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35" w:rsidRDefault="00BF5935" w:rsidP="00AB148B">
      <w:pPr>
        <w:pStyle w:val="a3"/>
        <w:ind w:left="111" w:right="643"/>
        <w:jc w:val="left"/>
        <w:rPr>
          <w:sz w:val="20"/>
        </w:rPr>
      </w:pPr>
    </w:p>
    <w:p w:rsidR="00FE429F" w:rsidRPr="007A7974" w:rsidRDefault="00FE429F" w:rsidP="00FE429F">
      <w:pPr>
        <w:pStyle w:val="1"/>
        <w:ind w:left="-57" w:right="-57"/>
        <w:jc w:val="center"/>
        <w:rPr>
          <w:b w:val="0"/>
          <w:i/>
          <w:iCs/>
          <w:spacing w:val="14"/>
          <w:w w:val="113"/>
          <w:sz w:val="24"/>
          <w:szCs w:val="24"/>
        </w:rPr>
      </w:pPr>
      <w:r w:rsidRPr="007A7974">
        <w:rPr>
          <w:noProof/>
          <w:sz w:val="24"/>
          <w:szCs w:val="24"/>
        </w:rPr>
        <w:t>Муниципальное бюджетное общеобразовательное учреждение «Буранчинская основная общеобразовательная школа» Беляевского района Оренбургской области</w:t>
      </w:r>
    </w:p>
    <w:p w:rsidR="00FE429F" w:rsidRPr="007A7974" w:rsidRDefault="00FE429F" w:rsidP="00FE429F">
      <w:pPr>
        <w:jc w:val="center"/>
        <w:rPr>
          <w:b/>
          <w:bCs/>
        </w:rPr>
      </w:pPr>
    </w:p>
    <w:p w:rsidR="00FE429F" w:rsidRPr="007A7974" w:rsidRDefault="00FE429F" w:rsidP="00FE429F">
      <w:pPr>
        <w:jc w:val="both"/>
      </w:pPr>
    </w:p>
    <w:tbl>
      <w:tblPr>
        <w:tblStyle w:val="ad"/>
        <w:tblW w:w="1063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5104"/>
      </w:tblGrid>
      <w:tr w:rsidR="00FE429F" w:rsidRPr="007A7974" w:rsidTr="00FE429F">
        <w:tc>
          <w:tcPr>
            <w:tcW w:w="5528" w:type="dxa"/>
            <w:hideMark/>
          </w:tcPr>
          <w:p w:rsidR="00FE429F" w:rsidRPr="007A7974" w:rsidRDefault="00FE429F" w:rsidP="00FE429F">
            <w:pPr>
              <w:jc w:val="both"/>
              <w:rPr>
                <w:sz w:val="24"/>
                <w:szCs w:val="24"/>
              </w:rPr>
            </w:pPr>
            <w:r w:rsidRPr="007A7974">
              <w:rPr>
                <w:sz w:val="24"/>
                <w:szCs w:val="24"/>
              </w:rPr>
              <w:t xml:space="preserve">     Принята решением</w:t>
            </w:r>
          </w:p>
          <w:p w:rsidR="00FE429F" w:rsidRPr="007A7974" w:rsidRDefault="00FE429F" w:rsidP="00FE429F">
            <w:pPr>
              <w:jc w:val="both"/>
              <w:rPr>
                <w:sz w:val="24"/>
                <w:szCs w:val="24"/>
              </w:rPr>
            </w:pPr>
            <w:r w:rsidRPr="007A7974">
              <w:rPr>
                <w:sz w:val="24"/>
                <w:szCs w:val="24"/>
              </w:rPr>
              <w:t xml:space="preserve"> Педагогического  совета</w:t>
            </w:r>
          </w:p>
          <w:p w:rsidR="00FE429F" w:rsidRPr="007A7974" w:rsidRDefault="00FE429F" w:rsidP="00FE429F">
            <w:pPr>
              <w:jc w:val="both"/>
              <w:rPr>
                <w:sz w:val="24"/>
                <w:szCs w:val="24"/>
              </w:rPr>
            </w:pPr>
            <w:r w:rsidRPr="007A7974">
              <w:rPr>
                <w:sz w:val="24"/>
                <w:szCs w:val="24"/>
              </w:rPr>
              <w:t xml:space="preserve"> МБОУ «Буранчинская ООШ»</w:t>
            </w:r>
          </w:p>
          <w:p w:rsidR="00FE429F" w:rsidRPr="007A7974" w:rsidRDefault="00FE429F" w:rsidP="00FE429F">
            <w:pPr>
              <w:jc w:val="both"/>
              <w:rPr>
                <w:sz w:val="24"/>
                <w:szCs w:val="24"/>
              </w:rPr>
            </w:pPr>
            <w:r>
              <w:rPr>
                <w:sz w:val="24"/>
                <w:szCs w:val="24"/>
              </w:rPr>
              <w:t xml:space="preserve"> Протокол от 30.08.2021</w:t>
            </w:r>
            <w:r w:rsidRPr="007A7974">
              <w:rPr>
                <w:sz w:val="24"/>
                <w:szCs w:val="24"/>
              </w:rPr>
              <w:t xml:space="preserve">№ </w:t>
            </w:r>
            <w:r>
              <w:rPr>
                <w:sz w:val="24"/>
                <w:szCs w:val="24"/>
              </w:rPr>
              <w:t>9</w:t>
            </w:r>
          </w:p>
        </w:tc>
        <w:tc>
          <w:tcPr>
            <w:tcW w:w="5104" w:type="dxa"/>
            <w:hideMark/>
          </w:tcPr>
          <w:p w:rsidR="00FE429F" w:rsidRPr="007A7974" w:rsidRDefault="00FE429F" w:rsidP="00FE429F">
            <w:pPr>
              <w:jc w:val="both"/>
              <w:rPr>
                <w:sz w:val="24"/>
                <w:szCs w:val="24"/>
              </w:rPr>
            </w:pPr>
            <w:r w:rsidRPr="007A7974">
              <w:rPr>
                <w:sz w:val="24"/>
                <w:szCs w:val="24"/>
              </w:rPr>
              <w:t xml:space="preserve">          Утверждена                  </w:t>
            </w:r>
          </w:p>
          <w:p w:rsidR="00FE429F" w:rsidRPr="007A7974" w:rsidRDefault="00FE429F" w:rsidP="00FE429F">
            <w:pPr>
              <w:jc w:val="both"/>
              <w:rPr>
                <w:sz w:val="24"/>
                <w:szCs w:val="24"/>
              </w:rPr>
            </w:pPr>
            <w:r w:rsidRPr="007A7974">
              <w:rPr>
                <w:sz w:val="24"/>
                <w:szCs w:val="24"/>
              </w:rPr>
              <w:t>директором МБОУ «Буранчинская ООШ»</w:t>
            </w:r>
          </w:p>
          <w:p w:rsidR="00FE429F" w:rsidRPr="007A7974" w:rsidRDefault="00FE429F" w:rsidP="00FE429F">
            <w:pPr>
              <w:jc w:val="both"/>
              <w:rPr>
                <w:sz w:val="24"/>
                <w:szCs w:val="24"/>
              </w:rPr>
            </w:pPr>
            <w:r w:rsidRPr="007A7974">
              <w:rPr>
                <w:sz w:val="24"/>
                <w:szCs w:val="24"/>
              </w:rPr>
              <w:t xml:space="preserve">         ____________Г.К.Утегалиева</w:t>
            </w:r>
          </w:p>
          <w:p w:rsidR="00FE429F" w:rsidRPr="007A7974" w:rsidRDefault="00FE429F" w:rsidP="00FE429F">
            <w:pPr>
              <w:jc w:val="both"/>
              <w:rPr>
                <w:sz w:val="24"/>
                <w:szCs w:val="24"/>
              </w:rPr>
            </w:pPr>
            <w:r>
              <w:rPr>
                <w:sz w:val="24"/>
                <w:szCs w:val="24"/>
              </w:rPr>
              <w:t xml:space="preserve"> Приказ от 31.08.2021</w:t>
            </w:r>
            <w:r w:rsidRPr="007A7974">
              <w:rPr>
                <w:sz w:val="24"/>
                <w:szCs w:val="24"/>
              </w:rPr>
              <w:t xml:space="preserve">  № </w:t>
            </w:r>
            <w:r>
              <w:rPr>
                <w:sz w:val="24"/>
                <w:szCs w:val="24"/>
              </w:rPr>
              <w:t>59</w:t>
            </w:r>
          </w:p>
        </w:tc>
      </w:tr>
    </w:tbl>
    <w:p w:rsidR="00FE429F" w:rsidRPr="007A7974" w:rsidRDefault="00FE429F" w:rsidP="00FE429F">
      <w:pPr>
        <w:jc w:val="both"/>
        <w:rPr>
          <w:spacing w:val="2"/>
        </w:rPr>
      </w:pPr>
    </w:p>
    <w:p w:rsidR="00FE429F" w:rsidRPr="007A7974" w:rsidRDefault="00FE429F" w:rsidP="00FE429F">
      <w:pPr>
        <w:jc w:val="both"/>
        <w:rPr>
          <w:spacing w:val="2"/>
        </w:rPr>
      </w:pPr>
    </w:p>
    <w:p w:rsidR="00FE429F" w:rsidRPr="007A7974" w:rsidRDefault="00FE429F" w:rsidP="00FE429F">
      <w:pPr>
        <w:jc w:val="both"/>
        <w:rPr>
          <w:spacing w:val="2"/>
        </w:rPr>
      </w:pPr>
    </w:p>
    <w:p w:rsidR="00FE429F" w:rsidRPr="007A7974" w:rsidRDefault="00FE429F" w:rsidP="00FE429F">
      <w:pPr>
        <w:jc w:val="both"/>
        <w:rPr>
          <w:spacing w:val="2"/>
        </w:rPr>
      </w:pPr>
    </w:p>
    <w:p w:rsidR="00FE429F" w:rsidRPr="007A7974" w:rsidRDefault="00FE429F" w:rsidP="00FE429F">
      <w:pPr>
        <w:jc w:val="both"/>
        <w:rPr>
          <w:spacing w:val="2"/>
        </w:rPr>
      </w:pPr>
    </w:p>
    <w:p w:rsidR="00FE429F" w:rsidRPr="007A7974" w:rsidRDefault="00FE429F" w:rsidP="00FE429F">
      <w:pPr>
        <w:jc w:val="both"/>
        <w:rPr>
          <w:spacing w:val="2"/>
        </w:rPr>
      </w:pPr>
    </w:p>
    <w:p w:rsidR="00FE429F" w:rsidRPr="007A7974" w:rsidRDefault="00FE429F" w:rsidP="00FE429F">
      <w:pPr>
        <w:jc w:val="both"/>
        <w:rPr>
          <w:spacing w:val="2"/>
        </w:rPr>
      </w:pPr>
    </w:p>
    <w:p w:rsidR="00FE429F" w:rsidRPr="007A7974" w:rsidRDefault="00FE429F" w:rsidP="00FE429F">
      <w:pPr>
        <w:jc w:val="both"/>
        <w:rPr>
          <w:spacing w:val="2"/>
        </w:rPr>
      </w:pPr>
    </w:p>
    <w:p w:rsidR="00FE429F" w:rsidRPr="007A7974" w:rsidRDefault="00FE429F" w:rsidP="00FE429F">
      <w:pPr>
        <w:jc w:val="both"/>
        <w:rPr>
          <w:b/>
        </w:rPr>
      </w:pPr>
    </w:p>
    <w:p w:rsidR="00FE429F" w:rsidRPr="007A7974" w:rsidRDefault="00FE429F" w:rsidP="00FE429F">
      <w:pPr>
        <w:jc w:val="both"/>
        <w:rPr>
          <w:b/>
        </w:rPr>
      </w:pPr>
    </w:p>
    <w:p w:rsidR="00FE429F" w:rsidRPr="007A7974" w:rsidRDefault="00FE429F" w:rsidP="00FE429F">
      <w:pPr>
        <w:jc w:val="both"/>
        <w:rPr>
          <w:b/>
        </w:rPr>
      </w:pPr>
    </w:p>
    <w:p w:rsidR="00FE429F" w:rsidRPr="007A7974" w:rsidRDefault="00FE429F" w:rsidP="00FE429F">
      <w:pPr>
        <w:jc w:val="both"/>
        <w:rPr>
          <w:b/>
        </w:rPr>
      </w:pPr>
    </w:p>
    <w:p w:rsidR="00FE429F" w:rsidRPr="007A7974" w:rsidRDefault="00FE429F" w:rsidP="00FE429F">
      <w:pPr>
        <w:jc w:val="both"/>
        <w:rPr>
          <w:b/>
        </w:rPr>
      </w:pPr>
    </w:p>
    <w:p w:rsidR="00FE429F" w:rsidRPr="007A7974" w:rsidRDefault="00FE429F" w:rsidP="00FE429F">
      <w:pPr>
        <w:jc w:val="both"/>
        <w:rPr>
          <w:b/>
        </w:rPr>
      </w:pPr>
    </w:p>
    <w:p w:rsidR="00FE429F" w:rsidRPr="007A7974" w:rsidRDefault="00FE429F" w:rsidP="00FE429F">
      <w:pPr>
        <w:jc w:val="both"/>
        <w:rPr>
          <w:b/>
        </w:rPr>
      </w:pPr>
    </w:p>
    <w:p w:rsidR="00FE429F" w:rsidRPr="007A7974" w:rsidRDefault="00FE429F" w:rsidP="00FE429F">
      <w:pPr>
        <w:jc w:val="both"/>
        <w:rPr>
          <w:b/>
        </w:rPr>
      </w:pPr>
    </w:p>
    <w:p w:rsidR="00FE429F" w:rsidRPr="007A7974" w:rsidRDefault="00FE429F" w:rsidP="00FE429F">
      <w:pPr>
        <w:jc w:val="both"/>
        <w:rPr>
          <w:b/>
        </w:rPr>
      </w:pPr>
    </w:p>
    <w:p w:rsidR="00FE429F" w:rsidRPr="007A7974" w:rsidRDefault="00FE429F" w:rsidP="00FE429F">
      <w:pPr>
        <w:jc w:val="center"/>
        <w:rPr>
          <w:b/>
          <w:caps/>
        </w:rPr>
      </w:pPr>
      <w:r>
        <w:rPr>
          <w:b/>
          <w:caps/>
        </w:rPr>
        <w:t xml:space="preserve">Адаптированная </w:t>
      </w:r>
      <w:r w:rsidRPr="007A7974">
        <w:rPr>
          <w:b/>
          <w:caps/>
        </w:rPr>
        <w:t>основная Образовательная программа</w:t>
      </w:r>
    </w:p>
    <w:p w:rsidR="00FE429F" w:rsidRPr="007A7974" w:rsidRDefault="00FE429F" w:rsidP="00FE429F">
      <w:pPr>
        <w:jc w:val="center"/>
        <w:rPr>
          <w:b/>
          <w:caps/>
        </w:rPr>
      </w:pPr>
      <w:r>
        <w:rPr>
          <w:b/>
          <w:caps/>
        </w:rPr>
        <w:t xml:space="preserve">основного </w:t>
      </w:r>
      <w:r w:rsidRPr="007A7974">
        <w:rPr>
          <w:b/>
          <w:caps/>
        </w:rPr>
        <w:t>общего образования</w:t>
      </w:r>
      <w:r>
        <w:rPr>
          <w:b/>
          <w:caps/>
        </w:rPr>
        <w:t xml:space="preserve"> обучающихся с задержкой психического развития</w:t>
      </w:r>
    </w:p>
    <w:p w:rsidR="00FE429F" w:rsidRPr="007A7974" w:rsidRDefault="00FE429F" w:rsidP="00FE429F">
      <w:pPr>
        <w:rPr>
          <w:b/>
          <w:caps/>
        </w:rPr>
      </w:pPr>
    </w:p>
    <w:p w:rsidR="00FE429F" w:rsidRPr="007A7974" w:rsidRDefault="00FE429F" w:rsidP="00FE429F">
      <w:pPr>
        <w:rPr>
          <w:caps/>
        </w:rPr>
      </w:pPr>
    </w:p>
    <w:p w:rsidR="00FE429F" w:rsidRPr="007A7974" w:rsidRDefault="00FE429F" w:rsidP="00FE429F">
      <w:pPr>
        <w:jc w:val="center"/>
        <w:rPr>
          <w:caps/>
        </w:rPr>
      </w:pPr>
    </w:p>
    <w:p w:rsidR="00FE429F" w:rsidRPr="007A7974" w:rsidRDefault="00FE429F" w:rsidP="00FE429F">
      <w:pPr>
        <w:jc w:val="center"/>
        <w:rPr>
          <w:caps/>
        </w:rPr>
      </w:pPr>
    </w:p>
    <w:p w:rsidR="00BF5935" w:rsidRDefault="00BF5935" w:rsidP="00AB148B">
      <w:pPr>
        <w:ind w:right="643"/>
        <w:rPr>
          <w:sz w:val="20"/>
        </w:rPr>
        <w:sectPr w:rsidR="00BF5935" w:rsidSect="00953927">
          <w:footerReference w:type="default" r:id="rId8"/>
          <w:type w:val="continuous"/>
          <w:pgSz w:w="11900" w:h="16840"/>
          <w:pgMar w:top="220" w:right="560" w:bottom="660" w:left="200" w:header="720" w:footer="476" w:gutter="0"/>
          <w:pgNumType w:start="1"/>
          <w:cols w:space="720"/>
          <w:titlePg/>
          <w:docGrid w:linePitch="299"/>
        </w:sectPr>
      </w:pPr>
    </w:p>
    <w:p w:rsidR="00BF5935" w:rsidRDefault="00493D4C" w:rsidP="00AB148B">
      <w:pPr>
        <w:pStyle w:val="Heading2"/>
        <w:spacing w:before="77" w:line="240" w:lineRule="auto"/>
        <w:ind w:left="1214" w:right="643"/>
        <w:jc w:val="center"/>
      </w:pPr>
      <w:bookmarkStart w:id="0" w:name="Содержание."/>
      <w:bookmarkEnd w:id="0"/>
      <w:r>
        <w:lastRenderedPageBreak/>
        <w:t>Содержание.</w:t>
      </w: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4"/>
        <w:gridCol w:w="7650"/>
        <w:gridCol w:w="1157"/>
      </w:tblGrid>
      <w:tr w:rsidR="00BF5935" w:rsidTr="001B55DF">
        <w:trPr>
          <w:trHeight w:val="609"/>
        </w:trPr>
        <w:tc>
          <w:tcPr>
            <w:tcW w:w="1424" w:type="dxa"/>
          </w:tcPr>
          <w:p w:rsidR="00BF5935" w:rsidRDefault="00BF5935" w:rsidP="00AB148B">
            <w:pPr>
              <w:pStyle w:val="TableParagraph"/>
              <w:rPr>
                <w:sz w:val="24"/>
              </w:rPr>
            </w:pPr>
          </w:p>
        </w:tc>
        <w:tc>
          <w:tcPr>
            <w:tcW w:w="7650" w:type="dxa"/>
          </w:tcPr>
          <w:p w:rsidR="00BF5935" w:rsidRDefault="00BF5935" w:rsidP="00AB148B">
            <w:pPr>
              <w:pStyle w:val="TableParagraph"/>
              <w:spacing w:before="10"/>
              <w:ind w:right="643"/>
              <w:rPr>
                <w:b/>
                <w:sz w:val="23"/>
              </w:rPr>
            </w:pPr>
          </w:p>
          <w:p w:rsidR="00BF5935" w:rsidRDefault="00493D4C" w:rsidP="00AB148B">
            <w:pPr>
              <w:pStyle w:val="TableParagraph"/>
              <w:ind w:left="9" w:right="643"/>
              <w:rPr>
                <w:b/>
                <w:sz w:val="24"/>
              </w:rPr>
            </w:pPr>
            <w:r>
              <w:rPr>
                <w:b/>
                <w:sz w:val="24"/>
              </w:rPr>
              <w:t>ОБЩИЕ</w:t>
            </w:r>
            <w:r>
              <w:rPr>
                <w:b/>
                <w:spacing w:val="-4"/>
                <w:sz w:val="24"/>
              </w:rPr>
              <w:t xml:space="preserve"> </w:t>
            </w:r>
            <w:r>
              <w:rPr>
                <w:b/>
                <w:sz w:val="24"/>
              </w:rPr>
              <w:t>ПОЛОЖЕНИЯ.</w:t>
            </w:r>
          </w:p>
        </w:tc>
        <w:tc>
          <w:tcPr>
            <w:tcW w:w="1157" w:type="dxa"/>
          </w:tcPr>
          <w:p w:rsidR="00BF5935" w:rsidRPr="00483659" w:rsidRDefault="00483659" w:rsidP="001B55DF">
            <w:pPr>
              <w:pStyle w:val="TableParagraph"/>
              <w:tabs>
                <w:tab w:val="left" w:pos="941"/>
              </w:tabs>
              <w:spacing w:line="268" w:lineRule="exact"/>
              <w:jc w:val="right"/>
              <w:rPr>
                <w:sz w:val="24"/>
                <w:szCs w:val="24"/>
                <w:lang w:val="en-US"/>
              </w:rPr>
            </w:pPr>
            <w:r w:rsidRPr="00483659">
              <w:rPr>
                <w:sz w:val="24"/>
                <w:szCs w:val="24"/>
                <w:lang w:val="en-US"/>
              </w:rPr>
              <w:t>4</w:t>
            </w:r>
          </w:p>
        </w:tc>
      </w:tr>
      <w:tr w:rsidR="00BF5935" w:rsidTr="001B55DF">
        <w:trPr>
          <w:trHeight w:val="830"/>
        </w:trPr>
        <w:tc>
          <w:tcPr>
            <w:tcW w:w="1424" w:type="dxa"/>
          </w:tcPr>
          <w:p w:rsidR="00BF5935" w:rsidRDefault="00493D4C" w:rsidP="00AB148B">
            <w:pPr>
              <w:pStyle w:val="TableParagraph"/>
              <w:spacing w:line="273" w:lineRule="exact"/>
              <w:ind w:left="91"/>
              <w:jc w:val="center"/>
              <w:rPr>
                <w:b/>
                <w:sz w:val="24"/>
              </w:rPr>
            </w:pPr>
            <w:r>
              <w:rPr>
                <w:b/>
                <w:sz w:val="24"/>
              </w:rPr>
              <w:t>1.</w:t>
            </w:r>
          </w:p>
        </w:tc>
        <w:tc>
          <w:tcPr>
            <w:tcW w:w="7650" w:type="dxa"/>
          </w:tcPr>
          <w:p w:rsidR="00BF5935" w:rsidRDefault="00493D4C" w:rsidP="00AB148B">
            <w:pPr>
              <w:pStyle w:val="TableParagraph"/>
              <w:spacing w:before="3" w:line="237" w:lineRule="auto"/>
              <w:ind w:left="9" w:right="643"/>
              <w:rPr>
                <w:b/>
                <w:sz w:val="24"/>
              </w:rPr>
            </w:pPr>
            <w:r>
              <w:rPr>
                <w:b/>
                <w:sz w:val="24"/>
              </w:rPr>
              <w:t xml:space="preserve">Целевой раздел адаптированной </w:t>
            </w:r>
            <w:r w:rsidR="00FE429F">
              <w:rPr>
                <w:b/>
                <w:sz w:val="24"/>
              </w:rPr>
              <w:t xml:space="preserve">основной </w:t>
            </w:r>
            <w:r>
              <w:rPr>
                <w:b/>
                <w:sz w:val="24"/>
              </w:rPr>
              <w:t>общеобразовательной программы</w:t>
            </w:r>
            <w:r>
              <w:rPr>
                <w:b/>
                <w:spacing w:val="-57"/>
                <w:sz w:val="24"/>
              </w:rPr>
              <w:t xml:space="preserve"> </w:t>
            </w:r>
            <w:r>
              <w:rPr>
                <w:b/>
                <w:sz w:val="24"/>
              </w:rPr>
              <w:t>основного</w:t>
            </w:r>
            <w:r>
              <w:rPr>
                <w:b/>
                <w:spacing w:val="-2"/>
                <w:sz w:val="24"/>
              </w:rPr>
              <w:t xml:space="preserve"> </w:t>
            </w:r>
            <w:r>
              <w:rPr>
                <w:b/>
                <w:sz w:val="24"/>
              </w:rPr>
              <w:t>общего</w:t>
            </w:r>
            <w:r>
              <w:rPr>
                <w:b/>
                <w:spacing w:val="-3"/>
                <w:sz w:val="24"/>
              </w:rPr>
              <w:t xml:space="preserve"> </w:t>
            </w:r>
            <w:r>
              <w:rPr>
                <w:b/>
                <w:sz w:val="24"/>
              </w:rPr>
              <w:t>образования</w:t>
            </w:r>
            <w:r>
              <w:rPr>
                <w:b/>
                <w:spacing w:val="-2"/>
                <w:sz w:val="24"/>
              </w:rPr>
              <w:t xml:space="preserve"> </w:t>
            </w:r>
            <w:r w:rsidR="00FE429F">
              <w:rPr>
                <w:b/>
                <w:sz w:val="24"/>
              </w:rPr>
              <w:t xml:space="preserve">обучающихся </w:t>
            </w:r>
            <w:r>
              <w:rPr>
                <w:b/>
                <w:sz w:val="24"/>
              </w:rPr>
              <w:t>с</w:t>
            </w:r>
            <w:r>
              <w:rPr>
                <w:b/>
                <w:spacing w:val="-3"/>
                <w:sz w:val="24"/>
              </w:rPr>
              <w:t xml:space="preserve"> </w:t>
            </w:r>
            <w:r>
              <w:rPr>
                <w:b/>
                <w:sz w:val="24"/>
              </w:rPr>
              <w:t>задержкой</w:t>
            </w:r>
            <w:r>
              <w:rPr>
                <w:b/>
                <w:spacing w:val="-2"/>
                <w:sz w:val="24"/>
              </w:rPr>
              <w:t xml:space="preserve"> </w:t>
            </w:r>
            <w:r>
              <w:rPr>
                <w:b/>
                <w:sz w:val="24"/>
              </w:rPr>
              <w:t>психического</w:t>
            </w:r>
          </w:p>
          <w:p w:rsidR="00BF5935" w:rsidRDefault="00493D4C" w:rsidP="00AB148B">
            <w:pPr>
              <w:pStyle w:val="TableParagraph"/>
              <w:spacing w:before="4" w:line="257" w:lineRule="exact"/>
              <w:ind w:left="9" w:right="643"/>
              <w:rPr>
                <w:b/>
                <w:sz w:val="24"/>
              </w:rPr>
            </w:pPr>
            <w:r>
              <w:rPr>
                <w:b/>
                <w:sz w:val="24"/>
              </w:rPr>
              <w:t>развития</w:t>
            </w:r>
          </w:p>
        </w:tc>
        <w:tc>
          <w:tcPr>
            <w:tcW w:w="1157" w:type="dxa"/>
          </w:tcPr>
          <w:p w:rsidR="00BF5935" w:rsidRPr="00483659" w:rsidRDefault="00483659" w:rsidP="001B55DF">
            <w:pPr>
              <w:pStyle w:val="TableParagraph"/>
              <w:tabs>
                <w:tab w:val="left" w:pos="941"/>
              </w:tabs>
              <w:spacing w:line="249" w:lineRule="exact"/>
              <w:jc w:val="right"/>
              <w:rPr>
                <w:sz w:val="24"/>
                <w:szCs w:val="24"/>
                <w:lang w:val="en-US"/>
              </w:rPr>
            </w:pPr>
            <w:r w:rsidRPr="00483659">
              <w:rPr>
                <w:sz w:val="24"/>
                <w:szCs w:val="24"/>
                <w:lang w:val="en-US"/>
              </w:rPr>
              <w:t>6</w:t>
            </w:r>
          </w:p>
        </w:tc>
      </w:tr>
      <w:tr w:rsidR="00BF5935" w:rsidTr="001B55DF">
        <w:trPr>
          <w:trHeight w:val="273"/>
        </w:trPr>
        <w:tc>
          <w:tcPr>
            <w:tcW w:w="1424" w:type="dxa"/>
          </w:tcPr>
          <w:p w:rsidR="00BF5935" w:rsidRDefault="00493D4C" w:rsidP="00AB148B">
            <w:pPr>
              <w:pStyle w:val="TableParagraph"/>
              <w:spacing w:line="253" w:lineRule="exact"/>
              <w:ind w:left="90"/>
              <w:jc w:val="center"/>
              <w:rPr>
                <w:sz w:val="24"/>
              </w:rPr>
            </w:pPr>
            <w:r>
              <w:rPr>
                <w:sz w:val="24"/>
              </w:rPr>
              <w:t>1.1</w:t>
            </w:r>
          </w:p>
        </w:tc>
        <w:tc>
          <w:tcPr>
            <w:tcW w:w="7650" w:type="dxa"/>
          </w:tcPr>
          <w:p w:rsidR="00BF5935" w:rsidRDefault="00493D4C" w:rsidP="00AB148B">
            <w:pPr>
              <w:pStyle w:val="TableParagraph"/>
              <w:spacing w:line="253" w:lineRule="exact"/>
              <w:ind w:left="9" w:right="643"/>
              <w:rPr>
                <w:sz w:val="24"/>
              </w:rPr>
            </w:pPr>
            <w:r>
              <w:rPr>
                <w:sz w:val="24"/>
              </w:rPr>
              <w:t>Пояснительная</w:t>
            </w:r>
            <w:r>
              <w:rPr>
                <w:spacing w:val="-4"/>
                <w:sz w:val="24"/>
              </w:rPr>
              <w:t xml:space="preserve"> </w:t>
            </w:r>
            <w:r>
              <w:rPr>
                <w:sz w:val="24"/>
              </w:rPr>
              <w:t>записка.</w:t>
            </w:r>
          </w:p>
        </w:tc>
        <w:tc>
          <w:tcPr>
            <w:tcW w:w="1157" w:type="dxa"/>
          </w:tcPr>
          <w:p w:rsidR="00BF5935" w:rsidRPr="00483659" w:rsidRDefault="00483659" w:rsidP="001B55DF">
            <w:pPr>
              <w:pStyle w:val="TableParagraph"/>
              <w:tabs>
                <w:tab w:val="left" w:pos="941"/>
              </w:tabs>
              <w:spacing w:line="253" w:lineRule="exact"/>
              <w:jc w:val="right"/>
              <w:rPr>
                <w:sz w:val="24"/>
                <w:szCs w:val="24"/>
                <w:lang w:val="en-US"/>
              </w:rPr>
            </w:pPr>
            <w:r w:rsidRPr="00483659">
              <w:rPr>
                <w:sz w:val="24"/>
                <w:szCs w:val="24"/>
                <w:lang w:val="en-US"/>
              </w:rPr>
              <w:t>6</w:t>
            </w:r>
          </w:p>
        </w:tc>
      </w:tr>
      <w:tr w:rsidR="00BF5935" w:rsidTr="001B55DF">
        <w:trPr>
          <w:trHeight w:val="551"/>
        </w:trPr>
        <w:tc>
          <w:tcPr>
            <w:tcW w:w="1424" w:type="dxa"/>
          </w:tcPr>
          <w:p w:rsidR="00BF5935" w:rsidRDefault="00493D4C" w:rsidP="00AB148B">
            <w:pPr>
              <w:pStyle w:val="TableParagraph"/>
              <w:spacing w:before="131"/>
              <w:ind w:left="90"/>
              <w:jc w:val="center"/>
              <w:rPr>
                <w:sz w:val="24"/>
              </w:rPr>
            </w:pPr>
            <w:r>
              <w:rPr>
                <w:sz w:val="24"/>
              </w:rPr>
              <w:t>1.1.1</w:t>
            </w:r>
          </w:p>
        </w:tc>
        <w:tc>
          <w:tcPr>
            <w:tcW w:w="7650" w:type="dxa"/>
          </w:tcPr>
          <w:p w:rsidR="00BF5935" w:rsidRDefault="00493D4C" w:rsidP="00FE429F">
            <w:pPr>
              <w:pStyle w:val="TableParagraph"/>
              <w:spacing w:line="268" w:lineRule="exact"/>
              <w:ind w:left="9" w:right="643"/>
              <w:rPr>
                <w:sz w:val="24"/>
              </w:rPr>
            </w:pPr>
            <w:r>
              <w:rPr>
                <w:sz w:val="24"/>
              </w:rPr>
              <w:t>Цели</w:t>
            </w:r>
            <w:r>
              <w:rPr>
                <w:spacing w:val="-2"/>
                <w:sz w:val="24"/>
              </w:rPr>
              <w:t xml:space="preserve"> </w:t>
            </w:r>
            <w:r>
              <w:rPr>
                <w:sz w:val="24"/>
              </w:rPr>
              <w:t>и</w:t>
            </w:r>
            <w:r>
              <w:rPr>
                <w:spacing w:val="-6"/>
                <w:sz w:val="24"/>
              </w:rPr>
              <w:t xml:space="preserve"> </w:t>
            </w:r>
            <w:r>
              <w:rPr>
                <w:sz w:val="24"/>
              </w:rPr>
              <w:t>задачи</w:t>
            </w:r>
            <w:r>
              <w:rPr>
                <w:spacing w:val="-1"/>
                <w:sz w:val="24"/>
              </w:rPr>
              <w:t xml:space="preserve"> </w:t>
            </w:r>
            <w:r>
              <w:rPr>
                <w:sz w:val="24"/>
              </w:rPr>
              <w:t>адаптированной</w:t>
            </w:r>
            <w:r>
              <w:rPr>
                <w:spacing w:val="-11"/>
                <w:sz w:val="24"/>
              </w:rPr>
              <w:t xml:space="preserve"> </w:t>
            </w:r>
            <w:r w:rsidR="00FE429F">
              <w:rPr>
                <w:spacing w:val="-11"/>
                <w:sz w:val="24"/>
              </w:rPr>
              <w:t xml:space="preserve">основной </w:t>
            </w:r>
            <w:r>
              <w:rPr>
                <w:sz w:val="24"/>
              </w:rPr>
              <w:t>общеобразовательной</w:t>
            </w:r>
            <w:r>
              <w:rPr>
                <w:spacing w:val="-1"/>
                <w:sz w:val="24"/>
              </w:rPr>
              <w:t xml:space="preserve"> </w:t>
            </w:r>
            <w:r>
              <w:rPr>
                <w:sz w:val="24"/>
              </w:rPr>
              <w:t>программы</w:t>
            </w:r>
            <w:r>
              <w:rPr>
                <w:spacing w:val="-5"/>
                <w:sz w:val="24"/>
              </w:rPr>
              <w:t xml:space="preserve"> </w:t>
            </w:r>
            <w:r>
              <w:rPr>
                <w:sz w:val="24"/>
              </w:rPr>
              <w:t>основного</w:t>
            </w:r>
            <w:r w:rsidR="00FE429F">
              <w:rPr>
                <w:sz w:val="24"/>
              </w:rPr>
              <w:t xml:space="preserve"> </w:t>
            </w:r>
            <w:r>
              <w:rPr>
                <w:sz w:val="24"/>
              </w:rPr>
              <w:t>общего</w:t>
            </w:r>
            <w:r>
              <w:rPr>
                <w:spacing w:val="-7"/>
                <w:sz w:val="24"/>
              </w:rPr>
              <w:t xml:space="preserve"> </w:t>
            </w:r>
            <w:r>
              <w:rPr>
                <w:sz w:val="24"/>
              </w:rPr>
              <w:t>образования</w:t>
            </w:r>
            <w:r>
              <w:rPr>
                <w:spacing w:val="-7"/>
                <w:sz w:val="24"/>
              </w:rPr>
              <w:t xml:space="preserve"> </w:t>
            </w:r>
            <w:r w:rsidR="00FE429F">
              <w:rPr>
                <w:sz w:val="24"/>
              </w:rPr>
              <w:t xml:space="preserve">обучающихся </w:t>
            </w:r>
            <w:r>
              <w:rPr>
                <w:sz w:val="24"/>
              </w:rPr>
              <w:t>с</w:t>
            </w:r>
            <w:r>
              <w:rPr>
                <w:spacing w:val="-8"/>
                <w:sz w:val="24"/>
              </w:rPr>
              <w:t xml:space="preserve"> </w:t>
            </w:r>
            <w:r>
              <w:rPr>
                <w:sz w:val="24"/>
              </w:rPr>
              <w:t>задержкой</w:t>
            </w:r>
            <w:r>
              <w:rPr>
                <w:spacing w:val="-5"/>
                <w:sz w:val="24"/>
              </w:rPr>
              <w:t xml:space="preserve"> </w:t>
            </w:r>
            <w:r>
              <w:rPr>
                <w:sz w:val="24"/>
              </w:rPr>
              <w:t>психического</w:t>
            </w:r>
            <w:r>
              <w:rPr>
                <w:spacing w:val="1"/>
                <w:sz w:val="24"/>
              </w:rPr>
              <w:t xml:space="preserve"> </w:t>
            </w:r>
            <w:r>
              <w:rPr>
                <w:sz w:val="24"/>
              </w:rPr>
              <w:t>развития</w:t>
            </w:r>
          </w:p>
        </w:tc>
        <w:tc>
          <w:tcPr>
            <w:tcW w:w="1157" w:type="dxa"/>
          </w:tcPr>
          <w:p w:rsidR="00BF5935" w:rsidRPr="00483659" w:rsidRDefault="00483659" w:rsidP="001B55DF">
            <w:pPr>
              <w:pStyle w:val="TableParagraph"/>
              <w:tabs>
                <w:tab w:val="left" w:pos="941"/>
              </w:tabs>
              <w:spacing w:before="131"/>
              <w:jc w:val="right"/>
              <w:rPr>
                <w:sz w:val="24"/>
                <w:szCs w:val="24"/>
                <w:lang w:val="en-US"/>
              </w:rPr>
            </w:pPr>
            <w:r w:rsidRPr="00483659">
              <w:rPr>
                <w:sz w:val="24"/>
                <w:szCs w:val="24"/>
                <w:lang w:val="en-US"/>
              </w:rPr>
              <w:t>6</w:t>
            </w:r>
          </w:p>
        </w:tc>
      </w:tr>
      <w:tr w:rsidR="00BF5935" w:rsidTr="001B55DF">
        <w:trPr>
          <w:trHeight w:val="830"/>
        </w:trPr>
        <w:tc>
          <w:tcPr>
            <w:tcW w:w="1424" w:type="dxa"/>
          </w:tcPr>
          <w:p w:rsidR="00BF5935" w:rsidRDefault="00493D4C" w:rsidP="00AB148B">
            <w:pPr>
              <w:pStyle w:val="TableParagraph"/>
              <w:spacing w:line="268" w:lineRule="exact"/>
              <w:ind w:left="90"/>
              <w:jc w:val="center"/>
              <w:rPr>
                <w:sz w:val="24"/>
              </w:rPr>
            </w:pPr>
            <w:r>
              <w:rPr>
                <w:sz w:val="24"/>
              </w:rPr>
              <w:t>1.1.2</w:t>
            </w:r>
          </w:p>
        </w:tc>
        <w:tc>
          <w:tcPr>
            <w:tcW w:w="7650" w:type="dxa"/>
          </w:tcPr>
          <w:p w:rsidR="00BF5935" w:rsidRDefault="00493D4C" w:rsidP="00AB148B">
            <w:pPr>
              <w:pStyle w:val="TableParagraph"/>
              <w:spacing w:before="2" w:line="261" w:lineRule="exact"/>
              <w:ind w:left="9" w:right="643"/>
              <w:rPr>
                <w:sz w:val="24"/>
              </w:rPr>
            </w:pPr>
            <w:r>
              <w:rPr>
                <w:sz w:val="24"/>
              </w:rPr>
              <w:t xml:space="preserve">Принципы и подходы к формированию </w:t>
            </w:r>
            <w:r w:rsidR="00FE429F">
              <w:rPr>
                <w:sz w:val="24"/>
              </w:rPr>
              <w:t>адаптированной</w:t>
            </w:r>
            <w:r w:rsidR="00FE429F">
              <w:rPr>
                <w:spacing w:val="-11"/>
                <w:sz w:val="24"/>
              </w:rPr>
              <w:t xml:space="preserve"> основной </w:t>
            </w:r>
            <w:r w:rsidR="00FE429F">
              <w:rPr>
                <w:sz w:val="24"/>
              </w:rPr>
              <w:t>общеобразовательной</w:t>
            </w:r>
            <w:r w:rsidR="00FE429F">
              <w:rPr>
                <w:spacing w:val="-1"/>
                <w:sz w:val="24"/>
              </w:rPr>
              <w:t xml:space="preserve"> </w:t>
            </w:r>
            <w:r w:rsidR="00FE429F">
              <w:rPr>
                <w:sz w:val="24"/>
              </w:rPr>
              <w:t>программы</w:t>
            </w:r>
            <w:r w:rsidR="00FE429F">
              <w:rPr>
                <w:spacing w:val="-5"/>
                <w:sz w:val="24"/>
              </w:rPr>
              <w:t xml:space="preserve"> </w:t>
            </w:r>
            <w:r w:rsidR="00FE429F">
              <w:rPr>
                <w:sz w:val="24"/>
              </w:rPr>
              <w:t>основного общего</w:t>
            </w:r>
            <w:r w:rsidR="00FE429F">
              <w:rPr>
                <w:spacing w:val="-7"/>
                <w:sz w:val="24"/>
              </w:rPr>
              <w:t xml:space="preserve"> </w:t>
            </w:r>
            <w:r w:rsidR="00FE429F">
              <w:rPr>
                <w:sz w:val="24"/>
              </w:rPr>
              <w:t>образования</w:t>
            </w:r>
            <w:r w:rsidR="00FE429F">
              <w:rPr>
                <w:spacing w:val="-7"/>
                <w:sz w:val="24"/>
              </w:rPr>
              <w:t xml:space="preserve"> </w:t>
            </w:r>
            <w:r w:rsidR="00FE429F">
              <w:rPr>
                <w:sz w:val="24"/>
              </w:rPr>
              <w:t>обучающихся с</w:t>
            </w:r>
            <w:r w:rsidR="00FE429F">
              <w:rPr>
                <w:spacing w:val="-8"/>
                <w:sz w:val="24"/>
              </w:rPr>
              <w:t xml:space="preserve"> </w:t>
            </w:r>
            <w:r w:rsidR="00FE429F">
              <w:rPr>
                <w:sz w:val="24"/>
              </w:rPr>
              <w:t>задержкой</w:t>
            </w:r>
            <w:r w:rsidR="00FE429F">
              <w:rPr>
                <w:spacing w:val="-5"/>
                <w:sz w:val="24"/>
              </w:rPr>
              <w:t xml:space="preserve"> </w:t>
            </w:r>
            <w:r w:rsidR="00FE429F">
              <w:rPr>
                <w:sz w:val="24"/>
              </w:rPr>
              <w:t>психического</w:t>
            </w:r>
            <w:r w:rsidR="00FE429F">
              <w:rPr>
                <w:spacing w:val="1"/>
                <w:sz w:val="24"/>
              </w:rPr>
              <w:t xml:space="preserve"> </w:t>
            </w:r>
            <w:r w:rsidR="00FE429F">
              <w:rPr>
                <w:sz w:val="24"/>
              </w:rPr>
              <w:t>развития</w:t>
            </w:r>
          </w:p>
        </w:tc>
        <w:tc>
          <w:tcPr>
            <w:tcW w:w="1157" w:type="dxa"/>
          </w:tcPr>
          <w:p w:rsidR="00BF5935" w:rsidRPr="00483659" w:rsidRDefault="00493D4C" w:rsidP="001B55DF">
            <w:pPr>
              <w:pStyle w:val="TableParagraph"/>
              <w:tabs>
                <w:tab w:val="left" w:pos="941"/>
              </w:tabs>
              <w:spacing w:line="268" w:lineRule="exact"/>
              <w:jc w:val="right"/>
              <w:rPr>
                <w:sz w:val="24"/>
                <w:szCs w:val="24"/>
              </w:rPr>
            </w:pPr>
            <w:r w:rsidRPr="00483659">
              <w:rPr>
                <w:sz w:val="24"/>
                <w:szCs w:val="24"/>
              </w:rPr>
              <w:t>6</w:t>
            </w:r>
          </w:p>
        </w:tc>
      </w:tr>
      <w:tr w:rsidR="00BF5935" w:rsidTr="001B55DF">
        <w:trPr>
          <w:trHeight w:val="830"/>
        </w:trPr>
        <w:tc>
          <w:tcPr>
            <w:tcW w:w="1424" w:type="dxa"/>
          </w:tcPr>
          <w:p w:rsidR="00BF5935" w:rsidRDefault="00493D4C" w:rsidP="00AB148B">
            <w:pPr>
              <w:pStyle w:val="TableParagraph"/>
              <w:spacing w:line="268" w:lineRule="exact"/>
              <w:ind w:left="90"/>
              <w:jc w:val="center"/>
              <w:rPr>
                <w:sz w:val="24"/>
              </w:rPr>
            </w:pPr>
            <w:r>
              <w:rPr>
                <w:sz w:val="24"/>
              </w:rPr>
              <w:t>1.2</w:t>
            </w:r>
          </w:p>
        </w:tc>
        <w:tc>
          <w:tcPr>
            <w:tcW w:w="7650" w:type="dxa"/>
          </w:tcPr>
          <w:p w:rsidR="00BF5935" w:rsidRDefault="00493D4C" w:rsidP="00AB148B">
            <w:pPr>
              <w:pStyle w:val="TableParagraph"/>
              <w:spacing w:before="2" w:line="261" w:lineRule="exact"/>
              <w:ind w:left="9" w:right="643"/>
              <w:rPr>
                <w:sz w:val="24"/>
              </w:rPr>
            </w:pPr>
            <w:r>
              <w:rPr>
                <w:sz w:val="24"/>
              </w:rPr>
              <w:t xml:space="preserve">Планируемые результаты освоения учащимися </w:t>
            </w:r>
            <w:r w:rsidR="00FE429F">
              <w:rPr>
                <w:sz w:val="24"/>
              </w:rPr>
              <w:t>адаптированной</w:t>
            </w:r>
            <w:r w:rsidR="00FE429F">
              <w:rPr>
                <w:spacing w:val="-11"/>
                <w:sz w:val="24"/>
              </w:rPr>
              <w:t xml:space="preserve"> основной </w:t>
            </w:r>
            <w:r w:rsidR="00FE429F">
              <w:rPr>
                <w:sz w:val="24"/>
              </w:rPr>
              <w:t>общеобразовательной</w:t>
            </w:r>
            <w:r w:rsidR="00FE429F">
              <w:rPr>
                <w:spacing w:val="-1"/>
                <w:sz w:val="24"/>
              </w:rPr>
              <w:t xml:space="preserve"> </w:t>
            </w:r>
            <w:r w:rsidR="00FE429F">
              <w:rPr>
                <w:sz w:val="24"/>
              </w:rPr>
              <w:t>программы</w:t>
            </w:r>
            <w:r w:rsidR="00FE429F">
              <w:rPr>
                <w:spacing w:val="-5"/>
                <w:sz w:val="24"/>
              </w:rPr>
              <w:t xml:space="preserve"> </w:t>
            </w:r>
            <w:r w:rsidR="00FE429F">
              <w:rPr>
                <w:sz w:val="24"/>
              </w:rPr>
              <w:t>основного общего</w:t>
            </w:r>
            <w:r w:rsidR="00FE429F">
              <w:rPr>
                <w:spacing w:val="-7"/>
                <w:sz w:val="24"/>
              </w:rPr>
              <w:t xml:space="preserve"> </w:t>
            </w:r>
            <w:r w:rsidR="00FE429F">
              <w:rPr>
                <w:sz w:val="24"/>
              </w:rPr>
              <w:t>образования</w:t>
            </w:r>
            <w:r w:rsidR="00FE429F">
              <w:rPr>
                <w:spacing w:val="-7"/>
                <w:sz w:val="24"/>
              </w:rPr>
              <w:t xml:space="preserve"> </w:t>
            </w:r>
            <w:r w:rsidR="00FE429F">
              <w:rPr>
                <w:sz w:val="24"/>
              </w:rPr>
              <w:t>обучающихся с</w:t>
            </w:r>
            <w:r w:rsidR="00FE429F">
              <w:rPr>
                <w:spacing w:val="-8"/>
                <w:sz w:val="24"/>
              </w:rPr>
              <w:t xml:space="preserve"> </w:t>
            </w:r>
            <w:r w:rsidR="00FE429F">
              <w:rPr>
                <w:sz w:val="24"/>
              </w:rPr>
              <w:t>задержкой</w:t>
            </w:r>
            <w:r w:rsidR="00FE429F">
              <w:rPr>
                <w:spacing w:val="-5"/>
                <w:sz w:val="24"/>
              </w:rPr>
              <w:t xml:space="preserve"> </w:t>
            </w:r>
            <w:r w:rsidR="00FE429F">
              <w:rPr>
                <w:sz w:val="24"/>
              </w:rPr>
              <w:t>психического</w:t>
            </w:r>
            <w:r w:rsidR="00FE429F">
              <w:rPr>
                <w:spacing w:val="1"/>
                <w:sz w:val="24"/>
              </w:rPr>
              <w:t xml:space="preserve"> </w:t>
            </w:r>
            <w:r w:rsidR="00FE429F">
              <w:rPr>
                <w:sz w:val="24"/>
              </w:rPr>
              <w:t>развития</w:t>
            </w:r>
          </w:p>
        </w:tc>
        <w:tc>
          <w:tcPr>
            <w:tcW w:w="1157" w:type="dxa"/>
          </w:tcPr>
          <w:p w:rsidR="00BF5935" w:rsidRPr="00483659" w:rsidRDefault="00493D4C" w:rsidP="001B55DF">
            <w:pPr>
              <w:pStyle w:val="TableParagraph"/>
              <w:tabs>
                <w:tab w:val="left" w:pos="941"/>
              </w:tabs>
              <w:spacing w:line="268" w:lineRule="exact"/>
              <w:jc w:val="right"/>
              <w:rPr>
                <w:sz w:val="24"/>
                <w:szCs w:val="24"/>
              </w:rPr>
            </w:pPr>
            <w:r w:rsidRPr="00483659">
              <w:rPr>
                <w:sz w:val="24"/>
                <w:szCs w:val="24"/>
              </w:rPr>
              <w:t>10</w:t>
            </w:r>
          </w:p>
        </w:tc>
      </w:tr>
      <w:tr w:rsidR="00BF5935" w:rsidTr="001B55DF">
        <w:trPr>
          <w:trHeight w:val="273"/>
        </w:trPr>
        <w:tc>
          <w:tcPr>
            <w:tcW w:w="1424" w:type="dxa"/>
          </w:tcPr>
          <w:p w:rsidR="00BF5935" w:rsidRDefault="00493D4C" w:rsidP="00AB148B">
            <w:pPr>
              <w:pStyle w:val="TableParagraph"/>
              <w:spacing w:line="253" w:lineRule="exact"/>
              <w:ind w:left="90"/>
              <w:jc w:val="center"/>
              <w:rPr>
                <w:sz w:val="24"/>
              </w:rPr>
            </w:pPr>
            <w:r>
              <w:rPr>
                <w:sz w:val="24"/>
              </w:rPr>
              <w:t>1.2.1</w:t>
            </w:r>
          </w:p>
        </w:tc>
        <w:tc>
          <w:tcPr>
            <w:tcW w:w="7650" w:type="dxa"/>
          </w:tcPr>
          <w:p w:rsidR="00BF5935" w:rsidRDefault="00493D4C" w:rsidP="00AB148B">
            <w:pPr>
              <w:pStyle w:val="TableParagraph"/>
              <w:spacing w:line="253" w:lineRule="exact"/>
              <w:ind w:left="9" w:right="643"/>
              <w:rPr>
                <w:sz w:val="24"/>
              </w:rPr>
            </w:pPr>
            <w:r>
              <w:rPr>
                <w:sz w:val="24"/>
              </w:rPr>
              <w:t>Общие</w:t>
            </w:r>
            <w:r>
              <w:rPr>
                <w:spacing w:val="-3"/>
                <w:sz w:val="24"/>
              </w:rPr>
              <w:t xml:space="preserve"> </w:t>
            </w:r>
            <w:r>
              <w:rPr>
                <w:sz w:val="24"/>
              </w:rPr>
              <w:t>положения</w:t>
            </w:r>
          </w:p>
        </w:tc>
        <w:tc>
          <w:tcPr>
            <w:tcW w:w="1157" w:type="dxa"/>
          </w:tcPr>
          <w:p w:rsidR="00BF5935" w:rsidRPr="00483659" w:rsidRDefault="00493D4C" w:rsidP="001B55DF">
            <w:pPr>
              <w:pStyle w:val="TableParagraph"/>
              <w:tabs>
                <w:tab w:val="left" w:pos="941"/>
              </w:tabs>
              <w:spacing w:before="15" w:line="238" w:lineRule="exact"/>
              <w:ind w:right="57"/>
              <w:jc w:val="right"/>
              <w:rPr>
                <w:sz w:val="24"/>
                <w:szCs w:val="24"/>
              </w:rPr>
            </w:pPr>
            <w:r w:rsidRPr="00483659">
              <w:rPr>
                <w:sz w:val="24"/>
                <w:szCs w:val="24"/>
              </w:rPr>
              <w:t>10</w:t>
            </w:r>
          </w:p>
        </w:tc>
      </w:tr>
      <w:tr w:rsidR="00BF5935" w:rsidTr="001B55DF">
        <w:trPr>
          <w:trHeight w:val="277"/>
        </w:trPr>
        <w:tc>
          <w:tcPr>
            <w:tcW w:w="1424" w:type="dxa"/>
          </w:tcPr>
          <w:p w:rsidR="00BF5935" w:rsidRDefault="00493D4C" w:rsidP="00AB148B">
            <w:pPr>
              <w:pStyle w:val="TableParagraph"/>
              <w:spacing w:line="258" w:lineRule="exact"/>
              <w:ind w:left="90"/>
              <w:jc w:val="center"/>
              <w:rPr>
                <w:sz w:val="24"/>
              </w:rPr>
            </w:pPr>
            <w:r>
              <w:rPr>
                <w:sz w:val="24"/>
              </w:rPr>
              <w:t>1.2.2</w:t>
            </w:r>
          </w:p>
        </w:tc>
        <w:tc>
          <w:tcPr>
            <w:tcW w:w="7650" w:type="dxa"/>
          </w:tcPr>
          <w:p w:rsidR="00BF5935" w:rsidRDefault="00493D4C" w:rsidP="00AB148B">
            <w:pPr>
              <w:pStyle w:val="TableParagraph"/>
              <w:spacing w:line="258" w:lineRule="exact"/>
              <w:ind w:left="9" w:right="643"/>
              <w:rPr>
                <w:sz w:val="24"/>
              </w:rPr>
            </w:pPr>
            <w:r>
              <w:rPr>
                <w:sz w:val="24"/>
              </w:rPr>
              <w:t>Структура</w:t>
            </w:r>
            <w:r>
              <w:rPr>
                <w:spacing w:val="-3"/>
                <w:sz w:val="24"/>
              </w:rPr>
              <w:t xml:space="preserve"> </w:t>
            </w:r>
            <w:r>
              <w:rPr>
                <w:sz w:val="24"/>
              </w:rPr>
              <w:t>планируемых</w:t>
            </w:r>
            <w:r>
              <w:rPr>
                <w:spacing w:val="-6"/>
                <w:sz w:val="24"/>
              </w:rPr>
              <w:t xml:space="preserve"> </w:t>
            </w:r>
            <w:r>
              <w:rPr>
                <w:sz w:val="24"/>
              </w:rPr>
              <w:t>результатов</w:t>
            </w:r>
          </w:p>
        </w:tc>
        <w:tc>
          <w:tcPr>
            <w:tcW w:w="1157" w:type="dxa"/>
          </w:tcPr>
          <w:p w:rsidR="00BF5935" w:rsidRPr="00483659" w:rsidRDefault="00483659" w:rsidP="001B55DF">
            <w:pPr>
              <w:pStyle w:val="TableParagraph"/>
              <w:tabs>
                <w:tab w:val="left" w:pos="941"/>
              </w:tabs>
              <w:spacing w:line="258" w:lineRule="exact"/>
              <w:ind w:right="57"/>
              <w:jc w:val="right"/>
              <w:rPr>
                <w:sz w:val="24"/>
                <w:szCs w:val="24"/>
                <w:lang w:val="en-US"/>
              </w:rPr>
            </w:pPr>
            <w:r>
              <w:rPr>
                <w:sz w:val="24"/>
                <w:szCs w:val="24"/>
              </w:rPr>
              <w:t>1</w:t>
            </w:r>
            <w:r>
              <w:rPr>
                <w:sz w:val="24"/>
                <w:szCs w:val="24"/>
                <w:lang w:val="en-US"/>
              </w:rPr>
              <w:t>1</w:t>
            </w:r>
          </w:p>
        </w:tc>
      </w:tr>
      <w:tr w:rsidR="00BF5935" w:rsidTr="001B55DF">
        <w:trPr>
          <w:trHeight w:val="825"/>
        </w:trPr>
        <w:tc>
          <w:tcPr>
            <w:tcW w:w="1424" w:type="dxa"/>
          </w:tcPr>
          <w:p w:rsidR="00BF5935" w:rsidRDefault="00493D4C" w:rsidP="00AB148B">
            <w:pPr>
              <w:pStyle w:val="TableParagraph"/>
              <w:spacing w:line="268" w:lineRule="exact"/>
              <w:ind w:left="90"/>
              <w:jc w:val="center"/>
              <w:rPr>
                <w:sz w:val="24"/>
              </w:rPr>
            </w:pPr>
            <w:r>
              <w:rPr>
                <w:sz w:val="24"/>
              </w:rPr>
              <w:t>1.2.3</w:t>
            </w:r>
          </w:p>
        </w:tc>
        <w:tc>
          <w:tcPr>
            <w:tcW w:w="7650" w:type="dxa"/>
          </w:tcPr>
          <w:p w:rsidR="00BF5935" w:rsidRDefault="00493D4C" w:rsidP="00AB148B">
            <w:pPr>
              <w:pStyle w:val="TableParagraph"/>
              <w:spacing w:line="274" w:lineRule="exact"/>
              <w:ind w:left="9" w:right="643"/>
              <w:rPr>
                <w:sz w:val="24"/>
              </w:rPr>
            </w:pPr>
            <w:r>
              <w:rPr>
                <w:sz w:val="24"/>
              </w:rPr>
              <w:t>Личностные</w:t>
            </w:r>
            <w:r>
              <w:rPr>
                <w:spacing w:val="-3"/>
                <w:sz w:val="24"/>
              </w:rPr>
              <w:t xml:space="preserve"> </w:t>
            </w:r>
            <w:r>
              <w:rPr>
                <w:sz w:val="24"/>
              </w:rPr>
              <w:t>результаты</w:t>
            </w:r>
            <w:r>
              <w:rPr>
                <w:spacing w:val="-4"/>
                <w:sz w:val="24"/>
              </w:rPr>
              <w:t xml:space="preserve"> </w:t>
            </w:r>
            <w:r>
              <w:rPr>
                <w:sz w:val="24"/>
              </w:rPr>
              <w:t>освоения</w:t>
            </w:r>
            <w:r>
              <w:rPr>
                <w:spacing w:val="-7"/>
                <w:sz w:val="24"/>
              </w:rPr>
              <w:t xml:space="preserve"> </w:t>
            </w:r>
            <w:r w:rsidR="00FE429F">
              <w:rPr>
                <w:sz w:val="24"/>
              </w:rPr>
              <w:t>адаптированной</w:t>
            </w:r>
            <w:r w:rsidR="00FE429F">
              <w:rPr>
                <w:spacing w:val="-11"/>
                <w:sz w:val="24"/>
              </w:rPr>
              <w:t xml:space="preserve"> основной </w:t>
            </w:r>
            <w:r w:rsidR="00FE429F">
              <w:rPr>
                <w:sz w:val="24"/>
              </w:rPr>
              <w:t>общеобразовательной</w:t>
            </w:r>
            <w:r w:rsidR="00FE429F">
              <w:rPr>
                <w:spacing w:val="-1"/>
                <w:sz w:val="24"/>
              </w:rPr>
              <w:t xml:space="preserve"> </w:t>
            </w:r>
            <w:r w:rsidR="00FE429F">
              <w:rPr>
                <w:sz w:val="24"/>
              </w:rPr>
              <w:t>программы</w:t>
            </w:r>
            <w:r w:rsidR="00FE429F">
              <w:rPr>
                <w:spacing w:val="-5"/>
                <w:sz w:val="24"/>
              </w:rPr>
              <w:t xml:space="preserve"> </w:t>
            </w:r>
            <w:r w:rsidR="00FE429F">
              <w:rPr>
                <w:sz w:val="24"/>
              </w:rPr>
              <w:t>основного общего</w:t>
            </w:r>
            <w:r w:rsidR="00FE429F">
              <w:rPr>
                <w:spacing w:val="-7"/>
                <w:sz w:val="24"/>
              </w:rPr>
              <w:t xml:space="preserve"> </w:t>
            </w:r>
            <w:r w:rsidR="00FE429F">
              <w:rPr>
                <w:sz w:val="24"/>
              </w:rPr>
              <w:t>образования</w:t>
            </w:r>
            <w:r w:rsidR="00FE429F">
              <w:rPr>
                <w:spacing w:val="-7"/>
                <w:sz w:val="24"/>
              </w:rPr>
              <w:t xml:space="preserve"> </w:t>
            </w:r>
            <w:r w:rsidR="00FE429F">
              <w:rPr>
                <w:sz w:val="24"/>
              </w:rPr>
              <w:t>обучающихся с</w:t>
            </w:r>
            <w:r w:rsidR="00FE429F">
              <w:rPr>
                <w:spacing w:val="-8"/>
                <w:sz w:val="24"/>
              </w:rPr>
              <w:t xml:space="preserve"> </w:t>
            </w:r>
            <w:r w:rsidR="00FE429F">
              <w:rPr>
                <w:sz w:val="24"/>
              </w:rPr>
              <w:t>задержкой</w:t>
            </w:r>
            <w:r w:rsidR="00FE429F">
              <w:rPr>
                <w:spacing w:val="-5"/>
                <w:sz w:val="24"/>
              </w:rPr>
              <w:t xml:space="preserve"> </w:t>
            </w:r>
            <w:r w:rsidR="00FE429F">
              <w:rPr>
                <w:sz w:val="24"/>
              </w:rPr>
              <w:t>психического</w:t>
            </w:r>
            <w:r w:rsidR="00FE429F">
              <w:rPr>
                <w:spacing w:val="1"/>
                <w:sz w:val="24"/>
              </w:rPr>
              <w:t xml:space="preserve"> </w:t>
            </w:r>
            <w:r w:rsidR="00FE429F">
              <w:rPr>
                <w:sz w:val="24"/>
              </w:rPr>
              <w:t>развития</w:t>
            </w:r>
          </w:p>
        </w:tc>
        <w:tc>
          <w:tcPr>
            <w:tcW w:w="1157" w:type="dxa"/>
          </w:tcPr>
          <w:p w:rsidR="00BF5935" w:rsidRPr="00483659" w:rsidRDefault="00483659" w:rsidP="001B55DF">
            <w:pPr>
              <w:pStyle w:val="TableParagraph"/>
              <w:tabs>
                <w:tab w:val="left" w:pos="941"/>
              </w:tabs>
              <w:spacing w:line="268" w:lineRule="exact"/>
              <w:ind w:right="57"/>
              <w:jc w:val="right"/>
              <w:rPr>
                <w:sz w:val="24"/>
                <w:szCs w:val="24"/>
                <w:lang w:val="en-US"/>
              </w:rPr>
            </w:pPr>
            <w:r>
              <w:rPr>
                <w:sz w:val="24"/>
                <w:szCs w:val="24"/>
              </w:rPr>
              <w:t>1</w:t>
            </w:r>
            <w:r>
              <w:rPr>
                <w:sz w:val="24"/>
                <w:szCs w:val="24"/>
                <w:lang w:val="en-US"/>
              </w:rPr>
              <w:t>5</w:t>
            </w:r>
          </w:p>
        </w:tc>
      </w:tr>
      <w:tr w:rsidR="00BF5935" w:rsidTr="001B55DF">
        <w:trPr>
          <w:trHeight w:val="830"/>
        </w:trPr>
        <w:tc>
          <w:tcPr>
            <w:tcW w:w="1424" w:type="dxa"/>
          </w:tcPr>
          <w:p w:rsidR="00BF5935" w:rsidRDefault="00493D4C" w:rsidP="00AB148B">
            <w:pPr>
              <w:pStyle w:val="TableParagraph"/>
              <w:spacing w:line="268" w:lineRule="exact"/>
              <w:ind w:left="87"/>
              <w:jc w:val="center"/>
              <w:rPr>
                <w:sz w:val="24"/>
              </w:rPr>
            </w:pPr>
            <w:r>
              <w:rPr>
                <w:sz w:val="24"/>
              </w:rPr>
              <w:t>1.2.4.</w:t>
            </w:r>
          </w:p>
        </w:tc>
        <w:tc>
          <w:tcPr>
            <w:tcW w:w="7650" w:type="dxa"/>
          </w:tcPr>
          <w:p w:rsidR="00BF5935" w:rsidRDefault="00493D4C" w:rsidP="00AB148B">
            <w:pPr>
              <w:pStyle w:val="TableParagraph"/>
              <w:spacing w:before="2" w:line="261" w:lineRule="exact"/>
              <w:ind w:left="9" w:right="643"/>
              <w:rPr>
                <w:sz w:val="24"/>
              </w:rPr>
            </w:pPr>
            <w:r>
              <w:rPr>
                <w:sz w:val="24"/>
              </w:rPr>
              <w:t xml:space="preserve">Метапредметные результаты освоения </w:t>
            </w:r>
            <w:r w:rsidR="00FE429F">
              <w:rPr>
                <w:sz w:val="24"/>
              </w:rPr>
              <w:t>адаптированной</w:t>
            </w:r>
            <w:r w:rsidR="00FE429F">
              <w:rPr>
                <w:spacing w:val="-11"/>
                <w:sz w:val="24"/>
              </w:rPr>
              <w:t xml:space="preserve"> основной </w:t>
            </w:r>
            <w:r w:rsidR="00FE429F">
              <w:rPr>
                <w:sz w:val="24"/>
              </w:rPr>
              <w:t>общеобразовательной</w:t>
            </w:r>
            <w:r w:rsidR="00FE429F">
              <w:rPr>
                <w:spacing w:val="-1"/>
                <w:sz w:val="24"/>
              </w:rPr>
              <w:t xml:space="preserve"> </w:t>
            </w:r>
            <w:r w:rsidR="00FE429F">
              <w:rPr>
                <w:sz w:val="24"/>
              </w:rPr>
              <w:t>программы</w:t>
            </w:r>
            <w:r w:rsidR="00FE429F">
              <w:rPr>
                <w:spacing w:val="-5"/>
                <w:sz w:val="24"/>
              </w:rPr>
              <w:t xml:space="preserve"> </w:t>
            </w:r>
            <w:r w:rsidR="00FE429F">
              <w:rPr>
                <w:sz w:val="24"/>
              </w:rPr>
              <w:t>основного общего</w:t>
            </w:r>
            <w:r w:rsidR="00FE429F">
              <w:rPr>
                <w:spacing w:val="-7"/>
                <w:sz w:val="24"/>
              </w:rPr>
              <w:t xml:space="preserve"> </w:t>
            </w:r>
            <w:r w:rsidR="00FE429F">
              <w:rPr>
                <w:sz w:val="24"/>
              </w:rPr>
              <w:t>образования</w:t>
            </w:r>
            <w:r w:rsidR="00FE429F">
              <w:rPr>
                <w:spacing w:val="-7"/>
                <w:sz w:val="24"/>
              </w:rPr>
              <w:t xml:space="preserve"> </w:t>
            </w:r>
            <w:r w:rsidR="00FE429F">
              <w:rPr>
                <w:sz w:val="24"/>
              </w:rPr>
              <w:t>обучающихся с</w:t>
            </w:r>
            <w:r w:rsidR="00FE429F">
              <w:rPr>
                <w:spacing w:val="-8"/>
                <w:sz w:val="24"/>
              </w:rPr>
              <w:t xml:space="preserve"> </w:t>
            </w:r>
            <w:r w:rsidR="00FE429F">
              <w:rPr>
                <w:sz w:val="24"/>
              </w:rPr>
              <w:t>задержкой</w:t>
            </w:r>
            <w:r w:rsidR="00FE429F">
              <w:rPr>
                <w:spacing w:val="-5"/>
                <w:sz w:val="24"/>
              </w:rPr>
              <w:t xml:space="preserve"> </w:t>
            </w:r>
            <w:r w:rsidR="00FE429F">
              <w:rPr>
                <w:sz w:val="24"/>
              </w:rPr>
              <w:t>психического</w:t>
            </w:r>
            <w:r w:rsidR="00FE429F">
              <w:rPr>
                <w:spacing w:val="1"/>
                <w:sz w:val="24"/>
              </w:rPr>
              <w:t xml:space="preserve"> </w:t>
            </w:r>
            <w:r w:rsidR="00FE429F">
              <w:rPr>
                <w:sz w:val="24"/>
              </w:rPr>
              <w:t>развития</w:t>
            </w:r>
          </w:p>
        </w:tc>
        <w:tc>
          <w:tcPr>
            <w:tcW w:w="1157" w:type="dxa"/>
          </w:tcPr>
          <w:p w:rsidR="00BF5935" w:rsidRPr="00483659" w:rsidRDefault="00483659" w:rsidP="001B55DF">
            <w:pPr>
              <w:pStyle w:val="TableParagraph"/>
              <w:tabs>
                <w:tab w:val="left" w:pos="941"/>
              </w:tabs>
              <w:spacing w:line="268" w:lineRule="exact"/>
              <w:ind w:right="57"/>
              <w:jc w:val="right"/>
              <w:rPr>
                <w:sz w:val="24"/>
                <w:szCs w:val="24"/>
                <w:lang w:val="en-US"/>
              </w:rPr>
            </w:pPr>
            <w:r>
              <w:rPr>
                <w:sz w:val="24"/>
                <w:szCs w:val="24"/>
              </w:rPr>
              <w:t>1</w:t>
            </w:r>
            <w:r>
              <w:rPr>
                <w:sz w:val="24"/>
                <w:szCs w:val="24"/>
                <w:lang w:val="en-US"/>
              </w:rPr>
              <w:t>6</w:t>
            </w:r>
          </w:p>
        </w:tc>
      </w:tr>
      <w:tr w:rsidR="00BF5935" w:rsidTr="001B55DF">
        <w:trPr>
          <w:trHeight w:val="273"/>
        </w:trPr>
        <w:tc>
          <w:tcPr>
            <w:tcW w:w="1424" w:type="dxa"/>
          </w:tcPr>
          <w:p w:rsidR="00BF5935" w:rsidRDefault="00493D4C" w:rsidP="00AB148B">
            <w:pPr>
              <w:pStyle w:val="TableParagraph"/>
              <w:spacing w:line="254" w:lineRule="exact"/>
              <w:ind w:left="90"/>
              <w:jc w:val="center"/>
              <w:rPr>
                <w:sz w:val="24"/>
              </w:rPr>
            </w:pPr>
            <w:r>
              <w:rPr>
                <w:sz w:val="24"/>
              </w:rPr>
              <w:t>1.2.5</w:t>
            </w:r>
          </w:p>
        </w:tc>
        <w:tc>
          <w:tcPr>
            <w:tcW w:w="7650" w:type="dxa"/>
          </w:tcPr>
          <w:p w:rsidR="00BF5935" w:rsidRDefault="00493D4C" w:rsidP="00AB148B">
            <w:pPr>
              <w:pStyle w:val="TableParagraph"/>
              <w:spacing w:line="254" w:lineRule="exact"/>
              <w:ind w:left="9" w:right="643"/>
              <w:rPr>
                <w:sz w:val="24"/>
              </w:rPr>
            </w:pPr>
            <w:r>
              <w:rPr>
                <w:sz w:val="24"/>
              </w:rPr>
              <w:t>Предметные</w:t>
            </w:r>
            <w:r>
              <w:rPr>
                <w:spacing w:val="-6"/>
                <w:sz w:val="24"/>
              </w:rPr>
              <w:t xml:space="preserve"> </w:t>
            </w:r>
            <w:r>
              <w:rPr>
                <w:sz w:val="24"/>
              </w:rPr>
              <w:t>результаты</w:t>
            </w:r>
          </w:p>
        </w:tc>
        <w:tc>
          <w:tcPr>
            <w:tcW w:w="1157" w:type="dxa"/>
          </w:tcPr>
          <w:p w:rsidR="00BF5935" w:rsidRPr="00483659" w:rsidRDefault="00483659" w:rsidP="001B55DF">
            <w:pPr>
              <w:pStyle w:val="TableParagraph"/>
              <w:tabs>
                <w:tab w:val="left" w:pos="941"/>
              </w:tabs>
              <w:spacing w:line="254" w:lineRule="exact"/>
              <w:ind w:right="57"/>
              <w:jc w:val="right"/>
              <w:rPr>
                <w:sz w:val="24"/>
                <w:szCs w:val="24"/>
                <w:lang w:val="en-US"/>
              </w:rPr>
            </w:pPr>
            <w:r>
              <w:rPr>
                <w:sz w:val="24"/>
                <w:szCs w:val="24"/>
              </w:rPr>
              <w:t>2</w:t>
            </w:r>
            <w:r>
              <w:rPr>
                <w:sz w:val="24"/>
                <w:szCs w:val="24"/>
                <w:lang w:val="en-US"/>
              </w:rPr>
              <w:t>2</w:t>
            </w:r>
          </w:p>
        </w:tc>
      </w:tr>
      <w:tr w:rsidR="00BF5935" w:rsidTr="001B55DF">
        <w:trPr>
          <w:trHeight w:val="278"/>
        </w:trPr>
        <w:tc>
          <w:tcPr>
            <w:tcW w:w="1424" w:type="dxa"/>
          </w:tcPr>
          <w:p w:rsidR="00BF5935" w:rsidRDefault="00493D4C" w:rsidP="00AB148B">
            <w:pPr>
              <w:pStyle w:val="TableParagraph"/>
              <w:tabs>
                <w:tab w:val="left" w:pos="1004"/>
              </w:tabs>
              <w:spacing w:line="258" w:lineRule="exact"/>
              <w:ind w:left="91"/>
              <w:jc w:val="center"/>
              <w:rPr>
                <w:sz w:val="24"/>
              </w:rPr>
            </w:pPr>
            <w:r>
              <w:rPr>
                <w:sz w:val="24"/>
              </w:rPr>
              <w:t>1.2.5.1</w:t>
            </w:r>
          </w:p>
        </w:tc>
        <w:tc>
          <w:tcPr>
            <w:tcW w:w="7650" w:type="dxa"/>
          </w:tcPr>
          <w:p w:rsidR="00BF5935" w:rsidRDefault="00493D4C" w:rsidP="00AB148B">
            <w:pPr>
              <w:pStyle w:val="TableParagraph"/>
              <w:spacing w:line="258" w:lineRule="exact"/>
              <w:ind w:left="9" w:right="643"/>
              <w:rPr>
                <w:sz w:val="24"/>
              </w:rPr>
            </w:pPr>
            <w:r>
              <w:rPr>
                <w:sz w:val="24"/>
              </w:rPr>
              <w:t>Русский</w:t>
            </w:r>
            <w:r>
              <w:rPr>
                <w:spacing w:val="-1"/>
                <w:sz w:val="24"/>
              </w:rPr>
              <w:t xml:space="preserve"> </w:t>
            </w:r>
            <w:r>
              <w:rPr>
                <w:sz w:val="24"/>
              </w:rPr>
              <w:t>язык</w:t>
            </w:r>
          </w:p>
        </w:tc>
        <w:tc>
          <w:tcPr>
            <w:tcW w:w="1157" w:type="dxa"/>
          </w:tcPr>
          <w:p w:rsidR="00BF5935" w:rsidRPr="00483659" w:rsidRDefault="00483659" w:rsidP="001B55DF">
            <w:pPr>
              <w:pStyle w:val="TableParagraph"/>
              <w:tabs>
                <w:tab w:val="left" w:pos="941"/>
              </w:tabs>
              <w:spacing w:line="258" w:lineRule="exact"/>
              <w:ind w:right="57"/>
              <w:jc w:val="right"/>
              <w:rPr>
                <w:sz w:val="24"/>
                <w:szCs w:val="24"/>
                <w:lang w:val="en-US"/>
              </w:rPr>
            </w:pPr>
            <w:r>
              <w:rPr>
                <w:sz w:val="24"/>
                <w:szCs w:val="24"/>
              </w:rPr>
              <w:t>2</w:t>
            </w:r>
            <w:r>
              <w:rPr>
                <w:sz w:val="24"/>
                <w:szCs w:val="24"/>
                <w:lang w:val="en-US"/>
              </w:rPr>
              <w:t>2</w:t>
            </w:r>
          </w:p>
        </w:tc>
      </w:tr>
      <w:tr w:rsidR="00BF5935" w:rsidTr="001B55DF">
        <w:trPr>
          <w:trHeight w:val="277"/>
        </w:trPr>
        <w:tc>
          <w:tcPr>
            <w:tcW w:w="1424" w:type="dxa"/>
          </w:tcPr>
          <w:p w:rsidR="00BF5935" w:rsidRDefault="00493D4C" w:rsidP="00AB148B">
            <w:pPr>
              <w:pStyle w:val="TableParagraph"/>
              <w:spacing w:line="258" w:lineRule="exact"/>
              <w:ind w:left="91"/>
              <w:jc w:val="center"/>
              <w:rPr>
                <w:sz w:val="24"/>
              </w:rPr>
            </w:pPr>
            <w:r>
              <w:rPr>
                <w:sz w:val="24"/>
              </w:rPr>
              <w:t>1.2.5.2</w:t>
            </w:r>
          </w:p>
        </w:tc>
        <w:tc>
          <w:tcPr>
            <w:tcW w:w="7650" w:type="dxa"/>
          </w:tcPr>
          <w:p w:rsidR="00BF5935" w:rsidRDefault="00493D4C" w:rsidP="00AB148B">
            <w:pPr>
              <w:pStyle w:val="TableParagraph"/>
              <w:spacing w:line="258" w:lineRule="exact"/>
              <w:ind w:left="9" w:right="643"/>
              <w:rPr>
                <w:sz w:val="24"/>
              </w:rPr>
            </w:pPr>
            <w:r>
              <w:rPr>
                <w:sz w:val="24"/>
              </w:rPr>
              <w:t>Литература</w:t>
            </w:r>
          </w:p>
        </w:tc>
        <w:tc>
          <w:tcPr>
            <w:tcW w:w="1157" w:type="dxa"/>
          </w:tcPr>
          <w:p w:rsidR="00BF5935" w:rsidRPr="00483659" w:rsidRDefault="00483659" w:rsidP="001B55DF">
            <w:pPr>
              <w:pStyle w:val="TableParagraph"/>
              <w:tabs>
                <w:tab w:val="left" w:pos="941"/>
              </w:tabs>
              <w:spacing w:line="258" w:lineRule="exact"/>
              <w:ind w:right="57"/>
              <w:jc w:val="right"/>
              <w:rPr>
                <w:sz w:val="24"/>
                <w:szCs w:val="24"/>
                <w:lang w:val="en-US"/>
              </w:rPr>
            </w:pPr>
            <w:r>
              <w:rPr>
                <w:sz w:val="24"/>
                <w:szCs w:val="24"/>
              </w:rPr>
              <w:t>2</w:t>
            </w:r>
            <w:r>
              <w:rPr>
                <w:sz w:val="24"/>
                <w:szCs w:val="24"/>
                <w:lang w:val="en-US"/>
              </w:rPr>
              <w:t>7</w:t>
            </w:r>
          </w:p>
        </w:tc>
      </w:tr>
      <w:tr w:rsidR="00B6649D" w:rsidTr="001B55DF">
        <w:trPr>
          <w:trHeight w:val="277"/>
        </w:trPr>
        <w:tc>
          <w:tcPr>
            <w:tcW w:w="1424" w:type="dxa"/>
          </w:tcPr>
          <w:p w:rsidR="00B6649D" w:rsidRDefault="00B6649D" w:rsidP="00AB148B">
            <w:pPr>
              <w:pStyle w:val="TableParagraph"/>
              <w:spacing w:line="258" w:lineRule="exact"/>
              <w:ind w:left="91"/>
              <w:jc w:val="center"/>
              <w:rPr>
                <w:sz w:val="24"/>
              </w:rPr>
            </w:pPr>
            <w:r>
              <w:rPr>
                <w:sz w:val="24"/>
              </w:rPr>
              <w:t>1.2.5.3</w:t>
            </w:r>
          </w:p>
        </w:tc>
        <w:tc>
          <w:tcPr>
            <w:tcW w:w="7650" w:type="dxa"/>
          </w:tcPr>
          <w:p w:rsidR="00B6649D" w:rsidRDefault="00B6649D" w:rsidP="00AB148B">
            <w:pPr>
              <w:pStyle w:val="TableParagraph"/>
              <w:spacing w:line="258" w:lineRule="exact"/>
              <w:ind w:left="9" w:right="643"/>
              <w:rPr>
                <w:sz w:val="24"/>
              </w:rPr>
            </w:pPr>
            <w:r>
              <w:rPr>
                <w:sz w:val="24"/>
              </w:rPr>
              <w:t>Родной (русский) язык</w:t>
            </w:r>
          </w:p>
        </w:tc>
        <w:tc>
          <w:tcPr>
            <w:tcW w:w="1157" w:type="dxa"/>
          </w:tcPr>
          <w:p w:rsidR="00B6649D" w:rsidRPr="00483659" w:rsidRDefault="00483659" w:rsidP="001B55DF">
            <w:pPr>
              <w:pStyle w:val="TableParagraph"/>
              <w:tabs>
                <w:tab w:val="left" w:pos="941"/>
              </w:tabs>
              <w:spacing w:line="258" w:lineRule="exact"/>
              <w:ind w:right="57"/>
              <w:jc w:val="right"/>
              <w:rPr>
                <w:sz w:val="24"/>
                <w:szCs w:val="24"/>
                <w:lang w:val="en-US"/>
              </w:rPr>
            </w:pPr>
            <w:r>
              <w:rPr>
                <w:sz w:val="24"/>
                <w:szCs w:val="24"/>
                <w:lang w:val="en-US"/>
              </w:rPr>
              <w:t>29</w:t>
            </w:r>
          </w:p>
        </w:tc>
      </w:tr>
      <w:tr w:rsidR="00B6649D" w:rsidTr="001B55DF">
        <w:trPr>
          <w:trHeight w:val="277"/>
        </w:trPr>
        <w:tc>
          <w:tcPr>
            <w:tcW w:w="1424" w:type="dxa"/>
          </w:tcPr>
          <w:p w:rsidR="00B6649D" w:rsidRDefault="00B6649D" w:rsidP="00AB148B">
            <w:pPr>
              <w:pStyle w:val="TableParagraph"/>
              <w:spacing w:line="258" w:lineRule="exact"/>
              <w:ind w:left="91"/>
              <w:jc w:val="center"/>
              <w:rPr>
                <w:sz w:val="24"/>
              </w:rPr>
            </w:pPr>
            <w:r>
              <w:rPr>
                <w:sz w:val="24"/>
              </w:rPr>
              <w:t>1.2.5.4</w:t>
            </w:r>
          </w:p>
        </w:tc>
        <w:tc>
          <w:tcPr>
            <w:tcW w:w="7650" w:type="dxa"/>
          </w:tcPr>
          <w:p w:rsidR="00B6649D" w:rsidRDefault="00B6649D" w:rsidP="00AB148B">
            <w:pPr>
              <w:pStyle w:val="TableParagraph"/>
              <w:spacing w:line="258" w:lineRule="exact"/>
              <w:ind w:left="9" w:right="643"/>
              <w:rPr>
                <w:sz w:val="24"/>
              </w:rPr>
            </w:pPr>
            <w:r>
              <w:rPr>
                <w:sz w:val="24"/>
              </w:rPr>
              <w:t>Родная (русская) литература</w:t>
            </w:r>
          </w:p>
        </w:tc>
        <w:tc>
          <w:tcPr>
            <w:tcW w:w="1157" w:type="dxa"/>
          </w:tcPr>
          <w:p w:rsidR="00B6649D" w:rsidRPr="00483659" w:rsidRDefault="00483659" w:rsidP="001B55DF">
            <w:pPr>
              <w:pStyle w:val="TableParagraph"/>
              <w:tabs>
                <w:tab w:val="left" w:pos="941"/>
              </w:tabs>
              <w:spacing w:line="258" w:lineRule="exact"/>
              <w:ind w:right="57"/>
              <w:jc w:val="right"/>
              <w:rPr>
                <w:sz w:val="24"/>
                <w:szCs w:val="24"/>
                <w:lang w:val="en-US"/>
              </w:rPr>
            </w:pPr>
            <w:r>
              <w:rPr>
                <w:sz w:val="24"/>
                <w:szCs w:val="24"/>
                <w:lang w:val="en-US"/>
              </w:rPr>
              <w:t>29</w:t>
            </w:r>
          </w:p>
        </w:tc>
      </w:tr>
      <w:tr w:rsidR="00B6649D" w:rsidTr="001B55DF">
        <w:trPr>
          <w:trHeight w:val="273"/>
        </w:trPr>
        <w:tc>
          <w:tcPr>
            <w:tcW w:w="1424" w:type="dxa"/>
          </w:tcPr>
          <w:p w:rsidR="00B6649D" w:rsidRDefault="00B6649D" w:rsidP="00AB148B">
            <w:pPr>
              <w:pStyle w:val="TableParagraph"/>
              <w:spacing w:line="254" w:lineRule="exact"/>
              <w:ind w:left="91"/>
              <w:jc w:val="center"/>
              <w:rPr>
                <w:sz w:val="24"/>
              </w:rPr>
            </w:pPr>
            <w:r>
              <w:rPr>
                <w:sz w:val="24"/>
              </w:rPr>
              <w:t>1.2.5.5</w:t>
            </w:r>
          </w:p>
        </w:tc>
        <w:tc>
          <w:tcPr>
            <w:tcW w:w="7650" w:type="dxa"/>
          </w:tcPr>
          <w:p w:rsidR="00B6649D" w:rsidRDefault="00B6649D" w:rsidP="00AB148B">
            <w:pPr>
              <w:pStyle w:val="TableParagraph"/>
              <w:spacing w:line="253" w:lineRule="exact"/>
              <w:ind w:left="9" w:right="643"/>
              <w:rPr>
                <w:sz w:val="24"/>
              </w:rPr>
            </w:pPr>
            <w:r>
              <w:rPr>
                <w:sz w:val="24"/>
              </w:rPr>
              <w:t>Иностранный</w:t>
            </w:r>
            <w:r>
              <w:rPr>
                <w:spacing w:val="-2"/>
                <w:sz w:val="24"/>
              </w:rPr>
              <w:t xml:space="preserve"> </w:t>
            </w:r>
            <w:r>
              <w:rPr>
                <w:sz w:val="24"/>
              </w:rPr>
              <w:t>язык (немецкий)</w:t>
            </w:r>
          </w:p>
        </w:tc>
        <w:tc>
          <w:tcPr>
            <w:tcW w:w="1157" w:type="dxa"/>
          </w:tcPr>
          <w:p w:rsidR="00B6649D" w:rsidRPr="00483659" w:rsidRDefault="00483659" w:rsidP="001B55DF">
            <w:pPr>
              <w:pStyle w:val="TableParagraph"/>
              <w:tabs>
                <w:tab w:val="left" w:pos="941"/>
              </w:tabs>
              <w:spacing w:line="253" w:lineRule="exact"/>
              <w:ind w:right="57"/>
              <w:jc w:val="right"/>
              <w:rPr>
                <w:sz w:val="24"/>
                <w:szCs w:val="24"/>
                <w:lang w:val="en-US"/>
              </w:rPr>
            </w:pPr>
            <w:r>
              <w:rPr>
                <w:sz w:val="24"/>
                <w:szCs w:val="24"/>
                <w:lang w:val="en-US"/>
              </w:rPr>
              <w:t>33</w:t>
            </w:r>
          </w:p>
        </w:tc>
      </w:tr>
      <w:tr w:rsidR="00B6649D" w:rsidTr="001B55DF">
        <w:trPr>
          <w:trHeight w:val="273"/>
        </w:trPr>
        <w:tc>
          <w:tcPr>
            <w:tcW w:w="1424" w:type="dxa"/>
          </w:tcPr>
          <w:p w:rsidR="00B6649D" w:rsidRDefault="00B6649D" w:rsidP="00AB148B">
            <w:pPr>
              <w:pStyle w:val="TableParagraph"/>
              <w:spacing w:line="258" w:lineRule="exact"/>
              <w:ind w:left="91"/>
              <w:jc w:val="center"/>
              <w:rPr>
                <w:sz w:val="24"/>
              </w:rPr>
            </w:pPr>
            <w:r>
              <w:rPr>
                <w:sz w:val="24"/>
              </w:rPr>
              <w:t>1.2.5.6</w:t>
            </w:r>
          </w:p>
        </w:tc>
        <w:tc>
          <w:tcPr>
            <w:tcW w:w="7650" w:type="dxa"/>
          </w:tcPr>
          <w:p w:rsidR="00B6649D" w:rsidRDefault="00B6649D" w:rsidP="00AB148B">
            <w:pPr>
              <w:pStyle w:val="TableParagraph"/>
              <w:spacing w:line="253" w:lineRule="exact"/>
              <w:ind w:left="9" w:right="643"/>
              <w:rPr>
                <w:sz w:val="24"/>
              </w:rPr>
            </w:pPr>
            <w:r>
              <w:rPr>
                <w:sz w:val="24"/>
              </w:rPr>
              <w:t>Второй иностранный язык (английский)</w:t>
            </w:r>
          </w:p>
        </w:tc>
        <w:tc>
          <w:tcPr>
            <w:tcW w:w="1157" w:type="dxa"/>
          </w:tcPr>
          <w:p w:rsidR="00B6649D" w:rsidRPr="00483659" w:rsidRDefault="00483659" w:rsidP="001B55DF">
            <w:pPr>
              <w:pStyle w:val="TableParagraph"/>
              <w:tabs>
                <w:tab w:val="left" w:pos="941"/>
              </w:tabs>
              <w:spacing w:line="253" w:lineRule="exact"/>
              <w:ind w:right="57"/>
              <w:jc w:val="right"/>
              <w:rPr>
                <w:sz w:val="24"/>
                <w:szCs w:val="24"/>
                <w:lang w:val="en-US"/>
              </w:rPr>
            </w:pPr>
            <w:r>
              <w:rPr>
                <w:sz w:val="24"/>
                <w:szCs w:val="24"/>
                <w:lang w:val="en-US"/>
              </w:rPr>
              <w:t>37</w:t>
            </w:r>
          </w:p>
        </w:tc>
      </w:tr>
      <w:tr w:rsidR="00B6649D" w:rsidTr="001B55DF">
        <w:trPr>
          <w:trHeight w:val="277"/>
        </w:trPr>
        <w:tc>
          <w:tcPr>
            <w:tcW w:w="1424" w:type="dxa"/>
          </w:tcPr>
          <w:p w:rsidR="00B6649D" w:rsidRDefault="00B6649D" w:rsidP="00AB148B">
            <w:pPr>
              <w:pStyle w:val="TableParagraph"/>
              <w:spacing w:line="253" w:lineRule="exact"/>
              <w:ind w:left="91"/>
              <w:jc w:val="center"/>
              <w:rPr>
                <w:sz w:val="24"/>
              </w:rPr>
            </w:pPr>
            <w:r>
              <w:rPr>
                <w:sz w:val="24"/>
              </w:rPr>
              <w:t>1.2.5.7</w:t>
            </w:r>
          </w:p>
        </w:tc>
        <w:tc>
          <w:tcPr>
            <w:tcW w:w="7650" w:type="dxa"/>
          </w:tcPr>
          <w:p w:rsidR="00B6649D" w:rsidRDefault="00483659" w:rsidP="00AB148B">
            <w:pPr>
              <w:pStyle w:val="TableParagraph"/>
              <w:spacing w:line="258" w:lineRule="exact"/>
              <w:ind w:left="9" w:right="643"/>
              <w:rPr>
                <w:sz w:val="24"/>
              </w:rPr>
            </w:pPr>
            <w:r>
              <w:rPr>
                <w:sz w:val="24"/>
              </w:rPr>
              <w:t>История (</w:t>
            </w:r>
            <w:r w:rsidR="00B6649D">
              <w:rPr>
                <w:sz w:val="24"/>
              </w:rPr>
              <w:t>История</w:t>
            </w:r>
            <w:r w:rsidR="00B6649D">
              <w:rPr>
                <w:spacing w:val="-4"/>
                <w:sz w:val="24"/>
              </w:rPr>
              <w:t xml:space="preserve"> </w:t>
            </w:r>
            <w:r w:rsidR="00B6649D">
              <w:rPr>
                <w:sz w:val="24"/>
              </w:rPr>
              <w:t>России.</w:t>
            </w:r>
            <w:r w:rsidR="00B6649D">
              <w:rPr>
                <w:spacing w:val="-2"/>
                <w:sz w:val="24"/>
              </w:rPr>
              <w:t xml:space="preserve"> </w:t>
            </w:r>
            <w:r w:rsidR="00B6649D">
              <w:rPr>
                <w:sz w:val="24"/>
              </w:rPr>
              <w:t>Всеобщая</w:t>
            </w:r>
            <w:r w:rsidR="00B6649D">
              <w:rPr>
                <w:spacing w:val="-4"/>
                <w:sz w:val="24"/>
              </w:rPr>
              <w:t xml:space="preserve"> </w:t>
            </w:r>
            <w:r w:rsidR="00B6649D">
              <w:rPr>
                <w:sz w:val="24"/>
              </w:rPr>
              <w:t>история</w:t>
            </w:r>
            <w:r>
              <w:rPr>
                <w:sz w:val="24"/>
              </w:rPr>
              <w:t>)</w:t>
            </w:r>
          </w:p>
        </w:tc>
        <w:tc>
          <w:tcPr>
            <w:tcW w:w="1157" w:type="dxa"/>
          </w:tcPr>
          <w:p w:rsidR="00B6649D" w:rsidRPr="00483659" w:rsidRDefault="00483659" w:rsidP="001B55DF">
            <w:pPr>
              <w:pStyle w:val="TableParagraph"/>
              <w:tabs>
                <w:tab w:val="left" w:pos="941"/>
              </w:tabs>
              <w:spacing w:line="258" w:lineRule="exact"/>
              <w:ind w:right="57"/>
              <w:jc w:val="right"/>
              <w:rPr>
                <w:sz w:val="24"/>
                <w:szCs w:val="24"/>
              </w:rPr>
            </w:pPr>
            <w:r>
              <w:rPr>
                <w:sz w:val="24"/>
                <w:szCs w:val="24"/>
              </w:rPr>
              <w:t>42</w:t>
            </w:r>
          </w:p>
        </w:tc>
      </w:tr>
      <w:tr w:rsidR="00B6649D" w:rsidTr="001B55DF">
        <w:trPr>
          <w:trHeight w:val="273"/>
        </w:trPr>
        <w:tc>
          <w:tcPr>
            <w:tcW w:w="1424" w:type="dxa"/>
          </w:tcPr>
          <w:p w:rsidR="00B6649D" w:rsidRDefault="00B6649D" w:rsidP="00AB148B">
            <w:pPr>
              <w:pStyle w:val="TableParagraph"/>
              <w:spacing w:line="258" w:lineRule="exact"/>
              <w:ind w:left="91"/>
              <w:jc w:val="center"/>
              <w:rPr>
                <w:sz w:val="24"/>
              </w:rPr>
            </w:pPr>
            <w:r>
              <w:rPr>
                <w:sz w:val="24"/>
              </w:rPr>
              <w:t>1.2.5.8</w:t>
            </w:r>
          </w:p>
        </w:tc>
        <w:tc>
          <w:tcPr>
            <w:tcW w:w="7650" w:type="dxa"/>
          </w:tcPr>
          <w:p w:rsidR="00B6649D" w:rsidRDefault="00B6649D" w:rsidP="00AB148B">
            <w:pPr>
              <w:pStyle w:val="TableParagraph"/>
              <w:spacing w:line="254" w:lineRule="exact"/>
              <w:ind w:left="9" w:right="643"/>
              <w:rPr>
                <w:sz w:val="24"/>
              </w:rPr>
            </w:pPr>
            <w:r>
              <w:rPr>
                <w:sz w:val="24"/>
              </w:rPr>
              <w:t>Обществознание</w:t>
            </w:r>
          </w:p>
        </w:tc>
        <w:tc>
          <w:tcPr>
            <w:tcW w:w="1157" w:type="dxa"/>
          </w:tcPr>
          <w:p w:rsidR="00B6649D" w:rsidRDefault="00483659" w:rsidP="001B55DF">
            <w:pPr>
              <w:pStyle w:val="TableParagraph"/>
              <w:tabs>
                <w:tab w:val="left" w:pos="941"/>
              </w:tabs>
              <w:spacing w:line="254" w:lineRule="exact"/>
              <w:ind w:right="57"/>
              <w:jc w:val="right"/>
              <w:rPr>
                <w:sz w:val="24"/>
              </w:rPr>
            </w:pPr>
            <w:r>
              <w:rPr>
                <w:sz w:val="24"/>
              </w:rPr>
              <w:t>45</w:t>
            </w:r>
          </w:p>
        </w:tc>
      </w:tr>
      <w:tr w:rsidR="00B6649D" w:rsidTr="001B55DF">
        <w:trPr>
          <w:trHeight w:val="277"/>
        </w:trPr>
        <w:tc>
          <w:tcPr>
            <w:tcW w:w="1424" w:type="dxa"/>
          </w:tcPr>
          <w:p w:rsidR="00B6649D" w:rsidRDefault="00B6649D" w:rsidP="00AB148B">
            <w:pPr>
              <w:pStyle w:val="TableParagraph"/>
              <w:spacing w:line="258" w:lineRule="exact"/>
              <w:ind w:left="91"/>
              <w:jc w:val="center"/>
              <w:rPr>
                <w:sz w:val="24"/>
              </w:rPr>
            </w:pPr>
            <w:r>
              <w:rPr>
                <w:sz w:val="24"/>
              </w:rPr>
              <w:t>1.2.5.9</w:t>
            </w:r>
          </w:p>
        </w:tc>
        <w:tc>
          <w:tcPr>
            <w:tcW w:w="7650" w:type="dxa"/>
          </w:tcPr>
          <w:p w:rsidR="00B6649D" w:rsidRDefault="00B6649D" w:rsidP="00AB148B">
            <w:pPr>
              <w:pStyle w:val="TableParagraph"/>
              <w:spacing w:line="258" w:lineRule="exact"/>
              <w:ind w:left="9" w:right="643"/>
              <w:rPr>
                <w:sz w:val="24"/>
              </w:rPr>
            </w:pPr>
            <w:r>
              <w:rPr>
                <w:sz w:val="24"/>
              </w:rPr>
              <w:t>География</w:t>
            </w:r>
          </w:p>
        </w:tc>
        <w:tc>
          <w:tcPr>
            <w:tcW w:w="1157" w:type="dxa"/>
          </w:tcPr>
          <w:p w:rsidR="00B6649D" w:rsidRDefault="00483659" w:rsidP="001B55DF">
            <w:pPr>
              <w:pStyle w:val="TableParagraph"/>
              <w:tabs>
                <w:tab w:val="left" w:pos="941"/>
              </w:tabs>
              <w:spacing w:line="258" w:lineRule="exact"/>
              <w:ind w:right="57"/>
              <w:jc w:val="right"/>
              <w:rPr>
                <w:sz w:val="24"/>
              </w:rPr>
            </w:pPr>
            <w:r>
              <w:rPr>
                <w:sz w:val="24"/>
              </w:rPr>
              <w:t>50</w:t>
            </w:r>
          </w:p>
        </w:tc>
      </w:tr>
      <w:tr w:rsidR="00B6649D" w:rsidTr="001B55DF">
        <w:trPr>
          <w:trHeight w:val="273"/>
        </w:trPr>
        <w:tc>
          <w:tcPr>
            <w:tcW w:w="1424" w:type="dxa"/>
          </w:tcPr>
          <w:p w:rsidR="00B6649D" w:rsidRDefault="00B6649D" w:rsidP="00AB148B">
            <w:pPr>
              <w:pStyle w:val="TableParagraph"/>
              <w:spacing w:line="253" w:lineRule="exact"/>
              <w:ind w:left="91"/>
              <w:jc w:val="center"/>
              <w:rPr>
                <w:sz w:val="24"/>
              </w:rPr>
            </w:pPr>
            <w:r>
              <w:rPr>
                <w:sz w:val="24"/>
              </w:rPr>
              <w:t>1.2.5.10</w:t>
            </w:r>
          </w:p>
        </w:tc>
        <w:tc>
          <w:tcPr>
            <w:tcW w:w="7650" w:type="dxa"/>
          </w:tcPr>
          <w:p w:rsidR="00B6649D" w:rsidRDefault="00B6649D" w:rsidP="00AB148B">
            <w:pPr>
              <w:pStyle w:val="TableParagraph"/>
              <w:spacing w:line="253" w:lineRule="exact"/>
              <w:ind w:left="9" w:right="643"/>
              <w:rPr>
                <w:sz w:val="24"/>
              </w:rPr>
            </w:pPr>
            <w:r>
              <w:rPr>
                <w:sz w:val="24"/>
              </w:rPr>
              <w:t>Математика</w:t>
            </w:r>
            <w:r w:rsidR="00483659">
              <w:rPr>
                <w:sz w:val="24"/>
              </w:rPr>
              <w:t>. Алгебра. Геометрия</w:t>
            </w:r>
          </w:p>
        </w:tc>
        <w:tc>
          <w:tcPr>
            <w:tcW w:w="1157" w:type="dxa"/>
          </w:tcPr>
          <w:p w:rsidR="00B6649D" w:rsidRDefault="00483659" w:rsidP="001B55DF">
            <w:pPr>
              <w:pStyle w:val="TableParagraph"/>
              <w:tabs>
                <w:tab w:val="left" w:pos="941"/>
              </w:tabs>
              <w:spacing w:line="253" w:lineRule="exact"/>
              <w:ind w:right="57"/>
              <w:jc w:val="right"/>
              <w:rPr>
                <w:sz w:val="24"/>
              </w:rPr>
            </w:pPr>
            <w:r>
              <w:rPr>
                <w:sz w:val="24"/>
              </w:rPr>
              <w:t>53</w:t>
            </w:r>
          </w:p>
        </w:tc>
      </w:tr>
      <w:tr w:rsidR="00B6649D" w:rsidTr="001B55DF">
        <w:trPr>
          <w:trHeight w:val="277"/>
        </w:trPr>
        <w:tc>
          <w:tcPr>
            <w:tcW w:w="1424" w:type="dxa"/>
          </w:tcPr>
          <w:p w:rsidR="00B6649D" w:rsidRDefault="00B6649D" w:rsidP="00AB148B">
            <w:pPr>
              <w:pStyle w:val="TableParagraph"/>
              <w:spacing w:line="259" w:lineRule="exact"/>
              <w:ind w:left="90"/>
              <w:jc w:val="center"/>
              <w:rPr>
                <w:sz w:val="24"/>
              </w:rPr>
            </w:pPr>
            <w:r>
              <w:rPr>
                <w:sz w:val="24"/>
              </w:rPr>
              <w:t>1.2.5.11</w:t>
            </w:r>
          </w:p>
        </w:tc>
        <w:tc>
          <w:tcPr>
            <w:tcW w:w="7650" w:type="dxa"/>
          </w:tcPr>
          <w:p w:rsidR="00B6649D" w:rsidRDefault="00B6649D" w:rsidP="00AB148B">
            <w:pPr>
              <w:pStyle w:val="TableParagraph"/>
              <w:spacing w:line="258" w:lineRule="exact"/>
              <w:ind w:left="9" w:right="643"/>
              <w:rPr>
                <w:sz w:val="24"/>
              </w:rPr>
            </w:pPr>
            <w:r>
              <w:rPr>
                <w:sz w:val="24"/>
              </w:rPr>
              <w:t>Информатика</w:t>
            </w:r>
          </w:p>
        </w:tc>
        <w:tc>
          <w:tcPr>
            <w:tcW w:w="1157" w:type="dxa"/>
          </w:tcPr>
          <w:p w:rsidR="00B6649D" w:rsidRDefault="00483659" w:rsidP="001B55DF">
            <w:pPr>
              <w:pStyle w:val="TableParagraph"/>
              <w:tabs>
                <w:tab w:val="left" w:pos="941"/>
              </w:tabs>
              <w:spacing w:line="258" w:lineRule="exact"/>
              <w:ind w:right="57"/>
              <w:jc w:val="right"/>
              <w:rPr>
                <w:sz w:val="24"/>
              </w:rPr>
            </w:pPr>
            <w:r>
              <w:rPr>
                <w:sz w:val="24"/>
              </w:rPr>
              <w:t>57</w:t>
            </w:r>
          </w:p>
        </w:tc>
      </w:tr>
      <w:tr w:rsidR="00B6649D" w:rsidTr="001B55DF">
        <w:trPr>
          <w:trHeight w:val="277"/>
        </w:trPr>
        <w:tc>
          <w:tcPr>
            <w:tcW w:w="1424" w:type="dxa"/>
          </w:tcPr>
          <w:p w:rsidR="00B6649D" w:rsidRDefault="00B6649D" w:rsidP="00AB148B">
            <w:pPr>
              <w:pStyle w:val="TableParagraph"/>
              <w:spacing w:line="253" w:lineRule="exact"/>
              <w:ind w:left="90"/>
              <w:jc w:val="center"/>
              <w:rPr>
                <w:sz w:val="24"/>
              </w:rPr>
            </w:pPr>
            <w:r>
              <w:rPr>
                <w:sz w:val="24"/>
              </w:rPr>
              <w:t>1.2.5.12</w:t>
            </w:r>
          </w:p>
        </w:tc>
        <w:tc>
          <w:tcPr>
            <w:tcW w:w="7650" w:type="dxa"/>
          </w:tcPr>
          <w:p w:rsidR="00B6649D" w:rsidRDefault="00B6649D" w:rsidP="00AB148B">
            <w:pPr>
              <w:pStyle w:val="TableParagraph"/>
              <w:spacing w:line="258" w:lineRule="exact"/>
              <w:ind w:left="9" w:right="643"/>
              <w:rPr>
                <w:sz w:val="24"/>
              </w:rPr>
            </w:pPr>
            <w:r>
              <w:rPr>
                <w:sz w:val="24"/>
              </w:rPr>
              <w:t>Основы духовно-нравственной культуры народов России</w:t>
            </w:r>
          </w:p>
        </w:tc>
        <w:tc>
          <w:tcPr>
            <w:tcW w:w="1157" w:type="dxa"/>
          </w:tcPr>
          <w:p w:rsidR="00B6649D" w:rsidRDefault="00483659" w:rsidP="001B55DF">
            <w:pPr>
              <w:pStyle w:val="TableParagraph"/>
              <w:tabs>
                <w:tab w:val="left" w:pos="941"/>
              </w:tabs>
              <w:spacing w:line="258" w:lineRule="exact"/>
              <w:ind w:right="57"/>
              <w:jc w:val="right"/>
              <w:rPr>
                <w:sz w:val="24"/>
              </w:rPr>
            </w:pPr>
            <w:r>
              <w:rPr>
                <w:sz w:val="24"/>
              </w:rPr>
              <w:t>59</w:t>
            </w:r>
          </w:p>
        </w:tc>
      </w:tr>
      <w:tr w:rsidR="00B6649D" w:rsidTr="001B55DF">
        <w:trPr>
          <w:trHeight w:val="278"/>
        </w:trPr>
        <w:tc>
          <w:tcPr>
            <w:tcW w:w="1424" w:type="dxa"/>
          </w:tcPr>
          <w:p w:rsidR="00B6649D" w:rsidRDefault="00B6649D" w:rsidP="00AB148B">
            <w:pPr>
              <w:pStyle w:val="TableParagraph"/>
              <w:spacing w:line="258" w:lineRule="exact"/>
              <w:ind w:left="90"/>
              <w:jc w:val="center"/>
              <w:rPr>
                <w:sz w:val="24"/>
              </w:rPr>
            </w:pPr>
            <w:r>
              <w:rPr>
                <w:sz w:val="24"/>
              </w:rPr>
              <w:t>1.2.5.13</w:t>
            </w:r>
          </w:p>
        </w:tc>
        <w:tc>
          <w:tcPr>
            <w:tcW w:w="7650" w:type="dxa"/>
          </w:tcPr>
          <w:p w:rsidR="00B6649D" w:rsidRDefault="00B6649D" w:rsidP="00AB148B">
            <w:pPr>
              <w:pStyle w:val="TableParagraph"/>
              <w:spacing w:line="258" w:lineRule="exact"/>
              <w:ind w:left="9" w:right="643"/>
              <w:rPr>
                <w:sz w:val="24"/>
              </w:rPr>
            </w:pPr>
            <w:r>
              <w:rPr>
                <w:sz w:val="24"/>
              </w:rPr>
              <w:t>Физика</w:t>
            </w:r>
          </w:p>
        </w:tc>
        <w:tc>
          <w:tcPr>
            <w:tcW w:w="1157" w:type="dxa"/>
          </w:tcPr>
          <w:p w:rsidR="00B6649D" w:rsidRDefault="00483659" w:rsidP="001B55DF">
            <w:pPr>
              <w:pStyle w:val="TableParagraph"/>
              <w:tabs>
                <w:tab w:val="left" w:pos="941"/>
              </w:tabs>
              <w:spacing w:line="258" w:lineRule="exact"/>
              <w:ind w:right="57"/>
              <w:jc w:val="right"/>
              <w:rPr>
                <w:sz w:val="24"/>
              </w:rPr>
            </w:pPr>
            <w:r>
              <w:rPr>
                <w:sz w:val="24"/>
              </w:rPr>
              <w:t>61</w:t>
            </w:r>
          </w:p>
        </w:tc>
      </w:tr>
      <w:tr w:rsidR="00B6649D" w:rsidTr="001B55DF">
        <w:trPr>
          <w:trHeight w:val="273"/>
        </w:trPr>
        <w:tc>
          <w:tcPr>
            <w:tcW w:w="1424" w:type="dxa"/>
          </w:tcPr>
          <w:p w:rsidR="00B6649D" w:rsidRDefault="00B6649D" w:rsidP="00AB148B">
            <w:pPr>
              <w:pStyle w:val="TableParagraph"/>
              <w:spacing w:line="258" w:lineRule="exact"/>
              <w:ind w:left="91"/>
              <w:jc w:val="center"/>
              <w:rPr>
                <w:sz w:val="24"/>
              </w:rPr>
            </w:pPr>
            <w:r>
              <w:rPr>
                <w:sz w:val="24"/>
              </w:rPr>
              <w:t>1.2.5.14</w:t>
            </w:r>
          </w:p>
        </w:tc>
        <w:tc>
          <w:tcPr>
            <w:tcW w:w="7650" w:type="dxa"/>
          </w:tcPr>
          <w:p w:rsidR="00B6649D" w:rsidRDefault="00B6649D" w:rsidP="00AB148B">
            <w:pPr>
              <w:pStyle w:val="TableParagraph"/>
              <w:spacing w:line="253" w:lineRule="exact"/>
              <w:ind w:left="9" w:right="643"/>
              <w:rPr>
                <w:sz w:val="24"/>
              </w:rPr>
            </w:pPr>
            <w:r>
              <w:rPr>
                <w:sz w:val="24"/>
              </w:rPr>
              <w:t>Биология</w:t>
            </w:r>
          </w:p>
        </w:tc>
        <w:tc>
          <w:tcPr>
            <w:tcW w:w="1157" w:type="dxa"/>
          </w:tcPr>
          <w:p w:rsidR="00B6649D" w:rsidRDefault="00350970" w:rsidP="001B55DF">
            <w:pPr>
              <w:pStyle w:val="TableParagraph"/>
              <w:tabs>
                <w:tab w:val="left" w:pos="941"/>
              </w:tabs>
              <w:spacing w:line="253" w:lineRule="exact"/>
              <w:ind w:right="57"/>
              <w:jc w:val="right"/>
              <w:rPr>
                <w:sz w:val="24"/>
              </w:rPr>
            </w:pPr>
            <w:r>
              <w:rPr>
                <w:sz w:val="24"/>
              </w:rPr>
              <w:t>64</w:t>
            </w:r>
          </w:p>
        </w:tc>
      </w:tr>
      <w:tr w:rsidR="00B6649D" w:rsidTr="001B55DF">
        <w:trPr>
          <w:trHeight w:val="278"/>
        </w:trPr>
        <w:tc>
          <w:tcPr>
            <w:tcW w:w="1424" w:type="dxa"/>
          </w:tcPr>
          <w:p w:rsidR="00B6649D" w:rsidRDefault="00B6649D" w:rsidP="00AB148B">
            <w:pPr>
              <w:pStyle w:val="TableParagraph"/>
              <w:spacing w:line="253" w:lineRule="exact"/>
              <w:ind w:left="91"/>
              <w:jc w:val="center"/>
              <w:rPr>
                <w:sz w:val="24"/>
              </w:rPr>
            </w:pPr>
            <w:r>
              <w:rPr>
                <w:sz w:val="24"/>
              </w:rPr>
              <w:t>1.2.5.15</w:t>
            </w:r>
          </w:p>
        </w:tc>
        <w:tc>
          <w:tcPr>
            <w:tcW w:w="7650" w:type="dxa"/>
          </w:tcPr>
          <w:p w:rsidR="00B6649D" w:rsidRDefault="00B6649D" w:rsidP="00AB148B">
            <w:pPr>
              <w:pStyle w:val="TableParagraph"/>
              <w:spacing w:line="259" w:lineRule="exact"/>
              <w:ind w:left="9" w:right="643"/>
              <w:rPr>
                <w:sz w:val="24"/>
              </w:rPr>
            </w:pPr>
            <w:r>
              <w:rPr>
                <w:sz w:val="24"/>
              </w:rPr>
              <w:t>Химия</w:t>
            </w:r>
          </w:p>
        </w:tc>
        <w:tc>
          <w:tcPr>
            <w:tcW w:w="1157" w:type="dxa"/>
          </w:tcPr>
          <w:p w:rsidR="00B6649D" w:rsidRDefault="00350970" w:rsidP="001B55DF">
            <w:pPr>
              <w:pStyle w:val="TableParagraph"/>
              <w:tabs>
                <w:tab w:val="left" w:pos="941"/>
              </w:tabs>
              <w:spacing w:line="259" w:lineRule="exact"/>
              <w:ind w:right="57"/>
              <w:jc w:val="right"/>
              <w:rPr>
                <w:sz w:val="24"/>
              </w:rPr>
            </w:pPr>
            <w:r>
              <w:rPr>
                <w:sz w:val="24"/>
              </w:rPr>
              <w:t>65</w:t>
            </w:r>
          </w:p>
        </w:tc>
      </w:tr>
      <w:tr w:rsidR="00B6649D" w:rsidTr="001B55DF">
        <w:trPr>
          <w:trHeight w:val="273"/>
        </w:trPr>
        <w:tc>
          <w:tcPr>
            <w:tcW w:w="1424" w:type="dxa"/>
          </w:tcPr>
          <w:p w:rsidR="00B6649D" w:rsidRDefault="00B6649D" w:rsidP="00AB148B">
            <w:pPr>
              <w:pStyle w:val="TableParagraph"/>
              <w:spacing w:line="258" w:lineRule="exact"/>
              <w:ind w:left="90"/>
              <w:jc w:val="center"/>
              <w:rPr>
                <w:sz w:val="24"/>
              </w:rPr>
            </w:pPr>
            <w:r>
              <w:rPr>
                <w:sz w:val="24"/>
              </w:rPr>
              <w:t>1.2.5.16</w:t>
            </w:r>
          </w:p>
        </w:tc>
        <w:tc>
          <w:tcPr>
            <w:tcW w:w="7650" w:type="dxa"/>
          </w:tcPr>
          <w:p w:rsidR="00B6649D" w:rsidRDefault="00B6649D" w:rsidP="00AB148B">
            <w:pPr>
              <w:pStyle w:val="TableParagraph"/>
              <w:spacing w:line="253" w:lineRule="exact"/>
              <w:ind w:left="9" w:right="643"/>
              <w:rPr>
                <w:sz w:val="24"/>
              </w:rPr>
            </w:pPr>
            <w:r>
              <w:rPr>
                <w:sz w:val="24"/>
              </w:rPr>
              <w:t>Изобразительное</w:t>
            </w:r>
            <w:r>
              <w:rPr>
                <w:spacing w:val="-8"/>
                <w:sz w:val="24"/>
              </w:rPr>
              <w:t xml:space="preserve"> </w:t>
            </w:r>
            <w:r>
              <w:rPr>
                <w:sz w:val="24"/>
              </w:rPr>
              <w:t>искусство</w:t>
            </w:r>
          </w:p>
        </w:tc>
        <w:tc>
          <w:tcPr>
            <w:tcW w:w="1157" w:type="dxa"/>
          </w:tcPr>
          <w:p w:rsidR="00B6649D" w:rsidRDefault="00350970" w:rsidP="001B55DF">
            <w:pPr>
              <w:pStyle w:val="TableParagraph"/>
              <w:tabs>
                <w:tab w:val="left" w:pos="941"/>
              </w:tabs>
              <w:spacing w:line="253" w:lineRule="exact"/>
              <w:ind w:right="57"/>
              <w:jc w:val="right"/>
              <w:rPr>
                <w:sz w:val="24"/>
              </w:rPr>
            </w:pPr>
            <w:r>
              <w:rPr>
                <w:sz w:val="24"/>
              </w:rPr>
              <w:t>68</w:t>
            </w:r>
          </w:p>
        </w:tc>
      </w:tr>
      <w:tr w:rsidR="00B6649D" w:rsidTr="001B55DF">
        <w:trPr>
          <w:trHeight w:val="277"/>
        </w:trPr>
        <w:tc>
          <w:tcPr>
            <w:tcW w:w="1424" w:type="dxa"/>
          </w:tcPr>
          <w:p w:rsidR="00B6649D" w:rsidRDefault="00B6649D" w:rsidP="00AB148B">
            <w:pPr>
              <w:pStyle w:val="TableParagraph"/>
              <w:spacing w:line="258" w:lineRule="exact"/>
              <w:ind w:left="90"/>
              <w:jc w:val="center"/>
              <w:rPr>
                <w:sz w:val="24"/>
              </w:rPr>
            </w:pPr>
            <w:r>
              <w:rPr>
                <w:sz w:val="24"/>
              </w:rPr>
              <w:t>1.2.5.17</w:t>
            </w:r>
          </w:p>
        </w:tc>
        <w:tc>
          <w:tcPr>
            <w:tcW w:w="7650" w:type="dxa"/>
          </w:tcPr>
          <w:p w:rsidR="00B6649D" w:rsidRDefault="00B6649D" w:rsidP="00AB148B">
            <w:pPr>
              <w:pStyle w:val="TableParagraph"/>
              <w:spacing w:line="258" w:lineRule="exact"/>
              <w:ind w:left="9" w:right="643"/>
              <w:rPr>
                <w:sz w:val="24"/>
              </w:rPr>
            </w:pPr>
            <w:r>
              <w:rPr>
                <w:sz w:val="24"/>
              </w:rPr>
              <w:t>Музыка</w:t>
            </w:r>
          </w:p>
        </w:tc>
        <w:tc>
          <w:tcPr>
            <w:tcW w:w="1157" w:type="dxa"/>
          </w:tcPr>
          <w:p w:rsidR="00B6649D" w:rsidRDefault="00350970" w:rsidP="001B55DF">
            <w:pPr>
              <w:pStyle w:val="TableParagraph"/>
              <w:tabs>
                <w:tab w:val="left" w:pos="941"/>
              </w:tabs>
              <w:spacing w:line="258" w:lineRule="exact"/>
              <w:ind w:right="57"/>
              <w:jc w:val="right"/>
              <w:rPr>
                <w:sz w:val="24"/>
              </w:rPr>
            </w:pPr>
            <w:r>
              <w:rPr>
                <w:sz w:val="24"/>
              </w:rPr>
              <w:t>70</w:t>
            </w:r>
          </w:p>
        </w:tc>
      </w:tr>
      <w:tr w:rsidR="00B6649D" w:rsidTr="001B55DF">
        <w:trPr>
          <w:trHeight w:val="278"/>
        </w:trPr>
        <w:tc>
          <w:tcPr>
            <w:tcW w:w="1424" w:type="dxa"/>
          </w:tcPr>
          <w:p w:rsidR="00B6649D" w:rsidRDefault="00B6649D" w:rsidP="00AB148B">
            <w:pPr>
              <w:pStyle w:val="TableParagraph"/>
              <w:spacing w:line="268" w:lineRule="exact"/>
              <w:ind w:left="91"/>
              <w:jc w:val="center"/>
              <w:rPr>
                <w:sz w:val="24"/>
              </w:rPr>
            </w:pPr>
            <w:r>
              <w:rPr>
                <w:sz w:val="24"/>
              </w:rPr>
              <w:t>1.2.5.18</w:t>
            </w:r>
          </w:p>
        </w:tc>
        <w:tc>
          <w:tcPr>
            <w:tcW w:w="7650" w:type="dxa"/>
          </w:tcPr>
          <w:p w:rsidR="00B6649D" w:rsidRDefault="00B6649D" w:rsidP="00AB148B">
            <w:pPr>
              <w:pStyle w:val="TableParagraph"/>
              <w:spacing w:line="258" w:lineRule="exact"/>
              <w:ind w:left="9" w:right="643"/>
              <w:rPr>
                <w:sz w:val="24"/>
              </w:rPr>
            </w:pPr>
            <w:r>
              <w:rPr>
                <w:sz w:val="24"/>
              </w:rPr>
              <w:t>Технология</w:t>
            </w:r>
          </w:p>
        </w:tc>
        <w:tc>
          <w:tcPr>
            <w:tcW w:w="1157" w:type="dxa"/>
          </w:tcPr>
          <w:p w:rsidR="00B6649D" w:rsidRDefault="00350970" w:rsidP="001B55DF">
            <w:pPr>
              <w:pStyle w:val="TableParagraph"/>
              <w:tabs>
                <w:tab w:val="left" w:pos="941"/>
              </w:tabs>
              <w:spacing w:line="258" w:lineRule="exact"/>
              <w:ind w:right="57"/>
              <w:jc w:val="right"/>
              <w:rPr>
                <w:sz w:val="24"/>
              </w:rPr>
            </w:pPr>
            <w:r>
              <w:rPr>
                <w:sz w:val="24"/>
              </w:rPr>
              <w:t>72</w:t>
            </w:r>
          </w:p>
        </w:tc>
      </w:tr>
      <w:tr w:rsidR="00B6649D" w:rsidTr="001B55DF">
        <w:trPr>
          <w:trHeight w:val="273"/>
        </w:trPr>
        <w:tc>
          <w:tcPr>
            <w:tcW w:w="1424" w:type="dxa"/>
          </w:tcPr>
          <w:p w:rsidR="00B6649D" w:rsidRDefault="00B6649D" w:rsidP="00AB148B">
            <w:pPr>
              <w:pStyle w:val="TableParagraph"/>
              <w:spacing w:line="253" w:lineRule="exact"/>
              <w:ind w:left="91"/>
              <w:jc w:val="center"/>
              <w:rPr>
                <w:sz w:val="24"/>
              </w:rPr>
            </w:pPr>
            <w:r>
              <w:rPr>
                <w:sz w:val="24"/>
              </w:rPr>
              <w:t>1.2.5.19</w:t>
            </w:r>
          </w:p>
        </w:tc>
        <w:tc>
          <w:tcPr>
            <w:tcW w:w="7650" w:type="dxa"/>
          </w:tcPr>
          <w:p w:rsidR="00B6649D" w:rsidRDefault="00B6649D" w:rsidP="00AB148B">
            <w:pPr>
              <w:pStyle w:val="TableParagraph"/>
              <w:spacing w:line="253" w:lineRule="exact"/>
              <w:ind w:left="9" w:right="643"/>
              <w:rPr>
                <w:sz w:val="24"/>
              </w:rPr>
            </w:pPr>
            <w:r>
              <w:rPr>
                <w:sz w:val="24"/>
              </w:rPr>
              <w:t>Физическая</w:t>
            </w:r>
            <w:r>
              <w:rPr>
                <w:spacing w:val="-5"/>
                <w:sz w:val="24"/>
              </w:rPr>
              <w:t xml:space="preserve"> </w:t>
            </w:r>
            <w:r>
              <w:rPr>
                <w:sz w:val="24"/>
              </w:rPr>
              <w:t>культура</w:t>
            </w:r>
          </w:p>
        </w:tc>
        <w:tc>
          <w:tcPr>
            <w:tcW w:w="1157" w:type="dxa"/>
          </w:tcPr>
          <w:p w:rsidR="00B6649D" w:rsidRDefault="00350970" w:rsidP="001B55DF">
            <w:pPr>
              <w:pStyle w:val="TableParagraph"/>
              <w:tabs>
                <w:tab w:val="left" w:pos="941"/>
              </w:tabs>
              <w:spacing w:line="253" w:lineRule="exact"/>
              <w:ind w:right="57"/>
              <w:jc w:val="right"/>
              <w:rPr>
                <w:sz w:val="24"/>
              </w:rPr>
            </w:pPr>
            <w:r>
              <w:rPr>
                <w:sz w:val="24"/>
              </w:rPr>
              <w:t>74</w:t>
            </w:r>
          </w:p>
        </w:tc>
      </w:tr>
      <w:tr w:rsidR="00B6649D" w:rsidTr="001B55DF">
        <w:trPr>
          <w:trHeight w:val="278"/>
        </w:trPr>
        <w:tc>
          <w:tcPr>
            <w:tcW w:w="1424" w:type="dxa"/>
          </w:tcPr>
          <w:p w:rsidR="00B6649D" w:rsidRDefault="00B6649D" w:rsidP="00AB148B">
            <w:pPr>
              <w:pStyle w:val="TableParagraph"/>
              <w:spacing w:line="258" w:lineRule="exact"/>
              <w:ind w:left="90"/>
              <w:jc w:val="center"/>
              <w:rPr>
                <w:sz w:val="24"/>
              </w:rPr>
            </w:pPr>
            <w:r>
              <w:rPr>
                <w:sz w:val="24"/>
              </w:rPr>
              <w:t>1.2.5.20</w:t>
            </w:r>
          </w:p>
        </w:tc>
        <w:tc>
          <w:tcPr>
            <w:tcW w:w="7650" w:type="dxa"/>
          </w:tcPr>
          <w:p w:rsidR="00B6649D" w:rsidRDefault="00B6649D" w:rsidP="00AB148B">
            <w:pPr>
              <w:pStyle w:val="TableParagraph"/>
              <w:spacing w:line="258" w:lineRule="exact"/>
              <w:ind w:left="9" w:right="643"/>
              <w:rPr>
                <w:sz w:val="24"/>
              </w:rPr>
            </w:pPr>
            <w:r>
              <w:rPr>
                <w:sz w:val="24"/>
              </w:rPr>
              <w:t>Основы</w:t>
            </w:r>
            <w:r>
              <w:rPr>
                <w:spacing w:val="-3"/>
                <w:sz w:val="24"/>
              </w:rPr>
              <w:t xml:space="preserve"> </w:t>
            </w:r>
            <w:r>
              <w:rPr>
                <w:sz w:val="24"/>
              </w:rPr>
              <w:t>безопасности</w:t>
            </w:r>
            <w:r>
              <w:rPr>
                <w:spacing w:val="-6"/>
                <w:sz w:val="24"/>
              </w:rPr>
              <w:t xml:space="preserve"> </w:t>
            </w:r>
            <w:r>
              <w:rPr>
                <w:sz w:val="24"/>
              </w:rPr>
              <w:t>жизнедеятельности</w:t>
            </w:r>
          </w:p>
        </w:tc>
        <w:tc>
          <w:tcPr>
            <w:tcW w:w="1157" w:type="dxa"/>
          </w:tcPr>
          <w:p w:rsidR="00B6649D" w:rsidRDefault="00350970" w:rsidP="001B55DF">
            <w:pPr>
              <w:pStyle w:val="TableParagraph"/>
              <w:spacing w:line="258" w:lineRule="exact"/>
              <w:jc w:val="right"/>
              <w:rPr>
                <w:sz w:val="24"/>
              </w:rPr>
            </w:pPr>
            <w:r>
              <w:rPr>
                <w:sz w:val="24"/>
              </w:rPr>
              <w:t>76</w:t>
            </w:r>
          </w:p>
        </w:tc>
      </w:tr>
      <w:tr w:rsidR="00B6649D" w:rsidTr="001B55DF">
        <w:trPr>
          <w:trHeight w:val="825"/>
        </w:trPr>
        <w:tc>
          <w:tcPr>
            <w:tcW w:w="1424" w:type="dxa"/>
          </w:tcPr>
          <w:p w:rsidR="00B6649D" w:rsidRDefault="00B6649D" w:rsidP="00AB148B">
            <w:pPr>
              <w:pStyle w:val="TableParagraph"/>
              <w:spacing w:line="268" w:lineRule="exact"/>
              <w:ind w:left="90"/>
              <w:jc w:val="center"/>
              <w:rPr>
                <w:sz w:val="24"/>
              </w:rPr>
            </w:pPr>
            <w:r>
              <w:rPr>
                <w:sz w:val="24"/>
              </w:rPr>
              <w:t>1.3</w:t>
            </w:r>
          </w:p>
        </w:tc>
        <w:tc>
          <w:tcPr>
            <w:tcW w:w="7650" w:type="dxa"/>
          </w:tcPr>
          <w:p w:rsidR="00B6649D" w:rsidRDefault="00B6649D" w:rsidP="00AB148B">
            <w:pPr>
              <w:pStyle w:val="TableParagraph"/>
              <w:spacing w:line="261" w:lineRule="exact"/>
              <w:ind w:left="9" w:right="643"/>
              <w:rPr>
                <w:sz w:val="24"/>
              </w:rPr>
            </w:pPr>
            <w:r>
              <w:rPr>
                <w:sz w:val="24"/>
              </w:rPr>
              <w:t>Система оценки достижения планируемых результатов освоения</w:t>
            </w:r>
            <w:r>
              <w:rPr>
                <w:spacing w:val="1"/>
                <w:sz w:val="24"/>
              </w:rPr>
              <w:t xml:space="preserve"> </w:t>
            </w:r>
            <w:r w:rsidR="00FE429F">
              <w:rPr>
                <w:sz w:val="24"/>
              </w:rPr>
              <w:t>адаптированной</w:t>
            </w:r>
            <w:r w:rsidR="00FE429F">
              <w:rPr>
                <w:spacing w:val="-11"/>
                <w:sz w:val="24"/>
              </w:rPr>
              <w:t xml:space="preserve"> основной </w:t>
            </w:r>
            <w:r w:rsidR="00FE429F">
              <w:rPr>
                <w:sz w:val="24"/>
              </w:rPr>
              <w:t>общеобразовательной</w:t>
            </w:r>
            <w:r w:rsidR="00FE429F">
              <w:rPr>
                <w:spacing w:val="-1"/>
                <w:sz w:val="24"/>
              </w:rPr>
              <w:t xml:space="preserve"> </w:t>
            </w:r>
            <w:r w:rsidR="00FE429F">
              <w:rPr>
                <w:sz w:val="24"/>
              </w:rPr>
              <w:t>программы</w:t>
            </w:r>
            <w:r w:rsidR="00FE429F">
              <w:rPr>
                <w:spacing w:val="-5"/>
                <w:sz w:val="24"/>
              </w:rPr>
              <w:t xml:space="preserve"> </w:t>
            </w:r>
            <w:r w:rsidR="00FE429F">
              <w:rPr>
                <w:sz w:val="24"/>
              </w:rPr>
              <w:t>основного общего</w:t>
            </w:r>
            <w:r w:rsidR="00FE429F">
              <w:rPr>
                <w:spacing w:val="-7"/>
                <w:sz w:val="24"/>
              </w:rPr>
              <w:t xml:space="preserve"> </w:t>
            </w:r>
            <w:r w:rsidR="00FE429F">
              <w:rPr>
                <w:sz w:val="24"/>
              </w:rPr>
              <w:t>образования</w:t>
            </w:r>
            <w:r w:rsidR="00FE429F">
              <w:rPr>
                <w:spacing w:val="-7"/>
                <w:sz w:val="24"/>
              </w:rPr>
              <w:t xml:space="preserve"> </w:t>
            </w:r>
            <w:r w:rsidR="00FE429F">
              <w:rPr>
                <w:sz w:val="24"/>
              </w:rPr>
              <w:t>обучающихся с</w:t>
            </w:r>
            <w:r w:rsidR="00FE429F">
              <w:rPr>
                <w:spacing w:val="-8"/>
                <w:sz w:val="24"/>
              </w:rPr>
              <w:t xml:space="preserve"> </w:t>
            </w:r>
            <w:r w:rsidR="00FE429F">
              <w:rPr>
                <w:sz w:val="24"/>
              </w:rPr>
              <w:t>задержкой</w:t>
            </w:r>
            <w:r w:rsidR="00FE429F">
              <w:rPr>
                <w:spacing w:val="-5"/>
                <w:sz w:val="24"/>
              </w:rPr>
              <w:t xml:space="preserve"> </w:t>
            </w:r>
            <w:r w:rsidR="00FE429F">
              <w:rPr>
                <w:sz w:val="24"/>
              </w:rPr>
              <w:t>психического</w:t>
            </w:r>
            <w:r w:rsidR="00FE429F">
              <w:rPr>
                <w:spacing w:val="1"/>
                <w:sz w:val="24"/>
              </w:rPr>
              <w:t xml:space="preserve"> </w:t>
            </w:r>
            <w:r w:rsidR="00FE429F">
              <w:rPr>
                <w:sz w:val="24"/>
              </w:rPr>
              <w:t>развития</w:t>
            </w:r>
          </w:p>
        </w:tc>
        <w:tc>
          <w:tcPr>
            <w:tcW w:w="1157" w:type="dxa"/>
          </w:tcPr>
          <w:p w:rsidR="00B6649D" w:rsidRDefault="00350970" w:rsidP="001B55DF">
            <w:pPr>
              <w:pStyle w:val="TableParagraph"/>
              <w:spacing w:line="268" w:lineRule="exact"/>
              <w:jc w:val="right"/>
              <w:rPr>
                <w:sz w:val="24"/>
              </w:rPr>
            </w:pPr>
            <w:r>
              <w:rPr>
                <w:sz w:val="24"/>
              </w:rPr>
              <w:t>79</w:t>
            </w:r>
          </w:p>
        </w:tc>
      </w:tr>
      <w:tr w:rsidR="00B6649D" w:rsidTr="001B55DF">
        <w:trPr>
          <w:trHeight w:val="321"/>
        </w:trPr>
        <w:tc>
          <w:tcPr>
            <w:tcW w:w="1424" w:type="dxa"/>
          </w:tcPr>
          <w:p w:rsidR="00B6649D" w:rsidRDefault="00B6649D" w:rsidP="00AB148B">
            <w:pPr>
              <w:pStyle w:val="TableParagraph"/>
              <w:spacing w:before="40" w:line="261" w:lineRule="exact"/>
              <w:ind w:left="91"/>
              <w:jc w:val="center"/>
              <w:rPr>
                <w:b/>
                <w:sz w:val="24"/>
              </w:rPr>
            </w:pPr>
            <w:r>
              <w:rPr>
                <w:b/>
                <w:sz w:val="24"/>
              </w:rPr>
              <w:t>2.</w:t>
            </w:r>
          </w:p>
        </w:tc>
        <w:tc>
          <w:tcPr>
            <w:tcW w:w="7650" w:type="dxa"/>
          </w:tcPr>
          <w:p w:rsidR="00B6649D" w:rsidRDefault="00B6649D" w:rsidP="00AB148B">
            <w:pPr>
              <w:pStyle w:val="TableParagraph"/>
              <w:spacing w:before="40" w:line="261" w:lineRule="exact"/>
              <w:ind w:left="9" w:right="643"/>
              <w:rPr>
                <w:b/>
                <w:sz w:val="24"/>
              </w:rPr>
            </w:pPr>
            <w:r>
              <w:rPr>
                <w:b/>
                <w:sz w:val="24"/>
              </w:rPr>
              <w:t>Содержательный</w:t>
            </w:r>
            <w:r>
              <w:rPr>
                <w:b/>
                <w:spacing w:val="-1"/>
                <w:sz w:val="24"/>
              </w:rPr>
              <w:t xml:space="preserve"> </w:t>
            </w:r>
            <w:r>
              <w:rPr>
                <w:b/>
                <w:sz w:val="24"/>
              </w:rPr>
              <w:t>раздел.</w:t>
            </w:r>
          </w:p>
        </w:tc>
        <w:tc>
          <w:tcPr>
            <w:tcW w:w="1157" w:type="dxa"/>
          </w:tcPr>
          <w:p w:rsidR="00B6649D" w:rsidRDefault="00350970" w:rsidP="001B55DF">
            <w:pPr>
              <w:pStyle w:val="TableParagraph"/>
              <w:spacing w:before="35" w:line="266" w:lineRule="exact"/>
              <w:jc w:val="right"/>
              <w:rPr>
                <w:sz w:val="24"/>
              </w:rPr>
            </w:pPr>
            <w:r>
              <w:rPr>
                <w:sz w:val="24"/>
              </w:rPr>
              <w:t>88</w:t>
            </w:r>
          </w:p>
        </w:tc>
      </w:tr>
      <w:tr w:rsidR="00B6649D" w:rsidTr="001B55DF">
        <w:trPr>
          <w:trHeight w:val="556"/>
        </w:trPr>
        <w:tc>
          <w:tcPr>
            <w:tcW w:w="1424" w:type="dxa"/>
          </w:tcPr>
          <w:p w:rsidR="00B6649D" w:rsidRDefault="00B6649D" w:rsidP="00AB148B">
            <w:pPr>
              <w:pStyle w:val="TableParagraph"/>
              <w:spacing w:before="131"/>
              <w:ind w:left="90"/>
              <w:jc w:val="center"/>
              <w:rPr>
                <w:sz w:val="24"/>
              </w:rPr>
            </w:pPr>
            <w:r>
              <w:rPr>
                <w:sz w:val="24"/>
              </w:rPr>
              <w:t>2.1</w:t>
            </w:r>
          </w:p>
        </w:tc>
        <w:tc>
          <w:tcPr>
            <w:tcW w:w="7650" w:type="dxa"/>
          </w:tcPr>
          <w:p w:rsidR="00B6649D" w:rsidRDefault="00B6649D" w:rsidP="00AB148B">
            <w:pPr>
              <w:pStyle w:val="TableParagraph"/>
              <w:spacing w:line="274" w:lineRule="exact"/>
              <w:ind w:left="9" w:right="643"/>
              <w:rPr>
                <w:sz w:val="24"/>
              </w:rPr>
            </w:pPr>
            <w:r>
              <w:rPr>
                <w:sz w:val="24"/>
              </w:rPr>
              <w:t>Программа</w:t>
            </w:r>
            <w:r>
              <w:rPr>
                <w:spacing w:val="-4"/>
                <w:sz w:val="24"/>
              </w:rPr>
              <w:t xml:space="preserve"> </w:t>
            </w:r>
            <w:r>
              <w:rPr>
                <w:sz w:val="24"/>
              </w:rPr>
              <w:t>развития</w:t>
            </w:r>
            <w:r>
              <w:rPr>
                <w:spacing w:val="-6"/>
                <w:sz w:val="24"/>
              </w:rPr>
              <w:t xml:space="preserve"> </w:t>
            </w:r>
            <w:r>
              <w:rPr>
                <w:sz w:val="24"/>
              </w:rPr>
              <w:t>универсальных</w:t>
            </w:r>
            <w:r>
              <w:rPr>
                <w:spacing w:val="-2"/>
                <w:sz w:val="24"/>
              </w:rPr>
              <w:t xml:space="preserve"> </w:t>
            </w:r>
            <w:r>
              <w:rPr>
                <w:sz w:val="24"/>
              </w:rPr>
              <w:t>учебных</w:t>
            </w:r>
            <w:r>
              <w:rPr>
                <w:spacing w:val="-7"/>
                <w:sz w:val="24"/>
              </w:rPr>
              <w:t xml:space="preserve"> </w:t>
            </w:r>
            <w:r>
              <w:rPr>
                <w:sz w:val="24"/>
              </w:rPr>
              <w:t>действий</w:t>
            </w:r>
            <w:r>
              <w:rPr>
                <w:spacing w:val="-6"/>
                <w:sz w:val="24"/>
              </w:rPr>
              <w:t xml:space="preserve"> </w:t>
            </w:r>
            <w:r>
              <w:rPr>
                <w:sz w:val="24"/>
              </w:rPr>
              <w:t>на</w:t>
            </w:r>
            <w:r>
              <w:rPr>
                <w:spacing w:val="-3"/>
                <w:sz w:val="24"/>
              </w:rPr>
              <w:t xml:space="preserve"> </w:t>
            </w:r>
            <w:r>
              <w:rPr>
                <w:sz w:val="24"/>
              </w:rPr>
              <w:t>уровне</w:t>
            </w:r>
            <w:r>
              <w:rPr>
                <w:spacing w:val="-8"/>
                <w:sz w:val="24"/>
              </w:rPr>
              <w:t xml:space="preserve"> </w:t>
            </w:r>
            <w:r>
              <w:rPr>
                <w:sz w:val="24"/>
              </w:rPr>
              <w:t>основного</w:t>
            </w:r>
            <w:r>
              <w:rPr>
                <w:spacing w:val="-57"/>
                <w:sz w:val="24"/>
              </w:rPr>
              <w:t xml:space="preserve"> </w:t>
            </w:r>
            <w:r>
              <w:rPr>
                <w:sz w:val="24"/>
              </w:rPr>
              <w:t>общего</w:t>
            </w:r>
            <w:r>
              <w:rPr>
                <w:spacing w:val="-4"/>
                <w:sz w:val="24"/>
              </w:rPr>
              <w:t xml:space="preserve"> </w:t>
            </w:r>
            <w:r>
              <w:rPr>
                <w:sz w:val="24"/>
              </w:rPr>
              <w:t>образования.</w:t>
            </w:r>
          </w:p>
        </w:tc>
        <w:tc>
          <w:tcPr>
            <w:tcW w:w="1157" w:type="dxa"/>
          </w:tcPr>
          <w:p w:rsidR="00B6649D" w:rsidRDefault="00350970" w:rsidP="001B55DF">
            <w:pPr>
              <w:pStyle w:val="TableParagraph"/>
              <w:spacing w:line="268" w:lineRule="exact"/>
              <w:jc w:val="right"/>
              <w:rPr>
                <w:sz w:val="24"/>
              </w:rPr>
            </w:pPr>
            <w:r>
              <w:rPr>
                <w:sz w:val="24"/>
              </w:rPr>
              <w:t>88</w:t>
            </w:r>
          </w:p>
        </w:tc>
      </w:tr>
      <w:tr w:rsidR="00B6649D" w:rsidTr="001B55DF">
        <w:trPr>
          <w:trHeight w:val="277"/>
        </w:trPr>
        <w:tc>
          <w:tcPr>
            <w:tcW w:w="1424" w:type="dxa"/>
          </w:tcPr>
          <w:p w:rsidR="00B6649D" w:rsidRDefault="00B6649D" w:rsidP="00AB148B">
            <w:pPr>
              <w:pStyle w:val="TableParagraph"/>
              <w:spacing w:line="258" w:lineRule="exact"/>
              <w:ind w:left="90"/>
              <w:jc w:val="center"/>
              <w:rPr>
                <w:sz w:val="24"/>
              </w:rPr>
            </w:pPr>
            <w:r>
              <w:rPr>
                <w:sz w:val="24"/>
              </w:rPr>
              <w:lastRenderedPageBreak/>
              <w:t>2.2</w:t>
            </w:r>
          </w:p>
        </w:tc>
        <w:tc>
          <w:tcPr>
            <w:tcW w:w="7650" w:type="dxa"/>
          </w:tcPr>
          <w:p w:rsidR="00B6649D" w:rsidRDefault="00B6649D" w:rsidP="00AB148B">
            <w:pPr>
              <w:pStyle w:val="TableParagraph"/>
              <w:spacing w:line="258" w:lineRule="exact"/>
              <w:ind w:left="9" w:right="643"/>
              <w:rPr>
                <w:sz w:val="24"/>
              </w:rPr>
            </w:pPr>
            <w:r>
              <w:rPr>
                <w:sz w:val="24"/>
              </w:rPr>
              <w:t>Программы</w:t>
            </w:r>
            <w:r>
              <w:rPr>
                <w:spacing w:val="-8"/>
                <w:sz w:val="24"/>
              </w:rPr>
              <w:t xml:space="preserve"> </w:t>
            </w:r>
            <w:r>
              <w:rPr>
                <w:sz w:val="24"/>
              </w:rPr>
              <w:t>отдельных</w:t>
            </w:r>
            <w:r>
              <w:rPr>
                <w:spacing w:val="-5"/>
                <w:sz w:val="24"/>
              </w:rPr>
              <w:t xml:space="preserve"> </w:t>
            </w:r>
            <w:r>
              <w:rPr>
                <w:sz w:val="24"/>
              </w:rPr>
              <w:t>учебных</w:t>
            </w:r>
            <w:r>
              <w:rPr>
                <w:spacing w:val="-4"/>
                <w:sz w:val="24"/>
              </w:rPr>
              <w:t xml:space="preserve"> </w:t>
            </w:r>
            <w:r>
              <w:rPr>
                <w:sz w:val="24"/>
              </w:rPr>
              <w:t>предметов,</w:t>
            </w:r>
            <w:r>
              <w:rPr>
                <w:spacing w:val="-3"/>
                <w:sz w:val="24"/>
              </w:rPr>
              <w:t xml:space="preserve"> </w:t>
            </w:r>
            <w:r>
              <w:rPr>
                <w:sz w:val="24"/>
              </w:rPr>
              <w:t>курсов.</w:t>
            </w:r>
          </w:p>
        </w:tc>
        <w:tc>
          <w:tcPr>
            <w:tcW w:w="1157" w:type="dxa"/>
          </w:tcPr>
          <w:p w:rsidR="00B6649D" w:rsidRDefault="00350970" w:rsidP="001B55DF">
            <w:pPr>
              <w:pStyle w:val="TableParagraph"/>
              <w:spacing w:line="258" w:lineRule="exact"/>
              <w:jc w:val="right"/>
              <w:rPr>
                <w:sz w:val="24"/>
              </w:rPr>
            </w:pPr>
            <w:r>
              <w:rPr>
                <w:sz w:val="24"/>
              </w:rPr>
              <w:t>107</w:t>
            </w:r>
          </w:p>
        </w:tc>
      </w:tr>
      <w:tr w:rsidR="00B6649D" w:rsidTr="001B55DF">
        <w:trPr>
          <w:trHeight w:val="282"/>
        </w:trPr>
        <w:tc>
          <w:tcPr>
            <w:tcW w:w="1424" w:type="dxa"/>
          </w:tcPr>
          <w:p w:rsidR="00B6649D" w:rsidRDefault="00B6649D" w:rsidP="00AB148B">
            <w:pPr>
              <w:pStyle w:val="TableParagraph"/>
              <w:spacing w:line="263" w:lineRule="exact"/>
              <w:ind w:left="90"/>
              <w:jc w:val="center"/>
              <w:rPr>
                <w:sz w:val="24"/>
              </w:rPr>
            </w:pPr>
            <w:r>
              <w:rPr>
                <w:sz w:val="24"/>
              </w:rPr>
              <w:t>2.2.1</w:t>
            </w:r>
          </w:p>
        </w:tc>
        <w:tc>
          <w:tcPr>
            <w:tcW w:w="7650" w:type="dxa"/>
          </w:tcPr>
          <w:p w:rsidR="00B6649D" w:rsidRPr="00350970" w:rsidRDefault="00B6649D" w:rsidP="00AB148B">
            <w:pPr>
              <w:pStyle w:val="TableParagraph"/>
              <w:spacing w:line="263" w:lineRule="exact"/>
              <w:ind w:left="9" w:right="643"/>
              <w:rPr>
                <w:sz w:val="24"/>
              </w:rPr>
            </w:pPr>
            <w:r w:rsidRPr="00350970">
              <w:rPr>
                <w:sz w:val="24"/>
              </w:rPr>
              <w:t>Общие</w:t>
            </w:r>
            <w:r w:rsidRPr="00350970">
              <w:rPr>
                <w:spacing w:val="-4"/>
                <w:sz w:val="24"/>
              </w:rPr>
              <w:t xml:space="preserve"> </w:t>
            </w:r>
            <w:r w:rsidRPr="00350970">
              <w:rPr>
                <w:sz w:val="24"/>
              </w:rPr>
              <w:t>положения</w:t>
            </w:r>
          </w:p>
        </w:tc>
        <w:tc>
          <w:tcPr>
            <w:tcW w:w="1157" w:type="dxa"/>
          </w:tcPr>
          <w:p w:rsidR="00B6649D" w:rsidRDefault="00350970" w:rsidP="001B55DF">
            <w:pPr>
              <w:pStyle w:val="TableParagraph"/>
              <w:spacing w:line="263" w:lineRule="exact"/>
              <w:jc w:val="right"/>
              <w:rPr>
                <w:sz w:val="24"/>
              </w:rPr>
            </w:pPr>
            <w:r>
              <w:rPr>
                <w:sz w:val="24"/>
              </w:rPr>
              <w:t>107</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Основное содержание учебных предметов на уровне основного общего образования</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107</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Русский язык</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1</w:t>
            </w:r>
            <w:r w:rsidR="00350970">
              <w:rPr>
                <w:sz w:val="24"/>
              </w:rPr>
              <w:t>21</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2.2.2.2</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Литература</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1</w:t>
            </w:r>
            <w:r w:rsidR="00350970">
              <w:rPr>
                <w:sz w:val="24"/>
              </w:rPr>
              <w:t>26</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2.2.2.3</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Родной (русский) язык</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136</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2.2.2.4</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Родная (русская) литература</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147</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2.2.2.5</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Иностранный язык (немецкий)</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1</w:t>
            </w:r>
            <w:r w:rsidR="00350970">
              <w:rPr>
                <w:sz w:val="24"/>
              </w:rPr>
              <w:t>50</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2.2.2.6</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Второй иностранный язык (английский)</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154</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2.2.2.7</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350970" w:rsidP="001B55DF">
            <w:pPr>
              <w:pStyle w:val="TableParagraph"/>
              <w:spacing w:line="263" w:lineRule="exact"/>
              <w:ind w:left="9" w:right="643"/>
              <w:rPr>
                <w:sz w:val="24"/>
              </w:rPr>
            </w:pPr>
            <w:r w:rsidRPr="00350970">
              <w:rPr>
                <w:sz w:val="24"/>
              </w:rPr>
              <w:t>История (</w:t>
            </w:r>
            <w:r w:rsidR="001B55DF" w:rsidRPr="00350970">
              <w:rPr>
                <w:sz w:val="24"/>
              </w:rPr>
              <w:t>История России. Всеобщая история</w:t>
            </w:r>
            <w:r w:rsidRPr="00350970">
              <w:rPr>
                <w:sz w:val="24"/>
              </w:rPr>
              <w:t>)</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1</w:t>
            </w:r>
            <w:r w:rsidR="00350970">
              <w:rPr>
                <w:sz w:val="24"/>
              </w:rPr>
              <w:t>71</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2.2.2.8</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Обществознание</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18</w:t>
            </w:r>
            <w:r w:rsidR="001B55DF">
              <w:rPr>
                <w:sz w:val="24"/>
              </w:rPr>
              <w:t>4</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2.2.2.9</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География</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1</w:t>
            </w:r>
            <w:r w:rsidR="00350970">
              <w:rPr>
                <w:sz w:val="24"/>
              </w:rPr>
              <w:t>87</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2.2.2.10</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Математика</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1</w:t>
            </w:r>
            <w:r w:rsidR="00350970">
              <w:rPr>
                <w:sz w:val="24"/>
              </w:rPr>
              <w:t>94</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2.2.2.11</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Информатика</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1</w:t>
            </w:r>
            <w:r w:rsidR="00350970">
              <w:rPr>
                <w:sz w:val="24"/>
              </w:rPr>
              <w:t>98</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2.2.2.12</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Основы духовно-нравственной культуры народов России</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200</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2.2.2.13</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Физика</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201</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2.2.2.14</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Биология</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203</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2.2.2.15</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Химия</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205</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2.2.2.16</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Изобразительное искусство</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207</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2.2.2.17</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Музыка</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208</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2.2.2.18</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Технология</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209</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2.2.2.19</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Физическая культура</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210</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2.2.2.20</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Основы безопасности жизнедеятельности</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212</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r>
              <w:rPr>
                <w:sz w:val="24"/>
              </w:rPr>
              <w:t>2.3</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350970" w:rsidP="001B55DF">
            <w:pPr>
              <w:pStyle w:val="TableParagraph"/>
              <w:spacing w:line="263" w:lineRule="exact"/>
              <w:ind w:left="9" w:right="643"/>
              <w:rPr>
                <w:sz w:val="24"/>
              </w:rPr>
            </w:pPr>
            <w:r>
              <w:rPr>
                <w:sz w:val="24"/>
              </w:rPr>
              <w:t>Рабочая п</w:t>
            </w:r>
            <w:r w:rsidR="001B55DF" w:rsidRPr="00350970">
              <w:rPr>
                <w:sz w:val="24"/>
              </w:rPr>
              <w:t xml:space="preserve">рограмма воспитания </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213</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ind w:left="90"/>
              <w:jc w:val="center"/>
              <w:rPr>
                <w:sz w:val="24"/>
              </w:rPr>
            </w:pPr>
            <w:r>
              <w:rPr>
                <w:sz w:val="24"/>
              </w:rPr>
              <w:t>2.4</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Программа коррекционной работы</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230</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ind w:left="90"/>
              <w:jc w:val="center"/>
              <w:rPr>
                <w:sz w:val="24"/>
              </w:rPr>
            </w:pPr>
            <w:r>
              <w:rPr>
                <w:sz w:val="24"/>
              </w:rPr>
              <w:t>3</w:t>
            </w:r>
            <w:r w:rsidR="001B55DF">
              <w:rPr>
                <w:sz w:val="24"/>
              </w:rPr>
              <w:t>.</w:t>
            </w:r>
          </w:p>
        </w:tc>
        <w:tc>
          <w:tcPr>
            <w:tcW w:w="7650"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 w:right="643"/>
              <w:rPr>
                <w:b/>
                <w:sz w:val="24"/>
              </w:rPr>
            </w:pPr>
            <w:r>
              <w:rPr>
                <w:b/>
                <w:sz w:val="24"/>
              </w:rPr>
              <w:t>Организационный</w:t>
            </w:r>
            <w:r w:rsidRPr="001B55DF">
              <w:rPr>
                <w:b/>
                <w:sz w:val="24"/>
              </w:rPr>
              <w:t xml:space="preserve"> </w:t>
            </w:r>
            <w:r>
              <w:rPr>
                <w:b/>
                <w:sz w:val="24"/>
              </w:rPr>
              <w:t>раздел.</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250</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ind w:left="90"/>
              <w:jc w:val="center"/>
              <w:rPr>
                <w:sz w:val="24"/>
              </w:rPr>
            </w:pPr>
            <w:r>
              <w:rPr>
                <w:sz w:val="24"/>
              </w:rPr>
              <w:t>3</w:t>
            </w:r>
            <w:r w:rsidR="001B55DF">
              <w:rPr>
                <w:sz w:val="24"/>
              </w:rPr>
              <w:t>.1</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350970">
            <w:pPr>
              <w:pStyle w:val="TableParagraph"/>
              <w:spacing w:line="263" w:lineRule="exact"/>
              <w:ind w:left="9" w:right="643"/>
              <w:rPr>
                <w:sz w:val="24"/>
              </w:rPr>
            </w:pPr>
            <w:r w:rsidRPr="00350970">
              <w:rPr>
                <w:sz w:val="24"/>
              </w:rPr>
              <w:t xml:space="preserve">Учебный план </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250</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ind w:left="90"/>
              <w:jc w:val="center"/>
              <w:rPr>
                <w:sz w:val="24"/>
              </w:rPr>
            </w:pPr>
            <w:r>
              <w:rPr>
                <w:sz w:val="24"/>
              </w:rPr>
              <w:t>3</w:t>
            </w:r>
            <w:r w:rsidR="001B55DF">
              <w:rPr>
                <w:sz w:val="24"/>
              </w:rPr>
              <w:t>.1.1</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350970" w:rsidP="001B55DF">
            <w:pPr>
              <w:pStyle w:val="TableParagraph"/>
              <w:spacing w:line="263" w:lineRule="exact"/>
              <w:ind w:left="9" w:right="643"/>
              <w:rPr>
                <w:sz w:val="24"/>
              </w:rPr>
            </w:pPr>
            <w:r>
              <w:rPr>
                <w:sz w:val="24"/>
              </w:rPr>
              <w:t>План</w:t>
            </w:r>
            <w:r w:rsidR="001B55DF" w:rsidRPr="00350970">
              <w:rPr>
                <w:sz w:val="24"/>
              </w:rPr>
              <w:t xml:space="preserve"> внеурочной деятельности</w:t>
            </w:r>
          </w:p>
        </w:tc>
        <w:tc>
          <w:tcPr>
            <w:tcW w:w="1157"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jc w:val="right"/>
              <w:rPr>
                <w:sz w:val="24"/>
              </w:rPr>
            </w:pPr>
            <w:r>
              <w:rPr>
                <w:sz w:val="24"/>
              </w:rPr>
              <w:t>255</w:t>
            </w:r>
          </w:p>
        </w:tc>
      </w:tr>
      <w:tr w:rsidR="00350970"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350970" w:rsidRDefault="00350970" w:rsidP="001B55DF">
            <w:pPr>
              <w:pStyle w:val="TableParagraph"/>
              <w:spacing w:line="263" w:lineRule="exact"/>
              <w:ind w:left="90"/>
              <w:jc w:val="center"/>
              <w:rPr>
                <w:sz w:val="24"/>
              </w:rPr>
            </w:pPr>
            <w:r>
              <w:rPr>
                <w:sz w:val="24"/>
              </w:rPr>
              <w:t>3.1.2</w:t>
            </w:r>
          </w:p>
        </w:tc>
        <w:tc>
          <w:tcPr>
            <w:tcW w:w="7650" w:type="dxa"/>
            <w:tcBorders>
              <w:top w:val="single" w:sz="4" w:space="0" w:color="000000"/>
              <w:left w:val="single" w:sz="4" w:space="0" w:color="000000"/>
              <w:bottom w:val="single" w:sz="4" w:space="0" w:color="000000"/>
              <w:right w:val="single" w:sz="4" w:space="0" w:color="000000"/>
            </w:tcBorders>
          </w:tcPr>
          <w:p w:rsidR="00350970" w:rsidRDefault="00350970" w:rsidP="00350970">
            <w:pPr>
              <w:pStyle w:val="TableParagraph"/>
              <w:tabs>
                <w:tab w:val="left" w:pos="4442"/>
              </w:tabs>
              <w:spacing w:line="263" w:lineRule="exact"/>
              <w:ind w:left="9" w:right="643"/>
              <w:rPr>
                <w:sz w:val="24"/>
              </w:rPr>
            </w:pPr>
            <w:r>
              <w:rPr>
                <w:sz w:val="24"/>
              </w:rPr>
              <w:t>Календарный учебный график</w:t>
            </w:r>
            <w:r>
              <w:rPr>
                <w:sz w:val="24"/>
              </w:rPr>
              <w:tab/>
            </w:r>
          </w:p>
        </w:tc>
        <w:tc>
          <w:tcPr>
            <w:tcW w:w="1157" w:type="dxa"/>
            <w:tcBorders>
              <w:top w:val="single" w:sz="4" w:space="0" w:color="000000"/>
              <w:left w:val="single" w:sz="4" w:space="0" w:color="000000"/>
              <w:bottom w:val="single" w:sz="4" w:space="0" w:color="000000"/>
              <w:right w:val="single" w:sz="4" w:space="0" w:color="000000"/>
            </w:tcBorders>
          </w:tcPr>
          <w:p w:rsidR="00350970" w:rsidRDefault="00350970" w:rsidP="001B55DF">
            <w:pPr>
              <w:pStyle w:val="TableParagraph"/>
              <w:spacing w:line="263" w:lineRule="exact"/>
              <w:jc w:val="right"/>
              <w:rPr>
                <w:sz w:val="24"/>
              </w:rPr>
            </w:pPr>
            <w:r>
              <w:rPr>
                <w:sz w:val="24"/>
              </w:rPr>
              <w:t>258</w:t>
            </w:r>
          </w:p>
        </w:tc>
      </w:tr>
      <w:tr w:rsidR="00350970"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350970" w:rsidRDefault="00350970" w:rsidP="001B55DF">
            <w:pPr>
              <w:pStyle w:val="TableParagraph"/>
              <w:spacing w:line="263" w:lineRule="exact"/>
              <w:ind w:left="90"/>
              <w:jc w:val="center"/>
              <w:rPr>
                <w:sz w:val="24"/>
              </w:rPr>
            </w:pPr>
            <w:r>
              <w:rPr>
                <w:sz w:val="24"/>
              </w:rPr>
              <w:t>3.1.3</w:t>
            </w:r>
          </w:p>
        </w:tc>
        <w:tc>
          <w:tcPr>
            <w:tcW w:w="7650" w:type="dxa"/>
            <w:tcBorders>
              <w:top w:val="single" w:sz="4" w:space="0" w:color="000000"/>
              <w:left w:val="single" w:sz="4" w:space="0" w:color="000000"/>
              <w:bottom w:val="single" w:sz="4" w:space="0" w:color="000000"/>
              <w:right w:val="single" w:sz="4" w:space="0" w:color="000000"/>
            </w:tcBorders>
          </w:tcPr>
          <w:p w:rsidR="00350970" w:rsidRDefault="00350970" w:rsidP="00350970">
            <w:pPr>
              <w:pStyle w:val="TableParagraph"/>
              <w:tabs>
                <w:tab w:val="left" w:pos="4442"/>
              </w:tabs>
              <w:spacing w:line="263" w:lineRule="exact"/>
              <w:ind w:left="9" w:right="643"/>
              <w:rPr>
                <w:sz w:val="24"/>
              </w:rPr>
            </w:pPr>
            <w:r>
              <w:rPr>
                <w:sz w:val="24"/>
              </w:rPr>
              <w:t>Календарный план воспитательной работы</w:t>
            </w:r>
          </w:p>
        </w:tc>
        <w:tc>
          <w:tcPr>
            <w:tcW w:w="1157" w:type="dxa"/>
            <w:tcBorders>
              <w:top w:val="single" w:sz="4" w:space="0" w:color="000000"/>
              <w:left w:val="single" w:sz="4" w:space="0" w:color="000000"/>
              <w:bottom w:val="single" w:sz="4" w:space="0" w:color="000000"/>
              <w:right w:val="single" w:sz="4" w:space="0" w:color="000000"/>
            </w:tcBorders>
          </w:tcPr>
          <w:p w:rsidR="00350970" w:rsidRDefault="00350970" w:rsidP="001B55DF">
            <w:pPr>
              <w:pStyle w:val="TableParagraph"/>
              <w:spacing w:line="263" w:lineRule="exact"/>
              <w:jc w:val="right"/>
              <w:rPr>
                <w:sz w:val="24"/>
              </w:rPr>
            </w:pPr>
            <w:r>
              <w:rPr>
                <w:sz w:val="24"/>
              </w:rPr>
              <w:t>259</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350970" w:rsidP="001B55DF">
            <w:pPr>
              <w:pStyle w:val="TableParagraph"/>
              <w:spacing w:line="263" w:lineRule="exact"/>
              <w:ind w:left="90"/>
              <w:jc w:val="center"/>
              <w:rPr>
                <w:sz w:val="24"/>
              </w:rPr>
            </w:pPr>
            <w:r>
              <w:rPr>
                <w:sz w:val="24"/>
              </w:rPr>
              <w:t>3</w:t>
            </w:r>
            <w:r w:rsidR="001B55DF">
              <w:rPr>
                <w:sz w:val="24"/>
              </w:rPr>
              <w:t>.2</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Система условий реализации адаптированной общеобразовательной программы</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69</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811CC2" w:rsidP="001B55DF">
            <w:pPr>
              <w:pStyle w:val="TableParagraph"/>
              <w:spacing w:line="263" w:lineRule="exact"/>
              <w:ind w:left="90"/>
              <w:jc w:val="center"/>
              <w:rPr>
                <w:sz w:val="24"/>
              </w:rPr>
            </w:pPr>
            <w:r>
              <w:rPr>
                <w:sz w:val="24"/>
              </w:rPr>
              <w:t>3</w:t>
            </w:r>
            <w:r w:rsidR="001B55DF">
              <w:rPr>
                <w:sz w:val="24"/>
              </w:rPr>
              <w:t>.2.1</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 xml:space="preserve">Описание кадровых условий реализации адаптированной </w:t>
            </w:r>
            <w:r w:rsidR="00350970">
              <w:rPr>
                <w:sz w:val="24"/>
              </w:rPr>
              <w:t xml:space="preserve">основной </w:t>
            </w:r>
            <w:r w:rsidRPr="00350970">
              <w:rPr>
                <w:sz w:val="24"/>
              </w:rPr>
              <w:t>общеобразовательной</w:t>
            </w:r>
            <w:r w:rsidR="00350970">
              <w:rPr>
                <w:sz w:val="24"/>
              </w:rPr>
              <w:t xml:space="preserve"> программы основного общего образования </w:t>
            </w:r>
            <w:r w:rsidR="00811CC2">
              <w:rPr>
                <w:sz w:val="24"/>
              </w:rPr>
              <w:t>обучающихся с задержкой психического развития</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69</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811CC2" w:rsidP="001B55DF">
            <w:pPr>
              <w:pStyle w:val="TableParagraph"/>
              <w:spacing w:line="263" w:lineRule="exact"/>
              <w:ind w:left="90"/>
              <w:jc w:val="center"/>
              <w:rPr>
                <w:sz w:val="24"/>
              </w:rPr>
            </w:pPr>
            <w:r>
              <w:rPr>
                <w:sz w:val="24"/>
              </w:rPr>
              <w:t>3</w:t>
            </w:r>
            <w:r w:rsidR="001B55DF">
              <w:rPr>
                <w:sz w:val="24"/>
              </w:rPr>
              <w:t>.2.2</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Психолого-педагогические условия реализации адаптированной</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74</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811CC2" w:rsidP="001B55DF">
            <w:pPr>
              <w:pStyle w:val="TableParagraph"/>
              <w:spacing w:line="263" w:lineRule="exact"/>
              <w:ind w:left="90"/>
              <w:jc w:val="center"/>
              <w:rPr>
                <w:sz w:val="24"/>
              </w:rPr>
            </w:pPr>
            <w:r>
              <w:rPr>
                <w:sz w:val="24"/>
              </w:rPr>
              <w:t>3</w:t>
            </w:r>
            <w:r w:rsidR="001B55DF">
              <w:rPr>
                <w:sz w:val="24"/>
              </w:rPr>
              <w:t>.2.3</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Материально-техническое условия реализации адаптированной</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77</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811CC2" w:rsidP="001B55DF">
            <w:pPr>
              <w:pStyle w:val="TableParagraph"/>
              <w:spacing w:line="263" w:lineRule="exact"/>
              <w:ind w:left="90"/>
              <w:jc w:val="center"/>
              <w:rPr>
                <w:sz w:val="24"/>
              </w:rPr>
            </w:pPr>
            <w:r>
              <w:rPr>
                <w:sz w:val="24"/>
              </w:rPr>
              <w:t>3</w:t>
            </w:r>
            <w:r w:rsidR="001B55DF">
              <w:rPr>
                <w:sz w:val="24"/>
              </w:rPr>
              <w:t>.2.4</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Информационно-методические условия реализации адаптированной</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77</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811CC2" w:rsidP="001B55DF">
            <w:pPr>
              <w:pStyle w:val="TableParagraph"/>
              <w:spacing w:line="263" w:lineRule="exact"/>
              <w:ind w:left="90"/>
              <w:jc w:val="center"/>
              <w:rPr>
                <w:sz w:val="24"/>
              </w:rPr>
            </w:pPr>
            <w:r>
              <w:rPr>
                <w:sz w:val="24"/>
              </w:rPr>
              <w:t>3</w:t>
            </w:r>
            <w:r w:rsidR="001B55DF">
              <w:rPr>
                <w:sz w:val="24"/>
              </w:rPr>
              <w:t>.2.5</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Механизмы достижения целевых ориентиров в системе условий реализации</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80</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811CC2" w:rsidP="001B55DF">
            <w:pPr>
              <w:pStyle w:val="TableParagraph"/>
              <w:spacing w:line="263" w:lineRule="exact"/>
              <w:ind w:left="90"/>
              <w:jc w:val="center"/>
              <w:rPr>
                <w:sz w:val="24"/>
              </w:rPr>
            </w:pPr>
            <w:r>
              <w:rPr>
                <w:sz w:val="24"/>
              </w:rPr>
              <w:t>3</w:t>
            </w:r>
            <w:r w:rsidR="001B55DF">
              <w:rPr>
                <w:sz w:val="24"/>
              </w:rPr>
              <w:t>.2.6</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Сетевой график по формированию необходимой системы условий</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82</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811CC2" w:rsidP="001B55DF">
            <w:pPr>
              <w:pStyle w:val="TableParagraph"/>
              <w:spacing w:line="263" w:lineRule="exact"/>
              <w:ind w:left="90"/>
              <w:jc w:val="center"/>
              <w:rPr>
                <w:sz w:val="24"/>
              </w:rPr>
            </w:pPr>
            <w:r>
              <w:rPr>
                <w:sz w:val="24"/>
              </w:rPr>
              <w:t>3</w:t>
            </w:r>
            <w:r w:rsidR="001B55DF">
              <w:rPr>
                <w:sz w:val="24"/>
              </w:rPr>
              <w:t>.2.7</w:t>
            </w: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Контроль состояния системы  условий</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86</w:t>
            </w:r>
          </w:p>
        </w:tc>
      </w:tr>
      <w:tr w:rsidR="001B55DF" w:rsidTr="001B55DF">
        <w:trPr>
          <w:trHeight w:val="282"/>
        </w:trPr>
        <w:tc>
          <w:tcPr>
            <w:tcW w:w="1424"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ind w:left="90"/>
              <w:jc w:val="center"/>
              <w:rPr>
                <w:sz w:val="24"/>
              </w:rPr>
            </w:pPr>
          </w:p>
        </w:tc>
        <w:tc>
          <w:tcPr>
            <w:tcW w:w="7650" w:type="dxa"/>
            <w:tcBorders>
              <w:top w:val="single" w:sz="4" w:space="0" w:color="000000"/>
              <w:left w:val="single" w:sz="4" w:space="0" w:color="000000"/>
              <w:bottom w:val="single" w:sz="4" w:space="0" w:color="000000"/>
              <w:right w:val="single" w:sz="4" w:space="0" w:color="000000"/>
            </w:tcBorders>
          </w:tcPr>
          <w:p w:rsidR="001B55DF" w:rsidRPr="00350970" w:rsidRDefault="001B55DF" w:rsidP="001B55DF">
            <w:pPr>
              <w:pStyle w:val="TableParagraph"/>
              <w:spacing w:line="263" w:lineRule="exact"/>
              <w:ind w:left="9" w:right="643"/>
              <w:rPr>
                <w:sz w:val="24"/>
              </w:rPr>
            </w:pPr>
            <w:r w:rsidRPr="00350970">
              <w:rPr>
                <w:sz w:val="24"/>
              </w:rPr>
              <w:t>ПРИЛОЖЕНИЯ</w:t>
            </w:r>
          </w:p>
        </w:tc>
        <w:tc>
          <w:tcPr>
            <w:tcW w:w="1157" w:type="dxa"/>
            <w:tcBorders>
              <w:top w:val="single" w:sz="4" w:space="0" w:color="000000"/>
              <w:left w:val="single" w:sz="4" w:space="0" w:color="000000"/>
              <w:bottom w:val="single" w:sz="4" w:space="0" w:color="000000"/>
              <w:right w:val="single" w:sz="4" w:space="0" w:color="000000"/>
            </w:tcBorders>
          </w:tcPr>
          <w:p w:rsidR="001B55DF" w:rsidRDefault="001B55DF" w:rsidP="001B55DF">
            <w:pPr>
              <w:pStyle w:val="TableParagraph"/>
              <w:spacing w:line="263" w:lineRule="exact"/>
              <w:jc w:val="right"/>
              <w:rPr>
                <w:sz w:val="24"/>
              </w:rPr>
            </w:pPr>
            <w:r>
              <w:rPr>
                <w:sz w:val="24"/>
              </w:rPr>
              <w:t>2</w:t>
            </w:r>
            <w:r w:rsidR="00811CC2">
              <w:rPr>
                <w:sz w:val="24"/>
              </w:rPr>
              <w:t>87</w:t>
            </w:r>
          </w:p>
        </w:tc>
      </w:tr>
    </w:tbl>
    <w:p w:rsidR="001B55DF" w:rsidRDefault="001B55DF" w:rsidP="001B55DF">
      <w:pPr>
        <w:spacing w:line="263" w:lineRule="exact"/>
        <w:ind w:right="643"/>
        <w:rPr>
          <w:sz w:val="24"/>
        </w:rPr>
        <w:sectPr w:rsidR="001B55DF" w:rsidSect="00AB148B">
          <w:pgSz w:w="11900" w:h="16840"/>
          <w:pgMar w:top="900" w:right="560" w:bottom="660" w:left="200" w:header="0" w:footer="476" w:gutter="0"/>
          <w:cols w:space="720"/>
        </w:sectPr>
      </w:pPr>
    </w:p>
    <w:p w:rsidR="001B55DF" w:rsidRPr="00A52F1C" w:rsidRDefault="001B55DF" w:rsidP="00A52F1C">
      <w:pPr>
        <w:spacing w:before="78"/>
        <w:ind w:left="360" w:right="643"/>
        <w:jc w:val="center"/>
        <w:rPr>
          <w:b/>
          <w:sz w:val="24"/>
          <w:lang w:val="en-US"/>
        </w:rPr>
      </w:pPr>
      <w:r w:rsidRPr="00A52F1C">
        <w:rPr>
          <w:b/>
          <w:sz w:val="24"/>
        </w:rPr>
        <w:lastRenderedPageBreak/>
        <w:t>ОБЩИЕ</w:t>
      </w:r>
      <w:r w:rsidRPr="00A52F1C">
        <w:rPr>
          <w:b/>
          <w:spacing w:val="-4"/>
          <w:sz w:val="24"/>
        </w:rPr>
        <w:t xml:space="preserve"> </w:t>
      </w:r>
      <w:r w:rsidRPr="00A52F1C">
        <w:rPr>
          <w:b/>
          <w:sz w:val="24"/>
        </w:rPr>
        <w:t>ПОЛОЖЕНИЯ.</w:t>
      </w:r>
    </w:p>
    <w:p w:rsidR="001B55DF" w:rsidRDefault="001B55DF" w:rsidP="001B55DF">
      <w:pPr>
        <w:pStyle w:val="a3"/>
        <w:spacing w:line="220" w:lineRule="auto"/>
        <w:ind w:right="643" w:firstLine="566"/>
      </w:pPr>
      <w:r>
        <w:t>Адаптированная основная общеобразовательная программа основного общего образования</w:t>
      </w:r>
      <w:r>
        <w:rPr>
          <w:spacing w:val="1"/>
        </w:rPr>
        <w:t xml:space="preserve"> </w:t>
      </w:r>
      <w:r>
        <w:t>обучающихся с задержкой психического развития (далее –АООП ООО обучающихся с ЗПР) – это</w:t>
      </w:r>
      <w:r>
        <w:rPr>
          <w:spacing w:val="1"/>
        </w:rPr>
        <w:t xml:space="preserve"> </w:t>
      </w:r>
      <w:r>
        <w:rPr>
          <w:spacing w:val="-1"/>
        </w:rPr>
        <w:t>образовательная</w:t>
      </w:r>
      <w:r>
        <w:rPr>
          <w:spacing w:val="-12"/>
        </w:rPr>
        <w:t xml:space="preserve"> </w:t>
      </w:r>
      <w:r>
        <w:rPr>
          <w:spacing w:val="-1"/>
        </w:rPr>
        <w:t>программа,</w:t>
      </w:r>
      <w:r>
        <w:rPr>
          <w:spacing w:val="-9"/>
        </w:rPr>
        <w:t xml:space="preserve"> </w:t>
      </w:r>
      <w:r>
        <w:rPr>
          <w:spacing w:val="-1"/>
        </w:rPr>
        <w:t>адаптированная</w:t>
      </w:r>
      <w:r>
        <w:rPr>
          <w:spacing w:val="-12"/>
        </w:rPr>
        <w:t xml:space="preserve"> </w:t>
      </w:r>
      <w:r>
        <w:t>для</w:t>
      </w:r>
      <w:r>
        <w:rPr>
          <w:spacing w:val="-11"/>
        </w:rPr>
        <w:t xml:space="preserve"> </w:t>
      </w:r>
      <w:r>
        <w:t>обучения</w:t>
      </w:r>
      <w:r>
        <w:rPr>
          <w:spacing w:val="-7"/>
        </w:rPr>
        <w:t xml:space="preserve"> </w:t>
      </w:r>
      <w:r>
        <w:t>данной</w:t>
      </w:r>
      <w:r>
        <w:rPr>
          <w:spacing w:val="-11"/>
        </w:rPr>
        <w:t xml:space="preserve"> </w:t>
      </w:r>
      <w:r>
        <w:t>категории</w:t>
      </w:r>
      <w:r>
        <w:rPr>
          <w:spacing w:val="-15"/>
        </w:rPr>
        <w:t xml:space="preserve"> </w:t>
      </w:r>
      <w:r>
        <w:t>обучающихся</w:t>
      </w:r>
      <w:r>
        <w:rPr>
          <w:spacing w:val="-8"/>
        </w:rPr>
        <w:t xml:space="preserve"> </w:t>
      </w:r>
      <w:r>
        <w:t>с</w:t>
      </w:r>
      <w:r>
        <w:rPr>
          <w:spacing w:val="-3"/>
        </w:rPr>
        <w:t xml:space="preserve"> </w:t>
      </w:r>
      <w:r>
        <w:t>учетом</w:t>
      </w:r>
      <w:r>
        <w:rPr>
          <w:spacing w:val="-58"/>
        </w:rPr>
        <w:t xml:space="preserve"> </w:t>
      </w:r>
      <w:r>
        <w:t>особенностей</w:t>
      </w:r>
      <w:r>
        <w:rPr>
          <w:spacing w:val="1"/>
        </w:rPr>
        <w:t xml:space="preserve"> </w:t>
      </w:r>
      <w:r>
        <w:t>их психофизического</w:t>
      </w:r>
      <w:r>
        <w:rPr>
          <w:spacing w:val="1"/>
        </w:rPr>
        <w:t xml:space="preserve"> </w:t>
      </w:r>
      <w:r>
        <w:t>развития,</w:t>
      </w:r>
      <w:r>
        <w:rPr>
          <w:spacing w:val="1"/>
        </w:rPr>
        <w:t xml:space="preserve"> </w:t>
      </w:r>
      <w:r>
        <w:t>индивидуальных возможностей, обеспечивающая</w:t>
      </w:r>
      <w:r>
        <w:rPr>
          <w:spacing w:val="1"/>
        </w:rPr>
        <w:t xml:space="preserve"> </w:t>
      </w:r>
      <w:r>
        <w:t>коррекцию</w:t>
      </w:r>
      <w:r>
        <w:rPr>
          <w:spacing w:val="-1"/>
        </w:rPr>
        <w:t xml:space="preserve"> </w:t>
      </w:r>
      <w:r>
        <w:t>нарушений</w:t>
      </w:r>
      <w:r>
        <w:rPr>
          <w:spacing w:val="3"/>
        </w:rPr>
        <w:t xml:space="preserve"> </w:t>
      </w:r>
      <w:r>
        <w:t>развития</w:t>
      </w:r>
      <w:r>
        <w:rPr>
          <w:spacing w:val="1"/>
        </w:rPr>
        <w:t xml:space="preserve"> </w:t>
      </w:r>
      <w:r>
        <w:t>и</w:t>
      </w:r>
      <w:r>
        <w:rPr>
          <w:spacing w:val="-2"/>
        </w:rPr>
        <w:t xml:space="preserve"> </w:t>
      </w:r>
      <w:r>
        <w:t>социальную</w:t>
      </w:r>
      <w:r>
        <w:rPr>
          <w:spacing w:val="-1"/>
        </w:rPr>
        <w:t xml:space="preserve"> </w:t>
      </w:r>
      <w:r>
        <w:t>адаптацию.</w:t>
      </w:r>
    </w:p>
    <w:p w:rsidR="001B55DF" w:rsidRDefault="001B55DF" w:rsidP="001B55DF">
      <w:pPr>
        <w:pStyle w:val="a3"/>
        <w:spacing w:line="220" w:lineRule="auto"/>
        <w:ind w:right="643" w:firstLine="566"/>
      </w:pPr>
      <w:r>
        <w:t>Адаптированная основная общеобразовательная программа основного общего образования</w:t>
      </w:r>
      <w:r>
        <w:rPr>
          <w:spacing w:val="1"/>
        </w:rPr>
        <w:t xml:space="preserve"> </w:t>
      </w:r>
      <w:r>
        <w:t>обучающихся с ЗПР разработана в соответствии с требованиями федерального 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rPr>
          <w:spacing w:val="-1"/>
        </w:rPr>
        <w:t>возможностями</w:t>
      </w:r>
      <w:r>
        <w:rPr>
          <w:spacing w:val="-10"/>
        </w:rPr>
        <w:t xml:space="preserve"> </w:t>
      </w:r>
      <w:r>
        <w:t>здоровья</w:t>
      </w:r>
      <w:r>
        <w:rPr>
          <w:spacing w:val="-10"/>
        </w:rPr>
        <w:t xml:space="preserve"> </w:t>
      </w:r>
      <w:r>
        <w:t>(далее</w:t>
      </w:r>
      <w:r>
        <w:rPr>
          <w:spacing w:val="-3"/>
        </w:rPr>
        <w:t xml:space="preserve"> </w:t>
      </w:r>
      <w:r>
        <w:t>—</w:t>
      </w:r>
      <w:r>
        <w:rPr>
          <w:spacing w:val="-10"/>
        </w:rPr>
        <w:t xml:space="preserve"> </w:t>
      </w:r>
      <w:r>
        <w:t>ФГОС</w:t>
      </w:r>
      <w:r>
        <w:rPr>
          <w:spacing w:val="-7"/>
        </w:rPr>
        <w:t xml:space="preserve"> </w:t>
      </w:r>
      <w:r>
        <w:t>ООО</w:t>
      </w:r>
      <w:r>
        <w:rPr>
          <w:spacing w:val="-15"/>
        </w:rPr>
        <w:t xml:space="preserve"> </w:t>
      </w:r>
      <w:r>
        <w:t>обучающихся</w:t>
      </w:r>
      <w:r>
        <w:rPr>
          <w:spacing w:val="-6"/>
        </w:rPr>
        <w:t xml:space="preserve"> </w:t>
      </w:r>
      <w:r>
        <w:t>с</w:t>
      </w:r>
      <w:r>
        <w:rPr>
          <w:spacing w:val="-6"/>
        </w:rPr>
        <w:t xml:space="preserve"> </w:t>
      </w:r>
      <w:r>
        <w:t>ОВЗ),</w:t>
      </w:r>
      <w:r>
        <w:rPr>
          <w:spacing w:val="-8"/>
        </w:rPr>
        <w:t xml:space="preserve"> </w:t>
      </w:r>
      <w:r>
        <w:t>предъявляемыми</w:t>
      </w:r>
      <w:r>
        <w:rPr>
          <w:spacing w:val="-9"/>
        </w:rPr>
        <w:t xml:space="preserve"> </w:t>
      </w:r>
      <w:r>
        <w:t>к</w:t>
      </w:r>
      <w:r>
        <w:rPr>
          <w:spacing w:val="-6"/>
        </w:rPr>
        <w:t xml:space="preserve"> </w:t>
      </w:r>
      <w:r>
        <w:t>структуре,</w:t>
      </w:r>
      <w:r>
        <w:rPr>
          <w:spacing w:val="-58"/>
        </w:rPr>
        <w:t xml:space="preserve"> </w:t>
      </w:r>
      <w:r>
        <w:t>условиям реализации и планируемым</w:t>
      </w:r>
      <w:r>
        <w:rPr>
          <w:spacing w:val="1"/>
        </w:rPr>
        <w:t xml:space="preserve"> </w:t>
      </w:r>
      <w:r>
        <w:t>результатам освоения АООП ООО обучающихся с</w:t>
      </w:r>
      <w:r>
        <w:rPr>
          <w:spacing w:val="1"/>
        </w:rPr>
        <w:t xml:space="preserve"> </w:t>
      </w:r>
      <w:r>
        <w:t>ЗПР.</w:t>
      </w:r>
      <w:r>
        <w:rPr>
          <w:spacing w:val="1"/>
        </w:rPr>
        <w:t xml:space="preserve"> </w:t>
      </w:r>
      <w:r>
        <w:rPr>
          <w:spacing w:val="-1"/>
        </w:rPr>
        <w:t>Структура</w:t>
      </w:r>
      <w:r>
        <w:rPr>
          <w:spacing w:val="-13"/>
        </w:rPr>
        <w:t xml:space="preserve"> </w:t>
      </w:r>
      <w:r>
        <w:t>АООП</w:t>
      </w:r>
      <w:r>
        <w:rPr>
          <w:spacing w:val="-11"/>
        </w:rPr>
        <w:t xml:space="preserve"> </w:t>
      </w:r>
      <w:r>
        <w:t>ООО</w:t>
      </w:r>
      <w:r>
        <w:rPr>
          <w:spacing w:val="-12"/>
        </w:rPr>
        <w:t xml:space="preserve"> </w:t>
      </w:r>
      <w:r>
        <w:t>обучающихся</w:t>
      </w:r>
      <w:r>
        <w:rPr>
          <w:spacing w:val="-11"/>
        </w:rPr>
        <w:t xml:space="preserve"> </w:t>
      </w:r>
      <w:r>
        <w:t>с</w:t>
      </w:r>
      <w:r>
        <w:rPr>
          <w:spacing w:val="-12"/>
        </w:rPr>
        <w:t xml:space="preserve"> </w:t>
      </w:r>
      <w:r>
        <w:t>ЗПР</w:t>
      </w:r>
      <w:r>
        <w:rPr>
          <w:spacing w:val="-10"/>
        </w:rPr>
        <w:t xml:space="preserve"> </w:t>
      </w:r>
      <w:r>
        <w:t>включает</w:t>
      </w:r>
      <w:r>
        <w:rPr>
          <w:spacing w:val="-10"/>
        </w:rPr>
        <w:t xml:space="preserve"> </w:t>
      </w:r>
      <w:r>
        <w:t>целевой,</w:t>
      </w:r>
      <w:r>
        <w:rPr>
          <w:spacing w:val="-9"/>
        </w:rPr>
        <w:t xml:space="preserve"> </w:t>
      </w:r>
      <w:r>
        <w:t>содержательный</w:t>
      </w:r>
      <w:r>
        <w:rPr>
          <w:spacing w:val="-15"/>
        </w:rPr>
        <w:t xml:space="preserve"> </w:t>
      </w:r>
      <w:r>
        <w:t>и</w:t>
      </w:r>
      <w:r>
        <w:rPr>
          <w:spacing w:val="-15"/>
        </w:rPr>
        <w:t xml:space="preserve"> </w:t>
      </w:r>
      <w:r>
        <w:t>организационный</w:t>
      </w:r>
      <w:r>
        <w:rPr>
          <w:spacing w:val="-58"/>
        </w:rPr>
        <w:t xml:space="preserve"> </w:t>
      </w:r>
      <w:r>
        <w:t>разделы.</w:t>
      </w:r>
    </w:p>
    <w:p w:rsidR="001B55DF" w:rsidRDefault="001B55DF" w:rsidP="001B55DF">
      <w:pPr>
        <w:pStyle w:val="a3"/>
        <w:spacing w:line="237" w:lineRule="auto"/>
        <w:ind w:right="643" w:firstLine="566"/>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реализации</w:t>
      </w:r>
      <w:r>
        <w:rPr>
          <w:spacing w:val="2"/>
        </w:rPr>
        <w:t xml:space="preserve"> </w:t>
      </w:r>
      <w:r>
        <w:t>АООП</w:t>
      </w:r>
      <w:r>
        <w:rPr>
          <w:spacing w:val="1"/>
        </w:rPr>
        <w:t xml:space="preserve"> </w:t>
      </w:r>
      <w:r>
        <w:t>ООО</w:t>
      </w:r>
      <w:r>
        <w:rPr>
          <w:spacing w:val="-4"/>
        </w:rPr>
        <w:t xml:space="preserve"> </w:t>
      </w:r>
      <w:r>
        <w:t>обучающихся</w:t>
      </w:r>
      <w:r>
        <w:rPr>
          <w:spacing w:val="2"/>
        </w:rPr>
        <w:t xml:space="preserve"> </w:t>
      </w:r>
      <w:r>
        <w:t>с</w:t>
      </w:r>
      <w:r>
        <w:rPr>
          <w:spacing w:val="1"/>
        </w:rPr>
        <w:t xml:space="preserve"> </w:t>
      </w:r>
      <w:r>
        <w:t>ЗПР.</w:t>
      </w:r>
    </w:p>
    <w:p w:rsidR="001B55DF" w:rsidRDefault="001B55DF" w:rsidP="001B55DF">
      <w:pPr>
        <w:pStyle w:val="a3"/>
        <w:spacing w:line="270" w:lineRule="exact"/>
        <w:ind w:left="1586" w:right="643"/>
      </w:pPr>
      <w:r>
        <w:t>Содержательный</w:t>
      </w:r>
      <w:r>
        <w:rPr>
          <w:spacing w:val="-1"/>
        </w:rPr>
        <w:t xml:space="preserve"> </w:t>
      </w:r>
      <w:r>
        <w:t>раздел</w:t>
      </w:r>
      <w:r>
        <w:rPr>
          <w:spacing w:val="-2"/>
        </w:rPr>
        <w:t xml:space="preserve"> </w:t>
      </w:r>
      <w:r>
        <w:t>определяет</w:t>
      </w:r>
      <w:r>
        <w:rPr>
          <w:spacing w:val="-2"/>
        </w:rPr>
        <w:t xml:space="preserve"> </w:t>
      </w:r>
      <w:r>
        <w:t>общее</w:t>
      </w:r>
      <w:r>
        <w:rPr>
          <w:spacing w:val="-7"/>
        </w:rPr>
        <w:t xml:space="preserve"> </w:t>
      </w:r>
      <w:r>
        <w:t>содержание</w:t>
      </w:r>
      <w:r>
        <w:rPr>
          <w:spacing w:val="-2"/>
        </w:rPr>
        <w:t xml:space="preserve"> </w:t>
      </w:r>
      <w:r>
        <w:t>основного</w:t>
      </w:r>
      <w:r>
        <w:rPr>
          <w:spacing w:val="-5"/>
        </w:rPr>
        <w:t xml:space="preserve"> </w:t>
      </w:r>
      <w:r>
        <w:t>общего</w:t>
      </w:r>
      <w:r>
        <w:rPr>
          <w:spacing w:val="-2"/>
        </w:rPr>
        <w:t xml:space="preserve"> </w:t>
      </w:r>
      <w:r>
        <w:t>образования.</w:t>
      </w:r>
    </w:p>
    <w:p w:rsidR="001B55DF" w:rsidRDefault="001B55DF" w:rsidP="001B55DF">
      <w:pPr>
        <w:pStyle w:val="a3"/>
        <w:spacing w:before="11" w:line="220" w:lineRule="auto"/>
        <w:ind w:right="643" w:firstLine="629"/>
      </w:pPr>
      <w:r>
        <w:t>Организационный</w:t>
      </w:r>
      <w:r>
        <w:rPr>
          <w:spacing w:val="-7"/>
        </w:rPr>
        <w:t xml:space="preserve"> </w:t>
      </w:r>
      <w:r>
        <w:t>раздел</w:t>
      </w:r>
      <w:r>
        <w:rPr>
          <w:spacing w:val="-8"/>
        </w:rPr>
        <w:t xml:space="preserve"> </w:t>
      </w:r>
      <w:r>
        <w:t>определяет</w:t>
      </w:r>
      <w:r>
        <w:rPr>
          <w:spacing w:val="-7"/>
        </w:rPr>
        <w:t xml:space="preserve"> </w:t>
      </w:r>
      <w:r>
        <w:t>общие</w:t>
      </w:r>
      <w:r>
        <w:rPr>
          <w:spacing w:val="-9"/>
        </w:rPr>
        <w:t xml:space="preserve"> </w:t>
      </w:r>
      <w:r>
        <w:t>рамки</w:t>
      </w:r>
      <w:r>
        <w:rPr>
          <w:spacing w:val="-7"/>
        </w:rPr>
        <w:t xml:space="preserve"> </w:t>
      </w:r>
      <w:r>
        <w:t>организации</w:t>
      </w:r>
      <w:r>
        <w:rPr>
          <w:spacing w:val="-12"/>
        </w:rPr>
        <w:t xml:space="preserve"> </w:t>
      </w:r>
      <w:r>
        <w:t>образовательного</w:t>
      </w:r>
      <w:r>
        <w:rPr>
          <w:spacing w:val="-3"/>
        </w:rPr>
        <w:t xml:space="preserve"> </w:t>
      </w:r>
      <w:r>
        <w:t>процесса,</w:t>
      </w:r>
      <w:r>
        <w:rPr>
          <w:spacing w:val="-6"/>
        </w:rPr>
        <w:t xml:space="preserve"> </w:t>
      </w:r>
      <w:r>
        <w:t>а</w:t>
      </w:r>
      <w:r>
        <w:rPr>
          <w:spacing w:val="-58"/>
        </w:rPr>
        <w:t xml:space="preserve"> </w:t>
      </w:r>
      <w:r>
        <w:t>также механизмы</w:t>
      </w:r>
      <w:r>
        <w:rPr>
          <w:spacing w:val="3"/>
        </w:rPr>
        <w:t xml:space="preserve"> </w:t>
      </w:r>
      <w:r>
        <w:t>реализации</w:t>
      </w:r>
      <w:r>
        <w:rPr>
          <w:spacing w:val="-3"/>
        </w:rPr>
        <w:t xml:space="preserve"> </w:t>
      </w:r>
      <w:r>
        <w:t>компонентов</w:t>
      </w:r>
      <w:r>
        <w:rPr>
          <w:spacing w:val="3"/>
        </w:rPr>
        <w:t xml:space="preserve"> </w:t>
      </w:r>
      <w:r>
        <w:t>АООП</w:t>
      </w:r>
      <w:r>
        <w:rPr>
          <w:spacing w:val="7"/>
        </w:rPr>
        <w:t xml:space="preserve"> </w:t>
      </w:r>
      <w:r>
        <w:t>ООО.</w:t>
      </w:r>
    </w:p>
    <w:p w:rsidR="001B55DF" w:rsidRDefault="00953927" w:rsidP="001B55DF">
      <w:pPr>
        <w:pStyle w:val="a3"/>
        <w:spacing w:before="2" w:line="220" w:lineRule="auto"/>
        <w:ind w:right="643" w:firstLine="566"/>
      </w:pPr>
      <w:r>
        <w:t xml:space="preserve">АООП ООО </w:t>
      </w:r>
      <w:r w:rsidR="001B55DF">
        <w:t xml:space="preserve"> обучающихся с ЗПР, имеющих инвалидность, дополняется индивидуальной</w:t>
      </w:r>
      <w:r w:rsidR="001B55DF">
        <w:rPr>
          <w:spacing w:val="1"/>
        </w:rPr>
        <w:t xml:space="preserve"> </w:t>
      </w:r>
      <w:r w:rsidR="001B55DF">
        <w:t>программой</w:t>
      </w:r>
      <w:r w:rsidR="001B55DF">
        <w:rPr>
          <w:spacing w:val="1"/>
        </w:rPr>
        <w:t xml:space="preserve"> </w:t>
      </w:r>
      <w:r w:rsidR="001B55DF">
        <w:t>реабилитации</w:t>
      </w:r>
      <w:r w:rsidR="001B55DF">
        <w:rPr>
          <w:spacing w:val="1"/>
        </w:rPr>
        <w:t xml:space="preserve"> </w:t>
      </w:r>
      <w:r w:rsidR="001B55DF">
        <w:t>инвалида</w:t>
      </w:r>
      <w:r w:rsidR="001B55DF">
        <w:rPr>
          <w:spacing w:val="1"/>
        </w:rPr>
        <w:t xml:space="preserve"> </w:t>
      </w:r>
      <w:r w:rsidR="001B55DF">
        <w:t>(далее</w:t>
      </w:r>
      <w:r w:rsidR="001B55DF">
        <w:rPr>
          <w:spacing w:val="1"/>
        </w:rPr>
        <w:t xml:space="preserve"> </w:t>
      </w:r>
      <w:r w:rsidR="001B55DF">
        <w:t>—</w:t>
      </w:r>
      <w:r w:rsidR="001B55DF">
        <w:rPr>
          <w:spacing w:val="1"/>
        </w:rPr>
        <w:t xml:space="preserve"> </w:t>
      </w:r>
      <w:r w:rsidR="001B55DF">
        <w:t>ИПР)</w:t>
      </w:r>
      <w:r w:rsidR="001B55DF">
        <w:rPr>
          <w:spacing w:val="1"/>
        </w:rPr>
        <w:t xml:space="preserve"> </w:t>
      </w:r>
      <w:r w:rsidR="001B55DF">
        <w:t>в</w:t>
      </w:r>
      <w:r w:rsidR="001B55DF">
        <w:rPr>
          <w:spacing w:val="1"/>
        </w:rPr>
        <w:t xml:space="preserve"> </w:t>
      </w:r>
      <w:r w:rsidR="001B55DF">
        <w:t>части</w:t>
      </w:r>
      <w:r w:rsidR="001B55DF">
        <w:rPr>
          <w:spacing w:val="1"/>
        </w:rPr>
        <w:t xml:space="preserve"> </w:t>
      </w:r>
      <w:r w:rsidR="001B55DF">
        <w:t>создания</w:t>
      </w:r>
      <w:r w:rsidR="001B55DF">
        <w:rPr>
          <w:spacing w:val="1"/>
        </w:rPr>
        <w:t xml:space="preserve"> </w:t>
      </w:r>
      <w:r w:rsidR="001B55DF">
        <w:t>специальных</w:t>
      </w:r>
      <w:r w:rsidR="001B55DF">
        <w:rPr>
          <w:spacing w:val="1"/>
        </w:rPr>
        <w:t xml:space="preserve"> </w:t>
      </w:r>
      <w:r w:rsidR="001B55DF">
        <w:t>условий</w:t>
      </w:r>
      <w:r w:rsidR="001B55DF">
        <w:rPr>
          <w:spacing w:val="1"/>
        </w:rPr>
        <w:t xml:space="preserve"> </w:t>
      </w:r>
      <w:r w:rsidR="001B55DF">
        <w:t>получения</w:t>
      </w:r>
      <w:r w:rsidR="001B55DF">
        <w:rPr>
          <w:spacing w:val="1"/>
        </w:rPr>
        <w:t xml:space="preserve"> </w:t>
      </w:r>
      <w:r w:rsidR="001B55DF">
        <w:t>образования.</w:t>
      </w:r>
      <w:r w:rsidR="001B55DF">
        <w:rPr>
          <w:spacing w:val="1"/>
        </w:rPr>
        <w:t xml:space="preserve"> </w:t>
      </w:r>
      <w:r w:rsidR="001B55DF">
        <w:t>Определение</w:t>
      </w:r>
      <w:r w:rsidR="001B55DF">
        <w:rPr>
          <w:spacing w:val="1"/>
        </w:rPr>
        <w:t xml:space="preserve"> </w:t>
      </w:r>
      <w:r w:rsidR="001B55DF">
        <w:t>одного</w:t>
      </w:r>
      <w:r w:rsidR="001B55DF">
        <w:rPr>
          <w:spacing w:val="1"/>
        </w:rPr>
        <w:t xml:space="preserve"> </w:t>
      </w:r>
      <w:r w:rsidR="001B55DF">
        <w:t>из</w:t>
      </w:r>
      <w:r w:rsidR="001B55DF">
        <w:rPr>
          <w:spacing w:val="1"/>
        </w:rPr>
        <w:t xml:space="preserve"> </w:t>
      </w:r>
      <w:r w:rsidR="001B55DF">
        <w:t>вариантов</w:t>
      </w:r>
      <w:r w:rsidR="001B55DF">
        <w:rPr>
          <w:spacing w:val="1"/>
        </w:rPr>
        <w:t xml:space="preserve"> </w:t>
      </w:r>
      <w:r w:rsidR="001B55DF">
        <w:t>АООП</w:t>
      </w:r>
      <w:r w:rsidR="001B55DF">
        <w:rPr>
          <w:spacing w:val="1"/>
        </w:rPr>
        <w:t xml:space="preserve"> </w:t>
      </w:r>
      <w:r w:rsidR="001B55DF">
        <w:t>ООО</w:t>
      </w:r>
      <w:r w:rsidR="001B55DF">
        <w:rPr>
          <w:spacing w:val="1"/>
        </w:rPr>
        <w:t xml:space="preserve"> </w:t>
      </w:r>
      <w:r w:rsidR="001B55DF">
        <w:t>обучающихся</w:t>
      </w:r>
      <w:r w:rsidR="001B55DF">
        <w:rPr>
          <w:spacing w:val="1"/>
        </w:rPr>
        <w:t xml:space="preserve"> </w:t>
      </w:r>
      <w:r w:rsidR="001B55DF">
        <w:t>с</w:t>
      </w:r>
      <w:r w:rsidR="001B55DF">
        <w:rPr>
          <w:spacing w:val="1"/>
        </w:rPr>
        <w:t xml:space="preserve"> </w:t>
      </w:r>
      <w:r w:rsidR="001B55DF">
        <w:t>ЗПР</w:t>
      </w:r>
      <w:r w:rsidR="001B55DF">
        <w:rPr>
          <w:spacing w:val="1"/>
        </w:rPr>
        <w:t xml:space="preserve"> </w:t>
      </w:r>
      <w:r w:rsidR="001B55DF">
        <w:t>осуществляется на основе рекомендаций психолого-медико-педагогической комиссии (далее ―</w:t>
      </w:r>
      <w:r w:rsidR="001B55DF">
        <w:rPr>
          <w:spacing w:val="1"/>
        </w:rPr>
        <w:t xml:space="preserve"> </w:t>
      </w:r>
      <w:r w:rsidR="001B55DF">
        <w:t>ПМПК), сформулированных по результатам его комплексного психолого-медико-педагогического</w:t>
      </w:r>
      <w:r w:rsidR="001B55DF">
        <w:rPr>
          <w:spacing w:val="1"/>
        </w:rPr>
        <w:t xml:space="preserve"> </w:t>
      </w:r>
      <w:r w:rsidR="001B55DF">
        <w:t>обследования,</w:t>
      </w:r>
      <w:r w:rsidR="001B55DF">
        <w:rPr>
          <w:spacing w:val="1"/>
        </w:rPr>
        <w:t xml:space="preserve"> </w:t>
      </w:r>
      <w:r w:rsidR="001B55DF">
        <w:t>с</w:t>
      </w:r>
      <w:r w:rsidR="001B55DF">
        <w:rPr>
          <w:spacing w:val="1"/>
        </w:rPr>
        <w:t xml:space="preserve"> </w:t>
      </w:r>
      <w:r w:rsidR="001B55DF">
        <w:t>учетом</w:t>
      </w:r>
      <w:r w:rsidR="001B55DF">
        <w:rPr>
          <w:spacing w:val="1"/>
        </w:rPr>
        <w:t xml:space="preserve"> </w:t>
      </w:r>
      <w:r w:rsidR="001B55DF">
        <w:t>ИПР</w:t>
      </w:r>
      <w:r w:rsidR="001B55DF">
        <w:rPr>
          <w:spacing w:val="1"/>
        </w:rPr>
        <w:t xml:space="preserve"> </w:t>
      </w:r>
      <w:r w:rsidR="001B55DF">
        <w:t>и</w:t>
      </w:r>
      <w:r w:rsidR="001B55DF">
        <w:rPr>
          <w:spacing w:val="1"/>
        </w:rPr>
        <w:t xml:space="preserve"> </w:t>
      </w:r>
      <w:r w:rsidR="001B55DF">
        <w:t>в</w:t>
      </w:r>
      <w:r w:rsidR="001B55DF">
        <w:rPr>
          <w:spacing w:val="1"/>
        </w:rPr>
        <w:t xml:space="preserve"> </w:t>
      </w:r>
      <w:r w:rsidR="001B55DF">
        <w:t>порядке,</w:t>
      </w:r>
      <w:r w:rsidR="001B55DF">
        <w:rPr>
          <w:spacing w:val="1"/>
        </w:rPr>
        <w:t xml:space="preserve"> </w:t>
      </w:r>
      <w:r w:rsidR="001B55DF">
        <w:t>установленном</w:t>
      </w:r>
      <w:r w:rsidR="001B55DF">
        <w:rPr>
          <w:spacing w:val="1"/>
        </w:rPr>
        <w:t xml:space="preserve"> </w:t>
      </w:r>
      <w:r w:rsidR="001B55DF">
        <w:t>законодательством</w:t>
      </w:r>
      <w:r w:rsidR="001B55DF">
        <w:rPr>
          <w:spacing w:val="1"/>
        </w:rPr>
        <w:t xml:space="preserve"> </w:t>
      </w:r>
      <w:r w:rsidR="001B55DF">
        <w:t>Российской</w:t>
      </w:r>
      <w:r w:rsidR="001B55DF">
        <w:rPr>
          <w:spacing w:val="-57"/>
        </w:rPr>
        <w:t xml:space="preserve"> </w:t>
      </w:r>
      <w:r w:rsidR="001B55DF">
        <w:t>Федерации.</w:t>
      </w:r>
    </w:p>
    <w:p w:rsidR="001B55DF" w:rsidRDefault="001B55DF" w:rsidP="001B55DF">
      <w:pPr>
        <w:pStyle w:val="a3"/>
        <w:spacing w:line="220" w:lineRule="auto"/>
        <w:ind w:right="643" w:firstLine="566"/>
      </w:pP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2"/>
        </w:rPr>
        <w:t xml:space="preserve"> </w:t>
      </w:r>
      <w:r>
        <w:t>основного</w:t>
      </w:r>
      <w:r>
        <w:rPr>
          <w:spacing w:val="-3"/>
        </w:rPr>
        <w:t xml:space="preserve"> </w:t>
      </w:r>
      <w:r>
        <w:t>общего</w:t>
      </w:r>
      <w:r>
        <w:rPr>
          <w:spacing w:val="-4"/>
        </w:rPr>
        <w:t xml:space="preserve"> </w:t>
      </w:r>
      <w:r>
        <w:t>образования</w:t>
      </w:r>
      <w:r>
        <w:rPr>
          <w:spacing w:val="-9"/>
        </w:rPr>
        <w:t xml:space="preserve"> </w:t>
      </w:r>
      <w:r>
        <w:t>обучающихся</w:t>
      </w:r>
      <w:r>
        <w:rPr>
          <w:spacing w:val="1"/>
        </w:rPr>
        <w:t xml:space="preserve"> </w:t>
      </w:r>
      <w:r>
        <w:t>с задержкой</w:t>
      </w:r>
      <w:r>
        <w:rPr>
          <w:spacing w:val="2"/>
        </w:rPr>
        <w:t xml:space="preserve"> </w:t>
      </w:r>
      <w:r>
        <w:t>психического</w:t>
      </w:r>
      <w:r>
        <w:rPr>
          <w:spacing w:val="1"/>
        </w:rPr>
        <w:t xml:space="preserve"> </w:t>
      </w:r>
      <w:r>
        <w:t>развития.</w:t>
      </w:r>
    </w:p>
    <w:p w:rsidR="001B55DF" w:rsidRDefault="001B55DF" w:rsidP="001B55DF">
      <w:pPr>
        <w:pStyle w:val="a3"/>
        <w:spacing w:before="6" w:line="249" w:lineRule="auto"/>
        <w:ind w:right="643" w:firstLine="629"/>
        <w:rPr>
          <w:spacing w:val="-1"/>
        </w:rPr>
      </w:pPr>
      <w:r>
        <w:t>В</w:t>
      </w:r>
      <w:r>
        <w:rPr>
          <w:spacing w:val="1"/>
        </w:rPr>
        <w:t xml:space="preserve"> </w:t>
      </w:r>
      <w:r>
        <w:t>основу</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обучающихся с</w:t>
      </w:r>
      <w:r>
        <w:rPr>
          <w:spacing w:val="1"/>
        </w:rPr>
        <w:t xml:space="preserve"> </w:t>
      </w:r>
      <w:r>
        <w:t>ЗПР</w:t>
      </w:r>
      <w:r>
        <w:rPr>
          <w:spacing w:val="1"/>
        </w:rPr>
        <w:t xml:space="preserve"> </w:t>
      </w:r>
      <w:r>
        <w:t>заложены</w:t>
      </w:r>
      <w:r>
        <w:rPr>
          <w:spacing w:val="1"/>
        </w:rPr>
        <w:t xml:space="preserve"> </w:t>
      </w:r>
      <w:r>
        <w:t>дифференцированный и деятельностный подходы.</w:t>
      </w:r>
      <w:r>
        <w:rPr>
          <w:spacing w:val="1"/>
        </w:rPr>
        <w:t xml:space="preserve"> </w:t>
      </w:r>
      <w:r>
        <w:t>Дифференцированный подход к разработке и</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предполагает</w:t>
      </w:r>
      <w:r>
        <w:rPr>
          <w:spacing w:val="1"/>
        </w:rPr>
        <w:t xml:space="preserve"> </w:t>
      </w:r>
      <w:r>
        <w:t>учет</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которые</w:t>
      </w:r>
      <w:r>
        <w:rPr>
          <w:spacing w:val="1"/>
        </w:rPr>
        <w:t xml:space="preserve"> </w:t>
      </w:r>
      <w:r>
        <w:t>проявляются</w:t>
      </w:r>
      <w:r>
        <w:rPr>
          <w:spacing w:val="1"/>
        </w:rPr>
        <w:t xml:space="preserve"> </w:t>
      </w:r>
      <w:r>
        <w:t>в</w:t>
      </w:r>
      <w:r>
        <w:rPr>
          <w:spacing w:val="1"/>
        </w:rPr>
        <w:t xml:space="preserve"> </w:t>
      </w:r>
      <w:r>
        <w:t>неоднородности</w:t>
      </w:r>
      <w:r>
        <w:rPr>
          <w:spacing w:val="1"/>
        </w:rPr>
        <w:t xml:space="preserve"> </w:t>
      </w:r>
      <w:r>
        <w:t>по</w:t>
      </w:r>
      <w:r>
        <w:rPr>
          <w:spacing w:val="1"/>
        </w:rPr>
        <w:t xml:space="preserve"> </w:t>
      </w:r>
      <w:r>
        <w:t>возможностям</w:t>
      </w:r>
      <w:r>
        <w:rPr>
          <w:spacing w:val="1"/>
        </w:rPr>
        <w:t xml:space="preserve"> </w:t>
      </w:r>
      <w:r>
        <w:t>освоения</w:t>
      </w:r>
      <w:r>
        <w:rPr>
          <w:spacing w:val="1"/>
        </w:rPr>
        <w:t xml:space="preserve"> </w:t>
      </w:r>
      <w:r>
        <w:t>содержания</w:t>
      </w:r>
      <w:r>
        <w:rPr>
          <w:spacing w:val="-57"/>
        </w:rPr>
        <w:t xml:space="preserve"> </w:t>
      </w:r>
      <w:r>
        <w:t>образования. Это обусловливает необходимость создания и реализации разных вариантов АООП</w:t>
      </w:r>
      <w:r>
        <w:rPr>
          <w:spacing w:val="1"/>
        </w:rPr>
        <w:t xml:space="preserve"> </w:t>
      </w:r>
      <w:r>
        <w:t>ООО обучающихся с ЗПР, в том числе и на основе индивидуального учебного плана. АООП ООО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создаются</w:t>
      </w:r>
      <w:r>
        <w:rPr>
          <w:spacing w:val="1"/>
        </w:rPr>
        <w:t xml:space="preserve"> </w:t>
      </w:r>
      <w:r>
        <w:t>и</w:t>
      </w:r>
      <w:r>
        <w:rPr>
          <w:spacing w:val="1"/>
        </w:rPr>
        <w:t xml:space="preserve"> </w:t>
      </w:r>
      <w:r>
        <w:t>реализуются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дифференцированно</w:t>
      </w:r>
      <w:r>
        <w:rPr>
          <w:spacing w:val="1"/>
        </w:rPr>
        <w:t xml:space="preserve"> </w:t>
      </w:r>
      <w:r>
        <w:t>сформулированными</w:t>
      </w:r>
      <w:r>
        <w:rPr>
          <w:spacing w:val="-6"/>
        </w:rPr>
        <w:t xml:space="preserve"> </w:t>
      </w:r>
      <w:r>
        <w:t>требованиями</w:t>
      </w:r>
      <w:r>
        <w:rPr>
          <w:spacing w:val="-5"/>
        </w:rPr>
        <w:t xml:space="preserve"> </w:t>
      </w:r>
      <w:r>
        <w:t>в</w:t>
      </w:r>
      <w:r>
        <w:rPr>
          <w:spacing w:val="-6"/>
        </w:rPr>
        <w:t xml:space="preserve"> </w:t>
      </w:r>
      <w:r>
        <w:t>ФГОС</w:t>
      </w:r>
      <w:r>
        <w:rPr>
          <w:spacing w:val="-3"/>
        </w:rPr>
        <w:t xml:space="preserve"> </w:t>
      </w:r>
      <w:r>
        <w:t>ООО</w:t>
      </w:r>
      <w:r>
        <w:rPr>
          <w:spacing w:val="-7"/>
        </w:rPr>
        <w:t xml:space="preserve"> </w:t>
      </w:r>
      <w:r>
        <w:t>обучающихся</w:t>
      </w:r>
      <w:r>
        <w:rPr>
          <w:spacing w:val="-2"/>
        </w:rPr>
        <w:t xml:space="preserve"> </w:t>
      </w:r>
      <w:r>
        <w:t>с</w:t>
      </w:r>
      <w:r>
        <w:rPr>
          <w:spacing w:val="-3"/>
        </w:rPr>
        <w:t xml:space="preserve"> </w:t>
      </w:r>
      <w:r>
        <w:t>ОВЗ</w:t>
      </w:r>
      <w:r>
        <w:rPr>
          <w:spacing w:val="-6"/>
        </w:rPr>
        <w:t xml:space="preserve"> </w:t>
      </w:r>
      <w:r>
        <w:t>к:</w:t>
      </w:r>
      <w:r>
        <w:rPr>
          <w:spacing w:val="-1"/>
        </w:rPr>
        <w:t xml:space="preserve"> </w:t>
      </w:r>
    </w:p>
    <w:p w:rsidR="001B55DF" w:rsidRDefault="001B55DF" w:rsidP="001B55DF">
      <w:pPr>
        <w:pStyle w:val="a3"/>
        <w:spacing w:before="6" w:line="249" w:lineRule="auto"/>
        <w:ind w:right="643" w:firstLine="629"/>
        <w:rPr>
          <w:spacing w:val="-6"/>
        </w:rPr>
      </w:pPr>
      <w:r>
        <w:t>•</w:t>
      </w:r>
      <w:r>
        <w:rPr>
          <w:spacing w:val="-10"/>
        </w:rPr>
        <w:t xml:space="preserve"> </w:t>
      </w:r>
      <w:r>
        <w:t>структуре</w:t>
      </w:r>
      <w:r>
        <w:rPr>
          <w:spacing w:val="-2"/>
        </w:rPr>
        <w:t xml:space="preserve"> </w:t>
      </w:r>
      <w:r>
        <w:t>АООП</w:t>
      </w:r>
      <w:r>
        <w:rPr>
          <w:spacing w:val="-3"/>
        </w:rPr>
        <w:t xml:space="preserve"> </w:t>
      </w:r>
      <w:r>
        <w:t>ООО;</w:t>
      </w:r>
      <w:r>
        <w:rPr>
          <w:spacing w:val="-6"/>
        </w:rPr>
        <w:t xml:space="preserve"> </w:t>
      </w:r>
    </w:p>
    <w:p w:rsidR="001B55DF" w:rsidRDefault="001B55DF" w:rsidP="001B55DF">
      <w:pPr>
        <w:pStyle w:val="a3"/>
        <w:spacing w:before="6" w:line="249" w:lineRule="auto"/>
        <w:ind w:right="643" w:firstLine="629"/>
        <w:rPr>
          <w:spacing w:val="1"/>
        </w:rPr>
      </w:pPr>
      <w:r>
        <w:t>•</w:t>
      </w:r>
      <w:r>
        <w:rPr>
          <w:spacing w:val="-58"/>
        </w:rPr>
        <w:t xml:space="preserve"> </w:t>
      </w:r>
      <w:r>
        <w:t>условиям</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p>
    <w:p w:rsidR="001B55DF" w:rsidRDefault="001B55DF" w:rsidP="001B55DF">
      <w:pPr>
        <w:pStyle w:val="a3"/>
        <w:spacing w:before="6" w:line="249" w:lineRule="auto"/>
        <w:ind w:right="643" w:firstLine="629"/>
      </w:pPr>
      <w:r>
        <w:t>•</w:t>
      </w:r>
      <w:r>
        <w:rPr>
          <w:spacing w:val="1"/>
        </w:rPr>
        <w:t xml:space="preserve"> </w:t>
      </w:r>
      <w:r>
        <w:t>результатам</w:t>
      </w:r>
      <w:r>
        <w:rPr>
          <w:spacing w:val="1"/>
        </w:rPr>
        <w:t xml:space="preserve"> </w:t>
      </w:r>
      <w:r>
        <w:t>освоения</w:t>
      </w:r>
      <w:r>
        <w:rPr>
          <w:spacing w:val="1"/>
        </w:rPr>
        <w:t xml:space="preserve"> </w:t>
      </w:r>
      <w:r>
        <w:t>АООП</w:t>
      </w:r>
      <w:r>
        <w:rPr>
          <w:spacing w:val="1"/>
        </w:rPr>
        <w:t xml:space="preserve"> </w:t>
      </w:r>
      <w:r>
        <w:t>НОО.</w:t>
      </w:r>
    </w:p>
    <w:p w:rsidR="001B55DF" w:rsidRDefault="001B55DF" w:rsidP="001B55DF">
      <w:pPr>
        <w:pStyle w:val="a3"/>
        <w:spacing w:before="6" w:line="249" w:lineRule="auto"/>
        <w:ind w:right="643" w:firstLine="629"/>
      </w:pPr>
      <w:r>
        <w:rPr>
          <w:spacing w:val="1"/>
        </w:rPr>
        <w:t xml:space="preserve"> </w:t>
      </w:r>
      <w:r>
        <w:t>Применение</w:t>
      </w:r>
      <w:r>
        <w:rPr>
          <w:spacing w:val="1"/>
        </w:rPr>
        <w:t xml:space="preserve"> </w:t>
      </w:r>
      <w:r>
        <w:t>дифференцированного подхода к созданию и реализации АООП ООО обеспечивает разнообразие</w:t>
      </w:r>
      <w:r>
        <w:rPr>
          <w:spacing w:val="1"/>
        </w:rPr>
        <w:t xml:space="preserve"> </w:t>
      </w:r>
      <w:r>
        <w:t>содержания,</w:t>
      </w:r>
      <w:r>
        <w:rPr>
          <w:spacing w:val="1"/>
        </w:rPr>
        <w:t xml:space="preserve"> </w:t>
      </w:r>
      <w:r>
        <w:t>предоставляя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возможность</w:t>
      </w:r>
      <w:r>
        <w:rPr>
          <w:spacing w:val="1"/>
        </w:rPr>
        <w:t xml:space="preserve"> </w:t>
      </w:r>
      <w:r>
        <w:t>реализовать</w:t>
      </w:r>
      <w:r>
        <w:rPr>
          <w:spacing w:val="1"/>
        </w:rPr>
        <w:t xml:space="preserve"> </w:t>
      </w:r>
      <w:r>
        <w:t>индивидуальный</w:t>
      </w:r>
      <w:r>
        <w:rPr>
          <w:spacing w:val="1"/>
        </w:rPr>
        <w:t xml:space="preserve"> </w:t>
      </w:r>
      <w:r>
        <w:t>потенциал</w:t>
      </w:r>
      <w:r>
        <w:rPr>
          <w:spacing w:val="1"/>
        </w:rPr>
        <w:t xml:space="preserve"> </w:t>
      </w:r>
      <w:r>
        <w:t>развития.</w:t>
      </w:r>
      <w:r>
        <w:rPr>
          <w:spacing w:val="1"/>
        </w:rPr>
        <w:t xml:space="preserve"> </w:t>
      </w:r>
      <w:r>
        <w:t>Деятельностный</w:t>
      </w:r>
      <w:r>
        <w:rPr>
          <w:spacing w:val="1"/>
        </w:rPr>
        <w:t xml:space="preserve"> </w:t>
      </w:r>
      <w:r>
        <w:t>подход</w:t>
      </w:r>
      <w:r>
        <w:rPr>
          <w:spacing w:val="1"/>
        </w:rPr>
        <w:t xml:space="preserve"> </w:t>
      </w:r>
      <w:r>
        <w:t>основывается</w:t>
      </w:r>
      <w:r>
        <w:rPr>
          <w:spacing w:val="1"/>
        </w:rPr>
        <w:t xml:space="preserve"> </w:t>
      </w:r>
      <w:r>
        <w:t>на</w:t>
      </w:r>
      <w:r>
        <w:rPr>
          <w:spacing w:val="1"/>
        </w:rPr>
        <w:t xml:space="preserve"> </w:t>
      </w:r>
      <w:r>
        <w:t>теоретических</w:t>
      </w:r>
      <w:r>
        <w:rPr>
          <w:spacing w:val="1"/>
        </w:rPr>
        <w:t xml:space="preserve"> </w:t>
      </w:r>
      <w:r>
        <w:t>положениях</w:t>
      </w:r>
      <w:r>
        <w:rPr>
          <w:spacing w:val="1"/>
        </w:rPr>
        <w:t xml:space="preserve"> </w:t>
      </w:r>
      <w:r>
        <w:t>отечественной</w:t>
      </w:r>
      <w:r>
        <w:rPr>
          <w:spacing w:val="1"/>
        </w:rPr>
        <w:t xml:space="preserve"> </w:t>
      </w:r>
      <w:r>
        <w:t>психологической</w:t>
      </w:r>
      <w:r>
        <w:rPr>
          <w:spacing w:val="1"/>
        </w:rPr>
        <w:t xml:space="preserve"> </w:t>
      </w:r>
      <w:r>
        <w:t>науки,</w:t>
      </w:r>
      <w:r>
        <w:rPr>
          <w:spacing w:val="1"/>
        </w:rPr>
        <w:t xml:space="preserve"> </w:t>
      </w:r>
      <w:r>
        <w:t>раскрывающих</w:t>
      </w:r>
      <w:r>
        <w:rPr>
          <w:spacing w:val="1"/>
        </w:rPr>
        <w:t xml:space="preserve"> </w:t>
      </w:r>
      <w:r>
        <w:t>основные</w:t>
      </w:r>
      <w:r>
        <w:rPr>
          <w:spacing w:val="1"/>
        </w:rPr>
        <w:t xml:space="preserve"> </w:t>
      </w:r>
      <w:r>
        <w:t>закономерности</w:t>
      </w:r>
      <w:r>
        <w:rPr>
          <w:spacing w:val="1"/>
        </w:rPr>
        <w:t xml:space="preserve"> </w:t>
      </w:r>
      <w:r>
        <w:t>процесса</w:t>
      </w:r>
      <w:r>
        <w:rPr>
          <w:spacing w:val="1"/>
        </w:rPr>
        <w:t xml:space="preserve"> </w:t>
      </w:r>
      <w:r>
        <w:t>обучения и воспитания обучающихся, структуру образовательной деятельности с учетом общих</w:t>
      </w:r>
      <w:r>
        <w:rPr>
          <w:spacing w:val="1"/>
        </w:rPr>
        <w:t xml:space="preserve"> </w:t>
      </w:r>
      <w:r>
        <w:t>закономерностей развития детей с нормальным и нарушенным развитием. Основным средством</w:t>
      </w:r>
      <w:r>
        <w:rPr>
          <w:spacing w:val="1"/>
        </w:rPr>
        <w:t xml:space="preserve"> </w:t>
      </w:r>
      <w:r>
        <w:t>реализации деятельностного подхода в образовании является обучение как процесс организации</w:t>
      </w:r>
      <w:r>
        <w:rPr>
          <w:spacing w:val="1"/>
        </w:rPr>
        <w:t xml:space="preserve"> </w:t>
      </w:r>
      <w:r>
        <w:rPr>
          <w:spacing w:val="-1"/>
        </w:rPr>
        <w:t>познавательной</w:t>
      </w:r>
      <w:r>
        <w:rPr>
          <w:spacing w:val="-14"/>
        </w:rPr>
        <w:t xml:space="preserve"> </w:t>
      </w:r>
      <w:r>
        <w:rPr>
          <w:spacing w:val="-1"/>
        </w:rPr>
        <w:t>и</w:t>
      </w:r>
      <w:r>
        <w:rPr>
          <w:spacing w:val="-14"/>
        </w:rPr>
        <w:t xml:space="preserve"> </w:t>
      </w:r>
      <w:r>
        <w:t>предметно-практической</w:t>
      </w:r>
      <w:r>
        <w:rPr>
          <w:spacing w:val="-14"/>
        </w:rPr>
        <w:t xml:space="preserve"> </w:t>
      </w:r>
      <w:r>
        <w:t>деятельности</w:t>
      </w:r>
      <w:r>
        <w:rPr>
          <w:spacing w:val="-15"/>
        </w:rPr>
        <w:t xml:space="preserve"> </w:t>
      </w:r>
      <w:r>
        <w:t>обучающихся,</w:t>
      </w:r>
      <w:r>
        <w:rPr>
          <w:spacing w:val="-10"/>
        </w:rPr>
        <w:t xml:space="preserve"> </w:t>
      </w:r>
      <w:r>
        <w:t>обеспечивающий</w:t>
      </w:r>
      <w:r>
        <w:rPr>
          <w:spacing w:val="-14"/>
        </w:rPr>
        <w:t xml:space="preserve"> </w:t>
      </w:r>
      <w:r>
        <w:t>овладение</w:t>
      </w:r>
      <w:r>
        <w:rPr>
          <w:spacing w:val="-58"/>
        </w:rPr>
        <w:t xml:space="preserve"> </w:t>
      </w:r>
      <w:r>
        <w:t>ими</w:t>
      </w:r>
      <w:r>
        <w:rPr>
          <w:spacing w:val="2"/>
        </w:rPr>
        <w:t xml:space="preserve"> </w:t>
      </w:r>
      <w:r>
        <w:t>содержанием</w:t>
      </w:r>
      <w:r>
        <w:rPr>
          <w:spacing w:val="-6"/>
        </w:rPr>
        <w:t xml:space="preserve"> </w:t>
      </w:r>
      <w:r>
        <w:t>образования.</w:t>
      </w:r>
    </w:p>
    <w:p w:rsidR="001B55DF" w:rsidRDefault="001B55DF" w:rsidP="001B55DF">
      <w:pPr>
        <w:pStyle w:val="a3"/>
        <w:spacing w:before="19" w:line="273" w:lineRule="exact"/>
        <w:ind w:left="1523" w:right="643"/>
      </w:pPr>
      <w:r>
        <w:t>В</w:t>
      </w:r>
      <w:r>
        <w:rPr>
          <w:spacing w:val="-4"/>
        </w:rPr>
        <w:t xml:space="preserve"> </w:t>
      </w:r>
      <w:r>
        <w:t>реализации</w:t>
      </w:r>
      <w:r>
        <w:rPr>
          <w:spacing w:val="-1"/>
        </w:rPr>
        <w:t xml:space="preserve"> </w:t>
      </w:r>
      <w:r>
        <w:t>деятельностного</w:t>
      </w:r>
      <w:r>
        <w:rPr>
          <w:spacing w:val="-2"/>
        </w:rPr>
        <w:t xml:space="preserve"> </w:t>
      </w:r>
      <w:r>
        <w:t>подхода</w:t>
      </w:r>
      <w:r>
        <w:rPr>
          <w:spacing w:val="-3"/>
        </w:rPr>
        <w:t xml:space="preserve"> </w:t>
      </w:r>
      <w:r>
        <w:t>АООП</w:t>
      </w:r>
      <w:r>
        <w:rPr>
          <w:spacing w:val="2"/>
        </w:rPr>
        <w:t xml:space="preserve"> </w:t>
      </w:r>
      <w:r>
        <w:t>ООО</w:t>
      </w:r>
      <w:r>
        <w:rPr>
          <w:spacing w:val="-3"/>
        </w:rPr>
        <w:t xml:space="preserve"> </w:t>
      </w:r>
      <w:r>
        <w:t>обеспечивает:</w:t>
      </w:r>
    </w:p>
    <w:p w:rsidR="001B55DF" w:rsidRDefault="001B55DF" w:rsidP="001B55DF">
      <w:pPr>
        <w:pStyle w:val="a5"/>
        <w:numPr>
          <w:ilvl w:val="0"/>
          <w:numId w:val="81"/>
        </w:numPr>
        <w:tabs>
          <w:tab w:val="left" w:pos="1697"/>
        </w:tabs>
        <w:spacing w:line="288" w:lineRule="exact"/>
        <w:ind w:left="1696" w:right="643"/>
        <w:jc w:val="left"/>
        <w:rPr>
          <w:sz w:val="24"/>
        </w:rPr>
      </w:pPr>
      <w:r>
        <w:rPr>
          <w:sz w:val="24"/>
        </w:rPr>
        <w:t>придание</w:t>
      </w:r>
      <w:r>
        <w:rPr>
          <w:spacing w:val="-6"/>
          <w:sz w:val="24"/>
        </w:rPr>
        <w:t xml:space="preserve"> </w:t>
      </w:r>
      <w:r>
        <w:rPr>
          <w:sz w:val="24"/>
        </w:rPr>
        <w:t>результатам</w:t>
      </w:r>
      <w:r>
        <w:rPr>
          <w:spacing w:val="-4"/>
          <w:sz w:val="24"/>
        </w:rPr>
        <w:t xml:space="preserve"> </w:t>
      </w:r>
      <w:r>
        <w:rPr>
          <w:sz w:val="24"/>
        </w:rPr>
        <w:t>образования</w:t>
      </w:r>
      <w:r>
        <w:rPr>
          <w:spacing w:val="-5"/>
          <w:sz w:val="24"/>
        </w:rPr>
        <w:t xml:space="preserve"> </w:t>
      </w:r>
      <w:r>
        <w:rPr>
          <w:sz w:val="24"/>
        </w:rPr>
        <w:t>социально</w:t>
      </w:r>
      <w:r>
        <w:rPr>
          <w:spacing w:val="-4"/>
          <w:sz w:val="24"/>
        </w:rPr>
        <w:t xml:space="preserve"> </w:t>
      </w:r>
      <w:r>
        <w:rPr>
          <w:sz w:val="24"/>
        </w:rPr>
        <w:t>и</w:t>
      </w:r>
      <w:r>
        <w:rPr>
          <w:spacing w:val="-4"/>
          <w:sz w:val="24"/>
        </w:rPr>
        <w:t xml:space="preserve"> </w:t>
      </w:r>
      <w:r>
        <w:rPr>
          <w:sz w:val="24"/>
        </w:rPr>
        <w:t>личностно</w:t>
      </w:r>
      <w:r>
        <w:rPr>
          <w:spacing w:val="-5"/>
          <w:sz w:val="24"/>
        </w:rPr>
        <w:t xml:space="preserve"> </w:t>
      </w:r>
      <w:r>
        <w:rPr>
          <w:sz w:val="24"/>
        </w:rPr>
        <w:t>значимого</w:t>
      </w:r>
      <w:r>
        <w:rPr>
          <w:spacing w:val="-1"/>
          <w:sz w:val="24"/>
        </w:rPr>
        <w:t xml:space="preserve"> </w:t>
      </w:r>
      <w:r>
        <w:rPr>
          <w:sz w:val="24"/>
        </w:rPr>
        <w:t>характера;</w:t>
      </w:r>
    </w:p>
    <w:p w:rsidR="001B55DF" w:rsidRDefault="001B55DF" w:rsidP="001B55DF">
      <w:pPr>
        <w:pStyle w:val="a5"/>
        <w:numPr>
          <w:ilvl w:val="0"/>
          <w:numId w:val="81"/>
        </w:numPr>
        <w:tabs>
          <w:tab w:val="left" w:pos="1702"/>
        </w:tabs>
        <w:spacing w:line="249" w:lineRule="auto"/>
        <w:ind w:right="643" w:firstLine="566"/>
        <w:jc w:val="left"/>
        <w:rPr>
          <w:sz w:val="24"/>
        </w:rPr>
      </w:pPr>
      <w:r>
        <w:rPr>
          <w:sz w:val="24"/>
        </w:rPr>
        <w:t>прочное</w:t>
      </w:r>
      <w:r>
        <w:rPr>
          <w:spacing w:val="3"/>
          <w:sz w:val="24"/>
        </w:rPr>
        <w:t xml:space="preserve"> </w:t>
      </w:r>
      <w:r>
        <w:rPr>
          <w:sz w:val="24"/>
        </w:rPr>
        <w:t>усвоение</w:t>
      </w:r>
      <w:r>
        <w:rPr>
          <w:spacing w:val="-1"/>
          <w:sz w:val="24"/>
        </w:rPr>
        <w:t xml:space="preserve"> </w:t>
      </w:r>
      <w:r>
        <w:rPr>
          <w:sz w:val="24"/>
        </w:rPr>
        <w:t>обучающимися</w:t>
      </w:r>
      <w:r>
        <w:rPr>
          <w:spacing w:val="9"/>
          <w:sz w:val="24"/>
        </w:rPr>
        <w:t xml:space="preserve"> </w:t>
      </w:r>
      <w:r>
        <w:rPr>
          <w:sz w:val="24"/>
        </w:rPr>
        <w:t>знаний</w:t>
      </w:r>
      <w:r>
        <w:rPr>
          <w:spacing w:val="4"/>
          <w:sz w:val="24"/>
        </w:rPr>
        <w:t xml:space="preserve"> </w:t>
      </w:r>
      <w:r>
        <w:rPr>
          <w:sz w:val="24"/>
        </w:rPr>
        <w:t>и</w:t>
      </w:r>
      <w:r>
        <w:rPr>
          <w:spacing w:val="1"/>
          <w:sz w:val="24"/>
        </w:rPr>
        <w:t xml:space="preserve"> </w:t>
      </w:r>
      <w:r>
        <w:rPr>
          <w:sz w:val="24"/>
        </w:rPr>
        <w:t>опыта</w:t>
      </w:r>
      <w:r>
        <w:rPr>
          <w:spacing w:val="3"/>
          <w:sz w:val="24"/>
        </w:rPr>
        <w:t xml:space="preserve"> </w:t>
      </w:r>
      <w:r>
        <w:rPr>
          <w:sz w:val="24"/>
        </w:rPr>
        <w:t>разнообразной</w:t>
      </w:r>
      <w:r>
        <w:rPr>
          <w:spacing w:val="5"/>
          <w:sz w:val="24"/>
        </w:rPr>
        <w:t xml:space="preserve"> </w:t>
      </w:r>
      <w:r>
        <w:rPr>
          <w:sz w:val="24"/>
        </w:rPr>
        <w:t>деятельности</w:t>
      </w:r>
      <w:r>
        <w:rPr>
          <w:spacing w:val="5"/>
          <w:sz w:val="24"/>
        </w:rPr>
        <w:t xml:space="preserve"> </w:t>
      </w:r>
      <w:r>
        <w:rPr>
          <w:sz w:val="24"/>
        </w:rPr>
        <w:t>и</w:t>
      </w:r>
      <w:r>
        <w:rPr>
          <w:spacing w:val="1"/>
          <w:sz w:val="24"/>
        </w:rPr>
        <w:t xml:space="preserve"> </w:t>
      </w:r>
      <w:r>
        <w:rPr>
          <w:sz w:val="24"/>
        </w:rPr>
        <w:lastRenderedPageBreak/>
        <w:t>поведения,</w:t>
      </w:r>
      <w:r>
        <w:rPr>
          <w:spacing w:val="-57"/>
          <w:sz w:val="24"/>
        </w:rPr>
        <w:t xml:space="preserve"> </w:t>
      </w:r>
      <w:r>
        <w:rPr>
          <w:sz w:val="24"/>
        </w:rPr>
        <w:t>возможность</w:t>
      </w:r>
      <w:r>
        <w:rPr>
          <w:spacing w:val="-2"/>
          <w:sz w:val="24"/>
        </w:rPr>
        <w:t xml:space="preserve"> </w:t>
      </w:r>
      <w:r>
        <w:rPr>
          <w:sz w:val="24"/>
        </w:rPr>
        <w:t>их</w:t>
      </w:r>
      <w:r>
        <w:rPr>
          <w:spacing w:val="-4"/>
          <w:sz w:val="24"/>
        </w:rPr>
        <w:t xml:space="preserve"> </w:t>
      </w:r>
      <w:r>
        <w:rPr>
          <w:sz w:val="24"/>
        </w:rPr>
        <w:t>самостоятельного продвижения</w:t>
      </w:r>
      <w:r>
        <w:rPr>
          <w:spacing w:val="1"/>
          <w:sz w:val="24"/>
        </w:rPr>
        <w:t xml:space="preserve"> </w:t>
      </w:r>
      <w:r>
        <w:rPr>
          <w:sz w:val="24"/>
        </w:rPr>
        <w:t>в</w:t>
      </w:r>
      <w:r>
        <w:rPr>
          <w:spacing w:val="-2"/>
          <w:sz w:val="24"/>
        </w:rPr>
        <w:t xml:space="preserve"> </w:t>
      </w:r>
      <w:r>
        <w:rPr>
          <w:sz w:val="24"/>
        </w:rPr>
        <w:t>изучаемых</w:t>
      </w:r>
      <w:r>
        <w:rPr>
          <w:spacing w:val="-4"/>
          <w:sz w:val="24"/>
        </w:rPr>
        <w:t xml:space="preserve"> </w:t>
      </w:r>
      <w:r>
        <w:rPr>
          <w:sz w:val="24"/>
        </w:rPr>
        <w:t>образовательных</w:t>
      </w:r>
      <w:r>
        <w:rPr>
          <w:spacing w:val="-8"/>
          <w:sz w:val="24"/>
        </w:rPr>
        <w:t xml:space="preserve"> </w:t>
      </w:r>
      <w:r>
        <w:rPr>
          <w:sz w:val="24"/>
        </w:rPr>
        <w:t>областях;</w:t>
      </w:r>
    </w:p>
    <w:p w:rsidR="001B55DF" w:rsidRDefault="001B55DF" w:rsidP="001B55DF">
      <w:pPr>
        <w:pStyle w:val="a5"/>
        <w:numPr>
          <w:ilvl w:val="0"/>
          <w:numId w:val="81"/>
        </w:numPr>
        <w:tabs>
          <w:tab w:val="left" w:pos="1745"/>
        </w:tabs>
        <w:spacing w:line="278" w:lineRule="exact"/>
        <w:ind w:left="1744" w:right="643" w:hanging="222"/>
        <w:jc w:val="left"/>
        <w:rPr>
          <w:sz w:val="24"/>
        </w:rPr>
      </w:pPr>
      <w:r>
        <w:rPr>
          <w:sz w:val="24"/>
        </w:rPr>
        <w:t>существенное</w:t>
      </w:r>
      <w:r>
        <w:rPr>
          <w:spacing w:val="40"/>
          <w:sz w:val="24"/>
        </w:rPr>
        <w:t xml:space="preserve"> </w:t>
      </w:r>
      <w:r>
        <w:rPr>
          <w:sz w:val="24"/>
        </w:rPr>
        <w:t>повышение</w:t>
      </w:r>
      <w:r>
        <w:rPr>
          <w:spacing w:val="40"/>
          <w:sz w:val="24"/>
        </w:rPr>
        <w:t xml:space="preserve"> </w:t>
      </w:r>
      <w:r>
        <w:rPr>
          <w:sz w:val="24"/>
        </w:rPr>
        <w:t>мотивации</w:t>
      </w:r>
      <w:r>
        <w:rPr>
          <w:spacing w:val="43"/>
          <w:sz w:val="24"/>
        </w:rPr>
        <w:t xml:space="preserve"> </w:t>
      </w:r>
      <w:r>
        <w:rPr>
          <w:sz w:val="24"/>
        </w:rPr>
        <w:t>и</w:t>
      </w:r>
      <w:r>
        <w:rPr>
          <w:spacing w:val="47"/>
          <w:sz w:val="24"/>
        </w:rPr>
        <w:t xml:space="preserve"> </w:t>
      </w:r>
      <w:r>
        <w:rPr>
          <w:sz w:val="24"/>
        </w:rPr>
        <w:t>интереса</w:t>
      </w:r>
      <w:r>
        <w:rPr>
          <w:spacing w:val="45"/>
          <w:sz w:val="24"/>
        </w:rPr>
        <w:t xml:space="preserve"> </w:t>
      </w:r>
      <w:r>
        <w:rPr>
          <w:sz w:val="24"/>
        </w:rPr>
        <w:t>к</w:t>
      </w:r>
      <w:r>
        <w:rPr>
          <w:spacing w:val="49"/>
          <w:sz w:val="24"/>
        </w:rPr>
        <w:t xml:space="preserve"> </w:t>
      </w:r>
      <w:r>
        <w:rPr>
          <w:sz w:val="24"/>
        </w:rPr>
        <w:t>учению,</w:t>
      </w:r>
      <w:r>
        <w:rPr>
          <w:spacing w:val="48"/>
          <w:sz w:val="24"/>
        </w:rPr>
        <w:t xml:space="preserve"> </w:t>
      </w:r>
      <w:r>
        <w:rPr>
          <w:sz w:val="24"/>
        </w:rPr>
        <w:t>приобретению</w:t>
      </w:r>
      <w:r>
        <w:rPr>
          <w:spacing w:val="44"/>
          <w:sz w:val="24"/>
        </w:rPr>
        <w:t xml:space="preserve"> </w:t>
      </w:r>
      <w:r>
        <w:rPr>
          <w:sz w:val="24"/>
        </w:rPr>
        <w:t>нового</w:t>
      </w:r>
      <w:r>
        <w:rPr>
          <w:spacing w:val="45"/>
          <w:sz w:val="24"/>
        </w:rPr>
        <w:t xml:space="preserve"> </w:t>
      </w:r>
      <w:r>
        <w:rPr>
          <w:sz w:val="24"/>
        </w:rPr>
        <w:t>опыта</w:t>
      </w:r>
    </w:p>
    <w:p w:rsidR="001B55DF" w:rsidRDefault="001B55DF" w:rsidP="001B55DF">
      <w:pPr>
        <w:pStyle w:val="a3"/>
        <w:spacing w:before="8" w:line="273" w:lineRule="exact"/>
        <w:ind w:right="643"/>
        <w:jc w:val="left"/>
      </w:pPr>
      <w:r>
        <w:t>деятельности</w:t>
      </w:r>
      <w:r>
        <w:rPr>
          <w:spacing w:val="-3"/>
        </w:rPr>
        <w:t xml:space="preserve"> </w:t>
      </w:r>
      <w:r>
        <w:t>и</w:t>
      </w:r>
      <w:r>
        <w:rPr>
          <w:spacing w:val="-3"/>
        </w:rPr>
        <w:t xml:space="preserve"> </w:t>
      </w:r>
      <w:r>
        <w:t>поведения;</w:t>
      </w:r>
    </w:p>
    <w:p w:rsidR="001B55DF" w:rsidRDefault="001B55DF" w:rsidP="001B55DF">
      <w:pPr>
        <w:pStyle w:val="a5"/>
        <w:numPr>
          <w:ilvl w:val="0"/>
          <w:numId w:val="81"/>
        </w:numPr>
        <w:tabs>
          <w:tab w:val="left" w:pos="1693"/>
        </w:tabs>
        <w:spacing w:line="249" w:lineRule="auto"/>
        <w:ind w:right="643" w:firstLine="566"/>
        <w:jc w:val="left"/>
        <w:rPr>
          <w:sz w:val="24"/>
        </w:rPr>
      </w:pPr>
      <w:r>
        <w:rPr>
          <w:sz w:val="24"/>
        </w:rPr>
        <w:t>обеспечение</w:t>
      </w:r>
      <w:r>
        <w:rPr>
          <w:spacing w:val="-4"/>
          <w:sz w:val="24"/>
        </w:rPr>
        <w:t xml:space="preserve"> </w:t>
      </w:r>
      <w:r>
        <w:rPr>
          <w:sz w:val="24"/>
        </w:rPr>
        <w:t>условий</w:t>
      </w:r>
      <w:r>
        <w:rPr>
          <w:spacing w:val="-6"/>
          <w:sz w:val="24"/>
        </w:rPr>
        <w:t xml:space="preserve"> </w:t>
      </w:r>
      <w:r>
        <w:rPr>
          <w:sz w:val="24"/>
        </w:rPr>
        <w:t>для</w:t>
      </w:r>
      <w:r>
        <w:rPr>
          <w:spacing w:val="-10"/>
          <w:sz w:val="24"/>
        </w:rPr>
        <w:t xml:space="preserve"> </w:t>
      </w:r>
      <w:r>
        <w:rPr>
          <w:sz w:val="24"/>
        </w:rPr>
        <w:t>общекультурного</w:t>
      </w:r>
      <w:r>
        <w:rPr>
          <w:spacing w:val="-3"/>
          <w:sz w:val="24"/>
        </w:rPr>
        <w:t xml:space="preserve"> </w:t>
      </w:r>
      <w:r>
        <w:rPr>
          <w:sz w:val="24"/>
        </w:rPr>
        <w:t>и</w:t>
      </w:r>
      <w:r>
        <w:rPr>
          <w:spacing w:val="-10"/>
          <w:sz w:val="24"/>
        </w:rPr>
        <w:t xml:space="preserve"> </w:t>
      </w:r>
      <w:r>
        <w:rPr>
          <w:sz w:val="24"/>
        </w:rPr>
        <w:t>личностного</w:t>
      </w:r>
      <w:r>
        <w:rPr>
          <w:spacing w:val="-3"/>
          <w:sz w:val="24"/>
        </w:rPr>
        <w:t xml:space="preserve"> </w:t>
      </w:r>
      <w:r>
        <w:rPr>
          <w:sz w:val="24"/>
        </w:rPr>
        <w:t>развития</w:t>
      </w:r>
      <w:r>
        <w:rPr>
          <w:spacing w:val="-11"/>
          <w:sz w:val="24"/>
        </w:rPr>
        <w:t xml:space="preserve"> </w:t>
      </w:r>
      <w:r>
        <w:rPr>
          <w:sz w:val="24"/>
        </w:rPr>
        <w:t>на</w:t>
      </w:r>
      <w:r>
        <w:rPr>
          <w:spacing w:val="-8"/>
          <w:sz w:val="24"/>
        </w:rPr>
        <w:t xml:space="preserve"> </w:t>
      </w:r>
      <w:r>
        <w:rPr>
          <w:sz w:val="24"/>
        </w:rPr>
        <w:t>основе</w:t>
      </w:r>
      <w:r>
        <w:rPr>
          <w:spacing w:val="-8"/>
          <w:sz w:val="24"/>
        </w:rPr>
        <w:t xml:space="preserve"> </w:t>
      </w:r>
      <w:r>
        <w:rPr>
          <w:sz w:val="24"/>
        </w:rPr>
        <w:t>формирования</w:t>
      </w:r>
      <w:r>
        <w:rPr>
          <w:spacing w:val="-57"/>
          <w:sz w:val="24"/>
        </w:rPr>
        <w:t xml:space="preserve"> </w:t>
      </w:r>
      <w:r>
        <w:rPr>
          <w:sz w:val="24"/>
        </w:rPr>
        <w:t>универсальных</w:t>
      </w:r>
      <w:r>
        <w:rPr>
          <w:spacing w:val="19"/>
          <w:sz w:val="24"/>
        </w:rPr>
        <w:t xml:space="preserve"> </w:t>
      </w:r>
      <w:r>
        <w:rPr>
          <w:sz w:val="24"/>
        </w:rPr>
        <w:t>учебных</w:t>
      </w:r>
      <w:r>
        <w:rPr>
          <w:spacing w:val="14"/>
          <w:sz w:val="24"/>
        </w:rPr>
        <w:t xml:space="preserve"> </w:t>
      </w:r>
      <w:r>
        <w:rPr>
          <w:sz w:val="24"/>
        </w:rPr>
        <w:t>действий,</w:t>
      </w:r>
      <w:r>
        <w:rPr>
          <w:spacing w:val="21"/>
          <w:sz w:val="24"/>
        </w:rPr>
        <w:t xml:space="preserve"> </w:t>
      </w:r>
      <w:r>
        <w:rPr>
          <w:sz w:val="24"/>
        </w:rPr>
        <w:t>которые</w:t>
      </w:r>
      <w:r>
        <w:rPr>
          <w:spacing w:val="14"/>
          <w:sz w:val="24"/>
        </w:rPr>
        <w:t xml:space="preserve"> </w:t>
      </w:r>
      <w:r>
        <w:rPr>
          <w:sz w:val="24"/>
        </w:rPr>
        <w:t>обеспечивают</w:t>
      </w:r>
      <w:r>
        <w:rPr>
          <w:spacing w:val="20"/>
          <w:sz w:val="24"/>
        </w:rPr>
        <w:t xml:space="preserve"> </w:t>
      </w:r>
      <w:r>
        <w:rPr>
          <w:sz w:val="24"/>
        </w:rPr>
        <w:t>не</w:t>
      </w:r>
      <w:r>
        <w:rPr>
          <w:spacing w:val="18"/>
          <w:sz w:val="24"/>
        </w:rPr>
        <w:t xml:space="preserve"> </w:t>
      </w:r>
      <w:r>
        <w:rPr>
          <w:sz w:val="24"/>
        </w:rPr>
        <w:t>только</w:t>
      </w:r>
      <w:r>
        <w:rPr>
          <w:spacing w:val="24"/>
          <w:sz w:val="24"/>
        </w:rPr>
        <w:t xml:space="preserve"> </w:t>
      </w:r>
      <w:r>
        <w:rPr>
          <w:sz w:val="24"/>
        </w:rPr>
        <w:t>успешное</w:t>
      </w:r>
      <w:r>
        <w:rPr>
          <w:spacing w:val="23"/>
          <w:sz w:val="24"/>
        </w:rPr>
        <w:t xml:space="preserve"> </w:t>
      </w:r>
      <w:r>
        <w:rPr>
          <w:sz w:val="24"/>
        </w:rPr>
        <w:t>усвоение</w:t>
      </w:r>
      <w:r>
        <w:rPr>
          <w:spacing w:val="14"/>
          <w:sz w:val="24"/>
        </w:rPr>
        <w:t xml:space="preserve"> </w:t>
      </w:r>
      <w:r>
        <w:rPr>
          <w:sz w:val="24"/>
        </w:rPr>
        <w:t>ими</w:t>
      </w:r>
    </w:p>
    <w:p w:rsidR="001B55DF" w:rsidRDefault="001B55DF" w:rsidP="001B55DF">
      <w:pPr>
        <w:pStyle w:val="a3"/>
        <w:spacing w:before="62" w:line="249" w:lineRule="auto"/>
        <w:ind w:right="643"/>
      </w:pPr>
      <w:r>
        <w:t>системы</w:t>
      </w:r>
      <w:r>
        <w:rPr>
          <w:spacing w:val="1"/>
        </w:rPr>
        <w:t xml:space="preserve"> </w:t>
      </w:r>
      <w:r>
        <w:t>научных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(академических</w:t>
      </w:r>
      <w:r>
        <w:rPr>
          <w:spacing w:val="1"/>
        </w:rPr>
        <w:t xml:space="preserve"> </w:t>
      </w:r>
      <w:r>
        <w:t>результатов),</w:t>
      </w:r>
      <w:r>
        <w:rPr>
          <w:spacing w:val="1"/>
        </w:rPr>
        <w:t xml:space="preserve"> </w:t>
      </w:r>
      <w:r>
        <w:t>позволяющих</w:t>
      </w:r>
      <w:r>
        <w:rPr>
          <w:spacing w:val="1"/>
        </w:rPr>
        <w:t xml:space="preserve"> </w:t>
      </w:r>
      <w:r>
        <w:t>продолжить образование на</w:t>
      </w:r>
      <w:r>
        <w:rPr>
          <w:spacing w:val="1"/>
        </w:rPr>
        <w:t xml:space="preserve"> </w:t>
      </w:r>
      <w:r>
        <w:t>следующей</w:t>
      </w:r>
      <w:r>
        <w:rPr>
          <w:spacing w:val="1"/>
        </w:rPr>
        <w:t xml:space="preserve"> </w:t>
      </w:r>
      <w:r>
        <w:t>ступени,</w:t>
      </w:r>
      <w:r>
        <w:rPr>
          <w:spacing w:val="1"/>
        </w:rPr>
        <w:t xml:space="preserve"> </w:t>
      </w:r>
      <w:r>
        <w:t>но</w:t>
      </w:r>
      <w:r>
        <w:rPr>
          <w:spacing w:val="1"/>
        </w:rPr>
        <w:t xml:space="preserve"> </w:t>
      </w:r>
      <w:r>
        <w:t>и</w:t>
      </w:r>
      <w:r>
        <w:rPr>
          <w:spacing w:val="1"/>
        </w:rPr>
        <w:t xml:space="preserve"> </w:t>
      </w:r>
      <w:r>
        <w:t>жизненной</w:t>
      </w:r>
      <w:r>
        <w:rPr>
          <w:spacing w:val="1"/>
        </w:rPr>
        <w:t xml:space="preserve"> </w:t>
      </w:r>
      <w:r>
        <w:t>компетенции,</w:t>
      </w:r>
      <w:r>
        <w:rPr>
          <w:spacing w:val="1"/>
        </w:rPr>
        <w:t xml:space="preserve"> </w:t>
      </w:r>
      <w:r>
        <w:t>составляющей</w:t>
      </w:r>
      <w:r>
        <w:rPr>
          <w:spacing w:val="1"/>
        </w:rPr>
        <w:t xml:space="preserve"> </w:t>
      </w:r>
      <w:r>
        <w:t>основу</w:t>
      </w:r>
      <w:r>
        <w:rPr>
          <w:spacing w:val="-9"/>
        </w:rPr>
        <w:t xml:space="preserve"> </w:t>
      </w:r>
      <w:r>
        <w:t>социальной</w:t>
      </w:r>
      <w:r>
        <w:rPr>
          <w:spacing w:val="3"/>
        </w:rPr>
        <w:t xml:space="preserve"> </w:t>
      </w:r>
      <w:r>
        <w:t>успешности.</w:t>
      </w:r>
    </w:p>
    <w:p w:rsidR="001B55DF" w:rsidRDefault="001B55DF" w:rsidP="001B55DF">
      <w:pPr>
        <w:pStyle w:val="a3"/>
        <w:spacing w:before="3" w:line="273" w:lineRule="exact"/>
        <w:ind w:left="1523" w:right="643"/>
      </w:pPr>
      <w:r>
        <w:t>В</w:t>
      </w:r>
      <w:r>
        <w:rPr>
          <w:spacing w:val="-3"/>
        </w:rPr>
        <w:t xml:space="preserve"> </w:t>
      </w:r>
      <w:r>
        <w:t>основу</w:t>
      </w:r>
      <w:r>
        <w:rPr>
          <w:spacing w:val="-10"/>
        </w:rPr>
        <w:t xml:space="preserve"> </w:t>
      </w:r>
      <w:r>
        <w:t>формирования</w:t>
      </w:r>
      <w:r>
        <w:rPr>
          <w:spacing w:val="-6"/>
        </w:rPr>
        <w:t xml:space="preserve"> </w:t>
      </w:r>
      <w:r>
        <w:t>АООП</w:t>
      </w:r>
      <w:r>
        <w:rPr>
          <w:spacing w:val="-2"/>
        </w:rPr>
        <w:t xml:space="preserve"> </w:t>
      </w:r>
      <w:r>
        <w:t>ООО</w:t>
      </w:r>
      <w:r>
        <w:rPr>
          <w:spacing w:val="-1"/>
        </w:rPr>
        <w:t xml:space="preserve"> </w:t>
      </w:r>
      <w:r>
        <w:t>обучающихся</w:t>
      </w:r>
      <w:r>
        <w:rPr>
          <w:spacing w:val="-1"/>
        </w:rPr>
        <w:t xml:space="preserve"> </w:t>
      </w:r>
      <w:r>
        <w:t>с</w:t>
      </w:r>
      <w:r>
        <w:rPr>
          <w:spacing w:val="-2"/>
        </w:rPr>
        <w:t xml:space="preserve"> </w:t>
      </w:r>
      <w:r>
        <w:t>ЗПР</w:t>
      </w:r>
      <w:r>
        <w:rPr>
          <w:spacing w:val="3"/>
        </w:rPr>
        <w:t xml:space="preserve"> </w:t>
      </w:r>
      <w:r>
        <w:t>положены</w:t>
      </w:r>
      <w:r>
        <w:rPr>
          <w:spacing w:val="1"/>
        </w:rPr>
        <w:t xml:space="preserve"> </w:t>
      </w:r>
      <w:r>
        <w:t>следующие</w:t>
      </w:r>
      <w:r>
        <w:rPr>
          <w:spacing w:val="-2"/>
        </w:rPr>
        <w:t xml:space="preserve"> </w:t>
      </w:r>
      <w:r>
        <w:t>принципы:</w:t>
      </w:r>
    </w:p>
    <w:p w:rsidR="001B55DF" w:rsidRDefault="001B55DF" w:rsidP="001B55DF">
      <w:pPr>
        <w:pStyle w:val="a5"/>
        <w:numPr>
          <w:ilvl w:val="0"/>
          <w:numId w:val="81"/>
        </w:numPr>
        <w:tabs>
          <w:tab w:val="left" w:pos="1664"/>
        </w:tabs>
        <w:spacing w:line="249" w:lineRule="auto"/>
        <w:ind w:right="643" w:firstLine="566"/>
        <w:rPr>
          <w:sz w:val="24"/>
        </w:rPr>
      </w:pPr>
      <w:r>
        <w:rPr>
          <w:sz w:val="24"/>
        </w:rPr>
        <w:t>принципы государственной политики РФ в области образования (гуманистический характер</w:t>
      </w:r>
      <w:r>
        <w:rPr>
          <w:spacing w:val="1"/>
          <w:sz w:val="24"/>
        </w:rPr>
        <w:t xml:space="preserve"> </w:t>
      </w:r>
      <w:r>
        <w:rPr>
          <w:sz w:val="24"/>
        </w:rPr>
        <w:t>образования,</w:t>
      </w:r>
      <w:r>
        <w:rPr>
          <w:spacing w:val="1"/>
          <w:sz w:val="24"/>
        </w:rPr>
        <w:t xml:space="preserve"> </w:t>
      </w:r>
      <w:r>
        <w:rPr>
          <w:sz w:val="24"/>
        </w:rPr>
        <w:t>единство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pacing w:val="-1"/>
          <w:sz w:val="24"/>
        </w:rPr>
        <w:t>светский</w:t>
      </w:r>
      <w:r>
        <w:rPr>
          <w:spacing w:val="-7"/>
          <w:sz w:val="24"/>
        </w:rPr>
        <w:t xml:space="preserve"> </w:t>
      </w:r>
      <w:r>
        <w:rPr>
          <w:spacing w:val="-1"/>
          <w:sz w:val="24"/>
        </w:rPr>
        <w:t>характер</w:t>
      </w:r>
      <w:r>
        <w:rPr>
          <w:spacing w:val="-8"/>
          <w:sz w:val="24"/>
        </w:rPr>
        <w:t xml:space="preserve"> </w:t>
      </w:r>
      <w:r>
        <w:rPr>
          <w:spacing w:val="-1"/>
          <w:sz w:val="24"/>
        </w:rPr>
        <w:t>образования,</w:t>
      </w:r>
      <w:r>
        <w:rPr>
          <w:spacing w:val="-15"/>
          <w:sz w:val="24"/>
        </w:rPr>
        <w:t xml:space="preserve"> </w:t>
      </w:r>
      <w:r>
        <w:rPr>
          <w:spacing w:val="-1"/>
          <w:sz w:val="24"/>
        </w:rPr>
        <w:t>общедоступность</w:t>
      </w:r>
      <w:r>
        <w:rPr>
          <w:spacing w:val="-11"/>
          <w:sz w:val="24"/>
        </w:rPr>
        <w:t xml:space="preserve"> </w:t>
      </w:r>
      <w:r>
        <w:rPr>
          <w:sz w:val="24"/>
        </w:rPr>
        <w:t>образования,</w:t>
      </w:r>
      <w:r>
        <w:rPr>
          <w:spacing w:val="-10"/>
          <w:sz w:val="24"/>
        </w:rPr>
        <w:t xml:space="preserve"> </w:t>
      </w:r>
      <w:r>
        <w:rPr>
          <w:sz w:val="24"/>
        </w:rPr>
        <w:t>адаптивность</w:t>
      </w:r>
      <w:r>
        <w:rPr>
          <w:spacing w:val="-11"/>
          <w:sz w:val="24"/>
        </w:rPr>
        <w:t xml:space="preserve"> </w:t>
      </w:r>
      <w:r>
        <w:rPr>
          <w:sz w:val="24"/>
        </w:rPr>
        <w:t>системы</w:t>
      </w:r>
      <w:r>
        <w:rPr>
          <w:spacing w:val="-15"/>
          <w:sz w:val="24"/>
        </w:rPr>
        <w:t xml:space="preserve"> </w:t>
      </w:r>
      <w:r>
        <w:rPr>
          <w:sz w:val="24"/>
        </w:rPr>
        <w:t>образования</w:t>
      </w:r>
      <w:r>
        <w:rPr>
          <w:spacing w:val="-8"/>
          <w:sz w:val="24"/>
        </w:rPr>
        <w:t xml:space="preserve"> </w:t>
      </w:r>
      <w:r>
        <w:rPr>
          <w:sz w:val="24"/>
        </w:rPr>
        <w:t>к</w:t>
      </w:r>
      <w:r>
        <w:rPr>
          <w:spacing w:val="-58"/>
          <w:sz w:val="24"/>
        </w:rPr>
        <w:t xml:space="preserve"> </w:t>
      </w:r>
      <w:r>
        <w:rPr>
          <w:sz w:val="24"/>
        </w:rPr>
        <w:t>уровням</w:t>
      </w:r>
      <w:r>
        <w:rPr>
          <w:spacing w:val="-3"/>
          <w:sz w:val="24"/>
        </w:rPr>
        <w:t xml:space="preserve"> </w:t>
      </w:r>
      <w:r>
        <w:rPr>
          <w:sz w:val="24"/>
        </w:rPr>
        <w:t>и</w:t>
      </w:r>
      <w:r>
        <w:rPr>
          <w:spacing w:val="-3"/>
          <w:sz w:val="24"/>
        </w:rPr>
        <w:t xml:space="preserve"> </w:t>
      </w:r>
      <w:r>
        <w:rPr>
          <w:sz w:val="24"/>
        </w:rPr>
        <w:t>особенностям</w:t>
      </w:r>
      <w:r>
        <w:rPr>
          <w:spacing w:val="-2"/>
          <w:sz w:val="24"/>
        </w:rPr>
        <w:t xml:space="preserve"> </w:t>
      </w:r>
      <w:r>
        <w:rPr>
          <w:sz w:val="24"/>
        </w:rPr>
        <w:t>развития</w:t>
      </w:r>
      <w:r>
        <w:rPr>
          <w:spacing w:val="-4"/>
          <w:sz w:val="24"/>
        </w:rPr>
        <w:t xml:space="preserve"> </w:t>
      </w:r>
      <w:r>
        <w:rPr>
          <w:sz w:val="24"/>
        </w:rPr>
        <w:t>и</w:t>
      </w:r>
      <w:r>
        <w:rPr>
          <w:spacing w:val="2"/>
          <w:sz w:val="24"/>
        </w:rPr>
        <w:t xml:space="preserve"> </w:t>
      </w:r>
      <w:r>
        <w:rPr>
          <w:sz w:val="24"/>
        </w:rPr>
        <w:t>подготовки</w:t>
      </w:r>
      <w:r>
        <w:rPr>
          <w:spacing w:val="-3"/>
          <w:sz w:val="24"/>
        </w:rPr>
        <w:t xml:space="preserve"> </w:t>
      </w:r>
      <w:r>
        <w:rPr>
          <w:sz w:val="24"/>
        </w:rPr>
        <w:t>обучающихся</w:t>
      </w:r>
      <w:r>
        <w:rPr>
          <w:spacing w:val="1"/>
          <w:sz w:val="24"/>
        </w:rPr>
        <w:t xml:space="preserve"> </w:t>
      </w:r>
      <w:r>
        <w:rPr>
          <w:sz w:val="24"/>
        </w:rPr>
        <w:t>и</w:t>
      </w:r>
      <w:r>
        <w:rPr>
          <w:spacing w:val="10"/>
          <w:sz w:val="24"/>
        </w:rPr>
        <w:t xml:space="preserve"> </w:t>
      </w:r>
      <w:r>
        <w:rPr>
          <w:sz w:val="24"/>
        </w:rPr>
        <w:t>воспитанников</w:t>
      </w:r>
      <w:r>
        <w:rPr>
          <w:spacing w:val="-2"/>
          <w:sz w:val="24"/>
        </w:rPr>
        <w:t xml:space="preserve"> </w:t>
      </w:r>
      <w:r>
        <w:rPr>
          <w:sz w:val="24"/>
        </w:rPr>
        <w:t>и</w:t>
      </w:r>
      <w:r>
        <w:rPr>
          <w:spacing w:val="2"/>
          <w:sz w:val="24"/>
        </w:rPr>
        <w:t xml:space="preserve"> </w:t>
      </w:r>
      <w:r>
        <w:rPr>
          <w:sz w:val="24"/>
        </w:rPr>
        <w:t>др.);</w:t>
      </w:r>
    </w:p>
    <w:p w:rsidR="001B55DF" w:rsidRDefault="001B55DF" w:rsidP="001B55DF">
      <w:pPr>
        <w:pStyle w:val="a5"/>
        <w:numPr>
          <w:ilvl w:val="0"/>
          <w:numId w:val="81"/>
        </w:numPr>
        <w:tabs>
          <w:tab w:val="left" w:pos="1726"/>
        </w:tabs>
        <w:spacing w:line="249" w:lineRule="auto"/>
        <w:ind w:right="643" w:firstLine="566"/>
        <w:rPr>
          <w:sz w:val="24"/>
        </w:rPr>
      </w:pPr>
      <w:r>
        <w:rPr>
          <w:sz w:val="24"/>
        </w:rPr>
        <w:t>принцип</w:t>
      </w:r>
      <w:r>
        <w:rPr>
          <w:spacing w:val="1"/>
          <w:sz w:val="24"/>
        </w:rPr>
        <w:t xml:space="preserve"> </w:t>
      </w:r>
      <w:r>
        <w:rPr>
          <w:sz w:val="24"/>
        </w:rPr>
        <w:t>учета</w:t>
      </w:r>
      <w:r>
        <w:rPr>
          <w:spacing w:val="1"/>
          <w:sz w:val="24"/>
        </w:rPr>
        <w:t xml:space="preserve"> </w:t>
      </w:r>
      <w:r>
        <w:rPr>
          <w:sz w:val="24"/>
        </w:rPr>
        <w:t>типологических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p>
    <w:p w:rsidR="001B55DF" w:rsidRDefault="001B55DF" w:rsidP="001B55DF">
      <w:pPr>
        <w:pStyle w:val="a5"/>
        <w:numPr>
          <w:ilvl w:val="0"/>
          <w:numId w:val="81"/>
        </w:numPr>
        <w:tabs>
          <w:tab w:val="left" w:pos="1664"/>
        </w:tabs>
        <w:spacing w:line="274" w:lineRule="exact"/>
        <w:ind w:left="1663" w:right="643" w:hanging="141"/>
        <w:rPr>
          <w:sz w:val="24"/>
        </w:rPr>
      </w:pPr>
      <w:r>
        <w:rPr>
          <w:sz w:val="24"/>
        </w:rPr>
        <w:t>принцип</w:t>
      </w:r>
      <w:r>
        <w:rPr>
          <w:spacing w:val="-5"/>
          <w:sz w:val="24"/>
        </w:rPr>
        <w:t xml:space="preserve"> </w:t>
      </w:r>
      <w:r>
        <w:rPr>
          <w:sz w:val="24"/>
        </w:rPr>
        <w:t>коррекционной</w:t>
      </w:r>
      <w:r>
        <w:rPr>
          <w:spacing w:val="-5"/>
          <w:sz w:val="24"/>
        </w:rPr>
        <w:t xml:space="preserve"> </w:t>
      </w:r>
      <w:r>
        <w:rPr>
          <w:sz w:val="24"/>
        </w:rPr>
        <w:t>направленности</w:t>
      </w:r>
      <w:r>
        <w:rPr>
          <w:spacing w:val="-9"/>
          <w:sz w:val="24"/>
        </w:rPr>
        <w:t xml:space="preserve"> </w:t>
      </w:r>
      <w:r>
        <w:rPr>
          <w:sz w:val="24"/>
        </w:rPr>
        <w:t>образовательного</w:t>
      </w:r>
      <w:r>
        <w:rPr>
          <w:spacing w:val="-1"/>
          <w:sz w:val="24"/>
        </w:rPr>
        <w:t xml:space="preserve"> </w:t>
      </w:r>
      <w:r>
        <w:rPr>
          <w:sz w:val="24"/>
        </w:rPr>
        <w:t>процесса;</w:t>
      </w:r>
    </w:p>
    <w:p w:rsidR="001B55DF" w:rsidRDefault="001B55DF" w:rsidP="001B55DF">
      <w:pPr>
        <w:pStyle w:val="a5"/>
        <w:numPr>
          <w:ilvl w:val="0"/>
          <w:numId w:val="81"/>
        </w:numPr>
        <w:tabs>
          <w:tab w:val="left" w:pos="1664"/>
        </w:tabs>
        <w:spacing w:line="249" w:lineRule="auto"/>
        <w:ind w:right="643" w:firstLine="566"/>
        <w:rPr>
          <w:sz w:val="24"/>
        </w:rPr>
      </w:pPr>
      <w:r>
        <w:rPr>
          <w:sz w:val="24"/>
        </w:rPr>
        <w:t>принцип развивающей направленности образовательного процесса, ориентирующий его на</w:t>
      </w:r>
      <w:r>
        <w:rPr>
          <w:spacing w:val="1"/>
          <w:sz w:val="24"/>
        </w:rPr>
        <w:t xml:space="preserve"> </w:t>
      </w:r>
      <w:r>
        <w:rPr>
          <w:sz w:val="24"/>
        </w:rPr>
        <w:t>развитие личности обучающегося и расширение его «зоны ближайшего развития» с учетом особых</w:t>
      </w:r>
      <w:r>
        <w:rPr>
          <w:spacing w:val="1"/>
          <w:sz w:val="24"/>
        </w:rPr>
        <w:t xml:space="preserve"> </w:t>
      </w:r>
      <w:r>
        <w:rPr>
          <w:sz w:val="24"/>
        </w:rPr>
        <w:t>образовательных</w:t>
      </w:r>
      <w:r>
        <w:rPr>
          <w:spacing w:val="-4"/>
          <w:sz w:val="24"/>
        </w:rPr>
        <w:t xml:space="preserve"> </w:t>
      </w:r>
      <w:r>
        <w:rPr>
          <w:sz w:val="24"/>
        </w:rPr>
        <w:t>потребностей;</w:t>
      </w:r>
      <w:r>
        <w:rPr>
          <w:spacing w:val="-3"/>
          <w:sz w:val="24"/>
        </w:rPr>
        <w:t xml:space="preserve"> </w:t>
      </w:r>
      <w:r>
        <w:rPr>
          <w:sz w:val="24"/>
        </w:rPr>
        <w:t>•</w:t>
      </w:r>
      <w:r>
        <w:rPr>
          <w:spacing w:val="-5"/>
          <w:sz w:val="24"/>
        </w:rPr>
        <w:t xml:space="preserve"> </w:t>
      </w:r>
      <w:r>
        <w:rPr>
          <w:sz w:val="24"/>
        </w:rPr>
        <w:t>онтогенетический</w:t>
      </w:r>
      <w:r>
        <w:rPr>
          <w:spacing w:val="3"/>
          <w:sz w:val="24"/>
        </w:rPr>
        <w:t xml:space="preserve"> </w:t>
      </w:r>
      <w:r>
        <w:rPr>
          <w:sz w:val="24"/>
        </w:rPr>
        <w:t>принцип;</w:t>
      </w:r>
    </w:p>
    <w:p w:rsidR="001B55DF" w:rsidRDefault="001B55DF" w:rsidP="001B55DF">
      <w:pPr>
        <w:pStyle w:val="a5"/>
        <w:numPr>
          <w:ilvl w:val="0"/>
          <w:numId w:val="81"/>
        </w:numPr>
        <w:tabs>
          <w:tab w:val="left" w:pos="1664"/>
        </w:tabs>
        <w:spacing w:line="278" w:lineRule="exact"/>
        <w:ind w:left="1663" w:right="643" w:hanging="141"/>
        <w:rPr>
          <w:sz w:val="24"/>
        </w:rPr>
      </w:pPr>
      <w:r>
        <w:rPr>
          <w:sz w:val="24"/>
        </w:rPr>
        <w:t>принцип</w:t>
      </w:r>
      <w:r>
        <w:rPr>
          <w:spacing w:val="-3"/>
          <w:sz w:val="24"/>
        </w:rPr>
        <w:t xml:space="preserve"> </w:t>
      </w:r>
      <w:r>
        <w:rPr>
          <w:sz w:val="24"/>
        </w:rPr>
        <w:t>преемственности,</w:t>
      </w:r>
      <w:r>
        <w:rPr>
          <w:spacing w:val="-2"/>
          <w:sz w:val="24"/>
        </w:rPr>
        <w:t xml:space="preserve"> </w:t>
      </w:r>
      <w:r>
        <w:rPr>
          <w:sz w:val="24"/>
        </w:rPr>
        <w:t>предполагающий</w:t>
      </w:r>
      <w:r>
        <w:rPr>
          <w:spacing w:val="-3"/>
          <w:sz w:val="24"/>
        </w:rPr>
        <w:t xml:space="preserve"> </w:t>
      </w:r>
      <w:r>
        <w:rPr>
          <w:sz w:val="24"/>
        </w:rPr>
        <w:t>при</w:t>
      </w:r>
      <w:r>
        <w:rPr>
          <w:spacing w:val="1"/>
          <w:sz w:val="24"/>
        </w:rPr>
        <w:t xml:space="preserve"> </w:t>
      </w:r>
      <w:r>
        <w:rPr>
          <w:sz w:val="24"/>
        </w:rPr>
        <w:t>проектировании</w:t>
      </w:r>
      <w:r>
        <w:rPr>
          <w:spacing w:val="-3"/>
          <w:sz w:val="24"/>
        </w:rPr>
        <w:t xml:space="preserve"> </w:t>
      </w:r>
      <w:r>
        <w:rPr>
          <w:sz w:val="24"/>
        </w:rPr>
        <w:t>АООП начального общего</w:t>
      </w:r>
    </w:p>
    <w:p w:rsidR="001B55DF" w:rsidRDefault="001B55DF" w:rsidP="001B55DF">
      <w:pPr>
        <w:pStyle w:val="a3"/>
        <w:spacing w:line="249" w:lineRule="auto"/>
        <w:ind w:right="643"/>
      </w:pPr>
      <w:r>
        <w:t>образования</w:t>
      </w:r>
      <w:r>
        <w:rPr>
          <w:spacing w:val="1"/>
        </w:rPr>
        <w:t xml:space="preserve"> </w:t>
      </w:r>
      <w:r>
        <w:t>ориентировку</w:t>
      </w:r>
      <w:r>
        <w:rPr>
          <w:spacing w:val="1"/>
        </w:rPr>
        <w:t xml:space="preserve"> </w:t>
      </w:r>
      <w:r>
        <w:t>на</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что</w:t>
      </w:r>
      <w:r>
        <w:rPr>
          <w:spacing w:val="1"/>
        </w:rPr>
        <w:t xml:space="preserve"> </w:t>
      </w:r>
      <w:r>
        <w:t>обеспечивает</w:t>
      </w:r>
      <w:r>
        <w:rPr>
          <w:spacing w:val="1"/>
        </w:rPr>
        <w:t xml:space="preserve"> </w:t>
      </w:r>
      <w:r>
        <w:t>непрерывность</w:t>
      </w:r>
      <w:r>
        <w:rPr>
          <w:spacing w:val="-7"/>
        </w:rPr>
        <w:t xml:space="preserve"> </w:t>
      </w:r>
      <w:r>
        <w:t>образования</w:t>
      </w:r>
      <w:r>
        <w:rPr>
          <w:spacing w:val="-9"/>
        </w:rPr>
        <w:t xml:space="preserve"> </w:t>
      </w:r>
      <w:r>
        <w:t>обучающихся</w:t>
      </w:r>
      <w:r>
        <w:rPr>
          <w:spacing w:val="2"/>
        </w:rPr>
        <w:t xml:space="preserve"> </w:t>
      </w:r>
      <w:r>
        <w:t>с задержкой</w:t>
      </w:r>
      <w:r>
        <w:rPr>
          <w:spacing w:val="-2"/>
        </w:rPr>
        <w:t xml:space="preserve"> </w:t>
      </w:r>
      <w:r>
        <w:t>психического</w:t>
      </w:r>
      <w:r>
        <w:rPr>
          <w:spacing w:val="5"/>
        </w:rPr>
        <w:t xml:space="preserve"> </w:t>
      </w:r>
      <w:r>
        <w:t>развития;</w:t>
      </w:r>
    </w:p>
    <w:p w:rsidR="001B55DF" w:rsidRDefault="001B55DF" w:rsidP="001B55DF">
      <w:pPr>
        <w:pStyle w:val="a5"/>
        <w:numPr>
          <w:ilvl w:val="0"/>
          <w:numId w:val="81"/>
        </w:numPr>
        <w:tabs>
          <w:tab w:val="left" w:pos="1664"/>
        </w:tabs>
        <w:spacing w:line="249" w:lineRule="auto"/>
        <w:ind w:right="643" w:firstLine="566"/>
        <w:rPr>
          <w:sz w:val="24"/>
        </w:rPr>
      </w:pPr>
      <w:r>
        <w:rPr>
          <w:sz w:val="24"/>
        </w:rPr>
        <w:t>принцип целостности содержания образования, поскольку в основу структуры содержания</w:t>
      </w:r>
      <w:r>
        <w:rPr>
          <w:spacing w:val="1"/>
          <w:sz w:val="24"/>
        </w:rPr>
        <w:t xml:space="preserve"> </w:t>
      </w:r>
      <w:r>
        <w:rPr>
          <w:sz w:val="24"/>
        </w:rPr>
        <w:t>образования</w:t>
      </w:r>
      <w:r>
        <w:rPr>
          <w:spacing w:val="-4"/>
          <w:sz w:val="24"/>
        </w:rPr>
        <w:t xml:space="preserve"> </w:t>
      </w:r>
      <w:r>
        <w:rPr>
          <w:sz w:val="24"/>
        </w:rPr>
        <w:t>положено</w:t>
      </w:r>
      <w:r>
        <w:rPr>
          <w:spacing w:val="5"/>
          <w:sz w:val="24"/>
        </w:rPr>
        <w:t xml:space="preserve"> </w:t>
      </w:r>
      <w:r>
        <w:rPr>
          <w:sz w:val="24"/>
        </w:rPr>
        <w:t>не</w:t>
      </w:r>
      <w:r>
        <w:rPr>
          <w:spacing w:val="-4"/>
          <w:sz w:val="24"/>
        </w:rPr>
        <w:t xml:space="preserve"> </w:t>
      </w:r>
      <w:r>
        <w:rPr>
          <w:sz w:val="24"/>
        </w:rPr>
        <w:t>понятие</w:t>
      </w:r>
      <w:r>
        <w:rPr>
          <w:spacing w:val="1"/>
          <w:sz w:val="24"/>
        </w:rPr>
        <w:t xml:space="preserve"> </w:t>
      </w:r>
      <w:r>
        <w:rPr>
          <w:sz w:val="24"/>
        </w:rPr>
        <w:t>предмета,</w:t>
      </w:r>
      <w:r>
        <w:rPr>
          <w:spacing w:val="-2"/>
          <w:sz w:val="24"/>
        </w:rPr>
        <w:t xml:space="preserve"> </w:t>
      </w:r>
      <w:r>
        <w:rPr>
          <w:sz w:val="24"/>
        </w:rPr>
        <w:t>а</w:t>
      </w:r>
      <w:r>
        <w:rPr>
          <w:spacing w:val="-4"/>
          <w:sz w:val="24"/>
        </w:rPr>
        <w:t xml:space="preserve"> </w:t>
      </w:r>
      <w:r>
        <w:rPr>
          <w:sz w:val="24"/>
        </w:rPr>
        <w:t>―</w:t>
      </w:r>
      <w:r>
        <w:rPr>
          <w:spacing w:val="8"/>
          <w:sz w:val="24"/>
        </w:rPr>
        <w:t xml:space="preserve"> </w:t>
      </w:r>
      <w:r>
        <w:rPr>
          <w:sz w:val="24"/>
        </w:rPr>
        <w:t>«образовательной</w:t>
      </w:r>
      <w:r>
        <w:rPr>
          <w:spacing w:val="-7"/>
          <w:sz w:val="24"/>
        </w:rPr>
        <w:t xml:space="preserve"> </w:t>
      </w:r>
      <w:r>
        <w:rPr>
          <w:sz w:val="24"/>
        </w:rPr>
        <w:t>области»;</w:t>
      </w:r>
    </w:p>
    <w:p w:rsidR="001B55DF" w:rsidRDefault="001B55DF" w:rsidP="001B55DF">
      <w:pPr>
        <w:pStyle w:val="a5"/>
        <w:numPr>
          <w:ilvl w:val="0"/>
          <w:numId w:val="81"/>
        </w:numPr>
        <w:tabs>
          <w:tab w:val="left" w:pos="1664"/>
        </w:tabs>
        <w:spacing w:line="277" w:lineRule="exact"/>
        <w:ind w:left="1663" w:right="643" w:hanging="141"/>
        <w:rPr>
          <w:sz w:val="24"/>
        </w:rPr>
      </w:pPr>
      <w:r>
        <w:rPr>
          <w:sz w:val="24"/>
        </w:rPr>
        <w:t>принцип</w:t>
      </w:r>
      <w:r>
        <w:rPr>
          <w:spacing w:val="69"/>
          <w:sz w:val="24"/>
        </w:rPr>
        <w:t xml:space="preserve"> </w:t>
      </w:r>
      <w:r>
        <w:rPr>
          <w:sz w:val="24"/>
        </w:rPr>
        <w:t xml:space="preserve">направленности  </w:t>
      </w:r>
      <w:r>
        <w:rPr>
          <w:spacing w:val="8"/>
          <w:sz w:val="24"/>
        </w:rPr>
        <w:t xml:space="preserve"> </w:t>
      </w:r>
      <w:r>
        <w:rPr>
          <w:sz w:val="24"/>
        </w:rPr>
        <w:t xml:space="preserve">на  </w:t>
      </w:r>
      <w:r>
        <w:rPr>
          <w:spacing w:val="16"/>
          <w:sz w:val="24"/>
        </w:rPr>
        <w:t xml:space="preserve"> </w:t>
      </w:r>
      <w:r>
        <w:rPr>
          <w:sz w:val="24"/>
        </w:rPr>
        <w:t xml:space="preserve">формирование  </w:t>
      </w:r>
      <w:r>
        <w:rPr>
          <w:spacing w:val="11"/>
          <w:sz w:val="24"/>
        </w:rPr>
        <w:t xml:space="preserve"> </w:t>
      </w:r>
      <w:r>
        <w:rPr>
          <w:sz w:val="24"/>
        </w:rPr>
        <w:t xml:space="preserve">деятельности,  </w:t>
      </w:r>
      <w:r>
        <w:rPr>
          <w:spacing w:val="10"/>
          <w:sz w:val="24"/>
        </w:rPr>
        <w:t xml:space="preserve"> </w:t>
      </w:r>
      <w:r>
        <w:rPr>
          <w:sz w:val="24"/>
        </w:rPr>
        <w:t xml:space="preserve">обеспечивает  </w:t>
      </w:r>
      <w:r>
        <w:rPr>
          <w:spacing w:val="13"/>
          <w:sz w:val="24"/>
        </w:rPr>
        <w:t xml:space="preserve"> </w:t>
      </w:r>
      <w:r>
        <w:rPr>
          <w:sz w:val="24"/>
        </w:rPr>
        <w:t>возможность</w:t>
      </w:r>
    </w:p>
    <w:p w:rsidR="001B55DF" w:rsidRDefault="001B55DF" w:rsidP="001B55DF">
      <w:pPr>
        <w:pStyle w:val="a3"/>
        <w:spacing w:line="249" w:lineRule="auto"/>
        <w:ind w:right="643"/>
      </w:pPr>
      <w:r>
        <w:t>овладения</w:t>
      </w:r>
      <w:r>
        <w:rPr>
          <w:spacing w:val="1"/>
        </w:rPr>
        <w:t xml:space="preserve"> </w:t>
      </w:r>
      <w:r>
        <w:t>обучающимися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всеми</w:t>
      </w:r>
      <w:r>
        <w:rPr>
          <w:spacing w:val="1"/>
        </w:rPr>
        <w:t xml:space="preserve"> </w:t>
      </w:r>
      <w:r>
        <w:t>видами</w:t>
      </w:r>
      <w:r>
        <w:rPr>
          <w:spacing w:val="1"/>
        </w:rPr>
        <w:t xml:space="preserve"> </w:t>
      </w:r>
      <w:r>
        <w:t>доступной</w:t>
      </w:r>
      <w:r>
        <w:rPr>
          <w:spacing w:val="1"/>
        </w:rPr>
        <w:t xml:space="preserve"> </w:t>
      </w:r>
      <w:r>
        <w:t>им</w:t>
      </w:r>
      <w:r>
        <w:rPr>
          <w:spacing w:val="1"/>
        </w:rPr>
        <w:t xml:space="preserve"> </w:t>
      </w:r>
      <w:r>
        <w:t>предметно-практической</w:t>
      </w:r>
      <w:r>
        <w:rPr>
          <w:spacing w:val="1"/>
        </w:rPr>
        <w:t xml:space="preserve"> </w:t>
      </w:r>
      <w:r>
        <w:t>деятельности,</w:t>
      </w:r>
      <w:r>
        <w:rPr>
          <w:spacing w:val="1"/>
        </w:rPr>
        <w:t xml:space="preserve"> </w:t>
      </w:r>
      <w:r>
        <w:t>способами</w:t>
      </w:r>
      <w:r>
        <w:rPr>
          <w:spacing w:val="1"/>
        </w:rPr>
        <w:t xml:space="preserve"> </w:t>
      </w:r>
      <w:r>
        <w:t>и</w:t>
      </w:r>
      <w:r>
        <w:rPr>
          <w:spacing w:val="1"/>
        </w:rPr>
        <w:t xml:space="preserve"> </w:t>
      </w:r>
      <w:r>
        <w:t>приемами</w:t>
      </w:r>
      <w:r>
        <w:rPr>
          <w:spacing w:val="1"/>
        </w:rPr>
        <w:t xml:space="preserve"> </w:t>
      </w:r>
      <w:r>
        <w:t>познавательной</w:t>
      </w:r>
      <w:r>
        <w:rPr>
          <w:spacing w:val="1"/>
        </w:rPr>
        <w:t xml:space="preserve"> </w:t>
      </w:r>
      <w:r>
        <w:t>и</w:t>
      </w:r>
      <w:r>
        <w:rPr>
          <w:spacing w:val="1"/>
        </w:rPr>
        <w:t xml:space="preserve"> </w:t>
      </w:r>
      <w:r>
        <w:t>учебной</w:t>
      </w:r>
      <w:r>
        <w:rPr>
          <w:spacing w:val="1"/>
        </w:rPr>
        <w:t xml:space="preserve"> </w:t>
      </w:r>
      <w:r>
        <w:t>деятельности,</w:t>
      </w:r>
      <w:r>
        <w:rPr>
          <w:spacing w:val="3"/>
        </w:rPr>
        <w:t xml:space="preserve"> </w:t>
      </w:r>
      <w:r>
        <w:t>коммуникативной</w:t>
      </w:r>
      <w:r>
        <w:rPr>
          <w:spacing w:val="2"/>
        </w:rPr>
        <w:t xml:space="preserve"> </w:t>
      </w:r>
      <w:r>
        <w:t>деятельности</w:t>
      </w:r>
      <w:r>
        <w:rPr>
          <w:spacing w:val="-6"/>
        </w:rPr>
        <w:t xml:space="preserve"> </w:t>
      </w:r>
      <w:r>
        <w:t>и</w:t>
      </w:r>
      <w:r>
        <w:rPr>
          <w:spacing w:val="2"/>
        </w:rPr>
        <w:t xml:space="preserve"> </w:t>
      </w:r>
      <w:r>
        <w:t>нормативным</w:t>
      </w:r>
      <w:r>
        <w:rPr>
          <w:spacing w:val="-1"/>
        </w:rPr>
        <w:t xml:space="preserve"> </w:t>
      </w:r>
      <w:r>
        <w:t>поведением;</w:t>
      </w:r>
    </w:p>
    <w:p w:rsidR="001B55DF" w:rsidRDefault="001B55DF" w:rsidP="001B55DF">
      <w:pPr>
        <w:pStyle w:val="a5"/>
        <w:numPr>
          <w:ilvl w:val="0"/>
          <w:numId w:val="81"/>
        </w:numPr>
        <w:tabs>
          <w:tab w:val="left" w:pos="1664"/>
        </w:tabs>
        <w:spacing w:line="249" w:lineRule="auto"/>
        <w:ind w:right="643" w:firstLine="566"/>
        <w:rPr>
          <w:sz w:val="24"/>
        </w:rPr>
      </w:pPr>
      <w:r>
        <w:rPr>
          <w:sz w:val="24"/>
        </w:rPr>
        <w:t>принцип переноса усвоенных знаний, умений, и навыков и отношений, сформированных в</w:t>
      </w:r>
      <w:r>
        <w:rPr>
          <w:spacing w:val="1"/>
          <w:sz w:val="24"/>
        </w:rPr>
        <w:t xml:space="preserve"> </w:t>
      </w:r>
      <w:r>
        <w:rPr>
          <w:sz w:val="24"/>
        </w:rPr>
        <w:t>условиях</w:t>
      </w:r>
      <w:r>
        <w:rPr>
          <w:spacing w:val="1"/>
          <w:sz w:val="24"/>
        </w:rPr>
        <w:t xml:space="preserve"> </w:t>
      </w:r>
      <w:r>
        <w:rPr>
          <w:sz w:val="24"/>
        </w:rPr>
        <w:t>учебной</w:t>
      </w:r>
      <w:r>
        <w:rPr>
          <w:spacing w:val="1"/>
          <w:sz w:val="24"/>
        </w:rPr>
        <w:t xml:space="preserve"> </w:t>
      </w:r>
      <w:r>
        <w:rPr>
          <w:sz w:val="24"/>
        </w:rPr>
        <w:t>ситуации,</w:t>
      </w:r>
      <w:r>
        <w:rPr>
          <w:spacing w:val="1"/>
          <w:sz w:val="24"/>
        </w:rPr>
        <w:t xml:space="preserve"> </w:t>
      </w:r>
      <w:r>
        <w:rPr>
          <w:sz w:val="24"/>
        </w:rPr>
        <w:t>в</w:t>
      </w:r>
      <w:r>
        <w:rPr>
          <w:spacing w:val="1"/>
          <w:sz w:val="24"/>
        </w:rPr>
        <w:t xml:space="preserve"> </w:t>
      </w:r>
      <w:r>
        <w:rPr>
          <w:sz w:val="24"/>
        </w:rPr>
        <w:t>различные</w:t>
      </w:r>
      <w:r>
        <w:rPr>
          <w:spacing w:val="1"/>
          <w:sz w:val="24"/>
        </w:rPr>
        <w:t xml:space="preserve"> </w:t>
      </w:r>
      <w:r>
        <w:rPr>
          <w:sz w:val="24"/>
        </w:rPr>
        <w:t>жизненные</w:t>
      </w:r>
      <w:r>
        <w:rPr>
          <w:spacing w:val="1"/>
          <w:sz w:val="24"/>
        </w:rPr>
        <w:t xml:space="preserve"> </w:t>
      </w:r>
      <w:r>
        <w:rPr>
          <w:sz w:val="24"/>
        </w:rPr>
        <w:t>ситуации,</w:t>
      </w:r>
      <w:r>
        <w:rPr>
          <w:spacing w:val="1"/>
          <w:sz w:val="24"/>
        </w:rPr>
        <w:t xml:space="preserve"> </w:t>
      </w:r>
      <w:r>
        <w:rPr>
          <w:sz w:val="24"/>
        </w:rPr>
        <w:t>что</w:t>
      </w:r>
      <w:r>
        <w:rPr>
          <w:spacing w:val="1"/>
          <w:sz w:val="24"/>
        </w:rPr>
        <w:t xml:space="preserve"> </w:t>
      </w:r>
      <w:r>
        <w:rPr>
          <w:sz w:val="24"/>
        </w:rPr>
        <w:t>обеспечит</w:t>
      </w:r>
      <w:r>
        <w:rPr>
          <w:spacing w:val="1"/>
          <w:sz w:val="24"/>
        </w:rPr>
        <w:t xml:space="preserve"> </w:t>
      </w:r>
      <w:r>
        <w:rPr>
          <w:sz w:val="24"/>
        </w:rPr>
        <w:t>готовность</w:t>
      </w:r>
      <w:r>
        <w:rPr>
          <w:spacing w:val="1"/>
          <w:sz w:val="24"/>
        </w:rPr>
        <w:t xml:space="preserve"> </w:t>
      </w:r>
      <w:r>
        <w:rPr>
          <w:sz w:val="24"/>
        </w:rPr>
        <w:t>обучающегося к</w:t>
      </w:r>
      <w:r>
        <w:rPr>
          <w:spacing w:val="-1"/>
          <w:sz w:val="24"/>
        </w:rPr>
        <w:t xml:space="preserve"> </w:t>
      </w:r>
      <w:r>
        <w:rPr>
          <w:sz w:val="24"/>
        </w:rPr>
        <w:t>самостоятельной</w:t>
      </w:r>
      <w:r>
        <w:rPr>
          <w:spacing w:val="-3"/>
          <w:sz w:val="24"/>
        </w:rPr>
        <w:t xml:space="preserve"> </w:t>
      </w:r>
      <w:r>
        <w:rPr>
          <w:sz w:val="24"/>
        </w:rPr>
        <w:t>ориентировке и</w:t>
      </w:r>
      <w:r>
        <w:rPr>
          <w:spacing w:val="1"/>
          <w:sz w:val="24"/>
        </w:rPr>
        <w:t xml:space="preserve"> </w:t>
      </w:r>
      <w:r>
        <w:rPr>
          <w:sz w:val="24"/>
        </w:rPr>
        <w:t>активной</w:t>
      </w:r>
      <w:r>
        <w:rPr>
          <w:spacing w:val="9"/>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реальном</w:t>
      </w:r>
      <w:r>
        <w:rPr>
          <w:spacing w:val="-2"/>
          <w:sz w:val="24"/>
        </w:rPr>
        <w:t xml:space="preserve"> </w:t>
      </w:r>
      <w:r>
        <w:rPr>
          <w:sz w:val="24"/>
        </w:rPr>
        <w:t>мире;</w:t>
      </w:r>
    </w:p>
    <w:p w:rsidR="001B55DF" w:rsidRDefault="001B55DF" w:rsidP="001B55DF">
      <w:pPr>
        <w:pStyle w:val="a5"/>
        <w:numPr>
          <w:ilvl w:val="0"/>
          <w:numId w:val="81"/>
        </w:numPr>
        <w:tabs>
          <w:tab w:val="left" w:pos="1664"/>
        </w:tabs>
        <w:spacing w:line="278" w:lineRule="exact"/>
        <w:ind w:left="1663" w:right="643" w:hanging="141"/>
        <w:rPr>
          <w:sz w:val="24"/>
        </w:rPr>
      </w:pPr>
      <w:r>
        <w:rPr>
          <w:sz w:val="24"/>
        </w:rPr>
        <w:t>принцип</w:t>
      </w:r>
      <w:r>
        <w:rPr>
          <w:spacing w:val="-5"/>
          <w:sz w:val="24"/>
        </w:rPr>
        <w:t xml:space="preserve"> </w:t>
      </w:r>
      <w:r>
        <w:rPr>
          <w:sz w:val="24"/>
        </w:rPr>
        <w:t>сотрудничества</w:t>
      </w:r>
      <w:r>
        <w:rPr>
          <w:spacing w:val="-2"/>
          <w:sz w:val="24"/>
        </w:rPr>
        <w:t xml:space="preserve"> </w:t>
      </w:r>
      <w:r>
        <w:rPr>
          <w:sz w:val="24"/>
        </w:rPr>
        <w:t>с</w:t>
      </w:r>
      <w:r>
        <w:rPr>
          <w:spacing w:val="-2"/>
          <w:sz w:val="24"/>
        </w:rPr>
        <w:t xml:space="preserve"> </w:t>
      </w:r>
      <w:r>
        <w:rPr>
          <w:sz w:val="24"/>
        </w:rPr>
        <w:t>семьей.</w:t>
      </w:r>
    </w:p>
    <w:p w:rsidR="001B55DF" w:rsidRDefault="001B55DF" w:rsidP="001B55DF">
      <w:pPr>
        <w:pStyle w:val="Heading2"/>
        <w:spacing w:line="240" w:lineRule="auto"/>
        <w:ind w:left="1523" w:right="643"/>
        <w:jc w:val="both"/>
      </w:pPr>
      <w:r>
        <w:t>Адаптированная</w:t>
      </w:r>
      <w:r>
        <w:rPr>
          <w:spacing w:val="-4"/>
        </w:rPr>
        <w:t xml:space="preserve"> </w:t>
      </w:r>
      <w:r>
        <w:t>программа</w:t>
      </w:r>
      <w:r>
        <w:rPr>
          <w:spacing w:val="-5"/>
        </w:rPr>
        <w:t xml:space="preserve"> </w:t>
      </w:r>
      <w:r>
        <w:t>определяет:</w:t>
      </w:r>
    </w:p>
    <w:p w:rsidR="001B55DF" w:rsidRDefault="001B55DF" w:rsidP="001B55DF">
      <w:pPr>
        <w:pStyle w:val="a5"/>
        <w:numPr>
          <w:ilvl w:val="0"/>
          <w:numId w:val="81"/>
        </w:numPr>
        <w:tabs>
          <w:tab w:val="left" w:pos="1664"/>
        </w:tabs>
        <w:spacing w:line="252" w:lineRule="auto"/>
        <w:ind w:right="643" w:firstLine="566"/>
        <w:rPr>
          <w:sz w:val="24"/>
        </w:rPr>
      </w:pPr>
      <w:r>
        <w:rPr>
          <w:sz w:val="24"/>
        </w:rPr>
        <w:t>приоритеты, качество содержания и реализации основного общего образования в школе, его</w:t>
      </w:r>
      <w:r>
        <w:rPr>
          <w:spacing w:val="1"/>
          <w:sz w:val="24"/>
        </w:rPr>
        <w:t xml:space="preserve"> </w:t>
      </w:r>
      <w:r>
        <w:rPr>
          <w:sz w:val="24"/>
        </w:rPr>
        <w:t>организационные</w:t>
      </w:r>
      <w:r>
        <w:rPr>
          <w:spacing w:val="-5"/>
          <w:sz w:val="24"/>
        </w:rPr>
        <w:t xml:space="preserve"> </w:t>
      </w:r>
      <w:r>
        <w:rPr>
          <w:sz w:val="24"/>
        </w:rPr>
        <w:t>и</w:t>
      </w:r>
      <w:r>
        <w:rPr>
          <w:spacing w:val="-3"/>
          <w:sz w:val="24"/>
        </w:rPr>
        <w:t xml:space="preserve"> </w:t>
      </w:r>
      <w:r>
        <w:rPr>
          <w:sz w:val="24"/>
        </w:rPr>
        <w:t>методические аспекты</w:t>
      </w:r>
      <w:r>
        <w:rPr>
          <w:spacing w:val="3"/>
          <w:sz w:val="24"/>
        </w:rPr>
        <w:t xml:space="preserve"> </w:t>
      </w:r>
      <w:r>
        <w:rPr>
          <w:sz w:val="24"/>
        </w:rPr>
        <w:t>на</w:t>
      </w:r>
      <w:r>
        <w:rPr>
          <w:spacing w:val="1"/>
          <w:sz w:val="24"/>
        </w:rPr>
        <w:t xml:space="preserve"> </w:t>
      </w:r>
      <w:r>
        <w:rPr>
          <w:sz w:val="24"/>
        </w:rPr>
        <w:t>уровне</w:t>
      </w:r>
      <w:r>
        <w:rPr>
          <w:spacing w:val="-5"/>
          <w:sz w:val="24"/>
        </w:rPr>
        <w:t xml:space="preserve"> </w:t>
      </w:r>
      <w:r>
        <w:rPr>
          <w:sz w:val="24"/>
        </w:rPr>
        <w:t>основного</w:t>
      </w:r>
      <w:r>
        <w:rPr>
          <w:spacing w:val="-4"/>
          <w:sz w:val="24"/>
        </w:rPr>
        <w:t xml:space="preserve"> </w:t>
      </w:r>
      <w:r>
        <w:rPr>
          <w:sz w:val="24"/>
        </w:rPr>
        <w:t>общего</w:t>
      </w:r>
      <w:r>
        <w:rPr>
          <w:spacing w:val="-3"/>
          <w:sz w:val="24"/>
        </w:rPr>
        <w:t xml:space="preserve"> </w:t>
      </w:r>
      <w:r>
        <w:rPr>
          <w:sz w:val="24"/>
        </w:rPr>
        <w:t>образования;</w:t>
      </w:r>
    </w:p>
    <w:p w:rsidR="001B55DF" w:rsidRDefault="001B55DF" w:rsidP="001B55DF">
      <w:pPr>
        <w:pStyle w:val="a5"/>
        <w:numPr>
          <w:ilvl w:val="0"/>
          <w:numId w:val="81"/>
        </w:numPr>
        <w:tabs>
          <w:tab w:val="left" w:pos="1664"/>
        </w:tabs>
        <w:spacing w:line="254" w:lineRule="auto"/>
        <w:ind w:right="643" w:firstLine="566"/>
        <w:rPr>
          <w:sz w:val="24"/>
        </w:rPr>
      </w:pPr>
      <w:r>
        <w:rPr>
          <w:sz w:val="24"/>
        </w:rPr>
        <w:t>коррекцию отклонений в развитии средствами образования детей с ЗПР, их</w:t>
      </w:r>
      <w:r>
        <w:rPr>
          <w:spacing w:val="1"/>
          <w:sz w:val="24"/>
        </w:rPr>
        <w:t xml:space="preserve"> </w:t>
      </w:r>
      <w:r>
        <w:rPr>
          <w:sz w:val="24"/>
        </w:rPr>
        <w:t>социально -</w:t>
      </w:r>
      <w:r>
        <w:rPr>
          <w:spacing w:val="1"/>
          <w:sz w:val="24"/>
        </w:rPr>
        <w:t xml:space="preserve"> </w:t>
      </w:r>
      <w:r>
        <w:rPr>
          <w:sz w:val="24"/>
        </w:rPr>
        <w:t>психологическую реабилитацию для последующей интеграции в старшие общеобразовательные</w:t>
      </w:r>
      <w:r>
        <w:rPr>
          <w:spacing w:val="1"/>
          <w:sz w:val="24"/>
        </w:rPr>
        <w:t xml:space="preserve"> </w:t>
      </w:r>
      <w:r>
        <w:rPr>
          <w:sz w:val="24"/>
        </w:rPr>
        <w:t>классы;</w:t>
      </w:r>
    </w:p>
    <w:p w:rsidR="001B55DF" w:rsidRDefault="001B55DF" w:rsidP="001B55DF">
      <w:pPr>
        <w:pStyle w:val="a5"/>
        <w:numPr>
          <w:ilvl w:val="0"/>
          <w:numId w:val="81"/>
        </w:numPr>
        <w:tabs>
          <w:tab w:val="left" w:pos="1664"/>
        </w:tabs>
        <w:spacing w:line="275" w:lineRule="exact"/>
        <w:ind w:left="1663" w:right="643" w:hanging="141"/>
        <w:rPr>
          <w:sz w:val="24"/>
        </w:rPr>
      </w:pPr>
      <w:r>
        <w:rPr>
          <w:sz w:val="24"/>
        </w:rPr>
        <w:t>цели,</w:t>
      </w:r>
      <w:r>
        <w:rPr>
          <w:spacing w:val="-6"/>
          <w:sz w:val="24"/>
        </w:rPr>
        <w:t xml:space="preserve"> </w:t>
      </w:r>
      <w:r>
        <w:rPr>
          <w:sz w:val="24"/>
        </w:rPr>
        <w:t>задачи</w:t>
      </w:r>
      <w:r>
        <w:rPr>
          <w:spacing w:val="-1"/>
          <w:sz w:val="24"/>
        </w:rPr>
        <w:t xml:space="preserve"> </w:t>
      </w:r>
      <w:r>
        <w:rPr>
          <w:sz w:val="24"/>
        </w:rPr>
        <w:t>и</w:t>
      </w:r>
      <w:r>
        <w:rPr>
          <w:spacing w:val="-2"/>
          <w:sz w:val="24"/>
        </w:rPr>
        <w:t xml:space="preserve"> </w:t>
      </w:r>
      <w:r>
        <w:rPr>
          <w:sz w:val="24"/>
        </w:rPr>
        <w:t>направления</w:t>
      </w:r>
      <w:r>
        <w:rPr>
          <w:spacing w:val="-7"/>
          <w:sz w:val="24"/>
        </w:rPr>
        <w:t xml:space="preserve"> </w:t>
      </w:r>
      <w:r>
        <w:rPr>
          <w:sz w:val="24"/>
        </w:rPr>
        <w:t>развития</w:t>
      </w:r>
      <w:r>
        <w:rPr>
          <w:spacing w:val="-7"/>
          <w:sz w:val="24"/>
        </w:rPr>
        <w:t xml:space="preserve"> </w:t>
      </w:r>
      <w:r>
        <w:rPr>
          <w:sz w:val="24"/>
        </w:rPr>
        <w:t>образовательного</w:t>
      </w:r>
      <w:r>
        <w:rPr>
          <w:spacing w:val="-3"/>
          <w:sz w:val="24"/>
        </w:rPr>
        <w:t xml:space="preserve"> </w:t>
      </w:r>
      <w:r>
        <w:rPr>
          <w:sz w:val="24"/>
        </w:rPr>
        <w:t>процесса;</w:t>
      </w:r>
    </w:p>
    <w:p w:rsidR="001B55DF" w:rsidRPr="00953927" w:rsidRDefault="001B55DF" w:rsidP="001B55DF">
      <w:pPr>
        <w:pStyle w:val="a5"/>
        <w:numPr>
          <w:ilvl w:val="0"/>
          <w:numId w:val="81"/>
        </w:numPr>
        <w:tabs>
          <w:tab w:val="left" w:pos="1664"/>
        </w:tabs>
        <w:spacing w:line="252" w:lineRule="auto"/>
        <w:ind w:right="643" w:firstLine="566"/>
        <w:rPr>
          <w:sz w:val="24"/>
        </w:rPr>
      </w:pPr>
      <w:r>
        <w:rPr>
          <w:sz w:val="24"/>
        </w:rPr>
        <w:t>регламентацию</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3"/>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систему</w:t>
      </w:r>
      <w:r>
        <w:rPr>
          <w:spacing w:val="-8"/>
          <w:sz w:val="24"/>
        </w:rPr>
        <w:t xml:space="preserve"> </w:t>
      </w:r>
      <w:r>
        <w:rPr>
          <w:sz w:val="24"/>
        </w:rPr>
        <w:t>оценки</w:t>
      </w:r>
      <w:r>
        <w:rPr>
          <w:spacing w:val="2"/>
          <w:sz w:val="24"/>
        </w:rPr>
        <w:t xml:space="preserve"> </w:t>
      </w:r>
      <w:r>
        <w:rPr>
          <w:sz w:val="24"/>
        </w:rPr>
        <w:t>результатов</w:t>
      </w:r>
      <w:r>
        <w:rPr>
          <w:spacing w:val="4"/>
          <w:sz w:val="24"/>
        </w:rPr>
        <w:t xml:space="preserve"> </w:t>
      </w:r>
      <w:r>
        <w:rPr>
          <w:sz w:val="24"/>
        </w:rPr>
        <w:t>её</w:t>
      </w:r>
      <w:r>
        <w:rPr>
          <w:spacing w:val="-5"/>
          <w:sz w:val="24"/>
        </w:rPr>
        <w:t xml:space="preserve"> </w:t>
      </w:r>
      <w:r>
        <w:rPr>
          <w:sz w:val="24"/>
        </w:rPr>
        <w:t>освоения</w:t>
      </w:r>
      <w:r>
        <w:rPr>
          <w:spacing w:val="1"/>
          <w:sz w:val="24"/>
        </w:rPr>
        <w:t xml:space="preserve"> </w:t>
      </w:r>
      <w:r>
        <w:rPr>
          <w:sz w:val="24"/>
        </w:rPr>
        <w:t>учащимися.</w:t>
      </w:r>
    </w:p>
    <w:p w:rsidR="00953927" w:rsidRDefault="00953927" w:rsidP="00953927">
      <w:pPr>
        <w:pStyle w:val="a5"/>
        <w:tabs>
          <w:tab w:val="left" w:pos="1664"/>
        </w:tabs>
        <w:spacing w:line="252" w:lineRule="auto"/>
        <w:ind w:left="1523" w:right="643" w:firstLine="0"/>
        <w:rPr>
          <w:sz w:val="24"/>
        </w:rPr>
      </w:pPr>
    </w:p>
    <w:p w:rsidR="001B55DF" w:rsidRDefault="001B55DF" w:rsidP="001B55DF">
      <w:pPr>
        <w:pStyle w:val="Heading2"/>
        <w:numPr>
          <w:ilvl w:val="0"/>
          <w:numId w:val="80"/>
        </w:numPr>
        <w:tabs>
          <w:tab w:val="left" w:pos="1279"/>
        </w:tabs>
        <w:spacing w:before="216" w:line="276" w:lineRule="auto"/>
        <w:ind w:right="643" w:firstLine="0"/>
      </w:pPr>
      <w:bookmarkStart w:id="1" w:name="1._Целевой_раздел_адаптированной_общеобр"/>
      <w:bookmarkEnd w:id="1"/>
      <w:r>
        <w:lastRenderedPageBreak/>
        <w:t>Целевой</w:t>
      </w:r>
      <w:r>
        <w:rPr>
          <w:spacing w:val="17"/>
        </w:rPr>
        <w:t xml:space="preserve"> </w:t>
      </w:r>
      <w:r>
        <w:t>раздел</w:t>
      </w:r>
      <w:r>
        <w:rPr>
          <w:spacing w:val="16"/>
        </w:rPr>
        <w:t xml:space="preserve"> </w:t>
      </w:r>
      <w:r>
        <w:t>адаптированной</w:t>
      </w:r>
      <w:r>
        <w:rPr>
          <w:spacing w:val="-11"/>
        </w:rPr>
        <w:t xml:space="preserve"> основной </w:t>
      </w:r>
      <w:r>
        <w:t>общеобразовательной</w:t>
      </w:r>
      <w:r>
        <w:rPr>
          <w:spacing w:val="-1"/>
        </w:rPr>
        <w:t xml:space="preserve"> </w:t>
      </w:r>
      <w:r>
        <w:t>программы</w:t>
      </w:r>
      <w:r>
        <w:rPr>
          <w:spacing w:val="-5"/>
        </w:rPr>
        <w:t xml:space="preserve"> </w:t>
      </w:r>
      <w:r>
        <w:t>основного общего</w:t>
      </w:r>
      <w:r>
        <w:rPr>
          <w:spacing w:val="-7"/>
        </w:rPr>
        <w:t xml:space="preserve"> </w:t>
      </w:r>
      <w:r>
        <w:t>образования</w:t>
      </w:r>
      <w:r>
        <w:rPr>
          <w:spacing w:val="-7"/>
        </w:rPr>
        <w:t xml:space="preserve"> </w:t>
      </w:r>
      <w:r>
        <w:t>обучающихся с</w:t>
      </w:r>
      <w:r>
        <w:rPr>
          <w:spacing w:val="-8"/>
        </w:rPr>
        <w:t xml:space="preserve"> </w:t>
      </w:r>
      <w:r>
        <w:t>задержкой</w:t>
      </w:r>
      <w:r>
        <w:rPr>
          <w:spacing w:val="-5"/>
        </w:rPr>
        <w:t xml:space="preserve"> </w:t>
      </w:r>
      <w:r>
        <w:t>психического</w:t>
      </w:r>
      <w:r>
        <w:rPr>
          <w:spacing w:val="1"/>
        </w:rPr>
        <w:t xml:space="preserve"> </w:t>
      </w:r>
      <w:r>
        <w:t>развития</w:t>
      </w:r>
    </w:p>
    <w:p w:rsidR="001B55DF" w:rsidRDefault="00A52F1C" w:rsidP="001B55DF">
      <w:pPr>
        <w:pStyle w:val="a5"/>
        <w:numPr>
          <w:ilvl w:val="1"/>
          <w:numId w:val="80"/>
        </w:numPr>
        <w:tabs>
          <w:tab w:val="left" w:pos="1947"/>
        </w:tabs>
        <w:spacing w:before="220" w:line="272" w:lineRule="exact"/>
        <w:ind w:right="643" w:hanging="424"/>
        <w:jc w:val="left"/>
        <w:rPr>
          <w:b/>
          <w:sz w:val="24"/>
        </w:rPr>
      </w:pPr>
      <w:bookmarkStart w:id="2" w:name="1.1._Пояснительная__записка"/>
      <w:bookmarkEnd w:id="2"/>
      <w:r>
        <w:rPr>
          <w:b/>
          <w:sz w:val="24"/>
        </w:rPr>
        <w:t xml:space="preserve">1.1. </w:t>
      </w:r>
      <w:r w:rsidR="001B55DF">
        <w:rPr>
          <w:b/>
          <w:sz w:val="24"/>
        </w:rPr>
        <w:t>Пояснительная</w:t>
      </w:r>
      <w:r w:rsidR="001B55DF">
        <w:rPr>
          <w:b/>
          <w:spacing w:val="54"/>
          <w:sz w:val="24"/>
        </w:rPr>
        <w:t xml:space="preserve"> </w:t>
      </w:r>
      <w:r w:rsidR="001B55DF">
        <w:rPr>
          <w:b/>
          <w:sz w:val="24"/>
        </w:rPr>
        <w:t>записка</w:t>
      </w:r>
    </w:p>
    <w:p w:rsidR="001B55DF" w:rsidRDefault="001B55DF" w:rsidP="001B55DF">
      <w:pPr>
        <w:pStyle w:val="a3"/>
        <w:spacing w:before="4"/>
        <w:ind w:left="0" w:right="643"/>
        <w:jc w:val="left"/>
      </w:pPr>
      <w:bookmarkStart w:id="3" w:name="Основания_для_разработки_основной_образо"/>
      <w:bookmarkEnd w:id="3"/>
    </w:p>
    <w:p w:rsidR="001B55DF" w:rsidRDefault="001B55DF" w:rsidP="001B55DF">
      <w:pPr>
        <w:pStyle w:val="a3"/>
        <w:spacing w:line="242" w:lineRule="auto"/>
        <w:ind w:right="643" w:firstLine="566"/>
        <w:jc w:val="left"/>
      </w:pPr>
      <w:r>
        <w:t>Адаптированная</w:t>
      </w:r>
      <w:r>
        <w:rPr>
          <w:spacing w:val="7"/>
        </w:rPr>
        <w:t xml:space="preserve"> </w:t>
      </w:r>
      <w:r>
        <w:t>общеобразовательная</w:t>
      </w:r>
      <w:r>
        <w:rPr>
          <w:spacing w:val="11"/>
        </w:rPr>
        <w:t xml:space="preserve"> </w:t>
      </w:r>
      <w:r>
        <w:t>программа</w:t>
      </w:r>
      <w:r>
        <w:rPr>
          <w:spacing w:val="6"/>
        </w:rPr>
        <w:t xml:space="preserve"> </w:t>
      </w:r>
      <w:r>
        <w:t>основного</w:t>
      </w:r>
      <w:r>
        <w:rPr>
          <w:spacing w:val="12"/>
        </w:rPr>
        <w:t xml:space="preserve"> </w:t>
      </w:r>
      <w:r>
        <w:t>общего</w:t>
      </w:r>
      <w:r>
        <w:rPr>
          <w:spacing w:val="12"/>
        </w:rPr>
        <w:t xml:space="preserve"> </w:t>
      </w:r>
      <w:r>
        <w:t>образования</w:t>
      </w:r>
      <w:r>
        <w:rPr>
          <w:spacing w:val="11"/>
        </w:rPr>
        <w:t xml:space="preserve"> </w:t>
      </w:r>
      <w:r>
        <w:t>для</w:t>
      </w:r>
      <w:r>
        <w:rPr>
          <w:spacing w:val="12"/>
        </w:rPr>
        <w:t xml:space="preserve"> </w:t>
      </w:r>
      <w:r>
        <w:t>детей</w:t>
      </w:r>
      <w:r>
        <w:rPr>
          <w:spacing w:val="8"/>
        </w:rPr>
        <w:t xml:space="preserve"> </w:t>
      </w:r>
      <w:r>
        <w:t>с</w:t>
      </w:r>
      <w:r>
        <w:rPr>
          <w:spacing w:val="-57"/>
        </w:rPr>
        <w:t xml:space="preserve"> </w:t>
      </w:r>
      <w:r>
        <w:t>задержкой</w:t>
      </w:r>
      <w:r>
        <w:rPr>
          <w:spacing w:val="22"/>
        </w:rPr>
        <w:t xml:space="preserve"> </w:t>
      </w:r>
      <w:r>
        <w:t>психического</w:t>
      </w:r>
      <w:r>
        <w:rPr>
          <w:spacing w:val="22"/>
        </w:rPr>
        <w:t xml:space="preserve"> </w:t>
      </w:r>
      <w:r>
        <w:t>развития</w:t>
      </w:r>
      <w:r>
        <w:rPr>
          <w:spacing w:val="22"/>
        </w:rPr>
        <w:t xml:space="preserve"> </w:t>
      </w:r>
      <w:r>
        <w:t>направлена</w:t>
      </w:r>
      <w:r>
        <w:rPr>
          <w:spacing w:val="15"/>
        </w:rPr>
        <w:t xml:space="preserve"> </w:t>
      </w:r>
      <w:r>
        <w:t>на</w:t>
      </w:r>
      <w:r>
        <w:rPr>
          <w:spacing w:val="21"/>
        </w:rPr>
        <w:t xml:space="preserve"> </w:t>
      </w:r>
      <w:r>
        <w:t>создание</w:t>
      </w:r>
      <w:r>
        <w:rPr>
          <w:spacing w:val="21"/>
        </w:rPr>
        <w:t xml:space="preserve"> </w:t>
      </w:r>
      <w:r>
        <w:t>системы</w:t>
      </w:r>
      <w:r>
        <w:rPr>
          <w:spacing w:val="23"/>
        </w:rPr>
        <w:t xml:space="preserve"> </w:t>
      </w:r>
      <w:r>
        <w:t>комплексной помощи</w:t>
      </w:r>
      <w:r>
        <w:rPr>
          <w:spacing w:val="23"/>
        </w:rPr>
        <w:t xml:space="preserve"> </w:t>
      </w:r>
      <w:r>
        <w:t>детям</w:t>
      </w:r>
      <w:r>
        <w:rPr>
          <w:spacing w:val="23"/>
        </w:rPr>
        <w:t xml:space="preserve"> </w:t>
      </w:r>
      <w:r>
        <w:t>с</w:t>
      </w:r>
    </w:p>
    <w:p w:rsidR="001B55DF" w:rsidRDefault="001B55DF" w:rsidP="001B55DF">
      <w:pPr>
        <w:pStyle w:val="a3"/>
        <w:spacing w:before="74" w:line="237" w:lineRule="auto"/>
        <w:ind w:right="643"/>
      </w:pPr>
      <w:r>
        <w:t>ограниченными</w:t>
      </w:r>
      <w:r>
        <w:rPr>
          <w:spacing w:val="1"/>
        </w:rPr>
        <w:t xml:space="preserve"> </w:t>
      </w:r>
      <w:r>
        <w:t>возможностями</w:t>
      </w:r>
      <w:r>
        <w:rPr>
          <w:spacing w:val="1"/>
        </w:rPr>
        <w:t xml:space="preserve"> </w:t>
      </w:r>
      <w:r>
        <w:t>здоровья</w:t>
      </w:r>
      <w:r>
        <w:rPr>
          <w:spacing w:val="1"/>
        </w:rPr>
        <w:t xml:space="preserve"> </w:t>
      </w:r>
      <w:r>
        <w:t>в</w:t>
      </w:r>
      <w:r>
        <w:rPr>
          <w:spacing w:val="1"/>
        </w:rPr>
        <w:t xml:space="preserve"> </w:t>
      </w:r>
      <w:r>
        <w:t>освоении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5"/>
        </w:rPr>
        <w:t xml:space="preserve"> </w:t>
      </w:r>
      <w:r>
        <w:t>общего</w:t>
      </w:r>
      <w:r>
        <w:rPr>
          <w:spacing w:val="-15"/>
        </w:rPr>
        <w:t xml:space="preserve"> </w:t>
      </w:r>
      <w:r>
        <w:t>образования,</w:t>
      </w:r>
      <w:r>
        <w:rPr>
          <w:spacing w:val="-13"/>
        </w:rPr>
        <w:t xml:space="preserve"> </w:t>
      </w:r>
      <w:r>
        <w:t>коррекцию</w:t>
      </w:r>
      <w:r>
        <w:rPr>
          <w:spacing w:val="-13"/>
        </w:rPr>
        <w:t xml:space="preserve"> </w:t>
      </w:r>
      <w:r>
        <w:t>недостатков</w:t>
      </w:r>
      <w:r>
        <w:rPr>
          <w:spacing w:val="-14"/>
        </w:rPr>
        <w:t xml:space="preserve"> </w:t>
      </w:r>
      <w:r>
        <w:t>в</w:t>
      </w:r>
      <w:r>
        <w:rPr>
          <w:spacing w:val="-9"/>
        </w:rPr>
        <w:t xml:space="preserve"> </w:t>
      </w:r>
      <w:r>
        <w:t>физическом</w:t>
      </w:r>
      <w:r>
        <w:rPr>
          <w:spacing w:val="-14"/>
        </w:rPr>
        <w:t xml:space="preserve"> </w:t>
      </w:r>
      <w:r>
        <w:t>и</w:t>
      </w:r>
      <w:r>
        <w:rPr>
          <w:spacing w:val="-15"/>
        </w:rPr>
        <w:t xml:space="preserve"> </w:t>
      </w:r>
      <w:r>
        <w:t>(или)</w:t>
      </w:r>
      <w:r>
        <w:rPr>
          <w:spacing w:val="-9"/>
        </w:rPr>
        <w:t xml:space="preserve"> </w:t>
      </w:r>
      <w:r>
        <w:t>психическом</w:t>
      </w:r>
      <w:r>
        <w:rPr>
          <w:spacing w:val="-14"/>
        </w:rPr>
        <w:t xml:space="preserve"> </w:t>
      </w:r>
      <w:r>
        <w:t>развитии</w:t>
      </w:r>
      <w:r>
        <w:rPr>
          <w:spacing w:val="-58"/>
        </w:rPr>
        <w:t xml:space="preserve"> </w:t>
      </w:r>
      <w:r>
        <w:t>учащихся,</w:t>
      </w:r>
      <w:r>
        <w:rPr>
          <w:spacing w:val="3"/>
        </w:rPr>
        <w:t xml:space="preserve"> </w:t>
      </w:r>
      <w:r>
        <w:t>их</w:t>
      </w:r>
      <w:r>
        <w:rPr>
          <w:spacing w:val="-3"/>
        </w:rPr>
        <w:t xml:space="preserve"> </w:t>
      </w:r>
      <w:r>
        <w:t>социальную адаптацию.</w:t>
      </w:r>
    </w:p>
    <w:p w:rsidR="001B55DF" w:rsidRDefault="001B55DF" w:rsidP="001B55DF">
      <w:pPr>
        <w:pStyle w:val="a3"/>
        <w:spacing w:before="1" w:line="237" w:lineRule="auto"/>
        <w:ind w:right="643" w:firstLine="566"/>
      </w:pPr>
      <w:r>
        <w:t>Адаптированная</w:t>
      </w:r>
      <w:r>
        <w:rPr>
          <w:spacing w:val="-8"/>
        </w:rPr>
        <w:t xml:space="preserve"> </w:t>
      </w:r>
      <w:r>
        <w:t>программа</w:t>
      </w:r>
      <w:r>
        <w:rPr>
          <w:spacing w:val="-9"/>
        </w:rPr>
        <w:t xml:space="preserve"> </w:t>
      </w:r>
      <w:r>
        <w:t>предусматривает</w:t>
      </w:r>
      <w:r>
        <w:rPr>
          <w:spacing w:val="-7"/>
        </w:rPr>
        <w:t xml:space="preserve"> </w:t>
      </w:r>
      <w:r>
        <w:t>как</w:t>
      </w:r>
      <w:r>
        <w:rPr>
          <w:spacing w:val="-9"/>
        </w:rPr>
        <w:t xml:space="preserve"> </w:t>
      </w:r>
      <w:r>
        <w:t>вариативные</w:t>
      </w:r>
      <w:r>
        <w:rPr>
          <w:spacing w:val="-9"/>
        </w:rPr>
        <w:t xml:space="preserve"> </w:t>
      </w:r>
      <w:r>
        <w:t>формы</w:t>
      </w:r>
      <w:r>
        <w:rPr>
          <w:spacing w:val="-6"/>
        </w:rPr>
        <w:t xml:space="preserve"> </w:t>
      </w:r>
      <w:r>
        <w:t>получения</w:t>
      </w:r>
      <w:r>
        <w:rPr>
          <w:spacing w:val="-8"/>
        </w:rPr>
        <w:t xml:space="preserve"> </w:t>
      </w:r>
      <w:r>
        <w:t>образования,</w:t>
      </w:r>
      <w:r>
        <w:rPr>
          <w:spacing w:val="-58"/>
        </w:rPr>
        <w:t xml:space="preserve"> </w:t>
      </w:r>
      <w:r>
        <w:t>так и различные варианты специального сопровождения детей с ограниченными возможностями</w:t>
      </w:r>
      <w:r>
        <w:rPr>
          <w:spacing w:val="1"/>
        </w:rPr>
        <w:t xml:space="preserve"> </w:t>
      </w:r>
      <w:r>
        <w:t>здоровья.</w:t>
      </w:r>
      <w:r>
        <w:rPr>
          <w:spacing w:val="1"/>
        </w:rPr>
        <w:t xml:space="preserve"> </w:t>
      </w:r>
      <w:r>
        <w:t>В</w:t>
      </w:r>
      <w:r>
        <w:rPr>
          <w:spacing w:val="1"/>
        </w:rPr>
        <w:t xml:space="preserve"> </w:t>
      </w:r>
      <w:r>
        <w:t>МБОУ</w:t>
      </w:r>
      <w:r>
        <w:rPr>
          <w:spacing w:val="1"/>
        </w:rPr>
        <w:t xml:space="preserve"> </w:t>
      </w:r>
      <w:r>
        <w:t>«Буранчинская</w:t>
      </w:r>
      <w:r>
        <w:rPr>
          <w:spacing w:val="1"/>
        </w:rPr>
        <w:t xml:space="preserve"> </w:t>
      </w:r>
      <w:r>
        <w:t>ООШ»</w:t>
      </w:r>
      <w:r>
        <w:rPr>
          <w:spacing w:val="1"/>
        </w:rPr>
        <w:t xml:space="preserve"> </w:t>
      </w:r>
      <w:r>
        <w:t>осуществляется</w:t>
      </w:r>
      <w:r>
        <w:rPr>
          <w:spacing w:val="1"/>
        </w:rPr>
        <w:t xml:space="preserve"> </w:t>
      </w:r>
      <w:r>
        <w:t>обучение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 здоровья по общей образовательной программе основного общего образования.</w:t>
      </w:r>
    </w:p>
    <w:p w:rsidR="001B55DF" w:rsidRDefault="001B55DF" w:rsidP="001B55DF">
      <w:pPr>
        <w:pStyle w:val="a3"/>
        <w:spacing w:before="8" w:line="237" w:lineRule="auto"/>
        <w:ind w:right="643" w:firstLine="566"/>
      </w:pPr>
      <w:r>
        <w:t>Обучение организуется в соответствии с медицинским заключением врачебной комиссии о</w:t>
      </w:r>
      <w:r>
        <w:rPr>
          <w:spacing w:val="1"/>
        </w:rPr>
        <w:t xml:space="preserve"> </w:t>
      </w:r>
      <w:r>
        <w:t>состоянии</w:t>
      </w:r>
      <w:r>
        <w:rPr>
          <w:spacing w:val="1"/>
        </w:rPr>
        <w:t xml:space="preserve"> </w:t>
      </w:r>
      <w:r>
        <w:t>здоровья,</w:t>
      </w:r>
      <w:r>
        <w:rPr>
          <w:spacing w:val="1"/>
        </w:rPr>
        <w:t xml:space="preserve"> </w:t>
      </w:r>
      <w:r>
        <w:t>рекомендациями</w:t>
      </w:r>
      <w:r>
        <w:rPr>
          <w:spacing w:val="1"/>
        </w:rPr>
        <w:t xml:space="preserve"> </w:t>
      </w:r>
      <w:r>
        <w:t>территориальной</w:t>
      </w:r>
      <w:r>
        <w:rPr>
          <w:spacing w:val="1"/>
        </w:rPr>
        <w:t xml:space="preserve"> </w:t>
      </w:r>
      <w:r>
        <w:t>психолого-медико-</w:t>
      </w:r>
      <w:r>
        <w:rPr>
          <w:spacing w:val="1"/>
        </w:rPr>
        <w:t xml:space="preserve"> </w:t>
      </w:r>
      <w:r>
        <w:t>педагогической</w:t>
      </w:r>
      <w:r>
        <w:rPr>
          <w:spacing w:val="1"/>
        </w:rPr>
        <w:t xml:space="preserve"> </w:t>
      </w:r>
      <w:r>
        <w:t>комиссии по учёту особенностей психического и (или) физического развития, индивидуальными</w:t>
      </w:r>
      <w:r>
        <w:rPr>
          <w:spacing w:val="1"/>
        </w:rPr>
        <w:t xml:space="preserve"> </w:t>
      </w:r>
      <w:r>
        <w:t>возможностями</w:t>
      </w:r>
      <w:r>
        <w:rPr>
          <w:spacing w:val="-3"/>
        </w:rPr>
        <w:t xml:space="preserve"> </w:t>
      </w:r>
      <w:r>
        <w:t>детей.</w:t>
      </w:r>
    </w:p>
    <w:p w:rsidR="001B55DF" w:rsidRDefault="00A52F1C" w:rsidP="001B55DF">
      <w:pPr>
        <w:pStyle w:val="Heading2"/>
        <w:numPr>
          <w:ilvl w:val="2"/>
          <w:numId w:val="78"/>
        </w:numPr>
        <w:tabs>
          <w:tab w:val="left" w:pos="1625"/>
        </w:tabs>
        <w:spacing w:before="179" w:line="237" w:lineRule="auto"/>
        <w:ind w:right="643"/>
        <w:jc w:val="both"/>
      </w:pPr>
      <w:bookmarkStart w:id="4" w:name="1.1.1._Цели_и_задачи_адаптированной_обще"/>
      <w:bookmarkEnd w:id="4"/>
      <w:r>
        <w:t xml:space="preserve">1.1.1. </w:t>
      </w:r>
      <w:r w:rsidR="001B55DF">
        <w:t>Цели</w:t>
      </w:r>
      <w:r w:rsidR="001B55DF">
        <w:rPr>
          <w:spacing w:val="1"/>
        </w:rPr>
        <w:t xml:space="preserve"> </w:t>
      </w:r>
      <w:r w:rsidR="001B55DF">
        <w:t>и</w:t>
      </w:r>
      <w:r w:rsidR="001B55DF">
        <w:rPr>
          <w:spacing w:val="1"/>
        </w:rPr>
        <w:t xml:space="preserve"> </w:t>
      </w:r>
      <w:r w:rsidR="001B55DF">
        <w:t>задачи</w:t>
      </w:r>
      <w:r w:rsidR="001B55DF">
        <w:rPr>
          <w:spacing w:val="1"/>
        </w:rPr>
        <w:t xml:space="preserve"> </w:t>
      </w:r>
      <w:r w:rsidR="001B55DF">
        <w:t>адаптированной</w:t>
      </w:r>
      <w:r w:rsidR="001B55DF">
        <w:rPr>
          <w:spacing w:val="-11"/>
        </w:rPr>
        <w:t xml:space="preserve"> основной </w:t>
      </w:r>
      <w:r w:rsidR="001B55DF">
        <w:t>общеобразовательной</w:t>
      </w:r>
      <w:r w:rsidR="001B55DF">
        <w:rPr>
          <w:spacing w:val="-1"/>
        </w:rPr>
        <w:t xml:space="preserve"> </w:t>
      </w:r>
      <w:r w:rsidR="001B55DF">
        <w:t>программы</w:t>
      </w:r>
      <w:r w:rsidR="001B55DF">
        <w:rPr>
          <w:spacing w:val="-5"/>
        </w:rPr>
        <w:t xml:space="preserve"> </w:t>
      </w:r>
      <w:r w:rsidR="001B55DF">
        <w:t>основного общего</w:t>
      </w:r>
      <w:r w:rsidR="001B55DF">
        <w:rPr>
          <w:spacing w:val="-7"/>
        </w:rPr>
        <w:t xml:space="preserve"> </w:t>
      </w:r>
      <w:r w:rsidR="001B55DF">
        <w:t>образования</w:t>
      </w:r>
      <w:r w:rsidR="001B55DF">
        <w:rPr>
          <w:spacing w:val="-7"/>
        </w:rPr>
        <w:t xml:space="preserve"> </w:t>
      </w:r>
      <w:r w:rsidR="001B55DF">
        <w:t>обучающихся с</w:t>
      </w:r>
      <w:r w:rsidR="001B55DF">
        <w:rPr>
          <w:spacing w:val="-8"/>
        </w:rPr>
        <w:t xml:space="preserve"> </w:t>
      </w:r>
      <w:r w:rsidR="001B55DF">
        <w:t>задержкой</w:t>
      </w:r>
      <w:r w:rsidR="001B55DF">
        <w:rPr>
          <w:spacing w:val="-5"/>
        </w:rPr>
        <w:t xml:space="preserve"> </w:t>
      </w:r>
      <w:r w:rsidR="001B55DF">
        <w:t>психического</w:t>
      </w:r>
      <w:r w:rsidR="001B55DF">
        <w:rPr>
          <w:spacing w:val="1"/>
        </w:rPr>
        <w:t xml:space="preserve"> </w:t>
      </w:r>
      <w:r w:rsidR="001B55DF">
        <w:t>развития</w:t>
      </w:r>
    </w:p>
    <w:p w:rsidR="001B55DF" w:rsidRDefault="001B55DF" w:rsidP="001B55DF">
      <w:pPr>
        <w:pStyle w:val="a5"/>
        <w:numPr>
          <w:ilvl w:val="3"/>
          <w:numId w:val="78"/>
        </w:numPr>
        <w:tabs>
          <w:tab w:val="left" w:pos="1741"/>
        </w:tabs>
        <w:spacing w:before="1" w:line="237" w:lineRule="auto"/>
        <w:ind w:right="643"/>
        <w:rPr>
          <w:sz w:val="24"/>
        </w:rPr>
      </w:pPr>
      <w:r>
        <w:rPr>
          <w:sz w:val="24"/>
        </w:rPr>
        <w:t>создание</w:t>
      </w:r>
      <w:r>
        <w:rPr>
          <w:spacing w:val="1"/>
          <w:sz w:val="24"/>
        </w:rPr>
        <w:t xml:space="preserve"> </w:t>
      </w:r>
      <w:r>
        <w:rPr>
          <w:sz w:val="24"/>
        </w:rPr>
        <w:t>условий,</w:t>
      </w:r>
      <w:r>
        <w:rPr>
          <w:spacing w:val="1"/>
          <w:sz w:val="24"/>
        </w:rPr>
        <w:t xml:space="preserve"> </w:t>
      </w:r>
      <w:r>
        <w:rPr>
          <w:sz w:val="24"/>
        </w:rPr>
        <w:t>способствующих освоению</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интеграции</w:t>
      </w:r>
      <w:r>
        <w:rPr>
          <w:spacing w:val="2"/>
          <w:sz w:val="24"/>
        </w:rPr>
        <w:t xml:space="preserve"> </w:t>
      </w:r>
      <w:r>
        <w:rPr>
          <w:sz w:val="24"/>
        </w:rPr>
        <w:t>в</w:t>
      </w:r>
      <w:r>
        <w:rPr>
          <w:spacing w:val="-1"/>
          <w:sz w:val="24"/>
        </w:rPr>
        <w:t xml:space="preserve"> </w:t>
      </w:r>
      <w:r>
        <w:rPr>
          <w:sz w:val="24"/>
        </w:rPr>
        <w:t>школе;</w:t>
      </w:r>
    </w:p>
    <w:p w:rsidR="001B55DF" w:rsidRDefault="001B55DF" w:rsidP="001B55DF">
      <w:pPr>
        <w:pStyle w:val="a5"/>
        <w:numPr>
          <w:ilvl w:val="3"/>
          <w:numId w:val="78"/>
        </w:numPr>
        <w:tabs>
          <w:tab w:val="left" w:pos="1741"/>
        </w:tabs>
        <w:spacing w:before="1" w:line="237" w:lineRule="auto"/>
        <w:ind w:right="643"/>
        <w:rPr>
          <w:sz w:val="24"/>
        </w:rPr>
      </w:pPr>
      <w:r>
        <w:rPr>
          <w:sz w:val="24"/>
        </w:rPr>
        <w:t>разработка и реализация индивидуальных учебных планов, организация индивидуальных и</w:t>
      </w:r>
      <w:r>
        <w:rPr>
          <w:spacing w:val="1"/>
          <w:sz w:val="24"/>
        </w:rPr>
        <w:t xml:space="preserve"> </w:t>
      </w:r>
      <w:r>
        <w:rPr>
          <w:sz w:val="24"/>
        </w:rPr>
        <w:t>(или)</w:t>
      </w:r>
      <w:r>
        <w:rPr>
          <w:spacing w:val="1"/>
          <w:sz w:val="24"/>
        </w:rPr>
        <w:t xml:space="preserve"> </w:t>
      </w:r>
      <w:r>
        <w:rPr>
          <w:sz w:val="24"/>
        </w:rPr>
        <w:t>групповых</w:t>
      </w:r>
      <w:r>
        <w:rPr>
          <w:spacing w:val="1"/>
          <w:sz w:val="24"/>
        </w:rPr>
        <w:t xml:space="preserve"> </w:t>
      </w:r>
      <w:r>
        <w:rPr>
          <w:sz w:val="24"/>
        </w:rPr>
        <w:t>занятий</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выраженным</w:t>
      </w:r>
      <w:r>
        <w:rPr>
          <w:spacing w:val="1"/>
          <w:sz w:val="24"/>
        </w:rPr>
        <w:t xml:space="preserve"> </w:t>
      </w:r>
      <w:r>
        <w:rPr>
          <w:sz w:val="24"/>
        </w:rPr>
        <w:t>нарушением</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психическом</w:t>
      </w:r>
      <w:r>
        <w:rPr>
          <w:spacing w:val="2"/>
          <w:sz w:val="24"/>
        </w:rPr>
        <w:t xml:space="preserve"> </w:t>
      </w:r>
      <w:r>
        <w:rPr>
          <w:sz w:val="24"/>
        </w:rPr>
        <w:t>развитии;</w:t>
      </w:r>
    </w:p>
    <w:p w:rsidR="001B55DF" w:rsidRDefault="001B55DF" w:rsidP="001B55DF">
      <w:pPr>
        <w:pStyle w:val="a5"/>
        <w:numPr>
          <w:ilvl w:val="3"/>
          <w:numId w:val="78"/>
        </w:numPr>
        <w:tabs>
          <w:tab w:val="left" w:pos="1741"/>
        </w:tabs>
        <w:spacing w:before="2" w:line="237" w:lineRule="auto"/>
        <w:ind w:right="643"/>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w:t>
      </w:r>
      <w:r>
        <w:rPr>
          <w:spacing w:val="61"/>
          <w:sz w:val="24"/>
        </w:rPr>
        <w:t xml:space="preserve"> </w:t>
      </w:r>
      <w:r>
        <w:rPr>
          <w:sz w:val="24"/>
        </w:rPr>
        <w:t>психолого-медико-педагогической</w:t>
      </w:r>
      <w:r>
        <w:rPr>
          <w:spacing w:val="1"/>
          <w:sz w:val="24"/>
        </w:rPr>
        <w:t xml:space="preserve"> </w:t>
      </w:r>
      <w:r>
        <w:rPr>
          <w:sz w:val="24"/>
        </w:rPr>
        <w:t>помощи</w:t>
      </w:r>
      <w:r>
        <w:rPr>
          <w:spacing w:val="1"/>
          <w:sz w:val="24"/>
        </w:rPr>
        <w:t xml:space="preserve"> </w:t>
      </w:r>
      <w:r>
        <w:rPr>
          <w:sz w:val="24"/>
        </w:rPr>
        <w:t>детям</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территориальной</w:t>
      </w:r>
      <w:r>
        <w:rPr>
          <w:spacing w:val="1"/>
          <w:sz w:val="24"/>
        </w:rPr>
        <w:t xml:space="preserve"> </w:t>
      </w:r>
      <w:r>
        <w:rPr>
          <w:sz w:val="24"/>
        </w:rPr>
        <w:t>психолого-медико-педагогической</w:t>
      </w:r>
      <w:r>
        <w:rPr>
          <w:spacing w:val="-57"/>
          <w:sz w:val="24"/>
        </w:rPr>
        <w:t xml:space="preserve"> </w:t>
      </w:r>
      <w:r>
        <w:rPr>
          <w:sz w:val="24"/>
        </w:rPr>
        <w:t>комиссии);</w:t>
      </w:r>
    </w:p>
    <w:p w:rsidR="001B55DF" w:rsidRDefault="001B55DF" w:rsidP="001B55DF">
      <w:pPr>
        <w:pStyle w:val="a5"/>
        <w:numPr>
          <w:ilvl w:val="3"/>
          <w:numId w:val="78"/>
        </w:numPr>
        <w:tabs>
          <w:tab w:val="left" w:pos="1741"/>
        </w:tabs>
        <w:spacing w:before="7" w:line="237" w:lineRule="auto"/>
        <w:ind w:right="643"/>
        <w:rPr>
          <w:sz w:val="24"/>
        </w:rPr>
      </w:pPr>
      <w:r>
        <w:rPr>
          <w:sz w:val="24"/>
        </w:rPr>
        <w:t>реализация</w:t>
      </w:r>
      <w:r>
        <w:rPr>
          <w:spacing w:val="1"/>
          <w:sz w:val="24"/>
        </w:rPr>
        <w:t xml:space="preserve"> </w:t>
      </w:r>
      <w:r>
        <w:rPr>
          <w:sz w:val="24"/>
        </w:rPr>
        <w:t>системы</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3"/>
          <w:sz w:val="24"/>
        </w:rPr>
        <w:t xml:space="preserve"> </w:t>
      </w:r>
      <w:r>
        <w:rPr>
          <w:sz w:val="24"/>
        </w:rPr>
        <w:t>здоровья;</w:t>
      </w:r>
    </w:p>
    <w:p w:rsidR="001B55DF" w:rsidRDefault="001B55DF" w:rsidP="001B55DF">
      <w:pPr>
        <w:pStyle w:val="a5"/>
        <w:numPr>
          <w:ilvl w:val="3"/>
          <w:numId w:val="78"/>
        </w:numPr>
        <w:tabs>
          <w:tab w:val="left" w:pos="1741"/>
        </w:tabs>
        <w:spacing w:line="237" w:lineRule="auto"/>
        <w:ind w:right="643"/>
        <w:rPr>
          <w:sz w:val="24"/>
        </w:rPr>
      </w:pPr>
      <w:r>
        <w:rPr>
          <w:sz w:val="24"/>
        </w:rPr>
        <w:t>оказание консультативной и методической помощи родителям (законным представителям)</w:t>
      </w:r>
      <w:r>
        <w:rPr>
          <w:spacing w:val="1"/>
          <w:sz w:val="24"/>
        </w:rPr>
        <w:t xml:space="preserve"> </w:t>
      </w:r>
      <w:r>
        <w:rPr>
          <w:sz w:val="24"/>
        </w:rPr>
        <w:t>детей</w:t>
      </w:r>
      <w:r>
        <w:rPr>
          <w:spacing w:val="-12"/>
          <w:sz w:val="24"/>
        </w:rPr>
        <w:t xml:space="preserve"> </w:t>
      </w:r>
      <w:r>
        <w:rPr>
          <w:sz w:val="24"/>
        </w:rPr>
        <w:t>с</w:t>
      </w:r>
      <w:r>
        <w:rPr>
          <w:spacing w:val="-13"/>
          <w:sz w:val="24"/>
        </w:rPr>
        <w:t xml:space="preserve"> </w:t>
      </w:r>
      <w:r>
        <w:rPr>
          <w:sz w:val="24"/>
        </w:rPr>
        <w:t>ограниченными</w:t>
      </w:r>
      <w:r>
        <w:rPr>
          <w:spacing w:val="-14"/>
          <w:sz w:val="24"/>
        </w:rPr>
        <w:t xml:space="preserve"> </w:t>
      </w:r>
      <w:r>
        <w:rPr>
          <w:sz w:val="24"/>
        </w:rPr>
        <w:t>возможностями</w:t>
      </w:r>
      <w:r>
        <w:rPr>
          <w:spacing w:val="-15"/>
          <w:sz w:val="24"/>
        </w:rPr>
        <w:t xml:space="preserve"> </w:t>
      </w:r>
      <w:r>
        <w:rPr>
          <w:sz w:val="24"/>
        </w:rPr>
        <w:t>здоровья</w:t>
      </w:r>
      <w:r>
        <w:rPr>
          <w:spacing w:val="-12"/>
          <w:sz w:val="24"/>
        </w:rPr>
        <w:t xml:space="preserve"> </w:t>
      </w:r>
      <w:r>
        <w:rPr>
          <w:sz w:val="24"/>
        </w:rPr>
        <w:t>по</w:t>
      </w:r>
      <w:r>
        <w:rPr>
          <w:spacing w:val="-12"/>
          <w:sz w:val="24"/>
        </w:rPr>
        <w:t xml:space="preserve"> </w:t>
      </w:r>
      <w:r>
        <w:rPr>
          <w:sz w:val="24"/>
        </w:rPr>
        <w:t>педагогическим,</w:t>
      </w:r>
      <w:r>
        <w:rPr>
          <w:spacing w:val="-14"/>
          <w:sz w:val="24"/>
        </w:rPr>
        <w:t xml:space="preserve"> </w:t>
      </w:r>
      <w:r>
        <w:rPr>
          <w:sz w:val="24"/>
        </w:rPr>
        <w:t>социальным,</w:t>
      </w:r>
      <w:r>
        <w:rPr>
          <w:spacing w:val="-14"/>
          <w:sz w:val="24"/>
        </w:rPr>
        <w:t xml:space="preserve"> </w:t>
      </w:r>
      <w:r>
        <w:rPr>
          <w:sz w:val="24"/>
        </w:rPr>
        <w:t>правовым</w:t>
      </w:r>
      <w:r>
        <w:rPr>
          <w:spacing w:val="-57"/>
          <w:sz w:val="24"/>
        </w:rPr>
        <w:t xml:space="preserve"> </w:t>
      </w:r>
      <w:r>
        <w:rPr>
          <w:sz w:val="24"/>
        </w:rPr>
        <w:t>и</w:t>
      </w:r>
      <w:r>
        <w:rPr>
          <w:spacing w:val="2"/>
          <w:sz w:val="24"/>
        </w:rPr>
        <w:t xml:space="preserve"> </w:t>
      </w:r>
      <w:r>
        <w:rPr>
          <w:sz w:val="24"/>
        </w:rPr>
        <w:t>другим</w:t>
      </w:r>
      <w:r>
        <w:rPr>
          <w:spacing w:val="3"/>
          <w:sz w:val="24"/>
        </w:rPr>
        <w:t xml:space="preserve"> </w:t>
      </w:r>
      <w:r>
        <w:rPr>
          <w:sz w:val="24"/>
        </w:rPr>
        <w:t>вопросам.</w:t>
      </w:r>
    </w:p>
    <w:p w:rsidR="001B55DF" w:rsidRDefault="001B55DF" w:rsidP="001B55DF">
      <w:pPr>
        <w:pStyle w:val="a3"/>
        <w:spacing w:before="3"/>
        <w:ind w:left="0" w:right="643"/>
        <w:jc w:val="left"/>
        <w:rPr>
          <w:sz w:val="31"/>
        </w:rPr>
      </w:pPr>
    </w:p>
    <w:p w:rsidR="001B55DF" w:rsidRPr="00AB148B" w:rsidRDefault="00A52F1C" w:rsidP="001B55DF">
      <w:pPr>
        <w:pStyle w:val="Heading2"/>
        <w:numPr>
          <w:ilvl w:val="2"/>
          <w:numId w:val="78"/>
        </w:numPr>
        <w:tabs>
          <w:tab w:val="left" w:pos="1500"/>
          <w:tab w:val="left" w:pos="2947"/>
          <w:tab w:val="left" w:pos="3331"/>
          <w:tab w:val="left" w:pos="4502"/>
          <w:tab w:val="left" w:pos="4890"/>
          <w:tab w:val="left" w:pos="6818"/>
          <w:tab w:val="left" w:pos="8857"/>
        </w:tabs>
        <w:spacing w:line="261" w:lineRule="auto"/>
        <w:ind w:right="643"/>
      </w:pPr>
      <w:bookmarkStart w:id="5" w:name="1.1.2.Принципы_и_подходы_к_формированию_"/>
      <w:bookmarkEnd w:id="5"/>
      <w:r>
        <w:t xml:space="preserve">1.1.2. </w:t>
      </w:r>
      <w:r w:rsidR="001B55DF">
        <w:t>Принципы</w:t>
      </w:r>
      <w:r w:rsidR="001B55DF">
        <w:tab/>
        <w:t>и</w:t>
      </w:r>
      <w:r w:rsidR="001B55DF">
        <w:tab/>
        <w:t>подходы</w:t>
      </w:r>
      <w:r w:rsidR="001B55DF">
        <w:tab/>
        <w:t>к</w:t>
      </w:r>
      <w:r w:rsidR="001B55DF">
        <w:tab/>
        <w:t>формированию</w:t>
      </w:r>
      <w:r w:rsidR="001B55DF">
        <w:tab/>
      </w:r>
      <w:bookmarkStart w:id="6" w:name="Соблюдение_интересов_ребёнка;"/>
      <w:bookmarkEnd w:id="6"/>
      <w:r w:rsidR="001B55DF">
        <w:t>адаптированной</w:t>
      </w:r>
      <w:r w:rsidR="001B55DF">
        <w:rPr>
          <w:spacing w:val="-11"/>
        </w:rPr>
        <w:t xml:space="preserve"> основной </w:t>
      </w:r>
      <w:r w:rsidR="001B55DF">
        <w:t>общеобразовательной</w:t>
      </w:r>
      <w:r w:rsidR="001B55DF">
        <w:rPr>
          <w:spacing w:val="-1"/>
        </w:rPr>
        <w:t xml:space="preserve"> </w:t>
      </w:r>
      <w:r w:rsidR="001B55DF">
        <w:t>программы</w:t>
      </w:r>
      <w:r w:rsidR="001B55DF">
        <w:rPr>
          <w:spacing w:val="-5"/>
        </w:rPr>
        <w:t xml:space="preserve"> </w:t>
      </w:r>
      <w:r w:rsidR="001B55DF">
        <w:t>основного общего</w:t>
      </w:r>
      <w:r w:rsidR="001B55DF">
        <w:rPr>
          <w:spacing w:val="-7"/>
        </w:rPr>
        <w:t xml:space="preserve"> </w:t>
      </w:r>
      <w:r w:rsidR="001B55DF">
        <w:t>образования</w:t>
      </w:r>
      <w:r w:rsidR="001B55DF">
        <w:rPr>
          <w:spacing w:val="-7"/>
        </w:rPr>
        <w:t xml:space="preserve"> </w:t>
      </w:r>
      <w:r w:rsidR="001B55DF">
        <w:t>обучающихся с</w:t>
      </w:r>
      <w:r w:rsidR="001B55DF">
        <w:rPr>
          <w:spacing w:val="-8"/>
        </w:rPr>
        <w:t xml:space="preserve"> </w:t>
      </w:r>
      <w:r w:rsidR="001B55DF">
        <w:t>задержкой</w:t>
      </w:r>
      <w:r w:rsidR="001B55DF">
        <w:rPr>
          <w:spacing w:val="-5"/>
        </w:rPr>
        <w:t xml:space="preserve"> </w:t>
      </w:r>
      <w:r w:rsidR="001B55DF">
        <w:t>психического</w:t>
      </w:r>
      <w:r w:rsidR="001B55DF">
        <w:rPr>
          <w:spacing w:val="1"/>
        </w:rPr>
        <w:t xml:space="preserve"> </w:t>
      </w:r>
      <w:r w:rsidR="001B55DF">
        <w:t>развития</w:t>
      </w:r>
    </w:p>
    <w:p w:rsidR="001B55DF" w:rsidRDefault="001B55DF" w:rsidP="001B55DF">
      <w:pPr>
        <w:pStyle w:val="Heading2"/>
        <w:numPr>
          <w:ilvl w:val="2"/>
          <w:numId w:val="78"/>
        </w:numPr>
        <w:tabs>
          <w:tab w:val="left" w:pos="1500"/>
          <w:tab w:val="left" w:pos="2947"/>
          <w:tab w:val="left" w:pos="3331"/>
          <w:tab w:val="left" w:pos="4502"/>
          <w:tab w:val="left" w:pos="4890"/>
          <w:tab w:val="left" w:pos="6818"/>
          <w:tab w:val="left" w:pos="8857"/>
        </w:tabs>
        <w:spacing w:line="261" w:lineRule="auto"/>
        <w:ind w:right="643"/>
      </w:pPr>
      <w:r>
        <w:rPr>
          <w:u w:val="thick"/>
        </w:rPr>
        <w:t>Соблюдение интересов</w:t>
      </w:r>
      <w:r>
        <w:rPr>
          <w:spacing w:val="2"/>
          <w:u w:val="thick"/>
        </w:rPr>
        <w:t xml:space="preserve"> </w:t>
      </w:r>
      <w:r>
        <w:rPr>
          <w:u w:val="thick"/>
        </w:rPr>
        <w:t>ребёнка;</w:t>
      </w:r>
    </w:p>
    <w:p w:rsidR="001B55DF" w:rsidRDefault="001B55DF" w:rsidP="001B55DF">
      <w:pPr>
        <w:pStyle w:val="a5"/>
        <w:numPr>
          <w:ilvl w:val="3"/>
          <w:numId w:val="78"/>
        </w:numPr>
        <w:tabs>
          <w:tab w:val="left" w:pos="1740"/>
          <w:tab w:val="left" w:pos="1741"/>
        </w:tabs>
        <w:spacing w:line="239" w:lineRule="exact"/>
        <w:ind w:right="643" w:hanging="362"/>
        <w:jc w:val="left"/>
        <w:rPr>
          <w:sz w:val="24"/>
        </w:rPr>
      </w:pPr>
      <w:r>
        <w:rPr>
          <w:sz w:val="24"/>
        </w:rPr>
        <w:t>системность;</w:t>
      </w:r>
    </w:p>
    <w:p w:rsidR="001B55DF" w:rsidRDefault="001B55DF" w:rsidP="001B55DF">
      <w:pPr>
        <w:pStyle w:val="a5"/>
        <w:numPr>
          <w:ilvl w:val="3"/>
          <w:numId w:val="78"/>
        </w:numPr>
        <w:tabs>
          <w:tab w:val="left" w:pos="1740"/>
          <w:tab w:val="left" w:pos="1741"/>
        </w:tabs>
        <w:spacing w:line="269" w:lineRule="exact"/>
        <w:ind w:right="643" w:hanging="362"/>
        <w:jc w:val="left"/>
        <w:rPr>
          <w:sz w:val="24"/>
        </w:rPr>
      </w:pPr>
      <w:r>
        <w:rPr>
          <w:sz w:val="24"/>
        </w:rPr>
        <w:t>непрерывность;</w:t>
      </w:r>
    </w:p>
    <w:p w:rsidR="001B55DF" w:rsidRDefault="001B55DF" w:rsidP="001B55DF">
      <w:pPr>
        <w:pStyle w:val="a5"/>
        <w:numPr>
          <w:ilvl w:val="3"/>
          <w:numId w:val="78"/>
        </w:numPr>
        <w:tabs>
          <w:tab w:val="left" w:pos="1740"/>
          <w:tab w:val="left" w:pos="1741"/>
        </w:tabs>
        <w:spacing w:line="271" w:lineRule="exact"/>
        <w:ind w:right="643" w:hanging="362"/>
        <w:jc w:val="left"/>
        <w:rPr>
          <w:sz w:val="24"/>
        </w:rPr>
      </w:pPr>
      <w:r>
        <w:rPr>
          <w:sz w:val="24"/>
        </w:rPr>
        <w:t>вариативность;</w:t>
      </w:r>
    </w:p>
    <w:p w:rsidR="001B55DF" w:rsidRDefault="001B55DF" w:rsidP="001B55DF">
      <w:pPr>
        <w:pStyle w:val="a5"/>
        <w:numPr>
          <w:ilvl w:val="3"/>
          <w:numId w:val="78"/>
        </w:numPr>
        <w:tabs>
          <w:tab w:val="left" w:pos="1740"/>
          <w:tab w:val="left" w:pos="1741"/>
        </w:tabs>
        <w:spacing w:line="274" w:lineRule="exact"/>
        <w:ind w:right="643" w:hanging="362"/>
        <w:jc w:val="left"/>
        <w:rPr>
          <w:sz w:val="24"/>
        </w:rPr>
      </w:pPr>
      <w:r>
        <w:rPr>
          <w:sz w:val="24"/>
        </w:rPr>
        <w:t>рекомендательный</w:t>
      </w:r>
      <w:r>
        <w:rPr>
          <w:spacing w:val="-6"/>
          <w:sz w:val="24"/>
        </w:rPr>
        <w:t xml:space="preserve"> </w:t>
      </w:r>
      <w:r>
        <w:rPr>
          <w:sz w:val="24"/>
        </w:rPr>
        <w:t>характер</w:t>
      </w:r>
      <w:r>
        <w:rPr>
          <w:spacing w:val="-2"/>
          <w:sz w:val="24"/>
        </w:rPr>
        <w:t xml:space="preserve"> </w:t>
      </w:r>
      <w:r>
        <w:rPr>
          <w:sz w:val="24"/>
        </w:rPr>
        <w:t>оказания</w:t>
      </w:r>
      <w:r>
        <w:rPr>
          <w:spacing w:val="-6"/>
          <w:sz w:val="24"/>
        </w:rPr>
        <w:t xml:space="preserve"> </w:t>
      </w:r>
      <w:r>
        <w:rPr>
          <w:sz w:val="24"/>
        </w:rPr>
        <w:t>помощи.</w:t>
      </w:r>
    </w:p>
    <w:p w:rsidR="001B55DF" w:rsidRDefault="001B55DF" w:rsidP="001B55DF">
      <w:pPr>
        <w:spacing w:line="275" w:lineRule="exact"/>
        <w:ind w:left="957" w:right="643"/>
        <w:rPr>
          <w:b/>
          <w:sz w:val="24"/>
        </w:rPr>
      </w:pPr>
      <w:r>
        <w:rPr>
          <w:b/>
          <w:sz w:val="24"/>
          <w:u w:val="thick"/>
        </w:rPr>
        <w:t>Направления</w:t>
      </w:r>
      <w:r>
        <w:rPr>
          <w:b/>
          <w:spacing w:val="-2"/>
          <w:sz w:val="24"/>
          <w:u w:val="thick"/>
        </w:rPr>
        <w:t xml:space="preserve"> </w:t>
      </w:r>
      <w:r>
        <w:rPr>
          <w:b/>
          <w:sz w:val="24"/>
          <w:u w:val="thick"/>
        </w:rPr>
        <w:t>работы:</w:t>
      </w:r>
    </w:p>
    <w:p w:rsidR="001B55DF" w:rsidRDefault="001B55DF" w:rsidP="001B55DF">
      <w:pPr>
        <w:pStyle w:val="Heading3"/>
        <w:spacing w:before="3" w:line="275" w:lineRule="exact"/>
        <w:ind w:right="643"/>
      </w:pPr>
      <w:r>
        <w:t>Диагностическая</w:t>
      </w:r>
      <w:r>
        <w:rPr>
          <w:spacing w:val="-2"/>
        </w:rPr>
        <w:t xml:space="preserve"> </w:t>
      </w:r>
      <w:r>
        <w:t>работа</w:t>
      </w:r>
      <w:r>
        <w:rPr>
          <w:spacing w:val="-3"/>
        </w:rPr>
        <w:t xml:space="preserve"> </w:t>
      </w:r>
      <w:r>
        <w:t>включает:</w:t>
      </w:r>
    </w:p>
    <w:p w:rsidR="001B55DF" w:rsidRDefault="001B55DF" w:rsidP="001B55DF">
      <w:pPr>
        <w:pStyle w:val="a5"/>
        <w:numPr>
          <w:ilvl w:val="3"/>
          <w:numId w:val="78"/>
        </w:numPr>
        <w:tabs>
          <w:tab w:val="left" w:pos="1736"/>
        </w:tabs>
        <w:spacing w:line="274" w:lineRule="exact"/>
        <w:ind w:left="1735" w:right="643" w:hanging="357"/>
        <w:rPr>
          <w:sz w:val="24"/>
        </w:rPr>
      </w:pPr>
      <w:r>
        <w:rPr>
          <w:sz w:val="24"/>
        </w:rPr>
        <w:t>своевременное</w:t>
      </w:r>
      <w:r>
        <w:rPr>
          <w:spacing w:val="-9"/>
          <w:sz w:val="24"/>
        </w:rPr>
        <w:t xml:space="preserve"> </w:t>
      </w:r>
      <w:r>
        <w:rPr>
          <w:sz w:val="24"/>
        </w:rPr>
        <w:t>выявление</w:t>
      </w:r>
      <w:r>
        <w:rPr>
          <w:spacing w:val="-5"/>
          <w:sz w:val="24"/>
        </w:rPr>
        <w:t xml:space="preserve"> </w:t>
      </w:r>
      <w:r>
        <w:rPr>
          <w:sz w:val="24"/>
        </w:rPr>
        <w:t>детей,</w:t>
      </w:r>
      <w:r>
        <w:rPr>
          <w:spacing w:val="-6"/>
          <w:sz w:val="24"/>
        </w:rPr>
        <w:t xml:space="preserve"> </w:t>
      </w:r>
      <w:r>
        <w:rPr>
          <w:sz w:val="24"/>
        </w:rPr>
        <w:t>нуждающихся</w:t>
      </w:r>
      <w:r>
        <w:rPr>
          <w:spacing w:val="1"/>
          <w:sz w:val="24"/>
        </w:rPr>
        <w:t xml:space="preserve"> </w:t>
      </w:r>
      <w:r>
        <w:rPr>
          <w:sz w:val="24"/>
        </w:rPr>
        <w:t>в</w:t>
      </w:r>
      <w:r>
        <w:rPr>
          <w:spacing w:val="-3"/>
          <w:sz w:val="24"/>
        </w:rPr>
        <w:t xml:space="preserve"> </w:t>
      </w:r>
      <w:r>
        <w:rPr>
          <w:sz w:val="24"/>
        </w:rPr>
        <w:t>специализированной</w:t>
      </w:r>
      <w:r>
        <w:rPr>
          <w:spacing w:val="-7"/>
          <w:sz w:val="24"/>
        </w:rPr>
        <w:t xml:space="preserve"> </w:t>
      </w:r>
      <w:r>
        <w:rPr>
          <w:sz w:val="24"/>
        </w:rPr>
        <w:t>помощи;</w:t>
      </w:r>
    </w:p>
    <w:p w:rsidR="001B55DF" w:rsidRDefault="001B55DF" w:rsidP="001B55DF">
      <w:pPr>
        <w:pStyle w:val="a5"/>
        <w:numPr>
          <w:ilvl w:val="3"/>
          <w:numId w:val="78"/>
        </w:numPr>
        <w:tabs>
          <w:tab w:val="left" w:pos="1736"/>
        </w:tabs>
        <w:spacing w:before="1" w:line="237" w:lineRule="auto"/>
        <w:ind w:right="643"/>
        <w:rPr>
          <w:sz w:val="24"/>
        </w:rPr>
      </w:pPr>
      <w:r>
        <w:rPr>
          <w:sz w:val="24"/>
        </w:rPr>
        <w:t>комплексный</w:t>
      </w:r>
      <w:r>
        <w:rPr>
          <w:spacing w:val="1"/>
          <w:sz w:val="24"/>
        </w:rPr>
        <w:t xml:space="preserve"> </w:t>
      </w:r>
      <w:r>
        <w:rPr>
          <w:sz w:val="24"/>
        </w:rPr>
        <w:t>сбор</w:t>
      </w:r>
      <w:r>
        <w:rPr>
          <w:spacing w:val="1"/>
          <w:sz w:val="24"/>
        </w:rPr>
        <w:t xml:space="preserve"> </w:t>
      </w:r>
      <w:r>
        <w:rPr>
          <w:sz w:val="24"/>
        </w:rPr>
        <w:t>сведений</w:t>
      </w:r>
      <w:r>
        <w:rPr>
          <w:spacing w:val="1"/>
          <w:sz w:val="24"/>
        </w:rPr>
        <w:t xml:space="preserve"> </w:t>
      </w:r>
      <w:r>
        <w:rPr>
          <w:sz w:val="24"/>
        </w:rPr>
        <w:t>о</w:t>
      </w:r>
      <w:r>
        <w:rPr>
          <w:spacing w:val="1"/>
          <w:sz w:val="24"/>
        </w:rPr>
        <w:t xml:space="preserve"> </w:t>
      </w:r>
      <w:r>
        <w:rPr>
          <w:sz w:val="24"/>
        </w:rPr>
        <w:t>ребёнке</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бесед</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и</w:t>
      </w:r>
      <w:r>
        <w:rPr>
          <w:spacing w:val="1"/>
          <w:sz w:val="24"/>
        </w:rPr>
        <w:t xml:space="preserve"> </w:t>
      </w:r>
      <w:r>
        <w:rPr>
          <w:sz w:val="24"/>
        </w:rPr>
        <w:t>диагностической</w:t>
      </w:r>
      <w:r>
        <w:rPr>
          <w:spacing w:val="1"/>
          <w:sz w:val="24"/>
        </w:rPr>
        <w:t xml:space="preserve"> </w:t>
      </w:r>
      <w:r>
        <w:rPr>
          <w:sz w:val="24"/>
        </w:rPr>
        <w:t>информации</w:t>
      </w:r>
      <w:r>
        <w:rPr>
          <w:spacing w:val="1"/>
          <w:sz w:val="24"/>
        </w:rPr>
        <w:t xml:space="preserve"> </w:t>
      </w:r>
      <w:r>
        <w:rPr>
          <w:sz w:val="24"/>
        </w:rPr>
        <w:t>от</w:t>
      </w:r>
      <w:r>
        <w:rPr>
          <w:spacing w:val="1"/>
          <w:sz w:val="24"/>
        </w:rPr>
        <w:t xml:space="preserve"> </w:t>
      </w:r>
      <w:r>
        <w:rPr>
          <w:sz w:val="24"/>
        </w:rPr>
        <w:t>специалистов</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(учителей-предметников, педагога-психолога, учителя</w:t>
      </w:r>
      <w:r>
        <w:rPr>
          <w:spacing w:val="1"/>
          <w:sz w:val="24"/>
        </w:rPr>
        <w:t xml:space="preserve"> </w:t>
      </w:r>
      <w:r>
        <w:rPr>
          <w:sz w:val="24"/>
        </w:rPr>
        <w:t>-</w:t>
      </w:r>
      <w:r>
        <w:rPr>
          <w:spacing w:val="1"/>
          <w:sz w:val="24"/>
        </w:rPr>
        <w:t xml:space="preserve"> </w:t>
      </w:r>
      <w:r>
        <w:rPr>
          <w:sz w:val="24"/>
        </w:rPr>
        <w:t>логопеда,</w:t>
      </w:r>
      <w:r>
        <w:rPr>
          <w:spacing w:val="1"/>
          <w:sz w:val="24"/>
        </w:rPr>
        <w:t xml:space="preserve"> </w:t>
      </w:r>
      <w:r>
        <w:rPr>
          <w:sz w:val="24"/>
        </w:rPr>
        <w:t>социального</w:t>
      </w:r>
      <w:r>
        <w:rPr>
          <w:spacing w:val="1"/>
          <w:sz w:val="24"/>
        </w:rPr>
        <w:t xml:space="preserve"> </w:t>
      </w:r>
      <w:r>
        <w:rPr>
          <w:sz w:val="24"/>
        </w:rPr>
        <w:t>педагога,</w:t>
      </w:r>
      <w:r>
        <w:rPr>
          <w:spacing w:val="1"/>
          <w:sz w:val="24"/>
        </w:rPr>
        <w:t xml:space="preserve"> </w:t>
      </w:r>
      <w:r>
        <w:rPr>
          <w:sz w:val="24"/>
        </w:rPr>
        <w:t>медицинского</w:t>
      </w:r>
      <w:r>
        <w:rPr>
          <w:spacing w:val="5"/>
          <w:sz w:val="24"/>
        </w:rPr>
        <w:t xml:space="preserve"> </w:t>
      </w:r>
      <w:r>
        <w:rPr>
          <w:sz w:val="24"/>
        </w:rPr>
        <w:t>работника);</w:t>
      </w:r>
    </w:p>
    <w:p w:rsidR="001B55DF" w:rsidRDefault="001B55DF" w:rsidP="001B55DF">
      <w:pPr>
        <w:pStyle w:val="a5"/>
        <w:numPr>
          <w:ilvl w:val="3"/>
          <w:numId w:val="78"/>
        </w:numPr>
        <w:tabs>
          <w:tab w:val="left" w:pos="1736"/>
        </w:tabs>
        <w:ind w:right="643"/>
        <w:rPr>
          <w:sz w:val="24"/>
        </w:rPr>
      </w:pPr>
      <w:r>
        <w:rPr>
          <w:sz w:val="24"/>
        </w:rPr>
        <w:lastRenderedPageBreak/>
        <w:t>изучение</w:t>
      </w:r>
      <w:r>
        <w:rPr>
          <w:spacing w:val="1"/>
          <w:sz w:val="24"/>
        </w:rPr>
        <w:t xml:space="preserve"> </w:t>
      </w:r>
      <w:r>
        <w:rPr>
          <w:sz w:val="24"/>
        </w:rPr>
        <w:t>развития</w:t>
      </w:r>
      <w:r>
        <w:rPr>
          <w:spacing w:val="1"/>
          <w:sz w:val="24"/>
        </w:rPr>
        <w:t xml:space="preserve"> </w:t>
      </w:r>
      <w:r>
        <w:rPr>
          <w:sz w:val="24"/>
        </w:rPr>
        <w:t>эмоционально-волевой</w:t>
      </w:r>
      <w:r>
        <w:rPr>
          <w:spacing w:val="1"/>
          <w:sz w:val="24"/>
        </w:rPr>
        <w:t xml:space="preserve"> </w:t>
      </w:r>
      <w:r>
        <w:rPr>
          <w:sz w:val="24"/>
        </w:rPr>
        <w:t>сферы</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обучающегося;</w:t>
      </w:r>
    </w:p>
    <w:p w:rsidR="001B55DF" w:rsidRDefault="001B55DF" w:rsidP="001B55DF">
      <w:pPr>
        <w:pStyle w:val="a5"/>
        <w:numPr>
          <w:ilvl w:val="3"/>
          <w:numId w:val="78"/>
        </w:numPr>
        <w:tabs>
          <w:tab w:val="left" w:pos="1736"/>
        </w:tabs>
        <w:spacing w:line="271" w:lineRule="exact"/>
        <w:ind w:left="1735" w:right="643" w:hanging="357"/>
        <w:rPr>
          <w:sz w:val="24"/>
        </w:rPr>
      </w:pPr>
      <w:r>
        <w:rPr>
          <w:sz w:val="24"/>
        </w:rPr>
        <w:t>изучение</w:t>
      </w:r>
      <w:r>
        <w:rPr>
          <w:spacing w:val="-5"/>
          <w:sz w:val="24"/>
        </w:rPr>
        <w:t xml:space="preserve"> </w:t>
      </w:r>
      <w:r>
        <w:rPr>
          <w:sz w:val="24"/>
        </w:rPr>
        <w:t>социальной</w:t>
      </w:r>
      <w:r>
        <w:rPr>
          <w:spacing w:val="-3"/>
          <w:sz w:val="24"/>
        </w:rPr>
        <w:t xml:space="preserve"> </w:t>
      </w:r>
      <w:r>
        <w:rPr>
          <w:sz w:val="24"/>
        </w:rPr>
        <w:t>ситуации</w:t>
      </w:r>
      <w:r>
        <w:rPr>
          <w:spacing w:val="-2"/>
          <w:sz w:val="24"/>
        </w:rPr>
        <w:t xml:space="preserve"> </w:t>
      </w:r>
      <w:r>
        <w:rPr>
          <w:sz w:val="24"/>
        </w:rPr>
        <w:t>развития</w:t>
      </w:r>
      <w:r>
        <w:rPr>
          <w:spacing w:val="-4"/>
          <w:sz w:val="24"/>
        </w:rPr>
        <w:t xml:space="preserve"> </w:t>
      </w:r>
      <w:r>
        <w:rPr>
          <w:sz w:val="24"/>
        </w:rPr>
        <w:t>и</w:t>
      </w:r>
      <w:r>
        <w:rPr>
          <w:spacing w:val="-7"/>
          <w:sz w:val="24"/>
        </w:rPr>
        <w:t xml:space="preserve"> </w:t>
      </w:r>
      <w:r>
        <w:rPr>
          <w:sz w:val="24"/>
        </w:rPr>
        <w:t>условий</w:t>
      </w:r>
      <w:r>
        <w:rPr>
          <w:spacing w:val="-3"/>
          <w:sz w:val="24"/>
        </w:rPr>
        <w:t xml:space="preserve"> </w:t>
      </w:r>
      <w:r>
        <w:rPr>
          <w:sz w:val="24"/>
        </w:rPr>
        <w:t>семейного</w:t>
      </w:r>
      <w:r>
        <w:rPr>
          <w:spacing w:val="-4"/>
          <w:sz w:val="24"/>
        </w:rPr>
        <w:t xml:space="preserve"> </w:t>
      </w:r>
      <w:r>
        <w:rPr>
          <w:sz w:val="24"/>
        </w:rPr>
        <w:t>воспитания</w:t>
      </w:r>
      <w:r>
        <w:rPr>
          <w:spacing w:val="-3"/>
          <w:sz w:val="24"/>
        </w:rPr>
        <w:t xml:space="preserve"> </w:t>
      </w:r>
      <w:r>
        <w:rPr>
          <w:sz w:val="24"/>
        </w:rPr>
        <w:t>ребёнка;</w:t>
      </w:r>
    </w:p>
    <w:p w:rsidR="001B55DF" w:rsidRDefault="001B55DF" w:rsidP="001B55DF">
      <w:pPr>
        <w:pStyle w:val="a5"/>
        <w:numPr>
          <w:ilvl w:val="3"/>
          <w:numId w:val="78"/>
        </w:numPr>
        <w:tabs>
          <w:tab w:val="left" w:pos="1736"/>
        </w:tabs>
        <w:spacing w:line="237" w:lineRule="auto"/>
        <w:ind w:right="643"/>
        <w:rPr>
          <w:sz w:val="24"/>
        </w:rPr>
      </w:pPr>
      <w:r>
        <w:rPr>
          <w:sz w:val="24"/>
        </w:rPr>
        <w:t>изучение</w:t>
      </w:r>
      <w:r>
        <w:rPr>
          <w:spacing w:val="1"/>
          <w:sz w:val="24"/>
        </w:rPr>
        <w:t xml:space="preserve"> </w:t>
      </w:r>
      <w:r>
        <w:rPr>
          <w:sz w:val="24"/>
        </w:rPr>
        <w:t>адаптивных</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уровня</w:t>
      </w:r>
      <w:r>
        <w:rPr>
          <w:spacing w:val="1"/>
          <w:sz w:val="24"/>
        </w:rPr>
        <w:t xml:space="preserve"> </w:t>
      </w:r>
      <w:r>
        <w:rPr>
          <w:sz w:val="24"/>
        </w:rPr>
        <w:t>социализации</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3"/>
          <w:sz w:val="24"/>
        </w:rPr>
        <w:t xml:space="preserve"> </w:t>
      </w:r>
      <w:r>
        <w:rPr>
          <w:sz w:val="24"/>
        </w:rPr>
        <w:t>здоровья;</w:t>
      </w:r>
    </w:p>
    <w:p w:rsidR="001B55DF" w:rsidRPr="004B6A34" w:rsidRDefault="001B55DF" w:rsidP="001B55DF">
      <w:pPr>
        <w:pStyle w:val="a5"/>
        <w:numPr>
          <w:ilvl w:val="3"/>
          <w:numId w:val="78"/>
        </w:numPr>
        <w:tabs>
          <w:tab w:val="left" w:pos="1736"/>
        </w:tabs>
        <w:spacing w:line="275" w:lineRule="exact"/>
        <w:ind w:left="1735" w:right="643" w:hanging="357"/>
        <w:rPr>
          <w:sz w:val="24"/>
        </w:rPr>
      </w:pPr>
      <w:r>
        <w:rPr>
          <w:sz w:val="24"/>
        </w:rPr>
        <w:t>анализ</w:t>
      </w:r>
      <w:r>
        <w:rPr>
          <w:spacing w:val="-4"/>
          <w:sz w:val="24"/>
        </w:rPr>
        <w:t xml:space="preserve"> </w:t>
      </w:r>
      <w:r>
        <w:rPr>
          <w:sz w:val="24"/>
        </w:rPr>
        <w:t>успешности</w:t>
      </w:r>
      <w:r>
        <w:rPr>
          <w:spacing w:val="-3"/>
          <w:sz w:val="24"/>
        </w:rPr>
        <w:t xml:space="preserve"> </w:t>
      </w:r>
      <w:r>
        <w:rPr>
          <w:sz w:val="24"/>
        </w:rPr>
        <w:t>коррекционно-развивающей</w:t>
      </w:r>
      <w:r>
        <w:rPr>
          <w:spacing w:val="-3"/>
          <w:sz w:val="24"/>
        </w:rPr>
        <w:t xml:space="preserve"> </w:t>
      </w:r>
      <w:r>
        <w:rPr>
          <w:sz w:val="24"/>
        </w:rPr>
        <w:t>работы.</w:t>
      </w:r>
    </w:p>
    <w:p w:rsidR="001B55DF" w:rsidRDefault="001B55DF" w:rsidP="001B55DF">
      <w:pPr>
        <w:pStyle w:val="Heading3"/>
        <w:spacing w:before="72" w:line="275" w:lineRule="exact"/>
        <w:ind w:right="643"/>
        <w:jc w:val="both"/>
      </w:pPr>
      <w:r>
        <w:t xml:space="preserve">   Коррекционно-развивающая</w:t>
      </w:r>
      <w:r>
        <w:rPr>
          <w:spacing w:val="-3"/>
        </w:rPr>
        <w:t xml:space="preserve"> </w:t>
      </w:r>
      <w:r>
        <w:t>работа</w:t>
      </w:r>
      <w:r>
        <w:rPr>
          <w:spacing w:val="-4"/>
        </w:rPr>
        <w:t xml:space="preserve"> </w:t>
      </w:r>
      <w:r>
        <w:t>включает:</w:t>
      </w:r>
    </w:p>
    <w:p w:rsidR="001B55DF" w:rsidRDefault="001B55DF" w:rsidP="001B55DF">
      <w:pPr>
        <w:pStyle w:val="a5"/>
        <w:numPr>
          <w:ilvl w:val="3"/>
          <w:numId w:val="78"/>
        </w:numPr>
        <w:tabs>
          <w:tab w:val="left" w:pos="1736"/>
        </w:tabs>
        <w:spacing w:before="1" w:line="237" w:lineRule="auto"/>
        <w:ind w:right="643"/>
        <w:rPr>
          <w:sz w:val="24"/>
        </w:rPr>
      </w:pPr>
      <w:r>
        <w:rPr>
          <w:sz w:val="24"/>
        </w:rPr>
        <w:t>выбор</w:t>
      </w:r>
      <w:r>
        <w:rPr>
          <w:spacing w:val="1"/>
          <w:sz w:val="24"/>
        </w:rPr>
        <w:t xml:space="preserve"> </w:t>
      </w:r>
      <w:r>
        <w:rPr>
          <w:sz w:val="24"/>
        </w:rPr>
        <w:t>оптимальных</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коррекционных программ,</w:t>
      </w:r>
      <w:r>
        <w:rPr>
          <w:spacing w:val="1"/>
          <w:sz w:val="24"/>
        </w:rPr>
        <w:t xml:space="preserve"> </w:t>
      </w:r>
      <w:r>
        <w:rPr>
          <w:sz w:val="24"/>
        </w:rPr>
        <w:t>методик,</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приёмов</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его</w:t>
      </w:r>
      <w:r>
        <w:rPr>
          <w:spacing w:val="1"/>
          <w:sz w:val="24"/>
        </w:rPr>
        <w:t xml:space="preserve"> </w:t>
      </w:r>
      <w:r>
        <w:rPr>
          <w:sz w:val="24"/>
        </w:rPr>
        <w:t>особыми</w:t>
      </w:r>
      <w:r>
        <w:rPr>
          <w:spacing w:val="-8"/>
          <w:sz w:val="24"/>
        </w:rPr>
        <w:t xml:space="preserve"> </w:t>
      </w:r>
      <w:r>
        <w:rPr>
          <w:sz w:val="24"/>
        </w:rPr>
        <w:t>образовательными</w:t>
      </w:r>
      <w:r>
        <w:rPr>
          <w:spacing w:val="-2"/>
          <w:sz w:val="24"/>
        </w:rPr>
        <w:t xml:space="preserve"> </w:t>
      </w:r>
      <w:r>
        <w:rPr>
          <w:sz w:val="24"/>
        </w:rPr>
        <w:t>потребностями;</w:t>
      </w:r>
    </w:p>
    <w:p w:rsidR="001B55DF" w:rsidRDefault="001B55DF" w:rsidP="001B55DF">
      <w:pPr>
        <w:pStyle w:val="a5"/>
        <w:numPr>
          <w:ilvl w:val="3"/>
          <w:numId w:val="78"/>
        </w:numPr>
        <w:tabs>
          <w:tab w:val="left" w:pos="1736"/>
        </w:tabs>
        <w:spacing w:before="1" w:line="237" w:lineRule="auto"/>
        <w:ind w:right="643"/>
        <w:rPr>
          <w:sz w:val="24"/>
        </w:rPr>
      </w:pPr>
      <w:r>
        <w:rPr>
          <w:sz w:val="24"/>
        </w:rPr>
        <w:t>организацию и проведение специалистами индивидуальных и</w:t>
      </w:r>
      <w:r>
        <w:rPr>
          <w:spacing w:val="1"/>
          <w:sz w:val="24"/>
        </w:rPr>
        <w:t xml:space="preserve"> </w:t>
      </w:r>
      <w:r>
        <w:rPr>
          <w:sz w:val="24"/>
        </w:rPr>
        <w:t>групповых коррекционно-</w:t>
      </w:r>
      <w:r>
        <w:rPr>
          <w:spacing w:val="1"/>
          <w:sz w:val="24"/>
        </w:rPr>
        <w:t xml:space="preserve"> </w:t>
      </w:r>
      <w:r>
        <w:rPr>
          <w:sz w:val="24"/>
        </w:rPr>
        <w:t>развивающих занятий, необходимых для преодоления нарушений развития и трудностей</w:t>
      </w:r>
      <w:r>
        <w:rPr>
          <w:spacing w:val="1"/>
          <w:sz w:val="24"/>
        </w:rPr>
        <w:t xml:space="preserve"> </w:t>
      </w:r>
      <w:r>
        <w:rPr>
          <w:sz w:val="24"/>
        </w:rPr>
        <w:t>обучения;</w:t>
      </w:r>
    </w:p>
    <w:p w:rsidR="001B55DF" w:rsidRDefault="001B55DF" w:rsidP="001B55DF">
      <w:pPr>
        <w:pStyle w:val="a5"/>
        <w:numPr>
          <w:ilvl w:val="3"/>
          <w:numId w:val="78"/>
        </w:numPr>
        <w:tabs>
          <w:tab w:val="left" w:pos="1736"/>
        </w:tabs>
        <w:ind w:right="643"/>
        <w:rPr>
          <w:sz w:val="24"/>
        </w:rPr>
      </w:pPr>
      <w:r>
        <w:rPr>
          <w:sz w:val="24"/>
        </w:rPr>
        <w:t>системное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учебно-познавательную</w:t>
      </w:r>
      <w:r>
        <w:rPr>
          <w:spacing w:val="1"/>
          <w:sz w:val="24"/>
        </w:rPr>
        <w:t xml:space="preserve"> </w:t>
      </w:r>
      <w:r>
        <w:rPr>
          <w:sz w:val="24"/>
        </w:rPr>
        <w:t>деятельность</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динамике</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57"/>
          <w:sz w:val="24"/>
        </w:rPr>
        <w:t xml:space="preserve"> </w:t>
      </w:r>
      <w:r>
        <w:rPr>
          <w:sz w:val="24"/>
        </w:rPr>
        <w:t>действий</w:t>
      </w:r>
      <w:r>
        <w:rPr>
          <w:spacing w:val="2"/>
          <w:sz w:val="24"/>
        </w:rPr>
        <w:t xml:space="preserve"> </w:t>
      </w:r>
      <w:r>
        <w:rPr>
          <w:sz w:val="24"/>
        </w:rPr>
        <w:t>и</w:t>
      </w:r>
      <w:r>
        <w:rPr>
          <w:spacing w:val="-2"/>
          <w:sz w:val="24"/>
        </w:rPr>
        <w:t xml:space="preserve"> </w:t>
      </w:r>
      <w:r>
        <w:rPr>
          <w:sz w:val="24"/>
        </w:rPr>
        <w:t>коррекцию</w:t>
      </w:r>
      <w:r>
        <w:rPr>
          <w:spacing w:val="-9"/>
          <w:sz w:val="24"/>
        </w:rPr>
        <w:t xml:space="preserve"> </w:t>
      </w:r>
      <w:r>
        <w:rPr>
          <w:sz w:val="24"/>
        </w:rPr>
        <w:t>отклонений</w:t>
      </w:r>
      <w:r>
        <w:rPr>
          <w:spacing w:val="-2"/>
          <w:sz w:val="24"/>
        </w:rPr>
        <w:t xml:space="preserve"> </w:t>
      </w:r>
      <w:r>
        <w:rPr>
          <w:sz w:val="24"/>
        </w:rPr>
        <w:t>в</w:t>
      </w:r>
      <w:r>
        <w:rPr>
          <w:spacing w:val="-1"/>
          <w:sz w:val="24"/>
        </w:rPr>
        <w:t xml:space="preserve"> </w:t>
      </w:r>
      <w:r>
        <w:rPr>
          <w:sz w:val="24"/>
        </w:rPr>
        <w:t>развитии;</w:t>
      </w:r>
    </w:p>
    <w:p w:rsidR="001B55DF" w:rsidRDefault="001B55DF" w:rsidP="001B55DF">
      <w:pPr>
        <w:pStyle w:val="a5"/>
        <w:numPr>
          <w:ilvl w:val="3"/>
          <w:numId w:val="78"/>
        </w:numPr>
        <w:tabs>
          <w:tab w:val="left" w:pos="1736"/>
        </w:tabs>
        <w:spacing w:line="273" w:lineRule="exact"/>
        <w:ind w:left="1735" w:right="643" w:hanging="357"/>
        <w:rPr>
          <w:sz w:val="24"/>
        </w:rPr>
      </w:pPr>
      <w:r>
        <w:rPr>
          <w:sz w:val="24"/>
        </w:rPr>
        <w:t>развитие</w:t>
      </w:r>
      <w:r>
        <w:rPr>
          <w:spacing w:val="-3"/>
          <w:sz w:val="24"/>
        </w:rPr>
        <w:t xml:space="preserve"> </w:t>
      </w:r>
      <w:r>
        <w:rPr>
          <w:sz w:val="24"/>
        </w:rPr>
        <w:t>эмоционально-волевой</w:t>
      </w:r>
      <w:r>
        <w:rPr>
          <w:spacing w:val="-1"/>
          <w:sz w:val="24"/>
        </w:rPr>
        <w:t xml:space="preserve"> </w:t>
      </w:r>
      <w:r>
        <w:rPr>
          <w:sz w:val="24"/>
        </w:rPr>
        <w:t>и</w:t>
      </w:r>
      <w:r>
        <w:rPr>
          <w:spacing w:val="-5"/>
          <w:sz w:val="24"/>
        </w:rPr>
        <w:t xml:space="preserve"> </w:t>
      </w:r>
      <w:r>
        <w:rPr>
          <w:sz w:val="24"/>
        </w:rPr>
        <w:t>личностной</w:t>
      </w:r>
      <w:r>
        <w:rPr>
          <w:spacing w:val="-5"/>
          <w:sz w:val="24"/>
        </w:rPr>
        <w:t xml:space="preserve"> </w:t>
      </w:r>
      <w:r>
        <w:rPr>
          <w:sz w:val="24"/>
        </w:rPr>
        <w:t>сфер</w:t>
      </w:r>
      <w:r>
        <w:rPr>
          <w:spacing w:val="-2"/>
          <w:sz w:val="24"/>
        </w:rPr>
        <w:t xml:space="preserve"> </w:t>
      </w:r>
      <w:r>
        <w:rPr>
          <w:sz w:val="24"/>
        </w:rPr>
        <w:t>ребёнка</w:t>
      </w:r>
      <w:r>
        <w:rPr>
          <w:spacing w:val="-2"/>
          <w:sz w:val="24"/>
        </w:rPr>
        <w:t xml:space="preserve"> </w:t>
      </w:r>
      <w:r>
        <w:rPr>
          <w:sz w:val="24"/>
        </w:rPr>
        <w:t>и</w:t>
      </w:r>
      <w:r>
        <w:rPr>
          <w:spacing w:val="-1"/>
          <w:sz w:val="24"/>
        </w:rPr>
        <w:t xml:space="preserve"> </w:t>
      </w:r>
      <w:r>
        <w:rPr>
          <w:sz w:val="24"/>
        </w:rPr>
        <w:t>коррекцию</w:t>
      </w:r>
      <w:r>
        <w:rPr>
          <w:spacing w:val="-3"/>
          <w:sz w:val="24"/>
        </w:rPr>
        <w:t xml:space="preserve"> </w:t>
      </w:r>
      <w:r>
        <w:rPr>
          <w:sz w:val="24"/>
        </w:rPr>
        <w:t>его</w:t>
      </w:r>
      <w:r>
        <w:rPr>
          <w:spacing w:val="-2"/>
          <w:sz w:val="24"/>
        </w:rPr>
        <w:t xml:space="preserve"> </w:t>
      </w:r>
      <w:r>
        <w:rPr>
          <w:sz w:val="24"/>
        </w:rPr>
        <w:t>поведения;</w:t>
      </w:r>
    </w:p>
    <w:p w:rsidR="001B55DF" w:rsidRDefault="001B55DF" w:rsidP="001B55DF">
      <w:pPr>
        <w:pStyle w:val="a5"/>
        <w:numPr>
          <w:ilvl w:val="3"/>
          <w:numId w:val="78"/>
        </w:numPr>
        <w:tabs>
          <w:tab w:val="left" w:pos="1736"/>
        </w:tabs>
        <w:spacing w:before="1" w:line="237" w:lineRule="auto"/>
        <w:ind w:right="643"/>
        <w:rPr>
          <w:sz w:val="24"/>
        </w:rPr>
      </w:pPr>
      <w:r>
        <w:rPr>
          <w:sz w:val="24"/>
        </w:rPr>
        <w:t>социальную</w:t>
      </w:r>
      <w:r>
        <w:rPr>
          <w:spacing w:val="1"/>
          <w:sz w:val="24"/>
        </w:rPr>
        <w:t xml:space="preserve"> </w:t>
      </w:r>
      <w:r>
        <w:rPr>
          <w:sz w:val="24"/>
        </w:rPr>
        <w:t>защиту</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неблагоприятных</w:t>
      </w:r>
      <w:r>
        <w:rPr>
          <w:spacing w:val="1"/>
          <w:sz w:val="24"/>
        </w:rPr>
        <w:t xml:space="preserve"> </w:t>
      </w:r>
      <w:r>
        <w:rPr>
          <w:sz w:val="24"/>
        </w:rPr>
        <w:t>условий</w:t>
      </w:r>
      <w:r>
        <w:rPr>
          <w:spacing w:val="1"/>
          <w:sz w:val="24"/>
        </w:rPr>
        <w:t xml:space="preserve"> </w:t>
      </w:r>
      <w:r>
        <w:rPr>
          <w:sz w:val="24"/>
        </w:rPr>
        <w:t>жизни</w:t>
      </w:r>
      <w:r>
        <w:rPr>
          <w:spacing w:val="1"/>
          <w:sz w:val="24"/>
        </w:rPr>
        <w:t xml:space="preserve"> </w:t>
      </w:r>
      <w:r>
        <w:rPr>
          <w:sz w:val="24"/>
        </w:rPr>
        <w:t>при</w:t>
      </w:r>
      <w:r>
        <w:rPr>
          <w:spacing w:val="1"/>
          <w:sz w:val="24"/>
        </w:rPr>
        <w:t xml:space="preserve"> </w:t>
      </w:r>
      <w:r>
        <w:rPr>
          <w:sz w:val="24"/>
        </w:rPr>
        <w:t>психотравмирующих</w:t>
      </w:r>
      <w:r>
        <w:rPr>
          <w:spacing w:val="-4"/>
          <w:sz w:val="24"/>
        </w:rPr>
        <w:t xml:space="preserve"> </w:t>
      </w:r>
      <w:r>
        <w:rPr>
          <w:sz w:val="24"/>
        </w:rPr>
        <w:t>обстоятельствах.</w:t>
      </w:r>
    </w:p>
    <w:p w:rsidR="001B55DF" w:rsidRDefault="001B55DF" w:rsidP="001B55DF">
      <w:pPr>
        <w:pStyle w:val="Heading3"/>
        <w:spacing w:line="273" w:lineRule="exact"/>
        <w:ind w:right="643"/>
        <w:jc w:val="both"/>
      </w:pPr>
      <w:r>
        <w:t>Консультативная работа</w:t>
      </w:r>
      <w:r>
        <w:rPr>
          <w:spacing w:val="-7"/>
        </w:rPr>
        <w:t xml:space="preserve"> </w:t>
      </w:r>
      <w:r>
        <w:t>включает:</w:t>
      </w:r>
    </w:p>
    <w:p w:rsidR="001B55DF" w:rsidRDefault="001B55DF" w:rsidP="001B55DF">
      <w:pPr>
        <w:pStyle w:val="a5"/>
        <w:numPr>
          <w:ilvl w:val="3"/>
          <w:numId w:val="78"/>
        </w:numPr>
        <w:tabs>
          <w:tab w:val="left" w:pos="1736"/>
        </w:tabs>
        <w:spacing w:before="1" w:line="237" w:lineRule="auto"/>
        <w:ind w:right="643"/>
        <w:rPr>
          <w:sz w:val="24"/>
        </w:rPr>
      </w:pPr>
      <w:r>
        <w:rPr>
          <w:sz w:val="24"/>
        </w:rPr>
        <w:t>выработку совместных обоснованных рекомендаций по основным направлениям работы с</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единых</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участников</w:t>
      </w:r>
      <w:r>
        <w:rPr>
          <w:spacing w:val="-57"/>
          <w:sz w:val="24"/>
        </w:rPr>
        <w:t xml:space="preserve"> </w:t>
      </w:r>
      <w:r>
        <w:rPr>
          <w:sz w:val="24"/>
        </w:rPr>
        <w:t>образовательного</w:t>
      </w:r>
      <w:r>
        <w:rPr>
          <w:spacing w:val="2"/>
          <w:sz w:val="24"/>
        </w:rPr>
        <w:t xml:space="preserve"> </w:t>
      </w:r>
      <w:r>
        <w:rPr>
          <w:sz w:val="24"/>
        </w:rPr>
        <w:t>процесса;</w:t>
      </w:r>
    </w:p>
    <w:p w:rsidR="001B55DF" w:rsidRDefault="001B55DF" w:rsidP="001B55DF">
      <w:pPr>
        <w:pStyle w:val="a5"/>
        <w:numPr>
          <w:ilvl w:val="3"/>
          <w:numId w:val="78"/>
        </w:numPr>
        <w:tabs>
          <w:tab w:val="left" w:pos="1736"/>
        </w:tabs>
        <w:spacing w:before="2" w:line="237" w:lineRule="auto"/>
        <w:ind w:right="643"/>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выбора</w:t>
      </w:r>
      <w:r>
        <w:rPr>
          <w:spacing w:val="1"/>
          <w:sz w:val="24"/>
        </w:rPr>
        <w:t xml:space="preserve"> </w:t>
      </w:r>
      <w:r>
        <w:rPr>
          <w:sz w:val="24"/>
        </w:rPr>
        <w:t>стратегии</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приёмов</w:t>
      </w:r>
      <w:r>
        <w:rPr>
          <w:spacing w:val="1"/>
          <w:sz w:val="24"/>
        </w:rPr>
        <w:t xml:space="preserve"> </w:t>
      </w:r>
      <w:r>
        <w:rPr>
          <w:sz w:val="24"/>
        </w:rPr>
        <w:t>коррекционного обучения</w:t>
      </w:r>
      <w:r>
        <w:rPr>
          <w:spacing w:val="1"/>
          <w:sz w:val="24"/>
        </w:rPr>
        <w:t xml:space="preserve"> </w:t>
      </w:r>
      <w:r>
        <w:rPr>
          <w:sz w:val="24"/>
        </w:rPr>
        <w:t>ребёнка</w:t>
      </w:r>
      <w:r>
        <w:rPr>
          <w:spacing w:val="-1"/>
          <w:sz w:val="24"/>
        </w:rPr>
        <w:t xml:space="preserve"> </w:t>
      </w:r>
      <w:r>
        <w:rPr>
          <w:sz w:val="24"/>
        </w:rPr>
        <w:t>с ограниченными</w:t>
      </w:r>
      <w:r>
        <w:rPr>
          <w:spacing w:val="-3"/>
          <w:sz w:val="24"/>
        </w:rPr>
        <w:t xml:space="preserve"> </w:t>
      </w:r>
      <w:r>
        <w:rPr>
          <w:sz w:val="24"/>
        </w:rPr>
        <w:t>возможностями</w:t>
      </w:r>
      <w:r>
        <w:rPr>
          <w:spacing w:val="-4"/>
          <w:sz w:val="24"/>
        </w:rPr>
        <w:t xml:space="preserve"> </w:t>
      </w:r>
      <w:r>
        <w:rPr>
          <w:sz w:val="24"/>
        </w:rPr>
        <w:t>здоровья.</w:t>
      </w:r>
    </w:p>
    <w:p w:rsidR="001B55DF" w:rsidRDefault="001B55DF" w:rsidP="001B55DF">
      <w:pPr>
        <w:pStyle w:val="Heading3"/>
        <w:spacing w:line="275" w:lineRule="exact"/>
        <w:ind w:right="643"/>
        <w:jc w:val="both"/>
      </w:pPr>
      <w:r>
        <w:t>Информационно-просветительская</w:t>
      </w:r>
      <w:r>
        <w:rPr>
          <w:spacing w:val="-1"/>
        </w:rPr>
        <w:t xml:space="preserve"> </w:t>
      </w:r>
      <w:r>
        <w:t>работа</w:t>
      </w:r>
      <w:r>
        <w:rPr>
          <w:spacing w:val="-12"/>
        </w:rPr>
        <w:t xml:space="preserve"> </w:t>
      </w:r>
      <w:r>
        <w:t>предусматривает:</w:t>
      </w:r>
    </w:p>
    <w:p w:rsidR="001B55DF" w:rsidRDefault="001B55DF" w:rsidP="001B55DF">
      <w:pPr>
        <w:pStyle w:val="a5"/>
        <w:numPr>
          <w:ilvl w:val="3"/>
          <w:numId w:val="78"/>
        </w:numPr>
        <w:tabs>
          <w:tab w:val="left" w:pos="1736"/>
        </w:tabs>
        <w:spacing w:before="4" w:line="237" w:lineRule="auto"/>
        <w:ind w:right="643"/>
        <w:rPr>
          <w:sz w:val="24"/>
        </w:rPr>
      </w:pPr>
      <w:r>
        <w:rPr>
          <w:sz w:val="24"/>
        </w:rPr>
        <w:t>различные</w:t>
      </w:r>
      <w:r>
        <w:rPr>
          <w:spacing w:val="1"/>
          <w:sz w:val="24"/>
        </w:rPr>
        <w:t xml:space="preserve"> </w:t>
      </w:r>
      <w:r>
        <w:rPr>
          <w:sz w:val="24"/>
        </w:rPr>
        <w:t>формы</w:t>
      </w:r>
      <w:r>
        <w:rPr>
          <w:spacing w:val="1"/>
          <w:sz w:val="24"/>
        </w:rPr>
        <w:t xml:space="preserve"> </w:t>
      </w:r>
      <w:r>
        <w:rPr>
          <w:sz w:val="24"/>
        </w:rPr>
        <w:t>просветительской</w:t>
      </w:r>
      <w:r>
        <w:rPr>
          <w:spacing w:val="1"/>
          <w:sz w:val="24"/>
        </w:rPr>
        <w:t xml:space="preserve"> </w:t>
      </w:r>
      <w:r>
        <w:rPr>
          <w:sz w:val="24"/>
        </w:rPr>
        <w:t>деятельности</w:t>
      </w:r>
      <w:r>
        <w:rPr>
          <w:spacing w:val="1"/>
          <w:sz w:val="24"/>
        </w:rPr>
        <w:t xml:space="preserve"> </w:t>
      </w:r>
      <w:r>
        <w:rPr>
          <w:sz w:val="24"/>
        </w:rPr>
        <w:t>(лекции,</w:t>
      </w:r>
      <w:r>
        <w:rPr>
          <w:spacing w:val="1"/>
          <w:sz w:val="24"/>
        </w:rPr>
        <w:t xml:space="preserve"> </w:t>
      </w:r>
      <w:r>
        <w:rPr>
          <w:sz w:val="24"/>
        </w:rPr>
        <w:t>беседы,</w:t>
      </w:r>
      <w:r>
        <w:rPr>
          <w:spacing w:val="1"/>
          <w:sz w:val="24"/>
        </w:rPr>
        <w:t xml:space="preserve"> </w:t>
      </w:r>
      <w:r>
        <w:rPr>
          <w:sz w:val="24"/>
        </w:rPr>
        <w:t>информационные</w:t>
      </w:r>
      <w:r>
        <w:rPr>
          <w:spacing w:val="1"/>
          <w:sz w:val="24"/>
        </w:rPr>
        <w:t xml:space="preserve"> </w:t>
      </w:r>
      <w:r>
        <w:rPr>
          <w:sz w:val="24"/>
        </w:rPr>
        <w:t>стенды, печатные материалы), направленные на разъяснение участникам образовательного</w:t>
      </w:r>
      <w:r>
        <w:rPr>
          <w:spacing w:val="1"/>
          <w:sz w:val="24"/>
        </w:rPr>
        <w:t xml:space="preserve"> </w:t>
      </w:r>
      <w:r>
        <w:rPr>
          <w:sz w:val="24"/>
        </w:rPr>
        <w:t>процесса - обучающимся (как имеющим, так и не имеющим недостатки в развитии), их</w:t>
      </w:r>
      <w:r>
        <w:rPr>
          <w:spacing w:val="1"/>
          <w:sz w:val="24"/>
        </w:rPr>
        <w:t xml:space="preserve"> </w:t>
      </w:r>
      <w:r>
        <w:rPr>
          <w:spacing w:val="-1"/>
          <w:sz w:val="24"/>
        </w:rPr>
        <w:t>родителям</w:t>
      </w:r>
      <w:r>
        <w:rPr>
          <w:spacing w:val="-14"/>
          <w:sz w:val="24"/>
        </w:rPr>
        <w:t xml:space="preserve"> </w:t>
      </w:r>
      <w:r>
        <w:rPr>
          <w:spacing w:val="-1"/>
          <w:sz w:val="24"/>
        </w:rPr>
        <w:t>(законным</w:t>
      </w:r>
      <w:r>
        <w:rPr>
          <w:spacing w:val="-9"/>
          <w:sz w:val="24"/>
        </w:rPr>
        <w:t xml:space="preserve"> </w:t>
      </w:r>
      <w:r>
        <w:rPr>
          <w:sz w:val="24"/>
        </w:rPr>
        <w:t>представителям),</w:t>
      </w:r>
      <w:r>
        <w:rPr>
          <w:spacing w:val="-13"/>
          <w:sz w:val="24"/>
        </w:rPr>
        <w:t xml:space="preserve"> </w:t>
      </w:r>
      <w:r>
        <w:rPr>
          <w:sz w:val="24"/>
        </w:rPr>
        <w:t>педагогическим</w:t>
      </w:r>
      <w:r>
        <w:rPr>
          <w:spacing w:val="-3"/>
          <w:sz w:val="24"/>
        </w:rPr>
        <w:t xml:space="preserve"> </w:t>
      </w:r>
      <w:r>
        <w:rPr>
          <w:sz w:val="24"/>
        </w:rPr>
        <w:t>работникам,</w:t>
      </w:r>
      <w:r>
        <w:rPr>
          <w:spacing w:val="-7"/>
          <w:sz w:val="24"/>
        </w:rPr>
        <w:t xml:space="preserve"> </w:t>
      </w:r>
      <w:r>
        <w:rPr>
          <w:sz w:val="24"/>
        </w:rPr>
        <w:t>-</w:t>
      </w:r>
      <w:r>
        <w:rPr>
          <w:spacing w:val="-14"/>
          <w:sz w:val="24"/>
        </w:rPr>
        <w:t xml:space="preserve"> </w:t>
      </w:r>
      <w:r>
        <w:rPr>
          <w:sz w:val="24"/>
        </w:rPr>
        <w:t>вопросов,</w:t>
      </w:r>
      <w:r>
        <w:rPr>
          <w:spacing w:val="-9"/>
          <w:sz w:val="24"/>
        </w:rPr>
        <w:t xml:space="preserve"> </w:t>
      </w:r>
      <w:r>
        <w:rPr>
          <w:sz w:val="24"/>
        </w:rPr>
        <w:t>связанных</w:t>
      </w:r>
      <w:r>
        <w:rPr>
          <w:spacing w:val="-14"/>
          <w:sz w:val="24"/>
        </w:rPr>
        <w:t xml:space="preserve"> </w:t>
      </w:r>
      <w:r>
        <w:rPr>
          <w:sz w:val="24"/>
        </w:rPr>
        <w:t>с</w:t>
      </w:r>
      <w:r>
        <w:rPr>
          <w:spacing w:val="-58"/>
          <w:sz w:val="24"/>
        </w:rPr>
        <w:t xml:space="preserve"> </w:t>
      </w:r>
      <w:r>
        <w:rPr>
          <w:sz w:val="24"/>
        </w:rPr>
        <w:t>особенностями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сопровождения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3"/>
          <w:sz w:val="24"/>
        </w:rPr>
        <w:t xml:space="preserve"> </w:t>
      </w:r>
      <w:r>
        <w:rPr>
          <w:sz w:val="24"/>
        </w:rPr>
        <w:t>здоровья;</w:t>
      </w:r>
    </w:p>
    <w:p w:rsidR="001B55DF" w:rsidRDefault="001B55DF" w:rsidP="001B55DF">
      <w:pPr>
        <w:pStyle w:val="a5"/>
        <w:numPr>
          <w:ilvl w:val="3"/>
          <w:numId w:val="78"/>
        </w:numPr>
        <w:tabs>
          <w:tab w:val="left" w:pos="1736"/>
        </w:tabs>
        <w:spacing w:before="3" w:line="237" w:lineRule="auto"/>
        <w:ind w:right="643"/>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по разъяснению индивидуально-типологических особенностей различных</w:t>
      </w:r>
      <w:r>
        <w:rPr>
          <w:spacing w:val="1"/>
          <w:sz w:val="24"/>
        </w:rPr>
        <w:t xml:space="preserve"> </w:t>
      </w:r>
      <w:r>
        <w:rPr>
          <w:sz w:val="24"/>
        </w:rPr>
        <w:t>категорий</w:t>
      </w:r>
      <w:r>
        <w:rPr>
          <w:spacing w:val="-3"/>
          <w:sz w:val="24"/>
        </w:rPr>
        <w:t xml:space="preserve"> </w:t>
      </w:r>
      <w:r>
        <w:rPr>
          <w:sz w:val="24"/>
        </w:rPr>
        <w:t>детей</w:t>
      </w:r>
      <w:r>
        <w:rPr>
          <w:spacing w:val="2"/>
          <w:sz w:val="24"/>
        </w:rPr>
        <w:t xml:space="preserve"> </w:t>
      </w:r>
      <w:r>
        <w:rPr>
          <w:sz w:val="24"/>
        </w:rPr>
        <w:t>с</w:t>
      </w:r>
      <w:r>
        <w:rPr>
          <w:spacing w:val="-5"/>
          <w:sz w:val="24"/>
        </w:rPr>
        <w:t xml:space="preserve"> </w:t>
      </w:r>
      <w:r>
        <w:rPr>
          <w:sz w:val="24"/>
        </w:rPr>
        <w:t>ограниченными</w:t>
      </w:r>
      <w:r>
        <w:rPr>
          <w:spacing w:val="-2"/>
          <w:sz w:val="24"/>
        </w:rPr>
        <w:t xml:space="preserve"> </w:t>
      </w:r>
      <w:r>
        <w:rPr>
          <w:sz w:val="24"/>
        </w:rPr>
        <w:t>возможностями</w:t>
      </w:r>
      <w:r>
        <w:rPr>
          <w:spacing w:val="3"/>
          <w:sz w:val="24"/>
        </w:rPr>
        <w:t xml:space="preserve"> </w:t>
      </w:r>
      <w:r>
        <w:rPr>
          <w:sz w:val="24"/>
        </w:rPr>
        <w:t>здоровья.</w:t>
      </w:r>
    </w:p>
    <w:p w:rsidR="001B55DF" w:rsidRDefault="001B55DF" w:rsidP="001B55DF">
      <w:pPr>
        <w:pStyle w:val="a3"/>
        <w:spacing w:before="9"/>
        <w:ind w:left="0" w:right="643"/>
        <w:jc w:val="left"/>
        <w:rPr>
          <w:sz w:val="20"/>
        </w:rPr>
      </w:pPr>
    </w:p>
    <w:p w:rsidR="001B55DF" w:rsidRDefault="001B55DF" w:rsidP="001B55DF">
      <w:pPr>
        <w:spacing w:line="275" w:lineRule="exact"/>
        <w:ind w:left="957" w:right="643"/>
        <w:rPr>
          <w:b/>
          <w:sz w:val="24"/>
        </w:rPr>
      </w:pPr>
      <w:bookmarkStart w:id="7" w:name="Организация_деятельности_школы_по_програ"/>
      <w:bookmarkEnd w:id="7"/>
      <w:r>
        <w:rPr>
          <w:b/>
          <w:sz w:val="24"/>
          <w:u w:val="thick"/>
        </w:rPr>
        <w:t>Организация</w:t>
      </w:r>
      <w:r>
        <w:rPr>
          <w:b/>
          <w:spacing w:val="-7"/>
          <w:sz w:val="24"/>
          <w:u w:val="thick"/>
        </w:rPr>
        <w:t xml:space="preserve"> </w:t>
      </w:r>
      <w:r>
        <w:rPr>
          <w:b/>
          <w:sz w:val="24"/>
          <w:u w:val="thick"/>
        </w:rPr>
        <w:t>деятельности</w:t>
      </w:r>
      <w:r>
        <w:rPr>
          <w:b/>
          <w:spacing w:val="-3"/>
          <w:sz w:val="24"/>
          <w:u w:val="thick"/>
        </w:rPr>
        <w:t xml:space="preserve"> </w:t>
      </w:r>
      <w:r>
        <w:rPr>
          <w:b/>
          <w:sz w:val="24"/>
          <w:u w:val="thick"/>
        </w:rPr>
        <w:t>школы</w:t>
      </w:r>
      <w:r>
        <w:rPr>
          <w:b/>
          <w:spacing w:val="-3"/>
          <w:sz w:val="24"/>
          <w:u w:val="thick"/>
        </w:rPr>
        <w:t xml:space="preserve"> </w:t>
      </w:r>
      <w:r>
        <w:rPr>
          <w:b/>
          <w:sz w:val="24"/>
          <w:u w:val="thick"/>
        </w:rPr>
        <w:t>по</w:t>
      </w:r>
      <w:r>
        <w:rPr>
          <w:b/>
          <w:spacing w:val="-2"/>
          <w:sz w:val="24"/>
          <w:u w:val="thick"/>
        </w:rPr>
        <w:t xml:space="preserve"> </w:t>
      </w:r>
      <w:r>
        <w:rPr>
          <w:b/>
          <w:sz w:val="24"/>
          <w:u w:val="thick"/>
        </w:rPr>
        <w:t>программе.</w:t>
      </w:r>
    </w:p>
    <w:p w:rsidR="001B55DF" w:rsidRDefault="001B55DF" w:rsidP="001B55DF">
      <w:pPr>
        <w:spacing w:line="274" w:lineRule="exact"/>
        <w:ind w:left="957" w:right="643"/>
        <w:rPr>
          <w:b/>
          <w:i/>
          <w:sz w:val="24"/>
        </w:rPr>
      </w:pPr>
      <w:r>
        <w:rPr>
          <w:b/>
          <w:i/>
          <w:sz w:val="24"/>
          <w:u w:val="thick"/>
        </w:rPr>
        <w:t>Этапы</w:t>
      </w:r>
      <w:r>
        <w:rPr>
          <w:b/>
          <w:i/>
          <w:spacing w:val="-3"/>
          <w:sz w:val="24"/>
          <w:u w:val="thick"/>
        </w:rPr>
        <w:t xml:space="preserve"> </w:t>
      </w:r>
      <w:r>
        <w:rPr>
          <w:b/>
          <w:i/>
          <w:sz w:val="24"/>
          <w:u w:val="thick"/>
        </w:rPr>
        <w:t>реализации</w:t>
      </w:r>
      <w:r>
        <w:rPr>
          <w:b/>
          <w:i/>
          <w:spacing w:val="-4"/>
          <w:sz w:val="24"/>
          <w:u w:val="thick"/>
        </w:rPr>
        <w:t xml:space="preserve"> </w:t>
      </w:r>
      <w:r>
        <w:rPr>
          <w:b/>
          <w:i/>
          <w:sz w:val="24"/>
          <w:u w:val="thick"/>
        </w:rPr>
        <w:t>программы:</w:t>
      </w:r>
    </w:p>
    <w:p w:rsidR="001B55DF" w:rsidRDefault="001B55DF" w:rsidP="001B55DF">
      <w:pPr>
        <w:pStyle w:val="a5"/>
        <w:numPr>
          <w:ilvl w:val="3"/>
          <w:numId w:val="78"/>
        </w:numPr>
        <w:tabs>
          <w:tab w:val="left" w:pos="1735"/>
          <w:tab w:val="left" w:pos="1736"/>
        </w:tabs>
        <w:spacing w:line="275" w:lineRule="exact"/>
        <w:ind w:left="1735" w:right="643" w:hanging="357"/>
        <w:jc w:val="left"/>
        <w:rPr>
          <w:sz w:val="24"/>
        </w:rPr>
      </w:pPr>
      <w:r>
        <w:rPr>
          <w:sz w:val="24"/>
        </w:rPr>
        <w:t>этап</w:t>
      </w:r>
      <w:r>
        <w:rPr>
          <w:spacing w:val="-1"/>
          <w:sz w:val="24"/>
        </w:rPr>
        <w:t xml:space="preserve"> </w:t>
      </w:r>
      <w:r>
        <w:rPr>
          <w:sz w:val="24"/>
        </w:rPr>
        <w:t>сбора</w:t>
      </w:r>
      <w:r>
        <w:rPr>
          <w:spacing w:val="-2"/>
          <w:sz w:val="24"/>
        </w:rPr>
        <w:t xml:space="preserve"> </w:t>
      </w:r>
      <w:r>
        <w:rPr>
          <w:sz w:val="24"/>
        </w:rPr>
        <w:t>и</w:t>
      </w:r>
      <w:r>
        <w:rPr>
          <w:spacing w:val="-4"/>
          <w:sz w:val="24"/>
        </w:rPr>
        <w:t xml:space="preserve"> </w:t>
      </w:r>
      <w:r>
        <w:rPr>
          <w:sz w:val="24"/>
        </w:rPr>
        <w:t>анализа</w:t>
      </w:r>
      <w:r>
        <w:rPr>
          <w:spacing w:val="-7"/>
          <w:sz w:val="24"/>
        </w:rPr>
        <w:t xml:space="preserve"> </w:t>
      </w:r>
      <w:r>
        <w:rPr>
          <w:sz w:val="24"/>
        </w:rPr>
        <w:t>информации</w:t>
      </w:r>
      <w:r>
        <w:rPr>
          <w:spacing w:val="-4"/>
          <w:sz w:val="24"/>
        </w:rPr>
        <w:t xml:space="preserve"> </w:t>
      </w:r>
      <w:r>
        <w:rPr>
          <w:sz w:val="24"/>
        </w:rPr>
        <w:t>(информационно-аналитическая</w:t>
      </w:r>
      <w:r>
        <w:rPr>
          <w:spacing w:val="-1"/>
          <w:sz w:val="24"/>
        </w:rPr>
        <w:t xml:space="preserve"> </w:t>
      </w:r>
      <w:r>
        <w:rPr>
          <w:sz w:val="24"/>
        </w:rPr>
        <w:t>деятельность);</w:t>
      </w:r>
    </w:p>
    <w:p w:rsidR="001B55DF" w:rsidRDefault="001B55DF" w:rsidP="001B55DF">
      <w:pPr>
        <w:pStyle w:val="a5"/>
        <w:numPr>
          <w:ilvl w:val="3"/>
          <w:numId w:val="78"/>
        </w:numPr>
        <w:tabs>
          <w:tab w:val="left" w:pos="1735"/>
          <w:tab w:val="left" w:pos="1736"/>
          <w:tab w:val="left" w:pos="2507"/>
          <w:tab w:val="left" w:pos="4334"/>
          <w:tab w:val="left" w:pos="6017"/>
          <w:tab w:val="left" w:pos="7695"/>
        </w:tabs>
        <w:spacing w:before="5" w:line="237" w:lineRule="auto"/>
        <w:ind w:right="643"/>
        <w:jc w:val="left"/>
        <w:rPr>
          <w:sz w:val="24"/>
        </w:rPr>
      </w:pPr>
      <w:r>
        <w:rPr>
          <w:sz w:val="24"/>
        </w:rPr>
        <w:t>этап</w:t>
      </w:r>
      <w:r>
        <w:rPr>
          <w:sz w:val="24"/>
        </w:rPr>
        <w:tab/>
        <w:t>планирования,</w:t>
      </w:r>
      <w:r>
        <w:rPr>
          <w:sz w:val="24"/>
        </w:rPr>
        <w:tab/>
        <w:t>организации,</w:t>
      </w:r>
      <w:r>
        <w:rPr>
          <w:sz w:val="24"/>
        </w:rPr>
        <w:tab/>
        <w:t>координации</w:t>
      </w:r>
      <w:r>
        <w:rPr>
          <w:sz w:val="24"/>
        </w:rPr>
        <w:tab/>
        <w:t>(организационно-исполнительская</w:t>
      </w:r>
      <w:r>
        <w:rPr>
          <w:spacing w:val="-57"/>
          <w:sz w:val="24"/>
        </w:rPr>
        <w:t xml:space="preserve"> </w:t>
      </w:r>
      <w:r>
        <w:rPr>
          <w:sz w:val="24"/>
        </w:rPr>
        <w:t>деятельность);</w:t>
      </w:r>
    </w:p>
    <w:p w:rsidR="001B55DF" w:rsidRDefault="001B55DF" w:rsidP="001B55DF">
      <w:pPr>
        <w:pStyle w:val="a5"/>
        <w:numPr>
          <w:ilvl w:val="3"/>
          <w:numId w:val="78"/>
        </w:numPr>
        <w:tabs>
          <w:tab w:val="left" w:pos="1735"/>
          <w:tab w:val="left" w:pos="1736"/>
          <w:tab w:val="left" w:pos="2416"/>
          <w:tab w:val="left" w:pos="3946"/>
          <w:tab w:val="left" w:pos="7092"/>
          <w:tab w:val="left" w:pos="9054"/>
          <w:tab w:val="left" w:pos="9907"/>
        </w:tabs>
        <w:ind w:right="643"/>
        <w:jc w:val="left"/>
        <w:rPr>
          <w:sz w:val="24"/>
        </w:rPr>
      </w:pPr>
      <w:r>
        <w:rPr>
          <w:sz w:val="24"/>
        </w:rPr>
        <w:t>этап</w:t>
      </w:r>
      <w:r>
        <w:rPr>
          <w:sz w:val="24"/>
        </w:rPr>
        <w:tab/>
        <w:t>диагностики</w:t>
      </w:r>
      <w:r>
        <w:rPr>
          <w:sz w:val="24"/>
        </w:rPr>
        <w:tab/>
        <w:t>коррекционно-развивающей</w:t>
      </w:r>
      <w:r>
        <w:rPr>
          <w:sz w:val="24"/>
        </w:rPr>
        <w:tab/>
        <w:t>образовательной</w:t>
      </w:r>
      <w:r>
        <w:rPr>
          <w:sz w:val="24"/>
        </w:rPr>
        <w:tab/>
        <w:t>среды</w:t>
      </w:r>
      <w:r>
        <w:rPr>
          <w:sz w:val="24"/>
        </w:rPr>
        <w:tab/>
        <w:t>(контрольно-</w:t>
      </w:r>
      <w:r>
        <w:rPr>
          <w:spacing w:val="-57"/>
          <w:sz w:val="24"/>
        </w:rPr>
        <w:t xml:space="preserve"> </w:t>
      </w:r>
      <w:r>
        <w:rPr>
          <w:sz w:val="24"/>
        </w:rPr>
        <w:t>диагностическая</w:t>
      </w:r>
      <w:r>
        <w:rPr>
          <w:spacing w:val="1"/>
          <w:sz w:val="24"/>
        </w:rPr>
        <w:t xml:space="preserve"> </w:t>
      </w:r>
      <w:r>
        <w:rPr>
          <w:sz w:val="24"/>
        </w:rPr>
        <w:t>деятельность);</w:t>
      </w:r>
    </w:p>
    <w:p w:rsidR="001B55DF" w:rsidRDefault="001B55DF" w:rsidP="001B55DF">
      <w:pPr>
        <w:pStyle w:val="a5"/>
        <w:numPr>
          <w:ilvl w:val="3"/>
          <w:numId w:val="78"/>
        </w:numPr>
        <w:tabs>
          <w:tab w:val="left" w:pos="1735"/>
          <w:tab w:val="left" w:pos="1736"/>
        </w:tabs>
        <w:spacing w:line="271" w:lineRule="exact"/>
        <w:ind w:left="1735" w:right="643" w:hanging="357"/>
        <w:jc w:val="left"/>
        <w:rPr>
          <w:sz w:val="24"/>
        </w:rPr>
      </w:pPr>
      <w:r>
        <w:rPr>
          <w:sz w:val="24"/>
        </w:rPr>
        <w:t>этап</w:t>
      </w:r>
      <w:r>
        <w:rPr>
          <w:spacing w:val="-3"/>
          <w:sz w:val="24"/>
        </w:rPr>
        <w:t xml:space="preserve"> </w:t>
      </w:r>
      <w:r>
        <w:rPr>
          <w:sz w:val="24"/>
        </w:rPr>
        <w:t>регуляции</w:t>
      </w:r>
      <w:r>
        <w:rPr>
          <w:spacing w:val="-2"/>
          <w:sz w:val="24"/>
        </w:rPr>
        <w:t xml:space="preserve"> </w:t>
      </w:r>
      <w:r>
        <w:rPr>
          <w:sz w:val="24"/>
        </w:rPr>
        <w:t>и</w:t>
      </w:r>
      <w:r>
        <w:rPr>
          <w:spacing w:val="-2"/>
          <w:sz w:val="24"/>
        </w:rPr>
        <w:t xml:space="preserve"> </w:t>
      </w:r>
      <w:r>
        <w:rPr>
          <w:sz w:val="24"/>
        </w:rPr>
        <w:t>корректировки</w:t>
      </w:r>
      <w:r>
        <w:rPr>
          <w:spacing w:val="-2"/>
          <w:sz w:val="24"/>
        </w:rPr>
        <w:t xml:space="preserve"> </w:t>
      </w:r>
      <w:r>
        <w:rPr>
          <w:sz w:val="24"/>
        </w:rPr>
        <w:t>(регулятивно-корректировочная</w:t>
      </w:r>
      <w:r>
        <w:rPr>
          <w:spacing w:val="-3"/>
          <w:sz w:val="24"/>
        </w:rPr>
        <w:t xml:space="preserve"> </w:t>
      </w:r>
      <w:r>
        <w:rPr>
          <w:sz w:val="24"/>
        </w:rPr>
        <w:t>деятельность).</w:t>
      </w:r>
    </w:p>
    <w:p w:rsidR="001B55DF" w:rsidRDefault="001B55DF" w:rsidP="001B55DF">
      <w:pPr>
        <w:spacing w:line="274" w:lineRule="exact"/>
        <w:ind w:left="957" w:right="643"/>
        <w:rPr>
          <w:b/>
          <w:i/>
          <w:sz w:val="24"/>
        </w:rPr>
      </w:pPr>
      <w:r>
        <w:rPr>
          <w:b/>
          <w:i/>
          <w:sz w:val="24"/>
          <w:u w:val="thick"/>
        </w:rPr>
        <w:t>Механизм</w:t>
      </w:r>
      <w:r>
        <w:rPr>
          <w:b/>
          <w:i/>
          <w:spacing w:val="-4"/>
          <w:sz w:val="24"/>
          <w:u w:val="thick"/>
        </w:rPr>
        <w:t xml:space="preserve"> </w:t>
      </w:r>
      <w:r>
        <w:rPr>
          <w:b/>
          <w:i/>
          <w:sz w:val="24"/>
          <w:u w:val="thick"/>
        </w:rPr>
        <w:t>_реализации</w:t>
      </w:r>
      <w:r>
        <w:rPr>
          <w:b/>
          <w:i/>
          <w:spacing w:val="-5"/>
          <w:sz w:val="24"/>
          <w:u w:val="thick"/>
        </w:rPr>
        <w:t xml:space="preserve"> </w:t>
      </w:r>
      <w:r>
        <w:rPr>
          <w:b/>
          <w:i/>
          <w:sz w:val="24"/>
          <w:u w:val="thick"/>
        </w:rPr>
        <w:t>программы.</w:t>
      </w:r>
    </w:p>
    <w:p w:rsidR="001B55DF" w:rsidRDefault="001B55DF" w:rsidP="001B55DF">
      <w:pPr>
        <w:pStyle w:val="a3"/>
        <w:spacing w:line="237" w:lineRule="auto"/>
        <w:ind w:right="643" w:firstLine="782"/>
      </w:pPr>
      <w:r>
        <w:t>В</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принимают</w:t>
      </w:r>
      <w:r>
        <w:rPr>
          <w:spacing w:val="1"/>
        </w:rPr>
        <w:t xml:space="preserve"> </w:t>
      </w:r>
      <w:r>
        <w:t>участие</w:t>
      </w:r>
      <w:r>
        <w:rPr>
          <w:spacing w:val="1"/>
        </w:rPr>
        <w:t xml:space="preserve"> </w:t>
      </w:r>
      <w:r>
        <w:t>педагоги</w:t>
      </w:r>
      <w:r>
        <w:rPr>
          <w:spacing w:val="1"/>
        </w:rPr>
        <w:t xml:space="preserve"> </w:t>
      </w:r>
      <w:r>
        <w:t>и</w:t>
      </w:r>
      <w:r>
        <w:rPr>
          <w:spacing w:val="1"/>
        </w:rPr>
        <w:t xml:space="preserve"> </w:t>
      </w:r>
      <w:r>
        <w:t>специалисты</w:t>
      </w:r>
      <w:r>
        <w:rPr>
          <w:spacing w:val="1"/>
        </w:rPr>
        <w:t xml:space="preserve"> </w:t>
      </w:r>
      <w:r>
        <w:t>социально-психологической</w:t>
      </w:r>
      <w:r>
        <w:rPr>
          <w:spacing w:val="1"/>
        </w:rPr>
        <w:t xml:space="preserve"> </w:t>
      </w:r>
      <w:r>
        <w:t>службы</w:t>
      </w:r>
      <w:r>
        <w:rPr>
          <w:spacing w:val="1"/>
        </w:rPr>
        <w:t xml:space="preserve"> </w:t>
      </w:r>
      <w:r>
        <w:t>школы</w:t>
      </w:r>
      <w:r>
        <w:rPr>
          <w:spacing w:val="1"/>
        </w:rPr>
        <w:t xml:space="preserve"> </w:t>
      </w:r>
      <w:r>
        <w:t>(педагог-психолог,</w:t>
      </w:r>
      <w:r>
        <w:rPr>
          <w:spacing w:val="1"/>
        </w:rPr>
        <w:t xml:space="preserve"> </w:t>
      </w:r>
      <w:r>
        <w:t>учитель-логопед,</w:t>
      </w:r>
      <w:r>
        <w:rPr>
          <w:spacing w:val="1"/>
        </w:rPr>
        <w:t xml:space="preserve"> </w:t>
      </w:r>
      <w:r>
        <w:t>социальный</w:t>
      </w:r>
      <w:r>
        <w:rPr>
          <w:spacing w:val="-3"/>
        </w:rPr>
        <w:t xml:space="preserve"> </w:t>
      </w:r>
      <w:r>
        <w:t>педагог).</w:t>
      </w:r>
    </w:p>
    <w:p w:rsidR="001B55DF" w:rsidRDefault="001B55DF" w:rsidP="001B55DF">
      <w:pPr>
        <w:pStyle w:val="a3"/>
        <w:ind w:right="643" w:firstLine="782"/>
      </w:pPr>
      <w:r>
        <w:t>Одним из основных механизмов реализации коррекционной работы является оптимально</w:t>
      </w:r>
      <w:r>
        <w:rPr>
          <w:spacing w:val="1"/>
        </w:rPr>
        <w:t xml:space="preserve"> </w:t>
      </w:r>
      <w:r>
        <w:t>выстроенное взаимодействие администрации, педагогов и специалистов школы, обеспечивающее</w:t>
      </w:r>
      <w:r>
        <w:rPr>
          <w:spacing w:val="1"/>
        </w:rPr>
        <w:t xml:space="preserve"> </w:t>
      </w:r>
      <w:r>
        <w:t>системное</w:t>
      </w:r>
      <w:r>
        <w:rPr>
          <w:spacing w:val="1"/>
        </w:rPr>
        <w:t xml:space="preserve"> </w:t>
      </w:r>
      <w:r>
        <w:t>обучение</w:t>
      </w:r>
      <w:r>
        <w:rPr>
          <w:spacing w:val="1"/>
        </w:rPr>
        <w:t xml:space="preserve"> </w:t>
      </w:r>
      <w:r>
        <w:t>и</w:t>
      </w:r>
      <w:r>
        <w:rPr>
          <w:spacing w:val="1"/>
        </w:rPr>
        <w:t xml:space="preserve"> </w:t>
      </w:r>
      <w:r>
        <w:t>развитие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rPr>
          <w:u w:val="single"/>
        </w:rPr>
        <w:t>Такое</w:t>
      </w:r>
      <w:r>
        <w:rPr>
          <w:spacing w:val="1"/>
        </w:rPr>
        <w:t xml:space="preserve"> </w:t>
      </w:r>
      <w:r>
        <w:rPr>
          <w:u w:val="single"/>
        </w:rPr>
        <w:t>взаимодействие</w:t>
      </w:r>
      <w:r>
        <w:rPr>
          <w:spacing w:val="-5"/>
          <w:u w:val="single"/>
        </w:rPr>
        <w:t xml:space="preserve"> </w:t>
      </w:r>
      <w:r>
        <w:rPr>
          <w:u w:val="single"/>
        </w:rPr>
        <w:t>включает</w:t>
      </w:r>
      <w:r>
        <w:t>:</w:t>
      </w:r>
    </w:p>
    <w:p w:rsidR="001B55DF" w:rsidRDefault="001B55DF" w:rsidP="001B55DF">
      <w:pPr>
        <w:pStyle w:val="a5"/>
        <w:numPr>
          <w:ilvl w:val="3"/>
          <w:numId w:val="78"/>
        </w:numPr>
        <w:tabs>
          <w:tab w:val="left" w:pos="1717"/>
        </w:tabs>
        <w:spacing w:line="237" w:lineRule="auto"/>
        <w:ind w:left="1716" w:right="643"/>
        <w:rPr>
          <w:sz w:val="24"/>
        </w:rPr>
      </w:pPr>
      <w:r>
        <w:rPr>
          <w:sz w:val="24"/>
        </w:rPr>
        <w:t>составление</w:t>
      </w:r>
      <w:r>
        <w:rPr>
          <w:spacing w:val="1"/>
          <w:sz w:val="24"/>
        </w:rPr>
        <w:t xml:space="preserve"> </w:t>
      </w:r>
      <w:r>
        <w:rPr>
          <w:sz w:val="24"/>
        </w:rPr>
        <w:t>программ</w:t>
      </w:r>
      <w:r>
        <w:rPr>
          <w:spacing w:val="1"/>
          <w:sz w:val="24"/>
        </w:rPr>
        <w:t xml:space="preserve"> </w:t>
      </w:r>
      <w:r>
        <w:rPr>
          <w:sz w:val="24"/>
        </w:rPr>
        <w:t>общего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учебно-познавательной,</w:t>
      </w:r>
      <w:r>
        <w:rPr>
          <w:spacing w:val="1"/>
          <w:sz w:val="24"/>
        </w:rPr>
        <w:t xml:space="preserve"> </w:t>
      </w:r>
      <w:r>
        <w:rPr>
          <w:sz w:val="24"/>
        </w:rPr>
        <w:lastRenderedPageBreak/>
        <w:t>речевой,</w:t>
      </w:r>
      <w:r>
        <w:rPr>
          <w:spacing w:val="1"/>
          <w:sz w:val="24"/>
        </w:rPr>
        <w:t xml:space="preserve"> </w:t>
      </w:r>
      <w:r>
        <w:rPr>
          <w:sz w:val="24"/>
        </w:rPr>
        <w:t>эмоционально-волевой</w:t>
      </w:r>
      <w:r>
        <w:rPr>
          <w:spacing w:val="-3"/>
          <w:sz w:val="24"/>
        </w:rPr>
        <w:t xml:space="preserve"> </w:t>
      </w:r>
      <w:r>
        <w:rPr>
          <w:sz w:val="24"/>
        </w:rPr>
        <w:t>и</w:t>
      </w:r>
      <w:r>
        <w:rPr>
          <w:spacing w:val="-2"/>
          <w:sz w:val="24"/>
        </w:rPr>
        <w:t xml:space="preserve"> </w:t>
      </w:r>
      <w:r>
        <w:rPr>
          <w:sz w:val="24"/>
        </w:rPr>
        <w:t>личностной</w:t>
      </w:r>
      <w:r>
        <w:rPr>
          <w:spacing w:val="-2"/>
          <w:sz w:val="24"/>
        </w:rPr>
        <w:t xml:space="preserve"> </w:t>
      </w:r>
      <w:r>
        <w:rPr>
          <w:sz w:val="24"/>
        </w:rPr>
        <w:t>сфер</w:t>
      </w:r>
      <w:r>
        <w:rPr>
          <w:spacing w:val="2"/>
          <w:sz w:val="24"/>
        </w:rPr>
        <w:t xml:space="preserve"> </w:t>
      </w:r>
      <w:r>
        <w:rPr>
          <w:sz w:val="24"/>
        </w:rPr>
        <w:t>ребёнка;</w:t>
      </w:r>
    </w:p>
    <w:p w:rsidR="001B55DF" w:rsidRDefault="001B55DF" w:rsidP="001B55DF">
      <w:pPr>
        <w:pStyle w:val="a5"/>
        <w:numPr>
          <w:ilvl w:val="3"/>
          <w:numId w:val="78"/>
        </w:numPr>
        <w:tabs>
          <w:tab w:val="left" w:pos="1717"/>
        </w:tabs>
        <w:spacing w:line="274" w:lineRule="exact"/>
        <w:ind w:left="1716" w:right="643" w:hanging="362"/>
        <w:rPr>
          <w:sz w:val="24"/>
        </w:rPr>
      </w:pPr>
      <w:r>
        <w:rPr>
          <w:sz w:val="24"/>
        </w:rPr>
        <w:t>анализ</w:t>
      </w:r>
      <w:r>
        <w:rPr>
          <w:spacing w:val="-3"/>
          <w:sz w:val="24"/>
        </w:rPr>
        <w:t xml:space="preserve"> </w:t>
      </w:r>
      <w:r>
        <w:rPr>
          <w:sz w:val="24"/>
        </w:rPr>
        <w:t>личностного</w:t>
      </w:r>
      <w:r>
        <w:rPr>
          <w:spacing w:val="-4"/>
          <w:sz w:val="24"/>
        </w:rPr>
        <w:t xml:space="preserve"> </w:t>
      </w:r>
      <w:r>
        <w:rPr>
          <w:sz w:val="24"/>
        </w:rPr>
        <w:t>и</w:t>
      </w:r>
      <w:r>
        <w:rPr>
          <w:spacing w:val="-7"/>
          <w:sz w:val="24"/>
        </w:rPr>
        <w:t xml:space="preserve"> </w:t>
      </w:r>
      <w:r>
        <w:rPr>
          <w:sz w:val="24"/>
        </w:rPr>
        <w:t>познавательного</w:t>
      </w:r>
      <w:r>
        <w:rPr>
          <w:spacing w:val="-4"/>
          <w:sz w:val="24"/>
        </w:rPr>
        <w:t xml:space="preserve"> </w:t>
      </w:r>
      <w:r>
        <w:rPr>
          <w:sz w:val="24"/>
        </w:rPr>
        <w:t>развития</w:t>
      </w:r>
      <w:r>
        <w:rPr>
          <w:spacing w:val="-3"/>
          <w:sz w:val="24"/>
        </w:rPr>
        <w:t xml:space="preserve"> </w:t>
      </w:r>
      <w:r>
        <w:rPr>
          <w:sz w:val="24"/>
        </w:rPr>
        <w:t>ребёнка;</w:t>
      </w:r>
    </w:p>
    <w:p w:rsidR="001B55DF" w:rsidRDefault="001B55DF" w:rsidP="001B55DF">
      <w:pPr>
        <w:pStyle w:val="a5"/>
        <w:numPr>
          <w:ilvl w:val="3"/>
          <w:numId w:val="78"/>
        </w:numPr>
        <w:tabs>
          <w:tab w:val="left" w:pos="1717"/>
        </w:tabs>
        <w:spacing w:line="237" w:lineRule="auto"/>
        <w:ind w:left="1716" w:right="643"/>
        <w:rPr>
          <w:sz w:val="24"/>
        </w:rPr>
      </w:pPr>
      <w:r>
        <w:rPr>
          <w:sz w:val="24"/>
        </w:rPr>
        <w:t>комплексность</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ребёнка,</w:t>
      </w:r>
      <w:r>
        <w:rPr>
          <w:spacing w:val="1"/>
          <w:sz w:val="24"/>
        </w:rPr>
        <w:t xml:space="preserve"> </w:t>
      </w:r>
      <w:r>
        <w:rPr>
          <w:sz w:val="24"/>
        </w:rPr>
        <w:t>предоставлении</w:t>
      </w:r>
      <w:r>
        <w:rPr>
          <w:spacing w:val="1"/>
          <w:sz w:val="24"/>
        </w:rPr>
        <w:t xml:space="preserve"> </w:t>
      </w:r>
      <w:r>
        <w:rPr>
          <w:sz w:val="24"/>
        </w:rPr>
        <w:t>ему</w:t>
      </w:r>
      <w:r>
        <w:rPr>
          <w:spacing w:val="1"/>
          <w:sz w:val="24"/>
        </w:rPr>
        <w:t xml:space="preserve"> </w:t>
      </w:r>
      <w:r>
        <w:rPr>
          <w:sz w:val="24"/>
        </w:rPr>
        <w:t>квалифицированной</w:t>
      </w:r>
      <w:r>
        <w:rPr>
          <w:spacing w:val="2"/>
          <w:sz w:val="24"/>
        </w:rPr>
        <w:t xml:space="preserve"> </w:t>
      </w:r>
      <w:r>
        <w:rPr>
          <w:sz w:val="24"/>
        </w:rPr>
        <w:t>помощи</w:t>
      </w:r>
      <w:r>
        <w:rPr>
          <w:spacing w:val="-3"/>
          <w:sz w:val="24"/>
        </w:rPr>
        <w:t xml:space="preserve"> </w:t>
      </w:r>
      <w:r>
        <w:rPr>
          <w:sz w:val="24"/>
        </w:rPr>
        <w:t>специалистов</w:t>
      </w:r>
      <w:r>
        <w:rPr>
          <w:spacing w:val="3"/>
          <w:sz w:val="24"/>
        </w:rPr>
        <w:t xml:space="preserve"> </w:t>
      </w:r>
      <w:r>
        <w:rPr>
          <w:sz w:val="24"/>
        </w:rPr>
        <w:t>разного</w:t>
      </w:r>
      <w:r>
        <w:rPr>
          <w:spacing w:val="5"/>
          <w:sz w:val="24"/>
        </w:rPr>
        <w:t xml:space="preserve"> </w:t>
      </w:r>
      <w:r>
        <w:rPr>
          <w:sz w:val="24"/>
        </w:rPr>
        <w:t>профиля.</w:t>
      </w:r>
    </w:p>
    <w:p w:rsidR="001B55DF" w:rsidRDefault="001B55DF" w:rsidP="001B55DF">
      <w:pPr>
        <w:pStyle w:val="a3"/>
        <w:spacing w:line="237" w:lineRule="auto"/>
        <w:ind w:right="643" w:firstLine="398"/>
      </w:pPr>
      <w:r>
        <w:t>Наиболее</w:t>
      </w:r>
      <w:r>
        <w:rPr>
          <w:spacing w:val="-4"/>
        </w:rPr>
        <w:t xml:space="preserve"> </w:t>
      </w:r>
      <w:r>
        <w:t>распространёнными</w:t>
      </w:r>
      <w:r>
        <w:rPr>
          <w:spacing w:val="-6"/>
        </w:rPr>
        <w:t xml:space="preserve"> </w:t>
      </w:r>
      <w:r>
        <w:t>и</w:t>
      </w:r>
      <w:r>
        <w:rPr>
          <w:spacing w:val="-1"/>
        </w:rPr>
        <w:t xml:space="preserve"> </w:t>
      </w:r>
      <w:r>
        <w:t>действенными</w:t>
      </w:r>
      <w:r>
        <w:rPr>
          <w:spacing w:val="-10"/>
        </w:rPr>
        <w:t xml:space="preserve"> </w:t>
      </w:r>
      <w:r>
        <w:t>формами</w:t>
      </w:r>
      <w:r>
        <w:rPr>
          <w:spacing w:val="-11"/>
        </w:rPr>
        <w:t xml:space="preserve"> </w:t>
      </w:r>
      <w:r>
        <w:t>организованного</w:t>
      </w:r>
      <w:r>
        <w:rPr>
          <w:spacing w:val="-2"/>
        </w:rPr>
        <w:t xml:space="preserve"> </w:t>
      </w:r>
      <w:r>
        <w:t>взаимодействия</w:t>
      </w:r>
      <w:r>
        <w:rPr>
          <w:spacing w:val="-58"/>
        </w:rPr>
        <w:t xml:space="preserve"> </w:t>
      </w:r>
      <w:r>
        <w:t>администрации,</w:t>
      </w:r>
      <w:r>
        <w:rPr>
          <w:spacing w:val="-2"/>
        </w:rPr>
        <w:t xml:space="preserve"> </w:t>
      </w:r>
      <w:r>
        <w:t>педагогов</w:t>
      </w:r>
      <w:r>
        <w:rPr>
          <w:spacing w:val="-1"/>
        </w:rPr>
        <w:t xml:space="preserve"> </w:t>
      </w:r>
      <w:r>
        <w:t>и</w:t>
      </w:r>
      <w:r>
        <w:rPr>
          <w:spacing w:val="2"/>
        </w:rPr>
        <w:t xml:space="preserve"> </w:t>
      </w:r>
      <w:r>
        <w:t>специалистов</w:t>
      </w:r>
      <w:r>
        <w:rPr>
          <w:spacing w:val="-1"/>
        </w:rPr>
        <w:t xml:space="preserve"> </w:t>
      </w:r>
      <w:r>
        <w:t>школы</w:t>
      </w:r>
      <w:r>
        <w:rPr>
          <w:spacing w:val="3"/>
        </w:rPr>
        <w:t xml:space="preserve"> </w:t>
      </w:r>
      <w:r>
        <w:t>являются:</w:t>
      </w:r>
    </w:p>
    <w:p w:rsidR="001B55DF" w:rsidRDefault="001B55DF" w:rsidP="001B55DF">
      <w:pPr>
        <w:spacing w:line="237" w:lineRule="auto"/>
        <w:ind w:right="643"/>
      </w:pPr>
    </w:p>
    <w:p w:rsidR="001B55DF" w:rsidRDefault="001B55DF" w:rsidP="001B55DF">
      <w:pPr>
        <w:pStyle w:val="a5"/>
        <w:numPr>
          <w:ilvl w:val="3"/>
          <w:numId w:val="78"/>
        </w:numPr>
        <w:tabs>
          <w:tab w:val="left" w:pos="1717"/>
        </w:tabs>
        <w:spacing w:before="74" w:line="237" w:lineRule="auto"/>
        <w:ind w:left="1716" w:right="643"/>
        <w:rPr>
          <w:sz w:val="24"/>
        </w:rPr>
      </w:pPr>
      <w:r>
        <w:t xml:space="preserve">              </w:t>
      </w:r>
      <w:r>
        <w:rPr>
          <w:sz w:val="24"/>
          <w:u w:val="single"/>
        </w:rPr>
        <w:t>психолого-медико-педагогический</w:t>
      </w:r>
      <w:r>
        <w:rPr>
          <w:spacing w:val="1"/>
          <w:sz w:val="24"/>
          <w:u w:val="single"/>
        </w:rPr>
        <w:t xml:space="preserve"> </w:t>
      </w:r>
      <w:r>
        <w:rPr>
          <w:sz w:val="24"/>
          <w:u w:val="single"/>
        </w:rPr>
        <w:t>консилиум,</w:t>
      </w:r>
      <w:r>
        <w:rPr>
          <w:spacing w:val="1"/>
          <w:sz w:val="24"/>
        </w:rPr>
        <w:t xml:space="preserve"> </w:t>
      </w:r>
      <w:r>
        <w:rPr>
          <w:sz w:val="24"/>
        </w:rPr>
        <w:t>целью</w:t>
      </w:r>
      <w:r>
        <w:rPr>
          <w:spacing w:val="1"/>
          <w:sz w:val="24"/>
        </w:rPr>
        <w:t xml:space="preserve"> </w:t>
      </w:r>
      <w:r>
        <w:rPr>
          <w:sz w:val="24"/>
        </w:rPr>
        <w:t>деятельности</w:t>
      </w:r>
      <w:r>
        <w:rPr>
          <w:spacing w:val="1"/>
          <w:sz w:val="24"/>
        </w:rPr>
        <w:t xml:space="preserve"> </w:t>
      </w:r>
      <w:r>
        <w:rPr>
          <w:sz w:val="24"/>
        </w:rPr>
        <w:t>которого</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целостной</w:t>
      </w:r>
      <w:r>
        <w:rPr>
          <w:spacing w:val="1"/>
          <w:sz w:val="24"/>
        </w:rPr>
        <w:t xml:space="preserve"> </w:t>
      </w:r>
      <w:r>
        <w:rPr>
          <w:sz w:val="24"/>
        </w:rPr>
        <w:t>системы,</w:t>
      </w:r>
      <w:r>
        <w:rPr>
          <w:spacing w:val="1"/>
          <w:sz w:val="24"/>
        </w:rPr>
        <w:t xml:space="preserve"> </w:t>
      </w:r>
      <w:r>
        <w:rPr>
          <w:sz w:val="24"/>
        </w:rPr>
        <w:t>обеспечивающей</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всего</w:t>
      </w:r>
      <w:r>
        <w:rPr>
          <w:spacing w:val="1"/>
          <w:sz w:val="24"/>
        </w:rPr>
        <w:t xml:space="preserve"> </w:t>
      </w:r>
      <w:r>
        <w:rPr>
          <w:sz w:val="24"/>
        </w:rPr>
        <w:t>периода</w:t>
      </w:r>
      <w:r>
        <w:rPr>
          <w:spacing w:val="1"/>
          <w:sz w:val="24"/>
        </w:rPr>
        <w:t xml:space="preserve"> </w:t>
      </w:r>
      <w:r>
        <w:rPr>
          <w:sz w:val="24"/>
        </w:rPr>
        <w:t>обучения</w:t>
      </w:r>
      <w:r>
        <w:rPr>
          <w:spacing w:val="1"/>
          <w:sz w:val="24"/>
        </w:rPr>
        <w:t xml:space="preserve"> </w:t>
      </w:r>
      <w:r>
        <w:rPr>
          <w:spacing w:val="-1"/>
          <w:sz w:val="24"/>
        </w:rPr>
        <w:t>оптимальные</w:t>
      </w:r>
      <w:r>
        <w:rPr>
          <w:spacing w:val="-13"/>
          <w:sz w:val="24"/>
        </w:rPr>
        <w:t xml:space="preserve"> </w:t>
      </w:r>
      <w:r>
        <w:rPr>
          <w:sz w:val="24"/>
        </w:rPr>
        <w:t>педагогические</w:t>
      </w:r>
      <w:r>
        <w:rPr>
          <w:spacing w:val="-8"/>
          <w:sz w:val="24"/>
        </w:rPr>
        <w:t xml:space="preserve"> </w:t>
      </w:r>
      <w:r>
        <w:rPr>
          <w:sz w:val="24"/>
        </w:rPr>
        <w:t>условия</w:t>
      </w:r>
      <w:r>
        <w:rPr>
          <w:spacing w:val="-12"/>
          <w:sz w:val="24"/>
        </w:rPr>
        <w:t xml:space="preserve"> </w:t>
      </w:r>
      <w:r>
        <w:rPr>
          <w:sz w:val="24"/>
        </w:rPr>
        <w:t>для</w:t>
      </w:r>
      <w:r>
        <w:rPr>
          <w:spacing w:val="-10"/>
          <w:sz w:val="24"/>
        </w:rPr>
        <w:t xml:space="preserve"> </w:t>
      </w:r>
      <w:r>
        <w:rPr>
          <w:sz w:val="24"/>
        </w:rPr>
        <w:t>детей</w:t>
      </w:r>
      <w:r>
        <w:rPr>
          <w:spacing w:val="-11"/>
          <w:sz w:val="24"/>
        </w:rPr>
        <w:t xml:space="preserve"> </w:t>
      </w:r>
      <w:r>
        <w:rPr>
          <w:sz w:val="24"/>
        </w:rPr>
        <w:t>с</w:t>
      </w:r>
      <w:r>
        <w:rPr>
          <w:spacing w:val="-12"/>
          <w:sz w:val="24"/>
        </w:rPr>
        <w:t xml:space="preserve"> </w:t>
      </w:r>
      <w:r>
        <w:rPr>
          <w:sz w:val="24"/>
        </w:rPr>
        <w:t>ограниченными</w:t>
      </w:r>
      <w:r>
        <w:rPr>
          <w:spacing w:val="-15"/>
          <w:sz w:val="24"/>
        </w:rPr>
        <w:t xml:space="preserve"> </w:t>
      </w:r>
      <w:r>
        <w:rPr>
          <w:sz w:val="24"/>
        </w:rPr>
        <w:t>возможностями</w:t>
      </w:r>
      <w:r>
        <w:rPr>
          <w:spacing w:val="-11"/>
          <w:sz w:val="24"/>
        </w:rPr>
        <w:t xml:space="preserve"> </w:t>
      </w:r>
      <w:r>
        <w:rPr>
          <w:sz w:val="24"/>
        </w:rPr>
        <w:t>здоровья</w:t>
      </w:r>
      <w:r>
        <w:rPr>
          <w:spacing w:val="-11"/>
          <w:sz w:val="24"/>
        </w:rPr>
        <w:t xml:space="preserve"> </w:t>
      </w:r>
      <w:r>
        <w:rPr>
          <w:sz w:val="24"/>
        </w:rPr>
        <w:t>в</w:t>
      </w:r>
      <w:r>
        <w:rPr>
          <w:spacing w:val="-58"/>
          <w:sz w:val="24"/>
        </w:rPr>
        <w:t xml:space="preserve"> </w:t>
      </w:r>
      <w:r>
        <w:rPr>
          <w:sz w:val="24"/>
        </w:rPr>
        <w:t>соответствии с их возрастными, индивидуальными особенностями, уровнем</w:t>
      </w:r>
      <w:r>
        <w:rPr>
          <w:spacing w:val="1"/>
          <w:sz w:val="24"/>
        </w:rPr>
        <w:t xml:space="preserve"> </w:t>
      </w:r>
      <w:r>
        <w:rPr>
          <w:sz w:val="24"/>
        </w:rPr>
        <w:t>актуального</w:t>
      </w:r>
      <w:r>
        <w:rPr>
          <w:spacing w:val="1"/>
          <w:sz w:val="24"/>
        </w:rPr>
        <w:t xml:space="preserve"> </w:t>
      </w:r>
      <w:r>
        <w:rPr>
          <w:sz w:val="24"/>
        </w:rPr>
        <w:t>развития; создает условия для сохранения здоровья учащихся, формирования ориентации на</w:t>
      </w:r>
      <w:r>
        <w:rPr>
          <w:spacing w:val="-57"/>
          <w:sz w:val="24"/>
        </w:rPr>
        <w:t xml:space="preserve"> </w:t>
      </w:r>
      <w:r>
        <w:rPr>
          <w:sz w:val="24"/>
        </w:rPr>
        <w:t>здоровый образ жизни, оказания помощи детям с трудностями школьной адаптации, а также</w:t>
      </w:r>
      <w:r>
        <w:rPr>
          <w:spacing w:val="-57"/>
          <w:sz w:val="24"/>
        </w:rPr>
        <w:t xml:space="preserve"> </w:t>
      </w:r>
      <w:r>
        <w:rPr>
          <w:sz w:val="24"/>
        </w:rPr>
        <w:t>разрабатывает и</w:t>
      </w:r>
      <w:r>
        <w:rPr>
          <w:spacing w:val="2"/>
          <w:sz w:val="24"/>
        </w:rPr>
        <w:t xml:space="preserve"> </w:t>
      </w:r>
      <w:r>
        <w:rPr>
          <w:sz w:val="24"/>
        </w:rPr>
        <w:t>реализует</w:t>
      </w:r>
      <w:r>
        <w:rPr>
          <w:spacing w:val="1"/>
          <w:sz w:val="24"/>
        </w:rPr>
        <w:t xml:space="preserve"> </w:t>
      </w:r>
      <w:r>
        <w:rPr>
          <w:sz w:val="24"/>
        </w:rPr>
        <w:t>профилактические и</w:t>
      </w:r>
      <w:r>
        <w:rPr>
          <w:spacing w:val="-3"/>
          <w:sz w:val="24"/>
        </w:rPr>
        <w:t xml:space="preserve"> </w:t>
      </w:r>
      <w:r>
        <w:rPr>
          <w:sz w:val="24"/>
        </w:rPr>
        <w:t>коррекционные</w:t>
      </w:r>
      <w:r>
        <w:rPr>
          <w:spacing w:val="-5"/>
          <w:sz w:val="24"/>
        </w:rPr>
        <w:t xml:space="preserve"> </w:t>
      </w:r>
      <w:r>
        <w:rPr>
          <w:sz w:val="24"/>
        </w:rPr>
        <w:t>мероприятия;</w:t>
      </w:r>
    </w:p>
    <w:p w:rsidR="001B55DF" w:rsidRDefault="001B55DF" w:rsidP="001B55DF">
      <w:pPr>
        <w:pStyle w:val="a5"/>
        <w:numPr>
          <w:ilvl w:val="3"/>
          <w:numId w:val="78"/>
        </w:numPr>
        <w:tabs>
          <w:tab w:val="left" w:pos="1717"/>
        </w:tabs>
        <w:spacing w:before="1"/>
        <w:ind w:left="1716" w:right="643"/>
        <w:rPr>
          <w:sz w:val="24"/>
        </w:rPr>
      </w:pPr>
      <w:r>
        <w:rPr>
          <w:spacing w:val="-1"/>
          <w:sz w:val="24"/>
          <w:u w:val="single"/>
        </w:rPr>
        <w:t>Совет</w:t>
      </w:r>
      <w:r>
        <w:rPr>
          <w:spacing w:val="-11"/>
          <w:sz w:val="24"/>
          <w:u w:val="single"/>
        </w:rPr>
        <w:t xml:space="preserve"> </w:t>
      </w:r>
      <w:r>
        <w:rPr>
          <w:spacing w:val="-1"/>
          <w:sz w:val="24"/>
          <w:u w:val="single"/>
        </w:rPr>
        <w:t>профилактики,</w:t>
      </w:r>
      <w:r>
        <w:rPr>
          <w:spacing w:val="-6"/>
          <w:sz w:val="24"/>
        </w:rPr>
        <w:t xml:space="preserve"> </w:t>
      </w:r>
      <w:r>
        <w:rPr>
          <w:sz w:val="24"/>
        </w:rPr>
        <w:t>который</w:t>
      </w:r>
      <w:r>
        <w:rPr>
          <w:spacing w:val="-14"/>
          <w:sz w:val="24"/>
        </w:rPr>
        <w:t xml:space="preserve"> </w:t>
      </w:r>
      <w:r>
        <w:rPr>
          <w:sz w:val="24"/>
        </w:rPr>
        <w:t>организует,</w:t>
      </w:r>
      <w:r>
        <w:rPr>
          <w:spacing w:val="-3"/>
          <w:sz w:val="24"/>
        </w:rPr>
        <w:t xml:space="preserve"> </w:t>
      </w:r>
      <w:r>
        <w:rPr>
          <w:sz w:val="24"/>
        </w:rPr>
        <w:t>координирует</w:t>
      </w:r>
      <w:r>
        <w:rPr>
          <w:spacing w:val="-6"/>
          <w:sz w:val="24"/>
        </w:rPr>
        <w:t xml:space="preserve"> </w:t>
      </w:r>
      <w:r>
        <w:rPr>
          <w:sz w:val="24"/>
        </w:rPr>
        <w:t>и</w:t>
      </w:r>
      <w:r>
        <w:rPr>
          <w:spacing w:val="-5"/>
          <w:sz w:val="24"/>
        </w:rPr>
        <w:t xml:space="preserve"> </w:t>
      </w:r>
      <w:r>
        <w:rPr>
          <w:sz w:val="24"/>
        </w:rPr>
        <w:t>контролирует</w:t>
      </w:r>
      <w:r>
        <w:rPr>
          <w:spacing w:val="-6"/>
          <w:sz w:val="24"/>
        </w:rPr>
        <w:t xml:space="preserve"> </w:t>
      </w:r>
      <w:r>
        <w:rPr>
          <w:sz w:val="24"/>
        </w:rPr>
        <w:t>профилактическую</w:t>
      </w:r>
      <w:r>
        <w:rPr>
          <w:spacing w:val="-57"/>
          <w:sz w:val="24"/>
        </w:rPr>
        <w:t xml:space="preserve"> </w:t>
      </w:r>
      <w:r>
        <w:rPr>
          <w:sz w:val="24"/>
        </w:rPr>
        <w:t>работу,</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реализует</w:t>
      </w:r>
      <w:r>
        <w:rPr>
          <w:spacing w:val="1"/>
          <w:sz w:val="24"/>
        </w:rPr>
        <w:t xml:space="preserve"> </w:t>
      </w:r>
      <w:r>
        <w:rPr>
          <w:sz w:val="24"/>
        </w:rPr>
        <w:t>социально-правовую</w:t>
      </w:r>
      <w:r>
        <w:rPr>
          <w:spacing w:val="1"/>
          <w:sz w:val="24"/>
        </w:rPr>
        <w:t xml:space="preserve"> </w:t>
      </w:r>
      <w:r>
        <w:rPr>
          <w:sz w:val="24"/>
        </w:rPr>
        <w:t>и</w:t>
      </w:r>
      <w:r>
        <w:rPr>
          <w:spacing w:val="1"/>
          <w:sz w:val="24"/>
        </w:rPr>
        <w:t xml:space="preserve"> </w:t>
      </w:r>
      <w:r>
        <w:rPr>
          <w:sz w:val="24"/>
        </w:rPr>
        <w:t>психолого-педагогическую</w:t>
      </w:r>
      <w:r>
        <w:rPr>
          <w:spacing w:val="1"/>
          <w:sz w:val="24"/>
        </w:rPr>
        <w:t xml:space="preserve"> </w:t>
      </w:r>
      <w:r>
        <w:rPr>
          <w:sz w:val="24"/>
        </w:rPr>
        <w:t>поддержку</w:t>
      </w:r>
      <w:r>
        <w:rPr>
          <w:spacing w:val="-57"/>
          <w:sz w:val="24"/>
        </w:rPr>
        <w:t xml:space="preserve"> </w:t>
      </w:r>
      <w:r>
        <w:rPr>
          <w:sz w:val="24"/>
        </w:rPr>
        <w:t>детей</w:t>
      </w:r>
      <w:r>
        <w:rPr>
          <w:spacing w:val="1"/>
          <w:sz w:val="24"/>
        </w:rPr>
        <w:t xml:space="preserve"> </w:t>
      </w:r>
      <w:r>
        <w:rPr>
          <w:sz w:val="24"/>
        </w:rPr>
        <w:t>из</w:t>
      </w:r>
      <w:r>
        <w:rPr>
          <w:spacing w:val="3"/>
          <w:sz w:val="24"/>
        </w:rPr>
        <w:t xml:space="preserve"> </w:t>
      </w:r>
      <w:r>
        <w:rPr>
          <w:sz w:val="24"/>
        </w:rPr>
        <w:t>семей</w:t>
      </w:r>
      <w:r>
        <w:rPr>
          <w:spacing w:val="-2"/>
          <w:sz w:val="24"/>
        </w:rPr>
        <w:t xml:space="preserve"> </w:t>
      </w:r>
      <w:r>
        <w:rPr>
          <w:sz w:val="24"/>
        </w:rPr>
        <w:t>«группы</w:t>
      </w:r>
      <w:r>
        <w:rPr>
          <w:spacing w:val="3"/>
          <w:sz w:val="24"/>
        </w:rPr>
        <w:t xml:space="preserve"> </w:t>
      </w:r>
      <w:r>
        <w:rPr>
          <w:sz w:val="24"/>
        </w:rPr>
        <w:t>риска».</w:t>
      </w:r>
    </w:p>
    <w:p w:rsidR="001B55DF" w:rsidRDefault="001B55DF" w:rsidP="001B55DF">
      <w:pPr>
        <w:pStyle w:val="a3"/>
        <w:ind w:right="643" w:firstLine="566"/>
      </w:pPr>
      <w:r>
        <w:t xml:space="preserve">Важным направлением в реализации коррекционной работы является </w:t>
      </w:r>
      <w:r>
        <w:rPr>
          <w:u w:val="single"/>
        </w:rPr>
        <w:t>социальное партнёрство</w:t>
      </w:r>
      <w:r>
        <w:rPr>
          <w:spacing w:val="-57"/>
        </w:rPr>
        <w:t xml:space="preserve"> </w:t>
      </w:r>
      <w:r>
        <w:rPr>
          <w:u w:val="single"/>
        </w:rPr>
        <w:t>школы</w:t>
      </w:r>
      <w:r>
        <w:rPr>
          <w:spacing w:val="1"/>
          <w:u w:val="single"/>
        </w:rPr>
        <w:t xml:space="preserve"> </w:t>
      </w:r>
      <w:r>
        <w:rPr>
          <w:u w:val="single"/>
        </w:rPr>
        <w:t>с</w:t>
      </w:r>
      <w:r>
        <w:rPr>
          <w:spacing w:val="1"/>
          <w:u w:val="single"/>
        </w:rPr>
        <w:t xml:space="preserve"> </w:t>
      </w:r>
      <w:r>
        <w:rPr>
          <w:u w:val="single"/>
        </w:rPr>
        <w:t>органами</w:t>
      </w:r>
      <w:r>
        <w:rPr>
          <w:spacing w:val="1"/>
          <w:u w:val="single"/>
        </w:rPr>
        <w:t xml:space="preserve"> </w:t>
      </w:r>
      <w:r>
        <w:rPr>
          <w:u w:val="single"/>
        </w:rPr>
        <w:t>и</w:t>
      </w:r>
      <w:r>
        <w:rPr>
          <w:spacing w:val="1"/>
          <w:u w:val="single"/>
        </w:rPr>
        <w:t xml:space="preserve"> </w:t>
      </w:r>
      <w:r>
        <w:rPr>
          <w:u w:val="single"/>
        </w:rPr>
        <w:t>учреждениями</w:t>
      </w:r>
      <w:r>
        <w:rPr>
          <w:spacing w:val="1"/>
          <w:u w:val="single"/>
        </w:rPr>
        <w:t xml:space="preserve"> </w:t>
      </w:r>
      <w:r>
        <w:rPr>
          <w:u w:val="single"/>
        </w:rPr>
        <w:t>системы</w:t>
      </w:r>
      <w:r>
        <w:rPr>
          <w:spacing w:val="1"/>
          <w:u w:val="single"/>
        </w:rPr>
        <w:t xml:space="preserve"> </w:t>
      </w:r>
      <w:r>
        <w:rPr>
          <w:u w:val="single"/>
        </w:rPr>
        <w:t xml:space="preserve">профилактики </w:t>
      </w:r>
      <w:r>
        <w:t>при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3"/>
        </w:rPr>
        <w:t xml:space="preserve"> </w:t>
      </w:r>
      <w:r>
        <w:t>с</w:t>
      </w:r>
      <w:r>
        <w:rPr>
          <w:spacing w:val="-4"/>
        </w:rPr>
        <w:t xml:space="preserve"> </w:t>
      </w:r>
      <w:r>
        <w:t>социальными</w:t>
      </w:r>
      <w:r>
        <w:rPr>
          <w:spacing w:val="-3"/>
        </w:rPr>
        <w:t xml:space="preserve"> </w:t>
      </w:r>
      <w:r>
        <w:t>партнерами:</w:t>
      </w:r>
    </w:p>
    <w:p w:rsidR="001B55DF" w:rsidRDefault="001B55DF" w:rsidP="001B55DF">
      <w:pPr>
        <w:pStyle w:val="a3"/>
        <w:spacing w:line="237" w:lineRule="auto"/>
        <w:ind w:left="1523" w:right="643"/>
      </w:pPr>
      <w:r>
        <w:t>Буранчинский сельский клуб</w:t>
      </w:r>
    </w:p>
    <w:p w:rsidR="001B55DF" w:rsidRDefault="001B55DF" w:rsidP="001B55DF">
      <w:pPr>
        <w:pStyle w:val="a3"/>
        <w:spacing w:before="1"/>
        <w:ind w:left="1523" w:right="643"/>
      </w:pPr>
      <w:r>
        <w:t>Сельская</w:t>
      </w:r>
      <w:r>
        <w:rPr>
          <w:spacing w:val="-3"/>
        </w:rPr>
        <w:t xml:space="preserve"> </w:t>
      </w:r>
      <w:r>
        <w:t>библиотека</w:t>
      </w:r>
    </w:p>
    <w:p w:rsidR="001B55DF" w:rsidRDefault="001B55DF" w:rsidP="001B55DF">
      <w:pPr>
        <w:pStyle w:val="Heading3"/>
        <w:spacing w:before="8" w:line="240" w:lineRule="auto"/>
        <w:ind w:right="643"/>
        <w:jc w:val="both"/>
      </w:pPr>
      <w:r>
        <w:t>Социальное</w:t>
      </w:r>
      <w:r>
        <w:rPr>
          <w:spacing w:val="-2"/>
        </w:rPr>
        <w:t xml:space="preserve"> </w:t>
      </w:r>
      <w:r>
        <w:t>партнёрство</w:t>
      </w:r>
      <w:r>
        <w:rPr>
          <w:spacing w:val="-5"/>
        </w:rPr>
        <w:t xml:space="preserve"> </w:t>
      </w:r>
      <w:r>
        <w:t>включает:</w:t>
      </w:r>
    </w:p>
    <w:p w:rsidR="001B55DF" w:rsidRDefault="001B55DF" w:rsidP="001B55DF">
      <w:pPr>
        <w:pStyle w:val="a5"/>
        <w:numPr>
          <w:ilvl w:val="3"/>
          <w:numId w:val="78"/>
        </w:numPr>
        <w:tabs>
          <w:tab w:val="left" w:pos="1717"/>
        </w:tabs>
        <w:spacing w:before="2" w:line="242" w:lineRule="auto"/>
        <w:ind w:left="1716" w:right="643"/>
        <w:rPr>
          <w:sz w:val="24"/>
        </w:rPr>
      </w:pPr>
      <w:r>
        <w:rPr>
          <w:sz w:val="24"/>
        </w:rPr>
        <w:t>сотрудничество</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ведомствами</w:t>
      </w:r>
      <w:r>
        <w:rPr>
          <w:spacing w:val="1"/>
          <w:sz w:val="24"/>
        </w:rPr>
        <w:t xml:space="preserve"> </w:t>
      </w:r>
      <w:r>
        <w:rPr>
          <w:sz w:val="24"/>
        </w:rPr>
        <w:t>по</w:t>
      </w:r>
      <w:r>
        <w:rPr>
          <w:spacing w:val="1"/>
          <w:sz w:val="24"/>
        </w:rPr>
        <w:t xml:space="preserve"> </w:t>
      </w:r>
      <w:r>
        <w:rPr>
          <w:sz w:val="24"/>
        </w:rPr>
        <w:t>вопросам</w:t>
      </w:r>
      <w:r>
        <w:rPr>
          <w:spacing w:val="-57"/>
          <w:sz w:val="24"/>
        </w:rPr>
        <w:t xml:space="preserve"> </w:t>
      </w:r>
      <w:r>
        <w:rPr>
          <w:sz w:val="24"/>
        </w:rPr>
        <w:t>преемственности обучения, развития, адаптации, социализации и здоровьесбережения детей</w:t>
      </w:r>
      <w:r>
        <w:rPr>
          <w:spacing w:val="-57"/>
          <w:sz w:val="24"/>
        </w:rPr>
        <w:t xml:space="preserve"> </w:t>
      </w:r>
      <w:r>
        <w:rPr>
          <w:sz w:val="24"/>
        </w:rPr>
        <w:t>с ограниченными</w:t>
      </w:r>
      <w:r>
        <w:rPr>
          <w:spacing w:val="-2"/>
          <w:sz w:val="24"/>
        </w:rPr>
        <w:t xml:space="preserve"> </w:t>
      </w:r>
      <w:r>
        <w:rPr>
          <w:sz w:val="24"/>
        </w:rPr>
        <w:t>возможностями</w:t>
      </w:r>
      <w:r>
        <w:rPr>
          <w:spacing w:val="-2"/>
          <w:sz w:val="24"/>
        </w:rPr>
        <w:t xml:space="preserve"> </w:t>
      </w:r>
      <w:r>
        <w:rPr>
          <w:sz w:val="24"/>
        </w:rPr>
        <w:t>здоровья;</w:t>
      </w:r>
    </w:p>
    <w:p w:rsidR="001B55DF" w:rsidRDefault="001B55DF" w:rsidP="001B55DF">
      <w:pPr>
        <w:pStyle w:val="a5"/>
        <w:numPr>
          <w:ilvl w:val="3"/>
          <w:numId w:val="78"/>
        </w:numPr>
        <w:tabs>
          <w:tab w:val="left" w:pos="1717"/>
        </w:tabs>
        <w:spacing w:line="227" w:lineRule="exact"/>
        <w:ind w:left="1716" w:right="643" w:hanging="362"/>
        <w:rPr>
          <w:sz w:val="24"/>
        </w:rPr>
      </w:pPr>
      <w:r>
        <w:rPr>
          <w:sz w:val="24"/>
        </w:rPr>
        <w:t>сотрудничество</w:t>
      </w:r>
      <w:r>
        <w:rPr>
          <w:spacing w:val="-1"/>
          <w:sz w:val="24"/>
        </w:rPr>
        <w:t xml:space="preserve"> </w:t>
      </w:r>
      <w:r>
        <w:rPr>
          <w:sz w:val="24"/>
        </w:rPr>
        <w:t>с</w:t>
      </w:r>
      <w:r>
        <w:rPr>
          <w:spacing w:val="-4"/>
          <w:sz w:val="24"/>
        </w:rPr>
        <w:t xml:space="preserve"> </w:t>
      </w:r>
      <w:r>
        <w:rPr>
          <w:sz w:val="24"/>
        </w:rPr>
        <w:t>родительской</w:t>
      </w:r>
      <w:r>
        <w:rPr>
          <w:spacing w:val="-7"/>
          <w:sz w:val="24"/>
        </w:rPr>
        <w:t xml:space="preserve"> </w:t>
      </w:r>
      <w:r>
        <w:rPr>
          <w:sz w:val="24"/>
        </w:rPr>
        <w:t>общественностью.</w:t>
      </w:r>
    </w:p>
    <w:p w:rsidR="001B55DF" w:rsidRDefault="001B55DF" w:rsidP="001B55DF">
      <w:pPr>
        <w:pStyle w:val="a3"/>
        <w:spacing w:before="6"/>
        <w:ind w:left="0" w:right="643"/>
        <w:jc w:val="left"/>
        <w:rPr>
          <w:sz w:val="21"/>
        </w:rPr>
      </w:pPr>
    </w:p>
    <w:p w:rsidR="001B55DF" w:rsidRDefault="001B55DF" w:rsidP="001B55DF">
      <w:pPr>
        <w:spacing w:line="275" w:lineRule="exact"/>
        <w:ind w:left="957" w:right="643"/>
        <w:rPr>
          <w:b/>
          <w:sz w:val="24"/>
        </w:rPr>
      </w:pPr>
      <w:bookmarkStart w:id="8" w:name="Требования_к_условиям_реализации_програм"/>
      <w:bookmarkEnd w:id="8"/>
      <w:r>
        <w:rPr>
          <w:b/>
          <w:sz w:val="24"/>
          <w:u w:val="thick"/>
        </w:rPr>
        <w:t>Требования</w:t>
      </w:r>
      <w:r>
        <w:rPr>
          <w:b/>
          <w:spacing w:val="-4"/>
          <w:sz w:val="24"/>
          <w:u w:val="thick"/>
        </w:rPr>
        <w:t xml:space="preserve"> </w:t>
      </w:r>
      <w:r>
        <w:rPr>
          <w:b/>
          <w:sz w:val="24"/>
          <w:u w:val="thick"/>
        </w:rPr>
        <w:t>к</w:t>
      </w:r>
      <w:r>
        <w:rPr>
          <w:b/>
          <w:spacing w:val="-3"/>
          <w:sz w:val="24"/>
          <w:u w:val="thick"/>
        </w:rPr>
        <w:t xml:space="preserve"> </w:t>
      </w:r>
      <w:r>
        <w:rPr>
          <w:b/>
          <w:sz w:val="24"/>
          <w:u w:val="thick"/>
        </w:rPr>
        <w:t>условиям</w:t>
      </w:r>
      <w:r>
        <w:rPr>
          <w:b/>
          <w:spacing w:val="-7"/>
          <w:sz w:val="24"/>
          <w:u w:val="thick"/>
        </w:rPr>
        <w:t xml:space="preserve"> </w:t>
      </w:r>
      <w:r>
        <w:rPr>
          <w:b/>
          <w:sz w:val="24"/>
          <w:u w:val="thick"/>
        </w:rPr>
        <w:t>реализации</w:t>
      </w:r>
      <w:r>
        <w:rPr>
          <w:b/>
          <w:spacing w:val="-6"/>
          <w:sz w:val="24"/>
          <w:u w:val="thick"/>
        </w:rPr>
        <w:t xml:space="preserve"> </w:t>
      </w:r>
      <w:r>
        <w:rPr>
          <w:b/>
          <w:sz w:val="24"/>
          <w:u w:val="thick"/>
        </w:rPr>
        <w:t>программы.</w:t>
      </w:r>
    </w:p>
    <w:p w:rsidR="001B55DF" w:rsidRDefault="001B55DF" w:rsidP="001B55DF">
      <w:pPr>
        <w:spacing w:line="274" w:lineRule="exact"/>
        <w:ind w:left="957" w:right="643"/>
        <w:rPr>
          <w:b/>
          <w:i/>
          <w:sz w:val="24"/>
        </w:rPr>
      </w:pPr>
      <w:r>
        <w:rPr>
          <w:b/>
          <w:i/>
          <w:sz w:val="24"/>
          <w:u w:val="thick"/>
        </w:rPr>
        <w:t>Психолого-педагогическое</w:t>
      </w:r>
      <w:r>
        <w:rPr>
          <w:b/>
          <w:i/>
          <w:spacing w:val="-9"/>
          <w:sz w:val="24"/>
          <w:u w:val="thick"/>
        </w:rPr>
        <w:t xml:space="preserve"> </w:t>
      </w:r>
      <w:r>
        <w:rPr>
          <w:b/>
          <w:i/>
          <w:sz w:val="24"/>
          <w:u w:val="thick"/>
        </w:rPr>
        <w:t>обеспечение:</w:t>
      </w:r>
    </w:p>
    <w:p w:rsidR="001B55DF" w:rsidRDefault="001B55DF" w:rsidP="001B55DF">
      <w:pPr>
        <w:pStyle w:val="a5"/>
        <w:numPr>
          <w:ilvl w:val="4"/>
          <w:numId w:val="78"/>
        </w:numPr>
        <w:tabs>
          <w:tab w:val="left" w:pos="1952"/>
        </w:tabs>
        <w:spacing w:before="1" w:line="237" w:lineRule="auto"/>
        <w:ind w:right="643" w:firstLine="710"/>
        <w:rPr>
          <w:sz w:val="24"/>
        </w:rPr>
      </w:pPr>
      <w:r>
        <w:rPr>
          <w:sz w:val="24"/>
        </w:rPr>
        <w:t>обеспечение</w:t>
      </w:r>
      <w:r>
        <w:rPr>
          <w:spacing w:val="1"/>
          <w:sz w:val="24"/>
        </w:rPr>
        <w:t xml:space="preserve"> </w:t>
      </w:r>
      <w:r>
        <w:rPr>
          <w:sz w:val="24"/>
        </w:rPr>
        <w:t>дифференцированных</w:t>
      </w:r>
      <w:r>
        <w:rPr>
          <w:spacing w:val="1"/>
          <w:sz w:val="24"/>
        </w:rPr>
        <w:t xml:space="preserve"> </w:t>
      </w:r>
      <w:r>
        <w:rPr>
          <w:sz w:val="24"/>
        </w:rPr>
        <w:t>условий</w:t>
      </w:r>
      <w:r>
        <w:rPr>
          <w:spacing w:val="1"/>
          <w:sz w:val="24"/>
        </w:rPr>
        <w:t xml:space="preserve"> </w:t>
      </w:r>
      <w:r>
        <w:rPr>
          <w:sz w:val="24"/>
        </w:rPr>
        <w:t>(оптимальный</w:t>
      </w:r>
      <w:r>
        <w:rPr>
          <w:spacing w:val="1"/>
          <w:sz w:val="24"/>
        </w:rPr>
        <w:t xml:space="preserve"> </w:t>
      </w:r>
      <w:r>
        <w:rPr>
          <w:sz w:val="24"/>
        </w:rPr>
        <w:t>режим</w:t>
      </w:r>
      <w:r>
        <w:rPr>
          <w:spacing w:val="1"/>
          <w:sz w:val="24"/>
        </w:rPr>
        <w:t xml:space="preserve"> </w:t>
      </w:r>
      <w:r>
        <w:rPr>
          <w:sz w:val="24"/>
        </w:rPr>
        <w:t>учебных</w:t>
      </w:r>
      <w:r>
        <w:rPr>
          <w:spacing w:val="1"/>
          <w:sz w:val="24"/>
        </w:rPr>
        <w:t xml:space="preserve"> </w:t>
      </w:r>
      <w:r>
        <w:rPr>
          <w:sz w:val="24"/>
        </w:rPr>
        <w:t>нагрузок,</w:t>
      </w:r>
      <w:r>
        <w:rPr>
          <w:spacing w:val="1"/>
          <w:sz w:val="24"/>
        </w:rPr>
        <w:t xml:space="preserve"> </w:t>
      </w:r>
      <w:r>
        <w:rPr>
          <w:sz w:val="24"/>
        </w:rPr>
        <w:t>вариативные</w:t>
      </w:r>
      <w:r>
        <w:rPr>
          <w:spacing w:val="1"/>
          <w:sz w:val="24"/>
        </w:rPr>
        <w:t xml:space="preserve"> </w:t>
      </w:r>
      <w:r>
        <w:rPr>
          <w:sz w:val="24"/>
        </w:rPr>
        <w:t>формы</w:t>
      </w:r>
      <w:r>
        <w:rPr>
          <w:spacing w:val="1"/>
          <w:sz w:val="24"/>
        </w:rPr>
        <w:t xml:space="preserve"> </w:t>
      </w:r>
      <w:r>
        <w:rPr>
          <w:sz w:val="24"/>
        </w:rPr>
        <w:t>получения</w:t>
      </w:r>
      <w:r>
        <w:rPr>
          <w:spacing w:val="1"/>
          <w:sz w:val="24"/>
        </w:rPr>
        <w:t xml:space="preserve"> </w:t>
      </w:r>
      <w:r>
        <w:rPr>
          <w:sz w:val="24"/>
        </w:rPr>
        <w:t>начального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специализированной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соответствии</w:t>
      </w:r>
      <w:r>
        <w:rPr>
          <w:spacing w:val="-5"/>
          <w:sz w:val="24"/>
        </w:rPr>
        <w:t xml:space="preserve"> </w:t>
      </w:r>
      <w:r>
        <w:rPr>
          <w:sz w:val="24"/>
        </w:rPr>
        <w:t>с</w:t>
      </w:r>
      <w:r>
        <w:rPr>
          <w:spacing w:val="-1"/>
          <w:sz w:val="24"/>
        </w:rPr>
        <w:t xml:space="preserve"> </w:t>
      </w:r>
      <w:r>
        <w:rPr>
          <w:sz w:val="24"/>
        </w:rPr>
        <w:t>рекомендациями</w:t>
      </w:r>
      <w:r>
        <w:rPr>
          <w:spacing w:val="-5"/>
          <w:sz w:val="24"/>
        </w:rPr>
        <w:t xml:space="preserve"> </w:t>
      </w:r>
      <w:r>
        <w:rPr>
          <w:sz w:val="24"/>
        </w:rPr>
        <w:t>территориальной</w:t>
      </w:r>
      <w:r>
        <w:rPr>
          <w:spacing w:val="-4"/>
          <w:sz w:val="24"/>
        </w:rPr>
        <w:t xml:space="preserve"> </w:t>
      </w:r>
      <w:r>
        <w:rPr>
          <w:sz w:val="24"/>
        </w:rPr>
        <w:t>психолого-медико-педагогической</w:t>
      </w:r>
      <w:r>
        <w:rPr>
          <w:spacing w:val="-4"/>
          <w:sz w:val="24"/>
        </w:rPr>
        <w:t xml:space="preserve"> </w:t>
      </w:r>
      <w:r>
        <w:rPr>
          <w:sz w:val="24"/>
        </w:rPr>
        <w:t>комиссии;</w:t>
      </w:r>
    </w:p>
    <w:p w:rsidR="001B55DF" w:rsidRDefault="001B55DF" w:rsidP="001B55DF">
      <w:pPr>
        <w:pStyle w:val="a5"/>
        <w:numPr>
          <w:ilvl w:val="4"/>
          <w:numId w:val="78"/>
        </w:numPr>
        <w:tabs>
          <w:tab w:val="left" w:pos="1952"/>
        </w:tabs>
        <w:ind w:right="643" w:firstLine="710"/>
        <w:rPr>
          <w:sz w:val="24"/>
        </w:rPr>
      </w:pPr>
      <w:r>
        <w:rPr>
          <w:sz w:val="24"/>
        </w:rPr>
        <w:t>обеспечение психолого-педагогических условий (коррекционная направленность учебно-</w:t>
      </w:r>
      <w:r>
        <w:rPr>
          <w:spacing w:val="1"/>
          <w:sz w:val="24"/>
        </w:rPr>
        <w:t xml:space="preserve"> </w:t>
      </w:r>
      <w:r>
        <w:rPr>
          <w:sz w:val="24"/>
        </w:rPr>
        <w:t>воспитательного процесса; учёт индивидуальных особенностей ребёнка; соблюдение комфортного</w:t>
      </w:r>
      <w:r>
        <w:rPr>
          <w:spacing w:val="1"/>
          <w:sz w:val="24"/>
        </w:rPr>
        <w:t xml:space="preserve"> </w:t>
      </w:r>
      <w:r>
        <w:rPr>
          <w:sz w:val="24"/>
        </w:rPr>
        <w:t>психоэмоционального</w:t>
      </w:r>
      <w:r>
        <w:rPr>
          <w:spacing w:val="1"/>
          <w:sz w:val="24"/>
        </w:rPr>
        <w:t xml:space="preserve"> </w:t>
      </w:r>
      <w:r>
        <w:rPr>
          <w:sz w:val="24"/>
        </w:rPr>
        <w:t>режима;</w:t>
      </w:r>
      <w:r>
        <w:rPr>
          <w:spacing w:val="1"/>
          <w:sz w:val="24"/>
        </w:rPr>
        <w:t xml:space="preserve"> </w:t>
      </w:r>
      <w:r>
        <w:rPr>
          <w:sz w:val="24"/>
        </w:rPr>
        <w:t>использование</w:t>
      </w:r>
      <w:r>
        <w:rPr>
          <w:spacing w:val="1"/>
          <w:sz w:val="24"/>
        </w:rPr>
        <w:t xml:space="preserve"> </w:t>
      </w:r>
      <w:r>
        <w:rPr>
          <w:sz w:val="24"/>
        </w:rPr>
        <w:t>современных</w:t>
      </w:r>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информационных, компьютерных для оптимизации образовательного процесса, повышения</w:t>
      </w:r>
      <w:r>
        <w:rPr>
          <w:spacing w:val="1"/>
          <w:sz w:val="24"/>
        </w:rPr>
        <w:t xml:space="preserve"> </w:t>
      </w:r>
      <w:r>
        <w:rPr>
          <w:sz w:val="24"/>
        </w:rPr>
        <w:t>его</w:t>
      </w:r>
      <w:r>
        <w:rPr>
          <w:spacing w:val="1"/>
          <w:sz w:val="24"/>
        </w:rPr>
        <w:t xml:space="preserve"> </w:t>
      </w:r>
      <w:r>
        <w:rPr>
          <w:sz w:val="24"/>
        </w:rPr>
        <w:t>эффективности,</w:t>
      </w:r>
      <w:r>
        <w:rPr>
          <w:spacing w:val="4"/>
          <w:sz w:val="24"/>
        </w:rPr>
        <w:t xml:space="preserve"> </w:t>
      </w:r>
      <w:r>
        <w:rPr>
          <w:sz w:val="24"/>
        </w:rPr>
        <w:t>доступности);</w:t>
      </w:r>
    </w:p>
    <w:p w:rsidR="001B55DF" w:rsidRDefault="001B55DF" w:rsidP="001B55DF">
      <w:pPr>
        <w:pStyle w:val="a5"/>
        <w:numPr>
          <w:ilvl w:val="4"/>
          <w:numId w:val="78"/>
        </w:numPr>
        <w:tabs>
          <w:tab w:val="left" w:pos="1952"/>
        </w:tabs>
        <w:spacing w:line="237" w:lineRule="auto"/>
        <w:ind w:right="643" w:firstLine="710"/>
        <w:rPr>
          <w:sz w:val="24"/>
        </w:rPr>
      </w:pPr>
      <w:r>
        <w:rPr>
          <w:sz w:val="24"/>
        </w:rPr>
        <w:t>обеспечение здоровьесберегающих условий (оздоровительный и охранительный режим,</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профилактика</w:t>
      </w:r>
      <w:r>
        <w:rPr>
          <w:spacing w:val="1"/>
          <w:sz w:val="24"/>
        </w:rPr>
        <w:t xml:space="preserve"> </w:t>
      </w:r>
      <w:r>
        <w:rPr>
          <w:sz w:val="24"/>
        </w:rPr>
        <w:t>физических,</w:t>
      </w:r>
      <w:r>
        <w:rPr>
          <w:spacing w:val="1"/>
          <w:sz w:val="24"/>
        </w:rPr>
        <w:t xml:space="preserve"> </w:t>
      </w:r>
      <w:r>
        <w:rPr>
          <w:sz w:val="24"/>
        </w:rPr>
        <w:t>умственных</w:t>
      </w:r>
      <w:r>
        <w:rPr>
          <w:spacing w:val="1"/>
          <w:sz w:val="24"/>
        </w:rPr>
        <w:t xml:space="preserve"> </w:t>
      </w:r>
      <w:r>
        <w:rPr>
          <w:sz w:val="24"/>
        </w:rPr>
        <w:t>и</w:t>
      </w:r>
      <w:r>
        <w:rPr>
          <w:spacing w:val="1"/>
          <w:sz w:val="24"/>
        </w:rPr>
        <w:t xml:space="preserve"> </w:t>
      </w:r>
      <w:r>
        <w:rPr>
          <w:sz w:val="24"/>
        </w:rPr>
        <w:t>психологических</w:t>
      </w:r>
      <w:r>
        <w:rPr>
          <w:spacing w:val="-5"/>
          <w:sz w:val="24"/>
        </w:rPr>
        <w:t xml:space="preserve"> </w:t>
      </w:r>
      <w:r>
        <w:rPr>
          <w:sz w:val="24"/>
        </w:rPr>
        <w:t>перегрузок</w:t>
      </w:r>
      <w:r>
        <w:rPr>
          <w:spacing w:val="-2"/>
          <w:sz w:val="24"/>
        </w:rPr>
        <w:t xml:space="preserve"> </w:t>
      </w:r>
      <w:r>
        <w:rPr>
          <w:sz w:val="24"/>
        </w:rPr>
        <w:t>учащихся,</w:t>
      </w:r>
      <w:r>
        <w:rPr>
          <w:spacing w:val="2"/>
          <w:sz w:val="24"/>
        </w:rPr>
        <w:t xml:space="preserve"> </w:t>
      </w:r>
      <w:r>
        <w:rPr>
          <w:sz w:val="24"/>
        </w:rPr>
        <w:t>соблюдение</w:t>
      </w:r>
      <w:r>
        <w:rPr>
          <w:spacing w:val="-1"/>
          <w:sz w:val="24"/>
        </w:rPr>
        <w:t xml:space="preserve"> </w:t>
      </w:r>
      <w:r>
        <w:rPr>
          <w:sz w:val="24"/>
        </w:rPr>
        <w:t>санитарно-гигиенических</w:t>
      </w:r>
      <w:r>
        <w:rPr>
          <w:spacing w:val="-5"/>
          <w:sz w:val="24"/>
        </w:rPr>
        <w:t xml:space="preserve"> </w:t>
      </w:r>
      <w:r>
        <w:rPr>
          <w:sz w:val="24"/>
        </w:rPr>
        <w:t>правил</w:t>
      </w:r>
      <w:r>
        <w:rPr>
          <w:spacing w:val="-4"/>
          <w:sz w:val="24"/>
        </w:rPr>
        <w:t xml:space="preserve"> </w:t>
      </w:r>
      <w:r>
        <w:rPr>
          <w:sz w:val="24"/>
        </w:rPr>
        <w:t>и</w:t>
      </w:r>
      <w:r>
        <w:rPr>
          <w:spacing w:val="1"/>
          <w:sz w:val="24"/>
        </w:rPr>
        <w:t xml:space="preserve"> </w:t>
      </w:r>
      <w:r>
        <w:rPr>
          <w:sz w:val="24"/>
        </w:rPr>
        <w:t>норм);</w:t>
      </w:r>
    </w:p>
    <w:p w:rsidR="001B55DF" w:rsidRDefault="001B55DF" w:rsidP="001B55DF">
      <w:pPr>
        <w:pStyle w:val="a5"/>
        <w:numPr>
          <w:ilvl w:val="4"/>
          <w:numId w:val="78"/>
        </w:numPr>
        <w:tabs>
          <w:tab w:val="left" w:pos="1952"/>
        </w:tabs>
        <w:spacing w:line="237" w:lineRule="auto"/>
        <w:ind w:right="643" w:firstLine="739"/>
        <w:rPr>
          <w:sz w:val="24"/>
        </w:rPr>
      </w:pPr>
      <w:r>
        <w:rPr>
          <w:sz w:val="24"/>
        </w:rPr>
        <w:t>обеспечение</w:t>
      </w:r>
      <w:r>
        <w:rPr>
          <w:spacing w:val="-9"/>
          <w:sz w:val="24"/>
        </w:rPr>
        <w:t xml:space="preserve"> </w:t>
      </w:r>
      <w:r>
        <w:rPr>
          <w:sz w:val="24"/>
        </w:rPr>
        <w:t>участия</w:t>
      </w:r>
      <w:r>
        <w:rPr>
          <w:spacing w:val="-8"/>
          <w:sz w:val="24"/>
        </w:rPr>
        <w:t xml:space="preserve"> </w:t>
      </w:r>
      <w:r>
        <w:rPr>
          <w:sz w:val="24"/>
        </w:rPr>
        <w:t>всех</w:t>
      </w:r>
      <w:r>
        <w:rPr>
          <w:spacing w:val="-12"/>
          <w:sz w:val="24"/>
        </w:rPr>
        <w:t xml:space="preserve"> </w:t>
      </w:r>
      <w:r>
        <w:rPr>
          <w:sz w:val="24"/>
        </w:rPr>
        <w:t>детей</w:t>
      </w:r>
      <w:r>
        <w:rPr>
          <w:spacing w:val="-7"/>
          <w:sz w:val="24"/>
        </w:rPr>
        <w:t xml:space="preserve"> </w:t>
      </w:r>
      <w:r>
        <w:rPr>
          <w:sz w:val="24"/>
        </w:rPr>
        <w:t>с</w:t>
      </w:r>
      <w:r>
        <w:rPr>
          <w:spacing w:val="-13"/>
          <w:sz w:val="24"/>
        </w:rPr>
        <w:t xml:space="preserve"> </w:t>
      </w:r>
      <w:r>
        <w:rPr>
          <w:sz w:val="24"/>
        </w:rPr>
        <w:t>ограниченными</w:t>
      </w:r>
      <w:r>
        <w:rPr>
          <w:spacing w:val="-12"/>
          <w:sz w:val="24"/>
        </w:rPr>
        <w:t xml:space="preserve"> </w:t>
      </w:r>
      <w:r>
        <w:rPr>
          <w:sz w:val="24"/>
        </w:rPr>
        <w:t>возможностями</w:t>
      </w:r>
      <w:r>
        <w:rPr>
          <w:spacing w:val="-11"/>
          <w:sz w:val="24"/>
        </w:rPr>
        <w:t xml:space="preserve"> </w:t>
      </w:r>
      <w:r>
        <w:rPr>
          <w:sz w:val="24"/>
        </w:rPr>
        <w:t>здоровья,</w:t>
      </w:r>
      <w:r>
        <w:rPr>
          <w:spacing w:val="-10"/>
          <w:sz w:val="24"/>
        </w:rPr>
        <w:t xml:space="preserve"> </w:t>
      </w:r>
      <w:r>
        <w:rPr>
          <w:sz w:val="24"/>
        </w:rPr>
        <w:t>независимо</w:t>
      </w:r>
      <w:r>
        <w:rPr>
          <w:spacing w:val="-12"/>
          <w:sz w:val="24"/>
        </w:rPr>
        <w:t xml:space="preserve"> </w:t>
      </w:r>
      <w:r>
        <w:rPr>
          <w:sz w:val="24"/>
        </w:rPr>
        <w:t>от</w:t>
      </w:r>
      <w:r>
        <w:rPr>
          <w:spacing w:val="-57"/>
          <w:sz w:val="24"/>
        </w:rPr>
        <w:t xml:space="preserve"> </w:t>
      </w:r>
      <w:r>
        <w:rPr>
          <w:sz w:val="24"/>
        </w:rPr>
        <w:t>степени выраженности нарушений их развития, вместе с нормально развивающимися детьми в</w:t>
      </w:r>
      <w:r>
        <w:rPr>
          <w:spacing w:val="1"/>
          <w:sz w:val="24"/>
        </w:rPr>
        <w:t xml:space="preserve"> </w:t>
      </w:r>
      <w:r>
        <w:rPr>
          <w:sz w:val="24"/>
        </w:rPr>
        <w:t>проведении</w:t>
      </w:r>
      <w:r>
        <w:rPr>
          <w:spacing w:val="1"/>
          <w:sz w:val="24"/>
        </w:rPr>
        <w:t xml:space="preserve"> </w:t>
      </w:r>
      <w:r>
        <w:rPr>
          <w:sz w:val="24"/>
        </w:rPr>
        <w:t>воспитательных,</w:t>
      </w:r>
      <w:r>
        <w:rPr>
          <w:spacing w:val="1"/>
          <w:sz w:val="24"/>
        </w:rPr>
        <w:t xml:space="preserve"> </w:t>
      </w:r>
      <w:r>
        <w:rPr>
          <w:sz w:val="24"/>
        </w:rPr>
        <w:t>культурно-развлекательных,</w:t>
      </w:r>
      <w:r>
        <w:rPr>
          <w:spacing w:val="1"/>
          <w:sz w:val="24"/>
        </w:rPr>
        <w:t xml:space="preserve"> </w:t>
      </w:r>
      <w:r>
        <w:rPr>
          <w:sz w:val="24"/>
        </w:rPr>
        <w:t>спортивнооздоровительных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досуговых мероприятий.Дети с ограниченными возможностями здоровья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дети,</w:t>
      </w:r>
      <w:r>
        <w:rPr>
          <w:spacing w:val="1"/>
          <w:sz w:val="24"/>
        </w:rPr>
        <w:t xml:space="preserve"> </w:t>
      </w:r>
      <w:r>
        <w:rPr>
          <w:sz w:val="24"/>
        </w:rPr>
        <w:t>состояние</w:t>
      </w:r>
      <w:r>
        <w:rPr>
          <w:spacing w:val="1"/>
          <w:sz w:val="24"/>
        </w:rPr>
        <w:t xml:space="preserve"> </w:t>
      </w:r>
      <w:r>
        <w:rPr>
          <w:sz w:val="24"/>
        </w:rPr>
        <w:t>здоровья которых препятствует освоению образовательных программ вне специальных условий</w:t>
      </w:r>
      <w:r>
        <w:rPr>
          <w:spacing w:val="1"/>
          <w:sz w:val="24"/>
        </w:rPr>
        <w:t xml:space="preserve"> </w:t>
      </w:r>
      <w:r>
        <w:rPr>
          <w:sz w:val="24"/>
        </w:rPr>
        <w:t>обучения</w:t>
      </w:r>
      <w:r>
        <w:rPr>
          <w:spacing w:val="1"/>
          <w:sz w:val="24"/>
        </w:rPr>
        <w:t xml:space="preserve"> </w:t>
      </w:r>
      <w:r>
        <w:rPr>
          <w:sz w:val="24"/>
        </w:rPr>
        <w:t>и</w:t>
      </w:r>
      <w:r>
        <w:rPr>
          <w:spacing w:val="3"/>
          <w:sz w:val="24"/>
        </w:rPr>
        <w:t xml:space="preserve"> </w:t>
      </w:r>
      <w:r>
        <w:rPr>
          <w:sz w:val="24"/>
        </w:rPr>
        <w:t>воспитания.</w:t>
      </w:r>
    </w:p>
    <w:p w:rsidR="001B55DF" w:rsidRDefault="001B55DF" w:rsidP="001B55DF">
      <w:pPr>
        <w:pStyle w:val="a3"/>
        <w:spacing w:before="2" w:line="242" w:lineRule="auto"/>
        <w:ind w:right="643" w:firstLine="566"/>
      </w:pPr>
      <w:r>
        <w:t>Категория детей с задержкой психического развития - наиболее многочисленная среди детей с</w:t>
      </w:r>
      <w:r>
        <w:rPr>
          <w:spacing w:val="-57"/>
        </w:rPr>
        <w:t xml:space="preserve"> </w:t>
      </w:r>
      <w:r>
        <w:t>ОВЗ</w:t>
      </w:r>
      <w:r>
        <w:rPr>
          <w:spacing w:val="1"/>
        </w:rPr>
        <w:t xml:space="preserve"> </w:t>
      </w:r>
      <w:r>
        <w:t>и</w:t>
      </w:r>
      <w:r>
        <w:rPr>
          <w:spacing w:val="1"/>
        </w:rPr>
        <w:t xml:space="preserve"> </w:t>
      </w:r>
      <w:r>
        <w:t>неоднородная</w:t>
      </w:r>
      <w:r>
        <w:rPr>
          <w:spacing w:val="1"/>
        </w:rPr>
        <w:t xml:space="preserve"> </w:t>
      </w:r>
      <w:r>
        <w:t>по</w:t>
      </w:r>
      <w:r>
        <w:rPr>
          <w:spacing w:val="1"/>
        </w:rPr>
        <w:t xml:space="preserve"> </w:t>
      </w:r>
      <w:r>
        <w:t>составу</w:t>
      </w:r>
      <w:r>
        <w:rPr>
          <w:spacing w:val="1"/>
        </w:rPr>
        <w:t xml:space="preserve"> </w:t>
      </w:r>
      <w:r>
        <w:t>группа</w:t>
      </w:r>
      <w:r>
        <w:rPr>
          <w:spacing w:val="1"/>
        </w:rPr>
        <w:t xml:space="preserve"> </w:t>
      </w:r>
      <w:r>
        <w:t>школьников.</w:t>
      </w:r>
      <w:r>
        <w:rPr>
          <w:spacing w:val="1"/>
        </w:rPr>
        <w:t xml:space="preserve"> </w:t>
      </w:r>
      <w:r>
        <w:t>Это</w:t>
      </w:r>
      <w:r>
        <w:rPr>
          <w:spacing w:val="1"/>
        </w:rPr>
        <w:t xml:space="preserve"> </w:t>
      </w:r>
      <w:r>
        <w:t>дети,</w:t>
      </w:r>
      <w:r>
        <w:rPr>
          <w:spacing w:val="1"/>
        </w:rPr>
        <w:t xml:space="preserve"> </w:t>
      </w:r>
      <w:r>
        <w:t>имеющее</w:t>
      </w:r>
      <w:r>
        <w:rPr>
          <w:spacing w:val="1"/>
        </w:rPr>
        <w:t xml:space="preserve"> </w:t>
      </w:r>
      <w:r>
        <w:t>недостатки</w:t>
      </w:r>
      <w:r>
        <w:rPr>
          <w:spacing w:val="1"/>
        </w:rPr>
        <w:t xml:space="preserve"> </w:t>
      </w:r>
      <w:r>
        <w:t>в</w:t>
      </w:r>
      <w:r>
        <w:rPr>
          <w:spacing w:val="1"/>
        </w:rPr>
        <w:t xml:space="preserve"> </w:t>
      </w:r>
      <w:r>
        <w:t>психологическом</w:t>
      </w:r>
      <w:r>
        <w:rPr>
          <w:spacing w:val="1"/>
        </w:rPr>
        <w:t xml:space="preserve"> </w:t>
      </w:r>
      <w:r>
        <w:t>развитии,</w:t>
      </w:r>
      <w:r>
        <w:rPr>
          <w:spacing w:val="1"/>
        </w:rPr>
        <w:t xml:space="preserve"> </w:t>
      </w:r>
      <w:r>
        <w:t>подтвержденные</w:t>
      </w:r>
      <w:r>
        <w:rPr>
          <w:spacing w:val="1"/>
        </w:rPr>
        <w:t xml:space="preserve"> </w:t>
      </w:r>
      <w:r>
        <w:t>психолого-медико-педагогической</w:t>
      </w:r>
      <w:r>
        <w:rPr>
          <w:spacing w:val="1"/>
        </w:rPr>
        <w:t xml:space="preserve"> </w:t>
      </w:r>
      <w:r>
        <w:t>комиссией</w:t>
      </w:r>
      <w:r>
        <w:rPr>
          <w:spacing w:val="1"/>
        </w:rPr>
        <w:t xml:space="preserve"> </w:t>
      </w:r>
      <w:r>
        <w:t>и</w:t>
      </w:r>
      <w:r>
        <w:rPr>
          <w:spacing w:val="1"/>
        </w:rPr>
        <w:t xml:space="preserve"> </w:t>
      </w:r>
      <w:r>
        <w:t>препятствующие получению</w:t>
      </w:r>
      <w:r>
        <w:rPr>
          <w:spacing w:val="-1"/>
        </w:rPr>
        <w:t xml:space="preserve"> </w:t>
      </w:r>
      <w:r>
        <w:t>образования</w:t>
      </w:r>
      <w:r>
        <w:rPr>
          <w:spacing w:val="1"/>
        </w:rPr>
        <w:t xml:space="preserve"> </w:t>
      </w:r>
      <w:r>
        <w:t>без</w:t>
      </w:r>
      <w:r>
        <w:rPr>
          <w:spacing w:val="2"/>
        </w:rPr>
        <w:t xml:space="preserve"> </w:t>
      </w:r>
      <w:r>
        <w:t>создания</w:t>
      </w:r>
      <w:r>
        <w:rPr>
          <w:spacing w:val="-4"/>
        </w:rPr>
        <w:t xml:space="preserve"> </w:t>
      </w:r>
      <w:r>
        <w:t>специальных</w:t>
      </w:r>
      <w:r>
        <w:rPr>
          <w:spacing w:val="1"/>
        </w:rPr>
        <w:t xml:space="preserve"> </w:t>
      </w:r>
      <w:r>
        <w:t>условий.</w:t>
      </w:r>
    </w:p>
    <w:p w:rsidR="001B55DF" w:rsidRDefault="001B55DF" w:rsidP="001B55DF">
      <w:pPr>
        <w:pStyle w:val="a3"/>
        <w:spacing w:before="3" w:line="249" w:lineRule="auto"/>
        <w:ind w:right="643" w:firstLine="566"/>
      </w:pPr>
      <w:r>
        <w:t xml:space="preserve">Среди причин возникновения ЗПР могут фигурировать органическая и/или </w:t>
      </w:r>
      <w:r>
        <w:lastRenderedPageBreak/>
        <w:t>функциональная</w:t>
      </w:r>
      <w:r>
        <w:rPr>
          <w:spacing w:val="1"/>
        </w:rPr>
        <w:t xml:space="preserve"> </w:t>
      </w:r>
      <w:r>
        <w:t>недостаточность</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конституциональные</w:t>
      </w:r>
      <w:r>
        <w:rPr>
          <w:spacing w:val="1"/>
        </w:rPr>
        <w:t xml:space="preserve"> </w:t>
      </w:r>
      <w:r>
        <w:t>факторы,</w:t>
      </w:r>
      <w:r>
        <w:rPr>
          <w:spacing w:val="1"/>
        </w:rPr>
        <w:t xml:space="preserve"> </w:t>
      </w:r>
      <w:r>
        <w:t>хронические</w:t>
      </w:r>
      <w:r>
        <w:rPr>
          <w:spacing w:val="1"/>
        </w:rPr>
        <w:t xml:space="preserve"> </w:t>
      </w:r>
      <w:r>
        <w:t>соматические</w:t>
      </w:r>
      <w:r>
        <w:rPr>
          <w:spacing w:val="1"/>
        </w:rPr>
        <w:t xml:space="preserve"> </w:t>
      </w:r>
      <w:r>
        <w:t>заболевания,</w:t>
      </w:r>
      <w:r>
        <w:rPr>
          <w:spacing w:val="1"/>
        </w:rPr>
        <w:t xml:space="preserve"> </w:t>
      </w:r>
      <w:r>
        <w:t>неблагоприятные</w:t>
      </w:r>
      <w:r>
        <w:rPr>
          <w:spacing w:val="1"/>
        </w:rPr>
        <w:t xml:space="preserve"> </w:t>
      </w:r>
      <w:r>
        <w:t>условия</w:t>
      </w:r>
      <w:r>
        <w:rPr>
          <w:spacing w:val="1"/>
        </w:rPr>
        <w:t xml:space="preserve"> </w:t>
      </w:r>
      <w:r>
        <w:t>воспитания,</w:t>
      </w:r>
      <w:r>
        <w:rPr>
          <w:spacing w:val="1"/>
        </w:rPr>
        <w:t xml:space="preserve"> </w:t>
      </w:r>
      <w:r>
        <w:t>психическая</w:t>
      </w:r>
      <w:r>
        <w:rPr>
          <w:spacing w:val="1"/>
        </w:rPr>
        <w:t xml:space="preserve"> </w:t>
      </w:r>
      <w:r>
        <w:t>и</w:t>
      </w:r>
      <w:r>
        <w:rPr>
          <w:spacing w:val="1"/>
        </w:rPr>
        <w:t xml:space="preserve"> </w:t>
      </w:r>
      <w:r>
        <w:t>социальная</w:t>
      </w:r>
      <w:r>
        <w:rPr>
          <w:spacing w:val="1"/>
        </w:rPr>
        <w:t xml:space="preserve"> </w:t>
      </w:r>
      <w:r>
        <w:t>депривация.</w:t>
      </w:r>
      <w:r>
        <w:rPr>
          <w:spacing w:val="1"/>
        </w:rPr>
        <w:t xml:space="preserve"> </w:t>
      </w:r>
      <w:r>
        <w:t>Подобное</w:t>
      </w:r>
      <w:r>
        <w:rPr>
          <w:spacing w:val="1"/>
        </w:rPr>
        <w:t xml:space="preserve"> </w:t>
      </w:r>
      <w:r>
        <w:t>разнообразие</w:t>
      </w:r>
      <w:r>
        <w:rPr>
          <w:spacing w:val="1"/>
        </w:rPr>
        <w:t xml:space="preserve"> </w:t>
      </w:r>
      <w:r>
        <w:t>этиологических</w:t>
      </w:r>
      <w:r>
        <w:rPr>
          <w:spacing w:val="1"/>
        </w:rPr>
        <w:t xml:space="preserve"> </w:t>
      </w:r>
      <w:r>
        <w:t>факторов</w:t>
      </w:r>
      <w:r>
        <w:rPr>
          <w:spacing w:val="1"/>
        </w:rPr>
        <w:t xml:space="preserve"> </w:t>
      </w:r>
      <w:r>
        <w:t>обусловливает</w:t>
      </w:r>
      <w:r>
        <w:rPr>
          <w:spacing w:val="1"/>
        </w:rPr>
        <w:t xml:space="preserve"> </w:t>
      </w:r>
      <w:r>
        <w:t>значительный</w:t>
      </w:r>
      <w:r>
        <w:rPr>
          <w:spacing w:val="1"/>
        </w:rPr>
        <w:t xml:space="preserve"> </w:t>
      </w:r>
      <w:r>
        <w:rPr>
          <w:spacing w:val="-1"/>
        </w:rPr>
        <w:t>диапазон</w:t>
      </w:r>
      <w:r>
        <w:rPr>
          <w:spacing w:val="-14"/>
        </w:rPr>
        <w:t xml:space="preserve"> </w:t>
      </w:r>
      <w:r>
        <w:rPr>
          <w:spacing w:val="-1"/>
        </w:rPr>
        <w:t>выраженности</w:t>
      </w:r>
      <w:r>
        <w:rPr>
          <w:spacing w:val="-14"/>
        </w:rPr>
        <w:t xml:space="preserve"> </w:t>
      </w:r>
      <w:r>
        <w:t>нарушений</w:t>
      </w:r>
      <w:r>
        <w:rPr>
          <w:spacing w:val="-5"/>
        </w:rPr>
        <w:t xml:space="preserve"> </w:t>
      </w:r>
      <w:r>
        <w:t>—</w:t>
      </w:r>
      <w:r>
        <w:rPr>
          <w:spacing w:val="-10"/>
        </w:rPr>
        <w:t xml:space="preserve"> </w:t>
      </w:r>
      <w:r>
        <w:t>от</w:t>
      </w:r>
      <w:r>
        <w:rPr>
          <w:spacing w:val="-10"/>
        </w:rPr>
        <w:t xml:space="preserve"> </w:t>
      </w:r>
      <w:r>
        <w:t>состояний,</w:t>
      </w:r>
      <w:r>
        <w:rPr>
          <w:spacing w:val="-13"/>
        </w:rPr>
        <w:t xml:space="preserve"> </w:t>
      </w:r>
      <w:r>
        <w:t>приближающихся</w:t>
      </w:r>
      <w:r>
        <w:rPr>
          <w:spacing w:val="-10"/>
        </w:rPr>
        <w:t xml:space="preserve"> </w:t>
      </w:r>
      <w:r>
        <w:t>к</w:t>
      </w:r>
      <w:r>
        <w:rPr>
          <w:spacing w:val="-7"/>
        </w:rPr>
        <w:t xml:space="preserve"> </w:t>
      </w:r>
      <w:r>
        <w:t>уровню</w:t>
      </w:r>
      <w:r>
        <w:rPr>
          <w:spacing w:val="-12"/>
        </w:rPr>
        <w:t xml:space="preserve"> </w:t>
      </w:r>
      <w:r>
        <w:t>возрастной</w:t>
      </w:r>
      <w:r>
        <w:rPr>
          <w:spacing w:val="-9"/>
        </w:rPr>
        <w:t xml:space="preserve"> </w:t>
      </w:r>
      <w:r>
        <w:t>нормы,</w:t>
      </w:r>
      <w:r>
        <w:rPr>
          <w:spacing w:val="-58"/>
        </w:rPr>
        <w:t xml:space="preserve"> </w:t>
      </w:r>
      <w:r>
        <w:t>до</w:t>
      </w:r>
      <w:r>
        <w:rPr>
          <w:spacing w:val="5"/>
        </w:rPr>
        <w:t xml:space="preserve"> </w:t>
      </w:r>
      <w:r>
        <w:t>состояний,</w:t>
      </w:r>
      <w:r>
        <w:rPr>
          <w:spacing w:val="-1"/>
        </w:rPr>
        <w:t xml:space="preserve"> </w:t>
      </w:r>
      <w:r>
        <w:t>требующих</w:t>
      </w:r>
      <w:r>
        <w:rPr>
          <w:spacing w:val="-3"/>
        </w:rPr>
        <w:t xml:space="preserve"> </w:t>
      </w:r>
      <w:r>
        <w:t>отграничения</w:t>
      </w:r>
      <w:r>
        <w:rPr>
          <w:spacing w:val="-9"/>
        </w:rPr>
        <w:t xml:space="preserve"> </w:t>
      </w:r>
      <w:r>
        <w:t>от</w:t>
      </w:r>
      <w:r>
        <w:rPr>
          <w:spacing w:val="2"/>
        </w:rPr>
        <w:t xml:space="preserve"> </w:t>
      </w:r>
      <w:r>
        <w:t>умственной</w:t>
      </w:r>
      <w:r>
        <w:rPr>
          <w:spacing w:val="-7"/>
        </w:rPr>
        <w:t xml:space="preserve"> </w:t>
      </w:r>
      <w:r>
        <w:t>отсталости.</w:t>
      </w:r>
    </w:p>
    <w:p w:rsidR="001B55DF" w:rsidRDefault="001B55DF" w:rsidP="001B55DF">
      <w:pPr>
        <w:pStyle w:val="a3"/>
        <w:spacing w:before="62" w:line="249" w:lineRule="auto"/>
        <w:ind w:right="643"/>
      </w:pPr>
      <w:r>
        <w:t>Все</w:t>
      </w:r>
      <w:r>
        <w:rPr>
          <w:spacing w:val="21"/>
        </w:rPr>
        <w:t xml:space="preserve"> </w:t>
      </w:r>
      <w:r>
        <w:t>дети</w:t>
      </w:r>
      <w:r>
        <w:rPr>
          <w:spacing w:val="24"/>
        </w:rPr>
        <w:t xml:space="preserve"> </w:t>
      </w:r>
      <w:r>
        <w:t>с</w:t>
      </w:r>
      <w:r>
        <w:rPr>
          <w:spacing w:val="22"/>
        </w:rPr>
        <w:t xml:space="preserve"> </w:t>
      </w:r>
      <w:r>
        <w:t>ЗПР</w:t>
      </w:r>
      <w:r>
        <w:rPr>
          <w:spacing w:val="23"/>
        </w:rPr>
        <w:t xml:space="preserve"> </w:t>
      </w:r>
      <w:r>
        <w:t>испытывают</w:t>
      </w:r>
      <w:r>
        <w:rPr>
          <w:spacing w:val="23"/>
        </w:rPr>
        <w:t xml:space="preserve"> </w:t>
      </w:r>
      <w:r>
        <w:t>в</w:t>
      </w:r>
      <w:r>
        <w:rPr>
          <w:spacing w:val="20"/>
        </w:rPr>
        <w:t xml:space="preserve"> </w:t>
      </w:r>
      <w:r>
        <w:t>той</w:t>
      </w:r>
      <w:r>
        <w:rPr>
          <w:spacing w:val="19"/>
        </w:rPr>
        <w:t xml:space="preserve"> </w:t>
      </w:r>
      <w:r>
        <w:t>или</w:t>
      </w:r>
      <w:r>
        <w:rPr>
          <w:spacing w:val="18"/>
        </w:rPr>
        <w:t xml:space="preserve"> </w:t>
      </w:r>
      <w:r>
        <w:t>иной</w:t>
      </w:r>
      <w:r>
        <w:rPr>
          <w:spacing w:val="19"/>
        </w:rPr>
        <w:t xml:space="preserve"> </w:t>
      </w:r>
      <w:r>
        <w:t>степени</w:t>
      </w:r>
      <w:r>
        <w:rPr>
          <w:spacing w:val="24"/>
        </w:rPr>
        <w:t xml:space="preserve"> </w:t>
      </w:r>
      <w:r>
        <w:t>выраженные</w:t>
      </w:r>
      <w:r>
        <w:rPr>
          <w:spacing w:val="22"/>
        </w:rPr>
        <w:t xml:space="preserve"> </w:t>
      </w:r>
      <w:r>
        <w:t>затруднения</w:t>
      </w:r>
      <w:r>
        <w:rPr>
          <w:spacing w:val="23"/>
        </w:rPr>
        <w:t xml:space="preserve"> </w:t>
      </w:r>
      <w:r>
        <w:t>в</w:t>
      </w:r>
      <w:r>
        <w:rPr>
          <w:spacing w:val="28"/>
        </w:rPr>
        <w:t xml:space="preserve"> </w:t>
      </w:r>
      <w:r>
        <w:t>усвоении учебных</w:t>
      </w:r>
      <w:r>
        <w:rPr>
          <w:spacing w:val="1"/>
        </w:rPr>
        <w:t xml:space="preserve"> </w:t>
      </w:r>
      <w:r>
        <w:t>программ,</w:t>
      </w:r>
      <w:r>
        <w:rPr>
          <w:spacing w:val="1"/>
        </w:rPr>
        <w:t xml:space="preserve"> </w:t>
      </w:r>
      <w:r>
        <w:t>обусловленные</w:t>
      </w:r>
      <w:r>
        <w:rPr>
          <w:spacing w:val="1"/>
        </w:rPr>
        <w:t xml:space="preserve"> </w:t>
      </w:r>
      <w:r>
        <w:t>недостаточными</w:t>
      </w:r>
      <w:r>
        <w:rPr>
          <w:spacing w:val="1"/>
        </w:rPr>
        <w:t xml:space="preserve"> </w:t>
      </w:r>
      <w:r>
        <w:t>познавательными</w:t>
      </w:r>
      <w:r>
        <w:rPr>
          <w:spacing w:val="1"/>
        </w:rPr>
        <w:t xml:space="preserve"> </w:t>
      </w:r>
      <w:r>
        <w:t>способностями,</w:t>
      </w:r>
      <w:r>
        <w:rPr>
          <w:spacing w:val="1"/>
        </w:rPr>
        <w:t xml:space="preserve"> </w:t>
      </w:r>
      <w:r>
        <w:t>специфическими</w:t>
      </w:r>
      <w:r>
        <w:rPr>
          <w:spacing w:val="1"/>
        </w:rPr>
        <w:t xml:space="preserve"> </w:t>
      </w:r>
      <w:r>
        <w:t>расстройствами</w:t>
      </w:r>
      <w:r>
        <w:rPr>
          <w:spacing w:val="1"/>
        </w:rPr>
        <w:t xml:space="preserve"> </w:t>
      </w:r>
      <w:r>
        <w:t>психологического</w:t>
      </w:r>
      <w:r>
        <w:rPr>
          <w:spacing w:val="1"/>
        </w:rPr>
        <w:t xml:space="preserve"> </w:t>
      </w:r>
      <w:r>
        <w:t>развития</w:t>
      </w:r>
      <w:r>
        <w:rPr>
          <w:spacing w:val="1"/>
        </w:rPr>
        <w:t xml:space="preserve"> </w:t>
      </w:r>
      <w:r>
        <w:t>(школьных</w:t>
      </w:r>
      <w:r>
        <w:rPr>
          <w:spacing w:val="1"/>
        </w:rPr>
        <w:t xml:space="preserve"> </w:t>
      </w:r>
      <w:r>
        <w:t>навыков,</w:t>
      </w:r>
      <w:r>
        <w:rPr>
          <w:spacing w:val="1"/>
        </w:rPr>
        <w:t xml:space="preserve"> </w:t>
      </w:r>
      <w:r>
        <w:t>речи</w:t>
      </w:r>
      <w:r>
        <w:rPr>
          <w:spacing w:val="1"/>
        </w:rPr>
        <w:t xml:space="preserve"> </w:t>
      </w:r>
      <w:r>
        <w:t>и</w:t>
      </w:r>
      <w:r>
        <w:rPr>
          <w:spacing w:val="1"/>
        </w:rPr>
        <w:t xml:space="preserve"> </w:t>
      </w:r>
      <w:r>
        <w:t>др.),</w:t>
      </w:r>
      <w:r>
        <w:rPr>
          <w:spacing w:val="1"/>
        </w:rPr>
        <w:t xml:space="preserve"> </w:t>
      </w:r>
      <w:r>
        <w:t>нарушениями</w:t>
      </w:r>
      <w:r>
        <w:rPr>
          <w:spacing w:val="-6"/>
        </w:rPr>
        <w:t xml:space="preserve"> </w:t>
      </w:r>
      <w:r>
        <w:t>в</w:t>
      </w:r>
      <w:r>
        <w:rPr>
          <w:spacing w:val="-14"/>
        </w:rPr>
        <w:t xml:space="preserve"> </w:t>
      </w:r>
      <w:r>
        <w:t>организации</w:t>
      </w:r>
      <w:r>
        <w:rPr>
          <w:spacing w:val="-11"/>
        </w:rPr>
        <w:t xml:space="preserve"> </w:t>
      </w:r>
      <w:r>
        <w:t>деятельности</w:t>
      </w:r>
      <w:r>
        <w:rPr>
          <w:spacing w:val="-5"/>
        </w:rPr>
        <w:t xml:space="preserve"> </w:t>
      </w:r>
      <w:r>
        <w:t>и/или</w:t>
      </w:r>
      <w:r>
        <w:rPr>
          <w:spacing w:val="-6"/>
        </w:rPr>
        <w:t xml:space="preserve"> </w:t>
      </w:r>
      <w:r>
        <w:t>поведения.</w:t>
      </w:r>
      <w:r>
        <w:rPr>
          <w:spacing w:val="-8"/>
        </w:rPr>
        <w:t xml:space="preserve"> </w:t>
      </w:r>
      <w:r>
        <w:t>Общими</w:t>
      </w:r>
      <w:r>
        <w:rPr>
          <w:spacing w:val="-6"/>
        </w:rPr>
        <w:t xml:space="preserve"> </w:t>
      </w:r>
      <w:r>
        <w:t>для</w:t>
      </w:r>
      <w:r>
        <w:rPr>
          <w:spacing w:val="-7"/>
        </w:rPr>
        <w:t xml:space="preserve"> </w:t>
      </w:r>
      <w:r>
        <w:t>всех</w:t>
      </w:r>
      <w:r>
        <w:rPr>
          <w:spacing w:val="-11"/>
        </w:rPr>
        <w:t xml:space="preserve"> </w:t>
      </w:r>
      <w:r>
        <w:t>детей</w:t>
      </w:r>
      <w:r>
        <w:rPr>
          <w:spacing w:val="-5"/>
        </w:rPr>
        <w:t xml:space="preserve"> </w:t>
      </w:r>
      <w:r>
        <w:t>с</w:t>
      </w:r>
      <w:r>
        <w:rPr>
          <w:spacing w:val="-8"/>
        </w:rPr>
        <w:t xml:space="preserve"> </w:t>
      </w:r>
      <w:r>
        <w:t>ЗПР</w:t>
      </w:r>
      <w:r>
        <w:rPr>
          <w:spacing w:val="-6"/>
        </w:rPr>
        <w:t xml:space="preserve"> </w:t>
      </w:r>
      <w:r>
        <w:t>являются</w:t>
      </w:r>
      <w:r>
        <w:rPr>
          <w:spacing w:val="-57"/>
        </w:rPr>
        <w:t xml:space="preserve"> </w:t>
      </w:r>
      <w:r>
        <w:t>в</w:t>
      </w:r>
      <w:r>
        <w:rPr>
          <w:spacing w:val="1"/>
        </w:rPr>
        <w:t xml:space="preserve"> </w:t>
      </w:r>
      <w:r>
        <w:t>разной</w:t>
      </w:r>
      <w:r>
        <w:rPr>
          <w:spacing w:val="1"/>
        </w:rPr>
        <w:t xml:space="preserve"> </w:t>
      </w:r>
      <w:r>
        <w:t>степени</w:t>
      </w:r>
      <w:r>
        <w:rPr>
          <w:spacing w:val="1"/>
        </w:rPr>
        <w:t xml:space="preserve"> </w:t>
      </w:r>
      <w:r>
        <w:t>выраженные</w:t>
      </w:r>
      <w:r>
        <w:rPr>
          <w:spacing w:val="1"/>
        </w:rPr>
        <w:t xml:space="preserve"> </w:t>
      </w:r>
      <w:r>
        <w:t>недостатки</w:t>
      </w:r>
      <w:r>
        <w:rPr>
          <w:spacing w:val="1"/>
        </w:rPr>
        <w:t xml:space="preserve"> </w:t>
      </w:r>
      <w:r>
        <w:t>в</w:t>
      </w:r>
      <w:r>
        <w:rPr>
          <w:spacing w:val="1"/>
        </w:rPr>
        <w:t xml:space="preserve"> </w:t>
      </w:r>
      <w:r>
        <w:t>формировании</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замедленный</w:t>
      </w:r>
      <w:r>
        <w:rPr>
          <w:spacing w:val="1"/>
        </w:rPr>
        <w:t xml:space="preserve"> </w:t>
      </w:r>
      <w:r>
        <w:t>темп</w:t>
      </w:r>
      <w:r>
        <w:rPr>
          <w:spacing w:val="1"/>
        </w:rPr>
        <w:t xml:space="preserve"> </w:t>
      </w:r>
      <w:r>
        <w:t>либо</w:t>
      </w:r>
      <w:r>
        <w:rPr>
          <w:spacing w:val="1"/>
        </w:rPr>
        <w:t xml:space="preserve"> </w:t>
      </w:r>
      <w:r>
        <w:t>неравномерное</w:t>
      </w:r>
      <w:r>
        <w:rPr>
          <w:spacing w:val="1"/>
        </w:rPr>
        <w:t xml:space="preserve"> </w:t>
      </w:r>
      <w:r>
        <w:t>становление</w:t>
      </w:r>
      <w:r>
        <w:rPr>
          <w:spacing w:val="1"/>
        </w:rPr>
        <w:t xml:space="preserve"> </w:t>
      </w:r>
      <w:r>
        <w:t>познавательной</w:t>
      </w:r>
      <w:r>
        <w:rPr>
          <w:spacing w:val="1"/>
        </w:rPr>
        <w:t xml:space="preserve"> </w:t>
      </w:r>
      <w:r>
        <w:t>деятельности,</w:t>
      </w:r>
      <w:r>
        <w:rPr>
          <w:spacing w:val="1"/>
        </w:rPr>
        <w:t xml:space="preserve"> </w:t>
      </w:r>
      <w:r>
        <w:t>трудности</w:t>
      </w:r>
      <w:r>
        <w:rPr>
          <w:spacing w:val="1"/>
        </w:rPr>
        <w:t xml:space="preserve"> </w:t>
      </w:r>
      <w:r>
        <w:t>произвольной саморегуляции. Достаточно часто у таких детей отмечаются нарушения речевой и</w:t>
      </w:r>
      <w:r>
        <w:rPr>
          <w:spacing w:val="1"/>
        </w:rPr>
        <w:t xml:space="preserve"> </w:t>
      </w:r>
      <w:r>
        <w:t>мелкой ручной моторики, зрительного восприятия и пространственной ориентировки, умственной</w:t>
      </w:r>
      <w:r>
        <w:rPr>
          <w:spacing w:val="1"/>
        </w:rPr>
        <w:t xml:space="preserve"> </w:t>
      </w:r>
      <w:r>
        <w:t>работоспособности</w:t>
      </w:r>
      <w:r>
        <w:rPr>
          <w:spacing w:val="-2"/>
        </w:rPr>
        <w:t xml:space="preserve"> </w:t>
      </w:r>
      <w:r>
        <w:t>и</w:t>
      </w:r>
      <w:r>
        <w:rPr>
          <w:spacing w:val="-2"/>
        </w:rPr>
        <w:t xml:space="preserve"> </w:t>
      </w:r>
      <w:r>
        <w:t>эмоциональной</w:t>
      </w:r>
      <w:r>
        <w:rPr>
          <w:spacing w:val="3"/>
        </w:rPr>
        <w:t xml:space="preserve"> </w:t>
      </w:r>
      <w:r>
        <w:t>сферы.</w:t>
      </w:r>
    </w:p>
    <w:p w:rsidR="001B55DF" w:rsidRDefault="001B55DF" w:rsidP="001B55DF">
      <w:pPr>
        <w:pStyle w:val="a3"/>
        <w:spacing w:before="1" w:line="237" w:lineRule="auto"/>
        <w:ind w:right="643" w:firstLine="739"/>
      </w:pPr>
      <w:r>
        <w:t>Уровень психического развития поступающего в школу ребёнка с ЗПР зависит не только от</w:t>
      </w:r>
      <w:r>
        <w:rPr>
          <w:spacing w:val="1"/>
        </w:rPr>
        <w:t xml:space="preserve"> </w:t>
      </w:r>
      <w:r>
        <w:t>характера и степени выраженности первичного (как правило, биологического по своей природе)</w:t>
      </w:r>
      <w:r>
        <w:rPr>
          <w:spacing w:val="1"/>
        </w:rPr>
        <w:t xml:space="preserve"> </w:t>
      </w:r>
      <w:r>
        <w:t>нарушения, но</w:t>
      </w:r>
      <w:r>
        <w:rPr>
          <w:spacing w:val="-1"/>
        </w:rPr>
        <w:t xml:space="preserve"> </w:t>
      </w:r>
      <w:r>
        <w:t>и</w:t>
      </w:r>
      <w:r>
        <w:rPr>
          <w:spacing w:val="-5"/>
        </w:rPr>
        <w:t xml:space="preserve"> </w:t>
      </w:r>
      <w:r>
        <w:t>от</w:t>
      </w:r>
      <w:r>
        <w:rPr>
          <w:spacing w:val="-1"/>
        </w:rPr>
        <w:t xml:space="preserve"> </w:t>
      </w:r>
      <w:r>
        <w:t>качества</w:t>
      </w:r>
      <w:r>
        <w:rPr>
          <w:spacing w:val="-2"/>
        </w:rPr>
        <w:t xml:space="preserve"> </w:t>
      </w:r>
      <w:r>
        <w:t>предшествующего</w:t>
      </w:r>
      <w:r>
        <w:rPr>
          <w:spacing w:val="-6"/>
        </w:rPr>
        <w:t xml:space="preserve"> </w:t>
      </w:r>
      <w:r>
        <w:t>обучения</w:t>
      </w:r>
      <w:r>
        <w:rPr>
          <w:spacing w:val="-1"/>
        </w:rPr>
        <w:t xml:space="preserve"> </w:t>
      </w:r>
      <w:r>
        <w:t>и воспитания</w:t>
      </w:r>
      <w:r>
        <w:rPr>
          <w:spacing w:val="-6"/>
        </w:rPr>
        <w:t xml:space="preserve"> </w:t>
      </w:r>
      <w:r>
        <w:t>(раннего</w:t>
      </w:r>
      <w:r>
        <w:rPr>
          <w:spacing w:val="-1"/>
        </w:rPr>
        <w:t xml:space="preserve"> </w:t>
      </w:r>
      <w:r>
        <w:t>и дошкольного).</w:t>
      </w:r>
    </w:p>
    <w:p w:rsidR="001B55DF" w:rsidRDefault="001B55DF" w:rsidP="001B55DF">
      <w:pPr>
        <w:pStyle w:val="a3"/>
        <w:spacing w:before="1" w:line="237" w:lineRule="auto"/>
        <w:ind w:right="643" w:firstLine="739"/>
      </w:pPr>
      <w:r>
        <w:t>Диапазон различий в развитии детей с ЗПР достаточно велик - от практически нормально</w:t>
      </w:r>
      <w:r>
        <w:rPr>
          <w:spacing w:val="1"/>
        </w:rPr>
        <w:t xml:space="preserve"> </w:t>
      </w:r>
      <w:r>
        <w:rPr>
          <w:spacing w:val="-1"/>
        </w:rPr>
        <w:t>развивающихся,</w:t>
      </w:r>
      <w:r>
        <w:rPr>
          <w:spacing w:val="-9"/>
        </w:rPr>
        <w:t xml:space="preserve"> </w:t>
      </w:r>
      <w:r>
        <w:t>испытывающих</w:t>
      </w:r>
      <w:r>
        <w:rPr>
          <w:spacing w:val="-14"/>
        </w:rPr>
        <w:t xml:space="preserve"> </w:t>
      </w:r>
      <w:r>
        <w:t>временные</w:t>
      </w:r>
      <w:r>
        <w:rPr>
          <w:spacing w:val="-12"/>
        </w:rPr>
        <w:t xml:space="preserve"> </w:t>
      </w:r>
      <w:r>
        <w:t>и</w:t>
      </w:r>
      <w:r>
        <w:rPr>
          <w:spacing w:val="-14"/>
        </w:rPr>
        <w:t xml:space="preserve"> </w:t>
      </w:r>
      <w:r>
        <w:t>относительно</w:t>
      </w:r>
      <w:r>
        <w:rPr>
          <w:spacing w:val="-6"/>
        </w:rPr>
        <w:t xml:space="preserve"> </w:t>
      </w:r>
      <w:r>
        <w:t>легко</w:t>
      </w:r>
      <w:r>
        <w:rPr>
          <w:spacing w:val="-6"/>
        </w:rPr>
        <w:t xml:space="preserve"> </w:t>
      </w:r>
      <w:r>
        <w:t>устранимые</w:t>
      </w:r>
      <w:r>
        <w:rPr>
          <w:spacing w:val="-11"/>
        </w:rPr>
        <w:t xml:space="preserve"> </w:t>
      </w:r>
      <w:r>
        <w:t>трудности,</w:t>
      </w:r>
      <w:r>
        <w:rPr>
          <w:spacing w:val="-9"/>
        </w:rPr>
        <w:t xml:space="preserve"> </w:t>
      </w:r>
      <w:r>
        <w:t>до</w:t>
      </w:r>
      <w:r>
        <w:rPr>
          <w:spacing w:val="-11"/>
        </w:rPr>
        <w:t xml:space="preserve"> </w:t>
      </w:r>
      <w:r>
        <w:t>детей</w:t>
      </w:r>
      <w:r>
        <w:rPr>
          <w:spacing w:val="-9"/>
        </w:rPr>
        <w:t xml:space="preserve"> </w:t>
      </w:r>
      <w:r>
        <w:t>с</w:t>
      </w:r>
      <w:r>
        <w:rPr>
          <w:spacing w:val="-58"/>
        </w:rPr>
        <w:t xml:space="preserve"> </w:t>
      </w:r>
      <w:r>
        <w:t>выраженными и сложными по структуре нарушениями когнитивной и аффективно - поведенческой</w:t>
      </w:r>
      <w:r>
        <w:rPr>
          <w:spacing w:val="-57"/>
        </w:rPr>
        <w:t xml:space="preserve"> </w:t>
      </w:r>
      <w:r>
        <w:t>сфер</w:t>
      </w:r>
      <w:r>
        <w:rPr>
          <w:spacing w:val="-6"/>
        </w:rPr>
        <w:t xml:space="preserve"> </w:t>
      </w:r>
      <w:r>
        <w:t>личности.</w:t>
      </w:r>
      <w:r>
        <w:rPr>
          <w:spacing w:val="-8"/>
        </w:rPr>
        <w:t xml:space="preserve"> </w:t>
      </w:r>
      <w:r>
        <w:t>От</w:t>
      </w:r>
      <w:r>
        <w:rPr>
          <w:spacing w:val="-5"/>
        </w:rPr>
        <w:t xml:space="preserve"> </w:t>
      </w:r>
      <w:r>
        <w:t>детей,</w:t>
      </w:r>
      <w:r>
        <w:rPr>
          <w:spacing w:val="-4"/>
        </w:rPr>
        <w:t xml:space="preserve"> </w:t>
      </w:r>
      <w:r>
        <w:t>способных</w:t>
      </w:r>
      <w:r>
        <w:rPr>
          <w:spacing w:val="-10"/>
        </w:rPr>
        <w:t xml:space="preserve"> </w:t>
      </w:r>
      <w:r>
        <w:t>при</w:t>
      </w:r>
      <w:r>
        <w:rPr>
          <w:spacing w:val="-5"/>
        </w:rPr>
        <w:t xml:space="preserve"> </w:t>
      </w:r>
      <w:r>
        <w:t>специальной</w:t>
      </w:r>
      <w:r>
        <w:rPr>
          <w:spacing w:val="-5"/>
        </w:rPr>
        <w:t xml:space="preserve"> </w:t>
      </w:r>
      <w:r>
        <w:t>поддержке</w:t>
      </w:r>
      <w:r>
        <w:rPr>
          <w:spacing w:val="-6"/>
        </w:rPr>
        <w:t xml:space="preserve"> </w:t>
      </w:r>
      <w:r>
        <w:t>на</w:t>
      </w:r>
      <w:r>
        <w:rPr>
          <w:spacing w:val="-7"/>
        </w:rPr>
        <w:t xml:space="preserve"> </w:t>
      </w:r>
      <w:r>
        <w:t>равных</w:t>
      </w:r>
      <w:r>
        <w:rPr>
          <w:spacing w:val="-10"/>
        </w:rPr>
        <w:t xml:space="preserve"> </w:t>
      </w:r>
      <w:r>
        <w:t>обучаться</w:t>
      </w:r>
      <w:r>
        <w:rPr>
          <w:spacing w:val="-6"/>
        </w:rPr>
        <w:t xml:space="preserve"> </w:t>
      </w:r>
      <w:r>
        <w:t>совместно</w:t>
      </w:r>
      <w:r>
        <w:rPr>
          <w:spacing w:val="-5"/>
        </w:rPr>
        <w:t xml:space="preserve"> </w:t>
      </w:r>
      <w:r>
        <w:t>со</w:t>
      </w:r>
      <w:r>
        <w:rPr>
          <w:spacing w:val="-58"/>
        </w:rPr>
        <w:t xml:space="preserve"> </w:t>
      </w:r>
      <w:r>
        <w:t>здоровыми</w:t>
      </w:r>
      <w:r>
        <w:rPr>
          <w:spacing w:val="-7"/>
        </w:rPr>
        <w:t xml:space="preserve"> </w:t>
      </w:r>
      <w:r>
        <w:t>сверстниками,</w:t>
      </w:r>
      <w:r>
        <w:rPr>
          <w:spacing w:val="-10"/>
        </w:rPr>
        <w:t xml:space="preserve"> </w:t>
      </w:r>
      <w:r>
        <w:t>до</w:t>
      </w:r>
      <w:r>
        <w:rPr>
          <w:spacing w:val="-3"/>
        </w:rPr>
        <w:t xml:space="preserve"> </w:t>
      </w:r>
      <w:r>
        <w:t>детей,</w:t>
      </w:r>
      <w:r>
        <w:rPr>
          <w:spacing w:val="-11"/>
        </w:rPr>
        <w:t xml:space="preserve"> </w:t>
      </w:r>
      <w:r>
        <w:t>нуждающихся</w:t>
      </w:r>
      <w:r>
        <w:rPr>
          <w:spacing w:val="-8"/>
        </w:rPr>
        <w:t xml:space="preserve"> </w:t>
      </w:r>
      <w:r>
        <w:t>при</w:t>
      </w:r>
      <w:r>
        <w:rPr>
          <w:spacing w:val="-7"/>
        </w:rPr>
        <w:t xml:space="preserve"> </w:t>
      </w:r>
      <w:r>
        <w:t>получении</w:t>
      </w:r>
      <w:r>
        <w:rPr>
          <w:spacing w:val="-7"/>
        </w:rPr>
        <w:t xml:space="preserve"> </w:t>
      </w:r>
      <w:r>
        <w:t>общего</w:t>
      </w:r>
      <w:r>
        <w:rPr>
          <w:spacing w:val="-3"/>
        </w:rPr>
        <w:t xml:space="preserve"> </w:t>
      </w:r>
      <w:r>
        <w:t>начального</w:t>
      </w:r>
      <w:r>
        <w:rPr>
          <w:spacing w:val="-8"/>
        </w:rPr>
        <w:t xml:space="preserve"> </w:t>
      </w:r>
      <w:r>
        <w:t>образования</w:t>
      </w:r>
      <w:r>
        <w:rPr>
          <w:spacing w:val="-8"/>
        </w:rPr>
        <w:t xml:space="preserve"> </w:t>
      </w:r>
      <w:r>
        <w:t>в</w:t>
      </w:r>
      <w:r>
        <w:rPr>
          <w:spacing w:val="-58"/>
        </w:rPr>
        <w:t xml:space="preserve"> </w:t>
      </w:r>
      <w:r>
        <w:t>систематической</w:t>
      </w:r>
      <w:r>
        <w:rPr>
          <w:spacing w:val="-4"/>
        </w:rPr>
        <w:t xml:space="preserve"> </w:t>
      </w:r>
      <w:r>
        <w:t>и комплексной</w:t>
      </w:r>
      <w:r>
        <w:rPr>
          <w:spacing w:val="-4"/>
        </w:rPr>
        <w:t xml:space="preserve"> </w:t>
      </w:r>
      <w:r>
        <w:t>(психолого-медико-педагогической)</w:t>
      </w:r>
      <w:r>
        <w:rPr>
          <w:spacing w:val="-3"/>
        </w:rPr>
        <w:t xml:space="preserve"> </w:t>
      </w:r>
      <w:r>
        <w:t>коррекционной</w:t>
      </w:r>
      <w:r>
        <w:rPr>
          <w:spacing w:val="-4"/>
        </w:rPr>
        <w:t xml:space="preserve"> </w:t>
      </w:r>
      <w:r>
        <w:t>помощи.</w:t>
      </w:r>
    </w:p>
    <w:p w:rsidR="001B55DF" w:rsidRDefault="001B55DF" w:rsidP="001B55DF">
      <w:pPr>
        <w:pStyle w:val="a3"/>
        <w:spacing w:before="8" w:line="237" w:lineRule="auto"/>
        <w:ind w:right="643" w:firstLine="739"/>
      </w:pPr>
      <w:r>
        <w:t>В МБОУ «Буранчинская ООШ» с учетом указанного диапазона различий в развитии детей с ЗПР,</w:t>
      </w:r>
      <w:r>
        <w:rPr>
          <w:spacing w:val="-57"/>
        </w:rPr>
        <w:t xml:space="preserve"> </w:t>
      </w:r>
      <w:r>
        <w:t>осуществляется</w:t>
      </w:r>
      <w:r>
        <w:rPr>
          <w:spacing w:val="1"/>
        </w:rPr>
        <w:t xml:space="preserve"> </w:t>
      </w:r>
      <w:r>
        <w:t>дифференциация</w:t>
      </w:r>
      <w:r>
        <w:rPr>
          <w:spacing w:val="1"/>
        </w:rPr>
        <w:t xml:space="preserve"> </w:t>
      </w:r>
      <w:r>
        <w:t>их</w:t>
      </w:r>
      <w:r>
        <w:rPr>
          <w:spacing w:val="1"/>
        </w:rPr>
        <w:t xml:space="preserve"> </w:t>
      </w:r>
      <w:r>
        <w:t>основного</w:t>
      </w:r>
      <w:r>
        <w:rPr>
          <w:spacing w:val="1"/>
        </w:rPr>
        <w:t xml:space="preserve"> </w:t>
      </w:r>
      <w:r>
        <w:t>образования:</w:t>
      </w:r>
      <w:r>
        <w:rPr>
          <w:spacing w:val="1"/>
        </w:rPr>
        <w:t xml:space="preserve"> </w:t>
      </w:r>
      <w:r>
        <w:t>охват</w:t>
      </w:r>
      <w:r>
        <w:rPr>
          <w:spacing w:val="1"/>
        </w:rPr>
        <w:t xml:space="preserve"> </w:t>
      </w:r>
      <w:r>
        <w:t>всех</w:t>
      </w:r>
      <w:r>
        <w:rPr>
          <w:spacing w:val="1"/>
        </w:rPr>
        <w:t xml:space="preserve"> </w:t>
      </w:r>
      <w:r>
        <w:t>детей</w:t>
      </w:r>
      <w:r>
        <w:rPr>
          <w:spacing w:val="1"/>
        </w:rPr>
        <w:t xml:space="preserve"> </w:t>
      </w:r>
      <w:r>
        <w:t>образованием,</w:t>
      </w:r>
      <w:r>
        <w:rPr>
          <w:spacing w:val="1"/>
        </w:rPr>
        <w:t xml:space="preserve"> </w:t>
      </w:r>
      <w:r>
        <w:t>соответствующим их возможностям и потребностям; преодоление существующих ограничений в</w:t>
      </w:r>
      <w:r>
        <w:rPr>
          <w:spacing w:val="1"/>
        </w:rPr>
        <w:t xml:space="preserve"> </w:t>
      </w:r>
      <w:r>
        <w:t>получении образования, вызванных тяжестью нарушения психического развития и неспособностью</w:t>
      </w:r>
      <w:r>
        <w:rPr>
          <w:spacing w:val="1"/>
        </w:rPr>
        <w:t xml:space="preserve"> </w:t>
      </w:r>
      <w:r>
        <w:t>ребёнка к освоению образования, сопоставимого по уровню и срокам с образованием здоровых</w:t>
      </w:r>
      <w:r>
        <w:rPr>
          <w:spacing w:val="1"/>
        </w:rPr>
        <w:t xml:space="preserve"> </w:t>
      </w:r>
      <w:r>
        <w:t>сверстников;</w:t>
      </w:r>
      <w:r>
        <w:rPr>
          <w:spacing w:val="1"/>
        </w:rPr>
        <w:t xml:space="preserve"> </w:t>
      </w:r>
      <w:r>
        <w:t>преодоление</w:t>
      </w:r>
      <w:r>
        <w:rPr>
          <w:spacing w:val="1"/>
        </w:rPr>
        <w:t xml:space="preserve"> </w:t>
      </w:r>
      <w:r>
        <w:t>существующих</w:t>
      </w:r>
      <w:r>
        <w:rPr>
          <w:spacing w:val="1"/>
        </w:rPr>
        <w:t xml:space="preserve"> </w:t>
      </w:r>
      <w:r>
        <w:t>на</w:t>
      </w:r>
      <w:r>
        <w:rPr>
          <w:spacing w:val="1"/>
        </w:rPr>
        <w:t xml:space="preserve"> </w:t>
      </w:r>
      <w:r>
        <w:t>практике</w:t>
      </w:r>
      <w:r>
        <w:rPr>
          <w:spacing w:val="1"/>
        </w:rPr>
        <w:t xml:space="preserve"> </w:t>
      </w:r>
      <w:r>
        <w:t>ограничений</w:t>
      </w:r>
      <w:r>
        <w:rPr>
          <w:spacing w:val="1"/>
        </w:rPr>
        <w:t xml:space="preserve"> </w:t>
      </w:r>
      <w:r>
        <w:t>в</w:t>
      </w:r>
      <w:r>
        <w:rPr>
          <w:spacing w:val="1"/>
        </w:rPr>
        <w:t xml:space="preserve"> </w:t>
      </w:r>
      <w:r>
        <w:t>получении</w:t>
      </w:r>
      <w:r>
        <w:rPr>
          <w:spacing w:val="1"/>
        </w:rPr>
        <w:t xml:space="preserve"> </w:t>
      </w:r>
      <w:r>
        <w:t>специальной</w:t>
      </w:r>
      <w:r>
        <w:rPr>
          <w:spacing w:val="1"/>
        </w:rPr>
        <w:t xml:space="preserve"> </w:t>
      </w:r>
      <w:r>
        <w:t>помощи</w:t>
      </w:r>
      <w:r>
        <w:rPr>
          <w:spacing w:val="-3"/>
        </w:rPr>
        <w:t xml:space="preserve"> </w:t>
      </w:r>
      <w:r>
        <w:t>детьми</w:t>
      </w:r>
      <w:r>
        <w:rPr>
          <w:spacing w:val="-2"/>
        </w:rPr>
        <w:t xml:space="preserve"> </w:t>
      </w:r>
      <w:r>
        <w:t>с</w:t>
      </w:r>
      <w:r>
        <w:rPr>
          <w:spacing w:val="1"/>
        </w:rPr>
        <w:t xml:space="preserve"> </w:t>
      </w:r>
      <w:r>
        <w:t>ЗПР,</w:t>
      </w:r>
      <w:r>
        <w:rPr>
          <w:spacing w:val="3"/>
        </w:rPr>
        <w:t xml:space="preserve"> </w:t>
      </w:r>
      <w:r>
        <w:t>включёнными</w:t>
      </w:r>
      <w:r>
        <w:rPr>
          <w:spacing w:val="-2"/>
        </w:rPr>
        <w:t xml:space="preserve"> </w:t>
      </w:r>
      <w:r>
        <w:t>в</w:t>
      </w:r>
      <w:r>
        <w:rPr>
          <w:spacing w:val="-1"/>
        </w:rPr>
        <w:t xml:space="preserve"> </w:t>
      </w:r>
      <w:r>
        <w:t>общий</w:t>
      </w:r>
      <w:r>
        <w:rPr>
          <w:spacing w:val="-8"/>
        </w:rPr>
        <w:t xml:space="preserve"> </w:t>
      </w:r>
      <w:r>
        <w:t>образовательный</w:t>
      </w:r>
      <w:r>
        <w:rPr>
          <w:spacing w:val="-2"/>
        </w:rPr>
        <w:t xml:space="preserve"> </w:t>
      </w:r>
      <w:r>
        <w:t>поток.</w:t>
      </w:r>
    </w:p>
    <w:p w:rsidR="001B55DF" w:rsidRDefault="001B55DF" w:rsidP="001B55DF">
      <w:pPr>
        <w:pStyle w:val="a3"/>
        <w:spacing w:before="3" w:line="237" w:lineRule="auto"/>
        <w:ind w:right="643" w:firstLine="739"/>
      </w:pPr>
      <w:r>
        <w:t>Дифференциация основного образования учащихся с ЗПР соотносится с дифференциацией</w:t>
      </w:r>
      <w:r>
        <w:rPr>
          <w:spacing w:val="1"/>
        </w:rPr>
        <w:t xml:space="preserve"> </w:t>
      </w:r>
      <w:r>
        <w:t>этой</w:t>
      </w:r>
      <w:r>
        <w:rPr>
          <w:spacing w:val="1"/>
        </w:rPr>
        <w:t xml:space="preserve"> </w:t>
      </w:r>
      <w:r>
        <w:t>категории</w:t>
      </w:r>
      <w:r>
        <w:rPr>
          <w:spacing w:val="1"/>
        </w:rPr>
        <w:t xml:space="preserve"> </w:t>
      </w:r>
      <w:r>
        <w:t>детей</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степенью</w:t>
      </w:r>
      <w:r>
        <w:rPr>
          <w:spacing w:val="1"/>
        </w:rPr>
        <w:t xml:space="preserve"> </w:t>
      </w:r>
      <w:r>
        <w:t>выраженности,</w:t>
      </w:r>
      <w:r>
        <w:rPr>
          <w:spacing w:val="1"/>
        </w:rPr>
        <w:t xml:space="preserve"> </w:t>
      </w:r>
      <w:r>
        <w:t>характером</w:t>
      </w:r>
      <w:r>
        <w:rPr>
          <w:spacing w:val="1"/>
        </w:rPr>
        <w:t xml:space="preserve"> </w:t>
      </w:r>
      <w:r>
        <w:t>и</w:t>
      </w:r>
      <w:r>
        <w:rPr>
          <w:spacing w:val="1"/>
        </w:rPr>
        <w:t xml:space="preserve"> </w:t>
      </w:r>
      <w:r>
        <w:t>структурой</w:t>
      </w:r>
      <w:r>
        <w:rPr>
          <w:spacing w:val="1"/>
        </w:rPr>
        <w:t xml:space="preserve"> </w:t>
      </w:r>
      <w:r>
        <w:t>нарушения психического развития. Задача разграничения вариантов ЗПР возлагается на ТПМПК.</w:t>
      </w:r>
      <w:r>
        <w:rPr>
          <w:spacing w:val="1"/>
        </w:rPr>
        <w:t xml:space="preserve"> </w:t>
      </w:r>
      <w:r>
        <w:t>Общие</w:t>
      </w:r>
      <w:r>
        <w:rPr>
          <w:spacing w:val="-5"/>
        </w:rPr>
        <w:t xml:space="preserve"> </w:t>
      </w:r>
      <w:r>
        <w:t>ориентиры</w:t>
      </w:r>
      <w:r>
        <w:rPr>
          <w:spacing w:val="2"/>
        </w:rPr>
        <w:t xml:space="preserve"> </w:t>
      </w:r>
      <w:r>
        <w:t>для</w:t>
      </w:r>
      <w:r>
        <w:rPr>
          <w:spacing w:val="2"/>
        </w:rPr>
        <w:t xml:space="preserve"> </w:t>
      </w:r>
      <w:r>
        <w:t>разграничения</w:t>
      </w:r>
      <w:r>
        <w:rPr>
          <w:spacing w:val="-4"/>
        </w:rPr>
        <w:t xml:space="preserve"> </w:t>
      </w:r>
      <w:r>
        <w:t>представлены</w:t>
      </w:r>
      <w:r>
        <w:rPr>
          <w:spacing w:val="2"/>
        </w:rPr>
        <w:t xml:space="preserve"> </w:t>
      </w:r>
      <w:r>
        <w:t>следующим</w:t>
      </w:r>
      <w:r>
        <w:rPr>
          <w:spacing w:val="-1"/>
        </w:rPr>
        <w:t xml:space="preserve"> </w:t>
      </w:r>
      <w:r>
        <w:t>образом.</w:t>
      </w:r>
    </w:p>
    <w:p w:rsidR="001B55DF" w:rsidRDefault="001B55DF" w:rsidP="001B55DF">
      <w:pPr>
        <w:pStyle w:val="a5"/>
        <w:numPr>
          <w:ilvl w:val="0"/>
          <w:numId w:val="77"/>
        </w:numPr>
        <w:tabs>
          <w:tab w:val="left" w:pos="1913"/>
        </w:tabs>
        <w:spacing w:before="14" w:line="249" w:lineRule="auto"/>
        <w:ind w:right="643" w:firstLine="739"/>
        <w:rPr>
          <w:sz w:val="24"/>
        </w:rPr>
      </w:pPr>
      <w:r>
        <w:rPr>
          <w:sz w:val="24"/>
        </w:rPr>
        <w:t>группа</w:t>
      </w:r>
      <w:r>
        <w:rPr>
          <w:spacing w:val="1"/>
          <w:sz w:val="24"/>
        </w:rPr>
        <w:t xml:space="preserve"> </w:t>
      </w:r>
      <w:r>
        <w:rPr>
          <w:sz w:val="24"/>
        </w:rPr>
        <w:t>-</w:t>
      </w:r>
      <w:r>
        <w:rPr>
          <w:spacing w:val="1"/>
          <w:sz w:val="24"/>
        </w:rPr>
        <w:t xml:space="preserve"> </w:t>
      </w:r>
      <w:r>
        <w:rPr>
          <w:sz w:val="24"/>
        </w:rPr>
        <w:t>дети</w:t>
      </w:r>
      <w:r>
        <w:rPr>
          <w:spacing w:val="1"/>
          <w:sz w:val="24"/>
        </w:rPr>
        <w:t xml:space="preserve"> </w:t>
      </w:r>
      <w:r>
        <w:rPr>
          <w:sz w:val="24"/>
        </w:rPr>
        <w:t>с</w:t>
      </w:r>
      <w:r>
        <w:rPr>
          <w:spacing w:val="1"/>
          <w:sz w:val="24"/>
        </w:rPr>
        <w:t xml:space="preserve"> </w:t>
      </w:r>
      <w:r>
        <w:rPr>
          <w:sz w:val="24"/>
        </w:rPr>
        <w:t>легкой</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которая</w:t>
      </w:r>
      <w:r>
        <w:rPr>
          <w:spacing w:val="1"/>
          <w:sz w:val="24"/>
        </w:rPr>
        <w:t xml:space="preserve"> </w:t>
      </w:r>
      <w:r>
        <w:rPr>
          <w:sz w:val="24"/>
        </w:rPr>
        <w:t>характеризуется</w:t>
      </w:r>
      <w:r>
        <w:rPr>
          <w:spacing w:val="1"/>
          <w:sz w:val="24"/>
        </w:rPr>
        <w:t xml:space="preserve"> </w:t>
      </w:r>
      <w:r>
        <w:rPr>
          <w:sz w:val="24"/>
        </w:rPr>
        <w:t>преимущественно</w:t>
      </w:r>
      <w:r>
        <w:rPr>
          <w:spacing w:val="1"/>
          <w:sz w:val="24"/>
        </w:rPr>
        <w:t xml:space="preserve"> </w:t>
      </w:r>
      <w:r>
        <w:rPr>
          <w:sz w:val="24"/>
        </w:rPr>
        <w:t>трудностями</w:t>
      </w:r>
      <w:r>
        <w:rPr>
          <w:spacing w:val="1"/>
          <w:sz w:val="24"/>
        </w:rPr>
        <w:t xml:space="preserve"> </w:t>
      </w:r>
      <w:r>
        <w:rPr>
          <w:sz w:val="24"/>
        </w:rPr>
        <w:t>произвольной</w:t>
      </w:r>
      <w:r>
        <w:rPr>
          <w:spacing w:val="1"/>
          <w:sz w:val="24"/>
        </w:rPr>
        <w:t xml:space="preserve"> </w:t>
      </w:r>
      <w:r>
        <w:rPr>
          <w:sz w:val="24"/>
        </w:rPr>
        <w:t>саморегуляции,</w:t>
      </w:r>
      <w:r>
        <w:rPr>
          <w:spacing w:val="1"/>
          <w:sz w:val="24"/>
        </w:rPr>
        <w:t xml:space="preserve"> </w:t>
      </w:r>
      <w:r>
        <w:rPr>
          <w:sz w:val="24"/>
        </w:rPr>
        <w:t>проявляющейся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организованного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признаками</w:t>
      </w:r>
      <w:r>
        <w:rPr>
          <w:spacing w:val="1"/>
          <w:sz w:val="24"/>
        </w:rPr>
        <w:t xml:space="preserve"> </w:t>
      </w:r>
      <w:r>
        <w:rPr>
          <w:sz w:val="24"/>
        </w:rPr>
        <w:t>общей</w:t>
      </w:r>
      <w:r>
        <w:rPr>
          <w:spacing w:val="1"/>
          <w:sz w:val="24"/>
        </w:rPr>
        <w:t xml:space="preserve"> </w:t>
      </w:r>
      <w:r>
        <w:rPr>
          <w:sz w:val="24"/>
        </w:rPr>
        <w:t>социально-эмоциональной</w:t>
      </w:r>
      <w:r>
        <w:rPr>
          <w:spacing w:val="1"/>
          <w:sz w:val="24"/>
        </w:rPr>
        <w:t xml:space="preserve"> </w:t>
      </w:r>
      <w:r>
        <w:rPr>
          <w:sz w:val="24"/>
        </w:rPr>
        <w:t>незрелости. При этом отмечаются близкие к возрастной норме, или даже в пределах возрастной</w:t>
      </w:r>
      <w:r>
        <w:rPr>
          <w:spacing w:val="1"/>
          <w:sz w:val="24"/>
        </w:rPr>
        <w:t xml:space="preserve"> </w:t>
      </w:r>
      <w:r>
        <w:rPr>
          <w:sz w:val="24"/>
        </w:rPr>
        <w:t>нормы</w:t>
      </w:r>
      <w:r>
        <w:rPr>
          <w:spacing w:val="-2"/>
          <w:sz w:val="24"/>
        </w:rPr>
        <w:t xml:space="preserve"> </w:t>
      </w:r>
      <w:r>
        <w:rPr>
          <w:sz w:val="24"/>
        </w:rPr>
        <w:t>уровни</w:t>
      </w:r>
      <w:r>
        <w:rPr>
          <w:spacing w:val="3"/>
          <w:sz w:val="24"/>
        </w:rPr>
        <w:t xml:space="preserve"> </w:t>
      </w:r>
      <w:r>
        <w:rPr>
          <w:sz w:val="24"/>
        </w:rPr>
        <w:t>интеллектуального</w:t>
      </w:r>
      <w:r>
        <w:rPr>
          <w:spacing w:val="6"/>
          <w:sz w:val="24"/>
        </w:rPr>
        <w:t xml:space="preserve"> </w:t>
      </w:r>
      <w:r>
        <w:rPr>
          <w:sz w:val="24"/>
        </w:rPr>
        <w:t>развития</w:t>
      </w:r>
      <w:r>
        <w:rPr>
          <w:spacing w:val="1"/>
          <w:sz w:val="24"/>
        </w:rPr>
        <w:t xml:space="preserve"> </w:t>
      </w:r>
      <w:r>
        <w:rPr>
          <w:sz w:val="24"/>
        </w:rPr>
        <w:t>и</w:t>
      </w:r>
      <w:r>
        <w:rPr>
          <w:spacing w:val="-7"/>
          <w:sz w:val="24"/>
        </w:rPr>
        <w:t xml:space="preserve"> </w:t>
      </w:r>
      <w:r>
        <w:rPr>
          <w:sz w:val="24"/>
        </w:rPr>
        <w:t>обучаемости.</w:t>
      </w:r>
    </w:p>
    <w:p w:rsidR="001B55DF" w:rsidRDefault="001B55DF" w:rsidP="001B55DF">
      <w:pPr>
        <w:pStyle w:val="a5"/>
        <w:numPr>
          <w:ilvl w:val="0"/>
          <w:numId w:val="77"/>
        </w:numPr>
        <w:tabs>
          <w:tab w:val="left" w:pos="1913"/>
        </w:tabs>
        <w:spacing w:before="5" w:line="249" w:lineRule="auto"/>
        <w:ind w:right="643" w:firstLine="739"/>
        <w:rPr>
          <w:sz w:val="24"/>
        </w:rPr>
      </w:pPr>
      <w:r>
        <w:rPr>
          <w:sz w:val="24"/>
        </w:rPr>
        <w:t>группа - дети с умеренной задержкой психического развития, которая характеризуется</w:t>
      </w:r>
      <w:r>
        <w:rPr>
          <w:spacing w:val="1"/>
          <w:sz w:val="24"/>
        </w:rPr>
        <w:t xml:space="preserve"> </w:t>
      </w:r>
      <w:r>
        <w:rPr>
          <w:sz w:val="24"/>
        </w:rPr>
        <w:t>близким</w:t>
      </w:r>
      <w:r>
        <w:rPr>
          <w:spacing w:val="-7"/>
          <w:sz w:val="24"/>
        </w:rPr>
        <w:t xml:space="preserve"> </w:t>
      </w:r>
      <w:r>
        <w:rPr>
          <w:sz w:val="24"/>
        </w:rPr>
        <w:t>к</w:t>
      </w:r>
      <w:r>
        <w:rPr>
          <w:spacing w:val="-14"/>
          <w:sz w:val="24"/>
        </w:rPr>
        <w:t xml:space="preserve"> </w:t>
      </w:r>
      <w:r>
        <w:rPr>
          <w:sz w:val="24"/>
        </w:rPr>
        <w:t>возрастной</w:t>
      </w:r>
      <w:r>
        <w:rPr>
          <w:spacing w:val="-12"/>
          <w:sz w:val="24"/>
        </w:rPr>
        <w:t xml:space="preserve"> </w:t>
      </w:r>
      <w:r>
        <w:rPr>
          <w:sz w:val="24"/>
        </w:rPr>
        <w:t>норме,</w:t>
      </w:r>
      <w:r>
        <w:rPr>
          <w:spacing w:val="-10"/>
          <w:sz w:val="24"/>
        </w:rPr>
        <w:t xml:space="preserve"> </w:t>
      </w:r>
      <w:r>
        <w:rPr>
          <w:sz w:val="24"/>
        </w:rPr>
        <w:t>но</w:t>
      </w:r>
      <w:r>
        <w:rPr>
          <w:spacing w:val="-9"/>
          <w:sz w:val="24"/>
        </w:rPr>
        <w:t xml:space="preserve"> </w:t>
      </w:r>
      <w:r>
        <w:rPr>
          <w:sz w:val="24"/>
        </w:rPr>
        <w:t>неравномерным</w:t>
      </w:r>
      <w:r>
        <w:rPr>
          <w:spacing w:val="-6"/>
          <w:sz w:val="24"/>
        </w:rPr>
        <w:t xml:space="preserve"> </w:t>
      </w:r>
      <w:r>
        <w:rPr>
          <w:sz w:val="24"/>
        </w:rPr>
        <w:t>по</w:t>
      </w:r>
      <w:r>
        <w:rPr>
          <w:spacing w:val="-9"/>
          <w:sz w:val="24"/>
        </w:rPr>
        <w:t xml:space="preserve"> </w:t>
      </w:r>
      <w:r>
        <w:rPr>
          <w:sz w:val="24"/>
        </w:rPr>
        <w:t>структуре</w:t>
      </w:r>
      <w:r>
        <w:rPr>
          <w:spacing w:val="-5"/>
          <w:sz w:val="24"/>
        </w:rPr>
        <w:t xml:space="preserve"> </w:t>
      </w:r>
      <w:r>
        <w:rPr>
          <w:sz w:val="24"/>
        </w:rPr>
        <w:t>уровнем</w:t>
      </w:r>
      <w:r>
        <w:rPr>
          <w:spacing w:val="-11"/>
          <w:sz w:val="24"/>
        </w:rPr>
        <w:t xml:space="preserve"> </w:t>
      </w:r>
      <w:r>
        <w:rPr>
          <w:sz w:val="24"/>
        </w:rPr>
        <w:t>интеллектуального</w:t>
      </w:r>
      <w:r>
        <w:rPr>
          <w:spacing w:val="-8"/>
          <w:sz w:val="24"/>
        </w:rPr>
        <w:t xml:space="preserve"> </w:t>
      </w:r>
      <w:r>
        <w:rPr>
          <w:sz w:val="24"/>
        </w:rPr>
        <w:t>развития,</w:t>
      </w:r>
      <w:r>
        <w:rPr>
          <w:spacing w:val="-58"/>
          <w:sz w:val="24"/>
        </w:rPr>
        <w:t xml:space="preserve"> </w:t>
      </w:r>
      <w:r>
        <w:rPr>
          <w:sz w:val="24"/>
        </w:rPr>
        <w:t>сниженной</w:t>
      </w:r>
      <w:r>
        <w:rPr>
          <w:spacing w:val="1"/>
          <w:sz w:val="24"/>
        </w:rPr>
        <w:t xml:space="preserve"> </w:t>
      </w:r>
      <w:r>
        <w:rPr>
          <w:sz w:val="24"/>
        </w:rPr>
        <w:t>умственной</w:t>
      </w:r>
      <w:r>
        <w:rPr>
          <w:spacing w:val="1"/>
          <w:sz w:val="24"/>
        </w:rPr>
        <w:t xml:space="preserve"> </w:t>
      </w:r>
      <w:r>
        <w:rPr>
          <w:sz w:val="24"/>
        </w:rPr>
        <w:t>работоспособностью,</w:t>
      </w:r>
      <w:r>
        <w:rPr>
          <w:spacing w:val="1"/>
          <w:sz w:val="24"/>
        </w:rPr>
        <w:t xml:space="preserve"> </w:t>
      </w:r>
      <w:r>
        <w:rPr>
          <w:sz w:val="24"/>
        </w:rPr>
        <w:t>негрубыми</w:t>
      </w:r>
      <w:r>
        <w:rPr>
          <w:spacing w:val="1"/>
          <w:sz w:val="24"/>
        </w:rPr>
        <w:t xml:space="preserve"> </w:t>
      </w:r>
      <w:r>
        <w:rPr>
          <w:sz w:val="24"/>
        </w:rPr>
        <w:t>аффективно-поведенческими</w:t>
      </w:r>
      <w:r>
        <w:rPr>
          <w:spacing w:val="1"/>
          <w:sz w:val="24"/>
        </w:rPr>
        <w:t xml:space="preserve"> </w:t>
      </w:r>
      <w:r>
        <w:rPr>
          <w:sz w:val="24"/>
        </w:rPr>
        <w:t>расстройствами,</w:t>
      </w:r>
      <w:r>
        <w:rPr>
          <w:spacing w:val="-2"/>
          <w:sz w:val="24"/>
        </w:rPr>
        <w:t xml:space="preserve"> </w:t>
      </w:r>
      <w:r>
        <w:rPr>
          <w:sz w:val="24"/>
        </w:rPr>
        <w:t>в</w:t>
      </w:r>
      <w:r>
        <w:rPr>
          <w:spacing w:val="-1"/>
          <w:sz w:val="24"/>
        </w:rPr>
        <w:t xml:space="preserve"> </w:t>
      </w:r>
      <w:r>
        <w:rPr>
          <w:sz w:val="24"/>
        </w:rPr>
        <w:t>той</w:t>
      </w:r>
      <w:r>
        <w:rPr>
          <w:spacing w:val="-2"/>
          <w:sz w:val="24"/>
        </w:rPr>
        <w:t xml:space="preserve"> </w:t>
      </w:r>
      <w:r>
        <w:rPr>
          <w:sz w:val="24"/>
        </w:rPr>
        <w:t>или</w:t>
      </w:r>
      <w:r>
        <w:rPr>
          <w:spacing w:val="-2"/>
          <w:sz w:val="24"/>
        </w:rPr>
        <w:t xml:space="preserve"> </w:t>
      </w:r>
      <w:r>
        <w:rPr>
          <w:sz w:val="24"/>
        </w:rPr>
        <w:t>иной</w:t>
      </w:r>
    </w:p>
    <w:p w:rsidR="001B55DF" w:rsidRDefault="001B55DF" w:rsidP="001B55DF">
      <w:pPr>
        <w:pStyle w:val="a3"/>
        <w:spacing w:before="5" w:line="249" w:lineRule="auto"/>
        <w:ind w:right="643"/>
      </w:pPr>
      <w:r>
        <w:t>степени затрудняющими усвоение школьных норм и школьную адаптацию в целом. Обучаемость</w:t>
      </w:r>
      <w:r>
        <w:rPr>
          <w:spacing w:val="1"/>
        </w:rPr>
        <w:t xml:space="preserve"> </w:t>
      </w:r>
      <w:r>
        <w:t>удовлетворительная, но нередко избирательная и неустойчивая (зависящая от вида деятельности и</w:t>
      </w:r>
      <w:r>
        <w:rPr>
          <w:spacing w:val="1"/>
        </w:rPr>
        <w:t xml:space="preserve"> </w:t>
      </w:r>
      <w:r>
        <w:t>актуального эмоционального состояния). Нередко отмечаются трудности в усвоении отдельных</w:t>
      </w:r>
      <w:r>
        <w:rPr>
          <w:spacing w:val="1"/>
        </w:rPr>
        <w:t xml:space="preserve"> </w:t>
      </w:r>
      <w:r>
        <w:t>учебных</w:t>
      </w:r>
      <w:r>
        <w:rPr>
          <w:spacing w:val="1"/>
        </w:rPr>
        <w:t xml:space="preserve"> </w:t>
      </w:r>
      <w:r>
        <w:t>дисциплин</w:t>
      </w:r>
      <w:r>
        <w:rPr>
          <w:spacing w:val="1"/>
        </w:rPr>
        <w:t xml:space="preserve"> </w:t>
      </w:r>
      <w:r>
        <w:t>(чаще</w:t>
      </w:r>
      <w:r>
        <w:rPr>
          <w:spacing w:val="1"/>
        </w:rPr>
        <w:t xml:space="preserve"> </w:t>
      </w:r>
      <w:r>
        <w:t>связанных</w:t>
      </w:r>
      <w:r>
        <w:rPr>
          <w:spacing w:val="1"/>
        </w:rPr>
        <w:t xml:space="preserve"> </w:t>
      </w:r>
      <w:r>
        <w:t>с</w:t>
      </w:r>
      <w:r>
        <w:rPr>
          <w:spacing w:val="1"/>
        </w:rPr>
        <w:t xml:space="preserve"> </w:t>
      </w:r>
      <w:r>
        <w:t>языком</w:t>
      </w:r>
      <w:r>
        <w:rPr>
          <w:spacing w:val="1"/>
        </w:rPr>
        <w:t xml:space="preserve"> </w:t>
      </w:r>
      <w:r>
        <w:t>и</w:t>
      </w:r>
      <w:r>
        <w:rPr>
          <w:spacing w:val="1"/>
        </w:rPr>
        <w:t xml:space="preserve"> </w:t>
      </w:r>
      <w:r>
        <w:t>математическими</w:t>
      </w:r>
      <w:r>
        <w:rPr>
          <w:spacing w:val="1"/>
        </w:rPr>
        <w:t xml:space="preserve"> </w:t>
      </w:r>
      <w:r>
        <w:t>представлениями),</w:t>
      </w:r>
      <w:r>
        <w:rPr>
          <w:spacing w:val="1"/>
        </w:rPr>
        <w:t xml:space="preserve"> </w:t>
      </w:r>
      <w:r>
        <w:t>обусловленные</w:t>
      </w:r>
      <w:r>
        <w:rPr>
          <w:spacing w:val="1"/>
        </w:rPr>
        <w:t xml:space="preserve"> </w:t>
      </w:r>
      <w:r>
        <w:t>локальными</w:t>
      </w:r>
      <w:r>
        <w:rPr>
          <w:spacing w:val="1"/>
        </w:rPr>
        <w:t xml:space="preserve"> </w:t>
      </w:r>
      <w:r>
        <w:t>нарушениями</w:t>
      </w:r>
      <w:r>
        <w:rPr>
          <w:spacing w:val="1"/>
        </w:rPr>
        <w:t xml:space="preserve"> </w:t>
      </w:r>
      <w:r>
        <w:t>(недостаточной</w:t>
      </w:r>
      <w:r>
        <w:rPr>
          <w:spacing w:val="1"/>
        </w:rPr>
        <w:t xml:space="preserve"> </w:t>
      </w:r>
      <w:r>
        <w:t>сформированностью)</w:t>
      </w:r>
      <w:r>
        <w:rPr>
          <w:spacing w:val="1"/>
        </w:rPr>
        <w:t xml:space="preserve"> </w:t>
      </w:r>
      <w:r>
        <w:t>в</w:t>
      </w:r>
      <w:r>
        <w:rPr>
          <w:spacing w:val="1"/>
        </w:rPr>
        <w:t xml:space="preserve"> </w:t>
      </w:r>
      <w:r>
        <w:t>структуре</w:t>
      </w:r>
      <w:r>
        <w:rPr>
          <w:spacing w:val="1"/>
        </w:rPr>
        <w:t xml:space="preserve"> </w:t>
      </w:r>
      <w:r>
        <w:t>высших</w:t>
      </w:r>
      <w:r>
        <w:rPr>
          <w:spacing w:val="-4"/>
        </w:rPr>
        <w:t xml:space="preserve"> </w:t>
      </w:r>
      <w:r>
        <w:t>психических</w:t>
      </w:r>
      <w:r>
        <w:rPr>
          <w:spacing w:val="-3"/>
        </w:rPr>
        <w:t xml:space="preserve"> </w:t>
      </w:r>
      <w:r>
        <w:t>функций.</w:t>
      </w:r>
    </w:p>
    <w:p w:rsidR="001B55DF" w:rsidRDefault="001B55DF" w:rsidP="001B55DF">
      <w:pPr>
        <w:pStyle w:val="a5"/>
        <w:numPr>
          <w:ilvl w:val="0"/>
          <w:numId w:val="77"/>
        </w:numPr>
        <w:tabs>
          <w:tab w:val="left" w:pos="1899"/>
        </w:tabs>
        <w:spacing w:before="6" w:line="249" w:lineRule="auto"/>
        <w:ind w:right="643" w:firstLine="739"/>
        <w:rPr>
          <w:sz w:val="24"/>
        </w:rPr>
      </w:pPr>
      <w:r>
        <w:rPr>
          <w:sz w:val="24"/>
        </w:rPr>
        <w:lastRenderedPageBreak/>
        <w:t>группа - дети с выраженной задержкой психического развития, которая характеризуется</w:t>
      </w:r>
      <w:r>
        <w:rPr>
          <w:spacing w:val="1"/>
          <w:sz w:val="24"/>
        </w:rPr>
        <w:t xml:space="preserve"> </w:t>
      </w:r>
      <w:r>
        <w:rPr>
          <w:sz w:val="24"/>
        </w:rPr>
        <w:t>уровнем</w:t>
      </w:r>
      <w:r>
        <w:rPr>
          <w:spacing w:val="1"/>
          <w:sz w:val="24"/>
        </w:rPr>
        <w:t xml:space="preserve"> </w:t>
      </w:r>
      <w:r>
        <w:rPr>
          <w:sz w:val="24"/>
        </w:rPr>
        <w:t>интеллектуального</w:t>
      </w:r>
      <w:r>
        <w:rPr>
          <w:spacing w:val="1"/>
          <w:sz w:val="24"/>
        </w:rPr>
        <w:t xml:space="preserve"> </w:t>
      </w:r>
      <w:r>
        <w:rPr>
          <w:sz w:val="24"/>
        </w:rPr>
        <w:t>развития</w:t>
      </w:r>
      <w:r>
        <w:rPr>
          <w:spacing w:val="1"/>
          <w:sz w:val="24"/>
        </w:rPr>
        <w:t xml:space="preserve"> </w:t>
      </w:r>
      <w:r>
        <w:rPr>
          <w:sz w:val="24"/>
        </w:rPr>
        <w:t>несколько</w:t>
      </w:r>
      <w:r>
        <w:rPr>
          <w:spacing w:val="1"/>
          <w:sz w:val="24"/>
        </w:rPr>
        <w:t xml:space="preserve"> </w:t>
      </w:r>
      <w:r>
        <w:rPr>
          <w:sz w:val="24"/>
        </w:rPr>
        <w:t>ниже</w:t>
      </w:r>
      <w:r>
        <w:rPr>
          <w:spacing w:val="1"/>
          <w:sz w:val="24"/>
        </w:rPr>
        <w:t xml:space="preserve"> </w:t>
      </w:r>
      <w:r>
        <w:rPr>
          <w:sz w:val="24"/>
        </w:rPr>
        <w:t>возрастной</w:t>
      </w:r>
      <w:r>
        <w:rPr>
          <w:spacing w:val="1"/>
          <w:sz w:val="24"/>
        </w:rPr>
        <w:t xml:space="preserve"> </w:t>
      </w:r>
      <w:r>
        <w:rPr>
          <w:sz w:val="24"/>
        </w:rPr>
        <w:t>нормы,</w:t>
      </w:r>
      <w:r>
        <w:rPr>
          <w:spacing w:val="1"/>
          <w:sz w:val="24"/>
        </w:rPr>
        <w:t xml:space="preserve"> </w:t>
      </w:r>
      <w:r>
        <w:rPr>
          <w:sz w:val="24"/>
        </w:rPr>
        <w:t>по</w:t>
      </w:r>
      <w:r>
        <w:rPr>
          <w:spacing w:val="1"/>
          <w:sz w:val="24"/>
        </w:rPr>
        <w:t xml:space="preserve"> </w:t>
      </w:r>
      <w:r>
        <w:rPr>
          <w:sz w:val="24"/>
        </w:rPr>
        <w:t>качественным</w:t>
      </w:r>
      <w:r>
        <w:rPr>
          <w:spacing w:val="1"/>
          <w:sz w:val="24"/>
        </w:rPr>
        <w:t xml:space="preserve"> </w:t>
      </w:r>
      <w:r>
        <w:rPr>
          <w:sz w:val="24"/>
        </w:rPr>
        <w:t>характеристикам</w:t>
      </w:r>
      <w:r>
        <w:rPr>
          <w:spacing w:val="1"/>
          <w:sz w:val="24"/>
        </w:rPr>
        <w:t xml:space="preserve"> </w:t>
      </w:r>
      <w:r>
        <w:rPr>
          <w:sz w:val="24"/>
        </w:rPr>
        <w:t>своей</w:t>
      </w:r>
      <w:r>
        <w:rPr>
          <w:spacing w:val="1"/>
          <w:sz w:val="24"/>
        </w:rPr>
        <w:t xml:space="preserve"> </w:t>
      </w:r>
      <w:r>
        <w:rPr>
          <w:sz w:val="24"/>
        </w:rPr>
        <w:t>структуры</w:t>
      </w:r>
      <w:r>
        <w:rPr>
          <w:spacing w:val="1"/>
          <w:sz w:val="24"/>
        </w:rPr>
        <w:t xml:space="preserve"> </w:t>
      </w:r>
      <w:r>
        <w:rPr>
          <w:sz w:val="24"/>
        </w:rPr>
        <w:t>(недоразвитие</w:t>
      </w:r>
      <w:r>
        <w:rPr>
          <w:spacing w:val="1"/>
          <w:sz w:val="24"/>
        </w:rPr>
        <w:t xml:space="preserve"> </w:t>
      </w:r>
      <w:r>
        <w:rPr>
          <w:sz w:val="24"/>
        </w:rPr>
        <w:t>сложных</w:t>
      </w:r>
      <w:r>
        <w:rPr>
          <w:spacing w:val="1"/>
          <w:sz w:val="24"/>
        </w:rPr>
        <w:t xml:space="preserve"> </w:t>
      </w:r>
      <w:r>
        <w:rPr>
          <w:sz w:val="24"/>
        </w:rPr>
        <w:t>форм</w:t>
      </w:r>
      <w:r>
        <w:rPr>
          <w:spacing w:val="1"/>
          <w:sz w:val="24"/>
        </w:rPr>
        <w:t xml:space="preserve"> </w:t>
      </w:r>
      <w:r>
        <w:rPr>
          <w:sz w:val="24"/>
        </w:rPr>
        <w:t>мыслительной</w:t>
      </w:r>
      <w:r>
        <w:rPr>
          <w:spacing w:val="1"/>
          <w:sz w:val="24"/>
        </w:rPr>
        <w:t xml:space="preserve"> </w:t>
      </w:r>
      <w:r>
        <w:rPr>
          <w:sz w:val="24"/>
        </w:rPr>
        <w:t>деятельности</w:t>
      </w:r>
      <w:r>
        <w:rPr>
          <w:spacing w:val="1"/>
          <w:sz w:val="24"/>
        </w:rPr>
        <w:t xml:space="preserve"> </w:t>
      </w:r>
      <w:r>
        <w:rPr>
          <w:sz w:val="24"/>
        </w:rPr>
        <w:t>-</w:t>
      </w:r>
      <w:r>
        <w:rPr>
          <w:spacing w:val="1"/>
          <w:sz w:val="24"/>
        </w:rPr>
        <w:t xml:space="preserve"> </w:t>
      </w:r>
      <w:r>
        <w:rPr>
          <w:sz w:val="24"/>
        </w:rPr>
        <w:t>категориального</w:t>
      </w:r>
      <w:r>
        <w:rPr>
          <w:spacing w:val="1"/>
          <w:sz w:val="24"/>
        </w:rPr>
        <w:t xml:space="preserve"> </w:t>
      </w:r>
      <w:r>
        <w:rPr>
          <w:sz w:val="24"/>
        </w:rPr>
        <w:t>анализа,</w:t>
      </w:r>
      <w:r>
        <w:rPr>
          <w:spacing w:val="1"/>
          <w:sz w:val="24"/>
        </w:rPr>
        <w:t xml:space="preserve"> </w:t>
      </w:r>
      <w:r>
        <w:rPr>
          <w:sz w:val="24"/>
        </w:rPr>
        <w:t>абстрагирования,</w:t>
      </w:r>
      <w:r>
        <w:rPr>
          <w:spacing w:val="1"/>
          <w:sz w:val="24"/>
        </w:rPr>
        <w:t xml:space="preserve"> </w:t>
      </w:r>
      <w:r>
        <w:rPr>
          <w:sz w:val="24"/>
        </w:rPr>
        <w:t>обобщения,</w:t>
      </w:r>
      <w:r>
        <w:rPr>
          <w:spacing w:val="1"/>
          <w:sz w:val="24"/>
        </w:rPr>
        <w:t xml:space="preserve"> </w:t>
      </w:r>
      <w:r>
        <w:rPr>
          <w:sz w:val="24"/>
        </w:rPr>
        <w:t>опосредствования)</w:t>
      </w:r>
      <w:r>
        <w:rPr>
          <w:spacing w:val="1"/>
          <w:sz w:val="24"/>
        </w:rPr>
        <w:t xml:space="preserve"> </w:t>
      </w:r>
      <w:r>
        <w:rPr>
          <w:sz w:val="24"/>
        </w:rPr>
        <w:t>приближающимся</w:t>
      </w:r>
      <w:r>
        <w:rPr>
          <w:spacing w:val="1"/>
          <w:sz w:val="24"/>
        </w:rPr>
        <w:t xml:space="preserve"> </w:t>
      </w:r>
      <w:r>
        <w:rPr>
          <w:sz w:val="24"/>
        </w:rPr>
        <w:t>к</w:t>
      </w:r>
      <w:r>
        <w:rPr>
          <w:spacing w:val="1"/>
          <w:sz w:val="24"/>
        </w:rPr>
        <w:t xml:space="preserve"> </w:t>
      </w:r>
      <w:r>
        <w:rPr>
          <w:sz w:val="24"/>
        </w:rPr>
        <w:t>легкой</w:t>
      </w:r>
      <w:r>
        <w:rPr>
          <w:spacing w:val="1"/>
          <w:sz w:val="24"/>
        </w:rPr>
        <w:t xml:space="preserve"> </w:t>
      </w:r>
      <w:r>
        <w:rPr>
          <w:sz w:val="24"/>
        </w:rPr>
        <w:t>умственной</w:t>
      </w:r>
      <w:r>
        <w:rPr>
          <w:spacing w:val="1"/>
          <w:sz w:val="24"/>
        </w:rPr>
        <w:t xml:space="preserve"> </w:t>
      </w:r>
      <w:r>
        <w:rPr>
          <w:sz w:val="24"/>
        </w:rPr>
        <w:t>отсталости</w:t>
      </w:r>
      <w:r>
        <w:rPr>
          <w:spacing w:val="1"/>
          <w:sz w:val="24"/>
        </w:rPr>
        <w:t xml:space="preserve"> </w:t>
      </w:r>
      <w:r>
        <w:rPr>
          <w:sz w:val="24"/>
        </w:rPr>
        <w:t>и</w:t>
      </w:r>
      <w:r>
        <w:rPr>
          <w:spacing w:val="1"/>
          <w:sz w:val="24"/>
        </w:rPr>
        <w:t xml:space="preserve"> </w:t>
      </w:r>
      <w:r>
        <w:rPr>
          <w:sz w:val="24"/>
        </w:rPr>
        <w:t>имеющим</w:t>
      </w:r>
      <w:r>
        <w:rPr>
          <w:spacing w:val="1"/>
          <w:sz w:val="24"/>
        </w:rPr>
        <w:t xml:space="preserve"> </w:t>
      </w:r>
      <w:r>
        <w:rPr>
          <w:sz w:val="24"/>
        </w:rPr>
        <w:t>отчетливые</w:t>
      </w:r>
      <w:r>
        <w:rPr>
          <w:spacing w:val="1"/>
          <w:sz w:val="24"/>
        </w:rPr>
        <w:t xml:space="preserve"> </w:t>
      </w:r>
      <w:r>
        <w:rPr>
          <w:sz w:val="24"/>
        </w:rPr>
        <w:t>признаки</w:t>
      </w:r>
      <w:r>
        <w:rPr>
          <w:spacing w:val="1"/>
          <w:sz w:val="24"/>
        </w:rPr>
        <w:t xml:space="preserve"> </w:t>
      </w:r>
      <w:r>
        <w:rPr>
          <w:sz w:val="24"/>
        </w:rPr>
        <w:t>церебрально-органической</w:t>
      </w:r>
      <w:r>
        <w:rPr>
          <w:spacing w:val="1"/>
          <w:sz w:val="24"/>
        </w:rPr>
        <w:t xml:space="preserve"> </w:t>
      </w:r>
      <w:r>
        <w:rPr>
          <w:sz w:val="24"/>
        </w:rPr>
        <w:t>недостаточности. Отмечается также низкий уровень саморегуляции, нарушения внимания, памяти,</w:t>
      </w:r>
      <w:r>
        <w:rPr>
          <w:spacing w:val="1"/>
          <w:sz w:val="24"/>
        </w:rPr>
        <w:t xml:space="preserve"> </w:t>
      </w:r>
      <w:r>
        <w:rPr>
          <w:sz w:val="24"/>
        </w:rPr>
        <w:t>умственной работоспособности и целенаправленности деятельности. Вместе с тем, возможности</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у</w:t>
      </w:r>
      <w:r>
        <w:rPr>
          <w:spacing w:val="1"/>
          <w:sz w:val="24"/>
        </w:rPr>
        <w:t xml:space="preserve"> </w:t>
      </w:r>
      <w:r>
        <w:rPr>
          <w:sz w:val="24"/>
        </w:rPr>
        <w:t>части</w:t>
      </w:r>
      <w:r>
        <w:rPr>
          <w:spacing w:val="1"/>
          <w:sz w:val="24"/>
        </w:rPr>
        <w:t xml:space="preserve"> </w:t>
      </w:r>
      <w:r>
        <w:rPr>
          <w:sz w:val="24"/>
        </w:rPr>
        <w:t>детей</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не</w:t>
      </w:r>
      <w:r>
        <w:rPr>
          <w:spacing w:val="1"/>
          <w:sz w:val="24"/>
        </w:rPr>
        <w:t xml:space="preserve"> </w:t>
      </w:r>
      <w:r>
        <w:rPr>
          <w:sz w:val="24"/>
        </w:rPr>
        <w:t>меньшими,</w:t>
      </w:r>
      <w:r>
        <w:rPr>
          <w:spacing w:val="1"/>
          <w:sz w:val="24"/>
        </w:rPr>
        <w:t xml:space="preserve"> </w:t>
      </w:r>
      <w:r>
        <w:rPr>
          <w:sz w:val="24"/>
        </w:rPr>
        <w:t>а</w:t>
      </w:r>
      <w:r>
        <w:rPr>
          <w:spacing w:val="1"/>
          <w:sz w:val="24"/>
        </w:rPr>
        <w:t xml:space="preserve"> </w:t>
      </w:r>
      <w:r>
        <w:rPr>
          <w:sz w:val="24"/>
        </w:rPr>
        <w:t>иногда</w:t>
      </w:r>
      <w:r>
        <w:rPr>
          <w:spacing w:val="1"/>
          <w:sz w:val="24"/>
        </w:rPr>
        <w:t xml:space="preserve"> </w:t>
      </w:r>
      <w:r>
        <w:rPr>
          <w:sz w:val="24"/>
        </w:rPr>
        <w:t>и</w:t>
      </w:r>
      <w:r>
        <w:rPr>
          <w:spacing w:val="1"/>
          <w:sz w:val="24"/>
        </w:rPr>
        <w:t xml:space="preserve"> </w:t>
      </w:r>
      <w:r>
        <w:rPr>
          <w:sz w:val="24"/>
        </w:rPr>
        <w:t>превышающими</w:t>
      </w:r>
      <w:r>
        <w:rPr>
          <w:spacing w:val="1"/>
          <w:sz w:val="24"/>
        </w:rPr>
        <w:t xml:space="preserve"> </w:t>
      </w:r>
      <w:r>
        <w:rPr>
          <w:sz w:val="24"/>
        </w:rPr>
        <w:t>возможности</w:t>
      </w:r>
      <w:r>
        <w:rPr>
          <w:spacing w:val="19"/>
          <w:sz w:val="24"/>
        </w:rPr>
        <w:t xml:space="preserve"> </w:t>
      </w:r>
      <w:r>
        <w:rPr>
          <w:sz w:val="24"/>
        </w:rPr>
        <w:t>детей</w:t>
      </w:r>
      <w:r>
        <w:rPr>
          <w:spacing w:val="18"/>
          <w:sz w:val="24"/>
        </w:rPr>
        <w:t xml:space="preserve"> </w:t>
      </w:r>
      <w:r>
        <w:rPr>
          <w:sz w:val="24"/>
        </w:rPr>
        <w:t>с</w:t>
      </w:r>
      <w:r>
        <w:rPr>
          <w:spacing w:val="12"/>
          <w:sz w:val="24"/>
        </w:rPr>
        <w:t xml:space="preserve"> </w:t>
      </w:r>
      <w:r>
        <w:rPr>
          <w:sz w:val="24"/>
        </w:rPr>
        <w:t>умеренной</w:t>
      </w:r>
      <w:r>
        <w:rPr>
          <w:spacing w:val="18"/>
          <w:sz w:val="24"/>
        </w:rPr>
        <w:t xml:space="preserve"> </w:t>
      </w:r>
      <w:r>
        <w:rPr>
          <w:sz w:val="24"/>
        </w:rPr>
        <w:t>задержкой</w:t>
      </w:r>
      <w:r>
        <w:rPr>
          <w:spacing w:val="18"/>
          <w:sz w:val="24"/>
        </w:rPr>
        <w:t xml:space="preserve"> </w:t>
      </w:r>
      <w:r>
        <w:rPr>
          <w:sz w:val="24"/>
        </w:rPr>
        <w:t>психического</w:t>
      </w:r>
      <w:r>
        <w:rPr>
          <w:spacing w:val="18"/>
          <w:sz w:val="24"/>
        </w:rPr>
        <w:t xml:space="preserve"> </w:t>
      </w:r>
      <w:r>
        <w:rPr>
          <w:sz w:val="24"/>
        </w:rPr>
        <w:t>развития</w:t>
      </w:r>
      <w:r>
        <w:rPr>
          <w:spacing w:val="12"/>
          <w:sz w:val="24"/>
        </w:rPr>
        <w:t xml:space="preserve"> </w:t>
      </w:r>
      <w:r>
        <w:rPr>
          <w:sz w:val="24"/>
        </w:rPr>
        <w:t>(2-я</w:t>
      </w:r>
      <w:r>
        <w:rPr>
          <w:spacing w:val="13"/>
          <w:sz w:val="24"/>
        </w:rPr>
        <w:t xml:space="preserve"> </w:t>
      </w:r>
      <w:r>
        <w:rPr>
          <w:sz w:val="24"/>
        </w:rPr>
        <w:t>группа).</w:t>
      </w:r>
      <w:r>
        <w:rPr>
          <w:spacing w:val="19"/>
          <w:sz w:val="24"/>
        </w:rPr>
        <w:t xml:space="preserve"> </w:t>
      </w:r>
      <w:r>
        <w:rPr>
          <w:sz w:val="24"/>
        </w:rPr>
        <w:t>Такие</w:t>
      </w:r>
      <w:r>
        <w:rPr>
          <w:spacing w:val="16"/>
          <w:sz w:val="24"/>
        </w:rPr>
        <w:t xml:space="preserve"> </w:t>
      </w:r>
      <w:r>
        <w:rPr>
          <w:sz w:val="24"/>
        </w:rPr>
        <w:t>дети</w:t>
      </w:r>
      <w:r>
        <w:rPr>
          <w:spacing w:val="15"/>
          <w:sz w:val="24"/>
        </w:rPr>
        <w:t xml:space="preserve"> </w:t>
      </w:r>
      <w:r>
        <w:rPr>
          <w:sz w:val="24"/>
        </w:rPr>
        <w:t>могут</w:t>
      </w:r>
    </w:p>
    <w:p w:rsidR="001B55DF" w:rsidRDefault="001B55DF" w:rsidP="001B55DF">
      <w:pPr>
        <w:pStyle w:val="a3"/>
        <w:spacing w:before="62" w:line="249" w:lineRule="auto"/>
        <w:ind w:right="643"/>
      </w:pPr>
      <w:r>
        <w:t>быть</w:t>
      </w:r>
      <w:r>
        <w:rPr>
          <w:spacing w:val="1"/>
        </w:rPr>
        <w:t xml:space="preserve"> </w:t>
      </w:r>
      <w:r>
        <w:t>отнесены</w:t>
      </w:r>
      <w:r>
        <w:rPr>
          <w:spacing w:val="1"/>
        </w:rPr>
        <w:t xml:space="preserve"> </w:t>
      </w:r>
      <w:r>
        <w:t>к</w:t>
      </w:r>
      <w:r>
        <w:rPr>
          <w:spacing w:val="1"/>
        </w:rPr>
        <w:t xml:space="preserve"> </w:t>
      </w:r>
      <w:r>
        <w:t>категории</w:t>
      </w:r>
      <w:r>
        <w:rPr>
          <w:spacing w:val="1"/>
        </w:rPr>
        <w:t xml:space="preserve"> </w:t>
      </w:r>
      <w:r>
        <w:t>легкого</w:t>
      </w:r>
      <w:r>
        <w:rPr>
          <w:spacing w:val="1"/>
        </w:rPr>
        <w:t xml:space="preserve"> </w:t>
      </w:r>
      <w:r>
        <w:t>психического</w:t>
      </w:r>
      <w:r>
        <w:rPr>
          <w:spacing w:val="1"/>
        </w:rPr>
        <w:t xml:space="preserve"> </w:t>
      </w:r>
      <w:r>
        <w:t>недоразвития</w:t>
      </w:r>
      <w:r>
        <w:rPr>
          <w:spacing w:val="1"/>
        </w:rPr>
        <w:t xml:space="preserve"> </w:t>
      </w:r>
      <w:r>
        <w:t>(или</w:t>
      </w:r>
      <w:r>
        <w:rPr>
          <w:spacing w:val="1"/>
        </w:rPr>
        <w:t xml:space="preserve"> </w:t>
      </w:r>
      <w:r>
        <w:t>пограничной</w:t>
      </w:r>
      <w:r>
        <w:rPr>
          <w:spacing w:val="1"/>
        </w:rPr>
        <w:t xml:space="preserve"> </w:t>
      </w:r>
      <w:r>
        <w:t>умственной</w:t>
      </w:r>
      <w:r>
        <w:rPr>
          <w:spacing w:val="-57"/>
        </w:rPr>
        <w:t xml:space="preserve"> </w:t>
      </w:r>
      <w:r>
        <w:t>отсталости). При этом</w:t>
      </w:r>
      <w:r>
        <w:rPr>
          <w:spacing w:val="1"/>
        </w:rPr>
        <w:t xml:space="preserve"> </w:t>
      </w:r>
      <w:r>
        <w:t>у части</w:t>
      </w:r>
      <w:r>
        <w:rPr>
          <w:spacing w:val="1"/>
        </w:rPr>
        <w:t xml:space="preserve"> </w:t>
      </w:r>
      <w:r>
        <w:t>детей</w:t>
      </w:r>
      <w:r>
        <w:rPr>
          <w:spacing w:val="1"/>
        </w:rPr>
        <w:t xml:space="preserve"> </w:t>
      </w:r>
      <w:r>
        <w:t>данной группы</w:t>
      </w:r>
      <w:r>
        <w:rPr>
          <w:spacing w:val="1"/>
        </w:rPr>
        <w:t xml:space="preserve"> </w:t>
      </w:r>
      <w:r>
        <w:t>в условиях правильно организованного и</w:t>
      </w:r>
      <w:r>
        <w:rPr>
          <w:spacing w:val="1"/>
        </w:rPr>
        <w:t xml:space="preserve"> </w:t>
      </w:r>
      <w:r>
        <w:t>своевременно</w:t>
      </w:r>
      <w:r>
        <w:rPr>
          <w:spacing w:val="1"/>
        </w:rPr>
        <w:t xml:space="preserve"> </w:t>
      </w:r>
      <w:r>
        <w:t>начатого</w:t>
      </w:r>
      <w:r>
        <w:rPr>
          <w:spacing w:val="1"/>
        </w:rPr>
        <w:t xml:space="preserve"> </w:t>
      </w:r>
      <w:r>
        <w:t>обучения</w:t>
      </w:r>
      <w:r>
        <w:rPr>
          <w:spacing w:val="1"/>
        </w:rPr>
        <w:t xml:space="preserve"> </w:t>
      </w:r>
      <w:r>
        <w:t>отмеченные</w:t>
      </w:r>
      <w:r>
        <w:rPr>
          <w:spacing w:val="1"/>
        </w:rPr>
        <w:t xml:space="preserve"> </w:t>
      </w:r>
      <w:r>
        <w:t>особенности</w:t>
      </w:r>
      <w:r>
        <w:rPr>
          <w:spacing w:val="1"/>
        </w:rPr>
        <w:t xml:space="preserve"> </w:t>
      </w:r>
      <w:r>
        <w:t>и</w:t>
      </w:r>
      <w:r>
        <w:rPr>
          <w:spacing w:val="1"/>
        </w:rPr>
        <w:t xml:space="preserve"> </w:t>
      </w:r>
      <w:r>
        <w:t>нарушения</w:t>
      </w:r>
      <w:r>
        <w:rPr>
          <w:spacing w:val="1"/>
        </w:rPr>
        <w:t xml:space="preserve"> </w:t>
      </w:r>
      <w:r>
        <w:t>развития</w:t>
      </w:r>
      <w:r>
        <w:rPr>
          <w:spacing w:val="1"/>
        </w:rPr>
        <w:t xml:space="preserve"> </w:t>
      </w:r>
      <w:r>
        <w:t>могут</w:t>
      </w:r>
      <w:r>
        <w:rPr>
          <w:spacing w:val="1"/>
        </w:rPr>
        <w:t xml:space="preserve"> </w:t>
      </w:r>
      <w:r>
        <w:t>быть</w:t>
      </w:r>
      <w:r>
        <w:rPr>
          <w:spacing w:val="1"/>
        </w:rPr>
        <w:t xml:space="preserve"> </w:t>
      </w:r>
      <w:r>
        <w:t>существенно</w:t>
      </w:r>
      <w:r>
        <w:rPr>
          <w:spacing w:val="5"/>
        </w:rPr>
        <w:t xml:space="preserve"> </w:t>
      </w:r>
      <w:r>
        <w:t>смягчены</w:t>
      </w:r>
      <w:r>
        <w:rPr>
          <w:spacing w:val="-1"/>
        </w:rPr>
        <w:t xml:space="preserve"> </w:t>
      </w:r>
      <w:r>
        <w:t>и</w:t>
      </w:r>
      <w:r>
        <w:rPr>
          <w:spacing w:val="-2"/>
        </w:rPr>
        <w:t xml:space="preserve"> </w:t>
      </w:r>
      <w:r>
        <w:t>компенсированы.</w:t>
      </w:r>
    </w:p>
    <w:p w:rsidR="001B55DF" w:rsidRDefault="001B55DF" w:rsidP="001B55DF">
      <w:pPr>
        <w:pStyle w:val="a3"/>
        <w:spacing w:before="4" w:line="252" w:lineRule="auto"/>
        <w:ind w:right="643" w:firstLine="710"/>
      </w:pPr>
      <w:r>
        <w:t>Обучение детей-инвалидов осуществляется в том числе в соответствии с индивидуальной</w:t>
      </w:r>
      <w:r>
        <w:rPr>
          <w:spacing w:val="1"/>
        </w:rPr>
        <w:t xml:space="preserve"> </w:t>
      </w:r>
      <w:r>
        <w:t>программой</w:t>
      </w:r>
      <w:r>
        <w:rPr>
          <w:spacing w:val="2"/>
        </w:rPr>
        <w:t xml:space="preserve"> </w:t>
      </w:r>
      <w:r>
        <w:t>реабилитации</w:t>
      </w:r>
      <w:r>
        <w:rPr>
          <w:spacing w:val="-2"/>
        </w:rPr>
        <w:t xml:space="preserve"> </w:t>
      </w:r>
      <w:r>
        <w:t>инвалида</w:t>
      </w:r>
      <w:r>
        <w:rPr>
          <w:spacing w:val="1"/>
        </w:rPr>
        <w:t xml:space="preserve"> </w:t>
      </w:r>
      <w:r>
        <w:t>(ИПРА).</w:t>
      </w:r>
    </w:p>
    <w:p w:rsidR="001B55DF" w:rsidRDefault="001B55DF" w:rsidP="001B55DF">
      <w:pPr>
        <w:pStyle w:val="a3"/>
        <w:spacing w:before="2"/>
        <w:ind w:left="0" w:right="643"/>
        <w:jc w:val="left"/>
        <w:rPr>
          <w:sz w:val="30"/>
        </w:rPr>
      </w:pPr>
    </w:p>
    <w:p w:rsidR="001B55DF" w:rsidRDefault="00A52F1C" w:rsidP="001B55DF">
      <w:pPr>
        <w:pStyle w:val="Heading2"/>
        <w:numPr>
          <w:ilvl w:val="1"/>
          <w:numId w:val="80"/>
        </w:numPr>
        <w:tabs>
          <w:tab w:val="left" w:pos="1323"/>
        </w:tabs>
        <w:spacing w:line="280" w:lineRule="auto"/>
        <w:ind w:right="643"/>
        <w:jc w:val="both"/>
        <w:rPr>
          <w:sz w:val="22"/>
        </w:rPr>
      </w:pPr>
      <w:bookmarkStart w:id="9" w:name="1.2.Планируемые_результаты_освоения_учащ"/>
      <w:bookmarkEnd w:id="9"/>
      <w:r>
        <w:t xml:space="preserve">1.2. </w:t>
      </w:r>
      <w:r w:rsidR="001B55DF">
        <w:t>Планируемые</w:t>
      </w:r>
      <w:r w:rsidR="001B55DF">
        <w:rPr>
          <w:spacing w:val="-7"/>
        </w:rPr>
        <w:t xml:space="preserve"> </w:t>
      </w:r>
      <w:r w:rsidR="001B55DF">
        <w:t>результаты</w:t>
      </w:r>
      <w:r w:rsidR="001B55DF">
        <w:rPr>
          <w:spacing w:val="-9"/>
        </w:rPr>
        <w:t xml:space="preserve"> </w:t>
      </w:r>
      <w:r w:rsidR="001B55DF">
        <w:t>освоения</w:t>
      </w:r>
      <w:r w:rsidR="001B55DF">
        <w:rPr>
          <w:spacing w:val="-6"/>
        </w:rPr>
        <w:t xml:space="preserve"> </w:t>
      </w:r>
      <w:r w:rsidR="001B55DF">
        <w:t>учащимися</w:t>
      </w:r>
      <w:r w:rsidR="001B55DF">
        <w:rPr>
          <w:spacing w:val="-5"/>
        </w:rPr>
        <w:t xml:space="preserve"> </w:t>
      </w:r>
      <w:r w:rsidR="001B55DF">
        <w:t>адаптированной</w:t>
      </w:r>
      <w:r w:rsidR="001B55DF">
        <w:rPr>
          <w:spacing w:val="-11"/>
        </w:rPr>
        <w:t xml:space="preserve"> основной </w:t>
      </w:r>
      <w:r w:rsidR="001B55DF">
        <w:t>общеобразовательной</w:t>
      </w:r>
      <w:r w:rsidR="001B55DF">
        <w:rPr>
          <w:spacing w:val="-1"/>
        </w:rPr>
        <w:t xml:space="preserve"> </w:t>
      </w:r>
      <w:r w:rsidR="001B55DF">
        <w:t>программы</w:t>
      </w:r>
      <w:r w:rsidR="001B55DF">
        <w:rPr>
          <w:spacing w:val="-5"/>
        </w:rPr>
        <w:t xml:space="preserve"> </w:t>
      </w:r>
      <w:r w:rsidR="001B55DF">
        <w:t>основного общего</w:t>
      </w:r>
      <w:r w:rsidR="001B55DF">
        <w:rPr>
          <w:spacing w:val="-7"/>
        </w:rPr>
        <w:t xml:space="preserve"> </w:t>
      </w:r>
      <w:r w:rsidR="001B55DF">
        <w:t>образования</w:t>
      </w:r>
      <w:r w:rsidR="001B55DF">
        <w:rPr>
          <w:spacing w:val="-7"/>
        </w:rPr>
        <w:t xml:space="preserve"> </w:t>
      </w:r>
      <w:r w:rsidR="001B55DF">
        <w:t>обучающихся с</w:t>
      </w:r>
      <w:r w:rsidR="001B55DF">
        <w:rPr>
          <w:spacing w:val="-8"/>
        </w:rPr>
        <w:t xml:space="preserve"> </w:t>
      </w:r>
      <w:r w:rsidR="001B55DF">
        <w:t>задержкой</w:t>
      </w:r>
      <w:r w:rsidR="001B55DF">
        <w:rPr>
          <w:spacing w:val="-5"/>
        </w:rPr>
        <w:t xml:space="preserve"> </w:t>
      </w:r>
      <w:r w:rsidR="001B55DF">
        <w:t>психического</w:t>
      </w:r>
      <w:r w:rsidR="001B55DF">
        <w:rPr>
          <w:spacing w:val="1"/>
        </w:rPr>
        <w:t xml:space="preserve"> </w:t>
      </w:r>
      <w:r w:rsidR="001B55DF">
        <w:t>развития</w:t>
      </w:r>
    </w:p>
    <w:p w:rsidR="001B55DF" w:rsidRDefault="001B55DF" w:rsidP="001B55DF">
      <w:pPr>
        <w:pStyle w:val="Heading3"/>
        <w:numPr>
          <w:ilvl w:val="2"/>
          <w:numId w:val="80"/>
        </w:numPr>
        <w:tabs>
          <w:tab w:val="left" w:pos="1562"/>
        </w:tabs>
        <w:spacing w:before="233" w:line="275" w:lineRule="exact"/>
        <w:ind w:right="643" w:hanging="605"/>
        <w:jc w:val="both"/>
      </w:pPr>
      <w:bookmarkStart w:id="10" w:name="1.2.1._Общие_положения."/>
      <w:bookmarkEnd w:id="10"/>
      <w:r>
        <w:t xml:space="preserve">           </w:t>
      </w:r>
      <w:r w:rsidR="00A52F1C">
        <w:t xml:space="preserve">1.2.1. </w:t>
      </w:r>
      <w:r>
        <w:t>Общие</w:t>
      </w:r>
      <w:r>
        <w:rPr>
          <w:spacing w:val="-13"/>
        </w:rPr>
        <w:t xml:space="preserve"> </w:t>
      </w:r>
      <w:r>
        <w:t>положения.</w:t>
      </w:r>
    </w:p>
    <w:p w:rsidR="001B55DF" w:rsidRDefault="001B55DF" w:rsidP="001B55DF">
      <w:pPr>
        <w:pStyle w:val="a3"/>
        <w:spacing w:before="1" w:line="237" w:lineRule="auto"/>
        <w:ind w:right="643" w:firstLine="600"/>
      </w:pPr>
      <w:r>
        <w:t>Планируемые</w:t>
      </w:r>
      <w:r>
        <w:rPr>
          <w:spacing w:val="1"/>
        </w:rPr>
        <w:t xml:space="preserve"> </w:t>
      </w:r>
      <w:r>
        <w:t>результаты</w:t>
      </w:r>
      <w:r>
        <w:rPr>
          <w:spacing w:val="1"/>
        </w:rPr>
        <w:t xml:space="preserve"> </w:t>
      </w:r>
      <w:r>
        <w:t>освоения</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основного общего образования (далее</w:t>
      </w:r>
      <w:r>
        <w:rPr>
          <w:spacing w:val="1"/>
        </w:rPr>
        <w:t xml:space="preserve"> </w:t>
      </w:r>
      <w:r>
        <w:t>-</w:t>
      </w:r>
      <w:r>
        <w:rPr>
          <w:spacing w:val="1"/>
        </w:rPr>
        <w:t xml:space="preserve"> </w:t>
      </w:r>
      <w:r>
        <w:t>планируемые</w:t>
      </w:r>
      <w:r>
        <w:rPr>
          <w:spacing w:val="1"/>
        </w:rPr>
        <w:t xml:space="preserve"> </w:t>
      </w:r>
      <w:r>
        <w:t>результаты)</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1"/>
        </w:rPr>
        <w:t xml:space="preserve"> </w:t>
      </w:r>
      <w:r>
        <w:t>реализации</w:t>
      </w:r>
      <w:r>
        <w:rPr>
          <w:spacing w:val="1"/>
        </w:rPr>
        <w:t xml:space="preserve"> </w:t>
      </w:r>
      <w:r>
        <w:t>требований</w:t>
      </w:r>
      <w:r>
        <w:rPr>
          <w:spacing w:val="1"/>
        </w:rPr>
        <w:t xml:space="preserve"> </w:t>
      </w:r>
      <w:r>
        <w:t>Стандарта к результатам учащихся, освоивших основную образовательную программу основного</w:t>
      </w:r>
      <w:r>
        <w:rPr>
          <w:spacing w:val="1"/>
        </w:rPr>
        <w:t xml:space="preserve"> </w:t>
      </w:r>
      <w:r>
        <w:t>общего</w:t>
      </w:r>
      <w:r>
        <w:rPr>
          <w:spacing w:val="-7"/>
        </w:rPr>
        <w:t xml:space="preserve"> </w:t>
      </w:r>
      <w:r>
        <w:t>образования.</w:t>
      </w:r>
      <w:r>
        <w:rPr>
          <w:spacing w:val="-4"/>
        </w:rPr>
        <w:t xml:space="preserve"> </w:t>
      </w:r>
      <w:r>
        <w:t>Они</w:t>
      </w:r>
      <w:r>
        <w:rPr>
          <w:spacing w:val="-6"/>
        </w:rPr>
        <w:t xml:space="preserve"> </w:t>
      </w:r>
      <w:r>
        <w:t>представляют</w:t>
      </w:r>
      <w:r>
        <w:rPr>
          <w:spacing w:val="-1"/>
        </w:rPr>
        <w:t xml:space="preserve"> </w:t>
      </w:r>
      <w:r>
        <w:t>собой</w:t>
      </w:r>
      <w:r>
        <w:rPr>
          <w:spacing w:val="-10"/>
        </w:rPr>
        <w:t xml:space="preserve"> </w:t>
      </w:r>
      <w:r>
        <w:t>систему</w:t>
      </w:r>
      <w:r>
        <w:rPr>
          <w:spacing w:val="-10"/>
        </w:rPr>
        <w:t xml:space="preserve"> </w:t>
      </w:r>
      <w:r>
        <w:rPr>
          <w:b/>
          <w:i/>
        </w:rPr>
        <w:t>обобщённых</w:t>
      </w:r>
      <w:r>
        <w:rPr>
          <w:b/>
          <w:i/>
          <w:spacing w:val="-7"/>
        </w:rPr>
        <w:t xml:space="preserve"> </w:t>
      </w:r>
      <w:r>
        <w:rPr>
          <w:b/>
          <w:i/>
        </w:rPr>
        <w:t>личностно</w:t>
      </w:r>
      <w:r>
        <w:rPr>
          <w:b/>
          <w:i/>
          <w:spacing w:val="-1"/>
        </w:rPr>
        <w:t xml:space="preserve"> </w:t>
      </w:r>
      <w:r>
        <w:rPr>
          <w:b/>
          <w:i/>
        </w:rPr>
        <w:t>ориентированных</w:t>
      </w:r>
      <w:r>
        <w:rPr>
          <w:b/>
          <w:i/>
          <w:spacing w:val="-58"/>
        </w:rPr>
        <w:t xml:space="preserve"> </w:t>
      </w:r>
      <w:r>
        <w:rPr>
          <w:b/>
          <w:i/>
        </w:rPr>
        <w:t>целей</w:t>
      </w:r>
      <w:r>
        <w:rPr>
          <w:b/>
          <w:i/>
          <w:spacing w:val="1"/>
        </w:rPr>
        <w:t xml:space="preserve"> </w:t>
      </w:r>
      <w:r>
        <w:rPr>
          <w:b/>
          <w:i/>
        </w:rPr>
        <w:t>образования,</w:t>
      </w:r>
      <w:r>
        <w:rPr>
          <w:b/>
          <w:i/>
          <w:spacing w:val="1"/>
        </w:rPr>
        <w:t xml:space="preserve"> </w:t>
      </w:r>
      <w:r>
        <w:t>допускающих</w:t>
      </w:r>
      <w:r>
        <w:rPr>
          <w:spacing w:val="1"/>
        </w:rPr>
        <w:t xml:space="preserve"> </w:t>
      </w:r>
      <w:r>
        <w:t>дальнейшее</w:t>
      </w:r>
      <w:r>
        <w:rPr>
          <w:spacing w:val="1"/>
        </w:rPr>
        <w:t xml:space="preserve"> </w:t>
      </w:r>
      <w:r>
        <w:t>уточнение</w:t>
      </w:r>
      <w:r>
        <w:rPr>
          <w:spacing w:val="1"/>
        </w:rPr>
        <w:t xml:space="preserve"> </w:t>
      </w:r>
      <w:r>
        <w:t>и</w:t>
      </w:r>
      <w:r>
        <w:rPr>
          <w:spacing w:val="1"/>
        </w:rPr>
        <w:t xml:space="preserve"> </w:t>
      </w:r>
      <w:r>
        <w:t>конкретизацию,</w:t>
      </w:r>
      <w:r>
        <w:rPr>
          <w:spacing w:val="1"/>
        </w:rPr>
        <w:t xml:space="preserve"> </w:t>
      </w:r>
      <w:r>
        <w:t>что</w:t>
      </w:r>
      <w:r>
        <w:rPr>
          <w:spacing w:val="1"/>
        </w:rPr>
        <w:t xml:space="preserve"> </w:t>
      </w:r>
      <w:r>
        <w:t>обеспечивает</w:t>
      </w:r>
      <w:r>
        <w:rPr>
          <w:spacing w:val="1"/>
        </w:rPr>
        <w:t xml:space="preserve"> </w:t>
      </w:r>
      <w:r>
        <w:t>определение</w:t>
      </w:r>
      <w:r>
        <w:rPr>
          <w:spacing w:val="1"/>
        </w:rPr>
        <w:t xml:space="preserve"> </w:t>
      </w:r>
      <w:r>
        <w:t>и</w:t>
      </w:r>
      <w:r>
        <w:rPr>
          <w:spacing w:val="1"/>
        </w:rPr>
        <w:t xml:space="preserve"> </w:t>
      </w:r>
      <w:r>
        <w:t>выявление</w:t>
      </w:r>
      <w:r>
        <w:rPr>
          <w:spacing w:val="1"/>
        </w:rPr>
        <w:t xml:space="preserve"> </w:t>
      </w:r>
      <w:r>
        <w:t>всех</w:t>
      </w:r>
      <w:r>
        <w:rPr>
          <w:spacing w:val="1"/>
        </w:rPr>
        <w:t xml:space="preserve"> </w:t>
      </w:r>
      <w:r>
        <w:t>составляющих</w:t>
      </w:r>
      <w:r>
        <w:rPr>
          <w:spacing w:val="1"/>
        </w:rPr>
        <w:t xml:space="preserve"> </w:t>
      </w:r>
      <w:r>
        <w:t>планируемых</w:t>
      </w:r>
      <w:r>
        <w:rPr>
          <w:spacing w:val="1"/>
        </w:rPr>
        <w:t xml:space="preserve"> </w:t>
      </w:r>
      <w:r>
        <w:t>результатов,</w:t>
      </w:r>
      <w:r>
        <w:rPr>
          <w:spacing w:val="1"/>
        </w:rPr>
        <w:t xml:space="preserve"> </w:t>
      </w:r>
      <w:r>
        <w:t>подлежащих</w:t>
      </w:r>
      <w:r>
        <w:rPr>
          <w:spacing w:val="1"/>
        </w:rPr>
        <w:t xml:space="preserve"> </w:t>
      </w:r>
      <w:r>
        <w:t>формированию</w:t>
      </w:r>
      <w:r>
        <w:rPr>
          <w:spacing w:val="-1"/>
        </w:rPr>
        <w:t xml:space="preserve"> </w:t>
      </w:r>
      <w:r>
        <w:t>и</w:t>
      </w:r>
      <w:r>
        <w:rPr>
          <w:spacing w:val="-7"/>
        </w:rPr>
        <w:t xml:space="preserve"> </w:t>
      </w:r>
      <w:r>
        <w:t>оценке.</w:t>
      </w:r>
    </w:p>
    <w:p w:rsidR="001B55DF" w:rsidRDefault="001B55DF" w:rsidP="001B55DF">
      <w:pPr>
        <w:pStyle w:val="a3"/>
        <w:spacing w:before="6" w:line="275" w:lineRule="exact"/>
        <w:ind w:left="1557" w:right="643"/>
      </w:pPr>
      <w:r>
        <w:t>Планируемые</w:t>
      </w:r>
      <w:r>
        <w:rPr>
          <w:spacing w:val="-5"/>
        </w:rPr>
        <w:t xml:space="preserve"> </w:t>
      </w:r>
      <w:r>
        <w:t>результаты:</w:t>
      </w:r>
    </w:p>
    <w:p w:rsidR="001B55DF" w:rsidRDefault="001B55DF" w:rsidP="001B55DF">
      <w:pPr>
        <w:pStyle w:val="a5"/>
        <w:numPr>
          <w:ilvl w:val="3"/>
          <w:numId w:val="80"/>
        </w:numPr>
        <w:tabs>
          <w:tab w:val="left" w:pos="1721"/>
        </w:tabs>
        <w:spacing w:before="1" w:line="237" w:lineRule="auto"/>
        <w:ind w:right="643" w:firstLine="600"/>
        <w:rPr>
          <w:sz w:val="24"/>
        </w:rPr>
      </w:pPr>
      <w:r>
        <w:rPr>
          <w:sz w:val="24"/>
        </w:rPr>
        <w:t>обеспечивают</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требованиями</w:t>
      </w:r>
      <w:r>
        <w:rPr>
          <w:spacing w:val="1"/>
          <w:sz w:val="24"/>
        </w:rPr>
        <w:t xml:space="preserve"> </w:t>
      </w:r>
      <w:r>
        <w:rPr>
          <w:sz w:val="24"/>
        </w:rPr>
        <w:t>Стандарта,</w:t>
      </w:r>
      <w:r>
        <w:rPr>
          <w:spacing w:val="1"/>
          <w:sz w:val="24"/>
        </w:rPr>
        <w:t xml:space="preserve"> </w:t>
      </w:r>
      <w:r>
        <w:rPr>
          <w:sz w:val="24"/>
        </w:rPr>
        <w:t>образовательным</w:t>
      </w:r>
      <w:r>
        <w:rPr>
          <w:spacing w:val="1"/>
          <w:sz w:val="24"/>
        </w:rPr>
        <w:t xml:space="preserve"> </w:t>
      </w:r>
      <w:r>
        <w:rPr>
          <w:sz w:val="24"/>
        </w:rPr>
        <w:t>процессом</w:t>
      </w:r>
      <w:r>
        <w:rPr>
          <w:spacing w:val="1"/>
          <w:sz w:val="24"/>
        </w:rPr>
        <w:t xml:space="preserve"> </w:t>
      </w:r>
      <w:r>
        <w:rPr>
          <w:sz w:val="24"/>
        </w:rPr>
        <w:t>и</w:t>
      </w:r>
      <w:r>
        <w:rPr>
          <w:spacing w:val="1"/>
          <w:sz w:val="24"/>
        </w:rPr>
        <w:t xml:space="preserve"> </w:t>
      </w:r>
      <w:r>
        <w:rPr>
          <w:sz w:val="24"/>
        </w:rPr>
        <w:t>системой оценки результатов освоения основной образовательной программы основного общего</w:t>
      </w:r>
      <w:r>
        <w:rPr>
          <w:spacing w:val="1"/>
          <w:sz w:val="24"/>
        </w:rPr>
        <w:t xml:space="preserve"> </w:t>
      </w:r>
      <w:r>
        <w:rPr>
          <w:sz w:val="24"/>
        </w:rPr>
        <w:t>образования,</w:t>
      </w:r>
      <w:r>
        <w:rPr>
          <w:spacing w:val="1"/>
          <w:sz w:val="24"/>
        </w:rPr>
        <w:t xml:space="preserve"> </w:t>
      </w:r>
      <w:r>
        <w:rPr>
          <w:sz w:val="24"/>
        </w:rPr>
        <w:t>уточняя</w:t>
      </w:r>
      <w:r>
        <w:rPr>
          <w:spacing w:val="1"/>
          <w:sz w:val="24"/>
        </w:rPr>
        <w:t xml:space="preserve"> </w:t>
      </w:r>
      <w:r>
        <w:rPr>
          <w:sz w:val="24"/>
        </w:rPr>
        <w:t>и</w:t>
      </w:r>
      <w:r>
        <w:rPr>
          <w:spacing w:val="1"/>
          <w:sz w:val="24"/>
        </w:rPr>
        <w:t xml:space="preserve"> </w:t>
      </w:r>
      <w:r>
        <w:rPr>
          <w:sz w:val="24"/>
        </w:rPr>
        <w:t>конкретизируя</w:t>
      </w:r>
      <w:r>
        <w:rPr>
          <w:spacing w:val="1"/>
          <w:sz w:val="24"/>
        </w:rPr>
        <w:t xml:space="preserve"> </w:t>
      </w:r>
      <w:r>
        <w:rPr>
          <w:sz w:val="24"/>
        </w:rPr>
        <w:t>общее</w:t>
      </w:r>
      <w:r>
        <w:rPr>
          <w:spacing w:val="1"/>
          <w:sz w:val="24"/>
        </w:rPr>
        <w:t xml:space="preserve"> </w:t>
      </w:r>
      <w:r>
        <w:rPr>
          <w:sz w:val="24"/>
        </w:rPr>
        <w:t>понимание</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 результатов для каждой учебной программы с учётом ведущих целевых установок их</w:t>
      </w:r>
      <w:r>
        <w:rPr>
          <w:spacing w:val="1"/>
          <w:sz w:val="24"/>
        </w:rPr>
        <w:t xml:space="preserve"> </w:t>
      </w:r>
      <w:r>
        <w:rPr>
          <w:sz w:val="24"/>
        </w:rPr>
        <w:t>освоения,</w:t>
      </w:r>
      <w:r>
        <w:rPr>
          <w:spacing w:val="-3"/>
          <w:sz w:val="24"/>
        </w:rPr>
        <w:t xml:space="preserve"> </w:t>
      </w:r>
      <w:r>
        <w:rPr>
          <w:sz w:val="24"/>
        </w:rPr>
        <w:t>возрастной</w:t>
      </w:r>
      <w:r>
        <w:rPr>
          <w:spacing w:val="-3"/>
          <w:sz w:val="24"/>
        </w:rPr>
        <w:t xml:space="preserve"> </w:t>
      </w:r>
      <w:r>
        <w:rPr>
          <w:sz w:val="24"/>
        </w:rPr>
        <w:t>специфики</w:t>
      </w:r>
      <w:r>
        <w:rPr>
          <w:spacing w:val="-3"/>
          <w:sz w:val="24"/>
        </w:rPr>
        <w:t xml:space="preserve"> </w:t>
      </w:r>
      <w:r>
        <w:rPr>
          <w:sz w:val="24"/>
        </w:rPr>
        <w:t>учащихся</w:t>
      </w:r>
      <w:r>
        <w:rPr>
          <w:spacing w:val="1"/>
          <w:sz w:val="24"/>
        </w:rPr>
        <w:t xml:space="preserve"> </w:t>
      </w:r>
      <w:r>
        <w:rPr>
          <w:sz w:val="24"/>
        </w:rPr>
        <w:t>и</w:t>
      </w:r>
      <w:r>
        <w:rPr>
          <w:spacing w:val="2"/>
          <w:sz w:val="24"/>
        </w:rPr>
        <w:t xml:space="preserve"> </w:t>
      </w:r>
      <w:r>
        <w:rPr>
          <w:sz w:val="24"/>
        </w:rPr>
        <w:t>требований,</w:t>
      </w:r>
      <w:r>
        <w:rPr>
          <w:spacing w:val="-2"/>
          <w:sz w:val="24"/>
        </w:rPr>
        <w:t xml:space="preserve"> </w:t>
      </w:r>
      <w:r>
        <w:rPr>
          <w:sz w:val="24"/>
        </w:rPr>
        <w:t>предъявляемых</w:t>
      </w:r>
      <w:r>
        <w:rPr>
          <w:spacing w:val="-4"/>
          <w:sz w:val="24"/>
        </w:rPr>
        <w:t xml:space="preserve"> </w:t>
      </w:r>
      <w:r>
        <w:rPr>
          <w:sz w:val="24"/>
        </w:rPr>
        <w:t>системой</w:t>
      </w:r>
      <w:r>
        <w:rPr>
          <w:spacing w:val="-8"/>
          <w:sz w:val="24"/>
        </w:rPr>
        <w:t xml:space="preserve"> </w:t>
      </w:r>
      <w:r>
        <w:rPr>
          <w:sz w:val="24"/>
        </w:rPr>
        <w:t>оценки;</w:t>
      </w:r>
    </w:p>
    <w:p w:rsidR="001B55DF" w:rsidRDefault="001B55DF" w:rsidP="001B55DF">
      <w:pPr>
        <w:pStyle w:val="a5"/>
        <w:numPr>
          <w:ilvl w:val="3"/>
          <w:numId w:val="80"/>
        </w:numPr>
        <w:tabs>
          <w:tab w:val="left" w:pos="1721"/>
        </w:tabs>
        <w:ind w:right="643" w:firstLine="600"/>
        <w:rPr>
          <w:sz w:val="24"/>
        </w:rPr>
      </w:pPr>
      <w:r>
        <w:rPr>
          <w:sz w:val="24"/>
        </w:rPr>
        <w:t>являются</w:t>
      </w:r>
      <w:r>
        <w:rPr>
          <w:spacing w:val="1"/>
          <w:sz w:val="24"/>
        </w:rPr>
        <w:t xml:space="preserve"> </w:t>
      </w:r>
      <w:r>
        <w:rPr>
          <w:sz w:val="24"/>
        </w:rPr>
        <w:t>содержательной</w:t>
      </w:r>
      <w:r>
        <w:rPr>
          <w:spacing w:val="1"/>
          <w:sz w:val="24"/>
        </w:rPr>
        <w:t xml:space="preserve"> </w:t>
      </w:r>
      <w:r>
        <w:rPr>
          <w:sz w:val="24"/>
        </w:rPr>
        <w:t>и</w:t>
      </w:r>
      <w:r>
        <w:rPr>
          <w:spacing w:val="1"/>
          <w:sz w:val="24"/>
        </w:rPr>
        <w:t xml:space="preserve"> </w:t>
      </w:r>
      <w:r>
        <w:rPr>
          <w:sz w:val="24"/>
        </w:rPr>
        <w:t>критериальной</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разработки</w:t>
      </w:r>
      <w:r>
        <w:rPr>
          <w:spacing w:val="1"/>
          <w:sz w:val="24"/>
        </w:rPr>
        <w:t xml:space="preserve"> </w:t>
      </w:r>
      <w:r>
        <w:rPr>
          <w:sz w:val="24"/>
        </w:rPr>
        <w:t>программ</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учебно-методической</w:t>
      </w:r>
      <w:r>
        <w:rPr>
          <w:spacing w:val="1"/>
          <w:sz w:val="24"/>
        </w:rPr>
        <w:t xml:space="preserve"> </w:t>
      </w:r>
      <w:r>
        <w:rPr>
          <w:sz w:val="24"/>
        </w:rPr>
        <w:t>литературы,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для</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освоения</w:t>
      </w:r>
      <w:r>
        <w:rPr>
          <w:spacing w:val="-6"/>
          <w:sz w:val="24"/>
        </w:rPr>
        <w:t xml:space="preserve"> </w:t>
      </w:r>
      <w:r>
        <w:rPr>
          <w:sz w:val="24"/>
        </w:rPr>
        <w:t>обучающимися</w:t>
      </w:r>
      <w:r>
        <w:rPr>
          <w:spacing w:val="-5"/>
          <w:sz w:val="24"/>
        </w:rPr>
        <w:t xml:space="preserve"> </w:t>
      </w:r>
      <w:r>
        <w:rPr>
          <w:sz w:val="24"/>
        </w:rPr>
        <w:t>основной</w:t>
      </w:r>
      <w:r>
        <w:rPr>
          <w:spacing w:val="-4"/>
          <w:sz w:val="24"/>
        </w:rPr>
        <w:t xml:space="preserve"> </w:t>
      </w:r>
      <w:r>
        <w:rPr>
          <w:sz w:val="24"/>
        </w:rPr>
        <w:t>образовательной</w:t>
      </w:r>
      <w:r>
        <w:rPr>
          <w:spacing w:val="1"/>
          <w:sz w:val="24"/>
        </w:rPr>
        <w:t xml:space="preserve"> </w:t>
      </w:r>
      <w:r>
        <w:rPr>
          <w:sz w:val="24"/>
        </w:rPr>
        <w:t>программы</w:t>
      </w:r>
      <w:r>
        <w:rPr>
          <w:spacing w:val="-3"/>
          <w:sz w:val="24"/>
        </w:rPr>
        <w:t xml:space="preserve"> </w:t>
      </w:r>
      <w:r>
        <w:rPr>
          <w:sz w:val="24"/>
        </w:rPr>
        <w:t>основного</w:t>
      </w:r>
      <w:r>
        <w:rPr>
          <w:spacing w:val="-1"/>
          <w:sz w:val="24"/>
        </w:rPr>
        <w:t xml:space="preserve"> </w:t>
      </w:r>
      <w:r>
        <w:rPr>
          <w:sz w:val="24"/>
        </w:rPr>
        <w:t>общего</w:t>
      </w:r>
      <w:r>
        <w:rPr>
          <w:spacing w:val="-5"/>
          <w:sz w:val="24"/>
        </w:rPr>
        <w:t xml:space="preserve"> </w:t>
      </w:r>
      <w:r>
        <w:rPr>
          <w:sz w:val="24"/>
        </w:rPr>
        <w:t>образования.</w:t>
      </w:r>
    </w:p>
    <w:p w:rsidR="001B55DF" w:rsidRDefault="001B55DF" w:rsidP="001B55DF">
      <w:pPr>
        <w:pStyle w:val="a3"/>
        <w:spacing w:line="237" w:lineRule="auto"/>
        <w:ind w:right="643" w:firstLine="600"/>
      </w:pPr>
      <w:r>
        <w:t>В соответствии с системно-деятельностным подходом содержание планируемых результатов</w:t>
      </w:r>
      <w:r>
        <w:rPr>
          <w:spacing w:val="1"/>
        </w:rPr>
        <w:t xml:space="preserve"> </w:t>
      </w:r>
      <w:r>
        <w:t>описывает и характеризует обобщённые способы действий с учебным материалом, позволяющие</w:t>
      </w:r>
      <w:r>
        <w:rPr>
          <w:spacing w:val="1"/>
        </w:rPr>
        <w:t xml:space="preserve"> </w:t>
      </w:r>
      <w:r>
        <w:t>обучающимся</w:t>
      </w:r>
      <w:r>
        <w:rPr>
          <w:spacing w:val="1"/>
        </w:rPr>
        <w:t xml:space="preserve"> </w:t>
      </w:r>
      <w:r>
        <w:t>успешно</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задачи,</w:t>
      </w:r>
      <w:r>
        <w:rPr>
          <w:spacing w:val="1"/>
        </w:rPr>
        <w:t xml:space="preserve"> </w:t>
      </w:r>
      <w:r>
        <w:t>направленные</w:t>
      </w:r>
      <w:r>
        <w:rPr>
          <w:spacing w:val="1"/>
        </w:rPr>
        <w:t xml:space="preserve"> </w:t>
      </w:r>
      <w:r>
        <w:t>на</w:t>
      </w:r>
      <w:r>
        <w:rPr>
          <w:spacing w:val="1"/>
        </w:rPr>
        <w:t xml:space="preserve"> </w:t>
      </w:r>
      <w:r>
        <w:t>отработку</w:t>
      </w:r>
      <w:r>
        <w:rPr>
          <w:spacing w:val="1"/>
        </w:rPr>
        <w:t xml:space="preserve"> </w:t>
      </w:r>
      <w:r>
        <w:t>теоретических</w:t>
      </w:r>
      <w:r>
        <w:rPr>
          <w:spacing w:val="1"/>
        </w:rPr>
        <w:t xml:space="preserve"> </w:t>
      </w:r>
      <w:r>
        <w:t>моделей</w:t>
      </w:r>
      <w:r>
        <w:rPr>
          <w:spacing w:val="1"/>
        </w:rPr>
        <w:t xml:space="preserve"> </w:t>
      </w:r>
      <w:r>
        <w:t>и</w:t>
      </w:r>
      <w:r>
        <w:rPr>
          <w:spacing w:val="1"/>
        </w:rPr>
        <w:t xml:space="preserve"> </w:t>
      </w:r>
      <w:r>
        <w:t>понятий,</w:t>
      </w:r>
      <w:r>
        <w:rPr>
          <w:spacing w:val="1"/>
        </w:rPr>
        <w:t xml:space="preserve"> </w:t>
      </w:r>
      <w:r>
        <w:t>и</w:t>
      </w:r>
      <w:r>
        <w:rPr>
          <w:spacing w:val="1"/>
        </w:rPr>
        <w:t xml:space="preserve"> </w:t>
      </w:r>
      <w:r>
        <w:t>задачи,</w:t>
      </w:r>
      <w:r>
        <w:rPr>
          <w:spacing w:val="1"/>
        </w:rPr>
        <w:t xml:space="preserve"> </w:t>
      </w:r>
      <w:r>
        <w:t>по</w:t>
      </w:r>
      <w:r>
        <w:rPr>
          <w:spacing w:val="1"/>
        </w:rPr>
        <w:t xml:space="preserve"> </w:t>
      </w:r>
      <w:r>
        <w:t>возможности</w:t>
      </w:r>
      <w:r>
        <w:rPr>
          <w:spacing w:val="1"/>
        </w:rPr>
        <w:t xml:space="preserve"> </w:t>
      </w:r>
      <w:r>
        <w:t>максимально</w:t>
      </w:r>
      <w:r>
        <w:rPr>
          <w:spacing w:val="5"/>
        </w:rPr>
        <w:t xml:space="preserve"> </w:t>
      </w:r>
      <w:r>
        <w:t>приближенные к реальным</w:t>
      </w:r>
      <w:r>
        <w:rPr>
          <w:spacing w:val="-2"/>
        </w:rPr>
        <w:t xml:space="preserve"> </w:t>
      </w:r>
      <w:r>
        <w:t>жизненным</w:t>
      </w:r>
      <w:r>
        <w:rPr>
          <w:spacing w:val="-1"/>
        </w:rPr>
        <w:t xml:space="preserve"> </w:t>
      </w:r>
      <w:r>
        <w:t>ситуациям.</w:t>
      </w:r>
    </w:p>
    <w:p w:rsidR="001B55DF" w:rsidRDefault="001B55DF" w:rsidP="001B55DF">
      <w:pPr>
        <w:pStyle w:val="a3"/>
        <w:ind w:right="643" w:firstLine="480"/>
      </w:pPr>
      <w:r>
        <w:t>Иными словами, система планируемых результатов даёт представление о том, какими именно</w:t>
      </w:r>
      <w:r>
        <w:rPr>
          <w:spacing w:val="1"/>
        </w:rPr>
        <w:t xml:space="preserve"> </w:t>
      </w:r>
      <w:r>
        <w:t>действиями</w:t>
      </w:r>
      <w:r>
        <w:rPr>
          <w:spacing w:val="1"/>
        </w:rPr>
        <w:t xml:space="preserve"> </w:t>
      </w:r>
      <w:r>
        <w:t>-</w:t>
      </w:r>
      <w:r>
        <w:rPr>
          <w:spacing w:val="1"/>
        </w:rPr>
        <w:t xml:space="preserve"> </w:t>
      </w:r>
      <w:r>
        <w:t>познавательными,</w:t>
      </w:r>
      <w:r>
        <w:rPr>
          <w:spacing w:val="1"/>
        </w:rPr>
        <w:t xml:space="preserve"> </w:t>
      </w:r>
      <w:r>
        <w:t>личностными,</w:t>
      </w:r>
      <w:r>
        <w:rPr>
          <w:spacing w:val="1"/>
        </w:rPr>
        <w:t xml:space="preserve"> </w:t>
      </w:r>
      <w:r>
        <w:t>регулятивными,</w:t>
      </w:r>
      <w:r>
        <w:rPr>
          <w:spacing w:val="1"/>
        </w:rPr>
        <w:t xml:space="preserve"> </w:t>
      </w:r>
      <w:r>
        <w:t>коммуникативными,</w:t>
      </w:r>
      <w:r>
        <w:rPr>
          <w:spacing w:val="1"/>
        </w:rPr>
        <w:t xml:space="preserve"> </w:t>
      </w:r>
      <w:r>
        <w:t>преломлёнными через специфику содержания того или иного предмета - овладеют обучающиеся в</w:t>
      </w:r>
      <w:r>
        <w:rPr>
          <w:spacing w:val="1"/>
        </w:rPr>
        <w:t xml:space="preserve"> </w:t>
      </w:r>
      <w:r>
        <w:t>ходе образовательного процесса. В системе планируемых результатов особо выделяется учебный</w:t>
      </w:r>
      <w:r>
        <w:rPr>
          <w:spacing w:val="1"/>
        </w:rPr>
        <w:t xml:space="preserve"> </w:t>
      </w:r>
      <w:r>
        <w:t>материал, имеющий</w:t>
      </w:r>
      <w:r>
        <w:rPr>
          <w:spacing w:val="1"/>
        </w:rPr>
        <w:t xml:space="preserve"> </w:t>
      </w:r>
      <w:r>
        <w:rPr>
          <w:b/>
          <w:i/>
        </w:rPr>
        <w:t>опорный (базовый)</w:t>
      </w:r>
      <w:r>
        <w:rPr>
          <w:b/>
          <w:i/>
          <w:spacing w:val="1"/>
        </w:rPr>
        <w:t xml:space="preserve"> </w:t>
      </w:r>
      <w:r>
        <w:rPr>
          <w:b/>
          <w:i/>
        </w:rPr>
        <w:t>характер,</w:t>
      </w:r>
      <w:r>
        <w:rPr>
          <w:b/>
          <w:i/>
          <w:spacing w:val="1"/>
        </w:rPr>
        <w:t xml:space="preserve"> </w:t>
      </w:r>
      <w:r>
        <w:t>т.</w:t>
      </w:r>
      <w:r>
        <w:rPr>
          <w:spacing w:val="1"/>
        </w:rPr>
        <w:t xml:space="preserve"> </w:t>
      </w:r>
      <w:r>
        <w:t>е.</w:t>
      </w:r>
      <w:r>
        <w:rPr>
          <w:spacing w:val="1"/>
        </w:rPr>
        <w:t xml:space="preserve"> </w:t>
      </w:r>
      <w:r>
        <w:t>служащий основой для последующего</w:t>
      </w:r>
      <w:r>
        <w:rPr>
          <w:spacing w:val="1"/>
        </w:rPr>
        <w:t xml:space="preserve"> </w:t>
      </w:r>
      <w:r>
        <w:t>обучения.</w:t>
      </w:r>
    </w:p>
    <w:p w:rsidR="001B55DF" w:rsidRDefault="001B55DF" w:rsidP="001B55DF">
      <w:pPr>
        <w:pStyle w:val="a3"/>
        <w:spacing w:before="1"/>
        <w:ind w:left="0" w:right="643"/>
        <w:jc w:val="left"/>
        <w:rPr>
          <w:sz w:val="23"/>
        </w:rPr>
      </w:pPr>
    </w:p>
    <w:p w:rsidR="001B55DF" w:rsidRDefault="00A52F1C" w:rsidP="001B55DF">
      <w:pPr>
        <w:pStyle w:val="a5"/>
        <w:numPr>
          <w:ilvl w:val="2"/>
          <w:numId w:val="80"/>
        </w:numPr>
        <w:tabs>
          <w:tab w:val="left" w:pos="1562"/>
        </w:tabs>
        <w:spacing w:line="266" w:lineRule="exact"/>
        <w:ind w:right="643" w:hanging="605"/>
        <w:rPr>
          <w:sz w:val="24"/>
        </w:rPr>
      </w:pPr>
      <w:bookmarkStart w:id="11" w:name="1.2.2._Структура_планируемых_результатов"/>
      <w:bookmarkEnd w:id="11"/>
      <w:r>
        <w:rPr>
          <w:b/>
          <w:i/>
          <w:sz w:val="24"/>
        </w:rPr>
        <w:lastRenderedPageBreak/>
        <w:t xml:space="preserve">1.2.2. </w:t>
      </w:r>
      <w:r w:rsidR="001B55DF">
        <w:rPr>
          <w:b/>
          <w:i/>
          <w:sz w:val="24"/>
        </w:rPr>
        <w:t>Структура</w:t>
      </w:r>
      <w:r w:rsidR="001B55DF">
        <w:rPr>
          <w:b/>
          <w:i/>
          <w:spacing w:val="-5"/>
          <w:sz w:val="24"/>
        </w:rPr>
        <w:t xml:space="preserve"> </w:t>
      </w:r>
      <w:r w:rsidR="001B55DF">
        <w:rPr>
          <w:b/>
          <w:i/>
          <w:sz w:val="24"/>
        </w:rPr>
        <w:t>планируемых</w:t>
      </w:r>
      <w:r w:rsidR="001B55DF">
        <w:rPr>
          <w:b/>
          <w:i/>
          <w:spacing w:val="-3"/>
          <w:sz w:val="24"/>
        </w:rPr>
        <w:t xml:space="preserve"> </w:t>
      </w:r>
      <w:r w:rsidR="001B55DF">
        <w:rPr>
          <w:b/>
          <w:i/>
          <w:sz w:val="24"/>
        </w:rPr>
        <w:t xml:space="preserve">результатов </w:t>
      </w:r>
      <w:r w:rsidR="001B55DF">
        <w:rPr>
          <w:sz w:val="24"/>
        </w:rPr>
        <w:t>учитывает</w:t>
      </w:r>
      <w:r w:rsidR="001B55DF">
        <w:rPr>
          <w:spacing w:val="-6"/>
          <w:sz w:val="24"/>
        </w:rPr>
        <w:t xml:space="preserve"> </w:t>
      </w:r>
      <w:r w:rsidR="001B55DF">
        <w:rPr>
          <w:sz w:val="24"/>
        </w:rPr>
        <w:t>необходимость:</w:t>
      </w:r>
    </w:p>
    <w:p w:rsidR="001B55DF" w:rsidRDefault="001B55DF" w:rsidP="001B55DF">
      <w:pPr>
        <w:pStyle w:val="a5"/>
        <w:numPr>
          <w:ilvl w:val="0"/>
          <w:numId w:val="76"/>
        </w:numPr>
        <w:tabs>
          <w:tab w:val="left" w:pos="1664"/>
        </w:tabs>
        <w:spacing w:line="237" w:lineRule="auto"/>
        <w:ind w:right="643" w:firstLine="566"/>
        <w:rPr>
          <w:sz w:val="24"/>
        </w:rPr>
      </w:pPr>
      <w:r>
        <w:rPr>
          <w:sz w:val="24"/>
        </w:rPr>
        <w:t>определения</w:t>
      </w:r>
      <w:r>
        <w:rPr>
          <w:spacing w:val="1"/>
          <w:sz w:val="24"/>
        </w:rPr>
        <w:t xml:space="preserve"> </w:t>
      </w:r>
      <w:r>
        <w:rPr>
          <w:sz w:val="24"/>
        </w:rPr>
        <w:t>динамики</w:t>
      </w:r>
      <w:r>
        <w:rPr>
          <w:spacing w:val="1"/>
          <w:sz w:val="24"/>
        </w:rPr>
        <w:t xml:space="preserve"> </w:t>
      </w:r>
      <w:r>
        <w:rPr>
          <w:sz w:val="24"/>
        </w:rPr>
        <w:t>развития</w:t>
      </w:r>
      <w:r>
        <w:rPr>
          <w:spacing w:val="1"/>
          <w:sz w:val="24"/>
        </w:rPr>
        <w:t xml:space="preserve"> </w:t>
      </w:r>
      <w:r>
        <w:rPr>
          <w:sz w:val="24"/>
        </w:rPr>
        <w:t>учащихся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выделения</w:t>
      </w:r>
      <w:r>
        <w:rPr>
          <w:spacing w:val="1"/>
          <w:sz w:val="24"/>
        </w:rPr>
        <w:t xml:space="preserve"> </w:t>
      </w:r>
      <w:r>
        <w:rPr>
          <w:sz w:val="24"/>
        </w:rPr>
        <w:t>достигнутого</w:t>
      </w:r>
      <w:r>
        <w:rPr>
          <w:spacing w:val="1"/>
          <w:sz w:val="24"/>
        </w:rPr>
        <w:t xml:space="preserve"> </w:t>
      </w:r>
      <w:r>
        <w:rPr>
          <w:sz w:val="24"/>
        </w:rPr>
        <w:t>уровня</w:t>
      </w:r>
      <w:r>
        <w:rPr>
          <w:spacing w:val="1"/>
          <w:sz w:val="24"/>
        </w:rPr>
        <w:t xml:space="preserve"> </w:t>
      </w:r>
      <w:r>
        <w:rPr>
          <w:sz w:val="24"/>
        </w:rPr>
        <w:t>развития</w:t>
      </w:r>
      <w:r>
        <w:rPr>
          <w:spacing w:val="-4"/>
          <w:sz w:val="24"/>
        </w:rPr>
        <w:t xml:space="preserve"> </w:t>
      </w:r>
      <w:r>
        <w:rPr>
          <w:sz w:val="24"/>
        </w:rPr>
        <w:t>и</w:t>
      </w:r>
      <w:r>
        <w:rPr>
          <w:spacing w:val="2"/>
          <w:sz w:val="24"/>
        </w:rPr>
        <w:t xml:space="preserve"> </w:t>
      </w:r>
      <w:r>
        <w:rPr>
          <w:sz w:val="24"/>
        </w:rPr>
        <w:t>ближайшей</w:t>
      </w:r>
      <w:r>
        <w:rPr>
          <w:spacing w:val="-3"/>
          <w:sz w:val="24"/>
        </w:rPr>
        <w:t xml:space="preserve"> </w:t>
      </w:r>
      <w:r>
        <w:rPr>
          <w:sz w:val="24"/>
        </w:rPr>
        <w:t>перспективы</w:t>
      </w:r>
      <w:r>
        <w:rPr>
          <w:spacing w:val="4"/>
          <w:sz w:val="24"/>
        </w:rPr>
        <w:t xml:space="preserve"> </w:t>
      </w:r>
      <w:r>
        <w:rPr>
          <w:sz w:val="24"/>
        </w:rPr>
        <w:t>-</w:t>
      </w:r>
      <w:r>
        <w:rPr>
          <w:spacing w:val="3"/>
          <w:sz w:val="24"/>
        </w:rPr>
        <w:t xml:space="preserve"> </w:t>
      </w:r>
      <w:r>
        <w:rPr>
          <w:sz w:val="24"/>
        </w:rPr>
        <w:t>зоны</w:t>
      </w:r>
      <w:r>
        <w:rPr>
          <w:spacing w:val="2"/>
          <w:sz w:val="24"/>
        </w:rPr>
        <w:t xml:space="preserve"> </w:t>
      </w:r>
      <w:r>
        <w:rPr>
          <w:sz w:val="24"/>
        </w:rPr>
        <w:t>ближайшего</w:t>
      </w:r>
      <w:r>
        <w:rPr>
          <w:spacing w:val="2"/>
          <w:sz w:val="24"/>
        </w:rPr>
        <w:t xml:space="preserve"> </w:t>
      </w:r>
      <w:r>
        <w:rPr>
          <w:sz w:val="24"/>
        </w:rPr>
        <w:t>развития</w:t>
      </w:r>
      <w:r>
        <w:rPr>
          <w:spacing w:val="1"/>
          <w:sz w:val="24"/>
        </w:rPr>
        <w:t xml:space="preserve"> </w:t>
      </w:r>
      <w:r>
        <w:rPr>
          <w:sz w:val="24"/>
        </w:rPr>
        <w:t>ребёнка;</w:t>
      </w:r>
    </w:p>
    <w:p w:rsidR="001B55DF" w:rsidRDefault="001B55DF" w:rsidP="001B55DF">
      <w:pPr>
        <w:pStyle w:val="a5"/>
        <w:numPr>
          <w:ilvl w:val="0"/>
          <w:numId w:val="76"/>
        </w:numPr>
        <w:tabs>
          <w:tab w:val="left" w:pos="1664"/>
        </w:tabs>
        <w:spacing w:line="274" w:lineRule="exact"/>
        <w:ind w:right="643" w:firstLine="566"/>
        <w:rPr>
          <w:sz w:val="24"/>
        </w:rPr>
      </w:pPr>
      <w:r>
        <w:rPr>
          <w:sz w:val="24"/>
        </w:rPr>
        <w:t>определения</w:t>
      </w:r>
      <w:r>
        <w:rPr>
          <w:spacing w:val="1"/>
          <w:sz w:val="24"/>
        </w:rPr>
        <w:t xml:space="preserve"> </w:t>
      </w:r>
      <w:r>
        <w:rPr>
          <w:sz w:val="24"/>
        </w:rPr>
        <w:t>возможностей</w:t>
      </w:r>
      <w:r>
        <w:rPr>
          <w:spacing w:val="1"/>
          <w:sz w:val="24"/>
        </w:rPr>
        <w:t xml:space="preserve"> </w:t>
      </w:r>
      <w:r>
        <w:rPr>
          <w:sz w:val="24"/>
        </w:rPr>
        <w:t>овладения</w:t>
      </w:r>
      <w:r>
        <w:rPr>
          <w:spacing w:val="1"/>
          <w:sz w:val="24"/>
        </w:rPr>
        <w:t xml:space="preserve"> </w:t>
      </w:r>
      <w:r>
        <w:rPr>
          <w:sz w:val="24"/>
        </w:rPr>
        <w:t>обучающимися</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соответствующем зоне ближайшего развития, в отношении знаний, расширяющих и углубляющих</w:t>
      </w:r>
      <w:r>
        <w:rPr>
          <w:spacing w:val="1"/>
          <w:sz w:val="24"/>
        </w:rPr>
        <w:t xml:space="preserve"> </w:t>
      </w:r>
      <w:r>
        <w:rPr>
          <w:sz w:val="24"/>
        </w:rPr>
        <w:t>систему опорных знаний, а также знаний и умений, являющихся подготовительными для данного</w:t>
      </w:r>
      <w:r>
        <w:rPr>
          <w:spacing w:val="1"/>
          <w:sz w:val="24"/>
        </w:rPr>
        <w:t xml:space="preserve"> </w:t>
      </w:r>
      <w:r>
        <w:rPr>
          <w:sz w:val="24"/>
        </w:rPr>
        <w:t>предмета;</w:t>
      </w:r>
    </w:p>
    <w:p w:rsidR="001B55DF" w:rsidRDefault="001B55DF" w:rsidP="001B55DF">
      <w:pPr>
        <w:pStyle w:val="a5"/>
        <w:numPr>
          <w:ilvl w:val="0"/>
          <w:numId w:val="76"/>
        </w:numPr>
        <w:tabs>
          <w:tab w:val="left" w:pos="1664"/>
        </w:tabs>
        <w:spacing w:line="269" w:lineRule="exact"/>
        <w:ind w:left="1663" w:right="643" w:hanging="141"/>
        <w:rPr>
          <w:sz w:val="24"/>
        </w:rPr>
      </w:pPr>
      <w:r>
        <w:rPr>
          <w:sz w:val="24"/>
        </w:rPr>
        <w:t>выделения</w:t>
      </w:r>
      <w:r>
        <w:rPr>
          <w:spacing w:val="113"/>
          <w:sz w:val="24"/>
        </w:rPr>
        <w:t xml:space="preserve"> </w:t>
      </w:r>
      <w:r>
        <w:rPr>
          <w:sz w:val="24"/>
        </w:rPr>
        <w:t xml:space="preserve">основных  </w:t>
      </w:r>
      <w:r>
        <w:rPr>
          <w:spacing w:val="57"/>
          <w:sz w:val="24"/>
        </w:rPr>
        <w:t xml:space="preserve"> </w:t>
      </w:r>
      <w:r>
        <w:rPr>
          <w:sz w:val="24"/>
        </w:rPr>
        <w:t xml:space="preserve">направлений  </w:t>
      </w:r>
      <w:r>
        <w:rPr>
          <w:spacing w:val="54"/>
          <w:sz w:val="24"/>
        </w:rPr>
        <w:t xml:space="preserve"> </w:t>
      </w:r>
      <w:r>
        <w:rPr>
          <w:sz w:val="24"/>
        </w:rPr>
        <w:t xml:space="preserve">оценочной  </w:t>
      </w:r>
      <w:r>
        <w:rPr>
          <w:spacing w:val="58"/>
          <w:sz w:val="24"/>
        </w:rPr>
        <w:t xml:space="preserve"> </w:t>
      </w:r>
      <w:r>
        <w:rPr>
          <w:sz w:val="24"/>
        </w:rPr>
        <w:t xml:space="preserve">деятельности  </w:t>
      </w:r>
      <w:r>
        <w:rPr>
          <w:spacing w:val="59"/>
          <w:sz w:val="24"/>
        </w:rPr>
        <w:t xml:space="preserve"> </w:t>
      </w:r>
      <w:r>
        <w:rPr>
          <w:sz w:val="24"/>
        </w:rPr>
        <w:t xml:space="preserve">-  </w:t>
      </w:r>
      <w:r>
        <w:rPr>
          <w:spacing w:val="54"/>
          <w:sz w:val="24"/>
        </w:rPr>
        <w:t xml:space="preserve"> </w:t>
      </w:r>
      <w:r>
        <w:rPr>
          <w:sz w:val="24"/>
        </w:rPr>
        <w:t xml:space="preserve">оценки  </w:t>
      </w:r>
      <w:r>
        <w:rPr>
          <w:spacing w:val="58"/>
          <w:sz w:val="24"/>
        </w:rPr>
        <w:t xml:space="preserve"> </w:t>
      </w:r>
      <w:r>
        <w:rPr>
          <w:sz w:val="24"/>
        </w:rPr>
        <w:t>результатов</w:t>
      </w:r>
    </w:p>
    <w:p w:rsidR="001B55DF" w:rsidRDefault="001B55DF" w:rsidP="001B55DF">
      <w:pPr>
        <w:pStyle w:val="a3"/>
        <w:spacing w:line="273" w:lineRule="exact"/>
        <w:ind w:right="643"/>
      </w:pPr>
      <w:r>
        <w:t>деятельности</w:t>
      </w:r>
      <w:r>
        <w:rPr>
          <w:spacing w:val="-7"/>
        </w:rPr>
        <w:t xml:space="preserve"> </w:t>
      </w:r>
      <w:r>
        <w:t>систем</w:t>
      </w:r>
      <w:r>
        <w:rPr>
          <w:spacing w:val="-8"/>
        </w:rPr>
        <w:t xml:space="preserve"> </w:t>
      </w:r>
      <w:r>
        <w:t>образования</w:t>
      </w:r>
      <w:r>
        <w:rPr>
          <w:spacing w:val="-3"/>
        </w:rPr>
        <w:t xml:space="preserve"> </w:t>
      </w:r>
      <w:r>
        <w:t>различного</w:t>
      </w:r>
      <w:r>
        <w:rPr>
          <w:spacing w:val="-4"/>
        </w:rPr>
        <w:t xml:space="preserve"> </w:t>
      </w:r>
      <w:r>
        <w:t>уровня,</w:t>
      </w:r>
      <w:r>
        <w:rPr>
          <w:spacing w:val="-7"/>
        </w:rPr>
        <w:t xml:space="preserve"> </w:t>
      </w:r>
      <w:r>
        <w:t>педагогов,</w:t>
      </w:r>
      <w:r>
        <w:rPr>
          <w:spacing w:val="-2"/>
        </w:rPr>
        <w:t xml:space="preserve"> </w:t>
      </w:r>
      <w:r>
        <w:t>учащихся.</w:t>
      </w:r>
    </w:p>
    <w:p w:rsidR="001B55DF" w:rsidRDefault="001B55DF" w:rsidP="001B55DF">
      <w:pPr>
        <w:pStyle w:val="a3"/>
        <w:spacing w:line="242" w:lineRule="auto"/>
        <w:ind w:right="643" w:firstLine="600"/>
        <w:rPr>
          <w:b/>
          <w:i/>
        </w:rPr>
      </w:pPr>
      <w:r>
        <w:t>В</w:t>
      </w:r>
      <w:r>
        <w:rPr>
          <w:spacing w:val="1"/>
        </w:rPr>
        <w:t xml:space="preserve"> </w:t>
      </w:r>
      <w:r>
        <w:t>структуре</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каждой</w:t>
      </w:r>
      <w:r>
        <w:rPr>
          <w:spacing w:val="1"/>
        </w:rPr>
        <w:t xml:space="preserve"> </w:t>
      </w:r>
      <w:r>
        <w:t>учебной</w:t>
      </w:r>
      <w:r>
        <w:rPr>
          <w:spacing w:val="1"/>
        </w:rPr>
        <w:t xml:space="preserve"> </w:t>
      </w:r>
      <w:r>
        <w:t>программе</w:t>
      </w:r>
      <w:r>
        <w:rPr>
          <w:spacing w:val="1"/>
        </w:rPr>
        <w:t xml:space="preserve"> </w:t>
      </w:r>
      <w:r>
        <w:t>(предметной,</w:t>
      </w:r>
      <w:r>
        <w:rPr>
          <w:spacing w:val="1"/>
        </w:rPr>
        <w:t xml:space="preserve"> </w:t>
      </w:r>
      <w:r>
        <w:t>междисциплинарной)</w:t>
      </w:r>
      <w:r>
        <w:rPr>
          <w:spacing w:val="-2"/>
        </w:rPr>
        <w:t xml:space="preserve"> </w:t>
      </w:r>
      <w:r>
        <w:t>выделяются</w:t>
      </w:r>
      <w:r>
        <w:rPr>
          <w:spacing w:val="1"/>
        </w:rPr>
        <w:t xml:space="preserve"> </w:t>
      </w:r>
      <w:r>
        <w:t>следующие</w:t>
      </w:r>
      <w:r>
        <w:rPr>
          <w:spacing w:val="7"/>
        </w:rPr>
        <w:t xml:space="preserve"> </w:t>
      </w:r>
      <w:r>
        <w:rPr>
          <w:b/>
          <w:i/>
        </w:rPr>
        <w:t>цели:</w:t>
      </w:r>
    </w:p>
    <w:p w:rsidR="001B55DF" w:rsidRDefault="001B55DF" w:rsidP="001B55DF">
      <w:pPr>
        <w:spacing w:line="271" w:lineRule="exact"/>
        <w:ind w:left="1557" w:right="643"/>
        <w:jc w:val="both"/>
        <w:rPr>
          <w:sz w:val="24"/>
        </w:rPr>
      </w:pPr>
      <w:r>
        <w:rPr>
          <w:b/>
          <w:sz w:val="24"/>
        </w:rPr>
        <w:t>Цели-ориентиры,</w:t>
      </w:r>
      <w:r>
        <w:rPr>
          <w:b/>
          <w:spacing w:val="49"/>
          <w:sz w:val="24"/>
        </w:rPr>
        <w:t xml:space="preserve"> </w:t>
      </w:r>
      <w:r>
        <w:rPr>
          <w:sz w:val="24"/>
        </w:rPr>
        <w:t>определяющие</w:t>
      </w:r>
      <w:r>
        <w:rPr>
          <w:spacing w:val="108"/>
          <w:sz w:val="24"/>
        </w:rPr>
        <w:t xml:space="preserve"> </w:t>
      </w:r>
      <w:r>
        <w:rPr>
          <w:sz w:val="24"/>
        </w:rPr>
        <w:t>ведущие</w:t>
      </w:r>
      <w:r>
        <w:rPr>
          <w:spacing w:val="108"/>
          <w:sz w:val="24"/>
        </w:rPr>
        <w:t xml:space="preserve"> </w:t>
      </w:r>
      <w:r>
        <w:rPr>
          <w:sz w:val="24"/>
        </w:rPr>
        <w:t>целевые</w:t>
      </w:r>
      <w:r>
        <w:rPr>
          <w:spacing w:val="108"/>
          <w:sz w:val="24"/>
        </w:rPr>
        <w:t xml:space="preserve"> </w:t>
      </w:r>
      <w:r>
        <w:rPr>
          <w:sz w:val="24"/>
        </w:rPr>
        <w:t>установки</w:t>
      </w:r>
      <w:r>
        <w:rPr>
          <w:spacing w:val="105"/>
          <w:sz w:val="24"/>
        </w:rPr>
        <w:t xml:space="preserve"> </w:t>
      </w:r>
      <w:r>
        <w:rPr>
          <w:sz w:val="24"/>
        </w:rPr>
        <w:t>и</w:t>
      </w:r>
      <w:r>
        <w:rPr>
          <w:spacing w:val="105"/>
          <w:sz w:val="24"/>
        </w:rPr>
        <w:t xml:space="preserve"> </w:t>
      </w:r>
      <w:r>
        <w:rPr>
          <w:sz w:val="24"/>
        </w:rPr>
        <w:t>основные</w:t>
      </w:r>
      <w:r>
        <w:rPr>
          <w:spacing w:val="99"/>
          <w:sz w:val="24"/>
        </w:rPr>
        <w:t xml:space="preserve"> </w:t>
      </w:r>
      <w:r>
        <w:rPr>
          <w:sz w:val="24"/>
        </w:rPr>
        <w:t>ожидаемые</w:t>
      </w:r>
    </w:p>
    <w:p w:rsidR="001B55DF" w:rsidRDefault="001B55DF" w:rsidP="001B55DF">
      <w:pPr>
        <w:pStyle w:val="a3"/>
        <w:spacing w:before="74" w:line="237" w:lineRule="auto"/>
        <w:ind w:right="643"/>
      </w:pPr>
      <w:r>
        <w:t>результаты</w:t>
      </w:r>
      <w:r>
        <w:rPr>
          <w:spacing w:val="1"/>
        </w:rPr>
        <w:t xml:space="preserve"> </w:t>
      </w:r>
      <w:r>
        <w:t>изучения</w:t>
      </w:r>
      <w:r>
        <w:rPr>
          <w:spacing w:val="1"/>
        </w:rPr>
        <w:t xml:space="preserve"> </w:t>
      </w:r>
      <w:r>
        <w:t>данной</w:t>
      </w:r>
      <w:r>
        <w:rPr>
          <w:spacing w:val="1"/>
        </w:rPr>
        <w:t xml:space="preserve"> </w:t>
      </w:r>
      <w:r>
        <w:t>учебной</w:t>
      </w:r>
      <w:r>
        <w:rPr>
          <w:spacing w:val="1"/>
        </w:rPr>
        <w:t xml:space="preserve"> </w:t>
      </w:r>
      <w:r>
        <w:t>программы.</w:t>
      </w:r>
      <w:r>
        <w:rPr>
          <w:spacing w:val="1"/>
        </w:rPr>
        <w:t xml:space="preserve"> </w:t>
      </w:r>
      <w:r>
        <w:t>Их</w:t>
      </w:r>
      <w:r>
        <w:rPr>
          <w:spacing w:val="1"/>
        </w:rPr>
        <w:t xml:space="preserve"> </w:t>
      </w:r>
      <w:r>
        <w:t>включение</w:t>
      </w:r>
      <w:r>
        <w:rPr>
          <w:spacing w:val="1"/>
        </w:rPr>
        <w:t xml:space="preserve"> </w:t>
      </w:r>
      <w:r>
        <w:t>в</w:t>
      </w:r>
      <w:r>
        <w:rPr>
          <w:spacing w:val="1"/>
        </w:rPr>
        <w:t xml:space="preserve"> </w:t>
      </w:r>
      <w:r>
        <w:t>структуру</w:t>
      </w:r>
      <w:r>
        <w:rPr>
          <w:spacing w:val="1"/>
        </w:rPr>
        <w:t xml:space="preserve"> </w:t>
      </w:r>
      <w:r>
        <w:t>планируемых</w:t>
      </w:r>
      <w:r>
        <w:rPr>
          <w:spacing w:val="1"/>
        </w:rPr>
        <w:t xml:space="preserve"> </w:t>
      </w:r>
      <w:r>
        <w:t>результатов призвано дать ответ на вопрос о смысле изучения данного предмета, его вкладе в</w:t>
      </w:r>
      <w:r>
        <w:rPr>
          <w:spacing w:val="1"/>
        </w:rPr>
        <w:t xml:space="preserve"> </w:t>
      </w:r>
      <w:r>
        <w:t>развитие личности учащихся. Планируемые результаты, описывающие эту группу целей отражают</w:t>
      </w:r>
      <w:r>
        <w:rPr>
          <w:spacing w:val="1"/>
        </w:rPr>
        <w:t xml:space="preserve"> </w:t>
      </w:r>
      <w:r>
        <w:t>формирование</w:t>
      </w:r>
      <w:r>
        <w:rPr>
          <w:spacing w:val="1"/>
        </w:rPr>
        <w:t xml:space="preserve"> </w:t>
      </w:r>
      <w:r>
        <w:t>ценностных</w:t>
      </w:r>
      <w:r>
        <w:rPr>
          <w:spacing w:val="1"/>
        </w:rPr>
        <w:t xml:space="preserve"> </w:t>
      </w:r>
      <w:r>
        <w:t>и</w:t>
      </w:r>
      <w:r>
        <w:rPr>
          <w:spacing w:val="1"/>
        </w:rPr>
        <w:t xml:space="preserve"> </w:t>
      </w:r>
      <w:r>
        <w:t>мировоззренческих</w:t>
      </w:r>
      <w:r>
        <w:rPr>
          <w:spacing w:val="1"/>
        </w:rPr>
        <w:t xml:space="preserve"> </w:t>
      </w:r>
      <w:r>
        <w:t>установок,</w:t>
      </w:r>
      <w:r>
        <w:rPr>
          <w:spacing w:val="1"/>
        </w:rPr>
        <w:t xml:space="preserve"> </w:t>
      </w:r>
      <w:r>
        <w:t>развитие</w:t>
      </w:r>
      <w:r>
        <w:rPr>
          <w:spacing w:val="1"/>
        </w:rPr>
        <w:t xml:space="preserve"> </w:t>
      </w:r>
      <w:r>
        <w:t>интереса,</w:t>
      </w:r>
      <w:r>
        <w:rPr>
          <w:spacing w:val="1"/>
        </w:rPr>
        <w:t xml:space="preserve"> </w:t>
      </w:r>
      <w:r>
        <w:t>формирование</w:t>
      </w:r>
      <w:r>
        <w:rPr>
          <w:spacing w:val="1"/>
        </w:rPr>
        <w:t xml:space="preserve"> </w:t>
      </w:r>
      <w:r>
        <w:t>определённых познавательных потребностей учащихся. Оценка достижения этих целей ведётся в</w:t>
      </w:r>
      <w:r>
        <w:rPr>
          <w:spacing w:val="1"/>
        </w:rPr>
        <w:t xml:space="preserve"> </w:t>
      </w:r>
      <w:r>
        <w:t>ходе</w:t>
      </w:r>
      <w:r>
        <w:rPr>
          <w:spacing w:val="1"/>
        </w:rPr>
        <w:t xml:space="preserve"> </w:t>
      </w:r>
      <w:r>
        <w:t>процедур,</w:t>
      </w:r>
      <w:r>
        <w:rPr>
          <w:spacing w:val="1"/>
        </w:rPr>
        <w:t xml:space="preserve"> </w:t>
      </w:r>
      <w:r>
        <w:t>допускающих</w:t>
      </w:r>
      <w:r>
        <w:rPr>
          <w:spacing w:val="1"/>
        </w:rPr>
        <w:t xml:space="preserve"> </w:t>
      </w:r>
      <w:r>
        <w:t>предоставление</w:t>
      </w:r>
      <w:r>
        <w:rPr>
          <w:spacing w:val="1"/>
        </w:rPr>
        <w:t xml:space="preserve"> </w:t>
      </w:r>
      <w:r>
        <w:t>и</w:t>
      </w:r>
      <w:r>
        <w:rPr>
          <w:spacing w:val="1"/>
        </w:rPr>
        <w:t xml:space="preserve"> </w:t>
      </w:r>
      <w:r>
        <w:t>использование</w:t>
      </w:r>
      <w:r>
        <w:rPr>
          <w:spacing w:val="1"/>
        </w:rPr>
        <w:t xml:space="preserve"> </w:t>
      </w:r>
      <w:r>
        <w:t>исключительно</w:t>
      </w:r>
      <w:r>
        <w:rPr>
          <w:spacing w:val="1"/>
        </w:rPr>
        <w:t xml:space="preserve"> </w:t>
      </w:r>
      <w:r>
        <w:t>неперсонифицированной</w:t>
      </w:r>
      <w:r>
        <w:rPr>
          <w:spacing w:val="1"/>
        </w:rPr>
        <w:t xml:space="preserve"> </w:t>
      </w:r>
      <w:r>
        <w:t>информации,</w:t>
      </w:r>
      <w:r>
        <w:rPr>
          <w:spacing w:val="1"/>
        </w:rPr>
        <w:t xml:space="preserve"> </w:t>
      </w:r>
      <w:r>
        <w:t>а</w:t>
      </w:r>
      <w:r>
        <w:rPr>
          <w:spacing w:val="1"/>
        </w:rPr>
        <w:t xml:space="preserve"> </w:t>
      </w:r>
      <w:r>
        <w:t>полученные</w:t>
      </w:r>
      <w:r>
        <w:rPr>
          <w:spacing w:val="1"/>
        </w:rPr>
        <w:t xml:space="preserve"> </w:t>
      </w:r>
      <w:r>
        <w:t>результаты</w:t>
      </w:r>
      <w:r>
        <w:rPr>
          <w:spacing w:val="1"/>
        </w:rPr>
        <w:t xml:space="preserve"> </w:t>
      </w:r>
      <w:r>
        <w:t>характеризуют</w:t>
      </w:r>
      <w:r>
        <w:rPr>
          <w:spacing w:val="1"/>
        </w:rPr>
        <w:t xml:space="preserve"> </w:t>
      </w:r>
      <w:r>
        <w:t>деятельность</w:t>
      </w:r>
      <w:r>
        <w:rPr>
          <w:spacing w:val="1"/>
        </w:rPr>
        <w:t xml:space="preserve"> </w:t>
      </w:r>
      <w:r>
        <w:t>системы</w:t>
      </w:r>
      <w:r>
        <w:rPr>
          <w:spacing w:val="-2"/>
        </w:rPr>
        <w:t xml:space="preserve"> </w:t>
      </w:r>
      <w:r>
        <w:t>образования.</w:t>
      </w:r>
    </w:p>
    <w:p w:rsidR="001B55DF" w:rsidRDefault="001B55DF" w:rsidP="001B55DF">
      <w:pPr>
        <w:spacing w:before="9" w:line="237" w:lineRule="auto"/>
        <w:ind w:left="957" w:right="643" w:firstLine="600"/>
        <w:jc w:val="both"/>
        <w:rPr>
          <w:sz w:val="24"/>
        </w:rPr>
      </w:pPr>
      <w:r>
        <w:rPr>
          <w:b/>
          <w:sz w:val="24"/>
        </w:rPr>
        <w:t>Цели,</w:t>
      </w:r>
      <w:r>
        <w:rPr>
          <w:b/>
          <w:spacing w:val="1"/>
          <w:sz w:val="24"/>
        </w:rPr>
        <w:t xml:space="preserve"> </w:t>
      </w:r>
      <w:r>
        <w:rPr>
          <w:b/>
          <w:sz w:val="24"/>
        </w:rPr>
        <w:t>характеризующие</w:t>
      </w:r>
      <w:r>
        <w:rPr>
          <w:b/>
          <w:spacing w:val="1"/>
          <w:sz w:val="24"/>
        </w:rPr>
        <w:t xml:space="preserve"> </w:t>
      </w:r>
      <w:r>
        <w:rPr>
          <w:b/>
          <w:sz w:val="24"/>
        </w:rPr>
        <w:t>систему</w:t>
      </w:r>
      <w:r>
        <w:rPr>
          <w:b/>
          <w:spacing w:val="1"/>
          <w:sz w:val="24"/>
        </w:rPr>
        <w:t xml:space="preserve"> </w:t>
      </w:r>
      <w:r>
        <w:rPr>
          <w:b/>
          <w:sz w:val="24"/>
        </w:rPr>
        <w:t>учебных</w:t>
      </w:r>
      <w:r>
        <w:rPr>
          <w:b/>
          <w:spacing w:val="1"/>
          <w:sz w:val="24"/>
        </w:rPr>
        <w:t xml:space="preserve"> </w:t>
      </w:r>
      <w:r>
        <w:rPr>
          <w:b/>
          <w:sz w:val="24"/>
        </w:rPr>
        <w:t>действий</w:t>
      </w:r>
      <w:r>
        <w:rPr>
          <w:b/>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b/>
          <w:i/>
          <w:sz w:val="24"/>
        </w:rPr>
        <w:t>опорного</w:t>
      </w:r>
      <w:r>
        <w:rPr>
          <w:b/>
          <w:i/>
          <w:spacing w:val="1"/>
          <w:sz w:val="24"/>
        </w:rPr>
        <w:t xml:space="preserve"> </w:t>
      </w:r>
      <w:r>
        <w:rPr>
          <w:sz w:val="24"/>
        </w:rPr>
        <w:t>учебного</w:t>
      </w:r>
      <w:r>
        <w:rPr>
          <w:spacing w:val="1"/>
          <w:sz w:val="24"/>
        </w:rPr>
        <w:t xml:space="preserve"> </w:t>
      </w:r>
      <w:r>
        <w:rPr>
          <w:sz w:val="24"/>
        </w:rPr>
        <w:t>материала.</w:t>
      </w:r>
      <w:r>
        <w:rPr>
          <w:spacing w:val="38"/>
          <w:sz w:val="24"/>
        </w:rPr>
        <w:t xml:space="preserve"> </w:t>
      </w:r>
      <w:r>
        <w:rPr>
          <w:sz w:val="24"/>
        </w:rPr>
        <w:t>Планируемые</w:t>
      </w:r>
      <w:r>
        <w:rPr>
          <w:spacing w:val="35"/>
          <w:sz w:val="24"/>
        </w:rPr>
        <w:t xml:space="preserve"> </w:t>
      </w:r>
      <w:r>
        <w:rPr>
          <w:sz w:val="24"/>
        </w:rPr>
        <w:t>результаты,</w:t>
      </w:r>
      <w:r>
        <w:rPr>
          <w:spacing w:val="38"/>
          <w:sz w:val="24"/>
        </w:rPr>
        <w:t xml:space="preserve"> </w:t>
      </w:r>
      <w:r>
        <w:rPr>
          <w:sz w:val="24"/>
        </w:rPr>
        <w:t>описывающие</w:t>
      </w:r>
      <w:r>
        <w:rPr>
          <w:spacing w:val="35"/>
          <w:sz w:val="24"/>
        </w:rPr>
        <w:t xml:space="preserve"> </w:t>
      </w:r>
      <w:r>
        <w:rPr>
          <w:sz w:val="24"/>
        </w:rPr>
        <w:t>эту</w:t>
      </w:r>
      <w:r>
        <w:rPr>
          <w:spacing w:val="26"/>
          <w:sz w:val="24"/>
        </w:rPr>
        <w:t xml:space="preserve"> </w:t>
      </w:r>
      <w:r>
        <w:rPr>
          <w:sz w:val="24"/>
        </w:rPr>
        <w:t>группу</w:t>
      </w:r>
      <w:r>
        <w:rPr>
          <w:spacing w:val="26"/>
          <w:sz w:val="24"/>
        </w:rPr>
        <w:t xml:space="preserve"> </w:t>
      </w:r>
      <w:r>
        <w:rPr>
          <w:sz w:val="24"/>
        </w:rPr>
        <w:t>целей,</w:t>
      </w:r>
      <w:r>
        <w:rPr>
          <w:spacing w:val="38"/>
          <w:sz w:val="24"/>
        </w:rPr>
        <w:t xml:space="preserve"> </w:t>
      </w:r>
      <w:r>
        <w:rPr>
          <w:sz w:val="24"/>
        </w:rPr>
        <w:t>приводятся</w:t>
      </w:r>
      <w:r>
        <w:rPr>
          <w:spacing w:val="35"/>
          <w:sz w:val="24"/>
        </w:rPr>
        <w:t xml:space="preserve"> </w:t>
      </w:r>
      <w:r>
        <w:rPr>
          <w:sz w:val="24"/>
        </w:rPr>
        <w:t>в</w:t>
      </w:r>
      <w:r>
        <w:rPr>
          <w:spacing w:val="37"/>
          <w:sz w:val="24"/>
        </w:rPr>
        <w:t xml:space="preserve"> </w:t>
      </w:r>
      <w:r>
        <w:rPr>
          <w:sz w:val="24"/>
        </w:rPr>
        <w:t>блоках</w:t>
      </w:r>
    </w:p>
    <w:p w:rsidR="001B55DF" w:rsidRDefault="001B55DF" w:rsidP="001B55DF">
      <w:pPr>
        <w:pStyle w:val="a3"/>
        <w:spacing w:before="1" w:line="237" w:lineRule="auto"/>
        <w:ind w:right="643"/>
      </w:pPr>
      <w:r>
        <w:t>«Выпускник научится»:</w:t>
      </w:r>
      <w:r>
        <w:rPr>
          <w:spacing w:val="1"/>
        </w:rPr>
        <w:t xml:space="preserve"> </w:t>
      </w:r>
      <w:r>
        <w:t>к каждому разделу учебной</w:t>
      </w:r>
      <w:r>
        <w:rPr>
          <w:spacing w:val="1"/>
        </w:rPr>
        <w:t xml:space="preserve"> </w:t>
      </w:r>
      <w:r>
        <w:t>программы. Они ориентируют</w:t>
      </w:r>
      <w:r>
        <w:rPr>
          <w:spacing w:val="1"/>
        </w:rPr>
        <w:t xml:space="preserve"> </w:t>
      </w:r>
      <w:r>
        <w:t>на</w:t>
      </w:r>
      <w:r>
        <w:rPr>
          <w:spacing w:val="1"/>
        </w:rPr>
        <w:t xml:space="preserve"> </w:t>
      </w:r>
      <w:r>
        <w:t>уровень</w:t>
      </w:r>
      <w:r>
        <w:rPr>
          <w:spacing w:val="1"/>
        </w:rPr>
        <w:t xml:space="preserve"> </w:t>
      </w:r>
      <w:r>
        <w:t>освоения опорного учебного материала выпускниками, иными словами в эту группу включается</w:t>
      </w:r>
      <w:r>
        <w:rPr>
          <w:spacing w:val="1"/>
        </w:rPr>
        <w:t xml:space="preserve"> </w:t>
      </w:r>
      <w:r>
        <w:t>такая система знаний и учебных действий, которая, во-первых, принципиально необходима для</w:t>
      </w:r>
      <w:r>
        <w:rPr>
          <w:spacing w:val="1"/>
        </w:rPr>
        <w:t xml:space="preserve"> </w:t>
      </w:r>
      <w:r>
        <w:t>успешного обучения в основной школе и, во-вторых, при наличии специальной целенаправленной</w:t>
      </w:r>
      <w:r>
        <w:rPr>
          <w:spacing w:val="1"/>
        </w:rPr>
        <w:t xml:space="preserve"> </w:t>
      </w:r>
      <w:r>
        <w:t>работы</w:t>
      </w:r>
      <w:r>
        <w:rPr>
          <w:spacing w:val="3"/>
        </w:rPr>
        <w:t xml:space="preserve"> </w:t>
      </w:r>
      <w:r>
        <w:t>учителя</w:t>
      </w:r>
      <w:r>
        <w:rPr>
          <w:spacing w:val="1"/>
        </w:rPr>
        <w:t xml:space="preserve"> </w:t>
      </w:r>
      <w:r>
        <w:t>может</w:t>
      </w:r>
      <w:r>
        <w:rPr>
          <w:spacing w:val="2"/>
        </w:rPr>
        <w:t xml:space="preserve"> </w:t>
      </w:r>
      <w:r>
        <w:t>быть</w:t>
      </w:r>
      <w:r>
        <w:rPr>
          <w:spacing w:val="-2"/>
        </w:rPr>
        <w:t xml:space="preserve"> </w:t>
      </w:r>
      <w:r>
        <w:t>освоена</w:t>
      </w:r>
      <w:r>
        <w:rPr>
          <w:spacing w:val="-4"/>
        </w:rPr>
        <w:t xml:space="preserve"> </w:t>
      </w:r>
      <w:r>
        <w:t>подавляющим</w:t>
      </w:r>
      <w:r>
        <w:rPr>
          <w:spacing w:val="-2"/>
        </w:rPr>
        <w:t xml:space="preserve"> </w:t>
      </w:r>
      <w:r>
        <w:t>большинством</w:t>
      </w:r>
      <w:r>
        <w:rPr>
          <w:spacing w:val="-2"/>
        </w:rPr>
        <w:t xml:space="preserve"> </w:t>
      </w:r>
      <w:r>
        <w:t>детей.</w:t>
      </w:r>
    </w:p>
    <w:p w:rsidR="001B55DF" w:rsidRDefault="001B55DF" w:rsidP="001B55DF">
      <w:pPr>
        <w:pStyle w:val="a3"/>
        <w:spacing w:before="2" w:line="237" w:lineRule="auto"/>
        <w:ind w:right="643" w:firstLine="600"/>
      </w:pPr>
      <w:r>
        <w:t>Достижение планируемых результатов этой группы выносится на итоговую оценку, которая</w:t>
      </w:r>
      <w:r>
        <w:rPr>
          <w:spacing w:val="1"/>
        </w:rPr>
        <w:t xml:space="preserve"> </w:t>
      </w:r>
      <w:r>
        <w:t>может</w:t>
      </w:r>
      <w:r>
        <w:rPr>
          <w:spacing w:val="-10"/>
        </w:rPr>
        <w:t xml:space="preserve"> </w:t>
      </w:r>
      <w:r>
        <w:t>осуществляться</w:t>
      </w:r>
      <w:r>
        <w:rPr>
          <w:spacing w:val="-6"/>
        </w:rPr>
        <w:t xml:space="preserve"> </w:t>
      </w:r>
      <w:r>
        <w:t>как</w:t>
      </w:r>
      <w:r>
        <w:rPr>
          <w:spacing w:val="-7"/>
        </w:rPr>
        <w:t xml:space="preserve"> </w:t>
      </w:r>
      <w:r>
        <w:t>в</w:t>
      </w:r>
      <w:r>
        <w:rPr>
          <w:spacing w:val="-3"/>
        </w:rPr>
        <w:t xml:space="preserve"> </w:t>
      </w:r>
      <w:r>
        <w:t>ходе</w:t>
      </w:r>
      <w:r>
        <w:rPr>
          <w:spacing w:val="-7"/>
        </w:rPr>
        <w:t xml:space="preserve"> </w:t>
      </w:r>
      <w:r>
        <w:t>освоения</w:t>
      </w:r>
      <w:r>
        <w:rPr>
          <w:spacing w:val="-11"/>
        </w:rPr>
        <w:t xml:space="preserve"> </w:t>
      </w:r>
      <w:r>
        <w:t>данной</w:t>
      </w:r>
      <w:r>
        <w:rPr>
          <w:spacing w:val="-9"/>
        </w:rPr>
        <w:t xml:space="preserve"> </w:t>
      </w:r>
      <w:r>
        <w:t>программы</w:t>
      </w:r>
      <w:r>
        <w:rPr>
          <w:spacing w:val="-9"/>
        </w:rPr>
        <w:t xml:space="preserve"> </w:t>
      </w:r>
      <w:r>
        <w:t>посредством</w:t>
      </w:r>
      <w:r>
        <w:rPr>
          <w:spacing w:val="-4"/>
        </w:rPr>
        <w:t xml:space="preserve"> </w:t>
      </w:r>
      <w:r>
        <w:t>накопительной</w:t>
      </w:r>
      <w:r>
        <w:rPr>
          <w:spacing w:val="-5"/>
        </w:rPr>
        <w:t xml:space="preserve"> </w:t>
      </w:r>
      <w:r>
        <w:t>системы</w:t>
      </w:r>
      <w:r>
        <w:rPr>
          <w:spacing w:val="-57"/>
        </w:rPr>
        <w:t xml:space="preserve"> </w:t>
      </w:r>
      <w:r>
        <w:t>оценки (например, «портфеля достижений»), так и по итогам её освоения (с помощью итоговой</w:t>
      </w:r>
      <w:r>
        <w:rPr>
          <w:spacing w:val="1"/>
        </w:rPr>
        <w:t xml:space="preserve"> </w:t>
      </w:r>
      <w:r>
        <w:t>работы).</w:t>
      </w:r>
      <w:r>
        <w:rPr>
          <w:spacing w:val="1"/>
        </w:rPr>
        <w:t xml:space="preserve"> </w:t>
      </w:r>
      <w:r>
        <w:t>Оценка</w:t>
      </w:r>
      <w:r>
        <w:rPr>
          <w:spacing w:val="1"/>
        </w:rPr>
        <w:t xml:space="preserve"> </w:t>
      </w:r>
      <w:r>
        <w:t>освоения</w:t>
      </w:r>
      <w:r>
        <w:rPr>
          <w:spacing w:val="1"/>
        </w:rPr>
        <w:t xml:space="preserve"> </w:t>
      </w:r>
      <w:r>
        <w:t>опорного</w:t>
      </w:r>
      <w:r>
        <w:rPr>
          <w:spacing w:val="1"/>
        </w:rPr>
        <w:t xml:space="preserve"> </w:t>
      </w:r>
      <w:r>
        <w:t>материала</w:t>
      </w:r>
      <w:r>
        <w:rPr>
          <w:spacing w:val="1"/>
        </w:rPr>
        <w:t xml:space="preserve"> </w:t>
      </w:r>
      <w:r>
        <w:t>на</w:t>
      </w:r>
      <w:r>
        <w:rPr>
          <w:spacing w:val="1"/>
        </w:rPr>
        <w:t xml:space="preserve"> </w:t>
      </w:r>
      <w:r>
        <w:t>уровне,</w:t>
      </w:r>
      <w:r>
        <w:rPr>
          <w:spacing w:val="1"/>
        </w:rPr>
        <w:t xml:space="preserve"> </w:t>
      </w:r>
      <w:r>
        <w:t>характеризующем</w:t>
      </w:r>
      <w:r>
        <w:rPr>
          <w:spacing w:val="1"/>
        </w:rPr>
        <w:t xml:space="preserve"> </w:t>
      </w:r>
      <w:r>
        <w:t>исполнительскую</w:t>
      </w:r>
      <w:r>
        <w:rPr>
          <w:spacing w:val="1"/>
        </w:rPr>
        <w:t xml:space="preserve"> </w:t>
      </w:r>
      <w:r>
        <w:t>компетентность учащихся, ведётся с помощью заданий базового уровня, а на уровне действий,</w:t>
      </w:r>
      <w:r>
        <w:rPr>
          <w:spacing w:val="1"/>
        </w:rPr>
        <w:t xml:space="preserve"> </w:t>
      </w:r>
      <w:r>
        <w:t>соответствующих</w:t>
      </w:r>
      <w:r>
        <w:rPr>
          <w:spacing w:val="-12"/>
        </w:rPr>
        <w:t xml:space="preserve"> </w:t>
      </w:r>
      <w:r>
        <w:t>зоне</w:t>
      </w:r>
      <w:r>
        <w:rPr>
          <w:spacing w:val="-12"/>
        </w:rPr>
        <w:t xml:space="preserve"> </w:t>
      </w:r>
      <w:r>
        <w:t>ближайшего</w:t>
      </w:r>
      <w:r>
        <w:rPr>
          <w:spacing w:val="-7"/>
        </w:rPr>
        <w:t xml:space="preserve"> </w:t>
      </w:r>
      <w:r>
        <w:t>развития,</w:t>
      </w:r>
      <w:r>
        <w:rPr>
          <w:spacing w:val="-4"/>
        </w:rPr>
        <w:t xml:space="preserve"> </w:t>
      </w:r>
      <w:r>
        <w:t>-</w:t>
      </w:r>
      <w:r>
        <w:rPr>
          <w:spacing w:val="-15"/>
        </w:rPr>
        <w:t xml:space="preserve"> </w:t>
      </w:r>
      <w:r>
        <w:t>с</w:t>
      </w:r>
      <w:r>
        <w:rPr>
          <w:spacing w:val="-7"/>
        </w:rPr>
        <w:t xml:space="preserve"> </w:t>
      </w:r>
      <w:r>
        <w:t>помощью</w:t>
      </w:r>
      <w:r>
        <w:rPr>
          <w:spacing w:val="-13"/>
        </w:rPr>
        <w:t xml:space="preserve"> </w:t>
      </w:r>
      <w:r>
        <w:t>заданий</w:t>
      </w:r>
      <w:r>
        <w:rPr>
          <w:spacing w:val="-10"/>
        </w:rPr>
        <w:t xml:space="preserve"> </w:t>
      </w:r>
      <w:r>
        <w:t>повышенного</w:t>
      </w:r>
      <w:r>
        <w:rPr>
          <w:spacing w:val="-7"/>
        </w:rPr>
        <w:t xml:space="preserve"> </w:t>
      </w:r>
      <w:r>
        <w:t>уровня.</w:t>
      </w:r>
      <w:r>
        <w:rPr>
          <w:spacing w:val="-9"/>
        </w:rPr>
        <w:t xml:space="preserve"> </w:t>
      </w:r>
      <w:r>
        <w:t>Успешное</w:t>
      </w:r>
      <w:r>
        <w:rPr>
          <w:spacing w:val="-57"/>
        </w:rPr>
        <w:t xml:space="preserve"> </w:t>
      </w:r>
      <w:r>
        <w:t>выполнение</w:t>
      </w:r>
      <w:r>
        <w:rPr>
          <w:spacing w:val="1"/>
        </w:rPr>
        <w:t xml:space="preserve"> </w:t>
      </w:r>
      <w:r>
        <w:t>обучающимися</w:t>
      </w:r>
      <w:r>
        <w:rPr>
          <w:spacing w:val="1"/>
        </w:rPr>
        <w:t xml:space="preserve"> </w:t>
      </w:r>
      <w:r>
        <w:t>заданий</w:t>
      </w:r>
      <w:r>
        <w:rPr>
          <w:spacing w:val="1"/>
        </w:rPr>
        <w:t xml:space="preserve"> </w:t>
      </w:r>
      <w:r>
        <w:t>базового</w:t>
      </w:r>
      <w:r>
        <w:rPr>
          <w:spacing w:val="1"/>
        </w:rPr>
        <w:t xml:space="preserve"> </w:t>
      </w:r>
      <w:r>
        <w:t>уровня</w:t>
      </w:r>
      <w:r>
        <w:rPr>
          <w:spacing w:val="1"/>
        </w:rPr>
        <w:t xml:space="preserve"> </w:t>
      </w:r>
      <w:r>
        <w:t>служит</w:t>
      </w:r>
      <w:r>
        <w:rPr>
          <w:spacing w:val="1"/>
        </w:rPr>
        <w:t xml:space="preserve"> </w:t>
      </w:r>
      <w:r>
        <w:t>единственным</w:t>
      </w:r>
      <w:r>
        <w:rPr>
          <w:spacing w:val="1"/>
        </w:rPr>
        <w:t xml:space="preserve"> </w:t>
      </w:r>
      <w:r>
        <w:t>основанием</w:t>
      </w:r>
      <w:r>
        <w:rPr>
          <w:spacing w:val="1"/>
        </w:rPr>
        <w:t xml:space="preserve"> </w:t>
      </w:r>
      <w:r>
        <w:t>для</w:t>
      </w:r>
      <w:r>
        <w:rPr>
          <w:spacing w:val="1"/>
        </w:rPr>
        <w:t xml:space="preserve"> </w:t>
      </w:r>
      <w:r>
        <w:t>положительного</w:t>
      </w:r>
      <w:r>
        <w:rPr>
          <w:spacing w:val="3"/>
        </w:rPr>
        <w:t xml:space="preserve"> </w:t>
      </w:r>
      <w:r>
        <w:t>решения</w:t>
      </w:r>
      <w:r>
        <w:rPr>
          <w:spacing w:val="-5"/>
        </w:rPr>
        <w:t xml:space="preserve"> </w:t>
      </w:r>
      <w:r>
        <w:t>вопроса</w:t>
      </w:r>
      <w:r>
        <w:rPr>
          <w:spacing w:val="-7"/>
        </w:rPr>
        <w:t xml:space="preserve"> </w:t>
      </w:r>
      <w:r>
        <w:t>о возможности</w:t>
      </w:r>
      <w:r>
        <w:rPr>
          <w:spacing w:val="1"/>
        </w:rPr>
        <w:t xml:space="preserve"> </w:t>
      </w:r>
      <w:r>
        <w:t>перехода</w:t>
      </w:r>
      <w:r>
        <w:rPr>
          <w:spacing w:val="-2"/>
        </w:rPr>
        <w:t xml:space="preserve"> </w:t>
      </w:r>
      <w:r>
        <w:t>на</w:t>
      </w:r>
      <w:r>
        <w:rPr>
          <w:spacing w:val="-1"/>
        </w:rPr>
        <w:t xml:space="preserve"> </w:t>
      </w:r>
      <w:r>
        <w:t>следующую</w:t>
      </w:r>
      <w:r>
        <w:rPr>
          <w:spacing w:val="2"/>
        </w:rPr>
        <w:t xml:space="preserve"> </w:t>
      </w:r>
      <w:r>
        <w:t>уровень</w:t>
      </w:r>
      <w:r>
        <w:rPr>
          <w:spacing w:val="-4"/>
        </w:rPr>
        <w:t xml:space="preserve"> </w:t>
      </w:r>
      <w:r>
        <w:t>обучения.</w:t>
      </w:r>
    </w:p>
    <w:p w:rsidR="001B55DF" w:rsidRDefault="001B55DF" w:rsidP="001B55DF">
      <w:pPr>
        <w:pStyle w:val="a3"/>
        <w:spacing w:before="8" w:line="237" w:lineRule="auto"/>
        <w:ind w:right="643" w:firstLine="600"/>
      </w:pPr>
      <w:r>
        <w:rPr>
          <w:b/>
        </w:rPr>
        <w:t>Цели,</w:t>
      </w:r>
      <w:r>
        <w:rPr>
          <w:b/>
          <w:spacing w:val="1"/>
        </w:rPr>
        <w:t xml:space="preserve"> </w:t>
      </w:r>
      <w:r>
        <w:rPr>
          <w:b/>
        </w:rPr>
        <w:t>характеризующие</w:t>
      </w:r>
      <w:r>
        <w:rPr>
          <w:b/>
          <w:spacing w:val="1"/>
        </w:rPr>
        <w:t xml:space="preserve"> </w:t>
      </w:r>
      <w:r>
        <w:rPr>
          <w:b/>
        </w:rPr>
        <w:t>систему</w:t>
      </w:r>
      <w:r>
        <w:rPr>
          <w:b/>
          <w:spacing w:val="1"/>
        </w:rPr>
        <w:t xml:space="preserve"> </w:t>
      </w:r>
      <w:r>
        <w:rPr>
          <w:b/>
        </w:rPr>
        <w:t>учебных</w:t>
      </w:r>
      <w:r>
        <w:rPr>
          <w:b/>
          <w:spacing w:val="1"/>
        </w:rPr>
        <w:t xml:space="preserve"> </w:t>
      </w:r>
      <w:r>
        <w:rPr>
          <w:b/>
        </w:rPr>
        <w:t>действий</w:t>
      </w:r>
      <w:r>
        <w:rPr>
          <w:b/>
          <w:spacing w:val="1"/>
        </w:rPr>
        <w:t xml:space="preserve"> </w:t>
      </w:r>
      <w:r>
        <w:rPr>
          <w:b/>
        </w:rPr>
        <w:t>в</w:t>
      </w:r>
      <w:r>
        <w:rPr>
          <w:b/>
          <w:spacing w:val="1"/>
        </w:rPr>
        <w:t xml:space="preserve"> </w:t>
      </w:r>
      <w:r>
        <w:rPr>
          <w:b/>
        </w:rPr>
        <w:t>отношении</w:t>
      </w:r>
      <w:r>
        <w:rPr>
          <w:b/>
          <w:spacing w:val="1"/>
        </w:rPr>
        <w:t xml:space="preserve"> </w:t>
      </w:r>
      <w:r>
        <w:rPr>
          <w:b/>
        </w:rPr>
        <w:t>знаний,</w:t>
      </w:r>
      <w:r>
        <w:rPr>
          <w:b/>
          <w:spacing w:val="1"/>
        </w:rPr>
        <w:t xml:space="preserve"> </w:t>
      </w:r>
      <w:r>
        <w:rPr>
          <w:b/>
        </w:rPr>
        <w:t>умений,</w:t>
      </w:r>
      <w:r>
        <w:rPr>
          <w:b/>
          <w:spacing w:val="1"/>
        </w:rPr>
        <w:t xml:space="preserve"> </w:t>
      </w:r>
      <w:r>
        <w:rPr>
          <w:b/>
        </w:rPr>
        <w:t>навыков,</w:t>
      </w:r>
      <w:r>
        <w:rPr>
          <w:b/>
          <w:spacing w:val="1"/>
        </w:rPr>
        <w:t xml:space="preserve"> </w:t>
      </w:r>
      <w:r>
        <w:rPr>
          <w:b/>
        </w:rPr>
        <w:t>расширяющих</w:t>
      </w:r>
      <w:r>
        <w:rPr>
          <w:b/>
          <w:spacing w:val="1"/>
        </w:rPr>
        <w:t xml:space="preserve"> </w:t>
      </w:r>
      <w:r>
        <w:rPr>
          <w:b/>
        </w:rPr>
        <w:t>и</w:t>
      </w:r>
      <w:r>
        <w:rPr>
          <w:b/>
          <w:spacing w:val="1"/>
        </w:rPr>
        <w:t xml:space="preserve"> </w:t>
      </w:r>
      <w:r>
        <w:rPr>
          <w:b/>
        </w:rPr>
        <w:t>углубляющих</w:t>
      </w:r>
      <w:r>
        <w:rPr>
          <w:b/>
          <w:spacing w:val="1"/>
        </w:rPr>
        <w:t xml:space="preserve"> </w:t>
      </w:r>
      <w:r>
        <w:rPr>
          <w:b/>
        </w:rPr>
        <w:t>опорную</w:t>
      </w:r>
      <w:r>
        <w:rPr>
          <w:b/>
          <w:spacing w:val="1"/>
        </w:rPr>
        <w:t xml:space="preserve"> </w:t>
      </w:r>
      <w:r>
        <w:rPr>
          <w:b/>
        </w:rPr>
        <w:t>систему</w:t>
      </w:r>
      <w:r>
        <w:rPr>
          <w:b/>
          <w:spacing w:val="1"/>
        </w:rPr>
        <w:t xml:space="preserve"> </w:t>
      </w:r>
      <w:r>
        <w:rPr>
          <w:b/>
        </w:rPr>
        <w:t>или</w:t>
      </w:r>
      <w:r>
        <w:rPr>
          <w:b/>
          <w:spacing w:val="1"/>
        </w:rPr>
        <w:t xml:space="preserve"> </w:t>
      </w:r>
      <w:r>
        <w:rPr>
          <w:b/>
        </w:rPr>
        <w:t>выступающих</w:t>
      </w:r>
      <w:r>
        <w:rPr>
          <w:b/>
          <w:spacing w:val="1"/>
        </w:rPr>
        <w:t xml:space="preserve"> </w:t>
      </w:r>
      <w:r>
        <w:rPr>
          <w:b/>
        </w:rPr>
        <w:t>как</w:t>
      </w:r>
      <w:r>
        <w:rPr>
          <w:b/>
          <w:spacing w:val="1"/>
        </w:rPr>
        <w:t xml:space="preserve"> </w:t>
      </w:r>
      <w:r>
        <w:rPr>
          <w:b/>
        </w:rPr>
        <w:t>пропедевтика</w:t>
      </w:r>
      <w:r>
        <w:rPr>
          <w:b/>
          <w:spacing w:val="1"/>
        </w:rPr>
        <w:t xml:space="preserve"> </w:t>
      </w:r>
      <w:r>
        <w:rPr>
          <w:b/>
        </w:rPr>
        <w:t>для</w:t>
      </w:r>
      <w:r>
        <w:rPr>
          <w:b/>
          <w:spacing w:val="1"/>
        </w:rPr>
        <w:t xml:space="preserve"> </w:t>
      </w:r>
      <w:r>
        <w:rPr>
          <w:b/>
        </w:rPr>
        <w:t>дальнейшего</w:t>
      </w:r>
      <w:r>
        <w:rPr>
          <w:b/>
          <w:spacing w:val="1"/>
        </w:rPr>
        <w:t xml:space="preserve"> </w:t>
      </w:r>
      <w:r>
        <w:rPr>
          <w:b/>
        </w:rPr>
        <w:t>изучения</w:t>
      </w:r>
      <w:r>
        <w:rPr>
          <w:b/>
          <w:spacing w:val="1"/>
        </w:rPr>
        <w:t xml:space="preserve"> </w:t>
      </w:r>
      <w:r>
        <w:rPr>
          <w:b/>
        </w:rPr>
        <w:t>данного</w:t>
      </w:r>
      <w:r>
        <w:rPr>
          <w:b/>
          <w:spacing w:val="1"/>
        </w:rPr>
        <w:t xml:space="preserve"> </w:t>
      </w:r>
      <w:r>
        <w:rPr>
          <w:b/>
        </w:rPr>
        <w:t>предмета.</w:t>
      </w:r>
      <w:r>
        <w:rPr>
          <w:b/>
          <w:spacing w:val="1"/>
        </w:rPr>
        <w:t xml:space="preserve"> </w:t>
      </w:r>
      <w:r>
        <w:t>Планируемые</w:t>
      </w:r>
      <w:r>
        <w:rPr>
          <w:spacing w:val="1"/>
        </w:rPr>
        <w:t xml:space="preserve"> </w:t>
      </w:r>
      <w:r>
        <w:t>результаты,</w:t>
      </w:r>
      <w:r>
        <w:rPr>
          <w:spacing w:val="1"/>
        </w:rPr>
        <w:t xml:space="preserve"> </w:t>
      </w:r>
      <w:r>
        <w:t>описывающие указанную группу целей, приводятся в блоках «Выпускник получит возможность</w:t>
      </w:r>
      <w:r>
        <w:rPr>
          <w:spacing w:val="1"/>
        </w:rPr>
        <w:t xml:space="preserve"> </w:t>
      </w:r>
      <w:r>
        <w:t>научиться»: к каждому разделу примерной программы учебного предмета и выделяются курсивом.</w:t>
      </w:r>
      <w:r>
        <w:rPr>
          <w:spacing w:val="1"/>
        </w:rPr>
        <w:t xml:space="preserve"> </w:t>
      </w:r>
      <w:r>
        <w:t>Уровень</w:t>
      </w:r>
      <w:r>
        <w:rPr>
          <w:spacing w:val="1"/>
        </w:rPr>
        <w:t xml:space="preserve"> </w:t>
      </w:r>
      <w:r>
        <w:t>достижений,</w:t>
      </w:r>
      <w:r>
        <w:rPr>
          <w:spacing w:val="1"/>
        </w:rPr>
        <w:t xml:space="preserve"> </w:t>
      </w:r>
      <w:r>
        <w:t>соответствующий</w:t>
      </w:r>
      <w:r>
        <w:rPr>
          <w:spacing w:val="1"/>
        </w:rPr>
        <w:t xml:space="preserve"> </w:t>
      </w:r>
      <w:r>
        <w:t>планируемым</w:t>
      </w:r>
      <w:r>
        <w:rPr>
          <w:spacing w:val="1"/>
        </w:rPr>
        <w:t xml:space="preserve"> </w:t>
      </w:r>
      <w:r>
        <w:t>результатам</w:t>
      </w:r>
      <w:r>
        <w:rPr>
          <w:spacing w:val="1"/>
        </w:rPr>
        <w:t xml:space="preserve"> </w:t>
      </w:r>
      <w:r>
        <w:t>этой</w:t>
      </w:r>
      <w:r>
        <w:rPr>
          <w:spacing w:val="1"/>
        </w:rPr>
        <w:t xml:space="preserve"> </w:t>
      </w:r>
      <w:r>
        <w:t>группы,</w:t>
      </w:r>
      <w:r>
        <w:rPr>
          <w:spacing w:val="1"/>
        </w:rPr>
        <w:t xml:space="preserve"> </w:t>
      </w:r>
      <w:r>
        <w:t>могут</w:t>
      </w:r>
      <w:r>
        <w:rPr>
          <w:spacing w:val="1"/>
        </w:rPr>
        <w:t xml:space="preserve"> </w:t>
      </w:r>
      <w:r>
        <w:rPr>
          <w:spacing w:val="-1"/>
        </w:rPr>
        <w:t>продемонстрировать</w:t>
      </w:r>
      <w:r>
        <w:rPr>
          <w:spacing w:val="-11"/>
        </w:rPr>
        <w:t xml:space="preserve"> </w:t>
      </w:r>
      <w:r>
        <w:rPr>
          <w:spacing w:val="-1"/>
        </w:rPr>
        <w:t>только</w:t>
      </w:r>
      <w:r>
        <w:rPr>
          <w:spacing w:val="-11"/>
        </w:rPr>
        <w:t xml:space="preserve"> </w:t>
      </w:r>
      <w:r>
        <w:rPr>
          <w:spacing w:val="-1"/>
        </w:rPr>
        <w:t>отдельные</w:t>
      </w:r>
      <w:r>
        <w:rPr>
          <w:spacing w:val="-18"/>
        </w:rPr>
        <w:t xml:space="preserve"> </w:t>
      </w:r>
      <w:r>
        <w:rPr>
          <w:spacing w:val="-1"/>
        </w:rPr>
        <w:t>обучающиеся,</w:t>
      </w:r>
      <w:r>
        <w:rPr>
          <w:spacing w:val="-9"/>
        </w:rPr>
        <w:t xml:space="preserve"> </w:t>
      </w:r>
      <w:r>
        <w:t>имеющие</w:t>
      </w:r>
      <w:r>
        <w:rPr>
          <w:spacing w:val="-9"/>
        </w:rPr>
        <w:t xml:space="preserve"> </w:t>
      </w:r>
      <w:r>
        <w:t>более</w:t>
      </w:r>
      <w:r>
        <w:rPr>
          <w:spacing w:val="-12"/>
        </w:rPr>
        <w:t xml:space="preserve"> </w:t>
      </w:r>
      <w:r>
        <w:t>высокий</w:t>
      </w:r>
      <w:r>
        <w:rPr>
          <w:spacing w:val="-10"/>
        </w:rPr>
        <w:t xml:space="preserve"> </w:t>
      </w:r>
      <w:r>
        <w:t>уровень</w:t>
      </w:r>
      <w:r>
        <w:rPr>
          <w:spacing w:val="-12"/>
        </w:rPr>
        <w:t xml:space="preserve"> </w:t>
      </w:r>
      <w:r>
        <w:t>мотивации</w:t>
      </w:r>
      <w:r>
        <w:rPr>
          <w:spacing w:val="-11"/>
        </w:rPr>
        <w:t xml:space="preserve"> </w:t>
      </w:r>
      <w:r>
        <w:t>и</w:t>
      </w:r>
      <w:r>
        <w:rPr>
          <w:spacing w:val="-58"/>
        </w:rPr>
        <w:t xml:space="preserve"> </w:t>
      </w:r>
      <w:r>
        <w:t>способностей. В повседневной практике обучения эта группа целей не отрабатывается со всеми без</w:t>
      </w:r>
      <w:r>
        <w:rPr>
          <w:spacing w:val="1"/>
        </w:rPr>
        <w:t xml:space="preserve"> </w:t>
      </w:r>
      <w:r>
        <w:rPr>
          <w:spacing w:val="-1"/>
        </w:rPr>
        <w:t>исключения</w:t>
      </w:r>
      <w:r>
        <w:rPr>
          <w:spacing w:val="-8"/>
        </w:rPr>
        <w:t xml:space="preserve"> </w:t>
      </w:r>
      <w:r>
        <w:rPr>
          <w:spacing w:val="-1"/>
        </w:rPr>
        <w:t>обучающимися</w:t>
      </w:r>
      <w:r>
        <w:rPr>
          <w:spacing w:val="-8"/>
        </w:rPr>
        <w:t xml:space="preserve"> </w:t>
      </w:r>
      <w:r>
        <w:rPr>
          <w:spacing w:val="-1"/>
        </w:rPr>
        <w:t>как</w:t>
      </w:r>
      <w:r>
        <w:rPr>
          <w:spacing w:val="-8"/>
        </w:rPr>
        <w:t xml:space="preserve"> </w:t>
      </w:r>
      <w:r>
        <w:rPr>
          <w:spacing w:val="-1"/>
        </w:rPr>
        <w:t>в</w:t>
      </w:r>
      <w:r>
        <w:rPr>
          <w:spacing w:val="-6"/>
        </w:rPr>
        <w:t xml:space="preserve"> </w:t>
      </w:r>
      <w:r>
        <w:rPr>
          <w:spacing w:val="-1"/>
        </w:rPr>
        <w:t>силу</w:t>
      </w:r>
      <w:r>
        <w:rPr>
          <w:spacing w:val="-17"/>
        </w:rPr>
        <w:t xml:space="preserve"> </w:t>
      </w:r>
      <w:r>
        <w:rPr>
          <w:spacing w:val="-1"/>
        </w:rPr>
        <w:t>повышенной</w:t>
      </w:r>
      <w:r>
        <w:rPr>
          <w:spacing w:val="-7"/>
        </w:rPr>
        <w:t xml:space="preserve"> </w:t>
      </w:r>
      <w:r>
        <w:rPr>
          <w:spacing w:val="-1"/>
        </w:rPr>
        <w:t>сложности</w:t>
      </w:r>
      <w:r>
        <w:rPr>
          <w:spacing w:val="-5"/>
        </w:rPr>
        <w:t xml:space="preserve"> </w:t>
      </w:r>
      <w:r>
        <w:t>учебных</w:t>
      </w:r>
      <w:r>
        <w:rPr>
          <w:spacing w:val="-12"/>
        </w:rPr>
        <w:t xml:space="preserve"> </w:t>
      </w:r>
      <w:r>
        <w:t>действий</w:t>
      </w:r>
      <w:r>
        <w:rPr>
          <w:spacing w:val="-7"/>
        </w:rPr>
        <w:t xml:space="preserve"> </w:t>
      </w:r>
      <w:r>
        <w:t>для</w:t>
      </w:r>
      <w:r>
        <w:rPr>
          <w:spacing w:val="-2"/>
        </w:rPr>
        <w:t xml:space="preserve"> </w:t>
      </w:r>
      <w:r>
        <w:t>учащихся,</w:t>
      </w:r>
      <w:r>
        <w:rPr>
          <w:spacing w:val="-6"/>
        </w:rPr>
        <w:t xml:space="preserve"> </w:t>
      </w:r>
      <w:r>
        <w:t>так</w:t>
      </w:r>
      <w:r>
        <w:rPr>
          <w:spacing w:val="-57"/>
        </w:rPr>
        <w:t xml:space="preserve"> </w:t>
      </w:r>
      <w:r>
        <w:t>и в силу повышенной сложности учебного материала и/или его пропедевтического характера на</w:t>
      </w:r>
      <w:r>
        <w:rPr>
          <w:spacing w:val="1"/>
        </w:rPr>
        <w:t xml:space="preserve"> </w:t>
      </w:r>
      <w:r>
        <w:rPr>
          <w:spacing w:val="-1"/>
        </w:rPr>
        <w:t>данной</w:t>
      </w:r>
      <w:r>
        <w:rPr>
          <w:spacing w:val="-10"/>
        </w:rPr>
        <w:t xml:space="preserve"> </w:t>
      </w:r>
      <w:r>
        <w:rPr>
          <w:spacing w:val="-1"/>
        </w:rPr>
        <w:t>уровня</w:t>
      </w:r>
      <w:r>
        <w:rPr>
          <w:spacing w:val="-14"/>
        </w:rPr>
        <w:t xml:space="preserve"> </w:t>
      </w:r>
      <w:r>
        <w:rPr>
          <w:spacing w:val="-1"/>
        </w:rPr>
        <w:t>обучения.</w:t>
      </w:r>
      <w:r>
        <w:rPr>
          <w:spacing w:val="-8"/>
        </w:rPr>
        <w:t xml:space="preserve"> </w:t>
      </w:r>
      <w:r>
        <w:t>Оценка</w:t>
      </w:r>
      <w:r>
        <w:rPr>
          <w:spacing w:val="-11"/>
        </w:rPr>
        <w:t xml:space="preserve"> </w:t>
      </w:r>
      <w:r>
        <w:t>достижения</w:t>
      </w:r>
      <w:r>
        <w:rPr>
          <w:spacing w:val="-10"/>
        </w:rPr>
        <w:t xml:space="preserve"> </w:t>
      </w:r>
      <w:r>
        <w:t>этих</w:t>
      </w:r>
      <w:r>
        <w:rPr>
          <w:spacing w:val="-14"/>
        </w:rPr>
        <w:t xml:space="preserve"> </w:t>
      </w:r>
      <w:r>
        <w:t>целей</w:t>
      </w:r>
      <w:r>
        <w:rPr>
          <w:spacing w:val="-9"/>
        </w:rPr>
        <w:t xml:space="preserve"> </w:t>
      </w:r>
      <w:r>
        <w:t>ведётся</w:t>
      </w:r>
      <w:r>
        <w:rPr>
          <w:spacing w:val="-11"/>
        </w:rPr>
        <w:t xml:space="preserve"> </w:t>
      </w:r>
      <w:r>
        <w:t>преимущественно</w:t>
      </w:r>
      <w:r>
        <w:rPr>
          <w:spacing w:val="-10"/>
        </w:rPr>
        <w:t xml:space="preserve"> </w:t>
      </w:r>
      <w:r>
        <w:t>в</w:t>
      </w:r>
      <w:r>
        <w:rPr>
          <w:spacing w:val="-8"/>
        </w:rPr>
        <w:t xml:space="preserve"> </w:t>
      </w:r>
      <w:r>
        <w:t>ходе</w:t>
      </w:r>
      <w:r>
        <w:rPr>
          <w:spacing w:val="-11"/>
        </w:rPr>
        <w:t xml:space="preserve"> </w:t>
      </w:r>
      <w:r>
        <w:t>процедур,</w:t>
      </w:r>
      <w:r>
        <w:rPr>
          <w:spacing w:val="-58"/>
        </w:rPr>
        <w:t xml:space="preserve"> </w:t>
      </w:r>
      <w:r>
        <w:t>допускающих</w:t>
      </w:r>
      <w:r>
        <w:rPr>
          <w:spacing w:val="1"/>
        </w:rPr>
        <w:t xml:space="preserve"> </w:t>
      </w:r>
      <w:r>
        <w:t>предоставление</w:t>
      </w:r>
      <w:r>
        <w:rPr>
          <w:spacing w:val="1"/>
        </w:rPr>
        <w:t xml:space="preserve"> </w:t>
      </w:r>
      <w:r>
        <w:t>и</w:t>
      </w:r>
      <w:r>
        <w:rPr>
          <w:spacing w:val="1"/>
        </w:rPr>
        <w:t xml:space="preserve"> </w:t>
      </w:r>
      <w:r>
        <w:t>использование</w:t>
      </w:r>
      <w:r>
        <w:rPr>
          <w:spacing w:val="1"/>
        </w:rPr>
        <w:t xml:space="preserve"> </w:t>
      </w:r>
      <w:r>
        <w:t>исключительно</w:t>
      </w:r>
      <w:r>
        <w:rPr>
          <w:spacing w:val="1"/>
        </w:rPr>
        <w:t xml:space="preserve"> </w:t>
      </w:r>
      <w:r>
        <w:t>неперсонифицированной</w:t>
      </w:r>
      <w:r>
        <w:rPr>
          <w:spacing w:val="1"/>
        </w:rPr>
        <w:t xml:space="preserve"> </w:t>
      </w:r>
      <w:r>
        <w:rPr>
          <w:spacing w:val="-1"/>
        </w:rPr>
        <w:t>информации.</w:t>
      </w:r>
      <w:r>
        <w:rPr>
          <w:spacing w:val="-4"/>
        </w:rPr>
        <w:t xml:space="preserve"> </w:t>
      </w:r>
      <w:r>
        <w:t>Частично</w:t>
      </w:r>
      <w:r>
        <w:rPr>
          <w:spacing w:val="-6"/>
        </w:rPr>
        <w:t xml:space="preserve"> </w:t>
      </w:r>
      <w:r>
        <w:t>задания,</w:t>
      </w:r>
      <w:r>
        <w:rPr>
          <w:spacing w:val="-9"/>
        </w:rPr>
        <w:t xml:space="preserve"> </w:t>
      </w:r>
      <w:r>
        <w:t>ориентированные</w:t>
      </w:r>
      <w:r>
        <w:rPr>
          <w:spacing w:val="-7"/>
        </w:rPr>
        <w:t xml:space="preserve"> </w:t>
      </w:r>
      <w:r>
        <w:t>на</w:t>
      </w:r>
      <w:r>
        <w:rPr>
          <w:spacing w:val="-11"/>
        </w:rPr>
        <w:t xml:space="preserve"> </w:t>
      </w:r>
      <w:r>
        <w:t>оценку</w:t>
      </w:r>
      <w:r>
        <w:rPr>
          <w:spacing w:val="-15"/>
        </w:rPr>
        <w:t xml:space="preserve"> </w:t>
      </w:r>
      <w:r>
        <w:t>достижения</w:t>
      </w:r>
      <w:r>
        <w:rPr>
          <w:spacing w:val="-6"/>
        </w:rPr>
        <w:t xml:space="preserve"> </w:t>
      </w:r>
      <w:r>
        <w:t>этой</w:t>
      </w:r>
      <w:r>
        <w:rPr>
          <w:spacing w:val="-4"/>
        </w:rPr>
        <w:t xml:space="preserve"> </w:t>
      </w:r>
      <w:r>
        <w:t>группы</w:t>
      </w:r>
      <w:r>
        <w:rPr>
          <w:spacing w:val="-4"/>
        </w:rPr>
        <w:t xml:space="preserve"> </w:t>
      </w:r>
      <w:r>
        <w:t>планируемых</w:t>
      </w:r>
      <w:r>
        <w:rPr>
          <w:spacing w:val="-57"/>
        </w:rPr>
        <w:t xml:space="preserve"> </w:t>
      </w:r>
      <w:r>
        <w:t>результатов,</w:t>
      </w:r>
      <w:r>
        <w:rPr>
          <w:spacing w:val="-2"/>
        </w:rPr>
        <w:t xml:space="preserve"> </w:t>
      </w:r>
      <w:r>
        <w:t>могут</w:t>
      </w:r>
      <w:r>
        <w:rPr>
          <w:spacing w:val="2"/>
        </w:rPr>
        <w:t xml:space="preserve"> </w:t>
      </w:r>
      <w:r>
        <w:t>включаться</w:t>
      </w:r>
      <w:r>
        <w:rPr>
          <w:spacing w:val="1"/>
        </w:rPr>
        <w:t xml:space="preserve"> </w:t>
      </w:r>
      <w:r>
        <w:t>в</w:t>
      </w:r>
      <w:r>
        <w:rPr>
          <w:spacing w:val="3"/>
        </w:rPr>
        <w:t xml:space="preserve"> </w:t>
      </w:r>
      <w:r>
        <w:t>материалы</w:t>
      </w:r>
      <w:r>
        <w:rPr>
          <w:spacing w:val="-2"/>
        </w:rPr>
        <w:t xml:space="preserve"> </w:t>
      </w:r>
      <w:r>
        <w:t>итогового</w:t>
      </w:r>
      <w:r>
        <w:rPr>
          <w:spacing w:val="2"/>
        </w:rPr>
        <w:t xml:space="preserve"> </w:t>
      </w:r>
      <w:r>
        <w:t>контроля.</w:t>
      </w:r>
    </w:p>
    <w:p w:rsidR="001B55DF" w:rsidRDefault="001B55DF" w:rsidP="001B55DF">
      <w:pPr>
        <w:spacing w:before="12" w:line="237" w:lineRule="auto"/>
        <w:ind w:left="957" w:right="643" w:firstLine="600"/>
        <w:jc w:val="both"/>
        <w:rPr>
          <w:sz w:val="24"/>
        </w:rPr>
      </w:pPr>
      <w:r>
        <w:rPr>
          <w:sz w:val="24"/>
        </w:rPr>
        <w:lastRenderedPageBreak/>
        <w:t>Основные</w:t>
      </w:r>
      <w:r>
        <w:rPr>
          <w:spacing w:val="1"/>
          <w:sz w:val="24"/>
        </w:rPr>
        <w:t xml:space="preserve"> </w:t>
      </w:r>
      <w:r>
        <w:rPr>
          <w:sz w:val="24"/>
        </w:rPr>
        <w:t>цели</w:t>
      </w:r>
      <w:r>
        <w:rPr>
          <w:spacing w:val="1"/>
          <w:sz w:val="24"/>
        </w:rPr>
        <w:t xml:space="preserve"> </w:t>
      </w:r>
      <w:r>
        <w:rPr>
          <w:sz w:val="24"/>
        </w:rPr>
        <w:t>такого</w:t>
      </w:r>
      <w:r>
        <w:rPr>
          <w:spacing w:val="1"/>
          <w:sz w:val="24"/>
        </w:rPr>
        <w:t xml:space="preserve"> </w:t>
      </w:r>
      <w:r>
        <w:rPr>
          <w:sz w:val="24"/>
        </w:rPr>
        <w:t>включения</w:t>
      </w:r>
      <w:r>
        <w:rPr>
          <w:spacing w:val="1"/>
          <w:sz w:val="24"/>
        </w:rPr>
        <w:t xml:space="preserve"> </w:t>
      </w:r>
      <w:r>
        <w:rPr>
          <w:sz w:val="24"/>
        </w:rPr>
        <w:t>-</w:t>
      </w:r>
      <w:r>
        <w:rPr>
          <w:spacing w:val="1"/>
          <w:sz w:val="24"/>
        </w:rPr>
        <w:t xml:space="preserve"> </w:t>
      </w:r>
      <w:r>
        <w:rPr>
          <w:sz w:val="24"/>
        </w:rPr>
        <w:t>предоставить</w:t>
      </w:r>
      <w:r>
        <w:rPr>
          <w:spacing w:val="1"/>
          <w:sz w:val="24"/>
        </w:rPr>
        <w:t xml:space="preserve"> </w:t>
      </w:r>
      <w:r>
        <w:rPr>
          <w:sz w:val="24"/>
        </w:rPr>
        <w:t>возможность</w:t>
      </w:r>
      <w:r>
        <w:rPr>
          <w:spacing w:val="1"/>
          <w:sz w:val="24"/>
        </w:rPr>
        <w:t xml:space="preserve"> </w:t>
      </w:r>
      <w:r>
        <w:rPr>
          <w:sz w:val="24"/>
        </w:rPr>
        <w:t>обучающимся</w:t>
      </w:r>
      <w:r>
        <w:rPr>
          <w:spacing w:val="-57"/>
          <w:sz w:val="24"/>
        </w:rPr>
        <w:t xml:space="preserve"> </w:t>
      </w:r>
      <w:r>
        <w:rPr>
          <w:sz w:val="24"/>
        </w:rPr>
        <w:t>продемонстрировать овладение более высокими (по сравнению с базовым) уровнями достижений и</w:t>
      </w:r>
      <w:r>
        <w:rPr>
          <w:spacing w:val="-57"/>
          <w:sz w:val="24"/>
        </w:rPr>
        <w:t xml:space="preserve"> </w:t>
      </w:r>
      <w:r>
        <w:rPr>
          <w:sz w:val="24"/>
        </w:rPr>
        <w:t>выявить</w:t>
      </w:r>
      <w:r>
        <w:rPr>
          <w:spacing w:val="1"/>
          <w:sz w:val="24"/>
        </w:rPr>
        <w:t xml:space="preserve"> </w:t>
      </w:r>
      <w:r>
        <w:rPr>
          <w:sz w:val="24"/>
        </w:rPr>
        <w:t>динамику</w:t>
      </w:r>
      <w:r>
        <w:rPr>
          <w:spacing w:val="1"/>
          <w:sz w:val="24"/>
        </w:rPr>
        <w:t xml:space="preserve"> </w:t>
      </w:r>
      <w:r>
        <w:rPr>
          <w:sz w:val="24"/>
        </w:rPr>
        <w:t>роста</w:t>
      </w:r>
      <w:r>
        <w:rPr>
          <w:spacing w:val="1"/>
          <w:sz w:val="24"/>
        </w:rPr>
        <w:t xml:space="preserve"> </w:t>
      </w:r>
      <w:r>
        <w:rPr>
          <w:sz w:val="24"/>
        </w:rPr>
        <w:t>численности</w:t>
      </w:r>
      <w:r>
        <w:rPr>
          <w:spacing w:val="1"/>
          <w:sz w:val="24"/>
        </w:rPr>
        <w:t xml:space="preserve"> </w:t>
      </w:r>
      <w:r>
        <w:rPr>
          <w:sz w:val="24"/>
        </w:rPr>
        <w:t>группы</w:t>
      </w:r>
      <w:r>
        <w:rPr>
          <w:spacing w:val="1"/>
          <w:sz w:val="24"/>
        </w:rPr>
        <w:t xml:space="preserve"> </w:t>
      </w:r>
      <w:r>
        <w:rPr>
          <w:sz w:val="24"/>
        </w:rPr>
        <w:t>наиболее</w:t>
      </w:r>
      <w:r>
        <w:rPr>
          <w:spacing w:val="1"/>
          <w:sz w:val="24"/>
        </w:rPr>
        <w:t xml:space="preserve"> </w:t>
      </w:r>
      <w:r>
        <w:rPr>
          <w:sz w:val="24"/>
        </w:rPr>
        <w:t>подготовленных</w:t>
      </w:r>
      <w:r>
        <w:rPr>
          <w:spacing w:val="1"/>
          <w:sz w:val="24"/>
        </w:rPr>
        <w:t xml:space="preserve"> </w:t>
      </w:r>
      <w:r>
        <w:rPr>
          <w:sz w:val="24"/>
        </w:rPr>
        <w:t>учащихся.</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b/>
          <w:sz w:val="24"/>
        </w:rPr>
        <w:t>невыполнение</w:t>
      </w:r>
      <w:r>
        <w:rPr>
          <w:b/>
          <w:spacing w:val="1"/>
          <w:sz w:val="24"/>
        </w:rPr>
        <w:t xml:space="preserve"> </w:t>
      </w:r>
      <w:r>
        <w:rPr>
          <w:b/>
          <w:sz w:val="24"/>
        </w:rPr>
        <w:t>обучающимися</w:t>
      </w:r>
      <w:r>
        <w:rPr>
          <w:b/>
          <w:spacing w:val="1"/>
          <w:sz w:val="24"/>
        </w:rPr>
        <w:t xml:space="preserve"> </w:t>
      </w:r>
      <w:r>
        <w:rPr>
          <w:b/>
          <w:sz w:val="24"/>
        </w:rPr>
        <w:t>заданий,</w:t>
      </w:r>
      <w:r>
        <w:rPr>
          <w:b/>
          <w:spacing w:val="1"/>
          <w:sz w:val="24"/>
        </w:rPr>
        <w:t xml:space="preserve"> </w:t>
      </w:r>
      <w:r>
        <w:rPr>
          <w:b/>
          <w:sz w:val="24"/>
        </w:rPr>
        <w:t>с</w:t>
      </w:r>
      <w:r>
        <w:rPr>
          <w:b/>
          <w:spacing w:val="1"/>
          <w:sz w:val="24"/>
        </w:rPr>
        <w:t xml:space="preserve"> </w:t>
      </w:r>
      <w:r>
        <w:rPr>
          <w:b/>
          <w:sz w:val="24"/>
        </w:rPr>
        <w:t>помощью</w:t>
      </w:r>
      <w:r>
        <w:rPr>
          <w:b/>
          <w:spacing w:val="1"/>
          <w:sz w:val="24"/>
        </w:rPr>
        <w:t xml:space="preserve"> </w:t>
      </w:r>
      <w:r>
        <w:rPr>
          <w:b/>
          <w:sz w:val="24"/>
        </w:rPr>
        <w:t>которых</w:t>
      </w:r>
      <w:r>
        <w:rPr>
          <w:b/>
          <w:spacing w:val="1"/>
          <w:sz w:val="24"/>
        </w:rPr>
        <w:t xml:space="preserve"> </w:t>
      </w:r>
      <w:r>
        <w:rPr>
          <w:b/>
          <w:sz w:val="24"/>
        </w:rPr>
        <w:t>ведётся</w:t>
      </w:r>
      <w:r>
        <w:rPr>
          <w:b/>
          <w:spacing w:val="1"/>
          <w:sz w:val="24"/>
        </w:rPr>
        <w:t xml:space="preserve"> </w:t>
      </w:r>
      <w:r>
        <w:rPr>
          <w:b/>
          <w:sz w:val="24"/>
        </w:rPr>
        <w:t>оценка</w:t>
      </w:r>
      <w:r>
        <w:rPr>
          <w:b/>
          <w:spacing w:val="1"/>
          <w:sz w:val="24"/>
        </w:rPr>
        <w:t xml:space="preserve"> </w:t>
      </w:r>
      <w:r>
        <w:rPr>
          <w:b/>
          <w:sz w:val="24"/>
        </w:rPr>
        <w:t>достижения</w:t>
      </w:r>
      <w:r>
        <w:rPr>
          <w:b/>
          <w:spacing w:val="1"/>
          <w:sz w:val="24"/>
        </w:rPr>
        <w:t xml:space="preserve"> </w:t>
      </w:r>
      <w:r>
        <w:rPr>
          <w:b/>
          <w:sz w:val="24"/>
        </w:rPr>
        <w:t>планируемых</w:t>
      </w:r>
      <w:r>
        <w:rPr>
          <w:b/>
          <w:spacing w:val="1"/>
          <w:sz w:val="24"/>
        </w:rPr>
        <w:t xml:space="preserve"> </w:t>
      </w:r>
      <w:r>
        <w:rPr>
          <w:b/>
          <w:sz w:val="24"/>
        </w:rPr>
        <w:t>результатов</w:t>
      </w:r>
      <w:r>
        <w:rPr>
          <w:b/>
          <w:spacing w:val="1"/>
          <w:sz w:val="24"/>
        </w:rPr>
        <w:t xml:space="preserve"> </w:t>
      </w:r>
      <w:r>
        <w:rPr>
          <w:b/>
          <w:sz w:val="24"/>
        </w:rPr>
        <w:t>этой</w:t>
      </w:r>
      <w:r>
        <w:rPr>
          <w:b/>
          <w:spacing w:val="1"/>
          <w:sz w:val="24"/>
        </w:rPr>
        <w:t xml:space="preserve"> </w:t>
      </w:r>
      <w:r>
        <w:rPr>
          <w:b/>
          <w:sz w:val="24"/>
        </w:rPr>
        <w:t>группы,</w:t>
      </w:r>
      <w:r>
        <w:rPr>
          <w:b/>
          <w:spacing w:val="1"/>
          <w:sz w:val="24"/>
        </w:rPr>
        <w:t xml:space="preserve"> </w:t>
      </w:r>
      <w:r>
        <w:rPr>
          <w:b/>
          <w:sz w:val="24"/>
        </w:rPr>
        <w:t>не</w:t>
      </w:r>
      <w:r>
        <w:rPr>
          <w:b/>
          <w:spacing w:val="1"/>
          <w:sz w:val="24"/>
        </w:rPr>
        <w:t xml:space="preserve"> </w:t>
      </w:r>
      <w:r>
        <w:rPr>
          <w:b/>
          <w:sz w:val="24"/>
        </w:rPr>
        <w:t>является</w:t>
      </w:r>
      <w:r>
        <w:rPr>
          <w:b/>
          <w:spacing w:val="1"/>
          <w:sz w:val="24"/>
        </w:rPr>
        <w:t xml:space="preserve"> </w:t>
      </w:r>
      <w:r>
        <w:rPr>
          <w:b/>
          <w:sz w:val="24"/>
        </w:rPr>
        <w:t>препятствием</w:t>
      </w:r>
      <w:r>
        <w:rPr>
          <w:b/>
          <w:spacing w:val="1"/>
          <w:sz w:val="24"/>
        </w:rPr>
        <w:t xml:space="preserve"> </w:t>
      </w:r>
      <w:r>
        <w:rPr>
          <w:b/>
          <w:sz w:val="24"/>
        </w:rPr>
        <w:t>для</w:t>
      </w:r>
      <w:r>
        <w:rPr>
          <w:b/>
          <w:spacing w:val="1"/>
          <w:sz w:val="24"/>
        </w:rPr>
        <w:t xml:space="preserve"> </w:t>
      </w:r>
      <w:r>
        <w:rPr>
          <w:b/>
          <w:sz w:val="24"/>
        </w:rPr>
        <w:t>перехода</w:t>
      </w:r>
      <w:r>
        <w:rPr>
          <w:b/>
          <w:spacing w:val="1"/>
          <w:sz w:val="24"/>
        </w:rPr>
        <w:t xml:space="preserve"> </w:t>
      </w:r>
      <w:r>
        <w:rPr>
          <w:b/>
          <w:sz w:val="24"/>
        </w:rPr>
        <w:t>на</w:t>
      </w:r>
      <w:r>
        <w:rPr>
          <w:b/>
          <w:spacing w:val="1"/>
          <w:sz w:val="24"/>
        </w:rPr>
        <w:t xml:space="preserve"> </w:t>
      </w:r>
      <w:r>
        <w:rPr>
          <w:b/>
          <w:sz w:val="24"/>
        </w:rPr>
        <w:t xml:space="preserve">следующую уровень обучения. </w:t>
      </w:r>
      <w:r>
        <w:rPr>
          <w:sz w:val="24"/>
        </w:rPr>
        <w:t>В ряде случаев учёт достижения планируемых результатов этой</w:t>
      </w:r>
      <w:r>
        <w:rPr>
          <w:spacing w:val="1"/>
          <w:sz w:val="24"/>
        </w:rPr>
        <w:t xml:space="preserve"> </w:t>
      </w:r>
      <w:r>
        <w:rPr>
          <w:sz w:val="24"/>
        </w:rPr>
        <w:t>группы</w:t>
      </w:r>
      <w:r>
        <w:rPr>
          <w:spacing w:val="1"/>
          <w:sz w:val="24"/>
        </w:rPr>
        <w:t xml:space="preserve"> </w:t>
      </w:r>
      <w:r>
        <w:rPr>
          <w:sz w:val="24"/>
        </w:rPr>
        <w:t>целесообразно</w:t>
      </w:r>
      <w:r>
        <w:rPr>
          <w:spacing w:val="1"/>
          <w:sz w:val="24"/>
        </w:rPr>
        <w:t xml:space="preserve"> </w:t>
      </w:r>
      <w:r>
        <w:rPr>
          <w:sz w:val="24"/>
        </w:rPr>
        <w:t>вести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текущего</w:t>
      </w:r>
      <w:r>
        <w:rPr>
          <w:spacing w:val="1"/>
          <w:sz w:val="24"/>
        </w:rPr>
        <w:t xml:space="preserve"> </w:t>
      </w:r>
      <w:r>
        <w:rPr>
          <w:sz w:val="24"/>
        </w:rPr>
        <w:t>и</w:t>
      </w:r>
      <w:r>
        <w:rPr>
          <w:spacing w:val="1"/>
          <w:sz w:val="24"/>
        </w:rPr>
        <w:t xml:space="preserve"> </w:t>
      </w:r>
      <w:r>
        <w:rPr>
          <w:sz w:val="24"/>
        </w:rPr>
        <w:t>промежуточного</w:t>
      </w:r>
      <w:r>
        <w:rPr>
          <w:spacing w:val="1"/>
          <w:sz w:val="24"/>
        </w:rPr>
        <w:t xml:space="preserve"> </w:t>
      </w:r>
      <w:r>
        <w:rPr>
          <w:sz w:val="24"/>
        </w:rPr>
        <w:t>оценивания,</w:t>
      </w:r>
      <w:r>
        <w:rPr>
          <w:spacing w:val="1"/>
          <w:sz w:val="24"/>
        </w:rPr>
        <w:t xml:space="preserve"> </w:t>
      </w:r>
      <w:r>
        <w:rPr>
          <w:sz w:val="24"/>
        </w:rPr>
        <w:t>а</w:t>
      </w:r>
      <w:r>
        <w:rPr>
          <w:spacing w:val="1"/>
          <w:sz w:val="24"/>
        </w:rPr>
        <w:t xml:space="preserve"> </w:t>
      </w:r>
      <w:r>
        <w:rPr>
          <w:sz w:val="24"/>
        </w:rPr>
        <w:t>полученные</w:t>
      </w:r>
      <w:r>
        <w:rPr>
          <w:spacing w:val="1"/>
          <w:sz w:val="24"/>
        </w:rPr>
        <w:t xml:space="preserve"> </w:t>
      </w:r>
      <w:r>
        <w:rPr>
          <w:sz w:val="24"/>
        </w:rPr>
        <w:t>результаты фиксировать посредством накопительной системы оценки (например, в форме портфеля</w:t>
      </w:r>
      <w:r>
        <w:rPr>
          <w:spacing w:val="-58"/>
          <w:sz w:val="24"/>
        </w:rPr>
        <w:t xml:space="preserve"> </w:t>
      </w:r>
      <w:r>
        <w:rPr>
          <w:sz w:val="24"/>
        </w:rPr>
        <w:t>достижений)</w:t>
      </w:r>
      <w:r>
        <w:rPr>
          <w:spacing w:val="-2"/>
          <w:sz w:val="24"/>
        </w:rPr>
        <w:t xml:space="preserve"> </w:t>
      </w:r>
      <w:r>
        <w:rPr>
          <w:sz w:val="24"/>
        </w:rPr>
        <w:t>и</w:t>
      </w:r>
      <w:r>
        <w:rPr>
          <w:spacing w:val="3"/>
          <w:sz w:val="24"/>
        </w:rPr>
        <w:t xml:space="preserve"> </w:t>
      </w:r>
      <w:r>
        <w:rPr>
          <w:sz w:val="24"/>
        </w:rPr>
        <w:t>учитывать</w:t>
      </w:r>
      <w:r>
        <w:rPr>
          <w:spacing w:val="3"/>
          <w:sz w:val="24"/>
        </w:rPr>
        <w:t xml:space="preserve"> </w:t>
      </w:r>
      <w:r>
        <w:rPr>
          <w:sz w:val="24"/>
        </w:rPr>
        <w:t>при</w:t>
      </w:r>
      <w:r>
        <w:rPr>
          <w:spacing w:val="-3"/>
          <w:sz w:val="24"/>
        </w:rPr>
        <w:t xml:space="preserve"> </w:t>
      </w:r>
      <w:r>
        <w:rPr>
          <w:sz w:val="24"/>
        </w:rPr>
        <w:t>определении</w:t>
      </w:r>
      <w:r>
        <w:rPr>
          <w:spacing w:val="-2"/>
          <w:sz w:val="24"/>
        </w:rPr>
        <w:t xml:space="preserve"> </w:t>
      </w:r>
      <w:r>
        <w:rPr>
          <w:sz w:val="24"/>
        </w:rPr>
        <w:t>итоговой</w:t>
      </w:r>
      <w:r>
        <w:rPr>
          <w:spacing w:val="1"/>
          <w:sz w:val="24"/>
        </w:rPr>
        <w:t xml:space="preserve"> </w:t>
      </w:r>
      <w:r>
        <w:rPr>
          <w:sz w:val="24"/>
        </w:rPr>
        <w:t>оценки.</w:t>
      </w:r>
    </w:p>
    <w:p w:rsidR="001B55DF" w:rsidRDefault="001B55DF" w:rsidP="001B55DF">
      <w:pPr>
        <w:pStyle w:val="a3"/>
        <w:spacing w:before="9" w:line="237" w:lineRule="auto"/>
        <w:ind w:right="643" w:firstLine="600"/>
      </w:pPr>
      <w:r>
        <w:t>Подобная структура представления планируемых результатов подчёркивает тот факт, что при</w:t>
      </w:r>
      <w:r>
        <w:rPr>
          <w:spacing w:val="-57"/>
        </w:rPr>
        <w:t xml:space="preserve"> </w:t>
      </w:r>
      <w:r>
        <w:t>организации образовательного процесса, направленного на реализацию и достижение планируемых</w:t>
      </w:r>
      <w:r>
        <w:rPr>
          <w:spacing w:val="-57"/>
        </w:rPr>
        <w:t xml:space="preserve"> </w:t>
      </w:r>
      <w:r>
        <w:t>результатов,</w:t>
      </w:r>
      <w:r>
        <w:rPr>
          <w:spacing w:val="1"/>
        </w:rPr>
        <w:t xml:space="preserve"> </w:t>
      </w:r>
      <w:r>
        <w:t>от</w:t>
      </w:r>
      <w:r>
        <w:rPr>
          <w:spacing w:val="1"/>
        </w:rPr>
        <w:t xml:space="preserve"> </w:t>
      </w:r>
      <w:r>
        <w:t>учителя</w:t>
      </w:r>
      <w:r>
        <w:rPr>
          <w:spacing w:val="1"/>
        </w:rPr>
        <w:t xml:space="preserve"> </w:t>
      </w:r>
      <w:r>
        <w:t>требуется</w:t>
      </w:r>
      <w:r>
        <w:rPr>
          <w:spacing w:val="1"/>
        </w:rPr>
        <w:t xml:space="preserve"> </w:t>
      </w:r>
      <w:r>
        <w:t>использование</w:t>
      </w:r>
      <w:r>
        <w:rPr>
          <w:spacing w:val="1"/>
        </w:rPr>
        <w:t xml:space="preserve"> </w:t>
      </w:r>
      <w:r>
        <w:t>таких</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основаны</w:t>
      </w:r>
      <w:r>
        <w:rPr>
          <w:spacing w:val="-2"/>
        </w:rPr>
        <w:t xml:space="preserve"> </w:t>
      </w:r>
      <w:r>
        <w:t>на</w:t>
      </w:r>
      <w:r>
        <w:rPr>
          <w:spacing w:val="3"/>
        </w:rPr>
        <w:t xml:space="preserve"> </w:t>
      </w:r>
      <w:r>
        <w:rPr>
          <w:b/>
          <w:i/>
        </w:rPr>
        <w:t>дифференциации</w:t>
      </w:r>
      <w:r>
        <w:rPr>
          <w:b/>
          <w:i/>
          <w:spacing w:val="-3"/>
        </w:rPr>
        <w:t xml:space="preserve"> </w:t>
      </w:r>
      <w:r>
        <w:rPr>
          <w:b/>
          <w:i/>
        </w:rPr>
        <w:t>требований</w:t>
      </w:r>
      <w:r>
        <w:rPr>
          <w:b/>
          <w:i/>
          <w:spacing w:val="2"/>
        </w:rPr>
        <w:t xml:space="preserve"> </w:t>
      </w:r>
      <w:r>
        <w:t>к</w:t>
      </w:r>
      <w:r>
        <w:rPr>
          <w:spacing w:val="-1"/>
        </w:rPr>
        <w:t xml:space="preserve"> </w:t>
      </w:r>
      <w:r>
        <w:t>подготовке</w:t>
      </w:r>
      <w:r>
        <w:rPr>
          <w:spacing w:val="1"/>
        </w:rPr>
        <w:t xml:space="preserve"> </w:t>
      </w:r>
      <w:r>
        <w:t>учащихся.</w:t>
      </w:r>
    </w:p>
    <w:p w:rsidR="001B55DF" w:rsidRDefault="001B55DF" w:rsidP="001B55DF">
      <w:pPr>
        <w:pStyle w:val="a3"/>
        <w:spacing w:before="2" w:line="237" w:lineRule="auto"/>
        <w:ind w:right="643" w:firstLine="600"/>
      </w:pP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устанавливаются</w:t>
      </w:r>
      <w:r>
        <w:rPr>
          <w:spacing w:val="1"/>
        </w:rPr>
        <w:t xml:space="preserve"> </w:t>
      </w:r>
      <w:r>
        <w:t>планируемые</w:t>
      </w:r>
      <w:r>
        <w:rPr>
          <w:spacing w:val="1"/>
        </w:rPr>
        <w:t xml:space="preserve"> </w:t>
      </w:r>
      <w:r>
        <w:t>результаты</w:t>
      </w:r>
      <w:r>
        <w:rPr>
          <w:spacing w:val="1"/>
        </w:rPr>
        <w:t xml:space="preserve"> </w:t>
      </w:r>
      <w:r>
        <w:t>освоения:</w:t>
      </w:r>
    </w:p>
    <w:p w:rsidR="001B55DF" w:rsidRDefault="001B55DF" w:rsidP="001B55DF">
      <w:pPr>
        <w:pStyle w:val="a5"/>
        <w:numPr>
          <w:ilvl w:val="0"/>
          <w:numId w:val="75"/>
        </w:numPr>
        <w:tabs>
          <w:tab w:val="left" w:pos="1462"/>
        </w:tabs>
        <w:spacing w:line="275" w:lineRule="exact"/>
        <w:ind w:left="1461" w:right="643" w:hanging="505"/>
        <w:rPr>
          <w:sz w:val="24"/>
        </w:rPr>
      </w:pPr>
      <w:r>
        <w:rPr>
          <w:sz w:val="24"/>
        </w:rPr>
        <w:t>междисциплинарной</w:t>
      </w:r>
      <w:r>
        <w:rPr>
          <w:spacing w:val="-7"/>
          <w:sz w:val="24"/>
        </w:rPr>
        <w:t xml:space="preserve"> </w:t>
      </w:r>
      <w:r>
        <w:rPr>
          <w:sz w:val="24"/>
        </w:rPr>
        <w:t>программы</w:t>
      </w:r>
      <w:r>
        <w:rPr>
          <w:spacing w:val="-7"/>
          <w:sz w:val="24"/>
        </w:rPr>
        <w:t xml:space="preserve"> </w:t>
      </w:r>
      <w:r>
        <w:rPr>
          <w:sz w:val="24"/>
        </w:rPr>
        <w:t>«Формирование</w:t>
      </w:r>
      <w:r>
        <w:rPr>
          <w:spacing w:val="-4"/>
          <w:sz w:val="24"/>
        </w:rPr>
        <w:t xml:space="preserve"> </w:t>
      </w:r>
      <w:r>
        <w:rPr>
          <w:sz w:val="24"/>
        </w:rPr>
        <w:t>универсальных</w:t>
      </w:r>
      <w:r>
        <w:rPr>
          <w:spacing w:val="-3"/>
          <w:sz w:val="24"/>
        </w:rPr>
        <w:t xml:space="preserve"> </w:t>
      </w:r>
      <w:r>
        <w:rPr>
          <w:sz w:val="24"/>
        </w:rPr>
        <w:t>учебных</w:t>
      </w:r>
      <w:r>
        <w:rPr>
          <w:spacing w:val="-8"/>
          <w:sz w:val="24"/>
        </w:rPr>
        <w:t xml:space="preserve"> </w:t>
      </w:r>
      <w:r>
        <w:rPr>
          <w:sz w:val="24"/>
        </w:rPr>
        <w:t>действий»,</w:t>
      </w:r>
      <w:r>
        <w:rPr>
          <w:spacing w:val="-1"/>
          <w:sz w:val="24"/>
        </w:rPr>
        <w:t xml:space="preserve"> </w:t>
      </w:r>
      <w:r>
        <w:rPr>
          <w:sz w:val="24"/>
        </w:rPr>
        <w:t>а</w:t>
      </w:r>
      <w:r>
        <w:rPr>
          <w:spacing w:val="-5"/>
          <w:sz w:val="24"/>
        </w:rPr>
        <w:t xml:space="preserve"> </w:t>
      </w:r>
      <w:r>
        <w:rPr>
          <w:sz w:val="24"/>
        </w:rPr>
        <w:t>также</w:t>
      </w:r>
    </w:p>
    <w:p w:rsidR="001B55DF" w:rsidRDefault="001B55DF" w:rsidP="001B55DF">
      <w:pPr>
        <w:pStyle w:val="a3"/>
        <w:spacing w:before="72" w:line="275" w:lineRule="exact"/>
        <w:ind w:left="1557" w:right="643"/>
        <w:jc w:val="left"/>
      </w:pPr>
      <w:r>
        <w:t>её</w:t>
      </w:r>
      <w:r>
        <w:rPr>
          <w:spacing w:val="-4"/>
        </w:rPr>
        <w:t xml:space="preserve"> </w:t>
      </w:r>
      <w:r>
        <w:t>разделов</w:t>
      </w:r>
      <w:r>
        <w:rPr>
          <w:spacing w:val="-5"/>
        </w:rPr>
        <w:t xml:space="preserve"> </w:t>
      </w:r>
      <w:r>
        <w:t>«Работа</w:t>
      </w:r>
      <w:r>
        <w:rPr>
          <w:spacing w:val="-3"/>
        </w:rPr>
        <w:t xml:space="preserve"> </w:t>
      </w:r>
      <w:r>
        <w:t>с</w:t>
      </w:r>
      <w:r>
        <w:rPr>
          <w:spacing w:val="-3"/>
        </w:rPr>
        <w:t xml:space="preserve"> </w:t>
      </w:r>
      <w:r>
        <w:t>текстом»</w:t>
      </w:r>
      <w:r>
        <w:rPr>
          <w:spacing w:val="-7"/>
        </w:rPr>
        <w:t xml:space="preserve"> </w:t>
      </w:r>
      <w:r>
        <w:t>и</w:t>
      </w:r>
      <w:r>
        <w:rPr>
          <w:spacing w:val="-1"/>
        </w:rPr>
        <w:t xml:space="preserve"> </w:t>
      </w:r>
      <w:r>
        <w:t>«Формирование</w:t>
      </w:r>
      <w:r>
        <w:rPr>
          <w:spacing w:val="-3"/>
        </w:rPr>
        <w:t xml:space="preserve"> </w:t>
      </w:r>
      <w:r>
        <w:t>ИКТ-компетентности</w:t>
      </w:r>
      <w:r>
        <w:rPr>
          <w:spacing w:val="-1"/>
        </w:rPr>
        <w:t xml:space="preserve"> </w:t>
      </w:r>
      <w:r>
        <w:t>учащихся»;</w:t>
      </w:r>
    </w:p>
    <w:p w:rsidR="001B55DF" w:rsidRDefault="001B55DF" w:rsidP="001B55DF">
      <w:pPr>
        <w:pStyle w:val="a5"/>
        <w:numPr>
          <w:ilvl w:val="0"/>
          <w:numId w:val="75"/>
        </w:numPr>
        <w:tabs>
          <w:tab w:val="left" w:pos="1297"/>
          <w:tab w:val="left" w:pos="1299"/>
        </w:tabs>
        <w:spacing w:line="275" w:lineRule="exact"/>
        <w:ind w:left="1298" w:right="643" w:hanging="342"/>
        <w:jc w:val="left"/>
        <w:rPr>
          <w:sz w:val="24"/>
        </w:rPr>
      </w:pPr>
      <w:r>
        <w:rPr>
          <w:sz w:val="24"/>
        </w:rPr>
        <w:t>программ</w:t>
      </w:r>
      <w:r>
        <w:rPr>
          <w:spacing w:val="-5"/>
          <w:sz w:val="24"/>
        </w:rPr>
        <w:t xml:space="preserve"> </w:t>
      </w:r>
      <w:r>
        <w:rPr>
          <w:sz w:val="24"/>
        </w:rPr>
        <w:t>по</w:t>
      </w:r>
      <w:r>
        <w:rPr>
          <w:spacing w:val="-2"/>
          <w:sz w:val="24"/>
        </w:rPr>
        <w:t xml:space="preserve"> </w:t>
      </w:r>
      <w:r>
        <w:rPr>
          <w:sz w:val="24"/>
        </w:rPr>
        <w:t>всем</w:t>
      </w:r>
      <w:r>
        <w:rPr>
          <w:spacing w:val="-1"/>
          <w:sz w:val="24"/>
        </w:rPr>
        <w:t xml:space="preserve"> </w:t>
      </w:r>
      <w:r>
        <w:rPr>
          <w:sz w:val="24"/>
        </w:rPr>
        <w:t>учебным</w:t>
      </w:r>
      <w:r>
        <w:rPr>
          <w:spacing w:val="-1"/>
          <w:sz w:val="24"/>
        </w:rPr>
        <w:t xml:space="preserve"> </w:t>
      </w:r>
      <w:r>
        <w:rPr>
          <w:sz w:val="24"/>
        </w:rPr>
        <w:t>предметам,</w:t>
      </w:r>
      <w:r>
        <w:rPr>
          <w:spacing w:val="-4"/>
          <w:sz w:val="24"/>
        </w:rPr>
        <w:t xml:space="preserve"> </w:t>
      </w:r>
      <w:r>
        <w:rPr>
          <w:sz w:val="24"/>
        </w:rPr>
        <w:t>включенным</w:t>
      </w:r>
      <w:r>
        <w:rPr>
          <w:spacing w:val="-5"/>
          <w:sz w:val="24"/>
        </w:rPr>
        <w:t xml:space="preserve"> </w:t>
      </w:r>
      <w:r>
        <w:rPr>
          <w:sz w:val="24"/>
        </w:rPr>
        <w:t>в</w:t>
      </w:r>
      <w:r>
        <w:rPr>
          <w:spacing w:val="-5"/>
          <w:sz w:val="24"/>
        </w:rPr>
        <w:t xml:space="preserve"> </w:t>
      </w:r>
      <w:r>
        <w:rPr>
          <w:sz w:val="24"/>
        </w:rPr>
        <w:t>учебный</w:t>
      </w:r>
      <w:r>
        <w:rPr>
          <w:spacing w:val="-1"/>
          <w:sz w:val="24"/>
        </w:rPr>
        <w:t xml:space="preserve"> </w:t>
      </w:r>
      <w:r>
        <w:rPr>
          <w:sz w:val="24"/>
        </w:rPr>
        <w:t>план.</w:t>
      </w:r>
    </w:p>
    <w:p w:rsidR="001B55DF" w:rsidRDefault="001B55DF" w:rsidP="001B55DF">
      <w:pPr>
        <w:pStyle w:val="a3"/>
        <w:spacing w:before="2" w:line="242" w:lineRule="auto"/>
        <w:ind w:right="643" w:firstLine="480"/>
        <w:jc w:val="left"/>
      </w:pPr>
      <w:r>
        <w:t>В</w:t>
      </w:r>
      <w:r>
        <w:rPr>
          <w:spacing w:val="-4"/>
        </w:rPr>
        <w:t xml:space="preserve"> </w:t>
      </w:r>
      <w:r>
        <w:t>данном</w:t>
      </w:r>
      <w:r>
        <w:rPr>
          <w:spacing w:val="-5"/>
        </w:rPr>
        <w:t xml:space="preserve"> </w:t>
      </w:r>
      <w:r>
        <w:t>разделе</w:t>
      </w:r>
      <w:r>
        <w:rPr>
          <w:spacing w:val="-7"/>
        </w:rPr>
        <w:t xml:space="preserve"> </w:t>
      </w:r>
      <w:r>
        <w:t>основной</w:t>
      </w:r>
      <w:r>
        <w:rPr>
          <w:spacing w:val="-6"/>
        </w:rPr>
        <w:t xml:space="preserve"> </w:t>
      </w:r>
      <w:r>
        <w:t>образовательной</w:t>
      </w:r>
      <w:r>
        <w:rPr>
          <w:spacing w:val="-1"/>
        </w:rPr>
        <w:t xml:space="preserve"> </w:t>
      </w:r>
      <w:r>
        <w:t>программы</w:t>
      </w:r>
      <w:r>
        <w:rPr>
          <w:spacing w:val="-4"/>
        </w:rPr>
        <w:t xml:space="preserve"> </w:t>
      </w:r>
      <w:r>
        <w:t>приводятся</w:t>
      </w:r>
      <w:r>
        <w:rPr>
          <w:spacing w:val="-3"/>
        </w:rPr>
        <w:t xml:space="preserve"> </w:t>
      </w:r>
      <w:r>
        <w:t>планируемые</w:t>
      </w:r>
      <w:r>
        <w:rPr>
          <w:spacing w:val="-3"/>
        </w:rPr>
        <w:t xml:space="preserve"> </w:t>
      </w:r>
      <w:r>
        <w:t>результаты</w:t>
      </w:r>
      <w:r>
        <w:rPr>
          <w:spacing w:val="-57"/>
        </w:rPr>
        <w:t xml:space="preserve"> </w:t>
      </w:r>
      <w:r>
        <w:t>освоения всех</w:t>
      </w:r>
      <w:r>
        <w:rPr>
          <w:spacing w:val="-9"/>
        </w:rPr>
        <w:t xml:space="preserve"> </w:t>
      </w:r>
      <w:r>
        <w:t>обязательных</w:t>
      </w:r>
      <w:r>
        <w:rPr>
          <w:spacing w:val="-1"/>
        </w:rPr>
        <w:t xml:space="preserve"> </w:t>
      </w:r>
      <w:r>
        <w:t>учебных</w:t>
      </w:r>
      <w:r>
        <w:rPr>
          <w:spacing w:val="-4"/>
        </w:rPr>
        <w:t xml:space="preserve"> </w:t>
      </w:r>
      <w:r>
        <w:t>предметов</w:t>
      </w:r>
      <w:r>
        <w:rPr>
          <w:spacing w:val="2"/>
        </w:rPr>
        <w:t xml:space="preserve"> </w:t>
      </w:r>
      <w:r>
        <w:t>науровнях</w:t>
      </w:r>
      <w:r>
        <w:rPr>
          <w:spacing w:val="-4"/>
        </w:rPr>
        <w:t xml:space="preserve"> </w:t>
      </w:r>
      <w:r>
        <w:t>начального</w:t>
      </w:r>
      <w:r>
        <w:rPr>
          <w:spacing w:val="1"/>
        </w:rPr>
        <w:t xml:space="preserve"> </w:t>
      </w:r>
      <w:r>
        <w:t>общего образования.</w:t>
      </w:r>
    </w:p>
    <w:p w:rsidR="001B55DF" w:rsidRDefault="001B55DF" w:rsidP="001B55DF">
      <w:pPr>
        <w:pStyle w:val="a3"/>
        <w:spacing w:before="1"/>
        <w:ind w:left="0" w:right="643"/>
        <w:jc w:val="left"/>
        <w:rPr>
          <w:sz w:val="21"/>
        </w:rPr>
      </w:pPr>
    </w:p>
    <w:p w:rsidR="001B55DF" w:rsidRDefault="001B55DF" w:rsidP="001B55DF">
      <w:pPr>
        <w:pStyle w:val="a3"/>
        <w:spacing w:line="237" w:lineRule="auto"/>
        <w:ind w:right="643" w:firstLine="566"/>
      </w:pPr>
      <w:r>
        <w:t>В результате изучения всех, без исключения, предметов основной школы получат дальнейшее</w:t>
      </w:r>
      <w:r>
        <w:rPr>
          <w:spacing w:val="-57"/>
        </w:rPr>
        <w:t xml:space="preserve"> </w:t>
      </w:r>
      <w:r>
        <w:t>развитие личностные, регулятивные, коммуникативные и познавательные универсальные учебные</w:t>
      </w:r>
      <w:r>
        <w:rPr>
          <w:spacing w:val="1"/>
        </w:rPr>
        <w:t xml:space="preserve"> </w:t>
      </w:r>
      <w:r>
        <w:t>действии, учебная (общая и предметная) и общепользовательская ИКТ-компетентность учащихся,</w:t>
      </w:r>
      <w:r>
        <w:rPr>
          <w:spacing w:val="1"/>
        </w:rPr>
        <w:t xml:space="preserve"> </w:t>
      </w:r>
      <w:r>
        <w:t>составляющие психолого-педагогическую и инструментальную основы формирования способности</w:t>
      </w:r>
      <w:r>
        <w:rPr>
          <w:spacing w:val="-57"/>
        </w:rPr>
        <w:t xml:space="preserve"> </w:t>
      </w:r>
      <w:r>
        <w:t>и готовности к освоению систематических знаний, их самостоятельному пополнению, переносу и</w:t>
      </w:r>
      <w:r>
        <w:rPr>
          <w:spacing w:val="1"/>
        </w:rPr>
        <w:t xml:space="preserve"> </w:t>
      </w:r>
      <w:r>
        <w:t>интеграции; способности к сотрудничеству и коммуникации, способности к решению личностно и</w:t>
      </w:r>
      <w:r>
        <w:rPr>
          <w:spacing w:val="1"/>
        </w:rPr>
        <w:t xml:space="preserve"> </w:t>
      </w:r>
      <w:r>
        <w:t>социально значимых проблем и воплощению решений в практику; способности к самоорганизации,</w:t>
      </w:r>
      <w:r>
        <w:rPr>
          <w:spacing w:val="-57"/>
        </w:rPr>
        <w:t xml:space="preserve"> </w:t>
      </w:r>
      <w:r>
        <w:t>саморегуляции</w:t>
      </w:r>
      <w:r>
        <w:rPr>
          <w:spacing w:val="2"/>
        </w:rPr>
        <w:t xml:space="preserve"> </w:t>
      </w:r>
      <w:r>
        <w:t>и</w:t>
      </w:r>
      <w:r>
        <w:rPr>
          <w:spacing w:val="3"/>
        </w:rPr>
        <w:t xml:space="preserve"> </w:t>
      </w:r>
      <w:r>
        <w:t>рефлексии.</w:t>
      </w:r>
    </w:p>
    <w:p w:rsidR="001B55DF" w:rsidRDefault="001B55DF" w:rsidP="001B55DF">
      <w:pPr>
        <w:spacing w:before="1"/>
        <w:ind w:left="957" w:right="643" w:firstLine="566"/>
        <w:jc w:val="both"/>
        <w:rPr>
          <w:sz w:val="24"/>
        </w:rPr>
      </w:pPr>
      <w:r>
        <w:rPr>
          <w:sz w:val="24"/>
        </w:rPr>
        <w:t>В</w:t>
      </w:r>
      <w:r>
        <w:rPr>
          <w:spacing w:val="1"/>
          <w:sz w:val="24"/>
        </w:rPr>
        <w:t xml:space="preserve"> </w:t>
      </w:r>
      <w:r>
        <w:rPr>
          <w:sz w:val="24"/>
        </w:rPr>
        <w:t>ходе</w:t>
      </w:r>
      <w:r>
        <w:rPr>
          <w:spacing w:val="1"/>
          <w:sz w:val="24"/>
        </w:rPr>
        <w:t xml:space="preserve"> </w:t>
      </w:r>
      <w:r>
        <w:rPr>
          <w:sz w:val="24"/>
        </w:rPr>
        <w:t>изучения</w:t>
      </w:r>
      <w:r>
        <w:rPr>
          <w:spacing w:val="1"/>
          <w:sz w:val="24"/>
        </w:rPr>
        <w:t xml:space="preserve"> </w:t>
      </w:r>
      <w:r>
        <w:rPr>
          <w:sz w:val="24"/>
        </w:rPr>
        <w:t>средствами</w:t>
      </w:r>
      <w:r>
        <w:rPr>
          <w:spacing w:val="1"/>
          <w:sz w:val="24"/>
        </w:rPr>
        <w:t xml:space="preserve"> </w:t>
      </w:r>
      <w:r>
        <w:rPr>
          <w:sz w:val="24"/>
        </w:rPr>
        <w:t>всех</w:t>
      </w:r>
      <w:r>
        <w:rPr>
          <w:spacing w:val="1"/>
          <w:sz w:val="24"/>
        </w:rPr>
        <w:t xml:space="preserve"> </w:t>
      </w:r>
      <w:r>
        <w:rPr>
          <w:sz w:val="24"/>
        </w:rPr>
        <w:t>предметов</w:t>
      </w:r>
      <w:r>
        <w:rPr>
          <w:spacing w:val="1"/>
          <w:sz w:val="24"/>
        </w:rPr>
        <w:t xml:space="preserve"> </w:t>
      </w:r>
      <w:r>
        <w:rPr>
          <w:sz w:val="24"/>
        </w:rPr>
        <w:t>у</w:t>
      </w:r>
      <w:r>
        <w:rPr>
          <w:spacing w:val="1"/>
          <w:sz w:val="24"/>
        </w:rPr>
        <w:t xml:space="preserve"> </w:t>
      </w:r>
      <w:r>
        <w:rPr>
          <w:sz w:val="24"/>
        </w:rPr>
        <w:t>выпускников</w:t>
      </w:r>
      <w:r>
        <w:rPr>
          <w:spacing w:val="1"/>
          <w:sz w:val="24"/>
        </w:rPr>
        <w:t xml:space="preserve"> </w:t>
      </w:r>
      <w:r>
        <w:rPr>
          <w:sz w:val="24"/>
        </w:rPr>
        <w:t>будут</w:t>
      </w:r>
      <w:r>
        <w:rPr>
          <w:spacing w:val="1"/>
          <w:sz w:val="24"/>
        </w:rPr>
        <w:t xml:space="preserve"> </w:t>
      </w:r>
      <w:r>
        <w:rPr>
          <w:sz w:val="24"/>
        </w:rPr>
        <w:t>заложены</w:t>
      </w:r>
      <w:r>
        <w:rPr>
          <w:spacing w:val="1"/>
          <w:sz w:val="24"/>
        </w:rPr>
        <w:t xml:space="preserve"> </w:t>
      </w:r>
      <w:r>
        <w:rPr>
          <w:b/>
          <w:i/>
          <w:sz w:val="24"/>
        </w:rPr>
        <w:t>основы</w:t>
      </w:r>
      <w:r>
        <w:rPr>
          <w:b/>
          <w:i/>
          <w:spacing w:val="1"/>
          <w:sz w:val="24"/>
        </w:rPr>
        <w:t xml:space="preserve"> </w:t>
      </w:r>
      <w:r>
        <w:rPr>
          <w:b/>
          <w:i/>
          <w:sz w:val="24"/>
        </w:rPr>
        <w:t>формально-логического</w:t>
      </w:r>
      <w:r>
        <w:rPr>
          <w:b/>
          <w:i/>
          <w:spacing w:val="1"/>
          <w:sz w:val="24"/>
        </w:rPr>
        <w:t xml:space="preserve"> </w:t>
      </w:r>
      <w:r>
        <w:rPr>
          <w:b/>
          <w:i/>
          <w:sz w:val="24"/>
        </w:rPr>
        <w:t>интеллекта,</w:t>
      </w:r>
      <w:r>
        <w:rPr>
          <w:b/>
          <w:i/>
          <w:spacing w:val="1"/>
          <w:sz w:val="24"/>
        </w:rPr>
        <w:t xml:space="preserve"> </w:t>
      </w:r>
      <w:r>
        <w:rPr>
          <w:b/>
          <w:i/>
          <w:sz w:val="24"/>
        </w:rPr>
        <w:t>гипотетико-дедуктивного</w:t>
      </w:r>
      <w:r>
        <w:rPr>
          <w:b/>
          <w:i/>
          <w:spacing w:val="1"/>
          <w:sz w:val="24"/>
        </w:rPr>
        <w:t xml:space="preserve"> </w:t>
      </w:r>
      <w:r>
        <w:rPr>
          <w:b/>
          <w:i/>
          <w:sz w:val="24"/>
        </w:rPr>
        <w:t>мышления,</w:t>
      </w:r>
      <w:r>
        <w:rPr>
          <w:b/>
          <w:i/>
          <w:spacing w:val="1"/>
          <w:sz w:val="24"/>
        </w:rPr>
        <w:t xml:space="preserve"> </w:t>
      </w:r>
      <w:r>
        <w:rPr>
          <w:b/>
          <w:i/>
          <w:sz w:val="24"/>
        </w:rPr>
        <w:t>дивергентного</w:t>
      </w:r>
      <w:r>
        <w:rPr>
          <w:b/>
          <w:i/>
          <w:spacing w:val="1"/>
          <w:sz w:val="24"/>
        </w:rPr>
        <w:t xml:space="preserve"> </w:t>
      </w:r>
      <w:r>
        <w:rPr>
          <w:b/>
          <w:i/>
          <w:sz w:val="24"/>
        </w:rPr>
        <w:t>мышления,</w:t>
      </w:r>
      <w:r>
        <w:rPr>
          <w:b/>
          <w:i/>
          <w:spacing w:val="1"/>
          <w:sz w:val="24"/>
        </w:rPr>
        <w:t xml:space="preserve"> </w:t>
      </w:r>
      <w:r>
        <w:rPr>
          <w:b/>
          <w:i/>
          <w:sz w:val="24"/>
        </w:rPr>
        <w:t>рефлексии,</w:t>
      </w:r>
      <w:r>
        <w:rPr>
          <w:b/>
          <w:i/>
          <w:spacing w:val="1"/>
          <w:sz w:val="24"/>
        </w:rPr>
        <w:t xml:space="preserve"> </w:t>
      </w:r>
      <w:r>
        <w:rPr>
          <w:b/>
          <w:i/>
          <w:sz w:val="24"/>
        </w:rPr>
        <w:t>основанной</w:t>
      </w:r>
      <w:r>
        <w:rPr>
          <w:b/>
          <w:i/>
          <w:spacing w:val="1"/>
          <w:sz w:val="24"/>
        </w:rPr>
        <w:t xml:space="preserve"> </w:t>
      </w:r>
      <w:r>
        <w:rPr>
          <w:b/>
          <w:i/>
          <w:sz w:val="24"/>
        </w:rPr>
        <w:t>на</w:t>
      </w:r>
      <w:r>
        <w:rPr>
          <w:b/>
          <w:i/>
          <w:spacing w:val="1"/>
          <w:sz w:val="24"/>
        </w:rPr>
        <w:t xml:space="preserve"> </w:t>
      </w:r>
      <w:r>
        <w:rPr>
          <w:b/>
          <w:i/>
          <w:sz w:val="24"/>
        </w:rPr>
        <w:t>формальном</w:t>
      </w:r>
      <w:r>
        <w:rPr>
          <w:b/>
          <w:i/>
          <w:spacing w:val="1"/>
          <w:sz w:val="24"/>
        </w:rPr>
        <w:t xml:space="preserve"> </w:t>
      </w:r>
      <w:r>
        <w:rPr>
          <w:b/>
          <w:i/>
          <w:sz w:val="24"/>
        </w:rPr>
        <w:t>интеллекте,</w:t>
      </w:r>
      <w:r>
        <w:rPr>
          <w:b/>
          <w:i/>
          <w:spacing w:val="1"/>
          <w:sz w:val="24"/>
        </w:rPr>
        <w:t xml:space="preserve"> </w:t>
      </w:r>
      <w:r>
        <w:rPr>
          <w:sz w:val="24"/>
        </w:rPr>
        <w:t>что</w:t>
      </w:r>
      <w:r>
        <w:rPr>
          <w:spacing w:val="1"/>
          <w:sz w:val="24"/>
        </w:rPr>
        <w:t xml:space="preserve"> </w:t>
      </w:r>
      <w:r>
        <w:rPr>
          <w:sz w:val="24"/>
        </w:rPr>
        <w:t>будет</w:t>
      </w:r>
      <w:r>
        <w:rPr>
          <w:spacing w:val="1"/>
          <w:sz w:val="24"/>
        </w:rPr>
        <w:t xml:space="preserve"> </w:t>
      </w:r>
      <w:r>
        <w:rPr>
          <w:sz w:val="24"/>
        </w:rPr>
        <w:t>способствовать</w:t>
      </w:r>
      <w:r>
        <w:rPr>
          <w:spacing w:val="1"/>
          <w:sz w:val="24"/>
        </w:rPr>
        <w:t xml:space="preserve"> </w:t>
      </w:r>
      <w:r>
        <w:rPr>
          <w:sz w:val="24"/>
        </w:rPr>
        <w:t>порождению</w:t>
      </w:r>
    </w:p>
    <w:p w:rsidR="001B55DF" w:rsidRDefault="001B55DF" w:rsidP="001B55DF">
      <w:pPr>
        <w:pStyle w:val="a5"/>
        <w:numPr>
          <w:ilvl w:val="0"/>
          <w:numId w:val="75"/>
        </w:numPr>
        <w:tabs>
          <w:tab w:val="left" w:pos="1299"/>
        </w:tabs>
        <w:spacing w:line="271" w:lineRule="exact"/>
        <w:ind w:left="1298" w:right="643" w:hanging="342"/>
        <w:rPr>
          <w:sz w:val="24"/>
        </w:rPr>
      </w:pPr>
      <w:r>
        <w:rPr>
          <w:sz w:val="24"/>
        </w:rPr>
        <w:t>нового</w:t>
      </w:r>
      <w:r>
        <w:rPr>
          <w:spacing w:val="-1"/>
          <w:sz w:val="24"/>
        </w:rPr>
        <w:t xml:space="preserve"> </w:t>
      </w:r>
      <w:r>
        <w:rPr>
          <w:sz w:val="24"/>
        </w:rPr>
        <w:t>типа</w:t>
      </w:r>
      <w:r>
        <w:rPr>
          <w:spacing w:val="-7"/>
          <w:sz w:val="24"/>
        </w:rPr>
        <w:t xml:space="preserve"> </w:t>
      </w:r>
      <w:r>
        <w:rPr>
          <w:sz w:val="24"/>
        </w:rPr>
        <w:t>познавательных</w:t>
      </w:r>
      <w:r>
        <w:rPr>
          <w:spacing w:val="-5"/>
          <w:sz w:val="24"/>
        </w:rPr>
        <w:t xml:space="preserve"> </w:t>
      </w:r>
      <w:r>
        <w:rPr>
          <w:sz w:val="24"/>
        </w:rPr>
        <w:t>интересов</w:t>
      </w:r>
      <w:r>
        <w:rPr>
          <w:spacing w:val="-4"/>
          <w:sz w:val="24"/>
        </w:rPr>
        <w:t xml:space="preserve"> </w:t>
      </w:r>
      <w:r>
        <w:rPr>
          <w:sz w:val="24"/>
        </w:rPr>
        <w:t>(интереса</w:t>
      </w:r>
      <w:r>
        <w:rPr>
          <w:spacing w:val="-1"/>
          <w:sz w:val="24"/>
        </w:rPr>
        <w:t xml:space="preserve"> </w:t>
      </w:r>
      <w:r>
        <w:rPr>
          <w:sz w:val="24"/>
        </w:rPr>
        <w:t>не</w:t>
      </w:r>
      <w:r>
        <w:rPr>
          <w:spacing w:val="-2"/>
          <w:sz w:val="24"/>
        </w:rPr>
        <w:t xml:space="preserve"> </w:t>
      </w:r>
      <w:r>
        <w:rPr>
          <w:sz w:val="24"/>
        </w:rPr>
        <w:t>только</w:t>
      </w:r>
      <w:r>
        <w:rPr>
          <w:spacing w:val="3"/>
          <w:sz w:val="24"/>
        </w:rPr>
        <w:t xml:space="preserve"> </w:t>
      </w:r>
      <w:r>
        <w:rPr>
          <w:sz w:val="24"/>
        </w:rPr>
        <w:t>к</w:t>
      </w:r>
      <w:r>
        <w:rPr>
          <w:spacing w:val="-7"/>
          <w:sz w:val="24"/>
        </w:rPr>
        <w:t xml:space="preserve"> </w:t>
      </w:r>
      <w:r>
        <w:rPr>
          <w:sz w:val="24"/>
        </w:rPr>
        <w:t>фактам,</w:t>
      </w:r>
      <w:r>
        <w:rPr>
          <w:spacing w:val="1"/>
          <w:sz w:val="24"/>
        </w:rPr>
        <w:t xml:space="preserve"> </w:t>
      </w:r>
      <w:r>
        <w:rPr>
          <w:sz w:val="24"/>
        </w:rPr>
        <w:t>но</w:t>
      </w:r>
      <w:r>
        <w:rPr>
          <w:spacing w:val="-1"/>
          <w:sz w:val="24"/>
        </w:rPr>
        <w:t xml:space="preserve"> </w:t>
      </w:r>
      <w:r>
        <w:rPr>
          <w:sz w:val="24"/>
        </w:rPr>
        <w:t>и к</w:t>
      </w:r>
      <w:r>
        <w:rPr>
          <w:spacing w:val="-7"/>
          <w:sz w:val="24"/>
        </w:rPr>
        <w:t xml:space="preserve"> </w:t>
      </w:r>
      <w:r>
        <w:rPr>
          <w:sz w:val="24"/>
        </w:rPr>
        <w:t>закономерностям);</w:t>
      </w:r>
    </w:p>
    <w:p w:rsidR="001B55DF" w:rsidRDefault="001B55DF" w:rsidP="001B55DF">
      <w:pPr>
        <w:pStyle w:val="a5"/>
        <w:numPr>
          <w:ilvl w:val="0"/>
          <w:numId w:val="75"/>
        </w:numPr>
        <w:tabs>
          <w:tab w:val="left" w:pos="1299"/>
        </w:tabs>
        <w:spacing w:before="1" w:line="237" w:lineRule="auto"/>
        <w:ind w:right="643" w:hanging="480"/>
        <w:rPr>
          <w:sz w:val="24"/>
        </w:rPr>
      </w:pPr>
      <w:r>
        <w:rPr>
          <w:sz w:val="24"/>
        </w:rPr>
        <w:t>расширению и переориентации рефлексивной оценки собственных возможностей - за пределы</w:t>
      </w:r>
      <w:r>
        <w:rPr>
          <w:spacing w:val="1"/>
          <w:sz w:val="24"/>
        </w:rPr>
        <w:t xml:space="preserve"> </w:t>
      </w:r>
      <w:r>
        <w:rPr>
          <w:sz w:val="24"/>
        </w:rPr>
        <w:t>учебной</w:t>
      </w:r>
      <w:r>
        <w:rPr>
          <w:spacing w:val="2"/>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сферу</w:t>
      </w:r>
      <w:r>
        <w:rPr>
          <w:spacing w:val="-8"/>
          <w:sz w:val="24"/>
        </w:rPr>
        <w:t xml:space="preserve"> </w:t>
      </w:r>
      <w:r>
        <w:rPr>
          <w:sz w:val="24"/>
        </w:rPr>
        <w:t>самосознания;</w:t>
      </w:r>
    </w:p>
    <w:p w:rsidR="001B55DF" w:rsidRDefault="001B55DF" w:rsidP="001B55DF">
      <w:pPr>
        <w:pStyle w:val="a5"/>
        <w:numPr>
          <w:ilvl w:val="0"/>
          <w:numId w:val="75"/>
        </w:numPr>
        <w:tabs>
          <w:tab w:val="left" w:pos="1299"/>
        </w:tabs>
        <w:spacing w:before="1" w:line="237" w:lineRule="auto"/>
        <w:ind w:right="643" w:hanging="480"/>
        <w:rPr>
          <w:sz w:val="24"/>
        </w:rPr>
      </w:pPr>
      <w:r>
        <w:rPr>
          <w:sz w:val="24"/>
        </w:rPr>
        <w:t>формированию</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целеполаганию,</w:t>
      </w:r>
      <w:r>
        <w:rPr>
          <w:spacing w:val="1"/>
          <w:sz w:val="24"/>
        </w:rPr>
        <w:t xml:space="preserve"> </w:t>
      </w:r>
      <w:r>
        <w:rPr>
          <w:sz w:val="24"/>
        </w:rPr>
        <w:t>самостоятельной</w:t>
      </w:r>
      <w:r>
        <w:rPr>
          <w:spacing w:val="1"/>
          <w:sz w:val="24"/>
        </w:rPr>
        <w:t xml:space="preserve"> </w:t>
      </w:r>
      <w:r>
        <w:rPr>
          <w:sz w:val="24"/>
        </w:rPr>
        <w:t>постановке</w:t>
      </w:r>
      <w:r>
        <w:rPr>
          <w:spacing w:val="1"/>
          <w:sz w:val="24"/>
        </w:rPr>
        <w:t xml:space="preserve"> </w:t>
      </w:r>
      <w:r>
        <w:rPr>
          <w:sz w:val="24"/>
        </w:rPr>
        <w:t>новых</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w:t>
      </w:r>
      <w:r>
        <w:rPr>
          <w:spacing w:val="3"/>
          <w:sz w:val="24"/>
        </w:rPr>
        <w:t xml:space="preserve"> </w:t>
      </w:r>
      <w:r>
        <w:rPr>
          <w:sz w:val="24"/>
        </w:rPr>
        <w:t>проектированию</w:t>
      </w:r>
      <w:r>
        <w:rPr>
          <w:spacing w:val="-6"/>
          <w:sz w:val="24"/>
        </w:rPr>
        <w:t xml:space="preserve"> </w:t>
      </w:r>
      <w:r>
        <w:rPr>
          <w:sz w:val="24"/>
        </w:rPr>
        <w:t>собственной</w:t>
      </w:r>
      <w:r>
        <w:rPr>
          <w:spacing w:val="3"/>
          <w:sz w:val="24"/>
        </w:rPr>
        <w:t xml:space="preserve"> </w:t>
      </w:r>
      <w:r>
        <w:rPr>
          <w:sz w:val="24"/>
        </w:rPr>
        <w:t>учебной</w:t>
      </w:r>
      <w:r>
        <w:rPr>
          <w:spacing w:val="-3"/>
          <w:sz w:val="24"/>
        </w:rPr>
        <w:t xml:space="preserve"> </w:t>
      </w:r>
      <w:r>
        <w:rPr>
          <w:sz w:val="24"/>
        </w:rPr>
        <w:t>деятельности.</w:t>
      </w:r>
    </w:p>
    <w:p w:rsidR="001B55DF" w:rsidRDefault="001B55DF" w:rsidP="001B55DF">
      <w:pPr>
        <w:pStyle w:val="a3"/>
        <w:spacing w:before="1" w:line="237" w:lineRule="auto"/>
        <w:ind w:right="643" w:firstLine="566"/>
      </w:pPr>
      <w:r>
        <w:t>В</w:t>
      </w:r>
      <w:r>
        <w:rPr>
          <w:spacing w:val="1"/>
        </w:rPr>
        <w:t xml:space="preserve"> </w:t>
      </w:r>
      <w:r>
        <w:t>ходе</w:t>
      </w:r>
      <w:r>
        <w:rPr>
          <w:spacing w:val="1"/>
        </w:rPr>
        <w:t xml:space="preserve"> </w:t>
      </w:r>
      <w:r>
        <w:t>изучения</w:t>
      </w:r>
      <w:r>
        <w:rPr>
          <w:spacing w:val="1"/>
        </w:rPr>
        <w:t xml:space="preserve"> </w:t>
      </w:r>
      <w:r>
        <w:t>всех</w:t>
      </w:r>
      <w:r>
        <w:rPr>
          <w:spacing w:val="1"/>
        </w:rPr>
        <w:t xml:space="preserve"> </w:t>
      </w:r>
      <w:r>
        <w:t>учебных</w:t>
      </w:r>
      <w:r>
        <w:rPr>
          <w:spacing w:val="1"/>
        </w:rPr>
        <w:t xml:space="preserve"> </w:t>
      </w:r>
      <w:r>
        <w:t>предметов,</w:t>
      </w:r>
      <w:r>
        <w:rPr>
          <w:spacing w:val="1"/>
        </w:rPr>
        <w:t xml:space="preserve"> </w:t>
      </w:r>
      <w:r>
        <w:t>учащиеся</w:t>
      </w:r>
      <w:r>
        <w:rPr>
          <w:spacing w:val="1"/>
        </w:rPr>
        <w:t xml:space="preserve"> </w:t>
      </w:r>
      <w:r>
        <w:rPr>
          <w:b/>
          <w:i/>
        </w:rPr>
        <w:t>приобретут</w:t>
      </w:r>
      <w:r>
        <w:rPr>
          <w:b/>
          <w:i/>
          <w:spacing w:val="1"/>
        </w:rPr>
        <w:t xml:space="preserve"> </w:t>
      </w:r>
      <w:r>
        <w:rPr>
          <w:b/>
          <w:i/>
        </w:rPr>
        <w:t>опыт</w:t>
      </w:r>
      <w:r>
        <w:rPr>
          <w:b/>
          <w:i/>
          <w:spacing w:val="1"/>
        </w:rPr>
        <w:t xml:space="preserve"> </w:t>
      </w:r>
      <w:r>
        <w:rPr>
          <w:b/>
          <w:i/>
        </w:rPr>
        <w:t>проектной</w:t>
      </w:r>
      <w:r>
        <w:rPr>
          <w:b/>
          <w:i/>
          <w:spacing w:val="1"/>
        </w:rPr>
        <w:t xml:space="preserve"> </w:t>
      </w:r>
      <w:r>
        <w:rPr>
          <w:b/>
          <w:i/>
        </w:rPr>
        <w:t>деятельности</w:t>
      </w:r>
      <w:r>
        <w:rPr>
          <w:b/>
          <w:i/>
          <w:spacing w:val="1"/>
        </w:rPr>
        <w:t xml:space="preserve"> </w:t>
      </w:r>
      <w:r>
        <w:t>как</w:t>
      </w:r>
      <w:r>
        <w:rPr>
          <w:spacing w:val="1"/>
        </w:rPr>
        <w:t xml:space="preserve"> </w:t>
      </w:r>
      <w:r>
        <w:t>особой</w:t>
      </w:r>
      <w:r>
        <w:rPr>
          <w:spacing w:val="1"/>
        </w:rPr>
        <w:t xml:space="preserve"> </w:t>
      </w:r>
      <w:r>
        <w:t>формы</w:t>
      </w:r>
      <w:r>
        <w:rPr>
          <w:spacing w:val="1"/>
        </w:rPr>
        <w:t xml:space="preserve"> </w:t>
      </w:r>
      <w:r>
        <w:t>учебной</w:t>
      </w:r>
      <w:r>
        <w:rPr>
          <w:spacing w:val="1"/>
        </w:rPr>
        <w:t xml:space="preserve"> </w:t>
      </w:r>
      <w:r>
        <w:t>работы,</w:t>
      </w:r>
      <w:r>
        <w:rPr>
          <w:spacing w:val="1"/>
        </w:rPr>
        <w:t xml:space="preserve"> </w:t>
      </w:r>
      <w:r>
        <w:t>способствующей</w:t>
      </w:r>
      <w:r>
        <w:rPr>
          <w:spacing w:val="1"/>
        </w:rPr>
        <w:t xml:space="preserve"> </w:t>
      </w:r>
      <w:r>
        <w:t>воспитанию</w:t>
      </w:r>
      <w:r>
        <w:rPr>
          <w:spacing w:val="1"/>
        </w:rPr>
        <w:t xml:space="preserve"> </w:t>
      </w:r>
      <w:r>
        <w:t>самостоятельности,</w:t>
      </w:r>
      <w:r>
        <w:rPr>
          <w:spacing w:val="1"/>
        </w:rPr>
        <w:t xml:space="preserve"> </w:t>
      </w:r>
      <w:r>
        <w:t>инициативности, ответственности,</w:t>
      </w:r>
      <w:r>
        <w:rPr>
          <w:spacing w:val="1"/>
        </w:rPr>
        <w:t xml:space="preserve"> </w:t>
      </w:r>
      <w:r>
        <w:t>повышению мотивации и эффективности</w:t>
      </w:r>
      <w:r>
        <w:rPr>
          <w:spacing w:val="1"/>
        </w:rPr>
        <w:t xml:space="preserve"> </w:t>
      </w:r>
      <w:r>
        <w:t>учебной деятельности; на практическом уровне в ходе реализации исходного замысла овладеют</w:t>
      </w:r>
      <w:r>
        <w:rPr>
          <w:spacing w:val="1"/>
        </w:rPr>
        <w:t xml:space="preserve"> </w:t>
      </w:r>
      <w:r>
        <w:t>умением</w:t>
      </w:r>
      <w:r>
        <w:rPr>
          <w:spacing w:val="1"/>
        </w:rPr>
        <w:t xml:space="preserve"> </w:t>
      </w:r>
      <w:r>
        <w:t>выбирать</w:t>
      </w:r>
      <w:r>
        <w:rPr>
          <w:spacing w:val="1"/>
        </w:rPr>
        <w:t xml:space="preserve"> </w:t>
      </w:r>
      <w:r>
        <w:t>адекватные стоящей задаче средства,</w:t>
      </w:r>
      <w:r>
        <w:rPr>
          <w:spacing w:val="1"/>
        </w:rPr>
        <w:t xml:space="preserve"> </w:t>
      </w:r>
      <w:r>
        <w:t>принимать</w:t>
      </w:r>
      <w:r>
        <w:rPr>
          <w:spacing w:val="1"/>
        </w:rPr>
        <w:t xml:space="preserve"> </w:t>
      </w:r>
      <w:r>
        <w:t>решения,</w:t>
      </w:r>
      <w:r>
        <w:rPr>
          <w:spacing w:val="1"/>
        </w:rPr>
        <w:t xml:space="preserve"> </w:t>
      </w:r>
      <w:r>
        <w:t>в</w:t>
      </w:r>
      <w:r>
        <w:rPr>
          <w:spacing w:val="1"/>
        </w:rPr>
        <w:t xml:space="preserve"> </w:t>
      </w:r>
      <w:r>
        <w:t>том</w:t>
      </w:r>
      <w:r>
        <w:rPr>
          <w:spacing w:val="1"/>
        </w:rPr>
        <w:t xml:space="preserve"> </w:t>
      </w:r>
      <w:r>
        <w:t>числе и</w:t>
      </w:r>
      <w:r>
        <w:rPr>
          <w:spacing w:val="1"/>
        </w:rPr>
        <w:t xml:space="preserve"> </w:t>
      </w:r>
      <w:r>
        <w:t>в</w:t>
      </w:r>
      <w:r>
        <w:rPr>
          <w:spacing w:val="1"/>
        </w:rPr>
        <w:t xml:space="preserve"> </w:t>
      </w:r>
      <w:r>
        <w:t>ситуациях</w:t>
      </w:r>
      <w:r>
        <w:rPr>
          <w:spacing w:val="1"/>
        </w:rPr>
        <w:t xml:space="preserve"> </w:t>
      </w:r>
      <w:r>
        <w:t>неопределенности.</w:t>
      </w:r>
      <w:r>
        <w:rPr>
          <w:spacing w:val="1"/>
        </w:rPr>
        <w:t xml:space="preserve"> </w:t>
      </w:r>
      <w:r>
        <w:t>Они</w:t>
      </w:r>
      <w:r>
        <w:rPr>
          <w:spacing w:val="1"/>
        </w:rPr>
        <w:t xml:space="preserve"> </w:t>
      </w:r>
      <w:r>
        <w:t>получат</w:t>
      </w:r>
      <w:r>
        <w:rPr>
          <w:spacing w:val="1"/>
        </w:rPr>
        <w:t xml:space="preserve"> </w:t>
      </w:r>
      <w:r>
        <w:t>возможность</w:t>
      </w:r>
      <w:r>
        <w:rPr>
          <w:spacing w:val="1"/>
        </w:rPr>
        <w:t xml:space="preserve"> </w:t>
      </w:r>
      <w:r>
        <w:t>развить</w:t>
      </w:r>
      <w:r>
        <w:rPr>
          <w:spacing w:val="1"/>
        </w:rPr>
        <w:t xml:space="preserve"> </w:t>
      </w:r>
      <w:r>
        <w:t>способность</w:t>
      </w:r>
      <w:r>
        <w:rPr>
          <w:spacing w:val="1"/>
        </w:rPr>
        <w:t xml:space="preserve"> </w:t>
      </w:r>
      <w:r>
        <w:t>к</w:t>
      </w:r>
      <w:r>
        <w:rPr>
          <w:spacing w:val="1"/>
        </w:rPr>
        <w:t xml:space="preserve"> </w:t>
      </w:r>
      <w:r>
        <w:t>разработке</w:t>
      </w:r>
      <w:r>
        <w:rPr>
          <w:spacing w:val="1"/>
        </w:rPr>
        <w:t xml:space="preserve"> </w:t>
      </w:r>
      <w:r>
        <w:t>нескольких</w:t>
      </w:r>
      <w:r>
        <w:rPr>
          <w:spacing w:val="1"/>
        </w:rPr>
        <w:t xml:space="preserve"> </w:t>
      </w:r>
      <w:r>
        <w:t>вариантов</w:t>
      </w:r>
      <w:r>
        <w:rPr>
          <w:spacing w:val="1"/>
        </w:rPr>
        <w:t xml:space="preserve"> </w:t>
      </w:r>
      <w:r>
        <w:t>решений,</w:t>
      </w:r>
      <w:r>
        <w:rPr>
          <w:spacing w:val="1"/>
        </w:rPr>
        <w:t xml:space="preserve"> </w:t>
      </w:r>
      <w:r>
        <w:t>к</w:t>
      </w:r>
      <w:r>
        <w:rPr>
          <w:spacing w:val="1"/>
        </w:rPr>
        <w:t xml:space="preserve"> </w:t>
      </w:r>
      <w:r>
        <w:t>поиску</w:t>
      </w:r>
      <w:r>
        <w:rPr>
          <w:spacing w:val="1"/>
        </w:rPr>
        <w:t xml:space="preserve"> </w:t>
      </w:r>
      <w:r>
        <w:t>нестандартных</w:t>
      </w:r>
      <w:r>
        <w:rPr>
          <w:spacing w:val="1"/>
        </w:rPr>
        <w:t xml:space="preserve"> </w:t>
      </w:r>
      <w:r>
        <w:t>решений,</w:t>
      </w:r>
      <w:r>
        <w:rPr>
          <w:spacing w:val="1"/>
        </w:rPr>
        <w:t xml:space="preserve"> </w:t>
      </w:r>
      <w:r>
        <w:t>поиску</w:t>
      </w:r>
      <w:r>
        <w:rPr>
          <w:spacing w:val="1"/>
        </w:rPr>
        <w:t xml:space="preserve"> </w:t>
      </w:r>
      <w:r>
        <w:t>и</w:t>
      </w:r>
      <w:r>
        <w:rPr>
          <w:spacing w:val="1"/>
        </w:rPr>
        <w:t xml:space="preserve"> </w:t>
      </w:r>
      <w:r>
        <w:t>осуществлению</w:t>
      </w:r>
      <w:r>
        <w:rPr>
          <w:spacing w:val="1"/>
        </w:rPr>
        <w:t xml:space="preserve"> </w:t>
      </w:r>
      <w:r>
        <w:t>наиболее приемлемого</w:t>
      </w:r>
      <w:r>
        <w:rPr>
          <w:spacing w:val="2"/>
        </w:rPr>
        <w:t xml:space="preserve"> </w:t>
      </w:r>
      <w:r>
        <w:t>решения.</w:t>
      </w:r>
    </w:p>
    <w:p w:rsidR="001B55DF" w:rsidRDefault="001B55DF" w:rsidP="001B55DF">
      <w:pPr>
        <w:pStyle w:val="a3"/>
        <w:spacing w:before="9" w:line="237" w:lineRule="auto"/>
        <w:ind w:right="643" w:firstLine="566"/>
      </w:pPr>
      <w:r>
        <w:t>В</w:t>
      </w:r>
      <w:r>
        <w:rPr>
          <w:spacing w:val="1"/>
        </w:rPr>
        <w:t xml:space="preserve"> </w:t>
      </w:r>
      <w:r>
        <w:t>ходе</w:t>
      </w:r>
      <w:r>
        <w:rPr>
          <w:spacing w:val="1"/>
        </w:rPr>
        <w:t xml:space="preserve"> </w:t>
      </w:r>
      <w:r>
        <w:t>планирования</w:t>
      </w:r>
      <w:r>
        <w:rPr>
          <w:spacing w:val="1"/>
        </w:rPr>
        <w:t xml:space="preserve"> </w:t>
      </w:r>
      <w:r>
        <w:t>и</w:t>
      </w:r>
      <w:r>
        <w:rPr>
          <w:spacing w:val="1"/>
        </w:rPr>
        <w:t xml:space="preserve"> </w:t>
      </w:r>
      <w:r>
        <w:t>выполнения</w:t>
      </w:r>
      <w:r>
        <w:rPr>
          <w:spacing w:val="1"/>
        </w:rPr>
        <w:t xml:space="preserve"> </w:t>
      </w:r>
      <w:r>
        <w:t>учебных</w:t>
      </w:r>
      <w:r>
        <w:rPr>
          <w:spacing w:val="1"/>
        </w:rPr>
        <w:t xml:space="preserve"> </w:t>
      </w:r>
      <w:r>
        <w:t>исследований</w:t>
      </w:r>
      <w:r>
        <w:rPr>
          <w:spacing w:val="1"/>
        </w:rPr>
        <w:t xml:space="preserve"> </w:t>
      </w:r>
      <w:r>
        <w:t>учащиеся</w:t>
      </w:r>
      <w:r>
        <w:rPr>
          <w:spacing w:val="1"/>
        </w:rPr>
        <w:t xml:space="preserve"> </w:t>
      </w:r>
      <w:r>
        <w:t>освоят</w:t>
      </w:r>
      <w:r>
        <w:rPr>
          <w:spacing w:val="1"/>
        </w:rPr>
        <w:t xml:space="preserve"> </w:t>
      </w:r>
      <w:r>
        <w:t>умение</w:t>
      </w:r>
      <w:r>
        <w:rPr>
          <w:spacing w:val="1"/>
        </w:rPr>
        <w:t xml:space="preserve"> </w:t>
      </w:r>
      <w:r>
        <w:rPr>
          <w:b/>
          <w:i/>
        </w:rPr>
        <w:t xml:space="preserve">оперировать гипотезами </w:t>
      </w:r>
      <w:r>
        <w:t>как отличительным инструментом научного рассуждения, приобретут</w:t>
      </w:r>
      <w:r>
        <w:rPr>
          <w:spacing w:val="1"/>
        </w:rPr>
        <w:t xml:space="preserve"> </w:t>
      </w:r>
      <w:r>
        <w:t>опыт</w:t>
      </w:r>
      <w:r>
        <w:rPr>
          <w:spacing w:val="1"/>
        </w:rPr>
        <w:t xml:space="preserve"> </w:t>
      </w:r>
      <w:r>
        <w:t>решения</w:t>
      </w:r>
      <w:r>
        <w:rPr>
          <w:spacing w:val="1"/>
        </w:rPr>
        <w:t xml:space="preserve"> </w:t>
      </w:r>
      <w:r>
        <w:t>интеллектуальных</w:t>
      </w:r>
      <w:r>
        <w:rPr>
          <w:spacing w:val="1"/>
        </w:rPr>
        <w:t xml:space="preserve"> </w:t>
      </w:r>
      <w:r>
        <w:t>задач</w:t>
      </w:r>
      <w:r>
        <w:rPr>
          <w:spacing w:val="1"/>
        </w:rPr>
        <w:t xml:space="preserve"> </w:t>
      </w:r>
      <w:r>
        <w:t>на</w:t>
      </w:r>
      <w:r>
        <w:rPr>
          <w:spacing w:val="1"/>
        </w:rPr>
        <w:t xml:space="preserve"> </w:t>
      </w:r>
      <w:r>
        <w:t>основе</w:t>
      </w:r>
      <w:r>
        <w:rPr>
          <w:spacing w:val="1"/>
        </w:rPr>
        <w:t xml:space="preserve"> </w:t>
      </w:r>
      <w:r>
        <w:t>мысленного</w:t>
      </w:r>
      <w:r>
        <w:rPr>
          <w:spacing w:val="1"/>
        </w:rPr>
        <w:t xml:space="preserve"> </w:t>
      </w:r>
      <w:r>
        <w:t>построения</w:t>
      </w:r>
      <w:r>
        <w:rPr>
          <w:spacing w:val="1"/>
        </w:rPr>
        <w:t xml:space="preserve"> </w:t>
      </w:r>
      <w:r>
        <w:lastRenderedPageBreak/>
        <w:t>различных</w:t>
      </w:r>
      <w:r>
        <w:rPr>
          <w:spacing w:val="1"/>
        </w:rPr>
        <w:t xml:space="preserve"> </w:t>
      </w:r>
      <w:r>
        <w:t>предположений</w:t>
      </w:r>
      <w:r>
        <w:rPr>
          <w:spacing w:val="-3"/>
        </w:rPr>
        <w:t xml:space="preserve"> </w:t>
      </w:r>
      <w:r>
        <w:t>и</w:t>
      </w:r>
      <w:r>
        <w:rPr>
          <w:spacing w:val="3"/>
        </w:rPr>
        <w:t xml:space="preserve"> </w:t>
      </w:r>
      <w:r>
        <w:t>их</w:t>
      </w:r>
      <w:r>
        <w:rPr>
          <w:spacing w:val="-3"/>
        </w:rPr>
        <w:t xml:space="preserve"> </w:t>
      </w:r>
      <w:r>
        <w:t>последующей</w:t>
      </w:r>
      <w:r>
        <w:rPr>
          <w:spacing w:val="3"/>
        </w:rPr>
        <w:t xml:space="preserve"> </w:t>
      </w:r>
      <w:r>
        <w:t>проверки.</w:t>
      </w:r>
    </w:p>
    <w:p w:rsidR="001B55DF" w:rsidRDefault="001B55DF" w:rsidP="001B55DF">
      <w:pPr>
        <w:spacing w:before="1" w:line="237" w:lineRule="auto"/>
        <w:ind w:left="957" w:right="643" w:firstLine="566"/>
        <w:jc w:val="both"/>
        <w:rPr>
          <w:sz w:val="24"/>
        </w:rPr>
      </w:pPr>
      <w:r>
        <w:rPr>
          <w:sz w:val="24"/>
        </w:rPr>
        <w:t xml:space="preserve">В результате целенаправленной учебной деятельности, осуществляемой в формах </w:t>
      </w:r>
      <w:r>
        <w:rPr>
          <w:b/>
          <w:i/>
          <w:sz w:val="24"/>
        </w:rPr>
        <w:t>учебного</w:t>
      </w:r>
      <w:r>
        <w:rPr>
          <w:b/>
          <w:i/>
          <w:spacing w:val="1"/>
          <w:sz w:val="24"/>
        </w:rPr>
        <w:t xml:space="preserve"> </w:t>
      </w:r>
      <w:r>
        <w:rPr>
          <w:b/>
          <w:i/>
          <w:sz w:val="24"/>
        </w:rPr>
        <w:t xml:space="preserve">исследования, учебного проекта, </w:t>
      </w:r>
      <w:r>
        <w:rPr>
          <w:sz w:val="24"/>
        </w:rPr>
        <w:t xml:space="preserve">в ходе </w:t>
      </w:r>
      <w:r>
        <w:rPr>
          <w:b/>
          <w:i/>
          <w:sz w:val="24"/>
        </w:rPr>
        <w:t xml:space="preserve">освоения системы научных понятий </w:t>
      </w:r>
      <w:r>
        <w:rPr>
          <w:sz w:val="24"/>
        </w:rPr>
        <w:t>у выпускников</w:t>
      </w:r>
      <w:r>
        <w:rPr>
          <w:spacing w:val="1"/>
          <w:sz w:val="24"/>
        </w:rPr>
        <w:t xml:space="preserve"> </w:t>
      </w:r>
      <w:r>
        <w:rPr>
          <w:sz w:val="24"/>
        </w:rPr>
        <w:t>будут</w:t>
      </w:r>
      <w:r>
        <w:rPr>
          <w:spacing w:val="1"/>
          <w:sz w:val="24"/>
        </w:rPr>
        <w:t xml:space="preserve"> </w:t>
      </w:r>
      <w:r>
        <w:rPr>
          <w:sz w:val="24"/>
        </w:rPr>
        <w:t>заложены</w:t>
      </w:r>
    </w:p>
    <w:p w:rsidR="001B55DF" w:rsidRDefault="001B55DF" w:rsidP="001B55DF">
      <w:pPr>
        <w:pStyle w:val="a5"/>
        <w:numPr>
          <w:ilvl w:val="1"/>
          <w:numId w:val="75"/>
        </w:numPr>
        <w:tabs>
          <w:tab w:val="left" w:pos="1664"/>
        </w:tabs>
        <w:spacing w:before="2" w:line="237" w:lineRule="auto"/>
        <w:ind w:right="643" w:firstLine="566"/>
        <w:rPr>
          <w:sz w:val="24"/>
        </w:rPr>
      </w:pPr>
      <w:r>
        <w:rPr>
          <w:sz w:val="24"/>
        </w:rPr>
        <w:t>потребность вникать в суть изучаемых проблем; ставить вопросы, затрагивающие основы</w:t>
      </w:r>
      <w:r>
        <w:rPr>
          <w:spacing w:val="1"/>
          <w:sz w:val="24"/>
        </w:rPr>
        <w:t xml:space="preserve"> </w:t>
      </w:r>
      <w:r>
        <w:rPr>
          <w:sz w:val="24"/>
        </w:rPr>
        <w:t>знаний,</w:t>
      </w:r>
      <w:r>
        <w:rPr>
          <w:spacing w:val="3"/>
          <w:sz w:val="24"/>
        </w:rPr>
        <w:t xml:space="preserve"> </w:t>
      </w:r>
      <w:r>
        <w:rPr>
          <w:sz w:val="24"/>
        </w:rPr>
        <w:t>личный,</w:t>
      </w:r>
      <w:r>
        <w:rPr>
          <w:spacing w:val="4"/>
          <w:sz w:val="24"/>
        </w:rPr>
        <w:t xml:space="preserve"> </w:t>
      </w:r>
      <w:r>
        <w:rPr>
          <w:sz w:val="24"/>
        </w:rPr>
        <w:t>социальный,</w:t>
      </w:r>
      <w:r>
        <w:rPr>
          <w:spacing w:val="-2"/>
          <w:sz w:val="24"/>
        </w:rPr>
        <w:t xml:space="preserve"> </w:t>
      </w:r>
      <w:r>
        <w:rPr>
          <w:sz w:val="24"/>
        </w:rPr>
        <w:t>исторический</w:t>
      </w:r>
      <w:r>
        <w:rPr>
          <w:spacing w:val="-2"/>
          <w:sz w:val="24"/>
        </w:rPr>
        <w:t xml:space="preserve"> </w:t>
      </w:r>
      <w:r>
        <w:rPr>
          <w:sz w:val="24"/>
        </w:rPr>
        <w:t>жизненный</w:t>
      </w:r>
      <w:r>
        <w:rPr>
          <w:spacing w:val="-8"/>
          <w:sz w:val="24"/>
        </w:rPr>
        <w:t xml:space="preserve"> </w:t>
      </w:r>
      <w:r>
        <w:rPr>
          <w:sz w:val="24"/>
        </w:rPr>
        <w:t>опыт;</w:t>
      </w:r>
    </w:p>
    <w:p w:rsidR="001B55DF" w:rsidRDefault="001B55DF" w:rsidP="001B55DF">
      <w:pPr>
        <w:pStyle w:val="a5"/>
        <w:numPr>
          <w:ilvl w:val="1"/>
          <w:numId w:val="75"/>
        </w:numPr>
        <w:tabs>
          <w:tab w:val="left" w:pos="1664"/>
        </w:tabs>
        <w:spacing w:before="3" w:line="275" w:lineRule="exact"/>
        <w:ind w:left="1663" w:right="643" w:hanging="141"/>
        <w:rPr>
          <w:sz w:val="24"/>
        </w:rPr>
      </w:pPr>
      <w:r>
        <w:rPr>
          <w:sz w:val="24"/>
        </w:rPr>
        <w:t>основы</w:t>
      </w:r>
      <w:r>
        <w:rPr>
          <w:spacing w:val="-1"/>
          <w:sz w:val="24"/>
        </w:rPr>
        <w:t xml:space="preserve"> </w:t>
      </w:r>
      <w:r>
        <w:rPr>
          <w:sz w:val="24"/>
        </w:rPr>
        <w:t>критического</w:t>
      </w:r>
      <w:r>
        <w:rPr>
          <w:spacing w:val="-6"/>
          <w:sz w:val="24"/>
        </w:rPr>
        <w:t xml:space="preserve"> </w:t>
      </w:r>
      <w:r>
        <w:rPr>
          <w:sz w:val="24"/>
        </w:rPr>
        <w:t>отношения</w:t>
      </w:r>
      <w:r>
        <w:rPr>
          <w:spacing w:val="-6"/>
          <w:sz w:val="24"/>
        </w:rPr>
        <w:t xml:space="preserve"> </w:t>
      </w:r>
      <w:r>
        <w:rPr>
          <w:sz w:val="24"/>
        </w:rPr>
        <w:t>к</w:t>
      </w:r>
      <w:r>
        <w:rPr>
          <w:spacing w:val="-4"/>
          <w:sz w:val="24"/>
        </w:rPr>
        <w:t xml:space="preserve"> </w:t>
      </w:r>
      <w:r>
        <w:rPr>
          <w:sz w:val="24"/>
        </w:rPr>
        <w:t>знанию,</w:t>
      </w:r>
      <w:r>
        <w:rPr>
          <w:spacing w:val="1"/>
          <w:sz w:val="24"/>
        </w:rPr>
        <w:t xml:space="preserve"> </w:t>
      </w:r>
      <w:r>
        <w:rPr>
          <w:sz w:val="24"/>
        </w:rPr>
        <w:t>к</w:t>
      </w:r>
      <w:r>
        <w:rPr>
          <w:spacing w:val="-8"/>
          <w:sz w:val="24"/>
        </w:rPr>
        <w:t xml:space="preserve"> </w:t>
      </w:r>
      <w:r>
        <w:rPr>
          <w:sz w:val="24"/>
        </w:rPr>
        <w:t>жизненному</w:t>
      </w:r>
      <w:r>
        <w:rPr>
          <w:spacing w:val="-11"/>
          <w:sz w:val="24"/>
        </w:rPr>
        <w:t xml:space="preserve"> </w:t>
      </w:r>
      <w:r>
        <w:rPr>
          <w:sz w:val="24"/>
        </w:rPr>
        <w:t>опыту,</w:t>
      </w:r>
    </w:p>
    <w:p w:rsidR="001B55DF" w:rsidRDefault="001B55DF" w:rsidP="001B55DF">
      <w:pPr>
        <w:pStyle w:val="a5"/>
        <w:numPr>
          <w:ilvl w:val="1"/>
          <w:numId w:val="75"/>
        </w:numPr>
        <w:tabs>
          <w:tab w:val="left" w:pos="1664"/>
        </w:tabs>
        <w:spacing w:line="274" w:lineRule="exact"/>
        <w:ind w:left="1663" w:right="643" w:hanging="141"/>
        <w:rPr>
          <w:sz w:val="24"/>
        </w:rPr>
      </w:pPr>
      <w:r>
        <w:rPr>
          <w:sz w:val="24"/>
        </w:rPr>
        <w:t>основы</w:t>
      </w:r>
      <w:r>
        <w:rPr>
          <w:spacing w:val="-4"/>
          <w:sz w:val="24"/>
        </w:rPr>
        <w:t xml:space="preserve"> </w:t>
      </w:r>
      <w:r>
        <w:rPr>
          <w:sz w:val="24"/>
        </w:rPr>
        <w:t>ценностных</w:t>
      </w:r>
      <w:r>
        <w:rPr>
          <w:spacing w:val="-5"/>
          <w:sz w:val="24"/>
        </w:rPr>
        <w:t xml:space="preserve"> </w:t>
      </w:r>
      <w:r>
        <w:rPr>
          <w:sz w:val="24"/>
        </w:rPr>
        <w:t>суждений и</w:t>
      </w:r>
      <w:r>
        <w:rPr>
          <w:spacing w:val="-4"/>
          <w:sz w:val="24"/>
        </w:rPr>
        <w:t xml:space="preserve"> </w:t>
      </w:r>
      <w:r>
        <w:rPr>
          <w:sz w:val="24"/>
        </w:rPr>
        <w:t>оценок,</w:t>
      </w:r>
    </w:p>
    <w:p w:rsidR="001B55DF" w:rsidRDefault="001B55DF" w:rsidP="001B55DF">
      <w:pPr>
        <w:pStyle w:val="a5"/>
        <w:numPr>
          <w:ilvl w:val="1"/>
          <w:numId w:val="75"/>
        </w:numPr>
        <w:tabs>
          <w:tab w:val="left" w:pos="1664"/>
        </w:tabs>
        <w:spacing w:before="1" w:line="237" w:lineRule="auto"/>
        <w:ind w:right="643" w:firstLine="566"/>
        <w:rPr>
          <w:sz w:val="24"/>
        </w:rPr>
      </w:pPr>
      <w:r>
        <w:rPr>
          <w:sz w:val="24"/>
        </w:rPr>
        <w:t>уважение</w:t>
      </w:r>
      <w:r>
        <w:rPr>
          <w:spacing w:val="1"/>
          <w:sz w:val="24"/>
        </w:rPr>
        <w:t xml:space="preserve"> </w:t>
      </w:r>
      <w:r>
        <w:rPr>
          <w:sz w:val="24"/>
        </w:rPr>
        <w:t>к</w:t>
      </w:r>
      <w:r>
        <w:rPr>
          <w:spacing w:val="1"/>
          <w:sz w:val="24"/>
        </w:rPr>
        <w:t xml:space="preserve"> </w:t>
      </w:r>
      <w:r>
        <w:rPr>
          <w:sz w:val="24"/>
        </w:rPr>
        <w:t>величию</w:t>
      </w:r>
      <w:r>
        <w:rPr>
          <w:spacing w:val="1"/>
          <w:sz w:val="24"/>
        </w:rPr>
        <w:t xml:space="preserve"> </w:t>
      </w:r>
      <w:r>
        <w:rPr>
          <w:sz w:val="24"/>
        </w:rPr>
        <w:t>человеческого</w:t>
      </w:r>
      <w:r>
        <w:rPr>
          <w:spacing w:val="1"/>
          <w:sz w:val="24"/>
        </w:rPr>
        <w:t xml:space="preserve"> </w:t>
      </w:r>
      <w:r>
        <w:rPr>
          <w:sz w:val="24"/>
        </w:rPr>
        <w:t>разума,</w:t>
      </w:r>
      <w:r>
        <w:rPr>
          <w:spacing w:val="1"/>
          <w:sz w:val="24"/>
        </w:rPr>
        <w:t xml:space="preserve"> </w:t>
      </w:r>
      <w:r>
        <w:rPr>
          <w:sz w:val="24"/>
        </w:rPr>
        <w:t>позволяющему</w:t>
      </w:r>
      <w:r>
        <w:rPr>
          <w:spacing w:val="1"/>
          <w:sz w:val="24"/>
        </w:rPr>
        <w:t xml:space="preserve"> </w:t>
      </w:r>
      <w:r>
        <w:rPr>
          <w:sz w:val="24"/>
        </w:rPr>
        <w:t>преодолевать</w:t>
      </w:r>
      <w:r>
        <w:rPr>
          <w:spacing w:val="1"/>
          <w:sz w:val="24"/>
        </w:rPr>
        <w:t xml:space="preserve"> </w:t>
      </w:r>
      <w:r>
        <w:rPr>
          <w:sz w:val="24"/>
        </w:rPr>
        <w:t>невежество</w:t>
      </w:r>
      <w:r>
        <w:rPr>
          <w:spacing w:val="1"/>
          <w:sz w:val="24"/>
        </w:rPr>
        <w:t xml:space="preserve"> </w:t>
      </w:r>
      <w:r>
        <w:rPr>
          <w:sz w:val="24"/>
        </w:rPr>
        <w:t>и</w:t>
      </w:r>
      <w:r>
        <w:rPr>
          <w:spacing w:val="1"/>
          <w:sz w:val="24"/>
        </w:rPr>
        <w:t xml:space="preserve"> </w:t>
      </w:r>
      <w:r>
        <w:rPr>
          <w:sz w:val="24"/>
        </w:rPr>
        <w:t>предрассудки,</w:t>
      </w:r>
      <w:r>
        <w:rPr>
          <w:spacing w:val="1"/>
          <w:sz w:val="24"/>
        </w:rPr>
        <w:t xml:space="preserve"> </w:t>
      </w:r>
      <w:r>
        <w:rPr>
          <w:sz w:val="24"/>
        </w:rPr>
        <w:t>развивать</w:t>
      </w:r>
      <w:r>
        <w:rPr>
          <w:spacing w:val="1"/>
          <w:sz w:val="24"/>
        </w:rPr>
        <w:t xml:space="preserve"> </w:t>
      </w:r>
      <w:r>
        <w:rPr>
          <w:sz w:val="24"/>
        </w:rPr>
        <w:t>теоретическое</w:t>
      </w:r>
      <w:r>
        <w:rPr>
          <w:spacing w:val="1"/>
          <w:sz w:val="24"/>
        </w:rPr>
        <w:t xml:space="preserve"> </w:t>
      </w:r>
      <w:r>
        <w:rPr>
          <w:sz w:val="24"/>
        </w:rPr>
        <w:t>знание,</w:t>
      </w:r>
      <w:r>
        <w:rPr>
          <w:spacing w:val="1"/>
          <w:sz w:val="24"/>
        </w:rPr>
        <w:t xml:space="preserve"> </w:t>
      </w:r>
      <w:r>
        <w:rPr>
          <w:sz w:val="24"/>
        </w:rPr>
        <w:t>продвигаться в</w:t>
      </w:r>
      <w:r>
        <w:rPr>
          <w:spacing w:val="1"/>
          <w:sz w:val="24"/>
        </w:rPr>
        <w:t xml:space="preserve"> </w:t>
      </w:r>
      <w:r>
        <w:rPr>
          <w:sz w:val="24"/>
        </w:rPr>
        <w:t>установлении</w:t>
      </w:r>
      <w:r>
        <w:rPr>
          <w:spacing w:val="1"/>
          <w:sz w:val="24"/>
        </w:rPr>
        <w:t xml:space="preserve"> </w:t>
      </w:r>
      <w:r>
        <w:rPr>
          <w:sz w:val="24"/>
        </w:rPr>
        <w:t>взаимопонимания</w:t>
      </w:r>
      <w:r>
        <w:rPr>
          <w:spacing w:val="1"/>
          <w:sz w:val="24"/>
        </w:rPr>
        <w:t xml:space="preserve"> </w:t>
      </w:r>
      <w:r>
        <w:rPr>
          <w:sz w:val="24"/>
        </w:rPr>
        <w:t>между</w:t>
      </w:r>
      <w:r>
        <w:rPr>
          <w:spacing w:val="-9"/>
          <w:sz w:val="24"/>
        </w:rPr>
        <w:t xml:space="preserve"> </w:t>
      </w:r>
      <w:r>
        <w:rPr>
          <w:sz w:val="24"/>
        </w:rPr>
        <w:t>отдельными</w:t>
      </w:r>
      <w:r>
        <w:rPr>
          <w:spacing w:val="3"/>
          <w:sz w:val="24"/>
        </w:rPr>
        <w:t xml:space="preserve"> </w:t>
      </w:r>
      <w:r>
        <w:rPr>
          <w:sz w:val="24"/>
        </w:rPr>
        <w:t>людьми</w:t>
      </w:r>
      <w:r>
        <w:rPr>
          <w:spacing w:val="-2"/>
          <w:sz w:val="24"/>
        </w:rPr>
        <w:t xml:space="preserve"> </w:t>
      </w:r>
      <w:r>
        <w:rPr>
          <w:sz w:val="24"/>
        </w:rPr>
        <w:t>и</w:t>
      </w:r>
      <w:r>
        <w:rPr>
          <w:spacing w:val="-2"/>
          <w:sz w:val="24"/>
        </w:rPr>
        <w:t xml:space="preserve"> </w:t>
      </w:r>
      <w:r>
        <w:rPr>
          <w:sz w:val="24"/>
        </w:rPr>
        <w:t>культурами,</w:t>
      </w:r>
    </w:p>
    <w:p w:rsidR="001B55DF" w:rsidRDefault="001B55DF" w:rsidP="001B55DF">
      <w:pPr>
        <w:pStyle w:val="a5"/>
        <w:numPr>
          <w:ilvl w:val="1"/>
          <w:numId w:val="75"/>
        </w:numPr>
        <w:tabs>
          <w:tab w:val="left" w:pos="1664"/>
        </w:tabs>
        <w:spacing w:before="2" w:line="237" w:lineRule="auto"/>
        <w:ind w:right="643" w:firstLine="566"/>
        <w:rPr>
          <w:sz w:val="24"/>
        </w:rPr>
      </w:pPr>
      <w:r>
        <w:rPr>
          <w:spacing w:val="-1"/>
          <w:sz w:val="24"/>
        </w:rPr>
        <w:t>основы</w:t>
      </w:r>
      <w:r>
        <w:rPr>
          <w:spacing w:val="-10"/>
          <w:sz w:val="24"/>
        </w:rPr>
        <w:t xml:space="preserve"> </w:t>
      </w:r>
      <w:r>
        <w:rPr>
          <w:spacing w:val="-1"/>
          <w:sz w:val="24"/>
        </w:rPr>
        <w:t>понимания</w:t>
      </w:r>
      <w:r>
        <w:rPr>
          <w:spacing w:val="-7"/>
          <w:sz w:val="24"/>
        </w:rPr>
        <w:t xml:space="preserve"> </w:t>
      </w:r>
      <w:r>
        <w:rPr>
          <w:spacing w:val="-1"/>
          <w:sz w:val="24"/>
        </w:rPr>
        <w:t>принципиальной</w:t>
      </w:r>
      <w:r>
        <w:rPr>
          <w:spacing w:val="-15"/>
          <w:sz w:val="24"/>
        </w:rPr>
        <w:t xml:space="preserve"> </w:t>
      </w:r>
      <w:r>
        <w:rPr>
          <w:spacing w:val="-1"/>
          <w:sz w:val="24"/>
        </w:rPr>
        <w:t>ограниченности</w:t>
      </w:r>
      <w:r>
        <w:rPr>
          <w:spacing w:val="-10"/>
          <w:sz w:val="24"/>
        </w:rPr>
        <w:t xml:space="preserve"> </w:t>
      </w:r>
      <w:r>
        <w:rPr>
          <w:sz w:val="24"/>
        </w:rPr>
        <w:t>знания,</w:t>
      </w:r>
      <w:r>
        <w:rPr>
          <w:spacing w:val="-9"/>
          <w:sz w:val="24"/>
        </w:rPr>
        <w:t xml:space="preserve"> </w:t>
      </w:r>
      <w:r>
        <w:rPr>
          <w:sz w:val="24"/>
        </w:rPr>
        <w:t>существования</w:t>
      </w:r>
      <w:r>
        <w:rPr>
          <w:spacing w:val="-7"/>
          <w:sz w:val="24"/>
        </w:rPr>
        <w:t xml:space="preserve"> </w:t>
      </w:r>
      <w:r>
        <w:rPr>
          <w:sz w:val="24"/>
        </w:rPr>
        <w:t>различных</w:t>
      </w:r>
      <w:r>
        <w:rPr>
          <w:spacing w:val="-11"/>
          <w:sz w:val="24"/>
        </w:rPr>
        <w:t xml:space="preserve"> </w:t>
      </w:r>
      <w:r>
        <w:rPr>
          <w:sz w:val="24"/>
        </w:rPr>
        <w:t>точек</w:t>
      </w:r>
      <w:r>
        <w:rPr>
          <w:spacing w:val="-58"/>
          <w:sz w:val="24"/>
        </w:rPr>
        <w:t xml:space="preserve"> </w:t>
      </w:r>
      <w:r>
        <w:rPr>
          <w:sz w:val="24"/>
        </w:rPr>
        <w:t>зрения,</w:t>
      </w:r>
      <w:r>
        <w:rPr>
          <w:spacing w:val="-2"/>
          <w:sz w:val="24"/>
        </w:rPr>
        <w:t xml:space="preserve"> </w:t>
      </w:r>
      <w:r>
        <w:rPr>
          <w:sz w:val="24"/>
        </w:rPr>
        <w:t>взглядов,</w:t>
      </w:r>
      <w:r>
        <w:rPr>
          <w:spacing w:val="-2"/>
          <w:sz w:val="24"/>
        </w:rPr>
        <w:t xml:space="preserve"> </w:t>
      </w:r>
      <w:r>
        <w:rPr>
          <w:sz w:val="24"/>
        </w:rPr>
        <w:t>характерных</w:t>
      </w:r>
      <w:r>
        <w:rPr>
          <w:spacing w:val="-3"/>
          <w:sz w:val="24"/>
        </w:rPr>
        <w:t xml:space="preserve"> </w:t>
      </w:r>
      <w:r>
        <w:rPr>
          <w:sz w:val="24"/>
        </w:rPr>
        <w:t>для</w:t>
      </w:r>
      <w:r>
        <w:rPr>
          <w:spacing w:val="1"/>
          <w:sz w:val="24"/>
        </w:rPr>
        <w:t xml:space="preserve"> </w:t>
      </w:r>
      <w:r>
        <w:rPr>
          <w:sz w:val="24"/>
        </w:rPr>
        <w:t>разных</w:t>
      </w:r>
      <w:r>
        <w:rPr>
          <w:spacing w:val="-3"/>
          <w:sz w:val="24"/>
        </w:rPr>
        <w:t xml:space="preserve"> </w:t>
      </w:r>
      <w:r>
        <w:rPr>
          <w:sz w:val="24"/>
        </w:rPr>
        <w:t>социокультурных</w:t>
      </w:r>
      <w:r>
        <w:rPr>
          <w:spacing w:val="-4"/>
          <w:sz w:val="24"/>
        </w:rPr>
        <w:t xml:space="preserve"> </w:t>
      </w:r>
      <w:r>
        <w:rPr>
          <w:sz w:val="24"/>
        </w:rPr>
        <w:t>сред и</w:t>
      </w:r>
      <w:r>
        <w:rPr>
          <w:spacing w:val="2"/>
          <w:sz w:val="24"/>
        </w:rPr>
        <w:t xml:space="preserve"> </w:t>
      </w:r>
      <w:r>
        <w:rPr>
          <w:sz w:val="24"/>
        </w:rPr>
        <w:t>эпох.</w:t>
      </w:r>
    </w:p>
    <w:p w:rsidR="001B55DF" w:rsidRDefault="001B55DF" w:rsidP="001B55DF">
      <w:pPr>
        <w:spacing w:before="74" w:line="237" w:lineRule="auto"/>
        <w:ind w:left="957" w:right="643" w:firstLine="566"/>
        <w:jc w:val="both"/>
        <w:rPr>
          <w:sz w:val="24"/>
        </w:rPr>
      </w:pPr>
      <w:r>
        <w:t>В основной школе на всех предметах будет продолжена работа по формированию и развитию</w:t>
      </w:r>
      <w:r>
        <w:rPr>
          <w:spacing w:val="1"/>
        </w:rPr>
        <w:t xml:space="preserve"> </w:t>
      </w:r>
      <w:r>
        <w:rPr>
          <w:b/>
          <w:i/>
        </w:rPr>
        <w:t xml:space="preserve">основ читательской компетенции. </w:t>
      </w:r>
      <w:r>
        <w:t>Учащиеся овладеют чтением как средством осуществления</w:t>
      </w:r>
      <w:r>
        <w:rPr>
          <w:spacing w:val="1"/>
        </w:rPr>
        <w:t xml:space="preserve"> </w:t>
      </w:r>
      <w:r>
        <w:rPr>
          <w:spacing w:val="-1"/>
        </w:rPr>
        <w:t>своих</w:t>
      </w:r>
      <w:r>
        <w:rPr>
          <w:spacing w:val="-11"/>
        </w:rPr>
        <w:t xml:space="preserve"> </w:t>
      </w:r>
      <w:r>
        <w:rPr>
          <w:spacing w:val="-1"/>
        </w:rPr>
        <w:t>дальнейших</w:t>
      </w:r>
      <w:r>
        <w:rPr>
          <w:spacing w:val="-10"/>
        </w:rPr>
        <w:t xml:space="preserve"> </w:t>
      </w:r>
      <w:r>
        <w:t>планов:</w:t>
      </w:r>
      <w:r>
        <w:rPr>
          <w:spacing w:val="-7"/>
        </w:rPr>
        <w:t xml:space="preserve"> </w:t>
      </w:r>
      <w:r>
        <w:t>продолжения</w:t>
      </w:r>
      <w:r>
        <w:rPr>
          <w:spacing w:val="-14"/>
        </w:rPr>
        <w:t xml:space="preserve"> </w:t>
      </w:r>
      <w:r>
        <w:t>образования</w:t>
      </w:r>
      <w:r>
        <w:rPr>
          <w:spacing w:val="-10"/>
        </w:rPr>
        <w:t xml:space="preserve"> </w:t>
      </w:r>
      <w:r>
        <w:t>и</w:t>
      </w:r>
      <w:r>
        <w:rPr>
          <w:spacing w:val="-10"/>
        </w:rPr>
        <w:t xml:space="preserve"> </w:t>
      </w:r>
      <w:r>
        <w:t>самообразования,</w:t>
      </w:r>
      <w:r>
        <w:rPr>
          <w:spacing w:val="-12"/>
        </w:rPr>
        <w:t xml:space="preserve"> </w:t>
      </w:r>
      <w:r>
        <w:t>осознанногопланирования</w:t>
      </w:r>
      <w:r>
        <w:rPr>
          <w:spacing w:val="-58"/>
        </w:rPr>
        <w:t xml:space="preserve"> </w:t>
      </w:r>
      <w:r>
        <w:t>своего</w:t>
      </w:r>
      <w:r>
        <w:rPr>
          <w:spacing w:val="-3"/>
        </w:rPr>
        <w:t xml:space="preserve"> </w:t>
      </w:r>
      <w:r>
        <w:t>актуального</w:t>
      </w:r>
      <w:r>
        <w:rPr>
          <w:spacing w:val="-2"/>
        </w:rPr>
        <w:t xml:space="preserve"> </w:t>
      </w:r>
      <w:r>
        <w:t>и</w:t>
      </w:r>
      <w:r>
        <w:rPr>
          <w:spacing w:val="-10"/>
        </w:rPr>
        <w:t xml:space="preserve"> </w:t>
      </w:r>
      <w:r>
        <w:t>перспективного</w:t>
      </w:r>
      <w:r>
        <w:rPr>
          <w:spacing w:val="-7"/>
        </w:rPr>
        <w:t xml:space="preserve"> </w:t>
      </w:r>
      <w:r>
        <w:t>круга</w:t>
      </w:r>
      <w:r>
        <w:rPr>
          <w:spacing w:val="-8"/>
        </w:rPr>
        <w:t xml:space="preserve"> </w:t>
      </w:r>
      <w:r>
        <w:t>чтения,</w:t>
      </w:r>
      <w:r>
        <w:rPr>
          <w:spacing w:val="-8"/>
        </w:rPr>
        <w:t xml:space="preserve"> </w:t>
      </w:r>
      <w:r>
        <w:t>в</w:t>
      </w:r>
      <w:r>
        <w:rPr>
          <w:spacing w:val="-10"/>
        </w:rPr>
        <w:t xml:space="preserve"> </w:t>
      </w:r>
      <w:r>
        <w:t>том</w:t>
      </w:r>
      <w:r>
        <w:rPr>
          <w:spacing w:val="-5"/>
        </w:rPr>
        <w:t xml:space="preserve"> </w:t>
      </w:r>
      <w:r>
        <w:t>числе</w:t>
      </w:r>
      <w:r>
        <w:rPr>
          <w:spacing w:val="-5"/>
        </w:rPr>
        <w:t xml:space="preserve"> </w:t>
      </w:r>
      <w:r>
        <w:t>-</w:t>
      </w:r>
      <w:r>
        <w:rPr>
          <w:spacing w:val="-9"/>
        </w:rPr>
        <w:t xml:space="preserve"> </w:t>
      </w:r>
      <w:r>
        <w:t>досугового,</w:t>
      </w:r>
      <w:r>
        <w:rPr>
          <w:spacing w:val="-10"/>
        </w:rPr>
        <w:t xml:space="preserve"> </w:t>
      </w:r>
      <w:r>
        <w:t>подготовки</w:t>
      </w:r>
      <w:r>
        <w:rPr>
          <w:spacing w:val="-10"/>
        </w:rPr>
        <w:t xml:space="preserve"> </w:t>
      </w:r>
      <w:r>
        <w:t>к</w:t>
      </w:r>
      <w:r>
        <w:rPr>
          <w:spacing w:val="-8"/>
        </w:rPr>
        <w:t xml:space="preserve"> </w:t>
      </w:r>
      <w:r>
        <w:t>трудовой</w:t>
      </w:r>
      <w:r>
        <w:rPr>
          <w:spacing w:val="-57"/>
        </w:rPr>
        <w:t xml:space="preserve"> </w:t>
      </w:r>
      <w:r>
        <w:t>и</w:t>
      </w:r>
      <w:r>
        <w:rPr>
          <w:spacing w:val="1"/>
        </w:rPr>
        <w:t xml:space="preserve"> </w:t>
      </w:r>
      <w:r>
        <w:t>социальной</w:t>
      </w:r>
      <w:r>
        <w:rPr>
          <w:spacing w:val="1"/>
        </w:rPr>
        <w:t xml:space="preserve"> </w:t>
      </w:r>
      <w:r>
        <w:t>деятельности.</w:t>
      </w:r>
      <w:r>
        <w:rPr>
          <w:spacing w:val="1"/>
        </w:rPr>
        <w:t xml:space="preserve"> </w:t>
      </w:r>
      <w:r>
        <w:t>У</w:t>
      </w:r>
      <w:r>
        <w:rPr>
          <w:spacing w:val="1"/>
        </w:rPr>
        <w:t xml:space="preserve"> </w:t>
      </w:r>
      <w:r>
        <w:t>выпускников</w:t>
      </w:r>
      <w:r>
        <w:rPr>
          <w:spacing w:val="1"/>
        </w:rPr>
        <w:t xml:space="preserve"> </w:t>
      </w:r>
      <w:r>
        <w:t>будет</w:t>
      </w:r>
      <w:r>
        <w:rPr>
          <w:spacing w:val="1"/>
        </w:rPr>
        <w:t xml:space="preserve"> </w:t>
      </w:r>
      <w:r>
        <w:t>сформирована</w:t>
      </w:r>
      <w:r>
        <w:rPr>
          <w:spacing w:val="1"/>
        </w:rPr>
        <w:t xml:space="preserve"> </w:t>
      </w:r>
      <w:r>
        <w:rPr>
          <w:b/>
          <w:i/>
        </w:rPr>
        <w:t>потребность</w:t>
      </w:r>
      <w:r>
        <w:rPr>
          <w:b/>
          <w:i/>
          <w:spacing w:val="1"/>
        </w:rPr>
        <w:t xml:space="preserve"> </w:t>
      </w:r>
      <w:r>
        <w:rPr>
          <w:b/>
          <w:i/>
        </w:rPr>
        <w:t>в</w:t>
      </w:r>
      <w:r>
        <w:rPr>
          <w:b/>
          <w:i/>
          <w:spacing w:val="-57"/>
        </w:rPr>
        <w:t xml:space="preserve"> </w:t>
      </w:r>
      <w:r>
        <w:rPr>
          <w:b/>
          <w:i/>
        </w:rPr>
        <w:t>систематическом</w:t>
      </w:r>
      <w:r>
        <w:rPr>
          <w:b/>
          <w:i/>
          <w:spacing w:val="1"/>
        </w:rPr>
        <w:t xml:space="preserve"> </w:t>
      </w:r>
      <w:r>
        <w:rPr>
          <w:b/>
          <w:i/>
        </w:rPr>
        <w:t>чтении</w:t>
      </w:r>
      <w:r>
        <w:rPr>
          <w:b/>
          <w:i/>
          <w:spacing w:val="1"/>
        </w:rPr>
        <w:t xml:space="preserve"> </w:t>
      </w:r>
      <w:r>
        <w:t>как</w:t>
      </w:r>
      <w:r>
        <w:rPr>
          <w:spacing w:val="1"/>
        </w:rPr>
        <w:t xml:space="preserve"> </w:t>
      </w:r>
      <w:r>
        <w:t>средстве</w:t>
      </w:r>
      <w:r>
        <w:rPr>
          <w:spacing w:val="1"/>
        </w:rPr>
        <w:t xml:space="preserve"> </w:t>
      </w:r>
      <w:r>
        <w:t>познания</w:t>
      </w:r>
      <w:r>
        <w:rPr>
          <w:spacing w:val="1"/>
        </w:rPr>
        <w:t xml:space="preserve"> </w:t>
      </w:r>
      <w:r>
        <w:t>мира</w:t>
      </w:r>
      <w:r>
        <w:rPr>
          <w:spacing w:val="1"/>
        </w:rPr>
        <w:t xml:space="preserve"> </w:t>
      </w:r>
      <w:r>
        <w:t>и</w:t>
      </w:r>
      <w:r>
        <w:rPr>
          <w:spacing w:val="1"/>
        </w:rPr>
        <w:t xml:space="preserve"> </w:t>
      </w:r>
      <w:r>
        <w:t>себя</w:t>
      </w:r>
      <w:r>
        <w:rPr>
          <w:spacing w:val="1"/>
        </w:rPr>
        <w:t xml:space="preserve"> </w:t>
      </w:r>
      <w:r>
        <w:t>в</w:t>
      </w:r>
      <w:r>
        <w:rPr>
          <w:spacing w:val="1"/>
        </w:rPr>
        <w:t xml:space="preserve"> </w:t>
      </w:r>
      <w:r>
        <w:t>этом</w:t>
      </w:r>
      <w:r>
        <w:rPr>
          <w:spacing w:val="1"/>
        </w:rPr>
        <w:t xml:space="preserve"> </w:t>
      </w:r>
      <w:r>
        <w:t>мире,</w:t>
      </w:r>
      <w:r>
        <w:rPr>
          <w:spacing w:val="1"/>
        </w:rPr>
        <w:t xml:space="preserve"> </w:t>
      </w:r>
      <w:r>
        <w:t>гармонизации</w:t>
      </w:r>
      <w:r>
        <w:rPr>
          <w:spacing w:val="1"/>
        </w:rPr>
        <w:t xml:space="preserve"> </w:t>
      </w:r>
      <w:r>
        <w:t>отношений</w:t>
      </w:r>
      <w:r>
        <w:rPr>
          <w:spacing w:val="-3"/>
        </w:rPr>
        <w:t xml:space="preserve"> </w:t>
      </w:r>
      <w:r>
        <w:t>человека и</w:t>
      </w:r>
      <w:r>
        <w:rPr>
          <w:spacing w:val="-7"/>
        </w:rPr>
        <w:t xml:space="preserve"> </w:t>
      </w:r>
      <w:r>
        <w:t>общества,</w:t>
      </w:r>
      <w:r>
        <w:rPr>
          <w:spacing w:val="-1"/>
        </w:rPr>
        <w:t xml:space="preserve"> </w:t>
      </w:r>
      <w:r>
        <w:t>создании</w:t>
      </w:r>
      <w:r>
        <w:rPr>
          <w:spacing w:val="-3"/>
        </w:rPr>
        <w:t xml:space="preserve"> </w:t>
      </w:r>
      <w:r>
        <w:t>образа</w:t>
      </w:r>
      <w:r>
        <w:rPr>
          <w:spacing w:val="1"/>
        </w:rPr>
        <w:t xml:space="preserve"> </w:t>
      </w:r>
      <w:r>
        <w:t>«потребного</w:t>
      </w:r>
      <w:r>
        <w:rPr>
          <w:spacing w:val="5"/>
        </w:rPr>
        <w:t xml:space="preserve"> </w:t>
      </w:r>
      <w:r>
        <w:t xml:space="preserve">будущего». </w:t>
      </w:r>
      <w:r>
        <w:rPr>
          <w:sz w:val="24"/>
        </w:rPr>
        <w:t>Учащиеся</w:t>
      </w:r>
      <w:r>
        <w:rPr>
          <w:spacing w:val="-4"/>
          <w:sz w:val="24"/>
        </w:rPr>
        <w:t xml:space="preserve"> </w:t>
      </w:r>
      <w:r>
        <w:rPr>
          <w:sz w:val="24"/>
        </w:rPr>
        <w:t xml:space="preserve">усовершенствуют </w:t>
      </w:r>
      <w:r>
        <w:rPr>
          <w:b/>
          <w:i/>
          <w:sz w:val="24"/>
        </w:rPr>
        <w:t>технику</w:t>
      </w:r>
      <w:r>
        <w:rPr>
          <w:b/>
          <w:i/>
          <w:spacing w:val="-9"/>
          <w:sz w:val="24"/>
        </w:rPr>
        <w:t xml:space="preserve"> </w:t>
      </w:r>
      <w:r>
        <w:rPr>
          <w:b/>
          <w:i/>
          <w:sz w:val="24"/>
        </w:rPr>
        <w:t>чтения</w:t>
      </w:r>
      <w:r>
        <w:rPr>
          <w:b/>
          <w:i/>
          <w:spacing w:val="-9"/>
          <w:sz w:val="24"/>
        </w:rPr>
        <w:t xml:space="preserve"> </w:t>
      </w:r>
      <w:r>
        <w:rPr>
          <w:sz w:val="24"/>
        </w:rPr>
        <w:t>и</w:t>
      </w:r>
      <w:r>
        <w:rPr>
          <w:spacing w:val="-2"/>
          <w:sz w:val="24"/>
        </w:rPr>
        <w:t xml:space="preserve"> </w:t>
      </w:r>
      <w:r>
        <w:rPr>
          <w:sz w:val="24"/>
        </w:rPr>
        <w:t>приобретут</w:t>
      </w:r>
      <w:r>
        <w:rPr>
          <w:spacing w:val="1"/>
          <w:sz w:val="24"/>
        </w:rPr>
        <w:t xml:space="preserve"> </w:t>
      </w:r>
      <w:r>
        <w:rPr>
          <w:sz w:val="24"/>
        </w:rPr>
        <w:t>устойчивый</w:t>
      </w:r>
      <w:r>
        <w:rPr>
          <w:spacing w:val="-3"/>
          <w:sz w:val="24"/>
        </w:rPr>
        <w:t xml:space="preserve"> </w:t>
      </w:r>
      <w:r>
        <w:rPr>
          <w:b/>
          <w:i/>
          <w:sz w:val="24"/>
        </w:rPr>
        <w:t>навык</w:t>
      </w:r>
      <w:r>
        <w:rPr>
          <w:b/>
          <w:i/>
          <w:spacing w:val="-6"/>
          <w:sz w:val="24"/>
        </w:rPr>
        <w:t xml:space="preserve"> </w:t>
      </w:r>
      <w:r>
        <w:rPr>
          <w:b/>
          <w:i/>
          <w:sz w:val="24"/>
        </w:rPr>
        <w:t>осмысленного</w:t>
      </w:r>
      <w:r>
        <w:rPr>
          <w:b/>
          <w:i/>
          <w:spacing w:val="-57"/>
          <w:sz w:val="24"/>
        </w:rPr>
        <w:t xml:space="preserve"> </w:t>
      </w:r>
      <w:r>
        <w:rPr>
          <w:b/>
          <w:i/>
          <w:sz w:val="24"/>
        </w:rPr>
        <w:t>чтения</w:t>
      </w:r>
      <w:r>
        <w:rPr>
          <w:sz w:val="24"/>
        </w:rPr>
        <w:t>,</w:t>
      </w:r>
      <w:r>
        <w:rPr>
          <w:spacing w:val="1"/>
          <w:sz w:val="24"/>
        </w:rPr>
        <w:t xml:space="preserve"> </w:t>
      </w:r>
      <w:r>
        <w:rPr>
          <w:sz w:val="24"/>
        </w:rPr>
        <w:t>получат</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b/>
          <w:i/>
          <w:sz w:val="24"/>
        </w:rPr>
        <w:t>навык</w:t>
      </w:r>
      <w:r>
        <w:rPr>
          <w:b/>
          <w:i/>
          <w:spacing w:val="1"/>
          <w:sz w:val="24"/>
        </w:rPr>
        <w:t xml:space="preserve"> </w:t>
      </w:r>
      <w:r>
        <w:rPr>
          <w:b/>
          <w:i/>
          <w:sz w:val="24"/>
        </w:rPr>
        <w:t>рефлексивного</w:t>
      </w:r>
      <w:r>
        <w:rPr>
          <w:b/>
          <w:i/>
          <w:spacing w:val="1"/>
          <w:sz w:val="24"/>
        </w:rPr>
        <w:t xml:space="preserve"> </w:t>
      </w:r>
      <w:r>
        <w:rPr>
          <w:b/>
          <w:i/>
          <w:sz w:val="24"/>
        </w:rPr>
        <w:t>чтения.</w:t>
      </w:r>
      <w:r>
        <w:rPr>
          <w:b/>
          <w:i/>
          <w:spacing w:val="1"/>
          <w:sz w:val="24"/>
        </w:rPr>
        <w:t xml:space="preserve"> </w:t>
      </w:r>
      <w:r>
        <w:rPr>
          <w:sz w:val="24"/>
        </w:rPr>
        <w:t>Учащиеся овладеют</w:t>
      </w:r>
      <w:r>
        <w:rPr>
          <w:spacing w:val="1"/>
          <w:sz w:val="24"/>
        </w:rPr>
        <w:t xml:space="preserve"> </w:t>
      </w:r>
      <w:r>
        <w:rPr>
          <w:sz w:val="24"/>
        </w:rPr>
        <w:t>различными</w:t>
      </w:r>
      <w:r>
        <w:rPr>
          <w:spacing w:val="1"/>
          <w:sz w:val="24"/>
        </w:rPr>
        <w:t xml:space="preserve"> </w:t>
      </w:r>
      <w:r>
        <w:rPr>
          <w:b/>
          <w:i/>
          <w:sz w:val="24"/>
        </w:rPr>
        <w:t>видами</w:t>
      </w:r>
      <w:r>
        <w:rPr>
          <w:b/>
          <w:i/>
          <w:spacing w:val="1"/>
          <w:sz w:val="24"/>
        </w:rPr>
        <w:t xml:space="preserve"> </w:t>
      </w:r>
      <w:r>
        <w:rPr>
          <w:b/>
          <w:i/>
          <w:sz w:val="24"/>
        </w:rPr>
        <w:t>и</w:t>
      </w:r>
      <w:r>
        <w:rPr>
          <w:b/>
          <w:i/>
          <w:spacing w:val="1"/>
          <w:sz w:val="24"/>
        </w:rPr>
        <w:t xml:space="preserve"> </w:t>
      </w:r>
      <w:r>
        <w:rPr>
          <w:b/>
          <w:i/>
          <w:sz w:val="24"/>
        </w:rPr>
        <w:t>типами</w:t>
      </w:r>
      <w:r>
        <w:rPr>
          <w:b/>
          <w:i/>
          <w:spacing w:val="1"/>
          <w:sz w:val="24"/>
        </w:rPr>
        <w:t xml:space="preserve"> </w:t>
      </w:r>
      <w:r>
        <w:rPr>
          <w:b/>
          <w:i/>
          <w:sz w:val="24"/>
        </w:rPr>
        <w:t>чтения</w:t>
      </w:r>
      <w:r>
        <w:rPr>
          <w:sz w:val="24"/>
        </w:rPr>
        <w:t>:</w:t>
      </w:r>
      <w:r>
        <w:rPr>
          <w:spacing w:val="1"/>
          <w:sz w:val="24"/>
        </w:rPr>
        <w:t xml:space="preserve"> </w:t>
      </w:r>
      <w:r>
        <w:rPr>
          <w:b/>
          <w:i/>
          <w:sz w:val="24"/>
        </w:rPr>
        <w:t>ознакомительным,</w:t>
      </w:r>
      <w:r>
        <w:rPr>
          <w:b/>
          <w:i/>
          <w:spacing w:val="1"/>
          <w:sz w:val="24"/>
        </w:rPr>
        <w:t xml:space="preserve"> </w:t>
      </w:r>
      <w:r>
        <w:rPr>
          <w:b/>
          <w:i/>
          <w:sz w:val="24"/>
        </w:rPr>
        <w:t>изучающим,</w:t>
      </w:r>
      <w:r>
        <w:rPr>
          <w:b/>
          <w:i/>
          <w:spacing w:val="1"/>
          <w:sz w:val="24"/>
        </w:rPr>
        <w:t xml:space="preserve"> </w:t>
      </w:r>
      <w:r>
        <w:rPr>
          <w:b/>
          <w:i/>
          <w:sz w:val="24"/>
        </w:rPr>
        <w:t>просмотровым,</w:t>
      </w:r>
      <w:r>
        <w:rPr>
          <w:b/>
          <w:i/>
          <w:spacing w:val="1"/>
          <w:sz w:val="24"/>
        </w:rPr>
        <w:t xml:space="preserve"> </w:t>
      </w:r>
      <w:r>
        <w:rPr>
          <w:b/>
          <w:i/>
          <w:sz w:val="24"/>
        </w:rPr>
        <w:t xml:space="preserve">поисковым и выборочным; выразительным чтением; </w:t>
      </w:r>
      <w:r>
        <w:rPr>
          <w:sz w:val="24"/>
        </w:rPr>
        <w:t>коммуникативным чтением вслух и про</w:t>
      </w:r>
      <w:r>
        <w:rPr>
          <w:spacing w:val="1"/>
          <w:sz w:val="24"/>
        </w:rPr>
        <w:t xml:space="preserve"> </w:t>
      </w:r>
      <w:r>
        <w:rPr>
          <w:sz w:val="24"/>
        </w:rPr>
        <w:t>себя;</w:t>
      </w:r>
      <w:r>
        <w:rPr>
          <w:spacing w:val="1"/>
          <w:sz w:val="24"/>
        </w:rPr>
        <w:t xml:space="preserve"> </w:t>
      </w:r>
      <w:r>
        <w:rPr>
          <w:sz w:val="24"/>
        </w:rPr>
        <w:t>учебным</w:t>
      </w:r>
      <w:r>
        <w:rPr>
          <w:spacing w:val="1"/>
          <w:sz w:val="24"/>
        </w:rPr>
        <w:t xml:space="preserve"> </w:t>
      </w:r>
      <w:r>
        <w:rPr>
          <w:sz w:val="24"/>
        </w:rPr>
        <w:t>и</w:t>
      </w:r>
      <w:r>
        <w:rPr>
          <w:spacing w:val="1"/>
          <w:sz w:val="24"/>
        </w:rPr>
        <w:t xml:space="preserve"> </w:t>
      </w:r>
      <w:r>
        <w:rPr>
          <w:sz w:val="24"/>
        </w:rPr>
        <w:t>самостоятельным</w:t>
      </w:r>
      <w:r>
        <w:rPr>
          <w:spacing w:val="1"/>
          <w:sz w:val="24"/>
        </w:rPr>
        <w:t xml:space="preserve"> </w:t>
      </w:r>
      <w:r>
        <w:rPr>
          <w:sz w:val="24"/>
        </w:rPr>
        <w:t>чтением.</w:t>
      </w:r>
      <w:r>
        <w:rPr>
          <w:spacing w:val="1"/>
          <w:sz w:val="24"/>
        </w:rPr>
        <w:t xml:space="preserve"> </w:t>
      </w:r>
      <w:r>
        <w:rPr>
          <w:sz w:val="24"/>
        </w:rPr>
        <w:t>Они</w:t>
      </w:r>
      <w:r>
        <w:rPr>
          <w:spacing w:val="1"/>
          <w:sz w:val="24"/>
        </w:rPr>
        <w:t xml:space="preserve"> </w:t>
      </w:r>
      <w:r>
        <w:rPr>
          <w:sz w:val="24"/>
        </w:rPr>
        <w:t>овладеют</w:t>
      </w:r>
      <w:r>
        <w:rPr>
          <w:spacing w:val="1"/>
          <w:sz w:val="24"/>
        </w:rPr>
        <w:t xml:space="preserve"> </w:t>
      </w:r>
      <w:r>
        <w:rPr>
          <w:sz w:val="24"/>
        </w:rPr>
        <w:t>основными</w:t>
      </w:r>
      <w:r>
        <w:rPr>
          <w:spacing w:val="1"/>
          <w:sz w:val="24"/>
        </w:rPr>
        <w:t xml:space="preserve"> </w:t>
      </w:r>
      <w:r>
        <w:rPr>
          <w:b/>
          <w:i/>
          <w:sz w:val="24"/>
        </w:rPr>
        <w:t>стратегиями</w:t>
      </w:r>
      <w:r>
        <w:rPr>
          <w:b/>
          <w:i/>
          <w:spacing w:val="1"/>
          <w:sz w:val="24"/>
        </w:rPr>
        <w:t xml:space="preserve"> </w:t>
      </w:r>
      <w:r>
        <w:rPr>
          <w:b/>
          <w:i/>
          <w:sz w:val="24"/>
        </w:rPr>
        <w:t>чтения</w:t>
      </w:r>
      <w:r>
        <w:rPr>
          <w:b/>
          <w:i/>
          <w:spacing w:val="1"/>
          <w:sz w:val="24"/>
        </w:rPr>
        <w:t xml:space="preserve"> </w:t>
      </w:r>
      <w:r>
        <w:rPr>
          <w:sz w:val="24"/>
        </w:rPr>
        <w:t>художественных и других видов текстов и будут способны выбрать стратегию чтения, отвечающую</w:t>
      </w:r>
      <w:r>
        <w:rPr>
          <w:spacing w:val="-57"/>
          <w:sz w:val="24"/>
        </w:rPr>
        <w:t xml:space="preserve"> </w:t>
      </w:r>
      <w:r>
        <w:rPr>
          <w:sz w:val="24"/>
        </w:rPr>
        <w:t>конкретной</w:t>
      </w:r>
      <w:r>
        <w:rPr>
          <w:spacing w:val="-3"/>
          <w:sz w:val="24"/>
        </w:rPr>
        <w:t xml:space="preserve"> </w:t>
      </w:r>
      <w:r>
        <w:rPr>
          <w:sz w:val="24"/>
        </w:rPr>
        <w:t>учебной</w:t>
      </w:r>
      <w:r>
        <w:rPr>
          <w:spacing w:val="3"/>
          <w:sz w:val="24"/>
        </w:rPr>
        <w:t xml:space="preserve"> </w:t>
      </w:r>
      <w:r>
        <w:rPr>
          <w:sz w:val="24"/>
        </w:rPr>
        <w:t>задаче.</w:t>
      </w:r>
    </w:p>
    <w:p w:rsidR="001B55DF" w:rsidRDefault="001B55DF" w:rsidP="001B55DF">
      <w:pPr>
        <w:spacing w:before="1" w:line="242" w:lineRule="auto"/>
        <w:ind w:left="957" w:right="643" w:firstLine="566"/>
        <w:jc w:val="both"/>
        <w:rPr>
          <w:sz w:val="24"/>
        </w:rPr>
      </w:pPr>
      <w:r>
        <w:rPr>
          <w:sz w:val="24"/>
        </w:rPr>
        <w:t xml:space="preserve">В сфере развития </w:t>
      </w:r>
      <w:r>
        <w:rPr>
          <w:b/>
          <w:sz w:val="24"/>
        </w:rPr>
        <w:t xml:space="preserve">личностных универсальных учебных действий </w:t>
      </w:r>
      <w:r>
        <w:rPr>
          <w:sz w:val="24"/>
        </w:rPr>
        <w:t>приоритетное внимание</w:t>
      </w:r>
      <w:r>
        <w:rPr>
          <w:spacing w:val="1"/>
          <w:sz w:val="24"/>
        </w:rPr>
        <w:t xml:space="preserve"> </w:t>
      </w:r>
      <w:r>
        <w:rPr>
          <w:sz w:val="24"/>
        </w:rPr>
        <w:t>уделяется формированию</w:t>
      </w:r>
    </w:p>
    <w:p w:rsidR="001B55DF" w:rsidRDefault="001B55DF" w:rsidP="001B55DF">
      <w:pPr>
        <w:pStyle w:val="a5"/>
        <w:numPr>
          <w:ilvl w:val="1"/>
          <w:numId w:val="75"/>
        </w:numPr>
        <w:tabs>
          <w:tab w:val="left" w:pos="1664"/>
        </w:tabs>
        <w:spacing w:line="237" w:lineRule="auto"/>
        <w:ind w:right="643" w:firstLine="566"/>
        <w:rPr>
          <w:sz w:val="24"/>
        </w:rPr>
      </w:pPr>
      <w:r>
        <w:rPr>
          <w:b/>
          <w:i/>
          <w:sz w:val="24"/>
        </w:rPr>
        <w:t>основ</w:t>
      </w:r>
      <w:r>
        <w:rPr>
          <w:b/>
          <w:i/>
          <w:spacing w:val="1"/>
          <w:sz w:val="24"/>
        </w:rPr>
        <w:t xml:space="preserve"> </w:t>
      </w:r>
      <w:r>
        <w:rPr>
          <w:b/>
          <w:i/>
          <w:sz w:val="24"/>
        </w:rPr>
        <w:t>гражданской</w:t>
      </w:r>
      <w:r>
        <w:rPr>
          <w:b/>
          <w:i/>
          <w:spacing w:val="1"/>
          <w:sz w:val="24"/>
        </w:rPr>
        <w:t xml:space="preserve"> </w:t>
      </w:r>
      <w:r>
        <w:rPr>
          <w:b/>
          <w:i/>
          <w:sz w:val="24"/>
        </w:rPr>
        <w:t>идентичности</w:t>
      </w:r>
      <w:r>
        <w:rPr>
          <w:b/>
          <w:i/>
          <w:spacing w:val="1"/>
          <w:sz w:val="24"/>
        </w:rPr>
        <w:t xml:space="preserve"> </w:t>
      </w:r>
      <w:r>
        <w:rPr>
          <w:b/>
          <w:i/>
          <w:sz w:val="24"/>
        </w:rPr>
        <w:t>личности</w:t>
      </w:r>
      <w:r>
        <w:rPr>
          <w:b/>
          <w:i/>
          <w:spacing w:val="1"/>
          <w:sz w:val="24"/>
        </w:rPr>
        <w:t xml:space="preserve"> </w:t>
      </w:r>
      <w:r>
        <w:rPr>
          <w:sz w:val="24"/>
        </w:rPr>
        <w:t>(включая</w:t>
      </w:r>
      <w:r>
        <w:rPr>
          <w:spacing w:val="1"/>
          <w:sz w:val="24"/>
        </w:rPr>
        <w:t xml:space="preserve"> </w:t>
      </w:r>
      <w:r>
        <w:rPr>
          <w:sz w:val="24"/>
        </w:rPr>
        <w:t>когнитивный,</w:t>
      </w:r>
      <w:r>
        <w:rPr>
          <w:spacing w:val="1"/>
          <w:sz w:val="24"/>
        </w:rPr>
        <w:t xml:space="preserve"> </w:t>
      </w:r>
      <w:r>
        <w:rPr>
          <w:sz w:val="24"/>
        </w:rPr>
        <w:t>эмоционально-</w:t>
      </w:r>
      <w:r>
        <w:rPr>
          <w:spacing w:val="1"/>
          <w:sz w:val="24"/>
        </w:rPr>
        <w:t xml:space="preserve"> </w:t>
      </w:r>
      <w:r>
        <w:rPr>
          <w:sz w:val="24"/>
        </w:rPr>
        <w:t>ценностный</w:t>
      </w:r>
      <w:r>
        <w:rPr>
          <w:spacing w:val="-3"/>
          <w:sz w:val="24"/>
        </w:rPr>
        <w:t xml:space="preserve"> </w:t>
      </w:r>
      <w:r>
        <w:rPr>
          <w:sz w:val="24"/>
        </w:rPr>
        <w:t>и</w:t>
      </w:r>
      <w:r>
        <w:rPr>
          <w:spacing w:val="-2"/>
          <w:sz w:val="24"/>
        </w:rPr>
        <w:t xml:space="preserve"> </w:t>
      </w:r>
      <w:r>
        <w:rPr>
          <w:sz w:val="24"/>
        </w:rPr>
        <w:t>поведенческий</w:t>
      </w:r>
      <w:r>
        <w:rPr>
          <w:spacing w:val="3"/>
          <w:sz w:val="24"/>
        </w:rPr>
        <w:t xml:space="preserve"> </w:t>
      </w:r>
      <w:r>
        <w:rPr>
          <w:sz w:val="24"/>
        </w:rPr>
        <w:t>компоненты),</w:t>
      </w:r>
    </w:p>
    <w:p w:rsidR="001B55DF" w:rsidRDefault="001B55DF" w:rsidP="001B55DF">
      <w:pPr>
        <w:pStyle w:val="a5"/>
        <w:numPr>
          <w:ilvl w:val="1"/>
          <w:numId w:val="75"/>
        </w:numPr>
        <w:tabs>
          <w:tab w:val="left" w:pos="1664"/>
        </w:tabs>
        <w:spacing w:line="237" w:lineRule="auto"/>
        <w:ind w:right="643" w:firstLine="566"/>
        <w:rPr>
          <w:sz w:val="24"/>
        </w:rPr>
      </w:pPr>
      <w:r>
        <w:rPr>
          <w:b/>
          <w:i/>
          <w:sz w:val="24"/>
        </w:rPr>
        <w:t xml:space="preserve">основ социальных компетенций </w:t>
      </w:r>
      <w:r>
        <w:rPr>
          <w:sz w:val="24"/>
        </w:rPr>
        <w:t>(включая ценностно-смысловые установки и моральные</w:t>
      </w:r>
      <w:r>
        <w:rPr>
          <w:spacing w:val="1"/>
          <w:sz w:val="24"/>
        </w:rPr>
        <w:t xml:space="preserve"> </w:t>
      </w:r>
      <w:r>
        <w:rPr>
          <w:sz w:val="24"/>
        </w:rPr>
        <w:t>нормы,</w:t>
      </w:r>
      <w:r>
        <w:rPr>
          <w:spacing w:val="-2"/>
          <w:sz w:val="24"/>
        </w:rPr>
        <w:t xml:space="preserve"> </w:t>
      </w:r>
      <w:r>
        <w:rPr>
          <w:sz w:val="24"/>
        </w:rPr>
        <w:t>опыт</w:t>
      </w:r>
      <w:r>
        <w:rPr>
          <w:spacing w:val="2"/>
          <w:sz w:val="24"/>
        </w:rPr>
        <w:t xml:space="preserve"> </w:t>
      </w:r>
      <w:r>
        <w:rPr>
          <w:sz w:val="24"/>
        </w:rPr>
        <w:t>социальных</w:t>
      </w:r>
      <w:r>
        <w:rPr>
          <w:spacing w:val="-4"/>
          <w:sz w:val="24"/>
        </w:rPr>
        <w:t xml:space="preserve"> </w:t>
      </w:r>
      <w:r>
        <w:rPr>
          <w:sz w:val="24"/>
        </w:rPr>
        <w:t>и</w:t>
      </w:r>
      <w:r>
        <w:rPr>
          <w:spacing w:val="-2"/>
          <w:sz w:val="24"/>
        </w:rPr>
        <w:t xml:space="preserve"> </w:t>
      </w:r>
      <w:r>
        <w:rPr>
          <w:sz w:val="24"/>
        </w:rPr>
        <w:t>межличностных</w:t>
      </w:r>
      <w:r>
        <w:rPr>
          <w:spacing w:val="-9"/>
          <w:sz w:val="24"/>
        </w:rPr>
        <w:t xml:space="preserve"> </w:t>
      </w:r>
      <w:r>
        <w:rPr>
          <w:sz w:val="24"/>
        </w:rPr>
        <w:t>отношений,</w:t>
      </w:r>
      <w:r>
        <w:rPr>
          <w:spacing w:val="-1"/>
          <w:sz w:val="24"/>
        </w:rPr>
        <w:t xml:space="preserve"> </w:t>
      </w:r>
      <w:r>
        <w:rPr>
          <w:sz w:val="24"/>
        </w:rPr>
        <w:t>правосознание)</w:t>
      </w:r>
    </w:p>
    <w:p w:rsidR="001B55DF" w:rsidRDefault="001B55DF" w:rsidP="001B55DF">
      <w:pPr>
        <w:pStyle w:val="a5"/>
        <w:numPr>
          <w:ilvl w:val="1"/>
          <w:numId w:val="75"/>
        </w:numPr>
        <w:tabs>
          <w:tab w:val="left" w:pos="1664"/>
        </w:tabs>
        <w:spacing w:line="237" w:lineRule="auto"/>
        <w:ind w:right="643" w:firstLine="566"/>
        <w:rPr>
          <w:b/>
          <w:i/>
          <w:sz w:val="24"/>
        </w:rPr>
      </w:pPr>
      <w:r>
        <w:rPr>
          <w:sz w:val="24"/>
        </w:rPr>
        <w:t>готовности и способности к переходу к самообразованию на основе учебно-познавательной</w:t>
      </w:r>
      <w:r>
        <w:rPr>
          <w:spacing w:val="1"/>
          <w:sz w:val="24"/>
        </w:rPr>
        <w:t xml:space="preserve"> </w:t>
      </w:r>
      <w:r>
        <w:rPr>
          <w:sz w:val="24"/>
        </w:rPr>
        <w:t>мотивации,</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1"/>
          <w:sz w:val="24"/>
        </w:rPr>
        <w:t xml:space="preserve"> </w:t>
      </w:r>
      <w:r>
        <w:rPr>
          <w:sz w:val="24"/>
        </w:rPr>
        <w:t>-</w:t>
      </w:r>
      <w:r>
        <w:rPr>
          <w:spacing w:val="-2"/>
          <w:sz w:val="24"/>
        </w:rPr>
        <w:t xml:space="preserve"> </w:t>
      </w:r>
      <w:r>
        <w:rPr>
          <w:b/>
          <w:i/>
          <w:sz w:val="24"/>
        </w:rPr>
        <w:t>готовности</w:t>
      </w:r>
      <w:r>
        <w:rPr>
          <w:b/>
          <w:i/>
          <w:spacing w:val="-3"/>
          <w:sz w:val="24"/>
        </w:rPr>
        <w:t xml:space="preserve"> </w:t>
      </w:r>
      <w:r>
        <w:rPr>
          <w:b/>
          <w:i/>
          <w:sz w:val="24"/>
        </w:rPr>
        <w:t>к выбору</w:t>
      </w:r>
      <w:r>
        <w:rPr>
          <w:b/>
          <w:i/>
          <w:spacing w:val="-5"/>
          <w:sz w:val="24"/>
        </w:rPr>
        <w:t xml:space="preserve"> </w:t>
      </w:r>
      <w:r>
        <w:rPr>
          <w:b/>
          <w:i/>
          <w:sz w:val="24"/>
        </w:rPr>
        <w:t>направления</w:t>
      </w:r>
      <w:r>
        <w:rPr>
          <w:b/>
          <w:i/>
          <w:spacing w:val="-3"/>
          <w:sz w:val="24"/>
        </w:rPr>
        <w:t xml:space="preserve"> </w:t>
      </w:r>
      <w:r>
        <w:rPr>
          <w:b/>
          <w:i/>
          <w:sz w:val="24"/>
        </w:rPr>
        <w:t>профильного</w:t>
      </w:r>
      <w:r>
        <w:rPr>
          <w:b/>
          <w:i/>
          <w:spacing w:val="2"/>
          <w:sz w:val="24"/>
        </w:rPr>
        <w:t xml:space="preserve"> </w:t>
      </w:r>
      <w:r>
        <w:rPr>
          <w:b/>
          <w:i/>
          <w:sz w:val="24"/>
        </w:rPr>
        <w:t>образования.</w:t>
      </w:r>
    </w:p>
    <w:p w:rsidR="001B55DF" w:rsidRDefault="001B55DF" w:rsidP="001B55DF">
      <w:pPr>
        <w:pStyle w:val="a3"/>
        <w:spacing w:line="237" w:lineRule="auto"/>
        <w:ind w:right="643" w:firstLine="566"/>
      </w:pPr>
      <w:r>
        <w:t>В частности, формированию готовности и способности к выбору направления профильного</w:t>
      </w:r>
      <w:r>
        <w:rPr>
          <w:spacing w:val="1"/>
        </w:rPr>
        <w:t xml:space="preserve"> </w:t>
      </w:r>
      <w:r>
        <w:t>образования</w:t>
      </w:r>
      <w:r>
        <w:rPr>
          <w:spacing w:val="-4"/>
        </w:rPr>
        <w:t xml:space="preserve"> </w:t>
      </w:r>
      <w:r>
        <w:t>способствует</w:t>
      </w:r>
    </w:p>
    <w:p w:rsidR="001B55DF" w:rsidRDefault="001B55DF" w:rsidP="001B55DF">
      <w:pPr>
        <w:pStyle w:val="a5"/>
        <w:numPr>
          <w:ilvl w:val="1"/>
          <w:numId w:val="75"/>
        </w:numPr>
        <w:tabs>
          <w:tab w:val="left" w:pos="1664"/>
        </w:tabs>
        <w:spacing w:before="1" w:line="237" w:lineRule="auto"/>
        <w:ind w:right="643" w:firstLine="566"/>
        <w:rPr>
          <w:sz w:val="24"/>
        </w:rPr>
      </w:pPr>
      <w:r>
        <w:rPr>
          <w:sz w:val="24"/>
        </w:rPr>
        <w:t>целенаправленное</w:t>
      </w:r>
      <w:r>
        <w:rPr>
          <w:spacing w:val="1"/>
          <w:sz w:val="24"/>
        </w:rPr>
        <w:t xml:space="preserve"> </w:t>
      </w:r>
      <w:r>
        <w:rPr>
          <w:sz w:val="24"/>
        </w:rPr>
        <w:t>формирование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изучаемым</w:t>
      </w:r>
      <w:r>
        <w:rPr>
          <w:spacing w:val="1"/>
          <w:sz w:val="24"/>
        </w:rPr>
        <w:t xml:space="preserve"> </w:t>
      </w:r>
      <w:r>
        <w:rPr>
          <w:sz w:val="24"/>
        </w:rPr>
        <w:t>областям</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видам</w:t>
      </w:r>
      <w:r>
        <w:rPr>
          <w:spacing w:val="1"/>
          <w:sz w:val="24"/>
        </w:rPr>
        <w:t xml:space="preserve"> </w:t>
      </w:r>
      <w:r>
        <w:rPr>
          <w:sz w:val="24"/>
        </w:rPr>
        <w:t>деятельности,</w:t>
      </w:r>
      <w:r>
        <w:rPr>
          <w:spacing w:val="2"/>
          <w:sz w:val="24"/>
        </w:rPr>
        <w:t xml:space="preserve"> </w:t>
      </w:r>
      <w:r>
        <w:rPr>
          <w:sz w:val="24"/>
        </w:rPr>
        <w:t>педагогическая поддержка</w:t>
      </w:r>
      <w:r>
        <w:rPr>
          <w:spacing w:val="-1"/>
          <w:sz w:val="24"/>
        </w:rPr>
        <w:t xml:space="preserve"> </w:t>
      </w:r>
      <w:r>
        <w:rPr>
          <w:sz w:val="24"/>
        </w:rPr>
        <w:t>любознательности</w:t>
      </w:r>
      <w:r>
        <w:rPr>
          <w:spacing w:val="-3"/>
          <w:sz w:val="24"/>
        </w:rPr>
        <w:t xml:space="preserve"> </w:t>
      </w:r>
      <w:r>
        <w:rPr>
          <w:sz w:val="24"/>
        </w:rPr>
        <w:t>и</w:t>
      </w:r>
      <w:r>
        <w:rPr>
          <w:spacing w:val="2"/>
          <w:sz w:val="24"/>
        </w:rPr>
        <w:t xml:space="preserve"> </w:t>
      </w:r>
      <w:r>
        <w:rPr>
          <w:sz w:val="24"/>
        </w:rPr>
        <w:t>избирательности</w:t>
      </w:r>
      <w:r>
        <w:rPr>
          <w:spacing w:val="-3"/>
          <w:sz w:val="24"/>
        </w:rPr>
        <w:t xml:space="preserve"> </w:t>
      </w:r>
      <w:r>
        <w:rPr>
          <w:sz w:val="24"/>
        </w:rPr>
        <w:t>интересов;</w:t>
      </w:r>
    </w:p>
    <w:p w:rsidR="001B55DF" w:rsidRDefault="001B55DF" w:rsidP="001B55DF">
      <w:pPr>
        <w:pStyle w:val="a5"/>
        <w:numPr>
          <w:ilvl w:val="1"/>
          <w:numId w:val="75"/>
        </w:numPr>
        <w:tabs>
          <w:tab w:val="left" w:pos="1664"/>
        </w:tabs>
        <w:ind w:right="643" w:firstLine="566"/>
        <w:rPr>
          <w:sz w:val="24"/>
        </w:rPr>
      </w:pPr>
      <w:r>
        <w:rPr>
          <w:sz w:val="24"/>
        </w:rPr>
        <w:t>реализация уровневого подхода как в преподавании (на основе дифференциации требований</w:t>
      </w:r>
      <w:r>
        <w:rPr>
          <w:spacing w:val="-57"/>
          <w:sz w:val="24"/>
        </w:rPr>
        <w:t xml:space="preserve"> </w:t>
      </w:r>
      <w:r>
        <w:rPr>
          <w:sz w:val="24"/>
        </w:rPr>
        <w:t>к</w:t>
      </w:r>
      <w:r>
        <w:rPr>
          <w:spacing w:val="1"/>
          <w:sz w:val="24"/>
        </w:rPr>
        <w:t xml:space="preserve"> </w:t>
      </w:r>
      <w:r>
        <w:rPr>
          <w:sz w:val="24"/>
        </w:rPr>
        <w:t>освоению</w:t>
      </w:r>
      <w:r>
        <w:rPr>
          <w:spacing w:val="1"/>
          <w:sz w:val="24"/>
        </w:rPr>
        <w:t xml:space="preserve"> </w:t>
      </w:r>
      <w:r>
        <w:rPr>
          <w:sz w:val="24"/>
        </w:rPr>
        <w:t>учебных</w:t>
      </w:r>
      <w:r>
        <w:rPr>
          <w:spacing w:val="1"/>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достижению</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оценочных</w:t>
      </w:r>
      <w:r>
        <w:rPr>
          <w:spacing w:val="1"/>
          <w:sz w:val="24"/>
        </w:rPr>
        <w:t xml:space="preserve"> </w:t>
      </w:r>
      <w:r>
        <w:rPr>
          <w:sz w:val="24"/>
        </w:rPr>
        <w:t>процедурах (на основе дифференциации содержания проверочных заданий и/или критериев оценки</w:t>
      </w:r>
      <w:r>
        <w:rPr>
          <w:spacing w:val="-57"/>
          <w:sz w:val="24"/>
        </w:rPr>
        <w:t xml:space="preserve"> </w:t>
      </w:r>
      <w:r>
        <w:rPr>
          <w:sz w:val="24"/>
        </w:rPr>
        <w:t>достижения</w:t>
      </w:r>
      <w:r>
        <w:rPr>
          <w:spacing w:val="1"/>
          <w:sz w:val="24"/>
        </w:rPr>
        <w:t xml:space="preserve"> </w:t>
      </w:r>
      <w:r>
        <w:rPr>
          <w:sz w:val="24"/>
        </w:rPr>
        <w:t>планируемых</w:t>
      </w:r>
      <w:r>
        <w:rPr>
          <w:spacing w:val="-4"/>
          <w:sz w:val="24"/>
        </w:rPr>
        <w:t xml:space="preserve"> </w:t>
      </w:r>
      <w:r>
        <w:rPr>
          <w:sz w:val="24"/>
        </w:rPr>
        <w:t>результатов</w:t>
      </w:r>
      <w:r>
        <w:rPr>
          <w:spacing w:val="3"/>
          <w:sz w:val="24"/>
        </w:rPr>
        <w:t xml:space="preserve"> </w:t>
      </w:r>
      <w:r>
        <w:rPr>
          <w:sz w:val="24"/>
        </w:rPr>
        <w:t>на</w:t>
      </w:r>
      <w:r>
        <w:rPr>
          <w:spacing w:val="-5"/>
          <w:sz w:val="24"/>
        </w:rPr>
        <w:t xml:space="preserve"> </w:t>
      </w:r>
      <w:r>
        <w:rPr>
          <w:sz w:val="24"/>
        </w:rPr>
        <w:t>базовом</w:t>
      </w:r>
      <w:r>
        <w:rPr>
          <w:spacing w:val="-1"/>
          <w:sz w:val="24"/>
        </w:rPr>
        <w:t xml:space="preserve"> </w:t>
      </w:r>
      <w:r>
        <w:rPr>
          <w:sz w:val="24"/>
        </w:rPr>
        <w:t>и</w:t>
      </w:r>
      <w:r>
        <w:rPr>
          <w:spacing w:val="-3"/>
          <w:sz w:val="24"/>
        </w:rPr>
        <w:t xml:space="preserve"> </w:t>
      </w:r>
      <w:r>
        <w:rPr>
          <w:sz w:val="24"/>
        </w:rPr>
        <w:t>повышенных</w:t>
      </w:r>
      <w:r>
        <w:rPr>
          <w:spacing w:val="1"/>
          <w:sz w:val="24"/>
        </w:rPr>
        <w:t xml:space="preserve"> </w:t>
      </w:r>
      <w:r>
        <w:rPr>
          <w:sz w:val="24"/>
        </w:rPr>
        <w:t>уровнях);</w:t>
      </w:r>
    </w:p>
    <w:p w:rsidR="001B55DF" w:rsidRDefault="001B55DF" w:rsidP="001B55DF">
      <w:pPr>
        <w:pStyle w:val="a5"/>
        <w:numPr>
          <w:ilvl w:val="1"/>
          <w:numId w:val="75"/>
        </w:numPr>
        <w:tabs>
          <w:tab w:val="left" w:pos="1664"/>
        </w:tabs>
        <w:spacing w:line="237" w:lineRule="auto"/>
        <w:ind w:right="643" w:firstLine="566"/>
        <w:rPr>
          <w:sz w:val="24"/>
        </w:rPr>
      </w:pPr>
      <w:r>
        <w:rPr>
          <w:sz w:val="24"/>
        </w:rPr>
        <w:t>формирование навыков взаимо- и самооценки, навыков рефлексии на основе использования</w:t>
      </w:r>
      <w:r>
        <w:rPr>
          <w:spacing w:val="1"/>
          <w:sz w:val="24"/>
        </w:rPr>
        <w:t xml:space="preserve"> </w:t>
      </w:r>
      <w:r>
        <w:rPr>
          <w:sz w:val="24"/>
        </w:rPr>
        <w:t>критериальной</w:t>
      </w:r>
      <w:r>
        <w:rPr>
          <w:spacing w:val="2"/>
          <w:sz w:val="24"/>
        </w:rPr>
        <w:t xml:space="preserve"> </w:t>
      </w:r>
      <w:r>
        <w:rPr>
          <w:sz w:val="24"/>
        </w:rPr>
        <w:t>системы</w:t>
      </w:r>
      <w:r>
        <w:rPr>
          <w:spacing w:val="-1"/>
          <w:sz w:val="24"/>
        </w:rPr>
        <w:t xml:space="preserve"> </w:t>
      </w:r>
      <w:r>
        <w:rPr>
          <w:sz w:val="24"/>
        </w:rPr>
        <w:t>оценки;</w:t>
      </w:r>
    </w:p>
    <w:p w:rsidR="001B55DF" w:rsidRDefault="001B55DF" w:rsidP="001B55DF">
      <w:pPr>
        <w:pStyle w:val="a5"/>
        <w:numPr>
          <w:ilvl w:val="1"/>
          <w:numId w:val="75"/>
        </w:numPr>
        <w:tabs>
          <w:tab w:val="left" w:pos="1664"/>
        </w:tabs>
        <w:spacing w:line="237" w:lineRule="auto"/>
        <w:ind w:right="643" w:firstLine="566"/>
        <w:rPr>
          <w:sz w:val="24"/>
        </w:rPr>
      </w:pPr>
      <w:r>
        <w:rPr>
          <w:sz w:val="24"/>
        </w:rPr>
        <w:t>организация</w:t>
      </w:r>
      <w:r>
        <w:rPr>
          <w:spacing w:val="1"/>
          <w:sz w:val="24"/>
        </w:rPr>
        <w:t xml:space="preserve"> </w:t>
      </w:r>
      <w:r>
        <w:rPr>
          <w:sz w:val="24"/>
        </w:rPr>
        <w:t>системы</w:t>
      </w:r>
      <w:r>
        <w:rPr>
          <w:spacing w:val="1"/>
          <w:sz w:val="24"/>
        </w:rPr>
        <w:t xml:space="preserve"> </w:t>
      </w:r>
      <w:r>
        <w:rPr>
          <w:sz w:val="24"/>
        </w:rPr>
        <w:t>проб</w:t>
      </w:r>
      <w:r>
        <w:rPr>
          <w:spacing w:val="1"/>
          <w:sz w:val="24"/>
        </w:rPr>
        <w:t xml:space="preserve"> </w:t>
      </w:r>
      <w:r>
        <w:rPr>
          <w:sz w:val="24"/>
        </w:rPr>
        <w:t>подростками</w:t>
      </w:r>
      <w:r>
        <w:rPr>
          <w:spacing w:val="1"/>
          <w:sz w:val="24"/>
        </w:rPr>
        <w:t xml:space="preserve"> </w:t>
      </w:r>
      <w:r>
        <w:rPr>
          <w:sz w:val="24"/>
        </w:rPr>
        <w:t>своих</w:t>
      </w:r>
      <w:r>
        <w:rPr>
          <w:spacing w:val="1"/>
          <w:sz w:val="24"/>
        </w:rPr>
        <w:t xml:space="preserve"> </w:t>
      </w:r>
      <w:r>
        <w:rPr>
          <w:sz w:val="24"/>
        </w:rPr>
        <w:t>возможностей</w:t>
      </w:r>
      <w:r>
        <w:rPr>
          <w:spacing w:val="1"/>
          <w:sz w:val="24"/>
        </w:rPr>
        <w:t xml:space="preserve"> </w:t>
      </w:r>
      <w:r>
        <w:rPr>
          <w:sz w:val="24"/>
        </w:rPr>
        <w:t>за</w:t>
      </w:r>
      <w:r>
        <w:rPr>
          <w:spacing w:val="1"/>
          <w:sz w:val="24"/>
        </w:rPr>
        <w:t xml:space="preserve"> </w:t>
      </w:r>
      <w:r>
        <w:rPr>
          <w:sz w:val="24"/>
        </w:rPr>
        <w:t>счёт</w:t>
      </w:r>
      <w:r>
        <w:rPr>
          <w:spacing w:val="1"/>
          <w:sz w:val="24"/>
        </w:rPr>
        <w:t xml:space="preserve"> </w:t>
      </w:r>
      <w:r>
        <w:rPr>
          <w:sz w:val="24"/>
        </w:rPr>
        <w:t>использования</w:t>
      </w:r>
      <w:r>
        <w:rPr>
          <w:spacing w:val="1"/>
          <w:sz w:val="24"/>
        </w:rPr>
        <w:t xml:space="preserve"> </w:t>
      </w:r>
      <w:r>
        <w:rPr>
          <w:sz w:val="24"/>
        </w:rPr>
        <w:t>дополнительных</w:t>
      </w:r>
      <w:r>
        <w:rPr>
          <w:spacing w:val="-4"/>
          <w:sz w:val="24"/>
        </w:rPr>
        <w:t xml:space="preserve"> </w:t>
      </w:r>
      <w:r>
        <w:rPr>
          <w:sz w:val="24"/>
        </w:rPr>
        <w:t>возможностей</w:t>
      </w:r>
      <w:r>
        <w:rPr>
          <w:spacing w:val="-7"/>
          <w:sz w:val="24"/>
        </w:rPr>
        <w:t xml:space="preserve"> </w:t>
      </w:r>
      <w:r>
        <w:rPr>
          <w:sz w:val="24"/>
        </w:rPr>
        <w:t>образовательного</w:t>
      </w:r>
      <w:r>
        <w:rPr>
          <w:spacing w:val="1"/>
          <w:sz w:val="24"/>
        </w:rPr>
        <w:t xml:space="preserve"> </w:t>
      </w:r>
      <w:r>
        <w:rPr>
          <w:sz w:val="24"/>
        </w:rPr>
        <w:t>процесса,</w:t>
      </w:r>
      <w:r>
        <w:rPr>
          <w:spacing w:val="4"/>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p>
    <w:p w:rsidR="001B55DF" w:rsidRDefault="001B55DF" w:rsidP="001B55DF">
      <w:pPr>
        <w:pStyle w:val="a3"/>
        <w:spacing w:line="237" w:lineRule="auto"/>
        <w:ind w:left="1523" w:right="643"/>
        <w:jc w:val="left"/>
      </w:pPr>
      <w:r>
        <w:rPr>
          <w:spacing w:val="-1"/>
        </w:rPr>
        <w:t>а)</w:t>
      </w:r>
      <w:r>
        <w:rPr>
          <w:spacing w:val="58"/>
        </w:rPr>
        <w:t xml:space="preserve"> </w:t>
      </w:r>
      <w:r>
        <w:rPr>
          <w:spacing w:val="-1"/>
        </w:rPr>
        <w:t>факультативов,</w:t>
      </w:r>
      <w:r>
        <w:rPr>
          <w:spacing w:val="59"/>
        </w:rPr>
        <w:t xml:space="preserve"> </w:t>
      </w:r>
      <w:r>
        <w:rPr>
          <w:spacing w:val="-1"/>
        </w:rPr>
        <w:t>вводимых</w:t>
      </w:r>
      <w:r>
        <w:rPr>
          <w:spacing w:val="58"/>
        </w:rPr>
        <w:t xml:space="preserve"> </w:t>
      </w:r>
      <w:r>
        <w:t>образовательным   учреждением,</w:t>
      </w:r>
      <w:r>
        <w:rPr>
          <w:spacing w:val="1"/>
        </w:rPr>
        <w:t xml:space="preserve"> </w:t>
      </w:r>
      <w:r>
        <w:rPr>
          <w:spacing w:val="-1"/>
        </w:rPr>
        <w:t>б)</w:t>
      </w:r>
      <w:r>
        <w:rPr>
          <w:spacing w:val="-30"/>
        </w:rPr>
        <w:t xml:space="preserve"> </w:t>
      </w:r>
      <w:r>
        <w:rPr>
          <w:spacing w:val="-1"/>
        </w:rPr>
        <w:t>программы</w:t>
      </w:r>
      <w:r>
        <w:rPr>
          <w:spacing w:val="4"/>
        </w:rPr>
        <w:t xml:space="preserve"> </w:t>
      </w:r>
      <w:r>
        <w:rPr>
          <w:spacing w:val="-1"/>
        </w:rPr>
        <w:t>формирования</w:t>
      </w:r>
      <w:r>
        <w:rPr>
          <w:spacing w:val="-2"/>
        </w:rPr>
        <w:t xml:space="preserve"> </w:t>
      </w:r>
      <w:r>
        <w:rPr>
          <w:spacing w:val="-1"/>
        </w:rPr>
        <w:t>ИКТ</w:t>
      </w:r>
      <w:r>
        <w:rPr>
          <w:spacing w:val="5"/>
        </w:rPr>
        <w:t xml:space="preserve"> </w:t>
      </w:r>
      <w:r>
        <w:rPr>
          <w:spacing w:val="-1"/>
        </w:rPr>
        <w:t>-</w:t>
      </w:r>
      <w:r>
        <w:rPr>
          <w:spacing w:val="5"/>
        </w:rPr>
        <w:t xml:space="preserve"> </w:t>
      </w:r>
      <w:r>
        <w:rPr>
          <w:spacing w:val="-1"/>
        </w:rPr>
        <w:t>компетентности</w:t>
      </w:r>
      <w:r>
        <w:rPr>
          <w:spacing w:val="4"/>
        </w:rPr>
        <w:t xml:space="preserve"> </w:t>
      </w:r>
      <w:r>
        <w:t>школьников,</w:t>
      </w:r>
    </w:p>
    <w:p w:rsidR="001B55DF" w:rsidRDefault="001B55DF" w:rsidP="001B55DF">
      <w:pPr>
        <w:pStyle w:val="a3"/>
        <w:ind w:left="1523" w:right="643"/>
        <w:jc w:val="left"/>
      </w:pPr>
      <w:r>
        <w:rPr>
          <w:spacing w:val="-1"/>
        </w:rPr>
        <w:t xml:space="preserve">в) программы учебно-исследовательской </w:t>
      </w:r>
      <w:r>
        <w:t>и проектной деятельности,</w:t>
      </w:r>
      <w:r>
        <w:rPr>
          <w:spacing w:val="-57"/>
        </w:rPr>
        <w:t xml:space="preserve"> </w:t>
      </w:r>
      <w:r>
        <w:t>г)</w:t>
      </w:r>
      <w:r>
        <w:rPr>
          <w:spacing w:val="-11"/>
        </w:rPr>
        <w:t xml:space="preserve"> </w:t>
      </w:r>
      <w:r>
        <w:t>программы</w:t>
      </w:r>
      <w:r>
        <w:rPr>
          <w:spacing w:val="-1"/>
        </w:rPr>
        <w:t xml:space="preserve"> </w:t>
      </w:r>
      <w:r>
        <w:t>внеурочной</w:t>
      </w:r>
      <w:r>
        <w:rPr>
          <w:spacing w:val="-2"/>
        </w:rPr>
        <w:t xml:space="preserve"> </w:t>
      </w:r>
      <w:r>
        <w:t>деятельности,</w:t>
      </w:r>
    </w:p>
    <w:p w:rsidR="001B55DF" w:rsidRDefault="001B55DF" w:rsidP="001B55DF">
      <w:pPr>
        <w:pStyle w:val="a3"/>
        <w:spacing w:line="242" w:lineRule="auto"/>
        <w:ind w:left="1523" w:right="643"/>
        <w:jc w:val="left"/>
      </w:pPr>
      <w:r>
        <w:rPr>
          <w:spacing w:val="-1"/>
        </w:rPr>
        <w:t xml:space="preserve">д) программы профессиональной </w:t>
      </w:r>
      <w:r>
        <w:t>ориентации,</w:t>
      </w:r>
      <w:r>
        <w:rPr>
          <w:spacing w:val="-57"/>
        </w:rPr>
        <w:t xml:space="preserve"> </w:t>
      </w:r>
      <w:r>
        <w:t>е)</w:t>
      </w:r>
      <w:r>
        <w:rPr>
          <w:spacing w:val="-13"/>
        </w:rPr>
        <w:t xml:space="preserve"> </w:t>
      </w:r>
      <w:r>
        <w:t>программы</w:t>
      </w:r>
      <w:r>
        <w:rPr>
          <w:spacing w:val="1"/>
        </w:rPr>
        <w:t xml:space="preserve"> </w:t>
      </w:r>
      <w:r>
        <w:t>экологического</w:t>
      </w:r>
      <w:r>
        <w:rPr>
          <w:spacing w:val="-1"/>
        </w:rPr>
        <w:t xml:space="preserve"> </w:t>
      </w:r>
      <w:r>
        <w:t>образования,</w:t>
      </w:r>
    </w:p>
    <w:p w:rsidR="001B55DF" w:rsidRDefault="001B55DF" w:rsidP="001B55DF">
      <w:pPr>
        <w:pStyle w:val="a3"/>
        <w:spacing w:line="237" w:lineRule="auto"/>
        <w:ind w:right="643" w:firstLine="566"/>
      </w:pPr>
      <w:r>
        <w:rPr>
          <w:spacing w:val="-1"/>
        </w:rPr>
        <w:lastRenderedPageBreak/>
        <w:t>ж) программы</w:t>
      </w:r>
      <w:r>
        <w:t xml:space="preserve"> </w:t>
      </w:r>
      <w:r>
        <w:rPr>
          <w:spacing w:val="-1"/>
        </w:rPr>
        <w:t>дополнительного</w:t>
      </w:r>
      <w:r>
        <w:t xml:space="preserve"> образования,</w:t>
      </w:r>
      <w:r>
        <w:rPr>
          <w:spacing w:val="1"/>
        </w:rPr>
        <w:t xml:space="preserve"> </w:t>
      </w:r>
      <w:r>
        <w:t>иных</w:t>
      </w:r>
      <w:r>
        <w:rPr>
          <w:spacing w:val="1"/>
        </w:rPr>
        <w:t xml:space="preserve"> </w:t>
      </w:r>
      <w:r>
        <w:t>возможностей</w:t>
      </w:r>
      <w:r>
        <w:rPr>
          <w:spacing w:val="1"/>
        </w:rPr>
        <w:t xml:space="preserve"> </w:t>
      </w:r>
      <w:r>
        <w:t>образовательного</w:t>
      </w:r>
      <w:r>
        <w:rPr>
          <w:spacing w:val="1"/>
        </w:rPr>
        <w:t xml:space="preserve"> </w:t>
      </w:r>
      <w:r>
        <w:t>учреждения;</w:t>
      </w:r>
    </w:p>
    <w:p w:rsidR="001B55DF" w:rsidRDefault="001B55DF" w:rsidP="001B55DF">
      <w:pPr>
        <w:pStyle w:val="a5"/>
        <w:numPr>
          <w:ilvl w:val="1"/>
          <w:numId w:val="75"/>
        </w:numPr>
        <w:tabs>
          <w:tab w:val="left" w:pos="1726"/>
        </w:tabs>
        <w:spacing w:line="237" w:lineRule="auto"/>
        <w:ind w:right="643" w:firstLine="566"/>
        <w:rPr>
          <w:sz w:val="24"/>
        </w:rPr>
      </w:pPr>
      <w:r>
        <w:rPr>
          <w:sz w:val="24"/>
        </w:rPr>
        <w:t>целенаправленное</w:t>
      </w:r>
      <w:r>
        <w:rPr>
          <w:spacing w:val="1"/>
          <w:sz w:val="24"/>
        </w:rPr>
        <w:t xml:space="preserve"> </w:t>
      </w:r>
      <w:r>
        <w:rPr>
          <w:sz w:val="24"/>
        </w:rPr>
        <w:t>формирование</w:t>
      </w:r>
      <w:r>
        <w:rPr>
          <w:spacing w:val="1"/>
          <w:sz w:val="24"/>
        </w:rPr>
        <w:t xml:space="preserve"> </w:t>
      </w:r>
      <w:r>
        <w:rPr>
          <w:sz w:val="24"/>
        </w:rPr>
        <w:t>в</w:t>
      </w:r>
      <w:r>
        <w:rPr>
          <w:spacing w:val="1"/>
          <w:sz w:val="24"/>
        </w:rPr>
        <w:t xml:space="preserve"> </w:t>
      </w:r>
      <w:r>
        <w:rPr>
          <w:sz w:val="24"/>
        </w:rPr>
        <w:t>курсе</w:t>
      </w:r>
      <w:r>
        <w:rPr>
          <w:spacing w:val="1"/>
          <w:sz w:val="24"/>
        </w:rPr>
        <w:t xml:space="preserve"> </w:t>
      </w:r>
      <w:r>
        <w:rPr>
          <w:sz w:val="24"/>
        </w:rPr>
        <w:t>технологии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рынке</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требованиях, предъявляемых различными массовыми востребованными профессиями к подготовке</w:t>
      </w:r>
      <w:r>
        <w:rPr>
          <w:spacing w:val="1"/>
          <w:sz w:val="24"/>
        </w:rPr>
        <w:t xml:space="preserve"> </w:t>
      </w:r>
      <w:r>
        <w:rPr>
          <w:sz w:val="24"/>
        </w:rPr>
        <w:t>и</w:t>
      </w:r>
      <w:r>
        <w:rPr>
          <w:spacing w:val="2"/>
          <w:sz w:val="24"/>
        </w:rPr>
        <w:t xml:space="preserve"> </w:t>
      </w:r>
      <w:r>
        <w:rPr>
          <w:sz w:val="24"/>
        </w:rPr>
        <w:t>личным</w:t>
      </w:r>
      <w:r>
        <w:rPr>
          <w:spacing w:val="3"/>
          <w:sz w:val="24"/>
        </w:rPr>
        <w:t xml:space="preserve"> </w:t>
      </w:r>
      <w:r>
        <w:rPr>
          <w:sz w:val="24"/>
        </w:rPr>
        <w:t>качествам</w:t>
      </w:r>
      <w:r>
        <w:rPr>
          <w:spacing w:val="-1"/>
          <w:sz w:val="24"/>
        </w:rPr>
        <w:t xml:space="preserve"> </w:t>
      </w:r>
      <w:r>
        <w:rPr>
          <w:sz w:val="24"/>
        </w:rPr>
        <w:t>будущего</w:t>
      </w:r>
      <w:r>
        <w:rPr>
          <w:spacing w:val="5"/>
          <w:sz w:val="24"/>
        </w:rPr>
        <w:t xml:space="preserve"> </w:t>
      </w:r>
      <w:r>
        <w:rPr>
          <w:sz w:val="24"/>
        </w:rPr>
        <w:t>труженика;</w:t>
      </w:r>
    </w:p>
    <w:p w:rsidR="001B55DF" w:rsidRDefault="001B55DF" w:rsidP="001B55DF">
      <w:pPr>
        <w:pStyle w:val="a5"/>
        <w:numPr>
          <w:ilvl w:val="1"/>
          <w:numId w:val="75"/>
        </w:numPr>
        <w:tabs>
          <w:tab w:val="left" w:pos="1664"/>
        </w:tabs>
        <w:spacing w:line="237" w:lineRule="auto"/>
        <w:ind w:right="643" w:firstLine="566"/>
        <w:rPr>
          <w:sz w:val="24"/>
        </w:rPr>
      </w:pPr>
      <w:r>
        <w:rPr>
          <w:sz w:val="24"/>
        </w:rPr>
        <w:t>приобретение</w:t>
      </w:r>
      <w:r>
        <w:rPr>
          <w:spacing w:val="1"/>
          <w:sz w:val="24"/>
        </w:rPr>
        <w:t xml:space="preserve"> </w:t>
      </w:r>
      <w:r>
        <w:rPr>
          <w:sz w:val="24"/>
        </w:rPr>
        <w:t>практического</w:t>
      </w:r>
      <w:r>
        <w:rPr>
          <w:spacing w:val="1"/>
          <w:sz w:val="24"/>
        </w:rPr>
        <w:t xml:space="preserve"> </w:t>
      </w:r>
      <w:r>
        <w:rPr>
          <w:sz w:val="24"/>
        </w:rPr>
        <w:t>опыта</w:t>
      </w:r>
      <w:r>
        <w:rPr>
          <w:spacing w:val="1"/>
          <w:sz w:val="24"/>
        </w:rPr>
        <w:t xml:space="preserve"> </w:t>
      </w:r>
      <w:r>
        <w:rPr>
          <w:sz w:val="24"/>
        </w:rPr>
        <w:t>пробного</w:t>
      </w:r>
      <w:r>
        <w:rPr>
          <w:spacing w:val="1"/>
          <w:sz w:val="24"/>
        </w:rPr>
        <w:t xml:space="preserve"> </w:t>
      </w:r>
      <w:r>
        <w:rPr>
          <w:sz w:val="24"/>
        </w:rPr>
        <w:t>проектирования</w:t>
      </w:r>
      <w:r>
        <w:rPr>
          <w:spacing w:val="1"/>
          <w:sz w:val="24"/>
        </w:rPr>
        <w:t xml:space="preserve"> </w:t>
      </w:r>
      <w:r>
        <w:rPr>
          <w:sz w:val="24"/>
        </w:rPr>
        <w:t>жизненной</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карьеры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соотнесения</w:t>
      </w:r>
      <w:r>
        <w:rPr>
          <w:spacing w:val="1"/>
          <w:sz w:val="24"/>
        </w:rPr>
        <w:t xml:space="preserve"> </w:t>
      </w:r>
      <w:r>
        <w:rPr>
          <w:sz w:val="24"/>
        </w:rPr>
        <w:t>своих</w:t>
      </w:r>
      <w:r>
        <w:rPr>
          <w:spacing w:val="1"/>
          <w:sz w:val="24"/>
        </w:rPr>
        <w:t xml:space="preserve"> </w:t>
      </w:r>
      <w:r>
        <w:rPr>
          <w:sz w:val="24"/>
        </w:rPr>
        <w:t>интересов,</w:t>
      </w:r>
      <w:r>
        <w:rPr>
          <w:spacing w:val="1"/>
          <w:sz w:val="24"/>
        </w:rPr>
        <w:t xml:space="preserve"> </w:t>
      </w:r>
      <w:r>
        <w:rPr>
          <w:sz w:val="24"/>
        </w:rPr>
        <w:t>склонностей,</w:t>
      </w:r>
      <w:r>
        <w:rPr>
          <w:spacing w:val="1"/>
          <w:sz w:val="24"/>
        </w:rPr>
        <w:t xml:space="preserve"> </w:t>
      </w:r>
      <w:r>
        <w:rPr>
          <w:sz w:val="24"/>
        </w:rPr>
        <w:t>личностных</w:t>
      </w:r>
      <w:r>
        <w:rPr>
          <w:spacing w:val="1"/>
          <w:sz w:val="24"/>
        </w:rPr>
        <w:t xml:space="preserve"> </w:t>
      </w:r>
      <w:r>
        <w:rPr>
          <w:sz w:val="24"/>
        </w:rPr>
        <w:t>качеств,</w:t>
      </w:r>
      <w:r>
        <w:rPr>
          <w:spacing w:val="3"/>
          <w:sz w:val="24"/>
        </w:rPr>
        <w:t xml:space="preserve"> </w:t>
      </w:r>
      <w:r>
        <w:rPr>
          <w:sz w:val="24"/>
        </w:rPr>
        <w:t>уровня</w:t>
      </w:r>
      <w:r>
        <w:rPr>
          <w:spacing w:val="1"/>
          <w:sz w:val="24"/>
        </w:rPr>
        <w:t xml:space="preserve"> </w:t>
      </w:r>
      <w:r>
        <w:rPr>
          <w:sz w:val="24"/>
        </w:rPr>
        <w:t>подготовки</w:t>
      </w:r>
      <w:r>
        <w:rPr>
          <w:spacing w:val="2"/>
          <w:sz w:val="24"/>
        </w:rPr>
        <w:t xml:space="preserve"> </w:t>
      </w:r>
      <w:r>
        <w:rPr>
          <w:sz w:val="24"/>
        </w:rPr>
        <w:t>с</w:t>
      </w:r>
      <w:r>
        <w:rPr>
          <w:spacing w:val="-4"/>
          <w:sz w:val="24"/>
        </w:rPr>
        <w:t xml:space="preserve"> </w:t>
      </w:r>
      <w:r>
        <w:rPr>
          <w:sz w:val="24"/>
        </w:rPr>
        <w:t>требованиями</w:t>
      </w:r>
      <w:r>
        <w:rPr>
          <w:spacing w:val="-3"/>
          <w:sz w:val="24"/>
        </w:rPr>
        <w:t xml:space="preserve"> </w:t>
      </w:r>
      <w:r>
        <w:rPr>
          <w:sz w:val="24"/>
        </w:rPr>
        <w:t>профессиональной</w:t>
      </w:r>
      <w:r>
        <w:rPr>
          <w:spacing w:val="-3"/>
          <w:sz w:val="24"/>
        </w:rPr>
        <w:t xml:space="preserve"> </w:t>
      </w:r>
      <w:r>
        <w:rPr>
          <w:sz w:val="24"/>
        </w:rPr>
        <w:t>деятельности.</w:t>
      </w:r>
    </w:p>
    <w:p w:rsidR="001B55DF" w:rsidRDefault="001B55DF" w:rsidP="001B55DF">
      <w:pPr>
        <w:pStyle w:val="a3"/>
        <w:ind w:right="643" w:firstLine="566"/>
      </w:pPr>
      <w:r>
        <w:t>В</w:t>
      </w:r>
      <w:r>
        <w:rPr>
          <w:spacing w:val="-8"/>
        </w:rPr>
        <w:t xml:space="preserve"> </w:t>
      </w:r>
      <w:r>
        <w:t>сфере</w:t>
      </w:r>
      <w:r>
        <w:rPr>
          <w:spacing w:val="-6"/>
        </w:rPr>
        <w:t xml:space="preserve"> </w:t>
      </w:r>
      <w:r>
        <w:t>развития</w:t>
      </w:r>
      <w:r>
        <w:rPr>
          <w:spacing w:val="-3"/>
        </w:rPr>
        <w:t xml:space="preserve"> </w:t>
      </w:r>
      <w:r>
        <w:rPr>
          <w:b/>
        </w:rPr>
        <w:t>регулятивных</w:t>
      </w:r>
      <w:r>
        <w:rPr>
          <w:b/>
          <w:spacing w:val="-3"/>
        </w:rPr>
        <w:t xml:space="preserve"> </w:t>
      </w:r>
      <w:r>
        <w:rPr>
          <w:b/>
        </w:rPr>
        <w:t>универсальных</w:t>
      </w:r>
      <w:r>
        <w:rPr>
          <w:b/>
          <w:spacing w:val="-5"/>
        </w:rPr>
        <w:t xml:space="preserve"> </w:t>
      </w:r>
      <w:r>
        <w:rPr>
          <w:b/>
        </w:rPr>
        <w:t>учебных</w:t>
      </w:r>
      <w:r>
        <w:rPr>
          <w:b/>
          <w:spacing w:val="-6"/>
        </w:rPr>
        <w:t xml:space="preserve"> </w:t>
      </w:r>
      <w:r>
        <w:rPr>
          <w:b/>
        </w:rPr>
        <w:t>действий</w:t>
      </w:r>
      <w:r>
        <w:rPr>
          <w:b/>
          <w:spacing w:val="5"/>
        </w:rPr>
        <w:t xml:space="preserve"> </w:t>
      </w:r>
      <w:r>
        <w:t>приоритетное</w:t>
      </w:r>
      <w:r>
        <w:rPr>
          <w:spacing w:val="-6"/>
        </w:rPr>
        <w:t xml:space="preserve"> </w:t>
      </w:r>
      <w:r>
        <w:t>внимание</w:t>
      </w:r>
      <w:r>
        <w:rPr>
          <w:spacing w:val="-58"/>
        </w:rPr>
        <w:t xml:space="preserve"> </w:t>
      </w:r>
      <w:r>
        <w:t>уделяется формированию действий целеполагания, включая способность ставить новые учебные</w:t>
      </w:r>
      <w:r>
        <w:rPr>
          <w:spacing w:val="1"/>
        </w:rPr>
        <w:t xml:space="preserve"> </w:t>
      </w:r>
      <w:r>
        <w:t>цели и задачи, планировать их реализацию, в том числе во внутреннем плане, осуществлять выбор</w:t>
      </w:r>
      <w:r>
        <w:rPr>
          <w:spacing w:val="1"/>
        </w:rPr>
        <w:t xml:space="preserve"> </w:t>
      </w:r>
      <w:r>
        <w:t>эффективных</w:t>
      </w:r>
      <w:r>
        <w:rPr>
          <w:spacing w:val="-11"/>
        </w:rPr>
        <w:t xml:space="preserve"> </w:t>
      </w:r>
      <w:r>
        <w:t>путей</w:t>
      </w:r>
      <w:r>
        <w:rPr>
          <w:spacing w:val="-6"/>
        </w:rPr>
        <w:t xml:space="preserve"> </w:t>
      </w:r>
      <w:r>
        <w:t>и</w:t>
      </w:r>
      <w:r>
        <w:rPr>
          <w:spacing w:val="-2"/>
        </w:rPr>
        <w:t xml:space="preserve"> </w:t>
      </w:r>
      <w:r>
        <w:t>средств</w:t>
      </w:r>
      <w:r>
        <w:rPr>
          <w:spacing w:val="-4"/>
        </w:rPr>
        <w:t xml:space="preserve"> </w:t>
      </w:r>
      <w:r>
        <w:t>достижения</w:t>
      </w:r>
      <w:r>
        <w:rPr>
          <w:spacing w:val="-6"/>
        </w:rPr>
        <w:t xml:space="preserve"> </w:t>
      </w:r>
      <w:r>
        <w:t>целей,</w:t>
      </w:r>
      <w:r>
        <w:rPr>
          <w:spacing w:val="-4"/>
        </w:rPr>
        <w:t xml:space="preserve"> </w:t>
      </w:r>
      <w:r>
        <w:t>контролировать</w:t>
      </w:r>
      <w:r>
        <w:rPr>
          <w:spacing w:val="-5"/>
        </w:rPr>
        <w:t xml:space="preserve"> </w:t>
      </w:r>
      <w:r>
        <w:t>и</w:t>
      </w:r>
      <w:r>
        <w:rPr>
          <w:spacing w:val="-10"/>
        </w:rPr>
        <w:t xml:space="preserve"> </w:t>
      </w:r>
      <w:r>
        <w:t>оценивать</w:t>
      </w:r>
      <w:r>
        <w:rPr>
          <w:spacing w:val="-4"/>
        </w:rPr>
        <w:t xml:space="preserve"> </w:t>
      </w:r>
      <w:r>
        <w:t>свои</w:t>
      </w:r>
      <w:r>
        <w:rPr>
          <w:spacing w:val="-5"/>
        </w:rPr>
        <w:t xml:space="preserve"> </w:t>
      </w:r>
      <w:r>
        <w:t>действия,</w:t>
      </w:r>
      <w:r>
        <w:rPr>
          <w:spacing w:val="-5"/>
        </w:rPr>
        <w:t xml:space="preserve"> </w:t>
      </w:r>
      <w:r>
        <w:t>как</w:t>
      </w:r>
      <w:r>
        <w:rPr>
          <w:spacing w:val="-7"/>
        </w:rPr>
        <w:t xml:space="preserve"> </w:t>
      </w:r>
      <w:r>
        <w:t>по</w:t>
      </w:r>
      <w:r>
        <w:rPr>
          <w:spacing w:val="-57"/>
        </w:rPr>
        <w:t xml:space="preserve"> </w:t>
      </w:r>
      <w:r>
        <w:t>результату,</w:t>
      </w:r>
      <w:r>
        <w:rPr>
          <w:spacing w:val="2"/>
        </w:rPr>
        <w:t xml:space="preserve"> </w:t>
      </w:r>
      <w:r>
        <w:t>так</w:t>
      </w:r>
      <w:r>
        <w:rPr>
          <w:spacing w:val="-2"/>
        </w:rPr>
        <w:t xml:space="preserve"> </w:t>
      </w:r>
      <w:r>
        <w:t>и</w:t>
      </w:r>
      <w:r>
        <w:rPr>
          <w:spacing w:val="2"/>
        </w:rPr>
        <w:t xml:space="preserve"> </w:t>
      </w:r>
      <w:r>
        <w:t>по</w:t>
      </w:r>
      <w:r>
        <w:rPr>
          <w:spacing w:val="4"/>
        </w:rPr>
        <w:t xml:space="preserve"> </w:t>
      </w:r>
      <w:r>
        <w:t>способу</w:t>
      </w:r>
      <w:r>
        <w:rPr>
          <w:spacing w:val="-9"/>
        </w:rPr>
        <w:t xml:space="preserve"> </w:t>
      </w:r>
      <w:r>
        <w:t>действия,</w:t>
      </w:r>
      <w:r>
        <w:rPr>
          <w:spacing w:val="-3"/>
        </w:rPr>
        <w:t xml:space="preserve"> </w:t>
      </w:r>
      <w:r>
        <w:t>вносить</w:t>
      </w:r>
      <w:r>
        <w:rPr>
          <w:spacing w:val="-7"/>
        </w:rPr>
        <w:t xml:space="preserve"> </w:t>
      </w:r>
      <w:r>
        <w:t>соответствующие</w:t>
      </w:r>
      <w:r>
        <w:rPr>
          <w:spacing w:val="-1"/>
        </w:rPr>
        <w:t xml:space="preserve"> </w:t>
      </w:r>
      <w:r>
        <w:t>коррективы</w:t>
      </w:r>
      <w:r>
        <w:rPr>
          <w:spacing w:val="-2"/>
        </w:rPr>
        <w:t xml:space="preserve"> </w:t>
      </w:r>
      <w:r>
        <w:t>в</w:t>
      </w:r>
      <w:r>
        <w:rPr>
          <w:spacing w:val="-3"/>
        </w:rPr>
        <w:t xml:space="preserve"> </w:t>
      </w:r>
      <w:r>
        <w:t>их</w:t>
      </w:r>
      <w:r>
        <w:rPr>
          <w:spacing w:val="-4"/>
        </w:rPr>
        <w:t xml:space="preserve"> </w:t>
      </w:r>
      <w:r>
        <w:t>выполнение.</w:t>
      </w:r>
    </w:p>
    <w:p w:rsidR="001B55DF" w:rsidRDefault="001B55DF" w:rsidP="001B55DF">
      <w:pPr>
        <w:pStyle w:val="a3"/>
        <w:spacing w:line="237" w:lineRule="auto"/>
        <w:ind w:right="643" w:firstLine="566"/>
      </w:pPr>
      <w:r>
        <w:t>Ведущим</w:t>
      </w:r>
      <w:r>
        <w:rPr>
          <w:spacing w:val="1"/>
        </w:rPr>
        <w:t xml:space="preserve"> </w:t>
      </w:r>
      <w:r>
        <w:t>способом</w:t>
      </w:r>
      <w:r>
        <w:rPr>
          <w:spacing w:val="1"/>
        </w:rPr>
        <w:t xml:space="preserve"> </w:t>
      </w:r>
      <w:r>
        <w:t>решения</w:t>
      </w:r>
      <w:r>
        <w:rPr>
          <w:spacing w:val="1"/>
        </w:rPr>
        <w:t xml:space="preserve"> </w:t>
      </w:r>
      <w:r>
        <w:t>этой</w:t>
      </w:r>
      <w:r>
        <w:rPr>
          <w:spacing w:val="1"/>
        </w:rPr>
        <w:t xml:space="preserve"> </w:t>
      </w:r>
      <w:r>
        <w:t>задачи</w:t>
      </w:r>
      <w:r>
        <w:rPr>
          <w:spacing w:val="1"/>
        </w:rPr>
        <w:t xml:space="preserve"> </w:t>
      </w:r>
      <w:r>
        <w:t>является</w:t>
      </w:r>
      <w:r>
        <w:rPr>
          <w:spacing w:val="1"/>
        </w:rPr>
        <w:t xml:space="preserve"> </w:t>
      </w:r>
      <w:r>
        <w:t>формирование</w:t>
      </w:r>
      <w:r>
        <w:rPr>
          <w:spacing w:val="1"/>
        </w:rPr>
        <w:t xml:space="preserve"> </w:t>
      </w:r>
      <w:r>
        <w:t>способности</w:t>
      </w:r>
      <w:r>
        <w:rPr>
          <w:spacing w:val="1"/>
        </w:rPr>
        <w:t xml:space="preserve"> </w:t>
      </w:r>
      <w:r>
        <w:t>к</w:t>
      </w:r>
      <w:r>
        <w:rPr>
          <w:spacing w:val="-57"/>
        </w:rPr>
        <w:t xml:space="preserve"> </w:t>
      </w:r>
      <w:r>
        <w:t>проектированию.</w:t>
      </w:r>
    </w:p>
    <w:p w:rsidR="001B55DF" w:rsidRDefault="001B55DF" w:rsidP="001B55DF">
      <w:pPr>
        <w:spacing w:line="237" w:lineRule="auto"/>
        <w:ind w:left="957" w:right="643" w:firstLine="566"/>
        <w:jc w:val="both"/>
        <w:rPr>
          <w:sz w:val="24"/>
        </w:rPr>
      </w:pPr>
      <w:r>
        <w:rPr>
          <w:sz w:val="24"/>
        </w:rPr>
        <w:t>В</w:t>
      </w:r>
      <w:r>
        <w:rPr>
          <w:spacing w:val="1"/>
          <w:sz w:val="24"/>
        </w:rPr>
        <w:t xml:space="preserve"> </w:t>
      </w:r>
      <w:r>
        <w:rPr>
          <w:sz w:val="24"/>
        </w:rPr>
        <w:t>сфере</w:t>
      </w:r>
      <w:r>
        <w:rPr>
          <w:spacing w:val="1"/>
          <w:sz w:val="24"/>
        </w:rPr>
        <w:t xml:space="preserve"> </w:t>
      </w:r>
      <w:r>
        <w:rPr>
          <w:sz w:val="24"/>
        </w:rPr>
        <w:t>развития</w:t>
      </w:r>
      <w:r>
        <w:rPr>
          <w:spacing w:val="1"/>
          <w:sz w:val="24"/>
        </w:rPr>
        <w:t xml:space="preserve"> </w:t>
      </w:r>
      <w:r>
        <w:rPr>
          <w:b/>
          <w:sz w:val="24"/>
        </w:rPr>
        <w:t>коммуникативных</w:t>
      </w:r>
      <w:r>
        <w:rPr>
          <w:b/>
          <w:spacing w:val="1"/>
          <w:sz w:val="24"/>
        </w:rPr>
        <w:t xml:space="preserve"> </w:t>
      </w:r>
      <w:r>
        <w:rPr>
          <w:b/>
          <w:sz w:val="24"/>
        </w:rPr>
        <w:t>универсальных</w:t>
      </w:r>
      <w:r>
        <w:rPr>
          <w:b/>
          <w:spacing w:val="1"/>
          <w:sz w:val="24"/>
        </w:rPr>
        <w:t xml:space="preserve"> </w:t>
      </w:r>
      <w:r>
        <w:rPr>
          <w:b/>
          <w:sz w:val="24"/>
        </w:rPr>
        <w:t>учебных</w:t>
      </w:r>
      <w:r>
        <w:rPr>
          <w:b/>
          <w:spacing w:val="1"/>
          <w:sz w:val="24"/>
        </w:rPr>
        <w:t xml:space="preserve"> </w:t>
      </w:r>
      <w:r>
        <w:rPr>
          <w:b/>
          <w:sz w:val="24"/>
        </w:rPr>
        <w:t>действий</w:t>
      </w:r>
      <w:r>
        <w:rPr>
          <w:b/>
          <w:spacing w:val="1"/>
          <w:sz w:val="24"/>
        </w:rPr>
        <w:t xml:space="preserve"> </w:t>
      </w:r>
      <w:r>
        <w:rPr>
          <w:sz w:val="24"/>
        </w:rPr>
        <w:t>приоритетное</w:t>
      </w:r>
      <w:r>
        <w:rPr>
          <w:spacing w:val="1"/>
          <w:sz w:val="24"/>
        </w:rPr>
        <w:t xml:space="preserve"> </w:t>
      </w:r>
      <w:r>
        <w:rPr>
          <w:sz w:val="24"/>
        </w:rPr>
        <w:t>внимание уделяется</w:t>
      </w:r>
    </w:p>
    <w:p w:rsidR="001B55DF" w:rsidRDefault="001B55DF" w:rsidP="001B55DF">
      <w:pPr>
        <w:pStyle w:val="a5"/>
        <w:numPr>
          <w:ilvl w:val="1"/>
          <w:numId w:val="75"/>
        </w:numPr>
        <w:tabs>
          <w:tab w:val="left" w:pos="1664"/>
        </w:tabs>
        <w:spacing w:line="237" w:lineRule="auto"/>
        <w:ind w:right="643" w:firstLine="566"/>
        <w:rPr>
          <w:sz w:val="24"/>
        </w:rPr>
      </w:pPr>
      <w:r>
        <w:rPr>
          <w:sz w:val="24"/>
        </w:rPr>
        <w:t>формированию</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планированию</w:t>
      </w:r>
      <w:r>
        <w:rPr>
          <w:spacing w:val="1"/>
          <w:sz w:val="24"/>
        </w:rPr>
        <w:t xml:space="preserve"> </w:t>
      </w:r>
      <w:r>
        <w:rPr>
          <w:b/>
          <w:i/>
          <w:sz w:val="24"/>
        </w:rPr>
        <w:t>учебного</w:t>
      </w:r>
      <w:r>
        <w:rPr>
          <w:b/>
          <w:i/>
          <w:spacing w:val="1"/>
          <w:sz w:val="24"/>
        </w:rPr>
        <w:t xml:space="preserve"> </w:t>
      </w:r>
      <w:r>
        <w:rPr>
          <w:b/>
          <w:i/>
          <w:sz w:val="24"/>
        </w:rPr>
        <w:t>сотрудничества</w:t>
      </w:r>
      <w:r>
        <w:rPr>
          <w:b/>
          <w:i/>
          <w:spacing w:val="1"/>
          <w:sz w:val="24"/>
        </w:rPr>
        <w:t xml:space="preserve"> </w:t>
      </w:r>
      <w:r>
        <w:rPr>
          <w:b/>
          <w:i/>
          <w:sz w:val="24"/>
        </w:rPr>
        <w:t>с</w:t>
      </w:r>
      <w:r>
        <w:rPr>
          <w:b/>
          <w:i/>
          <w:spacing w:val="1"/>
          <w:sz w:val="24"/>
        </w:rPr>
        <w:t xml:space="preserve"> </w:t>
      </w:r>
      <w:r>
        <w:rPr>
          <w:b/>
          <w:i/>
          <w:sz w:val="24"/>
        </w:rPr>
        <w:t>учителем</w:t>
      </w:r>
      <w:r>
        <w:rPr>
          <w:b/>
          <w:i/>
          <w:spacing w:val="1"/>
          <w:sz w:val="24"/>
        </w:rPr>
        <w:t xml:space="preserve"> </w:t>
      </w:r>
      <w:r>
        <w:rPr>
          <w:b/>
          <w:i/>
          <w:sz w:val="24"/>
        </w:rPr>
        <w:t>и</w:t>
      </w:r>
      <w:r>
        <w:rPr>
          <w:b/>
          <w:i/>
          <w:spacing w:val="1"/>
          <w:sz w:val="24"/>
        </w:rPr>
        <w:t xml:space="preserve"> </w:t>
      </w:r>
      <w:r>
        <w:rPr>
          <w:b/>
          <w:i/>
          <w:sz w:val="24"/>
        </w:rPr>
        <w:t>сверстниками,</w:t>
      </w:r>
      <w:r>
        <w:rPr>
          <w:b/>
          <w:i/>
          <w:spacing w:val="1"/>
          <w:sz w:val="24"/>
        </w:rPr>
        <w:t xml:space="preserve"> </w:t>
      </w:r>
      <w:r>
        <w:rPr>
          <w:sz w:val="24"/>
        </w:rPr>
        <w:t>умений</w:t>
      </w:r>
      <w:r>
        <w:rPr>
          <w:spacing w:val="1"/>
          <w:sz w:val="24"/>
        </w:rPr>
        <w:t xml:space="preserve"> </w:t>
      </w:r>
      <w:r>
        <w:rPr>
          <w:sz w:val="24"/>
        </w:rPr>
        <w:t>работать</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и</w:t>
      </w:r>
      <w:r>
        <w:rPr>
          <w:spacing w:val="1"/>
          <w:sz w:val="24"/>
        </w:rPr>
        <w:t xml:space="preserve"> </w:t>
      </w:r>
      <w:r>
        <w:rPr>
          <w:sz w:val="24"/>
        </w:rPr>
        <w:t>приобретению</w:t>
      </w:r>
      <w:r>
        <w:rPr>
          <w:spacing w:val="1"/>
          <w:sz w:val="24"/>
        </w:rPr>
        <w:t xml:space="preserve"> </w:t>
      </w:r>
      <w:r>
        <w:rPr>
          <w:sz w:val="24"/>
        </w:rPr>
        <w:t>опыта</w:t>
      </w:r>
      <w:r>
        <w:rPr>
          <w:spacing w:val="1"/>
          <w:sz w:val="24"/>
        </w:rPr>
        <w:t xml:space="preserve"> </w:t>
      </w:r>
      <w:r>
        <w:rPr>
          <w:sz w:val="24"/>
        </w:rPr>
        <w:t>такой</w:t>
      </w:r>
      <w:r>
        <w:rPr>
          <w:spacing w:val="1"/>
          <w:sz w:val="24"/>
        </w:rPr>
        <w:t xml:space="preserve"> </w:t>
      </w:r>
      <w:r>
        <w:rPr>
          <w:sz w:val="24"/>
        </w:rPr>
        <w:t>работы,</w:t>
      </w:r>
      <w:r>
        <w:rPr>
          <w:spacing w:val="1"/>
          <w:sz w:val="24"/>
        </w:rPr>
        <w:t xml:space="preserve"> </w:t>
      </w:r>
      <w:r>
        <w:rPr>
          <w:sz w:val="24"/>
        </w:rPr>
        <w:t>практическому</w:t>
      </w:r>
      <w:r>
        <w:rPr>
          <w:spacing w:val="39"/>
          <w:sz w:val="24"/>
        </w:rPr>
        <w:t xml:space="preserve"> </w:t>
      </w:r>
      <w:r>
        <w:rPr>
          <w:sz w:val="24"/>
        </w:rPr>
        <w:t>освоению</w:t>
      </w:r>
      <w:r>
        <w:rPr>
          <w:spacing w:val="42"/>
          <w:sz w:val="24"/>
        </w:rPr>
        <w:t xml:space="preserve"> </w:t>
      </w:r>
      <w:r>
        <w:rPr>
          <w:sz w:val="24"/>
        </w:rPr>
        <w:t>морально-этических</w:t>
      </w:r>
      <w:r>
        <w:rPr>
          <w:spacing w:val="44"/>
          <w:sz w:val="24"/>
        </w:rPr>
        <w:t xml:space="preserve"> </w:t>
      </w:r>
      <w:r>
        <w:rPr>
          <w:sz w:val="24"/>
        </w:rPr>
        <w:t>и</w:t>
      </w:r>
      <w:r>
        <w:rPr>
          <w:spacing w:val="50"/>
          <w:sz w:val="24"/>
        </w:rPr>
        <w:t xml:space="preserve"> </w:t>
      </w:r>
      <w:r>
        <w:rPr>
          <w:sz w:val="24"/>
        </w:rPr>
        <w:t>психологических</w:t>
      </w:r>
      <w:r>
        <w:rPr>
          <w:spacing w:val="44"/>
          <w:sz w:val="24"/>
        </w:rPr>
        <w:t xml:space="preserve"> </w:t>
      </w:r>
      <w:r>
        <w:rPr>
          <w:sz w:val="24"/>
        </w:rPr>
        <w:t>принципов</w:t>
      </w:r>
      <w:r>
        <w:rPr>
          <w:spacing w:val="46"/>
          <w:sz w:val="24"/>
        </w:rPr>
        <w:t xml:space="preserve"> </w:t>
      </w:r>
      <w:r>
        <w:rPr>
          <w:sz w:val="24"/>
        </w:rPr>
        <w:t>общения</w:t>
      </w:r>
      <w:r>
        <w:rPr>
          <w:spacing w:val="49"/>
          <w:sz w:val="24"/>
        </w:rPr>
        <w:t xml:space="preserve"> </w:t>
      </w:r>
      <w:r>
        <w:rPr>
          <w:sz w:val="24"/>
        </w:rPr>
        <w:t>и</w:t>
      </w:r>
    </w:p>
    <w:p w:rsidR="001B55DF" w:rsidRDefault="001B55DF" w:rsidP="001B55DF">
      <w:pPr>
        <w:pStyle w:val="a3"/>
        <w:spacing w:before="72" w:line="275" w:lineRule="exact"/>
        <w:ind w:right="643"/>
        <w:jc w:val="left"/>
      </w:pPr>
      <w:r>
        <w:t>сотрудничества,</w:t>
      </w:r>
    </w:p>
    <w:p w:rsidR="001B55DF" w:rsidRDefault="001B55DF" w:rsidP="001B55DF">
      <w:pPr>
        <w:pStyle w:val="a5"/>
        <w:numPr>
          <w:ilvl w:val="1"/>
          <w:numId w:val="75"/>
        </w:numPr>
        <w:tabs>
          <w:tab w:val="left" w:pos="1664"/>
        </w:tabs>
        <w:spacing w:before="1" w:line="237" w:lineRule="auto"/>
        <w:ind w:right="643" w:firstLine="566"/>
        <w:rPr>
          <w:sz w:val="24"/>
        </w:rPr>
      </w:pPr>
      <w:r>
        <w:rPr>
          <w:sz w:val="24"/>
        </w:rPr>
        <w:t>практическому</w:t>
      </w:r>
      <w:r>
        <w:rPr>
          <w:spacing w:val="1"/>
          <w:sz w:val="24"/>
        </w:rPr>
        <w:t xml:space="preserve"> </w:t>
      </w:r>
      <w:r>
        <w:rPr>
          <w:sz w:val="24"/>
        </w:rPr>
        <w:t>освоению</w:t>
      </w:r>
      <w:r>
        <w:rPr>
          <w:spacing w:val="1"/>
          <w:sz w:val="24"/>
        </w:rPr>
        <w:t xml:space="preserve"> </w:t>
      </w:r>
      <w:r>
        <w:rPr>
          <w:sz w:val="24"/>
        </w:rPr>
        <w:t>умений,</w:t>
      </w:r>
      <w:r>
        <w:rPr>
          <w:spacing w:val="1"/>
          <w:sz w:val="24"/>
        </w:rPr>
        <w:t xml:space="preserve"> </w:t>
      </w:r>
      <w:r>
        <w:rPr>
          <w:sz w:val="24"/>
        </w:rPr>
        <w:t>составляющих</w:t>
      </w:r>
      <w:r>
        <w:rPr>
          <w:spacing w:val="1"/>
          <w:sz w:val="24"/>
        </w:rPr>
        <w:t xml:space="preserve"> </w:t>
      </w:r>
      <w:r>
        <w:rPr>
          <w:sz w:val="24"/>
        </w:rPr>
        <w:t>основу</w:t>
      </w:r>
      <w:r>
        <w:rPr>
          <w:spacing w:val="1"/>
          <w:sz w:val="24"/>
        </w:rPr>
        <w:t xml:space="preserve"> </w:t>
      </w:r>
      <w:r>
        <w:rPr>
          <w:b/>
          <w:i/>
          <w:sz w:val="24"/>
        </w:rPr>
        <w:t>коммуникативной</w:t>
      </w:r>
      <w:r>
        <w:rPr>
          <w:b/>
          <w:i/>
          <w:spacing w:val="1"/>
          <w:sz w:val="24"/>
        </w:rPr>
        <w:t xml:space="preserve"> </w:t>
      </w:r>
      <w:r>
        <w:rPr>
          <w:b/>
          <w:i/>
          <w:sz w:val="24"/>
        </w:rPr>
        <w:t>компетентности</w:t>
      </w:r>
      <w:r>
        <w:rPr>
          <w:sz w:val="24"/>
        </w:rPr>
        <w:t>: умения</w:t>
      </w:r>
      <w:r>
        <w:rPr>
          <w:spacing w:val="1"/>
          <w:sz w:val="24"/>
        </w:rPr>
        <w:t xml:space="preserve"> </w:t>
      </w:r>
      <w:r>
        <w:rPr>
          <w:sz w:val="24"/>
        </w:rPr>
        <w:t>ставить и решать многообразные коммуникативные</w:t>
      </w:r>
      <w:r>
        <w:rPr>
          <w:spacing w:val="1"/>
          <w:sz w:val="24"/>
        </w:rPr>
        <w:t xml:space="preserve"> </w:t>
      </w:r>
      <w:r>
        <w:rPr>
          <w:sz w:val="24"/>
        </w:rPr>
        <w:t>задачи; умение</w:t>
      </w:r>
      <w:r>
        <w:rPr>
          <w:spacing w:val="1"/>
          <w:sz w:val="24"/>
        </w:rPr>
        <w:t xml:space="preserve"> </w:t>
      </w:r>
      <w:r>
        <w:rPr>
          <w:sz w:val="24"/>
        </w:rPr>
        <w:t>действовать</w:t>
      </w:r>
      <w:r>
        <w:rPr>
          <w:spacing w:val="1"/>
          <w:sz w:val="24"/>
        </w:rPr>
        <w:t xml:space="preserve"> </w:t>
      </w:r>
      <w:r>
        <w:rPr>
          <w:sz w:val="24"/>
        </w:rPr>
        <w:t>с учетом</w:t>
      </w:r>
      <w:r>
        <w:rPr>
          <w:spacing w:val="1"/>
          <w:sz w:val="24"/>
        </w:rPr>
        <w:t xml:space="preserve"> </w:t>
      </w:r>
      <w:r>
        <w:rPr>
          <w:sz w:val="24"/>
        </w:rPr>
        <w:t>позиции другого и</w:t>
      </w:r>
      <w:r>
        <w:rPr>
          <w:spacing w:val="1"/>
          <w:sz w:val="24"/>
        </w:rPr>
        <w:t xml:space="preserve"> </w:t>
      </w:r>
      <w:r>
        <w:rPr>
          <w:sz w:val="24"/>
        </w:rPr>
        <w:t>уметь</w:t>
      </w:r>
      <w:r>
        <w:rPr>
          <w:spacing w:val="1"/>
          <w:sz w:val="24"/>
        </w:rPr>
        <w:t xml:space="preserve"> </w:t>
      </w:r>
      <w:r>
        <w:rPr>
          <w:sz w:val="24"/>
        </w:rPr>
        <w:t>согласовывать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устанавливать</w:t>
      </w:r>
      <w:r>
        <w:rPr>
          <w:spacing w:val="1"/>
          <w:sz w:val="24"/>
        </w:rPr>
        <w:t xml:space="preserve"> </w:t>
      </w:r>
      <w:r>
        <w:rPr>
          <w:sz w:val="24"/>
        </w:rPr>
        <w:t>и</w:t>
      </w:r>
      <w:r>
        <w:rPr>
          <w:spacing w:val="1"/>
          <w:sz w:val="24"/>
        </w:rPr>
        <w:t xml:space="preserve"> </w:t>
      </w:r>
      <w:r>
        <w:rPr>
          <w:sz w:val="24"/>
        </w:rPr>
        <w:t>поддерживать</w:t>
      </w:r>
      <w:r>
        <w:rPr>
          <w:spacing w:val="27"/>
          <w:sz w:val="24"/>
        </w:rPr>
        <w:t xml:space="preserve"> </w:t>
      </w:r>
      <w:r>
        <w:rPr>
          <w:sz w:val="24"/>
        </w:rPr>
        <w:t>необходимые</w:t>
      </w:r>
      <w:r>
        <w:rPr>
          <w:spacing w:val="28"/>
          <w:sz w:val="24"/>
        </w:rPr>
        <w:t xml:space="preserve"> </w:t>
      </w:r>
      <w:r>
        <w:rPr>
          <w:sz w:val="24"/>
        </w:rPr>
        <w:t>контакты</w:t>
      </w:r>
      <w:r>
        <w:rPr>
          <w:spacing w:val="33"/>
          <w:sz w:val="24"/>
        </w:rPr>
        <w:t xml:space="preserve"> </w:t>
      </w:r>
      <w:r>
        <w:rPr>
          <w:sz w:val="24"/>
        </w:rPr>
        <w:t>с</w:t>
      </w:r>
      <w:r>
        <w:rPr>
          <w:spacing w:val="25"/>
          <w:sz w:val="24"/>
        </w:rPr>
        <w:t xml:space="preserve"> </w:t>
      </w:r>
      <w:r>
        <w:rPr>
          <w:sz w:val="24"/>
        </w:rPr>
        <w:t>другими</w:t>
      </w:r>
      <w:r>
        <w:rPr>
          <w:spacing w:val="31"/>
          <w:sz w:val="24"/>
        </w:rPr>
        <w:t xml:space="preserve"> </w:t>
      </w:r>
      <w:r>
        <w:rPr>
          <w:sz w:val="24"/>
        </w:rPr>
        <w:t>людьми;</w:t>
      </w:r>
      <w:r>
        <w:rPr>
          <w:spacing w:val="31"/>
          <w:sz w:val="24"/>
        </w:rPr>
        <w:t xml:space="preserve"> </w:t>
      </w:r>
      <w:r>
        <w:rPr>
          <w:sz w:val="24"/>
        </w:rPr>
        <w:t>удовлетворительно</w:t>
      </w:r>
      <w:r>
        <w:rPr>
          <w:spacing w:val="30"/>
          <w:sz w:val="24"/>
        </w:rPr>
        <w:t xml:space="preserve"> </w:t>
      </w:r>
      <w:r>
        <w:rPr>
          <w:sz w:val="24"/>
        </w:rPr>
        <w:t>владеть</w:t>
      </w:r>
      <w:r>
        <w:rPr>
          <w:spacing w:val="31"/>
          <w:sz w:val="24"/>
        </w:rPr>
        <w:t xml:space="preserve"> </w:t>
      </w:r>
      <w:r>
        <w:rPr>
          <w:sz w:val="24"/>
        </w:rPr>
        <w:t>нормами</w:t>
      </w:r>
      <w:r>
        <w:rPr>
          <w:spacing w:val="31"/>
          <w:sz w:val="24"/>
        </w:rPr>
        <w:t xml:space="preserve"> </w:t>
      </w:r>
      <w:r>
        <w:rPr>
          <w:sz w:val="24"/>
        </w:rPr>
        <w:t>и</w:t>
      </w:r>
    </w:p>
    <w:p w:rsidR="001B55DF" w:rsidRDefault="001B55DF" w:rsidP="001B55DF">
      <w:pPr>
        <w:pStyle w:val="a3"/>
        <w:spacing w:before="2" w:line="237" w:lineRule="auto"/>
        <w:ind w:right="643"/>
      </w:pPr>
      <w:r>
        <w:t>«техникой»</w:t>
      </w:r>
      <w:r>
        <w:rPr>
          <w:spacing w:val="1"/>
        </w:rPr>
        <w:t xml:space="preserve"> </w:t>
      </w:r>
      <w:r>
        <w:t>общения,</w:t>
      </w:r>
      <w:r>
        <w:rPr>
          <w:spacing w:val="1"/>
        </w:rPr>
        <w:t xml:space="preserve"> </w:t>
      </w:r>
      <w:r>
        <w:t>умение</w:t>
      </w:r>
      <w:r>
        <w:rPr>
          <w:spacing w:val="1"/>
        </w:rPr>
        <w:t xml:space="preserve"> </w:t>
      </w:r>
      <w:r>
        <w:t>определять</w:t>
      </w:r>
      <w:r>
        <w:rPr>
          <w:spacing w:val="1"/>
        </w:rPr>
        <w:t xml:space="preserve"> </w:t>
      </w:r>
      <w:r>
        <w:t>цели</w:t>
      </w:r>
      <w:r>
        <w:rPr>
          <w:spacing w:val="1"/>
        </w:rPr>
        <w:t xml:space="preserve"> </w:t>
      </w:r>
      <w:r>
        <w:t>коммуникации,</w:t>
      </w:r>
      <w:r>
        <w:rPr>
          <w:spacing w:val="1"/>
        </w:rPr>
        <w:t xml:space="preserve"> </w:t>
      </w:r>
      <w:r>
        <w:t>оценивать</w:t>
      </w:r>
      <w:r>
        <w:rPr>
          <w:spacing w:val="1"/>
        </w:rPr>
        <w:t xml:space="preserve"> </w:t>
      </w:r>
      <w:r>
        <w:t>ситуацию,</w:t>
      </w:r>
      <w:r>
        <w:rPr>
          <w:spacing w:val="1"/>
        </w:rPr>
        <w:t xml:space="preserve"> </w:t>
      </w:r>
      <w:r>
        <w:t>учитывать</w:t>
      </w:r>
      <w:r>
        <w:rPr>
          <w:spacing w:val="-57"/>
        </w:rPr>
        <w:t xml:space="preserve"> </w:t>
      </w:r>
      <w:r>
        <w:t>намерения</w:t>
      </w:r>
      <w:r>
        <w:rPr>
          <w:spacing w:val="-1"/>
        </w:rPr>
        <w:t xml:space="preserve"> </w:t>
      </w:r>
      <w:r>
        <w:t>и</w:t>
      </w:r>
      <w:r>
        <w:rPr>
          <w:spacing w:val="-5"/>
        </w:rPr>
        <w:t xml:space="preserve"> </w:t>
      </w:r>
      <w:r>
        <w:t>способы коммуникации партнера,</w:t>
      </w:r>
      <w:r>
        <w:rPr>
          <w:spacing w:val="-4"/>
        </w:rPr>
        <w:t xml:space="preserve"> </w:t>
      </w:r>
      <w:r>
        <w:t>выбирать адекватные</w:t>
      </w:r>
      <w:r>
        <w:rPr>
          <w:spacing w:val="-7"/>
        </w:rPr>
        <w:t xml:space="preserve"> </w:t>
      </w:r>
      <w:r>
        <w:t>стратегии</w:t>
      </w:r>
      <w:r>
        <w:rPr>
          <w:spacing w:val="-4"/>
        </w:rPr>
        <w:t xml:space="preserve"> </w:t>
      </w:r>
      <w:r>
        <w:t>коммуникации;</w:t>
      </w:r>
    </w:p>
    <w:p w:rsidR="001B55DF" w:rsidRDefault="001B55DF" w:rsidP="001B55DF">
      <w:pPr>
        <w:pStyle w:val="a5"/>
        <w:numPr>
          <w:ilvl w:val="1"/>
          <w:numId w:val="75"/>
        </w:numPr>
        <w:tabs>
          <w:tab w:val="left" w:pos="1664"/>
        </w:tabs>
        <w:ind w:right="643" w:firstLine="566"/>
        <w:rPr>
          <w:sz w:val="24"/>
        </w:rPr>
      </w:pPr>
      <w:r>
        <w:rPr>
          <w:sz w:val="24"/>
        </w:rPr>
        <w:t xml:space="preserve">развитию </w:t>
      </w:r>
      <w:r>
        <w:rPr>
          <w:b/>
          <w:i/>
          <w:sz w:val="24"/>
        </w:rPr>
        <w:t xml:space="preserve">речевой деятельности, </w:t>
      </w:r>
      <w:r>
        <w:rPr>
          <w:sz w:val="24"/>
        </w:rPr>
        <w:t>приобретению опыта использования речевых средств для</w:t>
      </w:r>
      <w:r>
        <w:rPr>
          <w:spacing w:val="1"/>
          <w:sz w:val="24"/>
        </w:rPr>
        <w:t xml:space="preserve"> </w:t>
      </w:r>
      <w:r>
        <w:rPr>
          <w:sz w:val="24"/>
        </w:rPr>
        <w:t>регуляции</w:t>
      </w:r>
      <w:r>
        <w:rPr>
          <w:spacing w:val="1"/>
          <w:sz w:val="24"/>
        </w:rPr>
        <w:t xml:space="preserve"> </w:t>
      </w:r>
      <w:r>
        <w:rPr>
          <w:sz w:val="24"/>
        </w:rPr>
        <w:t>умственной</w:t>
      </w:r>
      <w:r>
        <w:rPr>
          <w:spacing w:val="1"/>
          <w:sz w:val="24"/>
        </w:rPr>
        <w:t xml:space="preserve"> </w:t>
      </w:r>
      <w:r>
        <w:rPr>
          <w:sz w:val="24"/>
        </w:rPr>
        <w:t>деятельности,</w:t>
      </w:r>
      <w:r>
        <w:rPr>
          <w:spacing w:val="1"/>
          <w:sz w:val="24"/>
        </w:rPr>
        <w:t xml:space="preserve"> </w:t>
      </w:r>
      <w:r>
        <w:rPr>
          <w:sz w:val="24"/>
        </w:rPr>
        <w:t>приобретению</w:t>
      </w:r>
      <w:r>
        <w:rPr>
          <w:spacing w:val="1"/>
          <w:sz w:val="24"/>
        </w:rPr>
        <w:t xml:space="preserve"> </w:t>
      </w:r>
      <w:r>
        <w:rPr>
          <w:sz w:val="24"/>
        </w:rPr>
        <w:t>опыта</w:t>
      </w:r>
      <w:r>
        <w:rPr>
          <w:spacing w:val="1"/>
          <w:sz w:val="24"/>
        </w:rPr>
        <w:t xml:space="preserve"> </w:t>
      </w:r>
      <w:r>
        <w:rPr>
          <w:sz w:val="24"/>
        </w:rPr>
        <w:t>регуляции</w:t>
      </w:r>
      <w:r>
        <w:rPr>
          <w:spacing w:val="1"/>
          <w:sz w:val="24"/>
        </w:rPr>
        <w:t xml:space="preserve"> </w:t>
      </w:r>
      <w:r>
        <w:rPr>
          <w:sz w:val="24"/>
        </w:rPr>
        <w:t>собственного</w:t>
      </w:r>
      <w:r>
        <w:rPr>
          <w:spacing w:val="1"/>
          <w:sz w:val="24"/>
        </w:rPr>
        <w:t xml:space="preserve"> </w:t>
      </w:r>
      <w:r>
        <w:rPr>
          <w:sz w:val="24"/>
        </w:rPr>
        <w:t>речевого</w:t>
      </w:r>
      <w:r>
        <w:rPr>
          <w:spacing w:val="1"/>
          <w:sz w:val="24"/>
        </w:rPr>
        <w:t xml:space="preserve"> </w:t>
      </w:r>
      <w:r>
        <w:rPr>
          <w:sz w:val="24"/>
        </w:rPr>
        <w:t>поведения</w:t>
      </w:r>
      <w:r>
        <w:rPr>
          <w:spacing w:val="1"/>
          <w:sz w:val="24"/>
        </w:rPr>
        <w:t xml:space="preserve"> </w:t>
      </w:r>
      <w:r>
        <w:rPr>
          <w:sz w:val="24"/>
        </w:rPr>
        <w:t>как</w:t>
      </w:r>
      <w:r>
        <w:rPr>
          <w:spacing w:val="-4"/>
          <w:sz w:val="24"/>
        </w:rPr>
        <w:t xml:space="preserve"> </w:t>
      </w:r>
      <w:r>
        <w:rPr>
          <w:sz w:val="24"/>
        </w:rPr>
        <w:t>основы</w:t>
      </w:r>
      <w:r>
        <w:rPr>
          <w:spacing w:val="-1"/>
          <w:sz w:val="24"/>
        </w:rPr>
        <w:t xml:space="preserve"> </w:t>
      </w:r>
      <w:r>
        <w:rPr>
          <w:sz w:val="24"/>
        </w:rPr>
        <w:t>коммуникативной</w:t>
      </w:r>
      <w:r>
        <w:rPr>
          <w:spacing w:val="2"/>
          <w:sz w:val="24"/>
        </w:rPr>
        <w:t xml:space="preserve"> </w:t>
      </w:r>
      <w:r>
        <w:rPr>
          <w:sz w:val="24"/>
        </w:rPr>
        <w:t>компетентности.</w:t>
      </w:r>
    </w:p>
    <w:p w:rsidR="001B55DF" w:rsidRDefault="001B55DF" w:rsidP="001B55DF">
      <w:pPr>
        <w:spacing w:line="237" w:lineRule="auto"/>
        <w:ind w:left="957" w:right="643" w:firstLine="566"/>
        <w:jc w:val="both"/>
        <w:rPr>
          <w:sz w:val="24"/>
        </w:rPr>
      </w:pPr>
      <w:r>
        <w:rPr>
          <w:sz w:val="24"/>
        </w:rPr>
        <w:t>В</w:t>
      </w:r>
      <w:r>
        <w:rPr>
          <w:spacing w:val="1"/>
          <w:sz w:val="24"/>
        </w:rPr>
        <w:t xml:space="preserve"> </w:t>
      </w:r>
      <w:r>
        <w:rPr>
          <w:sz w:val="24"/>
        </w:rPr>
        <w:t>сфере</w:t>
      </w:r>
      <w:r>
        <w:rPr>
          <w:spacing w:val="1"/>
          <w:sz w:val="24"/>
        </w:rPr>
        <w:t xml:space="preserve"> </w:t>
      </w:r>
      <w:r>
        <w:rPr>
          <w:sz w:val="24"/>
        </w:rPr>
        <w:t>развития</w:t>
      </w:r>
      <w:r>
        <w:rPr>
          <w:spacing w:val="1"/>
          <w:sz w:val="24"/>
        </w:rPr>
        <w:t xml:space="preserve"> </w:t>
      </w:r>
      <w:r>
        <w:rPr>
          <w:b/>
          <w:sz w:val="24"/>
        </w:rPr>
        <w:t>познавательных</w:t>
      </w:r>
      <w:r>
        <w:rPr>
          <w:b/>
          <w:spacing w:val="1"/>
          <w:sz w:val="24"/>
        </w:rPr>
        <w:t xml:space="preserve"> </w:t>
      </w:r>
      <w:r>
        <w:rPr>
          <w:b/>
          <w:sz w:val="24"/>
        </w:rPr>
        <w:t>универсальных</w:t>
      </w:r>
      <w:r>
        <w:rPr>
          <w:b/>
          <w:spacing w:val="1"/>
          <w:sz w:val="24"/>
        </w:rPr>
        <w:t xml:space="preserve"> </w:t>
      </w:r>
      <w:r>
        <w:rPr>
          <w:b/>
          <w:sz w:val="24"/>
        </w:rPr>
        <w:t>учебных</w:t>
      </w:r>
      <w:r>
        <w:rPr>
          <w:b/>
          <w:spacing w:val="1"/>
          <w:sz w:val="24"/>
        </w:rPr>
        <w:t xml:space="preserve"> </w:t>
      </w:r>
      <w:r>
        <w:rPr>
          <w:b/>
          <w:sz w:val="24"/>
        </w:rPr>
        <w:t>действий</w:t>
      </w:r>
      <w:r>
        <w:rPr>
          <w:b/>
          <w:spacing w:val="1"/>
          <w:sz w:val="24"/>
        </w:rPr>
        <w:t xml:space="preserve"> </w:t>
      </w:r>
      <w:r>
        <w:rPr>
          <w:sz w:val="24"/>
        </w:rPr>
        <w:t>приоритетное</w:t>
      </w:r>
      <w:r>
        <w:rPr>
          <w:spacing w:val="1"/>
          <w:sz w:val="24"/>
        </w:rPr>
        <w:t xml:space="preserve"> </w:t>
      </w:r>
      <w:r>
        <w:rPr>
          <w:sz w:val="24"/>
        </w:rPr>
        <w:t>внимание уделяется:</w:t>
      </w:r>
    </w:p>
    <w:p w:rsidR="001B55DF" w:rsidRDefault="001B55DF" w:rsidP="001B55DF">
      <w:pPr>
        <w:pStyle w:val="a5"/>
        <w:numPr>
          <w:ilvl w:val="1"/>
          <w:numId w:val="75"/>
        </w:numPr>
        <w:tabs>
          <w:tab w:val="left" w:pos="1664"/>
        </w:tabs>
        <w:spacing w:line="274" w:lineRule="exact"/>
        <w:ind w:left="1663" w:right="643" w:hanging="141"/>
        <w:rPr>
          <w:b/>
          <w:i/>
          <w:sz w:val="24"/>
        </w:rPr>
      </w:pPr>
      <w:r>
        <w:rPr>
          <w:sz w:val="24"/>
        </w:rPr>
        <w:t>практическому</w:t>
      </w:r>
      <w:r>
        <w:rPr>
          <w:spacing w:val="-12"/>
          <w:sz w:val="24"/>
        </w:rPr>
        <w:t xml:space="preserve"> </w:t>
      </w:r>
      <w:r>
        <w:rPr>
          <w:sz w:val="24"/>
        </w:rPr>
        <w:t>освоению</w:t>
      </w:r>
      <w:r>
        <w:rPr>
          <w:spacing w:val="-4"/>
          <w:sz w:val="24"/>
        </w:rPr>
        <w:t xml:space="preserve"> </w:t>
      </w:r>
      <w:r>
        <w:rPr>
          <w:sz w:val="24"/>
        </w:rPr>
        <w:t>учащимися</w:t>
      </w:r>
      <w:r>
        <w:rPr>
          <w:spacing w:val="3"/>
          <w:sz w:val="24"/>
        </w:rPr>
        <w:t xml:space="preserve"> </w:t>
      </w:r>
      <w:r>
        <w:rPr>
          <w:b/>
          <w:i/>
          <w:sz w:val="24"/>
        </w:rPr>
        <w:t>основ</w:t>
      </w:r>
      <w:r>
        <w:rPr>
          <w:b/>
          <w:i/>
          <w:spacing w:val="-4"/>
          <w:sz w:val="24"/>
        </w:rPr>
        <w:t xml:space="preserve"> </w:t>
      </w:r>
      <w:r>
        <w:rPr>
          <w:b/>
          <w:i/>
          <w:sz w:val="24"/>
        </w:rPr>
        <w:t>проектно-исследовательской</w:t>
      </w:r>
      <w:r>
        <w:rPr>
          <w:b/>
          <w:i/>
          <w:spacing w:val="-5"/>
          <w:sz w:val="24"/>
        </w:rPr>
        <w:t xml:space="preserve"> </w:t>
      </w:r>
      <w:r>
        <w:rPr>
          <w:b/>
          <w:i/>
          <w:sz w:val="24"/>
        </w:rPr>
        <w:t>деятельности;</w:t>
      </w:r>
    </w:p>
    <w:p w:rsidR="001B55DF" w:rsidRDefault="001B55DF" w:rsidP="001B55DF">
      <w:pPr>
        <w:pStyle w:val="Heading3"/>
        <w:numPr>
          <w:ilvl w:val="1"/>
          <w:numId w:val="75"/>
        </w:numPr>
        <w:tabs>
          <w:tab w:val="left" w:pos="1664"/>
        </w:tabs>
        <w:ind w:left="1663" w:right="643" w:hanging="141"/>
        <w:jc w:val="both"/>
        <w:rPr>
          <w:b w:val="0"/>
          <w:i w:val="0"/>
        </w:rPr>
      </w:pPr>
      <w:r>
        <w:rPr>
          <w:b w:val="0"/>
          <w:i w:val="0"/>
        </w:rPr>
        <w:t>развитию</w:t>
      </w:r>
      <w:r>
        <w:rPr>
          <w:b w:val="0"/>
          <w:i w:val="0"/>
          <w:spacing w:val="-1"/>
        </w:rPr>
        <w:t xml:space="preserve"> </w:t>
      </w:r>
      <w:r>
        <w:t>стратегий</w:t>
      </w:r>
      <w:r>
        <w:rPr>
          <w:spacing w:val="-4"/>
        </w:rPr>
        <w:t xml:space="preserve"> </w:t>
      </w:r>
      <w:r>
        <w:t>смыслового чтения</w:t>
      </w:r>
      <w:r>
        <w:rPr>
          <w:spacing w:val="4"/>
        </w:rPr>
        <w:t xml:space="preserve"> </w:t>
      </w:r>
      <w:r>
        <w:rPr>
          <w:b w:val="0"/>
          <w:i w:val="0"/>
        </w:rPr>
        <w:t>и</w:t>
      </w:r>
      <w:r>
        <w:rPr>
          <w:b w:val="0"/>
          <w:i w:val="0"/>
          <w:spacing w:val="-3"/>
        </w:rPr>
        <w:t xml:space="preserve"> </w:t>
      </w:r>
      <w:r>
        <w:t>работе</w:t>
      </w:r>
      <w:r>
        <w:rPr>
          <w:spacing w:val="-1"/>
        </w:rPr>
        <w:t xml:space="preserve"> </w:t>
      </w:r>
      <w:r>
        <w:t>с</w:t>
      </w:r>
      <w:r>
        <w:rPr>
          <w:spacing w:val="-6"/>
        </w:rPr>
        <w:t xml:space="preserve"> </w:t>
      </w:r>
      <w:r>
        <w:t>информацией</w:t>
      </w:r>
      <w:r>
        <w:rPr>
          <w:b w:val="0"/>
          <w:i w:val="0"/>
        </w:rPr>
        <w:t>;</w:t>
      </w:r>
    </w:p>
    <w:p w:rsidR="001B55DF" w:rsidRDefault="001B55DF" w:rsidP="001B55DF">
      <w:pPr>
        <w:pStyle w:val="a5"/>
        <w:numPr>
          <w:ilvl w:val="1"/>
          <w:numId w:val="75"/>
        </w:numPr>
        <w:tabs>
          <w:tab w:val="left" w:pos="1664"/>
        </w:tabs>
        <w:spacing w:line="237" w:lineRule="auto"/>
        <w:ind w:right="643" w:firstLine="566"/>
        <w:rPr>
          <w:b/>
          <w:i/>
          <w:sz w:val="24"/>
        </w:rPr>
      </w:pPr>
      <w:r>
        <w:rPr>
          <w:sz w:val="24"/>
        </w:rPr>
        <w:t xml:space="preserve">практическому освоению </w:t>
      </w:r>
      <w:r>
        <w:rPr>
          <w:b/>
          <w:i/>
          <w:sz w:val="24"/>
        </w:rPr>
        <w:t xml:space="preserve">методов познания, </w:t>
      </w:r>
      <w:r>
        <w:rPr>
          <w:sz w:val="24"/>
        </w:rPr>
        <w:t>используемых в различных областях знания и</w:t>
      </w:r>
      <w:r>
        <w:rPr>
          <w:spacing w:val="1"/>
          <w:sz w:val="24"/>
        </w:rPr>
        <w:t xml:space="preserve"> </w:t>
      </w:r>
      <w:r>
        <w:rPr>
          <w:sz w:val="24"/>
        </w:rPr>
        <w:t xml:space="preserve">сферах культуры, соответствующего им </w:t>
      </w:r>
      <w:r>
        <w:rPr>
          <w:b/>
          <w:i/>
          <w:sz w:val="24"/>
        </w:rPr>
        <w:t xml:space="preserve">инструментария и понятийного аппарата, </w:t>
      </w:r>
      <w:r>
        <w:rPr>
          <w:sz w:val="24"/>
        </w:rPr>
        <w:t>регулярному</w:t>
      </w:r>
      <w:r>
        <w:rPr>
          <w:spacing w:val="-57"/>
          <w:sz w:val="24"/>
        </w:rPr>
        <w:t xml:space="preserve"> </w:t>
      </w:r>
      <w:r>
        <w:rPr>
          <w:sz w:val="24"/>
        </w:rPr>
        <w:t>обращению</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процессе</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общеучебных</w:t>
      </w:r>
      <w:r>
        <w:rPr>
          <w:spacing w:val="1"/>
          <w:sz w:val="24"/>
        </w:rPr>
        <w:t xml:space="preserve"> </w:t>
      </w:r>
      <w:r>
        <w:rPr>
          <w:sz w:val="24"/>
        </w:rPr>
        <w:t>умений,</w:t>
      </w:r>
      <w:r>
        <w:rPr>
          <w:spacing w:val="1"/>
          <w:sz w:val="24"/>
        </w:rPr>
        <w:t xml:space="preserve"> </w:t>
      </w:r>
      <w:r>
        <w:rPr>
          <w:sz w:val="24"/>
        </w:rPr>
        <w:t>знако-символических</w:t>
      </w:r>
      <w:r>
        <w:rPr>
          <w:spacing w:val="1"/>
          <w:sz w:val="24"/>
        </w:rPr>
        <w:t xml:space="preserve"> </w:t>
      </w:r>
      <w:r>
        <w:rPr>
          <w:sz w:val="24"/>
        </w:rPr>
        <w:t>средств,</w:t>
      </w:r>
      <w:r>
        <w:rPr>
          <w:spacing w:val="3"/>
          <w:sz w:val="24"/>
        </w:rPr>
        <w:t xml:space="preserve"> </w:t>
      </w:r>
      <w:r>
        <w:rPr>
          <w:sz w:val="24"/>
        </w:rPr>
        <w:t>широкого</w:t>
      </w:r>
      <w:r>
        <w:rPr>
          <w:spacing w:val="5"/>
          <w:sz w:val="24"/>
        </w:rPr>
        <w:t xml:space="preserve"> </w:t>
      </w:r>
      <w:r>
        <w:rPr>
          <w:sz w:val="24"/>
        </w:rPr>
        <w:t>спектра</w:t>
      </w:r>
      <w:r>
        <w:rPr>
          <w:spacing w:val="5"/>
          <w:sz w:val="24"/>
        </w:rPr>
        <w:t xml:space="preserve"> </w:t>
      </w:r>
      <w:r>
        <w:rPr>
          <w:b/>
          <w:i/>
          <w:sz w:val="24"/>
        </w:rPr>
        <w:t>логических</w:t>
      </w:r>
      <w:r>
        <w:rPr>
          <w:b/>
          <w:i/>
          <w:spacing w:val="1"/>
          <w:sz w:val="24"/>
        </w:rPr>
        <w:t xml:space="preserve"> </w:t>
      </w:r>
      <w:r>
        <w:rPr>
          <w:b/>
          <w:i/>
          <w:sz w:val="24"/>
        </w:rPr>
        <w:t>действий</w:t>
      </w:r>
      <w:r>
        <w:rPr>
          <w:b/>
          <w:i/>
          <w:spacing w:val="2"/>
          <w:sz w:val="24"/>
        </w:rPr>
        <w:t xml:space="preserve"> </w:t>
      </w:r>
      <w:r>
        <w:rPr>
          <w:b/>
          <w:i/>
          <w:sz w:val="24"/>
        </w:rPr>
        <w:t>и</w:t>
      </w:r>
      <w:r>
        <w:rPr>
          <w:b/>
          <w:i/>
          <w:spacing w:val="-3"/>
          <w:sz w:val="24"/>
        </w:rPr>
        <w:t xml:space="preserve"> </w:t>
      </w:r>
      <w:r>
        <w:rPr>
          <w:b/>
          <w:i/>
          <w:sz w:val="24"/>
        </w:rPr>
        <w:t>операций.</w:t>
      </w:r>
    </w:p>
    <w:p w:rsidR="001B55DF" w:rsidRDefault="001B55DF" w:rsidP="001B55DF">
      <w:pPr>
        <w:pStyle w:val="a3"/>
        <w:ind w:right="643" w:firstLine="566"/>
      </w:pPr>
      <w:r>
        <w:t>При</w:t>
      </w:r>
      <w:r>
        <w:rPr>
          <w:spacing w:val="1"/>
        </w:rPr>
        <w:t xml:space="preserve"> </w:t>
      </w:r>
      <w:r>
        <w:t>изучении</w:t>
      </w:r>
      <w:r>
        <w:rPr>
          <w:spacing w:val="1"/>
        </w:rPr>
        <w:t xml:space="preserve"> </w:t>
      </w:r>
      <w:r>
        <w:t>учебных</w:t>
      </w:r>
      <w:r>
        <w:rPr>
          <w:spacing w:val="1"/>
        </w:rPr>
        <w:t xml:space="preserve"> </w:t>
      </w:r>
      <w:r>
        <w:t>предметов</w:t>
      </w:r>
      <w:r>
        <w:rPr>
          <w:spacing w:val="1"/>
        </w:rPr>
        <w:t xml:space="preserve"> </w:t>
      </w:r>
      <w:r>
        <w:t>учащиеся</w:t>
      </w:r>
      <w:r>
        <w:rPr>
          <w:spacing w:val="1"/>
        </w:rPr>
        <w:t xml:space="preserve"> </w:t>
      </w:r>
      <w:r>
        <w:t>усовершенствуют</w:t>
      </w:r>
      <w:r>
        <w:rPr>
          <w:spacing w:val="1"/>
        </w:rPr>
        <w:t xml:space="preserve"> </w:t>
      </w:r>
      <w:r>
        <w:t>приобретенные</w:t>
      </w:r>
      <w:r>
        <w:rPr>
          <w:spacing w:val="1"/>
        </w:rPr>
        <w:t xml:space="preserve"> </w:t>
      </w:r>
      <w:r>
        <w:t>на</w:t>
      </w:r>
      <w:r>
        <w:rPr>
          <w:spacing w:val="1"/>
        </w:rPr>
        <w:t xml:space="preserve"> </w:t>
      </w:r>
      <w:r>
        <w:t>первой</w:t>
      </w:r>
      <w:r>
        <w:rPr>
          <w:spacing w:val="1"/>
        </w:rPr>
        <w:t xml:space="preserve"> </w:t>
      </w:r>
      <w:r>
        <w:t>ступени</w:t>
      </w:r>
      <w:r>
        <w:rPr>
          <w:spacing w:val="1"/>
        </w:rPr>
        <w:t xml:space="preserve"> </w:t>
      </w:r>
      <w:r>
        <w:rPr>
          <w:b/>
          <w:i/>
        </w:rPr>
        <w:t>навыки</w:t>
      </w:r>
      <w:r>
        <w:rPr>
          <w:b/>
          <w:i/>
          <w:spacing w:val="1"/>
        </w:rPr>
        <w:t xml:space="preserve"> </w:t>
      </w:r>
      <w:r>
        <w:rPr>
          <w:b/>
          <w:i/>
        </w:rPr>
        <w:t>работы</w:t>
      </w:r>
      <w:r>
        <w:rPr>
          <w:b/>
          <w:i/>
          <w:spacing w:val="1"/>
        </w:rPr>
        <w:t xml:space="preserve"> </w:t>
      </w:r>
      <w:r>
        <w:rPr>
          <w:b/>
          <w:i/>
        </w:rPr>
        <w:t>с</w:t>
      </w:r>
      <w:r>
        <w:rPr>
          <w:b/>
          <w:i/>
          <w:spacing w:val="1"/>
        </w:rPr>
        <w:t xml:space="preserve"> </w:t>
      </w:r>
      <w:r>
        <w:rPr>
          <w:b/>
          <w:i/>
        </w:rPr>
        <w:t>информацией</w:t>
      </w:r>
      <w:r>
        <w:rPr>
          <w:b/>
          <w:i/>
          <w:spacing w:val="1"/>
        </w:rPr>
        <w:t xml:space="preserve"> </w:t>
      </w:r>
      <w:r>
        <w:t>и</w:t>
      </w:r>
      <w:r>
        <w:rPr>
          <w:spacing w:val="1"/>
        </w:rPr>
        <w:t xml:space="preserve"> </w:t>
      </w:r>
      <w:r>
        <w:t>пополнят</w:t>
      </w:r>
      <w:r>
        <w:rPr>
          <w:spacing w:val="1"/>
        </w:rPr>
        <w:t xml:space="preserve"> </w:t>
      </w:r>
      <w:r>
        <w:t>их.</w:t>
      </w:r>
      <w:r>
        <w:rPr>
          <w:spacing w:val="1"/>
        </w:rPr>
        <w:t xml:space="preserve"> </w:t>
      </w:r>
      <w:r>
        <w:t>Они</w:t>
      </w:r>
      <w:r>
        <w:rPr>
          <w:spacing w:val="1"/>
        </w:rPr>
        <w:t xml:space="preserve"> </w:t>
      </w:r>
      <w:r>
        <w:t>смогут</w:t>
      </w:r>
      <w:r>
        <w:rPr>
          <w:spacing w:val="1"/>
        </w:rPr>
        <w:t xml:space="preserve"> </w:t>
      </w:r>
      <w:r>
        <w:t>работать</w:t>
      </w:r>
      <w:r>
        <w:rPr>
          <w:spacing w:val="1"/>
        </w:rPr>
        <w:t xml:space="preserve"> </w:t>
      </w:r>
      <w:r>
        <w:t>с</w:t>
      </w:r>
      <w:r>
        <w:rPr>
          <w:spacing w:val="1"/>
        </w:rPr>
        <w:t xml:space="preserve"> </w:t>
      </w:r>
      <w:r>
        <w:t>текстами,</w:t>
      </w:r>
      <w:r>
        <w:rPr>
          <w:spacing w:val="1"/>
        </w:rPr>
        <w:t xml:space="preserve"> </w:t>
      </w:r>
      <w:r>
        <w:t>преобразовывать</w:t>
      </w:r>
      <w:r>
        <w:rPr>
          <w:spacing w:val="-2"/>
        </w:rPr>
        <w:t xml:space="preserve"> </w:t>
      </w:r>
      <w:r>
        <w:t>и</w:t>
      </w:r>
      <w:r>
        <w:rPr>
          <w:spacing w:val="-3"/>
        </w:rPr>
        <w:t xml:space="preserve"> </w:t>
      </w:r>
      <w:r>
        <w:t>интерпретировать</w:t>
      </w:r>
      <w:r>
        <w:rPr>
          <w:spacing w:val="1"/>
        </w:rPr>
        <w:t xml:space="preserve"> </w:t>
      </w:r>
      <w:r>
        <w:t>содержащуюся</w:t>
      </w:r>
      <w:r>
        <w:rPr>
          <w:spacing w:val="1"/>
        </w:rPr>
        <w:t xml:space="preserve"> </w:t>
      </w:r>
      <w:r>
        <w:t>в</w:t>
      </w:r>
      <w:r>
        <w:rPr>
          <w:spacing w:val="2"/>
        </w:rPr>
        <w:t xml:space="preserve"> </w:t>
      </w:r>
      <w:r>
        <w:t>них</w:t>
      </w:r>
      <w:r>
        <w:rPr>
          <w:spacing w:val="-4"/>
        </w:rPr>
        <w:t xml:space="preserve"> </w:t>
      </w:r>
      <w:r>
        <w:t>информацию,</w:t>
      </w:r>
      <w:r>
        <w:rPr>
          <w:spacing w:val="-2"/>
        </w:rPr>
        <w:t xml:space="preserve"> </w:t>
      </w:r>
      <w:r>
        <w:t>в</w:t>
      </w:r>
      <w:r>
        <w:rPr>
          <w:spacing w:val="-2"/>
        </w:rPr>
        <w:t xml:space="preserve"> </w:t>
      </w:r>
      <w:r>
        <w:t>том</w:t>
      </w:r>
      <w:r>
        <w:rPr>
          <w:spacing w:val="-2"/>
        </w:rPr>
        <w:t xml:space="preserve"> </w:t>
      </w:r>
      <w:r>
        <w:t>числе:</w:t>
      </w:r>
    </w:p>
    <w:p w:rsidR="001B55DF" w:rsidRDefault="001B55DF" w:rsidP="001B55DF">
      <w:pPr>
        <w:pStyle w:val="a5"/>
        <w:numPr>
          <w:ilvl w:val="1"/>
          <w:numId w:val="75"/>
        </w:numPr>
        <w:tabs>
          <w:tab w:val="left" w:pos="1664"/>
        </w:tabs>
        <w:spacing w:before="31" w:line="276" w:lineRule="auto"/>
        <w:ind w:right="643" w:firstLine="566"/>
        <w:rPr>
          <w:sz w:val="24"/>
        </w:rPr>
      </w:pPr>
      <w:r>
        <w:rPr>
          <w:sz w:val="24"/>
        </w:rPr>
        <w:t>систематизировать,</w:t>
      </w:r>
      <w:r>
        <w:rPr>
          <w:spacing w:val="1"/>
          <w:sz w:val="24"/>
        </w:rPr>
        <w:t xml:space="preserve"> </w:t>
      </w:r>
      <w:r>
        <w:rPr>
          <w:sz w:val="24"/>
        </w:rPr>
        <w:t>сопоставлять,</w:t>
      </w:r>
      <w:r>
        <w:rPr>
          <w:spacing w:val="1"/>
          <w:sz w:val="24"/>
        </w:rPr>
        <w:t xml:space="preserve"> </w:t>
      </w:r>
      <w:r>
        <w:rPr>
          <w:sz w:val="24"/>
        </w:rPr>
        <w:t>анализировать,</w:t>
      </w:r>
      <w:r>
        <w:rPr>
          <w:spacing w:val="1"/>
          <w:sz w:val="24"/>
        </w:rPr>
        <w:t xml:space="preserve"> </w:t>
      </w:r>
      <w:r>
        <w:rPr>
          <w:sz w:val="24"/>
        </w:rPr>
        <w:t>обобщать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информацию,</w:t>
      </w:r>
      <w:r>
        <w:rPr>
          <w:spacing w:val="3"/>
          <w:sz w:val="24"/>
        </w:rPr>
        <w:t xml:space="preserve"> </w:t>
      </w:r>
      <w:r>
        <w:rPr>
          <w:sz w:val="24"/>
        </w:rPr>
        <w:t>содержащуюся</w:t>
      </w:r>
      <w:r>
        <w:rPr>
          <w:spacing w:val="1"/>
          <w:sz w:val="24"/>
        </w:rPr>
        <w:t xml:space="preserve"> </w:t>
      </w:r>
      <w:r>
        <w:rPr>
          <w:sz w:val="24"/>
        </w:rPr>
        <w:t>в</w:t>
      </w:r>
      <w:r>
        <w:rPr>
          <w:spacing w:val="3"/>
          <w:sz w:val="24"/>
        </w:rPr>
        <w:t xml:space="preserve"> </w:t>
      </w:r>
      <w:r>
        <w:rPr>
          <w:sz w:val="24"/>
        </w:rPr>
        <w:t>готовых</w:t>
      </w:r>
      <w:r>
        <w:rPr>
          <w:spacing w:val="-4"/>
          <w:sz w:val="24"/>
        </w:rPr>
        <w:t xml:space="preserve"> </w:t>
      </w:r>
      <w:r>
        <w:rPr>
          <w:sz w:val="24"/>
        </w:rPr>
        <w:t>информационных</w:t>
      </w:r>
      <w:r>
        <w:rPr>
          <w:spacing w:val="-3"/>
          <w:sz w:val="24"/>
        </w:rPr>
        <w:t xml:space="preserve"> </w:t>
      </w:r>
      <w:r>
        <w:rPr>
          <w:sz w:val="24"/>
        </w:rPr>
        <w:t>объектах;</w:t>
      </w:r>
    </w:p>
    <w:p w:rsidR="001B55DF" w:rsidRDefault="001B55DF" w:rsidP="001B55DF">
      <w:pPr>
        <w:pStyle w:val="a5"/>
        <w:numPr>
          <w:ilvl w:val="1"/>
          <w:numId w:val="75"/>
        </w:numPr>
        <w:tabs>
          <w:tab w:val="left" w:pos="1664"/>
        </w:tabs>
        <w:spacing w:line="276" w:lineRule="auto"/>
        <w:ind w:right="643" w:firstLine="566"/>
        <w:rPr>
          <w:sz w:val="24"/>
        </w:rPr>
      </w:pPr>
      <w:r>
        <w:rPr>
          <w:sz w:val="24"/>
        </w:rPr>
        <w:t>выделять</w:t>
      </w:r>
      <w:r>
        <w:rPr>
          <w:spacing w:val="1"/>
          <w:sz w:val="24"/>
        </w:rPr>
        <w:t xml:space="preserve"> </w:t>
      </w:r>
      <w:r>
        <w:rPr>
          <w:sz w:val="24"/>
        </w:rPr>
        <w:t>главную</w:t>
      </w:r>
      <w:r>
        <w:rPr>
          <w:spacing w:val="1"/>
          <w:sz w:val="24"/>
        </w:rPr>
        <w:t xml:space="preserve"> </w:t>
      </w:r>
      <w:r>
        <w:rPr>
          <w:sz w:val="24"/>
        </w:rPr>
        <w:t>и</w:t>
      </w:r>
      <w:r>
        <w:rPr>
          <w:spacing w:val="1"/>
          <w:sz w:val="24"/>
        </w:rPr>
        <w:t xml:space="preserve"> </w:t>
      </w:r>
      <w:r>
        <w:rPr>
          <w:sz w:val="24"/>
        </w:rPr>
        <w:t>избыточную</w:t>
      </w:r>
      <w:r>
        <w:rPr>
          <w:spacing w:val="1"/>
          <w:sz w:val="24"/>
        </w:rPr>
        <w:t xml:space="preserve"> </w:t>
      </w:r>
      <w:r>
        <w:rPr>
          <w:sz w:val="24"/>
        </w:rPr>
        <w:t>информацию,</w:t>
      </w:r>
      <w:r>
        <w:rPr>
          <w:spacing w:val="1"/>
          <w:sz w:val="24"/>
        </w:rPr>
        <w:t xml:space="preserve"> </w:t>
      </w:r>
      <w:r>
        <w:rPr>
          <w:sz w:val="24"/>
        </w:rPr>
        <w:t>выполнять</w:t>
      </w:r>
      <w:r>
        <w:rPr>
          <w:spacing w:val="1"/>
          <w:sz w:val="24"/>
        </w:rPr>
        <w:t xml:space="preserve"> </w:t>
      </w:r>
      <w:r>
        <w:rPr>
          <w:sz w:val="24"/>
        </w:rPr>
        <w:t>смысловое</w:t>
      </w:r>
      <w:r>
        <w:rPr>
          <w:spacing w:val="1"/>
          <w:sz w:val="24"/>
        </w:rPr>
        <w:t xml:space="preserve"> </w:t>
      </w:r>
      <w:r>
        <w:rPr>
          <w:sz w:val="24"/>
        </w:rPr>
        <w:t>свертывание</w:t>
      </w:r>
      <w:r>
        <w:rPr>
          <w:spacing w:val="1"/>
          <w:sz w:val="24"/>
        </w:rPr>
        <w:t xml:space="preserve"> </w:t>
      </w:r>
      <w:r>
        <w:rPr>
          <w:sz w:val="24"/>
        </w:rPr>
        <w:t>выделенных фактов, мыслей; представлять информацию в сжатой словесной форме (в виде плана</w:t>
      </w:r>
      <w:r>
        <w:rPr>
          <w:spacing w:val="1"/>
          <w:sz w:val="24"/>
        </w:rPr>
        <w:t xml:space="preserve"> </w:t>
      </w:r>
      <w:r>
        <w:rPr>
          <w:sz w:val="24"/>
        </w:rPr>
        <w:t>или</w:t>
      </w:r>
      <w:r>
        <w:rPr>
          <w:spacing w:val="-5"/>
          <w:sz w:val="24"/>
        </w:rPr>
        <w:t xml:space="preserve"> </w:t>
      </w:r>
      <w:r>
        <w:rPr>
          <w:sz w:val="24"/>
        </w:rPr>
        <w:t>тезисов)</w:t>
      </w:r>
      <w:r>
        <w:rPr>
          <w:spacing w:val="-4"/>
          <w:sz w:val="24"/>
        </w:rPr>
        <w:t xml:space="preserve"> </w:t>
      </w:r>
      <w:r>
        <w:rPr>
          <w:sz w:val="24"/>
        </w:rPr>
        <w:t>и</w:t>
      </w:r>
      <w:r>
        <w:rPr>
          <w:spacing w:val="-10"/>
          <w:sz w:val="24"/>
        </w:rPr>
        <w:t xml:space="preserve"> </w:t>
      </w:r>
      <w:r>
        <w:rPr>
          <w:sz w:val="24"/>
        </w:rPr>
        <w:t>в</w:t>
      </w:r>
      <w:r>
        <w:rPr>
          <w:spacing w:val="-4"/>
          <w:sz w:val="24"/>
        </w:rPr>
        <w:t xml:space="preserve"> </w:t>
      </w:r>
      <w:r>
        <w:rPr>
          <w:sz w:val="24"/>
        </w:rPr>
        <w:t>наглядно-символической</w:t>
      </w:r>
      <w:r>
        <w:rPr>
          <w:spacing w:val="-4"/>
          <w:sz w:val="24"/>
        </w:rPr>
        <w:t xml:space="preserve"> </w:t>
      </w:r>
      <w:r>
        <w:rPr>
          <w:sz w:val="24"/>
        </w:rPr>
        <w:t>форме</w:t>
      </w:r>
      <w:r>
        <w:rPr>
          <w:spacing w:val="-7"/>
          <w:sz w:val="24"/>
        </w:rPr>
        <w:t xml:space="preserve"> </w:t>
      </w:r>
      <w:r>
        <w:rPr>
          <w:sz w:val="24"/>
        </w:rPr>
        <w:t>(в</w:t>
      </w:r>
      <w:r>
        <w:rPr>
          <w:spacing w:val="-4"/>
          <w:sz w:val="24"/>
        </w:rPr>
        <w:t xml:space="preserve"> </w:t>
      </w:r>
      <w:r>
        <w:rPr>
          <w:sz w:val="24"/>
        </w:rPr>
        <w:t>виде</w:t>
      </w:r>
      <w:r>
        <w:rPr>
          <w:spacing w:val="-7"/>
          <w:sz w:val="24"/>
        </w:rPr>
        <w:t xml:space="preserve"> </w:t>
      </w:r>
      <w:r>
        <w:rPr>
          <w:sz w:val="24"/>
        </w:rPr>
        <w:t>таблиц,</w:t>
      </w:r>
      <w:r>
        <w:rPr>
          <w:spacing w:val="-4"/>
          <w:sz w:val="24"/>
        </w:rPr>
        <w:t xml:space="preserve"> </w:t>
      </w:r>
      <w:r>
        <w:rPr>
          <w:sz w:val="24"/>
        </w:rPr>
        <w:t>графических</w:t>
      </w:r>
      <w:r>
        <w:rPr>
          <w:spacing w:val="-10"/>
          <w:sz w:val="24"/>
        </w:rPr>
        <w:t xml:space="preserve"> </w:t>
      </w:r>
      <w:r>
        <w:rPr>
          <w:sz w:val="24"/>
        </w:rPr>
        <w:t>схем</w:t>
      </w:r>
      <w:r>
        <w:rPr>
          <w:spacing w:val="-4"/>
          <w:sz w:val="24"/>
        </w:rPr>
        <w:t xml:space="preserve"> </w:t>
      </w:r>
      <w:r>
        <w:rPr>
          <w:sz w:val="24"/>
        </w:rPr>
        <w:t>и</w:t>
      </w:r>
      <w:r>
        <w:rPr>
          <w:spacing w:val="-5"/>
          <w:sz w:val="24"/>
        </w:rPr>
        <w:t xml:space="preserve"> </w:t>
      </w:r>
      <w:r>
        <w:rPr>
          <w:sz w:val="24"/>
        </w:rPr>
        <w:t>диаграмм,</w:t>
      </w:r>
      <w:r>
        <w:rPr>
          <w:spacing w:val="-8"/>
          <w:sz w:val="24"/>
        </w:rPr>
        <w:t xml:space="preserve"> </w:t>
      </w:r>
      <w:r>
        <w:rPr>
          <w:sz w:val="24"/>
        </w:rPr>
        <w:t>карт</w:t>
      </w:r>
      <w:r>
        <w:rPr>
          <w:spacing w:val="-57"/>
          <w:sz w:val="24"/>
        </w:rPr>
        <w:t xml:space="preserve"> </w:t>
      </w:r>
      <w:r>
        <w:rPr>
          <w:sz w:val="24"/>
        </w:rPr>
        <w:t>понятий</w:t>
      </w:r>
      <w:r>
        <w:rPr>
          <w:spacing w:val="-2"/>
          <w:sz w:val="24"/>
        </w:rPr>
        <w:t xml:space="preserve"> </w:t>
      </w:r>
      <w:r>
        <w:rPr>
          <w:sz w:val="24"/>
        </w:rPr>
        <w:t>-</w:t>
      </w:r>
      <w:r>
        <w:rPr>
          <w:spacing w:val="-1"/>
          <w:sz w:val="24"/>
        </w:rPr>
        <w:t xml:space="preserve"> </w:t>
      </w:r>
      <w:r>
        <w:rPr>
          <w:sz w:val="24"/>
        </w:rPr>
        <w:t>концептуальных</w:t>
      </w:r>
      <w:r>
        <w:rPr>
          <w:spacing w:val="-3"/>
          <w:sz w:val="24"/>
        </w:rPr>
        <w:t xml:space="preserve"> </w:t>
      </w:r>
      <w:r>
        <w:rPr>
          <w:sz w:val="24"/>
        </w:rPr>
        <w:t>диаграмм,</w:t>
      </w:r>
      <w:r>
        <w:rPr>
          <w:spacing w:val="-1"/>
          <w:sz w:val="24"/>
        </w:rPr>
        <w:t xml:space="preserve"> </w:t>
      </w:r>
      <w:r>
        <w:rPr>
          <w:sz w:val="24"/>
        </w:rPr>
        <w:t>опорных</w:t>
      </w:r>
      <w:r>
        <w:rPr>
          <w:spacing w:val="-3"/>
          <w:sz w:val="24"/>
        </w:rPr>
        <w:t xml:space="preserve"> </w:t>
      </w:r>
      <w:r>
        <w:rPr>
          <w:sz w:val="24"/>
        </w:rPr>
        <w:t>конспектов);</w:t>
      </w:r>
    </w:p>
    <w:p w:rsidR="001B55DF" w:rsidRDefault="001B55DF" w:rsidP="001B55DF">
      <w:pPr>
        <w:pStyle w:val="a5"/>
        <w:numPr>
          <w:ilvl w:val="1"/>
          <w:numId w:val="75"/>
        </w:numPr>
        <w:tabs>
          <w:tab w:val="left" w:pos="1664"/>
        </w:tabs>
        <w:spacing w:line="274" w:lineRule="exact"/>
        <w:ind w:left="1663" w:right="643" w:hanging="141"/>
        <w:rPr>
          <w:sz w:val="24"/>
        </w:rPr>
      </w:pPr>
      <w:r>
        <w:rPr>
          <w:sz w:val="24"/>
        </w:rPr>
        <w:lastRenderedPageBreak/>
        <w:t>заполнять</w:t>
      </w:r>
      <w:r>
        <w:rPr>
          <w:spacing w:val="-6"/>
          <w:sz w:val="24"/>
        </w:rPr>
        <w:t xml:space="preserve"> </w:t>
      </w:r>
      <w:r>
        <w:rPr>
          <w:sz w:val="24"/>
        </w:rPr>
        <w:t>и</w:t>
      </w:r>
      <w:r>
        <w:rPr>
          <w:spacing w:val="-2"/>
          <w:sz w:val="24"/>
        </w:rPr>
        <w:t xml:space="preserve"> </w:t>
      </w:r>
      <w:r>
        <w:rPr>
          <w:sz w:val="24"/>
        </w:rPr>
        <w:t>дополнять</w:t>
      </w:r>
      <w:r>
        <w:rPr>
          <w:spacing w:val="-2"/>
          <w:sz w:val="24"/>
        </w:rPr>
        <w:t xml:space="preserve"> </w:t>
      </w:r>
      <w:r>
        <w:rPr>
          <w:sz w:val="24"/>
        </w:rPr>
        <w:t>таблицы,</w:t>
      </w:r>
      <w:r>
        <w:rPr>
          <w:spacing w:val="-6"/>
          <w:sz w:val="24"/>
        </w:rPr>
        <w:t xml:space="preserve"> </w:t>
      </w:r>
      <w:r>
        <w:rPr>
          <w:sz w:val="24"/>
        </w:rPr>
        <w:t>схемы,</w:t>
      </w:r>
      <w:r>
        <w:rPr>
          <w:spacing w:val="-1"/>
          <w:sz w:val="24"/>
        </w:rPr>
        <w:t xml:space="preserve"> </w:t>
      </w:r>
      <w:r>
        <w:rPr>
          <w:sz w:val="24"/>
        </w:rPr>
        <w:t>диаграммы, тексты.</w:t>
      </w:r>
    </w:p>
    <w:p w:rsidR="001B55DF" w:rsidRDefault="001B55DF" w:rsidP="001B55DF">
      <w:pPr>
        <w:pStyle w:val="a3"/>
        <w:spacing w:before="9" w:line="237" w:lineRule="auto"/>
        <w:ind w:right="643" w:firstLine="566"/>
      </w:pPr>
      <w:r>
        <w:t xml:space="preserve">Учащиеся усовершенствуют навык </w:t>
      </w:r>
      <w:r>
        <w:rPr>
          <w:b/>
          <w:i/>
        </w:rPr>
        <w:t xml:space="preserve">поиска информации </w:t>
      </w:r>
      <w:r>
        <w:t>в компьютерных и некомпьютерных</w:t>
      </w:r>
      <w:r>
        <w:rPr>
          <w:spacing w:val="1"/>
        </w:rPr>
        <w:t xml:space="preserve"> </w:t>
      </w:r>
      <w:r>
        <w:t>источниках</w:t>
      </w:r>
      <w:r>
        <w:rPr>
          <w:spacing w:val="1"/>
        </w:rPr>
        <w:t xml:space="preserve"> </w:t>
      </w:r>
      <w:r>
        <w:t>информации,</w:t>
      </w:r>
      <w:r>
        <w:rPr>
          <w:spacing w:val="1"/>
        </w:rPr>
        <w:t xml:space="preserve"> </w:t>
      </w:r>
      <w:r>
        <w:t>приобретут</w:t>
      </w:r>
      <w:r>
        <w:rPr>
          <w:spacing w:val="1"/>
        </w:rPr>
        <w:t xml:space="preserve"> </w:t>
      </w:r>
      <w:r>
        <w:t>навык</w:t>
      </w:r>
      <w:r>
        <w:rPr>
          <w:spacing w:val="1"/>
        </w:rPr>
        <w:t xml:space="preserve"> </w:t>
      </w:r>
      <w:r>
        <w:t>формулирования</w:t>
      </w:r>
      <w:r>
        <w:rPr>
          <w:spacing w:val="1"/>
        </w:rPr>
        <w:t xml:space="preserve"> </w:t>
      </w:r>
      <w:r>
        <w:t>запросов</w:t>
      </w:r>
      <w:r>
        <w:rPr>
          <w:spacing w:val="1"/>
        </w:rPr>
        <w:t xml:space="preserve"> </w:t>
      </w:r>
      <w:r>
        <w:t>и</w:t>
      </w:r>
      <w:r>
        <w:rPr>
          <w:spacing w:val="1"/>
        </w:rPr>
        <w:t xml:space="preserve"> </w:t>
      </w:r>
      <w:r>
        <w:t>опыт</w:t>
      </w:r>
      <w:r>
        <w:rPr>
          <w:spacing w:val="1"/>
        </w:rPr>
        <w:t xml:space="preserve"> </w:t>
      </w:r>
      <w:r>
        <w:t>использования</w:t>
      </w:r>
      <w:r>
        <w:rPr>
          <w:spacing w:val="1"/>
        </w:rPr>
        <w:t xml:space="preserve"> </w:t>
      </w:r>
      <w:r>
        <w:t>поисковых</w:t>
      </w:r>
      <w:r>
        <w:rPr>
          <w:spacing w:val="1"/>
        </w:rPr>
        <w:t xml:space="preserve"> </w:t>
      </w:r>
      <w:r>
        <w:t>машин.</w:t>
      </w:r>
      <w:r>
        <w:rPr>
          <w:spacing w:val="1"/>
        </w:rPr>
        <w:t xml:space="preserve"> </w:t>
      </w:r>
      <w:r>
        <w:t>Они</w:t>
      </w:r>
      <w:r>
        <w:rPr>
          <w:spacing w:val="1"/>
        </w:rPr>
        <w:t xml:space="preserve"> </w:t>
      </w:r>
      <w:r>
        <w:t>научатся</w:t>
      </w:r>
      <w:r>
        <w:rPr>
          <w:spacing w:val="1"/>
        </w:rPr>
        <w:t xml:space="preserve"> </w:t>
      </w:r>
      <w:r>
        <w:t>осуществлять</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Интернете,</w:t>
      </w:r>
      <w:r>
        <w:rPr>
          <w:spacing w:val="1"/>
        </w:rPr>
        <w:t xml:space="preserve"> </w:t>
      </w:r>
      <w:r>
        <w:t>школьном</w:t>
      </w:r>
      <w:r>
        <w:rPr>
          <w:spacing w:val="1"/>
        </w:rPr>
        <w:t xml:space="preserve"> </w:t>
      </w:r>
      <w:r>
        <w:t>информационном пространстве, базах данных и на персональном компьютере с использованием</w:t>
      </w:r>
      <w:r>
        <w:rPr>
          <w:spacing w:val="1"/>
        </w:rPr>
        <w:t xml:space="preserve"> </w:t>
      </w:r>
      <w:r>
        <w:t>поисковых сервисов, строить поисковые запросы в зависимости от цели запроса и анализировать</w:t>
      </w:r>
      <w:r>
        <w:rPr>
          <w:spacing w:val="1"/>
        </w:rPr>
        <w:t xml:space="preserve"> </w:t>
      </w:r>
      <w:r>
        <w:t>результаты</w:t>
      </w:r>
      <w:r>
        <w:rPr>
          <w:spacing w:val="3"/>
        </w:rPr>
        <w:t xml:space="preserve"> </w:t>
      </w:r>
      <w:r>
        <w:t>поиска.</w:t>
      </w:r>
    </w:p>
    <w:p w:rsidR="001B55DF" w:rsidRDefault="001B55DF" w:rsidP="001B55DF">
      <w:pPr>
        <w:pStyle w:val="a3"/>
        <w:ind w:right="643" w:firstLine="566"/>
      </w:pPr>
      <w:r>
        <w:t>Учащиеся</w:t>
      </w:r>
      <w:r>
        <w:rPr>
          <w:spacing w:val="-9"/>
        </w:rPr>
        <w:t xml:space="preserve"> </w:t>
      </w:r>
      <w:r>
        <w:t>приобретут</w:t>
      </w:r>
      <w:r>
        <w:rPr>
          <w:spacing w:val="-7"/>
        </w:rPr>
        <w:t xml:space="preserve"> </w:t>
      </w:r>
      <w:r>
        <w:t>потребность</w:t>
      </w:r>
      <w:r>
        <w:rPr>
          <w:spacing w:val="-11"/>
        </w:rPr>
        <w:t xml:space="preserve"> </w:t>
      </w:r>
      <w:r>
        <w:t>поиска</w:t>
      </w:r>
      <w:r>
        <w:rPr>
          <w:spacing w:val="-9"/>
        </w:rPr>
        <w:t xml:space="preserve"> </w:t>
      </w:r>
      <w:r>
        <w:t>дополнительной</w:t>
      </w:r>
      <w:r>
        <w:rPr>
          <w:spacing w:val="-11"/>
        </w:rPr>
        <w:t xml:space="preserve"> </w:t>
      </w:r>
      <w:r>
        <w:t>информации</w:t>
      </w:r>
      <w:r>
        <w:rPr>
          <w:spacing w:val="-8"/>
        </w:rPr>
        <w:t xml:space="preserve"> </w:t>
      </w:r>
      <w:r>
        <w:t>для</w:t>
      </w:r>
      <w:r>
        <w:rPr>
          <w:spacing w:val="-8"/>
        </w:rPr>
        <w:t xml:space="preserve"> </w:t>
      </w:r>
      <w:r>
        <w:t>решения</w:t>
      </w:r>
      <w:r>
        <w:rPr>
          <w:spacing w:val="-8"/>
        </w:rPr>
        <w:t xml:space="preserve"> </w:t>
      </w:r>
      <w:r>
        <w:t>учебных</w:t>
      </w:r>
      <w:r>
        <w:rPr>
          <w:spacing w:val="-58"/>
        </w:rPr>
        <w:t xml:space="preserve"> </w:t>
      </w:r>
      <w:r>
        <w:t>задач</w:t>
      </w:r>
      <w:r>
        <w:rPr>
          <w:spacing w:val="1"/>
        </w:rPr>
        <w:t xml:space="preserve"> </w:t>
      </w:r>
      <w:r>
        <w:t>и</w:t>
      </w:r>
      <w:r>
        <w:rPr>
          <w:spacing w:val="1"/>
        </w:rPr>
        <w:t xml:space="preserve"> </w:t>
      </w:r>
      <w:r>
        <w:t>самостоятельной</w:t>
      </w:r>
      <w:r>
        <w:rPr>
          <w:spacing w:val="1"/>
        </w:rPr>
        <w:t xml:space="preserve"> </w:t>
      </w:r>
      <w:r>
        <w:t>познавательной</w:t>
      </w:r>
      <w:r>
        <w:rPr>
          <w:spacing w:val="1"/>
        </w:rPr>
        <w:t xml:space="preserve"> </w:t>
      </w:r>
      <w:r>
        <w:t>деятельности;</w:t>
      </w:r>
      <w:r>
        <w:rPr>
          <w:spacing w:val="1"/>
        </w:rPr>
        <w:t xml:space="preserve"> </w:t>
      </w:r>
      <w:r>
        <w:t>освоят</w:t>
      </w:r>
      <w:r>
        <w:rPr>
          <w:spacing w:val="1"/>
        </w:rPr>
        <w:t xml:space="preserve"> </w:t>
      </w:r>
      <w:r>
        <w:t>эффективные</w:t>
      </w:r>
      <w:r>
        <w:rPr>
          <w:spacing w:val="1"/>
        </w:rPr>
        <w:t xml:space="preserve"> </w:t>
      </w:r>
      <w:r>
        <w:t>приемы</w:t>
      </w:r>
      <w:r>
        <w:rPr>
          <w:spacing w:val="1"/>
        </w:rPr>
        <w:t xml:space="preserve"> </w:t>
      </w:r>
      <w:r>
        <w:t>поиска,</w:t>
      </w:r>
      <w:r>
        <w:rPr>
          <w:spacing w:val="1"/>
        </w:rPr>
        <w:t xml:space="preserve"> </w:t>
      </w:r>
      <w:r>
        <w:t>организации</w:t>
      </w:r>
      <w:r>
        <w:rPr>
          <w:spacing w:val="1"/>
        </w:rPr>
        <w:t xml:space="preserve"> </w:t>
      </w:r>
      <w:r>
        <w:t>и</w:t>
      </w:r>
      <w:r>
        <w:rPr>
          <w:spacing w:val="1"/>
        </w:rPr>
        <w:t xml:space="preserve"> </w:t>
      </w:r>
      <w:r>
        <w:t>хранения</w:t>
      </w:r>
      <w:r>
        <w:rPr>
          <w:spacing w:val="1"/>
        </w:rPr>
        <w:t xml:space="preserve"> </w:t>
      </w:r>
      <w:r>
        <w:t>информации</w:t>
      </w:r>
      <w:r>
        <w:rPr>
          <w:spacing w:val="1"/>
        </w:rPr>
        <w:t xml:space="preserve"> </w:t>
      </w:r>
      <w:r>
        <w:t>на</w:t>
      </w:r>
      <w:r>
        <w:rPr>
          <w:spacing w:val="1"/>
        </w:rPr>
        <w:t xml:space="preserve"> </w:t>
      </w:r>
      <w:r>
        <w:t>персональном</w:t>
      </w:r>
      <w:r>
        <w:rPr>
          <w:spacing w:val="1"/>
        </w:rPr>
        <w:t xml:space="preserve"> </w:t>
      </w:r>
      <w:r>
        <w:t>компьютере,</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учреждения</w:t>
      </w:r>
      <w:r>
        <w:rPr>
          <w:spacing w:val="1"/>
        </w:rPr>
        <w:t xml:space="preserve"> </w:t>
      </w:r>
      <w:r>
        <w:t>и</w:t>
      </w:r>
      <w:r>
        <w:rPr>
          <w:spacing w:val="1"/>
        </w:rPr>
        <w:t xml:space="preserve"> </w:t>
      </w:r>
      <w:r>
        <w:t>в</w:t>
      </w:r>
      <w:r>
        <w:rPr>
          <w:spacing w:val="1"/>
        </w:rPr>
        <w:t xml:space="preserve"> </w:t>
      </w:r>
      <w:r>
        <w:t>Интернете;</w:t>
      </w:r>
      <w:r>
        <w:rPr>
          <w:spacing w:val="1"/>
        </w:rPr>
        <w:t xml:space="preserve"> </w:t>
      </w:r>
      <w:r>
        <w:t>приобретут</w:t>
      </w:r>
      <w:r>
        <w:rPr>
          <w:spacing w:val="1"/>
        </w:rPr>
        <w:t xml:space="preserve"> </w:t>
      </w:r>
      <w:r>
        <w:t>первичные</w:t>
      </w:r>
      <w:r>
        <w:rPr>
          <w:spacing w:val="1"/>
        </w:rPr>
        <w:t xml:space="preserve"> </w:t>
      </w:r>
      <w:r>
        <w:t>навыки</w:t>
      </w:r>
      <w:r>
        <w:rPr>
          <w:spacing w:val="1"/>
        </w:rPr>
        <w:t xml:space="preserve"> </w:t>
      </w:r>
      <w:r>
        <w:t>формирования</w:t>
      </w:r>
      <w:r>
        <w:rPr>
          <w:spacing w:val="1"/>
        </w:rPr>
        <w:t xml:space="preserve"> </w:t>
      </w:r>
      <w:r>
        <w:t>и</w:t>
      </w:r>
      <w:r>
        <w:rPr>
          <w:spacing w:val="1"/>
        </w:rPr>
        <w:t xml:space="preserve"> </w:t>
      </w:r>
      <w:r>
        <w:t>организации</w:t>
      </w:r>
      <w:r>
        <w:rPr>
          <w:spacing w:val="1"/>
        </w:rPr>
        <w:t xml:space="preserve"> </w:t>
      </w:r>
      <w:r>
        <w:t>собственного</w:t>
      </w:r>
      <w:r>
        <w:rPr>
          <w:spacing w:val="5"/>
        </w:rPr>
        <w:t xml:space="preserve"> </w:t>
      </w:r>
      <w:r>
        <w:t>информационного</w:t>
      </w:r>
      <w:r>
        <w:rPr>
          <w:spacing w:val="2"/>
        </w:rPr>
        <w:t xml:space="preserve"> </w:t>
      </w:r>
      <w:r>
        <w:t>пространства.</w:t>
      </w:r>
    </w:p>
    <w:p w:rsidR="001B55DF" w:rsidRDefault="001B55DF" w:rsidP="001B55DF">
      <w:pPr>
        <w:pStyle w:val="a3"/>
        <w:spacing w:line="237" w:lineRule="auto"/>
        <w:ind w:right="643" w:firstLine="566"/>
      </w:pPr>
      <w:r>
        <w:t>Они</w:t>
      </w:r>
      <w:r>
        <w:rPr>
          <w:spacing w:val="1"/>
        </w:rPr>
        <w:t xml:space="preserve"> </w:t>
      </w:r>
      <w:r>
        <w:t>усовершенствуют</w:t>
      </w:r>
      <w:r>
        <w:rPr>
          <w:spacing w:val="1"/>
        </w:rPr>
        <w:t xml:space="preserve"> </w:t>
      </w:r>
      <w:r>
        <w:t>умение</w:t>
      </w:r>
      <w:r>
        <w:rPr>
          <w:spacing w:val="1"/>
        </w:rPr>
        <w:t xml:space="preserve"> </w:t>
      </w:r>
      <w:r>
        <w:t>передавать</w:t>
      </w:r>
      <w:r>
        <w:rPr>
          <w:spacing w:val="1"/>
        </w:rPr>
        <w:t xml:space="preserve"> </w:t>
      </w:r>
      <w:r>
        <w:t>информацию в</w:t>
      </w:r>
      <w:r>
        <w:rPr>
          <w:spacing w:val="1"/>
        </w:rPr>
        <w:t xml:space="preserve"> </w:t>
      </w:r>
      <w:r>
        <w:t>устной</w:t>
      </w:r>
      <w:r>
        <w:rPr>
          <w:spacing w:val="1"/>
        </w:rPr>
        <w:t xml:space="preserve"> </w:t>
      </w:r>
      <w:r>
        <w:t>форме,</w:t>
      </w:r>
      <w:r>
        <w:rPr>
          <w:spacing w:val="1"/>
        </w:rPr>
        <w:t xml:space="preserve"> </w:t>
      </w:r>
      <w:r>
        <w:t>сопровождаемой</w:t>
      </w:r>
      <w:r>
        <w:rPr>
          <w:spacing w:val="1"/>
        </w:rPr>
        <w:t xml:space="preserve"> </w:t>
      </w:r>
      <w:r>
        <w:t>аудиовизуальной</w:t>
      </w:r>
      <w:r>
        <w:rPr>
          <w:spacing w:val="1"/>
        </w:rPr>
        <w:t xml:space="preserve"> </w:t>
      </w:r>
      <w:r>
        <w:t>поддержкой,</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гипермедиа</w:t>
      </w:r>
      <w:r>
        <w:rPr>
          <w:spacing w:val="1"/>
        </w:rPr>
        <w:t xml:space="preserve"> </w:t>
      </w:r>
      <w:r>
        <w:t>(т.е.</w:t>
      </w:r>
      <w:r>
        <w:rPr>
          <w:spacing w:val="1"/>
        </w:rPr>
        <w:t xml:space="preserve"> </w:t>
      </w:r>
      <w:r>
        <w:t>сочетания</w:t>
      </w:r>
      <w:r>
        <w:rPr>
          <w:spacing w:val="1"/>
        </w:rPr>
        <w:t xml:space="preserve"> </w:t>
      </w:r>
      <w:r>
        <w:t>текста,</w:t>
      </w:r>
      <w:r>
        <w:rPr>
          <w:spacing w:val="1"/>
        </w:rPr>
        <w:t xml:space="preserve"> </w:t>
      </w:r>
      <w:r>
        <w:t>изображения,</w:t>
      </w:r>
      <w:r>
        <w:rPr>
          <w:spacing w:val="-2"/>
        </w:rPr>
        <w:t xml:space="preserve"> </w:t>
      </w:r>
      <w:r>
        <w:t>звука,</w:t>
      </w:r>
      <w:r>
        <w:rPr>
          <w:spacing w:val="3"/>
        </w:rPr>
        <w:t xml:space="preserve"> </w:t>
      </w:r>
      <w:r>
        <w:t>ссылок</w:t>
      </w:r>
      <w:r>
        <w:rPr>
          <w:spacing w:val="-5"/>
        </w:rPr>
        <w:t xml:space="preserve"> </w:t>
      </w:r>
      <w:r>
        <w:t>между</w:t>
      </w:r>
      <w:r>
        <w:rPr>
          <w:spacing w:val="-8"/>
        </w:rPr>
        <w:t xml:space="preserve"> </w:t>
      </w:r>
      <w:r>
        <w:t>разными</w:t>
      </w:r>
      <w:r>
        <w:rPr>
          <w:spacing w:val="-3"/>
        </w:rPr>
        <w:t xml:space="preserve"> </w:t>
      </w:r>
      <w:r>
        <w:t>информационными</w:t>
      </w:r>
      <w:r>
        <w:rPr>
          <w:spacing w:val="2"/>
        </w:rPr>
        <w:t xml:space="preserve"> </w:t>
      </w:r>
      <w:r>
        <w:t>компонентами).</w:t>
      </w:r>
    </w:p>
    <w:p w:rsidR="001B55DF" w:rsidRDefault="001B55DF" w:rsidP="001B55DF">
      <w:pPr>
        <w:pStyle w:val="a3"/>
        <w:spacing w:line="237" w:lineRule="auto"/>
        <w:ind w:right="643" w:firstLine="566"/>
      </w:pPr>
      <w:r>
        <w:t>Смогут</w:t>
      </w:r>
      <w:r>
        <w:rPr>
          <w:spacing w:val="1"/>
        </w:rPr>
        <w:t xml:space="preserve"> </w:t>
      </w:r>
      <w:r>
        <w:t>использовать</w:t>
      </w:r>
      <w:r>
        <w:rPr>
          <w:spacing w:val="1"/>
        </w:rPr>
        <w:t xml:space="preserve"> </w:t>
      </w:r>
      <w:r>
        <w:t>информацию</w:t>
      </w:r>
      <w:r>
        <w:rPr>
          <w:spacing w:val="1"/>
        </w:rPr>
        <w:t xml:space="preserve"> </w:t>
      </w:r>
      <w:r>
        <w:t>для</w:t>
      </w:r>
      <w:r>
        <w:rPr>
          <w:spacing w:val="1"/>
        </w:rPr>
        <w:t xml:space="preserve"> </w:t>
      </w:r>
      <w:r>
        <w:t>установления</w:t>
      </w:r>
      <w:r>
        <w:rPr>
          <w:spacing w:val="1"/>
        </w:rPr>
        <w:t xml:space="preserve"> </w:t>
      </w:r>
      <w:r>
        <w:t>причинно-следственных</w:t>
      </w:r>
      <w:r>
        <w:rPr>
          <w:spacing w:val="1"/>
        </w:rPr>
        <w:t xml:space="preserve"> </w:t>
      </w:r>
      <w:r>
        <w:t>связей</w:t>
      </w:r>
      <w:r>
        <w:rPr>
          <w:spacing w:val="1"/>
        </w:rPr>
        <w:t xml:space="preserve"> </w:t>
      </w:r>
      <w:r>
        <w:t>и</w:t>
      </w:r>
      <w:r>
        <w:rPr>
          <w:spacing w:val="1"/>
        </w:rPr>
        <w:t xml:space="preserve"> </w:t>
      </w:r>
      <w:r>
        <w:t>зависимостей, объяснений и доказательств фактов в различных учебных и практических ситуациях,</w:t>
      </w:r>
      <w:r>
        <w:rPr>
          <w:spacing w:val="-57"/>
        </w:rPr>
        <w:t xml:space="preserve"> </w:t>
      </w:r>
      <w:r>
        <w:t>моделирования</w:t>
      </w:r>
      <w:r>
        <w:rPr>
          <w:spacing w:val="-4"/>
        </w:rPr>
        <w:t xml:space="preserve"> </w:t>
      </w:r>
      <w:r>
        <w:t>и</w:t>
      </w:r>
      <w:r>
        <w:rPr>
          <w:spacing w:val="3"/>
        </w:rPr>
        <w:t xml:space="preserve"> </w:t>
      </w:r>
      <w:r>
        <w:t>проектирования.</w:t>
      </w:r>
    </w:p>
    <w:p w:rsidR="001B55DF" w:rsidRDefault="001B55DF" w:rsidP="001B55DF">
      <w:pPr>
        <w:pStyle w:val="a3"/>
        <w:ind w:right="643" w:firstLine="566"/>
      </w:pPr>
      <w:r>
        <w:t>Выпускники</w:t>
      </w:r>
      <w:r>
        <w:rPr>
          <w:spacing w:val="-9"/>
        </w:rPr>
        <w:t xml:space="preserve"> </w:t>
      </w:r>
      <w:r>
        <w:t>получат</w:t>
      </w:r>
      <w:r>
        <w:rPr>
          <w:spacing w:val="-8"/>
        </w:rPr>
        <w:t xml:space="preserve"> </w:t>
      </w:r>
      <w:r>
        <w:t>возможность</w:t>
      </w:r>
      <w:r>
        <w:rPr>
          <w:spacing w:val="-8"/>
        </w:rPr>
        <w:t xml:space="preserve"> </w:t>
      </w:r>
      <w:r>
        <w:t>научиться</w:t>
      </w:r>
      <w:r>
        <w:rPr>
          <w:spacing w:val="-9"/>
        </w:rPr>
        <w:t xml:space="preserve"> </w:t>
      </w:r>
      <w:r>
        <w:t>строить</w:t>
      </w:r>
      <w:r>
        <w:rPr>
          <w:spacing w:val="-8"/>
        </w:rPr>
        <w:t xml:space="preserve"> </w:t>
      </w:r>
      <w:r>
        <w:t>умозаключения</w:t>
      </w:r>
      <w:r>
        <w:rPr>
          <w:spacing w:val="-9"/>
        </w:rPr>
        <w:t xml:space="preserve"> </w:t>
      </w:r>
      <w:r>
        <w:t>и</w:t>
      </w:r>
      <w:r>
        <w:rPr>
          <w:spacing w:val="-13"/>
        </w:rPr>
        <w:t xml:space="preserve"> </w:t>
      </w:r>
      <w:r>
        <w:t>принимать</w:t>
      </w:r>
      <w:r>
        <w:rPr>
          <w:spacing w:val="-11"/>
        </w:rPr>
        <w:t xml:space="preserve"> </w:t>
      </w:r>
      <w:r>
        <w:t>решения</w:t>
      </w:r>
      <w:r>
        <w:rPr>
          <w:spacing w:val="-14"/>
        </w:rPr>
        <w:t xml:space="preserve"> </w:t>
      </w:r>
      <w:r>
        <w:t>на</w:t>
      </w:r>
      <w:r>
        <w:rPr>
          <w:spacing w:val="-58"/>
        </w:rPr>
        <w:t xml:space="preserve"> </w:t>
      </w:r>
      <w:r>
        <w:t>основе самостоятельно полученной информации, а также освоить опыт критического отношения к</w:t>
      </w:r>
      <w:r>
        <w:rPr>
          <w:spacing w:val="1"/>
        </w:rPr>
        <w:t xml:space="preserve"> </w:t>
      </w:r>
      <w:r>
        <w:t>получаемой информации на основе ее сопоставления с информацией из других источников и с</w:t>
      </w:r>
      <w:r>
        <w:rPr>
          <w:spacing w:val="1"/>
        </w:rPr>
        <w:t xml:space="preserve"> </w:t>
      </w:r>
      <w:r>
        <w:t>имеющимся</w:t>
      </w:r>
      <w:r>
        <w:rPr>
          <w:spacing w:val="-4"/>
        </w:rPr>
        <w:t xml:space="preserve"> </w:t>
      </w:r>
      <w:r>
        <w:t>жизненным</w:t>
      </w:r>
      <w:r>
        <w:rPr>
          <w:spacing w:val="-1"/>
        </w:rPr>
        <w:t xml:space="preserve"> </w:t>
      </w:r>
      <w:r>
        <w:t>опытом.</w:t>
      </w:r>
    </w:p>
    <w:p w:rsidR="001B55DF" w:rsidRDefault="001B55DF" w:rsidP="001B55DF">
      <w:pPr>
        <w:pStyle w:val="a3"/>
        <w:spacing w:before="4"/>
        <w:ind w:left="0" w:right="643"/>
        <w:jc w:val="left"/>
        <w:rPr>
          <w:sz w:val="20"/>
        </w:rPr>
      </w:pPr>
    </w:p>
    <w:p w:rsidR="001B55DF" w:rsidRPr="00A52F1C" w:rsidRDefault="00A52F1C" w:rsidP="001B55DF">
      <w:pPr>
        <w:pStyle w:val="Heading2"/>
        <w:numPr>
          <w:ilvl w:val="2"/>
          <w:numId w:val="80"/>
        </w:numPr>
        <w:tabs>
          <w:tab w:val="left" w:pos="2067"/>
        </w:tabs>
        <w:spacing w:line="237" w:lineRule="auto"/>
        <w:ind w:right="643" w:firstLine="566"/>
        <w:jc w:val="both"/>
        <w:rPr>
          <w:i/>
        </w:rPr>
      </w:pPr>
      <w:r w:rsidRPr="00A52F1C">
        <w:rPr>
          <w:i/>
        </w:rPr>
        <w:t xml:space="preserve">1.2.3. </w:t>
      </w:r>
      <w:r w:rsidR="001B55DF" w:rsidRPr="00A52F1C">
        <w:rPr>
          <w:i/>
        </w:rPr>
        <w:t>Личностные</w:t>
      </w:r>
      <w:r w:rsidR="001B55DF" w:rsidRPr="00A52F1C">
        <w:rPr>
          <w:i/>
          <w:spacing w:val="1"/>
        </w:rPr>
        <w:t xml:space="preserve"> </w:t>
      </w:r>
      <w:r w:rsidR="001B55DF" w:rsidRPr="00A52F1C">
        <w:rPr>
          <w:i/>
        </w:rPr>
        <w:t>результаты</w:t>
      </w:r>
      <w:r w:rsidR="001B55DF" w:rsidRPr="00A52F1C">
        <w:rPr>
          <w:i/>
          <w:spacing w:val="1"/>
        </w:rPr>
        <w:t xml:space="preserve"> </w:t>
      </w:r>
      <w:r w:rsidR="001B55DF" w:rsidRPr="00A52F1C">
        <w:rPr>
          <w:i/>
        </w:rPr>
        <w:t>освоения</w:t>
      </w:r>
      <w:r w:rsidR="001B55DF" w:rsidRPr="00A52F1C">
        <w:rPr>
          <w:i/>
          <w:spacing w:val="1"/>
        </w:rPr>
        <w:t xml:space="preserve"> </w:t>
      </w:r>
      <w:r w:rsidR="001B55DF" w:rsidRPr="00A52F1C">
        <w:rPr>
          <w:i/>
        </w:rPr>
        <w:t>адаптированной</w:t>
      </w:r>
      <w:r w:rsidR="001B55DF" w:rsidRPr="00A52F1C">
        <w:rPr>
          <w:i/>
          <w:spacing w:val="-11"/>
        </w:rPr>
        <w:t xml:space="preserve"> основной </w:t>
      </w:r>
      <w:r w:rsidR="001B55DF" w:rsidRPr="00A52F1C">
        <w:rPr>
          <w:i/>
        </w:rPr>
        <w:t>общеобразовательной</w:t>
      </w:r>
      <w:r w:rsidR="001B55DF" w:rsidRPr="00A52F1C">
        <w:rPr>
          <w:i/>
          <w:spacing w:val="-1"/>
        </w:rPr>
        <w:t xml:space="preserve"> </w:t>
      </w:r>
      <w:r w:rsidR="001B55DF" w:rsidRPr="00A52F1C">
        <w:rPr>
          <w:i/>
        </w:rPr>
        <w:t>программы</w:t>
      </w:r>
      <w:r w:rsidR="001B55DF" w:rsidRPr="00A52F1C">
        <w:rPr>
          <w:i/>
          <w:spacing w:val="-5"/>
        </w:rPr>
        <w:t xml:space="preserve"> </w:t>
      </w:r>
      <w:r w:rsidR="001B55DF" w:rsidRPr="00A52F1C">
        <w:rPr>
          <w:i/>
        </w:rPr>
        <w:t>основного общего</w:t>
      </w:r>
      <w:r w:rsidR="001B55DF" w:rsidRPr="00A52F1C">
        <w:rPr>
          <w:i/>
          <w:spacing w:val="-7"/>
        </w:rPr>
        <w:t xml:space="preserve"> </w:t>
      </w:r>
      <w:r w:rsidR="001B55DF" w:rsidRPr="00A52F1C">
        <w:rPr>
          <w:i/>
        </w:rPr>
        <w:t>образования</w:t>
      </w:r>
      <w:r w:rsidR="001B55DF" w:rsidRPr="00A52F1C">
        <w:rPr>
          <w:i/>
          <w:spacing w:val="-7"/>
        </w:rPr>
        <w:t xml:space="preserve"> </w:t>
      </w:r>
      <w:r w:rsidR="001B55DF" w:rsidRPr="00A52F1C">
        <w:rPr>
          <w:i/>
        </w:rPr>
        <w:t>обучающихся с</w:t>
      </w:r>
      <w:r w:rsidR="001B55DF" w:rsidRPr="00A52F1C">
        <w:rPr>
          <w:i/>
          <w:spacing w:val="-8"/>
        </w:rPr>
        <w:t xml:space="preserve"> </w:t>
      </w:r>
      <w:r w:rsidR="001B55DF" w:rsidRPr="00A52F1C">
        <w:rPr>
          <w:i/>
        </w:rPr>
        <w:t>задержкой</w:t>
      </w:r>
      <w:r w:rsidR="001B55DF" w:rsidRPr="00A52F1C">
        <w:rPr>
          <w:i/>
          <w:spacing w:val="-5"/>
        </w:rPr>
        <w:t xml:space="preserve"> </w:t>
      </w:r>
      <w:r w:rsidR="001B55DF" w:rsidRPr="00A52F1C">
        <w:rPr>
          <w:i/>
        </w:rPr>
        <w:t>психического</w:t>
      </w:r>
      <w:r w:rsidR="001B55DF" w:rsidRPr="00A52F1C">
        <w:rPr>
          <w:i/>
          <w:spacing w:val="1"/>
        </w:rPr>
        <w:t xml:space="preserve"> </w:t>
      </w:r>
      <w:r w:rsidR="001B55DF" w:rsidRPr="00A52F1C">
        <w:rPr>
          <w:i/>
        </w:rPr>
        <w:t>развития</w:t>
      </w:r>
    </w:p>
    <w:p w:rsidR="001B55DF" w:rsidRDefault="001B55DF" w:rsidP="001B55DF">
      <w:pPr>
        <w:pStyle w:val="Heading3"/>
        <w:spacing w:before="70" w:line="240" w:lineRule="auto"/>
        <w:ind w:left="1523" w:right="643"/>
      </w:pPr>
      <w:r>
        <w:t>В</w:t>
      </w:r>
      <w:r>
        <w:rPr>
          <w:spacing w:val="-5"/>
        </w:rPr>
        <w:t xml:space="preserve"> </w:t>
      </w:r>
      <w:r>
        <w:t>рамках</w:t>
      </w:r>
      <w:r>
        <w:rPr>
          <w:spacing w:val="-3"/>
        </w:rPr>
        <w:t xml:space="preserve"> </w:t>
      </w:r>
      <w:r>
        <w:t>когнитивного</w:t>
      </w:r>
      <w:r>
        <w:rPr>
          <w:spacing w:val="-2"/>
        </w:rPr>
        <w:t xml:space="preserve"> </w:t>
      </w:r>
      <w:r>
        <w:t>компонента</w:t>
      </w:r>
      <w:r>
        <w:rPr>
          <w:spacing w:val="-8"/>
        </w:rPr>
        <w:t xml:space="preserve"> </w:t>
      </w:r>
      <w:r>
        <w:t>будут</w:t>
      </w:r>
      <w:r>
        <w:rPr>
          <w:spacing w:val="2"/>
        </w:rPr>
        <w:t xml:space="preserve"> </w:t>
      </w:r>
      <w:r>
        <w:t>сформированы:</w:t>
      </w:r>
    </w:p>
    <w:p w:rsidR="001B55DF" w:rsidRDefault="001B55DF" w:rsidP="001B55DF">
      <w:pPr>
        <w:pStyle w:val="a5"/>
        <w:numPr>
          <w:ilvl w:val="0"/>
          <w:numId w:val="74"/>
        </w:numPr>
        <w:tabs>
          <w:tab w:val="left" w:pos="1664"/>
        </w:tabs>
        <w:spacing w:before="12" w:line="249" w:lineRule="auto"/>
        <w:ind w:right="643" w:firstLine="566"/>
        <w:jc w:val="left"/>
        <w:rPr>
          <w:sz w:val="24"/>
        </w:rPr>
      </w:pPr>
      <w:r>
        <w:rPr>
          <w:sz w:val="24"/>
        </w:rPr>
        <w:t>историко-географический образ, включая представление о территории и границах России, ее</w:t>
      </w:r>
      <w:r>
        <w:rPr>
          <w:spacing w:val="-57"/>
          <w:sz w:val="24"/>
        </w:rPr>
        <w:t xml:space="preserve"> </w:t>
      </w:r>
      <w:r>
        <w:rPr>
          <w:sz w:val="24"/>
        </w:rPr>
        <w:t>географических</w:t>
      </w:r>
      <w:r>
        <w:rPr>
          <w:spacing w:val="-4"/>
          <w:sz w:val="24"/>
        </w:rPr>
        <w:t xml:space="preserve"> </w:t>
      </w:r>
      <w:r>
        <w:rPr>
          <w:sz w:val="24"/>
        </w:rPr>
        <w:t>особенностях;</w:t>
      </w:r>
    </w:p>
    <w:p w:rsidR="001B55DF" w:rsidRDefault="001B55DF" w:rsidP="001B55DF">
      <w:pPr>
        <w:pStyle w:val="a5"/>
        <w:numPr>
          <w:ilvl w:val="0"/>
          <w:numId w:val="74"/>
        </w:numPr>
        <w:tabs>
          <w:tab w:val="left" w:pos="1664"/>
        </w:tabs>
        <w:spacing w:before="2"/>
        <w:ind w:left="1663" w:right="643" w:hanging="141"/>
        <w:jc w:val="left"/>
        <w:rPr>
          <w:sz w:val="24"/>
        </w:rPr>
      </w:pPr>
      <w:r>
        <w:rPr>
          <w:sz w:val="24"/>
        </w:rPr>
        <w:t>знание</w:t>
      </w:r>
      <w:r>
        <w:rPr>
          <w:spacing w:val="-6"/>
          <w:sz w:val="24"/>
        </w:rPr>
        <w:t xml:space="preserve"> </w:t>
      </w:r>
      <w:r>
        <w:rPr>
          <w:sz w:val="24"/>
        </w:rPr>
        <w:t>основных</w:t>
      </w:r>
      <w:r>
        <w:rPr>
          <w:spacing w:val="-4"/>
          <w:sz w:val="24"/>
        </w:rPr>
        <w:t xml:space="preserve"> </w:t>
      </w:r>
      <w:r>
        <w:rPr>
          <w:sz w:val="24"/>
        </w:rPr>
        <w:t>исторических</w:t>
      </w:r>
      <w:r>
        <w:rPr>
          <w:spacing w:val="-5"/>
          <w:sz w:val="24"/>
        </w:rPr>
        <w:t xml:space="preserve"> </w:t>
      </w:r>
      <w:r>
        <w:rPr>
          <w:sz w:val="24"/>
        </w:rPr>
        <w:t>событий</w:t>
      </w:r>
      <w:r>
        <w:rPr>
          <w:spacing w:val="2"/>
          <w:sz w:val="24"/>
        </w:rPr>
        <w:t xml:space="preserve"> </w:t>
      </w:r>
      <w:r>
        <w:rPr>
          <w:sz w:val="24"/>
        </w:rPr>
        <w:t>развития государственности</w:t>
      </w:r>
      <w:r>
        <w:rPr>
          <w:spacing w:val="-2"/>
          <w:sz w:val="24"/>
        </w:rPr>
        <w:t xml:space="preserve"> </w:t>
      </w:r>
      <w:r>
        <w:rPr>
          <w:sz w:val="24"/>
        </w:rPr>
        <w:t>и</w:t>
      </w:r>
      <w:r>
        <w:rPr>
          <w:spacing w:val="-9"/>
          <w:sz w:val="24"/>
        </w:rPr>
        <w:t xml:space="preserve"> </w:t>
      </w:r>
      <w:r>
        <w:rPr>
          <w:sz w:val="24"/>
        </w:rPr>
        <w:t>общества;</w:t>
      </w:r>
    </w:p>
    <w:p w:rsidR="001B55DF" w:rsidRDefault="001B55DF" w:rsidP="001B55DF">
      <w:pPr>
        <w:pStyle w:val="a5"/>
        <w:numPr>
          <w:ilvl w:val="0"/>
          <w:numId w:val="74"/>
        </w:numPr>
        <w:tabs>
          <w:tab w:val="left" w:pos="1664"/>
        </w:tabs>
        <w:spacing w:before="12" w:line="275" w:lineRule="exact"/>
        <w:ind w:left="1663" w:right="643" w:hanging="141"/>
        <w:jc w:val="left"/>
        <w:rPr>
          <w:sz w:val="24"/>
        </w:rPr>
      </w:pPr>
      <w:r>
        <w:rPr>
          <w:sz w:val="24"/>
        </w:rPr>
        <w:t>знание</w:t>
      </w:r>
      <w:r>
        <w:rPr>
          <w:spacing w:val="-3"/>
          <w:sz w:val="24"/>
        </w:rPr>
        <w:t xml:space="preserve"> </w:t>
      </w:r>
      <w:r>
        <w:rPr>
          <w:sz w:val="24"/>
        </w:rPr>
        <w:t>истории</w:t>
      </w:r>
      <w:r>
        <w:rPr>
          <w:spacing w:val="-5"/>
          <w:sz w:val="24"/>
        </w:rPr>
        <w:t xml:space="preserve"> </w:t>
      </w:r>
      <w:r>
        <w:rPr>
          <w:sz w:val="24"/>
        </w:rPr>
        <w:t>и</w:t>
      </w:r>
      <w:r>
        <w:rPr>
          <w:spacing w:val="-6"/>
          <w:sz w:val="24"/>
        </w:rPr>
        <w:t xml:space="preserve"> </w:t>
      </w:r>
      <w:r>
        <w:rPr>
          <w:sz w:val="24"/>
        </w:rPr>
        <w:t>географии края,</w:t>
      </w:r>
      <w:r>
        <w:rPr>
          <w:spacing w:val="-5"/>
          <w:sz w:val="24"/>
        </w:rPr>
        <w:t xml:space="preserve"> </w:t>
      </w:r>
      <w:r>
        <w:rPr>
          <w:sz w:val="24"/>
        </w:rPr>
        <w:t>его</w:t>
      </w:r>
      <w:r>
        <w:rPr>
          <w:spacing w:val="-1"/>
          <w:sz w:val="24"/>
        </w:rPr>
        <w:t xml:space="preserve"> </w:t>
      </w:r>
      <w:r>
        <w:rPr>
          <w:sz w:val="24"/>
        </w:rPr>
        <w:t>достижений</w:t>
      </w:r>
      <w:r>
        <w:rPr>
          <w:spacing w:val="-1"/>
          <w:sz w:val="24"/>
        </w:rPr>
        <w:t xml:space="preserve"> </w:t>
      </w:r>
      <w:r>
        <w:rPr>
          <w:sz w:val="24"/>
        </w:rPr>
        <w:t>и</w:t>
      </w:r>
      <w:r>
        <w:rPr>
          <w:spacing w:val="-6"/>
          <w:sz w:val="24"/>
        </w:rPr>
        <w:t xml:space="preserve"> </w:t>
      </w:r>
      <w:r>
        <w:rPr>
          <w:sz w:val="24"/>
        </w:rPr>
        <w:t>культурных</w:t>
      </w:r>
      <w:r>
        <w:rPr>
          <w:spacing w:val="-6"/>
          <w:sz w:val="24"/>
        </w:rPr>
        <w:t xml:space="preserve"> </w:t>
      </w:r>
      <w:r>
        <w:rPr>
          <w:sz w:val="24"/>
        </w:rPr>
        <w:t>традиций;</w:t>
      </w:r>
    </w:p>
    <w:p w:rsidR="001B55DF" w:rsidRDefault="001B55DF" w:rsidP="001B55DF">
      <w:pPr>
        <w:pStyle w:val="a5"/>
        <w:numPr>
          <w:ilvl w:val="0"/>
          <w:numId w:val="74"/>
        </w:numPr>
        <w:tabs>
          <w:tab w:val="left" w:pos="1664"/>
        </w:tabs>
        <w:spacing w:before="6" w:line="232" w:lineRule="auto"/>
        <w:ind w:right="643" w:firstLine="566"/>
        <w:jc w:val="left"/>
        <w:rPr>
          <w:sz w:val="24"/>
        </w:rPr>
      </w:pPr>
      <w:r>
        <w:rPr>
          <w:spacing w:val="-1"/>
          <w:sz w:val="24"/>
        </w:rPr>
        <w:t>образ</w:t>
      </w:r>
      <w:r>
        <w:rPr>
          <w:spacing w:val="-7"/>
          <w:sz w:val="24"/>
        </w:rPr>
        <w:t xml:space="preserve"> </w:t>
      </w:r>
      <w:r>
        <w:rPr>
          <w:spacing w:val="-1"/>
          <w:sz w:val="24"/>
        </w:rPr>
        <w:t>социально-политического</w:t>
      </w:r>
      <w:r>
        <w:rPr>
          <w:spacing w:val="-3"/>
          <w:sz w:val="24"/>
        </w:rPr>
        <w:t xml:space="preserve"> </w:t>
      </w:r>
      <w:r>
        <w:rPr>
          <w:spacing w:val="-1"/>
          <w:sz w:val="24"/>
        </w:rPr>
        <w:t>устройства</w:t>
      </w:r>
      <w:r>
        <w:rPr>
          <w:spacing w:val="-6"/>
          <w:sz w:val="24"/>
        </w:rPr>
        <w:t xml:space="preserve"> </w:t>
      </w:r>
      <w:r>
        <w:rPr>
          <w:sz w:val="24"/>
        </w:rPr>
        <w:t>—</w:t>
      </w:r>
      <w:r>
        <w:rPr>
          <w:spacing w:val="-17"/>
          <w:sz w:val="24"/>
        </w:rPr>
        <w:t xml:space="preserve"> </w:t>
      </w:r>
      <w:r>
        <w:rPr>
          <w:sz w:val="24"/>
        </w:rPr>
        <w:t>представление</w:t>
      </w:r>
      <w:r>
        <w:rPr>
          <w:spacing w:val="-13"/>
          <w:sz w:val="24"/>
        </w:rPr>
        <w:t xml:space="preserve"> </w:t>
      </w:r>
      <w:r>
        <w:rPr>
          <w:sz w:val="24"/>
        </w:rPr>
        <w:t>о</w:t>
      </w:r>
      <w:r>
        <w:rPr>
          <w:spacing w:val="-8"/>
          <w:sz w:val="24"/>
        </w:rPr>
        <w:t xml:space="preserve"> </w:t>
      </w:r>
      <w:r>
        <w:rPr>
          <w:sz w:val="24"/>
        </w:rPr>
        <w:t>государственной</w:t>
      </w:r>
      <w:r>
        <w:rPr>
          <w:spacing w:val="-12"/>
          <w:sz w:val="24"/>
        </w:rPr>
        <w:t xml:space="preserve"> </w:t>
      </w:r>
      <w:r>
        <w:rPr>
          <w:sz w:val="24"/>
        </w:rPr>
        <w:t>организации</w:t>
      </w:r>
      <w:r>
        <w:rPr>
          <w:spacing w:val="-57"/>
          <w:sz w:val="24"/>
        </w:rPr>
        <w:t xml:space="preserve"> </w:t>
      </w:r>
      <w:r>
        <w:rPr>
          <w:sz w:val="24"/>
        </w:rPr>
        <w:t>России,</w:t>
      </w:r>
      <w:r>
        <w:rPr>
          <w:spacing w:val="-5"/>
          <w:sz w:val="24"/>
        </w:rPr>
        <w:t xml:space="preserve"> </w:t>
      </w:r>
      <w:r>
        <w:rPr>
          <w:sz w:val="24"/>
        </w:rPr>
        <w:t>знание</w:t>
      </w:r>
      <w:r>
        <w:rPr>
          <w:spacing w:val="-12"/>
          <w:sz w:val="24"/>
        </w:rPr>
        <w:t xml:space="preserve"> </w:t>
      </w:r>
      <w:r>
        <w:rPr>
          <w:sz w:val="24"/>
        </w:rPr>
        <w:t>государственной</w:t>
      </w:r>
      <w:r>
        <w:rPr>
          <w:spacing w:val="-5"/>
          <w:sz w:val="24"/>
        </w:rPr>
        <w:t xml:space="preserve"> </w:t>
      </w:r>
      <w:r>
        <w:rPr>
          <w:sz w:val="24"/>
        </w:rPr>
        <w:t>символики</w:t>
      </w:r>
      <w:r>
        <w:rPr>
          <w:spacing w:val="-10"/>
          <w:sz w:val="24"/>
        </w:rPr>
        <w:t xml:space="preserve"> </w:t>
      </w:r>
      <w:r>
        <w:rPr>
          <w:sz w:val="24"/>
        </w:rPr>
        <w:t>(герб,</w:t>
      </w:r>
      <w:r>
        <w:rPr>
          <w:spacing w:val="-4"/>
          <w:sz w:val="24"/>
        </w:rPr>
        <w:t xml:space="preserve"> </w:t>
      </w:r>
      <w:r>
        <w:rPr>
          <w:sz w:val="24"/>
        </w:rPr>
        <w:t>флаг,</w:t>
      </w:r>
      <w:r>
        <w:rPr>
          <w:spacing w:val="-9"/>
          <w:sz w:val="24"/>
        </w:rPr>
        <w:t xml:space="preserve"> </w:t>
      </w:r>
      <w:r>
        <w:rPr>
          <w:sz w:val="24"/>
        </w:rPr>
        <w:t>гимн),</w:t>
      </w:r>
      <w:r>
        <w:rPr>
          <w:spacing w:val="-4"/>
          <w:sz w:val="24"/>
        </w:rPr>
        <w:t xml:space="preserve"> </w:t>
      </w:r>
      <w:r>
        <w:rPr>
          <w:sz w:val="24"/>
        </w:rPr>
        <w:t>знание</w:t>
      </w:r>
      <w:r>
        <w:rPr>
          <w:spacing w:val="-12"/>
          <w:sz w:val="24"/>
        </w:rPr>
        <w:t xml:space="preserve"> </w:t>
      </w:r>
      <w:r>
        <w:rPr>
          <w:sz w:val="24"/>
        </w:rPr>
        <w:t>государственных</w:t>
      </w:r>
      <w:r>
        <w:rPr>
          <w:spacing w:val="-11"/>
          <w:sz w:val="24"/>
        </w:rPr>
        <w:t xml:space="preserve"> </w:t>
      </w:r>
      <w:r>
        <w:rPr>
          <w:sz w:val="24"/>
        </w:rPr>
        <w:t>праздников;</w:t>
      </w:r>
    </w:p>
    <w:p w:rsidR="001B55DF" w:rsidRDefault="001B55DF" w:rsidP="001B55DF">
      <w:pPr>
        <w:pStyle w:val="a5"/>
        <w:numPr>
          <w:ilvl w:val="0"/>
          <w:numId w:val="74"/>
        </w:numPr>
        <w:tabs>
          <w:tab w:val="left" w:pos="1664"/>
        </w:tabs>
        <w:spacing w:before="5" w:line="242" w:lineRule="auto"/>
        <w:ind w:right="643" w:firstLine="566"/>
        <w:jc w:val="left"/>
        <w:rPr>
          <w:sz w:val="24"/>
        </w:rPr>
      </w:pPr>
      <w:r>
        <w:rPr>
          <w:sz w:val="24"/>
        </w:rPr>
        <w:t>знание</w:t>
      </w:r>
      <w:r>
        <w:rPr>
          <w:spacing w:val="2"/>
          <w:sz w:val="24"/>
        </w:rPr>
        <w:t xml:space="preserve"> </w:t>
      </w:r>
      <w:r>
        <w:rPr>
          <w:sz w:val="24"/>
        </w:rPr>
        <w:t>положений Конституции</w:t>
      </w:r>
      <w:r>
        <w:rPr>
          <w:spacing w:val="4"/>
          <w:sz w:val="24"/>
        </w:rPr>
        <w:t xml:space="preserve"> </w:t>
      </w:r>
      <w:r>
        <w:rPr>
          <w:sz w:val="24"/>
        </w:rPr>
        <w:t>РФ, основных</w:t>
      </w:r>
      <w:r>
        <w:rPr>
          <w:spacing w:val="-6"/>
          <w:sz w:val="24"/>
        </w:rPr>
        <w:t xml:space="preserve"> </w:t>
      </w:r>
      <w:r>
        <w:rPr>
          <w:sz w:val="24"/>
        </w:rPr>
        <w:t>прав</w:t>
      </w:r>
      <w:r>
        <w:rPr>
          <w:spacing w:val="5"/>
          <w:sz w:val="24"/>
        </w:rPr>
        <w:t xml:space="preserve"> </w:t>
      </w:r>
      <w:r>
        <w:rPr>
          <w:sz w:val="24"/>
        </w:rPr>
        <w:t>и</w:t>
      </w:r>
      <w:r>
        <w:rPr>
          <w:spacing w:val="-5"/>
          <w:sz w:val="24"/>
        </w:rPr>
        <w:t xml:space="preserve"> </w:t>
      </w:r>
      <w:r>
        <w:rPr>
          <w:sz w:val="24"/>
        </w:rPr>
        <w:t>обязанностей</w:t>
      </w:r>
      <w:r>
        <w:rPr>
          <w:spacing w:val="-1"/>
          <w:sz w:val="24"/>
        </w:rPr>
        <w:t xml:space="preserve"> </w:t>
      </w:r>
      <w:r>
        <w:rPr>
          <w:sz w:val="24"/>
        </w:rPr>
        <w:t>гражданина,</w:t>
      </w:r>
      <w:r>
        <w:rPr>
          <w:spacing w:val="1"/>
          <w:sz w:val="24"/>
        </w:rPr>
        <w:t xml:space="preserve"> </w:t>
      </w:r>
      <w:r>
        <w:rPr>
          <w:sz w:val="24"/>
        </w:rPr>
        <w:t>ориентация</w:t>
      </w:r>
      <w:r>
        <w:rPr>
          <w:spacing w:val="-57"/>
          <w:sz w:val="24"/>
        </w:rPr>
        <w:t xml:space="preserve"> </w:t>
      </w:r>
      <w:r>
        <w:rPr>
          <w:sz w:val="24"/>
        </w:rPr>
        <w:t>в</w:t>
      </w:r>
      <w:r>
        <w:rPr>
          <w:spacing w:val="2"/>
          <w:sz w:val="24"/>
        </w:rPr>
        <w:t xml:space="preserve"> </w:t>
      </w:r>
      <w:r>
        <w:rPr>
          <w:sz w:val="24"/>
        </w:rPr>
        <w:t>правовом</w:t>
      </w:r>
      <w:r>
        <w:rPr>
          <w:spacing w:val="-1"/>
          <w:sz w:val="24"/>
        </w:rPr>
        <w:t xml:space="preserve"> </w:t>
      </w:r>
      <w:r>
        <w:rPr>
          <w:sz w:val="24"/>
        </w:rPr>
        <w:t>пространстве</w:t>
      </w:r>
      <w:r>
        <w:rPr>
          <w:spacing w:val="-4"/>
          <w:sz w:val="24"/>
        </w:rPr>
        <w:t xml:space="preserve"> </w:t>
      </w:r>
      <w:r>
        <w:rPr>
          <w:sz w:val="24"/>
        </w:rPr>
        <w:t>государственно-общественных</w:t>
      </w:r>
      <w:r>
        <w:rPr>
          <w:spacing w:val="-8"/>
          <w:sz w:val="24"/>
        </w:rPr>
        <w:t xml:space="preserve"> </w:t>
      </w:r>
      <w:r>
        <w:rPr>
          <w:sz w:val="24"/>
        </w:rPr>
        <w:t>отношений;</w:t>
      </w:r>
    </w:p>
    <w:p w:rsidR="001B55DF" w:rsidRDefault="001B55DF" w:rsidP="001B55DF">
      <w:pPr>
        <w:pStyle w:val="a5"/>
        <w:numPr>
          <w:ilvl w:val="0"/>
          <w:numId w:val="74"/>
        </w:numPr>
        <w:tabs>
          <w:tab w:val="left" w:pos="1664"/>
        </w:tabs>
        <w:spacing w:line="242" w:lineRule="auto"/>
        <w:ind w:right="643" w:firstLine="566"/>
        <w:jc w:val="left"/>
        <w:rPr>
          <w:sz w:val="24"/>
        </w:rPr>
      </w:pPr>
      <w:r>
        <w:rPr>
          <w:sz w:val="24"/>
        </w:rPr>
        <w:t>знание</w:t>
      </w:r>
      <w:r>
        <w:rPr>
          <w:spacing w:val="20"/>
          <w:sz w:val="24"/>
        </w:rPr>
        <w:t xml:space="preserve"> </w:t>
      </w:r>
      <w:r>
        <w:rPr>
          <w:sz w:val="24"/>
        </w:rPr>
        <w:t>о</w:t>
      </w:r>
      <w:r>
        <w:rPr>
          <w:spacing w:val="26"/>
          <w:sz w:val="24"/>
        </w:rPr>
        <w:t xml:space="preserve"> </w:t>
      </w:r>
      <w:r>
        <w:rPr>
          <w:sz w:val="24"/>
        </w:rPr>
        <w:t>своей</w:t>
      </w:r>
      <w:r>
        <w:rPr>
          <w:spacing w:val="23"/>
          <w:sz w:val="24"/>
        </w:rPr>
        <w:t xml:space="preserve"> </w:t>
      </w:r>
      <w:r>
        <w:rPr>
          <w:sz w:val="24"/>
        </w:rPr>
        <w:t>этнической</w:t>
      </w:r>
      <w:r>
        <w:rPr>
          <w:spacing w:val="22"/>
          <w:sz w:val="24"/>
        </w:rPr>
        <w:t xml:space="preserve"> </w:t>
      </w:r>
      <w:r>
        <w:rPr>
          <w:sz w:val="24"/>
        </w:rPr>
        <w:t>принадлежности,</w:t>
      </w:r>
      <w:r>
        <w:rPr>
          <w:spacing w:val="19"/>
          <w:sz w:val="24"/>
        </w:rPr>
        <w:t xml:space="preserve"> </w:t>
      </w:r>
      <w:r>
        <w:rPr>
          <w:sz w:val="24"/>
        </w:rPr>
        <w:t>освоение</w:t>
      </w:r>
      <w:r>
        <w:rPr>
          <w:spacing w:val="26"/>
          <w:sz w:val="24"/>
        </w:rPr>
        <w:t xml:space="preserve"> </w:t>
      </w:r>
      <w:r>
        <w:rPr>
          <w:sz w:val="24"/>
        </w:rPr>
        <w:t>национальных</w:t>
      </w:r>
      <w:r>
        <w:rPr>
          <w:spacing w:val="22"/>
          <w:sz w:val="24"/>
        </w:rPr>
        <w:t xml:space="preserve"> </w:t>
      </w:r>
      <w:r>
        <w:rPr>
          <w:sz w:val="24"/>
        </w:rPr>
        <w:t>ценностей,</w:t>
      </w:r>
      <w:r>
        <w:rPr>
          <w:spacing w:val="23"/>
          <w:sz w:val="24"/>
        </w:rPr>
        <w:t xml:space="preserve"> </w:t>
      </w:r>
      <w:r>
        <w:rPr>
          <w:sz w:val="24"/>
        </w:rPr>
        <w:t>традиций,</w:t>
      </w:r>
      <w:r>
        <w:rPr>
          <w:spacing w:val="-57"/>
          <w:sz w:val="24"/>
        </w:rPr>
        <w:t xml:space="preserve"> </w:t>
      </w:r>
      <w:r>
        <w:rPr>
          <w:sz w:val="24"/>
        </w:rPr>
        <w:t>культуры,</w:t>
      </w:r>
      <w:r>
        <w:rPr>
          <w:spacing w:val="3"/>
          <w:sz w:val="24"/>
        </w:rPr>
        <w:t xml:space="preserve"> </w:t>
      </w:r>
      <w:r>
        <w:rPr>
          <w:sz w:val="24"/>
        </w:rPr>
        <w:t>знание</w:t>
      </w:r>
      <w:r>
        <w:rPr>
          <w:spacing w:val="-9"/>
          <w:sz w:val="24"/>
        </w:rPr>
        <w:t xml:space="preserve"> </w:t>
      </w:r>
      <w:r>
        <w:rPr>
          <w:sz w:val="24"/>
        </w:rPr>
        <w:t>о</w:t>
      </w:r>
      <w:r>
        <w:rPr>
          <w:spacing w:val="10"/>
          <w:sz w:val="24"/>
        </w:rPr>
        <w:t xml:space="preserve"> </w:t>
      </w:r>
      <w:r>
        <w:rPr>
          <w:sz w:val="24"/>
        </w:rPr>
        <w:t>народах</w:t>
      </w:r>
      <w:r>
        <w:rPr>
          <w:spacing w:val="-4"/>
          <w:sz w:val="24"/>
        </w:rPr>
        <w:t xml:space="preserve"> </w:t>
      </w:r>
      <w:r>
        <w:rPr>
          <w:sz w:val="24"/>
        </w:rPr>
        <w:t>и</w:t>
      </w:r>
      <w:r>
        <w:rPr>
          <w:spacing w:val="3"/>
          <w:sz w:val="24"/>
        </w:rPr>
        <w:t xml:space="preserve"> </w:t>
      </w:r>
      <w:r>
        <w:rPr>
          <w:sz w:val="24"/>
        </w:rPr>
        <w:t>этнических</w:t>
      </w:r>
      <w:r>
        <w:rPr>
          <w:spacing w:val="-3"/>
          <w:sz w:val="24"/>
        </w:rPr>
        <w:t xml:space="preserve"> </w:t>
      </w:r>
      <w:r>
        <w:rPr>
          <w:sz w:val="24"/>
        </w:rPr>
        <w:t>группах</w:t>
      </w:r>
      <w:r>
        <w:rPr>
          <w:spacing w:val="-4"/>
          <w:sz w:val="24"/>
        </w:rPr>
        <w:t xml:space="preserve"> </w:t>
      </w:r>
      <w:r>
        <w:rPr>
          <w:sz w:val="24"/>
        </w:rPr>
        <w:t>России;</w:t>
      </w:r>
    </w:p>
    <w:p w:rsidR="001B55DF" w:rsidRDefault="001B55DF" w:rsidP="001B55DF">
      <w:pPr>
        <w:pStyle w:val="a5"/>
        <w:numPr>
          <w:ilvl w:val="0"/>
          <w:numId w:val="74"/>
        </w:numPr>
        <w:tabs>
          <w:tab w:val="left" w:pos="1664"/>
        </w:tabs>
        <w:spacing w:line="275" w:lineRule="exact"/>
        <w:ind w:left="1663" w:right="643" w:hanging="141"/>
        <w:jc w:val="left"/>
        <w:rPr>
          <w:sz w:val="24"/>
        </w:rPr>
      </w:pPr>
      <w:r>
        <w:rPr>
          <w:sz w:val="24"/>
        </w:rPr>
        <w:t>освоение</w:t>
      </w:r>
      <w:r>
        <w:rPr>
          <w:spacing w:val="-9"/>
          <w:sz w:val="24"/>
        </w:rPr>
        <w:t xml:space="preserve"> </w:t>
      </w:r>
      <w:r>
        <w:rPr>
          <w:sz w:val="24"/>
        </w:rPr>
        <w:t>общекультурного</w:t>
      </w:r>
      <w:r>
        <w:rPr>
          <w:spacing w:val="1"/>
          <w:sz w:val="24"/>
        </w:rPr>
        <w:t xml:space="preserve"> </w:t>
      </w:r>
      <w:r>
        <w:rPr>
          <w:sz w:val="24"/>
        </w:rPr>
        <w:t>наследия</w:t>
      </w:r>
      <w:r>
        <w:rPr>
          <w:spacing w:val="-3"/>
          <w:sz w:val="24"/>
        </w:rPr>
        <w:t xml:space="preserve"> </w:t>
      </w:r>
      <w:r>
        <w:rPr>
          <w:sz w:val="24"/>
        </w:rPr>
        <w:t>России</w:t>
      </w:r>
      <w:r>
        <w:rPr>
          <w:spacing w:val="-6"/>
          <w:sz w:val="24"/>
        </w:rPr>
        <w:t xml:space="preserve"> </w:t>
      </w:r>
      <w:r>
        <w:rPr>
          <w:sz w:val="24"/>
        </w:rPr>
        <w:t>и</w:t>
      </w:r>
      <w:r>
        <w:rPr>
          <w:spacing w:val="-12"/>
          <w:sz w:val="24"/>
        </w:rPr>
        <w:t xml:space="preserve"> </w:t>
      </w:r>
      <w:r>
        <w:rPr>
          <w:sz w:val="24"/>
        </w:rPr>
        <w:t>общемирового</w:t>
      </w:r>
      <w:r>
        <w:rPr>
          <w:spacing w:val="-2"/>
          <w:sz w:val="24"/>
        </w:rPr>
        <w:t xml:space="preserve"> </w:t>
      </w:r>
      <w:r>
        <w:rPr>
          <w:sz w:val="24"/>
        </w:rPr>
        <w:t>культурного</w:t>
      </w:r>
      <w:r>
        <w:rPr>
          <w:spacing w:val="-3"/>
          <w:sz w:val="24"/>
        </w:rPr>
        <w:t xml:space="preserve"> </w:t>
      </w:r>
      <w:r>
        <w:rPr>
          <w:sz w:val="24"/>
        </w:rPr>
        <w:t>наследия;</w:t>
      </w:r>
    </w:p>
    <w:p w:rsidR="001B55DF" w:rsidRDefault="001B55DF" w:rsidP="001B55DF">
      <w:pPr>
        <w:pStyle w:val="a5"/>
        <w:numPr>
          <w:ilvl w:val="0"/>
          <w:numId w:val="74"/>
        </w:numPr>
        <w:tabs>
          <w:tab w:val="left" w:pos="1664"/>
        </w:tabs>
        <w:spacing w:line="242" w:lineRule="auto"/>
        <w:ind w:right="643" w:firstLine="566"/>
        <w:rPr>
          <w:sz w:val="24"/>
        </w:rPr>
      </w:pPr>
      <w:r>
        <w:rPr>
          <w:sz w:val="24"/>
        </w:rPr>
        <w:t>ориентация</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иерархизация,</w:t>
      </w:r>
      <w:r>
        <w:rPr>
          <w:spacing w:val="1"/>
          <w:sz w:val="24"/>
        </w:rPr>
        <w:t xml:space="preserve"> </w:t>
      </w:r>
      <w:r>
        <w:rPr>
          <w:sz w:val="24"/>
        </w:rPr>
        <w:t>понимание</w:t>
      </w:r>
      <w:r>
        <w:rPr>
          <w:spacing w:val="1"/>
          <w:sz w:val="24"/>
        </w:rPr>
        <w:t xml:space="preserve"> </w:t>
      </w:r>
      <w:r>
        <w:rPr>
          <w:sz w:val="24"/>
        </w:rPr>
        <w:t>конвенционального</w:t>
      </w:r>
      <w:r>
        <w:rPr>
          <w:spacing w:val="5"/>
          <w:sz w:val="24"/>
        </w:rPr>
        <w:t xml:space="preserve"> </w:t>
      </w:r>
      <w:r>
        <w:rPr>
          <w:sz w:val="24"/>
        </w:rPr>
        <w:t>характера морали;</w:t>
      </w:r>
    </w:p>
    <w:p w:rsidR="001B55DF" w:rsidRDefault="001B55DF" w:rsidP="001B55DF">
      <w:pPr>
        <w:pStyle w:val="a5"/>
        <w:numPr>
          <w:ilvl w:val="0"/>
          <w:numId w:val="74"/>
        </w:numPr>
        <w:tabs>
          <w:tab w:val="left" w:pos="1664"/>
        </w:tabs>
        <w:spacing w:line="242" w:lineRule="auto"/>
        <w:ind w:right="643" w:firstLine="566"/>
        <w:rPr>
          <w:sz w:val="24"/>
        </w:rPr>
      </w:pPr>
      <w:r>
        <w:rPr>
          <w:sz w:val="24"/>
        </w:rPr>
        <w:t>основы</w:t>
      </w:r>
      <w:r>
        <w:rPr>
          <w:spacing w:val="1"/>
          <w:sz w:val="24"/>
        </w:rPr>
        <w:t xml:space="preserve"> </w:t>
      </w:r>
      <w:r>
        <w:rPr>
          <w:sz w:val="24"/>
        </w:rPr>
        <w:t>социально-критического</w:t>
      </w:r>
      <w:r>
        <w:rPr>
          <w:spacing w:val="1"/>
          <w:sz w:val="24"/>
        </w:rPr>
        <w:t xml:space="preserve"> </w:t>
      </w:r>
      <w:r>
        <w:rPr>
          <w:sz w:val="24"/>
        </w:rPr>
        <w:t>мышления,</w:t>
      </w:r>
      <w:r>
        <w:rPr>
          <w:spacing w:val="1"/>
          <w:sz w:val="24"/>
        </w:rPr>
        <w:t xml:space="preserve"> </w:t>
      </w:r>
      <w:r>
        <w:rPr>
          <w:sz w:val="24"/>
        </w:rPr>
        <w:t>ориентация</w:t>
      </w:r>
      <w:r>
        <w:rPr>
          <w:spacing w:val="1"/>
          <w:sz w:val="24"/>
        </w:rPr>
        <w:t xml:space="preserve"> </w:t>
      </w:r>
      <w:r>
        <w:rPr>
          <w:sz w:val="24"/>
        </w:rPr>
        <w:t>в</w:t>
      </w:r>
      <w:r>
        <w:rPr>
          <w:spacing w:val="1"/>
          <w:sz w:val="24"/>
        </w:rPr>
        <w:t xml:space="preserve"> </w:t>
      </w:r>
      <w:r>
        <w:rPr>
          <w:sz w:val="24"/>
        </w:rPr>
        <w:t>особенностях</w:t>
      </w:r>
      <w:r>
        <w:rPr>
          <w:spacing w:val="1"/>
          <w:sz w:val="24"/>
        </w:rPr>
        <w:t xml:space="preserve"> </w:t>
      </w:r>
      <w:r>
        <w:rPr>
          <w:sz w:val="24"/>
        </w:rPr>
        <w:t>социальных</w:t>
      </w:r>
      <w:r>
        <w:rPr>
          <w:spacing w:val="1"/>
          <w:sz w:val="24"/>
        </w:rPr>
        <w:t xml:space="preserve"> </w:t>
      </w:r>
      <w:r>
        <w:rPr>
          <w:sz w:val="24"/>
        </w:rPr>
        <w:t>отношений и взаимодействий, установление взаимосвязи между общественными и политическими</w:t>
      </w:r>
      <w:r>
        <w:rPr>
          <w:spacing w:val="1"/>
          <w:sz w:val="24"/>
        </w:rPr>
        <w:t xml:space="preserve"> </w:t>
      </w:r>
      <w:r>
        <w:rPr>
          <w:sz w:val="24"/>
        </w:rPr>
        <w:t>событиями;</w:t>
      </w:r>
    </w:p>
    <w:p w:rsidR="001B55DF" w:rsidRDefault="001B55DF" w:rsidP="001B55DF">
      <w:pPr>
        <w:pStyle w:val="a5"/>
        <w:numPr>
          <w:ilvl w:val="0"/>
          <w:numId w:val="74"/>
        </w:numPr>
        <w:tabs>
          <w:tab w:val="left" w:pos="1664"/>
        </w:tabs>
        <w:spacing w:line="237" w:lineRule="auto"/>
        <w:ind w:right="643" w:firstLine="566"/>
        <w:rPr>
          <w:sz w:val="24"/>
        </w:rPr>
      </w:pPr>
      <w:r>
        <w:rPr>
          <w:sz w:val="24"/>
        </w:rPr>
        <w:t>экологическое сознание, признание высокой ценности жизни во всех ее проявлениях; знание</w:t>
      </w:r>
      <w:r>
        <w:rPr>
          <w:spacing w:val="-57"/>
          <w:sz w:val="24"/>
        </w:rPr>
        <w:t xml:space="preserve"> </w:t>
      </w:r>
      <w:r>
        <w:rPr>
          <w:sz w:val="24"/>
        </w:rPr>
        <w:t>основных принципов и правил отношения</w:t>
      </w:r>
      <w:r>
        <w:rPr>
          <w:spacing w:val="1"/>
          <w:sz w:val="24"/>
        </w:rPr>
        <w:t xml:space="preserve"> </w:t>
      </w:r>
      <w:r>
        <w:rPr>
          <w:sz w:val="24"/>
        </w:rPr>
        <w:t>к природе; знание основ 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здоровьесберегающих</w:t>
      </w:r>
      <w:r>
        <w:rPr>
          <w:spacing w:val="-4"/>
          <w:sz w:val="24"/>
        </w:rPr>
        <w:t xml:space="preserve"> </w:t>
      </w:r>
      <w:r>
        <w:rPr>
          <w:sz w:val="24"/>
        </w:rPr>
        <w:t>технологий;</w:t>
      </w:r>
      <w:r>
        <w:rPr>
          <w:spacing w:val="-4"/>
          <w:sz w:val="24"/>
        </w:rPr>
        <w:t xml:space="preserve"> </w:t>
      </w:r>
      <w:r>
        <w:rPr>
          <w:sz w:val="24"/>
        </w:rPr>
        <w:t>правил</w:t>
      </w:r>
      <w:r>
        <w:rPr>
          <w:spacing w:val="-4"/>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чрезвычайных</w:t>
      </w:r>
      <w:r>
        <w:rPr>
          <w:spacing w:val="-4"/>
          <w:sz w:val="24"/>
        </w:rPr>
        <w:t xml:space="preserve"> </w:t>
      </w:r>
      <w:r>
        <w:rPr>
          <w:sz w:val="24"/>
        </w:rPr>
        <w:t>ситуациях.</w:t>
      </w:r>
    </w:p>
    <w:p w:rsidR="001B55DF" w:rsidRDefault="001B55DF" w:rsidP="001B55DF">
      <w:pPr>
        <w:pStyle w:val="Heading3"/>
        <w:spacing w:before="233" w:line="240" w:lineRule="auto"/>
        <w:ind w:left="1523" w:right="643"/>
      </w:pPr>
      <w:r>
        <w:t>В</w:t>
      </w:r>
      <w:r>
        <w:rPr>
          <w:spacing w:val="-4"/>
        </w:rPr>
        <w:t xml:space="preserve"> </w:t>
      </w:r>
      <w:r>
        <w:t>рамках</w:t>
      </w:r>
      <w:r>
        <w:rPr>
          <w:spacing w:val="-2"/>
        </w:rPr>
        <w:t xml:space="preserve"> </w:t>
      </w:r>
      <w:r>
        <w:t>ценностного</w:t>
      </w:r>
      <w:r>
        <w:rPr>
          <w:spacing w:val="-2"/>
        </w:rPr>
        <w:t xml:space="preserve"> </w:t>
      </w:r>
      <w:r>
        <w:t>и</w:t>
      </w:r>
      <w:r>
        <w:rPr>
          <w:spacing w:val="-6"/>
        </w:rPr>
        <w:t xml:space="preserve"> </w:t>
      </w:r>
      <w:r>
        <w:t>эмоционального</w:t>
      </w:r>
      <w:r>
        <w:rPr>
          <w:spacing w:val="-1"/>
        </w:rPr>
        <w:t xml:space="preserve"> </w:t>
      </w:r>
      <w:r>
        <w:t>компонентов:</w:t>
      </w:r>
    </w:p>
    <w:p w:rsidR="001B55DF" w:rsidRDefault="001B55DF" w:rsidP="001B55DF">
      <w:pPr>
        <w:pStyle w:val="a5"/>
        <w:numPr>
          <w:ilvl w:val="0"/>
          <w:numId w:val="74"/>
        </w:numPr>
        <w:tabs>
          <w:tab w:val="left" w:pos="1664"/>
        </w:tabs>
        <w:spacing w:before="13"/>
        <w:ind w:left="1663" w:right="643" w:hanging="141"/>
        <w:jc w:val="left"/>
        <w:rPr>
          <w:sz w:val="24"/>
        </w:rPr>
      </w:pPr>
      <w:r>
        <w:rPr>
          <w:sz w:val="24"/>
        </w:rPr>
        <w:t>гражданский</w:t>
      </w:r>
      <w:r>
        <w:rPr>
          <w:spacing w:val="-1"/>
          <w:sz w:val="24"/>
        </w:rPr>
        <w:t xml:space="preserve"> </w:t>
      </w:r>
      <w:r>
        <w:rPr>
          <w:sz w:val="24"/>
        </w:rPr>
        <w:t>патриотизм, любовь</w:t>
      </w:r>
      <w:r>
        <w:rPr>
          <w:spacing w:val="-6"/>
          <w:sz w:val="24"/>
        </w:rPr>
        <w:t xml:space="preserve"> </w:t>
      </w:r>
      <w:r>
        <w:rPr>
          <w:sz w:val="24"/>
        </w:rPr>
        <w:t>к</w:t>
      </w:r>
      <w:r>
        <w:rPr>
          <w:spacing w:val="-3"/>
          <w:sz w:val="24"/>
        </w:rPr>
        <w:t xml:space="preserve"> </w:t>
      </w:r>
      <w:r>
        <w:rPr>
          <w:sz w:val="24"/>
        </w:rPr>
        <w:t>Родине,</w:t>
      </w:r>
      <w:r>
        <w:rPr>
          <w:spacing w:val="6"/>
          <w:sz w:val="24"/>
        </w:rPr>
        <w:t xml:space="preserve"> </w:t>
      </w:r>
      <w:r>
        <w:rPr>
          <w:sz w:val="24"/>
        </w:rPr>
        <w:t>чувство</w:t>
      </w:r>
      <w:r>
        <w:rPr>
          <w:spacing w:val="-2"/>
          <w:sz w:val="24"/>
        </w:rPr>
        <w:t xml:space="preserve"> </w:t>
      </w:r>
      <w:r>
        <w:rPr>
          <w:sz w:val="24"/>
        </w:rPr>
        <w:t>гордости</w:t>
      </w:r>
      <w:r>
        <w:rPr>
          <w:spacing w:val="-5"/>
          <w:sz w:val="24"/>
        </w:rPr>
        <w:t xml:space="preserve"> </w:t>
      </w:r>
      <w:r>
        <w:rPr>
          <w:sz w:val="24"/>
        </w:rPr>
        <w:t>за</w:t>
      </w:r>
      <w:r>
        <w:rPr>
          <w:spacing w:val="-2"/>
          <w:sz w:val="24"/>
        </w:rPr>
        <w:t xml:space="preserve"> </w:t>
      </w:r>
      <w:r>
        <w:rPr>
          <w:sz w:val="24"/>
        </w:rPr>
        <w:t>свою</w:t>
      </w:r>
      <w:r>
        <w:rPr>
          <w:spacing w:val="-9"/>
          <w:sz w:val="24"/>
        </w:rPr>
        <w:t xml:space="preserve"> </w:t>
      </w:r>
      <w:r>
        <w:rPr>
          <w:sz w:val="24"/>
        </w:rPr>
        <w:t>страну;</w:t>
      </w:r>
    </w:p>
    <w:p w:rsidR="001B55DF" w:rsidRDefault="001B55DF" w:rsidP="001B55DF">
      <w:pPr>
        <w:pStyle w:val="a5"/>
        <w:numPr>
          <w:ilvl w:val="0"/>
          <w:numId w:val="74"/>
        </w:numPr>
        <w:tabs>
          <w:tab w:val="left" w:pos="1664"/>
        </w:tabs>
        <w:spacing w:before="12"/>
        <w:ind w:left="1663" w:right="643" w:hanging="141"/>
        <w:jc w:val="left"/>
        <w:rPr>
          <w:sz w:val="24"/>
        </w:rPr>
      </w:pPr>
      <w:r>
        <w:rPr>
          <w:sz w:val="24"/>
        </w:rPr>
        <w:t>уважение</w:t>
      </w:r>
      <w:r>
        <w:rPr>
          <w:spacing w:val="-4"/>
          <w:sz w:val="24"/>
        </w:rPr>
        <w:t xml:space="preserve"> </w:t>
      </w:r>
      <w:r>
        <w:rPr>
          <w:sz w:val="24"/>
        </w:rPr>
        <w:t>к</w:t>
      </w:r>
      <w:r>
        <w:rPr>
          <w:spacing w:val="-5"/>
          <w:sz w:val="24"/>
        </w:rPr>
        <w:t xml:space="preserve"> </w:t>
      </w:r>
      <w:r>
        <w:rPr>
          <w:sz w:val="24"/>
        </w:rPr>
        <w:t>истории,</w:t>
      </w:r>
      <w:r>
        <w:rPr>
          <w:spacing w:val="-1"/>
          <w:sz w:val="24"/>
        </w:rPr>
        <w:t xml:space="preserve"> </w:t>
      </w:r>
      <w:r>
        <w:rPr>
          <w:sz w:val="24"/>
        </w:rPr>
        <w:t>культурным</w:t>
      </w:r>
      <w:r>
        <w:rPr>
          <w:spacing w:val="-2"/>
          <w:sz w:val="24"/>
        </w:rPr>
        <w:t xml:space="preserve"> </w:t>
      </w:r>
      <w:r>
        <w:rPr>
          <w:sz w:val="24"/>
        </w:rPr>
        <w:t>и</w:t>
      </w:r>
      <w:r>
        <w:rPr>
          <w:spacing w:val="-6"/>
          <w:sz w:val="24"/>
        </w:rPr>
        <w:t xml:space="preserve"> </w:t>
      </w:r>
      <w:r>
        <w:rPr>
          <w:sz w:val="24"/>
        </w:rPr>
        <w:t>историческим</w:t>
      </w:r>
      <w:r>
        <w:rPr>
          <w:spacing w:val="-2"/>
          <w:sz w:val="24"/>
        </w:rPr>
        <w:t xml:space="preserve"> </w:t>
      </w:r>
      <w:r>
        <w:rPr>
          <w:sz w:val="24"/>
        </w:rPr>
        <w:t>памятникам;</w:t>
      </w:r>
    </w:p>
    <w:p w:rsidR="001B55DF" w:rsidRDefault="001B55DF" w:rsidP="001B55DF">
      <w:pPr>
        <w:pStyle w:val="a5"/>
        <w:numPr>
          <w:ilvl w:val="0"/>
          <w:numId w:val="74"/>
        </w:numPr>
        <w:tabs>
          <w:tab w:val="left" w:pos="1664"/>
        </w:tabs>
        <w:spacing w:before="12"/>
        <w:ind w:left="1663" w:right="643" w:hanging="141"/>
        <w:jc w:val="left"/>
        <w:rPr>
          <w:sz w:val="24"/>
        </w:rPr>
      </w:pPr>
      <w:r>
        <w:rPr>
          <w:sz w:val="24"/>
        </w:rPr>
        <w:t>эмоционально</w:t>
      </w:r>
      <w:r>
        <w:rPr>
          <w:spacing w:val="-2"/>
          <w:sz w:val="24"/>
        </w:rPr>
        <w:t xml:space="preserve"> </w:t>
      </w:r>
      <w:r>
        <w:rPr>
          <w:sz w:val="24"/>
        </w:rPr>
        <w:t>положительное</w:t>
      </w:r>
      <w:r>
        <w:rPr>
          <w:spacing w:val="-8"/>
          <w:sz w:val="24"/>
        </w:rPr>
        <w:t xml:space="preserve"> </w:t>
      </w:r>
      <w:r>
        <w:rPr>
          <w:sz w:val="24"/>
        </w:rPr>
        <w:t>принятие</w:t>
      </w:r>
      <w:r>
        <w:rPr>
          <w:spacing w:val="-7"/>
          <w:sz w:val="24"/>
        </w:rPr>
        <w:t xml:space="preserve"> </w:t>
      </w:r>
      <w:r>
        <w:rPr>
          <w:sz w:val="24"/>
        </w:rPr>
        <w:t>своей</w:t>
      </w:r>
      <w:r>
        <w:rPr>
          <w:spacing w:val="-6"/>
          <w:sz w:val="24"/>
        </w:rPr>
        <w:t xml:space="preserve"> </w:t>
      </w:r>
      <w:r>
        <w:rPr>
          <w:sz w:val="24"/>
        </w:rPr>
        <w:t>этнической</w:t>
      </w:r>
      <w:r>
        <w:rPr>
          <w:spacing w:val="-1"/>
          <w:sz w:val="24"/>
        </w:rPr>
        <w:t xml:space="preserve"> </w:t>
      </w:r>
      <w:r>
        <w:rPr>
          <w:sz w:val="24"/>
        </w:rPr>
        <w:t>идентичности;</w:t>
      </w:r>
    </w:p>
    <w:p w:rsidR="001B55DF" w:rsidRDefault="001B55DF" w:rsidP="001B55DF">
      <w:pPr>
        <w:pStyle w:val="a5"/>
        <w:numPr>
          <w:ilvl w:val="0"/>
          <w:numId w:val="74"/>
        </w:numPr>
        <w:tabs>
          <w:tab w:val="left" w:pos="1664"/>
        </w:tabs>
        <w:spacing w:before="12" w:line="249" w:lineRule="auto"/>
        <w:ind w:right="643" w:firstLine="566"/>
        <w:jc w:val="left"/>
        <w:rPr>
          <w:sz w:val="24"/>
        </w:rPr>
      </w:pPr>
      <w:r>
        <w:rPr>
          <w:sz w:val="24"/>
        </w:rPr>
        <w:t>уважение</w:t>
      </w:r>
      <w:r>
        <w:rPr>
          <w:spacing w:val="30"/>
          <w:sz w:val="24"/>
        </w:rPr>
        <w:t xml:space="preserve"> </w:t>
      </w:r>
      <w:r>
        <w:rPr>
          <w:sz w:val="24"/>
        </w:rPr>
        <w:t>к</w:t>
      </w:r>
      <w:r>
        <w:rPr>
          <w:spacing w:val="31"/>
          <w:sz w:val="24"/>
        </w:rPr>
        <w:t xml:space="preserve"> </w:t>
      </w:r>
      <w:r>
        <w:rPr>
          <w:sz w:val="24"/>
        </w:rPr>
        <w:t>другим</w:t>
      </w:r>
      <w:r>
        <w:rPr>
          <w:spacing w:val="34"/>
          <w:sz w:val="24"/>
        </w:rPr>
        <w:t xml:space="preserve"> </w:t>
      </w:r>
      <w:r>
        <w:rPr>
          <w:sz w:val="24"/>
        </w:rPr>
        <w:t>народам</w:t>
      </w:r>
      <w:r>
        <w:rPr>
          <w:spacing w:val="33"/>
          <w:sz w:val="24"/>
        </w:rPr>
        <w:t xml:space="preserve"> </w:t>
      </w:r>
      <w:r>
        <w:rPr>
          <w:sz w:val="24"/>
        </w:rPr>
        <w:t>России</w:t>
      </w:r>
      <w:r>
        <w:rPr>
          <w:spacing w:val="33"/>
          <w:sz w:val="24"/>
        </w:rPr>
        <w:t xml:space="preserve"> </w:t>
      </w:r>
      <w:r>
        <w:rPr>
          <w:sz w:val="24"/>
        </w:rPr>
        <w:t>и</w:t>
      </w:r>
      <w:r>
        <w:rPr>
          <w:spacing w:val="33"/>
          <w:sz w:val="24"/>
        </w:rPr>
        <w:t xml:space="preserve"> </w:t>
      </w:r>
      <w:r>
        <w:rPr>
          <w:sz w:val="24"/>
        </w:rPr>
        <w:t>мира</w:t>
      </w:r>
      <w:r>
        <w:rPr>
          <w:spacing w:val="31"/>
          <w:sz w:val="24"/>
        </w:rPr>
        <w:t xml:space="preserve"> </w:t>
      </w:r>
      <w:r>
        <w:rPr>
          <w:sz w:val="24"/>
        </w:rPr>
        <w:t>и</w:t>
      </w:r>
      <w:r>
        <w:rPr>
          <w:spacing w:val="29"/>
          <w:sz w:val="24"/>
        </w:rPr>
        <w:t xml:space="preserve"> </w:t>
      </w:r>
      <w:r>
        <w:rPr>
          <w:sz w:val="24"/>
        </w:rPr>
        <w:t>принятие</w:t>
      </w:r>
      <w:r>
        <w:rPr>
          <w:spacing w:val="30"/>
          <w:sz w:val="24"/>
        </w:rPr>
        <w:t xml:space="preserve"> </w:t>
      </w:r>
      <w:r>
        <w:rPr>
          <w:sz w:val="24"/>
        </w:rPr>
        <w:t>их,</w:t>
      </w:r>
      <w:r>
        <w:rPr>
          <w:spacing w:val="34"/>
          <w:sz w:val="24"/>
        </w:rPr>
        <w:t xml:space="preserve"> </w:t>
      </w:r>
      <w:r>
        <w:rPr>
          <w:sz w:val="24"/>
        </w:rPr>
        <w:t>межэтническая</w:t>
      </w:r>
      <w:r>
        <w:rPr>
          <w:spacing w:val="32"/>
          <w:sz w:val="24"/>
        </w:rPr>
        <w:t xml:space="preserve"> </w:t>
      </w:r>
      <w:r>
        <w:rPr>
          <w:sz w:val="24"/>
        </w:rPr>
        <w:t>толерантность,</w:t>
      </w:r>
      <w:r>
        <w:rPr>
          <w:spacing w:val="-57"/>
          <w:sz w:val="24"/>
        </w:rPr>
        <w:t xml:space="preserve"> </w:t>
      </w:r>
      <w:r>
        <w:rPr>
          <w:sz w:val="24"/>
        </w:rPr>
        <w:t>готовность</w:t>
      </w:r>
      <w:r>
        <w:rPr>
          <w:spacing w:val="-2"/>
          <w:sz w:val="24"/>
        </w:rPr>
        <w:t xml:space="preserve"> </w:t>
      </w:r>
      <w:r>
        <w:rPr>
          <w:sz w:val="24"/>
        </w:rPr>
        <w:t>к равноправному</w:t>
      </w:r>
      <w:r>
        <w:rPr>
          <w:spacing w:val="-8"/>
          <w:sz w:val="24"/>
        </w:rPr>
        <w:t xml:space="preserve"> </w:t>
      </w:r>
      <w:r>
        <w:rPr>
          <w:sz w:val="24"/>
        </w:rPr>
        <w:t>сотрудничеству;</w:t>
      </w:r>
    </w:p>
    <w:p w:rsidR="001B55DF" w:rsidRDefault="001B55DF" w:rsidP="001B55DF">
      <w:pPr>
        <w:pStyle w:val="a5"/>
        <w:numPr>
          <w:ilvl w:val="0"/>
          <w:numId w:val="74"/>
        </w:numPr>
        <w:tabs>
          <w:tab w:val="left" w:pos="1664"/>
        </w:tabs>
        <w:spacing w:line="242" w:lineRule="auto"/>
        <w:ind w:right="643" w:firstLine="566"/>
        <w:jc w:val="left"/>
        <w:rPr>
          <w:sz w:val="24"/>
        </w:rPr>
      </w:pPr>
      <w:r>
        <w:rPr>
          <w:sz w:val="24"/>
        </w:rPr>
        <w:lastRenderedPageBreak/>
        <w:t>уважение</w:t>
      </w:r>
      <w:r>
        <w:rPr>
          <w:spacing w:val="19"/>
          <w:sz w:val="24"/>
        </w:rPr>
        <w:t xml:space="preserve"> </w:t>
      </w:r>
      <w:r>
        <w:rPr>
          <w:sz w:val="24"/>
        </w:rPr>
        <w:t>к</w:t>
      </w:r>
      <w:r>
        <w:rPr>
          <w:spacing w:val="19"/>
          <w:sz w:val="24"/>
        </w:rPr>
        <w:t xml:space="preserve"> </w:t>
      </w:r>
      <w:r>
        <w:rPr>
          <w:sz w:val="24"/>
        </w:rPr>
        <w:t>личности</w:t>
      </w:r>
      <w:r>
        <w:rPr>
          <w:spacing w:val="21"/>
          <w:sz w:val="24"/>
        </w:rPr>
        <w:t xml:space="preserve"> </w:t>
      </w:r>
      <w:r>
        <w:rPr>
          <w:sz w:val="24"/>
        </w:rPr>
        <w:t>и</w:t>
      </w:r>
      <w:r>
        <w:rPr>
          <w:spacing w:val="17"/>
          <w:sz w:val="24"/>
        </w:rPr>
        <w:t xml:space="preserve"> </w:t>
      </w:r>
      <w:r>
        <w:rPr>
          <w:sz w:val="24"/>
        </w:rPr>
        <w:t>ее</w:t>
      </w:r>
      <w:r>
        <w:rPr>
          <w:spacing w:val="15"/>
          <w:sz w:val="24"/>
        </w:rPr>
        <w:t xml:space="preserve"> </w:t>
      </w:r>
      <w:r>
        <w:rPr>
          <w:sz w:val="24"/>
        </w:rPr>
        <w:t>достоинству,</w:t>
      </w:r>
      <w:r>
        <w:rPr>
          <w:spacing w:val="22"/>
          <w:sz w:val="24"/>
        </w:rPr>
        <w:t xml:space="preserve"> </w:t>
      </w:r>
      <w:r>
        <w:rPr>
          <w:sz w:val="24"/>
        </w:rPr>
        <w:t>доброжелательное</w:t>
      </w:r>
      <w:r>
        <w:rPr>
          <w:spacing w:val="10"/>
          <w:sz w:val="24"/>
        </w:rPr>
        <w:t xml:space="preserve"> </w:t>
      </w:r>
      <w:r>
        <w:rPr>
          <w:sz w:val="24"/>
        </w:rPr>
        <w:t>отношение</w:t>
      </w:r>
      <w:r>
        <w:rPr>
          <w:spacing w:val="19"/>
          <w:sz w:val="24"/>
        </w:rPr>
        <w:t xml:space="preserve"> </w:t>
      </w:r>
      <w:r>
        <w:rPr>
          <w:sz w:val="24"/>
        </w:rPr>
        <w:t>к</w:t>
      </w:r>
      <w:r>
        <w:rPr>
          <w:spacing w:val="9"/>
          <w:sz w:val="24"/>
        </w:rPr>
        <w:t xml:space="preserve"> </w:t>
      </w:r>
      <w:r>
        <w:rPr>
          <w:sz w:val="24"/>
        </w:rPr>
        <w:t>окружающим,</w:t>
      </w:r>
      <w:r>
        <w:rPr>
          <w:spacing w:val="-57"/>
          <w:sz w:val="24"/>
        </w:rPr>
        <w:t xml:space="preserve"> </w:t>
      </w:r>
      <w:r>
        <w:rPr>
          <w:sz w:val="24"/>
        </w:rPr>
        <w:t>нетерпимость</w:t>
      </w:r>
      <w:r>
        <w:rPr>
          <w:spacing w:val="-2"/>
          <w:sz w:val="24"/>
        </w:rPr>
        <w:t xml:space="preserve"> </w:t>
      </w:r>
      <w:r>
        <w:rPr>
          <w:sz w:val="24"/>
        </w:rPr>
        <w:t>к любым</w:t>
      </w:r>
      <w:r>
        <w:rPr>
          <w:spacing w:val="-2"/>
          <w:sz w:val="24"/>
        </w:rPr>
        <w:t xml:space="preserve"> </w:t>
      </w:r>
      <w:r>
        <w:rPr>
          <w:sz w:val="24"/>
        </w:rPr>
        <w:t>видам</w:t>
      </w:r>
      <w:r>
        <w:rPr>
          <w:spacing w:val="3"/>
          <w:sz w:val="24"/>
        </w:rPr>
        <w:t xml:space="preserve"> </w:t>
      </w:r>
      <w:r>
        <w:rPr>
          <w:sz w:val="24"/>
        </w:rPr>
        <w:t>насилия</w:t>
      </w:r>
      <w:r>
        <w:rPr>
          <w:spacing w:val="1"/>
          <w:sz w:val="24"/>
        </w:rPr>
        <w:t xml:space="preserve"> </w:t>
      </w:r>
      <w:r>
        <w:rPr>
          <w:sz w:val="24"/>
        </w:rPr>
        <w:t>и</w:t>
      </w:r>
      <w:r>
        <w:rPr>
          <w:spacing w:val="-2"/>
          <w:sz w:val="24"/>
        </w:rPr>
        <w:t xml:space="preserve"> </w:t>
      </w:r>
      <w:r>
        <w:rPr>
          <w:sz w:val="24"/>
        </w:rPr>
        <w:t>готовность</w:t>
      </w:r>
      <w:r>
        <w:rPr>
          <w:spacing w:val="-1"/>
          <w:sz w:val="24"/>
        </w:rPr>
        <w:t xml:space="preserve"> </w:t>
      </w:r>
      <w:r>
        <w:rPr>
          <w:sz w:val="24"/>
        </w:rPr>
        <w:t>противостоять</w:t>
      </w:r>
      <w:r>
        <w:rPr>
          <w:spacing w:val="-2"/>
          <w:sz w:val="24"/>
        </w:rPr>
        <w:t xml:space="preserve"> </w:t>
      </w:r>
      <w:r>
        <w:rPr>
          <w:sz w:val="24"/>
        </w:rPr>
        <w:t>им;</w:t>
      </w:r>
    </w:p>
    <w:p w:rsidR="001B55DF" w:rsidRDefault="001B55DF" w:rsidP="001B55DF">
      <w:pPr>
        <w:pStyle w:val="a5"/>
        <w:numPr>
          <w:ilvl w:val="0"/>
          <w:numId w:val="74"/>
        </w:numPr>
        <w:tabs>
          <w:tab w:val="left" w:pos="1664"/>
        </w:tabs>
        <w:spacing w:line="242" w:lineRule="auto"/>
        <w:ind w:right="643" w:firstLine="566"/>
        <w:jc w:val="left"/>
        <w:rPr>
          <w:sz w:val="24"/>
        </w:rPr>
      </w:pPr>
      <w:r>
        <w:rPr>
          <w:sz w:val="24"/>
        </w:rPr>
        <w:t>уважение</w:t>
      </w:r>
      <w:r>
        <w:rPr>
          <w:spacing w:val="44"/>
          <w:sz w:val="24"/>
        </w:rPr>
        <w:t xml:space="preserve"> </w:t>
      </w:r>
      <w:r>
        <w:rPr>
          <w:sz w:val="24"/>
        </w:rPr>
        <w:t>к</w:t>
      </w:r>
      <w:r>
        <w:rPr>
          <w:spacing w:val="44"/>
          <w:sz w:val="24"/>
        </w:rPr>
        <w:t xml:space="preserve"> </w:t>
      </w:r>
      <w:r>
        <w:rPr>
          <w:sz w:val="24"/>
        </w:rPr>
        <w:t>ценностям</w:t>
      </w:r>
      <w:r>
        <w:rPr>
          <w:spacing w:val="43"/>
          <w:sz w:val="24"/>
        </w:rPr>
        <w:t xml:space="preserve"> </w:t>
      </w:r>
      <w:r>
        <w:rPr>
          <w:sz w:val="24"/>
        </w:rPr>
        <w:t>семьи,</w:t>
      </w:r>
      <w:r>
        <w:rPr>
          <w:spacing w:val="43"/>
          <w:sz w:val="24"/>
        </w:rPr>
        <w:t xml:space="preserve"> </w:t>
      </w:r>
      <w:r>
        <w:rPr>
          <w:sz w:val="24"/>
        </w:rPr>
        <w:t>любовь</w:t>
      </w:r>
      <w:r>
        <w:rPr>
          <w:spacing w:val="42"/>
          <w:sz w:val="24"/>
        </w:rPr>
        <w:t xml:space="preserve"> </w:t>
      </w:r>
      <w:r>
        <w:rPr>
          <w:sz w:val="24"/>
        </w:rPr>
        <w:t>к</w:t>
      </w:r>
      <w:r>
        <w:rPr>
          <w:spacing w:val="44"/>
          <w:sz w:val="24"/>
        </w:rPr>
        <w:t xml:space="preserve"> </w:t>
      </w:r>
      <w:r>
        <w:rPr>
          <w:sz w:val="24"/>
        </w:rPr>
        <w:t>природе,</w:t>
      </w:r>
      <w:r>
        <w:rPr>
          <w:spacing w:val="43"/>
          <w:sz w:val="24"/>
        </w:rPr>
        <w:t xml:space="preserve"> </w:t>
      </w:r>
      <w:r>
        <w:rPr>
          <w:sz w:val="24"/>
        </w:rPr>
        <w:t>признание</w:t>
      </w:r>
      <w:r>
        <w:rPr>
          <w:spacing w:val="41"/>
          <w:sz w:val="24"/>
        </w:rPr>
        <w:t xml:space="preserve"> </w:t>
      </w:r>
      <w:r>
        <w:rPr>
          <w:sz w:val="24"/>
        </w:rPr>
        <w:t>ценности</w:t>
      </w:r>
      <w:r>
        <w:rPr>
          <w:spacing w:val="43"/>
          <w:sz w:val="24"/>
        </w:rPr>
        <w:t xml:space="preserve"> </w:t>
      </w:r>
      <w:r>
        <w:rPr>
          <w:sz w:val="24"/>
        </w:rPr>
        <w:t>здоровья,</w:t>
      </w:r>
      <w:r>
        <w:rPr>
          <w:spacing w:val="43"/>
          <w:sz w:val="24"/>
        </w:rPr>
        <w:t xml:space="preserve"> </w:t>
      </w:r>
      <w:r>
        <w:rPr>
          <w:sz w:val="24"/>
        </w:rPr>
        <w:t>своего</w:t>
      </w:r>
      <w:r>
        <w:rPr>
          <w:spacing w:val="58"/>
          <w:sz w:val="24"/>
        </w:rPr>
        <w:t xml:space="preserve"> </w:t>
      </w:r>
      <w:r>
        <w:rPr>
          <w:sz w:val="24"/>
        </w:rPr>
        <w:t>и</w:t>
      </w:r>
      <w:r>
        <w:rPr>
          <w:spacing w:val="-57"/>
          <w:sz w:val="24"/>
        </w:rPr>
        <w:t xml:space="preserve"> </w:t>
      </w:r>
      <w:r>
        <w:rPr>
          <w:sz w:val="24"/>
        </w:rPr>
        <w:t>других</w:t>
      </w:r>
      <w:r>
        <w:rPr>
          <w:spacing w:val="-4"/>
          <w:sz w:val="24"/>
        </w:rPr>
        <w:t xml:space="preserve"> </w:t>
      </w:r>
      <w:r>
        <w:rPr>
          <w:sz w:val="24"/>
        </w:rPr>
        <w:t>людей,</w:t>
      </w:r>
      <w:r>
        <w:rPr>
          <w:spacing w:val="4"/>
          <w:sz w:val="24"/>
        </w:rPr>
        <w:t xml:space="preserve"> </w:t>
      </w:r>
      <w:r>
        <w:rPr>
          <w:sz w:val="24"/>
        </w:rPr>
        <w:t>оптимизм</w:t>
      </w:r>
      <w:r>
        <w:rPr>
          <w:spacing w:val="-1"/>
          <w:sz w:val="24"/>
        </w:rPr>
        <w:t xml:space="preserve"> </w:t>
      </w:r>
      <w:r>
        <w:rPr>
          <w:sz w:val="24"/>
        </w:rPr>
        <w:t>в</w:t>
      </w:r>
      <w:r>
        <w:rPr>
          <w:spacing w:val="-1"/>
          <w:sz w:val="24"/>
        </w:rPr>
        <w:t xml:space="preserve"> </w:t>
      </w:r>
      <w:r>
        <w:rPr>
          <w:sz w:val="24"/>
        </w:rPr>
        <w:t>восприятии</w:t>
      </w:r>
      <w:r>
        <w:rPr>
          <w:spacing w:val="-2"/>
          <w:sz w:val="24"/>
        </w:rPr>
        <w:t xml:space="preserve"> </w:t>
      </w:r>
      <w:r>
        <w:rPr>
          <w:sz w:val="24"/>
        </w:rPr>
        <w:t>мира;</w:t>
      </w:r>
    </w:p>
    <w:p w:rsidR="001B55DF" w:rsidRDefault="001B55DF" w:rsidP="001B55DF">
      <w:pPr>
        <w:pStyle w:val="a5"/>
        <w:numPr>
          <w:ilvl w:val="0"/>
          <w:numId w:val="74"/>
        </w:numPr>
        <w:tabs>
          <w:tab w:val="left" w:pos="1664"/>
        </w:tabs>
        <w:spacing w:line="221" w:lineRule="exact"/>
        <w:ind w:left="1663" w:right="643" w:hanging="141"/>
        <w:jc w:val="left"/>
        <w:rPr>
          <w:sz w:val="24"/>
        </w:rPr>
      </w:pPr>
      <w:r>
        <w:rPr>
          <w:sz w:val="24"/>
        </w:rPr>
        <w:t>потребность</w:t>
      </w:r>
      <w:r>
        <w:rPr>
          <w:spacing w:val="-6"/>
          <w:sz w:val="24"/>
        </w:rPr>
        <w:t xml:space="preserve"> </w:t>
      </w:r>
      <w:r>
        <w:rPr>
          <w:sz w:val="24"/>
        </w:rPr>
        <w:t>в</w:t>
      </w:r>
      <w:r>
        <w:rPr>
          <w:spacing w:val="-6"/>
          <w:sz w:val="24"/>
        </w:rPr>
        <w:t xml:space="preserve"> </w:t>
      </w:r>
      <w:r>
        <w:rPr>
          <w:sz w:val="24"/>
        </w:rPr>
        <w:t>самовыражении</w:t>
      </w:r>
      <w:r>
        <w:rPr>
          <w:spacing w:val="-6"/>
          <w:sz w:val="24"/>
        </w:rPr>
        <w:t xml:space="preserve"> </w:t>
      </w:r>
      <w:r>
        <w:rPr>
          <w:sz w:val="24"/>
        </w:rPr>
        <w:t>и</w:t>
      </w:r>
      <w:r>
        <w:rPr>
          <w:spacing w:val="-2"/>
          <w:sz w:val="24"/>
        </w:rPr>
        <w:t xml:space="preserve"> </w:t>
      </w:r>
      <w:r>
        <w:rPr>
          <w:sz w:val="24"/>
        </w:rPr>
        <w:t>самореализации,</w:t>
      </w:r>
      <w:r>
        <w:rPr>
          <w:spacing w:val="-1"/>
          <w:sz w:val="24"/>
        </w:rPr>
        <w:t xml:space="preserve"> </w:t>
      </w:r>
      <w:r>
        <w:rPr>
          <w:sz w:val="24"/>
        </w:rPr>
        <w:t>социальном</w:t>
      </w:r>
      <w:r>
        <w:rPr>
          <w:spacing w:val="-6"/>
          <w:sz w:val="24"/>
        </w:rPr>
        <w:t xml:space="preserve"> </w:t>
      </w:r>
      <w:r>
        <w:rPr>
          <w:sz w:val="24"/>
        </w:rPr>
        <w:t>признании;</w:t>
      </w:r>
    </w:p>
    <w:p w:rsidR="001B55DF" w:rsidRDefault="001B55DF" w:rsidP="001B55DF">
      <w:pPr>
        <w:pStyle w:val="a5"/>
        <w:numPr>
          <w:ilvl w:val="0"/>
          <w:numId w:val="74"/>
        </w:numPr>
        <w:tabs>
          <w:tab w:val="left" w:pos="1664"/>
        </w:tabs>
        <w:spacing w:line="237" w:lineRule="auto"/>
        <w:ind w:right="643" w:firstLine="566"/>
        <w:jc w:val="left"/>
        <w:rPr>
          <w:sz w:val="24"/>
        </w:rPr>
      </w:pPr>
      <w:r>
        <w:rPr>
          <w:sz w:val="24"/>
        </w:rPr>
        <w:t>позитивная моральная самооценка и моральные чувства — чувство гордости при следовании</w:t>
      </w:r>
      <w:r>
        <w:rPr>
          <w:spacing w:val="-57"/>
          <w:sz w:val="24"/>
        </w:rPr>
        <w:t xml:space="preserve"> </w:t>
      </w:r>
      <w:r>
        <w:rPr>
          <w:sz w:val="24"/>
        </w:rPr>
        <w:t>моральным</w:t>
      </w:r>
      <w:r>
        <w:rPr>
          <w:spacing w:val="-2"/>
          <w:sz w:val="24"/>
        </w:rPr>
        <w:t xml:space="preserve"> </w:t>
      </w:r>
      <w:r>
        <w:rPr>
          <w:sz w:val="24"/>
        </w:rPr>
        <w:t>нормам,</w:t>
      </w:r>
      <w:r>
        <w:rPr>
          <w:spacing w:val="-1"/>
          <w:sz w:val="24"/>
        </w:rPr>
        <w:t xml:space="preserve"> </w:t>
      </w:r>
      <w:r>
        <w:rPr>
          <w:sz w:val="24"/>
        </w:rPr>
        <w:t>переживание стыда</w:t>
      </w:r>
      <w:r>
        <w:rPr>
          <w:spacing w:val="1"/>
          <w:sz w:val="24"/>
        </w:rPr>
        <w:t xml:space="preserve"> </w:t>
      </w:r>
      <w:r>
        <w:rPr>
          <w:sz w:val="24"/>
        </w:rPr>
        <w:t>и</w:t>
      </w:r>
      <w:r>
        <w:rPr>
          <w:spacing w:val="-2"/>
          <w:sz w:val="24"/>
        </w:rPr>
        <w:t xml:space="preserve"> </w:t>
      </w:r>
      <w:r>
        <w:rPr>
          <w:sz w:val="24"/>
        </w:rPr>
        <w:t>вины</w:t>
      </w:r>
      <w:r>
        <w:rPr>
          <w:spacing w:val="-2"/>
          <w:sz w:val="24"/>
        </w:rPr>
        <w:t xml:space="preserve"> </w:t>
      </w:r>
      <w:r>
        <w:rPr>
          <w:sz w:val="24"/>
        </w:rPr>
        <w:t>при</w:t>
      </w:r>
      <w:r>
        <w:rPr>
          <w:spacing w:val="-2"/>
          <w:sz w:val="24"/>
        </w:rPr>
        <w:t xml:space="preserve"> </w:t>
      </w:r>
      <w:r>
        <w:rPr>
          <w:sz w:val="24"/>
        </w:rPr>
        <w:t>их</w:t>
      </w:r>
      <w:r>
        <w:rPr>
          <w:spacing w:val="4"/>
          <w:sz w:val="24"/>
        </w:rPr>
        <w:t xml:space="preserve"> </w:t>
      </w:r>
      <w:r>
        <w:rPr>
          <w:sz w:val="24"/>
        </w:rPr>
        <w:t>нарушении.</w:t>
      </w:r>
    </w:p>
    <w:p w:rsidR="001B55DF" w:rsidRDefault="001B55DF" w:rsidP="001B55DF">
      <w:pPr>
        <w:pStyle w:val="a3"/>
        <w:spacing w:before="11"/>
        <w:ind w:left="0" w:right="643"/>
        <w:jc w:val="left"/>
        <w:rPr>
          <w:sz w:val="23"/>
        </w:rPr>
      </w:pPr>
    </w:p>
    <w:p w:rsidR="001B55DF" w:rsidRDefault="001B55DF" w:rsidP="001B55DF">
      <w:pPr>
        <w:pStyle w:val="Heading3"/>
        <w:spacing w:line="275" w:lineRule="exact"/>
        <w:ind w:left="1523" w:right="643"/>
        <w:jc w:val="both"/>
      </w:pPr>
      <w:r>
        <w:t>В</w:t>
      </w:r>
      <w:r>
        <w:rPr>
          <w:spacing w:val="-4"/>
        </w:rPr>
        <w:t xml:space="preserve"> </w:t>
      </w:r>
      <w:r>
        <w:t>рамках</w:t>
      </w:r>
      <w:r>
        <w:rPr>
          <w:spacing w:val="-2"/>
        </w:rPr>
        <w:t xml:space="preserve"> </w:t>
      </w:r>
      <w:r>
        <w:t>деятельностного</w:t>
      </w:r>
      <w:r>
        <w:rPr>
          <w:spacing w:val="-7"/>
        </w:rPr>
        <w:t xml:space="preserve"> </w:t>
      </w:r>
      <w:r>
        <w:t>(поведенческого)</w:t>
      </w:r>
      <w:r>
        <w:rPr>
          <w:spacing w:val="-1"/>
        </w:rPr>
        <w:t xml:space="preserve"> </w:t>
      </w:r>
      <w:r>
        <w:t>компонента:</w:t>
      </w:r>
    </w:p>
    <w:p w:rsidR="001B55DF" w:rsidRDefault="001B55DF" w:rsidP="001B55DF">
      <w:pPr>
        <w:pStyle w:val="a5"/>
        <w:numPr>
          <w:ilvl w:val="0"/>
          <w:numId w:val="74"/>
        </w:numPr>
        <w:tabs>
          <w:tab w:val="left" w:pos="1664"/>
        </w:tabs>
        <w:spacing w:line="242" w:lineRule="auto"/>
        <w:ind w:right="643" w:firstLine="566"/>
        <w:rPr>
          <w:sz w:val="24"/>
        </w:rPr>
      </w:pPr>
      <w:r>
        <w:rPr>
          <w:sz w:val="24"/>
        </w:rPr>
        <w:t>готовность и способность к участию в школьном самоуправлении в пределах возрастных</w:t>
      </w:r>
      <w:r>
        <w:rPr>
          <w:spacing w:val="1"/>
          <w:sz w:val="24"/>
        </w:rPr>
        <w:t xml:space="preserve"> </w:t>
      </w:r>
      <w:r>
        <w:rPr>
          <w:sz w:val="24"/>
        </w:rPr>
        <w:t>компетенций</w:t>
      </w:r>
      <w:r>
        <w:rPr>
          <w:spacing w:val="1"/>
          <w:sz w:val="24"/>
        </w:rPr>
        <w:t xml:space="preserve"> </w:t>
      </w:r>
      <w:r>
        <w:rPr>
          <w:sz w:val="24"/>
        </w:rPr>
        <w:t>(дежурство</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и</w:t>
      </w:r>
      <w:r>
        <w:rPr>
          <w:spacing w:val="1"/>
          <w:sz w:val="24"/>
        </w:rPr>
        <w:t xml:space="preserve"> </w:t>
      </w:r>
      <w:r>
        <w:rPr>
          <w:sz w:val="24"/>
        </w:rPr>
        <w:t>классе,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детских</w:t>
      </w:r>
      <w:r>
        <w:rPr>
          <w:spacing w:val="1"/>
          <w:sz w:val="24"/>
        </w:rPr>
        <w:t xml:space="preserve"> </w:t>
      </w:r>
      <w:r>
        <w:rPr>
          <w:sz w:val="24"/>
        </w:rPr>
        <w:t>и</w:t>
      </w:r>
      <w:r>
        <w:rPr>
          <w:spacing w:val="1"/>
          <w:sz w:val="24"/>
        </w:rPr>
        <w:t xml:space="preserve"> </w:t>
      </w:r>
      <w:r>
        <w:rPr>
          <w:sz w:val="24"/>
        </w:rPr>
        <w:t>молодёжных</w:t>
      </w:r>
      <w:r>
        <w:rPr>
          <w:spacing w:val="1"/>
          <w:sz w:val="24"/>
        </w:rPr>
        <w:t xml:space="preserve"> </w:t>
      </w:r>
      <w:r>
        <w:rPr>
          <w:sz w:val="24"/>
        </w:rPr>
        <w:t>общественных</w:t>
      </w:r>
      <w:r>
        <w:rPr>
          <w:spacing w:val="1"/>
          <w:sz w:val="24"/>
        </w:rPr>
        <w:t xml:space="preserve"> </w:t>
      </w:r>
      <w:r>
        <w:rPr>
          <w:sz w:val="24"/>
        </w:rPr>
        <w:t>организациях,</w:t>
      </w:r>
      <w:r>
        <w:rPr>
          <w:spacing w:val="-2"/>
          <w:sz w:val="24"/>
        </w:rPr>
        <w:t xml:space="preserve"> </w:t>
      </w:r>
      <w:r>
        <w:rPr>
          <w:sz w:val="24"/>
        </w:rPr>
        <w:t>школьных</w:t>
      </w:r>
      <w:r>
        <w:rPr>
          <w:spacing w:val="1"/>
          <w:sz w:val="24"/>
        </w:rPr>
        <w:t xml:space="preserve"> </w:t>
      </w:r>
      <w:r>
        <w:rPr>
          <w:sz w:val="24"/>
        </w:rPr>
        <w:t>и</w:t>
      </w:r>
      <w:r>
        <w:rPr>
          <w:spacing w:val="3"/>
          <w:sz w:val="24"/>
        </w:rPr>
        <w:t xml:space="preserve"> </w:t>
      </w:r>
      <w:r>
        <w:rPr>
          <w:sz w:val="24"/>
        </w:rPr>
        <w:t>внешкольных</w:t>
      </w:r>
      <w:r>
        <w:rPr>
          <w:spacing w:val="-4"/>
          <w:sz w:val="24"/>
        </w:rPr>
        <w:t xml:space="preserve"> </w:t>
      </w:r>
      <w:r>
        <w:rPr>
          <w:sz w:val="24"/>
        </w:rPr>
        <w:t>мероприятиях);</w:t>
      </w:r>
    </w:p>
    <w:p w:rsidR="001B55DF" w:rsidRDefault="001B55DF" w:rsidP="001B55DF">
      <w:pPr>
        <w:pStyle w:val="a5"/>
        <w:numPr>
          <w:ilvl w:val="0"/>
          <w:numId w:val="74"/>
        </w:numPr>
        <w:tabs>
          <w:tab w:val="left" w:pos="1664"/>
        </w:tabs>
        <w:spacing w:before="2" w:line="247" w:lineRule="auto"/>
        <w:ind w:right="643" w:firstLine="566"/>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школьной</w:t>
      </w:r>
      <w:r>
        <w:rPr>
          <w:spacing w:val="1"/>
          <w:sz w:val="24"/>
        </w:rPr>
        <w:t xml:space="preserve"> </w:t>
      </w:r>
      <w:r>
        <w:rPr>
          <w:sz w:val="24"/>
        </w:rPr>
        <w:t>жизни,</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обязанностей</w:t>
      </w:r>
      <w:r>
        <w:rPr>
          <w:spacing w:val="-3"/>
          <w:sz w:val="24"/>
        </w:rPr>
        <w:t xml:space="preserve"> </w:t>
      </w:r>
      <w:r>
        <w:rPr>
          <w:sz w:val="24"/>
        </w:rPr>
        <w:t>ученика;</w:t>
      </w:r>
    </w:p>
    <w:p w:rsidR="001B55DF" w:rsidRDefault="001B55DF" w:rsidP="001B55DF">
      <w:pPr>
        <w:pStyle w:val="a5"/>
        <w:numPr>
          <w:ilvl w:val="0"/>
          <w:numId w:val="74"/>
        </w:numPr>
        <w:tabs>
          <w:tab w:val="left" w:pos="1664"/>
        </w:tabs>
        <w:spacing w:line="247" w:lineRule="auto"/>
        <w:ind w:right="643" w:firstLine="566"/>
        <w:rPr>
          <w:sz w:val="24"/>
        </w:rPr>
      </w:pPr>
      <w:r>
        <w:rPr>
          <w:sz w:val="24"/>
        </w:rPr>
        <w:t>умение вести диалог на основе равноправных отношений и взаимного уважения и принятия;</w:t>
      </w:r>
      <w:r>
        <w:rPr>
          <w:spacing w:val="-57"/>
          <w:sz w:val="24"/>
        </w:rPr>
        <w:t xml:space="preserve"> </w:t>
      </w:r>
      <w:r>
        <w:rPr>
          <w:sz w:val="24"/>
        </w:rPr>
        <w:t>умение конструктивно</w:t>
      </w:r>
      <w:r>
        <w:rPr>
          <w:spacing w:val="6"/>
          <w:sz w:val="24"/>
        </w:rPr>
        <w:t xml:space="preserve"> </w:t>
      </w:r>
      <w:r>
        <w:rPr>
          <w:sz w:val="24"/>
        </w:rPr>
        <w:t>разрешать</w:t>
      </w:r>
      <w:r>
        <w:rPr>
          <w:spacing w:val="3"/>
          <w:sz w:val="24"/>
        </w:rPr>
        <w:t xml:space="preserve"> </w:t>
      </w:r>
      <w:r>
        <w:rPr>
          <w:sz w:val="24"/>
        </w:rPr>
        <w:t>конфликты;</w:t>
      </w:r>
    </w:p>
    <w:p w:rsidR="001B55DF" w:rsidRDefault="001B55DF" w:rsidP="001B55DF">
      <w:pPr>
        <w:pStyle w:val="a5"/>
        <w:numPr>
          <w:ilvl w:val="0"/>
          <w:numId w:val="74"/>
        </w:numPr>
        <w:tabs>
          <w:tab w:val="left" w:pos="1664"/>
        </w:tabs>
        <w:spacing w:line="247" w:lineRule="auto"/>
        <w:ind w:right="643" w:firstLine="566"/>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взрослых</w:t>
      </w:r>
      <w:r>
        <w:rPr>
          <w:spacing w:val="1"/>
          <w:sz w:val="24"/>
        </w:rPr>
        <w:t xml:space="preserve"> </w:t>
      </w:r>
      <w:r>
        <w:rPr>
          <w:sz w:val="24"/>
        </w:rPr>
        <w:t>и</w:t>
      </w:r>
      <w:r>
        <w:rPr>
          <w:spacing w:val="1"/>
          <w:sz w:val="24"/>
        </w:rPr>
        <w:t xml:space="preserve"> </w:t>
      </w:r>
      <w:r>
        <w:rPr>
          <w:sz w:val="24"/>
        </w:rPr>
        <w:t>сверстников</w:t>
      </w:r>
      <w:r>
        <w:rPr>
          <w:spacing w:val="2"/>
          <w:sz w:val="24"/>
        </w:rPr>
        <w:t xml:space="preserve"> </w:t>
      </w:r>
      <w:r>
        <w:rPr>
          <w:sz w:val="24"/>
        </w:rPr>
        <w:t>в</w:t>
      </w:r>
      <w:r>
        <w:rPr>
          <w:spacing w:val="-1"/>
          <w:sz w:val="24"/>
        </w:rPr>
        <w:t xml:space="preserve"> </w:t>
      </w:r>
      <w:r>
        <w:rPr>
          <w:sz w:val="24"/>
        </w:rPr>
        <w:t>школе,</w:t>
      </w:r>
      <w:r>
        <w:rPr>
          <w:spacing w:val="3"/>
          <w:sz w:val="24"/>
        </w:rPr>
        <w:t xml:space="preserve"> </w:t>
      </w:r>
      <w:r>
        <w:rPr>
          <w:sz w:val="24"/>
        </w:rPr>
        <w:t>дома,</w:t>
      </w:r>
      <w:r>
        <w:rPr>
          <w:spacing w:val="-1"/>
          <w:sz w:val="24"/>
        </w:rPr>
        <w:t xml:space="preserve"> </w:t>
      </w:r>
      <w:r>
        <w:rPr>
          <w:sz w:val="24"/>
        </w:rPr>
        <w:t>во</w:t>
      </w:r>
      <w:r>
        <w:rPr>
          <w:spacing w:val="1"/>
          <w:sz w:val="24"/>
        </w:rPr>
        <w:t xml:space="preserve"> </w:t>
      </w:r>
      <w:r>
        <w:rPr>
          <w:sz w:val="24"/>
        </w:rPr>
        <w:t>внеучебных</w:t>
      </w:r>
      <w:r>
        <w:rPr>
          <w:spacing w:val="-3"/>
          <w:sz w:val="24"/>
        </w:rPr>
        <w:t xml:space="preserve"> </w:t>
      </w:r>
      <w:r>
        <w:rPr>
          <w:sz w:val="24"/>
        </w:rPr>
        <w:t>видах</w:t>
      </w:r>
      <w:r>
        <w:rPr>
          <w:spacing w:val="-3"/>
          <w:sz w:val="24"/>
        </w:rPr>
        <w:t xml:space="preserve"> </w:t>
      </w:r>
      <w:r>
        <w:rPr>
          <w:sz w:val="24"/>
        </w:rPr>
        <w:t>деятельности;</w:t>
      </w:r>
    </w:p>
    <w:p w:rsidR="001B55DF" w:rsidRDefault="001B55DF" w:rsidP="001B55DF">
      <w:pPr>
        <w:pStyle w:val="a5"/>
        <w:numPr>
          <w:ilvl w:val="0"/>
          <w:numId w:val="74"/>
        </w:numPr>
        <w:tabs>
          <w:tab w:val="left" w:pos="1664"/>
        </w:tabs>
        <w:spacing w:line="247" w:lineRule="auto"/>
        <w:ind w:right="643" w:firstLine="566"/>
        <w:rPr>
          <w:sz w:val="24"/>
        </w:rPr>
      </w:pPr>
      <w:r>
        <w:rPr>
          <w:sz w:val="24"/>
        </w:rPr>
        <w:t>потребность</w:t>
      </w:r>
      <w:r>
        <w:rPr>
          <w:spacing w:val="1"/>
          <w:sz w:val="24"/>
        </w:rPr>
        <w:t xml:space="preserve"> </w:t>
      </w:r>
      <w:r>
        <w:rPr>
          <w:sz w:val="24"/>
        </w:rPr>
        <w:t>в</w:t>
      </w:r>
      <w:r>
        <w:rPr>
          <w:spacing w:val="1"/>
          <w:sz w:val="24"/>
        </w:rPr>
        <w:t xml:space="preserve"> </w:t>
      </w:r>
      <w:r>
        <w:rPr>
          <w:sz w:val="24"/>
        </w:rPr>
        <w:t>участии</w:t>
      </w:r>
      <w:r>
        <w:rPr>
          <w:spacing w:val="1"/>
          <w:sz w:val="24"/>
        </w:rPr>
        <w:t xml:space="preserve"> </w:t>
      </w:r>
      <w:r>
        <w:rPr>
          <w:sz w:val="24"/>
        </w:rPr>
        <w:t>в</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ближайшего</w:t>
      </w:r>
      <w:r>
        <w:rPr>
          <w:spacing w:val="1"/>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общественно</w:t>
      </w:r>
      <w:r>
        <w:rPr>
          <w:spacing w:val="5"/>
          <w:sz w:val="24"/>
        </w:rPr>
        <w:t xml:space="preserve"> </w:t>
      </w:r>
      <w:r>
        <w:rPr>
          <w:sz w:val="24"/>
        </w:rPr>
        <w:t>полезной</w:t>
      </w:r>
      <w:r>
        <w:rPr>
          <w:spacing w:val="3"/>
          <w:sz w:val="24"/>
        </w:rPr>
        <w:t xml:space="preserve"> </w:t>
      </w:r>
      <w:r>
        <w:rPr>
          <w:sz w:val="24"/>
        </w:rPr>
        <w:t>деятельности;</w:t>
      </w:r>
    </w:p>
    <w:p w:rsidR="001B55DF" w:rsidRDefault="001B55DF" w:rsidP="001B55DF">
      <w:pPr>
        <w:pStyle w:val="a5"/>
        <w:numPr>
          <w:ilvl w:val="0"/>
          <w:numId w:val="74"/>
        </w:numPr>
        <w:tabs>
          <w:tab w:val="left" w:pos="1664"/>
        </w:tabs>
        <w:spacing w:line="247" w:lineRule="auto"/>
        <w:ind w:right="643" w:firstLine="566"/>
        <w:rPr>
          <w:sz w:val="24"/>
        </w:rPr>
      </w:pPr>
      <w:r>
        <w:rPr>
          <w:sz w:val="24"/>
        </w:rPr>
        <w:t>умение</w:t>
      </w:r>
      <w:r>
        <w:rPr>
          <w:spacing w:val="1"/>
          <w:sz w:val="24"/>
        </w:rPr>
        <w:t xml:space="preserve"> </w:t>
      </w:r>
      <w:r>
        <w:rPr>
          <w:sz w:val="24"/>
        </w:rPr>
        <w:t>строить</w:t>
      </w:r>
      <w:r>
        <w:rPr>
          <w:spacing w:val="1"/>
          <w:sz w:val="24"/>
        </w:rPr>
        <w:t xml:space="preserve"> </w:t>
      </w:r>
      <w:r>
        <w:rPr>
          <w:sz w:val="24"/>
        </w:rPr>
        <w:t>жизненные</w:t>
      </w:r>
      <w:r>
        <w:rPr>
          <w:spacing w:val="1"/>
          <w:sz w:val="24"/>
        </w:rPr>
        <w:t xml:space="preserve"> </w:t>
      </w:r>
      <w:r>
        <w:rPr>
          <w:sz w:val="24"/>
        </w:rPr>
        <w:t>планы</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конкретных</w:t>
      </w:r>
      <w:r>
        <w:rPr>
          <w:spacing w:val="1"/>
          <w:sz w:val="24"/>
        </w:rPr>
        <w:t xml:space="preserve"> </w:t>
      </w:r>
      <w:r>
        <w:rPr>
          <w:sz w:val="24"/>
        </w:rPr>
        <w:t>социально-исторических,</w:t>
      </w:r>
      <w:r>
        <w:rPr>
          <w:spacing w:val="1"/>
          <w:sz w:val="24"/>
        </w:rPr>
        <w:t xml:space="preserve"> </w:t>
      </w:r>
      <w:r>
        <w:rPr>
          <w:sz w:val="24"/>
        </w:rPr>
        <w:t>политических</w:t>
      </w:r>
      <w:r>
        <w:rPr>
          <w:spacing w:val="-4"/>
          <w:sz w:val="24"/>
        </w:rPr>
        <w:t xml:space="preserve"> </w:t>
      </w:r>
      <w:r>
        <w:rPr>
          <w:sz w:val="24"/>
        </w:rPr>
        <w:t>и</w:t>
      </w:r>
      <w:r>
        <w:rPr>
          <w:spacing w:val="3"/>
          <w:sz w:val="24"/>
        </w:rPr>
        <w:t xml:space="preserve"> </w:t>
      </w:r>
      <w:r>
        <w:rPr>
          <w:sz w:val="24"/>
        </w:rPr>
        <w:t>экономических</w:t>
      </w:r>
      <w:r>
        <w:rPr>
          <w:spacing w:val="2"/>
          <w:sz w:val="24"/>
        </w:rPr>
        <w:t xml:space="preserve"> </w:t>
      </w:r>
      <w:r>
        <w:rPr>
          <w:sz w:val="24"/>
        </w:rPr>
        <w:t>условий;</w:t>
      </w:r>
    </w:p>
    <w:p w:rsidR="001B55DF" w:rsidRDefault="001B55DF" w:rsidP="001B55DF">
      <w:pPr>
        <w:pStyle w:val="a5"/>
        <w:numPr>
          <w:ilvl w:val="0"/>
          <w:numId w:val="74"/>
        </w:numPr>
        <w:tabs>
          <w:tab w:val="left" w:pos="1664"/>
        </w:tabs>
        <w:spacing w:line="247" w:lineRule="auto"/>
        <w:ind w:right="643" w:firstLine="566"/>
        <w:rPr>
          <w:sz w:val="24"/>
        </w:rPr>
      </w:pPr>
      <w:r>
        <w:rPr>
          <w:sz w:val="24"/>
        </w:rPr>
        <w:t>устойчивый</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становление</w:t>
      </w:r>
      <w:r>
        <w:rPr>
          <w:spacing w:val="1"/>
          <w:sz w:val="24"/>
        </w:rPr>
        <w:t xml:space="preserve"> </w:t>
      </w:r>
      <w:r>
        <w:rPr>
          <w:sz w:val="24"/>
        </w:rPr>
        <w:t>смыслообразующей</w:t>
      </w:r>
      <w:r>
        <w:rPr>
          <w:spacing w:val="1"/>
          <w:sz w:val="24"/>
        </w:rPr>
        <w:t xml:space="preserve"> </w:t>
      </w:r>
      <w:r>
        <w:rPr>
          <w:sz w:val="24"/>
        </w:rPr>
        <w:t>функции</w:t>
      </w:r>
      <w:r>
        <w:rPr>
          <w:spacing w:val="1"/>
          <w:sz w:val="24"/>
        </w:rPr>
        <w:t xml:space="preserve"> </w:t>
      </w:r>
      <w:r>
        <w:rPr>
          <w:sz w:val="24"/>
        </w:rPr>
        <w:t>познавательного</w:t>
      </w:r>
      <w:r>
        <w:rPr>
          <w:spacing w:val="1"/>
          <w:sz w:val="24"/>
        </w:rPr>
        <w:t xml:space="preserve"> </w:t>
      </w:r>
      <w:r>
        <w:rPr>
          <w:sz w:val="24"/>
        </w:rPr>
        <w:t>мотива;</w:t>
      </w:r>
    </w:p>
    <w:p w:rsidR="001B55DF" w:rsidRDefault="001B55DF" w:rsidP="001B55DF">
      <w:pPr>
        <w:spacing w:line="247" w:lineRule="auto"/>
        <w:ind w:right="643"/>
        <w:jc w:val="both"/>
        <w:rPr>
          <w:sz w:val="24"/>
        </w:rPr>
      </w:pPr>
    </w:p>
    <w:p w:rsidR="004B6A34" w:rsidRDefault="004B6A34" w:rsidP="004B6A34">
      <w:pPr>
        <w:pStyle w:val="a5"/>
        <w:numPr>
          <w:ilvl w:val="0"/>
          <w:numId w:val="74"/>
        </w:numPr>
        <w:tabs>
          <w:tab w:val="left" w:pos="1664"/>
        </w:tabs>
        <w:spacing w:before="62"/>
        <w:ind w:left="1663" w:right="643" w:hanging="141"/>
        <w:jc w:val="left"/>
        <w:rPr>
          <w:sz w:val="24"/>
        </w:rPr>
      </w:pPr>
      <w:r>
        <w:rPr>
          <w:sz w:val="24"/>
        </w:rPr>
        <w:t>готовность</w:t>
      </w:r>
      <w:r>
        <w:rPr>
          <w:spacing w:val="-3"/>
          <w:sz w:val="24"/>
        </w:rPr>
        <w:t xml:space="preserve"> </w:t>
      </w:r>
      <w:r>
        <w:rPr>
          <w:sz w:val="24"/>
        </w:rPr>
        <w:t>к</w:t>
      </w:r>
      <w:r>
        <w:rPr>
          <w:spacing w:val="-5"/>
          <w:sz w:val="24"/>
        </w:rPr>
        <w:t xml:space="preserve"> </w:t>
      </w:r>
      <w:r>
        <w:rPr>
          <w:sz w:val="24"/>
        </w:rPr>
        <w:t>выбору</w:t>
      </w:r>
      <w:r>
        <w:rPr>
          <w:spacing w:val="-9"/>
          <w:sz w:val="24"/>
        </w:rPr>
        <w:t xml:space="preserve"> </w:t>
      </w:r>
      <w:r>
        <w:rPr>
          <w:sz w:val="24"/>
        </w:rPr>
        <w:t>профильного</w:t>
      </w:r>
      <w:r>
        <w:rPr>
          <w:spacing w:val="-4"/>
          <w:sz w:val="24"/>
        </w:rPr>
        <w:t xml:space="preserve"> </w:t>
      </w:r>
      <w:r>
        <w:rPr>
          <w:sz w:val="24"/>
        </w:rPr>
        <w:t>образования.</w:t>
      </w:r>
    </w:p>
    <w:p w:rsidR="004B6A34" w:rsidRDefault="004B6A34" w:rsidP="004B6A34">
      <w:pPr>
        <w:pStyle w:val="a3"/>
        <w:ind w:left="0" w:right="643"/>
        <w:jc w:val="left"/>
        <w:rPr>
          <w:sz w:val="21"/>
        </w:rPr>
      </w:pPr>
    </w:p>
    <w:p w:rsidR="004B6A34" w:rsidRDefault="004B6A34" w:rsidP="004B6A34">
      <w:pPr>
        <w:pStyle w:val="Heading3"/>
        <w:spacing w:before="1" w:line="240" w:lineRule="auto"/>
        <w:ind w:left="1523" w:right="643"/>
      </w:pPr>
      <w:r>
        <w:t>Выпускник</w:t>
      </w:r>
      <w:r>
        <w:rPr>
          <w:spacing w:val="-4"/>
        </w:rPr>
        <w:t xml:space="preserve"> </w:t>
      </w:r>
      <w:r>
        <w:t>получит</w:t>
      </w:r>
      <w:r>
        <w:rPr>
          <w:spacing w:val="-2"/>
        </w:rPr>
        <w:t xml:space="preserve"> </w:t>
      </w:r>
      <w:r>
        <w:t>возможность</w:t>
      </w:r>
      <w:r>
        <w:rPr>
          <w:spacing w:val="-1"/>
        </w:rPr>
        <w:t xml:space="preserve"> </w:t>
      </w:r>
      <w:r>
        <w:t>для</w:t>
      </w:r>
      <w:r>
        <w:rPr>
          <w:spacing w:val="-6"/>
        </w:rPr>
        <w:t xml:space="preserve"> </w:t>
      </w:r>
      <w:r>
        <w:t>формирования:</w:t>
      </w:r>
    </w:p>
    <w:p w:rsidR="004B6A34" w:rsidRDefault="004B6A34" w:rsidP="004B6A34">
      <w:pPr>
        <w:pStyle w:val="a3"/>
        <w:spacing w:before="5"/>
        <w:ind w:left="0" w:right="643"/>
        <w:jc w:val="left"/>
        <w:rPr>
          <w:b/>
          <w:i/>
          <w:sz w:val="21"/>
        </w:rPr>
      </w:pPr>
    </w:p>
    <w:p w:rsidR="004B6A34" w:rsidRDefault="004B6A34" w:rsidP="004B6A34">
      <w:pPr>
        <w:pStyle w:val="a5"/>
        <w:numPr>
          <w:ilvl w:val="0"/>
          <w:numId w:val="74"/>
        </w:numPr>
        <w:tabs>
          <w:tab w:val="left" w:pos="1664"/>
        </w:tabs>
        <w:ind w:left="1663" w:right="643" w:hanging="141"/>
        <w:jc w:val="left"/>
        <w:rPr>
          <w:sz w:val="24"/>
        </w:rPr>
      </w:pPr>
      <w:r>
        <w:rPr>
          <w:sz w:val="24"/>
        </w:rPr>
        <w:t>выраженной</w:t>
      </w:r>
      <w:r>
        <w:rPr>
          <w:spacing w:val="-2"/>
          <w:sz w:val="24"/>
        </w:rPr>
        <w:t xml:space="preserve"> </w:t>
      </w:r>
      <w:r>
        <w:rPr>
          <w:sz w:val="24"/>
        </w:rPr>
        <w:t>устойчивой</w:t>
      </w:r>
      <w:r>
        <w:rPr>
          <w:spacing w:val="-6"/>
          <w:sz w:val="24"/>
        </w:rPr>
        <w:t xml:space="preserve"> </w:t>
      </w:r>
      <w:r>
        <w:rPr>
          <w:sz w:val="24"/>
        </w:rPr>
        <w:t>учебно-познавательной</w:t>
      </w:r>
      <w:r>
        <w:rPr>
          <w:spacing w:val="-2"/>
          <w:sz w:val="24"/>
        </w:rPr>
        <w:t xml:space="preserve"> </w:t>
      </w:r>
      <w:r>
        <w:rPr>
          <w:sz w:val="24"/>
        </w:rPr>
        <w:t>мотивации</w:t>
      </w:r>
      <w:r>
        <w:rPr>
          <w:spacing w:val="-6"/>
          <w:sz w:val="24"/>
        </w:rPr>
        <w:t xml:space="preserve"> </w:t>
      </w:r>
      <w:r>
        <w:rPr>
          <w:sz w:val="24"/>
        </w:rPr>
        <w:t>и</w:t>
      </w:r>
      <w:r>
        <w:rPr>
          <w:spacing w:val="-7"/>
          <w:sz w:val="24"/>
        </w:rPr>
        <w:t xml:space="preserve"> </w:t>
      </w:r>
      <w:r>
        <w:rPr>
          <w:sz w:val="24"/>
        </w:rPr>
        <w:t>интереса</w:t>
      </w:r>
      <w:r>
        <w:rPr>
          <w:spacing w:val="-3"/>
          <w:sz w:val="24"/>
        </w:rPr>
        <w:t xml:space="preserve"> </w:t>
      </w:r>
      <w:r>
        <w:rPr>
          <w:sz w:val="24"/>
        </w:rPr>
        <w:t>к</w:t>
      </w:r>
      <w:r>
        <w:rPr>
          <w:spacing w:val="-5"/>
          <w:sz w:val="24"/>
        </w:rPr>
        <w:t xml:space="preserve"> </w:t>
      </w:r>
      <w:r>
        <w:rPr>
          <w:sz w:val="24"/>
        </w:rPr>
        <w:t>учению;</w:t>
      </w:r>
    </w:p>
    <w:p w:rsidR="004B6A34" w:rsidRDefault="004B6A34" w:rsidP="004B6A34">
      <w:pPr>
        <w:pStyle w:val="a5"/>
        <w:numPr>
          <w:ilvl w:val="0"/>
          <w:numId w:val="74"/>
        </w:numPr>
        <w:tabs>
          <w:tab w:val="left" w:pos="1664"/>
        </w:tabs>
        <w:spacing w:before="13"/>
        <w:ind w:left="1663" w:right="643" w:hanging="141"/>
        <w:jc w:val="left"/>
        <w:rPr>
          <w:sz w:val="24"/>
        </w:rPr>
      </w:pPr>
      <w:r>
        <w:rPr>
          <w:sz w:val="24"/>
        </w:rPr>
        <w:t>готовности</w:t>
      </w:r>
      <w:r>
        <w:rPr>
          <w:spacing w:val="-3"/>
          <w:sz w:val="24"/>
        </w:rPr>
        <w:t xml:space="preserve"> </w:t>
      </w:r>
      <w:r>
        <w:rPr>
          <w:sz w:val="24"/>
        </w:rPr>
        <w:t>к</w:t>
      </w:r>
      <w:r>
        <w:rPr>
          <w:spacing w:val="-4"/>
          <w:sz w:val="24"/>
        </w:rPr>
        <w:t xml:space="preserve"> </w:t>
      </w:r>
      <w:r>
        <w:rPr>
          <w:sz w:val="24"/>
        </w:rPr>
        <w:t>самообразованию</w:t>
      </w:r>
      <w:r>
        <w:rPr>
          <w:spacing w:val="-5"/>
          <w:sz w:val="24"/>
        </w:rPr>
        <w:t xml:space="preserve"> </w:t>
      </w:r>
      <w:r>
        <w:rPr>
          <w:sz w:val="24"/>
        </w:rPr>
        <w:t>и</w:t>
      </w:r>
      <w:r>
        <w:rPr>
          <w:spacing w:val="-2"/>
          <w:sz w:val="24"/>
        </w:rPr>
        <w:t xml:space="preserve"> </w:t>
      </w:r>
      <w:r>
        <w:rPr>
          <w:sz w:val="24"/>
        </w:rPr>
        <w:t>самовоспитанию;</w:t>
      </w:r>
    </w:p>
    <w:p w:rsidR="004B6A34" w:rsidRDefault="004B6A34" w:rsidP="004B6A34">
      <w:pPr>
        <w:pStyle w:val="a5"/>
        <w:numPr>
          <w:ilvl w:val="0"/>
          <w:numId w:val="74"/>
        </w:numPr>
        <w:tabs>
          <w:tab w:val="left" w:pos="1664"/>
        </w:tabs>
        <w:spacing w:before="12"/>
        <w:ind w:left="1663" w:right="643" w:hanging="141"/>
        <w:jc w:val="left"/>
        <w:rPr>
          <w:sz w:val="24"/>
        </w:rPr>
      </w:pPr>
      <w:r>
        <w:rPr>
          <w:sz w:val="24"/>
        </w:rPr>
        <w:t>адекватной</w:t>
      </w:r>
      <w:r>
        <w:rPr>
          <w:spacing w:val="-6"/>
          <w:sz w:val="24"/>
        </w:rPr>
        <w:t xml:space="preserve"> </w:t>
      </w:r>
      <w:r>
        <w:rPr>
          <w:sz w:val="24"/>
        </w:rPr>
        <w:t>позитивной</w:t>
      </w:r>
      <w:r>
        <w:rPr>
          <w:spacing w:val="-5"/>
          <w:sz w:val="24"/>
        </w:rPr>
        <w:t xml:space="preserve"> </w:t>
      </w:r>
      <w:r>
        <w:rPr>
          <w:sz w:val="24"/>
        </w:rPr>
        <w:t>самооценки</w:t>
      </w:r>
      <w:r>
        <w:rPr>
          <w:spacing w:val="-5"/>
          <w:sz w:val="24"/>
        </w:rPr>
        <w:t xml:space="preserve"> </w:t>
      </w:r>
      <w:r>
        <w:rPr>
          <w:sz w:val="24"/>
        </w:rPr>
        <w:t>и Я-концепции;</w:t>
      </w:r>
    </w:p>
    <w:p w:rsidR="004B6A34" w:rsidRDefault="004B6A34" w:rsidP="004B6A34">
      <w:pPr>
        <w:pStyle w:val="a5"/>
        <w:numPr>
          <w:ilvl w:val="0"/>
          <w:numId w:val="74"/>
        </w:numPr>
        <w:tabs>
          <w:tab w:val="left" w:pos="1664"/>
        </w:tabs>
        <w:spacing w:before="12"/>
        <w:ind w:left="1663" w:right="643" w:hanging="141"/>
        <w:jc w:val="left"/>
        <w:rPr>
          <w:sz w:val="24"/>
        </w:rPr>
      </w:pPr>
      <w:r>
        <w:rPr>
          <w:sz w:val="24"/>
        </w:rPr>
        <w:t>компетентности</w:t>
      </w:r>
      <w:r>
        <w:rPr>
          <w:spacing w:val="-3"/>
          <w:sz w:val="24"/>
        </w:rPr>
        <w:t xml:space="preserve"> </w:t>
      </w:r>
      <w:r>
        <w:rPr>
          <w:sz w:val="24"/>
        </w:rPr>
        <w:t>в</w:t>
      </w:r>
      <w:r>
        <w:rPr>
          <w:spacing w:val="1"/>
          <w:sz w:val="24"/>
        </w:rPr>
        <w:t xml:space="preserve"> </w:t>
      </w:r>
      <w:r>
        <w:rPr>
          <w:sz w:val="24"/>
        </w:rPr>
        <w:t>реализации</w:t>
      </w:r>
      <w:r>
        <w:rPr>
          <w:spacing w:val="-8"/>
          <w:sz w:val="24"/>
        </w:rPr>
        <w:t xml:space="preserve"> </w:t>
      </w:r>
      <w:r>
        <w:rPr>
          <w:sz w:val="24"/>
        </w:rPr>
        <w:t>основ</w:t>
      </w:r>
      <w:r>
        <w:rPr>
          <w:spacing w:val="-3"/>
          <w:sz w:val="24"/>
        </w:rPr>
        <w:t xml:space="preserve"> </w:t>
      </w:r>
      <w:r>
        <w:rPr>
          <w:sz w:val="24"/>
        </w:rPr>
        <w:t>гражданской</w:t>
      </w:r>
      <w:r>
        <w:rPr>
          <w:spacing w:val="-3"/>
          <w:sz w:val="24"/>
        </w:rPr>
        <w:t xml:space="preserve"> </w:t>
      </w:r>
      <w:r>
        <w:rPr>
          <w:sz w:val="24"/>
        </w:rPr>
        <w:t>идентичности</w:t>
      </w:r>
      <w:r>
        <w:rPr>
          <w:spacing w:val="-3"/>
          <w:sz w:val="24"/>
        </w:rPr>
        <w:t xml:space="preserve"> </w:t>
      </w:r>
      <w:r>
        <w:rPr>
          <w:sz w:val="24"/>
        </w:rPr>
        <w:t>в</w:t>
      </w:r>
      <w:r>
        <w:rPr>
          <w:spacing w:val="-2"/>
          <w:sz w:val="24"/>
        </w:rPr>
        <w:t xml:space="preserve"> </w:t>
      </w:r>
      <w:r>
        <w:rPr>
          <w:sz w:val="24"/>
        </w:rPr>
        <w:t>поступках</w:t>
      </w:r>
      <w:r>
        <w:rPr>
          <w:spacing w:val="-5"/>
          <w:sz w:val="24"/>
        </w:rPr>
        <w:t xml:space="preserve"> </w:t>
      </w:r>
      <w:r>
        <w:rPr>
          <w:sz w:val="24"/>
        </w:rPr>
        <w:t>и</w:t>
      </w:r>
      <w:r>
        <w:rPr>
          <w:spacing w:val="2"/>
          <w:sz w:val="24"/>
        </w:rPr>
        <w:t xml:space="preserve"> </w:t>
      </w:r>
      <w:r>
        <w:rPr>
          <w:sz w:val="24"/>
        </w:rPr>
        <w:t>деятельности;</w:t>
      </w:r>
    </w:p>
    <w:p w:rsidR="004B6A34" w:rsidRDefault="004B6A34" w:rsidP="004B6A34">
      <w:pPr>
        <w:pStyle w:val="a5"/>
        <w:numPr>
          <w:ilvl w:val="0"/>
          <w:numId w:val="74"/>
        </w:numPr>
        <w:tabs>
          <w:tab w:val="left" w:pos="1664"/>
        </w:tabs>
        <w:spacing w:before="12" w:line="249" w:lineRule="auto"/>
        <w:ind w:right="643" w:firstLine="566"/>
        <w:jc w:val="left"/>
        <w:rPr>
          <w:sz w:val="24"/>
        </w:rPr>
      </w:pPr>
      <w:r>
        <w:rPr>
          <w:sz w:val="24"/>
        </w:rPr>
        <w:t>морального</w:t>
      </w:r>
      <w:r>
        <w:rPr>
          <w:spacing w:val="6"/>
          <w:sz w:val="24"/>
        </w:rPr>
        <w:t xml:space="preserve"> </w:t>
      </w:r>
      <w:r>
        <w:rPr>
          <w:sz w:val="24"/>
        </w:rPr>
        <w:t>сознания</w:t>
      </w:r>
      <w:r>
        <w:rPr>
          <w:spacing w:val="1"/>
          <w:sz w:val="24"/>
        </w:rPr>
        <w:t xml:space="preserve"> </w:t>
      </w:r>
      <w:r>
        <w:rPr>
          <w:sz w:val="24"/>
        </w:rPr>
        <w:t>на</w:t>
      </w:r>
      <w:r>
        <w:rPr>
          <w:spacing w:val="59"/>
          <w:sz w:val="24"/>
        </w:rPr>
        <w:t xml:space="preserve"> </w:t>
      </w:r>
      <w:r>
        <w:rPr>
          <w:sz w:val="24"/>
        </w:rPr>
        <w:t>конвенциональном</w:t>
      </w:r>
      <w:r>
        <w:rPr>
          <w:spacing w:val="3"/>
          <w:sz w:val="24"/>
        </w:rPr>
        <w:t xml:space="preserve"> </w:t>
      </w:r>
      <w:r>
        <w:rPr>
          <w:sz w:val="24"/>
        </w:rPr>
        <w:t>уровне,</w:t>
      </w:r>
      <w:r>
        <w:rPr>
          <w:spacing w:val="3"/>
          <w:sz w:val="24"/>
        </w:rPr>
        <w:t xml:space="preserve"> </w:t>
      </w:r>
      <w:r>
        <w:rPr>
          <w:sz w:val="24"/>
        </w:rPr>
        <w:t>способности</w:t>
      </w:r>
      <w:r>
        <w:rPr>
          <w:spacing w:val="7"/>
          <w:sz w:val="24"/>
        </w:rPr>
        <w:t xml:space="preserve"> </w:t>
      </w:r>
      <w:r>
        <w:rPr>
          <w:sz w:val="24"/>
        </w:rPr>
        <w:t>к</w:t>
      </w:r>
      <w:r>
        <w:rPr>
          <w:spacing w:val="59"/>
          <w:sz w:val="24"/>
        </w:rPr>
        <w:t xml:space="preserve"> </w:t>
      </w:r>
      <w:r>
        <w:rPr>
          <w:sz w:val="24"/>
        </w:rPr>
        <w:t>решению</w:t>
      </w:r>
      <w:r>
        <w:rPr>
          <w:spacing w:val="59"/>
          <w:sz w:val="24"/>
        </w:rPr>
        <w:t xml:space="preserve"> </w:t>
      </w:r>
      <w:r>
        <w:rPr>
          <w:sz w:val="24"/>
        </w:rPr>
        <w:t>моральных</w:t>
      </w:r>
      <w:r>
        <w:rPr>
          <w:spacing w:val="-57"/>
          <w:sz w:val="24"/>
        </w:rPr>
        <w:t xml:space="preserve"> </w:t>
      </w:r>
      <w:r>
        <w:rPr>
          <w:sz w:val="24"/>
        </w:rPr>
        <w:t>дилемм</w:t>
      </w:r>
      <w:r>
        <w:rPr>
          <w:spacing w:val="2"/>
          <w:sz w:val="24"/>
        </w:rPr>
        <w:t xml:space="preserve"> </w:t>
      </w:r>
      <w:r>
        <w:rPr>
          <w:sz w:val="24"/>
        </w:rPr>
        <w:t>на</w:t>
      </w:r>
      <w:r>
        <w:rPr>
          <w:spacing w:val="-5"/>
          <w:sz w:val="24"/>
        </w:rPr>
        <w:t xml:space="preserve"> </w:t>
      </w:r>
      <w:r>
        <w:rPr>
          <w:sz w:val="24"/>
        </w:rPr>
        <w:t>основе учёта позиций</w:t>
      </w:r>
      <w:r>
        <w:rPr>
          <w:spacing w:val="2"/>
          <w:sz w:val="24"/>
        </w:rPr>
        <w:t xml:space="preserve"> </w:t>
      </w:r>
      <w:r>
        <w:rPr>
          <w:sz w:val="24"/>
        </w:rPr>
        <w:t>участников</w:t>
      </w:r>
      <w:r>
        <w:rPr>
          <w:spacing w:val="2"/>
          <w:sz w:val="24"/>
        </w:rPr>
        <w:t xml:space="preserve"> </w:t>
      </w:r>
      <w:r>
        <w:rPr>
          <w:sz w:val="24"/>
        </w:rPr>
        <w:t>дилеммы,</w:t>
      </w:r>
      <w:r>
        <w:rPr>
          <w:spacing w:val="-2"/>
          <w:sz w:val="24"/>
        </w:rPr>
        <w:t xml:space="preserve"> </w:t>
      </w:r>
      <w:r>
        <w:rPr>
          <w:sz w:val="24"/>
        </w:rPr>
        <w:t>ориентации</w:t>
      </w:r>
      <w:r>
        <w:rPr>
          <w:spacing w:val="-3"/>
          <w:sz w:val="24"/>
        </w:rPr>
        <w:t xml:space="preserve"> </w:t>
      </w:r>
      <w:r>
        <w:rPr>
          <w:sz w:val="24"/>
        </w:rPr>
        <w:t>на их</w:t>
      </w:r>
      <w:r>
        <w:rPr>
          <w:spacing w:val="-4"/>
          <w:sz w:val="24"/>
        </w:rPr>
        <w:t xml:space="preserve"> </w:t>
      </w:r>
      <w:r>
        <w:rPr>
          <w:sz w:val="24"/>
        </w:rPr>
        <w:t>мотивы.</w:t>
      </w:r>
    </w:p>
    <w:p w:rsidR="004B6A34" w:rsidRDefault="004B6A34" w:rsidP="004B6A34">
      <w:pPr>
        <w:spacing w:line="249" w:lineRule="auto"/>
        <w:ind w:right="643"/>
        <w:rPr>
          <w:sz w:val="24"/>
        </w:rPr>
      </w:pPr>
    </w:p>
    <w:p w:rsidR="004B6A34" w:rsidRDefault="004B6A34" w:rsidP="004B6A34">
      <w:pPr>
        <w:pStyle w:val="Heading3"/>
        <w:numPr>
          <w:ilvl w:val="2"/>
          <w:numId w:val="80"/>
        </w:numPr>
        <w:tabs>
          <w:tab w:val="left" w:pos="1767"/>
          <w:tab w:val="left" w:pos="1768"/>
          <w:tab w:val="left" w:pos="4003"/>
          <w:tab w:val="left" w:pos="5590"/>
          <w:tab w:val="left" w:pos="6804"/>
          <w:tab w:val="left" w:pos="8879"/>
        </w:tabs>
        <w:spacing w:before="70" w:line="280" w:lineRule="auto"/>
        <w:ind w:right="643"/>
      </w:pPr>
      <w:r>
        <w:t xml:space="preserve">              </w:t>
      </w:r>
      <w:r w:rsidR="00A52F1C">
        <w:t xml:space="preserve">1.2.4. </w:t>
      </w:r>
      <w:r>
        <w:t xml:space="preserve"> Метапредметные</w:t>
      </w:r>
      <w:r>
        <w:tab/>
        <w:t>результаты</w:t>
      </w:r>
      <w:r>
        <w:tab/>
        <w:t>освоения</w:t>
      </w:r>
      <w:r>
        <w:tab/>
        <w:t>адаптированной</w:t>
      </w:r>
      <w:r>
        <w:rPr>
          <w:spacing w:val="-11"/>
        </w:rPr>
        <w:t xml:space="preserve"> основной </w:t>
      </w:r>
      <w:r>
        <w:t>общеобразовательной</w:t>
      </w:r>
      <w:r>
        <w:rPr>
          <w:spacing w:val="-1"/>
        </w:rPr>
        <w:t xml:space="preserve"> </w:t>
      </w:r>
      <w:r>
        <w:t>программы</w:t>
      </w:r>
      <w:r>
        <w:rPr>
          <w:spacing w:val="-5"/>
        </w:rPr>
        <w:t xml:space="preserve"> </w:t>
      </w:r>
      <w:r>
        <w:t>основного общего</w:t>
      </w:r>
      <w:r>
        <w:rPr>
          <w:spacing w:val="-7"/>
        </w:rPr>
        <w:t xml:space="preserve"> </w:t>
      </w:r>
      <w:r>
        <w:t>образования</w:t>
      </w:r>
      <w:r>
        <w:rPr>
          <w:spacing w:val="-7"/>
        </w:rPr>
        <w:t xml:space="preserve"> </w:t>
      </w:r>
      <w:r>
        <w:t>обучающихся с</w:t>
      </w:r>
      <w:r>
        <w:rPr>
          <w:spacing w:val="-8"/>
        </w:rPr>
        <w:t xml:space="preserve"> </w:t>
      </w:r>
      <w:r>
        <w:t>задержкой</w:t>
      </w:r>
      <w:r>
        <w:rPr>
          <w:spacing w:val="-5"/>
        </w:rPr>
        <w:t xml:space="preserve"> </w:t>
      </w:r>
      <w:r>
        <w:t>психического</w:t>
      </w:r>
      <w:r>
        <w:rPr>
          <w:spacing w:val="1"/>
        </w:rPr>
        <w:t xml:space="preserve"> </w:t>
      </w:r>
      <w:r>
        <w:t>развития</w:t>
      </w:r>
    </w:p>
    <w:p w:rsidR="004B6A34" w:rsidRDefault="004B6A34" w:rsidP="004B6A34">
      <w:pPr>
        <w:pStyle w:val="a3"/>
        <w:spacing w:before="8"/>
        <w:ind w:left="0" w:right="643"/>
        <w:jc w:val="left"/>
        <w:rPr>
          <w:b/>
          <w:i/>
        </w:r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4"/>
        <w:gridCol w:w="3467"/>
        <w:gridCol w:w="3457"/>
      </w:tblGrid>
      <w:tr w:rsidR="004B6A34" w:rsidTr="00430D3E">
        <w:trPr>
          <w:trHeight w:val="643"/>
        </w:trPr>
        <w:tc>
          <w:tcPr>
            <w:tcW w:w="3414" w:type="dxa"/>
          </w:tcPr>
          <w:p w:rsidR="004B6A34" w:rsidRDefault="004B6A34" w:rsidP="00430D3E">
            <w:pPr>
              <w:pStyle w:val="TableParagraph"/>
              <w:spacing w:before="35"/>
              <w:ind w:left="110" w:right="643"/>
              <w:rPr>
                <w:b/>
                <w:sz w:val="24"/>
              </w:rPr>
            </w:pPr>
            <w:r>
              <w:rPr>
                <w:b/>
                <w:sz w:val="24"/>
              </w:rPr>
              <w:t>УУД</w:t>
            </w:r>
          </w:p>
        </w:tc>
        <w:tc>
          <w:tcPr>
            <w:tcW w:w="3467" w:type="dxa"/>
          </w:tcPr>
          <w:p w:rsidR="004B6A34" w:rsidRDefault="004B6A34" w:rsidP="00430D3E">
            <w:pPr>
              <w:pStyle w:val="TableParagraph"/>
              <w:spacing w:before="35"/>
              <w:ind w:left="105" w:right="643"/>
              <w:rPr>
                <w:b/>
                <w:sz w:val="24"/>
              </w:rPr>
            </w:pPr>
            <w:r>
              <w:rPr>
                <w:b/>
                <w:sz w:val="24"/>
              </w:rPr>
              <w:t>Выпускник</w:t>
            </w:r>
            <w:r>
              <w:rPr>
                <w:b/>
                <w:spacing w:val="-3"/>
                <w:sz w:val="24"/>
              </w:rPr>
              <w:t xml:space="preserve"> </w:t>
            </w:r>
            <w:r>
              <w:rPr>
                <w:b/>
                <w:sz w:val="24"/>
              </w:rPr>
              <w:t>научится:</w:t>
            </w:r>
          </w:p>
        </w:tc>
        <w:tc>
          <w:tcPr>
            <w:tcW w:w="3457" w:type="dxa"/>
          </w:tcPr>
          <w:p w:rsidR="004B6A34" w:rsidRDefault="004B6A34" w:rsidP="00430D3E">
            <w:pPr>
              <w:pStyle w:val="TableParagraph"/>
              <w:tabs>
                <w:tab w:val="left" w:pos="2447"/>
              </w:tabs>
              <w:spacing w:line="322" w:lineRule="exact"/>
              <w:ind w:left="110" w:right="643"/>
              <w:rPr>
                <w:b/>
                <w:sz w:val="24"/>
              </w:rPr>
            </w:pPr>
            <w:r>
              <w:rPr>
                <w:b/>
                <w:sz w:val="24"/>
              </w:rPr>
              <w:t>Выпускник</w:t>
            </w:r>
            <w:r>
              <w:rPr>
                <w:b/>
                <w:sz w:val="24"/>
              </w:rPr>
              <w:tab/>
            </w:r>
            <w:r>
              <w:rPr>
                <w:b/>
                <w:spacing w:val="-2"/>
                <w:sz w:val="24"/>
              </w:rPr>
              <w:t>получит</w:t>
            </w:r>
            <w:r>
              <w:rPr>
                <w:b/>
                <w:spacing w:val="-57"/>
                <w:sz w:val="24"/>
              </w:rPr>
              <w:t xml:space="preserve"> </w:t>
            </w:r>
            <w:r>
              <w:rPr>
                <w:b/>
                <w:sz w:val="24"/>
              </w:rPr>
              <w:t>возможность</w:t>
            </w:r>
            <w:r>
              <w:rPr>
                <w:b/>
                <w:spacing w:val="3"/>
                <w:sz w:val="24"/>
              </w:rPr>
              <w:t xml:space="preserve"> </w:t>
            </w:r>
            <w:r>
              <w:rPr>
                <w:b/>
                <w:sz w:val="24"/>
              </w:rPr>
              <w:t>научиться:</w:t>
            </w:r>
          </w:p>
        </w:tc>
      </w:tr>
    </w:tbl>
    <w:p w:rsidR="004B6A34" w:rsidRDefault="004B6A34" w:rsidP="001B55DF">
      <w:pPr>
        <w:spacing w:line="247" w:lineRule="auto"/>
        <w:ind w:right="643"/>
        <w:jc w:val="both"/>
        <w:rPr>
          <w:sz w:val="24"/>
        </w:rPr>
        <w:sectPr w:rsidR="004B6A34" w:rsidSect="00953927">
          <w:pgSz w:w="11900" w:h="16840"/>
          <w:pgMar w:top="851" w:right="560" w:bottom="740" w:left="200" w:header="0" w:footer="476" w:gutter="0"/>
          <w:cols w:space="720"/>
        </w:sect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4"/>
        <w:gridCol w:w="3467"/>
        <w:gridCol w:w="3457"/>
      </w:tblGrid>
      <w:tr w:rsidR="001B55DF" w:rsidTr="001B55DF">
        <w:trPr>
          <w:trHeight w:val="12424"/>
        </w:trPr>
        <w:tc>
          <w:tcPr>
            <w:tcW w:w="3414" w:type="dxa"/>
          </w:tcPr>
          <w:p w:rsidR="001B55DF" w:rsidRDefault="001B55DF" w:rsidP="001B55DF">
            <w:pPr>
              <w:pStyle w:val="TableParagraph"/>
              <w:spacing w:before="34"/>
              <w:ind w:left="110" w:right="643"/>
              <w:rPr>
                <w:b/>
                <w:i/>
                <w:sz w:val="24"/>
              </w:rPr>
            </w:pPr>
            <w:r>
              <w:rPr>
                <w:b/>
                <w:i/>
                <w:sz w:val="24"/>
              </w:rPr>
              <w:lastRenderedPageBreak/>
              <w:t>Регулятивные</w:t>
            </w:r>
          </w:p>
        </w:tc>
        <w:tc>
          <w:tcPr>
            <w:tcW w:w="3467" w:type="dxa"/>
          </w:tcPr>
          <w:p w:rsidR="001B55DF" w:rsidRDefault="001B55DF" w:rsidP="001B55DF">
            <w:pPr>
              <w:pStyle w:val="TableParagraph"/>
              <w:numPr>
                <w:ilvl w:val="0"/>
                <w:numId w:val="73"/>
              </w:numPr>
              <w:tabs>
                <w:tab w:val="left" w:pos="385"/>
                <w:tab w:val="left" w:pos="1995"/>
                <w:tab w:val="left" w:pos="2249"/>
                <w:tab w:val="left" w:pos="2998"/>
              </w:tabs>
              <w:ind w:right="643" w:firstLine="0"/>
            </w:pPr>
            <w:r>
              <w:rPr>
                <w:sz w:val="24"/>
              </w:rPr>
              <w:t>целеполаганию,</w:t>
            </w:r>
            <w:r>
              <w:rPr>
                <w:sz w:val="24"/>
              </w:rPr>
              <w:tab/>
            </w:r>
            <w:r>
              <w:rPr>
                <w:spacing w:val="-1"/>
                <w:sz w:val="24"/>
              </w:rPr>
              <w:t>включая</w:t>
            </w:r>
            <w:r>
              <w:rPr>
                <w:spacing w:val="-57"/>
                <w:sz w:val="24"/>
              </w:rPr>
              <w:t xml:space="preserve"> </w:t>
            </w:r>
            <w:r>
              <w:rPr>
                <w:sz w:val="24"/>
              </w:rPr>
              <w:t>постановку</w:t>
            </w:r>
            <w:r>
              <w:rPr>
                <w:spacing w:val="8"/>
                <w:sz w:val="24"/>
              </w:rPr>
              <w:t xml:space="preserve"> </w:t>
            </w:r>
            <w:r>
              <w:rPr>
                <w:sz w:val="24"/>
              </w:rPr>
              <w:t>новых</w:t>
            </w:r>
            <w:r>
              <w:rPr>
                <w:spacing w:val="13"/>
                <w:sz w:val="24"/>
              </w:rPr>
              <w:t xml:space="preserve"> </w:t>
            </w:r>
            <w:r>
              <w:rPr>
                <w:sz w:val="24"/>
              </w:rPr>
              <w:t>целей,</w:t>
            </w:r>
            <w:r>
              <w:rPr>
                <w:spacing w:val="-57"/>
                <w:sz w:val="24"/>
              </w:rPr>
              <w:t xml:space="preserve"> </w:t>
            </w:r>
            <w:r>
              <w:rPr>
                <w:sz w:val="24"/>
              </w:rPr>
              <w:t>преобразование</w:t>
            </w:r>
            <w:r>
              <w:rPr>
                <w:spacing w:val="1"/>
                <w:sz w:val="24"/>
              </w:rPr>
              <w:t xml:space="preserve"> </w:t>
            </w:r>
            <w:r>
              <w:rPr>
                <w:sz w:val="24"/>
              </w:rPr>
              <w:t>практической</w:t>
            </w:r>
            <w:r>
              <w:rPr>
                <w:sz w:val="24"/>
              </w:rPr>
              <w:tab/>
              <w:t>задачи</w:t>
            </w:r>
            <w:r>
              <w:rPr>
                <w:sz w:val="24"/>
              </w:rPr>
              <w:tab/>
            </w:r>
            <w:r>
              <w:rPr>
                <w:spacing w:val="-2"/>
                <w:sz w:val="24"/>
              </w:rPr>
              <w:t>в</w:t>
            </w:r>
            <w:r>
              <w:rPr>
                <w:spacing w:val="-57"/>
                <w:sz w:val="24"/>
              </w:rPr>
              <w:t xml:space="preserve"> </w:t>
            </w:r>
            <w:r>
              <w:rPr>
                <w:sz w:val="24"/>
              </w:rPr>
              <w:t>познавательную;</w:t>
            </w:r>
          </w:p>
          <w:p w:rsidR="001B55DF" w:rsidRDefault="001B55DF" w:rsidP="001B55DF">
            <w:pPr>
              <w:pStyle w:val="TableParagraph"/>
              <w:numPr>
                <w:ilvl w:val="0"/>
                <w:numId w:val="73"/>
              </w:numPr>
              <w:tabs>
                <w:tab w:val="left" w:pos="385"/>
                <w:tab w:val="left" w:pos="1843"/>
                <w:tab w:val="left" w:pos="2297"/>
              </w:tabs>
              <w:ind w:right="643" w:firstLine="0"/>
            </w:pPr>
            <w:r>
              <w:rPr>
                <w:sz w:val="24"/>
              </w:rPr>
              <w:t>самостоятельно</w:t>
            </w:r>
            <w:r>
              <w:rPr>
                <w:spacing w:val="1"/>
                <w:sz w:val="24"/>
              </w:rPr>
              <w:t xml:space="preserve"> </w:t>
            </w:r>
            <w:r>
              <w:rPr>
                <w:sz w:val="24"/>
              </w:rPr>
              <w:t>анализировать</w:t>
            </w:r>
            <w:r>
              <w:rPr>
                <w:sz w:val="24"/>
              </w:rPr>
              <w:tab/>
            </w:r>
            <w:r>
              <w:rPr>
                <w:sz w:val="24"/>
              </w:rPr>
              <w:tab/>
            </w:r>
            <w:r>
              <w:rPr>
                <w:spacing w:val="-1"/>
                <w:sz w:val="24"/>
              </w:rPr>
              <w:t>условия</w:t>
            </w:r>
            <w:r>
              <w:rPr>
                <w:spacing w:val="-57"/>
                <w:sz w:val="24"/>
              </w:rPr>
              <w:t xml:space="preserve"> </w:t>
            </w:r>
            <w:r>
              <w:rPr>
                <w:sz w:val="24"/>
              </w:rPr>
              <w:t>достижения</w:t>
            </w:r>
            <w:r>
              <w:rPr>
                <w:spacing w:val="9"/>
                <w:sz w:val="24"/>
              </w:rPr>
              <w:t xml:space="preserve"> </w:t>
            </w:r>
            <w:r>
              <w:rPr>
                <w:sz w:val="24"/>
              </w:rPr>
              <w:t>цели</w:t>
            </w:r>
            <w:r>
              <w:rPr>
                <w:spacing w:val="11"/>
                <w:sz w:val="24"/>
              </w:rPr>
              <w:t xml:space="preserve"> </w:t>
            </w:r>
            <w:r>
              <w:rPr>
                <w:sz w:val="24"/>
              </w:rPr>
              <w:t>на</w:t>
            </w:r>
            <w:r>
              <w:rPr>
                <w:spacing w:val="5"/>
                <w:sz w:val="24"/>
              </w:rPr>
              <w:t xml:space="preserve"> </w:t>
            </w:r>
            <w:r>
              <w:rPr>
                <w:sz w:val="24"/>
              </w:rPr>
              <w:t>основе</w:t>
            </w:r>
            <w:r>
              <w:rPr>
                <w:spacing w:val="-57"/>
                <w:sz w:val="24"/>
              </w:rPr>
              <w:t xml:space="preserve"> </w:t>
            </w:r>
            <w:r>
              <w:rPr>
                <w:sz w:val="24"/>
              </w:rPr>
              <w:t>учёта</w:t>
            </w:r>
            <w:r>
              <w:rPr>
                <w:sz w:val="24"/>
              </w:rPr>
              <w:tab/>
            </w:r>
            <w:r>
              <w:rPr>
                <w:spacing w:val="-1"/>
                <w:sz w:val="24"/>
              </w:rPr>
              <w:t>выделенных</w:t>
            </w:r>
          </w:p>
          <w:p w:rsidR="001B55DF" w:rsidRDefault="001B55DF" w:rsidP="001B55DF">
            <w:pPr>
              <w:pStyle w:val="TableParagraph"/>
              <w:tabs>
                <w:tab w:val="left" w:pos="1919"/>
              </w:tabs>
              <w:ind w:left="264" w:right="643"/>
              <w:jc w:val="both"/>
              <w:rPr>
                <w:sz w:val="24"/>
              </w:rPr>
            </w:pPr>
            <w:r>
              <w:rPr>
                <w:sz w:val="24"/>
              </w:rPr>
              <w:t>учителем</w:t>
            </w:r>
            <w:r>
              <w:rPr>
                <w:sz w:val="24"/>
              </w:rPr>
              <w:tab/>
            </w:r>
            <w:r>
              <w:rPr>
                <w:spacing w:val="-1"/>
                <w:sz w:val="24"/>
              </w:rPr>
              <w:t>ориентиров</w:t>
            </w:r>
            <w:r>
              <w:rPr>
                <w:spacing w:val="-58"/>
                <w:sz w:val="24"/>
              </w:rPr>
              <w:t xml:space="preserve"> </w:t>
            </w:r>
            <w:r>
              <w:rPr>
                <w:sz w:val="24"/>
              </w:rPr>
              <w:t>действия в новом учебном</w:t>
            </w:r>
            <w:r>
              <w:rPr>
                <w:spacing w:val="1"/>
                <w:sz w:val="24"/>
              </w:rPr>
              <w:t xml:space="preserve"> </w:t>
            </w:r>
            <w:r>
              <w:rPr>
                <w:sz w:val="24"/>
              </w:rPr>
              <w:t>материале;</w:t>
            </w:r>
          </w:p>
          <w:p w:rsidR="001B55DF" w:rsidRDefault="001B55DF" w:rsidP="001B55DF">
            <w:pPr>
              <w:pStyle w:val="TableParagraph"/>
              <w:numPr>
                <w:ilvl w:val="0"/>
                <w:numId w:val="73"/>
              </w:numPr>
              <w:tabs>
                <w:tab w:val="left" w:pos="385"/>
                <w:tab w:val="left" w:pos="2633"/>
              </w:tabs>
              <w:spacing w:line="242" w:lineRule="auto"/>
              <w:ind w:right="643" w:firstLine="0"/>
              <w:jc w:val="both"/>
            </w:pPr>
            <w:r>
              <w:rPr>
                <w:sz w:val="24"/>
              </w:rPr>
              <w:t>планировать</w:t>
            </w:r>
            <w:r>
              <w:rPr>
                <w:sz w:val="24"/>
              </w:rPr>
              <w:tab/>
            </w:r>
            <w:r>
              <w:rPr>
                <w:spacing w:val="-3"/>
                <w:sz w:val="24"/>
              </w:rPr>
              <w:t>пути</w:t>
            </w:r>
            <w:r>
              <w:rPr>
                <w:spacing w:val="-58"/>
                <w:sz w:val="24"/>
              </w:rPr>
              <w:t xml:space="preserve"> </w:t>
            </w:r>
            <w:r>
              <w:rPr>
                <w:sz w:val="24"/>
              </w:rPr>
              <w:t>достижения</w:t>
            </w:r>
            <w:r>
              <w:rPr>
                <w:spacing w:val="1"/>
                <w:sz w:val="24"/>
              </w:rPr>
              <w:t xml:space="preserve"> </w:t>
            </w:r>
            <w:r>
              <w:rPr>
                <w:sz w:val="24"/>
              </w:rPr>
              <w:t>целей;</w:t>
            </w:r>
          </w:p>
          <w:p w:rsidR="001B55DF" w:rsidRDefault="001B55DF" w:rsidP="001B55DF">
            <w:pPr>
              <w:pStyle w:val="TableParagraph"/>
              <w:numPr>
                <w:ilvl w:val="0"/>
                <w:numId w:val="73"/>
              </w:numPr>
              <w:tabs>
                <w:tab w:val="left" w:pos="385"/>
              </w:tabs>
              <w:spacing w:line="242" w:lineRule="auto"/>
              <w:ind w:right="643" w:firstLine="0"/>
              <w:jc w:val="both"/>
            </w:pPr>
            <w:r>
              <w:rPr>
                <w:sz w:val="24"/>
              </w:rPr>
              <w:t>устанавливать</w:t>
            </w:r>
            <w:r>
              <w:rPr>
                <w:spacing w:val="1"/>
                <w:sz w:val="24"/>
              </w:rPr>
              <w:t xml:space="preserve"> </w:t>
            </w:r>
            <w:r>
              <w:rPr>
                <w:sz w:val="24"/>
              </w:rPr>
              <w:t>целевые</w:t>
            </w:r>
            <w:r>
              <w:rPr>
                <w:spacing w:val="1"/>
                <w:sz w:val="24"/>
              </w:rPr>
              <w:t xml:space="preserve"> </w:t>
            </w:r>
            <w:r>
              <w:rPr>
                <w:sz w:val="24"/>
              </w:rPr>
              <w:t>приоритеты;</w:t>
            </w:r>
          </w:p>
          <w:p w:rsidR="001B55DF" w:rsidRDefault="001B55DF" w:rsidP="001B55DF">
            <w:pPr>
              <w:pStyle w:val="TableParagraph"/>
              <w:numPr>
                <w:ilvl w:val="0"/>
                <w:numId w:val="73"/>
              </w:numPr>
              <w:tabs>
                <w:tab w:val="left" w:pos="385"/>
              </w:tabs>
              <w:ind w:right="643" w:firstLine="0"/>
              <w:jc w:val="both"/>
            </w:pPr>
            <w:r>
              <w:rPr>
                <w:sz w:val="24"/>
              </w:rPr>
              <w:t>уметь</w:t>
            </w:r>
            <w:r>
              <w:rPr>
                <w:spacing w:val="1"/>
                <w:sz w:val="24"/>
              </w:rPr>
              <w:t xml:space="preserve"> </w:t>
            </w:r>
            <w:r>
              <w:rPr>
                <w:sz w:val="24"/>
              </w:rPr>
              <w:t>самостоятельно</w:t>
            </w:r>
            <w:r>
              <w:rPr>
                <w:spacing w:val="-57"/>
                <w:sz w:val="24"/>
              </w:rPr>
              <w:t xml:space="preserve"> </w:t>
            </w:r>
            <w:r>
              <w:rPr>
                <w:sz w:val="24"/>
              </w:rPr>
              <w:t>контролировать свое время</w:t>
            </w:r>
            <w:r>
              <w:rPr>
                <w:spacing w:val="-57"/>
                <w:sz w:val="24"/>
              </w:rPr>
              <w:t xml:space="preserve"> </w:t>
            </w:r>
            <w:r>
              <w:rPr>
                <w:sz w:val="24"/>
              </w:rPr>
              <w:t>и</w:t>
            </w:r>
            <w:r>
              <w:rPr>
                <w:spacing w:val="2"/>
                <w:sz w:val="24"/>
              </w:rPr>
              <w:t xml:space="preserve"> </w:t>
            </w:r>
            <w:r>
              <w:rPr>
                <w:sz w:val="24"/>
              </w:rPr>
              <w:t>управлять</w:t>
            </w:r>
            <w:r>
              <w:rPr>
                <w:spacing w:val="2"/>
                <w:sz w:val="24"/>
              </w:rPr>
              <w:t xml:space="preserve"> </w:t>
            </w:r>
            <w:r>
              <w:rPr>
                <w:sz w:val="24"/>
              </w:rPr>
              <w:t>им;</w:t>
            </w:r>
          </w:p>
          <w:p w:rsidR="001B55DF" w:rsidRDefault="001B55DF" w:rsidP="001B55DF">
            <w:pPr>
              <w:pStyle w:val="TableParagraph"/>
              <w:numPr>
                <w:ilvl w:val="0"/>
                <w:numId w:val="73"/>
              </w:numPr>
              <w:tabs>
                <w:tab w:val="left" w:pos="385"/>
              </w:tabs>
              <w:ind w:right="643" w:firstLine="0"/>
              <w:jc w:val="both"/>
            </w:pPr>
            <w:r>
              <w:rPr>
                <w:sz w:val="24"/>
              </w:rPr>
              <w:t>принимать</w:t>
            </w:r>
            <w:r>
              <w:rPr>
                <w:spacing w:val="1"/>
                <w:sz w:val="24"/>
              </w:rPr>
              <w:t xml:space="preserve"> </w:t>
            </w:r>
            <w:r>
              <w:rPr>
                <w:sz w:val="24"/>
              </w:rPr>
              <w:t>решения</w:t>
            </w:r>
            <w:r>
              <w:rPr>
                <w:spacing w:val="1"/>
                <w:sz w:val="24"/>
              </w:rPr>
              <w:t xml:space="preserve"> </w:t>
            </w:r>
            <w:r>
              <w:rPr>
                <w:sz w:val="24"/>
              </w:rPr>
              <w:t>в</w:t>
            </w:r>
            <w:r>
              <w:rPr>
                <w:spacing w:val="-57"/>
                <w:sz w:val="24"/>
              </w:rPr>
              <w:t xml:space="preserve"> </w:t>
            </w:r>
            <w:r>
              <w:rPr>
                <w:sz w:val="24"/>
              </w:rPr>
              <w:t>проблемной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4"/>
                <w:sz w:val="24"/>
              </w:rPr>
              <w:t xml:space="preserve"> </w:t>
            </w:r>
            <w:r>
              <w:rPr>
                <w:sz w:val="24"/>
              </w:rPr>
              <w:t>переговоров;</w:t>
            </w:r>
          </w:p>
          <w:p w:rsidR="001B55DF" w:rsidRDefault="001B55DF" w:rsidP="001B55DF">
            <w:pPr>
              <w:pStyle w:val="TableParagraph"/>
              <w:numPr>
                <w:ilvl w:val="0"/>
                <w:numId w:val="73"/>
              </w:numPr>
              <w:tabs>
                <w:tab w:val="left" w:pos="385"/>
                <w:tab w:val="left" w:pos="912"/>
                <w:tab w:val="left" w:pos="1593"/>
                <w:tab w:val="left" w:pos="1707"/>
                <w:tab w:val="left" w:pos="2125"/>
                <w:tab w:val="left" w:pos="2877"/>
                <w:tab w:val="left" w:pos="2984"/>
              </w:tabs>
              <w:ind w:right="643" w:firstLine="0"/>
            </w:pPr>
            <w:r>
              <w:rPr>
                <w:sz w:val="24"/>
              </w:rPr>
              <w:t>осуществлять</w:t>
            </w:r>
            <w:r>
              <w:rPr>
                <w:spacing w:val="1"/>
                <w:sz w:val="24"/>
              </w:rPr>
              <w:t xml:space="preserve"> </w:t>
            </w:r>
            <w:r>
              <w:rPr>
                <w:sz w:val="24"/>
              </w:rPr>
              <w:t>констатирующий</w:t>
            </w:r>
            <w:r>
              <w:rPr>
                <w:sz w:val="24"/>
              </w:rPr>
              <w:tab/>
            </w:r>
            <w:r>
              <w:rPr>
                <w:sz w:val="24"/>
              </w:rPr>
              <w:tab/>
            </w:r>
            <w:r>
              <w:rPr>
                <w:sz w:val="24"/>
              </w:rPr>
              <w:tab/>
            </w:r>
            <w:r>
              <w:rPr>
                <w:spacing w:val="-4"/>
                <w:sz w:val="24"/>
              </w:rPr>
              <w:t>и</w:t>
            </w:r>
            <w:r>
              <w:rPr>
                <w:spacing w:val="-57"/>
                <w:sz w:val="24"/>
              </w:rPr>
              <w:t xml:space="preserve"> </w:t>
            </w:r>
            <w:r>
              <w:rPr>
                <w:sz w:val="24"/>
              </w:rPr>
              <w:t>предвосхищающий</w:t>
            </w:r>
            <w:r>
              <w:rPr>
                <w:spacing w:val="1"/>
                <w:sz w:val="24"/>
              </w:rPr>
              <w:t xml:space="preserve"> </w:t>
            </w:r>
            <w:r>
              <w:rPr>
                <w:sz w:val="24"/>
              </w:rPr>
              <w:t>контроль</w:t>
            </w:r>
            <w:r>
              <w:rPr>
                <w:spacing w:val="1"/>
                <w:sz w:val="24"/>
              </w:rPr>
              <w:t xml:space="preserve"> </w:t>
            </w:r>
            <w:r>
              <w:rPr>
                <w:sz w:val="24"/>
              </w:rPr>
              <w:t>по</w:t>
            </w:r>
            <w:r>
              <w:rPr>
                <w:spacing w:val="1"/>
                <w:sz w:val="24"/>
              </w:rPr>
              <w:t xml:space="preserve"> </w:t>
            </w:r>
            <w:r>
              <w:rPr>
                <w:sz w:val="24"/>
              </w:rPr>
              <w:t>результату</w:t>
            </w:r>
            <w:r>
              <w:rPr>
                <w:spacing w:val="1"/>
                <w:sz w:val="24"/>
              </w:rPr>
              <w:t xml:space="preserve"> </w:t>
            </w:r>
            <w:r>
              <w:rPr>
                <w:sz w:val="24"/>
              </w:rPr>
              <w:t>и</w:t>
            </w:r>
            <w:r>
              <w:rPr>
                <w:spacing w:val="-57"/>
                <w:sz w:val="24"/>
              </w:rPr>
              <w:t xml:space="preserve"> </w:t>
            </w:r>
            <w:r>
              <w:rPr>
                <w:sz w:val="24"/>
              </w:rPr>
              <w:t>по</w:t>
            </w:r>
            <w:r>
              <w:rPr>
                <w:sz w:val="24"/>
              </w:rPr>
              <w:tab/>
              <w:t>способу</w:t>
            </w:r>
            <w:r>
              <w:rPr>
                <w:sz w:val="24"/>
              </w:rPr>
              <w:tab/>
            </w:r>
            <w:r>
              <w:rPr>
                <w:spacing w:val="-1"/>
                <w:sz w:val="24"/>
              </w:rPr>
              <w:t>действия;</w:t>
            </w:r>
            <w:r>
              <w:rPr>
                <w:spacing w:val="-57"/>
                <w:sz w:val="24"/>
              </w:rPr>
              <w:t xml:space="preserve"> </w:t>
            </w:r>
            <w:r>
              <w:rPr>
                <w:sz w:val="24"/>
              </w:rPr>
              <w:t>актуальный</w:t>
            </w:r>
            <w:r>
              <w:rPr>
                <w:sz w:val="24"/>
              </w:rPr>
              <w:tab/>
            </w:r>
            <w:r>
              <w:rPr>
                <w:sz w:val="24"/>
              </w:rPr>
              <w:tab/>
              <w:t>контроль</w:t>
            </w:r>
            <w:r>
              <w:rPr>
                <w:sz w:val="24"/>
              </w:rPr>
              <w:tab/>
            </w:r>
            <w:r>
              <w:rPr>
                <w:spacing w:val="-2"/>
                <w:sz w:val="24"/>
              </w:rPr>
              <w:t>на</w:t>
            </w:r>
            <w:r>
              <w:rPr>
                <w:spacing w:val="-57"/>
                <w:sz w:val="24"/>
              </w:rPr>
              <w:t xml:space="preserve"> </w:t>
            </w:r>
            <w:r>
              <w:rPr>
                <w:sz w:val="24"/>
              </w:rPr>
              <w:t>уровне</w:t>
            </w:r>
            <w:r>
              <w:rPr>
                <w:sz w:val="24"/>
              </w:rPr>
              <w:tab/>
            </w:r>
            <w:r>
              <w:rPr>
                <w:spacing w:val="-1"/>
                <w:sz w:val="24"/>
              </w:rPr>
              <w:t>произвольного</w:t>
            </w:r>
            <w:r>
              <w:rPr>
                <w:spacing w:val="-57"/>
                <w:sz w:val="24"/>
              </w:rPr>
              <w:t xml:space="preserve"> </w:t>
            </w:r>
            <w:r>
              <w:rPr>
                <w:sz w:val="24"/>
              </w:rPr>
              <w:t>внимания;</w:t>
            </w:r>
          </w:p>
          <w:p w:rsidR="001B55DF" w:rsidRDefault="001B55DF" w:rsidP="001B55DF">
            <w:pPr>
              <w:pStyle w:val="TableParagraph"/>
              <w:numPr>
                <w:ilvl w:val="0"/>
                <w:numId w:val="73"/>
              </w:numPr>
              <w:tabs>
                <w:tab w:val="left" w:pos="385"/>
              </w:tabs>
              <w:ind w:left="384" w:right="643" w:hanging="121"/>
            </w:pPr>
            <w:r>
              <w:rPr>
                <w:sz w:val="24"/>
              </w:rPr>
              <w:t>адекватно</w:t>
            </w:r>
            <w:r>
              <w:rPr>
                <w:spacing w:val="27"/>
                <w:sz w:val="24"/>
              </w:rPr>
              <w:t xml:space="preserve"> </w:t>
            </w:r>
            <w:r>
              <w:rPr>
                <w:sz w:val="24"/>
              </w:rPr>
              <w:t>самостоятельно</w:t>
            </w:r>
          </w:p>
          <w:p w:rsidR="001B55DF" w:rsidRDefault="001B55DF" w:rsidP="001B55DF">
            <w:pPr>
              <w:pStyle w:val="TableParagraph"/>
              <w:numPr>
                <w:ilvl w:val="0"/>
                <w:numId w:val="73"/>
              </w:numPr>
              <w:tabs>
                <w:tab w:val="left" w:pos="423"/>
              </w:tabs>
              <w:ind w:right="643" w:firstLine="0"/>
              <w:jc w:val="both"/>
              <w:rPr>
                <w:sz w:val="24"/>
              </w:rPr>
            </w:pPr>
            <w:r>
              <w:rPr>
                <w:sz w:val="24"/>
              </w:rPr>
              <w:t>основам прогнозирования</w:t>
            </w:r>
            <w:r>
              <w:rPr>
                <w:spacing w:val="-57"/>
                <w:sz w:val="24"/>
              </w:rPr>
              <w:t xml:space="preserve"> </w:t>
            </w:r>
            <w:r>
              <w:rPr>
                <w:sz w:val="24"/>
              </w:rPr>
              <w:t>как</w:t>
            </w:r>
            <w:r>
              <w:rPr>
                <w:spacing w:val="1"/>
                <w:sz w:val="24"/>
              </w:rPr>
              <w:t xml:space="preserve"> </w:t>
            </w:r>
            <w:r>
              <w:rPr>
                <w:sz w:val="24"/>
              </w:rPr>
              <w:t>предвидения</w:t>
            </w:r>
            <w:r>
              <w:rPr>
                <w:spacing w:val="1"/>
                <w:sz w:val="24"/>
              </w:rPr>
              <w:t xml:space="preserve"> </w:t>
            </w:r>
            <w:r>
              <w:rPr>
                <w:sz w:val="24"/>
              </w:rPr>
              <w:t>будущих</w:t>
            </w:r>
            <w:r>
              <w:rPr>
                <w:spacing w:val="-57"/>
                <w:sz w:val="24"/>
              </w:rPr>
              <w:t xml:space="preserve"> </w:t>
            </w:r>
            <w:r>
              <w:rPr>
                <w:sz w:val="24"/>
              </w:rPr>
              <w:t>событий</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процесса.</w:t>
            </w:r>
          </w:p>
          <w:p w:rsidR="001B55DF" w:rsidRDefault="001B55DF" w:rsidP="001B55DF">
            <w:pPr>
              <w:pStyle w:val="TableParagraph"/>
              <w:numPr>
                <w:ilvl w:val="0"/>
                <w:numId w:val="73"/>
              </w:numPr>
              <w:tabs>
                <w:tab w:val="left" w:pos="385"/>
                <w:tab w:val="left" w:pos="1722"/>
                <w:tab w:val="left" w:pos="1789"/>
                <w:tab w:val="left" w:pos="2983"/>
              </w:tabs>
              <w:ind w:right="643" w:firstLine="0"/>
            </w:pPr>
            <w:r>
              <w:rPr>
                <w:sz w:val="24"/>
              </w:rPr>
              <w:t>оценивать</w:t>
            </w:r>
            <w:r>
              <w:rPr>
                <w:sz w:val="24"/>
              </w:rPr>
              <w:tab/>
            </w:r>
            <w:r>
              <w:rPr>
                <w:spacing w:val="-1"/>
                <w:sz w:val="24"/>
              </w:rPr>
              <w:t>правильность</w:t>
            </w:r>
            <w:r>
              <w:rPr>
                <w:spacing w:val="-57"/>
                <w:sz w:val="24"/>
              </w:rPr>
              <w:t xml:space="preserve"> </w:t>
            </w:r>
            <w:r>
              <w:rPr>
                <w:sz w:val="24"/>
              </w:rPr>
              <w:t>выполнения</w:t>
            </w:r>
            <w:r>
              <w:rPr>
                <w:sz w:val="24"/>
              </w:rPr>
              <w:tab/>
            </w:r>
            <w:r>
              <w:rPr>
                <w:sz w:val="24"/>
              </w:rPr>
              <w:tab/>
              <w:t>действия</w:t>
            </w:r>
            <w:r>
              <w:rPr>
                <w:sz w:val="24"/>
              </w:rPr>
              <w:tab/>
              <w:t>и</w:t>
            </w:r>
            <w:r>
              <w:rPr>
                <w:spacing w:val="-57"/>
                <w:sz w:val="24"/>
              </w:rPr>
              <w:t xml:space="preserve"> </w:t>
            </w:r>
            <w:r>
              <w:rPr>
                <w:sz w:val="24"/>
              </w:rPr>
              <w:t>вноситьнеобходимые</w:t>
            </w:r>
            <w:r>
              <w:rPr>
                <w:spacing w:val="1"/>
                <w:sz w:val="24"/>
              </w:rPr>
              <w:t xml:space="preserve"> </w:t>
            </w:r>
            <w:r>
              <w:rPr>
                <w:sz w:val="24"/>
              </w:rPr>
              <w:t>коррективы</w:t>
            </w:r>
            <w:r>
              <w:rPr>
                <w:spacing w:val="40"/>
                <w:sz w:val="24"/>
              </w:rPr>
              <w:t xml:space="preserve"> </w:t>
            </w:r>
            <w:r>
              <w:rPr>
                <w:sz w:val="24"/>
              </w:rPr>
              <w:t>в</w:t>
            </w:r>
            <w:r>
              <w:rPr>
                <w:spacing w:val="44"/>
                <w:sz w:val="24"/>
              </w:rPr>
              <w:t xml:space="preserve"> </w:t>
            </w:r>
            <w:r>
              <w:rPr>
                <w:sz w:val="24"/>
              </w:rPr>
              <w:t>исполнение</w:t>
            </w:r>
            <w:r>
              <w:rPr>
                <w:spacing w:val="-57"/>
                <w:sz w:val="24"/>
              </w:rPr>
              <w:t xml:space="preserve"> </w:t>
            </w:r>
            <w:r>
              <w:rPr>
                <w:sz w:val="24"/>
              </w:rPr>
              <w:t>как</w:t>
            </w:r>
            <w:r>
              <w:rPr>
                <w:spacing w:val="8"/>
                <w:sz w:val="24"/>
              </w:rPr>
              <w:t xml:space="preserve"> </w:t>
            </w:r>
            <w:r>
              <w:rPr>
                <w:sz w:val="24"/>
              </w:rPr>
              <w:t>в</w:t>
            </w:r>
            <w:r>
              <w:rPr>
                <w:spacing w:val="11"/>
                <w:sz w:val="24"/>
              </w:rPr>
              <w:t xml:space="preserve"> </w:t>
            </w:r>
            <w:r>
              <w:rPr>
                <w:sz w:val="24"/>
              </w:rPr>
              <w:t>конце</w:t>
            </w:r>
            <w:r>
              <w:rPr>
                <w:spacing w:val="8"/>
                <w:sz w:val="24"/>
              </w:rPr>
              <w:t xml:space="preserve"> </w:t>
            </w:r>
            <w:r>
              <w:rPr>
                <w:sz w:val="24"/>
              </w:rPr>
              <w:t>действия,</w:t>
            </w:r>
            <w:r>
              <w:rPr>
                <w:spacing w:val="12"/>
                <w:sz w:val="24"/>
              </w:rPr>
              <w:t xml:space="preserve"> </w:t>
            </w:r>
            <w:r>
              <w:rPr>
                <w:sz w:val="24"/>
              </w:rPr>
              <w:t>так</w:t>
            </w:r>
            <w:r>
              <w:rPr>
                <w:spacing w:val="8"/>
                <w:sz w:val="24"/>
              </w:rPr>
              <w:t xml:space="preserve"> </w:t>
            </w:r>
            <w:r>
              <w:rPr>
                <w:sz w:val="24"/>
              </w:rPr>
              <w:t>и</w:t>
            </w:r>
            <w:r>
              <w:rPr>
                <w:spacing w:val="-57"/>
                <w:sz w:val="24"/>
              </w:rPr>
              <w:t xml:space="preserve"> </w:t>
            </w:r>
            <w:r>
              <w:rPr>
                <w:sz w:val="24"/>
              </w:rPr>
              <w:t>по</w:t>
            </w:r>
            <w:r>
              <w:rPr>
                <w:spacing w:val="2"/>
                <w:sz w:val="24"/>
              </w:rPr>
              <w:t xml:space="preserve"> </w:t>
            </w:r>
            <w:r>
              <w:rPr>
                <w:sz w:val="24"/>
              </w:rPr>
              <w:t>ходу</w:t>
            </w:r>
            <w:r>
              <w:rPr>
                <w:spacing w:val="-8"/>
                <w:sz w:val="24"/>
              </w:rPr>
              <w:t xml:space="preserve"> </w:t>
            </w:r>
            <w:r>
              <w:rPr>
                <w:sz w:val="24"/>
              </w:rPr>
              <w:t>его</w:t>
            </w:r>
            <w:r>
              <w:rPr>
                <w:spacing w:val="2"/>
                <w:sz w:val="24"/>
              </w:rPr>
              <w:t xml:space="preserve"> </w:t>
            </w:r>
            <w:r>
              <w:rPr>
                <w:sz w:val="24"/>
              </w:rPr>
              <w:t>реализации;</w:t>
            </w:r>
          </w:p>
        </w:tc>
        <w:tc>
          <w:tcPr>
            <w:tcW w:w="3457" w:type="dxa"/>
          </w:tcPr>
          <w:p w:rsidR="001B55DF" w:rsidRDefault="001B55DF" w:rsidP="001B55DF">
            <w:pPr>
              <w:pStyle w:val="TableParagraph"/>
              <w:numPr>
                <w:ilvl w:val="0"/>
                <w:numId w:val="72"/>
              </w:numPr>
              <w:tabs>
                <w:tab w:val="left" w:pos="817"/>
              </w:tabs>
              <w:ind w:right="643" w:firstLine="0"/>
              <w:jc w:val="both"/>
              <w:rPr>
                <w:sz w:val="24"/>
              </w:rPr>
            </w:pPr>
            <w:r>
              <w:rPr>
                <w:sz w:val="24"/>
              </w:rPr>
              <w:t>самостоятельно ставить</w:t>
            </w:r>
            <w:r>
              <w:rPr>
                <w:spacing w:val="-57"/>
                <w:sz w:val="24"/>
              </w:rPr>
              <w:t xml:space="preserve"> </w:t>
            </w:r>
            <w:r>
              <w:rPr>
                <w:sz w:val="24"/>
              </w:rPr>
              <w:t>новые</w:t>
            </w:r>
            <w:r>
              <w:rPr>
                <w:spacing w:val="1"/>
                <w:sz w:val="24"/>
              </w:rPr>
              <w:t xml:space="preserve"> </w:t>
            </w:r>
            <w:r>
              <w:rPr>
                <w:sz w:val="24"/>
              </w:rPr>
              <w:t>учебные</w:t>
            </w:r>
            <w:r>
              <w:rPr>
                <w:spacing w:val="1"/>
                <w:sz w:val="24"/>
              </w:rPr>
              <w:t xml:space="preserve"> </w:t>
            </w:r>
            <w:r>
              <w:rPr>
                <w:sz w:val="24"/>
              </w:rPr>
              <w:t>цели</w:t>
            </w:r>
            <w:r>
              <w:rPr>
                <w:spacing w:val="1"/>
                <w:sz w:val="24"/>
              </w:rPr>
              <w:t xml:space="preserve"> </w:t>
            </w:r>
            <w:r>
              <w:rPr>
                <w:sz w:val="24"/>
              </w:rPr>
              <w:t>и</w:t>
            </w:r>
            <w:r>
              <w:rPr>
                <w:spacing w:val="-57"/>
                <w:sz w:val="24"/>
              </w:rPr>
              <w:t xml:space="preserve"> </w:t>
            </w:r>
            <w:r>
              <w:rPr>
                <w:sz w:val="24"/>
              </w:rPr>
              <w:t>задачи;</w:t>
            </w:r>
          </w:p>
          <w:p w:rsidR="001B55DF" w:rsidRDefault="001B55DF" w:rsidP="001B55DF">
            <w:pPr>
              <w:pStyle w:val="TableParagraph"/>
              <w:numPr>
                <w:ilvl w:val="0"/>
                <w:numId w:val="72"/>
              </w:numPr>
              <w:tabs>
                <w:tab w:val="left" w:pos="437"/>
              </w:tabs>
              <w:ind w:right="643" w:firstLine="0"/>
              <w:jc w:val="both"/>
              <w:rPr>
                <w:sz w:val="24"/>
              </w:rPr>
            </w:pPr>
            <w:r>
              <w:rPr>
                <w:sz w:val="24"/>
              </w:rPr>
              <w:t>построению</w:t>
            </w:r>
            <w:r>
              <w:rPr>
                <w:spacing w:val="1"/>
                <w:sz w:val="24"/>
              </w:rPr>
              <w:t xml:space="preserve"> </w:t>
            </w:r>
            <w:r>
              <w:rPr>
                <w:sz w:val="24"/>
              </w:rPr>
              <w:t>жизненных</w:t>
            </w:r>
            <w:r>
              <w:rPr>
                <w:spacing w:val="-57"/>
                <w:sz w:val="24"/>
              </w:rPr>
              <w:t xml:space="preserve"> </w:t>
            </w:r>
            <w:r>
              <w:rPr>
                <w:sz w:val="24"/>
              </w:rPr>
              <w:t>планов</w:t>
            </w:r>
            <w:r>
              <w:rPr>
                <w:spacing w:val="1"/>
                <w:sz w:val="24"/>
              </w:rPr>
              <w:t xml:space="preserve"> </w:t>
            </w:r>
            <w:r>
              <w:rPr>
                <w:sz w:val="24"/>
              </w:rPr>
              <w:t>во</w:t>
            </w:r>
            <w:r>
              <w:rPr>
                <w:spacing w:val="1"/>
                <w:sz w:val="24"/>
              </w:rPr>
              <w:t xml:space="preserve"> </w:t>
            </w:r>
            <w:r>
              <w:rPr>
                <w:sz w:val="24"/>
              </w:rPr>
              <w:t>временной</w:t>
            </w:r>
            <w:r>
              <w:rPr>
                <w:spacing w:val="1"/>
                <w:sz w:val="24"/>
              </w:rPr>
              <w:t xml:space="preserve"> </w:t>
            </w:r>
            <w:r>
              <w:rPr>
                <w:sz w:val="24"/>
              </w:rPr>
              <w:t>перспективе;</w:t>
            </w:r>
          </w:p>
          <w:p w:rsidR="001B55DF" w:rsidRDefault="001B55DF" w:rsidP="001B55DF">
            <w:pPr>
              <w:pStyle w:val="TableParagraph"/>
              <w:numPr>
                <w:ilvl w:val="0"/>
                <w:numId w:val="72"/>
              </w:numPr>
              <w:tabs>
                <w:tab w:val="left" w:pos="380"/>
                <w:tab w:val="left" w:pos="1823"/>
                <w:tab w:val="left" w:pos="2207"/>
                <w:tab w:val="left" w:pos="2687"/>
              </w:tabs>
              <w:ind w:right="643" w:firstLine="0"/>
              <w:jc w:val="both"/>
              <w:rPr>
                <w:sz w:val="24"/>
              </w:rPr>
            </w:pPr>
            <w:r>
              <w:rPr>
                <w:sz w:val="24"/>
              </w:rPr>
              <w:t>при</w:t>
            </w:r>
            <w:r>
              <w:rPr>
                <w:sz w:val="24"/>
              </w:rPr>
              <w:tab/>
            </w:r>
            <w:r>
              <w:rPr>
                <w:spacing w:val="-1"/>
                <w:sz w:val="24"/>
              </w:rPr>
              <w:t>планировании</w:t>
            </w:r>
            <w:r>
              <w:rPr>
                <w:spacing w:val="-58"/>
                <w:sz w:val="24"/>
              </w:rPr>
              <w:t xml:space="preserve"> </w:t>
            </w:r>
            <w:r>
              <w:rPr>
                <w:sz w:val="24"/>
              </w:rPr>
              <w:t>достижения</w:t>
            </w:r>
            <w:r>
              <w:rPr>
                <w:sz w:val="24"/>
              </w:rPr>
              <w:tab/>
            </w:r>
            <w:r>
              <w:rPr>
                <w:sz w:val="24"/>
              </w:rPr>
              <w:tab/>
            </w:r>
            <w:r>
              <w:rPr>
                <w:sz w:val="24"/>
              </w:rPr>
              <w:tab/>
            </w:r>
            <w:r>
              <w:rPr>
                <w:spacing w:val="-1"/>
                <w:sz w:val="24"/>
              </w:rPr>
              <w:t>целей</w:t>
            </w:r>
            <w:r>
              <w:rPr>
                <w:spacing w:val="-58"/>
                <w:sz w:val="24"/>
              </w:rPr>
              <w:t xml:space="preserve"> </w:t>
            </w:r>
            <w:r>
              <w:rPr>
                <w:sz w:val="24"/>
              </w:rPr>
              <w:t>самостоятельно,</w:t>
            </w:r>
            <w:r>
              <w:rPr>
                <w:spacing w:val="1"/>
                <w:sz w:val="24"/>
              </w:rPr>
              <w:t xml:space="preserve"> </w:t>
            </w:r>
            <w:r>
              <w:rPr>
                <w:sz w:val="24"/>
              </w:rPr>
              <w:t>полно</w:t>
            </w:r>
            <w:r>
              <w:rPr>
                <w:spacing w:val="1"/>
                <w:sz w:val="24"/>
              </w:rPr>
              <w:t xml:space="preserve"> </w:t>
            </w:r>
            <w:r>
              <w:rPr>
                <w:sz w:val="24"/>
              </w:rPr>
              <w:t>и</w:t>
            </w:r>
            <w:r>
              <w:rPr>
                <w:spacing w:val="1"/>
                <w:sz w:val="24"/>
              </w:rPr>
              <w:t xml:space="preserve"> </w:t>
            </w:r>
            <w:r>
              <w:rPr>
                <w:sz w:val="24"/>
              </w:rPr>
              <w:t>адекватно</w:t>
            </w:r>
            <w:r>
              <w:rPr>
                <w:sz w:val="24"/>
              </w:rPr>
              <w:tab/>
            </w:r>
            <w:r>
              <w:rPr>
                <w:sz w:val="24"/>
              </w:rPr>
              <w:tab/>
            </w:r>
            <w:r>
              <w:rPr>
                <w:spacing w:val="-1"/>
                <w:sz w:val="24"/>
              </w:rPr>
              <w:t>учитывать</w:t>
            </w:r>
            <w:r>
              <w:rPr>
                <w:spacing w:val="-58"/>
                <w:sz w:val="24"/>
              </w:rPr>
              <w:t xml:space="preserve"> </w:t>
            </w:r>
            <w:r>
              <w:rPr>
                <w:sz w:val="24"/>
              </w:rPr>
              <w:t>условия</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их</w:t>
            </w:r>
            <w:r>
              <w:rPr>
                <w:spacing w:val="-57"/>
                <w:sz w:val="24"/>
              </w:rPr>
              <w:t xml:space="preserve"> </w:t>
            </w:r>
            <w:r>
              <w:rPr>
                <w:sz w:val="24"/>
              </w:rPr>
              <w:t>достижения;</w:t>
            </w:r>
          </w:p>
          <w:p w:rsidR="001B55DF" w:rsidRDefault="001B55DF" w:rsidP="001B55DF">
            <w:pPr>
              <w:pStyle w:val="TableParagraph"/>
              <w:numPr>
                <w:ilvl w:val="0"/>
                <w:numId w:val="72"/>
              </w:numPr>
              <w:tabs>
                <w:tab w:val="left" w:pos="495"/>
                <w:tab w:val="left" w:pos="2336"/>
              </w:tabs>
              <w:ind w:right="643" w:firstLine="0"/>
              <w:jc w:val="both"/>
              <w:rPr>
                <w:sz w:val="24"/>
              </w:rPr>
            </w:pPr>
            <w:r>
              <w:rPr>
                <w:sz w:val="24"/>
              </w:rPr>
              <w:t>выделять</w:t>
            </w:r>
            <w:r>
              <w:rPr>
                <w:spacing w:val="1"/>
                <w:sz w:val="24"/>
              </w:rPr>
              <w:t xml:space="preserve"> </w:t>
            </w:r>
            <w:r>
              <w:rPr>
                <w:sz w:val="24"/>
              </w:rPr>
              <w:t>альтернативные</w:t>
            </w:r>
            <w:r>
              <w:rPr>
                <w:spacing w:val="-57"/>
                <w:sz w:val="24"/>
              </w:rPr>
              <w:t xml:space="preserve"> </w:t>
            </w:r>
            <w:r>
              <w:rPr>
                <w:sz w:val="24"/>
              </w:rPr>
              <w:t>способы достижения цели и</w:t>
            </w:r>
            <w:r>
              <w:rPr>
                <w:spacing w:val="1"/>
                <w:sz w:val="24"/>
              </w:rPr>
              <w:t xml:space="preserve"> </w:t>
            </w:r>
            <w:r>
              <w:rPr>
                <w:sz w:val="24"/>
              </w:rPr>
              <w:t>выбирать</w:t>
            </w:r>
            <w:r>
              <w:rPr>
                <w:sz w:val="24"/>
              </w:rPr>
              <w:tab/>
            </w:r>
            <w:r>
              <w:rPr>
                <w:spacing w:val="-1"/>
                <w:sz w:val="24"/>
              </w:rPr>
              <w:t>наиболее</w:t>
            </w:r>
            <w:r>
              <w:rPr>
                <w:spacing w:val="-58"/>
                <w:sz w:val="24"/>
              </w:rPr>
              <w:t xml:space="preserve"> </w:t>
            </w:r>
            <w:r>
              <w:rPr>
                <w:sz w:val="24"/>
              </w:rPr>
              <w:t>эффективный</w:t>
            </w:r>
            <w:r>
              <w:rPr>
                <w:spacing w:val="2"/>
                <w:sz w:val="24"/>
              </w:rPr>
              <w:t xml:space="preserve"> </w:t>
            </w:r>
            <w:r>
              <w:rPr>
                <w:sz w:val="24"/>
              </w:rPr>
              <w:t>способ;</w:t>
            </w:r>
          </w:p>
          <w:p w:rsidR="001B55DF" w:rsidRDefault="001B55DF" w:rsidP="001B55DF">
            <w:pPr>
              <w:pStyle w:val="TableParagraph"/>
              <w:numPr>
                <w:ilvl w:val="0"/>
                <w:numId w:val="72"/>
              </w:numPr>
              <w:tabs>
                <w:tab w:val="left" w:pos="375"/>
                <w:tab w:val="left" w:pos="1323"/>
                <w:tab w:val="left" w:pos="1415"/>
                <w:tab w:val="left" w:pos="1659"/>
                <w:tab w:val="left" w:pos="2072"/>
                <w:tab w:val="left" w:pos="2624"/>
                <w:tab w:val="left" w:pos="3146"/>
              </w:tabs>
              <w:ind w:right="643" w:firstLine="0"/>
              <w:rPr>
                <w:sz w:val="24"/>
              </w:rPr>
            </w:pPr>
            <w:r>
              <w:rPr>
                <w:sz w:val="24"/>
              </w:rPr>
              <w:t>основам</w:t>
            </w:r>
            <w:r>
              <w:rPr>
                <w:sz w:val="24"/>
              </w:rPr>
              <w:tab/>
            </w:r>
            <w:r>
              <w:rPr>
                <w:sz w:val="24"/>
              </w:rPr>
              <w:tab/>
              <w:t>саморегуляции</w:t>
            </w:r>
            <w:r>
              <w:rPr>
                <w:sz w:val="24"/>
              </w:rPr>
              <w:tab/>
              <w:t>в</w:t>
            </w:r>
            <w:r>
              <w:rPr>
                <w:spacing w:val="-57"/>
                <w:sz w:val="24"/>
              </w:rPr>
              <w:t xml:space="preserve"> </w:t>
            </w:r>
            <w:r>
              <w:rPr>
                <w:sz w:val="24"/>
              </w:rPr>
              <w:t>учебной</w:t>
            </w:r>
            <w:r>
              <w:rPr>
                <w:sz w:val="24"/>
              </w:rPr>
              <w:tab/>
              <w:t>и</w:t>
            </w:r>
            <w:r>
              <w:rPr>
                <w:sz w:val="24"/>
              </w:rPr>
              <w:tab/>
              <w:t>познавательной</w:t>
            </w:r>
            <w:r>
              <w:rPr>
                <w:spacing w:val="-57"/>
                <w:sz w:val="24"/>
              </w:rPr>
              <w:t xml:space="preserve"> </w:t>
            </w:r>
            <w:r>
              <w:rPr>
                <w:sz w:val="24"/>
              </w:rPr>
              <w:t>деятельности</w:t>
            </w:r>
            <w:r>
              <w:rPr>
                <w:sz w:val="24"/>
              </w:rPr>
              <w:tab/>
            </w:r>
            <w:r>
              <w:rPr>
                <w:sz w:val="24"/>
              </w:rPr>
              <w:tab/>
              <w:t>в</w:t>
            </w:r>
            <w:r>
              <w:rPr>
                <w:sz w:val="24"/>
              </w:rPr>
              <w:tab/>
            </w:r>
            <w:r>
              <w:rPr>
                <w:spacing w:val="-1"/>
                <w:sz w:val="24"/>
              </w:rPr>
              <w:t>форме</w:t>
            </w:r>
            <w:r>
              <w:rPr>
                <w:spacing w:val="-57"/>
                <w:sz w:val="24"/>
              </w:rPr>
              <w:t xml:space="preserve"> </w:t>
            </w:r>
            <w:r>
              <w:rPr>
                <w:sz w:val="24"/>
              </w:rPr>
              <w:t>осознанного</w:t>
            </w:r>
            <w:r>
              <w:rPr>
                <w:sz w:val="24"/>
              </w:rPr>
              <w:tab/>
            </w:r>
            <w:r>
              <w:rPr>
                <w:sz w:val="24"/>
              </w:rPr>
              <w:tab/>
            </w:r>
            <w:r>
              <w:rPr>
                <w:spacing w:val="-1"/>
                <w:sz w:val="24"/>
              </w:rPr>
              <w:t>управления</w:t>
            </w:r>
            <w:r>
              <w:rPr>
                <w:spacing w:val="-57"/>
                <w:sz w:val="24"/>
              </w:rPr>
              <w:t xml:space="preserve"> </w:t>
            </w:r>
            <w:r>
              <w:rPr>
                <w:sz w:val="24"/>
              </w:rPr>
              <w:t>своим</w:t>
            </w:r>
            <w:r>
              <w:rPr>
                <w:sz w:val="24"/>
              </w:rPr>
              <w:tab/>
            </w:r>
            <w:r>
              <w:rPr>
                <w:sz w:val="24"/>
              </w:rPr>
              <w:tab/>
            </w:r>
            <w:r>
              <w:rPr>
                <w:spacing w:val="-1"/>
                <w:sz w:val="24"/>
              </w:rPr>
              <w:t>поведением</w:t>
            </w:r>
            <w:r>
              <w:rPr>
                <w:spacing w:val="-1"/>
                <w:sz w:val="24"/>
              </w:rPr>
              <w:tab/>
            </w:r>
            <w:r>
              <w:rPr>
                <w:spacing w:val="-1"/>
                <w:sz w:val="24"/>
              </w:rPr>
              <w:tab/>
            </w:r>
            <w:r>
              <w:rPr>
                <w:sz w:val="24"/>
              </w:rPr>
              <w:t>и</w:t>
            </w:r>
            <w:r>
              <w:rPr>
                <w:spacing w:val="-57"/>
                <w:sz w:val="24"/>
              </w:rPr>
              <w:t xml:space="preserve"> </w:t>
            </w:r>
            <w:r>
              <w:rPr>
                <w:sz w:val="24"/>
              </w:rPr>
              <w:t>деятельностью,</w:t>
            </w:r>
            <w:r>
              <w:rPr>
                <w:spacing w:val="1"/>
                <w:sz w:val="24"/>
              </w:rPr>
              <w:t xml:space="preserve"> </w:t>
            </w:r>
            <w:r>
              <w:rPr>
                <w:sz w:val="24"/>
              </w:rPr>
              <w:t>направленной на достижение</w:t>
            </w:r>
            <w:r>
              <w:rPr>
                <w:spacing w:val="-57"/>
                <w:sz w:val="24"/>
              </w:rPr>
              <w:t xml:space="preserve"> </w:t>
            </w:r>
            <w:r>
              <w:rPr>
                <w:sz w:val="24"/>
              </w:rPr>
              <w:t>поставленных</w:t>
            </w:r>
            <w:r>
              <w:rPr>
                <w:spacing w:val="-4"/>
                <w:sz w:val="24"/>
              </w:rPr>
              <w:t xml:space="preserve"> </w:t>
            </w:r>
            <w:r>
              <w:rPr>
                <w:sz w:val="24"/>
              </w:rPr>
              <w:t>целей;</w:t>
            </w:r>
          </w:p>
          <w:p w:rsidR="001B55DF" w:rsidRDefault="001B55DF" w:rsidP="001B55DF">
            <w:pPr>
              <w:pStyle w:val="TableParagraph"/>
              <w:numPr>
                <w:ilvl w:val="0"/>
                <w:numId w:val="72"/>
              </w:numPr>
              <w:tabs>
                <w:tab w:val="left" w:pos="816"/>
                <w:tab w:val="left" w:pos="817"/>
                <w:tab w:val="left" w:pos="1751"/>
                <w:tab w:val="left" w:pos="3142"/>
              </w:tabs>
              <w:ind w:right="643" w:firstLine="0"/>
              <w:rPr>
                <w:sz w:val="24"/>
              </w:rPr>
            </w:pPr>
            <w:r>
              <w:rPr>
                <w:sz w:val="24"/>
              </w:rPr>
              <w:t>осуществлять</w:t>
            </w:r>
            <w:r>
              <w:rPr>
                <w:spacing w:val="1"/>
                <w:sz w:val="24"/>
              </w:rPr>
              <w:t xml:space="preserve"> </w:t>
            </w:r>
            <w:r>
              <w:rPr>
                <w:sz w:val="24"/>
              </w:rPr>
              <w:t>познавательную</w:t>
            </w:r>
            <w:r>
              <w:rPr>
                <w:spacing w:val="71"/>
                <w:sz w:val="24"/>
              </w:rPr>
              <w:t xml:space="preserve"> </w:t>
            </w:r>
            <w:r>
              <w:rPr>
                <w:sz w:val="24"/>
              </w:rPr>
              <w:t>рефлексию</w:t>
            </w:r>
            <w:r>
              <w:rPr>
                <w:spacing w:val="-57"/>
                <w:sz w:val="24"/>
              </w:rPr>
              <w:t xml:space="preserve"> </w:t>
            </w:r>
            <w:r>
              <w:rPr>
                <w:sz w:val="24"/>
              </w:rPr>
              <w:t>в</w:t>
            </w:r>
            <w:r>
              <w:rPr>
                <w:spacing w:val="2"/>
                <w:sz w:val="24"/>
              </w:rPr>
              <w:t xml:space="preserve"> </w:t>
            </w:r>
            <w:r>
              <w:rPr>
                <w:sz w:val="24"/>
              </w:rPr>
              <w:t>отношении</w:t>
            </w:r>
            <w:r>
              <w:rPr>
                <w:spacing w:val="2"/>
                <w:sz w:val="24"/>
              </w:rPr>
              <w:t xml:space="preserve"> </w:t>
            </w:r>
            <w:r>
              <w:rPr>
                <w:sz w:val="24"/>
              </w:rPr>
              <w:t>действий</w:t>
            </w:r>
            <w:r>
              <w:rPr>
                <w:spacing w:val="2"/>
                <w:sz w:val="24"/>
              </w:rPr>
              <w:t xml:space="preserve"> </w:t>
            </w:r>
            <w:r>
              <w:rPr>
                <w:sz w:val="24"/>
              </w:rPr>
              <w:t>по</w:t>
            </w:r>
            <w:r>
              <w:rPr>
                <w:spacing w:val="-57"/>
                <w:sz w:val="24"/>
              </w:rPr>
              <w:t xml:space="preserve"> </w:t>
            </w:r>
            <w:r>
              <w:rPr>
                <w:sz w:val="24"/>
              </w:rPr>
              <w:t>решению</w:t>
            </w:r>
            <w:r>
              <w:rPr>
                <w:sz w:val="24"/>
              </w:rPr>
              <w:tab/>
              <w:t>учебных</w:t>
            </w:r>
            <w:r>
              <w:rPr>
                <w:sz w:val="24"/>
              </w:rPr>
              <w:tab/>
            </w:r>
            <w:r>
              <w:rPr>
                <w:spacing w:val="-2"/>
                <w:sz w:val="24"/>
              </w:rPr>
              <w:t>и</w:t>
            </w:r>
            <w:r>
              <w:rPr>
                <w:spacing w:val="-57"/>
                <w:sz w:val="24"/>
              </w:rPr>
              <w:t xml:space="preserve"> </w:t>
            </w:r>
            <w:r>
              <w:rPr>
                <w:sz w:val="24"/>
              </w:rPr>
              <w:t>познавательных</w:t>
            </w:r>
            <w:r>
              <w:rPr>
                <w:spacing w:val="-4"/>
                <w:sz w:val="24"/>
              </w:rPr>
              <w:t xml:space="preserve"> </w:t>
            </w:r>
            <w:r>
              <w:rPr>
                <w:sz w:val="24"/>
              </w:rPr>
              <w:t>задач;</w:t>
            </w:r>
          </w:p>
          <w:p w:rsidR="001B55DF" w:rsidRDefault="001B55DF" w:rsidP="001B55DF">
            <w:pPr>
              <w:pStyle w:val="TableParagraph"/>
              <w:numPr>
                <w:ilvl w:val="0"/>
                <w:numId w:val="71"/>
              </w:numPr>
              <w:tabs>
                <w:tab w:val="left" w:pos="317"/>
                <w:tab w:val="left" w:pos="2303"/>
                <w:tab w:val="left" w:pos="2548"/>
              </w:tabs>
              <w:ind w:right="643" w:firstLine="0"/>
              <w:jc w:val="both"/>
              <w:rPr>
                <w:sz w:val="24"/>
              </w:rPr>
            </w:pPr>
            <w:r>
              <w:rPr>
                <w:sz w:val="24"/>
              </w:rPr>
              <w:t>адекватно</w:t>
            </w:r>
            <w:r>
              <w:rPr>
                <w:sz w:val="24"/>
              </w:rPr>
              <w:tab/>
            </w:r>
            <w:r>
              <w:rPr>
                <w:spacing w:val="-1"/>
                <w:sz w:val="24"/>
              </w:rPr>
              <w:t>оценивать</w:t>
            </w:r>
            <w:r>
              <w:rPr>
                <w:spacing w:val="-58"/>
                <w:sz w:val="24"/>
              </w:rPr>
              <w:t xml:space="preserve"> </w:t>
            </w:r>
            <w:r>
              <w:rPr>
                <w:sz w:val="24"/>
              </w:rPr>
              <w:t>объективную</w:t>
            </w:r>
            <w:r>
              <w:rPr>
                <w:spacing w:val="1"/>
                <w:sz w:val="24"/>
              </w:rPr>
              <w:t xml:space="preserve"> </w:t>
            </w:r>
            <w:r>
              <w:rPr>
                <w:sz w:val="24"/>
              </w:rPr>
              <w:t>трудность</w:t>
            </w:r>
            <w:r>
              <w:rPr>
                <w:spacing w:val="1"/>
                <w:sz w:val="24"/>
              </w:rPr>
              <w:t xml:space="preserve"> </w:t>
            </w:r>
            <w:r>
              <w:rPr>
                <w:sz w:val="24"/>
              </w:rPr>
              <w:t>как</w:t>
            </w:r>
            <w:r>
              <w:rPr>
                <w:spacing w:val="-57"/>
                <w:sz w:val="24"/>
              </w:rPr>
              <w:t xml:space="preserve"> </w:t>
            </w:r>
            <w:r>
              <w:rPr>
                <w:sz w:val="24"/>
              </w:rPr>
              <w:t>меру</w:t>
            </w:r>
            <w:r>
              <w:rPr>
                <w:spacing w:val="1"/>
                <w:sz w:val="24"/>
              </w:rPr>
              <w:t xml:space="preserve"> </w:t>
            </w:r>
            <w:r>
              <w:rPr>
                <w:sz w:val="24"/>
              </w:rPr>
              <w:t>фактического</w:t>
            </w:r>
            <w:r>
              <w:rPr>
                <w:spacing w:val="1"/>
                <w:sz w:val="24"/>
              </w:rPr>
              <w:t xml:space="preserve"> </w:t>
            </w:r>
            <w:r>
              <w:rPr>
                <w:sz w:val="24"/>
              </w:rPr>
              <w:t>или</w:t>
            </w:r>
            <w:r>
              <w:rPr>
                <w:spacing w:val="1"/>
                <w:sz w:val="24"/>
              </w:rPr>
              <w:t xml:space="preserve"> </w:t>
            </w:r>
            <w:r>
              <w:rPr>
                <w:sz w:val="24"/>
              </w:rPr>
              <w:t>предполагаемого</w:t>
            </w:r>
            <w:r>
              <w:rPr>
                <w:sz w:val="24"/>
              </w:rPr>
              <w:tab/>
            </w:r>
            <w:r>
              <w:rPr>
                <w:sz w:val="24"/>
              </w:rPr>
              <w:tab/>
              <w:t>расхода</w:t>
            </w:r>
            <w:r>
              <w:rPr>
                <w:spacing w:val="-58"/>
                <w:sz w:val="24"/>
              </w:rPr>
              <w:t xml:space="preserve"> </w:t>
            </w:r>
            <w:r>
              <w:rPr>
                <w:sz w:val="24"/>
              </w:rPr>
              <w:t>ресурсов</w:t>
            </w:r>
            <w:r>
              <w:rPr>
                <w:spacing w:val="-3"/>
                <w:sz w:val="24"/>
              </w:rPr>
              <w:t xml:space="preserve"> </w:t>
            </w:r>
            <w:r>
              <w:rPr>
                <w:sz w:val="24"/>
              </w:rPr>
              <w:t>на решение</w:t>
            </w:r>
            <w:r>
              <w:rPr>
                <w:spacing w:val="-1"/>
                <w:sz w:val="24"/>
              </w:rPr>
              <w:t xml:space="preserve"> </w:t>
            </w:r>
            <w:r>
              <w:rPr>
                <w:sz w:val="24"/>
              </w:rPr>
              <w:t>задачи;</w:t>
            </w:r>
          </w:p>
          <w:p w:rsidR="001B55DF" w:rsidRDefault="001B55DF" w:rsidP="001B55DF">
            <w:pPr>
              <w:pStyle w:val="TableParagraph"/>
              <w:numPr>
                <w:ilvl w:val="0"/>
                <w:numId w:val="71"/>
              </w:numPr>
              <w:tabs>
                <w:tab w:val="left" w:pos="317"/>
                <w:tab w:val="left" w:pos="2634"/>
              </w:tabs>
              <w:ind w:right="643" w:firstLine="0"/>
              <w:jc w:val="both"/>
              <w:rPr>
                <w:sz w:val="24"/>
              </w:rPr>
            </w:pPr>
            <w:r>
              <w:rPr>
                <w:sz w:val="24"/>
              </w:rPr>
              <w:t>адекватно</w:t>
            </w:r>
            <w:r>
              <w:rPr>
                <w:spacing w:val="1"/>
                <w:sz w:val="24"/>
              </w:rPr>
              <w:t xml:space="preserve"> </w:t>
            </w:r>
            <w:r>
              <w:rPr>
                <w:sz w:val="24"/>
              </w:rPr>
              <w:t>оценивать</w:t>
            </w:r>
            <w:r>
              <w:rPr>
                <w:spacing w:val="1"/>
                <w:sz w:val="24"/>
              </w:rPr>
              <w:t xml:space="preserve"> </w:t>
            </w:r>
            <w:r>
              <w:rPr>
                <w:sz w:val="24"/>
              </w:rPr>
              <w:t>свои</w:t>
            </w:r>
            <w:r>
              <w:rPr>
                <w:spacing w:val="-57"/>
                <w:sz w:val="24"/>
              </w:rPr>
              <w:t xml:space="preserve"> </w:t>
            </w:r>
            <w:r>
              <w:rPr>
                <w:sz w:val="24"/>
              </w:rPr>
              <w:t>возможности достижения цели</w:t>
            </w:r>
            <w:r>
              <w:rPr>
                <w:spacing w:val="1"/>
                <w:sz w:val="24"/>
              </w:rPr>
              <w:t xml:space="preserve"> </w:t>
            </w:r>
            <w:r>
              <w:rPr>
                <w:sz w:val="24"/>
              </w:rPr>
              <w:t>определённой</w:t>
            </w:r>
            <w:r>
              <w:rPr>
                <w:spacing w:val="1"/>
                <w:sz w:val="24"/>
              </w:rPr>
              <w:t xml:space="preserve"> </w:t>
            </w:r>
            <w:r>
              <w:rPr>
                <w:sz w:val="24"/>
              </w:rPr>
              <w:t>сложности</w:t>
            </w:r>
            <w:r>
              <w:rPr>
                <w:spacing w:val="1"/>
                <w:sz w:val="24"/>
              </w:rPr>
              <w:t xml:space="preserve"> </w:t>
            </w:r>
            <w:r>
              <w:rPr>
                <w:sz w:val="24"/>
              </w:rPr>
              <w:t>в</w:t>
            </w:r>
            <w:r>
              <w:rPr>
                <w:spacing w:val="1"/>
                <w:sz w:val="24"/>
              </w:rPr>
              <w:t xml:space="preserve"> </w:t>
            </w:r>
            <w:r>
              <w:rPr>
                <w:sz w:val="24"/>
              </w:rPr>
              <w:t>различных</w:t>
            </w:r>
            <w:r>
              <w:rPr>
                <w:sz w:val="24"/>
              </w:rPr>
              <w:tab/>
            </w:r>
            <w:r>
              <w:rPr>
                <w:spacing w:val="-1"/>
                <w:sz w:val="24"/>
              </w:rPr>
              <w:t>сферах</w:t>
            </w:r>
            <w:r>
              <w:rPr>
                <w:spacing w:val="-58"/>
                <w:sz w:val="24"/>
              </w:rPr>
              <w:t xml:space="preserve"> </w:t>
            </w:r>
            <w:r>
              <w:rPr>
                <w:sz w:val="24"/>
              </w:rPr>
              <w:t>самостоятельной</w:t>
            </w:r>
            <w:r>
              <w:rPr>
                <w:spacing w:val="-4"/>
                <w:sz w:val="24"/>
              </w:rPr>
              <w:t xml:space="preserve"> </w:t>
            </w:r>
            <w:r>
              <w:rPr>
                <w:sz w:val="24"/>
              </w:rPr>
              <w:t>деятельности;</w:t>
            </w:r>
          </w:p>
          <w:p w:rsidR="001B55DF" w:rsidRDefault="001B55DF" w:rsidP="001B55DF">
            <w:pPr>
              <w:pStyle w:val="TableParagraph"/>
              <w:numPr>
                <w:ilvl w:val="0"/>
                <w:numId w:val="71"/>
              </w:numPr>
              <w:tabs>
                <w:tab w:val="left" w:pos="313"/>
                <w:tab w:val="left" w:pos="1808"/>
                <w:tab w:val="left" w:pos="3218"/>
              </w:tabs>
              <w:ind w:right="643" w:firstLine="0"/>
              <w:rPr>
                <w:sz w:val="24"/>
              </w:rPr>
            </w:pPr>
            <w:r>
              <w:rPr>
                <w:sz w:val="24"/>
              </w:rPr>
              <w:t>основам</w:t>
            </w:r>
            <w:r>
              <w:rPr>
                <w:sz w:val="24"/>
              </w:rPr>
              <w:tab/>
            </w:r>
            <w:r>
              <w:rPr>
                <w:spacing w:val="-1"/>
                <w:sz w:val="24"/>
              </w:rPr>
              <w:t>саморегуляции</w:t>
            </w:r>
            <w:r>
              <w:rPr>
                <w:spacing w:val="-57"/>
                <w:sz w:val="24"/>
              </w:rPr>
              <w:t xml:space="preserve"> </w:t>
            </w:r>
            <w:r>
              <w:rPr>
                <w:sz w:val="24"/>
              </w:rPr>
              <w:t>эмоциональных состояний;</w:t>
            </w:r>
            <w:r>
              <w:rPr>
                <w:spacing w:val="1"/>
                <w:sz w:val="24"/>
              </w:rPr>
              <w:t xml:space="preserve"> </w:t>
            </w:r>
            <w:r>
              <w:rPr>
                <w:sz w:val="24"/>
              </w:rPr>
              <w:t>прилагать</w:t>
            </w:r>
            <w:r>
              <w:rPr>
                <w:spacing w:val="54"/>
                <w:sz w:val="24"/>
              </w:rPr>
              <w:t xml:space="preserve"> </w:t>
            </w:r>
            <w:r>
              <w:rPr>
                <w:sz w:val="24"/>
              </w:rPr>
              <w:t>волевые</w:t>
            </w:r>
            <w:r>
              <w:rPr>
                <w:spacing w:val="52"/>
                <w:sz w:val="24"/>
              </w:rPr>
              <w:t xml:space="preserve"> </w:t>
            </w:r>
            <w:r>
              <w:rPr>
                <w:sz w:val="24"/>
              </w:rPr>
              <w:t>усилия</w:t>
            </w:r>
            <w:r>
              <w:rPr>
                <w:spacing w:val="53"/>
                <w:sz w:val="24"/>
              </w:rPr>
              <w:t xml:space="preserve"> </w:t>
            </w:r>
            <w:r>
              <w:rPr>
                <w:sz w:val="24"/>
              </w:rPr>
              <w:t>и</w:t>
            </w:r>
            <w:r>
              <w:rPr>
                <w:spacing w:val="-57"/>
                <w:sz w:val="24"/>
              </w:rPr>
              <w:t xml:space="preserve"> </w:t>
            </w:r>
            <w:r>
              <w:rPr>
                <w:sz w:val="24"/>
              </w:rPr>
              <w:t>преодолевать</w:t>
            </w:r>
            <w:r>
              <w:rPr>
                <w:sz w:val="24"/>
              </w:rPr>
              <w:tab/>
              <w:t>трудности</w:t>
            </w:r>
            <w:r>
              <w:rPr>
                <w:sz w:val="24"/>
              </w:rPr>
              <w:tab/>
            </w:r>
            <w:r>
              <w:rPr>
                <w:spacing w:val="-4"/>
                <w:sz w:val="24"/>
              </w:rPr>
              <w:t>и</w:t>
            </w:r>
          </w:p>
          <w:p w:rsidR="001B55DF" w:rsidRDefault="001B55DF" w:rsidP="001B55DF">
            <w:pPr>
              <w:pStyle w:val="TableParagraph"/>
              <w:tabs>
                <w:tab w:val="left" w:pos="2005"/>
                <w:tab w:val="left" w:pos="2869"/>
              </w:tabs>
              <w:spacing w:line="274" w:lineRule="exact"/>
              <w:ind w:left="110" w:right="643"/>
              <w:rPr>
                <w:sz w:val="24"/>
              </w:rPr>
            </w:pPr>
            <w:r>
              <w:rPr>
                <w:sz w:val="24"/>
              </w:rPr>
              <w:t>препятствия</w:t>
            </w:r>
            <w:r>
              <w:rPr>
                <w:sz w:val="24"/>
              </w:rPr>
              <w:tab/>
              <w:t>на</w:t>
            </w:r>
            <w:r>
              <w:rPr>
                <w:sz w:val="24"/>
              </w:rPr>
              <w:tab/>
            </w:r>
            <w:r>
              <w:rPr>
                <w:spacing w:val="-4"/>
                <w:sz w:val="24"/>
              </w:rPr>
              <w:t>пути</w:t>
            </w:r>
            <w:r>
              <w:rPr>
                <w:spacing w:val="-57"/>
                <w:sz w:val="24"/>
              </w:rPr>
              <w:t xml:space="preserve"> </w:t>
            </w:r>
            <w:r>
              <w:rPr>
                <w:sz w:val="24"/>
              </w:rPr>
              <w:t>достижения</w:t>
            </w:r>
            <w:r>
              <w:rPr>
                <w:spacing w:val="1"/>
                <w:sz w:val="24"/>
              </w:rPr>
              <w:t xml:space="preserve"> </w:t>
            </w:r>
            <w:r>
              <w:rPr>
                <w:sz w:val="24"/>
              </w:rPr>
              <w:t>целей.</w:t>
            </w:r>
          </w:p>
        </w:tc>
      </w:tr>
      <w:tr w:rsidR="001B55DF" w:rsidTr="001B55DF">
        <w:trPr>
          <w:trHeight w:val="633"/>
        </w:trPr>
        <w:tc>
          <w:tcPr>
            <w:tcW w:w="3414" w:type="dxa"/>
          </w:tcPr>
          <w:p w:rsidR="001B55DF" w:rsidRDefault="001B55DF" w:rsidP="001B55DF">
            <w:pPr>
              <w:pStyle w:val="TableParagraph"/>
              <w:spacing w:line="229" w:lineRule="exact"/>
              <w:ind w:left="110" w:right="643"/>
              <w:rPr>
                <w:b/>
                <w:i/>
                <w:sz w:val="24"/>
              </w:rPr>
            </w:pPr>
            <w:r>
              <w:rPr>
                <w:b/>
                <w:i/>
                <w:sz w:val="24"/>
              </w:rPr>
              <w:t>Коммуникативные</w:t>
            </w:r>
          </w:p>
        </w:tc>
        <w:tc>
          <w:tcPr>
            <w:tcW w:w="3467" w:type="dxa"/>
          </w:tcPr>
          <w:p w:rsidR="001B55DF" w:rsidRDefault="001B55DF" w:rsidP="001B55DF">
            <w:pPr>
              <w:pStyle w:val="TableParagraph"/>
              <w:numPr>
                <w:ilvl w:val="0"/>
                <w:numId w:val="70"/>
              </w:numPr>
              <w:tabs>
                <w:tab w:val="left" w:pos="236"/>
              </w:tabs>
              <w:spacing w:line="268" w:lineRule="exact"/>
              <w:ind w:right="643" w:hanging="131"/>
              <w:rPr>
                <w:sz w:val="24"/>
              </w:rPr>
            </w:pPr>
            <w:r>
              <w:rPr>
                <w:sz w:val="24"/>
              </w:rPr>
              <w:t>учитывать</w:t>
            </w:r>
            <w:r>
              <w:rPr>
                <w:spacing w:val="33"/>
                <w:sz w:val="24"/>
              </w:rPr>
              <w:t xml:space="preserve"> </w:t>
            </w:r>
            <w:r>
              <w:rPr>
                <w:sz w:val="24"/>
              </w:rPr>
              <w:t>разные</w:t>
            </w:r>
            <w:r>
              <w:rPr>
                <w:spacing w:val="84"/>
                <w:sz w:val="24"/>
              </w:rPr>
              <w:t xml:space="preserve"> </w:t>
            </w:r>
            <w:r>
              <w:rPr>
                <w:sz w:val="24"/>
              </w:rPr>
              <w:t>мнения</w:t>
            </w:r>
            <w:r>
              <w:rPr>
                <w:spacing w:val="91"/>
                <w:sz w:val="24"/>
              </w:rPr>
              <w:t xml:space="preserve"> </w:t>
            </w:r>
            <w:r>
              <w:rPr>
                <w:sz w:val="24"/>
              </w:rPr>
              <w:t>и</w:t>
            </w:r>
          </w:p>
          <w:p w:rsidR="001B55DF" w:rsidRDefault="001B55DF" w:rsidP="001B55DF">
            <w:pPr>
              <w:pStyle w:val="TableParagraph"/>
              <w:tabs>
                <w:tab w:val="left" w:pos="1578"/>
                <w:tab w:val="left" w:pos="2014"/>
              </w:tabs>
              <w:spacing w:before="41"/>
              <w:ind w:left="105" w:right="643"/>
              <w:rPr>
                <w:sz w:val="24"/>
              </w:rPr>
            </w:pPr>
            <w:r>
              <w:rPr>
                <w:sz w:val="24"/>
              </w:rPr>
              <w:t>стремиться</w:t>
            </w:r>
            <w:r>
              <w:rPr>
                <w:sz w:val="24"/>
              </w:rPr>
              <w:tab/>
              <w:t>к</w:t>
            </w:r>
            <w:r>
              <w:rPr>
                <w:sz w:val="24"/>
              </w:rPr>
              <w:tab/>
              <w:t>координации</w:t>
            </w:r>
          </w:p>
        </w:tc>
        <w:tc>
          <w:tcPr>
            <w:tcW w:w="3457" w:type="dxa"/>
          </w:tcPr>
          <w:p w:rsidR="001B55DF" w:rsidRDefault="001B55DF" w:rsidP="001B55DF">
            <w:pPr>
              <w:pStyle w:val="TableParagraph"/>
              <w:numPr>
                <w:ilvl w:val="0"/>
                <w:numId w:val="69"/>
              </w:numPr>
              <w:tabs>
                <w:tab w:val="left" w:pos="250"/>
              </w:tabs>
              <w:spacing w:line="268" w:lineRule="exact"/>
              <w:ind w:right="643"/>
              <w:rPr>
                <w:sz w:val="24"/>
              </w:rPr>
            </w:pPr>
            <w:r>
              <w:rPr>
                <w:sz w:val="24"/>
              </w:rPr>
              <w:t>учитывать</w:t>
            </w:r>
            <w:r>
              <w:rPr>
                <w:spacing w:val="3"/>
                <w:sz w:val="24"/>
              </w:rPr>
              <w:t xml:space="preserve"> </w:t>
            </w:r>
            <w:r>
              <w:rPr>
                <w:sz w:val="24"/>
              </w:rPr>
              <w:t>и</w:t>
            </w:r>
            <w:r>
              <w:rPr>
                <w:spacing w:val="55"/>
                <w:sz w:val="24"/>
              </w:rPr>
              <w:t xml:space="preserve"> </w:t>
            </w:r>
            <w:r>
              <w:rPr>
                <w:sz w:val="24"/>
              </w:rPr>
              <w:t>координировать</w:t>
            </w:r>
          </w:p>
          <w:p w:rsidR="001B55DF" w:rsidRDefault="001B55DF" w:rsidP="001B55DF">
            <w:pPr>
              <w:pStyle w:val="TableParagraph"/>
              <w:tabs>
                <w:tab w:val="left" w:pos="1467"/>
                <w:tab w:val="left" w:pos="2066"/>
              </w:tabs>
              <w:spacing w:before="41"/>
              <w:ind w:left="110" w:right="643"/>
              <w:rPr>
                <w:sz w:val="24"/>
              </w:rPr>
            </w:pPr>
            <w:r>
              <w:rPr>
                <w:sz w:val="24"/>
              </w:rPr>
              <w:t>отличные</w:t>
            </w:r>
            <w:r>
              <w:rPr>
                <w:sz w:val="24"/>
              </w:rPr>
              <w:tab/>
              <w:t>от</w:t>
            </w:r>
            <w:r>
              <w:rPr>
                <w:sz w:val="24"/>
              </w:rPr>
              <w:tab/>
              <w:t>собственной</w:t>
            </w:r>
          </w:p>
        </w:tc>
      </w:tr>
    </w:tbl>
    <w:p w:rsidR="001B55DF" w:rsidRDefault="001B55DF" w:rsidP="001B55DF">
      <w:pPr>
        <w:ind w:right="643"/>
        <w:rPr>
          <w:sz w:val="24"/>
        </w:rPr>
      </w:pPr>
      <w:r>
        <w:rPr>
          <w:sz w:val="24"/>
        </w:rPr>
        <w:lastRenderedPageBreak/>
        <w:t xml:space="preserve">            </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4"/>
        <w:gridCol w:w="3467"/>
        <w:gridCol w:w="3457"/>
      </w:tblGrid>
      <w:tr w:rsidR="001B55DF" w:rsidTr="001B55DF">
        <w:trPr>
          <w:trHeight w:val="3815"/>
        </w:trPr>
        <w:tc>
          <w:tcPr>
            <w:tcW w:w="3414" w:type="dxa"/>
          </w:tcPr>
          <w:p w:rsidR="001B55DF" w:rsidRDefault="001B55DF" w:rsidP="001B55DF">
            <w:pPr>
              <w:pStyle w:val="TableParagraph"/>
              <w:ind w:right="643"/>
            </w:pPr>
          </w:p>
        </w:tc>
        <w:tc>
          <w:tcPr>
            <w:tcW w:w="3467" w:type="dxa"/>
          </w:tcPr>
          <w:p w:rsidR="001B55DF" w:rsidRDefault="001B55DF" w:rsidP="001B55DF">
            <w:pPr>
              <w:pStyle w:val="TableParagraph"/>
              <w:spacing w:line="276" w:lineRule="auto"/>
              <w:ind w:left="105" w:right="643"/>
              <w:jc w:val="both"/>
              <w:rPr>
                <w:sz w:val="24"/>
              </w:rPr>
            </w:pPr>
            <w:r>
              <w:rPr>
                <w:sz w:val="24"/>
              </w:rPr>
              <w:t>различных</w:t>
            </w:r>
            <w:r>
              <w:rPr>
                <w:spacing w:val="1"/>
                <w:sz w:val="24"/>
              </w:rPr>
              <w:t xml:space="preserve"> </w:t>
            </w:r>
            <w:r>
              <w:rPr>
                <w:sz w:val="24"/>
              </w:rPr>
              <w:t>позиций</w:t>
            </w:r>
            <w:r>
              <w:rPr>
                <w:spacing w:val="1"/>
                <w:sz w:val="24"/>
              </w:rPr>
              <w:t xml:space="preserve"> </w:t>
            </w:r>
            <w:r>
              <w:rPr>
                <w:sz w:val="24"/>
              </w:rPr>
              <w:t>в</w:t>
            </w:r>
            <w:r>
              <w:rPr>
                <w:spacing w:val="1"/>
                <w:sz w:val="24"/>
              </w:rPr>
              <w:t xml:space="preserve"> </w:t>
            </w:r>
            <w:r>
              <w:rPr>
                <w:sz w:val="24"/>
              </w:rPr>
              <w:t>сотрудничестве;</w:t>
            </w:r>
          </w:p>
          <w:p w:rsidR="001B55DF" w:rsidRDefault="001B55DF" w:rsidP="001B55DF">
            <w:pPr>
              <w:pStyle w:val="TableParagraph"/>
              <w:numPr>
                <w:ilvl w:val="0"/>
                <w:numId w:val="68"/>
              </w:numPr>
              <w:tabs>
                <w:tab w:val="left" w:pos="327"/>
                <w:tab w:val="left" w:pos="1564"/>
                <w:tab w:val="left" w:pos="2394"/>
              </w:tabs>
              <w:spacing w:line="276" w:lineRule="auto"/>
              <w:ind w:right="643" w:firstLine="0"/>
              <w:jc w:val="both"/>
            </w:pPr>
            <w:r>
              <w:rPr>
                <w:sz w:val="24"/>
              </w:rPr>
              <w:t>формулировать</w:t>
            </w:r>
            <w:r>
              <w:rPr>
                <w:spacing w:val="1"/>
                <w:sz w:val="24"/>
              </w:rPr>
              <w:t xml:space="preserve"> </w:t>
            </w:r>
            <w:r>
              <w:rPr>
                <w:sz w:val="24"/>
              </w:rPr>
              <w:t>собственное</w:t>
            </w:r>
            <w:r>
              <w:rPr>
                <w:spacing w:val="-57"/>
                <w:sz w:val="24"/>
              </w:rPr>
              <w:t xml:space="preserve"> </w:t>
            </w:r>
            <w:r>
              <w:rPr>
                <w:sz w:val="24"/>
              </w:rPr>
              <w:t>мнение</w:t>
            </w:r>
            <w:r>
              <w:rPr>
                <w:sz w:val="24"/>
              </w:rPr>
              <w:tab/>
              <w:t>и</w:t>
            </w:r>
            <w:r>
              <w:rPr>
                <w:sz w:val="24"/>
              </w:rPr>
              <w:tab/>
              <w:t>позицию,</w:t>
            </w:r>
          </w:p>
          <w:p w:rsidR="001B55DF" w:rsidRDefault="001B55DF" w:rsidP="001B55DF">
            <w:pPr>
              <w:pStyle w:val="TableParagraph"/>
              <w:tabs>
                <w:tab w:val="left" w:pos="3234"/>
              </w:tabs>
              <w:spacing w:line="276" w:lineRule="auto"/>
              <w:ind w:left="105" w:right="643"/>
              <w:jc w:val="both"/>
              <w:rPr>
                <w:sz w:val="24"/>
              </w:rPr>
            </w:pPr>
            <w:r>
              <w:rPr>
                <w:sz w:val="24"/>
              </w:rPr>
              <w:t>аргументировать</w:t>
            </w:r>
            <w:r>
              <w:rPr>
                <w:sz w:val="24"/>
              </w:rPr>
              <w:tab/>
            </w:r>
            <w:r>
              <w:rPr>
                <w:spacing w:val="-5"/>
                <w:sz w:val="24"/>
              </w:rPr>
              <w:t>и</w:t>
            </w:r>
            <w:r>
              <w:rPr>
                <w:spacing w:val="-58"/>
                <w:sz w:val="24"/>
              </w:rPr>
              <w:t xml:space="preserve"> </w:t>
            </w:r>
            <w:r>
              <w:rPr>
                <w:sz w:val="24"/>
              </w:rPr>
              <w:t>координировать</w:t>
            </w:r>
            <w:r>
              <w:rPr>
                <w:spacing w:val="-11"/>
                <w:sz w:val="24"/>
              </w:rPr>
              <w:t xml:space="preserve"> </w:t>
            </w:r>
            <w:r>
              <w:rPr>
                <w:sz w:val="24"/>
              </w:rPr>
              <w:t>ее</w:t>
            </w:r>
            <w:r>
              <w:rPr>
                <w:spacing w:val="-12"/>
                <w:sz w:val="24"/>
              </w:rPr>
              <w:t xml:space="preserve"> </w:t>
            </w:r>
            <w:r>
              <w:rPr>
                <w:sz w:val="24"/>
              </w:rPr>
              <w:t>с</w:t>
            </w:r>
            <w:r>
              <w:rPr>
                <w:spacing w:val="-12"/>
                <w:sz w:val="24"/>
              </w:rPr>
              <w:t xml:space="preserve"> </w:t>
            </w:r>
            <w:r>
              <w:rPr>
                <w:sz w:val="24"/>
              </w:rPr>
              <w:t>позициями</w:t>
            </w:r>
            <w:r>
              <w:rPr>
                <w:spacing w:val="-58"/>
                <w:sz w:val="24"/>
              </w:rPr>
              <w:t xml:space="preserve"> </w:t>
            </w:r>
            <w:r>
              <w:rPr>
                <w:sz w:val="24"/>
              </w:rPr>
              <w:t>партеров в сотрудничестве при</w:t>
            </w:r>
            <w:r>
              <w:rPr>
                <w:spacing w:val="1"/>
                <w:sz w:val="24"/>
              </w:rPr>
              <w:t xml:space="preserve"> </w:t>
            </w:r>
            <w:r>
              <w:rPr>
                <w:sz w:val="24"/>
              </w:rPr>
              <w:t>выработке</w:t>
            </w:r>
            <w:r>
              <w:rPr>
                <w:spacing w:val="1"/>
                <w:sz w:val="24"/>
              </w:rPr>
              <w:t xml:space="preserve"> </w:t>
            </w:r>
            <w:r>
              <w:rPr>
                <w:sz w:val="24"/>
              </w:rPr>
              <w:t>общего</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совместной</w:t>
            </w:r>
            <w:r>
              <w:rPr>
                <w:spacing w:val="2"/>
                <w:sz w:val="24"/>
              </w:rPr>
              <w:t xml:space="preserve"> </w:t>
            </w:r>
            <w:r>
              <w:rPr>
                <w:sz w:val="24"/>
              </w:rPr>
              <w:t>деятельности;</w:t>
            </w:r>
          </w:p>
          <w:p w:rsidR="001B55DF" w:rsidRDefault="001B55DF" w:rsidP="001B55DF">
            <w:pPr>
              <w:pStyle w:val="TableParagraph"/>
              <w:numPr>
                <w:ilvl w:val="0"/>
                <w:numId w:val="68"/>
              </w:numPr>
              <w:tabs>
                <w:tab w:val="left" w:pos="385"/>
              </w:tabs>
              <w:spacing w:line="276" w:lineRule="auto"/>
              <w:ind w:right="643" w:firstLine="0"/>
              <w:jc w:val="both"/>
            </w:pPr>
            <w:r>
              <w:rPr>
                <w:sz w:val="24"/>
              </w:rPr>
              <w:t>устанавливать</w:t>
            </w:r>
            <w:r>
              <w:rPr>
                <w:spacing w:val="1"/>
                <w:sz w:val="24"/>
              </w:rPr>
              <w:t xml:space="preserve"> </w:t>
            </w:r>
            <w:r>
              <w:rPr>
                <w:sz w:val="24"/>
              </w:rPr>
              <w:t>и сравнивать</w:t>
            </w:r>
            <w:r>
              <w:rPr>
                <w:spacing w:val="1"/>
                <w:sz w:val="24"/>
              </w:rPr>
              <w:t xml:space="preserve"> </w:t>
            </w:r>
            <w:r>
              <w:rPr>
                <w:sz w:val="24"/>
              </w:rPr>
              <w:t>разные</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прежде</w:t>
            </w:r>
            <w:r>
              <w:rPr>
                <w:spacing w:val="1"/>
                <w:sz w:val="24"/>
              </w:rPr>
              <w:t xml:space="preserve"> </w:t>
            </w:r>
            <w:r>
              <w:rPr>
                <w:sz w:val="24"/>
              </w:rPr>
              <w:t>чем</w:t>
            </w:r>
            <w:r>
              <w:rPr>
                <w:spacing w:val="1"/>
                <w:sz w:val="24"/>
              </w:rPr>
              <w:t xml:space="preserve"> </w:t>
            </w:r>
            <w:r>
              <w:rPr>
                <w:sz w:val="24"/>
              </w:rPr>
              <w:t>принимать</w:t>
            </w:r>
            <w:r>
              <w:rPr>
                <w:spacing w:val="1"/>
                <w:sz w:val="24"/>
              </w:rPr>
              <w:t xml:space="preserve"> </w:t>
            </w:r>
            <w:r>
              <w:rPr>
                <w:sz w:val="24"/>
              </w:rPr>
              <w:t>решения</w:t>
            </w:r>
            <w:r>
              <w:rPr>
                <w:spacing w:val="1"/>
                <w:sz w:val="24"/>
              </w:rPr>
              <w:t xml:space="preserve"> </w:t>
            </w:r>
            <w:r>
              <w:rPr>
                <w:sz w:val="24"/>
              </w:rPr>
              <w:t>и</w:t>
            </w:r>
            <w:r>
              <w:rPr>
                <w:spacing w:val="-57"/>
                <w:sz w:val="24"/>
              </w:rPr>
              <w:t xml:space="preserve"> </w:t>
            </w:r>
            <w:r>
              <w:rPr>
                <w:sz w:val="24"/>
              </w:rPr>
              <w:t>делать</w:t>
            </w:r>
            <w:r>
              <w:rPr>
                <w:spacing w:val="2"/>
                <w:sz w:val="24"/>
              </w:rPr>
              <w:t xml:space="preserve"> </w:t>
            </w:r>
            <w:r>
              <w:rPr>
                <w:sz w:val="24"/>
              </w:rPr>
              <w:t>выбор;</w:t>
            </w:r>
          </w:p>
          <w:p w:rsidR="001B55DF" w:rsidRDefault="001B55DF" w:rsidP="001B55DF">
            <w:pPr>
              <w:pStyle w:val="TableParagraph"/>
              <w:numPr>
                <w:ilvl w:val="0"/>
                <w:numId w:val="68"/>
              </w:numPr>
              <w:tabs>
                <w:tab w:val="left" w:pos="351"/>
              </w:tabs>
              <w:spacing w:line="276" w:lineRule="auto"/>
              <w:ind w:right="643" w:firstLine="0"/>
              <w:jc w:val="both"/>
            </w:pPr>
            <w:r>
              <w:rPr>
                <w:sz w:val="24"/>
              </w:rPr>
              <w:t>аргументировать свою точку</w:t>
            </w:r>
            <w:r>
              <w:rPr>
                <w:spacing w:val="-57"/>
                <w:sz w:val="24"/>
              </w:rPr>
              <w:t xml:space="preserve"> </w:t>
            </w:r>
            <w:r>
              <w:rPr>
                <w:sz w:val="24"/>
              </w:rPr>
              <w:t>зрения,</w:t>
            </w:r>
            <w:r>
              <w:rPr>
                <w:spacing w:val="1"/>
                <w:sz w:val="24"/>
              </w:rPr>
              <w:t xml:space="preserve"> </w:t>
            </w:r>
            <w:r>
              <w:rPr>
                <w:sz w:val="24"/>
              </w:rPr>
              <w:t>спорить</w:t>
            </w:r>
            <w:r>
              <w:rPr>
                <w:spacing w:val="1"/>
                <w:sz w:val="24"/>
              </w:rPr>
              <w:t xml:space="preserve"> </w:t>
            </w:r>
            <w:r>
              <w:rPr>
                <w:sz w:val="24"/>
              </w:rPr>
              <w:t>и</w:t>
            </w:r>
            <w:r>
              <w:rPr>
                <w:spacing w:val="1"/>
                <w:sz w:val="24"/>
              </w:rPr>
              <w:t xml:space="preserve"> </w:t>
            </w:r>
            <w:r>
              <w:rPr>
                <w:sz w:val="24"/>
              </w:rPr>
              <w:t>отстаивать</w:t>
            </w:r>
            <w:r>
              <w:rPr>
                <w:spacing w:val="1"/>
                <w:sz w:val="24"/>
              </w:rPr>
              <w:t xml:space="preserve"> </w:t>
            </w:r>
            <w:r>
              <w:rPr>
                <w:sz w:val="24"/>
              </w:rPr>
              <w:t>свою позицию не враждебным</w:t>
            </w:r>
            <w:r>
              <w:rPr>
                <w:spacing w:val="1"/>
                <w:sz w:val="24"/>
              </w:rPr>
              <w:t xml:space="preserve"> </w:t>
            </w:r>
            <w:r>
              <w:rPr>
                <w:sz w:val="24"/>
              </w:rPr>
              <w:t>для</w:t>
            </w:r>
            <w:r>
              <w:rPr>
                <w:spacing w:val="1"/>
                <w:sz w:val="24"/>
              </w:rPr>
              <w:t xml:space="preserve"> </w:t>
            </w:r>
            <w:r>
              <w:rPr>
                <w:sz w:val="24"/>
              </w:rPr>
              <w:t>оппонентов</w:t>
            </w:r>
            <w:r>
              <w:rPr>
                <w:spacing w:val="-6"/>
                <w:sz w:val="24"/>
              </w:rPr>
              <w:t xml:space="preserve"> </w:t>
            </w:r>
            <w:r>
              <w:rPr>
                <w:sz w:val="24"/>
              </w:rPr>
              <w:t>образом;</w:t>
            </w:r>
          </w:p>
          <w:p w:rsidR="001B55DF" w:rsidRDefault="001B55DF" w:rsidP="001B55DF">
            <w:pPr>
              <w:pStyle w:val="TableParagraph"/>
              <w:numPr>
                <w:ilvl w:val="0"/>
                <w:numId w:val="68"/>
              </w:numPr>
              <w:tabs>
                <w:tab w:val="left" w:pos="365"/>
              </w:tabs>
              <w:spacing w:line="276" w:lineRule="auto"/>
              <w:ind w:right="643" w:firstLine="0"/>
            </w:pPr>
            <w:r>
              <w:rPr>
                <w:sz w:val="24"/>
              </w:rPr>
              <w:t>задавать</w:t>
            </w:r>
            <w:r>
              <w:rPr>
                <w:spacing w:val="2"/>
                <w:sz w:val="24"/>
              </w:rPr>
              <w:t xml:space="preserve"> </w:t>
            </w:r>
            <w:r>
              <w:rPr>
                <w:sz w:val="24"/>
              </w:rPr>
              <w:t>вопросы,</w:t>
            </w:r>
            <w:r>
              <w:rPr>
                <w:spacing w:val="1"/>
                <w:sz w:val="24"/>
              </w:rPr>
              <w:t xml:space="preserve"> </w:t>
            </w:r>
            <w:r>
              <w:rPr>
                <w:sz w:val="24"/>
              </w:rPr>
              <w:t>необходимые для организации</w:t>
            </w:r>
            <w:r>
              <w:rPr>
                <w:spacing w:val="-57"/>
                <w:sz w:val="24"/>
              </w:rPr>
              <w:t xml:space="preserve"> </w:t>
            </w:r>
            <w:r>
              <w:rPr>
                <w:sz w:val="24"/>
              </w:rPr>
              <w:t>собственной деятельности и</w:t>
            </w:r>
            <w:r>
              <w:rPr>
                <w:spacing w:val="1"/>
                <w:sz w:val="24"/>
              </w:rPr>
              <w:t xml:space="preserve"> </w:t>
            </w:r>
            <w:r>
              <w:rPr>
                <w:sz w:val="24"/>
              </w:rPr>
              <w:t>сотрудничества с партером;</w:t>
            </w:r>
          </w:p>
          <w:p w:rsidR="001B55DF" w:rsidRDefault="001B55DF" w:rsidP="001B55DF">
            <w:pPr>
              <w:pStyle w:val="TableParagraph"/>
              <w:numPr>
                <w:ilvl w:val="0"/>
                <w:numId w:val="68"/>
              </w:numPr>
              <w:tabs>
                <w:tab w:val="left" w:pos="375"/>
              </w:tabs>
              <w:spacing w:line="276" w:lineRule="auto"/>
              <w:ind w:right="643" w:firstLine="0"/>
              <w:jc w:val="both"/>
            </w:pPr>
            <w:r>
              <w:rPr>
                <w:sz w:val="24"/>
              </w:rPr>
              <w:t>осуществлять</w:t>
            </w:r>
            <w:r>
              <w:rPr>
                <w:spacing w:val="1"/>
                <w:sz w:val="24"/>
              </w:rPr>
              <w:t xml:space="preserve"> </w:t>
            </w:r>
            <w:r>
              <w:rPr>
                <w:sz w:val="24"/>
              </w:rPr>
              <w:t>взаимный</w:t>
            </w:r>
            <w:r>
              <w:rPr>
                <w:spacing w:val="-57"/>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оказывать</w:t>
            </w:r>
            <w:r>
              <w:rPr>
                <w:spacing w:val="1"/>
                <w:sz w:val="24"/>
              </w:rPr>
              <w:t xml:space="preserve"> </w:t>
            </w:r>
            <w:r>
              <w:rPr>
                <w:sz w:val="24"/>
              </w:rPr>
              <w:t>в</w:t>
            </w:r>
            <w:r>
              <w:rPr>
                <w:spacing w:val="1"/>
                <w:sz w:val="24"/>
              </w:rPr>
              <w:t xml:space="preserve"> </w:t>
            </w:r>
            <w:r>
              <w:rPr>
                <w:sz w:val="24"/>
              </w:rPr>
              <w:t>сотрудничестве</w:t>
            </w:r>
            <w:r>
              <w:rPr>
                <w:spacing w:val="1"/>
                <w:sz w:val="24"/>
              </w:rPr>
              <w:t xml:space="preserve"> </w:t>
            </w:r>
            <w:r>
              <w:rPr>
                <w:sz w:val="24"/>
              </w:rPr>
              <w:t>необходимую</w:t>
            </w:r>
            <w:r>
              <w:rPr>
                <w:spacing w:val="-57"/>
                <w:sz w:val="24"/>
              </w:rPr>
              <w:t xml:space="preserve"> </w:t>
            </w:r>
            <w:r>
              <w:rPr>
                <w:sz w:val="24"/>
              </w:rPr>
              <w:t>взаимопомощь;</w:t>
            </w:r>
          </w:p>
          <w:p w:rsidR="001B55DF" w:rsidRDefault="001B55DF" w:rsidP="001B55DF">
            <w:pPr>
              <w:pStyle w:val="TableParagraph"/>
              <w:numPr>
                <w:ilvl w:val="0"/>
                <w:numId w:val="68"/>
              </w:numPr>
              <w:tabs>
                <w:tab w:val="left" w:pos="447"/>
              </w:tabs>
              <w:spacing w:line="276" w:lineRule="auto"/>
              <w:ind w:right="643" w:firstLine="0"/>
              <w:jc w:val="both"/>
            </w:pPr>
            <w:r>
              <w:rPr>
                <w:sz w:val="24"/>
              </w:rPr>
              <w:t>адекватно</w:t>
            </w:r>
            <w:r>
              <w:rPr>
                <w:spacing w:val="61"/>
                <w:sz w:val="24"/>
              </w:rPr>
              <w:t xml:space="preserve"> </w:t>
            </w:r>
            <w:r>
              <w:rPr>
                <w:sz w:val="24"/>
              </w:rPr>
              <w:t>использовать</w:t>
            </w:r>
            <w:r>
              <w:rPr>
                <w:spacing w:val="-57"/>
                <w:sz w:val="24"/>
              </w:rPr>
              <w:t xml:space="preserve"> </w:t>
            </w:r>
            <w:r>
              <w:rPr>
                <w:sz w:val="24"/>
              </w:rPr>
              <w:t>речь</w:t>
            </w:r>
            <w:r>
              <w:rPr>
                <w:spacing w:val="1"/>
                <w:sz w:val="24"/>
              </w:rPr>
              <w:t xml:space="preserve"> </w:t>
            </w:r>
            <w:r>
              <w:rPr>
                <w:sz w:val="24"/>
              </w:rPr>
              <w:t>для</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регуляции</w:t>
            </w:r>
            <w:r>
              <w:rPr>
                <w:spacing w:val="31"/>
                <w:sz w:val="24"/>
              </w:rPr>
              <w:t xml:space="preserve"> </w:t>
            </w:r>
            <w:r>
              <w:rPr>
                <w:sz w:val="24"/>
              </w:rPr>
              <w:t>своей</w:t>
            </w:r>
            <w:r>
              <w:rPr>
                <w:spacing w:val="28"/>
                <w:sz w:val="24"/>
              </w:rPr>
              <w:t xml:space="preserve"> </w:t>
            </w:r>
            <w:r>
              <w:rPr>
                <w:sz w:val="24"/>
              </w:rPr>
              <w:t>деятельности;</w:t>
            </w:r>
          </w:p>
          <w:p w:rsidR="001B55DF" w:rsidRDefault="001B55DF" w:rsidP="001B55DF">
            <w:pPr>
              <w:pStyle w:val="TableParagraph"/>
              <w:numPr>
                <w:ilvl w:val="0"/>
                <w:numId w:val="68"/>
              </w:numPr>
              <w:tabs>
                <w:tab w:val="left" w:pos="581"/>
              </w:tabs>
              <w:spacing w:line="276" w:lineRule="auto"/>
              <w:ind w:right="643" w:firstLine="0"/>
              <w:jc w:val="both"/>
              <w:rPr>
                <w:sz w:val="24"/>
              </w:rPr>
            </w:pPr>
            <w:r>
              <w:rPr>
                <w:sz w:val="24"/>
              </w:rPr>
              <w:t>адекватно</w:t>
            </w:r>
            <w:r>
              <w:rPr>
                <w:spacing w:val="1"/>
                <w:sz w:val="24"/>
              </w:rPr>
              <w:t xml:space="preserve"> </w:t>
            </w:r>
            <w:r>
              <w:rPr>
                <w:sz w:val="24"/>
              </w:rPr>
              <w:t>использовать</w:t>
            </w:r>
            <w:r>
              <w:rPr>
                <w:spacing w:val="-57"/>
                <w:sz w:val="24"/>
              </w:rPr>
              <w:t xml:space="preserve"> </w:t>
            </w:r>
            <w:r>
              <w:rPr>
                <w:sz w:val="24"/>
              </w:rPr>
              <w:t>речевые средства для решения</w:t>
            </w:r>
            <w:r>
              <w:rPr>
                <w:spacing w:val="1"/>
                <w:sz w:val="24"/>
              </w:rPr>
              <w:t xml:space="preserve"> </w:t>
            </w:r>
            <w:r>
              <w:rPr>
                <w:sz w:val="24"/>
              </w:rPr>
              <w:t>различных</w:t>
            </w:r>
            <w:r>
              <w:rPr>
                <w:spacing w:val="1"/>
                <w:sz w:val="24"/>
              </w:rPr>
              <w:t xml:space="preserve"> </w:t>
            </w:r>
            <w:r>
              <w:rPr>
                <w:sz w:val="24"/>
              </w:rPr>
              <w:t>коммуникативных</w:t>
            </w:r>
            <w:r>
              <w:rPr>
                <w:spacing w:val="-57"/>
                <w:sz w:val="24"/>
              </w:rPr>
              <w:t xml:space="preserve"> </w:t>
            </w:r>
            <w:r>
              <w:rPr>
                <w:sz w:val="24"/>
              </w:rPr>
              <w:t>задач;</w:t>
            </w:r>
            <w:r>
              <w:rPr>
                <w:spacing w:val="1"/>
                <w:sz w:val="24"/>
              </w:rPr>
              <w:t xml:space="preserve"> </w:t>
            </w:r>
            <w:r>
              <w:rPr>
                <w:sz w:val="24"/>
              </w:rPr>
              <w:t>владеть</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речью;</w:t>
            </w:r>
            <w:r>
              <w:rPr>
                <w:spacing w:val="1"/>
                <w:sz w:val="24"/>
              </w:rPr>
              <w:t xml:space="preserve"> </w:t>
            </w:r>
            <w:r>
              <w:rPr>
                <w:sz w:val="24"/>
              </w:rPr>
              <w:t>строить</w:t>
            </w:r>
            <w:r>
              <w:rPr>
                <w:spacing w:val="-57"/>
                <w:sz w:val="24"/>
              </w:rPr>
              <w:t xml:space="preserve"> </w:t>
            </w:r>
            <w:r>
              <w:rPr>
                <w:sz w:val="24"/>
              </w:rPr>
              <w:t>монологическое</w:t>
            </w:r>
            <w:r>
              <w:rPr>
                <w:spacing w:val="1"/>
                <w:sz w:val="24"/>
              </w:rPr>
              <w:t xml:space="preserve"> </w:t>
            </w:r>
            <w:r>
              <w:rPr>
                <w:sz w:val="24"/>
              </w:rPr>
              <w:t>контекстное</w:t>
            </w:r>
            <w:r>
              <w:rPr>
                <w:spacing w:val="-57"/>
                <w:sz w:val="24"/>
              </w:rPr>
              <w:t xml:space="preserve"> </w:t>
            </w:r>
            <w:r>
              <w:rPr>
                <w:sz w:val="24"/>
              </w:rPr>
              <w:t>высказывание;</w:t>
            </w:r>
          </w:p>
          <w:p w:rsidR="001B55DF" w:rsidRDefault="001B55DF" w:rsidP="001B55DF">
            <w:pPr>
              <w:pStyle w:val="TableParagraph"/>
              <w:numPr>
                <w:ilvl w:val="0"/>
                <w:numId w:val="68"/>
              </w:numPr>
              <w:tabs>
                <w:tab w:val="left" w:pos="293"/>
                <w:tab w:val="left" w:pos="1660"/>
                <w:tab w:val="left" w:pos="2538"/>
                <w:tab w:val="left" w:pos="3233"/>
              </w:tabs>
              <w:spacing w:line="276" w:lineRule="auto"/>
              <w:ind w:right="643" w:firstLine="0"/>
              <w:jc w:val="both"/>
            </w:pPr>
            <w:r>
              <w:rPr>
                <w:sz w:val="24"/>
              </w:rPr>
              <w:t>организовывать</w:t>
            </w:r>
            <w:r>
              <w:rPr>
                <w:sz w:val="24"/>
              </w:rPr>
              <w:tab/>
            </w:r>
            <w:r>
              <w:rPr>
                <w:sz w:val="24"/>
              </w:rPr>
              <w:tab/>
            </w:r>
            <w:r>
              <w:rPr>
                <w:spacing w:val="-4"/>
                <w:sz w:val="24"/>
              </w:rPr>
              <w:t>и</w:t>
            </w:r>
            <w:r>
              <w:rPr>
                <w:spacing w:val="-58"/>
                <w:sz w:val="24"/>
              </w:rPr>
              <w:t xml:space="preserve"> </w:t>
            </w:r>
            <w:r>
              <w:rPr>
                <w:sz w:val="24"/>
              </w:rPr>
              <w:t>планировать</w:t>
            </w:r>
            <w:r>
              <w:rPr>
                <w:sz w:val="24"/>
              </w:rPr>
              <w:tab/>
            </w:r>
            <w:r>
              <w:rPr>
                <w:sz w:val="24"/>
              </w:rPr>
              <w:tab/>
            </w:r>
            <w:r>
              <w:rPr>
                <w:spacing w:val="-1"/>
                <w:sz w:val="24"/>
              </w:rPr>
              <w:t>учебное</w:t>
            </w:r>
            <w:r>
              <w:rPr>
                <w:spacing w:val="-58"/>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сверстниками, определять цели</w:t>
            </w:r>
            <w:r>
              <w:rPr>
                <w:spacing w:val="-57"/>
                <w:sz w:val="24"/>
              </w:rPr>
              <w:t xml:space="preserve"> </w:t>
            </w:r>
            <w:r>
              <w:rPr>
                <w:sz w:val="24"/>
              </w:rPr>
              <w:t>и</w:t>
            </w:r>
            <w:r>
              <w:rPr>
                <w:spacing w:val="1"/>
                <w:sz w:val="24"/>
              </w:rPr>
              <w:t xml:space="preserve"> </w:t>
            </w:r>
            <w:r>
              <w:rPr>
                <w:sz w:val="24"/>
              </w:rPr>
              <w:t>функции</w:t>
            </w:r>
            <w:r>
              <w:rPr>
                <w:spacing w:val="61"/>
                <w:sz w:val="24"/>
              </w:rPr>
              <w:t xml:space="preserve"> </w:t>
            </w:r>
            <w:r>
              <w:rPr>
                <w:sz w:val="24"/>
              </w:rPr>
              <w:t>участников,</w:t>
            </w:r>
            <w:r>
              <w:rPr>
                <w:spacing w:val="-57"/>
                <w:sz w:val="24"/>
              </w:rPr>
              <w:t xml:space="preserve"> </w:t>
            </w:r>
            <w:r>
              <w:rPr>
                <w:sz w:val="24"/>
              </w:rPr>
              <w:t>способы</w:t>
            </w:r>
            <w:r>
              <w:rPr>
                <w:sz w:val="24"/>
              </w:rPr>
              <w:tab/>
            </w:r>
            <w:r>
              <w:rPr>
                <w:spacing w:val="-1"/>
                <w:sz w:val="24"/>
              </w:rPr>
              <w:t>взаимодействия;</w:t>
            </w:r>
            <w:r>
              <w:rPr>
                <w:spacing w:val="-58"/>
                <w:sz w:val="24"/>
              </w:rPr>
              <w:t xml:space="preserve"> </w:t>
            </w:r>
            <w:r>
              <w:rPr>
                <w:sz w:val="24"/>
              </w:rPr>
              <w:t>планировать</w:t>
            </w:r>
            <w:r>
              <w:rPr>
                <w:spacing w:val="1"/>
                <w:sz w:val="24"/>
              </w:rPr>
              <w:t xml:space="preserve"> </w:t>
            </w:r>
            <w:r>
              <w:rPr>
                <w:sz w:val="24"/>
              </w:rPr>
              <w:t>общие</w:t>
            </w:r>
            <w:r>
              <w:rPr>
                <w:spacing w:val="1"/>
                <w:sz w:val="24"/>
              </w:rPr>
              <w:t xml:space="preserve"> </w:t>
            </w:r>
            <w:r>
              <w:rPr>
                <w:sz w:val="24"/>
              </w:rPr>
              <w:t>способы</w:t>
            </w:r>
            <w:r>
              <w:rPr>
                <w:spacing w:val="1"/>
                <w:sz w:val="24"/>
              </w:rPr>
              <w:t xml:space="preserve"> </w:t>
            </w:r>
            <w:r>
              <w:rPr>
                <w:sz w:val="24"/>
              </w:rPr>
              <w:t>работы;</w:t>
            </w:r>
          </w:p>
          <w:p w:rsidR="001B55DF" w:rsidRDefault="001B55DF" w:rsidP="001B55DF">
            <w:pPr>
              <w:pStyle w:val="TableParagraph"/>
              <w:numPr>
                <w:ilvl w:val="0"/>
                <w:numId w:val="68"/>
              </w:numPr>
              <w:tabs>
                <w:tab w:val="left" w:pos="404"/>
              </w:tabs>
              <w:ind w:left="403" w:right="643" w:hanging="299"/>
              <w:jc w:val="both"/>
            </w:pPr>
            <w:r>
              <w:rPr>
                <w:sz w:val="24"/>
              </w:rPr>
              <w:lastRenderedPageBreak/>
              <w:t xml:space="preserve">осуществлять       </w:t>
            </w:r>
            <w:r>
              <w:rPr>
                <w:spacing w:val="5"/>
                <w:sz w:val="24"/>
              </w:rPr>
              <w:t xml:space="preserve"> </w:t>
            </w:r>
            <w:r>
              <w:rPr>
                <w:sz w:val="24"/>
              </w:rPr>
              <w:t>контроль,</w:t>
            </w:r>
          </w:p>
          <w:p w:rsidR="001B55DF" w:rsidRDefault="001B55DF" w:rsidP="001B55DF">
            <w:pPr>
              <w:pStyle w:val="TableParagraph"/>
              <w:spacing w:line="310" w:lineRule="atLeast"/>
              <w:ind w:left="105" w:right="643"/>
              <w:jc w:val="both"/>
              <w:rPr>
                <w:sz w:val="24"/>
              </w:rPr>
            </w:pPr>
            <w:r>
              <w:rPr>
                <w:sz w:val="24"/>
              </w:rPr>
              <w:t>коррекцию,</w:t>
            </w:r>
            <w:r>
              <w:rPr>
                <w:spacing w:val="1"/>
                <w:sz w:val="24"/>
              </w:rPr>
              <w:t xml:space="preserve"> </w:t>
            </w:r>
            <w:r>
              <w:rPr>
                <w:sz w:val="24"/>
              </w:rPr>
              <w:t>оценку</w:t>
            </w:r>
            <w:r>
              <w:rPr>
                <w:spacing w:val="1"/>
                <w:sz w:val="24"/>
              </w:rPr>
              <w:t xml:space="preserve"> </w:t>
            </w:r>
            <w:r>
              <w:rPr>
                <w:sz w:val="24"/>
              </w:rPr>
              <w:t>действий</w:t>
            </w:r>
            <w:r>
              <w:rPr>
                <w:spacing w:val="-57"/>
                <w:sz w:val="24"/>
              </w:rPr>
              <w:t xml:space="preserve"> </w:t>
            </w:r>
            <w:r>
              <w:rPr>
                <w:sz w:val="24"/>
              </w:rPr>
              <w:t>партера,</w:t>
            </w:r>
            <w:r>
              <w:rPr>
                <w:spacing w:val="2"/>
                <w:sz w:val="24"/>
              </w:rPr>
              <w:t xml:space="preserve"> </w:t>
            </w:r>
            <w:r>
              <w:rPr>
                <w:sz w:val="24"/>
              </w:rPr>
              <w:t>уметь</w:t>
            </w:r>
            <w:r>
              <w:rPr>
                <w:spacing w:val="6"/>
                <w:sz w:val="24"/>
              </w:rPr>
              <w:t xml:space="preserve"> </w:t>
            </w:r>
            <w:r>
              <w:rPr>
                <w:sz w:val="24"/>
              </w:rPr>
              <w:t>убеждать;</w:t>
            </w:r>
          </w:p>
        </w:tc>
        <w:tc>
          <w:tcPr>
            <w:tcW w:w="3457" w:type="dxa"/>
          </w:tcPr>
          <w:p w:rsidR="001B55DF" w:rsidRDefault="001B55DF" w:rsidP="001B55DF">
            <w:pPr>
              <w:pStyle w:val="TableParagraph"/>
              <w:spacing w:line="276" w:lineRule="auto"/>
              <w:ind w:left="110" w:right="643"/>
              <w:jc w:val="both"/>
              <w:rPr>
                <w:sz w:val="24"/>
              </w:rPr>
            </w:pPr>
            <w:r>
              <w:rPr>
                <w:sz w:val="24"/>
              </w:rPr>
              <w:lastRenderedPageBreak/>
              <w:t>позиции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сотрудничестве;</w:t>
            </w:r>
          </w:p>
          <w:p w:rsidR="001B55DF" w:rsidRDefault="001B55DF" w:rsidP="001B55DF">
            <w:pPr>
              <w:pStyle w:val="TableParagraph"/>
              <w:numPr>
                <w:ilvl w:val="0"/>
                <w:numId w:val="67"/>
              </w:numPr>
              <w:tabs>
                <w:tab w:val="left" w:pos="289"/>
              </w:tabs>
              <w:spacing w:line="276" w:lineRule="auto"/>
              <w:ind w:right="643" w:firstLine="0"/>
              <w:jc w:val="both"/>
              <w:rPr>
                <w:sz w:val="24"/>
              </w:rPr>
            </w:pPr>
            <w:r>
              <w:rPr>
                <w:sz w:val="24"/>
              </w:rPr>
              <w:t>учитывать</w:t>
            </w:r>
            <w:r>
              <w:rPr>
                <w:spacing w:val="1"/>
                <w:sz w:val="24"/>
              </w:rPr>
              <w:t xml:space="preserve"> </w:t>
            </w:r>
            <w:r>
              <w:rPr>
                <w:sz w:val="24"/>
              </w:rPr>
              <w:t>разные</w:t>
            </w:r>
            <w:r>
              <w:rPr>
                <w:spacing w:val="1"/>
                <w:sz w:val="24"/>
              </w:rPr>
              <w:t xml:space="preserve"> </w:t>
            </w:r>
            <w:r>
              <w:rPr>
                <w:sz w:val="24"/>
              </w:rPr>
              <w:t>мнения</w:t>
            </w:r>
            <w:r>
              <w:rPr>
                <w:spacing w:val="1"/>
                <w:sz w:val="24"/>
              </w:rPr>
              <w:t xml:space="preserve"> </w:t>
            </w:r>
            <w:r>
              <w:rPr>
                <w:sz w:val="24"/>
              </w:rPr>
              <w:t>и</w:t>
            </w:r>
            <w:r>
              <w:rPr>
                <w:spacing w:val="-57"/>
                <w:sz w:val="24"/>
              </w:rPr>
              <w:t xml:space="preserve"> </w:t>
            </w:r>
            <w:r>
              <w:rPr>
                <w:sz w:val="24"/>
              </w:rPr>
              <w:t>интересы</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собственную</w:t>
            </w:r>
            <w:r>
              <w:rPr>
                <w:spacing w:val="-1"/>
                <w:sz w:val="24"/>
              </w:rPr>
              <w:t xml:space="preserve"> </w:t>
            </w:r>
            <w:r>
              <w:rPr>
                <w:sz w:val="24"/>
              </w:rPr>
              <w:t>позицию;</w:t>
            </w:r>
          </w:p>
          <w:p w:rsidR="001B55DF" w:rsidRDefault="001B55DF" w:rsidP="001B55DF">
            <w:pPr>
              <w:pStyle w:val="TableParagraph"/>
              <w:numPr>
                <w:ilvl w:val="0"/>
                <w:numId w:val="67"/>
              </w:numPr>
              <w:tabs>
                <w:tab w:val="left" w:pos="380"/>
              </w:tabs>
              <w:spacing w:line="276" w:lineRule="auto"/>
              <w:ind w:right="643" w:firstLine="0"/>
              <w:jc w:val="both"/>
              <w:rPr>
                <w:sz w:val="24"/>
              </w:rPr>
            </w:pPr>
            <w:r>
              <w:rPr>
                <w:sz w:val="24"/>
              </w:rPr>
              <w:t>понимать</w:t>
            </w:r>
            <w:r>
              <w:rPr>
                <w:spacing w:val="1"/>
                <w:sz w:val="24"/>
              </w:rPr>
              <w:t xml:space="preserve"> </w:t>
            </w:r>
            <w:r>
              <w:rPr>
                <w:sz w:val="24"/>
              </w:rPr>
              <w:t>относительность</w:t>
            </w:r>
            <w:r>
              <w:rPr>
                <w:spacing w:val="-57"/>
                <w:sz w:val="24"/>
              </w:rPr>
              <w:t xml:space="preserve"> </w:t>
            </w:r>
            <w:r>
              <w:rPr>
                <w:sz w:val="24"/>
              </w:rPr>
              <w:t>мнений и подходов к решению</w:t>
            </w:r>
            <w:r>
              <w:rPr>
                <w:spacing w:val="1"/>
                <w:sz w:val="24"/>
              </w:rPr>
              <w:t xml:space="preserve"> </w:t>
            </w:r>
            <w:r>
              <w:rPr>
                <w:sz w:val="24"/>
              </w:rPr>
              <w:t>проблемы;</w:t>
            </w:r>
          </w:p>
          <w:p w:rsidR="001B55DF" w:rsidRDefault="001B55DF" w:rsidP="001B55DF">
            <w:pPr>
              <w:pStyle w:val="TableParagraph"/>
              <w:numPr>
                <w:ilvl w:val="0"/>
                <w:numId w:val="67"/>
              </w:numPr>
              <w:tabs>
                <w:tab w:val="left" w:pos="346"/>
                <w:tab w:val="left" w:pos="1943"/>
                <w:tab w:val="left" w:pos="2063"/>
                <w:tab w:val="left" w:pos="2298"/>
                <w:tab w:val="left" w:pos="2410"/>
              </w:tabs>
              <w:spacing w:line="276" w:lineRule="auto"/>
              <w:ind w:right="643" w:firstLine="0"/>
              <w:jc w:val="both"/>
              <w:rPr>
                <w:sz w:val="24"/>
              </w:rPr>
            </w:pPr>
            <w:r>
              <w:rPr>
                <w:sz w:val="24"/>
              </w:rPr>
              <w:t>продуктивно</w:t>
            </w:r>
            <w:r>
              <w:rPr>
                <w:sz w:val="24"/>
              </w:rPr>
              <w:tab/>
            </w:r>
            <w:r>
              <w:rPr>
                <w:sz w:val="24"/>
              </w:rPr>
              <w:tab/>
            </w:r>
            <w:r>
              <w:rPr>
                <w:sz w:val="24"/>
              </w:rPr>
              <w:tab/>
            </w:r>
            <w:r>
              <w:rPr>
                <w:spacing w:val="-1"/>
                <w:sz w:val="24"/>
              </w:rPr>
              <w:t>разрешать</w:t>
            </w:r>
            <w:r>
              <w:rPr>
                <w:spacing w:val="-58"/>
                <w:sz w:val="24"/>
              </w:rPr>
              <w:t xml:space="preserve"> </w:t>
            </w:r>
            <w:r>
              <w:rPr>
                <w:sz w:val="24"/>
              </w:rPr>
              <w:t>конфликты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учёта</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позиций</w:t>
            </w:r>
            <w:r>
              <w:rPr>
                <w:spacing w:val="1"/>
                <w:sz w:val="24"/>
              </w:rPr>
              <w:t xml:space="preserve"> </w:t>
            </w:r>
            <w:r>
              <w:rPr>
                <w:sz w:val="24"/>
              </w:rPr>
              <w:t>всех</w:t>
            </w:r>
            <w:r>
              <w:rPr>
                <w:spacing w:val="-57"/>
                <w:sz w:val="24"/>
              </w:rPr>
              <w:t xml:space="preserve"> </w:t>
            </w:r>
            <w:r>
              <w:rPr>
                <w:sz w:val="24"/>
              </w:rPr>
              <w:t>участников,</w:t>
            </w:r>
            <w:r>
              <w:rPr>
                <w:spacing w:val="1"/>
                <w:sz w:val="24"/>
              </w:rPr>
              <w:t xml:space="preserve"> </w:t>
            </w:r>
            <w:r>
              <w:rPr>
                <w:sz w:val="24"/>
              </w:rPr>
              <w:t>поиска</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альтернативных</w:t>
            </w:r>
            <w:r>
              <w:rPr>
                <w:sz w:val="24"/>
              </w:rPr>
              <w:tab/>
            </w:r>
            <w:r>
              <w:rPr>
                <w:sz w:val="24"/>
              </w:rPr>
              <w:tab/>
            </w:r>
            <w:r>
              <w:rPr>
                <w:sz w:val="24"/>
              </w:rPr>
              <w:tab/>
            </w:r>
            <w:r>
              <w:rPr>
                <w:sz w:val="24"/>
              </w:rPr>
              <w:tab/>
              <w:t>способов</w:t>
            </w:r>
            <w:r>
              <w:rPr>
                <w:spacing w:val="-58"/>
                <w:sz w:val="24"/>
              </w:rPr>
              <w:t xml:space="preserve"> </w:t>
            </w:r>
            <w:r>
              <w:rPr>
                <w:sz w:val="24"/>
              </w:rPr>
              <w:t>разрешения</w:t>
            </w:r>
            <w:r>
              <w:rPr>
                <w:sz w:val="24"/>
              </w:rPr>
              <w:tab/>
            </w:r>
            <w:r>
              <w:rPr>
                <w:sz w:val="24"/>
              </w:rPr>
              <w:tab/>
            </w:r>
            <w:r>
              <w:rPr>
                <w:spacing w:val="-1"/>
                <w:sz w:val="24"/>
              </w:rPr>
              <w:t>конфликтов;</w:t>
            </w:r>
            <w:r>
              <w:rPr>
                <w:spacing w:val="-58"/>
                <w:sz w:val="24"/>
              </w:rPr>
              <w:t xml:space="preserve"> </w:t>
            </w:r>
            <w:r>
              <w:rPr>
                <w:sz w:val="24"/>
              </w:rPr>
              <w:t>договариваться и приходить к</w:t>
            </w:r>
            <w:r>
              <w:rPr>
                <w:spacing w:val="1"/>
                <w:sz w:val="24"/>
              </w:rPr>
              <w:t xml:space="preserve"> </w:t>
            </w:r>
            <w:r>
              <w:rPr>
                <w:sz w:val="24"/>
              </w:rPr>
              <w:t>общему решению в совместной</w:t>
            </w:r>
            <w:r>
              <w:rPr>
                <w:spacing w:val="-57"/>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ситуации</w:t>
            </w:r>
            <w:r>
              <w:rPr>
                <w:sz w:val="24"/>
              </w:rPr>
              <w:tab/>
              <w:t>столкновения</w:t>
            </w:r>
            <w:r>
              <w:rPr>
                <w:spacing w:val="-58"/>
                <w:sz w:val="24"/>
              </w:rPr>
              <w:t xml:space="preserve"> </w:t>
            </w:r>
            <w:r>
              <w:rPr>
                <w:sz w:val="24"/>
              </w:rPr>
              <w:t>интересов;</w:t>
            </w:r>
          </w:p>
          <w:p w:rsidR="001B55DF" w:rsidRDefault="001B55DF" w:rsidP="001B55DF">
            <w:pPr>
              <w:pStyle w:val="TableParagraph"/>
              <w:numPr>
                <w:ilvl w:val="0"/>
                <w:numId w:val="67"/>
              </w:numPr>
              <w:tabs>
                <w:tab w:val="left" w:pos="274"/>
                <w:tab w:val="left" w:pos="2076"/>
              </w:tabs>
              <w:spacing w:line="276" w:lineRule="auto"/>
              <w:ind w:right="643" w:firstLine="0"/>
              <w:jc w:val="both"/>
              <w:rPr>
                <w:sz w:val="24"/>
              </w:rPr>
            </w:pPr>
            <w:r>
              <w:rPr>
                <w:sz w:val="24"/>
              </w:rPr>
              <w:t>брать</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инициативу</w:t>
            </w:r>
            <w:r>
              <w:rPr>
                <w:spacing w:val="1"/>
                <w:sz w:val="24"/>
              </w:rPr>
              <w:t xml:space="preserve"> </w:t>
            </w:r>
            <w:r>
              <w:rPr>
                <w:sz w:val="24"/>
              </w:rPr>
              <w:t>в</w:t>
            </w:r>
            <w:r>
              <w:rPr>
                <w:spacing w:val="-57"/>
                <w:sz w:val="24"/>
              </w:rPr>
              <w:t xml:space="preserve"> </w:t>
            </w:r>
            <w:r>
              <w:rPr>
                <w:sz w:val="24"/>
              </w:rPr>
              <w:t>организации</w:t>
            </w:r>
            <w:r>
              <w:rPr>
                <w:sz w:val="24"/>
              </w:rPr>
              <w:tab/>
            </w:r>
            <w:r>
              <w:rPr>
                <w:spacing w:val="-2"/>
                <w:sz w:val="24"/>
              </w:rPr>
              <w:t>совместного</w:t>
            </w:r>
            <w:r>
              <w:rPr>
                <w:spacing w:val="-58"/>
                <w:sz w:val="24"/>
              </w:rPr>
              <w:t xml:space="preserve"> </w:t>
            </w:r>
            <w:r>
              <w:rPr>
                <w:sz w:val="24"/>
              </w:rPr>
              <w:t>действия</w:t>
            </w:r>
            <w:r>
              <w:rPr>
                <w:spacing w:val="-2"/>
                <w:sz w:val="24"/>
              </w:rPr>
              <w:t xml:space="preserve"> </w:t>
            </w:r>
            <w:r>
              <w:rPr>
                <w:sz w:val="24"/>
              </w:rPr>
              <w:t>(деловое</w:t>
            </w:r>
            <w:r>
              <w:rPr>
                <w:spacing w:val="-2"/>
                <w:sz w:val="24"/>
              </w:rPr>
              <w:t xml:space="preserve"> </w:t>
            </w:r>
            <w:r>
              <w:rPr>
                <w:sz w:val="24"/>
              </w:rPr>
              <w:t>лидерство);</w:t>
            </w:r>
          </w:p>
          <w:p w:rsidR="001B55DF" w:rsidRDefault="001B55DF" w:rsidP="001B55DF">
            <w:pPr>
              <w:pStyle w:val="TableParagraph"/>
              <w:numPr>
                <w:ilvl w:val="0"/>
                <w:numId w:val="67"/>
              </w:numPr>
              <w:tabs>
                <w:tab w:val="left" w:pos="293"/>
              </w:tabs>
              <w:spacing w:line="276" w:lineRule="auto"/>
              <w:ind w:right="643" w:firstLine="0"/>
              <w:jc w:val="both"/>
              <w:rPr>
                <w:sz w:val="24"/>
              </w:rPr>
            </w:pPr>
            <w:r>
              <w:rPr>
                <w:sz w:val="24"/>
              </w:rPr>
              <w:t>оказывать</w:t>
            </w:r>
            <w:r>
              <w:rPr>
                <w:spacing w:val="1"/>
                <w:sz w:val="24"/>
              </w:rPr>
              <w:t xml:space="preserve"> </w:t>
            </w:r>
            <w:r>
              <w:rPr>
                <w:sz w:val="24"/>
              </w:rPr>
              <w:t>поддержку</w:t>
            </w:r>
            <w:r>
              <w:rPr>
                <w:spacing w:val="1"/>
                <w:sz w:val="24"/>
              </w:rPr>
              <w:t xml:space="preserve"> </w:t>
            </w:r>
            <w:r>
              <w:rPr>
                <w:sz w:val="24"/>
              </w:rPr>
              <w:t>и</w:t>
            </w:r>
            <w:r>
              <w:rPr>
                <w:spacing w:val="-57"/>
                <w:sz w:val="24"/>
              </w:rPr>
              <w:t xml:space="preserve"> </w:t>
            </w:r>
            <w:r>
              <w:rPr>
                <w:sz w:val="24"/>
              </w:rPr>
              <w:t>содействие</w:t>
            </w:r>
            <w:r>
              <w:rPr>
                <w:spacing w:val="-12"/>
                <w:sz w:val="24"/>
              </w:rPr>
              <w:t xml:space="preserve"> </w:t>
            </w:r>
            <w:r>
              <w:rPr>
                <w:sz w:val="24"/>
              </w:rPr>
              <w:t>тем,</w:t>
            </w:r>
            <w:r>
              <w:rPr>
                <w:spacing w:val="-12"/>
                <w:sz w:val="24"/>
              </w:rPr>
              <w:t xml:space="preserve"> </w:t>
            </w:r>
            <w:r>
              <w:rPr>
                <w:sz w:val="24"/>
              </w:rPr>
              <w:t>от</w:t>
            </w:r>
            <w:r>
              <w:rPr>
                <w:spacing w:val="-9"/>
                <w:sz w:val="24"/>
              </w:rPr>
              <w:t xml:space="preserve"> </w:t>
            </w:r>
            <w:r>
              <w:rPr>
                <w:sz w:val="24"/>
              </w:rPr>
              <w:t>кого</w:t>
            </w:r>
            <w:r>
              <w:rPr>
                <w:spacing w:val="-11"/>
                <w:sz w:val="24"/>
              </w:rPr>
              <w:t xml:space="preserve"> </w:t>
            </w:r>
            <w:r>
              <w:rPr>
                <w:sz w:val="24"/>
              </w:rPr>
              <w:t>зависит</w:t>
            </w:r>
            <w:r>
              <w:rPr>
                <w:spacing w:val="-57"/>
                <w:sz w:val="24"/>
              </w:rPr>
              <w:t xml:space="preserve"> </w:t>
            </w:r>
            <w:r>
              <w:rPr>
                <w:sz w:val="24"/>
              </w:rPr>
              <w:t>достижение цели в совместной</w:t>
            </w:r>
            <w:r>
              <w:rPr>
                <w:spacing w:val="-57"/>
                <w:sz w:val="24"/>
              </w:rPr>
              <w:t xml:space="preserve"> </w:t>
            </w:r>
            <w:r>
              <w:rPr>
                <w:sz w:val="24"/>
              </w:rPr>
              <w:t>деятельности;</w:t>
            </w:r>
          </w:p>
          <w:p w:rsidR="001B55DF" w:rsidRDefault="001B55DF" w:rsidP="001B55DF">
            <w:pPr>
              <w:pStyle w:val="TableParagraph"/>
              <w:numPr>
                <w:ilvl w:val="0"/>
                <w:numId w:val="67"/>
              </w:numPr>
              <w:tabs>
                <w:tab w:val="left" w:pos="322"/>
                <w:tab w:val="left" w:pos="839"/>
                <w:tab w:val="left" w:pos="1856"/>
                <w:tab w:val="left" w:pos="2263"/>
                <w:tab w:val="left" w:pos="3218"/>
              </w:tabs>
              <w:spacing w:line="276" w:lineRule="auto"/>
              <w:ind w:right="643" w:firstLine="0"/>
              <w:rPr>
                <w:sz w:val="24"/>
              </w:rPr>
            </w:pPr>
            <w:r>
              <w:rPr>
                <w:sz w:val="24"/>
              </w:rPr>
              <w:t>осуществлять</w:t>
            </w:r>
            <w:r>
              <w:rPr>
                <w:spacing w:val="1"/>
                <w:sz w:val="24"/>
              </w:rPr>
              <w:t xml:space="preserve"> </w:t>
            </w:r>
            <w:r>
              <w:rPr>
                <w:sz w:val="24"/>
              </w:rPr>
              <w:t>коммуникативную</w:t>
            </w:r>
            <w:r>
              <w:rPr>
                <w:spacing w:val="1"/>
                <w:sz w:val="24"/>
              </w:rPr>
              <w:t xml:space="preserve"> </w:t>
            </w:r>
            <w:r>
              <w:rPr>
                <w:sz w:val="24"/>
              </w:rPr>
              <w:t>рефлексию</w:t>
            </w:r>
            <w:r>
              <w:rPr>
                <w:spacing w:val="-57"/>
                <w:sz w:val="24"/>
              </w:rPr>
              <w:t xml:space="preserve"> </w:t>
            </w:r>
            <w:r>
              <w:rPr>
                <w:sz w:val="24"/>
              </w:rPr>
              <w:t>как</w:t>
            </w:r>
            <w:r>
              <w:rPr>
                <w:sz w:val="24"/>
              </w:rPr>
              <w:tab/>
              <w:t>осознание</w:t>
            </w:r>
            <w:r>
              <w:rPr>
                <w:sz w:val="24"/>
              </w:rPr>
              <w:tab/>
            </w:r>
            <w:r>
              <w:rPr>
                <w:spacing w:val="-1"/>
                <w:sz w:val="24"/>
              </w:rPr>
              <w:t>оснований</w:t>
            </w:r>
            <w:r>
              <w:rPr>
                <w:spacing w:val="-57"/>
                <w:sz w:val="24"/>
              </w:rPr>
              <w:t xml:space="preserve"> </w:t>
            </w:r>
            <w:r>
              <w:rPr>
                <w:sz w:val="24"/>
              </w:rPr>
              <w:t>собственных</w:t>
            </w:r>
            <w:r>
              <w:rPr>
                <w:sz w:val="24"/>
              </w:rPr>
              <w:tab/>
              <w:t>действий</w:t>
            </w:r>
            <w:r>
              <w:rPr>
                <w:sz w:val="24"/>
              </w:rPr>
              <w:tab/>
            </w:r>
            <w:r>
              <w:rPr>
                <w:spacing w:val="-5"/>
                <w:sz w:val="24"/>
              </w:rPr>
              <w:t>и</w:t>
            </w:r>
            <w:r>
              <w:rPr>
                <w:spacing w:val="-57"/>
                <w:sz w:val="24"/>
              </w:rPr>
              <w:t xml:space="preserve"> </w:t>
            </w:r>
            <w:r>
              <w:rPr>
                <w:sz w:val="24"/>
              </w:rPr>
              <w:t>действий</w:t>
            </w:r>
            <w:r>
              <w:rPr>
                <w:spacing w:val="2"/>
                <w:sz w:val="24"/>
              </w:rPr>
              <w:t xml:space="preserve"> </w:t>
            </w:r>
            <w:r>
              <w:rPr>
                <w:sz w:val="24"/>
              </w:rPr>
              <w:t>партера;</w:t>
            </w:r>
          </w:p>
          <w:p w:rsidR="001B55DF" w:rsidRDefault="001B55DF" w:rsidP="001B55DF">
            <w:pPr>
              <w:pStyle w:val="TableParagraph"/>
              <w:numPr>
                <w:ilvl w:val="0"/>
                <w:numId w:val="67"/>
              </w:numPr>
              <w:tabs>
                <w:tab w:val="left" w:pos="356"/>
                <w:tab w:val="left" w:pos="2543"/>
                <w:tab w:val="left" w:pos="2697"/>
              </w:tabs>
              <w:spacing w:line="276" w:lineRule="auto"/>
              <w:ind w:right="643" w:firstLine="0"/>
              <w:jc w:val="both"/>
              <w:rPr>
                <w:sz w:val="24"/>
              </w:rPr>
            </w:pPr>
            <w:r>
              <w:rPr>
                <w:sz w:val="24"/>
              </w:rPr>
              <w:lastRenderedPageBreak/>
              <w:t>в</w:t>
            </w:r>
            <w:r>
              <w:rPr>
                <w:spacing w:val="1"/>
                <w:sz w:val="24"/>
              </w:rPr>
              <w:t xml:space="preserve"> </w:t>
            </w:r>
            <w:r>
              <w:rPr>
                <w:sz w:val="24"/>
              </w:rPr>
              <w:t>процессе</w:t>
            </w:r>
            <w:r>
              <w:rPr>
                <w:spacing w:val="1"/>
                <w:sz w:val="24"/>
              </w:rPr>
              <w:t xml:space="preserve"> </w:t>
            </w:r>
            <w:r>
              <w:rPr>
                <w:sz w:val="24"/>
              </w:rPr>
              <w:t>коммуникации</w:t>
            </w:r>
            <w:r>
              <w:rPr>
                <w:spacing w:val="1"/>
                <w:sz w:val="24"/>
              </w:rPr>
              <w:t xml:space="preserve"> </w:t>
            </w:r>
            <w:r>
              <w:rPr>
                <w:sz w:val="24"/>
              </w:rPr>
              <w:t>достаточно</w:t>
            </w:r>
            <w:r>
              <w:rPr>
                <w:sz w:val="24"/>
              </w:rPr>
              <w:tab/>
            </w:r>
            <w:r>
              <w:rPr>
                <w:sz w:val="24"/>
              </w:rPr>
              <w:tab/>
              <w:t>точно,</w:t>
            </w:r>
            <w:r>
              <w:rPr>
                <w:spacing w:val="-58"/>
                <w:sz w:val="24"/>
              </w:rPr>
              <w:t xml:space="preserve"> </w:t>
            </w:r>
            <w:r>
              <w:rPr>
                <w:sz w:val="24"/>
              </w:rPr>
              <w:t>последовательно</w:t>
            </w:r>
            <w:r>
              <w:rPr>
                <w:spacing w:val="1"/>
                <w:sz w:val="24"/>
              </w:rPr>
              <w:t xml:space="preserve"> </w:t>
            </w:r>
            <w:r>
              <w:rPr>
                <w:sz w:val="24"/>
              </w:rPr>
              <w:t>и</w:t>
            </w:r>
            <w:r>
              <w:rPr>
                <w:spacing w:val="1"/>
                <w:sz w:val="24"/>
              </w:rPr>
              <w:t xml:space="preserve"> </w:t>
            </w:r>
            <w:r>
              <w:rPr>
                <w:sz w:val="24"/>
              </w:rPr>
              <w:t>полно</w:t>
            </w:r>
            <w:r>
              <w:rPr>
                <w:spacing w:val="-57"/>
                <w:sz w:val="24"/>
              </w:rPr>
              <w:t xml:space="preserve"> </w:t>
            </w:r>
            <w:r>
              <w:rPr>
                <w:sz w:val="24"/>
              </w:rPr>
              <w:t>передавать</w:t>
            </w:r>
            <w:r>
              <w:rPr>
                <w:sz w:val="24"/>
              </w:rPr>
              <w:tab/>
              <w:t>партеру</w:t>
            </w:r>
            <w:r>
              <w:rPr>
                <w:spacing w:val="-58"/>
                <w:sz w:val="24"/>
              </w:rPr>
              <w:t xml:space="preserve"> </w:t>
            </w:r>
            <w:r>
              <w:rPr>
                <w:sz w:val="24"/>
              </w:rPr>
              <w:t>необходимую информацию как</w:t>
            </w:r>
            <w:r>
              <w:rPr>
                <w:spacing w:val="-57"/>
                <w:sz w:val="24"/>
              </w:rPr>
              <w:t xml:space="preserve"> </w:t>
            </w:r>
            <w:r>
              <w:rPr>
                <w:sz w:val="24"/>
              </w:rPr>
              <w:t>ориентир</w:t>
            </w:r>
            <w:r>
              <w:rPr>
                <w:spacing w:val="1"/>
                <w:sz w:val="24"/>
              </w:rPr>
              <w:t xml:space="preserve"> </w:t>
            </w:r>
            <w:r>
              <w:rPr>
                <w:sz w:val="24"/>
              </w:rPr>
              <w:t>для</w:t>
            </w:r>
            <w:r>
              <w:rPr>
                <w:spacing w:val="1"/>
                <w:sz w:val="24"/>
              </w:rPr>
              <w:t xml:space="preserve"> </w:t>
            </w:r>
            <w:r>
              <w:rPr>
                <w:sz w:val="24"/>
              </w:rPr>
              <w:t>построения</w:t>
            </w:r>
            <w:r>
              <w:rPr>
                <w:spacing w:val="-57"/>
                <w:sz w:val="24"/>
              </w:rPr>
              <w:t xml:space="preserve"> </w:t>
            </w:r>
            <w:r>
              <w:rPr>
                <w:sz w:val="24"/>
              </w:rPr>
              <w:t>действия;</w:t>
            </w:r>
          </w:p>
          <w:p w:rsidR="001B55DF" w:rsidRDefault="001B55DF" w:rsidP="001B55DF">
            <w:pPr>
              <w:pStyle w:val="TableParagraph"/>
              <w:numPr>
                <w:ilvl w:val="0"/>
                <w:numId w:val="67"/>
              </w:numPr>
              <w:tabs>
                <w:tab w:val="left" w:pos="274"/>
                <w:tab w:val="left" w:pos="2418"/>
                <w:tab w:val="left" w:pos="2567"/>
                <w:tab w:val="left" w:pos="2831"/>
                <w:tab w:val="left" w:pos="3219"/>
              </w:tabs>
              <w:spacing w:line="276" w:lineRule="auto"/>
              <w:ind w:right="643" w:firstLine="0"/>
              <w:jc w:val="both"/>
              <w:rPr>
                <w:sz w:val="24"/>
              </w:rPr>
            </w:pPr>
            <w:r>
              <w:rPr>
                <w:sz w:val="24"/>
              </w:rPr>
              <w:t>вступать</w:t>
            </w:r>
            <w:r>
              <w:rPr>
                <w:spacing w:val="1"/>
                <w:sz w:val="24"/>
              </w:rPr>
              <w:t xml:space="preserve"> </w:t>
            </w:r>
            <w:r>
              <w:rPr>
                <w:sz w:val="24"/>
              </w:rPr>
              <w:t>в</w:t>
            </w:r>
            <w:r>
              <w:rPr>
                <w:spacing w:val="1"/>
                <w:sz w:val="24"/>
              </w:rPr>
              <w:t xml:space="preserve"> </w:t>
            </w:r>
            <w:r>
              <w:rPr>
                <w:sz w:val="24"/>
              </w:rPr>
              <w:t>диалог,</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коллективном</w:t>
            </w:r>
            <w:r>
              <w:rPr>
                <w:spacing w:val="1"/>
                <w:sz w:val="24"/>
              </w:rPr>
              <w:t xml:space="preserve"> </w:t>
            </w:r>
            <w:r>
              <w:rPr>
                <w:sz w:val="24"/>
              </w:rPr>
              <w:t>обсуждении</w:t>
            </w:r>
            <w:r>
              <w:rPr>
                <w:sz w:val="24"/>
              </w:rPr>
              <w:tab/>
              <w:t>проблем,</w:t>
            </w:r>
            <w:r>
              <w:rPr>
                <w:spacing w:val="-58"/>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дискуссии</w:t>
            </w:r>
            <w:r>
              <w:rPr>
                <w:spacing w:val="1"/>
                <w:sz w:val="24"/>
              </w:rPr>
              <w:t xml:space="preserve"> </w:t>
            </w:r>
            <w:r>
              <w:rPr>
                <w:sz w:val="24"/>
              </w:rPr>
              <w:t>и</w:t>
            </w:r>
            <w:r>
              <w:rPr>
                <w:spacing w:val="1"/>
                <w:sz w:val="24"/>
              </w:rPr>
              <w:t xml:space="preserve"> </w:t>
            </w:r>
            <w:r>
              <w:rPr>
                <w:sz w:val="24"/>
              </w:rPr>
              <w:t>аргументировать</w:t>
            </w:r>
            <w:r>
              <w:rPr>
                <w:sz w:val="24"/>
              </w:rPr>
              <w:tab/>
            </w:r>
            <w:r>
              <w:rPr>
                <w:sz w:val="24"/>
              </w:rPr>
              <w:tab/>
            </w:r>
            <w:r>
              <w:rPr>
                <w:sz w:val="24"/>
              </w:rPr>
              <w:tab/>
            </w:r>
            <w:r>
              <w:rPr>
                <w:spacing w:val="-1"/>
                <w:sz w:val="24"/>
              </w:rPr>
              <w:t>свою</w:t>
            </w:r>
            <w:r>
              <w:rPr>
                <w:spacing w:val="-58"/>
                <w:sz w:val="24"/>
              </w:rPr>
              <w:t xml:space="preserve"> </w:t>
            </w:r>
            <w:r>
              <w:rPr>
                <w:sz w:val="24"/>
              </w:rPr>
              <w:t>позицию,</w:t>
            </w:r>
            <w:r>
              <w:rPr>
                <w:sz w:val="24"/>
              </w:rPr>
              <w:tab/>
            </w:r>
            <w:r>
              <w:rPr>
                <w:sz w:val="24"/>
              </w:rPr>
              <w:tab/>
            </w:r>
            <w:r>
              <w:rPr>
                <w:spacing w:val="-1"/>
                <w:sz w:val="24"/>
              </w:rPr>
              <w:t>владеть</w:t>
            </w:r>
            <w:r>
              <w:rPr>
                <w:spacing w:val="-58"/>
                <w:sz w:val="24"/>
              </w:rPr>
              <w:t xml:space="preserve"> </w:t>
            </w:r>
            <w:r>
              <w:rPr>
                <w:sz w:val="24"/>
              </w:rPr>
              <w:t>монологической</w:t>
            </w:r>
            <w:r>
              <w:rPr>
                <w:sz w:val="24"/>
              </w:rPr>
              <w:tab/>
            </w:r>
            <w:r>
              <w:rPr>
                <w:sz w:val="24"/>
              </w:rPr>
              <w:tab/>
            </w:r>
            <w:r>
              <w:rPr>
                <w:sz w:val="24"/>
              </w:rPr>
              <w:tab/>
            </w:r>
            <w:r>
              <w:rPr>
                <w:sz w:val="24"/>
              </w:rPr>
              <w:tab/>
            </w:r>
            <w:r>
              <w:rPr>
                <w:spacing w:val="-1"/>
                <w:sz w:val="24"/>
              </w:rPr>
              <w:t>и</w:t>
            </w:r>
          </w:p>
          <w:p w:rsidR="001B55DF" w:rsidRDefault="001B55DF" w:rsidP="001B55DF">
            <w:pPr>
              <w:pStyle w:val="TableParagraph"/>
              <w:ind w:left="110" w:right="643"/>
              <w:jc w:val="both"/>
              <w:rPr>
                <w:sz w:val="24"/>
              </w:rPr>
            </w:pPr>
            <w:r>
              <w:rPr>
                <w:sz w:val="24"/>
              </w:rPr>
              <w:t>диалогической формами речи</w:t>
            </w:r>
            <w:r>
              <w:rPr>
                <w:spacing w:val="1"/>
                <w:sz w:val="24"/>
              </w:rPr>
              <w:t xml:space="preserve"> </w:t>
            </w:r>
            <w:r>
              <w:rPr>
                <w:sz w:val="24"/>
              </w:rPr>
              <w:t>в</w:t>
            </w:r>
          </w:p>
        </w:tc>
      </w:tr>
      <w:tr w:rsidR="004B6A34" w:rsidTr="004B6A34">
        <w:trPr>
          <w:trHeight w:val="3815"/>
        </w:trPr>
        <w:tc>
          <w:tcPr>
            <w:tcW w:w="3414" w:type="dxa"/>
            <w:tcBorders>
              <w:top w:val="single" w:sz="4" w:space="0" w:color="000000"/>
              <w:left w:val="single" w:sz="4" w:space="0" w:color="000000"/>
              <w:bottom w:val="single" w:sz="4" w:space="0" w:color="000000"/>
              <w:right w:val="single" w:sz="4" w:space="0" w:color="000000"/>
            </w:tcBorders>
          </w:tcPr>
          <w:p w:rsidR="004B6A34" w:rsidRDefault="004B6A34" w:rsidP="00430D3E">
            <w:pPr>
              <w:pStyle w:val="TableParagraph"/>
              <w:ind w:right="643"/>
            </w:pPr>
          </w:p>
        </w:tc>
        <w:tc>
          <w:tcPr>
            <w:tcW w:w="3467" w:type="dxa"/>
            <w:tcBorders>
              <w:top w:val="single" w:sz="4" w:space="0" w:color="000000"/>
              <w:left w:val="single" w:sz="4" w:space="0" w:color="000000"/>
              <w:bottom w:val="single" w:sz="4" w:space="0" w:color="000000"/>
              <w:right w:val="single" w:sz="4" w:space="0" w:color="000000"/>
            </w:tcBorders>
          </w:tcPr>
          <w:p w:rsidR="004B6A34" w:rsidRDefault="004B6A34" w:rsidP="00430D3E">
            <w:pPr>
              <w:pStyle w:val="TableParagraph"/>
              <w:numPr>
                <w:ilvl w:val="0"/>
                <w:numId w:val="66"/>
              </w:numPr>
              <w:tabs>
                <w:tab w:val="left" w:pos="351"/>
                <w:tab w:val="left" w:pos="2130"/>
                <w:tab w:val="left" w:pos="2538"/>
              </w:tabs>
              <w:spacing w:line="276" w:lineRule="auto"/>
              <w:ind w:right="643" w:firstLine="0"/>
              <w:jc w:val="both"/>
              <w:rPr>
                <w:sz w:val="24"/>
              </w:rPr>
            </w:pPr>
            <w:r>
              <w:rPr>
                <w:sz w:val="24"/>
              </w:rPr>
              <w:t>работать</w:t>
            </w:r>
            <w:r w:rsidRPr="004B6A34">
              <w:rPr>
                <w:sz w:val="24"/>
              </w:rPr>
              <w:t xml:space="preserve"> </w:t>
            </w:r>
            <w:r>
              <w:rPr>
                <w:sz w:val="24"/>
              </w:rPr>
              <w:t>в</w:t>
            </w:r>
            <w:r w:rsidRPr="004B6A34">
              <w:rPr>
                <w:sz w:val="24"/>
              </w:rPr>
              <w:t xml:space="preserve"> </w:t>
            </w:r>
            <w:r>
              <w:rPr>
                <w:sz w:val="24"/>
              </w:rPr>
              <w:t>группе</w:t>
            </w:r>
            <w:r w:rsidRPr="004B6A34">
              <w:rPr>
                <w:sz w:val="24"/>
              </w:rPr>
              <w:t xml:space="preserve"> </w:t>
            </w:r>
            <w:r>
              <w:rPr>
                <w:sz w:val="24"/>
              </w:rPr>
              <w:t>—</w:t>
            </w:r>
            <w:r w:rsidRPr="004B6A34">
              <w:rPr>
                <w:sz w:val="24"/>
              </w:rPr>
              <w:t xml:space="preserve"> </w:t>
            </w:r>
            <w:r>
              <w:rPr>
                <w:sz w:val="24"/>
              </w:rPr>
              <w:t>устанавливать</w:t>
            </w:r>
            <w:r>
              <w:rPr>
                <w:sz w:val="24"/>
              </w:rPr>
              <w:tab/>
            </w:r>
            <w:r>
              <w:rPr>
                <w:sz w:val="24"/>
              </w:rPr>
              <w:tab/>
            </w:r>
            <w:r w:rsidRPr="004B6A34">
              <w:rPr>
                <w:sz w:val="24"/>
              </w:rPr>
              <w:t xml:space="preserve">рабочие </w:t>
            </w:r>
            <w:r>
              <w:rPr>
                <w:sz w:val="24"/>
              </w:rPr>
              <w:t>отношения,</w:t>
            </w:r>
            <w:r>
              <w:rPr>
                <w:sz w:val="24"/>
              </w:rPr>
              <w:tab/>
              <w:t>эффективно</w:t>
            </w:r>
            <w:r w:rsidRPr="004B6A34">
              <w:rPr>
                <w:sz w:val="24"/>
              </w:rPr>
              <w:t xml:space="preserve"> </w:t>
            </w:r>
            <w:r>
              <w:rPr>
                <w:sz w:val="24"/>
              </w:rPr>
              <w:t>сотрудничать и способствовать</w:t>
            </w:r>
            <w:r w:rsidRPr="004B6A34">
              <w:rPr>
                <w:sz w:val="24"/>
              </w:rPr>
              <w:t xml:space="preserve"> </w:t>
            </w:r>
            <w:r>
              <w:rPr>
                <w:sz w:val="24"/>
              </w:rPr>
              <w:t>продуктивной</w:t>
            </w:r>
            <w:r w:rsidRPr="004B6A34">
              <w:rPr>
                <w:sz w:val="24"/>
              </w:rPr>
              <w:t xml:space="preserve"> </w:t>
            </w:r>
            <w:r>
              <w:rPr>
                <w:sz w:val="24"/>
              </w:rPr>
              <w:t>кооперации;</w:t>
            </w:r>
            <w:r w:rsidRPr="004B6A34">
              <w:rPr>
                <w:sz w:val="24"/>
              </w:rPr>
              <w:t xml:space="preserve"> </w:t>
            </w:r>
            <w:r>
              <w:rPr>
                <w:sz w:val="24"/>
              </w:rPr>
              <w:t>интегрироваться</w:t>
            </w:r>
            <w:r w:rsidRPr="004B6A34">
              <w:rPr>
                <w:sz w:val="24"/>
              </w:rPr>
              <w:t xml:space="preserve"> </w:t>
            </w:r>
            <w:r>
              <w:rPr>
                <w:sz w:val="24"/>
              </w:rPr>
              <w:t>в</w:t>
            </w:r>
            <w:r w:rsidRPr="004B6A34">
              <w:rPr>
                <w:sz w:val="24"/>
              </w:rPr>
              <w:t xml:space="preserve"> </w:t>
            </w:r>
            <w:r>
              <w:rPr>
                <w:sz w:val="24"/>
              </w:rPr>
              <w:t>группу</w:t>
            </w:r>
            <w:r w:rsidRPr="004B6A34">
              <w:rPr>
                <w:sz w:val="24"/>
              </w:rPr>
              <w:t xml:space="preserve"> </w:t>
            </w:r>
            <w:r>
              <w:rPr>
                <w:sz w:val="24"/>
              </w:rPr>
              <w:t>сверстников</w:t>
            </w:r>
            <w:r w:rsidRPr="004B6A34">
              <w:rPr>
                <w:sz w:val="24"/>
              </w:rPr>
              <w:t xml:space="preserve"> </w:t>
            </w:r>
            <w:r>
              <w:rPr>
                <w:sz w:val="24"/>
              </w:rPr>
              <w:t>и</w:t>
            </w:r>
            <w:r w:rsidRPr="004B6A34">
              <w:rPr>
                <w:sz w:val="24"/>
              </w:rPr>
              <w:t xml:space="preserve"> </w:t>
            </w:r>
            <w:r>
              <w:rPr>
                <w:sz w:val="24"/>
              </w:rPr>
              <w:t>строить</w:t>
            </w:r>
            <w:r w:rsidRPr="004B6A34">
              <w:rPr>
                <w:sz w:val="24"/>
              </w:rPr>
              <w:t xml:space="preserve"> </w:t>
            </w:r>
            <w:r>
              <w:rPr>
                <w:sz w:val="24"/>
              </w:rPr>
              <w:t>продуктивное</w:t>
            </w:r>
            <w:r w:rsidRPr="004B6A34">
              <w:rPr>
                <w:sz w:val="24"/>
              </w:rPr>
              <w:t xml:space="preserve"> </w:t>
            </w:r>
            <w:r>
              <w:rPr>
                <w:sz w:val="24"/>
              </w:rPr>
              <w:t>взаимодействие</w:t>
            </w:r>
            <w:r w:rsidRPr="004B6A34">
              <w:rPr>
                <w:sz w:val="24"/>
              </w:rPr>
              <w:t xml:space="preserve"> </w:t>
            </w:r>
            <w:r>
              <w:rPr>
                <w:sz w:val="24"/>
              </w:rPr>
              <w:t>со</w:t>
            </w:r>
            <w:r w:rsidRPr="004B6A34">
              <w:rPr>
                <w:sz w:val="24"/>
              </w:rPr>
              <w:t xml:space="preserve"> </w:t>
            </w:r>
            <w:r>
              <w:rPr>
                <w:sz w:val="24"/>
              </w:rPr>
              <w:t>сверстниками</w:t>
            </w:r>
            <w:r w:rsidRPr="004B6A34">
              <w:rPr>
                <w:sz w:val="24"/>
              </w:rPr>
              <w:t xml:space="preserve"> </w:t>
            </w:r>
            <w:r>
              <w:rPr>
                <w:sz w:val="24"/>
              </w:rPr>
              <w:t>и</w:t>
            </w:r>
            <w:r w:rsidRPr="004B6A34">
              <w:rPr>
                <w:sz w:val="24"/>
              </w:rPr>
              <w:t xml:space="preserve"> </w:t>
            </w:r>
            <w:r>
              <w:rPr>
                <w:sz w:val="24"/>
              </w:rPr>
              <w:t>взрослыми;</w:t>
            </w:r>
          </w:p>
          <w:p w:rsidR="004B6A34" w:rsidRDefault="004B6A34" w:rsidP="00430D3E">
            <w:pPr>
              <w:pStyle w:val="TableParagraph"/>
              <w:numPr>
                <w:ilvl w:val="0"/>
                <w:numId w:val="66"/>
              </w:numPr>
              <w:tabs>
                <w:tab w:val="left" w:pos="236"/>
              </w:tabs>
              <w:spacing w:line="276" w:lineRule="auto"/>
              <w:ind w:right="643" w:firstLine="0"/>
              <w:jc w:val="both"/>
              <w:rPr>
                <w:sz w:val="24"/>
              </w:rPr>
            </w:pPr>
            <w:r>
              <w:rPr>
                <w:sz w:val="24"/>
              </w:rPr>
              <w:t>основам</w:t>
            </w:r>
            <w:r w:rsidRPr="004B6A34">
              <w:rPr>
                <w:sz w:val="24"/>
              </w:rPr>
              <w:t xml:space="preserve"> </w:t>
            </w:r>
            <w:r>
              <w:rPr>
                <w:sz w:val="24"/>
              </w:rPr>
              <w:t>коммуникативной</w:t>
            </w:r>
            <w:r w:rsidRPr="004B6A34">
              <w:rPr>
                <w:sz w:val="24"/>
              </w:rPr>
              <w:t xml:space="preserve"> </w:t>
            </w:r>
            <w:r>
              <w:rPr>
                <w:sz w:val="24"/>
              </w:rPr>
              <w:t>рефлексии;</w:t>
            </w:r>
          </w:p>
          <w:p w:rsidR="004B6A34" w:rsidRDefault="004B6A34" w:rsidP="00430D3E">
            <w:pPr>
              <w:pStyle w:val="TableParagraph"/>
              <w:numPr>
                <w:ilvl w:val="0"/>
                <w:numId w:val="66"/>
              </w:numPr>
              <w:tabs>
                <w:tab w:val="left" w:pos="428"/>
                <w:tab w:val="left" w:pos="1660"/>
                <w:tab w:val="left" w:pos="3234"/>
              </w:tabs>
              <w:spacing w:line="276" w:lineRule="auto"/>
              <w:ind w:right="643" w:firstLine="0"/>
              <w:jc w:val="both"/>
              <w:rPr>
                <w:sz w:val="24"/>
              </w:rPr>
            </w:pPr>
            <w:r>
              <w:rPr>
                <w:sz w:val="24"/>
              </w:rPr>
              <w:t>использовать</w:t>
            </w:r>
            <w:r w:rsidRPr="004B6A34">
              <w:rPr>
                <w:sz w:val="24"/>
              </w:rPr>
              <w:t xml:space="preserve"> </w:t>
            </w:r>
            <w:r>
              <w:rPr>
                <w:sz w:val="24"/>
              </w:rPr>
              <w:t>адекватные</w:t>
            </w:r>
            <w:r w:rsidRPr="004B6A34">
              <w:rPr>
                <w:sz w:val="24"/>
              </w:rPr>
              <w:t xml:space="preserve"> </w:t>
            </w:r>
            <w:r>
              <w:rPr>
                <w:sz w:val="24"/>
              </w:rPr>
              <w:t>языковые</w:t>
            </w:r>
            <w:r w:rsidRPr="004B6A34">
              <w:rPr>
                <w:sz w:val="24"/>
              </w:rPr>
              <w:t xml:space="preserve"> </w:t>
            </w:r>
            <w:r>
              <w:rPr>
                <w:sz w:val="24"/>
              </w:rPr>
              <w:t>средства</w:t>
            </w:r>
            <w:r w:rsidRPr="004B6A34">
              <w:rPr>
                <w:sz w:val="24"/>
              </w:rPr>
              <w:t xml:space="preserve"> </w:t>
            </w:r>
            <w:r>
              <w:rPr>
                <w:sz w:val="24"/>
              </w:rPr>
              <w:t>для</w:t>
            </w:r>
            <w:r w:rsidRPr="004B6A34">
              <w:rPr>
                <w:sz w:val="24"/>
              </w:rPr>
              <w:t xml:space="preserve"> </w:t>
            </w:r>
            <w:r>
              <w:rPr>
                <w:sz w:val="24"/>
              </w:rPr>
              <w:t>отображения</w:t>
            </w:r>
            <w:r w:rsidRPr="004B6A34">
              <w:rPr>
                <w:sz w:val="24"/>
              </w:rPr>
              <w:t xml:space="preserve"> </w:t>
            </w:r>
            <w:r>
              <w:rPr>
                <w:sz w:val="24"/>
              </w:rPr>
              <w:t>своих</w:t>
            </w:r>
            <w:r w:rsidRPr="004B6A34">
              <w:rPr>
                <w:sz w:val="24"/>
              </w:rPr>
              <w:t xml:space="preserve"> </w:t>
            </w:r>
            <w:r>
              <w:rPr>
                <w:sz w:val="24"/>
              </w:rPr>
              <w:t>чувств,</w:t>
            </w:r>
            <w:r w:rsidRPr="004B6A34">
              <w:rPr>
                <w:sz w:val="24"/>
              </w:rPr>
              <w:t xml:space="preserve"> </w:t>
            </w:r>
            <w:r>
              <w:rPr>
                <w:sz w:val="24"/>
              </w:rPr>
              <w:t>мыслей,</w:t>
            </w:r>
            <w:r>
              <w:rPr>
                <w:sz w:val="24"/>
              </w:rPr>
              <w:tab/>
              <w:t>мотивов</w:t>
            </w:r>
            <w:r>
              <w:rPr>
                <w:sz w:val="24"/>
              </w:rPr>
              <w:tab/>
            </w:r>
            <w:r w:rsidRPr="004B6A34">
              <w:rPr>
                <w:sz w:val="24"/>
              </w:rPr>
              <w:t xml:space="preserve">и </w:t>
            </w:r>
            <w:r>
              <w:rPr>
                <w:sz w:val="24"/>
              </w:rPr>
              <w:t>потребностей;</w:t>
            </w:r>
          </w:p>
          <w:p w:rsidR="004B6A34" w:rsidRDefault="004B6A34" w:rsidP="00430D3E">
            <w:pPr>
              <w:pStyle w:val="TableParagraph"/>
              <w:numPr>
                <w:ilvl w:val="0"/>
                <w:numId w:val="66"/>
              </w:numPr>
              <w:tabs>
                <w:tab w:val="left" w:pos="428"/>
                <w:tab w:val="left" w:pos="1967"/>
                <w:tab w:val="left" w:pos="2096"/>
              </w:tabs>
              <w:spacing w:line="276" w:lineRule="auto"/>
              <w:ind w:right="643" w:firstLine="0"/>
              <w:jc w:val="both"/>
              <w:rPr>
                <w:sz w:val="24"/>
              </w:rPr>
            </w:pPr>
            <w:r>
              <w:rPr>
                <w:sz w:val="24"/>
              </w:rPr>
              <w:t>отображать</w:t>
            </w:r>
            <w:r w:rsidRPr="004B6A34">
              <w:rPr>
                <w:sz w:val="24"/>
              </w:rPr>
              <w:t xml:space="preserve"> </w:t>
            </w:r>
            <w:r>
              <w:rPr>
                <w:sz w:val="24"/>
              </w:rPr>
              <w:t>в</w:t>
            </w:r>
            <w:r w:rsidRPr="004B6A34">
              <w:rPr>
                <w:sz w:val="24"/>
              </w:rPr>
              <w:t xml:space="preserve"> </w:t>
            </w:r>
            <w:r>
              <w:rPr>
                <w:sz w:val="24"/>
              </w:rPr>
              <w:t>речи</w:t>
            </w:r>
            <w:r w:rsidRPr="004B6A34">
              <w:rPr>
                <w:sz w:val="24"/>
              </w:rPr>
              <w:t xml:space="preserve"> </w:t>
            </w:r>
            <w:r>
              <w:rPr>
                <w:sz w:val="24"/>
              </w:rPr>
              <w:t>(описание,</w:t>
            </w:r>
            <w:r>
              <w:rPr>
                <w:sz w:val="24"/>
              </w:rPr>
              <w:tab/>
            </w:r>
            <w:r>
              <w:rPr>
                <w:sz w:val="24"/>
              </w:rPr>
              <w:tab/>
              <w:t>объяснение)</w:t>
            </w:r>
            <w:r w:rsidRPr="004B6A34">
              <w:rPr>
                <w:sz w:val="24"/>
              </w:rPr>
              <w:t xml:space="preserve"> </w:t>
            </w:r>
            <w:r>
              <w:rPr>
                <w:sz w:val="24"/>
              </w:rPr>
              <w:t>содержание</w:t>
            </w:r>
            <w:r>
              <w:rPr>
                <w:sz w:val="24"/>
              </w:rPr>
              <w:tab/>
            </w:r>
            <w:r w:rsidRPr="004B6A34">
              <w:rPr>
                <w:sz w:val="24"/>
              </w:rPr>
              <w:t xml:space="preserve">совершаемых </w:t>
            </w:r>
            <w:r>
              <w:rPr>
                <w:sz w:val="24"/>
              </w:rPr>
              <w:t>действий как в форме громкой</w:t>
            </w:r>
            <w:r w:rsidRPr="004B6A34">
              <w:rPr>
                <w:sz w:val="24"/>
              </w:rPr>
              <w:t xml:space="preserve"> </w:t>
            </w:r>
            <w:r>
              <w:rPr>
                <w:sz w:val="24"/>
              </w:rPr>
              <w:t>социализированной речи, так и</w:t>
            </w:r>
            <w:r w:rsidRPr="004B6A34">
              <w:rPr>
                <w:sz w:val="24"/>
              </w:rPr>
              <w:t xml:space="preserve"> </w:t>
            </w:r>
            <w:r>
              <w:rPr>
                <w:sz w:val="24"/>
              </w:rPr>
              <w:t>в</w:t>
            </w:r>
            <w:r w:rsidRPr="004B6A34">
              <w:rPr>
                <w:sz w:val="24"/>
              </w:rPr>
              <w:t xml:space="preserve"> </w:t>
            </w:r>
            <w:r>
              <w:rPr>
                <w:sz w:val="24"/>
              </w:rPr>
              <w:t>форме</w:t>
            </w:r>
            <w:r w:rsidRPr="004B6A34">
              <w:rPr>
                <w:sz w:val="24"/>
              </w:rPr>
              <w:t xml:space="preserve"> </w:t>
            </w:r>
            <w:r>
              <w:rPr>
                <w:sz w:val="24"/>
              </w:rPr>
              <w:t>внутренней</w:t>
            </w:r>
            <w:r w:rsidRPr="004B6A34">
              <w:rPr>
                <w:sz w:val="24"/>
              </w:rPr>
              <w:t xml:space="preserve"> </w:t>
            </w:r>
            <w:r>
              <w:rPr>
                <w:sz w:val="24"/>
              </w:rPr>
              <w:t>речи.</w:t>
            </w:r>
          </w:p>
        </w:tc>
        <w:tc>
          <w:tcPr>
            <w:tcW w:w="3457" w:type="dxa"/>
            <w:tcBorders>
              <w:top w:val="single" w:sz="4" w:space="0" w:color="000000"/>
              <w:left w:val="single" w:sz="4" w:space="0" w:color="000000"/>
              <w:bottom w:val="single" w:sz="4" w:space="0" w:color="000000"/>
              <w:right w:val="single" w:sz="4" w:space="0" w:color="000000"/>
            </w:tcBorders>
          </w:tcPr>
          <w:p w:rsidR="004B6A34" w:rsidRDefault="004B6A34" w:rsidP="004B6A34">
            <w:pPr>
              <w:pStyle w:val="TableParagraph"/>
              <w:spacing w:line="276" w:lineRule="auto"/>
              <w:ind w:left="110" w:right="643"/>
              <w:jc w:val="both"/>
              <w:rPr>
                <w:sz w:val="24"/>
              </w:rPr>
            </w:pPr>
            <w:r>
              <w:rPr>
                <w:sz w:val="24"/>
              </w:rPr>
              <w:t>соответствии</w:t>
            </w:r>
            <w:r>
              <w:rPr>
                <w:sz w:val="24"/>
              </w:rPr>
              <w:tab/>
              <w:t>с</w:t>
            </w:r>
          </w:p>
          <w:p w:rsidR="004B6A34" w:rsidRDefault="004B6A34" w:rsidP="004B6A34">
            <w:pPr>
              <w:pStyle w:val="TableParagraph"/>
              <w:spacing w:line="276" w:lineRule="auto"/>
              <w:ind w:left="110" w:right="643"/>
              <w:jc w:val="both"/>
              <w:rPr>
                <w:sz w:val="24"/>
              </w:rPr>
            </w:pPr>
            <w:r>
              <w:rPr>
                <w:sz w:val="24"/>
              </w:rPr>
              <w:t>грамматическими</w:t>
            </w:r>
            <w:r>
              <w:rPr>
                <w:sz w:val="24"/>
              </w:rPr>
              <w:tab/>
            </w:r>
            <w:r w:rsidRPr="004B6A34">
              <w:rPr>
                <w:sz w:val="24"/>
              </w:rPr>
              <w:t xml:space="preserve">и </w:t>
            </w:r>
            <w:r>
              <w:rPr>
                <w:sz w:val="24"/>
              </w:rPr>
              <w:t>синтаксическими</w:t>
            </w:r>
            <w:r w:rsidRPr="004B6A34">
              <w:rPr>
                <w:sz w:val="24"/>
              </w:rPr>
              <w:t xml:space="preserve"> </w:t>
            </w:r>
            <w:r>
              <w:rPr>
                <w:sz w:val="24"/>
              </w:rPr>
              <w:t>нормами</w:t>
            </w:r>
            <w:r w:rsidRPr="004B6A34">
              <w:rPr>
                <w:sz w:val="24"/>
              </w:rPr>
              <w:t xml:space="preserve"> </w:t>
            </w:r>
            <w:r>
              <w:rPr>
                <w:sz w:val="24"/>
              </w:rPr>
              <w:t>родного</w:t>
            </w:r>
            <w:r w:rsidRPr="004B6A34">
              <w:rPr>
                <w:sz w:val="24"/>
              </w:rPr>
              <w:t xml:space="preserve"> </w:t>
            </w:r>
            <w:r>
              <w:rPr>
                <w:sz w:val="24"/>
              </w:rPr>
              <w:t>языка;</w:t>
            </w:r>
          </w:p>
          <w:p w:rsidR="004B6A34" w:rsidRDefault="004B6A34" w:rsidP="00430D3E">
            <w:pPr>
              <w:pStyle w:val="TableParagraph"/>
              <w:numPr>
                <w:ilvl w:val="0"/>
                <w:numId w:val="65"/>
              </w:numPr>
              <w:tabs>
                <w:tab w:val="left" w:pos="553"/>
              </w:tabs>
              <w:spacing w:line="275" w:lineRule="exact"/>
              <w:ind w:left="552" w:right="643" w:hanging="443"/>
              <w:jc w:val="both"/>
              <w:rPr>
                <w:sz w:val="24"/>
              </w:rPr>
            </w:pPr>
            <w:r>
              <w:rPr>
                <w:sz w:val="24"/>
              </w:rPr>
              <w:t>следовать</w:t>
            </w:r>
          </w:p>
          <w:p w:rsidR="004B6A34" w:rsidRDefault="004B6A34" w:rsidP="004B6A34">
            <w:pPr>
              <w:pStyle w:val="TableParagraph"/>
              <w:spacing w:line="276" w:lineRule="auto"/>
              <w:ind w:left="110" w:right="643"/>
              <w:jc w:val="both"/>
              <w:rPr>
                <w:sz w:val="24"/>
              </w:rPr>
            </w:pPr>
            <w:r>
              <w:rPr>
                <w:sz w:val="24"/>
              </w:rPr>
              <w:t>морально-этическим</w:t>
            </w:r>
            <w:r>
              <w:rPr>
                <w:sz w:val="24"/>
              </w:rPr>
              <w:tab/>
            </w:r>
            <w:r>
              <w:rPr>
                <w:sz w:val="24"/>
              </w:rPr>
              <w:tab/>
            </w:r>
            <w:r w:rsidRPr="004B6A34">
              <w:rPr>
                <w:sz w:val="24"/>
              </w:rPr>
              <w:t xml:space="preserve">и </w:t>
            </w:r>
            <w:r>
              <w:rPr>
                <w:sz w:val="24"/>
              </w:rPr>
              <w:t>психологическим</w:t>
            </w:r>
            <w:r w:rsidRPr="004B6A34">
              <w:rPr>
                <w:sz w:val="24"/>
              </w:rPr>
              <w:t xml:space="preserve"> </w:t>
            </w:r>
            <w:r>
              <w:rPr>
                <w:sz w:val="24"/>
              </w:rPr>
              <w:t>принципам</w:t>
            </w:r>
            <w:r w:rsidRPr="004B6A34">
              <w:rPr>
                <w:sz w:val="24"/>
              </w:rPr>
              <w:t xml:space="preserve"> </w:t>
            </w:r>
            <w:r>
              <w:rPr>
                <w:sz w:val="24"/>
              </w:rPr>
              <w:t>общения</w:t>
            </w:r>
            <w:r w:rsidRPr="004B6A34">
              <w:rPr>
                <w:sz w:val="24"/>
              </w:rPr>
              <w:t xml:space="preserve"> </w:t>
            </w:r>
            <w:r>
              <w:rPr>
                <w:sz w:val="24"/>
              </w:rPr>
              <w:t>и</w:t>
            </w:r>
            <w:r w:rsidRPr="004B6A34">
              <w:rPr>
                <w:sz w:val="24"/>
              </w:rPr>
              <w:t xml:space="preserve"> </w:t>
            </w:r>
            <w:r>
              <w:rPr>
                <w:sz w:val="24"/>
              </w:rPr>
              <w:t>сотрудничества</w:t>
            </w:r>
            <w:r w:rsidRPr="004B6A34">
              <w:rPr>
                <w:sz w:val="24"/>
              </w:rPr>
              <w:t xml:space="preserve"> </w:t>
            </w:r>
            <w:r>
              <w:rPr>
                <w:sz w:val="24"/>
              </w:rPr>
              <w:t>на</w:t>
            </w:r>
            <w:r w:rsidRPr="004B6A34">
              <w:rPr>
                <w:sz w:val="24"/>
              </w:rPr>
              <w:t xml:space="preserve"> </w:t>
            </w:r>
            <w:r>
              <w:rPr>
                <w:sz w:val="24"/>
              </w:rPr>
              <w:t>основе</w:t>
            </w:r>
            <w:r>
              <w:rPr>
                <w:sz w:val="24"/>
              </w:rPr>
              <w:tab/>
            </w:r>
            <w:r>
              <w:rPr>
                <w:sz w:val="24"/>
              </w:rPr>
              <w:tab/>
            </w:r>
            <w:r>
              <w:rPr>
                <w:sz w:val="24"/>
              </w:rPr>
              <w:tab/>
            </w:r>
            <w:r w:rsidRPr="004B6A34">
              <w:rPr>
                <w:sz w:val="24"/>
              </w:rPr>
              <w:t xml:space="preserve">уважительного </w:t>
            </w:r>
            <w:r>
              <w:rPr>
                <w:sz w:val="24"/>
              </w:rPr>
              <w:t>отношения</w:t>
            </w:r>
            <w:r w:rsidRPr="004B6A34">
              <w:rPr>
                <w:sz w:val="24"/>
              </w:rPr>
              <w:t xml:space="preserve"> </w:t>
            </w:r>
            <w:r>
              <w:rPr>
                <w:sz w:val="24"/>
              </w:rPr>
              <w:t>к</w:t>
            </w:r>
            <w:r w:rsidRPr="004B6A34">
              <w:rPr>
                <w:sz w:val="24"/>
              </w:rPr>
              <w:t xml:space="preserve"> </w:t>
            </w:r>
            <w:r>
              <w:rPr>
                <w:sz w:val="24"/>
              </w:rPr>
              <w:t>партерам,</w:t>
            </w:r>
            <w:r w:rsidRPr="004B6A34">
              <w:rPr>
                <w:sz w:val="24"/>
              </w:rPr>
              <w:t xml:space="preserve"> </w:t>
            </w:r>
            <w:r>
              <w:rPr>
                <w:sz w:val="24"/>
              </w:rPr>
              <w:t>внимания к личности другого,</w:t>
            </w:r>
            <w:r w:rsidRPr="004B6A34">
              <w:rPr>
                <w:sz w:val="24"/>
              </w:rPr>
              <w:t xml:space="preserve"> </w:t>
            </w:r>
            <w:r>
              <w:rPr>
                <w:sz w:val="24"/>
              </w:rPr>
              <w:t>адекватного</w:t>
            </w:r>
            <w:r w:rsidRPr="004B6A34">
              <w:rPr>
                <w:sz w:val="24"/>
              </w:rPr>
              <w:t xml:space="preserve"> </w:t>
            </w:r>
            <w:r>
              <w:rPr>
                <w:sz w:val="24"/>
              </w:rPr>
              <w:t>межличностного</w:t>
            </w:r>
            <w:r w:rsidRPr="004B6A34">
              <w:rPr>
                <w:sz w:val="24"/>
              </w:rPr>
              <w:t xml:space="preserve"> </w:t>
            </w:r>
            <w:r>
              <w:rPr>
                <w:sz w:val="24"/>
              </w:rPr>
              <w:t>восприятия,</w:t>
            </w:r>
            <w:r>
              <w:rPr>
                <w:sz w:val="24"/>
              </w:rPr>
              <w:tab/>
            </w:r>
            <w:r>
              <w:rPr>
                <w:sz w:val="24"/>
              </w:rPr>
              <w:tab/>
            </w:r>
            <w:r>
              <w:rPr>
                <w:sz w:val="24"/>
              </w:rPr>
              <w:tab/>
            </w:r>
            <w:r>
              <w:rPr>
                <w:sz w:val="24"/>
              </w:rPr>
              <w:tab/>
              <w:t>готовности</w:t>
            </w:r>
            <w:r w:rsidRPr="004B6A34">
              <w:rPr>
                <w:sz w:val="24"/>
              </w:rPr>
              <w:t xml:space="preserve"> </w:t>
            </w:r>
            <w:r>
              <w:rPr>
                <w:sz w:val="24"/>
              </w:rPr>
              <w:t>адекватно</w:t>
            </w:r>
            <w:r w:rsidRPr="004B6A34">
              <w:rPr>
                <w:sz w:val="24"/>
              </w:rPr>
              <w:t xml:space="preserve"> </w:t>
            </w:r>
            <w:r>
              <w:rPr>
                <w:sz w:val="24"/>
              </w:rPr>
              <w:t>реагировать</w:t>
            </w:r>
            <w:r w:rsidRPr="004B6A34">
              <w:rPr>
                <w:sz w:val="24"/>
              </w:rPr>
              <w:t xml:space="preserve"> </w:t>
            </w:r>
            <w:r>
              <w:rPr>
                <w:sz w:val="24"/>
              </w:rPr>
              <w:t>на</w:t>
            </w:r>
            <w:r w:rsidRPr="004B6A34">
              <w:rPr>
                <w:sz w:val="24"/>
              </w:rPr>
              <w:t xml:space="preserve"> </w:t>
            </w:r>
            <w:r>
              <w:rPr>
                <w:sz w:val="24"/>
              </w:rPr>
              <w:t>нужды</w:t>
            </w:r>
            <w:r w:rsidRPr="004B6A34">
              <w:rPr>
                <w:sz w:val="24"/>
              </w:rPr>
              <w:t xml:space="preserve"> </w:t>
            </w:r>
            <w:r>
              <w:rPr>
                <w:sz w:val="24"/>
              </w:rPr>
              <w:t>других,</w:t>
            </w:r>
            <w:r w:rsidRPr="004B6A34">
              <w:rPr>
                <w:sz w:val="24"/>
              </w:rPr>
              <w:t xml:space="preserve"> </w:t>
            </w:r>
            <w:r>
              <w:rPr>
                <w:sz w:val="24"/>
              </w:rPr>
              <w:t>в</w:t>
            </w:r>
            <w:r w:rsidRPr="004B6A34">
              <w:rPr>
                <w:sz w:val="24"/>
              </w:rPr>
              <w:t xml:space="preserve"> </w:t>
            </w:r>
            <w:r>
              <w:rPr>
                <w:sz w:val="24"/>
              </w:rPr>
              <w:t>частности</w:t>
            </w:r>
            <w:r w:rsidRPr="004B6A34">
              <w:rPr>
                <w:sz w:val="24"/>
              </w:rPr>
              <w:t xml:space="preserve"> </w:t>
            </w:r>
            <w:r>
              <w:rPr>
                <w:sz w:val="24"/>
              </w:rPr>
              <w:t>оказывать</w:t>
            </w:r>
            <w:r>
              <w:rPr>
                <w:sz w:val="24"/>
              </w:rPr>
              <w:tab/>
            </w:r>
            <w:r>
              <w:rPr>
                <w:sz w:val="24"/>
              </w:rPr>
              <w:tab/>
              <w:t>помощь</w:t>
            </w:r>
            <w:r w:rsidRPr="004B6A34">
              <w:rPr>
                <w:sz w:val="24"/>
              </w:rPr>
              <w:t xml:space="preserve"> </w:t>
            </w:r>
            <w:r>
              <w:rPr>
                <w:sz w:val="24"/>
              </w:rPr>
              <w:t>и</w:t>
            </w:r>
            <w:r w:rsidRPr="004B6A34">
              <w:rPr>
                <w:sz w:val="24"/>
              </w:rPr>
              <w:t xml:space="preserve"> </w:t>
            </w:r>
            <w:r>
              <w:rPr>
                <w:sz w:val="24"/>
              </w:rPr>
              <w:t>эмоциональную</w:t>
            </w:r>
            <w:r w:rsidRPr="004B6A34">
              <w:rPr>
                <w:sz w:val="24"/>
              </w:rPr>
              <w:t xml:space="preserve"> </w:t>
            </w:r>
            <w:r>
              <w:rPr>
                <w:sz w:val="24"/>
              </w:rPr>
              <w:t>поддержку</w:t>
            </w:r>
            <w:r w:rsidRPr="004B6A34">
              <w:rPr>
                <w:sz w:val="24"/>
              </w:rPr>
              <w:t xml:space="preserve"> </w:t>
            </w:r>
            <w:r>
              <w:rPr>
                <w:sz w:val="24"/>
              </w:rPr>
              <w:t>партерам</w:t>
            </w:r>
            <w:r>
              <w:rPr>
                <w:sz w:val="24"/>
              </w:rPr>
              <w:tab/>
              <w:t>в</w:t>
            </w:r>
            <w:r>
              <w:rPr>
                <w:sz w:val="24"/>
              </w:rPr>
              <w:tab/>
            </w:r>
            <w:r>
              <w:rPr>
                <w:sz w:val="24"/>
              </w:rPr>
              <w:tab/>
            </w:r>
            <w:r>
              <w:rPr>
                <w:sz w:val="24"/>
              </w:rPr>
              <w:tab/>
            </w:r>
            <w:r w:rsidRPr="004B6A34">
              <w:rPr>
                <w:sz w:val="24"/>
              </w:rPr>
              <w:t xml:space="preserve">процессе </w:t>
            </w:r>
            <w:r>
              <w:rPr>
                <w:sz w:val="24"/>
              </w:rPr>
              <w:t>достижения</w:t>
            </w:r>
            <w:r w:rsidRPr="004B6A34">
              <w:rPr>
                <w:sz w:val="24"/>
              </w:rPr>
              <w:t xml:space="preserve"> </w:t>
            </w:r>
            <w:r>
              <w:rPr>
                <w:sz w:val="24"/>
              </w:rPr>
              <w:t>общей</w:t>
            </w:r>
            <w:r w:rsidRPr="004B6A34">
              <w:rPr>
                <w:sz w:val="24"/>
              </w:rPr>
              <w:t xml:space="preserve"> </w:t>
            </w:r>
            <w:r>
              <w:rPr>
                <w:sz w:val="24"/>
              </w:rPr>
              <w:t>цели</w:t>
            </w:r>
            <w:r w:rsidRPr="004B6A34">
              <w:rPr>
                <w:sz w:val="24"/>
              </w:rPr>
              <w:t xml:space="preserve"> </w:t>
            </w:r>
            <w:r>
              <w:rPr>
                <w:sz w:val="24"/>
              </w:rPr>
              <w:t>совместной</w:t>
            </w:r>
            <w:r w:rsidRPr="004B6A34">
              <w:rPr>
                <w:sz w:val="24"/>
              </w:rPr>
              <w:t xml:space="preserve"> </w:t>
            </w:r>
            <w:r>
              <w:rPr>
                <w:sz w:val="24"/>
              </w:rPr>
              <w:t>деятельности;</w:t>
            </w:r>
          </w:p>
          <w:p w:rsidR="004B6A34" w:rsidRDefault="004B6A34" w:rsidP="00430D3E">
            <w:pPr>
              <w:pStyle w:val="TableParagraph"/>
              <w:numPr>
                <w:ilvl w:val="0"/>
                <w:numId w:val="65"/>
              </w:numPr>
              <w:tabs>
                <w:tab w:val="left" w:pos="442"/>
                <w:tab w:val="left" w:pos="1957"/>
              </w:tabs>
              <w:spacing w:line="276" w:lineRule="auto"/>
              <w:ind w:right="643" w:firstLine="0"/>
              <w:jc w:val="both"/>
              <w:rPr>
                <w:sz w:val="24"/>
              </w:rPr>
            </w:pPr>
            <w:r>
              <w:rPr>
                <w:sz w:val="24"/>
              </w:rPr>
              <w:t>устраивать</w:t>
            </w:r>
            <w:r w:rsidRPr="004B6A34">
              <w:rPr>
                <w:sz w:val="24"/>
              </w:rPr>
              <w:t xml:space="preserve"> </w:t>
            </w:r>
            <w:r>
              <w:rPr>
                <w:sz w:val="24"/>
              </w:rPr>
              <w:t>эффективные</w:t>
            </w:r>
            <w:r w:rsidRPr="004B6A34">
              <w:rPr>
                <w:sz w:val="24"/>
              </w:rPr>
              <w:t xml:space="preserve"> </w:t>
            </w:r>
            <w:r>
              <w:rPr>
                <w:sz w:val="24"/>
              </w:rPr>
              <w:t>групповые</w:t>
            </w:r>
            <w:r w:rsidRPr="004B6A34">
              <w:rPr>
                <w:sz w:val="24"/>
              </w:rPr>
              <w:t xml:space="preserve"> </w:t>
            </w:r>
            <w:r>
              <w:rPr>
                <w:sz w:val="24"/>
              </w:rPr>
              <w:t>обсуждения</w:t>
            </w:r>
            <w:r w:rsidRPr="004B6A34">
              <w:rPr>
                <w:sz w:val="24"/>
              </w:rPr>
              <w:t xml:space="preserve"> </w:t>
            </w:r>
            <w:r>
              <w:rPr>
                <w:sz w:val="24"/>
              </w:rPr>
              <w:t>и</w:t>
            </w:r>
            <w:r w:rsidRPr="004B6A34">
              <w:rPr>
                <w:sz w:val="24"/>
              </w:rPr>
              <w:t xml:space="preserve"> </w:t>
            </w:r>
            <w:r>
              <w:rPr>
                <w:sz w:val="24"/>
              </w:rPr>
              <w:t>обеспечивать</w:t>
            </w:r>
            <w:r w:rsidRPr="004B6A34">
              <w:rPr>
                <w:sz w:val="24"/>
              </w:rPr>
              <w:t xml:space="preserve"> </w:t>
            </w:r>
            <w:r>
              <w:rPr>
                <w:sz w:val="24"/>
              </w:rPr>
              <w:t>обмен</w:t>
            </w:r>
            <w:r w:rsidRPr="004B6A34">
              <w:rPr>
                <w:sz w:val="24"/>
              </w:rPr>
              <w:t xml:space="preserve"> </w:t>
            </w:r>
            <w:r>
              <w:rPr>
                <w:sz w:val="24"/>
              </w:rPr>
              <w:t>знаниями</w:t>
            </w:r>
            <w:r w:rsidRPr="004B6A34">
              <w:rPr>
                <w:sz w:val="24"/>
              </w:rPr>
              <w:t xml:space="preserve"> </w:t>
            </w:r>
            <w:r>
              <w:rPr>
                <w:sz w:val="24"/>
              </w:rPr>
              <w:t>между</w:t>
            </w:r>
            <w:r w:rsidRPr="004B6A34">
              <w:rPr>
                <w:sz w:val="24"/>
              </w:rPr>
              <w:t xml:space="preserve"> </w:t>
            </w:r>
            <w:r>
              <w:rPr>
                <w:sz w:val="24"/>
              </w:rPr>
              <w:lastRenderedPageBreak/>
              <w:t>членами</w:t>
            </w:r>
            <w:r w:rsidRPr="004B6A34">
              <w:rPr>
                <w:sz w:val="24"/>
              </w:rPr>
              <w:t xml:space="preserve"> </w:t>
            </w:r>
            <w:r>
              <w:rPr>
                <w:sz w:val="24"/>
              </w:rPr>
              <w:t>группы</w:t>
            </w:r>
            <w:r w:rsidRPr="004B6A34">
              <w:rPr>
                <w:sz w:val="24"/>
              </w:rPr>
              <w:t xml:space="preserve"> </w:t>
            </w:r>
            <w:r>
              <w:rPr>
                <w:sz w:val="24"/>
              </w:rPr>
              <w:t>для</w:t>
            </w:r>
            <w:r w:rsidRPr="004B6A34">
              <w:rPr>
                <w:sz w:val="24"/>
              </w:rPr>
              <w:t xml:space="preserve"> </w:t>
            </w:r>
            <w:r>
              <w:rPr>
                <w:sz w:val="24"/>
              </w:rPr>
              <w:t>принятия</w:t>
            </w:r>
            <w:r>
              <w:rPr>
                <w:sz w:val="24"/>
              </w:rPr>
              <w:tab/>
            </w:r>
            <w:r w:rsidRPr="004B6A34">
              <w:rPr>
                <w:sz w:val="24"/>
              </w:rPr>
              <w:t xml:space="preserve">эффективных </w:t>
            </w:r>
            <w:r>
              <w:rPr>
                <w:sz w:val="24"/>
              </w:rPr>
              <w:t>совместных</w:t>
            </w:r>
            <w:r w:rsidRPr="004B6A34">
              <w:rPr>
                <w:sz w:val="24"/>
              </w:rPr>
              <w:t xml:space="preserve"> </w:t>
            </w:r>
            <w:r>
              <w:rPr>
                <w:sz w:val="24"/>
              </w:rPr>
              <w:t>решений;</w:t>
            </w:r>
          </w:p>
          <w:p w:rsidR="004B6A34" w:rsidRDefault="004B6A34" w:rsidP="00430D3E">
            <w:pPr>
              <w:pStyle w:val="TableParagraph"/>
              <w:numPr>
                <w:ilvl w:val="0"/>
                <w:numId w:val="65"/>
              </w:numPr>
              <w:tabs>
                <w:tab w:val="left" w:pos="442"/>
                <w:tab w:val="left" w:pos="2312"/>
              </w:tabs>
              <w:spacing w:line="276" w:lineRule="auto"/>
              <w:ind w:right="643" w:firstLine="0"/>
              <w:jc w:val="both"/>
              <w:rPr>
                <w:sz w:val="24"/>
              </w:rPr>
            </w:pPr>
            <w:r>
              <w:rPr>
                <w:sz w:val="24"/>
              </w:rPr>
              <w:t>в совместной деятельности</w:t>
            </w:r>
            <w:r w:rsidRPr="004B6A34">
              <w:rPr>
                <w:sz w:val="24"/>
              </w:rPr>
              <w:t xml:space="preserve"> </w:t>
            </w:r>
            <w:r>
              <w:rPr>
                <w:sz w:val="24"/>
              </w:rPr>
              <w:t>чётко</w:t>
            </w:r>
            <w:r w:rsidRPr="004B6A34">
              <w:rPr>
                <w:sz w:val="24"/>
              </w:rPr>
              <w:t xml:space="preserve"> </w:t>
            </w:r>
            <w:r>
              <w:rPr>
                <w:sz w:val="24"/>
              </w:rPr>
              <w:t>формулировать</w:t>
            </w:r>
            <w:r w:rsidRPr="004B6A34">
              <w:rPr>
                <w:sz w:val="24"/>
              </w:rPr>
              <w:t xml:space="preserve"> </w:t>
            </w:r>
            <w:r>
              <w:rPr>
                <w:sz w:val="24"/>
              </w:rPr>
              <w:t>цели</w:t>
            </w:r>
            <w:r w:rsidRPr="004B6A34">
              <w:rPr>
                <w:sz w:val="24"/>
              </w:rPr>
              <w:t xml:space="preserve"> </w:t>
            </w:r>
            <w:r>
              <w:rPr>
                <w:sz w:val="24"/>
              </w:rPr>
              <w:t>группы</w:t>
            </w:r>
            <w:r w:rsidRPr="004B6A34">
              <w:rPr>
                <w:sz w:val="24"/>
              </w:rPr>
              <w:t xml:space="preserve"> </w:t>
            </w:r>
            <w:r>
              <w:rPr>
                <w:sz w:val="24"/>
              </w:rPr>
              <w:t>и</w:t>
            </w:r>
            <w:r w:rsidRPr="004B6A34">
              <w:rPr>
                <w:sz w:val="24"/>
              </w:rPr>
              <w:t xml:space="preserve"> </w:t>
            </w:r>
            <w:r>
              <w:rPr>
                <w:sz w:val="24"/>
              </w:rPr>
              <w:t>позволять</w:t>
            </w:r>
            <w:r w:rsidRPr="004B6A34">
              <w:rPr>
                <w:sz w:val="24"/>
              </w:rPr>
              <w:t xml:space="preserve"> </w:t>
            </w:r>
            <w:r>
              <w:rPr>
                <w:sz w:val="24"/>
              </w:rPr>
              <w:t>ее</w:t>
            </w:r>
            <w:r w:rsidRPr="004B6A34">
              <w:rPr>
                <w:sz w:val="24"/>
              </w:rPr>
              <w:t xml:space="preserve"> </w:t>
            </w:r>
            <w:r>
              <w:rPr>
                <w:sz w:val="24"/>
              </w:rPr>
              <w:t>участникам</w:t>
            </w:r>
            <w:r>
              <w:rPr>
                <w:sz w:val="24"/>
              </w:rPr>
              <w:tab/>
            </w:r>
            <w:r w:rsidRPr="004B6A34">
              <w:rPr>
                <w:sz w:val="24"/>
              </w:rPr>
              <w:t xml:space="preserve">проявлять </w:t>
            </w:r>
            <w:r>
              <w:rPr>
                <w:sz w:val="24"/>
              </w:rPr>
              <w:t>собственную</w:t>
            </w:r>
            <w:r w:rsidRPr="004B6A34">
              <w:rPr>
                <w:sz w:val="24"/>
              </w:rPr>
              <w:t xml:space="preserve"> </w:t>
            </w:r>
            <w:r>
              <w:rPr>
                <w:sz w:val="24"/>
              </w:rPr>
              <w:t>энергию</w:t>
            </w:r>
            <w:r w:rsidRPr="004B6A34">
              <w:rPr>
                <w:sz w:val="24"/>
              </w:rPr>
              <w:t xml:space="preserve"> </w:t>
            </w:r>
            <w:r>
              <w:rPr>
                <w:sz w:val="24"/>
              </w:rPr>
              <w:t>для</w:t>
            </w:r>
          </w:p>
          <w:p w:rsidR="004B6A34" w:rsidRDefault="004B6A34" w:rsidP="004B6A34">
            <w:pPr>
              <w:pStyle w:val="TableParagraph"/>
              <w:spacing w:line="276" w:lineRule="auto"/>
              <w:ind w:left="110" w:right="643"/>
              <w:jc w:val="both"/>
              <w:rPr>
                <w:sz w:val="24"/>
              </w:rPr>
            </w:pPr>
            <w:r>
              <w:rPr>
                <w:sz w:val="24"/>
              </w:rPr>
              <w:t>достижения</w:t>
            </w:r>
            <w:r w:rsidRPr="004B6A34">
              <w:rPr>
                <w:sz w:val="24"/>
              </w:rPr>
              <w:t xml:space="preserve"> </w:t>
            </w:r>
            <w:r>
              <w:rPr>
                <w:sz w:val="24"/>
              </w:rPr>
              <w:t>этих</w:t>
            </w:r>
            <w:r w:rsidRPr="004B6A34">
              <w:rPr>
                <w:sz w:val="24"/>
              </w:rPr>
              <w:t xml:space="preserve"> </w:t>
            </w:r>
            <w:r>
              <w:rPr>
                <w:sz w:val="24"/>
              </w:rPr>
              <w:t>целей.</w:t>
            </w:r>
          </w:p>
        </w:tc>
      </w:tr>
      <w:tr w:rsidR="004B6A34" w:rsidTr="004B6A34">
        <w:trPr>
          <w:trHeight w:val="3815"/>
        </w:trPr>
        <w:tc>
          <w:tcPr>
            <w:tcW w:w="3414" w:type="dxa"/>
            <w:tcBorders>
              <w:top w:val="single" w:sz="4" w:space="0" w:color="000000"/>
              <w:left w:val="single" w:sz="4" w:space="0" w:color="000000"/>
              <w:bottom w:val="single" w:sz="4" w:space="0" w:color="000000"/>
              <w:right w:val="single" w:sz="4" w:space="0" w:color="000000"/>
            </w:tcBorders>
          </w:tcPr>
          <w:p w:rsidR="004B6A34" w:rsidRPr="004B6A34" w:rsidRDefault="004B6A34" w:rsidP="004B6A34">
            <w:pPr>
              <w:pStyle w:val="TableParagraph"/>
              <w:ind w:right="643"/>
            </w:pPr>
            <w:r w:rsidRPr="004B6A34">
              <w:lastRenderedPageBreak/>
              <w:t>Познавательные</w:t>
            </w:r>
          </w:p>
        </w:tc>
        <w:tc>
          <w:tcPr>
            <w:tcW w:w="3467" w:type="dxa"/>
            <w:tcBorders>
              <w:top w:val="single" w:sz="4" w:space="0" w:color="000000"/>
              <w:left w:val="single" w:sz="4" w:space="0" w:color="000000"/>
              <w:bottom w:val="single" w:sz="4" w:space="0" w:color="000000"/>
              <w:right w:val="single" w:sz="4" w:space="0" w:color="000000"/>
            </w:tcBorders>
          </w:tcPr>
          <w:p w:rsidR="004B6A34" w:rsidRDefault="004B6A34" w:rsidP="00430D3E">
            <w:pPr>
              <w:pStyle w:val="TableParagraph"/>
              <w:numPr>
                <w:ilvl w:val="0"/>
                <w:numId w:val="64"/>
              </w:numPr>
              <w:tabs>
                <w:tab w:val="left" w:pos="576"/>
                <w:tab w:val="left" w:pos="577"/>
                <w:tab w:val="left" w:pos="2197"/>
              </w:tabs>
              <w:spacing w:line="276" w:lineRule="auto"/>
              <w:ind w:right="643" w:firstLine="0"/>
              <w:rPr>
                <w:sz w:val="24"/>
              </w:rPr>
            </w:pPr>
            <w:r>
              <w:rPr>
                <w:sz w:val="24"/>
              </w:rPr>
              <w:t>основам</w:t>
            </w:r>
            <w:r>
              <w:rPr>
                <w:sz w:val="24"/>
              </w:rPr>
              <w:tab/>
            </w:r>
            <w:r w:rsidRPr="004B6A34">
              <w:rPr>
                <w:sz w:val="24"/>
              </w:rPr>
              <w:t xml:space="preserve">реализации </w:t>
            </w:r>
            <w:r>
              <w:rPr>
                <w:sz w:val="24"/>
              </w:rPr>
              <w:t>проектно-исследовательской</w:t>
            </w:r>
            <w:r w:rsidRPr="004B6A34">
              <w:rPr>
                <w:sz w:val="24"/>
              </w:rPr>
              <w:t xml:space="preserve"> </w:t>
            </w:r>
            <w:r>
              <w:rPr>
                <w:sz w:val="24"/>
              </w:rPr>
              <w:t>деятельности;</w:t>
            </w:r>
          </w:p>
          <w:p w:rsidR="004B6A34" w:rsidRDefault="004B6A34" w:rsidP="00430D3E">
            <w:pPr>
              <w:pStyle w:val="TableParagraph"/>
              <w:numPr>
                <w:ilvl w:val="0"/>
                <w:numId w:val="64"/>
              </w:numPr>
              <w:tabs>
                <w:tab w:val="left" w:pos="317"/>
              </w:tabs>
              <w:spacing w:line="276" w:lineRule="auto"/>
              <w:ind w:right="643" w:firstLine="0"/>
              <w:jc w:val="both"/>
              <w:rPr>
                <w:sz w:val="24"/>
              </w:rPr>
            </w:pPr>
            <w:r>
              <w:rPr>
                <w:sz w:val="24"/>
              </w:rPr>
              <w:t>проводить</w:t>
            </w:r>
            <w:r w:rsidRPr="004B6A34">
              <w:rPr>
                <w:sz w:val="24"/>
              </w:rPr>
              <w:t xml:space="preserve"> </w:t>
            </w:r>
            <w:r>
              <w:rPr>
                <w:sz w:val="24"/>
              </w:rPr>
              <w:t>наблюдение</w:t>
            </w:r>
            <w:r w:rsidRPr="004B6A34">
              <w:rPr>
                <w:sz w:val="24"/>
              </w:rPr>
              <w:t xml:space="preserve"> </w:t>
            </w:r>
            <w:r>
              <w:rPr>
                <w:sz w:val="24"/>
              </w:rPr>
              <w:t>и</w:t>
            </w:r>
            <w:r w:rsidRPr="004B6A34">
              <w:rPr>
                <w:sz w:val="24"/>
              </w:rPr>
              <w:t xml:space="preserve"> </w:t>
            </w:r>
            <w:r>
              <w:rPr>
                <w:sz w:val="24"/>
              </w:rPr>
              <w:t>эксперимент под руководством</w:t>
            </w:r>
            <w:r w:rsidRPr="004B6A34">
              <w:rPr>
                <w:sz w:val="24"/>
              </w:rPr>
              <w:t xml:space="preserve"> </w:t>
            </w:r>
            <w:r>
              <w:rPr>
                <w:sz w:val="24"/>
              </w:rPr>
              <w:t>учителя;</w:t>
            </w:r>
          </w:p>
          <w:p w:rsidR="004B6A34" w:rsidRDefault="004B6A34" w:rsidP="00430D3E">
            <w:pPr>
              <w:pStyle w:val="TableParagraph"/>
              <w:numPr>
                <w:ilvl w:val="0"/>
                <w:numId w:val="64"/>
              </w:numPr>
              <w:tabs>
                <w:tab w:val="left" w:pos="457"/>
                <w:tab w:val="left" w:pos="2451"/>
              </w:tabs>
              <w:spacing w:line="276" w:lineRule="auto"/>
              <w:ind w:right="643" w:firstLine="0"/>
              <w:jc w:val="both"/>
              <w:rPr>
                <w:sz w:val="24"/>
              </w:rPr>
            </w:pPr>
            <w:r>
              <w:rPr>
                <w:sz w:val="24"/>
              </w:rPr>
              <w:t>осуществлять расширенный</w:t>
            </w:r>
            <w:r w:rsidRPr="004B6A34">
              <w:rPr>
                <w:sz w:val="24"/>
              </w:rPr>
              <w:t xml:space="preserve"> </w:t>
            </w:r>
            <w:r>
              <w:rPr>
                <w:sz w:val="24"/>
              </w:rPr>
              <w:t>поиск</w:t>
            </w:r>
            <w:r w:rsidRPr="004B6A34">
              <w:rPr>
                <w:sz w:val="24"/>
              </w:rPr>
              <w:t xml:space="preserve"> </w:t>
            </w:r>
            <w:r>
              <w:rPr>
                <w:sz w:val="24"/>
              </w:rPr>
              <w:t>информации</w:t>
            </w:r>
            <w:r w:rsidRPr="004B6A34">
              <w:rPr>
                <w:sz w:val="24"/>
              </w:rPr>
              <w:t xml:space="preserve"> </w:t>
            </w:r>
            <w:r>
              <w:rPr>
                <w:sz w:val="24"/>
              </w:rPr>
              <w:t>с</w:t>
            </w:r>
            <w:r w:rsidRPr="004B6A34">
              <w:rPr>
                <w:sz w:val="24"/>
              </w:rPr>
              <w:t xml:space="preserve"> </w:t>
            </w:r>
            <w:r>
              <w:rPr>
                <w:sz w:val="24"/>
              </w:rPr>
              <w:t>использованием</w:t>
            </w:r>
            <w:r>
              <w:rPr>
                <w:sz w:val="24"/>
              </w:rPr>
              <w:tab/>
            </w:r>
            <w:r w:rsidRPr="004B6A34">
              <w:rPr>
                <w:sz w:val="24"/>
              </w:rPr>
              <w:t xml:space="preserve">ресурсов </w:t>
            </w:r>
            <w:r>
              <w:rPr>
                <w:sz w:val="24"/>
              </w:rPr>
              <w:t>библиотек</w:t>
            </w:r>
            <w:r w:rsidRPr="004B6A34">
              <w:rPr>
                <w:sz w:val="24"/>
              </w:rPr>
              <w:t xml:space="preserve"> </w:t>
            </w:r>
            <w:r>
              <w:rPr>
                <w:sz w:val="24"/>
              </w:rPr>
              <w:t>и</w:t>
            </w:r>
            <w:r w:rsidRPr="004B6A34">
              <w:rPr>
                <w:sz w:val="24"/>
              </w:rPr>
              <w:t xml:space="preserve"> </w:t>
            </w:r>
            <w:r>
              <w:rPr>
                <w:sz w:val="24"/>
              </w:rPr>
              <w:t>Интернета;</w:t>
            </w:r>
          </w:p>
          <w:p w:rsidR="004B6A34" w:rsidRDefault="004B6A34" w:rsidP="00430D3E">
            <w:pPr>
              <w:pStyle w:val="TableParagraph"/>
              <w:numPr>
                <w:ilvl w:val="0"/>
                <w:numId w:val="64"/>
              </w:numPr>
              <w:tabs>
                <w:tab w:val="left" w:pos="289"/>
              </w:tabs>
              <w:spacing w:line="276" w:lineRule="auto"/>
              <w:ind w:right="643" w:firstLine="0"/>
              <w:jc w:val="both"/>
              <w:rPr>
                <w:sz w:val="24"/>
              </w:rPr>
            </w:pPr>
            <w:r>
              <w:rPr>
                <w:sz w:val="24"/>
              </w:rPr>
              <w:t>создавать и преобразовывать</w:t>
            </w:r>
            <w:r w:rsidRPr="004B6A34">
              <w:rPr>
                <w:sz w:val="24"/>
              </w:rPr>
              <w:t xml:space="preserve"> </w:t>
            </w:r>
            <w:r>
              <w:rPr>
                <w:sz w:val="24"/>
              </w:rPr>
              <w:t>модели</w:t>
            </w:r>
            <w:r w:rsidRPr="004B6A34">
              <w:rPr>
                <w:sz w:val="24"/>
              </w:rPr>
              <w:t xml:space="preserve"> </w:t>
            </w:r>
            <w:r>
              <w:rPr>
                <w:sz w:val="24"/>
              </w:rPr>
              <w:t>и</w:t>
            </w:r>
            <w:r w:rsidRPr="004B6A34">
              <w:rPr>
                <w:sz w:val="24"/>
              </w:rPr>
              <w:t xml:space="preserve"> </w:t>
            </w:r>
            <w:r>
              <w:rPr>
                <w:sz w:val="24"/>
              </w:rPr>
              <w:t>схемы</w:t>
            </w:r>
            <w:r w:rsidRPr="004B6A34">
              <w:rPr>
                <w:sz w:val="24"/>
              </w:rPr>
              <w:t xml:space="preserve"> </w:t>
            </w:r>
            <w:r>
              <w:rPr>
                <w:sz w:val="24"/>
              </w:rPr>
              <w:t>для</w:t>
            </w:r>
            <w:r w:rsidRPr="004B6A34">
              <w:rPr>
                <w:sz w:val="24"/>
              </w:rPr>
              <w:t xml:space="preserve"> </w:t>
            </w:r>
            <w:r>
              <w:rPr>
                <w:sz w:val="24"/>
              </w:rPr>
              <w:t>решения</w:t>
            </w:r>
            <w:r w:rsidRPr="004B6A34">
              <w:rPr>
                <w:sz w:val="24"/>
              </w:rPr>
              <w:t xml:space="preserve"> </w:t>
            </w:r>
            <w:r>
              <w:rPr>
                <w:sz w:val="24"/>
              </w:rPr>
              <w:t>задач;</w:t>
            </w:r>
          </w:p>
          <w:p w:rsidR="004B6A34" w:rsidRDefault="004B6A34" w:rsidP="00430D3E">
            <w:pPr>
              <w:pStyle w:val="TableParagraph"/>
              <w:numPr>
                <w:ilvl w:val="0"/>
                <w:numId w:val="64"/>
              </w:numPr>
              <w:tabs>
                <w:tab w:val="left" w:pos="596"/>
                <w:tab w:val="left" w:pos="2725"/>
              </w:tabs>
              <w:spacing w:line="274" w:lineRule="exact"/>
              <w:ind w:left="595" w:right="643" w:hanging="491"/>
              <w:jc w:val="both"/>
              <w:rPr>
                <w:sz w:val="24"/>
              </w:rPr>
            </w:pPr>
            <w:r>
              <w:rPr>
                <w:sz w:val="24"/>
              </w:rPr>
              <w:t>осуществлять</w:t>
            </w:r>
            <w:r>
              <w:rPr>
                <w:sz w:val="24"/>
              </w:rPr>
              <w:tab/>
              <w:t>выбор</w:t>
            </w:r>
          </w:p>
        </w:tc>
        <w:tc>
          <w:tcPr>
            <w:tcW w:w="3457" w:type="dxa"/>
            <w:tcBorders>
              <w:top w:val="single" w:sz="4" w:space="0" w:color="000000"/>
              <w:left w:val="single" w:sz="4" w:space="0" w:color="000000"/>
              <w:bottom w:val="single" w:sz="4" w:space="0" w:color="000000"/>
              <w:right w:val="single" w:sz="4" w:space="0" w:color="000000"/>
            </w:tcBorders>
          </w:tcPr>
          <w:p w:rsidR="004B6A34" w:rsidRDefault="004B6A34" w:rsidP="00430D3E">
            <w:pPr>
              <w:pStyle w:val="TableParagraph"/>
              <w:numPr>
                <w:ilvl w:val="0"/>
                <w:numId w:val="63"/>
              </w:numPr>
              <w:tabs>
                <w:tab w:val="left" w:pos="241"/>
                <w:tab w:val="left" w:pos="1813"/>
              </w:tabs>
              <w:spacing w:line="276" w:lineRule="auto"/>
              <w:ind w:right="643" w:firstLine="0"/>
              <w:jc w:val="both"/>
              <w:rPr>
                <w:sz w:val="24"/>
              </w:rPr>
            </w:pPr>
            <w:r>
              <w:rPr>
                <w:sz w:val="24"/>
              </w:rPr>
              <w:t>основам</w:t>
            </w:r>
            <w:r>
              <w:rPr>
                <w:sz w:val="24"/>
              </w:rPr>
              <w:tab/>
            </w:r>
            <w:r w:rsidRPr="004B6A34">
              <w:rPr>
                <w:sz w:val="24"/>
              </w:rPr>
              <w:t xml:space="preserve">рефлексивного </w:t>
            </w:r>
            <w:r>
              <w:rPr>
                <w:sz w:val="24"/>
              </w:rPr>
              <w:t>чтения;</w:t>
            </w:r>
          </w:p>
          <w:p w:rsidR="004B6A34" w:rsidRDefault="004B6A34" w:rsidP="00430D3E">
            <w:pPr>
              <w:pStyle w:val="TableParagraph"/>
              <w:numPr>
                <w:ilvl w:val="0"/>
                <w:numId w:val="63"/>
              </w:numPr>
              <w:tabs>
                <w:tab w:val="left" w:pos="337"/>
                <w:tab w:val="left" w:pos="2303"/>
                <w:tab w:val="left" w:pos="3138"/>
              </w:tabs>
              <w:spacing w:line="276" w:lineRule="auto"/>
              <w:ind w:right="643" w:firstLine="0"/>
              <w:jc w:val="both"/>
              <w:rPr>
                <w:sz w:val="24"/>
              </w:rPr>
            </w:pPr>
            <w:r>
              <w:rPr>
                <w:sz w:val="24"/>
              </w:rPr>
              <w:t>ставить</w:t>
            </w:r>
            <w:r>
              <w:rPr>
                <w:sz w:val="24"/>
              </w:rPr>
              <w:tab/>
            </w:r>
            <w:r w:rsidRPr="004B6A34">
              <w:rPr>
                <w:sz w:val="24"/>
              </w:rPr>
              <w:t xml:space="preserve">проблему, </w:t>
            </w:r>
            <w:r>
              <w:rPr>
                <w:sz w:val="24"/>
              </w:rPr>
              <w:t>аргументировать</w:t>
            </w:r>
            <w:r>
              <w:rPr>
                <w:sz w:val="24"/>
              </w:rPr>
              <w:tab/>
            </w:r>
            <w:r>
              <w:rPr>
                <w:sz w:val="24"/>
              </w:rPr>
              <w:tab/>
            </w:r>
            <w:r w:rsidRPr="004B6A34">
              <w:rPr>
                <w:sz w:val="24"/>
              </w:rPr>
              <w:t xml:space="preserve">ее </w:t>
            </w:r>
            <w:r>
              <w:rPr>
                <w:sz w:val="24"/>
              </w:rPr>
              <w:t>актуальность;</w:t>
            </w:r>
          </w:p>
          <w:p w:rsidR="004B6A34" w:rsidRDefault="004B6A34" w:rsidP="00430D3E">
            <w:pPr>
              <w:pStyle w:val="TableParagraph"/>
              <w:numPr>
                <w:ilvl w:val="0"/>
                <w:numId w:val="63"/>
              </w:numPr>
              <w:tabs>
                <w:tab w:val="left" w:pos="298"/>
                <w:tab w:val="left" w:pos="2509"/>
              </w:tabs>
              <w:spacing w:line="276" w:lineRule="auto"/>
              <w:ind w:right="643" w:firstLine="0"/>
              <w:jc w:val="both"/>
              <w:rPr>
                <w:sz w:val="24"/>
              </w:rPr>
            </w:pPr>
            <w:r>
              <w:rPr>
                <w:sz w:val="24"/>
              </w:rPr>
              <w:t>самостоятельно</w:t>
            </w:r>
            <w:r w:rsidRPr="004B6A34">
              <w:rPr>
                <w:sz w:val="24"/>
              </w:rPr>
              <w:t xml:space="preserve"> </w:t>
            </w:r>
            <w:r>
              <w:rPr>
                <w:sz w:val="24"/>
              </w:rPr>
              <w:t>проводить</w:t>
            </w:r>
            <w:r w:rsidRPr="004B6A34">
              <w:rPr>
                <w:sz w:val="24"/>
              </w:rPr>
              <w:t xml:space="preserve"> </w:t>
            </w:r>
            <w:r>
              <w:rPr>
                <w:sz w:val="24"/>
              </w:rPr>
              <w:t>исследование</w:t>
            </w:r>
            <w:r w:rsidRPr="004B6A34">
              <w:rPr>
                <w:sz w:val="24"/>
              </w:rPr>
              <w:t xml:space="preserve"> </w:t>
            </w:r>
            <w:r>
              <w:rPr>
                <w:sz w:val="24"/>
              </w:rPr>
              <w:t>на</w:t>
            </w:r>
            <w:r w:rsidRPr="004B6A34">
              <w:rPr>
                <w:sz w:val="24"/>
              </w:rPr>
              <w:t xml:space="preserve"> </w:t>
            </w:r>
            <w:r>
              <w:rPr>
                <w:sz w:val="24"/>
              </w:rPr>
              <w:t>основе</w:t>
            </w:r>
            <w:r w:rsidRPr="004B6A34">
              <w:rPr>
                <w:sz w:val="24"/>
              </w:rPr>
              <w:t xml:space="preserve"> </w:t>
            </w:r>
            <w:r>
              <w:rPr>
                <w:sz w:val="24"/>
              </w:rPr>
              <w:t>применения</w:t>
            </w:r>
            <w:r>
              <w:rPr>
                <w:sz w:val="24"/>
              </w:rPr>
              <w:tab/>
              <w:t>методов</w:t>
            </w:r>
            <w:r w:rsidRPr="004B6A34">
              <w:rPr>
                <w:sz w:val="24"/>
              </w:rPr>
              <w:t xml:space="preserve"> </w:t>
            </w:r>
            <w:r>
              <w:rPr>
                <w:sz w:val="24"/>
              </w:rPr>
              <w:t>наблюдения</w:t>
            </w:r>
            <w:r w:rsidRPr="004B6A34">
              <w:rPr>
                <w:sz w:val="24"/>
              </w:rPr>
              <w:t xml:space="preserve"> </w:t>
            </w:r>
            <w:r>
              <w:rPr>
                <w:sz w:val="24"/>
              </w:rPr>
              <w:t>и эксперимента;</w:t>
            </w:r>
          </w:p>
          <w:p w:rsidR="004B6A34" w:rsidRDefault="004B6A34" w:rsidP="00430D3E">
            <w:pPr>
              <w:pStyle w:val="TableParagraph"/>
              <w:numPr>
                <w:ilvl w:val="0"/>
                <w:numId w:val="63"/>
              </w:numPr>
              <w:tabs>
                <w:tab w:val="left" w:pos="466"/>
              </w:tabs>
              <w:spacing w:line="276" w:lineRule="auto"/>
              <w:ind w:right="643" w:firstLine="0"/>
              <w:jc w:val="both"/>
              <w:rPr>
                <w:sz w:val="24"/>
              </w:rPr>
            </w:pPr>
            <w:r>
              <w:rPr>
                <w:sz w:val="24"/>
              </w:rPr>
              <w:t>выдвигать</w:t>
            </w:r>
            <w:r w:rsidRPr="004B6A34">
              <w:rPr>
                <w:sz w:val="24"/>
              </w:rPr>
              <w:t xml:space="preserve"> </w:t>
            </w:r>
            <w:r>
              <w:rPr>
                <w:sz w:val="24"/>
              </w:rPr>
              <w:t>гипотезы</w:t>
            </w:r>
            <w:r w:rsidRPr="004B6A34">
              <w:rPr>
                <w:sz w:val="24"/>
              </w:rPr>
              <w:t xml:space="preserve"> </w:t>
            </w:r>
            <w:r>
              <w:rPr>
                <w:sz w:val="24"/>
              </w:rPr>
              <w:t>о</w:t>
            </w:r>
            <w:r w:rsidRPr="004B6A34">
              <w:rPr>
                <w:sz w:val="24"/>
              </w:rPr>
              <w:t xml:space="preserve"> </w:t>
            </w:r>
            <w:r>
              <w:rPr>
                <w:sz w:val="24"/>
              </w:rPr>
              <w:t>связях</w:t>
            </w:r>
            <w:r w:rsidRPr="004B6A34">
              <w:rPr>
                <w:sz w:val="24"/>
              </w:rPr>
              <w:t xml:space="preserve"> </w:t>
            </w:r>
            <w:r>
              <w:rPr>
                <w:sz w:val="24"/>
              </w:rPr>
              <w:t>и</w:t>
            </w:r>
            <w:r w:rsidRPr="004B6A34">
              <w:rPr>
                <w:sz w:val="24"/>
              </w:rPr>
              <w:t xml:space="preserve"> </w:t>
            </w:r>
            <w:r>
              <w:rPr>
                <w:sz w:val="24"/>
              </w:rPr>
              <w:t>закономерностях</w:t>
            </w:r>
            <w:r w:rsidRPr="004B6A34">
              <w:rPr>
                <w:sz w:val="24"/>
              </w:rPr>
              <w:t xml:space="preserve"> </w:t>
            </w:r>
            <w:r>
              <w:rPr>
                <w:sz w:val="24"/>
              </w:rPr>
              <w:t>событий,</w:t>
            </w:r>
            <w:r w:rsidRPr="004B6A34">
              <w:rPr>
                <w:sz w:val="24"/>
              </w:rPr>
              <w:t xml:space="preserve"> </w:t>
            </w:r>
            <w:r>
              <w:rPr>
                <w:sz w:val="24"/>
              </w:rPr>
              <w:t>процессов,</w:t>
            </w:r>
            <w:r w:rsidRPr="004B6A34">
              <w:rPr>
                <w:sz w:val="24"/>
              </w:rPr>
              <w:t xml:space="preserve"> </w:t>
            </w:r>
            <w:r>
              <w:rPr>
                <w:sz w:val="24"/>
              </w:rPr>
              <w:t>объектов;</w:t>
            </w:r>
          </w:p>
          <w:p w:rsidR="004B6A34" w:rsidRDefault="004B6A34" w:rsidP="00430D3E">
            <w:pPr>
              <w:pStyle w:val="TableParagraph"/>
              <w:numPr>
                <w:ilvl w:val="0"/>
                <w:numId w:val="63"/>
              </w:numPr>
              <w:tabs>
                <w:tab w:val="left" w:pos="341"/>
              </w:tabs>
              <w:spacing w:line="275" w:lineRule="exact"/>
              <w:ind w:left="340" w:right="643" w:hanging="231"/>
              <w:jc w:val="both"/>
              <w:rPr>
                <w:sz w:val="24"/>
              </w:rPr>
            </w:pPr>
            <w:r>
              <w:rPr>
                <w:sz w:val="24"/>
              </w:rPr>
              <w:t>организовывать</w:t>
            </w:r>
          </w:p>
          <w:p w:rsidR="004B6A34" w:rsidRDefault="004B6A34" w:rsidP="004B6A34">
            <w:pPr>
              <w:pStyle w:val="TableParagraph"/>
              <w:spacing w:line="276" w:lineRule="auto"/>
              <w:ind w:left="110" w:right="643"/>
              <w:jc w:val="both"/>
              <w:rPr>
                <w:sz w:val="24"/>
              </w:rPr>
            </w:pPr>
            <w:r>
              <w:rPr>
                <w:sz w:val="24"/>
              </w:rPr>
              <w:t xml:space="preserve">исследование       </w:t>
            </w:r>
            <w:r w:rsidRPr="004B6A34">
              <w:rPr>
                <w:sz w:val="24"/>
              </w:rPr>
              <w:t xml:space="preserve"> </w:t>
            </w:r>
            <w:r>
              <w:rPr>
                <w:sz w:val="24"/>
              </w:rPr>
              <w:t xml:space="preserve">с        </w:t>
            </w:r>
            <w:r w:rsidRPr="004B6A34">
              <w:rPr>
                <w:sz w:val="24"/>
              </w:rPr>
              <w:t xml:space="preserve"> </w:t>
            </w:r>
            <w:r>
              <w:rPr>
                <w:sz w:val="24"/>
              </w:rPr>
              <w:t>целью</w:t>
            </w:r>
          </w:p>
        </w:tc>
      </w:tr>
      <w:tr w:rsidR="004B6A34" w:rsidTr="004B6A34">
        <w:trPr>
          <w:trHeight w:val="3815"/>
        </w:trPr>
        <w:tc>
          <w:tcPr>
            <w:tcW w:w="3414" w:type="dxa"/>
            <w:tcBorders>
              <w:top w:val="single" w:sz="4" w:space="0" w:color="000000"/>
              <w:left w:val="single" w:sz="4" w:space="0" w:color="000000"/>
              <w:bottom w:val="single" w:sz="4" w:space="0" w:color="000000"/>
              <w:right w:val="single" w:sz="4" w:space="0" w:color="000000"/>
            </w:tcBorders>
          </w:tcPr>
          <w:p w:rsidR="004B6A34" w:rsidRDefault="004B6A34" w:rsidP="00430D3E">
            <w:pPr>
              <w:pStyle w:val="TableParagraph"/>
              <w:ind w:right="643"/>
            </w:pPr>
          </w:p>
        </w:tc>
        <w:tc>
          <w:tcPr>
            <w:tcW w:w="3467" w:type="dxa"/>
            <w:tcBorders>
              <w:top w:val="single" w:sz="4" w:space="0" w:color="000000"/>
              <w:left w:val="single" w:sz="4" w:space="0" w:color="000000"/>
              <w:bottom w:val="single" w:sz="4" w:space="0" w:color="000000"/>
              <w:right w:val="single" w:sz="4" w:space="0" w:color="000000"/>
            </w:tcBorders>
          </w:tcPr>
          <w:p w:rsidR="004B6A34" w:rsidRDefault="004B6A34" w:rsidP="004B6A34">
            <w:pPr>
              <w:pStyle w:val="TableParagraph"/>
              <w:tabs>
                <w:tab w:val="left" w:pos="576"/>
                <w:tab w:val="left" w:pos="577"/>
                <w:tab w:val="left" w:pos="2197"/>
              </w:tabs>
              <w:spacing w:line="276" w:lineRule="auto"/>
              <w:ind w:left="105" w:right="643"/>
              <w:rPr>
                <w:sz w:val="24"/>
              </w:rPr>
            </w:pPr>
            <w:r>
              <w:rPr>
                <w:sz w:val="24"/>
              </w:rPr>
              <w:t>наиболее</w:t>
            </w:r>
            <w:r>
              <w:rPr>
                <w:sz w:val="24"/>
              </w:rPr>
              <w:tab/>
            </w:r>
            <w:r w:rsidRPr="004B6A34">
              <w:rPr>
                <w:sz w:val="24"/>
              </w:rPr>
              <w:t xml:space="preserve">эффективных </w:t>
            </w:r>
            <w:r>
              <w:rPr>
                <w:sz w:val="24"/>
              </w:rPr>
              <w:t>способов</w:t>
            </w:r>
            <w:r w:rsidRPr="004B6A34">
              <w:rPr>
                <w:sz w:val="24"/>
              </w:rPr>
              <w:t xml:space="preserve"> </w:t>
            </w:r>
            <w:r>
              <w:rPr>
                <w:sz w:val="24"/>
              </w:rPr>
              <w:t>решения</w:t>
            </w:r>
            <w:r w:rsidRPr="004B6A34">
              <w:rPr>
                <w:sz w:val="24"/>
              </w:rPr>
              <w:t xml:space="preserve"> </w:t>
            </w:r>
            <w:r>
              <w:rPr>
                <w:sz w:val="24"/>
              </w:rPr>
              <w:t>задач</w:t>
            </w:r>
            <w:r w:rsidRPr="004B6A34">
              <w:rPr>
                <w:sz w:val="24"/>
              </w:rPr>
              <w:t xml:space="preserve"> </w:t>
            </w:r>
            <w:r>
              <w:rPr>
                <w:sz w:val="24"/>
              </w:rPr>
              <w:t>в</w:t>
            </w:r>
            <w:r w:rsidRPr="004B6A34">
              <w:rPr>
                <w:sz w:val="24"/>
              </w:rPr>
              <w:t xml:space="preserve"> </w:t>
            </w:r>
            <w:r>
              <w:rPr>
                <w:sz w:val="24"/>
              </w:rPr>
              <w:t>зависимости</w:t>
            </w:r>
            <w:r w:rsidRPr="004B6A34">
              <w:rPr>
                <w:sz w:val="24"/>
              </w:rPr>
              <w:t xml:space="preserve"> </w:t>
            </w:r>
            <w:r>
              <w:rPr>
                <w:sz w:val="24"/>
              </w:rPr>
              <w:t>от</w:t>
            </w:r>
            <w:r w:rsidRPr="004B6A34">
              <w:rPr>
                <w:sz w:val="24"/>
              </w:rPr>
              <w:t xml:space="preserve"> </w:t>
            </w:r>
            <w:r>
              <w:rPr>
                <w:sz w:val="24"/>
              </w:rPr>
              <w:t>конкретных</w:t>
            </w:r>
            <w:r w:rsidRPr="004B6A34">
              <w:rPr>
                <w:sz w:val="24"/>
              </w:rPr>
              <w:t xml:space="preserve"> </w:t>
            </w:r>
            <w:r>
              <w:rPr>
                <w:sz w:val="24"/>
              </w:rPr>
              <w:t>условий;</w:t>
            </w:r>
          </w:p>
          <w:p w:rsidR="004B6A34" w:rsidRDefault="004B6A34" w:rsidP="00430D3E">
            <w:pPr>
              <w:pStyle w:val="TableParagraph"/>
              <w:numPr>
                <w:ilvl w:val="0"/>
                <w:numId w:val="62"/>
              </w:numPr>
              <w:tabs>
                <w:tab w:val="left" w:pos="231"/>
              </w:tabs>
              <w:spacing w:line="274" w:lineRule="exact"/>
              <w:ind w:left="230" w:right="643" w:hanging="126"/>
              <w:jc w:val="both"/>
              <w:rPr>
                <w:sz w:val="24"/>
              </w:rPr>
            </w:pPr>
            <w:r>
              <w:rPr>
                <w:sz w:val="24"/>
              </w:rPr>
              <w:t>давать</w:t>
            </w:r>
            <w:r w:rsidRPr="004B6A34">
              <w:rPr>
                <w:sz w:val="24"/>
              </w:rPr>
              <w:t xml:space="preserve"> </w:t>
            </w:r>
            <w:r>
              <w:rPr>
                <w:sz w:val="24"/>
              </w:rPr>
              <w:t>определение</w:t>
            </w:r>
            <w:r w:rsidRPr="004B6A34">
              <w:rPr>
                <w:sz w:val="24"/>
              </w:rPr>
              <w:t xml:space="preserve"> </w:t>
            </w:r>
            <w:r>
              <w:rPr>
                <w:sz w:val="24"/>
              </w:rPr>
              <w:t>понятиям;</w:t>
            </w:r>
          </w:p>
          <w:p w:rsidR="004B6A34" w:rsidRDefault="004B6A34" w:rsidP="00430D3E">
            <w:pPr>
              <w:pStyle w:val="TableParagraph"/>
              <w:numPr>
                <w:ilvl w:val="0"/>
                <w:numId w:val="62"/>
              </w:numPr>
              <w:tabs>
                <w:tab w:val="left" w:pos="341"/>
              </w:tabs>
              <w:spacing w:before="33"/>
              <w:ind w:left="340" w:right="643" w:hanging="236"/>
              <w:jc w:val="both"/>
              <w:rPr>
                <w:sz w:val="24"/>
              </w:rPr>
            </w:pPr>
            <w:r>
              <w:rPr>
                <w:sz w:val="24"/>
              </w:rPr>
              <w:t>устанавливать</w:t>
            </w:r>
          </w:p>
          <w:p w:rsidR="004B6A34" w:rsidRDefault="004B6A34" w:rsidP="004B6A34">
            <w:pPr>
              <w:pStyle w:val="TableParagraph"/>
              <w:tabs>
                <w:tab w:val="left" w:pos="576"/>
                <w:tab w:val="left" w:pos="577"/>
                <w:tab w:val="left" w:pos="2197"/>
              </w:tabs>
              <w:spacing w:line="276" w:lineRule="auto"/>
              <w:ind w:left="105" w:right="643"/>
              <w:rPr>
                <w:sz w:val="24"/>
              </w:rPr>
            </w:pPr>
            <w:r>
              <w:rPr>
                <w:sz w:val="24"/>
              </w:rPr>
              <w:t>причинно-следственные</w:t>
            </w:r>
            <w:r w:rsidRPr="004B6A34">
              <w:rPr>
                <w:sz w:val="24"/>
              </w:rPr>
              <w:t xml:space="preserve"> </w:t>
            </w:r>
            <w:r>
              <w:rPr>
                <w:sz w:val="24"/>
              </w:rPr>
              <w:t>связи;</w:t>
            </w:r>
          </w:p>
          <w:p w:rsidR="004B6A34" w:rsidRDefault="004B6A34" w:rsidP="00430D3E">
            <w:pPr>
              <w:pStyle w:val="TableParagraph"/>
              <w:numPr>
                <w:ilvl w:val="0"/>
                <w:numId w:val="62"/>
              </w:numPr>
              <w:tabs>
                <w:tab w:val="left" w:pos="394"/>
                <w:tab w:val="left" w:pos="1972"/>
              </w:tabs>
              <w:spacing w:before="41" w:line="276" w:lineRule="auto"/>
              <w:ind w:right="643" w:firstLine="0"/>
              <w:jc w:val="both"/>
              <w:rPr>
                <w:sz w:val="24"/>
              </w:rPr>
            </w:pPr>
            <w:r>
              <w:rPr>
                <w:sz w:val="24"/>
              </w:rPr>
              <w:t>осуществлять</w:t>
            </w:r>
            <w:r w:rsidRPr="004B6A34">
              <w:rPr>
                <w:sz w:val="24"/>
              </w:rPr>
              <w:t xml:space="preserve"> </w:t>
            </w:r>
            <w:r>
              <w:rPr>
                <w:sz w:val="24"/>
              </w:rPr>
              <w:t>логическую</w:t>
            </w:r>
            <w:r w:rsidRPr="004B6A34">
              <w:rPr>
                <w:sz w:val="24"/>
              </w:rPr>
              <w:t xml:space="preserve"> </w:t>
            </w:r>
            <w:r>
              <w:rPr>
                <w:sz w:val="24"/>
              </w:rPr>
              <w:t>операцию</w:t>
            </w:r>
            <w:r>
              <w:rPr>
                <w:sz w:val="24"/>
              </w:rPr>
              <w:tab/>
            </w:r>
            <w:r w:rsidRPr="004B6A34">
              <w:rPr>
                <w:sz w:val="24"/>
              </w:rPr>
              <w:t>установления</w:t>
            </w:r>
          </w:p>
          <w:p w:rsidR="004B6A34" w:rsidRDefault="004B6A34" w:rsidP="004B6A34">
            <w:pPr>
              <w:pStyle w:val="TableParagraph"/>
              <w:tabs>
                <w:tab w:val="left" w:pos="576"/>
                <w:tab w:val="left" w:pos="577"/>
                <w:tab w:val="left" w:pos="2197"/>
              </w:tabs>
              <w:spacing w:line="276" w:lineRule="auto"/>
              <w:ind w:left="105" w:right="643"/>
              <w:rPr>
                <w:sz w:val="24"/>
              </w:rPr>
            </w:pPr>
            <w:r>
              <w:rPr>
                <w:sz w:val="24"/>
              </w:rPr>
              <w:t>родовидовых</w:t>
            </w:r>
            <w:r>
              <w:rPr>
                <w:sz w:val="24"/>
              </w:rPr>
              <w:lastRenderedPageBreak/>
              <w:tab/>
            </w:r>
            <w:r w:rsidRPr="004B6A34">
              <w:rPr>
                <w:sz w:val="24"/>
              </w:rPr>
              <w:t xml:space="preserve">отношений, </w:t>
            </w:r>
            <w:r>
              <w:rPr>
                <w:sz w:val="24"/>
              </w:rPr>
              <w:t>ограничение</w:t>
            </w:r>
            <w:r w:rsidRPr="004B6A34">
              <w:rPr>
                <w:sz w:val="24"/>
              </w:rPr>
              <w:t xml:space="preserve"> </w:t>
            </w:r>
            <w:r>
              <w:rPr>
                <w:sz w:val="24"/>
              </w:rPr>
              <w:t>понятия;</w:t>
            </w:r>
          </w:p>
          <w:p w:rsidR="004B6A34" w:rsidRDefault="004B6A34" w:rsidP="00430D3E">
            <w:pPr>
              <w:pStyle w:val="TableParagraph"/>
              <w:numPr>
                <w:ilvl w:val="0"/>
                <w:numId w:val="62"/>
              </w:numPr>
              <w:tabs>
                <w:tab w:val="left" w:pos="380"/>
                <w:tab w:val="left" w:pos="2144"/>
              </w:tabs>
              <w:spacing w:line="276" w:lineRule="auto"/>
              <w:ind w:right="643" w:firstLine="0"/>
              <w:jc w:val="both"/>
              <w:rPr>
                <w:sz w:val="24"/>
              </w:rPr>
            </w:pPr>
            <w:r>
              <w:rPr>
                <w:sz w:val="24"/>
              </w:rPr>
              <w:t>обобщать</w:t>
            </w:r>
            <w:r w:rsidRPr="004B6A34">
              <w:rPr>
                <w:sz w:val="24"/>
              </w:rPr>
              <w:t xml:space="preserve"> </w:t>
            </w:r>
            <w:r>
              <w:rPr>
                <w:sz w:val="24"/>
              </w:rPr>
              <w:t>понятия</w:t>
            </w:r>
            <w:r w:rsidRPr="004B6A34">
              <w:rPr>
                <w:sz w:val="24"/>
              </w:rPr>
              <w:t xml:space="preserve"> </w:t>
            </w:r>
            <w:r>
              <w:rPr>
                <w:sz w:val="24"/>
              </w:rPr>
              <w:t>—</w:t>
            </w:r>
            <w:r w:rsidRPr="004B6A34">
              <w:rPr>
                <w:sz w:val="24"/>
              </w:rPr>
              <w:t xml:space="preserve"> </w:t>
            </w:r>
            <w:r>
              <w:rPr>
                <w:sz w:val="24"/>
              </w:rPr>
              <w:t>осуществлять</w:t>
            </w:r>
            <w:r>
              <w:rPr>
                <w:sz w:val="24"/>
              </w:rPr>
              <w:tab/>
              <w:t>логическую</w:t>
            </w:r>
            <w:r w:rsidRPr="004B6A34">
              <w:rPr>
                <w:sz w:val="24"/>
              </w:rPr>
              <w:t xml:space="preserve"> </w:t>
            </w:r>
            <w:r>
              <w:rPr>
                <w:sz w:val="24"/>
              </w:rPr>
              <w:t>операцию перехода от видовых</w:t>
            </w:r>
            <w:r w:rsidRPr="004B6A34">
              <w:rPr>
                <w:sz w:val="24"/>
              </w:rPr>
              <w:t xml:space="preserve"> </w:t>
            </w:r>
            <w:r>
              <w:rPr>
                <w:sz w:val="24"/>
              </w:rPr>
              <w:t>признаков</w:t>
            </w:r>
            <w:r w:rsidRPr="004B6A34">
              <w:rPr>
                <w:sz w:val="24"/>
              </w:rPr>
              <w:t xml:space="preserve"> </w:t>
            </w:r>
            <w:r>
              <w:rPr>
                <w:sz w:val="24"/>
              </w:rPr>
              <w:t>к</w:t>
            </w:r>
            <w:r w:rsidRPr="004B6A34">
              <w:rPr>
                <w:sz w:val="24"/>
              </w:rPr>
              <w:t xml:space="preserve"> </w:t>
            </w:r>
            <w:r>
              <w:rPr>
                <w:sz w:val="24"/>
              </w:rPr>
              <w:t>родовому</w:t>
            </w:r>
            <w:r w:rsidRPr="004B6A34">
              <w:rPr>
                <w:sz w:val="24"/>
              </w:rPr>
              <w:t xml:space="preserve"> </w:t>
            </w:r>
            <w:r>
              <w:rPr>
                <w:sz w:val="24"/>
              </w:rPr>
              <w:t>понятию,</w:t>
            </w:r>
            <w:r w:rsidRPr="004B6A34">
              <w:rPr>
                <w:sz w:val="24"/>
              </w:rPr>
              <w:t xml:space="preserve"> </w:t>
            </w:r>
            <w:r>
              <w:rPr>
                <w:sz w:val="24"/>
              </w:rPr>
              <w:t>от</w:t>
            </w:r>
            <w:r w:rsidRPr="004B6A34">
              <w:rPr>
                <w:sz w:val="24"/>
              </w:rPr>
              <w:t xml:space="preserve"> </w:t>
            </w:r>
            <w:r>
              <w:rPr>
                <w:sz w:val="24"/>
              </w:rPr>
              <w:t>понятия</w:t>
            </w:r>
            <w:r w:rsidRPr="004B6A34">
              <w:rPr>
                <w:sz w:val="24"/>
              </w:rPr>
              <w:t xml:space="preserve"> </w:t>
            </w:r>
            <w:r>
              <w:rPr>
                <w:sz w:val="24"/>
              </w:rPr>
              <w:t>с</w:t>
            </w:r>
            <w:r w:rsidRPr="004B6A34">
              <w:rPr>
                <w:sz w:val="24"/>
              </w:rPr>
              <w:t xml:space="preserve"> </w:t>
            </w:r>
            <w:r>
              <w:rPr>
                <w:sz w:val="24"/>
              </w:rPr>
              <w:t>меньшим объёмом к понятию с</w:t>
            </w:r>
            <w:r w:rsidRPr="004B6A34">
              <w:rPr>
                <w:sz w:val="24"/>
              </w:rPr>
              <w:t xml:space="preserve"> </w:t>
            </w:r>
            <w:r>
              <w:rPr>
                <w:sz w:val="24"/>
              </w:rPr>
              <w:t>большим</w:t>
            </w:r>
            <w:r w:rsidRPr="004B6A34">
              <w:rPr>
                <w:sz w:val="24"/>
              </w:rPr>
              <w:t xml:space="preserve"> </w:t>
            </w:r>
            <w:r>
              <w:rPr>
                <w:sz w:val="24"/>
              </w:rPr>
              <w:t>объёмом;</w:t>
            </w:r>
          </w:p>
          <w:p w:rsidR="004B6A34" w:rsidRDefault="004B6A34" w:rsidP="00430D3E">
            <w:pPr>
              <w:pStyle w:val="TableParagraph"/>
              <w:numPr>
                <w:ilvl w:val="0"/>
                <w:numId w:val="62"/>
              </w:numPr>
              <w:tabs>
                <w:tab w:val="left" w:pos="337"/>
              </w:tabs>
              <w:spacing w:line="276" w:lineRule="auto"/>
              <w:ind w:right="643" w:firstLine="0"/>
              <w:rPr>
                <w:sz w:val="24"/>
              </w:rPr>
            </w:pPr>
            <w:r>
              <w:rPr>
                <w:sz w:val="24"/>
              </w:rPr>
              <w:t>осуществлять сравнение,</w:t>
            </w:r>
            <w:r w:rsidRPr="004B6A34">
              <w:rPr>
                <w:sz w:val="24"/>
              </w:rPr>
              <w:t xml:space="preserve"> </w:t>
            </w:r>
            <w:r>
              <w:rPr>
                <w:sz w:val="24"/>
              </w:rPr>
              <w:t>сериацию</w:t>
            </w:r>
            <w:r w:rsidRPr="004B6A34">
              <w:rPr>
                <w:sz w:val="24"/>
              </w:rPr>
              <w:t xml:space="preserve"> </w:t>
            </w:r>
            <w:r>
              <w:rPr>
                <w:sz w:val="24"/>
              </w:rPr>
              <w:t>и</w:t>
            </w:r>
            <w:r w:rsidRPr="004B6A34">
              <w:rPr>
                <w:sz w:val="24"/>
              </w:rPr>
              <w:t xml:space="preserve"> </w:t>
            </w:r>
            <w:r>
              <w:rPr>
                <w:sz w:val="24"/>
              </w:rPr>
              <w:t>классификацию,</w:t>
            </w:r>
            <w:r w:rsidRPr="004B6A34">
              <w:rPr>
                <w:sz w:val="24"/>
              </w:rPr>
              <w:t xml:space="preserve"> </w:t>
            </w:r>
            <w:r>
              <w:rPr>
                <w:sz w:val="24"/>
              </w:rPr>
              <w:t>самостоятельно выбирая</w:t>
            </w:r>
            <w:r w:rsidRPr="004B6A34">
              <w:rPr>
                <w:sz w:val="24"/>
              </w:rPr>
              <w:t xml:space="preserve"> </w:t>
            </w:r>
            <w:r>
              <w:rPr>
                <w:sz w:val="24"/>
              </w:rPr>
              <w:t>основания и критерии для</w:t>
            </w:r>
            <w:r w:rsidRPr="004B6A34">
              <w:rPr>
                <w:sz w:val="24"/>
              </w:rPr>
              <w:t xml:space="preserve"> </w:t>
            </w:r>
            <w:r>
              <w:rPr>
                <w:sz w:val="24"/>
              </w:rPr>
              <w:t>указанных логических</w:t>
            </w:r>
            <w:r w:rsidRPr="004B6A34">
              <w:rPr>
                <w:sz w:val="24"/>
              </w:rPr>
              <w:t xml:space="preserve"> </w:t>
            </w:r>
            <w:r>
              <w:rPr>
                <w:sz w:val="24"/>
              </w:rPr>
              <w:t>операций;</w:t>
            </w:r>
          </w:p>
          <w:p w:rsidR="004B6A34" w:rsidRDefault="004B6A34" w:rsidP="00430D3E">
            <w:pPr>
              <w:pStyle w:val="TableParagraph"/>
              <w:numPr>
                <w:ilvl w:val="0"/>
                <w:numId w:val="62"/>
              </w:numPr>
              <w:tabs>
                <w:tab w:val="left" w:pos="409"/>
                <w:tab w:val="left" w:pos="1578"/>
                <w:tab w:val="left" w:pos="2221"/>
                <w:tab w:val="left" w:pos="2279"/>
              </w:tabs>
              <w:spacing w:before="2" w:line="276" w:lineRule="auto"/>
              <w:ind w:right="643" w:firstLine="0"/>
              <w:jc w:val="both"/>
              <w:rPr>
                <w:sz w:val="24"/>
              </w:rPr>
            </w:pPr>
            <w:r>
              <w:rPr>
                <w:sz w:val="24"/>
              </w:rPr>
              <w:t>строить</w:t>
            </w:r>
            <w:r w:rsidRPr="004B6A34">
              <w:rPr>
                <w:sz w:val="24"/>
              </w:rPr>
              <w:t xml:space="preserve"> </w:t>
            </w:r>
            <w:r>
              <w:rPr>
                <w:sz w:val="24"/>
              </w:rPr>
              <w:t>классификацию</w:t>
            </w:r>
            <w:r w:rsidRPr="004B6A34">
              <w:rPr>
                <w:sz w:val="24"/>
              </w:rPr>
              <w:t xml:space="preserve"> </w:t>
            </w:r>
            <w:r>
              <w:rPr>
                <w:sz w:val="24"/>
              </w:rPr>
              <w:t>на</w:t>
            </w:r>
            <w:r w:rsidRPr="004B6A34">
              <w:rPr>
                <w:sz w:val="24"/>
              </w:rPr>
              <w:t xml:space="preserve"> </w:t>
            </w:r>
            <w:r>
              <w:rPr>
                <w:sz w:val="24"/>
              </w:rPr>
              <w:t>основе</w:t>
            </w:r>
            <w:r>
              <w:rPr>
                <w:sz w:val="24"/>
              </w:rPr>
              <w:tab/>
            </w:r>
            <w:r w:rsidRPr="004B6A34">
              <w:rPr>
                <w:sz w:val="24"/>
              </w:rPr>
              <w:t xml:space="preserve">дихотомического </w:t>
            </w:r>
            <w:r>
              <w:rPr>
                <w:sz w:val="24"/>
              </w:rPr>
              <w:t>деления (на основе отрицания);</w:t>
            </w:r>
            <w:r w:rsidRPr="004B6A34">
              <w:rPr>
                <w:sz w:val="24"/>
              </w:rPr>
              <w:t xml:space="preserve"> </w:t>
            </w:r>
            <w:r>
              <w:rPr>
                <w:sz w:val="24"/>
              </w:rPr>
              <w:t>строить</w:t>
            </w:r>
            <w:r>
              <w:rPr>
                <w:sz w:val="24"/>
              </w:rPr>
              <w:tab/>
            </w:r>
            <w:r>
              <w:rPr>
                <w:sz w:val="24"/>
              </w:rPr>
              <w:tab/>
            </w:r>
            <w:r w:rsidRPr="004B6A34">
              <w:rPr>
                <w:sz w:val="24"/>
              </w:rPr>
              <w:t xml:space="preserve">логическое </w:t>
            </w:r>
            <w:r>
              <w:rPr>
                <w:sz w:val="24"/>
              </w:rPr>
              <w:t>рассуждение,</w:t>
            </w:r>
            <w:r w:rsidRPr="004B6A34">
              <w:rPr>
                <w:sz w:val="24"/>
              </w:rPr>
              <w:t xml:space="preserve"> </w:t>
            </w:r>
            <w:r>
              <w:rPr>
                <w:sz w:val="24"/>
              </w:rPr>
              <w:t>включающее</w:t>
            </w:r>
            <w:r w:rsidRPr="004B6A34">
              <w:rPr>
                <w:sz w:val="24"/>
              </w:rPr>
              <w:t xml:space="preserve"> </w:t>
            </w:r>
            <w:r>
              <w:rPr>
                <w:sz w:val="24"/>
              </w:rPr>
              <w:t>установление</w:t>
            </w:r>
            <w:r>
              <w:rPr>
                <w:sz w:val="24"/>
              </w:rPr>
              <w:tab/>
            </w:r>
            <w:r>
              <w:rPr>
                <w:sz w:val="24"/>
              </w:rPr>
              <w:tab/>
            </w:r>
            <w:r>
              <w:rPr>
                <w:sz w:val="24"/>
              </w:rPr>
              <w:tab/>
            </w:r>
            <w:r w:rsidRPr="004B6A34">
              <w:rPr>
                <w:sz w:val="24"/>
              </w:rPr>
              <w:t>причинно-</w:t>
            </w:r>
          </w:p>
          <w:p w:rsidR="004B6A34" w:rsidRDefault="004B6A34" w:rsidP="004B6A34">
            <w:pPr>
              <w:pStyle w:val="TableParagraph"/>
              <w:tabs>
                <w:tab w:val="left" w:pos="576"/>
                <w:tab w:val="left" w:pos="577"/>
                <w:tab w:val="left" w:pos="2197"/>
              </w:tabs>
              <w:spacing w:line="276" w:lineRule="auto"/>
              <w:ind w:left="105" w:right="643"/>
              <w:rPr>
                <w:sz w:val="24"/>
              </w:rPr>
            </w:pPr>
            <w:r>
              <w:rPr>
                <w:sz w:val="24"/>
              </w:rPr>
              <w:t>следственных</w:t>
            </w:r>
            <w:r w:rsidRPr="004B6A34">
              <w:rPr>
                <w:sz w:val="24"/>
              </w:rPr>
              <w:t xml:space="preserve"> </w:t>
            </w:r>
            <w:r>
              <w:rPr>
                <w:sz w:val="24"/>
              </w:rPr>
              <w:t>связей;</w:t>
            </w:r>
          </w:p>
        </w:tc>
        <w:tc>
          <w:tcPr>
            <w:tcW w:w="3457" w:type="dxa"/>
            <w:tcBorders>
              <w:top w:val="single" w:sz="4" w:space="0" w:color="000000"/>
              <w:left w:val="single" w:sz="4" w:space="0" w:color="000000"/>
              <w:bottom w:val="single" w:sz="4" w:space="0" w:color="000000"/>
              <w:right w:val="single" w:sz="4" w:space="0" w:color="000000"/>
            </w:tcBorders>
          </w:tcPr>
          <w:p w:rsidR="004B6A34" w:rsidRDefault="004B6A34" w:rsidP="004B6A34">
            <w:pPr>
              <w:pStyle w:val="TableParagraph"/>
              <w:tabs>
                <w:tab w:val="left" w:pos="241"/>
                <w:tab w:val="left" w:pos="1813"/>
              </w:tabs>
              <w:spacing w:line="276" w:lineRule="auto"/>
              <w:ind w:left="110" w:right="643"/>
              <w:jc w:val="both"/>
              <w:rPr>
                <w:sz w:val="24"/>
              </w:rPr>
            </w:pPr>
            <w:r>
              <w:rPr>
                <w:sz w:val="24"/>
              </w:rPr>
              <w:lastRenderedPageBreak/>
              <w:t>проверки гипотез;</w:t>
            </w:r>
          </w:p>
          <w:p w:rsidR="004B6A34" w:rsidRDefault="004B6A34" w:rsidP="00430D3E">
            <w:pPr>
              <w:pStyle w:val="TableParagraph"/>
              <w:numPr>
                <w:ilvl w:val="0"/>
                <w:numId w:val="61"/>
              </w:numPr>
              <w:tabs>
                <w:tab w:val="left" w:pos="341"/>
                <w:tab w:val="left" w:pos="1664"/>
                <w:tab w:val="left" w:pos="1751"/>
                <w:tab w:val="left" w:pos="2653"/>
              </w:tabs>
              <w:spacing w:before="41" w:line="276" w:lineRule="auto"/>
              <w:ind w:right="643" w:firstLine="0"/>
              <w:jc w:val="both"/>
              <w:rPr>
                <w:sz w:val="24"/>
              </w:rPr>
            </w:pPr>
            <w:r>
              <w:rPr>
                <w:sz w:val="24"/>
              </w:rPr>
              <w:t>делать</w:t>
            </w:r>
            <w:r>
              <w:rPr>
                <w:sz w:val="24"/>
              </w:rPr>
              <w:tab/>
            </w:r>
            <w:r>
              <w:rPr>
                <w:sz w:val="24"/>
              </w:rPr>
              <w:tab/>
            </w:r>
            <w:r w:rsidRPr="004B6A34">
              <w:rPr>
                <w:sz w:val="24"/>
              </w:rPr>
              <w:t xml:space="preserve">умозаключения </w:t>
            </w:r>
            <w:r>
              <w:rPr>
                <w:sz w:val="24"/>
              </w:rPr>
              <w:t>(индуктивное и по аналогии) и</w:t>
            </w:r>
            <w:r w:rsidRPr="004B6A34">
              <w:rPr>
                <w:sz w:val="24"/>
              </w:rPr>
              <w:t xml:space="preserve"> </w:t>
            </w:r>
            <w:r>
              <w:rPr>
                <w:sz w:val="24"/>
              </w:rPr>
              <w:t>выводы</w:t>
            </w:r>
            <w:r>
              <w:rPr>
                <w:sz w:val="24"/>
              </w:rPr>
              <w:tab/>
              <w:t>на</w:t>
            </w:r>
            <w:r>
              <w:rPr>
                <w:sz w:val="24"/>
              </w:rPr>
              <w:tab/>
            </w:r>
            <w:r w:rsidRPr="004B6A34">
              <w:rPr>
                <w:sz w:val="24"/>
              </w:rPr>
              <w:t xml:space="preserve">основе </w:t>
            </w:r>
            <w:r>
              <w:rPr>
                <w:sz w:val="24"/>
              </w:rPr>
              <w:t>аргументации.</w:t>
            </w:r>
          </w:p>
        </w:tc>
      </w:tr>
    </w:tbl>
    <w:p w:rsidR="001B55DF" w:rsidRDefault="001B55DF" w:rsidP="001B55DF">
      <w:pPr>
        <w:ind w:right="643"/>
        <w:rPr>
          <w:sz w:val="24"/>
        </w:rPr>
        <w:sectPr w:rsidR="001B55DF" w:rsidSect="00AB148B">
          <w:pgSz w:w="11900" w:h="16840"/>
          <w:pgMar w:top="940" w:right="560" w:bottom="740" w:left="200" w:header="0" w:footer="476" w:gutter="0"/>
          <w:cols w:space="720"/>
        </w:sectPr>
      </w:pPr>
    </w:p>
    <w:p w:rsidR="001B55DF" w:rsidRDefault="001B55DF" w:rsidP="001B55DF">
      <w:pPr>
        <w:ind w:right="643"/>
        <w:jc w:val="both"/>
        <w:rPr>
          <w:sz w:val="24"/>
        </w:rPr>
      </w:pPr>
      <w:r>
        <w:rPr>
          <w:sz w:val="24"/>
        </w:rPr>
        <w:lastRenderedPageBreak/>
        <w:t xml:space="preserve">         </w:t>
      </w:r>
    </w:p>
    <w:p w:rsidR="001B55DF" w:rsidRDefault="001B55DF" w:rsidP="001B55DF">
      <w:pPr>
        <w:ind w:right="643"/>
        <w:jc w:val="both"/>
        <w:rPr>
          <w:sz w:val="24"/>
        </w:rPr>
      </w:pPr>
      <w:r>
        <w:rPr>
          <w:sz w:val="24"/>
        </w:rPr>
        <w:t xml:space="preserve">        </w:t>
      </w:r>
    </w:p>
    <w:p w:rsidR="001B55DF" w:rsidRPr="00FE429F" w:rsidRDefault="001B55DF" w:rsidP="001B55DF">
      <w:pPr>
        <w:pStyle w:val="a5"/>
        <w:numPr>
          <w:ilvl w:val="3"/>
          <w:numId w:val="60"/>
        </w:numPr>
        <w:tabs>
          <w:tab w:val="left" w:pos="1571"/>
        </w:tabs>
        <w:spacing w:before="1" w:line="266" w:lineRule="auto"/>
        <w:ind w:right="643" w:firstLine="0"/>
        <w:rPr>
          <w:b/>
          <w:i/>
          <w:sz w:val="24"/>
        </w:rPr>
      </w:pPr>
      <w:r w:rsidRPr="00A52F1C">
        <w:rPr>
          <w:b/>
          <w:i/>
          <w:sz w:val="24"/>
        </w:rPr>
        <w:t xml:space="preserve">        </w:t>
      </w:r>
      <w:r w:rsidR="00A52F1C" w:rsidRPr="00A52F1C">
        <w:rPr>
          <w:b/>
          <w:i/>
          <w:sz w:val="24"/>
        </w:rPr>
        <w:t>1.2.5.</w:t>
      </w:r>
      <w:r w:rsidRPr="00FE429F">
        <w:rPr>
          <w:sz w:val="24"/>
        </w:rPr>
        <w:t xml:space="preserve"> </w:t>
      </w:r>
      <w:r w:rsidRPr="00FE429F">
        <w:rPr>
          <w:b/>
          <w:i/>
          <w:sz w:val="24"/>
        </w:rPr>
        <w:t>Предметные</w:t>
      </w:r>
      <w:r w:rsidRPr="00FE429F">
        <w:rPr>
          <w:b/>
          <w:i/>
          <w:spacing w:val="3"/>
          <w:sz w:val="24"/>
        </w:rPr>
        <w:t xml:space="preserve"> </w:t>
      </w:r>
      <w:r w:rsidRPr="00FE429F">
        <w:rPr>
          <w:b/>
          <w:i/>
          <w:sz w:val="24"/>
        </w:rPr>
        <w:t>результаты</w:t>
      </w:r>
      <w:r w:rsidRPr="00FE429F">
        <w:rPr>
          <w:b/>
          <w:i/>
          <w:spacing w:val="6"/>
          <w:sz w:val="24"/>
        </w:rPr>
        <w:t xml:space="preserve"> </w:t>
      </w:r>
      <w:r w:rsidRPr="00FE429F">
        <w:rPr>
          <w:b/>
          <w:i/>
          <w:sz w:val="24"/>
        </w:rPr>
        <w:t>освоения</w:t>
      </w:r>
      <w:r w:rsidRPr="00FE429F">
        <w:rPr>
          <w:b/>
          <w:i/>
          <w:spacing w:val="5"/>
          <w:sz w:val="24"/>
        </w:rPr>
        <w:t xml:space="preserve"> </w:t>
      </w:r>
      <w:r w:rsidRPr="00FE429F">
        <w:rPr>
          <w:b/>
          <w:i/>
          <w:sz w:val="24"/>
        </w:rPr>
        <w:t>адаптированной</w:t>
      </w:r>
      <w:r w:rsidRPr="00FE429F">
        <w:rPr>
          <w:b/>
          <w:i/>
          <w:spacing w:val="-11"/>
          <w:sz w:val="24"/>
        </w:rPr>
        <w:t xml:space="preserve"> основной </w:t>
      </w:r>
      <w:r w:rsidRPr="00FE429F">
        <w:rPr>
          <w:b/>
          <w:i/>
          <w:sz w:val="24"/>
        </w:rPr>
        <w:t>общеобразовательной</w:t>
      </w:r>
      <w:r w:rsidRPr="00FE429F">
        <w:rPr>
          <w:b/>
          <w:i/>
          <w:spacing w:val="-1"/>
          <w:sz w:val="24"/>
        </w:rPr>
        <w:t xml:space="preserve"> </w:t>
      </w:r>
      <w:r w:rsidRPr="00FE429F">
        <w:rPr>
          <w:b/>
          <w:i/>
          <w:sz w:val="24"/>
        </w:rPr>
        <w:t>программы</w:t>
      </w:r>
      <w:r w:rsidRPr="00FE429F">
        <w:rPr>
          <w:b/>
          <w:i/>
          <w:spacing w:val="-5"/>
          <w:sz w:val="24"/>
        </w:rPr>
        <w:t xml:space="preserve"> </w:t>
      </w:r>
      <w:r w:rsidRPr="00FE429F">
        <w:rPr>
          <w:b/>
          <w:i/>
          <w:sz w:val="24"/>
        </w:rPr>
        <w:t>основного общего</w:t>
      </w:r>
      <w:r w:rsidRPr="00FE429F">
        <w:rPr>
          <w:b/>
          <w:i/>
          <w:spacing w:val="-7"/>
          <w:sz w:val="24"/>
        </w:rPr>
        <w:t xml:space="preserve"> </w:t>
      </w:r>
      <w:r w:rsidRPr="00FE429F">
        <w:rPr>
          <w:b/>
          <w:i/>
          <w:sz w:val="24"/>
        </w:rPr>
        <w:t>образования</w:t>
      </w:r>
      <w:r w:rsidRPr="00FE429F">
        <w:rPr>
          <w:b/>
          <w:i/>
          <w:spacing w:val="-7"/>
          <w:sz w:val="24"/>
        </w:rPr>
        <w:t xml:space="preserve"> </w:t>
      </w:r>
      <w:r w:rsidRPr="00FE429F">
        <w:rPr>
          <w:b/>
          <w:i/>
          <w:sz w:val="24"/>
        </w:rPr>
        <w:t>обучающихся с</w:t>
      </w:r>
      <w:r w:rsidRPr="00FE429F">
        <w:rPr>
          <w:b/>
          <w:i/>
          <w:spacing w:val="-8"/>
          <w:sz w:val="24"/>
        </w:rPr>
        <w:t xml:space="preserve"> </w:t>
      </w:r>
      <w:r w:rsidRPr="00FE429F">
        <w:rPr>
          <w:b/>
          <w:i/>
          <w:sz w:val="24"/>
        </w:rPr>
        <w:t>задержкой</w:t>
      </w:r>
      <w:r w:rsidRPr="00FE429F">
        <w:rPr>
          <w:b/>
          <w:i/>
          <w:spacing w:val="-5"/>
          <w:sz w:val="24"/>
        </w:rPr>
        <w:t xml:space="preserve"> </w:t>
      </w:r>
      <w:r w:rsidRPr="00FE429F">
        <w:rPr>
          <w:b/>
          <w:i/>
          <w:sz w:val="24"/>
        </w:rPr>
        <w:t>психического</w:t>
      </w:r>
      <w:r w:rsidRPr="00FE429F">
        <w:rPr>
          <w:b/>
          <w:i/>
          <w:spacing w:val="1"/>
          <w:sz w:val="24"/>
        </w:rPr>
        <w:t xml:space="preserve"> </w:t>
      </w:r>
      <w:r w:rsidRPr="00FE429F">
        <w:rPr>
          <w:b/>
          <w:i/>
          <w:sz w:val="24"/>
        </w:rPr>
        <w:t>развития</w:t>
      </w:r>
      <w:r w:rsidRPr="00FE429F">
        <w:rPr>
          <w:b/>
          <w:i/>
          <w:sz w:val="24"/>
          <w:u w:val="thick"/>
        </w:rPr>
        <w:t xml:space="preserve"> </w:t>
      </w:r>
    </w:p>
    <w:p w:rsidR="00A52F1C" w:rsidRPr="00A52F1C" w:rsidRDefault="00A52F1C" w:rsidP="001B55DF">
      <w:pPr>
        <w:pStyle w:val="a5"/>
        <w:numPr>
          <w:ilvl w:val="3"/>
          <w:numId w:val="60"/>
        </w:numPr>
        <w:tabs>
          <w:tab w:val="left" w:pos="1571"/>
        </w:tabs>
        <w:spacing w:before="1" w:line="266" w:lineRule="auto"/>
        <w:ind w:right="643" w:firstLine="0"/>
        <w:rPr>
          <w:b/>
          <w:i/>
          <w:sz w:val="24"/>
        </w:rPr>
      </w:pPr>
      <w:r>
        <w:rPr>
          <w:b/>
          <w:i/>
          <w:sz w:val="24"/>
          <w:u w:val="thick"/>
        </w:rPr>
        <w:t xml:space="preserve">1.2.5.1. </w:t>
      </w:r>
      <w:r w:rsidR="001B55DF" w:rsidRPr="00FE429F">
        <w:rPr>
          <w:b/>
          <w:i/>
          <w:sz w:val="24"/>
          <w:u w:val="thick"/>
        </w:rPr>
        <w:t>Русский</w:t>
      </w:r>
      <w:r w:rsidR="001B55DF" w:rsidRPr="00FE429F">
        <w:rPr>
          <w:b/>
          <w:i/>
          <w:spacing w:val="1"/>
          <w:sz w:val="24"/>
          <w:u w:val="thick"/>
        </w:rPr>
        <w:t xml:space="preserve"> </w:t>
      </w:r>
      <w:r w:rsidR="001B55DF" w:rsidRPr="00FE429F">
        <w:rPr>
          <w:b/>
          <w:i/>
          <w:sz w:val="24"/>
          <w:u w:val="thick"/>
        </w:rPr>
        <w:t>язык.</w:t>
      </w:r>
    </w:p>
    <w:p w:rsidR="001B55DF" w:rsidRPr="00FE429F" w:rsidRDefault="001B55DF" w:rsidP="001B55DF">
      <w:pPr>
        <w:pStyle w:val="a5"/>
        <w:numPr>
          <w:ilvl w:val="3"/>
          <w:numId w:val="60"/>
        </w:numPr>
        <w:tabs>
          <w:tab w:val="left" w:pos="1571"/>
        </w:tabs>
        <w:spacing w:before="1" w:line="266" w:lineRule="auto"/>
        <w:ind w:right="643" w:firstLine="0"/>
        <w:rPr>
          <w:b/>
          <w:i/>
          <w:sz w:val="24"/>
        </w:rPr>
      </w:pPr>
      <w:r w:rsidRPr="00FE429F">
        <w:rPr>
          <w:b/>
          <w:i/>
          <w:spacing w:val="1"/>
          <w:sz w:val="24"/>
        </w:rPr>
        <w:t xml:space="preserve"> </w:t>
      </w:r>
      <w:r w:rsidRPr="00FE429F">
        <w:rPr>
          <w:b/>
          <w:i/>
          <w:sz w:val="24"/>
        </w:rPr>
        <w:t>Коммуникативная компетенция.</w:t>
      </w:r>
      <w:r w:rsidRPr="00FE429F">
        <w:rPr>
          <w:b/>
          <w:i/>
          <w:spacing w:val="-57"/>
          <w:sz w:val="24"/>
        </w:rPr>
        <w:t xml:space="preserve"> </w:t>
      </w:r>
      <w:r w:rsidRPr="00FE429F">
        <w:rPr>
          <w:b/>
          <w:sz w:val="24"/>
        </w:rPr>
        <w:t>Речь</w:t>
      </w:r>
      <w:r w:rsidRPr="00FE429F">
        <w:rPr>
          <w:b/>
          <w:spacing w:val="3"/>
          <w:sz w:val="24"/>
        </w:rPr>
        <w:t xml:space="preserve"> </w:t>
      </w:r>
      <w:r w:rsidRPr="00FE429F">
        <w:rPr>
          <w:b/>
          <w:sz w:val="24"/>
        </w:rPr>
        <w:t>и</w:t>
      </w:r>
      <w:r w:rsidRPr="00FE429F">
        <w:rPr>
          <w:b/>
          <w:spacing w:val="1"/>
          <w:sz w:val="24"/>
        </w:rPr>
        <w:t xml:space="preserve"> </w:t>
      </w:r>
      <w:r w:rsidRPr="00FE429F">
        <w:rPr>
          <w:b/>
          <w:sz w:val="24"/>
        </w:rPr>
        <w:t>речевое общение.</w:t>
      </w:r>
      <w:r w:rsidRPr="00FE429F">
        <w:rPr>
          <w:b/>
          <w:spacing w:val="1"/>
          <w:sz w:val="24"/>
        </w:rPr>
        <w:t xml:space="preserve"> </w:t>
      </w:r>
    </w:p>
    <w:p w:rsidR="001B55DF" w:rsidRDefault="001B55DF" w:rsidP="001B55DF">
      <w:pPr>
        <w:pStyle w:val="a5"/>
        <w:numPr>
          <w:ilvl w:val="3"/>
          <w:numId w:val="60"/>
        </w:numPr>
        <w:tabs>
          <w:tab w:val="left" w:pos="1845"/>
          <w:tab w:val="left" w:pos="1846"/>
        </w:tabs>
        <w:spacing w:before="1"/>
        <w:ind w:right="643" w:firstLine="0"/>
        <w:rPr>
          <w:b/>
          <w:i/>
          <w:sz w:val="24"/>
        </w:rPr>
      </w:pPr>
      <w:r>
        <w:rPr>
          <w:b/>
          <w:i/>
          <w:sz w:val="24"/>
        </w:rPr>
        <w:t>Выпускник</w:t>
      </w:r>
      <w:r>
        <w:rPr>
          <w:b/>
          <w:i/>
          <w:spacing w:val="-1"/>
          <w:sz w:val="24"/>
        </w:rPr>
        <w:t xml:space="preserve"> </w:t>
      </w:r>
      <w:r>
        <w:rPr>
          <w:b/>
          <w:i/>
          <w:sz w:val="24"/>
        </w:rPr>
        <w:t>научится:</w:t>
      </w:r>
    </w:p>
    <w:p w:rsidR="001B55DF" w:rsidRDefault="001B55DF" w:rsidP="001B55DF">
      <w:pPr>
        <w:pStyle w:val="a5"/>
        <w:numPr>
          <w:ilvl w:val="4"/>
          <w:numId w:val="60"/>
        </w:numPr>
        <w:tabs>
          <w:tab w:val="left" w:pos="1500"/>
        </w:tabs>
        <w:spacing w:line="237" w:lineRule="auto"/>
        <w:ind w:right="643"/>
        <w:rPr>
          <w:sz w:val="24"/>
        </w:rPr>
      </w:pPr>
      <w:r>
        <w:rPr>
          <w:sz w:val="24"/>
        </w:rPr>
        <w:t>владеть</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монолога</w:t>
      </w:r>
      <w:r>
        <w:rPr>
          <w:spacing w:val="1"/>
          <w:sz w:val="24"/>
        </w:rPr>
        <w:t xml:space="preserve"> </w:t>
      </w:r>
      <w:r>
        <w:rPr>
          <w:sz w:val="24"/>
        </w:rPr>
        <w:t>(повествование,</w:t>
      </w:r>
      <w:r>
        <w:rPr>
          <w:spacing w:val="1"/>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сочетание</w:t>
      </w:r>
      <w:r>
        <w:rPr>
          <w:spacing w:val="1"/>
          <w:sz w:val="24"/>
        </w:rPr>
        <w:t xml:space="preserve"> </w:t>
      </w:r>
      <w:r>
        <w:rPr>
          <w:sz w:val="24"/>
        </w:rPr>
        <w:t>разных</w:t>
      </w:r>
      <w:r>
        <w:rPr>
          <w:spacing w:val="-4"/>
          <w:sz w:val="24"/>
        </w:rPr>
        <w:t xml:space="preserve"> </w:t>
      </w:r>
      <w:r>
        <w:rPr>
          <w:sz w:val="24"/>
        </w:rPr>
        <w:t>видов</w:t>
      </w:r>
      <w:r>
        <w:rPr>
          <w:spacing w:val="-1"/>
          <w:sz w:val="24"/>
        </w:rPr>
        <w:t xml:space="preserve"> </w:t>
      </w:r>
      <w:r>
        <w:rPr>
          <w:sz w:val="24"/>
        </w:rPr>
        <w:t>монолога)</w:t>
      </w:r>
      <w:r>
        <w:rPr>
          <w:spacing w:val="-1"/>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ситуациях</w:t>
      </w:r>
      <w:r>
        <w:rPr>
          <w:spacing w:val="-3"/>
          <w:sz w:val="24"/>
        </w:rPr>
        <w:t xml:space="preserve"> </w:t>
      </w:r>
      <w:r>
        <w:rPr>
          <w:sz w:val="24"/>
        </w:rPr>
        <w:t>общения;</w:t>
      </w:r>
    </w:p>
    <w:p w:rsidR="001B55DF" w:rsidRDefault="001B55DF" w:rsidP="001B55DF">
      <w:pPr>
        <w:pStyle w:val="a5"/>
        <w:numPr>
          <w:ilvl w:val="4"/>
          <w:numId w:val="60"/>
        </w:numPr>
        <w:tabs>
          <w:tab w:val="left" w:pos="1500"/>
        </w:tabs>
        <w:spacing w:before="2"/>
        <w:ind w:right="643"/>
        <w:rPr>
          <w:sz w:val="24"/>
        </w:rPr>
      </w:pPr>
      <w:r>
        <w:rPr>
          <w:sz w:val="24"/>
        </w:rPr>
        <w:t>владеть</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диалога</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формального</w:t>
      </w:r>
      <w:r>
        <w:rPr>
          <w:spacing w:val="1"/>
          <w:sz w:val="24"/>
        </w:rPr>
        <w:t xml:space="preserve"> </w:t>
      </w:r>
      <w:r>
        <w:rPr>
          <w:sz w:val="24"/>
        </w:rPr>
        <w:t>и</w:t>
      </w:r>
      <w:r>
        <w:rPr>
          <w:spacing w:val="1"/>
          <w:sz w:val="24"/>
        </w:rPr>
        <w:t xml:space="preserve"> </w:t>
      </w:r>
      <w:r>
        <w:rPr>
          <w:sz w:val="24"/>
        </w:rPr>
        <w:t>неформального,</w:t>
      </w:r>
      <w:r>
        <w:rPr>
          <w:spacing w:val="1"/>
          <w:sz w:val="24"/>
        </w:rPr>
        <w:t xml:space="preserve"> </w:t>
      </w:r>
      <w:r>
        <w:rPr>
          <w:sz w:val="24"/>
        </w:rPr>
        <w:t>межличностного</w:t>
      </w:r>
      <w:r>
        <w:rPr>
          <w:spacing w:val="1"/>
          <w:sz w:val="24"/>
        </w:rPr>
        <w:t xml:space="preserve"> </w:t>
      </w:r>
      <w:r>
        <w:rPr>
          <w:sz w:val="24"/>
        </w:rPr>
        <w:t>и</w:t>
      </w:r>
      <w:r>
        <w:rPr>
          <w:spacing w:val="3"/>
          <w:sz w:val="24"/>
        </w:rPr>
        <w:t xml:space="preserve"> </w:t>
      </w:r>
      <w:r>
        <w:rPr>
          <w:sz w:val="24"/>
        </w:rPr>
        <w:t>межкультурного</w:t>
      </w:r>
      <w:r>
        <w:rPr>
          <w:spacing w:val="2"/>
          <w:sz w:val="24"/>
        </w:rPr>
        <w:t xml:space="preserve"> </w:t>
      </w:r>
      <w:r>
        <w:rPr>
          <w:sz w:val="24"/>
        </w:rPr>
        <w:t>общения;</w:t>
      </w:r>
    </w:p>
    <w:p w:rsidR="001B55DF" w:rsidRDefault="001B55DF" w:rsidP="001B55DF">
      <w:pPr>
        <w:pStyle w:val="a5"/>
        <w:numPr>
          <w:ilvl w:val="4"/>
          <w:numId w:val="60"/>
        </w:numPr>
        <w:tabs>
          <w:tab w:val="left" w:pos="1500"/>
        </w:tabs>
        <w:spacing w:line="271" w:lineRule="exact"/>
        <w:ind w:right="643" w:hanging="342"/>
        <w:rPr>
          <w:sz w:val="24"/>
        </w:rPr>
      </w:pPr>
      <w:r>
        <w:rPr>
          <w:sz w:val="24"/>
        </w:rPr>
        <w:t>нормами</w:t>
      </w:r>
      <w:r>
        <w:rPr>
          <w:spacing w:val="-5"/>
          <w:sz w:val="24"/>
        </w:rPr>
        <w:t xml:space="preserve"> </w:t>
      </w:r>
      <w:r>
        <w:rPr>
          <w:sz w:val="24"/>
        </w:rPr>
        <w:t>речевого</w:t>
      </w:r>
      <w:r>
        <w:rPr>
          <w:spacing w:val="-1"/>
          <w:sz w:val="24"/>
        </w:rPr>
        <w:t xml:space="preserve"> </w:t>
      </w:r>
      <w:r>
        <w:rPr>
          <w:sz w:val="24"/>
        </w:rPr>
        <w:t>поведения</w:t>
      </w:r>
      <w:r>
        <w:rPr>
          <w:spacing w:val="-5"/>
          <w:sz w:val="24"/>
        </w:rPr>
        <w:t xml:space="preserve"> </w:t>
      </w:r>
      <w:r>
        <w:rPr>
          <w:sz w:val="24"/>
        </w:rPr>
        <w:t>в типичных</w:t>
      </w:r>
      <w:r>
        <w:rPr>
          <w:spacing w:val="-5"/>
          <w:sz w:val="24"/>
        </w:rPr>
        <w:t xml:space="preserve"> </w:t>
      </w:r>
      <w:r>
        <w:rPr>
          <w:sz w:val="24"/>
        </w:rPr>
        <w:t>ситуациях</w:t>
      </w:r>
      <w:r>
        <w:rPr>
          <w:spacing w:val="-6"/>
          <w:sz w:val="24"/>
        </w:rPr>
        <w:t xml:space="preserve"> </w:t>
      </w:r>
      <w:r>
        <w:rPr>
          <w:sz w:val="24"/>
        </w:rPr>
        <w:t>общения;</w:t>
      </w:r>
    </w:p>
    <w:p w:rsidR="001B55DF" w:rsidRDefault="001B55DF" w:rsidP="001B55DF">
      <w:pPr>
        <w:pStyle w:val="a5"/>
        <w:numPr>
          <w:ilvl w:val="4"/>
          <w:numId w:val="60"/>
        </w:numPr>
        <w:tabs>
          <w:tab w:val="left" w:pos="1500"/>
        </w:tabs>
        <w:spacing w:before="1" w:line="237" w:lineRule="auto"/>
        <w:ind w:right="643"/>
        <w:rPr>
          <w:sz w:val="24"/>
        </w:rPr>
      </w:pPr>
      <w:r>
        <w:rPr>
          <w:sz w:val="24"/>
        </w:rPr>
        <w:t>оценивать образцы устной монологической и диалогической речи с точки зрения соответствия</w:t>
      </w:r>
      <w:r>
        <w:rPr>
          <w:spacing w:val="-57"/>
          <w:sz w:val="24"/>
        </w:rPr>
        <w:t xml:space="preserve"> </w:t>
      </w:r>
      <w:r>
        <w:rPr>
          <w:sz w:val="24"/>
        </w:rPr>
        <w:t>ситуации речевого общения, достижения коммуникативных целей речевого взаимодействия,</w:t>
      </w:r>
      <w:r>
        <w:rPr>
          <w:spacing w:val="1"/>
          <w:sz w:val="24"/>
        </w:rPr>
        <w:t xml:space="preserve"> </w:t>
      </w:r>
      <w:r>
        <w:rPr>
          <w:sz w:val="24"/>
        </w:rPr>
        <w:t>уместности</w:t>
      </w:r>
      <w:r>
        <w:rPr>
          <w:spacing w:val="2"/>
          <w:sz w:val="24"/>
        </w:rPr>
        <w:t xml:space="preserve"> </w:t>
      </w:r>
      <w:r>
        <w:rPr>
          <w:sz w:val="24"/>
        </w:rPr>
        <w:t>использованных</w:t>
      </w:r>
      <w:r>
        <w:rPr>
          <w:spacing w:val="-3"/>
          <w:sz w:val="24"/>
        </w:rPr>
        <w:t xml:space="preserve"> </w:t>
      </w:r>
      <w:r>
        <w:rPr>
          <w:sz w:val="24"/>
        </w:rPr>
        <w:t>языковых</w:t>
      </w:r>
      <w:r>
        <w:rPr>
          <w:spacing w:val="-3"/>
          <w:sz w:val="24"/>
        </w:rPr>
        <w:t xml:space="preserve"> </w:t>
      </w:r>
      <w:r>
        <w:rPr>
          <w:sz w:val="24"/>
        </w:rPr>
        <w:t>средств;</w:t>
      </w:r>
    </w:p>
    <w:p w:rsidR="001B55DF" w:rsidRDefault="001B55DF" w:rsidP="001B55DF">
      <w:pPr>
        <w:spacing w:line="237" w:lineRule="auto"/>
        <w:ind w:right="643"/>
        <w:jc w:val="both"/>
        <w:rPr>
          <w:sz w:val="24"/>
        </w:rPr>
      </w:pPr>
    </w:p>
    <w:p w:rsidR="001B55DF" w:rsidRDefault="001B55DF" w:rsidP="001B55DF">
      <w:pPr>
        <w:pStyle w:val="a5"/>
        <w:numPr>
          <w:ilvl w:val="4"/>
          <w:numId w:val="60"/>
        </w:numPr>
        <w:tabs>
          <w:tab w:val="left" w:pos="1499"/>
          <w:tab w:val="left" w:pos="1500"/>
        </w:tabs>
        <w:spacing w:before="72" w:line="275" w:lineRule="exact"/>
        <w:ind w:right="643" w:hanging="342"/>
        <w:jc w:val="left"/>
        <w:rPr>
          <w:sz w:val="24"/>
        </w:rPr>
      </w:pPr>
      <w:r>
        <w:rPr>
          <w:sz w:val="24"/>
        </w:rPr>
        <w:t xml:space="preserve">               уметь</w:t>
      </w:r>
      <w:r>
        <w:rPr>
          <w:spacing w:val="-3"/>
          <w:sz w:val="24"/>
        </w:rPr>
        <w:t xml:space="preserve"> </w:t>
      </w:r>
      <w:r>
        <w:rPr>
          <w:sz w:val="24"/>
        </w:rPr>
        <w:t>предупреждать</w:t>
      </w:r>
      <w:r>
        <w:rPr>
          <w:spacing w:val="-2"/>
          <w:sz w:val="24"/>
        </w:rPr>
        <w:t xml:space="preserve"> </w:t>
      </w:r>
      <w:r>
        <w:rPr>
          <w:sz w:val="24"/>
        </w:rPr>
        <w:t>коммуникативные</w:t>
      </w:r>
      <w:r>
        <w:rPr>
          <w:spacing w:val="-4"/>
          <w:sz w:val="24"/>
        </w:rPr>
        <w:t xml:space="preserve"> </w:t>
      </w:r>
      <w:r>
        <w:rPr>
          <w:sz w:val="24"/>
        </w:rPr>
        <w:t>неудачи</w:t>
      </w:r>
      <w:r>
        <w:rPr>
          <w:spacing w:val="-3"/>
          <w:sz w:val="24"/>
        </w:rPr>
        <w:t xml:space="preserve"> </w:t>
      </w:r>
      <w:r>
        <w:rPr>
          <w:sz w:val="24"/>
        </w:rPr>
        <w:t>в</w:t>
      </w:r>
      <w:r>
        <w:rPr>
          <w:spacing w:val="-6"/>
          <w:sz w:val="24"/>
        </w:rPr>
        <w:t xml:space="preserve"> </w:t>
      </w:r>
      <w:r>
        <w:rPr>
          <w:sz w:val="24"/>
        </w:rPr>
        <w:t>процессе</w:t>
      </w:r>
      <w:r>
        <w:rPr>
          <w:spacing w:val="-4"/>
          <w:sz w:val="24"/>
        </w:rPr>
        <w:t xml:space="preserve"> </w:t>
      </w:r>
      <w:r>
        <w:rPr>
          <w:sz w:val="24"/>
        </w:rPr>
        <w:t>речевого</w:t>
      </w:r>
      <w:r>
        <w:rPr>
          <w:spacing w:val="-8"/>
          <w:sz w:val="24"/>
        </w:rPr>
        <w:t xml:space="preserve"> </w:t>
      </w:r>
      <w:r>
        <w:rPr>
          <w:sz w:val="24"/>
        </w:rPr>
        <w:t>общения.</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spacing w:before="1" w:line="237" w:lineRule="auto"/>
        <w:ind w:left="1336" w:right="643" w:hanging="380"/>
        <w:rPr>
          <w:b/>
          <w:i/>
          <w:sz w:val="24"/>
        </w:rPr>
      </w:pPr>
      <w:r>
        <w:rPr>
          <w:b/>
          <w:i/>
          <w:sz w:val="24"/>
        </w:rPr>
        <w:t>- выступать перед аудиторией с небольшим докладом; публично представлять проект,</w:t>
      </w:r>
      <w:r>
        <w:rPr>
          <w:b/>
          <w:i/>
          <w:spacing w:val="-58"/>
          <w:sz w:val="24"/>
        </w:rPr>
        <w:t xml:space="preserve"> </w:t>
      </w:r>
      <w:r>
        <w:rPr>
          <w:b/>
          <w:i/>
          <w:sz w:val="24"/>
        </w:rPr>
        <w:t>реферат;</w:t>
      </w:r>
      <w:r>
        <w:rPr>
          <w:b/>
          <w:i/>
          <w:spacing w:val="-2"/>
          <w:sz w:val="24"/>
        </w:rPr>
        <w:t xml:space="preserve"> </w:t>
      </w:r>
      <w:r>
        <w:rPr>
          <w:b/>
          <w:i/>
          <w:sz w:val="24"/>
        </w:rPr>
        <w:t>публично</w:t>
      </w:r>
      <w:r>
        <w:rPr>
          <w:b/>
          <w:i/>
          <w:spacing w:val="-3"/>
          <w:sz w:val="24"/>
        </w:rPr>
        <w:t xml:space="preserve"> </w:t>
      </w:r>
      <w:r>
        <w:rPr>
          <w:b/>
          <w:i/>
          <w:sz w:val="24"/>
        </w:rPr>
        <w:t>защищать</w:t>
      </w:r>
      <w:r>
        <w:rPr>
          <w:b/>
          <w:i/>
          <w:spacing w:val="3"/>
          <w:sz w:val="24"/>
        </w:rPr>
        <w:t xml:space="preserve"> </w:t>
      </w:r>
      <w:r>
        <w:rPr>
          <w:b/>
          <w:i/>
          <w:sz w:val="24"/>
        </w:rPr>
        <w:t>свою</w:t>
      </w:r>
      <w:r>
        <w:rPr>
          <w:b/>
          <w:i/>
          <w:spacing w:val="-1"/>
          <w:sz w:val="24"/>
        </w:rPr>
        <w:t xml:space="preserve"> </w:t>
      </w:r>
      <w:r>
        <w:rPr>
          <w:b/>
          <w:i/>
          <w:sz w:val="24"/>
        </w:rPr>
        <w:t>позицию;</w:t>
      </w:r>
    </w:p>
    <w:p w:rsidR="001B55DF" w:rsidRDefault="001B55DF" w:rsidP="001B55DF">
      <w:pPr>
        <w:pStyle w:val="Heading3"/>
        <w:numPr>
          <w:ilvl w:val="0"/>
          <w:numId w:val="59"/>
        </w:numPr>
        <w:tabs>
          <w:tab w:val="left" w:pos="1273"/>
          <w:tab w:val="left" w:pos="1275"/>
        </w:tabs>
        <w:spacing w:line="240" w:lineRule="auto"/>
        <w:ind w:right="643" w:hanging="360"/>
        <w:rPr>
          <w:sz w:val="22"/>
        </w:rPr>
      </w:pPr>
      <w:r>
        <w:rPr>
          <w:spacing w:val="-1"/>
        </w:rPr>
        <w:t>участвовать</w:t>
      </w:r>
      <w:r>
        <w:rPr>
          <w:spacing w:val="-13"/>
        </w:rPr>
        <w:t xml:space="preserve"> </w:t>
      </w:r>
      <w:r>
        <w:rPr>
          <w:spacing w:val="-1"/>
        </w:rPr>
        <w:t>в</w:t>
      </w:r>
      <w:r>
        <w:rPr>
          <w:spacing w:val="-10"/>
        </w:rPr>
        <w:t xml:space="preserve"> </w:t>
      </w:r>
      <w:r>
        <w:rPr>
          <w:spacing w:val="-1"/>
        </w:rPr>
        <w:t>коллективном</w:t>
      </w:r>
      <w:r>
        <w:rPr>
          <w:spacing w:val="-10"/>
        </w:rPr>
        <w:t xml:space="preserve"> </w:t>
      </w:r>
      <w:r>
        <w:t>обсуждении</w:t>
      </w:r>
      <w:r>
        <w:rPr>
          <w:spacing w:val="-13"/>
        </w:rPr>
        <w:t xml:space="preserve"> </w:t>
      </w:r>
      <w:r>
        <w:t>проблем,</w:t>
      </w:r>
      <w:r>
        <w:rPr>
          <w:spacing w:val="-6"/>
        </w:rPr>
        <w:t xml:space="preserve"> </w:t>
      </w:r>
      <w:r>
        <w:t>аргументировать</w:t>
      </w:r>
      <w:r>
        <w:rPr>
          <w:spacing w:val="-13"/>
        </w:rPr>
        <w:t xml:space="preserve"> </w:t>
      </w:r>
      <w:r>
        <w:t>собственную</w:t>
      </w:r>
      <w:r>
        <w:rPr>
          <w:spacing w:val="-11"/>
        </w:rPr>
        <w:t xml:space="preserve"> </w:t>
      </w:r>
      <w:r>
        <w:t>позицию,</w:t>
      </w:r>
      <w:r>
        <w:rPr>
          <w:spacing w:val="-57"/>
        </w:rPr>
        <w:t xml:space="preserve"> </w:t>
      </w:r>
      <w:r>
        <w:t>доказывать</w:t>
      </w:r>
      <w:r>
        <w:rPr>
          <w:spacing w:val="2"/>
        </w:rPr>
        <w:t xml:space="preserve"> </w:t>
      </w:r>
      <w:r>
        <w:t>её,</w:t>
      </w:r>
      <w:r>
        <w:rPr>
          <w:spacing w:val="-1"/>
        </w:rPr>
        <w:t xml:space="preserve"> </w:t>
      </w:r>
      <w:r>
        <w:t>убеждать;</w:t>
      </w:r>
    </w:p>
    <w:p w:rsidR="001B55DF" w:rsidRDefault="001B55DF" w:rsidP="001B55DF">
      <w:pPr>
        <w:pStyle w:val="a5"/>
        <w:numPr>
          <w:ilvl w:val="0"/>
          <w:numId w:val="59"/>
        </w:numPr>
        <w:tabs>
          <w:tab w:val="left" w:pos="1273"/>
          <w:tab w:val="left" w:pos="1275"/>
        </w:tabs>
        <w:spacing w:line="271" w:lineRule="exact"/>
        <w:ind w:left="1274" w:right="643" w:hanging="318"/>
        <w:jc w:val="left"/>
        <w:rPr>
          <w:b/>
          <w:i/>
        </w:rPr>
      </w:pPr>
      <w:r>
        <w:rPr>
          <w:b/>
          <w:i/>
          <w:sz w:val="24"/>
        </w:rPr>
        <w:t>понимать</w:t>
      </w:r>
      <w:r>
        <w:rPr>
          <w:b/>
          <w:i/>
          <w:spacing w:val="-2"/>
          <w:sz w:val="24"/>
        </w:rPr>
        <w:t xml:space="preserve"> </w:t>
      </w:r>
      <w:r>
        <w:rPr>
          <w:b/>
          <w:i/>
          <w:sz w:val="24"/>
        </w:rPr>
        <w:t>основные</w:t>
      </w:r>
      <w:r>
        <w:rPr>
          <w:b/>
          <w:i/>
          <w:spacing w:val="-7"/>
          <w:sz w:val="24"/>
        </w:rPr>
        <w:t xml:space="preserve"> </w:t>
      </w:r>
      <w:r>
        <w:rPr>
          <w:b/>
          <w:i/>
          <w:sz w:val="24"/>
        </w:rPr>
        <w:t>причины</w:t>
      </w:r>
      <w:r>
        <w:rPr>
          <w:b/>
          <w:i/>
          <w:spacing w:val="-1"/>
          <w:sz w:val="24"/>
        </w:rPr>
        <w:t xml:space="preserve"> </w:t>
      </w:r>
      <w:r>
        <w:rPr>
          <w:b/>
          <w:i/>
          <w:sz w:val="24"/>
        </w:rPr>
        <w:t>коммуникативных</w:t>
      </w:r>
      <w:r>
        <w:rPr>
          <w:b/>
          <w:i/>
          <w:spacing w:val="-1"/>
          <w:sz w:val="24"/>
        </w:rPr>
        <w:t xml:space="preserve"> </w:t>
      </w:r>
      <w:r>
        <w:rPr>
          <w:b/>
          <w:i/>
          <w:sz w:val="24"/>
        </w:rPr>
        <w:t>неудач</w:t>
      </w:r>
      <w:r>
        <w:rPr>
          <w:b/>
          <w:i/>
          <w:spacing w:val="-8"/>
          <w:sz w:val="24"/>
        </w:rPr>
        <w:t xml:space="preserve"> </w:t>
      </w:r>
      <w:r>
        <w:rPr>
          <w:b/>
          <w:i/>
          <w:sz w:val="24"/>
        </w:rPr>
        <w:t>и</w:t>
      </w:r>
      <w:r>
        <w:rPr>
          <w:b/>
          <w:i/>
          <w:spacing w:val="-1"/>
          <w:sz w:val="24"/>
        </w:rPr>
        <w:t xml:space="preserve"> </w:t>
      </w:r>
      <w:r>
        <w:rPr>
          <w:b/>
          <w:i/>
          <w:sz w:val="24"/>
        </w:rPr>
        <w:t>уметь</w:t>
      </w:r>
      <w:r>
        <w:rPr>
          <w:b/>
          <w:i/>
          <w:spacing w:val="-2"/>
          <w:sz w:val="24"/>
        </w:rPr>
        <w:t xml:space="preserve"> </w:t>
      </w:r>
      <w:r>
        <w:rPr>
          <w:b/>
          <w:i/>
          <w:sz w:val="24"/>
        </w:rPr>
        <w:t>их</w:t>
      </w:r>
      <w:r>
        <w:rPr>
          <w:b/>
          <w:i/>
          <w:spacing w:val="-6"/>
          <w:sz w:val="24"/>
        </w:rPr>
        <w:t xml:space="preserve"> </w:t>
      </w:r>
      <w:r>
        <w:rPr>
          <w:b/>
          <w:i/>
          <w:sz w:val="24"/>
        </w:rPr>
        <w:t>объяснять.</w:t>
      </w:r>
    </w:p>
    <w:p w:rsidR="001B55DF" w:rsidRDefault="001B55DF" w:rsidP="001B55DF">
      <w:pPr>
        <w:ind w:left="957" w:right="643"/>
        <w:rPr>
          <w:b/>
          <w:i/>
          <w:sz w:val="24"/>
        </w:rPr>
      </w:pPr>
      <w:r>
        <w:rPr>
          <w:b/>
          <w:sz w:val="24"/>
        </w:rPr>
        <w:t>Речевая деятельность</w:t>
      </w:r>
      <w:r>
        <w:rPr>
          <w:b/>
          <w:spacing w:val="-57"/>
          <w:sz w:val="24"/>
        </w:rPr>
        <w:t xml:space="preserve"> </w:t>
      </w:r>
      <w:r>
        <w:rPr>
          <w:b/>
          <w:i/>
          <w:sz w:val="24"/>
        </w:rPr>
        <w:t>Аудирование</w:t>
      </w:r>
      <w:r>
        <w:rPr>
          <w:b/>
          <w:i/>
          <w:spacing w:val="1"/>
          <w:sz w:val="24"/>
        </w:rPr>
        <w:t xml:space="preserve"> </w:t>
      </w:r>
      <w:r>
        <w:rPr>
          <w:b/>
          <w:i/>
          <w:sz w:val="24"/>
        </w:rPr>
        <w:t>Выпускник</w:t>
      </w:r>
      <w:r>
        <w:rPr>
          <w:b/>
          <w:i/>
          <w:spacing w:val="-2"/>
          <w:sz w:val="24"/>
        </w:rPr>
        <w:t xml:space="preserve"> </w:t>
      </w:r>
      <w:r>
        <w:rPr>
          <w:b/>
          <w:i/>
          <w:sz w:val="24"/>
        </w:rPr>
        <w:t>научится</w:t>
      </w:r>
    </w:p>
    <w:p w:rsidR="001B55DF" w:rsidRDefault="001B55DF" w:rsidP="001B55DF">
      <w:pPr>
        <w:pStyle w:val="a5"/>
        <w:numPr>
          <w:ilvl w:val="1"/>
          <w:numId w:val="59"/>
        </w:numPr>
        <w:tabs>
          <w:tab w:val="left" w:pos="1462"/>
        </w:tabs>
        <w:spacing w:line="237" w:lineRule="auto"/>
        <w:ind w:right="643" w:hanging="360"/>
      </w:pPr>
      <w:r>
        <w:rPr>
          <w:sz w:val="24"/>
        </w:rPr>
        <w:t>владеть различными видами аудирования (с полным пониманием аудиотекста, с пониманием</w:t>
      </w:r>
      <w:r>
        <w:rPr>
          <w:spacing w:val="1"/>
          <w:sz w:val="24"/>
        </w:rPr>
        <w:t xml:space="preserve"> </w:t>
      </w:r>
      <w:r>
        <w:rPr>
          <w:sz w:val="24"/>
        </w:rPr>
        <w:t>основного содержания, с выборочным извлечением информации) и передавать содержание</w:t>
      </w:r>
      <w:r>
        <w:rPr>
          <w:spacing w:val="1"/>
          <w:sz w:val="24"/>
        </w:rPr>
        <w:t xml:space="preserve"> </w:t>
      </w:r>
      <w:r>
        <w:rPr>
          <w:sz w:val="24"/>
        </w:rPr>
        <w:t>ауудиотекста</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5"/>
          <w:sz w:val="24"/>
        </w:rPr>
        <w:t xml:space="preserve"> </w:t>
      </w:r>
      <w:r>
        <w:rPr>
          <w:sz w:val="24"/>
        </w:rPr>
        <w:t>заданной</w:t>
      </w:r>
      <w:r>
        <w:rPr>
          <w:spacing w:val="6"/>
          <w:sz w:val="24"/>
        </w:rPr>
        <w:t xml:space="preserve"> </w:t>
      </w:r>
      <w:r>
        <w:rPr>
          <w:sz w:val="24"/>
        </w:rPr>
        <w:t>коммуникативной</w:t>
      </w:r>
      <w:r>
        <w:rPr>
          <w:spacing w:val="-3"/>
          <w:sz w:val="24"/>
        </w:rPr>
        <w:t xml:space="preserve"> </w:t>
      </w:r>
      <w:r>
        <w:rPr>
          <w:sz w:val="24"/>
        </w:rPr>
        <w:t>задачей</w:t>
      </w:r>
      <w:r>
        <w:rPr>
          <w:spacing w:val="1"/>
          <w:sz w:val="24"/>
        </w:rPr>
        <w:t xml:space="preserve"> </w:t>
      </w:r>
      <w:r>
        <w:rPr>
          <w:sz w:val="24"/>
        </w:rPr>
        <w:t>в</w:t>
      </w:r>
      <w:r>
        <w:rPr>
          <w:spacing w:val="-2"/>
          <w:sz w:val="24"/>
        </w:rPr>
        <w:t xml:space="preserve"> </w:t>
      </w:r>
      <w:r>
        <w:rPr>
          <w:sz w:val="24"/>
        </w:rPr>
        <w:t>устной</w:t>
      </w:r>
      <w:r>
        <w:rPr>
          <w:spacing w:val="-3"/>
          <w:sz w:val="24"/>
        </w:rPr>
        <w:t xml:space="preserve"> </w:t>
      </w:r>
      <w:r>
        <w:rPr>
          <w:sz w:val="24"/>
        </w:rPr>
        <w:t>форме;</w:t>
      </w:r>
    </w:p>
    <w:p w:rsidR="001B55DF" w:rsidRDefault="001B55DF" w:rsidP="001B55DF">
      <w:pPr>
        <w:pStyle w:val="a5"/>
        <w:numPr>
          <w:ilvl w:val="1"/>
          <w:numId w:val="59"/>
        </w:numPr>
        <w:tabs>
          <w:tab w:val="left" w:pos="1462"/>
        </w:tabs>
        <w:spacing w:line="237" w:lineRule="auto"/>
        <w:ind w:right="643" w:hanging="360"/>
      </w:pPr>
      <w:r>
        <w:rPr>
          <w:sz w:val="24"/>
        </w:rPr>
        <w:t>понимать и уметь формулировать в устной форме тему, коммуникативную задачу, основную</w:t>
      </w:r>
      <w:r>
        <w:rPr>
          <w:spacing w:val="1"/>
          <w:sz w:val="24"/>
        </w:rPr>
        <w:t xml:space="preserve"> </w:t>
      </w:r>
      <w:r>
        <w:rPr>
          <w:sz w:val="24"/>
        </w:rPr>
        <w:t>мысль,</w:t>
      </w:r>
      <w:r>
        <w:rPr>
          <w:spacing w:val="1"/>
          <w:sz w:val="24"/>
        </w:rPr>
        <w:t xml:space="preserve"> </w:t>
      </w:r>
      <w:r>
        <w:rPr>
          <w:sz w:val="24"/>
        </w:rPr>
        <w:t>логику</w:t>
      </w:r>
      <w:r>
        <w:rPr>
          <w:spacing w:val="1"/>
          <w:sz w:val="24"/>
        </w:rPr>
        <w:t xml:space="preserve"> </w:t>
      </w:r>
      <w:r>
        <w:rPr>
          <w:sz w:val="24"/>
        </w:rPr>
        <w:t>изложения</w:t>
      </w:r>
      <w:r>
        <w:rPr>
          <w:spacing w:val="1"/>
          <w:sz w:val="24"/>
        </w:rPr>
        <w:t xml:space="preserve"> </w:t>
      </w:r>
      <w:r>
        <w:rPr>
          <w:sz w:val="24"/>
        </w:rPr>
        <w:t>учебно-научного,</w:t>
      </w:r>
      <w:r>
        <w:rPr>
          <w:spacing w:val="1"/>
          <w:sz w:val="24"/>
        </w:rPr>
        <w:t xml:space="preserve"> </w:t>
      </w:r>
      <w:r>
        <w:rPr>
          <w:sz w:val="24"/>
        </w:rPr>
        <w:t>публицистического,</w:t>
      </w:r>
      <w:r>
        <w:rPr>
          <w:spacing w:val="1"/>
          <w:sz w:val="24"/>
        </w:rPr>
        <w:t xml:space="preserve"> </w:t>
      </w:r>
      <w:r>
        <w:rPr>
          <w:sz w:val="24"/>
        </w:rPr>
        <w:t>официально-делового,</w:t>
      </w:r>
      <w:r>
        <w:rPr>
          <w:spacing w:val="1"/>
          <w:sz w:val="24"/>
        </w:rPr>
        <w:t xml:space="preserve"> </w:t>
      </w:r>
      <w:r>
        <w:rPr>
          <w:sz w:val="24"/>
        </w:rPr>
        <w:t>художественного аудиотекстов, распознавать в них основную и дополнительную информацию</w:t>
      </w:r>
      <w:r>
        <w:rPr>
          <w:spacing w:val="-57"/>
          <w:sz w:val="24"/>
        </w:rPr>
        <w:t xml:space="preserve"> </w:t>
      </w:r>
      <w:r>
        <w:rPr>
          <w:sz w:val="24"/>
        </w:rPr>
        <w:t>комментировать</w:t>
      </w:r>
      <w:r>
        <w:rPr>
          <w:spacing w:val="-2"/>
          <w:sz w:val="24"/>
        </w:rPr>
        <w:t xml:space="preserve"> </w:t>
      </w:r>
      <w:r>
        <w:rPr>
          <w:sz w:val="24"/>
        </w:rPr>
        <w:t>её</w:t>
      </w:r>
      <w:r>
        <w:rPr>
          <w:spacing w:val="1"/>
          <w:sz w:val="24"/>
        </w:rPr>
        <w:t xml:space="preserve"> </w:t>
      </w:r>
      <w:r>
        <w:rPr>
          <w:sz w:val="24"/>
        </w:rPr>
        <w:t>в</w:t>
      </w:r>
      <w:r>
        <w:rPr>
          <w:spacing w:val="-1"/>
          <w:sz w:val="24"/>
        </w:rPr>
        <w:t xml:space="preserve"> </w:t>
      </w:r>
      <w:r>
        <w:rPr>
          <w:sz w:val="24"/>
        </w:rPr>
        <w:t>устной</w:t>
      </w:r>
      <w:r>
        <w:rPr>
          <w:spacing w:val="3"/>
          <w:sz w:val="24"/>
        </w:rPr>
        <w:t xml:space="preserve"> </w:t>
      </w:r>
      <w:r>
        <w:rPr>
          <w:sz w:val="24"/>
        </w:rPr>
        <w:t>форме;</w:t>
      </w:r>
    </w:p>
    <w:p w:rsidR="001B55DF" w:rsidRDefault="001B55DF" w:rsidP="001B55DF">
      <w:pPr>
        <w:pStyle w:val="a5"/>
        <w:numPr>
          <w:ilvl w:val="1"/>
          <w:numId w:val="59"/>
        </w:numPr>
        <w:tabs>
          <w:tab w:val="left" w:pos="1462"/>
        </w:tabs>
        <w:spacing w:before="1" w:line="237" w:lineRule="auto"/>
        <w:ind w:right="643" w:hanging="360"/>
      </w:pPr>
      <w:r>
        <w:rPr>
          <w:sz w:val="24"/>
        </w:rPr>
        <w:t>передавать</w:t>
      </w:r>
      <w:r>
        <w:rPr>
          <w:spacing w:val="1"/>
          <w:sz w:val="24"/>
        </w:rPr>
        <w:t xml:space="preserve"> </w:t>
      </w:r>
      <w:r>
        <w:rPr>
          <w:sz w:val="24"/>
        </w:rPr>
        <w:t>содержание</w:t>
      </w:r>
      <w:r>
        <w:rPr>
          <w:spacing w:val="1"/>
          <w:sz w:val="24"/>
        </w:rPr>
        <w:t xml:space="preserve"> </w:t>
      </w:r>
      <w:r>
        <w:rPr>
          <w:sz w:val="24"/>
        </w:rPr>
        <w:t>учебно-научного,</w:t>
      </w:r>
      <w:r>
        <w:rPr>
          <w:spacing w:val="1"/>
          <w:sz w:val="24"/>
        </w:rPr>
        <w:t xml:space="preserve"> </w:t>
      </w:r>
      <w:r>
        <w:rPr>
          <w:sz w:val="24"/>
        </w:rPr>
        <w:t>публицистического,</w:t>
      </w:r>
      <w:r>
        <w:rPr>
          <w:spacing w:val="1"/>
          <w:sz w:val="24"/>
        </w:rPr>
        <w:t xml:space="preserve"> </w:t>
      </w:r>
      <w:r>
        <w:rPr>
          <w:sz w:val="24"/>
        </w:rPr>
        <w:t>официально-делового,</w:t>
      </w:r>
      <w:r>
        <w:rPr>
          <w:spacing w:val="1"/>
          <w:sz w:val="24"/>
        </w:rPr>
        <w:t xml:space="preserve"> </w:t>
      </w:r>
      <w:r>
        <w:rPr>
          <w:sz w:val="24"/>
        </w:rPr>
        <w:t>художественного аудиотекстов в форме плана, тезисов, ученического изложения (подробного,</w:t>
      </w:r>
      <w:r>
        <w:rPr>
          <w:spacing w:val="1"/>
          <w:sz w:val="24"/>
        </w:rPr>
        <w:t xml:space="preserve"> </w:t>
      </w:r>
      <w:r>
        <w:rPr>
          <w:sz w:val="24"/>
        </w:rPr>
        <w:t>выборочного,</w:t>
      </w:r>
      <w:r>
        <w:rPr>
          <w:spacing w:val="-2"/>
          <w:sz w:val="24"/>
        </w:rPr>
        <w:t xml:space="preserve"> </w:t>
      </w:r>
      <w:r>
        <w:rPr>
          <w:sz w:val="24"/>
        </w:rPr>
        <w:t>сжатого).</w:t>
      </w:r>
    </w:p>
    <w:p w:rsidR="001B55DF" w:rsidRDefault="001B55DF" w:rsidP="001B55DF">
      <w:pPr>
        <w:pStyle w:val="a5"/>
        <w:numPr>
          <w:ilvl w:val="1"/>
          <w:numId w:val="59"/>
        </w:numPr>
        <w:tabs>
          <w:tab w:val="left" w:pos="1462"/>
        </w:tabs>
        <w:spacing w:before="6" w:line="237" w:lineRule="auto"/>
        <w:ind w:right="643" w:hanging="360"/>
      </w:pPr>
      <w:r>
        <w:rPr>
          <w:b/>
          <w:i/>
          <w:sz w:val="24"/>
        </w:rPr>
        <w:t xml:space="preserve">Выпускник получит возможность </w:t>
      </w:r>
      <w:r>
        <w:rPr>
          <w:sz w:val="24"/>
        </w:rPr>
        <w:t>научиться понимать явную и скрытую (подтекстовую)</w:t>
      </w:r>
      <w:r>
        <w:rPr>
          <w:spacing w:val="1"/>
          <w:sz w:val="24"/>
        </w:rPr>
        <w:t xml:space="preserve"> </w:t>
      </w:r>
      <w:r>
        <w:rPr>
          <w:sz w:val="24"/>
        </w:rPr>
        <w:t>информацию</w:t>
      </w:r>
      <w:r>
        <w:rPr>
          <w:spacing w:val="-10"/>
          <w:sz w:val="24"/>
        </w:rPr>
        <w:t xml:space="preserve"> </w:t>
      </w:r>
      <w:r>
        <w:rPr>
          <w:sz w:val="24"/>
        </w:rPr>
        <w:t>публицистического</w:t>
      </w:r>
      <w:r>
        <w:rPr>
          <w:spacing w:val="-3"/>
          <w:sz w:val="24"/>
        </w:rPr>
        <w:t xml:space="preserve"> </w:t>
      </w:r>
      <w:r>
        <w:rPr>
          <w:sz w:val="24"/>
        </w:rPr>
        <w:t>(в</w:t>
      </w:r>
      <w:r>
        <w:rPr>
          <w:spacing w:val="-5"/>
          <w:sz w:val="24"/>
        </w:rPr>
        <w:t xml:space="preserve"> </w:t>
      </w:r>
      <w:r>
        <w:rPr>
          <w:sz w:val="24"/>
        </w:rPr>
        <w:t>том</w:t>
      </w:r>
      <w:r>
        <w:rPr>
          <w:spacing w:val="-11"/>
          <w:sz w:val="24"/>
        </w:rPr>
        <w:t xml:space="preserve"> </w:t>
      </w:r>
      <w:r>
        <w:rPr>
          <w:sz w:val="24"/>
        </w:rPr>
        <w:t>числе</w:t>
      </w:r>
      <w:r>
        <w:rPr>
          <w:spacing w:val="-8"/>
          <w:sz w:val="24"/>
        </w:rPr>
        <w:t xml:space="preserve"> </w:t>
      </w:r>
      <w:r>
        <w:rPr>
          <w:sz w:val="24"/>
        </w:rPr>
        <w:t>текстов</w:t>
      </w:r>
      <w:r>
        <w:rPr>
          <w:spacing w:val="-6"/>
          <w:sz w:val="24"/>
        </w:rPr>
        <w:t xml:space="preserve"> </w:t>
      </w:r>
      <w:r>
        <w:rPr>
          <w:sz w:val="24"/>
        </w:rPr>
        <w:t>СМИ),</w:t>
      </w:r>
      <w:r>
        <w:rPr>
          <w:spacing w:val="-5"/>
          <w:sz w:val="24"/>
        </w:rPr>
        <w:t xml:space="preserve"> </w:t>
      </w:r>
      <w:r>
        <w:rPr>
          <w:sz w:val="24"/>
        </w:rPr>
        <w:t>анализировать</w:t>
      </w:r>
      <w:r>
        <w:rPr>
          <w:spacing w:val="-11"/>
          <w:sz w:val="24"/>
        </w:rPr>
        <w:t xml:space="preserve"> </w:t>
      </w:r>
      <w:r>
        <w:rPr>
          <w:sz w:val="24"/>
        </w:rPr>
        <w:t>и</w:t>
      </w:r>
      <w:r>
        <w:rPr>
          <w:spacing w:val="-6"/>
          <w:sz w:val="24"/>
        </w:rPr>
        <w:t xml:space="preserve"> </w:t>
      </w:r>
      <w:r>
        <w:rPr>
          <w:sz w:val="24"/>
        </w:rPr>
        <w:t>комментировать</w:t>
      </w:r>
      <w:r>
        <w:rPr>
          <w:spacing w:val="-58"/>
          <w:sz w:val="24"/>
        </w:rPr>
        <w:t xml:space="preserve"> </w:t>
      </w:r>
      <w:r>
        <w:rPr>
          <w:sz w:val="24"/>
        </w:rPr>
        <w:t>её в</w:t>
      </w:r>
      <w:r>
        <w:rPr>
          <w:spacing w:val="3"/>
          <w:sz w:val="24"/>
        </w:rPr>
        <w:t xml:space="preserve"> </w:t>
      </w:r>
      <w:r>
        <w:rPr>
          <w:sz w:val="24"/>
        </w:rPr>
        <w:t>устной</w:t>
      </w:r>
      <w:r>
        <w:rPr>
          <w:spacing w:val="3"/>
          <w:sz w:val="24"/>
        </w:rPr>
        <w:t xml:space="preserve"> </w:t>
      </w:r>
      <w:r>
        <w:rPr>
          <w:sz w:val="24"/>
        </w:rPr>
        <w:t>форме.</w:t>
      </w:r>
    </w:p>
    <w:p w:rsidR="001B55DF" w:rsidRDefault="001B55DF" w:rsidP="001B55DF">
      <w:pPr>
        <w:pStyle w:val="Heading2"/>
        <w:ind w:right="643"/>
      </w:pPr>
      <w:r>
        <w:t>Чтение</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1"/>
          <w:numId w:val="59"/>
        </w:numPr>
        <w:tabs>
          <w:tab w:val="left" w:pos="1462"/>
        </w:tabs>
        <w:spacing w:before="1" w:line="237" w:lineRule="auto"/>
        <w:ind w:right="643" w:hanging="360"/>
      </w:pPr>
      <w:r>
        <w:rPr>
          <w:sz w:val="24"/>
        </w:rPr>
        <w:t>понимать содержание прочитанных учебно-научных, публицистических (информационных и</w:t>
      </w:r>
      <w:r>
        <w:rPr>
          <w:spacing w:val="1"/>
          <w:sz w:val="24"/>
        </w:rPr>
        <w:t xml:space="preserve"> </w:t>
      </w:r>
      <w:r>
        <w:rPr>
          <w:sz w:val="24"/>
        </w:rPr>
        <w:t>аналитических жанров, художественно-публицистического жанра), художественных текстов и</w:t>
      </w:r>
      <w:r>
        <w:rPr>
          <w:spacing w:val="-57"/>
          <w:sz w:val="24"/>
        </w:rPr>
        <w:t xml:space="preserve"> </w:t>
      </w:r>
      <w:r>
        <w:rPr>
          <w:sz w:val="24"/>
        </w:rPr>
        <w:t>воспроизводить их в устной форме в соответствии с ситуацией общения, а также в форме</w:t>
      </w:r>
      <w:r>
        <w:rPr>
          <w:spacing w:val="1"/>
          <w:sz w:val="24"/>
        </w:rPr>
        <w:t xml:space="preserve"> </w:t>
      </w:r>
      <w:r>
        <w:rPr>
          <w:spacing w:val="-1"/>
          <w:sz w:val="24"/>
        </w:rPr>
        <w:t>ученического</w:t>
      </w:r>
      <w:r>
        <w:rPr>
          <w:spacing w:val="-8"/>
          <w:sz w:val="24"/>
        </w:rPr>
        <w:t xml:space="preserve"> </w:t>
      </w:r>
      <w:r>
        <w:rPr>
          <w:spacing w:val="-1"/>
          <w:sz w:val="24"/>
        </w:rPr>
        <w:t>изложения</w:t>
      </w:r>
      <w:r>
        <w:rPr>
          <w:spacing w:val="-11"/>
          <w:sz w:val="24"/>
        </w:rPr>
        <w:t xml:space="preserve"> </w:t>
      </w:r>
      <w:r>
        <w:rPr>
          <w:spacing w:val="-1"/>
          <w:sz w:val="24"/>
        </w:rPr>
        <w:t>(подробного,</w:t>
      </w:r>
      <w:r>
        <w:rPr>
          <w:spacing w:val="-10"/>
          <w:sz w:val="24"/>
        </w:rPr>
        <w:t xml:space="preserve"> </w:t>
      </w:r>
      <w:r>
        <w:rPr>
          <w:spacing w:val="-1"/>
          <w:sz w:val="24"/>
        </w:rPr>
        <w:t>выборочного,</w:t>
      </w:r>
      <w:r>
        <w:rPr>
          <w:spacing w:val="-9"/>
          <w:sz w:val="24"/>
        </w:rPr>
        <w:t xml:space="preserve"> </w:t>
      </w:r>
      <w:r>
        <w:rPr>
          <w:spacing w:val="-1"/>
          <w:sz w:val="24"/>
        </w:rPr>
        <w:t>сжатого),</w:t>
      </w:r>
      <w:r>
        <w:rPr>
          <w:spacing w:val="-10"/>
          <w:sz w:val="24"/>
        </w:rPr>
        <w:t xml:space="preserve"> </w:t>
      </w:r>
      <w:r>
        <w:rPr>
          <w:sz w:val="24"/>
        </w:rPr>
        <w:t>в</w:t>
      </w:r>
      <w:r>
        <w:rPr>
          <w:spacing w:val="-10"/>
          <w:sz w:val="24"/>
        </w:rPr>
        <w:t xml:space="preserve"> </w:t>
      </w:r>
      <w:r>
        <w:rPr>
          <w:sz w:val="24"/>
        </w:rPr>
        <w:t>форме</w:t>
      </w:r>
      <w:r>
        <w:rPr>
          <w:spacing w:val="-13"/>
          <w:sz w:val="24"/>
        </w:rPr>
        <w:t xml:space="preserve"> </w:t>
      </w:r>
      <w:r>
        <w:rPr>
          <w:sz w:val="24"/>
        </w:rPr>
        <w:t>плана,</w:t>
      </w:r>
      <w:r>
        <w:rPr>
          <w:spacing w:val="-9"/>
          <w:sz w:val="24"/>
        </w:rPr>
        <w:t xml:space="preserve"> </w:t>
      </w:r>
      <w:r>
        <w:rPr>
          <w:sz w:val="24"/>
        </w:rPr>
        <w:t>тезисов</w:t>
      </w:r>
      <w:r>
        <w:rPr>
          <w:spacing w:val="-15"/>
          <w:sz w:val="24"/>
        </w:rPr>
        <w:t xml:space="preserve"> </w:t>
      </w:r>
      <w:r>
        <w:rPr>
          <w:sz w:val="24"/>
        </w:rPr>
        <w:t>(в</w:t>
      </w:r>
      <w:r>
        <w:rPr>
          <w:spacing w:val="-10"/>
          <w:sz w:val="24"/>
        </w:rPr>
        <w:t xml:space="preserve"> </w:t>
      </w:r>
      <w:r>
        <w:rPr>
          <w:sz w:val="24"/>
        </w:rPr>
        <w:t>устной</w:t>
      </w:r>
      <w:r>
        <w:rPr>
          <w:spacing w:val="-58"/>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форме);</w:t>
      </w:r>
    </w:p>
    <w:p w:rsidR="001B55DF" w:rsidRDefault="001B55DF" w:rsidP="001B55DF">
      <w:pPr>
        <w:pStyle w:val="a5"/>
        <w:numPr>
          <w:ilvl w:val="1"/>
          <w:numId w:val="59"/>
        </w:numPr>
        <w:tabs>
          <w:tab w:val="left" w:pos="1462"/>
        </w:tabs>
        <w:spacing w:before="2" w:line="237" w:lineRule="auto"/>
        <w:ind w:right="643" w:hanging="360"/>
      </w:pPr>
      <w:r>
        <w:rPr>
          <w:sz w:val="24"/>
        </w:rPr>
        <w:t>владеть практическими умениями ознакомительного, изучающего, просмотрового способов</w:t>
      </w:r>
      <w:r>
        <w:rPr>
          <w:spacing w:val="1"/>
          <w:sz w:val="24"/>
        </w:rPr>
        <w:t xml:space="preserve"> </w:t>
      </w:r>
      <w:r>
        <w:rPr>
          <w:sz w:val="24"/>
        </w:rPr>
        <w:t>(видов)</w:t>
      </w:r>
      <w:r>
        <w:rPr>
          <w:spacing w:val="-2"/>
          <w:sz w:val="24"/>
        </w:rPr>
        <w:t xml:space="preserve"> </w:t>
      </w:r>
      <w:r>
        <w:rPr>
          <w:sz w:val="24"/>
        </w:rPr>
        <w:t>чтения</w:t>
      </w:r>
      <w:r>
        <w:rPr>
          <w:spacing w:val="-3"/>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поставленной</w:t>
      </w:r>
      <w:r>
        <w:rPr>
          <w:spacing w:val="-2"/>
          <w:sz w:val="24"/>
        </w:rPr>
        <w:t xml:space="preserve"> </w:t>
      </w:r>
      <w:r>
        <w:rPr>
          <w:sz w:val="24"/>
        </w:rPr>
        <w:t>коммуникативной</w:t>
      </w:r>
      <w:r>
        <w:rPr>
          <w:spacing w:val="-3"/>
          <w:sz w:val="24"/>
        </w:rPr>
        <w:t xml:space="preserve"> </w:t>
      </w:r>
      <w:r>
        <w:rPr>
          <w:sz w:val="24"/>
        </w:rPr>
        <w:t>задачей;</w:t>
      </w:r>
    </w:p>
    <w:p w:rsidR="001B55DF" w:rsidRDefault="001B55DF" w:rsidP="001B55DF">
      <w:pPr>
        <w:pStyle w:val="a5"/>
        <w:numPr>
          <w:ilvl w:val="1"/>
          <w:numId w:val="59"/>
        </w:numPr>
        <w:tabs>
          <w:tab w:val="left" w:pos="1462"/>
        </w:tabs>
        <w:spacing w:before="4" w:line="275" w:lineRule="exact"/>
        <w:ind w:left="1461" w:right="643" w:hanging="347"/>
      </w:pPr>
      <w:r>
        <w:rPr>
          <w:sz w:val="24"/>
        </w:rPr>
        <w:t>передавать</w:t>
      </w:r>
      <w:r>
        <w:rPr>
          <w:spacing w:val="-2"/>
          <w:sz w:val="24"/>
        </w:rPr>
        <w:t xml:space="preserve"> </w:t>
      </w:r>
      <w:r>
        <w:rPr>
          <w:sz w:val="24"/>
        </w:rPr>
        <w:t>схематически</w:t>
      </w:r>
      <w:r>
        <w:rPr>
          <w:spacing w:val="-1"/>
          <w:sz w:val="24"/>
        </w:rPr>
        <w:t xml:space="preserve"> </w:t>
      </w:r>
      <w:r>
        <w:rPr>
          <w:sz w:val="24"/>
        </w:rPr>
        <w:t>представленную</w:t>
      </w:r>
      <w:r>
        <w:rPr>
          <w:spacing w:val="-4"/>
          <w:sz w:val="24"/>
        </w:rPr>
        <w:t xml:space="preserve"> </w:t>
      </w:r>
      <w:r>
        <w:rPr>
          <w:sz w:val="24"/>
        </w:rPr>
        <w:t>информацию</w:t>
      </w:r>
      <w:r>
        <w:rPr>
          <w:spacing w:val="-3"/>
          <w:sz w:val="24"/>
        </w:rPr>
        <w:t xml:space="preserve"> </w:t>
      </w:r>
      <w:r>
        <w:rPr>
          <w:sz w:val="24"/>
        </w:rPr>
        <w:t>в</w:t>
      </w:r>
      <w:r>
        <w:rPr>
          <w:spacing w:val="-5"/>
          <w:sz w:val="24"/>
        </w:rPr>
        <w:t xml:space="preserve"> </w:t>
      </w:r>
      <w:r>
        <w:rPr>
          <w:sz w:val="24"/>
        </w:rPr>
        <w:t>виде</w:t>
      </w:r>
      <w:r>
        <w:rPr>
          <w:spacing w:val="-3"/>
          <w:sz w:val="24"/>
        </w:rPr>
        <w:t xml:space="preserve"> </w:t>
      </w:r>
      <w:r>
        <w:rPr>
          <w:sz w:val="24"/>
        </w:rPr>
        <w:t>связного</w:t>
      </w:r>
      <w:r>
        <w:rPr>
          <w:spacing w:val="-2"/>
          <w:sz w:val="24"/>
        </w:rPr>
        <w:t xml:space="preserve"> </w:t>
      </w:r>
      <w:r>
        <w:rPr>
          <w:sz w:val="24"/>
        </w:rPr>
        <w:t>текста;</w:t>
      </w:r>
    </w:p>
    <w:p w:rsidR="001B55DF" w:rsidRDefault="001B55DF" w:rsidP="001B55DF">
      <w:pPr>
        <w:pStyle w:val="a5"/>
        <w:numPr>
          <w:ilvl w:val="1"/>
          <w:numId w:val="59"/>
        </w:numPr>
        <w:tabs>
          <w:tab w:val="left" w:pos="1462"/>
        </w:tabs>
        <w:spacing w:before="1" w:line="237" w:lineRule="auto"/>
        <w:ind w:right="643" w:hanging="360"/>
      </w:pPr>
      <w:r>
        <w:rPr>
          <w:sz w:val="24"/>
        </w:rPr>
        <w:t>владеть</w:t>
      </w:r>
      <w:r>
        <w:rPr>
          <w:spacing w:val="1"/>
          <w:sz w:val="24"/>
        </w:rPr>
        <w:t xml:space="preserve"> </w:t>
      </w:r>
      <w:r>
        <w:rPr>
          <w:sz w:val="24"/>
        </w:rPr>
        <w:t>приемами работы</w:t>
      </w:r>
      <w:r>
        <w:rPr>
          <w:spacing w:val="1"/>
          <w:sz w:val="24"/>
        </w:rPr>
        <w:t xml:space="preserve"> </w:t>
      </w:r>
      <w:r>
        <w:rPr>
          <w:sz w:val="24"/>
        </w:rPr>
        <w:t>с учебной книгой,</w:t>
      </w:r>
      <w:r>
        <w:rPr>
          <w:spacing w:val="1"/>
          <w:sz w:val="24"/>
        </w:rPr>
        <w:t xml:space="preserve"> </w:t>
      </w:r>
      <w:r>
        <w:rPr>
          <w:sz w:val="24"/>
        </w:rPr>
        <w:t>справочникам и другими</w:t>
      </w:r>
      <w:r>
        <w:rPr>
          <w:spacing w:val="1"/>
          <w:sz w:val="24"/>
        </w:rPr>
        <w:t xml:space="preserve"> </w:t>
      </w:r>
      <w:r>
        <w:rPr>
          <w:sz w:val="24"/>
        </w:rPr>
        <w:t>информационными</w:t>
      </w:r>
      <w:r>
        <w:rPr>
          <w:spacing w:val="1"/>
          <w:sz w:val="24"/>
        </w:rPr>
        <w:t xml:space="preserve"> </w:t>
      </w:r>
      <w:r>
        <w:rPr>
          <w:sz w:val="24"/>
        </w:rPr>
        <w:t>источниками,</w:t>
      </w:r>
      <w:r>
        <w:rPr>
          <w:spacing w:val="-2"/>
          <w:sz w:val="24"/>
        </w:rPr>
        <w:t xml:space="preserve"> </w:t>
      </w:r>
      <w:r>
        <w:rPr>
          <w:sz w:val="24"/>
        </w:rPr>
        <w:t>включая</w:t>
      </w:r>
      <w:r>
        <w:rPr>
          <w:spacing w:val="2"/>
          <w:sz w:val="24"/>
        </w:rPr>
        <w:t xml:space="preserve"> </w:t>
      </w:r>
      <w:r>
        <w:rPr>
          <w:sz w:val="24"/>
        </w:rPr>
        <w:t>СМИ и</w:t>
      </w:r>
      <w:r>
        <w:rPr>
          <w:spacing w:val="3"/>
          <w:sz w:val="24"/>
        </w:rPr>
        <w:t xml:space="preserve"> </w:t>
      </w:r>
      <w:r>
        <w:rPr>
          <w:sz w:val="24"/>
        </w:rPr>
        <w:t>ресурсы</w:t>
      </w:r>
      <w:r>
        <w:rPr>
          <w:spacing w:val="3"/>
          <w:sz w:val="24"/>
        </w:rPr>
        <w:t xml:space="preserve"> </w:t>
      </w:r>
      <w:r>
        <w:rPr>
          <w:sz w:val="24"/>
        </w:rPr>
        <w:t>Интернета;</w:t>
      </w:r>
    </w:p>
    <w:p w:rsidR="001B55DF" w:rsidRDefault="001B55DF" w:rsidP="001B55DF">
      <w:pPr>
        <w:pStyle w:val="a5"/>
        <w:numPr>
          <w:ilvl w:val="1"/>
          <w:numId w:val="59"/>
        </w:numPr>
        <w:tabs>
          <w:tab w:val="left" w:pos="1462"/>
        </w:tabs>
        <w:ind w:right="643" w:hanging="360"/>
      </w:pPr>
      <w:r>
        <w:rPr>
          <w:sz w:val="24"/>
        </w:rPr>
        <w:t>отбирать и систематизировать материал на определенную тему, анализировать отобранную</w:t>
      </w:r>
      <w:r>
        <w:rPr>
          <w:spacing w:val="1"/>
          <w:sz w:val="24"/>
        </w:rPr>
        <w:t xml:space="preserve"> </w:t>
      </w:r>
      <w:r>
        <w:rPr>
          <w:sz w:val="24"/>
        </w:rPr>
        <w:t>информацию</w:t>
      </w:r>
      <w:r>
        <w:rPr>
          <w:spacing w:val="-5"/>
          <w:sz w:val="24"/>
        </w:rPr>
        <w:t xml:space="preserve"> </w:t>
      </w:r>
      <w:r>
        <w:rPr>
          <w:sz w:val="24"/>
        </w:rPr>
        <w:t>и</w:t>
      </w:r>
      <w:r>
        <w:rPr>
          <w:spacing w:val="-5"/>
          <w:sz w:val="24"/>
        </w:rPr>
        <w:t xml:space="preserve"> </w:t>
      </w:r>
      <w:r>
        <w:rPr>
          <w:sz w:val="24"/>
        </w:rPr>
        <w:t>интерпретировать</w:t>
      </w:r>
      <w:r>
        <w:rPr>
          <w:spacing w:val="-5"/>
          <w:sz w:val="24"/>
        </w:rPr>
        <w:t xml:space="preserve"> </w:t>
      </w:r>
      <w:r>
        <w:rPr>
          <w:sz w:val="24"/>
        </w:rPr>
        <w:t>её</w:t>
      </w:r>
      <w:r>
        <w:rPr>
          <w:spacing w:val="-4"/>
          <w:sz w:val="24"/>
        </w:rPr>
        <w:t xml:space="preserve"> </w:t>
      </w:r>
      <w:r>
        <w:rPr>
          <w:sz w:val="24"/>
        </w:rPr>
        <w:t>в</w:t>
      </w:r>
      <w:r>
        <w:rPr>
          <w:spacing w:val="-5"/>
          <w:sz w:val="24"/>
        </w:rPr>
        <w:t xml:space="preserve"> </w:t>
      </w:r>
      <w:r>
        <w:rPr>
          <w:sz w:val="24"/>
        </w:rPr>
        <w:t>соответствии</w:t>
      </w:r>
      <w:r>
        <w:rPr>
          <w:spacing w:val="-6"/>
          <w:sz w:val="24"/>
        </w:rPr>
        <w:t xml:space="preserve"> </w:t>
      </w:r>
      <w:r>
        <w:rPr>
          <w:sz w:val="24"/>
        </w:rPr>
        <w:t>с</w:t>
      </w:r>
      <w:r>
        <w:rPr>
          <w:spacing w:val="-3"/>
          <w:sz w:val="24"/>
        </w:rPr>
        <w:t xml:space="preserve"> </w:t>
      </w:r>
      <w:r>
        <w:rPr>
          <w:sz w:val="24"/>
        </w:rPr>
        <w:t>поставленной</w:t>
      </w:r>
      <w:r>
        <w:rPr>
          <w:spacing w:val="-1"/>
          <w:sz w:val="24"/>
        </w:rPr>
        <w:t xml:space="preserve"> </w:t>
      </w:r>
      <w:r>
        <w:rPr>
          <w:sz w:val="24"/>
        </w:rPr>
        <w:lastRenderedPageBreak/>
        <w:t>коммуникативной</w:t>
      </w:r>
      <w:r>
        <w:rPr>
          <w:spacing w:val="-6"/>
          <w:sz w:val="24"/>
        </w:rPr>
        <w:t xml:space="preserve"> </w:t>
      </w:r>
      <w:r>
        <w:rPr>
          <w:sz w:val="24"/>
        </w:rPr>
        <w:t>задачей.</w:t>
      </w:r>
    </w:p>
    <w:p w:rsidR="001B55DF" w:rsidRDefault="001B55DF" w:rsidP="001B55DF">
      <w:pPr>
        <w:pStyle w:val="Heading3"/>
        <w:spacing w:line="271"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1"/>
          <w:numId w:val="59"/>
        </w:numPr>
        <w:tabs>
          <w:tab w:val="left" w:pos="1462"/>
        </w:tabs>
        <w:spacing w:line="237" w:lineRule="auto"/>
        <w:ind w:right="643" w:hanging="360"/>
      </w:pPr>
      <w:r>
        <w:rPr>
          <w:sz w:val="24"/>
        </w:rPr>
        <w:t>понимать,</w:t>
      </w:r>
      <w:r>
        <w:rPr>
          <w:spacing w:val="1"/>
          <w:sz w:val="24"/>
        </w:rPr>
        <w:t xml:space="preserve"> </w:t>
      </w:r>
      <w:r>
        <w:rPr>
          <w:sz w:val="24"/>
        </w:rPr>
        <w:t>анализировать,</w:t>
      </w:r>
      <w:r>
        <w:rPr>
          <w:spacing w:val="1"/>
          <w:sz w:val="24"/>
        </w:rPr>
        <w:t xml:space="preserve"> </w:t>
      </w:r>
      <w:r>
        <w:rPr>
          <w:sz w:val="24"/>
        </w:rPr>
        <w:t>оценивать</w:t>
      </w:r>
      <w:r>
        <w:rPr>
          <w:spacing w:val="1"/>
          <w:sz w:val="24"/>
        </w:rPr>
        <w:t xml:space="preserve"> </w:t>
      </w:r>
      <w:r>
        <w:rPr>
          <w:sz w:val="24"/>
        </w:rPr>
        <w:t>явную</w:t>
      </w:r>
      <w:r>
        <w:rPr>
          <w:spacing w:val="1"/>
          <w:sz w:val="24"/>
        </w:rPr>
        <w:t xml:space="preserve"> </w:t>
      </w:r>
      <w:r>
        <w:rPr>
          <w:sz w:val="24"/>
        </w:rPr>
        <w:t>и</w:t>
      </w:r>
      <w:r>
        <w:rPr>
          <w:spacing w:val="1"/>
          <w:sz w:val="24"/>
        </w:rPr>
        <w:t xml:space="preserve"> </w:t>
      </w:r>
      <w:r>
        <w:rPr>
          <w:sz w:val="24"/>
        </w:rPr>
        <w:t>скрытую</w:t>
      </w:r>
      <w:r>
        <w:rPr>
          <w:spacing w:val="1"/>
          <w:sz w:val="24"/>
        </w:rPr>
        <w:t xml:space="preserve"> </w:t>
      </w:r>
      <w:r>
        <w:rPr>
          <w:sz w:val="24"/>
        </w:rPr>
        <w:t>(подтекстовую)</w:t>
      </w:r>
      <w:r>
        <w:rPr>
          <w:spacing w:val="1"/>
          <w:sz w:val="24"/>
        </w:rPr>
        <w:t xml:space="preserve"> </w:t>
      </w:r>
      <w:r>
        <w:rPr>
          <w:sz w:val="24"/>
        </w:rPr>
        <w:t>информацию</w:t>
      </w:r>
      <w:r>
        <w:rPr>
          <w:spacing w:val="1"/>
          <w:sz w:val="24"/>
        </w:rPr>
        <w:t xml:space="preserve"> </w:t>
      </w:r>
      <w:r>
        <w:rPr>
          <w:sz w:val="24"/>
        </w:rPr>
        <w:t>прочитанных</w:t>
      </w:r>
      <w:r>
        <w:rPr>
          <w:spacing w:val="-4"/>
          <w:sz w:val="24"/>
        </w:rPr>
        <w:t xml:space="preserve"> </w:t>
      </w:r>
      <w:r>
        <w:rPr>
          <w:sz w:val="24"/>
        </w:rPr>
        <w:t>текстов</w:t>
      </w:r>
      <w:r>
        <w:rPr>
          <w:spacing w:val="2"/>
          <w:sz w:val="24"/>
        </w:rPr>
        <w:t xml:space="preserve"> </w:t>
      </w:r>
      <w:r>
        <w:rPr>
          <w:sz w:val="24"/>
        </w:rPr>
        <w:t>разной</w:t>
      </w:r>
      <w:r>
        <w:rPr>
          <w:spacing w:val="2"/>
          <w:sz w:val="24"/>
        </w:rPr>
        <w:t xml:space="preserve"> </w:t>
      </w:r>
      <w:r>
        <w:rPr>
          <w:sz w:val="24"/>
        </w:rPr>
        <w:t>функционально-стилевой</w:t>
      </w:r>
      <w:r>
        <w:rPr>
          <w:spacing w:val="-3"/>
          <w:sz w:val="24"/>
        </w:rPr>
        <w:t xml:space="preserve"> </w:t>
      </w:r>
      <w:r>
        <w:rPr>
          <w:sz w:val="24"/>
        </w:rPr>
        <w:t>и</w:t>
      </w:r>
      <w:r>
        <w:rPr>
          <w:spacing w:val="-3"/>
          <w:sz w:val="24"/>
        </w:rPr>
        <w:t xml:space="preserve"> </w:t>
      </w:r>
      <w:r>
        <w:rPr>
          <w:sz w:val="24"/>
        </w:rPr>
        <w:t>жанровой</w:t>
      </w:r>
      <w:r>
        <w:rPr>
          <w:spacing w:val="-2"/>
          <w:sz w:val="24"/>
        </w:rPr>
        <w:t xml:space="preserve"> </w:t>
      </w:r>
      <w:r>
        <w:rPr>
          <w:sz w:val="24"/>
        </w:rPr>
        <w:t>принадлежности;</w:t>
      </w:r>
    </w:p>
    <w:p w:rsidR="001B55DF" w:rsidRDefault="001B55DF" w:rsidP="001B55DF">
      <w:pPr>
        <w:pStyle w:val="a5"/>
        <w:numPr>
          <w:ilvl w:val="1"/>
          <w:numId w:val="59"/>
        </w:numPr>
        <w:tabs>
          <w:tab w:val="left" w:pos="1462"/>
        </w:tabs>
        <w:spacing w:line="237" w:lineRule="auto"/>
        <w:ind w:right="643" w:hanging="360"/>
      </w:pPr>
      <w:r>
        <w:rPr>
          <w:sz w:val="24"/>
        </w:rPr>
        <w:t>извлекать информацию по заданной проблеме (включая противоположные точки зрения на её</w:t>
      </w:r>
      <w:r>
        <w:rPr>
          <w:spacing w:val="1"/>
          <w:sz w:val="24"/>
        </w:rPr>
        <w:t xml:space="preserve"> </w:t>
      </w:r>
      <w:r>
        <w:rPr>
          <w:sz w:val="24"/>
        </w:rPr>
        <w:t>решение)</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(учебно-научных</w:t>
      </w:r>
      <w:r>
        <w:rPr>
          <w:spacing w:val="1"/>
          <w:sz w:val="24"/>
        </w:rPr>
        <w:t xml:space="preserve"> </w:t>
      </w:r>
      <w:r>
        <w:rPr>
          <w:sz w:val="24"/>
        </w:rPr>
        <w:t>текстов,</w:t>
      </w:r>
      <w:r>
        <w:rPr>
          <w:spacing w:val="1"/>
          <w:sz w:val="24"/>
        </w:rPr>
        <w:t xml:space="preserve"> </w:t>
      </w:r>
      <w:r>
        <w:rPr>
          <w:sz w:val="24"/>
        </w:rPr>
        <w:t>текстов</w:t>
      </w:r>
      <w:r>
        <w:rPr>
          <w:spacing w:val="1"/>
          <w:sz w:val="24"/>
        </w:rPr>
        <w:t xml:space="preserve"> </w:t>
      </w:r>
      <w:r>
        <w:rPr>
          <w:sz w:val="24"/>
        </w:rPr>
        <w:t>СМИ,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представленных в электронном виде на различных информационных носителях, официально-</w:t>
      </w:r>
      <w:r>
        <w:rPr>
          <w:spacing w:val="1"/>
          <w:sz w:val="24"/>
        </w:rPr>
        <w:t xml:space="preserve"> </w:t>
      </w:r>
      <w:r>
        <w:rPr>
          <w:sz w:val="24"/>
        </w:rPr>
        <w:t>деловых</w:t>
      </w:r>
      <w:r>
        <w:rPr>
          <w:spacing w:val="-4"/>
          <w:sz w:val="24"/>
        </w:rPr>
        <w:t xml:space="preserve"> </w:t>
      </w:r>
      <w:r>
        <w:rPr>
          <w:sz w:val="24"/>
        </w:rPr>
        <w:t>текстов),</w:t>
      </w:r>
      <w:r>
        <w:rPr>
          <w:spacing w:val="-2"/>
          <w:sz w:val="24"/>
        </w:rPr>
        <w:t xml:space="preserve"> </w:t>
      </w:r>
      <w:r>
        <w:rPr>
          <w:sz w:val="24"/>
        </w:rPr>
        <w:t>высказывать</w:t>
      </w:r>
      <w:r>
        <w:rPr>
          <w:spacing w:val="1"/>
          <w:sz w:val="24"/>
        </w:rPr>
        <w:t xml:space="preserve"> </w:t>
      </w:r>
      <w:r>
        <w:rPr>
          <w:sz w:val="24"/>
        </w:rPr>
        <w:t>собственную</w:t>
      </w:r>
      <w:r>
        <w:rPr>
          <w:spacing w:val="-1"/>
          <w:sz w:val="24"/>
        </w:rPr>
        <w:t xml:space="preserve"> </w:t>
      </w:r>
      <w:r>
        <w:rPr>
          <w:sz w:val="24"/>
        </w:rPr>
        <w:t>точку</w:t>
      </w:r>
      <w:r>
        <w:rPr>
          <w:spacing w:val="-8"/>
          <w:sz w:val="24"/>
        </w:rPr>
        <w:t xml:space="preserve"> </w:t>
      </w:r>
      <w:r>
        <w:rPr>
          <w:sz w:val="24"/>
        </w:rPr>
        <w:t>зрения</w:t>
      </w:r>
      <w:r>
        <w:rPr>
          <w:spacing w:val="1"/>
          <w:sz w:val="24"/>
        </w:rPr>
        <w:t xml:space="preserve"> </w:t>
      </w:r>
      <w:r>
        <w:rPr>
          <w:sz w:val="24"/>
        </w:rPr>
        <w:t>на решение</w:t>
      </w:r>
      <w:r>
        <w:rPr>
          <w:spacing w:val="-5"/>
          <w:sz w:val="24"/>
        </w:rPr>
        <w:t xml:space="preserve"> </w:t>
      </w:r>
      <w:r>
        <w:rPr>
          <w:sz w:val="24"/>
        </w:rPr>
        <w:t>проблемы.</w:t>
      </w:r>
    </w:p>
    <w:p w:rsidR="001B55DF" w:rsidRDefault="001B55DF" w:rsidP="001B55DF">
      <w:pPr>
        <w:pStyle w:val="Heading2"/>
        <w:spacing w:before="5" w:line="275" w:lineRule="exact"/>
        <w:ind w:right="643"/>
      </w:pPr>
      <w:r>
        <w:t>Говорение</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1"/>
          <w:numId w:val="59"/>
        </w:numPr>
        <w:tabs>
          <w:tab w:val="left" w:pos="1462"/>
        </w:tabs>
        <w:spacing w:before="1" w:line="237" w:lineRule="auto"/>
        <w:ind w:right="643" w:hanging="360"/>
      </w:pPr>
      <w:r>
        <w:rPr>
          <w:sz w:val="24"/>
        </w:rPr>
        <w:t>создавать устные монологические и диалогические высказывания (в том числе оценочного</w:t>
      </w:r>
      <w:r>
        <w:rPr>
          <w:spacing w:val="1"/>
          <w:sz w:val="24"/>
        </w:rPr>
        <w:t xml:space="preserve"> </w:t>
      </w:r>
      <w:r>
        <w:rPr>
          <w:sz w:val="24"/>
        </w:rPr>
        <w:t>характера) на актуальные социально-культурные, нравственно-этические, бытовые, учебные</w:t>
      </w:r>
      <w:r>
        <w:rPr>
          <w:spacing w:val="1"/>
          <w:sz w:val="24"/>
        </w:rPr>
        <w:t xml:space="preserve"> </w:t>
      </w:r>
      <w:r>
        <w:rPr>
          <w:sz w:val="24"/>
        </w:rPr>
        <w:t>темы</w:t>
      </w:r>
      <w:r>
        <w:rPr>
          <w:spacing w:val="-9"/>
          <w:sz w:val="24"/>
        </w:rPr>
        <w:t xml:space="preserve"> </w:t>
      </w:r>
      <w:r>
        <w:rPr>
          <w:sz w:val="24"/>
        </w:rPr>
        <w:t>(в</w:t>
      </w:r>
      <w:r>
        <w:rPr>
          <w:spacing w:val="-9"/>
          <w:sz w:val="24"/>
        </w:rPr>
        <w:t xml:space="preserve"> </w:t>
      </w:r>
      <w:r>
        <w:rPr>
          <w:sz w:val="24"/>
        </w:rPr>
        <w:t>том</w:t>
      </w:r>
      <w:r>
        <w:rPr>
          <w:spacing w:val="-8"/>
          <w:sz w:val="24"/>
        </w:rPr>
        <w:t xml:space="preserve"> </w:t>
      </w:r>
      <w:r>
        <w:rPr>
          <w:sz w:val="24"/>
        </w:rPr>
        <w:t>числе</w:t>
      </w:r>
      <w:r>
        <w:rPr>
          <w:spacing w:val="-7"/>
          <w:sz w:val="24"/>
        </w:rPr>
        <w:t xml:space="preserve"> </w:t>
      </w:r>
      <w:r>
        <w:rPr>
          <w:sz w:val="24"/>
        </w:rPr>
        <w:t>лингвистические,</w:t>
      </w:r>
      <w:r>
        <w:rPr>
          <w:spacing w:val="-4"/>
          <w:sz w:val="24"/>
        </w:rPr>
        <w:t xml:space="preserve"> </w:t>
      </w:r>
      <w:r>
        <w:rPr>
          <w:sz w:val="24"/>
        </w:rPr>
        <w:t>а</w:t>
      </w:r>
      <w:r>
        <w:rPr>
          <w:spacing w:val="-6"/>
          <w:sz w:val="24"/>
        </w:rPr>
        <w:t xml:space="preserve"> </w:t>
      </w:r>
      <w:r>
        <w:rPr>
          <w:sz w:val="24"/>
        </w:rPr>
        <w:t>также</w:t>
      </w:r>
      <w:r>
        <w:rPr>
          <w:spacing w:val="-12"/>
          <w:sz w:val="24"/>
        </w:rPr>
        <w:t xml:space="preserve"> </w:t>
      </w:r>
      <w:r>
        <w:rPr>
          <w:sz w:val="24"/>
        </w:rPr>
        <w:t>темы,</w:t>
      </w:r>
      <w:r>
        <w:rPr>
          <w:spacing w:val="-7"/>
          <w:sz w:val="24"/>
        </w:rPr>
        <w:t xml:space="preserve"> </w:t>
      </w:r>
      <w:r>
        <w:rPr>
          <w:sz w:val="24"/>
        </w:rPr>
        <w:t>связанные</w:t>
      </w:r>
      <w:r>
        <w:rPr>
          <w:spacing w:val="-7"/>
          <w:sz w:val="24"/>
        </w:rPr>
        <w:t xml:space="preserve"> </w:t>
      </w:r>
      <w:r>
        <w:rPr>
          <w:sz w:val="24"/>
        </w:rPr>
        <w:t>с</w:t>
      </w:r>
      <w:r>
        <w:rPr>
          <w:spacing w:val="-11"/>
          <w:sz w:val="24"/>
        </w:rPr>
        <w:t xml:space="preserve"> </w:t>
      </w:r>
      <w:r>
        <w:rPr>
          <w:sz w:val="24"/>
        </w:rPr>
        <w:t>содержанием</w:t>
      </w:r>
      <w:r>
        <w:rPr>
          <w:spacing w:val="-4"/>
          <w:sz w:val="24"/>
        </w:rPr>
        <w:t xml:space="preserve"> </w:t>
      </w:r>
      <w:r>
        <w:rPr>
          <w:sz w:val="24"/>
        </w:rPr>
        <w:t>других</w:t>
      </w:r>
      <w:r>
        <w:rPr>
          <w:spacing w:val="-11"/>
          <w:sz w:val="24"/>
        </w:rPr>
        <w:t xml:space="preserve"> </w:t>
      </w:r>
      <w:r>
        <w:rPr>
          <w:sz w:val="24"/>
        </w:rPr>
        <w:t>изучаемых</w:t>
      </w:r>
      <w:r>
        <w:rPr>
          <w:spacing w:val="-57"/>
          <w:sz w:val="24"/>
        </w:rPr>
        <w:t xml:space="preserve"> </w:t>
      </w:r>
      <w:r>
        <w:rPr>
          <w:sz w:val="24"/>
        </w:rPr>
        <w:t>учебных предметов)</w:t>
      </w:r>
      <w:r>
        <w:rPr>
          <w:spacing w:val="1"/>
          <w:sz w:val="24"/>
        </w:rPr>
        <w:t xml:space="preserve"> </w:t>
      </w:r>
      <w:r>
        <w:rPr>
          <w:sz w:val="24"/>
        </w:rPr>
        <w:t>разной коммуникативной</w:t>
      </w:r>
      <w:r>
        <w:rPr>
          <w:spacing w:val="1"/>
          <w:sz w:val="24"/>
        </w:rPr>
        <w:t xml:space="preserve"> </w:t>
      </w:r>
      <w:r>
        <w:rPr>
          <w:sz w:val="24"/>
        </w:rPr>
        <w:t>направленности в</w:t>
      </w:r>
      <w:r>
        <w:rPr>
          <w:spacing w:val="1"/>
          <w:sz w:val="24"/>
        </w:rPr>
        <w:t xml:space="preserve"> </w:t>
      </w:r>
      <w:r>
        <w:rPr>
          <w:sz w:val="24"/>
        </w:rPr>
        <w:t>соответствии с целями и</w:t>
      </w:r>
      <w:r>
        <w:rPr>
          <w:spacing w:val="1"/>
          <w:sz w:val="24"/>
        </w:rPr>
        <w:t xml:space="preserve"> </w:t>
      </w:r>
      <w:r>
        <w:rPr>
          <w:sz w:val="24"/>
        </w:rPr>
        <w:t>ситуацией общения (сообщение, небольшой доклад в ситуации</w:t>
      </w:r>
      <w:r>
        <w:rPr>
          <w:spacing w:val="1"/>
          <w:sz w:val="24"/>
        </w:rPr>
        <w:t xml:space="preserve"> </w:t>
      </w:r>
      <w:r>
        <w:rPr>
          <w:sz w:val="24"/>
        </w:rPr>
        <w:t>учебно-научного общения,</w:t>
      </w:r>
      <w:r>
        <w:rPr>
          <w:spacing w:val="1"/>
          <w:sz w:val="24"/>
        </w:rPr>
        <w:t xml:space="preserve"> </w:t>
      </w:r>
      <w:r>
        <w:rPr>
          <w:sz w:val="24"/>
        </w:rPr>
        <w:t>бытовой</w:t>
      </w:r>
      <w:r>
        <w:rPr>
          <w:spacing w:val="2"/>
          <w:sz w:val="24"/>
        </w:rPr>
        <w:t xml:space="preserve"> </w:t>
      </w:r>
      <w:r>
        <w:rPr>
          <w:sz w:val="24"/>
        </w:rPr>
        <w:t>рассказ</w:t>
      </w:r>
      <w:r>
        <w:rPr>
          <w:spacing w:val="-3"/>
          <w:sz w:val="24"/>
        </w:rPr>
        <w:t xml:space="preserve"> </w:t>
      </w:r>
      <w:r>
        <w:rPr>
          <w:sz w:val="24"/>
        </w:rPr>
        <w:t>о</w:t>
      </w:r>
      <w:r>
        <w:rPr>
          <w:spacing w:val="2"/>
          <w:sz w:val="24"/>
        </w:rPr>
        <w:t xml:space="preserve"> </w:t>
      </w:r>
      <w:r>
        <w:rPr>
          <w:sz w:val="24"/>
        </w:rPr>
        <w:t>событии,</w:t>
      </w:r>
      <w:r>
        <w:rPr>
          <w:spacing w:val="-2"/>
          <w:sz w:val="24"/>
        </w:rPr>
        <w:t xml:space="preserve"> </w:t>
      </w:r>
      <w:r>
        <w:rPr>
          <w:sz w:val="24"/>
        </w:rPr>
        <w:t>история,</w:t>
      </w:r>
      <w:r>
        <w:rPr>
          <w:spacing w:val="4"/>
          <w:sz w:val="24"/>
        </w:rPr>
        <w:t xml:space="preserve"> </w:t>
      </w:r>
      <w:r>
        <w:rPr>
          <w:sz w:val="24"/>
        </w:rPr>
        <w:t>участие в</w:t>
      </w:r>
      <w:r>
        <w:rPr>
          <w:spacing w:val="-2"/>
          <w:sz w:val="24"/>
        </w:rPr>
        <w:t xml:space="preserve"> </w:t>
      </w:r>
      <w:r>
        <w:rPr>
          <w:sz w:val="24"/>
        </w:rPr>
        <w:t>беседе,</w:t>
      </w:r>
      <w:r>
        <w:rPr>
          <w:spacing w:val="4"/>
          <w:sz w:val="24"/>
        </w:rPr>
        <w:t xml:space="preserve"> </w:t>
      </w:r>
      <w:r>
        <w:rPr>
          <w:sz w:val="24"/>
        </w:rPr>
        <w:t>споре);</w:t>
      </w:r>
    </w:p>
    <w:p w:rsidR="001B55DF" w:rsidRDefault="001B55DF" w:rsidP="001B55DF">
      <w:pPr>
        <w:pStyle w:val="a5"/>
        <w:numPr>
          <w:ilvl w:val="1"/>
          <w:numId w:val="59"/>
        </w:numPr>
        <w:tabs>
          <w:tab w:val="left" w:pos="1462"/>
        </w:tabs>
        <w:ind w:left="1461" w:right="643" w:hanging="347"/>
      </w:pPr>
      <w:r>
        <w:rPr>
          <w:sz w:val="24"/>
        </w:rPr>
        <w:t>обсуждать</w:t>
      </w:r>
      <w:r>
        <w:rPr>
          <w:spacing w:val="33"/>
          <w:sz w:val="24"/>
        </w:rPr>
        <w:t xml:space="preserve"> </w:t>
      </w:r>
      <w:r>
        <w:rPr>
          <w:sz w:val="24"/>
        </w:rPr>
        <w:t>и</w:t>
      </w:r>
      <w:r>
        <w:rPr>
          <w:spacing w:val="33"/>
          <w:sz w:val="24"/>
        </w:rPr>
        <w:t xml:space="preserve"> </w:t>
      </w:r>
      <w:r>
        <w:rPr>
          <w:sz w:val="24"/>
        </w:rPr>
        <w:t>чётко</w:t>
      </w:r>
      <w:r>
        <w:rPr>
          <w:spacing w:val="37"/>
          <w:sz w:val="24"/>
        </w:rPr>
        <w:t xml:space="preserve"> </w:t>
      </w:r>
      <w:r>
        <w:rPr>
          <w:sz w:val="24"/>
        </w:rPr>
        <w:t>формулировать</w:t>
      </w:r>
      <w:r>
        <w:rPr>
          <w:spacing w:val="28"/>
          <w:sz w:val="24"/>
        </w:rPr>
        <w:t xml:space="preserve"> </w:t>
      </w:r>
      <w:r>
        <w:rPr>
          <w:sz w:val="24"/>
        </w:rPr>
        <w:t>цели,</w:t>
      </w:r>
      <w:r>
        <w:rPr>
          <w:spacing w:val="34"/>
          <w:sz w:val="24"/>
        </w:rPr>
        <w:t xml:space="preserve"> </w:t>
      </w:r>
      <w:r>
        <w:rPr>
          <w:sz w:val="24"/>
        </w:rPr>
        <w:t>план</w:t>
      </w:r>
      <w:r>
        <w:rPr>
          <w:spacing w:val="29"/>
          <w:sz w:val="24"/>
        </w:rPr>
        <w:t xml:space="preserve"> </w:t>
      </w:r>
      <w:r>
        <w:rPr>
          <w:sz w:val="24"/>
        </w:rPr>
        <w:t>совместной</w:t>
      </w:r>
      <w:r>
        <w:rPr>
          <w:spacing w:val="33"/>
          <w:sz w:val="24"/>
        </w:rPr>
        <w:t xml:space="preserve"> </w:t>
      </w:r>
      <w:r>
        <w:rPr>
          <w:sz w:val="24"/>
        </w:rPr>
        <w:t>групповой</w:t>
      </w:r>
      <w:r>
        <w:rPr>
          <w:spacing w:val="32"/>
          <w:sz w:val="24"/>
        </w:rPr>
        <w:t xml:space="preserve"> </w:t>
      </w:r>
      <w:r>
        <w:rPr>
          <w:sz w:val="24"/>
        </w:rPr>
        <w:t>учебной</w:t>
      </w:r>
      <w:r>
        <w:rPr>
          <w:spacing w:val="33"/>
          <w:sz w:val="24"/>
        </w:rPr>
        <w:t xml:space="preserve"> </w:t>
      </w:r>
      <w:r>
        <w:rPr>
          <w:sz w:val="24"/>
        </w:rPr>
        <w:t>деятельности,</w:t>
      </w:r>
    </w:p>
    <w:p w:rsidR="001B55DF" w:rsidRDefault="001B55DF" w:rsidP="001B55DF">
      <w:pPr>
        <w:pStyle w:val="a3"/>
        <w:spacing w:before="72" w:line="275" w:lineRule="exact"/>
        <w:ind w:left="1475" w:right="643"/>
      </w:pPr>
      <w:r>
        <w:t>распределение</w:t>
      </w:r>
      <w:r>
        <w:rPr>
          <w:spacing w:val="-2"/>
        </w:rPr>
        <w:t xml:space="preserve"> </w:t>
      </w:r>
      <w:r>
        <w:t>частей</w:t>
      </w:r>
      <w:r>
        <w:rPr>
          <w:spacing w:val="-1"/>
        </w:rPr>
        <w:t xml:space="preserve"> </w:t>
      </w:r>
      <w:r>
        <w:t>работы;</w:t>
      </w:r>
    </w:p>
    <w:p w:rsidR="001B55DF" w:rsidRDefault="001B55DF" w:rsidP="001B55DF">
      <w:pPr>
        <w:pStyle w:val="a5"/>
        <w:numPr>
          <w:ilvl w:val="1"/>
          <w:numId w:val="59"/>
        </w:numPr>
        <w:tabs>
          <w:tab w:val="left" w:pos="1462"/>
        </w:tabs>
        <w:spacing w:before="1" w:line="237" w:lineRule="auto"/>
        <w:ind w:right="643" w:hanging="360"/>
      </w:pPr>
      <w:r>
        <w:rPr>
          <w:sz w:val="24"/>
        </w:rPr>
        <w:t>извлекать</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систематизировать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материал</w:t>
      </w:r>
      <w:r>
        <w:rPr>
          <w:spacing w:val="1"/>
          <w:sz w:val="24"/>
        </w:rPr>
        <w:t xml:space="preserve"> </w:t>
      </w:r>
      <w:r>
        <w:rPr>
          <w:sz w:val="24"/>
        </w:rPr>
        <w:t>на</w:t>
      </w:r>
      <w:r>
        <w:rPr>
          <w:spacing w:val="-57"/>
          <w:sz w:val="24"/>
        </w:rPr>
        <w:t xml:space="preserve"> </w:t>
      </w:r>
      <w:r>
        <w:rPr>
          <w:sz w:val="24"/>
        </w:rPr>
        <w:t>определенную</w:t>
      </w:r>
      <w:r>
        <w:rPr>
          <w:spacing w:val="-2"/>
          <w:sz w:val="24"/>
        </w:rPr>
        <w:t xml:space="preserve"> </w:t>
      </w:r>
      <w:r>
        <w:rPr>
          <w:sz w:val="24"/>
        </w:rPr>
        <w:t>тему</w:t>
      </w:r>
      <w:r>
        <w:rPr>
          <w:spacing w:val="-9"/>
          <w:sz w:val="24"/>
        </w:rPr>
        <w:t xml:space="preserve"> </w:t>
      </w:r>
      <w:r>
        <w:rPr>
          <w:sz w:val="24"/>
        </w:rPr>
        <w:t>и</w:t>
      </w:r>
      <w:r>
        <w:rPr>
          <w:spacing w:val="2"/>
          <w:sz w:val="24"/>
        </w:rPr>
        <w:t xml:space="preserve"> </w:t>
      </w:r>
      <w:r>
        <w:rPr>
          <w:sz w:val="24"/>
        </w:rPr>
        <w:t>передавать</w:t>
      </w:r>
      <w:r>
        <w:rPr>
          <w:spacing w:val="2"/>
          <w:sz w:val="24"/>
        </w:rPr>
        <w:t xml:space="preserve"> </w:t>
      </w:r>
      <w:r>
        <w:rPr>
          <w:sz w:val="24"/>
        </w:rPr>
        <w:t>его в</w:t>
      </w:r>
      <w:r>
        <w:rPr>
          <w:spacing w:val="-2"/>
          <w:sz w:val="24"/>
        </w:rPr>
        <w:t xml:space="preserve"> </w:t>
      </w:r>
      <w:r>
        <w:rPr>
          <w:sz w:val="24"/>
        </w:rPr>
        <w:t>устной</w:t>
      </w:r>
      <w:r>
        <w:rPr>
          <w:spacing w:val="-8"/>
          <w:sz w:val="24"/>
        </w:rPr>
        <w:t xml:space="preserve"> </w:t>
      </w:r>
      <w:r>
        <w:rPr>
          <w:sz w:val="24"/>
        </w:rPr>
        <w:t>форме с</w:t>
      </w:r>
      <w:r>
        <w:rPr>
          <w:spacing w:val="-5"/>
          <w:sz w:val="24"/>
        </w:rPr>
        <w:t xml:space="preserve"> </w:t>
      </w:r>
      <w:r>
        <w:rPr>
          <w:sz w:val="24"/>
        </w:rPr>
        <w:t>учётом</w:t>
      </w:r>
      <w:r>
        <w:rPr>
          <w:spacing w:val="-2"/>
          <w:sz w:val="24"/>
        </w:rPr>
        <w:t xml:space="preserve"> </w:t>
      </w:r>
      <w:r>
        <w:rPr>
          <w:sz w:val="24"/>
        </w:rPr>
        <w:t>заданных условий</w:t>
      </w:r>
      <w:r>
        <w:rPr>
          <w:spacing w:val="-3"/>
          <w:sz w:val="24"/>
        </w:rPr>
        <w:t xml:space="preserve"> </w:t>
      </w:r>
      <w:r>
        <w:rPr>
          <w:sz w:val="24"/>
        </w:rPr>
        <w:t>общения;</w:t>
      </w:r>
    </w:p>
    <w:p w:rsidR="001B55DF" w:rsidRDefault="001B55DF" w:rsidP="001B55DF">
      <w:pPr>
        <w:pStyle w:val="a5"/>
        <w:numPr>
          <w:ilvl w:val="0"/>
          <w:numId w:val="59"/>
        </w:numPr>
        <w:tabs>
          <w:tab w:val="left" w:pos="1303"/>
        </w:tabs>
        <w:spacing w:before="1" w:line="237" w:lineRule="auto"/>
        <w:ind w:left="1418" w:right="643" w:hanging="461"/>
      </w:pPr>
      <w:r>
        <w:rPr>
          <w:sz w:val="24"/>
        </w:rPr>
        <w:t>соблюдать</w:t>
      </w:r>
      <w:r>
        <w:rPr>
          <w:spacing w:val="1"/>
          <w:sz w:val="24"/>
        </w:rPr>
        <w:t xml:space="preserve"> </w:t>
      </w:r>
      <w:r>
        <w:rPr>
          <w:sz w:val="24"/>
        </w:rPr>
        <w:t>в</w:t>
      </w:r>
      <w:r>
        <w:rPr>
          <w:spacing w:val="1"/>
          <w:sz w:val="24"/>
        </w:rPr>
        <w:t xml:space="preserve"> </w:t>
      </w:r>
      <w:r>
        <w:rPr>
          <w:sz w:val="24"/>
        </w:rPr>
        <w:t>практике</w:t>
      </w:r>
      <w:r>
        <w:rPr>
          <w:spacing w:val="1"/>
          <w:sz w:val="24"/>
        </w:rPr>
        <w:t xml:space="preserve"> </w:t>
      </w:r>
      <w:r>
        <w:rPr>
          <w:sz w:val="24"/>
        </w:rPr>
        <w:t>устного</w:t>
      </w:r>
      <w:r>
        <w:rPr>
          <w:spacing w:val="1"/>
          <w:sz w:val="24"/>
        </w:rPr>
        <w:t xml:space="preserve"> </w:t>
      </w:r>
      <w:r>
        <w:rPr>
          <w:sz w:val="24"/>
        </w:rPr>
        <w:t>речевого</w:t>
      </w:r>
      <w:r>
        <w:rPr>
          <w:spacing w:val="1"/>
          <w:sz w:val="24"/>
        </w:rPr>
        <w:t xml:space="preserve"> </w:t>
      </w:r>
      <w:r>
        <w:rPr>
          <w:sz w:val="24"/>
        </w:rPr>
        <w:t>общения</w:t>
      </w:r>
      <w:r>
        <w:rPr>
          <w:spacing w:val="1"/>
          <w:sz w:val="24"/>
        </w:rPr>
        <w:t xml:space="preserve"> </w:t>
      </w:r>
      <w:r>
        <w:rPr>
          <w:sz w:val="24"/>
        </w:rPr>
        <w:t>основные</w:t>
      </w:r>
      <w:r>
        <w:rPr>
          <w:spacing w:val="1"/>
          <w:sz w:val="24"/>
        </w:rPr>
        <w:t xml:space="preserve"> </w:t>
      </w:r>
      <w:r>
        <w:rPr>
          <w:sz w:val="24"/>
        </w:rPr>
        <w:t>орфоэпические,</w:t>
      </w:r>
      <w:r>
        <w:rPr>
          <w:spacing w:val="1"/>
          <w:sz w:val="24"/>
        </w:rPr>
        <w:t xml:space="preserve"> </w:t>
      </w:r>
      <w:r>
        <w:rPr>
          <w:sz w:val="24"/>
        </w:rPr>
        <w:t>лексические,</w:t>
      </w:r>
      <w:r>
        <w:rPr>
          <w:spacing w:val="1"/>
          <w:sz w:val="24"/>
        </w:rPr>
        <w:t xml:space="preserve"> </w:t>
      </w:r>
      <w:r>
        <w:rPr>
          <w:sz w:val="24"/>
        </w:rPr>
        <w:t>грамматические нормы современного русского литературного языка; стилистически корректно</w:t>
      </w:r>
      <w:r>
        <w:rPr>
          <w:spacing w:val="-57"/>
          <w:sz w:val="24"/>
        </w:rPr>
        <w:t xml:space="preserve"> </w:t>
      </w:r>
      <w:r>
        <w:rPr>
          <w:sz w:val="24"/>
        </w:rPr>
        <w:t>использовать</w:t>
      </w:r>
      <w:r>
        <w:rPr>
          <w:spacing w:val="-2"/>
          <w:sz w:val="24"/>
        </w:rPr>
        <w:t xml:space="preserve"> </w:t>
      </w:r>
      <w:r>
        <w:rPr>
          <w:sz w:val="24"/>
        </w:rPr>
        <w:t>лексику</w:t>
      </w:r>
      <w:r>
        <w:rPr>
          <w:spacing w:val="-8"/>
          <w:sz w:val="24"/>
        </w:rPr>
        <w:t xml:space="preserve"> </w:t>
      </w:r>
      <w:r>
        <w:rPr>
          <w:sz w:val="24"/>
        </w:rPr>
        <w:t>и</w:t>
      </w:r>
      <w:r>
        <w:rPr>
          <w:spacing w:val="3"/>
          <w:sz w:val="24"/>
        </w:rPr>
        <w:t xml:space="preserve"> </w:t>
      </w:r>
      <w:r>
        <w:rPr>
          <w:sz w:val="24"/>
        </w:rPr>
        <w:t>фразеологию;</w:t>
      </w:r>
      <w:r>
        <w:rPr>
          <w:spacing w:val="-3"/>
          <w:sz w:val="24"/>
        </w:rPr>
        <w:t xml:space="preserve"> </w:t>
      </w:r>
      <w:r>
        <w:rPr>
          <w:sz w:val="24"/>
        </w:rPr>
        <w:t>правила</w:t>
      </w:r>
      <w:r>
        <w:rPr>
          <w:spacing w:val="-5"/>
          <w:sz w:val="24"/>
        </w:rPr>
        <w:t xml:space="preserve"> </w:t>
      </w:r>
      <w:r>
        <w:rPr>
          <w:sz w:val="24"/>
        </w:rPr>
        <w:t>речевого</w:t>
      </w:r>
      <w:r>
        <w:rPr>
          <w:spacing w:val="2"/>
          <w:sz w:val="24"/>
        </w:rPr>
        <w:t xml:space="preserve"> </w:t>
      </w:r>
      <w:r>
        <w:rPr>
          <w:sz w:val="24"/>
        </w:rPr>
        <w:t>этикета.</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ind w:left="1418" w:right="643" w:hanging="461"/>
      </w:pPr>
      <w:r>
        <w:rPr>
          <w:sz w:val="24"/>
        </w:rPr>
        <w:t>создавать устные монологические и диалогические высказывания различных типов и жанров в</w:t>
      </w:r>
      <w:r>
        <w:rPr>
          <w:spacing w:val="1"/>
          <w:sz w:val="24"/>
        </w:rPr>
        <w:t xml:space="preserve"> </w:t>
      </w:r>
      <w:r>
        <w:rPr>
          <w:sz w:val="24"/>
        </w:rPr>
        <w:t>учебно-научной</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изучаемых</w:t>
      </w:r>
      <w:r>
        <w:rPr>
          <w:spacing w:val="1"/>
          <w:sz w:val="24"/>
        </w:rPr>
        <w:t xml:space="preserve"> </w:t>
      </w:r>
      <w:r>
        <w:rPr>
          <w:sz w:val="24"/>
        </w:rPr>
        <w:t>учебных</w:t>
      </w:r>
      <w:r>
        <w:rPr>
          <w:spacing w:val="1"/>
          <w:sz w:val="24"/>
        </w:rPr>
        <w:t xml:space="preserve"> </w:t>
      </w:r>
      <w:r>
        <w:rPr>
          <w:sz w:val="24"/>
        </w:rPr>
        <w:t>дисциплин),</w:t>
      </w:r>
      <w:r>
        <w:rPr>
          <w:spacing w:val="1"/>
          <w:sz w:val="24"/>
        </w:rPr>
        <w:t xml:space="preserve"> </w:t>
      </w:r>
      <w:r>
        <w:rPr>
          <w:sz w:val="24"/>
        </w:rPr>
        <w:t>социально-культурной</w:t>
      </w:r>
      <w:r>
        <w:rPr>
          <w:spacing w:val="1"/>
          <w:sz w:val="24"/>
        </w:rPr>
        <w:t xml:space="preserve"> </w:t>
      </w:r>
      <w:r>
        <w:rPr>
          <w:sz w:val="24"/>
        </w:rPr>
        <w:t>и</w:t>
      </w:r>
      <w:r>
        <w:rPr>
          <w:spacing w:val="1"/>
          <w:sz w:val="24"/>
        </w:rPr>
        <w:t xml:space="preserve"> </w:t>
      </w:r>
      <w:r>
        <w:rPr>
          <w:sz w:val="24"/>
        </w:rPr>
        <w:t>деловой</w:t>
      </w:r>
      <w:r>
        <w:rPr>
          <w:spacing w:val="-3"/>
          <w:sz w:val="24"/>
        </w:rPr>
        <w:t xml:space="preserve"> </w:t>
      </w:r>
      <w:r>
        <w:rPr>
          <w:sz w:val="24"/>
        </w:rPr>
        <w:t>сферах</w:t>
      </w:r>
      <w:r>
        <w:rPr>
          <w:spacing w:val="-3"/>
          <w:sz w:val="24"/>
        </w:rPr>
        <w:t xml:space="preserve"> </w:t>
      </w:r>
      <w:r>
        <w:rPr>
          <w:sz w:val="24"/>
        </w:rPr>
        <w:t>общения.</w:t>
      </w:r>
    </w:p>
    <w:p w:rsidR="001B55DF" w:rsidRDefault="001B55DF" w:rsidP="001B55DF">
      <w:pPr>
        <w:pStyle w:val="a5"/>
        <w:numPr>
          <w:ilvl w:val="0"/>
          <w:numId w:val="59"/>
        </w:numPr>
        <w:tabs>
          <w:tab w:val="left" w:pos="1303"/>
        </w:tabs>
        <w:spacing w:line="273" w:lineRule="exact"/>
        <w:ind w:left="1302" w:right="643" w:hanging="346"/>
      </w:pPr>
      <w:r>
        <w:rPr>
          <w:sz w:val="24"/>
        </w:rPr>
        <w:t>выступать</w:t>
      </w:r>
      <w:r>
        <w:rPr>
          <w:spacing w:val="-1"/>
          <w:sz w:val="24"/>
        </w:rPr>
        <w:t xml:space="preserve"> </w:t>
      </w:r>
      <w:r>
        <w:rPr>
          <w:sz w:val="24"/>
        </w:rPr>
        <w:t>перед</w:t>
      </w:r>
      <w:r>
        <w:rPr>
          <w:spacing w:val="-3"/>
          <w:sz w:val="24"/>
        </w:rPr>
        <w:t xml:space="preserve"> </w:t>
      </w:r>
      <w:r>
        <w:rPr>
          <w:sz w:val="24"/>
        </w:rPr>
        <w:t>аудиторией с</w:t>
      </w:r>
      <w:r>
        <w:rPr>
          <w:spacing w:val="-7"/>
          <w:sz w:val="24"/>
        </w:rPr>
        <w:t xml:space="preserve"> </w:t>
      </w:r>
      <w:r>
        <w:rPr>
          <w:sz w:val="24"/>
        </w:rPr>
        <w:t>докладом;</w:t>
      </w:r>
      <w:r>
        <w:rPr>
          <w:spacing w:val="-7"/>
          <w:sz w:val="24"/>
        </w:rPr>
        <w:t xml:space="preserve"> </w:t>
      </w:r>
      <w:r>
        <w:rPr>
          <w:sz w:val="24"/>
        </w:rPr>
        <w:t>публично</w:t>
      </w:r>
      <w:r>
        <w:rPr>
          <w:spacing w:val="-1"/>
          <w:sz w:val="24"/>
        </w:rPr>
        <w:t xml:space="preserve"> </w:t>
      </w:r>
      <w:r>
        <w:rPr>
          <w:sz w:val="24"/>
        </w:rPr>
        <w:t>защищать</w:t>
      </w:r>
      <w:r>
        <w:rPr>
          <w:spacing w:val="-4"/>
          <w:sz w:val="24"/>
        </w:rPr>
        <w:t xml:space="preserve"> </w:t>
      </w:r>
      <w:r>
        <w:rPr>
          <w:sz w:val="24"/>
        </w:rPr>
        <w:t>проект,</w:t>
      </w:r>
      <w:r>
        <w:rPr>
          <w:spacing w:val="-3"/>
          <w:sz w:val="24"/>
        </w:rPr>
        <w:t xml:space="preserve"> </w:t>
      </w:r>
      <w:r>
        <w:rPr>
          <w:sz w:val="24"/>
        </w:rPr>
        <w:t>реферат;</w:t>
      </w:r>
    </w:p>
    <w:p w:rsidR="001B55DF" w:rsidRDefault="001B55DF" w:rsidP="001B55DF">
      <w:pPr>
        <w:pStyle w:val="a5"/>
        <w:numPr>
          <w:ilvl w:val="0"/>
          <w:numId w:val="59"/>
        </w:numPr>
        <w:tabs>
          <w:tab w:val="left" w:pos="1303"/>
        </w:tabs>
        <w:spacing w:line="274" w:lineRule="exact"/>
        <w:ind w:left="1302" w:right="643" w:hanging="346"/>
      </w:pPr>
      <w:r>
        <w:rPr>
          <w:sz w:val="24"/>
        </w:rPr>
        <w:t>участвовать</w:t>
      </w:r>
      <w:r>
        <w:rPr>
          <w:spacing w:val="-3"/>
          <w:sz w:val="24"/>
        </w:rPr>
        <w:t xml:space="preserve"> </w:t>
      </w:r>
      <w:r>
        <w:rPr>
          <w:sz w:val="24"/>
        </w:rPr>
        <w:t>в</w:t>
      </w:r>
      <w:r>
        <w:rPr>
          <w:spacing w:val="-5"/>
          <w:sz w:val="24"/>
        </w:rPr>
        <w:t xml:space="preserve"> </w:t>
      </w:r>
      <w:r>
        <w:rPr>
          <w:sz w:val="24"/>
        </w:rPr>
        <w:t>дискуссии</w:t>
      </w:r>
      <w:r>
        <w:rPr>
          <w:spacing w:val="-2"/>
          <w:sz w:val="24"/>
        </w:rPr>
        <w:t xml:space="preserve"> </w:t>
      </w:r>
      <w:r>
        <w:rPr>
          <w:sz w:val="24"/>
        </w:rPr>
        <w:t>на</w:t>
      </w:r>
      <w:r>
        <w:rPr>
          <w:spacing w:val="-4"/>
          <w:sz w:val="24"/>
        </w:rPr>
        <w:t xml:space="preserve"> </w:t>
      </w:r>
      <w:r>
        <w:rPr>
          <w:sz w:val="24"/>
        </w:rPr>
        <w:t>учебно-научные</w:t>
      </w:r>
      <w:r>
        <w:rPr>
          <w:spacing w:val="-3"/>
          <w:sz w:val="24"/>
        </w:rPr>
        <w:t xml:space="preserve"> </w:t>
      </w:r>
      <w:r>
        <w:rPr>
          <w:sz w:val="24"/>
        </w:rPr>
        <w:t>темы,</w:t>
      </w:r>
      <w:r>
        <w:rPr>
          <w:spacing w:val="-6"/>
          <w:sz w:val="24"/>
        </w:rPr>
        <w:t xml:space="preserve"> </w:t>
      </w:r>
      <w:r>
        <w:rPr>
          <w:sz w:val="24"/>
        </w:rPr>
        <w:t>соблюдая</w:t>
      </w:r>
      <w:r>
        <w:rPr>
          <w:spacing w:val="-2"/>
          <w:sz w:val="24"/>
        </w:rPr>
        <w:t xml:space="preserve"> </w:t>
      </w:r>
      <w:r>
        <w:rPr>
          <w:sz w:val="24"/>
        </w:rPr>
        <w:t>нормы</w:t>
      </w:r>
      <w:r>
        <w:rPr>
          <w:spacing w:val="-2"/>
          <w:sz w:val="24"/>
        </w:rPr>
        <w:t xml:space="preserve"> </w:t>
      </w:r>
      <w:r>
        <w:rPr>
          <w:sz w:val="24"/>
        </w:rPr>
        <w:t>учебно-научного</w:t>
      </w:r>
      <w:r>
        <w:rPr>
          <w:spacing w:val="-3"/>
          <w:sz w:val="24"/>
        </w:rPr>
        <w:t xml:space="preserve"> </w:t>
      </w:r>
      <w:r>
        <w:rPr>
          <w:sz w:val="24"/>
        </w:rPr>
        <w:t>общения;</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анализировать</w:t>
      </w:r>
      <w:r>
        <w:rPr>
          <w:spacing w:val="5"/>
          <w:sz w:val="24"/>
        </w:rPr>
        <w:t xml:space="preserve"> </w:t>
      </w:r>
      <w:r>
        <w:rPr>
          <w:sz w:val="24"/>
        </w:rPr>
        <w:t>и</w:t>
      </w:r>
      <w:r>
        <w:rPr>
          <w:spacing w:val="5"/>
          <w:sz w:val="24"/>
        </w:rPr>
        <w:t xml:space="preserve"> </w:t>
      </w:r>
      <w:r>
        <w:rPr>
          <w:sz w:val="24"/>
        </w:rPr>
        <w:t>оценивать</w:t>
      </w:r>
      <w:r>
        <w:rPr>
          <w:spacing w:val="10"/>
          <w:sz w:val="24"/>
        </w:rPr>
        <w:t xml:space="preserve"> </w:t>
      </w:r>
      <w:r>
        <w:rPr>
          <w:sz w:val="24"/>
        </w:rPr>
        <w:t>речевые</w:t>
      </w:r>
      <w:r>
        <w:rPr>
          <w:spacing w:val="4"/>
          <w:sz w:val="24"/>
        </w:rPr>
        <w:t xml:space="preserve"> </w:t>
      </w:r>
      <w:r>
        <w:rPr>
          <w:sz w:val="24"/>
        </w:rPr>
        <w:t>высказывания</w:t>
      </w:r>
      <w:r>
        <w:rPr>
          <w:spacing w:val="8"/>
          <w:sz w:val="24"/>
        </w:rPr>
        <w:t xml:space="preserve"> </w:t>
      </w:r>
      <w:r>
        <w:rPr>
          <w:sz w:val="24"/>
        </w:rPr>
        <w:t>с</w:t>
      </w:r>
      <w:r>
        <w:rPr>
          <w:spacing w:val="8"/>
          <w:sz w:val="24"/>
        </w:rPr>
        <w:t xml:space="preserve"> </w:t>
      </w:r>
      <w:r>
        <w:rPr>
          <w:sz w:val="24"/>
        </w:rPr>
        <w:t>точки</w:t>
      </w:r>
      <w:r>
        <w:rPr>
          <w:spacing w:val="10"/>
          <w:sz w:val="24"/>
        </w:rPr>
        <w:t xml:space="preserve"> </w:t>
      </w:r>
      <w:r>
        <w:rPr>
          <w:sz w:val="24"/>
        </w:rPr>
        <w:t>зрения</w:t>
      </w:r>
      <w:r>
        <w:rPr>
          <w:spacing w:val="3"/>
          <w:sz w:val="24"/>
        </w:rPr>
        <w:t xml:space="preserve"> </w:t>
      </w:r>
      <w:r>
        <w:rPr>
          <w:sz w:val="24"/>
        </w:rPr>
        <w:t>их</w:t>
      </w:r>
      <w:r>
        <w:rPr>
          <w:spacing w:val="9"/>
          <w:sz w:val="24"/>
        </w:rPr>
        <w:t xml:space="preserve"> </w:t>
      </w:r>
      <w:r>
        <w:rPr>
          <w:sz w:val="24"/>
        </w:rPr>
        <w:t>успешности</w:t>
      </w:r>
      <w:r>
        <w:rPr>
          <w:spacing w:val="10"/>
          <w:sz w:val="24"/>
        </w:rPr>
        <w:t xml:space="preserve"> </w:t>
      </w:r>
      <w:r>
        <w:rPr>
          <w:sz w:val="24"/>
        </w:rPr>
        <w:t>в</w:t>
      </w:r>
      <w:r>
        <w:rPr>
          <w:spacing w:val="6"/>
          <w:sz w:val="24"/>
        </w:rPr>
        <w:t xml:space="preserve"> </w:t>
      </w:r>
      <w:r>
        <w:rPr>
          <w:sz w:val="24"/>
        </w:rPr>
        <w:t>достижении</w:t>
      </w:r>
      <w:r>
        <w:rPr>
          <w:spacing w:val="-57"/>
          <w:sz w:val="24"/>
        </w:rPr>
        <w:t xml:space="preserve"> </w:t>
      </w:r>
      <w:r>
        <w:rPr>
          <w:sz w:val="24"/>
        </w:rPr>
        <w:t>прогнозируемого</w:t>
      </w:r>
      <w:r>
        <w:rPr>
          <w:spacing w:val="1"/>
          <w:sz w:val="24"/>
        </w:rPr>
        <w:t xml:space="preserve"> </w:t>
      </w:r>
      <w:r>
        <w:rPr>
          <w:sz w:val="24"/>
        </w:rPr>
        <w:t>результата.</w:t>
      </w:r>
    </w:p>
    <w:p w:rsidR="001B55DF" w:rsidRDefault="001B55DF" w:rsidP="001B55DF">
      <w:pPr>
        <w:pStyle w:val="Heading2"/>
        <w:spacing w:line="273" w:lineRule="exact"/>
        <w:ind w:right="643"/>
      </w:pPr>
      <w:r>
        <w:t>Письмо</w:t>
      </w:r>
    </w:p>
    <w:p w:rsidR="001B55DF" w:rsidRDefault="001B55DF" w:rsidP="001B55DF">
      <w:pPr>
        <w:pStyle w:val="Heading3"/>
        <w:spacing w:line="275"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31" w:line="276" w:lineRule="auto"/>
        <w:ind w:left="1418" w:right="643" w:hanging="461"/>
      </w:pPr>
      <w:r>
        <w:rPr>
          <w:sz w:val="24"/>
        </w:rPr>
        <w:t>создавать письменные монологических высказывания разной коммуникативной направленности</w:t>
      </w:r>
      <w:r>
        <w:rPr>
          <w:spacing w:val="-57"/>
          <w:sz w:val="24"/>
        </w:rPr>
        <w:t xml:space="preserve"> </w:t>
      </w:r>
      <w:r>
        <w:rPr>
          <w:sz w:val="24"/>
        </w:rPr>
        <w:t>с</w:t>
      </w:r>
      <w:r>
        <w:rPr>
          <w:spacing w:val="1"/>
          <w:sz w:val="24"/>
        </w:rPr>
        <w:t xml:space="preserve"> </w:t>
      </w:r>
      <w:r>
        <w:rPr>
          <w:sz w:val="24"/>
        </w:rPr>
        <w:t>учетом</w:t>
      </w:r>
      <w:r>
        <w:rPr>
          <w:spacing w:val="1"/>
          <w:sz w:val="24"/>
        </w:rPr>
        <w:t xml:space="preserve"> </w:t>
      </w:r>
      <w:r>
        <w:rPr>
          <w:sz w:val="24"/>
        </w:rPr>
        <w:t>целей</w:t>
      </w:r>
      <w:r>
        <w:rPr>
          <w:spacing w:val="1"/>
          <w:sz w:val="24"/>
        </w:rPr>
        <w:t xml:space="preserve"> </w:t>
      </w:r>
      <w:r>
        <w:rPr>
          <w:sz w:val="24"/>
        </w:rPr>
        <w:t>и</w:t>
      </w:r>
      <w:r>
        <w:rPr>
          <w:spacing w:val="1"/>
          <w:sz w:val="24"/>
        </w:rPr>
        <w:t xml:space="preserve"> </w:t>
      </w:r>
      <w:r>
        <w:rPr>
          <w:sz w:val="24"/>
        </w:rPr>
        <w:t>ситуации</w:t>
      </w:r>
      <w:r>
        <w:rPr>
          <w:spacing w:val="1"/>
          <w:sz w:val="24"/>
        </w:rPr>
        <w:t xml:space="preserve"> </w:t>
      </w:r>
      <w:r>
        <w:rPr>
          <w:sz w:val="24"/>
        </w:rPr>
        <w:t>общения</w:t>
      </w:r>
      <w:r>
        <w:rPr>
          <w:spacing w:val="1"/>
          <w:sz w:val="24"/>
        </w:rPr>
        <w:t xml:space="preserve"> </w:t>
      </w:r>
      <w:r>
        <w:rPr>
          <w:sz w:val="24"/>
        </w:rPr>
        <w:t>(ученическое</w:t>
      </w:r>
      <w:r>
        <w:rPr>
          <w:spacing w:val="1"/>
          <w:sz w:val="24"/>
        </w:rPr>
        <w:t xml:space="preserve"> </w:t>
      </w:r>
      <w:r>
        <w:rPr>
          <w:sz w:val="24"/>
        </w:rPr>
        <w:t>сочинение</w:t>
      </w:r>
      <w:r>
        <w:rPr>
          <w:spacing w:val="1"/>
          <w:sz w:val="24"/>
        </w:rPr>
        <w:t xml:space="preserve"> </w:t>
      </w:r>
      <w:r>
        <w:rPr>
          <w:sz w:val="24"/>
        </w:rPr>
        <w:t>на</w:t>
      </w:r>
      <w:r>
        <w:rPr>
          <w:spacing w:val="1"/>
          <w:sz w:val="24"/>
        </w:rPr>
        <w:t xml:space="preserve"> </w:t>
      </w:r>
      <w:r>
        <w:rPr>
          <w:sz w:val="24"/>
        </w:rPr>
        <w:t>социальнокультурные,</w:t>
      </w:r>
      <w:r>
        <w:rPr>
          <w:spacing w:val="1"/>
          <w:sz w:val="24"/>
        </w:rPr>
        <w:t xml:space="preserve"> </w:t>
      </w:r>
      <w:r>
        <w:rPr>
          <w:sz w:val="24"/>
        </w:rPr>
        <w:t>нравственно-этические, бытовые и учебные темы, рассказ о событии, тезисы, неофициальное</w:t>
      </w:r>
      <w:r>
        <w:rPr>
          <w:spacing w:val="1"/>
          <w:sz w:val="24"/>
        </w:rPr>
        <w:t xml:space="preserve"> </w:t>
      </w:r>
      <w:r>
        <w:rPr>
          <w:sz w:val="24"/>
        </w:rPr>
        <w:t>письмо,</w:t>
      </w:r>
      <w:r>
        <w:rPr>
          <w:spacing w:val="-6"/>
          <w:sz w:val="24"/>
        </w:rPr>
        <w:t xml:space="preserve"> </w:t>
      </w:r>
      <w:r>
        <w:rPr>
          <w:sz w:val="24"/>
        </w:rPr>
        <w:t>отзыв,</w:t>
      </w:r>
      <w:r>
        <w:rPr>
          <w:spacing w:val="4"/>
          <w:sz w:val="24"/>
        </w:rPr>
        <w:t xml:space="preserve"> </w:t>
      </w:r>
      <w:r>
        <w:rPr>
          <w:sz w:val="24"/>
        </w:rPr>
        <w:t>расписка,</w:t>
      </w:r>
      <w:r>
        <w:rPr>
          <w:spacing w:val="-1"/>
          <w:sz w:val="24"/>
        </w:rPr>
        <w:t xml:space="preserve"> </w:t>
      </w:r>
      <w:r>
        <w:rPr>
          <w:sz w:val="24"/>
        </w:rPr>
        <w:t>доверенность,</w:t>
      </w:r>
      <w:r>
        <w:rPr>
          <w:spacing w:val="-1"/>
          <w:sz w:val="24"/>
        </w:rPr>
        <w:t xml:space="preserve"> </w:t>
      </w:r>
      <w:r>
        <w:rPr>
          <w:sz w:val="24"/>
        </w:rPr>
        <w:t>заявление);</w:t>
      </w:r>
    </w:p>
    <w:p w:rsidR="001B55DF" w:rsidRDefault="001B55DF" w:rsidP="001B55DF">
      <w:pPr>
        <w:pStyle w:val="a5"/>
        <w:numPr>
          <w:ilvl w:val="0"/>
          <w:numId w:val="59"/>
        </w:numPr>
        <w:tabs>
          <w:tab w:val="left" w:pos="1303"/>
        </w:tabs>
        <w:spacing w:line="276" w:lineRule="auto"/>
        <w:ind w:left="1418" w:right="643" w:hanging="461"/>
      </w:pPr>
      <w:r>
        <w:rPr>
          <w:sz w:val="24"/>
        </w:rPr>
        <w:t>излагать содержание прослушанного или прочитанного текста (подробно, сжато, выборочно) в</w:t>
      </w:r>
      <w:r>
        <w:rPr>
          <w:spacing w:val="1"/>
          <w:sz w:val="24"/>
        </w:rPr>
        <w:t xml:space="preserve"> </w:t>
      </w:r>
      <w:r>
        <w:rPr>
          <w:sz w:val="24"/>
        </w:rPr>
        <w:t>форме ученического</w:t>
      </w:r>
      <w:r>
        <w:rPr>
          <w:spacing w:val="2"/>
          <w:sz w:val="24"/>
        </w:rPr>
        <w:t xml:space="preserve"> </w:t>
      </w:r>
      <w:r>
        <w:rPr>
          <w:sz w:val="24"/>
        </w:rPr>
        <w:t>изложения,</w:t>
      </w:r>
      <w:r>
        <w:rPr>
          <w:spacing w:val="-1"/>
          <w:sz w:val="24"/>
        </w:rPr>
        <w:t xml:space="preserve"> </w:t>
      </w:r>
      <w:r>
        <w:rPr>
          <w:sz w:val="24"/>
        </w:rPr>
        <w:t>а также</w:t>
      </w:r>
      <w:r>
        <w:rPr>
          <w:spacing w:val="-4"/>
          <w:sz w:val="24"/>
        </w:rPr>
        <w:t xml:space="preserve"> </w:t>
      </w:r>
      <w:r>
        <w:rPr>
          <w:sz w:val="24"/>
        </w:rPr>
        <w:t>тезисов,</w:t>
      </w:r>
      <w:r>
        <w:rPr>
          <w:spacing w:val="-1"/>
          <w:sz w:val="24"/>
        </w:rPr>
        <w:t xml:space="preserve"> </w:t>
      </w:r>
      <w:r>
        <w:rPr>
          <w:sz w:val="24"/>
        </w:rPr>
        <w:t>плана.</w:t>
      </w:r>
    </w:p>
    <w:p w:rsidR="001B55DF" w:rsidRDefault="001B55DF" w:rsidP="001B55DF">
      <w:pPr>
        <w:pStyle w:val="a5"/>
        <w:numPr>
          <w:ilvl w:val="0"/>
          <w:numId w:val="59"/>
        </w:numPr>
        <w:tabs>
          <w:tab w:val="left" w:pos="1480"/>
          <w:tab w:val="left" w:pos="1481"/>
          <w:tab w:val="left" w:pos="5389"/>
          <w:tab w:val="left" w:pos="8193"/>
        </w:tabs>
        <w:spacing w:line="278" w:lineRule="auto"/>
        <w:ind w:left="1418" w:right="643" w:hanging="461"/>
        <w:jc w:val="left"/>
      </w:pPr>
      <w:r>
        <w:tab/>
      </w:r>
      <w:r>
        <w:rPr>
          <w:sz w:val="24"/>
        </w:rPr>
        <w:t>соблюдать в</w:t>
      </w:r>
      <w:r>
        <w:rPr>
          <w:spacing w:val="-4"/>
          <w:sz w:val="24"/>
        </w:rPr>
        <w:t xml:space="preserve"> </w:t>
      </w:r>
      <w:r>
        <w:rPr>
          <w:sz w:val="24"/>
        </w:rPr>
        <w:t>практике</w:t>
      </w:r>
      <w:r>
        <w:rPr>
          <w:spacing w:val="-1"/>
          <w:sz w:val="24"/>
        </w:rPr>
        <w:t xml:space="preserve"> </w:t>
      </w:r>
      <w:r>
        <w:rPr>
          <w:sz w:val="24"/>
        </w:rPr>
        <w:t>письма</w:t>
      </w:r>
      <w:r>
        <w:rPr>
          <w:sz w:val="24"/>
        </w:rPr>
        <w:tab/>
        <w:t>основные</w:t>
      </w:r>
      <w:r>
        <w:rPr>
          <w:spacing w:val="-2"/>
          <w:sz w:val="24"/>
        </w:rPr>
        <w:t xml:space="preserve"> </w:t>
      </w:r>
      <w:r>
        <w:rPr>
          <w:sz w:val="24"/>
        </w:rPr>
        <w:t>лексические,</w:t>
      </w:r>
      <w:r>
        <w:rPr>
          <w:sz w:val="24"/>
        </w:rPr>
        <w:tab/>
        <w:t>грамматические нормы,</w:t>
      </w:r>
      <w:r>
        <w:rPr>
          <w:spacing w:val="1"/>
          <w:sz w:val="24"/>
        </w:rPr>
        <w:t xml:space="preserve"> </w:t>
      </w:r>
      <w:r>
        <w:rPr>
          <w:sz w:val="24"/>
        </w:rPr>
        <w:t>орфографические</w:t>
      </w:r>
      <w:r>
        <w:rPr>
          <w:spacing w:val="16"/>
          <w:sz w:val="24"/>
        </w:rPr>
        <w:t xml:space="preserve"> </w:t>
      </w:r>
      <w:r>
        <w:rPr>
          <w:sz w:val="24"/>
        </w:rPr>
        <w:t>и</w:t>
      </w:r>
      <w:r>
        <w:rPr>
          <w:spacing w:val="18"/>
          <w:sz w:val="24"/>
        </w:rPr>
        <w:t xml:space="preserve"> </w:t>
      </w:r>
      <w:r>
        <w:rPr>
          <w:sz w:val="24"/>
        </w:rPr>
        <w:t>пунктуационные</w:t>
      </w:r>
      <w:r>
        <w:rPr>
          <w:spacing w:val="16"/>
          <w:sz w:val="24"/>
        </w:rPr>
        <w:t xml:space="preserve"> </w:t>
      </w:r>
      <w:r>
        <w:rPr>
          <w:sz w:val="24"/>
        </w:rPr>
        <w:t>нормы</w:t>
      </w:r>
      <w:r>
        <w:rPr>
          <w:spacing w:val="14"/>
          <w:sz w:val="24"/>
        </w:rPr>
        <w:t xml:space="preserve"> </w:t>
      </w:r>
      <w:r>
        <w:rPr>
          <w:sz w:val="24"/>
        </w:rPr>
        <w:t>современного</w:t>
      </w:r>
      <w:r>
        <w:rPr>
          <w:spacing w:val="22"/>
          <w:sz w:val="24"/>
        </w:rPr>
        <w:t xml:space="preserve"> </w:t>
      </w:r>
      <w:r>
        <w:rPr>
          <w:sz w:val="24"/>
        </w:rPr>
        <w:t>русского</w:t>
      </w:r>
      <w:r>
        <w:rPr>
          <w:spacing w:val="22"/>
          <w:sz w:val="24"/>
        </w:rPr>
        <w:t xml:space="preserve"> </w:t>
      </w:r>
      <w:r>
        <w:rPr>
          <w:sz w:val="24"/>
        </w:rPr>
        <w:t>литературного</w:t>
      </w:r>
      <w:r>
        <w:rPr>
          <w:spacing w:val="22"/>
          <w:sz w:val="24"/>
        </w:rPr>
        <w:t xml:space="preserve"> </w:t>
      </w:r>
      <w:r>
        <w:rPr>
          <w:sz w:val="24"/>
        </w:rPr>
        <w:t>языка;</w:t>
      </w:r>
      <w:r>
        <w:rPr>
          <w:spacing w:val="-57"/>
          <w:sz w:val="24"/>
        </w:rPr>
        <w:t xml:space="preserve"> </w:t>
      </w:r>
      <w:r>
        <w:rPr>
          <w:sz w:val="24"/>
        </w:rPr>
        <w:t>стилистически</w:t>
      </w:r>
      <w:r>
        <w:rPr>
          <w:spacing w:val="4"/>
          <w:sz w:val="24"/>
        </w:rPr>
        <w:t xml:space="preserve"> </w:t>
      </w:r>
      <w:r>
        <w:rPr>
          <w:sz w:val="24"/>
        </w:rPr>
        <w:t>корректно</w:t>
      </w:r>
      <w:r>
        <w:rPr>
          <w:spacing w:val="2"/>
          <w:sz w:val="24"/>
        </w:rPr>
        <w:t xml:space="preserve"> </w:t>
      </w:r>
      <w:r>
        <w:rPr>
          <w:sz w:val="24"/>
        </w:rPr>
        <w:t>использовать</w:t>
      </w:r>
      <w:r>
        <w:rPr>
          <w:spacing w:val="-2"/>
          <w:sz w:val="24"/>
        </w:rPr>
        <w:t xml:space="preserve"> </w:t>
      </w:r>
      <w:r>
        <w:rPr>
          <w:sz w:val="24"/>
        </w:rPr>
        <w:t>лексику</w:t>
      </w:r>
      <w:r>
        <w:rPr>
          <w:spacing w:val="-8"/>
          <w:sz w:val="24"/>
        </w:rPr>
        <w:t xml:space="preserve"> </w:t>
      </w:r>
      <w:r>
        <w:rPr>
          <w:sz w:val="24"/>
        </w:rPr>
        <w:t>и</w:t>
      </w:r>
      <w:r>
        <w:rPr>
          <w:spacing w:val="3"/>
          <w:sz w:val="24"/>
        </w:rPr>
        <w:t xml:space="preserve"> </w:t>
      </w:r>
      <w:r>
        <w:rPr>
          <w:sz w:val="24"/>
        </w:rPr>
        <w:t>фразеологию.</w:t>
      </w:r>
    </w:p>
    <w:p w:rsidR="001B55DF" w:rsidRDefault="001B55DF" w:rsidP="001B55DF">
      <w:pPr>
        <w:pStyle w:val="Heading3"/>
        <w:spacing w:line="271"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before="38"/>
        <w:ind w:left="1302" w:right="643" w:hanging="346"/>
        <w:jc w:val="left"/>
      </w:pPr>
      <w:r>
        <w:rPr>
          <w:sz w:val="24"/>
        </w:rPr>
        <w:t>писать</w:t>
      </w:r>
      <w:r>
        <w:rPr>
          <w:spacing w:val="-1"/>
          <w:sz w:val="24"/>
        </w:rPr>
        <w:t xml:space="preserve"> </w:t>
      </w:r>
      <w:r>
        <w:rPr>
          <w:sz w:val="24"/>
        </w:rPr>
        <w:t>рецензии,</w:t>
      </w:r>
      <w:r>
        <w:rPr>
          <w:spacing w:val="-4"/>
          <w:sz w:val="24"/>
        </w:rPr>
        <w:t xml:space="preserve"> </w:t>
      </w:r>
      <w:r>
        <w:rPr>
          <w:sz w:val="24"/>
        </w:rPr>
        <w:t>рефераты;</w:t>
      </w:r>
    </w:p>
    <w:p w:rsidR="001B55DF" w:rsidRDefault="001B55DF" w:rsidP="001B55DF">
      <w:pPr>
        <w:pStyle w:val="a5"/>
        <w:numPr>
          <w:ilvl w:val="0"/>
          <w:numId w:val="59"/>
        </w:numPr>
        <w:tabs>
          <w:tab w:val="left" w:pos="1302"/>
          <w:tab w:val="left" w:pos="1303"/>
        </w:tabs>
        <w:spacing w:before="41"/>
        <w:ind w:left="1302" w:right="643" w:hanging="346"/>
        <w:jc w:val="left"/>
      </w:pPr>
      <w:r>
        <w:rPr>
          <w:sz w:val="24"/>
        </w:rPr>
        <w:t>составлять</w:t>
      </w:r>
      <w:r>
        <w:rPr>
          <w:spacing w:val="-7"/>
          <w:sz w:val="24"/>
        </w:rPr>
        <w:t xml:space="preserve"> </w:t>
      </w:r>
      <w:r>
        <w:rPr>
          <w:sz w:val="24"/>
        </w:rPr>
        <w:t>аннотации,</w:t>
      </w:r>
      <w:r>
        <w:rPr>
          <w:spacing w:val="-6"/>
          <w:sz w:val="24"/>
        </w:rPr>
        <w:t xml:space="preserve"> </w:t>
      </w:r>
      <w:r>
        <w:rPr>
          <w:sz w:val="24"/>
        </w:rPr>
        <w:t>тезисы</w:t>
      </w:r>
      <w:r>
        <w:rPr>
          <w:spacing w:val="-1"/>
          <w:sz w:val="24"/>
        </w:rPr>
        <w:t xml:space="preserve"> </w:t>
      </w:r>
      <w:r>
        <w:rPr>
          <w:sz w:val="24"/>
        </w:rPr>
        <w:t>выступления,</w:t>
      </w:r>
      <w:r>
        <w:rPr>
          <w:spacing w:val="-1"/>
          <w:sz w:val="24"/>
        </w:rPr>
        <w:t xml:space="preserve"> </w:t>
      </w:r>
      <w:r>
        <w:rPr>
          <w:sz w:val="24"/>
        </w:rPr>
        <w:t>конспекты,</w:t>
      </w:r>
    </w:p>
    <w:p w:rsidR="001B55DF" w:rsidRDefault="001B55DF" w:rsidP="001B55DF">
      <w:pPr>
        <w:pStyle w:val="a5"/>
        <w:numPr>
          <w:ilvl w:val="0"/>
          <w:numId w:val="59"/>
        </w:numPr>
        <w:tabs>
          <w:tab w:val="left" w:pos="1480"/>
          <w:tab w:val="left" w:pos="1481"/>
          <w:tab w:val="left" w:pos="2420"/>
          <w:tab w:val="left" w:pos="3494"/>
          <w:tab w:val="left" w:pos="4592"/>
          <w:tab w:val="left" w:pos="5633"/>
          <w:tab w:val="left" w:pos="7071"/>
          <w:tab w:val="left" w:pos="7436"/>
          <w:tab w:val="left" w:pos="8410"/>
          <w:tab w:val="left" w:pos="10007"/>
        </w:tabs>
        <w:spacing w:before="41" w:line="276" w:lineRule="auto"/>
        <w:ind w:left="1418" w:right="643" w:hanging="461"/>
        <w:jc w:val="left"/>
      </w:pPr>
      <w:r>
        <w:tab/>
      </w:r>
      <w:r>
        <w:rPr>
          <w:sz w:val="24"/>
        </w:rPr>
        <w:t>писать</w:t>
      </w:r>
      <w:r>
        <w:rPr>
          <w:sz w:val="24"/>
        </w:rPr>
        <w:tab/>
        <w:t>резюме,</w:t>
      </w:r>
      <w:r>
        <w:rPr>
          <w:sz w:val="24"/>
        </w:rPr>
        <w:tab/>
        <w:t>деловые</w:t>
      </w:r>
      <w:r>
        <w:rPr>
          <w:sz w:val="24"/>
        </w:rPr>
        <w:tab/>
        <w:t>письма,</w:t>
      </w:r>
      <w:r>
        <w:rPr>
          <w:sz w:val="24"/>
        </w:rPr>
        <w:tab/>
        <w:t>объявления</w:t>
      </w:r>
      <w:r>
        <w:rPr>
          <w:sz w:val="24"/>
        </w:rPr>
        <w:tab/>
        <w:t>с</w:t>
      </w:r>
      <w:r>
        <w:rPr>
          <w:sz w:val="24"/>
        </w:rPr>
        <w:tab/>
        <w:t>учетом</w:t>
      </w:r>
      <w:r>
        <w:rPr>
          <w:sz w:val="24"/>
        </w:rPr>
        <w:tab/>
        <w:t>внеязыковых</w:t>
      </w:r>
      <w:r>
        <w:rPr>
          <w:sz w:val="24"/>
        </w:rPr>
        <w:tab/>
      </w:r>
      <w:r>
        <w:rPr>
          <w:spacing w:val="-1"/>
          <w:sz w:val="24"/>
        </w:rPr>
        <w:t>требований,</w:t>
      </w:r>
      <w:r>
        <w:rPr>
          <w:spacing w:val="-57"/>
          <w:sz w:val="24"/>
        </w:rPr>
        <w:t xml:space="preserve"> </w:t>
      </w:r>
      <w:r>
        <w:rPr>
          <w:sz w:val="24"/>
        </w:rPr>
        <w:t>предъявляемым</w:t>
      </w:r>
      <w:r>
        <w:rPr>
          <w:spacing w:val="-3"/>
          <w:sz w:val="24"/>
        </w:rPr>
        <w:t xml:space="preserve"> </w:t>
      </w:r>
      <w:r>
        <w:rPr>
          <w:sz w:val="24"/>
        </w:rPr>
        <w:t>к</w:t>
      </w:r>
      <w:r>
        <w:rPr>
          <w:spacing w:val="-2"/>
          <w:sz w:val="24"/>
        </w:rPr>
        <w:t xml:space="preserve"> </w:t>
      </w:r>
      <w:r>
        <w:rPr>
          <w:sz w:val="24"/>
        </w:rPr>
        <w:t>ним,</w:t>
      </w:r>
      <w:r>
        <w:rPr>
          <w:spacing w:val="-3"/>
          <w:sz w:val="24"/>
        </w:rPr>
        <w:t xml:space="preserve"> </w:t>
      </w:r>
      <w:r>
        <w:rPr>
          <w:sz w:val="24"/>
        </w:rPr>
        <w:t>и</w:t>
      </w:r>
      <w:r>
        <w:rPr>
          <w:spacing w:val="-4"/>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3"/>
          <w:sz w:val="24"/>
        </w:rPr>
        <w:t xml:space="preserve"> </w:t>
      </w:r>
      <w:r>
        <w:rPr>
          <w:sz w:val="24"/>
        </w:rPr>
        <w:t>спецификой</w:t>
      </w:r>
      <w:r>
        <w:rPr>
          <w:spacing w:val="-3"/>
          <w:sz w:val="24"/>
        </w:rPr>
        <w:t xml:space="preserve"> </w:t>
      </w:r>
      <w:r>
        <w:rPr>
          <w:sz w:val="24"/>
        </w:rPr>
        <w:t>употребления</w:t>
      </w:r>
      <w:r>
        <w:rPr>
          <w:spacing w:val="-1"/>
          <w:sz w:val="24"/>
        </w:rPr>
        <w:t xml:space="preserve"> </w:t>
      </w:r>
      <w:r>
        <w:rPr>
          <w:sz w:val="24"/>
        </w:rPr>
        <w:lastRenderedPageBreak/>
        <w:t>языковых</w:t>
      </w:r>
      <w:r>
        <w:rPr>
          <w:spacing w:val="-4"/>
          <w:sz w:val="24"/>
        </w:rPr>
        <w:t xml:space="preserve"> </w:t>
      </w:r>
      <w:r>
        <w:rPr>
          <w:sz w:val="24"/>
        </w:rPr>
        <w:t>средств.</w:t>
      </w:r>
    </w:p>
    <w:p w:rsidR="001B55DF" w:rsidRDefault="001B55DF" w:rsidP="001B55DF">
      <w:pPr>
        <w:pStyle w:val="Heading2"/>
        <w:spacing w:line="257" w:lineRule="exact"/>
        <w:ind w:right="643"/>
      </w:pPr>
      <w:r>
        <w:t>Текст</w:t>
      </w:r>
    </w:p>
    <w:p w:rsidR="001B55DF" w:rsidRDefault="001B55DF" w:rsidP="001B55DF">
      <w:pPr>
        <w:pStyle w:val="Heading3"/>
        <w:spacing w:line="254"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303"/>
        </w:tabs>
        <w:ind w:left="1418" w:right="643" w:hanging="461"/>
      </w:pPr>
      <w:r>
        <w:rPr>
          <w:sz w:val="24"/>
        </w:rPr>
        <w:t>анализировать и характеризовать тексты различных типов речи, стилей, жанров с точки зрения</w:t>
      </w:r>
      <w:r>
        <w:rPr>
          <w:spacing w:val="1"/>
          <w:sz w:val="24"/>
        </w:rPr>
        <w:t xml:space="preserve"> </w:t>
      </w:r>
      <w:r>
        <w:rPr>
          <w:sz w:val="24"/>
        </w:rPr>
        <w:t>смыслового</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структуры,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требований,</w:t>
      </w:r>
      <w:r>
        <w:rPr>
          <w:spacing w:val="1"/>
          <w:sz w:val="24"/>
        </w:rPr>
        <w:t xml:space="preserve"> </w:t>
      </w:r>
      <w:r>
        <w:rPr>
          <w:sz w:val="24"/>
        </w:rPr>
        <w:t>предъявляемых</w:t>
      </w:r>
      <w:r>
        <w:rPr>
          <w:spacing w:val="1"/>
          <w:sz w:val="24"/>
        </w:rPr>
        <w:t xml:space="preserve"> </w:t>
      </w:r>
      <w:r>
        <w:rPr>
          <w:sz w:val="24"/>
        </w:rPr>
        <w:t>к</w:t>
      </w:r>
      <w:r>
        <w:rPr>
          <w:spacing w:val="1"/>
          <w:sz w:val="24"/>
        </w:rPr>
        <w:t xml:space="preserve"> </w:t>
      </w:r>
      <w:r>
        <w:rPr>
          <w:sz w:val="24"/>
        </w:rPr>
        <w:t>тексту</w:t>
      </w:r>
      <w:r>
        <w:rPr>
          <w:spacing w:val="1"/>
          <w:sz w:val="24"/>
        </w:rPr>
        <w:t xml:space="preserve"> </w:t>
      </w:r>
      <w:r>
        <w:rPr>
          <w:sz w:val="24"/>
        </w:rPr>
        <w:t>как</w:t>
      </w:r>
      <w:r>
        <w:rPr>
          <w:spacing w:val="1"/>
          <w:sz w:val="24"/>
        </w:rPr>
        <w:t xml:space="preserve"> </w:t>
      </w:r>
      <w:r>
        <w:rPr>
          <w:sz w:val="24"/>
        </w:rPr>
        <w:t>речевому</w:t>
      </w:r>
      <w:r>
        <w:rPr>
          <w:spacing w:val="-9"/>
          <w:sz w:val="24"/>
        </w:rPr>
        <w:t xml:space="preserve"> </w:t>
      </w:r>
      <w:r>
        <w:rPr>
          <w:sz w:val="24"/>
        </w:rPr>
        <w:t>произведению;</w:t>
      </w:r>
    </w:p>
    <w:p w:rsidR="001B55DF" w:rsidRDefault="001B55DF" w:rsidP="001B55DF">
      <w:pPr>
        <w:pStyle w:val="a5"/>
        <w:numPr>
          <w:ilvl w:val="0"/>
          <w:numId w:val="59"/>
        </w:numPr>
        <w:tabs>
          <w:tab w:val="left" w:pos="1303"/>
        </w:tabs>
        <w:spacing w:line="242" w:lineRule="auto"/>
        <w:ind w:left="1418" w:right="643" w:hanging="461"/>
      </w:pPr>
      <w:r>
        <w:rPr>
          <w:sz w:val="24"/>
        </w:rPr>
        <w:t>осуществлять информационную переработку текста, передавая его содержание в виде плана</w:t>
      </w:r>
      <w:r>
        <w:rPr>
          <w:spacing w:val="1"/>
          <w:sz w:val="24"/>
        </w:rPr>
        <w:t xml:space="preserve"> </w:t>
      </w:r>
      <w:r>
        <w:rPr>
          <w:sz w:val="24"/>
        </w:rPr>
        <w:t>(простого,</w:t>
      </w:r>
      <w:r>
        <w:rPr>
          <w:spacing w:val="3"/>
          <w:sz w:val="24"/>
        </w:rPr>
        <w:t xml:space="preserve"> </w:t>
      </w:r>
      <w:r>
        <w:rPr>
          <w:sz w:val="24"/>
        </w:rPr>
        <w:t>сложного),</w:t>
      </w:r>
      <w:r>
        <w:rPr>
          <w:spacing w:val="-1"/>
          <w:sz w:val="24"/>
        </w:rPr>
        <w:t xml:space="preserve"> </w:t>
      </w:r>
      <w:r>
        <w:rPr>
          <w:sz w:val="24"/>
        </w:rPr>
        <w:t>тезисов,</w:t>
      </w:r>
      <w:r>
        <w:rPr>
          <w:spacing w:val="3"/>
          <w:sz w:val="24"/>
        </w:rPr>
        <w:t xml:space="preserve"> </w:t>
      </w:r>
      <w:r>
        <w:rPr>
          <w:sz w:val="24"/>
        </w:rPr>
        <w:t>схемы,</w:t>
      </w:r>
      <w:r>
        <w:rPr>
          <w:spacing w:val="-1"/>
          <w:sz w:val="24"/>
        </w:rPr>
        <w:t xml:space="preserve"> </w:t>
      </w:r>
      <w:r>
        <w:rPr>
          <w:sz w:val="24"/>
        </w:rPr>
        <w:t>таблицы</w:t>
      </w:r>
      <w:r>
        <w:rPr>
          <w:spacing w:val="-6"/>
          <w:sz w:val="24"/>
        </w:rPr>
        <w:t xml:space="preserve"> </w:t>
      </w:r>
      <w:r>
        <w:rPr>
          <w:sz w:val="24"/>
        </w:rPr>
        <w:t>и</w:t>
      </w:r>
      <w:r>
        <w:rPr>
          <w:spacing w:val="3"/>
          <w:sz w:val="24"/>
        </w:rPr>
        <w:t xml:space="preserve"> </w:t>
      </w:r>
      <w:r>
        <w:rPr>
          <w:sz w:val="24"/>
        </w:rPr>
        <w:t>т.п.</w:t>
      </w:r>
    </w:p>
    <w:p w:rsidR="001B55DF" w:rsidRDefault="001B55DF" w:rsidP="001B55DF">
      <w:pPr>
        <w:pStyle w:val="a5"/>
        <w:numPr>
          <w:ilvl w:val="0"/>
          <w:numId w:val="59"/>
        </w:numPr>
        <w:tabs>
          <w:tab w:val="left" w:pos="1303"/>
        </w:tabs>
        <w:spacing w:line="237" w:lineRule="auto"/>
        <w:ind w:left="1418" w:right="643" w:hanging="461"/>
      </w:pPr>
      <w:r>
        <w:rPr>
          <w:sz w:val="24"/>
        </w:rPr>
        <w:t>создавать и редактировать собственные тексты различных типов речи, стилей, жанров с учетом</w:t>
      </w:r>
      <w:r>
        <w:rPr>
          <w:spacing w:val="1"/>
          <w:sz w:val="24"/>
        </w:rPr>
        <w:t xml:space="preserve"> </w:t>
      </w:r>
      <w:r>
        <w:rPr>
          <w:sz w:val="24"/>
        </w:rPr>
        <w:t>требований</w:t>
      </w:r>
      <w:r>
        <w:rPr>
          <w:spacing w:val="-3"/>
          <w:sz w:val="24"/>
        </w:rPr>
        <w:t xml:space="preserve"> </w:t>
      </w:r>
      <w:r>
        <w:rPr>
          <w:sz w:val="24"/>
        </w:rPr>
        <w:t>к построению связного</w:t>
      </w:r>
      <w:r>
        <w:rPr>
          <w:spacing w:val="2"/>
          <w:sz w:val="24"/>
        </w:rPr>
        <w:t xml:space="preserve"> </w:t>
      </w:r>
      <w:r>
        <w:rPr>
          <w:sz w:val="24"/>
        </w:rPr>
        <w:t>текста.</w:t>
      </w:r>
    </w:p>
    <w:p w:rsidR="001B55DF" w:rsidRDefault="001B55DF" w:rsidP="001B55DF">
      <w:pPr>
        <w:pStyle w:val="a3"/>
        <w:spacing w:line="237" w:lineRule="auto"/>
        <w:ind w:right="643"/>
      </w:pPr>
      <w:r>
        <w:rPr>
          <w:b/>
          <w:i/>
        </w:rPr>
        <w:t xml:space="preserve">Выпускник получит возможность научиться </w:t>
      </w:r>
      <w:r>
        <w:t>создавать в устной и письменной форме учебно-</w:t>
      </w:r>
      <w:r>
        <w:rPr>
          <w:spacing w:val="1"/>
        </w:rPr>
        <w:t xml:space="preserve"> </w:t>
      </w:r>
      <w:r>
        <w:t>научные тексты (аннотация, рецензия, реферат, тезисы, конспект, участие в беседе, дискуссии),</w:t>
      </w:r>
      <w:r>
        <w:rPr>
          <w:spacing w:val="1"/>
        </w:rPr>
        <w:t xml:space="preserve"> </w:t>
      </w:r>
      <w:r>
        <w:t>официально-деловые</w:t>
      </w:r>
      <w:r>
        <w:rPr>
          <w:spacing w:val="1"/>
        </w:rPr>
        <w:t xml:space="preserve"> </w:t>
      </w:r>
      <w:r>
        <w:t>тексты</w:t>
      </w:r>
      <w:r>
        <w:rPr>
          <w:spacing w:val="1"/>
        </w:rPr>
        <w:t xml:space="preserve"> </w:t>
      </w:r>
      <w:r>
        <w:t>(резюме,</w:t>
      </w:r>
      <w:r>
        <w:rPr>
          <w:spacing w:val="1"/>
        </w:rPr>
        <w:t xml:space="preserve"> </w:t>
      </w:r>
      <w:r>
        <w:t>деловое</w:t>
      </w:r>
      <w:r>
        <w:rPr>
          <w:spacing w:val="1"/>
        </w:rPr>
        <w:t xml:space="preserve"> </w:t>
      </w:r>
      <w:r>
        <w:t>письмо,</w:t>
      </w:r>
      <w:r>
        <w:rPr>
          <w:spacing w:val="1"/>
        </w:rPr>
        <w:t xml:space="preserve"> </w:t>
      </w:r>
      <w:r>
        <w:t>объявление)</w:t>
      </w:r>
      <w:r>
        <w:rPr>
          <w:spacing w:val="1"/>
        </w:rPr>
        <w:t xml:space="preserve"> </w:t>
      </w:r>
      <w:r>
        <w:t>с</w:t>
      </w:r>
      <w:r>
        <w:rPr>
          <w:spacing w:val="1"/>
        </w:rPr>
        <w:t xml:space="preserve"> </w:t>
      </w:r>
      <w:r>
        <w:t>учетом</w:t>
      </w:r>
      <w:r>
        <w:rPr>
          <w:spacing w:val="1"/>
        </w:rPr>
        <w:t xml:space="preserve"> </w:t>
      </w:r>
      <w:r>
        <w:t>внеязыковых</w:t>
      </w:r>
      <w:r>
        <w:rPr>
          <w:spacing w:val="-57"/>
        </w:rPr>
        <w:t xml:space="preserve"> </w:t>
      </w:r>
      <w:r>
        <w:t>требований, предъявляемых к ним, и в соответствии со спецификой употребления в них языковых</w:t>
      </w:r>
      <w:r>
        <w:rPr>
          <w:spacing w:val="1"/>
        </w:rPr>
        <w:t xml:space="preserve"> </w:t>
      </w:r>
      <w:r>
        <w:t>средств.</w:t>
      </w:r>
    </w:p>
    <w:p w:rsidR="001B55DF" w:rsidRDefault="001B55DF" w:rsidP="001B55DF">
      <w:pPr>
        <w:pStyle w:val="Heading2"/>
        <w:spacing w:before="233" w:line="275" w:lineRule="exact"/>
        <w:ind w:right="643"/>
        <w:jc w:val="both"/>
      </w:pPr>
      <w:bookmarkStart w:id="12" w:name="Функциональные_разновидности_языка_Выпус"/>
      <w:bookmarkEnd w:id="12"/>
      <w:r>
        <w:t>Функциональные</w:t>
      </w:r>
      <w:r>
        <w:rPr>
          <w:spacing w:val="-5"/>
        </w:rPr>
        <w:t xml:space="preserve"> </w:t>
      </w:r>
      <w:r>
        <w:t>разновидности</w:t>
      </w:r>
      <w:r>
        <w:rPr>
          <w:spacing w:val="-4"/>
        </w:rPr>
        <w:t xml:space="preserve"> </w:t>
      </w:r>
      <w:r>
        <w:t>языка</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ind w:left="1418" w:right="643" w:hanging="461"/>
      </w:pPr>
      <w:r>
        <w:rPr>
          <w:sz w:val="24"/>
        </w:rPr>
        <w:t>владеть</w:t>
      </w:r>
      <w:r>
        <w:rPr>
          <w:spacing w:val="1"/>
          <w:sz w:val="24"/>
        </w:rPr>
        <w:t xml:space="preserve"> </w:t>
      </w:r>
      <w:r>
        <w:rPr>
          <w:sz w:val="24"/>
        </w:rPr>
        <w:t>практическими</w:t>
      </w:r>
      <w:r>
        <w:rPr>
          <w:spacing w:val="1"/>
          <w:sz w:val="24"/>
        </w:rPr>
        <w:t xml:space="preserve"> </w:t>
      </w:r>
      <w:r>
        <w:rPr>
          <w:sz w:val="24"/>
        </w:rPr>
        <w:t>умениями</w:t>
      </w:r>
      <w:r>
        <w:rPr>
          <w:spacing w:val="1"/>
          <w:sz w:val="24"/>
        </w:rPr>
        <w:t xml:space="preserve"> </w:t>
      </w:r>
      <w:r>
        <w:rPr>
          <w:sz w:val="24"/>
        </w:rPr>
        <w:t>различать</w:t>
      </w:r>
      <w:r>
        <w:rPr>
          <w:spacing w:val="1"/>
          <w:sz w:val="24"/>
        </w:rPr>
        <w:t xml:space="preserve"> </w:t>
      </w:r>
      <w:r>
        <w:rPr>
          <w:sz w:val="24"/>
        </w:rPr>
        <w:t>тексты</w:t>
      </w:r>
      <w:r>
        <w:rPr>
          <w:spacing w:val="1"/>
          <w:sz w:val="24"/>
        </w:rPr>
        <w:t xml:space="preserve"> </w:t>
      </w:r>
      <w:r>
        <w:rPr>
          <w:sz w:val="24"/>
        </w:rPr>
        <w:t>разговорного</w:t>
      </w:r>
      <w:r>
        <w:rPr>
          <w:spacing w:val="1"/>
          <w:sz w:val="24"/>
        </w:rPr>
        <w:t xml:space="preserve"> </w:t>
      </w:r>
      <w:r>
        <w:rPr>
          <w:sz w:val="24"/>
        </w:rPr>
        <w:t>характера,</w:t>
      </w:r>
      <w:r>
        <w:rPr>
          <w:spacing w:val="1"/>
          <w:sz w:val="24"/>
        </w:rPr>
        <w:t xml:space="preserve"> </w:t>
      </w:r>
      <w:r>
        <w:rPr>
          <w:sz w:val="24"/>
        </w:rPr>
        <w:t>научные,</w:t>
      </w:r>
      <w:r>
        <w:rPr>
          <w:spacing w:val="1"/>
          <w:sz w:val="24"/>
        </w:rPr>
        <w:t xml:space="preserve"> </w:t>
      </w:r>
      <w:r>
        <w:rPr>
          <w:sz w:val="24"/>
        </w:rPr>
        <w:t>публицистические,</w:t>
      </w:r>
      <w:r>
        <w:rPr>
          <w:spacing w:val="1"/>
          <w:sz w:val="24"/>
        </w:rPr>
        <w:t xml:space="preserve"> </w:t>
      </w:r>
      <w:r>
        <w:rPr>
          <w:sz w:val="24"/>
        </w:rPr>
        <w:t>официально-деловые,</w:t>
      </w:r>
      <w:r>
        <w:rPr>
          <w:spacing w:val="1"/>
          <w:sz w:val="24"/>
        </w:rPr>
        <w:t xml:space="preserve"> </w:t>
      </w:r>
      <w:r>
        <w:rPr>
          <w:sz w:val="24"/>
        </w:rPr>
        <w:t>тексты</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(экстралингвистические особенности, лингвистические особенности на уровне употребления</w:t>
      </w:r>
      <w:r>
        <w:rPr>
          <w:spacing w:val="1"/>
          <w:sz w:val="24"/>
        </w:rPr>
        <w:t xml:space="preserve"> </w:t>
      </w:r>
      <w:r>
        <w:rPr>
          <w:sz w:val="24"/>
        </w:rPr>
        <w:t>лексических</w:t>
      </w:r>
      <w:r>
        <w:rPr>
          <w:spacing w:val="-4"/>
          <w:sz w:val="24"/>
        </w:rPr>
        <w:t xml:space="preserve"> </w:t>
      </w:r>
      <w:r>
        <w:rPr>
          <w:sz w:val="24"/>
        </w:rPr>
        <w:t>средств,</w:t>
      </w:r>
      <w:r>
        <w:rPr>
          <w:spacing w:val="4"/>
          <w:sz w:val="24"/>
        </w:rPr>
        <w:t xml:space="preserve"> </w:t>
      </w:r>
      <w:r>
        <w:rPr>
          <w:sz w:val="24"/>
        </w:rPr>
        <w:t>типичных</w:t>
      </w:r>
      <w:r>
        <w:rPr>
          <w:spacing w:val="-4"/>
          <w:sz w:val="24"/>
        </w:rPr>
        <w:t xml:space="preserve"> </w:t>
      </w:r>
      <w:r>
        <w:rPr>
          <w:sz w:val="24"/>
        </w:rPr>
        <w:t>синтаксических</w:t>
      </w:r>
      <w:r>
        <w:rPr>
          <w:spacing w:val="-3"/>
          <w:sz w:val="24"/>
        </w:rPr>
        <w:t xml:space="preserve"> </w:t>
      </w:r>
      <w:r>
        <w:rPr>
          <w:sz w:val="24"/>
        </w:rPr>
        <w:t>конструкций);</w:t>
      </w:r>
    </w:p>
    <w:p w:rsidR="001B55DF" w:rsidRDefault="001B55DF" w:rsidP="001B55DF">
      <w:pPr>
        <w:spacing w:line="237" w:lineRule="auto"/>
        <w:ind w:right="643"/>
        <w:jc w:val="both"/>
        <w:rPr>
          <w:sz w:val="24"/>
        </w:rPr>
      </w:pPr>
    </w:p>
    <w:p w:rsidR="001B55DF" w:rsidRDefault="001B55DF" w:rsidP="001B55DF">
      <w:pPr>
        <w:pStyle w:val="a5"/>
        <w:numPr>
          <w:ilvl w:val="0"/>
          <w:numId w:val="59"/>
        </w:numPr>
        <w:tabs>
          <w:tab w:val="left" w:pos="1303"/>
        </w:tabs>
        <w:spacing w:before="74" w:line="237" w:lineRule="auto"/>
        <w:ind w:left="1418" w:right="643" w:hanging="461"/>
      </w:pPr>
      <w:r>
        <w:rPr>
          <w:sz w:val="24"/>
        </w:rPr>
        <w:t xml:space="preserve">          различать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тексты</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научного</w:t>
      </w:r>
      <w:r>
        <w:rPr>
          <w:spacing w:val="1"/>
          <w:sz w:val="24"/>
        </w:rPr>
        <w:t xml:space="preserve"> </w:t>
      </w:r>
      <w:r>
        <w:rPr>
          <w:sz w:val="24"/>
        </w:rPr>
        <w:t>(учебно-научного),</w:t>
      </w:r>
      <w:r>
        <w:rPr>
          <w:spacing w:val="1"/>
          <w:sz w:val="24"/>
        </w:rPr>
        <w:t xml:space="preserve"> </w:t>
      </w:r>
      <w:r>
        <w:rPr>
          <w:sz w:val="24"/>
        </w:rPr>
        <w:t>публицистического,</w:t>
      </w:r>
      <w:r>
        <w:rPr>
          <w:spacing w:val="-12"/>
          <w:sz w:val="24"/>
        </w:rPr>
        <w:t xml:space="preserve"> </w:t>
      </w:r>
      <w:r>
        <w:rPr>
          <w:sz w:val="24"/>
        </w:rPr>
        <w:t>официально-делового</w:t>
      </w:r>
      <w:r>
        <w:rPr>
          <w:spacing w:val="-5"/>
          <w:sz w:val="24"/>
        </w:rPr>
        <w:t xml:space="preserve"> </w:t>
      </w:r>
      <w:r>
        <w:rPr>
          <w:sz w:val="24"/>
        </w:rPr>
        <w:t>стилей,</w:t>
      </w:r>
      <w:r>
        <w:rPr>
          <w:spacing w:val="-8"/>
          <w:sz w:val="24"/>
        </w:rPr>
        <w:t xml:space="preserve"> </w:t>
      </w:r>
      <w:r>
        <w:rPr>
          <w:sz w:val="24"/>
        </w:rPr>
        <w:t>разговорной</w:t>
      </w:r>
      <w:r>
        <w:rPr>
          <w:spacing w:val="-8"/>
          <w:sz w:val="24"/>
        </w:rPr>
        <w:t xml:space="preserve"> </w:t>
      </w:r>
      <w:r>
        <w:rPr>
          <w:sz w:val="24"/>
        </w:rPr>
        <w:t>речи</w:t>
      </w:r>
      <w:r>
        <w:rPr>
          <w:spacing w:val="-8"/>
          <w:sz w:val="24"/>
        </w:rPr>
        <w:t xml:space="preserve"> </w:t>
      </w:r>
      <w:r>
        <w:rPr>
          <w:sz w:val="24"/>
        </w:rPr>
        <w:t>(отзыв,</w:t>
      </w:r>
      <w:r>
        <w:rPr>
          <w:spacing w:val="-8"/>
          <w:sz w:val="24"/>
        </w:rPr>
        <w:t xml:space="preserve"> </w:t>
      </w:r>
      <w:r>
        <w:rPr>
          <w:sz w:val="24"/>
        </w:rPr>
        <w:t>сообщение,</w:t>
      </w:r>
      <w:r>
        <w:rPr>
          <w:spacing w:val="-7"/>
          <w:sz w:val="24"/>
        </w:rPr>
        <w:t xml:space="preserve"> </w:t>
      </w:r>
      <w:r>
        <w:rPr>
          <w:sz w:val="24"/>
        </w:rPr>
        <w:t>доклад</w:t>
      </w:r>
      <w:r>
        <w:rPr>
          <w:spacing w:val="-58"/>
          <w:sz w:val="24"/>
        </w:rPr>
        <w:t xml:space="preserve"> </w:t>
      </w:r>
      <w:r>
        <w:rPr>
          <w:spacing w:val="-1"/>
          <w:sz w:val="24"/>
        </w:rPr>
        <w:t>как</w:t>
      </w:r>
      <w:r>
        <w:rPr>
          <w:spacing w:val="-10"/>
          <w:sz w:val="24"/>
        </w:rPr>
        <w:t xml:space="preserve"> </w:t>
      </w:r>
      <w:r>
        <w:rPr>
          <w:spacing w:val="-1"/>
          <w:sz w:val="24"/>
        </w:rPr>
        <w:t>жанры</w:t>
      </w:r>
      <w:r>
        <w:rPr>
          <w:spacing w:val="-12"/>
          <w:sz w:val="24"/>
        </w:rPr>
        <w:t xml:space="preserve"> </w:t>
      </w:r>
      <w:r>
        <w:rPr>
          <w:spacing w:val="-1"/>
          <w:sz w:val="24"/>
        </w:rPr>
        <w:t>научного</w:t>
      </w:r>
      <w:r>
        <w:rPr>
          <w:spacing w:val="-4"/>
          <w:sz w:val="24"/>
        </w:rPr>
        <w:t xml:space="preserve"> </w:t>
      </w:r>
      <w:r>
        <w:rPr>
          <w:spacing w:val="-1"/>
          <w:sz w:val="24"/>
        </w:rPr>
        <w:t>стиля;</w:t>
      </w:r>
      <w:r>
        <w:rPr>
          <w:spacing w:val="-12"/>
          <w:sz w:val="24"/>
        </w:rPr>
        <w:t xml:space="preserve"> </w:t>
      </w:r>
      <w:r>
        <w:rPr>
          <w:spacing w:val="-1"/>
          <w:sz w:val="24"/>
        </w:rPr>
        <w:t>выступление,</w:t>
      </w:r>
      <w:r>
        <w:rPr>
          <w:spacing w:val="-7"/>
          <w:sz w:val="24"/>
        </w:rPr>
        <w:t xml:space="preserve"> </w:t>
      </w:r>
      <w:r>
        <w:rPr>
          <w:spacing w:val="-1"/>
          <w:sz w:val="24"/>
        </w:rPr>
        <w:t>статья,</w:t>
      </w:r>
      <w:r>
        <w:rPr>
          <w:spacing w:val="-11"/>
          <w:sz w:val="24"/>
        </w:rPr>
        <w:t xml:space="preserve"> </w:t>
      </w:r>
      <w:r>
        <w:rPr>
          <w:spacing w:val="-1"/>
          <w:sz w:val="24"/>
        </w:rPr>
        <w:t>интервью,</w:t>
      </w:r>
      <w:r>
        <w:rPr>
          <w:spacing w:val="-11"/>
          <w:sz w:val="24"/>
        </w:rPr>
        <w:t xml:space="preserve"> </w:t>
      </w:r>
      <w:r>
        <w:rPr>
          <w:sz w:val="24"/>
        </w:rPr>
        <w:t>очерк</w:t>
      </w:r>
      <w:r>
        <w:rPr>
          <w:spacing w:val="-14"/>
          <w:sz w:val="24"/>
        </w:rPr>
        <w:t xml:space="preserve"> </w:t>
      </w:r>
      <w:r>
        <w:rPr>
          <w:sz w:val="24"/>
        </w:rPr>
        <w:t>как</w:t>
      </w:r>
      <w:r>
        <w:rPr>
          <w:spacing w:val="-10"/>
          <w:sz w:val="24"/>
        </w:rPr>
        <w:t xml:space="preserve"> </w:t>
      </w:r>
      <w:r>
        <w:rPr>
          <w:sz w:val="24"/>
        </w:rPr>
        <w:t>жанры</w:t>
      </w:r>
      <w:r>
        <w:rPr>
          <w:spacing w:val="-12"/>
          <w:sz w:val="24"/>
        </w:rPr>
        <w:t xml:space="preserve"> </w:t>
      </w:r>
      <w:r>
        <w:rPr>
          <w:sz w:val="24"/>
        </w:rPr>
        <w:t>публицистического</w:t>
      </w:r>
      <w:r>
        <w:rPr>
          <w:spacing w:val="-57"/>
          <w:sz w:val="24"/>
        </w:rPr>
        <w:t xml:space="preserve"> </w:t>
      </w:r>
      <w:r>
        <w:rPr>
          <w:sz w:val="24"/>
        </w:rPr>
        <w:t>стиля;</w:t>
      </w:r>
      <w:r>
        <w:rPr>
          <w:spacing w:val="1"/>
          <w:sz w:val="24"/>
        </w:rPr>
        <w:t xml:space="preserve"> </w:t>
      </w:r>
      <w:r>
        <w:rPr>
          <w:sz w:val="24"/>
        </w:rPr>
        <w:t>расписка,</w:t>
      </w:r>
      <w:r>
        <w:rPr>
          <w:spacing w:val="1"/>
          <w:sz w:val="24"/>
        </w:rPr>
        <w:t xml:space="preserve"> </w:t>
      </w:r>
      <w:r>
        <w:rPr>
          <w:sz w:val="24"/>
        </w:rPr>
        <w:t>доверенность,</w:t>
      </w:r>
      <w:r>
        <w:rPr>
          <w:spacing w:val="1"/>
          <w:sz w:val="24"/>
        </w:rPr>
        <w:t xml:space="preserve"> </w:t>
      </w:r>
      <w:r>
        <w:rPr>
          <w:sz w:val="24"/>
        </w:rPr>
        <w:t>заявление</w:t>
      </w:r>
      <w:r>
        <w:rPr>
          <w:spacing w:val="1"/>
          <w:sz w:val="24"/>
        </w:rPr>
        <w:t xml:space="preserve"> </w:t>
      </w:r>
      <w:r>
        <w:rPr>
          <w:sz w:val="24"/>
        </w:rPr>
        <w:t>как</w:t>
      </w:r>
      <w:r>
        <w:rPr>
          <w:spacing w:val="1"/>
          <w:sz w:val="24"/>
        </w:rPr>
        <w:t xml:space="preserve"> </w:t>
      </w:r>
      <w:r>
        <w:rPr>
          <w:sz w:val="24"/>
        </w:rPr>
        <w:t>жанры</w:t>
      </w:r>
      <w:r>
        <w:rPr>
          <w:spacing w:val="1"/>
          <w:sz w:val="24"/>
        </w:rPr>
        <w:t xml:space="preserve"> </w:t>
      </w:r>
      <w:r>
        <w:rPr>
          <w:sz w:val="24"/>
        </w:rPr>
        <w:t>официально-делового</w:t>
      </w:r>
      <w:r>
        <w:rPr>
          <w:spacing w:val="1"/>
          <w:sz w:val="24"/>
        </w:rPr>
        <w:t xml:space="preserve"> </w:t>
      </w:r>
      <w:r>
        <w:rPr>
          <w:sz w:val="24"/>
        </w:rPr>
        <w:t>стиля;</w:t>
      </w:r>
      <w:r>
        <w:rPr>
          <w:spacing w:val="1"/>
          <w:sz w:val="24"/>
        </w:rPr>
        <w:t xml:space="preserve"> </w:t>
      </w:r>
      <w:r>
        <w:rPr>
          <w:sz w:val="24"/>
        </w:rPr>
        <w:t>рассказ,</w:t>
      </w:r>
      <w:r>
        <w:rPr>
          <w:spacing w:val="1"/>
          <w:sz w:val="24"/>
        </w:rPr>
        <w:t xml:space="preserve"> </w:t>
      </w:r>
      <w:r>
        <w:rPr>
          <w:sz w:val="24"/>
        </w:rPr>
        <w:t>беседа,</w:t>
      </w:r>
      <w:r>
        <w:rPr>
          <w:spacing w:val="3"/>
          <w:sz w:val="24"/>
        </w:rPr>
        <w:t xml:space="preserve"> </w:t>
      </w:r>
      <w:r>
        <w:rPr>
          <w:sz w:val="24"/>
        </w:rPr>
        <w:t>спор</w:t>
      </w:r>
      <w:r>
        <w:rPr>
          <w:spacing w:val="-3"/>
          <w:sz w:val="24"/>
        </w:rPr>
        <w:t xml:space="preserve"> </w:t>
      </w:r>
      <w:r>
        <w:rPr>
          <w:sz w:val="24"/>
        </w:rPr>
        <w:t>как жанры</w:t>
      </w:r>
      <w:r>
        <w:rPr>
          <w:spacing w:val="3"/>
          <w:sz w:val="24"/>
        </w:rPr>
        <w:t xml:space="preserve"> </w:t>
      </w:r>
      <w:r>
        <w:rPr>
          <w:sz w:val="24"/>
        </w:rPr>
        <w:t>разговорной</w:t>
      </w:r>
      <w:r>
        <w:rPr>
          <w:spacing w:val="3"/>
          <w:sz w:val="24"/>
        </w:rPr>
        <w:t xml:space="preserve"> </w:t>
      </w:r>
      <w:r>
        <w:rPr>
          <w:sz w:val="24"/>
        </w:rPr>
        <w:t>речи);</w:t>
      </w:r>
    </w:p>
    <w:p w:rsidR="001B55DF" w:rsidRDefault="001B55DF" w:rsidP="001B55DF">
      <w:pPr>
        <w:pStyle w:val="a5"/>
        <w:numPr>
          <w:ilvl w:val="0"/>
          <w:numId w:val="59"/>
        </w:numPr>
        <w:tabs>
          <w:tab w:val="left" w:pos="1308"/>
        </w:tabs>
        <w:spacing w:before="1"/>
        <w:ind w:left="1437" w:right="643" w:hanging="480"/>
      </w:pPr>
      <w:r>
        <w:rPr>
          <w:sz w:val="24"/>
        </w:rPr>
        <w:t>создавать устные и письменные высказывания разных стилей, жанров и типов речи (отзыв,</w:t>
      </w:r>
      <w:r>
        <w:rPr>
          <w:spacing w:val="1"/>
          <w:sz w:val="24"/>
        </w:rPr>
        <w:t xml:space="preserve"> </w:t>
      </w:r>
      <w:r>
        <w:rPr>
          <w:sz w:val="24"/>
        </w:rPr>
        <w:t>сообщение, доклад как жанры научного стиля; выступление, интервью, репортаж как жанры</w:t>
      </w:r>
      <w:r>
        <w:rPr>
          <w:spacing w:val="1"/>
          <w:sz w:val="24"/>
        </w:rPr>
        <w:t xml:space="preserve"> </w:t>
      </w:r>
      <w:r>
        <w:rPr>
          <w:sz w:val="24"/>
        </w:rPr>
        <w:t>публицистического стиля; расписка, доверенность, заявление как жанры официально-делового</w:t>
      </w:r>
      <w:r>
        <w:rPr>
          <w:spacing w:val="-57"/>
          <w:sz w:val="24"/>
        </w:rPr>
        <w:t xml:space="preserve"> </w:t>
      </w:r>
      <w:r>
        <w:rPr>
          <w:spacing w:val="-1"/>
          <w:sz w:val="24"/>
        </w:rPr>
        <w:t>стиля;</w:t>
      </w:r>
      <w:r>
        <w:rPr>
          <w:spacing w:val="-14"/>
          <w:sz w:val="24"/>
        </w:rPr>
        <w:t xml:space="preserve"> </w:t>
      </w:r>
      <w:r>
        <w:rPr>
          <w:spacing w:val="-1"/>
          <w:sz w:val="24"/>
        </w:rPr>
        <w:t>рассказ,</w:t>
      </w:r>
      <w:r>
        <w:rPr>
          <w:spacing w:val="-8"/>
          <w:sz w:val="24"/>
        </w:rPr>
        <w:t xml:space="preserve"> </w:t>
      </w:r>
      <w:r>
        <w:rPr>
          <w:spacing w:val="-1"/>
          <w:sz w:val="24"/>
        </w:rPr>
        <w:t>беседа,</w:t>
      </w:r>
      <w:r>
        <w:rPr>
          <w:spacing w:val="-8"/>
          <w:sz w:val="24"/>
        </w:rPr>
        <w:t xml:space="preserve"> </w:t>
      </w:r>
      <w:r>
        <w:rPr>
          <w:sz w:val="24"/>
        </w:rPr>
        <w:t>спор</w:t>
      </w:r>
      <w:r>
        <w:rPr>
          <w:spacing w:val="-9"/>
          <w:sz w:val="24"/>
        </w:rPr>
        <w:t xml:space="preserve"> </w:t>
      </w:r>
      <w:r>
        <w:rPr>
          <w:sz w:val="24"/>
        </w:rPr>
        <w:t>как</w:t>
      </w:r>
      <w:r>
        <w:rPr>
          <w:spacing w:val="-11"/>
          <w:sz w:val="24"/>
        </w:rPr>
        <w:t xml:space="preserve"> </w:t>
      </w:r>
      <w:r>
        <w:rPr>
          <w:sz w:val="24"/>
        </w:rPr>
        <w:t>жанры</w:t>
      </w:r>
      <w:r>
        <w:rPr>
          <w:spacing w:val="-8"/>
          <w:sz w:val="24"/>
        </w:rPr>
        <w:t xml:space="preserve"> </w:t>
      </w:r>
      <w:r>
        <w:rPr>
          <w:sz w:val="24"/>
        </w:rPr>
        <w:t>разговорной</w:t>
      </w:r>
      <w:r>
        <w:rPr>
          <w:spacing w:val="-12"/>
          <w:sz w:val="24"/>
        </w:rPr>
        <w:t xml:space="preserve"> </w:t>
      </w:r>
      <w:r>
        <w:rPr>
          <w:sz w:val="24"/>
        </w:rPr>
        <w:t>речи;</w:t>
      </w:r>
      <w:r>
        <w:rPr>
          <w:spacing w:val="-14"/>
          <w:sz w:val="24"/>
        </w:rPr>
        <w:t xml:space="preserve"> </w:t>
      </w:r>
      <w:r>
        <w:rPr>
          <w:sz w:val="24"/>
        </w:rPr>
        <w:t>тексты</w:t>
      </w:r>
      <w:r>
        <w:rPr>
          <w:spacing w:val="-6"/>
          <w:sz w:val="24"/>
        </w:rPr>
        <w:t xml:space="preserve"> </w:t>
      </w:r>
      <w:r>
        <w:rPr>
          <w:sz w:val="24"/>
        </w:rPr>
        <w:t>повествовательного</w:t>
      </w:r>
      <w:r>
        <w:rPr>
          <w:spacing w:val="-10"/>
          <w:sz w:val="24"/>
        </w:rPr>
        <w:t xml:space="preserve"> </w:t>
      </w:r>
      <w:r>
        <w:rPr>
          <w:sz w:val="24"/>
        </w:rPr>
        <w:t>характера,</w:t>
      </w:r>
      <w:r>
        <w:rPr>
          <w:spacing w:val="-58"/>
          <w:sz w:val="24"/>
        </w:rPr>
        <w:t xml:space="preserve"> </w:t>
      </w:r>
      <w:r>
        <w:rPr>
          <w:sz w:val="24"/>
        </w:rPr>
        <w:t>рассуждение,</w:t>
      </w:r>
      <w:r>
        <w:rPr>
          <w:spacing w:val="-4"/>
          <w:sz w:val="24"/>
        </w:rPr>
        <w:t xml:space="preserve"> </w:t>
      </w:r>
      <w:r>
        <w:rPr>
          <w:sz w:val="24"/>
        </w:rPr>
        <w:t>описание;</w:t>
      </w:r>
      <w:r>
        <w:rPr>
          <w:spacing w:val="-5"/>
          <w:sz w:val="24"/>
        </w:rPr>
        <w:t xml:space="preserve"> </w:t>
      </w:r>
      <w:r>
        <w:rPr>
          <w:sz w:val="24"/>
        </w:rPr>
        <w:t>тексты,</w:t>
      </w:r>
      <w:r>
        <w:rPr>
          <w:spacing w:val="-4"/>
          <w:sz w:val="24"/>
        </w:rPr>
        <w:t xml:space="preserve"> </w:t>
      </w:r>
      <w:r>
        <w:rPr>
          <w:sz w:val="24"/>
        </w:rPr>
        <w:t>сочетающие</w:t>
      </w:r>
      <w:r>
        <w:rPr>
          <w:spacing w:val="-1"/>
          <w:sz w:val="24"/>
        </w:rPr>
        <w:t xml:space="preserve"> </w:t>
      </w:r>
      <w:r>
        <w:rPr>
          <w:sz w:val="24"/>
        </w:rPr>
        <w:t>разные</w:t>
      </w:r>
      <w:r>
        <w:rPr>
          <w:spacing w:val="-2"/>
          <w:sz w:val="24"/>
        </w:rPr>
        <w:t xml:space="preserve"> </w:t>
      </w:r>
      <w:r>
        <w:rPr>
          <w:sz w:val="24"/>
        </w:rPr>
        <w:t>функционально-смысловые</w:t>
      </w:r>
      <w:r>
        <w:rPr>
          <w:spacing w:val="-6"/>
          <w:sz w:val="24"/>
        </w:rPr>
        <w:t xml:space="preserve"> </w:t>
      </w:r>
      <w:r>
        <w:rPr>
          <w:sz w:val="24"/>
        </w:rPr>
        <w:t>типы речи);</w:t>
      </w:r>
    </w:p>
    <w:p w:rsidR="001B55DF" w:rsidRDefault="001B55DF" w:rsidP="001B55DF">
      <w:pPr>
        <w:pStyle w:val="a5"/>
        <w:numPr>
          <w:ilvl w:val="0"/>
          <w:numId w:val="59"/>
        </w:numPr>
        <w:tabs>
          <w:tab w:val="left" w:pos="1308"/>
        </w:tabs>
        <w:spacing w:line="237" w:lineRule="auto"/>
        <w:ind w:left="1437" w:right="643" w:hanging="480"/>
      </w:pPr>
      <w:r>
        <w:rPr>
          <w:sz w:val="24"/>
        </w:rPr>
        <w:t>оценивать</w:t>
      </w:r>
      <w:r>
        <w:rPr>
          <w:spacing w:val="-7"/>
          <w:sz w:val="24"/>
        </w:rPr>
        <w:t xml:space="preserve"> </w:t>
      </w:r>
      <w:r>
        <w:rPr>
          <w:sz w:val="24"/>
        </w:rPr>
        <w:t>чужие</w:t>
      </w:r>
      <w:r>
        <w:rPr>
          <w:spacing w:val="-4"/>
          <w:sz w:val="24"/>
        </w:rPr>
        <w:t xml:space="preserve"> </w:t>
      </w:r>
      <w:r>
        <w:rPr>
          <w:sz w:val="24"/>
        </w:rPr>
        <w:t>и</w:t>
      </w:r>
      <w:r>
        <w:rPr>
          <w:spacing w:val="-7"/>
          <w:sz w:val="24"/>
        </w:rPr>
        <w:t xml:space="preserve"> </w:t>
      </w:r>
      <w:r>
        <w:rPr>
          <w:sz w:val="24"/>
        </w:rPr>
        <w:t>собственные</w:t>
      </w:r>
      <w:r>
        <w:rPr>
          <w:spacing w:val="-9"/>
          <w:sz w:val="24"/>
        </w:rPr>
        <w:t xml:space="preserve"> </w:t>
      </w:r>
      <w:r>
        <w:rPr>
          <w:sz w:val="24"/>
        </w:rPr>
        <w:t>речевые</w:t>
      </w:r>
      <w:r>
        <w:rPr>
          <w:spacing w:val="-8"/>
          <w:sz w:val="24"/>
        </w:rPr>
        <w:t xml:space="preserve"> </w:t>
      </w:r>
      <w:r>
        <w:rPr>
          <w:sz w:val="24"/>
        </w:rPr>
        <w:t>высказывания</w:t>
      </w:r>
      <w:r>
        <w:rPr>
          <w:spacing w:val="-8"/>
          <w:sz w:val="24"/>
        </w:rPr>
        <w:t xml:space="preserve"> </w:t>
      </w:r>
      <w:r>
        <w:rPr>
          <w:sz w:val="24"/>
        </w:rPr>
        <w:t>разной</w:t>
      </w:r>
      <w:r>
        <w:rPr>
          <w:spacing w:val="-7"/>
          <w:sz w:val="24"/>
        </w:rPr>
        <w:t xml:space="preserve"> </w:t>
      </w:r>
      <w:r>
        <w:rPr>
          <w:sz w:val="24"/>
        </w:rPr>
        <w:t>функциональной</w:t>
      </w:r>
      <w:r>
        <w:rPr>
          <w:spacing w:val="-7"/>
          <w:sz w:val="24"/>
        </w:rPr>
        <w:t xml:space="preserve"> </w:t>
      </w:r>
      <w:r>
        <w:rPr>
          <w:sz w:val="24"/>
        </w:rPr>
        <w:t>направленности</w:t>
      </w:r>
      <w:r>
        <w:rPr>
          <w:spacing w:val="-58"/>
          <w:sz w:val="24"/>
        </w:rPr>
        <w:t xml:space="preserve"> </w:t>
      </w:r>
      <w:r>
        <w:rPr>
          <w:sz w:val="24"/>
        </w:rPr>
        <w:t>с</w:t>
      </w:r>
      <w:r>
        <w:rPr>
          <w:spacing w:val="-1"/>
          <w:sz w:val="24"/>
        </w:rPr>
        <w:t xml:space="preserve"> </w:t>
      </w:r>
      <w:r>
        <w:rPr>
          <w:sz w:val="24"/>
        </w:rPr>
        <w:t>точки</w:t>
      </w:r>
      <w:r>
        <w:rPr>
          <w:spacing w:val="-4"/>
          <w:sz w:val="24"/>
        </w:rPr>
        <w:t xml:space="preserve"> </w:t>
      </w:r>
      <w:r>
        <w:rPr>
          <w:sz w:val="24"/>
        </w:rPr>
        <w:t>зрения</w:t>
      </w:r>
      <w:r>
        <w:rPr>
          <w:spacing w:val="-5"/>
          <w:sz w:val="24"/>
        </w:rPr>
        <w:t xml:space="preserve"> </w:t>
      </w:r>
      <w:r>
        <w:rPr>
          <w:sz w:val="24"/>
        </w:rPr>
        <w:t>соответствия</w:t>
      </w:r>
      <w:r>
        <w:rPr>
          <w:spacing w:val="-5"/>
          <w:sz w:val="24"/>
        </w:rPr>
        <w:t xml:space="preserve"> </w:t>
      </w:r>
      <w:r>
        <w:rPr>
          <w:sz w:val="24"/>
        </w:rPr>
        <w:t>их</w:t>
      </w:r>
      <w:r>
        <w:rPr>
          <w:spacing w:val="-4"/>
          <w:sz w:val="24"/>
        </w:rPr>
        <w:t xml:space="preserve"> </w:t>
      </w:r>
      <w:r>
        <w:rPr>
          <w:sz w:val="24"/>
        </w:rPr>
        <w:t>коммуникативным</w:t>
      </w:r>
      <w:r>
        <w:rPr>
          <w:spacing w:val="1"/>
          <w:sz w:val="24"/>
        </w:rPr>
        <w:t xml:space="preserve"> </w:t>
      </w:r>
      <w:r>
        <w:rPr>
          <w:sz w:val="24"/>
        </w:rPr>
        <w:t>требованиям</w:t>
      </w:r>
      <w:r>
        <w:rPr>
          <w:spacing w:val="-3"/>
          <w:sz w:val="24"/>
        </w:rPr>
        <w:t xml:space="preserve"> </w:t>
      </w:r>
      <w:r>
        <w:rPr>
          <w:sz w:val="24"/>
        </w:rPr>
        <w:t>и</w:t>
      </w:r>
      <w:r>
        <w:rPr>
          <w:spacing w:val="1"/>
          <w:sz w:val="24"/>
        </w:rPr>
        <w:t xml:space="preserve"> </w:t>
      </w:r>
      <w:r>
        <w:rPr>
          <w:sz w:val="24"/>
        </w:rPr>
        <w:t>языковой</w:t>
      </w:r>
      <w:r>
        <w:rPr>
          <w:spacing w:val="-4"/>
          <w:sz w:val="24"/>
        </w:rPr>
        <w:t xml:space="preserve"> </w:t>
      </w:r>
      <w:r>
        <w:rPr>
          <w:sz w:val="24"/>
        </w:rPr>
        <w:t>правильности;</w:t>
      </w:r>
    </w:p>
    <w:p w:rsidR="001B55DF" w:rsidRDefault="001B55DF" w:rsidP="001B55DF">
      <w:pPr>
        <w:pStyle w:val="a5"/>
        <w:numPr>
          <w:ilvl w:val="0"/>
          <w:numId w:val="59"/>
        </w:numPr>
        <w:tabs>
          <w:tab w:val="left" w:pos="1308"/>
        </w:tabs>
        <w:spacing w:line="274" w:lineRule="exact"/>
        <w:ind w:left="1307" w:right="643" w:hanging="351"/>
      </w:pPr>
      <w:r>
        <w:rPr>
          <w:sz w:val="24"/>
        </w:rPr>
        <w:t>исправлять</w:t>
      </w:r>
      <w:r>
        <w:rPr>
          <w:spacing w:val="-2"/>
          <w:sz w:val="24"/>
        </w:rPr>
        <w:t xml:space="preserve"> </w:t>
      </w:r>
      <w:r>
        <w:rPr>
          <w:sz w:val="24"/>
        </w:rPr>
        <w:t>речевые</w:t>
      </w:r>
      <w:r>
        <w:rPr>
          <w:spacing w:val="1"/>
          <w:sz w:val="24"/>
        </w:rPr>
        <w:t xml:space="preserve"> </w:t>
      </w:r>
      <w:r>
        <w:rPr>
          <w:sz w:val="24"/>
        </w:rPr>
        <w:t>недостатки,</w:t>
      </w:r>
      <w:r>
        <w:rPr>
          <w:spacing w:val="-4"/>
          <w:sz w:val="24"/>
        </w:rPr>
        <w:t xml:space="preserve"> </w:t>
      </w:r>
      <w:r>
        <w:rPr>
          <w:sz w:val="24"/>
        </w:rPr>
        <w:t>редактировать</w:t>
      </w:r>
      <w:r>
        <w:rPr>
          <w:spacing w:val="-9"/>
          <w:sz w:val="24"/>
        </w:rPr>
        <w:t xml:space="preserve"> </w:t>
      </w:r>
      <w:r>
        <w:rPr>
          <w:sz w:val="24"/>
        </w:rPr>
        <w:t>текст;</w:t>
      </w:r>
    </w:p>
    <w:p w:rsidR="001B55DF" w:rsidRDefault="001B55DF" w:rsidP="001B55DF">
      <w:pPr>
        <w:pStyle w:val="a5"/>
        <w:numPr>
          <w:ilvl w:val="0"/>
          <w:numId w:val="59"/>
        </w:numPr>
        <w:tabs>
          <w:tab w:val="left" w:pos="1308"/>
        </w:tabs>
        <w:spacing w:line="237" w:lineRule="auto"/>
        <w:ind w:left="1437" w:right="643" w:hanging="480"/>
      </w:pPr>
      <w:r>
        <w:rPr>
          <w:sz w:val="24"/>
        </w:rPr>
        <w:t>выступать</w:t>
      </w:r>
      <w:r>
        <w:rPr>
          <w:spacing w:val="1"/>
          <w:sz w:val="24"/>
        </w:rPr>
        <w:t xml:space="preserve"> </w:t>
      </w:r>
      <w:r>
        <w:rPr>
          <w:sz w:val="24"/>
        </w:rPr>
        <w:t>перед</w:t>
      </w:r>
      <w:r>
        <w:rPr>
          <w:spacing w:val="1"/>
          <w:sz w:val="24"/>
        </w:rPr>
        <w:t xml:space="preserve"> </w:t>
      </w:r>
      <w:r>
        <w:rPr>
          <w:sz w:val="24"/>
        </w:rPr>
        <w:t>аудиторией</w:t>
      </w:r>
      <w:r>
        <w:rPr>
          <w:spacing w:val="1"/>
          <w:sz w:val="24"/>
        </w:rPr>
        <w:t xml:space="preserve"> </w:t>
      </w:r>
      <w:r>
        <w:rPr>
          <w:sz w:val="24"/>
        </w:rPr>
        <w:t>сверстников</w:t>
      </w:r>
      <w:r>
        <w:rPr>
          <w:spacing w:val="1"/>
          <w:sz w:val="24"/>
        </w:rPr>
        <w:t xml:space="preserve"> </w:t>
      </w:r>
      <w:r>
        <w:rPr>
          <w:sz w:val="24"/>
        </w:rPr>
        <w:t>с</w:t>
      </w:r>
      <w:r>
        <w:rPr>
          <w:spacing w:val="1"/>
          <w:sz w:val="24"/>
        </w:rPr>
        <w:t xml:space="preserve"> </w:t>
      </w:r>
      <w:r>
        <w:rPr>
          <w:sz w:val="24"/>
        </w:rPr>
        <w:t>небольшими</w:t>
      </w:r>
      <w:r>
        <w:rPr>
          <w:spacing w:val="1"/>
          <w:sz w:val="24"/>
        </w:rPr>
        <w:t xml:space="preserve"> </w:t>
      </w:r>
      <w:r>
        <w:rPr>
          <w:sz w:val="24"/>
        </w:rPr>
        <w:t>информационными</w:t>
      </w:r>
      <w:r>
        <w:rPr>
          <w:spacing w:val="1"/>
          <w:sz w:val="24"/>
        </w:rPr>
        <w:t xml:space="preserve"> </w:t>
      </w:r>
      <w:r>
        <w:rPr>
          <w:sz w:val="24"/>
        </w:rPr>
        <w:t>сообщениями,</w:t>
      </w:r>
      <w:r>
        <w:rPr>
          <w:spacing w:val="1"/>
          <w:sz w:val="24"/>
        </w:rPr>
        <w:t xml:space="preserve"> </w:t>
      </w:r>
      <w:r>
        <w:rPr>
          <w:sz w:val="24"/>
        </w:rPr>
        <w:t>сообщением</w:t>
      </w:r>
      <w:r>
        <w:rPr>
          <w:spacing w:val="-2"/>
          <w:sz w:val="24"/>
        </w:rPr>
        <w:t xml:space="preserve"> </w:t>
      </w:r>
      <w:r>
        <w:rPr>
          <w:sz w:val="24"/>
        </w:rPr>
        <w:t>и</w:t>
      </w:r>
      <w:r>
        <w:rPr>
          <w:spacing w:val="-2"/>
          <w:sz w:val="24"/>
        </w:rPr>
        <w:t xml:space="preserve"> </w:t>
      </w:r>
      <w:r>
        <w:rPr>
          <w:sz w:val="24"/>
        </w:rPr>
        <w:t>небольшим</w:t>
      </w:r>
      <w:r>
        <w:rPr>
          <w:spacing w:val="2"/>
          <w:sz w:val="24"/>
        </w:rPr>
        <w:t xml:space="preserve"> </w:t>
      </w:r>
      <w:r>
        <w:rPr>
          <w:sz w:val="24"/>
        </w:rPr>
        <w:t>докладом</w:t>
      </w:r>
      <w:r>
        <w:rPr>
          <w:spacing w:val="-1"/>
          <w:sz w:val="24"/>
        </w:rPr>
        <w:t xml:space="preserve"> </w:t>
      </w:r>
      <w:r>
        <w:rPr>
          <w:sz w:val="24"/>
        </w:rPr>
        <w:t>на учебно-научную тему.</w:t>
      </w:r>
    </w:p>
    <w:p w:rsidR="001B55DF" w:rsidRDefault="001B55DF" w:rsidP="001B55DF">
      <w:pPr>
        <w:pStyle w:val="Heading3"/>
        <w:spacing w:line="273"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8"/>
        </w:tabs>
        <w:spacing w:line="237" w:lineRule="auto"/>
        <w:ind w:left="1437" w:right="643" w:hanging="480"/>
      </w:pPr>
      <w:r>
        <w:rPr>
          <w:sz w:val="24"/>
        </w:rPr>
        <w:t>различать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тексты</w:t>
      </w:r>
      <w:r>
        <w:rPr>
          <w:spacing w:val="1"/>
          <w:sz w:val="24"/>
        </w:rPr>
        <w:t xml:space="preserve"> </w:t>
      </w:r>
      <w:r>
        <w:rPr>
          <w:sz w:val="24"/>
        </w:rPr>
        <w:t>разговорного</w:t>
      </w:r>
      <w:r>
        <w:rPr>
          <w:spacing w:val="1"/>
          <w:sz w:val="24"/>
        </w:rPr>
        <w:t xml:space="preserve"> </w:t>
      </w:r>
      <w:r>
        <w:rPr>
          <w:sz w:val="24"/>
        </w:rPr>
        <w:t>характера,</w:t>
      </w:r>
      <w:r>
        <w:rPr>
          <w:spacing w:val="1"/>
          <w:sz w:val="24"/>
        </w:rPr>
        <w:t xml:space="preserve"> </w:t>
      </w:r>
      <w:r>
        <w:rPr>
          <w:sz w:val="24"/>
        </w:rPr>
        <w:t>научные,</w:t>
      </w:r>
      <w:r>
        <w:rPr>
          <w:spacing w:val="1"/>
          <w:sz w:val="24"/>
        </w:rPr>
        <w:t xml:space="preserve"> </w:t>
      </w:r>
      <w:r>
        <w:rPr>
          <w:sz w:val="24"/>
        </w:rPr>
        <w:t>публицистические,</w:t>
      </w:r>
      <w:r>
        <w:rPr>
          <w:spacing w:val="-57"/>
          <w:sz w:val="24"/>
        </w:rPr>
        <w:t xml:space="preserve"> </w:t>
      </w:r>
      <w:r>
        <w:rPr>
          <w:sz w:val="24"/>
        </w:rPr>
        <w:t>официально-деловые,</w:t>
      </w:r>
      <w:r>
        <w:rPr>
          <w:spacing w:val="1"/>
          <w:sz w:val="24"/>
        </w:rPr>
        <w:t xml:space="preserve"> </w:t>
      </w:r>
      <w:r>
        <w:rPr>
          <w:sz w:val="24"/>
        </w:rPr>
        <w:t>тексты</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специфики</w:t>
      </w:r>
      <w:r>
        <w:rPr>
          <w:spacing w:val="1"/>
          <w:sz w:val="24"/>
        </w:rPr>
        <w:t xml:space="preserve"> </w:t>
      </w:r>
      <w:r>
        <w:rPr>
          <w:sz w:val="24"/>
        </w:rPr>
        <w:t>использования в</w:t>
      </w:r>
      <w:r>
        <w:rPr>
          <w:spacing w:val="-2"/>
          <w:sz w:val="24"/>
        </w:rPr>
        <w:t xml:space="preserve"> </w:t>
      </w:r>
      <w:r>
        <w:rPr>
          <w:sz w:val="24"/>
        </w:rPr>
        <w:t>них</w:t>
      </w:r>
      <w:r>
        <w:rPr>
          <w:spacing w:val="-4"/>
          <w:sz w:val="24"/>
        </w:rPr>
        <w:t xml:space="preserve"> </w:t>
      </w:r>
      <w:r>
        <w:rPr>
          <w:sz w:val="24"/>
        </w:rPr>
        <w:t>лексических,</w:t>
      </w:r>
      <w:r>
        <w:rPr>
          <w:spacing w:val="3"/>
          <w:sz w:val="24"/>
        </w:rPr>
        <w:t xml:space="preserve"> </w:t>
      </w:r>
      <w:r>
        <w:rPr>
          <w:sz w:val="24"/>
        </w:rPr>
        <w:t>морфологических,</w:t>
      </w:r>
      <w:r>
        <w:rPr>
          <w:spacing w:val="3"/>
          <w:sz w:val="24"/>
        </w:rPr>
        <w:t xml:space="preserve"> </w:t>
      </w:r>
      <w:r>
        <w:rPr>
          <w:sz w:val="24"/>
        </w:rPr>
        <w:t>синтаксических</w:t>
      </w:r>
      <w:r>
        <w:rPr>
          <w:spacing w:val="-4"/>
          <w:sz w:val="24"/>
        </w:rPr>
        <w:t xml:space="preserve"> </w:t>
      </w:r>
      <w:r>
        <w:rPr>
          <w:sz w:val="24"/>
        </w:rPr>
        <w:t>средств;</w:t>
      </w:r>
    </w:p>
    <w:p w:rsidR="001B55DF" w:rsidRDefault="001B55DF" w:rsidP="001B55DF">
      <w:pPr>
        <w:pStyle w:val="a5"/>
        <w:numPr>
          <w:ilvl w:val="0"/>
          <w:numId w:val="59"/>
        </w:numPr>
        <w:tabs>
          <w:tab w:val="left" w:pos="1308"/>
        </w:tabs>
        <w:spacing w:line="237" w:lineRule="auto"/>
        <w:ind w:left="1437" w:right="643" w:hanging="480"/>
      </w:pPr>
      <w:r>
        <w:rPr>
          <w:sz w:val="24"/>
        </w:rPr>
        <w:t>создавать тексты различных функциональных стилей и жанров (аннотация, рецензия, реферат,</w:t>
      </w:r>
      <w:r>
        <w:rPr>
          <w:spacing w:val="1"/>
          <w:sz w:val="24"/>
        </w:rPr>
        <w:t xml:space="preserve"> </w:t>
      </w:r>
      <w:r>
        <w:rPr>
          <w:sz w:val="24"/>
        </w:rPr>
        <w:t>тезисы, конспект как жанры учебно-научного стиля, участие в дискуссиях на учебно-научные</w:t>
      </w:r>
      <w:r>
        <w:rPr>
          <w:spacing w:val="1"/>
          <w:sz w:val="24"/>
        </w:rPr>
        <w:t xml:space="preserve"> </w:t>
      </w:r>
      <w:r>
        <w:rPr>
          <w:sz w:val="24"/>
        </w:rPr>
        <w:t>темы;</w:t>
      </w:r>
      <w:r>
        <w:rPr>
          <w:spacing w:val="1"/>
          <w:sz w:val="24"/>
        </w:rPr>
        <w:t xml:space="preserve"> </w:t>
      </w:r>
      <w:r>
        <w:rPr>
          <w:sz w:val="24"/>
        </w:rPr>
        <w:t>резюме,</w:t>
      </w:r>
      <w:r>
        <w:rPr>
          <w:spacing w:val="1"/>
          <w:sz w:val="24"/>
        </w:rPr>
        <w:t xml:space="preserve"> </w:t>
      </w:r>
      <w:r>
        <w:rPr>
          <w:sz w:val="24"/>
        </w:rPr>
        <w:t>деловое</w:t>
      </w:r>
      <w:r>
        <w:rPr>
          <w:spacing w:val="1"/>
          <w:sz w:val="24"/>
        </w:rPr>
        <w:t xml:space="preserve"> </w:t>
      </w:r>
      <w:r>
        <w:rPr>
          <w:sz w:val="24"/>
        </w:rPr>
        <w:t>письмо,</w:t>
      </w:r>
      <w:r>
        <w:rPr>
          <w:spacing w:val="1"/>
          <w:sz w:val="24"/>
        </w:rPr>
        <w:t xml:space="preserve"> </w:t>
      </w:r>
      <w:r>
        <w:rPr>
          <w:sz w:val="24"/>
        </w:rPr>
        <w:t>объявление</w:t>
      </w:r>
      <w:r>
        <w:rPr>
          <w:spacing w:val="1"/>
          <w:sz w:val="24"/>
        </w:rPr>
        <w:t xml:space="preserve"> </w:t>
      </w:r>
      <w:r>
        <w:rPr>
          <w:sz w:val="24"/>
        </w:rPr>
        <w:t>как</w:t>
      </w:r>
      <w:r>
        <w:rPr>
          <w:spacing w:val="1"/>
          <w:sz w:val="24"/>
        </w:rPr>
        <w:t xml:space="preserve"> </w:t>
      </w:r>
      <w:r>
        <w:rPr>
          <w:sz w:val="24"/>
        </w:rPr>
        <w:t>жанры</w:t>
      </w:r>
      <w:r>
        <w:rPr>
          <w:spacing w:val="1"/>
          <w:sz w:val="24"/>
        </w:rPr>
        <w:t xml:space="preserve"> </w:t>
      </w:r>
      <w:r>
        <w:rPr>
          <w:sz w:val="24"/>
        </w:rPr>
        <w:t>официально-делового</w:t>
      </w:r>
      <w:r>
        <w:rPr>
          <w:spacing w:val="1"/>
          <w:sz w:val="24"/>
        </w:rPr>
        <w:t xml:space="preserve"> </w:t>
      </w:r>
      <w:r>
        <w:rPr>
          <w:sz w:val="24"/>
        </w:rPr>
        <w:t>стиля;</w:t>
      </w:r>
      <w:r>
        <w:rPr>
          <w:spacing w:val="1"/>
          <w:sz w:val="24"/>
        </w:rPr>
        <w:t xml:space="preserve"> </w:t>
      </w:r>
      <w:r>
        <w:rPr>
          <w:sz w:val="24"/>
        </w:rPr>
        <w:t>выступление, информационная заметка, сочинение-рассуждение в публицистическом стиле;</w:t>
      </w:r>
      <w:r>
        <w:rPr>
          <w:spacing w:val="1"/>
          <w:sz w:val="24"/>
        </w:rPr>
        <w:t xml:space="preserve"> </w:t>
      </w:r>
      <w:r>
        <w:rPr>
          <w:sz w:val="24"/>
        </w:rPr>
        <w:t>принимать участие в беседах, разговорах, спорах в бытовой сфере общения, соблюдая нормы</w:t>
      </w:r>
      <w:r>
        <w:rPr>
          <w:spacing w:val="1"/>
          <w:sz w:val="24"/>
        </w:rPr>
        <w:t xml:space="preserve"> </w:t>
      </w:r>
      <w:r>
        <w:rPr>
          <w:sz w:val="24"/>
        </w:rPr>
        <w:t>речевого поведения; создавать бытовые рассказы, истории, писать дружеские письма с учетом</w:t>
      </w:r>
      <w:r>
        <w:rPr>
          <w:spacing w:val="1"/>
          <w:sz w:val="24"/>
        </w:rPr>
        <w:t xml:space="preserve"> </w:t>
      </w:r>
      <w:r>
        <w:rPr>
          <w:sz w:val="24"/>
        </w:rPr>
        <w:t>внеязыковых</w:t>
      </w:r>
      <w:r>
        <w:rPr>
          <w:spacing w:val="-13"/>
          <w:sz w:val="24"/>
        </w:rPr>
        <w:t xml:space="preserve"> </w:t>
      </w:r>
      <w:r>
        <w:rPr>
          <w:sz w:val="24"/>
        </w:rPr>
        <w:t>требований,</w:t>
      </w:r>
      <w:r>
        <w:rPr>
          <w:spacing w:val="-10"/>
          <w:sz w:val="24"/>
        </w:rPr>
        <w:t xml:space="preserve"> </w:t>
      </w:r>
      <w:r>
        <w:rPr>
          <w:sz w:val="24"/>
        </w:rPr>
        <w:t>предъявляемым</w:t>
      </w:r>
      <w:r>
        <w:rPr>
          <w:spacing w:val="-10"/>
          <w:sz w:val="24"/>
        </w:rPr>
        <w:t xml:space="preserve"> </w:t>
      </w:r>
      <w:r>
        <w:rPr>
          <w:sz w:val="24"/>
        </w:rPr>
        <w:t>к</w:t>
      </w:r>
      <w:r>
        <w:rPr>
          <w:spacing w:val="-14"/>
          <w:sz w:val="24"/>
        </w:rPr>
        <w:t xml:space="preserve"> </w:t>
      </w:r>
      <w:r>
        <w:rPr>
          <w:sz w:val="24"/>
        </w:rPr>
        <w:t>ним,</w:t>
      </w:r>
      <w:r>
        <w:rPr>
          <w:spacing w:val="-9"/>
          <w:sz w:val="24"/>
        </w:rPr>
        <w:t xml:space="preserve"> </w:t>
      </w:r>
      <w:r>
        <w:rPr>
          <w:sz w:val="24"/>
        </w:rPr>
        <w:t>и</w:t>
      </w:r>
      <w:r>
        <w:rPr>
          <w:spacing w:val="-12"/>
          <w:sz w:val="24"/>
        </w:rPr>
        <w:t xml:space="preserve"> </w:t>
      </w:r>
      <w:r>
        <w:rPr>
          <w:sz w:val="24"/>
        </w:rPr>
        <w:t>в</w:t>
      </w:r>
      <w:r>
        <w:rPr>
          <w:spacing w:val="-10"/>
          <w:sz w:val="24"/>
        </w:rPr>
        <w:t xml:space="preserve"> </w:t>
      </w:r>
      <w:r>
        <w:rPr>
          <w:sz w:val="24"/>
        </w:rPr>
        <w:t>соответствии</w:t>
      </w:r>
      <w:r>
        <w:rPr>
          <w:spacing w:val="-7"/>
          <w:sz w:val="24"/>
        </w:rPr>
        <w:t xml:space="preserve"> </w:t>
      </w:r>
      <w:r>
        <w:rPr>
          <w:sz w:val="24"/>
        </w:rPr>
        <w:t>со</w:t>
      </w:r>
      <w:r>
        <w:rPr>
          <w:spacing w:val="-8"/>
          <w:sz w:val="24"/>
        </w:rPr>
        <w:t xml:space="preserve"> </w:t>
      </w:r>
      <w:r>
        <w:rPr>
          <w:sz w:val="24"/>
        </w:rPr>
        <w:t>спецификой</w:t>
      </w:r>
      <w:r>
        <w:rPr>
          <w:spacing w:val="-12"/>
          <w:sz w:val="24"/>
        </w:rPr>
        <w:t xml:space="preserve"> </w:t>
      </w:r>
      <w:r>
        <w:rPr>
          <w:sz w:val="24"/>
        </w:rPr>
        <w:t>употребления</w:t>
      </w:r>
      <w:r>
        <w:rPr>
          <w:spacing w:val="-57"/>
          <w:sz w:val="24"/>
        </w:rPr>
        <w:t xml:space="preserve"> </w:t>
      </w:r>
      <w:r>
        <w:rPr>
          <w:sz w:val="24"/>
        </w:rPr>
        <w:t>языковых</w:t>
      </w:r>
      <w:r>
        <w:rPr>
          <w:spacing w:val="-4"/>
          <w:sz w:val="24"/>
        </w:rPr>
        <w:t xml:space="preserve"> </w:t>
      </w:r>
      <w:r>
        <w:rPr>
          <w:sz w:val="24"/>
        </w:rPr>
        <w:t>средств;</w:t>
      </w:r>
    </w:p>
    <w:p w:rsidR="001B55DF" w:rsidRDefault="001B55DF" w:rsidP="001B55DF">
      <w:pPr>
        <w:pStyle w:val="a5"/>
        <w:numPr>
          <w:ilvl w:val="0"/>
          <w:numId w:val="59"/>
        </w:numPr>
        <w:tabs>
          <w:tab w:val="left" w:pos="1308"/>
        </w:tabs>
        <w:spacing w:before="7" w:line="237" w:lineRule="auto"/>
        <w:ind w:left="1437" w:right="643" w:hanging="480"/>
      </w:pPr>
      <w:r>
        <w:rPr>
          <w:sz w:val="24"/>
        </w:rPr>
        <w:t>анализировать</w:t>
      </w:r>
      <w:r>
        <w:rPr>
          <w:spacing w:val="-11"/>
          <w:sz w:val="24"/>
        </w:rPr>
        <w:t xml:space="preserve"> </w:t>
      </w:r>
      <w:r>
        <w:rPr>
          <w:sz w:val="24"/>
        </w:rPr>
        <w:t>образцы</w:t>
      </w:r>
      <w:r>
        <w:rPr>
          <w:spacing w:val="-5"/>
          <w:sz w:val="24"/>
        </w:rPr>
        <w:t xml:space="preserve"> </w:t>
      </w:r>
      <w:r>
        <w:rPr>
          <w:sz w:val="24"/>
        </w:rPr>
        <w:t>публичной</w:t>
      </w:r>
      <w:r>
        <w:rPr>
          <w:spacing w:val="-7"/>
          <w:sz w:val="24"/>
        </w:rPr>
        <w:t xml:space="preserve"> </w:t>
      </w:r>
      <w:r>
        <w:rPr>
          <w:sz w:val="24"/>
        </w:rPr>
        <w:t>речи</w:t>
      </w:r>
      <w:r>
        <w:rPr>
          <w:spacing w:val="-7"/>
          <w:sz w:val="24"/>
        </w:rPr>
        <w:t xml:space="preserve"> </w:t>
      </w:r>
      <w:r>
        <w:rPr>
          <w:sz w:val="24"/>
        </w:rPr>
        <w:t>с</w:t>
      </w:r>
      <w:r>
        <w:rPr>
          <w:spacing w:val="-8"/>
          <w:sz w:val="24"/>
        </w:rPr>
        <w:t xml:space="preserve"> </w:t>
      </w:r>
      <w:r>
        <w:rPr>
          <w:sz w:val="24"/>
        </w:rPr>
        <w:t>точки</w:t>
      </w:r>
      <w:r>
        <w:rPr>
          <w:spacing w:val="-11"/>
          <w:sz w:val="24"/>
        </w:rPr>
        <w:t xml:space="preserve"> </w:t>
      </w:r>
      <w:r>
        <w:rPr>
          <w:sz w:val="24"/>
        </w:rPr>
        <w:t>зрения</w:t>
      </w:r>
      <w:r>
        <w:rPr>
          <w:spacing w:val="-8"/>
          <w:sz w:val="24"/>
        </w:rPr>
        <w:t xml:space="preserve"> </w:t>
      </w:r>
      <w:r>
        <w:rPr>
          <w:sz w:val="24"/>
        </w:rPr>
        <w:t>её</w:t>
      </w:r>
      <w:r>
        <w:rPr>
          <w:spacing w:val="-8"/>
          <w:sz w:val="24"/>
        </w:rPr>
        <w:t xml:space="preserve"> </w:t>
      </w:r>
      <w:r>
        <w:rPr>
          <w:sz w:val="24"/>
        </w:rPr>
        <w:t>композиции,</w:t>
      </w:r>
      <w:r>
        <w:rPr>
          <w:spacing w:val="-6"/>
          <w:sz w:val="24"/>
        </w:rPr>
        <w:t xml:space="preserve"> </w:t>
      </w:r>
      <w:r>
        <w:rPr>
          <w:sz w:val="24"/>
        </w:rPr>
        <w:t>аргументации,</w:t>
      </w:r>
      <w:r>
        <w:rPr>
          <w:spacing w:val="-5"/>
          <w:sz w:val="24"/>
        </w:rPr>
        <w:t xml:space="preserve"> </w:t>
      </w:r>
      <w:r>
        <w:rPr>
          <w:sz w:val="24"/>
        </w:rPr>
        <w:t>языкового</w:t>
      </w:r>
      <w:r>
        <w:rPr>
          <w:spacing w:val="-58"/>
          <w:sz w:val="24"/>
        </w:rPr>
        <w:t xml:space="preserve"> </w:t>
      </w:r>
      <w:r>
        <w:rPr>
          <w:sz w:val="24"/>
        </w:rPr>
        <w:t>оформления,</w:t>
      </w:r>
      <w:r>
        <w:rPr>
          <w:spacing w:val="3"/>
          <w:sz w:val="24"/>
        </w:rPr>
        <w:t xml:space="preserve"> </w:t>
      </w:r>
      <w:r>
        <w:rPr>
          <w:sz w:val="24"/>
        </w:rPr>
        <w:t>достижения</w:t>
      </w:r>
      <w:r>
        <w:rPr>
          <w:spacing w:val="-3"/>
          <w:sz w:val="24"/>
        </w:rPr>
        <w:t xml:space="preserve"> </w:t>
      </w:r>
      <w:r>
        <w:rPr>
          <w:sz w:val="24"/>
        </w:rPr>
        <w:t>поставленных</w:t>
      </w:r>
      <w:r>
        <w:rPr>
          <w:spacing w:val="-4"/>
          <w:sz w:val="24"/>
        </w:rPr>
        <w:t xml:space="preserve"> </w:t>
      </w:r>
      <w:r>
        <w:rPr>
          <w:sz w:val="24"/>
        </w:rPr>
        <w:t>коммуникативных</w:t>
      </w:r>
      <w:r>
        <w:rPr>
          <w:spacing w:val="-3"/>
          <w:sz w:val="24"/>
        </w:rPr>
        <w:t xml:space="preserve"> </w:t>
      </w:r>
      <w:r>
        <w:rPr>
          <w:sz w:val="24"/>
        </w:rPr>
        <w:t>задач;</w:t>
      </w:r>
    </w:p>
    <w:p w:rsidR="001B55DF" w:rsidRDefault="001B55DF" w:rsidP="001B55DF">
      <w:pPr>
        <w:pStyle w:val="a5"/>
        <w:numPr>
          <w:ilvl w:val="0"/>
          <w:numId w:val="59"/>
        </w:numPr>
        <w:tabs>
          <w:tab w:val="left" w:pos="1500"/>
        </w:tabs>
        <w:ind w:left="1437" w:right="643" w:hanging="480"/>
      </w:pPr>
      <w:r>
        <w:tab/>
      </w:r>
      <w:r>
        <w:rPr>
          <w:sz w:val="24"/>
        </w:rPr>
        <w:t>выступать</w:t>
      </w:r>
      <w:r>
        <w:rPr>
          <w:spacing w:val="1"/>
          <w:sz w:val="24"/>
        </w:rPr>
        <w:t xml:space="preserve"> </w:t>
      </w:r>
      <w:r>
        <w:rPr>
          <w:sz w:val="24"/>
        </w:rPr>
        <w:t>перед</w:t>
      </w:r>
      <w:r>
        <w:rPr>
          <w:spacing w:val="1"/>
          <w:sz w:val="24"/>
        </w:rPr>
        <w:t xml:space="preserve"> </w:t>
      </w:r>
      <w:r>
        <w:rPr>
          <w:sz w:val="24"/>
        </w:rPr>
        <w:t>аудиторией</w:t>
      </w:r>
      <w:r>
        <w:rPr>
          <w:spacing w:val="1"/>
          <w:sz w:val="24"/>
        </w:rPr>
        <w:t xml:space="preserve"> </w:t>
      </w:r>
      <w:r>
        <w:rPr>
          <w:sz w:val="24"/>
        </w:rPr>
        <w:t>сверстников</w:t>
      </w:r>
      <w:r>
        <w:rPr>
          <w:spacing w:val="1"/>
          <w:sz w:val="24"/>
        </w:rPr>
        <w:t xml:space="preserve"> </w:t>
      </w:r>
      <w:r>
        <w:rPr>
          <w:sz w:val="24"/>
        </w:rPr>
        <w:t>с</w:t>
      </w:r>
      <w:r>
        <w:rPr>
          <w:spacing w:val="1"/>
          <w:sz w:val="24"/>
        </w:rPr>
        <w:t xml:space="preserve"> </w:t>
      </w:r>
      <w:r>
        <w:rPr>
          <w:sz w:val="24"/>
        </w:rPr>
        <w:t>небольшой</w:t>
      </w:r>
      <w:r>
        <w:rPr>
          <w:spacing w:val="1"/>
          <w:sz w:val="24"/>
        </w:rPr>
        <w:t xml:space="preserve"> </w:t>
      </w:r>
      <w:r>
        <w:rPr>
          <w:sz w:val="24"/>
        </w:rPr>
        <w:t>протокольно-этикетной,</w:t>
      </w:r>
      <w:r>
        <w:rPr>
          <w:spacing w:val="1"/>
          <w:sz w:val="24"/>
        </w:rPr>
        <w:t xml:space="preserve"> </w:t>
      </w:r>
      <w:r>
        <w:rPr>
          <w:sz w:val="24"/>
        </w:rPr>
        <w:lastRenderedPageBreak/>
        <w:t>развлекательной,</w:t>
      </w:r>
      <w:r>
        <w:rPr>
          <w:spacing w:val="-2"/>
          <w:sz w:val="24"/>
        </w:rPr>
        <w:t xml:space="preserve"> </w:t>
      </w:r>
      <w:r>
        <w:rPr>
          <w:sz w:val="24"/>
        </w:rPr>
        <w:t>убеждающей</w:t>
      </w:r>
      <w:r>
        <w:rPr>
          <w:spacing w:val="3"/>
          <w:sz w:val="24"/>
        </w:rPr>
        <w:t xml:space="preserve"> </w:t>
      </w:r>
      <w:r>
        <w:rPr>
          <w:sz w:val="24"/>
        </w:rPr>
        <w:t>речью.</w:t>
      </w:r>
    </w:p>
    <w:p w:rsidR="001B55DF" w:rsidRDefault="001B55DF" w:rsidP="001B55DF">
      <w:pPr>
        <w:pStyle w:val="a3"/>
        <w:spacing w:before="4"/>
        <w:ind w:left="0" w:right="643"/>
        <w:jc w:val="left"/>
        <w:rPr>
          <w:sz w:val="20"/>
        </w:rPr>
      </w:pPr>
    </w:p>
    <w:p w:rsidR="001B55DF" w:rsidRDefault="001B55DF" w:rsidP="001B55DF">
      <w:pPr>
        <w:ind w:left="957" w:right="643"/>
        <w:rPr>
          <w:b/>
          <w:i/>
          <w:sz w:val="24"/>
        </w:rPr>
      </w:pPr>
      <w:r>
        <w:rPr>
          <w:b/>
          <w:i/>
          <w:sz w:val="24"/>
        </w:rPr>
        <w:t>Языковая</w:t>
      </w:r>
      <w:r>
        <w:rPr>
          <w:b/>
          <w:i/>
          <w:spacing w:val="-3"/>
          <w:sz w:val="24"/>
        </w:rPr>
        <w:t xml:space="preserve"> </w:t>
      </w:r>
      <w:r>
        <w:rPr>
          <w:b/>
          <w:i/>
          <w:sz w:val="24"/>
        </w:rPr>
        <w:t>и</w:t>
      </w:r>
      <w:r>
        <w:rPr>
          <w:b/>
          <w:i/>
          <w:spacing w:val="-4"/>
          <w:sz w:val="24"/>
        </w:rPr>
        <w:t xml:space="preserve"> </w:t>
      </w:r>
      <w:r>
        <w:rPr>
          <w:b/>
          <w:i/>
          <w:sz w:val="24"/>
        </w:rPr>
        <w:t>лингвистическая</w:t>
      </w:r>
      <w:r>
        <w:rPr>
          <w:b/>
          <w:i/>
          <w:spacing w:val="-7"/>
          <w:sz w:val="24"/>
        </w:rPr>
        <w:t xml:space="preserve"> </w:t>
      </w:r>
      <w:r>
        <w:rPr>
          <w:b/>
          <w:i/>
          <w:sz w:val="24"/>
        </w:rPr>
        <w:t>(языковедческая)</w:t>
      </w:r>
      <w:r>
        <w:rPr>
          <w:b/>
          <w:i/>
          <w:spacing w:val="-2"/>
          <w:sz w:val="24"/>
        </w:rPr>
        <w:t xml:space="preserve"> </w:t>
      </w:r>
      <w:r>
        <w:rPr>
          <w:b/>
          <w:i/>
          <w:sz w:val="24"/>
        </w:rPr>
        <w:t>компетенция</w:t>
      </w:r>
    </w:p>
    <w:p w:rsidR="001B55DF" w:rsidRDefault="001B55DF" w:rsidP="001B55DF">
      <w:pPr>
        <w:pStyle w:val="Heading2"/>
        <w:spacing w:before="2" w:line="275" w:lineRule="exact"/>
        <w:ind w:right="643"/>
      </w:pPr>
      <w:r>
        <w:t>Общие</w:t>
      </w:r>
      <w:r>
        <w:rPr>
          <w:spacing w:val="-2"/>
        </w:rPr>
        <w:t xml:space="preserve"> </w:t>
      </w:r>
      <w:r>
        <w:t>сведения</w:t>
      </w:r>
      <w:r>
        <w:rPr>
          <w:spacing w:val="-2"/>
        </w:rPr>
        <w:t xml:space="preserve"> </w:t>
      </w:r>
      <w:r>
        <w:t>о</w:t>
      </w:r>
      <w:r>
        <w:rPr>
          <w:spacing w:val="-1"/>
        </w:rPr>
        <w:t xml:space="preserve"> </w:t>
      </w:r>
      <w:r>
        <w:t>языке</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8"/>
        </w:tabs>
        <w:spacing w:before="1" w:line="237" w:lineRule="auto"/>
        <w:ind w:left="1437" w:right="643" w:hanging="480"/>
      </w:pPr>
      <w:r>
        <w:rPr>
          <w:sz w:val="24"/>
        </w:rPr>
        <w:t>характеризовать</w:t>
      </w:r>
      <w:r>
        <w:rPr>
          <w:spacing w:val="-10"/>
          <w:sz w:val="24"/>
        </w:rPr>
        <w:t xml:space="preserve"> </w:t>
      </w:r>
      <w:r>
        <w:rPr>
          <w:sz w:val="24"/>
        </w:rPr>
        <w:t>основные</w:t>
      </w:r>
      <w:r>
        <w:rPr>
          <w:spacing w:val="-8"/>
          <w:sz w:val="24"/>
        </w:rPr>
        <w:t xml:space="preserve"> </w:t>
      </w:r>
      <w:r>
        <w:rPr>
          <w:sz w:val="24"/>
        </w:rPr>
        <w:t>социальные</w:t>
      </w:r>
      <w:r>
        <w:rPr>
          <w:spacing w:val="-8"/>
          <w:sz w:val="24"/>
        </w:rPr>
        <w:t xml:space="preserve"> </w:t>
      </w:r>
      <w:r>
        <w:rPr>
          <w:sz w:val="24"/>
        </w:rPr>
        <w:t>функции</w:t>
      </w:r>
      <w:r>
        <w:rPr>
          <w:spacing w:val="-1"/>
          <w:sz w:val="24"/>
        </w:rPr>
        <w:t xml:space="preserve"> </w:t>
      </w:r>
      <w:r>
        <w:rPr>
          <w:sz w:val="24"/>
        </w:rPr>
        <w:t>русского</w:t>
      </w:r>
      <w:r>
        <w:rPr>
          <w:spacing w:val="-2"/>
          <w:sz w:val="24"/>
        </w:rPr>
        <w:t xml:space="preserve"> </w:t>
      </w:r>
      <w:r>
        <w:rPr>
          <w:sz w:val="24"/>
        </w:rPr>
        <w:t>языка</w:t>
      </w:r>
      <w:r>
        <w:rPr>
          <w:spacing w:val="-8"/>
          <w:sz w:val="24"/>
        </w:rPr>
        <w:t xml:space="preserve"> </w:t>
      </w:r>
      <w:r>
        <w:rPr>
          <w:sz w:val="24"/>
        </w:rPr>
        <w:t>в</w:t>
      </w:r>
      <w:r>
        <w:rPr>
          <w:spacing w:val="-4"/>
          <w:sz w:val="24"/>
        </w:rPr>
        <w:t xml:space="preserve"> </w:t>
      </w:r>
      <w:r>
        <w:rPr>
          <w:sz w:val="24"/>
        </w:rPr>
        <w:t>России</w:t>
      </w:r>
      <w:r>
        <w:rPr>
          <w:spacing w:val="-6"/>
          <w:sz w:val="24"/>
        </w:rPr>
        <w:t xml:space="preserve"> </w:t>
      </w:r>
      <w:r>
        <w:rPr>
          <w:sz w:val="24"/>
        </w:rPr>
        <w:t>и</w:t>
      </w:r>
      <w:r>
        <w:rPr>
          <w:spacing w:val="-6"/>
          <w:sz w:val="24"/>
        </w:rPr>
        <w:t xml:space="preserve"> </w:t>
      </w:r>
      <w:r>
        <w:rPr>
          <w:sz w:val="24"/>
        </w:rPr>
        <w:t>мире,</w:t>
      </w:r>
      <w:r>
        <w:rPr>
          <w:spacing w:val="-5"/>
          <w:sz w:val="24"/>
        </w:rPr>
        <w:t xml:space="preserve"> </w:t>
      </w:r>
      <w:r>
        <w:rPr>
          <w:sz w:val="24"/>
        </w:rPr>
        <w:t>место</w:t>
      </w:r>
      <w:r>
        <w:rPr>
          <w:spacing w:val="-2"/>
          <w:sz w:val="24"/>
        </w:rPr>
        <w:t xml:space="preserve"> </w:t>
      </w:r>
      <w:r>
        <w:rPr>
          <w:sz w:val="24"/>
        </w:rPr>
        <w:t>русского</w:t>
      </w:r>
      <w:r>
        <w:rPr>
          <w:spacing w:val="-58"/>
          <w:sz w:val="24"/>
        </w:rPr>
        <w:t xml:space="preserve"> </w:t>
      </w:r>
      <w:r>
        <w:rPr>
          <w:sz w:val="24"/>
        </w:rPr>
        <w:t>языка</w:t>
      </w:r>
      <w:r>
        <w:rPr>
          <w:spacing w:val="1"/>
          <w:sz w:val="24"/>
        </w:rPr>
        <w:t xml:space="preserve"> </w:t>
      </w:r>
      <w:r>
        <w:rPr>
          <w:sz w:val="24"/>
        </w:rPr>
        <w:t>в</w:t>
      </w:r>
      <w:r>
        <w:rPr>
          <w:spacing w:val="1"/>
          <w:sz w:val="24"/>
        </w:rPr>
        <w:t xml:space="preserve"> </w:t>
      </w:r>
      <w:r>
        <w:rPr>
          <w:sz w:val="24"/>
        </w:rPr>
        <w:t>кругу</w:t>
      </w:r>
      <w:r>
        <w:rPr>
          <w:spacing w:val="1"/>
          <w:sz w:val="24"/>
        </w:rPr>
        <w:t xml:space="preserve"> </w:t>
      </w:r>
      <w:r>
        <w:rPr>
          <w:sz w:val="24"/>
        </w:rPr>
        <w:t>славянских</w:t>
      </w:r>
      <w:r>
        <w:rPr>
          <w:spacing w:val="1"/>
          <w:sz w:val="24"/>
        </w:rPr>
        <w:t xml:space="preserve"> </w:t>
      </w:r>
      <w:r>
        <w:rPr>
          <w:sz w:val="24"/>
        </w:rPr>
        <w:t>языков,</w:t>
      </w:r>
      <w:r>
        <w:rPr>
          <w:spacing w:val="1"/>
          <w:sz w:val="24"/>
        </w:rPr>
        <w:t xml:space="preserve"> </w:t>
      </w:r>
      <w:r>
        <w:rPr>
          <w:sz w:val="24"/>
        </w:rPr>
        <w:t>роль</w:t>
      </w:r>
      <w:r>
        <w:rPr>
          <w:spacing w:val="1"/>
          <w:sz w:val="24"/>
        </w:rPr>
        <w:t xml:space="preserve"> </w:t>
      </w:r>
      <w:r>
        <w:rPr>
          <w:sz w:val="24"/>
        </w:rPr>
        <w:t>старославянского</w:t>
      </w:r>
      <w:r>
        <w:rPr>
          <w:spacing w:val="1"/>
          <w:sz w:val="24"/>
        </w:rPr>
        <w:t xml:space="preserve"> </w:t>
      </w:r>
      <w:r>
        <w:rPr>
          <w:sz w:val="24"/>
        </w:rPr>
        <w:t>(церковнославянского)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развитии</w:t>
      </w:r>
      <w:r>
        <w:rPr>
          <w:spacing w:val="-3"/>
          <w:sz w:val="24"/>
        </w:rPr>
        <w:t xml:space="preserve"> </w:t>
      </w:r>
      <w:r>
        <w:rPr>
          <w:sz w:val="24"/>
        </w:rPr>
        <w:t>русского</w:t>
      </w:r>
      <w:r>
        <w:rPr>
          <w:spacing w:val="6"/>
          <w:sz w:val="24"/>
        </w:rPr>
        <w:t xml:space="preserve"> </w:t>
      </w:r>
      <w:r>
        <w:rPr>
          <w:sz w:val="24"/>
        </w:rPr>
        <w:t>языка»;</w:t>
      </w:r>
    </w:p>
    <w:p w:rsidR="001B55DF" w:rsidRDefault="001B55DF" w:rsidP="001B55DF">
      <w:pPr>
        <w:pStyle w:val="a5"/>
        <w:numPr>
          <w:ilvl w:val="0"/>
          <w:numId w:val="59"/>
        </w:numPr>
        <w:tabs>
          <w:tab w:val="left" w:pos="1495"/>
        </w:tabs>
        <w:spacing w:before="2" w:line="237" w:lineRule="auto"/>
        <w:ind w:left="1437" w:right="643" w:hanging="480"/>
      </w:pPr>
      <w:r>
        <w:tab/>
      </w:r>
      <w:r>
        <w:rPr>
          <w:sz w:val="24"/>
        </w:rPr>
        <w:t>определять</w:t>
      </w:r>
      <w:r>
        <w:rPr>
          <w:spacing w:val="1"/>
          <w:sz w:val="24"/>
        </w:rPr>
        <w:t xml:space="preserve"> </w:t>
      </w:r>
      <w:r>
        <w:rPr>
          <w:sz w:val="24"/>
        </w:rPr>
        <w:t>различия</w:t>
      </w:r>
      <w:r>
        <w:rPr>
          <w:spacing w:val="1"/>
          <w:sz w:val="24"/>
        </w:rPr>
        <w:t xml:space="preserve"> </w:t>
      </w:r>
      <w:r>
        <w:rPr>
          <w:sz w:val="24"/>
        </w:rPr>
        <w:t>между</w:t>
      </w:r>
      <w:r>
        <w:rPr>
          <w:spacing w:val="1"/>
          <w:sz w:val="24"/>
        </w:rPr>
        <w:t xml:space="preserve"> </w:t>
      </w:r>
      <w:r>
        <w:rPr>
          <w:sz w:val="24"/>
        </w:rPr>
        <w:t>литературным</w:t>
      </w:r>
      <w:r>
        <w:rPr>
          <w:spacing w:val="1"/>
          <w:sz w:val="24"/>
        </w:rPr>
        <w:t xml:space="preserve"> </w:t>
      </w:r>
      <w:r>
        <w:rPr>
          <w:sz w:val="24"/>
        </w:rPr>
        <w:t>языком</w:t>
      </w:r>
      <w:r>
        <w:rPr>
          <w:spacing w:val="1"/>
          <w:sz w:val="24"/>
        </w:rPr>
        <w:t xml:space="preserve"> </w:t>
      </w:r>
      <w:r>
        <w:rPr>
          <w:sz w:val="24"/>
        </w:rPr>
        <w:t>и</w:t>
      </w:r>
      <w:r>
        <w:rPr>
          <w:spacing w:val="1"/>
          <w:sz w:val="24"/>
        </w:rPr>
        <w:t xml:space="preserve"> </w:t>
      </w:r>
      <w:r>
        <w:rPr>
          <w:sz w:val="24"/>
        </w:rPr>
        <w:t>диалектами,</w:t>
      </w:r>
      <w:r>
        <w:rPr>
          <w:spacing w:val="1"/>
          <w:sz w:val="24"/>
        </w:rPr>
        <w:t xml:space="preserve"> </w:t>
      </w:r>
      <w:r>
        <w:rPr>
          <w:sz w:val="24"/>
        </w:rPr>
        <w:t>просторечием,</w:t>
      </w:r>
      <w:r>
        <w:rPr>
          <w:spacing w:val="1"/>
          <w:sz w:val="24"/>
        </w:rPr>
        <w:t xml:space="preserve"> </w:t>
      </w:r>
      <w:r>
        <w:rPr>
          <w:sz w:val="24"/>
        </w:rPr>
        <w:t>профессиональными</w:t>
      </w:r>
      <w:r>
        <w:rPr>
          <w:spacing w:val="-4"/>
          <w:sz w:val="24"/>
        </w:rPr>
        <w:t xml:space="preserve"> </w:t>
      </w:r>
      <w:r>
        <w:rPr>
          <w:sz w:val="24"/>
        </w:rPr>
        <w:t>разновидностями</w:t>
      </w:r>
      <w:r>
        <w:rPr>
          <w:spacing w:val="1"/>
          <w:sz w:val="24"/>
        </w:rPr>
        <w:t xml:space="preserve"> </w:t>
      </w:r>
      <w:r>
        <w:rPr>
          <w:sz w:val="24"/>
        </w:rPr>
        <w:t>языка,</w:t>
      </w:r>
      <w:r>
        <w:rPr>
          <w:spacing w:val="-3"/>
          <w:sz w:val="24"/>
        </w:rPr>
        <w:t xml:space="preserve"> </w:t>
      </w:r>
      <w:r>
        <w:rPr>
          <w:sz w:val="24"/>
        </w:rPr>
        <w:t>жаргоном</w:t>
      </w:r>
      <w:r>
        <w:rPr>
          <w:spacing w:val="-3"/>
          <w:sz w:val="24"/>
        </w:rPr>
        <w:t xml:space="preserve"> </w:t>
      </w:r>
      <w:r>
        <w:rPr>
          <w:sz w:val="24"/>
        </w:rPr>
        <w:t>и</w:t>
      </w:r>
      <w:r>
        <w:rPr>
          <w:spacing w:val="1"/>
          <w:sz w:val="24"/>
        </w:rPr>
        <w:t xml:space="preserve"> </w:t>
      </w:r>
      <w:r>
        <w:rPr>
          <w:sz w:val="24"/>
        </w:rPr>
        <w:t>характеризовать эти</w:t>
      </w:r>
      <w:r>
        <w:rPr>
          <w:spacing w:val="-3"/>
          <w:sz w:val="24"/>
        </w:rPr>
        <w:t xml:space="preserve"> </w:t>
      </w:r>
      <w:r>
        <w:rPr>
          <w:sz w:val="24"/>
        </w:rPr>
        <w:t>различия;</w:t>
      </w:r>
    </w:p>
    <w:p w:rsidR="001B55DF" w:rsidRDefault="001B55DF" w:rsidP="001B55DF">
      <w:pPr>
        <w:pStyle w:val="a5"/>
        <w:numPr>
          <w:ilvl w:val="0"/>
          <w:numId w:val="59"/>
        </w:numPr>
        <w:tabs>
          <w:tab w:val="left" w:pos="1308"/>
        </w:tabs>
        <w:spacing w:line="273" w:lineRule="exact"/>
        <w:ind w:left="1307" w:right="643" w:hanging="351"/>
      </w:pPr>
      <w:r>
        <w:rPr>
          <w:sz w:val="24"/>
        </w:rPr>
        <w:t>оценивать</w:t>
      </w:r>
      <w:r>
        <w:rPr>
          <w:spacing w:val="-5"/>
          <w:sz w:val="24"/>
        </w:rPr>
        <w:t xml:space="preserve"> </w:t>
      </w:r>
      <w:r>
        <w:rPr>
          <w:sz w:val="24"/>
        </w:rPr>
        <w:t>использование</w:t>
      </w:r>
      <w:r>
        <w:rPr>
          <w:spacing w:val="-7"/>
          <w:sz w:val="24"/>
        </w:rPr>
        <w:t xml:space="preserve"> </w:t>
      </w:r>
      <w:r>
        <w:rPr>
          <w:sz w:val="24"/>
        </w:rPr>
        <w:t>основных</w:t>
      </w:r>
      <w:r>
        <w:rPr>
          <w:spacing w:val="-6"/>
          <w:sz w:val="24"/>
        </w:rPr>
        <w:t xml:space="preserve"> </w:t>
      </w:r>
      <w:r>
        <w:rPr>
          <w:sz w:val="24"/>
        </w:rPr>
        <w:t>изобразительных</w:t>
      </w:r>
      <w:r>
        <w:rPr>
          <w:spacing w:val="-6"/>
          <w:sz w:val="24"/>
        </w:rPr>
        <w:t xml:space="preserve"> </w:t>
      </w:r>
      <w:r>
        <w:rPr>
          <w:sz w:val="24"/>
        </w:rPr>
        <w:t>средств языка.</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8"/>
        </w:tabs>
        <w:spacing w:line="274" w:lineRule="exact"/>
        <w:ind w:left="1307" w:right="643" w:hanging="351"/>
      </w:pPr>
      <w:r>
        <w:rPr>
          <w:sz w:val="24"/>
        </w:rPr>
        <w:t>характеризовать</w:t>
      </w:r>
      <w:r>
        <w:rPr>
          <w:spacing w:val="-6"/>
          <w:sz w:val="24"/>
        </w:rPr>
        <w:t xml:space="preserve"> </w:t>
      </w:r>
      <w:r>
        <w:rPr>
          <w:sz w:val="24"/>
        </w:rPr>
        <w:t>вклад</w:t>
      </w:r>
      <w:r>
        <w:rPr>
          <w:spacing w:val="-4"/>
          <w:sz w:val="24"/>
        </w:rPr>
        <w:t xml:space="preserve"> </w:t>
      </w:r>
      <w:r>
        <w:rPr>
          <w:sz w:val="24"/>
        </w:rPr>
        <w:t>выдающихся</w:t>
      </w:r>
      <w:r>
        <w:rPr>
          <w:spacing w:val="-3"/>
          <w:sz w:val="24"/>
        </w:rPr>
        <w:t xml:space="preserve"> </w:t>
      </w:r>
      <w:r>
        <w:rPr>
          <w:sz w:val="24"/>
        </w:rPr>
        <w:t>лингвистов в</w:t>
      </w:r>
      <w:r>
        <w:rPr>
          <w:spacing w:val="-5"/>
          <w:sz w:val="24"/>
        </w:rPr>
        <w:t xml:space="preserve"> </w:t>
      </w:r>
      <w:r>
        <w:rPr>
          <w:sz w:val="24"/>
        </w:rPr>
        <w:t>развитие</w:t>
      </w:r>
      <w:r>
        <w:rPr>
          <w:spacing w:val="-4"/>
          <w:sz w:val="24"/>
        </w:rPr>
        <w:t xml:space="preserve"> </w:t>
      </w:r>
      <w:r>
        <w:rPr>
          <w:sz w:val="24"/>
        </w:rPr>
        <w:t>русистики.</w:t>
      </w:r>
    </w:p>
    <w:p w:rsidR="001B55DF" w:rsidRDefault="001B55DF" w:rsidP="001B55DF">
      <w:pPr>
        <w:pStyle w:val="Heading2"/>
        <w:ind w:right="643"/>
        <w:jc w:val="both"/>
      </w:pPr>
      <w:r>
        <w:t>Фонетика</w:t>
      </w:r>
      <w:r>
        <w:rPr>
          <w:spacing w:val="-6"/>
        </w:rPr>
        <w:t xml:space="preserve"> </w:t>
      </w:r>
      <w:r>
        <w:t>и орфоэпия.</w:t>
      </w:r>
      <w:r>
        <w:rPr>
          <w:spacing w:val="-3"/>
        </w:rPr>
        <w:t xml:space="preserve"> </w:t>
      </w:r>
      <w:r>
        <w:t>Графика</w:t>
      </w:r>
    </w:p>
    <w:p w:rsidR="001B55DF" w:rsidRDefault="001B55DF" w:rsidP="001B55DF">
      <w:pPr>
        <w:pStyle w:val="Heading3"/>
        <w:spacing w:line="275" w:lineRule="exact"/>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8"/>
        </w:tabs>
        <w:spacing w:before="3" w:line="275" w:lineRule="exact"/>
        <w:ind w:left="1307" w:right="643" w:hanging="351"/>
      </w:pPr>
      <w:r>
        <w:rPr>
          <w:sz w:val="24"/>
        </w:rPr>
        <w:t>проводить</w:t>
      </w:r>
      <w:r>
        <w:rPr>
          <w:spacing w:val="-2"/>
          <w:sz w:val="24"/>
        </w:rPr>
        <w:t xml:space="preserve"> </w:t>
      </w:r>
      <w:r>
        <w:rPr>
          <w:sz w:val="24"/>
        </w:rPr>
        <w:t>фонетический</w:t>
      </w:r>
      <w:r>
        <w:rPr>
          <w:spacing w:val="-5"/>
          <w:sz w:val="24"/>
        </w:rPr>
        <w:t xml:space="preserve"> </w:t>
      </w:r>
      <w:r>
        <w:rPr>
          <w:sz w:val="24"/>
        </w:rPr>
        <w:t>анализ</w:t>
      </w:r>
      <w:r>
        <w:rPr>
          <w:spacing w:val="-1"/>
          <w:sz w:val="24"/>
        </w:rPr>
        <w:t xml:space="preserve"> </w:t>
      </w:r>
      <w:r>
        <w:rPr>
          <w:sz w:val="24"/>
        </w:rPr>
        <w:t>слова;</w:t>
      </w:r>
    </w:p>
    <w:p w:rsidR="001B55DF" w:rsidRDefault="001B55DF" w:rsidP="001B55DF">
      <w:pPr>
        <w:pStyle w:val="a5"/>
        <w:numPr>
          <w:ilvl w:val="0"/>
          <w:numId w:val="59"/>
        </w:numPr>
        <w:tabs>
          <w:tab w:val="left" w:pos="1308"/>
        </w:tabs>
        <w:spacing w:line="274" w:lineRule="exact"/>
        <w:ind w:left="1307" w:right="643" w:hanging="351"/>
      </w:pPr>
      <w:r>
        <w:rPr>
          <w:sz w:val="24"/>
        </w:rPr>
        <w:t>соблюдать</w:t>
      </w:r>
      <w:r>
        <w:rPr>
          <w:spacing w:val="-3"/>
          <w:sz w:val="24"/>
        </w:rPr>
        <w:t xml:space="preserve"> </w:t>
      </w:r>
      <w:r>
        <w:rPr>
          <w:sz w:val="24"/>
        </w:rPr>
        <w:t>основные</w:t>
      </w:r>
      <w:r>
        <w:rPr>
          <w:spacing w:val="-13"/>
          <w:sz w:val="24"/>
        </w:rPr>
        <w:t xml:space="preserve"> </w:t>
      </w:r>
      <w:r>
        <w:rPr>
          <w:sz w:val="24"/>
        </w:rPr>
        <w:t>орфоэпические</w:t>
      </w:r>
      <w:r>
        <w:rPr>
          <w:spacing w:val="-5"/>
          <w:sz w:val="24"/>
        </w:rPr>
        <w:t xml:space="preserve"> </w:t>
      </w:r>
      <w:r>
        <w:rPr>
          <w:sz w:val="24"/>
        </w:rPr>
        <w:t>правила</w:t>
      </w:r>
      <w:r>
        <w:rPr>
          <w:spacing w:val="-4"/>
          <w:sz w:val="24"/>
        </w:rPr>
        <w:t xml:space="preserve"> </w:t>
      </w:r>
      <w:r>
        <w:rPr>
          <w:sz w:val="24"/>
        </w:rPr>
        <w:t>современного</w:t>
      </w:r>
      <w:r>
        <w:rPr>
          <w:spacing w:val="-3"/>
          <w:sz w:val="24"/>
        </w:rPr>
        <w:t xml:space="preserve"> </w:t>
      </w:r>
      <w:r>
        <w:rPr>
          <w:sz w:val="24"/>
        </w:rPr>
        <w:t>русского литературного</w:t>
      </w:r>
      <w:r>
        <w:rPr>
          <w:spacing w:val="-4"/>
          <w:sz w:val="24"/>
        </w:rPr>
        <w:t xml:space="preserve"> </w:t>
      </w:r>
      <w:r>
        <w:rPr>
          <w:sz w:val="24"/>
        </w:rPr>
        <w:t>языка;</w:t>
      </w:r>
    </w:p>
    <w:p w:rsidR="001B55DF" w:rsidRDefault="001B55DF" w:rsidP="001B55DF">
      <w:pPr>
        <w:pStyle w:val="a5"/>
        <w:numPr>
          <w:ilvl w:val="0"/>
          <w:numId w:val="59"/>
        </w:numPr>
        <w:tabs>
          <w:tab w:val="left" w:pos="1499"/>
          <w:tab w:val="left" w:pos="1500"/>
          <w:tab w:val="left" w:pos="2736"/>
          <w:tab w:val="left" w:pos="4386"/>
          <w:tab w:val="left" w:pos="5969"/>
          <w:tab w:val="left" w:pos="6424"/>
          <w:tab w:val="left" w:pos="8237"/>
          <w:tab w:val="left" w:pos="9393"/>
          <w:tab w:val="left" w:pos="9758"/>
        </w:tabs>
        <w:ind w:left="1437" w:right="643" w:hanging="480"/>
        <w:jc w:val="left"/>
      </w:pPr>
      <w:r>
        <w:tab/>
      </w:r>
      <w:r>
        <w:rPr>
          <w:sz w:val="24"/>
        </w:rPr>
        <w:t>извлекать</w:t>
      </w:r>
      <w:r>
        <w:rPr>
          <w:sz w:val="24"/>
        </w:rPr>
        <w:tab/>
        <w:t>необходимую</w:t>
      </w:r>
      <w:r>
        <w:rPr>
          <w:sz w:val="24"/>
        </w:rPr>
        <w:tab/>
        <w:t>информацию</w:t>
      </w:r>
      <w:r>
        <w:rPr>
          <w:sz w:val="24"/>
        </w:rPr>
        <w:tab/>
        <w:t>из</w:t>
      </w:r>
      <w:r>
        <w:rPr>
          <w:sz w:val="24"/>
        </w:rPr>
        <w:tab/>
        <w:t>орфоэпических</w:t>
      </w:r>
      <w:r>
        <w:rPr>
          <w:sz w:val="24"/>
        </w:rPr>
        <w:tab/>
        <w:t>словарей</w:t>
      </w:r>
      <w:r>
        <w:rPr>
          <w:sz w:val="24"/>
        </w:rPr>
        <w:tab/>
        <w:t>и</w:t>
      </w:r>
      <w:r>
        <w:rPr>
          <w:sz w:val="24"/>
        </w:rPr>
        <w:tab/>
      </w:r>
      <w:r>
        <w:rPr>
          <w:spacing w:val="-1"/>
          <w:sz w:val="24"/>
        </w:rPr>
        <w:t>справочников;</w:t>
      </w:r>
      <w:r>
        <w:rPr>
          <w:spacing w:val="-57"/>
          <w:sz w:val="24"/>
        </w:rPr>
        <w:t xml:space="preserve"> </w:t>
      </w:r>
      <w:r>
        <w:rPr>
          <w:sz w:val="24"/>
        </w:rPr>
        <w:t>использовать</w:t>
      </w:r>
      <w:r>
        <w:rPr>
          <w:spacing w:val="-2"/>
          <w:sz w:val="24"/>
        </w:rPr>
        <w:t xml:space="preserve"> </w:t>
      </w:r>
      <w:r>
        <w:rPr>
          <w:sz w:val="24"/>
        </w:rPr>
        <w:t>ее</w:t>
      </w:r>
      <w:r>
        <w:rPr>
          <w:spacing w:val="1"/>
          <w:sz w:val="24"/>
        </w:rPr>
        <w:t xml:space="preserve"> </w:t>
      </w:r>
      <w:r>
        <w:rPr>
          <w:sz w:val="24"/>
        </w:rPr>
        <w:t>в</w:t>
      </w:r>
      <w:r>
        <w:rPr>
          <w:spacing w:val="-1"/>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деятельности.</w:t>
      </w:r>
    </w:p>
    <w:p w:rsidR="001B55DF" w:rsidRDefault="001B55DF" w:rsidP="001B55DF">
      <w:pPr>
        <w:pStyle w:val="Heading3"/>
        <w:spacing w:line="271"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опознавать</w:t>
      </w:r>
      <w:r>
        <w:rPr>
          <w:spacing w:val="-9"/>
          <w:sz w:val="24"/>
        </w:rPr>
        <w:t xml:space="preserve"> </w:t>
      </w:r>
      <w:r>
        <w:rPr>
          <w:sz w:val="24"/>
        </w:rPr>
        <w:t>основные</w:t>
      </w:r>
      <w:r>
        <w:rPr>
          <w:spacing w:val="-1"/>
          <w:sz w:val="24"/>
        </w:rPr>
        <w:t xml:space="preserve"> </w:t>
      </w:r>
      <w:r>
        <w:rPr>
          <w:sz w:val="24"/>
        </w:rPr>
        <w:t>выразительные</w:t>
      </w:r>
      <w:r>
        <w:rPr>
          <w:spacing w:val="-1"/>
          <w:sz w:val="24"/>
        </w:rPr>
        <w:t xml:space="preserve"> </w:t>
      </w:r>
      <w:r>
        <w:rPr>
          <w:sz w:val="24"/>
        </w:rPr>
        <w:t>средства</w:t>
      </w:r>
      <w:r>
        <w:rPr>
          <w:spacing w:val="-6"/>
          <w:sz w:val="24"/>
        </w:rPr>
        <w:t xml:space="preserve"> </w:t>
      </w:r>
      <w:r>
        <w:rPr>
          <w:sz w:val="24"/>
        </w:rPr>
        <w:t>фонетики</w:t>
      </w:r>
      <w:r>
        <w:rPr>
          <w:spacing w:val="-4"/>
          <w:sz w:val="24"/>
        </w:rPr>
        <w:t xml:space="preserve"> </w:t>
      </w:r>
      <w:r>
        <w:rPr>
          <w:sz w:val="24"/>
        </w:rPr>
        <w:t>(звукопись);</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выразительно читать</w:t>
      </w:r>
      <w:r>
        <w:rPr>
          <w:spacing w:val="-3"/>
          <w:sz w:val="24"/>
        </w:rPr>
        <w:t xml:space="preserve"> </w:t>
      </w:r>
      <w:r>
        <w:rPr>
          <w:sz w:val="24"/>
        </w:rPr>
        <w:t>прозаические</w:t>
      </w:r>
      <w:r>
        <w:rPr>
          <w:spacing w:val="-4"/>
          <w:sz w:val="24"/>
        </w:rPr>
        <w:t xml:space="preserve"> </w:t>
      </w:r>
      <w:r>
        <w:rPr>
          <w:sz w:val="24"/>
        </w:rPr>
        <w:t>и</w:t>
      </w:r>
      <w:r>
        <w:rPr>
          <w:spacing w:val="-2"/>
          <w:sz w:val="24"/>
        </w:rPr>
        <w:t xml:space="preserve"> </w:t>
      </w:r>
      <w:r>
        <w:rPr>
          <w:sz w:val="24"/>
        </w:rPr>
        <w:t>поэтические</w:t>
      </w:r>
      <w:r>
        <w:rPr>
          <w:spacing w:val="-4"/>
          <w:sz w:val="24"/>
        </w:rPr>
        <w:t xml:space="preserve"> </w:t>
      </w:r>
      <w:r>
        <w:rPr>
          <w:sz w:val="24"/>
        </w:rPr>
        <w:t>тексты;</w:t>
      </w:r>
    </w:p>
    <w:p w:rsidR="001B55DF" w:rsidRDefault="001B55DF" w:rsidP="001B55DF">
      <w:pPr>
        <w:pStyle w:val="a5"/>
        <w:numPr>
          <w:ilvl w:val="0"/>
          <w:numId w:val="59"/>
        </w:numPr>
        <w:tabs>
          <w:tab w:val="left" w:pos="1499"/>
          <w:tab w:val="left" w:pos="1500"/>
        </w:tabs>
        <w:spacing w:line="275" w:lineRule="exact"/>
        <w:ind w:left="1499" w:right="643" w:hanging="543"/>
        <w:jc w:val="left"/>
      </w:pPr>
      <w:r>
        <w:rPr>
          <w:sz w:val="24"/>
        </w:rPr>
        <w:t>извлекать</w:t>
      </w:r>
      <w:r>
        <w:rPr>
          <w:spacing w:val="71"/>
          <w:sz w:val="24"/>
        </w:rPr>
        <w:t xml:space="preserve"> </w:t>
      </w:r>
      <w:r>
        <w:rPr>
          <w:sz w:val="24"/>
        </w:rPr>
        <w:t xml:space="preserve">необходимую  </w:t>
      </w:r>
      <w:r>
        <w:rPr>
          <w:spacing w:val="10"/>
          <w:sz w:val="24"/>
        </w:rPr>
        <w:t xml:space="preserve"> </w:t>
      </w:r>
      <w:r>
        <w:rPr>
          <w:sz w:val="24"/>
        </w:rPr>
        <w:t xml:space="preserve">информацию  </w:t>
      </w:r>
      <w:r>
        <w:rPr>
          <w:spacing w:val="7"/>
          <w:sz w:val="24"/>
        </w:rPr>
        <w:t xml:space="preserve"> </w:t>
      </w:r>
      <w:r>
        <w:rPr>
          <w:sz w:val="24"/>
        </w:rPr>
        <w:t xml:space="preserve">из  </w:t>
      </w:r>
      <w:r>
        <w:rPr>
          <w:spacing w:val="9"/>
          <w:sz w:val="24"/>
        </w:rPr>
        <w:t xml:space="preserve"> </w:t>
      </w:r>
      <w:r>
        <w:rPr>
          <w:sz w:val="24"/>
        </w:rPr>
        <w:t xml:space="preserve">мультимедийных  </w:t>
      </w:r>
      <w:r>
        <w:rPr>
          <w:spacing w:val="8"/>
          <w:sz w:val="24"/>
        </w:rPr>
        <w:t xml:space="preserve"> </w:t>
      </w:r>
      <w:r>
        <w:rPr>
          <w:sz w:val="24"/>
        </w:rPr>
        <w:t xml:space="preserve">орфоэпических  </w:t>
      </w:r>
      <w:r>
        <w:rPr>
          <w:spacing w:val="7"/>
          <w:sz w:val="24"/>
        </w:rPr>
        <w:t xml:space="preserve"> </w:t>
      </w:r>
      <w:r>
        <w:rPr>
          <w:sz w:val="24"/>
        </w:rPr>
        <w:t xml:space="preserve">словарей  </w:t>
      </w:r>
      <w:r>
        <w:rPr>
          <w:spacing w:val="5"/>
          <w:sz w:val="24"/>
        </w:rPr>
        <w:t xml:space="preserve"> </w:t>
      </w:r>
      <w:r>
        <w:rPr>
          <w:sz w:val="24"/>
        </w:rPr>
        <w:t>и</w:t>
      </w:r>
    </w:p>
    <w:p w:rsidR="001B55DF" w:rsidRDefault="001B55DF" w:rsidP="001B55DF">
      <w:pPr>
        <w:pStyle w:val="a3"/>
        <w:spacing w:before="72" w:line="275" w:lineRule="exact"/>
        <w:ind w:left="1437" w:right="643"/>
        <w:jc w:val="left"/>
      </w:pPr>
      <w:r>
        <w:t>справочников;</w:t>
      </w:r>
      <w:r>
        <w:rPr>
          <w:spacing w:val="-6"/>
        </w:rPr>
        <w:t xml:space="preserve"> </w:t>
      </w:r>
      <w:r>
        <w:t>использовать</w:t>
      </w:r>
      <w:r>
        <w:rPr>
          <w:spacing w:val="1"/>
        </w:rPr>
        <w:t xml:space="preserve"> </w:t>
      </w:r>
      <w:r>
        <w:t>ее</w:t>
      </w:r>
      <w:r>
        <w:rPr>
          <w:spacing w:val="-7"/>
        </w:rPr>
        <w:t xml:space="preserve"> </w:t>
      </w:r>
      <w:r>
        <w:t>в</w:t>
      </w:r>
      <w:r>
        <w:rPr>
          <w:spacing w:val="1"/>
        </w:rPr>
        <w:t xml:space="preserve"> </w:t>
      </w:r>
      <w:r>
        <w:t>различных</w:t>
      </w:r>
      <w:r>
        <w:rPr>
          <w:spacing w:val="-6"/>
        </w:rPr>
        <w:t xml:space="preserve"> </w:t>
      </w:r>
      <w:r>
        <w:t>видах</w:t>
      </w:r>
      <w:r>
        <w:rPr>
          <w:spacing w:val="-5"/>
        </w:rPr>
        <w:t xml:space="preserve"> </w:t>
      </w:r>
      <w:r>
        <w:t>деятельности.</w:t>
      </w:r>
    </w:p>
    <w:p w:rsidR="001B55DF" w:rsidRDefault="001B55DF" w:rsidP="001B55DF">
      <w:pPr>
        <w:pStyle w:val="Heading2"/>
        <w:ind w:right="643"/>
      </w:pPr>
      <w:r>
        <w:t>Морфемика</w:t>
      </w:r>
      <w:r>
        <w:rPr>
          <w:spacing w:val="1"/>
        </w:rPr>
        <w:t xml:space="preserve"> </w:t>
      </w:r>
      <w:r>
        <w:t>и</w:t>
      </w:r>
      <w:r>
        <w:rPr>
          <w:spacing w:val="-3"/>
        </w:rPr>
        <w:t xml:space="preserve"> </w:t>
      </w:r>
      <w:r>
        <w:t>словообразование</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делить</w:t>
      </w:r>
      <w:r>
        <w:rPr>
          <w:spacing w:val="52"/>
          <w:sz w:val="24"/>
        </w:rPr>
        <w:t xml:space="preserve"> </w:t>
      </w:r>
      <w:r>
        <w:rPr>
          <w:sz w:val="24"/>
        </w:rPr>
        <w:t>слова</w:t>
      </w:r>
      <w:r>
        <w:rPr>
          <w:spacing w:val="46"/>
          <w:sz w:val="24"/>
        </w:rPr>
        <w:t xml:space="preserve"> </w:t>
      </w:r>
      <w:r>
        <w:rPr>
          <w:sz w:val="24"/>
        </w:rPr>
        <w:t>на</w:t>
      </w:r>
      <w:r>
        <w:rPr>
          <w:spacing w:val="46"/>
          <w:sz w:val="24"/>
        </w:rPr>
        <w:t xml:space="preserve"> </w:t>
      </w:r>
      <w:r>
        <w:rPr>
          <w:sz w:val="24"/>
        </w:rPr>
        <w:t>морфемы</w:t>
      </w:r>
      <w:r>
        <w:rPr>
          <w:spacing w:val="49"/>
          <w:sz w:val="24"/>
        </w:rPr>
        <w:t xml:space="preserve"> </w:t>
      </w:r>
      <w:r>
        <w:rPr>
          <w:sz w:val="24"/>
        </w:rPr>
        <w:t>на</w:t>
      </w:r>
      <w:r>
        <w:rPr>
          <w:spacing w:val="46"/>
          <w:sz w:val="24"/>
        </w:rPr>
        <w:t xml:space="preserve"> </w:t>
      </w:r>
      <w:r>
        <w:rPr>
          <w:sz w:val="24"/>
        </w:rPr>
        <w:t>основе</w:t>
      </w:r>
      <w:r>
        <w:rPr>
          <w:spacing w:val="51"/>
          <w:sz w:val="24"/>
        </w:rPr>
        <w:t xml:space="preserve"> </w:t>
      </w:r>
      <w:r>
        <w:rPr>
          <w:sz w:val="24"/>
        </w:rPr>
        <w:t>смыслового,</w:t>
      </w:r>
      <w:r>
        <w:rPr>
          <w:spacing w:val="44"/>
          <w:sz w:val="24"/>
        </w:rPr>
        <w:t xml:space="preserve"> </w:t>
      </w:r>
      <w:r>
        <w:rPr>
          <w:sz w:val="24"/>
        </w:rPr>
        <w:t>грамматического</w:t>
      </w:r>
      <w:r>
        <w:rPr>
          <w:spacing w:val="51"/>
          <w:sz w:val="24"/>
        </w:rPr>
        <w:t xml:space="preserve"> </w:t>
      </w:r>
      <w:r>
        <w:rPr>
          <w:sz w:val="24"/>
        </w:rPr>
        <w:t>и</w:t>
      </w:r>
      <w:r>
        <w:rPr>
          <w:spacing w:val="48"/>
          <w:sz w:val="24"/>
        </w:rPr>
        <w:t xml:space="preserve"> </w:t>
      </w:r>
      <w:r>
        <w:rPr>
          <w:sz w:val="24"/>
        </w:rPr>
        <w:t>словообразовательного</w:t>
      </w:r>
      <w:r>
        <w:rPr>
          <w:spacing w:val="-57"/>
          <w:sz w:val="24"/>
        </w:rPr>
        <w:t xml:space="preserve"> </w:t>
      </w:r>
      <w:r>
        <w:rPr>
          <w:sz w:val="24"/>
        </w:rPr>
        <w:t>анализа слова;</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различать</w:t>
      </w:r>
      <w:r>
        <w:rPr>
          <w:spacing w:val="-3"/>
          <w:sz w:val="24"/>
        </w:rPr>
        <w:t xml:space="preserve"> </w:t>
      </w:r>
      <w:r>
        <w:rPr>
          <w:sz w:val="24"/>
        </w:rPr>
        <w:t>изученные</w:t>
      </w:r>
      <w:r>
        <w:rPr>
          <w:spacing w:val="-5"/>
          <w:sz w:val="24"/>
        </w:rPr>
        <w:t xml:space="preserve"> </w:t>
      </w:r>
      <w:r>
        <w:rPr>
          <w:sz w:val="24"/>
        </w:rPr>
        <w:t>способы</w:t>
      </w:r>
      <w:r>
        <w:rPr>
          <w:spacing w:val="-6"/>
          <w:sz w:val="24"/>
        </w:rPr>
        <w:t xml:space="preserve"> </w:t>
      </w:r>
      <w:r>
        <w:rPr>
          <w:sz w:val="24"/>
        </w:rPr>
        <w:t>словообразования;</w:t>
      </w:r>
    </w:p>
    <w:p w:rsidR="001B55DF" w:rsidRDefault="001B55DF" w:rsidP="001B55DF">
      <w:pPr>
        <w:pStyle w:val="a5"/>
        <w:numPr>
          <w:ilvl w:val="0"/>
          <w:numId w:val="59"/>
        </w:numPr>
        <w:tabs>
          <w:tab w:val="left" w:pos="1302"/>
          <w:tab w:val="left" w:pos="1303"/>
          <w:tab w:val="left" w:pos="3235"/>
          <w:tab w:val="left" w:pos="3806"/>
          <w:tab w:val="left" w:pos="5859"/>
          <w:tab w:val="left" w:pos="7399"/>
          <w:tab w:val="left" w:pos="10167"/>
          <w:tab w:val="left" w:pos="11127"/>
        </w:tabs>
        <w:spacing w:before="1" w:line="237" w:lineRule="auto"/>
        <w:ind w:left="1418" w:right="643" w:hanging="461"/>
        <w:jc w:val="left"/>
      </w:pPr>
      <w:r>
        <w:rPr>
          <w:sz w:val="24"/>
        </w:rPr>
        <w:t>анализировать</w:t>
      </w:r>
      <w:r>
        <w:rPr>
          <w:sz w:val="24"/>
        </w:rPr>
        <w:tab/>
        <w:t>и</w:t>
      </w:r>
      <w:r>
        <w:rPr>
          <w:sz w:val="24"/>
        </w:rPr>
        <w:tab/>
        <w:t>самостоятельно</w:t>
      </w:r>
      <w:r>
        <w:rPr>
          <w:sz w:val="24"/>
        </w:rPr>
        <w:tab/>
        <w:t>составлять</w:t>
      </w:r>
      <w:r>
        <w:rPr>
          <w:sz w:val="24"/>
        </w:rPr>
        <w:tab/>
        <w:t>словообразовательные</w:t>
      </w:r>
      <w:r>
        <w:rPr>
          <w:sz w:val="24"/>
        </w:rPr>
        <w:tab/>
        <w:t>пары</w:t>
      </w:r>
      <w:r>
        <w:rPr>
          <w:sz w:val="24"/>
        </w:rPr>
        <w:tab/>
      </w:r>
      <w:r>
        <w:rPr>
          <w:spacing w:val="-4"/>
          <w:sz w:val="24"/>
        </w:rPr>
        <w:t>и</w:t>
      </w:r>
      <w:r>
        <w:rPr>
          <w:spacing w:val="-57"/>
          <w:sz w:val="24"/>
        </w:rPr>
        <w:t xml:space="preserve"> </w:t>
      </w:r>
      <w:r>
        <w:rPr>
          <w:sz w:val="24"/>
        </w:rPr>
        <w:t>словообразовательные</w:t>
      </w:r>
      <w:r>
        <w:rPr>
          <w:spacing w:val="-5"/>
          <w:sz w:val="24"/>
        </w:rPr>
        <w:t xml:space="preserve"> </w:t>
      </w:r>
      <w:r>
        <w:rPr>
          <w:sz w:val="24"/>
        </w:rPr>
        <w:t>цепочки</w:t>
      </w:r>
      <w:r>
        <w:rPr>
          <w:spacing w:val="3"/>
          <w:sz w:val="24"/>
        </w:rPr>
        <w:t xml:space="preserve"> </w:t>
      </w:r>
      <w:r>
        <w:rPr>
          <w:sz w:val="24"/>
        </w:rPr>
        <w:t>слов;</w:t>
      </w:r>
    </w:p>
    <w:p w:rsidR="001B55DF" w:rsidRDefault="001B55DF" w:rsidP="001B55DF">
      <w:pPr>
        <w:pStyle w:val="a5"/>
        <w:numPr>
          <w:ilvl w:val="0"/>
          <w:numId w:val="59"/>
        </w:numPr>
        <w:tabs>
          <w:tab w:val="left" w:pos="1302"/>
          <w:tab w:val="left" w:pos="1303"/>
        </w:tabs>
        <w:spacing w:before="6" w:line="237" w:lineRule="auto"/>
        <w:ind w:left="1418" w:right="643" w:hanging="461"/>
        <w:jc w:val="left"/>
      </w:pPr>
      <w:r>
        <w:rPr>
          <w:spacing w:val="-1"/>
          <w:sz w:val="24"/>
        </w:rPr>
        <w:t>применять</w:t>
      </w:r>
      <w:r>
        <w:rPr>
          <w:spacing w:val="-13"/>
          <w:sz w:val="24"/>
        </w:rPr>
        <w:t xml:space="preserve"> </w:t>
      </w:r>
      <w:r>
        <w:rPr>
          <w:spacing w:val="-1"/>
          <w:sz w:val="24"/>
        </w:rPr>
        <w:t>знания</w:t>
      </w:r>
      <w:r>
        <w:rPr>
          <w:spacing w:val="-10"/>
          <w:sz w:val="24"/>
        </w:rPr>
        <w:t xml:space="preserve"> </w:t>
      </w:r>
      <w:r>
        <w:rPr>
          <w:spacing w:val="-1"/>
          <w:sz w:val="24"/>
        </w:rPr>
        <w:t>и</w:t>
      </w:r>
      <w:r>
        <w:rPr>
          <w:spacing w:val="-13"/>
          <w:sz w:val="24"/>
        </w:rPr>
        <w:t xml:space="preserve"> </w:t>
      </w:r>
      <w:r>
        <w:rPr>
          <w:spacing w:val="-1"/>
          <w:sz w:val="24"/>
        </w:rPr>
        <w:t>умения</w:t>
      </w:r>
      <w:r>
        <w:rPr>
          <w:spacing w:val="-10"/>
          <w:sz w:val="24"/>
        </w:rPr>
        <w:t xml:space="preserve"> </w:t>
      </w:r>
      <w:r>
        <w:rPr>
          <w:sz w:val="24"/>
        </w:rPr>
        <w:t>по</w:t>
      </w:r>
      <w:r>
        <w:rPr>
          <w:spacing w:val="-10"/>
          <w:sz w:val="24"/>
        </w:rPr>
        <w:t xml:space="preserve"> </w:t>
      </w:r>
      <w:r>
        <w:rPr>
          <w:sz w:val="24"/>
        </w:rPr>
        <w:t>морфемике</w:t>
      </w:r>
      <w:r>
        <w:rPr>
          <w:spacing w:val="-14"/>
          <w:sz w:val="24"/>
        </w:rPr>
        <w:t xml:space="preserve"> </w:t>
      </w:r>
      <w:r>
        <w:rPr>
          <w:sz w:val="24"/>
        </w:rPr>
        <w:t>и</w:t>
      </w:r>
      <w:r>
        <w:rPr>
          <w:spacing w:val="-9"/>
          <w:sz w:val="24"/>
        </w:rPr>
        <w:t xml:space="preserve"> </w:t>
      </w:r>
      <w:r>
        <w:rPr>
          <w:sz w:val="24"/>
        </w:rPr>
        <w:t>словообразованию</w:t>
      </w:r>
      <w:r>
        <w:rPr>
          <w:spacing w:val="-11"/>
          <w:sz w:val="24"/>
        </w:rPr>
        <w:t xml:space="preserve"> </w:t>
      </w:r>
      <w:r>
        <w:rPr>
          <w:sz w:val="24"/>
        </w:rPr>
        <w:t>в</w:t>
      </w:r>
      <w:r>
        <w:rPr>
          <w:spacing w:val="-13"/>
          <w:sz w:val="24"/>
        </w:rPr>
        <w:t xml:space="preserve"> </w:t>
      </w:r>
      <w:r>
        <w:rPr>
          <w:sz w:val="24"/>
        </w:rPr>
        <w:t>практике</w:t>
      </w:r>
      <w:r>
        <w:rPr>
          <w:spacing w:val="-10"/>
          <w:sz w:val="24"/>
        </w:rPr>
        <w:t xml:space="preserve"> </w:t>
      </w:r>
      <w:r>
        <w:rPr>
          <w:sz w:val="24"/>
        </w:rPr>
        <w:t>правописания,</w:t>
      </w:r>
      <w:r>
        <w:rPr>
          <w:spacing w:val="-8"/>
          <w:sz w:val="24"/>
        </w:rPr>
        <w:t xml:space="preserve"> </w:t>
      </w:r>
      <w:r>
        <w:rPr>
          <w:sz w:val="24"/>
        </w:rPr>
        <w:t>а</w:t>
      </w:r>
      <w:r>
        <w:rPr>
          <w:spacing w:val="-15"/>
          <w:sz w:val="24"/>
        </w:rPr>
        <w:t xml:space="preserve"> </w:t>
      </w:r>
      <w:r>
        <w:rPr>
          <w:sz w:val="24"/>
        </w:rPr>
        <w:t>также</w:t>
      </w:r>
      <w:r>
        <w:rPr>
          <w:spacing w:val="-57"/>
          <w:sz w:val="24"/>
        </w:rPr>
        <w:t xml:space="preserve"> </w:t>
      </w:r>
      <w:r>
        <w:rPr>
          <w:sz w:val="24"/>
        </w:rPr>
        <w:t>при</w:t>
      </w:r>
      <w:r>
        <w:rPr>
          <w:spacing w:val="2"/>
          <w:sz w:val="24"/>
        </w:rPr>
        <w:t xml:space="preserve"> </w:t>
      </w:r>
      <w:r>
        <w:rPr>
          <w:sz w:val="24"/>
        </w:rPr>
        <w:t>проведении</w:t>
      </w:r>
      <w:r>
        <w:rPr>
          <w:spacing w:val="-2"/>
          <w:sz w:val="24"/>
        </w:rPr>
        <w:t xml:space="preserve"> </w:t>
      </w:r>
      <w:r>
        <w:rPr>
          <w:sz w:val="24"/>
        </w:rPr>
        <w:t>грамматического</w:t>
      </w:r>
      <w:r>
        <w:rPr>
          <w:spacing w:val="1"/>
          <w:sz w:val="24"/>
        </w:rPr>
        <w:t xml:space="preserve"> </w:t>
      </w:r>
      <w:r>
        <w:rPr>
          <w:sz w:val="24"/>
        </w:rPr>
        <w:t>и</w:t>
      </w:r>
      <w:r>
        <w:rPr>
          <w:spacing w:val="3"/>
          <w:sz w:val="24"/>
        </w:rPr>
        <w:t xml:space="preserve"> </w:t>
      </w:r>
      <w:r>
        <w:rPr>
          <w:sz w:val="24"/>
        </w:rPr>
        <w:t>лексического</w:t>
      </w:r>
      <w:r>
        <w:rPr>
          <w:spacing w:val="2"/>
          <w:sz w:val="24"/>
        </w:rPr>
        <w:t xml:space="preserve"> </w:t>
      </w:r>
      <w:r>
        <w:rPr>
          <w:sz w:val="24"/>
        </w:rPr>
        <w:t>анализа</w:t>
      </w:r>
      <w:r>
        <w:rPr>
          <w:spacing w:val="-5"/>
          <w:sz w:val="24"/>
        </w:rPr>
        <w:t xml:space="preserve"> </w:t>
      </w:r>
      <w:r>
        <w:rPr>
          <w:sz w:val="24"/>
        </w:rPr>
        <w:t>слов.</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характеризовать</w:t>
      </w:r>
      <w:r>
        <w:rPr>
          <w:spacing w:val="26"/>
          <w:sz w:val="24"/>
        </w:rPr>
        <w:t xml:space="preserve"> </w:t>
      </w:r>
      <w:r>
        <w:rPr>
          <w:sz w:val="24"/>
        </w:rPr>
        <w:t>словообразовательные</w:t>
      </w:r>
      <w:r>
        <w:rPr>
          <w:spacing w:val="29"/>
          <w:sz w:val="24"/>
        </w:rPr>
        <w:t xml:space="preserve"> </w:t>
      </w:r>
      <w:r>
        <w:rPr>
          <w:sz w:val="24"/>
        </w:rPr>
        <w:t>цепочки</w:t>
      </w:r>
      <w:r>
        <w:rPr>
          <w:spacing w:val="31"/>
          <w:sz w:val="24"/>
        </w:rPr>
        <w:t xml:space="preserve"> </w:t>
      </w:r>
      <w:r>
        <w:rPr>
          <w:sz w:val="24"/>
        </w:rPr>
        <w:t>и</w:t>
      </w:r>
      <w:r>
        <w:rPr>
          <w:spacing w:val="30"/>
          <w:sz w:val="24"/>
        </w:rPr>
        <w:t xml:space="preserve"> </w:t>
      </w:r>
      <w:r>
        <w:rPr>
          <w:sz w:val="24"/>
        </w:rPr>
        <w:t>словообразовательные</w:t>
      </w:r>
      <w:r>
        <w:rPr>
          <w:spacing w:val="29"/>
          <w:sz w:val="24"/>
        </w:rPr>
        <w:t xml:space="preserve"> </w:t>
      </w:r>
      <w:r>
        <w:rPr>
          <w:sz w:val="24"/>
        </w:rPr>
        <w:t>гнёзда,</w:t>
      </w:r>
      <w:r>
        <w:rPr>
          <w:spacing w:val="31"/>
          <w:sz w:val="24"/>
        </w:rPr>
        <w:t xml:space="preserve"> </w:t>
      </w:r>
      <w:r>
        <w:rPr>
          <w:sz w:val="24"/>
        </w:rPr>
        <w:t>устанавливая</w:t>
      </w:r>
      <w:r>
        <w:rPr>
          <w:spacing w:val="-57"/>
          <w:sz w:val="24"/>
        </w:rPr>
        <w:t xml:space="preserve"> </w:t>
      </w:r>
      <w:r>
        <w:rPr>
          <w:sz w:val="24"/>
        </w:rPr>
        <w:t>смысловую</w:t>
      </w:r>
      <w:r>
        <w:rPr>
          <w:spacing w:val="-1"/>
          <w:sz w:val="24"/>
        </w:rPr>
        <w:t xml:space="preserve"> </w:t>
      </w:r>
      <w:r>
        <w:rPr>
          <w:sz w:val="24"/>
        </w:rPr>
        <w:t>и</w:t>
      </w:r>
      <w:r>
        <w:rPr>
          <w:spacing w:val="3"/>
          <w:sz w:val="24"/>
        </w:rPr>
        <w:t xml:space="preserve"> </w:t>
      </w:r>
      <w:r>
        <w:rPr>
          <w:sz w:val="24"/>
        </w:rPr>
        <w:t>структурную связь</w:t>
      </w:r>
      <w:r>
        <w:rPr>
          <w:spacing w:val="2"/>
          <w:sz w:val="24"/>
        </w:rPr>
        <w:t xml:space="preserve"> </w:t>
      </w:r>
      <w:r>
        <w:rPr>
          <w:sz w:val="24"/>
        </w:rPr>
        <w:t>однокоренных</w:t>
      </w:r>
      <w:r>
        <w:rPr>
          <w:spacing w:val="-4"/>
          <w:sz w:val="24"/>
        </w:rPr>
        <w:t xml:space="preserve"> </w:t>
      </w:r>
      <w:r>
        <w:rPr>
          <w:sz w:val="24"/>
        </w:rPr>
        <w:t>слов;</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опознавать</w:t>
      </w:r>
      <w:r>
        <w:rPr>
          <w:spacing w:val="12"/>
          <w:sz w:val="24"/>
        </w:rPr>
        <w:t xml:space="preserve"> </w:t>
      </w:r>
      <w:r>
        <w:rPr>
          <w:sz w:val="24"/>
        </w:rPr>
        <w:t>основные</w:t>
      </w:r>
      <w:r>
        <w:rPr>
          <w:spacing w:val="15"/>
          <w:sz w:val="24"/>
        </w:rPr>
        <w:t xml:space="preserve"> </w:t>
      </w:r>
      <w:r>
        <w:rPr>
          <w:sz w:val="24"/>
        </w:rPr>
        <w:t>выразительные</w:t>
      </w:r>
      <w:r>
        <w:rPr>
          <w:spacing w:val="15"/>
          <w:sz w:val="24"/>
        </w:rPr>
        <w:t xml:space="preserve"> </w:t>
      </w:r>
      <w:r>
        <w:rPr>
          <w:sz w:val="24"/>
        </w:rPr>
        <w:t>средства</w:t>
      </w:r>
      <w:r>
        <w:rPr>
          <w:spacing w:val="19"/>
          <w:sz w:val="24"/>
        </w:rPr>
        <w:t xml:space="preserve"> </w:t>
      </w:r>
      <w:r>
        <w:rPr>
          <w:sz w:val="24"/>
        </w:rPr>
        <w:t>словообразования</w:t>
      </w:r>
      <w:r>
        <w:rPr>
          <w:spacing w:val="15"/>
          <w:sz w:val="24"/>
        </w:rPr>
        <w:t xml:space="preserve"> </w:t>
      </w:r>
      <w:r>
        <w:rPr>
          <w:sz w:val="24"/>
        </w:rPr>
        <w:t>в</w:t>
      </w:r>
      <w:r>
        <w:rPr>
          <w:spacing w:val="17"/>
          <w:sz w:val="24"/>
        </w:rPr>
        <w:t xml:space="preserve"> </w:t>
      </w:r>
      <w:r>
        <w:rPr>
          <w:sz w:val="24"/>
        </w:rPr>
        <w:t>художественной</w:t>
      </w:r>
      <w:r>
        <w:rPr>
          <w:spacing w:val="21"/>
          <w:sz w:val="24"/>
        </w:rPr>
        <w:t xml:space="preserve"> </w:t>
      </w:r>
      <w:r>
        <w:rPr>
          <w:sz w:val="24"/>
        </w:rPr>
        <w:t>речи</w:t>
      </w:r>
      <w:r>
        <w:rPr>
          <w:spacing w:val="17"/>
          <w:sz w:val="24"/>
        </w:rPr>
        <w:t xml:space="preserve"> </w:t>
      </w:r>
      <w:r>
        <w:rPr>
          <w:sz w:val="24"/>
        </w:rPr>
        <w:t>и</w:t>
      </w:r>
      <w:r>
        <w:rPr>
          <w:spacing w:val="-57"/>
          <w:sz w:val="24"/>
        </w:rPr>
        <w:t xml:space="preserve"> </w:t>
      </w:r>
      <w:r>
        <w:rPr>
          <w:sz w:val="24"/>
        </w:rPr>
        <w:t>оценивать</w:t>
      </w:r>
      <w:r>
        <w:rPr>
          <w:spacing w:val="-2"/>
          <w:sz w:val="24"/>
        </w:rPr>
        <w:t xml:space="preserve"> </w:t>
      </w:r>
      <w:r>
        <w:rPr>
          <w:sz w:val="24"/>
        </w:rPr>
        <w:t>их;</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извлекать необходимую информацию из морфемных, словообразовательных и этимологических</w:t>
      </w:r>
      <w:r>
        <w:rPr>
          <w:spacing w:val="-57"/>
          <w:sz w:val="24"/>
        </w:rPr>
        <w:t xml:space="preserve"> </w:t>
      </w:r>
      <w:r>
        <w:rPr>
          <w:sz w:val="24"/>
        </w:rPr>
        <w:t>словарей</w:t>
      </w:r>
      <w:r>
        <w:rPr>
          <w:spacing w:val="-3"/>
          <w:sz w:val="24"/>
        </w:rPr>
        <w:t xml:space="preserve"> </w:t>
      </w:r>
      <w:r>
        <w:rPr>
          <w:sz w:val="24"/>
        </w:rPr>
        <w:t>и</w:t>
      </w:r>
      <w:r>
        <w:rPr>
          <w:spacing w:val="3"/>
          <w:sz w:val="24"/>
        </w:rPr>
        <w:t xml:space="preserve"> </w:t>
      </w:r>
      <w:r>
        <w:rPr>
          <w:sz w:val="24"/>
        </w:rPr>
        <w:t>справочников,</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и</w:t>
      </w:r>
      <w:r>
        <w:rPr>
          <w:spacing w:val="2"/>
          <w:sz w:val="24"/>
        </w:rPr>
        <w:t xml:space="preserve"> </w:t>
      </w:r>
      <w:r>
        <w:rPr>
          <w:sz w:val="24"/>
        </w:rPr>
        <w:t>мультимедийных;</w:t>
      </w:r>
    </w:p>
    <w:p w:rsidR="001B55DF" w:rsidRDefault="001B55DF" w:rsidP="001B55DF">
      <w:pPr>
        <w:pStyle w:val="a5"/>
        <w:numPr>
          <w:ilvl w:val="0"/>
          <w:numId w:val="59"/>
        </w:numPr>
        <w:tabs>
          <w:tab w:val="left" w:pos="1302"/>
          <w:tab w:val="left" w:pos="1303"/>
        </w:tabs>
        <w:spacing w:before="2" w:line="237" w:lineRule="auto"/>
        <w:ind w:left="1418" w:right="643" w:hanging="461"/>
        <w:jc w:val="left"/>
      </w:pPr>
      <w:r>
        <w:rPr>
          <w:sz w:val="24"/>
        </w:rPr>
        <w:t>использовать</w:t>
      </w:r>
      <w:r>
        <w:rPr>
          <w:spacing w:val="3"/>
          <w:sz w:val="24"/>
        </w:rPr>
        <w:t xml:space="preserve"> </w:t>
      </w:r>
      <w:r>
        <w:rPr>
          <w:sz w:val="24"/>
        </w:rPr>
        <w:t>этимологическую</w:t>
      </w:r>
      <w:r>
        <w:rPr>
          <w:spacing w:val="6"/>
          <w:sz w:val="24"/>
        </w:rPr>
        <w:t xml:space="preserve"> </w:t>
      </w:r>
      <w:r>
        <w:rPr>
          <w:sz w:val="24"/>
        </w:rPr>
        <w:t>справку</w:t>
      </w:r>
      <w:r>
        <w:rPr>
          <w:spacing w:val="2"/>
          <w:sz w:val="24"/>
        </w:rPr>
        <w:t xml:space="preserve"> </w:t>
      </w:r>
      <w:r>
        <w:rPr>
          <w:sz w:val="24"/>
        </w:rPr>
        <w:t>для</w:t>
      </w:r>
      <w:r>
        <w:rPr>
          <w:spacing w:val="6"/>
          <w:sz w:val="24"/>
        </w:rPr>
        <w:t xml:space="preserve"> </w:t>
      </w:r>
      <w:r>
        <w:rPr>
          <w:sz w:val="24"/>
        </w:rPr>
        <w:t>объяснения</w:t>
      </w:r>
      <w:r>
        <w:rPr>
          <w:spacing w:val="7"/>
          <w:sz w:val="24"/>
        </w:rPr>
        <w:t xml:space="preserve"> </w:t>
      </w:r>
      <w:r>
        <w:rPr>
          <w:sz w:val="24"/>
        </w:rPr>
        <w:t>правописания</w:t>
      </w:r>
      <w:r>
        <w:rPr>
          <w:spacing w:val="6"/>
          <w:sz w:val="24"/>
        </w:rPr>
        <w:t xml:space="preserve"> </w:t>
      </w:r>
      <w:r>
        <w:rPr>
          <w:sz w:val="24"/>
        </w:rPr>
        <w:t>и</w:t>
      </w:r>
      <w:r>
        <w:rPr>
          <w:spacing w:val="3"/>
          <w:sz w:val="24"/>
        </w:rPr>
        <w:t xml:space="preserve"> </w:t>
      </w:r>
      <w:r>
        <w:rPr>
          <w:sz w:val="24"/>
        </w:rPr>
        <w:t>лексического</w:t>
      </w:r>
      <w:r>
        <w:rPr>
          <w:spacing w:val="11"/>
          <w:sz w:val="24"/>
        </w:rPr>
        <w:t xml:space="preserve"> </w:t>
      </w:r>
      <w:r>
        <w:rPr>
          <w:sz w:val="24"/>
        </w:rPr>
        <w:t>значения</w:t>
      </w:r>
      <w:r>
        <w:rPr>
          <w:spacing w:val="-57"/>
          <w:sz w:val="24"/>
        </w:rPr>
        <w:t xml:space="preserve"> </w:t>
      </w:r>
      <w:r>
        <w:rPr>
          <w:sz w:val="24"/>
        </w:rPr>
        <w:t>слова.</w:t>
      </w:r>
    </w:p>
    <w:p w:rsidR="001B55DF" w:rsidRDefault="001B55DF" w:rsidP="001B55DF">
      <w:pPr>
        <w:pStyle w:val="Heading2"/>
        <w:spacing w:line="275" w:lineRule="exact"/>
        <w:ind w:right="643"/>
      </w:pPr>
      <w:r>
        <w:t>Лексикология</w:t>
      </w:r>
      <w:r>
        <w:rPr>
          <w:spacing w:val="-1"/>
        </w:rPr>
        <w:t xml:space="preserve"> </w:t>
      </w:r>
      <w:r>
        <w:t>и</w:t>
      </w:r>
      <w:r>
        <w:rPr>
          <w:spacing w:val="-3"/>
        </w:rPr>
        <w:t xml:space="preserve"> </w:t>
      </w:r>
      <w:r>
        <w:t>фразеология</w:t>
      </w:r>
    </w:p>
    <w:p w:rsidR="001B55DF" w:rsidRDefault="001B55DF" w:rsidP="001B55DF">
      <w:pPr>
        <w:pStyle w:val="Heading3"/>
        <w:spacing w:before="2" w:line="275"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1418" w:right="643" w:hanging="461"/>
      </w:pPr>
      <w:r>
        <w:rPr>
          <w:sz w:val="24"/>
        </w:rPr>
        <w:t>проводить</w:t>
      </w:r>
      <w:r>
        <w:rPr>
          <w:spacing w:val="-12"/>
          <w:sz w:val="24"/>
        </w:rPr>
        <w:t xml:space="preserve"> </w:t>
      </w:r>
      <w:r>
        <w:rPr>
          <w:sz w:val="24"/>
        </w:rPr>
        <w:t>лексический</w:t>
      </w:r>
      <w:r>
        <w:rPr>
          <w:spacing w:val="-7"/>
          <w:sz w:val="24"/>
        </w:rPr>
        <w:t xml:space="preserve"> </w:t>
      </w:r>
      <w:r>
        <w:rPr>
          <w:sz w:val="24"/>
        </w:rPr>
        <w:t>анализ</w:t>
      </w:r>
      <w:r>
        <w:rPr>
          <w:spacing w:val="-11"/>
          <w:sz w:val="24"/>
        </w:rPr>
        <w:t xml:space="preserve"> </w:t>
      </w:r>
      <w:r>
        <w:rPr>
          <w:sz w:val="24"/>
        </w:rPr>
        <w:t>слова,</w:t>
      </w:r>
      <w:r>
        <w:rPr>
          <w:spacing w:val="-10"/>
          <w:sz w:val="24"/>
        </w:rPr>
        <w:t xml:space="preserve"> </w:t>
      </w:r>
      <w:r>
        <w:rPr>
          <w:sz w:val="24"/>
        </w:rPr>
        <w:t>характеризуя</w:t>
      </w:r>
      <w:r>
        <w:rPr>
          <w:spacing w:val="-9"/>
          <w:sz w:val="24"/>
        </w:rPr>
        <w:t xml:space="preserve"> </w:t>
      </w:r>
      <w:r>
        <w:rPr>
          <w:sz w:val="24"/>
        </w:rPr>
        <w:t>лексическое</w:t>
      </w:r>
      <w:r>
        <w:rPr>
          <w:spacing w:val="-9"/>
          <w:sz w:val="24"/>
        </w:rPr>
        <w:t xml:space="preserve"> </w:t>
      </w:r>
      <w:r>
        <w:rPr>
          <w:sz w:val="24"/>
        </w:rPr>
        <w:t>значение,</w:t>
      </w:r>
      <w:r>
        <w:rPr>
          <w:spacing w:val="-10"/>
          <w:sz w:val="24"/>
        </w:rPr>
        <w:t xml:space="preserve"> </w:t>
      </w:r>
      <w:r>
        <w:rPr>
          <w:sz w:val="24"/>
        </w:rPr>
        <w:t>принадлежность</w:t>
      </w:r>
      <w:r>
        <w:rPr>
          <w:spacing w:val="-7"/>
          <w:sz w:val="24"/>
        </w:rPr>
        <w:t xml:space="preserve"> </w:t>
      </w:r>
      <w:r>
        <w:rPr>
          <w:sz w:val="24"/>
        </w:rPr>
        <w:t>слова</w:t>
      </w:r>
      <w:r>
        <w:rPr>
          <w:spacing w:val="-58"/>
          <w:sz w:val="24"/>
        </w:rPr>
        <w:t xml:space="preserve"> </w:t>
      </w:r>
      <w:r>
        <w:rPr>
          <w:sz w:val="24"/>
        </w:rPr>
        <w:t>к</w:t>
      </w:r>
      <w:r>
        <w:rPr>
          <w:spacing w:val="1"/>
          <w:sz w:val="24"/>
        </w:rPr>
        <w:t xml:space="preserve"> </w:t>
      </w:r>
      <w:r>
        <w:rPr>
          <w:sz w:val="24"/>
        </w:rPr>
        <w:t>группе</w:t>
      </w:r>
      <w:r>
        <w:rPr>
          <w:spacing w:val="1"/>
          <w:sz w:val="24"/>
        </w:rPr>
        <w:t xml:space="preserve"> </w:t>
      </w:r>
      <w:r>
        <w:rPr>
          <w:sz w:val="24"/>
        </w:rPr>
        <w:t>однозначных или</w:t>
      </w:r>
      <w:r>
        <w:rPr>
          <w:spacing w:val="1"/>
          <w:sz w:val="24"/>
        </w:rPr>
        <w:t xml:space="preserve"> </w:t>
      </w:r>
      <w:r>
        <w:rPr>
          <w:sz w:val="24"/>
        </w:rPr>
        <w:t>многозначных,</w:t>
      </w:r>
      <w:r>
        <w:rPr>
          <w:spacing w:val="1"/>
          <w:sz w:val="24"/>
        </w:rPr>
        <w:t xml:space="preserve"> </w:t>
      </w:r>
      <w:r>
        <w:rPr>
          <w:sz w:val="24"/>
        </w:rPr>
        <w:t>указывая</w:t>
      </w:r>
      <w:r>
        <w:rPr>
          <w:spacing w:val="1"/>
          <w:sz w:val="24"/>
        </w:rPr>
        <w:t xml:space="preserve"> </w:t>
      </w:r>
      <w:r>
        <w:rPr>
          <w:sz w:val="24"/>
        </w:rPr>
        <w:t>прямое</w:t>
      </w:r>
      <w:r>
        <w:rPr>
          <w:spacing w:val="1"/>
          <w:sz w:val="24"/>
        </w:rPr>
        <w:t xml:space="preserve"> </w:t>
      </w:r>
      <w:r>
        <w:rPr>
          <w:sz w:val="24"/>
        </w:rPr>
        <w:t>и</w:t>
      </w:r>
      <w:r>
        <w:rPr>
          <w:spacing w:val="1"/>
          <w:sz w:val="24"/>
        </w:rPr>
        <w:t xml:space="preserve"> </w:t>
      </w:r>
      <w:r>
        <w:rPr>
          <w:sz w:val="24"/>
        </w:rPr>
        <w:t>переносное</w:t>
      </w:r>
      <w:r>
        <w:rPr>
          <w:spacing w:val="1"/>
          <w:sz w:val="24"/>
        </w:rPr>
        <w:t xml:space="preserve"> </w:t>
      </w:r>
      <w:r>
        <w:rPr>
          <w:sz w:val="24"/>
        </w:rPr>
        <w:t>значение</w:t>
      </w:r>
      <w:r>
        <w:rPr>
          <w:spacing w:val="1"/>
          <w:sz w:val="24"/>
        </w:rPr>
        <w:t xml:space="preserve"> </w:t>
      </w:r>
      <w:r>
        <w:rPr>
          <w:sz w:val="24"/>
        </w:rPr>
        <w:t>слова,</w:t>
      </w:r>
      <w:r>
        <w:rPr>
          <w:spacing w:val="1"/>
          <w:sz w:val="24"/>
        </w:rPr>
        <w:t xml:space="preserve"> </w:t>
      </w:r>
      <w:r>
        <w:rPr>
          <w:spacing w:val="-1"/>
          <w:sz w:val="24"/>
        </w:rPr>
        <w:t>принадлежность</w:t>
      </w:r>
      <w:r>
        <w:rPr>
          <w:spacing w:val="-11"/>
          <w:sz w:val="24"/>
        </w:rPr>
        <w:t xml:space="preserve"> </w:t>
      </w:r>
      <w:r>
        <w:rPr>
          <w:spacing w:val="-1"/>
          <w:sz w:val="24"/>
        </w:rPr>
        <w:t>слова</w:t>
      </w:r>
      <w:r>
        <w:rPr>
          <w:spacing w:val="-9"/>
          <w:sz w:val="24"/>
        </w:rPr>
        <w:t xml:space="preserve"> </w:t>
      </w:r>
      <w:r>
        <w:rPr>
          <w:spacing w:val="-1"/>
          <w:sz w:val="24"/>
        </w:rPr>
        <w:t>к</w:t>
      </w:r>
      <w:r>
        <w:rPr>
          <w:spacing w:val="-13"/>
          <w:sz w:val="24"/>
        </w:rPr>
        <w:t xml:space="preserve"> </w:t>
      </w:r>
      <w:r>
        <w:rPr>
          <w:spacing w:val="-1"/>
          <w:sz w:val="24"/>
        </w:rPr>
        <w:t>активной</w:t>
      </w:r>
      <w:r>
        <w:rPr>
          <w:spacing w:val="-11"/>
          <w:sz w:val="24"/>
        </w:rPr>
        <w:t xml:space="preserve"> </w:t>
      </w:r>
      <w:r>
        <w:rPr>
          <w:spacing w:val="-1"/>
          <w:sz w:val="24"/>
        </w:rPr>
        <w:t>или</w:t>
      </w:r>
      <w:r>
        <w:rPr>
          <w:spacing w:val="-7"/>
          <w:sz w:val="24"/>
        </w:rPr>
        <w:t xml:space="preserve"> </w:t>
      </w:r>
      <w:r>
        <w:rPr>
          <w:spacing w:val="-1"/>
          <w:sz w:val="24"/>
        </w:rPr>
        <w:t>пассивной</w:t>
      </w:r>
      <w:r>
        <w:rPr>
          <w:spacing w:val="-6"/>
          <w:sz w:val="24"/>
        </w:rPr>
        <w:t xml:space="preserve"> </w:t>
      </w:r>
      <w:r>
        <w:rPr>
          <w:sz w:val="24"/>
        </w:rPr>
        <w:t>лексике,</w:t>
      </w:r>
      <w:r>
        <w:rPr>
          <w:spacing w:val="-6"/>
          <w:sz w:val="24"/>
        </w:rPr>
        <w:t xml:space="preserve"> </w:t>
      </w:r>
      <w:r>
        <w:rPr>
          <w:sz w:val="24"/>
        </w:rPr>
        <w:t>а</w:t>
      </w:r>
      <w:r>
        <w:rPr>
          <w:spacing w:val="-13"/>
          <w:sz w:val="24"/>
        </w:rPr>
        <w:t xml:space="preserve"> </w:t>
      </w:r>
      <w:r>
        <w:rPr>
          <w:sz w:val="24"/>
        </w:rPr>
        <w:t>также</w:t>
      </w:r>
      <w:r>
        <w:rPr>
          <w:spacing w:val="-8"/>
          <w:sz w:val="24"/>
        </w:rPr>
        <w:t xml:space="preserve"> </w:t>
      </w:r>
      <w:r>
        <w:rPr>
          <w:sz w:val="24"/>
        </w:rPr>
        <w:t>указывая</w:t>
      </w:r>
      <w:r>
        <w:rPr>
          <w:spacing w:val="-8"/>
          <w:sz w:val="24"/>
        </w:rPr>
        <w:t xml:space="preserve"> </w:t>
      </w:r>
      <w:r>
        <w:rPr>
          <w:sz w:val="24"/>
        </w:rPr>
        <w:t>сферу</w:t>
      </w:r>
      <w:r>
        <w:rPr>
          <w:spacing w:val="-12"/>
          <w:sz w:val="24"/>
        </w:rPr>
        <w:t xml:space="preserve"> </w:t>
      </w:r>
      <w:r>
        <w:rPr>
          <w:sz w:val="24"/>
        </w:rPr>
        <w:t>употребления</w:t>
      </w:r>
      <w:r>
        <w:rPr>
          <w:spacing w:val="-57"/>
          <w:sz w:val="24"/>
        </w:rPr>
        <w:t xml:space="preserve"> </w:t>
      </w:r>
      <w:r>
        <w:rPr>
          <w:sz w:val="24"/>
        </w:rPr>
        <w:t>и</w:t>
      </w:r>
      <w:r>
        <w:rPr>
          <w:spacing w:val="2"/>
          <w:sz w:val="24"/>
        </w:rPr>
        <w:t xml:space="preserve"> </w:t>
      </w:r>
      <w:r>
        <w:rPr>
          <w:sz w:val="24"/>
        </w:rPr>
        <w:t>стилистическую окраску</w:t>
      </w:r>
      <w:r>
        <w:rPr>
          <w:spacing w:val="-8"/>
          <w:sz w:val="24"/>
        </w:rPr>
        <w:t xml:space="preserve"> </w:t>
      </w:r>
      <w:r>
        <w:rPr>
          <w:sz w:val="24"/>
        </w:rPr>
        <w:t>слова;</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группировать</w:t>
      </w:r>
      <w:r>
        <w:rPr>
          <w:spacing w:val="-2"/>
          <w:sz w:val="24"/>
        </w:rPr>
        <w:t xml:space="preserve"> </w:t>
      </w:r>
      <w:r>
        <w:rPr>
          <w:sz w:val="24"/>
        </w:rPr>
        <w:t>слова</w:t>
      </w:r>
      <w:r>
        <w:rPr>
          <w:spacing w:val="-4"/>
          <w:sz w:val="24"/>
        </w:rPr>
        <w:t xml:space="preserve"> </w:t>
      </w:r>
      <w:r>
        <w:rPr>
          <w:sz w:val="24"/>
        </w:rPr>
        <w:t>по</w:t>
      </w:r>
      <w:r>
        <w:rPr>
          <w:spacing w:val="-3"/>
          <w:sz w:val="24"/>
        </w:rPr>
        <w:t xml:space="preserve"> </w:t>
      </w:r>
      <w:r>
        <w:rPr>
          <w:sz w:val="24"/>
        </w:rPr>
        <w:t>тематическим</w:t>
      </w:r>
      <w:r>
        <w:rPr>
          <w:spacing w:val="-5"/>
          <w:sz w:val="24"/>
        </w:rPr>
        <w:t xml:space="preserve"> </w:t>
      </w:r>
      <w:r>
        <w:rPr>
          <w:sz w:val="24"/>
        </w:rPr>
        <w:t>группам;</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подбирать</w:t>
      </w:r>
      <w:r>
        <w:rPr>
          <w:spacing w:val="-2"/>
          <w:sz w:val="24"/>
        </w:rPr>
        <w:t xml:space="preserve"> </w:t>
      </w:r>
      <w:r>
        <w:rPr>
          <w:sz w:val="24"/>
        </w:rPr>
        <w:t>к</w:t>
      </w:r>
      <w:r>
        <w:rPr>
          <w:spacing w:val="-10"/>
          <w:sz w:val="24"/>
        </w:rPr>
        <w:t xml:space="preserve"> </w:t>
      </w:r>
      <w:r>
        <w:rPr>
          <w:sz w:val="24"/>
        </w:rPr>
        <w:t>словам</w:t>
      </w:r>
      <w:r>
        <w:rPr>
          <w:spacing w:val="-1"/>
          <w:sz w:val="24"/>
        </w:rPr>
        <w:t xml:space="preserve"> </w:t>
      </w:r>
      <w:r>
        <w:rPr>
          <w:sz w:val="24"/>
        </w:rPr>
        <w:t>синонимы,</w:t>
      </w:r>
      <w:r>
        <w:rPr>
          <w:spacing w:val="-1"/>
          <w:sz w:val="24"/>
        </w:rPr>
        <w:t xml:space="preserve"> </w:t>
      </w:r>
      <w:r>
        <w:rPr>
          <w:sz w:val="24"/>
        </w:rPr>
        <w:t>антонимы;</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опознавать</w:t>
      </w:r>
      <w:r>
        <w:rPr>
          <w:spacing w:val="-4"/>
          <w:sz w:val="24"/>
        </w:rPr>
        <w:t xml:space="preserve"> </w:t>
      </w:r>
      <w:r>
        <w:rPr>
          <w:sz w:val="24"/>
        </w:rPr>
        <w:t>фразеологические</w:t>
      </w:r>
      <w:r>
        <w:rPr>
          <w:spacing w:val="-7"/>
          <w:sz w:val="24"/>
        </w:rPr>
        <w:t xml:space="preserve"> </w:t>
      </w:r>
      <w:r>
        <w:rPr>
          <w:sz w:val="24"/>
        </w:rPr>
        <w:t>обороты;</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соблюдать</w:t>
      </w:r>
      <w:r>
        <w:rPr>
          <w:spacing w:val="-2"/>
          <w:sz w:val="24"/>
        </w:rPr>
        <w:t xml:space="preserve"> </w:t>
      </w:r>
      <w:r>
        <w:rPr>
          <w:sz w:val="24"/>
        </w:rPr>
        <w:t>лексические</w:t>
      </w:r>
      <w:r>
        <w:rPr>
          <w:spacing w:val="-4"/>
          <w:sz w:val="24"/>
        </w:rPr>
        <w:t xml:space="preserve"> </w:t>
      </w:r>
      <w:r>
        <w:rPr>
          <w:sz w:val="24"/>
        </w:rPr>
        <w:t>нормы</w:t>
      </w:r>
      <w:r>
        <w:rPr>
          <w:spacing w:val="-5"/>
          <w:sz w:val="24"/>
        </w:rPr>
        <w:t xml:space="preserve"> </w:t>
      </w:r>
      <w:r>
        <w:rPr>
          <w:sz w:val="24"/>
        </w:rPr>
        <w:t>в</w:t>
      </w:r>
      <w:r>
        <w:rPr>
          <w:spacing w:val="-2"/>
          <w:sz w:val="24"/>
        </w:rPr>
        <w:t xml:space="preserve"> </w:t>
      </w:r>
      <w:r>
        <w:rPr>
          <w:sz w:val="24"/>
        </w:rPr>
        <w:t>устных</w:t>
      </w:r>
      <w:r>
        <w:rPr>
          <w:spacing w:val="-7"/>
          <w:sz w:val="24"/>
        </w:rPr>
        <w:t xml:space="preserve"> </w:t>
      </w:r>
      <w:r>
        <w:rPr>
          <w:sz w:val="24"/>
        </w:rPr>
        <w:t>и</w:t>
      </w:r>
      <w:r>
        <w:rPr>
          <w:spacing w:val="-2"/>
          <w:sz w:val="24"/>
        </w:rPr>
        <w:t xml:space="preserve"> </w:t>
      </w:r>
      <w:r>
        <w:rPr>
          <w:sz w:val="24"/>
        </w:rPr>
        <w:t>письменных</w:t>
      </w:r>
      <w:r>
        <w:rPr>
          <w:spacing w:val="-7"/>
          <w:sz w:val="24"/>
        </w:rPr>
        <w:t xml:space="preserve"> </w:t>
      </w:r>
      <w:r>
        <w:rPr>
          <w:sz w:val="24"/>
        </w:rPr>
        <w:t>высказываниях;</w:t>
      </w:r>
    </w:p>
    <w:p w:rsidR="001B55DF" w:rsidRDefault="001B55DF" w:rsidP="001B55DF">
      <w:pPr>
        <w:pStyle w:val="a5"/>
        <w:numPr>
          <w:ilvl w:val="0"/>
          <w:numId w:val="59"/>
        </w:numPr>
        <w:tabs>
          <w:tab w:val="left" w:pos="1303"/>
        </w:tabs>
        <w:ind w:left="1418" w:right="643" w:hanging="461"/>
      </w:pPr>
      <w:r>
        <w:rPr>
          <w:sz w:val="24"/>
        </w:rPr>
        <w:lastRenderedPageBreak/>
        <w:t>использовать</w:t>
      </w:r>
      <w:r>
        <w:rPr>
          <w:spacing w:val="-10"/>
          <w:sz w:val="24"/>
        </w:rPr>
        <w:t xml:space="preserve"> </w:t>
      </w:r>
      <w:r>
        <w:rPr>
          <w:sz w:val="24"/>
        </w:rPr>
        <w:t>лексическую</w:t>
      </w:r>
      <w:r>
        <w:rPr>
          <w:spacing w:val="-12"/>
          <w:sz w:val="24"/>
        </w:rPr>
        <w:t xml:space="preserve"> </w:t>
      </w:r>
      <w:r>
        <w:rPr>
          <w:sz w:val="24"/>
        </w:rPr>
        <w:t>синонимию</w:t>
      </w:r>
      <w:r>
        <w:rPr>
          <w:spacing w:val="-12"/>
          <w:sz w:val="24"/>
        </w:rPr>
        <w:t xml:space="preserve"> </w:t>
      </w:r>
      <w:r>
        <w:rPr>
          <w:sz w:val="24"/>
        </w:rPr>
        <w:t>как</w:t>
      </w:r>
      <w:r>
        <w:rPr>
          <w:spacing w:val="-12"/>
          <w:sz w:val="24"/>
        </w:rPr>
        <w:t xml:space="preserve"> </w:t>
      </w:r>
      <w:r>
        <w:rPr>
          <w:sz w:val="24"/>
        </w:rPr>
        <w:t>средство</w:t>
      </w:r>
      <w:r>
        <w:rPr>
          <w:spacing w:val="-12"/>
          <w:sz w:val="24"/>
        </w:rPr>
        <w:t xml:space="preserve"> </w:t>
      </w:r>
      <w:r>
        <w:rPr>
          <w:sz w:val="24"/>
        </w:rPr>
        <w:t>исправления</w:t>
      </w:r>
      <w:r>
        <w:rPr>
          <w:spacing w:val="-15"/>
          <w:sz w:val="24"/>
        </w:rPr>
        <w:t xml:space="preserve"> </w:t>
      </w:r>
      <w:r>
        <w:rPr>
          <w:sz w:val="24"/>
        </w:rPr>
        <w:t>неоправданного</w:t>
      </w:r>
      <w:r>
        <w:rPr>
          <w:spacing w:val="-11"/>
          <w:sz w:val="24"/>
        </w:rPr>
        <w:t xml:space="preserve"> </w:t>
      </w:r>
      <w:r>
        <w:rPr>
          <w:sz w:val="24"/>
        </w:rPr>
        <w:t>повтора</w:t>
      </w:r>
      <w:r>
        <w:rPr>
          <w:spacing w:val="-12"/>
          <w:sz w:val="24"/>
        </w:rPr>
        <w:t xml:space="preserve"> </w:t>
      </w:r>
      <w:r>
        <w:rPr>
          <w:sz w:val="24"/>
        </w:rPr>
        <w:t>в</w:t>
      </w:r>
      <w:r>
        <w:rPr>
          <w:spacing w:val="-9"/>
          <w:sz w:val="24"/>
        </w:rPr>
        <w:t xml:space="preserve"> </w:t>
      </w:r>
      <w:r>
        <w:rPr>
          <w:sz w:val="24"/>
        </w:rPr>
        <w:t>речи</w:t>
      </w:r>
      <w:r>
        <w:rPr>
          <w:spacing w:val="-58"/>
          <w:sz w:val="24"/>
        </w:rPr>
        <w:t xml:space="preserve"> </w:t>
      </w:r>
      <w:r>
        <w:rPr>
          <w:sz w:val="24"/>
        </w:rPr>
        <w:t>и</w:t>
      </w:r>
      <w:r>
        <w:rPr>
          <w:spacing w:val="2"/>
          <w:sz w:val="24"/>
        </w:rPr>
        <w:t xml:space="preserve"> </w:t>
      </w:r>
      <w:r>
        <w:rPr>
          <w:sz w:val="24"/>
        </w:rPr>
        <w:t>как средство</w:t>
      </w:r>
      <w:r>
        <w:rPr>
          <w:spacing w:val="2"/>
          <w:sz w:val="24"/>
        </w:rPr>
        <w:t xml:space="preserve"> </w:t>
      </w:r>
      <w:r>
        <w:rPr>
          <w:sz w:val="24"/>
        </w:rPr>
        <w:t>связи</w:t>
      </w:r>
      <w:r>
        <w:rPr>
          <w:spacing w:val="-2"/>
          <w:sz w:val="24"/>
        </w:rPr>
        <w:t xml:space="preserve"> </w:t>
      </w:r>
      <w:r>
        <w:rPr>
          <w:sz w:val="24"/>
        </w:rPr>
        <w:t>предложений</w:t>
      </w:r>
      <w:r>
        <w:rPr>
          <w:spacing w:val="-2"/>
          <w:sz w:val="24"/>
        </w:rPr>
        <w:t xml:space="preserve"> </w:t>
      </w:r>
      <w:r>
        <w:rPr>
          <w:sz w:val="24"/>
        </w:rPr>
        <w:t>в</w:t>
      </w:r>
      <w:r>
        <w:rPr>
          <w:spacing w:val="-1"/>
          <w:sz w:val="24"/>
        </w:rPr>
        <w:t xml:space="preserve"> </w:t>
      </w:r>
      <w:r>
        <w:rPr>
          <w:sz w:val="24"/>
        </w:rPr>
        <w:t>тексте;</w:t>
      </w:r>
    </w:p>
    <w:p w:rsidR="001B55DF" w:rsidRDefault="001B55DF" w:rsidP="001B55DF">
      <w:pPr>
        <w:pStyle w:val="a5"/>
        <w:numPr>
          <w:ilvl w:val="0"/>
          <w:numId w:val="59"/>
        </w:numPr>
        <w:tabs>
          <w:tab w:val="left" w:pos="1303"/>
        </w:tabs>
        <w:spacing w:line="242" w:lineRule="auto"/>
        <w:ind w:left="1418" w:right="643" w:hanging="461"/>
      </w:pPr>
      <w:r>
        <w:rPr>
          <w:sz w:val="24"/>
        </w:rPr>
        <w:t>опознавать</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тропов,</w:t>
      </w:r>
      <w:r>
        <w:rPr>
          <w:spacing w:val="1"/>
          <w:sz w:val="24"/>
        </w:rPr>
        <w:t xml:space="preserve"> </w:t>
      </w:r>
      <w:r>
        <w:rPr>
          <w:sz w:val="24"/>
        </w:rPr>
        <w:t>построенных</w:t>
      </w:r>
      <w:r>
        <w:rPr>
          <w:spacing w:val="1"/>
          <w:sz w:val="24"/>
        </w:rPr>
        <w:t xml:space="preserve"> </w:t>
      </w:r>
      <w:r>
        <w:rPr>
          <w:sz w:val="24"/>
        </w:rPr>
        <w:t>на</w:t>
      </w:r>
      <w:r>
        <w:rPr>
          <w:spacing w:val="1"/>
          <w:sz w:val="24"/>
        </w:rPr>
        <w:t xml:space="preserve"> </w:t>
      </w:r>
      <w:r>
        <w:rPr>
          <w:sz w:val="24"/>
        </w:rPr>
        <w:t>переносном</w:t>
      </w:r>
      <w:r>
        <w:rPr>
          <w:spacing w:val="1"/>
          <w:sz w:val="24"/>
        </w:rPr>
        <w:t xml:space="preserve"> </w:t>
      </w:r>
      <w:r>
        <w:rPr>
          <w:sz w:val="24"/>
        </w:rPr>
        <w:t>значении</w:t>
      </w:r>
      <w:r>
        <w:rPr>
          <w:spacing w:val="1"/>
          <w:sz w:val="24"/>
        </w:rPr>
        <w:t xml:space="preserve"> </w:t>
      </w:r>
      <w:r>
        <w:rPr>
          <w:sz w:val="24"/>
        </w:rPr>
        <w:t>слова</w:t>
      </w:r>
      <w:r>
        <w:rPr>
          <w:spacing w:val="1"/>
          <w:sz w:val="24"/>
        </w:rPr>
        <w:t xml:space="preserve"> </w:t>
      </w:r>
      <w:r>
        <w:rPr>
          <w:sz w:val="24"/>
        </w:rPr>
        <w:t>(метафора,</w:t>
      </w:r>
      <w:r>
        <w:rPr>
          <w:spacing w:val="-57"/>
          <w:sz w:val="24"/>
        </w:rPr>
        <w:t xml:space="preserve"> </w:t>
      </w:r>
      <w:r>
        <w:rPr>
          <w:sz w:val="24"/>
        </w:rPr>
        <w:t>эпитет,</w:t>
      </w:r>
      <w:r>
        <w:rPr>
          <w:spacing w:val="-1"/>
          <w:sz w:val="24"/>
        </w:rPr>
        <w:t xml:space="preserve"> </w:t>
      </w:r>
      <w:r>
        <w:rPr>
          <w:sz w:val="24"/>
        </w:rPr>
        <w:t>олицетворение);</w:t>
      </w:r>
    </w:p>
    <w:p w:rsidR="001B55DF" w:rsidRDefault="001B55DF" w:rsidP="001B55DF">
      <w:pPr>
        <w:pStyle w:val="a5"/>
        <w:numPr>
          <w:ilvl w:val="0"/>
          <w:numId w:val="59"/>
        </w:numPr>
        <w:tabs>
          <w:tab w:val="left" w:pos="1303"/>
        </w:tabs>
        <w:spacing w:line="237" w:lineRule="auto"/>
        <w:ind w:left="1418" w:right="643" w:hanging="461"/>
      </w:pPr>
      <w:r>
        <w:rPr>
          <w:sz w:val="24"/>
        </w:rPr>
        <w:t>пользоваться</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лексических</w:t>
      </w:r>
      <w:r>
        <w:rPr>
          <w:spacing w:val="1"/>
          <w:sz w:val="24"/>
        </w:rPr>
        <w:t xml:space="preserve"> </w:t>
      </w:r>
      <w:r>
        <w:rPr>
          <w:sz w:val="24"/>
        </w:rPr>
        <w:t>словарей</w:t>
      </w:r>
      <w:r>
        <w:rPr>
          <w:spacing w:val="1"/>
          <w:sz w:val="24"/>
        </w:rPr>
        <w:t xml:space="preserve"> </w:t>
      </w:r>
      <w:r>
        <w:rPr>
          <w:sz w:val="24"/>
        </w:rPr>
        <w:t>(толковым</w:t>
      </w:r>
      <w:r>
        <w:rPr>
          <w:spacing w:val="1"/>
          <w:sz w:val="24"/>
        </w:rPr>
        <w:t xml:space="preserve"> </w:t>
      </w:r>
      <w:r>
        <w:rPr>
          <w:sz w:val="24"/>
        </w:rPr>
        <w:t>словарем,</w:t>
      </w:r>
      <w:r>
        <w:rPr>
          <w:spacing w:val="1"/>
          <w:sz w:val="24"/>
        </w:rPr>
        <w:t xml:space="preserve"> </w:t>
      </w:r>
      <w:r>
        <w:rPr>
          <w:sz w:val="24"/>
        </w:rPr>
        <w:t>словарем</w:t>
      </w:r>
      <w:r>
        <w:rPr>
          <w:spacing w:val="1"/>
          <w:sz w:val="24"/>
        </w:rPr>
        <w:t xml:space="preserve"> </w:t>
      </w:r>
      <w:r>
        <w:rPr>
          <w:sz w:val="24"/>
        </w:rPr>
        <w:t>синонимов,</w:t>
      </w:r>
      <w:r>
        <w:rPr>
          <w:spacing w:val="1"/>
          <w:sz w:val="24"/>
        </w:rPr>
        <w:t xml:space="preserve"> </w:t>
      </w:r>
      <w:r>
        <w:rPr>
          <w:sz w:val="24"/>
        </w:rPr>
        <w:t>антонимов,</w:t>
      </w:r>
      <w:r>
        <w:rPr>
          <w:spacing w:val="1"/>
          <w:sz w:val="24"/>
        </w:rPr>
        <w:t xml:space="preserve"> </w:t>
      </w:r>
      <w:r>
        <w:rPr>
          <w:sz w:val="24"/>
        </w:rPr>
        <w:t>фразеологическим</w:t>
      </w:r>
      <w:r>
        <w:rPr>
          <w:spacing w:val="1"/>
          <w:sz w:val="24"/>
        </w:rPr>
        <w:t xml:space="preserve"> </w:t>
      </w:r>
      <w:r>
        <w:rPr>
          <w:sz w:val="24"/>
        </w:rPr>
        <w:t>словарем</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полученную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деятельности.</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объяснять</w:t>
      </w:r>
      <w:r>
        <w:rPr>
          <w:spacing w:val="-10"/>
          <w:sz w:val="24"/>
        </w:rPr>
        <w:t xml:space="preserve"> </w:t>
      </w:r>
      <w:r>
        <w:rPr>
          <w:sz w:val="24"/>
        </w:rPr>
        <w:t>общие</w:t>
      </w:r>
      <w:r>
        <w:rPr>
          <w:spacing w:val="-7"/>
          <w:sz w:val="24"/>
        </w:rPr>
        <w:t xml:space="preserve"> </w:t>
      </w:r>
      <w:r>
        <w:rPr>
          <w:sz w:val="24"/>
        </w:rPr>
        <w:t>принципы</w:t>
      </w:r>
      <w:r>
        <w:rPr>
          <w:spacing w:val="-5"/>
          <w:sz w:val="24"/>
        </w:rPr>
        <w:t xml:space="preserve"> </w:t>
      </w:r>
      <w:r>
        <w:rPr>
          <w:sz w:val="24"/>
        </w:rPr>
        <w:t>классификации словарного</w:t>
      </w:r>
      <w:r>
        <w:rPr>
          <w:spacing w:val="2"/>
          <w:sz w:val="24"/>
        </w:rPr>
        <w:t xml:space="preserve"> </w:t>
      </w:r>
      <w:r>
        <w:rPr>
          <w:sz w:val="24"/>
        </w:rPr>
        <w:t>состава</w:t>
      </w:r>
      <w:r>
        <w:rPr>
          <w:spacing w:val="-8"/>
          <w:sz w:val="24"/>
        </w:rPr>
        <w:t xml:space="preserve"> </w:t>
      </w:r>
      <w:r>
        <w:rPr>
          <w:sz w:val="24"/>
        </w:rPr>
        <w:t>русского</w:t>
      </w:r>
      <w:r>
        <w:rPr>
          <w:spacing w:val="2"/>
          <w:sz w:val="24"/>
        </w:rPr>
        <w:t xml:space="preserve"> </w:t>
      </w:r>
      <w:r>
        <w:rPr>
          <w:sz w:val="24"/>
        </w:rPr>
        <w:t>языка;</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аргументировать</w:t>
      </w:r>
      <w:r>
        <w:rPr>
          <w:spacing w:val="-2"/>
          <w:sz w:val="24"/>
        </w:rPr>
        <w:t xml:space="preserve"> </w:t>
      </w:r>
      <w:r>
        <w:rPr>
          <w:sz w:val="24"/>
        </w:rPr>
        <w:t>различие</w:t>
      </w:r>
      <w:r>
        <w:rPr>
          <w:spacing w:val="-3"/>
          <w:sz w:val="24"/>
        </w:rPr>
        <w:t xml:space="preserve"> </w:t>
      </w:r>
      <w:r>
        <w:rPr>
          <w:sz w:val="24"/>
        </w:rPr>
        <w:t>лексического</w:t>
      </w:r>
      <w:r>
        <w:rPr>
          <w:spacing w:val="-2"/>
          <w:sz w:val="24"/>
        </w:rPr>
        <w:t xml:space="preserve"> </w:t>
      </w:r>
      <w:r>
        <w:rPr>
          <w:sz w:val="24"/>
        </w:rPr>
        <w:t>и</w:t>
      </w:r>
      <w:r>
        <w:rPr>
          <w:spacing w:val="-6"/>
          <w:sz w:val="24"/>
        </w:rPr>
        <w:t xml:space="preserve"> </w:t>
      </w:r>
      <w:r>
        <w:rPr>
          <w:sz w:val="24"/>
        </w:rPr>
        <w:t>грамматического</w:t>
      </w:r>
      <w:r>
        <w:rPr>
          <w:spacing w:val="-2"/>
          <w:sz w:val="24"/>
        </w:rPr>
        <w:t xml:space="preserve"> </w:t>
      </w:r>
      <w:r>
        <w:rPr>
          <w:sz w:val="24"/>
        </w:rPr>
        <w:t>значений</w:t>
      </w:r>
      <w:r>
        <w:rPr>
          <w:spacing w:val="-6"/>
          <w:sz w:val="24"/>
        </w:rPr>
        <w:t xml:space="preserve"> </w:t>
      </w:r>
      <w:r>
        <w:rPr>
          <w:sz w:val="24"/>
        </w:rPr>
        <w:t>слова;</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опознавать</w:t>
      </w:r>
      <w:r>
        <w:rPr>
          <w:spacing w:val="-8"/>
          <w:sz w:val="24"/>
        </w:rPr>
        <w:t xml:space="preserve"> </w:t>
      </w:r>
      <w:r>
        <w:rPr>
          <w:sz w:val="24"/>
        </w:rPr>
        <w:t>омонимы</w:t>
      </w:r>
      <w:r>
        <w:rPr>
          <w:spacing w:val="-2"/>
          <w:sz w:val="24"/>
        </w:rPr>
        <w:t xml:space="preserve"> </w:t>
      </w:r>
      <w:r>
        <w:rPr>
          <w:sz w:val="24"/>
        </w:rPr>
        <w:t>разных</w:t>
      </w:r>
      <w:r>
        <w:rPr>
          <w:spacing w:val="-4"/>
          <w:sz w:val="24"/>
        </w:rPr>
        <w:t xml:space="preserve"> </w:t>
      </w:r>
      <w:r>
        <w:rPr>
          <w:sz w:val="24"/>
        </w:rPr>
        <w:t>видов;</w:t>
      </w:r>
    </w:p>
    <w:p w:rsidR="001B55DF" w:rsidRDefault="001B55DF" w:rsidP="001B55DF">
      <w:pPr>
        <w:pStyle w:val="a5"/>
        <w:numPr>
          <w:ilvl w:val="0"/>
          <w:numId w:val="59"/>
        </w:numPr>
        <w:tabs>
          <w:tab w:val="left" w:pos="1303"/>
        </w:tabs>
        <w:spacing w:line="237" w:lineRule="auto"/>
        <w:ind w:left="1418" w:right="643" w:hanging="461"/>
      </w:pPr>
      <w:r>
        <w:rPr>
          <w:sz w:val="24"/>
        </w:rPr>
        <w:t>оценивать собственную и чужую речь с точки зрения точного, уместного и выразительного</w:t>
      </w:r>
      <w:r>
        <w:rPr>
          <w:spacing w:val="1"/>
          <w:sz w:val="24"/>
        </w:rPr>
        <w:t xml:space="preserve"> </w:t>
      </w:r>
      <w:r>
        <w:rPr>
          <w:sz w:val="24"/>
        </w:rPr>
        <w:t>словоупотребления;</w:t>
      </w:r>
    </w:p>
    <w:p w:rsidR="001B55DF" w:rsidRDefault="001B55DF" w:rsidP="001B55DF">
      <w:pPr>
        <w:pStyle w:val="a5"/>
        <w:numPr>
          <w:ilvl w:val="0"/>
          <w:numId w:val="59"/>
        </w:numPr>
        <w:tabs>
          <w:tab w:val="left" w:pos="1303"/>
        </w:tabs>
        <w:ind w:left="1418" w:right="643" w:hanging="461"/>
      </w:pPr>
      <w:r>
        <w:rPr>
          <w:sz w:val="24"/>
        </w:rPr>
        <w:t>опознавать основные выразительные средства лексики и фразеологии в публицистической и</w:t>
      </w:r>
      <w:r>
        <w:rPr>
          <w:spacing w:val="1"/>
          <w:sz w:val="24"/>
        </w:rPr>
        <w:t xml:space="preserve"> </w:t>
      </w:r>
      <w:r>
        <w:rPr>
          <w:sz w:val="24"/>
        </w:rPr>
        <w:t>художественной</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объяснять</w:t>
      </w:r>
      <w:r>
        <w:rPr>
          <w:spacing w:val="1"/>
          <w:sz w:val="24"/>
        </w:rPr>
        <w:t xml:space="preserve"> </w:t>
      </w:r>
      <w:r>
        <w:rPr>
          <w:sz w:val="24"/>
        </w:rPr>
        <w:t>особенности</w:t>
      </w:r>
      <w:r>
        <w:rPr>
          <w:spacing w:val="1"/>
          <w:sz w:val="24"/>
        </w:rPr>
        <w:t xml:space="preserve"> </w:t>
      </w:r>
      <w:r>
        <w:rPr>
          <w:sz w:val="24"/>
        </w:rPr>
        <w:t>употребления</w:t>
      </w:r>
      <w:r>
        <w:rPr>
          <w:spacing w:val="1"/>
          <w:sz w:val="24"/>
        </w:rPr>
        <w:t xml:space="preserve"> </w:t>
      </w:r>
      <w:r>
        <w:rPr>
          <w:sz w:val="24"/>
        </w:rPr>
        <w:t>лексических</w:t>
      </w:r>
      <w:r>
        <w:rPr>
          <w:spacing w:val="1"/>
          <w:sz w:val="24"/>
        </w:rPr>
        <w:t xml:space="preserve"> </w:t>
      </w:r>
      <w:r>
        <w:rPr>
          <w:sz w:val="24"/>
        </w:rPr>
        <w:t>средств</w:t>
      </w:r>
      <w:r>
        <w:rPr>
          <w:spacing w:val="3"/>
          <w:sz w:val="24"/>
        </w:rPr>
        <w:t xml:space="preserve"> </w:t>
      </w:r>
      <w:r>
        <w:rPr>
          <w:sz w:val="24"/>
        </w:rPr>
        <w:t>в</w:t>
      </w:r>
      <w:r>
        <w:rPr>
          <w:spacing w:val="3"/>
          <w:sz w:val="24"/>
        </w:rPr>
        <w:t xml:space="preserve"> </w:t>
      </w:r>
      <w:r>
        <w:rPr>
          <w:sz w:val="24"/>
        </w:rPr>
        <w:t>текстах</w:t>
      </w:r>
      <w:r>
        <w:rPr>
          <w:spacing w:val="-4"/>
          <w:sz w:val="24"/>
        </w:rPr>
        <w:t xml:space="preserve"> </w:t>
      </w:r>
      <w:r>
        <w:rPr>
          <w:sz w:val="24"/>
        </w:rPr>
        <w:t>научного</w:t>
      </w:r>
      <w:r>
        <w:rPr>
          <w:spacing w:val="6"/>
          <w:sz w:val="24"/>
        </w:rPr>
        <w:t xml:space="preserve"> </w:t>
      </w:r>
      <w:r>
        <w:rPr>
          <w:sz w:val="24"/>
        </w:rPr>
        <w:t>и</w:t>
      </w:r>
      <w:r>
        <w:rPr>
          <w:spacing w:val="-8"/>
          <w:sz w:val="24"/>
        </w:rPr>
        <w:t xml:space="preserve"> </w:t>
      </w:r>
      <w:r>
        <w:rPr>
          <w:sz w:val="24"/>
        </w:rPr>
        <w:t>официально-делового</w:t>
      </w:r>
      <w:r>
        <w:rPr>
          <w:spacing w:val="6"/>
          <w:sz w:val="24"/>
        </w:rPr>
        <w:t xml:space="preserve"> </w:t>
      </w:r>
      <w:r>
        <w:rPr>
          <w:sz w:val="24"/>
        </w:rPr>
        <w:t>стилей</w:t>
      </w:r>
      <w:r>
        <w:rPr>
          <w:spacing w:val="2"/>
          <w:sz w:val="24"/>
        </w:rPr>
        <w:t xml:space="preserve"> </w:t>
      </w:r>
      <w:r>
        <w:rPr>
          <w:sz w:val="24"/>
        </w:rPr>
        <w:t>речи;</w:t>
      </w:r>
    </w:p>
    <w:p w:rsidR="001B55DF" w:rsidRDefault="001B55DF" w:rsidP="001B55DF">
      <w:pPr>
        <w:pStyle w:val="a5"/>
        <w:numPr>
          <w:ilvl w:val="0"/>
          <w:numId w:val="59"/>
        </w:numPr>
        <w:tabs>
          <w:tab w:val="left" w:pos="1303"/>
        </w:tabs>
        <w:spacing w:line="237" w:lineRule="auto"/>
        <w:ind w:left="1418" w:right="643" w:hanging="461"/>
      </w:pPr>
      <w:r>
        <w:rPr>
          <w:sz w:val="24"/>
        </w:rPr>
        <w:t>извлекать</w:t>
      </w:r>
      <w:r>
        <w:rPr>
          <w:spacing w:val="-2"/>
          <w:sz w:val="24"/>
        </w:rPr>
        <w:t xml:space="preserve"> </w:t>
      </w:r>
      <w:r>
        <w:rPr>
          <w:sz w:val="24"/>
        </w:rPr>
        <w:t>необходимую</w:t>
      </w:r>
      <w:r>
        <w:rPr>
          <w:spacing w:val="-4"/>
          <w:sz w:val="24"/>
        </w:rPr>
        <w:t xml:space="preserve"> </w:t>
      </w:r>
      <w:r>
        <w:rPr>
          <w:sz w:val="24"/>
        </w:rPr>
        <w:t>информацию</w:t>
      </w:r>
      <w:r>
        <w:rPr>
          <w:spacing w:val="-8"/>
          <w:sz w:val="24"/>
        </w:rPr>
        <w:t xml:space="preserve"> </w:t>
      </w:r>
      <w:r>
        <w:rPr>
          <w:sz w:val="24"/>
        </w:rPr>
        <w:t>из</w:t>
      </w:r>
      <w:r>
        <w:rPr>
          <w:spacing w:val="-6"/>
          <w:sz w:val="24"/>
        </w:rPr>
        <w:t xml:space="preserve"> </w:t>
      </w:r>
      <w:r>
        <w:rPr>
          <w:sz w:val="24"/>
        </w:rPr>
        <w:t>лексических</w:t>
      </w:r>
      <w:r>
        <w:rPr>
          <w:spacing w:val="-7"/>
          <w:sz w:val="24"/>
        </w:rPr>
        <w:t xml:space="preserve"> </w:t>
      </w:r>
      <w:r>
        <w:rPr>
          <w:sz w:val="24"/>
        </w:rPr>
        <w:t>словарей</w:t>
      </w:r>
      <w:r>
        <w:rPr>
          <w:spacing w:val="-6"/>
          <w:sz w:val="24"/>
        </w:rPr>
        <w:t xml:space="preserve"> </w:t>
      </w:r>
      <w:r>
        <w:rPr>
          <w:sz w:val="24"/>
        </w:rPr>
        <w:t>разного</w:t>
      </w:r>
      <w:r>
        <w:rPr>
          <w:spacing w:val="2"/>
          <w:sz w:val="24"/>
        </w:rPr>
        <w:t xml:space="preserve"> </w:t>
      </w:r>
      <w:r>
        <w:rPr>
          <w:sz w:val="24"/>
        </w:rPr>
        <w:t>типа</w:t>
      </w:r>
      <w:r>
        <w:rPr>
          <w:spacing w:val="-8"/>
          <w:sz w:val="24"/>
        </w:rPr>
        <w:t xml:space="preserve"> </w:t>
      </w:r>
      <w:r>
        <w:rPr>
          <w:sz w:val="24"/>
        </w:rPr>
        <w:t>(толкового</w:t>
      </w:r>
      <w:r>
        <w:rPr>
          <w:spacing w:val="-2"/>
          <w:sz w:val="24"/>
        </w:rPr>
        <w:t xml:space="preserve"> </w:t>
      </w:r>
      <w:r>
        <w:rPr>
          <w:sz w:val="24"/>
        </w:rPr>
        <w:t>словаря,</w:t>
      </w:r>
      <w:r>
        <w:rPr>
          <w:spacing w:val="-57"/>
          <w:sz w:val="24"/>
        </w:rPr>
        <w:t xml:space="preserve"> </w:t>
      </w:r>
      <w:r>
        <w:rPr>
          <w:sz w:val="24"/>
        </w:rPr>
        <w:t>словарей</w:t>
      </w:r>
      <w:r>
        <w:rPr>
          <w:spacing w:val="1"/>
          <w:sz w:val="24"/>
        </w:rPr>
        <w:t xml:space="preserve"> </w:t>
      </w:r>
      <w:r>
        <w:rPr>
          <w:sz w:val="24"/>
        </w:rPr>
        <w:t>синонимов,</w:t>
      </w:r>
      <w:r>
        <w:rPr>
          <w:spacing w:val="1"/>
          <w:sz w:val="24"/>
        </w:rPr>
        <w:t xml:space="preserve"> </w:t>
      </w:r>
      <w:r>
        <w:rPr>
          <w:sz w:val="24"/>
        </w:rPr>
        <w:t>антонимов,</w:t>
      </w:r>
      <w:r>
        <w:rPr>
          <w:spacing w:val="1"/>
          <w:sz w:val="24"/>
        </w:rPr>
        <w:t xml:space="preserve"> </w:t>
      </w:r>
      <w:r>
        <w:rPr>
          <w:sz w:val="24"/>
        </w:rPr>
        <w:t>устаревших</w:t>
      </w:r>
      <w:r>
        <w:rPr>
          <w:spacing w:val="1"/>
          <w:sz w:val="24"/>
        </w:rPr>
        <w:t xml:space="preserve"> </w:t>
      </w:r>
      <w:r>
        <w:rPr>
          <w:sz w:val="24"/>
        </w:rPr>
        <w:t>слов,</w:t>
      </w:r>
      <w:r>
        <w:rPr>
          <w:spacing w:val="1"/>
          <w:sz w:val="24"/>
        </w:rPr>
        <w:t xml:space="preserve"> </w:t>
      </w:r>
      <w:r>
        <w:rPr>
          <w:sz w:val="24"/>
        </w:rPr>
        <w:t>иностранных</w:t>
      </w:r>
      <w:r>
        <w:rPr>
          <w:spacing w:val="1"/>
          <w:sz w:val="24"/>
        </w:rPr>
        <w:t xml:space="preserve"> </w:t>
      </w:r>
      <w:r>
        <w:rPr>
          <w:sz w:val="24"/>
        </w:rPr>
        <w:t>слов,</w:t>
      </w:r>
      <w:r>
        <w:rPr>
          <w:spacing w:val="1"/>
          <w:sz w:val="24"/>
        </w:rPr>
        <w:t xml:space="preserve"> </w:t>
      </w:r>
      <w:r>
        <w:rPr>
          <w:sz w:val="24"/>
        </w:rPr>
        <w:t>фразеологического</w:t>
      </w:r>
      <w:r>
        <w:rPr>
          <w:spacing w:val="1"/>
          <w:sz w:val="24"/>
        </w:rPr>
        <w:t xml:space="preserve"> </w:t>
      </w:r>
      <w:r>
        <w:rPr>
          <w:sz w:val="24"/>
        </w:rPr>
        <w:t>словаря</w:t>
      </w:r>
      <w:r>
        <w:rPr>
          <w:spacing w:val="-11"/>
          <w:sz w:val="24"/>
        </w:rPr>
        <w:t xml:space="preserve"> </w:t>
      </w:r>
      <w:r>
        <w:rPr>
          <w:sz w:val="24"/>
        </w:rPr>
        <w:t>и</w:t>
      </w:r>
      <w:r>
        <w:rPr>
          <w:spacing w:val="-5"/>
          <w:sz w:val="24"/>
        </w:rPr>
        <w:t xml:space="preserve"> </w:t>
      </w:r>
      <w:r>
        <w:rPr>
          <w:sz w:val="24"/>
        </w:rPr>
        <w:t>др.)</w:t>
      </w:r>
      <w:r>
        <w:rPr>
          <w:spacing w:val="-4"/>
          <w:sz w:val="24"/>
        </w:rPr>
        <w:t xml:space="preserve"> </w:t>
      </w:r>
      <w:r>
        <w:rPr>
          <w:sz w:val="24"/>
        </w:rPr>
        <w:t>и</w:t>
      </w:r>
      <w:r>
        <w:rPr>
          <w:spacing w:val="-9"/>
          <w:sz w:val="24"/>
        </w:rPr>
        <w:t xml:space="preserve"> </w:t>
      </w:r>
      <w:r>
        <w:rPr>
          <w:sz w:val="24"/>
        </w:rPr>
        <w:t>справочников,</w:t>
      </w:r>
      <w:r>
        <w:rPr>
          <w:spacing w:val="-8"/>
          <w:sz w:val="24"/>
        </w:rPr>
        <w:t xml:space="preserve"> </w:t>
      </w:r>
      <w:r>
        <w:rPr>
          <w:sz w:val="24"/>
        </w:rPr>
        <w:t>в</w:t>
      </w:r>
      <w:r>
        <w:rPr>
          <w:spacing w:val="-8"/>
          <w:sz w:val="24"/>
        </w:rPr>
        <w:t xml:space="preserve"> </w:t>
      </w:r>
      <w:r>
        <w:rPr>
          <w:sz w:val="24"/>
        </w:rPr>
        <w:t>том</w:t>
      </w:r>
      <w:r>
        <w:rPr>
          <w:spacing w:val="-4"/>
          <w:sz w:val="24"/>
        </w:rPr>
        <w:t xml:space="preserve"> </w:t>
      </w:r>
      <w:r>
        <w:rPr>
          <w:sz w:val="24"/>
        </w:rPr>
        <w:t>числе</w:t>
      </w:r>
      <w:r>
        <w:rPr>
          <w:spacing w:val="-7"/>
          <w:sz w:val="24"/>
        </w:rPr>
        <w:t xml:space="preserve"> </w:t>
      </w:r>
      <w:r>
        <w:rPr>
          <w:sz w:val="24"/>
        </w:rPr>
        <w:t>и</w:t>
      </w:r>
      <w:r>
        <w:rPr>
          <w:spacing w:val="-9"/>
          <w:sz w:val="24"/>
        </w:rPr>
        <w:t xml:space="preserve"> </w:t>
      </w:r>
      <w:r>
        <w:rPr>
          <w:sz w:val="24"/>
        </w:rPr>
        <w:t>мультимедийных;</w:t>
      </w:r>
      <w:r>
        <w:rPr>
          <w:spacing w:val="-10"/>
          <w:sz w:val="24"/>
        </w:rPr>
        <w:t xml:space="preserve"> </w:t>
      </w:r>
      <w:r>
        <w:rPr>
          <w:sz w:val="24"/>
        </w:rPr>
        <w:t>использовать</w:t>
      </w:r>
      <w:r>
        <w:rPr>
          <w:spacing w:val="-5"/>
          <w:sz w:val="24"/>
        </w:rPr>
        <w:t xml:space="preserve"> </w:t>
      </w:r>
      <w:r>
        <w:rPr>
          <w:sz w:val="24"/>
        </w:rPr>
        <w:t>эту</w:t>
      </w:r>
      <w:r>
        <w:rPr>
          <w:spacing w:val="-14"/>
          <w:sz w:val="24"/>
        </w:rPr>
        <w:t xml:space="preserve"> </w:t>
      </w:r>
      <w:r>
        <w:rPr>
          <w:sz w:val="24"/>
        </w:rPr>
        <w:t>информацию</w:t>
      </w:r>
      <w:r>
        <w:rPr>
          <w:spacing w:val="-11"/>
          <w:sz w:val="24"/>
        </w:rPr>
        <w:t xml:space="preserve"> </w:t>
      </w:r>
      <w:r>
        <w:rPr>
          <w:sz w:val="24"/>
        </w:rPr>
        <w:t>в</w:t>
      </w:r>
      <w:r>
        <w:rPr>
          <w:spacing w:val="-58"/>
          <w:sz w:val="24"/>
        </w:rPr>
        <w:t xml:space="preserve"> </w:t>
      </w:r>
      <w:r>
        <w:rPr>
          <w:sz w:val="24"/>
        </w:rPr>
        <w:t>различных</w:t>
      </w:r>
      <w:r>
        <w:rPr>
          <w:spacing w:val="-4"/>
          <w:sz w:val="24"/>
        </w:rPr>
        <w:t xml:space="preserve"> </w:t>
      </w:r>
      <w:r>
        <w:rPr>
          <w:sz w:val="24"/>
        </w:rPr>
        <w:t>видах</w:t>
      </w:r>
      <w:r>
        <w:rPr>
          <w:spacing w:val="-3"/>
          <w:sz w:val="24"/>
        </w:rPr>
        <w:t xml:space="preserve"> </w:t>
      </w:r>
      <w:r>
        <w:rPr>
          <w:sz w:val="24"/>
        </w:rPr>
        <w:t>деятельности.</w:t>
      </w:r>
    </w:p>
    <w:p w:rsidR="001B55DF" w:rsidRDefault="001B55DF" w:rsidP="001B55DF">
      <w:pPr>
        <w:pStyle w:val="Heading2"/>
        <w:spacing w:line="275" w:lineRule="exact"/>
        <w:ind w:right="643"/>
      </w:pPr>
      <w:r>
        <w:t>Морфология</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опознавать</w:t>
      </w:r>
      <w:r>
        <w:rPr>
          <w:spacing w:val="-4"/>
          <w:sz w:val="24"/>
        </w:rPr>
        <w:t xml:space="preserve"> </w:t>
      </w:r>
      <w:r>
        <w:rPr>
          <w:sz w:val="24"/>
        </w:rPr>
        <w:t>самостоятельные</w:t>
      </w:r>
      <w:r>
        <w:rPr>
          <w:spacing w:val="-7"/>
          <w:sz w:val="24"/>
        </w:rPr>
        <w:t xml:space="preserve"> </w:t>
      </w:r>
      <w:r>
        <w:rPr>
          <w:sz w:val="24"/>
        </w:rPr>
        <w:t>(знаменательные)</w:t>
      </w:r>
      <w:r>
        <w:rPr>
          <w:spacing w:val="-4"/>
          <w:sz w:val="24"/>
        </w:rPr>
        <w:t xml:space="preserve"> </w:t>
      </w:r>
      <w:r>
        <w:rPr>
          <w:sz w:val="24"/>
        </w:rPr>
        <w:t>части речи и</w:t>
      </w:r>
      <w:r>
        <w:rPr>
          <w:spacing w:val="-5"/>
          <w:sz w:val="24"/>
        </w:rPr>
        <w:t xml:space="preserve"> </w:t>
      </w:r>
      <w:r>
        <w:rPr>
          <w:sz w:val="24"/>
        </w:rPr>
        <w:t>их</w:t>
      </w:r>
      <w:r>
        <w:rPr>
          <w:spacing w:val="-6"/>
          <w:sz w:val="24"/>
        </w:rPr>
        <w:t xml:space="preserve"> </w:t>
      </w:r>
      <w:r>
        <w:rPr>
          <w:sz w:val="24"/>
        </w:rPr>
        <w:t>формы;</w:t>
      </w:r>
      <w:r>
        <w:rPr>
          <w:spacing w:val="-6"/>
          <w:sz w:val="24"/>
        </w:rPr>
        <w:t xml:space="preserve"> </w:t>
      </w:r>
      <w:r>
        <w:rPr>
          <w:sz w:val="24"/>
        </w:rPr>
        <w:t>служебные</w:t>
      </w:r>
      <w:r>
        <w:rPr>
          <w:spacing w:val="-2"/>
          <w:sz w:val="24"/>
        </w:rPr>
        <w:t xml:space="preserve"> </w:t>
      </w:r>
      <w:r>
        <w:rPr>
          <w:sz w:val="24"/>
        </w:rPr>
        <w:t>части речи;</w:t>
      </w:r>
    </w:p>
    <w:p w:rsidR="00A52F1C" w:rsidRPr="00A52F1C" w:rsidRDefault="001B55DF" w:rsidP="00A52F1C">
      <w:pPr>
        <w:pStyle w:val="a5"/>
        <w:numPr>
          <w:ilvl w:val="0"/>
          <w:numId w:val="59"/>
        </w:numPr>
        <w:tabs>
          <w:tab w:val="left" w:pos="1302"/>
          <w:tab w:val="left" w:pos="1303"/>
        </w:tabs>
        <w:spacing w:line="275" w:lineRule="exact"/>
        <w:ind w:left="1302" w:right="643" w:hanging="346"/>
        <w:jc w:val="left"/>
      </w:pPr>
      <w:r>
        <w:rPr>
          <w:sz w:val="24"/>
        </w:rPr>
        <w:t>анализировать</w:t>
      </w:r>
      <w:r>
        <w:rPr>
          <w:spacing w:val="-4"/>
          <w:sz w:val="24"/>
        </w:rPr>
        <w:t xml:space="preserve"> </w:t>
      </w:r>
      <w:r>
        <w:rPr>
          <w:sz w:val="24"/>
        </w:rPr>
        <w:t>слово</w:t>
      </w:r>
      <w:r>
        <w:rPr>
          <w:spacing w:val="-1"/>
          <w:sz w:val="24"/>
        </w:rPr>
        <w:t xml:space="preserve"> </w:t>
      </w:r>
      <w:r>
        <w:rPr>
          <w:sz w:val="24"/>
        </w:rPr>
        <w:t>с</w:t>
      </w:r>
      <w:r>
        <w:rPr>
          <w:spacing w:val="-2"/>
          <w:sz w:val="24"/>
        </w:rPr>
        <w:t xml:space="preserve"> </w:t>
      </w:r>
      <w:r>
        <w:rPr>
          <w:sz w:val="24"/>
        </w:rPr>
        <w:t>точки</w:t>
      </w:r>
      <w:r>
        <w:rPr>
          <w:spacing w:val="-5"/>
          <w:sz w:val="24"/>
        </w:rPr>
        <w:t xml:space="preserve"> </w:t>
      </w:r>
      <w:r>
        <w:rPr>
          <w:sz w:val="24"/>
        </w:rPr>
        <w:t>зрения его</w:t>
      </w:r>
      <w:r>
        <w:rPr>
          <w:spacing w:val="3"/>
          <w:sz w:val="24"/>
        </w:rPr>
        <w:t xml:space="preserve"> </w:t>
      </w:r>
      <w:r>
        <w:rPr>
          <w:sz w:val="24"/>
        </w:rPr>
        <w:t>принадлежности к</w:t>
      </w:r>
      <w:r>
        <w:rPr>
          <w:spacing w:val="-7"/>
          <w:sz w:val="24"/>
        </w:rPr>
        <w:t xml:space="preserve"> </w:t>
      </w:r>
      <w:r>
        <w:rPr>
          <w:sz w:val="24"/>
        </w:rPr>
        <w:t>той</w:t>
      </w:r>
      <w:r>
        <w:rPr>
          <w:spacing w:val="-5"/>
          <w:sz w:val="24"/>
        </w:rPr>
        <w:t xml:space="preserve"> </w:t>
      </w:r>
      <w:r>
        <w:rPr>
          <w:sz w:val="24"/>
        </w:rPr>
        <w:t>или</w:t>
      </w:r>
      <w:r>
        <w:rPr>
          <w:spacing w:val="-4"/>
          <w:sz w:val="24"/>
        </w:rPr>
        <w:t xml:space="preserve"> </w:t>
      </w:r>
      <w:r>
        <w:rPr>
          <w:sz w:val="24"/>
        </w:rPr>
        <w:t>иной</w:t>
      </w:r>
      <w:r>
        <w:rPr>
          <w:spacing w:val="-5"/>
          <w:sz w:val="24"/>
        </w:rPr>
        <w:t xml:space="preserve"> </w:t>
      </w:r>
      <w:r>
        <w:rPr>
          <w:sz w:val="24"/>
        </w:rPr>
        <w:t>части речи;</w:t>
      </w:r>
    </w:p>
    <w:p w:rsidR="001B55DF" w:rsidRDefault="001B55DF" w:rsidP="00A52F1C">
      <w:pPr>
        <w:pStyle w:val="a5"/>
        <w:numPr>
          <w:ilvl w:val="0"/>
          <w:numId w:val="59"/>
        </w:numPr>
        <w:tabs>
          <w:tab w:val="left" w:pos="1302"/>
          <w:tab w:val="left" w:pos="1303"/>
        </w:tabs>
        <w:spacing w:line="275" w:lineRule="exact"/>
        <w:ind w:left="1302" w:right="643" w:hanging="346"/>
        <w:jc w:val="left"/>
      </w:pPr>
      <w:r w:rsidRPr="00A52F1C">
        <w:rPr>
          <w:sz w:val="24"/>
        </w:rPr>
        <w:t>употреблять</w:t>
      </w:r>
      <w:r w:rsidRPr="00A52F1C">
        <w:rPr>
          <w:spacing w:val="17"/>
          <w:sz w:val="24"/>
        </w:rPr>
        <w:t xml:space="preserve"> </w:t>
      </w:r>
      <w:r w:rsidRPr="00A52F1C">
        <w:rPr>
          <w:sz w:val="24"/>
        </w:rPr>
        <w:t>формы</w:t>
      </w:r>
      <w:r w:rsidRPr="00A52F1C">
        <w:rPr>
          <w:spacing w:val="14"/>
          <w:sz w:val="24"/>
        </w:rPr>
        <w:t xml:space="preserve"> </w:t>
      </w:r>
      <w:r w:rsidRPr="00A52F1C">
        <w:rPr>
          <w:sz w:val="24"/>
        </w:rPr>
        <w:t>слов</w:t>
      </w:r>
      <w:r w:rsidRPr="00A52F1C">
        <w:rPr>
          <w:spacing w:val="14"/>
          <w:sz w:val="24"/>
        </w:rPr>
        <w:t xml:space="preserve"> </w:t>
      </w:r>
      <w:r w:rsidRPr="00A52F1C">
        <w:rPr>
          <w:sz w:val="24"/>
        </w:rPr>
        <w:t>различных</w:t>
      </w:r>
      <w:r w:rsidRPr="00A52F1C">
        <w:rPr>
          <w:spacing w:val="12"/>
          <w:sz w:val="24"/>
        </w:rPr>
        <w:t xml:space="preserve"> </w:t>
      </w:r>
      <w:r w:rsidRPr="00A52F1C">
        <w:rPr>
          <w:sz w:val="24"/>
        </w:rPr>
        <w:t>частей</w:t>
      </w:r>
      <w:r w:rsidRPr="00A52F1C">
        <w:rPr>
          <w:spacing w:val="12"/>
          <w:sz w:val="24"/>
        </w:rPr>
        <w:t xml:space="preserve"> </w:t>
      </w:r>
      <w:r w:rsidRPr="00A52F1C">
        <w:rPr>
          <w:sz w:val="24"/>
        </w:rPr>
        <w:t>речи</w:t>
      </w:r>
      <w:r w:rsidRPr="00A52F1C">
        <w:rPr>
          <w:spacing w:val="17"/>
          <w:sz w:val="24"/>
        </w:rPr>
        <w:t xml:space="preserve"> </w:t>
      </w:r>
      <w:r w:rsidRPr="00A52F1C">
        <w:rPr>
          <w:sz w:val="24"/>
        </w:rPr>
        <w:t>в</w:t>
      </w:r>
      <w:r w:rsidRPr="00A52F1C">
        <w:rPr>
          <w:spacing w:val="14"/>
          <w:sz w:val="24"/>
        </w:rPr>
        <w:t xml:space="preserve"> </w:t>
      </w:r>
      <w:r w:rsidRPr="00A52F1C">
        <w:rPr>
          <w:sz w:val="24"/>
        </w:rPr>
        <w:t>соответствии</w:t>
      </w:r>
      <w:r w:rsidRPr="00A52F1C">
        <w:rPr>
          <w:spacing w:val="13"/>
          <w:sz w:val="24"/>
        </w:rPr>
        <w:t xml:space="preserve"> </w:t>
      </w:r>
      <w:r w:rsidRPr="00A52F1C">
        <w:rPr>
          <w:sz w:val="24"/>
        </w:rPr>
        <w:t>с</w:t>
      </w:r>
      <w:r w:rsidRPr="00A52F1C">
        <w:rPr>
          <w:spacing w:val="25"/>
          <w:sz w:val="24"/>
        </w:rPr>
        <w:t xml:space="preserve"> </w:t>
      </w:r>
      <w:r w:rsidRPr="00A52F1C">
        <w:rPr>
          <w:sz w:val="24"/>
        </w:rPr>
        <w:t>нормами</w:t>
      </w:r>
      <w:r w:rsidRPr="00A52F1C">
        <w:rPr>
          <w:spacing w:val="13"/>
          <w:sz w:val="24"/>
        </w:rPr>
        <w:t xml:space="preserve"> </w:t>
      </w:r>
      <w:r w:rsidRPr="00A52F1C">
        <w:rPr>
          <w:sz w:val="24"/>
        </w:rPr>
        <w:t>современного</w:t>
      </w:r>
      <w:r w:rsidRPr="00A52F1C">
        <w:rPr>
          <w:spacing w:val="-57"/>
          <w:sz w:val="24"/>
        </w:rPr>
        <w:t xml:space="preserve"> </w:t>
      </w:r>
      <w:r w:rsidRPr="00A52F1C">
        <w:rPr>
          <w:sz w:val="24"/>
        </w:rPr>
        <w:t>русского</w:t>
      </w:r>
      <w:r w:rsidRPr="00A52F1C">
        <w:rPr>
          <w:spacing w:val="5"/>
          <w:sz w:val="24"/>
        </w:rPr>
        <w:t xml:space="preserve"> </w:t>
      </w:r>
      <w:r w:rsidRPr="00A52F1C">
        <w:rPr>
          <w:sz w:val="24"/>
        </w:rPr>
        <w:t>литературного</w:t>
      </w:r>
      <w:r w:rsidRPr="00A52F1C">
        <w:rPr>
          <w:spacing w:val="2"/>
          <w:sz w:val="24"/>
        </w:rPr>
        <w:t xml:space="preserve"> </w:t>
      </w:r>
      <w:r w:rsidRPr="00A52F1C">
        <w:rPr>
          <w:sz w:val="24"/>
        </w:rPr>
        <w:t>языка;</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применять</w:t>
      </w:r>
      <w:r>
        <w:rPr>
          <w:spacing w:val="46"/>
          <w:sz w:val="24"/>
        </w:rPr>
        <w:t xml:space="preserve"> </w:t>
      </w:r>
      <w:r>
        <w:rPr>
          <w:sz w:val="24"/>
        </w:rPr>
        <w:t>морфологические</w:t>
      </w:r>
      <w:r>
        <w:rPr>
          <w:spacing w:val="50"/>
          <w:sz w:val="24"/>
        </w:rPr>
        <w:t xml:space="preserve"> </w:t>
      </w:r>
      <w:r>
        <w:rPr>
          <w:sz w:val="24"/>
        </w:rPr>
        <w:t>знания</w:t>
      </w:r>
      <w:r>
        <w:rPr>
          <w:spacing w:val="50"/>
          <w:sz w:val="24"/>
        </w:rPr>
        <w:t xml:space="preserve"> </w:t>
      </w:r>
      <w:r>
        <w:rPr>
          <w:sz w:val="24"/>
        </w:rPr>
        <w:t>и</w:t>
      </w:r>
      <w:r>
        <w:rPr>
          <w:spacing w:val="50"/>
          <w:sz w:val="24"/>
        </w:rPr>
        <w:t xml:space="preserve"> </w:t>
      </w:r>
      <w:r>
        <w:rPr>
          <w:sz w:val="24"/>
        </w:rPr>
        <w:t>умения</w:t>
      </w:r>
      <w:r>
        <w:rPr>
          <w:spacing w:val="50"/>
          <w:sz w:val="24"/>
        </w:rPr>
        <w:t xml:space="preserve"> </w:t>
      </w:r>
      <w:r>
        <w:rPr>
          <w:sz w:val="24"/>
        </w:rPr>
        <w:t>в</w:t>
      </w:r>
      <w:r>
        <w:rPr>
          <w:spacing w:val="51"/>
          <w:sz w:val="24"/>
        </w:rPr>
        <w:t xml:space="preserve"> </w:t>
      </w:r>
      <w:r>
        <w:rPr>
          <w:sz w:val="24"/>
        </w:rPr>
        <w:t>практике</w:t>
      </w:r>
      <w:r>
        <w:rPr>
          <w:spacing w:val="50"/>
          <w:sz w:val="24"/>
        </w:rPr>
        <w:t xml:space="preserve"> </w:t>
      </w:r>
      <w:r>
        <w:rPr>
          <w:sz w:val="24"/>
        </w:rPr>
        <w:t>правописания,</w:t>
      </w:r>
      <w:r>
        <w:rPr>
          <w:spacing w:val="53"/>
          <w:sz w:val="24"/>
        </w:rPr>
        <w:t xml:space="preserve"> </w:t>
      </w:r>
      <w:r>
        <w:rPr>
          <w:sz w:val="24"/>
        </w:rPr>
        <w:t>в</w:t>
      </w:r>
      <w:r>
        <w:rPr>
          <w:spacing w:val="51"/>
          <w:sz w:val="24"/>
        </w:rPr>
        <w:t xml:space="preserve"> </w:t>
      </w:r>
      <w:r>
        <w:rPr>
          <w:sz w:val="24"/>
        </w:rPr>
        <w:t>различных</w:t>
      </w:r>
      <w:r>
        <w:rPr>
          <w:spacing w:val="46"/>
          <w:sz w:val="24"/>
        </w:rPr>
        <w:t xml:space="preserve"> </w:t>
      </w:r>
      <w:r>
        <w:rPr>
          <w:sz w:val="24"/>
        </w:rPr>
        <w:t>видах</w:t>
      </w:r>
      <w:r>
        <w:rPr>
          <w:spacing w:val="-57"/>
          <w:sz w:val="24"/>
        </w:rPr>
        <w:t xml:space="preserve"> </w:t>
      </w:r>
      <w:r>
        <w:rPr>
          <w:sz w:val="24"/>
        </w:rPr>
        <w:t>анализа;</w:t>
      </w:r>
    </w:p>
    <w:p w:rsidR="001B55DF" w:rsidRDefault="001B55DF" w:rsidP="001B55DF">
      <w:pPr>
        <w:pStyle w:val="a5"/>
        <w:numPr>
          <w:ilvl w:val="0"/>
          <w:numId w:val="59"/>
        </w:numPr>
        <w:tabs>
          <w:tab w:val="left" w:pos="1302"/>
          <w:tab w:val="left" w:pos="1303"/>
        </w:tabs>
        <w:ind w:left="1437" w:right="643" w:hanging="480"/>
        <w:jc w:val="left"/>
      </w:pPr>
      <w:r>
        <w:rPr>
          <w:sz w:val="24"/>
        </w:rPr>
        <w:t>распознавать</w:t>
      </w:r>
      <w:r>
        <w:rPr>
          <w:spacing w:val="3"/>
          <w:sz w:val="24"/>
        </w:rPr>
        <w:t xml:space="preserve"> </w:t>
      </w:r>
      <w:r>
        <w:rPr>
          <w:sz w:val="24"/>
        </w:rPr>
        <w:t>явления</w:t>
      </w:r>
      <w:r>
        <w:rPr>
          <w:spacing w:val="1"/>
          <w:sz w:val="24"/>
        </w:rPr>
        <w:t xml:space="preserve"> </w:t>
      </w:r>
      <w:r>
        <w:rPr>
          <w:sz w:val="24"/>
        </w:rPr>
        <w:t>грамматической</w:t>
      </w:r>
      <w:r>
        <w:rPr>
          <w:spacing w:val="-2"/>
          <w:sz w:val="24"/>
        </w:rPr>
        <w:t xml:space="preserve"> </w:t>
      </w:r>
      <w:r>
        <w:rPr>
          <w:sz w:val="24"/>
        </w:rPr>
        <w:t>омонимии,</w:t>
      </w:r>
      <w:r>
        <w:rPr>
          <w:spacing w:val="4"/>
          <w:sz w:val="24"/>
        </w:rPr>
        <w:t xml:space="preserve"> </w:t>
      </w:r>
      <w:r>
        <w:rPr>
          <w:sz w:val="24"/>
        </w:rPr>
        <w:t>существенные</w:t>
      </w:r>
      <w:r>
        <w:rPr>
          <w:spacing w:val="2"/>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орфографических</w:t>
      </w:r>
      <w:r>
        <w:rPr>
          <w:spacing w:val="-57"/>
          <w:sz w:val="24"/>
        </w:rPr>
        <w:t xml:space="preserve"> </w:t>
      </w:r>
      <w:r>
        <w:rPr>
          <w:sz w:val="24"/>
        </w:rPr>
        <w:t>и</w:t>
      </w:r>
      <w:r>
        <w:rPr>
          <w:spacing w:val="2"/>
          <w:sz w:val="24"/>
        </w:rPr>
        <w:t xml:space="preserve"> </w:t>
      </w:r>
      <w:r>
        <w:rPr>
          <w:sz w:val="24"/>
        </w:rPr>
        <w:t>пунктуационных</w:t>
      </w:r>
      <w:r>
        <w:rPr>
          <w:spacing w:val="-3"/>
          <w:sz w:val="24"/>
        </w:rPr>
        <w:t xml:space="preserve"> </w:t>
      </w:r>
      <w:r>
        <w:rPr>
          <w:sz w:val="24"/>
        </w:rPr>
        <w:t>задач.</w:t>
      </w:r>
    </w:p>
    <w:p w:rsidR="001B55DF" w:rsidRDefault="001B55DF" w:rsidP="001B55DF">
      <w:pPr>
        <w:pStyle w:val="Heading3"/>
        <w:spacing w:line="271"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анализировать</w:t>
      </w:r>
      <w:r>
        <w:rPr>
          <w:spacing w:val="-6"/>
          <w:sz w:val="24"/>
        </w:rPr>
        <w:t xml:space="preserve"> </w:t>
      </w:r>
      <w:r>
        <w:rPr>
          <w:sz w:val="24"/>
        </w:rPr>
        <w:t>синонимические</w:t>
      </w:r>
      <w:r>
        <w:rPr>
          <w:spacing w:val="-4"/>
          <w:sz w:val="24"/>
        </w:rPr>
        <w:t xml:space="preserve"> </w:t>
      </w:r>
      <w:r>
        <w:rPr>
          <w:sz w:val="24"/>
        </w:rPr>
        <w:t>средства</w:t>
      </w:r>
      <w:r>
        <w:rPr>
          <w:spacing w:val="-4"/>
          <w:sz w:val="24"/>
        </w:rPr>
        <w:t xml:space="preserve"> </w:t>
      </w:r>
      <w:r>
        <w:rPr>
          <w:sz w:val="24"/>
        </w:rPr>
        <w:t>морфологии;</w:t>
      </w:r>
    </w:p>
    <w:p w:rsidR="001B55DF" w:rsidRDefault="001B55DF" w:rsidP="001B55DF">
      <w:pPr>
        <w:pStyle w:val="a5"/>
        <w:numPr>
          <w:ilvl w:val="0"/>
          <w:numId w:val="59"/>
        </w:numPr>
        <w:tabs>
          <w:tab w:val="left" w:pos="1302"/>
          <w:tab w:val="left" w:pos="1303"/>
        </w:tabs>
        <w:spacing w:before="1" w:line="275" w:lineRule="exact"/>
        <w:ind w:left="1302" w:right="643" w:hanging="346"/>
        <w:jc w:val="left"/>
      </w:pPr>
      <w:r>
        <w:rPr>
          <w:sz w:val="24"/>
        </w:rPr>
        <w:t>различать</w:t>
      </w:r>
      <w:r>
        <w:rPr>
          <w:spacing w:val="-1"/>
          <w:sz w:val="24"/>
        </w:rPr>
        <w:t xml:space="preserve"> </w:t>
      </w:r>
      <w:r>
        <w:rPr>
          <w:sz w:val="24"/>
        </w:rPr>
        <w:t>грамматические</w:t>
      </w:r>
      <w:r>
        <w:rPr>
          <w:spacing w:val="-8"/>
          <w:sz w:val="24"/>
        </w:rPr>
        <w:t xml:space="preserve"> </w:t>
      </w:r>
      <w:r>
        <w:rPr>
          <w:sz w:val="24"/>
        </w:rPr>
        <w:t>омонимы;</w:t>
      </w:r>
    </w:p>
    <w:p w:rsidR="001B55DF" w:rsidRDefault="001B55DF" w:rsidP="001B55DF">
      <w:pPr>
        <w:pStyle w:val="a5"/>
        <w:numPr>
          <w:ilvl w:val="0"/>
          <w:numId w:val="59"/>
        </w:numPr>
        <w:tabs>
          <w:tab w:val="left" w:pos="1303"/>
        </w:tabs>
        <w:spacing w:before="1" w:line="237" w:lineRule="auto"/>
        <w:ind w:left="1437" w:right="643" w:hanging="480"/>
      </w:pPr>
      <w:r>
        <w:rPr>
          <w:sz w:val="24"/>
        </w:rPr>
        <w:t>опознавать</w:t>
      </w:r>
      <w:r>
        <w:rPr>
          <w:spacing w:val="1"/>
          <w:sz w:val="24"/>
        </w:rPr>
        <w:t xml:space="preserve"> </w:t>
      </w:r>
      <w:r>
        <w:rPr>
          <w:sz w:val="24"/>
        </w:rPr>
        <w:t>основные</w:t>
      </w:r>
      <w:r>
        <w:rPr>
          <w:spacing w:val="1"/>
          <w:sz w:val="24"/>
        </w:rPr>
        <w:t xml:space="preserve"> </w:t>
      </w:r>
      <w:r>
        <w:rPr>
          <w:sz w:val="24"/>
        </w:rPr>
        <w:t>выразительные</w:t>
      </w:r>
      <w:r>
        <w:rPr>
          <w:spacing w:val="1"/>
          <w:sz w:val="24"/>
        </w:rPr>
        <w:t xml:space="preserve"> </w:t>
      </w:r>
      <w:r>
        <w:rPr>
          <w:sz w:val="24"/>
        </w:rPr>
        <w:t>средства</w:t>
      </w:r>
      <w:r>
        <w:rPr>
          <w:spacing w:val="1"/>
          <w:sz w:val="24"/>
        </w:rPr>
        <w:t xml:space="preserve"> </w:t>
      </w:r>
      <w:r>
        <w:rPr>
          <w:sz w:val="24"/>
        </w:rPr>
        <w:t>морфологии</w:t>
      </w:r>
      <w:r>
        <w:rPr>
          <w:spacing w:val="1"/>
          <w:sz w:val="24"/>
        </w:rPr>
        <w:t xml:space="preserve"> </w:t>
      </w:r>
      <w:r>
        <w:rPr>
          <w:sz w:val="24"/>
        </w:rPr>
        <w:t>в</w:t>
      </w:r>
      <w:r>
        <w:rPr>
          <w:spacing w:val="1"/>
          <w:sz w:val="24"/>
        </w:rPr>
        <w:t xml:space="preserve"> </w:t>
      </w:r>
      <w:r>
        <w:rPr>
          <w:sz w:val="24"/>
        </w:rPr>
        <w:t>публицистической</w:t>
      </w:r>
      <w:r>
        <w:rPr>
          <w:spacing w:val="1"/>
          <w:sz w:val="24"/>
        </w:rPr>
        <w:t xml:space="preserve"> </w:t>
      </w:r>
      <w:r>
        <w:rPr>
          <w:sz w:val="24"/>
        </w:rPr>
        <w:t>и</w:t>
      </w:r>
      <w:r>
        <w:rPr>
          <w:spacing w:val="1"/>
          <w:sz w:val="24"/>
        </w:rPr>
        <w:t xml:space="preserve"> </w:t>
      </w:r>
      <w:r>
        <w:rPr>
          <w:sz w:val="24"/>
        </w:rPr>
        <w:t>художественной речи и оценивать их; объяснять особенности употребления морфологических</w:t>
      </w:r>
      <w:r>
        <w:rPr>
          <w:spacing w:val="1"/>
          <w:sz w:val="24"/>
        </w:rPr>
        <w:t xml:space="preserve"> </w:t>
      </w:r>
      <w:r>
        <w:rPr>
          <w:sz w:val="24"/>
        </w:rPr>
        <w:t>средств</w:t>
      </w:r>
      <w:r>
        <w:rPr>
          <w:spacing w:val="3"/>
          <w:sz w:val="24"/>
        </w:rPr>
        <w:t xml:space="preserve"> </w:t>
      </w:r>
      <w:r>
        <w:rPr>
          <w:sz w:val="24"/>
        </w:rPr>
        <w:t>в</w:t>
      </w:r>
      <w:r>
        <w:rPr>
          <w:spacing w:val="3"/>
          <w:sz w:val="24"/>
        </w:rPr>
        <w:t xml:space="preserve"> </w:t>
      </w:r>
      <w:r>
        <w:rPr>
          <w:sz w:val="24"/>
        </w:rPr>
        <w:t>текстах</w:t>
      </w:r>
      <w:r>
        <w:rPr>
          <w:spacing w:val="-4"/>
          <w:sz w:val="24"/>
        </w:rPr>
        <w:t xml:space="preserve"> </w:t>
      </w:r>
      <w:r>
        <w:rPr>
          <w:sz w:val="24"/>
        </w:rPr>
        <w:t>научного</w:t>
      </w:r>
      <w:r>
        <w:rPr>
          <w:spacing w:val="6"/>
          <w:sz w:val="24"/>
        </w:rPr>
        <w:t xml:space="preserve"> </w:t>
      </w:r>
      <w:r>
        <w:rPr>
          <w:sz w:val="24"/>
        </w:rPr>
        <w:t>и</w:t>
      </w:r>
      <w:r>
        <w:rPr>
          <w:spacing w:val="-8"/>
          <w:sz w:val="24"/>
        </w:rPr>
        <w:t xml:space="preserve"> </w:t>
      </w:r>
      <w:r>
        <w:rPr>
          <w:sz w:val="24"/>
        </w:rPr>
        <w:t>официально-делового</w:t>
      </w:r>
      <w:r>
        <w:rPr>
          <w:spacing w:val="6"/>
          <w:sz w:val="24"/>
        </w:rPr>
        <w:t xml:space="preserve"> </w:t>
      </w:r>
      <w:r>
        <w:rPr>
          <w:sz w:val="24"/>
        </w:rPr>
        <w:t>стилей</w:t>
      </w:r>
      <w:r>
        <w:rPr>
          <w:spacing w:val="2"/>
          <w:sz w:val="24"/>
        </w:rPr>
        <w:t xml:space="preserve"> </w:t>
      </w:r>
      <w:r>
        <w:rPr>
          <w:sz w:val="24"/>
        </w:rPr>
        <w:t>речи;</w:t>
      </w:r>
    </w:p>
    <w:p w:rsidR="001B55DF" w:rsidRDefault="001B55DF" w:rsidP="001B55DF">
      <w:pPr>
        <w:pStyle w:val="a5"/>
        <w:numPr>
          <w:ilvl w:val="0"/>
          <w:numId w:val="59"/>
        </w:numPr>
        <w:tabs>
          <w:tab w:val="left" w:pos="1303"/>
        </w:tabs>
        <w:spacing w:before="2" w:line="237" w:lineRule="auto"/>
        <w:ind w:left="1437" w:right="643" w:hanging="480"/>
      </w:pPr>
      <w:r>
        <w:rPr>
          <w:sz w:val="24"/>
        </w:rPr>
        <w:t>извлекать необходимую информацию из словарей грамматических трудностей, в том числе и</w:t>
      </w:r>
      <w:r>
        <w:rPr>
          <w:spacing w:val="1"/>
          <w:sz w:val="24"/>
        </w:rPr>
        <w:t xml:space="preserve"> </w:t>
      </w:r>
      <w:r>
        <w:rPr>
          <w:sz w:val="24"/>
        </w:rPr>
        <w:t>мультимедийных;</w:t>
      </w:r>
      <w:r>
        <w:rPr>
          <w:spacing w:val="-4"/>
          <w:sz w:val="24"/>
        </w:rPr>
        <w:t xml:space="preserve"> </w:t>
      </w:r>
      <w:r>
        <w:rPr>
          <w:sz w:val="24"/>
        </w:rPr>
        <w:t>использовать</w:t>
      </w:r>
      <w:r>
        <w:rPr>
          <w:spacing w:val="2"/>
          <w:sz w:val="24"/>
        </w:rPr>
        <w:t xml:space="preserve"> </w:t>
      </w:r>
      <w:r>
        <w:rPr>
          <w:sz w:val="24"/>
        </w:rPr>
        <w:t>эту</w:t>
      </w:r>
      <w:r>
        <w:rPr>
          <w:spacing w:val="-8"/>
          <w:sz w:val="24"/>
        </w:rPr>
        <w:t xml:space="preserve"> </w:t>
      </w:r>
      <w:r>
        <w:rPr>
          <w:sz w:val="24"/>
        </w:rPr>
        <w:t>информацию</w:t>
      </w:r>
      <w:r>
        <w:rPr>
          <w:spacing w:val="-1"/>
          <w:sz w:val="24"/>
        </w:rPr>
        <w:t xml:space="preserve"> </w:t>
      </w:r>
      <w:r>
        <w:rPr>
          <w:sz w:val="24"/>
        </w:rPr>
        <w:t>в</w:t>
      </w:r>
      <w:r>
        <w:rPr>
          <w:spacing w:val="2"/>
          <w:sz w:val="24"/>
        </w:rPr>
        <w:t xml:space="preserve"> </w:t>
      </w:r>
      <w:r>
        <w:rPr>
          <w:sz w:val="24"/>
        </w:rPr>
        <w:t>различных</w:t>
      </w:r>
      <w:r>
        <w:rPr>
          <w:spacing w:val="-4"/>
          <w:sz w:val="24"/>
        </w:rPr>
        <w:t xml:space="preserve"> </w:t>
      </w:r>
      <w:r>
        <w:rPr>
          <w:sz w:val="24"/>
        </w:rPr>
        <w:t>видах</w:t>
      </w:r>
      <w:r>
        <w:rPr>
          <w:spacing w:val="-4"/>
          <w:sz w:val="24"/>
        </w:rPr>
        <w:t xml:space="preserve"> </w:t>
      </w:r>
      <w:r>
        <w:rPr>
          <w:sz w:val="24"/>
        </w:rPr>
        <w:t>деятельности.</w:t>
      </w:r>
    </w:p>
    <w:p w:rsidR="001B55DF" w:rsidRDefault="001B55DF" w:rsidP="001B55DF">
      <w:pPr>
        <w:pStyle w:val="a3"/>
        <w:spacing w:before="8"/>
        <w:ind w:left="0" w:right="643"/>
        <w:jc w:val="left"/>
        <w:rPr>
          <w:sz w:val="20"/>
        </w:rPr>
      </w:pPr>
    </w:p>
    <w:p w:rsidR="001B55DF" w:rsidRDefault="001B55DF" w:rsidP="001B55DF">
      <w:pPr>
        <w:pStyle w:val="Heading2"/>
        <w:spacing w:line="275" w:lineRule="exact"/>
        <w:ind w:right="643"/>
      </w:pPr>
      <w:bookmarkStart w:id="13" w:name="Синтаксис"/>
      <w:bookmarkEnd w:id="13"/>
      <w:r>
        <w:t>Синтаксис</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опознавать</w:t>
      </w:r>
      <w:r>
        <w:rPr>
          <w:spacing w:val="-10"/>
          <w:sz w:val="24"/>
        </w:rPr>
        <w:t xml:space="preserve"> </w:t>
      </w:r>
      <w:r>
        <w:rPr>
          <w:sz w:val="24"/>
        </w:rPr>
        <w:t>основные</w:t>
      </w:r>
      <w:r>
        <w:rPr>
          <w:spacing w:val="-3"/>
          <w:sz w:val="24"/>
        </w:rPr>
        <w:t xml:space="preserve"> </w:t>
      </w:r>
      <w:r>
        <w:rPr>
          <w:sz w:val="24"/>
        </w:rPr>
        <w:t>единицы</w:t>
      </w:r>
      <w:r>
        <w:rPr>
          <w:spacing w:val="-2"/>
          <w:sz w:val="24"/>
        </w:rPr>
        <w:t xml:space="preserve"> </w:t>
      </w:r>
      <w:r>
        <w:rPr>
          <w:sz w:val="24"/>
        </w:rPr>
        <w:t>синтаксиса</w:t>
      </w:r>
      <w:r>
        <w:rPr>
          <w:spacing w:val="-3"/>
          <w:sz w:val="24"/>
        </w:rPr>
        <w:t xml:space="preserve"> </w:t>
      </w:r>
      <w:r>
        <w:rPr>
          <w:sz w:val="24"/>
        </w:rPr>
        <w:t>(словосочетание, предложение)</w:t>
      </w:r>
      <w:r>
        <w:rPr>
          <w:spacing w:val="-5"/>
          <w:sz w:val="24"/>
        </w:rPr>
        <w:t xml:space="preserve"> </w:t>
      </w:r>
      <w:r>
        <w:rPr>
          <w:sz w:val="24"/>
        </w:rPr>
        <w:t>и</w:t>
      </w:r>
      <w:r>
        <w:rPr>
          <w:spacing w:val="-1"/>
          <w:sz w:val="24"/>
        </w:rPr>
        <w:t xml:space="preserve"> </w:t>
      </w:r>
      <w:r>
        <w:rPr>
          <w:sz w:val="24"/>
        </w:rPr>
        <w:t>их</w:t>
      </w:r>
      <w:r>
        <w:rPr>
          <w:spacing w:val="-7"/>
          <w:sz w:val="24"/>
        </w:rPr>
        <w:t xml:space="preserve"> </w:t>
      </w:r>
      <w:r>
        <w:rPr>
          <w:sz w:val="24"/>
        </w:rPr>
        <w:t>виды;</w:t>
      </w:r>
    </w:p>
    <w:p w:rsidR="001B55DF" w:rsidRDefault="001B55DF" w:rsidP="001B55DF">
      <w:pPr>
        <w:pStyle w:val="a5"/>
        <w:numPr>
          <w:ilvl w:val="0"/>
          <w:numId w:val="59"/>
        </w:numPr>
        <w:tabs>
          <w:tab w:val="left" w:pos="1302"/>
          <w:tab w:val="left" w:pos="1303"/>
        </w:tabs>
        <w:spacing w:before="1" w:line="237" w:lineRule="auto"/>
        <w:ind w:left="1437" w:right="643" w:hanging="480"/>
        <w:jc w:val="left"/>
      </w:pPr>
      <w:r>
        <w:rPr>
          <w:sz w:val="24"/>
        </w:rPr>
        <w:t>анализировать</w:t>
      </w:r>
      <w:r>
        <w:rPr>
          <w:spacing w:val="28"/>
          <w:sz w:val="24"/>
        </w:rPr>
        <w:t xml:space="preserve"> </w:t>
      </w:r>
      <w:r>
        <w:rPr>
          <w:sz w:val="24"/>
        </w:rPr>
        <w:t>различные</w:t>
      </w:r>
      <w:r>
        <w:rPr>
          <w:spacing w:val="26"/>
          <w:sz w:val="24"/>
        </w:rPr>
        <w:t xml:space="preserve"> </w:t>
      </w:r>
      <w:r>
        <w:rPr>
          <w:sz w:val="24"/>
        </w:rPr>
        <w:t>виды</w:t>
      </w:r>
      <w:r>
        <w:rPr>
          <w:spacing w:val="28"/>
          <w:sz w:val="24"/>
        </w:rPr>
        <w:t xml:space="preserve"> </w:t>
      </w:r>
      <w:r>
        <w:rPr>
          <w:sz w:val="24"/>
        </w:rPr>
        <w:t>словосочетаний</w:t>
      </w:r>
      <w:r>
        <w:rPr>
          <w:spacing w:val="32"/>
          <w:sz w:val="24"/>
        </w:rPr>
        <w:t xml:space="preserve"> </w:t>
      </w:r>
      <w:r>
        <w:rPr>
          <w:sz w:val="24"/>
        </w:rPr>
        <w:t>и</w:t>
      </w:r>
      <w:r>
        <w:rPr>
          <w:spacing w:val="23"/>
          <w:sz w:val="24"/>
        </w:rPr>
        <w:t xml:space="preserve"> </w:t>
      </w:r>
      <w:r>
        <w:rPr>
          <w:sz w:val="24"/>
        </w:rPr>
        <w:t>предложений</w:t>
      </w:r>
      <w:r>
        <w:rPr>
          <w:spacing w:val="28"/>
          <w:sz w:val="24"/>
        </w:rPr>
        <w:t xml:space="preserve"> </w:t>
      </w:r>
      <w:r>
        <w:rPr>
          <w:sz w:val="24"/>
        </w:rPr>
        <w:t>с</w:t>
      </w:r>
      <w:r>
        <w:rPr>
          <w:spacing w:val="27"/>
          <w:sz w:val="24"/>
        </w:rPr>
        <w:t xml:space="preserve"> </w:t>
      </w:r>
      <w:r>
        <w:rPr>
          <w:sz w:val="24"/>
        </w:rPr>
        <w:t>точки</w:t>
      </w:r>
      <w:r>
        <w:rPr>
          <w:spacing w:val="28"/>
          <w:sz w:val="24"/>
        </w:rPr>
        <w:t xml:space="preserve"> </w:t>
      </w:r>
      <w:r>
        <w:rPr>
          <w:sz w:val="24"/>
        </w:rPr>
        <w:t>зрения</w:t>
      </w:r>
      <w:r>
        <w:rPr>
          <w:spacing w:val="26"/>
          <w:sz w:val="24"/>
        </w:rPr>
        <w:t xml:space="preserve"> </w:t>
      </w:r>
      <w:r>
        <w:rPr>
          <w:sz w:val="24"/>
        </w:rPr>
        <w:t>структурной</w:t>
      </w:r>
      <w:r>
        <w:rPr>
          <w:spacing w:val="32"/>
          <w:sz w:val="24"/>
        </w:rPr>
        <w:t xml:space="preserve"> </w:t>
      </w:r>
      <w:r>
        <w:rPr>
          <w:sz w:val="24"/>
        </w:rPr>
        <w:t>и</w:t>
      </w:r>
      <w:r>
        <w:rPr>
          <w:spacing w:val="-57"/>
          <w:sz w:val="24"/>
        </w:rPr>
        <w:t xml:space="preserve"> </w:t>
      </w:r>
      <w:r>
        <w:rPr>
          <w:sz w:val="24"/>
        </w:rPr>
        <w:t>смысловой</w:t>
      </w:r>
      <w:r>
        <w:rPr>
          <w:spacing w:val="-8"/>
          <w:sz w:val="24"/>
        </w:rPr>
        <w:t xml:space="preserve"> </w:t>
      </w:r>
      <w:r>
        <w:rPr>
          <w:sz w:val="24"/>
        </w:rPr>
        <w:t>организации,</w:t>
      </w:r>
      <w:r>
        <w:rPr>
          <w:spacing w:val="4"/>
          <w:sz w:val="24"/>
        </w:rPr>
        <w:t xml:space="preserve"> </w:t>
      </w:r>
      <w:r>
        <w:rPr>
          <w:sz w:val="24"/>
        </w:rPr>
        <w:t>функциональной</w:t>
      </w:r>
      <w:r>
        <w:rPr>
          <w:spacing w:val="-3"/>
          <w:sz w:val="24"/>
        </w:rPr>
        <w:t xml:space="preserve"> </w:t>
      </w:r>
      <w:r>
        <w:rPr>
          <w:sz w:val="24"/>
        </w:rPr>
        <w:t>предназначенности;</w:t>
      </w:r>
    </w:p>
    <w:p w:rsidR="001B55DF" w:rsidRDefault="001B55DF" w:rsidP="001B55DF">
      <w:pPr>
        <w:pStyle w:val="a5"/>
        <w:numPr>
          <w:ilvl w:val="0"/>
          <w:numId w:val="59"/>
        </w:numPr>
        <w:tabs>
          <w:tab w:val="left" w:pos="1302"/>
          <w:tab w:val="left" w:pos="1303"/>
        </w:tabs>
        <w:spacing w:line="242" w:lineRule="auto"/>
        <w:ind w:left="1437" w:right="643" w:hanging="480"/>
        <w:jc w:val="left"/>
      </w:pPr>
      <w:r>
        <w:rPr>
          <w:sz w:val="24"/>
        </w:rPr>
        <w:t>употреблять</w:t>
      </w:r>
      <w:r>
        <w:rPr>
          <w:spacing w:val="48"/>
          <w:sz w:val="24"/>
        </w:rPr>
        <w:t xml:space="preserve"> </w:t>
      </w:r>
      <w:r>
        <w:rPr>
          <w:sz w:val="24"/>
        </w:rPr>
        <w:t>синтаксические</w:t>
      </w:r>
      <w:r>
        <w:rPr>
          <w:spacing w:val="46"/>
          <w:sz w:val="24"/>
        </w:rPr>
        <w:t xml:space="preserve"> </w:t>
      </w:r>
      <w:r>
        <w:rPr>
          <w:sz w:val="24"/>
        </w:rPr>
        <w:t>единицы</w:t>
      </w:r>
      <w:r>
        <w:rPr>
          <w:spacing w:val="44"/>
          <w:sz w:val="24"/>
        </w:rPr>
        <w:t xml:space="preserve"> </w:t>
      </w:r>
      <w:r>
        <w:rPr>
          <w:sz w:val="24"/>
        </w:rPr>
        <w:t>в</w:t>
      </w:r>
      <w:r>
        <w:rPr>
          <w:spacing w:val="49"/>
          <w:sz w:val="24"/>
        </w:rPr>
        <w:t xml:space="preserve"> </w:t>
      </w:r>
      <w:r>
        <w:rPr>
          <w:sz w:val="24"/>
        </w:rPr>
        <w:t>соответствии</w:t>
      </w:r>
      <w:r>
        <w:rPr>
          <w:spacing w:val="43"/>
          <w:sz w:val="24"/>
        </w:rPr>
        <w:t xml:space="preserve"> </w:t>
      </w:r>
      <w:r>
        <w:rPr>
          <w:sz w:val="24"/>
        </w:rPr>
        <w:t>с</w:t>
      </w:r>
      <w:r>
        <w:rPr>
          <w:spacing w:val="41"/>
          <w:sz w:val="24"/>
        </w:rPr>
        <w:t xml:space="preserve"> </w:t>
      </w:r>
      <w:r>
        <w:rPr>
          <w:sz w:val="24"/>
        </w:rPr>
        <w:t>нормами</w:t>
      </w:r>
      <w:r>
        <w:rPr>
          <w:spacing w:val="48"/>
          <w:sz w:val="24"/>
        </w:rPr>
        <w:t xml:space="preserve"> </w:t>
      </w:r>
      <w:r>
        <w:rPr>
          <w:sz w:val="24"/>
        </w:rPr>
        <w:t>современного</w:t>
      </w:r>
      <w:r>
        <w:rPr>
          <w:spacing w:val="47"/>
          <w:sz w:val="24"/>
        </w:rPr>
        <w:t xml:space="preserve"> </w:t>
      </w:r>
      <w:r>
        <w:rPr>
          <w:sz w:val="24"/>
        </w:rPr>
        <w:t>русского</w:t>
      </w:r>
      <w:r>
        <w:rPr>
          <w:spacing w:val="-57"/>
          <w:sz w:val="24"/>
        </w:rPr>
        <w:t xml:space="preserve"> </w:t>
      </w:r>
      <w:r>
        <w:rPr>
          <w:sz w:val="24"/>
        </w:rPr>
        <w:t>литературного</w:t>
      </w:r>
      <w:r>
        <w:rPr>
          <w:spacing w:val="5"/>
          <w:sz w:val="24"/>
        </w:rPr>
        <w:t xml:space="preserve"> </w:t>
      </w:r>
      <w:r>
        <w:rPr>
          <w:sz w:val="24"/>
        </w:rPr>
        <w:t>языка;</w:t>
      </w:r>
    </w:p>
    <w:p w:rsidR="001B55DF" w:rsidRDefault="001B55DF" w:rsidP="001B55DF">
      <w:pPr>
        <w:pStyle w:val="a5"/>
        <w:numPr>
          <w:ilvl w:val="0"/>
          <w:numId w:val="59"/>
        </w:numPr>
        <w:tabs>
          <w:tab w:val="left" w:pos="1302"/>
          <w:tab w:val="left" w:pos="1303"/>
        </w:tabs>
        <w:spacing w:line="237" w:lineRule="auto"/>
        <w:ind w:left="1437" w:right="643" w:hanging="480"/>
        <w:jc w:val="left"/>
      </w:pPr>
      <w:r>
        <w:rPr>
          <w:sz w:val="24"/>
        </w:rPr>
        <w:t>использовать</w:t>
      </w:r>
      <w:r>
        <w:rPr>
          <w:spacing w:val="43"/>
          <w:sz w:val="24"/>
        </w:rPr>
        <w:t xml:space="preserve"> </w:t>
      </w:r>
      <w:r>
        <w:rPr>
          <w:sz w:val="24"/>
        </w:rPr>
        <w:t>разнообразные</w:t>
      </w:r>
      <w:r>
        <w:rPr>
          <w:spacing w:val="41"/>
          <w:sz w:val="24"/>
        </w:rPr>
        <w:t xml:space="preserve"> </w:t>
      </w:r>
      <w:r>
        <w:rPr>
          <w:sz w:val="24"/>
        </w:rPr>
        <w:t>синонимические</w:t>
      </w:r>
      <w:r>
        <w:rPr>
          <w:spacing w:val="45"/>
          <w:sz w:val="24"/>
        </w:rPr>
        <w:t xml:space="preserve"> </w:t>
      </w:r>
      <w:r>
        <w:rPr>
          <w:sz w:val="24"/>
        </w:rPr>
        <w:t>синтаксические</w:t>
      </w:r>
      <w:r>
        <w:rPr>
          <w:spacing w:val="45"/>
          <w:sz w:val="24"/>
        </w:rPr>
        <w:t xml:space="preserve"> </w:t>
      </w:r>
      <w:r>
        <w:rPr>
          <w:sz w:val="24"/>
        </w:rPr>
        <w:t>конструкции</w:t>
      </w:r>
      <w:r>
        <w:rPr>
          <w:spacing w:val="47"/>
          <w:sz w:val="24"/>
        </w:rPr>
        <w:t xml:space="preserve"> </w:t>
      </w:r>
      <w:r>
        <w:rPr>
          <w:sz w:val="24"/>
        </w:rPr>
        <w:t>в</w:t>
      </w:r>
      <w:r>
        <w:rPr>
          <w:spacing w:val="48"/>
          <w:sz w:val="24"/>
        </w:rPr>
        <w:t xml:space="preserve"> </w:t>
      </w:r>
      <w:r>
        <w:rPr>
          <w:sz w:val="24"/>
        </w:rPr>
        <w:t>собственной</w:t>
      </w:r>
      <w:r>
        <w:rPr>
          <w:spacing w:val="-57"/>
          <w:sz w:val="24"/>
        </w:rPr>
        <w:t xml:space="preserve"> </w:t>
      </w:r>
      <w:r>
        <w:rPr>
          <w:sz w:val="24"/>
        </w:rPr>
        <w:t>речевой</w:t>
      </w:r>
      <w:r>
        <w:rPr>
          <w:spacing w:val="-3"/>
          <w:sz w:val="24"/>
        </w:rPr>
        <w:t xml:space="preserve"> </w:t>
      </w:r>
      <w:r>
        <w:rPr>
          <w:sz w:val="24"/>
        </w:rPr>
        <w:t>практике;</w:t>
      </w:r>
    </w:p>
    <w:p w:rsidR="001B55DF" w:rsidRDefault="001B55DF" w:rsidP="001B55DF">
      <w:pPr>
        <w:pStyle w:val="a5"/>
        <w:numPr>
          <w:ilvl w:val="0"/>
          <w:numId w:val="59"/>
        </w:numPr>
        <w:tabs>
          <w:tab w:val="left" w:pos="1302"/>
          <w:tab w:val="left" w:pos="1303"/>
        </w:tabs>
        <w:spacing w:line="237" w:lineRule="auto"/>
        <w:ind w:left="1437" w:right="643" w:hanging="480"/>
        <w:jc w:val="left"/>
      </w:pPr>
      <w:r>
        <w:rPr>
          <w:sz w:val="24"/>
        </w:rPr>
        <w:t>применять</w:t>
      </w:r>
      <w:r>
        <w:rPr>
          <w:spacing w:val="13"/>
          <w:sz w:val="24"/>
        </w:rPr>
        <w:t xml:space="preserve"> </w:t>
      </w:r>
      <w:r>
        <w:rPr>
          <w:sz w:val="24"/>
        </w:rPr>
        <w:t>синтаксические</w:t>
      </w:r>
      <w:r>
        <w:rPr>
          <w:spacing w:val="16"/>
          <w:sz w:val="24"/>
        </w:rPr>
        <w:t xml:space="preserve"> </w:t>
      </w:r>
      <w:r>
        <w:rPr>
          <w:sz w:val="24"/>
        </w:rPr>
        <w:t>знания</w:t>
      </w:r>
      <w:r>
        <w:rPr>
          <w:spacing w:val="12"/>
          <w:sz w:val="24"/>
        </w:rPr>
        <w:t xml:space="preserve"> </w:t>
      </w:r>
      <w:r>
        <w:rPr>
          <w:sz w:val="24"/>
        </w:rPr>
        <w:t>и</w:t>
      </w:r>
      <w:r>
        <w:rPr>
          <w:spacing w:val="13"/>
          <w:sz w:val="24"/>
        </w:rPr>
        <w:t xml:space="preserve"> </w:t>
      </w:r>
      <w:r>
        <w:rPr>
          <w:sz w:val="24"/>
        </w:rPr>
        <w:t>умения</w:t>
      </w:r>
      <w:r>
        <w:rPr>
          <w:spacing w:val="16"/>
          <w:sz w:val="24"/>
        </w:rPr>
        <w:t xml:space="preserve"> </w:t>
      </w:r>
      <w:r>
        <w:rPr>
          <w:sz w:val="24"/>
        </w:rPr>
        <w:t>в</w:t>
      </w:r>
      <w:r>
        <w:rPr>
          <w:spacing w:val="14"/>
          <w:sz w:val="24"/>
        </w:rPr>
        <w:t xml:space="preserve"> </w:t>
      </w:r>
      <w:r>
        <w:rPr>
          <w:sz w:val="24"/>
        </w:rPr>
        <w:t>практике</w:t>
      </w:r>
      <w:r>
        <w:rPr>
          <w:spacing w:val="11"/>
          <w:sz w:val="24"/>
        </w:rPr>
        <w:t xml:space="preserve"> </w:t>
      </w:r>
      <w:r>
        <w:rPr>
          <w:sz w:val="24"/>
        </w:rPr>
        <w:t>правописания,</w:t>
      </w:r>
      <w:r>
        <w:rPr>
          <w:spacing w:val="9"/>
          <w:sz w:val="24"/>
        </w:rPr>
        <w:t xml:space="preserve"> </w:t>
      </w:r>
      <w:r>
        <w:rPr>
          <w:sz w:val="24"/>
        </w:rPr>
        <w:t>в</w:t>
      </w:r>
      <w:r>
        <w:rPr>
          <w:spacing w:val="14"/>
          <w:sz w:val="24"/>
        </w:rPr>
        <w:t xml:space="preserve"> </w:t>
      </w:r>
      <w:r>
        <w:rPr>
          <w:sz w:val="24"/>
        </w:rPr>
        <w:t>различных</w:t>
      </w:r>
      <w:r>
        <w:rPr>
          <w:spacing w:val="7"/>
          <w:sz w:val="24"/>
        </w:rPr>
        <w:t xml:space="preserve"> </w:t>
      </w:r>
      <w:r>
        <w:rPr>
          <w:sz w:val="24"/>
        </w:rPr>
        <w:t>видах</w:t>
      </w:r>
      <w:r>
        <w:rPr>
          <w:spacing w:val="-57"/>
          <w:sz w:val="24"/>
        </w:rPr>
        <w:t xml:space="preserve"> </w:t>
      </w:r>
      <w:r>
        <w:rPr>
          <w:sz w:val="24"/>
        </w:rPr>
        <w:t>анализа.</w:t>
      </w:r>
    </w:p>
    <w:p w:rsidR="001B55DF" w:rsidRDefault="001B55DF" w:rsidP="001B55DF">
      <w:pPr>
        <w:pStyle w:val="Heading3"/>
        <w:spacing w:line="273"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spacing w:line="274" w:lineRule="exact"/>
        <w:ind w:left="1302" w:right="643" w:hanging="346"/>
      </w:pPr>
      <w:r>
        <w:rPr>
          <w:sz w:val="24"/>
        </w:rPr>
        <w:t>анализировать</w:t>
      </w:r>
      <w:r>
        <w:rPr>
          <w:spacing w:val="-8"/>
          <w:sz w:val="24"/>
        </w:rPr>
        <w:t xml:space="preserve"> </w:t>
      </w:r>
      <w:r>
        <w:rPr>
          <w:sz w:val="24"/>
        </w:rPr>
        <w:t>синонимические</w:t>
      </w:r>
      <w:r>
        <w:rPr>
          <w:spacing w:val="-5"/>
          <w:sz w:val="24"/>
        </w:rPr>
        <w:t xml:space="preserve"> </w:t>
      </w:r>
      <w:r>
        <w:rPr>
          <w:sz w:val="24"/>
        </w:rPr>
        <w:t>средства</w:t>
      </w:r>
      <w:r>
        <w:rPr>
          <w:spacing w:val="-5"/>
          <w:sz w:val="24"/>
        </w:rPr>
        <w:t xml:space="preserve"> </w:t>
      </w:r>
      <w:r>
        <w:rPr>
          <w:sz w:val="24"/>
        </w:rPr>
        <w:t>синтаксиса;</w:t>
      </w:r>
    </w:p>
    <w:p w:rsidR="001B55DF" w:rsidRDefault="001B55DF" w:rsidP="001B55DF">
      <w:pPr>
        <w:pStyle w:val="a5"/>
        <w:numPr>
          <w:ilvl w:val="0"/>
          <w:numId w:val="59"/>
        </w:numPr>
        <w:tabs>
          <w:tab w:val="left" w:pos="1303"/>
        </w:tabs>
        <w:spacing w:line="237" w:lineRule="auto"/>
        <w:ind w:left="1437" w:right="643" w:hanging="480"/>
      </w:pPr>
      <w:r>
        <w:rPr>
          <w:spacing w:val="-1"/>
          <w:sz w:val="24"/>
        </w:rPr>
        <w:lastRenderedPageBreak/>
        <w:t>опознавать</w:t>
      </w:r>
      <w:r>
        <w:rPr>
          <w:spacing w:val="-16"/>
          <w:sz w:val="24"/>
        </w:rPr>
        <w:t xml:space="preserve"> </w:t>
      </w:r>
      <w:r>
        <w:rPr>
          <w:spacing w:val="-1"/>
          <w:sz w:val="24"/>
        </w:rPr>
        <w:t>основные</w:t>
      </w:r>
      <w:r>
        <w:rPr>
          <w:spacing w:val="-13"/>
          <w:sz w:val="24"/>
        </w:rPr>
        <w:t xml:space="preserve"> </w:t>
      </w:r>
      <w:r>
        <w:rPr>
          <w:spacing w:val="-1"/>
          <w:sz w:val="24"/>
        </w:rPr>
        <w:t>выразительные</w:t>
      </w:r>
      <w:r>
        <w:rPr>
          <w:spacing w:val="-13"/>
          <w:sz w:val="24"/>
        </w:rPr>
        <w:t xml:space="preserve"> </w:t>
      </w:r>
      <w:r>
        <w:rPr>
          <w:sz w:val="24"/>
        </w:rPr>
        <w:t>средства</w:t>
      </w:r>
      <w:r>
        <w:rPr>
          <w:spacing w:val="-9"/>
          <w:sz w:val="24"/>
        </w:rPr>
        <w:t xml:space="preserve"> </w:t>
      </w:r>
      <w:r>
        <w:rPr>
          <w:sz w:val="24"/>
        </w:rPr>
        <w:t>синтаксиса</w:t>
      </w:r>
      <w:r>
        <w:rPr>
          <w:spacing w:val="-8"/>
          <w:sz w:val="24"/>
        </w:rPr>
        <w:t xml:space="preserve"> </w:t>
      </w:r>
      <w:r>
        <w:rPr>
          <w:sz w:val="24"/>
        </w:rPr>
        <w:t>в</w:t>
      </w:r>
      <w:r>
        <w:rPr>
          <w:spacing w:val="-11"/>
          <w:sz w:val="24"/>
        </w:rPr>
        <w:t xml:space="preserve"> </w:t>
      </w:r>
      <w:r>
        <w:rPr>
          <w:sz w:val="24"/>
        </w:rPr>
        <w:t>публицистической</w:t>
      </w:r>
      <w:r>
        <w:rPr>
          <w:spacing w:val="-7"/>
          <w:sz w:val="24"/>
        </w:rPr>
        <w:t xml:space="preserve"> </w:t>
      </w:r>
      <w:r>
        <w:rPr>
          <w:sz w:val="24"/>
        </w:rPr>
        <w:t>и</w:t>
      </w:r>
      <w:r>
        <w:rPr>
          <w:spacing w:val="-11"/>
          <w:sz w:val="24"/>
        </w:rPr>
        <w:t xml:space="preserve"> </w:t>
      </w:r>
      <w:r>
        <w:rPr>
          <w:sz w:val="24"/>
        </w:rPr>
        <w:t>художественной</w:t>
      </w:r>
      <w:r>
        <w:rPr>
          <w:spacing w:val="-57"/>
          <w:sz w:val="24"/>
        </w:rPr>
        <w:t xml:space="preserve"> </w:t>
      </w:r>
      <w:r>
        <w:rPr>
          <w:sz w:val="24"/>
        </w:rPr>
        <w:t>речи</w:t>
      </w:r>
      <w:r>
        <w:rPr>
          <w:spacing w:val="1"/>
          <w:sz w:val="24"/>
        </w:rPr>
        <w:t xml:space="preserve"> </w:t>
      </w:r>
      <w:r>
        <w:rPr>
          <w:sz w:val="24"/>
        </w:rPr>
        <w:t>и оценивать их; объяснять особенности употребления синтаксических конструкций в</w:t>
      </w:r>
      <w:r>
        <w:rPr>
          <w:spacing w:val="1"/>
          <w:sz w:val="24"/>
        </w:rPr>
        <w:t xml:space="preserve"> </w:t>
      </w:r>
      <w:r>
        <w:rPr>
          <w:sz w:val="24"/>
        </w:rPr>
        <w:t>текстах</w:t>
      </w:r>
      <w:r>
        <w:rPr>
          <w:spacing w:val="-4"/>
          <w:sz w:val="24"/>
        </w:rPr>
        <w:t xml:space="preserve"> </w:t>
      </w:r>
      <w:r>
        <w:rPr>
          <w:sz w:val="24"/>
        </w:rPr>
        <w:t>научного</w:t>
      </w:r>
      <w:r>
        <w:rPr>
          <w:spacing w:val="6"/>
          <w:sz w:val="24"/>
        </w:rPr>
        <w:t xml:space="preserve"> </w:t>
      </w:r>
      <w:r>
        <w:rPr>
          <w:sz w:val="24"/>
        </w:rPr>
        <w:t>и</w:t>
      </w:r>
      <w:r>
        <w:rPr>
          <w:spacing w:val="-7"/>
          <w:sz w:val="24"/>
        </w:rPr>
        <w:t xml:space="preserve"> </w:t>
      </w:r>
      <w:r>
        <w:rPr>
          <w:sz w:val="24"/>
        </w:rPr>
        <w:t>официально-делового</w:t>
      </w:r>
      <w:r>
        <w:rPr>
          <w:spacing w:val="2"/>
          <w:sz w:val="24"/>
        </w:rPr>
        <w:t xml:space="preserve"> </w:t>
      </w:r>
      <w:r>
        <w:rPr>
          <w:sz w:val="24"/>
        </w:rPr>
        <w:t>стилей</w:t>
      </w:r>
      <w:r>
        <w:rPr>
          <w:spacing w:val="2"/>
          <w:sz w:val="24"/>
        </w:rPr>
        <w:t xml:space="preserve"> </w:t>
      </w:r>
      <w:r>
        <w:rPr>
          <w:sz w:val="24"/>
        </w:rPr>
        <w:t>речи;</w:t>
      </w:r>
    </w:p>
    <w:p w:rsidR="001B55DF" w:rsidRDefault="001B55DF" w:rsidP="001B55DF">
      <w:pPr>
        <w:pStyle w:val="a5"/>
        <w:numPr>
          <w:ilvl w:val="0"/>
          <w:numId w:val="59"/>
        </w:numPr>
        <w:tabs>
          <w:tab w:val="left" w:pos="1303"/>
        </w:tabs>
        <w:spacing w:line="237" w:lineRule="auto"/>
        <w:ind w:left="1437" w:right="643" w:hanging="480"/>
      </w:pPr>
      <w:r>
        <w:rPr>
          <w:sz w:val="24"/>
        </w:rPr>
        <w:t>анализировать</w:t>
      </w:r>
      <w:r>
        <w:rPr>
          <w:spacing w:val="1"/>
          <w:sz w:val="24"/>
        </w:rPr>
        <w:t xml:space="preserve"> </w:t>
      </w:r>
      <w:r>
        <w:rPr>
          <w:sz w:val="24"/>
        </w:rPr>
        <w:t>особенности</w:t>
      </w:r>
      <w:r>
        <w:rPr>
          <w:spacing w:val="1"/>
          <w:sz w:val="24"/>
        </w:rPr>
        <w:t xml:space="preserve"> </w:t>
      </w:r>
      <w:r>
        <w:rPr>
          <w:sz w:val="24"/>
        </w:rPr>
        <w:t>употребления</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их</w:t>
      </w:r>
      <w:r>
        <w:rPr>
          <w:spacing w:val="1"/>
          <w:sz w:val="24"/>
        </w:rPr>
        <w:t xml:space="preserve"> </w:t>
      </w:r>
      <w:r>
        <w:rPr>
          <w:sz w:val="24"/>
        </w:rPr>
        <w:t>функционально-стилистических</w:t>
      </w:r>
      <w:r>
        <w:rPr>
          <w:spacing w:val="-4"/>
          <w:sz w:val="24"/>
        </w:rPr>
        <w:t xml:space="preserve"> </w:t>
      </w:r>
      <w:r>
        <w:rPr>
          <w:sz w:val="24"/>
        </w:rPr>
        <w:t>качеств,</w:t>
      </w:r>
      <w:r>
        <w:rPr>
          <w:spacing w:val="3"/>
          <w:sz w:val="24"/>
        </w:rPr>
        <w:t xml:space="preserve"> </w:t>
      </w:r>
      <w:r>
        <w:rPr>
          <w:sz w:val="24"/>
        </w:rPr>
        <w:t>требований</w:t>
      </w:r>
      <w:r>
        <w:rPr>
          <w:spacing w:val="-3"/>
          <w:sz w:val="24"/>
        </w:rPr>
        <w:t xml:space="preserve"> </w:t>
      </w:r>
      <w:r>
        <w:rPr>
          <w:sz w:val="24"/>
        </w:rPr>
        <w:t>выразительности</w:t>
      </w:r>
      <w:r>
        <w:rPr>
          <w:spacing w:val="-1"/>
          <w:sz w:val="24"/>
        </w:rPr>
        <w:t xml:space="preserve"> </w:t>
      </w:r>
      <w:r>
        <w:rPr>
          <w:sz w:val="24"/>
        </w:rPr>
        <w:t>речи.</w:t>
      </w:r>
    </w:p>
    <w:p w:rsidR="001B55DF" w:rsidRDefault="001B55DF" w:rsidP="001B55DF">
      <w:pPr>
        <w:pStyle w:val="a3"/>
        <w:spacing w:before="1"/>
        <w:ind w:left="0" w:right="643"/>
        <w:jc w:val="left"/>
        <w:rPr>
          <w:sz w:val="21"/>
        </w:rPr>
      </w:pPr>
    </w:p>
    <w:p w:rsidR="001B55DF" w:rsidRDefault="001B55DF" w:rsidP="001B55DF">
      <w:pPr>
        <w:pStyle w:val="Heading2"/>
        <w:spacing w:line="275" w:lineRule="exact"/>
        <w:ind w:right="643"/>
      </w:pPr>
      <w:bookmarkStart w:id="14" w:name="Правописание:_орфография_и_пунктуация"/>
      <w:bookmarkEnd w:id="14"/>
      <w:r>
        <w:t>Правописание:</w:t>
      </w:r>
      <w:r>
        <w:rPr>
          <w:spacing w:val="-4"/>
        </w:rPr>
        <w:t xml:space="preserve"> </w:t>
      </w:r>
      <w:r>
        <w:t>орфография</w:t>
      </w:r>
      <w:r>
        <w:rPr>
          <w:spacing w:val="-5"/>
        </w:rPr>
        <w:t xml:space="preserve"> </w:t>
      </w:r>
      <w:r>
        <w:t>и</w:t>
      </w:r>
      <w:r>
        <w:rPr>
          <w:spacing w:val="-4"/>
        </w:rPr>
        <w:t xml:space="preserve"> </w:t>
      </w:r>
      <w:r>
        <w:t>пунктуация</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before="2" w:line="237" w:lineRule="auto"/>
        <w:ind w:left="1437" w:right="643" w:hanging="480"/>
        <w:jc w:val="left"/>
      </w:pPr>
      <w:r>
        <w:rPr>
          <w:sz w:val="24"/>
        </w:rPr>
        <w:t>соблюдать</w:t>
      </w:r>
      <w:r>
        <w:rPr>
          <w:spacing w:val="-1"/>
          <w:sz w:val="24"/>
        </w:rPr>
        <w:t xml:space="preserve"> </w:t>
      </w:r>
      <w:r>
        <w:rPr>
          <w:sz w:val="24"/>
        </w:rPr>
        <w:t>орфографические</w:t>
      </w:r>
      <w:r>
        <w:rPr>
          <w:spacing w:val="-2"/>
          <w:sz w:val="24"/>
        </w:rPr>
        <w:t xml:space="preserve"> </w:t>
      </w:r>
      <w:r>
        <w:rPr>
          <w:sz w:val="24"/>
        </w:rPr>
        <w:t>и</w:t>
      </w:r>
      <w:r>
        <w:rPr>
          <w:spacing w:val="-1"/>
          <w:sz w:val="24"/>
        </w:rPr>
        <w:t xml:space="preserve"> </w:t>
      </w:r>
      <w:r>
        <w:rPr>
          <w:sz w:val="24"/>
        </w:rPr>
        <w:t>пунктуационные</w:t>
      </w:r>
      <w:r>
        <w:rPr>
          <w:spacing w:val="-2"/>
          <w:sz w:val="24"/>
        </w:rPr>
        <w:t xml:space="preserve"> </w:t>
      </w:r>
      <w:r>
        <w:rPr>
          <w:sz w:val="24"/>
        </w:rPr>
        <w:t>нормы</w:t>
      </w:r>
      <w:r>
        <w:rPr>
          <w:spacing w:val="-4"/>
          <w:sz w:val="24"/>
        </w:rPr>
        <w:t xml:space="preserve"> </w:t>
      </w:r>
      <w:r>
        <w:rPr>
          <w:sz w:val="24"/>
        </w:rPr>
        <w:t>в</w:t>
      </w:r>
      <w:r>
        <w:rPr>
          <w:spacing w:val="-5"/>
          <w:sz w:val="24"/>
        </w:rPr>
        <w:t xml:space="preserve"> </w:t>
      </w:r>
      <w:r>
        <w:rPr>
          <w:sz w:val="24"/>
        </w:rPr>
        <w:t>процессе</w:t>
      </w:r>
      <w:r>
        <w:rPr>
          <w:spacing w:val="-2"/>
          <w:sz w:val="24"/>
        </w:rPr>
        <w:t xml:space="preserve"> </w:t>
      </w:r>
      <w:r>
        <w:rPr>
          <w:sz w:val="24"/>
        </w:rPr>
        <w:t>письма</w:t>
      </w:r>
      <w:r>
        <w:rPr>
          <w:spacing w:val="-7"/>
          <w:sz w:val="24"/>
        </w:rPr>
        <w:t xml:space="preserve"> </w:t>
      </w:r>
      <w:r>
        <w:rPr>
          <w:sz w:val="24"/>
        </w:rPr>
        <w:t>(в</w:t>
      </w:r>
      <w:r>
        <w:rPr>
          <w:spacing w:val="-4"/>
          <w:sz w:val="24"/>
        </w:rPr>
        <w:t xml:space="preserve"> </w:t>
      </w:r>
      <w:r>
        <w:rPr>
          <w:sz w:val="24"/>
        </w:rPr>
        <w:t>объёме</w:t>
      </w:r>
      <w:r>
        <w:rPr>
          <w:spacing w:val="-7"/>
          <w:sz w:val="24"/>
        </w:rPr>
        <w:t xml:space="preserve"> </w:t>
      </w:r>
      <w:r>
        <w:rPr>
          <w:sz w:val="24"/>
        </w:rPr>
        <w:t>содержания</w:t>
      </w:r>
      <w:r>
        <w:rPr>
          <w:spacing w:val="-57"/>
          <w:sz w:val="24"/>
        </w:rPr>
        <w:t xml:space="preserve"> </w:t>
      </w:r>
      <w:r>
        <w:rPr>
          <w:sz w:val="24"/>
        </w:rPr>
        <w:t>курса);</w:t>
      </w:r>
    </w:p>
    <w:p w:rsidR="001B55DF" w:rsidRDefault="001B55DF" w:rsidP="001B55DF">
      <w:pPr>
        <w:pStyle w:val="a5"/>
        <w:numPr>
          <w:ilvl w:val="0"/>
          <w:numId w:val="59"/>
        </w:numPr>
        <w:tabs>
          <w:tab w:val="left" w:pos="1302"/>
          <w:tab w:val="left" w:pos="1303"/>
        </w:tabs>
        <w:spacing w:before="1" w:line="237" w:lineRule="auto"/>
        <w:ind w:left="1437" w:right="643" w:hanging="480"/>
        <w:jc w:val="left"/>
      </w:pPr>
      <w:r>
        <w:rPr>
          <w:sz w:val="24"/>
        </w:rPr>
        <w:t>объяснять</w:t>
      </w:r>
      <w:r>
        <w:rPr>
          <w:spacing w:val="29"/>
          <w:sz w:val="24"/>
        </w:rPr>
        <w:t xml:space="preserve"> </w:t>
      </w:r>
      <w:r>
        <w:rPr>
          <w:sz w:val="24"/>
        </w:rPr>
        <w:t>выбор</w:t>
      </w:r>
      <w:r>
        <w:rPr>
          <w:spacing w:val="32"/>
          <w:sz w:val="24"/>
        </w:rPr>
        <w:t xml:space="preserve"> </w:t>
      </w:r>
      <w:r>
        <w:rPr>
          <w:sz w:val="24"/>
        </w:rPr>
        <w:t>написания</w:t>
      </w:r>
      <w:r>
        <w:rPr>
          <w:spacing w:val="27"/>
          <w:sz w:val="24"/>
        </w:rPr>
        <w:t xml:space="preserve"> </w:t>
      </w:r>
      <w:r>
        <w:rPr>
          <w:sz w:val="24"/>
        </w:rPr>
        <w:t>в</w:t>
      </w:r>
      <w:r>
        <w:rPr>
          <w:spacing w:val="34"/>
          <w:sz w:val="24"/>
        </w:rPr>
        <w:t xml:space="preserve"> </w:t>
      </w:r>
      <w:r>
        <w:rPr>
          <w:sz w:val="24"/>
        </w:rPr>
        <w:t>устной</w:t>
      </w:r>
      <w:r>
        <w:rPr>
          <w:spacing w:val="34"/>
          <w:sz w:val="24"/>
        </w:rPr>
        <w:t xml:space="preserve"> </w:t>
      </w:r>
      <w:r>
        <w:rPr>
          <w:sz w:val="24"/>
        </w:rPr>
        <w:t>форме</w:t>
      </w:r>
      <w:r>
        <w:rPr>
          <w:spacing w:val="31"/>
          <w:sz w:val="24"/>
        </w:rPr>
        <w:t xml:space="preserve"> </w:t>
      </w:r>
      <w:r>
        <w:rPr>
          <w:sz w:val="24"/>
        </w:rPr>
        <w:t>(рассуждение)</w:t>
      </w:r>
      <w:r>
        <w:rPr>
          <w:spacing w:val="34"/>
          <w:sz w:val="24"/>
        </w:rPr>
        <w:t xml:space="preserve"> </w:t>
      </w:r>
      <w:r>
        <w:rPr>
          <w:sz w:val="24"/>
        </w:rPr>
        <w:t>и</w:t>
      </w:r>
      <w:r>
        <w:rPr>
          <w:spacing w:val="33"/>
          <w:sz w:val="24"/>
        </w:rPr>
        <w:t xml:space="preserve"> </w:t>
      </w:r>
      <w:r>
        <w:rPr>
          <w:sz w:val="24"/>
        </w:rPr>
        <w:t>письменной</w:t>
      </w:r>
      <w:r>
        <w:rPr>
          <w:spacing w:val="33"/>
          <w:sz w:val="24"/>
        </w:rPr>
        <w:t xml:space="preserve"> </w:t>
      </w:r>
      <w:r>
        <w:rPr>
          <w:sz w:val="24"/>
        </w:rPr>
        <w:t>форме</w:t>
      </w:r>
      <w:r>
        <w:rPr>
          <w:spacing w:val="31"/>
          <w:sz w:val="24"/>
        </w:rPr>
        <w:t xml:space="preserve"> </w:t>
      </w:r>
      <w:r>
        <w:rPr>
          <w:sz w:val="24"/>
        </w:rPr>
        <w:t>(с</w:t>
      </w:r>
      <w:r>
        <w:rPr>
          <w:spacing w:val="32"/>
          <w:sz w:val="24"/>
        </w:rPr>
        <w:t xml:space="preserve"> </w:t>
      </w:r>
      <w:r>
        <w:rPr>
          <w:sz w:val="24"/>
        </w:rPr>
        <w:t>помощью</w:t>
      </w:r>
      <w:r>
        <w:rPr>
          <w:spacing w:val="-57"/>
          <w:sz w:val="24"/>
        </w:rPr>
        <w:t xml:space="preserve"> </w:t>
      </w:r>
      <w:r>
        <w:rPr>
          <w:sz w:val="24"/>
        </w:rPr>
        <w:t>графических</w:t>
      </w:r>
      <w:r>
        <w:rPr>
          <w:spacing w:val="-3"/>
          <w:sz w:val="24"/>
        </w:rPr>
        <w:t xml:space="preserve"> </w:t>
      </w:r>
      <w:r>
        <w:rPr>
          <w:sz w:val="24"/>
        </w:rPr>
        <w:t>символов);</w:t>
      </w:r>
    </w:p>
    <w:p w:rsidR="001B55DF" w:rsidRDefault="001B55DF" w:rsidP="001B55DF">
      <w:pPr>
        <w:pStyle w:val="a5"/>
        <w:numPr>
          <w:ilvl w:val="0"/>
          <w:numId w:val="59"/>
        </w:numPr>
        <w:tabs>
          <w:tab w:val="left" w:pos="1302"/>
          <w:tab w:val="left" w:pos="1303"/>
        </w:tabs>
        <w:spacing w:line="273" w:lineRule="exact"/>
        <w:ind w:left="1302" w:right="643" w:hanging="346"/>
        <w:jc w:val="left"/>
      </w:pPr>
      <w:r>
        <w:rPr>
          <w:sz w:val="24"/>
        </w:rPr>
        <w:t>обнаруживать</w:t>
      </w:r>
      <w:r>
        <w:rPr>
          <w:spacing w:val="-2"/>
          <w:sz w:val="24"/>
        </w:rPr>
        <w:t xml:space="preserve"> </w:t>
      </w:r>
      <w:r>
        <w:rPr>
          <w:sz w:val="24"/>
        </w:rPr>
        <w:t>и</w:t>
      </w:r>
      <w:r>
        <w:rPr>
          <w:spacing w:val="-1"/>
          <w:sz w:val="24"/>
        </w:rPr>
        <w:t xml:space="preserve"> </w:t>
      </w:r>
      <w:r>
        <w:rPr>
          <w:sz w:val="24"/>
        </w:rPr>
        <w:t>исправлять</w:t>
      </w:r>
      <w:r>
        <w:rPr>
          <w:spacing w:val="-11"/>
          <w:sz w:val="24"/>
        </w:rPr>
        <w:t xml:space="preserve"> </w:t>
      </w:r>
      <w:r>
        <w:rPr>
          <w:sz w:val="24"/>
        </w:rPr>
        <w:t>орфографические</w:t>
      </w:r>
      <w:r>
        <w:rPr>
          <w:spacing w:val="-3"/>
          <w:sz w:val="24"/>
        </w:rPr>
        <w:t xml:space="preserve"> </w:t>
      </w:r>
      <w:r>
        <w:rPr>
          <w:sz w:val="24"/>
        </w:rPr>
        <w:t>и</w:t>
      </w:r>
      <w:r>
        <w:rPr>
          <w:spacing w:val="-1"/>
          <w:sz w:val="24"/>
        </w:rPr>
        <w:t xml:space="preserve"> </w:t>
      </w:r>
      <w:r>
        <w:rPr>
          <w:sz w:val="24"/>
        </w:rPr>
        <w:t>пунктуационные</w:t>
      </w:r>
      <w:r>
        <w:rPr>
          <w:spacing w:val="-8"/>
          <w:sz w:val="24"/>
        </w:rPr>
        <w:t xml:space="preserve"> </w:t>
      </w:r>
      <w:r>
        <w:rPr>
          <w:sz w:val="24"/>
        </w:rPr>
        <w:t>ошибки;</w:t>
      </w:r>
    </w:p>
    <w:p w:rsidR="001B55DF" w:rsidRDefault="001B55DF" w:rsidP="001B55DF">
      <w:pPr>
        <w:pStyle w:val="a5"/>
        <w:numPr>
          <w:ilvl w:val="0"/>
          <w:numId w:val="59"/>
        </w:numPr>
        <w:tabs>
          <w:tab w:val="left" w:pos="1302"/>
          <w:tab w:val="left" w:pos="1303"/>
          <w:tab w:val="left" w:pos="2535"/>
          <w:tab w:val="left" w:pos="4175"/>
          <w:tab w:val="left" w:pos="5753"/>
          <w:tab w:val="left" w:pos="6198"/>
          <w:tab w:val="left" w:pos="8247"/>
          <w:tab w:val="left" w:pos="9402"/>
          <w:tab w:val="left" w:pos="9757"/>
        </w:tabs>
        <w:ind w:left="1437" w:right="643" w:hanging="480"/>
        <w:jc w:val="left"/>
      </w:pPr>
      <w:r>
        <w:rPr>
          <w:sz w:val="24"/>
        </w:rPr>
        <w:t>извлекать</w:t>
      </w:r>
      <w:r>
        <w:rPr>
          <w:sz w:val="24"/>
        </w:rPr>
        <w:tab/>
        <w:t>необходимую</w:t>
      </w:r>
      <w:r>
        <w:rPr>
          <w:sz w:val="24"/>
        </w:rPr>
        <w:tab/>
        <w:t>информацию</w:t>
      </w:r>
      <w:r>
        <w:rPr>
          <w:sz w:val="24"/>
        </w:rPr>
        <w:tab/>
        <w:t>из</w:t>
      </w:r>
      <w:r>
        <w:rPr>
          <w:sz w:val="24"/>
        </w:rPr>
        <w:tab/>
        <w:t>орфографических</w:t>
      </w:r>
      <w:r>
        <w:rPr>
          <w:sz w:val="24"/>
        </w:rPr>
        <w:tab/>
        <w:t>словарей</w:t>
      </w:r>
      <w:r>
        <w:rPr>
          <w:sz w:val="24"/>
        </w:rPr>
        <w:tab/>
        <w:t>и</w:t>
      </w:r>
      <w:r>
        <w:rPr>
          <w:sz w:val="24"/>
        </w:rPr>
        <w:tab/>
      </w:r>
      <w:r>
        <w:rPr>
          <w:spacing w:val="-1"/>
          <w:sz w:val="24"/>
        </w:rPr>
        <w:t>справочников;</w:t>
      </w:r>
      <w:r>
        <w:rPr>
          <w:spacing w:val="-57"/>
          <w:sz w:val="24"/>
        </w:rPr>
        <w:t xml:space="preserve"> </w:t>
      </w:r>
      <w:r>
        <w:rPr>
          <w:sz w:val="24"/>
        </w:rPr>
        <w:t>использовать</w:t>
      </w:r>
      <w:r>
        <w:rPr>
          <w:spacing w:val="-2"/>
          <w:sz w:val="24"/>
        </w:rPr>
        <w:t xml:space="preserve"> </w:t>
      </w:r>
      <w:r>
        <w:rPr>
          <w:sz w:val="24"/>
        </w:rPr>
        <w:t>её</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письма.</w:t>
      </w:r>
    </w:p>
    <w:p w:rsidR="001B55DF" w:rsidRDefault="001B55DF" w:rsidP="001B55DF">
      <w:pPr>
        <w:pStyle w:val="Heading3"/>
        <w:spacing w:line="270"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line="274" w:lineRule="exact"/>
        <w:ind w:left="1302" w:right="643" w:hanging="346"/>
        <w:jc w:val="left"/>
        <w:rPr>
          <w:b/>
          <w:i/>
        </w:rPr>
      </w:pPr>
      <w:r>
        <w:rPr>
          <w:b/>
          <w:i/>
          <w:sz w:val="24"/>
        </w:rPr>
        <w:t>демонстрировать</w:t>
      </w:r>
      <w:r>
        <w:rPr>
          <w:b/>
          <w:i/>
          <w:spacing w:val="-5"/>
          <w:sz w:val="24"/>
        </w:rPr>
        <w:t xml:space="preserve"> </w:t>
      </w:r>
      <w:r>
        <w:rPr>
          <w:b/>
          <w:i/>
          <w:sz w:val="24"/>
        </w:rPr>
        <w:t>роль</w:t>
      </w:r>
      <w:r>
        <w:rPr>
          <w:b/>
          <w:i/>
          <w:spacing w:val="-2"/>
          <w:sz w:val="24"/>
        </w:rPr>
        <w:t xml:space="preserve"> </w:t>
      </w:r>
      <w:r>
        <w:rPr>
          <w:b/>
          <w:i/>
          <w:sz w:val="24"/>
        </w:rPr>
        <w:t>орфографии</w:t>
      </w:r>
      <w:r>
        <w:rPr>
          <w:b/>
          <w:i/>
          <w:spacing w:val="-4"/>
          <w:sz w:val="24"/>
        </w:rPr>
        <w:t xml:space="preserve"> </w:t>
      </w:r>
      <w:r>
        <w:rPr>
          <w:b/>
          <w:i/>
          <w:sz w:val="24"/>
        </w:rPr>
        <w:t>и</w:t>
      </w:r>
      <w:r>
        <w:rPr>
          <w:b/>
          <w:i/>
          <w:spacing w:val="-1"/>
          <w:sz w:val="24"/>
        </w:rPr>
        <w:t xml:space="preserve"> </w:t>
      </w:r>
      <w:r>
        <w:rPr>
          <w:b/>
          <w:i/>
          <w:sz w:val="24"/>
        </w:rPr>
        <w:t>пунктуации в</w:t>
      </w:r>
      <w:r>
        <w:rPr>
          <w:b/>
          <w:i/>
          <w:spacing w:val="-2"/>
          <w:sz w:val="24"/>
        </w:rPr>
        <w:t xml:space="preserve"> </w:t>
      </w:r>
      <w:r>
        <w:rPr>
          <w:b/>
          <w:i/>
          <w:sz w:val="24"/>
        </w:rPr>
        <w:t>передаче</w:t>
      </w:r>
      <w:r>
        <w:rPr>
          <w:b/>
          <w:i/>
          <w:spacing w:val="-2"/>
          <w:sz w:val="24"/>
        </w:rPr>
        <w:t xml:space="preserve"> </w:t>
      </w:r>
      <w:r>
        <w:rPr>
          <w:b/>
          <w:i/>
          <w:sz w:val="24"/>
        </w:rPr>
        <w:t>смысловой</w:t>
      </w:r>
      <w:r>
        <w:rPr>
          <w:b/>
          <w:i/>
          <w:spacing w:val="-4"/>
          <w:sz w:val="24"/>
        </w:rPr>
        <w:t xml:space="preserve"> </w:t>
      </w:r>
      <w:r>
        <w:rPr>
          <w:b/>
          <w:i/>
          <w:sz w:val="24"/>
        </w:rPr>
        <w:t>стороны</w:t>
      </w:r>
      <w:r>
        <w:rPr>
          <w:b/>
          <w:i/>
          <w:spacing w:val="-4"/>
          <w:sz w:val="24"/>
        </w:rPr>
        <w:t xml:space="preserve"> </w:t>
      </w:r>
      <w:r>
        <w:rPr>
          <w:b/>
          <w:i/>
          <w:sz w:val="24"/>
        </w:rPr>
        <w:t>речи;</w:t>
      </w:r>
    </w:p>
    <w:p w:rsidR="001B55DF" w:rsidRDefault="001B55DF" w:rsidP="001B55DF">
      <w:pPr>
        <w:pStyle w:val="Heading3"/>
        <w:numPr>
          <w:ilvl w:val="0"/>
          <w:numId w:val="59"/>
        </w:numPr>
        <w:tabs>
          <w:tab w:val="left" w:pos="1302"/>
          <w:tab w:val="left" w:pos="1303"/>
        </w:tabs>
        <w:spacing w:line="242" w:lineRule="auto"/>
        <w:ind w:left="1437" w:right="643" w:hanging="480"/>
        <w:rPr>
          <w:sz w:val="22"/>
        </w:rPr>
      </w:pPr>
      <w:r>
        <w:t>извлекать</w:t>
      </w:r>
      <w:r>
        <w:rPr>
          <w:spacing w:val="9"/>
        </w:rPr>
        <w:t xml:space="preserve"> </w:t>
      </w:r>
      <w:r>
        <w:t>необходимую</w:t>
      </w:r>
      <w:r>
        <w:rPr>
          <w:spacing w:val="11"/>
        </w:rPr>
        <w:t xml:space="preserve"> </w:t>
      </w:r>
      <w:r>
        <w:t>информацию</w:t>
      </w:r>
      <w:r>
        <w:rPr>
          <w:spacing w:val="11"/>
        </w:rPr>
        <w:t xml:space="preserve"> </w:t>
      </w:r>
      <w:r>
        <w:t>из</w:t>
      </w:r>
      <w:r>
        <w:rPr>
          <w:spacing w:val="11"/>
        </w:rPr>
        <w:t xml:space="preserve"> </w:t>
      </w:r>
      <w:r>
        <w:t>мультимедийных</w:t>
      </w:r>
      <w:r>
        <w:rPr>
          <w:spacing w:val="9"/>
        </w:rPr>
        <w:t xml:space="preserve"> </w:t>
      </w:r>
      <w:r>
        <w:t>орфографических</w:t>
      </w:r>
      <w:r>
        <w:rPr>
          <w:spacing w:val="13"/>
        </w:rPr>
        <w:t xml:space="preserve"> </w:t>
      </w:r>
      <w:r>
        <w:t>словарей</w:t>
      </w:r>
      <w:r>
        <w:rPr>
          <w:spacing w:val="14"/>
        </w:rPr>
        <w:t xml:space="preserve"> </w:t>
      </w:r>
      <w:r>
        <w:t>и</w:t>
      </w:r>
      <w:r>
        <w:rPr>
          <w:spacing w:val="-57"/>
        </w:rPr>
        <w:t xml:space="preserve"> </w:t>
      </w:r>
      <w:r>
        <w:t>справочников</w:t>
      </w:r>
      <w:r>
        <w:rPr>
          <w:spacing w:val="-2"/>
        </w:rPr>
        <w:t xml:space="preserve"> </w:t>
      </w:r>
      <w:r>
        <w:t>по</w:t>
      </w:r>
      <w:r>
        <w:rPr>
          <w:spacing w:val="1"/>
        </w:rPr>
        <w:t xml:space="preserve"> </w:t>
      </w:r>
      <w:r>
        <w:t>правописанию;</w:t>
      </w:r>
      <w:r>
        <w:rPr>
          <w:spacing w:val="-2"/>
        </w:rPr>
        <w:t xml:space="preserve"> </w:t>
      </w:r>
      <w:r>
        <w:t>использовать</w:t>
      </w:r>
      <w:r>
        <w:rPr>
          <w:spacing w:val="1"/>
        </w:rPr>
        <w:t xml:space="preserve"> </w:t>
      </w:r>
      <w:r>
        <w:t>эту</w:t>
      </w:r>
      <w:r>
        <w:rPr>
          <w:spacing w:val="-5"/>
        </w:rPr>
        <w:t xml:space="preserve"> </w:t>
      </w:r>
      <w:r>
        <w:t>информацию</w:t>
      </w:r>
      <w:r>
        <w:rPr>
          <w:spacing w:val="3"/>
        </w:rPr>
        <w:t xml:space="preserve"> </w:t>
      </w:r>
      <w:r>
        <w:t>в</w:t>
      </w:r>
      <w:r>
        <w:rPr>
          <w:spacing w:val="-6"/>
        </w:rPr>
        <w:t xml:space="preserve"> </w:t>
      </w:r>
      <w:r>
        <w:t>процессе письма.</w:t>
      </w:r>
    </w:p>
    <w:p w:rsidR="001B55DF" w:rsidRDefault="001B55DF" w:rsidP="001B55DF">
      <w:pPr>
        <w:spacing w:line="270" w:lineRule="exact"/>
        <w:ind w:left="957" w:right="643"/>
        <w:rPr>
          <w:b/>
          <w:i/>
          <w:sz w:val="24"/>
        </w:rPr>
      </w:pPr>
      <w:r>
        <w:rPr>
          <w:b/>
          <w:i/>
          <w:sz w:val="24"/>
        </w:rPr>
        <w:t>Культуроведческая</w:t>
      </w:r>
      <w:r>
        <w:rPr>
          <w:b/>
          <w:i/>
          <w:spacing w:val="-3"/>
          <w:sz w:val="24"/>
        </w:rPr>
        <w:t xml:space="preserve"> </w:t>
      </w:r>
      <w:r>
        <w:rPr>
          <w:b/>
          <w:i/>
          <w:sz w:val="24"/>
        </w:rPr>
        <w:t>компетенция</w:t>
      </w:r>
    </w:p>
    <w:p w:rsidR="001B55DF" w:rsidRDefault="001B55DF" w:rsidP="001B55DF">
      <w:pPr>
        <w:pStyle w:val="Heading2"/>
        <w:ind w:right="643"/>
      </w:pPr>
      <w:r>
        <w:t>Язык и культура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line="237" w:lineRule="auto"/>
        <w:ind w:left="1437" w:right="643" w:hanging="480"/>
        <w:jc w:val="left"/>
      </w:pPr>
      <w:r>
        <w:rPr>
          <w:sz w:val="24"/>
        </w:rPr>
        <w:t>выявлять</w:t>
      </w:r>
      <w:r>
        <w:rPr>
          <w:spacing w:val="35"/>
          <w:sz w:val="24"/>
        </w:rPr>
        <w:t xml:space="preserve"> </w:t>
      </w:r>
      <w:r>
        <w:rPr>
          <w:sz w:val="24"/>
        </w:rPr>
        <w:t>единицы</w:t>
      </w:r>
      <w:r>
        <w:rPr>
          <w:spacing w:val="36"/>
          <w:sz w:val="24"/>
        </w:rPr>
        <w:t xml:space="preserve"> </w:t>
      </w:r>
      <w:r>
        <w:rPr>
          <w:sz w:val="24"/>
        </w:rPr>
        <w:t>языка</w:t>
      </w:r>
      <w:r>
        <w:rPr>
          <w:spacing w:val="38"/>
          <w:sz w:val="24"/>
        </w:rPr>
        <w:t xml:space="preserve"> </w:t>
      </w:r>
      <w:r>
        <w:rPr>
          <w:sz w:val="24"/>
        </w:rPr>
        <w:t>с</w:t>
      </w:r>
      <w:r>
        <w:rPr>
          <w:spacing w:val="34"/>
          <w:sz w:val="24"/>
        </w:rPr>
        <w:t xml:space="preserve"> </w:t>
      </w:r>
      <w:r>
        <w:rPr>
          <w:sz w:val="24"/>
        </w:rPr>
        <w:t>национально-культурным</w:t>
      </w:r>
      <w:r>
        <w:rPr>
          <w:spacing w:val="40"/>
          <w:sz w:val="24"/>
        </w:rPr>
        <w:t xml:space="preserve"> </w:t>
      </w:r>
      <w:r>
        <w:rPr>
          <w:sz w:val="24"/>
        </w:rPr>
        <w:t>компонентом</w:t>
      </w:r>
      <w:r>
        <w:rPr>
          <w:spacing w:val="36"/>
          <w:sz w:val="24"/>
        </w:rPr>
        <w:t xml:space="preserve"> </w:t>
      </w:r>
      <w:r>
        <w:rPr>
          <w:sz w:val="24"/>
        </w:rPr>
        <w:t>значения</w:t>
      </w:r>
      <w:r>
        <w:rPr>
          <w:spacing w:val="35"/>
          <w:sz w:val="24"/>
        </w:rPr>
        <w:t xml:space="preserve"> </w:t>
      </w:r>
      <w:r>
        <w:rPr>
          <w:sz w:val="24"/>
        </w:rPr>
        <w:t>в</w:t>
      </w:r>
      <w:r>
        <w:rPr>
          <w:spacing w:val="36"/>
          <w:sz w:val="24"/>
        </w:rPr>
        <w:t xml:space="preserve"> </w:t>
      </w:r>
      <w:r>
        <w:rPr>
          <w:sz w:val="24"/>
        </w:rPr>
        <w:t>произведениях</w:t>
      </w:r>
      <w:r>
        <w:rPr>
          <w:spacing w:val="-57"/>
          <w:sz w:val="24"/>
        </w:rPr>
        <w:t xml:space="preserve"> </w:t>
      </w:r>
      <w:r>
        <w:rPr>
          <w:sz w:val="24"/>
        </w:rPr>
        <w:t>устного</w:t>
      </w:r>
      <w:r>
        <w:rPr>
          <w:spacing w:val="4"/>
          <w:sz w:val="24"/>
        </w:rPr>
        <w:t xml:space="preserve"> </w:t>
      </w:r>
      <w:r>
        <w:rPr>
          <w:sz w:val="24"/>
        </w:rPr>
        <w:t>народного</w:t>
      </w:r>
      <w:r>
        <w:rPr>
          <w:spacing w:val="3"/>
          <w:sz w:val="24"/>
        </w:rPr>
        <w:t xml:space="preserve"> </w:t>
      </w:r>
      <w:r>
        <w:rPr>
          <w:sz w:val="24"/>
        </w:rPr>
        <w:t>творчества,</w:t>
      </w:r>
      <w:r>
        <w:rPr>
          <w:spacing w:val="-2"/>
          <w:sz w:val="24"/>
        </w:rPr>
        <w:t xml:space="preserve"> </w:t>
      </w:r>
      <w:r>
        <w:rPr>
          <w:sz w:val="24"/>
        </w:rPr>
        <w:t>в</w:t>
      </w:r>
      <w:r>
        <w:rPr>
          <w:spacing w:val="1"/>
          <w:sz w:val="24"/>
        </w:rPr>
        <w:t xml:space="preserve"> </w:t>
      </w:r>
      <w:r>
        <w:rPr>
          <w:sz w:val="24"/>
        </w:rPr>
        <w:t>художественной</w:t>
      </w:r>
      <w:r>
        <w:rPr>
          <w:spacing w:val="-4"/>
          <w:sz w:val="24"/>
        </w:rPr>
        <w:t xml:space="preserve"> </w:t>
      </w:r>
      <w:r>
        <w:rPr>
          <w:sz w:val="24"/>
        </w:rPr>
        <w:t>литературе</w:t>
      </w:r>
      <w:r>
        <w:rPr>
          <w:spacing w:val="-1"/>
          <w:sz w:val="24"/>
        </w:rPr>
        <w:t xml:space="preserve"> </w:t>
      </w:r>
      <w:r>
        <w:rPr>
          <w:sz w:val="24"/>
        </w:rPr>
        <w:t>и</w:t>
      </w:r>
      <w:r>
        <w:rPr>
          <w:spacing w:val="1"/>
          <w:sz w:val="24"/>
        </w:rPr>
        <w:t xml:space="preserve"> </w:t>
      </w:r>
      <w:r>
        <w:rPr>
          <w:sz w:val="24"/>
        </w:rPr>
        <w:t>исторических</w:t>
      </w:r>
      <w:r>
        <w:rPr>
          <w:spacing w:val="-4"/>
          <w:sz w:val="24"/>
        </w:rPr>
        <w:t xml:space="preserve"> </w:t>
      </w:r>
      <w:r>
        <w:rPr>
          <w:sz w:val="24"/>
        </w:rPr>
        <w:t>текстах;</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pacing w:val="-1"/>
          <w:sz w:val="24"/>
        </w:rPr>
        <w:t>приводить</w:t>
      </w:r>
      <w:r>
        <w:rPr>
          <w:spacing w:val="-12"/>
          <w:sz w:val="24"/>
        </w:rPr>
        <w:t xml:space="preserve"> </w:t>
      </w:r>
      <w:r>
        <w:rPr>
          <w:spacing w:val="-1"/>
          <w:sz w:val="24"/>
        </w:rPr>
        <w:t>примеры,</w:t>
      </w:r>
      <w:r>
        <w:rPr>
          <w:spacing w:val="-12"/>
          <w:sz w:val="24"/>
        </w:rPr>
        <w:t xml:space="preserve"> </w:t>
      </w:r>
      <w:r>
        <w:rPr>
          <w:spacing w:val="-1"/>
          <w:sz w:val="24"/>
        </w:rPr>
        <w:t>которые</w:t>
      </w:r>
      <w:r>
        <w:rPr>
          <w:spacing w:val="-13"/>
          <w:sz w:val="24"/>
        </w:rPr>
        <w:t xml:space="preserve"> </w:t>
      </w:r>
      <w:r>
        <w:rPr>
          <w:spacing w:val="-1"/>
          <w:sz w:val="24"/>
        </w:rPr>
        <w:t>доказывают,</w:t>
      </w:r>
      <w:r>
        <w:rPr>
          <w:spacing w:val="-10"/>
          <w:sz w:val="24"/>
        </w:rPr>
        <w:t xml:space="preserve"> </w:t>
      </w:r>
      <w:r>
        <w:rPr>
          <w:spacing w:val="-1"/>
          <w:sz w:val="24"/>
        </w:rPr>
        <w:t>что</w:t>
      </w:r>
      <w:r>
        <w:rPr>
          <w:spacing w:val="-10"/>
          <w:sz w:val="24"/>
        </w:rPr>
        <w:t xml:space="preserve"> </w:t>
      </w:r>
      <w:r>
        <w:rPr>
          <w:sz w:val="24"/>
        </w:rPr>
        <w:t>изучение</w:t>
      </w:r>
      <w:r>
        <w:rPr>
          <w:spacing w:val="-10"/>
          <w:sz w:val="24"/>
        </w:rPr>
        <w:t xml:space="preserve"> </w:t>
      </w:r>
      <w:r>
        <w:rPr>
          <w:sz w:val="24"/>
        </w:rPr>
        <w:t>языка</w:t>
      </w:r>
      <w:r>
        <w:rPr>
          <w:spacing w:val="-10"/>
          <w:sz w:val="24"/>
        </w:rPr>
        <w:t xml:space="preserve"> </w:t>
      </w:r>
      <w:r>
        <w:rPr>
          <w:sz w:val="24"/>
        </w:rPr>
        <w:t>позволяет</w:t>
      </w:r>
      <w:r>
        <w:rPr>
          <w:spacing w:val="-8"/>
          <w:sz w:val="24"/>
        </w:rPr>
        <w:t xml:space="preserve"> </w:t>
      </w:r>
      <w:r>
        <w:rPr>
          <w:sz w:val="24"/>
        </w:rPr>
        <w:t>лучше</w:t>
      </w:r>
      <w:r>
        <w:rPr>
          <w:spacing w:val="-5"/>
          <w:sz w:val="24"/>
        </w:rPr>
        <w:t xml:space="preserve"> </w:t>
      </w:r>
      <w:r>
        <w:rPr>
          <w:sz w:val="24"/>
        </w:rPr>
        <w:t>узнать</w:t>
      </w:r>
      <w:r>
        <w:rPr>
          <w:spacing w:val="-7"/>
          <w:sz w:val="24"/>
        </w:rPr>
        <w:t xml:space="preserve"> </w:t>
      </w:r>
      <w:r>
        <w:rPr>
          <w:sz w:val="24"/>
        </w:rPr>
        <w:t>историю</w:t>
      </w:r>
      <w:r>
        <w:rPr>
          <w:spacing w:val="-15"/>
          <w:sz w:val="24"/>
        </w:rPr>
        <w:t xml:space="preserve"> </w:t>
      </w:r>
      <w:r>
        <w:rPr>
          <w:sz w:val="24"/>
        </w:rPr>
        <w:t>и</w:t>
      </w:r>
    </w:p>
    <w:p w:rsidR="001B55DF" w:rsidRDefault="001B55DF" w:rsidP="001B55DF">
      <w:pPr>
        <w:pStyle w:val="a3"/>
        <w:spacing w:before="72" w:line="275" w:lineRule="exact"/>
        <w:ind w:left="1437" w:right="643"/>
        <w:jc w:val="left"/>
      </w:pPr>
      <w:r>
        <w:t>культуру</w:t>
      </w:r>
      <w:r>
        <w:rPr>
          <w:spacing w:val="-5"/>
        </w:rPr>
        <w:t xml:space="preserve"> </w:t>
      </w:r>
      <w:r>
        <w:t>страны;</w:t>
      </w:r>
    </w:p>
    <w:p w:rsidR="001B55DF" w:rsidRDefault="001B55DF" w:rsidP="001B55DF">
      <w:pPr>
        <w:pStyle w:val="a5"/>
        <w:numPr>
          <w:ilvl w:val="0"/>
          <w:numId w:val="59"/>
        </w:numPr>
        <w:tabs>
          <w:tab w:val="left" w:pos="1302"/>
          <w:tab w:val="left" w:pos="1303"/>
          <w:tab w:val="left" w:pos="2353"/>
          <w:tab w:val="left" w:pos="3921"/>
          <w:tab w:val="left" w:pos="4957"/>
          <w:tab w:val="left" w:pos="6074"/>
          <w:tab w:val="left" w:pos="7187"/>
          <w:tab w:val="left" w:pos="8166"/>
          <w:tab w:val="left" w:pos="8491"/>
          <w:tab w:val="left" w:pos="9546"/>
          <w:tab w:val="left" w:pos="11120"/>
        </w:tabs>
        <w:spacing w:before="1" w:line="237" w:lineRule="auto"/>
        <w:ind w:left="1437" w:right="643" w:hanging="480"/>
        <w:jc w:val="left"/>
      </w:pPr>
      <w:r>
        <w:rPr>
          <w:sz w:val="24"/>
        </w:rPr>
        <w:t>уместно</w:t>
      </w:r>
      <w:r>
        <w:rPr>
          <w:sz w:val="24"/>
        </w:rPr>
        <w:tab/>
        <w:t>использовать</w:t>
      </w:r>
      <w:r>
        <w:rPr>
          <w:sz w:val="24"/>
        </w:rPr>
        <w:tab/>
        <w:t>правила</w:t>
      </w:r>
      <w:r>
        <w:rPr>
          <w:sz w:val="24"/>
        </w:rPr>
        <w:tab/>
        <w:t>русского</w:t>
      </w:r>
      <w:r>
        <w:rPr>
          <w:sz w:val="24"/>
        </w:rPr>
        <w:tab/>
        <w:t>речевого</w:t>
      </w:r>
      <w:r>
        <w:rPr>
          <w:sz w:val="24"/>
        </w:rPr>
        <w:tab/>
        <w:t>этикета</w:t>
      </w:r>
      <w:r>
        <w:rPr>
          <w:sz w:val="24"/>
        </w:rPr>
        <w:tab/>
        <w:t>в</w:t>
      </w:r>
      <w:r>
        <w:rPr>
          <w:sz w:val="24"/>
        </w:rPr>
        <w:tab/>
        <w:t>учебной</w:t>
      </w:r>
      <w:r>
        <w:rPr>
          <w:sz w:val="24"/>
        </w:rPr>
        <w:tab/>
        <w:t>деятельности</w:t>
      </w:r>
      <w:r>
        <w:rPr>
          <w:sz w:val="24"/>
        </w:rPr>
        <w:tab/>
      </w:r>
      <w:r>
        <w:rPr>
          <w:spacing w:val="-4"/>
          <w:sz w:val="24"/>
        </w:rPr>
        <w:t>и</w:t>
      </w:r>
      <w:r>
        <w:rPr>
          <w:spacing w:val="-57"/>
          <w:sz w:val="24"/>
        </w:rPr>
        <w:t xml:space="preserve"> </w:t>
      </w:r>
      <w:r>
        <w:rPr>
          <w:sz w:val="24"/>
        </w:rPr>
        <w:t>повседневной</w:t>
      </w:r>
      <w:r>
        <w:rPr>
          <w:spacing w:val="-3"/>
          <w:sz w:val="24"/>
        </w:rPr>
        <w:t xml:space="preserve"> </w:t>
      </w:r>
      <w:r>
        <w:rPr>
          <w:sz w:val="24"/>
        </w:rPr>
        <w:t>жизни.</w:t>
      </w:r>
    </w:p>
    <w:p w:rsidR="001B55DF" w:rsidRDefault="001B55DF" w:rsidP="001B55DF">
      <w:pPr>
        <w:pStyle w:val="Heading3"/>
        <w:spacing w:line="273"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ind w:left="1437" w:right="643" w:hanging="480"/>
        <w:jc w:val="left"/>
      </w:pPr>
      <w:r>
        <w:rPr>
          <w:sz w:val="24"/>
        </w:rPr>
        <w:t>характеризовать</w:t>
      </w:r>
      <w:r>
        <w:rPr>
          <w:spacing w:val="23"/>
          <w:sz w:val="24"/>
        </w:rPr>
        <w:t xml:space="preserve"> </w:t>
      </w:r>
      <w:r>
        <w:rPr>
          <w:sz w:val="24"/>
        </w:rPr>
        <w:t>на</w:t>
      </w:r>
      <w:r>
        <w:rPr>
          <w:spacing w:val="25"/>
          <w:sz w:val="24"/>
        </w:rPr>
        <w:t xml:space="preserve"> </w:t>
      </w:r>
      <w:r>
        <w:rPr>
          <w:sz w:val="24"/>
        </w:rPr>
        <w:t>отдельных</w:t>
      </w:r>
      <w:r>
        <w:rPr>
          <w:spacing w:val="26"/>
          <w:sz w:val="24"/>
        </w:rPr>
        <w:t xml:space="preserve"> </w:t>
      </w:r>
      <w:r>
        <w:rPr>
          <w:sz w:val="24"/>
        </w:rPr>
        <w:t>примерах</w:t>
      </w:r>
      <w:r>
        <w:rPr>
          <w:spacing w:val="26"/>
          <w:sz w:val="24"/>
        </w:rPr>
        <w:t xml:space="preserve"> </w:t>
      </w:r>
      <w:r>
        <w:rPr>
          <w:sz w:val="24"/>
        </w:rPr>
        <w:t>взаимосвязь</w:t>
      </w:r>
      <w:r>
        <w:rPr>
          <w:spacing w:val="27"/>
          <w:sz w:val="24"/>
        </w:rPr>
        <w:t xml:space="preserve"> </w:t>
      </w:r>
      <w:r>
        <w:rPr>
          <w:sz w:val="24"/>
        </w:rPr>
        <w:t>языка,</w:t>
      </w:r>
      <w:r>
        <w:rPr>
          <w:spacing w:val="28"/>
          <w:sz w:val="24"/>
        </w:rPr>
        <w:t xml:space="preserve"> </w:t>
      </w:r>
      <w:r>
        <w:rPr>
          <w:sz w:val="24"/>
        </w:rPr>
        <w:t>культуры</w:t>
      </w:r>
      <w:r>
        <w:rPr>
          <w:spacing w:val="33"/>
          <w:sz w:val="24"/>
        </w:rPr>
        <w:t xml:space="preserve"> </w:t>
      </w:r>
      <w:r>
        <w:rPr>
          <w:sz w:val="24"/>
        </w:rPr>
        <w:t>и</w:t>
      </w:r>
      <w:r>
        <w:rPr>
          <w:spacing w:val="27"/>
          <w:sz w:val="24"/>
        </w:rPr>
        <w:t xml:space="preserve"> </w:t>
      </w:r>
      <w:r>
        <w:rPr>
          <w:sz w:val="24"/>
        </w:rPr>
        <w:t>истории</w:t>
      </w:r>
      <w:r>
        <w:rPr>
          <w:spacing w:val="27"/>
          <w:sz w:val="24"/>
        </w:rPr>
        <w:t xml:space="preserve"> </w:t>
      </w:r>
      <w:r>
        <w:rPr>
          <w:sz w:val="24"/>
        </w:rPr>
        <w:t>народа-</w:t>
      </w:r>
      <w:r>
        <w:rPr>
          <w:spacing w:val="-57"/>
          <w:sz w:val="24"/>
        </w:rPr>
        <w:t xml:space="preserve"> </w:t>
      </w:r>
      <w:r>
        <w:rPr>
          <w:sz w:val="24"/>
        </w:rPr>
        <w:t>носителя</w:t>
      </w:r>
      <w:r>
        <w:rPr>
          <w:spacing w:val="-4"/>
          <w:sz w:val="24"/>
        </w:rPr>
        <w:t xml:space="preserve"> </w:t>
      </w:r>
      <w:r>
        <w:rPr>
          <w:sz w:val="24"/>
        </w:rPr>
        <w:t>языка;</w:t>
      </w:r>
    </w:p>
    <w:p w:rsidR="001B55DF" w:rsidRDefault="001B55DF" w:rsidP="001B55DF">
      <w:pPr>
        <w:pStyle w:val="a5"/>
        <w:numPr>
          <w:ilvl w:val="0"/>
          <w:numId w:val="59"/>
        </w:numPr>
        <w:tabs>
          <w:tab w:val="left" w:pos="1302"/>
          <w:tab w:val="left" w:pos="1303"/>
        </w:tabs>
        <w:spacing w:line="242" w:lineRule="auto"/>
        <w:ind w:left="1418" w:right="643" w:hanging="461"/>
        <w:jc w:val="left"/>
      </w:pPr>
      <w:r>
        <w:rPr>
          <w:sz w:val="24"/>
        </w:rPr>
        <w:t>анализировать</w:t>
      </w:r>
      <w:r>
        <w:rPr>
          <w:spacing w:val="39"/>
          <w:sz w:val="24"/>
        </w:rPr>
        <w:t xml:space="preserve"> </w:t>
      </w:r>
      <w:r>
        <w:rPr>
          <w:sz w:val="24"/>
        </w:rPr>
        <w:t>и</w:t>
      </w:r>
      <w:r>
        <w:rPr>
          <w:spacing w:val="43"/>
          <w:sz w:val="24"/>
        </w:rPr>
        <w:t xml:space="preserve"> </w:t>
      </w:r>
      <w:r>
        <w:rPr>
          <w:sz w:val="24"/>
        </w:rPr>
        <w:t>сравнивать</w:t>
      </w:r>
      <w:r>
        <w:rPr>
          <w:spacing w:val="43"/>
          <w:sz w:val="24"/>
        </w:rPr>
        <w:t xml:space="preserve"> </w:t>
      </w:r>
      <w:r>
        <w:rPr>
          <w:sz w:val="24"/>
        </w:rPr>
        <w:t>русский</w:t>
      </w:r>
      <w:r>
        <w:rPr>
          <w:spacing w:val="43"/>
          <w:sz w:val="24"/>
        </w:rPr>
        <w:t xml:space="preserve"> </w:t>
      </w:r>
      <w:r>
        <w:rPr>
          <w:sz w:val="24"/>
        </w:rPr>
        <w:t>речевой</w:t>
      </w:r>
      <w:r>
        <w:rPr>
          <w:spacing w:val="43"/>
          <w:sz w:val="24"/>
        </w:rPr>
        <w:t xml:space="preserve"> </w:t>
      </w:r>
      <w:r>
        <w:rPr>
          <w:sz w:val="24"/>
        </w:rPr>
        <w:t>этикет</w:t>
      </w:r>
      <w:r>
        <w:rPr>
          <w:spacing w:val="43"/>
          <w:sz w:val="24"/>
        </w:rPr>
        <w:t xml:space="preserve"> </w:t>
      </w:r>
      <w:r>
        <w:rPr>
          <w:sz w:val="24"/>
        </w:rPr>
        <w:t>с</w:t>
      </w:r>
      <w:r>
        <w:rPr>
          <w:spacing w:val="42"/>
          <w:sz w:val="24"/>
        </w:rPr>
        <w:t xml:space="preserve"> </w:t>
      </w:r>
      <w:r>
        <w:rPr>
          <w:sz w:val="24"/>
        </w:rPr>
        <w:t>речевым</w:t>
      </w:r>
      <w:r>
        <w:rPr>
          <w:spacing w:val="43"/>
          <w:sz w:val="24"/>
        </w:rPr>
        <w:t xml:space="preserve"> </w:t>
      </w:r>
      <w:r>
        <w:rPr>
          <w:sz w:val="24"/>
        </w:rPr>
        <w:t>этикетом</w:t>
      </w:r>
      <w:r>
        <w:rPr>
          <w:spacing w:val="39"/>
          <w:sz w:val="24"/>
        </w:rPr>
        <w:t xml:space="preserve"> </w:t>
      </w:r>
      <w:r>
        <w:rPr>
          <w:sz w:val="24"/>
        </w:rPr>
        <w:t>отдельных</w:t>
      </w:r>
      <w:r>
        <w:rPr>
          <w:spacing w:val="37"/>
          <w:sz w:val="24"/>
        </w:rPr>
        <w:t xml:space="preserve"> </w:t>
      </w:r>
      <w:r>
        <w:rPr>
          <w:sz w:val="24"/>
        </w:rPr>
        <w:t>народов</w:t>
      </w:r>
      <w:r>
        <w:rPr>
          <w:spacing w:val="-57"/>
          <w:sz w:val="24"/>
        </w:rPr>
        <w:t xml:space="preserve"> </w:t>
      </w:r>
      <w:r>
        <w:rPr>
          <w:sz w:val="24"/>
        </w:rPr>
        <w:t>России</w:t>
      </w:r>
      <w:r>
        <w:rPr>
          <w:spacing w:val="-2"/>
          <w:sz w:val="24"/>
        </w:rPr>
        <w:t xml:space="preserve"> </w:t>
      </w:r>
      <w:r>
        <w:rPr>
          <w:sz w:val="24"/>
        </w:rPr>
        <w:t>и</w:t>
      </w:r>
      <w:r>
        <w:rPr>
          <w:spacing w:val="-2"/>
          <w:sz w:val="24"/>
        </w:rPr>
        <w:t xml:space="preserve"> </w:t>
      </w:r>
      <w:r>
        <w:rPr>
          <w:sz w:val="24"/>
        </w:rPr>
        <w:t>мира.</w:t>
      </w:r>
    </w:p>
    <w:p w:rsidR="001B55DF" w:rsidRDefault="001B55DF" w:rsidP="001B55DF">
      <w:pPr>
        <w:pStyle w:val="a3"/>
        <w:spacing w:before="9"/>
        <w:ind w:left="0" w:right="643"/>
        <w:jc w:val="left"/>
        <w:rPr>
          <w:sz w:val="20"/>
        </w:rPr>
      </w:pPr>
    </w:p>
    <w:p w:rsidR="001B55DF" w:rsidRDefault="00CC6245" w:rsidP="001B55DF">
      <w:pPr>
        <w:pStyle w:val="a5"/>
        <w:numPr>
          <w:ilvl w:val="3"/>
          <w:numId w:val="60"/>
        </w:numPr>
        <w:tabs>
          <w:tab w:val="left" w:pos="1793"/>
        </w:tabs>
        <w:spacing w:line="275" w:lineRule="exact"/>
        <w:ind w:left="1792" w:right="643" w:hanging="836"/>
        <w:rPr>
          <w:b/>
          <w:i/>
          <w:sz w:val="24"/>
        </w:rPr>
      </w:pPr>
      <w:r>
        <w:rPr>
          <w:b/>
          <w:i/>
          <w:sz w:val="24"/>
          <w:u w:val="thick"/>
        </w:rPr>
        <w:t xml:space="preserve">1.2.5.2. </w:t>
      </w:r>
      <w:r w:rsidR="001B55DF">
        <w:rPr>
          <w:b/>
          <w:i/>
          <w:sz w:val="24"/>
          <w:u w:val="thick"/>
        </w:rPr>
        <w:t xml:space="preserve">Литература. </w:t>
      </w:r>
    </w:p>
    <w:p w:rsidR="001B55DF" w:rsidRDefault="001B55DF" w:rsidP="001B55DF">
      <w:pPr>
        <w:pStyle w:val="Heading2"/>
        <w:ind w:right="643"/>
      </w:pPr>
      <w:r>
        <w:t>Устное народное</w:t>
      </w:r>
      <w:r>
        <w:rPr>
          <w:spacing w:val="-5"/>
        </w:rPr>
        <w:t xml:space="preserve"> </w:t>
      </w:r>
      <w:r>
        <w:t>творчество</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1418" w:right="643" w:hanging="461"/>
      </w:pPr>
      <w:r>
        <w:rPr>
          <w:sz w:val="24"/>
        </w:rPr>
        <w:t>осознанно</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фольклорный</w:t>
      </w:r>
      <w:r>
        <w:rPr>
          <w:spacing w:val="1"/>
          <w:sz w:val="24"/>
        </w:rPr>
        <w:t xml:space="preserve"> </w:t>
      </w:r>
      <w:r>
        <w:rPr>
          <w:sz w:val="24"/>
        </w:rPr>
        <w:t>текст;</w:t>
      </w:r>
      <w:r>
        <w:rPr>
          <w:spacing w:val="1"/>
          <w:sz w:val="24"/>
        </w:rPr>
        <w:t xml:space="preserve"> </w:t>
      </w:r>
      <w:r>
        <w:rPr>
          <w:sz w:val="24"/>
        </w:rPr>
        <w:t>различать</w:t>
      </w:r>
      <w:r>
        <w:rPr>
          <w:spacing w:val="1"/>
          <w:sz w:val="24"/>
        </w:rPr>
        <w:t xml:space="preserve"> </w:t>
      </w:r>
      <w:r>
        <w:rPr>
          <w:sz w:val="24"/>
        </w:rPr>
        <w:t>фольклорные</w:t>
      </w:r>
      <w:r>
        <w:rPr>
          <w:spacing w:val="1"/>
          <w:sz w:val="24"/>
        </w:rPr>
        <w:t xml:space="preserve"> </w:t>
      </w:r>
      <w:r>
        <w:rPr>
          <w:sz w:val="24"/>
        </w:rPr>
        <w:t>и</w:t>
      </w:r>
      <w:r>
        <w:rPr>
          <w:spacing w:val="1"/>
          <w:sz w:val="24"/>
        </w:rPr>
        <w:t xml:space="preserve"> </w:t>
      </w:r>
      <w:r>
        <w:rPr>
          <w:sz w:val="24"/>
        </w:rPr>
        <w:t>литературные</w:t>
      </w:r>
      <w:r>
        <w:rPr>
          <w:spacing w:val="49"/>
          <w:sz w:val="24"/>
        </w:rPr>
        <w:t xml:space="preserve"> </w:t>
      </w:r>
      <w:r>
        <w:rPr>
          <w:sz w:val="24"/>
        </w:rPr>
        <w:t>произведения,</w:t>
      </w:r>
      <w:r>
        <w:rPr>
          <w:spacing w:val="47"/>
          <w:sz w:val="24"/>
        </w:rPr>
        <w:t xml:space="preserve"> </w:t>
      </w:r>
      <w:r>
        <w:rPr>
          <w:sz w:val="24"/>
        </w:rPr>
        <w:t>обращаться</w:t>
      </w:r>
      <w:r>
        <w:rPr>
          <w:spacing w:val="49"/>
          <w:sz w:val="24"/>
        </w:rPr>
        <w:t xml:space="preserve"> </w:t>
      </w:r>
      <w:r>
        <w:rPr>
          <w:sz w:val="24"/>
        </w:rPr>
        <w:t>к</w:t>
      </w:r>
      <w:r>
        <w:rPr>
          <w:spacing w:val="44"/>
          <w:sz w:val="24"/>
        </w:rPr>
        <w:t xml:space="preserve"> </w:t>
      </w:r>
      <w:r>
        <w:rPr>
          <w:sz w:val="24"/>
        </w:rPr>
        <w:t>пословицам,</w:t>
      </w:r>
      <w:r>
        <w:rPr>
          <w:spacing w:val="47"/>
          <w:sz w:val="24"/>
        </w:rPr>
        <w:t xml:space="preserve"> </w:t>
      </w:r>
      <w:r>
        <w:rPr>
          <w:sz w:val="24"/>
        </w:rPr>
        <w:t>поговоркам,</w:t>
      </w:r>
      <w:r>
        <w:rPr>
          <w:spacing w:val="47"/>
          <w:sz w:val="24"/>
        </w:rPr>
        <w:t xml:space="preserve"> </w:t>
      </w:r>
      <w:r>
        <w:rPr>
          <w:sz w:val="24"/>
        </w:rPr>
        <w:t>фольклорным</w:t>
      </w:r>
      <w:r>
        <w:rPr>
          <w:spacing w:val="46"/>
          <w:sz w:val="24"/>
        </w:rPr>
        <w:t xml:space="preserve"> </w:t>
      </w:r>
      <w:r>
        <w:rPr>
          <w:sz w:val="24"/>
        </w:rPr>
        <w:t>образам,</w:t>
      </w:r>
    </w:p>
    <w:p w:rsidR="001B55DF" w:rsidRDefault="001B55DF" w:rsidP="001B55DF">
      <w:pPr>
        <w:pStyle w:val="a3"/>
        <w:ind w:left="1418" w:right="643"/>
      </w:pPr>
      <w:r>
        <w:t>«традиционным»</w:t>
      </w:r>
      <w:r>
        <w:rPr>
          <w:spacing w:val="1"/>
        </w:rPr>
        <w:t xml:space="preserve"> </w:t>
      </w:r>
      <w:r>
        <w:t>фольклорным</w:t>
      </w:r>
      <w:r>
        <w:rPr>
          <w:spacing w:val="1"/>
        </w:rPr>
        <w:t xml:space="preserve"> </w:t>
      </w:r>
      <w:r>
        <w:t>приемам</w:t>
      </w:r>
      <w:r>
        <w:rPr>
          <w:spacing w:val="1"/>
        </w:rPr>
        <w:t xml:space="preserve"> </w:t>
      </w:r>
      <w:r>
        <w:t>в</w:t>
      </w:r>
      <w:r>
        <w:rPr>
          <w:spacing w:val="1"/>
        </w:rPr>
        <w:t xml:space="preserve"> </w:t>
      </w:r>
      <w:r>
        <w:t>различных</w:t>
      </w:r>
      <w:r>
        <w:rPr>
          <w:spacing w:val="1"/>
        </w:rPr>
        <w:t xml:space="preserve"> </w:t>
      </w:r>
      <w:r>
        <w:t>ситуациях</w:t>
      </w:r>
      <w:r>
        <w:rPr>
          <w:spacing w:val="1"/>
        </w:rPr>
        <w:t xml:space="preserve"> </w:t>
      </w:r>
      <w:r>
        <w:t>речевого</w:t>
      </w:r>
      <w:r>
        <w:rPr>
          <w:spacing w:val="1"/>
        </w:rPr>
        <w:t xml:space="preserve"> </w:t>
      </w:r>
      <w:r>
        <w:t>общения,</w:t>
      </w:r>
      <w:r>
        <w:rPr>
          <w:spacing w:val="1"/>
        </w:rPr>
        <w:t xml:space="preserve"> </w:t>
      </w:r>
      <w:r>
        <w:t>сопоставлять</w:t>
      </w:r>
      <w:r>
        <w:rPr>
          <w:spacing w:val="1"/>
        </w:rPr>
        <w:t xml:space="preserve"> </w:t>
      </w:r>
      <w:r>
        <w:t>фольклорную</w:t>
      </w:r>
      <w:r>
        <w:rPr>
          <w:spacing w:val="1"/>
        </w:rPr>
        <w:t xml:space="preserve"> </w:t>
      </w:r>
      <w:r>
        <w:t>сказку</w:t>
      </w:r>
      <w:r>
        <w:rPr>
          <w:spacing w:val="1"/>
        </w:rPr>
        <w:t xml:space="preserve"> </w:t>
      </w:r>
      <w:r>
        <w:t>и</w:t>
      </w:r>
      <w:r>
        <w:rPr>
          <w:spacing w:val="1"/>
        </w:rPr>
        <w:t xml:space="preserve"> </w:t>
      </w:r>
      <w:r>
        <w:t>ее</w:t>
      </w:r>
      <w:r>
        <w:rPr>
          <w:spacing w:val="1"/>
        </w:rPr>
        <w:t xml:space="preserve"> </w:t>
      </w:r>
      <w:r>
        <w:t>интерпретацию</w:t>
      </w:r>
      <w:r>
        <w:rPr>
          <w:spacing w:val="1"/>
        </w:rPr>
        <w:t xml:space="preserve"> </w:t>
      </w:r>
      <w:r>
        <w:t>средствами</w:t>
      </w:r>
      <w:r>
        <w:rPr>
          <w:spacing w:val="1"/>
        </w:rPr>
        <w:t xml:space="preserve"> </w:t>
      </w:r>
      <w:r>
        <w:t>других</w:t>
      </w:r>
      <w:r>
        <w:rPr>
          <w:spacing w:val="1"/>
        </w:rPr>
        <w:t xml:space="preserve"> </w:t>
      </w:r>
      <w:r>
        <w:t>искусств</w:t>
      </w:r>
      <w:r>
        <w:rPr>
          <w:spacing w:val="1"/>
        </w:rPr>
        <w:t xml:space="preserve"> </w:t>
      </w:r>
      <w:r>
        <w:t>(иллюстрация,</w:t>
      </w:r>
      <w:r>
        <w:rPr>
          <w:spacing w:val="-2"/>
        </w:rPr>
        <w:t xml:space="preserve"> </w:t>
      </w:r>
      <w:r>
        <w:t>мультипликация,</w:t>
      </w:r>
      <w:r>
        <w:rPr>
          <w:spacing w:val="4"/>
        </w:rPr>
        <w:t xml:space="preserve"> </w:t>
      </w:r>
      <w:r>
        <w:t>художественный</w:t>
      </w:r>
      <w:r>
        <w:rPr>
          <w:spacing w:val="2"/>
        </w:rPr>
        <w:t xml:space="preserve"> </w:t>
      </w:r>
      <w:r>
        <w:t>фильм);</w:t>
      </w:r>
    </w:p>
    <w:p w:rsidR="001B55DF" w:rsidRDefault="001B55DF" w:rsidP="001B55DF">
      <w:pPr>
        <w:pStyle w:val="a5"/>
        <w:numPr>
          <w:ilvl w:val="0"/>
          <w:numId w:val="59"/>
        </w:numPr>
        <w:tabs>
          <w:tab w:val="left" w:pos="1303"/>
        </w:tabs>
        <w:spacing w:line="237" w:lineRule="auto"/>
        <w:ind w:left="1418" w:right="643" w:hanging="461"/>
      </w:pPr>
      <w:r>
        <w:rPr>
          <w:sz w:val="24"/>
        </w:rPr>
        <w:t>выделять</w:t>
      </w:r>
      <w:r>
        <w:rPr>
          <w:spacing w:val="1"/>
          <w:sz w:val="24"/>
        </w:rPr>
        <w:t xml:space="preserve"> </w:t>
      </w:r>
      <w:r>
        <w:rPr>
          <w:sz w:val="24"/>
        </w:rPr>
        <w:t>нравственную</w:t>
      </w:r>
      <w:r>
        <w:rPr>
          <w:spacing w:val="1"/>
          <w:sz w:val="24"/>
        </w:rPr>
        <w:t xml:space="preserve"> </w:t>
      </w:r>
      <w:r>
        <w:rPr>
          <w:sz w:val="24"/>
        </w:rPr>
        <w:t>проблематику</w:t>
      </w:r>
      <w:r>
        <w:rPr>
          <w:spacing w:val="1"/>
          <w:sz w:val="24"/>
        </w:rPr>
        <w:t xml:space="preserve"> </w:t>
      </w:r>
      <w:r>
        <w:rPr>
          <w:sz w:val="24"/>
        </w:rPr>
        <w:t>фольклорных</w:t>
      </w:r>
      <w:r>
        <w:rPr>
          <w:spacing w:val="1"/>
          <w:sz w:val="24"/>
        </w:rPr>
        <w:t xml:space="preserve"> </w:t>
      </w:r>
      <w:r>
        <w:rPr>
          <w:sz w:val="24"/>
        </w:rPr>
        <w:t>текстов</w:t>
      </w:r>
      <w:r>
        <w:rPr>
          <w:spacing w:val="1"/>
          <w:sz w:val="24"/>
        </w:rPr>
        <w:t xml:space="preserve"> </w:t>
      </w:r>
      <w:r>
        <w:rPr>
          <w:sz w:val="24"/>
        </w:rPr>
        <w:t>как</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представлений о нравственном идеале своего и русского народа, формирования представлений</w:t>
      </w:r>
      <w:r>
        <w:rPr>
          <w:spacing w:val="-57"/>
          <w:sz w:val="24"/>
        </w:rPr>
        <w:t xml:space="preserve"> </w:t>
      </w:r>
      <w:r>
        <w:rPr>
          <w:sz w:val="24"/>
        </w:rPr>
        <w:t>о</w:t>
      </w:r>
      <w:r>
        <w:rPr>
          <w:spacing w:val="1"/>
          <w:sz w:val="24"/>
        </w:rPr>
        <w:t xml:space="preserve"> </w:t>
      </w:r>
      <w:r>
        <w:rPr>
          <w:sz w:val="24"/>
        </w:rPr>
        <w:t>русском</w:t>
      </w:r>
      <w:r>
        <w:rPr>
          <w:spacing w:val="3"/>
          <w:sz w:val="24"/>
        </w:rPr>
        <w:t xml:space="preserve"> </w:t>
      </w:r>
      <w:r>
        <w:rPr>
          <w:sz w:val="24"/>
        </w:rPr>
        <w:t>национальном</w:t>
      </w:r>
      <w:r>
        <w:rPr>
          <w:spacing w:val="2"/>
          <w:sz w:val="24"/>
        </w:rPr>
        <w:t xml:space="preserve"> </w:t>
      </w:r>
      <w:r>
        <w:rPr>
          <w:sz w:val="24"/>
        </w:rPr>
        <w:t>характере,</w:t>
      </w:r>
    </w:p>
    <w:p w:rsidR="001B55DF" w:rsidRDefault="001B55DF" w:rsidP="001B55DF">
      <w:pPr>
        <w:pStyle w:val="a5"/>
        <w:numPr>
          <w:ilvl w:val="0"/>
          <w:numId w:val="59"/>
        </w:numPr>
        <w:tabs>
          <w:tab w:val="left" w:pos="1303"/>
        </w:tabs>
        <w:spacing w:line="237" w:lineRule="auto"/>
        <w:ind w:left="1418" w:right="643" w:hanging="461"/>
      </w:pPr>
      <w:r>
        <w:rPr>
          <w:sz w:val="24"/>
        </w:rPr>
        <w:t>видеть черты русского национального характера в героях русских сказок и былин, видеть черты</w:t>
      </w:r>
      <w:r>
        <w:rPr>
          <w:spacing w:val="-57"/>
          <w:sz w:val="24"/>
        </w:rPr>
        <w:t xml:space="preserve"> </w:t>
      </w:r>
      <w:r>
        <w:rPr>
          <w:sz w:val="24"/>
        </w:rPr>
        <w:t>национального</w:t>
      </w:r>
      <w:r>
        <w:rPr>
          <w:spacing w:val="5"/>
          <w:sz w:val="24"/>
        </w:rPr>
        <w:t xml:space="preserve"> </w:t>
      </w:r>
      <w:r>
        <w:rPr>
          <w:sz w:val="24"/>
        </w:rPr>
        <w:t>характера</w:t>
      </w:r>
      <w:r>
        <w:rPr>
          <w:spacing w:val="-1"/>
          <w:sz w:val="24"/>
        </w:rPr>
        <w:t xml:space="preserve"> </w:t>
      </w:r>
      <w:r>
        <w:rPr>
          <w:sz w:val="24"/>
        </w:rPr>
        <w:t>своего</w:t>
      </w:r>
      <w:r>
        <w:rPr>
          <w:spacing w:val="2"/>
          <w:sz w:val="24"/>
        </w:rPr>
        <w:t xml:space="preserve"> </w:t>
      </w:r>
      <w:r>
        <w:rPr>
          <w:sz w:val="24"/>
        </w:rPr>
        <w:t>народа в</w:t>
      </w:r>
      <w:r>
        <w:rPr>
          <w:spacing w:val="-2"/>
          <w:sz w:val="24"/>
        </w:rPr>
        <w:t xml:space="preserve"> </w:t>
      </w:r>
      <w:r>
        <w:rPr>
          <w:sz w:val="24"/>
        </w:rPr>
        <w:t>героях</w:t>
      </w:r>
      <w:r>
        <w:rPr>
          <w:spacing w:val="-3"/>
          <w:sz w:val="24"/>
        </w:rPr>
        <w:t xml:space="preserve"> </w:t>
      </w:r>
      <w:r>
        <w:rPr>
          <w:sz w:val="24"/>
        </w:rPr>
        <w:t>народных</w:t>
      </w:r>
      <w:r>
        <w:rPr>
          <w:spacing w:val="-4"/>
          <w:sz w:val="24"/>
        </w:rPr>
        <w:t xml:space="preserve"> </w:t>
      </w:r>
      <w:r>
        <w:rPr>
          <w:sz w:val="24"/>
        </w:rPr>
        <w:t>сказок</w:t>
      </w:r>
      <w:r>
        <w:rPr>
          <w:spacing w:val="-1"/>
          <w:sz w:val="24"/>
        </w:rPr>
        <w:t xml:space="preserve"> </w:t>
      </w:r>
      <w:r>
        <w:rPr>
          <w:sz w:val="24"/>
        </w:rPr>
        <w:t>и</w:t>
      </w:r>
      <w:r>
        <w:rPr>
          <w:spacing w:val="-2"/>
          <w:sz w:val="24"/>
        </w:rPr>
        <w:t xml:space="preserve"> </w:t>
      </w:r>
      <w:r>
        <w:rPr>
          <w:sz w:val="24"/>
        </w:rPr>
        <w:t>былин</w:t>
      </w:r>
    </w:p>
    <w:p w:rsidR="001B55DF" w:rsidRDefault="001B55DF" w:rsidP="001B55DF">
      <w:pPr>
        <w:pStyle w:val="a5"/>
        <w:numPr>
          <w:ilvl w:val="0"/>
          <w:numId w:val="59"/>
        </w:numPr>
        <w:tabs>
          <w:tab w:val="left" w:pos="1303"/>
        </w:tabs>
        <w:spacing w:before="1" w:line="237" w:lineRule="auto"/>
        <w:ind w:left="1418" w:right="643" w:hanging="461"/>
      </w:pPr>
      <w:r>
        <w:rPr>
          <w:sz w:val="24"/>
        </w:rPr>
        <w:t>учитывая жанрово-родовые признаки произведений устного народного творчества, выбирать</w:t>
      </w:r>
      <w:r>
        <w:rPr>
          <w:spacing w:val="1"/>
          <w:sz w:val="24"/>
        </w:rPr>
        <w:t xml:space="preserve"> </w:t>
      </w:r>
      <w:r>
        <w:rPr>
          <w:sz w:val="24"/>
        </w:rPr>
        <w:t>фольклорные</w:t>
      </w:r>
      <w:r>
        <w:rPr>
          <w:spacing w:val="-5"/>
          <w:sz w:val="24"/>
        </w:rPr>
        <w:t xml:space="preserve"> </w:t>
      </w:r>
      <w:r>
        <w:rPr>
          <w:sz w:val="24"/>
        </w:rPr>
        <w:t>произведения</w:t>
      </w:r>
      <w:r>
        <w:rPr>
          <w:spacing w:val="2"/>
          <w:sz w:val="24"/>
        </w:rPr>
        <w:t xml:space="preserve"> </w:t>
      </w:r>
      <w:r>
        <w:rPr>
          <w:sz w:val="24"/>
        </w:rPr>
        <w:t>для</w:t>
      </w:r>
      <w:r>
        <w:rPr>
          <w:spacing w:val="1"/>
          <w:sz w:val="24"/>
        </w:rPr>
        <w:t xml:space="preserve"> </w:t>
      </w:r>
      <w:r>
        <w:rPr>
          <w:sz w:val="24"/>
        </w:rPr>
        <w:t>самостоятельного</w:t>
      </w:r>
      <w:r>
        <w:rPr>
          <w:spacing w:val="2"/>
          <w:sz w:val="24"/>
        </w:rPr>
        <w:t xml:space="preserve"> </w:t>
      </w:r>
      <w:r>
        <w:rPr>
          <w:sz w:val="24"/>
        </w:rPr>
        <w:t>чтения,</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целенаправленно</w:t>
      </w:r>
      <w:r>
        <w:rPr>
          <w:spacing w:val="1"/>
          <w:sz w:val="24"/>
        </w:rPr>
        <w:t xml:space="preserve"> </w:t>
      </w:r>
      <w:r>
        <w:rPr>
          <w:sz w:val="24"/>
        </w:rPr>
        <w:t>использовать</w:t>
      </w:r>
      <w:r>
        <w:rPr>
          <w:spacing w:val="1"/>
          <w:sz w:val="24"/>
        </w:rPr>
        <w:t xml:space="preserve"> </w:t>
      </w:r>
      <w:r>
        <w:rPr>
          <w:sz w:val="24"/>
        </w:rPr>
        <w:t>малые</w:t>
      </w:r>
      <w:r>
        <w:rPr>
          <w:spacing w:val="1"/>
          <w:sz w:val="24"/>
        </w:rPr>
        <w:t xml:space="preserve"> </w:t>
      </w:r>
      <w:r>
        <w:rPr>
          <w:sz w:val="24"/>
        </w:rPr>
        <w:t>фольклорные</w:t>
      </w:r>
      <w:r>
        <w:rPr>
          <w:spacing w:val="1"/>
          <w:sz w:val="24"/>
        </w:rPr>
        <w:t xml:space="preserve"> </w:t>
      </w:r>
      <w:r>
        <w:rPr>
          <w:sz w:val="24"/>
        </w:rPr>
        <w:t>жанры</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lastRenderedPageBreak/>
        <w:t>письменных</w:t>
      </w:r>
      <w:r>
        <w:rPr>
          <w:spacing w:val="-57"/>
          <w:sz w:val="24"/>
        </w:rPr>
        <w:t xml:space="preserve"> </w:t>
      </w:r>
      <w:r>
        <w:rPr>
          <w:sz w:val="24"/>
        </w:rPr>
        <w:t>высказываниях,</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определять</w:t>
      </w:r>
      <w:r>
        <w:rPr>
          <w:spacing w:val="-5"/>
          <w:sz w:val="24"/>
        </w:rPr>
        <w:t xml:space="preserve"> </w:t>
      </w:r>
      <w:r>
        <w:rPr>
          <w:sz w:val="24"/>
        </w:rPr>
        <w:t>с</w:t>
      </w:r>
      <w:r>
        <w:rPr>
          <w:spacing w:val="-9"/>
          <w:sz w:val="24"/>
        </w:rPr>
        <w:t xml:space="preserve"> </w:t>
      </w:r>
      <w:r>
        <w:rPr>
          <w:sz w:val="24"/>
        </w:rPr>
        <w:t>помощью</w:t>
      </w:r>
      <w:r>
        <w:rPr>
          <w:spacing w:val="-6"/>
          <w:sz w:val="24"/>
        </w:rPr>
        <w:t xml:space="preserve"> </w:t>
      </w:r>
      <w:r>
        <w:rPr>
          <w:sz w:val="24"/>
        </w:rPr>
        <w:t>пословицы</w:t>
      </w:r>
      <w:r>
        <w:rPr>
          <w:spacing w:val="-7"/>
          <w:sz w:val="24"/>
        </w:rPr>
        <w:t xml:space="preserve"> </w:t>
      </w:r>
      <w:r>
        <w:rPr>
          <w:sz w:val="24"/>
        </w:rPr>
        <w:t>жизненную/вымышленную</w:t>
      </w:r>
      <w:r>
        <w:rPr>
          <w:spacing w:val="-6"/>
          <w:sz w:val="24"/>
        </w:rPr>
        <w:t xml:space="preserve"> </w:t>
      </w:r>
      <w:r>
        <w:rPr>
          <w:sz w:val="24"/>
        </w:rPr>
        <w:t>ситуацию,</w:t>
      </w:r>
    </w:p>
    <w:p w:rsidR="001B55DF" w:rsidRDefault="001B55DF" w:rsidP="001B55DF">
      <w:pPr>
        <w:pStyle w:val="a5"/>
        <w:numPr>
          <w:ilvl w:val="0"/>
          <w:numId w:val="59"/>
        </w:numPr>
        <w:tabs>
          <w:tab w:val="left" w:pos="1302"/>
          <w:tab w:val="left" w:pos="1303"/>
        </w:tabs>
        <w:spacing w:before="2" w:line="275" w:lineRule="exact"/>
        <w:ind w:left="1302" w:right="643" w:hanging="346"/>
        <w:jc w:val="left"/>
      </w:pPr>
      <w:r>
        <w:rPr>
          <w:sz w:val="24"/>
        </w:rPr>
        <w:t>выразительно</w:t>
      </w:r>
      <w:r>
        <w:rPr>
          <w:spacing w:val="49"/>
          <w:sz w:val="24"/>
        </w:rPr>
        <w:t xml:space="preserve"> </w:t>
      </w:r>
      <w:r>
        <w:rPr>
          <w:sz w:val="24"/>
        </w:rPr>
        <w:t>читать</w:t>
      </w:r>
      <w:r>
        <w:rPr>
          <w:spacing w:val="46"/>
          <w:sz w:val="24"/>
        </w:rPr>
        <w:t xml:space="preserve"> </w:t>
      </w:r>
      <w:r>
        <w:rPr>
          <w:sz w:val="24"/>
        </w:rPr>
        <w:t>сказки</w:t>
      </w:r>
      <w:r>
        <w:rPr>
          <w:spacing w:val="47"/>
          <w:sz w:val="24"/>
        </w:rPr>
        <w:t xml:space="preserve"> </w:t>
      </w:r>
      <w:r>
        <w:rPr>
          <w:sz w:val="24"/>
        </w:rPr>
        <w:t>и</w:t>
      </w:r>
      <w:r>
        <w:rPr>
          <w:spacing w:val="41"/>
          <w:sz w:val="24"/>
        </w:rPr>
        <w:t xml:space="preserve"> </w:t>
      </w:r>
      <w:r>
        <w:rPr>
          <w:sz w:val="24"/>
        </w:rPr>
        <w:t>былины,</w:t>
      </w:r>
      <w:r>
        <w:rPr>
          <w:spacing w:val="48"/>
          <w:sz w:val="24"/>
        </w:rPr>
        <w:t xml:space="preserve"> </w:t>
      </w:r>
      <w:r>
        <w:rPr>
          <w:sz w:val="24"/>
        </w:rPr>
        <w:t>соблюдая</w:t>
      </w:r>
      <w:r>
        <w:rPr>
          <w:spacing w:val="45"/>
          <w:sz w:val="24"/>
        </w:rPr>
        <w:t xml:space="preserve"> </w:t>
      </w:r>
      <w:r>
        <w:rPr>
          <w:sz w:val="24"/>
        </w:rPr>
        <w:t>соответствующий</w:t>
      </w:r>
      <w:r>
        <w:rPr>
          <w:spacing w:val="46"/>
          <w:sz w:val="24"/>
        </w:rPr>
        <w:t xml:space="preserve"> </w:t>
      </w:r>
      <w:r>
        <w:rPr>
          <w:sz w:val="24"/>
        </w:rPr>
        <w:t>интонационный</w:t>
      </w:r>
      <w:r>
        <w:rPr>
          <w:spacing w:val="47"/>
          <w:sz w:val="24"/>
        </w:rPr>
        <w:t xml:space="preserve"> </w:t>
      </w:r>
      <w:r>
        <w:rPr>
          <w:sz w:val="24"/>
        </w:rPr>
        <w:t>рисунок</w:t>
      </w:r>
    </w:p>
    <w:p w:rsidR="001B55DF" w:rsidRDefault="001B55DF" w:rsidP="001B55DF">
      <w:pPr>
        <w:pStyle w:val="a3"/>
        <w:spacing w:line="274" w:lineRule="exact"/>
        <w:ind w:left="1418" w:right="643"/>
        <w:jc w:val="left"/>
      </w:pPr>
      <w:r>
        <w:t>«устного</w:t>
      </w:r>
      <w:r>
        <w:rPr>
          <w:spacing w:val="-3"/>
        </w:rPr>
        <w:t xml:space="preserve"> </w:t>
      </w:r>
      <w:r>
        <w:t>рассказывания»,</w:t>
      </w:r>
    </w:p>
    <w:p w:rsidR="001B55DF" w:rsidRDefault="001B55DF" w:rsidP="001B55DF">
      <w:pPr>
        <w:pStyle w:val="a5"/>
        <w:numPr>
          <w:ilvl w:val="0"/>
          <w:numId w:val="59"/>
        </w:numPr>
        <w:tabs>
          <w:tab w:val="left" w:pos="1302"/>
          <w:tab w:val="left" w:pos="1303"/>
        </w:tabs>
        <w:ind w:left="1418" w:right="643" w:hanging="461"/>
        <w:jc w:val="left"/>
      </w:pPr>
      <w:r>
        <w:rPr>
          <w:sz w:val="24"/>
        </w:rPr>
        <w:t>пересказывать</w:t>
      </w:r>
      <w:r>
        <w:rPr>
          <w:spacing w:val="-7"/>
          <w:sz w:val="24"/>
        </w:rPr>
        <w:t xml:space="preserve"> </w:t>
      </w:r>
      <w:r>
        <w:rPr>
          <w:sz w:val="24"/>
        </w:rPr>
        <w:t>сказки,</w:t>
      </w:r>
      <w:r>
        <w:rPr>
          <w:spacing w:val="-10"/>
          <w:sz w:val="24"/>
        </w:rPr>
        <w:t xml:space="preserve"> </w:t>
      </w:r>
      <w:r>
        <w:rPr>
          <w:sz w:val="24"/>
        </w:rPr>
        <w:t>четко</w:t>
      </w:r>
      <w:r>
        <w:rPr>
          <w:spacing w:val="-8"/>
          <w:sz w:val="24"/>
        </w:rPr>
        <w:t xml:space="preserve"> </w:t>
      </w:r>
      <w:r>
        <w:rPr>
          <w:sz w:val="24"/>
        </w:rPr>
        <w:t>выделяя</w:t>
      </w:r>
      <w:r>
        <w:rPr>
          <w:spacing w:val="-8"/>
          <w:sz w:val="24"/>
        </w:rPr>
        <w:t xml:space="preserve"> </w:t>
      </w:r>
      <w:r>
        <w:rPr>
          <w:sz w:val="24"/>
        </w:rPr>
        <w:t>сюжетные</w:t>
      </w:r>
      <w:r>
        <w:rPr>
          <w:spacing w:val="-14"/>
          <w:sz w:val="24"/>
        </w:rPr>
        <w:t xml:space="preserve"> </w:t>
      </w:r>
      <w:r>
        <w:rPr>
          <w:sz w:val="24"/>
        </w:rPr>
        <w:t>линии,</w:t>
      </w:r>
      <w:r>
        <w:rPr>
          <w:spacing w:val="-10"/>
          <w:sz w:val="24"/>
        </w:rPr>
        <w:t xml:space="preserve"> </w:t>
      </w:r>
      <w:r>
        <w:rPr>
          <w:sz w:val="24"/>
        </w:rPr>
        <w:t>не</w:t>
      </w:r>
      <w:r>
        <w:rPr>
          <w:spacing w:val="-9"/>
          <w:sz w:val="24"/>
        </w:rPr>
        <w:t xml:space="preserve"> </w:t>
      </w:r>
      <w:r>
        <w:rPr>
          <w:sz w:val="24"/>
        </w:rPr>
        <w:t>пропуская</w:t>
      </w:r>
      <w:r>
        <w:rPr>
          <w:spacing w:val="-8"/>
          <w:sz w:val="24"/>
        </w:rPr>
        <w:t xml:space="preserve"> </w:t>
      </w:r>
      <w:r>
        <w:rPr>
          <w:sz w:val="24"/>
        </w:rPr>
        <w:t>значимых</w:t>
      </w:r>
      <w:r>
        <w:rPr>
          <w:spacing w:val="-13"/>
          <w:sz w:val="24"/>
        </w:rPr>
        <w:t xml:space="preserve"> </w:t>
      </w:r>
      <w:r>
        <w:rPr>
          <w:sz w:val="24"/>
        </w:rPr>
        <w:t>композиционных</w:t>
      </w:r>
      <w:r>
        <w:rPr>
          <w:spacing w:val="-57"/>
          <w:sz w:val="24"/>
        </w:rPr>
        <w:t xml:space="preserve"> </w:t>
      </w:r>
      <w:r>
        <w:rPr>
          <w:sz w:val="24"/>
        </w:rPr>
        <w:t>элементов,</w:t>
      </w:r>
      <w:r>
        <w:rPr>
          <w:spacing w:val="-5"/>
          <w:sz w:val="24"/>
        </w:rPr>
        <w:t xml:space="preserve"> </w:t>
      </w:r>
      <w:r>
        <w:rPr>
          <w:sz w:val="24"/>
        </w:rPr>
        <w:t>используя</w:t>
      </w:r>
      <w:r>
        <w:rPr>
          <w:spacing w:val="-2"/>
          <w:sz w:val="24"/>
        </w:rPr>
        <w:t xml:space="preserve"> </w:t>
      </w:r>
      <w:r>
        <w:rPr>
          <w:sz w:val="24"/>
        </w:rPr>
        <w:t>в</w:t>
      </w:r>
      <w:r>
        <w:rPr>
          <w:spacing w:val="-1"/>
          <w:sz w:val="24"/>
        </w:rPr>
        <w:t xml:space="preserve"> </w:t>
      </w:r>
      <w:r>
        <w:rPr>
          <w:sz w:val="24"/>
        </w:rPr>
        <w:t>своей</w:t>
      </w:r>
      <w:r>
        <w:rPr>
          <w:spacing w:val="-2"/>
          <w:sz w:val="24"/>
        </w:rPr>
        <w:t xml:space="preserve"> </w:t>
      </w:r>
      <w:r>
        <w:rPr>
          <w:sz w:val="24"/>
        </w:rPr>
        <w:t>речи</w:t>
      </w:r>
      <w:r>
        <w:rPr>
          <w:spacing w:val="-5"/>
          <w:sz w:val="24"/>
        </w:rPr>
        <w:t xml:space="preserve"> </w:t>
      </w:r>
      <w:r>
        <w:rPr>
          <w:sz w:val="24"/>
        </w:rPr>
        <w:t>характерные</w:t>
      </w:r>
      <w:r>
        <w:rPr>
          <w:spacing w:val="-3"/>
          <w:sz w:val="24"/>
        </w:rPr>
        <w:t xml:space="preserve"> </w:t>
      </w:r>
      <w:r>
        <w:rPr>
          <w:sz w:val="24"/>
        </w:rPr>
        <w:t>для</w:t>
      </w:r>
      <w:r>
        <w:rPr>
          <w:spacing w:val="-2"/>
          <w:sz w:val="24"/>
        </w:rPr>
        <w:t xml:space="preserve"> </w:t>
      </w:r>
      <w:r>
        <w:rPr>
          <w:sz w:val="24"/>
        </w:rPr>
        <w:t>народных</w:t>
      </w:r>
      <w:r>
        <w:rPr>
          <w:spacing w:val="-7"/>
          <w:sz w:val="24"/>
        </w:rPr>
        <w:t xml:space="preserve"> </w:t>
      </w:r>
      <w:r>
        <w:rPr>
          <w:sz w:val="24"/>
        </w:rPr>
        <w:t>сказок</w:t>
      </w:r>
      <w:r>
        <w:rPr>
          <w:spacing w:val="-4"/>
          <w:sz w:val="24"/>
        </w:rPr>
        <w:t xml:space="preserve"> </w:t>
      </w:r>
      <w:r>
        <w:rPr>
          <w:sz w:val="24"/>
        </w:rPr>
        <w:t>художественные</w:t>
      </w:r>
      <w:r>
        <w:rPr>
          <w:spacing w:val="-8"/>
          <w:sz w:val="24"/>
        </w:rPr>
        <w:t xml:space="preserve"> </w:t>
      </w:r>
      <w:r>
        <w:rPr>
          <w:sz w:val="24"/>
        </w:rPr>
        <w:t>приемы,</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выявлять</w:t>
      </w:r>
      <w:r>
        <w:rPr>
          <w:spacing w:val="-10"/>
          <w:sz w:val="24"/>
        </w:rPr>
        <w:t xml:space="preserve"> </w:t>
      </w:r>
      <w:r>
        <w:rPr>
          <w:sz w:val="24"/>
        </w:rPr>
        <w:t>в</w:t>
      </w:r>
      <w:r>
        <w:rPr>
          <w:spacing w:val="-4"/>
          <w:sz w:val="24"/>
        </w:rPr>
        <w:t xml:space="preserve"> </w:t>
      </w:r>
      <w:r>
        <w:rPr>
          <w:sz w:val="24"/>
        </w:rPr>
        <w:t>сказках</w:t>
      </w:r>
      <w:r>
        <w:rPr>
          <w:spacing w:val="-11"/>
          <w:sz w:val="24"/>
        </w:rPr>
        <w:t xml:space="preserve"> </w:t>
      </w:r>
      <w:r>
        <w:rPr>
          <w:sz w:val="24"/>
        </w:rPr>
        <w:t>характерные</w:t>
      </w:r>
      <w:r>
        <w:rPr>
          <w:spacing w:val="-6"/>
          <w:sz w:val="24"/>
        </w:rPr>
        <w:t xml:space="preserve"> </w:t>
      </w:r>
      <w:r>
        <w:rPr>
          <w:sz w:val="24"/>
        </w:rPr>
        <w:t>художественные</w:t>
      </w:r>
      <w:r>
        <w:rPr>
          <w:spacing w:val="-7"/>
          <w:sz w:val="24"/>
        </w:rPr>
        <w:t xml:space="preserve"> </w:t>
      </w:r>
      <w:r>
        <w:rPr>
          <w:sz w:val="24"/>
        </w:rPr>
        <w:t>приемы</w:t>
      </w:r>
      <w:r>
        <w:rPr>
          <w:spacing w:val="-9"/>
          <w:sz w:val="24"/>
        </w:rPr>
        <w:t xml:space="preserve"> </w:t>
      </w:r>
      <w:r>
        <w:rPr>
          <w:sz w:val="24"/>
        </w:rPr>
        <w:t>и</w:t>
      </w:r>
      <w:r>
        <w:rPr>
          <w:spacing w:val="-5"/>
          <w:sz w:val="24"/>
        </w:rPr>
        <w:t xml:space="preserve"> </w:t>
      </w:r>
      <w:r>
        <w:rPr>
          <w:sz w:val="24"/>
        </w:rPr>
        <w:t>на</w:t>
      </w:r>
      <w:r>
        <w:rPr>
          <w:spacing w:val="-11"/>
          <w:sz w:val="24"/>
        </w:rPr>
        <w:t xml:space="preserve"> </w:t>
      </w:r>
      <w:r>
        <w:rPr>
          <w:sz w:val="24"/>
        </w:rPr>
        <w:t>этой</w:t>
      </w:r>
      <w:r>
        <w:rPr>
          <w:spacing w:val="-9"/>
          <w:sz w:val="24"/>
        </w:rPr>
        <w:t xml:space="preserve"> </w:t>
      </w:r>
      <w:r>
        <w:rPr>
          <w:sz w:val="24"/>
        </w:rPr>
        <w:t>основе</w:t>
      </w:r>
      <w:r>
        <w:rPr>
          <w:spacing w:val="-11"/>
          <w:sz w:val="24"/>
        </w:rPr>
        <w:t xml:space="preserve"> </w:t>
      </w:r>
      <w:r>
        <w:rPr>
          <w:sz w:val="24"/>
        </w:rPr>
        <w:t>определять</w:t>
      </w:r>
      <w:r>
        <w:rPr>
          <w:spacing w:val="-10"/>
          <w:sz w:val="24"/>
        </w:rPr>
        <w:t xml:space="preserve"> </w:t>
      </w:r>
      <w:r>
        <w:rPr>
          <w:sz w:val="24"/>
        </w:rPr>
        <w:t>жанровую</w:t>
      </w:r>
      <w:r>
        <w:rPr>
          <w:spacing w:val="-57"/>
          <w:sz w:val="24"/>
        </w:rPr>
        <w:t xml:space="preserve"> </w:t>
      </w:r>
      <w:r>
        <w:rPr>
          <w:sz w:val="24"/>
        </w:rPr>
        <w:t>разновидность</w:t>
      </w:r>
      <w:r>
        <w:rPr>
          <w:spacing w:val="2"/>
          <w:sz w:val="24"/>
        </w:rPr>
        <w:t xml:space="preserve"> </w:t>
      </w:r>
      <w:r>
        <w:rPr>
          <w:sz w:val="24"/>
        </w:rPr>
        <w:t>сказки,</w:t>
      </w:r>
      <w:r>
        <w:rPr>
          <w:spacing w:val="-5"/>
          <w:sz w:val="24"/>
        </w:rPr>
        <w:t xml:space="preserve"> </w:t>
      </w:r>
      <w:r>
        <w:rPr>
          <w:sz w:val="24"/>
        </w:rPr>
        <w:t>отличать</w:t>
      </w:r>
      <w:r>
        <w:rPr>
          <w:spacing w:val="-2"/>
          <w:sz w:val="24"/>
        </w:rPr>
        <w:t xml:space="preserve"> </w:t>
      </w:r>
      <w:r>
        <w:rPr>
          <w:sz w:val="24"/>
        </w:rPr>
        <w:t>литературную сказку</w:t>
      </w:r>
      <w:r>
        <w:rPr>
          <w:spacing w:val="-8"/>
          <w:sz w:val="24"/>
        </w:rPr>
        <w:t xml:space="preserve"> </w:t>
      </w:r>
      <w:r>
        <w:rPr>
          <w:sz w:val="24"/>
        </w:rPr>
        <w:t>от</w:t>
      </w:r>
      <w:r>
        <w:rPr>
          <w:spacing w:val="1"/>
          <w:sz w:val="24"/>
        </w:rPr>
        <w:t xml:space="preserve"> </w:t>
      </w:r>
      <w:r>
        <w:rPr>
          <w:sz w:val="24"/>
        </w:rPr>
        <w:t>фольклорной,</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видеть</w:t>
      </w:r>
      <w:r>
        <w:rPr>
          <w:spacing w:val="5"/>
          <w:sz w:val="24"/>
        </w:rPr>
        <w:t xml:space="preserve"> </w:t>
      </w:r>
      <w:r>
        <w:rPr>
          <w:sz w:val="24"/>
        </w:rPr>
        <w:t>«необычное</w:t>
      </w:r>
      <w:r>
        <w:rPr>
          <w:spacing w:val="3"/>
          <w:sz w:val="24"/>
        </w:rPr>
        <w:t xml:space="preserve"> </w:t>
      </w:r>
      <w:r>
        <w:rPr>
          <w:sz w:val="24"/>
        </w:rPr>
        <w:t>в</w:t>
      </w:r>
      <w:r>
        <w:rPr>
          <w:spacing w:val="60"/>
          <w:sz w:val="24"/>
        </w:rPr>
        <w:t xml:space="preserve"> </w:t>
      </w:r>
      <w:r>
        <w:rPr>
          <w:sz w:val="24"/>
        </w:rPr>
        <w:t>обычном»,</w:t>
      </w:r>
      <w:r>
        <w:rPr>
          <w:spacing w:val="6"/>
          <w:sz w:val="24"/>
        </w:rPr>
        <w:t xml:space="preserve"> </w:t>
      </w:r>
      <w:r>
        <w:rPr>
          <w:sz w:val="24"/>
        </w:rPr>
        <w:t>устанавливать</w:t>
      </w:r>
      <w:r>
        <w:rPr>
          <w:spacing w:val="5"/>
          <w:sz w:val="24"/>
        </w:rPr>
        <w:t xml:space="preserve"> </w:t>
      </w:r>
      <w:r>
        <w:rPr>
          <w:sz w:val="24"/>
        </w:rPr>
        <w:t>неочевидные</w:t>
      </w:r>
      <w:r>
        <w:rPr>
          <w:spacing w:val="3"/>
          <w:sz w:val="24"/>
        </w:rPr>
        <w:t xml:space="preserve"> </w:t>
      </w:r>
      <w:r>
        <w:rPr>
          <w:sz w:val="24"/>
        </w:rPr>
        <w:t>связи</w:t>
      </w:r>
      <w:r>
        <w:rPr>
          <w:spacing w:val="4"/>
          <w:sz w:val="24"/>
        </w:rPr>
        <w:t xml:space="preserve"> </w:t>
      </w:r>
      <w:r>
        <w:rPr>
          <w:sz w:val="24"/>
        </w:rPr>
        <w:t>между</w:t>
      </w:r>
      <w:r>
        <w:rPr>
          <w:spacing w:val="54"/>
          <w:sz w:val="24"/>
        </w:rPr>
        <w:t xml:space="preserve"> </w:t>
      </w:r>
      <w:r>
        <w:rPr>
          <w:sz w:val="24"/>
        </w:rPr>
        <w:t>предметами,</w:t>
      </w:r>
      <w:r>
        <w:rPr>
          <w:spacing w:val="-57"/>
          <w:sz w:val="24"/>
        </w:rPr>
        <w:t xml:space="preserve"> </w:t>
      </w:r>
      <w:r>
        <w:rPr>
          <w:sz w:val="24"/>
        </w:rPr>
        <w:t>явлениями,</w:t>
      </w:r>
      <w:r>
        <w:rPr>
          <w:spacing w:val="3"/>
          <w:sz w:val="24"/>
        </w:rPr>
        <w:t xml:space="preserve"> </w:t>
      </w:r>
      <w:r>
        <w:rPr>
          <w:sz w:val="24"/>
        </w:rPr>
        <w:t>действиями,</w:t>
      </w:r>
      <w:r>
        <w:rPr>
          <w:spacing w:val="-1"/>
          <w:sz w:val="24"/>
        </w:rPr>
        <w:t xml:space="preserve"> </w:t>
      </w:r>
      <w:r>
        <w:rPr>
          <w:sz w:val="24"/>
        </w:rPr>
        <w:t>отгадывая</w:t>
      </w:r>
      <w:r>
        <w:rPr>
          <w:spacing w:val="-4"/>
          <w:sz w:val="24"/>
        </w:rPr>
        <w:t xml:space="preserve"> </w:t>
      </w:r>
      <w:r>
        <w:rPr>
          <w:sz w:val="24"/>
        </w:rPr>
        <w:t>или</w:t>
      </w:r>
      <w:r>
        <w:rPr>
          <w:spacing w:val="3"/>
          <w:sz w:val="24"/>
        </w:rPr>
        <w:t xml:space="preserve"> </w:t>
      </w:r>
      <w:r>
        <w:rPr>
          <w:sz w:val="24"/>
        </w:rPr>
        <w:t>сочиняя</w:t>
      </w:r>
      <w:r>
        <w:rPr>
          <w:spacing w:val="-3"/>
          <w:sz w:val="24"/>
        </w:rPr>
        <w:t xml:space="preserve"> </w:t>
      </w:r>
      <w:r>
        <w:rPr>
          <w:sz w:val="24"/>
        </w:rPr>
        <w:t>загадку.</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сравнивая</w:t>
      </w:r>
      <w:r>
        <w:rPr>
          <w:spacing w:val="40"/>
          <w:sz w:val="24"/>
        </w:rPr>
        <w:t xml:space="preserve"> </w:t>
      </w:r>
      <w:r>
        <w:rPr>
          <w:sz w:val="24"/>
        </w:rPr>
        <w:t>сказки,</w:t>
      </w:r>
      <w:r>
        <w:rPr>
          <w:spacing w:val="39"/>
          <w:sz w:val="24"/>
        </w:rPr>
        <w:t xml:space="preserve"> </w:t>
      </w:r>
      <w:r>
        <w:rPr>
          <w:sz w:val="24"/>
        </w:rPr>
        <w:t>принадлежащие</w:t>
      </w:r>
      <w:r>
        <w:rPr>
          <w:spacing w:val="40"/>
          <w:sz w:val="24"/>
        </w:rPr>
        <w:t xml:space="preserve"> </w:t>
      </w:r>
      <w:r>
        <w:rPr>
          <w:sz w:val="24"/>
        </w:rPr>
        <w:t>разным</w:t>
      </w:r>
      <w:r>
        <w:rPr>
          <w:spacing w:val="38"/>
          <w:sz w:val="24"/>
        </w:rPr>
        <w:t xml:space="preserve"> </w:t>
      </w:r>
      <w:r>
        <w:rPr>
          <w:sz w:val="24"/>
        </w:rPr>
        <w:t>народам,</w:t>
      </w:r>
      <w:r>
        <w:rPr>
          <w:spacing w:val="38"/>
          <w:sz w:val="24"/>
        </w:rPr>
        <w:t xml:space="preserve"> </w:t>
      </w:r>
      <w:r>
        <w:rPr>
          <w:sz w:val="24"/>
        </w:rPr>
        <w:t>видеть</w:t>
      </w:r>
      <w:r>
        <w:rPr>
          <w:spacing w:val="38"/>
          <w:sz w:val="24"/>
        </w:rPr>
        <w:t xml:space="preserve"> </w:t>
      </w:r>
      <w:r>
        <w:rPr>
          <w:sz w:val="24"/>
        </w:rPr>
        <w:t>в</w:t>
      </w:r>
      <w:r>
        <w:rPr>
          <w:spacing w:val="38"/>
          <w:sz w:val="24"/>
        </w:rPr>
        <w:t xml:space="preserve"> </w:t>
      </w:r>
      <w:r>
        <w:rPr>
          <w:sz w:val="24"/>
        </w:rPr>
        <w:t>них</w:t>
      </w:r>
      <w:r>
        <w:rPr>
          <w:spacing w:val="36"/>
          <w:sz w:val="24"/>
        </w:rPr>
        <w:t xml:space="preserve"> </w:t>
      </w:r>
      <w:r>
        <w:rPr>
          <w:sz w:val="24"/>
        </w:rPr>
        <w:t>воплощение</w:t>
      </w:r>
      <w:r>
        <w:rPr>
          <w:spacing w:val="40"/>
          <w:sz w:val="24"/>
        </w:rPr>
        <w:t xml:space="preserve"> </w:t>
      </w:r>
      <w:r>
        <w:rPr>
          <w:sz w:val="24"/>
        </w:rPr>
        <w:t>нравственного</w:t>
      </w:r>
      <w:r>
        <w:rPr>
          <w:spacing w:val="-57"/>
          <w:sz w:val="24"/>
        </w:rPr>
        <w:t xml:space="preserve"> </w:t>
      </w:r>
      <w:r>
        <w:rPr>
          <w:sz w:val="24"/>
        </w:rPr>
        <w:t>идеала</w:t>
      </w:r>
      <w:r>
        <w:rPr>
          <w:spacing w:val="-3"/>
          <w:sz w:val="24"/>
        </w:rPr>
        <w:t xml:space="preserve"> </w:t>
      </w:r>
      <w:r>
        <w:rPr>
          <w:sz w:val="24"/>
        </w:rPr>
        <w:t>конкретного</w:t>
      </w:r>
      <w:r>
        <w:rPr>
          <w:spacing w:val="-1"/>
          <w:sz w:val="24"/>
        </w:rPr>
        <w:t xml:space="preserve"> </w:t>
      </w:r>
      <w:r>
        <w:rPr>
          <w:sz w:val="24"/>
        </w:rPr>
        <w:t>народа</w:t>
      </w:r>
      <w:r>
        <w:rPr>
          <w:spacing w:val="-3"/>
          <w:sz w:val="24"/>
        </w:rPr>
        <w:t xml:space="preserve"> </w:t>
      </w:r>
      <w:r>
        <w:rPr>
          <w:sz w:val="24"/>
        </w:rPr>
        <w:t>(находить</w:t>
      </w:r>
      <w:r>
        <w:rPr>
          <w:spacing w:val="-9"/>
          <w:sz w:val="24"/>
        </w:rPr>
        <w:t xml:space="preserve"> </w:t>
      </w:r>
      <w:r>
        <w:rPr>
          <w:sz w:val="24"/>
        </w:rPr>
        <w:t>общее</w:t>
      </w:r>
      <w:r>
        <w:rPr>
          <w:spacing w:val="-7"/>
          <w:sz w:val="24"/>
        </w:rPr>
        <w:t xml:space="preserve"> </w:t>
      </w:r>
      <w:r>
        <w:rPr>
          <w:sz w:val="24"/>
        </w:rPr>
        <w:t>и</w:t>
      </w:r>
      <w:r>
        <w:rPr>
          <w:spacing w:val="-10"/>
          <w:sz w:val="24"/>
        </w:rPr>
        <w:t xml:space="preserve"> </w:t>
      </w:r>
      <w:r>
        <w:rPr>
          <w:sz w:val="24"/>
        </w:rPr>
        <w:t>различное</w:t>
      </w:r>
      <w:r>
        <w:rPr>
          <w:spacing w:val="-7"/>
          <w:sz w:val="24"/>
        </w:rPr>
        <w:t xml:space="preserve"> </w:t>
      </w:r>
      <w:r>
        <w:rPr>
          <w:sz w:val="24"/>
        </w:rPr>
        <w:t>с</w:t>
      </w:r>
      <w:r>
        <w:rPr>
          <w:spacing w:val="-7"/>
          <w:sz w:val="24"/>
        </w:rPr>
        <w:t xml:space="preserve"> </w:t>
      </w:r>
      <w:r>
        <w:rPr>
          <w:sz w:val="24"/>
        </w:rPr>
        <w:t>идеалом</w:t>
      </w:r>
      <w:r>
        <w:rPr>
          <w:spacing w:val="-4"/>
          <w:sz w:val="24"/>
        </w:rPr>
        <w:t xml:space="preserve"> </w:t>
      </w:r>
      <w:r>
        <w:rPr>
          <w:sz w:val="24"/>
        </w:rPr>
        <w:t>русского</w:t>
      </w:r>
      <w:r>
        <w:rPr>
          <w:spacing w:val="-2"/>
          <w:sz w:val="24"/>
        </w:rPr>
        <w:t xml:space="preserve"> </w:t>
      </w:r>
      <w:r>
        <w:rPr>
          <w:sz w:val="24"/>
        </w:rPr>
        <w:t>и</w:t>
      </w:r>
      <w:r>
        <w:rPr>
          <w:spacing w:val="-5"/>
          <w:sz w:val="24"/>
        </w:rPr>
        <w:t xml:space="preserve"> </w:t>
      </w:r>
      <w:r>
        <w:rPr>
          <w:sz w:val="24"/>
        </w:rPr>
        <w:t>своего</w:t>
      </w:r>
      <w:r>
        <w:rPr>
          <w:spacing w:val="-2"/>
          <w:sz w:val="24"/>
        </w:rPr>
        <w:t xml:space="preserve"> </w:t>
      </w:r>
      <w:r>
        <w:rPr>
          <w:sz w:val="24"/>
        </w:rPr>
        <w:t>народов),</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рассказывать</w:t>
      </w:r>
      <w:r>
        <w:rPr>
          <w:spacing w:val="-6"/>
          <w:sz w:val="24"/>
        </w:rPr>
        <w:t xml:space="preserve"> </w:t>
      </w:r>
      <w:r>
        <w:rPr>
          <w:sz w:val="24"/>
        </w:rPr>
        <w:t>о</w:t>
      </w:r>
      <w:r>
        <w:rPr>
          <w:spacing w:val="1"/>
          <w:sz w:val="24"/>
        </w:rPr>
        <w:t xml:space="preserve"> </w:t>
      </w:r>
      <w:r>
        <w:rPr>
          <w:sz w:val="24"/>
        </w:rPr>
        <w:t>самостоятельно</w:t>
      </w:r>
      <w:r>
        <w:rPr>
          <w:spacing w:val="1"/>
          <w:sz w:val="24"/>
        </w:rPr>
        <w:t xml:space="preserve"> </w:t>
      </w:r>
      <w:r>
        <w:rPr>
          <w:sz w:val="24"/>
        </w:rPr>
        <w:t>прочитанной</w:t>
      </w:r>
      <w:r>
        <w:rPr>
          <w:spacing w:val="-7"/>
          <w:sz w:val="24"/>
        </w:rPr>
        <w:t xml:space="preserve"> </w:t>
      </w:r>
      <w:r>
        <w:rPr>
          <w:sz w:val="24"/>
        </w:rPr>
        <w:t>сказке,</w:t>
      </w:r>
      <w:r>
        <w:rPr>
          <w:spacing w:val="-1"/>
          <w:sz w:val="24"/>
        </w:rPr>
        <w:t xml:space="preserve"> </w:t>
      </w:r>
      <w:r>
        <w:rPr>
          <w:sz w:val="24"/>
        </w:rPr>
        <w:t>былине,</w:t>
      </w:r>
      <w:r>
        <w:rPr>
          <w:spacing w:val="-9"/>
          <w:sz w:val="24"/>
        </w:rPr>
        <w:t xml:space="preserve"> </w:t>
      </w:r>
      <w:r>
        <w:rPr>
          <w:sz w:val="24"/>
        </w:rPr>
        <w:t>обосновывая</w:t>
      </w:r>
      <w:r>
        <w:rPr>
          <w:spacing w:val="-3"/>
          <w:sz w:val="24"/>
        </w:rPr>
        <w:t xml:space="preserve"> </w:t>
      </w:r>
      <w:r>
        <w:rPr>
          <w:sz w:val="24"/>
        </w:rPr>
        <w:t>свой</w:t>
      </w:r>
      <w:r>
        <w:rPr>
          <w:spacing w:val="-1"/>
          <w:sz w:val="24"/>
        </w:rPr>
        <w:t xml:space="preserve"> </w:t>
      </w:r>
      <w:r>
        <w:rPr>
          <w:sz w:val="24"/>
        </w:rPr>
        <w:t>выбор,</w:t>
      </w:r>
    </w:p>
    <w:p w:rsidR="001B55DF" w:rsidRDefault="001B55DF" w:rsidP="001B55DF">
      <w:pPr>
        <w:pStyle w:val="a5"/>
        <w:numPr>
          <w:ilvl w:val="0"/>
          <w:numId w:val="59"/>
        </w:numPr>
        <w:tabs>
          <w:tab w:val="left" w:pos="1302"/>
          <w:tab w:val="left" w:pos="1303"/>
        </w:tabs>
        <w:spacing w:before="2" w:line="275" w:lineRule="exact"/>
        <w:ind w:left="1302" w:right="643" w:hanging="346"/>
        <w:jc w:val="left"/>
      </w:pPr>
      <w:r>
        <w:rPr>
          <w:sz w:val="24"/>
        </w:rPr>
        <w:t>сочинять</w:t>
      </w:r>
      <w:r>
        <w:rPr>
          <w:spacing w:val="-2"/>
          <w:sz w:val="24"/>
        </w:rPr>
        <w:t xml:space="preserve"> </w:t>
      </w:r>
      <w:r>
        <w:rPr>
          <w:sz w:val="24"/>
        </w:rPr>
        <w:t>сказку</w:t>
      </w:r>
      <w:r>
        <w:rPr>
          <w:spacing w:val="-11"/>
          <w:sz w:val="24"/>
        </w:rPr>
        <w:t xml:space="preserve"> </w:t>
      </w:r>
      <w:r>
        <w:rPr>
          <w:sz w:val="24"/>
        </w:rPr>
        <w:t>(в том числе</w:t>
      </w:r>
      <w:r>
        <w:rPr>
          <w:spacing w:val="-7"/>
          <w:sz w:val="24"/>
        </w:rPr>
        <w:t xml:space="preserve"> </w:t>
      </w:r>
      <w:r>
        <w:rPr>
          <w:sz w:val="24"/>
        </w:rPr>
        <w:t>и</w:t>
      </w:r>
      <w:r>
        <w:rPr>
          <w:spacing w:val="-1"/>
          <w:sz w:val="24"/>
        </w:rPr>
        <w:t xml:space="preserve"> </w:t>
      </w:r>
      <w:r>
        <w:rPr>
          <w:sz w:val="24"/>
        </w:rPr>
        <w:t>по</w:t>
      </w:r>
      <w:r>
        <w:rPr>
          <w:spacing w:val="-1"/>
          <w:sz w:val="24"/>
        </w:rPr>
        <w:t xml:space="preserve"> </w:t>
      </w:r>
      <w:r>
        <w:rPr>
          <w:sz w:val="24"/>
        </w:rPr>
        <w:t>пословице),</w:t>
      </w:r>
      <w:r>
        <w:rPr>
          <w:spacing w:val="-4"/>
          <w:sz w:val="24"/>
        </w:rPr>
        <w:t xml:space="preserve"> </w:t>
      </w:r>
      <w:r>
        <w:rPr>
          <w:sz w:val="24"/>
        </w:rPr>
        <w:t>былину</w:t>
      </w:r>
      <w:r>
        <w:rPr>
          <w:spacing w:val="-11"/>
          <w:sz w:val="24"/>
        </w:rPr>
        <w:t xml:space="preserve"> </w:t>
      </w:r>
      <w:r>
        <w:rPr>
          <w:sz w:val="24"/>
        </w:rPr>
        <w:t>и/или</w:t>
      </w:r>
      <w:r>
        <w:rPr>
          <w:spacing w:val="-1"/>
          <w:sz w:val="24"/>
        </w:rPr>
        <w:t xml:space="preserve"> </w:t>
      </w:r>
      <w:r>
        <w:rPr>
          <w:sz w:val="24"/>
        </w:rPr>
        <w:t>придумывать сюжетные</w:t>
      </w:r>
      <w:r>
        <w:rPr>
          <w:spacing w:val="-2"/>
          <w:sz w:val="24"/>
        </w:rPr>
        <w:t xml:space="preserve"> </w:t>
      </w:r>
      <w:r>
        <w:rPr>
          <w:sz w:val="24"/>
        </w:rPr>
        <w:t>линии,</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pacing w:val="-1"/>
          <w:sz w:val="24"/>
        </w:rPr>
        <w:t>сравнивая</w:t>
      </w:r>
      <w:r>
        <w:rPr>
          <w:spacing w:val="-11"/>
          <w:sz w:val="24"/>
        </w:rPr>
        <w:t xml:space="preserve"> </w:t>
      </w:r>
      <w:r>
        <w:rPr>
          <w:sz w:val="24"/>
        </w:rPr>
        <w:t>произведения</w:t>
      </w:r>
      <w:r>
        <w:rPr>
          <w:spacing w:val="-6"/>
          <w:sz w:val="24"/>
        </w:rPr>
        <w:t xml:space="preserve"> </w:t>
      </w:r>
      <w:r>
        <w:rPr>
          <w:sz w:val="24"/>
        </w:rPr>
        <w:t>героического</w:t>
      </w:r>
      <w:r>
        <w:rPr>
          <w:spacing w:val="-7"/>
          <w:sz w:val="24"/>
        </w:rPr>
        <w:t xml:space="preserve"> </w:t>
      </w:r>
      <w:r>
        <w:rPr>
          <w:sz w:val="24"/>
        </w:rPr>
        <w:t>эпоса</w:t>
      </w:r>
      <w:r>
        <w:rPr>
          <w:spacing w:val="-7"/>
          <w:sz w:val="24"/>
        </w:rPr>
        <w:t xml:space="preserve"> </w:t>
      </w:r>
      <w:r>
        <w:rPr>
          <w:sz w:val="24"/>
        </w:rPr>
        <w:t>разных</w:t>
      </w:r>
      <w:r>
        <w:rPr>
          <w:spacing w:val="-10"/>
          <w:sz w:val="24"/>
        </w:rPr>
        <w:t xml:space="preserve"> </w:t>
      </w:r>
      <w:r>
        <w:rPr>
          <w:sz w:val="24"/>
        </w:rPr>
        <w:t>народов</w:t>
      </w:r>
      <w:r>
        <w:rPr>
          <w:spacing w:val="-9"/>
          <w:sz w:val="24"/>
        </w:rPr>
        <w:t xml:space="preserve"> </w:t>
      </w:r>
      <w:r>
        <w:rPr>
          <w:sz w:val="24"/>
        </w:rPr>
        <w:t>(былину</w:t>
      </w:r>
      <w:r>
        <w:rPr>
          <w:spacing w:val="-15"/>
          <w:sz w:val="24"/>
        </w:rPr>
        <w:t xml:space="preserve"> </w:t>
      </w:r>
      <w:r>
        <w:rPr>
          <w:sz w:val="24"/>
        </w:rPr>
        <w:t>и</w:t>
      </w:r>
      <w:r>
        <w:rPr>
          <w:spacing w:val="-5"/>
          <w:sz w:val="24"/>
        </w:rPr>
        <w:t xml:space="preserve"> </w:t>
      </w:r>
      <w:r>
        <w:rPr>
          <w:sz w:val="24"/>
        </w:rPr>
        <w:t>сагу,</w:t>
      </w:r>
      <w:r>
        <w:rPr>
          <w:spacing w:val="-4"/>
          <w:sz w:val="24"/>
        </w:rPr>
        <w:t xml:space="preserve"> </w:t>
      </w:r>
      <w:r>
        <w:rPr>
          <w:sz w:val="24"/>
        </w:rPr>
        <w:t>былину</w:t>
      </w:r>
      <w:r>
        <w:rPr>
          <w:spacing w:val="-15"/>
          <w:sz w:val="24"/>
        </w:rPr>
        <w:t xml:space="preserve"> </w:t>
      </w:r>
      <w:r>
        <w:rPr>
          <w:sz w:val="24"/>
        </w:rPr>
        <w:t>и</w:t>
      </w:r>
      <w:r>
        <w:rPr>
          <w:spacing w:val="-5"/>
          <w:sz w:val="24"/>
        </w:rPr>
        <w:t xml:space="preserve"> </w:t>
      </w:r>
      <w:r>
        <w:rPr>
          <w:sz w:val="24"/>
        </w:rPr>
        <w:t>сказание),</w:t>
      </w:r>
      <w:r>
        <w:rPr>
          <w:spacing w:val="-57"/>
          <w:sz w:val="24"/>
        </w:rPr>
        <w:t xml:space="preserve"> </w:t>
      </w:r>
      <w:r>
        <w:rPr>
          <w:sz w:val="24"/>
        </w:rPr>
        <w:t>определять</w:t>
      </w:r>
      <w:r>
        <w:rPr>
          <w:spacing w:val="1"/>
          <w:sz w:val="24"/>
        </w:rPr>
        <w:t xml:space="preserve"> </w:t>
      </w:r>
      <w:r>
        <w:rPr>
          <w:sz w:val="24"/>
        </w:rPr>
        <w:t>черты</w:t>
      </w:r>
      <w:r>
        <w:rPr>
          <w:spacing w:val="3"/>
          <w:sz w:val="24"/>
        </w:rPr>
        <w:t xml:space="preserve"> </w:t>
      </w:r>
      <w:r>
        <w:rPr>
          <w:sz w:val="24"/>
        </w:rPr>
        <w:t>национального</w:t>
      </w:r>
      <w:r>
        <w:rPr>
          <w:spacing w:val="5"/>
          <w:sz w:val="24"/>
        </w:rPr>
        <w:t xml:space="preserve"> </w:t>
      </w:r>
      <w:r>
        <w:rPr>
          <w:sz w:val="24"/>
        </w:rPr>
        <w:t>характера,</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выбирать</w:t>
      </w:r>
      <w:r>
        <w:rPr>
          <w:spacing w:val="41"/>
          <w:sz w:val="24"/>
        </w:rPr>
        <w:t xml:space="preserve"> </w:t>
      </w:r>
      <w:r>
        <w:rPr>
          <w:sz w:val="24"/>
        </w:rPr>
        <w:t>произведения</w:t>
      </w:r>
      <w:r>
        <w:rPr>
          <w:spacing w:val="45"/>
          <w:sz w:val="24"/>
        </w:rPr>
        <w:t xml:space="preserve"> </w:t>
      </w:r>
      <w:r>
        <w:rPr>
          <w:sz w:val="24"/>
        </w:rPr>
        <w:t>устного</w:t>
      </w:r>
      <w:r>
        <w:rPr>
          <w:spacing w:val="45"/>
          <w:sz w:val="24"/>
        </w:rPr>
        <w:t xml:space="preserve"> </w:t>
      </w:r>
      <w:r>
        <w:rPr>
          <w:sz w:val="24"/>
        </w:rPr>
        <w:t>народного</w:t>
      </w:r>
      <w:r>
        <w:rPr>
          <w:spacing w:val="45"/>
          <w:sz w:val="24"/>
        </w:rPr>
        <w:t xml:space="preserve"> </w:t>
      </w:r>
      <w:r>
        <w:rPr>
          <w:sz w:val="24"/>
        </w:rPr>
        <w:t>творчества</w:t>
      </w:r>
      <w:r>
        <w:rPr>
          <w:spacing w:val="39"/>
          <w:sz w:val="24"/>
        </w:rPr>
        <w:t xml:space="preserve"> </w:t>
      </w:r>
      <w:r>
        <w:rPr>
          <w:sz w:val="24"/>
        </w:rPr>
        <w:t>разных</w:t>
      </w:r>
      <w:r>
        <w:rPr>
          <w:spacing w:val="35"/>
          <w:sz w:val="24"/>
        </w:rPr>
        <w:t xml:space="preserve"> </w:t>
      </w:r>
      <w:r>
        <w:rPr>
          <w:sz w:val="24"/>
        </w:rPr>
        <w:t>народов</w:t>
      </w:r>
      <w:r>
        <w:rPr>
          <w:spacing w:val="42"/>
          <w:sz w:val="24"/>
        </w:rPr>
        <w:t xml:space="preserve"> </w:t>
      </w:r>
      <w:r>
        <w:rPr>
          <w:sz w:val="24"/>
        </w:rPr>
        <w:t>для</w:t>
      </w:r>
      <w:r>
        <w:rPr>
          <w:spacing w:val="40"/>
          <w:sz w:val="24"/>
        </w:rPr>
        <w:t xml:space="preserve"> </w:t>
      </w:r>
      <w:r>
        <w:rPr>
          <w:sz w:val="24"/>
        </w:rPr>
        <w:t>самостоятельного</w:t>
      </w:r>
      <w:r>
        <w:rPr>
          <w:spacing w:val="-57"/>
          <w:sz w:val="24"/>
        </w:rPr>
        <w:t xml:space="preserve"> </w:t>
      </w:r>
      <w:r>
        <w:rPr>
          <w:sz w:val="24"/>
        </w:rPr>
        <w:t>чтения,</w:t>
      </w:r>
      <w:r>
        <w:rPr>
          <w:spacing w:val="3"/>
          <w:sz w:val="24"/>
        </w:rPr>
        <w:t xml:space="preserve"> </w:t>
      </w:r>
      <w:r>
        <w:rPr>
          <w:sz w:val="24"/>
        </w:rPr>
        <w:t>руководствуясь</w:t>
      </w:r>
      <w:r>
        <w:rPr>
          <w:spacing w:val="1"/>
          <w:sz w:val="24"/>
        </w:rPr>
        <w:t xml:space="preserve"> </w:t>
      </w:r>
      <w:r>
        <w:rPr>
          <w:sz w:val="24"/>
        </w:rPr>
        <w:t>конкретными</w:t>
      </w:r>
      <w:r>
        <w:rPr>
          <w:spacing w:val="-2"/>
          <w:sz w:val="24"/>
        </w:rPr>
        <w:t xml:space="preserve"> </w:t>
      </w:r>
      <w:r>
        <w:rPr>
          <w:sz w:val="24"/>
        </w:rPr>
        <w:t>целевыми</w:t>
      </w:r>
      <w:r>
        <w:rPr>
          <w:spacing w:val="2"/>
          <w:sz w:val="24"/>
        </w:rPr>
        <w:t xml:space="preserve"> </w:t>
      </w:r>
      <w:r>
        <w:rPr>
          <w:sz w:val="24"/>
        </w:rPr>
        <w:t>установками,</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устанавливать</w:t>
      </w:r>
      <w:r>
        <w:rPr>
          <w:spacing w:val="-3"/>
          <w:sz w:val="24"/>
        </w:rPr>
        <w:t xml:space="preserve"> </w:t>
      </w:r>
      <w:r>
        <w:rPr>
          <w:sz w:val="24"/>
        </w:rPr>
        <w:t>связи</w:t>
      </w:r>
      <w:r>
        <w:rPr>
          <w:spacing w:val="-8"/>
          <w:sz w:val="24"/>
        </w:rPr>
        <w:t xml:space="preserve"> </w:t>
      </w:r>
      <w:r>
        <w:rPr>
          <w:sz w:val="24"/>
        </w:rPr>
        <w:t>между</w:t>
      </w:r>
      <w:r>
        <w:rPr>
          <w:spacing w:val="-13"/>
          <w:sz w:val="24"/>
        </w:rPr>
        <w:t xml:space="preserve"> </w:t>
      </w:r>
      <w:r>
        <w:rPr>
          <w:sz w:val="24"/>
        </w:rPr>
        <w:t>фольклорными</w:t>
      </w:r>
      <w:r>
        <w:rPr>
          <w:spacing w:val="-8"/>
          <w:sz w:val="24"/>
        </w:rPr>
        <w:t xml:space="preserve"> </w:t>
      </w:r>
      <w:r>
        <w:rPr>
          <w:sz w:val="24"/>
        </w:rPr>
        <w:t>произведениями</w:t>
      </w:r>
      <w:r>
        <w:rPr>
          <w:spacing w:val="-3"/>
          <w:sz w:val="24"/>
        </w:rPr>
        <w:t xml:space="preserve"> </w:t>
      </w:r>
      <w:r>
        <w:rPr>
          <w:sz w:val="24"/>
        </w:rPr>
        <w:t>разных</w:t>
      </w:r>
      <w:r>
        <w:rPr>
          <w:spacing w:val="-9"/>
          <w:sz w:val="24"/>
        </w:rPr>
        <w:t xml:space="preserve"> </w:t>
      </w:r>
      <w:r>
        <w:rPr>
          <w:sz w:val="24"/>
        </w:rPr>
        <w:t>народов</w:t>
      </w:r>
      <w:r>
        <w:rPr>
          <w:spacing w:val="-7"/>
          <w:sz w:val="24"/>
        </w:rPr>
        <w:t xml:space="preserve"> </w:t>
      </w:r>
      <w:r>
        <w:rPr>
          <w:sz w:val="24"/>
        </w:rPr>
        <w:t>на</w:t>
      </w:r>
      <w:r>
        <w:rPr>
          <w:spacing w:val="-6"/>
          <w:sz w:val="24"/>
        </w:rPr>
        <w:t xml:space="preserve"> </w:t>
      </w:r>
      <w:r>
        <w:rPr>
          <w:sz w:val="24"/>
        </w:rPr>
        <w:t>уровне</w:t>
      </w:r>
      <w:r>
        <w:rPr>
          <w:spacing w:val="-5"/>
          <w:sz w:val="24"/>
        </w:rPr>
        <w:t xml:space="preserve"> </w:t>
      </w:r>
      <w:r>
        <w:rPr>
          <w:sz w:val="24"/>
        </w:rPr>
        <w:t>тематики,</w:t>
      </w:r>
      <w:r>
        <w:rPr>
          <w:spacing w:val="-57"/>
          <w:sz w:val="24"/>
        </w:rPr>
        <w:t xml:space="preserve"> </w:t>
      </w:r>
      <w:r>
        <w:rPr>
          <w:sz w:val="24"/>
        </w:rPr>
        <w:t>проблематики,</w:t>
      </w:r>
      <w:r>
        <w:rPr>
          <w:spacing w:val="-2"/>
          <w:sz w:val="24"/>
        </w:rPr>
        <w:t xml:space="preserve"> </w:t>
      </w:r>
      <w:r>
        <w:rPr>
          <w:sz w:val="24"/>
        </w:rPr>
        <w:t>образов</w:t>
      </w:r>
      <w:r>
        <w:rPr>
          <w:spacing w:val="-1"/>
          <w:sz w:val="24"/>
        </w:rPr>
        <w:t xml:space="preserve"> </w:t>
      </w:r>
      <w:r>
        <w:rPr>
          <w:sz w:val="24"/>
        </w:rPr>
        <w:t>(по</w:t>
      </w:r>
      <w:r>
        <w:rPr>
          <w:spacing w:val="2"/>
          <w:sz w:val="24"/>
        </w:rPr>
        <w:t xml:space="preserve"> </w:t>
      </w:r>
      <w:r>
        <w:rPr>
          <w:sz w:val="24"/>
        </w:rPr>
        <w:t>принципу</w:t>
      </w:r>
      <w:r>
        <w:rPr>
          <w:spacing w:val="-9"/>
          <w:sz w:val="24"/>
        </w:rPr>
        <w:t xml:space="preserve"> </w:t>
      </w:r>
      <w:r>
        <w:rPr>
          <w:sz w:val="24"/>
        </w:rPr>
        <w:t>сходства</w:t>
      </w:r>
      <w:r>
        <w:rPr>
          <w:spacing w:val="1"/>
          <w:sz w:val="24"/>
        </w:rPr>
        <w:t xml:space="preserve"> </w:t>
      </w:r>
      <w:r>
        <w:rPr>
          <w:sz w:val="24"/>
        </w:rPr>
        <w:t>и</w:t>
      </w:r>
      <w:r>
        <w:rPr>
          <w:spacing w:val="3"/>
          <w:sz w:val="24"/>
        </w:rPr>
        <w:t xml:space="preserve"> </w:t>
      </w:r>
      <w:r>
        <w:rPr>
          <w:sz w:val="24"/>
        </w:rPr>
        <w:t>различия).</w:t>
      </w:r>
    </w:p>
    <w:p w:rsidR="001B55DF" w:rsidRDefault="001B55DF" w:rsidP="001B55DF">
      <w:pPr>
        <w:pStyle w:val="Heading2"/>
        <w:spacing w:line="237" w:lineRule="auto"/>
        <w:ind w:right="643"/>
        <w:rPr>
          <w:i/>
        </w:rPr>
      </w:pPr>
      <w:r>
        <w:t>Древнерусская</w:t>
      </w:r>
      <w:r>
        <w:rPr>
          <w:spacing w:val="-6"/>
        </w:rPr>
        <w:t xml:space="preserve"> </w:t>
      </w:r>
      <w:r>
        <w:t>литература.</w:t>
      </w:r>
      <w:r>
        <w:rPr>
          <w:spacing w:val="-8"/>
        </w:rPr>
        <w:t xml:space="preserve"> </w:t>
      </w:r>
      <w:r>
        <w:t>Русская</w:t>
      </w:r>
      <w:r>
        <w:rPr>
          <w:spacing w:val="-6"/>
        </w:rPr>
        <w:t xml:space="preserve"> </w:t>
      </w:r>
      <w:r>
        <w:t>литература XVIIIвека.</w:t>
      </w:r>
      <w:r>
        <w:rPr>
          <w:spacing w:val="-3"/>
        </w:rPr>
        <w:t xml:space="preserve"> </w:t>
      </w:r>
      <w:r>
        <w:t>Русская</w:t>
      </w:r>
      <w:r>
        <w:rPr>
          <w:spacing w:val="-6"/>
        </w:rPr>
        <w:t xml:space="preserve"> </w:t>
      </w:r>
      <w:r>
        <w:t>литература</w:t>
      </w:r>
      <w:r>
        <w:rPr>
          <w:spacing w:val="-6"/>
        </w:rPr>
        <w:t xml:space="preserve"> </w:t>
      </w:r>
      <w:r>
        <w:t>XIX-XXвеков.</w:t>
      </w:r>
      <w:r>
        <w:rPr>
          <w:spacing w:val="-57"/>
        </w:rPr>
        <w:t xml:space="preserve"> </w:t>
      </w:r>
      <w:r>
        <w:t>Литература</w:t>
      </w:r>
      <w:r>
        <w:rPr>
          <w:spacing w:val="-4"/>
        </w:rPr>
        <w:t xml:space="preserve"> </w:t>
      </w:r>
      <w:r>
        <w:t>народов</w:t>
      </w:r>
      <w:r>
        <w:rPr>
          <w:spacing w:val="1"/>
        </w:rPr>
        <w:t xml:space="preserve"> </w:t>
      </w:r>
      <w:r>
        <w:t>России.</w:t>
      </w:r>
      <w:r>
        <w:rPr>
          <w:spacing w:val="-2"/>
        </w:rPr>
        <w:t xml:space="preserve"> </w:t>
      </w:r>
      <w:r>
        <w:t>Зарубежная</w:t>
      </w:r>
      <w:r>
        <w:rPr>
          <w:spacing w:val="1"/>
        </w:rPr>
        <w:t xml:space="preserve"> </w:t>
      </w:r>
      <w:r>
        <w:t>литература</w:t>
      </w:r>
      <w:r>
        <w:rPr>
          <w:spacing w:val="8"/>
        </w:rPr>
        <w:t xml:space="preserve"> </w:t>
      </w:r>
      <w:r>
        <w:rPr>
          <w:i/>
        </w:rPr>
        <w:t>Выпускник</w:t>
      </w:r>
      <w:r>
        <w:rPr>
          <w:i/>
          <w:spacing w:val="-1"/>
        </w:rPr>
        <w:t xml:space="preserve"> </w:t>
      </w:r>
      <w:r>
        <w:rPr>
          <w:i/>
        </w:rPr>
        <w:t>научится:</w:t>
      </w:r>
    </w:p>
    <w:p w:rsidR="001B55DF" w:rsidRDefault="001B55DF" w:rsidP="001B55DF">
      <w:pPr>
        <w:pStyle w:val="a5"/>
        <w:numPr>
          <w:ilvl w:val="0"/>
          <w:numId w:val="59"/>
        </w:numPr>
        <w:tabs>
          <w:tab w:val="left" w:pos="1303"/>
        </w:tabs>
        <w:ind w:left="1418" w:right="643" w:hanging="461"/>
      </w:pPr>
      <w:r>
        <w:rPr>
          <w:sz w:val="24"/>
        </w:rPr>
        <w:t>осознанно</w:t>
      </w:r>
      <w:r>
        <w:rPr>
          <w:spacing w:val="1"/>
          <w:sz w:val="24"/>
        </w:rPr>
        <w:t xml:space="preserve"> </w:t>
      </w:r>
      <w:r>
        <w:rPr>
          <w:sz w:val="24"/>
        </w:rPr>
        <w:t>воспринимать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адекватно понимать художественный текст и давать его смысловой анализ, интерпретировать</w:t>
      </w:r>
      <w:r>
        <w:rPr>
          <w:spacing w:val="1"/>
          <w:sz w:val="24"/>
        </w:rPr>
        <w:t xml:space="preserve"> </w:t>
      </w:r>
      <w:r>
        <w:rPr>
          <w:sz w:val="24"/>
        </w:rPr>
        <w:t>прочитанное,</w:t>
      </w:r>
      <w:r>
        <w:rPr>
          <w:spacing w:val="1"/>
          <w:sz w:val="24"/>
        </w:rPr>
        <w:t xml:space="preserve"> </w:t>
      </w:r>
      <w:r>
        <w:rPr>
          <w:sz w:val="24"/>
        </w:rPr>
        <w:t>устанавливать</w:t>
      </w:r>
      <w:r>
        <w:rPr>
          <w:spacing w:val="1"/>
          <w:sz w:val="24"/>
        </w:rPr>
        <w:t xml:space="preserve"> </w:t>
      </w:r>
      <w:r>
        <w:rPr>
          <w:sz w:val="24"/>
        </w:rPr>
        <w:t>поле</w:t>
      </w:r>
      <w:r>
        <w:rPr>
          <w:spacing w:val="1"/>
          <w:sz w:val="24"/>
        </w:rPr>
        <w:t xml:space="preserve"> </w:t>
      </w:r>
      <w:r>
        <w:rPr>
          <w:sz w:val="24"/>
        </w:rPr>
        <w:t>«читательских</w:t>
      </w:r>
      <w:r>
        <w:rPr>
          <w:spacing w:val="1"/>
          <w:sz w:val="24"/>
        </w:rPr>
        <w:t xml:space="preserve"> </w:t>
      </w:r>
      <w:r>
        <w:rPr>
          <w:sz w:val="24"/>
        </w:rPr>
        <w:t>ассоциаций»,</w:t>
      </w:r>
      <w:r>
        <w:rPr>
          <w:spacing w:val="1"/>
          <w:sz w:val="24"/>
        </w:rPr>
        <w:t xml:space="preserve"> </w:t>
      </w:r>
      <w:r>
        <w:rPr>
          <w:sz w:val="24"/>
        </w:rPr>
        <w:t>отбирать</w:t>
      </w:r>
      <w:r>
        <w:rPr>
          <w:spacing w:val="1"/>
          <w:sz w:val="24"/>
        </w:rPr>
        <w:t xml:space="preserve"> </w:t>
      </w:r>
      <w:r>
        <w:rPr>
          <w:sz w:val="24"/>
        </w:rPr>
        <w:t>произведения</w:t>
      </w:r>
      <w:r>
        <w:rPr>
          <w:spacing w:val="1"/>
          <w:sz w:val="24"/>
        </w:rPr>
        <w:t xml:space="preserve"> </w:t>
      </w:r>
      <w:r>
        <w:rPr>
          <w:sz w:val="24"/>
        </w:rPr>
        <w:t>для</w:t>
      </w:r>
      <w:r>
        <w:rPr>
          <w:spacing w:val="1"/>
          <w:sz w:val="24"/>
        </w:rPr>
        <w:t xml:space="preserve"> </w:t>
      </w:r>
      <w:r>
        <w:rPr>
          <w:sz w:val="24"/>
        </w:rPr>
        <w:t>чтения;</w:t>
      </w:r>
    </w:p>
    <w:p w:rsidR="001B55DF" w:rsidRDefault="001B55DF" w:rsidP="001B55DF">
      <w:pPr>
        <w:pStyle w:val="a5"/>
        <w:numPr>
          <w:ilvl w:val="0"/>
          <w:numId w:val="59"/>
        </w:numPr>
        <w:tabs>
          <w:tab w:val="left" w:pos="1303"/>
        </w:tabs>
        <w:spacing w:line="271" w:lineRule="exact"/>
        <w:ind w:left="1302" w:right="643" w:hanging="346"/>
      </w:pPr>
      <w:r>
        <w:rPr>
          <w:sz w:val="24"/>
        </w:rPr>
        <w:t>воспринимать</w:t>
      </w:r>
      <w:r>
        <w:rPr>
          <w:spacing w:val="4"/>
          <w:sz w:val="24"/>
        </w:rPr>
        <w:t xml:space="preserve"> </w:t>
      </w:r>
      <w:r>
        <w:rPr>
          <w:sz w:val="24"/>
        </w:rPr>
        <w:t>художественный</w:t>
      </w:r>
      <w:r>
        <w:rPr>
          <w:spacing w:val="3"/>
          <w:sz w:val="24"/>
        </w:rPr>
        <w:t xml:space="preserve"> </w:t>
      </w:r>
      <w:r>
        <w:rPr>
          <w:sz w:val="24"/>
        </w:rPr>
        <w:t>текст</w:t>
      </w:r>
      <w:r>
        <w:rPr>
          <w:spacing w:val="3"/>
          <w:sz w:val="24"/>
        </w:rPr>
        <w:t xml:space="preserve"> </w:t>
      </w:r>
      <w:r>
        <w:rPr>
          <w:sz w:val="24"/>
        </w:rPr>
        <w:t>как</w:t>
      </w:r>
      <w:r>
        <w:rPr>
          <w:spacing w:val="2"/>
          <w:sz w:val="24"/>
        </w:rPr>
        <w:t xml:space="preserve"> </w:t>
      </w:r>
      <w:r>
        <w:rPr>
          <w:sz w:val="24"/>
        </w:rPr>
        <w:t>произведение</w:t>
      </w:r>
      <w:r>
        <w:rPr>
          <w:spacing w:val="2"/>
          <w:sz w:val="24"/>
        </w:rPr>
        <w:t xml:space="preserve"> </w:t>
      </w:r>
      <w:r>
        <w:rPr>
          <w:sz w:val="24"/>
        </w:rPr>
        <w:t>искусства,</w:t>
      </w:r>
      <w:r>
        <w:rPr>
          <w:spacing w:val="5"/>
          <w:sz w:val="24"/>
        </w:rPr>
        <w:t xml:space="preserve"> </w:t>
      </w:r>
      <w:r>
        <w:rPr>
          <w:sz w:val="24"/>
        </w:rPr>
        <w:t>«послание»</w:t>
      </w:r>
      <w:r>
        <w:rPr>
          <w:spacing w:val="-1"/>
          <w:sz w:val="24"/>
        </w:rPr>
        <w:t xml:space="preserve"> </w:t>
      </w:r>
      <w:r>
        <w:rPr>
          <w:sz w:val="24"/>
        </w:rPr>
        <w:t>автора</w:t>
      </w:r>
      <w:r>
        <w:rPr>
          <w:spacing w:val="2"/>
          <w:sz w:val="24"/>
        </w:rPr>
        <w:t xml:space="preserve"> </w:t>
      </w:r>
      <w:r>
        <w:rPr>
          <w:sz w:val="24"/>
        </w:rPr>
        <w:t>читателю,</w:t>
      </w:r>
    </w:p>
    <w:p w:rsidR="001B55DF" w:rsidRDefault="001B55DF" w:rsidP="001B55DF">
      <w:pPr>
        <w:pStyle w:val="a3"/>
        <w:spacing w:before="72" w:line="275" w:lineRule="exact"/>
        <w:ind w:left="1418" w:right="643"/>
        <w:jc w:val="left"/>
      </w:pPr>
      <w:r>
        <w:t>современнику</w:t>
      </w:r>
      <w:r>
        <w:rPr>
          <w:spacing w:val="-11"/>
        </w:rPr>
        <w:t xml:space="preserve"> </w:t>
      </w:r>
      <w:r>
        <w:t>и потомку,</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определять</w:t>
      </w:r>
      <w:r>
        <w:rPr>
          <w:spacing w:val="41"/>
          <w:sz w:val="24"/>
        </w:rPr>
        <w:t xml:space="preserve"> </w:t>
      </w:r>
      <w:r>
        <w:rPr>
          <w:sz w:val="24"/>
        </w:rPr>
        <w:t>для</w:t>
      </w:r>
      <w:r>
        <w:rPr>
          <w:spacing w:val="45"/>
          <w:sz w:val="24"/>
        </w:rPr>
        <w:t xml:space="preserve"> </w:t>
      </w:r>
      <w:r>
        <w:rPr>
          <w:sz w:val="24"/>
        </w:rPr>
        <w:t>себя</w:t>
      </w:r>
      <w:r>
        <w:rPr>
          <w:spacing w:val="41"/>
          <w:sz w:val="24"/>
        </w:rPr>
        <w:t xml:space="preserve"> </w:t>
      </w:r>
      <w:r>
        <w:rPr>
          <w:sz w:val="24"/>
        </w:rPr>
        <w:t>актуальную</w:t>
      </w:r>
      <w:r>
        <w:rPr>
          <w:spacing w:val="43"/>
          <w:sz w:val="24"/>
        </w:rPr>
        <w:t xml:space="preserve"> </w:t>
      </w:r>
      <w:r>
        <w:rPr>
          <w:sz w:val="24"/>
        </w:rPr>
        <w:t>и</w:t>
      </w:r>
      <w:r>
        <w:rPr>
          <w:spacing w:val="42"/>
          <w:sz w:val="24"/>
        </w:rPr>
        <w:t xml:space="preserve"> </w:t>
      </w:r>
      <w:r>
        <w:rPr>
          <w:sz w:val="24"/>
        </w:rPr>
        <w:t>перспективную</w:t>
      </w:r>
      <w:r>
        <w:rPr>
          <w:spacing w:val="43"/>
          <w:sz w:val="24"/>
        </w:rPr>
        <w:t xml:space="preserve"> </w:t>
      </w:r>
      <w:r>
        <w:rPr>
          <w:sz w:val="24"/>
        </w:rPr>
        <w:t>цели</w:t>
      </w:r>
      <w:r>
        <w:rPr>
          <w:spacing w:val="42"/>
          <w:sz w:val="24"/>
        </w:rPr>
        <w:t xml:space="preserve"> </w:t>
      </w:r>
      <w:r>
        <w:rPr>
          <w:sz w:val="24"/>
        </w:rPr>
        <w:t>чтения</w:t>
      </w:r>
      <w:r>
        <w:rPr>
          <w:spacing w:val="40"/>
          <w:sz w:val="24"/>
        </w:rPr>
        <w:t xml:space="preserve"> </w:t>
      </w:r>
      <w:r>
        <w:rPr>
          <w:sz w:val="24"/>
        </w:rPr>
        <w:t>художественной</w:t>
      </w:r>
      <w:r>
        <w:rPr>
          <w:spacing w:val="42"/>
          <w:sz w:val="24"/>
        </w:rPr>
        <w:t xml:space="preserve"> </w:t>
      </w:r>
      <w:r>
        <w:rPr>
          <w:sz w:val="24"/>
        </w:rPr>
        <w:t>литературы,</w:t>
      </w:r>
      <w:r>
        <w:rPr>
          <w:spacing w:val="-57"/>
          <w:sz w:val="24"/>
        </w:rPr>
        <w:t xml:space="preserve"> </w:t>
      </w:r>
      <w:r>
        <w:rPr>
          <w:sz w:val="24"/>
        </w:rPr>
        <w:t>выбирать</w:t>
      </w:r>
      <w:r>
        <w:rPr>
          <w:spacing w:val="-2"/>
          <w:sz w:val="24"/>
        </w:rPr>
        <w:t xml:space="preserve"> </w:t>
      </w:r>
      <w:r>
        <w:rPr>
          <w:sz w:val="24"/>
        </w:rPr>
        <w:t>произведения</w:t>
      </w:r>
      <w:r>
        <w:rPr>
          <w:spacing w:val="-3"/>
          <w:sz w:val="24"/>
        </w:rPr>
        <w:t xml:space="preserve"> </w:t>
      </w:r>
      <w:r>
        <w:rPr>
          <w:sz w:val="24"/>
        </w:rPr>
        <w:t>для</w:t>
      </w:r>
      <w:r>
        <w:rPr>
          <w:spacing w:val="2"/>
          <w:sz w:val="24"/>
        </w:rPr>
        <w:t xml:space="preserve"> </w:t>
      </w:r>
      <w:r>
        <w:rPr>
          <w:sz w:val="24"/>
        </w:rPr>
        <w:t>самостоятельного</w:t>
      </w:r>
      <w:r>
        <w:rPr>
          <w:spacing w:val="1"/>
          <w:sz w:val="24"/>
        </w:rPr>
        <w:t xml:space="preserve"> </w:t>
      </w:r>
      <w:r>
        <w:rPr>
          <w:sz w:val="24"/>
        </w:rPr>
        <w:t>чтения,</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выявлять</w:t>
      </w:r>
      <w:r>
        <w:rPr>
          <w:spacing w:val="20"/>
          <w:sz w:val="24"/>
        </w:rPr>
        <w:t xml:space="preserve"> </w:t>
      </w:r>
      <w:r>
        <w:rPr>
          <w:sz w:val="24"/>
        </w:rPr>
        <w:t>и</w:t>
      </w:r>
      <w:r>
        <w:rPr>
          <w:spacing w:val="20"/>
          <w:sz w:val="24"/>
        </w:rPr>
        <w:t xml:space="preserve"> </w:t>
      </w:r>
      <w:r>
        <w:rPr>
          <w:sz w:val="24"/>
        </w:rPr>
        <w:t>интерпретировать</w:t>
      </w:r>
      <w:r>
        <w:rPr>
          <w:spacing w:val="21"/>
          <w:sz w:val="24"/>
        </w:rPr>
        <w:t xml:space="preserve"> </w:t>
      </w:r>
      <w:r>
        <w:rPr>
          <w:sz w:val="24"/>
        </w:rPr>
        <w:t>авторскую</w:t>
      </w:r>
      <w:r>
        <w:rPr>
          <w:spacing w:val="22"/>
          <w:sz w:val="24"/>
        </w:rPr>
        <w:t xml:space="preserve"> </w:t>
      </w:r>
      <w:r>
        <w:rPr>
          <w:sz w:val="24"/>
        </w:rPr>
        <w:t>позицию,</w:t>
      </w:r>
      <w:r>
        <w:rPr>
          <w:spacing w:val="22"/>
          <w:sz w:val="24"/>
        </w:rPr>
        <w:t xml:space="preserve"> </w:t>
      </w:r>
      <w:r>
        <w:rPr>
          <w:sz w:val="24"/>
        </w:rPr>
        <w:t>определяя</w:t>
      </w:r>
      <w:r>
        <w:rPr>
          <w:spacing w:val="24"/>
          <w:sz w:val="24"/>
        </w:rPr>
        <w:t xml:space="preserve"> </w:t>
      </w:r>
      <w:r>
        <w:rPr>
          <w:sz w:val="24"/>
        </w:rPr>
        <w:t>свое</w:t>
      </w:r>
      <w:r>
        <w:rPr>
          <w:spacing w:val="23"/>
          <w:sz w:val="24"/>
        </w:rPr>
        <w:t xml:space="preserve"> </w:t>
      </w:r>
      <w:r>
        <w:rPr>
          <w:sz w:val="24"/>
        </w:rPr>
        <w:t>к</w:t>
      </w:r>
      <w:r>
        <w:rPr>
          <w:spacing w:val="17"/>
          <w:sz w:val="24"/>
        </w:rPr>
        <w:t xml:space="preserve"> </w:t>
      </w:r>
      <w:r>
        <w:rPr>
          <w:sz w:val="24"/>
        </w:rPr>
        <w:t>ней</w:t>
      </w:r>
      <w:r>
        <w:rPr>
          <w:spacing w:val="15"/>
          <w:sz w:val="24"/>
        </w:rPr>
        <w:t xml:space="preserve"> </w:t>
      </w:r>
      <w:r>
        <w:rPr>
          <w:sz w:val="24"/>
        </w:rPr>
        <w:t>отношение,</w:t>
      </w:r>
      <w:r>
        <w:rPr>
          <w:spacing w:val="22"/>
          <w:sz w:val="24"/>
        </w:rPr>
        <w:t xml:space="preserve"> </w:t>
      </w:r>
      <w:r>
        <w:rPr>
          <w:sz w:val="24"/>
        </w:rPr>
        <w:t>и</w:t>
      </w:r>
      <w:r>
        <w:rPr>
          <w:spacing w:val="20"/>
          <w:sz w:val="24"/>
        </w:rPr>
        <w:t xml:space="preserve"> </w:t>
      </w:r>
      <w:r>
        <w:rPr>
          <w:sz w:val="24"/>
        </w:rPr>
        <w:t>на</w:t>
      </w:r>
      <w:r>
        <w:rPr>
          <w:spacing w:val="18"/>
          <w:sz w:val="24"/>
        </w:rPr>
        <w:t xml:space="preserve"> </w:t>
      </w:r>
      <w:r>
        <w:rPr>
          <w:sz w:val="24"/>
        </w:rPr>
        <w:t>этой</w:t>
      </w:r>
      <w:r>
        <w:rPr>
          <w:spacing w:val="-57"/>
          <w:sz w:val="24"/>
        </w:rPr>
        <w:t xml:space="preserve"> </w:t>
      </w:r>
      <w:r>
        <w:rPr>
          <w:sz w:val="24"/>
        </w:rPr>
        <w:t>основе</w:t>
      </w:r>
      <w:r>
        <w:rPr>
          <w:spacing w:val="-5"/>
          <w:sz w:val="24"/>
        </w:rPr>
        <w:t xml:space="preserve"> </w:t>
      </w:r>
      <w:r>
        <w:rPr>
          <w:sz w:val="24"/>
        </w:rPr>
        <w:t>формировать</w:t>
      </w:r>
      <w:r>
        <w:rPr>
          <w:spacing w:val="2"/>
          <w:sz w:val="24"/>
        </w:rPr>
        <w:t xml:space="preserve"> </w:t>
      </w:r>
      <w:r>
        <w:rPr>
          <w:sz w:val="24"/>
        </w:rPr>
        <w:t>собственные ценностные</w:t>
      </w:r>
      <w:r>
        <w:rPr>
          <w:spacing w:val="-4"/>
          <w:sz w:val="24"/>
        </w:rPr>
        <w:t xml:space="preserve"> </w:t>
      </w:r>
      <w:r>
        <w:rPr>
          <w:sz w:val="24"/>
        </w:rPr>
        <w:t>ориентации,</w:t>
      </w:r>
    </w:p>
    <w:p w:rsidR="001B55DF" w:rsidRDefault="001B55DF" w:rsidP="001B55DF">
      <w:pPr>
        <w:pStyle w:val="a5"/>
        <w:numPr>
          <w:ilvl w:val="0"/>
          <w:numId w:val="59"/>
        </w:numPr>
        <w:tabs>
          <w:tab w:val="left" w:pos="1317"/>
          <w:tab w:val="left" w:pos="1318"/>
        </w:tabs>
        <w:spacing w:before="1" w:line="237" w:lineRule="auto"/>
        <w:ind w:left="1437" w:right="643" w:hanging="480"/>
        <w:jc w:val="left"/>
      </w:pPr>
      <w:r>
        <w:rPr>
          <w:sz w:val="24"/>
        </w:rPr>
        <w:t>определять</w:t>
      </w:r>
      <w:r>
        <w:rPr>
          <w:spacing w:val="17"/>
          <w:sz w:val="24"/>
        </w:rPr>
        <w:t xml:space="preserve"> </w:t>
      </w:r>
      <w:r>
        <w:rPr>
          <w:sz w:val="24"/>
        </w:rPr>
        <w:t>актуальность</w:t>
      </w:r>
      <w:r>
        <w:rPr>
          <w:spacing w:val="15"/>
          <w:sz w:val="24"/>
        </w:rPr>
        <w:t xml:space="preserve"> </w:t>
      </w:r>
      <w:r>
        <w:rPr>
          <w:sz w:val="24"/>
        </w:rPr>
        <w:t>произведений</w:t>
      </w:r>
      <w:r>
        <w:rPr>
          <w:spacing w:val="13"/>
          <w:sz w:val="24"/>
        </w:rPr>
        <w:t xml:space="preserve"> </w:t>
      </w:r>
      <w:r>
        <w:rPr>
          <w:sz w:val="24"/>
        </w:rPr>
        <w:t>для</w:t>
      </w:r>
      <w:r>
        <w:rPr>
          <w:spacing w:val="17"/>
          <w:sz w:val="24"/>
        </w:rPr>
        <w:t xml:space="preserve"> </w:t>
      </w:r>
      <w:r>
        <w:rPr>
          <w:sz w:val="24"/>
        </w:rPr>
        <w:t>читателей</w:t>
      </w:r>
      <w:r>
        <w:rPr>
          <w:spacing w:val="18"/>
          <w:sz w:val="24"/>
        </w:rPr>
        <w:t xml:space="preserve"> </w:t>
      </w:r>
      <w:r>
        <w:rPr>
          <w:sz w:val="24"/>
        </w:rPr>
        <w:t>разных</w:t>
      </w:r>
      <w:r>
        <w:rPr>
          <w:spacing w:val="12"/>
          <w:sz w:val="24"/>
        </w:rPr>
        <w:t xml:space="preserve"> </w:t>
      </w:r>
      <w:r>
        <w:rPr>
          <w:sz w:val="24"/>
        </w:rPr>
        <w:t>поколений</w:t>
      </w:r>
      <w:r>
        <w:rPr>
          <w:spacing w:val="18"/>
          <w:sz w:val="24"/>
        </w:rPr>
        <w:t xml:space="preserve"> </w:t>
      </w:r>
      <w:r>
        <w:rPr>
          <w:sz w:val="24"/>
        </w:rPr>
        <w:t>и</w:t>
      </w:r>
      <w:r>
        <w:rPr>
          <w:spacing w:val="8"/>
          <w:sz w:val="24"/>
        </w:rPr>
        <w:t xml:space="preserve"> </w:t>
      </w:r>
      <w:r>
        <w:rPr>
          <w:sz w:val="24"/>
        </w:rPr>
        <w:t>вступать</w:t>
      </w:r>
      <w:r>
        <w:rPr>
          <w:spacing w:val="18"/>
          <w:sz w:val="24"/>
        </w:rPr>
        <w:t xml:space="preserve"> </w:t>
      </w:r>
      <w:r>
        <w:rPr>
          <w:sz w:val="24"/>
        </w:rPr>
        <w:t>в</w:t>
      </w:r>
      <w:r>
        <w:rPr>
          <w:spacing w:val="14"/>
          <w:sz w:val="24"/>
        </w:rPr>
        <w:t xml:space="preserve"> </w:t>
      </w:r>
      <w:r>
        <w:rPr>
          <w:sz w:val="24"/>
        </w:rPr>
        <w:t>диалог</w:t>
      </w:r>
      <w:r>
        <w:rPr>
          <w:spacing w:val="15"/>
          <w:sz w:val="24"/>
        </w:rPr>
        <w:t xml:space="preserve"> </w:t>
      </w:r>
      <w:r>
        <w:rPr>
          <w:sz w:val="24"/>
        </w:rPr>
        <w:t>с</w:t>
      </w:r>
      <w:r>
        <w:rPr>
          <w:spacing w:val="-57"/>
          <w:sz w:val="24"/>
        </w:rPr>
        <w:t xml:space="preserve"> </w:t>
      </w:r>
      <w:r>
        <w:rPr>
          <w:sz w:val="24"/>
        </w:rPr>
        <w:t>другими</w:t>
      </w:r>
      <w:r>
        <w:rPr>
          <w:spacing w:val="2"/>
          <w:sz w:val="24"/>
        </w:rPr>
        <w:t xml:space="preserve"> </w:t>
      </w:r>
      <w:r>
        <w:rPr>
          <w:sz w:val="24"/>
        </w:rPr>
        <w:t>читателями,</w:t>
      </w:r>
    </w:p>
    <w:p w:rsidR="001B55DF" w:rsidRDefault="001B55DF" w:rsidP="001B55DF">
      <w:pPr>
        <w:pStyle w:val="a5"/>
        <w:numPr>
          <w:ilvl w:val="0"/>
          <w:numId w:val="59"/>
        </w:numPr>
        <w:tabs>
          <w:tab w:val="left" w:pos="1317"/>
          <w:tab w:val="left" w:pos="1318"/>
        </w:tabs>
        <w:spacing w:line="242" w:lineRule="auto"/>
        <w:ind w:left="1437" w:right="643" w:hanging="480"/>
        <w:jc w:val="left"/>
      </w:pPr>
      <w:r>
        <w:rPr>
          <w:sz w:val="24"/>
        </w:rPr>
        <w:t>анализировать</w:t>
      </w:r>
      <w:r>
        <w:rPr>
          <w:spacing w:val="51"/>
          <w:sz w:val="24"/>
        </w:rPr>
        <w:t xml:space="preserve"> </w:t>
      </w:r>
      <w:r>
        <w:rPr>
          <w:sz w:val="24"/>
        </w:rPr>
        <w:t>и</w:t>
      </w:r>
      <w:r>
        <w:rPr>
          <w:spacing w:val="51"/>
          <w:sz w:val="24"/>
        </w:rPr>
        <w:t xml:space="preserve"> </w:t>
      </w:r>
      <w:r>
        <w:rPr>
          <w:sz w:val="24"/>
        </w:rPr>
        <w:t>истолковывать</w:t>
      </w:r>
      <w:r>
        <w:rPr>
          <w:spacing w:val="56"/>
          <w:sz w:val="24"/>
        </w:rPr>
        <w:t xml:space="preserve"> </w:t>
      </w:r>
      <w:r>
        <w:rPr>
          <w:sz w:val="24"/>
        </w:rPr>
        <w:t>произведения</w:t>
      </w:r>
      <w:r>
        <w:rPr>
          <w:spacing w:val="50"/>
          <w:sz w:val="24"/>
        </w:rPr>
        <w:t xml:space="preserve"> </w:t>
      </w:r>
      <w:r>
        <w:rPr>
          <w:sz w:val="24"/>
        </w:rPr>
        <w:t>разной</w:t>
      </w:r>
      <w:r>
        <w:rPr>
          <w:spacing w:val="51"/>
          <w:sz w:val="24"/>
        </w:rPr>
        <w:t xml:space="preserve"> </w:t>
      </w:r>
      <w:r>
        <w:rPr>
          <w:sz w:val="24"/>
        </w:rPr>
        <w:t>жанровой</w:t>
      </w:r>
      <w:r>
        <w:rPr>
          <w:spacing w:val="55"/>
          <w:sz w:val="24"/>
        </w:rPr>
        <w:t xml:space="preserve"> </w:t>
      </w:r>
      <w:r>
        <w:rPr>
          <w:sz w:val="24"/>
        </w:rPr>
        <w:t>природы,</w:t>
      </w:r>
      <w:r>
        <w:rPr>
          <w:spacing w:val="53"/>
          <w:sz w:val="24"/>
        </w:rPr>
        <w:t xml:space="preserve"> </w:t>
      </w:r>
      <w:r>
        <w:rPr>
          <w:sz w:val="24"/>
        </w:rPr>
        <w:t>аргументированно</w:t>
      </w:r>
      <w:r>
        <w:rPr>
          <w:spacing w:val="-57"/>
          <w:sz w:val="24"/>
        </w:rPr>
        <w:t xml:space="preserve"> </w:t>
      </w:r>
      <w:r>
        <w:rPr>
          <w:sz w:val="24"/>
        </w:rPr>
        <w:t>формулируя</w:t>
      </w:r>
      <w:r>
        <w:rPr>
          <w:spacing w:val="1"/>
          <w:sz w:val="24"/>
        </w:rPr>
        <w:t xml:space="preserve"> </w:t>
      </w:r>
      <w:r>
        <w:rPr>
          <w:sz w:val="24"/>
        </w:rPr>
        <w:t>свое</w:t>
      </w:r>
      <w:r>
        <w:rPr>
          <w:spacing w:val="-4"/>
          <w:sz w:val="24"/>
        </w:rPr>
        <w:t xml:space="preserve"> </w:t>
      </w:r>
      <w:r>
        <w:rPr>
          <w:sz w:val="24"/>
        </w:rPr>
        <w:t>отношение</w:t>
      </w:r>
      <w:r>
        <w:rPr>
          <w:spacing w:val="1"/>
          <w:sz w:val="24"/>
        </w:rPr>
        <w:t xml:space="preserve"> </w:t>
      </w:r>
      <w:r>
        <w:rPr>
          <w:sz w:val="24"/>
        </w:rPr>
        <w:t>к прочитанному,</w:t>
      </w:r>
    </w:p>
    <w:p w:rsidR="001B55DF" w:rsidRDefault="001B55DF" w:rsidP="001B55DF">
      <w:pPr>
        <w:pStyle w:val="a5"/>
        <w:numPr>
          <w:ilvl w:val="0"/>
          <w:numId w:val="59"/>
        </w:numPr>
        <w:tabs>
          <w:tab w:val="left" w:pos="1317"/>
          <w:tab w:val="left" w:pos="1318"/>
        </w:tabs>
        <w:spacing w:line="237" w:lineRule="auto"/>
        <w:ind w:left="1437" w:right="643" w:hanging="480"/>
        <w:jc w:val="left"/>
      </w:pPr>
      <w:r>
        <w:rPr>
          <w:sz w:val="24"/>
        </w:rPr>
        <w:t>создавать</w:t>
      </w:r>
      <w:r>
        <w:rPr>
          <w:spacing w:val="5"/>
          <w:sz w:val="24"/>
        </w:rPr>
        <w:t xml:space="preserve"> </w:t>
      </w:r>
      <w:r>
        <w:rPr>
          <w:sz w:val="24"/>
        </w:rPr>
        <w:t>собственный</w:t>
      </w:r>
      <w:r>
        <w:rPr>
          <w:spacing w:val="59"/>
          <w:sz w:val="24"/>
        </w:rPr>
        <w:t xml:space="preserve"> </w:t>
      </w:r>
      <w:r>
        <w:rPr>
          <w:sz w:val="24"/>
        </w:rPr>
        <w:t>текст</w:t>
      </w:r>
      <w:r>
        <w:rPr>
          <w:spacing w:val="5"/>
          <w:sz w:val="24"/>
        </w:rPr>
        <w:t xml:space="preserve"> </w:t>
      </w:r>
      <w:r>
        <w:rPr>
          <w:sz w:val="24"/>
        </w:rPr>
        <w:t>аналитического</w:t>
      </w:r>
      <w:r>
        <w:rPr>
          <w:spacing w:val="4"/>
          <w:sz w:val="24"/>
        </w:rPr>
        <w:t xml:space="preserve"> </w:t>
      </w:r>
      <w:r>
        <w:rPr>
          <w:sz w:val="24"/>
        </w:rPr>
        <w:t>и</w:t>
      </w:r>
      <w:r>
        <w:rPr>
          <w:spacing w:val="5"/>
          <w:sz w:val="24"/>
        </w:rPr>
        <w:t xml:space="preserve"> </w:t>
      </w:r>
      <w:r>
        <w:rPr>
          <w:sz w:val="24"/>
        </w:rPr>
        <w:t>интерпретирующего</w:t>
      </w:r>
      <w:r>
        <w:rPr>
          <w:spacing w:val="8"/>
          <w:sz w:val="24"/>
        </w:rPr>
        <w:t xml:space="preserve"> </w:t>
      </w:r>
      <w:r>
        <w:rPr>
          <w:sz w:val="24"/>
        </w:rPr>
        <w:t>характера</w:t>
      </w:r>
      <w:r>
        <w:rPr>
          <w:spacing w:val="3"/>
          <w:sz w:val="24"/>
        </w:rPr>
        <w:t xml:space="preserve"> </w:t>
      </w:r>
      <w:r>
        <w:rPr>
          <w:sz w:val="24"/>
        </w:rPr>
        <w:t>в</w:t>
      </w:r>
      <w:r>
        <w:rPr>
          <w:spacing w:val="6"/>
          <w:sz w:val="24"/>
        </w:rPr>
        <w:t xml:space="preserve"> </w:t>
      </w:r>
      <w:r>
        <w:rPr>
          <w:sz w:val="24"/>
        </w:rPr>
        <w:t>различных</w:t>
      </w:r>
      <w:r>
        <w:rPr>
          <w:spacing w:val="-57"/>
          <w:sz w:val="24"/>
        </w:rPr>
        <w:t xml:space="preserve"> </w:t>
      </w:r>
      <w:r>
        <w:rPr>
          <w:sz w:val="24"/>
        </w:rPr>
        <w:t>форматах,</w:t>
      </w:r>
    </w:p>
    <w:p w:rsidR="001B55DF" w:rsidRDefault="001B55DF" w:rsidP="001B55DF">
      <w:pPr>
        <w:pStyle w:val="a5"/>
        <w:numPr>
          <w:ilvl w:val="0"/>
          <w:numId w:val="59"/>
        </w:numPr>
        <w:tabs>
          <w:tab w:val="left" w:pos="1317"/>
          <w:tab w:val="left" w:pos="1318"/>
        </w:tabs>
        <w:spacing w:line="274" w:lineRule="exact"/>
        <w:ind w:right="643" w:hanging="361"/>
        <w:jc w:val="left"/>
      </w:pPr>
      <w:r>
        <w:rPr>
          <w:sz w:val="24"/>
        </w:rPr>
        <w:t>сопоставлять</w:t>
      </w:r>
      <w:r>
        <w:rPr>
          <w:spacing w:val="-3"/>
          <w:sz w:val="24"/>
        </w:rPr>
        <w:t xml:space="preserve"> </w:t>
      </w:r>
      <w:r>
        <w:rPr>
          <w:sz w:val="24"/>
        </w:rPr>
        <w:t>произведение</w:t>
      </w:r>
      <w:r>
        <w:rPr>
          <w:spacing w:val="-3"/>
          <w:sz w:val="24"/>
        </w:rPr>
        <w:t xml:space="preserve"> </w:t>
      </w:r>
      <w:r>
        <w:rPr>
          <w:sz w:val="24"/>
        </w:rPr>
        <w:t>словесного</w:t>
      </w:r>
      <w:r>
        <w:rPr>
          <w:spacing w:val="-2"/>
          <w:sz w:val="24"/>
        </w:rPr>
        <w:t xml:space="preserve"> </w:t>
      </w:r>
      <w:r>
        <w:rPr>
          <w:sz w:val="24"/>
        </w:rPr>
        <w:t>искусства</w:t>
      </w:r>
      <w:r>
        <w:rPr>
          <w:spacing w:val="-3"/>
          <w:sz w:val="24"/>
        </w:rPr>
        <w:t xml:space="preserve"> </w:t>
      </w:r>
      <w:r>
        <w:rPr>
          <w:sz w:val="24"/>
        </w:rPr>
        <w:t>и</w:t>
      </w:r>
      <w:r>
        <w:rPr>
          <w:spacing w:val="-2"/>
          <w:sz w:val="24"/>
        </w:rPr>
        <w:t xml:space="preserve"> </w:t>
      </w:r>
      <w:r>
        <w:rPr>
          <w:sz w:val="24"/>
        </w:rPr>
        <w:t>его</w:t>
      </w:r>
      <w:r>
        <w:rPr>
          <w:spacing w:val="-2"/>
          <w:sz w:val="24"/>
        </w:rPr>
        <w:t xml:space="preserve"> </w:t>
      </w:r>
      <w:r>
        <w:rPr>
          <w:sz w:val="24"/>
        </w:rPr>
        <w:t>воплощение</w:t>
      </w:r>
      <w:r>
        <w:rPr>
          <w:spacing w:val="-3"/>
          <w:sz w:val="24"/>
        </w:rPr>
        <w:t xml:space="preserve"> </w:t>
      </w:r>
      <w:r>
        <w:rPr>
          <w:sz w:val="24"/>
        </w:rPr>
        <w:t>в</w:t>
      </w:r>
      <w:r>
        <w:rPr>
          <w:spacing w:val="-5"/>
          <w:sz w:val="24"/>
        </w:rPr>
        <w:t xml:space="preserve"> </w:t>
      </w:r>
      <w:r>
        <w:rPr>
          <w:sz w:val="24"/>
        </w:rPr>
        <w:t>других</w:t>
      </w:r>
      <w:r>
        <w:rPr>
          <w:spacing w:val="-7"/>
          <w:sz w:val="24"/>
        </w:rPr>
        <w:t xml:space="preserve"> </w:t>
      </w:r>
      <w:r>
        <w:rPr>
          <w:sz w:val="24"/>
        </w:rPr>
        <w:t>искусствах,</w:t>
      </w:r>
    </w:p>
    <w:p w:rsidR="001B55DF" w:rsidRDefault="001B55DF" w:rsidP="001B55DF">
      <w:pPr>
        <w:pStyle w:val="a5"/>
        <w:numPr>
          <w:ilvl w:val="0"/>
          <w:numId w:val="59"/>
        </w:numPr>
        <w:tabs>
          <w:tab w:val="left" w:pos="1317"/>
          <w:tab w:val="left" w:pos="1318"/>
        </w:tabs>
        <w:spacing w:line="237" w:lineRule="auto"/>
        <w:ind w:left="1437" w:right="643" w:hanging="480"/>
        <w:jc w:val="left"/>
      </w:pPr>
      <w:r>
        <w:rPr>
          <w:sz w:val="24"/>
        </w:rPr>
        <w:t>работать</w:t>
      </w:r>
      <w:r>
        <w:rPr>
          <w:spacing w:val="14"/>
          <w:sz w:val="24"/>
        </w:rPr>
        <w:t xml:space="preserve"> </w:t>
      </w:r>
      <w:r>
        <w:rPr>
          <w:sz w:val="24"/>
        </w:rPr>
        <w:t>с</w:t>
      </w:r>
      <w:r>
        <w:rPr>
          <w:spacing w:val="12"/>
          <w:sz w:val="24"/>
        </w:rPr>
        <w:t xml:space="preserve"> </w:t>
      </w:r>
      <w:r>
        <w:rPr>
          <w:sz w:val="24"/>
        </w:rPr>
        <w:t>разными</w:t>
      </w:r>
      <w:r>
        <w:rPr>
          <w:spacing w:val="14"/>
          <w:sz w:val="24"/>
        </w:rPr>
        <w:t xml:space="preserve"> </w:t>
      </w:r>
      <w:r>
        <w:rPr>
          <w:sz w:val="24"/>
        </w:rPr>
        <w:t>источниками</w:t>
      </w:r>
      <w:r>
        <w:rPr>
          <w:spacing w:val="14"/>
          <w:sz w:val="24"/>
        </w:rPr>
        <w:t xml:space="preserve"> </w:t>
      </w:r>
      <w:r>
        <w:rPr>
          <w:sz w:val="24"/>
        </w:rPr>
        <w:t>информации</w:t>
      </w:r>
      <w:r>
        <w:rPr>
          <w:spacing w:val="9"/>
          <w:sz w:val="24"/>
        </w:rPr>
        <w:t xml:space="preserve"> </w:t>
      </w:r>
      <w:r>
        <w:rPr>
          <w:sz w:val="24"/>
        </w:rPr>
        <w:t>и</w:t>
      </w:r>
      <w:r>
        <w:rPr>
          <w:spacing w:val="14"/>
          <w:sz w:val="24"/>
        </w:rPr>
        <w:t xml:space="preserve"> </w:t>
      </w:r>
      <w:r>
        <w:rPr>
          <w:sz w:val="24"/>
        </w:rPr>
        <w:t>владеть</w:t>
      </w:r>
      <w:r>
        <w:rPr>
          <w:spacing w:val="15"/>
          <w:sz w:val="24"/>
        </w:rPr>
        <w:t xml:space="preserve"> </w:t>
      </w:r>
      <w:r>
        <w:rPr>
          <w:sz w:val="24"/>
        </w:rPr>
        <w:t>основными</w:t>
      </w:r>
      <w:r>
        <w:rPr>
          <w:spacing w:val="14"/>
          <w:sz w:val="24"/>
        </w:rPr>
        <w:t xml:space="preserve"> </w:t>
      </w:r>
      <w:r>
        <w:rPr>
          <w:sz w:val="24"/>
        </w:rPr>
        <w:t>способами</w:t>
      </w:r>
      <w:r>
        <w:rPr>
          <w:spacing w:val="14"/>
          <w:sz w:val="24"/>
        </w:rPr>
        <w:t xml:space="preserve"> </w:t>
      </w:r>
      <w:r>
        <w:rPr>
          <w:sz w:val="24"/>
        </w:rPr>
        <w:t>ее</w:t>
      </w:r>
      <w:r>
        <w:rPr>
          <w:spacing w:val="8"/>
          <w:sz w:val="24"/>
        </w:rPr>
        <w:t xml:space="preserve"> </w:t>
      </w:r>
      <w:r>
        <w:rPr>
          <w:sz w:val="24"/>
        </w:rPr>
        <w:t>обработки</w:t>
      </w:r>
      <w:r>
        <w:rPr>
          <w:spacing w:val="9"/>
          <w:sz w:val="24"/>
        </w:rPr>
        <w:t xml:space="preserve"> </w:t>
      </w:r>
      <w:r>
        <w:rPr>
          <w:sz w:val="24"/>
        </w:rPr>
        <w:t>и</w:t>
      </w:r>
      <w:r>
        <w:rPr>
          <w:spacing w:val="-57"/>
          <w:sz w:val="24"/>
        </w:rPr>
        <w:t xml:space="preserve"> </w:t>
      </w:r>
      <w:r>
        <w:rPr>
          <w:sz w:val="24"/>
        </w:rPr>
        <w:t>презентации.</w:t>
      </w:r>
    </w:p>
    <w:p w:rsidR="001B55DF" w:rsidRDefault="001B55DF" w:rsidP="001B55DF">
      <w:pPr>
        <w:pStyle w:val="Heading3"/>
        <w:spacing w:line="273"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7"/>
          <w:tab w:val="left" w:pos="1318"/>
        </w:tabs>
        <w:spacing w:line="237" w:lineRule="auto"/>
        <w:ind w:left="1437" w:right="643" w:hanging="480"/>
        <w:jc w:val="left"/>
      </w:pPr>
      <w:r>
        <w:rPr>
          <w:sz w:val="24"/>
        </w:rPr>
        <w:t>выбирать</w:t>
      </w:r>
      <w:r>
        <w:rPr>
          <w:spacing w:val="1"/>
          <w:sz w:val="24"/>
        </w:rPr>
        <w:t xml:space="preserve"> </w:t>
      </w:r>
      <w:r>
        <w:rPr>
          <w:sz w:val="24"/>
        </w:rPr>
        <w:t>путь</w:t>
      </w:r>
      <w:r>
        <w:rPr>
          <w:spacing w:val="1"/>
          <w:sz w:val="24"/>
        </w:rPr>
        <w:t xml:space="preserve"> </w:t>
      </w:r>
      <w:r>
        <w:rPr>
          <w:sz w:val="24"/>
        </w:rPr>
        <w:t>анализа произведения,</w:t>
      </w:r>
      <w:r>
        <w:rPr>
          <w:spacing w:val="1"/>
          <w:sz w:val="24"/>
        </w:rPr>
        <w:t xml:space="preserve"> </w:t>
      </w:r>
      <w:r>
        <w:rPr>
          <w:sz w:val="24"/>
        </w:rPr>
        <w:t>адекватный жанрово-родовой природе художественного</w:t>
      </w:r>
      <w:r>
        <w:rPr>
          <w:spacing w:val="-57"/>
          <w:sz w:val="24"/>
        </w:rPr>
        <w:t xml:space="preserve"> </w:t>
      </w:r>
      <w:r>
        <w:rPr>
          <w:sz w:val="24"/>
        </w:rPr>
        <w:t>текста,</w:t>
      </w:r>
    </w:p>
    <w:p w:rsidR="001B55DF" w:rsidRDefault="001B55DF" w:rsidP="001B55DF">
      <w:pPr>
        <w:pStyle w:val="a5"/>
        <w:numPr>
          <w:ilvl w:val="0"/>
          <w:numId w:val="59"/>
        </w:numPr>
        <w:tabs>
          <w:tab w:val="left" w:pos="1317"/>
          <w:tab w:val="left" w:pos="1318"/>
        </w:tabs>
        <w:spacing w:line="237" w:lineRule="auto"/>
        <w:ind w:left="1437" w:right="643" w:hanging="480"/>
        <w:jc w:val="left"/>
      </w:pPr>
      <w:r>
        <w:rPr>
          <w:sz w:val="24"/>
        </w:rPr>
        <w:t>дифференцировать</w:t>
      </w:r>
      <w:r>
        <w:rPr>
          <w:spacing w:val="46"/>
          <w:sz w:val="24"/>
        </w:rPr>
        <w:t xml:space="preserve"> </w:t>
      </w:r>
      <w:r>
        <w:rPr>
          <w:sz w:val="24"/>
        </w:rPr>
        <w:t>элементы</w:t>
      </w:r>
      <w:r>
        <w:rPr>
          <w:spacing w:val="43"/>
          <w:sz w:val="24"/>
        </w:rPr>
        <w:t xml:space="preserve"> </w:t>
      </w:r>
      <w:r>
        <w:rPr>
          <w:sz w:val="24"/>
        </w:rPr>
        <w:t>поэтики</w:t>
      </w:r>
      <w:r>
        <w:rPr>
          <w:spacing w:val="46"/>
          <w:sz w:val="24"/>
        </w:rPr>
        <w:t xml:space="preserve"> </w:t>
      </w:r>
      <w:r>
        <w:rPr>
          <w:sz w:val="24"/>
        </w:rPr>
        <w:t>художественного</w:t>
      </w:r>
      <w:r>
        <w:rPr>
          <w:spacing w:val="49"/>
          <w:sz w:val="24"/>
        </w:rPr>
        <w:t xml:space="preserve"> </w:t>
      </w:r>
      <w:r>
        <w:rPr>
          <w:sz w:val="24"/>
        </w:rPr>
        <w:t>текста,</w:t>
      </w:r>
      <w:r>
        <w:rPr>
          <w:spacing w:val="42"/>
          <w:sz w:val="24"/>
        </w:rPr>
        <w:t xml:space="preserve"> </w:t>
      </w:r>
      <w:r>
        <w:rPr>
          <w:sz w:val="24"/>
        </w:rPr>
        <w:t>видеть</w:t>
      </w:r>
      <w:r>
        <w:rPr>
          <w:spacing w:val="46"/>
          <w:sz w:val="24"/>
        </w:rPr>
        <w:t xml:space="preserve"> </w:t>
      </w:r>
      <w:r>
        <w:rPr>
          <w:sz w:val="24"/>
        </w:rPr>
        <w:t>их</w:t>
      </w:r>
      <w:r>
        <w:rPr>
          <w:spacing w:val="41"/>
          <w:sz w:val="24"/>
        </w:rPr>
        <w:t xml:space="preserve"> </w:t>
      </w:r>
      <w:r>
        <w:rPr>
          <w:sz w:val="24"/>
        </w:rPr>
        <w:t>художественную</w:t>
      </w:r>
      <w:r>
        <w:rPr>
          <w:spacing w:val="48"/>
          <w:sz w:val="24"/>
        </w:rPr>
        <w:t xml:space="preserve"> </w:t>
      </w:r>
      <w:r>
        <w:rPr>
          <w:sz w:val="24"/>
        </w:rPr>
        <w:t>и</w:t>
      </w:r>
      <w:r>
        <w:rPr>
          <w:spacing w:val="-57"/>
          <w:sz w:val="24"/>
        </w:rPr>
        <w:t xml:space="preserve"> </w:t>
      </w:r>
      <w:r>
        <w:rPr>
          <w:sz w:val="24"/>
        </w:rPr>
        <w:t>смысловую</w:t>
      </w:r>
      <w:r>
        <w:rPr>
          <w:spacing w:val="-1"/>
          <w:sz w:val="24"/>
        </w:rPr>
        <w:t xml:space="preserve"> </w:t>
      </w:r>
      <w:r>
        <w:rPr>
          <w:sz w:val="24"/>
        </w:rPr>
        <w:t>функцию.</w:t>
      </w:r>
    </w:p>
    <w:p w:rsidR="001B55DF" w:rsidRDefault="001B55DF" w:rsidP="001B55DF">
      <w:pPr>
        <w:pStyle w:val="a5"/>
        <w:numPr>
          <w:ilvl w:val="0"/>
          <w:numId w:val="59"/>
        </w:numPr>
        <w:tabs>
          <w:tab w:val="left" w:pos="1317"/>
          <w:tab w:val="left" w:pos="1318"/>
        </w:tabs>
        <w:spacing w:line="242" w:lineRule="auto"/>
        <w:ind w:left="1437" w:right="643" w:hanging="480"/>
        <w:jc w:val="left"/>
      </w:pPr>
      <w:r>
        <w:rPr>
          <w:sz w:val="24"/>
        </w:rPr>
        <w:t>сопоставлять</w:t>
      </w:r>
      <w:r>
        <w:rPr>
          <w:spacing w:val="-5"/>
          <w:sz w:val="24"/>
        </w:rPr>
        <w:t xml:space="preserve"> </w:t>
      </w:r>
      <w:r>
        <w:rPr>
          <w:sz w:val="24"/>
        </w:rPr>
        <w:t>«чужие»</w:t>
      </w:r>
      <w:r>
        <w:rPr>
          <w:spacing w:val="-9"/>
          <w:sz w:val="24"/>
        </w:rPr>
        <w:t xml:space="preserve"> </w:t>
      </w:r>
      <w:r>
        <w:rPr>
          <w:sz w:val="24"/>
        </w:rPr>
        <w:t>тексты</w:t>
      </w:r>
      <w:r>
        <w:rPr>
          <w:spacing w:val="-2"/>
          <w:sz w:val="24"/>
        </w:rPr>
        <w:t xml:space="preserve"> </w:t>
      </w:r>
      <w:r>
        <w:rPr>
          <w:sz w:val="24"/>
        </w:rPr>
        <w:t>интерпретирующего</w:t>
      </w:r>
      <w:r>
        <w:rPr>
          <w:spacing w:val="-5"/>
          <w:sz w:val="24"/>
        </w:rPr>
        <w:t xml:space="preserve"> </w:t>
      </w:r>
      <w:r>
        <w:rPr>
          <w:sz w:val="24"/>
        </w:rPr>
        <w:t>характера,</w:t>
      </w:r>
      <w:r>
        <w:rPr>
          <w:spacing w:val="-2"/>
          <w:sz w:val="24"/>
        </w:rPr>
        <w:t xml:space="preserve"> </w:t>
      </w:r>
      <w:r>
        <w:rPr>
          <w:sz w:val="24"/>
        </w:rPr>
        <w:t>аргументированно</w:t>
      </w:r>
      <w:r>
        <w:rPr>
          <w:spacing w:val="-5"/>
          <w:sz w:val="24"/>
        </w:rPr>
        <w:t xml:space="preserve"> </w:t>
      </w:r>
      <w:r>
        <w:rPr>
          <w:sz w:val="24"/>
        </w:rPr>
        <w:t>оценивать</w:t>
      </w:r>
      <w:r>
        <w:rPr>
          <w:spacing w:val="-57"/>
          <w:sz w:val="24"/>
        </w:rPr>
        <w:t xml:space="preserve"> </w:t>
      </w:r>
      <w:r>
        <w:rPr>
          <w:sz w:val="24"/>
        </w:rPr>
        <w:t>их,</w:t>
      </w:r>
    </w:p>
    <w:p w:rsidR="001B55DF" w:rsidRDefault="001B55DF" w:rsidP="001B55DF">
      <w:pPr>
        <w:pStyle w:val="a5"/>
        <w:numPr>
          <w:ilvl w:val="0"/>
          <w:numId w:val="59"/>
        </w:numPr>
        <w:tabs>
          <w:tab w:val="left" w:pos="1317"/>
          <w:tab w:val="left" w:pos="1318"/>
        </w:tabs>
        <w:spacing w:line="269" w:lineRule="exact"/>
        <w:ind w:right="643" w:hanging="361"/>
        <w:jc w:val="left"/>
      </w:pPr>
      <w:r>
        <w:rPr>
          <w:sz w:val="24"/>
        </w:rPr>
        <w:t>оценивать</w:t>
      </w:r>
      <w:r>
        <w:rPr>
          <w:spacing w:val="-7"/>
          <w:sz w:val="24"/>
        </w:rPr>
        <w:t xml:space="preserve"> </w:t>
      </w:r>
      <w:r>
        <w:rPr>
          <w:sz w:val="24"/>
        </w:rPr>
        <w:t>интерпретацию</w:t>
      </w:r>
      <w:r>
        <w:rPr>
          <w:spacing w:val="-5"/>
          <w:sz w:val="24"/>
        </w:rPr>
        <w:t xml:space="preserve"> </w:t>
      </w:r>
      <w:r>
        <w:rPr>
          <w:sz w:val="24"/>
        </w:rPr>
        <w:t>художественного текста,</w:t>
      </w:r>
      <w:r>
        <w:rPr>
          <w:spacing w:val="-1"/>
          <w:sz w:val="24"/>
        </w:rPr>
        <w:t xml:space="preserve"> </w:t>
      </w:r>
      <w:r>
        <w:rPr>
          <w:sz w:val="24"/>
        </w:rPr>
        <w:t>созданную</w:t>
      </w:r>
      <w:r>
        <w:rPr>
          <w:spacing w:val="2"/>
          <w:sz w:val="24"/>
        </w:rPr>
        <w:t xml:space="preserve"> </w:t>
      </w:r>
      <w:r>
        <w:rPr>
          <w:sz w:val="24"/>
        </w:rPr>
        <w:t>средствами</w:t>
      </w:r>
      <w:r>
        <w:rPr>
          <w:spacing w:val="-3"/>
          <w:sz w:val="24"/>
        </w:rPr>
        <w:t xml:space="preserve"> </w:t>
      </w:r>
      <w:r>
        <w:rPr>
          <w:sz w:val="24"/>
        </w:rPr>
        <w:t>других</w:t>
      </w:r>
      <w:r>
        <w:rPr>
          <w:spacing w:val="-8"/>
          <w:sz w:val="24"/>
        </w:rPr>
        <w:t xml:space="preserve"> </w:t>
      </w:r>
      <w:r>
        <w:rPr>
          <w:sz w:val="24"/>
        </w:rPr>
        <w:lastRenderedPageBreak/>
        <w:t>искусств,</w:t>
      </w:r>
    </w:p>
    <w:p w:rsidR="001B55DF" w:rsidRDefault="001B55DF" w:rsidP="001B55DF">
      <w:pPr>
        <w:pStyle w:val="a5"/>
        <w:numPr>
          <w:ilvl w:val="0"/>
          <w:numId w:val="59"/>
        </w:numPr>
        <w:tabs>
          <w:tab w:val="left" w:pos="1317"/>
          <w:tab w:val="left" w:pos="1318"/>
        </w:tabs>
        <w:spacing w:line="274" w:lineRule="exact"/>
        <w:ind w:right="643" w:hanging="361"/>
        <w:jc w:val="left"/>
      </w:pPr>
      <w:r>
        <w:rPr>
          <w:sz w:val="24"/>
        </w:rPr>
        <w:t>создавать</w:t>
      </w:r>
      <w:r>
        <w:rPr>
          <w:spacing w:val="-6"/>
          <w:sz w:val="24"/>
        </w:rPr>
        <w:t xml:space="preserve"> </w:t>
      </w:r>
      <w:r>
        <w:rPr>
          <w:sz w:val="24"/>
        </w:rPr>
        <w:t>собственную</w:t>
      </w:r>
      <w:r>
        <w:rPr>
          <w:spacing w:val="-5"/>
          <w:sz w:val="24"/>
        </w:rPr>
        <w:t xml:space="preserve"> </w:t>
      </w:r>
      <w:r>
        <w:rPr>
          <w:sz w:val="24"/>
        </w:rPr>
        <w:t>интерпретацию</w:t>
      </w:r>
      <w:r>
        <w:rPr>
          <w:spacing w:val="-4"/>
          <w:sz w:val="24"/>
        </w:rPr>
        <w:t xml:space="preserve"> </w:t>
      </w:r>
      <w:r>
        <w:rPr>
          <w:sz w:val="24"/>
        </w:rPr>
        <w:t>изученного</w:t>
      </w:r>
      <w:r>
        <w:rPr>
          <w:spacing w:val="1"/>
          <w:sz w:val="24"/>
        </w:rPr>
        <w:t xml:space="preserve"> </w:t>
      </w:r>
      <w:r>
        <w:rPr>
          <w:sz w:val="24"/>
        </w:rPr>
        <w:t>текста</w:t>
      </w:r>
      <w:r>
        <w:rPr>
          <w:spacing w:val="-4"/>
          <w:sz w:val="24"/>
        </w:rPr>
        <w:t xml:space="preserve"> </w:t>
      </w:r>
      <w:r>
        <w:rPr>
          <w:sz w:val="24"/>
        </w:rPr>
        <w:t>средствами</w:t>
      </w:r>
      <w:r>
        <w:rPr>
          <w:spacing w:val="-6"/>
          <w:sz w:val="24"/>
        </w:rPr>
        <w:t xml:space="preserve"> </w:t>
      </w:r>
      <w:r>
        <w:rPr>
          <w:sz w:val="24"/>
        </w:rPr>
        <w:t>других</w:t>
      </w:r>
      <w:r>
        <w:rPr>
          <w:spacing w:val="-7"/>
          <w:sz w:val="24"/>
        </w:rPr>
        <w:t xml:space="preserve"> </w:t>
      </w:r>
      <w:r>
        <w:rPr>
          <w:sz w:val="24"/>
        </w:rPr>
        <w:t>искусств,</w:t>
      </w:r>
    </w:p>
    <w:p w:rsidR="001B55DF" w:rsidRDefault="001B55DF" w:rsidP="001B55DF">
      <w:pPr>
        <w:pStyle w:val="a5"/>
        <w:numPr>
          <w:ilvl w:val="0"/>
          <w:numId w:val="59"/>
        </w:numPr>
        <w:tabs>
          <w:tab w:val="left" w:pos="1318"/>
        </w:tabs>
        <w:spacing w:line="237" w:lineRule="auto"/>
        <w:ind w:left="1437" w:right="643" w:hanging="480"/>
      </w:pPr>
      <w:r>
        <w:rPr>
          <w:sz w:val="24"/>
        </w:rPr>
        <w:t>сопоставлять</w:t>
      </w:r>
      <w:r>
        <w:rPr>
          <w:spacing w:val="1"/>
          <w:sz w:val="24"/>
        </w:rPr>
        <w:t xml:space="preserve"> </w:t>
      </w:r>
      <w:r>
        <w:rPr>
          <w:sz w:val="24"/>
        </w:rPr>
        <w:t>произведения</w:t>
      </w:r>
      <w:r>
        <w:rPr>
          <w:spacing w:val="1"/>
          <w:sz w:val="24"/>
        </w:rPr>
        <w:t xml:space="preserve"> </w:t>
      </w:r>
      <w:r>
        <w:rPr>
          <w:sz w:val="24"/>
        </w:rPr>
        <w:t>русской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литературы,</w:t>
      </w:r>
      <w:r>
        <w:rPr>
          <w:spacing w:val="1"/>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определяя</w:t>
      </w:r>
      <w:r>
        <w:rPr>
          <w:spacing w:val="1"/>
          <w:sz w:val="24"/>
        </w:rPr>
        <w:t xml:space="preserve"> </w:t>
      </w:r>
      <w:r>
        <w:rPr>
          <w:sz w:val="24"/>
        </w:rPr>
        <w:t>линии</w:t>
      </w:r>
      <w:r>
        <w:rPr>
          <w:spacing w:val="1"/>
          <w:sz w:val="24"/>
        </w:rPr>
        <w:t xml:space="preserve"> </w:t>
      </w:r>
      <w:r>
        <w:rPr>
          <w:sz w:val="24"/>
        </w:rPr>
        <w:t>сопоставления,</w:t>
      </w:r>
      <w:r>
        <w:rPr>
          <w:spacing w:val="1"/>
          <w:sz w:val="24"/>
        </w:rPr>
        <w:t xml:space="preserve"> </w:t>
      </w:r>
      <w:r>
        <w:rPr>
          <w:sz w:val="24"/>
        </w:rPr>
        <w:t>выбирая</w:t>
      </w:r>
      <w:r>
        <w:rPr>
          <w:spacing w:val="1"/>
          <w:sz w:val="24"/>
        </w:rPr>
        <w:t xml:space="preserve"> </w:t>
      </w:r>
      <w:r>
        <w:rPr>
          <w:sz w:val="24"/>
        </w:rPr>
        <w:t>аспект</w:t>
      </w:r>
      <w:r>
        <w:rPr>
          <w:spacing w:val="1"/>
          <w:sz w:val="24"/>
        </w:rPr>
        <w:t xml:space="preserve"> </w:t>
      </w:r>
      <w:r>
        <w:rPr>
          <w:sz w:val="24"/>
        </w:rPr>
        <w:t>для</w:t>
      </w:r>
      <w:r>
        <w:rPr>
          <w:spacing w:val="1"/>
          <w:sz w:val="24"/>
        </w:rPr>
        <w:t xml:space="preserve"> </w:t>
      </w:r>
      <w:r>
        <w:rPr>
          <w:sz w:val="24"/>
        </w:rPr>
        <w:t>сопоставительного</w:t>
      </w:r>
      <w:r>
        <w:rPr>
          <w:spacing w:val="1"/>
          <w:sz w:val="24"/>
        </w:rPr>
        <w:t xml:space="preserve"> </w:t>
      </w:r>
      <w:r>
        <w:rPr>
          <w:sz w:val="24"/>
        </w:rPr>
        <w:t>анализа,</w:t>
      </w:r>
    </w:p>
    <w:p w:rsidR="001B55DF" w:rsidRDefault="001B55DF" w:rsidP="001B55DF">
      <w:pPr>
        <w:pStyle w:val="a5"/>
        <w:numPr>
          <w:ilvl w:val="0"/>
          <w:numId w:val="59"/>
        </w:numPr>
        <w:tabs>
          <w:tab w:val="left" w:pos="1318"/>
        </w:tabs>
        <w:spacing w:line="237" w:lineRule="auto"/>
        <w:ind w:left="1437" w:right="643" w:hanging="480"/>
      </w:pPr>
      <w:r>
        <w:rPr>
          <w:sz w:val="24"/>
        </w:rPr>
        <w:t>вести самостоятельную проектно-исследовательскую деятельность и оформлять ее результаты в</w:t>
      </w:r>
      <w:r>
        <w:rPr>
          <w:spacing w:val="-57"/>
          <w:sz w:val="24"/>
        </w:rPr>
        <w:t xml:space="preserve"> </w:t>
      </w:r>
      <w:r>
        <w:rPr>
          <w:sz w:val="24"/>
        </w:rPr>
        <w:t>разных</w:t>
      </w:r>
      <w:r>
        <w:rPr>
          <w:spacing w:val="-4"/>
          <w:sz w:val="24"/>
        </w:rPr>
        <w:t xml:space="preserve"> </w:t>
      </w:r>
      <w:r>
        <w:rPr>
          <w:sz w:val="24"/>
        </w:rPr>
        <w:t>форматах</w:t>
      </w:r>
      <w:r>
        <w:rPr>
          <w:spacing w:val="-4"/>
          <w:sz w:val="24"/>
        </w:rPr>
        <w:t xml:space="preserve"> </w:t>
      </w:r>
      <w:r>
        <w:rPr>
          <w:sz w:val="24"/>
        </w:rPr>
        <w:t>(работа</w:t>
      </w:r>
      <w:r>
        <w:rPr>
          <w:spacing w:val="-3"/>
          <w:sz w:val="24"/>
        </w:rPr>
        <w:t xml:space="preserve"> </w:t>
      </w:r>
      <w:r>
        <w:rPr>
          <w:sz w:val="24"/>
        </w:rPr>
        <w:t>исследовательского</w:t>
      </w:r>
      <w:r>
        <w:rPr>
          <w:spacing w:val="1"/>
          <w:sz w:val="24"/>
        </w:rPr>
        <w:t xml:space="preserve"> </w:t>
      </w:r>
      <w:r>
        <w:rPr>
          <w:sz w:val="24"/>
        </w:rPr>
        <w:t>характера,</w:t>
      </w:r>
      <w:r>
        <w:rPr>
          <w:spacing w:val="4"/>
          <w:sz w:val="24"/>
        </w:rPr>
        <w:t xml:space="preserve"> </w:t>
      </w:r>
      <w:r>
        <w:rPr>
          <w:sz w:val="24"/>
        </w:rPr>
        <w:t>реферат,</w:t>
      </w:r>
      <w:r>
        <w:rPr>
          <w:spacing w:val="4"/>
          <w:sz w:val="24"/>
        </w:rPr>
        <w:t xml:space="preserve"> </w:t>
      </w:r>
      <w:r>
        <w:rPr>
          <w:sz w:val="24"/>
        </w:rPr>
        <w:t>проект).</w:t>
      </w:r>
    </w:p>
    <w:p w:rsidR="001B55DF" w:rsidRDefault="001B55DF" w:rsidP="001B55DF">
      <w:pPr>
        <w:pStyle w:val="a3"/>
        <w:spacing w:before="8"/>
        <w:ind w:left="0" w:right="643"/>
        <w:jc w:val="left"/>
        <w:rPr>
          <w:sz w:val="20"/>
        </w:rPr>
      </w:pPr>
    </w:p>
    <w:p w:rsidR="001B55DF" w:rsidRDefault="00CC6245" w:rsidP="001B55DF">
      <w:pPr>
        <w:pStyle w:val="4"/>
        <w:spacing w:line="240" w:lineRule="auto"/>
        <w:ind w:left="0" w:right="643"/>
        <w:rPr>
          <w:i/>
          <w:sz w:val="24"/>
          <w:u w:val="single"/>
        </w:rPr>
      </w:pPr>
      <w:r>
        <w:rPr>
          <w:i/>
          <w:sz w:val="24"/>
          <w:u w:val="single"/>
        </w:rPr>
        <w:t xml:space="preserve">1.2.5.3. </w:t>
      </w:r>
      <w:r w:rsidR="001B55DF" w:rsidRPr="00AB148B">
        <w:rPr>
          <w:i/>
          <w:sz w:val="24"/>
          <w:u w:val="single"/>
        </w:rPr>
        <w:t xml:space="preserve">Родной </w:t>
      </w:r>
      <w:r w:rsidRPr="00AB148B">
        <w:rPr>
          <w:i/>
          <w:sz w:val="24"/>
          <w:u w:val="single"/>
        </w:rPr>
        <w:t>(русский)</w:t>
      </w:r>
      <w:r>
        <w:rPr>
          <w:i/>
          <w:sz w:val="24"/>
          <w:u w:val="single"/>
        </w:rPr>
        <w:t xml:space="preserve"> </w:t>
      </w:r>
      <w:r w:rsidR="001B55DF" w:rsidRPr="00AB148B">
        <w:rPr>
          <w:i/>
          <w:sz w:val="24"/>
          <w:u w:val="single"/>
        </w:rPr>
        <w:t xml:space="preserve">язык </w:t>
      </w:r>
    </w:p>
    <w:p w:rsidR="00CC6245" w:rsidRPr="00CC6245" w:rsidRDefault="00CC6245" w:rsidP="00CC6245"/>
    <w:p w:rsidR="001B55DF" w:rsidRPr="00E73FB9" w:rsidRDefault="00CC6245" w:rsidP="001B55DF">
      <w:pPr>
        <w:shd w:val="clear" w:color="auto" w:fill="FFFFFF"/>
        <w:ind w:right="643"/>
        <w:jc w:val="both"/>
        <w:rPr>
          <w:color w:val="000000"/>
          <w:sz w:val="24"/>
          <w:szCs w:val="28"/>
        </w:rPr>
      </w:pPr>
      <w:r>
        <w:rPr>
          <w:b/>
          <w:color w:val="000000"/>
          <w:sz w:val="24"/>
          <w:szCs w:val="28"/>
        </w:rPr>
        <w:t xml:space="preserve">        </w:t>
      </w:r>
      <w:r w:rsidR="001B55DF" w:rsidRPr="00E73FB9">
        <w:rPr>
          <w:b/>
          <w:color w:val="000000"/>
          <w:sz w:val="24"/>
          <w:szCs w:val="28"/>
        </w:rPr>
        <w:t>Предметными результатами</w:t>
      </w:r>
      <w:r w:rsidR="001B55DF" w:rsidRPr="00E73FB9">
        <w:rPr>
          <w:color w:val="000000"/>
          <w:sz w:val="24"/>
          <w:szCs w:val="28"/>
        </w:rPr>
        <w:t xml:space="preserve"> изучения является сформированность следующих умений:</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произносить </w:t>
      </w:r>
      <w:r w:rsidRPr="00E73FB9">
        <w:rPr>
          <w:color w:val="000000"/>
          <w:sz w:val="24"/>
          <w:szCs w:val="28"/>
        </w:rPr>
        <w:t>звуки речи в соответствии с нормами языка;</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производить</w:t>
      </w:r>
      <w:r w:rsidRPr="00E73FB9">
        <w:rPr>
          <w:color w:val="000000"/>
          <w:sz w:val="24"/>
          <w:szCs w:val="28"/>
        </w:rPr>
        <w:t> фонетический разбор, разбор по составу, морфологический разбор доступных слов;</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правильно писать</w:t>
      </w:r>
      <w:r w:rsidRPr="00E73FB9">
        <w:rPr>
          <w:color w:val="000000"/>
          <w:sz w:val="24"/>
          <w:szCs w:val="28"/>
        </w:rPr>
        <w:t> слова с изученными орфограммами;</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видеть</w:t>
      </w:r>
      <w:r w:rsidRPr="00E73FB9">
        <w:rPr>
          <w:color w:val="000000"/>
          <w:sz w:val="24"/>
          <w:szCs w:val="28"/>
        </w:rPr>
        <w:t> в словах изученные орфограммы с опорой на опознавательные признаки, </w:t>
      </w:r>
      <w:r w:rsidRPr="00E73FB9">
        <w:rPr>
          <w:i/>
          <w:iCs/>
          <w:color w:val="000000"/>
          <w:sz w:val="24"/>
          <w:szCs w:val="28"/>
        </w:rPr>
        <w:t>правильно писать</w:t>
      </w:r>
      <w:r w:rsidRPr="00E73FB9">
        <w:rPr>
          <w:color w:val="000000"/>
          <w:sz w:val="24"/>
          <w:szCs w:val="28"/>
        </w:rPr>
        <w:t> слова с изученными орфограммами, </w:t>
      </w:r>
      <w:r w:rsidRPr="00E73FB9">
        <w:rPr>
          <w:i/>
          <w:iCs/>
          <w:color w:val="000000"/>
          <w:sz w:val="24"/>
          <w:szCs w:val="28"/>
        </w:rPr>
        <w:t>графически обозначать</w:t>
      </w:r>
      <w:r w:rsidRPr="00E73FB9">
        <w:rPr>
          <w:color w:val="000000"/>
          <w:sz w:val="24"/>
          <w:szCs w:val="28"/>
        </w:rPr>
        <w:t> орфограммы, указывать условия выбора орфограмм (фонетические и морфологические);</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находить </w:t>
      </w:r>
      <w:r w:rsidRPr="00E73FB9">
        <w:rPr>
          <w:color w:val="000000"/>
          <w:sz w:val="24"/>
          <w:szCs w:val="28"/>
        </w:rPr>
        <w:t>и</w:t>
      </w:r>
      <w:r w:rsidRPr="00E73FB9">
        <w:rPr>
          <w:i/>
          <w:iCs/>
          <w:color w:val="000000"/>
          <w:sz w:val="24"/>
          <w:szCs w:val="28"/>
        </w:rPr>
        <w:t> исправлять</w:t>
      </w:r>
      <w:r w:rsidRPr="00E73FB9">
        <w:rPr>
          <w:color w:val="000000"/>
          <w:sz w:val="24"/>
          <w:szCs w:val="28"/>
        </w:rPr>
        <w:t> ошибки в словах с изученными орфограммами;</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пользоваться</w:t>
      </w:r>
      <w:r w:rsidRPr="00E73FB9">
        <w:rPr>
          <w:color w:val="000000"/>
          <w:sz w:val="24"/>
          <w:szCs w:val="28"/>
        </w:rPr>
        <w:t> толковым словарём; </w:t>
      </w:r>
      <w:r w:rsidRPr="00E73FB9">
        <w:rPr>
          <w:i/>
          <w:iCs/>
          <w:color w:val="000000"/>
          <w:sz w:val="24"/>
          <w:szCs w:val="28"/>
        </w:rPr>
        <w:t>практически различать</w:t>
      </w:r>
      <w:r w:rsidRPr="00E73FB9">
        <w:rPr>
          <w:color w:val="000000"/>
          <w:sz w:val="24"/>
          <w:szCs w:val="28"/>
        </w:rPr>
        <w:t> многозначные слова, видеть в тексте синонимы и антонимы, подбирать синонимы и антонимы к данным словам;</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различать</w:t>
      </w:r>
      <w:r w:rsidRPr="00E73FB9">
        <w:rPr>
          <w:color w:val="000000"/>
          <w:sz w:val="24"/>
          <w:szCs w:val="28"/>
        </w:rPr>
        <w:t> простое предложение с однородными членами и сложное предложение из двух частей (с союзами </w:t>
      </w:r>
      <w:r w:rsidRPr="00E73FB9">
        <w:rPr>
          <w:i/>
          <w:iCs/>
          <w:color w:val="000000"/>
          <w:sz w:val="24"/>
          <w:szCs w:val="28"/>
        </w:rPr>
        <w:t>и, а, но</w:t>
      </w:r>
      <w:r w:rsidRPr="00E73FB9">
        <w:rPr>
          <w:color w:val="000000"/>
          <w:sz w:val="24"/>
          <w:szCs w:val="28"/>
        </w:rPr>
        <w:t> или без союзов);</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ставить запятые</w:t>
      </w:r>
      <w:r w:rsidRPr="00E73FB9">
        <w:rPr>
          <w:color w:val="000000"/>
          <w:sz w:val="24"/>
          <w:szCs w:val="28"/>
        </w:rPr>
        <w:t> в простых предложениях с однородными членами (без союзов, с союзами </w:t>
      </w:r>
      <w:r w:rsidRPr="00E73FB9">
        <w:rPr>
          <w:i/>
          <w:iCs/>
          <w:color w:val="000000"/>
          <w:sz w:val="24"/>
          <w:szCs w:val="28"/>
        </w:rPr>
        <w:t>и, а, но</w:t>
      </w:r>
      <w:r w:rsidRPr="00E73FB9">
        <w:rPr>
          <w:color w:val="000000"/>
          <w:sz w:val="24"/>
          <w:szCs w:val="28"/>
        </w:rPr>
        <w:t>), в сложных предложениях из двух частей (без союзов, с союзами </w:t>
      </w:r>
      <w:r w:rsidRPr="00E73FB9">
        <w:rPr>
          <w:i/>
          <w:iCs/>
          <w:color w:val="000000"/>
          <w:sz w:val="24"/>
          <w:szCs w:val="28"/>
        </w:rPr>
        <w:t>и, а, но</w:t>
      </w:r>
      <w:r w:rsidRPr="00E73FB9">
        <w:rPr>
          <w:color w:val="000000"/>
          <w:sz w:val="24"/>
          <w:szCs w:val="28"/>
        </w:rPr>
        <w:t>), </w:t>
      </w:r>
      <w:r w:rsidRPr="00E73FB9">
        <w:rPr>
          <w:i/>
          <w:iCs/>
          <w:color w:val="000000"/>
          <w:sz w:val="24"/>
          <w:szCs w:val="28"/>
        </w:rPr>
        <w:t>оформлять</w:t>
      </w:r>
      <w:r w:rsidRPr="00E73FB9">
        <w:rPr>
          <w:color w:val="000000"/>
          <w:sz w:val="24"/>
          <w:szCs w:val="28"/>
        </w:rPr>
        <w:t> на письме предложения с прямой речью (слова автора плюс прямая речь);</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производить</w:t>
      </w:r>
      <w:r w:rsidRPr="00E73FB9">
        <w:rPr>
          <w:color w:val="000000"/>
          <w:sz w:val="24"/>
          <w:szCs w:val="28"/>
        </w:rPr>
        <w:t> синтаксический разбор простого и сложного предложения в рамках изученного;</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разбирать </w:t>
      </w:r>
      <w:r w:rsidRPr="00E73FB9">
        <w:rPr>
          <w:color w:val="000000"/>
          <w:sz w:val="24"/>
          <w:szCs w:val="28"/>
        </w:rPr>
        <w:t>доступные слова по составу; </w:t>
      </w:r>
      <w:r w:rsidRPr="00E73FB9">
        <w:rPr>
          <w:i/>
          <w:iCs/>
          <w:color w:val="000000"/>
          <w:sz w:val="24"/>
          <w:szCs w:val="28"/>
        </w:rPr>
        <w:t>подбирать</w:t>
      </w:r>
      <w:r w:rsidRPr="00E73FB9">
        <w:rPr>
          <w:color w:val="000000"/>
          <w:sz w:val="24"/>
          <w:szCs w:val="28"/>
        </w:rPr>
        <w:t> однокоренные слова, </w:t>
      </w:r>
      <w:r w:rsidRPr="00E73FB9">
        <w:rPr>
          <w:i/>
          <w:iCs/>
          <w:color w:val="000000"/>
          <w:sz w:val="24"/>
          <w:szCs w:val="28"/>
        </w:rPr>
        <w:t>образовывать</w:t>
      </w:r>
      <w:r w:rsidRPr="00E73FB9">
        <w:rPr>
          <w:color w:val="000000"/>
          <w:sz w:val="24"/>
          <w:szCs w:val="28"/>
        </w:rPr>
        <w:t> существительные и прилагательные с помощью суффиксов, глаголы с помощью приставок;</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писать</w:t>
      </w:r>
      <w:r w:rsidRPr="00E73FB9">
        <w:rPr>
          <w:color w:val="000000"/>
          <w:sz w:val="24"/>
          <w:szCs w:val="28"/>
        </w:rPr>
        <w:t> 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читать</w:t>
      </w:r>
      <w:r w:rsidRPr="00E73FB9">
        <w:rPr>
          <w:color w:val="000000"/>
          <w:sz w:val="24"/>
          <w:szCs w:val="28"/>
        </w:rPr>
        <w:t>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w:t>
      </w:r>
    </w:p>
    <w:p w:rsidR="001B55DF" w:rsidRPr="00E73FB9" w:rsidRDefault="001B55DF" w:rsidP="00CC6245">
      <w:pPr>
        <w:shd w:val="clear" w:color="auto" w:fill="FFFFFF"/>
        <w:ind w:left="567" w:right="643"/>
        <w:jc w:val="both"/>
        <w:rPr>
          <w:color w:val="000000"/>
          <w:sz w:val="24"/>
          <w:szCs w:val="28"/>
        </w:rPr>
      </w:pPr>
      <w:r w:rsidRPr="00E73FB9">
        <w:rPr>
          <w:i/>
          <w:iCs/>
          <w:color w:val="000000"/>
          <w:sz w:val="24"/>
          <w:szCs w:val="28"/>
        </w:rPr>
        <w:t>- воспринимать</w:t>
      </w:r>
      <w:r w:rsidRPr="00E73FB9">
        <w:rPr>
          <w:color w:val="000000"/>
          <w:sz w:val="24"/>
          <w:szCs w:val="28"/>
        </w:rPr>
        <w:t> на слух высказывания, выделять на слух тему текста, ключевые слова;</w:t>
      </w:r>
    </w:p>
    <w:p w:rsidR="001B55DF" w:rsidRPr="00E73FB9" w:rsidRDefault="001B55DF" w:rsidP="00CC6245">
      <w:pPr>
        <w:ind w:left="567" w:right="643"/>
        <w:jc w:val="both"/>
        <w:rPr>
          <w:b/>
          <w:sz w:val="28"/>
          <w:szCs w:val="32"/>
        </w:rPr>
      </w:pPr>
      <w:r w:rsidRPr="00E73FB9">
        <w:rPr>
          <w:rFonts w:eastAsia="Calibri"/>
          <w:i/>
          <w:iCs/>
          <w:color w:val="000000"/>
          <w:sz w:val="24"/>
          <w:szCs w:val="28"/>
        </w:rPr>
        <w:t>- создавать</w:t>
      </w:r>
      <w:r w:rsidRPr="00E73FB9">
        <w:rPr>
          <w:rFonts w:eastAsia="Calibri"/>
          <w:color w:val="000000"/>
          <w:sz w:val="24"/>
          <w:szCs w:val="28"/>
        </w:rPr>
        <w:t> связные устные высказывания на грамматическую и иную тему</w:t>
      </w:r>
      <w:r w:rsidRPr="00E73FB9">
        <w:rPr>
          <w:sz w:val="24"/>
          <w:szCs w:val="28"/>
        </w:rPr>
        <w:t>.</w:t>
      </w:r>
    </w:p>
    <w:p w:rsidR="001B55DF" w:rsidRDefault="001B55DF" w:rsidP="001B55DF">
      <w:pPr>
        <w:ind w:right="643"/>
      </w:pPr>
      <w:r>
        <w:t xml:space="preserve">               </w:t>
      </w:r>
    </w:p>
    <w:p w:rsidR="001B55DF" w:rsidRDefault="001B55DF" w:rsidP="001B55DF">
      <w:pPr>
        <w:ind w:right="643"/>
        <w:rPr>
          <w:b/>
          <w:i/>
          <w:sz w:val="24"/>
          <w:u w:val="single"/>
        </w:rPr>
      </w:pPr>
      <w:r w:rsidRPr="00CC6245">
        <w:rPr>
          <w:b/>
          <w:i/>
        </w:rPr>
        <w:t xml:space="preserve">           </w:t>
      </w:r>
      <w:r w:rsidR="00CC6245" w:rsidRPr="00CC6245">
        <w:rPr>
          <w:b/>
          <w:i/>
          <w:u w:val="single"/>
        </w:rPr>
        <w:t>1.2.5.4</w:t>
      </w:r>
      <w:r w:rsidRPr="00CC6245">
        <w:rPr>
          <w:u w:val="single"/>
        </w:rPr>
        <w:t xml:space="preserve"> </w:t>
      </w:r>
      <w:r w:rsidRPr="00CC6245">
        <w:rPr>
          <w:b/>
          <w:i/>
          <w:sz w:val="24"/>
          <w:u w:val="single"/>
        </w:rPr>
        <w:t xml:space="preserve">Родная </w:t>
      </w:r>
      <w:r w:rsidR="00CC6245" w:rsidRPr="00CC6245">
        <w:rPr>
          <w:b/>
          <w:i/>
          <w:sz w:val="24"/>
          <w:u w:val="single"/>
        </w:rPr>
        <w:t>(русская</w:t>
      </w:r>
      <w:r w:rsidR="00CC6245" w:rsidRPr="00AB148B">
        <w:rPr>
          <w:b/>
          <w:i/>
          <w:sz w:val="24"/>
          <w:u w:val="single"/>
        </w:rPr>
        <w:t>)</w:t>
      </w:r>
      <w:r w:rsidRPr="00AB148B">
        <w:rPr>
          <w:b/>
          <w:i/>
          <w:sz w:val="24"/>
          <w:u w:val="single"/>
        </w:rPr>
        <w:t xml:space="preserve">литература </w:t>
      </w:r>
    </w:p>
    <w:p w:rsidR="001B55DF" w:rsidRDefault="001B55DF" w:rsidP="001B55DF">
      <w:pPr>
        <w:ind w:left="-5" w:right="643" w:firstLine="709"/>
        <w:jc w:val="both"/>
        <w:rPr>
          <w:b/>
          <w:sz w:val="24"/>
          <w:szCs w:val="24"/>
          <w:u w:val="single"/>
        </w:rPr>
      </w:pPr>
      <w:r>
        <w:rPr>
          <w:b/>
          <w:sz w:val="24"/>
          <w:szCs w:val="24"/>
          <w:u w:val="single"/>
        </w:rPr>
        <w:t xml:space="preserve">Предметные результаты обучения  </w:t>
      </w:r>
    </w:p>
    <w:p w:rsidR="001B55DF" w:rsidRDefault="001B55DF" w:rsidP="001B55DF">
      <w:pPr>
        <w:ind w:left="-5" w:right="643" w:firstLine="709"/>
        <w:jc w:val="both"/>
        <w:rPr>
          <w:sz w:val="24"/>
          <w:szCs w:val="24"/>
        </w:rPr>
      </w:pPr>
      <w:r>
        <w:rPr>
          <w:b/>
          <w:i/>
          <w:sz w:val="24"/>
          <w:szCs w:val="24"/>
        </w:rPr>
        <w:t xml:space="preserve">Устное народное творчество  </w:t>
      </w:r>
    </w:p>
    <w:p w:rsidR="001B55DF" w:rsidRDefault="001B55DF" w:rsidP="001B55DF">
      <w:pPr>
        <w:pStyle w:val="1"/>
        <w:ind w:left="-5" w:right="643" w:firstLine="709"/>
        <w:jc w:val="both"/>
        <w:rPr>
          <w:rFonts w:ascii="Times New Roman" w:hAnsi="Times New Roman"/>
          <w:color w:val="00000A"/>
          <w:sz w:val="24"/>
          <w:szCs w:val="24"/>
          <w:u w:val="single"/>
        </w:rPr>
      </w:pPr>
      <w:r>
        <w:rPr>
          <w:rFonts w:ascii="Times New Roman" w:hAnsi="Times New Roman"/>
          <w:color w:val="00000A"/>
          <w:sz w:val="24"/>
          <w:szCs w:val="24"/>
          <w:u w:val="single"/>
        </w:rPr>
        <w:t xml:space="preserve">5 класс  </w:t>
      </w:r>
    </w:p>
    <w:p w:rsidR="001B55DF" w:rsidRDefault="001B55DF" w:rsidP="001B55DF">
      <w:pPr>
        <w:ind w:left="-5" w:right="643" w:firstLine="709"/>
        <w:jc w:val="both"/>
        <w:rPr>
          <w:i/>
          <w:sz w:val="24"/>
          <w:szCs w:val="24"/>
        </w:rPr>
      </w:pPr>
      <w:r>
        <w:rPr>
          <w:i/>
          <w:sz w:val="24"/>
          <w:szCs w:val="24"/>
          <w:u w:val="single" w:color="000000"/>
        </w:rPr>
        <w:t>Пятиклассник научится:</w:t>
      </w:r>
    </w:p>
    <w:p w:rsidR="001B55DF" w:rsidRDefault="001B55DF" w:rsidP="001B55DF">
      <w:pPr>
        <w:ind w:left="-5" w:right="643" w:firstLine="709"/>
        <w:jc w:val="both"/>
        <w:rPr>
          <w:sz w:val="24"/>
          <w:szCs w:val="24"/>
        </w:rPr>
      </w:pPr>
      <w:r>
        <w:rPr>
          <w:sz w:val="24"/>
          <w:szCs w:val="24"/>
        </w:rPr>
        <w:t xml:space="preserve">- видеть черты русского национального характера в героях русских сказок, </w:t>
      </w:r>
    </w:p>
    <w:p w:rsidR="001B55DF" w:rsidRDefault="001B55DF" w:rsidP="001B55DF">
      <w:pPr>
        <w:ind w:left="-5" w:right="643" w:firstLine="709"/>
        <w:jc w:val="both"/>
        <w:rPr>
          <w:sz w:val="24"/>
          <w:szCs w:val="24"/>
        </w:rPr>
      </w:pPr>
      <w:r>
        <w:rPr>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B55DF" w:rsidRDefault="001B55DF" w:rsidP="001B55DF">
      <w:pPr>
        <w:ind w:left="-5" w:right="643" w:firstLine="709"/>
        <w:jc w:val="both"/>
        <w:rPr>
          <w:sz w:val="24"/>
          <w:szCs w:val="24"/>
        </w:rPr>
      </w:pPr>
      <w:r>
        <w:rPr>
          <w:sz w:val="24"/>
          <w:szCs w:val="24"/>
        </w:rPr>
        <w:t xml:space="preserve"> - целенаправленно использовать малые фольклорные жанры в своих устных и письменных высказываниях; </w:t>
      </w:r>
      <w:bookmarkStart w:id="15" w:name="_GoBack"/>
      <w:bookmarkEnd w:id="15"/>
    </w:p>
    <w:p w:rsidR="001B55DF" w:rsidRDefault="001B55DF" w:rsidP="001B55DF">
      <w:pPr>
        <w:ind w:left="-5" w:right="643" w:firstLine="709"/>
        <w:jc w:val="both"/>
        <w:rPr>
          <w:sz w:val="24"/>
          <w:szCs w:val="24"/>
        </w:rPr>
      </w:pPr>
      <w:r>
        <w:rPr>
          <w:sz w:val="24"/>
          <w:szCs w:val="24"/>
        </w:rPr>
        <w:t xml:space="preserve">- определять с помощью пословицы жизненную/вымышленную ситуацию; </w:t>
      </w:r>
    </w:p>
    <w:p w:rsidR="001B55DF" w:rsidRDefault="001B55DF" w:rsidP="001B55DF">
      <w:pPr>
        <w:ind w:left="-5" w:right="643" w:firstLine="709"/>
        <w:jc w:val="both"/>
        <w:rPr>
          <w:sz w:val="24"/>
          <w:szCs w:val="24"/>
        </w:rPr>
      </w:pPr>
      <w:r>
        <w:rPr>
          <w:sz w:val="24"/>
          <w:szCs w:val="24"/>
        </w:rPr>
        <w:t xml:space="preserve">- выразительно читать сказки, в том числе сибирские, соблюдая соответствующий интонационный рисунок устного рассказывания; </w:t>
      </w:r>
    </w:p>
    <w:p w:rsidR="001B55DF" w:rsidRDefault="001B55DF" w:rsidP="001B55DF">
      <w:pPr>
        <w:ind w:left="-5" w:right="643" w:firstLine="709"/>
        <w:jc w:val="both"/>
        <w:rPr>
          <w:sz w:val="24"/>
          <w:szCs w:val="24"/>
        </w:rPr>
      </w:pPr>
      <w:r>
        <w:rPr>
          <w:sz w:val="24"/>
          <w:szCs w:val="24"/>
        </w:rPr>
        <w:t xml:space="preserve">- пересказывать сказки, чётко выделяя сюжетные линии, не пропуская значимых композиционных элементов, используя в своей речи характерные для  русских народных сказок </w:t>
      </w:r>
      <w:r>
        <w:rPr>
          <w:sz w:val="24"/>
          <w:szCs w:val="24"/>
        </w:rPr>
        <w:lastRenderedPageBreak/>
        <w:t xml:space="preserve">художественные приёмы; </w:t>
      </w:r>
    </w:p>
    <w:p w:rsidR="001B55DF" w:rsidRDefault="001B55DF" w:rsidP="001B55DF">
      <w:pPr>
        <w:ind w:left="-5" w:right="643" w:firstLine="709"/>
        <w:jc w:val="both"/>
        <w:rPr>
          <w:sz w:val="24"/>
          <w:szCs w:val="24"/>
        </w:rPr>
      </w:pPr>
      <w:r>
        <w:rPr>
          <w:sz w:val="24"/>
          <w:szCs w:val="24"/>
        </w:rPr>
        <w:t xml:space="preserve">- выявлять в сказках характерные художественные приёмы и на этой основе определять жанровую разновидность сказки.  </w:t>
      </w:r>
    </w:p>
    <w:p w:rsidR="001B55DF" w:rsidRDefault="001B55DF" w:rsidP="001B55DF">
      <w:pPr>
        <w:ind w:left="-5" w:right="643" w:firstLine="709"/>
        <w:jc w:val="both"/>
        <w:rPr>
          <w:i/>
          <w:sz w:val="24"/>
          <w:szCs w:val="24"/>
          <w:u w:val="single" w:color="000000"/>
        </w:rPr>
      </w:pPr>
      <w:r>
        <w:rPr>
          <w:i/>
          <w:sz w:val="24"/>
          <w:szCs w:val="24"/>
          <w:u w:val="single" w:color="000000"/>
        </w:rPr>
        <w:t>Пятиклассник получит возможность научиться:</w:t>
      </w:r>
    </w:p>
    <w:p w:rsidR="001B55DF" w:rsidRDefault="001B55DF" w:rsidP="001B55DF">
      <w:pPr>
        <w:ind w:left="-5" w:right="643" w:firstLine="709"/>
        <w:jc w:val="both"/>
        <w:rPr>
          <w:sz w:val="24"/>
          <w:szCs w:val="24"/>
        </w:rPr>
      </w:pPr>
      <w:r>
        <w:rPr>
          <w:sz w:val="24"/>
          <w:szCs w:val="24"/>
        </w:rPr>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w:t>
      </w:r>
      <w:r>
        <w:rPr>
          <w:i/>
          <w:sz w:val="24"/>
          <w:szCs w:val="24"/>
        </w:rPr>
        <w:t>идеалом русского</w:t>
      </w:r>
      <w:r>
        <w:rPr>
          <w:sz w:val="24"/>
          <w:szCs w:val="24"/>
        </w:rPr>
        <w:t xml:space="preserve"> и своего народов); </w:t>
      </w:r>
    </w:p>
    <w:p w:rsidR="001B55DF" w:rsidRDefault="001B55DF" w:rsidP="001B55DF">
      <w:pPr>
        <w:ind w:left="-5" w:right="643" w:firstLine="709"/>
        <w:jc w:val="both"/>
        <w:rPr>
          <w:sz w:val="24"/>
          <w:szCs w:val="24"/>
        </w:rPr>
      </w:pPr>
      <w:r>
        <w:rPr>
          <w:sz w:val="24"/>
          <w:szCs w:val="24"/>
        </w:rPr>
        <w:t xml:space="preserve">- рассказывать о самостоятельно прочитанной сказке, обосновывая свой выбор; </w:t>
      </w:r>
    </w:p>
    <w:p w:rsidR="001B55DF" w:rsidRDefault="001B55DF" w:rsidP="001B55DF">
      <w:pPr>
        <w:ind w:left="-5" w:right="643" w:firstLine="709"/>
        <w:jc w:val="both"/>
        <w:rPr>
          <w:sz w:val="24"/>
          <w:szCs w:val="24"/>
        </w:rPr>
      </w:pPr>
      <w:r>
        <w:rPr>
          <w:sz w:val="24"/>
          <w:szCs w:val="24"/>
        </w:rPr>
        <w:t xml:space="preserve">- сочинять сказку (в том числе и по пословице).  </w:t>
      </w:r>
    </w:p>
    <w:p w:rsidR="001B55DF" w:rsidRPr="00AB148B" w:rsidRDefault="001B55DF" w:rsidP="001B55DF">
      <w:pPr>
        <w:ind w:left="-5" w:right="643" w:firstLine="709"/>
        <w:jc w:val="both"/>
        <w:rPr>
          <w:b/>
          <w:sz w:val="24"/>
          <w:szCs w:val="24"/>
        </w:rPr>
      </w:pPr>
      <w:r w:rsidRPr="00AB148B">
        <w:rPr>
          <w:b/>
          <w:color w:val="00000A"/>
          <w:sz w:val="24"/>
          <w:szCs w:val="24"/>
          <w:u w:val="single"/>
        </w:rPr>
        <w:t xml:space="preserve">6 класс  </w:t>
      </w:r>
    </w:p>
    <w:p w:rsidR="001B55DF" w:rsidRDefault="001B55DF" w:rsidP="001B55DF">
      <w:pPr>
        <w:ind w:left="-5" w:right="643" w:firstLine="709"/>
        <w:jc w:val="both"/>
        <w:rPr>
          <w:i/>
          <w:sz w:val="24"/>
          <w:szCs w:val="24"/>
        </w:rPr>
      </w:pPr>
      <w:r>
        <w:rPr>
          <w:i/>
          <w:sz w:val="24"/>
          <w:szCs w:val="24"/>
          <w:u w:val="single" w:color="000000"/>
        </w:rPr>
        <w:t>Шестиклассник научится:</w:t>
      </w:r>
    </w:p>
    <w:p w:rsidR="001B55DF" w:rsidRDefault="001B55DF" w:rsidP="001B55DF">
      <w:pPr>
        <w:ind w:left="-5" w:right="643" w:firstLine="709"/>
        <w:jc w:val="both"/>
        <w:rPr>
          <w:sz w:val="24"/>
          <w:szCs w:val="24"/>
        </w:rPr>
      </w:pPr>
      <w:r>
        <w:rPr>
          <w:sz w:val="24"/>
          <w:szCs w:val="24"/>
        </w:rPr>
        <w:t xml:space="preserve">- видеть черты русского национального характера в героях русских былин; </w:t>
      </w:r>
    </w:p>
    <w:p w:rsidR="001B55DF" w:rsidRDefault="001B55DF" w:rsidP="001B55DF">
      <w:pPr>
        <w:ind w:left="-5" w:right="643" w:firstLine="709"/>
        <w:jc w:val="both"/>
        <w:rPr>
          <w:sz w:val="24"/>
          <w:szCs w:val="24"/>
        </w:rPr>
      </w:pPr>
      <w:r>
        <w:rPr>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B55DF" w:rsidRDefault="001B55DF" w:rsidP="001B55DF">
      <w:pPr>
        <w:ind w:left="-5" w:right="643" w:firstLine="709"/>
        <w:jc w:val="both"/>
        <w:rPr>
          <w:sz w:val="24"/>
          <w:szCs w:val="24"/>
        </w:rPr>
      </w:pPr>
      <w:r>
        <w:rPr>
          <w:sz w:val="24"/>
          <w:szCs w:val="24"/>
        </w:rPr>
        <w:t xml:space="preserve"> - выразительно читать былины, соблюдая соответствующий интонационный рисунок устного рассказывания; -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1B55DF" w:rsidRDefault="001B55DF" w:rsidP="001B55DF">
      <w:pPr>
        <w:ind w:left="-5" w:right="643" w:firstLine="709"/>
        <w:jc w:val="both"/>
        <w:rPr>
          <w:i/>
          <w:sz w:val="24"/>
          <w:szCs w:val="24"/>
          <w:u w:val="single" w:color="000000"/>
        </w:rPr>
      </w:pPr>
      <w:r>
        <w:rPr>
          <w:i/>
          <w:sz w:val="24"/>
          <w:szCs w:val="24"/>
          <w:u w:val="single" w:color="000000"/>
        </w:rPr>
        <w:t>Шестиклассник получит возможность научиться:</w:t>
      </w:r>
    </w:p>
    <w:p w:rsidR="001B55DF" w:rsidRDefault="001B55DF" w:rsidP="001B55DF">
      <w:pPr>
        <w:ind w:left="-5" w:right="643" w:firstLine="709"/>
        <w:jc w:val="both"/>
        <w:rPr>
          <w:sz w:val="24"/>
          <w:szCs w:val="24"/>
        </w:rPr>
      </w:pPr>
      <w:r>
        <w:rPr>
          <w:sz w:val="24"/>
          <w:szCs w:val="24"/>
        </w:rPr>
        <w:t xml:space="preserve"> - рассказывать о самостоятельно прочитанной былине, обосновывая свой выбор; </w:t>
      </w:r>
    </w:p>
    <w:p w:rsidR="001B55DF" w:rsidRDefault="001B55DF" w:rsidP="001B55DF">
      <w:pPr>
        <w:ind w:left="-5" w:right="643" w:firstLine="709"/>
        <w:jc w:val="both"/>
        <w:rPr>
          <w:sz w:val="24"/>
          <w:szCs w:val="24"/>
        </w:rPr>
      </w:pPr>
      <w:r>
        <w:rPr>
          <w:sz w:val="24"/>
          <w:szCs w:val="24"/>
        </w:rPr>
        <w:t xml:space="preserve">- сочинять былину и/или придумывать сюжетные линии о своём районе, городе, о своей школе и т.п.; </w:t>
      </w:r>
    </w:p>
    <w:p w:rsidR="001B55DF" w:rsidRDefault="001B55DF" w:rsidP="001B55DF">
      <w:pPr>
        <w:ind w:left="-5" w:right="643" w:firstLine="709"/>
        <w:jc w:val="both"/>
        <w:rPr>
          <w:sz w:val="24"/>
          <w:szCs w:val="24"/>
        </w:rPr>
      </w:pPr>
      <w:r>
        <w:rPr>
          <w:sz w:val="24"/>
          <w:szCs w:val="24"/>
        </w:rPr>
        <w:t>- сравнивая произведения героического эпоса разных народов (былину и сагу, былину и сказание), определять черты русского национального характера;</w:t>
      </w:r>
    </w:p>
    <w:p w:rsidR="001B55DF" w:rsidRDefault="001B55DF" w:rsidP="001B55DF">
      <w:pPr>
        <w:ind w:left="-5" w:right="643" w:firstLine="709"/>
        <w:jc w:val="both"/>
        <w:rPr>
          <w:sz w:val="24"/>
          <w:szCs w:val="24"/>
        </w:rPr>
      </w:pPr>
      <w:r>
        <w:rPr>
          <w:sz w:val="24"/>
          <w:szCs w:val="24"/>
        </w:rPr>
        <w:t xml:space="preserve"> - выбирать произведения устного народного творчества русского народов для самостоятельного чтения, руководствуясь конкретными целевыми установками; </w:t>
      </w:r>
    </w:p>
    <w:p w:rsidR="001B55DF" w:rsidRDefault="001B55DF" w:rsidP="001B55DF">
      <w:pPr>
        <w:ind w:left="-5" w:right="643" w:firstLine="709"/>
        <w:jc w:val="both"/>
        <w:rPr>
          <w:sz w:val="24"/>
          <w:szCs w:val="24"/>
        </w:rPr>
      </w:pPr>
      <w:r>
        <w:rPr>
          <w:sz w:val="24"/>
          <w:szCs w:val="24"/>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1B55DF" w:rsidRDefault="001B55DF" w:rsidP="001B55DF">
      <w:pPr>
        <w:pStyle w:val="1"/>
        <w:ind w:right="643"/>
        <w:jc w:val="both"/>
        <w:rPr>
          <w:rFonts w:ascii="Times New Roman" w:hAnsi="Times New Roman"/>
          <w:color w:val="00000A"/>
          <w:sz w:val="24"/>
          <w:szCs w:val="24"/>
          <w:u w:val="single"/>
        </w:rPr>
      </w:pPr>
      <w:r>
        <w:rPr>
          <w:rFonts w:ascii="Times New Roman" w:hAnsi="Times New Roman"/>
          <w:color w:val="00000A"/>
          <w:sz w:val="24"/>
          <w:szCs w:val="24"/>
          <w:u w:val="single"/>
        </w:rPr>
        <w:t xml:space="preserve"> 7 класс  </w:t>
      </w:r>
    </w:p>
    <w:p w:rsidR="001B55DF" w:rsidRDefault="001B55DF" w:rsidP="001B55DF">
      <w:pPr>
        <w:ind w:left="-5" w:right="643" w:firstLine="709"/>
        <w:jc w:val="both"/>
        <w:rPr>
          <w:i/>
          <w:sz w:val="24"/>
          <w:szCs w:val="24"/>
        </w:rPr>
      </w:pPr>
      <w:r>
        <w:rPr>
          <w:i/>
          <w:sz w:val="24"/>
          <w:szCs w:val="24"/>
          <w:u w:val="single" w:color="000000"/>
        </w:rPr>
        <w:t>Семиклассник научится:</w:t>
      </w:r>
    </w:p>
    <w:p w:rsidR="001B55DF" w:rsidRDefault="001B55DF" w:rsidP="001B55DF">
      <w:pPr>
        <w:ind w:left="-5" w:right="643" w:firstLine="709"/>
        <w:jc w:val="both"/>
        <w:rPr>
          <w:sz w:val="24"/>
          <w:szCs w:val="24"/>
        </w:rPr>
      </w:pPr>
      <w:r>
        <w:rPr>
          <w:sz w:val="24"/>
          <w:szCs w:val="24"/>
        </w:rPr>
        <w:t xml:space="preserve"> - осознанно воспринимать и понимать фольклорный текст;</w:t>
      </w:r>
    </w:p>
    <w:p w:rsidR="001B55DF" w:rsidRDefault="001B55DF" w:rsidP="001B55DF">
      <w:pPr>
        <w:ind w:left="-5" w:right="643" w:firstLine="709"/>
        <w:jc w:val="both"/>
        <w:rPr>
          <w:sz w:val="24"/>
          <w:szCs w:val="24"/>
        </w:rPr>
      </w:pPr>
      <w:r>
        <w:rPr>
          <w:sz w:val="24"/>
          <w:szCs w:val="24"/>
        </w:rPr>
        <w:t>- различать фольклорные и литературные произведения, в том числе сибирские;</w:t>
      </w:r>
    </w:p>
    <w:p w:rsidR="001B55DF" w:rsidRDefault="001B55DF" w:rsidP="001B55DF">
      <w:pPr>
        <w:ind w:left="-5" w:right="643" w:firstLine="709"/>
        <w:jc w:val="both"/>
        <w:rPr>
          <w:sz w:val="24"/>
          <w:szCs w:val="24"/>
        </w:rPr>
      </w:pPr>
      <w:r>
        <w:rPr>
          <w:sz w:val="24"/>
          <w:szCs w:val="24"/>
        </w:rPr>
        <w:t xml:space="preserve">-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1B55DF" w:rsidRDefault="001B55DF" w:rsidP="001B55DF">
      <w:pPr>
        <w:ind w:left="-5" w:right="643" w:firstLine="709"/>
        <w:jc w:val="both"/>
        <w:rPr>
          <w:sz w:val="24"/>
          <w:szCs w:val="24"/>
        </w:rPr>
      </w:pPr>
      <w:r>
        <w:rPr>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1B55DF" w:rsidRDefault="001B55DF" w:rsidP="001B55DF">
      <w:pPr>
        <w:ind w:left="-5" w:right="643" w:firstLine="709"/>
        <w:jc w:val="both"/>
        <w:rPr>
          <w:sz w:val="24"/>
          <w:szCs w:val="24"/>
        </w:rPr>
      </w:pPr>
      <w:r>
        <w:rPr>
          <w:sz w:val="24"/>
          <w:szCs w:val="24"/>
        </w:rPr>
        <w:t xml:space="preserve">- видеть необычное в обычном, устанавливать неочевидные связи между предметами, явлениями, действиями.  </w:t>
      </w:r>
    </w:p>
    <w:p w:rsidR="001B55DF" w:rsidRDefault="001B55DF" w:rsidP="001B55DF">
      <w:pPr>
        <w:ind w:left="-5" w:right="643" w:firstLine="709"/>
        <w:jc w:val="both"/>
        <w:rPr>
          <w:i/>
          <w:sz w:val="24"/>
          <w:szCs w:val="24"/>
          <w:u w:val="single" w:color="000000"/>
        </w:rPr>
      </w:pPr>
      <w:r>
        <w:rPr>
          <w:i/>
          <w:sz w:val="24"/>
          <w:szCs w:val="24"/>
          <w:u w:val="single" w:color="000000"/>
        </w:rPr>
        <w:t>Семиклассник получит возможность научиться:</w:t>
      </w:r>
    </w:p>
    <w:p w:rsidR="001B55DF" w:rsidRDefault="001B55DF" w:rsidP="001B55DF">
      <w:pPr>
        <w:ind w:left="-5" w:right="643" w:firstLine="709"/>
        <w:jc w:val="both"/>
        <w:rPr>
          <w:sz w:val="24"/>
          <w:szCs w:val="24"/>
        </w:rPr>
      </w:pPr>
      <w:r>
        <w:rPr>
          <w:sz w:val="24"/>
          <w:szCs w:val="24"/>
        </w:rPr>
        <w:t>- сравнивая произведения героического эпоса разных народов, определять черты национального характера;</w:t>
      </w:r>
    </w:p>
    <w:p w:rsidR="001B55DF" w:rsidRDefault="001B55DF" w:rsidP="001B55DF">
      <w:pPr>
        <w:ind w:left="-5" w:right="643" w:firstLine="709"/>
        <w:jc w:val="both"/>
        <w:rPr>
          <w:sz w:val="24"/>
          <w:szCs w:val="24"/>
        </w:rPr>
      </w:pPr>
      <w:r>
        <w:rPr>
          <w:sz w:val="24"/>
          <w:szCs w:val="24"/>
        </w:rPr>
        <w:t xml:space="preserve"> - выбирать произведения устного народного творчества русского народов для самостоятельного чтения, руководствуясь конкретными целевыми установками; </w:t>
      </w:r>
    </w:p>
    <w:p w:rsidR="001B55DF" w:rsidRDefault="001B55DF" w:rsidP="001B55DF">
      <w:pPr>
        <w:ind w:left="-5" w:right="643" w:firstLine="709"/>
        <w:jc w:val="both"/>
        <w:rPr>
          <w:sz w:val="24"/>
          <w:szCs w:val="24"/>
        </w:rPr>
      </w:pPr>
      <w:r>
        <w:rPr>
          <w:sz w:val="24"/>
          <w:szCs w:val="24"/>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1B55DF" w:rsidRPr="00AB148B" w:rsidRDefault="001B55DF" w:rsidP="001B55DF">
      <w:pPr>
        <w:ind w:left="-5" w:right="643" w:firstLine="709"/>
        <w:jc w:val="both"/>
        <w:rPr>
          <w:b/>
          <w:sz w:val="24"/>
          <w:szCs w:val="24"/>
        </w:rPr>
      </w:pPr>
      <w:r w:rsidRPr="00AB148B">
        <w:rPr>
          <w:b/>
          <w:color w:val="00000A"/>
          <w:sz w:val="24"/>
          <w:szCs w:val="24"/>
          <w:u w:val="single"/>
        </w:rPr>
        <w:t xml:space="preserve">8 класс  </w:t>
      </w:r>
    </w:p>
    <w:p w:rsidR="001B55DF" w:rsidRDefault="001B55DF" w:rsidP="001B55DF">
      <w:pPr>
        <w:ind w:left="-5" w:right="643" w:firstLine="709"/>
        <w:jc w:val="both"/>
        <w:rPr>
          <w:i/>
          <w:sz w:val="24"/>
          <w:szCs w:val="24"/>
        </w:rPr>
      </w:pPr>
      <w:r>
        <w:rPr>
          <w:i/>
          <w:sz w:val="24"/>
          <w:szCs w:val="24"/>
          <w:u w:val="single" w:color="000000"/>
        </w:rPr>
        <w:t>Восьмиклассник научится:</w:t>
      </w:r>
    </w:p>
    <w:p w:rsidR="001B55DF" w:rsidRDefault="001B55DF" w:rsidP="001B55DF">
      <w:pPr>
        <w:ind w:left="-5" w:right="643" w:firstLine="709"/>
        <w:jc w:val="both"/>
        <w:rPr>
          <w:sz w:val="24"/>
          <w:szCs w:val="24"/>
        </w:rPr>
      </w:pPr>
      <w:r>
        <w:rPr>
          <w:sz w:val="24"/>
          <w:szCs w:val="24"/>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русского и сибирских народов,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w:t>
      </w:r>
      <w:r>
        <w:rPr>
          <w:sz w:val="24"/>
          <w:szCs w:val="24"/>
        </w:rPr>
        <w:lastRenderedPageBreak/>
        <w:t xml:space="preserve">(иллюстрация, мультипликация, художественный фильм); </w:t>
      </w:r>
    </w:p>
    <w:p w:rsidR="001B55DF" w:rsidRDefault="001B55DF" w:rsidP="001B55DF">
      <w:pPr>
        <w:ind w:left="-5" w:right="643" w:firstLine="709"/>
        <w:jc w:val="both"/>
        <w:rPr>
          <w:sz w:val="24"/>
          <w:szCs w:val="24"/>
        </w:rPr>
      </w:pPr>
      <w:r>
        <w:rPr>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1B55DF" w:rsidRDefault="001B55DF" w:rsidP="001B55DF">
      <w:pPr>
        <w:ind w:left="-5" w:right="643" w:firstLine="709"/>
        <w:jc w:val="both"/>
        <w:rPr>
          <w:sz w:val="24"/>
          <w:szCs w:val="24"/>
        </w:rPr>
      </w:pPr>
      <w:r>
        <w:rPr>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B55DF" w:rsidRDefault="001B55DF" w:rsidP="001B55DF">
      <w:pPr>
        <w:ind w:left="-5" w:right="643" w:firstLine="709"/>
        <w:jc w:val="both"/>
        <w:rPr>
          <w:sz w:val="24"/>
          <w:szCs w:val="24"/>
        </w:rPr>
      </w:pPr>
      <w:r>
        <w:rPr>
          <w:sz w:val="24"/>
          <w:szCs w:val="24"/>
        </w:rPr>
        <w:t xml:space="preserve"> - целенаправленно использовать малые фольклорные жанры в своих устных и письменных высказываниях; </w:t>
      </w:r>
    </w:p>
    <w:p w:rsidR="001B55DF" w:rsidRDefault="001B55DF" w:rsidP="001B55DF">
      <w:pPr>
        <w:ind w:left="-5" w:right="643" w:firstLine="709"/>
        <w:jc w:val="both"/>
        <w:rPr>
          <w:sz w:val="24"/>
          <w:szCs w:val="24"/>
        </w:rPr>
      </w:pPr>
      <w:r>
        <w:rPr>
          <w:sz w:val="24"/>
          <w:szCs w:val="24"/>
        </w:rPr>
        <w:t xml:space="preserve">- определять с помощью пословицы жизненную/вымышленную ситуацию; </w:t>
      </w:r>
    </w:p>
    <w:p w:rsidR="001B55DF" w:rsidRDefault="001B55DF" w:rsidP="001B55DF">
      <w:pPr>
        <w:ind w:left="-5" w:right="643" w:firstLine="709"/>
        <w:jc w:val="both"/>
        <w:rPr>
          <w:sz w:val="24"/>
          <w:szCs w:val="24"/>
        </w:rPr>
      </w:pPr>
      <w:r>
        <w:rPr>
          <w:sz w:val="24"/>
          <w:szCs w:val="24"/>
        </w:rPr>
        <w:t xml:space="preserve">- выразительно читать произведения устного народного творчества, соблюдая соответствующий интонационный рисунок устного рассказывания;  </w:t>
      </w:r>
    </w:p>
    <w:p w:rsidR="001B55DF" w:rsidRDefault="001B55DF" w:rsidP="001B55DF">
      <w:pPr>
        <w:ind w:left="-5" w:right="643" w:firstLine="709"/>
        <w:jc w:val="both"/>
        <w:rPr>
          <w:i/>
          <w:sz w:val="24"/>
          <w:szCs w:val="24"/>
          <w:u w:val="single" w:color="000000"/>
        </w:rPr>
      </w:pPr>
      <w:r>
        <w:rPr>
          <w:i/>
          <w:sz w:val="24"/>
          <w:szCs w:val="24"/>
          <w:u w:val="single" w:color="000000"/>
        </w:rPr>
        <w:t>Восмиклассник получит возможность научиться:</w:t>
      </w:r>
    </w:p>
    <w:p w:rsidR="001B55DF" w:rsidRDefault="001B55DF" w:rsidP="001B55DF">
      <w:pPr>
        <w:ind w:left="-5" w:right="643" w:firstLine="709"/>
        <w:jc w:val="both"/>
        <w:rPr>
          <w:sz w:val="24"/>
          <w:szCs w:val="24"/>
        </w:rPr>
      </w:pPr>
      <w:r>
        <w:rPr>
          <w:sz w:val="24"/>
          <w:szCs w:val="24"/>
        </w:rPr>
        <w:t>- сравнивая произведения, принадлежащие разным народам, видеть в них воплощение нравственного идеала русского народа;</w:t>
      </w:r>
    </w:p>
    <w:p w:rsidR="001B55DF" w:rsidRDefault="001B55DF" w:rsidP="001B55DF">
      <w:pPr>
        <w:ind w:left="-5" w:right="643" w:firstLine="709"/>
        <w:jc w:val="both"/>
        <w:rPr>
          <w:sz w:val="24"/>
          <w:szCs w:val="24"/>
        </w:rPr>
      </w:pPr>
      <w:r>
        <w:rPr>
          <w:sz w:val="24"/>
          <w:szCs w:val="24"/>
        </w:rPr>
        <w:t xml:space="preserve"> - рассказывать о самостоятельно прочитанном произведении, обосновывая свой выбор. </w:t>
      </w:r>
    </w:p>
    <w:p w:rsidR="001B55DF" w:rsidRDefault="001B55DF" w:rsidP="001B55DF">
      <w:pPr>
        <w:ind w:left="-5" w:right="643" w:firstLine="709"/>
        <w:jc w:val="both"/>
        <w:rPr>
          <w:sz w:val="24"/>
          <w:szCs w:val="24"/>
        </w:rPr>
      </w:pPr>
    </w:p>
    <w:p w:rsidR="001B55DF" w:rsidRDefault="001B55DF" w:rsidP="001B55DF">
      <w:pPr>
        <w:ind w:left="-5" w:right="643" w:firstLine="709"/>
        <w:jc w:val="both"/>
        <w:rPr>
          <w:b/>
          <w:sz w:val="24"/>
          <w:szCs w:val="24"/>
        </w:rPr>
      </w:pPr>
      <w:r>
        <w:rPr>
          <w:b/>
          <w:sz w:val="24"/>
          <w:szCs w:val="24"/>
        </w:rPr>
        <w:t xml:space="preserve">Древнерусская литература.  Русская литература XVIII в. Русская литература XIX—XXI вв.    </w:t>
      </w:r>
    </w:p>
    <w:p w:rsidR="001B55DF" w:rsidRDefault="001B55DF" w:rsidP="001B55DF">
      <w:pPr>
        <w:pStyle w:val="1"/>
        <w:ind w:left="-5" w:right="643" w:firstLine="709"/>
        <w:jc w:val="both"/>
        <w:rPr>
          <w:rFonts w:ascii="Times New Roman" w:hAnsi="Times New Roman"/>
          <w:color w:val="00000A"/>
          <w:sz w:val="24"/>
          <w:szCs w:val="24"/>
          <w:u w:val="single"/>
        </w:rPr>
      </w:pPr>
      <w:r>
        <w:rPr>
          <w:rFonts w:ascii="Times New Roman" w:hAnsi="Times New Roman"/>
          <w:color w:val="00000A"/>
          <w:sz w:val="24"/>
          <w:szCs w:val="24"/>
          <w:u w:val="single"/>
        </w:rPr>
        <w:t xml:space="preserve">5 класс  </w:t>
      </w:r>
    </w:p>
    <w:p w:rsidR="001B55DF" w:rsidRDefault="001B55DF" w:rsidP="001B55DF">
      <w:pPr>
        <w:ind w:left="-5" w:right="643" w:firstLine="709"/>
        <w:jc w:val="both"/>
        <w:rPr>
          <w:i/>
          <w:sz w:val="24"/>
          <w:szCs w:val="24"/>
        </w:rPr>
      </w:pPr>
      <w:r>
        <w:rPr>
          <w:i/>
          <w:sz w:val="24"/>
          <w:szCs w:val="24"/>
          <w:u w:val="single" w:color="000000"/>
        </w:rPr>
        <w:t>Пятиклассник научится:</w:t>
      </w:r>
    </w:p>
    <w:p w:rsidR="001B55DF" w:rsidRDefault="001B55DF" w:rsidP="001B55DF">
      <w:pPr>
        <w:ind w:left="-5" w:right="643" w:firstLine="709"/>
        <w:jc w:val="both"/>
        <w:rPr>
          <w:sz w:val="24"/>
          <w:szCs w:val="24"/>
        </w:rPr>
      </w:pPr>
      <w:r>
        <w:rPr>
          <w:sz w:val="24"/>
          <w:szCs w:val="24"/>
        </w:rPr>
        <w:t xml:space="preserve">- осознанно воспринимать художественное произведение в единстве формы и содержания; </w:t>
      </w:r>
    </w:p>
    <w:p w:rsidR="001B55DF" w:rsidRDefault="001B55DF" w:rsidP="001B55DF">
      <w:pPr>
        <w:ind w:left="-5" w:right="643" w:firstLine="709"/>
        <w:jc w:val="both"/>
        <w:rPr>
          <w:sz w:val="24"/>
          <w:szCs w:val="24"/>
        </w:rPr>
      </w:pPr>
      <w:r>
        <w:rPr>
          <w:sz w:val="24"/>
          <w:szCs w:val="24"/>
        </w:rPr>
        <w:t xml:space="preserve">- воспринимать художественный текст как произведение искусства, послание автора читателю, современнику и потомку; </w:t>
      </w:r>
    </w:p>
    <w:p w:rsidR="001B55DF" w:rsidRDefault="001B55DF" w:rsidP="001B55DF">
      <w:pPr>
        <w:ind w:left="-5" w:right="643" w:firstLine="709"/>
        <w:jc w:val="both"/>
        <w:rPr>
          <w:sz w:val="24"/>
          <w:szCs w:val="24"/>
        </w:rPr>
      </w:pPr>
      <w:r>
        <w:rPr>
          <w:sz w:val="24"/>
          <w:szCs w:val="24"/>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1B55DF" w:rsidRDefault="001B55DF" w:rsidP="001B55DF">
      <w:pPr>
        <w:ind w:left="-5" w:right="643" w:firstLine="709"/>
        <w:jc w:val="both"/>
        <w:rPr>
          <w:i/>
          <w:sz w:val="24"/>
          <w:szCs w:val="24"/>
          <w:u w:val="single" w:color="000000"/>
        </w:rPr>
      </w:pPr>
      <w:r>
        <w:rPr>
          <w:i/>
          <w:sz w:val="24"/>
          <w:szCs w:val="24"/>
          <w:u w:val="single" w:color="000000"/>
        </w:rPr>
        <w:t>Пятиклассник получит возможность научиться:</w:t>
      </w:r>
    </w:p>
    <w:p w:rsidR="001B55DF" w:rsidRDefault="001B55DF" w:rsidP="001B55DF">
      <w:pPr>
        <w:ind w:left="-5" w:right="643" w:firstLine="709"/>
        <w:jc w:val="both"/>
        <w:rPr>
          <w:sz w:val="24"/>
          <w:szCs w:val="24"/>
        </w:rPr>
      </w:pPr>
      <w:r>
        <w:rPr>
          <w:sz w:val="24"/>
          <w:szCs w:val="24"/>
        </w:rPr>
        <w:t xml:space="preserve"> -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B55DF" w:rsidRDefault="001B55DF" w:rsidP="001B55DF">
      <w:pPr>
        <w:ind w:left="-5" w:right="643" w:firstLine="709"/>
        <w:jc w:val="both"/>
        <w:rPr>
          <w:b/>
          <w:sz w:val="24"/>
          <w:szCs w:val="24"/>
        </w:rPr>
      </w:pPr>
      <w:r>
        <w:rPr>
          <w:sz w:val="24"/>
          <w:szCs w:val="24"/>
        </w:rPr>
        <w:t xml:space="preserve">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B55DF" w:rsidRDefault="001B55DF" w:rsidP="001B55DF">
      <w:pPr>
        <w:ind w:left="-5" w:right="643" w:firstLine="709"/>
        <w:jc w:val="both"/>
        <w:rPr>
          <w:sz w:val="24"/>
          <w:szCs w:val="24"/>
          <w:u w:val="single"/>
        </w:rPr>
      </w:pPr>
      <w:r>
        <w:rPr>
          <w:b/>
          <w:sz w:val="24"/>
          <w:szCs w:val="24"/>
          <w:u w:val="single"/>
        </w:rPr>
        <w:t xml:space="preserve">6 класс  </w:t>
      </w:r>
    </w:p>
    <w:p w:rsidR="001B55DF" w:rsidRDefault="001B55DF" w:rsidP="001B55DF">
      <w:pPr>
        <w:ind w:left="-5" w:right="643" w:firstLine="709"/>
        <w:jc w:val="both"/>
        <w:rPr>
          <w:i/>
          <w:sz w:val="24"/>
          <w:szCs w:val="24"/>
        </w:rPr>
      </w:pPr>
      <w:r>
        <w:rPr>
          <w:i/>
          <w:sz w:val="24"/>
          <w:szCs w:val="24"/>
          <w:u w:val="single" w:color="000000"/>
        </w:rPr>
        <w:t>Шестиклассник научится:</w:t>
      </w:r>
    </w:p>
    <w:p w:rsidR="001B55DF" w:rsidRDefault="001B55DF" w:rsidP="001B55DF">
      <w:pPr>
        <w:ind w:left="-5" w:right="643" w:firstLine="709"/>
        <w:jc w:val="both"/>
        <w:rPr>
          <w:sz w:val="24"/>
          <w:szCs w:val="24"/>
        </w:rPr>
      </w:pPr>
      <w:r>
        <w:rPr>
          <w:sz w:val="24"/>
          <w:szCs w:val="24"/>
        </w:rPr>
        <w:t xml:space="preserve"> -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w:t>
      </w:r>
    </w:p>
    <w:p w:rsidR="001B55DF" w:rsidRDefault="001B55DF" w:rsidP="001B55DF">
      <w:pPr>
        <w:ind w:left="-5" w:right="643" w:firstLine="709"/>
        <w:jc w:val="both"/>
        <w:rPr>
          <w:sz w:val="24"/>
          <w:szCs w:val="24"/>
        </w:rPr>
      </w:pPr>
      <w:r>
        <w:rPr>
          <w:sz w:val="24"/>
          <w:szCs w:val="24"/>
        </w:rPr>
        <w:t xml:space="preserve">- воспринимать художественный текст как произведение искусства, послание автора читателю, современнику и потомку; </w:t>
      </w:r>
    </w:p>
    <w:p w:rsidR="001B55DF" w:rsidRDefault="001B55DF" w:rsidP="001B55DF">
      <w:pPr>
        <w:ind w:left="-5" w:right="643" w:firstLine="709"/>
        <w:jc w:val="both"/>
        <w:rPr>
          <w:sz w:val="24"/>
          <w:szCs w:val="24"/>
        </w:rPr>
      </w:pPr>
      <w:r>
        <w:rPr>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B55DF" w:rsidRDefault="001B55DF" w:rsidP="001B55DF">
      <w:pPr>
        <w:ind w:left="-5" w:right="643" w:firstLine="709"/>
        <w:jc w:val="both"/>
        <w:rPr>
          <w:sz w:val="24"/>
          <w:szCs w:val="24"/>
        </w:rPr>
      </w:pPr>
      <w:r>
        <w:rPr>
          <w:sz w:val="24"/>
          <w:szCs w:val="24"/>
        </w:rPr>
        <w:t xml:space="preserve"> - анализировать и истолковывать произведения разной жанровой природы, аргументировано формулируя своё отношение к прочитанному;</w:t>
      </w:r>
    </w:p>
    <w:p w:rsidR="001B55DF" w:rsidRDefault="001B55DF" w:rsidP="001B55DF">
      <w:pPr>
        <w:ind w:left="-5" w:right="643" w:firstLine="709"/>
        <w:jc w:val="both"/>
        <w:rPr>
          <w:sz w:val="24"/>
          <w:szCs w:val="24"/>
        </w:rPr>
      </w:pPr>
      <w:r>
        <w:rPr>
          <w:sz w:val="24"/>
          <w:szCs w:val="24"/>
        </w:rPr>
        <w:t xml:space="preserve"> - создавать собственный текст аналитического и интерпретирующего характера в различных форматах; </w:t>
      </w:r>
    </w:p>
    <w:p w:rsidR="001B55DF" w:rsidRDefault="001B55DF" w:rsidP="001B55DF">
      <w:pPr>
        <w:ind w:left="-5" w:right="643" w:firstLine="709"/>
        <w:jc w:val="both"/>
        <w:rPr>
          <w:sz w:val="24"/>
          <w:szCs w:val="24"/>
        </w:rPr>
      </w:pPr>
      <w:r>
        <w:rPr>
          <w:sz w:val="24"/>
          <w:szCs w:val="24"/>
        </w:rPr>
        <w:t xml:space="preserve">- сопоставлять произведение словесного искусства и его воплощение в других искусствах. </w:t>
      </w:r>
    </w:p>
    <w:p w:rsidR="001B55DF" w:rsidRDefault="001B55DF" w:rsidP="001B55DF">
      <w:pPr>
        <w:ind w:left="-5" w:right="643" w:firstLine="709"/>
        <w:jc w:val="both"/>
        <w:rPr>
          <w:i/>
          <w:sz w:val="24"/>
          <w:szCs w:val="24"/>
          <w:u w:val="single" w:color="000000"/>
        </w:rPr>
      </w:pPr>
      <w:r>
        <w:rPr>
          <w:i/>
          <w:sz w:val="24"/>
          <w:szCs w:val="24"/>
          <w:u w:val="single" w:color="000000"/>
        </w:rPr>
        <w:t>Шестиклассник получит возможность научиться:</w:t>
      </w:r>
    </w:p>
    <w:p w:rsidR="001B55DF" w:rsidRDefault="001B55DF" w:rsidP="001B55DF">
      <w:pPr>
        <w:ind w:left="-5" w:right="643" w:firstLine="709"/>
        <w:jc w:val="both"/>
        <w:rPr>
          <w:sz w:val="24"/>
          <w:szCs w:val="24"/>
        </w:rPr>
      </w:pPr>
      <w:r>
        <w:rPr>
          <w:sz w:val="24"/>
          <w:szCs w:val="24"/>
        </w:rPr>
        <w:t xml:space="preserve">- выбирать путь анализа произведения, адекватный жанрово-родовой природе художественного текста; </w:t>
      </w:r>
    </w:p>
    <w:p w:rsidR="001B55DF" w:rsidRDefault="001B55DF" w:rsidP="001B55DF">
      <w:pPr>
        <w:ind w:left="-5" w:right="643" w:firstLine="709"/>
        <w:jc w:val="both"/>
        <w:rPr>
          <w:sz w:val="24"/>
          <w:szCs w:val="24"/>
        </w:rPr>
      </w:pPr>
      <w:r>
        <w:rPr>
          <w:sz w:val="24"/>
          <w:szCs w:val="24"/>
        </w:rPr>
        <w:t>- сопоставлять «чужие» тексты интерпретирующего характера, аргументировано оценивать их;</w:t>
      </w:r>
    </w:p>
    <w:p w:rsidR="001B55DF" w:rsidRDefault="001B55DF" w:rsidP="001B55DF">
      <w:pPr>
        <w:ind w:left="-5" w:right="643" w:firstLine="709"/>
        <w:jc w:val="both"/>
        <w:rPr>
          <w:sz w:val="24"/>
          <w:szCs w:val="24"/>
        </w:rPr>
      </w:pPr>
      <w:r>
        <w:rPr>
          <w:sz w:val="24"/>
          <w:szCs w:val="24"/>
        </w:rPr>
        <w:t xml:space="preserve"> - оценивать интерпретацию художественного текста, созданную средствами других искусств;</w:t>
      </w:r>
    </w:p>
    <w:p w:rsidR="001B55DF" w:rsidRDefault="001B55DF" w:rsidP="001B55DF">
      <w:pPr>
        <w:ind w:left="-5" w:right="643" w:firstLine="709"/>
        <w:jc w:val="both"/>
        <w:rPr>
          <w:sz w:val="24"/>
          <w:szCs w:val="24"/>
        </w:rPr>
      </w:pPr>
      <w:r>
        <w:rPr>
          <w:sz w:val="24"/>
          <w:szCs w:val="24"/>
        </w:rPr>
        <w:t xml:space="preserve">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1B55DF" w:rsidRDefault="001B55DF" w:rsidP="001B55DF">
      <w:pPr>
        <w:ind w:left="-5" w:right="643" w:firstLine="709"/>
        <w:jc w:val="both"/>
        <w:rPr>
          <w:sz w:val="24"/>
          <w:szCs w:val="24"/>
          <w:u w:val="single"/>
        </w:rPr>
      </w:pPr>
      <w:r>
        <w:rPr>
          <w:b/>
          <w:sz w:val="24"/>
          <w:szCs w:val="24"/>
          <w:u w:val="single"/>
        </w:rPr>
        <w:t xml:space="preserve">7 класс  </w:t>
      </w:r>
    </w:p>
    <w:p w:rsidR="001B55DF" w:rsidRDefault="001B55DF" w:rsidP="001B55DF">
      <w:pPr>
        <w:ind w:left="-5" w:right="643" w:firstLine="709"/>
        <w:jc w:val="both"/>
        <w:rPr>
          <w:i/>
          <w:sz w:val="24"/>
          <w:szCs w:val="24"/>
        </w:rPr>
      </w:pPr>
      <w:r>
        <w:rPr>
          <w:i/>
          <w:sz w:val="24"/>
          <w:szCs w:val="24"/>
          <w:u w:val="single" w:color="000000"/>
        </w:rPr>
        <w:lastRenderedPageBreak/>
        <w:t>Семиклассник научится:</w:t>
      </w:r>
    </w:p>
    <w:p w:rsidR="001B55DF" w:rsidRDefault="001B55DF" w:rsidP="001B55DF">
      <w:pPr>
        <w:ind w:left="-5" w:right="643" w:firstLine="709"/>
        <w:jc w:val="both"/>
        <w:rPr>
          <w:sz w:val="24"/>
          <w:szCs w:val="24"/>
        </w:rPr>
      </w:pPr>
      <w:r>
        <w:rPr>
          <w:sz w:val="24"/>
          <w:szCs w:val="24"/>
        </w:rPr>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B55DF" w:rsidRDefault="001B55DF" w:rsidP="001B55DF">
      <w:pPr>
        <w:ind w:left="-5" w:right="643" w:firstLine="709"/>
        <w:jc w:val="both"/>
        <w:rPr>
          <w:sz w:val="24"/>
          <w:szCs w:val="24"/>
        </w:rPr>
      </w:pPr>
      <w:r>
        <w:rPr>
          <w:sz w:val="24"/>
          <w:szCs w:val="24"/>
        </w:rPr>
        <w:t xml:space="preserve"> - воспринимать художественный текст как произведение искусства, послание автора читателю, современнику и потомку;</w:t>
      </w:r>
    </w:p>
    <w:p w:rsidR="001B55DF" w:rsidRDefault="001B55DF" w:rsidP="001B55DF">
      <w:pPr>
        <w:ind w:left="-5" w:right="643" w:firstLine="709"/>
        <w:jc w:val="both"/>
        <w:rPr>
          <w:sz w:val="24"/>
          <w:szCs w:val="24"/>
        </w:rPr>
      </w:pPr>
      <w:r>
        <w:rPr>
          <w:sz w:val="24"/>
          <w:szCs w:val="24"/>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w:t>
      </w:r>
    </w:p>
    <w:p w:rsidR="001B55DF" w:rsidRDefault="001B55DF" w:rsidP="001B55DF">
      <w:pPr>
        <w:ind w:left="-5" w:right="643" w:firstLine="709"/>
        <w:jc w:val="both"/>
        <w:rPr>
          <w:sz w:val="24"/>
          <w:szCs w:val="24"/>
        </w:rPr>
      </w:pPr>
      <w:r>
        <w:rPr>
          <w:sz w:val="24"/>
          <w:szCs w:val="24"/>
        </w:rPr>
        <w:t xml:space="preserve"> -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1B55DF" w:rsidRDefault="001B55DF" w:rsidP="001B55DF">
      <w:pPr>
        <w:ind w:left="-5" w:right="643" w:firstLine="709"/>
        <w:jc w:val="both"/>
        <w:rPr>
          <w:sz w:val="24"/>
          <w:szCs w:val="24"/>
        </w:rPr>
      </w:pPr>
      <w:r>
        <w:rPr>
          <w:sz w:val="24"/>
          <w:szCs w:val="24"/>
        </w:rPr>
        <w:t xml:space="preserve">- определять актуальность произведений для читателей разных поколений и вступать в диалог с другими читателями.  </w:t>
      </w:r>
    </w:p>
    <w:p w:rsidR="001B55DF" w:rsidRDefault="001B55DF" w:rsidP="001B55DF">
      <w:pPr>
        <w:ind w:left="-5" w:right="643" w:firstLine="709"/>
        <w:jc w:val="both"/>
        <w:rPr>
          <w:i/>
          <w:sz w:val="24"/>
          <w:szCs w:val="24"/>
          <w:u w:val="single" w:color="000000"/>
        </w:rPr>
      </w:pPr>
      <w:r>
        <w:rPr>
          <w:i/>
          <w:sz w:val="24"/>
          <w:szCs w:val="24"/>
          <w:u w:val="single" w:color="000000"/>
        </w:rPr>
        <w:t>Семиклассник получит возможность научиться:</w:t>
      </w:r>
    </w:p>
    <w:p w:rsidR="001B55DF" w:rsidRDefault="001B55DF" w:rsidP="001B55DF">
      <w:pPr>
        <w:ind w:left="-5" w:right="643" w:firstLine="709"/>
        <w:jc w:val="both"/>
        <w:rPr>
          <w:sz w:val="24"/>
          <w:szCs w:val="24"/>
        </w:rPr>
      </w:pPr>
      <w:r>
        <w:rPr>
          <w:sz w:val="24"/>
          <w:szCs w:val="24"/>
        </w:rPr>
        <w:t xml:space="preserve">- выбирать путь анализа произведения, адекватный жанрово-родовой природе художественного текста; </w:t>
      </w:r>
    </w:p>
    <w:p w:rsidR="001B55DF" w:rsidRDefault="001B55DF" w:rsidP="001B55DF">
      <w:pPr>
        <w:ind w:left="-5" w:right="643" w:firstLine="709"/>
        <w:jc w:val="both"/>
        <w:rPr>
          <w:sz w:val="24"/>
          <w:szCs w:val="24"/>
        </w:rPr>
      </w:pPr>
      <w:r>
        <w:rPr>
          <w:sz w:val="24"/>
          <w:szCs w:val="24"/>
        </w:rPr>
        <w:t>- дифференцировать элементы поэтики художественного текста, видеть их художественную и смысловую функцию;</w:t>
      </w:r>
    </w:p>
    <w:p w:rsidR="001B55DF" w:rsidRDefault="001B55DF" w:rsidP="001B55DF">
      <w:pPr>
        <w:ind w:left="-5" w:right="643" w:firstLine="709"/>
        <w:jc w:val="both"/>
        <w:rPr>
          <w:sz w:val="24"/>
          <w:szCs w:val="24"/>
        </w:rPr>
      </w:pPr>
      <w:r>
        <w:rPr>
          <w:sz w:val="24"/>
          <w:szCs w:val="24"/>
        </w:rPr>
        <w:t xml:space="preserve"> - сопоставлять «чужие» тексты интерпретирующего характера, аргументировано оценивать их; </w:t>
      </w:r>
    </w:p>
    <w:p w:rsidR="001B55DF" w:rsidRDefault="001B55DF" w:rsidP="001B55DF">
      <w:pPr>
        <w:ind w:left="-5" w:right="643" w:firstLine="709"/>
        <w:jc w:val="both"/>
        <w:rPr>
          <w:sz w:val="24"/>
          <w:szCs w:val="24"/>
        </w:rPr>
      </w:pPr>
      <w:r>
        <w:rPr>
          <w:sz w:val="24"/>
          <w:szCs w:val="24"/>
        </w:rPr>
        <w:t>- оценивать интерпретацию художественного текста, созданную средствами других искусств;</w:t>
      </w:r>
    </w:p>
    <w:p w:rsidR="001B55DF" w:rsidRDefault="001B55DF" w:rsidP="001B55DF">
      <w:pPr>
        <w:ind w:left="-5" w:right="643" w:firstLine="709"/>
        <w:jc w:val="both"/>
        <w:rPr>
          <w:sz w:val="24"/>
          <w:szCs w:val="24"/>
        </w:rPr>
      </w:pPr>
      <w:r>
        <w:rPr>
          <w:sz w:val="24"/>
          <w:szCs w:val="24"/>
        </w:rPr>
        <w:t xml:space="preserve">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1B55DF" w:rsidRDefault="001B55DF" w:rsidP="001B55DF">
      <w:pPr>
        <w:ind w:left="-5" w:right="643" w:firstLine="709"/>
        <w:jc w:val="both"/>
        <w:rPr>
          <w:sz w:val="24"/>
          <w:szCs w:val="24"/>
        </w:rPr>
      </w:pPr>
    </w:p>
    <w:p w:rsidR="001B55DF" w:rsidRDefault="001B55DF" w:rsidP="001B55DF">
      <w:pPr>
        <w:pStyle w:val="1"/>
        <w:ind w:left="-5" w:right="643" w:firstLine="709"/>
        <w:jc w:val="both"/>
        <w:rPr>
          <w:rFonts w:ascii="Times New Roman" w:hAnsi="Times New Roman"/>
          <w:color w:val="00000A"/>
          <w:sz w:val="24"/>
          <w:szCs w:val="24"/>
          <w:u w:val="single"/>
        </w:rPr>
      </w:pPr>
      <w:r>
        <w:rPr>
          <w:rFonts w:ascii="Times New Roman" w:hAnsi="Times New Roman"/>
          <w:color w:val="00000A"/>
          <w:sz w:val="24"/>
          <w:szCs w:val="24"/>
          <w:u w:val="single"/>
        </w:rPr>
        <w:t xml:space="preserve">8 класс  </w:t>
      </w:r>
    </w:p>
    <w:p w:rsidR="001B55DF" w:rsidRDefault="001B55DF" w:rsidP="001B55DF">
      <w:pPr>
        <w:ind w:left="-5" w:right="643" w:firstLine="709"/>
        <w:jc w:val="both"/>
        <w:rPr>
          <w:i/>
          <w:sz w:val="24"/>
          <w:szCs w:val="24"/>
        </w:rPr>
      </w:pPr>
      <w:r>
        <w:rPr>
          <w:i/>
          <w:sz w:val="24"/>
          <w:szCs w:val="24"/>
          <w:u w:val="single" w:color="000000"/>
        </w:rPr>
        <w:t>Восьмиклассник научится:</w:t>
      </w:r>
    </w:p>
    <w:p w:rsidR="001B55DF" w:rsidRDefault="001B55DF" w:rsidP="001B55DF">
      <w:pPr>
        <w:ind w:left="-5" w:right="643" w:firstLine="709"/>
        <w:jc w:val="both"/>
        <w:rPr>
          <w:sz w:val="24"/>
          <w:szCs w:val="24"/>
        </w:rPr>
      </w:pPr>
      <w:r>
        <w:rPr>
          <w:sz w:val="24"/>
          <w:szCs w:val="24"/>
        </w:rPr>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w:t>
      </w:r>
    </w:p>
    <w:p w:rsidR="001B55DF" w:rsidRDefault="001B55DF" w:rsidP="001B55DF">
      <w:pPr>
        <w:ind w:left="-5" w:right="643" w:firstLine="709"/>
        <w:jc w:val="both"/>
        <w:rPr>
          <w:sz w:val="24"/>
          <w:szCs w:val="24"/>
        </w:rPr>
      </w:pPr>
      <w:r>
        <w:rPr>
          <w:sz w:val="24"/>
          <w:szCs w:val="24"/>
        </w:rPr>
        <w:t xml:space="preserve"> - интерпретировать прочитанное, устанавливать поле читательских ассоциаций, отбирать произведения для чтения; </w:t>
      </w:r>
    </w:p>
    <w:p w:rsidR="001B55DF" w:rsidRDefault="001B55DF" w:rsidP="001B55DF">
      <w:pPr>
        <w:ind w:left="-5" w:right="643" w:firstLine="709"/>
        <w:jc w:val="both"/>
        <w:rPr>
          <w:sz w:val="24"/>
          <w:szCs w:val="24"/>
        </w:rPr>
      </w:pPr>
      <w:r>
        <w:rPr>
          <w:sz w:val="24"/>
          <w:szCs w:val="24"/>
        </w:rPr>
        <w:t xml:space="preserve">- воспринимать художественный текст как произведение искусства, послание автора читателю, современнику и потомку; </w:t>
      </w:r>
    </w:p>
    <w:p w:rsidR="001B55DF" w:rsidRDefault="001B55DF" w:rsidP="001B55DF">
      <w:pPr>
        <w:ind w:left="-5" w:right="643" w:firstLine="709"/>
        <w:jc w:val="both"/>
        <w:rPr>
          <w:sz w:val="24"/>
          <w:szCs w:val="24"/>
        </w:rPr>
      </w:pPr>
      <w:r>
        <w:rPr>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B55DF" w:rsidRDefault="001B55DF" w:rsidP="001B55DF">
      <w:pPr>
        <w:ind w:left="-5" w:right="643" w:firstLine="709"/>
        <w:jc w:val="both"/>
        <w:rPr>
          <w:sz w:val="24"/>
          <w:szCs w:val="24"/>
        </w:rPr>
      </w:pPr>
      <w:r>
        <w:rPr>
          <w:sz w:val="24"/>
          <w:szCs w:val="24"/>
        </w:rPr>
        <w:t xml:space="preserve"> -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1B55DF" w:rsidRDefault="001B55DF" w:rsidP="001B55DF">
      <w:pPr>
        <w:ind w:left="-5" w:right="643" w:firstLine="709"/>
        <w:jc w:val="both"/>
        <w:rPr>
          <w:sz w:val="24"/>
          <w:szCs w:val="24"/>
        </w:rPr>
      </w:pPr>
      <w:r>
        <w:rPr>
          <w:sz w:val="24"/>
          <w:szCs w:val="24"/>
        </w:rPr>
        <w:t>- определять актуальность произведений для читателей разных поколений и вступать в диалог с другими читателями;</w:t>
      </w:r>
    </w:p>
    <w:p w:rsidR="001B55DF" w:rsidRDefault="001B55DF" w:rsidP="001B55DF">
      <w:pPr>
        <w:ind w:left="-5" w:right="643" w:firstLine="709"/>
        <w:jc w:val="both"/>
        <w:rPr>
          <w:sz w:val="24"/>
          <w:szCs w:val="24"/>
        </w:rPr>
      </w:pPr>
      <w:r>
        <w:rPr>
          <w:sz w:val="24"/>
          <w:szCs w:val="24"/>
        </w:rPr>
        <w:t xml:space="preserve"> - анализировать и истолковывать произведения разной жанровой природы, аргументированно формулируя своё отношение к прочитанному произведению; </w:t>
      </w:r>
    </w:p>
    <w:p w:rsidR="001B55DF" w:rsidRDefault="001B55DF" w:rsidP="001B55DF">
      <w:pPr>
        <w:ind w:left="-5" w:right="643" w:firstLine="709"/>
        <w:jc w:val="both"/>
        <w:rPr>
          <w:sz w:val="24"/>
          <w:szCs w:val="24"/>
        </w:rPr>
      </w:pPr>
      <w:r>
        <w:rPr>
          <w:sz w:val="24"/>
          <w:szCs w:val="24"/>
        </w:rPr>
        <w:t>- создавать собственный текст аналитического и интерпретирующего характера в различных форматах;</w:t>
      </w:r>
    </w:p>
    <w:p w:rsidR="001B55DF" w:rsidRDefault="001B55DF" w:rsidP="001B55DF">
      <w:pPr>
        <w:ind w:left="-5" w:right="643" w:firstLine="709"/>
        <w:jc w:val="both"/>
        <w:rPr>
          <w:sz w:val="24"/>
          <w:szCs w:val="24"/>
        </w:rPr>
      </w:pPr>
      <w:r>
        <w:rPr>
          <w:sz w:val="24"/>
          <w:szCs w:val="24"/>
        </w:rPr>
        <w:t xml:space="preserve"> - сопоставлять произведение словесного искусства и его воплощение в других искусствах;</w:t>
      </w:r>
    </w:p>
    <w:p w:rsidR="001B55DF" w:rsidRDefault="001B55DF" w:rsidP="001B55DF">
      <w:pPr>
        <w:ind w:left="-5" w:right="643" w:firstLine="709"/>
        <w:jc w:val="both"/>
        <w:rPr>
          <w:sz w:val="24"/>
          <w:szCs w:val="24"/>
        </w:rPr>
      </w:pPr>
      <w:r>
        <w:rPr>
          <w:sz w:val="24"/>
          <w:szCs w:val="24"/>
        </w:rPr>
        <w:t xml:space="preserve"> - работать с разными источниками информации и владеть основными способами её обработки и презентации.  </w:t>
      </w:r>
    </w:p>
    <w:p w:rsidR="001B55DF" w:rsidRDefault="001B55DF" w:rsidP="001B55DF">
      <w:pPr>
        <w:ind w:left="-5" w:right="643" w:firstLine="709"/>
        <w:jc w:val="both"/>
        <w:rPr>
          <w:i/>
          <w:sz w:val="24"/>
          <w:szCs w:val="24"/>
          <w:u w:val="single" w:color="000000"/>
        </w:rPr>
      </w:pPr>
      <w:r>
        <w:rPr>
          <w:i/>
          <w:sz w:val="24"/>
          <w:szCs w:val="24"/>
          <w:u w:val="single" w:color="000000"/>
        </w:rPr>
        <w:t>Восьмиклассник получит возможность научиться:</w:t>
      </w:r>
    </w:p>
    <w:p w:rsidR="001B55DF" w:rsidRDefault="001B55DF" w:rsidP="001B55DF">
      <w:pPr>
        <w:ind w:left="-5" w:right="643" w:firstLine="709"/>
        <w:jc w:val="both"/>
        <w:rPr>
          <w:sz w:val="24"/>
          <w:szCs w:val="24"/>
        </w:rPr>
      </w:pPr>
      <w:r>
        <w:rPr>
          <w:sz w:val="24"/>
          <w:szCs w:val="24"/>
        </w:rPr>
        <w:t>- выбирать путь анализа произведения, адекватный жанрово-родовой природе художественного текста;</w:t>
      </w:r>
    </w:p>
    <w:p w:rsidR="001B55DF" w:rsidRDefault="001B55DF" w:rsidP="001B55DF">
      <w:pPr>
        <w:ind w:left="-5" w:right="643" w:firstLine="709"/>
        <w:jc w:val="both"/>
        <w:rPr>
          <w:sz w:val="24"/>
          <w:szCs w:val="24"/>
        </w:rPr>
      </w:pPr>
      <w:r>
        <w:rPr>
          <w:sz w:val="24"/>
          <w:szCs w:val="24"/>
        </w:rPr>
        <w:t xml:space="preserve"> - дифференцировать элементы поэтики художественного текста, видеть их художественную и смысловую функцию;</w:t>
      </w:r>
    </w:p>
    <w:p w:rsidR="001B55DF" w:rsidRDefault="001B55DF" w:rsidP="001B55DF">
      <w:pPr>
        <w:ind w:left="-5" w:right="643" w:firstLine="709"/>
        <w:jc w:val="both"/>
        <w:rPr>
          <w:sz w:val="24"/>
          <w:szCs w:val="24"/>
        </w:rPr>
      </w:pPr>
      <w:r>
        <w:rPr>
          <w:sz w:val="24"/>
          <w:szCs w:val="24"/>
        </w:rPr>
        <w:t xml:space="preserve"> - сопоставлять «чужие» тексты интерпретирующего характера, аргументированно оценивать их;</w:t>
      </w:r>
    </w:p>
    <w:p w:rsidR="001B55DF" w:rsidRDefault="001B55DF" w:rsidP="001B55DF">
      <w:pPr>
        <w:ind w:left="-5" w:right="643" w:firstLine="709"/>
        <w:jc w:val="both"/>
        <w:rPr>
          <w:sz w:val="24"/>
          <w:szCs w:val="24"/>
        </w:rPr>
      </w:pPr>
      <w:r>
        <w:rPr>
          <w:sz w:val="24"/>
          <w:szCs w:val="24"/>
        </w:rPr>
        <w:t xml:space="preserve"> - оценивать интерпретацию художественного текста, созданную средствами других искусств;</w:t>
      </w:r>
    </w:p>
    <w:p w:rsidR="001B55DF" w:rsidRDefault="001B55DF" w:rsidP="001B55DF">
      <w:pPr>
        <w:ind w:left="-5" w:right="643" w:firstLine="709"/>
        <w:jc w:val="both"/>
        <w:rPr>
          <w:sz w:val="24"/>
          <w:szCs w:val="24"/>
        </w:rPr>
      </w:pPr>
      <w:r>
        <w:rPr>
          <w:sz w:val="24"/>
          <w:szCs w:val="24"/>
        </w:rPr>
        <w:lastRenderedPageBreak/>
        <w:t xml:space="preserve"> - создавать собственную интерпретацию изученного текста средствами других искусств; </w:t>
      </w:r>
    </w:p>
    <w:p w:rsidR="001B55DF" w:rsidRDefault="001B55DF" w:rsidP="001B55DF">
      <w:pPr>
        <w:ind w:left="-5" w:right="643" w:firstLine="709"/>
        <w:jc w:val="both"/>
        <w:rPr>
          <w:sz w:val="24"/>
          <w:szCs w:val="24"/>
        </w:rPr>
      </w:pPr>
      <w:r>
        <w:rPr>
          <w:sz w:val="24"/>
          <w:szCs w:val="24"/>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1B55DF" w:rsidRDefault="001B55DF" w:rsidP="001B55DF">
      <w:pPr>
        <w:ind w:left="-5" w:right="643" w:firstLine="709"/>
        <w:jc w:val="both"/>
        <w:rPr>
          <w:sz w:val="24"/>
          <w:szCs w:val="24"/>
        </w:rPr>
      </w:pPr>
      <w:r>
        <w:rPr>
          <w:sz w:val="24"/>
          <w:szCs w:val="24"/>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1B55DF" w:rsidRDefault="001B55DF" w:rsidP="001B55DF">
      <w:pPr>
        <w:ind w:left="-5" w:right="643" w:firstLine="709"/>
        <w:jc w:val="both"/>
        <w:rPr>
          <w:sz w:val="24"/>
          <w:szCs w:val="24"/>
          <w:u w:val="single"/>
        </w:rPr>
      </w:pPr>
      <w:r>
        <w:rPr>
          <w:b/>
          <w:sz w:val="24"/>
          <w:szCs w:val="24"/>
          <w:u w:val="single"/>
        </w:rPr>
        <w:t xml:space="preserve">9 класс  </w:t>
      </w:r>
    </w:p>
    <w:p w:rsidR="001B55DF" w:rsidRDefault="001B55DF" w:rsidP="001B55DF">
      <w:pPr>
        <w:ind w:left="-5" w:right="643" w:firstLine="709"/>
        <w:jc w:val="both"/>
        <w:rPr>
          <w:i/>
          <w:sz w:val="24"/>
          <w:szCs w:val="24"/>
        </w:rPr>
      </w:pPr>
      <w:r>
        <w:rPr>
          <w:i/>
          <w:sz w:val="24"/>
          <w:szCs w:val="24"/>
          <w:u w:val="single" w:color="000000"/>
        </w:rPr>
        <w:t>Выпускник научится:</w:t>
      </w:r>
    </w:p>
    <w:p w:rsidR="001B55DF" w:rsidRDefault="001B55DF" w:rsidP="001B55DF">
      <w:pPr>
        <w:ind w:left="-5" w:right="643" w:firstLine="709"/>
        <w:jc w:val="both"/>
        <w:rPr>
          <w:sz w:val="24"/>
          <w:szCs w:val="24"/>
        </w:rPr>
      </w:pPr>
      <w:r>
        <w:rPr>
          <w:sz w:val="24"/>
          <w:szCs w:val="24"/>
        </w:rPr>
        <w:t xml:space="preserve">-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1B55DF" w:rsidRDefault="001B55DF" w:rsidP="001B55DF">
      <w:pPr>
        <w:ind w:left="-5" w:right="643" w:firstLine="709"/>
        <w:jc w:val="both"/>
        <w:rPr>
          <w:sz w:val="24"/>
          <w:szCs w:val="24"/>
        </w:rPr>
      </w:pPr>
      <w:r>
        <w:rPr>
          <w:sz w:val="24"/>
          <w:szCs w:val="24"/>
        </w:rPr>
        <w:t>- воспринимать художественный текст как произведение искусства, послание автора читателю, современнику и потомку;</w:t>
      </w:r>
    </w:p>
    <w:p w:rsidR="001B55DF" w:rsidRDefault="001B55DF" w:rsidP="001B55DF">
      <w:pPr>
        <w:ind w:left="-5" w:right="643" w:firstLine="709"/>
        <w:jc w:val="both"/>
        <w:rPr>
          <w:sz w:val="24"/>
          <w:szCs w:val="24"/>
        </w:rPr>
      </w:pPr>
      <w:r>
        <w:rPr>
          <w:sz w:val="24"/>
          <w:szCs w:val="24"/>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w:t>
      </w:r>
    </w:p>
    <w:p w:rsidR="001B55DF" w:rsidRDefault="001B55DF" w:rsidP="001B55DF">
      <w:pPr>
        <w:ind w:left="-5" w:right="643" w:firstLine="709"/>
        <w:jc w:val="both"/>
        <w:rPr>
          <w:sz w:val="24"/>
          <w:szCs w:val="24"/>
        </w:rPr>
      </w:pPr>
      <w:r>
        <w:rPr>
          <w:sz w:val="24"/>
          <w:szCs w:val="24"/>
        </w:rPr>
        <w:t xml:space="preserve"> -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B55DF" w:rsidRDefault="001B55DF" w:rsidP="001B55DF">
      <w:pPr>
        <w:ind w:left="-5" w:right="643" w:firstLine="709"/>
        <w:jc w:val="both"/>
        <w:rPr>
          <w:sz w:val="24"/>
          <w:szCs w:val="24"/>
        </w:rPr>
      </w:pPr>
      <w:r>
        <w:rPr>
          <w:sz w:val="24"/>
          <w:szCs w:val="24"/>
        </w:rPr>
        <w:t xml:space="preserve"> - определять актуальность произведений для читателей разных поколений и вступать в диалог с другими читателями; </w:t>
      </w:r>
    </w:p>
    <w:p w:rsidR="001B55DF" w:rsidRDefault="001B55DF" w:rsidP="001B55DF">
      <w:pPr>
        <w:ind w:left="-5" w:right="643" w:firstLine="709"/>
        <w:jc w:val="both"/>
        <w:rPr>
          <w:sz w:val="24"/>
          <w:szCs w:val="24"/>
        </w:rPr>
      </w:pPr>
      <w:r>
        <w:rPr>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1B55DF" w:rsidRDefault="001B55DF" w:rsidP="001B55DF">
      <w:pPr>
        <w:ind w:left="-5" w:right="643" w:firstLine="709"/>
        <w:jc w:val="both"/>
        <w:rPr>
          <w:sz w:val="24"/>
          <w:szCs w:val="24"/>
        </w:rPr>
      </w:pPr>
      <w:r>
        <w:rPr>
          <w:sz w:val="24"/>
          <w:szCs w:val="24"/>
        </w:rPr>
        <w:t xml:space="preserve"> - создавать собственный текст аналитического и интерпретирующего характера в различных форматах; </w:t>
      </w:r>
    </w:p>
    <w:p w:rsidR="001B55DF" w:rsidRDefault="001B55DF" w:rsidP="001B55DF">
      <w:pPr>
        <w:ind w:left="-5" w:right="643" w:firstLine="709"/>
        <w:jc w:val="both"/>
        <w:rPr>
          <w:sz w:val="24"/>
          <w:szCs w:val="24"/>
        </w:rPr>
      </w:pPr>
      <w:r>
        <w:rPr>
          <w:sz w:val="24"/>
          <w:szCs w:val="24"/>
        </w:rPr>
        <w:t xml:space="preserve">- сопоставлять произведение словесного искусства и его воплощение в других искусствах; </w:t>
      </w:r>
    </w:p>
    <w:p w:rsidR="001B55DF" w:rsidRDefault="001B55DF" w:rsidP="001B55DF">
      <w:pPr>
        <w:ind w:left="-5" w:right="643" w:firstLine="709"/>
        <w:jc w:val="both"/>
        <w:rPr>
          <w:sz w:val="24"/>
          <w:szCs w:val="24"/>
        </w:rPr>
      </w:pPr>
      <w:r>
        <w:rPr>
          <w:sz w:val="24"/>
          <w:szCs w:val="24"/>
        </w:rPr>
        <w:t xml:space="preserve">- работать с разными источниками информации и владеть основными способами её обработки и презентации.  </w:t>
      </w:r>
    </w:p>
    <w:p w:rsidR="001B55DF" w:rsidRDefault="001B55DF" w:rsidP="001B55DF">
      <w:pPr>
        <w:ind w:left="-5" w:right="643" w:firstLine="709"/>
        <w:jc w:val="both"/>
        <w:rPr>
          <w:i/>
          <w:sz w:val="24"/>
          <w:szCs w:val="24"/>
          <w:u w:val="single" w:color="000000"/>
        </w:rPr>
      </w:pPr>
      <w:r>
        <w:rPr>
          <w:i/>
          <w:sz w:val="24"/>
          <w:szCs w:val="24"/>
          <w:u w:val="single" w:color="000000"/>
        </w:rPr>
        <w:t>Выпускник получит возможность научиться:</w:t>
      </w:r>
    </w:p>
    <w:p w:rsidR="001B55DF" w:rsidRDefault="001B55DF" w:rsidP="001B55DF">
      <w:pPr>
        <w:ind w:left="-5" w:right="643" w:firstLine="709"/>
        <w:jc w:val="both"/>
        <w:rPr>
          <w:sz w:val="24"/>
          <w:szCs w:val="24"/>
        </w:rPr>
      </w:pPr>
      <w:r>
        <w:rPr>
          <w:sz w:val="24"/>
          <w:szCs w:val="24"/>
        </w:rPr>
        <w:t>- выбирать путь анализа произведения, адекватный жанрово-родовой природе художественного текста;</w:t>
      </w:r>
    </w:p>
    <w:p w:rsidR="001B55DF" w:rsidRDefault="001B55DF" w:rsidP="001B55DF">
      <w:pPr>
        <w:ind w:left="-5" w:right="643" w:firstLine="709"/>
        <w:jc w:val="both"/>
        <w:rPr>
          <w:sz w:val="24"/>
          <w:szCs w:val="24"/>
        </w:rPr>
      </w:pPr>
      <w:r>
        <w:rPr>
          <w:sz w:val="24"/>
          <w:szCs w:val="24"/>
        </w:rPr>
        <w:t xml:space="preserve"> - дифференцировать элементы поэтики художественного текста, видеть их художественную и смысловую функцию;</w:t>
      </w:r>
    </w:p>
    <w:p w:rsidR="001B55DF" w:rsidRDefault="001B55DF" w:rsidP="001B55DF">
      <w:pPr>
        <w:ind w:left="-5" w:right="643" w:firstLine="709"/>
        <w:jc w:val="both"/>
        <w:rPr>
          <w:sz w:val="24"/>
          <w:szCs w:val="24"/>
        </w:rPr>
      </w:pPr>
      <w:r>
        <w:rPr>
          <w:sz w:val="24"/>
          <w:szCs w:val="24"/>
        </w:rPr>
        <w:t xml:space="preserve"> - сопоставлять «чужие» тексты интерпретирующего характера, аргументированно оценивать их; </w:t>
      </w:r>
    </w:p>
    <w:p w:rsidR="001B55DF" w:rsidRDefault="001B55DF" w:rsidP="001B55DF">
      <w:pPr>
        <w:ind w:left="-5" w:right="643" w:firstLine="709"/>
        <w:jc w:val="both"/>
        <w:rPr>
          <w:sz w:val="24"/>
          <w:szCs w:val="24"/>
        </w:rPr>
      </w:pPr>
      <w:r>
        <w:rPr>
          <w:sz w:val="24"/>
          <w:szCs w:val="24"/>
        </w:rPr>
        <w:t>- оценивать интерпретацию художественного текста, созданную средствами других искусств;</w:t>
      </w:r>
    </w:p>
    <w:p w:rsidR="001B55DF" w:rsidRDefault="001B55DF" w:rsidP="001B55DF">
      <w:pPr>
        <w:ind w:left="-5" w:right="643" w:firstLine="709"/>
        <w:jc w:val="both"/>
        <w:rPr>
          <w:sz w:val="24"/>
          <w:szCs w:val="24"/>
        </w:rPr>
      </w:pPr>
      <w:r>
        <w:rPr>
          <w:sz w:val="24"/>
          <w:szCs w:val="24"/>
        </w:rPr>
        <w:t>- создавать собственную интерпретацию изученного текста средствами других искусств;</w:t>
      </w:r>
    </w:p>
    <w:p w:rsidR="001B55DF" w:rsidRDefault="001B55DF" w:rsidP="001B55DF">
      <w:pPr>
        <w:ind w:left="-5" w:right="643" w:firstLine="709"/>
        <w:jc w:val="both"/>
        <w:rPr>
          <w:sz w:val="24"/>
          <w:szCs w:val="24"/>
        </w:rPr>
      </w:pPr>
      <w:r>
        <w:rPr>
          <w:sz w:val="24"/>
          <w:szCs w:val="24"/>
        </w:rPr>
        <w:t xml:space="preserve"> -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1B55DF" w:rsidRDefault="001B55DF" w:rsidP="001B55DF">
      <w:pPr>
        <w:ind w:left="-5" w:right="643" w:firstLine="709"/>
        <w:jc w:val="both"/>
      </w:pPr>
      <w:r>
        <w:rPr>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B55DF" w:rsidRPr="00AB148B" w:rsidRDefault="001B55DF" w:rsidP="001B55DF">
      <w:pPr>
        <w:ind w:right="643"/>
      </w:pPr>
    </w:p>
    <w:p w:rsidR="001B55DF" w:rsidRDefault="00CC6245" w:rsidP="001B55DF">
      <w:pPr>
        <w:pStyle w:val="4"/>
        <w:spacing w:line="240" w:lineRule="auto"/>
        <w:ind w:left="0" w:right="643"/>
        <w:rPr>
          <w:i/>
          <w:spacing w:val="-57"/>
          <w:sz w:val="24"/>
        </w:rPr>
      </w:pPr>
      <w:r>
        <w:rPr>
          <w:i/>
          <w:sz w:val="24"/>
          <w:u w:val="thick"/>
        </w:rPr>
        <w:t xml:space="preserve">1.2.5.5. </w:t>
      </w:r>
      <w:r w:rsidR="001B55DF">
        <w:rPr>
          <w:i/>
          <w:sz w:val="24"/>
          <w:u w:val="thick"/>
        </w:rPr>
        <w:t>Иностранный</w:t>
      </w:r>
      <w:r w:rsidR="001B55DF">
        <w:rPr>
          <w:i/>
          <w:spacing w:val="-5"/>
          <w:sz w:val="24"/>
          <w:u w:val="thick"/>
        </w:rPr>
        <w:t xml:space="preserve"> </w:t>
      </w:r>
      <w:r w:rsidR="001B55DF">
        <w:rPr>
          <w:i/>
          <w:sz w:val="24"/>
          <w:u w:val="thick"/>
        </w:rPr>
        <w:t>язык</w:t>
      </w:r>
      <w:r>
        <w:rPr>
          <w:i/>
          <w:sz w:val="24"/>
          <w:u w:val="thick"/>
        </w:rPr>
        <w:t xml:space="preserve"> (н</w:t>
      </w:r>
      <w:r w:rsidR="001B55DF">
        <w:rPr>
          <w:i/>
          <w:sz w:val="24"/>
          <w:u w:val="thick"/>
        </w:rPr>
        <w:t>емецкий язык</w:t>
      </w:r>
      <w:r w:rsidR="001B55DF">
        <w:rPr>
          <w:i/>
          <w:spacing w:val="-57"/>
          <w:sz w:val="24"/>
        </w:rPr>
        <w:t xml:space="preserve"> </w:t>
      </w:r>
      <w:r>
        <w:rPr>
          <w:i/>
          <w:spacing w:val="-57"/>
          <w:sz w:val="24"/>
        </w:rPr>
        <w:t>)</w:t>
      </w:r>
    </w:p>
    <w:p w:rsidR="001B55DF" w:rsidRPr="00590B0F" w:rsidRDefault="001B55DF" w:rsidP="001B55DF">
      <w:pPr>
        <w:pStyle w:val="4"/>
        <w:spacing w:line="240" w:lineRule="auto"/>
        <w:ind w:left="0" w:right="643"/>
        <w:rPr>
          <w:b w:val="0"/>
          <w:sz w:val="24"/>
          <w:szCs w:val="24"/>
        </w:rPr>
      </w:pPr>
      <w:r w:rsidRPr="00590B0F">
        <w:rPr>
          <w:sz w:val="24"/>
          <w:szCs w:val="24"/>
        </w:rPr>
        <w:t>Коммуникативные умения</w:t>
      </w:r>
    </w:p>
    <w:p w:rsidR="001B55DF" w:rsidRPr="00E73FB9" w:rsidRDefault="001B55DF" w:rsidP="001B55DF">
      <w:pPr>
        <w:ind w:left="426" w:right="643"/>
        <w:jc w:val="both"/>
        <w:rPr>
          <w:b/>
          <w:sz w:val="24"/>
          <w:szCs w:val="24"/>
        </w:rPr>
      </w:pPr>
      <w:r w:rsidRPr="00E73FB9">
        <w:rPr>
          <w:b/>
          <w:sz w:val="24"/>
          <w:szCs w:val="24"/>
        </w:rPr>
        <w:t>Говорение.Диалогическая речь</w:t>
      </w:r>
    </w:p>
    <w:p w:rsidR="001B55DF" w:rsidRPr="00E73FB9" w:rsidRDefault="001B55DF" w:rsidP="001B55DF">
      <w:pPr>
        <w:ind w:left="426" w:right="643"/>
        <w:jc w:val="both"/>
        <w:rPr>
          <w:b/>
          <w:sz w:val="24"/>
          <w:szCs w:val="24"/>
        </w:rPr>
      </w:pPr>
      <w:r w:rsidRPr="00E73FB9">
        <w:rPr>
          <w:b/>
          <w:sz w:val="24"/>
          <w:szCs w:val="24"/>
        </w:rPr>
        <w:t>Выпускник научится:</w:t>
      </w:r>
    </w:p>
    <w:p w:rsidR="001B55DF" w:rsidRPr="00E73FB9" w:rsidRDefault="001B55DF" w:rsidP="001B55DF">
      <w:pPr>
        <w:widowControl/>
        <w:numPr>
          <w:ilvl w:val="0"/>
          <w:numId w:val="85"/>
        </w:numPr>
        <w:tabs>
          <w:tab w:val="left" w:pos="993"/>
        </w:tabs>
        <w:autoSpaceDE/>
        <w:autoSpaceDN/>
        <w:ind w:left="426" w:right="643" w:firstLine="0"/>
        <w:jc w:val="both"/>
        <w:rPr>
          <w:sz w:val="24"/>
          <w:szCs w:val="24"/>
        </w:rPr>
      </w:pPr>
      <w:r w:rsidRPr="00E73FB9">
        <w:rPr>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B55DF" w:rsidRPr="00E73FB9" w:rsidRDefault="001B55DF" w:rsidP="001B55DF">
      <w:pPr>
        <w:ind w:left="426" w:right="643"/>
        <w:jc w:val="both"/>
        <w:rPr>
          <w:b/>
          <w:sz w:val="24"/>
          <w:szCs w:val="24"/>
        </w:rPr>
      </w:pPr>
      <w:r w:rsidRPr="00E73FB9">
        <w:rPr>
          <w:b/>
          <w:sz w:val="24"/>
          <w:szCs w:val="24"/>
        </w:rPr>
        <w:t>Выпускник получит возможность научиться:</w:t>
      </w:r>
    </w:p>
    <w:p w:rsidR="001B55DF" w:rsidRPr="00E73FB9" w:rsidRDefault="001B55DF" w:rsidP="001B55DF">
      <w:pPr>
        <w:widowControl/>
        <w:numPr>
          <w:ilvl w:val="0"/>
          <w:numId w:val="85"/>
        </w:numPr>
        <w:tabs>
          <w:tab w:val="left" w:pos="993"/>
        </w:tabs>
        <w:autoSpaceDE/>
        <w:autoSpaceDN/>
        <w:ind w:left="426" w:right="643" w:firstLine="0"/>
        <w:jc w:val="both"/>
        <w:rPr>
          <w:i/>
          <w:sz w:val="24"/>
          <w:szCs w:val="24"/>
        </w:rPr>
      </w:pPr>
      <w:r w:rsidRPr="00E73FB9">
        <w:rPr>
          <w:i/>
          <w:sz w:val="24"/>
          <w:szCs w:val="24"/>
        </w:rPr>
        <w:t xml:space="preserve">вести диалог-обмен мнениями; </w:t>
      </w:r>
    </w:p>
    <w:p w:rsidR="001B55DF" w:rsidRPr="00E73FB9" w:rsidRDefault="001B55DF" w:rsidP="001B55DF">
      <w:pPr>
        <w:widowControl/>
        <w:numPr>
          <w:ilvl w:val="0"/>
          <w:numId w:val="82"/>
        </w:numPr>
        <w:tabs>
          <w:tab w:val="left" w:pos="993"/>
        </w:tabs>
        <w:autoSpaceDE/>
        <w:autoSpaceDN/>
        <w:ind w:left="426" w:right="643" w:firstLine="0"/>
        <w:jc w:val="both"/>
        <w:rPr>
          <w:i/>
          <w:sz w:val="24"/>
          <w:szCs w:val="24"/>
        </w:rPr>
      </w:pPr>
      <w:r w:rsidRPr="00E73FB9">
        <w:rPr>
          <w:i/>
          <w:sz w:val="24"/>
          <w:szCs w:val="24"/>
        </w:rPr>
        <w:t>брать и давать интервью;</w:t>
      </w:r>
    </w:p>
    <w:p w:rsidR="001B55DF" w:rsidRPr="00E73FB9" w:rsidRDefault="001B55DF" w:rsidP="001B55DF">
      <w:pPr>
        <w:widowControl/>
        <w:numPr>
          <w:ilvl w:val="0"/>
          <w:numId w:val="82"/>
        </w:numPr>
        <w:tabs>
          <w:tab w:val="left" w:pos="993"/>
        </w:tabs>
        <w:autoSpaceDE/>
        <w:autoSpaceDN/>
        <w:ind w:left="426" w:right="643" w:firstLine="0"/>
        <w:jc w:val="both"/>
        <w:rPr>
          <w:i/>
          <w:sz w:val="24"/>
          <w:szCs w:val="24"/>
        </w:rPr>
      </w:pPr>
      <w:r w:rsidRPr="00E73FB9">
        <w:rPr>
          <w:i/>
          <w:sz w:val="24"/>
          <w:szCs w:val="24"/>
        </w:rPr>
        <w:lastRenderedPageBreak/>
        <w:t>вести диалог-расспрос на основе нелинейного текста (таблицы, диаграммы и т. д.)</w:t>
      </w:r>
    </w:p>
    <w:p w:rsidR="001B55DF" w:rsidRPr="00E73FB9" w:rsidRDefault="001B55DF" w:rsidP="001B55DF">
      <w:pPr>
        <w:ind w:left="426" w:right="643"/>
        <w:jc w:val="both"/>
        <w:rPr>
          <w:b/>
          <w:sz w:val="24"/>
          <w:szCs w:val="24"/>
        </w:rPr>
      </w:pPr>
      <w:r w:rsidRPr="00E73FB9">
        <w:rPr>
          <w:b/>
          <w:sz w:val="24"/>
          <w:szCs w:val="24"/>
        </w:rPr>
        <w:t>Говорение. Монологическая речь</w:t>
      </w:r>
    </w:p>
    <w:p w:rsidR="001B55DF" w:rsidRPr="00E73FB9" w:rsidRDefault="001B55DF" w:rsidP="001B55DF">
      <w:pPr>
        <w:ind w:left="426" w:right="643"/>
        <w:jc w:val="both"/>
        <w:rPr>
          <w:b/>
          <w:sz w:val="24"/>
          <w:szCs w:val="24"/>
        </w:rPr>
      </w:pPr>
      <w:r w:rsidRPr="00E73FB9">
        <w:rPr>
          <w:b/>
          <w:sz w:val="24"/>
          <w:szCs w:val="24"/>
        </w:rPr>
        <w:t>Выпускник научится:</w:t>
      </w:r>
    </w:p>
    <w:p w:rsidR="001B55DF" w:rsidRPr="00E73FB9" w:rsidRDefault="001B55DF" w:rsidP="001B55DF">
      <w:pPr>
        <w:widowControl/>
        <w:numPr>
          <w:ilvl w:val="0"/>
          <w:numId w:val="84"/>
        </w:numPr>
        <w:tabs>
          <w:tab w:val="left" w:pos="993"/>
        </w:tabs>
        <w:autoSpaceDE/>
        <w:autoSpaceDN/>
        <w:ind w:left="426" w:right="643" w:firstLine="0"/>
        <w:jc w:val="both"/>
        <w:rPr>
          <w:sz w:val="24"/>
          <w:szCs w:val="24"/>
        </w:rPr>
      </w:pPr>
      <w:r w:rsidRPr="00E73FB9">
        <w:rPr>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B55DF" w:rsidRPr="00E73FB9" w:rsidRDefault="001B55DF" w:rsidP="001B55DF">
      <w:pPr>
        <w:widowControl/>
        <w:numPr>
          <w:ilvl w:val="0"/>
          <w:numId w:val="84"/>
        </w:numPr>
        <w:tabs>
          <w:tab w:val="left" w:pos="993"/>
        </w:tabs>
        <w:autoSpaceDE/>
        <w:autoSpaceDN/>
        <w:ind w:left="426" w:right="643" w:firstLine="0"/>
        <w:jc w:val="both"/>
        <w:rPr>
          <w:sz w:val="24"/>
          <w:szCs w:val="24"/>
        </w:rPr>
      </w:pPr>
      <w:r w:rsidRPr="00E73FB9">
        <w:rPr>
          <w:sz w:val="24"/>
          <w:szCs w:val="24"/>
        </w:rPr>
        <w:t xml:space="preserve">описывать события с опорой на зрительную наглядность и/или вербальную опору (ключевые слова, план, вопросы); </w:t>
      </w:r>
    </w:p>
    <w:p w:rsidR="001B55DF" w:rsidRPr="00E73FB9" w:rsidRDefault="001B55DF" w:rsidP="001B55DF">
      <w:pPr>
        <w:widowControl/>
        <w:numPr>
          <w:ilvl w:val="0"/>
          <w:numId w:val="84"/>
        </w:numPr>
        <w:tabs>
          <w:tab w:val="left" w:pos="993"/>
        </w:tabs>
        <w:autoSpaceDE/>
        <w:autoSpaceDN/>
        <w:ind w:left="426" w:right="643" w:firstLine="0"/>
        <w:jc w:val="both"/>
        <w:rPr>
          <w:sz w:val="24"/>
          <w:szCs w:val="24"/>
        </w:rPr>
      </w:pPr>
      <w:r w:rsidRPr="00E73FB9">
        <w:rPr>
          <w:sz w:val="24"/>
          <w:szCs w:val="24"/>
        </w:rPr>
        <w:t xml:space="preserve">давать краткую характеристику реальных людей и литературных персонажей; </w:t>
      </w:r>
    </w:p>
    <w:p w:rsidR="001B55DF" w:rsidRPr="00E73FB9" w:rsidRDefault="001B55DF" w:rsidP="001B55DF">
      <w:pPr>
        <w:widowControl/>
        <w:numPr>
          <w:ilvl w:val="0"/>
          <w:numId w:val="84"/>
        </w:numPr>
        <w:tabs>
          <w:tab w:val="left" w:pos="993"/>
        </w:tabs>
        <w:autoSpaceDE/>
        <w:autoSpaceDN/>
        <w:ind w:left="426" w:right="643" w:firstLine="0"/>
        <w:jc w:val="both"/>
        <w:rPr>
          <w:sz w:val="24"/>
          <w:szCs w:val="24"/>
        </w:rPr>
      </w:pPr>
      <w:r w:rsidRPr="00E73FB9">
        <w:rPr>
          <w:sz w:val="24"/>
          <w:szCs w:val="24"/>
        </w:rPr>
        <w:t>передавать основное содержание прочитанного текста с опорой или без опоры на текст, ключевые слова/план/вопросы;</w:t>
      </w:r>
    </w:p>
    <w:p w:rsidR="001B55DF" w:rsidRPr="00E73FB9" w:rsidRDefault="001B55DF" w:rsidP="001B55DF">
      <w:pPr>
        <w:widowControl/>
        <w:numPr>
          <w:ilvl w:val="0"/>
          <w:numId w:val="84"/>
        </w:numPr>
        <w:tabs>
          <w:tab w:val="left" w:pos="993"/>
        </w:tabs>
        <w:autoSpaceDE/>
        <w:autoSpaceDN/>
        <w:ind w:left="426" w:right="643" w:firstLine="0"/>
        <w:jc w:val="both"/>
        <w:rPr>
          <w:i/>
          <w:sz w:val="24"/>
          <w:szCs w:val="24"/>
        </w:rPr>
      </w:pPr>
      <w:r w:rsidRPr="00E73FB9">
        <w:rPr>
          <w:sz w:val="24"/>
          <w:szCs w:val="24"/>
        </w:rPr>
        <w:t>описывать картинку/фото с опорой или без опоры на ключевые слова/план/вопросы.</w:t>
      </w:r>
    </w:p>
    <w:p w:rsidR="001B55DF" w:rsidRPr="00E73FB9" w:rsidRDefault="001B55DF" w:rsidP="001B55DF">
      <w:pPr>
        <w:ind w:left="426" w:right="643"/>
        <w:jc w:val="both"/>
        <w:rPr>
          <w:b/>
          <w:sz w:val="24"/>
          <w:szCs w:val="24"/>
        </w:rPr>
      </w:pPr>
      <w:r w:rsidRPr="00E73FB9">
        <w:rPr>
          <w:b/>
          <w:sz w:val="24"/>
          <w:szCs w:val="24"/>
        </w:rPr>
        <w:t xml:space="preserve">Выпускник получит возможность научиться: </w:t>
      </w:r>
    </w:p>
    <w:p w:rsidR="001B55DF" w:rsidRPr="00E73FB9" w:rsidRDefault="001B55DF" w:rsidP="001B55DF">
      <w:pPr>
        <w:widowControl/>
        <w:numPr>
          <w:ilvl w:val="0"/>
          <w:numId w:val="83"/>
        </w:numPr>
        <w:tabs>
          <w:tab w:val="left" w:pos="993"/>
        </w:tabs>
        <w:autoSpaceDE/>
        <w:autoSpaceDN/>
        <w:ind w:left="426" w:right="643" w:firstLine="0"/>
        <w:jc w:val="both"/>
        <w:rPr>
          <w:i/>
          <w:sz w:val="24"/>
          <w:szCs w:val="24"/>
        </w:rPr>
      </w:pPr>
      <w:r w:rsidRPr="00E73FB9">
        <w:rPr>
          <w:i/>
          <w:sz w:val="24"/>
          <w:szCs w:val="24"/>
        </w:rPr>
        <w:t xml:space="preserve">делать сообщение на заданную тему на основе прочитанного; </w:t>
      </w:r>
    </w:p>
    <w:p w:rsidR="001B55DF" w:rsidRPr="00E73FB9" w:rsidRDefault="001B55DF" w:rsidP="001B55DF">
      <w:pPr>
        <w:widowControl/>
        <w:numPr>
          <w:ilvl w:val="0"/>
          <w:numId w:val="83"/>
        </w:numPr>
        <w:tabs>
          <w:tab w:val="left" w:pos="993"/>
        </w:tabs>
        <w:autoSpaceDE/>
        <w:autoSpaceDN/>
        <w:ind w:left="426" w:right="643" w:firstLine="0"/>
        <w:jc w:val="both"/>
        <w:rPr>
          <w:i/>
          <w:sz w:val="24"/>
          <w:szCs w:val="24"/>
        </w:rPr>
      </w:pPr>
      <w:r w:rsidRPr="00E73FB9">
        <w:rPr>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1B55DF" w:rsidRPr="00E73FB9" w:rsidRDefault="001B55DF" w:rsidP="001B55DF">
      <w:pPr>
        <w:widowControl/>
        <w:numPr>
          <w:ilvl w:val="0"/>
          <w:numId w:val="83"/>
        </w:numPr>
        <w:tabs>
          <w:tab w:val="left" w:pos="993"/>
        </w:tabs>
        <w:autoSpaceDE/>
        <w:autoSpaceDN/>
        <w:ind w:left="426" w:right="643" w:firstLine="0"/>
        <w:jc w:val="both"/>
        <w:rPr>
          <w:i/>
          <w:sz w:val="24"/>
          <w:szCs w:val="24"/>
        </w:rPr>
      </w:pPr>
      <w:r w:rsidRPr="00E73FB9">
        <w:rPr>
          <w:i/>
          <w:sz w:val="24"/>
          <w:szCs w:val="24"/>
        </w:rPr>
        <w:t>кратко высказываться без предварительной подготовки на заданную тему в соответствии с предложенной ситуацией общения;</w:t>
      </w:r>
    </w:p>
    <w:p w:rsidR="001B55DF" w:rsidRPr="00E73FB9" w:rsidRDefault="001B55DF" w:rsidP="001B55DF">
      <w:pPr>
        <w:widowControl/>
        <w:numPr>
          <w:ilvl w:val="0"/>
          <w:numId w:val="83"/>
        </w:numPr>
        <w:tabs>
          <w:tab w:val="left" w:pos="993"/>
        </w:tabs>
        <w:autoSpaceDE/>
        <w:autoSpaceDN/>
        <w:ind w:left="426" w:right="643" w:firstLine="0"/>
        <w:jc w:val="both"/>
        <w:rPr>
          <w:i/>
          <w:sz w:val="24"/>
          <w:szCs w:val="24"/>
        </w:rPr>
      </w:pPr>
      <w:r w:rsidRPr="00E73FB9">
        <w:rPr>
          <w:i/>
          <w:sz w:val="24"/>
          <w:szCs w:val="24"/>
        </w:rPr>
        <w:t xml:space="preserve">кратко высказываться с опорой на нелинейный текст (таблицы, диаграммы, расписание и т. п.) </w:t>
      </w:r>
    </w:p>
    <w:p w:rsidR="001B55DF" w:rsidRPr="00E73FB9" w:rsidRDefault="001B55DF" w:rsidP="001B55DF">
      <w:pPr>
        <w:widowControl/>
        <w:numPr>
          <w:ilvl w:val="0"/>
          <w:numId w:val="83"/>
        </w:numPr>
        <w:tabs>
          <w:tab w:val="left" w:pos="993"/>
        </w:tabs>
        <w:autoSpaceDE/>
        <w:autoSpaceDN/>
        <w:ind w:left="426" w:right="643" w:firstLine="0"/>
        <w:jc w:val="both"/>
        <w:rPr>
          <w:i/>
          <w:sz w:val="24"/>
          <w:szCs w:val="24"/>
        </w:rPr>
      </w:pPr>
      <w:r w:rsidRPr="00E73FB9">
        <w:rPr>
          <w:i/>
          <w:sz w:val="24"/>
          <w:szCs w:val="24"/>
        </w:rPr>
        <w:t>кратко излагать результаты выполненной проектной работы.</w:t>
      </w:r>
    </w:p>
    <w:p w:rsidR="001B55DF" w:rsidRPr="00E73FB9" w:rsidRDefault="001B55DF" w:rsidP="001B55DF">
      <w:pPr>
        <w:ind w:left="426" w:right="643"/>
        <w:jc w:val="both"/>
        <w:rPr>
          <w:b/>
          <w:i/>
          <w:sz w:val="24"/>
          <w:szCs w:val="24"/>
        </w:rPr>
      </w:pPr>
      <w:r w:rsidRPr="00E73FB9">
        <w:rPr>
          <w:b/>
          <w:sz w:val="24"/>
          <w:szCs w:val="24"/>
        </w:rPr>
        <w:t>Аудирование</w:t>
      </w:r>
    </w:p>
    <w:p w:rsidR="001B55DF" w:rsidRPr="00E73FB9" w:rsidRDefault="001B55DF" w:rsidP="001B55DF">
      <w:pPr>
        <w:ind w:left="426" w:right="643"/>
        <w:jc w:val="both"/>
        <w:rPr>
          <w:b/>
          <w:sz w:val="24"/>
          <w:szCs w:val="24"/>
        </w:rPr>
      </w:pPr>
      <w:r w:rsidRPr="00E73FB9">
        <w:rPr>
          <w:b/>
          <w:sz w:val="24"/>
          <w:szCs w:val="24"/>
        </w:rPr>
        <w:t xml:space="preserve">Выпускник научится: </w:t>
      </w:r>
    </w:p>
    <w:p w:rsidR="001B55DF" w:rsidRPr="00E73FB9" w:rsidRDefault="001B55DF" w:rsidP="001B55DF">
      <w:pPr>
        <w:widowControl/>
        <w:numPr>
          <w:ilvl w:val="0"/>
          <w:numId w:val="86"/>
        </w:numPr>
        <w:tabs>
          <w:tab w:val="left" w:pos="993"/>
        </w:tabs>
        <w:autoSpaceDE/>
        <w:autoSpaceDN/>
        <w:ind w:left="426" w:right="643" w:firstLine="0"/>
        <w:jc w:val="both"/>
        <w:rPr>
          <w:sz w:val="24"/>
          <w:szCs w:val="24"/>
        </w:rPr>
      </w:pPr>
      <w:r w:rsidRPr="00E73FB9">
        <w:rPr>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B55DF" w:rsidRPr="00E73FB9" w:rsidRDefault="001B55DF" w:rsidP="001B55DF">
      <w:pPr>
        <w:widowControl/>
        <w:numPr>
          <w:ilvl w:val="0"/>
          <w:numId w:val="86"/>
        </w:numPr>
        <w:tabs>
          <w:tab w:val="left" w:pos="993"/>
        </w:tabs>
        <w:autoSpaceDE/>
        <w:autoSpaceDN/>
        <w:ind w:left="426" w:right="643" w:firstLine="0"/>
        <w:jc w:val="both"/>
        <w:rPr>
          <w:sz w:val="24"/>
          <w:szCs w:val="24"/>
        </w:rPr>
      </w:pPr>
      <w:r w:rsidRPr="00E73FB9">
        <w:rPr>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B55DF" w:rsidRPr="00E73FB9" w:rsidRDefault="001B55DF" w:rsidP="001B55DF">
      <w:pPr>
        <w:ind w:left="426" w:right="643"/>
        <w:jc w:val="both"/>
        <w:rPr>
          <w:b/>
          <w:sz w:val="24"/>
          <w:szCs w:val="24"/>
        </w:rPr>
      </w:pPr>
      <w:r w:rsidRPr="00E73FB9">
        <w:rPr>
          <w:b/>
          <w:sz w:val="24"/>
          <w:szCs w:val="24"/>
        </w:rPr>
        <w:t>Выпускник получит возможность научиться:</w:t>
      </w:r>
    </w:p>
    <w:p w:rsidR="001B55DF" w:rsidRPr="00E73FB9" w:rsidRDefault="001B55DF" w:rsidP="001B55DF">
      <w:pPr>
        <w:widowControl/>
        <w:numPr>
          <w:ilvl w:val="0"/>
          <w:numId w:val="87"/>
        </w:numPr>
        <w:tabs>
          <w:tab w:val="left" w:pos="993"/>
        </w:tabs>
        <w:autoSpaceDE/>
        <w:autoSpaceDN/>
        <w:ind w:left="426" w:right="643" w:firstLine="0"/>
        <w:jc w:val="both"/>
        <w:rPr>
          <w:i/>
          <w:sz w:val="24"/>
          <w:szCs w:val="24"/>
        </w:rPr>
      </w:pPr>
      <w:r w:rsidRPr="00E73FB9">
        <w:rPr>
          <w:i/>
          <w:sz w:val="24"/>
          <w:szCs w:val="24"/>
        </w:rPr>
        <w:t>выделять основную тему в воспринимаемом на слух тексте;</w:t>
      </w:r>
    </w:p>
    <w:p w:rsidR="001B55DF" w:rsidRPr="00E73FB9" w:rsidRDefault="001B55DF" w:rsidP="001B55DF">
      <w:pPr>
        <w:widowControl/>
        <w:numPr>
          <w:ilvl w:val="0"/>
          <w:numId w:val="87"/>
        </w:numPr>
        <w:tabs>
          <w:tab w:val="left" w:pos="993"/>
        </w:tabs>
        <w:autoSpaceDE/>
        <w:autoSpaceDN/>
        <w:ind w:left="426" w:right="643" w:firstLine="0"/>
        <w:jc w:val="both"/>
        <w:rPr>
          <w:i/>
          <w:sz w:val="24"/>
          <w:szCs w:val="24"/>
        </w:rPr>
      </w:pPr>
      <w:r w:rsidRPr="00E73FB9">
        <w:rPr>
          <w:i/>
          <w:sz w:val="24"/>
          <w:szCs w:val="24"/>
        </w:rPr>
        <w:t>использовать контекстуальную или языковую догадку при восприятии на слух текстов, содержащих незнакомые слова.</w:t>
      </w:r>
    </w:p>
    <w:p w:rsidR="001B55DF" w:rsidRPr="00E73FB9" w:rsidRDefault="001B55DF" w:rsidP="001B55DF">
      <w:pPr>
        <w:ind w:left="426" w:right="643"/>
        <w:jc w:val="both"/>
        <w:rPr>
          <w:i/>
          <w:sz w:val="24"/>
          <w:szCs w:val="24"/>
        </w:rPr>
      </w:pPr>
      <w:r w:rsidRPr="00E73FB9">
        <w:rPr>
          <w:b/>
          <w:sz w:val="24"/>
          <w:szCs w:val="24"/>
        </w:rPr>
        <w:t xml:space="preserve">Чтение </w:t>
      </w:r>
    </w:p>
    <w:p w:rsidR="001B55DF" w:rsidRPr="00E73FB9" w:rsidRDefault="001B55DF" w:rsidP="001B55DF">
      <w:pPr>
        <w:ind w:left="426" w:right="643"/>
        <w:jc w:val="both"/>
        <w:rPr>
          <w:b/>
          <w:sz w:val="24"/>
          <w:szCs w:val="24"/>
        </w:rPr>
      </w:pPr>
      <w:r w:rsidRPr="00E73FB9">
        <w:rPr>
          <w:b/>
          <w:sz w:val="24"/>
          <w:szCs w:val="24"/>
        </w:rPr>
        <w:t xml:space="preserve">Выпускник научится: </w:t>
      </w:r>
    </w:p>
    <w:p w:rsidR="001B55DF" w:rsidRPr="00E73FB9" w:rsidRDefault="001B55DF" w:rsidP="001B55DF">
      <w:pPr>
        <w:widowControl/>
        <w:numPr>
          <w:ilvl w:val="0"/>
          <w:numId w:val="88"/>
        </w:numPr>
        <w:tabs>
          <w:tab w:val="left" w:pos="993"/>
        </w:tabs>
        <w:autoSpaceDE/>
        <w:autoSpaceDN/>
        <w:ind w:left="426" w:right="643" w:firstLine="0"/>
        <w:jc w:val="both"/>
        <w:rPr>
          <w:sz w:val="24"/>
          <w:szCs w:val="24"/>
        </w:rPr>
      </w:pPr>
      <w:r w:rsidRPr="00E73FB9">
        <w:rPr>
          <w:sz w:val="24"/>
          <w:szCs w:val="24"/>
        </w:rPr>
        <w:t>читать и понимать основное содержание несложных аутентичных текстов, содержащие отдельные неизученные языковые явления;</w:t>
      </w:r>
    </w:p>
    <w:p w:rsidR="001B55DF" w:rsidRPr="00E73FB9" w:rsidRDefault="001B55DF" w:rsidP="001B55DF">
      <w:pPr>
        <w:widowControl/>
        <w:numPr>
          <w:ilvl w:val="0"/>
          <w:numId w:val="88"/>
        </w:numPr>
        <w:tabs>
          <w:tab w:val="left" w:pos="993"/>
        </w:tabs>
        <w:autoSpaceDE/>
        <w:autoSpaceDN/>
        <w:ind w:left="426" w:right="643" w:firstLine="0"/>
        <w:jc w:val="both"/>
        <w:rPr>
          <w:sz w:val="24"/>
          <w:szCs w:val="24"/>
        </w:rPr>
      </w:pPr>
      <w:r w:rsidRPr="00E73FB9">
        <w:rPr>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1B55DF" w:rsidRPr="00E73FB9" w:rsidRDefault="001B55DF" w:rsidP="001B55DF">
      <w:pPr>
        <w:widowControl/>
        <w:numPr>
          <w:ilvl w:val="0"/>
          <w:numId w:val="89"/>
        </w:numPr>
        <w:tabs>
          <w:tab w:val="left" w:pos="993"/>
        </w:tabs>
        <w:autoSpaceDE/>
        <w:autoSpaceDN/>
        <w:ind w:left="426" w:right="643" w:firstLine="0"/>
        <w:jc w:val="both"/>
        <w:rPr>
          <w:i/>
          <w:sz w:val="24"/>
          <w:szCs w:val="24"/>
        </w:rPr>
      </w:pPr>
      <w:r w:rsidRPr="00E73FB9">
        <w:rPr>
          <w:sz w:val="24"/>
          <w:szCs w:val="24"/>
        </w:rPr>
        <w:t>читать и полностью понимать несложные аутентичные тексты, построенные на изученном языковом материале;</w:t>
      </w:r>
    </w:p>
    <w:p w:rsidR="001B55DF" w:rsidRPr="00E73FB9" w:rsidRDefault="001B55DF" w:rsidP="001B55DF">
      <w:pPr>
        <w:widowControl/>
        <w:numPr>
          <w:ilvl w:val="0"/>
          <w:numId w:val="89"/>
        </w:numPr>
        <w:tabs>
          <w:tab w:val="left" w:pos="993"/>
        </w:tabs>
        <w:autoSpaceDE/>
        <w:autoSpaceDN/>
        <w:ind w:left="426" w:right="643" w:firstLine="0"/>
        <w:jc w:val="both"/>
        <w:rPr>
          <w:sz w:val="24"/>
          <w:szCs w:val="24"/>
        </w:rPr>
      </w:pPr>
      <w:r w:rsidRPr="00E73FB9">
        <w:rPr>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1B55DF" w:rsidRPr="00E73FB9" w:rsidRDefault="001B55DF" w:rsidP="001B55DF">
      <w:pPr>
        <w:ind w:left="426" w:right="643"/>
        <w:jc w:val="both"/>
        <w:rPr>
          <w:sz w:val="24"/>
          <w:szCs w:val="24"/>
        </w:rPr>
      </w:pPr>
      <w:r w:rsidRPr="00E73FB9">
        <w:rPr>
          <w:b/>
          <w:sz w:val="24"/>
          <w:szCs w:val="24"/>
        </w:rPr>
        <w:t>Выпускник получит возможность научиться:</w:t>
      </w:r>
    </w:p>
    <w:p w:rsidR="001B55DF" w:rsidRPr="00E73FB9" w:rsidRDefault="001B55DF" w:rsidP="001B55DF">
      <w:pPr>
        <w:widowControl/>
        <w:numPr>
          <w:ilvl w:val="0"/>
          <w:numId w:val="89"/>
        </w:numPr>
        <w:tabs>
          <w:tab w:val="left" w:pos="993"/>
        </w:tabs>
        <w:autoSpaceDE/>
        <w:autoSpaceDN/>
        <w:ind w:left="426" w:right="643" w:firstLine="0"/>
        <w:jc w:val="both"/>
        <w:rPr>
          <w:i/>
          <w:sz w:val="24"/>
          <w:szCs w:val="24"/>
        </w:rPr>
      </w:pPr>
      <w:r w:rsidRPr="00E73FB9">
        <w:rPr>
          <w:i/>
          <w:sz w:val="24"/>
          <w:szCs w:val="24"/>
        </w:rPr>
        <w:t>устанавливать причинно-следственную взаимосвязь фактов и событий, изложенных в несложном аутентичном тексте;</w:t>
      </w:r>
    </w:p>
    <w:p w:rsidR="001B55DF" w:rsidRPr="00E73FB9" w:rsidRDefault="001B55DF" w:rsidP="001B55DF">
      <w:pPr>
        <w:widowControl/>
        <w:numPr>
          <w:ilvl w:val="0"/>
          <w:numId w:val="89"/>
        </w:numPr>
        <w:tabs>
          <w:tab w:val="left" w:pos="993"/>
        </w:tabs>
        <w:autoSpaceDE/>
        <w:autoSpaceDN/>
        <w:ind w:left="426" w:right="643" w:firstLine="0"/>
        <w:jc w:val="both"/>
        <w:rPr>
          <w:i/>
          <w:sz w:val="24"/>
          <w:szCs w:val="24"/>
        </w:rPr>
      </w:pPr>
      <w:r w:rsidRPr="00E73FB9">
        <w:rPr>
          <w:i/>
          <w:sz w:val="24"/>
          <w:szCs w:val="24"/>
        </w:rPr>
        <w:t>восстанавливать текст из разрозненных абзацев или путем добавления выпущенных фрагментов.</w:t>
      </w:r>
    </w:p>
    <w:p w:rsidR="001B55DF" w:rsidRPr="00E73FB9" w:rsidRDefault="001B55DF" w:rsidP="001B55DF">
      <w:pPr>
        <w:ind w:left="426" w:right="643"/>
        <w:jc w:val="both"/>
        <w:rPr>
          <w:b/>
          <w:sz w:val="24"/>
          <w:szCs w:val="24"/>
        </w:rPr>
      </w:pPr>
      <w:r w:rsidRPr="00E73FB9">
        <w:rPr>
          <w:b/>
          <w:sz w:val="24"/>
          <w:szCs w:val="24"/>
        </w:rPr>
        <w:t xml:space="preserve">Письменная речь </w:t>
      </w:r>
    </w:p>
    <w:p w:rsidR="001B55DF" w:rsidRPr="00E73FB9" w:rsidRDefault="001B55DF" w:rsidP="001B55DF">
      <w:pPr>
        <w:ind w:left="426" w:right="643"/>
        <w:jc w:val="both"/>
        <w:rPr>
          <w:b/>
          <w:sz w:val="24"/>
          <w:szCs w:val="24"/>
        </w:rPr>
      </w:pPr>
      <w:r w:rsidRPr="00E73FB9">
        <w:rPr>
          <w:b/>
          <w:sz w:val="24"/>
          <w:szCs w:val="24"/>
        </w:rPr>
        <w:t xml:space="preserve">Выпускник научится: </w:t>
      </w:r>
    </w:p>
    <w:p w:rsidR="001B55DF" w:rsidRPr="00E73FB9" w:rsidRDefault="001B55DF" w:rsidP="001B55DF">
      <w:pPr>
        <w:widowControl/>
        <w:numPr>
          <w:ilvl w:val="0"/>
          <w:numId w:val="90"/>
        </w:numPr>
        <w:tabs>
          <w:tab w:val="left" w:pos="993"/>
        </w:tabs>
        <w:autoSpaceDE/>
        <w:autoSpaceDN/>
        <w:ind w:left="426" w:right="643" w:firstLine="0"/>
        <w:jc w:val="both"/>
        <w:rPr>
          <w:sz w:val="24"/>
          <w:szCs w:val="24"/>
        </w:rPr>
      </w:pPr>
      <w:r w:rsidRPr="00E73FB9">
        <w:rPr>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1B55DF" w:rsidRPr="00E73FB9" w:rsidRDefault="001B55DF" w:rsidP="001B55DF">
      <w:pPr>
        <w:widowControl/>
        <w:numPr>
          <w:ilvl w:val="0"/>
          <w:numId w:val="90"/>
        </w:numPr>
        <w:tabs>
          <w:tab w:val="left" w:pos="993"/>
        </w:tabs>
        <w:autoSpaceDE/>
        <w:autoSpaceDN/>
        <w:ind w:left="426" w:right="643" w:firstLine="0"/>
        <w:jc w:val="both"/>
        <w:rPr>
          <w:sz w:val="24"/>
          <w:szCs w:val="24"/>
        </w:rPr>
      </w:pPr>
      <w:r w:rsidRPr="00E73FB9">
        <w:rPr>
          <w:sz w:val="24"/>
          <w:szCs w:val="24"/>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1B55DF" w:rsidRPr="00E73FB9" w:rsidRDefault="001B55DF" w:rsidP="001B55DF">
      <w:pPr>
        <w:widowControl/>
        <w:numPr>
          <w:ilvl w:val="0"/>
          <w:numId w:val="90"/>
        </w:numPr>
        <w:tabs>
          <w:tab w:val="left" w:pos="993"/>
        </w:tabs>
        <w:autoSpaceDE/>
        <w:autoSpaceDN/>
        <w:ind w:left="426" w:right="643" w:firstLine="0"/>
        <w:jc w:val="both"/>
        <w:rPr>
          <w:sz w:val="24"/>
          <w:szCs w:val="24"/>
        </w:rPr>
      </w:pPr>
      <w:r w:rsidRPr="00E73FB9">
        <w:rPr>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1B55DF" w:rsidRPr="00E73FB9" w:rsidRDefault="001B55DF" w:rsidP="001B55DF">
      <w:pPr>
        <w:widowControl/>
        <w:numPr>
          <w:ilvl w:val="0"/>
          <w:numId w:val="90"/>
        </w:numPr>
        <w:tabs>
          <w:tab w:val="left" w:pos="993"/>
        </w:tabs>
        <w:autoSpaceDE/>
        <w:autoSpaceDN/>
        <w:ind w:left="426" w:right="643" w:firstLine="0"/>
        <w:jc w:val="both"/>
        <w:rPr>
          <w:sz w:val="24"/>
          <w:szCs w:val="24"/>
        </w:rPr>
      </w:pPr>
      <w:r w:rsidRPr="00E73FB9">
        <w:rPr>
          <w:sz w:val="24"/>
          <w:szCs w:val="24"/>
        </w:rPr>
        <w:t>писать небольшие письменные высказывания с опорой на образец/план.</w:t>
      </w:r>
    </w:p>
    <w:p w:rsidR="001B55DF" w:rsidRPr="00E73FB9" w:rsidRDefault="001B55DF" w:rsidP="001B55DF">
      <w:pPr>
        <w:ind w:left="426" w:right="643"/>
        <w:jc w:val="both"/>
        <w:rPr>
          <w:b/>
          <w:sz w:val="24"/>
          <w:szCs w:val="24"/>
        </w:rPr>
      </w:pPr>
      <w:r w:rsidRPr="00E73FB9">
        <w:rPr>
          <w:b/>
          <w:sz w:val="24"/>
          <w:szCs w:val="24"/>
        </w:rPr>
        <w:t>Выпускник получит возможность научиться:</w:t>
      </w:r>
    </w:p>
    <w:p w:rsidR="001B55DF" w:rsidRPr="00E73FB9" w:rsidRDefault="001B55DF" w:rsidP="001B55DF">
      <w:pPr>
        <w:widowControl/>
        <w:numPr>
          <w:ilvl w:val="0"/>
          <w:numId w:val="91"/>
        </w:numPr>
        <w:tabs>
          <w:tab w:val="left" w:pos="993"/>
        </w:tabs>
        <w:autoSpaceDE/>
        <w:autoSpaceDN/>
        <w:ind w:left="426" w:right="643" w:firstLine="0"/>
        <w:jc w:val="both"/>
        <w:rPr>
          <w:i/>
          <w:sz w:val="24"/>
          <w:szCs w:val="24"/>
        </w:rPr>
      </w:pPr>
      <w:r w:rsidRPr="00E73FB9">
        <w:rPr>
          <w:i/>
          <w:sz w:val="24"/>
          <w:szCs w:val="24"/>
        </w:rPr>
        <w:t>делать краткие выписки из текста с целью их использования в собственных устных высказываниях;</w:t>
      </w:r>
    </w:p>
    <w:p w:rsidR="001B55DF" w:rsidRPr="00E73FB9" w:rsidRDefault="001B55DF" w:rsidP="001B55DF">
      <w:pPr>
        <w:widowControl/>
        <w:numPr>
          <w:ilvl w:val="0"/>
          <w:numId w:val="91"/>
        </w:numPr>
        <w:tabs>
          <w:tab w:val="left" w:pos="993"/>
        </w:tabs>
        <w:autoSpaceDE/>
        <w:autoSpaceDN/>
        <w:ind w:left="426" w:right="643" w:firstLine="0"/>
        <w:jc w:val="both"/>
        <w:rPr>
          <w:i/>
          <w:sz w:val="24"/>
          <w:szCs w:val="24"/>
        </w:rPr>
      </w:pPr>
      <w:r w:rsidRPr="00E73FB9">
        <w:rPr>
          <w:i/>
          <w:sz w:val="24"/>
          <w:szCs w:val="24"/>
        </w:rPr>
        <w:t>писать электронное письмо (</w:t>
      </w:r>
      <w:r w:rsidRPr="00E73FB9">
        <w:rPr>
          <w:i/>
          <w:sz w:val="24"/>
          <w:szCs w:val="24"/>
          <w:lang w:val="en-US"/>
        </w:rPr>
        <w:t>e</w:t>
      </w:r>
      <w:r w:rsidRPr="00E73FB9">
        <w:rPr>
          <w:i/>
          <w:sz w:val="24"/>
          <w:szCs w:val="24"/>
        </w:rPr>
        <w:t>-</w:t>
      </w:r>
      <w:r w:rsidRPr="00E73FB9">
        <w:rPr>
          <w:i/>
          <w:sz w:val="24"/>
          <w:szCs w:val="24"/>
          <w:lang w:val="en-US"/>
        </w:rPr>
        <w:t>mail</w:t>
      </w:r>
      <w:r w:rsidRPr="00E73FB9">
        <w:rPr>
          <w:i/>
          <w:sz w:val="24"/>
          <w:szCs w:val="24"/>
        </w:rPr>
        <w:t>) зарубежному другу в ответ на электронное письмо-стимул;</w:t>
      </w:r>
    </w:p>
    <w:p w:rsidR="001B55DF" w:rsidRPr="00E73FB9" w:rsidRDefault="001B55DF" w:rsidP="001B55DF">
      <w:pPr>
        <w:widowControl/>
        <w:numPr>
          <w:ilvl w:val="0"/>
          <w:numId w:val="91"/>
        </w:numPr>
        <w:tabs>
          <w:tab w:val="left" w:pos="993"/>
        </w:tabs>
        <w:autoSpaceDE/>
        <w:autoSpaceDN/>
        <w:ind w:left="426" w:right="643" w:firstLine="0"/>
        <w:jc w:val="both"/>
        <w:rPr>
          <w:i/>
          <w:sz w:val="24"/>
          <w:szCs w:val="24"/>
        </w:rPr>
      </w:pPr>
      <w:r w:rsidRPr="00E73FB9">
        <w:rPr>
          <w:i/>
          <w:sz w:val="24"/>
          <w:szCs w:val="24"/>
        </w:rPr>
        <w:t xml:space="preserve">составлять план/тезисы устного или письменного сообщения; </w:t>
      </w:r>
    </w:p>
    <w:p w:rsidR="001B55DF" w:rsidRPr="00E73FB9" w:rsidRDefault="001B55DF" w:rsidP="001B55DF">
      <w:pPr>
        <w:widowControl/>
        <w:numPr>
          <w:ilvl w:val="0"/>
          <w:numId w:val="92"/>
        </w:numPr>
        <w:tabs>
          <w:tab w:val="left" w:pos="993"/>
        </w:tabs>
        <w:autoSpaceDE/>
        <w:autoSpaceDN/>
        <w:ind w:left="426" w:right="643" w:firstLine="0"/>
        <w:jc w:val="both"/>
        <w:rPr>
          <w:i/>
          <w:sz w:val="24"/>
          <w:szCs w:val="24"/>
        </w:rPr>
      </w:pPr>
      <w:r w:rsidRPr="00E73FB9">
        <w:rPr>
          <w:i/>
          <w:sz w:val="24"/>
          <w:szCs w:val="24"/>
        </w:rPr>
        <w:t>кратко излагать в письменном виде результаты проектной деятельности;</w:t>
      </w:r>
    </w:p>
    <w:p w:rsidR="001B55DF" w:rsidRPr="00E73FB9" w:rsidRDefault="001B55DF" w:rsidP="001B55DF">
      <w:pPr>
        <w:widowControl/>
        <w:numPr>
          <w:ilvl w:val="0"/>
          <w:numId w:val="92"/>
        </w:numPr>
        <w:tabs>
          <w:tab w:val="left" w:pos="993"/>
        </w:tabs>
        <w:autoSpaceDE/>
        <w:autoSpaceDN/>
        <w:ind w:left="426" w:right="643" w:firstLine="0"/>
        <w:jc w:val="both"/>
        <w:rPr>
          <w:i/>
          <w:sz w:val="24"/>
          <w:szCs w:val="24"/>
        </w:rPr>
      </w:pPr>
      <w:r w:rsidRPr="00E73FB9">
        <w:rPr>
          <w:i/>
          <w:sz w:val="24"/>
          <w:szCs w:val="24"/>
        </w:rPr>
        <w:t>писать небольшое письменное высказывание с опорой на нелинейный текст (таблицы, диаграммы и т. п.).</w:t>
      </w:r>
    </w:p>
    <w:p w:rsidR="001B55DF" w:rsidRPr="00E73FB9" w:rsidRDefault="001B55DF" w:rsidP="001B55DF">
      <w:pPr>
        <w:ind w:left="426" w:right="643"/>
        <w:jc w:val="both"/>
        <w:rPr>
          <w:b/>
          <w:sz w:val="24"/>
          <w:szCs w:val="24"/>
        </w:rPr>
      </w:pPr>
      <w:r w:rsidRPr="00E73FB9">
        <w:rPr>
          <w:b/>
          <w:sz w:val="24"/>
          <w:szCs w:val="24"/>
        </w:rPr>
        <w:t>Языковые навыки и средства оперирования ими</w:t>
      </w:r>
    </w:p>
    <w:p w:rsidR="001B55DF" w:rsidRPr="00E73FB9" w:rsidRDefault="001B55DF" w:rsidP="001B55DF">
      <w:pPr>
        <w:ind w:left="426" w:right="643"/>
        <w:jc w:val="both"/>
        <w:rPr>
          <w:b/>
          <w:sz w:val="24"/>
          <w:szCs w:val="24"/>
        </w:rPr>
      </w:pPr>
      <w:r w:rsidRPr="00E73FB9">
        <w:rPr>
          <w:b/>
          <w:sz w:val="24"/>
          <w:szCs w:val="24"/>
        </w:rPr>
        <w:t>Орфография и пунктуация</w:t>
      </w:r>
    </w:p>
    <w:p w:rsidR="001B55DF" w:rsidRPr="00E73FB9" w:rsidRDefault="001B55DF" w:rsidP="001B55DF">
      <w:pPr>
        <w:ind w:left="426" w:right="643"/>
        <w:jc w:val="both"/>
        <w:rPr>
          <w:b/>
          <w:sz w:val="24"/>
          <w:szCs w:val="24"/>
        </w:rPr>
      </w:pPr>
      <w:r w:rsidRPr="00E73FB9">
        <w:rPr>
          <w:b/>
          <w:sz w:val="24"/>
          <w:szCs w:val="24"/>
        </w:rPr>
        <w:t>Выпускник научится:</w:t>
      </w:r>
    </w:p>
    <w:p w:rsidR="001B55DF" w:rsidRPr="00E73FB9" w:rsidRDefault="001B55DF" w:rsidP="001B55DF">
      <w:pPr>
        <w:widowControl/>
        <w:numPr>
          <w:ilvl w:val="0"/>
          <w:numId w:val="99"/>
        </w:numPr>
        <w:tabs>
          <w:tab w:val="left" w:pos="993"/>
        </w:tabs>
        <w:autoSpaceDE/>
        <w:autoSpaceDN/>
        <w:ind w:left="426" w:right="643" w:firstLine="0"/>
        <w:jc w:val="both"/>
        <w:rPr>
          <w:sz w:val="24"/>
          <w:szCs w:val="24"/>
        </w:rPr>
      </w:pPr>
      <w:r w:rsidRPr="00E73FB9">
        <w:rPr>
          <w:sz w:val="24"/>
          <w:szCs w:val="24"/>
        </w:rPr>
        <w:t>правильно писать изученные слова;</w:t>
      </w:r>
    </w:p>
    <w:p w:rsidR="001B55DF" w:rsidRPr="00E73FB9" w:rsidRDefault="001B55DF" w:rsidP="001B55DF">
      <w:pPr>
        <w:widowControl/>
        <w:numPr>
          <w:ilvl w:val="0"/>
          <w:numId w:val="99"/>
        </w:numPr>
        <w:tabs>
          <w:tab w:val="left" w:pos="993"/>
        </w:tabs>
        <w:autoSpaceDE/>
        <w:autoSpaceDN/>
        <w:ind w:left="426" w:right="643" w:firstLine="0"/>
        <w:jc w:val="both"/>
        <w:rPr>
          <w:sz w:val="24"/>
          <w:szCs w:val="24"/>
        </w:rPr>
      </w:pPr>
      <w:r w:rsidRPr="00E73FB9">
        <w:rPr>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B55DF" w:rsidRPr="00E73FB9" w:rsidRDefault="001B55DF" w:rsidP="001B55DF">
      <w:pPr>
        <w:widowControl/>
        <w:numPr>
          <w:ilvl w:val="0"/>
          <w:numId w:val="99"/>
        </w:numPr>
        <w:tabs>
          <w:tab w:val="left" w:pos="993"/>
        </w:tabs>
        <w:autoSpaceDE/>
        <w:autoSpaceDN/>
        <w:ind w:left="426" w:right="643" w:firstLine="0"/>
        <w:jc w:val="both"/>
        <w:rPr>
          <w:sz w:val="24"/>
          <w:szCs w:val="24"/>
        </w:rPr>
      </w:pPr>
      <w:r w:rsidRPr="00E73FB9">
        <w:rPr>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1B55DF" w:rsidRPr="00E73FB9" w:rsidRDefault="001B55DF" w:rsidP="001B55DF">
      <w:pPr>
        <w:ind w:left="426" w:right="643"/>
        <w:jc w:val="both"/>
        <w:rPr>
          <w:b/>
          <w:sz w:val="24"/>
          <w:szCs w:val="24"/>
        </w:rPr>
      </w:pPr>
      <w:r w:rsidRPr="00E73FB9">
        <w:rPr>
          <w:b/>
          <w:sz w:val="24"/>
          <w:szCs w:val="24"/>
        </w:rPr>
        <w:t>Выпускник получит возможность научиться:</w:t>
      </w:r>
    </w:p>
    <w:p w:rsidR="001B55DF" w:rsidRPr="00E73FB9" w:rsidRDefault="001B55DF" w:rsidP="001B55DF">
      <w:pPr>
        <w:widowControl/>
        <w:numPr>
          <w:ilvl w:val="0"/>
          <w:numId w:val="100"/>
        </w:numPr>
        <w:tabs>
          <w:tab w:val="left" w:pos="993"/>
        </w:tabs>
        <w:autoSpaceDE/>
        <w:autoSpaceDN/>
        <w:ind w:left="426" w:right="643" w:firstLine="0"/>
        <w:jc w:val="both"/>
        <w:rPr>
          <w:i/>
          <w:sz w:val="24"/>
          <w:szCs w:val="24"/>
        </w:rPr>
      </w:pPr>
      <w:r w:rsidRPr="00E73FB9">
        <w:rPr>
          <w:i/>
          <w:sz w:val="24"/>
          <w:szCs w:val="24"/>
        </w:rPr>
        <w:t>сравнивать и анализировать буквосочетания английского языка и их транскрипцию.</w:t>
      </w:r>
    </w:p>
    <w:p w:rsidR="001B55DF" w:rsidRPr="00E73FB9" w:rsidRDefault="001B55DF" w:rsidP="001B55DF">
      <w:pPr>
        <w:ind w:left="426" w:right="643"/>
        <w:jc w:val="both"/>
        <w:rPr>
          <w:b/>
          <w:sz w:val="24"/>
          <w:szCs w:val="24"/>
        </w:rPr>
      </w:pPr>
      <w:r w:rsidRPr="00E73FB9">
        <w:rPr>
          <w:b/>
          <w:sz w:val="24"/>
          <w:szCs w:val="24"/>
        </w:rPr>
        <w:t>Фонетическая сторона речи</w:t>
      </w:r>
    </w:p>
    <w:p w:rsidR="001B55DF" w:rsidRPr="00E73FB9" w:rsidRDefault="001B55DF" w:rsidP="001B55DF">
      <w:pPr>
        <w:ind w:left="426" w:right="643"/>
        <w:jc w:val="both"/>
        <w:rPr>
          <w:b/>
          <w:sz w:val="24"/>
          <w:szCs w:val="24"/>
        </w:rPr>
      </w:pPr>
      <w:r w:rsidRPr="00E73FB9">
        <w:rPr>
          <w:b/>
          <w:sz w:val="24"/>
          <w:szCs w:val="24"/>
        </w:rPr>
        <w:t>Выпускник научится:</w:t>
      </w:r>
    </w:p>
    <w:p w:rsidR="001B55DF" w:rsidRPr="00E73FB9" w:rsidRDefault="001B55DF" w:rsidP="001B55DF">
      <w:pPr>
        <w:widowControl/>
        <w:numPr>
          <w:ilvl w:val="0"/>
          <w:numId w:val="93"/>
        </w:numPr>
        <w:tabs>
          <w:tab w:val="left" w:pos="993"/>
        </w:tabs>
        <w:autoSpaceDE/>
        <w:autoSpaceDN/>
        <w:ind w:left="426" w:right="643" w:firstLine="0"/>
        <w:jc w:val="both"/>
        <w:rPr>
          <w:sz w:val="24"/>
          <w:szCs w:val="24"/>
        </w:rPr>
      </w:pPr>
      <w:r w:rsidRPr="00E73FB9">
        <w:rPr>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1B55DF" w:rsidRPr="00E73FB9" w:rsidRDefault="001B55DF" w:rsidP="001B55DF">
      <w:pPr>
        <w:widowControl/>
        <w:numPr>
          <w:ilvl w:val="0"/>
          <w:numId w:val="93"/>
        </w:numPr>
        <w:tabs>
          <w:tab w:val="left" w:pos="993"/>
        </w:tabs>
        <w:autoSpaceDE/>
        <w:autoSpaceDN/>
        <w:ind w:left="426" w:right="643" w:firstLine="0"/>
        <w:jc w:val="both"/>
        <w:rPr>
          <w:sz w:val="24"/>
          <w:szCs w:val="24"/>
        </w:rPr>
      </w:pPr>
      <w:r w:rsidRPr="00E73FB9">
        <w:rPr>
          <w:sz w:val="24"/>
          <w:szCs w:val="24"/>
        </w:rPr>
        <w:t>соблюдать правильное ударение в изученных словах;</w:t>
      </w:r>
    </w:p>
    <w:p w:rsidR="001B55DF" w:rsidRPr="00E73FB9" w:rsidRDefault="001B55DF" w:rsidP="001B55DF">
      <w:pPr>
        <w:widowControl/>
        <w:numPr>
          <w:ilvl w:val="0"/>
          <w:numId w:val="93"/>
        </w:numPr>
        <w:tabs>
          <w:tab w:val="left" w:pos="993"/>
        </w:tabs>
        <w:autoSpaceDE/>
        <w:autoSpaceDN/>
        <w:ind w:left="426" w:right="643" w:firstLine="0"/>
        <w:jc w:val="both"/>
        <w:rPr>
          <w:sz w:val="24"/>
          <w:szCs w:val="24"/>
        </w:rPr>
      </w:pPr>
      <w:r w:rsidRPr="00E73FB9">
        <w:rPr>
          <w:sz w:val="24"/>
          <w:szCs w:val="24"/>
        </w:rPr>
        <w:t>различать коммуникативные типы предложений по их интонации;</w:t>
      </w:r>
    </w:p>
    <w:p w:rsidR="001B55DF" w:rsidRPr="00E73FB9" w:rsidRDefault="001B55DF" w:rsidP="001B55DF">
      <w:pPr>
        <w:widowControl/>
        <w:numPr>
          <w:ilvl w:val="0"/>
          <w:numId w:val="93"/>
        </w:numPr>
        <w:tabs>
          <w:tab w:val="left" w:pos="993"/>
        </w:tabs>
        <w:autoSpaceDE/>
        <w:autoSpaceDN/>
        <w:ind w:left="426" w:right="643" w:firstLine="0"/>
        <w:jc w:val="both"/>
        <w:rPr>
          <w:sz w:val="24"/>
          <w:szCs w:val="24"/>
        </w:rPr>
      </w:pPr>
      <w:r w:rsidRPr="00E73FB9">
        <w:rPr>
          <w:sz w:val="24"/>
          <w:szCs w:val="24"/>
        </w:rPr>
        <w:t>членить предложение на смысловые группы;</w:t>
      </w:r>
    </w:p>
    <w:p w:rsidR="001B55DF" w:rsidRPr="00E73FB9" w:rsidRDefault="001B55DF" w:rsidP="001B55DF">
      <w:pPr>
        <w:widowControl/>
        <w:numPr>
          <w:ilvl w:val="0"/>
          <w:numId w:val="93"/>
        </w:numPr>
        <w:tabs>
          <w:tab w:val="left" w:pos="993"/>
        </w:tabs>
        <w:autoSpaceDE/>
        <w:autoSpaceDN/>
        <w:ind w:left="426" w:right="643" w:firstLine="0"/>
        <w:jc w:val="both"/>
        <w:rPr>
          <w:sz w:val="24"/>
          <w:szCs w:val="24"/>
        </w:rPr>
      </w:pPr>
      <w:r w:rsidRPr="00E73FB9">
        <w:rPr>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B55DF" w:rsidRPr="00E73FB9" w:rsidRDefault="001B55DF" w:rsidP="001B55DF">
      <w:pPr>
        <w:ind w:left="426" w:right="643"/>
        <w:jc w:val="both"/>
        <w:rPr>
          <w:b/>
          <w:sz w:val="24"/>
          <w:szCs w:val="24"/>
        </w:rPr>
      </w:pPr>
      <w:r w:rsidRPr="00E73FB9">
        <w:rPr>
          <w:b/>
          <w:sz w:val="24"/>
          <w:szCs w:val="24"/>
        </w:rPr>
        <w:t>Выпускник получит возможность научиться:</w:t>
      </w:r>
    </w:p>
    <w:p w:rsidR="001B55DF" w:rsidRPr="00E73FB9" w:rsidRDefault="001B55DF" w:rsidP="001B55DF">
      <w:pPr>
        <w:widowControl/>
        <w:numPr>
          <w:ilvl w:val="0"/>
          <w:numId w:val="93"/>
        </w:numPr>
        <w:tabs>
          <w:tab w:val="left" w:pos="993"/>
        </w:tabs>
        <w:autoSpaceDE/>
        <w:autoSpaceDN/>
        <w:ind w:left="426" w:right="643" w:firstLine="0"/>
        <w:jc w:val="both"/>
        <w:rPr>
          <w:i/>
          <w:sz w:val="24"/>
          <w:szCs w:val="24"/>
        </w:rPr>
      </w:pPr>
      <w:r w:rsidRPr="00E73FB9">
        <w:rPr>
          <w:i/>
          <w:sz w:val="24"/>
          <w:szCs w:val="24"/>
        </w:rPr>
        <w:t>выражать модальные значения, чувства и эмоции с помощью интонации;</w:t>
      </w:r>
    </w:p>
    <w:p w:rsidR="001B55DF" w:rsidRPr="00E73FB9" w:rsidRDefault="001B55DF" w:rsidP="001B55DF">
      <w:pPr>
        <w:widowControl/>
        <w:numPr>
          <w:ilvl w:val="0"/>
          <w:numId w:val="93"/>
        </w:numPr>
        <w:tabs>
          <w:tab w:val="left" w:pos="993"/>
        </w:tabs>
        <w:autoSpaceDE/>
        <w:autoSpaceDN/>
        <w:ind w:left="426" w:right="643" w:firstLine="0"/>
        <w:jc w:val="both"/>
        <w:rPr>
          <w:i/>
          <w:sz w:val="24"/>
          <w:szCs w:val="24"/>
        </w:rPr>
      </w:pPr>
      <w:r w:rsidRPr="00E73FB9">
        <w:rPr>
          <w:i/>
          <w:sz w:val="24"/>
          <w:szCs w:val="24"/>
        </w:rPr>
        <w:t>различать британские и американские варианты английского языка в прослушанных высказываниях.</w:t>
      </w:r>
    </w:p>
    <w:p w:rsidR="001B55DF" w:rsidRPr="00E73FB9" w:rsidRDefault="001B55DF" w:rsidP="001B55DF">
      <w:pPr>
        <w:ind w:left="426" w:right="643"/>
        <w:jc w:val="both"/>
        <w:rPr>
          <w:b/>
          <w:sz w:val="24"/>
          <w:szCs w:val="24"/>
        </w:rPr>
      </w:pPr>
      <w:r w:rsidRPr="00E73FB9">
        <w:rPr>
          <w:b/>
          <w:sz w:val="24"/>
          <w:szCs w:val="24"/>
        </w:rPr>
        <w:t>Лексическая сторона речи</w:t>
      </w:r>
    </w:p>
    <w:p w:rsidR="001B55DF" w:rsidRPr="00E73FB9" w:rsidRDefault="001B55DF" w:rsidP="001B55DF">
      <w:pPr>
        <w:ind w:left="426" w:right="643"/>
        <w:jc w:val="both"/>
        <w:rPr>
          <w:b/>
          <w:sz w:val="24"/>
          <w:szCs w:val="24"/>
        </w:rPr>
      </w:pPr>
      <w:r w:rsidRPr="00E73FB9">
        <w:rPr>
          <w:b/>
          <w:sz w:val="24"/>
          <w:szCs w:val="24"/>
        </w:rPr>
        <w:t>Выпускник научится:</w:t>
      </w:r>
    </w:p>
    <w:p w:rsidR="001B55DF" w:rsidRPr="00E73FB9" w:rsidRDefault="001B55DF" w:rsidP="001B55DF">
      <w:pPr>
        <w:widowControl/>
        <w:numPr>
          <w:ilvl w:val="0"/>
          <w:numId w:val="94"/>
        </w:numPr>
        <w:tabs>
          <w:tab w:val="left" w:pos="993"/>
        </w:tabs>
        <w:autoSpaceDE/>
        <w:autoSpaceDN/>
        <w:ind w:left="426" w:right="643" w:firstLine="0"/>
        <w:jc w:val="both"/>
        <w:rPr>
          <w:sz w:val="24"/>
          <w:szCs w:val="24"/>
        </w:rPr>
      </w:pPr>
      <w:r w:rsidRPr="00E73FB9">
        <w:rPr>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B55DF" w:rsidRPr="00E73FB9" w:rsidRDefault="001B55DF" w:rsidP="001B55DF">
      <w:pPr>
        <w:widowControl/>
        <w:numPr>
          <w:ilvl w:val="0"/>
          <w:numId w:val="94"/>
        </w:numPr>
        <w:tabs>
          <w:tab w:val="left" w:pos="993"/>
        </w:tabs>
        <w:autoSpaceDE/>
        <w:autoSpaceDN/>
        <w:ind w:left="426" w:right="643" w:firstLine="0"/>
        <w:jc w:val="both"/>
        <w:rPr>
          <w:sz w:val="24"/>
          <w:szCs w:val="24"/>
        </w:rPr>
      </w:pPr>
      <w:r w:rsidRPr="00E73FB9">
        <w:rPr>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B55DF" w:rsidRPr="00E73FB9" w:rsidRDefault="001B55DF" w:rsidP="001B55DF">
      <w:pPr>
        <w:widowControl/>
        <w:numPr>
          <w:ilvl w:val="0"/>
          <w:numId w:val="94"/>
        </w:numPr>
        <w:tabs>
          <w:tab w:val="left" w:pos="993"/>
        </w:tabs>
        <w:autoSpaceDE/>
        <w:autoSpaceDN/>
        <w:ind w:left="426" w:right="643" w:firstLine="0"/>
        <w:jc w:val="both"/>
        <w:rPr>
          <w:sz w:val="24"/>
          <w:szCs w:val="24"/>
        </w:rPr>
      </w:pPr>
      <w:r w:rsidRPr="00E73FB9">
        <w:rPr>
          <w:sz w:val="24"/>
          <w:szCs w:val="24"/>
        </w:rPr>
        <w:t>соблюдать существующие в английском языке нормы лексической сочетаемости;</w:t>
      </w:r>
    </w:p>
    <w:p w:rsidR="001B55DF" w:rsidRPr="00E73FB9" w:rsidRDefault="001B55DF" w:rsidP="001B55DF">
      <w:pPr>
        <w:widowControl/>
        <w:numPr>
          <w:ilvl w:val="0"/>
          <w:numId w:val="94"/>
        </w:numPr>
        <w:tabs>
          <w:tab w:val="left" w:pos="993"/>
        </w:tabs>
        <w:autoSpaceDE/>
        <w:autoSpaceDN/>
        <w:ind w:left="426" w:right="643" w:firstLine="0"/>
        <w:jc w:val="both"/>
        <w:rPr>
          <w:sz w:val="24"/>
          <w:szCs w:val="24"/>
        </w:rPr>
      </w:pPr>
      <w:r w:rsidRPr="00E73FB9">
        <w:rPr>
          <w:sz w:val="24"/>
          <w:szCs w:val="24"/>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B55DF" w:rsidRPr="00E73FB9" w:rsidRDefault="001B55DF" w:rsidP="001B55DF">
      <w:pPr>
        <w:widowControl/>
        <w:numPr>
          <w:ilvl w:val="0"/>
          <w:numId w:val="94"/>
        </w:numPr>
        <w:tabs>
          <w:tab w:val="left" w:pos="993"/>
        </w:tabs>
        <w:autoSpaceDE/>
        <w:autoSpaceDN/>
        <w:ind w:left="426" w:right="643" w:firstLine="0"/>
        <w:jc w:val="both"/>
        <w:rPr>
          <w:sz w:val="24"/>
          <w:szCs w:val="24"/>
          <w:lang w:bidi="en-US"/>
        </w:rPr>
      </w:pPr>
      <w:r w:rsidRPr="00E73FB9">
        <w:rPr>
          <w:sz w:val="24"/>
          <w:szCs w:val="24"/>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1B55DF" w:rsidRPr="00E73FB9" w:rsidRDefault="001B55DF" w:rsidP="001B55DF">
      <w:pPr>
        <w:ind w:left="426" w:right="643"/>
        <w:jc w:val="both"/>
        <w:rPr>
          <w:b/>
          <w:sz w:val="24"/>
          <w:szCs w:val="24"/>
        </w:rPr>
      </w:pPr>
      <w:r w:rsidRPr="00E73FB9">
        <w:rPr>
          <w:b/>
          <w:sz w:val="24"/>
          <w:szCs w:val="24"/>
        </w:rPr>
        <w:t>Выпускник получит возможность научиться:</w:t>
      </w:r>
    </w:p>
    <w:p w:rsidR="001B55DF" w:rsidRPr="00E73FB9" w:rsidRDefault="001B55DF" w:rsidP="001B55DF">
      <w:pPr>
        <w:widowControl/>
        <w:numPr>
          <w:ilvl w:val="0"/>
          <w:numId w:val="95"/>
        </w:numPr>
        <w:tabs>
          <w:tab w:val="left" w:pos="993"/>
        </w:tabs>
        <w:autoSpaceDE/>
        <w:autoSpaceDN/>
        <w:ind w:left="426" w:right="643" w:firstLine="0"/>
        <w:jc w:val="both"/>
        <w:rPr>
          <w:i/>
          <w:sz w:val="24"/>
          <w:szCs w:val="24"/>
        </w:rPr>
      </w:pPr>
      <w:r w:rsidRPr="00E73FB9">
        <w:rPr>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1B55DF" w:rsidRPr="00E73FB9" w:rsidRDefault="001B55DF" w:rsidP="001B55DF">
      <w:pPr>
        <w:widowControl/>
        <w:numPr>
          <w:ilvl w:val="0"/>
          <w:numId w:val="95"/>
        </w:numPr>
        <w:tabs>
          <w:tab w:val="left" w:pos="993"/>
        </w:tabs>
        <w:autoSpaceDE/>
        <w:autoSpaceDN/>
        <w:ind w:left="426" w:right="643" w:firstLine="0"/>
        <w:jc w:val="both"/>
        <w:rPr>
          <w:i/>
          <w:sz w:val="24"/>
          <w:szCs w:val="24"/>
        </w:rPr>
      </w:pPr>
      <w:r w:rsidRPr="00E73FB9">
        <w:rPr>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1B55DF" w:rsidRPr="00E73FB9" w:rsidRDefault="001B55DF" w:rsidP="001B55DF">
      <w:pPr>
        <w:widowControl/>
        <w:numPr>
          <w:ilvl w:val="0"/>
          <w:numId w:val="95"/>
        </w:numPr>
        <w:tabs>
          <w:tab w:val="left" w:pos="993"/>
        </w:tabs>
        <w:autoSpaceDE/>
        <w:autoSpaceDN/>
        <w:ind w:left="426" w:right="643" w:firstLine="0"/>
        <w:jc w:val="both"/>
        <w:rPr>
          <w:i/>
          <w:sz w:val="24"/>
          <w:szCs w:val="24"/>
        </w:rPr>
      </w:pPr>
      <w:r w:rsidRPr="00E73FB9">
        <w:rPr>
          <w:i/>
          <w:sz w:val="24"/>
          <w:szCs w:val="24"/>
        </w:rPr>
        <w:t>распознавать и употреблять в речи наиболее распространенные фразовые глаголы;</w:t>
      </w:r>
    </w:p>
    <w:p w:rsidR="001B55DF" w:rsidRPr="00E73FB9" w:rsidRDefault="001B55DF" w:rsidP="001B55DF">
      <w:pPr>
        <w:widowControl/>
        <w:numPr>
          <w:ilvl w:val="0"/>
          <w:numId w:val="95"/>
        </w:numPr>
        <w:tabs>
          <w:tab w:val="left" w:pos="993"/>
        </w:tabs>
        <w:autoSpaceDE/>
        <w:autoSpaceDN/>
        <w:ind w:left="426" w:right="643" w:firstLine="0"/>
        <w:jc w:val="both"/>
        <w:rPr>
          <w:i/>
          <w:sz w:val="24"/>
          <w:szCs w:val="24"/>
        </w:rPr>
      </w:pPr>
      <w:r w:rsidRPr="00E73FB9">
        <w:rPr>
          <w:i/>
          <w:sz w:val="24"/>
          <w:szCs w:val="24"/>
        </w:rPr>
        <w:t>распознавать принадлежность слов к частям речи по аффиксам;</w:t>
      </w:r>
    </w:p>
    <w:p w:rsidR="001B55DF" w:rsidRPr="00E73FB9" w:rsidRDefault="001B55DF" w:rsidP="001B55DF">
      <w:pPr>
        <w:widowControl/>
        <w:numPr>
          <w:ilvl w:val="0"/>
          <w:numId w:val="95"/>
        </w:numPr>
        <w:tabs>
          <w:tab w:val="left" w:pos="993"/>
        </w:tabs>
        <w:autoSpaceDE/>
        <w:autoSpaceDN/>
        <w:ind w:left="426" w:right="643" w:firstLine="0"/>
        <w:jc w:val="both"/>
        <w:rPr>
          <w:i/>
          <w:sz w:val="24"/>
          <w:szCs w:val="24"/>
        </w:rPr>
      </w:pPr>
      <w:r w:rsidRPr="00E73FB9">
        <w:rPr>
          <w:i/>
          <w:sz w:val="24"/>
          <w:szCs w:val="24"/>
        </w:rPr>
        <w:t>распознавать и употреблять в речи различные средства связи в тексте для обеспечения его целостности (</w:t>
      </w:r>
      <w:r w:rsidRPr="00E73FB9">
        <w:rPr>
          <w:i/>
          <w:sz w:val="24"/>
          <w:szCs w:val="24"/>
          <w:lang w:val="en-US"/>
        </w:rPr>
        <w:t>firstly</w:t>
      </w:r>
      <w:r w:rsidRPr="00E73FB9">
        <w:rPr>
          <w:i/>
          <w:sz w:val="24"/>
          <w:szCs w:val="24"/>
        </w:rPr>
        <w:t xml:space="preserve">, </w:t>
      </w:r>
      <w:r w:rsidRPr="00E73FB9">
        <w:rPr>
          <w:i/>
          <w:sz w:val="24"/>
          <w:szCs w:val="24"/>
          <w:lang w:val="en-US"/>
        </w:rPr>
        <w:t>tobeginwith</w:t>
      </w:r>
      <w:r w:rsidRPr="00E73FB9">
        <w:rPr>
          <w:i/>
          <w:sz w:val="24"/>
          <w:szCs w:val="24"/>
        </w:rPr>
        <w:t xml:space="preserve">, </w:t>
      </w:r>
      <w:r w:rsidRPr="00E73FB9">
        <w:rPr>
          <w:i/>
          <w:sz w:val="24"/>
          <w:szCs w:val="24"/>
          <w:lang w:val="en-US"/>
        </w:rPr>
        <w:t>however</w:t>
      </w:r>
      <w:r w:rsidRPr="00E73FB9">
        <w:rPr>
          <w:i/>
          <w:sz w:val="24"/>
          <w:szCs w:val="24"/>
        </w:rPr>
        <w:t xml:space="preserve">, </w:t>
      </w:r>
      <w:r w:rsidRPr="00E73FB9">
        <w:rPr>
          <w:i/>
          <w:sz w:val="24"/>
          <w:szCs w:val="24"/>
          <w:lang w:val="en-US"/>
        </w:rPr>
        <w:t>asforme</w:t>
      </w:r>
      <w:r w:rsidRPr="00E73FB9">
        <w:rPr>
          <w:i/>
          <w:sz w:val="24"/>
          <w:szCs w:val="24"/>
        </w:rPr>
        <w:t xml:space="preserve">, </w:t>
      </w:r>
      <w:r w:rsidRPr="00E73FB9">
        <w:rPr>
          <w:i/>
          <w:sz w:val="24"/>
          <w:szCs w:val="24"/>
          <w:lang w:val="en-US"/>
        </w:rPr>
        <w:t>finally</w:t>
      </w:r>
      <w:r w:rsidRPr="00E73FB9">
        <w:rPr>
          <w:i/>
          <w:sz w:val="24"/>
          <w:szCs w:val="24"/>
        </w:rPr>
        <w:t xml:space="preserve">, </w:t>
      </w:r>
      <w:r w:rsidRPr="00E73FB9">
        <w:rPr>
          <w:i/>
          <w:sz w:val="24"/>
          <w:szCs w:val="24"/>
          <w:lang w:val="en-US"/>
        </w:rPr>
        <w:t>atlast</w:t>
      </w:r>
      <w:r w:rsidRPr="00E73FB9">
        <w:rPr>
          <w:i/>
          <w:sz w:val="24"/>
          <w:szCs w:val="24"/>
        </w:rPr>
        <w:t xml:space="preserve">, </w:t>
      </w:r>
      <w:r w:rsidRPr="00E73FB9">
        <w:rPr>
          <w:i/>
          <w:sz w:val="24"/>
          <w:szCs w:val="24"/>
          <w:lang w:val="en-US"/>
        </w:rPr>
        <w:t>etc</w:t>
      </w:r>
      <w:r w:rsidRPr="00E73FB9">
        <w:rPr>
          <w:i/>
          <w:sz w:val="24"/>
          <w:szCs w:val="24"/>
        </w:rPr>
        <w:t>.);</w:t>
      </w:r>
    </w:p>
    <w:p w:rsidR="001B55DF" w:rsidRPr="00E73FB9" w:rsidRDefault="001B55DF" w:rsidP="001B55DF">
      <w:pPr>
        <w:widowControl/>
        <w:numPr>
          <w:ilvl w:val="0"/>
          <w:numId w:val="95"/>
        </w:numPr>
        <w:tabs>
          <w:tab w:val="left" w:pos="993"/>
        </w:tabs>
        <w:autoSpaceDE/>
        <w:autoSpaceDN/>
        <w:ind w:left="426" w:right="643" w:firstLine="0"/>
        <w:jc w:val="both"/>
        <w:rPr>
          <w:i/>
          <w:sz w:val="24"/>
          <w:szCs w:val="24"/>
        </w:rPr>
      </w:pPr>
      <w:r w:rsidRPr="00E73FB9">
        <w:rPr>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B55DF" w:rsidRPr="00E73FB9" w:rsidRDefault="001B55DF" w:rsidP="001B55DF">
      <w:pPr>
        <w:ind w:left="426" w:right="643"/>
        <w:jc w:val="both"/>
        <w:rPr>
          <w:b/>
          <w:sz w:val="24"/>
          <w:szCs w:val="24"/>
        </w:rPr>
      </w:pPr>
      <w:r w:rsidRPr="00E73FB9">
        <w:rPr>
          <w:b/>
          <w:sz w:val="24"/>
          <w:szCs w:val="24"/>
        </w:rPr>
        <w:t>Грамматическая сторона речи</w:t>
      </w:r>
    </w:p>
    <w:p w:rsidR="001B55DF" w:rsidRPr="00E73FB9" w:rsidRDefault="001B55DF" w:rsidP="001B55DF">
      <w:pPr>
        <w:ind w:left="426" w:right="643"/>
        <w:jc w:val="both"/>
        <w:rPr>
          <w:b/>
          <w:sz w:val="24"/>
          <w:szCs w:val="24"/>
        </w:rPr>
      </w:pPr>
      <w:r w:rsidRPr="00E73FB9">
        <w:rPr>
          <w:b/>
          <w:sz w:val="24"/>
          <w:szCs w:val="24"/>
        </w:rPr>
        <w:t>Выпускник научится:</w:t>
      </w:r>
    </w:p>
    <w:p w:rsidR="001B55DF" w:rsidRPr="00E73FB9" w:rsidRDefault="001B55DF" w:rsidP="001B55DF">
      <w:pPr>
        <w:widowControl/>
        <w:numPr>
          <w:ilvl w:val="0"/>
          <w:numId w:val="97"/>
        </w:numPr>
        <w:tabs>
          <w:tab w:val="left" w:pos="993"/>
        </w:tabs>
        <w:autoSpaceDE/>
        <w:autoSpaceDN/>
        <w:ind w:left="426" w:right="643" w:firstLine="0"/>
        <w:jc w:val="both"/>
        <w:rPr>
          <w:sz w:val="24"/>
          <w:szCs w:val="24"/>
        </w:rPr>
      </w:pPr>
      <w:r w:rsidRPr="00E73FB9">
        <w:rPr>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существительные с определенным/неопределенным/нулевым артиклем;</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количественные и порядковые числительные;</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глаголы в наиболее употребительных временных формах действительного залога;</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различные грамматические средства для выражения будущего времени;</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модальные глаголы и их эквиваленты;</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глаголы в следующих формах страдательного залога;</w:t>
      </w:r>
    </w:p>
    <w:p w:rsidR="001B55DF" w:rsidRPr="00E73FB9" w:rsidRDefault="001B55DF" w:rsidP="001B55DF">
      <w:pPr>
        <w:widowControl/>
        <w:numPr>
          <w:ilvl w:val="0"/>
          <w:numId w:val="96"/>
        </w:numPr>
        <w:tabs>
          <w:tab w:val="left" w:pos="993"/>
        </w:tabs>
        <w:autoSpaceDE/>
        <w:autoSpaceDN/>
        <w:ind w:left="426" w:right="643" w:firstLine="0"/>
        <w:jc w:val="both"/>
        <w:rPr>
          <w:sz w:val="24"/>
          <w:szCs w:val="24"/>
        </w:rPr>
      </w:pPr>
      <w:r w:rsidRPr="00E73FB9">
        <w:rPr>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1B55DF" w:rsidRPr="00E73FB9" w:rsidRDefault="001B55DF" w:rsidP="001B55DF">
      <w:pPr>
        <w:widowControl/>
        <w:numPr>
          <w:ilvl w:val="0"/>
          <w:numId w:val="98"/>
        </w:numPr>
        <w:tabs>
          <w:tab w:val="left" w:pos="993"/>
        </w:tabs>
        <w:autoSpaceDE/>
        <w:autoSpaceDN/>
        <w:ind w:left="426" w:right="643" w:firstLine="0"/>
        <w:jc w:val="both"/>
        <w:rPr>
          <w:i/>
          <w:sz w:val="24"/>
          <w:szCs w:val="24"/>
        </w:rPr>
      </w:pPr>
    </w:p>
    <w:p w:rsidR="001B55DF" w:rsidRPr="00E73FB9" w:rsidRDefault="001B55DF" w:rsidP="001B55DF">
      <w:pPr>
        <w:ind w:left="426" w:right="643"/>
        <w:jc w:val="both"/>
        <w:rPr>
          <w:b/>
          <w:sz w:val="24"/>
          <w:szCs w:val="24"/>
        </w:rPr>
      </w:pPr>
      <w:r w:rsidRPr="00E73FB9">
        <w:rPr>
          <w:b/>
          <w:sz w:val="24"/>
          <w:szCs w:val="24"/>
        </w:rPr>
        <w:t>Социокультурные знания и умения</w:t>
      </w:r>
    </w:p>
    <w:p w:rsidR="001B55DF" w:rsidRPr="00E73FB9" w:rsidRDefault="001B55DF" w:rsidP="001B55DF">
      <w:pPr>
        <w:ind w:left="426" w:right="643"/>
        <w:jc w:val="both"/>
        <w:rPr>
          <w:b/>
          <w:sz w:val="24"/>
          <w:szCs w:val="24"/>
        </w:rPr>
      </w:pPr>
      <w:r w:rsidRPr="00E73FB9">
        <w:rPr>
          <w:b/>
          <w:sz w:val="24"/>
          <w:szCs w:val="24"/>
        </w:rPr>
        <w:t>Выпускник научится:</w:t>
      </w:r>
    </w:p>
    <w:p w:rsidR="001B55DF" w:rsidRPr="00E73FB9" w:rsidRDefault="001B55DF" w:rsidP="001B55DF">
      <w:pPr>
        <w:widowControl/>
        <w:numPr>
          <w:ilvl w:val="0"/>
          <w:numId w:val="101"/>
        </w:numPr>
        <w:tabs>
          <w:tab w:val="left" w:pos="993"/>
        </w:tabs>
        <w:autoSpaceDE/>
        <w:autoSpaceDN/>
        <w:ind w:left="426" w:right="643" w:firstLine="0"/>
        <w:jc w:val="both"/>
        <w:rPr>
          <w:rFonts w:eastAsia="Arial Unicode MS"/>
          <w:sz w:val="24"/>
          <w:szCs w:val="24"/>
          <w:lang w:eastAsia="ar-SA"/>
        </w:rPr>
      </w:pPr>
      <w:r w:rsidRPr="00E73FB9">
        <w:rPr>
          <w:rFonts w:eastAsia="Arial Unicode MS"/>
          <w:sz w:val="24"/>
          <w:szCs w:val="24"/>
          <w:lang w:eastAsia="ar-SA"/>
        </w:rPr>
        <w:lastRenderedPageBreak/>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B55DF" w:rsidRPr="00E73FB9" w:rsidRDefault="001B55DF" w:rsidP="001B55DF">
      <w:pPr>
        <w:widowControl/>
        <w:numPr>
          <w:ilvl w:val="0"/>
          <w:numId w:val="101"/>
        </w:numPr>
        <w:tabs>
          <w:tab w:val="left" w:pos="993"/>
        </w:tabs>
        <w:autoSpaceDE/>
        <w:autoSpaceDN/>
        <w:ind w:left="426" w:right="643" w:firstLine="0"/>
        <w:jc w:val="both"/>
        <w:rPr>
          <w:rFonts w:eastAsia="Arial Unicode MS"/>
          <w:sz w:val="24"/>
          <w:szCs w:val="24"/>
          <w:lang w:eastAsia="ar-SA"/>
        </w:rPr>
      </w:pPr>
      <w:r w:rsidRPr="00E73FB9">
        <w:rPr>
          <w:rFonts w:eastAsia="Arial Unicode MS"/>
          <w:sz w:val="24"/>
          <w:szCs w:val="24"/>
          <w:lang w:eastAsia="ar-SA"/>
        </w:rPr>
        <w:t>представлять родную страну и культуру на английском языке;</w:t>
      </w:r>
    </w:p>
    <w:p w:rsidR="001B55DF" w:rsidRPr="00E73FB9" w:rsidRDefault="001B55DF" w:rsidP="001B55DF">
      <w:pPr>
        <w:widowControl/>
        <w:numPr>
          <w:ilvl w:val="0"/>
          <w:numId w:val="101"/>
        </w:numPr>
        <w:tabs>
          <w:tab w:val="left" w:pos="993"/>
        </w:tabs>
        <w:autoSpaceDE/>
        <w:autoSpaceDN/>
        <w:ind w:left="426" w:right="643" w:firstLine="0"/>
        <w:jc w:val="both"/>
        <w:rPr>
          <w:rFonts w:eastAsia="Arial Unicode MS"/>
          <w:sz w:val="24"/>
          <w:szCs w:val="24"/>
          <w:lang w:eastAsia="ar-SA"/>
        </w:rPr>
      </w:pPr>
      <w:r w:rsidRPr="00E73FB9">
        <w:rPr>
          <w:rFonts w:eastAsia="Arial Unicode MS"/>
          <w:sz w:val="24"/>
          <w:szCs w:val="24"/>
          <w:lang w:eastAsia="ar-SA"/>
        </w:rPr>
        <w:t>понимать социокультурные реалии при чтении и аудировании в рамках изученного материала</w:t>
      </w:r>
    </w:p>
    <w:p w:rsidR="001B55DF" w:rsidRPr="00E73FB9" w:rsidRDefault="001B55DF" w:rsidP="001B55DF">
      <w:pPr>
        <w:ind w:left="426" w:right="643"/>
        <w:jc w:val="both"/>
        <w:rPr>
          <w:rFonts w:eastAsia="Arial Unicode MS"/>
          <w:sz w:val="24"/>
          <w:szCs w:val="24"/>
          <w:lang w:eastAsia="ar-SA"/>
        </w:rPr>
      </w:pPr>
      <w:r w:rsidRPr="00E73FB9">
        <w:rPr>
          <w:b/>
          <w:sz w:val="24"/>
          <w:szCs w:val="24"/>
        </w:rPr>
        <w:t>Выпускник получит возможность научиться:</w:t>
      </w:r>
    </w:p>
    <w:p w:rsidR="001B55DF" w:rsidRPr="00E73FB9" w:rsidRDefault="001B55DF" w:rsidP="001B55DF">
      <w:pPr>
        <w:widowControl/>
        <w:numPr>
          <w:ilvl w:val="0"/>
          <w:numId w:val="102"/>
        </w:numPr>
        <w:tabs>
          <w:tab w:val="left" w:pos="993"/>
        </w:tabs>
        <w:autoSpaceDE/>
        <w:autoSpaceDN/>
        <w:ind w:left="426" w:right="643" w:firstLine="0"/>
        <w:jc w:val="both"/>
        <w:rPr>
          <w:b/>
          <w:i/>
          <w:sz w:val="24"/>
          <w:szCs w:val="24"/>
        </w:rPr>
      </w:pPr>
      <w:r w:rsidRPr="00E73FB9">
        <w:rPr>
          <w:rFonts w:eastAsia="Arial Unicode MS"/>
          <w:i/>
          <w:sz w:val="24"/>
          <w:szCs w:val="24"/>
          <w:lang w:eastAsia="ar-SA"/>
        </w:rPr>
        <w:t>использовать социокультурные реалии при создании устных и письменных высказываний;</w:t>
      </w:r>
    </w:p>
    <w:p w:rsidR="001B55DF" w:rsidRPr="00E73FB9" w:rsidRDefault="001B55DF" w:rsidP="001B55DF">
      <w:pPr>
        <w:widowControl/>
        <w:numPr>
          <w:ilvl w:val="0"/>
          <w:numId w:val="102"/>
        </w:numPr>
        <w:tabs>
          <w:tab w:val="left" w:pos="993"/>
        </w:tabs>
        <w:autoSpaceDE/>
        <w:autoSpaceDN/>
        <w:ind w:left="426" w:right="643" w:firstLine="0"/>
        <w:jc w:val="both"/>
        <w:rPr>
          <w:b/>
          <w:i/>
          <w:sz w:val="24"/>
          <w:szCs w:val="24"/>
        </w:rPr>
      </w:pPr>
      <w:r w:rsidRPr="00E73FB9">
        <w:rPr>
          <w:rFonts w:eastAsia="Arial Unicode MS"/>
          <w:i/>
          <w:sz w:val="24"/>
          <w:szCs w:val="24"/>
          <w:lang w:eastAsia="ar-SA"/>
        </w:rPr>
        <w:t>находить сходство и различие в традициях родной страны и страны/стран изучаемого языка.</w:t>
      </w:r>
    </w:p>
    <w:p w:rsidR="001B55DF" w:rsidRPr="00E73FB9" w:rsidRDefault="001B55DF" w:rsidP="001B55DF">
      <w:pPr>
        <w:ind w:left="426" w:right="643"/>
        <w:jc w:val="both"/>
        <w:rPr>
          <w:rFonts w:eastAsia="Arial Unicode MS"/>
          <w:b/>
          <w:sz w:val="24"/>
          <w:szCs w:val="24"/>
          <w:lang w:eastAsia="ar-SA"/>
        </w:rPr>
      </w:pPr>
      <w:r w:rsidRPr="00E73FB9">
        <w:rPr>
          <w:rFonts w:eastAsia="Arial Unicode MS"/>
          <w:b/>
          <w:sz w:val="24"/>
          <w:szCs w:val="24"/>
          <w:lang w:eastAsia="ar-SA"/>
        </w:rPr>
        <w:t>Компенсаторные умения</w:t>
      </w:r>
    </w:p>
    <w:p w:rsidR="001B55DF" w:rsidRPr="00E73FB9" w:rsidRDefault="001B55DF" w:rsidP="001B55DF">
      <w:pPr>
        <w:ind w:left="426" w:right="643"/>
        <w:jc w:val="both"/>
        <w:rPr>
          <w:b/>
          <w:sz w:val="24"/>
          <w:szCs w:val="24"/>
        </w:rPr>
      </w:pPr>
      <w:r w:rsidRPr="00E73FB9">
        <w:rPr>
          <w:b/>
          <w:sz w:val="24"/>
          <w:szCs w:val="24"/>
        </w:rPr>
        <w:t>Выпускник научится:</w:t>
      </w:r>
    </w:p>
    <w:p w:rsidR="001B55DF" w:rsidRPr="00E73FB9" w:rsidRDefault="001B55DF" w:rsidP="001B55DF">
      <w:pPr>
        <w:widowControl/>
        <w:numPr>
          <w:ilvl w:val="0"/>
          <w:numId w:val="103"/>
        </w:numPr>
        <w:tabs>
          <w:tab w:val="left" w:pos="993"/>
        </w:tabs>
        <w:autoSpaceDE/>
        <w:autoSpaceDN/>
        <w:ind w:left="426" w:right="643" w:firstLine="0"/>
        <w:jc w:val="both"/>
        <w:rPr>
          <w:b/>
          <w:sz w:val="24"/>
          <w:szCs w:val="24"/>
        </w:rPr>
      </w:pPr>
      <w:r w:rsidRPr="00E73FB9">
        <w:rPr>
          <w:rFonts w:eastAsia="Arial Unicode MS"/>
          <w:sz w:val="24"/>
          <w:szCs w:val="24"/>
          <w:lang w:eastAsia="ar-SA"/>
        </w:rPr>
        <w:t>выходить из положения при дефиците языковых средств: использовать переспрос при говорении.</w:t>
      </w:r>
    </w:p>
    <w:p w:rsidR="001B55DF" w:rsidRPr="00E73FB9" w:rsidRDefault="001B55DF" w:rsidP="001B55DF">
      <w:pPr>
        <w:ind w:left="426" w:right="643"/>
        <w:jc w:val="both"/>
        <w:rPr>
          <w:rFonts w:eastAsia="Arial Unicode MS"/>
          <w:sz w:val="24"/>
          <w:szCs w:val="24"/>
          <w:lang w:eastAsia="ar-SA"/>
        </w:rPr>
      </w:pPr>
      <w:r w:rsidRPr="00E73FB9">
        <w:rPr>
          <w:b/>
          <w:sz w:val="24"/>
          <w:szCs w:val="24"/>
        </w:rPr>
        <w:t>Выпускник получит возможность научиться:</w:t>
      </w:r>
    </w:p>
    <w:p w:rsidR="001B55DF" w:rsidRPr="00E73FB9" w:rsidRDefault="001B55DF" w:rsidP="001B55DF">
      <w:pPr>
        <w:widowControl/>
        <w:numPr>
          <w:ilvl w:val="0"/>
          <w:numId w:val="103"/>
        </w:numPr>
        <w:tabs>
          <w:tab w:val="left" w:pos="993"/>
        </w:tabs>
        <w:autoSpaceDE/>
        <w:autoSpaceDN/>
        <w:ind w:left="426" w:right="643" w:firstLine="0"/>
        <w:jc w:val="both"/>
        <w:rPr>
          <w:rFonts w:eastAsia="Arial Unicode MS"/>
          <w:i/>
          <w:sz w:val="24"/>
          <w:szCs w:val="24"/>
          <w:lang w:eastAsia="ar-SA"/>
        </w:rPr>
      </w:pPr>
      <w:r w:rsidRPr="00E73FB9">
        <w:rPr>
          <w:rFonts w:eastAsia="Arial Unicode MS"/>
          <w:i/>
          <w:sz w:val="24"/>
          <w:szCs w:val="24"/>
          <w:lang w:eastAsia="ar-SA"/>
        </w:rPr>
        <w:t>использовать перифраз, синонимические и антонимические средства при говорении;</w:t>
      </w:r>
    </w:p>
    <w:p w:rsidR="001B55DF" w:rsidRPr="00E73FB9" w:rsidRDefault="001B55DF" w:rsidP="001B55DF">
      <w:pPr>
        <w:widowControl/>
        <w:numPr>
          <w:ilvl w:val="0"/>
          <w:numId w:val="103"/>
        </w:numPr>
        <w:tabs>
          <w:tab w:val="left" w:pos="993"/>
        </w:tabs>
        <w:autoSpaceDE/>
        <w:autoSpaceDN/>
        <w:ind w:left="426" w:right="643" w:firstLine="0"/>
        <w:jc w:val="both"/>
        <w:rPr>
          <w:b/>
          <w:sz w:val="24"/>
          <w:szCs w:val="24"/>
        </w:rPr>
      </w:pPr>
      <w:r w:rsidRPr="00E73FB9">
        <w:rPr>
          <w:rFonts w:eastAsia="Arial Unicode MS"/>
          <w:i/>
          <w:sz w:val="24"/>
          <w:szCs w:val="24"/>
          <w:lang w:eastAsia="ar-SA"/>
        </w:rPr>
        <w:t>пользоваться языковой и контекстуальной догадкой при аудировании и чтении.</w:t>
      </w:r>
    </w:p>
    <w:p w:rsidR="001B55DF" w:rsidRDefault="001B55DF" w:rsidP="001B55DF">
      <w:pPr>
        <w:widowControl/>
        <w:tabs>
          <w:tab w:val="left" w:pos="993"/>
        </w:tabs>
        <w:autoSpaceDE/>
        <w:autoSpaceDN/>
        <w:ind w:left="426" w:right="643"/>
        <w:jc w:val="both"/>
        <w:rPr>
          <w:rFonts w:eastAsia="Arial Unicode MS"/>
          <w:i/>
          <w:sz w:val="24"/>
          <w:szCs w:val="24"/>
          <w:lang w:eastAsia="ar-SA"/>
        </w:rPr>
      </w:pPr>
      <w:r>
        <w:rPr>
          <w:rFonts w:eastAsia="Arial Unicode MS"/>
          <w:i/>
          <w:sz w:val="24"/>
          <w:szCs w:val="24"/>
          <w:lang w:eastAsia="ar-SA"/>
        </w:rPr>
        <w:t xml:space="preserve">                 </w:t>
      </w:r>
    </w:p>
    <w:p w:rsidR="001B55DF" w:rsidRPr="00CC6245" w:rsidRDefault="00CC6245" w:rsidP="001B55DF">
      <w:pPr>
        <w:widowControl/>
        <w:tabs>
          <w:tab w:val="left" w:pos="993"/>
        </w:tabs>
        <w:autoSpaceDE/>
        <w:autoSpaceDN/>
        <w:ind w:left="426" w:right="643"/>
        <w:jc w:val="both"/>
        <w:rPr>
          <w:rFonts w:eastAsia="Arial Unicode MS"/>
          <w:b/>
          <w:i/>
          <w:sz w:val="24"/>
          <w:szCs w:val="24"/>
          <w:u w:val="single"/>
          <w:lang w:eastAsia="ar-SA"/>
        </w:rPr>
      </w:pPr>
      <w:r w:rsidRPr="00CC6245">
        <w:rPr>
          <w:rFonts w:eastAsia="Arial Unicode MS"/>
          <w:b/>
          <w:i/>
          <w:sz w:val="24"/>
          <w:szCs w:val="24"/>
          <w:u w:val="single"/>
          <w:lang w:eastAsia="ar-SA"/>
        </w:rPr>
        <w:t xml:space="preserve">1.2.5.6. </w:t>
      </w:r>
      <w:r w:rsidR="001B55DF" w:rsidRPr="00CC6245">
        <w:rPr>
          <w:rFonts w:eastAsia="Arial Unicode MS"/>
          <w:b/>
          <w:i/>
          <w:sz w:val="24"/>
          <w:szCs w:val="24"/>
          <w:u w:val="single"/>
          <w:lang w:eastAsia="ar-SA"/>
        </w:rPr>
        <w:t>Второй иностранный язык (английский)</w:t>
      </w:r>
    </w:p>
    <w:p w:rsidR="001B55DF" w:rsidRPr="00E73FB9" w:rsidRDefault="001B55DF" w:rsidP="001B55DF">
      <w:pPr>
        <w:pStyle w:val="a9"/>
        <w:spacing w:line="276" w:lineRule="auto"/>
        <w:ind w:left="567" w:right="643" w:hanging="567"/>
        <w:jc w:val="both"/>
        <w:rPr>
          <w:rFonts w:ascii="Times New Roman" w:hAnsi="Times New Roman"/>
          <w:b/>
          <w:sz w:val="24"/>
          <w:szCs w:val="24"/>
        </w:rPr>
      </w:pPr>
      <w:r>
        <w:rPr>
          <w:rFonts w:eastAsia="Arial Unicode MS"/>
          <w:i/>
          <w:sz w:val="24"/>
          <w:szCs w:val="24"/>
          <w:lang w:eastAsia="ar-SA"/>
        </w:rPr>
        <w:t xml:space="preserve">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В коммуникативной сфере, т. е. во владении английским языком как </w:t>
      </w:r>
      <w:r>
        <w:rPr>
          <w:rFonts w:ascii="Times New Roman" w:hAnsi="Times New Roman"/>
          <w:sz w:val="24"/>
          <w:szCs w:val="24"/>
        </w:rPr>
        <w:t>средством общения</w:t>
      </w:r>
      <w:r w:rsidRPr="005376BA">
        <w:rPr>
          <w:rFonts w:ascii="Times New Roman" w:hAnsi="Times New Roman"/>
          <w:sz w:val="24"/>
          <w:szCs w:val="24"/>
        </w:rPr>
        <w:t xml:space="preserve">: </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В говорении</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color w:val="00000A"/>
          <w:sz w:val="24"/>
          <w:szCs w:val="24"/>
        </w:rPr>
        <w:t xml:space="preserve">Выпускник </w:t>
      </w:r>
      <w:r w:rsidRPr="005376BA">
        <w:rPr>
          <w:rFonts w:ascii="Times New Roman" w:hAnsi="Times New Roman"/>
          <w:b/>
          <w:iCs/>
          <w:color w:val="00000A"/>
          <w:sz w:val="24"/>
          <w:szCs w:val="24"/>
        </w:rPr>
        <w:t>научится</w:t>
      </w:r>
      <w:r w:rsidRPr="005376BA">
        <w:rPr>
          <w:rFonts w:ascii="Times New Roman" w:hAnsi="Times New Roman"/>
          <w:b/>
          <w:color w:val="00000A"/>
          <w:sz w:val="24"/>
          <w:szCs w:val="24"/>
          <w:u w:val="single"/>
        </w:rPr>
        <w:t>:</w:t>
      </w:r>
    </w:p>
    <w:p w:rsidR="001B55DF" w:rsidRPr="005376BA" w:rsidRDefault="001B55DF" w:rsidP="001B55DF">
      <w:pPr>
        <w:pStyle w:val="a9"/>
        <w:spacing w:line="276" w:lineRule="auto"/>
        <w:ind w:left="567" w:right="643" w:hanging="567"/>
        <w:jc w:val="both"/>
        <w:rPr>
          <w:rFonts w:ascii="Times New Roman" w:hAnsi="Times New Roman"/>
          <w:color w:val="00000A"/>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 xml:space="preserve">вести элементарный этикетный диалог в ограниченном круге типичных ситуаций общения; </w:t>
      </w:r>
    </w:p>
    <w:p w:rsidR="001B55DF"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диалог-расспрос (вопрос — ответ) и диалог — побуждение к действию;</w:t>
      </w:r>
    </w:p>
    <w:p w:rsidR="001B55DF" w:rsidRDefault="001B55DF" w:rsidP="001B55DF">
      <w:pPr>
        <w:pStyle w:val="a9"/>
        <w:spacing w:line="276" w:lineRule="auto"/>
        <w:ind w:left="567" w:right="643" w:hanging="567"/>
        <w:jc w:val="both"/>
        <w:rPr>
          <w:rFonts w:ascii="Times New Roman" w:hAnsi="Times New Roman"/>
          <w:color w:val="00000A"/>
          <w:sz w:val="24"/>
          <w:szCs w:val="24"/>
        </w:rPr>
      </w:pPr>
    </w:p>
    <w:p w:rsidR="001B55DF" w:rsidRPr="00FE2470" w:rsidRDefault="001B55DF" w:rsidP="001B55DF">
      <w:pPr>
        <w:pStyle w:val="a9"/>
        <w:spacing w:line="276" w:lineRule="auto"/>
        <w:ind w:left="567" w:right="643" w:hanging="567"/>
        <w:jc w:val="both"/>
        <w:rPr>
          <w:rFonts w:ascii="Times New Roman" w:hAnsi="Times New Roman"/>
          <w:b/>
          <w:i/>
          <w:sz w:val="24"/>
          <w:szCs w:val="24"/>
        </w:rPr>
      </w:pPr>
      <w:r w:rsidRPr="005376BA">
        <w:rPr>
          <w:rFonts w:ascii="Times New Roman" w:hAnsi="Times New Roman"/>
          <w:b/>
          <w:i/>
          <w:color w:val="00000A"/>
          <w:sz w:val="24"/>
          <w:szCs w:val="24"/>
        </w:rPr>
        <w:t xml:space="preserve">Выпускник </w:t>
      </w:r>
      <w:r w:rsidRPr="005376BA">
        <w:rPr>
          <w:rFonts w:ascii="Times New Roman" w:hAnsi="Times New Roman"/>
          <w:b/>
          <w:i/>
          <w:iCs/>
          <w:color w:val="00000A"/>
          <w:sz w:val="24"/>
          <w:szCs w:val="24"/>
        </w:rPr>
        <w:t>получит возможность научиться</w:t>
      </w:r>
      <w:r w:rsidRPr="00FE2470">
        <w:rPr>
          <w:rFonts w:ascii="Times New Roman" w:hAnsi="Times New Roman"/>
          <w:b/>
          <w:i/>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участвовать в элементарном диалоге-расспросе, задавая вопросы собеседнику и отвечая на его вопросы;</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воспроизводить наизусть небольшие произведения детского фольклора, детские песни;</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кратко излагать содержание прочитанного текста.</w:t>
      </w:r>
    </w:p>
    <w:p w:rsidR="001B55DF" w:rsidRDefault="001B55DF" w:rsidP="001B55DF">
      <w:pPr>
        <w:pStyle w:val="a9"/>
        <w:spacing w:line="276" w:lineRule="auto"/>
        <w:ind w:left="567" w:right="643" w:hanging="567"/>
        <w:jc w:val="both"/>
        <w:rPr>
          <w:rFonts w:ascii="Times New Roman" w:hAnsi="Times New Roman"/>
          <w:i/>
          <w:iCs/>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В а</w:t>
      </w:r>
      <w:r>
        <w:rPr>
          <w:rFonts w:ascii="Times New Roman" w:hAnsi="Times New Roman"/>
          <w:b/>
          <w:iCs/>
          <w:color w:val="00000A"/>
          <w:sz w:val="24"/>
          <w:szCs w:val="24"/>
        </w:rPr>
        <w:t>удировании</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color w:val="00000A"/>
          <w:sz w:val="24"/>
          <w:szCs w:val="24"/>
        </w:rPr>
        <w:t xml:space="preserve">Выпускник </w:t>
      </w:r>
      <w:r w:rsidRPr="005376BA">
        <w:rPr>
          <w:rFonts w:ascii="Times New Roman" w:hAnsi="Times New Roman"/>
          <w:b/>
          <w:iCs/>
          <w:color w:val="00000A"/>
          <w:sz w:val="24"/>
          <w:szCs w:val="24"/>
        </w:rPr>
        <w:t>научится</w:t>
      </w:r>
      <w:r w:rsidRPr="005376BA">
        <w:rPr>
          <w:rFonts w:ascii="Times New Roman" w:hAnsi="Times New Roman"/>
          <w:b/>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понимать на слух речь учителя и одноклассников при непосредственном общении;</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воспринимать на слух в аудиозаписи основное содержание небольших доступных текстов, построенных на изученном языковом материале.</w:t>
      </w:r>
    </w:p>
    <w:p w:rsidR="001B55DF" w:rsidRDefault="001B55DF" w:rsidP="001B55DF">
      <w:pPr>
        <w:pStyle w:val="a9"/>
        <w:spacing w:line="276" w:lineRule="auto"/>
        <w:ind w:left="567" w:right="643" w:hanging="567"/>
        <w:jc w:val="both"/>
        <w:rPr>
          <w:rFonts w:ascii="Times New Roman" w:hAnsi="Times New Roman"/>
          <w:b/>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i/>
          <w:sz w:val="24"/>
          <w:szCs w:val="24"/>
        </w:rPr>
      </w:pPr>
      <w:r w:rsidRPr="005376BA">
        <w:rPr>
          <w:rFonts w:ascii="Times New Roman" w:hAnsi="Times New Roman"/>
          <w:b/>
          <w:i/>
          <w:color w:val="00000A"/>
          <w:sz w:val="24"/>
          <w:szCs w:val="24"/>
        </w:rPr>
        <w:t xml:space="preserve">Выпускник </w:t>
      </w:r>
      <w:r w:rsidRPr="005376BA">
        <w:rPr>
          <w:rFonts w:ascii="Times New Roman" w:hAnsi="Times New Roman"/>
          <w:b/>
          <w:i/>
          <w:iCs/>
          <w:color w:val="00000A"/>
          <w:sz w:val="24"/>
          <w:szCs w:val="24"/>
        </w:rPr>
        <w:t>получит возможность научиться</w:t>
      </w:r>
      <w:r w:rsidRPr="005376BA">
        <w:rPr>
          <w:rFonts w:ascii="Times New Roman" w:hAnsi="Times New Roman"/>
          <w:b/>
          <w:i/>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 xml:space="preserve">воспринимать на слух в аудиозаписи небольшой текст, построенный на изученном языковом материале, и полностью понимать </w:t>
      </w:r>
      <w:r w:rsidRPr="005376BA">
        <w:rPr>
          <w:rFonts w:ascii="Times New Roman" w:hAnsi="Times New Roman"/>
          <w:i/>
          <w:sz w:val="24"/>
          <w:szCs w:val="24"/>
        </w:rPr>
        <w:t xml:space="preserve">• </w:t>
      </w:r>
      <w:r w:rsidRPr="005376BA">
        <w:rPr>
          <w:rFonts w:ascii="Times New Roman" w:hAnsi="Times New Roman"/>
          <w:i/>
          <w:color w:val="00000A"/>
          <w:sz w:val="24"/>
          <w:szCs w:val="24"/>
        </w:rPr>
        <w:t>содержащуюся в нем информацию;</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использовать контекстуальную и языковую догадку при восприятии на слух текстов, содержащих некоторые незнакомые слова.</w:t>
      </w:r>
    </w:p>
    <w:p w:rsidR="001B55DF" w:rsidRDefault="001B55DF" w:rsidP="001B55DF">
      <w:pPr>
        <w:pStyle w:val="a9"/>
        <w:spacing w:line="276" w:lineRule="auto"/>
        <w:ind w:left="567" w:right="643" w:hanging="567"/>
        <w:jc w:val="both"/>
        <w:rPr>
          <w:rFonts w:ascii="Times New Roman" w:hAnsi="Times New Roman"/>
          <w:i/>
          <w:iCs/>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В чтении</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color w:val="00000A"/>
          <w:sz w:val="24"/>
          <w:szCs w:val="24"/>
        </w:rPr>
        <w:t xml:space="preserve">Выпускник </w:t>
      </w:r>
      <w:r w:rsidRPr="005376BA">
        <w:rPr>
          <w:rFonts w:ascii="Times New Roman" w:hAnsi="Times New Roman"/>
          <w:b/>
          <w:iCs/>
          <w:color w:val="00000A"/>
          <w:sz w:val="24"/>
          <w:szCs w:val="24"/>
        </w:rPr>
        <w:t>научится</w:t>
      </w:r>
      <w:r w:rsidRPr="005376BA">
        <w:rPr>
          <w:rFonts w:ascii="Times New Roman" w:hAnsi="Times New Roman"/>
          <w:b/>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соотносить графический образ английского слова с его звуковым образом;</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читать вслух небольшие тексты, построенные на изученном языковом материале, соблюдая правила чтения и соответствующую интонацию;</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lastRenderedPageBreak/>
        <w:t xml:space="preserve">• </w:t>
      </w:r>
      <w:r w:rsidRPr="005376BA">
        <w:rPr>
          <w:rFonts w:ascii="Times New Roman" w:hAnsi="Times New Roman"/>
          <w:color w:val="00000A"/>
          <w:sz w:val="24"/>
          <w:szCs w:val="24"/>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1B55DF" w:rsidRDefault="001B55DF" w:rsidP="001B55DF">
      <w:pPr>
        <w:pStyle w:val="a9"/>
        <w:tabs>
          <w:tab w:val="left" w:pos="3375"/>
        </w:tabs>
        <w:spacing w:line="276" w:lineRule="auto"/>
        <w:ind w:left="567" w:right="643" w:hanging="567"/>
        <w:jc w:val="both"/>
        <w:rPr>
          <w:rFonts w:ascii="Times New Roman" w:hAnsi="Times New Roman"/>
          <w:b/>
          <w:color w:val="00000A"/>
          <w:sz w:val="24"/>
          <w:szCs w:val="24"/>
        </w:rPr>
      </w:pPr>
      <w:r>
        <w:rPr>
          <w:rFonts w:ascii="Times New Roman" w:hAnsi="Times New Roman"/>
          <w:b/>
          <w:color w:val="00000A"/>
          <w:sz w:val="24"/>
          <w:szCs w:val="24"/>
        </w:rPr>
        <w:tab/>
      </w:r>
    </w:p>
    <w:p w:rsidR="001B55DF" w:rsidRPr="005376BA" w:rsidRDefault="001B55DF" w:rsidP="001B55DF">
      <w:pPr>
        <w:pStyle w:val="a9"/>
        <w:spacing w:line="276" w:lineRule="auto"/>
        <w:ind w:left="567" w:right="643" w:hanging="567"/>
        <w:jc w:val="both"/>
        <w:rPr>
          <w:rFonts w:ascii="Times New Roman" w:hAnsi="Times New Roman"/>
          <w:b/>
          <w:i/>
          <w:sz w:val="24"/>
          <w:szCs w:val="24"/>
        </w:rPr>
      </w:pPr>
      <w:r w:rsidRPr="005376BA">
        <w:rPr>
          <w:rFonts w:ascii="Times New Roman" w:hAnsi="Times New Roman"/>
          <w:b/>
          <w:i/>
          <w:color w:val="00000A"/>
          <w:sz w:val="24"/>
          <w:szCs w:val="24"/>
        </w:rPr>
        <w:t xml:space="preserve">Выпускник </w:t>
      </w:r>
      <w:r w:rsidRPr="005376BA">
        <w:rPr>
          <w:rFonts w:ascii="Times New Roman" w:hAnsi="Times New Roman"/>
          <w:b/>
          <w:i/>
          <w:iCs/>
          <w:color w:val="00000A"/>
          <w:sz w:val="24"/>
          <w:szCs w:val="24"/>
        </w:rPr>
        <w:t>получит возможность научиться</w:t>
      </w:r>
      <w:r w:rsidRPr="005376BA">
        <w:rPr>
          <w:rFonts w:ascii="Times New Roman" w:hAnsi="Times New Roman"/>
          <w:b/>
          <w:i/>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color w:val="00000A"/>
          <w:sz w:val="24"/>
          <w:szCs w:val="24"/>
        </w:rPr>
        <w:t>догадываться о значен</w:t>
      </w:r>
      <w:r>
        <w:rPr>
          <w:rFonts w:ascii="Times New Roman" w:hAnsi="Times New Roman"/>
          <w:i/>
          <w:color w:val="00000A"/>
          <w:sz w:val="24"/>
          <w:szCs w:val="24"/>
        </w:rPr>
        <w:t>ии незнакомых слов по контексту.</w:t>
      </w:r>
    </w:p>
    <w:p w:rsidR="001B55DF" w:rsidRDefault="001B55DF" w:rsidP="001B55DF">
      <w:pPr>
        <w:pStyle w:val="a9"/>
        <w:spacing w:line="276" w:lineRule="auto"/>
        <w:ind w:left="567" w:right="643" w:hanging="567"/>
        <w:jc w:val="both"/>
        <w:rPr>
          <w:rFonts w:ascii="Times New Roman" w:hAnsi="Times New Roman"/>
          <w:i/>
          <w:iCs/>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В письме</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color w:val="00000A"/>
          <w:sz w:val="24"/>
          <w:szCs w:val="24"/>
        </w:rPr>
        <w:t xml:space="preserve">Выпускник </w:t>
      </w:r>
      <w:r w:rsidRPr="005376BA">
        <w:rPr>
          <w:rFonts w:ascii="Times New Roman" w:hAnsi="Times New Roman"/>
          <w:b/>
          <w:iCs/>
          <w:color w:val="00000A"/>
          <w:sz w:val="24"/>
          <w:szCs w:val="24"/>
        </w:rPr>
        <w:t>научится</w:t>
      </w:r>
      <w:r w:rsidRPr="005376BA">
        <w:rPr>
          <w:rFonts w:ascii="Times New Roman" w:hAnsi="Times New Roman"/>
          <w:b/>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владеть техникой письма;</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писать с опорой на образец поздравление с праздником и короткое личное письмо.</w:t>
      </w:r>
    </w:p>
    <w:p w:rsidR="001B55DF" w:rsidRDefault="001B55DF" w:rsidP="001B55DF">
      <w:pPr>
        <w:pStyle w:val="a9"/>
        <w:spacing w:line="276" w:lineRule="auto"/>
        <w:ind w:left="567" w:right="643" w:hanging="567"/>
        <w:jc w:val="both"/>
        <w:rPr>
          <w:rFonts w:ascii="Times New Roman" w:hAnsi="Times New Roman"/>
          <w:b/>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i/>
          <w:sz w:val="24"/>
          <w:szCs w:val="24"/>
        </w:rPr>
      </w:pPr>
      <w:r w:rsidRPr="005376BA">
        <w:rPr>
          <w:rFonts w:ascii="Times New Roman" w:hAnsi="Times New Roman"/>
          <w:b/>
          <w:i/>
          <w:color w:val="00000A"/>
          <w:sz w:val="24"/>
          <w:szCs w:val="24"/>
        </w:rPr>
        <w:t xml:space="preserve">Выпускник </w:t>
      </w:r>
      <w:r w:rsidRPr="005376BA">
        <w:rPr>
          <w:rFonts w:ascii="Times New Roman" w:hAnsi="Times New Roman"/>
          <w:b/>
          <w:i/>
          <w:iCs/>
          <w:color w:val="00000A"/>
          <w:sz w:val="24"/>
          <w:szCs w:val="24"/>
        </w:rPr>
        <w:t>получит возможность научиться</w:t>
      </w:r>
      <w:r w:rsidRPr="005376BA">
        <w:rPr>
          <w:rFonts w:ascii="Times New Roman" w:hAnsi="Times New Roman"/>
          <w:b/>
          <w:i/>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составлять рассказ в письменной форме по плану/ключевым словам;</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в письменной форме крат</w:t>
      </w:r>
      <w:r>
        <w:rPr>
          <w:rFonts w:ascii="Times New Roman" w:hAnsi="Times New Roman"/>
          <w:i/>
          <w:color w:val="00000A"/>
          <w:sz w:val="24"/>
          <w:szCs w:val="24"/>
        </w:rPr>
        <w:t>ко отвечать на вопросы к тексту.</w:t>
      </w:r>
    </w:p>
    <w:p w:rsidR="001B55DF" w:rsidRPr="005376BA" w:rsidRDefault="001B55DF" w:rsidP="001B55DF">
      <w:pPr>
        <w:pStyle w:val="a9"/>
        <w:spacing w:line="276" w:lineRule="auto"/>
        <w:ind w:left="567" w:right="643" w:hanging="567"/>
        <w:jc w:val="both"/>
        <w:rPr>
          <w:rFonts w:ascii="Times New Roman" w:hAnsi="Times New Roman"/>
          <w:b/>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Языковая компетенция (владение языковыми средствами)</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Графика, каллиграфия, орфография</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color w:val="00000A"/>
          <w:sz w:val="24"/>
          <w:szCs w:val="24"/>
        </w:rPr>
        <w:t xml:space="preserve">Выпускник </w:t>
      </w:r>
      <w:r w:rsidRPr="00FE2470">
        <w:rPr>
          <w:rFonts w:ascii="Times New Roman" w:hAnsi="Times New Roman"/>
          <w:b/>
          <w:iCs/>
          <w:color w:val="00000A"/>
          <w:sz w:val="24"/>
          <w:szCs w:val="24"/>
        </w:rPr>
        <w:t>научится</w:t>
      </w:r>
      <w:r w:rsidRPr="005376BA">
        <w:rPr>
          <w:rFonts w:ascii="Times New Roman" w:hAnsi="Times New Roman"/>
          <w:b/>
          <w:i/>
          <w:iCs/>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пользоваться английским алфавитом, знать последовательность букв в нем;</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воспроизводить графически и каллиграфически корректно все английские буквы алфавита (полупечатное написание букв, слов);</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находить и сравнивать (в объеме содержания курса) такие языковые единицы, как звук, буква, слово;</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применять основные правила чтения и орфографии, изученные в курсе;</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отличать буквы от знаков транскрипции.</w:t>
      </w:r>
    </w:p>
    <w:p w:rsidR="001B55DF" w:rsidRDefault="001B55DF" w:rsidP="001B55DF">
      <w:pPr>
        <w:pStyle w:val="a9"/>
        <w:spacing w:line="276" w:lineRule="auto"/>
        <w:ind w:left="567" w:right="643" w:hanging="567"/>
        <w:jc w:val="both"/>
        <w:rPr>
          <w:rFonts w:ascii="Times New Roman" w:hAnsi="Times New Roman"/>
          <w:b/>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i/>
          <w:sz w:val="24"/>
          <w:szCs w:val="24"/>
        </w:rPr>
      </w:pPr>
      <w:r w:rsidRPr="005376BA">
        <w:rPr>
          <w:rFonts w:ascii="Times New Roman" w:hAnsi="Times New Roman"/>
          <w:b/>
          <w:i/>
          <w:color w:val="00000A"/>
          <w:sz w:val="24"/>
          <w:szCs w:val="24"/>
        </w:rPr>
        <w:t xml:space="preserve">Выпускник </w:t>
      </w:r>
      <w:r w:rsidRPr="005376BA">
        <w:rPr>
          <w:rFonts w:ascii="Times New Roman" w:hAnsi="Times New Roman"/>
          <w:b/>
          <w:i/>
          <w:iCs/>
          <w:color w:val="00000A"/>
          <w:sz w:val="24"/>
          <w:szCs w:val="24"/>
        </w:rPr>
        <w:t>получит возможность научиться</w:t>
      </w:r>
      <w:r w:rsidRPr="005376BA">
        <w:rPr>
          <w:rFonts w:ascii="Times New Roman" w:hAnsi="Times New Roman"/>
          <w:b/>
          <w:i/>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сравнивать и анализировать буквосочетания английского языка и их транскрипцию;</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группировать слова в соответствии с изученными правилами чтения;</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уточнять написание слова по словарю учебника.</w:t>
      </w:r>
    </w:p>
    <w:p w:rsidR="001B55DF" w:rsidRDefault="001B55DF" w:rsidP="001B55DF">
      <w:pPr>
        <w:pStyle w:val="a9"/>
        <w:spacing w:line="276" w:lineRule="auto"/>
        <w:ind w:left="567" w:right="643" w:hanging="567"/>
        <w:jc w:val="both"/>
        <w:rPr>
          <w:rFonts w:ascii="Times New Roman" w:hAnsi="Times New Roman"/>
          <w:i/>
          <w:iCs/>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Фонетическая сторона речи</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color w:val="00000A"/>
          <w:sz w:val="24"/>
          <w:szCs w:val="24"/>
        </w:rPr>
        <w:t xml:space="preserve">Выпускник </w:t>
      </w:r>
      <w:r w:rsidRPr="00FE2470">
        <w:rPr>
          <w:rFonts w:ascii="Times New Roman" w:hAnsi="Times New Roman"/>
          <w:b/>
          <w:iCs/>
          <w:color w:val="00000A"/>
          <w:sz w:val="24"/>
          <w:szCs w:val="24"/>
        </w:rPr>
        <w:t>научится</w:t>
      </w:r>
      <w:r w:rsidRPr="005376BA">
        <w:rPr>
          <w:rFonts w:ascii="Times New Roman" w:hAnsi="Times New Roman"/>
          <w:b/>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адекватно произносить и различать на слух все звуки английского языка; соблюдать нормы произношения звуков;</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соблюдать правильное ударение в изолированных словах и фразах;</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соблюдать особенности интонации основных типов предложений;</w:t>
      </w:r>
    </w:p>
    <w:p w:rsidR="001B55DF" w:rsidRDefault="001B55DF" w:rsidP="001B55DF">
      <w:pPr>
        <w:pStyle w:val="a9"/>
        <w:spacing w:line="276" w:lineRule="auto"/>
        <w:ind w:left="567" w:right="643" w:hanging="567"/>
        <w:jc w:val="both"/>
        <w:rPr>
          <w:rFonts w:ascii="Times New Roman" w:hAnsi="Times New Roman"/>
          <w:b/>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i/>
          <w:sz w:val="24"/>
          <w:szCs w:val="24"/>
        </w:rPr>
      </w:pPr>
      <w:r w:rsidRPr="005376BA">
        <w:rPr>
          <w:rFonts w:ascii="Times New Roman" w:hAnsi="Times New Roman"/>
          <w:b/>
          <w:i/>
          <w:color w:val="00000A"/>
          <w:sz w:val="24"/>
          <w:szCs w:val="24"/>
        </w:rPr>
        <w:t xml:space="preserve">Выпускник </w:t>
      </w:r>
      <w:r w:rsidRPr="005376BA">
        <w:rPr>
          <w:rFonts w:ascii="Times New Roman" w:hAnsi="Times New Roman"/>
          <w:b/>
          <w:i/>
          <w:iCs/>
          <w:color w:val="00000A"/>
          <w:sz w:val="24"/>
          <w:szCs w:val="24"/>
        </w:rPr>
        <w:t>получит возможность научиться</w:t>
      </w:r>
      <w:r w:rsidRPr="005376BA">
        <w:rPr>
          <w:rFonts w:ascii="Times New Roman" w:hAnsi="Times New Roman"/>
          <w:b/>
          <w:i/>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соблюдать правило отсутствия ударения на служебных словах (артиклях, союзах, предлогах);</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читать изучаемые слова по транскрипции;</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писать транскрипцию отдельных звуков, сочетаний звуков по образцу.</w:t>
      </w:r>
    </w:p>
    <w:p w:rsidR="001B55DF" w:rsidRDefault="001B55DF" w:rsidP="001B55DF">
      <w:pPr>
        <w:pStyle w:val="a9"/>
        <w:spacing w:line="276" w:lineRule="auto"/>
        <w:ind w:left="567" w:right="643" w:hanging="567"/>
        <w:jc w:val="both"/>
        <w:rPr>
          <w:rFonts w:ascii="Times New Roman" w:hAnsi="Times New Roman"/>
          <w:i/>
          <w:iCs/>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Лексическая сторона речи</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color w:val="00000A"/>
          <w:sz w:val="24"/>
          <w:szCs w:val="24"/>
        </w:rPr>
        <w:t xml:space="preserve">Выпускник </w:t>
      </w:r>
      <w:r w:rsidRPr="00FE2470">
        <w:rPr>
          <w:rFonts w:ascii="Times New Roman" w:hAnsi="Times New Roman"/>
          <w:b/>
          <w:iCs/>
          <w:color w:val="00000A"/>
          <w:sz w:val="24"/>
          <w:szCs w:val="24"/>
        </w:rPr>
        <w:t>научится</w:t>
      </w:r>
      <w:r w:rsidRPr="005376BA">
        <w:rPr>
          <w:rFonts w:ascii="Times New Roman" w:hAnsi="Times New Roman"/>
          <w:b/>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распознавать и употреблять в речи изученные в пределах тематики лексические единицы (слова, словосочетания, оценочную</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лексику, речевые клише), соблюдая лексические нормы;</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lastRenderedPageBreak/>
        <w:t xml:space="preserve">• </w:t>
      </w:r>
      <w:r w:rsidRPr="005376BA">
        <w:rPr>
          <w:rFonts w:ascii="Times New Roman" w:hAnsi="Times New Roman"/>
          <w:color w:val="00000A"/>
          <w:sz w:val="24"/>
          <w:szCs w:val="24"/>
        </w:rPr>
        <w:t>оперировать в процессе общения активной лексикой в соответствии с коммуникативной задачей.</w:t>
      </w:r>
    </w:p>
    <w:p w:rsidR="001B55DF" w:rsidRDefault="001B55DF" w:rsidP="001B55DF">
      <w:pPr>
        <w:pStyle w:val="a9"/>
        <w:spacing w:line="276" w:lineRule="auto"/>
        <w:ind w:left="567" w:right="643" w:hanging="567"/>
        <w:jc w:val="both"/>
        <w:rPr>
          <w:rFonts w:ascii="Times New Roman" w:hAnsi="Times New Roman"/>
          <w:b/>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i/>
          <w:sz w:val="24"/>
          <w:szCs w:val="24"/>
        </w:rPr>
      </w:pPr>
      <w:r w:rsidRPr="005376BA">
        <w:rPr>
          <w:rFonts w:ascii="Times New Roman" w:hAnsi="Times New Roman"/>
          <w:b/>
          <w:i/>
          <w:color w:val="00000A"/>
          <w:sz w:val="24"/>
          <w:szCs w:val="24"/>
        </w:rPr>
        <w:t xml:space="preserve">Выпускник </w:t>
      </w:r>
      <w:r w:rsidRPr="005376BA">
        <w:rPr>
          <w:rFonts w:ascii="Times New Roman" w:hAnsi="Times New Roman"/>
          <w:b/>
          <w:i/>
          <w:iCs/>
          <w:color w:val="00000A"/>
          <w:sz w:val="24"/>
          <w:szCs w:val="24"/>
        </w:rPr>
        <w:t>получит возможность научиться</w:t>
      </w:r>
      <w:r w:rsidRPr="005376BA">
        <w:rPr>
          <w:rFonts w:ascii="Times New Roman" w:hAnsi="Times New Roman"/>
          <w:b/>
          <w:i/>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узнавать простые словообразовательные элементы;</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 </w:t>
      </w:r>
      <w:r w:rsidRPr="005376BA">
        <w:rPr>
          <w:rFonts w:ascii="Times New Roman" w:hAnsi="Times New Roman"/>
          <w:i/>
          <w:color w:val="00000A"/>
          <w:sz w:val="24"/>
          <w:szCs w:val="24"/>
        </w:rPr>
        <w:t>опираться на языковую догадку при восприятии интернациональных и сложных слов в процессе чтения и</w:t>
      </w:r>
      <w:r>
        <w:rPr>
          <w:rFonts w:ascii="Times New Roman" w:hAnsi="Times New Roman"/>
          <w:i/>
          <w:color w:val="00000A"/>
          <w:sz w:val="24"/>
          <w:szCs w:val="24"/>
        </w:rPr>
        <w:t>аудирования.</w:t>
      </w:r>
    </w:p>
    <w:p w:rsidR="001B55DF" w:rsidRDefault="001B55DF" w:rsidP="001B55DF">
      <w:pPr>
        <w:pStyle w:val="a9"/>
        <w:spacing w:line="276" w:lineRule="auto"/>
        <w:ind w:left="567" w:right="643" w:hanging="567"/>
        <w:jc w:val="both"/>
        <w:rPr>
          <w:rFonts w:ascii="Times New Roman" w:hAnsi="Times New Roman"/>
          <w:i/>
          <w:iCs/>
          <w:color w:val="00000A"/>
          <w:sz w:val="24"/>
          <w:szCs w:val="24"/>
        </w:rPr>
      </w:pP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iCs/>
          <w:color w:val="00000A"/>
          <w:sz w:val="24"/>
          <w:szCs w:val="24"/>
        </w:rPr>
        <w:t>Грамматическая сторона речи</w:t>
      </w: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color w:val="00000A"/>
          <w:sz w:val="24"/>
          <w:szCs w:val="24"/>
        </w:rPr>
        <w:t xml:space="preserve">Выпускник </w:t>
      </w:r>
      <w:r w:rsidRPr="006427E6">
        <w:rPr>
          <w:rFonts w:ascii="Times New Roman" w:hAnsi="Times New Roman"/>
          <w:b/>
          <w:iCs/>
          <w:color w:val="00000A"/>
          <w:sz w:val="24"/>
          <w:szCs w:val="24"/>
        </w:rPr>
        <w:t>научится:</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w:t>
      </w:r>
      <w:r w:rsidRPr="005376BA">
        <w:rPr>
          <w:rFonts w:ascii="Times New Roman" w:hAnsi="Times New Roman"/>
          <w:color w:val="00000A"/>
          <w:sz w:val="24"/>
          <w:szCs w:val="24"/>
        </w:rPr>
        <w:t>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глаголы в Present, Past, FutureSimple; модальные глаголы can, may, must; личные, притяжательные и указательные местоимения; количественные числительные; наиболее употребительные предлоги для выражения временных и пространственных отношений.</w:t>
      </w:r>
    </w:p>
    <w:p w:rsidR="001B55DF" w:rsidRDefault="001B55DF" w:rsidP="001B55DF">
      <w:pPr>
        <w:pStyle w:val="a9"/>
        <w:spacing w:line="276" w:lineRule="auto"/>
        <w:ind w:left="567" w:right="643" w:hanging="567"/>
        <w:jc w:val="both"/>
        <w:rPr>
          <w:rFonts w:ascii="Times New Roman" w:hAnsi="Times New Roman"/>
          <w:b/>
          <w:color w:val="00000A"/>
          <w:sz w:val="24"/>
          <w:szCs w:val="24"/>
        </w:rPr>
      </w:pPr>
    </w:p>
    <w:p w:rsidR="001B55DF" w:rsidRPr="006427E6" w:rsidRDefault="001B55DF" w:rsidP="001B55DF">
      <w:pPr>
        <w:pStyle w:val="a9"/>
        <w:spacing w:line="276" w:lineRule="auto"/>
        <w:ind w:left="567" w:right="643" w:hanging="567"/>
        <w:jc w:val="both"/>
        <w:rPr>
          <w:rFonts w:ascii="Times New Roman" w:hAnsi="Times New Roman"/>
          <w:b/>
          <w:i/>
          <w:sz w:val="24"/>
          <w:szCs w:val="24"/>
        </w:rPr>
      </w:pPr>
      <w:r w:rsidRPr="006427E6">
        <w:rPr>
          <w:rFonts w:ascii="Times New Roman" w:hAnsi="Times New Roman"/>
          <w:b/>
          <w:i/>
          <w:color w:val="00000A"/>
          <w:sz w:val="24"/>
          <w:szCs w:val="24"/>
        </w:rPr>
        <w:t xml:space="preserve">Выпускник </w:t>
      </w:r>
      <w:r w:rsidRPr="006427E6">
        <w:rPr>
          <w:rFonts w:ascii="Times New Roman" w:hAnsi="Times New Roman"/>
          <w:b/>
          <w:i/>
          <w:iCs/>
          <w:color w:val="00000A"/>
          <w:sz w:val="24"/>
          <w:szCs w:val="24"/>
        </w:rPr>
        <w:t>получит возможность научиться</w:t>
      </w:r>
      <w:r w:rsidRPr="006427E6">
        <w:rPr>
          <w:rFonts w:ascii="Times New Roman" w:hAnsi="Times New Roman"/>
          <w:b/>
          <w:i/>
          <w:color w:val="00000A"/>
          <w:sz w:val="24"/>
          <w:szCs w:val="24"/>
        </w:rPr>
        <w:t>:</w:t>
      </w:r>
    </w:p>
    <w:p w:rsidR="001B55DF" w:rsidRPr="006427E6"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i/>
          <w:sz w:val="24"/>
          <w:szCs w:val="24"/>
        </w:rPr>
        <w:t xml:space="preserve">• </w:t>
      </w:r>
      <w:r w:rsidRPr="006427E6">
        <w:rPr>
          <w:rFonts w:ascii="Times New Roman" w:hAnsi="Times New Roman"/>
          <w:i/>
          <w:color w:val="00000A"/>
          <w:sz w:val="24"/>
          <w:szCs w:val="24"/>
        </w:rPr>
        <w:t>распознавать в тексте и дифференцировать слова по определенным признакам (существительные, прилагательны</w:t>
      </w:r>
      <w:r>
        <w:rPr>
          <w:rFonts w:ascii="Times New Roman" w:hAnsi="Times New Roman"/>
          <w:i/>
          <w:color w:val="00000A"/>
          <w:sz w:val="24"/>
          <w:szCs w:val="24"/>
        </w:rPr>
        <w:t>е, модальные/смысловые глаголы).</w:t>
      </w:r>
    </w:p>
    <w:p w:rsidR="001B55DF" w:rsidRPr="005376BA" w:rsidRDefault="001B55DF" w:rsidP="001B55DF">
      <w:pPr>
        <w:pStyle w:val="a9"/>
        <w:spacing w:line="276" w:lineRule="auto"/>
        <w:ind w:left="567" w:right="643" w:hanging="567"/>
        <w:jc w:val="both"/>
        <w:rPr>
          <w:rFonts w:ascii="Times New Roman" w:hAnsi="Times New Roman"/>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Социокультурная осведомлённость</w:t>
      </w: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color w:val="00000A"/>
          <w:sz w:val="24"/>
          <w:szCs w:val="24"/>
        </w:rPr>
        <w:t xml:space="preserve">Выпускник </w:t>
      </w:r>
      <w:r w:rsidRPr="006427E6">
        <w:rPr>
          <w:rFonts w:ascii="Times New Roman" w:hAnsi="Times New Roman"/>
          <w:b/>
          <w:iCs/>
          <w:color w:val="00000A"/>
          <w:sz w:val="24"/>
          <w:szCs w:val="24"/>
        </w:rPr>
        <w:t>научится</w:t>
      </w:r>
      <w:r w:rsidRPr="006427E6">
        <w:rPr>
          <w:rFonts w:ascii="Times New Roman" w:hAnsi="Times New Roman"/>
          <w:b/>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называть страны изучаемого языка по-английски;</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соблюдать элементарные нормы речевого и неречевого поведения, принятые в стране изучаемого языка, в учебно-речевых ситуациях.</w:t>
      </w:r>
    </w:p>
    <w:p w:rsidR="001B55DF" w:rsidRDefault="001B55DF" w:rsidP="001B55DF">
      <w:pPr>
        <w:pStyle w:val="a9"/>
        <w:spacing w:line="276" w:lineRule="auto"/>
        <w:ind w:left="567" w:right="643" w:hanging="567"/>
        <w:jc w:val="both"/>
        <w:rPr>
          <w:rFonts w:ascii="Times New Roman" w:hAnsi="Times New Roman"/>
          <w:b/>
          <w:color w:val="00000A"/>
          <w:sz w:val="24"/>
          <w:szCs w:val="24"/>
        </w:rPr>
      </w:pPr>
    </w:p>
    <w:p w:rsidR="001B55DF" w:rsidRPr="006427E6" w:rsidRDefault="001B55DF" w:rsidP="001B55DF">
      <w:pPr>
        <w:pStyle w:val="a9"/>
        <w:spacing w:line="276" w:lineRule="auto"/>
        <w:ind w:left="567" w:right="643" w:hanging="567"/>
        <w:jc w:val="both"/>
        <w:rPr>
          <w:rFonts w:ascii="Times New Roman" w:hAnsi="Times New Roman"/>
          <w:b/>
          <w:i/>
          <w:sz w:val="24"/>
          <w:szCs w:val="24"/>
        </w:rPr>
      </w:pPr>
      <w:r w:rsidRPr="006427E6">
        <w:rPr>
          <w:rFonts w:ascii="Times New Roman" w:hAnsi="Times New Roman"/>
          <w:b/>
          <w:i/>
          <w:color w:val="00000A"/>
          <w:sz w:val="24"/>
          <w:szCs w:val="24"/>
        </w:rPr>
        <w:t xml:space="preserve">Выпускник </w:t>
      </w:r>
      <w:r w:rsidRPr="006427E6">
        <w:rPr>
          <w:rFonts w:ascii="Times New Roman" w:hAnsi="Times New Roman"/>
          <w:b/>
          <w:i/>
          <w:iCs/>
          <w:color w:val="00000A"/>
          <w:sz w:val="24"/>
          <w:szCs w:val="24"/>
        </w:rPr>
        <w:t>получит возможность научиться</w:t>
      </w:r>
      <w:r w:rsidRPr="006427E6">
        <w:rPr>
          <w:rFonts w:ascii="Times New Roman" w:hAnsi="Times New Roman"/>
          <w:b/>
          <w:i/>
          <w:color w:val="00000A"/>
          <w:sz w:val="24"/>
          <w:szCs w:val="24"/>
        </w:rPr>
        <w:t>:</w:t>
      </w:r>
    </w:p>
    <w:p w:rsidR="001B55DF" w:rsidRPr="006427E6"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i/>
          <w:sz w:val="24"/>
          <w:szCs w:val="24"/>
        </w:rPr>
        <w:t xml:space="preserve">• </w:t>
      </w:r>
      <w:r w:rsidRPr="006427E6">
        <w:rPr>
          <w:rFonts w:ascii="Times New Roman" w:hAnsi="Times New Roman"/>
          <w:i/>
          <w:color w:val="00000A"/>
          <w:sz w:val="24"/>
          <w:szCs w:val="24"/>
        </w:rPr>
        <w:t>рассказывать о некоторых достопримечательностях стран изучаемого языка;</w:t>
      </w:r>
    </w:p>
    <w:p w:rsidR="001B55DF" w:rsidRPr="006427E6"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i/>
          <w:sz w:val="24"/>
          <w:szCs w:val="24"/>
        </w:rPr>
        <w:t xml:space="preserve">• </w:t>
      </w:r>
      <w:r w:rsidRPr="006427E6">
        <w:rPr>
          <w:rFonts w:ascii="Times New Roman" w:hAnsi="Times New Roman"/>
          <w:i/>
          <w:color w:val="00000A"/>
          <w:sz w:val="24"/>
          <w:szCs w:val="24"/>
        </w:rPr>
        <w:t>воспроизводить наизусть небольшие произведения детского фольклора (стихи, песни) на английском языке;</w:t>
      </w:r>
    </w:p>
    <w:p w:rsidR="001B55DF" w:rsidRPr="006427E6"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i/>
          <w:sz w:val="24"/>
          <w:szCs w:val="24"/>
        </w:rPr>
        <w:t xml:space="preserve">• </w:t>
      </w:r>
      <w:r w:rsidRPr="006427E6">
        <w:rPr>
          <w:rFonts w:ascii="Times New Roman" w:hAnsi="Times New Roman"/>
          <w:i/>
          <w:color w:val="00000A"/>
          <w:sz w:val="24"/>
          <w:szCs w:val="24"/>
        </w:rPr>
        <w:t>осуществлять поиск информации о стране изучаемого языка в соответствии с поставленной учебной задачей в пределах тематики.</w:t>
      </w:r>
    </w:p>
    <w:p w:rsidR="001B55DF" w:rsidRPr="005376BA" w:rsidRDefault="001B55DF" w:rsidP="001B55DF">
      <w:pPr>
        <w:pStyle w:val="a9"/>
        <w:spacing w:line="276" w:lineRule="auto"/>
        <w:ind w:left="567" w:right="643" w:hanging="567"/>
        <w:jc w:val="both"/>
        <w:rPr>
          <w:rFonts w:ascii="Times New Roman" w:hAnsi="Times New Roman"/>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Предметные результаты в познавательной сфере</w:t>
      </w: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color w:val="00000A"/>
          <w:sz w:val="24"/>
          <w:szCs w:val="24"/>
        </w:rPr>
        <w:t xml:space="preserve">Выпускник </w:t>
      </w:r>
      <w:r w:rsidRPr="006427E6">
        <w:rPr>
          <w:rFonts w:ascii="Times New Roman" w:hAnsi="Times New Roman"/>
          <w:b/>
          <w:iCs/>
          <w:color w:val="00000A"/>
          <w:sz w:val="24"/>
          <w:szCs w:val="24"/>
        </w:rPr>
        <w:t>научится</w:t>
      </w:r>
      <w:r w:rsidRPr="006427E6">
        <w:rPr>
          <w:rFonts w:ascii="Times New Roman" w:hAnsi="Times New Roman"/>
          <w:b/>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сравнивать языковые явления родного и иностранного языков на уровне отдельных звуков, букв, слов, словосочетаний, простых предложений;</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действовать по образцу при выполнении упражнений и составлении собственных высказываний в пределах тематики;</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пользоваться справочным материалом;</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осуществлять самонаблюдение и самооценку.</w:t>
      </w:r>
    </w:p>
    <w:p w:rsidR="001B55DF" w:rsidRPr="005376BA" w:rsidRDefault="001B55DF" w:rsidP="001B55DF">
      <w:pPr>
        <w:pStyle w:val="a9"/>
        <w:spacing w:line="276" w:lineRule="auto"/>
        <w:ind w:left="567" w:right="643" w:hanging="567"/>
        <w:jc w:val="both"/>
        <w:rPr>
          <w:rFonts w:ascii="Times New Roman" w:hAnsi="Times New Roman"/>
          <w:b/>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Предметные результаты в ценностно-ориентационной сфере</w:t>
      </w: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color w:val="00000A"/>
          <w:sz w:val="24"/>
          <w:szCs w:val="24"/>
        </w:rPr>
        <w:t xml:space="preserve">Выпускник </w:t>
      </w:r>
      <w:r w:rsidRPr="006427E6">
        <w:rPr>
          <w:rFonts w:ascii="Times New Roman" w:hAnsi="Times New Roman"/>
          <w:b/>
          <w:iCs/>
          <w:color w:val="00000A"/>
          <w:sz w:val="24"/>
          <w:szCs w:val="24"/>
        </w:rPr>
        <w:t>научится</w:t>
      </w:r>
      <w:r w:rsidRPr="006427E6">
        <w:rPr>
          <w:rFonts w:ascii="Times New Roman" w:hAnsi="Times New Roman"/>
          <w:b/>
          <w:color w:val="00000A"/>
          <w:sz w:val="24"/>
          <w:szCs w:val="24"/>
        </w:rPr>
        <w:t>:</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представлять изучаемый иностранный язык как средство выражения мыслей, чувств, эмоций;</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приобщаться к культурным ценностям другого народа через произведения детского фольклора.</w:t>
      </w:r>
    </w:p>
    <w:p w:rsidR="001B55DF" w:rsidRPr="005376BA" w:rsidRDefault="001B55DF" w:rsidP="001B55DF">
      <w:pPr>
        <w:pStyle w:val="a9"/>
        <w:spacing w:line="276" w:lineRule="auto"/>
        <w:ind w:left="567" w:right="643" w:hanging="567"/>
        <w:jc w:val="both"/>
        <w:rPr>
          <w:rFonts w:ascii="Times New Roman" w:hAnsi="Times New Roman"/>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Предметные результаты в эстетической сфере</w:t>
      </w: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color w:val="00000A"/>
          <w:sz w:val="24"/>
          <w:szCs w:val="24"/>
        </w:rPr>
        <w:t xml:space="preserve">Выпускник </w:t>
      </w:r>
      <w:r w:rsidRPr="006427E6">
        <w:rPr>
          <w:rFonts w:ascii="Times New Roman" w:hAnsi="Times New Roman"/>
          <w:b/>
          <w:iCs/>
          <w:color w:val="00000A"/>
          <w:sz w:val="24"/>
          <w:szCs w:val="24"/>
        </w:rPr>
        <w:t>научится:</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владеть элементарными средствами выражения чувств и эмоций на иностранном языке;</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1B55DF" w:rsidRPr="005376BA" w:rsidRDefault="001B55DF" w:rsidP="001B55DF">
      <w:pPr>
        <w:pStyle w:val="a9"/>
        <w:spacing w:line="276" w:lineRule="auto"/>
        <w:ind w:left="567" w:right="643" w:hanging="567"/>
        <w:jc w:val="both"/>
        <w:rPr>
          <w:rFonts w:ascii="Times New Roman" w:hAnsi="Times New Roman"/>
          <w:color w:val="00000A"/>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iCs/>
          <w:color w:val="00000A"/>
          <w:sz w:val="24"/>
          <w:szCs w:val="24"/>
        </w:rPr>
        <w:t>Предметные результаты в трудовой сфере</w:t>
      </w: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color w:val="00000A"/>
          <w:sz w:val="24"/>
          <w:szCs w:val="24"/>
        </w:rPr>
        <w:t xml:space="preserve">Выпускник </w:t>
      </w:r>
      <w:r w:rsidRPr="006427E6">
        <w:rPr>
          <w:rFonts w:ascii="Times New Roman" w:hAnsi="Times New Roman"/>
          <w:b/>
          <w:iCs/>
          <w:color w:val="00000A"/>
          <w:sz w:val="24"/>
          <w:szCs w:val="24"/>
        </w:rPr>
        <w:t>научится:</w:t>
      </w:r>
    </w:p>
    <w:p w:rsidR="001B55DF" w:rsidRDefault="001B55DF" w:rsidP="001B55DF">
      <w:pPr>
        <w:pStyle w:val="a9"/>
        <w:spacing w:line="276" w:lineRule="auto"/>
        <w:ind w:left="567" w:right="643" w:hanging="567"/>
        <w:jc w:val="both"/>
        <w:rPr>
          <w:rFonts w:ascii="Times New Roman" w:hAnsi="Times New Roman"/>
          <w:color w:val="00000A"/>
          <w:sz w:val="24"/>
          <w:szCs w:val="24"/>
        </w:rPr>
      </w:pPr>
      <w:r w:rsidRPr="005376BA">
        <w:rPr>
          <w:rFonts w:ascii="Times New Roman" w:hAnsi="Times New Roman"/>
          <w:sz w:val="24"/>
          <w:szCs w:val="24"/>
        </w:rPr>
        <w:t xml:space="preserve">• </w:t>
      </w:r>
      <w:r w:rsidRPr="005376BA">
        <w:rPr>
          <w:rFonts w:ascii="Times New Roman" w:hAnsi="Times New Roman"/>
          <w:color w:val="00000A"/>
          <w:sz w:val="24"/>
          <w:szCs w:val="24"/>
        </w:rPr>
        <w:t>следовать намеченному плану в своем учебном труде.</w:t>
      </w:r>
    </w:p>
    <w:p w:rsidR="001B55DF" w:rsidRPr="005376BA" w:rsidRDefault="001B55DF" w:rsidP="001B55DF">
      <w:pPr>
        <w:pStyle w:val="a9"/>
        <w:spacing w:line="276" w:lineRule="auto"/>
        <w:ind w:left="567" w:right="643" w:hanging="567"/>
        <w:jc w:val="both"/>
        <w:rPr>
          <w:rFonts w:ascii="Times New Roman" w:hAnsi="Times New Roman"/>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Коммуникативные умения по видам речевой деятельности </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В русле говорения </w:t>
      </w: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sz w:val="24"/>
          <w:szCs w:val="24"/>
        </w:rPr>
        <w:t xml:space="preserve">1. Диалогическая форма </w:t>
      </w: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sz w:val="24"/>
          <w:szCs w:val="24"/>
        </w:rPr>
        <w:t xml:space="preserve">Выпускник научится: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Pr>
          <w:rFonts w:ascii="Times New Roman" w:hAnsi="Times New Roman"/>
          <w:sz w:val="24"/>
          <w:szCs w:val="24"/>
        </w:rPr>
        <w:t xml:space="preserve">вести </w:t>
      </w:r>
      <w:r w:rsidRPr="005376BA">
        <w:rPr>
          <w:rFonts w:ascii="Times New Roman" w:hAnsi="Times New Roman"/>
          <w:sz w:val="24"/>
          <w:szCs w:val="24"/>
        </w:rPr>
        <w:t xml:space="preserve">этикетные диалоги в типичных ситуациях бытового, учебно-трудового и межкультурного  общения, в том числе полученные с помощью средств коммуникации; </w:t>
      </w:r>
    </w:p>
    <w:p w:rsidR="001B55DF"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Pr>
          <w:rFonts w:ascii="Times New Roman" w:hAnsi="Times New Roman"/>
          <w:sz w:val="24"/>
          <w:szCs w:val="24"/>
        </w:rPr>
        <w:t xml:space="preserve">вести </w:t>
      </w:r>
      <w:r w:rsidRPr="005376BA">
        <w:rPr>
          <w:rFonts w:ascii="Times New Roman" w:hAnsi="Times New Roman"/>
          <w:sz w:val="24"/>
          <w:szCs w:val="24"/>
        </w:rPr>
        <w:t>диалог - расспрос (запр</w:t>
      </w:r>
      <w:r>
        <w:rPr>
          <w:rFonts w:ascii="Times New Roman" w:hAnsi="Times New Roman"/>
          <w:sz w:val="24"/>
          <w:szCs w:val="24"/>
        </w:rPr>
        <w:t>ос информации и ответ на него).</w:t>
      </w:r>
    </w:p>
    <w:p w:rsidR="001B55DF" w:rsidRDefault="001B55DF" w:rsidP="001B55DF">
      <w:pPr>
        <w:pStyle w:val="a9"/>
        <w:spacing w:line="276" w:lineRule="auto"/>
        <w:ind w:left="567" w:right="643" w:hanging="567"/>
        <w:jc w:val="both"/>
        <w:rPr>
          <w:rFonts w:ascii="Times New Roman" w:hAnsi="Times New Roman"/>
          <w:sz w:val="24"/>
          <w:szCs w:val="24"/>
        </w:rPr>
      </w:pPr>
    </w:p>
    <w:p w:rsidR="001B55DF" w:rsidRPr="006427E6"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b/>
          <w:i/>
          <w:sz w:val="24"/>
          <w:szCs w:val="24"/>
        </w:rPr>
        <w:t>Выпускник получит возможность научиться:</w:t>
      </w:r>
    </w:p>
    <w:p w:rsidR="001B55DF" w:rsidRPr="006427E6"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i/>
          <w:sz w:val="24"/>
          <w:szCs w:val="24"/>
        </w:rPr>
        <w:t xml:space="preserve">• вести диалог - побуждение к действию. </w:t>
      </w:r>
    </w:p>
    <w:p w:rsidR="001B55DF" w:rsidRPr="005376BA" w:rsidRDefault="001B55DF" w:rsidP="001B55DF">
      <w:pPr>
        <w:pStyle w:val="a9"/>
        <w:spacing w:line="276" w:lineRule="auto"/>
        <w:ind w:left="567" w:right="643" w:hanging="567"/>
        <w:jc w:val="both"/>
        <w:rPr>
          <w:rFonts w:ascii="Times New Roman" w:hAnsi="Times New Roman"/>
          <w:sz w:val="24"/>
          <w:szCs w:val="24"/>
        </w:rPr>
      </w:pPr>
    </w:p>
    <w:p w:rsidR="001B55DF" w:rsidRPr="006427E6"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i/>
          <w:sz w:val="24"/>
          <w:szCs w:val="24"/>
        </w:rPr>
        <w:t>2</w:t>
      </w:r>
      <w:r w:rsidRPr="006427E6">
        <w:rPr>
          <w:rFonts w:ascii="Times New Roman" w:hAnsi="Times New Roman"/>
          <w:b/>
          <w:sz w:val="24"/>
          <w:szCs w:val="24"/>
        </w:rPr>
        <w:t xml:space="preserve">. Монологическая форма </w:t>
      </w:r>
    </w:p>
    <w:p w:rsidR="001B55DF" w:rsidRDefault="001B55DF" w:rsidP="001B55DF">
      <w:pPr>
        <w:pStyle w:val="a9"/>
        <w:spacing w:line="276" w:lineRule="auto"/>
        <w:ind w:left="567" w:right="643" w:hanging="567"/>
        <w:jc w:val="both"/>
        <w:rPr>
          <w:rFonts w:ascii="Times New Roman" w:hAnsi="Times New Roman"/>
          <w:b/>
          <w:sz w:val="24"/>
          <w:szCs w:val="24"/>
        </w:rPr>
      </w:pPr>
      <w:r w:rsidRPr="006427E6">
        <w:rPr>
          <w:rFonts w:ascii="Times New Roman" w:hAnsi="Times New Roman"/>
          <w:b/>
          <w:sz w:val="24"/>
          <w:szCs w:val="24"/>
        </w:rPr>
        <w:t xml:space="preserve">Выпускник научится: </w:t>
      </w:r>
    </w:p>
    <w:p w:rsidR="001B55DF" w:rsidRPr="005376BA"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основным коммуникативным типам</w:t>
      </w:r>
      <w:r w:rsidRPr="005376BA">
        <w:rPr>
          <w:rFonts w:ascii="Times New Roman" w:hAnsi="Times New Roman"/>
          <w:sz w:val="24"/>
          <w:szCs w:val="24"/>
        </w:rPr>
        <w:t xml:space="preserve"> речи: описание, рассказ, характеристика (персонажей). </w:t>
      </w:r>
    </w:p>
    <w:p w:rsidR="001B55DF" w:rsidRPr="005376BA" w:rsidRDefault="001B55DF" w:rsidP="001B55DF">
      <w:pPr>
        <w:pStyle w:val="a9"/>
        <w:spacing w:line="276" w:lineRule="auto"/>
        <w:ind w:left="567" w:right="643" w:hanging="567"/>
        <w:jc w:val="both"/>
        <w:rPr>
          <w:rFonts w:ascii="Times New Roman" w:hAnsi="Times New Roman"/>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В русле аудирования</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Воспринимать на слух и понимать: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речь учителя и одноклассников в процессе общения на уроке и вербально/невербально реагировать на услышанное; </w:t>
      </w:r>
    </w:p>
    <w:p w:rsidR="001B55DF"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В русле чтения </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Читать: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вслух небольшие тексты, построенные на изученном языковом материале;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1B55DF" w:rsidRPr="005376BA" w:rsidRDefault="001B55DF" w:rsidP="001B55DF">
      <w:pPr>
        <w:pStyle w:val="a9"/>
        <w:spacing w:line="276" w:lineRule="auto"/>
        <w:ind w:left="567" w:right="643" w:hanging="567"/>
        <w:jc w:val="both"/>
        <w:rPr>
          <w:rFonts w:ascii="Times New Roman" w:hAnsi="Times New Roman"/>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В русле письма </w:t>
      </w:r>
    </w:p>
    <w:p w:rsidR="001B55DF" w:rsidRPr="005376BA" w:rsidRDefault="001B55DF" w:rsidP="001B55DF">
      <w:pPr>
        <w:pStyle w:val="a9"/>
        <w:spacing w:line="276" w:lineRule="auto"/>
        <w:ind w:left="567" w:right="643" w:hanging="567"/>
        <w:jc w:val="both"/>
        <w:rPr>
          <w:rFonts w:ascii="Times New Roman" w:hAnsi="Times New Roman"/>
          <w:i/>
          <w:sz w:val="24"/>
          <w:szCs w:val="24"/>
        </w:rPr>
      </w:pPr>
      <w:r w:rsidRPr="005376BA">
        <w:rPr>
          <w:rFonts w:ascii="Times New Roman" w:hAnsi="Times New Roman"/>
          <w:i/>
          <w:sz w:val="24"/>
          <w:szCs w:val="24"/>
        </w:rPr>
        <w:t xml:space="preserve">Владеть: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умением выписывать из текста слова, словосочетания и предложения;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основами письменной речи: писать по образцу поздравление с праздником, короткое личное письмо. </w:t>
      </w:r>
    </w:p>
    <w:p w:rsidR="001B55DF" w:rsidRPr="005376BA" w:rsidRDefault="001B55DF" w:rsidP="001B55DF">
      <w:pPr>
        <w:pStyle w:val="a9"/>
        <w:spacing w:line="276" w:lineRule="auto"/>
        <w:ind w:left="567" w:right="643" w:hanging="567"/>
        <w:jc w:val="both"/>
        <w:rPr>
          <w:rFonts w:ascii="Times New Roman" w:hAnsi="Times New Roman"/>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Языковые средства и навыки пользования ими </w:t>
      </w:r>
    </w:p>
    <w:p w:rsidR="001B55DF"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b/>
          <w:sz w:val="24"/>
          <w:szCs w:val="24"/>
        </w:rPr>
        <w:t>Графика, каллиграфия, орфография</w:t>
      </w:r>
      <w:r w:rsidRPr="005376BA">
        <w:rPr>
          <w:rFonts w:ascii="Times New Roman" w:hAnsi="Times New Roman"/>
          <w:sz w:val="24"/>
          <w:szCs w:val="24"/>
        </w:rPr>
        <w:t xml:space="preserve">.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sz w:val="24"/>
          <w:szCs w:val="24"/>
        </w:rPr>
        <w:t>Выпускник научится:</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lastRenderedPageBreak/>
        <w:t>- правильно говорить и писать все буквы английского алфавита;</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-правильно читать основные буквосочетания;</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находитьз</w:t>
      </w:r>
      <w:r w:rsidRPr="005376BA">
        <w:rPr>
          <w:rFonts w:ascii="Times New Roman" w:hAnsi="Times New Roman"/>
          <w:sz w:val="24"/>
          <w:szCs w:val="24"/>
        </w:rPr>
        <w:t>вуко-</w:t>
      </w:r>
      <w:r>
        <w:rPr>
          <w:rFonts w:ascii="Times New Roman" w:hAnsi="Times New Roman"/>
          <w:sz w:val="24"/>
          <w:szCs w:val="24"/>
        </w:rPr>
        <w:t>буквенные соответствия;</w:t>
      </w:r>
    </w:p>
    <w:p w:rsidR="001B55DF" w:rsidRPr="005376BA"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читатьзнаки транскрипции, а</w:t>
      </w:r>
      <w:r w:rsidRPr="005376BA">
        <w:rPr>
          <w:rFonts w:ascii="Times New Roman" w:hAnsi="Times New Roman"/>
          <w:sz w:val="24"/>
          <w:szCs w:val="24"/>
        </w:rPr>
        <w:t xml:space="preserve">построф. </w:t>
      </w:r>
    </w:p>
    <w:p w:rsidR="001B55DF" w:rsidRDefault="001B55DF" w:rsidP="001B55DF">
      <w:pPr>
        <w:pStyle w:val="a9"/>
        <w:spacing w:line="276" w:lineRule="auto"/>
        <w:ind w:left="567" w:right="643" w:hanging="567"/>
        <w:jc w:val="both"/>
        <w:rPr>
          <w:rFonts w:ascii="Times New Roman" w:hAnsi="Times New Roman"/>
          <w:sz w:val="24"/>
          <w:szCs w:val="24"/>
        </w:rPr>
      </w:pPr>
    </w:p>
    <w:p w:rsidR="001B55DF" w:rsidRPr="006427E6"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b/>
          <w:i/>
          <w:sz w:val="24"/>
          <w:szCs w:val="24"/>
        </w:rPr>
        <w:t>Выпускник получит возможность научиться:</w:t>
      </w:r>
    </w:p>
    <w:p w:rsidR="001B55DF" w:rsidRPr="006427E6"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i/>
          <w:sz w:val="24"/>
          <w:szCs w:val="24"/>
        </w:rPr>
        <w:t>- основным правилам чтения и орфографии;</w:t>
      </w:r>
    </w:p>
    <w:p w:rsidR="001B55DF" w:rsidRDefault="001B55DF" w:rsidP="001B55DF">
      <w:pPr>
        <w:pStyle w:val="a9"/>
        <w:spacing w:line="276" w:lineRule="auto"/>
        <w:ind w:left="567" w:right="643" w:hanging="567"/>
        <w:jc w:val="both"/>
        <w:rPr>
          <w:rFonts w:ascii="Times New Roman" w:hAnsi="Times New Roman"/>
          <w:i/>
          <w:sz w:val="24"/>
          <w:szCs w:val="24"/>
        </w:rPr>
      </w:pPr>
      <w:r w:rsidRPr="006427E6">
        <w:rPr>
          <w:rFonts w:ascii="Times New Roman" w:hAnsi="Times New Roman"/>
          <w:i/>
          <w:sz w:val="24"/>
          <w:szCs w:val="24"/>
        </w:rPr>
        <w:t xml:space="preserve">-писать наиболее употребительные слова, вошедшие в активный словарь. </w:t>
      </w:r>
    </w:p>
    <w:p w:rsidR="001B55DF" w:rsidRPr="006427E6" w:rsidRDefault="001B55DF" w:rsidP="001B55DF">
      <w:pPr>
        <w:pStyle w:val="a9"/>
        <w:spacing w:line="276" w:lineRule="auto"/>
        <w:ind w:left="567" w:right="643" w:hanging="567"/>
        <w:jc w:val="both"/>
        <w:rPr>
          <w:rFonts w:ascii="Times New Roman" w:hAnsi="Times New Roman"/>
          <w:i/>
          <w:sz w:val="24"/>
          <w:szCs w:val="24"/>
        </w:rPr>
      </w:pPr>
    </w:p>
    <w:p w:rsidR="001B55DF"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Фонетическая сторона речи.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sz w:val="24"/>
          <w:szCs w:val="24"/>
        </w:rPr>
        <w:t>Выпускник научится:</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а</w:t>
      </w:r>
      <w:r w:rsidRPr="005376BA">
        <w:rPr>
          <w:rFonts w:ascii="Times New Roman" w:hAnsi="Times New Roman"/>
          <w:sz w:val="24"/>
          <w:szCs w:val="24"/>
        </w:rPr>
        <w:t>декватно</w:t>
      </w:r>
      <w:r>
        <w:rPr>
          <w:rFonts w:ascii="Times New Roman" w:hAnsi="Times New Roman"/>
          <w:sz w:val="24"/>
          <w:szCs w:val="24"/>
        </w:rPr>
        <w:t xml:space="preserve"> произносить и различать на слух все звуки и звукосочетания английского языка;</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-соблюдать</w:t>
      </w:r>
      <w:r w:rsidRPr="005376BA">
        <w:rPr>
          <w:rFonts w:ascii="Times New Roman" w:hAnsi="Times New Roman"/>
          <w:sz w:val="24"/>
          <w:szCs w:val="24"/>
        </w:rPr>
        <w:t xml:space="preserve"> норм</w:t>
      </w:r>
      <w:r>
        <w:rPr>
          <w:rFonts w:ascii="Times New Roman" w:hAnsi="Times New Roman"/>
          <w:sz w:val="24"/>
          <w:szCs w:val="24"/>
        </w:rPr>
        <w:t>ы</w:t>
      </w:r>
      <w:r w:rsidRPr="005376BA">
        <w:rPr>
          <w:rFonts w:ascii="Times New Roman" w:hAnsi="Times New Roman"/>
          <w:sz w:val="24"/>
          <w:szCs w:val="24"/>
        </w:rPr>
        <w:t xml:space="preserve"> произношения: долгота и  краткость гласных, отсутствие оглушения звонких согласных в конце слога или слова, отсутствие смягчения согласных перед </w:t>
      </w:r>
      <w:r>
        <w:rPr>
          <w:rFonts w:ascii="Times New Roman" w:hAnsi="Times New Roman"/>
          <w:sz w:val="24"/>
          <w:szCs w:val="24"/>
        </w:rPr>
        <w:t>гласными, дифтонги, с</w:t>
      </w:r>
      <w:r w:rsidRPr="005376BA">
        <w:rPr>
          <w:rFonts w:ascii="Times New Roman" w:hAnsi="Times New Roman"/>
          <w:sz w:val="24"/>
          <w:szCs w:val="24"/>
        </w:rPr>
        <w:t>вяз</w:t>
      </w:r>
      <w:r>
        <w:rPr>
          <w:rFonts w:ascii="Times New Roman" w:hAnsi="Times New Roman"/>
          <w:sz w:val="24"/>
          <w:szCs w:val="24"/>
        </w:rPr>
        <w:t>ующее “r” (thereis/thereare);</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соблюдать у</w:t>
      </w:r>
      <w:r w:rsidRPr="005376BA">
        <w:rPr>
          <w:rFonts w:ascii="Times New Roman" w:hAnsi="Times New Roman"/>
          <w:sz w:val="24"/>
          <w:szCs w:val="24"/>
        </w:rPr>
        <w:t xml:space="preserve">дарение в слове, фразе. </w:t>
      </w:r>
    </w:p>
    <w:p w:rsidR="001B55DF" w:rsidRDefault="001B55DF" w:rsidP="001B55DF">
      <w:pPr>
        <w:pStyle w:val="a9"/>
        <w:spacing w:line="276" w:lineRule="auto"/>
        <w:ind w:left="567" w:right="643" w:hanging="567"/>
        <w:jc w:val="both"/>
        <w:rPr>
          <w:rFonts w:ascii="Times New Roman" w:hAnsi="Times New Roman"/>
          <w:b/>
          <w:i/>
          <w:sz w:val="24"/>
          <w:szCs w:val="24"/>
        </w:rPr>
      </w:pPr>
    </w:p>
    <w:p w:rsidR="001B55DF"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i/>
          <w:sz w:val="24"/>
          <w:szCs w:val="24"/>
        </w:rPr>
        <w:t>Выпускник получит возможность научиться:</w:t>
      </w:r>
    </w:p>
    <w:p w:rsidR="001B55DF" w:rsidRPr="0068747E" w:rsidRDefault="001B55DF" w:rsidP="001B55DF">
      <w:pPr>
        <w:pStyle w:val="a9"/>
        <w:spacing w:line="276" w:lineRule="auto"/>
        <w:ind w:left="567" w:right="643" w:hanging="567"/>
        <w:jc w:val="both"/>
        <w:rPr>
          <w:rFonts w:ascii="Times New Roman" w:hAnsi="Times New Roman"/>
          <w:i/>
          <w:sz w:val="24"/>
          <w:szCs w:val="24"/>
        </w:rPr>
      </w:pPr>
      <w:r w:rsidRPr="0068747E">
        <w:rPr>
          <w:rFonts w:ascii="Times New Roman" w:hAnsi="Times New Roman"/>
          <w:i/>
          <w:sz w:val="24"/>
          <w:szCs w:val="24"/>
        </w:rPr>
        <w:t>- видеть отсутствие ударения на служебных словах (артиклях,  союзах, предлогах);</w:t>
      </w:r>
    </w:p>
    <w:p w:rsidR="001B55DF" w:rsidRPr="0068747E" w:rsidRDefault="001B55DF" w:rsidP="001B55DF">
      <w:pPr>
        <w:pStyle w:val="a9"/>
        <w:spacing w:line="276" w:lineRule="auto"/>
        <w:ind w:left="567" w:right="643" w:hanging="567"/>
        <w:jc w:val="both"/>
        <w:rPr>
          <w:rFonts w:ascii="Times New Roman" w:hAnsi="Times New Roman"/>
          <w:i/>
          <w:sz w:val="24"/>
          <w:szCs w:val="24"/>
        </w:rPr>
      </w:pPr>
      <w:r w:rsidRPr="0068747E">
        <w:rPr>
          <w:rFonts w:ascii="Times New Roman" w:hAnsi="Times New Roman"/>
          <w:i/>
          <w:sz w:val="24"/>
          <w:szCs w:val="24"/>
        </w:rPr>
        <w:t>-членить предложения на смысловые группы;</w:t>
      </w:r>
    </w:p>
    <w:p w:rsidR="001B55DF" w:rsidRPr="0068747E" w:rsidRDefault="001B55DF" w:rsidP="001B55DF">
      <w:pPr>
        <w:pStyle w:val="a9"/>
        <w:spacing w:line="276" w:lineRule="auto"/>
        <w:ind w:left="567" w:right="643" w:hanging="567"/>
        <w:jc w:val="both"/>
        <w:rPr>
          <w:rFonts w:ascii="Times New Roman" w:hAnsi="Times New Roman"/>
          <w:i/>
          <w:sz w:val="24"/>
          <w:szCs w:val="24"/>
        </w:rPr>
      </w:pPr>
      <w:r w:rsidRPr="0068747E">
        <w:rPr>
          <w:rFonts w:ascii="Times New Roman" w:hAnsi="Times New Roman"/>
          <w:i/>
          <w:sz w:val="24"/>
          <w:szCs w:val="24"/>
        </w:rPr>
        <w:t>- соблюдать ритмико - интонационные особенности повествовательного, побудительного и вопросительного  (общий и специальный вопросы) предложений;</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i/>
          <w:sz w:val="24"/>
          <w:szCs w:val="24"/>
        </w:rPr>
        <w:t>- соблюдать правильную и</w:t>
      </w:r>
      <w:r w:rsidRPr="0068747E">
        <w:rPr>
          <w:rFonts w:ascii="Times New Roman" w:hAnsi="Times New Roman"/>
          <w:i/>
          <w:sz w:val="24"/>
          <w:szCs w:val="24"/>
        </w:rPr>
        <w:t>нтонацию перечисления</w:t>
      </w:r>
      <w:r>
        <w:rPr>
          <w:rFonts w:ascii="Times New Roman" w:hAnsi="Times New Roman"/>
          <w:sz w:val="24"/>
          <w:szCs w:val="24"/>
        </w:rPr>
        <w:t>;</w:t>
      </w:r>
    </w:p>
    <w:p w:rsidR="001B55DF" w:rsidRDefault="001B55DF" w:rsidP="001B55DF">
      <w:pPr>
        <w:pStyle w:val="a9"/>
        <w:spacing w:line="276" w:lineRule="auto"/>
        <w:ind w:left="567" w:right="643" w:hanging="567"/>
        <w:jc w:val="both"/>
        <w:rPr>
          <w:rFonts w:ascii="Times New Roman" w:hAnsi="Times New Roman"/>
          <w:i/>
          <w:sz w:val="24"/>
          <w:szCs w:val="24"/>
        </w:rPr>
      </w:pPr>
      <w:r w:rsidRPr="0068747E">
        <w:rPr>
          <w:rFonts w:ascii="Times New Roman" w:hAnsi="Times New Roman"/>
          <w:i/>
          <w:sz w:val="24"/>
          <w:szCs w:val="24"/>
        </w:rPr>
        <w:t xml:space="preserve">-читать по  транскрипции изученные слова. </w:t>
      </w:r>
    </w:p>
    <w:p w:rsidR="001B55DF" w:rsidRPr="0068747E" w:rsidRDefault="001B55DF" w:rsidP="001B55DF">
      <w:pPr>
        <w:pStyle w:val="a9"/>
        <w:spacing w:line="276" w:lineRule="auto"/>
        <w:ind w:left="567" w:right="643" w:hanging="567"/>
        <w:jc w:val="both"/>
        <w:rPr>
          <w:rFonts w:ascii="Times New Roman" w:hAnsi="Times New Roman"/>
          <w:i/>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Лексическая сторона речи.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sz w:val="24"/>
          <w:szCs w:val="24"/>
        </w:rPr>
        <w:t>Выпускник научится:</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использовать л</w:t>
      </w:r>
      <w:r w:rsidRPr="005376BA">
        <w:rPr>
          <w:rFonts w:ascii="Times New Roman" w:hAnsi="Times New Roman"/>
          <w:sz w:val="24"/>
          <w:szCs w:val="24"/>
        </w:rPr>
        <w:t>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w:t>
      </w:r>
      <w:r>
        <w:rPr>
          <w:rFonts w:ascii="Times New Roman" w:hAnsi="Times New Roman"/>
          <w:sz w:val="24"/>
          <w:szCs w:val="24"/>
        </w:rPr>
        <w:t>орящих стран;</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использовать и</w:t>
      </w:r>
      <w:r w:rsidRPr="005376BA">
        <w:rPr>
          <w:rFonts w:ascii="Times New Roman" w:hAnsi="Times New Roman"/>
          <w:sz w:val="24"/>
          <w:szCs w:val="24"/>
        </w:rPr>
        <w:t xml:space="preserve">нтернациональные слова (например, project, portfolio, garage, tennis). </w:t>
      </w:r>
    </w:p>
    <w:p w:rsidR="001B55DF" w:rsidRDefault="001B55DF" w:rsidP="001B55DF">
      <w:pPr>
        <w:pStyle w:val="a9"/>
        <w:spacing w:line="276" w:lineRule="auto"/>
        <w:ind w:left="567" w:right="643" w:hanging="567"/>
        <w:jc w:val="both"/>
        <w:rPr>
          <w:rFonts w:ascii="Times New Roman" w:hAnsi="Times New Roman"/>
          <w:sz w:val="24"/>
          <w:szCs w:val="24"/>
        </w:rPr>
      </w:pPr>
    </w:p>
    <w:p w:rsidR="001B55DF"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i/>
          <w:sz w:val="24"/>
          <w:szCs w:val="24"/>
        </w:rPr>
        <w:t>Выпускник получит возможность научиться:</w:t>
      </w:r>
    </w:p>
    <w:p w:rsidR="001B55DF" w:rsidRDefault="001B55DF" w:rsidP="001B55DF">
      <w:pPr>
        <w:pStyle w:val="a9"/>
        <w:spacing w:line="276" w:lineRule="auto"/>
        <w:ind w:left="567" w:right="643" w:hanging="567"/>
        <w:jc w:val="both"/>
        <w:rPr>
          <w:rFonts w:ascii="Times New Roman" w:hAnsi="Times New Roman"/>
          <w:i/>
          <w:sz w:val="24"/>
          <w:szCs w:val="24"/>
        </w:rPr>
      </w:pPr>
      <w:r w:rsidRPr="0068747E">
        <w:rPr>
          <w:rFonts w:ascii="Times New Roman" w:hAnsi="Times New Roman"/>
          <w:i/>
          <w:sz w:val="24"/>
          <w:szCs w:val="24"/>
        </w:rPr>
        <w:t>- иметь начальное представление о способах словообразования:  суффиксация (суффиксы, словосложение, конверсия</w:t>
      </w:r>
      <w:r>
        <w:rPr>
          <w:rFonts w:ascii="Times New Roman" w:hAnsi="Times New Roman"/>
          <w:i/>
          <w:sz w:val="24"/>
          <w:szCs w:val="24"/>
        </w:rPr>
        <w:t>.</w:t>
      </w:r>
      <w:r w:rsidRPr="0068747E">
        <w:rPr>
          <w:rFonts w:ascii="Times New Roman" w:hAnsi="Times New Roman"/>
          <w:i/>
          <w:sz w:val="24"/>
          <w:szCs w:val="24"/>
        </w:rPr>
        <w:t>)</w:t>
      </w:r>
    </w:p>
    <w:p w:rsidR="001B55DF" w:rsidRPr="0068747E" w:rsidRDefault="001B55DF" w:rsidP="001B55DF">
      <w:pPr>
        <w:pStyle w:val="a9"/>
        <w:spacing w:line="276" w:lineRule="auto"/>
        <w:ind w:left="567" w:right="643" w:hanging="567"/>
        <w:jc w:val="both"/>
        <w:rPr>
          <w:rFonts w:ascii="Times New Roman" w:hAnsi="Times New Roman"/>
          <w:i/>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Грамматическая сторона речи. </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sz w:val="24"/>
          <w:szCs w:val="24"/>
        </w:rPr>
        <w:t>Выпускник научится:</w:t>
      </w:r>
    </w:p>
    <w:p w:rsidR="001B55DF" w:rsidRDefault="001B55DF" w:rsidP="001B55DF">
      <w:pPr>
        <w:ind w:left="567" w:right="643" w:hanging="567"/>
        <w:jc w:val="both"/>
        <w:rPr>
          <w:sz w:val="24"/>
          <w:szCs w:val="24"/>
        </w:rPr>
      </w:pPr>
      <w:r>
        <w:rPr>
          <w:sz w:val="24"/>
          <w:szCs w:val="24"/>
        </w:rPr>
        <w:t>- различать о</w:t>
      </w:r>
      <w:r w:rsidRPr="005376BA">
        <w:rPr>
          <w:sz w:val="24"/>
          <w:szCs w:val="24"/>
        </w:rPr>
        <w:t>сновные коммуникативные типы предложений:  повествовательное, вопроси</w:t>
      </w:r>
      <w:r>
        <w:rPr>
          <w:sz w:val="24"/>
          <w:szCs w:val="24"/>
        </w:rPr>
        <w:t>тельное, побудительное;</w:t>
      </w:r>
    </w:p>
    <w:p w:rsidR="001B55DF" w:rsidRDefault="001B55DF" w:rsidP="001B55DF">
      <w:pPr>
        <w:ind w:left="567" w:right="643" w:hanging="567"/>
        <w:jc w:val="both"/>
        <w:rPr>
          <w:sz w:val="24"/>
          <w:szCs w:val="24"/>
        </w:rPr>
      </w:pPr>
      <w:r>
        <w:rPr>
          <w:sz w:val="24"/>
          <w:szCs w:val="24"/>
        </w:rPr>
        <w:t>- составлять общий и специальный вопросы;</w:t>
      </w:r>
    </w:p>
    <w:p w:rsidR="001B55DF" w:rsidRDefault="001B55DF" w:rsidP="001B55DF">
      <w:pPr>
        <w:ind w:left="567" w:right="643" w:hanging="567"/>
        <w:jc w:val="both"/>
        <w:rPr>
          <w:sz w:val="24"/>
          <w:szCs w:val="24"/>
        </w:rPr>
      </w:pPr>
      <w:r>
        <w:rPr>
          <w:sz w:val="24"/>
          <w:szCs w:val="24"/>
        </w:rPr>
        <w:t>- использовать в</w:t>
      </w:r>
      <w:r w:rsidRPr="005376BA">
        <w:rPr>
          <w:sz w:val="24"/>
          <w:szCs w:val="24"/>
        </w:rPr>
        <w:t xml:space="preserve">опросительные слова: </w:t>
      </w:r>
      <w:r w:rsidRPr="005376BA">
        <w:rPr>
          <w:sz w:val="24"/>
          <w:szCs w:val="24"/>
          <w:lang w:val="en-US"/>
        </w:rPr>
        <w:t>what</w:t>
      </w:r>
      <w:r w:rsidRPr="005376BA">
        <w:rPr>
          <w:sz w:val="24"/>
          <w:szCs w:val="24"/>
        </w:rPr>
        <w:t xml:space="preserve">, </w:t>
      </w:r>
      <w:r w:rsidRPr="005376BA">
        <w:rPr>
          <w:sz w:val="24"/>
          <w:szCs w:val="24"/>
          <w:lang w:val="en-US"/>
        </w:rPr>
        <w:t>who</w:t>
      </w:r>
      <w:r w:rsidRPr="005376BA">
        <w:rPr>
          <w:sz w:val="24"/>
          <w:szCs w:val="24"/>
        </w:rPr>
        <w:t xml:space="preserve">, </w:t>
      </w:r>
      <w:r w:rsidRPr="005376BA">
        <w:rPr>
          <w:sz w:val="24"/>
          <w:szCs w:val="24"/>
          <w:lang w:val="en-US"/>
        </w:rPr>
        <w:t>when</w:t>
      </w:r>
      <w:r w:rsidRPr="005376BA">
        <w:rPr>
          <w:sz w:val="24"/>
          <w:szCs w:val="24"/>
        </w:rPr>
        <w:t xml:space="preserve">, </w:t>
      </w:r>
      <w:r w:rsidRPr="005376BA">
        <w:rPr>
          <w:sz w:val="24"/>
          <w:szCs w:val="24"/>
          <w:lang w:val="en-US"/>
        </w:rPr>
        <w:t>where</w:t>
      </w:r>
      <w:r w:rsidRPr="005376BA">
        <w:rPr>
          <w:sz w:val="24"/>
          <w:szCs w:val="24"/>
        </w:rPr>
        <w:t xml:space="preserve">, </w:t>
      </w:r>
      <w:r w:rsidRPr="005376BA">
        <w:rPr>
          <w:sz w:val="24"/>
          <w:szCs w:val="24"/>
          <w:lang w:val="en-US"/>
        </w:rPr>
        <w:t>why</w:t>
      </w:r>
      <w:r w:rsidRPr="005376BA">
        <w:rPr>
          <w:sz w:val="24"/>
          <w:szCs w:val="24"/>
        </w:rPr>
        <w:t xml:space="preserve">, </w:t>
      </w:r>
      <w:r w:rsidRPr="005376BA">
        <w:rPr>
          <w:sz w:val="24"/>
          <w:szCs w:val="24"/>
          <w:lang w:val="en-US"/>
        </w:rPr>
        <w:t>how</w:t>
      </w:r>
      <w:r>
        <w:rPr>
          <w:sz w:val="24"/>
          <w:szCs w:val="24"/>
        </w:rPr>
        <w:t>;</w:t>
      </w:r>
    </w:p>
    <w:p w:rsidR="001B55DF" w:rsidRDefault="001B55DF" w:rsidP="001B55DF">
      <w:pPr>
        <w:ind w:left="567" w:right="643" w:hanging="567"/>
        <w:jc w:val="both"/>
        <w:rPr>
          <w:sz w:val="24"/>
          <w:szCs w:val="24"/>
        </w:rPr>
      </w:pPr>
      <w:r>
        <w:rPr>
          <w:sz w:val="24"/>
          <w:szCs w:val="24"/>
        </w:rPr>
        <w:t>- соблюдать порядок слов в предложении;</w:t>
      </w:r>
    </w:p>
    <w:p w:rsidR="001B55DF" w:rsidRDefault="001B55DF" w:rsidP="001B55DF">
      <w:pPr>
        <w:ind w:left="567" w:right="643" w:hanging="567"/>
        <w:jc w:val="both"/>
        <w:rPr>
          <w:sz w:val="24"/>
          <w:szCs w:val="24"/>
        </w:rPr>
      </w:pPr>
      <w:r>
        <w:rPr>
          <w:sz w:val="24"/>
          <w:szCs w:val="24"/>
        </w:rPr>
        <w:t>- использовать у</w:t>
      </w:r>
      <w:r w:rsidRPr="005376BA">
        <w:rPr>
          <w:sz w:val="24"/>
          <w:szCs w:val="24"/>
        </w:rPr>
        <w:t>твердительн</w:t>
      </w:r>
      <w:r>
        <w:rPr>
          <w:sz w:val="24"/>
          <w:szCs w:val="24"/>
        </w:rPr>
        <w:t>ые и отрицательные предложения;</w:t>
      </w:r>
    </w:p>
    <w:p w:rsidR="001B55DF" w:rsidRDefault="001B55DF" w:rsidP="001B55DF">
      <w:pPr>
        <w:ind w:left="567" w:right="643" w:hanging="567"/>
        <w:jc w:val="both"/>
        <w:rPr>
          <w:sz w:val="24"/>
          <w:szCs w:val="24"/>
        </w:rPr>
      </w:pPr>
      <w:r>
        <w:rPr>
          <w:sz w:val="24"/>
          <w:szCs w:val="24"/>
        </w:rPr>
        <w:t>- составлять п</w:t>
      </w:r>
      <w:r w:rsidRPr="005376BA">
        <w:rPr>
          <w:sz w:val="24"/>
          <w:szCs w:val="24"/>
        </w:rPr>
        <w:t>ростое предложение с простым глагольным сказуемым, составным именным, со</w:t>
      </w:r>
      <w:r>
        <w:rPr>
          <w:sz w:val="24"/>
          <w:szCs w:val="24"/>
        </w:rPr>
        <w:t xml:space="preserve">ставным глагольным сказуемым; </w:t>
      </w:r>
    </w:p>
    <w:p w:rsidR="001B55DF" w:rsidRDefault="001B55DF" w:rsidP="001B55DF">
      <w:pPr>
        <w:ind w:left="567" w:right="643" w:hanging="567"/>
        <w:jc w:val="both"/>
        <w:rPr>
          <w:sz w:val="24"/>
          <w:szCs w:val="24"/>
        </w:rPr>
      </w:pPr>
      <w:r>
        <w:rPr>
          <w:sz w:val="24"/>
          <w:szCs w:val="24"/>
        </w:rPr>
        <w:t>- различать и использовать п</w:t>
      </w:r>
      <w:r w:rsidRPr="005376BA">
        <w:rPr>
          <w:sz w:val="24"/>
          <w:szCs w:val="24"/>
        </w:rPr>
        <w:t xml:space="preserve">обудительные предложения в утвердительной и отрицательной </w:t>
      </w:r>
      <w:r>
        <w:rPr>
          <w:sz w:val="24"/>
          <w:szCs w:val="24"/>
        </w:rPr>
        <w:t>формах; б</w:t>
      </w:r>
      <w:r w:rsidRPr="005376BA">
        <w:rPr>
          <w:sz w:val="24"/>
          <w:szCs w:val="24"/>
        </w:rPr>
        <w:t>езличные пр</w:t>
      </w:r>
      <w:r>
        <w:rPr>
          <w:sz w:val="24"/>
          <w:szCs w:val="24"/>
        </w:rPr>
        <w:t>едложения в настоящем времени; п</w:t>
      </w:r>
      <w:r w:rsidRPr="005376BA">
        <w:rPr>
          <w:sz w:val="24"/>
          <w:szCs w:val="24"/>
        </w:rPr>
        <w:t xml:space="preserve">редложения с оборотом  </w:t>
      </w:r>
      <w:r>
        <w:rPr>
          <w:sz w:val="24"/>
          <w:szCs w:val="24"/>
        </w:rPr>
        <w:t xml:space="preserve">thereis/thereare; </w:t>
      </w:r>
      <w:r>
        <w:rPr>
          <w:sz w:val="24"/>
          <w:szCs w:val="24"/>
        </w:rPr>
        <w:lastRenderedPageBreak/>
        <w:t>п</w:t>
      </w:r>
      <w:r w:rsidRPr="005376BA">
        <w:rPr>
          <w:sz w:val="24"/>
          <w:szCs w:val="24"/>
        </w:rPr>
        <w:t>ростые</w:t>
      </w:r>
      <w:r>
        <w:rPr>
          <w:sz w:val="24"/>
          <w:szCs w:val="24"/>
        </w:rPr>
        <w:t xml:space="preserve"> распространённые предложения; п</w:t>
      </w:r>
      <w:r w:rsidRPr="005376BA">
        <w:rPr>
          <w:sz w:val="24"/>
          <w:szCs w:val="24"/>
        </w:rPr>
        <w:t>р</w:t>
      </w:r>
      <w:r>
        <w:rPr>
          <w:sz w:val="24"/>
          <w:szCs w:val="24"/>
        </w:rPr>
        <w:t>едложения с однородными членами; с</w:t>
      </w:r>
      <w:r w:rsidRPr="005376BA">
        <w:rPr>
          <w:sz w:val="24"/>
          <w:szCs w:val="24"/>
        </w:rPr>
        <w:t xml:space="preserve">ложносочинённые предложения с союзами  and  и  </w:t>
      </w:r>
      <w:r>
        <w:rPr>
          <w:sz w:val="24"/>
          <w:szCs w:val="24"/>
        </w:rPr>
        <w:t>but; с</w:t>
      </w:r>
      <w:r w:rsidRPr="005376BA">
        <w:rPr>
          <w:sz w:val="24"/>
          <w:szCs w:val="24"/>
        </w:rPr>
        <w:t xml:space="preserve">ложноподчинённые предложения с союзом  </w:t>
      </w:r>
      <w:r>
        <w:rPr>
          <w:sz w:val="24"/>
          <w:szCs w:val="24"/>
        </w:rPr>
        <w:t>because;</w:t>
      </w:r>
    </w:p>
    <w:p w:rsidR="001B55DF" w:rsidRDefault="001B55DF" w:rsidP="001B55DF">
      <w:pPr>
        <w:ind w:left="567" w:right="643" w:hanging="567"/>
        <w:jc w:val="both"/>
        <w:rPr>
          <w:sz w:val="24"/>
          <w:szCs w:val="24"/>
        </w:rPr>
      </w:pPr>
      <w:r>
        <w:rPr>
          <w:sz w:val="24"/>
          <w:szCs w:val="24"/>
        </w:rPr>
        <w:t>-использовать и различать п</w:t>
      </w:r>
      <w:r w:rsidRPr="005376BA">
        <w:rPr>
          <w:sz w:val="24"/>
          <w:szCs w:val="24"/>
        </w:rPr>
        <w:t xml:space="preserve">равильные и неправильные глаголы в Present,  </w:t>
      </w:r>
      <w:r>
        <w:rPr>
          <w:sz w:val="24"/>
          <w:szCs w:val="24"/>
        </w:rPr>
        <w:t>Future, PastSimple;</w:t>
      </w:r>
    </w:p>
    <w:p w:rsidR="001B55DF" w:rsidRDefault="001B55DF" w:rsidP="001B55DF">
      <w:pPr>
        <w:ind w:left="567" w:right="643" w:hanging="567"/>
        <w:jc w:val="both"/>
        <w:rPr>
          <w:sz w:val="24"/>
          <w:szCs w:val="24"/>
        </w:rPr>
      </w:pPr>
      <w:r>
        <w:rPr>
          <w:sz w:val="24"/>
          <w:szCs w:val="24"/>
        </w:rPr>
        <w:t>- различать и использовать неопределённую</w:t>
      </w:r>
      <w:r w:rsidRPr="005376BA">
        <w:rPr>
          <w:sz w:val="24"/>
          <w:szCs w:val="24"/>
        </w:rPr>
        <w:t xml:space="preserve"> форм</w:t>
      </w:r>
      <w:r>
        <w:rPr>
          <w:sz w:val="24"/>
          <w:szCs w:val="24"/>
        </w:rPr>
        <w:t>у глагола; г</w:t>
      </w:r>
      <w:r w:rsidRPr="005376BA">
        <w:rPr>
          <w:sz w:val="24"/>
          <w:szCs w:val="24"/>
        </w:rPr>
        <w:t>лагол-</w:t>
      </w:r>
      <w:r>
        <w:rPr>
          <w:sz w:val="24"/>
          <w:szCs w:val="24"/>
        </w:rPr>
        <w:t>связку</w:t>
      </w:r>
      <w:r w:rsidRPr="005376BA">
        <w:rPr>
          <w:sz w:val="24"/>
          <w:szCs w:val="24"/>
          <w:lang w:val="en-US"/>
        </w:rPr>
        <w:t>tobe</w:t>
      </w:r>
      <w:r>
        <w:rPr>
          <w:sz w:val="24"/>
          <w:szCs w:val="24"/>
        </w:rPr>
        <w:t>; м</w:t>
      </w:r>
      <w:r w:rsidRPr="005376BA">
        <w:rPr>
          <w:sz w:val="24"/>
          <w:szCs w:val="24"/>
        </w:rPr>
        <w:t xml:space="preserve">одальные глаголы </w:t>
      </w:r>
      <w:r w:rsidRPr="005376BA">
        <w:rPr>
          <w:sz w:val="24"/>
          <w:szCs w:val="24"/>
          <w:lang w:val="en-US"/>
        </w:rPr>
        <w:t>can</w:t>
      </w:r>
      <w:r w:rsidRPr="005376BA">
        <w:rPr>
          <w:sz w:val="24"/>
          <w:szCs w:val="24"/>
        </w:rPr>
        <w:t xml:space="preserve">, </w:t>
      </w:r>
      <w:r w:rsidRPr="005376BA">
        <w:rPr>
          <w:sz w:val="24"/>
          <w:szCs w:val="24"/>
          <w:lang w:val="en-US"/>
        </w:rPr>
        <w:t>may</w:t>
      </w:r>
      <w:r w:rsidRPr="005376BA">
        <w:rPr>
          <w:sz w:val="24"/>
          <w:szCs w:val="24"/>
        </w:rPr>
        <w:t xml:space="preserve">, </w:t>
      </w:r>
      <w:r w:rsidRPr="005376BA">
        <w:rPr>
          <w:sz w:val="24"/>
          <w:szCs w:val="24"/>
          <w:lang w:val="en-US"/>
        </w:rPr>
        <w:t>must</w:t>
      </w:r>
      <w:r w:rsidRPr="005376BA">
        <w:rPr>
          <w:sz w:val="24"/>
          <w:szCs w:val="24"/>
        </w:rPr>
        <w:t xml:space="preserve">, </w:t>
      </w:r>
      <w:r w:rsidRPr="005376BA">
        <w:rPr>
          <w:sz w:val="24"/>
          <w:szCs w:val="24"/>
          <w:lang w:val="en-US"/>
        </w:rPr>
        <w:t>haveto</w:t>
      </w:r>
      <w:r>
        <w:rPr>
          <w:sz w:val="24"/>
          <w:szCs w:val="24"/>
        </w:rPr>
        <w:t>; г</w:t>
      </w:r>
      <w:r w:rsidRPr="005376BA">
        <w:rPr>
          <w:sz w:val="24"/>
          <w:szCs w:val="24"/>
        </w:rPr>
        <w:t>лагольные конструкции  “</w:t>
      </w:r>
      <w:r w:rsidRPr="005376BA">
        <w:rPr>
          <w:sz w:val="24"/>
          <w:szCs w:val="24"/>
          <w:lang w:val="en-US"/>
        </w:rPr>
        <w:t>I</w:t>
      </w:r>
      <w:r w:rsidRPr="005376BA">
        <w:rPr>
          <w:sz w:val="24"/>
          <w:szCs w:val="24"/>
        </w:rPr>
        <w:t>’</w:t>
      </w:r>
      <w:r w:rsidRPr="005376BA">
        <w:rPr>
          <w:sz w:val="24"/>
          <w:szCs w:val="24"/>
          <w:lang w:val="en-US"/>
        </w:rPr>
        <w:t>dliketo</w:t>
      </w:r>
      <w:r w:rsidRPr="005376BA">
        <w:rPr>
          <w:sz w:val="24"/>
          <w:szCs w:val="24"/>
        </w:rPr>
        <w:t xml:space="preserve"> ...”. </w:t>
      </w:r>
    </w:p>
    <w:p w:rsidR="001B55DF" w:rsidRDefault="001B55DF" w:rsidP="001B55DF">
      <w:pPr>
        <w:ind w:left="567" w:right="643" w:hanging="567"/>
        <w:jc w:val="both"/>
        <w:rPr>
          <w:sz w:val="24"/>
          <w:szCs w:val="24"/>
        </w:rPr>
      </w:pPr>
    </w:p>
    <w:p w:rsidR="001B55DF"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i/>
          <w:sz w:val="24"/>
          <w:szCs w:val="24"/>
        </w:rPr>
        <w:t>Выпускник получит возможность научиться:</w:t>
      </w:r>
    </w:p>
    <w:p w:rsidR="001B55DF" w:rsidRPr="00AA02CB" w:rsidRDefault="001B55DF" w:rsidP="001B55DF">
      <w:pPr>
        <w:ind w:left="567" w:right="643" w:hanging="567"/>
        <w:jc w:val="both"/>
        <w:rPr>
          <w:i/>
          <w:sz w:val="24"/>
          <w:szCs w:val="24"/>
        </w:rPr>
      </w:pPr>
      <w:r w:rsidRPr="00AA02CB">
        <w:rPr>
          <w:i/>
          <w:sz w:val="24"/>
          <w:szCs w:val="24"/>
        </w:rPr>
        <w:t>- использовать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1B55DF" w:rsidRPr="00AA02CB" w:rsidRDefault="001B55DF" w:rsidP="001B55DF">
      <w:pPr>
        <w:ind w:left="567" w:right="643" w:hanging="567"/>
        <w:jc w:val="both"/>
        <w:rPr>
          <w:i/>
          <w:sz w:val="24"/>
          <w:szCs w:val="24"/>
        </w:rPr>
      </w:pPr>
      <w:r w:rsidRPr="00AA02CB">
        <w:rPr>
          <w:i/>
          <w:sz w:val="24"/>
          <w:szCs w:val="24"/>
        </w:rPr>
        <w:t>- различать и использовать притяжательный падеж имён существительных;</w:t>
      </w:r>
    </w:p>
    <w:p w:rsidR="001B55DF" w:rsidRPr="00AA02CB" w:rsidRDefault="001B55DF" w:rsidP="001B55DF">
      <w:pPr>
        <w:ind w:left="567" w:right="643" w:hanging="567"/>
        <w:jc w:val="both"/>
        <w:rPr>
          <w:i/>
          <w:sz w:val="24"/>
          <w:szCs w:val="24"/>
        </w:rPr>
      </w:pPr>
      <w:r w:rsidRPr="00AA02CB">
        <w:rPr>
          <w:i/>
          <w:sz w:val="24"/>
          <w:szCs w:val="24"/>
        </w:rPr>
        <w:t>- использовать прилагательные в положительной, сравнительной и превосходной степени, образованные по правилам и исключения;</w:t>
      </w:r>
    </w:p>
    <w:p w:rsidR="001B55DF" w:rsidRDefault="001B55DF" w:rsidP="001B55DF">
      <w:pPr>
        <w:ind w:left="567" w:right="643" w:hanging="567"/>
        <w:jc w:val="both"/>
        <w:rPr>
          <w:i/>
          <w:sz w:val="24"/>
          <w:szCs w:val="24"/>
        </w:rPr>
      </w:pPr>
      <w:r w:rsidRPr="00AA02CB">
        <w:rPr>
          <w:i/>
          <w:sz w:val="24"/>
          <w:szCs w:val="24"/>
        </w:rPr>
        <w:t>- использовать местоимения: личные (в именительном и объектном падежах), притяжательные, вопросительные, указательные (this/these, that/those), неопределённые (some, any –некоторые случаи употребления).</w:t>
      </w:r>
    </w:p>
    <w:p w:rsidR="001B55DF" w:rsidRDefault="001B55DF" w:rsidP="001B55DF">
      <w:pPr>
        <w:ind w:left="567" w:right="643" w:hanging="567"/>
        <w:jc w:val="both"/>
        <w:rPr>
          <w:b/>
          <w:sz w:val="24"/>
          <w:szCs w:val="24"/>
        </w:rPr>
      </w:pPr>
    </w:p>
    <w:p w:rsidR="001B55DF" w:rsidRDefault="001B55DF" w:rsidP="001B55DF">
      <w:pPr>
        <w:ind w:left="567" w:right="643" w:hanging="567"/>
        <w:jc w:val="both"/>
        <w:rPr>
          <w:b/>
          <w:sz w:val="24"/>
          <w:szCs w:val="24"/>
        </w:rPr>
      </w:pPr>
      <w:r w:rsidRPr="005376BA">
        <w:rPr>
          <w:b/>
          <w:sz w:val="24"/>
          <w:szCs w:val="24"/>
        </w:rPr>
        <w:t xml:space="preserve">Социокультурная осведомленность. </w:t>
      </w:r>
    </w:p>
    <w:p w:rsidR="001B55DF" w:rsidRPr="005376BA" w:rsidRDefault="001B55DF" w:rsidP="001B55DF">
      <w:pPr>
        <w:ind w:left="567" w:right="643" w:hanging="567"/>
        <w:jc w:val="both"/>
        <w:rPr>
          <w:sz w:val="24"/>
          <w:szCs w:val="24"/>
        </w:rPr>
      </w:pPr>
      <w:r w:rsidRPr="006427E6">
        <w:rPr>
          <w:b/>
          <w:sz w:val="24"/>
          <w:szCs w:val="24"/>
        </w:rPr>
        <w:t>Выпускник научится:</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xml:space="preserve">- называть </w:t>
      </w:r>
      <w:r w:rsidRPr="005376BA">
        <w:rPr>
          <w:rFonts w:ascii="Times New Roman" w:hAnsi="Times New Roman"/>
          <w:sz w:val="24"/>
          <w:szCs w:val="24"/>
        </w:rPr>
        <w:t>стран</w:t>
      </w:r>
      <w:r>
        <w:rPr>
          <w:rFonts w:ascii="Times New Roman" w:hAnsi="Times New Roman"/>
          <w:sz w:val="24"/>
          <w:szCs w:val="24"/>
        </w:rPr>
        <w:t>ы</w:t>
      </w:r>
      <w:r w:rsidRPr="005376BA">
        <w:rPr>
          <w:rFonts w:ascii="Times New Roman" w:hAnsi="Times New Roman"/>
          <w:sz w:val="24"/>
          <w:szCs w:val="24"/>
        </w:rPr>
        <w:t xml:space="preserve"> изучаемого языка, некоторы</w:t>
      </w:r>
      <w:r>
        <w:rPr>
          <w:rFonts w:ascii="Times New Roman" w:hAnsi="Times New Roman"/>
          <w:sz w:val="24"/>
          <w:szCs w:val="24"/>
        </w:rPr>
        <w:t>е</w:t>
      </w:r>
      <w:r w:rsidRPr="005376BA">
        <w:rPr>
          <w:rFonts w:ascii="Times New Roman" w:hAnsi="Times New Roman"/>
          <w:sz w:val="24"/>
          <w:szCs w:val="24"/>
        </w:rPr>
        <w:t xml:space="preserve">  литературными персонажами популярных детских произведени</w:t>
      </w:r>
      <w:r>
        <w:rPr>
          <w:rFonts w:ascii="Times New Roman" w:hAnsi="Times New Roman"/>
          <w:sz w:val="24"/>
          <w:szCs w:val="24"/>
        </w:rPr>
        <w:t>й;</w:t>
      </w:r>
    </w:p>
    <w:p w:rsidR="001B55DF"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xml:space="preserve">- читать </w:t>
      </w:r>
      <w:r w:rsidRPr="005376BA">
        <w:rPr>
          <w:rFonts w:ascii="Times New Roman" w:hAnsi="Times New Roman"/>
          <w:sz w:val="24"/>
          <w:szCs w:val="24"/>
        </w:rPr>
        <w:t>небольши</w:t>
      </w:r>
      <w:r>
        <w:rPr>
          <w:rFonts w:ascii="Times New Roman" w:hAnsi="Times New Roman"/>
          <w:sz w:val="24"/>
          <w:szCs w:val="24"/>
        </w:rPr>
        <w:t>е</w:t>
      </w:r>
      <w:r w:rsidRPr="005376BA">
        <w:rPr>
          <w:rFonts w:ascii="Times New Roman" w:hAnsi="Times New Roman"/>
          <w:sz w:val="24"/>
          <w:szCs w:val="24"/>
        </w:rPr>
        <w:t xml:space="preserve"> произведения детского фольклора (стих</w:t>
      </w:r>
      <w:r>
        <w:rPr>
          <w:rFonts w:ascii="Times New Roman" w:hAnsi="Times New Roman"/>
          <w:sz w:val="24"/>
          <w:szCs w:val="24"/>
        </w:rPr>
        <w:t>и, песни) на иностранном языке.</w:t>
      </w:r>
    </w:p>
    <w:p w:rsidR="001B55DF" w:rsidRDefault="001B55DF" w:rsidP="001B55DF">
      <w:pPr>
        <w:pStyle w:val="a9"/>
        <w:spacing w:line="276" w:lineRule="auto"/>
        <w:ind w:left="567" w:right="643" w:hanging="567"/>
        <w:jc w:val="both"/>
        <w:rPr>
          <w:rFonts w:ascii="Times New Roman" w:hAnsi="Times New Roman"/>
          <w:sz w:val="24"/>
          <w:szCs w:val="24"/>
        </w:rPr>
      </w:pPr>
    </w:p>
    <w:p w:rsidR="001B55DF"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i/>
          <w:sz w:val="24"/>
          <w:szCs w:val="24"/>
        </w:rPr>
        <w:t>Выпускник получит возможность научиться:</w:t>
      </w:r>
    </w:p>
    <w:p w:rsidR="001B55DF" w:rsidRDefault="001B55DF" w:rsidP="001B55DF">
      <w:pPr>
        <w:pStyle w:val="a9"/>
        <w:spacing w:line="276" w:lineRule="auto"/>
        <w:ind w:left="567" w:right="643" w:hanging="567"/>
        <w:jc w:val="both"/>
        <w:rPr>
          <w:rFonts w:ascii="Times New Roman" w:hAnsi="Times New Roman"/>
          <w:i/>
          <w:sz w:val="24"/>
          <w:szCs w:val="24"/>
        </w:rPr>
      </w:pPr>
      <w:r w:rsidRPr="00AA02CB">
        <w:rPr>
          <w:rFonts w:ascii="Times New Roman" w:hAnsi="Times New Roman"/>
          <w:i/>
          <w:sz w:val="24"/>
          <w:szCs w:val="24"/>
        </w:rPr>
        <w:t>- использовать элементарные формы речевого и неречевого поведения, принятого в странах изучаемого языка.</w:t>
      </w:r>
    </w:p>
    <w:p w:rsidR="001B55DF" w:rsidRPr="00AA02CB" w:rsidRDefault="001B55DF" w:rsidP="001B55DF">
      <w:pPr>
        <w:pStyle w:val="a9"/>
        <w:spacing w:line="276" w:lineRule="auto"/>
        <w:ind w:left="567" w:right="643" w:hanging="567"/>
        <w:jc w:val="both"/>
        <w:rPr>
          <w:rFonts w:ascii="Times New Roman" w:hAnsi="Times New Roman"/>
          <w:i/>
          <w:sz w:val="24"/>
          <w:szCs w:val="24"/>
        </w:rPr>
      </w:pPr>
    </w:p>
    <w:p w:rsidR="001B55DF" w:rsidRPr="005376BA" w:rsidRDefault="001B55DF" w:rsidP="001B55DF">
      <w:pPr>
        <w:pStyle w:val="a9"/>
        <w:spacing w:line="276" w:lineRule="auto"/>
        <w:ind w:left="567" w:right="643" w:hanging="567"/>
        <w:jc w:val="both"/>
        <w:rPr>
          <w:rFonts w:ascii="Times New Roman" w:hAnsi="Times New Roman"/>
          <w:b/>
          <w:sz w:val="24"/>
          <w:szCs w:val="24"/>
        </w:rPr>
      </w:pPr>
      <w:r w:rsidRPr="005376BA">
        <w:rPr>
          <w:rFonts w:ascii="Times New Roman" w:hAnsi="Times New Roman"/>
          <w:b/>
          <w:sz w:val="24"/>
          <w:szCs w:val="24"/>
        </w:rPr>
        <w:t xml:space="preserve">Общеучебные умения </w:t>
      </w:r>
    </w:p>
    <w:p w:rsidR="001B55DF"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sz w:val="24"/>
          <w:szCs w:val="24"/>
        </w:rPr>
        <w:t>Выпускник научится:</w:t>
      </w: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 </w:t>
      </w:r>
      <w:r>
        <w:rPr>
          <w:rFonts w:ascii="Times New Roman" w:hAnsi="Times New Roman"/>
          <w:sz w:val="24"/>
          <w:szCs w:val="24"/>
        </w:rPr>
        <w:t>использовать</w:t>
      </w:r>
      <w:r w:rsidRPr="005376BA">
        <w:rPr>
          <w:rFonts w:ascii="Times New Roman" w:hAnsi="Times New Roman"/>
          <w:sz w:val="24"/>
          <w:szCs w:val="24"/>
        </w:rPr>
        <w:t xml:space="preserve"> приёмы работы с текстом, опираясь на умения, приобретённые на уроках </w:t>
      </w:r>
      <w:r>
        <w:rPr>
          <w:rFonts w:ascii="Times New Roman" w:hAnsi="Times New Roman"/>
          <w:sz w:val="24"/>
          <w:szCs w:val="24"/>
        </w:rPr>
        <w:t>немецкого</w:t>
      </w:r>
      <w:r w:rsidRPr="005376BA">
        <w:rPr>
          <w:rFonts w:ascii="Times New Roman" w:hAnsi="Times New Roman"/>
          <w:sz w:val="24"/>
          <w:szCs w:val="24"/>
        </w:rPr>
        <w:t xml:space="preserve">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1B55DF" w:rsidRPr="005376BA"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использовать более разнообразные приёмы</w:t>
      </w:r>
      <w:r w:rsidRPr="005376BA">
        <w:rPr>
          <w:rFonts w:ascii="Times New Roman" w:hAnsi="Times New Roman"/>
          <w:sz w:val="24"/>
          <w:szCs w:val="24"/>
        </w:rPr>
        <w:t xml:space="preserve"> раскрытия значения слова, используя словообразовательные элементы; синонимы, антонимы, контекст; </w:t>
      </w:r>
    </w:p>
    <w:p w:rsidR="001B55DF" w:rsidRPr="005376BA" w:rsidRDefault="001B55DF" w:rsidP="001B55DF">
      <w:pPr>
        <w:pStyle w:val="a9"/>
        <w:spacing w:line="276" w:lineRule="auto"/>
        <w:ind w:left="567" w:right="643" w:hanging="567"/>
        <w:jc w:val="both"/>
        <w:rPr>
          <w:rFonts w:ascii="Times New Roman" w:hAnsi="Times New Roman"/>
          <w:sz w:val="24"/>
          <w:szCs w:val="24"/>
        </w:rPr>
      </w:pPr>
      <w:r>
        <w:rPr>
          <w:rFonts w:ascii="Times New Roman" w:hAnsi="Times New Roman"/>
          <w:sz w:val="24"/>
          <w:szCs w:val="24"/>
        </w:rPr>
        <w:t>• совершенствовать</w:t>
      </w:r>
      <w:r w:rsidRPr="005376BA">
        <w:rPr>
          <w:rFonts w:ascii="Times New Roman" w:hAnsi="Times New Roman"/>
          <w:sz w:val="24"/>
          <w:szCs w:val="24"/>
        </w:rPr>
        <w:t>общеречевые коммуникативные умения, например: начинать и  завершать разговор, используя речевые клише;</w:t>
      </w:r>
    </w:p>
    <w:p w:rsidR="001B55DF" w:rsidRDefault="001B55DF" w:rsidP="001B55DF">
      <w:pPr>
        <w:pStyle w:val="a9"/>
        <w:numPr>
          <w:ilvl w:val="0"/>
          <w:numId w:val="104"/>
        </w:numPr>
        <w:tabs>
          <w:tab w:val="left" w:pos="284"/>
        </w:tabs>
        <w:spacing w:line="276" w:lineRule="auto"/>
        <w:ind w:left="567" w:right="643" w:hanging="567"/>
        <w:jc w:val="both"/>
        <w:rPr>
          <w:rFonts w:ascii="Times New Roman" w:hAnsi="Times New Roman"/>
          <w:sz w:val="24"/>
          <w:szCs w:val="24"/>
        </w:rPr>
      </w:pPr>
      <w:r w:rsidRPr="005376BA">
        <w:rPr>
          <w:rFonts w:ascii="Times New Roman" w:hAnsi="Times New Roman"/>
          <w:sz w:val="24"/>
          <w:szCs w:val="24"/>
        </w:rPr>
        <w:t xml:space="preserve">поддерживать беседу, задавая  </w:t>
      </w:r>
      <w:r>
        <w:rPr>
          <w:rFonts w:ascii="Times New Roman" w:hAnsi="Times New Roman"/>
          <w:sz w:val="24"/>
          <w:szCs w:val="24"/>
        </w:rPr>
        <w:t>вопросы и переспрашивая.</w:t>
      </w:r>
    </w:p>
    <w:p w:rsidR="001B55DF" w:rsidRDefault="001B55DF" w:rsidP="001B55DF">
      <w:pPr>
        <w:pStyle w:val="a9"/>
        <w:tabs>
          <w:tab w:val="left" w:pos="284"/>
        </w:tabs>
        <w:spacing w:line="276" w:lineRule="auto"/>
        <w:ind w:left="567" w:right="643" w:hanging="567"/>
        <w:jc w:val="both"/>
        <w:rPr>
          <w:rFonts w:ascii="Times New Roman" w:hAnsi="Times New Roman"/>
          <w:sz w:val="24"/>
          <w:szCs w:val="24"/>
        </w:rPr>
      </w:pPr>
    </w:p>
    <w:p w:rsidR="001B55DF" w:rsidRPr="005376BA" w:rsidRDefault="001B55DF" w:rsidP="001B55DF">
      <w:pPr>
        <w:pStyle w:val="a9"/>
        <w:spacing w:line="276" w:lineRule="auto"/>
        <w:ind w:left="567" w:right="643" w:hanging="567"/>
        <w:jc w:val="both"/>
        <w:rPr>
          <w:rFonts w:ascii="Times New Roman" w:hAnsi="Times New Roman"/>
          <w:sz w:val="24"/>
          <w:szCs w:val="24"/>
        </w:rPr>
      </w:pPr>
      <w:r w:rsidRPr="006427E6">
        <w:rPr>
          <w:rFonts w:ascii="Times New Roman" w:hAnsi="Times New Roman"/>
          <w:b/>
          <w:i/>
          <w:sz w:val="24"/>
          <w:szCs w:val="24"/>
        </w:rPr>
        <w:t>Выпускник получит возможность научиться:</w:t>
      </w:r>
    </w:p>
    <w:p w:rsidR="001B55DF" w:rsidRPr="00CC7056" w:rsidRDefault="001B55DF" w:rsidP="001B55DF">
      <w:pPr>
        <w:pStyle w:val="a9"/>
        <w:spacing w:line="276" w:lineRule="auto"/>
        <w:ind w:left="567" w:right="643" w:hanging="567"/>
        <w:jc w:val="both"/>
        <w:rPr>
          <w:rFonts w:ascii="Times New Roman" w:hAnsi="Times New Roman"/>
          <w:i/>
          <w:sz w:val="24"/>
          <w:szCs w:val="24"/>
        </w:rPr>
      </w:pPr>
      <w:r w:rsidRPr="00CC7056">
        <w:rPr>
          <w:rFonts w:ascii="Times New Roman" w:hAnsi="Times New Roman"/>
          <w:i/>
          <w:sz w:val="24"/>
          <w:szCs w:val="24"/>
        </w:rPr>
        <w:t xml:space="preserve">•  осуществлять самоконтроль, самооценку; </w:t>
      </w:r>
    </w:p>
    <w:p w:rsidR="001B55DF" w:rsidRPr="00CC7056" w:rsidRDefault="001B55DF" w:rsidP="001B55DF">
      <w:pPr>
        <w:pStyle w:val="a9"/>
        <w:spacing w:line="276" w:lineRule="auto"/>
        <w:ind w:left="567" w:right="643" w:hanging="567"/>
        <w:jc w:val="both"/>
        <w:rPr>
          <w:rFonts w:ascii="Times New Roman" w:hAnsi="Times New Roman"/>
          <w:i/>
          <w:sz w:val="24"/>
          <w:szCs w:val="24"/>
        </w:rPr>
      </w:pPr>
      <w:r w:rsidRPr="00CC7056">
        <w:rPr>
          <w:rFonts w:ascii="Times New Roman" w:hAnsi="Times New Roman"/>
          <w:i/>
          <w:sz w:val="24"/>
          <w:szCs w:val="24"/>
        </w:rPr>
        <w:t xml:space="preserve">• самостоятельно выполнять задания с использованием компьютера (при  наличии мультимедийного приложения). </w:t>
      </w:r>
    </w:p>
    <w:p w:rsidR="001B55DF" w:rsidRDefault="001B55DF" w:rsidP="001B55DF">
      <w:pPr>
        <w:widowControl/>
        <w:tabs>
          <w:tab w:val="left" w:pos="993"/>
        </w:tabs>
        <w:autoSpaceDE/>
        <w:autoSpaceDN/>
        <w:ind w:left="426" w:right="643"/>
        <w:jc w:val="both"/>
        <w:rPr>
          <w:rFonts w:eastAsia="Arial Unicode MS"/>
          <w:i/>
          <w:sz w:val="24"/>
          <w:szCs w:val="24"/>
          <w:lang w:eastAsia="ar-SA"/>
        </w:rPr>
      </w:pPr>
    </w:p>
    <w:p w:rsidR="001B55DF" w:rsidRDefault="001B55DF" w:rsidP="001B55DF">
      <w:pPr>
        <w:widowControl/>
        <w:tabs>
          <w:tab w:val="left" w:pos="993"/>
        </w:tabs>
        <w:autoSpaceDE/>
        <w:autoSpaceDN/>
        <w:ind w:left="426" w:right="643"/>
        <w:jc w:val="both"/>
        <w:rPr>
          <w:rFonts w:eastAsia="Arial Unicode MS"/>
          <w:i/>
          <w:sz w:val="24"/>
          <w:szCs w:val="24"/>
          <w:lang w:eastAsia="ar-SA"/>
        </w:rPr>
      </w:pPr>
    </w:p>
    <w:p w:rsidR="001B55DF" w:rsidRPr="00E73FB9" w:rsidRDefault="001B55DF" w:rsidP="001B55DF">
      <w:pPr>
        <w:widowControl/>
        <w:tabs>
          <w:tab w:val="left" w:pos="993"/>
        </w:tabs>
        <w:autoSpaceDE/>
        <w:autoSpaceDN/>
        <w:ind w:left="426" w:right="643"/>
        <w:jc w:val="both"/>
        <w:rPr>
          <w:b/>
          <w:sz w:val="24"/>
          <w:szCs w:val="24"/>
        </w:rPr>
      </w:pPr>
    </w:p>
    <w:p w:rsidR="001B55DF" w:rsidRPr="00E73FB9" w:rsidRDefault="00CC6245" w:rsidP="001B55DF">
      <w:pPr>
        <w:pStyle w:val="a5"/>
        <w:numPr>
          <w:ilvl w:val="2"/>
          <w:numId w:val="80"/>
        </w:numPr>
        <w:tabs>
          <w:tab w:val="left" w:pos="1499"/>
        </w:tabs>
        <w:spacing w:before="1"/>
        <w:ind w:left="957" w:right="643" w:firstLine="0"/>
        <w:jc w:val="left"/>
      </w:pPr>
      <w:r>
        <w:rPr>
          <w:b/>
          <w:i/>
          <w:sz w:val="24"/>
          <w:u w:val="thick"/>
        </w:rPr>
        <w:t>1</w:t>
      </w:r>
      <w:r w:rsidR="00DA6434">
        <w:rPr>
          <w:b/>
          <w:i/>
          <w:sz w:val="24"/>
          <w:u w:val="thick"/>
        </w:rPr>
        <w:t>.</w:t>
      </w:r>
      <w:r>
        <w:rPr>
          <w:b/>
          <w:i/>
          <w:sz w:val="24"/>
          <w:u w:val="thick"/>
        </w:rPr>
        <w:t>2.5.7.  История (и</w:t>
      </w:r>
      <w:r w:rsidR="001B55DF" w:rsidRPr="00E73FB9">
        <w:rPr>
          <w:b/>
          <w:i/>
          <w:sz w:val="24"/>
          <w:u w:val="thick"/>
        </w:rPr>
        <w:t>стория России. Всеобщая истор</w:t>
      </w:r>
      <w:r>
        <w:rPr>
          <w:b/>
          <w:i/>
          <w:sz w:val="24"/>
          <w:u w:val="thick"/>
        </w:rPr>
        <w:t>ия)</w:t>
      </w:r>
    </w:p>
    <w:p w:rsidR="001B55DF" w:rsidRDefault="001B55DF" w:rsidP="001B55DF">
      <w:pPr>
        <w:pStyle w:val="a5"/>
        <w:numPr>
          <w:ilvl w:val="2"/>
          <w:numId w:val="80"/>
        </w:numPr>
        <w:tabs>
          <w:tab w:val="left" w:pos="1499"/>
        </w:tabs>
        <w:spacing w:before="1"/>
        <w:ind w:left="957" w:right="643" w:firstLine="0"/>
        <w:jc w:val="left"/>
      </w:pPr>
      <w:r w:rsidRPr="00E73FB9">
        <w:rPr>
          <w:spacing w:val="-57"/>
          <w:sz w:val="24"/>
        </w:rPr>
        <w:t xml:space="preserve"> </w:t>
      </w:r>
      <w:r>
        <w:t>Выпускник</w:t>
      </w:r>
      <w:r>
        <w:rPr>
          <w:spacing w:val="-1"/>
        </w:rPr>
        <w:t xml:space="preserve"> </w:t>
      </w:r>
      <w:r>
        <w:t>научится:</w:t>
      </w:r>
    </w:p>
    <w:p w:rsidR="001B55DF" w:rsidRDefault="001B55DF" w:rsidP="001B55DF">
      <w:pPr>
        <w:pStyle w:val="a5"/>
        <w:numPr>
          <w:ilvl w:val="0"/>
          <w:numId w:val="59"/>
        </w:numPr>
        <w:tabs>
          <w:tab w:val="left" w:pos="1303"/>
        </w:tabs>
        <w:spacing w:before="2" w:line="237" w:lineRule="auto"/>
        <w:ind w:left="1418" w:right="643" w:hanging="461"/>
      </w:pPr>
      <w:r>
        <w:rPr>
          <w:sz w:val="24"/>
        </w:rPr>
        <w:t>определять</w:t>
      </w:r>
      <w:r>
        <w:rPr>
          <w:spacing w:val="1"/>
          <w:sz w:val="24"/>
        </w:rPr>
        <w:t xml:space="preserve"> </w:t>
      </w:r>
      <w:r>
        <w:rPr>
          <w:sz w:val="24"/>
        </w:rPr>
        <w:t>место</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объяснять</w:t>
      </w:r>
      <w:r>
        <w:rPr>
          <w:spacing w:val="1"/>
          <w:sz w:val="24"/>
        </w:rPr>
        <w:t xml:space="preserve"> </w:t>
      </w:r>
      <w:r>
        <w:rPr>
          <w:sz w:val="24"/>
        </w:rPr>
        <w:t>смысл</w:t>
      </w:r>
      <w:r>
        <w:rPr>
          <w:spacing w:val="1"/>
          <w:sz w:val="24"/>
        </w:rPr>
        <w:t xml:space="preserve"> </w:t>
      </w:r>
      <w:r>
        <w:rPr>
          <w:sz w:val="24"/>
        </w:rPr>
        <w:t>основных</w:t>
      </w:r>
      <w:r>
        <w:rPr>
          <w:spacing w:val="1"/>
          <w:sz w:val="24"/>
        </w:rPr>
        <w:t xml:space="preserve"> </w:t>
      </w:r>
      <w:r>
        <w:rPr>
          <w:sz w:val="24"/>
        </w:rPr>
        <w:t>хронологических</w:t>
      </w:r>
      <w:r>
        <w:rPr>
          <w:spacing w:val="-4"/>
          <w:sz w:val="24"/>
        </w:rPr>
        <w:t xml:space="preserve"> </w:t>
      </w:r>
      <w:r>
        <w:rPr>
          <w:sz w:val="24"/>
        </w:rPr>
        <w:t>понятий,</w:t>
      </w:r>
      <w:r>
        <w:rPr>
          <w:spacing w:val="3"/>
          <w:sz w:val="24"/>
        </w:rPr>
        <w:t xml:space="preserve"> </w:t>
      </w:r>
      <w:r>
        <w:rPr>
          <w:sz w:val="24"/>
        </w:rPr>
        <w:t>терминов</w:t>
      </w:r>
      <w:r>
        <w:rPr>
          <w:spacing w:val="-2"/>
          <w:sz w:val="24"/>
        </w:rPr>
        <w:t xml:space="preserve"> </w:t>
      </w:r>
      <w:r>
        <w:rPr>
          <w:sz w:val="24"/>
        </w:rPr>
        <w:t>(тысячелетие,</w:t>
      </w:r>
      <w:r>
        <w:rPr>
          <w:spacing w:val="-2"/>
          <w:sz w:val="24"/>
        </w:rPr>
        <w:t xml:space="preserve"> </w:t>
      </w:r>
      <w:r>
        <w:rPr>
          <w:sz w:val="24"/>
        </w:rPr>
        <w:t>век,</w:t>
      </w:r>
      <w:r>
        <w:rPr>
          <w:spacing w:val="3"/>
          <w:sz w:val="24"/>
        </w:rPr>
        <w:t xml:space="preserve"> </w:t>
      </w:r>
      <w:r>
        <w:rPr>
          <w:sz w:val="24"/>
        </w:rPr>
        <w:t>“до</w:t>
      </w:r>
      <w:r>
        <w:rPr>
          <w:spacing w:val="5"/>
          <w:sz w:val="24"/>
        </w:rPr>
        <w:t xml:space="preserve"> </w:t>
      </w:r>
      <w:r>
        <w:rPr>
          <w:sz w:val="24"/>
        </w:rPr>
        <w:t>н.э.”,</w:t>
      </w:r>
      <w:r>
        <w:rPr>
          <w:spacing w:val="-1"/>
          <w:sz w:val="24"/>
        </w:rPr>
        <w:t xml:space="preserve"> </w:t>
      </w:r>
      <w:r>
        <w:rPr>
          <w:sz w:val="24"/>
        </w:rPr>
        <w:t>“н.э.”);</w:t>
      </w:r>
    </w:p>
    <w:p w:rsidR="001B55DF" w:rsidRDefault="001B55DF" w:rsidP="001B55DF">
      <w:pPr>
        <w:pStyle w:val="a5"/>
        <w:numPr>
          <w:ilvl w:val="0"/>
          <w:numId w:val="59"/>
        </w:numPr>
        <w:tabs>
          <w:tab w:val="left" w:pos="1303"/>
        </w:tabs>
        <w:ind w:left="1418" w:right="643" w:hanging="461"/>
      </w:pPr>
      <w:r>
        <w:rPr>
          <w:sz w:val="24"/>
        </w:rPr>
        <w:t>использовать</w:t>
      </w:r>
      <w:r>
        <w:rPr>
          <w:spacing w:val="1"/>
          <w:sz w:val="24"/>
        </w:rPr>
        <w:t xml:space="preserve"> </w:t>
      </w:r>
      <w:r>
        <w:rPr>
          <w:sz w:val="24"/>
        </w:rPr>
        <w:t>историческую</w:t>
      </w:r>
      <w:r>
        <w:rPr>
          <w:spacing w:val="1"/>
          <w:sz w:val="24"/>
        </w:rPr>
        <w:t xml:space="preserve"> </w:t>
      </w:r>
      <w:r>
        <w:rPr>
          <w:sz w:val="24"/>
        </w:rPr>
        <w:t>карту</w:t>
      </w:r>
      <w:r>
        <w:rPr>
          <w:spacing w:val="1"/>
          <w:sz w:val="24"/>
        </w:rPr>
        <w:t xml:space="preserve"> </w:t>
      </w:r>
      <w:r>
        <w:rPr>
          <w:sz w:val="24"/>
        </w:rPr>
        <w:t>как</w:t>
      </w:r>
      <w:r>
        <w:rPr>
          <w:spacing w:val="1"/>
          <w:sz w:val="24"/>
        </w:rPr>
        <w:t xml:space="preserve"> </w:t>
      </w:r>
      <w:r>
        <w:rPr>
          <w:sz w:val="24"/>
        </w:rPr>
        <w:t>источник</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расселении</w:t>
      </w:r>
      <w:r>
        <w:rPr>
          <w:spacing w:val="1"/>
          <w:sz w:val="24"/>
        </w:rPr>
        <w:t xml:space="preserve"> </w:t>
      </w:r>
      <w:r>
        <w:rPr>
          <w:sz w:val="24"/>
        </w:rPr>
        <w:t>человеческих</w:t>
      </w:r>
      <w:r>
        <w:rPr>
          <w:spacing w:val="1"/>
          <w:sz w:val="24"/>
        </w:rPr>
        <w:t xml:space="preserve"> </w:t>
      </w:r>
      <w:r>
        <w:rPr>
          <w:sz w:val="24"/>
        </w:rPr>
        <w:t xml:space="preserve">общностей в эпохи первобытности и Древнего мира, расположении древних </w:t>
      </w:r>
      <w:r>
        <w:rPr>
          <w:sz w:val="24"/>
        </w:rPr>
        <w:lastRenderedPageBreak/>
        <w:t>цивилизаций и</w:t>
      </w:r>
      <w:r>
        <w:rPr>
          <w:spacing w:val="1"/>
          <w:sz w:val="24"/>
        </w:rPr>
        <w:t xml:space="preserve"> </w:t>
      </w:r>
      <w:r>
        <w:rPr>
          <w:sz w:val="24"/>
        </w:rPr>
        <w:t>государств,</w:t>
      </w:r>
      <w:r>
        <w:rPr>
          <w:spacing w:val="3"/>
          <w:sz w:val="24"/>
        </w:rPr>
        <w:t xml:space="preserve"> </w:t>
      </w:r>
      <w:r>
        <w:rPr>
          <w:sz w:val="24"/>
        </w:rPr>
        <w:t>местах</w:t>
      </w:r>
      <w:r>
        <w:rPr>
          <w:spacing w:val="-3"/>
          <w:sz w:val="24"/>
        </w:rPr>
        <w:t xml:space="preserve"> </w:t>
      </w:r>
      <w:r>
        <w:rPr>
          <w:sz w:val="24"/>
        </w:rPr>
        <w:t>важнейших</w:t>
      </w:r>
      <w:r>
        <w:rPr>
          <w:spacing w:val="-3"/>
          <w:sz w:val="24"/>
        </w:rPr>
        <w:t xml:space="preserve"> </w:t>
      </w:r>
      <w:r>
        <w:rPr>
          <w:sz w:val="24"/>
        </w:rPr>
        <w:t>событий;</w:t>
      </w:r>
    </w:p>
    <w:p w:rsidR="001B55DF" w:rsidRDefault="001B55DF" w:rsidP="001B55DF">
      <w:pPr>
        <w:pStyle w:val="a5"/>
        <w:numPr>
          <w:ilvl w:val="0"/>
          <w:numId w:val="59"/>
        </w:numPr>
        <w:tabs>
          <w:tab w:val="left" w:pos="1303"/>
        </w:tabs>
        <w:spacing w:line="237" w:lineRule="auto"/>
        <w:ind w:left="1418" w:right="643" w:hanging="461"/>
      </w:pPr>
      <w:r>
        <w:rPr>
          <w:sz w:val="24"/>
        </w:rPr>
        <w:t>проводить</w:t>
      </w:r>
      <w:r>
        <w:rPr>
          <w:spacing w:val="1"/>
          <w:sz w:val="24"/>
        </w:rPr>
        <w:t xml:space="preserve"> </w:t>
      </w:r>
      <w:r>
        <w:rPr>
          <w:sz w:val="24"/>
        </w:rPr>
        <w:t>поиск</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отрывках</w:t>
      </w:r>
      <w:r>
        <w:rPr>
          <w:spacing w:val="1"/>
          <w:sz w:val="24"/>
        </w:rPr>
        <w:t xml:space="preserve"> </w:t>
      </w:r>
      <w:r>
        <w:rPr>
          <w:sz w:val="24"/>
        </w:rPr>
        <w:t>исторических</w:t>
      </w:r>
      <w:r>
        <w:rPr>
          <w:spacing w:val="1"/>
          <w:sz w:val="24"/>
        </w:rPr>
        <w:t xml:space="preserve"> </w:t>
      </w:r>
      <w:r>
        <w:rPr>
          <w:sz w:val="24"/>
        </w:rPr>
        <w:t>текстов,</w:t>
      </w:r>
      <w:r>
        <w:rPr>
          <w:spacing w:val="1"/>
          <w:sz w:val="24"/>
        </w:rPr>
        <w:t xml:space="preserve"> </w:t>
      </w:r>
      <w:r>
        <w:rPr>
          <w:sz w:val="24"/>
        </w:rPr>
        <w:t>материальных</w:t>
      </w:r>
      <w:r>
        <w:rPr>
          <w:spacing w:val="1"/>
          <w:sz w:val="24"/>
        </w:rPr>
        <w:t xml:space="preserve"> </w:t>
      </w:r>
      <w:r>
        <w:rPr>
          <w:sz w:val="24"/>
        </w:rPr>
        <w:t>памятниках</w:t>
      </w:r>
      <w:r>
        <w:rPr>
          <w:spacing w:val="-57"/>
          <w:sz w:val="24"/>
        </w:rPr>
        <w:t xml:space="preserve"> </w:t>
      </w:r>
      <w:r>
        <w:rPr>
          <w:sz w:val="24"/>
        </w:rPr>
        <w:t>Древнего</w:t>
      </w:r>
      <w:r>
        <w:rPr>
          <w:spacing w:val="1"/>
          <w:sz w:val="24"/>
        </w:rPr>
        <w:t xml:space="preserve"> </w:t>
      </w:r>
      <w:r>
        <w:rPr>
          <w:sz w:val="24"/>
        </w:rPr>
        <w:t>мира;</w:t>
      </w:r>
    </w:p>
    <w:p w:rsidR="001B55DF" w:rsidRDefault="001B55DF" w:rsidP="001B55DF">
      <w:pPr>
        <w:pStyle w:val="a5"/>
        <w:numPr>
          <w:ilvl w:val="0"/>
          <w:numId w:val="59"/>
        </w:numPr>
        <w:tabs>
          <w:tab w:val="left" w:pos="1303"/>
        </w:tabs>
        <w:spacing w:line="237" w:lineRule="auto"/>
        <w:ind w:left="1418" w:right="643" w:hanging="461"/>
      </w:pPr>
      <w:r>
        <w:rPr>
          <w:sz w:val="24"/>
        </w:rPr>
        <w:t>описывать</w:t>
      </w:r>
      <w:r>
        <w:rPr>
          <w:spacing w:val="1"/>
          <w:sz w:val="24"/>
        </w:rPr>
        <w:t xml:space="preserve"> </w:t>
      </w:r>
      <w:r>
        <w:rPr>
          <w:sz w:val="24"/>
        </w:rPr>
        <w:t>условия</w:t>
      </w:r>
      <w:r>
        <w:rPr>
          <w:spacing w:val="1"/>
          <w:sz w:val="24"/>
        </w:rPr>
        <w:t xml:space="preserve"> </w:t>
      </w:r>
      <w:r>
        <w:rPr>
          <w:sz w:val="24"/>
        </w:rPr>
        <w:t>существования,</w:t>
      </w:r>
      <w:r>
        <w:rPr>
          <w:spacing w:val="1"/>
          <w:sz w:val="24"/>
        </w:rPr>
        <w:t xml:space="preserve"> </w:t>
      </w:r>
      <w:r>
        <w:rPr>
          <w:sz w:val="24"/>
        </w:rPr>
        <w:t>основные</w:t>
      </w:r>
      <w:r>
        <w:rPr>
          <w:spacing w:val="1"/>
          <w:sz w:val="24"/>
        </w:rPr>
        <w:t xml:space="preserve"> </w:t>
      </w:r>
      <w:r>
        <w:rPr>
          <w:sz w:val="24"/>
        </w:rPr>
        <w:t>занятия,</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древности,</w:t>
      </w:r>
      <w:r>
        <w:rPr>
          <w:spacing w:val="1"/>
          <w:sz w:val="24"/>
        </w:rPr>
        <w:t xml:space="preserve"> </w:t>
      </w:r>
      <w:r>
        <w:rPr>
          <w:sz w:val="24"/>
        </w:rPr>
        <w:t>памятники</w:t>
      </w:r>
      <w:r>
        <w:rPr>
          <w:spacing w:val="-3"/>
          <w:sz w:val="24"/>
        </w:rPr>
        <w:t xml:space="preserve"> </w:t>
      </w:r>
      <w:r>
        <w:rPr>
          <w:sz w:val="24"/>
        </w:rPr>
        <w:t>древней</w:t>
      </w:r>
      <w:r>
        <w:rPr>
          <w:spacing w:val="3"/>
          <w:sz w:val="24"/>
        </w:rPr>
        <w:t xml:space="preserve"> </w:t>
      </w:r>
      <w:r>
        <w:rPr>
          <w:sz w:val="24"/>
        </w:rPr>
        <w:t>культуры;</w:t>
      </w:r>
      <w:r>
        <w:rPr>
          <w:spacing w:val="-4"/>
          <w:sz w:val="24"/>
        </w:rPr>
        <w:t xml:space="preserve"> </w:t>
      </w:r>
      <w:r>
        <w:rPr>
          <w:sz w:val="24"/>
        </w:rPr>
        <w:t>рассказывать</w:t>
      </w:r>
      <w:r>
        <w:rPr>
          <w:spacing w:val="-1"/>
          <w:sz w:val="24"/>
        </w:rPr>
        <w:t xml:space="preserve"> </w:t>
      </w:r>
      <w:r>
        <w:rPr>
          <w:sz w:val="24"/>
        </w:rPr>
        <w:t>о</w:t>
      </w:r>
      <w:r>
        <w:rPr>
          <w:spacing w:val="5"/>
          <w:sz w:val="24"/>
        </w:rPr>
        <w:t xml:space="preserve"> </w:t>
      </w:r>
      <w:r>
        <w:rPr>
          <w:sz w:val="24"/>
        </w:rPr>
        <w:t>событиях</w:t>
      </w:r>
      <w:r>
        <w:rPr>
          <w:spacing w:val="-3"/>
          <w:sz w:val="24"/>
        </w:rPr>
        <w:t xml:space="preserve"> </w:t>
      </w:r>
      <w:r>
        <w:rPr>
          <w:sz w:val="24"/>
        </w:rPr>
        <w:t>древней</w:t>
      </w:r>
      <w:r>
        <w:rPr>
          <w:spacing w:val="-2"/>
          <w:sz w:val="24"/>
        </w:rPr>
        <w:t xml:space="preserve"> </w:t>
      </w:r>
      <w:r>
        <w:rPr>
          <w:sz w:val="24"/>
        </w:rPr>
        <w:t>истории;</w:t>
      </w:r>
    </w:p>
    <w:p w:rsidR="001B55DF" w:rsidRDefault="001B55DF" w:rsidP="001B55DF">
      <w:pPr>
        <w:pStyle w:val="a5"/>
        <w:numPr>
          <w:ilvl w:val="0"/>
          <w:numId w:val="59"/>
        </w:numPr>
        <w:tabs>
          <w:tab w:val="left" w:pos="1303"/>
        </w:tabs>
        <w:spacing w:line="237" w:lineRule="auto"/>
        <w:ind w:left="1418" w:right="643" w:hanging="461"/>
      </w:pPr>
      <w:r>
        <w:rPr>
          <w:sz w:val="24"/>
        </w:rPr>
        <w:t>раскрывать характерные, существенные черты: а) форм государственного устройства древних</w:t>
      </w:r>
      <w:r>
        <w:rPr>
          <w:spacing w:val="1"/>
          <w:sz w:val="24"/>
        </w:rPr>
        <w:t xml:space="preserve"> </w:t>
      </w:r>
      <w:r>
        <w:rPr>
          <w:sz w:val="24"/>
        </w:rPr>
        <w:t>обществ</w:t>
      </w:r>
      <w:r>
        <w:rPr>
          <w:spacing w:val="12"/>
          <w:sz w:val="24"/>
        </w:rPr>
        <w:t xml:space="preserve"> </w:t>
      </w:r>
      <w:r>
        <w:rPr>
          <w:sz w:val="24"/>
        </w:rPr>
        <w:t>(с</w:t>
      </w:r>
      <w:r>
        <w:rPr>
          <w:spacing w:val="8"/>
          <w:sz w:val="24"/>
        </w:rPr>
        <w:t xml:space="preserve"> </w:t>
      </w:r>
      <w:r>
        <w:rPr>
          <w:sz w:val="24"/>
        </w:rPr>
        <w:t>использованием</w:t>
      </w:r>
      <w:r>
        <w:rPr>
          <w:spacing w:val="11"/>
          <w:sz w:val="24"/>
        </w:rPr>
        <w:t xml:space="preserve"> </w:t>
      </w:r>
      <w:r>
        <w:rPr>
          <w:sz w:val="24"/>
        </w:rPr>
        <w:t>понятий</w:t>
      </w:r>
      <w:r>
        <w:rPr>
          <w:spacing w:val="15"/>
          <w:sz w:val="24"/>
        </w:rPr>
        <w:t xml:space="preserve"> </w:t>
      </w:r>
      <w:r>
        <w:rPr>
          <w:sz w:val="24"/>
        </w:rPr>
        <w:t>«деспотия»,</w:t>
      </w:r>
      <w:r>
        <w:rPr>
          <w:spacing w:val="16"/>
          <w:sz w:val="24"/>
        </w:rPr>
        <w:t xml:space="preserve"> </w:t>
      </w:r>
      <w:r>
        <w:rPr>
          <w:sz w:val="24"/>
        </w:rPr>
        <w:t>«полис»,</w:t>
      </w:r>
      <w:r>
        <w:rPr>
          <w:spacing w:val="16"/>
          <w:sz w:val="24"/>
        </w:rPr>
        <w:t xml:space="preserve"> </w:t>
      </w:r>
      <w:r>
        <w:rPr>
          <w:sz w:val="24"/>
        </w:rPr>
        <w:t>«республика»,</w:t>
      </w:r>
      <w:r>
        <w:rPr>
          <w:spacing w:val="15"/>
          <w:sz w:val="24"/>
        </w:rPr>
        <w:t xml:space="preserve"> </w:t>
      </w:r>
      <w:r>
        <w:rPr>
          <w:sz w:val="24"/>
        </w:rPr>
        <w:t>«закон»,</w:t>
      </w:r>
      <w:r>
        <w:rPr>
          <w:spacing w:val="16"/>
          <w:sz w:val="24"/>
        </w:rPr>
        <w:t xml:space="preserve"> </w:t>
      </w:r>
      <w:r>
        <w:rPr>
          <w:sz w:val="24"/>
        </w:rPr>
        <w:t>«империя»,</w:t>
      </w:r>
    </w:p>
    <w:p w:rsidR="001B55DF" w:rsidRDefault="001B55DF" w:rsidP="001B55DF">
      <w:pPr>
        <w:pStyle w:val="a3"/>
        <w:spacing w:before="1" w:line="237" w:lineRule="auto"/>
        <w:ind w:left="1418" w:right="643"/>
      </w:pPr>
      <w:r>
        <w:t>«метрополия», «колония» и др.); б) положения основных групп населения в древневосточных и</w:t>
      </w:r>
      <w:r>
        <w:rPr>
          <w:spacing w:val="-57"/>
        </w:rPr>
        <w:t xml:space="preserve"> </w:t>
      </w:r>
      <w:r>
        <w:t>античных обществах (правители и подданные, свободные и рабы); в) религиозных верований</w:t>
      </w:r>
      <w:r>
        <w:rPr>
          <w:spacing w:val="1"/>
        </w:rPr>
        <w:t xml:space="preserve"> </w:t>
      </w:r>
      <w:r>
        <w:t>людей</w:t>
      </w:r>
      <w:r>
        <w:rPr>
          <w:spacing w:val="2"/>
        </w:rPr>
        <w:t xml:space="preserve"> </w:t>
      </w:r>
      <w:r>
        <w:t>в</w:t>
      </w:r>
      <w:r>
        <w:rPr>
          <w:spacing w:val="3"/>
        </w:rPr>
        <w:t xml:space="preserve"> </w:t>
      </w:r>
      <w:r>
        <w:t>древности;</w:t>
      </w:r>
    </w:p>
    <w:p w:rsidR="001B55DF" w:rsidRDefault="001B55DF" w:rsidP="001B55DF">
      <w:pPr>
        <w:pStyle w:val="a5"/>
        <w:numPr>
          <w:ilvl w:val="0"/>
          <w:numId w:val="59"/>
        </w:numPr>
        <w:tabs>
          <w:tab w:val="left" w:pos="1303"/>
        </w:tabs>
        <w:spacing w:line="242" w:lineRule="auto"/>
        <w:ind w:left="1418" w:right="643" w:hanging="461"/>
      </w:pPr>
      <w:r>
        <w:rPr>
          <w:sz w:val="24"/>
        </w:rPr>
        <w:t>объяснять, в чем заключались назначение и художественные достоинства памятников древней</w:t>
      </w:r>
      <w:r>
        <w:rPr>
          <w:spacing w:val="1"/>
          <w:sz w:val="24"/>
        </w:rPr>
        <w:t xml:space="preserve"> </w:t>
      </w:r>
      <w:r>
        <w:rPr>
          <w:sz w:val="24"/>
        </w:rPr>
        <w:t>культуры: архитектурных</w:t>
      </w:r>
      <w:r>
        <w:rPr>
          <w:spacing w:val="-4"/>
          <w:sz w:val="24"/>
        </w:rPr>
        <w:t xml:space="preserve"> </w:t>
      </w:r>
      <w:r>
        <w:rPr>
          <w:sz w:val="24"/>
        </w:rPr>
        <w:t>сооружений,</w:t>
      </w:r>
      <w:r>
        <w:rPr>
          <w:spacing w:val="3"/>
          <w:sz w:val="24"/>
        </w:rPr>
        <w:t xml:space="preserve"> </w:t>
      </w:r>
      <w:r>
        <w:rPr>
          <w:sz w:val="24"/>
        </w:rPr>
        <w:t>предметов</w:t>
      </w:r>
      <w:r>
        <w:rPr>
          <w:spacing w:val="3"/>
          <w:sz w:val="24"/>
        </w:rPr>
        <w:t xml:space="preserve"> </w:t>
      </w:r>
      <w:r>
        <w:rPr>
          <w:sz w:val="24"/>
        </w:rPr>
        <w:t>быта,</w:t>
      </w:r>
      <w:r>
        <w:rPr>
          <w:spacing w:val="-3"/>
          <w:sz w:val="24"/>
        </w:rPr>
        <w:t xml:space="preserve"> </w:t>
      </w:r>
      <w:r>
        <w:rPr>
          <w:sz w:val="24"/>
        </w:rPr>
        <w:t>произведений</w:t>
      </w:r>
      <w:r>
        <w:rPr>
          <w:spacing w:val="-3"/>
          <w:sz w:val="24"/>
        </w:rPr>
        <w:t xml:space="preserve"> </w:t>
      </w:r>
      <w:r>
        <w:rPr>
          <w:sz w:val="24"/>
        </w:rPr>
        <w:t>искусства;</w:t>
      </w:r>
    </w:p>
    <w:p w:rsidR="001B55DF" w:rsidRDefault="001B55DF" w:rsidP="001B55DF">
      <w:pPr>
        <w:pStyle w:val="a5"/>
        <w:numPr>
          <w:ilvl w:val="0"/>
          <w:numId w:val="59"/>
        </w:numPr>
        <w:tabs>
          <w:tab w:val="left" w:pos="1303"/>
        </w:tabs>
        <w:spacing w:line="269" w:lineRule="exact"/>
        <w:ind w:left="1302" w:right="643" w:hanging="346"/>
      </w:pPr>
      <w:r>
        <w:rPr>
          <w:sz w:val="24"/>
        </w:rPr>
        <w:t>давать</w:t>
      </w:r>
      <w:r>
        <w:rPr>
          <w:spacing w:val="-1"/>
          <w:sz w:val="24"/>
        </w:rPr>
        <w:t xml:space="preserve"> </w:t>
      </w:r>
      <w:r>
        <w:rPr>
          <w:sz w:val="24"/>
        </w:rPr>
        <w:t>оценку</w:t>
      </w:r>
      <w:r>
        <w:rPr>
          <w:spacing w:val="-11"/>
          <w:sz w:val="24"/>
        </w:rPr>
        <w:t xml:space="preserve"> </w:t>
      </w:r>
      <w:r>
        <w:rPr>
          <w:sz w:val="24"/>
        </w:rPr>
        <w:t>наиболее</w:t>
      </w:r>
      <w:r>
        <w:rPr>
          <w:spacing w:val="-2"/>
          <w:sz w:val="24"/>
        </w:rPr>
        <w:t xml:space="preserve"> </w:t>
      </w:r>
      <w:r>
        <w:rPr>
          <w:sz w:val="24"/>
        </w:rPr>
        <w:t>значительным</w:t>
      </w:r>
      <w:r>
        <w:rPr>
          <w:spacing w:val="-1"/>
          <w:sz w:val="24"/>
        </w:rPr>
        <w:t xml:space="preserve"> </w:t>
      </w:r>
      <w:r>
        <w:rPr>
          <w:sz w:val="24"/>
        </w:rPr>
        <w:t>событиям и</w:t>
      </w:r>
      <w:r>
        <w:rPr>
          <w:spacing w:val="-6"/>
          <w:sz w:val="24"/>
        </w:rPr>
        <w:t xml:space="preserve"> </w:t>
      </w:r>
      <w:r>
        <w:rPr>
          <w:sz w:val="24"/>
        </w:rPr>
        <w:t>личностям</w:t>
      </w:r>
      <w:r>
        <w:rPr>
          <w:spacing w:val="-4"/>
          <w:sz w:val="24"/>
        </w:rPr>
        <w:t xml:space="preserve"> </w:t>
      </w:r>
      <w:r>
        <w:rPr>
          <w:sz w:val="24"/>
        </w:rPr>
        <w:t>древней</w:t>
      </w:r>
      <w:r>
        <w:rPr>
          <w:spacing w:val="-5"/>
          <w:sz w:val="24"/>
        </w:rPr>
        <w:t xml:space="preserve"> </w:t>
      </w:r>
      <w:r>
        <w:rPr>
          <w:sz w:val="24"/>
        </w:rPr>
        <w:t>истории.</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line="274" w:lineRule="exact"/>
        <w:ind w:left="1302" w:right="643" w:hanging="346"/>
        <w:jc w:val="left"/>
        <w:rPr>
          <w:b/>
          <w:i/>
        </w:rPr>
      </w:pPr>
      <w:r>
        <w:rPr>
          <w:b/>
          <w:i/>
          <w:sz w:val="24"/>
        </w:rPr>
        <w:t>давать</w:t>
      </w:r>
      <w:r>
        <w:rPr>
          <w:b/>
          <w:i/>
          <w:spacing w:val="-6"/>
          <w:sz w:val="24"/>
        </w:rPr>
        <w:t xml:space="preserve"> </w:t>
      </w:r>
      <w:r>
        <w:rPr>
          <w:b/>
          <w:i/>
          <w:sz w:val="24"/>
        </w:rPr>
        <w:t>характеристику</w:t>
      </w:r>
      <w:r>
        <w:rPr>
          <w:b/>
          <w:i/>
          <w:spacing w:val="-4"/>
          <w:sz w:val="24"/>
        </w:rPr>
        <w:t xml:space="preserve"> </w:t>
      </w:r>
      <w:r>
        <w:rPr>
          <w:b/>
          <w:i/>
          <w:sz w:val="24"/>
        </w:rPr>
        <w:t>общественного</w:t>
      </w:r>
      <w:r>
        <w:rPr>
          <w:b/>
          <w:i/>
          <w:spacing w:val="-2"/>
          <w:sz w:val="24"/>
        </w:rPr>
        <w:t xml:space="preserve"> </w:t>
      </w:r>
      <w:r>
        <w:rPr>
          <w:b/>
          <w:i/>
          <w:sz w:val="24"/>
        </w:rPr>
        <w:t>строя</w:t>
      </w:r>
      <w:r>
        <w:rPr>
          <w:b/>
          <w:i/>
          <w:spacing w:val="-1"/>
          <w:sz w:val="24"/>
        </w:rPr>
        <w:t xml:space="preserve"> </w:t>
      </w:r>
      <w:r>
        <w:rPr>
          <w:b/>
          <w:i/>
          <w:sz w:val="24"/>
        </w:rPr>
        <w:t>древних</w:t>
      </w:r>
      <w:r>
        <w:rPr>
          <w:b/>
          <w:i/>
          <w:spacing w:val="-2"/>
          <w:sz w:val="24"/>
        </w:rPr>
        <w:t xml:space="preserve"> </w:t>
      </w:r>
      <w:r>
        <w:rPr>
          <w:b/>
          <w:i/>
          <w:sz w:val="24"/>
        </w:rPr>
        <w:t>государств;</w:t>
      </w:r>
    </w:p>
    <w:p w:rsidR="001B55DF" w:rsidRDefault="001B55DF" w:rsidP="001B55DF">
      <w:pPr>
        <w:pStyle w:val="Heading3"/>
        <w:numPr>
          <w:ilvl w:val="0"/>
          <w:numId w:val="59"/>
        </w:numPr>
        <w:tabs>
          <w:tab w:val="left" w:pos="1302"/>
          <w:tab w:val="left" w:pos="1303"/>
        </w:tabs>
        <w:spacing w:line="237" w:lineRule="auto"/>
        <w:ind w:left="1418" w:right="643" w:hanging="461"/>
        <w:rPr>
          <w:sz w:val="22"/>
        </w:rPr>
      </w:pPr>
      <w:r>
        <w:t>сопоставлять</w:t>
      </w:r>
      <w:r>
        <w:rPr>
          <w:spacing w:val="23"/>
        </w:rPr>
        <w:t xml:space="preserve"> </w:t>
      </w:r>
      <w:r>
        <w:t>свидетельства</w:t>
      </w:r>
      <w:r>
        <w:rPr>
          <w:spacing w:val="32"/>
        </w:rPr>
        <w:t xml:space="preserve"> </w:t>
      </w:r>
      <w:r>
        <w:t>различных</w:t>
      </w:r>
      <w:r>
        <w:rPr>
          <w:spacing w:val="24"/>
        </w:rPr>
        <w:t xml:space="preserve"> </w:t>
      </w:r>
      <w:r>
        <w:t>исторических</w:t>
      </w:r>
      <w:r>
        <w:rPr>
          <w:spacing w:val="27"/>
        </w:rPr>
        <w:t xml:space="preserve"> </w:t>
      </w:r>
      <w:r>
        <w:t>источников,</w:t>
      </w:r>
      <w:r>
        <w:rPr>
          <w:spacing w:val="26"/>
        </w:rPr>
        <w:t xml:space="preserve"> </w:t>
      </w:r>
      <w:r>
        <w:t>выявляя</w:t>
      </w:r>
      <w:r>
        <w:rPr>
          <w:spacing w:val="24"/>
        </w:rPr>
        <w:t xml:space="preserve"> </w:t>
      </w:r>
      <w:r>
        <w:t>в</w:t>
      </w:r>
      <w:r>
        <w:rPr>
          <w:spacing w:val="27"/>
        </w:rPr>
        <w:t xml:space="preserve"> </w:t>
      </w:r>
      <w:r>
        <w:t>них</w:t>
      </w:r>
      <w:r>
        <w:rPr>
          <w:spacing w:val="23"/>
        </w:rPr>
        <w:t xml:space="preserve"> </w:t>
      </w:r>
      <w:r>
        <w:t>черты</w:t>
      </w:r>
      <w:r>
        <w:rPr>
          <w:spacing w:val="-57"/>
        </w:rPr>
        <w:t xml:space="preserve"> </w:t>
      </w:r>
      <w:r>
        <w:t>общего</w:t>
      </w:r>
      <w:r>
        <w:rPr>
          <w:spacing w:val="1"/>
        </w:rPr>
        <w:t xml:space="preserve"> </w:t>
      </w:r>
      <w:r>
        <w:t>и</w:t>
      </w:r>
      <w:r>
        <w:rPr>
          <w:spacing w:val="2"/>
        </w:rPr>
        <w:t xml:space="preserve"> </w:t>
      </w:r>
      <w:r>
        <w:t>различия;</w:t>
      </w:r>
    </w:p>
    <w:p w:rsidR="001B55DF" w:rsidRDefault="001B55DF" w:rsidP="001B55DF">
      <w:pPr>
        <w:pStyle w:val="a5"/>
        <w:numPr>
          <w:ilvl w:val="0"/>
          <w:numId w:val="59"/>
        </w:numPr>
        <w:tabs>
          <w:tab w:val="left" w:pos="1302"/>
          <w:tab w:val="left" w:pos="1303"/>
        </w:tabs>
        <w:spacing w:line="273" w:lineRule="exact"/>
        <w:ind w:left="1302" w:right="643" w:hanging="346"/>
        <w:jc w:val="left"/>
        <w:rPr>
          <w:b/>
          <w:i/>
        </w:rPr>
      </w:pPr>
      <w:r>
        <w:rPr>
          <w:b/>
          <w:i/>
          <w:sz w:val="24"/>
        </w:rPr>
        <w:t>видеть</w:t>
      </w:r>
      <w:r>
        <w:rPr>
          <w:b/>
          <w:i/>
          <w:spacing w:val="-5"/>
          <w:sz w:val="24"/>
        </w:rPr>
        <w:t xml:space="preserve"> </w:t>
      </w:r>
      <w:r>
        <w:rPr>
          <w:b/>
          <w:i/>
          <w:sz w:val="24"/>
        </w:rPr>
        <w:t>проявления влияния</w:t>
      </w:r>
      <w:r>
        <w:rPr>
          <w:b/>
          <w:i/>
          <w:spacing w:val="-5"/>
          <w:sz w:val="24"/>
        </w:rPr>
        <w:t xml:space="preserve"> </w:t>
      </w:r>
      <w:r>
        <w:rPr>
          <w:b/>
          <w:i/>
          <w:sz w:val="24"/>
        </w:rPr>
        <w:t>античного</w:t>
      </w:r>
      <w:r>
        <w:rPr>
          <w:b/>
          <w:i/>
          <w:spacing w:val="-6"/>
          <w:sz w:val="24"/>
        </w:rPr>
        <w:t xml:space="preserve"> </w:t>
      </w:r>
      <w:r>
        <w:rPr>
          <w:b/>
          <w:i/>
          <w:sz w:val="24"/>
        </w:rPr>
        <w:t>искусства</w:t>
      </w:r>
      <w:r>
        <w:rPr>
          <w:b/>
          <w:i/>
          <w:spacing w:val="-1"/>
          <w:sz w:val="24"/>
        </w:rPr>
        <w:t xml:space="preserve"> </w:t>
      </w:r>
      <w:r>
        <w:rPr>
          <w:b/>
          <w:i/>
          <w:sz w:val="24"/>
        </w:rPr>
        <w:t>в</w:t>
      </w:r>
      <w:r>
        <w:rPr>
          <w:b/>
          <w:i/>
          <w:spacing w:val="-3"/>
          <w:sz w:val="24"/>
        </w:rPr>
        <w:t xml:space="preserve"> </w:t>
      </w:r>
      <w:r>
        <w:rPr>
          <w:b/>
          <w:i/>
          <w:sz w:val="24"/>
        </w:rPr>
        <w:t>окружающей</w:t>
      </w:r>
      <w:r>
        <w:rPr>
          <w:b/>
          <w:i/>
          <w:spacing w:val="-5"/>
          <w:sz w:val="24"/>
        </w:rPr>
        <w:t xml:space="preserve"> </w:t>
      </w:r>
      <w:r>
        <w:rPr>
          <w:b/>
          <w:i/>
          <w:sz w:val="24"/>
        </w:rPr>
        <w:t>среде;</w:t>
      </w:r>
    </w:p>
    <w:p w:rsidR="001B55DF" w:rsidRDefault="001B55DF" w:rsidP="001B55DF">
      <w:pPr>
        <w:pStyle w:val="a5"/>
        <w:numPr>
          <w:ilvl w:val="0"/>
          <w:numId w:val="59"/>
        </w:numPr>
        <w:tabs>
          <w:tab w:val="left" w:pos="1302"/>
          <w:tab w:val="left" w:pos="1303"/>
        </w:tabs>
        <w:spacing w:before="1" w:line="237" w:lineRule="auto"/>
        <w:ind w:left="1418" w:right="643" w:hanging="461"/>
        <w:jc w:val="left"/>
        <w:rPr>
          <w:b/>
          <w:i/>
        </w:rPr>
      </w:pPr>
      <w:r>
        <w:rPr>
          <w:b/>
          <w:i/>
          <w:sz w:val="24"/>
        </w:rPr>
        <w:t>высказывать</w:t>
      </w:r>
      <w:r>
        <w:rPr>
          <w:b/>
          <w:i/>
          <w:spacing w:val="8"/>
          <w:sz w:val="24"/>
        </w:rPr>
        <w:t xml:space="preserve"> </w:t>
      </w:r>
      <w:r>
        <w:rPr>
          <w:b/>
          <w:i/>
          <w:sz w:val="24"/>
        </w:rPr>
        <w:t>суждения</w:t>
      </w:r>
      <w:r>
        <w:rPr>
          <w:b/>
          <w:i/>
          <w:spacing w:val="9"/>
          <w:sz w:val="24"/>
        </w:rPr>
        <w:t xml:space="preserve"> </w:t>
      </w:r>
      <w:r>
        <w:rPr>
          <w:b/>
          <w:i/>
          <w:sz w:val="24"/>
        </w:rPr>
        <w:t>о</w:t>
      </w:r>
      <w:r>
        <w:rPr>
          <w:b/>
          <w:i/>
          <w:spacing w:val="8"/>
          <w:sz w:val="24"/>
        </w:rPr>
        <w:t xml:space="preserve"> </w:t>
      </w:r>
      <w:r>
        <w:rPr>
          <w:b/>
          <w:i/>
          <w:sz w:val="24"/>
        </w:rPr>
        <w:t>значении</w:t>
      </w:r>
      <w:r>
        <w:rPr>
          <w:b/>
          <w:i/>
          <w:spacing w:val="9"/>
          <w:sz w:val="24"/>
        </w:rPr>
        <w:t xml:space="preserve"> </w:t>
      </w:r>
      <w:r>
        <w:rPr>
          <w:b/>
          <w:i/>
          <w:sz w:val="24"/>
        </w:rPr>
        <w:t>и</w:t>
      </w:r>
      <w:r>
        <w:rPr>
          <w:b/>
          <w:i/>
          <w:spacing w:val="9"/>
          <w:sz w:val="24"/>
        </w:rPr>
        <w:t xml:space="preserve"> </w:t>
      </w:r>
      <w:r>
        <w:rPr>
          <w:b/>
          <w:i/>
          <w:sz w:val="24"/>
        </w:rPr>
        <w:t>месте</w:t>
      </w:r>
      <w:r>
        <w:rPr>
          <w:b/>
          <w:i/>
          <w:spacing w:val="3"/>
          <w:sz w:val="24"/>
        </w:rPr>
        <w:t xml:space="preserve"> </w:t>
      </w:r>
      <w:r>
        <w:rPr>
          <w:b/>
          <w:i/>
          <w:sz w:val="24"/>
        </w:rPr>
        <w:t>исторического</w:t>
      </w:r>
      <w:r>
        <w:rPr>
          <w:b/>
          <w:i/>
          <w:spacing w:val="7"/>
          <w:sz w:val="24"/>
        </w:rPr>
        <w:t xml:space="preserve"> </w:t>
      </w:r>
      <w:r>
        <w:rPr>
          <w:b/>
          <w:i/>
          <w:sz w:val="24"/>
        </w:rPr>
        <w:t>и</w:t>
      </w:r>
      <w:r>
        <w:rPr>
          <w:b/>
          <w:i/>
          <w:spacing w:val="9"/>
          <w:sz w:val="24"/>
        </w:rPr>
        <w:t xml:space="preserve"> </w:t>
      </w:r>
      <w:r>
        <w:rPr>
          <w:b/>
          <w:i/>
          <w:sz w:val="24"/>
        </w:rPr>
        <w:t>культурного</w:t>
      </w:r>
      <w:r>
        <w:rPr>
          <w:b/>
          <w:i/>
          <w:spacing w:val="8"/>
          <w:sz w:val="24"/>
        </w:rPr>
        <w:t xml:space="preserve"> </w:t>
      </w:r>
      <w:r>
        <w:rPr>
          <w:b/>
          <w:i/>
          <w:sz w:val="24"/>
        </w:rPr>
        <w:t>наследия</w:t>
      </w:r>
      <w:r>
        <w:rPr>
          <w:b/>
          <w:i/>
          <w:spacing w:val="9"/>
          <w:sz w:val="24"/>
        </w:rPr>
        <w:t xml:space="preserve"> </w:t>
      </w:r>
      <w:r>
        <w:rPr>
          <w:b/>
          <w:i/>
          <w:sz w:val="24"/>
        </w:rPr>
        <w:t>древних</w:t>
      </w:r>
      <w:r>
        <w:rPr>
          <w:b/>
          <w:i/>
          <w:spacing w:val="-57"/>
          <w:sz w:val="24"/>
        </w:rPr>
        <w:t xml:space="preserve"> </w:t>
      </w:r>
      <w:r>
        <w:rPr>
          <w:b/>
          <w:i/>
          <w:sz w:val="24"/>
        </w:rPr>
        <w:t>обществ</w:t>
      </w:r>
      <w:r>
        <w:rPr>
          <w:b/>
          <w:i/>
          <w:spacing w:val="-1"/>
          <w:sz w:val="24"/>
        </w:rPr>
        <w:t xml:space="preserve"> </w:t>
      </w:r>
      <w:r>
        <w:rPr>
          <w:b/>
          <w:i/>
          <w:sz w:val="24"/>
        </w:rPr>
        <w:t>в мировой</w:t>
      </w:r>
      <w:r>
        <w:rPr>
          <w:b/>
          <w:i/>
          <w:spacing w:val="-2"/>
          <w:sz w:val="24"/>
        </w:rPr>
        <w:t xml:space="preserve"> </w:t>
      </w:r>
      <w:r>
        <w:rPr>
          <w:b/>
          <w:i/>
          <w:sz w:val="24"/>
        </w:rPr>
        <w:t>истории.</w:t>
      </w:r>
    </w:p>
    <w:p w:rsidR="001B55DF" w:rsidRDefault="001B55DF" w:rsidP="001B55DF">
      <w:pPr>
        <w:pStyle w:val="Heading2"/>
        <w:ind w:right="643"/>
      </w:pPr>
      <w:r>
        <w:t>История</w:t>
      </w:r>
      <w:r>
        <w:rPr>
          <w:spacing w:val="-1"/>
        </w:rPr>
        <w:t xml:space="preserve"> </w:t>
      </w:r>
      <w:r>
        <w:t>Средних</w:t>
      </w:r>
      <w:r>
        <w:rPr>
          <w:spacing w:val="-4"/>
        </w:rPr>
        <w:t xml:space="preserve"> </w:t>
      </w:r>
      <w:r>
        <w:t>веков</w:t>
      </w:r>
    </w:p>
    <w:p w:rsidR="001B55DF" w:rsidRDefault="001B55DF" w:rsidP="001B55DF">
      <w:pPr>
        <w:pStyle w:val="Heading3"/>
        <w:ind w:left="284"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spacing w:line="242" w:lineRule="auto"/>
        <w:ind w:left="284" w:right="643" w:firstLine="0"/>
      </w:pPr>
      <w:r>
        <w:rPr>
          <w:sz w:val="24"/>
        </w:rPr>
        <w:t>локализовать во времени общие рамки и события Средневековья, этапы становления и развития</w:t>
      </w:r>
      <w:r>
        <w:rPr>
          <w:spacing w:val="1"/>
          <w:sz w:val="24"/>
        </w:rPr>
        <w:t xml:space="preserve"> </w:t>
      </w:r>
      <w:r>
        <w:rPr>
          <w:sz w:val="24"/>
        </w:rPr>
        <w:t>русского</w:t>
      </w:r>
      <w:r>
        <w:rPr>
          <w:spacing w:val="1"/>
          <w:sz w:val="24"/>
        </w:rPr>
        <w:t xml:space="preserve"> </w:t>
      </w:r>
      <w:r>
        <w:rPr>
          <w:sz w:val="24"/>
        </w:rPr>
        <w:t>государства;</w:t>
      </w:r>
      <w:r>
        <w:rPr>
          <w:spacing w:val="-4"/>
          <w:sz w:val="24"/>
        </w:rPr>
        <w:t xml:space="preserve"> </w:t>
      </w:r>
      <w:r>
        <w:rPr>
          <w:sz w:val="24"/>
        </w:rPr>
        <w:t>соотносить</w:t>
      </w:r>
      <w:r>
        <w:rPr>
          <w:spacing w:val="-2"/>
          <w:sz w:val="24"/>
        </w:rPr>
        <w:t xml:space="preserve"> </w:t>
      </w:r>
      <w:r>
        <w:rPr>
          <w:sz w:val="24"/>
        </w:rPr>
        <w:t>хронологию</w:t>
      </w:r>
      <w:r>
        <w:rPr>
          <w:spacing w:val="-6"/>
          <w:sz w:val="24"/>
        </w:rPr>
        <w:t xml:space="preserve"> </w:t>
      </w:r>
      <w:r>
        <w:rPr>
          <w:sz w:val="24"/>
        </w:rPr>
        <w:t>истории</w:t>
      </w:r>
      <w:r>
        <w:rPr>
          <w:spacing w:val="2"/>
          <w:sz w:val="24"/>
        </w:rPr>
        <w:t xml:space="preserve"> </w:t>
      </w:r>
      <w:r>
        <w:rPr>
          <w:sz w:val="24"/>
        </w:rPr>
        <w:t>Руси</w:t>
      </w:r>
      <w:r>
        <w:rPr>
          <w:spacing w:val="2"/>
          <w:sz w:val="24"/>
        </w:rPr>
        <w:t xml:space="preserve"> </w:t>
      </w:r>
      <w:r>
        <w:rPr>
          <w:sz w:val="24"/>
        </w:rPr>
        <w:t>и</w:t>
      </w:r>
      <w:r>
        <w:rPr>
          <w:spacing w:val="2"/>
          <w:sz w:val="24"/>
        </w:rPr>
        <w:t xml:space="preserve"> </w:t>
      </w:r>
      <w:r>
        <w:rPr>
          <w:sz w:val="24"/>
        </w:rPr>
        <w:t>всеобщей</w:t>
      </w:r>
      <w:r>
        <w:rPr>
          <w:spacing w:val="-3"/>
          <w:sz w:val="24"/>
        </w:rPr>
        <w:t xml:space="preserve"> </w:t>
      </w:r>
      <w:r>
        <w:rPr>
          <w:sz w:val="24"/>
        </w:rPr>
        <w:t>истории;</w:t>
      </w:r>
    </w:p>
    <w:p w:rsidR="001B55DF" w:rsidRDefault="001B55DF" w:rsidP="001B55DF">
      <w:pPr>
        <w:pStyle w:val="a5"/>
        <w:numPr>
          <w:ilvl w:val="0"/>
          <w:numId w:val="59"/>
        </w:numPr>
        <w:tabs>
          <w:tab w:val="left" w:pos="1303"/>
        </w:tabs>
        <w:spacing w:line="237" w:lineRule="auto"/>
        <w:ind w:left="284" w:right="643" w:firstLine="0"/>
      </w:pPr>
      <w:r>
        <w:rPr>
          <w:sz w:val="24"/>
        </w:rPr>
        <w:t>использовать историческую карту как источник информации о территории, экономических и</w:t>
      </w:r>
      <w:r>
        <w:rPr>
          <w:spacing w:val="1"/>
          <w:sz w:val="24"/>
        </w:rPr>
        <w:t xml:space="preserve"> </w:t>
      </w:r>
      <w:r>
        <w:rPr>
          <w:sz w:val="24"/>
        </w:rPr>
        <w:t>культурных центрах Руси и других государств в</w:t>
      </w:r>
      <w:r>
        <w:rPr>
          <w:spacing w:val="1"/>
          <w:sz w:val="24"/>
        </w:rPr>
        <w:t xml:space="preserve"> </w:t>
      </w:r>
      <w:r>
        <w:rPr>
          <w:sz w:val="24"/>
        </w:rPr>
        <w:t>Средние века,</w:t>
      </w:r>
      <w:r>
        <w:rPr>
          <w:spacing w:val="1"/>
          <w:sz w:val="24"/>
        </w:rPr>
        <w:t xml:space="preserve"> </w:t>
      </w:r>
      <w:r>
        <w:rPr>
          <w:sz w:val="24"/>
        </w:rPr>
        <w:t>направлениях крупнейших</w:t>
      </w:r>
      <w:r>
        <w:rPr>
          <w:spacing w:val="1"/>
          <w:sz w:val="24"/>
        </w:rPr>
        <w:t xml:space="preserve"> </w:t>
      </w:r>
      <w:r>
        <w:rPr>
          <w:sz w:val="24"/>
        </w:rPr>
        <w:t>передвижений</w:t>
      </w:r>
      <w:r>
        <w:rPr>
          <w:spacing w:val="-3"/>
          <w:sz w:val="24"/>
        </w:rPr>
        <w:t xml:space="preserve"> </w:t>
      </w:r>
      <w:r>
        <w:rPr>
          <w:sz w:val="24"/>
        </w:rPr>
        <w:t>людей</w:t>
      </w:r>
      <w:r>
        <w:rPr>
          <w:spacing w:val="6"/>
          <w:sz w:val="24"/>
        </w:rPr>
        <w:t xml:space="preserve"> </w:t>
      </w:r>
      <w:r>
        <w:rPr>
          <w:sz w:val="24"/>
        </w:rPr>
        <w:t>-</w:t>
      </w:r>
      <w:r>
        <w:rPr>
          <w:spacing w:val="-2"/>
          <w:sz w:val="24"/>
        </w:rPr>
        <w:t xml:space="preserve"> </w:t>
      </w:r>
      <w:r>
        <w:rPr>
          <w:sz w:val="24"/>
        </w:rPr>
        <w:t>походов,</w:t>
      </w:r>
      <w:r>
        <w:rPr>
          <w:spacing w:val="-1"/>
          <w:sz w:val="24"/>
        </w:rPr>
        <w:t xml:space="preserve"> </w:t>
      </w:r>
      <w:r>
        <w:rPr>
          <w:sz w:val="24"/>
        </w:rPr>
        <w:t>завоеваний,</w:t>
      </w:r>
      <w:r>
        <w:rPr>
          <w:spacing w:val="-1"/>
          <w:sz w:val="24"/>
        </w:rPr>
        <w:t xml:space="preserve"> </w:t>
      </w:r>
      <w:r>
        <w:rPr>
          <w:sz w:val="24"/>
        </w:rPr>
        <w:t>колонизаций</w:t>
      </w:r>
      <w:r>
        <w:rPr>
          <w:spacing w:val="-3"/>
          <w:sz w:val="24"/>
        </w:rPr>
        <w:t xml:space="preserve"> </w:t>
      </w:r>
      <w:r>
        <w:rPr>
          <w:sz w:val="24"/>
        </w:rPr>
        <w:t>и</w:t>
      </w:r>
      <w:r>
        <w:rPr>
          <w:spacing w:val="-2"/>
          <w:sz w:val="24"/>
        </w:rPr>
        <w:t xml:space="preserve"> </w:t>
      </w:r>
      <w:r>
        <w:rPr>
          <w:sz w:val="24"/>
        </w:rPr>
        <w:t>др.;</w:t>
      </w:r>
    </w:p>
    <w:p w:rsidR="001B55DF" w:rsidRDefault="001B55DF" w:rsidP="001B55DF">
      <w:pPr>
        <w:pStyle w:val="a5"/>
        <w:numPr>
          <w:ilvl w:val="0"/>
          <w:numId w:val="59"/>
        </w:numPr>
        <w:tabs>
          <w:tab w:val="left" w:pos="1303"/>
        </w:tabs>
        <w:spacing w:line="237" w:lineRule="auto"/>
        <w:ind w:left="284" w:right="643" w:firstLine="0"/>
      </w:pPr>
      <w:r>
        <w:rPr>
          <w:sz w:val="24"/>
        </w:rPr>
        <w:t>проводить поиск информации в исторических текстах, материальных исторических памятниках</w:t>
      </w:r>
      <w:r>
        <w:rPr>
          <w:spacing w:val="1"/>
          <w:sz w:val="24"/>
        </w:rPr>
        <w:t xml:space="preserve"> </w:t>
      </w:r>
      <w:r>
        <w:rPr>
          <w:sz w:val="24"/>
        </w:rPr>
        <w:t>Средневековья;</w:t>
      </w:r>
    </w:p>
    <w:p w:rsidR="001B55DF" w:rsidRPr="00AB148B" w:rsidRDefault="001B55DF" w:rsidP="001B55DF">
      <w:pPr>
        <w:pStyle w:val="a5"/>
        <w:numPr>
          <w:ilvl w:val="0"/>
          <w:numId w:val="59"/>
        </w:numPr>
        <w:tabs>
          <w:tab w:val="left" w:pos="1303"/>
        </w:tabs>
        <w:spacing w:line="237" w:lineRule="auto"/>
        <w:ind w:left="284" w:right="643" w:firstLine="0"/>
        <w:rPr>
          <w:sz w:val="24"/>
        </w:rPr>
      </w:pPr>
      <w:r>
        <w:rPr>
          <w:sz w:val="24"/>
        </w:rPr>
        <w:t>составлять описание образа жизни различных групп населения в средневековых обществах на</w:t>
      </w:r>
      <w:r>
        <w:rPr>
          <w:spacing w:val="1"/>
          <w:sz w:val="24"/>
        </w:rPr>
        <w:t xml:space="preserve"> </w:t>
      </w:r>
      <w:r>
        <w:rPr>
          <w:sz w:val="24"/>
        </w:rPr>
        <w:t>Руси</w:t>
      </w:r>
      <w:r>
        <w:rPr>
          <w:spacing w:val="-11"/>
          <w:sz w:val="24"/>
        </w:rPr>
        <w:t xml:space="preserve"> </w:t>
      </w:r>
      <w:r>
        <w:rPr>
          <w:sz w:val="24"/>
        </w:rPr>
        <w:t>и</w:t>
      </w:r>
      <w:r>
        <w:rPr>
          <w:spacing w:val="-10"/>
          <w:sz w:val="24"/>
        </w:rPr>
        <w:t xml:space="preserve"> </w:t>
      </w:r>
      <w:r>
        <w:rPr>
          <w:sz w:val="24"/>
        </w:rPr>
        <w:t>в</w:t>
      </w:r>
      <w:r>
        <w:rPr>
          <w:spacing w:val="-9"/>
          <w:sz w:val="24"/>
        </w:rPr>
        <w:t xml:space="preserve"> </w:t>
      </w:r>
      <w:r>
        <w:rPr>
          <w:sz w:val="24"/>
        </w:rPr>
        <w:t>других</w:t>
      </w:r>
      <w:r>
        <w:rPr>
          <w:spacing w:val="-15"/>
          <w:sz w:val="24"/>
        </w:rPr>
        <w:t xml:space="preserve"> </w:t>
      </w:r>
      <w:r>
        <w:rPr>
          <w:sz w:val="24"/>
        </w:rPr>
        <w:t>странах,</w:t>
      </w:r>
      <w:r>
        <w:rPr>
          <w:spacing w:val="-10"/>
          <w:sz w:val="24"/>
        </w:rPr>
        <w:t xml:space="preserve"> </w:t>
      </w:r>
      <w:r>
        <w:rPr>
          <w:sz w:val="24"/>
        </w:rPr>
        <w:t>памятников</w:t>
      </w:r>
      <w:r>
        <w:rPr>
          <w:spacing w:val="-14"/>
          <w:sz w:val="24"/>
        </w:rPr>
        <w:t xml:space="preserve"> </w:t>
      </w:r>
      <w:r>
        <w:rPr>
          <w:sz w:val="24"/>
        </w:rPr>
        <w:t>материальной</w:t>
      </w:r>
      <w:r>
        <w:rPr>
          <w:spacing w:val="-14"/>
          <w:sz w:val="24"/>
        </w:rPr>
        <w:t xml:space="preserve"> </w:t>
      </w:r>
      <w:r>
        <w:rPr>
          <w:sz w:val="24"/>
        </w:rPr>
        <w:t>и</w:t>
      </w:r>
      <w:r>
        <w:rPr>
          <w:spacing w:val="-10"/>
          <w:sz w:val="24"/>
        </w:rPr>
        <w:t xml:space="preserve"> </w:t>
      </w:r>
      <w:r>
        <w:rPr>
          <w:sz w:val="24"/>
        </w:rPr>
        <w:t>художественной</w:t>
      </w:r>
      <w:r>
        <w:rPr>
          <w:spacing w:val="-10"/>
          <w:sz w:val="24"/>
        </w:rPr>
        <w:t xml:space="preserve"> </w:t>
      </w:r>
      <w:r>
        <w:rPr>
          <w:sz w:val="24"/>
        </w:rPr>
        <w:t>культуры;</w:t>
      </w:r>
      <w:r>
        <w:rPr>
          <w:spacing w:val="-15"/>
          <w:sz w:val="24"/>
        </w:rPr>
        <w:t xml:space="preserve"> </w:t>
      </w:r>
      <w:r>
        <w:rPr>
          <w:sz w:val="24"/>
        </w:rPr>
        <w:t>рассказывать</w:t>
      </w:r>
      <w:r>
        <w:rPr>
          <w:spacing w:val="-9"/>
          <w:sz w:val="24"/>
        </w:rPr>
        <w:t xml:space="preserve"> </w:t>
      </w:r>
      <w:r>
        <w:rPr>
          <w:sz w:val="24"/>
        </w:rPr>
        <w:t xml:space="preserve">о </w:t>
      </w:r>
      <w:r w:rsidRPr="00AB148B">
        <w:rPr>
          <w:sz w:val="24"/>
        </w:rPr>
        <w:t>значительных</w:t>
      </w:r>
      <w:r w:rsidRPr="00AB148B">
        <w:rPr>
          <w:spacing w:val="-8"/>
          <w:sz w:val="24"/>
        </w:rPr>
        <w:t xml:space="preserve"> </w:t>
      </w:r>
      <w:r w:rsidRPr="00AB148B">
        <w:rPr>
          <w:sz w:val="24"/>
        </w:rPr>
        <w:t>событиях</w:t>
      </w:r>
      <w:r w:rsidRPr="00AB148B">
        <w:rPr>
          <w:spacing w:val="-7"/>
          <w:sz w:val="24"/>
        </w:rPr>
        <w:t xml:space="preserve"> </w:t>
      </w:r>
      <w:r w:rsidRPr="00AB148B">
        <w:rPr>
          <w:sz w:val="24"/>
        </w:rPr>
        <w:t>средневековой</w:t>
      </w:r>
      <w:r w:rsidRPr="00AB148B">
        <w:rPr>
          <w:spacing w:val="-6"/>
          <w:sz w:val="24"/>
        </w:rPr>
        <w:t xml:space="preserve"> </w:t>
      </w:r>
      <w:r w:rsidRPr="00AB148B">
        <w:rPr>
          <w:sz w:val="24"/>
        </w:rPr>
        <w:t>истории;</w:t>
      </w:r>
    </w:p>
    <w:p w:rsidR="001B55DF" w:rsidRDefault="001B55DF" w:rsidP="001B55DF">
      <w:pPr>
        <w:pStyle w:val="a5"/>
        <w:numPr>
          <w:ilvl w:val="0"/>
          <w:numId w:val="59"/>
        </w:numPr>
        <w:tabs>
          <w:tab w:val="left" w:pos="1303"/>
        </w:tabs>
        <w:spacing w:before="1" w:line="237" w:lineRule="auto"/>
        <w:ind w:left="284" w:right="643" w:firstLine="0"/>
      </w:pPr>
      <w:r>
        <w:rPr>
          <w:sz w:val="24"/>
        </w:rPr>
        <w:t>раскрывать характерные, существенные черты: а) экономических и социальных отношений и</w:t>
      </w:r>
      <w:r>
        <w:rPr>
          <w:spacing w:val="1"/>
          <w:sz w:val="24"/>
        </w:rPr>
        <w:t xml:space="preserve"> </w:t>
      </w:r>
      <w:r>
        <w:rPr>
          <w:sz w:val="24"/>
        </w:rPr>
        <w:t>политического</w:t>
      </w:r>
      <w:r>
        <w:rPr>
          <w:spacing w:val="1"/>
          <w:sz w:val="24"/>
        </w:rPr>
        <w:t xml:space="preserve"> </w:t>
      </w:r>
      <w:r>
        <w:rPr>
          <w:sz w:val="24"/>
        </w:rPr>
        <w:t>строя на</w:t>
      </w:r>
      <w:r>
        <w:rPr>
          <w:spacing w:val="1"/>
          <w:sz w:val="24"/>
        </w:rPr>
        <w:t xml:space="preserve"> </w:t>
      </w:r>
      <w:r>
        <w:rPr>
          <w:sz w:val="24"/>
        </w:rPr>
        <w:t>Руси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других государствах;</w:t>
      </w:r>
      <w:r>
        <w:rPr>
          <w:spacing w:val="1"/>
          <w:sz w:val="24"/>
        </w:rPr>
        <w:t xml:space="preserve"> </w:t>
      </w:r>
      <w:r>
        <w:rPr>
          <w:sz w:val="24"/>
        </w:rPr>
        <w:t>б)</w:t>
      </w:r>
      <w:r>
        <w:rPr>
          <w:spacing w:val="1"/>
          <w:sz w:val="24"/>
        </w:rPr>
        <w:t xml:space="preserve"> </w:t>
      </w:r>
      <w:r>
        <w:rPr>
          <w:sz w:val="24"/>
        </w:rPr>
        <w:t>ценностей,</w:t>
      </w:r>
      <w:r>
        <w:rPr>
          <w:spacing w:val="1"/>
          <w:sz w:val="24"/>
        </w:rPr>
        <w:t xml:space="preserve"> </w:t>
      </w:r>
      <w:r>
        <w:rPr>
          <w:sz w:val="24"/>
        </w:rPr>
        <w:t>господствовавших в</w:t>
      </w:r>
      <w:r>
        <w:rPr>
          <w:spacing w:val="1"/>
          <w:sz w:val="24"/>
        </w:rPr>
        <w:t xml:space="preserve"> </w:t>
      </w:r>
      <w:r>
        <w:rPr>
          <w:sz w:val="24"/>
        </w:rPr>
        <w:t>средневековых обществах, религиозных воззрений, представлений средневекового человека о</w:t>
      </w:r>
      <w:r>
        <w:rPr>
          <w:spacing w:val="1"/>
          <w:sz w:val="24"/>
        </w:rPr>
        <w:t xml:space="preserve"> </w:t>
      </w:r>
      <w:r>
        <w:rPr>
          <w:sz w:val="24"/>
        </w:rPr>
        <w:t>мире;</w:t>
      </w:r>
    </w:p>
    <w:p w:rsidR="001B55DF" w:rsidRDefault="001B55DF" w:rsidP="001B55DF">
      <w:pPr>
        <w:pStyle w:val="a5"/>
        <w:numPr>
          <w:ilvl w:val="0"/>
          <w:numId w:val="59"/>
        </w:numPr>
        <w:tabs>
          <w:tab w:val="left" w:pos="1303"/>
        </w:tabs>
        <w:spacing w:before="2" w:line="237" w:lineRule="auto"/>
        <w:ind w:left="284" w:right="643" w:firstLine="0"/>
      </w:pPr>
      <w:r>
        <w:rPr>
          <w:sz w:val="24"/>
        </w:rPr>
        <w:t>объяснять причины и следствия ключевых событий отечественной и всеобщей истории Средних</w:t>
      </w:r>
      <w:r>
        <w:rPr>
          <w:spacing w:val="-57"/>
          <w:sz w:val="24"/>
        </w:rPr>
        <w:t xml:space="preserve"> </w:t>
      </w:r>
      <w:r>
        <w:rPr>
          <w:sz w:val="24"/>
        </w:rPr>
        <w:t>веков;</w:t>
      </w:r>
    </w:p>
    <w:p w:rsidR="001B55DF" w:rsidRDefault="001B55DF" w:rsidP="001B55DF">
      <w:pPr>
        <w:pStyle w:val="a5"/>
        <w:numPr>
          <w:ilvl w:val="0"/>
          <w:numId w:val="59"/>
        </w:numPr>
        <w:tabs>
          <w:tab w:val="left" w:pos="1303"/>
        </w:tabs>
        <w:ind w:left="284" w:right="643" w:firstLine="0"/>
      </w:pPr>
      <w:r>
        <w:rPr>
          <w:sz w:val="24"/>
        </w:rPr>
        <w:t>сопоставлять развитие Руси и других стран в период Средневековья, показывать общие черты и</w:t>
      </w:r>
      <w:r>
        <w:rPr>
          <w:spacing w:val="1"/>
          <w:sz w:val="24"/>
        </w:rPr>
        <w:t xml:space="preserve"> </w:t>
      </w:r>
      <w:r>
        <w:rPr>
          <w:sz w:val="24"/>
        </w:rPr>
        <w:t>особенности</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понятиями</w:t>
      </w:r>
      <w:r>
        <w:rPr>
          <w:spacing w:val="1"/>
          <w:sz w:val="24"/>
        </w:rPr>
        <w:t xml:space="preserve"> </w:t>
      </w:r>
      <w:r>
        <w:rPr>
          <w:sz w:val="24"/>
        </w:rPr>
        <w:t>«политическая</w:t>
      </w:r>
      <w:r>
        <w:rPr>
          <w:spacing w:val="1"/>
          <w:sz w:val="24"/>
        </w:rPr>
        <w:t xml:space="preserve"> </w:t>
      </w:r>
      <w:r>
        <w:rPr>
          <w:sz w:val="24"/>
        </w:rPr>
        <w:t>раздробленность»,</w:t>
      </w:r>
      <w:r>
        <w:rPr>
          <w:spacing w:val="1"/>
          <w:sz w:val="24"/>
        </w:rPr>
        <w:t xml:space="preserve"> </w:t>
      </w:r>
      <w:r>
        <w:rPr>
          <w:sz w:val="24"/>
        </w:rPr>
        <w:t>«централизованное</w:t>
      </w:r>
      <w:r>
        <w:rPr>
          <w:spacing w:val="1"/>
          <w:sz w:val="24"/>
        </w:rPr>
        <w:t xml:space="preserve"> </w:t>
      </w:r>
      <w:r>
        <w:rPr>
          <w:sz w:val="24"/>
        </w:rPr>
        <w:t>государство»</w:t>
      </w:r>
      <w:r>
        <w:rPr>
          <w:spacing w:val="-4"/>
          <w:sz w:val="24"/>
        </w:rPr>
        <w:t xml:space="preserve"> </w:t>
      </w:r>
      <w:r>
        <w:rPr>
          <w:sz w:val="24"/>
        </w:rPr>
        <w:t>и</w:t>
      </w:r>
      <w:r>
        <w:rPr>
          <w:spacing w:val="3"/>
          <w:sz w:val="24"/>
        </w:rPr>
        <w:t xml:space="preserve"> </w:t>
      </w:r>
      <w:r>
        <w:rPr>
          <w:sz w:val="24"/>
        </w:rPr>
        <w:t>др.);</w:t>
      </w:r>
    </w:p>
    <w:p w:rsidR="001B55DF" w:rsidRDefault="001B55DF" w:rsidP="001B55DF">
      <w:pPr>
        <w:pStyle w:val="a5"/>
        <w:numPr>
          <w:ilvl w:val="0"/>
          <w:numId w:val="59"/>
        </w:numPr>
        <w:tabs>
          <w:tab w:val="left" w:pos="1303"/>
        </w:tabs>
        <w:spacing w:line="273" w:lineRule="exact"/>
        <w:ind w:left="284" w:right="643" w:firstLine="0"/>
      </w:pPr>
      <w:r>
        <w:rPr>
          <w:sz w:val="24"/>
        </w:rPr>
        <w:t>давать оценку</w:t>
      </w:r>
      <w:r>
        <w:rPr>
          <w:spacing w:val="-10"/>
          <w:sz w:val="24"/>
        </w:rPr>
        <w:t xml:space="preserve"> </w:t>
      </w:r>
      <w:r>
        <w:rPr>
          <w:sz w:val="24"/>
        </w:rPr>
        <w:t>событиям и</w:t>
      </w:r>
      <w:r>
        <w:rPr>
          <w:spacing w:val="-4"/>
          <w:sz w:val="24"/>
        </w:rPr>
        <w:t xml:space="preserve"> </w:t>
      </w:r>
      <w:r>
        <w:rPr>
          <w:sz w:val="24"/>
        </w:rPr>
        <w:t>личностям</w:t>
      </w:r>
      <w:r>
        <w:rPr>
          <w:spacing w:val="-3"/>
          <w:sz w:val="24"/>
        </w:rPr>
        <w:t xml:space="preserve"> </w:t>
      </w:r>
      <w:r>
        <w:rPr>
          <w:sz w:val="24"/>
        </w:rPr>
        <w:t>отечественной и</w:t>
      </w:r>
      <w:r>
        <w:rPr>
          <w:spacing w:val="-4"/>
          <w:sz w:val="24"/>
        </w:rPr>
        <w:t xml:space="preserve"> </w:t>
      </w:r>
      <w:r>
        <w:rPr>
          <w:sz w:val="24"/>
        </w:rPr>
        <w:t>всеобщей</w:t>
      </w:r>
      <w:r>
        <w:rPr>
          <w:spacing w:val="-5"/>
          <w:sz w:val="24"/>
        </w:rPr>
        <w:t xml:space="preserve"> </w:t>
      </w:r>
      <w:r>
        <w:rPr>
          <w:sz w:val="24"/>
        </w:rPr>
        <w:t>истории</w:t>
      </w:r>
      <w:r>
        <w:rPr>
          <w:spacing w:val="-4"/>
          <w:sz w:val="24"/>
        </w:rPr>
        <w:t xml:space="preserve"> </w:t>
      </w:r>
      <w:r>
        <w:rPr>
          <w:sz w:val="24"/>
        </w:rPr>
        <w:t>Средних</w:t>
      </w:r>
      <w:r>
        <w:rPr>
          <w:spacing w:val="-5"/>
          <w:sz w:val="24"/>
        </w:rPr>
        <w:t xml:space="preserve"> </w:t>
      </w:r>
      <w:r>
        <w:rPr>
          <w:sz w:val="24"/>
        </w:rPr>
        <w:t>веков.</w:t>
      </w:r>
    </w:p>
    <w:p w:rsidR="001B55DF" w:rsidRDefault="001B55DF" w:rsidP="001B55DF">
      <w:pPr>
        <w:pStyle w:val="Heading3"/>
        <w:ind w:left="284"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spacing w:line="237" w:lineRule="auto"/>
        <w:ind w:left="284" w:right="643" w:firstLine="0"/>
      </w:pPr>
      <w:r>
        <w:rPr>
          <w:sz w:val="24"/>
        </w:rPr>
        <w:t>давать сопоставительную характеристику политического устройства государств Средневековья</w:t>
      </w:r>
      <w:r>
        <w:rPr>
          <w:spacing w:val="1"/>
          <w:sz w:val="24"/>
        </w:rPr>
        <w:t xml:space="preserve"> </w:t>
      </w:r>
      <w:r>
        <w:rPr>
          <w:sz w:val="24"/>
        </w:rPr>
        <w:t>(Русь,</w:t>
      </w:r>
      <w:r>
        <w:rPr>
          <w:spacing w:val="3"/>
          <w:sz w:val="24"/>
        </w:rPr>
        <w:t xml:space="preserve"> </w:t>
      </w:r>
      <w:r>
        <w:rPr>
          <w:sz w:val="24"/>
        </w:rPr>
        <w:t>Запад,</w:t>
      </w:r>
      <w:r>
        <w:rPr>
          <w:spacing w:val="4"/>
          <w:sz w:val="24"/>
        </w:rPr>
        <w:t xml:space="preserve"> </w:t>
      </w:r>
      <w:r>
        <w:rPr>
          <w:sz w:val="24"/>
        </w:rPr>
        <w:t>Восток);</w:t>
      </w:r>
    </w:p>
    <w:p w:rsidR="001B55DF" w:rsidRDefault="001B55DF" w:rsidP="001B55DF">
      <w:pPr>
        <w:pStyle w:val="a5"/>
        <w:numPr>
          <w:ilvl w:val="0"/>
          <w:numId w:val="59"/>
        </w:numPr>
        <w:tabs>
          <w:tab w:val="left" w:pos="1303"/>
        </w:tabs>
        <w:spacing w:before="1" w:line="237" w:lineRule="auto"/>
        <w:ind w:left="284" w:right="643" w:firstLine="0"/>
      </w:pPr>
      <w:r>
        <w:rPr>
          <w:sz w:val="24"/>
        </w:rPr>
        <w:t>сравнивать свидетельства различных исторических источников, выявляя в них черты общего и</w:t>
      </w:r>
      <w:r>
        <w:rPr>
          <w:spacing w:val="1"/>
          <w:sz w:val="24"/>
        </w:rPr>
        <w:t xml:space="preserve"> </w:t>
      </w:r>
      <w:r>
        <w:rPr>
          <w:sz w:val="24"/>
        </w:rPr>
        <w:t>различия;</w:t>
      </w:r>
    </w:p>
    <w:p w:rsidR="001B55DF" w:rsidRDefault="001B55DF" w:rsidP="001B55DF">
      <w:pPr>
        <w:pStyle w:val="Heading2"/>
        <w:spacing w:line="240" w:lineRule="auto"/>
        <w:ind w:left="0" w:right="643"/>
        <w:jc w:val="both"/>
      </w:pPr>
      <w:r>
        <w:t>составлять</w:t>
      </w:r>
      <w:r>
        <w:rPr>
          <w:spacing w:val="-11"/>
        </w:rPr>
        <w:t xml:space="preserve"> </w:t>
      </w:r>
      <w:r>
        <w:t>на</w:t>
      </w:r>
      <w:r>
        <w:rPr>
          <w:spacing w:val="-13"/>
        </w:rPr>
        <w:t xml:space="preserve"> </w:t>
      </w:r>
      <w:r>
        <w:t>основе</w:t>
      </w:r>
      <w:r>
        <w:rPr>
          <w:spacing w:val="-9"/>
        </w:rPr>
        <w:t xml:space="preserve"> </w:t>
      </w:r>
      <w:r>
        <w:t>информации</w:t>
      </w:r>
      <w:r>
        <w:rPr>
          <w:spacing w:val="-6"/>
        </w:rPr>
        <w:t xml:space="preserve"> </w:t>
      </w:r>
      <w:r>
        <w:t>учебника</w:t>
      </w:r>
      <w:r>
        <w:rPr>
          <w:spacing w:val="-8"/>
        </w:rPr>
        <w:t xml:space="preserve"> </w:t>
      </w:r>
      <w:r>
        <w:t>и</w:t>
      </w:r>
      <w:r>
        <w:rPr>
          <w:spacing w:val="-6"/>
        </w:rPr>
        <w:t xml:space="preserve"> </w:t>
      </w:r>
      <w:r>
        <w:t>дополнительной</w:t>
      </w:r>
      <w:r>
        <w:rPr>
          <w:spacing w:val="-7"/>
        </w:rPr>
        <w:t xml:space="preserve"> </w:t>
      </w:r>
      <w:r>
        <w:t>литературы</w:t>
      </w:r>
      <w:r>
        <w:rPr>
          <w:spacing w:val="-5"/>
        </w:rPr>
        <w:t xml:space="preserve"> </w:t>
      </w:r>
      <w:r>
        <w:t>описания</w:t>
      </w:r>
      <w:r>
        <w:rPr>
          <w:spacing w:val="-12"/>
        </w:rPr>
        <w:t xml:space="preserve"> </w:t>
      </w:r>
      <w:r>
        <w:t>памятников</w:t>
      </w:r>
      <w:r>
        <w:rPr>
          <w:spacing w:val="-58"/>
        </w:rPr>
        <w:t xml:space="preserve"> </w:t>
      </w:r>
      <w:r>
        <w:t>средневековой</w:t>
      </w:r>
      <w:r>
        <w:rPr>
          <w:spacing w:val="1"/>
        </w:rPr>
        <w:t xml:space="preserve"> </w:t>
      </w:r>
      <w:r>
        <w:t>культуры</w:t>
      </w:r>
      <w:r>
        <w:rPr>
          <w:spacing w:val="1"/>
        </w:rPr>
        <w:t xml:space="preserve"> </w:t>
      </w:r>
      <w:r>
        <w:t>Руси</w:t>
      </w:r>
      <w:r>
        <w:rPr>
          <w:spacing w:val="1"/>
        </w:rPr>
        <w:t xml:space="preserve"> </w:t>
      </w:r>
      <w:r>
        <w:t>и</w:t>
      </w:r>
      <w:r>
        <w:rPr>
          <w:spacing w:val="1"/>
        </w:rPr>
        <w:t xml:space="preserve"> </w:t>
      </w:r>
      <w:r>
        <w:t>других</w:t>
      </w:r>
      <w:r>
        <w:rPr>
          <w:spacing w:val="1"/>
        </w:rPr>
        <w:t xml:space="preserve"> </w:t>
      </w:r>
      <w:r>
        <w:t>стран,</w:t>
      </w:r>
      <w:r>
        <w:rPr>
          <w:spacing w:val="1"/>
        </w:rPr>
        <w:t xml:space="preserve"> </w:t>
      </w:r>
      <w:r>
        <w:t>объяснять,</w:t>
      </w:r>
      <w:r>
        <w:rPr>
          <w:spacing w:val="1"/>
        </w:rPr>
        <w:t xml:space="preserve"> </w:t>
      </w:r>
      <w:r>
        <w:t>в</w:t>
      </w:r>
      <w:r>
        <w:rPr>
          <w:spacing w:val="1"/>
        </w:rPr>
        <w:t xml:space="preserve"> </w:t>
      </w:r>
      <w:r>
        <w:t>чем</w:t>
      </w:r>
      <w:r>
        <w:rPr>
          <w:spacing w:val="1"/>
        </w:rPr>
        <w:t xml:space="preserve"> </w:t>
      </w:r>
      <w:r>
        <w:t>заключаются</w:t>
      </w:r>
      <w:r>
        <w:rPr>
          <w:spacing w:val="1"/>
        </w:rPr>
        <w:t xml:space="preserve"> </w:t>
      </w:r>
      <w:r>
        <w:t>их</w:t>
      </w:r>
      <w:r>
        <w:rPr>
          <w:spacing w:val="1"/>
        </w:rPr>
        <w:t xml:space="preserve"> </w:t>
      </w:r>
      <w:r>
        <w:t>художественные достоинства</w:t>
      </w:r>
      <w:r>
        <w:rPr>
          <w:spacing w:val="1"/>
        </w:rPr>
        <w:t xml:space="preserve"> </w:t>
      </w:r>
      <w:r>
        <w:t>и</w:t>
      </w:r>
      <w:r>
        <w:rPr>
          <w:spacing w:val="-2"/>
        </w:rPr>
        <w:t xml:space="preserve"> </w:t>
      </w:r>
      <w:r>
        <w:t>значение.</w:t>
      </w:r>
      <w:r w:rsidRPr="00AB148B">
        <w:t xml:space="preserve"> </w:t>
      </w:r>
      <w:r>
        <w:t>История</w:t>
      </w:r>
      <w:r>
        <w:rPr>
          <w:spacing w:val="-3"/>
        </w:rPr>
        <w:t xml:space="preserve"> </w:t>
      </w:r>
      <w:r>
        <w:t>Нового</w:t>
      </w:r>
      <w:r>
        <w:rPr>
          <w:spacing w:val="-1"/>
        </w:rPr>
        <w:t xml:space="preserve"> </w:t>
      </w:r>
      <w:r>
        <w:t>времени</w:t>
      </w:r>
    </w:p>
    <w:p w:rsidR="001B55DF" w:rsidRDefault="001B55DF" w:rsidP="001B55DF">
      <w:pPr>
        <w:pStyle w:val="Heading3"/>
        <w:spacing w:before="2" w:line="275" w:lineRule="exact"/>
        <w:ind w:left="0"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0" w:right="643" w:hanging="461"/>
      </w:pPr>
      <w:r>
        <w:rPr>
          <w:sz w:val="24"/>
        </w:rPr>
        <w:t>локализовать во времени хронологические рамки и рубежные события Нового времени как</w:t>
      </w:r>
      <w:r>
        <w:rPr>
          <w:spacing w:val="1"/>
          <w:sz w:val="24"/>
        </w:rPr>
        <w:t xml:space="preserve"> </w:t>
      </w:r>
      <w:r>
        <w:rPr>
          <w:sz w:val="24"/>
        </w:rPr>
        <w:t>исторической</w:t>
      </w:r>
      <w:r>
        <w:rPr>
          <w:spacing w:val="1"/>
          <w:sz w:val="24"/>
        </w:rPr>
        <w:t xml:space="preserve"> </w:t>
      </w:r>
      <w:r>
        <w:rPr>
          <w:sz w:val="24"/>
        </w:rPr>
        <w:t>эпохи, основные этапы отечественной и</w:t>
      </w:r>
      <w:r>
        <w:rPr>
          <w:spacing w:val="1"/>
          <w:sz w:val="24"/>
        </w:rPr>
        <w:t xml:space="preserve"> </w:t>
      </w:r>
      <w:r>
        <w:rPr>
          <w:sz w:val="24"/>
        </w:rPr>
        <w:t>всеобщей</w:t>
      </w:r>
      <w:r>
        <w:rPr>
          <w:spacing w:val="1"/>
          <w:sz w:val="24"/>
        </w:rPr>
        <w:t xml:space="preserve"> </w:t>
      </w:r>
      <w:r>
        <w:rPr>
          <w:sz w:val="24"/>
        </w:rPr>
        <w:t>истории</w:t>
      </w:r>
      <w:r>
        <w:rPr>
          <w:spacing w:val="1"/>
          <w:sz w:val="24"/>
        </w:rPr>
        <w:t xml:space="preserve"> </w:t>
      </w:r>
      <w:r>
        <w:rPr>
          <w:sz w:val="24"/>
        </w:rPr>
        <w:t>Нового времени;</w:t>
      </w:r>
      <w:r>
        <w:rPr>
          <w:spacing w:val="1"/>
          <w:sz w:val="24"/>
        </w:rPr>
        <w:t xml:space="preserve"> </w:t>
      </w:r>
      <w:r>
        <w:rPr>
          <w:sz w:val="24"/>
        </w:rPr>
        <w:lastRenderedPageBreak/>
        <w:t>соотносить</w:t>
      </w:r>
      <w:r>
        <w:rPr>
          <w:spacing w:val="1"/>
          <w:sz w:val="24"/>
        </w:rPr>
        <w:t xml:space="preserve"> </w:t>
      </w:r>
      <w:r>
        <w:rPr>
          <w:sz w:val="24"/>
        </w:rPr>
        <w:t>хронологию</w:t>
      </w:r>
      <w:r>
        <w:rPr>
          <w:spacing w:val="-5"/>
          <w:sz w:val="24"/>
        </w:rPr>
        <w:t xml:space="preserve"> </w:t>
      </w:r>
      <w:r>
        <w:rPr>
          <w:sz w:val="24"/>
        </w:rPr>
        <w:t>истории</w:t>
      </w:r>
      <w:r>
        <w:rPr>
          <w:spacing w:val="-3"/>
          <w:sz w:val="24"/>
        </w:rPr>
        <w:t xml:space="preserve"> </w:t>
      </w:r>
      <w:r>
        <w:rPr>
          <w:sz w:val="24"/>
        </w:rPr>
        <w:t>России</w:t>
      </w:r>
      <w:r>
        <w:rPr>
          <w:spacing w:val="-2"/>
          <w:sz w:val="24"/>
        </w:rPr>
        <w:t xml:space="preserve"> </w:t>
      </w:r>
      <w:r>
        <w:rPr>
          <w:sz w:val="24"/>
        </w:rPr>
        <w:t>и</w:t>
      </w:r>
      <w:r>
        <w:rPr>
          <w:spacing w:val="-2"/>
          <w:sz w:val="24"/>
        </w:rPr>
        <w:t xml:space="preserve"> </w:t>
      </w:r>
      <w:r>
        <w:rPr>
          <w:sz w:val="24"/>
        </w:rPr>
        <w:t>всеобщей</w:t>
      </w:r>
      <w:r>
        <w:rPr>
          <w:spacing w:val="2"/>
          <w:sz w:val="24"/>
        </w:rPr>
        <w:t xml:space="preserve"> </w:t>
      </w:r>
      <w:r>
        <w:rPr>
          <w:sz w:val="24"/>
        </w:rPr>
        <w:t>истории</w:t>
      </w:r>
      <w:r>
        <w:rPr>
          <w:spacing w:val="-2"/>
          <w:sz w:val="24"/>
        </w:rPr>
        <w:t xml:space="preserve"> </w:t>
      </w:r>
      <w:r>
        <w:rPr>
          <w:sz w:val="24"/>
        </w:rPr>
        <w:t>в</w:t>
      </w:r>
      <w:r>
        <w:rPr>
          <w:spacing w:val="-1"/>
          <w:sz w:val="24"/>
        </w:rPr>
        <w:t xml:space="preserve"> </w:t>
      </w:r>
      <w:r>
        <w:rPr>
          <w:sz w:val="24"/>
        </w:rPr>
        <w:t>Новое</w:t>
      </w:r>
      <w:r>
        <w:rPr>
          <w:spacing w:val="-5"/>
          <w:sz w:val="24"/>
        </w:rPr>
        <w:t xml:space="preserve"> </w:t>
      </w:r>
      <w:r>
        <w:rPr>
          <w:sz w:val="24"/>
        </w:rPr>
        <w:t>время;</w:t>
      </w:r>
    </w:p>
    <w:p w:rsidR="001B55DF" w:rsidRDefault="001B55DF" w:rsidP="001B55DF">
      <w:pPr>
        <w:pStyle w:val="a5"/>
        <w:numPr>
          <w:ilvl w:val="0"/>
          <w:numId w:val="59"/>
        </w:numPr>
        <w:tabs>
          <w:tab w:val="left" w:pos="1303"/>
        </w:tabs>
        <w:spacing w:before="2" w:line="237" w:lineRule="auto"/>
        <w:ind w:left="0" w:right="643" w:hanging="461"/>
      </w:pPr>
      <w:r>
        <w:rPr>
          <w:sz w:val="24"/>
        </w:rPr>
        <w:t>использовать</w:t>
      </w:r>
      <w:r>
        <w:rPr>
          <w:spacing w:val="1"/>
          <w:sz w:val="24"/>
        </w:rPr>
        <w:t xml:space="preserve"> </w:t>
      </w:r>
      <w:r>
        <w:rPr>
          <w:sz w:val="24"/>
        </w:rPr>
        <w:t>историческую</w:t>
      </w:r>
      <w:r>
        <w:rPr>
          <w:spacing w:val="1"/>
          <w:sz w:val="24"/>
        </w:rPr>
        <w:t xml:space="preserve"> </w:t>
      </w:r>
      <w:r>
        <w:rPr>
          <w:sz w:val="24"/>
        </w:rPr>
        <w:t>карту</w:t>
      </w:r>
      <w:r>
        <w:rPr>
          <w:spacing w:val="1"/>
          <w:sz w:val="24"/>
        </w:rPr>
        <w:t xml:space="preserve"> </w:t>
      </w:r>
      <w:r>
        <w:rPr>
          <w:sz w:val="24"/>
        </w:rPr>
        <w:t>как</w:t>
      </w:r>
      <w:r>
        <w:rPr>
          <w:spacing w:val="1"/>
          <w:sz w:val="24"/>
        </w:rPr>
        <w:t xml:space="preserve"> </w:t>
      </w:r>
      <w:r>
        <w:rPr>
          <w:sz w:val="24"/>
        </w:rPr>
        <w:t>источник</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границах</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государств в Новое время, основных процессах социально-экономического развития, местах</w:t>
      </w:r>
      <w:r>
        <w:rPr>
          <w:spacing w:val="1"/>
          <w:sz w:val="24"/>
        </w:rPr>
        <w:t xml:space="preserve"> </w:t>
      </w:r>
      <w:r>
        <w:rPr>
          <w:sz w:val="24"/>
        </w:rPr>
        <w:t>важнейших</w:t>
      </w:r>
      <w:r>
        <w:rPr>
          <w:spacing w:val="1"/>
          <w:sz w:val="24"/>
        </w:rPr>
        <w:t xml:space="preserve"> </w:t>
      </w:r>
      <w:r>
        <w:rPr>
          <w:sz w:val="24"/>
        </w:rPr>
        <w:t>событий,</w:t>
      </w:r>
      <w:r>
        <w:rPr>
          <w:spacing w:val="1"/>
          <w:sz w:val="24"/>
        </w:rPr>
        <w:t xml:space="preserve"> </w:t>
      </w:r>
      <w:r>
        <w:rPr>
          <w:sz w:val="24"/>
        </w:rPr>
        <w:t>направлениях</w:t>
      </w:r>
      <w:r>
        <w:rPr>
          <w:spacing w:val="1"/>
          <w:sz w:val="24"/>
        </w:rPr>
        <w:t xml:space="preserve"> </w:t>
      </w:r>
      <w:r>
        <w:rPr>
          <w:sz w:val="24"/>
        </w:rPr>
        <w:t>значительных</w:t>
      </w:r>
      <w:r>
        <w:rPr>
          <w:spacing w:val="1"/>
          <w:sz w:val="24"/>
        </w:rPr>
        <w:t xml:space="preserve"> </w:t>
      </w:r>
      <w:r>
        <w:rPr>
          <w:sz w:val="24"/>
        </w:rPr>
        <w:t>передвижений</w:t>
      </w:r>
      <w:r>
        <w:rPr>
          <w:spacing w:val="1"/>
          <w:sz w:val="24"/>
        </w:rPr>
        <w:t xml:space="preserve"> </w:t>
      </w:r>
      <w:r>
        <w:rPr>
          <w:sz w:val="24"/>
        </w:rPr>
        <w:t>-</w:t>
      </w:r>
      <w:r>
        <w:rPr>
          <w:spacing w:val="1"/>
          <w:sz w:val="24"/>
        </w:rPr>
        <w:t xml:space="preserve"> </w:t>
      </w:r>
      <w:r>
        <w:rPr>
          <w:sz w:val="24"/>
        </w:rPr>
        <w:t>походов,</w:t>
      </w:r>
      <w:r>
        <w:rPr>
          <w:spacing w:val="1"/>
          <w:sz w:val="24"/>
        </w:rPr>
        <w:t xml:space="preserve"> </w:t>
      </w:r>
      <w:r>
        <w:rPr>
          <w:sz w:val="24"/>
        </w:rPr>
        <w:t>завоеваний,</w:t>
      </w:r>
      <w:r>
        <w:rPr>
          <w:spacing w:val="1"/>
          <w:sz w:val="24"/>
        </w:rPr>
        <w:t xml:space="preserve"> </w:t>
      </w:r>
      <w:r>
        <w:rPr>
          <w:sz w:val="24"/>
        </w:rPr>
        <w:t>колонизации</w:t>
      </w:r>
      <w:r>
        <w:rPr>
          <w:spacing w:val="-3"/>
          <w:sz w:val="24"/>
        </w:rPr>
        <w:t xml:space="preserve"> </w:t>
      </w:r>
      <w:r>
        <w:rPr>
          <w:sz w:val="24"/>
        </w:rPr>
        <w:t>и</w:t>
      </w:r>
      <w:r>
        <w:rPr>
          <w:spacing w:val="3"/>
          <w:sz w:val="24"/>
        </w:rPr>
        <w:t xml:space="preserve"> </w:t>
      </w:r>
      <w:r>
        <w:rPr>
          <w:sz w:val="24"/>
        </w:rPr>
        <w:t>др.;</w:t>
      </w:r>
    </w:p>
    <w:p w:rsidR="001B55DF" w:rsidRDefault="001B55DF" w:rsidP="001B55DF">
      <w:pPr>
        <w:pStyle w:val="a5"/>
        <w:numPr>
          <w:ilvl w:val="0"/>
          <w:numId w:val="59"/>
        </w:numPr>
        <w:tabs>
          <w:tab w:val="left" w:pos="1303"/>
        </w:tabs>
        <w:ind w:left="0" w:right="643" w:hanging="461"/>
      </w:pPr>
      <w:r>
        <w:rPr>
          <w:sz w:val="24"/>
        </w:rPr>
        <w:t>анализировать</w:t>
      </w:r>
      <w:r>
        <w:rPr>
          <w:spacing w:val="1"/>
          <w:sz w:val="24"/>
        </w:rPr>
        <w:t xml:space="preserve"> </w:t>
      </w:r>
      <w:r>
        <w:rPr>
          <w:sz w:val="24"/>
        </w:rPr>
        <w:t>информацию</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по</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всеобщей</w:t>
      </w:r>
      <w:r>
        <w:rPr>
          <w:spacing w:val="1"/>
          <w:sz w:val="24"/>
        </w:rPr>
        <w:t xml:space="preserve"> </w:t>
      </w:r>
      <w:r>
        <w:rPr>
          <w:sz w:val="24"/>
        </w:rPr>
        <w:t>истории</w:t>
      </w:r>
      <w:r>
        <w:rPr>
          <w:spacing w:val="1"/>
          <w:sz w:val="24"/>
        </w:rPr>
        <w:t xml:space="preserve"> </w:t>
      </w:r>
      <w:r>
        <w:rPr>
          <w:sz w:val="24"/>
        </w:rPr>
        <w:t>Нового</w:t>
      </w:r>
      <w:r>
        <w:rPr>
          <w:spacing w:val="1"/>
          <w:sz w:val="24"/>
        </w:rPr>
        <w:t xml:space="preserve"> </w:t>
      </w:r>
      <w:r>
        <w:rPr>
          <w:sz w:val="24"/>
        </w:rPr>
        <w:t>времени;</w:t>
      </w:r>
    </w:p>
    <w:p w:rsidR="001B55DF" w:rsidRDefault="001B55DF" w:rsidP="001B55DF">
      <w:pPr>
        <w:pStyle w:val="a5"/>
        <w:numPr>
          <w:ilvl w:val="0"/>
          <w:numId w:val="59"/>
        </w:numPr>
        <w:tabs>
          <w:tab w:val="left" w:pos="1303"/>
        </w:tabs>
        <w:ind w:left="0" w:right="643" w:hanging="461"/>
      </w:pPr>
      <w:r>
        <w:rPr>
          <w:sz w:val="24"/>
        </w:rPr>
        <w:t>составлять описание положения и образа жизни основных социальных групп в России и других</w:t>
      </w:r>
      <w:r>
        <w:rPr>
          <w:spacing w:val="1"/>
          <w:sz w:val="24"/>
        </w:rPr>
        <w:t xml:space="preserve"> </w:t>
      </w:r>
      <w:r>
        <w:rPr>
          <w:sz w:val="24"/>
        </w:rPr>
        <w:t>странах в Новое время, памятников материальной и художественной культуры; рассказывать о</w:t>
      </w:r>
      <w:r>
        <w:rPr>
          <w:spacing w:val="1"/>
          <w:sz w:val="24"/>
        </w:rPr>
        <w:t xml:space="preserve"> </w:t>
      </w:r>
      <w:r>
        <w:rPr>
          <w:sz w:val="24"/>
        </w:rPr>
        <w:t>значительных</w:t>
      </w:r>
      <w:r>
        <w:rPr>
          <w:spacing w:val="-5"/>
          <w:sz w:val="24"/>
        </w:rPr>
        <w:t xml:space="preserve"> </w:t>
      </w:r>
      <w:r>
        <w:rPr>
          <w:sz w:val="24"/>
        </w:rPr>
        <w:t>событиях</w:t>
      </w:r>
      <w:r>
        <w:rPr>
          <w:spacing w:val="-4"/>
          <w:sz w:val="24"/>
        </w:rPr>
        <w:t xml:space="preserve"> </w:t>
      </w:r>
      <w:r>
        <w:rPr>
          <w:sz w:val="24"/>
        </w:rPr>
        <w:t>и</w:t>
      </w:r>
      <w:r>
        <w:rPr>
          <w:spacing w:val="1"/>
          <w:sz w:val="24"/>
        </w:rPr>
        <w:t xml:space="preserve"> </w:t>
      </w:r>
      <w:r>
        <w:rPr>
          <w:sz w:val="24"/>
        </w:rPr>
        <w:t>личностях</w:t>
      </w:r>
      <w:r>
        <w:rPr>
          <w:spacing w:val="-3"/>
          <w:sz w:val="24"/>
        </w:rPr>
        <w:t xml:space="preserve"> </w:t>
      </w:r>
      <w:r>
        <w:rPr>
          <w:sz w:val="24"/>
        </w:rPr>
        <w:t>отечественной</w:t>
      </w:r>
      <w:r>
        <w:rPr>
          <w:spacing w:val="1"/>
          <w:sz w:val="24"/>
        </w:rPr>
        <w:t xml:space="preserve"> </w:t>
      </w:r>
      <w:r>
        <w:rPr>
          <w:sz w:val="24"/>
        </w:rPr>
        <w:t>и</w:t>
      </w:r>
      <w:r>
        <w:rPr>
          <w:spacing w:val="-3"/>
          <w:sz w:val="24"/>
        </w:rPr>
        <w:t xml:space="preserve"> </w:t>
      </w:r>
      <w:r>
        <w:rPr>
          <w:sz w:val="24"/>
        </w:rPr>
        <w:t>всеобщей</w:t>
      </w:r>
      <w:r>
        <w:rPr>
          <w:spacing w:val="-4"/>
          <w:sz w:val="24"/>
        </w:rPr>
        <w:t xml:space="preserve"> </w:t>
      </w:r>
      <w:r>
        <w:rPr>
          <w:sz w:val="24"/>
        </w:rPr>
        <w:t>истории</w:t>
      </w:r>
      <w:r>
        <w:rPr>
          <w:spacing w:val="-3"/>
          <w:sz w:val="24"/>
        </w:rPr>
        <w:t xml:space="preserve"> </w:t>
      </w:r>
      <w:r>
        <w:rPr>
          <w:sz w:val="24"/>
        </w:rPr>
        <w:t>Нового</w:t>
      </w:r>
      <w:r>
        <w:rPr>
          <w:spacing w:val="1"/>
          <w:sz w:val="24"/>
        </w:rPr>
        <w:t xml:space="preserve"> </w:t>
      </w:r>
      <w:r>
        <w:rPr>
          <w:sz w:val="24"/>
        </w:rPr>
        <w:t>времени;</w:t>
      </w:r>
    </w:p>
    <w:p w:rsidR="001B55DF" w:rsidRDefault="001B55DF" w:rsidP="001B55DF">
      <w:pPr>
        <w:pStyle w:val="a5"/>
        <w:numPr>
          <w:ilvl w:val="0"/>
          <w:numId w:val="59"/>
        </w:numPr>
        <w:tabs>
          <w:tab w:val="left" w:pos="1303"/>
        </w:tabs>
        <w:spacing w:line="237" w:lineRule="auto"/>
        <w:ind w:left="0" w:right="643" w:hanging="461"/>
      </w:pPr>
      <w:r>
        <w:rPr>
          <w:sz w:val="24"/>
        </w:rPr>
        <w:t>систематизировать</w:t>
      </w:r>
      <w:r>
        <w:rPr>
          <w:spacing w:val="1"/>
          <w:sz w:val="24"/>
        </w:rPr>
        <w:t xml:space="preserve"> </w:t>
      </w:r>
      <w:r>
        <w:rPr>
          <w:sz w:val="24"/>
        </w:rPr>
        <w:t>исторический</w:t>
      </w:r>
      <w:r>
        <w:rPr>
          <w:spacing w:val="1"/>
          <w:sz w:val="24"/>
        </w:rPr>
        <w:t xml:space="preserve"> </w:t>
      </w:r>
      <w:r>
        <w:rPr>
          <w:sz w:val="24"/>
        </w:rPr>
        <w:t>материал,</w:t>
      </w:r>
      <w:r>
        <w:rPr>
          <w:spacing w:val="1"/>
          <w:sz w:val="24"/>
        </w:rPr>
        <w:t xml:space="preserve"> </w:t>
      </w:r>
      <w:r>
        <w:rPr>
          <w:sz w:val="24"/>
        </w:rPr>
        <w:t>содержащийся</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дополнительной</w:t>
      </w:r>
      <w:r>
        <w:rPr>
          <w:spacing w:val="-57"/>
          <w:sz w:val="24"/>
        </w:rPr>
        <w:t xml:space="preserve"> </w:t>
      </w:r>
      <w:r>
        <w:rPr>
          <w:sz w:val="24"/>
        </w:rPr>
        <w:t>литературе по</w:t>
      </w:r>
      <w:r>
        <w:rPr>
          <w:spacing w:val="2"/>
          <w:sz w:val="24"/>
        </w:rPr>
        <w:t xml:space="preserve"> </w:t>
      </w:r>
      <w:r>
        <w:rPr>
          <w:sz w:val="24"/>
        </w:rPr>
        <w:t>отечественной</w:t>
      </w:r>
      <w:r>
        <w:rPr>
          <w:spacing w:val="-3"/>
          <w:sz w:val="24"/>
        </w:rPr>
        <w:t xml:space="preserve"> </w:t>
      </w:r>
      <w:r>
        <w:rPr>
          <w:sz w:val="24"/>
        </w:rPr>
        <w:t>и</w:t>
      </w:r>
      <w:r>
        <w:rPr>
          <w:spacing w:val="3"/>
          <w:sz w:val="24"/>
        </w:rPr>
        <w:t xml:space="preserve"> </w:t>
      </w:r>
      <w:r>
        <w:rPr>
          <w:sz w:val="24"/>
        </w:rPr>
        <w:t>всеобщей</w:t>
      </w:r>
      <w:r>
        <w:rPr>
          <w:spacing w:val="-3"/>
          <w:sz w:val="24"/>
        </w:rPr>
        <w:t xml:space="preserve"> </w:t>
      </w:r>
      <w:r>
        <w:rPr>
          <w:sz w:val="24"/>
        </w:rPr>
        <w:t>истории</w:t>
      </w:r>
      <w:r>
        <w:rPr>
          <w:spacing w:val="3"/>
          <w:sz w:val="24"/>
        </w:rPr>
        <w:t xml:space="preserve"> </w:t>
      </w:r>
      <w:r>
        <w:rPr>
          <w:sz w:val="24"/>
        </w:rPr>
        <w:t>Нового</w:t>
      </w:r>
      <w:r>
        <w:rPr>
          <w:spacing w:val="1"/>
          <w:sz w:val="24"/>
        </w:rPr>
        <w:t xml:space="preserve"> </w:t>
      </w:r>
      <w:r>
        <w:rPr>
          <w:sz w:val="24"/>
        </w:rPr>
        <w:t>времени;</w:t>
      </w:r>
    </w:p>
    <w:p w:rsidR="001B55DF" w:rsidRDefault="001B55DF" w:rsidP="001B55DF">
      <w:pPr>
        <w:pStyle w:val="a5"/>
        <w:numPr>
          <w:ilvl w:val="0"/>
          <w:numId w:val="59"/>
        </w:numPr>
        <w:tabs>
          <w:tab w:val="left" w:pos="1303"/>
        </w:tabs>
        <w:spacing w:line="237" w:lineRule="auto"/>
        <w:ind w:left="0" w:right="643" w:hanging="461"/>
      </w:pPr>
      <w:r>
        <w:rPr>
          <w:sz w:val="24"/>
        </w:rPr>
        <w:t>раскрывать</w:t>
      </w:r>
      <w:r>
        <w:rPr>
          <w:spacing w:val="1"/>
          <w:sz w:val="24"/>
        </w:rPr>
        <w:t xml:space="preserve"> </w:t>
      </w:r>
      <w:r>
        <w:rPr>
          <w:sz w:val="24"/>
        </w:rPr>
        <w:t>характерные,</w:t>
      </w:r>
      <w:r>
        <w:rPr>
          <w:spacing w:val="1"/>
          <w:sz w:val="24"/>
        </w:rPr>
        <w:t xml:space="preserve"> </w:t>
      </w:r>
      <w:r>
        <w:rPr>
          <w:sz w:val="24"/>
        </w:rPr>
        <w:t>существенные</w:t>
      </w:r>
      <w:r>
        <w:rPr>
          <w:spacing w:val="1"/>
          <w:sz w:val="24"/>
        </w:rPr>
        <w:t xml:space="preserve"> </w:t>
      </w:r>
      <w:r>
        <w:rPr>
          <w:sz w:val="24"/>
        </w:rPr>
        <w:t>черты:</w:t>
      </w:r>
      <w:r>
        <w:rPr>
          <w:spacing w:val="1"/>
          <w:sz w:val="24"/>
        </w:rPr>
        <w:t xml:space="preserve"> </w:t>
      </w:r>
      <w:r>
        <w:rPr>
          <w:sz w:val="24"/>
        </w:rPr>
        <w:t>а)</w:t>
      </w:r>
      <w:r>
        <w:rPr>
          <w:spacing w:val="1"/>
          <w:sz w:val="24"/>
        </w:rPr>
        <w:t xml:space="preserve"> </w:t>
      </w:r>
      <w:r>
        <w:rPr>
          <w:sz w:val="24"/>
        </w:rPr>
        <w:t>экономического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развития</w:t>
      </w:r>
      <w:r>
        <w:rPr>
          <w:spacing w:val="1"/>
          <w:sz w:val="24"/>
        </w:rPr>
        <w:t xml:space="preserve"> </w:t>
      </w:r>
      <w:r>
        <w:rPr>
          <w:sz w:val="24"/>
        </w:rPr>
        <w:t>России</w:t>
      </w:r>
      <w:r>
        <w:rPr>
          <w:spacing w:val="32"/>
          <w:sz w:val="24"/>
        </w:rPr>
        <w:t xml:space="preserve"> </w:t>
      </w:r>
      <w:r>
        <w:rPr>
          <w:sz w:val="24"/>
        </w:rPr>
        <w:t>и</w:t>
      </w:r>
      <w:r>
        <w:rPr>
          <w:spacing w:val="43"/>
          <w:sz w:val="24"/>
        </w:rPr>
        <w:t xml:space="preserve"> </w:t>
      </w:r>
      <w:r>
        <w:rPr>
          <w:sz w:val="24"/>
        </w:rPr>
        <w:t>других</w:t>
      </w:r>
      <w:r>
        <w:rPr>
          <w:spacing w:val="37"/>
          <w:sz w:val="24"/>
        </w:rPr>
        <w:t xml:space="preserve"> </w:t>
      </w:r>
      <w:r>
        <w:rPr>
          <w:sz w:val="24"/>
        </w:rPr>
        <w:t>стран</w:t>
      </w:r>
      <w:r>
        <w:rPr>
          <w:spacing w:val="42"/>
          <w:sz w:val="24"/>
        </w:rPr>
        <w:t xml:space="preserve"> </w:t>
      </w:r>
      <w:r>
        <w:rPr>
          <w:sz w:val="24"/>
        </w:rPr>
        <w:t>в</w:t>
      </w:r>
      <w:r>
        <w:rPr>
          <w:spacing w:val="39"/>
          <w:sz w:val="24"/>
        </w:rPr>
        <w:t xml:space="preserve"> </w:t>
      </w:r>
      <w:r>
        <w:rPr>
          <w:sz w:val="24"/>
        </w:rPr>
        <w:t>Новое</w:t>
      </w:r>
      <w:r>
        <w:rPr>
          <w:spacing w:val="36"/>
          <w:sz w:val="24"/>
        </w:rPr>
        <w:t xml:space="preserve"> </w:t>
      </w:r>
      <w:r>
        <w:rPr>
          <w:sz w:val="24"/>
        </w:rPr>
        <w:t>время;</w:t>
      </w:r>
      <w:r>
        <w:rPr>
          <w:spacing w:val="37"/>
          <w:sz w:val="24"/>
        </w:rPr>
        <w:t xml:space="preserve"> </w:t>
      </w:r>
      <w:r>
        <w:rPr>
          <w:sz w:val="24"/>
        </w:rPr>
        <w:t>б)</w:t>
      </w:r>
      <w:r>
        <w:rPr>
          <w:spacing w:val="39"/>
          <w:sz w:val="24"/>
        </w:rPr>
        <w:t xml:space="preserve"> </w:t>
      </w:r>
      <w:r>
        <w:rPr>
          <w:sz w:val="24"/>
        </w:rPr>
        <w:t>эволюции</w:t>
      </w:r>
      <w:r>
        <w:rPr>
          <w:spacing w:val="38"/>
          <w:sz w:val="24"/>
        </w:rPr>
        <w:t xml:space="preserve"> </w:t>
      </w:r>
      <w:r>
        <w:rPr>
          <w:sz w:val="24"/>
        </w:rPr>
        <w:t>политического</w:t>
      </w:r>
      <w:r>
        <w:rPr>
          <w:spacing w:val="41"/>
          <w:sz w:val="24"/>
        </w:rPr>
        <w:t xml:space="preserve"> </w:t>
      </w:r>
      <w:r>
        <w:rPr>
          <w:sz w:val="24"/>
        </w:rPr>
        <w:t>строя</w:t>
      </w:r>
      <w:r>
        <w:rPr>
          <w:spacing w:val="37"/>
          <w:sz w:val="24"/>
        </w:rPr>
        <w:t xml:space="preserve"> </w:t>
      </w:r>
      <w:r>
        <w:rPr>
          <w:sz w:val="24"/>
        </w:rPr>
        <w:t>(включая</w:t>
      </w:r>
      <w:r>
        <w:rPr>
          <w:spacing w:val="41"/>
          <w:sz w:val="24"/>
        </w:rPr>
        <w:t xml:space="preserve"> </w:t>
      </w:r>
      <w:r>
        <w:rPr>
          <w:sz w:val="24"/>
        </w:rPr>
        <w:t>понятия</w:t>
      </w:r>
    </w:p>
    <w:p w:rsidR="001B55DF" w:rsidRDefault="001B55DF" w:rsidP="001B55DF">
      <w:pPr>
        <w:pStyle w:val="a3"/>
        <w:spacing w:line="237" w:lineRule="auto"/>
        <w:ind w:left="0" w:right="643"/>
      </w:pPr>
      <w:r>
        <w:t>«монархия»,</w:t>
      </w:r>
      <w:r>
        <w:rPr>
          <w:spacing w:val="1"/>
        </w:rPr>
        <w:t xml:space="preserve"> </w:t>
      </w:r>
      <w:r>
        <w:t>«самодержавие»,</w:t>
      </w:r>
      <w:r>
        <w:rPr>
          <w:spacing w:val="1"/>
        </w:rPr>
        <w:t xml:space="preserve"> </w:t>
      </w:r>
      <w:r>
        <w:t>«абсолютизм»</w:t>
      </w:r>
      <w:r>
        <w:rPr>
          <w:spacing w:val="1"/>
        </w:rPr>
        <w:t xml:space="preserve"> </w:t>
      </w:r>
      <w:r>
        <w:t>и</w:t>
      </w:r>
      <w:r>
        <w:rPr>
          <w:spacing w:val="1"/>
        </w:rPr>
        <w:t xml:space="preserve"> </w:t>
      </w:r>
      <w:r>
        <w:t>др.);</w:t>
      </w:r>
      <w:r>
        <w:rPr>
          <w:spacing w:val="1"/>
        </w:rPr>
        <w:t xml:space="preserve"> </w:t>
      </w:r>
      <w:r>
        <w:t>в)</w:t>
      </w:r>
      <w:r>
        <w:rPr>
          <w:spacing w:val="1"/>
        </w:rPr>
        <w:t xml:space="preserve"> </w:t>
      </w:r>
      <w:r>
        <w:t>развития</w:t>
      </w:r>
      <w:r>
        <w:rPr>
          <w:spacing w:val="1"/>
        </w:rPr>
        <w:t xml:space="preserve"> </w:t>
      </w:r>
      <w:r>
        <w:t>общественного</w:t>
      </w:r>
      <w:r>
        <w:rPr>
          <w:spacing w:val="1"/>
        </w:rPr>
        <w:t xml:space="preserve"> </w:t>
      </w:r>
      <w:r>
        <w:t>движения</w:t>
      </w:r>
      <w:r>
        <w:rPr>
          <w:spacing w:val="1"/>
        </w:rPr>
        <w:t xml:space="preserve"> </w:t>
      </w:r>
      <w:r>
        <w:t>(«консерватизм»,</w:t>
      </w:r>
      <w:r>
        <w:rPr>
          <w:spacing w:val="1"/>
        </w:rPr>
        <w:t xml:space="preserve"> </w:t>
      </w:r>
      <w:r>
        <w:t>«либерализм»,</w:t>
      </w:r>
      <w:r>
        <w:rPr>
          <w:spacing w:val="1"/>
        </w:rPr>
        <w:t xml:space="preserve"> </w:t>
      </w:r>
      <w:r>
        <w:t>«социализм»);</w:t>
      </w:r>
      <w:r>
        <w:rPr>
          <w:spacing w:val="1"/>
        </w:rPr>
        <w:t xml:space="preserve"> </w:t>
      </w:r>
      <w:r>
        <w:t>г)</w:t>
      </w:r>
      <w:r>
        <w:rPr>
          <w:spacing w:val="1"/>
        </w:rPr>
        <w:t xml:space="preserve"> </w:t>
      </w:r>
      <w:r>
        <w:t>представлений</w:t>
      </w:r>
      <w:r>
        <w:rPr>
          <w:spacing w:val="1"/>
        </w:rPr>
        <w:t xml:space="preserve"> </w:t>
      </w:r>
      <w:r>
        <w:t>о</w:t>
      </w:r>
      <w:r>
        <w:rPr>
          <w:spacing w:val="1"/>
        </w:rPr>
        <w:t xml:space="preserve"> </w:t>
      </w:r>
      <w:r>
        <w:t>мире</w:t>
      </w:r>
      <w:r>
        <w:rPr>
          <w:spacing w:val="1"/>
        </w:rPr>
        <w:t xml:space="preserve"> </w:t>
      </w:r>
      <w:r>
        <w:t>и</w:t>
      </w:r>
      <w:r>
        <w:rPr>
          <w:spacing w:val="1"/>
        </w:rPr>
        <w:t xml:space="preserve"> </w:t>
      </w:r>
      <w:r>
        <w:t>общественных</w:t>
      </w:r>
      <w:r>
        <w:rPr>
          <w:spacing w:val="1"/>
        </w:rPr>
        <w:t xml:space="preserve"> </w:t>
      </w:r>
      <w:r>
        <w:t>ценностей;</w:t>
      </w:r>
      <w:r>
        <w:rPr>
          <w:spacing w:val="-4"/>
        </w:rPr>
        <w:t xml:space="preserve"> </w:t>
      </w:r>
      <w:r>
        <w:t>д)</w:t>
      </w:r>
      <w:r>
        <w:rPr>
          <w:spacing w:val="3"/>
        </w:rPr>
        <w:t xml:space="preserve"> </w:t>
      </w:r>
      <w:r>
        <w:t>художественной</w:t>
      </w:r>
      <w:r>
        <w:rPr>
          <w:spacing w:val="-3"/>
        </w:rPr>
        <w:t xml:space="preserve"> </w:t>
      </w:r>
      <w:r>
        <w:t>культуры</w:t>
      </w:r>
      <w:r>
        <w:rPr>
          <w:spacing w:val="3"/>
        </w:rPr>
        <w:t xml:space="preserve"> </w:t>
      </w:r>
      <w:r>
        <w:t>Нового</w:t>
      </w:r>
      <w:r>
        <w:rPr>
          <w:spacing w:val="2"/>
        </w:rPr>
        <w:t xml:space="preserve"> </w:t>
      </w:r>
      <w:r>
        <w:t>времени;</w:t>
      </w:r>
    </w:p>
    <w:p w:rsidR="001B55DF" w:rsidRDefault="001B55DF" w:rsidP="001B55DF">
      <w:pPr>
        <w:pStyle w:val="a5"/>
        <w:numPr>
          <w:ilvl w:val="0"/>
          <w:numId w:val="59"/>
        </w:numPr>
        <w:spacing w:line="237" w:lineRule="auto"/>
        <w:ind w:left="0" w:right="643" w:firstLine="0"/>
      </w:pPr>
      <w:r>
        <w:rPr>
          <w:sz w:val="24"/>
        </w:rPr>
        <w:t>объяснять причины и следствия ключевых событий и процессов отечественной и всеобщей</w:t>
      </w:r>
      <w:r>
        <w:rPr>
          <w:spacing w:val="1"/>
          <w:sz w:val="24"/>
        </w:rPr>
        <w:t xml:space="preserve"> </w:t>
      </w:r>
      <w:r>
        <w:rPr>
          <w:sz w:val="24"/>
        </w:rPr>
        <w:t>истории Нового времени (социальных движений, реформ и революций, взаимодействий между</w:t>
      </w:r>
      <w:r>
        <w:rPr>
          <w:spacing w:val="-57"/>
          <w:sz w:val="24"/>
        </w:rPr>
        <w:t xml:space="preserve"> </w:t>
      </w:r>
      <w:r>
        <w:rPr>
          <w:sz w:val="24"/>
        </w:rPr>
        <w:t>народами</w:t>
      </w:r>
      <w:r>
        <w:rPr>
          <w:spacing w:val="-3"/>
          <w:sz w:val="24"/>
        </w:rPr>
        <w:t xml:space="preserve"> </w:t>
      </w:r>
      <w:r>
        <w:rPr>
          <w:sz w:val="24"/>
        </w:rPr>
        <w:t>и</w:t>
      </w:r>
      <w:r>
        <w:rPr>
          <w:spacing w:val="3"/>
          <w:sz w:val="24"/>
        </w:rPr>
        <w:t xml:space="preserve"> </w:t>
      </w:r>
      <w:r>
        <w:rPr>
          <w:sz w:val="24"/>
        </w:rPr>
        <w:t>др.);</w:t>
      </w:r>
    </w:p>
    <w:p w:rsidR="001B55DF" w:rsidRDefault="001B55DF" w:rsidP="001B55DF">
      <w:pPr>
        <w:pStyle w:val="a5"/>
        <w:numPr>
          <w:ilvl w:val="0"/>
          <w:numId w:val="59"/>
        </w:numPr>
        <w:tabs>
          <w:tab w:val="left" w:pos="1303"/>
        </w:tabs>
        <w:spacing w:line="242" w:lineRule="auto"/>
        <w:ind w:left="1418" w:right="643" w:hanging="461"/>
      </w:pPr>
      <w:r>
        <w:rPr>
          <w:sz w:val="24"/>
        </w:rPr>
        <w:t>сопоставлять развитие России и других стран в Новое время, сравнивать исторические ситуации</w:t>
      </w:r>
      <w:r>
        <w:rPr>
          <w:spacing w:val="-57"/>
          <w:sz w:val="24"/>
        </w:rPr>
        <w:t xml:space="preserve"> </w:t>
      </w:r>
      <w:r>
        <w:rPr>
          <w:sz w:val="24"/>
        </w:rPr>
        <w:t>и</w:t>
      </w:r>
      <w:r>
        <w:rPr>
          <w:spacing w:val="2"/>
          <w:sz w:val="24"/>
        </w:rPr>
        <w:t xml:space="preserve"> </w:t>
      </w:r>
      <w:r>
        <w:rPr>
          <w:sz w:val="24"/>
        </w:rPr>
        <w:t>события;</w:t>
      </w:r>
    </w:p>
    <w:p w:rsidR="001B55DF" w:rsidRDefault="001B55DF" w:rsidP="001B55DF">
      <w:pPr>
        <w:pStyle w:val="a5"/>
        <w:numPr>
          <w:ilvl w:val="0"/>
          <w:numId w:val="59"/>
        </w:numPr>
        <w:tabs>
          <w:tab w:val="left" w:pos="1303"/>
        </w:tabs>
        <w:spacing w:line="271" w:lineRule="exact"/>
        <w:ind w:left="1302" w:right="643" w:hanging="346"/>
      </w:pPr>
      <w:r>
        <w:rPr>
          <w:sz w:val="24"/>
        </w:rPr>
        <w:t>давать оценку</w:t>
      </w:r>
      <w:r>
        <w:rPr>
          <w:spacing w:val="-11"/>
          <w:sz w:val="24"/>
        </w:rPr>
        <w:t xml:space="preserve"> </w:t>
      </w:r>
      <w:r>
        <w:rPr>
          <w:sz w:val="24"/>
        </w:rPr>
        <w:t>событиям и</w:t>
      </w:r>
      <w:r>
        <w:rPr>
          <w:spacing w:val="-5"/>
          <w:sz w:val="24"/>
        </w:rPr>
        <w:t xml:space="preserve"> </w:t>
      </w:r>
      <w:r>
        <w:rPr>
          <w:sz w:val="24"/>
        </w:rPr>
        <w:t>личностям</w:t>
      </w:r>
      <w:r>
        <w:rPr>
          <w:spacing w:val="-3"/>
          <w:sz w:val="24"/>
        </w:rPr>
        <w:t xml:space="preserve"> </w:t>
      </w:r>
      <w:r>
        <w:rPr>
          <w:sz w:val="24"/>
        </w:rPr>
        <w:t>отечественной и</w:t>
      </w:r>
      <w:r>
        <w:rPr>
          <w:spacing w:val="-5"/>
          <w:sz w:val="24"/>
        </w:rPr>
        <w:t xml:space="preserve"> </w:t>
      </w:r>
      <w:r>
        <w:rPr>
          <w:sz w:val="24"/>
        </w:rPr>
        <w:t>всеобщей</w:t>
      </w:r>
      <w:r>
        <w:rPr>
          <w:spacing w:val="-5"/>
          <w:sz w:val="24"/>
        </w:rPr>
        <w:t xml:space="preserve"> </w:t>
      </w:r>
      <w:r>
        <w:rPr>
          <w:sz w:val="24"/>
        </w:rPr>
        <w:t>истории</w:t>
      </w:r>
      <w:r>
        <w:rPr>
          <w:spacing w:val="-5"/>
          <w:sz w:val="24"/>
        </w:rPr>
        <w:t xml:space="preserve"> </w:t>
      </w:r>
      <w:r>
        <w:rPr>
          <w:sz w:val="24"/>
        </w:rPr>
        <w:t>Нового</w:t>
      </w:r>
      <w:r>
        <w:rPr>
          <w:spacing w:val="-1"/>
          <w:sz w:val="24"/>
        </w:rPr>
        <w:t xml:space="preserve"> </w:t>
      </w:r>
      <w:r>
        <w:rPr>
          <w:sz w:val="24"/>
        </w:rPr>
        <w:t>времени.</w:t>
      </w:r>
    </w:p>
    <w:p w:rsidR="001B55DF" w:rsidRDefault="001B55DF" w:rsidP="001B55DF">
      <w:pPr>
        <w:pStyle w:val="a3"/>
        <w:spacing w:before="5"/>
        <w:ind w:left="0" w:right="643"/>
        <w:jc w:val="left"/>
        <w:rPr>
          <w:sz w:val="20"/>
        </w:rPr>
      </w:pPr>
    </w:p>
    <w:p w:rsidR="001B55DF" w:rsidRDefault="001B55DF" w:rsidP="001B55DF">
      <w:pPr>
        <w:pStyle w:val="Heading3"/>
        <w:spacing w:before="1" w:line="240" w:lineRule="auto"/>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before="196" w:line="237" w:lineRule="auto"/>
        <w:ind w:left="1418" w:right="643" w:hanging="461"/>
        <w:jc w:val="left"/>
      </w:pPr>
      <w:r>
        <w:rPr>
          <w:sz w:val="24"/>
        </w:rPr>
        <w:t>используя</w:t>
      </w:r>
      <w:r>
        <w:rPr>
          <w:spacing w:val="32"/>
          <w:sz w:val="24"/>
        </w:rPr>
        <w:t xml:space="preserve"> </w:t>
      </w:r>
      <w:r>
        <w:rPr>
          <w:sz w:val="24"/>
        </w:rPr>
        <w:t>историческую</w:t>
      </w:r>
      <w:r>
        <w:rPr>
          <w:spacing w:val="30"/>
          <w:sz w:val="24"/>
        </w:rPr>
        <w:t xml:space="preserve"> </w:t>
      </w:r>
      <w:r>
        <w:rPr>
          <w:sz w:val="24"/>
        </w:rPr>
        <w:t>карту,</w:t>
      </w:r>
      <w:r>
        <w:rPr>
          <w:spacing w:val="34"/>
          <w:sz w:val="24"/>
        </w:rPr>
        <w:t xml:space="preserve"> </w:t>
      </w:r>
      <w:r>
        <w:rPr>
          <w:sz w:val="24"/>
        </w:rPr>
        <w:t>характеризовать</w:t>
      </w:r>
      <w:r>
        <w:rPr>
          <w:spacing w:val="29"/>
          <w:sz w:val="24"/>
        </w:rPr>
        <w:t xml:space="preserve"> </w:t>
      </w:r>
      <w:r>
        <w:rPr>
          <w:sz w:val="24"/>
        </w:rPr>
        <w:t>социально-экономическое</w:t>
      </w:r>
      <w:r>
        <w:rPr>
          <w:spacing w:val="27"/>
          <w:sz w:val="24"/>
        </w:rPr>
        <w:t xml:space="preserve"> </w:t>
      </w:r>
      <w:r>
        <w:rPr>
          <w:sz w:val="24"/>
        </w:rPr>
        <w:t>и</w:t>
      </w:r>
      <w:r>
        <w:rPr>
          <w:spacing w:val="28"/>
          <w:sz w:val="24"/>
        </w:rPr>
        <w:t xml:space="preserve"> </w:t>
      </w:r>
      <w:r>
        <w:rPr>
          <w:sz w:val="24"/>
        </w:rPr>
        <w:t>политическое</w:t>
      </w:r>
      <w:r>
        <w:rPr>
          <w:spacing w:val="-57"/>
          <w:sz w:val="24"/>
        </w:rPr>
        <w:t xml:space="preserve"> </w:t>
      </w:r>
      <w:r>
        <w:rPr>
          <w:sz w:val="24"/>
        </w:rPr>
        <w:t>развитие</w:t>
      </w:r>
      <w:r>
        <w:rPr>
          <w:spacing w:val="-5"/>
          <w:sz w:val="24"/>
        </w:rPr>
        <w:t xml:space="preserve"> </w:t>
      </w:r>
      <w:r>
        <w:rPr>
          <w:sz w:val="24"/>
        </w:rPr>
        <w:t>России,</w:t>
      </w:r>
      <w:r>
        <w:rPr>
          <w:spacing w:val="-1"/>
          <w:sz w:val="24"/>
        </w:rPr>
        <w:t xml:space="preserve"> </w:t>
      </w:r>
      <w:r>
        <w:rPr>
          <w:sz w:val="24"/>
        </w:rPr>
        <w:t>других</w:t>
      </w:r>
      <w:r>
        <w:rPr>
          <w:spacing w:val="1"/>
          <w:sz w:val="24"/>
        </w:rPr>
        <w:t xml:space="preserve"> </w:t>
      </w:r>
      <w:r>
        <w:rPr>
          <w:sz w:val="24"/>
        </w:rPr>
        <w:t>государств</w:t>
      </w:r>
      <w:r>
        <w:rPr>
          <w:spacing w:val="4"/>
          <w:sz w:val="24"/>
        </w:rPr>
        <w:t xml:space="preserve"> </w:t>
      </w:r>
      <w:r>
        <w:rPr>
          <w:sz w:val="24"/>
        </w:rPr>
        <w:t>в</w:t>
      </w:r>
      <w:r>
        <w:rPr>
          <w:spacing w:val="2"/>
          <w:sz w:val="24"/>
        </w:rPr>
        <w:t xml:space="preserve"> </w:t>
      </w:r>
      <w:r>
        <w:rPr>
          <w:sz w:val="24"/>
        </w:rPr>
        <w:t>Новое</w:t>
      </w:r>
      <w:r>
        <w:rPr>
          <w:spacing w:val="-4"/>
          <w:sz w:val="24"/>
        </w:rPr>
        <w:t xml:space="preserve"> </w:t>
      </w:r>
      <w:r>
        <w:rPr>
          <w:sz w:val="24"/>
        </w:rPr>
        <w:t>время;</w:t>
      </w:r>
    </w:p>
    <w:p w:rsidR="001B55DF" w:rsidRDefault="001B55DF" w:rsidP="001B55DF">
      <w:pPr>
        <w:pStyle w:val="a5"/>
        <w:numPr>
          <w:ilvl w:val="0"/>
          <w:numId w:val="59"/>
        </w:numPr>
        <w:tabs>
          <w:tab w:val="left" w:pos="1303"/>
        </w:tabs>
        <w:spacing w:before="1" w:line="237" w:lineRule="auto"/>
        <w:ind w:left="1418" w:right="643" w:hanging="461"/>
      </w:pPr>
      <w:r>
        <w:rPr>
          <w:sz w:val="24"/>
        </w:rPr>
        <w:t>использовать элементы источниковедческого анализа при работе с историческими материалами</w:t>
      </w:r>
      <w:r>
        <w:rPr>
          <w:spacing w:val="1"/>
          <w:sz w:val="24"/>
        </w:rPr>
        <w:t xml:space="preserve"> </w:t>
      </w:r>
      <w:r>
        <w:rPr>
          <w:sz w:val="24"/>
        </w:rPr>
        <w:t>(определение принадлежности</w:t>
      </w:r>
      <w:r>
        <w:rPr>
          <w:spacing w:val="-2"/>
          <w:sz w:val="24"/>
        </w:rPr>
        <w:t xml:space="preserve"> </w:t>
      </w:r>
      <w:r>
        <w:rPr>
          <w:sz w:val="24"/>
        </w:rPr>
        <w:t>и</w:t>
      </w:r>
      <w:r>
        <w:rPr>
          <w:spacing w:val="-3"/>
          <w:sz w:val="24"/>
        </w:rPr>
        <w:t xml:space="preserve"> </w:t>
      </w:r>
      <w:r>
        <w:rPr>
          <w:sz w:val="24"/>
        </w:rPr>
        <w:t>достоверности</w:t>
      </w:r>
      <w:r>
        <w:rPr>
          <w:spacing w:val="-2"/>
          <w:sz w:val="24"/>
        </w:rPr>
        <w:t xml:space="preserve"> </w:t>
      </w:r>
      <w:r>
        <w:rPr>
          <w:sz w:val="24"/>
        </w:rPr>
        <w:t>источника,</w:t>
      </w:r>
      <w:r>
        <w:rPr>
          <w:spacing w:val="-2"/>
          <w:sz w:val="24"/>
        </w:rPr>
        <w:t xml:space="preserve"> </w:t>
      </w:r>
      <w:r>
        <w:rPr>
          <w:sz w:val="24"/>
        </w:rPr>
        <w:t>позиций</w:t>
      </w:r>
      <w:r>
        <w:rPr>
          <w:spacing w:val="-2"/>
          <w:sz w:val="24"/>
        </w:rPr>
        <w:t xml:space="preserve"> </w:t>
      </w:r>
      <w:r>
        <w:rPr>
          <w:sz w:val="24"/>
        </w:rPr>
        <w:t>автора</w:t>
      </w:r>
      <w:r>
        <w:rPr>
          <w:spacing w:val="-5"/>
          <w:sz w:val="24"/>
        </w:rPr>
        <w:t xml:space="preserve"> </w:t>
      </w:r>
      <w:r>
        <w:rPr>
          <w:sz w:val="24"/>
        </w:rPr>
        <w:t>и</w:t>
      </w:r>
      <w:r>
        <w:rPr>
          <w:spacing w:val="2"/>
          <w:sz w:val="24"/>
        </w:rPr>
        <w:t xml:space="preserve"> </w:t>
      </w:r>
      <w:r>
        <w:rPr>
          <w:sz w:val="24"/>
        </w:rPr>
        <w:t>др.);</w:t>
      </w:r>
    </w:p>
    <w:p w:rsidR="001B55DF" w:rsidRDefault="001B55DF" w:rsidP="001B55DF">
      <w:pPr>
        <w:pStyle w:val="a5"/>
        <w:numPr>
          <w:ilvl w:val="0"/>
          <w:numId w:val="59"/>
        </w:numPr>
        <w:tabs>
          <w:tab w:val="left" w:pos="1303"/>
        </w:tabs>
        <w:spacing w:line="237" w:lineRule="auto"/>
        <w:ind w:left="284" w:right="643" w:firstLine="0"/>
      </w:pPr>
    </w:p>
    <w:p w:rsidR="001B55DF" w:rsidRDefault="001B55DF" w:rsidP="001B55DF">
      <w:pPr>
        <w:spacing w:line="237" w:lineRule="auto"/>
        <w:ind w:right="643"/>
        <w:jc w:val="both"/>
      </w:pPr>
    </w:p>
    <w:p w:rsidR="001B55DF" w:rsidRDefault="001B55DF" w:rsidP="001B55DF">
      <w:pPr>
        <w:pStyle w:val="a5"/>
        <w:numPr>
          <w:ilvl w:val="0"/>
          <w:numId w:val="59"/>
        </w:numPr>
        <w:tabs>
          <w:tab w:val="left" w:pos="1303"/>
        </w:tabs>
        <w:spacing w:before="74" w:line="237" w:lineRule="auto"/>
        <w:ind w:left="1418" w:right="643" w:hanging="461"/>
      </w:pPr>
      <w:r>
        <w:rPr>
          <w:sz w:val="24"/>
        </w:rPr>
        <w:t>сравнивать развитие России и других стран в Новое время, объяснять, в чем заключались общие</w:t>
      </w:r>
      <w:r>
        <w:rPr>
          <w:spacing w:val="-57"/>
          <w:sz w:val="24"/>
        </w:rPr>
        <w:t xml:space="preserve"> </w:t>
      </w:r>
      <w:r>
        <w:rPr>
          <w:sz w:val="24"/>
        </w:rPr>
        <w:t>черты</w:t>
      </w:r>
      <w:r>
        <w:rPr>
          <w:spacing w:val="3"/>
          <w:sz w:val="24"/>
        </w:rPr>
        <w:t xml:space="preserve"> </w:t>
      </w:r>
      <w:r>
        <w:rPr>
          <w:sz w:val="24"/>
        </w:rPr>
        <w:t>и</w:t>
      </w:r>
      <w:r>
        <w:rPr>
          <w:spacing w:val="-2"/>
          <w:sz w:val="24"/>
        </w:rPr>
        <w:t xml:space="preserve"> </w:t>
      </w:r>
      <w:r>
        <w:rPr>
          <w:sz w:val="24"/>
        </w:rPr>
        <w:t>особенности;</w:t>
      </w:r>
    </w:p>
    <w:p w:rsidR="001B55DF" w:rsidRDefault="001B55DF" w:rsidP="001B55DF">
      <w:pPr>
        <w:pStyle w:val="a5"/>
        <w:numPr>
          <w:ilvl w:val="0"/>
          <w:numId w:val="59"/>
        </w:numPr>
        <w:tabs>
          <w:tab w:val="left" w:pos="1318"/>
        </w:tabs>
        <w:spacing w:before="4" w:line="242" w:lineRule="auto"/>
        <w:ind w:left="1418" w:right="643" w:hanging="461"/>
      </w:pPr>
      <w:r>
        <w:rPr>
          <w:sz w:val="24"/>
        </w:rPr>
        <w:t>применять знания по истории России и своего края в Новое время при составлении описаний</w:t>
      </w:r>
      <w:r>
        <w:rPr>
          <w:spacing w:val="1"/>
          <w:sz w:val="24"/>
        </w:rPr>
        <w:t xml:space="preserve"> </w:t>
      </w:r>
      <w:r>
        <w:rPr>
          <w:sz w:val="24"/>
        </w:rPr>
        <w:t>исторических</w:t>
      </w:r>
      <w:r>
        <w:rPr>
          <w:spacing w:val="-4"/>
          <w:sz w:val="24"/>
        </w:rPr>
        <w:t xml:space="preserve"> </w:t>
      </w:r>
      <w:r>
        <w:rPr>
          <w:sz w:val="24"/>
        </w:rPr>
        <w:t>и</w:t>
      </w:r>
      <w:r>
        <w:rPr>
          <w:spacing w:val="2"/>
          <w:sz w:val="24"/>
        </w:rPr>
        <w:t xml:space="preserve"> </w:t>
      </w:r>
      <w:r>
        <w:rPr>
          <w:sz w:val="24"/>
        </w:rPr>
        <w:t>культурных</w:t>
      </w:r>
      <w:r>
        <w:rPr>
          <w:spacing w:val="-3"/>
          <w:sz w:val="24"/>
        </w:rPr>
        <w:t xml:space="preserve"> </w:t>
      </w:r>
      <w:r>
        <w:rPr>
          <w:sz w:val="24"/>
        </w:rPr>
        <w:t>памятников</w:t>
      </w:r>
      <w:r>
        <w:rPr>
          <w:spacing w:val="2"/>
          <w:sz w:val="24"/>
        </w:rPr>
        <w:t xml:space="preserve"> </w:t>
      </w:r>
      <w:r>
        <w:rPr>
          <w:sz w:val="24"/>
        </w:rPr>
        <w:t>своего</w:t>
      </w:r>
      <w:r>
        <w:rPr>
          <w:spacing w:val="2"/>
          <w:sz w:val="24"/>
        </w:rPr>
        <w:t xml:space="preserve"> </w:t>
      </w:r>
      <w:r>
        <w:rPr>
          <w:sz w:val="24"/>
        </w:rPr>
        <w:t>города,</w:t>
      </w:r>
      <w:r>
        <w:rPr>
          <w:spacing w:val="3"/>
          <w:sz w:val="24"/>
        </w:rPr>
        <w:t xml:space="preserve"> </w:t>
      </w:r>
      <w:r>
        <w:rPr>
          <w:sz w:val="24"/>
        </w:rPr>
        <w:t>края</w:t>
      </w:r>
      <w:r>
        <w:rPr>
          <w:spacing w:val="-4"/>
          <w:sz w:val="24"/>
        </w:rPr>
        <w:t xml:space="preserve"> </w:t>
      </w:r>
      <w:r>
        <w:rPr>
          <w:sz w:val="24"/>
        </w:rPr>
        <w:t>и</w:t>
      </w:r>
      <w:r>
        <w:rPr>
          <w:spacing w:val="3"/>
          <w:sz w:val="24"/>
        </w:rPr>
        <w:t xml:space="preserve"> </w:t>
      </w:r>
      <w:r>
        <w:rPr>
          <w:sz w:val="24"/>
        </w:rPr>
        <w:t>т.д.</w:t>
      </w:r>
    </w:p>
    <w:p w:rsidR="001B55DF" w:rsidRDefault="001B55DF" w:rsidP="001B55DF">
      <w:pPr>
        <w:pStyle w:val="a3"/>
        <w:spacing w:before="5"/>
        <w:ind w:left="0" w:right="643"/>
        <w:jc w:val="left"/>
        <w:rPr>
          <w:sz w:val="20"/>
        </w:rPr>
      </w:pPr>
    </w:p>
    <w:p w:rsidR="001B55DF" w:rsidRDefault="001B55DF" w:rsidP="001B55DF">
      <w:pPr>
        <w:pStyle w:val="Heading2"/>
        <w:spacing w:line="251" w:lineRule="exact"/>
        <w:ind w:right="643"/>
        <w:jc w:val="both"/>
      </w:pPr>
      <w:bookmarkStart w:id="16" w:name="Новейшая_история"/>
      <w:bookmarkEnd w:id="16"/>
      <w:r>
        <w:t>Новейшая</w:t>
      </w:r>
      <w:r>
        <w:rPr>
          <w:spacing w:val="-5"/>
        </w:rPr>
        <w:t xml:space="preserve"> </w:t>
      </w:r>
      <w:r>
        <w:t>история</w:t>
      </w:r>
    </w:p>
    <w:p w:rsidR="001B55DF" w:rsidRDefault="001B55DF" w:rsidP="001B55DF">
      <w:pPr>
        <w:pStyle w:val="Heading3"/>
        <w:spacing w:line="251" w:lineRule="exact"/>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18"/>
        </w:tabs>
        <w:spacing w:before="21" w:line="276" w:lineRule="auto"/>
        <w:ind w:left="1418" w:right="643" w:hanging="461"/>
      </w:pPr>
      <w:r>
        <w:rPr>
          <w:sz w:val="24"/>
        </w:rPr>
        <w:t>локализовать</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хронологические</w:t>
      </w:r>
      <w:r>
        <w:rPr>
          <w:spacing w:val="1"/>
          <w:sz w:val="24"/>
        </w:rPr>
        <w:t xml:space="preserve"> </w:t>
      </w:r>
      <w:r>
        <w:rPr>
          <w:sz w:val="24"/>
        </w:rPr>
        <w:t>рамки</w:t>
      </w:r>
      <w:r>
        <w:rPr>
          <w:spacing w:val="1"/>
          <w:sz w:val="24"/>
        </w:rPr>
        <w:t xml:space="preserve"> </w:t>
      </w:r>
      <w:r>
        <w:rPr>
          <w:sz w:val="24"/>
        </w:rPr>
        <w:t>и</w:t>
      </w:r>
      <w:r>
        <w:rPr>
          <w:spacing w:val="1"/>
          <w:sz w:val="24"/>
        </w:rPr>
        <w:t xml:space="preserve"> </w:t>
      </w:r>
      <w:r>
        <w:rPr>
          <w:sz w:val="24"/>
        </w:rPr>
        <w:t>рубежные</w:t>
      </w:r>
      <w:r>
        <w:rPr>
          <w:spacing w:val="1"/>
          <w:sz w:val="24"/>
        </w:rPr>
        <w:t xml:space="preserve"> </w:t>
      </w:r>
      <w:r>
        <w:rPr>
          <w:sz w:val="24"/>
        </w:rPr>
        <w:t>события</w:t>
      </w:r>
      <w:r>
        <w:rPr>
          <w:spacing w:val="1"/>
          <w:sz w:val="24"/>
        </w:rPr>
        <w:t xml:space="preserve"> </w:t>
      </w:r>
      <w:r>
        <w:rPr>
          <w:sz w:val="24"/>
        </w:rPr>
        <w:t>новейшей</w:t>
      </w:r>
      <w:r>
        <w:rPr>
          <w:spacing w:val="1"/>
          <w:sz w:val="24"/>
        </w:rPr>
        <w:t xml:space="preserve"> </w:t>
      </w:r>
      <w:r>
        <w:rPr>
          <w:sz w:val="24"/>
        </w:rPr>
        <w:t>эпохи,</w:t>
      </w:r>
      <w:r>
        <w:rPr>
          <w:spacing w:val="1"/>
          <w:sz w:val="24"/>
        </w:rPr>
        <w:t xml:space="preserve"> </w:t>
      </w:r>
      <w:r>
        <w:rPr>
          <w:sz w:val="24"/>
        </w:rPr>
        <w:t>характеризовать</w:t>
      </w:r>
      <w:r>
        <w:rPr>
          <w:spacing w:val="1"/>
          <w:sz w:val="24"/>
        </w:rPr>
        <w:t xml:space="preserve"> </w:t>
      </w:r>
      <w:r>
        <w:rPr>
          <w:sz w:val="24"/>
        </w:rPr>
        <w:t>основные</w:t>
      </w:r>
      <w:r>
        <w:rPr>
          <w:spacing w:val="1"/>
          <w:sz w:val="24"/>
        </w:rPr>
        <w:t xml:space="preserve"> </w:t>
      </w:r>
      <w:r>
        <w:rPr>
          <w:sz w:val="24"/>
        </w:rPr>
        <w:t>этапы</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всеобщей</w:t>
      </w:r>
      <w:r>
        <w:rPr>
          <w:spacing w:val="1"/>
          <w:sz w:val="24"/>
        </w:rPr>
        <w:t xml:space="preserve"> </w:t>
      </w:r>
      <w:r>
        <w:rPr>
          <w:sz w:val="24"/>
        </w:rPr>
        <w:t>истории</w:t>
      </w:r>
      <w:r>
        <w:rPr>
          <w:spacing w:val="1"/>
          <w:sz w:val="24"/>
        </w:rPr>
        <w:t xml:space="preserve"> </w:t>
      </w:r>
      <w:r>
        <w:rPr>
          <w:sz w:val="24"/>
        </w:rPr>
        <w:t>ХХ-начала</w:t>
      </w:r>
      <w:r>
        <w:rPr>
          <w:spacing w:val="1"/>
          <w:sz w:val="24"/>
        </w:rPr>
        <w:t xml:space="preserve"> </w:t>
      </w:r>
      <w:r>
        <w:rPr>
          <w:sz w:val="24"/>
        </w:rPr>
        <w:t>XXI</w:t>
      </w:r>
      <w:r>
        <w:rPr>
          <w:spacing w:val="1"/>
          <w:sz w:val="24"/>
        </w:rPr>
        <w:t xml:space="preserve"> </w:t>
      </w:r>
      <w:r>
        <w:rPr>
          <w:sz w:val="24"/>
        </w:rPr>
        <w:t>в.;</w:t>
      </w:r>
      <w:r>
        <w:rPr>
          <w:spacing w:val="1"/>
          <w:sz w:val="24"/>
        </w:rPr>
        <w:t xml:space="preserve"> </w:t>
      </w:r>
      <w:r>
        <w:rPr>
          <w:sz w:val="24"/>
        </w:rPr>
        <w:t>соотносить</w:t>
      </w:r>
      <w:r>
        <w:rPr>
          <w:spacing w:val="1"/>
          <w:sz w:val="24"/>
        </w:rPr>
        <w:t xml:space="preserve"> </w:t>
      </w:r>
      <w:r>
        <w:rPr>
          <w:sz w:val="24"/>
        </w:rPr>
        <w:t>хронологию</w:t>
      </w:r>
      <w:r>
        <w:rPr>
          <w:spacing w:val="-6"/>
          <w:sz w:val="24"/>
        </w:rPr>
        <w:t xml:space="preserve"> </w:t>
      </w:r>
      <w:r>
        <w:rPr>
          <w:sz w:val="24"/>
        </w:rPr>
        <w:t>истории</w:t>
      </w:r>
      <w:r>
        <w:rPr>
          <w:spacing w:val="-2"/>
          <w:sz w:val="24"/>
        </w:rPr>
        <w:t xml:space="preserve"> </w:t>
      </w:r>
      <w:r>
        <w:rPr>
          <w:sz w:val="24"/>
        </w:rPr>
        <w:t>России</w:t>
      </w:r>
      <w:r>
        <w:rPr>
          <w:spacing w:val="-3"/>
          <w:sz w:val="24"/>
        </w:rPr>
        <w:t xml:space="preserve"> </w:t>
      </w:r>
      <w:r>
        <w:rPr>
          <w:sz w:val="24"/>
        </w:rPr>
        <w:t>и</w:t>
      </w:r>
      <w:r>
        <w:rPr>
          <w:spacing w:val="-2"/>
          <w:sz w:val="24"/>
        </w:rPr>
        <w:t xml:space="preserve"> </w:t>
      </w:r>
      <w:r>
        <w:rPr>
          <w:sz w:val="24"/>
        </w:rPr>
        <w:t>всеобщей</w:t>
      </w:r>
      <w:r>
        <w:rPr>
          <w:spacing w:val="2"/>
          <w:sz w:val="24"/>
        </w:rPr>
        <w:t xml:space="preserve"> </w:t>
      </w:r>
      <w:r>
        <w:rPr>
          <w:sz w:val="24"/>
        </w:rPr>
        <w:t>истории</w:t>
      </w:r>
      <w:r>
        <w:rPr>
          <w:spacing w:val="-3"/>
          <w:sz w:val="24"/>
        </w:rPr>
        <w:t xml:space="preserve"> </w:t>
      </w:r>
      <w:r>
        <w:rPr>
          <w:sz w:val="24"/>
        </w:rPr>
        <w:t>в</w:t>
      </w:r>
      <w:r>
        <w:rPr>
          <w:spacing w:val="-1"/>
          <w:sz w:val="24"/>
        </w:rPr>
        <w:t xml:space="preserve"> </w:t>
      </w:r>
      <w:r>
        <w:rPr>
          <w:sz w:val="24"/>
        </w:rPr>
        <w:t>новейшее время;</w:t>
      </w:r>
    </w:p>
    <w:p w:rsidR="001B55DF" w:rsidRDefault="001B55DF" w:rsidP="001B55DF">
      <w:pPr>
        <w:pStyle w:val="a5"/>
        <w:numPr>
          <w:ilvl w:val="0"/>
          <w:numId w:val="59"/>
        </w:numPr>
        <w:tabs>
          <w:tab w:val="left" w:pos="1318"/>
        </w:tabs>
        <w:spacing w:before="18" w:line="297" w:lineRule="auto"/>
        <w:ind w:left="1418" w:right="643" w:hanging="461"/>
      </w:pPr>
      <w:r>
        <w:rPr>
          <w:sz w:val="24"/>
        </w:rPr>
        <w:t>использовать историческую карту как источник информации о территории России (СССР) и</w:t>
      </w:r>
      <w:r>
        <w:rPr>
          <w:spacing w:val="1"/>
          <w:sz w:val="24"/>
        </w:rPr>
        <w:t xml:space="preserve"> </w:t>
      </w:r>
      <w:r>
        <w:rPr>
          <w:sz w:val="24"/>
        </w:rPr>
        <w:t>других государств в ХХ - начале XXI вв., значительных социально-экономических процессах и</w:t>
      </w:r>
      <w:r>
        <w:rPr>
          <w:spacing w:val="-57"/>
          <w:sz w:val="24"/>
        </w:rPr>
        <w:t xml:space="preserve"> </w:t>
      </w:r>
      <w:r>
        <w:rPr>
          <w:sz w:val="24"/>
        </w:rPr>
        <w:t>изменениях</w:t>
      </w:r>
      <w:r>
        <w:rPr>
          <w:spacing w:val="-6"/>
          <w:sz w:val="24"/>
        </w:rPr>
        <w:t xml:space="preserve"> </w:t>
      </w:r>
      <w:r>
        <w:rPr>
          <w:sz w:val="24"/>
        </w:rPr>
        <w:t>на</w:t>
      </w:r>
      <w:r>
        <w:rPr>
          <w:spacing w:val="-7"/>
          <w:sz w:val="24"/>
        </w:rPr>
        <w:t xml:space="preserve"> </w:t>
      </w:r>
      <w:r>
        <w:rPr>
          <w:sz w:val="24"/>
        </w:rPr>
        <w:t>политической карте</w:t>
      </w:r>
      <w:r>
        <w:rPr>
          <w:spacing w:val="-5"/>
          <w:sz w:val="24"/>
        </w:rPr>
        <w:t xml:space="preserve"> </w:t>
      </w:r>
      <w:r>
        <w:rPr>
          <w:sz w:val="24"/>
        </w:rPr>
        <w:t>мира</w:t>
      </w:r>
      <w:r>
        <w:rPr>
          <w:spacing w:val="-7"/>
          <w:sz w:val="24"/>
        </w:rPr>
        <w:t xml:space="preserve"> </w:t>
      </w:r>
      <w:r>
        <w:rPr>
          <w:sz w:val="24"/>
        </w:rPr>
        <w:t>в</w:t>
      </w:r>
      <w:r>
        <w:rPr>
          <w:spacing w:val="-4"/>
          <w:sz w:val="24"/>
        </w:rPr>
        <w:t xml:space="preserve"> </w:t>
      </w:r>
      <w:r>
        <w:rPr>
          <w:sz w:val="24"/>
        </w:rPr>
        <w:t>новейшую</w:t>
      </w:r>
      <w:r>
        <w:rPr>
          <w:spacing w:val="-2"/>
          <w:sz w:val="24"/>
        </w:rPr>
        <w:t xml:space="preserve"> </w:t>
      </w:r>
      <w:r>
        <w:rPr>
          <w:sz w:val="24"/>
        </w:rPr>
        <w:t>эпоху,</w:t>
      </w:r>
      <w:r>
        <w:rPr>
          <w:spacing w:val="1"/>
          <w:sz w:val="24"/>
        </w:rPr>
        <w:t xml:space="preserve"> </w:t>
      </w:r>
      <w:r>
        <w:rPr>
          <w:sz w:val="24"/>
        </w:rPr>
        <w:t>местах</w:t>
      </w:r>
      <w:r>
        <w:rPr>
          <w:spacing w:val="-6"/>
          <w:sz w:val="24"/>
        </w:rPr>
        <w:t xml:space="preserve"> </w:t>
      </w:r>
      <w:r>
        <w:rPr>
          <w:sz w:val="24"/>
        </w:rPr>
        <w:t>крупнейших</w:t>
      </w:r>
      <w:r>
        <w:rPr>
          <w:spacing w:val="-6"/>
          <w:sz w:val="24"/>
        </w:rPr>
        <w:t xml:space="preserve"> </w:t>
      </w:r>
      <w:r>
        <w:rPr>
          <w:sz w:val="24"/>
        </w:rPr>
        <w:t>событий и</w:t>
      </w:r>
      <w:r>
        <w:rPr>
          <w:spacing w:val="-4"/>
          <w:sz w:val="24"/>
        </w:rPr>
        <w:t xml:space="preserve"> </w:t>
      </w:r>
      <w:r>
        <w:rPr>
          <w:sz w:val="24"/>
        </w:rPr>
        <w:t>др.;</w:t>
      </w:r>
    </w:p>
    <w:p w:rsidR="001B55DF" w:rsidRDefault="001B55DF" w:rsidP="001B55DF">
      <w:pPr>
        <w:pStyle w:val="a5"/>
        <w:numPr>
          <w:ilvl w:val="0"/>
          <w:numId w:val="59"/>
        </w:numPr>
        <w:tabs>
          <w:tab w:val="left" w:pos="1318"/>
        </w:tabs>
        <w:spacing w:line="253" w:lineRule="exact"/>
        <w:ind w:right="643" w:hanging="361"/>
      </w:pPr>
      <w:r>
        <w:rPr>
          <w:sz w:val="24"/>
        </w:rPr>
        <w:t xml:space="preserve">анализировать  </w:t>
      </w:r>
      <w:r>
        <w:rPr>
          <w:spacing w:val="42"/>
          <w:sz w:val="24"/>
        </w:rPr>
        <w:t xml:space="preserve"> </w:t>
      </w:r>
      <w:r>
        <w:rPr>
          <w:sz w:val="24"/>
        </w:rPr>
        <w:t xml:space="preserve">информацию   </w:t>
      </w:r>
      <w:r>
        <w:rPr>
          <w:spacing w:val="38"/>
          <w:sz w:val="24"/>
        </w:rPr>
        <w:t xml:space="preserve"> </w:t>
      </w:r>
      <w:r>
        <w:rPr>
          <w:sz w:val="24"/>
        </w:rPr>
        <w:t xml:space="preserve">исторических   </w:t>
      </w:r>
      <w:r>
        <w:rPr>
          <w:spacing w:val="44"/>
          <w:sz w:val="24"/>
        </w:rPr>
        <w:t xml:space="preserve"> </w:t>
      </w:r>
      <w:r>
        <w:rPr>
          <w:sz w:val="24"/>
        </w:rPr>
        <w:t xml:space="preserve">источников   </w:t>
      </w:r>
      <w:r>
        <w:rPr>
          <w:spacing w:val="45"/>
          <w:sz w:val="24"/>
        </w:rPr>
        <w:t xml:space="preserve"> </w:t>
      </w:r>
      <w:r>
        <w:rPr>
          <w:sz w:val="24"/>
        </w:rPr>
        <w:t xml:space="preserve">-   </w:t>
      </w:r>
      <w:r>
        <w:rPr>
          <w:spacing w:val="46"/>
          <w:sz w:val="24"/>
        </w:rPr>
        <w:t xml:space="preserve"> </w:t>
      </w:r>
      <w:r>
        <w:rPr>
          <w:sz w:val="24"/>
        </w:rPr>
        <w:t xml:space="preserve">текстов,   </w:t>
      </w:r>
      <w:r>
        <w:rPr>
          <w:spacing w:val="43"/>
          <w:sz w:val="24"/>
        </w:rPr>
        <w:t xml:space="preserve"> </w:t>
      </w:r>
      <w:r>
        <w:rPr>
          <w:sz w:val="24"/>
        </w:rPr>
        <w:t xml:space="preserve">материальных   </w:t>
      </w:r>
      <w:r>
        <w:rPr>
          <w:spacing w:val="39"/>
          <w:sz w:val="24"/>
        </w:rPr>
        <w:t xml:space="preserve"> </w:t>
      </w:r>
      <w:r>
        <w:rPr>
          <w:sz w:val="24"/>
        </w:rPr>
        <w:t>и</w:t>
      </w:r>
    </w:p>
    <w:p w:rsidR="001B55DF" w:rsidRDefault="001B55DF" w:rsidP="001B55DF">
      <w:pPr>
        <w:pStyle w:val="a3"/>
        <w:spacing w:before="41"/>
        <w:ind w:left="1418" w:right="643"/>
      </w:pPr>
      <w:r>
        <w:t>художественных</w:t>
      </w:r>
      <w:r>
        <w:rPr>
          <w:spacing w:val="-10"/>
        </w:rPr>
        <w:t xml:space="preserve"> </w:t>
      </w:r>
      <w:r>
        <w:t>памятников</w:t>
      </w:r>
      <w:r>
        <w:rPr>
          <w:spacing w:val="-3"/>
        </w:rPr>
        <w:t xml:space="preserve"> </w:t>
      </w:r>
      <w:r>
        <w:t>новейшей</w:t>
      </w:r>
      <w:r>
        <w:rPr>
          <w:spacing w:val="-8"/>
        </w:rPr>
        <w:t xml:space="preserve"> </w:t>
      </w:r>
      <w:r>
        <w:t>эпохи;</w:t>
      </w:r>
    </w:p>
    <w:p w:rsidR="001B55DF" w:rsidRDefault="001B55DF" w:rsidP="001B55DF">
      <w:pPr>
        <w:pStyle w:val="a5"/>
        <w:numPr>
          <w:ilvl w:val="0"/>
          <w:numId w:val="59"/>
        </w:numPr>
        <w:tabs>
          <w:tab w:val="left" w:pos="1318"/>
        </w:tabs>
        <w:spacing w:before="41" w:line="276" w:lineRule="auto"/>
        <w:ind w:left="1418" w:right="643" w:hanging="461"/>
      </w:pPr>
      <w:r>
        <w:rPr>
          <w:sz w:val="24"/>
        </w:rPr>
        <w:t>представлять</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описания,</w:t>
      </w:r>
      <w:r>
        <w:rPr>
          <w:spacing w:val="1"/>
          <w:sz w:val="24"/>
        </w:rPr>
        <w:t xml:space="preserve"> </w:t>
      </w:r>
      <w:r>
        <w:rPr>
          <w:sz w:val="24"/>
        </w:rPr>
        <w:t>рассказа:</w:t>
      </w:r>
      <w:r>
        <w:rPr>
          <w:spacing w:val="1"/>
          <w:sz w:val="24"/>
        </w:rPr>
        <w:t xml:space="preserve"> </w:t>
      </w:r>
      <w:r>
        <w:rPr>
          <w:sz w:val="24"/>
        </w:rPr>
        <w:t>а)</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людей</w:t>
      </w:r>
      <w:r>
        <w:rPr>
          <w:spacing w:val="1"/>
          <w:sz w:val="24"/>
        </w:rPr>
        <w:t xml:space="preserve"> </w:t>
      </w:r>
      <w:r>
        <w:rPr>
          <w:sz w:val="24"/>
        </w:rPr>
        <w:t>различного</w:t>
      </w:r>
      <w:r>
        <w:rPr>
          <w:spacing w:val="1"/>
          <w:sz w:val="24"/>
        </w:rPr>
        <w:t xml:space="preserve"> </w:t>
      </w:r>
      <w:r>
        <w:rPr>
          <w:sz w:val="24"/>
        </w:rPr>
        <w:t>социального</w:t>
      </w:r>
      <w:r>
        <w:rPr>
          <w:spacing w:val="1"/>
          <w:sz w:val="24"/>
        </w:rPr>
        <w:t xml:space="preserve"> </w:t>
      </w:r>
      <w:r>
        <w:rPr>
          <w:sz w:val="24"/>
        </w:rPr>
        <w:t>положения</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странах</w:t>
      </w:r>
      <w:r>
        <w:rPr>
          <w:spacing w:val="1"/>
          <w:sz w:val="24"/>
        </w:rPr>
        <w:t xml:space="preserve"> </w:t>
      </w:r>
      <w:r>
        <w:rPr>
          <w:sz w:val="24"/>
        </w:rPr>
        <w:t>в</w:t>
      </w:r>
      <w:r>
        <w:rPr>
          <w:spacing w:val="1"/>
          <w:sz w:val="24"/>
        </w:rPr>
        <w:t xml:space="preserve"> </w:t>
      </w:r>
      <w:r>
        <w:rPr>
          <w:sz w:val="24"/>
        </w:rPr>
        <w:t>ХХ</w:t>
      </w:r>
      <w:r>
        <w:rPr>
          <w:spacing w:val="1"/>
          <w:sz w:val="24"/>
        </w:rPr>
        <w:t xml:space="preserve"> </w:t>
      </w:r>
      <w:r>
        <w:rPr>
          <w:sz w:val="24"/>
        </w:rPr>
        <w:t>-</w:t>
      </w:r>
      <w:r>
        <w:rPr>
          <w:spacing w:val="1"/>
          <w:sz w:val="24"/>
        </w:rPr>
        <w:t xml:space="preserve"> </w:t>
      </w:r>
      <w:r>
        <w:rPr>
          <w:sz w:val="24"/>
        </w:rPr>
        <w:t>начале</w:t>
      </w:r>
      <w:r>
        <w:rPr>
          <w:spacing w:val="1"/>
          <w:sz w:val="24"/>
        </w:rPr>
        <w:t xml:space="preserve"> </w:t>
      </w:r>
      <w:r>
        <w:rPr>
          <w:sz w:val="24"/>
        </w:rPr>
        <w:t>XXIвв.;</w:t>
      </w:r>
      <w:r>
        <w:rPr>
          <w:spacing w:val="1"/>
          <w:sz w:val="24"/>
        </w:rPr>
        <w:t xml:space="preserve"> </w:t>
      </w:r>
      <w:r>
        <w:rPr>
          <w:sz w:val="24"/>
        </w:rPr>
        <w:t>б)</w:t>
      </w:r>
      <w:r>
        <w:rPr>
          <w:spacing w:val="-57"/>
          <w:sz w:val="24"/>
        </w:rPr>
        <w:t xml:space="preserve"> </w:t>
      </w:r>
      <w:r>
        <w:rPr>
          <w:sz w:val="24"/>
        </w:rPr>
        <w:t>ключевые</w:t>
      </w:r>
      <w:r>
        <w:rPr>
          <w:spacing w:val="1"/>
          <w:sz w:val="24"/>
        </w:rPr>
        <w:t xml:space="preserve"> </w:t>
      </w:r>
      <w:r>
        <w:rPr>
          <w:sz w:val="24"/>
        </w:rPr>
        <w:t>события эпохи</w:t>
      </w:r>
      <w:r>
        <w:rPr>
          <w:spacing w:val="1"/>
          <w:sz w:val="24"/>
        </w:rPr>
        <w:t xml:space="preserve"> </w:t>
      </w:r>
      <w:r>
        <w:rPr>
          <w:sz w:val="24"/>
        </w:rPr>
        <w:t>и</w:t>
      </w:r>
      <w:r>
        <w:rPr>
          <w:spacing w:val="1"/>
          <w:sz w:val="24"/>
        </w:rPr>
        <w:t xml:space="preserve"> </w:t>
      </w:r>
      <w:r>
        <w:rPr>
          <w:sz w:val="24"/>
        </w:rPr>
        <w:t>их участников; в)</w:t>
      </w:r>
      <w:r>
        <w:rPr>
          <w:spacing w:val="1"/>
          <w:sz w:val="24"/>
        </w:rPr>
        <w:t xml:space="preserve"> </w:t>
      </w:r>
      <w:r>
        <w:rPr>
          <w:sz w:val="24"/>
        </w:rPr>
        <w:t>памятники</w:t>
      </w:r>
      <w:r>
        <w:rPr>
          <w:spacing w:val="1"/>
          <w:sz w:val="24"/>
        </w:rPr>
        <w:t xml:space="preserve"> </w:t>
      </w:r>
      <w:r>
        <w:rPr>
          <w:sz w:val="24"/>
        </w:rPr>
        <w:t>материальной</w:t>
      </w:r>
      <w:r>
        <w:rPr>
          <w:spacing w:val="1"/>
          <w:sz w:val="24"/>
        </w:rPr>
        <w:t xml:space="preserve"> </w:t>
      </w:r>
      <w:r>
        <w:rPr>
          <w:sz w:val="24"/>
        </w:rPr>
        <w:t>и</w:t>
      </w:r>
      <w:r>
        <w:rPr>
          <w:spacing w:val="1"/>
          <w:sz w:val="24"/>
        </w:rPr>
        <w:t xml:space="preserve"> </w:t>
      </w:r>
      <w:r>
        <w:rPr>
          <w:sz w:val="24"/>
        </w:rPr>
        <w:lastRenderedPageBreak/>
        <w:t>художественной</w:t>
      </w:r>
      <w:r>
        <w:rPr>
          <w:spacing w:val="1"/>
          <w:sz w:val="24"/>
        </w:rPr>
        <w:t xml:space="preserve"> </w:t>
      </w:r>
      <w:r>
        <w:rPr>
          <w:sz w:val="24"/>
        </w:rPr>
        <w:t>культуры</w:t>
      </w:r>
      <w:r>
        <w:rPr>
          <w:spacing w:val="2"/>
          <w:sz w:val="24"/>
        </w:rPr>
        <w:t xml:space="preserve"> </w:t>
      </w:r>
      <w:r>
        <w:rPr>
          <w:sz w:val="24"/>
        </w:rPr>
        <w:t>новейшей</w:t>
      </w:r>
      <w:r>
        <w:rPr>
          <w:spacing w:val="-2"/>
          <w:sz w:val="24"/>
        </w:rPr>
        <w:t xml:space="preserve"> </w:t>
      </w:r>
      <w:r>
        <w:rPr>
          <w:sz w:val="24"/>
        </w:rPr>
        <w:t>эпохи;</w:t>
      </w:r>
    </w:p>
    <w:p w:rsidR="001B55DF" w:rsidRDefault="001B55DF" w:rsidP="001B55DF">
      <w:pPr>
        <w:pStyle w:val="a5"/>
        <w:numPr>
          <w:ilvl w:val="0"/>
          <w:numId w:val="59"/>
        </w:numPr>
        <w:tabs>
          <w:tab w:val="left" w:pos="1318"/>
        </w:tabs>
        <w:spacing w:line="280" w:lineRule="auto"/>
        <w:ind w:left="1418" w:right="643" w:hanging="461"/>
      </w:pPr>
      <w:r>
        <w:rPr>
          <w:sz w:val="24"/>
        </w:rPr>
        <w:t>систематизировать</w:t>
      </w:r>
      <w:r>
        <w:rPr>
          <w:spacing w:val="1"/>
          <w:sz w:val="24"/>
        </w:rPr>
        <w:t xml:space="preserve"> </w:t>
      </w:r>
      <w:r>
        <w:rPr>
          <w:sz w:val="24"/>
        </w:rPr>
        <w:t>исторический</w:t>
      </w:r>
      <w:r>
        <w:rPr>
          <w:spacing w:val="1"/>
          <w:sz w:val="24"/>
        </w:rPr>
        <w:t xml:space="preserve"> </w:t>
      </w:r>
      <w:r>
        <w:rPr>
          <w:sz w:val="24"/>
        </w:rPr>
        <w:t>материал,</w:t>
      </w:r>
      <w:r>
        <w:rPr>
          <w:spacing w:val="1"/>
          <w:sz w:val="24"/>
        </w:rPr>
        <w:t xml:space="preserve"> </w:t>
      </w:r>
      <w:r>
        <w:rPr>
          <w:sz w:val="24"/>
        </w:rPr>
        <w:t>содержащийся</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дополнительной</w:t>
      </w:r>
      <w:r>
        <w:rPr>
          <w:spacing w:val="-57"/>
          <w:sz w:val="24"/>
        </w:rPr>
        <w:t xml:space="preserve"> </w:t>
      </w:r>
      <w:r>
        <w:rPr>
          <w:sz w:val="24"/>
        </w:rPr>
        <w:t>литературе;</w:t>
      </w:r>
    </w:p>
    <w:p w:rsidR="001B55DF" w:rsidRDefault="001B55DF" w:rsidP="001B55DF">
      <w:pPr>
        <w:pStyle w:val="a5"/>
        <w:numPr>
          <w:ilvl w:val="0"/>
          <w:numId w:val="59"/>
        </w:numPr>
        <w:tabs>
          <w:tab w:val="left" w:pos="1318"/>
        </w:tabs>
        <w:spacing w:line="276" w:lineRule="auto"/>
        <w:ind w:left="1418" w:right="643" w:hanging="461"/>
      </w:pPr>
      <w:r>
        <w:rPr>
          <w:sz w:val="24"/>
        </w:rPr>
        <w:t>раскрывать</w:t>
      </w:r>
      <w:r>
        <w:rPr>
          <w:spacing w:val="-6"/>
          <w:sz w:val="24"/>
        </w:rPr>
        <w:t xml:space="preserve"> </w:t>
      </w:r>
      <w:r>
        <w:rPr>
          <w:sz w:val="24"/>
        </w:rPr>
        <w:t>характерные,</w:t>
      </w:r>
      <w:r>
        <w:rPr>
          <w:spacing w:val="-5"/>
          <w:sz w:val="24"/>
        </w:rPr>
        <w:t xml:space="preserve"> </w:t>
      </w:r>
      <w:r>
        <w:rPr>
          <w:sz w:val="24"/>
        </w:rPr>
        <w:t>существенные</w:t>
      </w:r>
      <w:r>
        <w:rPr>
          <w:spacing w:val="-8"/>
          <w:sz w:val="24"/>
        </w:rPr>
        <w:t xml:space="preserve"> </w:t>
      </w:r>
      <w:r>
        <w:rPr>
          <w:sz w:val="24"/>
        </w:rPr>
        <w:t>черты</w:t>
      </w:r>
      <w:r>
        <w:rPr>
          <w:spacing w:val="-14"/>
          <w:sz w:val="24"/>
        </w:rPr>
        <w:t xml:space="preserve"> </w:t>
      </w:r>
      <w:r>
        <w:rPr>
          <w:sz w:val="24"/>
        </w:rPr>
        <w:t>экономического</w:t>
      </w:r>
      <w:r>
        <w:rPr>
          <w:spacing w:val="-7"/>
          <w:sz w:val="24"/>
        </w:rPr>
        <w:t xml:space="preserve"> </w:t>
      </w:r>
      <w:r>
        <w:rPr>
          <w:sz w:val="24"/>
        </w:rPr>
        <w:t>и</w:t>
      </w:r>
      <w:r>
        <w:rPr>
          <w:spacing w:val="-6"/>
          <w:sz w:val="24"/>
        </w:rPr>
        <w:t xml:space="preserve"> </w:t>
      </w:r>
      <w:r>
        <w:rPr>
          <w:sz w:val="24"/>
        </w:rPr>
        <w:t>социального</w:t>
      </w:r>
      <w:r>
        <w:rPr>
          <w:spacing w:val="-7"/>
          <w:sz w:val="24"/>
        </w:rPr>
        <w:t xml:space="preserve"> </w:t>
      </w:r>
      <w:r>
        <w:rPr>
          <w:sz w:val="24"/>
        </w:rPr>
        <w:t>развития</w:t>
      </w:r>
      <w:r>
        <w:rPr>
          <w:spacing w:val="-12"/>
          <w:sz w:val="24"/>
        </w:rPr>
        <w:t xml:space="preserve"> </w:t>
      </w:r>
      <w:r>
        <w:rPr>
          <w:sz w:val="24"/>
        </w:rPr>
        <w:t>России</w:t>
      </w:r>
      <w:r>
        <w:rPr>
          <w:spacing w:val="-6"/>
          <w:sz w:val="24"/>
        </w:rPr>
        <w:t xml:space="preserve"> </w:t>
      </w:r>
      <w:r>
        <w:rPr>
          <w:sz w:val="24"/>
        </w:rPr>
        <w:t>и</w:t>
      </w:r>
      <w:r>
        <w:rPr>
          <w:spacing w:val="-58"/>
          <w:sz w:val="24"/>
        </w:rPr>
        <w:t xml:space="preserve"> </w:t>
      </w:r>
      <w:r>
        <w:rPr>
          <w:sz w:val="24"/>
        </w:rPr>
        <w:t>других стран, политических режимов, международных отношений, развития культуры в ХХ -</w:t>
      </w:r>
      <w:r>
        <w:rPr>
          <w:spacing w:val="1"/>
          <w:sz w:val="24"/>
        </w:rPr>
        <w:t xml:space="preserve"> </w:t>
      </w:r>
      <w:r>
        <w:rPr>
          <w:sz w:val="24"/>
        </w:rPr>
        <w:t>начале</w:t>
      </w:r>
      <w:r>
        <w:rPr>
          <w:spacing w:val="1"/>
          <w:sz w:val="24"/>
        </w:rPr>
        <w:t xml:space="preserve"> </w:t>
      </w:r>
      <w:r>
        <w:rPr>
          <w:sz w:val="24"/>
        </w:rPr>
        <w:t>XXIвв.;</w:t>
      </w:r>
    </w:p>
    <w:p w:rsidR="001B55DF" w:rsidRDefault="001B55DF" w:rsidP="001B55DF">
      <w:pPr>
        <w:pStyle w:val="a5"/>
        <w:numPr>
          <w:ilvl w:val="0"/>
          <w:numId w:val="59"/>
        </w:numPr>
        <w:tabs>
          <w:tab w:val="left" w:pos="1318"/>
        </w:tabs>
        <w:spacing w:line="276" w:lineRule="auto"/>
        <w:ind w:left="1418" w:right="643" w:hanging="461"/>
      </w:pPr>
      <w:r>
        <w:rPr>
          <w:sz w:val="24"/>
        </w:rPr>
        <w:t>объяснять причины и следствия наиболее значительных событий новейшей эпохи в России и</w:t>
      </w:r>
      <w:r>
        <w:rPr>
          <w:spacing w:val="1"/>
          <w:sz w:val="24"/>
        </w:rPr>
        <w:t xml:space="preserve"> </w:t>
      </w:r>
      <w:r>
        <w:rPr>
          <w:sz w:val="24"/>
        </w:rPr>
        <w:t>других</w:t>
      </w:r>
      <w:r>
        <w:rPr>
          <w:spacing w:val="-4"/>
          <w:sz w:val="24"/>
        </w:rPr>
        <w:t xml:space="preserve"> </w:t>
      </w:r>
      <w:r>
        <w:rPr>
          <w:sz w:val="24"/>
        </w:rPr>
        <w:t>странах</w:t>
      </w:r>
      <w:r>
        <w:rPr>
          <w:spacing w:val="-4"/>
          <w:sz w:val="24"/>
        </w:rPr>
        <w:t xml:space="preserve"> </w:t>
      </w:r>
      <w:r>
        <w:rPr>
          <w:sz w:val="24"/>
        </w:rPr>
        <w:t>(реформы</w:t>
      </w:r>
      <w:r>
        <w:rPr>
          <w:spacing w:val="3"/>
          <w:sz w:val="24"/>
        </w:rPr>
        <w:t xml:space="preserve"> </w:t>
      </w:r>
      <w:r>
        <w:rPr>
          <w:sz w:val="24"/>
        </w:rPr>
        <w:t>и</w:t>
      </w:r>
      <w:r>
        <w:rPr>
          <w:spacing w:val="-3"/>
          <w:sz w:val="24"/>
        </w:rPr>
        <w:t xml:space="preserve"> </w:t>
      </w:r>
      <w:r>
        <w:rPr>
          <w:sz w:val="24"/>
        </w:rPr>
        <w:t>революции,</w:t>
      </w:r>
      <w:r>
        <w:rPr>
          <w:spacing w:val="-1"/>
          <w:sz w:val="24"/>
        </w:rPr>
        <w:t xml:space="preserve"> </w:t>
      </w:r>
      <w:r>
        <w:rPr>
          <w:sz w:val="24"/>
        </w:rPr>
        <w:t>войны,</w:t>
      </w:r>
      <w:r>
        <w:rPr>
          <w:spacing w:val="-6"/>
          <w:sz w:val="24"/>
        </w:rPr>
        <w:t xml:space="preserve"> </w:t>
      </w:r>
      <w:r>
        <w:rPr>
          <w:sz w:val="24"/>
        </w:rPr>
        <w:t>образование</w:t>
      </w:r>
      <w:r>
        <w:rPr>
          <w:spacing w:val="1"/>
          <w:sz w:val="24"/>
        </w:rPr>
        <w:t xml:space="preserve"> </w:t>
      </w:r>
      <w:r>
        <w:rPr>
          <w:sz w:val="24"/>
        </w:rPr>
        <w:t>новых</w:t>
      </w:r>
      <w:r>
        <w:rPr>
          <w:spacing w:val="-4"/>
          <w:sz w:val="24"/>
        </w:rPr>
        <w:t xml:space="preserve"> </w:t>
      </w:r>
      <w:r>
        <w:rPr>
          <w:sz w:val="24"/>
        </w:rPr>
        <w:t>государств</w:t>
      </w:r>
      <w:r>
        <w:rPr>
          <w:spacing w:val="4"/>
          <w:sz w:val="24"/>
        </w:rPr>
        <w:t xml:space="preserve"> </w:t>
      </w:r>
      <w:r>
        <w:rPr>
          <w:sz w:val="24"/>
        </w:rPr>
        <w:t>и</w:t>
      </w:r>
      <w:r>
        <w:rPr>
          <w:spacing w:val="2"/>
          <w:sz w:val="24"/>
        </w:rPr>
        <w:t xml:space="preserve"> </w:t>
      </w:r>
      <w:r>
        <w:rPr>
          <w:sz w:val="24"/>
        </w:rPr>
        <w:t>др.);</w:t>
      </w:r>
    </w:p>
    <w:p w:rsidR="001B55DF" w:rsidRDefault="001B55DF" w:rsidP="001B55DF">
      <w:pPr>
        <w:pStyle w:val="a5"/>
        <w:numPr>
          <w:ilvl w:val="0"/>
          <w:numId w:val="59"/>
        </w:numPr>
        <w:tabs>
          <w:tab w:val="left" w:pos="1317"/>
          <w:tab w:val="left" w:pos="1318"/>
        </w:tabs>
        <w:spacing w:line="275" w:lineRule="exact"/>
        <w:ind w:left="1418" w:right="643" w:hanging="461"/>
        <w:jc w:val="left"/>
      </w:pPr>
      <w:r>
        <w:rPr>
          <w:sz w:val="24"/>
        </w:rPr>
        <w:t>сопоставлять</w:t>
      </w:r>
      <w:r>
        <w:rPr>
          <w:spacing w:val="13"/>
          <w:sz w:val="24"/>
        </w:rPr>
        <w:t xml:space="preserve"> </w:t>
      </w:r>
      <w:r>
        <w:rPr>
          <w:sz w:val="24"/>
        </w:rPr>
        <w:t>социально-экономическое</w:t>
      </w:r>
      <w:r>
        <w:rPr>
          <w:spacing w:val="7"/>
          <w:sz w:val="24"/>
        </w:rPr>
        <w:t xml:space="preserve"> </w:t>
      </w:r>
      <w:r>
        <w:rPr>
          <w:sz w:val="24"/>
        </w:rPr>
        <w:t>и</w:t>
      </w:r>
      <w:r>
        <w:rPr>
          <w:spacing w:val="14"/>
          <w:sz w:val="24"/>
        </w:rPr>
        <w:t xml:space="preserve"> </w:t>
      </w:r>
      <w:r>
        <w:rPr>
          <w:sz w:val="24"/>
        </w:rPr>
        <w:t>политическое</w:t>
      </w:r>
      <w:r>
        <w:rPr>
          <w:spacing w:val="11"/>
          <w:sz w:val="24"/>
        </w:rPr>
        <w:t xml:space="preserve"> </w:t>
      </w:r>
      <w:r>
        <w:rPr>
          <w:sz w:val="24"/>
        </w:rPr>
        <w:t>развитие</w:t>
      </w:r>
      <w:r>
        <w:rPr>
          <w:spacing w:val="7"/>
          <w:sz w:val="24"/>
        </w:rPr>
        <w:t xml:space="preserve"> </w:t>
      </w:r>
      <w:r>
        <w:rPr>
          <w:sz w:val="24"/>
        </w:rPr>
        <w:t>отдельных</w:t>
      </w:r>
      <w:r>
        <w:rPr>
          <w:spacing w:val="8"/>
          <w:sz w:val="24"/>
        </w:rPr>
        <w:t xml:space="preserve"> </w:t>
      </w:r>
      <w:r>
        <w:rPr>
          <w:sz w:val="24"/>
        </w:rPr>
        <w:t>стран</w:t>
      </w:r>
      <w:r>
        <w:rPr>
          <w:spacing w:val="14"/>
          <w:sz w:val="24"/>
        </w:rPr>
        <w:t xml:space="preserve"> </w:t>
      </w:r>
      <w:r>
        <w:rPr>
          <w:sz w:val="24"/>
        </w:rPr>
        <w:t>в</w:t>
      </w:r>
      <w:r>
        <w:rPr>
          <w:spacing w:val="14"/>
          <w:sz w:val="24"/>
        </w:rPr>
        <w:t xml:space="preserve"> </w:t>
      </w:r>
      <w:r>
        <w:rPr>
          <w:sz w:val="24"/>
        </w:rPr>
        <w:t>новейшую</w:t>
      </w:r>
    </w:p>
    <w:p w:rsidR="001B55DF" w:rsidRDefault="001B55DF" w:rsidP="001B55DF">
      <w:pPr>
        <w:pStyle w:val="a3"/>
        <w:spacing w:line="310" w:lineRule="atLeast"/>
        <w:ind w:left="1418" w:right="643"/>
        <w:jc w:val="left"/>
      </w:pPr>
      <w:r>
        <w:t>эпоху</w:t>
      </w:r>
      <w:r>
        <w:rPr>
          <w:spacing w:val="-7"/>
        </w:rPr>
        <w:t xml:space="preserve"> </w:t>
      </w:r>
      <w:r>
        <w:t>(опыт</w:t>
      </w:r>
      <w:r>
        <w:rPr>
          <w:spacing w:val="3"/>
        </w:rPr>
        <w:t xml:space="preserve"> </w:t>
      </w:r>
      <w:r>
        <w:t>модернизации,</w:t>
      </w:r>
      <w:r>
        <w:rPr>
          <w:spacing w:val="5"/>
        </w:rPr>
        <w:t xml:space="preserve"> </w:t>
      </w:r>
      <w:r>
        <w:t>реформы</w:t>
      </w:r>
      <w:r>
        <w:rPr>
          <w:spacing w:val="4"/>
        </w:rPr>
        <w:t xml:space="preserve"> </w:t>
      </w:r>
      <w:r>
        <w:t>и</w:t>
      </w:r>
      <w:r>
        <w:rPr>
          <w:spacing w:val="3"/>
        </w:rPr>
        <w:t xml:space="preserve"> </w:t>
      </w:r>
      <w:r>
        <w:t>революции</w:t>
      </w:r>
      <w:r>
        <w:rPr>
          <w:spacing w:val="3"/>
        </w:rPr>
        <w:t xml:space="preserve"> </w:t>
      </w:r>
      <w:r>
        <w:t>и</w:t>
      </w:r>
      <w:r>
        <w:rPr>
          <w:spacing w:val="4"/>
        </w:rPr>
        <w:t xml:space="preserve"> </w:t>
      </w:r>
      <w:r>
        <w:t>др.),</w:t>
      </w:r>
      <w:r>
        <w:rPr>
          <w:spacing w:val="5"/>
        </w:rPr>
        <w:t xml:space="preserve"> </w:t>
      </w:r>
      <w:r>
        <w:t>сравнивать</w:t>
      </w:r>
      <w:r>
        <w:rPr>
          <w:spacing w:val="4"/>
        </w:rPr>
        <w:t xml:space="preserve"> </w:t>
      </w:r>
      <w:r>
        <w:t>исторические</w:t>
      </w:r>
      <w:r>
        <w:rPr>
          <w:spacing w:val="2"/>
        </w:rPr>
        <w:t xml:space="preserve"> </w:t>
      </w:r>
      <w:r>
        <w:t>ситуации</w:t>
      </w:r>
      <w:r>
        <w:rPr>
          <w:spacing w:val="3"/>
        </w:rPr>
        <w:t xml:space="preserve"> </w:t>
      </w:r>
      <w:r>
        <w:t>и</w:t>
      </w:r>
      <w:r>
        <w:rPr>
          <w:spacing w:val="-57"/>
        </w:rPr>
        <w:t xml:space="preserve"> </w:t>
      </w:r>
      <w:r>
        <w:t>события;</w:t>
      </w:r>
    </w:p>
    <w:p w:rsidR="001B55DF" w:rsidRDefault="001B55DF" w:rsidP="001B55DF">
      <w:pPr>
        <w:pStyle w:val="a5"/>
        <w:numPr>
          <w:ilvl w:val="0"/>
          <w:numId w:val="59"/>
        </w:numPr>
        <w:tabs>
          <w:tab w:val="left" w:pos="1317"/>
          <w:tab w:val="left" w:pos="1318"/>
        </w:tabs>
        <w:spacing w:line="247" w:lineRule="exact"/>
        <w:ind w:right="643" w:hanging="361"/>
        <w:jc w:val="left"/>
      </w:pPr>
      <w:r>
        <w:rPr>
          <w:sz w:val="24"/>
        </w:rPr>
        <w:t>давать оценку</w:t>
      </w:r>
      <w:r>
        <w:rPr>
          <w:spacing w:val="-10"/>
          <w:sz w:val="24"/>
        </w:rPr>
        <w:t xml:space="preserve"> </w:t>
      </w:r>
      <w:r>
        <w:rPr>
          <w:sz w:val="24"/>
        </w:rPr>
        <w:t>событиям</w:t>
      </w:r>
      <w:r>
        <w:rPr>
          <w:spacing w:val="4"/>
          <w:sz w:val="24"/>
        </w:rPr>
        <w:t xml:space="preserve"> </w:t>
      </w:r>
      <w:r>
        <w:rPr>
          <w:sz w:val="24"/>
        </w:rPr>
        <w:t>и</w:t>
      </w:r>
      <w:r>
        <w:rPr>
          <w:spacing w:val="-4"/>
          <w:sz w:val="24"/>
        </w:rPr>
        <w:t xml:space="preserve"> </w:t>
      </w:r>
      <w:r>
        <w:rPr>
          <w:sz w:val="24"/>
        </w:rPr>
        <w:t>личностям</w:t>
      </w:r>
      <w:r>
        <w:rPr>
          <w:spacing w:val="-3"/>
          <w:sz w:val="24"/>
        </w:rPr>
        <w:t xml:space="preserve"> </w:t>
      </w:r>
      <w:r>
        <w:rPr>
          <w:sz w:val="24"/>
        </w:rPr>
        <w:t>отечественной и</w:t>
      </w:r>
      <w:r>
        <w:rPr>
          <w:spacing w:val="-4"/>
          <w:sz w:val="24"/>
        </w:rPr>
        <w:t xml:space="preserve"> </w:t>
      </w:r>
      <w:r>
        <w:rPr>
          <w:sz w:val="24"/>
        </w:rPr>
        <w:t>всеобщей</w:t>
      </w:r>
      <w:r>
        <w:rPr>
          <w:spacing w:val="-5"/>
          <w:sz w:val="24"/>
        </w:rPr>
        <w:t xml:space="preserve"> </w:t>
      </w:r>
      <w:r>
        <w:rPr>
          <w:sz w:val="24"/>
        </w:rPr>
        <w:t>истории</w:t>
      </w:r>
      <w:r>
        <w:rPr>
          <w:spacing w:val="-4"/>
          <w:sz w:val="24"/>
        </w:rPr>
        <w:t xml:space="preserve"> </w:t>
      </w:r>
      <w:r>
        <w:rPr>
          <w:sz w:val="24"/>
        </w:rPr>
        <w:t>ХХ</w:t>
      </w:r>
      <w:r>
        <w:rPr>
          <w:spacing w:val="1"/>
          <w:sz w:val="24"/>
        </w:rPr>
        <w:t xml:space="preserve"> </w:t>
      </w:r>
      <w:r>
        <w:rPr>
          <w:sz w:val="24"/>
        </w:rPr>
        <w:t>-</w:t>
      </w:r>
      <w:r>
        <w:rPr>
          <w:spacing w:val="1"/>
          <w:sz w:val="24"/>
        </w:rPr>
        <w:t xml:space="preserve"> </w:t>
      </w:r>
      <w:r>
        <w:rPr>
          <w:sz w:val="24"/>
        </w:rPr>
        <w:t>начала XXIвв.</w:t>
      </w:r>
    </w:p>
    <w:p w:rsidR="001B55DF" w:rsidRDefault="001B55DF" w:rsidP="001B55DF">
      <w:pPr>
        <w:pStyle w:val="a3"/>
        <w:spacing w:before="2"/>
        <w:ind w:left="0" w:right="643"/>
        <w:jc w:val="left"/>
        <w:rPr>
          <w:sz w:val="21"/>
        </w:rPr>
      </w:pPr>
    </w:p>
    <w:p w:rsidR="001B55DF" w:rsidRDefault="001B55DF" w:rsidP="001B55DF">
      <w:pPr>
        <w:pStyle w:val="Heading3"/>
        <w:spacing w:line="240" w:lineRule="auto"/>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7"/>
          <w:tab w:val="left" w:pos="1318"/>
        </w:tabs>
        <w:spacing w:before="2" w:line="242" w:lineRule="auto"/>
        <w:ind w:left="1418" w:right="643" w:hanging="461"/>
        <w:jc w:val="left"/>
      </w:pPr>
      <w:r>
        <w:rPr>
          <w:sz w:val="24"/>
        </w:rPr>
        <w:t>используя</w:t>
      </w:r>
      <w:r>
        <w:rPr>
          <w:spacing w:val="1"/>
          <w:sz w:val="24"/>
        </w:rPr>
        <w:t xml:space="preserve"> </w:t>
      </w:r>
      <w:r>
        <w:rPr>
          <w:sz w:val="24"/>
        </w:rPr>
        <w:t>историческую</w:t>
      </w:r>
      <w:r>
        <w:rPr>
          <w:spacing w:val="1"/>
          <w:sz w:val="24"/>
        </w:rPr>
        <w:t xml:space="preserve"> </w:t>
      </w:r>
      <w:r>
        <w:rPr>
          <w:sz w:val="24"/>
        </w:rPr>
        <w:t>карту,</w:t>
      </w:r>
      <w:r>
        <w:rPr>
          <w:spacing w:val="1"/>
          <w:sz w:val="24"/>
        </w:rPr>
        <w:t xml:space="preserve"> </w:t>
      </w:r>
      <w:r>
        <w:rPr>
          <w:sz w:val="24"/>
        </w:rPr>
        <w:t>характеризовать</w:t>
      </w:r>
      <w:r>
        <w:rPr>
          <w:spacing w:val="1"/>
          <w:sz w:val="24"/>
        </w:rPr>
        <w:t xml:space="preserve"> </w:t>
      </w:r>
      <w:r>
        <w:rPr>
          <w:sz w:val="24"/>
        </w:rPr>
        <w:t>социально-экономическое</w:t>
      </w:r>
      <w:r>
        <w:rPr>
          <w:spacing w:val="1"/>
          <w:sz w:val="24"/>
        </w:rPr>
        <w:t xml:space="preserve"> </w:t>
      </w:r>
      <w:r>
        <w:rPr>
          <w:sz w:val="24"/>
        </w:rPr>
        <w:t>и</w:t>
      </w:r>
      <w:r>
        <w:rPr>
          <w:spacing w:val="1"/>
          <w:sz w:val="24"/>
        </w:rPr>
        <w:t xml:space="preserve"> </w:t>
      </w:r>
      <w:r>
        <w:rPr>
          <w:sz w:val="24"/>
        </w:rPr>
        <w:t>политическое</w:t>
      </w:r>
      <w:r>
        <w:rPr>
          <w:spacing w:val="-57"/>
          <w:sz w:val="24"/>
        </w:rPr>
        <w:t xml:space="preserve"> </w:t>
      </w:r>
      <w:r>
        <w:rPr>
          <w:sz w:val="24"/>
        </w:rPr>
        <w:t>развитие</w:t>
      </w:r>
      <w:r>
        <w:rPr>
          <w:spacing w:val="-5"/>
          <w:sz w:val="24"/>
        </w:rPr>
        <w:t xml:space="preserve"> </w:t>
      </w:r>
      <w:r>
        <w:rPr>
          <w:sz w:val="24"/>
        </w:rPr>
        <w:t>России,</w:t>
      </w:r>
      <w:r>
        <w:rPr>
          <w:spacing w:val="-1"/>
          <w:sz w:val="24"/>
        </w:rPr>
        <w:t xml:space="preserve"> </w:t>
      </w:r>
      <w:r>
        <w:rPr>
          <w:sz w:val="24"/>
        </w:rPr>
        <w:t>других</w:t>
      </w:r>
      <w:r>
        <w:rPr>
          <w:spacing w:val="-3"/>
          <w:sz w:val="24"/>
        </w:rPr>
        <w:t xml:space="preserve"> </w:t>
      </w:r>
      <w:r>
        <w:rPr>
          <w:sz w:val="24"/>
        </w:rPr>
        <w:t>государств</w:t>
      </w:r>
      <w:r>
        <w:rPr>
          <w:spacing w:val="3"/>
          <w:sz w:val="24"/>
        </w:rPr>
        <w:t xml:space="preserve"> </w:t>
      </w:r>
      <w:r>
        <w:rPr>
          <w:sz w:val="24"/>
        </w:rPr>
        <w:t>в</w:t>
      </w:r>
      <w:r>
        <w:rPr>
          <w:spacing w:val="3"/>
          <w:sz w:val="24"/>
        </w:rPr>
        <w:t xml:space="preserve"> </w:t>
      </w:r>
      <w:r>
        <w:rPr>
          <w:sz w:val="24"/>
        </w:rPr>
        <w:t>ХХ</w:t>
      </w:r>
      <w:r>
        <w:rPr>
          <w:spacing w:val="2"/>
          <w:sz w:val="24"/>
        </w:rPr>
        <w:t xml:space="preserve"> </w:t>
      </w:r>
      <w:r>
        <w:rPr>
          <w:sz w:val="24"/>
        </w:rPr>
        <w:t>-</w:t>
      </w:r>
      <w:r>
        <w:rPr>
          <w:spacing w:val="3"/>
          <w:sz w:val="24"/>
        </w:rPr>
        <w:t xml:space="preserve"> </w:t>
      </w:r>
      <w:r>
        <w:rPr>
          <w:sz w:val="24"/>
        </w:rPr>
        <w:t>начале</w:t>
      </w:r>
      <w:r>
        <w:rPr>
          <w:spacing w:val="2"/>
          <w:sz w:val="24"/>
        </w:rPr>
        <w:t xml:space="preserve"> </w:t>
      </w:r>
      <w:r>
        <w:rPr>
          <w:sz w:val="24"/>
        </w:rPr>
        <w:t>XXIвв.;</w:t>
      </w:r>
    </w:p>
    <w:p w:rsidR="001B55DF" w:rsidRDefault="001B55DF" w:rsidP="001B55DF">
      <w:pPr>
        <w:pStyle w:val="a5"/>
        <w:numPr>
          <w:ilvl w:val="0"/>
          <w:numId w:val="59"/>
        </w:numPr>
        <w:tabs>
          <w:tab w:val="left" w:pos="1317"/>
          <w:tab w:val="left" w:pos="1318"/>
        </w:tabs>
        <w:spacing w:line="242" w:lineRule="auto"/>
        <w:ind w:left="1418" w:right="643" w:hanging="461"/>
        <w:jc w:val="left"/>
      </w:pPr>
      <w:r>
        <w:rPr>
          <w:sz w:val="24"/>
        </w:rPr>
        <w:t>применять</w:t>
      </w:r>
      <w:r>
        <w:rPr>
          <w:spacing w:val="37"/>
          <w:sz w:val="24"/>
        </w:rPr>
        <w:t xml:space="preserve"> </w:t>
      </w:r>
      <w:r>
        <w:rPr>
          <w:sz w:val="24"/>
        </w:rPr>
        <w:t>элементы</w:t>
      </w:r>
      <w:r>
        <w:rPr>
          <w:spacing w:val="38"/>
          <w:sz w:val="24"/>
        </w:rPr>
        <w:t xml:space="preserve"> </w:t>
      </w:r>
      <w:r>
        <w:rPr>
          <w:sz w:val="24"/>
        </w:rPr>
        <w:t>источниковедческого</w:t>
      </w:r>
      <w:r>
        <w:rPr>
          <w:spacing w:val="41"/>
          <w:sz w:val="24"/>
        </w:rPr>
        <w:t xml:space="preserve"> </w:t>
      </w:r>
      <w:r>
        <w:rPr>
          <w:sz w:val="24"/>
        </w:rPr>
        <w:t>анализа</w:t>
      </w:r>
      <w:r>
        <w:rPr>
          <w:spacing w:val="35"/>
          <w:sz w:val="24"/>
        </w:rPr>
        <w:t xml:space="preserve"> </w:t>
      </w:r>
      <w:r>
        <w:rPr>
          <w:sz w:val="24"/>
        </w:rPr>
        <w:t>при</w:t>
      </w:r>
      <w:r>
        <w:rPr>
          <w:spacing w:val="37"/>
          <w:sz w:val="24"/>
        </w:rPr>
        <w:t xml:space="preserve"> </w:t>
      </w:r>
      <w:r>
        <w:rPr>
          <w:sz w:val="24"/>
        </w:rPr>
        <w:t>работе</w:t>
      </w:r>
      <w:r>
        <w:rPr>
          <w:spacing w:val="36"/>
          <w:sz w:val="24"/>
        </w:rPr>
        <w:t xml:space="preserve"> </w:t>
      </w:r>
      <w:r>
        <w:rPr>
          <w:sz w:val="24"/>
        </w:rPr>
        <w:t>с</w:t>
      </w:r>
      <w:r>
        <w:rPr>
          <w:spacing w:val="36"/>
          <w:sz w:val="24"/>
        </w:rPr>
        <w:t xml:space="preserve"> </w:t>
      </w:r>
      <w:r>
        <w:rPr>
          <w:sz w:val="24"/>
        </w:rPr>
        <w:t>историческими</w:t>
      </w:r>
      <w:r>
        <w:rPr>
          <w:spacing w:val="32"/>
          <w:sz w:val="24"/>
        </w:rPr>
        <w:t xml:space="preserve"> </w:t>
      </w:r>
      <w:r>
        <w:rPr>
          <w:sz w:val="24"/>
        </w:rPr>
        <w:t>материалами</w:t>
      </w:r>
      <w:r>
        <w:rPr>
          <w:spacing w:val="-57"/>
          <w:sz w:val="24"/>
        </w:rPr>
        <w:t xml:space="preserve"> </w:t>
      </w:r>
      <w:r>
        <w:rPr>
          <w:sz w:val="24"/>
        </w:rPr>
        <w:t>(определение принадлежности</w:t>
      </w:r>
      <w:r>
        <w:rPr>
          <w:spacing w:val="-2"/>
          <w:sz w:val="24"/>
        </w:rPr>
        <w:t xml:space="preserve"> </w:t>
      </w:r>
      <w:r>
        <w:rPr>
          <w:sz w:val="24"/>
        </w:rPr>
        <w:t>и</w:t>
      </w:r>
      <w:r>
        <w:rPr>
          <w:spacing w:val="-3"/>
          <w:sz w:val="24"/>
        </w:rPr>
        <w:t xml:space="preserve"> </w:t>
      </w:r>
      <w:r>
        <w:rPr>
          <w:sz w:val="24"/>
        </w:rPr>
        <w:t>достоверности</w:t>
      </w:r>
      <w:r>
        <w:rPr>
          <w:spacing w:val="-2"/>
          <w:sz w:val="24"/>
        </w:rPr>
        <w:t xml:space="preserve"> </w:t>
      </w:r>
      <w:r>
        <w:rPr>
          <w:sz w:val="24"/>
        </w:rPr>
        <w:t>источника,</w:t>
      </w:r>
      <w:r>
        <w:rPr>
          <w:spacing w:val="-2"/>
          <w:sz w:val="24"/>
        </w:rPr>
        <w:t xml:space="preserve"> </w:t>
      </w:r>
      <w:r>
        <w:rPr>
          <w:sz w:val="24"/>
        </w:rPr>
        <w:t>позиций</w:t>
      </w:r>
      <w:r>
        <w:rPr>
          <w:spacing w:val="-2"/>
          <w:sz w:val="24"/>
        </w:rPr>
        <w:t xml:space="preserve"> </w:t>
      </w:r>
      <w:r>
        <w:rPr>
          <w:sz w:val="24"/>
        </w:rPr>
        <w:t>автора</w:t>
      </w:r>
      <w:r>
        <w:rPr>
          <w:spacing w:val="-5"/>
          <w:sz w:val="24"/>
        </w:rPr>
        <w:t xml:space="preserve"> </w:t>
      </w:r>
      <w:r>
        <w:rPr>
          <w:sz w:val="24"/>
        </w:rPr>
        <w:t>и</w:t>
      </w:r>
      <w:r>
        <w:rPr>
          <w:spacing w:val="2"/>
          <w:sz w:val="24"/>
        </w:rPr>
        <w:t xml:space="preserve"> </w:t>
      </w:r>
      <w:r>
        <w:rPr>
          <w:sz w:val="24"/>
        </w:rPr>
        <w:t>др.);</w:t>
      </w:r>
    </w:p>
    <w:p w:rsidR="001B55DF" w:rsidRDefault="001B55DF" w:rsidP="001B55DF">
      <w:pPr>
        <w:pStyle w:val="a5"/>
        <w:numPr>
          <w:ilvl w:val="0"/>
          <w:numId w:val="59"/>
        </w:numPr>
        <w:tabs>
          <w:tab w:val="left" w:pos="1317"/>
          <w:tab w:val="left" w:pos="1318"/>
        </w:tabs>
        <w:spacing w:before="20" w:line="218" w:lineRule="auto"/>
        <w:ind w:left="1418" w:right="643" w:hanging="461"/>
        <w:jc w:val="left"/>
      </w:pPr>
      <w:r>
        <w:rPr>
          <w:sz w:val="24"/>
        </w:rPr>
        <w:t>осуществлять</w:t>
      </w:r>
      <w:r>
        <w:rPr>
          <w:spacing w:val="33"/>
          <w:sz w:val="24"/>
        </w:rPr>
        <w:t xml:space="preserve"> </w:t>
      </w:r>
      <w:r>
        <w:rPr>
          <w:sz w:val="24"/>
        </w:rPr>
        <w:t>поиск</w:t>
      </w:r>
      <w:r>
        <w:rPr>
          <w:spacing w:val="31"/>
          <w:sz w:val="24"/>
        </w:rPr>
        <w:t xml:space="preserve"> </w:t>
      </w:r>
      <w:r>
        <w:rPr>
          <w:sz w:val="24"/>
        </w:rPr>
        <w:t>исторической</w:t>
      </w:r>
      <w:r>
        <w:rPr>
          <w:spacing w:val="29"/>
          <w:sz w:val="24"/>
        </w:rPr>
        <w:t xml:space="preserve"> </w:t>
      </w:r>
      <w:r>
        <w:rPr>
          <w:sz w:val="24"/>
        </w:rPr>
        <w:t>информации</w:t>
      </w:r>
      <w:r>
        <w:rPr>
          <w:spacing w:val="34"/>
          <w:sz w:val="24"/>
        </w:rPr>
        <w:t xml:space="preserve"> </w:t>
      </w:r>
      <w:r>
        <w:rPr>
          <w:sz w:val="24"/>
        </w:rPr>
        <w:t>в</w:t>
      </w:r>
      <w:r>
        <w:rPr>
          <w:spacing w:val="30"/>
          <w:sz w:val="24"/>
        </w:rPr>
        <w:t xml:space="preserve"> </w:t>
      </w:r>
      <w:r>
        <w:rPr>
          <w:sz w:val="24"/>
        </w:rPr>
        <w:t>учебной</w:t>
      </w:r>
      <w:r>
        <w:rPr>
          <w:spacing w:val="34"/>
          <w:sz w:val="24"/>
        </w:rPr>
        <w:t xml:space="preserve"> </w:t>
      </w:r>
      <w:r>
        <w:rPr>
          <w:sz w:val="24"/>
        </w:rPr>
        <w:t>и</w:t>
      </w:r>
      <w:r>
        <w:rPr>
          <w:spacing w:val="34"/>
          <w:sz w:val="24"/>
        </w:rPr>
        <w:t xml:space="preserve"> </w:t>
      </w:r>
      <w:r>
        <w:rPr>
          <w:sz w:val="24"/>
        </w:rPr>
        <w:t>дополнительной</w:t>
      </w:r>
      <w:r>
        <w:rPr>
          <w:spacing w:val="34"/>
          <w:sz w:val="24"/>
        </w:rPr>
        <w:t xml:space="preserve"> </w:t>
      </w:r>
      <w:r>
        <w:rPr>
          <w:sz w:val="24"/>
        </w:rPr>
        <w:t>литературе,</w:t>
      </w:r>
      <w:r>
        <w:rPr>
          <w:spacing w:val="-57"/>
          <w:sz w:val="24"/>
        </w:rPr>
        <w:t xml:space="preserve"> </w:t>
      </w:r>
      <w:r>
        <w:rPr>
          <w:sz w:val="24"/>
        </w:rPr>
        <w:t>электронных материалах, систематизировать и представлять ее в виде рефератов, презентаций</w:t>
      </w:r>
      <w:r>
        <w:rPr>
          <w:spacing w:val="1"/>
          <w:sz w:val="24"/>
        </w:rPr>
        <w:t xml:space="preserve"> </w:t>
      </w:r>
      <w:r>
        <w:rPr>
          <w:sz w:val="24"/>
        </w:rPr>
        <w:t>и</w:t>
      </w:r>
      <w:r>
        <w:rPr>
          <w:spacing w:val="3"/>
          <w:sz w:val="24"/>
        </w:rPr>
        <w:t xml:space="preserve"> </w:t>
      </w:r>
      <w:r>
        <w:rPr>
          <w:sz w:val="24"/>
        </w:rPr>
        <w:t>др.;</w:t>
      </w:r>
    </w:p>
    <w:p w:rsidR="001B55DF" w:rsidRDefault="001B55DF" w:rsidP="001B55DF">
      <w:pPr>
        <w:pStyle w:val="a5"/>
        <w:numPr>
          <w:ilvl w:val="0"/>
          <w:numId w:val="59"/>
        </w:numPr>
        <w:tabs>
          <w:tab w:val="left" w:pos="1317"/>
          <w:tab w:val="left" w:pos="1318"/>
        </w:tabs>
        <w:spacing w:before="9" w:line="254" w:lineRule="auto"/>
        <w:ind w:left="1418" w:right="643" w:hanging="461"/>
        <w:jc w:val="left"/>
      </w:pPr>
      <w:r>
        <w:rPr>
          <w:sz w:val="24"/>
        </w:rPr>
        <w:t>проводить</w:t>
      </w:r>
      <w:r>
        <w:rPr>
          <w:spacing w:val="-9"/>
          <w:sz w:val="24"/>
        </w:rPr>
        <w:t xml:space="preserve"> </w:t>
      </w:r>
      <w:r>
        <w:rPr>
          <w:sz w:val="24"/>
        </w:rPr>
        <w:t>работу</w:t>
      </w:r>
      <w:r>
        <w:rPr>
          <w:spacing w:val="-14"/>
          <w:sz w:val="24"/>
        </w:rPr>
        <w:t xml:space="preserve"> </w:t>
      </w:r>
      <w:r>
        <w:rPr>
          <w:sz w:val="24"/>
        </w:rPr>
        <w:t>по</w:t>
      </w:r>
      <w:r>
        <w:rPr>
          <w:spacing w:val="-5"/>
          <w:sz w:val="24"/>
        </w:rPr>
        <w:t xml:space="preserve"> </w:t>
      </w:r>
      <w:r>
        <w:rPr>
          <w:sz w:val="24"/>
        </w:rPr>
        <w:t>поиску</w:t>
      </w:r>
      <w:r>
        <w:rPr>
          <w:spacing w:val="-14"/>
          <w:sz w:val="24"/>
        </w:rPr>
        <w:t xml:space="preserve"> </w:t>
      </w:r>
      <w:r>
        <w:rPr>
          <w:sz w:val="24"/>
        </w:rPr>
        <w:t>и</w:t>
      </w:r>
      <w:r>
        <w:rPr>
          <w:spacing w:val="-9"/>
          <w:sz w:val="24"/>
        </w:rPr>
        <w:t xml:space="preserve"> </w:t>
      </w:r>
      <w:r>
        <w:rPr>
          <w:sz w:val="24"/>
        </w:rPr>
        <w:t>оформлению</w:t>
      </w:r>
      <w:r>
        <w:rPr>
          <w:spacing w:val="-11"/>
          <w:sz w:val="24"/>
        </w:rPr>
        <w:t xml:space="preserve"> </w:t>
      </w:r>
      <w:r>
        <w:rPr>
          <w:sz w:val="24"/>
        </w:rPr>
        <w:t>материалов</w:t>
      </w:r>
      <w:r>
        <w:rPr>
          <w:spacing w:val="-9"/>
          <w:sz w:val="24"/>
        </w:rPr>
        <w:t xml:space="preserve"> </w:t>
      </w:r>
      <w:r>
        <w:rPr>
          <w:sz w:val="24"/>
        </w:rPr>
        <w:t>истории</w:t>
      </w:r>
      <w:r>
        <w:rPr>
          <w:spacing w:val="-9"/>
          <w:sz w:val="24"/>
        </w:rPr>
        <w:t xml:space="preserve"> </w:t>
      </w:r>
      <w:r>
        <w:rPr>
          <w:sz w:val="24"/>
        </w:rPr>
        <w:t>своей</w:t>
      </w:r>
      <w:r>
        <w:rPr>
          <w:spacing w:val="-9"/>
          <w:sz w:val="24"/>
        </w:rPr>
        <w:t xml:space="preserve"> </w:t>
      </w:r>
      <w:r>
        <w:rPr>
          <w:sz w:val="24"/>
        </w:rPr>
        <w:t>семьи,</w:t>
      </w:r>
      <w:r>
        <w:rPr>
          <w:spacing w:val="-8"/>
          <w:sz w:val="24"/>
        </w:rPr>
        <w:t xml:space="preserve"> </w:t>
      </w:r>
      <w:r>
        <w:rPr>
          <w:sz w:val="24"/>
        </w:rPr>
        <w:t>города,</w:t>
      </w:r>
      <w:r>
        <w:rPr>
          <w:spacing w:val="-4"/>
          <w:sz w:val="24"/>
        </w:rPr>
        <w:t xml:space="preserve"> </w:t>
      </w:r>
      <w:r>
        <w:rPr>
          <w:sz w:val="24"/>
        </w:rPr>
        <w:t>края</w:t>
      </w:r>
      <w:r>
        <w:rPr>
          <w:spacing w:val="-10"/>
          <w:sz w:val="24"/>
        </w:rPr>
        <w:t xml:space="preserve"> </w:t>
      </w:r>
      <w:r>
        <w:rPr>
          <w:sz w:val="24"/>
        </w:rPr>
        <w:t>в</w:t>
      </w:r>
      <w:r>
        <w:rPr>
          <w:spacing w:val="-8"/>
          <w:sz w:val="24"/>
        </w:rPr>
        <w:t xml:space="preserve"> </w:t>
      </w:r>
      <w:r>
        <w:rPr>
          <w:sz w:val="24"/>
        </w:rPr>
        <w:t>ХХ</w:t>
      </w:r>
      <w:r>
        <w:rPr>
          <w:spacing w:val="4"/>
          <w:sz w:val="24"/>
        </w:rPr>
        <w:t xml:space="preserve"> </w:t>
      </w:r>
      <w:r>
        <w:rPr>
          <w:sz w:val="24"/>
        </w:rPr>
        <w:t>-</w:t>
      </w:r>
      <w:r>
        <w:rPr>
          <w:spacing w:val="-57"/>
          <w:sz w:val="24"/>
        </w:rPr>
        <w:t xml:space="preserve"> </w:t>
      </w:r>
      <w:r>
        <w:rPr>
          <w:sz w:val="24"/>
        </w:rPr>
        <w:t>начале</w:t>
      </w:r>
      <w:r>
        <w:rPr>
          <w:spacing w:val="1"/>
          <w:sz w:val="24"/>
        </w:rPr>
        <w:t xml:space="preserve"> </w:t>
      </w:r>
      <w:r>
        <w:rPr>
          <w:sz w:val="24"/>
        </w:rPr>
        <w:t>XXIвв.</w:t>
      </w:r>
    </w:p>
    <w:p w:rsidR="001B55DF" w:rsidRDefault="001B55DF" w:rsidP="001B55DF">
      <w:pPr>
        <w:pStyle w:val="a3"/>
        <w:spacing w:before="4"/>
        <w:ind w:left="0" w:right="643"/>
        <w:jc w:val="left"/>
        <w:rPr>
          <w:sz w:val="21"/>
        </w:rPr>
      </w:pPr>
    </w:p>
    <w:p w:rsidR="001B55DF" w:rsidRDefault="00CC6245" w:rsidP="001B55DF">
      <w:pPr>
        <w:pStyle w:val="a5"/>
        <w:numPr>
          <w:ilvl w:val="3"/>
          <w:numId w:val="58"/>
        </w:numPr>
        <w:tabs>
          <w:tab w:val="left" w:pos="1803"/>
        </w:tabs>
        <w:spacing w:line="275" w:lineRule="exact"/>
        <w:ind w:left="1802" w:right="643" w:hanging="846"/>
        <w:rPr>
          <w:b/>
          <w:i/>
          <w:sz w:val="24"/>
        </w:rPr>
      </w:pPr>
      <w:r>
        <w:rPr>
          <w:b/>
          <w:i/>
          <w:sz w:val="24"/>
          <w:u w:val="thick"/>
        </w:rPr>
        <w:t xml:space="preserve">1.2.5.8. </w:t>
      </w:r>
      <w:r w:rsidR="001B55DF">
        <w:rPr>
          <w:b/>
          <w:i/>
          <w:sz w:val="24"/>
          <w:u w:val="thick"/>
        </w:rPr>
        <w:t>Обществознание</w:t>
      </w:r>
    </w:p>
    <w:p w:rsidR="001B55DF" w:rsidRDefault="001B55DF" w:rsidP="001B55DF">
      <w:pPr>
        <w:pStyle w:val="Heading2"/>
        <w:ind w:right="643"/>
      </w:pPr>
      <w:r>
        <w:t>Человек</w:t>
      </w:r>
      <w:r>
        <w:rPr>
          <w:spacing w:val="-1"/>
        </w:rPr>
        <w:t xml:space="preserve"> </w:t>
      </w:r>
      <w:r>
        <w:t>в социальном</w:t>
      </w:r>
      <w:r>
        <w:rPr>
          <w:spacing w:val="-5"/>
        </w:rPr>
        <w:t xml:space="preserve"> </w:t>
      </w:r>
      <w:r>
        <w:t>измерении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18"/>
        </w:tabs>
        <w:spacing w:before="1" w:line="237" w:lineRule="auto"/>
        <w:ind w:left="1418" w:right="643" w:hanging="461"/>
      </w:pPr>
      <w:r>
        <w:rPr>
          <w:spacing w:val="-1"/>
          <w:sz w:val="24"/>
        </w:rPr>
        <w:t>использовать</w:t>
      </w:r>
      <w:r>
        <w:rPr>
          <w:spacing w:val="-14"/>
          <w:sz w:val="24"/>
        </w:rPr>
        <w:t xml:space="preserve"> </w:t>
      </w:r>
      <w:r>
        <w:rPr>
          <w:sz w:val="24"/>
        </w:rPr>
        <w:t>знания</w:t>
      </w:r>
      <w:r>
        <w:rPr>
          <w:spacing w:val="-15"/>
          <w:sz w:val="24"/>
        </w:rPr>
        <w:t xml:space="preserve"> </w:t>
      </w:r>
      <w:r>
        <w:rPr>
          <w:sz w:val="24"/>
        </w:rPr>
        <w:t>о</w:t>
      </w:r>
      <w:r>
        <w:rPr>
          <w:spacing w:val="-10"/>
          <w:sz w:val="24"/>
        </w:rPr>
        <w:t xml:space="preserve"> </w:t>
      </w:r>
      <w:r>
        <w:rPr>
          <w:sz w:val="24"/>
        </w:rPr>
        <w:t>биологическом</w:t>
      </w:r>
      <w:r>
        <w:rPr>
          <w:spacing w:val="-9"/>
          <w:sz w:val="24"/>
        </w:rPr>
        <w:t xml:space="preserve"> </w:t>
      </w:r>
      <w:r>
        <w:rPr>
          <w:sz w:val="24"/>
        </w:rPr>
        <w:t>и</w:t>
      </w:r>
      <w:r>
        <w:rPr>
          <w:spacing w:val="-10"/>
          <w:sz w:val="24"/>
        </w:rPr>
        <w:t xml:space="preserve"> </w:t>
      </w:r>
      <w:r>
        <w:rPr>
          <w:sz w:val="24"/>
        </w:rPr>
        <w:t>социальном</w:t>
      </w:r>
      <w:r>
        <w:rPr>
          <w:spacing w:val="-9"/>
          <w:sz w:val="24"/>
        </w:rPr>
        <w:t xml:space="preserve"> </w:t>
      </w:r>
      <w:r>
        <w:rPr>
          <w:sz w:val="24"/>
        </w:rPr>
        <w:t>в</w:t>
      </w:r>
      <w:r>
        <w:rPr>
          <w:spacing w:val="-8"/>
          <w:sz w:val="24"/>
        </w:rPr>
        <w:t xml:space="preserve"> </w:t>
      </w:r>
      <w:r>
        <w:rPr>
          <w:sz w:val="24"/>
        </w:rPr>
        <w:t>человеке</w:t>
      </w:r>
      <w:r>
        <w:rPr>
          <w:spacing w:val="-12"/>
          <w:sz w:val="24"/>
        </w:rPr>
        <w:t xml:space="preserve"> </w:t>
      </w:r>
      <w:r>
        <w:rPr>
          <w:sz w:val="24"/>
        </w:rPr>
        <w:t>для</w:t>
      </w:r>
      <w:r>
        <w:rPr>
          <w:spacing w:val="-10"/>
          <w:sz w:val="24"/>
        </w:rPr>
        <w:t xml:space="preserve"> </w:t>
      </w:r>
      <w:r>
        <w:rPr>
          <w:sz w:val="24"/>
        </w:rPr>
        <w:t>характеристики</w:t>
      </w:r>
      <w:r>
        <w:rPr>
          <w:spacing w:val="-10"/>
          <w:sz w:val="24"/>
        </w:rPr>
        <w:t xml:space="preserve"> </w:t>
      </w:r>
      <w:r>
        <w:rPr>
          <w:sz w:val="24"/>
        </w:rPr>
        <w:t>его</w:t>
      </w:r>
      <w:r>
        <w:rPr>
          <w:spacing w:val="-5"/>
          <w:sz w:val="24"/>
        </w:rPr>
        <w:t xml:space="preserve"> </w:t>
      </w:r>
      <w:r>
        <w:rPr>
          <w:sz w:val="24"/>
        </w:rPr>
        <w:t>природы,</w:t>
      </w:r>
      <w:r>
        <w:rPr>
          <w:spacing w:val="-58"/>
          <w:sz w:val="24"/>
        </w:rPr>
        <w:t xml:space="preserve"> </w:t>
      </w:r>
      <w:r>
        <w:rPr>
          <w:sz w:val="24"/>
        </w:rPr>
        <w:t>характеризовать</w:t>
      </w:r>
      <w:r>
        <w:rPr>
          <w:spacing w:val="-7"/>
          <w:sz w:val="24"/>
        </w:rPr>
        <w:t xml:space="preserve"> </w:t>
      </w:r>
      <w:r>
        <w:rPr>
          <w:sz w:val="24"/>
        </w:rPr>
        <w:t>основные этапы</w:t>
      </w:r>
      <w:r>
        <w:rPr>
          <w:spacing w:val="-2"/>
          <w:sz w:val="24"/>
        </w:rPr>
        <w:t xml:space="preserve"> </w:t>
      </w:r>
      <w:r>
        <w:rPr>
          <w:sz w:val="24"/>
        </w:rPr>
        <w:t>социализации,</w:t>
      </w:r>
      <w:r>
        <w:rPr>
          <w:spacing w:val="3"/>
          <w:sz w:val="24"/>
        </w:rPr>
        <w:t xml:space="preserve"> </w:t>
      </w:r>
      <w:r>
        <w:rPr>
          <w:sz w:val="24"/>
        </w:rPr>
        <w:t>факторы</w:t>
      </w:r>
      <w:r>
        <w:rPr>
          <w:spacing w:val="3"/>
          <w:sz w:val="24"/>
        </w:rPr>
        <w:t xml:space="preserve"> </w:t>
      </w:r>
      <w:r>
        <w:rPr>
          <w:sz w:val="24"/>
        </w:rPr>
        <w:t>становления</w:t>
      </w:r>
      <w:r>
        <w:rPr>
          <w:spacing w:val="-4"/>
          <w:sz w:val="24"/>
        </w:rPr>
        <w:t xml:space="preserve"> </w:t>
      </w:r>
      <w:r>
        <w:rPr>
          <w:sz w:val="24"/>
        </w:rPr>
        <w:t>личности;</w:t>
      </w:r>
    </w:p>
    <w:p w:rsidR="001B55DF" w:rsidRDefault="001B55DF" w:rsidP="001B55DF">
      <w:pPr>
        <w:pStyle w:val="a5"/>
        <w:numPr>
          <w:ilvl w:val="0"/>
          <w:numId w:val="59"/>
        </w:numPr>
        <w:tabs>
          <w:tab w:val="left" w:pos="1318"/>
        </w:tabs>
        <w:spacing w:before="1" w:line="237" w:lineRule="auto"/>
        <w:ind w:left="1418" w:right="643" w:hanging="461"/>
      </w:pPr>
      <w:r>
        <w:rPr>
          <w:sz w:val="24"/>
        </w:rPr>
        <w:t>характеризовать</w:t>
      </w:r>
      <w:r>
        <w:rPr>
          <w:spacing w:val="1"/>
          <w:sz w:val="24"/>
        </w:rPr>
        <w:t xml:space="preserve"> </w:t>
      </w:r>
      <w:r>
        <w:rPr>
          <w:sz w:val="24"/>
        </w:rPr>
        <w:t>основные</w:t>
      </w:r>
      <w:r>
        <w:rPr>
          <w:spacing w:val="1"/>
          <w:sz w:val="24"/>
        </w:rPr>
        <w:t xml:space="preserve"> </w:t>
      </w:r>
      <w:r>
        <w:rPr>
          <w:sz w:val="24"/>
        </w:rPr>
        <w:t>слагаемые</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осознанно</w:t>
      </w:r>
      <w:r>
        <w:rPr>
          <w:spacing w:val="1"/>
          <w:sz w:val="24"/>
        </w:rPr>
        <w:t xml:space="preserve"> </w:t>
      </w:r>
      <w:r>
        <w:rPr>
          <w:sz w:val="24"/>
        </w:rPr>
        <w:t>выбирать</w:t>
      </w:r>
      <w:r>
        <w:rPr>
          <w:spacing w:val="1"/>
          <w:sz w:val="24"/>
        </w:rPr>
        <w:t xml:space="preserve"> </w:t>
      </w:r>
      <w:r>
        <w:rPr>
          <w:sz w:val="24"/>
        </w:rPr>
        <w:t>верные</w:t>
      </w:r>
      <w:r>
        <w:rPr>
          <w:spacing w:val="1"/>
          <w:sz w:val="24"/>
        </w:rPr>
        <w:t xml:space="preserve"> </w:t>
      </w:r>
      <w:r>
        <w:rPr>
          <w:sz w:val="24"/>
        </w:rPr>
        <w:t>критерии для оценки безопасных условий жизни; на примерах показывать опасность пагубных</w:t>
      </w:r>
      <w:r>
        <w:rPr>
          <w:spacing w:val="-57"/>
          <w:sz w:val="24"/>
        </w:rPr>
        <w:t xml:space="preserve"> </w:t>
      </w:r>
      <w:r>
        <w:rPr>
          <w:sz w:val="24"/>
        </w:rPr>
        <w:t>привычек,</w:t>
      </w:r>
      <w:r>
        <w:rPr>
          <w:spacing w:val="-2"/>
          <w:sz w:val="24"/>
        </w:rPr>
        <w:t xml:space="preserve"> </w:t>
      </w:r>
      <w:r>
        <w:rPr>
          <w:sz w:val="24"/>
        </w:rPr>
        <w:t>угрожающих</w:t>
      </w:r>
      <w:r>
        <w:rPr>
          <w:spacing w:val="-3"/>
          <w:sz w:val="24"/>
        </w:rPr>
        <w:t xml:space="preserve"> </w:t>
      </w:r>
      <w:r>
        <w:rPr>
          <w:sz w:val="24"/>
        </w:rPr>
        <w:t>здоровью;</w:t>
      </w:r>
    </w:p>
    <w:p w:rsidR="001B55DF" w:rsidRDefault="001B55DF" w:rsidP="001B55DF">
      <w:pPr>
        <w:spacing w:line="237" w:lineRule="auto"/>
        <w:ind w:right="643"/>
        <w:jc w:val="both"/>
      </w:pPr>
    </w:p>
    <w:p w:rsidR="001B55DF" w:rsidRDefault="001B55DF" w:rsidP="001B55DF">
      <w:pPr>
        <w:pStyle w:val="a5"/>
        <w:numPr>
          <w:ilvl w:val="0"/>
          <w:numId w:val="59"/>
        </w:numPr>
        <w:tabs>
          <w:tab w:val="left" w:pos="1318"/>
        </w:tabs>
        <w:spacing w:before="74" w:line="237" w:lineRule="auto"/>
        <w:ind w:left="1418" w:right="643" w:hanging="461"/>
      </w:pPr>
      <w: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основных</w:t>
      </w:r>
      <w:r>
        <w:rPr>
          <w:spacing w:val="1"/>
          <w:sz w:val="24"/>
        </w:rPr>
        <w:t xml:space="preserve"> </w:t>
      </w:r>
      <w:r>
        <w:rPr>
          <w:sz w:val="24"/>
        </w:rPr>
        <w:t>возрастных</w:t>
      </w:r>
      <w:r>
        <w:rPr>
          <w:spacing w:val="1"/>
          <w:sz w:val="24"/>
        </w:rPr>
        <w:t xml:space="preserve"> </w:t>
      </w:r>
      <w:r>
        <w:rPr>
          <w:sz w:val="24"/>
        </w:rPr>
        <w:t>периодов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сравнивать</w:t>
      </w:r>
      <w:r>
        <w:rPr>
          <w:spacing w:val="1"/>
          <w:sz w:val="24"/>
        </w:rPr>
        <w:t xml:space="preserve"> </w:t>
      </w:r>
      <w:r>
        <w:rPr>
          <w:sz w:val="24"/>
        </w:rPr>
        <w:t>и</w:t>
      </w:r>
      <w:r>
        <w:rPr>
          <w:spacing w:val="1"/>
          <w:sz w:val="24"/>
        </w:rPr>
        <w:t xml:space="preserve"> </w:t>
      </w:r>
      <w:r>
        <w:rPr>
          <w:sz w:val="24"/>
        </w:rPr>
        <w:t>сопоставлять</w:t>
      </w:r>
      <w:r>
        <w:rPr>
          <w:spacing w:val="-3"/>
          <w:sz w:val="24"/>
        </w:rPr>
        <w:t xml:space="preserve"> </w:t>
      </w:r>
      <w:r>
        <w:rPr>
          <w:sz w:val="24"/>
        </w:rPr>
        <w:t>возможности</w:t>
      </w:r>
      <w:r>
        <w:rPr>
          <w:spacing w:val="-1"/>
          <w:sz w:val="24"/>
        </w:rPr>
        <w:t xml:space="preserve"> </w:t>
      </w:r>
      <w:r>
        <w:rPr>
          <w:sz w:val="24"/>
        </w:rPr>
        <w:t>и</w:t>
      </w:r>
      <w:r>
        <w:rPr>
          <w:spacing w:val="-2"/>
          <w:sz w:val="24"/>
        </w:rPr>
        <w:t xml:space="preserve"> </w:t>
      </w:r>
      <w:r>
        <w:rPr>
          <w:sz w:val="24"/>
        </w:rPr>
        <w:t>ограничения</w:t>
      </w:r>
      <w:r>
        <w:rPr>
          <w:spacing w:val="-4"/>
          <w:sz w:val="24"/>
        </w:rPr>
        <w:t xml:space="preserve"> </w:t>
      </w:r>
      <w:r>
        <w:rPr>
          <w:sz w:val="24"/>
        </w:rPr>
        <w:t>каждого</w:t>
      </w:r>
      <w:r>
        <w:rPr>
          <w:spacing w:val="2"/>
          <w:sz w:val="24"/>
        </w:rPr>
        <w:t xml:space="preserve"> </w:t>
      </w:r>
      <w:r>
        <w:rPr>
          <w:sz w:val="24"/>
        </w:rPr>
        <w:t>возрастного</w:t>
      </w:r>
      <w:r>
        <w:rPr>
          <w:spacing w:val="2"/>
          <w:sz w:val="24"/>
        </w:rPr>
        <w:t xml:space="preserve"> </w:t>
      </w:r>
      <w:r>
        <w:rPr>
          <w:sz w:val="24"/>
        </w:rPr>
        <w:t>периода;</w:t>
      </w:r>
    </w:p>
    <w:p w:rsidR="001B55DF" w:rsidRDefault="001B55DF" w:rsidP="001B55DF">
      <w:pPr>
        <w:pStyle w:val="a5"/>
        <w:numPr>
          <w:ilvl w:val="0"/>
          <w:numId w:val="59"/>
        </w:numPr>
        <w:tabs>
          <w:tab w:val="left" w:pos="1323"/>
        </w:tabs>
        <w:spacing w:before="1" w:line="237" w:lineRule="auto"/>
        <w:ind w:left="1418" w:right="643" w:hanging="461"/>
      </w:pPr>
      <w:r>
        <w:rPr>
          <w:sz w:val="24"/>
        </w:rPr>
        <w:t>в модельных и реальных ситуациях выделять сущностные характеристики и основные виды</w:t>
      </w:r>
      <w:r>
        <w:rPr>
          <w:spacing w:val="1"/>
          <w:sz w:val="24"/>
        </w:rPr>
        <w:t xml:space="preserve"> </w:t>
      </w:r>
      <w:r>
        <w:rPr>
          <w:sz w:val="24"/>
        </w:rPr>
        <w:t>деятельности</w:t>
      </w:r>
      <w:r>
        <w:rPr>
          <w:spacing w:val="-2"/>
          <w:sz w:val="24"/>
        </w:rPr>
        <w:t xml:space="preserve"> </w:t>
      </w:r>
      <w:r>
        <w:rPr>
          <w:sz w:val="24"/>
        </w:rPr>
        <w:t>людей,</w:t>
      </w:r>
      <w:r>
        <w:rPr>
          <w:spacing w:val="-1"/>
          <w:sz w:val="24"/>
        </w:rPr>
        <w:t xml:space="preserve"> </w:t>
      </w:r>
      <w:r>
        <w:rPr>
          <w:sz w:val="24"/>
        </w:rPr>
        <w:t>объяснять</w:t>
      </w:r>
      <w:r>
        <w:rPr>
          <w:spacing w:val="-2"/>
          <w:sz w:val="24"/>
        </w:rPr>
        <w:t xml:space="preserve"> </w:t>
      </w:r>
      <w:r>
        <w:rPr>
          <w:sz w:val="24"/>
        </w:rPr>
        <w:t>роль</w:t>
      </w:r>
      <w:r>
        <w:rPr>
          <w:spacing w:val="-2"/>
          <w:sz w:val="24"/>
        </w:rPr>
        <w:t xml:space="preserve"> </w:t>
      </w:r>
      <w:r>
        <w:rPr>
          <w:sz w:val="24"/>
        </w:rPr>
        <w:t>мотивов</w:t>
      </w:r>
      <w:r>
        <w:rPr>
          <w:spacing w:val="-2"/>
          <w:sz w:val="24"/>
        </w:rPr>
        <w:t xml:space="preserve"> </w:t>
      </w:r>
      <w:r>
        <w:rPr>
          <w:sz w:val="24"/>
        </w:rPr>
        <w:t>в</w:t>
      </w:r>
      <w:r>
        <w:rPr>
          <w:spacing w:val="-1"/>
          <w:sz w:val="24"/>
        </w:rPr>
        <w:t xml:space="preserve"> </w:t>
      </w:r>
      <w:r>
        <w:rPr>
          <w:sz w:val="24"/>
        </w:rPr>
        <w:t>деятельности</w:t>
      </w:r>
      <w:r>
        <w:rPr>
          <w:spacing w:val="2"/>
          <w:sz w:val="24"/>
        </w:rPr>
        <w:t xml:space="preserve"> </w:t>
      </w:r>
      <w:r>
        <w:rPr>
          <w:sz w:val="24"/>
        </w:rPr>
        <w:t>человека;</w:t>
      </w:r>
    </w:p>
    <w:p w:rsidR="001B55DF" w:rsidRDefault="001B55DF" w:rsidP="001B55DF">
      <w:pPr>
        <w:pStyle w:val="a5"/>
        <w:numPr>
          <w:ilvl w:val="0"/>
          <w:numId w:val="59"/>
        </w:numPr>
        <w:tabs>
          <w:tab w:val="left" w:pos="1323"/>
        </w:tabs>
        <w:ind w:left="1418" w:right="643" w:hanging="461"/>
      </w:pPr>
      <w:r>
        <w:rPr>
          <w:sz w:val="24"/>
        </w:rPr>
        <w:t>характеризовать</w:t>
      </w:r>
      <w:r>
        <w:rPr>
          <w:spacing w:val="1"/>
          <w:sz w:val="24"/>
        </w:rPr>
        <w:t xml:space="preserve"> </w:t>
      </w:r>
      <w:r>
        <w:rPr>
          <w:sz w:val="24"/>
        </w:rPr>
        <w:t>собственный</w:t>
      </w:r>
      <w:r>
        <w:rPr>
          <w:spacing w:val="1"/>
          <w:sz w:val="24"/>
        </w:rPr>
        <w:t xml:space="preserve"> </w:t>
      </w:r>
      <w:r>
        <w:rPr>
          <w:sz w:val="24"/>
        </w:rPr>
        <w:t>социальный</w:t>
      </w:r>
      <w:r>
        <w:rPr>
          <w:spacing w:val="1"/>
          <w:sz w:val="24"/>
        </w:rPr>
        <w:t xml:space="preserve"> </w:t>
      </w:r>
      <w:r>
        <w:rPr>
          <w:sz w:val="24"/>
        </w:rPr>
        <w:t>статус</w:t>
      </w:r>
      <w:r>
        <w:rPr>
          <w:spacing w:val="1"/>
          <w:sz w:val="24"/>
        </w:rPr>
        <w:t xml:space="preserve"> </w:t>
      </w:r>
      <w:r>
        <w:rPr>
          <w:sz w:val="24"/>
        </w:rPr>
        <w:t>и</w:t>
      </w:r>
      <w:r>
        <w:rPr>
          <w:spacing w:val="1"/>
          <w:sz w:val="24"/>
        </w:rPr>
        <w:t xml:space="preserve"> </w:t>
      </w:r>
      <w:r>
        <w:rPr>
          <w:sz w:val="24"/>
        </w:rPr>
        <w:t>социальные</w:t>
      </w:r>
      <w:r>
        <w:rPr>
          <w:spacing w:val="1"/>
          <w:sz w:val="24"/>
        </w:rPr>
        <w:t xml:space="preserve"> </w:t>
      </w:r>
      <w:r>
        <w:rPr>
          <w:sz w:val="24"/>
        </w:rPr>
        <w:t>роли;</w:t>
      </w:r>
      <w:r>
        <w:rPr>
          <w:spacing w:val="1"/>
          <w:sz w:val="24"/>
        </w:rPr>
        <w:t xml:space="preserve"> </w:t>
      </w:r>
      <w:r>
        <w:rPr>
          <w:sz w:val="24"/>
        </w:rPr>
        <w:t>объяснять</w:t>
      </w:r>
      <w:r>
        <w:rPr>
          <w:spacing w:val="1"/>
          <w:sz w:val="24"/>
        </w:rPr>
        <w:t xml:space="preserve"> </w:t>
      </w:r>
      <w:r>
        <w:rPr>
          <w:sz w:val="24"/>
        </w:rPr>
        <w:t>и</w:t>
      </w:r>
      <w:r>
        <w:rPr>
          <w:spacing w:val="-57"/>
          <w:sz w:val="24"/>
        </w:rPr>
        <w:t xml:space="preserve"> </w:t>
      </w:r>
      <w:r>
        <w:rPr>
          <w:sz w:val="24"/>
        </w:rPr>
        <w:t>конкретизировать</w:t>
      </w:r>
      <w:r>
        <w:rPr>
          <w:spacing w:val="-2"/>
          <w:sz w:val="24"/>
        </w:rPr>
        <w:t xml:space="preserve"> </w:t>
      </w:r>
      <w:r>
        <w:rPr>
          <w:sz w:val="24"/>
        </w:rPr>
        <w:t>примерами</w:t>
      </w:r>
      <w:r>
        <w:rPr>
          <w:spacing w:val="3"/>
          <w:sz w:val="24"/>
        </w:rPr>
        <w:t xml:space="preserve"> </w:t>
      </w:r>
      <w:r>
        <w:rPr>
          <w:sz w:val="24"/>
        </w:rPr>
        <w:t>смысл</w:t>
      </w:r>
      <w:r>
        <w:rPr>
          <w:spacing w:val="1"/>
          <w:sz w:val="24"/>
        </w:rPr>
        <w:t xml:space="preserve"> </w:t>
      </w:r>
      <w:r>
        <w:rPr>
          <w:sz w:val="24"/>
        </w:rPr>
        <w:t>понятия</w:t>
      </w:r>
      <w:r>
        <w:rPr>
          <w:spacing w:val="2"/>
          <w:sz w:val="24"/>
        </w:rPr>
        <w:t xml:space="preserve"> </w:t>
      </w:r>
      <w:r>
        <w:rPr>
          <w:sz w:val="24"/>
        </w:rPr>
        <w:t>«гражданство»;</w:t>
      </w:r>
    </w:p>
    <w:p w:rsidR="001B55DF" w:rsidRDefault="001B55DF" w:rsidP="001B55DF">
      <w:pPr>
        <w:pStyle w:val="a5"/>
        <w:numPr>
          <w:ilvl w:val="0"/>
          <w:numId w:val="59"/>
        </w:numPr>
        <w:tabs>
          <w:tab w:val="left" w:pos="1323"/>
        </w:tabs>
        <w:spacing w:line="237" w:lineRule="auto"/>
        <w:ind w:left="1418" w:right="643" w:hanging="461"/>
      </w:pPr>
      <w:r>
        <w:rPr>
          <w:sz w:val="24"/>
        </w:rPr>
        <w:t>описывать</w:t>
      </w:r>
      <w:r>
        <w:rPr>
          <w:spacing w:val="1"/>
          <w:sz w:val="24"/>
        </w:rPr>
        <w:t xml:space="preserve"> </w:t>
      </w:r>
      <w:r>
        <w:rPr>
          <w:sz w:val="24"/>
        </w:rPr>
        <w:t>гендер</w:t>
      </w:r>
      <w:r>
        <w:rPr>
          <w:spacing w:val="1"/>
          <w:sz w:val="24"/>
        </w:rPr>
        <w:t xml:space="preserve"> </w:t>
      </w:r>
      <w:r>
        <w:rPr>
          <w:sz w:val="24"/>
        </w:rPr>
        <w:t>как</w:t>
      </w:r>
      <w:r>
        <w:rPr>
          <w:spacing w:val="1"/>
          <w:sz w:val="24"/>
        </w:rPr>
        <w:t xml:space="preserve"> </w:t>
      </w:r>
      <w:r>
        <w:rPr>
          <w:sz w:val="24"/>
        </w:rPr>
        <w:t>«социальный</w:t>
      </w:r>
      <w:r>
        <w:rPr>
          <w:spacing w:val="1"/>
          <w:sz w:val="24"/>
        </w:rPr>
        <w:t xml:space="preserve"> </w:t>
      </w:r>
      <w:r>
        <w:rPr>
          <w:sz w:val="24"/>
        </w:rPr>
        <w:t>пол»;</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гендерных</w:t>
      </w:r>
      <w:r>
        <w:rPr>
          <w:spacing w:val="1"/>
          <w:sz w:val="24"/>
        </w:rPr>
        <w:t xml:space="preserve"> </w:t>
      </w:r>
      <w:r>
        <w:rPr>
          <w:sz w:val="24"/>
        </w:rPr>
        <w:t>ролей,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различий</w:t>
      </w:r>
      <w:r>
        <w:rPr>
          <w:spacing w:val="-3"/>
          <w:sz w:val="24"/>
        </w:rPr>
        <w:t xml:space="preserve"> </w:t>
      </w:r>
      <w:r>
        <w:rPr>
          <w:sz w:val="24"/>
        </w:rPr>
        <w:t>в</w:t>
      </w:r>
      <w:r>
        <w:rPr>
          <w:spacing w:val="3"/>
          <w:sz w:val="24"/>
        </w:rPr>
        <w:t xml:space="preserve"> </w:t>
      </w:r>
      <w:r>
        <w:rPr>
          <w:sz w:val="24"/>
        </w:rPr>
        <w:t>поведении</w:t>
      </w:r>
      <w:r>
        <w:rPr>
          <w:spacing w:val="-2"/>
          <w:sz w:val="24"/>
        </w:rPr>
        <w:t xml:space="preserve"> </w:t>
      </w:r>
      <w:r>
        <w:rPr>
          <w:sz w:val="24"/>
        </w:rPr>
        <w:t>мальчиков</w:t>
      </w:r>
      <w:r>
        <w:rPr>
          <w:spacing w:val="-1"/>
          <w:sz w:val="24"/>
        </w:rPr>
        <w:t xml:space="preserve"> </w:t>
      </w:r>
      <w:r>
        <w:rPr>
          <w:sz w:val="24"/>
        </w:rPr>
        <w:t>и</w:t>
      </w:r>
      <w:r>
        <w:rPr>
          <w:spacing w:val="2"/>
          <w:sz w:val="24"/>
        </w:rPr>
        <w:t xml:space="preserve"> </w:t>
      </w:r>
      <w:r>
        <w:rPr>
          <w:sz w:val="24"/>
        </w:rPr>
        <w:t>девочек.</w:t>
      </w:r>
    </w:p>
    <w:p w:rsidR="001B55DF" w:rsidRDefault="001B55DF" w:rsidP="001B55DF">
      <w:pPr>
        <w:pStyle w:val="a5"/>
        <w:numPr>
          <w:ilvl w:val="0"/>
          <w:numId w:val="59"/>
        </w:numPr>
        <w:tabs>
          <w:tab w:val="left" w:pos="1323"/>
        </w:tabs>
        <w:spacing w:before="2" w:line="237" w:lineRule="auto"/>
        <w:ind w:left="1418" w:right="643" w:hanging="461"/>
      </w:pP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давать</w:t>
      </w:r>
      <w:r>
        <w:rPr>
          <w:spacing w:val="1"/>
          <w:sz w:val="24"/>
        </w:rPr>
        <w:t xml:space="preserve"> </w:t>
      </w:r>
      <w:r>
        <w:rPr>
          <w:sz w:val="24"/>
        </w:rPr>
        <w:t>нравственные</w:t>
      </w:r>
      <w:r>
        <w:rPr>
          <w:spacing w:val="1"/>
          <w:sz w:val="24"/>
        </w:rPr>
        <w:t xml:space="preserve"> </w:t>
      </w:r>
      <w:r>
        <w:rPr>
          <w:sz w:val="24"/>
        </w:rPr>
        <w:t>оценки</w:t>
      </w:r>
      <w:r>
        <w:rPr>
          <w:spacing w:val="1"/>
          <w:sz w:val="24"/>
        </w:rPr>
        <w:t xml:space="preserve"> </w:t>
      </w:r>
      <w:r>
        <w:rPr>
          <w:sz w:val="24"/>
        </w:rPr>
        <w:t>собственным</w:t>
      </w:r>
      <w:r>
        <w:rPr>
          <w:spacing w:val="1"/>
          <w:sz w:val="24"/>
        </w:rPr>
        <w:t xml:space="preserve"> </w:t>
      </w:r>
      <w:r>
        <w:rPr>
          <w:sz w:val="24"/>
        </w:rPr>
        <w:t>поступкам</w:t>
      </w:r>
      <w:r>
        <w:rPr>
          <w:spacing w:val="1"/>
          <w:sz w:val="24"/>
        </w:rPr>
        <w:t xml:space="preserve"> </w:t>
      </w:r>
      <w:r>
        <w:rPr>
          <w:sz w:val="24"/>
        </w:rPr>
        <w:t>и</w:t>
      </w:r>
      <w:r>
        <w:rPr>
          <w:spacing w:val="1"/>
          <w:sz w:val="24"/>
        </w:rPr>
        <w:t xml:space="preserve"> </w:t>
      </w:r>
      <w:r>
        <w:rPr>
          <w:sz w:val="24"/>
        </w:rPr>
        <w:t>отношению</w:t>
      </w:r>
      <w:r>
        <w:rPr>
          <w:spacing w:val="-2"/>
          <w:sz w:val="24"/>
        </w:rPr>
        <w:t xml:space="preserve"> </w:t>
      </w:r>
      <w:r>
        <w:rPr>
          <w:sz w:val="24"/>
        </w:rPr>
        <w:t>к</w:t>
      </w:r>
      <w:r>
        <w:rPr>
          <w:spacing w:val="-4"/>
          <w:sz w:val="24"/>
        </w:rPr>
        <w:t xml:space="preserve"> </w:t>
      </w:r>
      <w:r>
        <w:rPr>
          <w:sz w:val="24"/>
        </w:rPr>
        <w:t>проблемам</w:t>
      </w:r>
      <w:r>
        <w:rPr>
          <w:spacing w:val="2"/>
          <w:sz w:val="24"/>
        </w:rPr>
        <w:t xml:space="preserve"> </w:t>
      </w:r>
      <w:r>
        <w:rPr>
          <w:sz w:val="24"/>
        </w:rPr>
        <w:t>людей</w:t>
      </w:r>
      <w:r>
        <w:rPr>
          <w:spacing w:val="1"/>
          <w:sz w:val="24"/>
        </w:rPr>
        <w:t xml:space="preserve"> </w:t>
      </w:r>
      <w:r>
        <w:rPr>
          <w:sz w:val="24"/>
        </w:rPr>
        <w:t>с</w:t>
      </w:r>
      <w:r>
        <w:rPr>
          <w:spacing w:val="-10"/>
          <w:sz w:val="24"/>
        </w:rPr>
        <w:t xml:space="preserve"> </w:t>
      </w:r>
      <w:r>
        <w:rPr>
          <w:sz w:val="24"/>
        </w:rPr>
        <w:t>ограниченными</w:t>
      </w:r>
      <w:r>
        <w:rPr>
          <w:spacing w:val="-4"/>
          <w:sz w:val="24"/>
        </w:rPr>
        <w:t xml:space="preserve"> </w:t>
      </w:r>
      <w:r>
        <w:rPr>
          <w:sz w:val="24"/>
        </w:rPr>
        <w:t>возможностями;</w:t>
      </w:r>
      <w:r>
        <w:rPr>
          <w:spacing w:val="-4"/>
          <w:sz w:val="24"/>
        </w:rPr>
        <w:t xml:space="preserve"> </w:t>
      </w:r>
      <w:r>
        <w:rPr>
          <w:sz w:val="24"/>
        </w:rPr>
        <w:t>своему</w:t>
      </w:r>
      <w:r>
        <w:rPr>
          <w:spacing w:val="-10"/>
          <w:sz w:val="24"/>
        </w:rPr>
        <w:t xml:space="preserve"> </w:t>
      </w:r>
      <w:r>
        <w:rPr>
          <w:sz w:val="24"/>
        </w:rPr>
        <w:t>отношению</w:t>
      </w:r>
      <w:r>
        <w:rPr>
          <w:spacing w:val="-1"/>
          <w:sz w:val="24"/>
        </w:rPr>
        <w:t xml:space="preserve"> </w:t>
      </w:r>
      <w:r>
        <w:rPr>
          <w:sz w:val="24"/>
        </w:rPr>
        <w:t>к</w:t>
      </w:r>
      <w:r>
        <w:rPr>
          <w:spacing w:val="-7"/>
          <w:sz w:val="24"/>
        </w:rPr>
        <w:t xml:space="preserve"> </w:t>
      </w:r>
      <w:r>
        <w:rPr>
          <w:sz w:val="24"/>
        </w:rPr>
        <w:t>людям</w:t>
      </w:r>
      <w:r>
        <w:rPr>
          <w:spacing w:val="-57"/>
          <w:sz w:val="24"/>
        </w:rPr>
        <w:t xml:space="preserve"> </w:t>
      </w:r>
      <w:r>
        <w:rPr>
          <w:sz w:val="24"/>
        </w:rPr>
        <w:t>старшего</w:t>
      </w:r>
      <w:r>
        <w:rPr>
          <w:spacing w:val="5"/>
          <w:sz w:val="24"/>
        </w:rPr>
        <w:t xml:space="preserve"> </w:t>
      </w:r>
      <w:r>
        <w:rPr>
          <w:sz w:val="24"/>
        </w:rPr>
        <w:t>и</w:t>
      </w:r>
      <w:r>
        <w:rPr>
          <w:spacing w:val="-2"/>
          <w:sz w:val="24"/>
        </w:rPr>
        <w:t xml:space="preserve"> </w:t>
      </w:r>
      <w:r>
        <w:rPr>
          <w:sz w:val="24"/>
        </w:rPr>
        <w:t>младшего</w:t>
      </w:r>
      <w:r>
        <w:rPr>
          <w:spacing w:val="2"/>
          <w:sz w:val="24"/>
        </w:rPr>
        <w:t xml:space="preserve"> </w:t>
      </w:r>
      <w:r>
        <w:rPr>
          <w:sz w:val="24"/>
        </w:rPr>
        <w:t>возраста,</w:t>
      </w:r>
      <w:r>
        <w:rPr>
          <w:spacing w:val="3"/>
          <w:sz w:val="24"/>
        </w:rPr>
        <w:t xml:space="preserve"> </w:t>
      </w:r>
      <w:r>
        <w:rPr>
          <w:sz w:val="24"/>
        </w:rPr>
        <w:t>а</w:t>
      </w:r>
      <w:r>
        <w:rPr>
          <w:spacing w:val="-4"/>
          <w:sz w:val="24"/>
        </w:rPr>
        <w:t xml:space="preserve"> </w:t>
      </w:r>
      <w:r>
        <w:rPr>
          <w:sz w:val="24"/>
        </w:rPr>
        <w:t>также</w:t>
      </w:r>
      <w:r>
        <w:rPr>
          <w:spacing w:val="1"/>
          <w:sz w:val="24"/>
        </w:rPr>
        <w:t xml:space="preserve"> </w:t>
      </w:r>
      <w:r>
        <w:rPr>
          <w:sz w:val="24"/>
        </w:rPr>
        <w:t>к</w:t>
      </w:r>
      <w:r>
        <w:rPr>
          <w:spacing w:val="-1"/>
          <w:sz w:val="24"/>
        </w:rPr>
        <w:t xml:space="preserve"> </w:t>
      </w:r>
      <w:r>
        <w:rPr>
          <w:sz w:val="24"/>
        </w:rPr>
        <w:t>сверстникам;</w:t>
      </w:r>
    </w:p>
    <w:p w:rsidR="001B55DF" w:rsidRDefault="001B55DF" w:rsidP="001B55DF">
      <w:pPr>
        <w:pStyle w:val="a5"/>
        <w:numPr>
          <w:ilvl w:val="0"/>
          <w:numId w:val="59"/>
        </w:numPr>
        <w:tabs>
          <w:tab w:val="left" w:pos="1323"/>
        </w:tabs>
        <w:spacing w:before="2" w:line="237" w:lineRule="auto"/>
        <w:ind w:left="1418" w:right="643" w:hanging="461"/>
      </w:pPr>
      <w:r>
        <w:rPr>
          <w:sz w:val="24"/>
        </w:rPr>
        <w:t>демонстрировать</w:t>
      </w:r>
      <w:r>
        <w:rPr>
          <w:spacing w:val="1"/>
          <w:sz w:val="24"/>
        </w:rPr>
        <w:t xml:space="preserve"> </w:t>
      </w:r>
      <w:r>
        <w:rPr>
          <w:sz w:val="24"/>
        </w:rPr>
        <w:t>понимание</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практическое</w:t>
      </w:r>
      <w:r>
        <w:rPr>
          <w:spacing w:val="1"/>
          <w:sz w:val="24"/>
        </w:rPr>
        <w:t xml:space="preserve"> </w:t>
      </w:r>
      <w:r>
        <w:rPr>
          <w:sz w:val="24"/>
        </w:rPr>
        <w:t>владение</w:t>
      </w:r>
      <w:r>
        <w:rPr>
          <w:spacing w:val="1"/>
          <w:sz w:val="24"/>
        </w:rPr>
        <w:t xml:space="preserve"> </w:t>
      </w:r>
      <w:r>
        <w:rPr>
          <w:sz w:val="24"/>
        </w:rPr>
        <w:t>способами</w:t>
      </w:r>
      <w:r>
        <w:rPr>
          <w:spacing w:val="1"/>
          <w:sz w:val="24"/>
        </w:rPr>
        <w:t xml:space="preserve"> </w:t>
      </w:r>
      <w:r>
        <w:rPr>
          <w:sz w:val="24"/>
        </w:rPr>
        <w:t>коммуникативной,</w:t>
      </w:r>
      <w:r>
        <w:rPr>
          <w:spacing w:val="-11"/>
          <w:sz w:val="24"/>
        </w:rPr>
        <w:t xml:space="preserve"> </w:t>
      </w:r>
      <w:r>
        <w:rPr>
          <w:sz w:val="24"/>
        </w:rPr>
        <w:t>практической</w:t>
      </w:r>
      <w:r>
        <w:rPr>
          <w:spacing w:val="-7"/>
          <w:sz w:val="24"/>
        </w:rPr>
        <w:t xml:space="preserve"> </w:t>
      </w:r>
      <w:r>
        <w:rPr>
          <w:sz w:val="24"/>
        </w:rPr>
        <w:t>деятельности,</w:t>
      </w:r>
      <w:r>
        <w:rPr>
          <w:spacing w:val="-10"/>
          <w:sz w:val="24"/>
        </w:rPr>
        <w:t xml:space="preserve"> </w:t>
      </w:r>
      <w:r>
        <w:rPr>
          <w:sz w:val="24"/>
        </w:rPr>
        <w:t>используемыми</w:t>
      </w:r>
      <w:r>
        <w:rPr>
          <w:spacing w:val="-5"/>
          <w:sz w:val="24"/>
        </w:rPr>
        <w:t xml:space="preserve"> </w:t>
      </w:r>
      <w:r>
        <w:rPr>
          <w:sz w:val="24"/>
        </w:rPr>
        <w:t>в</w:t>
      </w:r>
      <w:r>
        <w:rPr>
          <w:spacing w:val="-10"/>
          <w:sz w:val="24"/>
        </w:rPr>
        <w:t xml:space="preserve"> </w:t>
      </w:r>
      <w:r>
        <w:rPr>
          <w:sz w:val="24"/>
        </w:rPr>
        <w:t>процессе</w:t>
      </w:r>
      <w:r>
        <w:rPr>
          <w:spacing w:val="-10"/>
          <w:sz w:val="24"/>
        </w:rPr>
        <w:t xml:space="preserve"> </w:t>
      </w:r>
      <w:r>
        <w:rPr>
          <w:sz w:val="24"/>
        </w:rPr>
        <w:t>познания</w:t>
      </w:r>
      <w:r>
        <w:rPr>
          <w:spacing w:val="-12"/>
          <w:sz w:val="24"/>
        </w:rPr>
        <w:t xml:space="preserve"> </w:t>
      </w:r>
      <w:r>
        <w:rPr>
          <w:sz w:val="24"/>
        </w:rPr>
        <w:t>человека</w:t>
      </w:r>
      <w:r>
        <w:rPr>
          <w:spacing w:val="-14"/>
          <w:sz w:val="24"/>
        </w:rPr>
        <w:t xml:space="preserve"> </w:t>
      </w:r>
      <w:r>
        <w:rPr>
          <w:sz w:val="24"/>
        </w:rPr>
        <w:t>и</w:t>
      </w:r>
      <w:r>
        <w:rPr>
          <w:spacing w:val="-58"/>
          <w:sz w:val="24"/>
        </w:rPr>
        <w:t xml:space="preserve"> </w:t>
      </w:r>
      <w:r>
        <w:rPr>
          <w:sz w:val="24"/>
        </w:rPr>
        <w:t>общества.</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3"/>
        </w:tabs>
        <w:spacing w:before="1" w:line="237" w:lineRule="auto"/>
        <w:ind w:left="1418" w:right="643" w:hanging="461"/>
      </w:pPr>
      <w:r>
        <w:rPr>
          <w:sz w:val="24"/>
        </w:rPr>
        <w:lastRenderedPageBreak/>
        <w:t>формировать положительное отношение к необходимости соблюдать здоровый образ жизни;</w:t>
      </w:r>
      <w:r>
        <w:rPr>
          <w:spacing w:val="1"/>
          <w:sz w:val="24"/>
        </w:rPr>
        <w:t xml:space="preserve"> </w:t>
      </w:r>
      <w:r>
        <w:rPr>
          <w:sz w:val="24"/>
        </w:rPr>
        <w:t>корректировать</w:t>
      </w:r>
      <w:r>
        <w:rPr>
          <w:spacing w:val="1"/>
          <w:sz w:val="24"/>
        </w:rPr>
        <w:t xml:space="preserve"> </w:t>
      </w:r>
      <w:r>
        <w:rPr>
          <w:sz w:val="24"/>
        </w:rPr>
        <w:t>собственное</w:t>
      </w:r>
      <w:r>
        <w:rPr>
          <w:spacing w:val="1"/>
          <w:sz w:val="24"/>
        </w:rPr>
        <w:t xml:space="preserve"> </w:t>
      </w:r>
      <w:r>
        <w:rPr>
          <w:sz w:val="24"/>
        </w:rPr>
        <w:t>поведение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безопасности</w:t>
      </w:r>
      <w:r>
        <w:rPr>
          <w:spacing w:val="1"/>
          <w:sz w:val="24"/>
        </w:rPr>
        <w:t xml:space="preserve"> </w:t>
      </w:r>
      <w:r>
        <w:rPr>
          <w:sz w:val="24"/>
        </w:rPr>
        <w:t>жизнедеятельности;</w:t>
      </w:r>
    </w:p>
    <w:p w:rsidR="001B55DF" w:rsidRDefault="001B55DF" w:rsidP="001B55DF">
      <w:pPr>
        <w:pStyle w:val="a5"/>
        <w:numPr>
          <w:ilvl w:val="0"/>
          <w:numId w:val="59"/>
        </w:numPr>
        <w:tabs>
          <w:tab w:val="left" w:pos="1323"/>
        </w:tabs>
        <w:spacing w:line="274" w:lineRule="exact"/>
        <w:ind w:left="1322" w:right="643" w:hanging="366"/>
      </w:pPr>
      <w:r>
        <w:rPr>
          <w:sz w:val="24"/>
        </w:rPr>
        <w:t>использовать</w:t>
      </w:r>
      <w:r>
        <w:rPr>
          <w:spacing w:val="49"/>
          <w:sz w:val="24"/>
        </w:rPr>
        <w:t xml:space="preserve"> </w:t>
      </w:r>
      <w:r>
        <w:rPr>
          <w:sz w:val="24"/>
        </w:rPr>
        <w:t>элементы</w:t>
      </w:r>
      <w:r>
        <w:rPr>
          <w:spacing w:val="107"/>
          <w:sz w:val="24"/>
        </w:rPr>
        <w:t xml:space="preserve"> </w:t>
      </w:r>
      <w:r>
        <w:rPr>
          <w:sz w:val="24"/>
        </w:rPr>
        <w:t>причинно-следственного</w:t>
      </w:r>
      <w:r>
        <w:rPr>
          <w:spacing w:val="111"/>
          <w:sz w:val="24"/>
        </w:rPr>
        <w:t xml:space="preserve"> </w:t>
      </w:r>
      <w:r>
        <w:rPr>
          <w:sz w:val="24"/>
        </w:rPr>
        <w:t>анализа</w:t>
      </w:r>
      <w:r>
        <w:rPr>
          <w:spacing w:val="105"/>
          <w:sz w:val="24"/>
        </w:rPr>
        <w:t xml:space="preserve"> </w:t>
      </w:r>
      <w:r>
        <w:rPr>
          <w:sz w:val="24"/>
        </w:rPr>
        <w:t>при</w:t>
      </w:r>
      <w:r>
        <w:rPr>
          <w:spacing w:val="107"/>
          <w:sz w:val="24"/>
        </w:rPr>
        <w:t xml:space="preserve"> </w:t>
      </w:r>
      <w:r>
        <w:rPr>
          <w:sz w:val="24"/>
        </w:rPr>
        <w:t>характеристике</w:t>
      </w:r>
      <w:r>
        <w:rPr>
          <w:spacing w:val="105"/>
          <w:sz w:val="24"/>
        </w:rPr>
        <w:t xml:space="preserve"> </w:t>
      </w:r>
      <w:r>
        <w:rPr>
          <w:sz w:val="24"/>
        </w:rPr>
        <w:t>социальных</w:t>
      </w:r>
    </w:p>
    <w:p w:rsidR="001B55DF" w:rsidRDefault="001B55DF" w:rsidP="001B55DF">
      <w:pPr>
        <w:pStyle w:val="a3"/>
        <w:spacing w:line="275" w:lineRule="exact"/>
        <w:ind w:left="1418" w:right="643"/>
      </w:pPr>
      <w:r>
        <w:t>«параметров</w:t>
      </w:r>
      <w:r>
        <w:rPr>
          <w:spacing w:val="-3"/>
        </w:rPr>
        <w:t xml:space="preserve"> </w:t>
      </w:r>
      <w:r>
        <w:t>личности»;</w:t>
      </w:r>
    </w:p>
    <w:p w:rsidR="001B55DF" w:rsidRDefault="001B55DF" w:rsidP="001B55DF">
      <w:pPr>
        <w:pStyle w:val="a5"/>
        <w:numPr>
          <w:ilvl w:val="0"/>
          <w:numId w:val="59"/>
        </w:numPr>
        <w:tabs>
          <w:tab w:val="left" w:pos="1321"/>
          <w:tab w:val="left" w:pos="1323"/>
        </w:tabs>
        <w:spacing w:before="2" w:line="275" w:lineRule="exact"/>
        <w:ind w:left="1322" w:right="643" w:hanging="366"/>
        <w:jc w:val="left"/>
      </w:pPr>
      <w:r>
        <w:rPr>
          <w:sz w:val="24"/>
        </w:rPr>
        <w:t>описывать</w:t>
      </w:r>
      <w:r>
        <w:rPr>
          <w:spacing w:val="-4"/>
          <w:sz w:val="24"/>
        </w:rPr>
        <w:t xml:space="preserve"> </w:t>
      </w:r>
      <w:r>
        <w:rPr>
          <w:sz w:val="24"/>
        </w:rPr>
        <w:t>реальные</w:t>
      </w:r>
      <w:r>
        <w:rPr>
          <w:spacing w:val="-6"/>
          <w:sz w:val="24"/>
        </w:rPr>
        <w:t xml:space="preserve"> </w:t>
      </w:r>
      <w:r>
        <w:rPr>
          <w:sz w:val="24"/>
        </w:rPr>
        <w:t>связи</w:t>
      </w:r>
      <w:r>
        <w:rPr>
          <w:spacing w:val="-5"/>
          <w:sz w:val="24"/>
        </w:rPr>
        <w:t xml:space="preserve"> </w:t>
      </w:r>
      <w:r>
        <w:rPr>
          <w:sz w:val="24"/>
        </w:rPr>
        <w:t>и</w:t>
      </w:r>
      <w:r>
        <w:rPr>
          <w:spacing w:val="-4"/>
          <w:sz w:val="24"/>
        </w:rPr>
        <w:t xml:space="preserve"> </w:t>
      </w:r>
      <w:r>
        <w:rPr>
          <w:sz w:val="24"/>
        </w:rPr>
        <w:t>зависимости</w:t>
      </w:r>
      <w:r>
        <w:rPr>
          <w:spacing w:val="-4"/>
          <w:sz w:val="24"/>
        </w:rPr>
        <w:t xml:space="preserve"> </w:t>
      </w:r>
      <w:r>
        <w:rPr>
          <w:sz w:val="24"/>
        </w:rPr>
        <w:t>между</w:t>
      </w:r>
      <w:r>
        <w:rPr>
          <w:spacing w:val="-10"/>
          <w:sz w:val="24"/>
        </w:rPr>
        <w:t xml:space="preserve"> </w:t>
      </w:r>
      <w:r>
        <w:rPr>
          <w:sz w:val="24"/>
        </w:rPr>
        <w:t>воспитанием</w:t>
      </w:r>
      <w:r>
        <w:rPr>
          <w:spacing w:val="-3"/>
          <w:sz w:val="24"/>
        </w:rPr>
        <w:t xml:space="preserve"> </w:t>
      </w:r>
      <w:r>
        <w:rPr>
          <w:sz w:val="24"/>
        </w:rPr>
        <w:t>и социализацией</w:t>
      </w:r>
      <w:r>
        <w:rPr>
          <w:spacing w:val="-4"/>
          <w:sz w:val="24"/>
        </w:rPr>
        <w:t xml:space="preserve"> </w:t>
      </w:r>
      <w:r>
        <w:rPr>
          <w:sz w:val="24"/>
        </w:rPr>
        <w:t>личности.</w:t>
      </w:r>
    </w:p>
    <w:p w:rsidR="001B55DF" w:rsidRDefault="001B55DF" w:rsidP="001B55DF">
      <w:pPr>
        <w:pStyle w:val="Heading2"/>
        <w:ind w:right="643"/>
      </w:pPr>
      <w:r>
        <w:t>Ближайшее</w:t>
      </w:r>
      <w:r>
        <w:rPr>
          <w:spacing w:val="-4"/>
        </w:rPr>
        <w:t xml:space="preserve"> </w:t>
      </w:r>
      <w:r>
        <w:t>социальное</w:t>
      </w:r>
      <w:r>
        <w:rPr>
          <w:spacing w:val="-4"/>
        </w:rPr>
        <w:t xml:space="preserve"> </w:t>
      </w:r>
      <w:r>
        <w:t>окружение</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21"/>
          <w:tab w:val="left" w:pos="1323"/>
        </w:tabs>
        <w:ind w:left="1418" w:right="643" w:hanging="461"/>
        <w:jc w:val="left"/>
      </w:pPr>
      <w:r>
        <w:rPr>
          <w:sz w:val="24"/>
        </w:rPr>
        <w:t>характеризовать</w:t>
      </w:r>
      <w:r>
        <w:rPr>
          <w:spacing w:val="17"/>
          <w:sz w:val="24"/>
        </w:rPr>
        <w:t xml:space="preserve"> </w:t>
      </w:r>
      <w:r>
        <w:rPr>
          <w:sz w:val="24"/>
        </w:rPr>
        <w:t>семью</w:t>
      </w:r>
      <w:r>
        <w:rPr>
          <w:spacing w:val="14"/>
          <w:sz w:val="24"/>
        </w:rPr>
        <w:t xml:space="preserve"> </w:t>
      </w:r>
      <w:r>
        <w:rPr>
          <w:sz w:val="24"/>
        </w:rPr>
        <w:t>и</w:t>
      </w:r>
      <w:r>
        <w:rPr>
          <w:spacing w:val="21"/>
          <w:sz w:val="24"/>
        </w:rPr>
        <w:t xml:space="preserve"> </w:t>
      </w:r>
      <w:r>
        <w:rPr>
          <w:sz w:val="24"/>
        </w:rPr>
        <w:t>семейные</w:t>
      </w:r>
      <w:r>
        <w:rPr>
          <w:spacing w:val="10"/>
          <w:sz w:val="24"/>
        </w:rPr>
        <w:t xml:space="preserve"> </w:t>
      </w:r>
      <w:r>
        <w:rPr>
          <w:sz w:val="24"/>
        </w:rPr>
        <w:t>отношения;</w:t>
      </w:r>
      <w:r>
        <w:rPr>
          <w:spacing w:val="16"/>
          <w:sz w:val="24"/>
        </w:rPr>
        <w:t xml:space="preserve"> </w:t>
      </w:r>
      <w:r>
        <w:rPr>
          <w:sz w:val="24"/>
        </w:rPr>
        <w:t>оценивать</w:t>
      </w:r>
      <w:r>
        <w:rPr>
          <w:spacing w:val="17"/>
          <w:sz w:val="24"/>
        </w:rPr>
        <w:t xml:space="preserve"> </w:t>
      </w:r>
      <w:r>
        <w:rPr>
          <w:sz w:val="24"/>
        </w:rPr>
        <w:t>социальное</w:t>
      </w:r>
      <w:r>
        <w:rPr>
          <w:spacing w:val="19"/>
          <w:sz w:val="24"/>
        </w:rPr>
        <w:t xml:space="preserve"> </w:t>
      </w:r>
      <w:r>
        <w:rPr>
          <w:sz w:val="24"/>
        </w:rPr>
        <w:t>значение</w:t>
      </w:r>
      <w:r>
        <w:rPr>
          <w:spacing w:val="19"/>
          <w:sz w:val="24"/>
        </w:rPr>
        <w:t xml:space="preserve"> </w:t>
      </w:r>
      <w:r>
        <w:rPr>
          <w:sz w:val="24"/>
        </w:rPr>
        <w:t>семейных</w:t>
      </w:r>
      <w:r>
        <w:rPr>
          <w:spacing w:val="-57"/>
          <w:sz w:val="24"/>
        </w:rPr>
        <w:t xml:space="preserve"> </w:t>
      </w:r>
      <w:r>
        <w:rPr>
          <w:sz w:val="24"/>
        </w:rPr>
        <w:t>традиций</w:t>
      </w:r>
      <w:r>
        <w:rPr>
          <w:spacing w:val="2"/>
          <w:sz w:val="24"/>
        </w:rPr>
        <w:t xml:space="preserve"> </w:t>
      </w:r>
      <w:r>
        <w:rPr>
          <w:sz w:val="24"/>
        </w:rPr>
        <w:t>и</w:t>
      </w:r>
      <w:r>
        <w:rPr>
          <w:spacing w:val="-7"/>
          <w:sz w:val="24"/>
        </w:rPr>
        <w:t xml:space="preserve"> </w:t>
      </w:r>
      <w:r>
        <w:rPr>
          <w:sz w:val="24"/>
        </w:rPr>
        <w:t>обычаев;</w:t>
      </w:r>
    </w:p>
    <w:p w:rsidR="001B55DF" w:rsidRDefault="001B55DF" w:rsidP="001B55DF">
      <w:pPr>
        <w:pStyle w:val="a5"/>
        <w:numPr>
          <w:ilvl w:val="0"/>
          <w:numId w:val="59"/>
        </w:numPr>
        <w:tabs>
          <w:tab w:val="left" w:pos="1321"/>
          <w:tab w:val="left" w:pos="1323"/>
        </w:tabs>
        <w:spacing w:line="270" w:lineRule="exact"/>
        <w:ind w:left="1322" w:right="643" w:hanging="366"/>
        <w:jc w:val="left"/>
      </w:pPr>
      <w:r>
        <w:rPr>
          <w:sz w:val="24"/>
        </w:rPr>
        <w:t>характеризовать</w:t>
      </w:r>
      <w:r>
        <w:rPr>
          <w:spacing w:val="-8"/>
          <w:sz w:val="24"/>
        </w:rPr>
        <w:t xml:space="preserve"> </w:t>
      </w:r>
      <w:r>
        <w:rPr>
          <w:sz w:val="24"/>
        </w:rPr>
        <w:t>основные</w:t>
      </w:r>
      <w:r>
        <w:rPr>
          <w:spacing w:val="-2"/>
          <w:sz w:val="24"/>
        </w:rPr>
        <w:t xml:space="preserve"> </w:t>
      </w:r>
      <w:r>
        <w:rPr>
          <w:sz w:val="24"/>
        </w:rPr>
        <w:t>роли</w:t>
      </w:r>
      <w:r>
        <w:rPr>
          <w:spacing w:val="1"/>
          <w:sz w:val="24"/>
        </w:rPr>
        <w:t xml:space="preserve"> </w:t>
      </w:r>
      <w:r>
        <w:rPr>
          <w:sz w:val="24"/>
        </w:rPr>
        <w:t>членов</w:t>
      </w:r>
      <w:r>
        <w:rPr>
          <w:spacing w:val="-3"/>
          <w:sz w:val="24"/>
        </w:rPr>
        <w:t xml:space="preserve"> </w:t>
      </w:r>
      <w:r>
        <w:rPr>
          <w:sz w:val="24"/>
        </w:rPr>
        <w:t>семьи,</w:t>
      </w:r>
      <w:r>
        <w:rPr>
          <w:spacing w:val="-3"/>
          <w:sz w:val="24"/>
        </w:rPr>
        <w:t xml:space="preserve"> </w:t>
      </w:r>
      <w:r>
        <w:rPr>
          <w:sz w:val="24"/>
        </w:rPr>
        <w:t>включая</w:t>
      </w:r>
      <w:r>
        <w:rPr>
          <w:spacing w:val="-1"/>
          <w:sz w:val="24"/>
        </w:rPr>
        <w:t xml:space="preserve"> </w:t>
      </w:r>
      <w:r>
        <w:rPr>
          <w:sz w:val="24"/>
        </w:rPr>
        <w:t>свою;</w:t>
      </w:r>
    </w:p>
    <w:p w:rsidR="001B55DF" w:rsidRDefault="001B55DF" w:rsidP="001B55DF">
      <w:pPr>
        <w:pStyle w:val="a5"/>
        <w:numPr>
          <w:ilvl w:val="0"/>
          <w:numId w:val="59"/>
        </w:numPr>
        <w:tabs>
          <w:tab w:val="left" w:pos="1323"/>
        </w:tabs>
        <w:spacing w:line="237" w:lineRule="auto"/>
        <w:ind w:left="1418" w:right="643" w:hanging="461"/>
      </w:pPr>
      <w:r>
        <w:rPr>
          <w:sz w:val="24"/>
        </w:rPr>
        <w:t>выполнять несложные практические задания по анализу ситуаций, связанных с различными</w:t>
      </w:r>
      <w:r>
        <w:rPr>
          <w:spacing w:val="1"/>
          <w:sz w:val="24"/>
        </w:rPr>
        <w:t xml:space="preserve"> </w:t>
      </w:r>
      <w:r>
        <w:rPr>
          <w:sz w:val="24"/>
        </w:rPr>
        <w:t>способами разрешения семейных конфликтов; выражать собственное отношение к различным</w:t>
      </w:r>
      <w:r>
        <w:rPr>
          <w:spacing w:val="1"/>
          <w:sz w:val="24"/>
        </w:rPr>
        <w:t xml:space="preserve"> </w:t>
      </w:r>
      <w:r>
        <w:rPr>
          <w:sz w:val="24"/>
        </w:rPr>
        <w:t>способам</w:t>
      </w:r>
      <w:r>
        <w:rPr>
          <w:spacing w:val="2"/>
          <w:sz w:val="24"/>
        </w:rPr>
        <w:t xml:space="preserve"> </w:t>
      </w:r>
      <w:r>
        <w:rPr>
          <w:sz w:val="24"/>
        </w:rPr>
        <w:t>разрешения</w:t>
      </w:r>
      <w:r>
        <w:rPr>
          <w:spacing w:val="2"/>
          <w:sz w:val="24"/>
        </w:rPr>
        <w:t xml:space="preserve"> </w:t>
      </w:r>
      <w:r>
        <w:rPr>
          <w:sz w:val="24"/>
        </w:rPr>
        <w:t>семейных</w:t>
      </w:r>
      <w:r>
        <w:rPr>
          <w:spacing w:val="-3"/>
          <w:sz w:val="24"/>
        </w:rPr>
        <w:t xml:space="preserve"> </w:t>
      </w:r>
      <w:r>
        <w:rPr>
          <w:sz w:val="24"/>
        </w:rPr>
        <w:t>конфликтов;</w:t>
      </w:r>
    </w:p>
    <w:p w:rsidR="001B55DF" w:rsidRDefault="001B55DF" w:rsidP="001B55DF">
      <w:pPr>
        <w:pStyle w:val="a5"/>
        <w:numPr>
          <w:ilvl w:val="0"/>
          <w:numId w:val="59"/>
        </w:numPr>
        <w:tabs>
          <w:tab w:val="left" w:pos="1323"/>
        </w:tabs>
        <w:ind w:left="1418" w:right="643" w:hanging="461"/>
      </w:pPr>
      <w:r>
        <w:rPr>
          <w:sz w:val="24"/>
        </w:rPr>
        <w:t>исследовать несложные практические ситуации, связанные с защитой прав и интересов детей,</w:t>
      </w:r>
      <w:r>
        <w:rPr>
          <w:spacing w:val="1"/>
          <w:sz w:val="24"/>
        </w:rPr>
        <w:t xml:space="preserve"> </w:t>
      </w:r>
      <w:r>
        <w:rPr>
          <w:sz w:val="24"/>
        </w:rPr>
        <w:t>оставшихся</w:t>
      </w:r>
      <w:r>
        <w:rPr>
          <w:spacing w:val="1"/>
          <w:sz w:val="24"/>
        </w:rPr>
        <w:t xml:space="preserve"> </w:t>
      </w:r>
      <w:r>
        <w:rPr>
          <w:sz w:val="24"/>
        </w:rPr>
        <w:t>без</w:t>
      </w:r>
      <w:r>
        <w:rPr>
          <w:spacing w:val="1"/>
          <w:sz w:val="24"/>
        </w:rPr>
        <w:t xml:space="preserve"> </w:t>
      </w:r>
      <w:r>
        <w:rPr>
          <w:sz w:val="24"/>
        </w:rPr>
        <w:t>попечения</w:t>
      </w:r>
      <w:r>
        <w:rPr>
          <w:spacing w:val="1"/>
          <w:sz w:val="24"/>
        </w:rPr>
        <w:t xml:space="preserve"> </w:t>
      </w:r>
      <w:r>
        <w:rPr>
          <w:sz w:val="24"/>
        </w:rPr>
        <w:t>родителей;</w:t>
      </w:r>
      <w:r>
        <w:rPr>
          <w:spacing w:val="1"/>
          <w:sz w:val="24"/>
        </w:rPr>
        <w:t xml:space="preserve"> </w:t>
      </w:r>
      <w:r>
        <w:rPr>
          <w:sz w:val="24"/>
        </w:rPr>
        <w:t>находить</w:t>
      </w:r>
      <w:r>
        <w:rPr>
          <w:spacing w:val="1"/>
          <w:sz w:val="24"/>
        </w:rPr>
        <w:t xml:space="preserve"> </w:t>
      </w:r>
      <w:r>
        <w:rPr>
          <w:sz w:val="24"/>
        </w:rPr>
        <w:t>и</w:t>
      </w:r>
      <w:r>
        <w:rPr>
          <w:spacing w:val="1"/>
          <w:sz w:val="24"/>
        </w:rPr>
        <w:t xml:space="preserve"> </w:t>
      </w:r>
      <w:r>
        <w:rPr>
          <w:sz w:val="24"/>
        </w:rPr>
        <w:t>извлекать</w:t>
      </w:r>
      <w:r>
        <w:rPr>
          <w:spacing w:val="1"/>
          <w:sz w:val="24"/>
        </w:rPr>
        <w:t xml:space="preserve"> </w:t>
      </w:r>
      <w:r>
        <w:rPr>
          <w:sz w:val="24"/>
        </w:rPr>
        <w:t>социальную</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семейной</w:t>
      </w:r>
      <w:r>
        <w:rPr>
          <w:spacing w:val="1"/>
          <w:sz w:val="24"/>
        </w:rPr>
        <w:t xml:space="preserve"> </w:t>
      </w:r>
      <w:r>
        <w:rPr>
          <w:sz w:val="24"/>
        </w:rPr>
        <w:t>политике</w:t>
      </w:r>
      <w:r>
        <w:rPr>
          <w:spacing w:val="1"/>
          <w:sz w:val="24"/>
        </w:rPr>
        <w:t xml:space="preserve"> </w:t>
      </w:r>
      <w:r>
        <w:rPr>
          <w:sz w:val="24"/>
        </w:rPr>
        <w:t>из</w:t>
      </w:r>
      <w:r>
        <w:rPr>
          <w:spacing w:val="1"/>
          <w:sz w:val="24"/>
        </w:rPr>
        <w:t xml:space="preserve"> </w:t>
      </w:r>
      <w:r>
        <w:rPr>
          <w:sz w:val="24"/>
        </w:rPr>
        <w:t>адаптированных</w:t>
      </w:r>
      <w:r>
        <w:rPr>
          <w:spacing w:val="1"/>
          <w:sz w:val="24"/>
        </w:rPr>
        <w:t xml:space="preserve"> </w:t>
      </w:r>
      <w:r>
        <w:rPr>
          <w:sz w:val="24"/>
        </w:rPr>
        <w:t>источников</w:t>
      </w:r>
      <w:r>
        <w:rPr>
          <w:spacing w:val="1"/>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и</w:t>
      </w:r>
      <w:r>
        <w:rPr>
          <w:spacing w:val="1"/>
          <w:sz w:val="24"/>
        </w:rPr>
        <w:t xml:space="preserve"> </w:t>
      </w:r>
      <w:r>
        <w:rPr>
          <w:sz w:val="24"/>
        </w:rPr>
        <w:t>знаковой</w:t>
      </w:r>
      <w:r>
        <w:rPr>
          <w:spacing w:val="2"/>
          <w:sz w:val="24"/>
        </w:rPr>
        <w:t xml:space="preserve"> </w:t>
      </w:r>
      <w:r>
        <w:rPr>
          <w:sz w:val="24"/>
        </w:rPr>
        <w:t>системы.</w:t>
      </w:r>
    </w:p>
    <w:p w:rsidR="001B55DF" w:rsidRDefault="001B55DF" w:rsidP="001B55DF">
      <w:pPr>
        <w:pStyle w:val="Heading3"/>
        <w:spacing w:line="270"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1"/>
          <w:tab w:val="left" w:pos="1323"/>
          <w:tab w:val="left" w:pos="2894"/>
          <w:tab w:val="left" w:pos="4084"/>
          <w:tab w:val="left" w:pos="6862"/>
          <w:tab w:val="left" w:pos="7859"/>
          <w:tab w:val="left" w:pos="8445"/>
          <w:tab w:val="left" w:pos="10239"/>
        </w:tabs>
        <w:spacing w:line="237" w:lineRule="auto"/>
        <w:ind w:left="1418" w:right="643" w:hanging="461"/>
        <w:jc w:val="left"/>
      </w:pPr>
      <w:r>
        <w:rPr>
          <w:sz w:val="24"/>
        </w:rPr>
        <w:t>использовать</w:t>
      </w:r>
      <w:r>
        <w:rPr>
          <w:sz w:val="24"/>
        </w:rPr>
        <w:tab/>
        <w:t>элементы</w:t>
      </w:r>
      <w:r>
        <w:rPr>
          <w:sz w:val="24"/>
        </w:rPr>
        <w:tab/>
        <w:t>причинно-следственного</w:t>
      </w:r>
      <w:r>
        <w:rPr>
          <w:sz w:val="24"/>
        </w:rPr>
        <w:tab/>
        <w:t>анализа</w:t>
      </w:r>
      <w:r>
        <w:rPr>
          <w:sz w:val="24"/>
        </w:rPr>
        <w:tab/>
        <w:t>при</w:t>
      </w:r>
      <w:r>
        <w:rPr>
          <w:sz w:val="24"/>
        </w:rPr>
        <w:tab/>
        <w:t>характеристике</w:t>
      </w:r>
      <w:r>
        <w:rPr>
          <w:sz w:val="24"/>
        </w:rPr>
        <w:tab/>
      </w:r>
      <w:r>
        <w:rPr>
          <w:spacing w:val="-1"/>
          <w:sz w:val="24"/>
        </w:rPr>
        <w:t>семейных</w:t>
      </w:r>
      <w:r>
        <w:rPr>
          <w:spacing w:val="-57"/>
          <w:sz w:val="24"/>
        </w:rPr>
        <w:t xml:space="preserve"> </w:t>
      </w:r>
      <w:r>
        <w:rPr>
          <w:sz w:val="24"/>
        </w:rPr>
        <w:t>конфликтов;</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описывать</w:t>
      </w:r>
      <w:r>
        <w:rPr>
          <w:spacing w:val="-4"/>
          <w:sz w:val="24"/>
        </w:rPr>
        <w:t xml:space="preserve"> </w:t>
      </w:r>
      <w:r>
        <w:rPr>
          <w:sz w:val="24"/>
        </w:rPr>
        <w:t>реальные</w:t>
      </w:r>
      <w:r>
        <w:rPr>
          <w:spacing w:val="-6"/>
          <w:sz w:val="24"/>
        </w:rPr>
        <w:t xml:space="preserve"> </w:t>
      </w:r>
      <w:r>
        <w:rPr>
          <w:sz w:val="24"/>
        </w:rPr>
        <w:t>связи</w:t>
      </w:r>
      <w:r>
        <w:rPr>
          <w:spacing w:val="-5"/>
          <w:sz w:val="24"/>
        </w:rPr>
        <w:t xml:space="preserve"> </w:t>
      </w:r>
      <w:r>
        <w:rPr>
          <w:sz w:val="24"/>
        </w:rPr>
        <w:t>и</w:t>
      </w:r>
      <w:r>
        <w:rPr>
          <w:spacing w:val="-4"/>
          <w:sz w:val="24"/>
        </w:rPr>
        <w:t xml:space="preserve"> </w:t>
      </w:r>
      <w:r>
        <w:rPr>
          <w:sz w:val="24"/>
        </w:rPr>
        <w:t>зависимости</w:t>
      </w:r>
      <w:r>
        <w:rPr>
          <w:spacing w:val="-4"/>
          <w:sz w:val="24"/>
        </w:rPr>
        <w:t xml:space="preserve"> </w:t>
      </w:r>
      <w:r>
        <w:rPr>
          <w:sz w:val="24"/>
        </w:rPr>
        <w:t>между</w:t>
      </w:r>
      <w:r>
        <w:rPr>
          <w:spacing w:val="-10"/>
          <w:sz w:val="24"/>
        </w:rPr>
        <w:t xml:space="preserve"> </w:t>
      </w:r>
      <w:r>
        <w:rPr>
          <w:sz w:val="24"/>
        </w:rPr>
        <w:t>воспитанием</w:t>
      </w:r>
      <w:r>
        <w:rPr>
          <w:spacing w:val="-3"/>
          <w:sz w:val="24"/>
        </w:rPr>
        <w:t xml:space="preserve"> </w:t>
      </w:r>
      <w:r>
        <w:rPr>
          <w:sz w:val="24"/>
        </w:rPr>
        <w:t>и социализацией</w:t>
      </w:r>
      <w:r>
        <w:rPr>
          <w:spacing w:val="-4"/>
          <w:sz w:val="24"/>
        </w:rPr>
        <w:t xml:space="preserve"> </w:t>
      </w:r>
      <w:r>
        <w:rPr>
          <w:sz w:val="24"/>
        </w:rPr>
        <w:t>личности.</w:t>
      </w:r>
    </w:p>
    <w:p w:rsidR="001B55DF" w:rsidRDefault="001B55DF" w:rsidP="001B55DF">
      <w:pPr>
        <w:pStyle w:val="Heading2"/>
        <w:ind w:right="643"/>
      </w:pPr>
      <w:r>
        <w:t>Общество</w:t>
      </w:r>
      <w:r>
        <w:rPr>
          <w:spacing w:val="-1"/>
        </w:rPr>
        <w:t xml:space="preserve"> </w:t>
      </w:r>
      <w:r>
        <w:t>- большой</w:t>
      </w:r>
      <w:r>
        <w:rPr>
          <w:spacing w:val="-2"/>
        </w:rPr>
        <w:t xml:space="preserve"> </w:t>
      </w:r>
      <w:r>
        <w:t>«дом»</w:t>
      </w:r>
      <w:r>
        <w:rPr>
          <w:spacing w:val="-3"/>
        </w:rPr>
        <w:t xml:space="preserve"> </w:t>
      </w:r>
      <w:r>
        <w:t>человечества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распознавать</w:t>
      </w:r>
      <w:r>
        <w:rPr>
          <w:spacing w:val="2"/>
          <w:sz w:val="24"/>
        </w:rPr>
        <w:t xml:space="preserve"> </w:t>
      </w:r>
      <w:r>
        <w:rPr>
          <w:sz w:val="24"/>
        </w:rPr>
        <w:t>на</w:t>
      </w:r>
      <w:r>
        <w:rPr>
          <w:spacing w:val="-10"/>
          <w:sz w:val="24"/>
        </w:rPr>
        <w:t xml:space="preserve"> </w:t>
      </w:r>
      <w:r>
        <w:rPr>
          <w:sz w:val="24"/>
        </w:rPr>
        <w:t>основе</w:t>
      </w:r>
      <w:r>
        <w:rPr>
          <w:spacing w:val="-4"/>
          <w:sz w:val="24"/>
        </w:rPr>
        <w:t xml:space="preserve"> </w:t>
      </w:r>
      <w:r>
        <w:rPr>
          <w:sz w:val="24"/>
        </w:rPr>
        <w:t>приведенных</w:t>
      </w:r>
      <w:r>
        <w:rPr>
          <w:spacing w:val="-4"/>
          <w:sz w:val="24"/>
        </w:rPr>
        <w:t xml:space="preserve"> </w:t>
      </w:r>
      <w:r>
        <w:rPr>
          <w:sz w:val="24"/>
        </w:rPr>
        <w:t>данных</w:t>
      </w:r>
      <w:r>
        <w:rPr>
          <w:spacing w:val="-3"/>
          <w:sz w:val="24"/>
        </w:rPr>
        <w:t xml:space="preserve"> </w:t>
      </w:r>
      <w:r>
        <w:rPr>
          <w:sz w:val="24"/>
        </w:rPr>
        <w:t>основные</w:t>
      </w:r>
      <w:r>
        <w:rPr>
          <w:spacing w:val="-5"/>
          <w:sz w:val="24"/>
        </w:rPr>
        <w:t xml:space="preserve"> </w:t>
      </w:r>
      <w:r>
        <w:rPr>
          <w:sz w:val="24"/>
        </w:rPr>
        <w:t>типы</w:t>
      </w:r>
      <w:r>
        <w:rPr>
          <w:spacing w:val="-7"/>
          <w:sz w:val="24"/>
        </w:rPr>
        <w:t xml:space="preserve"> </w:t>
      </w:r>
      <w:r>
        <w:rPr>
          <w:sz w:val="24"/>
        </w:rPr>
        <w:t>обществ;</w:t>
      </w:r>
    </w:p>
    <w:p w:rsidR="001B55DF" w:rsidRDefault="001B55DF" w:rsidP="001B55DF">
      <w:pPr>
        <w:pStyle w:val="a5"/>
        <w:numPr>
          <w:ilvl w:val="0"/>
          <w:numId w:val="59"/>
        </w:numPr>
        <w:tabs>
          <w:tab w:val="left" w:pos="1321"/>
          <w:tab w:val="left" w:pos="1323"/>
        </w:tabs>
        <w:spacing w:before="1" w:line="237" w:lineRule="auto"/>
        <w:ind w:left="1418" w:right="643" w:hanging="461"/>
        <w:jc w:val="left"/>
      </w:pPr>
      <w:r>
        <w:rPr>
          <w:sz w:val="24"/>
        </w:rPr>
        <w:t>характеризовать</w:t>
      </w:r>
      <w:r>
        <w:rPr>
          <w:spacing w:val="-8"/>
          <w:sz w:val="24"/>
        </w:rPr>
        <w:t xml:space="preserve"> </w:t>
      </w:r>
      <w:r>
        <w:rPr>
          <w:sz w:val="24"/>
        </w:rPr>
        <w:t>направленность</w:t>
      </w:r>
      <w:r>
        <w:rPr>
          <w:spacing w:val="-3"/>
          <w:sz w:val="24"/>
        </w:rPr>
        <w:t xml:space="preserve"> </w:t>
      </w:r>
      <w:r>
        <w:rPr>
          <w:sz w:val="24"/>
        </w:rPr>
        <w:t>развития</w:t>
      </w:r>
      <w:r>
        <w:rPr>
          <w:spacing w:val="-10"/>
          <w:sz w:val="24"/>
        </w:rPr>
        <w:t xml:space="preserve"> </w:t>
      </w:r>
      <w:r>
        <w:rPr>
          <w:sz w:val="24"/>
        </w:rPr>
        <w:t>общества,</w:t>
      </w:r>
      <w:r>
        <w:rPr>
          <w:spacing w:val="-2"/>
          <w:sz w:val="24"/>
        </w:rPr>
        <w:t xml:space="preserve"> </w:t>
      </w:r>
      <w:r>
        <w:rPr>
          <w:sz w:val="24"/>
        </w:rPr>
        <w:t>его движение</w:t>
      </w:r>
      <w:r>
        <w:rPr>
          <w:spacing w:val="-10"/>
          <w:sz w:val="24"/>
        </w:rPr>
        <w:t xml:space="preserve"> </w:t>
      </w:r>
      <w:r>
        <w:rPr>
          <w:sz w:val="24"/>
        </w:rPr>
        <w:t>от</w:t>
      </w:r>
      <w:r>
        <w:rPr>
          <w:spacing w:val="-14"/>
          <w:sz w:val="24"/>
        </w:rPr>
        <w:t xml:space="preserve"> </w:t>
      </w:r>
      <w:r>
        <w:rPr>
          <w:sz w:val="24"/>
        </w:rPr>
        <w:t>одних</w:t>
      </w:r>
      <w:r>
        <w:rPr>
          <w:spacing w:val="-9"/>
          <w:sz w:val="24"/>
        </w:rPr>
        <w:t xml:space="preserve"> </w:t>
      </w:r>
      <w:r>
        <w:rPr>
          <w:sz w:val="24"/>
        </w:rPr>
        <w:t>форм</w:t>
      </w:r>
      <w:r>
        <w:rPr>
          <w:spacing w:val="-8"/>
          <w:sz w:val="24"/>
        </w:rPr>
        <w:t xml:space="preserve"> </w:t>
      </w:r>
      <w:r>
        <w:rPr>
          <w:sz w:val="24"/>
        </w:rPr>
        <w:t>общественной</w:t>
      </w:r>
      <w:r>
        <w:rPr>
          <w:spacing w:val="-57"/>
          <w:sz w:val="24"/>
        </w:rPr>
        <w:t xml:space="preserve"> </w:t>
      </w:r>
      <w:r>
        <w:rPr>
          <w:sz w:val="24"/>
        </w:rPr>
        <w:t>жизни</w:t>
      </w:r>
      <w:r>
        <w:rPr>
          <w:spacing w:val="-4"/>
          <w:sz w:val="24"/>
        </w:rPr>
        <w:t xml:space="preserve"> </w:t>
      </w:r>
      <w:r>
        <w:rPr>
          <w:sz w:val="24"/>
        </w:rPr>
        <w:t>к</w:t>
      </w:r>
      <w:r>
        <w:rPr>
          <w:spacing w:val="-1"/>
          <w:sz w:val="24"/>
        </w:rPr>
        <w:t xml:space="preserve"> </w:t>
      </w:r>
      <w:r>
        <w:rPr>
          <w:sz w:val="24"/>
        </w:rPr>
        <w:t>другим;</w:t>
      </w:r>
      <w:r>
        <w:rPr>
          <w:spacing w:val="-5"/>
          <w:sz w:val="24"/>
        </w:rPr>
        <w:t xml:space="preserve"> </w:t>
      </w:r>
      <w:r>
        <w:rPr>
          <w:sz w:val="24"/>
        </w:rPr>
        <w:t>оценивать</w:t>
      </w:r>
      <w:r>
        <w:rPr>
          <w:spacing w:val="1"/>
          <w:sz w:val="24"/>
        </w:rPr>
        <w:t xml:space="preserve"> </w:t>
      </w:r>
      <w:r>
        <w:rPr>
          <w:sz w:val="24"/>
        </w:rPr>
        <w:t>социальные явления с позиций</w:t>
      </w:r>
      <w:r>
        <w:rPr>
          <w:spacing w:val="-9"/>
          <w:sz w:val="24"/>
        </w:rPr>
        <w:t xml:space="preserve"> </w:t>
      </w:r>
      <w:r>
        <w:rPr>
          <w:sz w:val="24"/>
        </w:rPr>
        <w:t>общественного</w:t>
      </w:r>
      <w:r>
        <w:rPr>
          <w:spacing w:val="1"/>
          <w:sz w:val="24"/>
        </w:rPr>
        <w:t xml:space="preserve"> </w:t>
      </w:r>
      <w:r>
        <w:rPr>
          <w:sz w:val="24"/>
        </w:rPr>
        <w:t>прогресса;</w:t>
      </w:r>
    </w:p>
    <w:p w:rsidR="001B55DF" w:rsidRDefault="001B55DF" w:rsidP="001B55DF">
      <w:pPr>
        <w:pStyle w:val="a5"/>
        <w:numPr>
          <w:ilvl w:val="0"/>
          <w:numId w:val="59"/>
        </w:numPr>
        <w:tabs>
          <w:tab w:val="left" w:pos="1321"/>
          <w:tab w:val="left" w:pos="1323"/>
          <w:tab w:val="left" w:pos="2540"/>
          <w:tab w:val="left" w:pos="4357"/>
          <w:tab w:val="left" w:pos="5834"/>
          <w:tab w:val="left" w:pos="7513"/>
          <w:tab w:val="left" w:pos="8918"/>
          <w:tab w:val="left" w:pos="9939"/>
          <w:tab w:val="left" w:pos="10275"/>
        </w:tabs>
        <w:spacing w:before="1" w:line="237" w:lineRule="auto"/>
        <w:ind w:left="1418" w:right="643" w:hanging="461"/>
        <w:jc w:val="left"/>
      </w:pPr>
      <w:r>
        <w:rPr>
          <w:sz w:val="24"/>
        </w:rPr>
        <w:t>различать</w:t>
      </w:r>
      <w:r>
        <w:rPr>
          <w:sz w:val="24"/>
        </w:rPr>
        <w:tab/>
        <w:t>экономические,</w:t>
      </w:r>
      <w:r>
        <w:rPr>
          <w:sz w:val="24"/>
        </w:rPr>
        <w:tab/>
        <w:t>социальные,</w:t>
      </w:r>
      <w:r>
        <w:rPr>
          <w:sz w:val="24"/>
        </w:rPr>
        <w:tab/>
        <w:t>политические,</w:t>
      </w:r>
      <w:r>
        <w:rPr>
          <w:sz w:val="24"/>
        </w:rPr>
        <w:tab/>
        <w:t>культурные</w:t>
      </w:r>
      <w:r>
        <w:rPr>
          <w:sz w:val="24"/>
        </w:rPr>
        <w:tab/>
        <w:t>явления</w:t>
      </w:r>
      <w:r>
        <w:rPr>
          <w:sz w:val="24"/>
        </w:rPr>
        <w:tab/>
        <w:t>и</w:t>
      </w:r>
      <w:r>
        <w:rPr>
          <w:sz w:val="24"/>
        </w:rPr>
        <w:tab/>
      </w:r>
      <w:r>
        <w:rPr>
          <w:spacing w:val="-2"/>
          <w:sz w:val="24"/>
        </w:rPr>
        <w:t>процессы</w:t>
      </w:r>
      <w:r>
        <w:rPr>
          <w:spacing w:val="-57"/>
          <w:sz w:val="24"/>
        </w:rPr>
        <w:t xml:space="preserve"> </w:t>
      </w:r>
      <w:r>
        <w:rPr>
          <w:sz w:val="24"/>
        </w:rPr>
        <w:t>общественной</w:t>
      </w:r>
      <w:r>
        <w:rPr>
          <w:spacing w:val="-3"/>
          <w:sz w:val="24"/>
        </w:rPr>
        <w:t xml:space="preserve"> </w:t>
      </w:r>
      <w:r>
        <w:rPr>
          <w:sz w:val="24"/>
        </w:rPr>
        <w:t>жизни;</w:t>
      </w:r>
    </w:p>
    <w:p w:rsidR="001B55DF" w:rsidRDefault="001B55DF" w:rsidP="001B55DF">
      <w:pPr>
        <w:pStyle w:val="a5"/>
        <w:numPr>
          <w:ilvl w:val="0"/>
          <w:numId w:val="59"/>
        </w:numPr>
        <w:tabs>
          <w:tab w:val="left" w:pos="1321"/>
          <w:tab w:val="left" w:pos="1323"/>
        </w:tabs>
        <w:spacing w:before="6" w:line="237" w:lineRule="auto"/>
        <w:ind w:left="1418" w:right="643" w:hanging="461"/>
        <w:jc w:val="left"/>
      </w:pPr>
      <w:r>
        <w:rPr>
          <w:sz w:val="24"/>
        </w:rPr>
        <w:t>применять</w:t>
      </w:r>
      <w:r>
        <w:rPr>
          <w:spacing w:val="9"/>
          <w:sz w:val="24"/>
        </w:rPr>
        <w:t xml:space="preserve"> </w:t>
      </w:r>
      <w:r>
        <w:rPr>
          <w:sz w:val="24"/>
        </w:rPr>
        <w:t>знания</w:t>
      </w:r>
      <w:r>
        <w:rPr>
          <w:spacing w:val="7"/>
          <w:sz w:val="24"/>
        </w:rPr>
        <w:t xml:space="preserve"> </w:t>
      </w:r>
      <w:r>
        <w:rPr>
          <w:sz w:val="24"/>
        </w:rPr>
        <w:t>курса</w:t>
      </w:r>
      <w:r>
        <w:rPr>
          <w:spacing w:val="10"/>
          <w:sz w:val="24"/>
        </w:rPr>
        <w:t xml:space="preserve"> </w:t>
      </w:r>
      <w:r>
        <w:rPr>
          <w:sz w:val="24"/>
        </w:rPr>
        <w:t>и</w:t>
      </w:r>
      <w:r>
        <w:rPr>
          <w:spacing w:val="12"/>
          <w:sz w:val="24"/>
        </w:rPr>
        <w:t xml:space="preserve"> </w:t>
      </w:r>
      <w:r>
        <w:rPr>
          <w:sz w:val="24"/>
        </w:rPr>
        <w:t>социальный</w:t>
      </w:r>
      <w:r>
        <w:rPr>
          <w:spacing w:val="8"/>
          <w:sz w:val="24"/>
        </w:rPr>
        <w:t xml:space="preserve"> </w:t>
      </w:r>
      <w:r>
        <w:rPr>
          <w:sz w:val="24"/>
        </w:rPr>
        <w:t>опыт</w:t>
      </w:r>
      <w:r>
        <w:rPr>
          <w:spacing w:val="8"/>
          <w:sz w:val="24"/>
        </w:rPr>
        <w:t xml:space="preserve"> </w:t>
      </w:r>
      <w:r>
        <w:rPr>
          <w:sz w:val="24"/>
        </w:rPr>
        <w:t>для</w:t>
      </w:r>
      <w:r>
        <w:rPr>
          <w:spacing w:val="11"/>
          <w:sz w:val="24"/>
        </w:rPr>
        <w:t xml:space="preserve"> </w:t>
      </w:r>
      <w:r>
        <w:rPr>
          <w:sz w:val="24"/>
        </w:rPr>
        <w:t>выражения</w:t>
      </w:r>
      <w:r>
        <w:rPr>
          <w:spacing w:val="11"/>
          <w:sz w:val="24"/>
        </w:rPr>
        <w:t xml:space="preserve"> </w:t>
      </w:r>
      <w:r>
        <w:rPr>
          <w:sz w:val="24"/>
        </w:rPr>
        <w:t>и</w:t>
      </w:r>
      <w:r>
        <w:rPr>
          <w:spacing w:val="12"/>
          <w:sz w:val="24"/>
        </w:rPr>
        <w:t xml:space="preserve"> </w:t>
      </w:r>
      <w:r>
        <w:rPr>
          <w:sz w:val="24"/>
        </w:rPr>
        <w:t>аргументации</w:t>
      </w:r>
      <w:r>
        <w:rPr>
          <w:spacing w:val="12"/>
          <w:sz w:val="24"/>
        </w:rPr>
        <w:t xml:space="preserve"> </w:t>
      </w:r>
      <w:r>
        <w:rPr>
          <w:sz w:val="24"/>
        </w:rPr>
        <w:t>собственных</w:t>
      </w:r>
      <w:r>
        <w:rPr>
          <w:spacing w:val="-57"/>
          <w:sz w:val="24"/>
        </w:rPr>
        <w:t xml:space="preserve"> </w:t>
      </w:r>
      <w:r>
        <w:rPr>
          <w:sz w:val="24"/>
        </w:rPr>
        <w:t>суждений,</w:t>
      </w:r>
      <w:r>
        <w:rPr>
          <w:spacing w:val="1"/>
          <w:sz w:val="24"/>
        </w:rPr>
        <w:t xml:space="preserve"> </w:t>
      </w:r>
      <w:r>
        <w:rPr>
          <w:sz w:val="24"/>
        </w:rPr>
        <w:t>касающихся</w:t>
      </w:r>
      <w:r>
        <w:rPr>
          <w:spacing w:val="-1"/>
          <w:sz w:val="24"/>
        </w:rPr>
        <w:t xml:space="preserve"> </w:t>
      </w:r>
      <w:r>
        <w:rPr>
          <w:sz w:val="24"/>
        </w:rPr>
        <w:t>многообразия</w:t>
      </w:r>
      <w:r>
        <w:rPr>
          <w:spacing w:val="-5"/>
          <w:sz w:val="24"/>
        </w:rPr>
        <w:t xml:space="preserve"> </w:t>
      </w:r>
      <w:r>
        <w:rPr>
          <w:sz w:val="24"/>
        </w:rPr>
        <w:t>социальных</w:t>
      </w:r>
      <w:r>
        <w:rPr>
          <w:spacing w:val="-5"/>
          <w:sz w:val="24"/>
        </w:rPr>
        <w:t xml:space="preserve"> </w:t>
      </w:r>
      <w:r>
        <w:rPr>
          <w:sz w:val="24"/>
        </w:rPr>
        <w:t>групп и социальных</w:t>
      </w:r>
      <w:r>
        <w:rPr>
          <w:spacing w:val="-5"/>
          <w:sz w:val="24"/>
        </w:rPr>
        <w:t xml:space="preserve"> </w:t>
      </w:r>
      <w:r>
        <w:rPr>
          <w:sz w:val="24"/>
        </w:rPr>
        <w:t>различий</w:t>
      </w:r>
      <w:r>
        <w:rPr>
          <w:spacing w:val="-4"/>
          <w:sz w:val="24"/>
        </w:rPr>
        <w:t xml:space="preserve"> </w:t>
      </w:r>
      <w:r>
        <w:rPr>
          <w:sz w:val="24"/>
        </w:rPr>
        <w:t>в</w:t>
      </w:r>
      <w:r>
        <w:rPr>
          <w:spacing w:val="-9"/>
          <w:sz w:val="24"/>
        </w:rPr>
        <w:t xml:space="preserve"> </w:t>
      </w:r>
      <w:r>
        <w:rPr>
          <w:sz w:val="24"/>
        </w:rPr>
        <w:t>обществе;</w:t>
      </w:r>
    </w:p>
    <w:p w:rsidR="001B55DF" w:rsidRDefault="001B55DF" w:rsidP="001B55DF">
      <w:pPr>
        <w:pStyle w:val="a5"/>
        <w:numPr>
          <w:ilvl w:val="0"/>
          <w:numId w:val="59"/>
        </w:numPr>
        <w:tabs>
          <w:tab w:val="left" w:pos="1321"/>
          <w:tab w:val="left" w:pos="1323"/>
        </w:tabs>
        <w:spacing w:before="1" w:line="237" w:lineRule="auto"/>
        <w:ind w:left="1418" w:right="643" w:hanging="461"/>
        <w:jc w:val="left"/>
      </w:pPr>
      <w:r>
        <w:rPr>
          <w:sz w:val="24"/>
        </w:rPr>
        <w:t>выполнять</w:t>
      </w:r>
      <w:r>
        <w:rPr>
          <w:spacing w:val="25"/>
          <w:sz w:val="24"/>
        </w:rPr>
        <w:t xml:space="preserve"> </w:t>
      </w:r>
      <w:r>
        <w:rPr>
          <w:sz w:val="24"/>
        </w:rPr>
        <w:t>несложные</w:t>
      </w:r>
      <w:r>
        <w:rPr>
          <w:spacing w:val="17"/>
          <w:sz w:val="24"/>
        </w:rPr>
        <w:t xml:space="preserve"> </w:t>
      </w:r>
      <w:r>
        <w:rPr>
          <w:sz w:val="24"/>
        </w:rPr>
        <w:t>познавательные</w:t>
      </w:r>
      <w:r>
        <w:rPr>
          <w:spacing w:val="22"/>
          <w:sz w:val="24"/>
        </w:rPr>
        <w:t xml:space="preserve"> </w:t>
      </w:r>
      <w:r>
        <w:rPr>
          <w:sz w:val="24"/>
        </w:rPr>
        <w:t>и</w:t>
      </w:r>
      <w:r>
        <w:rPr>
          <w:spacing w:val="19"/>
          <w:sz w:val="24"/>
        </w:rPr>
        <w:t xml:space="preserve"> </w:t>
      </w:r>
      <w:r>
        <w:rPr>
          <w:sz w:val="24"/>
        </w:rPr>
        <w:t>практические</w:t>
      </w:r>
      <w:r>
        <w:rPr>
          <w:spacing w:val="22"/>
          <w:sz w:val="24"/>
        </w:rPr>
        <w:t xml:space="preserve"> </w:t>
      </w:r>
      <w:r>
        <w:rPr>
          <w:sz w:val="24"/>
        </w:rPr>
        <w:t>задания,</w:t>
      </w:r>
      <w:r>
        <w:rPr>
          <w:spacing w:val="25"/>
          <w:sz w:val="24"/>
        </w:rPr>
        <w:t xml:space="preserve"> </w:t>
      </w:r>
      <w:r>
        <w:rPr>
          <w:sz w:val="24"/>
        </w:rPr>
        <w:t>основанные</w:t>
      </w:r>
      <w:r>
        <w:rPr>
          <w:spacing w:val="22"/>
          <w:sz w:val="24"/>
        </w:rPr>
        <w:t xml:space="preserve"> </w:t>
      </w:r>
      <w:r>
        <w:rPr>
          <w:sz w:val="24"/>
        </w:rPr>
        <w:t>на</w:t>
      </w:r>
      <w:r>
        <w:rPr>
          <w:spacing w:val="22"/>
          <w:sz w:val="24"/>
        </w:rPr>
        <w:t xml:space="preserve"> </w:t>
      </w:r>
      <w:r>
        <w:rPr>
          <w:sz w:val="24"/>
        </w:rPr>
        <w:t>ситуациях</w:t>
      </w:r>
      <w:r>
        <w:rPr>
          <w:spacing w:val="-57"/>
          <w:sz w:val="24"/>
        </w:rPr>
        <w:t xml:space="preserve"> </w:t>
      </w:r>
      <w:r>
        <w:rPr>
          <w:sz w:val="24"/>
        </w:rPr>
        <w:t>жизнедеятельности</w:t>
      </w:r>
      <w:r>
        <w:rPr>
          <w:spacing w:val="-2"/>
          <w:sz w:val="24"/>
        </w:rPr>
        <w:t xml:space="preserve"> </w:t>
      </w:r>
      <w:r>
        <w:rPr>
          <w:sz w:val="24"/>
        </w:rPr>
        <w:t>человека</w:t>
      </w:r>
      <w:r>
        <w:rPr>
          <w:spacing w:val="1"/>
          <w:sz w:val="24"/>
        </w:rPr>
        <w:t xml:space="preserve"> </w:t>
      </w:r>
      <w:r>
        <w:rPr>
          <w:sz w:val="24"/>
        </w:rPr>
        <w:t>в</w:t>
      </w:r>
      <w:r>
        <w:rPr>
          <w:spacing w:val="3"/>
          <w:sz w:val="24"/>
        </w:rPr>
        <w:t xml:space="preserve"> </w:t>
      </w:r>
      <w:r>
        <w:rPr>
          <w:sz w:val="24"/>
        </w:rPr>
        <w:t>разных</w:t>
      </w:r>
      <w:r>
        <w:rPr>
          <w:spacing w:val="-3"/>
          <w:sz w:val="24"/>
        </w:rPr>
        <w:t xml:space="preserve"> </w:t>
      </w:r>
      <w:r>
        <w:rPr>
          <w:sz w:val="24"/>
        </w:rPr>
        <w:t>сферах</w:t>
      </w:r>
      <w:r>
        <w:rPr>
          <w:spacing w:val="-3"/>
          <w:sz w:val="24"/>
        </w:rPr>
        <w:t xml:space="preserve"> </w:t>
      </w:r>
      <w:r>
        <w:rPr>
          <w:sz w:val="24"/>
        </w:rPr>
        <w:t>общества.</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1"/>
          <w:tab w:val="left" w:pos="1323"/>
        </w:tabs>
        <w:spacing w:before="1" w:line="237" w:lineRule="auto"/>
        <w:ind w:left="1418" w:right="643" w:hanging="461"/>
        <w:jc w:val="left"/>
      </w:pPr>
      <w:r>
        <w:rPr>
          <w:sz w:val="24"/>
        </w:rPr>
        <w:t>наблюдать</w:t>
      </w:r>
      <w:r>
        <w:rPr>
          <w:spacing w:val="15"/>
          <w:sz w:val="24"/>
        </w:rPr>
        <w:t xml:space="preserve"> </w:t>
      </w:r>
      <w:r>
        <w:rPr>
          <w:sz w:val="24"/>
        </w:rPr>
        <w:t>и</w:t>
      </w:r>
      <w:r>
        <w:rPr>
          <w:spacing w:val="14"/>
          <w:sz w:val="24"/>
        </w:rPr>
        <w:t xml:space="preserve"> </w:t>
      </w:r>
      <w:r>
        <w:rPr>
          <w:sz w:val="24"/>
        </w:rPr>
        <w:t>характеризовать</w:t>
      </w:r>
      <w:r>
        <w:rPr>
          <w:spacing w:val="10"/>
          <w:sz w:val="24"/>
        </w:rPr>
        <w:t xml:space="preserve"> </w:t>
      </w:r>
      <w:r>
        <w:rPr>
          <w:sz w:val="24"/>
        </w:rPr>
        <w:t>явления</w:t>
      </w:r>
      <w:r>
        <w:rPr>
          <w:spacing w:val="8"/>
          <w:sz w:val="24"/>
        </w:rPr>
        <w:t xml:space="preserve"> </w:t>
      </w:r>
      <w:r>
        <w:rPr>
          <w:sz w:val="24"/>
        </w:rPr>
        <w:t>и</w:t>
      </w:r>
      <w:r>
        <w:rPr>
          <w:spacing w:val="5"/>
          <w:sz w:val="24"/>
        </w:rPr>
        <w:t xml:space="preserve"> </w:t>
      </w:r>
      <w:r>
        <w:rPr>
          <w:sz w:val="24"/>
        </w:rPr>
        <w:t>события,</w:t>
      </w:r>
      <w:r>
        <w:rPr>
          <w:spacing w:val="10"/>
          <w:sz w:val="24"/>
        </w:rPr>
        <w:t xml:space="preserve"> </w:t>
      </w:r>
      <w:r>
        <w:rPr>
          <w:sz w:val="24"/>
        </w:rPr>
        <w:t>происходящие</w:t>
      </w:r>
      <w:r>
        <w:rPr>
          <w:spacing w:val="7"/>
          <w:sz w:val="24"/>
        </w:rPr>
        <w:t xml:space="preserve"> </w:t>
      </w:r>
      <w:r>
        <w:rPr>
          <w:sz w:val="24"/>
        </w:rPr>
        <w:t>в</w:t>
      </w:r>
      <w:r>
        <w:rPr>
          <w:spacing w:val="15"/>
          <w:sz w:val="24"/>
        </w:rPr>
        <w:t xml:space="preserve"> </w:t>
      </w:r>
      <w:r>
        <w:rPr>
          <w:sz w:val="24"/>
        </w:rPr>
        <w:t>различных</w:t>
      </w:r>
      <w:r>
        <w:rPr>
          <w:spacing w:val="8"/>
          <w:sz w:val="24"/>
        </w:rPr>
        <w:t xml:space="preserve"> </w:t>
      </w:r>
      <w:r>
        <w:rPr>
          <w:sz w:val="24"/>
        </w:rPr>
        <w:t>сферах</w:t>
      </w:r>
      <w:r>
        <w:rPr>
          <w:spacing w:val="-57"/>
          <w:sz w:val="24"/>
        </w:rPr>
        <w:t xml:space="preserve"> </w:t>
      </w:r>
      <w:r>
        <w:rPr>
          <w:sz w:val="24"/>
        </w:rPr>
        <w:t>общественной</w:t>
      </w:r>
      <w:r>
        <w:rPr>
          <w:spacing w:val="-3"/>
          <w:sz w:val="24"/>
        </w:rPr>
        <w:t xml:space="preserve"> </w:t>
      </w:r>
      <w:r>
        <w:rPr>
          <w:sz w:val="24"/>
        </w:rPr>
        <w:t>жизни;</w:t>
      </w:r>
    </w:p>
    <w:p w:rsidR="001B55DF" w:rsidRDefault="001B55DF" w:rsidP="001B55DF">
      <w:pPr>
        <w:pStyle w:val="a5"/>
        <w:numPr>
          <w:ilvl w:val="0"/>
          <w:numId w:val="59"/>
        </w:numPr>
        <w:tabs>
          <w:tab w:val="left" w:pos="1321"/>
          <w:tab w:val="left" w:pos="1323"/>
        </w:tabs>
        <w:spacing w:line="273" w:lineRule="exact"/>
        <w:ind w:left="1322" w:right="643" w:hanging="366"/>
        <w:jc w:val="left"/>
      </w:pPr>
      <w:r>
        <w:rPr>
          <w:sz w:val="24"/>
        </w:rPr>
        <w:t>объяснять</w:t>
      </w:r>
      <w:r>
        <w:rPr>
          <w:spacing w:val="-5"/>
          <w:sz w:val="24"/>
        </w:rPr>
        <w:t xml:space="preserve"> </w:t>
      </w:r>
      <w:r>
        <w:rPr>
          <w:sz w:val="24"/>
        </w:rPr>
        <w:t>взаимодействие</w:t>
      </w:r>
      <w:r>
        <w:rPr>
          <w:spacing w:val="-4"/>
          <w:sz w:val="24"/>
        </w:rPr>
        <w:t xml:space="preserve"> </w:t>
      </w:r>
      <w:r>
        <w:rPr>
          <w:sz w:val="24"/>
        </w:rPr>
        <w:t>социальных</w:t>
      </w:r>
      <w:r>
        <w:rPr>
          <w:spacing w:val="-11"/>
          <w:sz w:val="24"/>
        </w:rPr>
        <w:t xml:space="preserve"> </w:t>
      </w:r>
      <w:r>
        <w:rPr>
          <w:sz w:val="24"/>
        </w:rPr>
        <w:t>общностей</w:t>
      </w:r>
      <w:r>
        <w:rPr>
          <w:spacing w:val="-2"/>
          <w:sz w:val="24"/>
        </w:rPr>
        <w:t xml:space="preserve"> </w:t>
      </w:r>
      <w:r>
        <w:rPr>
          <w:sz w:val="24"/>
        </w:rPr>
        <w:t>и</w:t>
      </w:r>
      <w:r>
        <w:rPr>
          <w:spacing w:val="-6"/>
          <w:sz w:val="24"/>
        </w:rPr>
        <w:t xml:space="preserve"> </w:t>
      </w:r>
      <w:r>
        <w:rPr>
          <w:sz w:val="24"/>
        </w:rPr>
        <w:t>групп;</w:t>
      </w:r>
    </w:p>
    <w:p w:rsidR="001B55DF" w:rsidRDefault="001B55DF" w:rsidP="001B55DF">
      <w:pPr>
        <w:pStyle w:val="a5"/>
        <w:numPr>
          <w:ilvl w:val="0"/>
          <w:numId w:val="59"/>
        </w:numPr>
        <w:tabs>
          <w:tab w:val="left" w:pos="1321"/>
          <w:tab w:val="left" w:pos="1323"/>
        </w:tabs>
        <w:spacing w:line="275" w:lineRule="exact"/>
        <w:ind w:left="1322" w:right="643" w:hanging="366"/>
        <w:jc w:val="left"/>
      </w:pPr>
      <w:r>
        <w:rPr>
          <w:sz w:val="24"/>
        </w:rPr>
        <w:t>выявлять</w:t>
      </w:r>
      <w:r>
        <w:rPr>
          <w:spacing w:val="52"/>
          <w:sz w:val="24"/>
        </w:rPr>
        <w:t xml:space="preserve"> </w:t>
      </w:r>
      <w:r>
        <w:rPr>
          <w:sz w:val="24"/>
        </w:rPr>
        <w:t>причинно-следственные</w:t>
      </w:r>
      <w:r>
        <w:rPr>
          <w:spacing w:val="52"/>
          <w:sz w:val="24"/>
        </w:rPr>
        <w:t xml:space="preserve"> </w:t>
      </w:r>
      <w:r>
        <w:rPr>
          <w:sz w:val="24"/>
        </w:rPr>
        <w:t>связи</w:t>
      </w:r>
      <w:r>
        <w:rPr>
          <w:spacing w:val="49"/>
          <w:sz w:val="24"/>
        </w:rPr>
        <w:t xml:space="preserve"> </w:t>
      </w:r>
      <w:r>
        <w:rPr>
          <w:sz w:val="24"/>
        </w:rPr>
        <w:t>общественных</w:t>
      </w:r>
      <w:r>
        <w:rPr>
          <w:spacing w:val="52"/>
          <w:sz w:val="24"/>
        </w:rPr>
        <w:t xml:space="preserve"> </w:t>
      </w:r>
      <w:r>
        <w:rPr>
          <w:sz w:val="24"/>
        </w:rPr>
        <w:t>явлений</w:t>
      </w:r>
      <w:r>
        <w:rPr>
          <w:spacing w:val="53"/>
          <w:sz w:val="24"/>
        </w:rPr>
        <w:t xml:space="preserve"> </w:t>
      </w:r>
      <w:r>
        <w:rPr>
          <w:sz w:val="24"/>
        </w:rPr>
        <w:t>и</w:t>
      </w:r>
      <w:r>
        <w:rPr>
          <w:spacing w:val="54"/>
          <w:sz w:val="24"/>
        </w:rPr>
        <w:t xml:space="preserve"> </w:t>
      </w:r>
      <w:r>
        <w:rPr>
          <w:sz w:val="24"/>
        </w:rPr>
        <w:t>характеризовать</w:t>
      </w:r>
      <w:r>
        <w:rPr>
          <w:spacing w:val="49"/>
          <w:sz w:val="24"/>
        </w:rPr>
        <w:t xml:space="preserve"> </w:t>
      </w:r>
      <w:r>
        <w:rPr>
          <w:sz w:val="24"/>
        </w:rPr>
        <w:t>основные</w:t>
      </w:r>
    </w:p>
    <w:p w:rsidR="001B55DF" w:rsidRDefault="001B55DF" w:rsidP="001B55DF">
      <w:pPr>
        <w:pStyle w:val="a3"/>
        <w:spacing w:before="72" w:line="275" w:lineRule="exact"/>
        <w:ind w:left="1418" w:right="643"/>
        <w:jc w:val="left"/>
      </w:pPr>
      <w:r>
        <w:t>направления</w:t>
      </w:r>
      <w:r>
        <w:rPr>
          <w:spacing w:val="-8"/>
        </w:rPr>
        <w:t xml:space="preserve"> </w:t>
      </w:r>
      <w:r>
        <w:t>общественного</w:t>
      </w:r>
      <w:r>
        <w:rPr>
          <w:spacing w:val="-4"/>
        </w:rPr>
        <w:t xml:space="preserve"> </w:t>
      </w:r>
      <w:r>
        <w:t>развития.</w:t>
      </w:r>
    </w:p>
    <w:p w:rsidR="001B55DF" w:rsidRDefault="001B55DF" w:rsidP="001B55DF">
      <w:pPr>
        <w:pStyle w:val="Heading2"/>
        <w:ind w:right="643"/>
      </w:pPr>
      <w:r>
        <w:t>Общество,</w:t>
      </w:r>
      <w:r>
        <w:rPr>
          <w:spacing w:val="1"/>
        </w:rPr>
        <w:t xml:space="preserve"> </w:t>
      </w:r>
      <w:r>
        <w:t>в</w:t>
      </w:r>
      <w:r>
        <w:rPr>
          <w:spacing w:val="-1"/>
        </w:rPr>
        <w:t xml:space="preserve"> </w:t>
      </w:r>
      <w:r>
        <w:t>котором</w:t>
      </w:r>
      <w:r>
        <w:rPr>
          <w:spacing w:val="-6"/>
        </w:rPr>
        <w:t xml:space="preserve"> </w:t>
      </w:r>
      <w:r>
        <w:t>мы</w:t>
      </w:r>
      <w:r>
        <w:rPr>
          <w:spacing w:val="-2"/>
        </w:rPr>
        <w:t xml:space="preserve"> </w:t>
      </w:r>
      <w:r>
        <w:t>живем</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36"/>
          <w:tab w:val="left" w:pos="1337"/>
        </w:tabs>
        <w:spacing w:line="274" w:lineRule="exact"/>
        <w:ind w:left="1336" w:right="643" w:hanging="380"/>
        <w:jc w:val="left"/>
      </w:pPr>
      <w:r>
        <w:rPr>
          <w:sz w:val="24"/>
        </w:rPr>
        <w:t>характеризовать</w:t>
      </w:r>
      <w:r>
        <w:rPr>
          <w:spacing w:val="-6"/>
          <w:sz w:val="24"/>
        </w:rPr>
        <w:t xml:space="preserve"> </w:t>
      </w:r>
      <w:r>
        <w:rPr>
          <w:sz w:val="24"/>
        </w:rPr>
        <w:t>глобальные</w:t>
      </w:r>
      <w:r>
        <w:rPr>
          <w:spacing w:val="-4"/>
          <w:sz w:val="24"/>
        </w:rPr>
        <w:t xml:space="preserve"> </w:t>
      </w:r>
      <w:r>
        <w:rPr>
          <w:sz w:val="24"/>
        </w:rPr>
        <w:t>проблемы</w:t>
      </w:r>
      <w:r>
        <w:rPr>
          <w:spacing w:val="-5"/>
          <w:sz w:val="24"/>
        </w:rPr>
        <w:t xml:space="preserve"> </w:t>
      </w:r>
      <w:r>
        <w:rPr>
          <w:sz w:val="24"/>
        </w:rPr>
        <w:t>современности;</w:t>
      </w:r>
    </w:p>
    <w:p w:rsidR="001B55DF" w:rsidRDefault="001B55DF" w:rsidP="001B55DF">
      <w:pPr>
        <w:pStyle w:val="a5"/>
        <w:numPr>
          <w:ilvl w:val="0"/>
          <w:numId w:val="59"/>
        </w:numPr>
        <w:tabs>
          <w:tab w:val="left" w:pos="1336"/>
          <w:tab w:val="left" w:pos="1337"/>
        </w:tabs>
        <w:spacing w:line="274" w:lineRule="exact"/>
        <w:ind w:left="1336" w:right="643" w:hanging="380"/>
        <w:jc w:val="left"/>
      </w:pPr>
      <w:r>
        <w:rPr>
          <w:sz w:val="24"/>
        </w:rPr>
        <w:t>раскрывать</w:t>
      </w:r>
      <w:r>
        <w:rPr>
          <w:spacing w:val="-1"/>
          <w:sz w:val="24"/>
        </w:rPr>
        <w:t xml:space="preserve"> </w:t>
      </w:r>
      <w:r>
        <w:rPr>
          <w:sz w:val="24"/>
        </w:rPr>
        <w:t>духовные</w:t>
      </w:r>
      <w:r>
        <w:rPr>
          <w:spacing w:val="-6"/>
          <w:sz w:val="24"/>
        </w:rPr>
        <w:t xml:space="preserve"> </w:t>
      </w:r>
      <w:r>
        <w:rPr>
          <w:sz w:val="24"/>
        </w:rPr>
        <w:t>ценности</w:t>
      </w:r>
      <w:r>
        <w:rPr>
          <w:spacing w:val="-1"/>
          <w:sz w:val="24"/>
        </w:rPr>
        <w:t xml:space="preserve"> </w:t>
      </w:r>
      <w:r>
        <w:rPr>
          <w:sz w:val="24"/>
        </w:rPr>
        <w:t>и</w:t>
      </w:r>
      <w:r>
        <w:rPr>
          <w:spacing w:val="-5"/>
          <w:sz w:val="24"/>
        </w:rPr>
        <w:t xml:space="preserve"> </w:t>
      </w:r>
      <w:r>
        <w:rPr>
          <w:sz w:val="24"/>
        </w:rPr>
        <w:t>достижения</w:t>
      </w:r>
      <w:r>
        <w:rPr>
          <w:spacing w:val="-5"/>
          <w:sz w:val="24"/>
        </w:rPr>
        <w:t xml:space="preserve"> </w:t>
      </w:r>
      <w:r>
        <w:rPr>
          <w:sz w:val="24"/>
        </w:rPr>
        <w:t>народов</w:t>
      </w:r>
      <w:r>
        <w:rPr>
          <w:spacing w:val="-4"/>
          <w:sz w:val="24"/>
        </w:rPr>
        <w:t xml:space="preserve"> </w:t>
      </w:r>
      <w:r>
        <w:rPr>
          <w:sz w:val="24"/>
        </w:rPr>
        <w:t>нашей страны;</w:t>
      </w:r>
    </w:p>
    <w:p w:rsidR="001B55DF" w:rsidRDefault="001B55DF" w:rsidP="001B55DF">
      <w:pPr>
        <w:pStyle w:val="a5"/>
        <w:numPr>
          <w:ilvl w:val="0"/>
          <w:numId w:val="59"/>
        </w:numPr>
        <w:tabs>
          <w:tab w:val="left" w:pos="1336"/>
          <w:tab w:val="left" w:pos="1337"/>
        </w:tabs>
        <w:spacing w:before="1" w:line="237" w:lineRule="auto"/>
        <w:ind w:left="1418" w:right="643" w:hanging="461"/>
        <w:jc w:val="left"/>
      </w:pPr>
      <w:r>
        <w:rPr>
          <w:sz w:val="24"/>
        </w:rPr>
        <w:t>называть</w:t>
      </w:r>
      <w:r>
        <w:rPr>
          <w:spacing w:val="-10"/>
          <w:sz w:val="24"/>
        </w:rPr>
        <w:t xml:space="preserve"> </w:t>
      </w:r>
      <w:r>
        <w:rPr>
          <w:sz w:val="24"/>
        </w:rPr>
        <w:t>и</w:t>
      </w:r>
      <w:r>
        <w:rPr>
          <w:spacing w:val="-9"/>
          <w:sz w:val="24"/>
        </w:rPr>
        <w:t xml:space="preserve"> </w:t>
      </w:r>
      <w:r>
        <w:rPr>
          <w:sz w:val="24"/>
        </w:rPr>
        <w:t>иллюстрировать</w:t>
      </w:r>
      <w:r>
        <w:rPr>
          <w:spacing w:val="-11"/>
          <w:sz w:val="24"/>
        </w:rPr>
        <w:t xml:space="preserve"> </w:t>
      </w:r>
      <w:r>
        <w:rPr>
          <w:sz w:val="24"/>
        </w:rPr>
        <w:t>примерами</w:t>
      </w:r>
      <w:r>
        <w:rPr>
          <w:spacing w:val="-15"/>
          <w:sz w:val="24"/>
        </w:rPr>
        <w:t xml:space="preserve"> </w:t>
      </w:r>
      <w:r>
        <w:rPr>
          <w:sz w:val="24"/>
        </w:rPr>
        <w:t>основы</w:t>
      </w:r>
      <w:r>
        <w:rPr>
          <w:spacing w:val="-15"/>
          <w:sz w:val="24"/>
        </w:rPr>
        <w:t xml:space="preserve"> </w:t>
      </w:r>
      <w:r>
        <w:rPr>
          <w:sz w:val="24"/>
        </w:rPr>
        <w:t>конституционного</w:t>
      </w:r>
      <w:r>
        <w:rPr>
          <w:spacing w:val="-2"/>
          <w:sz w:val="24"/>
        </w:rPr>
        <w:t xml:space="preserve"> </w:t>
      </w:r>
      <w:r>
        <w:rPr>
          <w:sz w:val="24"/>
        </w:rPr>
        <w:t>строя</w:t>
      </w:r>
      <w:r>
        <w:rPr>
          <w:spacing w:val="-12"/>
          <w:sz w:val="24"/>
        </w:rPr>
        <w:t xml:space="preserve"> </w:t>
      </w:r>
      <w:r>
        <w:rPr>
          <w:sz w:val="24"/>
        </w:rPr>
        <w:t>Российской</w:t>
      </w:r>
      <w:r>
        <w:rPr>
          <w:spacing w:val="-11"/>
          <w:sz w:val="24"/>
        </w:rPr>
        <w:t xml:space="preserve"> </w:t>
      </w:r>
      <w:r>
        <w:rPr>
          <w:sz w:val="24"/>
        </w:rPr>
        <w:t>Федерации,</w:t>
      </w:r>
      <w:r>
        <w:rPr>
          <w:spacing w:val="-57"/>
          <w:sz w:val="24"/>
        </w:rPr>
        <w:t xml:space="preserve"> </w:t>
      </w:r>
      <w:r>
        <w:rPr>
          <w:sz w:val="24"/>
        </w:rPr>
        <w:t>основные</w:t>
      </w:r>
      <w:r>
        <w:rPr>
          <w:spacing w:val="-7"/>
          <w:sz w:val="24"/>
        </w:rPr>
        <w:t xml:space="preserve"> </w:t>
      </w:r>
      <w:r>
        <w:rPr>
          <w:sz w:val="24"/>
        </w:rPr>
        <w:t>права</w:t>
      </w:r>
      <w:r>
        <w:rPr>
          <w:spacing w:val="-1"/>
          <w:sz w:val="24"/>
        </w:rPr>
        <w:t xml:space="preserve"> </w:t>
      </w:r>
      <w:r>
        <w:rPr>
          <w:sz w:val="24"/>
        </w:rPr>
        <w:t>и</w:t>
      </w:r>
      <w:r>
        <w:rPr>
          <w:spacing w:val="-5"/>
          <w:sz w:val="24"/>
        </w:rPr>
        <w:t xml:space="preserve"> </w:t>
      </w:r>
      <w:r>
        <w:rPr>
          <w:sz w:val="24"/>
        </w:rPr>
        <w:t>свободы</w:t>
      </w:r>
      <w:r>
        <w:rPr>
          <w:spacing w:val="-3"/>
          <w:sz w:val="24"/>
        </w:rPr>
        <w:t xml:space="preserve"> </w:t>
      </w:r>
      <w:r>
        <w:rPr>
          <w:sz w:val="24"/>
        </w:rPr>
        <w:t>граждан,</w:t>
      </w:r>
      <w:r>
        <w:rPr>
          <w:spacing w:val="-4"/>
          <w:sz w:val="24"/>
        </w:rPr>
        <w:t xml:space="preserve"> </w:t>
      </w:r>
      <w:r>
        <w:rPr>
          <w:sz w:val="24"/>
        </w:rPr>
        <w:t>гарантированные</w:t>
      </w:r>
      <w:r>
        <w:rPr>
          <w:spacing w:val="-1"/>
          <w:sz w:val="24"/>
        </w:rPr>
        <w:t xml:space="preserve"> </w:t>
      </w:r>
      <w:r>
        <w:rPr>
          <w:sz w:val="24"/>
        </w:rPr>
        <w:t>Конституцией Российской</w:t>
      </w:r>
      <w:r>
        <w:rPr>
          <w:spacing w:val="-5"/>
          <w:sz w:val="24"/>
        </w:rPr>
        <w:t xml:space="preserve"> </w:t>
      </w:r>
      <w:r>
        <w:rPr>
          <w:sz w:val="24"/>
        </w:rPr>
        <w:t>Федерации;</w:t>
      </w:r>
    </w:p>
    <w:p w:rsidR="001B55DF" w:rsidRDefault="001B55DF" w:rsidP="001B55DF">
      <w:pPr>
        <w:pStyle w:val="a5"/>
        <w:numPr>
          <w:ilvl w:val="0"/>
          <w:numId w:val="59"/>
        </w:numPr>
        <w:tabs>
          <w:tab w:val="left" w:pos="1336"/>
          <w:tab w:val="left" w:pos="1337"/>
        </w:tabs>
        <w:spacing w:line="242" w:lineRule="auto"/>
        <w:ind w:left="1418" w:right="643" w:hanging="461"/>
        <w:jc w:val="left"/>
      </w:pPr>
      <w:r>
        <w:rPr>
          <w:sz w:val="24"/>
        </w:rPr>
        <w:t>формулировать</w:t>
      </w:r>
      <w:r>
        <w:rPr>
          <w:spacing w:val="12"/>
          <w:sz w:val="24"/>
        </w:rPr>
        <w:t xml:space="preserve"> </w:t>
      </w:r>
      <w:r>
        <w:rPr>
          <w:sz w:val="24"/>
        </w:rPr>
        <w:t>собственную</w:t>
      </w:r>
      <w:r>
        <w:rPr>
          <w:spacing w:val="9"/>
          <w:sz w:val="24"/>
        </w:rPr>
        <w:t xml:space="preserve"> </w:t>
      </w:r>
      <w:r>
        <w:rPr>
          <w:sz w:val="24"/>
        </w:rPr>
        <w:t>точку</w:t>
      </w:r>
      <w:r>
        <w:rPr>
          <w:spacing w:val="1"/>
          <w:sz w:val="24"/>
        </w:rPr>
        <w:t xml:space="preserve"> </w:t>
      </w:r>
      <w:r>
        <w:rPr>
          <w:sz w:val="24"/>
        </w:rPr>
        <w:t>зрения</w:t>
      </w:r>
      <w:r>
        <w:rPr>
          <w:spacing w:val="11"/>
          <w:sz w:val="24"/>
        </w:rPr>
        <w:t xml:space="preserve"> </w:t>
      </w:r>
      <w:r>
        <w:rPr>
          <w:sz w:val="24"/>
        </w:rPr>
        <w:t>на</w:t>
      </w:r>
      <w:r>
        <w:rPr>
          <w:spacing w:val="10"/>
          <w:sz w:val="24"/>
        </w:rPr>
        <w:t xml:space="preserve"> </w:t>
      </w:r>
      <w:r>
        <w:rPr>
          <w:sz w:val="24"/>
        </w:rPr>
        <w:t>социальный</w:t>
      </w:r>
      <w:r>
        <w:rPr>
          <w:spacing w:val="7"/>
          <w:sz w:val="24"/>
        </w:rPr>
        <w:t xml:space="preserve"> </w:t>
      </w:r>
      <w:r>
        <w:rPr>
          <w:sz w:val="24"/>
        </w:rPr>
        <w:t>портрет</w:t>
      </w:r>
      <w:r>
        <w:rPr>
          <w:spacing w:val="11"/>
          <w:sz w:val="24"/>
        </w:rPr>
        <w:t xml:space="preserve"> </w:t>
      </w:r>
      <w:r>
        <w:rPr>
          <w:sz w:val="24"/>
        </w:rPr>
        <w:t>достойного</w:t>
      </w:r>
      <w:r>
        <w:rPr>
          <w:spacing w:val="10"/>
          <w:sz w:val="24"/>
        </w:rPr>
        <w:t xml:space="preserve"> </w:t>
      </w:r>
      <w:r>
        <w:rPr>
          <w:sz w:val="24"/>
        </w:rPr>
        <w:t>гражданина</w:t>
      </w:r>
      <w:r>
        <w:rPr>
          <w:spacing w:val="-57"/>
          <w:sz w:val="24"/>
        </w:rPr>
        <w:t xml:space="preserve"> </w:t>
      </w:r>
      <w:r>
        <w:rPr>
          <w:sz w:val="24"/>
        </w:rPr>
        <w:t>страны;</w:t>
      </w:r>
    </w:p>
    <w:p w:rsidR="001B55DF" w:rsidRDefault="001B55DF" w:rsidP="001B55DF">
      <w:pPr>
        <w:pStyle w:val="a5"/>
        <w:numPr>
          <w:ilvl w:val="0"/>
          <w:numId w:val="59"/>
        </w:numPr>
        <w:tabs>
          <w:tab w:val="left" w:pos="1336"/>
          <w:tab w:val="left" w:pos="1337"/>
        </w:tabs>
        <w:spacing w:line="237" w:lineRule="auto"/>
        <w:ind w:left="1418" w:right="643" w:hanging="461"/>
        <w:jc w:val="left"/>
      </w:pPr>
      <w:r>
        <w:rPr>
          <w:sz w:val="24"/>
        </w:rPr>
        <w:t>находить</w:t>
      </w:r>
      <w:r>
        <w:rPr>
          <w:spacing w:val="4"/>
          <w:sz w:val="24"/>
        </w:rPr>
        <w:t xml:space="preserve"> </w:t>
      </w:r>
      <w:r>
        <w:rPr>
          <w:sz w:val="24"/>
        </w:rPr>
        <w:t>и</w:t>
      </w:r>
      <w:r>
        <w:rPr>
          <w:spacing w:val="2"/>
          <w:sz w:val="24"/>
        </w:rPr>
        <w:t xml:space="preserve"> </w:t>
      </w:r>
      <w:r>
        <w:rPr>
          <w:sz w:val="24"/>
        </w:rPr>
        <w:t>извлекать</w:t>
      </w:r>
      <w:r>
        <w:rPr>
          <w:spacing w:val="3"/>
          <w:sz w:val="24"/>
        </w:rPr>
        <w:t xml:space="preserve"> </w:t>
      </w:r>
      <w:r>
        <w:rPr>
          <w:sz w:val="24"/>
        </w:rPr>
        <w:t>информацию</w:t>
      </w:r>
      <w:r>
        <w:rPr>
          <w:spacing w:val="55"/>
          <w:sz w:val="24"/>
        </w:rPr>
        <w:t xml:space="preserve"> </w:t>
      </w:r>
      <w:r>
        <w:rPr>
          <w:sz w:val="24"/>
        </w:rPr>
        <w:t>о</w:t>
      </w:r>
      <w:r>
        <w:rPr>
          <w:spacing w:val="6"/>
          <w:sz w:val="24"/>
        </w:rPr>
        <w:t xml:space="preserve"> </w:t>
      </w:r>
      <w:r>
        <w:rPr>
          <w:sz w:val="24"/>
        </w:rPr>
        <w:t>положении</w:t>
      </w:r>
      <w:r>
        <w:rPr>
          <w:spacing w:val="2"/>
          <w:sz w:val="24"/>
        </w:rPr>
        <w:t xml:space="preserve"> </w:t>
      </w:r>
      <w:r>
        <w:rPr>
          <w:sz w:val="24"/>
        </w:rPr>
        <w:t>России</w:t>
      </w:r>
      <w:r>
        <w:rPr>
          <w:spacing w:val="2"/>
          <w:sz w:val="24"/>
        </w:rPr>
        <w:t xml:space="preserve"> </w:t>
      </w:r>
      <w:r>
        <w:rPr>
          <w:sz w:val="24"/>
        </w:rPr>
        <w:t>среди</w:t>
      </w:r>
      <w:r>
        <w:rPr>
          <w:spacing w:val="2"/>
          <w:sz w:val="24"/>
        </w:rPr>
        <w:t xml:space="preserve"> </w:t>
      </w:r>
      <w:r>
        <w:rPr>
          <w:sz w:val="24"/>
        </w:rPr>
        <w:t>других</w:t>
      </w:r>
      <w:r>
        <w:rPr>
          <w:spacing w:val="56"/>
          <w:sz w:val="24"/>
        </w:rPr>
        <w:t xml:space="preserve"> </w:t>
      </w:r>
      <w:r>
        <w:rPr>
          <w:sz w:val="24"/>
        </w:rPr>
        <w:t>государств</w:t>
      </w:r>
      <w:r>
        <w:rPr>
          <w:spacing w:val="3"/>
          <w:sz w:val="24"/>
        </w:rPr>
        <w:t xml:space="preserve"> </w:t>
      </w:r>
      <w:r>
        <w:rPr>
          <w:sz w:val="24"/>
        </w:rPr>
        <w:t>мира</w:t>
      </w:r>
      <w:r>
        <w:rPr>
          <w:spacing w:val="1"/>
          <w:sz w:val="24"/>
        </w:rPr>
        <w:t xml:space="preserve"> </w:t>
      </w:r>
      <w:r>
        <w:rPr>
          <w:sz w:val="24"/>
        </w:rPr>
        <w:t>из</w:t>
      </w:r>
      <w:r>
        <w:rPr>
          <w:spacing w:val="-57"/>
          <w:sz w:val="24"/>
        </w:rPr>
        <w:t xml:space="preserve"> </w:t>
      </w:r>
      <w:r>
        <w:rPr>
          <w:sz w:val="24"/>
        </w:rPr>
        <w:t>адаптированных</w:t>
      </w:r>
      <w:r>
        <w:rPr>
          <w:spacing w:val="-4"/>
          <w:sz w:val="24"/>
        </w:rPr>
        <w:t xml:space="preserve"> </w:t>
      </w:r>
      <w:r>
        <w:rPr>
          <w:sz w:val="24"/>
        </w:rPr>
        <w:t>источников</w:t>
      </w:r>
      <w:r>
        <w:rPr>
          <w:spacing w:val="-1"/>
          <w:sz w:val="24"/>
        </w:rPr>
        <w:t xml:space="preserve"> </w:t>
      </w:r>
      <w:r>
        <w:rPr>
          <w:sz w:val="24"/>
        </w:rPr>
        <w:t>различного</w:t>
      </w:r>
      <w:r>
        <w:rPr>
          <w:spacing w:val="6"/>
          <w:sz w:val="24"/>
        </w:rPr>
        <w:t xml:space="preserve"> </w:t>
      </w:r>
      <w:r>
        <w:rPr>
          <w:sz w:val="24"/>
        </w:rPr>
        <w:t>типа.</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36"/>
          <w:tab w:val="left" w:pos="1337"/>
        </w:tabs>
        <w:spacing w:line="237" w:lineRule="auto"/>
        <w:ind w:left="1418" w:right="643" w:hanging="461"/>
        <w:jc w:val="left"/>
      </w:pPr>
      <w:r>
        <w:rPr>
          <w:sz w:val="24"/>
        </w:rPr>
        <w:lastRenderedPageBreak/>
        <w:t>характеризовать и</w:t>
      </w:r>
      <w:r>
        <w:rPr>
          <w:spacing w:val="1"/>
          <w:sz w:val="24"/>
        </w:rPr>
        <w:t xml:space="preserve"> </w:t>
      </w:r>
      <w:r>
        <w:rPr>
          <w:sz w:val="24"/>
        </w:rPr>
        <w:t>конкретизировать</w:t>
      </w:r>
      <w:r>
        <w:rPr>
          <w:spacing w:val="1"/>
          <w:sz w:val="24"/>
        </w:rPr>
        <w:t xml:space="preserve"> </w:t>
      </w:r>
      <w:r>
        <w:rPr>
          <w:sz w:val="24"/>
        </w:rPr>
        <w:t>фактами</w:t>
      </w:r>
      <w:r>
        <w:rPr>
          <w:spacing w:val="1"/>
          <w:sz w:val="24"/>
        </w:rPr>
        <w:t xml:space="preserve"> </w:t>
      </w:r>
      <w:r>
        <w:rPr>
          <w:sz w:val="24"/>
        </w:rPr>
        <w:t>социальной</w:t>
      </w:r>
      <w:r>
        <w:rPr>
          <w:spacing w:val="1"/>
          <w:sz w:val="24"/>
        </w:rPr>
        <w:t xml:space="preserve"> </w:t>
      </w:r>
      <w:r>
        <w:rPr>
          <w:sz w:val="24"/>
        </w:rPr>
        <w:t>жизни изменения,</w:t>
      </w:r>
      <w:r>
        <w:rPr>
          <w:spacing w:val="1"/>
          <w:sz w:val="24"/>
        </w:rPr>
        <w:t xml:space="preserve"> </w:t>
      </w:r>
      <w:r>
        <w:rPr>
          <w:sz w:val="24"/>
        </w:rPr>
        <w:t>происходящие в</w:t>
      </w:r>
      <w:r>
        <w:rPr>
          <w:spacing w:val="-57"/>
          <w:sz w:val="24"/>
        </w:rPr>
        <w:t xml:space="preserve"> </w:t>
      </w:r>
      <w:r>
        <w:rPr>
          <w:sz w:val="24"/>
        </w:rPr>
        <w:t>современном</w:t>
      </w:r>
      <w:r>
        <w:rPr>
          <w:spacing w:val="-6"/>
          <w:sz w:val="24"/>
        </w:rPr>
        <w:t xml:space="preserve"> </w:t>
      </w:r>
      <w:r>
        <w:rPr>
          <w:sz w:val="24"/>
        </w:rPr>
        <w:t>обществе;</w:t>
      </w:r>
    </w:p>
    <w:p w:rsidR="001B55DF" w:rsidRDefault="001B55DF" w:rsidP="001B55DF">
      <w:pPr>
        <w:pStyle w:val="a5"/>
        <w:numPr>
          <w:ilvl w:val="0"/>
          <w:numId w:val="59"/>
        </w:numPr>
        <w:tabs>
          <w:tab w:val="left" w:pos="1336"/>
          <w:tab w:val="left" w:pos="1337"/>
        </w:tabs>
        <w:spacing w:line="273" w:lineRule="exact"/>
        <w:ind w:left="1336" w:right="643" w:hanging="380"/>
        <w:jc w:val="left"/>
      </w:pPr>
      <w:r>
        <w:rPr>
          <w:sz w:val="24"/>
        </w:rPr>
        <w:t>показывать</w:t>
      </w:r>
      <w:r>
        <w:rPr>
          <w:spacing w:val="-3"/>
          <w:sz w:val="24"/>
        </w:rPr>
        <w:t xml:space="preserve"> </w:t>
      </w:r>
      <w:r>
        <w:rPr>
          <w:sz w:val="24"/>
        </w:rPr>
        <w:t>влияние</w:t>
      </w:r>
      <w:r>
        <w:rPr>
          <w:spacing w:val="-1"/>
          <w:sz w:val="24"/>
        </w:rPr>
        <w:t xml:space="preserve"> </w:t>
      </w:r>
      <w:r>
        <w:rPr>
          <w:sz w:val="24"/>
        </w:rPr>
        <w:t>происходящих</w:t>
      </w:r>
      <w:r>
        <w:rPr>
          <w:spacing w:val="-5"/>
          <w:sz w:val="24"/>
        </w:rPr>
        <w:t xml:space="preserve"> </w:t>
      </w:r>
      <w:r>
        <w:rPr>
          <w:sz w:val="24"/>
        </w:rPr>
        <w:t>в</w:t>
      </w:r>
      <w:r>
        <w:rPr>
          <w:spacing w:val="-3"/>
          <w:sz w:val="24"/>
        </w:rPr>
        <w:t xml:space="preserve"> </w:t>
      </w:r>
      <w:r>
        <w:rPr>
          <w:sz w:val="24"/>
        </w:rPr>
        <w:t>обществе</w:t>
      </w:r>
      <w:r>
        <w:rPr>
          <w:spacing w:val="-11"/>
          <w:sz w:val="24"/>
        </w:rPr>
        <w:t xml:space="preserve"> </w:t>
      </w:r>
      <w:r>
        <w:rPr>
          <w:sz w:val="24"/>
        </w:rPr>
        <w:t>изменений</w:t>
      </w:r>
      <w:r>
        <w:rPr>
          <w:spacing w:val="-4"/>
          <w:sz w:val="24"/>
        </w:rPr>
        <w:t xml:space="preserve"> </w:t>
      </w:r>
      <w:r>
        <w:rPr>
          <w:sz w:val="24"/>
        </w:rPr>
        <w:t>на</w:t>
      </w:r>
      <w:r>
        <w:rPr>
          <w:spacing w:val="-6"/>
          <w:sz w:val="24"/>
        </w:rPr>
        <w:t xml:space="preserve"> </w:t>
      </w:r>
      <w:r>
        <w:rPr>
          <w:sz w:val="24"/>
        </w:rPr>
        <w:t>положение</w:t>
      </w:r>
      <w:r>
        <w:rPr>
          <w:spacing w:val="-1"/>
          <w:sz w:val="24"/>
        </w:rPr>
        <w:t xml:space="preserve"> </w:t>
      </w:r>
      <w:r>
        <w:rPr>
          <w:sz w:val="24"/>
        </w:rPr>
        <w:t>России</w:t>
      </w:r>
      <w:r>
        <w:rPr>
          <w:spacing w:val="-4"/>
          <w:sz w:val="24"/>
        </w:rPr>
        <w:t xml:space="preserve"> </w:t>
      </w:r>
      <w:r>
        <w:rPr>
          <w:sz w:val="24"/>
        </w:rPr>
        <w:t>в</w:t>
      </w:r>
      <w:r>
        <w:rPr>
          <w:spacing w:val="-3"/>
          <w:sz w:val="24"/>
        </w:rPr>
        <w:t xml:space="preserve"> </w:t>
      </w:r>
      <w:r>
        <w:rPr>
          <w:sz w:val="24"/>
        </w:rPr>
        <w:t>мире.</w:t>
      </w:r>
    </w:p>
    <w:p w:rsidR="001B55DF" w:rsidRDefault="001B55DF" w:rsidP="001B55DF">
      <w:pPr>
        <w:pStyle w:val="Heading2"/>
        <w:ind w:right="643"/>
      </w:pPr>
      <w:r>
        <w:t>Регулирование</w:t>
      </w:r>
      <w:r>
        <w:rPr>
          <w:spacing w:val="-4"/>
        </w:rPr>
        <w:t xml:space="preserve"> </w:t>
      </w:r>
      <w:r>
        <w:t>поведения</w:t>
      </w:r>
      <w:r>
        <w:rPr>
          <w:spacing w:val="-3"/>
        </w:rPr>
        <w:t xml:space="preserve"> </w:t>
      </w:r>
      <w:r>
        <w:t>людей</w:t>
      </w:r>
      <w:r>
        <w:rPr>
          <w:spacing w:val="-2"/>
        </w:rPr>
        <w:t xml:space="preserve"> </w:t>
      </w:r>
      <w:r>
        <w:t>в</w:t>
      </w:r>
      <w:r>
        <w:rPr>
          <w:spacing w:val="-3"/>
        </w:rPr>
        <w:t xml:space="preserve"> </w:t>
      </w:r>
      <w:r>
        <w:t>обществе</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37"/>
        </w:tabs>
        <w:ind w:left="1418" w:right="643" w:hanging="461"/>
      </w:pPr>
      <w:r>
        <w:rPr>
          <w:sz w:val="24"/>
        </w:rPr>
        <w:t>использовать накопленные знания об основных социальных нормах и правилах регулирования</w:t>
      </w:r>
      <w:r>
        <w:rPr>
          <w:spacing w:val="1"/>
          <w:sz w:val="24"/>
        </w:rPr>
        <w:t xml:space="preserve"> </w:t>
      </w:r>
      <w:r>
        <w:rPr>
          <w:sz w:val="24"/>
        </w:rPr>
        <w:t>общественных</w:t>
      </w:r>
      <w:r>
        <w:rPr>
          <w:spacing w:val="1"/>
          <w:sz w:val="24"/>
        </w:rPr>
        <w:t xml:space="preserve"> </w:t>
      </w:r>
      <w:r>
        <w:rPr>
          <w:sz w:val="24"/>
        </w:rPr>
        <w:t>отношений,</w:t>
      </w:r>
      <w:r>
        <w:rPr>
          <w:spacing w:val="1"/>
          <w:sz w:val="24"/>
        </w:rPr>
        <w:t xml:space="preserve"> </w:t>
      </w:r>
      <w:r>
        <w:rPr>
          <w:sz w:val="24"/>
        </w:rPr>
        <w:t>усвоенные</w:t>
      </w:r>
      <w:r>
        <w:rPr>
          <w:spacing w:val="1"/>
          <w:sz w:val="24"/>
        </w:rPr>
        <w:t xml:space="preserve"> </w:t>
      </w:r>
      <w:r>
        <w:rPr>
          <w:sz w:val="24"/>
        </w:rPr>
        <w:t>способы</w:t>
      </w:r>
      <w:r>
        <w:rPr>
          <w:spacing w:val="1"/>
          <w:sz w:val="24"/>
        </w:rPr>
        <w:t xml:space="preserve"> </w:t>
      </w:r>
      <w:r>
        <w:rPr>
          <w:sz w:val="24"/>
        </w:rPr>
        <w:t>познавательной,</w:t>
      </w:r>
      <w:r>
        <w:rPr>
          <w:spacing w:val="1"/>
          <w:sz w:val="24"/>
        </w:rPr>
        <w:t xml:space="preserve"> </w:t>
      </w:r>
      <w:r>
        <w:rPr>
          <w:sz w:val="24"/>
        </w:rPr>
        <w:t>коммуникативной</w:t>
      </w:r>
      <w:r>
        <w:rPr>
          <w:spacing w:val="1"/>
          <w:sz w:val="24"/>
        </w:rPr>
        <w:t xml:space="preserve"> </w:t>
      </w:r>
      <w:r>
        <w:rPr>
          <w:sz w:val="24"/>
        </w:rPr>
        <w:t>и</w:t>
      </w:r>
      <w:r>
        <w:rPr>
          <w:spacing w:val="-57"/>
          <w:sz w:val="24"/>
        </w:rPr>
        <w:t xml:space="preserve"> </w:t>
      </w:r>
      <w:r>
        <w:rPr>
          <w:sz w:val="24"/>
        </w:rPr>
        <w:t>практической деятельности для успешного взаимодействия с социальной средой и выполнения</w:t>
      </w:r>
      <w:r>
        <w:rPr>
          <w:spacing w:val="-57"/>
          <w:sz w:val="24"/>
        </w:rPr>
        <w:t xml:space="preserve"> </w:t>
      </w:r>
      <w:r>
        <w:rPr>
          <w:sz w:val="24"/>
        </w:rPr>
        <w:t>типичных</w:t>
      </w:r>
      <w:r>
        <w:rPr>
          <w:spacing w:val="-5"/>
          <w:sz w:val="24"/>
        </w:rPr>
        <w:t xml:space="preserve"> </w:t>
      </w:r>
      <w:r>
        <w:rPr>
          <w:sz w:val="24"/>
        </w:rPr>
        <w:t>социальных</w:t>
      </w:r>
      <w:r>
        <w:rPr>
          <w:spacing w:val="-4"/>
          <w:sz w:val="24"/>
        </w:rPr>
        <w:t xml:space="preserve"> </w:t>
      </w:r>
      <w:r>
        <w:rPr>
          <w:sz w:val="24"/>
        </w:rPr>
        <w:t>ролей</w:t>
      </w:r>
      <w:r>
        <w:rPr>
          <w:spacing w:val="2"/>
          <w:sz w:val="24"/>
        </w:rPr>
        <w:t xml:space="preserve"> </w:t>
      </w:r>
      <w:r>
        <w:rPr>
          <w:sz w:val="24"/>
        </w:rPr>
        <w:t>нравственного</w:t>
      </w:r>
      <w:r>
        <w:rPr>
          <w:spacing w:val="5"/>
          <w:sz w:val="24"/>
        </w:rPr>
        <w:t xml:space="preserve"> </w:t>
      </w:r>
      <w:r>
        <w:rPr>
          <w:sz w:val="24"/>
        </w:rPr>
        <w:t>человека</w:t>
      </w:r>
      <w:r>
        <w:rPr>
          <w:spacing w:val="-5"/>
          <w:sz w:val="24"/>
        </w:rPr>
        <w:t xml:space="preserve"> </w:t>
      </w:r>
      <w:r>
        <w:rPr>
          <w:sz w:val="24"/>
        </w:rPr>
        <w:t>и</w:t>
      </w:r>
      <w:r>
        <w:rPr>
          <w:spacing w:val="2"/>
          <w:sz w:val="24"/>
        </w:rPr>
        <w:t xml:space="preserve"> </w:t>
      </w:r>
      <w:r>
        <w:rPr>
          <w:sz w:val="24"/>
        </w:rPr>
        <w:t>достойного</w:t>
      </w:r>
      <w:r>
        <w:rPr>
          <w:spacing w:val="1"/>
          <w:sz w:val="24"/>
        </w:rPr>
        <w:t xml:space="preserve"> </w:t>
      </w:r>
      <w:r>
        <w:rPr>
          <w:sz w:val="24"/>
        </w:rPr>
        <w:t>гражданина;</w:t>
      </w:r>
    </w:p>
    <w:p w:rsidR="001B55DF" w:rsidRDefault="001B55DF" w:rsidP="001B55DF">
      <w:pPr>
        <w:pStyle w:val="a5"/>
        <w:numPr>
          <w:ilvl w:val="0"/>
          <w:numId w:val="59"/>
        </w:numPr>
        <w:tabs>
          <w:tab w:val="left" w:pos="1337"/>
        </w:tabs>
        <w:spacing w:line="237" w:lineRule="auto"/>
        <w:ind w:left="1418" w:right="643" w:hanging="461"/>
      </w:pP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социальных</w:t>
      </w:r>
      <w:r>
        <w:rPr>
          <w:spacing w:val="1"/>
          <w:sz w:val="24"/>
        </w:rPr>
        <w:t xml:space="preserve"> </w:t>
      </w:r>
      <w:r>
        <w:rPr>
          <w:sz w:val="24"/>
        </w:rPr>
        <w:t>нормах</w:t>
      </w:r>
      <w:r>
        <w:rPr>
          <w:spacing w:val="1"/>
          <w:sz w:val="24"/>
        </w:rPr>
        <w:t xml:space="preserve"> </w:t>
      </w:r>
      <w:r>
        <w:rPr>
          <w:sz w:val="24"/>
        </w:rPr>
        <w:t>выбирать</w:t>
      </w:r>
      <w:r>
        <w:rPr>
          <w:spacing w:val="1"/>
          <w:sz w:val="24"/>
        </w:rPr>
        <w:t xml:space="preserve"> </w:t>
      </w:r>
      <w:r>
        <w:rPr>
          <w:sz w:val="24"/>
        </w:rPr>
        <w:t>в</w:t>
      </w:r>
      <w:r>
        <w:rPr>
          <w:spacing w:val="1"/>
          <w:sz w:val="24"/>
        </w:rPr>
        <w:t xml:space="preserve"> </w:t>
      </w:r>
      <w:r>
        <w:rPr>
          <w:sz w:val="24"/>
        </w:rPr>
        <w:t>предлагаемых</w:t>
      </w:r>
      <w:r>
        <w:rPr>
          <w:spacing w:val="1"/>
          <w:sz w:val="24"/>
        </w:rPr>
        <w:t xml:space="preserve"> </w:t>
      </w:r>
      <w:r>
        <w:rPr>
          <w:sz w:val="24"/>
        </w:rPr>
        <w:t>модельных</w:t>
      </w:r>
      <w:r>
        <w:rPr>
          <w:spacing w:val="-57"/>
          <w:sz w:val="24"/>
        </w:rPr>
        <w:t xml:space="preserve"> </w:t>
      </w:r>
      <w:r>
        <w:rPr>
          <w:sz w:val="24"/>
        </w:rPr>
        <w:t>ситуациях</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модель</w:t>
      </w:r>
      <w:r>
        <w:rPr>
          <w:spacing w:val="1"/>
          <w:sz w:val="24"/>
        </w:rPr>
        <w:t xml:space="preserve"> </w:t>
      </w:r>
      <w:r>
        <w:rPr>
          <w:sz w:val="24"/>
        </w:rPr>
        <w:t>правомерного</w:t>
      </w:r>
      <w:r>
        <w:rPr>
          <w:spacing w:val="1"/>
          <w:sz w:val="24"/>
        </w:rPr>
        <w:t xml:space="preserve"> </w:t>
      </w:r>
      <w:r>
        <w:rPr>
          <w:sz w:val="24"/>
        </w:rPr>
        <w:t>социального</w:t>
      </w:r>
      <w:r>
        <w:rPr>
          <w:spacing w:val="1"/>
          <w:sz w:val="24"/>
        </w:rPr>
        <w:t xml:space="preserve"> </w:t>
      </w:r>
      <w:r>
        <w:rPr>
          <w:sz w:val="24"/>
        </w:rPr>
        <w:t>поведения,</w:t>
      </w:r>
      <w:r>
        <w:rPr>
          <w:spacing w:val="1"/>
          <w:sz w:val="24"/>
        </w:rPr>
        <w:t xml:space="preserve"> </w:t>
      </w:r>
      <w:r>
        <w:rPr>
          <w:sz w:val="24"/>
        </w:rPr>
        <w:t>основанного</w:t>
      </w:r>
      <w:r>
        <w:rPr>
          <w:spacing w:val="1"/>
          <w:sz w:val="24"/>
        </w:rPr>
        <w:t xml:space="preserve"> </w:t>
      </w:r>
      <w:r>
        <w:rPr>
          <w:sz w:val="24"/>
        </w:rPr>
        <w:t>на</w:t>
      </w:r>
      <w:r>
        <w:rPr>
          <w:spacing w:val="1"/>
          <w:sz w:val="24"/>
        </w:rPr>
        <w:t xml:space="preserve"> </w:t>
      </w:r>
      <w:r>
        <w:rPr>
          <w:sz w:val="24"/>
        </w:rPr>
        <w:t>уважении</w:t>
      </w:r>
      <w:r>
        <w:rPr>
          <w:spacing w:val="3"/>
          <w:sz w:val="24"/>
        </w:rPr>
        <w:t xml:space="preserve"> </w:t>
      </w:r>
      <w:r>
        <w:rPr>
          <w:sz w:val="24"/>
        </w:rPr>
        <w:t>к</w:t>
      </w:r>
      <w:r>
        <w:rPr>
          <w:spacing w:val="-5"/>
          <w:sz w:val="24"/>
        </w:rPr>
        <w:t xml:space="preserve"> </w:t>
      </w:r>
      <w:r>
        <w:rPr>
          <w:sz w:val="24"/>
        </w:rPr>
        <w:t>закону</w:t>
      </w:r>
      <w:r>
        <w:rPr>
          <w:spacing w:val="-8"/>
          <w:sz w:val="24"/>
        </w:rPr>
        <w:t xml:space="preserve"> </w:t>
      </w:r>
      <w:r>
        <w:rPr>
          <w:sz w:val="24"/>
        </w:rPr>
        <w:t>и</w:t>
      </w:r>
      <w:r>
        <w:rPr>
          <w:spacing w:val="3"/>
          <w:sz w:val="24"/>
        </w:rPr>
        <w:t xml:space="preserve"> </w:t>
      </w:r>
      <w:r>
        <w:rPr>
          <w:sz w:val="24"/>
        </w:rPr>
        <w:t>правопорядку;</w:t>
      </w:r>
    </w:p>
    <w:p w:rsidR="001B55DF" w:rsidRDefault="001B55DF" w:rsidP="001B55DF">
      <w:pPr>
        <w:pStyle w:val="a5"/>
        <w:numPr>
          <w:ilvl w:val="0"/>
          <w:numId w:val="59"/>
        </w:numPr>
        <w:tabs>
          <w:tab w:val="left" w:pos="1337"/>
        </w:tabs>
        <w:spacing w:line="237" w:lineRule="auto"/>
        <w:ind w:left="1418" w:right="643" w:hanging="461"/>
      </w:pPr>
      <w:r>
        <w:rPr>
          <w:sz w:val="24"/>
        </w:rPr>
        <w:t>критически</w:t>
      </w:r>
      <w:r>
        <w:rPr>
          <w:spacing w:val="1"/>
          <w:sz w:val="24"/>
        </w:rPr>
        <w:t xml:space="preserve"> </w:t>
      </w:r>
      <w:r>
        <w:rPr>
          <w:sz w:val="24"/>
        </w:rPr>
        <w:t>осмысливать</w:t>
      </w:r>
      <w:r>
        <w:rPr>
          <w:spacing w:val="1"/>
          <w:sz w:val="24"/>
        </w:rPr>
        <w:t xml:space="preserve"> </w:t>
      </w:r>
      <w:r>
        <w:rPr>
          <w:sz w:val="24"/>
        </w:rPr>
        <w:t>информацию</w:t>
      </w:r>
      <w:r>
        <w:rPr>
          <w:spacing w:val="1"/>
          <w:sz w:val="24"/>
        </w:rPr>
        <w:t xml:space="preserve"> </w:t>
      </w:r>
      <w:r>
        <w:rPr>
          <w:sz w:val="24"/>
        </w:rPr>
        <w:t>правового</w:t>
      </w:r>
      <w:r>
        <w:rPr>
          <w:spacing w:val="1"/>
          <w:sz w:val="24"/>
        </w:rPr>
        <w:t xml:space="preserve"> </w:t>
      </w:r>
      <w:r>
        <w:rPr>
          <w:sz w:val="24"/>
        </w:rPr>
        <w:t>и</w:t>
      </w:r>
      <w:r>
        <w:rPr>
          <w:spacing w:val="1"/>
          <w:sz w:val="24"/>
        </w:rPr>
        <w:t xml:space="preserve"> </w:t>
      </w:r>
      <w:r>
        <w:rPr>
          <w:sz w:val="24"/>
        </w:rPr>
        <w:t>морально-нравственного</w:t>
      </w:r>
      <w:r>
        <w:rPr>
          <w:spacing w:val="1"/>
          <w:sz w:val="24"/>
        </w:rPr>
        <w:t xml:space="preserve"> </w:t>
      </w:r>
      <w:r>
        <w:rPr>
          <w:sz w:val="24"/>
        </w:rPr>
        <w:t>характера,</w:t>
      </w:r>
      <w:r>
        <w:rPr>
          <w:spacing w:val="1"/>
          <w:sz w:val="24"/>
        </w:rPr>
        <w:t xml:space="preserve"> </w:t>
      </w:r>
      <w:r>
        <w:rPr>
          <w:sz w:val="24"/>
        </w:rPr>
        <w:t>полученную</w:t>
      </w:r>
      <w:r>
        <w:rPr>
          <w:spacing w:val="1"/>
          <w:sz w:val="24"/>
        </w:rPr>
        <w:t xml:space="preserve"> </w:t>
      </w:r>
      <w:r>
        <w:rPr>
          <w:sz w:val="24"/>
        </w:rPr>
        <w:t>из</w:t>
      </w:r>
      <w:r>
        <w:rPr>
          <w:spacing w:val="1"/>
          <w:sz w:val="24"/>
        </w:rPr>
        <w:t xml:space="preserve"> </w:t>
      </w:r>
      <w:r>
        <w:rPr>
          <w:sz w:val="24"/>
        </w:rPr>
        <w:t>разнообразных</w:t>
      </w:r>
      <w:r>
        <w:rPr>
          <w:spacing w:val="1"/>
          <w:sz w:val="24"/>
        </w:rPr>
        <w:t xml:space="preserve"> </w:t>
      </w:r>
      <w:r>
        <w:rPr>
          <w:sz w:val="24"/>
        </w:rPr>
        <w:t>источников,</w:t>
      </w:r>
      <w:r>
        <w:rPr>
          <w:spacing w:val="1"/>
          <w:sz w:val="24"/>
        </w:rPr>
        <w:t xml:space="preserve"> </w:t>
      </w:r>
      <w:r>
        <w:rPr>
          <w:sz w:val="24"/>
        </w:rPr>
        <w:t>систематизировать,</w:t>
      </w:r>
      <w:r>
        <w:rPr>
          <w:spacing w:val="1"/>
          <w:sz w:val="24"/>
        </w:rPr>
        <w:t xml:space="preserve"> </w:t>
      </w:r>
      <w:r>
        <w:rPr>
          <w:sz w:val="24"/>
        </w:rPr>
        <w:t>анализировать</w:t>
      </w:r>
      <w:r>
        <w:rPr>
          <w:spacing w:val="1"/>
          <w:sz w:val="24"/>
        </w:rPr>
        <w:t xml:space="preserve"> </w:t>
      </w:r>
      <w:r>
        <w:rPr>
          <w:sz w:val="24"/>
        </w:rPr>
        <w:t>полученные</w:t>
      </w:r>
      <w:r>
        <w:rPr>
          <w:spacing w:val="1"/>
          <w:sz w:val="24"/>
        </w:rPr>
        <w:t xml:space="preserve"> </w:t>
      </w:r>
      <w:r>
        <w:rPr>
          <w:sz w:val="24"/>
        </w:rPr>
        <w:t>данные;</w:t>
      </w:r>
      <w:r>
        <w:rPr>
          <w:spacing w:val="1"/>
          <w:sz w:val="24"/>
        </w:rPr>
        <w:t xml:space="preserve"> </w:t>
      </w:r>
      <w:r>
        <w:rPr>
          <w:sz w:val="24"/>
        </w:rPr>
        <w:t>применять</w:t>
      </w:r>
      <w:r>
        <w:rPr>
          <w:spacing w:val="1"/>
          <w:sz w:val="24"/>
        </w:rPr>
        <w:t xml:space="preserve"> </w:t>
      </w:r>
      <w:r>
        <w:rPr>
          <w:sz w:val="24"/>
        </w:rPr>
        <w:t>полученную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собственной</w:t>
      </w:r>
      <w:r>
        <w:rPr>
          <w:spacing w:val="1"/>
          <w:sz w:val="24"/>
        </w:rPr>
        <w:t xml:space="preserve"> </w:t>
      </w:r>
      <w:r>
        <w:rPr>
          <w:sz w:val="24"/>
        </w:rPr>
        <w:t>позиции</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социальным</w:t>
      </w:r>
      <w:r>
        <w:rPr>
          <w:spacing w:val="1"/>
          <w:sz w:val="24"/>
        </w:rPr>
        <w:t xml:space="preserve"> </w:t>
      </w:r>
      <w:r>
        <w:rPr>
          <w:sz w:val="24"/>
        </w:rPr>
        <w:t>нормам,</w:t>
      </w:r>
      <w:r>
        <w:rPr>
          <w:spacing w:val="1"/>
          <w:sz w:val="24"/>
        </w:rPr>
        <w:t xml:space="preserve"> </w:t>
      </w:r>
      <w:r>
        <w:rPr>
          <w:sz w:val="24"/>
        </w:rPr>
        <w:t>для</w:t>
      </w:r>
      <w:r>
        <w:rPr>
          <w:spacing w:val="1"/>
          <w:sz w:val="24"/>
        </w:rPr>
        <w:t xml:space="preserve"> </w:t>
      </w:r>
      <w:r>
        <w:rPr>
          <w:sz w:val="24"/>
        </w:rPr>
        <w:t>соотнесения</w:t>
      </w:r>
      <w:r>
        <w:rPr>
          <w:spacing w:val="1"/>
          <w:sz w:val="24"/>
        </w:rPr>
        <w:t xml:space="preserve"> </w:t>
      </w:r>
      <w:r>
        <w:rPr>
          <w:sz w:val="24"/>
        </w:rPr>
        <w:t>собственного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поступков</w:t>
      </w:r>
      <w:r>
        <w:rPr>
          <w:spacing w:val="1"/>
          <w:sz w:val="24"/>
        </w:rPr>
        <w:t xml:space="preserve"> </w:t>
      </w:r>
      <w:r>
        <w:rPr>
          <w:sz w:val="24"/>
        </w:rPr>
        <w:t>других</w:t>
      </w:r>
      <w:r>
        <w:rPr>
          <w:spacing w:val="-6"/>
          <w:sz w:val="24"/>
        </w:rPr>
        <w:t xml:space="preserve"> </w:t>
      </w:r>
      <w:r>
        <w:rPr>
          <w:sz w:val="24"/>
        </w:rPr>
        <w:t>людей</w:t>
      </w:r>
      <w:r>
        <w:rPr>
          <w:spacing w:val="1"/>
          <w:sz w:val="24"/>
        </w:rPr>
        <w:t xml:space="preserve"> </w:t>
      </w:r>
      <w:r>
        <w:rPr>
          <w:sz w:val="24"/>
        </w:rPr>
        <w:t>с</w:t>
      </w:r>
      <w:r>
        <w:rPr>
          <w:spacing w:val="-1"/>
          <w:sz w:val="24"/>
        </w:rPr>
        <w:t xml:space="preserve"> </w:t>
      </w:r>
      <w:r>
        <w:rPr>
          <w:sz w:val="24"/>
        </w:rPr>
        <w:t>нравственными</w:t>
      </w:r>
      <w:r>
        <w:rPr>
          <w:spacing w:val="-4"/>
          <w:sz w:val="24"/>
        </w:rPr>
        <w:t xml:space="preserve"> </w:t>
      </w:r>
      <w:r>
        <w:rPr>
          <w:sz w:val="24"/>
        </w:rPr>
        <w:t>ценностями</w:t>
      </w:r>
      <w:r>
        <w:rPr>
          <w:spacing w:val="1"/>
          <w:sz w:val="24"/>
        </w:rPr>
        <w:t xml:space="preserve"> </w:t>
      </w:r>
      <w:r>
        <w:rPr>
          <w:sz w:val="24"/>
        </w:rPr>
        <w:t>и</w:t>
      </w:r>
      <w:r>
        <w:rPr>
          <w:spacing w:val="-5"/>
          <w:sz w:val="24"/>
        </w:rPr>
        <w:t xml:space="preserve"> </w:t>
      </w:r>
      <w:r>
        <w:rPr>
          <w:sz w:val="24"/>
        </w:rPr>
        <w:t>нормами</w:t>
      </w:r>
      <w:r>
        <w:rPr>
          <w:spacing w:val="-4"/>
          <w:sz w:val="24"/>
        </w:rPr>
        <w:t xml:space="preserve"> </w:t>
      </w:r>
      <w:r>
        <w:rPr>
          <w:sz w:val="24"/>
        </w:rPr>
        <w:t>поведения,</w:t>
      </w:r>
      <w:r>
        <w:rPr>
          <w:spacing w:val="-3"/>
          <w:sz w:val="24"/>
        </w:rPr>
        <w:t xml:space="preserve"> </w:t>
      </w:r>
      <w:r>
        <w:rPr>
          <w:sz w:val="24"/>
        </w:rPr>
        <w:t>установленными</w:t>
      </w:r>
      <w:r>
        <w:rPr>
          <w:spacing w:val="-4"/>
          <w:sz w:val="24"/>
        </w:rPr>
        <w:t xml:space="preserve"> </w:t>
      </w:r>
      <w:r>
        <w:rPr>
          <w:sz w:val="24"/>
        </w:rPr>
        <w:t>законом;</w:t>
      </w:r>
    </w:p>
    <w:p w:rsidR="001B55DF" w:rsidRDefault="001B55DF" w:rsidP="001B55DF">
      <w:pPr>
        <w:pStyle w:val="a5"/>
        <w:numPr>
          <w:ilvl w:val="0"/>
          <w:numId w:val="59"/>
        </w:numPr>
        <w:tabs>
          <w:tab w:val="left" w:pos="1337"/>
        </w:tabs>
        <w:ind w:left="1418" w:right="643" w:hanging="461"/>
      </w:pPr>
      <w:r>
        <w:rPr>
          <w:sz w:val="24"/>
        </w:rPr>
        <w:t>использовать знания и умения для формирования способности к личному самоопределению в</w:t>
      </w:r>
      <w:r>
        <w:rPr>
          <w:spacing w:val="1"/>
          <w:sz w:val="24"/>
        </w:rPr>
        <w:t xml:space="preserve"> </w:t>
      </w:r>
      <w:r>
        <w:rPr>
          <w:sz w:val="24"/>
        </w:rPr>
        <w:t>системе морали</w:t>
      </w:r>
      <w:r>
        <w:rPr>
          <w:spacing w:val="-3"/>
          <w:sz w:val="24"/>
        </w:rPr>
        <w:t xml:space="preserve"> </w:t>
      </w:r>
      <w:r>
        <w:rPr>
          <w:sz w:val="24"/>
        </w:rPr>
        <w:t>и</w:t>
      </w:r>
      <w:r>
        <w:rPr>
          <w:spacing w:val="-3"/>
          <w:sz w:val="24"/>
        </w:rPr>
        <w:t xml:space="preserve"> </w:t>
      </w:r>
      <w:r>
        <w:rPr>
          <w:sz w:val="24"/>
        </w:rPr>
        <w:t>важнейших</w:t>
      </w:r>
      <w:r>
        <w:rPr>
          <w:spacing w:val="-4"/>
          <w:sz w:val="24"/>
        </w:rPr>
        <w:t xml:space="preserve"> </w:t>
      </w:r>
      <w:r>
        <w:rPr>
          <w:sz w:val="24"/>
        </w:rPr>
        <w:t>отраслей</w:t>
      </w:r>
      <w:r>
        <w:rPr>
          <w:spacing w:val="3"/>
          <w:sz w:val="24"/>
        </w:rPr>
        <w:t xml:space="preserve"> </w:t>
      </w:r>
      <w:r>
        <w:rPr>
          <w:sz w:val="24"/>
        </w:rPr>
        <w:t>права,</w:t>
      </w:r>
      <w:r>
        <w:rPr>
          <w:spacing w:val="3"/>
          <w:sz w:val="24"/>
        </w:rPr>
        <w:t xml:space="preserve"> </w:t>
      </w:r>
      <w:r>
        <w:rPr>
          <w:sz w:val="24"/>
        </w:rPr>
        <w:t>самореализации,</w:t>
      </w:r>
      <w:r>
        <w:rPr>
          <w:spacing w:val="-2"/>
          <w:sz w:val="24"/>
        </w:rPr>
        <w:t xml:space="preserve"> </w:t>
      </w:r>
      <w:r>
        <w:rPr>
          <w:sz w:val="24"/>
        </w:rPr>
        <w:t>самоконтролю.</w:t>
      </w:r>
    </w:p>
    <w:p w:rsidR="001B55DF" w:rsidRDefault="001B55DF" w:rsidP="001B55DF">
      <w:pPr>
        <w:pStyle w:val="Heading3"/>
        <w:spacing w:line="272" w:lineRule="exact"/>
        <w:ind w:right="643"/>
        <w:jc w:val="both"/>
      </w:pPr>
      <w:r>
        <w:t>Выпускник</w:t>
      </w:r>
      <w:r>
        <w:rPr>
          <w:spacing w:val="-5"/>
        </w:rPr>
        <w:t xml:space="preserve"> </w:t>
      </w:r>
      <w:r>
        <w:t>получит возможность</w:t>
      </w:r>
      <w:r>
        <w:rPr>
          <w:spacing w:val="-2"/>
        </w:rPr>
        <w:t xml:space="preserve"> </w:t>
      </w:r>
      <w:r>
        <w:t>научиться:</w:t>
      </w:r>
    </w:p>
    <w:p w:rsidR="001B55DF" w:rsidRDefault="001B55DF" w:rsidP="001B55DF">
      <w:pPr>
        <w:pStyle w:val="a5"/>
        <w:numPr>
          <w:ilvl w:val="0"/>
          <w:numId w:val="59"/>
        </w:numPr>
        <w:tabs>
          <w:tab w:val="left" w:pos="1336"/>
          <w:tab w:val="left" w:pos="1337"/>
        </w:tabs>
        <w:spacing w:line="237" w:lineRule="auto"/>
        <w:ind w:left="1418" w:right="643" w:hanging="461"/>
        <w:jc w:val="left"/>
      </w:pPr>
      <w:r>
        <w:rPr>
          <w:sz w:val="24"/>
        </w:rPr>
        <w:t>использовать</w:t>
      </w:r>
      <w:r>
        <w:rPr>
          <w:spacing w:val="43"/>
          <w:sz w:val="24"/>
        </w:rPr>
        <w:t xml:space="preserve"> </w:t>
      </w:r>
      <w:r>
        <w:rPr>
          <w:sz w:val="24"/>
        </w:rPr>
        <w:t>элементы</w:t>
      </w:r>
      <w:r>
        <w:rPr>
          <w:spacing w:val="44"/>
          <w:sz w:val="24"/>
        </w:rPr>
        <w:t xml:space="preserve"> </w:t>
      </w:r>
      <w:r>
        <w:rPr>
          <w:sz w:val="24"/>
        </w:rPr>
        <w:t>причинно-следственного</w:t>
      </w:r>
      <w:r>
        <w:rPr>
          <w:spacing w:val="46"/>
          <w:sz w:val="24"/>
        </w:rPr>
        <w:t xml:space="preserve"> </w:t>
      </w:r>
      <w:r>
        <w:rPr>
          <w:sz w:val="24"/>
        </w:rPr>
        <w:t>анализа</w:t>
      </w:r>
      <w:r>
        <w:rPr>
          <w:spacing w:val="41"/>
          <w:sz w:val="24"/>
        </w:rPr>
        <w:t xml:space="preserve"> </w:t>
      </w:r>
      <w:r>
        <w:rPr>
          <w:sz w:val="24"/>
        </w:rPr>
        <w:t>для</w:t>
      </w:r>
      <w:r>
        <w:rPr>
          <w:spacing w:val="46"/>
          <w:sz w:val="24"/>
        </w:rPr>
        <w:t xml:space="preserve"> </w:t>
      </w:r>
      <w:r>
        <w:rPr>
          <w:sz w:val="24"/>
        </w:rPr>
        <w:t>понимания</w:t>
      </w:r>
      <w:r>
        <w:rPr>
          <w:spacing w:val="41"/>
          <w:sz w:val="24"/>
        </w:rPr>
        <w:t xml:space="preserve"> </w:t>
      </w:r>
      <w:r>
        <w:rPr>
          <w:sz w:val="24"/>
        </w:rPr>
        <w:t>влияния</w:t>
      </w:r>
      <w:r>
        <w:rPr>
          <w:spacing w:val="42"/>
          <w:sz w:val="24"/>
        </w:rPr>
        <w:t xml:space="preserve"> </w:t>
      </w:r>
      <w:r>
        <w:rPr>
          <w:sz w:val="24"/>
        </w:rPr>
        <w:t>моральных</w:t>
      </w:r>
      <w:r>
        <w:rPr>
          <w:spacing w:val="-57"/>
          <w:sz w:val="24"/>
        </w:rPr>
        <w:t xml:space="preserve"> </w:t>
      </w:r>
      <w:r>
        <w:rPr>
          <w:sz w:val="24"/>
        </w:rPr>
        <w:t>устоев</w:t>
      </w:r>
      <w:r>
        <w:rPr>
          <w:spacing w:val="2"/>
          <w:sz w:val="24"/>
        </w:rPr>
        <w:t xml:space="preserve"> </w:t>
      </w:r>
      <w:r>
        <w:rPr>
          <w:sz w:val="24"/>
        </w:rPr>
        <w:t>на</w:t>
      </w:r>
      <w:r>
        <w:rPr>
          <w:spacing w:val="1"/>
          <w:sz w:val="24"/>
        </w:rPr>
        <w:t xml:space="preserve"> </w:t>
      </w:r>
      <w:r>
        <w:rPr>
          <w:sz w:val="24"/>
        </w:rPr>
        <w:t>развитие</w:t>
      </w:r>
      <w:r>
        <w:rPr>
          <w:spacing w:val="-9"/>
          <w:sz w:val="24"/>
        </w:rPr>
        <w:t xml:space="preserve"> </w:t>
      </w:r>
      <w:r>
        <w:rPr>
          <w:sz w:val="24"/>
        </w:rPr>
        <w:t>общества</w:t>
      </w:r>
      <w:r>
        <w:rPr>
          <w:spacing w:val="1"/>
          <w:sz w:val="24"/>
        </w:rPr>
        <w:t xml:space="preserve"> </w:t>
      </w:r>
      <w:r>
        <w:rPr>
          <w:sz w:val="24"/>
        </w:rPr>
        <w:t>и</w:t>
      </w:r>
      <w:r>
        <w:rPr>
          <w:spacing w:val="-2"/>
          <w:sz w:val="24"/>
        </w:rPr>
        <w:t xml:space="preserve"> </w:t>
      </w:r>
      <w:r>
        <w:rPr>
          <w:sz w:val="24"/>
        </w:rPr>
        <w:t>человека;</w:t>
      </w:r>
    </w:p>
    <w:p w:rsidR="001B55DF" w:rsidRDefault="001B55DF" w:rsidP="001B55DF">
      <w:pPr>
        <w:pStyle w:val="a5"/>
        <w:numPr>
          <w:ilvl w:val="0"/>
          <w:numId w:val="59"/>
        </w:numPr>
        <w:tabs>
          <w:tab w:val="left" w:pos="1336"/>
          <w:tab w:val="left" w:pos="1337"/>
        </w:tabs>
        <w:spacing w:line="237" w:lineRule="auto"/>
        <w:ind w:left="1418" w:right="643" w:hanging="461"/>
        <w:jc w:val="left"/>
      </w:pPr>
      <w:r>
        <w:rPr>
          <w:sz w:val="24"/>
        </w:rPr>
        <w:t>моделировать</w:t>
      </w:r>
      <w:r>
        <w:rPr>
          <w:spacing w:val="1"/>
          <w:sz w:val="24"/>
        </w:rPr>
        <w:t xml:space="preserve"> </w:t>
      </w:r>
      <w:r>
        <w:rPr>
          <w:sz w:val="24"/>
        </w:rPr>
        <w:t>несложные</w:t>
      </w:r>
      <w:r>
        <w:rPr>
          <w:spacing w:val="1"/>
          <w:sz w:val="24"/>
        </w:rPr>
        <w:t xml:space="preserve"> </w:t>
      </w:r>
      <w:r>
        <w:rPr>
          <w:sz w:val="24"/>
        </w:rPr>
        <w:t>ситуации</w:t>
      </w:r>
      <w:r>
        <w:rPr>
          <w:spacing w:val="1"/>
          <w:sz w:val="24"/>
        </w:rPr>
        <w:t xml:space="preserve"> </w:t>
      </w:r>
      <w:r>
        <w:rPr>
          <w:sz w:val="24"/>
        </w:rPr>
        <w:t>нарушения</w:t>
      </w:r>
      <w:r>
        <w:rPr>
          <w:spacing w:val="1"/>
          <w:sz w:val="24"/>
        </w:rPr>
        <w:t xml:space="preserve"> </w:t>
      </w:r>
      <w:r>
        <w:rPr>
          <w:sz w:val="24"/>
        </w:rPr>
        <w:t>прав</w:t>
      </w:r>
      <w:r>
        <w:rPr>
          <w:spacing w:val="1"/>
          <w:sz w:val="24"/>
        </w:rPr>
        <w:t xml:space="preserve"> </w:t>
      </w:r>
      <w:r>
        <w:rPr>
          <w:sz w:val="24"/>
        </w:rPr>
        <w:t>человека,</w:t>
      </w:r>
      <w:r>
        <w:rPr>
          <w:spacing w:val="1"/>
          <w:sz w:val="24"/>
        </w:rPr>
        <w:t xml:space="preserve"> </w:t>
      </w:r>
      <w:r>
        <w:rPr>
          <w:sz w:val="24"/>
        </w:rPr>
        <w:t>конституционных</w:t>
      </w:r>
      <w:r>
        <w:rPr>
          <w:spacing w:val="1"/>
          <w:sz w:val="24"/>
        </w:rPr>
        <w:t xml:space="preserve"> </w:t>
      </w:r>
      <w:r>
        <w:rPr>
          <w:sz w:val="24"/>
        </w:rPr>
        <w:t>прав</w:t>
      </w:r>
      <w:r>
        <w:rPr>
          <w:spacing w:val="1"/>
          <w:sz w:val="24"/>
        </w:rPr>
        <w:t xml:space="preserve"> </w:t>
      </w:r>
      <w:r>
        <w:rPr>
          <w:sz w:val="24"/>
        </w:rPr>
        <w:t>и</w:t>
      </w:r>
      <w:r>
        <w:rPr>
          <w:spacing w:val="-57"/>
          <w:sz w:val="24"/>
        </w:rPr>
        <w:t xml:space="preserve"> </w:t>
      </w:r>
      <w:r>
        <w:rPr>
          <w:sz w:val="24"/>
        </w:rPr>
        <w:t>обязанностей</w:t>
      </w:r>
      <w:r>
        <w:rPr>
          <w:spacing w:val="-4"/>
          <w:sz w:val="24"/>
        </w:rPr>
        <w:t xml:space="preserve"> </w:t>
      </w:r>
      <w:r>
        <w:rPr>
          <w:sz w:val="24"/>
        </w:rPr>
        <w:t>граждан</w:t>
      </w:r>
      <w:r>
        <w:rPr>
          <w:spacing w:val="-4"/>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и</w:t>
      </w:r>
      <w:r>
        <w:rPr>
          <w:spacing w:val="1"/>
          <w:sz w:val="24"/>
        </w:rPr>
        <w:t xml:space="preserve"> </w:t>
      </w:r>
      <w:r>
        <w:rPr>
          <w:sz w:val="24"/>
        </w:rPr>
        <w:t>давать</w:t>
      </w:r>
      <w:r>
        <w:rPr>
          <w:spacing w:val="1"/>
          <w:sz w:val="24"/>
        </w:rPr>
        <w:t xml:space="preserve"> </w:t>
      </w:r>
      <w:r>
        <w:rPr>
          <w:sz w:val="24"/>
        </w:rPr>
        <w:t>им</w:t>
      </w:r>
      <w:r>
        <w:rPr>
          <w:spacing w:val="-3"/>
          <w:sz w:val="24"/>
        </w:rPr>
        <w:t xml:space="preserve"> </w:t>
      </w:r>
      <w:r>
        <w:rPr>
          <w:sz w:val="24"/>
        </w:rPr>
        <w:t>моральную</w:t>
      </w:r>
      <w:r>
        <w:rPr>
          <w:spacing w:val="-1"/>
          <w:sz w:val="24"/>
        </w:rPr>
        <w:t xml:space="preserve"> </w:t>
      </w:r>
      <w:r>
        <w:rPr>
          <w:sz w:val="24"/>
        </w:rPr>
        <w:t>и</w:t>
      </w:r>
      <w:r>
        <w:rPr>
          <w:spacing w:val="1"/>
          <w:sz w:val="24"/>
        </w:rPr>
        <w:t xml:space="preserve"> </w:t>
      </w:r>
      <w:r>
        <w:rPr>
          <w:sz w:val="24"/>
        </w:rPr>
        <w:t>правовую</w:t>
      </w:r>
      <w:r>
        <w:rPr>
          <w:spacing w:val="-2"/>
          <w:sz w:val="24"/>
        </w:rPr>
        <w:t xml:space="preserve"> </w:t>
      </w:r>
      <w:r>
        <w:rPr>
          <w:sz w:val="24"/>
        </w:rPr>
        <w:t>оценку;</w:t>
      </w:r>
    </w:p>
    <w:p w:rsidR="001B55DF" w:rsidRDefault="001B55DF" w:rsidP="001B55DF">
      <w:pPr>
        <w:pStyle w:val="a5"/>
        <w:numPr>
          <w:ilvl w:val="0"/>
          <w:numId w:val="59"/>
        </w:numPr>
        <w:tabs>
          <w:tab w:val="left" w:pos="1336"/>
          <w:tab w:val="left" w:pos="1337"/>
        </w:tabs>
        <w:spacing w:before="1" w:line="237" w:lineRule="auto"/>
        <w:ind w:left="1418" w:right="643" w:hanging="461"/>
        <w:jc w:val="left"/>
      </w:pPr>
      <w:r>
        <w:rPr>
          <w:spacing w:val="-1"/>
          <w:sz w:val="24"/>
        </w:rPr>
        <w:t>оценивать</w:t>
      </w:r>
      <w:r>
        <w:rPr>
          <w:spacing w:val="-13"/>
          <w:sz w:val="24"/>
        </w:rPr>
        <w:t xml:space="preserve"> </w:t>
      </w:r>
      <w:r>
        <w:rPr>
          <w:spacing w:val="-1"/>
          <w:sz w:val="24"/>
        </w:rPr>
        <w:t>сущность</w:t>
      </w:r>
      <w:r>
        <w:rPr>
          <w:spacing w:val="-8"/>
          <w:sz w:val="24"/>
        </w:rPr>
        <w:t xml:space="preserve"> </w:t>
      </w:r>
      <w:r>
        <w:rPr>
          <w:sz w:val="24"/>
        </w:rPr>
        <w:t>и</w:t>
      </w:r>
      <w:r>
        <w:rPr>
          <w:spacing w:val="-13"/>
          <w:sz w:val="24"/>
        </w:rPr>
        <w:t xml:space="preserve"> </w:t>
      </w:r>
      <w:r>
        <w:rPr>
          <w:sz w:val="24"/>
        </w:rPr>
        <w:t>значение</w:t>
      </w:r>
      <w:r>
        <w:rPr>
          <w:spacing w:val="-14"/>
          <w:sz w:val="24"/>
        </w:rPr>
        <w:t xml:space="preserve"> </w:t>
      </w:r>
      <w:r>
        <w:rPr>
          <w:sz w:val="24"/>
        </w:rPr>
        <w:t>правопорядка</w:t>
      </w:r>
      <w:r>
        <w:rPr>
          <w:spacing w:val="-11"/>
          <w:sz w:val="24"/>
        </w:rPr>
        <w:t xml:space="preserve"> </w:t>
      </w:r>
      <w:r>
        <w:rPr>
          <w:sz w:val="24"/>
        </w:rPr>
        <w:t>и</w:t>
      </w:r>
      <w:r>
        <w:rPr>
          <w:spacing w:val="-13"/>
          <w:sz w:val="24"/>
        </w:rPr>
        <w:t xml:space="preserve"> </w:t>
      </w:r>
      <w:r>
        <w:rPr>
          <w:sz w:val="24"/>
        </w:rPr>
        <w:t>законности,</w:t>
      </w:r>
      <w:r>
        <w:rPr>
          <w:spacing w:val="-8"/>
          <w:sz w:val="24"/>
        </w:rPr>
        <w:t xml:space="preserve"> </w:t>
      </w:r>
      <w:r>
        <w:rPr>
          <w:sz w:val="24"/>
        </w:rPr>
        <w:t>собственный</w:t>
      </w:r>
      <w:r>
        <w:rPr>
          <w:spacing w:val="-13"/>
          <w:sz w:val="24"/>
        </w:rPr>
        <w:t xml:space="preserve"> </w:t>
      </w:r>
      <w:r>
        <w:rPr>
          <w:sz w:val="24"/>
        </w:rPr>
        <w:t>вклад</w:t>
      </w:r>
      <w:r>
        <w:rPr>
          <w:spacing w:val="-12"/>
          <w:sz w:val="24"/>
        </w:rPr>
        <w:t xml:space="preserve"> </w:t>
      </w:r>
      <w:r>
        <w:rPr>
          <w:sz w:val="24"/>
        </w:rPr>
        <w:t>в</w:t>
      </w:r>
      <w:r>
        <w:rPr>
          <w:spacing w:val="-13"/>
          <w:sz w:val="24"/>
        </w:rPr>
        <w:t xml:space="preserve"> </w:t>
      </w:r>
      <w:r>
        <w:rPr>
          <w:sz w:val="24"/>
        </w:rPr>
        <w:t>их</w:t>
      </w:r>
      <w:r>
        <w:rPr>
          <w:spacing w:val="-13"/>
          <w:sz w:val="24"/>
        </w:rPr>
        <w:t xml:space="preserve"> </w:t>
      </w:r>
      <w:r>
        <w:rPr>
          <w:sz w:val="24"/>
        </w:rPr>
        <w:t>становление</w:t>
      </w:r>
      <w:r>
        <w:rPr>
          <w:spacing w:val="-57"/>
          <w:sz w:val="24"/>
        </w:rPr>
        <w:t xml:space="preserve"> </w:t>
      </w:r>
      <w:r>
        <w:rPr>
          <w:sz w:val="24"/>
        </w:rPr>
        <w:t>и</w:t>
      </w:r>
      <w:r>
        <w:rPr>
          <w:spacing w:val="2"/>
          <w:sz w:val="24"/>
        </w:rPr>
        <w:t xml:space="preserve"> </w:t>
      </w:r>
      <w:r>
        <w:rPr>
          <w:sz w:val="24"/>
        </w:rPr>
        <w:t>развитие.</w:t>
      </w:r>
    </w:p>
    <w:p w:rsidR="001B55DF" w:rsidRDefault="001B55DF" w:rsidP="001B55DF">
      <w:pPr>
        <w:pStyle w:val="Heading2"/>
        <w:spacing w:line="273" w:lineRule="exact"/>
        <w:ind w:right="643"/>
      </w:pPr>
      <w:r>
        <w:t>Основы российского</w:t>
      </w:r>
      <w:r>
        <w:rPr>
          <w:spacing w:val="-5"/>
        </w:rPr>
        <w:t xml:space="preserve"> </w:t>
      </w:r>
      <w:r>
        <w:t>законодательства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37"/>
        </w:tabs>
        <w:spacing w:before="1" w:line="237" w:lineRule="auto"/>
        <w:ind w:left="1418" w:right="643" w:hanging="461"/>
      </w:pPr>
      <w:r>
        <w:rPr>
          <w:sz w:val="24"/>
        </w:rPr>
        <w:t>на</w:t>
      </w:r>
      <w:r>
        <w:rPr>
          <w:spacing w:val="1"/>
          <w:sz w:val="24"/>
        </w:rPr>
        <w:t xml:space="preserve"> </w:t>
      </w:r>
      <w:r>
        <w:rPr>
          <w:sz w:val="24"/>
        </w:rPr>
        <w:t>основе</w:t>
      </w:r>
      <w:r>
        <w:rPr>
          <w:spacing w:val="1"/>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правовых</w:t>
      </w:r>
      <w:r>
        <w:rPr>
          <w:spacing w:val="1"/>
          <w:sz w:val="24"/>
        </w:rPr>
        <w:t xml:space="preserve"> </w:t>
      </w:r>
      <w:r>
        <w:rPr>
          <w:sz w:val="24"/>
        </w:rPr>
        <w:t>нормах</w:t>
      </w:r>
      <w:r>
        <w:rPr>
          <w:spacing w:val="1"/>
          <w:sz w:val="24"/>
        </w:rPr>
        <w:t xml:space="preserve"> </w:t>
      </w:r>
      <w:r>
        <w:rPr>
          <w:sz w:val="24"/>
        </w:rPr>
        <w:t>выбирать</w:t>
      </w:r>
      <w:r>
        <w:rPr>
          <w:spacing w:val="1"/>
          <w:sz w:val="24"/>
        </w:rPr>
        <w:t xml:space="preserve"> </w:t>
      </w:r>
      <w:r>
        <w:rPr>
          <w:sz w:val="24"/>
        </w:rPr>
        <w:t>в</w:t>
      </w:r>
      <w:r>
        <w:rPr>
          <w:spacing w:val="1"/>
          <w:sz w:val="24"/>
        </w:rPr>
        <w:t xml:space="preserve"> </w:t>
      </w:r>
      <w:r>
        <w:rPr>
          <w:sz w:val="24"/>
        </w:rPr>
        <w:t>предлагаемых</w:t>
      </w:r>
      <w:r>
        <w:rPr>
          <w:spacing w:val="1"/>
          <w:sz w:val="24"/>
        </w:rPr>
        <w:t xml:space="preserve"> </w:t>
      </w:r>
      <w:r>
        <w:rPr>
          <w:sz w:val="24"/>
        </w:rPr>
        <w:t>модельных</w:t>
      </w:r>
      <w:r>
        <w:rPr>
          <w:spacing w:val="1"/>
          <w:sz w:val="24"/>
        </w:rPr>
        <w:t xml:space="preserve"> </w:t>
      </w:r>
      <w:r>
        <w:rPr>
          <w:sz w:val="24"/>
        </w:rPr>
        <w:t>ситуациях</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модель</w:t>
      </w:r>
      <w:r>
        <w:rPr>
          <w:spacing w:val="1"/>
          <w:sz w:val="24"/>
        </w:rPr>
        <w:t xml:space="preserve"> </w:t>
      </w:r>
      <w:r>
        <w:rPr>
          <w:sz w:val="24"/>
        </w:rPr>
        <w:t>правомерного</w:t>
      </w:r>
      <w:r>
        <w:rPr>
          <w:spacing w:val="1"/>
          <w:sz w:val="24"/>
        </w:rPr>
        <w:t xml:space="preserve"> </w:t>
      </w:r>
      <w:r>
        <w:rPr>
          <w:sz w:val="24"/>
        </w:rPr>
        <w:t>социального</w:t>
      </w:r>
      <w:r>
        <w:rPr>
          <w:spacing w:val="1"/>
          <w:sz w:val="24"/>
        </w:rPr>
        <w:t xml:space="preserve"> </w:t>
      </w:r>
      <w:r>
        <w:rPr>
          <w:sz w:val="24"/>
        </w:rPr>
        <w:t>поведения,</w:t>
      </w:r>
      <w:r>
        <w:rPr>
          <w:spacing w:val="1"/>
          <w:sz w:val="24"/>
        </w:rPr>
        <w:t xml:space="preserve"> </w:t>
      </w:r>
      <w:r>
        <w:rPr>
          <w:sz w:val="24"/>
        </w:rPr>
        <w:t>основанного</w:t>
      </w:r>
      <w:r>
        <w:rPr>
          <w:spacing w:val="1"/>
          <w:sz w:val="24"/>
        </w:rPr>
        <w:t xml:space="preserve"> </w:t>
      </w:r>
      <w:r>
        <w:rPr>
          <w:sz w:val="24"/>
        </w:rPr>
        <w:t>на</w:t>
      </w:r>
      <w:r>
        <w:rPr>
          <w:spacing w:val="1"/>
          <w:sz w:val="24"/>
        </w:rPr>
        <w:t xml:space="preserve"> </w:t>
      </w:r>
      <w:r>
        <w:rPr>
          <w:sz w:val="24"/>
        </w:rPr>
        <w:t>уважении</w:t>
      </w:r>
      <w:r>
        <w:rPr>
          <w:spacing w:val="3"/>
          <w:sz w:val="24"/>
        </w:rPr>
        <w:t xml:space="preserve"> </w:t>
      </w:r>
      <w:r>
        <w:rPr>
          <w:sz w:val="24"/>
        </w:rPr>
        <w:t>к</w:t>
      </w:r>
      <w:r>
        <w:rPr>
          <w:spacing w:val="-5"/>
          <w:sz w:val="24"/>
        </w:rPr>
        <w:t xml:space="preserve"> </w:t>
      </w:r>
      <w:r>
        <w:rPr>
          <w:sz w:val="24"/>
        </w:rPr>
        <w:t>закону</w:t>
      </w:r>
      <w:r>
        <w:rPr>
          <w:spacing w:val="-8"/>
          <w:sz w:val="24"/>
        </w:rPr>
        <w:t xml:space="preserve"> </w:t>
      </w:r>
      <w:r>
        <w:rPr>
          <w:sz w:val="24"/>
        </w:rPr>
        <w:t>и</w:t>
      </w:r>
      <w:r>
        <w:rPr>
          <w:spacing w:val="3"/>
          <w:sz w:val="24"/>
        </w:rPr>
        <w:t xml:space="preserve"> </w:t>
      </w:r>
      <w:r>
        <w:rPr>
          <w:sz w:val="24"/>
        </w:rPr>
        <w:t>правопорядку;</w:t>
      </w:r>
    </w:p>
    <w:p w:rsidR="001B55DF" w:rsidRDefault="001B55DF" w:rsidP="001B55DF">
      <w:pPr>
        <w:pStyle w:val="a5"/>
        <w:numPr>
          <w:ilvl w:val="0"/>
          <w:numId w:val="59"/>
        </w:numPr>
        <w:tabs>
          <w:tab w:val="left" w:pos="1337"/>
        </w:tabs>
        <w:ind w:left="1418" w:right="643" w:hanging="461"/>
      </w:pPr>
      <w:r>
        <w:rPr>
          <w:sz w:val="24"/>
        </w:rPr>
        <w:t>характеризовать и иллюстрировать примерами установленные законом права собственности;</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супругов,</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детей;</w:t>
      </w:r>
      <w:r>
        <w:rPr>
          <w:spacing w:val="1"/>
          <w:sz w:val="24"/>
        </w:rPr>
        <w:t xml:space="preserve"> </w:t>
      </w:r>
      <w:r>
        <w:rPr>
          <w:sz w:val="24"/>
        </w:rPr>
        <w:t>права,</w:t>
      </w:r>
      <w:r>
        <w:rPr>
          <w:spacing w:val="1"/>
          <w:sz w:val="24"/>
        </w:rPr>
        <w:t xml:space="preserve"> </w:t>
      </w:r>
      <w:r>
        <w:rPr>
          <w:sz w:val="24"/>
        </w:rPr>
        <w:t>обязанности</w:t>
      </w:r>
      <w:r>
        <w:rPr>
          <w:spacing w:val="1"/>
          <w:sz w:val="24"/>
        </w:rPr>
        <w:t xml:space="preserve"> </w:t>
      </w:r>
      <w:r>
        <w:rPr>
          <w:sz w:val="24"/>
        </w:rPr>
        <w:t>и</w:t>
      </w:r>
      <w:r>
        <w:rPr>
          <w:spacing w:val="1"/>
          <w:sz w:val="24"/>
        </w:rPr>
        <w:t xml:space="preserve"> </w:t>
      </w:r>
      <w:r>
        <w:rPr>
          <w:sz w:val="24"/>
        </w:rPr>
        <w:t>ответственность</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работодателя;</w:t>
      </w:r>
      <w:r>
        <w:rPr>
          <w:spacing w:val="1"/>
          <w:sz w:val="24"/>
        </w:rPr>
        <w:t xml:space="preserve"> </w:t>
      </w:r>
      <w:r>
        <w:rPr>
          <w:sz w:val="24"/>
        </w:rPr>
        <w:t>предусмотренные</w:t>
      </w:r>
      <w:r>
        <w:rPr>
          <w:spacing w:val="1"/>
          <w:sz w:val="24"/>
        </w:rPr>
        <w:t xml:space="preserve"> </w:t>
      </w:r>
      <w:r>
        <w:rPr>
          <w:sz w:val="24"/>
        </w:rPr>
        <w:t>гражданским</w:t>
      </w:r>
      <w:r>
        <w:rPr>
          <w:spacing w:val="1"/>
          <w:sz w:val="24"/>
        </w:rPr>
        <w:t xml:space="preserve"> </w:t>
      </w:r>
      <w:r>
        <w:rPr>
          <w:sz w:val="24"/>
        </w:rPr>
        <w:t>правом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механизмы</w:t>
      </w:r>
      <w:r>
        <w:rPr>
          <w:spacing w:val="2"/>
          <w:sz w:val="24"/>
        </w:rPr>
        <w:t xml:space="preserve"> </w:t>
      </w:r>
      <w:r>
        <w:rPr>
          <w:sz w:val="24"/>
        </w:rPr>
        <w:t>защиты</w:t>
      </w:r>
      <w:r>
        <w:rPr>
          <w:spacing w:val="-1"/>
          <w:sz w:val="24"/>
        </w:rPr>
        <w:t xml:space="preserve"> </w:t>
      </w:r>
      <w:r>
        <w:rPr>
          <w:sz w:val="24"/>
        </w:rPr>
        <w:t>прав</w:t>
      </w:r>
      <w:r>
        <w:rPr>
          <w:spacing w:val="-2"/>
          <w:sz w:val="24"/>
        </w:rPr>
        <w:t xml:space="preserve"> </w:t>
      </w:r>
      <w:r>
        <w:rPr>
          <w:sz w:val="24"/>
        </w:rPr>
        <w:t>собственности</w:t>
      </w:r>
      <w:r>
        <w:rPr>
          <w:spacing w:val="-2"/>
          <w:sz w:val="24"/>
        </w:rPr>
        <w:t xml:space="preserve"> </w:t>
      </w:r>
      <w:r>
        <w:rPr>
          <w:sz w:val="24"/>
        </w:rPr>
        <w:t>и</w:t>
      </w:r>
      <w:r>
        <w:rPr>
          <w:spacing w:val="3"/>
          <w:sz w:val="24"/>
        </w:rPr>
        <w:t xml:space="preserve"> </w:t>
      </w:r>
      <w:r>
        <w:rPr>
          <w:sz w:val="24"/>
        </w:rPr>
        <w:t>разрешения</w:t>
      </w:r>
      <w:r>
        <w:rPr>
          <w:spacing w:val="-4"/>
          <w:sz w:val="24"/>
        </w:rPr>
        <w:t xml:space="preserve"> </w:t>
      </w:r>
      <w:r>
        <w:rPr>
          <w:sz w:val="24"/>
        </w:rPr>
        <w:t>гражданско-правовых</w:t>
      </w:r>
      <w:r>
        <w:rPr>
          <w:spacing w:val="-4"/>
          <w:sz w:val="24"/>
        </w:rPr>
        <w:t xml:space="preserve"> </w:t>
      </w:r>
      <w:r>
        <w:rPr>
          <w:sz w:val="24"/>
        </w:rPr>
        <w:t>споров;</w:t>
      </w:r>
    </w:p>
    <w:p w:rsidR="001B55DF" w:rsidRDefault="001B55DF" w:rsidP="001B55DF">
      <w:pPr>
        <w:pStyle w:val="a5"/>
        <w:numPr>
          <w:ilvl w:val="0"/>
          <w:numId w:val="59"/>
        </w:numPr>
        <w:tabs>
          <w:tab w:val="left" w:pos="1337"/>
        </w:tabs>
        <w:spacing w:line="237" w:lineRule="auto"/>
        <w:ind w:left="1418" w:right="643" w:hanging="461"/>
      </w:pPr>
      <w:r>
        <w:rPr>
          <w:sz w:val="24"/>
        </w:rPr>
        <w:t>анализировать</w:t>
      </w:r>
      <w:r>
        <w:rPr>
          <w:spacing w:val="1"/>
          <w:sz w:val="24"/>
        </w:rPr>
        <w:t xml:space="preserve"> </w:t>
      </w:r>
      <w:r>
        <w:rPr>
          <w:sz w:val="24"/>
        </w:rPr>
        <w:t>несложные</w:t>
      </w:r>
      <w:r>
        <w:rPr>
          <w:spacing w:val="1"/>
          <w:sz w:val="24"/>
        </w:rPr>
        <w:t xml:space="preserve"> </w:t>
      </w:r>
      <w:r>
        <w:rPr>
          <w:sz w:val="24"/>
        </w:rPr>
        <w:t>практические</w:t>
      </w:r>
      <w:r>
        <w:rPr>
          <w:spacing w:val="1"/>
          <w:sz w:val="24"/>
        </w:rPr>
        <w:t xml:space="preserve"> </w:t>
      </w:r>
      <w:r>
        <w:rPr>
          <w:sz w:val="24"/>
        </w:rPr>
        <w:t>ситуации,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гражданскими,</w:t>
      </w:r>
      <w:r>
        <w:rPr>
          <w:spacing w:val="1"/>
          <w:sz w:val="24"/>
        </w:rPr>
        <w:t xml:space="preserve"> </w:t>
      </w:r>
      <w:r>
        <w:rPr>
          <w:sz w:val="24"/>
        </w:rPr>
        <w:t>семейными,</w:t>
      </w:r>
      <w:r>
        <w:rPr>
          <w:spacing w:val="1"/>
          <w:sz w:val="24"/>
        </w:rPr>
        <w:t xml:space="preserve"> </w:t>
      </w:r>
      <w:r>
        <w:rPr>
          <w:sz w:val="24"/>
        </w:rPr>
        <w:t>трудовыми</w:t>
      </w:r>
      <w:r>
        <w:rPr>
          <w:spacing w:val="1"/>
          <w:sz w:val="24"/>
        </w:rPr>
        <w:t xml:space="preserve"> </w:t>
      </w:r>
      <w:r>
        <w:rPr>
          <w:sz w:val="24"/>
        </w:rPr>
        <w:t>правоотношениями; в</w:t>
      </w:r>
      <w:r>
        <w:rPr>
          <w:spacing w:val="1"/>
          <w:sz w:val="24"/>
        </w:rPr>
        <w:t xml:space="preserve"> </w:t>
      </w:r>
      <w:r>
        <w:rPr>
          <w:sz w:val="24"/>
        </w:rPr>
        <w:t>предлагаемых</w:t>
      </w:r>
      <w:r>
        <w:rPr>
          <w:spacing w:val="1"/>
          <w:sz w:val="24"/>
        </w:rPr>
        <w:t xml:space="preserve"> </w:t>
      </w:r>
      <w:r>
        <w:rPr>
          <w:sz w:val="24"/>
        </w:rPr>
        <w:t>модельных</w:t>
      </w:r>
      <w:r>
        <w:rPr>
          <w:spacing w:val="1"/>
          <w:sz w:val="24"/>
        </w:rPr>
        <w:t xml:space="preserve"> </w:t>
      </w:r>
      <w:r>
        <w:rPr>
          <w:sz w:val="24"/>
        </w:rPr>
        <w:t>ситуации</w:t>
      </w:r>
      <w:r>
        <w:rPr>
          <w:spacing w:val="1"/>
          <w:sz w:val="24"/>
        </w:rPr>
        <w:t xml:space="preserve"> </w:t>
      </w:r>
      <w:r>
        <w:rPr>
          <w:sz w:val="24"/>
        </w:rPr>
        <w:t>определять</w:t>
      </w:r>
      <w:r>
        <w:rPr>
          <w:spacing w:val="1"/>
          <w:sz w:val="24"/>
        </w:rPr>
        <w:t xml:space="preserve"> </w:t>
      </w:r>
      <w:r>
        <w:rPr>
          <w:sz w:val="24"/>
        </w:rPr>
        <w:t>признаки</w:t>
      </w:r>
      <w:r>
        <w:rPr>
          <w:spacing w:val="1"/>
          <w:sz w:val="24"/>
        </w:rPr>
        <w:t xml:space="preserve"> </w:t>
      </w:r>
      <w:r>
        <w:rPr>
          <w:sz w:val="24"/>
        </w:rPr>
        <w:t>правонарушения,</w:t>
      </w:r>
      <w:r>
        <w:rPr>
          <w:spacing w:val="3"/>
          <w:sz w:val="24"/>
        </w:rPr>
        <w:t xml:space="preserve"> </w:t>
      </w:r>
      <w:r>
        <w:rPr>
          <w:sz w:val="24"/>
        </w:rPr>
        <w:t>проступка,</w:t>
      </w:r>
      <w:r>
        <w:rPr>
          <w:spacing w:val="4"/>
          <w:sz w:val="24"/>
        </w:rPr>
        <w:t xml:space="preserve"> </w:t>
      </w:r>
      <w:r>
        <w:rPr>
          <w:sz w:val="24"/>
        </w:rPr>
        <w:t>преступления;</w:t>
      </w:r>
    </w:p>
    <w:p w:rsidR="001B55DF" w:rsidRDefault="001B55DF" w:rsidP="001B55DF">
      <w:pPr>
        <w:pStyle w:val="a5"/>
        <w:numPr>
          <w:ilvl w:val="0"/>
          <w:numId w:val="59"/>
        </w:numPr>
        <w:tabs>
          <w:tab w:val="left" w:pos="1337"/>
        </w:tabs>
        <w:spacing w:line="237" w:lineRule="auto"/>
        <w:ind w:left="1418" w:right="643" w:hanging="461"/>
      </w:pPr>
      <w:r>
        <w:rPr>
          <w:sz w:val="24"/>
        </w:rPr>
        <w:t>объяснять</w:t>
      </w:r>
      <w:r>
        <w:rPr>
          <w:spacing w:val="1"/>
          <w:sz w:val="24"/>
        </w:rPr>
        <w:t xml:space="preserve"> </w:t>
      </w:r>
      <w:r>
        <w:rPr>
          <w:sz w:val="24"/>
        </w:rPr>
        <w:t>на</w:t>
      </w:r>
      <w:r>
        <w:rPr>
          <w:spacing w:val="1"/>
          <w:sz w:val="24"/>
        </w:rPr>
        <w:t xml:space="preserve"> </w:t>
      </w:r>
      <w:r>
        <w:rPr>
          <w:sz w:val="24"/>
        </w:rPr>
        <w:t>конкретных</w:t>
      </w:r>
      <w:r>
        <w:rPr>
          <w:spacing w:val="1"/>
          <w:sz w:val="24"/>
        </w:rPr>
        <w:t xml:space="preserve"> </w:t>
      </w:r>
      <w:r>
        <w:rPr>
          <w:sz w:val="24"/>
        </w:rPr>
        <w:t>примерах</w:t>
      </w:r>
      <w:r>
        <w:rPr>
          <w:spacing w:val="1"/>
          <w:sz w:val="24"/>
        </w:rPr>
        <w:t xml:space="preserve"> </w:t>
      </w:r>
      <w:r>
        <w:rPr>
          <w:sz w:val="24"/>
        </w:rPr>
        <w:t>особенности</w:t>
      </w:r>
      <w:r>
        <w:rPr>
          <w:spacing w:val="1"/>
          <w:sz w:val="24"/>
        </w:rPr>
        <w:t xml:space="preserve"> </w:t>
      </w:r>
      <w:r>
        <w:rPr>
          <w:sz w:val="24"/>
        </w:rPr>
        <w:t>правового</w:t>
      </w:r>
      <w:r>
        <w:rPr>
          <w:spacing w:val="1"/>
          <w:sz w:val="24"/>
        </w:rPr>
        <w:t xml:space="preserve"> </w:t>
      </w:r>
      <w:r>
        <w:rPr>
          <w:sz w:val="24"/>
        </w:rPr>
        <w:t>положения</w:t>
      </w:r>
      <w:r>
        <w:rPr>
          <w:spacing w:val="1"/>
          <w:sz w:val="24"/>
        </w:rPr>
        <w:t xml:space="preserve"> </w:t>
      </w:r>
      <w:r>
        <w:rPr>
          <w:sz w:val="24"/>
        </w:rPr>
        <w:t>и</w:t>
      </w:r>
      <w:r>
        <w:rPr>
          <w:spacing w:val="1"/>
          <w:sz w:val="24"/>
        </w:rPr>
        <w:t xml:space="preserve"> </w:t>
      </w:r>
      <w:r>
        <w:rPr>
          <w:sz w:val="24"/>
        </w:rPr>
        <w:t>юридической</w:t>
      </w:r>
      <w:r>
        <w:rPr>
          <w:spacing w:val="-57"/>
          <w:sz w:val="24"/>
        </w:rPr>
        <w:t xml:space="preserve"> </w:t>
      </w:r>
      <w:r>
        <w:rPr>
          <w:sz w:val="24"/>
        </w:rPr>
        <w:t>ответственности</w:t>
      </w:r>
      <w:r>
        <w:rPr>
          <w:spacing w:val="-2"/>
          <w:sz w:val="24"/>
        </w:rPr>
        <w:t xml:space="preserve"> </w:t>
      </w:r>
      <w:r>
        <w:rPr>
          <w:sz w:val="24"/>
        </w:rPr>
        <w:t>несовершеннолетних;</w:t>
      </w:r>
    </w:p>
    <w:p w:rsidR="001B55DF" w:rsidRDefault="001B55DF" w:rsidP="001B55DF">
      <w:pPr>
        <w:pStyle w:val="a3"/>
        <w:spacing w:before="74" w:line="237" w:lineRule="auto"/>
        <w:ind w:left="0" w:right="643"/>
      </w:pPr>
      <w:r>
        <w:t>находить,</w:t>
      </w:r>
      <w:r>
        <w:rPr>
          <w:spacing w:val="65"/>
        </w:rPr>
        <w:t xml:space="preserve"> </w:t>
      </w:r>
      <w:r>
        <w:t xml:space="preserve">извлекать  </w:t>
      </w:r>
      <w:r>
        <w:rPr>
          <w:spacing w:val="3"/>
        </w:rPr>
        <w:t xml:space="preserve"> </w:t>
      </w:r>
      <w:r>
        <w:t>и</w:t>
      </w:r>
      <w:r>
        <w:rPr>
          <w:spacing w:val="118"/>
        </w:rPr>
        <w:t xml:space="preserve"> </w:t>
      </w:r>
      <w:r>
        <w:t xml:space="preserve">осмысливать  </w:t>
      </w:r>
      <w:r>
        <w:rPr>
          <w:spacing w:val="4"/>
        </w:rPr>
        <w:t xml:space="preserve"> </w:t>
      </w:r>
      <w:r>
        <w:t xml:space="preserve">информацию  </w:t>
      </w:r>
      <w:r>
        <w:rPr>
          <w:spacing w:val="5"/>
        </w:rPr>
        <w:t xml:space="preserve"> </w:t>
      </w:r>
      <w:r>
        <w:t xml:space="preserve">правового  </w:t>
      </w:r>
      <w:r>
        <w:rPr>
          <w:spacing w:val="6"/>
        </w:rPr>
        <w:t xml:space="preserve"> </w:t>
      </w:r>
      <w:r>
        <w:t xml:space="preserve">характера,  </w:t>
      </w:r>
      <w:r>
        <w:rPr>
          <w:spacing w:val="9"/>
        </w:rPr>
        <w:t xml:space="preserve"> </w:t>
      </w:r>
      <w:r>
        <w:t xml:space="preserve">полученную  </w:t>
      </w:r>
      <w:r>
        <w:rPr>
          <w:spacing w:val="5"/>
        </w:rPr>
        <w:t xml:space="preserve"> </w:t>
      </w:r>
      <w:r>
        <w:t>из доступных</w:t>
      </w:r>
      <w:r>
        <w:rPr>
          <w:spacing w:val="1"/>
        </w:rPr>
        <w:t xml:space="preserve"> </w:t>
      </w:r>
      <w:r>
        <w:t>источников,</w:t>
      </w:r>
      <w:r>
        <w:rPr>
          <w:spacing w:val="1"/>
        </w:rPr>
        <w:t xml:space="preserve"> </w:t>
      </w:r>
      <w:r>
        <w:t>систематизировать,</w:t>
      </w:r>
      <w:r>
        <w:rPr>
          <w:spacing w:val="1"/>
        </w:rPr>
        <w:t xml:space="preserve"> </w:t>
      </w:r>
      <w:r>
        <w:t>анализировать</w:t>
      </w:r>
      <w:r>
        <w:rPr>
          <w:spacing w:val="1"/>
        </w:rPr>
        <w:t xml:space="preserve"> </w:t>
      </w:r>
      <w:r>
        <w:t>полученные</w:t>
      </w:r>
      <w:r>
        <w:rPr>
          <w:spacing w:val="1"/>
        </w:rPr>
        <w:t xml:space="preserve"> </w:t>
      </w:r>
      <w:r>
        <w:t>данные;</w:t>
      </w:r>
      <w:r>
        <w:rPr>
          <w:spacing w:val="1"/>
        </w:rPr>
        <w:t xml:space="preserve"> </w:t>
      </w:r>
      <w:r>
        <w:t>применять</w:t>
      </w:r>
      <w:r>
        <w:rPr>
          <w:spacing w:val="1"/>
        </w:rPr>
        <w:t xml:space="preserve"> </w:t>
      </w:r>
      <w:r>
        <w:rPr>
          <w:spacing w:val="-1"/>
        </w:rPr>
        <w:t>полученную</w:t>
      </w:r>
      <w:r>
        <w:rPr>
          <w:spacing w:val="-9"/>
        </w:rPr>
        <w:t xml:space="preserve"> </w:t>
      </w:r>
      <w:r>
        <w:rPr>
          <w:spacing w:val="-1"/>
        </w:rPr>
        <w:t>информацию</w:t>
      </w:r>
      <w:r>
        <w:rPr>
          <w:spacing w:val="-14"/>
        </w:rPr>
        <w:t xml:space="preserve"> </w:t>
      </w:r>
      <w:r>
        <w:rPr>
          <w:spacing w:val="-1"/>
        </w:rPr>
        <w:t>для</w:t>
      </w:r>
      <w:r>
        <w:rPr>
          <w:spacing w:val="-6"/>
        </w:rPr>
        <w:t xml:space="preserve"> </w:t>
      </w:r>
      <w:r>
        <w:rPr>
          <w:spacing w:val="-1"/>
        </w:rPr>
        <w:t>соотнесения</w:t>
      </w:r>
      <w:r>
        <w:rPr>
          <w:spacing w:val="-7"/>
        </w:rPr>
        <w:t xml:space="preserve"> </w:t>
      </w:r>
      <w:r>
        <w:rPr>
          <w:spacing w:val="-1"/>
        </w:rPr>
        <w:t>собственного</w:t>
      </w:r>
      <w:r>
        <w:rPr>
          <w:spacing w:val="-8"/>
        </w:rPr>
        <w:t xml:space="preserve"> </w:t>
      </w:r>
      <w:r>
        <w:rPr>
          <w:spacing w:val="-1"/>
        </w:rPr>
        <w:t>поведения</w:t>
      </w:r>
      <w:r>
        <w:rPr>
          <w:spacing w:val="-7"/>
        </w:rPr>
        <w:t xml:space="preserve"> </w:t>
      </w:r>
      <w:r>
        <w:t>и</w:t>
      </w:r>
      <w:r>
        <w:rPr>
          <w:spacing w:val="-11"/>
        </w:rPr>
        <w:t xml:space="preserve"> </w:t>
      </w:r>
      <w:r>
        <w:t>поступков</w:t>
      </w:r>
      <w:r>
        <w:rPr>
          <w:spacing w:val="-6"/>
        </w:rPr>
        <w:t xml:space="preserve"> </w:t>
      </w:r>
      <w:r>
        <w:t>других</w:t>
      </w:r>
      <w:r>
        <w:rPr>
          <w:spacing w:val="-11"/>
        </w:rPr>
        <w:t xml:space="preserve"> </w:t>
      </w:r>
      <w:r>
        <w:t>людей</w:t>
      </w:r>
      <w:r>
        <w:rPr>
          <w:spacing w:val="-7"/>
        </w:rPr>
        <w:t xml:space="preserve"> </w:t>
      </w:r>
      <w:r>
        <w:t>с</w:t>
      </w:r>
      <w:r>
        <w:rPr>
          <w:spacing w:val="-57"/>
        </w:rPr>
        <w:t xml:space="preserve"> </w:t>
      </w:r>
      <w:r>
        <w:t>нормами</w:t>
      </w:r>
      <w:r>
        <w:rPr>
          <w:spacing w:val="-3"/>
        </w:rPr>
        <w:t xml:space="preserve"> </w:t>
      </w:r>
      <w:r>
        <w:t>поведения,</w:t>
      </w:r>
      <w:r>
        <w:rPr>
          <w:spacing w:val="-1"/>
        </w:rPr>
        <w:t xml:space="preserve"> </w:t>
      </w:r>
      <w:r>
        <w:t>установленными</w:t>
      </w:r>
      <w:r>
        <w:rPr>
          <w:spacing w:val="3"/>
        </w:rPr>
        <w:t xml:space="preserve"> </w:t>
      </w:r>
      <w:r>
        <w:t>законом.</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2"/>
          <w:tab w:val="left" w:pos="1313"/>
        </w:tabs>
        <w:ind w:left="1418" w:right="643" w:hanging="461"/>
        <w:jc w:val="left"/>
      </w:pPr>
      <w:r>
        <w:rPr>
          <w:sz w:val="24"/>
        </w:rPr>
        <w:t>оценивать</w:t>
      </w:r>
      <w:r>
        <w:rPr>
          <w:spacing w:val="-4"/>
          <w:sz w:val="24"/>
        </w:rPr>
        <w:t xml:space="preserve"> </w:t>
      </w:r>
      <w:r>
        <w:rPr>
          <w:sz w:val="24"/>
        </w:rPr>
        <w:t>сущность</w:t>
      </w:r>
      <w:r>
        <w:rPr>
          <w:spacing w:val="-4"/>
          <w:sz w:val="24"/>
        </w:rPr>
        <w:t xml:space="preserve"> </w:t>
      </w:r>
      <w:r>
        <w:rPr>
          <w:sz w:val="24"/>
        </w:rPr>
        <w:t>и</w:t>
      </w:r>
      <w:r>
        <w:rPr>
          <w:spacing w:val="-4"/>
          <w:sz w:val="24"/>
        </w:rPr>
        <w:t xml:space="preserve"> </w:t>
      </w:r>
      <w:r>
        <w:rPr>
          <w:sz w:val="24"/>
        </w:rPr>
        <w:t>значение</w:t>
      </w:r>
      <w:r>
        <w:rPr>
          <w:spacing w:val="-6"/>
          <w:sz w:val="24"/>
        </w:rPr>
        <w:t xml:space="preserve"> </w:t>
      </w:r>
      <w:r>
        <w:rPr>
          <w:sz w:val="24"/>
        </w:rPr>
        <w:t>правопорядка</w:t>
      </w:r>
      <w:r>
        <w:rPr>
          <w:spacing w:val="-7"/>
          <w:sz w:val="24"/>
        </w:rPr>
        <w:t xml:space="preserve"> </w:t>
      </w:r>
      <w:r>
        <w:rPr>
          <w:sz w:val="24"/>
        </w:rPr>
        <w:t>и</w:t>
      </w:r>
      <w:r>
        <w:rPr>
          <w:spacing w:val="1"/>
          <w:sz w:val="24"/>
        </w:rPr>
        <w:t xml:space="preserve"> </w:t>
      </w:r>
      <w:r>
        <w:rPr>
          <w:sz w:val="24"/>
        </w:rPr>
        <w:t>законности,</w:t>
      </w:r>
      <w:r>
        <w:rPr>
          <w:spacing w:val="1"/>
          <w:sz w:val="24"/>
        </w:rPr>
        <w:t xml:space="preserve"> </w:t>
      </w:r>
      <w:r>
        <w:rPr>
          <w:sz w:val="24"/>
        </w:rPr>
        <w:t>собственный</w:t>
      </w:r>
      <w:r>
        <w:rPr>
          <w:spacing w:val="-5"/>
          <w:sz w:val="24"/>
        </w:rPr>
        <w:t xml:space="preserve"> </w:t>
      </w:r>
      <w:r>
        <w:rPr>
          <w:sz w:val="24"/>
        </w:rPr>
        <w:t>возможный</w:t>
      </w:r>
      <w:r>
        <w:rPr>
          <w:spacing w:val="-4"/>
          <w:sz w:val="24"/>
        </w:rPr>
        <w:t xml:space="preserve"> </w:t>
      </w:r>
      <w:r>
        <w:rPr>
          <w:sz w:val="24"/>
        </w:rPr>
        <w:t>вклад</w:t>
      </w:r>
      <w:r>
        <w:rPr>
          <w:spacing w:val="-3"/>
          <w:sz w:val="24"/>
        </w:rPr>
        <w:t xml:space="preserve"> </w:t>
      </w:r>
      <w:r>
        <w:rPr>
          <w:sz w:val="24"/>
        </w:rPr>
        <w:t>в</w:t>
      </w:r>
      <w:r>
        <w:rPr>
          <w:spacing w:val="-8"/>
          <w:sz w:val="24"/>
        </w:rPr>
        <w:t xml:space="preserve"> </w:t>
      </w:r>
      <w:r>
        <w:rPr>
          <w:sz w:val="24"/>
        </w:rPr>
        <w:t>их</w:t>
      </w:r>
      <w:r>
        <w:rPr>
          <w:spacing w:val="-57"/>
          <w:sz w:val="24"/>
        </w:rPr>
        <w:t xml:space="preserve"> </w:t>
      </w:r>
      <w:r>
        <w:rPr>
          <w:sz w:val="24"/>
        </w:rPr>
        <w:t>становление и</w:t>
      </w:r>
      <w:r>
        <w:rPr>
          <w:spacing w:val="-2"/>
          <w:sz w:val="24"/>
        </w:rPr>
        <w:t xml:space="preserve"> </w:t>
      </w:r>
      <w:r>
        <w:rPr>
          <w:sz w:val="24"/>
        </w:rPr>
        <w:t>развитие;</w:t>
      </w:r>
    </w:p>
    <w:p w:rsidR="001B55DF" w:rsidRDefault="001B55DF" w:rsidP="001B55DF">
      <w:pPr>
        <w:pStyle w:val="a5"/>
        <w:numPr>
          <w:ilvl w:val="0"/>
          <w:numId w:val="59"/>
        </w:numPr>
        <w:tabs>
          <w:tab w:val="left" w:pos="1312"/>
          <w:tab w:val="left" w:pos="1313"/>
        </w:tabs>
        <w:spacing w:line="271" w:lineRule="exact"/>
        <w:ind w:left="1312" w:right="643" w:hanging="356"/>
        <w:jc w:val="left"/>
      </w:pPr>
      <w:r>
        <w:rPr>
          <w:sz w:val="24"/>
        </w:rPr>
        <w:t>осознанно</w:t>
      </w:r>
      <w:r>
        <w:rPr>
          <w:spacing w:val="2"/>
          <w:sz w:val="24"/>
        </w:rPr>
        <w:t xml:space="preserve"> </w:t>
      </w:r>
      <w:r>
        <w:rPr>
          <w:sz w:val="24"/>
        </w:rPr>
        <w:t>содействовать</w:t>
      </w:r>
      <w:r>
        <w:rPr>
          <w:spacing w:val="-4"/>
          <w:sz w:val="24"/>
        </w:rPr>
        <w:t xml:space="preserve"> </w:t>
      </w:r>
      <w:r>
        <w:rPr>
          <w:sz w:val="24"/>
        </w:rPr>
        <w:t>защите</w:t>
      </w:r>
      <w:r>
        <w:rPr>
          <w:spacing w:val="-6"/>
          <w:sz w:val="24"/>
        </w:rPr>
        <w:t xml:space="preserve"> </w:t>
      </w:r>
      <w:r>
        <w:rPr>
          <w:sz w:val="24"/>
        </w:rPr>
        <w:t>правопорядка</w:t>
      </w:r>
      <w:r>
        <w:rPr>
          <w:spacing w:val="-7"/>
          <w:sz w:val="24"/>
        </w:rPr>
        <w:t xml:space="preserve"> </w:t>
      </w:r>
      <w:r>
        <w:rPr>
          <w:sz w:val="24"/>
        </w:rPr>
        <w:t>в</w:t>
      </w:r>
      <w:r>
        <w:rPr>
          <w:spacing w:val="-5"/>
          <w:sz w:val="24"/>
        </w:rPr>
        <w:t xml:space="preserve"> </w:t>
      </w:r>
      <w:r>
        <w:rPr>
          <w:sz w:val="24"/>
        </w:rPr>
        <w:t>обществе</w:t>
      </w:r>
      <w:r>
        <w:rPr>
          <w:spacing w:val="-7"/>
          <w:sz w:val="24"/>
        </w:rPr>
        <w:t xml:space="preserve"> </w:t>
      </w:r>
      <w:r>
        <w:rPr>
          <w:sz w:val="24"/>
        </w:rPr>
        <w:t>правовыми</w:t>
      </w:r>
      <w:r>
        <w:rPr>
          <w:spacing w:val="-5"/>
          <w:sz w:val="24"/>
        </w:rPr>
        <w:t xml:space="preserve"> </w:t>
      </w:r>
      <w:r>
        <w:rPr>
          <w:sz w:val="24"/>
        </w:rPr>
        <w:t>способами и</w:t>
      </w:r>
      <w:r>
        <w:rPr>
          <w:spacing w:val="-5"/>
          <w:sz w:val="24"/>
        </w:rPr>
        <w:t xml:space="preserve"> </w:t>
      </w:r>
      <w:r>
        <w:rPr>
          <w:sz w:val="24"/>
        </w:rPr>
        <w:t>средствами;</w:t>
      </w:r>
    </w:p>
    <w:p w:rsidR="001B55DF" w:rsidRDefault="001B55DF" w:rsidP="001B55DF">
      <w:pPr>
        <w:pStyle w:val="a5"/>
        <w:numPr>
          <w:ilvl w:val="0"/>
          <w:numId w:val="59"/>
        </w:numPr>
        <w:tabs>
          <w:tab w:val="left" w:pos="1312"/>
          <w:tab w:val="left" w:pos="1313"/>
        </w:tabs>
        <w:spacing w:line="242" w:lineRule="auto"/>
        <w:ind w:left="1418" w:right="643" w:hanging="461"/>
        <w:jc w:val="left"/>
      </w:pPr>
      <w:r>
        <w:rPr>
          <w:sz w:val="24"/>
        </w:rPr>
        <w:t>использовать</w:t>
      </w:r>
      <w:r>
        <w:rPr>
          <w:spacing w:val="39"/>
          <w:sz w:val="24"/>
        </w:rPr>
        <w:t xml:space="preserve"> </w:t>
      </w:r>
      <w:r>
        <w:rPr>
          <w:sz w:val="24"/>
        </w:rPr>
        <w:t>знания</w:t>
      </w:r>
      <w:r>
        <w:rPr>
          <w:spacing w:val="37"/>
          <w:sz w:val="24"/>
        </w:rPr>
        <w:t xml:space="preserve"> </w:t>
      </w:r>
      <w:r>
        <w:rPr>
          <w:sz w:val="24"/>
        </w:rPr>
        <w:t>и</w:t>
      </w:r>
      <w:r>
        <w:rPr>
          <w:spacing w:val="43"/>
          <w:sz w:val="24"/>
        </w:rPr>
        <w:t xml:space="preserve"> </w:t>
      </w:r>
      <w:r>
        <w:rPr>
          <w:sz w:val="24"/>
        </w:rPr>
        <w:t>умения</w:t>
      </w:r>
      <w:r>
        <w:rPr>
          <w:spacing w:val="43"/>
          <w:sz w:val="24"/>
        </w:rPr>
        <w:t xml:space="preserve"> </w:t>
      </w:r>
      <w:r>
        <w:rPr>
          <w:sz w:val="24"/>
        </w:rPr>
        <w:t>для</w:t>
      </w:r>
      <w:r>
        <w:rPr>
          <w:spacing w:val="42"/>
          <w:sz w:val="24"/>
        </w:rPr>
        <w:t xml:space="preserve"> </w:t>
      </w:r>
      <w:r>
        <w:rPr>
          <w:sz w:val="24"/>
        </w:rPr>
        <w:t>формирования</w:t>
      </w:r>
      <w:r>
        <w:rPr>
          <w:spacing w:val="42"/>
          <w:sz w:val="24"/>
        </w:rPr>
        <w:t xml:space="preserve"> </w:t>
      </w:r>
      <w:r>
        <w:rPr>
          <w:sz w:val="24"/>
        </w:rPr>
        <w:t>способности</w:t>
      </w:r>
      <w:r>
        <w:rPr>
          <w:spacing w:val="40"/>
          <w:sz w:val="24"/>
        </w:rPr>
        <w:t xml:space="preserve"> </w:t>
      </w:r>
      <w:r>
        <w:rPr>
          <w:sz w:val="24"/>
        </w:rPr>
        <w:t>к</w:t>
      </w:r>
      <w:r>
        <w:rPr>
          <w:spacing w:val="40"/>
          <w:sz w:val="24"/>
        </w:rPr>
        <w:t xml:space="preserve"> </w:t>
      </w:r>
      <w:r>
        <w:rPr>
          <w:sz w:val="24"/>
        </w:rPr>
        <w:t>личному</w:t>
      </w:r>
      <w:r>
        <w:rPr>
          <w:spacing w:val="32"/>
          <w:sz w:val="24"/>
        </w:rPr>
        <w:t xml:space="preserve"> </w:t>
      </w:r>
      <w:r>
        <w:rPr>
          <w:sz w:val="24"/>
        </w:rPr>
        <w:lastRenderedPageBreak/>
        <w:t>самоопределению,</w:t>
      </w:r>
      <w:r>
        <w:rPr>
          <w:spacing w:val="-57"/>
          <w:sz w:val="24"/>
        </w:rPr>
        <w:t xml:space="preserve"> </w:t>
      </w:r>
      <w:r>
        <w:rPr>
          <w:sz w:val="24"/>
        </w:rPr>
        <w:t>самореализации,</w:t>
      </w:r>
      <w:r>
        <w:rPr>
          <w:spacing w:val="-2"/>
          <w:sz w:val="24"/>
        </w:rPr>
        <w:t xml:space="preserve"> </w:t>
      </w:r>
      <w:r>
        <w:rPr>
          <w:sz w:val="24"/>
        </w:rPr>
        <w:t>самоконтролю.</w:t>
      </w:r>
    </w:p>
    <w:p w:rsidR="001B55DF" w:rsidRDefault="001B55DF" w:rsidP="001B55DF">
      <w:pPr>
        <w:pStyle w:val="Heading2"/>
        <w:spacing w:line="269" w:lineRule="exact"/>
        <w:ind w:right="643"/>
      </w:pPr>
      <w:r>
        <w:t>Мир</w:t>
      </w:r>
      <w:r>
        <w:rPr>
          <w:spacing w:val="-3"/>
        </w:rPr>
        <w:t xml:space="preserve"> </w:t>
      </w:r>
      <w:r>
        <w:t>экономики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12"/>
          <w:tab w:val="left" w:pos="1313"/>
        </w:tabs>
        <w:spacing w:line="274" w:lineRule="exact"/>
        <w:ind w:left="1312" w:right="643" w:hanging="356"/>
        <w:jc w:val="left"/>
      </w:pPr>
      <w:r>
        <w:rPr>
          <w:sz w:val="24"/>
        </w:rPr>
        <w:t>понимать</w:t>
      </w:r>
      <w:r>
        <w:rPr>
          <w:spacing w:val="-4"/>
          <w:sz w:val="24"/>
        </w:rPr>
        <w:t xml:space="preserve"> </w:t>
      </w:r>
      <w:r>
        <w:rPr>
          <w:sz w:val="24"/>
        </w:rPr>
        <w:t>и</w:t>
      </w:r>
      <w:r>
        <w:rPr>
          <w:spacing w:val="-5"/>
          <w:sz w:val="24"/>
        </w:rPr>
        <w:t xml:space="preserve"> </w:t>
      </w:r>
      <w:r>
        <w:rPr>
          <w:sz w:val="24"/>
        </w:rPr>
        <w:t>правильно</w:t>
      </w:r>
      <w:r>
        <w:rPr>
          <w:spacing w:val="3"/>
          <w:sz w:val="24"/>
        </w:rPr>
        <w:t xml:space="preserve"> </w:t>
      </w:r>
      <w:r>
        <w:rPr>
          <w:sz w:val="24"/>
        </w:rPr>
        <w:t>использовать</w:t>
      </w:r>
      <w:r>
        <w:rPr>
          <w:spacing w:val="-5"/>
          <w:sz w:val="24"/>
        </w:rPr>
        <w:t xml:space="preserve"> </w:t>
      </w:r>
      <w:r>
        <w:rPr>
          <w:sz w:val="24"/>
        </w:rPr>
        <w:t>основные</w:t>
      </w:r>
      <w:r>
        <w:rPr>
          <w:spacing w:val="-11"/>
          <w:sz w:val="24"/>
        </w:rPr>
        <w:t xml:space="preserve"> </w:t>
      </w:r>
      <w:r>
        <w:rPr>
          <w:sz w:val="24"/>
        </w:rPr>
        <w:t>экономические</w:t>
      </w:r>
      <w:r>
        <w:rPr>
          <w:spacing w:val="-2"/>
          <w:sz w:val="24"/>
        </w:rPr>
        <w:t xml:space="preserve"> </w:t>
      </w:r>
      <w:r>
        <w:rPr>
          <w:sz w:val="24"/>
        </w:rPr>
        <w:t>термины;</w:t>
      </w:r>
    </w:p>
    <w:p w:rsidR="001B55DF" w:rsidRDefault="001B55DF" w:rsidP="001B55DF">
      <w:pPr>
        <w:pStyle w:val="a5"/>
        <w:numPr>
          <w:ilvl w:val="0"/>
          <w:numId w:val="59"/>
        </w:numPr>
        <w:tabs>
          <w:tab w:val="left" w:pos="1312"/>
          <w:tab w:val="left" w:pos="1313"/>
        </w:tabs>
        <w:spacing w:line="237" w:lineRule="auto"/>
        <w:ind w:left="1418" w:right="643" w:hanging="461"/>
        <w:jc w:val="left"/>
      </w:pPr>
      <w:r>
        <w:rPr>
          <w:sz w:val="24"/>
        </w:rPr>
        <w:t>распознавать на основе приведенных данных основные экономические системы, экономические</w:t>
      </w:r>
      <w:r>
        <w:rPr>
          <w:spacing w:val="-57"/>
          <w:sz w:val="24"/>
        </w:rPr>
        <w:t xml:space="preserve"> </w:t>
      </w:r>
      <w:r>
        <w:rPr>
          <w:sz w:val="24"/>
        </w:rPr>
        <w:t>явления</w:t>
      </w:r>
      <w:r>
        <w:rPr>
          <w:spacing w:val="-4"/>
          <w:sz w:val="24"/>
        </w:rPr>
        <w:t xml:space="preserve"> </w:t>
      </w:r>
      <w:r>
        <w:rPr>
          <w:sz w:val="24"/>
        </w:rPr>
        <w:t>и</w:t>
      </w:r>
      <w:r>
        <w:rPr>
          <w:spacing w:val="3"/>
          <w:sz w:val="24"/>
        </w:rPr>
        <w:t xml:space="preserve"> </w:t>
      </w:r>
      <w:r>
        <w:rPr>
          <w:sz w:val="24"/>
        </w:rPr>
        <w:t>процессы,</w:t>
      </w:r>
      <w:r>
        <w:rPr>
          <w:spacing w:val="4"/>
          <w:sz w:val="24"/>
        </w:rPr>
        <w:t xml:space="preserve"> </w:t>
      </w:r>
      <w:r>
        <w:rPr>
          <w:sz w:val="24"/>
        </w:rPr>
        <w:t>сравнивать</w:t>
      </w:r>
      <w:r>
        <w:rPr>
          <w:spacing w:val="-1"/>
          <w:sz w:val="24"/>
        </w:rPr>
        <w:t xml:space="preserve"> </w:t>
      </w:r>
      <w:r>
        <w:rPr>
          <w:sz w:val="24"/>
        </w:rPr>
        <w:t>их;</w:t>
      </w:r>
    </w:p>
    <w:p w:rsidR="001B55DF" w:rsidRDefault="001B55DF" w:rsidP="001B55DF">
      <w:pPr>
        <w:pStyle w:val="a5"/>
        <w:numPr>
          <w:ilvl w:val="0"/>
          <w:numId w:val="59"/>
        </w:numPr>
        <w:tabs>
          <w:tab w:val="left" w:pos="1312"/>
          <w:tab w:val="left" w:pos="1313"/>
        </w:tabs>
        <w:spacing w:line="237" w:lineRule="auto"/>
        <w:ind w:left="1418" w:right="643" w:hanging="461"/>
        <w:jc w:val="left"/>
      </w:pPr>
      <w:r>
        <w:rPr>
          <w:sz w:val="24"/>
        </w:rPr>
        <w:t>объяснять механизм рыночного регулирования экономики и характеризовать роль государства в</w:t>
      </w:r>
      <w:r>
        <w:rPr>
          <w:spacing w:val="-58"/>
          <w:sz w:val="24"/>
        </w:rPr>
        <w:t xml:space="preserve"> </w:t>
      </w:r>
      <w:r>
        <w:rPr>
          <w:sz w:val="24"/>
        </w:rPr>
        <w:t>регулировании</w:t>
      </w:r>
      <w:r>
        <w:rPr>
          <w:spacing w:val="2"/>
          <w:sz w:val="24"/>
        </w:rPr>
        <w:t xml:space="preserve"> </w:t>
      </w:r>
      <w:r>
        <w:rPr>
          <w:sz w:val="24"/>
        </w:rPr>
        <w:t>экономики;</w:t>
      </w:r>
    </w:p>
    <w:p w:rsidR="001B55DF" w:rsidRDefault="001B55DF" w:rsidP="001B55DF">
      <w:pPr>
        <w:pStyle w:val="a5"/>
        <w:numPr>
          <w:ilvl w:val="0"/>
          <w:numId w:val="59"/>
        </w:numPr>
        <w:tabs>
          <w:tab w:val="left" w:pos="1312"/>
          <w:tab w:val="left" w:pos="1313"/>
        </w:tabs>
        <w:spacing w:line="274" w:lineRule="exact"/>
        <w:ind w:left="1312" w:right="643" w:hanging="356"/>
        <w:jc w:val="left"/>
      </w:pPr>
      <w:r>
        <w:rPr>
          <w:sz w:val="24"/>
        </w:rPr>
        <w:t>характеризовать</w:t>
      </w:r>
      <w:r>
        <w:rPr>
          <w:spacing w:val="-6"/>
          <w:sz w:val="24"/>
        </w:rPr>
        <w:t xml:space="preserve"> </w:t>
      </w:r>
      <w:r>
        <w:rPr>
          <w:sz w:val="24"/>
        </w:rPr>
        <w:t>функции</w:t>
      </w:r>
      <w:r>
        <w:rPr>
          <w:spacing w:val="-1"/>
          <w:sz w:val="24"/>
        </w:rPr>
        <w:t xml:space="preserve"> </w:t>
      </w:r>
      <w:r>
        <w:rPr>
          <w:sz w:val="24"/>
        </w:rPr>
        <w:t>денег</w:t>
      </w:r>
      <w:r>
        <w:rPr>
          <w:spacing w:val="-5"/>
          <w:sz w:val="24"/>
        </w:rPr>
        <w:t xml:space="preserve"> </w:t>
      </w:r>
      <w:r>
        <w:rPr>
          <w:sz w:val="24"/>
        </w:rPr>
        <w:t>в</w:t>
      </w:r>
      <w:r>
        <w:rPr>
          <w:spacing w:val="-2"/>
          <w:sz w:val="24"/>
        </w:rPr>
        <w:t xml:space="preserve"> </w:t>
      </w:r>
      <w:r>
        <w:rPr>
          <w:sz w:val="24"/>
        </w:rPr>
        <w:t>экономике;</w:t>
      </w:r>
    </w:p>
    <w:p w:rsidR="001B55DF" w:rsidRDefault="001B55DF" w:rsidP="001B55DF">
      <w:pPr>
        <w:pStyle w:val="a5"/>
        <w:numPr>
          <w:ilvl w:val="0"/>
          <w:numId w:val="59"/>
        </w:numPr>
        <w:tabs>
          <w:tab w:val="left" w:pos="1313"/>
        </w:tabs>
        <w:spacing w:before="1" w:line="237" w:lineRule="auto"/>
        <w:ind w:left="1418" w:right="643" w:hanging="461"/>
      </w:pPr>
      <w:r>
        <w:rPr>
          <w:sz w:val="24"/>
        </w:rPr>
        <w:t>анализировать</w:t>
      </w:r>
      <w:r>
        <w:rPr>
          <w:spacing w:val="1"/>
          <w:sz w:val="24"/>
        </w:rPr>
        <w:t xml:space="preserve"> </w:t>
      </w:r>
      <w:r>
        <w:rPr>
          <w:sz w:val="24"/>
        </w:rPr>
        <w:t>несложные</w:t>
      </w:r>
      <w:r>
        <w:rPr>
          <w:spacing w:val="1"/>
          <w:sz w:val="24"/>
        </w:rPr>
        <w:t xml:space="preserve"> </w:t>
      </w:r>
      <w:r>
        <w:rPr>
          <w:sz w:val="24"/>
        </w:rPr>
        <w:t>статистические</w:t>
      </w:r>
      <w:r>
        <w:rPr>
          <w:spacing w:val="1"/>
          <w:sz w:val="24"/>
        </w:rPr>
        <w:t xml:space="preserve"> </w:t>
      </w:r>
      <w:r>
        <w:rPr>
          <w:sz w:val="24"/>
        </w:rPr>
        <w:t>данные,</w:t>
      </w:r>
      <w:r>
        <w:rPr>
          <w:spacing w:val="1"/>
          <w:sz w:val="24"/>
        </w:rPr>
        <w:t xml:space="preserve"> </w:t>
      </w:r>
      <w:r>
        <w:rPr>
          <w:sz w:val="24"/>
        </w:rPr>
        <w:t>отражающие</w:t>
      </w:r>
      <w:r>
        <w:rPr>
          <w:spacing w:val="1"/>
          <w:sz w:val="24"/>
        </w:rPr>
        <w:t xml:space="preserve"> </w:t>
      </w:r>
      <w:r>
        <w:rPr>
          <w:sz w:val="24"/>
        </w:rPr>
        <w:t>экономические</w:t>
      </w:r>
      <w:r>
        <w:rPr>
          <w:spacing w:val="1"/>
          <w:sz w:val="24"/>
        </w:rPr>
        <w:t xml:space="preserve"> </w:t>
      </w:r>
      <w:r>
        <w:rPr>
          <w:sz w:val="24"/>
        </w:rPr>
        <w:t>явления</w:t>
      </w:r>
      <w:r>
        <w:rPr>
          <w:spacing w:val="1"/>
          <w:sz w:val="24"/>
        </w:rPr>
        <w:t xml:space="preserve"> </w:t>
      </w:r>
      <w:r>
        <w:rPr>
          <w:sz w:val="24"/>
        </w:rPr>
        <w:t>и</w:t>
      </w:r>
      <w:r>
        <w:rPr>
          <w:spacing w:val="1"/>
          <w:sz w:val="24"/>
        </w:rPr>
        <w:t xml:space="preserve"> </w:t>
      </w:r>
      <w:r>
        <w:rPr>
          <w:sz w:val="24"/>
        </w:rPr>
        <w:t>процессы;</w:t>
      </w:r>
    </w:p>
    <w:p w:rsidR="001B55DF" w:rsidRDefault="001B55DF" w:rsidP="001B55DF">
      <w:pPr>
        <w:pStyle w:val="a5"/>
        <w:numPr>
          <w:ilvl w:val="0"/>
          <w:numId w:val="59"/>
        </w:numPr>
        <w:tabs>
          <w:tab w:val="left" w:pos="1313"/>
        </w:tabs>
        <w:spacing w:line="242" w:lineRule="auto"/>
        <w:ind w:left="1418" w:right="643" w:hanging="461"/>
      </w:pPr>
      <w:r>
        <w:rPr>
          <w:sz w:val="24"/>
        </w:rPr>
        <w:t>получать</w:t>
      </w:r>
      <w:r>
        <w:rPr>
          <w:spacing w:val="1"/>
          <w:sz w:val="24"/>
        </w:rPr>
        <w:t xml:space="preserve"> </w:t>
      </w:r>
      <w:r>
        <w:rPr>
          <w:sz w:val="24"/>
        </w:rPr>
        <w:t>социальную</w:t>
      </w:r>
      <w:r>
        <w:rPr>
          <w:spacing w:val="1"/>
          <w:sz w:val="24"/>
        </w:rPr>
        <w:t xml:space="preserve"> </w:t>
      </w:r>
      <w:r>
        <w:rPr>
          <w:sz w:val="24"/>
        </w:rPr>
        <w:t>информацию</w:t>
      </w:r>
      <w:r>
        <w:rPr>
          <w:spacing w:val="1"/>
          <w:sz w:val="24"/>
        </w:rPr>
        <w:t xml:space="preserve"> </w:t>
      </w:r>
      <w:r>
        <w:rPr>
          <w:sz w:val="24"/>
        </w:rPr>
        <w:t>об</w:t>
      </w:r>
      <w:r>
        <w:rPr>
          <w:spacing w:val="1"/>
          <w:sz w:val="24"/>
        </w:rPr>
        <w:t xml:space="preserve"> </w:t>
      </w:r>
      <w:r>
        <w:rPr>
          <w:sz w:val="24"/>
        </w:rPr>
        <w:t>экономической</w:t>
      </w:r>
      <w:r>
        <w:rPr>
          <w:spacing w:val="1"/>
          <w:sz w:val="24"/>
        </w:rPr>
        <w:t xml:space="preserve"> </w:t>
      </w:r>
      <w:r>
        <w:rPr>
          <w:sz w:val="24"/>
        </w:rPr>
        <w:t>жизни</w:t>
      </w:r>
      <w:r>
        <w:rPr>
          <w:spacing w:val="1"/>
          <w:sz w:val="24"/>
        </w:rPr>
        <w:t xml:space="preserve"> </w:t>
      </w:r>
      <w:r>
        <w:rPr>
          <w:sz w:val="24"/>
        </w:rPr>
        <w:t>общества</w:t>
      </w:r>
      <w:r>
        <w:rPr>
          <w:spacing w:val="1"/>
          <w:sz w:val="24"/>
        </w:rPr>
        <w:t xml:space="preserve"> </w:t>
      </w:r>
      <w:r>
        <w:rPr>
          <w:sz w:val="24"/>
        </w:rPr>
        <w:t>из</w:t>
      </w:r>
      <w:r>
        <w:rPr>
          <w:spacing w:val="1"/>
          <w:sz w:val="24"/>
        </w:rPr>
        <w:t xml:space="preserve"> </w:t>
      </w:r>
      <w:r>
        <w:rPr>
          <w:sz w:val="24"/>
        </w:rPr>
        <w:t>адаптированных</w:t>
      </w:r>
      <w:r>
        <w:rPr>
          <w:spacing w:val="1"/>
          <w:sz w:val="24"/>
        </w:rPr>
        <w:t xml:space="preserve"> </w:t>
      </w:r>
      <w:r>
        <w:rPr>
          <w:sz w:val="24"/>
        </w:rPr>
        <w:t>источников</w:t>
      </w:r>
      <w:r>
        <w:rPr>
          <w:spacing w:val="4"/>
          <w:sz w:val="24"/>
        </w:rPr>
        <w:t xml:space="preserve"> </w:t>
      </w:r>
      <w:r>
        <w:rPr>
          <w:sz w:val="24"/>
        </w:rPr>
        <w:t>различного</w:t>
      </w:r>
      <w:r>
        <w:rPr>
          <w:spacing w:val="2"/>
          <w:sz w:val="24"/>
        </w:rPr>
        <w:t xml:space="preserve"> </w:t>
      </w:r>
      <w:r>
        <w:rPr>
          <w:sz w:val="24"/>
        </w:rPr>
        <w:t>типа;</w:t>
      </w:r>
    </w:p>
    <w:p w:rsidR="001B55DF" w:rsidRDefault="001B55DF" w:rsidP="001B55DF">
      <w:pPr>
        <w:pStyle w:val="a5"/>
        <w:numPr>
          <w:ilvl w:val="0"/>
          <w:numId w:val="59"/>
        </w:numPr>
        <w:tabs>
          <w:tab w:val="left" w:pos="1313"/>
        </w:tabs>
        <w:spacing w:line="237" w:lineRule="auto"/>
        <w:ind w:left="1418" w:right="643" w:hanging="461"/>
      </w:pPr>
      <w:r>
        <w:rPr>
          <w:sz w:val="24"/>
        </w:rPr>
        <w:t>формулировать и аргументировать собственные</w:t>
      </w:r>
      <w:r>
        <w:rPr>
          <w:spacing w:val="1"/>
          <w:sz w:val="24"/>
        </w:rPr>
        <w:t xml:space="preserve"> </w:t>
      </w:r>
      <w:r>
        <w:rPr>
          <w:sz w:val="24"/>
        </w:rPr>
        <w:t>суждения,</w:t>
      </w:r>
      <w:r>
        <w:rPr>
          <w:spacing w:val="1"/>
          <w:sz w:val="24"/>
        </w:rPr>
        <w:t xml:space="preserve"> </w:t>
      </w:r>
      <w:r>
        <w:rPr>
          <w:sz w:val="24"/>
        </w:rPr>
        <w:t>касающиеся отдельных вопросов</w:t>
      </w:r>
      <w:r>
        <w:rPr>
          <w:spacing w:val="1"/>
          <w:sz w:val="24"/>
        </w:rPr>
        <w:t xml:space="preserve"> </w:t>
      </w:r>
      <w:r>
        <w:rPr>
          <w:sz w:val="24"/>
        </w:rPr>
        <w:t>экономической жизни и опирающиеся на обществоведческие знания и личный социальный</w:t>
      </w:r>
      <w:r>
        <w:rPr>
          <w:spacing w:val="1"/>
          <w:sz w:val="24"/>
        </w:rPr>
        <w:t xml:space="preserve"> </w:t>
      </w:r>
      <w:r>
        <w:rPr>
          <w:sz w:val="24"/>
        </w:rPr>
        <w:t>опыт.</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3"/>
        </w:tabs>
        <w:spacing w:line="274" w:lineRule="exact"/>
        <w:ind w:left="1312" w:right="643" w:hanging="356"/>
      </w:pPr>
      <w:r>
        <w:rPr>
          <w:sz w:val="24"/>
        </w:rPr>
        <w:t>оценивать</w:t>
      </w:r>
      <w:r>
        <w:rPr>
          <w:spacing w:val="-3"/>
          <w:sz w:val="24"/>
        </w:rPr>
        <w:t xml:space="preserve"> </w:t>
      </w:r>
      <w:r>
        <w:rPr>
          <w:sz w:val="24"/>
        </w:rPr>
        <w:t>тенденции</w:t>
      </w:r>
      <w:r>
        <w:rPr>
          <w:spacing w:val="-4"/>
          <w:sz w:val="24"/>
        </w:rPr>
        <w:t xml:space="preserve"> </w:t>
      </w:r>
      <w:r>
        <w:rPr>
          <w:sz w:val="24"/>
        </w:rPr>
        <w:t>экономических</w:t>
      </w:r>
      <w:r>
        <w:rPr>
          <w:spacing w:val="-5"/>
          <w:sz w:val="24"/>
        </w:rPr>
        <w:t xml:space="preserve"> </w:t>
      </w:r>
      <w:r>
        <w:rPr>
          <w:sz w:val="24"/>
        </w:rPr>
        <w:t>изменений</w:t>
      </w:r>
      <w:r>
        <w:rPr>
          <w:spacing w:val="1"/>
          <w:sz w:val="24"/>
        </w:rPr>
        <w:t xml:space="preserve"> </w:t>
      </w:r>
      <w:r>
        <w:rPr>
          <w:sz w:val="24"/>
        </w:rPr>
        <w:t>в</w:t>
      </w:r>
      <w:r>
        <w:rPr>
          <w:spacing w:val="-2"/>
          <w:sz w:val="24"/>
        </w:rPr>
        <w:t xml:space="preserve"> </w:t>
      </w:r>
      <w:r>
        <w:rPr>
          <w:sz w:val="24"/>
        </w:rPr>
        <w:t>нашем</w:t>
      </w:r>
      <w:r>
        <w:rPr>
          <w:spacing w:val="-8"/>
          <w:sz w:val="24"/>
        </w:rPr>
        <w:t xml:space="preserve"> </w:t>
      </w:r>
      <w:r>
        <w:rPr>
          <w:sz w:val="24"/>
        </w:rPr>
        <w:t>обществе;</w:t>
      </w:r>
    </w:p>
    <w:p w:rsidR="001B55DF" w:rsidRDefault="001B55DF" w:rsidP="001B55DF">
      <w:pPr>
        <w:pStyle w:val="a5"/>
        <w:numPr>
          <w:ilvl w:val="0"/>
          <w:numId w:val="59"/>
        </w:numPr>
        <w:tabs>
          <w:tab w:val="left" w:pos="1312"/>
          <w:tab w:val="left" w:pos="1313"/>
        </w:tabs>
        <w:spacing w:line="237" w:lineRule="auto"/>
        <w:ind w:left="1418" w:right="643" w:hanging="461"/>
        <w:jc w:val="left"/>
      </w:pPr>
      <w:r>
        <w:rPr>
          <w:sz w:val="24"/>
        </w:rPr>
        <w:t>анализировать</w:t>
      </w:r>
      <w:r>
        <w:rPr>
          <w:spacing w:val="30"/>
          <w:sz w:val="24"/>
        </w:rPr>
        <w:t xml:space="preserve"> </w:t>
      </w:r>
      <w:r>
        <w:rPr>
          <w:sz w:val="24"/>
        </w:rPr>
        <w:t>с</w:t>
      </w:r>
      <w:r>
        <w:rPr>
          <w:spacing w:val="23"/>
          <w:sz w:val="24"/>
        </w:rPr>
        <w:t xml:space="preserve"> </w:t>
      </w:r>
      <w:r>
        <w:rPr>
          <w:sz w:val="24"/>
        </w:rPr>
        <w:t>опорой</w:t>
      </w:r>
      <w:r>
        <w:rPr>
          <w:spacing w:val="30"/>
          <w:sz w:val="24"/>
        </w:rPr>
        <w:t xml:space="preserve"> </w:t>
      </w:r>
      <w:r>
        <w:rPr>
          <w:sz w:val="24"/>
        </w:rPr>
        <w:t>на</w:t>
      </w:r>
      <w:r>
        <w:rPr>
          <w:spacing w:val="28"/>
          <w:sz w:val="24"/>
        </w:rPr>
        <w:t xml:space="preserve"> </w:t>
      </w:r>
      <w:r>
        <w:rPr>
          <w:sz w:val="24"/>
        </w:rPr>
        <w:t>полученные</w:t>
      </w:r>
      <w:r>
        <w:rPr>
          <w:spacing w:val="32"/>
          <w:sz w:val="24"/>
        </w:rPr>
        <w:t xml:space="preserve"> </w:t>
      </w:r>
      <w:r>
        <w:rPr>
          <w:sz w:val="24"/>
        </w:rPr>
        <w:t>знания</w:t>
      </w:r>
      <w:r>
        <w:rPr>
          <w:spacing w:val="29"/>
          <w:sz w:val="24"/>
        </w:rPr>
        <w:t xml:space="preserve"> </w:t>
      </w:r>
      <w:r>
        <w:rPr>
          <w:sz w:val="24"/>
        </w:rPr>
        <w:t>несложную</w:t>
      </w:r>
      <w:r>
        <w:rPr>
          <w:spacing w:val="31"/>
          <w:sz w:val="24"/>
        </w:rPr>
        <w:t xml:space="preserve"> </w:t>
      </w:r>
      <w:r>
        <w:rPr>
          <w:sz w:val="24"/>
        </w:rPr>
        <w:t>экономическую</w:t>
      </w:r>
      <w:r>
        <w:rPr>
          <w:spacing w:val="31"/>
          <w:sz w:val="24"/>
        </w:rPr>
        <w:t xml:space="preserve"> </w:t>
      </w:r>
      <w:r>
        <w:rPr>
          <w:sz w:val="24"/>
        </w:rPr>
        <w:t>информацию,</w:t>
      </w:r>
      <w:r>
        <w:rPr>
          <w:spacing w:val="-57"/>
          <w:sz w:val="24"/>
        </w:rPr>
        <w:t xml:space="preserve"> </w:t>
      </w:r>
      <w:r>
        <w:rPr>
          <w:sz w:val="24"/>
        </w:rPr>
        <w:t>получаемую</w:t>
      </w:r>
      <w:r>
        <w:rPr>
          <w:spacing w:val="-1"/>
          <w:sz w:val="24"/>
        </w:rPr>
        <w:t xml:space="preserve"> </w:t>
      </w:r>
      <w:r>
        <w:rPr>
          <w:sz w:val="24"/>
        </w:rPr>
        <w:t>из</w:t>
      </w:r>
      <w:r>
        <w:rPr>
          <w:spacing w:val="3"/>
          <w:sz w:val="24"/>
        </w:rPr>
        <w:t xml:space="preserve"> </w:t>
      </w:r>
      <w:r>
        <w:rPr>
          <w:sz w:val="24"/>
        </w:rPr>
        <w:t>неадаптированных</w:t>
      </w:r>
      <w:r>
        <w:rPr>
          <w:spacing w:val="-3"/>
          <w:sz w:val="24"/>
        </w:rPr>
        <w:t xml:space="preserve"> </w:t>
      </w:r>
      <w:r>
        <w:rPr>
          <w:sz w:val="24"/>
        </w:rPr>
        <w:t>источников;</w:t>
      </w:r>
    </w:p>
    <w:p w:rsidR="001B55DF" w:rsidRDefault="001B55DF" w:rsidP="001B55DF">
      <w:pPr>
        <w:pStyle w:val="a5"/>
        <w:numPr>
          <w:ilvl w:val="0"/>
          <w:numId w:val="59"/>
        </w:numPr>
        <w:tabs>
          <w:tab w:val="left" w:pos="1312"/>
          <w:tab w:val="left" w:pos="1313"/>
        </w:tabs>
        <w:spacing w:line="237" w:lineRule="auto"/>
        <w:ind w:left="1418" w:right="643" w:hanging="461"/>
        <w:jc w:val="left"/>
      </w:pPr>
      <w:r>
        <w:rPr>
          <w:sz w:val="24"/>
        </w:rPr>
        <w:t>выполнять</w:t>
      </w:r>
      <w:r>
        <w:rPr>
          <w:spacing w:val="3"/>
          <w:sz w:val="24"/>
        </w:rPr>
        <w:t xml:space="preserve"> </w:t>
      </w:r>
      <w:r>
        <w:rPr>
          <w:sz w:val="24"/>
        </w:rPr>
        <w:t>несложные</w:t>
      </w:r>
      <w:r>
        <w:rPr>
          <w:spacing w:val="2"/>
          <w:sz w:val="24"/>
        </w:rPr>
        <w:t xml:space="preserve"> </w:t>
      </w:r>
      <w:r>
        <w:rPr>
          <w:sz w:val="24"/>
        </w:rPr>
        <w:t>практические</w:t>
      </w:r>
      <w:r>
        <w:rPr>
          <w:spacing w:val="2"/>
          <w:sz w:val="24"/>
        </w:rPr>
        <w:t xml:space="preserve"> </w:t>
      </w:r>
      <w:r>
        <w:rPr>
          <w:sz w:val="24"/>
        </w:rPr>
        <w:t>задания, основанные</w:t>
      </w:r>
      <w:r>
        <w:rPr>
          <w:spacing w:val="2"/>
          <w:sz w:val="24"/>
        </w:rPr>
        <w:t xml:space="preserve"> </w:t>
      </w:r>
      <w:r>
        <w:rPr>
          <w:sz w:val="24"/>
        </w:rPr>
        <w:t>на</w:t>
      </w:r>
      <w:r>
        <w:rPr>
          <w:spacing w:val="1"/>
          <w:sz w:val="24"/>
        </w:rPr>
        <w:t xml:space="preserve"> </w:t>
      </w:r>
      <w:r>
        <w:rPr>
          <w:sz w:val="24"/>
        </w:rPr>
        <w:t>ситуациях,</w:t>
      </w:r>
      <w:r>
        <w:rPr>
          <w:spacing w:val="5"/>
          <w:sz w:val="24"/>
        </w:rPr>
        <w:t xml:space="preserve"> </w:t>
      </w:r>
      <w:r>
        <w:rPr>
          <w:sz w:val="24"/>
        </w:rPr>
        <w:t>связанных</w:t>
      </w:r>
      <w:r>
        <w:rPr>
          <w:spacing w:val="-2"/>
          <w:sz w:val="24"/>
        </w:rPr>
        <w:t xml:space="preserve"> </w:t>
      </w:r>
      <w:r>
        <w:rPr>
          <w:sz w:val="24"/>
        </w:rPr>
        <w:t>с</w:t>
      </w:r>
      <w:r>
        <w:rPr>
          <w:spacing w:val="2"/>
          <w:sz w:val="24"/>
        </w:rPr>
        <w:t xml:space="preserve"> </w:t>
      </w:r>
      <w:r>
        <w:rPr>
          <w:sz w:val="24"/>
        </w:rPr>
        <w:t>описанием</w:t>
      </w:r>
      <w:r>
        <w:rPr>
          <w:spacing w:val="-57"/>
          <w:sz w:val="24"/>
        </w:rPr>
        <w:t xml:space="preserve"> </w:t>
      </w:r>
      <w:r>
        <w:rPr>
          <w:sz w:val="24"/>
        </w:rPr>
        <w:t>состояния</w:t>
      </w:r>
      <w:r>
        <w:rPr>
          <w:spacing w:val="-4"/>
          <w:sz w:val="24"/>
        </w:rPr>
        <w:t xml:space="preserve"> </w:t>
      </w:r>
      <w:r>
        <w:rPr>
          <w:sz w:val="24"/>
        </w:rPr>
        <w:t>российской</w:t>
      </w:r>
      <w:r>
        <w:rPr>
          <w:spacing w:val="3"/>
          <w:sz w:val="24"/>
        </w:rPr>
        <w:t xml:space="preserve"> </w:t>
      </w:r>
      <w:r>
        <w:rPr>
          <w:sz w:val="24"/>
        </w:rPr>
        <w:t>экономики.</w:t>
      </w:r>
    </w:p>
    <w:p w:rsidR="001B55DF" w:rsidRDefault="001B55DF" w:rsidP="001B55DF">
      <w:pPr>
        <w:pStyle w:val="Heading2"/>
        <w:ind w:right="643"/>
      </w:pPr>
      <w:r>
        <w:t>Человек</w:t>
      </w:r>
      <w:r>
        <w:rPr>
          <w:spacing w:val="-2"/>
        </w:rPr>
        <w:t xml:space="preserve"> </w:t>
      </w:r>
      <w:r>
        <w:t>в</w:t>
      </w:r>
      <w:r>
        <w:rPr>
          <w:spacing w:val="-1"/>
        </w:rPr>
        <w:t xml:space="preserve"> </w:t>
      </w:r>
      <w:r>
        <w:t>экономических</w:t>
      </w:r>
      <w:r>
        <w:rPr>
          <w:spacing w:val="-6"/>
        </w:rPr>
        <w:t xml:space="preserve"> </w:t>
      </w:r>
      <w:r>
        <w:t>отношениях</w:t>
      </w:r>
    </w:p>
    <w:p w:rsidR="001B55DF" w:rsidRDefault="001B55DF" w:rsidP="001B55DF">
      <w:pPr>
        <w:pStyle w:val="Heading3"/>
        <w:spacing w:line="275"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480"/>
          <w:tab w:val="left" w:pos="1481"/>
          <w:tab w:val="left" w:pos="3053"/>
          <w:tab w:val="left" w:pos="3513"/>
          <w:tab w:val="left" w:pos="4443"/>
          <w:tab w:val="left" w:pos="6031"/>
          <w:tab w:val="left" w:pos="7023"/>
          <w:tab w:val="left" w:pos="8241"/>
          <w:tab w:val="left" w:pos="10021"/>
          <w:tab w:val="left" w:pos="11114"/>
        </w:tabs>
        <w:spacing w:before="2" w:line="237" w:lineRule="auto"/>
        <w:ind w:left="1418" w:right="643" w:hanging="461"/>
        <w:jc w:val="left"/>
      </w:pPr>
      <w:r>
        <w:tab/>
      </w:r>
      <w:r>
        <w:rPr>
          <w:sz w:val="24"/>
        </w:rPr>
        <w:t>распознавать</w:t>
      </w:r>
      <w:r>
        <w:rPr>
          <w:sz w:val="24"/>
        </w:rPr>
        <w:tab/>
        <w:t>на</w:t>
      </w:r>
      <w:r>
        <w:rPr>
          <w:sz w:val="24"/>
        </w:rPr>
        <w:tab/>
        <w:t>основе</w:t>
      </w:r>
      <w:r>
        <w:rPr>
          <w:sz w:val="24"/>
        </w:rPr>
        <w:tab/>
        <w:t>приведенных</w:t>
      </w:r>
      <w:r>
        <w:rPr>
          <w:sz w:val="24"/>
        </w:rPr>
        <w:tab/>
        <w:t>данных</w:t>
      </w:r>
      <w:r>
        <w:rPr>
          <w:sz w:val="24"/>
        </w:rPr>
        <w:tab/>
        <w:t>основные</w:t>
      </w:r>
      <w:r>
        <w:rPr>
          <w:sz w:val="24"/>
        </w:rPr>
        <w:tab/>
        <w:t>экономические</w:t>
      </w:r>
      <w:r>
        <w:rPr>
          <w:sz w:val="24"/>
        </w:rPr>
        <w:tab/>
        <w:t>системы</w:t>
      </w:r>
      <w:r>
        <w:rPr>
          <w:sz w:val="24"/>
        </w:rPr>
        <w:tab/>
      </w:r>
      <w:r>
        <w:rPr>
          <w:spacing w:val="-5"/>
          <w:sz w:val="24"/>
        </w:rPr>
        <w:t>и</w:t>
      </w:r>
      <w:r>
        <w:rPr>
          <w:spacing w:val="-57"/>
          <w:sz w:val="24"/>
        </w:rPr>
        <w:t xml:space="preserve"> </w:t>
      </w:r>
      <w:r>
        <w:rPr>
          <w:sz w:val="24"/>
        </w:rPr>
        <w:t>экономические явления,</w:t>
      </w:r>
      <w:r>
        <w:rPr>
          <w:spacing w:val="-1"/>
          <w:sz w:val="24"/>
        </w:rPr>
        <w:t xml:space="preserve"> </w:t>
      </w:r>
      <w:r>
        <w:rPr>
          <w:sz w:val="24"/>
        </w:rPr>
        <w:t>сравнивать</w:t>
      </w:r>
      <w:r>
        <w:rPr>
          <w:spacing w:val="3"/>
          <w:sz w:val="24"/>
        </w:rPr>
        <w:t xml:space="preserve"> </w:t>
      </w:r>
      <w:r>
        <w:rPr>
          <w:sz w:val="24"/>
        </w:rPr>
        <w:t>их;</w:t>
      </w:r>
    </w:p>
    <w:p w:rsidR="001B55DF" w:rsidRDefault="001B55DF" w:rsidP="001B55DF">
      <w:pPr>
        <w:pStyle w:val="a5"/>
        <w:numPr>
          <w:ilvl w:val="0"/>
          <w:numId w:val="59"/>
        </w:numPr>
        <w:tabs>
          <w:tab w:val="left" w:pos="1480"/>
          <w:tab w:val="left" w:pos="1481"/>
          <w:tab w:val="left" w:pos="3389"/>
          <w:tab w:val="left" w:pos="4679"/>
          <w:tab w:val="left" w:pos="6425"/>
          <w:tab w:val="left" w:pos="6785"/>
          <w:tab w:val="left" w:pos="8286"/>
          <w:tab w:val="left" w:pos="8852"/>
          <w:tab w:val="left" w:pos="10093"/>
        </w:tabs>
        <w:spacing w:before="1" w:line="237" w:lineRule="auto"/>
        <w:ind w:left="1418" w:right="643" w:hanging="461"/>
        <w:jc w:val="left"/>
      </w:pPr>
      <w:r>
        <w:tab/>
      </w:r>
      <w:r>
        <w:rPr>
          <w:sz w:val="24"/>
        </w:rPr>
        <w:t>характеризовать</w:t>
      </w:r>
      <w:r>
        <w:rPr>
          <w:sz w:val="24"/>
        </w:rPr>
        <w:tab/>
        <w:t>поведение</w:t>
      </w:r>
      <w:r>
        <w:rPr>
          <w:sz w:val="24"/>
        </w:rPr>
        <w:tab/>
        <w:t>производителя</w:t>
      </w:r>
      <w:r>
        <w:rPr>
          <w:sz w:val="24"/>
        </w:rPr>
        <w:tab/>
        <w:t>и</w:t>
      </w:r>
      <w:r>
        <w:rPr>
          <w:sz w:val="24"/>
        </w:rPr>
        <w:tab/>
        <w:t>потребителя</w:t>
      </w:r>
      <w:r>
        <w:rPr>
          <w:sz w:val="24"/>
        </w:rPr>
        <w:tab/>
        <w:t>как</w:t>
      </w:r>
      <w:r>
        <w:rPr>
          <w:sz w:val="24"/>
        </w:rPr>
        <w:tab/>
        <w:t>основных</w:t>
      </w:r>
      <w:r>
        <w:rPr>
          <w:sz w:val="24"/>
        </w:rPr>
        <w:tab/>
      </w:r>
      <w:r>
        <w:rPr>
          <w:spacing w:val="-1"/>
          <w:sz w:val="24"/>
        </w:rPr>
        <w:t>участников</w:t>
      </w:r>
      <w:r>
        <w:rPr>
          <w:spacing w:val="-57"/>
          <w:sz w:val="24"/>
        </w:rPr>
        <w:t xml:space="preserve"> </w:t>
      </w:r>
      <w:r>
        <w:rPr>
          <w:sz w:val="24"/>
        </w:rPr>
        <w:t>экономической</w:t>
      </w:r>
      <w:r>
        <w:rPr>
          <w:spacing w:val="2"/>
          <w:sz w:val="24"/>
        </w:rPr>
        <w:t xml:space="preserve"> </w:t>
      </w:r>
      <w:r>
        <w:rPr>
          <w:sz w:val="24"/>
        </w:rPr>
        <w:t>деятельности;</w:t>
      </w:r>
    </w:p>
    <w:p w:rsidR="001B55DF" w:rsidRDefault="001B55DF" w:rsidP="001B55DF">
      <w:pPr>
        <w:pStyle w:val="a5"/>
        <w:numPr>
          <w:ilvl w:val="0"/>
          <w:numId w:val="59"/>
        </w:numPr>
        <w:tabs>
          <w:tab w:val="left" w:pos="1312"/>
          <w:tab w:val="left" w:pos="1313"/>
        </w:tabs>
        <w:spacing w:line="274" w:lineRule="exact"/>
        <w:ind w:left="1312" w:right="643" w:hanging="356"/>
        <w:jc w:val="left"/>
      </w:pPr>
      <w:r>
        <w:rPr>
          <w:sz w:val="24"/>
        </w:rPr>
        <w:t>применять</w:t>
      </w:r>
      <w:r>
        <w:rPr>
          <w:spacing w:val="-6"/>
          <w:sz w:val="24"/>
        </w:rPr>
        <w:t xml:space="preserve"> </w:t>
      </w:r>
      <w:r>
        <w:rPr>
          <w:sz w:val="24"/>
        </w:rPr>
        <w:t>полученные</w:t>
      </w:r>
      <w:r>
        <w:rPr>
          <w:spacing w:val="-5"/>
          <w:sz w:val="24"/>
        </w:rPr>
        <w:t xml:space="preserve"> </w:t>
      </w:r>
      <w:r>
        <w:rPr>
          <w:sz w:val="24"/>
        </w:rPr>
        <w:t>знания</w:t>
      </w:r>
      <w:r>
        <w:rPr>
          <w:spacing w:val="-3"/>
          <w:sz w:val="24"/>
        </w:rPr>
        <w:t xml:space="preserve"> </w:t>
      </w:r>
      <w:r>
        <w:rPr>
          <w:sz w:val="24"/>
        </w:rPr>
        <w:t>для</w:t>
      </w:r>
      <w:r>
        <w:rPr>
          <w:spacing w:val="-3"/>
          <w:sz w:val="24"/>
        </w:rPr>
        <w:t xml:space="preserve"> </w:t>
      </w:r>
      <w:r>
        <w:rPr>
          <w:sz w:val="24"/>
        </w:rPr>
        <w:t>характеристики</w:t>
      </w:r>
      <w:r>
        <w:rPr>
          <w:spacing w:val="-2"/>
          <w:sz w:val="24"/>
        </w:rPr>
        <w:t xml:space="preserve"> </w:t>
      </w:r>
      <w:r>
        <w:rPr>
          <w:sz w:val="24"/>
        </w:rPr>
        <w:t>экономики</w:t>
      </w:r>
      <w:r>
        <w:rPr>
          <w:spacing w:val="-3"/>
          <w:sz w:val="24"/>
        </w:rPr>
        <w:t xml:space="preserve"> </w:t>
      </w:r>
      <w:r>
        <w:rPr>
          <w:sz w:val="24"/>
        </w:rPr>
        <w:t>семьи;</w:t>
      </w:r>
    </w:p>
    <w:p w:rsidR="001B55DF" w:rsidRDefault="001B55DF" w:rsidP="001B55DF">
      <w:pPr>
        <w:pStyle w:val="a5"/>
        <w:numPr>
          <w:ilvl w:val="0"/>
          <w:numId w:val="59"/>
        </w:numPr>
        <w:tabs>
          <w:tab w:val="left" w:pos="1312"/>
          <w:tab w:val="left" w:pos="1313"/>
        </w:tabs>
        <w:spacing w:line="274" w:lineRule="exact"/>
        <w:ind w:left="1312" w:right="643" w:hanging="356"/>
        <w:jc w:val="left"/>
      </w:pPr>
      <w:r>
        <w:rPr>
          <w:sz w:val="24"/>
        </w:rPr>
        <w:t>использовать</w:t>
      </w:r>
      <w:r>
        <w:rPr>
          <w:spacing w:val="-5"/>
          <w:sz w:val="24"/>
        </w:rPr>
        <w:t xml:space="preserve"> </w:t>
      </w:r>
      <w:r>
        <w:rPr>
          <w:sz w:val="24"/>
        </w:rPr>
        <w:t>статистические</w:t>
      </w:r>
      <w:r>
        <w:rPr>
          <w:spacing w:val="-3"/>
          <w:sz w:val="24"/>
        </w:rPr>
        <w:t xml:space="preserve"> </w:t>
      </w:r>
      <w:r>
        <w:rPr>
          <w:sz w:val="24"/>
        </w:rPr>
        <w:t>данные,</w:t>
      </w:r>
      <w:r>
        <w:rPr>
          <w:spacing w:val="-4"/>
          <w:sz w:val="24"/>
        </w:rPr>
        <w:t xml:space="preserve"> </w:t>
      </w:r>
      <w:r>
        <w:rPr>
          <w:sz w:val="24"/>
        </w:rPr>
        <w:t>отражающие</w:t>
      </w:r>
      <w:r>
        <w:rPr>
          <w:spacing w:val="-3"/>
          <w:sz w:val="24"/>
        </w:rPr>
        <w:t xml:space="preserve"> </w:t>
      </w:r>
      <w:r>
        <w:rPr>
          <w:sz w:val="24"/>
        </w:rPr>
        <w:t>экономические</w:t>
      </w:r>
      <w:r>
        <w:rPr>
          <w:spacing w:val="-3"/>
          <w:sz w:val="24"/>
        </w:rPr>
        <w:t xml:space="preserve"> </w:t>
      </w:r>
      <w:r>
        <w:rPr>
          <w:sz w:val="24"/>
        </w:rPr>
        <w:t>изменения</w:t>
      </w:r>
      <w:r>
        <w:rPr>
          <w:spacing w:val="-6"/>
          <w:sz w:val="24"/>
        </w:rPr>
        <w:t xml:space="preserve"> </w:t>
      </w:r>
      <w:r>
        <w:rPr>
          <w:sz w:val="24"/>
        </w:rPr>
        <w:t>в</w:t>
      </w:r>
      <w:r>
        <w:rPr>
          <w:spacing w:val="-10"/>
          <w:sz w:val="24"/>
        </w:rPr>
        <w:t xml:space="preserve"> </w:t>
      </w:r>
      <w:r>
        <w:rPr>
          <w:sz w:val="24"/>
        </w:rPr>
        <w:t>обществе;</w:t>
      </w:r>
    </w:p>
    <w:p w:rsidR="001B55DF" w:rsidRDefault="001B55DF" w:rsidP="001B55DF">
      <w:pPr>
        <w:pStyle w:val="a5"/>
        <w:numPr>
          <w:ilvl w:val="0"/>
          <w:numId w:val="59"/>
        </w:numPr>
        <w:tabs>
          <w:tab w:val="left" w:pos="1312"/>
          <w:tab w:val="left" w:pos="1313"/>
        </w:tabs>
        <w:spacing w:before="1" w:line="237" w:lineRule="auto"/>
        <w:ind w:left="1418" w:right="643" w:hanging="461"/>
        <w:jc w:val="left"/>
      </w:pPr>
      <w:r>
        <w:rPr>
          <w:sz w:val="24"/>
        </w:rPr>
        <w:t>получать</w:t>
      </w:r>
      <w:r>
        <w:rPr>
          <w:spacing w:val="16"/>
          <w:sz w:val="24"/>
        </w:rPr>
        <w:t xml:space="preserve"> </w:t>
      </w:r>
      <w:r>
        <w:rPr>
          <w:sz w:val="24"/>
        </w:rPr>
        <w:t>социальную</w:t>
      </w:r>
      <w:r>
        <w:rPr>
          <w:spacing w:val="13"/>
          <w:sz w:val="24"/>
        </w:rPr>
        <w:t xml:space="preserve"> </w:t>
      </w:r>
      <w:r>
        <w:rPr>
          <w:sz w:val="24"/>
        </w:rPr>
        <w:t>информацию</w:t>
      </w:r>
      <w:r>
        <w:rPr>
          <w:spacing w:val="3"/>
          <w:sz w:val="24"/>
        </w:rPr>
        <w:t xml:space="preserve"> </w:t>
      </w:r>
      <w:r>
        <w:rPr>
          <w:sz w:val="24"/>
        </w:rPr>
        <w:t>об</w:t>
      </w:r>
      <w:r>
        <w:rPr>
          <w:spacing w:val="12"/>
          <w:sz w:val="24"/>
        </w:rPr>
        <w:t xml:space="preserve"> </w:t>
      </w:r>
      <w:r>
        <w:rPr>
          <w:sz w:val="24"/>
        </w:rPr>
        <w:t>экономической</w:t>
      </w:r>
      <w:r>
        <w:rPr>
          <w:spacing w:val="11"/>
          <w:sz w:val="24"/>
        </w:rPr>
        <w:t xml:space="preserve"> </w:t>
      </w:r>
      <w:r>
        <w:rPr>
          <w:sz w:val="24"/>
        </w:rPr>
        <w:t>жизни</w:t>
      </w:r>
      <w:r>
        <w:rPr>
          <w:spacing w:val="6"/>
          <w:sz w:val="24"/>
        </w:rPr>
        <w:t xml:space="preserve"> </w:t>
      </w:r>
      <w:r>
        <w:rPr>
          <w:sz w:val="24"/>
        </w:rPr>
        <w:t>общества</w:t>
      </w:r>
      <w:r>
        <w:rPr>
          <w:spacing w:val="9"/>
          <w:sz w:val="24"/>
        </w:rPr>
        <w:t xml:space="preserve"> </w:t>
      </w:r>
      <w:r>
        <w:rPr>
          <w:sz w:val="24"/>
        </w:rPr>
        <w:t>из</w:t>
      </w:r>
      <w:r>
        <w:rPr>
          <w:spacing w:val="22"/>
          <w:sz w:val="24"/>
        </w:rPr>
        <w:t xml:space="preserve"> </w:t>
      </w:r>
      <w:r>
        <w:rPr>
          <w:sz w:val="24"/>
        </w:rPr>
        <w:t>адаптированных</w:t>
      </w:r>
      <w:r>
        <w:rPr>
          <w:spacing w:val="-57"/>
          <w:sz w:val="24"/>
        </w:rPr>
        <w:t xml:space="preserve"> </w:t>
      </w:r>
      <w:r>
        <w:rPr>
          <w:sz w:val="24"/>
        </w:rPr>
        <w:t>источников</w:t>
      </w:r>
      <w:r>
        <w:rPr>
          <w:spacing w:val="2"/>
          <w:sz w:val="24"/>
        </w:rPr>
        <w:t xml:space="preserve"> </w:t>
      </w:r>
      <w:r>
        <w:rPr>
          <w:sz w:val="24"/>
        </w:rPr>
        <w:t>различного</w:t>
      </w:r>
      <w:r>
        <w:rPr>
          <w:spacing w:val="2"/>
          <w:sz w:val="24"/>
        </w:rPr>
        <w:t xml:space="preserve"> </w:t>
      </w:r>
      <w:r>
        <w:rPr>
          <w:sz w:val="24"/>
        </w:rPr>
        <w:t>типа;</w:t>
      </w:r>
    </w:p>
    <w:p w:rsidR="001B55DF" w:rsidRDefault="001B55DF" w:rsidP="001B55DF">
      <w:pPr>
        <w:pStyle w:val="a5"/>
        <w:numPr>
          <w:ilvl w:val="0"/>
          <w:numId w:val="59"/>
        </w:numPr>
        <w:tabs>
          <w:tab w:val="left" w:pos="1312"/>
          <w:tab w:val="left" w:pos="1313"/>
        </w:tabs>
        <w:spacing w:line="237" w:lineRule="auto"/>
        <w:ind w:left="1418" w:right="643" w:hanging="461"/>
        <w:jc w:val="left"/>
      </w:pPr>
      <w:r>
        <w:rPr>
          <w:sz w:val="24"/>
        </w:rPr>
        <w:t>формулировать</w:t>
      </w:r>
      <w:r>
        <w:rPr>
          <w:spacing w:val="55"/>
          <w:sz w:val="24"/>
        </w:rPr>
        <w:t xml:space="preserve"> </w:t>
      </w:r>
      <w:r>
        <w:rPr>
          <w:sz w:val="24"/>
        </w:rPr>
        <w:t>и</w:t>
      </w:r>
      <w:r>
        <w:rPr>
          <w:spacing w:val="55"/>
          <w:sz w:val="24"/>
        </w:rPr>
        <w:t xml:space="preserve"> </w:t>
      </w:r>
      <w:r>
        <w:rPr>
          <w:sz w:val="24"/>
        </w:rPr>
        <w:t>аргументировать</w:t>
      </w:r>
      <w:r>
        <w:rPr>
          <w:spacing w:val="54"/>
          <w:sz w:val="24"/>
        </w:rPr>
        <w:t xml:space="preserve"> </w:t>
      </w:r>
      <w:r>
        <w:rPr>
          <w:sz w:val="24"/>
        </w:rPr>
        <w:t>собственные</w:t>
      </w:r>
      <w:r>
        <w:rPr>
          <w:spacing w:val="58"/>
          <w:sz w:val="24"/>
        </w:rPr>
        <w:t xml:space="preserve"> </w:t>
      </w:r>
      <w:r>
        <w:rPr>
          <w:sz w:val="24"/>
        </w:rPr>
        <w:t>суждения,</w:t>
      </w:r>
      <w:r>
        <w:rPr>
          <w:spacing w:val="1"/>
          <w:sz w:val="24"/>
        </w:rPr>
        <w:t xml:space="preserve"> </w:t>
      </w:r>
      <w:r>
        <w:rPr>
          <w:sz w:val="24"/>
        </w:rPr>
        <w:t>касающиеся</w:t>
      </w:r>
      <w:r>
        <w:rPr>
          <w:spacing w:val="54"/>
          <w:sz w:val="24"/>
        </w:rPr>
        <w:t xml:space="preserve"> </w:t>
      </w:r>
      <w:r>
        <w:rPr>
          <w:sz w:val="24"/>
        </w:rPr>
        <w:t>отдельных</w:t>
      </w:r>
      <w:r>
        <w:rPr>
          <w:spacing w:val="49"/>
          <w:sz w:val="24"/>
        </w:rPr>
        <w:t xml:space="preserve"> </w:t>
      </w:r>
      <w:r>
        <w:rPr>
          <w:sz w:val="24"/>
        </w:rPr>
        <w:t>вопросов</w:t>
      </w:r>
      <w:r>
        <w:rPr>
          <w:spacing w:val="-57"/>
          <w:sz w:val="24"/>
        </w:rPr>
        <w:t xml:space="preserve"> </w:t>
      </w:r>
      <w:r>
        <w:rPr>
          <w:sz w:val="24"/>
        </w:rPr>
        <w:t>экономической</w:t>
      </w:r>
      <w:r>
        <w:rPr>
          <w:spacing w:val="-4"/>
          <w:sz w:val="24"/>
        </w:rPr>
        <w:t xml:space="preserve"> </w:t>
      </w:r>
      <w:r>
        <w:rPr>
          <w:sz w:val="24"/>
        </w:rPr>
        <w:t>жизни</w:t>
      </w:r>
      <w:r>
        <w:rPr>
          <w:spacing w:val="2"/>
          <w:sz w:val="24"/>
        </w:rPr>
        <w:t xml:space="preserve"> </w:t>
      </w:r>
      <w:r>
        <w:rPr>
          <w:sz w:val="24"/>
        </w:rPr>
        <w:t>и</w:t>
      </w:r>
      <w:r>
        <w:rPr>
          <w:spacing w:val="-8"/>
          <w:sz w:val="24"/>
        </w:rPr>
        <w:t xml:space="preserve"> </w:t>
      </w:r>
      <w:r>
        <w:rPr>
          <w:sz w:val="24"/>
        </w:rPr>
        <w:t>опирающиеся</w:t>
      </w:r>
      <w:r>
        <w:rPr>
          <w:spacing w:val="-4"/>
          <w:sz w:val="24"/>
        </w:rPr>
        <w:t xml:space="preserve"> </w:t>
      </w:r>
      <w:r>
        <w:rPr>
          <w:sz w:val="24"/>
        </w:rPr>
        <w:t>на</w:t>
      </w:r>
      <w:r>
        <w:rPr>
          <w:spacing w:val="-5"/>
          <w:sz w:val="24"/>
        </w:rPr>
        <w:t xml:space="preserve"> </w:t>
      </w:r>
      <w:r>
        <w:rPr>
          <w:sz w:val="24"/>
        </w:rPr>
        <w:t>обществоведческие знания</w:t>
      </w:r>
      <w:r>
        <w:rPr>
          <w:spacing w:val="1"/>
          <w:sz w:val="24"/>
        </w:rPr>
        <w:t xml:space="preserve"> </w:t>
      </w:r>
      <w:r>
        <w:rPr>
          <w:sz w:val="24"/>
        </w:rPr>
        <w:t>и</w:t>
      </w:r>
      <w:r>
        <w:rPr>
          <w:spacing w:val="-3"/>
          <w:sz w:val="24"/>
        </w:rPr>
        <w:t xml:space="preserve"> </w:t>
      </w:r>
      <w:r>
        <w:rPr>
          <w:sz w:val="24"/>
        </w:rPr>
        <w:t>социальный</w:t>
      </w:r>
      <w:r>
        <w:rPr>
          <w:spacing w:val="-8"/>
          <w:sz w:val="24"/>
        </w:rPr>
        <w:t xml:space="preserve"> </w:t>
      </w:r>
      <w:r>
        <w:rPr>
          <w:sz w:val="24"/>
        </w:rPr>
        <w:t>опыт.</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2"/>
          <w:tab w:val="left" w:pos="1313"/>
        </w:tabs>
        <w:spacing w:line="242" w:lineRule="auto"/>
        <w:ind w:left="1418" w:right="643" w:hanging="461"/>
        <w:jc w:val="left"/>
      </w:pPr>
      <w:r>
        <w:rPr>
          <w:sz w:val="24"/>
        </w:rPr>
        <w:t>наблюдать</w:t>
      </w:r>
      <w:r>
        <w:rPr>
          <w:spacing w:val="-1"/>
          <w:sz w:val="24"/>
        </w:rPr>
        <w:t xml:space="preserve"> </w:t>
      </w:r>
      <w:r>
        <w:rPr>
          <w:sz w:val="24"/>
        </w:rPr>
        <w:t>и интерпретировать</w:t>
      </w:r>
      <w:r>
        <w:rPr>
          <w:spacing w:val="-5"/>
          <w:sz w:val="24"/>
        </w:rPr>
        <w:t xml:space="preserve"> </w:t>
      </w:r>
      <w:r>
        <w:rPr>
          <w:sz w:val="24"/>
        </w:rPr>
        <w:t>явления</w:t>
      </w:r>
      <w:r>
        <w:rPr>
          <w:spacing w:val="-6"/>
          <w:sz w:val="24"/>
        </w:rPr>
        <w:t xml:space="preserve"> </w:t>
      </w:r>
      <w:r>
        <w:rPr>
          <w:sz w:val="24"/>
        </w:rPr>
        <w:t>и</w:t>
      </w:r>
      <w:r>
        <w:rPr>
          <w:spacing w:val="-5"/>
          <w:sz w:val="24"/>
        </w:rPr>
        <w:t xml:space="preserve"> </w:t>
      </w:r>
      <w:r>
        <w:rPr>
          <w:sz w:val="24"/>
        </w:rPr>
        <w:t>события,</w:t>
      </w:r>
      <w:r>
        <w:rPr>
          <w:spacing w:val="-4"/>
          <w:sz w:val="24"/>
        </w:rPr>
        <w:t xml:space="preserve"> </w:t>
      </w:r>
      <w:r>
        <w:rPr>
          <w:sz w:val="24"/>
        </w:rPr>
        <w:t>происходящие</w:t>
      </w:r>
      <w:r>
        <w:rPr>
          <w:spacing w:val="-8"/>
          <w:sz w:val="24"/>
        </w:rPr>
        <w:t xml:space="preserve"> </w:t>
      </w:r>
      <w:r>
        <w:rPr>
          <w:sz w:val="24"/>
        </w:rPr>
        <w:t>в</w:t>
      </w:r>
      <w:r>
        <w:rPr>
          <w:spacing w:val="-4"/>
          <w:sz w:val="24"/>
        </w:rPr>
        <w:t xml:space="preserve"> </w:t>
      </w:r>
      <w:r>
        <w:rPr>
          <w:sz w:val="24"/>
        </w:rPr>
        <w:t>социальной</w:t>
      </w:r>
      <w:r>
        <w:rPr>
          <w:spacing w:val="-5"/>
          <w:sz w:val="24"/>
        </w:rPr>
        <w:t xml:space="preserve"> </w:t>
      </w:r>
      <w:r>
        <w:rPr>
          <w:sz w:val="24"/>
        </w:rPr>
        <w:t>жизни, с</w:t>
      </w:r>
      <w:r>
        <w:rPr>
          <w:spacing w:val="-11"/>
          <w:sz w:val="24"/>
        </w:rPr>
        <w:t xml:space="preserve"> </w:t>
      </w:r>
      <w:r>
        <w:rPr>
          <w:sz w:val="24"/>
        </w:rPr>
        <w:t>опорой</w:t>
      </w:r>
      <w:r>
        <w:rPr>
          <w:spacing w:val="-57"/>
          <w:sz w:val="24"/>
        </w:rPr>
        <w:t xml:space="preserve"> </w:t>
      </w:r>
      <w:r>
        <w:rPr>
          <w:sz w:val="24"/>
        </w:rPr>
        <w:t>на экономические</w:t>
      </w:r>
      <w:r>
        <w:rPr>
          <w:spacing w:val="1"/>
          <w:sz w:val="24"/>
        </w:rPr>
        <w:t xml:space="preserve"> </w:t>
      </w:r>
      <w:r>
        <w:rPr>
          <w:sz w:val="24"/>
        </w:rPr>
        <w:t>знания;</w:t>
      </w:r>
    </w:p>
    <w:p w:rsidR="001B55DF" w:rsidRDefault="001B55DF" w:rsidP="001B55DF">
      <w:pPr>
        <w:pStyle w:val="a5"/>
        <w:numPr>
          <w:ilvl w:val="0"/>
          <w:numId w:val="59"/>
        </w:numPr>
        <w:tabs>
          <w:tab w:val="left" w:pos="1312"/>
          <w:tab w:val="left" w:pos="1313"/>
        </w:tabs>
        <w:spacing w:line="269" w:lineRule="exact"/>
        <w:ind w:left="1312" w:right="643" w:hanging="356"/>
        <w:jc w:val="left"/>
      </w:pPr>
      <w:r>
        <w:rPr>
          <w:sz w:val="24"/>
        </w:rPr>
        <w:t>характеризовать</w:t>
      </w:r>
      <w:r>
        <w:rPr>
          <w:spacing w:val="-5"/>
          <w:sz w:val="24"/>
        </w:rPr>
        <w:t xml:space="preserve"> </w:t>
      </w:r>
      <w:r>
        <w:rPr>
          <w:sz w:val="24"/>
        </w:rPr>
        <w:t>тенденции</w:t>
      </w:r>
      <w:r>
        <w:rPr>
          <w:spacing w:val="-5"/>
          <w:sz w:val="24"/>
        </w:rPr>
        <w:t xml:space="preserve"> </w:t>
      </w:r>
      <w:r>
        <w:rPr>
          <w:sz w:val="24"/>
        </w:rPr>
        <w:t>экономических</w:t>
      </w:r>
      <w:r>
        <w:rPr>
          <w:spacing w:val="-6"/>
          <w:sz w:val="24"/>
        </w:rPr>
        <w:t xml:space="preserve"> </w:t>
      </w:r>
      <w:r>
        <w:rPr>
          <w:sz w:val="24"/>
        </w:rPr>
        <w:t>изменений</w:t>
      </w:r>
      <w:r>
        <w:rPr>
          <w:spacing w:val="-5"/>
          <w:sz w:val="24"/>
        </w:rPr>
        <w:t xml:space="preserve"> </w:t>
      </w:r>
      <w:r>
        <w:rPr>
          <w:sz w:val="24"/>
        </w:rPr>
        <w:t>в нашем</w:t>
      </w:r>
      <w:r>
        <w:rPr>
          <w:spacing w:val="-4"/>
          <w:sz w:val="24"/>
        </w:rPr>
        <w:t xml:space="preserve"> </w:t>
      </w:r>
      <w:r>
        <w:rPr>
          <w:sz w:val="24"/>
        </w:rPr>
        <w:t>обществе;</w:t>
      </w:r>
    </w:p>
    <w:p w:rsidR="001B55DF" w:rsidRDefault="001B55DF" w:rsidP="001B55DF">
      <w:pPr>
        <w:pStyle w:val="a5"/>
        <w:numPr>
          <w:ilvl w:val="0"/>
          <w:numId w:val="59"/>
        </w:numPr>
        <w:tabs>
          <w:tab w:val="left" w:pos="1312"/>
          <w:tab w:val="left" w:pos="1313"/>
        </w:tabs>
        <w:spacing w:line="237" w:lineRule="auto"/>
        <w:ind w:left="1418" w:right="643" w:hanging="461"/>
        <w:jc w:val="left"/>
      </w:pPr>
      <w:r>
        <w:rPr>
          <w:sz w:val="24"/>
        </w:rPr>
        <w:t>анализировать</w:t>
      </w:r>
      <w:r>
        <w:rPr>
          <w:spacing w:val="10"/>
          <w:sz w:val="24"/>
        </w:rPr>
        <w:t xml:space="preserve"> </w:t>
      </w:r>
      <w:r>
        <w:rPr>
          <w:sz w:val="24"/>
        </w:rPr>
        <w:t>с</w:t>
      </w:r>
      <w:r>
        <w:rPr>
          <w:spacing w:val="4"/>
          <w:sz w:val="24"/>
        </w:rPr>
        <w:t xml:space="preserve"> </w:t>
      </w:r>
      <w:r>
        <w:rPr>
          <w:sz w:val="24"/>
        </w:rPr>
        <w:t>позиций</w:t>
      </w:r>
      <w:r>
        <w:rPr>
          <w:spacing w:val="4"/>
          <w:sz w:val="24"/>
        </w:rPr>
        <w:t xml:space="preserve"> </w:t>
      </w:r>
      <w:r>
        <w:rPr>
          <w:sz w:val="24"/>
        </w:rPr>
        <w:t>обществознания</w:t>
      </w:r>
      <w:r>
        <w:rPr>
          <w:spacing w:val="4"/>
          <w:sz w:val="24"/>
        </w:rPr>
        <w:t xml:space="preserve"> </w:t>
      </w:r>
      <w:r>
        <w:rPr>
          <w:sz w:val="24"/>
        </w:rPr>
        <w:t>сложившиеся</w:t>
      </w:r>
      <w:r>
        <w:rPr>
          <w:spacing w:val="8"/>
          <w:sz w:val="24"/>
        </w:rPr>
        <w:t xml:space="preserve"> </w:t>
      </w:r>
      <w:r>
        <w:rPr>
          <w:sz w:val="24"/>
        </w:rPr>
        <w:t>практики</w:t>
      </w:r>
      <w:r>
        <w:rPr>
          <w:spacing w:val="9"/>
          <w:sz w:val="24"/>
        </w:rPr>
        <w:t xml:space="preserve"> </w:t>
      </w:r>
      <w:r>
        <w:rPr>
          <w:sz w:val="24"/>
        </w:rPr>
        <w:t>и</w:t>
      </w:r>
      <w:r>
        <w:rPr>
          <w:spacing w:val="9"/>
          <w:sz w:val="24"/>
        </w:rPr>
        <w:t xml:space="preserve"> </w:t>
      </w:r>
      <w:r>
        <w:rPr>
          <w:sz w:val="24"/>
        </w:rPr>
        <w:t>модели</w:t>
      </w:r>
      <w:r>
        <w:rPr>
          <w:spacing w:val="5"/>
          <w:sz w:val="24"/>
        </w:rPr>
        <w:t xml:space="preserve"> </w:t>
      </w:r>
      <w:r>
        <w:rPr>
          <w:sz w:val="24"/>
        </w:rPr>
        <w:t>поведения</w:t>
      </w:r>
      <w:r>
        <w:rPr>
          <w:spacing w:val="-57"/>
          <w:sz w:val="24"/>
        </w:rPr>
        <w:t xml:space="preserve"> </w:t>
      </w:r>
      <w:r>
        <w:rPr>
          <w:sz w:val="24"/>
        </w:rPr>
        <w:t>потребителя;</w:t>
      </w:r>
    </w:p>
    <w:p w:rsidR="001B55DF" w:rsidRDefault="001B55DF" w:rsidP="001B55DF">
      <w:pPr>
        <w:pStyle w:val="a5"/>
        <w:numPr>
          <w:ilvl w:val="0"/>
          <w:numId w:val="59"/>
        </w:numPr>
        <w:tabs>
          <w:tab w:val="left" w:pos="1312"/>
          <w:tab w:val="left" w:pos="1313"/>
        </w:tabs>
        <w:spacing w:before="2" w:line="237" w:lineRule="auto"/>
        <w:ind w:left="1418" w:right="643" w:hanging="461"/>
        <w:jc w:val="left"/>
      </w:pPr>
      <w:r>
        <w:rPr>
          <w:sz w:val="24"/>
        </w:rPr>
        <w:t>решать</w:t>
      </w:r>
      <w:r>
        <w:rPr>
          <w:spacing w:val="-5"/>
          <w:sz w:val="24"/>
        </w:rPr>
        <w:t xml:space="preserve"> </w:t>
      </w:r>
      <w:r>
        <w:rPr>
          <w:sz w:val="24"/>
        </w:rPr>
        <w:t>познавательные</w:t>
      </w:r>
      <w:r>
        <w:rPr>
          <w:spacing w:val="-8"/>
          <w:sz w:val="24"/>
        </w:rPr>
        <w:t xml:space="preserve"> </w:t>
      </w:r>
      <w:r>
        <w:rPr>
          <w:sz w:val="24"/>
        </w:rPr>
        <w:t>задачи</w:t>
      </w:r>
      <w:r>
        <w:rPr>
          <w:spacing w:val="-6"/>
          <w:sz w:val="24"/>
        </w:rPr>
        <w:t xml:space="preserve"> </w:t>
      </w:r>
      <w:r>
        <w:rPr>
          <w:sz w:val="24"/>
        </w:rPr>
        <w:t>в</w:t>
      </w:r>
      <w:r>
        <w:rPr>
          <w:spacing w:val="-9"/>
          <w:sz w:val="24"/>
        </w:rPr>
        <w:t xml:space="preserve"> </w:t>
      </w:r>
      <w:r>
        <w:rPr>
          <w:sz w:val="24"/>
        </w:rPr>
        <w:t>рамках</w:t>
      </w:r>
      <w:r>
        <w:rPr>
          <w:spacing w:val="-12"/>
          <w:sz w:val="24"/>
        </w:rPr>
        <w:t xml:space="preserve"> </w:t>
      </w:r>
      <w:r>
        <w:rPr>
          <w:sz w:val="24"/>
        </w:rPr>
        <w:t>изученного</w:t>
      </w:r>
      <w:r>
        <w:rPr>
          <w:spacing w:val="-7"/>
          <w:sz w:val="24"/>
        </w:rPr>
        <w:t xml:space="preserve"> </w:t>
      </w:r>
      <w:r>
        <w:rPr>
          <w:sz w:val="24"/>
        </w:rPr>
        <w:t>материала,</w:t>
      </w:r>
      <w:r>
        <w:rPr>
          <w:spacing w:val="-9"/>
          <w:sz w:val="24"/>
        </w:rPr>
        <w:t xml:space="preserve"> </w:t>
      </w:r>
      <w:r>
        <w:rPr>
          <w:sz w:val="24"/>
        </w:rPr>
        <w:t>отражающие</w:t>
      </w:r>
      <w:r>
        <w:rPr>
          <w:spacing w:val="-8"/>
          <w:sz w:val="24"/>
        </w:rPr>
        <w:t xml:space="preserve"> </w:t>
      </w:r>
      <w:r>
        <w:rPr>
          <w:sz w:val="24"/>
        </w:rPr>
        <w:t>типичные</w:t>
      </w:r>
      <w:r>
        <w:rPr>
          <w:spacing w:val="-12"/>
          <w:sz w:val="24"/>
        </w:rPr>
        <w:t xml:space="preserve"> </w:t>
      </w:r>
      <w:r>
        <w:rPr>
          <w:sz w:val="24"/>
        </w:rPr>
        <w:t>ситуации</w:t>
      </w:r>
      <w:r>
        <w:rPr>
          <w:spacing w:val="-57"/>
          <w:sz w:val="24"/>
        </w:rPr>
        <w:t xml:space="preserve"> </w:t>
      </w:r>
      <w:r>
        <w:rPr>
          <w:sz w:val="24"/>
        </w:rPr>
        <w:t>в</w:t>
      </w:r>
      <w:r>
        <w:rPr>
          <w:spacing w:val="2"/>
          <w:sz w:val="24"/>
        </w:rPr>
        <w:t xml:space="preserve"> </w:t>
      </w:r>
      <w:r>
        <w:rPr>
          <w:sz w:val="24"/>
        </w:rPr>
        <w:t>экономической</w:t>
      </w:r>
      <w:r>
        <w:rPr>
          <w:spacing w:val="-2"/>
          <w:sz w:val="24"/>
        </w:rPr>
        <w:t xml:space="preserve"> </w:t>
      </w:r>
      <w:r>
        <w:rPr>
          <w:sz w:val="24"/>
        </w:rPr>
        <w:t>сфере</w:t>
      </w:r>
      <w:r>
        <w:rPr>
          <w:spacing w:val="1"/>
          <w:sz w:val="24"/>
        </w:rPr>
        <w:t xml:space="preserve"> </w:t>
      </w:r>
      <w:r>
        <w:rPr>
          <w:sz w:val="24"/>
        </w:rPr>
        <w:t>деятельности</w:t>
      </w:r>
      <w:r>
        <w:rPr>
          <w:spacing w:val="3"/>
          <w:sz w:val="24"/>
        </w:rPr>
        <w:t xml:space="preserve"> </w:t>
      </w:r>
      <w:r>
        <w:rPr>
          <w:sz w:val="24"/>
        </w:rPr>
        <w:t>человека;</w:t>
      </w:r>
    </w:p>
    <w:p w:rsidR="001B55DF" w:rsidRDefault="001B55DF" w:rsidP="001B55DF">
      <w:pPr>
        <w:pStyle w:val="a5"/>
        <w:numPr>
          <w:ilvl w:val="0"/>
          <w:numId w:val="59"/>
        </w:numPr>
        <w:tabs>
          <w:tab w:val="left" w:pos="1312"/>
          <w:tab w:val="left" w:pos="1313"/>
        </w:tabs>
        <w:spacing w:line="237" w:lineRule="auto"/>
        <w:ind w:left="1418" w:right="643" w:hanging="461"/>
        <w:jc w:val="left"/>
      </w:pPr>
      <w:r>
        <w:rPr>
          <w:sz w:val="24"/>
        </w:rPr>
        <w:t>выполнять</w:t>
      </w:r>
      <w:r>
        <w:rPr>
          <w:spacing w:val="3"/>
          <w:sz w:val="24"/>
        </w:rPr>
        <w:t xml:space="preserve"> </w:t>
      </w:r>
      <w:r>
        <w:rPr>
          <w:sz w:val="24"/>
        </w:rPr>
        <w:t>несложные</w:t>
      </w:r>
      <w:r>
        <w:rPr>
          <w:spacing w:val="2"/>
          <w:sz w:val="24"/>
        </w:rPr>
        <w:t xml:space="preserve"> </w:t>
      </w:r>
      <w:r>
        <w:rPr>
          <w:sz w:val="24"/>
        </w:rPr>
        <w:t>практические</w:t>
      </w:r>
      <w:r>
        <w:rPr>
          <w:spacing w:val="2"/>
          <w:sz w:val="24"/>
        </w:rPr>
        <w:t xml:space="preserve"> </w:t>
      </w:r>
      <w:r>
        <w:rPr>
          <w:sz w:val="24"/>
        </w:rPr>
        <w:t>задания, основанные</w:t>
      </w:r>
      <w:r>
        <w:rPr>
          <w:spacing w:val="2"/>
          <w:sz w:val="24"/>
        </w:rPr>
        <w:t xml:space="preserve"> </w:t>
      </w:r>
      <w:r>
        <w:rPr>
          <w:sz w:val="24"/>
        </w:rPr>
        <w:t>на</w:t>
      </w:r>
      <w:r>
        <w:rPr>
          <w:spacing w:val="1"/>
          <w:sz w:val="24"/>
        </w:rPr>
        <w:t xml:space="preserve"> </w:t>
      </w:r>
      <w:r>
        <w:rPr>
          <w:sz w:val="24"/>
        </w:rPr>
        <w:t>ситуациях,</w:t>
      </w:r>
      <w:r>
        <w:rPr>
          <w:spacing w:val="5"/>
          <w:sz w:val="24"/>
        </w:rPr>
        <w:t xml:space="preserve"> </w:t>
      </w:r>
      <w:r>
        <w:rPr>
          <w:sz w:val="24"/>
        </w:rPr>
        <w:t>связанных</w:t>
      </w:r>
      <w:r>
        <w:rPr>
          <w:spacing w:val="-2"/>
          <w:sz w:val="24"/>
        </w:rPr>
        <w:t xml:space="preserve"> </w:t>
      </w:r>
      <w:r>
        <w:rPr>
          <w:sz w:val="24"/>
        </w:rPr>
        <w:t>с</w:t>
      </w:r>
      <w:r>
        <w:rPr>
          <w:spacing w:val="2"/>
          <w:sz w:val="24"/>
        </w:rPr>
        <w:t xml:space="preserve"> </w:t>
      </w:r>
      <w:r>
        <w:rPr>
          <w:sz w:val="24"/>
        </w:rPr>
        <w:t>описанием</w:t>
      </w:r>
      <w:r>
        <w:rPr>
          <w:spacing w:val="-57"/>
          <w:sz w:val="24"/>
        </w:rPr>
        <w:t xml:space="preserve"> </w:t>
      </w:r>
      <w:r>
        <w:rPr>
          <w:sz w:val="24"/>
        </w:rPr>
        <w:t>состояния</w:t>
      </w:r>
      <w:r>
        <w:rPr>
          <w:spacing w:val="-4"/>
          <w:sz w:val="24"/>
        </w:rPr>
        <w:t xml:space="preserve"> </w:t>
      </w:r>
      <w:r>
        <w:rPr>
          <w:sz w:val="24"/>
        </w:rPr>
        <w:t>российской</w:t>
      </w:r>
      <w:r>
        <w:rPr>
          <w:spacing w:val="6"/>
          <w:sz w:val="24"/>
        </w:rPr>
        <w:t xml:space="preserve"> </w:t>
      </w:r>
      <w:r>
        <w:rPr>
          <w:sz w:val="24"/>
        </w:rPr>
        <w:t>экономики.</w:t>
      </w:r>
    </w:p>
    <w:p w:rsidR="001B55DF" w:rsidRDefault="001B55DF" w:rsidP="001B55DF">
      <w:pPr>
        <w:pStyle w:val="Heading2"/>
        <w:spacing w:line="275" w:lineRule="exact"/>
        <w:ind w:right="643"/>
      </w:pPr>
      <w:r>
        <w:t>Мир</w:t>
      </w:r>
      <w:r>
        <w:rPr>
          <w:spacing w:val="-5"/>
        </w:rPr>
        <w:t xml:space="preserve"> </w:t>
      </w:r>
      <w:r>
        <w:t>социальных</w:t>
      </w:r>
      <w:r>
        <w:rPr>
          <w:spacing w:val="-5"/>
        </w:rPr>
        <w:t xml:space="preserve"> </w:t>
      </w:r>
      <w:r>
        <w:t>отношений</w:t>
      </w:r>
    </w:p>
    <w:p w:rsidR="001B55DF" w:rsidRDefault="001B55DF" w:rsidP="001B55DF">
      <w:pPr>
        <w:tabs>
          <w:tab w:val="left" w:pos="1337"/>
        </w:tabs>
        <w:spacing w:line="275" w:lineRule="exact"/>
        <w:ind w:right="643"/>
      </w:pPr>
    </w:p>
    <w:p w:rsidR="001B55DF" w:rsidRDefault="001B55DF" w:rsidP="001B55DF">
      <w:pPr>
        <w:pStyle w:val="Heading3"/>
        <w:spacing w:before="72" w:line="275" w:lineRule="exact"/>
        <w:ind w:right="643"/>
        <w:jc w:val="both"/>
      </w:pPr>
      <w:r>
        <w:t xml:space="preserve">            Выпускник</w:t>
      </w:r>
      <w:r>
        <w:rPr>
          <w:spacing w:val="-4"/>
        </w:rPr>
        <w:t xml:space="preserve"> </w:t>
      </w:r>
      <w:r>
        <w:t>научится:</w:t>
      </w:r>
    </w:p>
    <w:p w:rsidR="001B55DF" w:rsidRDefault="001B55DF" w:rsidP="001B55DF">
      <w:pPr>
        <w:pStyle w:val="a5"/>
        <w:numPr>
          <w:ilvl w:val="0"/>
          <w:numId w:val="59"/>
        </w:numPr>
        <w:tabs>
          <w:tab w:val="left" w:pos="1313"/>
        </w:tabs>
        <w:spacing w:before="1" w:line="237" w:lineRule="auto"/>
        <w:ind w:left="1418" w:right="643" w:hanging="461"/>
      </w:pPr>
      <w:r>
        <w:rPr>
          <w:sz w:val="24"/>
        </w:rPr>
        <w:t>описывать</w:t>
      </w:r>
      <w:r>
        <w:rPr>
          <w:spacing w:val="1"/>
          <w:sz w:val="24"/>
        </w:rPr>
        <w:t xml:space="preserve"> </w:t>
      </w:r>
      <w:r>
        <w:rPr>
          <w:sz w:val="24"/>
        </w:rPr>
        <w:t>социальную</w:t>
      </w:r>
      <w:r>
        <w:rPr>
          <w:spacing w:val="1"/>
          <w:sz w:val="24"/>
        </w:rPr>
        <w:t xml:space="preserve"> </w:t>
      </w:r>
      <w:r>
        <w:rPr>
          <w:sz w:val="24"/>
        </w:rPr>
        <w:t>структуру</w:t>
      </w:r>
      <w:r>
        <w:rPr>
          <w:spacing w:val="1"/>
          <w:sz w:val="24"/>
        </w:rPr>
        <w:t xml:space="preserve"> </w:t>
      </w:r>
      <w:r>
        <w:rPr>
          <w:sz w:val="24"/>
        </w:rPr>
        <w:t>в</w:t>
      </w:r>
      <w:r>
        <w:rPr>
          <w:spacing w:val="1"/>
          <w:sz w:val="24"/>
        </w:rPr>
        <w:t xml:space="preserve"> </w:t>
      </w:r>
      <w:r>
        <w:rPr>
          <w:sz w:val="24"/>
        </w:rPr>
        <w:t>обществах</w:t>
      </w:r>
      <w:r>
        <w:rPr>
          <w:spacing w:val="1"/>
          <w:sz w:val="24"/>
        </w:rPr>
        <w:t xml:space="preserve"> </w:t>
      </w:r>
      <w:r>
        <w:rPr>
          <w:sz w:val="24"/>
        </w:rPr>
        <w:t>разного</w:t>
      </w:r>
      <w:r>
        <w:rPr>
          <w:spacing w:val="1"/>
          <w:sz w:val="24"/>
        </w:rPr>
        <w:t xml:space="preserve"> </w:t>
      </w:r>
      <w:r>
        <w:rPr>
          <w:sz w:val="24"/>
        </w:rPr>
        <w:t>типа,</w:t>
      </w:r>
      <w:r>
        <w:rPr>
          <w:spacing w:val="1"/>
          <w:sz w:val="24"/>
        </w:rPr>
        <w:t xml:space="preserve"> </w:t>
      </w:r>
      <w:r>
        <w:rPr>
          <w:sz w:val="24"/>
        </w:rPr>
        <w:t>характеризовать</w:t>
      </w:r>
      <w:r>
        <w:rPr>
          <w:spacing w:val="1"/>
          <w:sz w:val="24"/>
        </w:rPr>
        <w:t xml:space="preserve"> </w:t>
      </w:r>
      <w:r>
        <w:rPr>
          <w:sz w:val="24"/>
        </w:rPr>
        <w:t>основные</w:t>
      </w:r>
      <w:r>
        <w:rPr>
          <w:spacing w:val="1"/>
          <w:sz w:val="24"/>
        </w:rPr>
        <w:t xml:space="preserve"> </w:t>
      </w:r>
      <w:r>
        <w:rPr>
          <w:sz w:val="24"/>
        </w:rPr>
        <w:t>социальные</w:t>
      </w:r>
      <w:r>
        <w:rPr>
          <w:spacing w:val="1"/>
          <w:sz w:val="24"/>
        </w:rPr>
        <w:t xml:space="preserve"> </w:t>
      </w:r>
      <w:r>
        <w:rPr>
          <w:sz w:val="24"/>
        </w:rPr>
        <w:t>группы</w:t>
      </w:r>
      <w:r>
        <w:rPr>
          <w:spacing w:val="1"/>
          <w:sz w:val="24"/>
        </w:rPr>
        <w:t xml:space="preserve"> </w:t>
      </w:r>
      <w:r>
        <w:rPr>
          <w:sz w:val="24"/>
        </w:rPr>
        <w:t>современного</w:t>
      </w:r>
      <w:r>
        <w:rPr>
          <w:spacing w:val="1"/>
          <w:sz w:val="24"/>
        </w:rPr>
        <w:t xml:space="preserve"> </w:t>
      </w:r>
      <w:r>
        <w:rPr>
          <w:sz w:val="24"/>
        </w:rPr>
        <w:t>общества;</w:t>
      </w:r>
      <w:r>
        <w:rPr>
          <w:spacing w:val="1"/>
          <w:sz w:val="24"/>
        </w:rPr>
        <w:t xml:space="preserve"> </w:t>
      </w:r>
      <w:r>
        <w:rPr>
          <w:sz w:val="24"/>
        </w:rPr>
        <w:t>на основе</w:t>
      </w:r>
      <w:r>
        <w:rPr>
          <w:spacing w:val="1"/>
          <w:sz w:val="24"/>
        </w:rPr>
        <w:t xml:space="preserve"> </w:t>
      </w:r>
      <w:r>
        <w:rPr>
          <w:sz w:val="24"/>
        </w:rPr>
        <w:t>приведенных</w:t>
      </w:r>
      <w:r>
        <w:rPr>
          <w:spacing w:val="1"/>
          <w:sz w:val="24"/>
        </w:rPr>
        <w:t xml:space="preserve"> </w:t>
      </w:r>
      <w:r>
        <w:rPr>
          <w:sz w:val="24"/>
        </w:rPr>
        <w:t>данных</w:t>
      </w:r>
      <w:r>
        <w:rPr>
          <w:spacing w:val="1"/>
          <w:sz w:val="24"/>
        </w:rPr>
        <w:t xml:space="preserve"> </w:t>
      </w:r>
      <w:r>
        <w:rPr>
          <w:sz w:val="24"/>
        </w:rPr>
        <w:t>распознавать</w:t>
      </w:r>
      <w:r>
        <w:rPr>
          <w:spacing w:val="1"/>
          <w:sz w:val="24"/>
        </w:rPr>
        <w:t xml:space="preserve"> </w:t>
      </w:r>
      <w:r>
        <w:rPr>
          <w:sz w:val="24"/>
        </w:rPr>
        <w:t>основные социальные</w:t>
      </w:r>
      <w:r>
        <w:rPr>
          <w:spacing w:val="-9"/>
          <w:sz w:val="24"/>
        </w:rPr>
        <w:t xml:space="preserve"> </w:t>
      </w:r>
      <w:r>
        <w:rPr>
          <w:sz w:val="24"/>
        </w:rPr>
        <w:t>общности</w:t>
      </w:r>
      <w:r>
        <w:rPr>
          <w:spacing w:val="-1"/>
          <w:sz w:val="24"/>
        </w:rPr>
        <w:t xml:space="preserve"> </w:t>
      </w:r>
      <w:r>
        <w:rPr>
          <w:sz w:val="24"/>
        </w:rPr>
        <w:t>и</w:t>
      </w:r>
      <w:r>
        <w:rPr>
          <w:spacing w:val="-2"/>
          <w:sz w:val="24"/>
        </w:rPr>
        <w:t xml:space="preserve"> </w:t>
      </w:r>
      <w:r>
        <w:rPr>
          <w:sz w:val="24"/>
        </w:rPr>
        <w:t>группы,</w:t>
      </w:r>
    </w:p>
    <w:p w:rsidR="001B55DF" w:rsidRDefault="001B55DF" w:rsidP="001B55DF">
      <w:pPr>
        <w:pStyle w:val="a5"/>
        <w:numPr>
          <w:ilvl w:val="0"/>
          <w:numId w:val="59"/>
        </w:numPr>
        <w:tabs>
          <w:tab w:val="left" w:pos="1299"/>
        </w:tabs>
        <w:ind w:left="1418" w:right="643" w:hanging="461"/>
      </w:pPr>
      <w:r>
        <w:rPr>
          <w:sz w:val="24"/>
        </w:rPr>
        <w:t>характеризовать</w:t>
      </w:r>
      <w:r>
        <w:rPr>
          <w:spacing w:val="1"/>
          <w:sz w:val="24"/>
        </w:rPr>
        <w:t xml:space="preserve"> </w:t>
      </w:r>
      <w:r>
        <w:rPr>
          <w:sz w:val="24"/>
        </w:rPr>
        <w:t>основные</w:t>
      </w:r>
      <w:r>
        <w:rPr>
          <w:spacing w:val="1"/>
          <w:sz w:val="24"/>
        </w:rPr>
        <w:t xml:space="preserve"> </w:t>
      </w:r>
      <w:r>
        <w:rPr>
          <w:sz w:val="24"/>
        </w:rPr>
        <w:t>социальные</w:t>
      </w:r>
      <w:r>
        <w:rPr>
          <w:spacing w:val="1"/>
          <w:sz w:val="24"/>
        </w:rPr>
        <w:t xml:space="preserve"> </w:t>
      </w:r>
      <w:r>
        <w:rPr>
          <w:sz w:val="24"/>
        </w:rPr>
        <w:t>группы</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распознавать</w:t>
      </w:r>
      <w:r>
        <w:rPr>
          <w:spacing w:val="1"/>
          <w:sz w:val="24"/>
        </w:rPr>
        <w:t xml:space="preserve"> </w:t>
      </w:r>
      <w:r>
        <w:rPr>
          <w:sz w:val="24"/>
        </w:rPr>
        <w:t>их</w:t>
      </w:r>
      <w:r>
        <w:rPr>
          <w:spacing w:val="1"/>
          <w:sz w:val="24"/>
        </w:rPr>
        <w:t xml:space="preserve"> </w:t>
      </w:r>
      <w:r>
        <w:rPr>
          <w:sz w:val="24"/>
        </w:rPr>
        <w:t>сущностные</w:t>
      </w:r>
      <w:r>
        <w:rPr>
          <w:spacing w:val="-5"/>
          <w:sz w:val="24"/>
        </w:rPr>
        <w:t xml:space="preserve"> </w:t>
      </w:r>
      <w:r>
        <w:rPr>
          <w:sz w:val="24"/>
        </w:rPr>
        <w:t>признаки,</w:t>
      </w:r>
    </w:p>
    <w:p w:rsidR="001B55DF" w:rsidRDefault="001B55DF" w:rsidP="001B55DF">
      <w:pPr>
        <w:pStyle w:val="a5"/>
        <w:numPr>
          <w:ilvl w:val="0"/>
          <w:numId w:val="59"/>
        </w:numPr>
        <w:tabs>
          <w:tab w:val="left" w:pos="1299"/>
        </w:tabs>
        <w:spacing w:line="271" w:lineRule="exact"/>
        <w:ind w:left="1298" w:right="643" w:hanging="342"/>
      </w:pPr>
      <w:r>
        <w:rPr>
          <w:sz w:val="24"/>
        </w:rPr>
        <w:t>характеризовать</w:t>
      </w:r>
      <w:r>
        <w:rPr>
          <w:spacing w:val="-7"/>
          <w:sz w:val="24"/>
        </w:rPr>
        <w:t xml:space="preserve"> </w:t>
      </w:r>
      <w:r>
        <w:rPr>
          <w:sz w:val="24"/>
        </w:rPr>
        <w:t>ведущие</w:t>
      </w:r>
      <w:r>
        <w:rPr>
          <w:spacing w:val="-6"/>
          <w:sz w:val="24"/>
        </w:rPr>
        <w:t xml:space="preserve"> </w:t>
      </w:r>
      <w:r>
        <w:rPr>
          <w:sz w:val="24"/>
        </w:rPr>
        <w:t>направления</w:t>
      </w:r>
      <w:r>
        <w:rPr>
          <w:spacing w:val="-4"/>
          <w:sz w:val="24"/>
        </w:rPr>
        <w:t xml:space="preserve"> </w:t>
      </w:r>
      <w:r>
        <w:rPr>
          <w:sz w:val="24"/>
        </w:rPr>
        <w:t>социальной</w:t>
      </w:r>
      <w:r>
        <w:rPr>
          <w:spacing w:val="-8"/>
          <w:sz w:val="24"/>
        </w:rPr>
        <w:t xml:space="preserve"> </w:t>
      </w:r>
      <w:r>
        <w:rPr>
          <w:sz w:val="24"/>
        </w:rPr>
        <w:t>политики</w:t>
      </w:r>
      <w:r>
        <w:rPr>
          <w:spacing w:val="-3"/>
          <w:sz w:val="24"/>
        </w:rPr>
        <w:t xml:space="preserve"> </w:t>
      </w:r>
      <w:r>
        <w:rPr>
          <w:sz w:val="24"/>
        </w:rPr>
        <w:t>российского</w:t>
      </w:r>
      <w:r>
        <w:rPr>
          <w:spacing w:val="-4"/>
          <w:sz w:val="24"/>
        </w:rPr>
        <w:t xml:space="preserve"> </w:t>
      </w:r>
      <w:r>
        <w:rPr>
          <w:sz w:val="24"/>
        </w:rPr>
        <w:t>государства</w:t>
      </w:r>
    </w:p>
    <w:p w:rsidR="001B55DF" w:rsidRDefault="001B55DF" w:rsidP="001B55DF">
      <w:pPr>
        <w:pStyle w:val="a5"/>
        <w:numPr>
          <w:ilvl w:val="0"/>
          <w:numId w:val="59"/>
        </w:numPr>
        <w:tabs>
          <w:tab w:val="left" w:pos="1297"/>
          <w:tab w:val="left" w:pos="1299"/>
        </w:tabs>
        <w:spacing w:line="242" w:lineRule="auto"/>
        <w:ind w:left="1418" w:right="643" w:hanging="461"/>
        <w:jc w:val="left"/>
      </w:pPr>
      <w:r>
        <w:rPr>
          <w:sz w:val="24"/>
        </w:rPr>
        <w:lastRenderedPageBreak/>
        <w:t>давать</w:t>
      </w:r>
      <w:r>
        <w:rPr>
          <w:spacing w:val="8"/>
          <w:sz w:val="24"/>
        </w:rPr>
        <w:t xml:space="preserve"> </w:t>
      </w:r>
      <w:r>
        <w:rPr>
          <w:sz w:val="24"/>
        </w:rPr>
        <w:t>оценку</w:t>
      </w:r>
      <w:r>
        <w:rPr>
          <w:spacing w:val="-1"/>
          <w:sz w:val="24"/>
        </w:rPr>
        <w:t xml:space="preserve"> </w:t>
      </w:r>
      <w:r>
        <w:rPr>
          <w:sz w:val="24"/>
        </w:rPr>
        <w:t>с</w:t>
      </w:r>
      <w:r>
        <w:rPr>
          <w:spacing w:val="6"/>
          <w:sz w:val="24"/>
        </w:rPr>
        <w:t xml:space="preserve"> </w:t>
      </w:r>
      <w:r>
        <w:rPr>
          <w:sz w:val="24"/>
        </w:rPr>
        <w:t>позиций</w:t>
      </w:r>
      <w:r>
        <w:rPr>
          <w:spacing w:val="3"/>
          <w:sz w:val="24"/>
        </w:rPr>
        <w:t xml:space="preserve"> </w:t>
      </w:r>
      <w:r>
        <w:rPr>
          <w:sz w:val="24"/>
        </w:rPr>
        <w:t>общественного</w:t>
      </w:r>
      <w:r>
        <w:rPr>
          <w:spacing w:val="7"/>
          <w:sz w:val="24"/>
        </w:rPr>
        <w:t xml:space="preserve"> </w:t>
      </w:r>
      <w:r>
        <w:rPr>
          <w:sz w:val="24"/>
        </w:rPr>
        <w:t>прогресса</w:t>
      </w:r>
      <w:r>
        <w:rPr>
          <w:spacing w:val="6"/>
          <w:sz w:val="24"/>
        </w:rPr>
        <w:t xml:space="preserve"> </w:t>
      </w:r>
      <w:r>
        <w:rPr>
          <w:sz w:val="24"/>
        </w:rPr>
        <w:t>тенденциям</w:t>
      </w:r>
      <w:r>
        <w:rPr>
          <w:spacing w:val="8"/>
          <w:sz w:val="24"/>
        </w:rPr>
        <w:t xml:space="preserve"> </w:t>
      </w:r>
      <w:r>
        <w:rPr>
          <w:sz w:val="24"/>
        </w:rPr>
        <w:t>социальных</w:t>
      </w:r>
      <w:r>
        <w:rPr>
          <w:spacing w:val="14"/>
          <w:sz w:val="24"/>
        </w:rPr>
        <w:t xml:space="preserve"> </w:t>
      </w:r>
      <w:r>
        <w:rPr>
          <w:sz w:val="24"/>
        </w:rPr>
        <w:t>изменений</w:t>
      </w:r>
      <w:r>
        <w:rPr>
          <w:spacing w:val="3"/>
          <w:sz w:val="24"/>
        </w:rPr>
        <w:t xml:space="preserve"> </w:t>
      </w:r>
      <w:r>
        <w:rPr>
          <w:sz w:val="24"/>
        </w:rPr>
        <w:t>в</w:t>
      </w:r>
      <w:r>
        <w:rPr>
          <w:spacing w:val="9"/>
          <w:sz w:val="24"/>
        </w:rPr>
        <w:t xml:space="preserve"> </w:t>
      </w:r>
      <w:r>
        <w:rPr>
          <w:sz w:val="24"/>
        </w:rPr>
        <w:t>нашем</w:t>
      </w:r>
      <w:r>
        <w:rPr>
          <w:spacing w:val="-57"/>
          <w:sz w:val="24"/>
        </w:rPr>
        <w:t xml:space="preserve"> </w:t>
      </w:r>
      <w:r>
        <w:rPr>
          <w:sz w:val="24"/>
        </w:rPr>
        <w:t>обществе,</w:t>
      </w:r>
      <w:r>
        <w:rPr>
          <w:spacing w:val="3"/>
          <w:sz w:val="24"/>
        </w:rPr>
        <w:t xml:space="preserve"> </w:t>
      </w:r>
      <w:r>
        <w:rPr>
          <w:sz w:val="24"/>
        </w:rPr>
        <w:t>аргументировать</w:t>
      </w:r>
      <w:r>
        <w:rPr>
          <w:spacing w:val="3"/>
          <w:sz w:val="24"/>
        </w:rPr>
        <w:t xml:space="preserve"> </w:t>
      </w:r>
      <w:r>
        <w:rPr>
          <w:sz w:val="24"/>
        </w:rPr>
        <w:t>свою</w:t>
      </w:r>
      <w:r>
        <w:rPr>
          <w:spacing w:val="-5"/>
          <w:sz w:val="24"/>
        </w:rPr>
        <w:t xml:space="preserve"> </w:t>
      </w:r>
      <w:r>
        <w:rPr>
          <w:sz w:val="24"/>
        </w:rPr>
        <w:t>позицию,</w:t>
      </w:r>
    </w:p>
    <w:p w:rsidR="001B55DF" w:rsidRDefault="001B55DF" w:rsidP="001B55DF">
      <w:pPr>
        <w:pStyle w:val="a5"/>
        <w:numPr>
          <w:ilvl w:val="0"/>
          <w:numId w:val="59"/>
        </w:numPr>
        <w:tabs>
          <w:tab w:val="left" w:pos="1297"/>
          <w:tab w:val="left" w:pos="1299"/>
        </w:tabs>
        <w:spacing w:line="269" w:lineRule="exact"/>
        <w:ind w:left="1298" w:right="643" w:hanging="342"/>
        <w:jc w:val="left"/>
      </w:pPr>
      <w:r>
        <w:rPr>
          <w:sz w:val="24"/>
        </w:rPr>
        <w:t>характеризовать</w:t>
      </w:r>
      <w:r>
        <w:rPr>
          <w:spacing w:val="-5"/>
          <w:sz w:val="24"/>
        </w:rPr>
        <w:t xml:space="preserve"> </w:t>
      </w:r>
      <w:r>
        <w:rPr>
          <w:sz w:val="24"/>
        </w:rPr>
        <w:t>собственные</w:t>
      </w:r>
      <w:r>
        <w:rPr>
          <w:spacing w:val="-11"/>
          <w:sz w:val="24"/>
        </w:rPr>
        <w:t xml:space="preserve"> </w:t>
      </w:r>
      <w:r>
        <w:rPr>
          <w:sz w:val="24"/>
        </w:rPr>
        <w:t>основные</w:t>
      </w:r>
      <w:r>
        <w:rPr>
          <w:spacing w:val="-2"/>
          <w:sz w:val="24"/>
        </w:rPr>
        <w:t xml:space="preserve"> </w:t>
      </w:r>
      <w:r>
        <w:rPr>
          <w:sz w:val="24"/>
        </w:rPr>
        <w:t>социальные</w:t>
      </w:r>
      <w:r>
        <w:rPr>
          <w:spacing w:val="-2"/>
          <w:sz w:val="24"/>
        </w:rPr>
        <w:t xml:space="preserve"> </w:t>
      </w:r>
      <w:r>
        <w:rPr>
          <w:sz w:val="24"/>
        </w:rPr>
        <w:t>роли,</w:t>
      </w:r>
    </w:p>
    <w:p w:rsidR="001B55DF" w:rsidRDefault="001B55DF" w:rsidP="001B55DF">
      <w:pPr>
        <w:pStyle w:val="a5"/>
        <w:numPr>
          <w:ilvl w:val="0"/>
          <w:numId w:val="59"/>
        </w:numPr>
        <w:tabs>
          <w:tab w:val="left" w:pos="1297"/>
          <w:tab w:val="left" w:pos="1299"/>
        </w:tabs>
        <w:spacing w:line="274" w:lineRule="exact"/>
        <w:ind w:left="1298" w:right="643" w:hanging="342"/>
        <w:jc w:val="left"/>
      </w:pPr>
      <w:r>
        <w:rPr>
          <w:sz w:val="24"/>
        </w:rPr>
        <w:t>на</w:t>
      </w:r>
      <w:r>
        <w:rPr>
          <w:spacing w:val="-3"/>
          <w:sz w:val="24"/>
        </w:rPr>
        <w:t xml:space="preserve"> </w:t>
      </w:r>
      <w:r>
        <w:rPr>
          <w:sz w:val="24"/>
        </w:rPr>
        <w:t>примере</w:t>
      </w:r>
      <w:r>
        <w:rPr>
          <w:spacing w:val="-7"/>
          <w:sz w:val="24"/>
        </w:rPr>
        <w:t xml:space="preserve"> </w:t>
      </w:r>
      <w:r>
        <w:rPr>
          <w:sz w:val="24"/>
        </w:rPr>
        <w:t>своей</w:t>
      </w:r>
      <w:r>
        <w:rPr>
          <w:spacing w:val="-1"/>
          <w:sz w:val="24"/>
        </w:rPr>
        <w:t xml:space="preserve"> </w:t>
      </w:r>
      <w:r>
        <w:rPr>
          <w:sz w:val="24"/>
        </w:rPr>
        <w:t>семьи</w:t>
      </w:r>
      <w:r>
        <w:rPr>
          <w:spacing w:val="-6"/>
          <w:sz w:val="24"/>
        </w:rPr>
        <w:t xml:space="preserve"> </w:t>
      </w:r>
      <w:r>
        <w:rPr>
          <w:sz w:val="24"/>
        </w:rPr>
        <w:t>объяснять</w:t>
      </w:r>
      <w:r>
        <w:rPr>
          <w:spacing w:val="-9"/>
          <w:sz w:val="24"/>
        </w:rPr>
        <w:t xml:space="preserve"> </w:t>
      </w:r>
      <w:r>
        <w:rPr>
          <w:sz w:val="24"/>
        </w:rPr>
        <w:t>основные</w:t>
      </w:r>
      <w:r>
        <w:rPr>
          <w:spacing w:val="-2"/>
          <w:sz w:val="24"/>
        </w:rPr>
        <w:t xml:space="preserve"> </w:t>
      </w:r>
      <w:r>
        <w:rPr>
          <w:sz w:val="24"/>
        </w:rPr>
        <w:t>функции</w:t>
      </w:r>
      <w:r>
        <w:rPr>
          <w:spacing w:val="-1"/>
          <w:sz w:val="24"/>
        </w:rPr>
        <w:t xml:space="preserve"> </w:t>
      </w:r>
      <w:r>
        <w:rPr>
          <w:sz w:val="24"/>
        </w:rPr>
        <w:t>этого</w:t>
      </w:r>
      <w:r>
        <w:rPr>
          <w:spacing w:val="-2"/>
          <w:sz w:val="24"/>
        </w:rPr>
        <w:t xml:space="preserve"> </w:t>
      </w:r>
      <w:r>
        <w:rPr>
          <w:sz w:val="24"/>
        </w:rPr>
        <w:t>социального</w:t>
      </w:r>
      <w:r>
        <w:rPr>
          <w:spacing w:val="-2"/>
          <w:sz w:val="24"/>
        </w:rPr>
        <w:t xml:space="preserve"> </w:t>
      </w:r>
      <w:r>
        <w:rPr>
          <w:sz w:val="24"/>
        </w:rPr>
        <w:t>института</w:t>
      </w:r>
      <w:r>
        <w:rPr>
          <w:spacing w:val="-2"/>
          <w:sz w:val="24"/>
        </w:rPr>
        <w:t xml:space="preserve"> </w:t>
      </w:r>
      <w:r>
        <w:rPr>
          <w:sz w:val="24"/>
        </w:rPr>
        <w:t>в</w:t>
      </w:r>
      <w:r>
        <w:rPr>
          <w:spacing w:val="-5"/>
          <w:sz w:val="24"/>
        </w:rPr>
        <w:t xml:space="preserve"> </w:t>
      </w:r>
      <w:r>
        <w:rPr>
          <w:sz w:val="24"/>
        </w:rPr>
        <w:t>обществе,</w:t>
      </w:r>
    </w:p>
    <w:p w:rsidR="001B55DF" w:rsidRDefault="001B55DF" w:rsidP="001B55DF">
      <w:pPr>
        <w:pStyle w:val="a5"/>
        <w:numPr>
          <w:ilvl w:val="0"/>
          <w:numId w:val="59"/>
        </w:numPr>
        <w:tabs>
          <w:tab w:val="left" w:pos="1299"/>
        </w:tabs>
        <w:spacing w:line="237" w:lineRule="auto"/>
        <w:ind w:left="1418" w:right="643" w:hanging="461"/>
      </w:pPr>
      <w:r>
        <w:rPr>
          <w:sz w:val="24"/>
        </w:rPr>
        <w:t>извлекать</w:t>
      </w:r>
      <w:r>
        <w:rPr>
          <w:spacing w:val="1"/>
          <w:sz w:val="24"/>
        </w:rPr>
        <w:t xml:space="preserve"> </w:t>
      </w:r>
      <w:r>
        <w:rPr>
          <w:sz w:val="24"/>
        </w:rPr>
        <w:t>из</w:t>
      </w:r>
      <w:r>
        <w:rPr>
          <w:spacing w:val="1"/>
          <w:sz w:val="24"/>
        </w:rPr>
        <w:t xml:space="preserve"> </w:t>
      </w:r>
      <w:r>
        <w:rPr>
          <w:sz w:val="24"/>
        </w:rPr>
        <w:t>педагогически</w:t>
      </w:r>
      <w:r>
        <w:rPr>
          <w:spacing w:val="1"/>
          <w:sz w:val="24"/>
        </w:rPr>
        <w:t xml:space="preserve"> </w:t>
      </w:r>
      <w:r>
        <w:rPr>
          <w:sz w:val="24"/>
        </w:rPr>
        <w:t>адаптированного</w:t>
      </w:r>
      <w:r>
        <w:rPr>
          <w:spacing w:val="1"/>
          <w:sz w:val="24"/>
        </w:rPr>
        <w:t xml:space="preserve"> </w:t>
      </w:r>
      <w:r>
        <w:rPr>
          <w:sz w:val="24"/>
        </w:rPr>
        <w:t>текста,</w:t>
      </w:r>
      <w:r>
        <w:rPr>
          <w:spacing w:val="1"/>
          <w:sz w:val="24"/>
        </w:rPr>
        <w:t xml:space="preserve"> </w:t>
      </w:r>
      <w:r>
        <w:rPr>
          <w:sz w:val="24"/>
        </w:rPr>
        <w:t>составленного</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научных</w:t>
      </w:r>
      <w:r>
        <w:rPr>
          <w:spacing w:val="-57"/>
          <w:sz w:val="24"/>
        </w:rPr>
        <w:t xml:space="preserve"> </w:t>
      </w:r>
      <w:r>
        <w:rPr>
          <w:sz w:val="24"/>
        </w:rPr>
        <w:t>публикаций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социологии,</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преобразовывать</w:t>
      </w:r>
      <w:r>
        <w:rPr>
          <w:spacing w:val="1"/>
          <w:sz w:val="24"/>
        </w:rPr>
        <w:t xml:space="preserve"> </w:t>
      </w:r>
      <w:r>
        <w:rPr>
          <w:sz w:val="24"/>
        </w:rPr>
        <w:t>ее</w:t>
      </w:r>
      <w:r>
        <w:rPr>
          <w:spacing w:val="1"/>
          <w:sz w:val="24"/>
        </w:rPr>
        <w:t xml:space="preserve"> </w:t>
      </w:r>
      <w:r>
        <w:rPr>
          <w:sz w:val="24"/>
        </w:rPr>
        <w:t>и</w:t>
      </w:r>
      <w:r>
        <w:rPr>
          <w:spacing w:val="1"/>
          <w:sz w:val="24"/>
        </w:rPr>
        <w:t xml:space="preserve"> </w:t>
      </w:r>
      <w:r>
        <w:rPr>
          <w:sz w:val="24"/>
        </w:rPr>
        <w:t>использовать</w:t>
      </w:r>
      <w:r>
        <w:rPr>
          <w:spacing w:val="-2"/>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задач;</w:t>
      </w:r>
    </w:p>
    <w:p w:rsidR="001B55DF" w:rsidRDefault="001B55DF" w:rsidP="001B55DF">
      <w:pPr>
        <w:pStyle w:val="a5"/>
        <w:numPr>
          <w:ilvl w:val="0"/>
          <w:numId w:val="59"/>
        </w:numPr>
        <w:tabs>
          <w:tab w:val="left" w:pos="1299"/>
        </w:tabs>
        <w:spacing w:line="237" w:lineRule="auto"/>
        <w:ind w:left="1418" w:right="643" w:hanging="461"/>
      </w:pPr>
      <w:r>
        <w:rPr>
          <w:sz w:val="24"/>
        </w:rPr>
        <w:t>использовать</w:t>
      </w:r>
      <w:r>
        <w:rPr>
          <w:spacing w:val="1"/>
          <w:sz w:val="24"/>
        </w:rPr>
        <w:t xml:space="preserve"> </w:t>
      </w:r>
      <w:r>
        <w:rPr>
          <w:sz w:val="24"/>
        </w:rPr>
        <w:t>социальную</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совокупностью</w:t>
      </w:r>
      <w:r>
        <w:rPr>
          <w:spacing w:val="1"/>
          <w:sz w:val="24"/>
        </w:rPr>
        <w:t xml:space="preserve"> </w:t>
      </w:r>
      <w:r>
        <w:rPr>
          <w:sz w:val="24"/>
        </w:rPr>
        <w:t>статистических</w:t>
      </w:r>
      <w:r>
        <w:rPr>
          <w:spacing w:val="1"/>
          <w:sz w:val="24"/>
        </w:rPr>
        <w:t xml:space="preserve"> </w:t>
      </w:r>
      <w:r>
        <w:rPr>
          <w:sz w:val="24"/>
        </w:rPr>
        <w:t>данных,</w:t>
      </w:r>
      <w:r>
        <w:rPr>
          <w:spacing w:val="3"/>
          <w:sz w:val="24"/>
        </w:rPr>
        <w:t xml:space="preserve"> </w:t>
      </w:r>
      <w:r>
        <w:rPr>
          <w:sz w:val="24"/>
        </w:rPr>
        <w:t>отражающих</w:t>
      </w:r>
      <w:r>
        <w:rPr>
          <w:spacing w:val="-4"/>
          <w:sz w:val="24"/>
        </w:rPr>
        <w:t xml:space="preserve"> </w:t>
      </w:r>
      <w:r>
        <w:rPr>
          <w:sz w:val="24"/>
        </w:rPr>
        <w:t>социальный</w:t>
      </w:r>
      <w:r>
        <w:rPr>
          <w:spacing w:val="2"/>
          <w:sz w:val="24"/>
        </w:rPr>
        <w:t xml:space="preserve"> </w:t>
      </w:r>
      <w:r>
        <w:rPr>
          <w:sz w:val="24"/>
        </w:rPr>
        <w:t>состав</w:t>
      </w:r>
      <w:r>
        <w:rPr>
          <w:spacing w:val="-1"/>
          <w:sz w:val="24"/>
        </w:rPr>
        <w:t xml:space="preserve"> </w:t>
      </w:r>
      <w:r>
        <w:rPr>
          <w:sz w:val="24"/>
        </w:rPr>
        <w:t>и</w:t>
      </w:r>
      <w:r>
        <w:rPr>
          <w:spacing w:val="2"/>
          <w:sz w:val="24"/>
        </w:rPr>
        <w:t xml:space="preserve"> </w:t>
      </w:r>
      <w:r>
        <w:rPr>
          <w:sz w:val="24"/>
        </w:rPr>
        <w:t>социальную</w:t>
      </w:r>
      <w:r>
        <w:rPr>
          <w:spacing w:val="-1"/>
          <w:sz w:val="24"/>
        </w:rPr>
        <w:t xml:space="preserve"> </w:t>
      </w:r>
      <w:r>
        <w:rPr>
          <w:sz w:val="24"/>
        </w:rPr>
        <w:t>динамику,</w:t>
      </w:r>
    </w:p>
    <w:p w:rsidR="001B55DF" w:rsidRDefault="001B55DF" w:rsidP="001B55DF">
      <w:pPr>
        <w:pStyle w:val="a5"/>
        <w:numPr>
          <w:ilvl w:val="0"/>
          <w:numId w:val="59"/>
        </w:numPr>
        <w:tabs>
          <w:tab w:val="left" w:pos="1299"/>
        </w:tabs>
        <w:spacing w:line="274" w:lineRule="exact"/>
        <w:ind w:left="1298" w:right="643" w:hanging="342"/>
      </w:pPr>
      <w:r>
        <w:rPr>
          <w:sz w:val="24"/>
        </w:rPr>
        <w:t>проводить</w:t>
      </w:r>
      <w:r>
        <w:rPr>
          <w:spacing w:val="-5"/>
          <w:sz w:val="24"/>
        </w:rPr>
        <w:t xml:space="preserve"> </w:t>
      </w:r>
      <w:r>
        <w:rPr>
          <w:sz w:val="24"/>
        </w:rPr>
        <w:t>несложные</w:t>
      </w:r>
      <w:r>
        <w:rPr>
          <w:spacing w:val="-8"/>
          <w:sz w:val="24"/>
        </w:rPr>
        <w:t xml:space="preserve"> </w:t>
      </w:r>
      <w:r>
        <w:rPr>
          <w:sz w:val="24"/>
        </w:rPr>
        <w:t>социологические</w:t>
      </w:r>
      <w:r>
        <w:rPr>
          <w:spacing w:val="-2"/>
          <w:sz w:val="24"/>
        </w:rPr>
        <w:t xml:space="preserve"> </w:t>
      </w:r>
      <w:r>
        <w:rPr>
          <w:sz w:val="24"/>
        </w:rPr>
        <w:t>исследования</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299"/>
        </w:tabs>
        <w:spacing w:line="274" w:lineRule="exact"/>
        <w:ind w:left="1298" w:right="643" w:hanging="342"/>
      </w:pPr>
      <w:r>
        <w:rPr>
          <w:sz w:val="24"/>
        </w:rPr>
        <w:t>использовать</w:t>
      </w:r>
      <w:r>
        <w:rPr>
          <w:spacing w:val="-6"/>
          <w:sz w:val="24"/>
        </w:rPr>
        <w:t xml:space="preserve"> </w:t>
      </w:r>
      <w:r>
        <w:rPr>
          <w:sz w:val="24"/>
        </w:rPr>
        <w:t>понятия</w:t>
      </w:r>
      <w:r>
        <w:rPr>
          <w:spacing w:val="-2"/>
          <w:sz w:val="24"/>
        </w:rPr>
        <w:t xml:space="preserve"> </w:t>
      </w:r>
      <w:r>
        <w:rPr>
          <w:sz w:val="24"/>
        </w:rPr>
        <w:t>«равенство»</w:t>
      </w:r>
      <w:r>
        <w:rPr>
          <w:spacing w:val="-7"/>
          <w:sz w:val="24"/>
        </w:rPr>
        <w:t xml:space="preserve"> </w:t>
      </w:r>
      <w:r>
        <w:rPr>
          <w:sz w:val="24"/>
        </w:rPr>
        <w:t>и</w:t>
      </w:r>
      <w:r>
        <w:rPr>
          <w:spacing w:val="-1"/>
          <w:sz w:val="24"/>
        </w:rPr>
        <w:t xml:space="preserve"> </w:t>
      </w:r>
      <w:r>
        <w:rPr>
          <w:sz w:val="24"/>
        </w:rPr>
        <w:t>«социальная</w:t>
      </w:r>
      <w:r>
        <w:rPr>
          <w:spacing w:val="-2"/>
          <w:sz w:val="24"/>
        </w:rPr>
        <w:t xml:space="preserve"> </w:t>
      </w:r>
      <w:r>
        <w:rPr>
          <w:sz w:val="24"/>
        </w:rPr>
        <w:t>справедливость»</w:t>
      </w:r>
      <w:r>
        <w:rPr>
          <w:spacing w:val="-7"/>
          <w:sz w:val="24"/>
        </w:rPr>
        <w:t xml:space="preserve"> </w:t>
      </w:r>
      <w:r>
        <w:rPr>
          <w:sz w:val="24"/>
        </w:rPr>
        <w:t>с</w:t>
      </w:r>
      <w:r>
        <w:rPr>
          <w:spacing w:val="-3"/>
          <w:sz w:val="24"/>
        </w:rPr>
        <w:t xml:space="preserve"> </w:t>
      </w:r>
      <w:r>
        <w:rPr>
          <w:sz w:val="24"/>
        </w:rPr>
        <w:t>позиций</w:t>
      </w:r>
      <w:r>
        <w:rPr>
          <w:spacing w:val="-6"/>
          <w:sz w:val="24"/>
        </w:rPr>
        <w:t xml:space="preserve"> </w:t>
      </w:r>
      <w:r>
        <w:rPr>
          <w:sz w:val="24"/>
        </w:rPr>
        <w:t>историзма,</w:t>
      </w:r>
    </w:p>
    <w:p w:rsidR="001B55DF" w:rsidRDefault="001B55DF" w:rsidP="001B55DF">
      <w:pPr>
        <w:pStyle w:val="a5"/>
        <w:numPr>
          <w:ilvl w:val="0"/>
          <w:numId w:val="59"/>
        </w:numPr>
        <w:tabs>
          <w:tab w:val="left" w:pos="1297"/>
          <w:tab w:val="left" w:pos="1299"/>
        </w:tabs>
        <w:spacing w:line="242" w:lineRule="auto"/>
        <w:ind w:left="1418" w:right="643" w:hanging="461"/>
        <w:jc w:val="left"/>
      </w:pPr>
      <w:r>
        <w:rPr>
          <w:sz w:val="24"/>
        </w:rPr>
        <w:t>ориентироваться</w:t>
      </w:r>
      <w:r>
        <w:rPr>
          <w:spacing w:val="11"/>
          <w:sz w:val="24"/>
        </w:rPr>
        <w:t xml:space="preserve"> </w:t>
      </w:r>
      <w:r>
        <w:rPr>
          <w:sz w:val="24"/>
        </w:rPr>
        <w:t>в</w:t>
      </w:r>
      <w:r>
        <w:rPr>
          <w:spacing w:val="17"/>
          <w:sz w:val="24"/>
        </w:rPr>
        <w:t xml:space="preserve"> </w:t>
      </w:r>
      <w:r>
        <w:rPr>
          <w:sz w:val="24"/>
        </w:rPr>
        <w:t>потоке</w:t>
      </w:r>
      <w:r>
        <w:rPr>
          <w:spacing w:val="15"/>
          <w:sz w:val="24"/>
        </w:rPr>
        <w:t xml:space="preserve"> </w:t>
      </w:r>
      <w:r>
        <w:rPr>
          <w:sz w:val="24"/>
        </w:rPr>
        <w:t>информации,</w:t>
      </w:r>
      <w:r>
        <w:rPr>
          <w:spacing w:val="13"/>
          <w:sz w:val="24"/>
        </w:rPr>
        <w:t xml:space="preserve"> </w:t>
      </w:r>
      <w:r>
        <w:rPr>
          <w:sz w:val="24"/>
        </w:rPr>
        <w:t>относящейся</w:t>
      </w:r>
      <w:r>
        <w:rPr>
          <w:spacing w:val="15"/>
          <w:sz w:val="24"/>
        </w:rPr>
        <w:t xml:space="preserve"> </w:t>
      </w:r>
      <w:r>
        <w:rPr>
          <w:sz w:val="24"/>
        </w:rPr>
        <w:t>к</w:t>
      </w:r>
      <w:r>
        <w:rPr>
          <w:spacing w:val="23"/>
          <w:sz w:val="24"/>
        </w:rPr>
        <w:t xml:space="preserve"> </w:t>
      </w:r>
      <w:r>
        <w:rPr>
          <w:sz w:val="24"/>
        </w:rPr>
        <w:t>вопросам</w:t>
      </w:r>
      <w:r>
        <w:rPr>
          <w:spacing w:val="17"/>
          <w:sz w:val="24"/>
        </w:rPr>
        <w:t xml:space="preserve"> </w:t>
      </w:r>
      <w:r>
        <w:rPr>
          <w:sz w:val="24"/>
        </w:rPr>
        <w:t>социальной</w:t>
      </w:r>
      <w:r>
        <w:rPr>
          <w:spacing w:val="16"/>
          <w:sz w:val="24"/>
        </w:rPr>
        <w:t xml:space="preserve"> </w:t>
      </w:r>
      <w:r>
        <w:rPr>
          <w:sz w:val="24"/>
        </w:rPr>
        <w:t>структуры</w:t>
      </w:r>
      <w:r>
        <w:rPr>
          <w:spacing w:val="17"/>
          <w:sz w:val="24"/>
        </w:rPr>
        <w:t xml:space="preserve"> </w:t>
      </w:r>
      <w:r>
        <w:rPr>
          <w:sz w:val="24"/>
        </w:rPr>
        <w:t>и</w:t>
      </w:r>
      <w:r>
        <w:rPr>
          <w:spacing w:val="-57"/>
          <w:sz w:val="24"/>
        </w:rPr>
        <w:t xml:space="preserve"> </w:t>
      </w:r>
      <w:r>
        <w:rPr>
          <w:sz w:val="24"/>
        </w:rPr>
        <w:t>социальных</w:t>
      </w:r>
      <w:r>
        <w:rPr>
          <w:spacing w:val="-9"/>
          <w:sz w:val="24"/>
        </w:rPr>
        <w:t xml:space="preserve"> </w:t>
      </w:r>
      <w:r>
        <w:rPr>
          <w:sz w:val="24"/>
        </w:rPr>
        <w:t>отношений</w:t>
      </w:r>
      <w:r>
        <w:rPr>
          <w:spacing w:val="-2"/>
          <w:sz w:val="24"/>
        </w:rPr>
        <w:t xml:space="preserve"> </w:t>
      </w:r>
      <w:r>
        <w:rPr>
          <w:sz w:val="24"/>
        </w:rPr>
        <w:t>в</w:t>
      </w:r>
      <w:r>
        <w:rPr>
          <w:spacing w:val="3"/>
          <w:sz w:val="24"/>
        </w:rPr>
        <w:t xml:space="preserve"> </w:t>
      </w:r>
      <w:r>
        <w:rPr>
          <w:sz w:val="24"/>
        </w:rPr>
        <w:t>современном</w:t>
      </w:r>
      <w:r>
        <w:rPr>
          <w:spacing w:val="-6"/>
          <w:sz w:val="24"/>
        </w:rPr>
        <w:t xml:space="preserve"> </w:t>
      </w:r>
      <w:r>
        <w:rPr>
          <w:sz w:val="24"/>
        </w:rPr>
        <w:t>обществе;</w:t>
      </w:r>
    </w:p>
    <w:p w:rsidR="001B55DF" w:rsidRDefault="001B55DF" w:rsidP="001B55DF">
      <w:pPr>
        <w:pStyle w:val="a5"/>
        <w:numPr>
          <w:ilvl w:val="0"/>
          <w:numId w:val="59"/>
        </w:numPr>
        <w:tabs>
          <w:tab w:val="left" w:pos="1297"/>
          <w:tab w:val="left" w:pos="1299"/>
        </w:tabs>
        <w:spacing w:line="237" w:lineRule="auto"/>
        <w:ind w:left="1418" w:right="643" w:hanging="461"/>
        <w:jc w:val="left"/>
      </w:pPr>
      <w:r>
        <w:rPr>
          <w:sz w:val="24"/>
        </w:rPr>
        <w:t>адекватно</w:t>
      </w:r>
      <w:r>
        <w:rPr>
          <w:spacing w:val="19"/>
          <w:sz w:val="24"/>
        </w:rPr>
        <w:t xml:space="preserve"> </w:t>
      </w:r>
      <w:r>
        <w:rPr>
          <w:sz w:val="24"/>
        </w:rPr>
        <w:t>понимать</w:t>
      </w:r>
      <w:r>
        <w:rPr>
          <w:spacing w:val="17"/>
          <w:sz w:val="24"/>
        </w:rPr>
        <w:t xml:space="preserve"> </w:t>
      </w:r>
      <w:r>
        <w:rPr>
          <w:sz w:val="24"/>
        </w:rPr>
        <w:t>информацию,</w:t>
      </w:r>
      <w:r>
        <w:rPr>
          <w:spacing w:val="13"/>
          <w:sz w:val="24"/>
        </w:rPr>
        <w:t xml:space="preserve"> </w:t>
      </w:r>
      <w:r>
        <w:rPr>
          <w:sz w:val="24"/>
        </w:rPr>
        <w:t>относящуюся</w:t>
      </w:r>
      <w:r>
        <w:rPr>
          <w:spacing w:val="16"/>
          <w:sz w:val="24"/>
        </w:rPr>
        <w:t xml:space="preserve"> </w:t>
      </w:r>
      <w:r>
        <w:rPr>
          <w:sz w:val="24"/>
        </w:rPr>
        <w:t>к</w:t>
      </w:r>
      <w:r>
        <w:rPr>
          <w:spacing w:val="14"/>
          <w:sz w:val="24"/>
        </w:rPr>
        <w:t xml:space="preserve"> </w:t>
      </w:r>
      <w:r>
        <w:rPr>
          <w:sz w:val="24"/>
        </w:rPr>
        <w:t>социальной</w:t>
      </w:r>
      <w:r>
        <w:rPr>
          <w:spacing w:val="17"/>
          <w:sz w:val="24"/>
        </w:rPr>
        <w:t xml:space="preserve"> </w:t>
      </w:r>
      <w:r>
        <w:rPr>
          <w:sz w:val="24"/>
        </w:rPr>
        <w:t>сфере</w:t>
      </w:r>
      <w:r>
        <w:rPr>
          <w:spacing w:val="15"/>
          <w:sz w:val="24"/>
        </w:rPr>
        <w:t xml:space="preserve"> </w:t>
      </w:r>
      <w:r>
        <w:rPr>
          <w:sz w:val="24"/>
        </w:rPr>
        <w:t>общества,</w:t>
      </w:r>
      <w:r>
        <w:rPr>
          <w:spacing w:val="18"/>
          <w:sz w:val="24"/>
        </w:rPr>
        <w:t xml:space="preserve"> </w:t>
      </w:r>
      <w:r>
        <w:rPr>
          <w:sz w:val="24"/>
        </w:rPr>
        <w:t>получаемую</w:t>
      </w:r>
      <w:r>
        <w:rPr>
          <w:spacing w:val="19"/>
          <w:sz w:val="24"/>
        </w:rPr>
        <w:t xml:space="preserve"> </w:t>
      </w:r>
      <w:r>
        <w:rPr>
          <w:sz w:val="24"/>
        </w:rPr>
        <w:t>из</w:t>
      </w:r>
      <w:r>
        <w:rPr>
          <w:spacing w:val="-57"/>
          <w:sz w:val="24"/>
        </w:rPr>
        <w:t xml:space="preserve"> </w:t>
      </w:r>
      <w:r>
        <w:rPr>
          <w:sz w:val="24"/>
        </w:rPr>
        <w:t>различных</w:t>
      </w:r>
      <w:r>
        <w:rPr>
          <w:spacing w:val="-4"/>
          <w:sz w:val="24"/>
        </w:rPr>
        <w:t xml:space="preserve"> </w:t>
      </w:r>
      <w:r>
        <w:rPr>
          <w:sz w:val="24"/>
        </w:rPr>
        <w:t>источников.</w:t>
      </w:r>
    </w:p>
    <w:p w:rsidR="001B55DF" w:rsidRDefault="001B55DF" w:rsidP="001B55DF">
      <w:pPr>
        <w:pStyle w:val="Heading2"/>
        <w:ind w:right="643"/>
      </w:pPr>
      <w:r>
        <w:t>Политическая</w:t>
      </w:r>
      <w:r>
        <w:rPr>
          <w:spacing w:val="-4"/>
        </w:rPr>
        <w:t xml:space="preserve"> </w:t>
      </w:r>
      <w:r>
        <w:t>жизнь общества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297"/>
          <w:tab w:val="left" w:pos="1299"/>
        </w:tabs>
        <w:spacing w:line="237" w:lineRule="auto"/>
        <w:ind w:left="1418" w:right="643" w:hanging="461"/>
        <w:jc w:val="left"/>
      </w:pPr>
      <w:r>
        <w:rPr>
          <w:sz w:val="24"/>
        </w:rPr>
        <w:t>характеризовать</w:t>
      </w:r>
      <w:r>
        <w:rPr>
          <w:spacing w:val="14"/>
          <w:sz w:val="24"/>
        </w:rPr>
        <w:t xml:space="preserve"> </w:t>
      </w:r>
      <w:r>
        <w:rPr>
          <w:sz w:val="24"/>
        </w:rPr>
        <w:t>государственное</w:t>
      </w:r>
      <w:r>
        <w:rPr>
          <w:spacing w:val="20"/>
          <w:sz w:val="24"/>
        </w:rPr>
        <w:t xml:space="preserve"> </w:t>
      </w:r>
      <w:r>
        <w:rPr>
          <w:sz w:val="24"/>
        </w:rPr>
        <w:t>устройство</w:t>
      </w:r>
      <w:r>
        <w:rPr>
          <w:spacing w:val="22"/>
          <w:sz w:val="24"/>
        </w:rPr>
        <w:t xml:space="preserve"> </w:t>
      </w:r>
      <w:r>
        <w:rPr>
          <w:sz w:val="24"/>
        </w:rPr>
        <w:t>Российской</w:t>
      </w:r>
      <w:r>
        <w:rPr>
          <w:spacing w:val="18"/>
          <w:sz w:val="24"/>
        </w:rPr>
        <w:t xml:space="preserve"> </w:t>
      </w:r>
      <w:r>
        <w:rPr>
          <w:sz w:val="24"/>
        </w:rPr>
        <w:t>Федерации,</w:t>
      </w:r>
      <w:r>
        <w:rPr>
          <w:spacing w:val="14"/>
          <w:sz w:val="24"/>
        </w:rPr>
        <w:t xml:space="preserve"> </w:t>
      </w:r>
      <w:r>
        <w:rPr>
          <w:sz w:val="24"/>
        </w:rPr>
        <w:t>описывать</w:t>
      </w:r>
      <w:r>
        <w:rPr>
          <w:spacing w:val="18"/>
          <w:sz w:val="24"/>
        </w:rPr>
        <w:t xml:space="preserve"> </w:t>
      </w:r>
      <w:r>
        <w:rPr>
          <w:sz w:val="24"/>
        </w:rPr>
        <w:t>полномочия</w:t>
      </w:r>
      <w:r>
        <w:rPr>
          <w:spacing w:val="17"/>
          <w:sz w:val="24"/>
        </w:rPr>
        <w:t xml:space="preserve"> </w:t>
      </w:r>
      <w:r>
        <w:rPr>
          <w:sz w:val="24"/>
        </w:rPr>
        <w:t>и</w:t>
      </w:r>
      <w:r>
        <w:rPr>
          <w:spacing w:val="-57"/>
          <w:sz w:val="24"/>
        </w:rPr>
        <w:t xml:space="preserve"> </w:t>
      </w:r>
      <w:r>
        <w:rPr>
          <w:sz w:val="24"/>
        </w:rPr>
        <w:t>компетенцию</w:t>
      </w:r>
      <w:r>
        <w:rPr>
          <w:spacing w:val="-1"/>
          <w:sz w:val="24"/>
        </w:rPr>
        <w:t xml:space="preserve"> </w:t>
      </w:r>
      <w:r>
        <w:rPr>
          <w:sz w:val="24"/>
        </w:rPr>
        <w:t>различных</w:t>
      </w:r>
      <w:r>
        <w:rPr>
          <w:spacing w:val="-4"/>
          <w:sz w:val="24"/>
        </w:rPr>
        <w:t xml:space="preserve"> </w:t>
      </w:r>
      <w:r>
        <w:rPr>
          <w:sz w:val="24"/>
        </w:rPr>
        <w:t>органов</w:t>
      </w:r>
      <w:r>
        <w:rPr>
          <w:spacing w:val="-1"/>
          <w:sz w:val="24"/>
        </w:rPr>
        <w:t xml:space="preserve"> </w:t>
      </w:r>
      <w:r>
        <w:rPr>
          <w:sz w:val="24"/>
        </w:rPr>
        <w:t>государственной</w:t>
      </w:r>
      <w:r>
        <w:rPr>
          <w:spacing w:val="-3"/>
          <w:sz w:val="24"/>
        </w:rPr>
        <w:t xml:space="preserve"> </w:t>
      </w:r>
      <w:r>
        <w:rPr>
          <w:sz w:val="24"/>
        </w:rPr>
        <w:t>власти</w:t>
      </w:r>
      <w:r>
        <w:rPr>
          <w:spacing w:val="-1"/>
          <w:sz w:val="24"/>
        </w:rPr>
        <w:t xml:space="preserve"> </w:t>
      </w:r>
      <w:r>
        <w:rPr>
          <w:sz w:val="24"/>
        </w:rPr>
        <w:t>и</w:t>
      </w:r>
      <w:r>
        <w:rPr>
          <w:spacing w:val="-3"/>
          <w:sz w:val="24"/>
        </w:rPr>
        <w:t xml:space="preserve"> </w:t>
      </w:r>
      <w:r>
        <w:rPr>
          <w:sz w:val="24"/>
        </w:rPr>
        <w:t>управления,</w:t>
      </w:r>
    </w:p>
    <w:p w:rsidR="001B55DF" w:rsidRDefault="001B55DF" w:rsidP="001B55DF">
      <w:pPr>
        <w:pStyle w:val="a5"/>
        <w:numPr>
          <w:ilvl w:val="0"/>
          <w:numId w:val="59"/>
        </w:numPr>
        <w:tabs>
          <w:tab w:val="left" w:pos="1297"/>
          <w:tab w:val="left" w:pos="1299"/>
        </w:tabs>
        <w:spacing w:line="237" w:lineRule="auto"/>
        <w:ind w:left="1418" w:right="643" w:hanging="461"/>
        <w:jc w:val="left"/>
      </w:pPr>
      <w:r>
        <w:rPr>
          <w:sz w:val="24"/>
        </w:rPr>
        <w:t>правильно</w:t>
      </w:r>
      <w:r>
        <w:rPr>
          <w:spacing w:val="20"/>
          <w:sz w:val="24"/>
        </w:rPr>
        <w:t xml:space="preserve"> </w:t>
      </w:r>
      <w:r>
        <w:rPr>
          <w:sz w:val="24"/>
        </w:rPr>
        <w:t>определять</w:t>
      </w:r>
      <w:r>
        <w:rPr>
          <w:spacing w:val="21"/>
          <w:sz w:val="24"/>
        </w:rPr>
        <w:t xml:space="preserve"> </w:t>
      </w:r>
      <w:r>
        <w:rPr>
          <w:sz w:val="24"/>
        </w:rPr>
        <w:t>инстанцию</w:t>
      </w:r>
      <w:r>
        <w:rPr>
          <w:spacing w:val="19"/>
          <w:sz w:val="24"/>
        </w:rPr>
        <w:t xml:space="preserve"> </w:t>
      </w:r>
      <w:r>
        <w:rPr>
          <w:sz w:val="24"/>
        </w:rPr>
        <w:t>(государственный</w:t>
      </w:r>
      <w:r>
        <w:rPr>
          <w:spacing w:val="17"/>
          <w:sz w:val="24"/>
        </w:rPr>
        <w:t xml:space="preserve"> </w:t>
      </w:r>
      <w:r>
        <w:rPr>
          <w:sz w:val="24"/>
        </w:rPr>
        <w:t>орган),</w:t>
      </w:r>
      <w:r>
        <w:rPr>
          <w:spacing w:val="23"/>
          <w:sz w:val="24"/>
        </w:rPr>
        <w:t xml:space="preserve"> </w:t>
      </w:r>
      <w:r>
        <w:rPr>
          <w:sz w:val="24"/>
        </w:rPr>
        <w:t>в</w:t>
      </w:r>
      <w:r>
        <w:rPr>
          <w:spacing w:val="22"/>
          <w:sz w:val="24"/>
        </w:rPr>
        <w:t xml:space="preserve"> </w:t>
      </w:r>
      <w:r>
        <w:rPr>
          <w:sz w:val="24"/>
        </w:rPr>
        <w:t>который</w:t>
      </w:r>
      <w:r>
        <w:rPr>
          <w:spacing w:val="22"/>
          <w:sz w:val="24"/>
        </w:rPr>
        <w:t xml:space="preserve"> </w:t>
      </w:r>
      <w:r>
        <w:rPr>
          <w:sz w:val="24"/>
        </w:rPr>
        <w:t>следует</w:t>
      </w:r>
      <w:r>
        <w:rPr>
          <w:spacing w:val="21"/>
          <w:sz w:val="24"/>
        </w:rPr>
        <w:t xml:space="preserve"> </w:t>
      </w:r>
      <w:r>
        <w:rPr>
          <w:sz w:val="24"/>
        </w:rPr>
        <w:t>обратиться</w:t>
      </w:r>
      <w:r>
        <w:rPr>
          <w:spacing w:val="22"/>
          <w:sz w:val="24"/>
        </w:rPr>
        <w:t xml:space="preserve"> </w:t>
      </w:r>
      <w:r>
        <w:rPr>
          <w:sz w:val="24"/>
        </w:rPr>
        <w:t>для</w:t>
      </w:r>
      <w:r>
        <w:rPr>
          <w:spacing w:val="-57"/>
          <w:sz w:val="24"/>
        </w:rPr>
        <w:t xml:space="preserve"> </w:t>
      </w:r>
      <w:r>
        <w:rPr>
          <w:sz w:val="24"/>
        </w:rPr>
        <w:t>разрешения</w:t>
      </w:r>
      <w:r>
        <w:rPr>
          <w:spacing w:val="1"/>
          <w:sz w:val="24"/>
        </w:rPr>
        <w:t xml:space="preserve"> </w:t>
      </w:r>
      <w:r>
        <w:rPr>
          <w:sz w:val="24"/>
        </w:rPr>
        <w:t>той</w:t>
      </w:r>
      <w:r>
        <w:rPr>
          <w:spacing w:val="3"/>
          <w:sz w:val="24"/>
        </w:rPr>
        <w:t xml:space="preserve"> </w:t>
      </w:r>
      <w:r>
        <w:rPr>
          <w:sz w:val="24"/>
        </w:rPr>
        <w:t>или</w:t>
      </w:r>
      <w:r>
        <w:rPr>
          <w:spacing w:val="3"/>
          <w:sz w:val="24"/>
        </w:rPr>
        <w:t xml:space="preserve"> </w:t>
      </w:r>
      <w:r>
        <w:rPr>
          <w:sz w:val="24"/>
        </w:rPr>
        <w:t>типичной</w:t>
      </w:r>
      <w:r>
        <w:rPr>
          <w:spacing w:val="-3"/>
          <w:sz w:val="24"/>
        </w:rPr>
        <w:t xml:space="preserve"> </w:t>
      </w:r>
      <w:r>
        <w:rPr>
          <w:sz w:val="24"/>
        </w:rPr>
        <w:t>социальной</w:t>
      </w:r>
      <w:r>
        <w:rPr>
          <w:spacing w:val="3"/>
          <w:sz w:val="24"/>
        </w:rPr>
        <w:t xml:space="preserve"> </w:t>
      </w:r>
      <w:r>
        <w:rPr>
          <w:sz w:val="24"/>
        </w:rPr>
        <w:t>ситуации,</w:t>
      </w:r>
    </w:p>
    <w:p w:rsidR="001B55DF" w:rsidRDefault="001B55DF" w:rsidP="001B55DF">
      <w:pPr>
        <w:pStyle w:val="a5"/>
        <w:numPr>
          <w:ilvl w:val="0"/>
          <w:numId w:val="59"/>
        </w:numPr>
        <w:tabs>
          <w:tab w:val="left" w:pos="1297"/>
          <w:tab w:val="left" w:pos="1299"/>
          <w:tab w:val="left" w:pos="2755"/>
          <w:tab w:val="left" w:pos="4161"/>
          <w:tab w:val="left" w:pos="5000"/>
          <w:tab w:val="left" w:pos="6742"/>
          <w:tab w:val="left" w:pos="8027"/>
          <w:tab w:val="left" w:pos="9773"/>
        </w:tabs>
        <w:ind w:left="1418" w:right="643" w:hanging="461"/>
        <w:jc w:val="left"/>
      </w:pPr>
      <w:r>
        <w:rPr>
          <w:sz w:val="24"/>
        </w:rPr>
        <w:t>сравнивать</w:t>
      </w:r>
      <w:r>
        <w:rPr>
          <w:sz w:val="24"/>
        </w:rPr>
        <w:tab/>
        <w:t>различные</w:t>
      </w:r>
      <w:r>
        <w:rPr>
          <w:sz w:val="24"/>
        </w:rPr>
        <w:tab/>
        <w:t>типы</w:t>
      </w:r>
      <w:r>
        <w:rPr>
          <w:sz w:val="24"/>
        </w:rPr>
        <w:tab/>
        <w:t>политических</w:t>
      </w:r>
      <w:r>
        <w:rPr>
          <w:sz w:val="24"/>
        </w:rPr>
        <w:tab/>
        <w:t>режимов,</w:t>
      </w:r>
      <w:r>
        <w:rPr>
          <w:sz w:val="24"/>
        </w:rPr>
        <w:tab/>
        <w:t>обосновывать</w:t>
      </w:r>
      <w:r>
        <w:rPr>
          <w:sz w:val="24"/>
        </w:rPr>
        <w:tab/>
      </w:r>
      <w:r>
        <w:rPr>
          <w:spacing w:val="-1"/>
          <w:sz w:val="24"/>
        </w:rPr>
        <w:t>преимущества</w:t>
      </w:r>
      <w:r>
        <w:rPr>
          <w:spacing w:val="-57"/>
          <w:sz w:val="24"/>
        </w:rPr>
        <w:t xml:space="preserve"> </w:t>
      </w:r>
      <w:r>
        <w:rPr>
          <w:sz w:val="24"/>
        </w:rPr>
        <w:t>демократического</w:t>
      </w:r>
      <w:r>
        <w:rPr>
          <w:spacing w:val="1"/>
          <w:sz w:val="24"/>
        </w:rPr>
        <w:t xml:space="preserve"> </w:t>
      </w:r>
      <w:r>
        <w:rPr>
          <w:sz w:val="24"/>
        </w:rPr>
        <w:t>политического</w:t>
      </w:r>
      <w:r>
        <w:rPr>
          <w:spacing w:val="6"/>
          <w:sz w:val="24"/>
        </w:rPr>
        <w:t xml:space="preserve"> </w:t>
      </w:r>
      <w:r>
        <w:rPr>
          <w:sz w:val="24"/>
        </w:rPr>
        <w:t>устройства,</w:t>
      </w:r>
    </w:p>
    <w:p w:rsidR="001B55DF" w:rsidRDefault="001B55DF" w:rsidP="001B55DF">
      <w:pPr>
        <w:pStyle w:val="a5"/>
        <w:numPr>
          <w:ilvl w:val="0"/>
          <w:numId w:val="59"/>
        </w:numPr>
        <w:tabs>
          <w:tab w:val="left" w:pos="1297"/>
          <w:tab w:val="left" w:pos="1299"/>
        </w:tabs>
        <w:spacing w:line="242" w:lineRule="auto"/>
        <w:ind w:left="1418" w:right="643" w:hanging="461"/>
        <w:jc w:val="left"/>
      </w:pPr>
      <w:r>
        <w:rPr>
          <w:sz w:val="24"/>
        </w:rPr>
        <w:t>описывать основные признаки любого государства, конкретизировать их на примерах прошлого</w:t>
      </w:r>
      <w:r>
        <w:rPr>
          <w:spacing w:val="-57"/>
          <w:sz w:val="24"/>
        </w:rPr>
        <w:t xml:space="preserve"> </w:t>
      </w:r>
      <w:r>
        <w:rPr>
          <w:sz w:val="24"/>
        </w:rPr>
        <w:t>и</w:t>
      </w:r>
      <w:r>
        <w:rPr>
          <w:spacing w:val="2"/>
          <w:sz w:val="24"/>
        </w:rPr>
        <w:t xml:space="preserve"> </w:t>
      </w:r>
      <w:r>
        <w:rPr>
          <w:sz w:val="24"/>
        </w:rPr>
        <w:t>современности,</w:t>
      </w:r>
    </w:p>
    <w:p w:rsidR="001B55DF" w:rsidRDefault="001B55DF" w:rsidP="001B55DF">
      <w:pPr>
        <w:pStyle w:val="a5"/>
        <w:numPr>
          <w:ilvl w:val="0"/>
          <w:numId w:val="59"/>
        </w:numPr>
        <w:tabs>
          <w:tab w:val="left" w:pos="1297"/>
          <w:tab w:val="left" w:pos="1299"/>
        </w:tabs>
        <w:spacing w:line="237" w:lineRule="auto"/>
        <w:ind w:left="1418" w:right="643" w:hanging="461"/>
        <w:jc w:val="left"/>
      </w:pPr>
      <w:r>
        <w:rPr>
          <w:sz w:val="24"/>
        </w:rPr>
        <w:t>характеризовать</w:t>
      </w:r>
      <w:r>
        <w:rPr>
          <w:spacing w:val="56"/>
          <w:sz w:val="24"/>
        </w:rPr>
        <w:t xml:space="preserve"> </w:t>
      </w:r>
      <w:r>
        <w:rPr>
          <w:sz w:val="24"/>
        </w:rPr>
        <w:t>базовые</w:t>
      </w:r>
      <w:r>
        <w:rPr>
          <w:spacing w:val="53"/>
          <w:sz w:val="24"/>
        </w:rPr>
        <w:t xml:space="preserve"> </w:t>
      </w:r>
      <w:r>
        <w:rPr>
          <w:sz w:val="24"/>
        </w:rPr>
        <w:t>черты</w:t>
      </w:r>
      <w:r>
        <w:rPr>
          <w:spacing w:val="57"/>
          <w:sz w:val="24"/>
        </w:rPr>
        <w:t xml:space="preserve"> </w:t>
      </w:r>
      <w:r>
        <w:rPr>
          <w:sz w:val="24"/>
        </w:rPr>
        <w:t>избирательной</w:t>
      </w:r>
      <w:r>
        <w:rPr>
          <w:spacing w:val="1"/>
          <w:sz w:val="24"/>
        </w:rPr>
        <w:t xml:space="preserve"> </w:t>
      </w:r>
      <w:r>
        <w:rPr>
          <w:sz w:val="24"/>
        </w:rPr>
        <w:t>системы</w:t>
      </w:r>
      <w:r>
        <w:rPr>
          <w:spacing w:val="57"/>
          <w:sz w:val="24"/>
        </w:rPr>
        <w:t xml:space="preserve"> </w:t>
      </w:r>
      <w:r>
        <w:rPr>
          <w:sz w:val="24"/>
        </w:rPr>
        <w:t>в</w:t>
      </w:r>
      <w:r>
        <w:rPr>
          <w:spacing w:val="56"/>
          <w:sz w:val="24"/>
        </w:rPr>
        <w:t xml:space="preserve"> </w:t>
      </w:r>
      <w:r>
        <w:rPr>
          <w:sz w:val="24"/>
        </w:rPr>
        <w:t>нашем</w:t>
      </w:r>
      <w:r>
        <w:rPr>
          <w:spacing w:val="51"/>
          <w:sz w:val="24"/>
        </w:rPr>
        <w:t xml:space="preserve"> </w:t>
      </w:r>
      <w:r>
        <w:rPr>
          <w:sz w:val="24"/>
        </w:rPr>
        <w:t>обществе,</w:t>
      </w:r>
      <w:r>
        <w:rPr>
          <w:spacing w:val="58"/>
          <w:sz w:val="24"/>
        </w:rPr>
        <w:t xml:space="preserve"> </w:t>
      </w:r>
      <w:r>
        <w:rPr>
          <w:sz w:val="24"/>
        </w:rPr>
        <w:t>характеризовать</w:t>
      </w:r>
      <w:r>
        <w:rPr>
          <w:spacing w:val="-57"/>
          <w:sz w:val="24"/>
        </w:rPr>
        <w:t xml:space="preserve"> </w:t>
      </w:r>
      <w:r>
        <w:rPr>
          <w:sz w:val="24"/>
        </w:rPr>
        <w:t>основные</w:t>
      </w:r>
      <w:r>
        <w:rPr>
          <w:spacing w:val="-5"/>
          <w:sz w:val="24"/>
        </w:rPr>
        <w:t xml:space="preserve"> </w:t>
      </w:r>
      <w:r>
        <w:rPr>
          <w:sz w:val="24"/>
        </w:rPr>
        <w:t>проявления</w:t>
      </w:r>
      <w:r>
        <w:rPr>
          <w:spacing w:val="-3"/>
          <w:sz w:val="24"/>
        </w:rPr>
        <w:t xml:space="preserve"> </w:t>
      </w:r>
      <w:r>
        <w:rPr>
          <w:sz w:val="24"/>
        </w:rPr>
        <w:t>роли</w:t>
      </w:r>
      <w:r>
        <w:rPr>
          <w:spacing w:val="-2"/>
          <w:sz w:val="24"/>
        </w:rPr>
        <w:t xml:space="preserve"> </w:t>
      </w:r>
      <w:r>
        <w:rPr>
          <w:sz w:val="24"/>
        </w:rPr>
        <w:t>избирателя,</w:t>
      </w:r>
    </w:p>
    <w:p w:rsidR="001B55DF" w:rsidRDefault="001B55DF" w:rsidP="001B55DF">
      <w:pPr>
        <w:pStyle w:val="a5"/>
        <w:numPr>
          <w:ilvl w:val="0"/>
          <w:numId w:val="59"/>
        </w:numPr>
        <w:tabs>
          <w:tab w:val="left" w:pos="1297"/>
          <w:tab w:val="left" w:pos="1299"/>
        </w:tabs>
        <w:spacing w:line="274" w:lineRule="exact"/>
        <w:ind w:left="1298" w:right="643" w:hanging="342"/>
        <w:jc w:val="left"/>
      </w:pPr>
      <w:r>
        <w:rPr>
          <w:sz w:val="24"/>
        </w:rPr>
        <w:t>различать</w:t>
      </w:r>
      <w:r>
        <w:rPr>
          <w:spacing w:val="-1"/>
          <w:sz w:val="24"/>
        </w:rPr>
        <w:t xml:space="preserve"> </w:t>
      </w:r>
      <w:r>
        <w:rPr>
          <w:sz w:val="24"/>
        </w:rPr>
        <w:t>факты и</w:t>
      </w:r>
      <w:r>
        <w:rPr>
          <w:spacing w:val="-6"/>
          <w:sz w:val="24"/>
        </w:rPr>
        <w:t xml:space="preserve"> </w:t>
      </w:r>
      <w:r>
        <w:rPr>
          <w:sz w:val="24"/>
        </w:rPr>
        <w:t>мнения</w:t>
      </w:r>
      <w:r>
        <w:rPr>
          <w:spacing w:val="-6"/>
          <w:sz w:val="24"/>
        </w:rPr>
        <w:t xml:space="preserve"> </w:t>
      </w:r>
      <w:r>
        <w:rPr>
          <w:sz w:val="24"/>
        </w:rPr>
        <w:t>в</w:t>
      </w:r>
      <w:r>
        <w:rPr>
          <w:spacing w:val="-1"/>
          <w:sz w:val="24"/>
        </w:rPr>
        <w:t xml:space="preserve"> </w:t>
      </w:r>
      <w:r>
        <w:rPr>
          <w:sz w:val="24"/>
        </w:rPr>
        <w:t>потоке</w:t>
      </w:r>
      <w:r>
        <w:rPr>
          <w:spacing w:val="-3"/>
          <w:sz w:val="24"/>
        </w:rPr>
        <w:t xml:space="preserve"> </w:t>
      </w:r>
      <w:r>
        <w:rPr>
          <w:sz w:val="24"/>
        </w:rPr>
        <w:t>политической</w:t>
      </w:r>
      <w:r>
        <w:rPr>
          <w:spacing w:val="-6"/>
          <w:sz w:val="24"/>
        </w:rPr>
        <w:t xml:space="preserve"> </w:t>
      </w:r>
      <w:r>
        <w:rPr>
          <w:sz w:val="24"/>
        </w:rPr>
        <w:t>информации.</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297"/>
          <w:tab w:val="left" w:pos="1299"/>
        </w:tabs>
        <w:spacing w:line="237" w:lineRule="auto"/>
        <w:ind w:left="1418" w:right="643" w:hanging="461"/>
        <w:jc w:val="left"/>
      </w:pPr>
      <w:r>
        <w:rPr>
          <w:sz w:val="24"/>
        </w:rPr>
        <w:t>осознавать</w:t>
      </w:r>
      <w:r>
        <w:rPr>
          <w:spacing w:val="22"/>
          <w:sz w:val="24"/>
        </w:rPr>
        <w:t xml:space="preserve"> </w:t>
      </w:r>
      <w:r>
        <w:rPr>
          <w:sz w:val="24"/>
        </w:rPr>
        <w:t>значение</w:t>
      </w:r>
      <w:r>
        <w:rPr>
          <w:spacing w:val="22"/>
          <w:sz w:val="24"/>
        </w:rPr>
        <w:t xml:space="preserve"> </w:t>
      </w:r>
      <w:r>
        <w:rPr>
          <w:sz w:val="24"/>
        </w:rPr>
        <w:t>гражданской</w:t>
      </w:r>
      <w:r>
        <w:rPr>
          <w:spacing w:val="22"/>
          <w:sz w:val="24"/>
        </w:rPr>
        <w:t xml:space="preserve"> </w:t>
      </w:r>
      <w:r>
        <w:rPr>
          <w:sz w:val="24"/>
        </w:rPr>
        <w:t>активности</w:t>
      </w:r>
      <w:r>
        <w:rPr>
          <w:spacing w:val="15"/>
          <w:sz w:val="24"/>
        </w:rPr>
        <w:t xml:space="preserve"> </w:t>
      </w:r>
      <w:r>
        <w:rPr>
          <w:sz w:val="24"/>
        </w:rPr>
        <w:t>и</w:t>
      </w:r>
      <w:r>
        <w:rPr>
          <w:spacing w:val="23"/>
          <w:sz w:val="24"/>
        </w:rPr>
        <w:t xml:space="preserve"> </w:t>
      </w:r>
      <w:r>
        <w:rPr>
          <w:sz w:val="24"/>
        </w:rPr>
        <w:t>патриотической</w:t>
      </w:r>
      <w:r>
        <w:rPr>
          <w:spacing w:val="18"/>
          <w:sz w:val="24"/>
        </w:rPr>
        <w:t xml:space="preserve"> </w:t>
      </w:r>
      <w:r>
        <w:rPr>
          <w:sz w:val="24"/>
        </w:rPr>
        <w:t>позиции</w:t>
      </w:r>
      <w:r>
        <w:rPr>
          <w:spacing w:val="18"/>
          <w:sz w:val="24"/>
        </w:rPr>
        <w:t xml:space="preserve"> </w:t>
      </w:r>
      <w:r>
        <w:rPr>
          <w:sz w:val="24"/>
        </w:rPr>
        <w:t>в</w:t>
      </w:r>
      <w:r>
        <w:rPr>
          <w:spacing w:val="23"/>
          <w:sz w:val="24"/>
        </w:rPr>
        <w:t xml:space="preserve"> </w:t>
      </w:r>
      <w:r>
        <w:rPr>
          <w:sz w:val="24"/>
        </w:rPr>
        <w:t>укреплении</w:t>
      </w:r>
      <w:r>
        <w:rPr>
          <w:spacing w:val="23"/>
          <w:sz w:val="24"/>
        </w:rPr>
        <w:t xml:space="preserve"> </w:t>
      </w:r>
      <w:r>
        <w:rPr>
          <w:sz w:val="24"/>
        </w:rPr>
        <w:t>нашего</w:t>
      </w:r>
      <w:r>
        <w:rPr>
          <w:spacing w:val="-57"/>
          <w:sz w:val="24"/>
        </w:rPr>
        <w:t xml:space="preserve"> </w:t>
      </w:r>
      <w:r>
        <w:rPr>
          <w:sz w:val="24"/>
        </w:rPr>
        <w:t>государства,</w:t>
      </w:r>
    </w:p>
    <w:p w:rsidR="001B55DF" w:rsidRDefault="001B55DF" w:rsidP="001B55DF">
      <w:pPr>
        <w:pStyle w:val="a5"/>
        <w:numPr>
          <w:ilvl w:val="0"/>
          <w:numId w:val="59"/>
        </w:numPr>
        <w:tabs>
          <w:tab w:val="left" w:pos="1297"/>
          <w:tab w:val="left" w:pos="1299"/>
        </w:tabs>
        <w:spacing w:line="237" w:lineRule="auto"/>
        <w:ind w:left="1418" w:right="643" w:hanging="461"/>
        <w:jc w:val="left"/>
      </w:pPr>
      <w:r>
        <w:rPr>
          <w:sz w:val="24"/>
        </w:rPr>
        <w:t>соотносить</w:t>
      </w:r>
      <w:r>
        <w:rPr>
          <w:spacing w:val="16"/>
          <w:sz w:val="24"/>
        </w:rPr>
        <w:t xml:space="preserve"> </w:t>
      </w:r>
      <w:r>
        <w:rPr>
          <w:sz w:val="24"/>
        </w:rPr>
        <w:t>различные</w:t>
      </w:r>
      <w:r>
        <w:rPr>
          <w:spacing w:val="15"/>
          <w:sz w:val="24"/>
        </w:rPr>
        <w:t xml:space="preserve"> </w:t>
      </w:r>
      <w:r>
        <w:rPr>
          <w:sz w:val="24"/>
        </w:rPr>
        <w:t>оценки</w:t>
      </w:r>
      <w:r>
        <w:rPr>
          <w:spacing w:val="17"/>
          <w:sz w:val="24"/>
        </w:rPr>
        <w:t xml:space="preserve"> </w:t>
      </w:r>
      <w:r>
        <w:rPr>
          <w:sz w:val="24"/>
        </w:rPr>
        <w:t>политических</w:t>
      </w:r>
      <w:r>
        <w:rPr>
          <w:spacing w:val="20"/>
          <w:sz w:val="24"/>
        </w:rPr>
        <w:t xml:space="preserve"> </w:t>
      </w:r>
      <w:r>
        <w:rPr>
          <w:sz w:val="24"/>
        </w:rPr>
        <w:t>событий</w:t>
      </w:r>
      <w:r>
        <w:rPr>
          <w:spacing w:val="12"/>
          <w:sz w:val="24"/>
        </w:rPr>
        <w:t xml:space="preserve"> </w:t>
      </w:r>
      <w:r>
        <w:rPr>
          <w:sz w:val="24"/>
        </w:rPr>
        <w:t>и</w:t>
      </w:r>
      <w:r>
        <w:rPr>
          <w:spacing w:val="17"/>
          <w:sz w:val="24"/>
        </w:rPr>
        <w:t xml:space="preserve"> </w:t>
      </w:r>
      <w:r>
        <w:rPr>
          <w:sz w:val="24"/>
        </w:rPr>
        <w:t>процессов</w:t>
      </w:r>
      <w:r>
        <w:rPr>
          <w:spacing w:val="17"/>
          <w:sz w:val="24"/>
        </w:rPr>
        <w:t xml:space="preserve"> </w:t>
      </w:r>
      <w:r>
        <w:rPr>
          <w:sz w:val="24"/>
        </w:rPr>
        <w:t>и</w:t>
      </w:r>
      <w:r>
        <w:rPr>
          <w:spacing w:val="17"/>
          <w:sz w:val="24"/>
        </w:rPr>
        <w:t xml:space="preserve"> </w:t>
      </w:r>
      <w:r>
        <w:rPr>
          <w:sz w:val="24"/>
        </w:rPr>
        <w:t>делать</w:t>
      </w:r>
      <w:r>
        <w:rPr>
          <w:spacing w:val="12"/>
          <w:sz w:val="24"/>
        </w:rPr>
        <w:t xml:space="preserve"> </w:t>
      </w:r>
      <w:r>
        <w:rPr>
          <w:sz w:val="24"/>
        </w:rPr>
        <w:t>обоснованные</w:t>
      </w:r>
      <w:r>
        <w:rPr>
          <w:spacing w:val="-57"/>
          <w:sz w:val="24"/>
        </w:rPr>
        <w:t xml:space="preserve"> </w:t>
      </w:r>
      <w:r>
        <w:rPr>
          <w:sz w:val="24"/>
        </w:rPr>
        <w:t>выводы.</w:t>
      </w:r>
    </w:p>
    <w:p w:rsidR="001B55DF" w:rsidRDefault="001B55DF" w:rsidP="001B55DF">
      <w:pPr>
        <w:pStyle w:val="Heading2"/>
        <w:ind w:right="643"/>
      </w:pPr>
      <w:r>
        <w:t>Культурно-информационная</w:t>
      </w:r>
      <w:r>
        <w:rPr>
          <w:spacing w:val="-9"/>
        </w:rPr>
        <w:t xml:space="preserve"> </w:t>
      </w:r>
      <w:r>
        <w:t>среда</w:t>
      </w:r>
      <w:r>
        <w:rPr>
          <w:spacing w:val="-3"/>
        </w:rPr>
        <w:t xml:space="preserve"> </w:t>
      </w:r>
      <w:r>
        <w:t>общественной</w:t>
      </w:r>
      <w:r>
        <w:rPr>
          <w:spacing w:val="-3"/>
        </w:rPr>
        <w:t xml:space="preserve"> </w:t>
      </w:r>
      <w:r>
        <w:t>жизни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297"/>
          <w:tab w:val="left" w:pos="1299"/>
        </w:tabs>
        <w:spacing w:line="275" w:lineRule="exact"/>
        <w:ind w:left="1298" w:right="643" w:hanging="342"/>
        <w:jc w:val="left"/>
      </w:pPr>
      <w:r>
        <w:rPr>
          <w:sz w:val="24"/>
        </w:rPr>
        <w:t>характеризовать</w:t>
      </w:r>
      <w:r>
        <w:rPr>
          <w:spacing w:val="-4"/>
          <w:sz w:val="24"/>
        </w:rPr>
        <w:t xml:space="preserve"> </w:t>
      </w:r>
      <w:r>
        <w:rPr>
          <w:sz w:val="24"/>
        </w:rPr>
        <w:t>развитие</w:t>
      </w:r>
      <w:r>
        <w:rPr>
          <w:spacing w:val="-7"/>
          <w:sz w:val="24"/>
        </w:rPr>
        <w:t xml:space="preserve"> </w:t>
      </w:r>
      <w:r>
        <w:rPr>
          <w:sz w:val="24"/>
        </w:rPr>
        <w:t>отдельных</w:t>
      </w:r>
      <w:r>
        <w:rPr>
          <w:spacing w:val="-6"/>
          <w:sz w:val="24"/>
        </w:rPr>
        <w:t xml:space="preserve"> </w:t>
      </w:r>
      <w:r>
        <w:rPr>
          <w:sz w:val="24"/>
        </w:rPr>
        <w:t>областей</w:t>
      </w:r>
      <w:r>
        <w:rPr>
          <w:spacing w:val="-4"/>
          <w:sz w:val="24"/>
        </w:rPr>
        <w:t xml:space="preserve"> </w:t>
      </w:r>
      <w:r>
        <w:rPr>
          <w:sz w:val="24"/>
        </w:rPr>
        <w:t>и</w:t>
      </w:r>
      <w:r>
        <w:rPr>
          <w:spacing w:val="5"/>
          <w:sz w:val="24"/>
        </w:rPr>
        <w:t xml:space="preserve"> </w:t>
      </w:r>
      <w:r>
        <w:rPr>
          <w:sz w:val="24"/>
        </w:rPr>
        <w:t>форм культуры;</w:t>
      </w:r>
    </w:p>
    <w:p w:rsidR="001B55DF" w:rsidRDefault="001B55DF" w:rsidP="001B55DF">
      <w:pPr>
        <w:pStyle w:val="a5"/>
        <w:numPr>
          <w:ilvl w:val="0"/>
          <w:numId w:val="59"/>
        </w:numPr>
        <w:tabs>
          <w:tab w:val="left" w:pos="1297"/>
          <w:tab w:val="left" w:pos="1299"/>
        </w:tabs>
        <w:spacing w:line="275" w:lineRule="exact"/>
        <w:ind w:left="1298" w:right="643" w:hanging="342"/>
        <w:jc w:val="left"/>
      </w:pPr>
      <w:r>
        <w:rPr>
          <w:sz w:val="24"/>
        </w:rPr>
        <w:t>распознавать</w:t>
      </w:r>
      <w:r>
        <w:rPr>
          <w:spacing w:val="-3"/>
          <w:sz w:val="24"/>
        </w:rPr>
        <w:t xml:space="preserve"> </w:t>
      </w:r>
      <w:r>
        <w:rPr>
          <w:sz w:val="24"/>
        </w:rPr>
        <w:t>и</w:t>
      </w:r>
      <w:r>
        <w:rPr>
          <w:spacing w:val="-8"/>
          <w:sz w:val="24"/>
        </w:rPr>
        <w:t xml:space="preserve"> </w:t>
      </w:r>
      <w:r>
        <w:rPr>
          <w:sz w:val="24"/>
        </w:rPr>
        <w:t>различать</w:t>
      </w:r>
      <w:r>
        <w:rPr>
          <w:spacing w:val="-7"/>
          <w:sz w:val="24"/>
        </w:rPr>
        <w:t xml:space="preserve"> </w:t>
      </w:r>
      <w:r>
        <w:rPr>
          <w:sz w:val="24"/>
        </w:rPr>
        <w:t>явления</w:t>
      </w:r>
      <w:r>
        <w:rPr>
          <w:spacing w:val="-3"/>
          <w:sz w:val="24"/>
        </w:rPr>
        <w:t xml:space="preserve"> </w:t>
      </w:r>
      <w:r>
        <w:rPr>
          <w:sz w:val="24"/>
        </w:rPr>
        <w:t>духовной</w:t>
      </w:r>
      <w:r>
        <w:rPr>
          <w:spacing w:val="-3"/>
          <w:sz w:val="24"/>
        </w:rPr>
        <w:t xml:space="preserve"> </w:t>
      </w:r>
      <w:r>
        <w:rPr>
          <w:sz w:val="24"/>
        </w:rPr>
        <w:t>культуры;</w:t>
      </w:r>
    </w:p>
    <w:p w:rsidR="001B55DF" w:rsidRDefault="001B55DF" w:rsidP="001B55DF">
      <w:pPr>
        <w:pStyle w:val="a5"/>
        <w:numPr>
          <w:ilvl w:val="0"/>
          <w:numId w:val="59"/>
        </w:numPr>
        <w:tabs>
          <w:tab w:val="left" w:pos="1297"/>
          <w:tab w:val="left" w:pos="1299"/>
        </w:tabs>
        <w:spacing w:line="274" w:lineRule="exact"/>
        <w:ind w:left="1298" w:right="643" w:hanging="342"/>
        <w:jc w:val="left"/>
      </w:pPr>
      <w:r>
        <w:rPr>
          <w:sz w:val="24"/>
        </w:rPr>
        <w:t>описывать</w:t>
      </w:r>
      <w:r>
        <w:rPr>
          <w:spacing w:val="-6"/>
          <w:sz w:val="24"/>
        </w:rPr>
        <w:t xml:space="preserve"> </w:t>
      </w:r>
      <w:r>
        <w:rPr>
          <w:sz w:val="24"/>
        </w:rPr>
        <w:t>различные</w:t>
      </w:r>
      <w:r>
        <w:rPr>
          <w:spacing w:val="-4"/>
          <w:sz w:val="24"/>
        </w:rPr>
        <w:t xml:space="preserve"> </w:t>
      </w:r>
      <w:r>
        <w:rPr>
          <w:sz w:val="24"/>
        </w:rPr>
        <w:t>средства</w:t>
      </w:r>
      <w:r>
        <w:rPr>
          <w:spacing w:val="-4"/>
          <w:sz w:val="24"/>
        </w:rPr>
        <w:t xml:space="preserve"> </w:t>
      </w:r>
      <w:r>
        <w:rPr>
          <w:sz w:val="24"/>
        </w:rPr>
        <w:t>массовой</w:t>
      </w:r>
      <w:r>
        <w:rPr>
          <w:spacing w:val="-6"/>
          <w:sz w:val="24"/>
        </w:rPr>
        <w:t xml:space="preserve"> </w:t>
      </w:r>
      <w:r>
        <w:rPr>
          <w:sz w:val="24"/>
        </w:rPr>
        <w:t>информации;</w:t>
      </w:r>
    </w:p>
    <w:p w:rsidR="001B55DF" w:rsidRDefault="001B55DF" w:rsidP="001B55DF">
      <w:pPr>
        <w:pStyle w:val="a5"/>
        <w:numPr>
          <w:ilvl w:val="0"/>
          <w:numId w:val="59"/>
        </w:numPr>
        <w:tabs>
          <w:tab w:val="left" w:pos="1297"/>
          <w:tab w:val="left" w:pos="1299"/>
        </w:tabs>
        <w:spacing w:line="237" w:lineRule="auto"/>
        <w:ind w:left="1418" w:right="643" w:hanging="461"/>
        <w:jc w:val="left"/>
      </w:pPr>
      <w:r>
        <w:rPr>
          <w:sz w:val="24"/>
        </w:rPr>
        <w:t>находить</w:t>
      </w:r>
      <w:r>
        <w:rPr>
          <w:spacing w:val="12"/>
          <w:sz w:val="24"/>
        </w:rPr>
        <w:t xml:space="preserve"> </w:t>
      </w:r>
      <w:r>
        <w:rPr>
          <w:sz w:val="24"/>
        </w:rPr>
        <w:t>и</w:t>
      </w:r>
      <w:r>
        <w:rPr>
          <w:spacing w:val="8"/>
          <w:sz w:val="24"/>
        </w:rPr>
        <w:t xml:space="preserve"> </w:t>
      </w:r>
      <w:r>
        <w:rPr>
          <w:sz w:val="24"/>
        </w:rPr>
        <w:t>извлекать</w:t>
      </w:r>
      <w:r>
        <w:rPr>
          <w:spacing w:val="8"/>
          <w:sz w:val="24"/>
        </w:rPr>
        <w:t xml:space="preserve"> </w:t>
      </w:r>
      <w:r>
        <w:rPr>
          <w:sz w:val="24"/>
        </w:rPr>
        <w:t>социальную</w:t>
      </w:r>
      <w:r>
        <w:rPr>
          <w:spacing w:val="9"/>
          <w:sz w:val="24"/>
        </w:rPr>
        <w:t xml:space="preserve"> </w:t>
      </w:r>
      <w:r>
        <w:rPr>
          <w:sz w:val="24"/>
        </w:rPr>
        <w:t>информацию</w:t>
      </w:r>
      <w:r>
        <w:rPr>
          <w:spacing w:val="10"/>
          <w:sz w:val="24"/>
        </w:rPr>
        <w:t xml:space="preserve"> </w:t>
      </w:r>
      <w:r>
        <w:rPr>
          <w:sz w:val="24"/>
        </w:rPr>
        <w:t>о</w:t>
      </w:r>
      <w:r>
        <w:rPr>
          <w:spacing w:val="11"/>
          <w:sz w:val="24"/>
        </w:rPr>
        <w:t xml:space="preserve"> </w:t>
      </w:r>
      <w:r>
        <w:rPr>
          <w:sz w:val="24"/>
        </w:rPr>
        <w:t>достижениях</w:t>
      </w:r>
      <w:r>
        <w:rPr>
          <w:spacing w:val="6"/>
          <w:sz w:val="24"/>
        </w:rPr>
        <w:t xml:space="preserve"> </w:t>
      </w:r>
      <w:r>
        <w:rPr>
          <w:sz w:val="24"/>
        </w:rPr>
        <w:t>и</w:t>
      </w:r>
      <w:r>
        <w:rPr>
          <w:spacing w:val="7"/>
          <w:sz w:val="24"/>
        </w:rPr>
        <w:t xml:space="preserve"> </w:t>
      </w:r>
      <w:r>
        <w:rPr>
          <w:sz w:val="24"/>
        </w:rPr>
        <w:t>проблемах</w:t>
      </w:r>
      <w:r>
        <w:rPr>
          <w:spacing w:val="7"/>
          <w:sz w:val="24"/>
        </w:rPr>
        <w:t xml:space="preserve"> </w:t>
      </w:r>
      <w:r>
        <w:rPr>
          <w:sz w:val="24"/>
        </w:rPr>
        <w:t>развития</w:t>
      </w:r>
      <w:r>
        <w:rPr>
          <w:spacing w:val="11"/>
          <w:sz w:val="24"/>
        </w:rPr>
        <w:t xml:space="preserve"> </w:t>
      </w:r>
      <w:r>
        <w:rPr>
          <w:sz w:val="24"/>
        </w:rPr>
        <w:t>культуры</w:t>
      </w:r>
      <w:r>
        <w:rPr>
          <w:spacing w:val="-57"/>
          <w:sz w:val="24"/>
        </w:rPr>
        <w:t xml:space="preserve"> </w:t>
      </w:r>
      <w:r>
        <w:rPr>
          <w:sz w:val="24"/>
        </w:rPr>
        <w:t>из</w:t>
      </w:r>
      <w:r>
        <w:rPr>
          <w:spacing w:val="2"/>
          <w:sz w:val="24"/>
        </w:rPr>
        <w:t xml:space="preserve"> </w:t>
      </w:r>
      <w:r>
        <w:rPr>
          <w:sz w:val="24"/>
        </w:rPr>
        <w:t>адаптированных</w:t>
      </w:r>
      <w:r>
        <w:rPr>
          <w:spacing w:val="-3"/>
          <w:sz w:val="24"/>
        </w:rPr>
        <w:t xml:space="preserve"> </w:t>
      </w:r>
      <w:r>
        <w:rPr>
          <w:sz w:val="24"/>
        </w:rPr>
        <w:t>источников</w:t>
      </w:r>
      <w:r>
        <w:rPr>
          <w:spacing w:val="-2"/>
          <w:sz w:val="24"/>
        </w:rPr>
        <w:t xml:space="preserve"> </w:t>
      </w:r>
      <w:r>
        <w:rPr>
          <w:sz w:val="24"/>
        </w:rPr>
        <w:t>различного</w:t>
      </w:r>
      <w:r>
        <w:rPr>
          <w:spacing w:val="6"/>
          <w:sz w:val="24"/>
        </w:rPr>
        <w:t xml:space="preserve"> </w:t>
      </w:r>
      <w:r>
        <w:rPr>
          <w:sz w:val="24"/>
        </w:rPr>
        <w:t>типа.</w:t>
      </w:r>
    </w:p>
    <w:p w:rsidR="001B55DF" w:rsidRDefault="001B55DF" w:rsidP="001B55DF">
      <w:pPr>
        <w:pStyle w:val="a5"/>
        <w:numPr>
          <w:ilvl w:val="0"/>
          <w:numId w:val="59"/>
        </w:numPr>
        <w:tabs>
          <w:tab w:val="left" w:pos="1297"/>
          <w:tab w:val="left" w:pos="1299"/>
        </w:tabs>
        <w:spacing w:line="237" w:lineRule="auto"/>
        <w:ind w:left="1418" w:right="643" w:hanging="461"/>
        <w:jc w:val="left"/>
      </w:pPr>
      <w:r>
        <w:rPr>
          <w:sz w:val="24"/>
        </w:rPr>
        <w:t>различать</w:t>
      </w:r>
      <w:r>
        <w:rPr>
          <w:spacing w:val="28"/>
          <w:sz w:val="24"/>
        </w:rPr>
        <w:t xml:space="preserve"> </w:t>
      </w:r>
      <w:r>
        <w:rPr>
          <w:sz w:val="24"/>
        </w:rPr>
        <w:t>различные</w:t>
      </w:r>
      <w:r>
        <w:rPr>
          <w:spacing w:val="27"/>
          <w:sz w:val="24"/>
        </w:rPr>
        <w:t xml:space="preserve"> </w:t>
      </w:r>
      <w:r>
        <w:rPr>
          <w:sz w:val="24"/>
        </w:rPr>
        <w:t>точки</w:t>
      </w:r>
      <w:r>
        <w:rPr>
          <w:spacing w:val="28"/>
          <w:sz w:val="24"/>
        </w:rPr>
        <w:t xml:space="preserve"> </w:t>
      </w:r>
      <w:r>
        <w:rPr>
          <w:sz w:val="24"/>
        </w:rPr>
        <w:t>зрения</w:t>
      </w:r>
      <w:r>
        <w:rPr>
          <w:spacing w:val="27"/>
          <w:sz w:val="24"/>
        </w:rPr>
        <w:t xml:space="preserve"> </w:t>
      </w:r>
      <w:r>
        <w:rPr>
          <w:sz w:val="24"/>
        </w:rPr>
        <w:t>в</w:t>
      </w:r>
      <w:r>
        <w:rPr>
          <w:spacing w:val="24"/>
          <w:sz w:val="24"/>
        </w:rPr>
        <w:t xml:space="preserve"> </w:t>
      </w:r>
      <w:r>
        <w:rPr>
          <w:sz w:val="24"/>
        </w:rPr>
        <w:t>вопросах</w:t>
      </w:r>
      <w:r>
        <w:rPr>
          <w:spacing w:val="23"/>
          <w:sz w:val="24"/>
        </w:rPr>
        <w:t xml:space="preserve"> </w:t>
      </w:r>
      <w:r>
        <w:rPr>
          <w:sz w:val="24"/>
        </w:rPr>
        <w:t>ценностного</w:t>
      </w:r>
      <w:r>
        <w:rPr>
          <w:spacing w:val="31"/>
          <w:sz w:val="24"/>
        </w:rPr>
        <w:t xml:space="preserve"> </w:t>
      </w:r>
      <w:r>
        <w:rPr>
          <w:sz w:val="24"/>
        </w:rPr>
        <w:t>выбора</w:t>
      </w:r>
      <w:r>
        <w:rPr>
          <w:spacing w:val="22"/>
          <w:sz w:val="24"/>
        </w:rPr>
        <w:t xml:space="preserve"> </w:t>
      </w:r>
      <w:r>
        <w:rPr>
          <w:sz w:val="24"/>
        </w:rPr>
        <w:t>и</w:t>
      </w:r>
      <w:r>
        <w:rPr>
          <w:spacing w:val="28"/>
          <w:sz w:val="24"/>
        </w:rPr>
        <w:t xml:space="preserve"> </w:t>
      </w:r>
      <w:r>
        <w:rPr>
          <w:sz w:val="24"/>
        </w:rPr>
        <w:t>приоритетов</w:t>
      </w:r>
      <w:r>
        <w:rPr>
          <w:spacing w:val="24"/>
          <w:sz w:val="24"/>
        </w:rPr>
        <w:t xml:space="preserve"> </w:t>
      </w:r>
      <w:r>
        <w:rPr>
          <w:sz w:val="24"/>
        </w:rPr>
        <w:t>в</w:t>
      </w:r>
      <w:r>
        <w:rPr>
          <w:spacing w:val="29"/>
          <w:sz w:val="24"/>
        </w:rPr>
        <w:t xml:space="preserve"> </w:t>
      </w:r>
      <w:r>
        <w:rPr>
          <w:sz w:val="24"/>
        </w:rPr>
        <w:t>духовной</w:t>
      </w:r>
      <w:r>
        <w:rPr>
          <w:spacing w:val="-57"/>
          <w:sz w:val="24"/>
        </w:rPr>
        <w:t xml:space="preserve"> </w:t>
      </w:r>
      <w:r>
        <w:rPr>
          <w:sz w:val="24"/>
        </w:rPr>
        <w:t>сфере,</w:t>
      </w:r>
      <w:r>
        <w:rPr>
          <w:spacing w:val="3"/>
          <w:sz w:val="24"/>
        </w:rPr>
        <w:t xml:space="preserve"> </w:t>
      </w:r>
      <w:r>
        <w:rPr>
          <w:sz w:val="24"/>
        </w:rPr>
        <w:t>формулировать</w:t>
      </w:r>
      <w:r>
        <w:rPr>
          <w:spacing w:val="3"/>
          <w:sz w:val="24"/>
        </w:rPr>
        <w:t xml:space="preserve"> </w:t>
      </w:r>
      <w:r>
        <w:rPr>
          <w:sz w:val="24"/>
        </w:rPr>
        <w:t>собственное</w:t>
      </w:r>
      <w:r>
        <w:rPr>
          <w:spacing w:val="-9"/>
          <w:sz w:val="24"/>
        </w:rPr>
        <w:t xml:space="preserve"> </w:t>
      </w:r>
      <w:r>
        <w:rPr>
          <w:sz w:val="24"/>
        </w:rPr>
        <w:t>отношение.</w:t>
      </w:r>
    </w:p>
    <w:p w:rsidR="001B55DF" w:rsidRDefault="001B55DF" w:rsidP="001B55DF">
      <w:pPr>
        <w:pStyle w:val="Heading3"/>
        <w:spacing w:line="273"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297"/>
          <w:tab w:val="left" w:pos="1299"/>
        </w:tabs>
        <w:spacing w:line="274" w:lineRule="exact"/>
        <w:ind w:left="1298" w:right="643" w:hanging="342"/>
        <w:jc w:val="left"/>
      </w:pPr>
      <w:r>
        <w:rPr>
          <w:sz w:val="24"/>
        </w:rPr>
        <w:t>описывать</w:t>
      </w:r>
      <w:r>
        <w:rPr>
          <w:spacing w:val="-6"/>
          <w:sz w:val="24"/>
        </w:rPr>
        <w:t xml:space="preserve"> </w:t>
      </w:r>
      <w:r>
        <w:rPr>
          <w:sz w:val="24"/>
        </w:rPr>
        <w:t>процессы</w:t>
      </w:r>
      <w:r>
        <w:rPr>
          <w:spacing w:val="-6"/>
          <w:sz w:val="24"/>
        </w:rPr>
        <w:t xml:space="preserve"> </w:t>
      </w:r>
      <w:r>
        <w:rPr>
          <w:sz w:val="24"/>
        </w:rPr>
        <w:t>создания,</w:t>
      </w:r>
      <w:r>
        <w:rPr>
          <w:spacing w:val="-6"/>
          <w:sz w:val="24"/>
        </w:rPr>
        <w:t xml:space="preserve"> </w:t>
      </w:r>
      <w:r>
        <w:rPr>
          <w:sz w:val="24"/>
        </w:rPr>
        <w:t>сохранения,</w:t>
      </w:r>
      <w:r>
        <w:rPr>
          <w:spacing w:val="-5"/>
          <w:sz w:val="24"/>
        </w:rPr>
        <w:t xml:space="preserve"> </w:t>
      </w:r>
      <w:r>
        <w:rPr>
          <w:sz w:val="24"/>
        </w:rPr>
        <w:t>трансляции</w:t>
      </w:r>
      <w:r>
        <w:rPr>
          <w:spacing w:val="-7"/>
          <w:sz w:val="24"/>
        </w:rPr>
        <w:t xml:space="preserve"> </w:t>
      </w:r>
      <w:r>
        <w:rPr>
          <w:sz w:val="24"/>
        </w:rPr>
        <w:t>и</w:t>
      </w:r>
      <w:r>
        <w:rPr>
          <w:spacing w:val="-2"/>
          <w:sz w:val="24"/>
        </w:rPr>
        <w:t xml:space="preserve"> </w:t>
      </w:r>
      <w:r>
        <w:rPr>
          <w:sz w:val="24"/>
        </w:rPr>
        <w:t>усвоения</w:t>
      </w:r>
      <w:r>
        <w:rPr>
          <w:spacing w:val="-3"/>
          <w:sz w:val="24"/>
        </w:rPr>
        <w:t xml:space="preserve"> </w:t>
      </w:r>
      <w:r>
        <w:rPr>
          <w:sz w:val="24"/>
        </w:rPr>
        <w:t>достижений</w:t>
      </w:r>
      <w:r>
        <w:rPr>
          <w:spacing w:val="-2"/>
          <w:sz w:val="24"/>
        </w:rPr>
        <w:t xml:space="preserve"> </w:t>
      </w:r>
      <w:r>
        <w:rPr>
          <w:sz w:val="24"/>
        </w:rPr>
        <w:t>культуры;</w:t>
      </w:r>
    </w:p>
    <w:p w:rsidR="001B55DF" w:rsidRDefault="001B55DF" w:rsidP="001B55DF">
      <w:pPr>
        <w:pStyle w:val="a5"/>
        <w:numPr>
          <w:ilvl w:val="0"/>
          <w:numId w:val="59"/>
        </w:numPr>
        <w:tabs>
          <w:tab w:val="left" w:pos="1297"/>
          <w:tab w:val="left" w:pos="1299"/>
        </w:tabs>
        <w:spacing w:line="275" w:lineRule="exact"/>
        <w:ind w:left="1298" w:right="643" w:hanging="342"/>
        <w:jc w:val="left"/>
      </w:pPr>
      <w:r>
        <w:rPr>
          <w:sz w:val="24"/>
        </w:rPr>
        <w:t>характеризовать</w:t>
      </w:r>
      <w:r>
        <w:rPr>
          <w:spacing w:val="36"/>
          <w:sz w:val="24"/>
        </w:rPr>
        <w:t xml:space="preserve"> </w:t>
      </w:r>
      <w:r>
        <w:rPr>
          <w:sz w:val="24"/>
        </w:rPr>
        <w:t>основные</w:t>
      </w:r>
      <w:r>
        <w:rPr>
          <w:spacing w:val="98"/>
          <w:sz w:val="24"/>
        </w:rPr>
        <w:t xml:space="preserve"> </w:t>
      </w:r>
      <w:r>
        <w:rPr>
          <w:sz w:val="24"/>
        </w:rPr>
        <w:t>направления</w:t>
      </w:r>
      <w:r>
        <w:rPr>
          <w:spacing w:val="98"/>
          <w:sz w:val="24"/>
        </w:rPr>
        <w:t xml:space="preserve"> </w:t>
      </w:r>
      <w:r>
        <w:rPr>
          <w:sz w:val="24"/>
        </w:rPr>
        <w:t>развития</w:t>
      </w:r>
      <w:r>
        <w:rPr>
          <w:spacing w:val="94"/>
          <w:sz w:val="24"/>
        </w:rPr>
        <w:t xml:space="preserve"> </w:t>
      </w:r>
      <w:r>
        <w:rPr>
          <w:sz w:val="24"/>
        </w:rPr>
        <w:t>отечественной</w:t>
      </w:r>
      <w:r>
        <w:rPr>
          <w:spacing w:val="100"/>
          <w:sz w:val="24"/>
        </w:rPr>
        <w:t xml:space="preserve"> </w:t>
      </w:r>
      <w:r>
        <w:rPr>
          <w:sz w:val="24"/>
        </w:rPr>
        <w:t>культуры</w:t>
      </w:r>
      <w:r>
        <w:rPr>
          <w:spacing w:val="105"/>
          <w:sz w:val="24"/>
        </w:rPr>
        <w:t xml:space="preserve"> </w:t>
      </w:r>
      <w:r>
        <w:rPr>
          <w:sz w:val="24"/>
        </w:rPr>
        <w:t>в</w:t>
      </w:r>
      <w:r>
        <w:rPr>
          <w:spacing w:val="100"/>
          <w:sz w:val="24"/>
        </w:rPr>
        <w:t xml:space="preserve"> </w:t>
      </w:r>
      <w:r>
        <w:rPr>
          <w:sz w:val="24"/>
        </w:rPr>
        <w:t>современных</w:t>
      </w:r>
    </w:p>
    <w:p w:rsidR="001B55DF" w:rsidRDefault="001B55DF" w:rsidP="001B55DF">
      <w:pPr>
        <w:pStyle w:val="a3"/>
        <w:spacing w:before="72" w:line="275" w:lineRule="exact"/>
        <w:ind w:left="1418" w:right="643"/>
        <w:jc w:val="left"/>
      </w:pPr>
      <w:r>
        <w:t>условиях;</w:t>
      </w:r>
    </w:p>
    <w:p w:rsidR="001B55DF" w:rsidRDefault="001B55DF" w:rsidP="001B55DF">
      <w:pPr>
        <w:pStyle w:val="a5"/>
        <w:numPr>
          <w:ilvl w:val="0"/>
          <w:numId w:val="59"/>
        </w:numPr>
        <w:tabs>
          <w:tab w:val="left" w:pos="1297"/>
          <w:tab w:val="left" w:pos="1299"/>
        </w:tabs>
        <w:spacing w:before="1" w:line="237" w:lineRule="auto"/>
        <w:ind w:left="957" w:right="643" w:firstLine="0"/>
        <w:jc w:val="left"/>
        <w:rPr>
          <w:b/>
          <w:i/>
        </w:rPr>
      </w:pPr>
      <w:r>
        <w:rPr>
          <w:sz w:val="24"/>
        </w:rPr>
        <w:t>осуществлять</w:t>
      </w:r>
      <w:r>
        <w:rPr>
          <w:spacing w:val="-3"/>
          <w:sz w:val="24"/>
        </w:rPr>
        <w:t xml:space="preserve"> </w:t>
      </w:r>
      <w:r>
        <w:rPr>
          <w:sz w:val="24"/>
        </w:rPr>
        <w:t>рефлексию</w:t>
      </w:r>
      <w:r>
        <w:rPr>
          <w:spacing w:val="-4"/>
          <w:sz w:val="24"/>
        </w:rPr>
        <w:t xml:space="preserve"> </w:t>
      </w:r>
      <w:r>
        <w:rPr>
          <w:sz w:val="24"/>
        </w:rPr>
        <w:t>своих</w:t>
      </w:r>
      <w:r>
        <w:rPr>
          <w:spacing w:val="-7"/>
          <w:sz w:val="24"/>
        </w:rPr>
        <w:t xml:space="preserve"> </w:t>
      </w:r>
      <w:r>
        <w:rPr>
          <w:sz w:val="24"/>
        </w:rPr>
        <w:t>ценностей.</w:t>
      </w:r>
      <w:r>
        <w:rPr>
          <w:spacing w:val="-57"/>
          <w:sz w:val="24"/>
        </w:rPr>
        <w:t xml:space="preserve"> </w:t>
      </w:r>
      <w:r>
        <w:rPr>
          <w:b/>
          <w:sz w:val="24"/>
        </w:rPr>
        <w:t>Человек</w:t>
      </w:r>
      <w:r>
        <w:rPr>
          <w:b/>
          <w:spacing w:val="1"/>
          <w:sz w:val="24"/>
        </w:rPr>
        <w:t xml:space="preserve"> </w:t>
      </w:r>
      <w:r>
        <w:rPr>
          <w:b/>
          <w:sz w:val="24"/>
        </w:rPr>
        <w:t>в</w:t>
      </w:r>
      <w:r>
        <w:rPr>
          <w:b/>
          <w:spacing w:val="1"/>
          <w:sz w:val="24"/>
        </w:rPr>
        <w:t xml:space="preserve"> </w:t>
      </w:r>
      <w:r>
        <w:rPr>
          <w:b/>
          <w:sz w:val="24"/>
        </w:rPr>
        <w:t>меняющемся обществе</w:t>
      </w:r>
      <w:r>
        <w:rPr>
          <w:b/>
          <w:spacing w:val="1"/>
          <w:sz w:val="24"/>
        </w:rPr>
        <w:t xml:space="preserve"> </w:t>
      </w:r>
      <w:r>
        <w:rPr>
          <w:b/>
          <w:i/>
          <w:sz w:val="24"/>
        </w:rPr>
        <w:t>Выпускник</w:t>
      </w:r>
      <w:r>
        <w:rPr>
          <w:b/>
          <w:i/>
          <w:spacing w:val="-1"/>
          <w:sz w:val="24"/>
        </w:rPr>
        <w:t xml:space="preserve"> </w:t>
      </w:r>
      <w:r>
        <w:rPr>
          <w:b/>
          <w:i/>
          <w:sz w:val="24"/>
        </w:rPr>
        <w:t>научится:</w:t>
      </w:r>
    </w:p>
    <w:p w:rsidR="001B55DF" w:rsidRDefault="001B55DF" w:rsidP="001B55DF">
      <w:pPr>
        <w:pStyle w:val="a5"/>
        <w:numPr>
          <w:ilvl w:val="0"/>
          <w:numId w:val="59"/>
        </w:numPr>
        <w:tabs>
          <w:tab w:val="left" w:pos="1297"/>
          <w:tab w:val="left" w:pos="1299"/>
        </w:tabs>
        <w:spacing w:line="274" w:lineRule="exact"/>
        <w:ind w:left="1298" w:right="643" w:hanging="342"/>
        <w:jc w:val="left"/>
      </w:pPr>
      <w:r>
        <w:rPr>
          <w:sz w:val="24"/>
        </w:rPr>
        <w:t>характеризовать</w:t>
      </w:r>
      <w:r>
        <w:rPr>
          <w:spacing w:val="-6"/>
          <w:sz w:val="24"/>
        </w:rPr>
        <w:t xml:space="preserve"> </w:t>
      </w:r>
      <w:r>
        <w:rPr>
          <w:sz w:val="24"/>
        </w:rPr>
        <w:t>явление</w:t>
      </w:r>
      <w:r>
        <w:rPr>
          <w:spacing w:val="-4"/>
          <w:sz w:val="24"/>
        </w:rPr>
        <w:t xml:space="preserve"> </w:t>
      </w:r>
      <w:r>
        <w:rPr>
          <w:sz w:val="24"/>
        </w:rPr>
        <w:t>ускорения</w:t>
      </w:r>
      <w:r>
        <w:rPr>
          <w:spacing w:val="-3"/>
          <w:sz w:val="24"/>
        </w:rPr>
        <w:t xml:space="preserve"> </w:t>
      </w:r>
      <w:r>
        <w:rPr>
          <w:sz w:val="24"/>
        </w:rPr>
        <w:t>социального</w:t>
      </w:r>
      <w:r>
        <w:rPr>
          <w:spacing w:val="-3"/>
          <w:sz w:val="24"/>
        </w:rPr>
        <w:t xml:space="preserve"> </w:t>
      </w:r>
      <w:r>
        <w:rPr>
          <w:sz w:val="24"/>
        </w:rPr>
        <w:t>развития;</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объяснять</w:t>
      </w:r>
      <w:r>
        <w:rPr>
          <w:spacing w:val="-6"/>
          <w:sz w:val="24"/>
        </w:rPr>
        <w:t xml:space="preserve"> </w:t>
      </w:r>
      <w:r>
        <w:rPr>
          <w:sz w:val="24"/>
        </w:rPr>
        <w:t>необходимость</w:t>
      </w:r>
      <w:r>
        <w:rPr>
          <w:spacing w:val="-3"/>
          <w:sz w:val="24"/>
        </w:rPr>
        <w:t xml:space="preserve"> </w:t>
      </w:r>
      <w:r>
        <w:rPr>
          <w:sz w:val="24"/>
        </w:rPr>
        <w:t>непрерывного</w:t>
      </w:r>
      <w:r>
        <w:rPr>
          <w:spacing w:val="-3"/>
          <w:sz w:val="24"/>
        </w:rPr>
        <w:t xml:space="preserve"> </w:t>
      </w:r>
      <w:r>
        <w:rPr>
          <w:sz w:val="24"/>
        </w:rPr>
        <w:t>образования</w:t>
      </w:r>
      <w:r>
        <w:rPr>
          <w:spacing w:val="-8"/>
          <w:sz w:val="24"/>
        </w:rPr>
        <w:t xml:space="preserve"> </w:t>
      </w:r>
      <w:r>
        <w:rPr>
          <w:sz w:val="24"/>
        </w:rPr>
        <w:t>в</w:t>
      </w:r>
      <w:r>
        <w:rPr>
          <w:spacing w:val="-2"/>
          <w:sz w:val="24"/>
        </w:rPr>
        <w:t xml:space="preserve"> </w:t>
      </w:r>
      <w:r>
        <w:rPr>
          <w:sz w:val="24"/>
        </w:rPr>
        <w:t>современных</w:t>
      </w:r>
      <w:r>
        <w:rPr>
          <w:spacing w:val="-8"/>
          <w:sz w:val="24"/>
        </w:rPr>
        <w:t xml:space="preserve"> </w:t>
      </w:r>
      <w:r>
        <w:rPr>
          <w:sz w:val="24"/>
        </w:rPr>
        <w:t>условиях;</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описывать</w:t>
      </w:r>
      <w:r>
        <w:rPr>
          <w:spacing w:val="-6"/>
          <w:sz w:val="24"/>
        </w:rPr>
        <w:t xml:space="preserve"> </w:t>
      </w:r>
      <w:r>
        <w:rPr>
          <w:sz w:val="24"/>
        </w:rPr>
        <w:t>многообразие</w:t>
      </w:r>
      <w:r>
        <w:rPr>
          <w:spacing w:val="-4"/>
          <w:sz w:val="24"/>
        </w:rPr>
        <w:t xml:space="preserve"> </w:t>
      </w:r>
      <w:r>
        <w:rPr>
          <w:sz w:val="24"/>
        </w:rPr>
        <w:t>профессий</w:t>
      </w:r>
      <w:r>
        <w:rPr>
          <w:spacing w:val="-6"/>
          <w:sz w:val="24"/>
        </w:rPr>
        <w:t xml:space="preserve"> </w:t>
      </w:r>
      <w:r>
        <w:rPr>
          <w:sz w:val="24"/>
        </w:rPr>
        <w:t>в</w:t>
      </w:r>
      <w:r>
        <w:rPr>
          <w:spacing w:val="-2"/>
          <w:sz w:val="24"/>
        </w:rPr>
        <w:t xml:space="preserve"> </w:t>
      </w:r>
      <w:r>
        <w:rPr>
          <w:sz w:val="24"/>
        </w:rPr>
        <w:t>современном</w:t>
      </w:r>
      <w:r>
        <w:rPr>
          <w:spacing w:val="-1"/>
          <w:sz w:val="24"/>
        </w:rPr>
        <w:t xml:space="preserve"> </w:t>
      </w:r>
      <w:r>
        <w:rPr>
          <w:sz w:val="24"/>
        </w:rPr>
        <w:t>мире;</w:t>
      </w:r>
    </w:p>
    <w:p w:rsidR="001B55DF" w:rsidRDefault="001B55DF" w:rsidP="001B55DF">
      <w:pPr>
        <w:pStyle w:val="a5"/>
        <w:numPr>
          <w:ilvl w:val="0"/>
          <w:numId w:val="59"/>
        </w:numPr>
        <w:tabs>
          <w:tab w:val="left" w:pos="1321"/>
          <w:tab w:val="left" w:pos="1323"/>
        </w:tabs>
        <w:spacing w:line="275" w:lineRule="exact"/>
        <w:ind w:left="1322" w:right="643" w:hanging="366"/>
        <w:jc w:val="left"/>
      </w:pPr>
      <w:r>
        <w:rPr>
          <w:sz w:val="24"/>
        </w:rPr>
        <w:lastRenderedPageBreak/>
        <w:t>характеризовать</w:t>
      </w:r>
      <w:r>
        <w:rPr>
          <w:spacing w:val="-5"/>
          <w:sz w:val="24"/>
        </w:rPr>
        <w:t xml:space="preserve"> </w:t>
      </w:r>
      <w:r>
        <w:rPr>
          <w:sz w:val="24"/>
        </w:rPr>
        <w:t>роль</w:t>
      </w:r>
      <w:r>
        <w:rPr>
          <w:spacing w:val="-5"/>
          <w:sz w:val="24"/>
        </w:rPr>
        <w:t xml:space="preserve"> </w:t>
      </w:r>
      <w:r>
        <w:rPr>
          <w:sz w:val="24"/>
        </w:rPr>
        <w:t>молодежи</w:t>
      </w:r>
      <w:r>
        <w:rPr>
          <w:spacing w:val="-6"/>
          <w:sz w:val="24"/>
        </w:rPr>
        <w:t xml:space="preserve"> </w:t>
      </w:r>
      <w:r>
        <w:rPr>
          <w:sz w:val="24"/>
        </w:rPr>
        <w:t>в</w:t>
      </w:r>
      <w:r>
        <w:rPr>
          <w:spacing w:val="-4"/>
          <w:sz w:val="24"/>
        </w:rPr>
        <w:t xml:space="preserve"> </w:t>
      </w:r>
      <w:r>
        <w:rPr>
          <w:sz w:val="24"/>
        </w:rPr>
        <w:t>развитии</w:t>
      </w:r>
      <w:r>
        <w:rPr>
          <w:spacing w:val="-1"/>
          <w:sz w:val="24"/>
        </w:rPr>
        <w:t xml:space="preserve"> </w:t>
      </w:r>
      <w:r>
        <w:rPr>
          <w:sz w:val="24"/>
        </w:rPr>
        <w:t>современного</w:t>
      </w:r>
      <w:r>
        <w:rPr>
          <w:spacing w:val="-2"/>
          <w:sz w:val="24"/>
        </w:rPr>
        <w:t xml:space="preserve"> </w:t>
      </w:r>
      <w:r>
        <w:rPr>
          <w:sz w:val="24"/>
        </w:rPr>
        <w:t>общества;</w:t>
      </w:r>
    </w:p>
    <w:p w:rsidR="001B55DF" w:rsidRDefault="001B55DF" w:rsidP="001B55DF">
      <w:pPr>
        <w:pStyle w:val="a5"/>
        <w:numPr>
          <w:ilvl w:val="0"/>
          <w:numId w:val="59"/>
        </w:numPr>
        <w:tabs>
          <w:tab w:val="left" w:pos="1321"/>
          <w:tab w:val="left" w:pos="1323"/>
        </w:tabs>
        <w:spacing w:before="3" w:line="275" w:lineRule="exact"/>
        <w:ind w:left="1322" w:right="643" w:hanging="366"/>
        <w:jc w:val="left"/>
      </w:pPr>
      <w:r>
        <w:rPr>
          <w:sz w:val="24"/>
        </w:rPr>
        <w:t>извлекать</w:t>
      </w:r>
      <w:r>
        <w:rPr>
          <w:spacing w:val="-2"/>
          <w:sz w:val="24"/>
        </w:rPr>
        <w:t xml:space="preserve"> </w:t>
      </w:r>
      <w:r>
        <w:rPr>
          <w:sz w:val="24"/>
        </w:rPr>
        <w:t>социальную</w:t>
      </w:r>
      <w:r>
        <w:rPr>
          <w:spacing w:val="-5"/>
          <w:sz w:val="24"/>
        </w:rPr>
        <w:t xml:space="preserve"> </w:t>
      </w:r>
      <w:r>
        <w:rPr>
          <w:sz w:val="24"/>
        </w:rPr>
        <w:t>информацию</w:t>
      </w:r>
      <w:r>
        <w:rPr>
          <w:spacing w:val="-5"/>
          <w:sz w:val="24"/>
        </w:rPr>
        <w:t xml:space="preserve"> </w:t>
      </w:r>
      <w:r>
        <w:rPr>
          <w:sz w:val="24"/>
        </w:rPr>
        <w:t>из</w:t>
      </w:r>
      <w:r>
        <w:rPr>
          <w:spacing w:val="-6"/>
          <w:sz w:val="24"/>
        </w:rPr>
        <w:t xml:space="preserve"> </w:t>
      </w:r>
      <w:r>
        <w:rPr>
          <w:sz w:val="24"/>
        </w:rPr>
        <w:t>доступных</w:t>
      </w:r>
      <w:r>
        <w:rPr>
          <w:spacing w:val="-7"/>
          <w:sz w:val="24"/>
        </w:rPr>
        <w:t xml:space="preserve"> </w:t>
      </w:r>
      <w:r>
        <w:rPr>
          <w:sz w:val="24"/>
        </w:rPr>
        <w:t>источников;</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применять</w:t>
      </w:r>
      <w:r>
        <w:rPr>
          <w:spacing w:val="-4"/>
          <w:sz w:val="24"/>
        </w:rPr>
        <w:t xml:space="preserve"> </w:t>
      </w:r>
      <w:r>
        <w:rPr>
          <w:sz w:val="24"/>
        </w:rPr>
        <w:t>полученные</w:t>
      </w:r>
      <w:r>
        <w:rPr>
          <w:spacing w:val="1"/>
          <w:sz w:val="24"/>
        </w:rPr>
        <w:t xml:space="preserve"> </w:t>
      </w:r>
      <w:r>
        <w:rPr>
          <w:sz w:val="24"/>
        </w:rPr>
        <w:t>знания</w:t>
      </w:r>
      <w:r>
        <w:rPr>
          <w:spacing w:val="-1"/>
          <w:sz w:val="24"/>
        </w:rPr>
        <w:t xml:space="preserve"> </w:t>
      </w:r>
      <w:r>
        <w:rPr>
          <w:sz w:val="24"/>
        </w:rPr>
        <w:t>для</w:t>
      </w:r>
      <w:r>
        <w:rPr>
          <w:spacing w:val="-2"/>
          <w:sz w:val="24"/>
        </w:rPr>
        <w:t xml:space="preserve"> </w:t>
      </w:r>
      <w:r>
        <w:rPr>
          <w:sz w:val="24"/>
        </w:rPr>
        <w:t>решения</w:t>
      </w:r>
      <w:r>
        <w:rPr>
          <w:spacing w:val="-10"/>
          <w:sz w:val="24"/>
        </w:rPr>
        <w:t xml:space="preserve"> </w:t>
      </w:r>
      <w:r>
        <w:rPr>
          <w:sz w:val="24"/>
        </w:rPr>
        <w:t>отдельных</w:t>
      </w:r>
      <w:r>
        <w:rPr>
          <w:spacing w:val="-6"/>
          <w:sz w:val="24"/>
        </w:rPr>
        <w:t xml:space="preserve"> </w:t>
      </w:r>
      <w:r>
        <w:rPr>
          <w:sz w:val="24"/>
        </w:rPr>
        <w:t>социальных</w:t>
      </w:r>
      <w:r>
        <w:rPr>
          <w:spacing w:val="-6"/>
          <w:sz w:val="24"/>
        </w:rPr>
        <w:t xml:space="preserve"> </w:t>
      </w:r>
      <w:r>
        <w:rPr>
          <w:sz w:val="24"/>
        </w:rPr>
        <w:t>проблем.</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1"/>
          <w:tab w:val="left" w:pos="1323"/>
        </w:tabs>
        <w:spacing w:before="1" w:line="237" w:lineRule="auto"/>
        <w:ind w:left="1418" w:right="643" w:hanging="461"/>
        <w:jc w:val="left"/>
      </w:pPr>
      <w:r>
        <w:rPr>
          <w:sz w:val="24"/>
        </w:rPr>
        <w:t>критически</w:t>
      </w:r>
      <w:r>
        <w:rPr>
          <w:spacing w:val="1"/>
          <w:sz w:val="24"/>
        </w:rPr>
        <w:t xml:space="preserve"> </w:t>
      </w:r>
      <w:r>
        <w:rPr>
          <w:sz w:val="24"/>
        </w:rPr>
        <w:t>воспринимать</w:t>
      </w:r>
      <w:r>
        <w:rPr>
          <w:spacing w:val="1"/>
          <w:sz w:val="24"/>
        </w:rPr>
        <w:t xml:space="preserve"> </w:t>
      </w:r>
      <w:r>
        <w:rPr>
          <w:sz w:val="24"/>
        </w:rPr>
        <w:t>сообщения</w:t>
      </w:r>
      <w:r>
        <w:rPr>
          <w:spacing w:val="1"/>
          <w:sz w:val="24"/>
        </w:rPr>
        <w:t xml:space="preserve"> </w:t>
      </w:r>
      <w:r>
        <w:rPr>
          <w:sz w:val="24"/>
        </w:rPr>
        <w:t>и</w:t>
      </w:r>
      <w:r>
        <w:rPr>
          <w:spacing w:val="1"/>
          <w:sz w:val="24"/>
        </w:rPr>
        <w:t xml:space="preserve"> </w:t>
      </w:r>
      <w:r>
        <w:rPr>
          <w:sz w:val="24"/>
        </w:rPr>
        <w:t>рекламу в</w:t>
      </w:r>
      <w:r>
        <w:rPr>
          <w:spacing w:val="1"/>
          <w:sz w:val="24"/>
        </w:rPr>
        <w:t xml:space="preserve"> </w:t>
      </w:r>
      <w:r>
        <w:rPr>
          <w:sz w:val="24"/>
        </w:rPr>
        <w:t>СМИ</w:t>
      </w:r>
      <w:r>
        <w:rPr>
          <w:spacing w:val="1"/>
          <w:sz w:val="24"/>
        </w:rPr>
        <w:t xml:space="preserve"> </w:t>
      </w:r>
      <w:r>
        <w:rPr>
          <w:sz w:val="24"/>
        </w:rPr>
        <w:t>и</w:t>
      </w:r>
      <w:r>
        <w:rPr>
          <w:spacing w:val="1"/>
          <w:sz w:val="24"/>
        </w:rPr>
        <w:t xml:space="preserve"> </w:t>
      </w:r>
      <w:r>
        <w:rPr>
          <w:sz w:val="24"/>
        </w:rPr>
        <w:t>Интернете о</w:t>
      </w:r>
      <w:r>
        <w:rPr>
          <w:spacing w:val="1"/>
          <w:sz w:val="24"/>
        </w:rPr>
        <w:t xml:space="preserve"> </w:t>
      </w:r>
      <w:r>
        <w:rPr>
          <w:sz w:val="24"/>
        </w:rPr>
        <w:t>таких</w:t>
      </w:r>
      <w:r>
        <w:rPr>
          <w:spacing w:val="1"/>
          <w:sz w:val="24"/>
        </w:rPr>
        <w:t xml:space="preserve"> </w:t>
      </w:r>
      <w:r>
        <w:rPr>
          <w:sz w:val="24"/>
        </w:rPr>
        <w:t>направлениях</w:t>
      </w:r>
      <w:r>
        <w:rPr>
          <w:spacing w:val="-57"/>
          <w:sz w:val="24"/>
        </w:rPr>
        <w:t xml:space="preserve"> </w:t>
      </w:r>
      <w:r>
        <w:rPr>
          <w:sz w:val="24"/>
        </w:rPr>
        <w:t>массовой</w:t>
      </w:r>
      <w:r>
        <w:rPr>
          <w:spacing w:val="-3"/>
          <w:sz w:val="24"/>
        </w:rPr>
        <w:t xml:space="preserve"> </w:t>
      </w:r>
      <w:r>
        <w:rPr>
          <w:sz w:val="24"/>
        </w:rPr>
        <w:t>культуры</w:t>
      </w:r>
      <w:r>
        <w:rPr>
          <w:spacing w:val="3"/>
          <w:sz w:val="24"/>
        </w:rPr>
        <w:t xml:space="preserve"> </w:t>
      </w:r>
      <w:r>
        <w:rPr>
          <w:sz w:val="24"/>
        </w:rPr>
        <w:t>как шоу-бизнес</w:t>
      </w:r>
      <w:r>
        <w:rPr>
          <w:spacing w:val="1"/>
          <w:sz w:val="24"/>
        </w:rPr>
        <w:t xml:space="preserve"> </w:t>
      </w:r>
      <w:r>
        <w:rPr>
          <w:sz w:val="24"/>
        </w:rPr>
        <w:t>и</w:t>
      </w:r>
      <w:r>
        <w:rPr>
          <w:spacing w:val="2"/>
          <w:sz w:val="24"/>
        </w:rPr>
        <w:t xml:space="preserve"> </w:t>
      </w:r>
      <w:r>
        <w:rPr>
          <w:sz w:val="24"/>
        </w:rPr>
        <w:t>мода;</w:t>
      </w:r>
    </w:p>
    <w:p w:rsidR="001B55DF" w:rsidRDefault="001B55DF" w:rsidP="001B55DF">
      <w:pPr>
        <w:pStyle w:val="a5"/>
        <w:numPr>
          <w:ilvl w:val="0"/>
          <w:numId w:val="59"/>
        </w:numPr>
        <w:tabs>
          <w:tab w:val="left" w:pos="1321"/>
          <w:tab w:val="left" w:pos="1323"/>
        </w:tabs>
        <w:spacing w:line="273" w:lineRule="exact"/>
        <w:ind w:left="1322" w:right="643" w:hanging="366"/>
        <w:jc w:val="left"/>
      </w:pPr>
      <w:r>
        <w:rPr>
          <w:spacing w:val="-1"/>
          <w:sz w:val="24"/>
        </w:rPr>
        <w:t>оценивать</w:t>
      </w:r>
      <w:r>
        <w:rPr>
          <w:spacing w:val="-11"/>
          <w:sz w:val="24"/>
        </w:rPr>
        <w:t xml:space="preserve"> </w:t>
      </w:r>
      <w:r>
        <w:rPr>
          <w:spacing w:val="-1"/>
          <w:sz w:val="24"/>
        </w:rPr>
        <w:t>роль</w:t>
      </w:r>
      <w:r>
        <w:rPr>
          <w:spacing w:val="-11"/>
          <w:sz w:val="24"/>
        </w:rPr>
        <w:t xml:space="preserve"> </w:t>
      </w:r>
      <w:r>
        <w:rPr>
          <w:spacing w:val="-1"/>
          <w:sz w:val="24"/>
        </w:rPr>
        <w:t>спорта</w:t>
      </w:r>
      <w:r>
        <w:rPr>
          <w:spacing w:val="-13"/>
          <w:sz w:val="24"/>
        </w:rPr>
        <w:t xml:space="preserve"> </w:t>
      </w:r>
      <w:r>
        <w:rPr>
          <w:spacing w:val="-1"/>
          <w:sz w:val="24"/>
        </w:rPr>
        <w:t>и</w:t>
      </w:r>
      <w:r>
        <w:rPr>
          <w:spacing w:val="-7"/>
          <w:sz w:val="24"/>
        </w:rPr>
        <w:t xml:space="preserve"> </w:t>
      </w:r>
      <w:r>
        <w:rPr>
          <w:spacing w:val="-1"/>
          <w:sz w:val="24"/>
        </w:rPr>
        <w:t>спортивных</w:t>
      </w:r>
      <w:r>
        <w:rPr>
          <w:spacing w:val="-8"/>
          <w:sz w:val="24"/>
        </w:rPr>
        <w:t xml:space="preserve"> </w:t>
      </w:r>
      <w:r>
        <w:rPr>
          <w:spacing w:val="-1"/>
          <w:sz w:val="24"/>
        </w:rPr>
        <w:t>достижений</w:t>
      </w:r>
      <w:r>
        <w:rPr>
          <w:spacing w:val="-11"/>
          <w:sz w:val="24"/>
        </w:rPr>
        <w:t xml:space="preserve"> </w:t>
      </w:r>
      <w:r>
        <w:rPr>
          <w:sz w:val="24"/>
        </w:rPr>
        <w:t>в</w:t>
      </w:r>
      <w:r>
        <w:rPr>
          <w:spacing w:val="-6"/>
          <w:sz w:val="24"/>
        </w:rPr>
        <w:t xml:space="preserve"> </w:t>
      </w:r>
      <w:r>
        <w:rPr>
          <w:sz w:val="24"/>
        </w:rPr>
        <w:t>контексте</w:t>
      </w:r>
      <w:r>
        <w:rPr>
          <w:spacing w:val="-8"/>
          <w:sz w:val="24"/>
        </w:rPr>
        <w:t xml:space="preserve"> </w:t>
      </w:r>
      <w:r>
        <w:rPr>
          <w:sz w:val="24"/>
        </w:rPr>
        <w:t>современной</w:t>
      </w:r>
      <w:r>
        <w:rPr>
          <w:spacing w:val="-16"/>
          <w:sz w:val="24"/>
        </w:rPr>
        <w:t xml:space="preserve"> </w:t>
      </w:r>
      <w:r>
        <w:rPr>
          <w:sz w:val="24"/>
        </w:rPr>
        <w:t>общественной</w:t>
      </w:r>
      <w:r>
        <w:rPr>
          <w:spacing w:val="-11"/>
          <w:sz w:val="24"/>
        </w:rPr>
        <w:t xml:space="preserve"> </w:t>
      </w:r>
      <w:r>
        <w:rPr>
          <w:sz w:val="24"/>
        </w:rPr>
        <w:t>жизни;</w:t>
      </w:r>
    </w:p>
    <w:p w:rsidR="001B55DF" w:rsidRDefault="001B55DF" w:rsidP="001B55DF">
      <w:pPr>
        <w:pStyle w:val="a5"/>
        <w:numPr>
          <w:ilvl w:val="0"/>
          <w:numId w:val="59"/>
        </w:numPr>
        <w:tabs>
          <w:tab w:val="left" w:pos="1321"/>
          <w:tab w:val="left" w:pos="1323"/>
        </w:tabs>
        <w:spacing w:line="275" w:lineRule="exact"/>
        <w:ind w:left="1322" w:right="643" w:hanging="366"/>
        <w:jc w:val="left"/>
      </w:pPr>
      <w:r>
        <w:rPr>
          <w:sz w:val="24"/>
        </w:rPr>
        <w:t>выражать</w:t>
      </w:r>
      <w:r>
        <w:rPr>
          <w:spacing w:val="-5"/>
          <w:sz w:val="24"/>
        </w:rPr>
        <w:t xml:space="preserve"> </w:t>
      </w:r>
      <w:r>
        <w:rPr>
          <w:sz w:val="24"/>
        </w:rPr>
        <w:t>и</w:t>
      </w:r>
      <w:r>
        <w:rPr>
          <w:spacing w:val="-6"/>
          <w:sz w:val="24"/>
        </w:rPr>
        <w:t xml:space="preserve"> </w:t>
      </w:r>
      <w:r>
        <w:rPr>
          <w:sz w:val="24"/>
        </w:rPr>
        <w:t>обосновывать</w:t>
      </w:r>
      <w:r>
        <w:rPr>
          <w:spacing w:val="-5"/>
          <w:sz w:val="24"/>
        </w:rPr>
        <w:t xml:space="preserve"> </w:t>
      </w:r>
      <w:r>
        <w:rPr>
          <w:sz w:val="24"/>
        </w:rPr>
        <w:t>собственную</w:t>
      </w:r>
      <w:r>
        <w:rPr>
          <w:spacing w:val="-4"/>
          <w:sz w:val="24"/>
        </w:rPr>
        <w:t xml:space="preserve"> </w:t>
      </w:r>
      <w:r>
        <w:rPr>
          <w:sz w:val="24"/>
        </w:rPr>
        <w:t>позицию</w:t>
      </w:r>
      <w:r>
        <w:rPr>
          <w:spacing w:val="-4"/>
          <w:sz w:val="24"/>
        </w:rPr>
        <w:t xml:space="preserve"> </w:t>
      </w:r>
      <w:r>
        <w:rPr>
          <w:sz w:val="24"/>
        </w:rPr>
        <w:t>по</w:t>
      </w:r>
      <w:r>
        <w:rPr>
          <w:spacing w:val="-2"/>
          <w:sz w:val="24"/>
        </w:rPr>
        <w:t xml:space="preserve"> </w:t>
      </w:r>
      <w:r>
        <w:rPr>
          <w:sz w:val="24"/>
        </w:rPr>
        <w:t>актуальным</w:t>
      </w:r>
      <w:r>
        <w:rPr>
          <w:spacing w:val="-1"/>
          <w:sz w:val="24"/>
        </w:rPr>
        <w:t xml:space="preserve"> </w:t>
      </w:r>
      <w:r>
        <w:rPr>
          <w:sz w:val="24"/>
        </w:rPr>
        <w:t>проблемам</w:t>
      </w:r>
      <w:r>
        <w:rPr>
          <w:spacing w:val="-5"/>
          <w:sz w:val="24"/>
        </w:rPr>
        <w:t xml:space="preserve"> </w:t>
      </w:r>
      <w:r>
        <w:rPr>
          <w:sz w:val="24"/>
        </w:rPr>
        <w:t>молодежи.</w:t>
      </w:r>
    </w:p>
    <w:p w:rsidR="001B55DF" w:rsidRDefault="001B55DF" w:rsidP="001B55DF">
      <w:pPr>
        <w:pStyle w:val="a3"/>
        <w:spacing w:before="7"/>
        <w:ind w:left="0" w:right="643"/>
        <w:jc w:val="left"/>
        <w:rPr>
          <w:sz w:val="20"/>
        </w:rPr>
      </w:pPr>
    </w:p>
    <w:p w:rsidR="001B55DF" w:rsidRDefault="00DA6434" w:rsidP="001B55DF">
      <w:pPr>
        <w:pStyle w:val="a5"/>
        <w:numPr>
          <w:ilvl w:val="3"/>
          <w:numId w:val="58"/>
        </w:numPr>
        <w:tabs>
          <w:tab w:val="left" w:pos="1845"/>
          <w:tab w:val="left" w:pos="1846"/>
        </w:tabs>
        <w:spacing w:line="275" w:lineRule="exact"/>
        <w:ind w:left="1845" w:right="643" w:hanging="889"/>
        <w:rPr>
          <w:b/>
          <w:i/>
          <w:sz w:val="24"/>
        </w:rPr>
      </w:pPr>
      <w:r>
        <w:rPr>
          <w:b/>
          <w:i/>
          <w:sz w:val="24"/>
          <w:u w:val="thick"/>
        </w:rPr>
        <w:t xml:space="preserve">1.2.5.9. </w:t>
      </w:r>
      <w:r w:rsidR="001B55DF">
        <w:rPr>
          <w:b/>
          <w:i/>
          <w:sz w:val="24"/>
          <w:u w:val="thick"/>
        </w:rPr>
        <w:t>География</w:t>
      </w:r>
    </w:p>
    <w:p w:rsidR="001B55DF" w:rsidRDefault="001B55DF" w:rsidP="001B55DF">
      <w:pPr>
        <w:pStyle w:val="Heading2"/>
        <w:ind w:right="643"/>
      </w:pPr>
      <w:r>
        <w:t>Источники</w:t>
      </w:r>
      <w:r>
        <w:rPr>
          <w:spacing w:val="-7"/>
        </w:rPr>
        <w:t xml:space="preserve"> </w:t>
      </w:r>
      <w:r>
        <w:t>географической</w:t>
      </w:r>
      <w:r>
        <w:rPr>
          <w:spacing w:val="-2"/>
        </w:rPr>
        <w:t xml:space="preserve"> </w:t>
      </w:r>
      <w:r>
        <w:t>информации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481"/>
        </w:tabs>
        <w:ind w:left="1418" w:right="643" w:hanging="461"/>
      </w:pPr>
      <w:r>
        <w:tab/>
      </w:r>
      <w:r>
        <w:rPr>
          <w:sz w:val="24"/>
        </w:rPr>
        <w:t>использовать</w:t>
      </w:r>
      <w:r>
        <w:rPr>
          <w:spacing w:val="1"/>
          <w:sz w:val="24"/>
        </w:rPr>
        <w:t xml:space="preserve"> </w:t>
      </w:r>
      <w:r>
        <w:rPr>
          <w:sz w:val="24"/>
        </w:rPr>
        <w:t>различные</w:t>
      </w:r>
      <w:r>
        <w:rPr>
          <w:spacing w:val="1"/>
          <w:sz w:val="24"/>
        </w:rPr>
        <w:t xml:space="preserve"> </w:t>
      </w:r>
      <w:r>
        <w:rPr>
          <w:sz w:val="24"/>
        </w:rPr>
        <w:t>источники</w:t>
      </w:r>
      <w:r>
        <w:rPr>
          <w:spacing w:val="1"/>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(картографические,</w:t>
      </w:r>
      <w:r>
        <w:rPr>
          <w:spacing w:val="1"/>
          <w:sz w:val="24"/>
        </w:rPr>
        <w:t xml:space="preserve"> </w:t>
      </w:r>
      <w:r>
        <w:rPr>
          <w:sz w:val="24"/>
        </w:rPr>
        <w:t>статистические,</w:t>
      </w:r>
      <w:r>
        <w:rPr>
          <w:spacing w:val="-7"/>
          <w:sz w:val="24"/>
        </w:rPr>
        <w:t xml:space="preserve"> </w:t>
      </w:r>
      <w:r>
        <w:rPr>
          <w:sz w:val="24"/>
        </w:rPr>
        <w:t>текстовые,</w:t>
      </w:r>
      <w:r>
        <w:rPr>
          <w:spacing w:val="-11"/>
          <w:sz w:val="24"/>
        </w:rPr>
        <w:t xml:space="preserve"> </w:t>
      </w:r>
      <w:r>
        <w:rPr>
          <w:sz w:val="24"/>
        </w:rPr>
        <w:t>видео-</w:t>
      </w:r>
      <w:r>
        <w:rPr>
          <w:spacing w:val="-11"/>
          <w:sz w:val="24"/>
        </w:rPr>
        <w:t xml:space="preserve"> </w:t>
      </w:r>
      <w:r>
        <w:rPr>
          <w:sz w:val="24"/>
        </w:rPr>
        <w:t>и</w:t>
      </w:r>
      <w:r>
        <w:rPr>
          <w:spacing w:val="-12"/>
          <w:sz w:val="24"/>
        </w:rPr>
        <w:t xml:space="preserve"> </w:t>
      </w:r>
      <w:r>
        <w:rPr>
          <w:sz w:val="24"/>
        </w:rPr>
        <w:t>фотоизображения,</w:t>
      </w:r>
      <w:r>
        <w:rPr>
          <w:spacing w:val="-10"/>
          <w:sz w:val="24"/>
        </w:rPr>
        <w:t xml:space="preserve"> </w:t>
      </w:r>
      <w:r>
        <w:rPr>
          <w:sz w:val="24"/>
        </w:rPr>
        <w:t>компьютерные</w:t>
      </w:r>
      <w:r>
        <w:rPr>
          <w:spacing w:val="-10"/>
          <w:sz w:val="24"/>
        </w:rPr>
        <w:t xml:space="preserve"> </w:t>
      </w:r>
      <w:r>
        <w:rPr>
          <w:sz w:val="24"/>
        </w:rPr>
        <w:t>базы</w:t>
      </w:r>
      <w:r>
        <w:rPr>
          <w:spacing w:val="-11"/>
          <w:sz w:val="24"/>
        </w:rPr>
        <w:t xml:space="preserve"> </w:t>
      </w:r>
      <w:r>
        <w:rPr>
          <w:sz w:val="24"/>
        </w:rPr>
        <w:t>данных)</w:t>
      </w:r>
      <w:r>
        <w:rPr>
          <w:spacing w:val="-6"/>
          <w:sz w:val="24"/>
        </w:rPr>
        <w:t xml:space="preserve"> </w:t>
      </w:r>
      <w:r>
        <w:rPr>
          <w:sz w:val="24"/>
        </w:rPr>
        <w:t>для</w:t>
      </w:r>
      <w:r>
        <w:rPr>
          <w:spacing w:val="-12"/>
          <w:sz w:val="24"/>
        </w:rPr>
        <w:t xml:space="preserve"> </w:t>
      </w:r>
      <w:r>
        <w:rPr>
          <w:sz w:val="24"/>
        </w:rPr>
        <w:t>поиска</w:t>
      </w:r>
      <w:r>
        <w:rPr>
          <w:spacing w:val="-58"/>
          <w:sz w:val="24"/>
        </w:rPr>
        <w:t xml:space="preserve"> </w:t>
      </w:r>
      <w:r>
        <w:rPr>
          <w:sz w:val="24"/>
        </w:rPr>
        <w:t>и извлечения информации, необходимой для решения учебных и практико-ориентированных</w:t>
      </w:r>
      <w:r>
        <w:rPr>
          <w:spacing w:val="1"/>
          <w:sz w:val="24"/>
        </w:rPr>
        <w:t xml:space="preserve"> </w:t>
      </w:r>
      <w:r>
        <w:rPr>
          <w:sz w:val="24"/>
        </w:rPr>
        <w:t>задач;</w:t>
      </w:r>
    </w:p>
    <w:p w:rsidR="001B55DF" w:rsidRDefault="001B55DF" w:rsidP="001B55DF">
      <w:pPr>
        <w:pStyle w:val="a5"/>
        <w:numPr>
          <w:ilvl w:val="0"/>
          <w:numId w:val="59"/>
        </w:numPr>
        <w:tabs>
          <w:tab w:val="left" w:pos="1323"/>
        </w:tabs>
        <w:spacing w:line="270" w:lineRule="exact"/>
        <w:ind w:left="1322" w:right="643" w:hanging="366"/>
      </w:pPr>
      <w:r>
        <w:rPr>
          <w:sz w:val="24"/>
        </w:rPr>
        <w:t>анализировать,</w:t>
      </w:r>
      <w:r>
        <w:rPr>
          <w:spacing w:val="-4"/>
          <w:sz w:val="24"/>
        </w:rPr>
        <w:t xml:space="preserve"> </w:t>
      </w:r>
      <w:r>
        <w:rPr>
          <w:sz w:val="24"/>
        </w:rPr>
        <w:t>обобщать</w:t>
      </w:r>
      <w:r>
        <w:rPr>
          <w:spacing w:val="-4"/>
          <w:sz w:val="24"/>
        </w:rPr>
        <w:t xml:space="preserve"> </w:t>
      </w:r>
      <w:r>
        <w:rPr>
          <w:sz w:val="24"/>
        </w:rPr>
        <w:t>и</w:t>
      </w:r>
      <w:r>
        <w:rPr>
          <w:spacing w:val="-4"/>
          <w:sz w:val="24"/>
        </w:rPr>
        <w:t xml:space="preserve"> </w:t>
      </w:r>
      <w:r>
        <w:rPr>
          <w:sz w:val="24"/>
        </w:rPr>
        <w:t>интерпретировать</w:t>
      </w:r>
      <w:r>
        <w:rPr>
          <w:spacing w:val="-4"/>
          <w:sz w:val="24"/>
        </w:rPr>
        <w:t xml:space="preserve"> </w:t>
      </w:r>
      <w:r>
        <w:rPr>
          <w:sz w:val="24"/>
        </w:rPr>
        <w:t>географическую</w:t>
      </w:r>
      <w:r>
        <w:rPr>
          <w:spacing w:val="-2"/>
          <w:sz w:val="24"/>
        </w:rPr>
        <w:t xml:space="preserve"> </w:t>
      </w:r>
      <w:r>
        <w:rPr>
          <w:sz w:val="24"/>
        </w:rPr>
        <w:t>информацию;</w:t>
      </w:r>
    </w:p>
    <w:p w:rsidR="001B55DF" w:rsidRDefault="001B55DF" w:rsidP="001B55DF">
      <w:pPr>
        <w:pStyle w:val="a5"/>
        <w:numPr>
          <w:ilvl w:val="0"/>
          <w:numId w:val="59"/>
        </w:numPr>
        <w:tabs>
          <w:tab w:val="left" w:pos="1323"/>
        </w:tabs>
        <w:spacing w:line="237" w:lineRule="auto"/>
        <w:ind w:left="1418" w:right="643" w:hanging="461"/>
      </w:pPr>
      <w:r>
        <w:rPr>
          <w:sz w:val="24"/>
        </w:rPr>
        <w:t>по</w:t>
      </w:r>
      <w:r>
        <w:rPr>
          <w:spacing w:val="1"/>
          <w:sz w:val="24"/>
        </w:rPr>
        <w:t xml:space="preserve"> </w:t>
      </w:r>
      <w:r>
        <w:rPr>
          <w:sz w:val="24"/>
        </w:rPr>
        <w:t>результатам</w:t>
      </w:r>
      <w:r>
        <w:rPr>
          <w:spacing w:val="1"/>
          <w:sz w:val="24"/>
        </w:rPr>
        <w:t xml:space="preserve"> </w:t>
      </w:r>
      <w:r>
        <w:rPr>
          <w:sz w:val="24"/>
        </w:rPr>
        <w:t>наблюдений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инструментальных)</w:t>
      </w:r>
      <w:r>
        <w:rPr>
          <w:spacing w:val="1"/>
          <w:sz w:val="24"/>
        </w:rPr>
        <w:t xml:space="preserve"> </w:t>
      </w:r>
      <w:r>
        <w:rPr>
          <w:sz w:val="24"/>
        </w:rPr>
        <w:t>находить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зависимости</w:t>
      </w:r>
      <w:r>
        <w:rPr>
          <w:spacing w:val="-2"/>
          <w:sz w:val="24"/>
        </w:rPr>
        <w:t xml:space="preserve"> </w:t>
      </w:r>
      <w:r>
        <w:rPr>
          <w:sz w:val="24"/>
        </w:rPr>
        <w:t>и</w:t>
      </w:r>
      <w:r>
        <w:rPr>
          <w:spacing w:val="-2"/>
          <w:sz w:val="24"/>
        </w:rPr>
        <w:t xml:space="preserve"> </w:t>
      </w:r>
      <w:r>
        <w:rPr>
          <w:sz w:val="24"/>
        </w:rPr>
        <w:t>закономерности;</w:t>
      </w:r>
    </w:p>
    <w:p w:rsidR="001B55DF" w:rsidRDefault="001B55DF" w:rsidP="001B55DF">
      <w:pPr>
        <w:pStyle w:val="a5"/>
        <w:numPr>
          <w:ilvl w:val="0"/>
          <w:numId w:val="59"/>
        </w:numPr>
        <w:tabs>
          <w:tab w:val="left" w:pos="1323"/>
        </w:tabs>
        <w:spacing w:before="1" w:line="237" w:lineRule="auto"/>
        <w:ind w:left="1418" w:right="643" w:hanging="461"/>
      </w:pPr>
      <w:r>
        <w:rPr>
          <w:sz w:val="24"/>
        </w:rPr>
        <w:t>определять</w:t>
      </w:r>
      <w:r>
        <w:rPr>
          <w:spacing w:val="1"/>
          <w:sz w:val="24"/>
        </w:rPr>
        <w:t xml:space="preserve"> </w:t>
      </w:r>
      <w:r>
        <w:rPr>
          <w:sz w:val="24"/>
        </w:rPr>
        <w:t>и</w:t>
      </w:r>
      <w:r>
        <w:rPr>
          <w:spacing w:val="1"/>
          <w:sz w:val="24"/>
        </w:rPr>
        <w:t xml:space="preserve"> </w:t>
      </w:r>
      <w:r>
        <w:rPr>
          <w:sz w:val="24"/>
        </w:rPr>
        <w:t>сравнивать</w:t>
      </w:r>
      <w:r>
        <w:rPr>
          <w:spacing w:val="1"/>
          <w:sz w:val="24"/>
        </w:rPr>
        <w:t xml:space="preserve"> </w:t>
      </w:r>
      <w:r>
        <w:rPr>
          <w:sz w:val="24"/>
        </w:rPr>
        <w:t>качественные</w:t>
      </w:r>
      <w:r>
        <w:rPr>
          <w:spacing w:val="1"/>
          <w:sz w:val="24"/>
        </w:rPr>
        <w:t xml:space="preserve"> </w:t>
      </w:r>
      <w:r>
        <w:rPr>
          <w:sz w:val="24"/>
        </w:rPr>
        <w:t>и</w:t>
      </w:r>
      <w:r>
        <w:rPr>
          <w:spacing w:val="1"/>
          <w:sz w:val="24"/>
        </w:rPr>
        <w:t xml:space="preserve"> </w:t>
      </w:r>
      <w:r>
        <w:rPr>
          <w:sz w:val="24"/>
        </w:rPr>
        <w:t>количественные</w:t>
      </w:r>
      <w:r>
        <w:rPr>
          <w:spacing w:val="1"/>
          <w:sz w:val="24"/>
        </w:rPr>
        <w:t xml:space="preserve"> </w:t>
      </w:r>
      <w:r>
        <w:rPr>
          <w:sz w:val="24"/>
        </w:rPr>
        <w:t>показатели,</w:t>
      </w:r>
      <w:r>
        <w:rPr>
          <w:spacing w:val="1"/>
          <w:sz w:val="24"/>
        </w:rPr>
        <w:t xml:space="preserve"> </w:t>
      </w:r>
      <w:r>
        <w:rPr>
          <w:sz w:val="24"/>
        </w:rPr>
        <w:t>характеризующие</w:t>
      </w:r>
      <w:r>
        <w:rPr>
          <w:spacing w:val="1"/>
          <w:sz w:val="24"/>
        </w:rPr>
        <w:t xml:space="preserve"> </w:t>
      </w:r>
      <w:r>
        <w:rPr>
          <w:sz w:val="24"/>
        </w:rPr>
        <w:t>географические</w:t>
      </w:r>
      <w:r>
        <w:rPr>
          <w:spacing w:val="-9"/>
          <w:sz w:val="24"/>
        </w:rPr>
        <w:t xml:space="preserve"> </w:t>
      </w:r>
      <w:r>
        <w:rPr>
          <w:sz w:val="24"/>
        </w:rPr>
        <w:t>объекты,</w:t>
      </w:r>
      <w:r>
        <w:rPr>
          <w:spacing w:val="-5"/>
          <w:sz w:val="24"/>
        </w:rPr>
        <w:t xml:space="preserve"> </w:t>
      </w:r>
      <w:r>
        <w:rPr>
          <w:sz w:val="24"/>
        </w:rPr>
        <w:t>процессы</w:t>
      </w:r>
      <w:r>
        <w:rPr>
          <w:spacing w:val="-10"/>
          <w:sz w:val="24"/>
        </w:rPr>
        <w:t xml:space="preserve"> </w:t>
      </w:r>
      <w:r>
        <w:rPr>
          <w:sz w:val="24"/>
        </w:rPr>
        <w:t>и</w:t>
      </w:r>
      <w:r>
        <w:rPr>
          <w:spacing w:val="-11"/>
          <w:sz w:val="24"/>
        </w:rPr>
        <w:t xml:space="preserve"> </w:t>
      </w:r>
      <w:r>
        <w:rPr>
          <w:sz w:val="24"/>
        </w:rPr>
        <w:t>явления,</w:t>
      </w:r>
      <w:r>
        <w:rPr>
          <w:spacing w:val="-4"/>
          <w:sz w:val="24"/>
        </w:rPr>
        <w:t xml:space="preserve"> </w:t>
      </w:r>
      <w:r>
        <w:rPr>
          <w:sz w:val="24"/>
        </w:rPr>
        <w:t>их</w:t>
      </w:r>
      <w:r>
        <w:rPr>
          <w:spacing w:val="-12"/>
          <w:sz w:val="24"/>
        </w:rPr>
        <w:t xml:space="preserve"> </w:t>
      </w:r>
      <w:r>
        <w:rPr>
          <w:sz w:val="24"/>
        </w:rPr>
        <w:t>положение</w:t>
      </w:r>
      <w:r>
        <w:rPr>
          <w:spacing w:val="-8"/>
          <w:sz w:val="24"/>
        </w:rPr>
        <w:t xml:space="preserve"> </w:t>
      </w:r>
      <w:r>
        <w:rPr>
          <w:sz w:val="24"/>
        </w:rPr>
        <w:t>в</w:t>
      </w:r>
      <w:r>
        <w:rPr>
          <w:spacing w:val="-10"/>
          <w:sz w:val="24"/>
        </w:rPr>
        <w:t xml:space="preserve"> </w:t>
      </w:r>
      <w:r>
        <w:rPr>
          <w:sz w:val="24"/>
        </w:rPr>
        <w:t>пространстве</w:t>
      </w:r>
      <w:r>
        <w:rPr>
          <w:spacing w:val="-8"/>
          <w:sz w:val="24"/>
        </w:rPr>
        <w:t xml:space="preserve"> </w:t>
      </w:r>
      <w:r>
        <w:rPr>
          <w:sz w:val="24"/>
        </w:rPr>
        <w:t>по</w:t>
      </w:r>
      <w:r>
        <w:rPr>
          <w:spacing w:val="-7"/>
          <w:sz w:val="24"/>
        </w:rPr>
        <w:t xml:space="preserve"> </w:t>
      </w:r>
      <w:r>
        <w:rPr>
          <w:sz w:val="24"/>
        </w:rPr>
        <w:t>географическим</w:t>
      </w:r>
      <w:r>
        <w:rPr>
          <w:spacing w:val="-57"/>
          <w:sz w:val="24"/>
        </w:rPr>
        <w:t xml:space="preserve"> </w:t>
      </w:r>
      <w:r>
        <w:rPr>
          <w:sz w:val="24"/>
        </w:rPr>
        <w:t>картам</w:t>
      </w:r>
      <w:r>
        <w:rPr>
          <w:spacing w:val="2"/>
          <w:sz w:val="24"/>
        </w:rPr>
        <w:t xml:space="preserve"> </w:t>
      </w:r>
      <w:r>
        <w:rPr>
          <w:sz w:val="24"/>
        </w:rPr>
        <w:t>разного</w:t>
      </w:r>
      <w:r>
        <w:rPr>
          <w:spacing w:val="2"/>
          <w:sz w:val="24"/>
        </w:rPr>
        <w:t xml:space="preserve"> </w:t>
      </w:r>
      <w:r>
        <w:rPr>
          <w:sz w:val="24"/>
        </w:rPr>
        <w:t>содержания;</w:t>
      </w:r>
    </w:p>
    <w:p w:rsidR="001B55DF" w:rsidRDefault="001B55DF" w:rsidP="001B55DF">
      <w:pPr>
        <w:pStyle w:val="a5"/>
        <w:numPr>
          <w:ilvl w:val="0"/>
          <w:numId w:val="59"/>
        </w:numPr>
        <w:tabs>
          <w:tab w:val="left" w:pos="1323"/>
        </w:tabs>
        <w:ind w:left="1418" w:right="643" w:hanging="461"/>
      </w:pPr>
      <w:r>
        <w:rPr>
          <w:spacing w:val="-1"/>
          <w:sz w:val="24"/>
        </w:rPr>
        <w:t>в</w:t>
      </w:r>
      <w:r>
        <w:rPr>
          <w:spacing w:val="-11"/>
          <w:sz w:val="24"/>
        </w:rPr>
        <w:t xml:space="preserve"> </w:t>
      </w:r>
      <w:r>
        <w:rPr>
          <w:spacing w:val="-1"/>
          <w:sz w:val="24"/>
        </w:rPr>
        <w:t>процессе</w:t>
      </w:r>
      <w:r>
        <w:rPr>
          <w:spacing w:val="-9"/>
          <w:sz w:val="24"/>
        </w:rPr>
        <w:t xml:space="preserve"> </w:t>
      </w:r>
      <w:r>
        <w:rPr>
          <w:spacing w:val="-1"/>
          <w:sz w:val="24"/>
        </w:rPr>
        <w:t>работы</w:t>
      </w:r>
      <w:r>
        <w:rPr>
          <w:spacing w:val="-10"/>
          <w:sz w:val="24"/>
        </w:rPr>
        <w:t xml:space="preserve"> </w:t>
      </w:r>
      <w:r>
        <w:rPr>
          <w:spacing w:val="-1"/>
          <w:sz w:val="24"/>
        </w:rPr>
        <w:t>с</w:t>
      </w:r>
      <w:r>
        <w:rPr>
          <w:spacing w:val="-18"/>
          <w:sz w:val="24"/>
        </w:rPr>
        <w:t xml:space="preserve"> </w:t>
      </w:r>
      <w:r>
        <w:rPr>
          <w:spacing w:val="-1"/>
          <w:sz w:val="24"/>
        </w:rPr>
        <w:t>одним</w:t>
      </w:r>
      <w:r>
        <w:rPr>
          <w:spacing w:val="-11"/>
          <w:sz w:val="24"/>
        </w:rPr>
        <w:t xml:space="preserve"> </w:t>
      </w:r>
      <w:r>
        <w:rPr>
          <w:spacing w:val="-1"/>
          <w:sz w:val="24"/>
        </w:rPr>
        <w:t>или</w:t>
      </w:r>
      <w:r>
        <w:rPr>
          <w:spacing w:val="-11"/>
          <w:sz w:val="24"/>
        </w:rPr>
        <w:t xml:space="preserve"> </w:t>
      </w:r>
      <w:r>
        <w:rPr>
          <w:spacing w:val="-1"/>
          <w:sz w:val="24"/>
        </w:rPr>
        <w:t>несколькими</w:t>
      </w:r>
      <w:r>
        <w:rPr>
          <w:spacing w:val="-11"/>
          <w:sz w:val="24"/>
        </w:rPr>
        <w:t xml:space="preserve"> </w:t>
      </w:r>
      <w:r>
        <w:rPr>
          <w:spacing w:val="-1"/>
          <w:sz w:val="24"/>
        </w:rPr>
        <w:t>источниками</w:t>
      </w:r>
      <w:r>
        <w:rPr>
          <w:spacing w:val="-11"/>
          <w:sz w:val="24"/>
        </w:rPr>
        <w:t xml:space="preserve"> </w:t>
      </w:r>
      <w:r>
        <w:rPr>
          <w:sz w:val="24"/>
        </w:rPr>
        <w:t>географической</w:t>
      </w:r>
      <w:r>
        <w:rPr>
          <w:spacing w:val="-12"/>
          <w:sz w:val="24"/>
        </w:rPr>
        <w:t xml:space="preserve"> </w:t>
      </w:r>
      <w:r>
        <w:rPr>
          <w:sz w:val="24"/>
        </w:rPr>
        <w:t>информации</w:t>
      </w:r>
      <w:r>
        <w:rPr>
          <w:spacing w:val="-12"/>
          <w:sz w:val="24"/>
        </w:rPr>
        <w:t xml:space="preserve"> </w:t>
      </w:r>
      <w:r>
        <w:rPr>
          <w:sz w:val="24"/>
        </w:rPr>
        <w:t>выявлять</w:t>
      </w:r>
      <w:r>
        <w:rPr>
          <w:spacing w:val="-57"/>
          <w:sz w:val="24"/>
        </w:rPr>
        <w:t xml:space="preserve"> </w:t>
      </w:r>
      <w:r>
        <w:rPr>
          <w:sz w:val="24"/>
        </w:rPr>
        <w:t>содержащуюся</w:t>
      </w:r>
      <w:r>
        <w:rPr>
          <w:spacing w:val="1"/>
          <w:sz w:val="24"/>
        </w:rPr>
        <w:t xml:space="preserve"> </w:t>
      </w:r>
      <w:r>
        <w:rPr>
          <w:sz w:val="24"/>
        </w:rPr>
        <w:t>в</w:t>
      </w:r>
      <w:r>
        <w:rPr>
          <w:spacing w:val="3"/>
          <w:sz w:val="24"/>
        </w:rPr>
        <w:t xml:space="preserve"> </w:t>
      </w:r>
      <w:r>
        <w:rPr>
          <w:sz w:val="24"/>
        </w:rPr>
        <w:t>них</w:t>
      </w:r>
      <w:r>
        <w:rPr>
          <w:spacing w:val="-4"/>
          <w:sz w:val="24"/>
        </w:rPr>
        <w:t xml:space="preserve"> </w:t>
      </w:r>
      <w:r>
        <w:rPr>
          <w:sz w:val="24"/>
        </w:rPr>
        <w:t>противоречивую информацию;</w:t>
      </w:r>
    </w:p>
    <w:p w:rsidR="001B55DF" w:rsidRDefault="001B55DF" w:rsidP="001B55DF">
      <w:pPr>
        <w:pStyle w:val="a5"/>
        <w:numPr>
          <w:ilvl w:val="0"/>
          <w:numId w:val="59"/>
        </w:numPr>
        <w:tabs>
          <w:tab w:val="left" w:pos="1323"/>
        </w:tabs>
        <w:spacing w:line="237" w:lineRule="auto"/>
        <w:ind w:left="1418" w:right="643" w:hanging="461"/>
      </w:pPr>
      <w:r>
        <w:rPr>
          <w:sz w:val="24"/>
        </w:rPr>
        <w:t>составлять описания географических объектов, процессов и явлений с использованием разных</w:t>
      </w:r>
      <w:r>
        <w:rPr>
          <w:spacing w:val="1"/>
          <w:sz w:val="24"/>
        </w:rPr>
        <w:t xml:space="preserve"> </w:t>
      </w:r>
      <w:r>
        <w:rPr>
          <w:sz w:val="24"/>
        </w:rPr>
        <w:t>источников</w:t>
      </w:r>
      <w:r>
        <w:rPr>
          <w:spacing w:val="-2"/>
          <w:sz w:val="24"/>
        </w:rPr>
        <w:t xml:space="preserve"> </w:t>
      </w:r>
      <w:r>
        <w:rPr>
          <w:sz w:val="24"/>
        </w:rPr>
        <w:t>географической</w:t>
      </w:r>
      <w:r>
        <w:rPr>
          <w:spacing w:val="-2"/>
          <w:sz w:val="24"/>
        </w:rPr>
        <w:t xml:space="preserve"> </w:t>
      </w:r>
      <w:r>
        <w:rPr>
          <w:sz w:val="24"/>
        </w:rPr>
        <w:t>информации;</w:t>
      </w:r>
    </w:p>
    <w:p w:rsidR="001B55DF" w:rsidRDefault="001B55DF" w:rsidP="001B55DF">
      <w:pPr>
        <w:pStyle w:val="a5"/>
        <w:numPr>
          <w:ilvl w:val="0"/>
          <w:numId w:val="59"/>
        </w:numPr>
        <w:tabs>
          <w:tab w:val="left" w:pos="1323"/>
        </w:tabs>
        <w:spacing w:before="3" w:line="237" w:lineRule="auto"/>
        <w:ind w:left="1418" w:right="643" w:hanging="461"/>
      </w:pPr>
      <w:r>
        <w:rPr>
          <w:sz w:val="24"/>
        </w:rPr>
        <w:t>представлять в различных формах географическую информацию, необходимую для решения</w:t>
      </w:r>
      <w:r>
        <w:rPr>
          <w:spacing w:val="1"/>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практико-ориентированных</w:t>
      </w:r>
      <w:r>
        <w:rPr>
          <w:spacing w:val="-3"/>
          <w:sz w:val="24"/>
        </w:rPr>
        <w:t xml:space="preserve"> </w:t>
      </w:r>
      <w:r>
        <w:rPr>
          <w:sz w:val="24"/>
        </w:rPr>
        <w:t>задач.</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1"/>
          <w:tab w:val="left" w:pos="1323"/>
          <w:tab w:val="left" w:pos="3300"/>
          <w:tab w:val="left" w:pos="3784"/>
          <w:tab w:val="left" w:pos="5089"/>
          <w:tab w:val="left" w:pos="5712"/>
          <w:tab w:val="left" w:pos="6791"/>
          <w:tab w:val="left" w:pos="8811"/>
          <w:tab w:val="left" w:pos="9506"/>
          <w:tab w:val="left" w:pos="9885"/>
        </w:tabs>
        <w:spacing w:before="1" w:line="237" w:lineRule="auto"/>
        <w:ind w:left="1418" w:right="643" w:hanging="461"/>
        <w:jc w:val="left"/>
      </w:pPr>
      <w:r>
        <w:rPr>
          <w:sz w:val="24"/>
        </w:rPr>
        <w:t>ориентироваться</w:t>
      </w:r>
      <w:r>
        <w:rPr>
          <w:sz w:val="24"/>
        </w:rPr>
        <w:tab/>
        <w:t>на</w:t>
      </w:r>
      <w:r>
        <w:rPr>
          <w:sz w:val="24"/>
        </w:rPr>
        <w:tab/>
        <w:t>местности</w:t>
      </w:r>
      <w:r>
        <w:rPr>
          <w:sz w:val="24"/>
        </w:rPr>
        <w:tab/>
        <w:t>при</w:t>
      </w:r>
      <w:r>
        <w:rPr>
          <w:sz w:val="24"/>
        </w:rPr>
        <w:tab/>
        <w:t>помощи</w:t>
      </w:r>
      <w:r>
        <w:rPr>
          <w:sz w:val="24"/>
        </w:rPr>
        <w:tab/>
        <w:t>топографических</w:t>
      </w:r>
      <w:r>
        <w:rPr>
          <w:sz w:val="24"/>
        </w:rPr>
        <w:tab/>
        <w:t>карт</w:t>
      </w:r>
      <w:r>
        <w:rPr>
          <w:sz w:val="24"/>
        </w:rPr>
        <w:tab/>
        <w:t>и</w:t>
      </w:r>
      <w:r>
        <w:rPr>
          <w:sz w:val="24"/>
        </w:rPr>
        <w:tab/>
      </w:r>
      <w:r>
        <w:rPr>
          <w:spacing w:val="-1"/>
          <w:sz w:val="24"/>
        </w:rPr>
        <w:t>современных</w:t>
      </w:r>
      <w:r>
        <w:rPr>
          <w:spacing w:val="-57"/>
          <w:sz w:val="24"/>
        </w:rPr>
        <w:t xml:space="preserve"> </w:t>
      </w:r>
      <w:r>
        <w:rPr>
          <w:sz w:val="24"/>
        </w:rPr>
        <w:t>навигационных</w:t>
      </w:r>
      <w:r>
        <w:rPr>
          <w:spacing w:val="-4"/>
          <w:sz w:val="24"/>
        </w:rPr>
        <w:t xml:space="preserve"> </w:t>
      </w:r>
      <w:r>
        <w:rPr>
          <w:sz w:val="24"/>
        </w:rPr>
        <w:t>приборов;</w:t>
      </w:r>
    </w:p>
    <w:p w:rsidR="001B55DF" w:rsidRDefault="001B55DF" w:rsidP="001B55DF">
      <w:pPr>
        <w:pStyle w:val="a5"/>
        <w:numPr>
          <w:ilvl w:val="0"/>
          <w:numId w:val="59"/>
        </w:numPr>
        <w:tabs>
          <w:tab w:val="left" w:pos="1321"/>
          <w:tab w:val="left" w:pos="1323"/>
        </w:tabs>
        <w:spacing w:line="273" w:lineRule="exact"/>
        <w:ind w:left="1322" w:right="643" w:hanging="366"/>
        <w:jc w:val="left"/>
      </w:pPr>
      <w:r>
        <w:rPr>
          <w:sz w:val="24"/>
        </w:rPr>
        <w:t>читать</w:t>
      </w:r>
      <w:r>
        <w:rPr>
          <w:spacing w:val="-1"/>
          <w:sz w:val="24"/>
        </w:rPr>
        <w:t xml:space="preserve"> </w:t>
      </w:r>
      <w:r>
        <w:rPr>
          <w:sz w:val="24"/>
        </w:rPr>
        <w:t>космические</w:t>
      </w:r>
      <w:r>
        <w:rPr>
          <w:spacing w:val="-2"/>
          <w:sz w:val="24"/>
        </w:rPr>
        <w:t xml:space="preserve"> </w:t>
      </w:r>
      <w:r>
        <w:rPr>
          <w:sz w:val="24"/>
        </w:rPr>
        <w:t>снимки</w:t>
      </w:r>
      <w:r>
        <w:rPr>
          <w:spacing w:val="-4"/>
          <w:sz w:val="24"/>
        </w:rPr>
        <w:t xml:space="preserve"> </w:t>
      </w:r>
      <w:r>
        <w:rPr>
          <w:sz w:val="24"/>
        </w:rPr>
        <w:t>и</w:t>
      </w:r>
      <w:r>
        <w:rPr>
          <w:spacing w:val="-5"/>
          <w:sz w:val="24"/>
        </w:rPr>
        <w:t xml:space="preserve"> </w:t>
      </w:r>
      <w:r>
        <w:rPr>
          <w:sz w:val="24"/>
        </w:rPr>
        <w:t>аэрофотоснимки,</w:t>
      </w:r>
      <w:r>
        <w:rPr>
          <w:spacing w:val="-4"/>
          <w:sz w:val="24"/>
        </w:rPr>
        <w:t xml:space="preserve"> </w:t>
      </w:r>
      <w:r>
        <w:rPr>
          <w:sz w:val="24"/>
        </w:rPr>
        <w:t>планы</w:t>
      </w:r>
      <w:r>
        <w:rPr>
          <w:spacing w:val="-4"/>
          <w:sz w:val="24"/>
        </w:rPr>
        <w:t xml:space="preserve"> </w:t>
      </w:r>
      <w:r>
        <w:rPr>
          <w:sz w:val="24"/>
        </w:rPr>
        <w:t>местности</w:t>
      </w:r>
      <w:r>
        <w:rPr>
          <w:spacing w:val="-4"/>
          <w:sz w:val="24"/>
        </w:rPr>
        <w:t xml:space="preserve"> </w:t>
      </w:r>
      <w:r>
        <w:rPr>
          <w:sz w:val="24"/>
        </w:rPr>
        <w:t>и</w:t>
      </w:r>
      <w:r>
        <w:rPr>
          <w:spacing w:val="-5"/>
          <w:sz w:val="24"/>
        </w:rPr>
        <w:t xml:space="preserve"> </w:t>
      </w:r>
      <w:r>
        <w:rPr>
          <w:sz w:val="24"/>
        </w:rPr>
        <w:t>географические</w:t>
      </w:r>
      <w:r>
        <w:rPr>
          <w:spacing w:val="-2"/>
          <w:sz w:val="24"/>
        </w:rPr>
        <w:t xml:space="preserve"> </w:t>
      </w:r>
      <w:r>
        <w:rPr>
          <w:sz w:val="24"/>
        </w:rPr>
        <w:t>карты;</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строить</w:t>
      </w:r>
      <w:r>
        <w:rPr>
          <w:spacing w:val="-1"/>
          <w:sz w:val="24"/>
        </w:rPr>
        <w:t xml:space="preserve"> </w:t>
      </w:r>
      <w:r>
        <w:rPr>
          <w:sz w:val="24"/>
        </w:rPr>
        <w:t>простые</w:t>
      </w:r>
      <w:r>
        <w:rPr>
          <w:spacing w:val="-2"/>
          <w:sz w:val="24"/>
        </w:rPr>
        <w:t xml:space="preserve"> </w:t>
      </w:r>
      <w:r>
        <w:rPr>
          <w:sz w:val="24"/>
        </w:rPr>
        <w:t>планы</w:t>
      </w:r>
      <w:r>
        <w:rPr>
          <w:spacing w:val="-4"/>
          <w:sz w:val="24"/>
        </w:rPr>
        <w:t xml:space="preserve"> </w:t>
      </w:r>
      <w:r>
        <w:rPr>
          <w:sz w:val="24"/>
        </w:rPr>
        <w:t>местности;</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создавать</w:t>
      </w:r>
      <w:r>
        <w:rPr>
          <w:spacing w:val="-7"/>
          <w:sz w:val="24"/>
        </w:rPr>
        <w:t xml:space="preserve"> </w:t>
      </w:r>
      <w:r>
        <w:rPr>
          <w:sz w:val="24"/>
        </w:rPr>
        <w:t>простейшие</w:t>
      </w:r>
      <w:r>
        <w:rPr>
          <w:spacing w:val="-4"/>
          <w:sz w:val="24"/>
        </w:rPr>
        <w:t xml:space="preserve"> </w:t>
      </w:r>
      <w:r>
        <w:rPr>
          <w:sz w:val="24"/>
        </w:rPr>
        <w:t>географические</w:t>
      </w:r>
      <w:r>
        <w:rPr>
          <w:spacing w:val="-4"/>
          <w:sz w:val="24"/>
        </w:rPr>
        <w:t xml:space="preserve"> </w:t>
      </w:r>
      <w:r>
        <w:rPr>
          <w:sz w:val="24"/>
        </w:rPr>
        <w:t>карты</w:t>
      </w:r>
      <w:r>
        <w:rPr>
          <w:spacing w:val="-1"/>
          <w:sz w:val="24"/>
        </w:rPr>
        <w:t xml:space="preserve"> </w:t>
      </w:r>
      <w:r>
        <w:rPr>
          <w:sz w:val="24"/>
        </w:rPr>
        <w:t>различного</w:t>
      </w:r>
      <w:r>
        <w:rPr>
          <w:spacing w:val="7"/>
          <w:sz w:val="24"/>
        </w:rPr>
        <w:t xml:space="preserve"> </w:t>
      </w:r>
      <w:r>
        <w:rPr>
          <w:sz w:val="24"/>
        </w:rPr>
        <w:t>содержания;</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моделировать</w:t>
      </w:r>
      <w:r>
        <w:rPr>
          <w:spacing w:val="-6"/>
          <w:sz w:val="24"/>
        </w:rPr>
        <w:t xml:space="preserve"> </w:t>
      </w:r>
      <w:r>
        <w:rPr>
          <w:sz w:val="24"/>
        </w:rPr>
        <w:t>географические</w:t>
      </w:r>
      <w:r>
        <w:rPr>
          <w:spacing w:val="-2"/>
          <w:sz w:val="24"/>
        </w:rPr>
        <w:t xml:space="preserve"> </w:t>
      </w:r>
      <w:r>
        <w:rPr>
          <w:sz w:val="24"/>
        </w:rPr>
        <w:t>объекты</w:t>
      </w:r>
      <w:r>
        <w:rPr>
          <w:spacing w:val="-4"/>
          <w:sz w:val="24"/>
        </w:rPr>
        <w:t xml:space="preserve"> </w:t>
      </w:r>
      <w:r>
        <w:rPr>
          <w:sz w:val="24"/>
        </w:rPr>
        <w:t>и явления</w:t>
      </w:r>
      <w:r>
        <w:rPr>
          <w:spacing w:val="-2"/>
          <w:sz w:val="24"/>
        </w:rPr>
        <w:t xml:space="preserve"> </w:t>
      </w:r>
      <w:r>
        <w:rPr>
          <w:sz w:val="24"/>
        </w:rPr>
        <w:t>при</w:t>
      </w:r>
      <w:r>
        <w:rPr>
          <w:spacing w:val="-5"/>
          <w:sz w:val="24"/>
        </w:rPr>
        <w:t xml:space="preserve"> </w:t>
      </w:r>
      <w:r>
        <w:rPr>
          <w:sz w:val="24"/>
        </w:rPr>
        <w:t>помощи</w:t>
      </w:r>
      <w:r>
        <w:rPr>
          <w:spacing w:val="-6"/>
          <w:sz w:val="24"/>
        </w:rPr>
        <w:t xml:space="preserve"> </w:t>
      </w:r>
      <w:r>
        <w:rPr>
          <w:sz w:val="24"/>
        </w:rPr>
        <w:t>компьютерных</w:t>
      </w:r>
      <w:r>
        <w:rPr>
          <w:spacing w:val="-6"/>
          <w:sz w:val="24"/>
        </w:rPr>
        <w:t xml:space="preserve"> </w:t>
      </w:r>
      <w:r>
        <w:rPr>
          <w:sz w:val="24"/>
        </w:rPr>
        <w:t>программ.</w:t>
      </w:r>
    </w:p>
    <w:p w:rsidR="001B55DF" w:rsidRDefault="001B55DF" w:rsidP="001B55DF">
      <w:pPr>
        <w:pStyle w:val="Heading2"/>
        <w:ind w:right="643"/>
      </w:pPr>
      <w:r>
        <w:t>Природа</w:t>
      </w:r>
      <w:r>
        <w:rPr>
          <w:spacing w:val="-1"/>
        </w:rPr>
        <w:t xml:space="preserve"> </w:t>
      </w:r>
      <w:r>
        <w:t>Земли и</w:t>
      </w:r>
      <w:r>
        <w:rPr>
          <w:spacing w:val="-4"/>
        </w:rPr>
        <w:t xml:space="preserve"> </w:t>
      </w:r>
      <w:r>
        <w:t>человек</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23"/>
        </w:tabs>
        <w:ind w:left="1418" w:right="643" w:hanging="461"/>
      </w:pPr>
      <w:r>
        <w:rPr>
          <w:sz w:val="24"/>
        </w:rPr>
        <w:t>различать изученные географические объекты, процессы и явления, сравнивать географические</w:t>
      </w:r>
      <w:r>
        <w:rPr>
          <w:spacing w:val="1"/>
          <w:sz w:val="24"/>
        </w:rPr>
        <w:t xml:space="preserve"> </w:t>
      </w:r>
      <w:r>
        <w:rPr>
          <w:sz w:val="24"/>
        </w:rPr>
        <w:t>объекты,</w:t>
      </w:r>
      <w:r>
        <w:rPr>
          <w:spacing w:val="1"/>
          <w:sz w:val="24"/>
        </w:rPr>
        <w:t xml:space="preserve"> </w:t>
      </w:r>
      <w:r>
        <w:rPr>
          <w:sz w:val="24"/>
        </w:rPr>
        <w:t>процессы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известных</w:t>
      </w:r>
      <w:r>
        <w:rPr>
          <w:spacing w:val="1"/>
          <w:sz w:val="24"/>
        </w:rPr>
        <w:t xml:space="preserve"> </w:t>
      </w:r>
      <w:r>
        <w:rPr>
          <w:sz w:val="24"/>
        </w:rPr>
        <w:t>характерных</w:t>
      </w:r>
      <w:r>
        <w:rPr>
          <w:spacing w:val="1"/>
          <w:sz w:val="24"/>
        </w:rPr>
        <w:t xml:space="preserve"> </w:t>
      </w:r>
      <w:r>
        <w:rPr>
          <w:sz w:val="24"/>
        </w:rPr>
        <w:t>свойств</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их</w:t>
      </w:r>
      <w:r>
        <w:rPr>
          <w:spacing w:val="1"/>
          <w:sz w:val="24"/>
        </w:rPr>
        <w:t xml:space="preserve"> </w:t>
      </w:r>
      <w:r>
        <w:rPr>
          <w:sz w:val="24"/>
        </w:rPr>
        <w:t>простейшую</w:t>
      </w:r>
      <w:r>
        <w:rPr>
          <w:spacing w:val="-1"/>
          <w:sz w:val="24"/>
        </w:rPr>
        <w:t xml:space="preserve"> </w:t>
      </w:r>
      <w:r>
        <w:rPr>
          <w:sz w:val="24"/>
        </w:rPr>
        <w:t>классификацию;</w:t>
      </w:r>
    </w:p>
    <w:p w:rsidR="001B55DF" w:rsidRDefault="001B55DF" w:rsidP="001B55DF">
      <w:pPr>
        <w:pStyle w:val="a5"/>
        <w:numPr>
          <w:ilvl w:val="0"/>
          <w:numId w:val="59"/>
        </w:numPr>
        <w:tabs>
          <w:tab w:val="left" w:pos="1323"/>
        </w:tabs>
        <w:spacing w:line="237" w:lineRule="auto"/>
        <w:ind w:left="1418" w:right="643" w:hanging="461"/>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географических</w:t>
      </w:r>
      <w:r>
        <w:rPr>
          <w:spacing w:val="1"/>
          <w:sz w:val="24"/>
        </w:rPr>
        <w:t xml:space="preserve"> </w:t>
      </w:r>
      <w:r>
        <w:rPr>
          <w:sz w:val="24"/>
        </w:rPr>
        <w:t>законах</w:t>
      </w:r>
      <w:r>
        <w:rPr>
          <w:spacing w:val="1"/>
          <w:sz w:val="24"/>
        </w:rPr>
        <w:t xml:space="preserve"> </w:t>
      </w:r>
      <w:r>
        <w:rPr>
          <w:sz w:val="24"/>
        </w:rPr>
        <w:t>и</w:t>
      </w:r>
      <w:r>
        <w:rPr>
          <w:spacing w:val="1"/>
          <w:sz w:val="24"/>
        </w:rPr>
        <w:t xml:space="preserve"> </w:t>
      </w:r>
      <w:r>
        <w:rPr>
          <w:sz w:val="24"/>
        </w:rPr>
        <w:t>закономерностях,</w:t>
      </w:r>
      <w:r>
        <w:rPr>
          <w:spacing w:val="1"/>
          <w:sz w:val="24"/>
        </w:rPr>
        <w:t xml:space="preserve"> </w:t>
      </w:r>
      <w:r>
        <w:rPr>
          <w:sz w:val="24"/>
        </w:rPr>
        <w:t>о</w:t>
      </w:r>
      <w:r>
        <w:rPr>
          <w:spacing w:val="1"/>
          <w:sz w:val="24"/>
        </w:rPr>
        <w:t xml:space="preserve"> </w:t>
      </w:r>
      <w:r>
        <w:rPr>
          <w:sz w:val="24"/>
        </w:rPr>
        <w:t>взаимосвязях</w:t>
      </w:r>
      <w:r>
        <w:rPr>
          <w:spacing w:val="1"/>
          <w:sz w:val="24"/>
        </w:rPr>
        <w:t xml:space="preserve"> </w:t>
      </w:r>
      <w:r>
        <w:rPr>
          <w:sz w:val="24"/>
        </w:rPr>
        <w:t>между</w:t>
      </w:r>
      <w:r>
        <w:rPr>
          <w:spacing w:val="1"/>
          <w:sz w:val="24"/>
        </w:rPr>
        <w:t xml:space="preserve"> </w:t>
      </w:r>
      <w:r>
        <w:rPr>
          <w:sz w:val="24"/>
        </w:rPr>
        <w:t>изученными географическими объектами процессами и явлениями для объяснения их свойств,</w:t>
      </w:r>
      <w:r>
        <w:rPr>
          <w:spacing w:val="1"/>
          <w:sz w:val="24"/>
        </w:rPr>
        <w:t xml:space="preserve"> </w:t>
      </w:r>
      <w:r>
        <w:rPr>
          <w:sz w:val="24"/>
        </w:rPr>
        <w:t>условий</w:t>
      </w:r>
      <w:r>
        <w:rPr>
          <w:spacing w:val="-3"/>
          <w:sz w:val="24"/>
        </w:rPr>
        <w:t xml:space="preserve"> </w:t>
      </w:r>
      <w:r>
        <w:rPr>
          <w:sz w:val="24"/>
        </w:rPr>
        <w:t>протекания</w:t>
      </w:r>
      <w:r>
        <w:rPr>
          <w:spacing w:val="2"/>
          <w:sz w:val="24"/>
        </w:rPr>
        <w:t xml:space="preserve"> </w:t>
      </w:r>
      <w:r>
        <w:rPr>
          <w:sz w:val="24"/>
        </w:rPr>
        <w:t>и</w:t>
      </w:r>
      <w:r>
        <w:rPr>
          <w:spacing w:val="-2"/>
          <w:sz w:val="24"/>
        </w:rPr>
        <w:t xml:space="preserve"> </w:t>
      </w:r>
      <w:r>
        <w:rPr>
          <w:sz w:val="24"/>
        </w:rPr>
        <w:t>географических</w:t>
      </w:r>
      <w:r>
        <w:rPr>
          <w:spacing w:val="-3"/>
          <w:sz w:val="24"/>
        </w:rPr>
        <w:t xml:space="preserve"> </w:t>
      </w:r>
      <w:r>
        <w:rPr>
          <w:sz w:val="24"/>
        </w:rPr>
        <w:t>различий;</w:t>
      </w:r>
    </w:p>
    <w:p w:rsidR="001B55DF" w:rsidRDefault="001B55DF" w:rsidP="001B55DF">
      <w:pPr>
        <w:pStyle w:val="a5"/>
        <w:numPr>
          <w:ilvl w:val="0"/>
          <w:numId w:val="59"/>
        </w:numPr>
        <w:tabs>
          <w:tab w:val="left" w:pos="1323"/>
        </w:tabs>
        <w:spacing w:line="237" w:lineRule="auto"/>
        <w:ind w:left="1418" w:right="643" w:hanging="461"/>
      </w:pPr>
      <w:r>
        <w:rPr>
          <w:sz w:val="24"/>
        </w:rPr>
        <w:t>проводить</w:t>
      </w:r>
      <w:r>
        <w:rPr>
          <w:spacing w:val="1"/>
          <w:sz w:val="24"/>
        </w:rPr>
        <w:t xml:space="preserve"> </w:t>
      </w:r>
      <w:r>
        <w:rPr>
          <w:sz w:val="24"/>
        </w:rPr>
        <w:t>с помощью приборов измерения температуры,</w:t>
      </w:r>
      <w:r>
        <w:rPr>
          <w:spacing w:val="1"/>
          <w:sz w:val="24"/>
        </w:rPr>
        <w:t xml:space="preserve"> </w:t>
      </w:r>
      <w:r>
        <w:rPr>
          <w:sz w:val="24"/>
        </w:rPr>
        <w:t>влажности воздуха,</w:t>
      </w:r>
      <w:r>
        <w:rPr>
          <w:spacing w:val="1"/>
          <w:sz w:val="24"/>
        </w:rPr>
        <w:t xml:space="preserve"> </w:t>
      </w:r>
      <w:r>
        <w:rPr>
          <w:sz w:val="24"/>
        </w:rPr>
        <w:t>атмосферного</w:t>
      </w:r>
      <w:r>
        <w:rPr>
          <w:spacing w:val="1"/>
          <w:sz w:val="24"/>
        </w:rPr>
        <w:t xml:space="preserve"> </w:t>
      </w:r>
      <w:r>
        <w:rPr>
          <w:sz w:val="24"/>
        </w:rPr>
        <w:t>давления, силы и направления ветра, абсолютной и относительной высоты, направления и</w:t>
      </w:r>
      <w:r>
        <w:rPr>
          <w:spacing w:val="1"/>
          <w:sz w:val="24"/>
        </w:rPr>
        <w:t xml:space="preserve"> </w:t>
      </w:r>
      <w:r>
        <w:rPr>
          <w:sz w:val="24"/>
        </w:rPr>
        <w:t>скорости</w:t>
      </w:r>
      <w:r>
        <w:rPr>
          <w:spacing w:val="2"/>
          <w:sz w:val="24"/>
        </w:rPr>
        <w:t xml:space="preserve"> </w:t>
      </w:r>
      <w:r>
        <w:rPr>
          <w:sz w:val="24"/>
        </w:rPr>
        <w:t>течения</w:t>
      </w:r>
      <w:r>
        <w:rPr>
          <w:spacing w:val="-3"/>
          <w:sz w:val="24"/>
        </w:rPr>
        <w:t xml:space="preserve"> </w:t>
      </w:r>
      <w:r>
        <w:rPr>
          <w:sz w:val="24"/>
        </w:rPr>
        <w:t>водных</w:t>
      </w:r>
      <w:r>
        <w:rPr>
          <w:spacing w:val="-3"/>
          <w:sz w:val="24"/>
        </w:rPr>
        <w:t xml:space="preserve"> </w:t>
      </w:r>
      <w:r>
        <w:rPr>
          <w:sz w:val="24"/>
        </w:rPr>
        <w:t>потоков;</w:t>
      </w:r>
    </w:p>
    <w:p w:rsidR="001B55DF" w:rsidRDefault="001B55DF" w:rsidP="001B55DF">
      <w:pPr>
        <w:spacing w:line="237" w:lineRule="auto"/>
        <w:ind w:right="643"/>
        <w:jc w:val="both"/>
      </w:pPr>
    </w:p>
    <w:p w:rsidR="001B55DF" w:rsidRDefault="001B55DF" w:rsidP="001B55DF">
      <w:pPr>
        <w:pStyle w:val="a5"/>
        <w:numPr>
          <w:ilvl w:val="0"/>
          <w:numId w:val="59"/>
        </w:numPr>
        <w:tabs>
          <w:tab w:val="left" w:pos="1323"/>
        </w:tabs>
        <w:spacing w:before="74" w:line="237" w:lineRule="auto"/>
        <w:ind w:left="1418" w:right="643" w:hanging="461"/>
      </w:pPr>
      <w:r>
        <w:t xml:space="preserve">                     </w:t>
      </w:r>
      <w:r>
        <w:rPr>
          <w:sz w:val="24"/>
        </w:rPr>
        <w:t>оценивать характер взаимодействия деятельности человека и компонентов природы в разных</w:t>
      </w:r>
      <w:r>
        <w:rPr>
          <w:spacing w:val="1"/>
          <w:sz w:val="24"/>
        </w:rPr>
        <w:t xml:space="preserve"> </w:t>
      </w:r>
      <w:r>
        <w:rPr>
          <w:sz w:val="24"/>
        </w:rPr>
        <w:t>географических условиях</w:t>
      </w:r>
      <w:r>
        <w:rPr>
          <w:spacing w:val="-4"/>
          <w:sz w:val="24"/>
        </w:rPr>
        <w:t xml:space="preserve"> </w:t>
      </w:r>
      <w:r>
        <w:rPr>
          <w:sz w:val="24"/>
        </w:rPr>
        <w:t>с точки</w:t>
      </w:r>
      <w:r>
        <w:rPr>
          <w:spacing w:val="2"/>
          <w:sz w:val="24"/>
        </w:rPr>
        <w:t xml:space="preserve"> </w:t>
      </w:r>
      <w:r>
        <w:rPr>
          <w:sz w:val="24"/>
        </w:rPr>
        <w:t>зрения</w:t>
      </w:r>
      <w:r>
        <w:rPr>
          <w:spacing w:val="1"/>
          <w:sz w:val="24"/>
        </w:rPr>
        <w:t xml:space="preserve"> </w:t>
      </w:r>
      <w:r>
        <w:rPr>
          <w:sz w:val="24"/>
        </w:rPr>
        <w:t>концепции</w:t>
      </w:r>
      <w:r>
        <w:rPr>
          <w:spacing w:val="2"/>
          <w:sz w:val="24"/>
        </w:rPr>
        <w:t xml:space="preserve"> </w:t>
      </w:r>
      <w:r>
        <w:rPr>
          <w:sz w:val="24"/>
        </w:rPr>
        <w:t>устойчивого</w:t>
      </w:r>
      <w:r>
        <w:rPr>
          <w:spacing w:val="5"/>
          <w:sz w:val="24"/>
        </w:rPr>
        <w:t xml:space="preserve"> </w:t>
      </w:r>
      <w:r>
        <w:rPr>
          <w:sz w:val="24"/>
        </w:rPr>
        <w:t>развития.</w:t>
      </w:r>
    </w:p>
    <w:p w:rsidR="001B55DF" w:rsidRDefault="001B55DF" w:rsidP="001B55DF">
      <w:pPr>
        <w:pStyle w:val="Heading3"/>
        <w:spacing w:line="273"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3"/>
        </w:tabs>
        <w:spacing w:before="1" w:line="237" w:lineRule="auto"/>
        <w:ind w:left="1418" w:right="643" w:hanging="461"/>
      </w:pPr>
      <w:r>
        <w:rPr>
          <w:sz w:val="24"/>
        </w:rPr>
        <w:t>использовать</w:t>
      </w:r>
      <w:r>
        <w:rPr>
          <w:spacing w:val="-9"/>
          <w:sz w:val="24"/>
        </w:rPr>
        <w:t xml:space="preserve"> </w:t>
      </w:r>
      <w:r>
        <w:rPr>
          <w:sz w:val="24"/>
        </w:rPr>
        <w:t>знания</w:t>
      </w:r>
      <w:r>
        <w:rPr>
          <w:spacing w:val="-14"/>
          <w:sz w:val="24"/>
        </w:rPr>
        <w:t xml:space="preserve"> </w:t>
      </w:r>
      <w:r>
        <w:rPr>
          <w:sz w:val="24"/>
        </w:rPr>
        <w:t>о географических</w:t>
      </w:r>
      <w:r>
        <w:rPr>
          <w:spacing w:val="-10"/>
          <w:sz w:val="24"/>
        </w:rPr>
        <w:t xml:space="preserve"> </w:t>
      </w:r>
      <w:r>
        <w:rPr>
          <w:sz w:val="24"/>
        </w:rPr>
        <w:t>явлениях</w:t>
      </w:r>
      <w:r>
        <w:rPr>
          <w:spacing w:val="-10"/>
          <w:sz w:val="24"/>
        </w:rPr>
        <w:t xml:space="preserve"> </w:t>
      </w:r>
      <w:r>
        <w:rPr>
          <w:sz w:val="24"/>
        </w:rPr>
        <w:t>в</w:t>
      </w:r>
      <w:r>
        <w:rPr>
          <w:spacing w:val="-4"/>
          <w:sz w:val="24"/>
        </w:rPr>
        <w:t xml:space="preserve"> </w:t>
      </w:r>
      <w:r>
        <w:rPr>
          <w:sz w:val="24"/>
        </w:rPr>
        <w:t>повседневной</w:t>
      </w:r>
      <w:r>
        <w:rPr>
          <w:spacing w:val="-4"/>
          <w:sz w:val="24"/>
        </w:rPr>
        <w:t xml:space="preserve"> </w:t>
      </w:r>
      <w:r>
        <w:rPr>
          <w:sz w:val="24"/>
        </w:rPr>
        <w:t>жизни</w:t>
      </w:r>
      <w:r>
        <w:rPr>
          <w:spacing w:val="-9"/>
          <w:sz w:val="24"/>
        </w:rPr>
        <w:t xml:space="preserve"> </w:t>
      </w:r>
      <w:r>
        <w:rPr>
          <w:sz w:val="24"/>
        </w:rPr>
        <w:t>для</w:t>
      </w:r>
      <w:r>
        <w:rPr>
          <w:spacing w:val="-6"/>
          <w:sz w:val="24"/>
        </w:rPr>
        <w:t xml:space="preserve"> </w:t>
      </w:r>
      <w:r>
        <w:rPr>
          <w:sz w:val="24"/>
        </w:rPr>
        <w:t>сохранения</w:t>
      </w:r>
      <w:r>
        <w:rPr>
          <w:spacing w:val="-5"/>
          <w:sz w:val="24"/>
        </w:rPr>
        <w:t xml:space="preserve"> </w:t>
      </w:r>
      <w:r>
        <w:rPr>
          <w:sz w:val="24"/>
        </w:rPr>
        <w:t>здоровья</w:t>
      </w:r>
      <w:r>
        <w:rPr>
          <w:spacing w:val="-57"/>
          <w:sz w:val="24"/>
        </w:rPr>
        <w:t xml:space="preserve"> </w:t>
      </w:r>
      <w:r>
        <w:rPr>
          <w:sz w:val="24"/>
        </w:rPr>
        <w:t>и</w:t>
      </w:r>
      <w:r>
        <w:rPr>
          <w:spacing w:val="1"/>
          <w:sz w:val="24"/>
        </w:rPr>
        <w:t xml:space="preserve"> </w:t>
      </w:r>
      <w:r>
        <w:rPr>
          <w:sz w:val="24"/>
        </w:rPr>
        <w:t>соблюдения</w:t>
      </w:r>
      <w:r>
        <w:rPr>
          <w:spacing w:val="1"/>
          <w:sz w:val="24"/>
        </w:rPr>
        <w:t xml:space="preserve"> </w:t>
      </w:r>
      <w:r>
        <w:rPr>
          <w:sz w:val="24"/>
        </w:rPr>
        <w:t>норм</w:t>
      </w:r>
      <w:r>
        <w:rPr>
          <w:spacing w:val="2"/>
          <w:sz w:val="24"/>
        </w:rPr>
        <w:t xml:space="preserve"> </w:t>
      </w:r>
      <w:r>
        <w:rPr>
          <w:sz w:val="24"/>
        </w:rPr>
        <w:t>экологического</w:t>
      </w:r>
      <w:r>
        <w:rPr>
          <w:spacing w:val="1"/>
          <w:sz w:val="24"/>
        </w:rPr>
        <w:t xml:space="preserve"> </w:t>
      </w:r>
      <w:r>
        <w:rPr>
          <w:sz w:val="24"/>
        </w:rPr>
        <w:t>поведения</w:t>
      </w:r>
      <w:r>
        <w:rPr>
          <w:spacing w:val="-4"/>
          <w:sz w:val="24"/>
        </w:rPr>
        <w:t xml:space="preserve"> </w:t>
      </w:r>
      <w:r>
        <w:rPr>
          <w:sz w:val="24"/>
        </w:rPr>
        <w:t>в</w:t>
      </w:r>
      <w:r>
        <w:rPr>
          <w:spacing w:val="2"/>
          <w:sz w:val="24"/>
        </w:rPr>
        <w:t xml:space="preserve"> </w:t>
      </w:r>
      <w:r>
        <w:rPr>
          <w:sz w:val="24"/>
        </w:rPr>
        <w:t>быту</w:t>
      </w:r>
      <w:r>
        <w:rPr>
          <w:spacing w:val="-7"/>
          <w:sz w:val="24"/>
        </w:rPr>
        <w:t xml:space="preserve"> </w:t>
      </w:r>
      <w:r>
        <w:rPr>
          <w:sz w:val="24"/>
        </w:rPr>
        <w:t>и</w:t>
      </w:r>
      <w:r>
        <w:rPr>
          <w:spacing w:val="1"/>
          <w:sz w:val="24"/>
        </w:rPr>
        <w:t xml:space="preserve"> </w:t>
      </w:r>
      <w:r>
        <w:rPr>
          <w:sz w:val="24"/>
        </w:rPr>
        <w:t>окружающей</w:t>
      </w:r>
      <w:r>
        <w:rPr>
          <w:spacing w:val="2"/>
          <w:sz w:val="24"/>
        </w:rPr>
        <w:t xml:space="preserve"> </w:t>
      </w:r>
      <w:r>
        <w:rPr>
          <w:sz w:val="24"/>
        </w:rPr>
        <w:t>среде;</w:t>
      </w:r>
    </w:p>
    <w:p w:rsidR="001B55DF" w:rsidRDefault="001B55DF" w:rsidP="001B55DF">
      <w:pPr>
        <w:pStyle w:val="a5"/>
        <w:numPr>
          <w:ilvl w:val="0"/>
          <w:numId w:val="59"/>
        </w:numPr>
        <w:tabs>
          <w:tab w:val="left" w:pos="1303"/>
        </w:tabs>
        <w:spacing w:before="2" w:line="237" w:lineRule="auto"/>
        <w:ind w:left="1418" w:right="643" w:hanging="461"/>
      </w:pPr>
      <w:r>
        <w:rPr>
          <w:sz w:val="24"/>
        </w:rPr>
        <w:lastRenderedPageBreak/>
        <w:t>приводить</w:t>
      </w:r>
      <w:r>
        <w:rPr>
          <w:spacing w:val="1"/>
          <w:sz w:val="24"/>
        </w:rPr>
        <w:t xml:space="preserve"> </w:t>
      </w:r>
      <w:r>
        <w:rPr>
          <w:sz w:val="24"/>
        </w:rPr>
        <w:t>примеры,</w:t>
      </w:r>
      <w:r>
        <w:rPr>
          <w:spacing w:val="1"/>
          <w:sz w:val="24"/>
        </w:rPr>
        <w:t xml:space="preserve"> </w:t>
      </w:r>
      <w:r>
        <w:rPr>
          <w:sz w:val="24"/>
        </w:rPr>
        <w:t>показывающие</w:t>
      </w:r>
      <w:r>
        <w:rPr>
          <w:spacing w:val="1"/>
          <w:sz w:val="24"/>
        </w:rPr>
        <w:t xml:space="preserve"> </w:t>
      </w:r>
      <w:r>
        <w:rPr>
          <w:sz w:val="24"/>
        </w:rPr>
        <w:t>роль</w:t>
      </w:r>
      <w:r>
        <w:rPr>
          <w:spacing w:val="1"/>
          <w:sz w:val="24"/>
        </w:rPr>
        <w:t xml:space="preserve"> </w:t>
      </w:r>
      <w:r>
        <w:rPr>
          <w:sz w:val="24"/>
        </w:rPr>
        <w:t>географической</w:t>
      </w:r>
      <w:r>
        <w:rPr>
          <w:spacing w:val="1"/>
          <w:sz w:val="24"/>
        </w:rPr>
        <w:t xml:space="preserve"> </w:t>
      </w:r>
      <w:r>
        <w:rPr>
          <w:sz w:val="24"/>
        </w:rPr>
        <w:t>науки</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социально-</w:t>
      </w:r>
      <w:r>
        <w:rPr>
          <w:spacing w:val="-57"/>
          <w:sz w:val="24"/>
        </w:rPr>
        <w:t xml:space="preserve"> </w:t>
      </w:r>
      <w:r>
        <w:rPr>
          <w:sz w:val="24"/>
        </w:rPr>
        <w:t>экономических</w:t>
      </w:r>
      <w:r>
        <w:rPr>
          <w:spacing w:val="1"/>
          <w:sz w:val="24"/>
        </w:rPr>
        <w:t xml:space="preserve"> </w:t>
      </w:r>
      <w:r>
        <w:rPr>
          <w:sz w:val="24"/>
        </w:rPr>
        <w:t>и</w:t>
      </w:r>
      <w:r>
        <w:rPr>
          <w:spacing w:val="1"/>
          <w:sz w:val="24"/>
        </w:rPr>
        <w:t xml:space="preserve"> </w:t>
      </w:r>
      <w:r>
        <w:rPr>
          <w:sz w:val="24"/>
        </w:rPr>
        <w:t>гео-экологических</w:t>
      </w:r>
      <w:r>
        <w:rPr>
          <w:spacing w:val="1"/>
          <w:sz w:val="24"/>
        </w:rPr>
        <w:t xml:space="preserve"> </w:t>
      </w:r>
      <w:r>
        <w:rPr>
          <w:sz w:val="24"/>
        </w:rPr>
        <w:t>проблем</w:t>
      </w:r>
      <w:r>
        <w:rPr>
          <w:spacing w:val="1"/>
          <w:sz w:val="24"/>
        </w:rPr>
        <w:t xml:space="preserve"> </w:t>
      </w:r>
      <w:r>
        <w:rPr>
          <w:sz w:val="24"/>
        </w:rPr>
        <w:t>человечества;</w:t>
      </w:r>
      <w:r>
        <w:rPr>
          <w:spacing w:val="1"/>
          <w:sz w:val="24"/>
        </w:rPr>
        <w:t xml:space="preserve"> </w:t>
      </w:r>
      <w:r>
        <w:rPr>
          <w:sz w:val="24"/>
        </w:rPr>
        <w:t>примеры</w:t>
      </w:r>
      <w:r>
        <w:rPr>
          <w:spacing w:val="1"/>
          <w:sz w:val="24"/>
        </w:rPr>
        <w:t xml:space="preserve"> </w:t>
      </w:r>
      <w:r>
        <w:rPr>
          <w:sz w:val="24"/>
        </w:rPr>
        <w:t>практического</w:t>
      </w:r>
      <w:r>
        <w:rPr>
          <w:spacing w:val="1"/>
          <w:sz w:val="24"/>
        </w:rPr>
        <w:t xml:space="preserve"> </w:t>
      </w:r>
      <w:r>
        <w:rPr>
          <w:sz w:val="24"/>
        </w:rPr>
        <w:t>использования</w:t>
      </w:r>
      <w:r>
        <w:rPr>
          <w:spacing w:val="-4"/>
          <w:sz w:val="24"/>
        </w:rPr>
        <w:t xml:space="preserve"> </w:t>
      </w:r>
      <w:r>
        <w:rPr>
          <w:sz w:val="24"/>
        </w:rPr>
        <w:t>географических</w:t>
      </w:r>
      <w:r>
        <w:rPr>
          <w:spacing w:val="-3"/>
          <w:sz w:val="24"/>
        </w:rPr>
        <w:t xml:space="preserve"> </w:t>
      </w:r>
      <w:r>
        <w:rPr>
          <w:sz w:val="24"/>
        </w:rPr>
        <w:t>знаний</w:t>
      </w:r>
      <w:r>
        <w:rPr>
          <w:spacing w:val="2"/>
          <w:sz w:val="24"/>
        </w:rPr>
        <w:t xml:space="preserve"> </w:t>
      </w:r>
      <w:r>
        <w:rPr>
          <w:sz w:val="24"/>
        </w:rPr>
        <w:t>в</w:t>
      </w:r>
      <w:r>
        <w:rPr>
          <w:spacing w:val="-1"/>
          <w:sz w:val="24"/>
        </w:rPr>
        <w:t xml:space="preserve"> </w:t>
      </w:r>
      <w:r>
        <w:rPr>
          <w:sz w:val="24"/>
        </w:rPr>
        <w:t>различных</w:t>
      </w:r>
      <w:r>
        <w:rPr>
          <w:spacing w:val="-4"/>
          <w:sz w:val="24"/>
        </w:rPr>
        <w:t xml:space="preserve"> </w:t>
      </w:r>
      <w:r>
        <w:rPr>
          <w:sz w:val="24"/>
        </w:rPr>
        <w:t>областях</w:t>
      </w:r>
      <w:r>
        <w:rPr>
          <w:spacing w:val="-2"/>
          <w:sz w:val="24"/>
        </w:rPr>
        <w:t xml:space="preserve"> </w:t>
      </w:r>
      <w:r>
        <w:rPr>
          <w:sz w:val="24"/>
        </w:rPr>
        <w:t>деятельности;</w:t>
      </w:r>
    </w:p>
    <w:p w:rsidR="001B55DF" w:rsidRDefault="001B55DF" w:rsidP="001B55DF">
      <w:pPr>
        <w:pStyle w:val="a5"/>
        <w:numPr>
          <w:ilvl w:val="0"/>
          <w:numId w:val="59"/>
        </w:numPr>
        <w:tabs>
          <w:tab w:val="left" w:pos="1303"/>
        </w:tabs>
        <w:spacing w:before="6" w:line="237" w:lineRule="auto"/>
        <w:ind w:left="1418" w:right="643" w:hanging="461"/>
      </w:pPr>
      <w:r>
        <w:rPr>
          <w:sz w:val="24"/>
        </w:rPr>
        <w:t>воспринимать</w:t>
      </w:r>
      <w:r>
        <w:rPr>
          <w:spacing w:val="1"/>
          <w:sz w:val="24"/>
        </w:rPr>
        <w:t xml:space="preserve"> </w:t>
      </w:r>
      <w:r>
        <w:rPr>
          <w:sz w:val="24"/>
        </w:rPr>
        <w:t>и критически оценивать</w:t>
      </w:r>
      <w:r>
        <w:rPr>
          <w:spacing w:val="1"/>
          <w:sz w:val="24"/>
        </w:rPr>
        <w:t xml:space="preserve"> </w:t>
      </w:r>
      <w:r>
        <w:rPr>
          <w:sz w:val="24"/>
        </w:rPr>
        <w:t>информацию географического</w:t>
      </w:r>
      <w:r>
        <w:rPr>
          <w:spacing w:val="1"/>
          <w:sz w:val="24"/>
        </w:rPr>
        <w:t xml:space="preserve"> </w:t>
      </w:r>
      <w:r>
        <w:rPr>
          <w:sz w:val="24"/>
        </w:rPr>
        <w:t>содержания в</w:t>
      </w:r>
      <w:r>
        <w:rPr>
          <w:spacing w:val="1"/>
          <w:sz w:val="24"/>
        </w:rPr>
        <w:t xml:space="preserve"> </w:t>
      </w:r>
      <w:r>
        <w:rPr>
          <w:sz w:val="24"/>
        </w:rPr>
        <w:t>научно-</w:t>
      </w:r>
      <w:r>
        <w:rPr>
          <w:spacing w:val="1"/>
          <w:sz w:val="24"/>
        </w:rPr>
        <w:t xml:space="preserve"> </w:t>
      </w:r>
      <w:r>
        <w:rPr>
          <w:sz w:val="24"/>
        </w:rPr>
        <w:t>популярной</w:t>
      </w:r>
      <w:r>
        <w:rPr>
          <w:spacing w:val="-3"/>
          <w:sz w:val="24"/>
        </w:rPr>
        <w:t xml:space="preserve"> </w:t>
      </w:r>
      <w:r>
        <w:rPr>
          <w:sz w:val="24"/>
        </w:rPr>
        <w:t>литературе</w:t>
      </w:r>
      <w:r>
        <w:rPr>
          <w:spacing w:val="1"/>
          <w:sz w:val="24"/>
        </w:rPr>
        <w:t xml:space="preserve"> </w:t>
      </w:r>
      <w:r>
        <w:rPr>
          <w:sz w:val="24"/>
        </w:rPr>
        <w:t>и</w:t>
      </w:r>
      <w:r>
        <w:rPr>
          <w:spacing w:val="3"/>
          <w:sz w:val="24"/>
        </w:rPr>
        <w:t xml:space="preserve"> </w:t>
      </w:r>
      <w:r>
        <w:rPr>
          <w:sz w:val="24"/>
        </w:rPr>
        <w:t>средствах</w:t>
      </w:r>
      <w:r>
        <w:rPr>
          <w:spacing w:val="-3"/>
          <w:sz w:val="24"/>
        </w:rPr>
        <w:t xml:space="preserve"> </w:t>
      </w:r>
      <w:r>
        <w:rPr>
          <w:sz w:val="24"/>
        </w:rPr>
        <w:t>массовой</w:t>
      </w:r>
      <w:r>
        <w:rPr>
          <w:spacing w:val="-3"/>
          <w:sz w:val="24"/>
        </w:rPr>
        <w:t xml:space="preserve"> </w:t>
      </w:r>
      <w:r>
        <w:rPr>
          <w:sz w:val="24"/>
        </w:rPr>
        <w:t>информации;</w:t>
      </w:r>
    </w:p>
    <w:p w:rsidR="001B55DF" w:rsidRDefault="001B55DF" w:rsidP="001B55DF">
      <w:pPr>
        <w:pStyle w:val="a5"/>
        <w:numPr>
          <w:ilvl w:val="0"/>
          <w:numId w:val="59"/>
        </w:numPr>
        <w:tabs>
          <w:tab w:val="left" w:pos="1303"/>
        </w:tabs>
        <w:ind w:left="1418" w:right="643" w:hanging="461"/>
      </w:pPr>
      <w:r>
        <w:rPr>
          <w:sz w:val="24"/>
        </w:rPr>
        <w:t>создавать</w:t>
      </w:r>
      <w:r>
        <w:rPr>
          <w:spacing w:val="1"/>
          <w:sz w:val="24"/>
        </w:rPr>
        <w:t xml:space="preserve"> </w:t>
      </w:r>
      <w:r>
        <w:rPr>
          <w:sz w:val="24"/>
        </w:rPr>
        <w:t>письменные</w:t>
      </w:r>
      <w:r>
        <w:rPr>
          <w:spacing w:val="1"/>
          <w:sz w:val="24"/>
        </w:rPr>
        <w:t xml:space="preserve"> </w:t>
      </w:r>
      <w:r>
        <w:rPr>
          <w:sz w:val="24"/>
        </w:rPr>
        <w:t>тексты</w:t>
      </w:r>
      <w:r>
        <w:rPr>
          <w:spacing w:val="1"/>
          <w:sz w:val="24"/>
        </w:rPr>
        <w:t xml:space="preserve"> </w:t>
      </w:r>
      <w:r>
        <w:rPr>
          <w:sz w:val="24"/>
        </w:rPr>
        <w:t>и</w:t>
      </w:r>
      <w:r>
        <w:rPr>
          <w:spacing w:val="1"/>
          <w:sz w:val="24"/>
        </w:rPr>
        <w:t xml:space="preserve"> </w:t>
      </w:r>
      <w:r>
        <w:rPr>
          <w:sz w:val="24"/>
        </w:rPr>
        <w:t>устные</w:t>
      </w:r>
      <w:r>
        <w:rPr>
          <w:spacing w:val="1"/>
          <w:sz w:val="24"/>
        </w:rPr>
        <w:t xml:space="preserve"> </w:t>
      </w:r>
      <w:r>
        <w:rPr>
          <w:sz w:val="24"/>
        </w:rPr>
        <w:t>сообщения</w:t>
      </w:r>
      <w:r>
        <w:rPr>
          <w:spacing w:val="1"/>
          <w:sz w:val="24"/>
        </w:rPr>
        <w:t xml:space="preserve"> </w:t>
      </w:r>
      <w:r>
        <w:rPr>
          <w:sz w:val="24"/>
        </w:rPr>
        <w:t>о</w:t>
      </w:r>
      <w:r>
        <w:rPr>
          <w:spacing w:val="1"/>
          <w:sz w:val="24"/>
        </w:rPr>
        <w:t xml:space="preserve"> </w:t>
      </w:r>
      <w:r>
        <w:rPr>
          <w:sz w:val="24"/>
        </w:rPr>
        <w:t>географических</w:t>
      </w:r>
      <w:r>
        <w:rPr>
          <w:spacing w:val="1"/>
          <w:sz w:val="24"/>
        </w:rPr>
        <w:t xml:space="preserve"> </w:t>
      </w:r>
      <w:r>
        <w:rPr>
          <w:sz w:val="24"/>
        </w:rPr>
        <w:t>явлениях</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нескольких</w:t>
      </w:r>
      <w:r>
        <w:rPr>
          <w:spacing w:val="-5"/>
          <w:sz w:val="24"/>
        </w:rPr>
        <w:t xml:space="preserve"> </w:t>
      </w:r>
      <w:r>
        <w:rPr>
          <w:sz w:val="24"/>
        </w:rPr>
        <w:t>источников</w:t>
      </w:r>
      <w:r>
        <w:rPr>
          <w:spacing w:val="-2"/>
          <w:sz w:val="24"/>
        </w:rPr>
        <w:t xml:space="preserve"> </w:t>
      </w:r>
      <w:r>
        <w:rPr>
          <w:sz w:val="24"/>
        </w:rPr>
        <w:t>информации,</w:t>
      </w:r>
      <w:r>
        <w:rPr>
          <w:spacing w:val="-2"/>
          <w:sz w:val="24"/>
        </w:rPr>
        <w:t xml:space="preserve"> </w:t>
      </w:r>
      <w:r>
        <w:rPr>
          <w:sz w:val="24"/>
        </w:rPr>
        <w:t>сопровождать</w:t>
      </w:r>
      <w:r>
        <w:rPr>
          <w:spacing w:val="2"/>
          <w:sz w:val="24"/>
        </w:rPr>
        <w:t xml:space="preserve"> </w:t>
      </w:r>
      <w:r>
        <w:rPr>
          <w:sz w:val="24"/>
        </w:rPr>
        <w:t>выступление презентацией.</w:t>
      </w:r>
    </w:p>
    <w:p w:rsidR="001B55DF" w:rsidRDefault="001B55DF" w:rsidP="001B55DF">
      <w:pPr>
        <w:pStyle w:val="Heading2"/>
        <w:spacing w:line="270" w:lineRule="exact"/>
        <w:ind w:right="643"/>
        <w:jc w:val="both"/>
      </w:pPr>
      <w:r>
        <w:t>Население</w:t>
      </w:r>
      <w:r>
        <w:rPr>
          <w:spacing w:val="-4"/>
        </w:rPr>
        <w:t xml:space="preserve"> </w:t>
      </w:r>
      <w:r>
        <w:t>Земли</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spacing w:line="237" w:lineRule="auto"/>
        <w:ind w:left="1418" w:right="643" w:hanging="461"/>
      </w:pPr>
      <w:r>
        <w:rPr>
          <w:sz w:val="24"/>
        </w:rPr>
        <w:t>различать</w:t>
      </w:r>
      <w:r>
        <w:rPr>
          <w:spacing w:val="1"/>
          <w:sz w:val="24"/>
        </w:rPr>
        <w:t xml:space="preserve"> </w:t>
      </w:r>
      <w:r>
        <w:rPr>
          <w:sz w:val="24"/>
        </w:rPr>
        <w:t>изученные</w:t>
      </w:r>
      <w:r>
        <w:rPr>
          <w:spacing w:val="1"/>
          <w:sz w:val="24"/>
        </w:rPr>
        <w:t xml:space="preserve"> </w:t>
      </w:r>
      <w:r>
        <w:rPr>
          <w:sz w:val="24"/>
        </w:rPr>
        <w:t>демографические</w:t>
      </w:r>
      <w:r>
        <w:rPr>
          <w:spacing w:val="1"/>
          <w:sz w:val="24"/>
        </w:rPr>
        <w:t xml:space="preserve"> </w:t>
      </w:r>
      <w:r>
        <w:rPr>
          <w:sz w:val="24"/>
        </w:rPr>
        <w:t>процессы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характеризующие</w:t>
      </w:r>
      <w:r>
        <w:rPr>
          <w:spacing w:val="1"/>
          <w:sz w:val="24"/>
        </w:rPr>
        <w:t xml:space="preserve"> </w:t>
      </w:r>
      <w:r>
        <w:rPr>
          <w:sz w:val="24"/>
        </w:rPr>
        <w:t>динамику</w:t>
      </w:r>
      <w:r>
        <w:rPr>
          <w:spacing w:val="1"/>
          <w:sz w:val="24"/>
        </w:rPr>
        <w:t xml:space="preserve"> </w:t>
      </w:r>
      <w:r>
        <w:rPr>
          <w:sz w:val="24"/>
        </w:rPr>
        <w:t>численности</w:t>
      </w:r>
      <w:r>
        <w:rPr>
          <w:spacing w:val="-2"/>
          <w:sz w:val="24"/>
        </w:rPr>
        <w:t xml:space="preserve"> </w:t>
      </w:r>
      <w:r>
        <w:rPr>
          <w:sz w:val="24"/>
        </w:rPr>
        <w:t>населения</w:t>
      </w:r>
      <w:r>
        <w:rPr>
          <w:spacing w:val="-3"/>
          <w:sz w:val="24"/>
        </w:rPr>
        <w:t xml:space="preserve"> </w:t>
      </w:r>
      <w:r>
        <w:rPr>
          <w:sz w:val="24"/>
        </w:rPr>
        <w:t>Земли</w:t>
      </w:r>
      <w:r>
        <w:rPr>
          <w:spacing w:val="-2"/>
          <w:sz w:val="24"/>
        </w:rPr>
        <w:t xml:space="preserve"> </w:t>
      </w:r>
      <w:r>
        <w:rPr>
          <w:sz w:val="24"/>
        </w:rPr>
        <w:t>и</w:t>
      </w:r>
      <w:r>
        <w:rPr>
          <w:spacing w:val="2"/>
          <w:sz w:val="24"/>
        </w:rPr>
        <w:t xml:space="preserve"> </w:t>
      </w:r>
      <w:r>
        <w:rPr>
          <w:sz w:val="24"/>
        </w:rPr>
        <w:t>отдельных</w:t>
      </w:r>
      <w:r>
        <w:rPr>
          <w:spacing w:val="-3"/>
          <w:sz w:val="24"/>
        </w:rPr>
        <w:t xml:space="preserve"> </w:t>
      </w:r>
      <w:r>
        <w:rPr>
          <w:sz w:val="24"/>
        </w:rPr>
        <w:t>регионов</w:t>
      </w:r>
      <w:r>
        <w:rPr>
          <w:spacing w:val="-1"/>
          <w:sz w:val="24"/>
        </w:rPr>
        <w:t xml:space="preserve"> </w:t>
      </w:r>
      <w:r>
        <w:rPr>
          <w:sz w:val="24"/>
        </w:rPr>
        <w:t>и</w:t>
      </w:r>
      <w:r>
        <w:rPr>
          <w:spacing w:val="3"/>
          <w:sz w:val="24"/>
        </w:rPr>
        <w:t xml:space="preserve"> </w:t>
      </w:r>
      <w:r>
        <w:rPr>
          <w:sz w:val="24"/>
        </w:rPr>
        <w:t>стран;</w:t>
      </w:r>
    </w:p>
    <w:p w:rsidR="001B55DF" w:rsidRDefault="001B55DF" w:rsidP="001B55DF">
      <w:pPr>
        <w:pStyle w:val="a5"/>
        <w:numPr>
          <w:ilvl w:val="0"/>
          <w:numId w:val="59"/>
        </w:numPr>
        <w:tabs>
          <w:tab w:val="left" w:pos="1303"/>
        </w:tabs>
        <w:spacing w:line="274" w:lineRule="exact"/>
        <w:ind w:left="1302" w:right="643" w:hanging="346"/>
      </w:pPr>
      <w:r>
        <w:rPr>
          <w:sz w:val="24"/>
        </w:rPr>
        <w:t>сравнивать</w:t>
      </w:r>
      <w:r>
        <w:rPr>
          <w:spacing w:val="-7"/>
          <w:sz w:val="24"/>
        </w:rPr>
        <w:t xml:space="preserve"> </w:t>
      </w:r>
      <w:r>
        <w:rPr>
          <w:sz w:val="24"/>
        </w:rPr>
        <w:t>особенности</w:t>
      </w:r>
      <w:r>
        <w:rPr>
          <w:spacing w:val="-2"/>
          <w:sz w:val="24"/>
        </w:rPr>
        <w:t xml:space="preserve"> </w:t>
      </w:r>
      <w:r>
        <w:rPr>
          <w:sz w:val="24"/>
        </w:rPr>
        <w:t>населения</w:t>
      </w:r>
      <w:r>
        <w:rPr>
          <w:spacing w:val="-8"/>
          <w:sz w:val="24"/>
        </w:rPr>
        <w:t xml:space="preserve"> </w:t>
      </w:r>
      <w:r>
        <w:rPr>
          <w:sz w:val="24"/>
        </w:rPr>
        <w:t>отдельных</w:t>
      </w:r>
      <w:r>
        <w:rPr>
          <w:spacing w:val="-4"/>
          <w:sz w:val="24"/>
        </w:rPr>
        <w:t xml:space="preserve"> </w:t>
      </w:r>
      <w:r>
        <w:rPr>
          <w:sz w:val="24"/>
        </w:rPr>
        <w:t>регионов</w:t>
      </w:r>
      <w:r>
        <w:rPr>
          <w:spacing w:val="-1"/>
          <w:sz w:val="24"/>
        </w:rPr>
        <w:t xml:space="preserve"> </w:t>
      </w:r>
      <w:r>
        <w:rPr>
          <w:sz w:val="24"/>
        </w:rPr>
        <w:t>и</w:t>
      </w:r>
      <w:r>
        <w:rPr>
          <w:spacing w:val="2"/>
          <w:sz w:val="24"/>
        </w:rPr>
        <w:t xml:space="preserve"> </w:t>
      </w:r>
      <w:r>
        <w:rPr>
          <w:sz w:val="24"/>
        </w:rPr>
        <w:t>стран</w:t>
      </w:r>
      <w:r>
        <w:rPr>
          <w:spacing w:val="-3"/>
          <w:sz w:val="24"/>
        </w:rPr>
        <w:t xml:space="preserve"> </w:t>
      </w:r>
      <w:r>
        <w:rPr>
          <w:sz w:val="24"/>
        </w:rPr>
        <w:t>мира</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использовать</w:t>
      </w:r>
      <w:r>
        <w:rPr>
          <w:spacing w:val="21"/>
          <w:sz w:val="24"/>
        </w:rPr>
        <w:t xml:space="preserve"> </w:t>
      </w:r>
      <w:r>
        <w:rPr>
          <w:sz w:val="24"/>
        </w:rPr>
        <w:t>знания</w:t>
      </w:r>
      <w:r>
        <w:rPr>
          <w:spacing w:val="14"/>
          <w:sz w:val="24"/>
        </w:rPr>
        <w:t xml:space="preserve"> </w:t>
      </w:r>
      <w:r>
        <w:rPr>
          <w:sz w:val="24"/>
        </w:rPr>
        <w:t>о</w:t>
      </w:r>
      <w:r>
        <w:rPr>
          <w:spacing w:val="24"/>
          <w:sz w:val="24"/>
        </w:rPr>
        <w:t xml:space="preserve"> </w:t>
      </w:r>
      <w:r>
        <w:rPr>
          <w:sz w:val="24"/>
        </w:rPr>
        <w:t>взаимосвязях</w:t>
      </w:r>
      <w:r>
        <w:rPr>
          <w:spacing w:val="19"/>
          <w:sz w:val="24"/>
        </w:rPr>
        <w:t xml:space="preserve"> </w:t>
      </w:r>
      <w:r>
        <w:rPr>
          <w:sz w:val="24"/>
        </w:rPr>
        <w:t>между</w:t>
      </w:r>
      <w:r>
        <w:rPr>
          <w:spacing w:val="19"/>
          <w:sz w:val="24"/>
        </w:rPr>
        <w:t xml:space="preserve"> </w:t>
      </w:r>
      <w:r>
        <w:rPr>
          <w:sz w:val="24"/>
        </w:rPr>
        <w:t>изученными</w:t>
      </w:r>
      <w:r>
        <w:rPr>
          <w:spacing w:val="25"/>
          <w:sz w:val="24"/>
        </w:rPr>
        <w:t xml:space="preserve"> </w:t>
      </w:r>
      <w:r>
        <w:rPr>
          <w:sz w:val="24"/>
        </w:rPr>
        <w:t>демографическими</w:t>
      </w:r>
      <w:r>
        <w:rPr>
          <w:spacing w:val="20"/>
          <w:sz w:val="24"/>
        </w:rPr>
        <w:t xml:space="preserve"> </w:t>
      </w:r>
      <w:r>
        <w:rPr>
          <w:sz w:val="24"/>
        </w:rPr>
        <w:t>процессами</w:t>
      </w:r>
      <w:r>
        <w:rPr>
          <w:spacing w:val="20"/>
          <w:sz w:val="24"/>
        </w:rPr>
        <w:t xml:space="preserve"> </w:t>
      </w:r>
      <w:r>
        <w:rPr>
          <w:sz w:val="24"/>
        </w:rPr>
        <w:t>и</w:t>
      </w:r>
      <w:r>
        <w:rPr>
          <w:spacing w:val="-57"/>
          <w:sz w:val="24"/>
        </w:rPr>
        <w:t xml:space="preserve"> </w:t>
      </w:r>
      <w:r>
        <w:rPr>
          <w:sz w:val="24"/>
        </w:rPr>
        <w:t>явлениями</w:t>
      </w:r>
      <w:r>
        <w:rPr>
          <w:spacing w:val="-3"/>
          <w:sz w:val="24"/>
        </w:rPr>
        <w:t xml:space="preserve"> </w:t>
      </w:r>
      <w:r>
        <w:rPr>
          <w:sz w:val="24"/>
        </w:rPr>
        <w:t>для</w:t>
      </w:r>
      <w:r>
        <w:rPr>
          <w:spacing w:val="-3"/>
          <w:sz w:val="24"/>
        </w:rPr>
        <w:t xml:space="preserve"> </w:t>
      </w:r>
      <w:r>
        <w:rPr>
          <w:sz w:val="24"/>
        </w:rPr>
        <w:t>объяснения</w:t>
      </w:r>
      <w:r>
        <w:rPr>
          <w:spacing w:val="-3"/>
          <w:sz w:val="24"/>
        </w:rPr>
        <w:t xml:space="preserve"> </w:t>
      </w:r>
      <w:r>
        <w:rPr>
          <w:sz w:val="24"/>
        </w:rPr>
        <w:t>их</w:t>
      </w:r>
      <w:r>
        <w:rPr>
          <w:spacing w:val="-3"/>
          <w:sz w:val="24"/>
        </w:rPr>
        <w:t xml:space="preserve"> </w:t>
      </w:r>
      <w:r>
        <w:rPr>
          <w:sz w:val="24"/>
        </w:rPr>
        <w:t>географических</w:t>
      </w:r>
      <w:r>
        <w:rPr>
          <w:spacing w:val="-3"/>
          <w:sz w:val="24"/>
        </w:rPr>
        <w:t xml:space="preserve"> </w:t>
      </w:r>
      <w:r>
        <w:rPr>
          <w:sz w:val="24"/>
        </w:rPr>
        <w:t>различий;</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проводить расчеты</w:t>
      </w:r>
      <w:r>
        <w:rPr>
          <w:spacing w:val="-3"/>
          <w:sz w:val="24"/>
        </w:rPr>
        <w:t xml:space="preserve"> </w:t>
      </w:r>
      <w:r>
        <w:rPr>
          <w:sz w:val="24"/>
        </w:rPr>
        <w:t>демографических</w:t>
      </w:r>
      <w:r>
        <w:rPr>
          <w:spacing w:val="-6"/>
          <w:sz w:val="24"/>
        </w:rPr>
        <w:t xml:space="preserve"> </w:t>
      </w:r>
      <w:r>
        <w:rPr>
          <w:sz w:val="24"/>
        </w:rPr>
        <w:t>показателей;</w:t>
      </w:r>
    </w:p>
    <w:p w:rsidR="001B55DF" w:rsidRDefault="001B55DF" w:rsidP="001B55DF">
      <w:pPr>
        <w:pStyle w:val="a5"/>
        <w:numPr>
          <w:ilvl w:val="0"/>
          <w:numId w:val="59"/>
        </w:numPr>
        <w:tabs>
          <w:tab w:val="left" w:pos="1302"/>
          <w:tab w:val="left" w:pos="1303"/>
        </w:tabs>
        <w:spacing w:before="2" w:line="275" w:lineRule="exact"/>
        <w:ind w:left="1302" w:right="643" w:hanging="346"/>
        <w:jc w:val="left"/>
      </w:pPr>
      <w:r>
        <w:rPr>
          <w:sz w:val="24"/>
        </w:rPr>
        <w:t>объяснять</w:t>
      </w:r>
      <w:r>
        <w:rPr>
          <w:spacing w:val="-10"/>
          <w:sz w:val="24"/>
        </w:rPr>
        <w:t xml:space="preserve"> </w:t>
      </w:r>
      <w:r>
        <w:rPr>
          <w:sz w:val="24"/>
        </w:rPr>
        <w:t>особенности</w:t>
      </w:r>
      <w:r>
        <w:rPr>
          <w:spacing w:val="-2"/>
          <w:sz w:val="24"/>
        </w:rPr>
        <w:t xml:space="preserve"> </w:t>
      </w:r>
      <w:r>
        <w:rPr>
          <w:sz w:val="24"/>
        </w:rPr>
        <w:t>адаптации</w:t>
      </w:r>
      <w:r>
        <w:rPr>
          <w:spacing w:val="-6"/>
          <w:sz w:val="24"/>
        </w:rPr>
        <w:t xml:space="preserve"> </w:t>
      </w:r>
      <w:r>
        <w:rPr>
          <w:sz w:val="24"/>
        </w:rPr>
        <w:t>человека</w:t>
      </w:r>
      <w:r>
        <w:rPr>
          <w:spacing w:val="-3"/>
          <w:sz w:val="24"/>
        </w:rPr>
        <w:t xml:space="preserve"> </w:t>
      </w:r>
      <w:r>
        <w:rPr>
          <w:sz w:val="24"/>
        </w:rPr>
        <w:t>к</w:t>
      </w:r>
      <w:r>
        <w:rPr>
          <w:spacing w:val="-4"/>
          <w:sz w:val="24"/>
        </w:rPr>
        <w:t xml:space="preserve"> </w:t>
      </w:r>
      <w:r>
        <w:rPr>
          <w:sz w:val="24"/>
        </w:rPr>
        <w:t>разным</w:t>
      </w:r>
      <w:r>
        <w:rPr>
          <w:spacing w:val="-5"/>
          <w:sz w:val="24"/>
        </w:rPr>
        <w:t xml:space="preserve"> </w:t>
      </w:r>
      <w:r>
        <w:rPr>
          <w:sz w:val="24"/>
        </w:rPr>
        <w:t>природным</w:t>
      </w:r>
      <w:r>
        <w:rPr>
          <w:spacing w:val="-2"/>
          <w:sz w:val="24"/>
        </w:rPr>
        <w:t xml:space="preserve"> </w:t>
      </w:r>
      <w:r>
        <w:rPr>
          <w:sz w:val="24"/>
        </w:rPr>
        <w:t>условиям.</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spacing w:before="1" w:line="237" w:lineRule="auto"/>
        <w:ind w:left="1418" w:right="643" w:hanging="461"/>
      </w:pPr>
      <w:r>
        <w:rPr>
          <w:sz w:val="24"/>
        </w:rPr>
        <w:t>приводить примеры, показывающие роль практического использования знаний о населении в</w:t>
      </w:r>
      <w:r>
        <w:rPr>
          <w:spacing w:val="1"/>
          <w:sz w:val="24"/>
        </w:rPr>
        <w:t xml:space="preserve"> </w:t>
      </w:r>
      <w:r>
        <w:rPr>
          <w:sz w:val="24"/>
        </w:rPr>
        <w:t>решении</w:t>
      </w:r>
      <w:r>
        <w:rPr>
          <w:spacing w:val="1"/>
          <w:sz w:val="24"/>
        </w:rPr>
        <w:t xml:space="preserve"> </w:t>
      </w:r>
      <w:r>
        <w:rPr>
          <w:sz w:val="24"/>
        </w:rPr>
        <w:t>социально-экономических</w:t>
      </w:r>
      <w:r>
        <w:rPr>
          <w:spacing w:val="1"/>
          <w:sz w:val="24"/>
        </w:rPr>
        <w:t xml:space="preserve"> </w:t>
      </w:r>
      <w:r>
        <w:rPr>
          <w:sz w:val="24"/>
        </w:rPr>
        <w:t>и</w:t>
      </w:r>
      <w:r>
        <w:rPr>
          <w:spacing w:val="1"/>
          <w:sz w:val="24"/>
        </w:rPr>
        <w:t xml:space="preserve"> </w:t>
      </w:r>
      <w:r>
        <w:rPr>
          <w:sz w:val="24"/>
        </w:rPr>
        <w:t>геоэкологических</w:t>
      </w:r>
      <w:r>
        <w:rPr>
          <w:spacing w:val="1"/>
          <w:sz w:val="24"/>
        </w:rPr>
        <w:t xml:space="preserve"> </w:t>
      </w:r>
      <w:r>
        <w:rPr>
          <w:sz w:val="24"/>
        </w:rPr>
        <w:t>проблем</w:t>
      </w:r>
      <w:r>
        <w:rPr>
          <w:spacing w:val="1"/>
          <w:sz w:val="24"/>
        </w:rPr>
        <w:t xml:space="preserve"> </w:t>
      </w:r>
      <w:r>
        <w:rPr>
          <w:sz w:val="24"/>
        </w:rPr>
        <w:t>человечества,</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регионов;</w:t>
      </w:r>
    </w:p>
    <w:p w:rsidR="001B55DF" w:rsidRDefault="001B55DF" w:rsidP="001B55DF">
      <w:pPr>
        <w:pStyle w:val="a5"/>
        <w:numPr>
          <w:ilvl w:val="0"/>
          <w:numId w:val="59"/>
        </w:numPr>
        <w:tabs>
          <w:tab w:val="left" w:pos="1303"/>
        </w:tabs>
        <w:spacing w:before="2" w:line="237" w:lineRule="auto"/>
        <w:ind w:left="1418" w:right="643" w:hanging="461"/>
      </w:pPr>
      <w:r>
        <w:rPr>
          <w:sz w:val="24"/>
        </w:rPr>
        <w:t>самостоятельно</w:t>
      </w:r>
      <w:r>
        <w:rPr>
          <w:spacing w:val="1"/>
          <w:sz w:val="24"/>
        </w:rPr>
        <w:t xml:space="preserve"> </w:t>
      </w:r>
      <w:r>
        <w:rPr>
          <w:sz w:val="24"/>
        </w:rPr>
        <w:t>проводить</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источникам</w:t>
      </w:r>
      <w:r>
        <w:rPr>
          <w:spacing w:val="1"/>
          <w:sz w:val="24"/>
        </w:rPr>
        <w:t xml:space="preserve"> </w:t>
      </w:r>
      <w:r>
        <w:rPr>
          <w:sz w:val="24"/>
        </w:rPr>
        <w:t>информации</w:t>
      </w:r>
      <w:r>
        <w:rPr>
          <w:spacing w:val="1"/>
          <w:sz w:val="24"/>
        </w:rPr>
        <w:t xml:space="preserve"> </w:t>
      </w:r>
      <w:r>
        <w:rPr>
          <w:sz w:val="24"/>
        </w:rPr>
        <w:t>исследование,</w:t>
      </w:r>
      <w:r>
        <w:rPr>
          <w:spacing w:val="1"/>
          <w:sz w:val="24"/>
        </w:rPr>
        <w:t xml:space="preserve"> </w:t>
      </w:r>
      <w:r>
        <w:rPr>
          <w:sz w:val="24"/>
        </w:rPr>
        <w:t>связанное</w:t>
      </w:r>
      <w:r>
        <w:rPr>
          <w:spacing w:val="1"/>
          <w:sz w:val="24"/>
        </w:rPr>
        <w:t xml:space="preserve"> </w:t>
      </w:r>
      <w:r>
        <w:rPr>
          <w:sz w:val="24"/>
        </w:rPr>
        <w:t>с</w:t>
      </w:r>
      <w:r>
        <w:rPr>
          <w:spacing w:val="1"/>
          <w:sz w:val="24"/>
        </w:rPr>
        <w:t xml:space="preserve"> </w:t>
      </w:r>
      <w:r>
        <w:rPr>
          <w:sz w:val="24"/>
        </w:rPr>
        <w:t>изучением</w:t>
      </w:r>
      <w:r>
        <w:rPr>
          <w:spacing w:val="2"/>
          <w:sz w:val="24"/>
        </w:rPr>
        <w:t xml:space="preserve"> </w:t>
      </w:r>
      <w:r>
        <w:rPr>
          <w:sz w:val="24"/>
        </w:rPr>
        <w:t>населения.</w:t>
      </w:r>
    </w:p>
    <w:p w:rsidR="001B55DF" w:rsidRDefault="001B55DF" w:rsidP="001B55DF">
      <w:pPr>
        <w:pStyle w:val="Heading2"/>
        <w:spacing w:line="273" w:lineRule="exact"/>
        <w:ind w:right="643"/>
        <w:jc w:val="both"/>
      </w:pPr>
      <w:r>
        <w:t>Материки,</w:t>
      </w:r>
      <w:r>
        <w:rPr>
          <w:spacing w:val="-3"/>
        </w:rPr>
        <w:t xml:space="preserve"> </w:t>
      </w:r>
      <w:r>
        <w:t>океаны</w:t>
      </w:r>
      <w:r>
        <w:rPr>
          <w:spacing w:val="-4"/>
        </w:rPr>
        <w:t xml:space="preserve"> </w:t>
      </w:r>
      <w:r>
        <w:t>и страны</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ind w:left="1418" w:right="643" w:hanging="461"/>
        <w:jc w:val="left"/>
      </w:pPr>
      <w:r>
        <w:rPr>
          <w:spacing w:val="-1"/>
          <w:sz w:val="24"/>
        </w:rPr>
        <w:t>различать</w:t>
      </w:r>
      <w:r>
        <w:rPr>
          <w:spacing w:val="-11"/>
          <w:sz w:val="24"/>
        </w:rPr>
        <w:t xml:space="preserve"> </w:t>
      </w:r>
      <w:r>
        <w:rPr>
          <w:spacing w:val="-1"/>
          <w:sz w:val="24"/>
        </w:rPr>
        <w:t>географические</w:t>
      </w:r>
      <w:r>
        <w:rPr>
          <w:spacing w:val="-8"/>
          <w:sz w:val="24"/>
        </w:rPr>
        <w:t xml:space="preserve"> </w:t>
      </w:r>
      <w:r>
        <w:rPr>
          <w:sz w:val="24"/>
        </w:rPr>
        <w:t>процессы</w:t>
      </w:r>
      <w:r>
        <w:rPr>
          <w:spacing w:val="-11"/>
          <w:sz w:val="24"/>
        </w:rPr>
        <w:t xml:space="preserve"> </w:t>
      </w:r>
      <w:r>
        <w:rPr>
          <w:sz w:val="24"/>
        </w:rPr>
        <w:t>и</w:t>
      </w:r>
      <w:r>
        <w:rPr>
          <w:spacing w:val="-10"/>
          <w:sz w:val="24"/>
        </w:rPr>
        <w:t xml:space="preserve"> </w:t>
      </w:r>
      <w:r>
        <w:rPr>
          <w:sz w:val="24"/>
        </w:rPr>
        <w:t>явления,</w:t>
      </w:r>
      <w:r>
        <w:rPr>
          <w:spacing w:val="-15"/>
          <w:sz w:val="24"/>
        </w:rPr>
        <w:t xml:space="preserve"> </w:t>
      </w:r>
      <w:r>
        <w:rPr>
          <w:sz w:val="24"/>
        </w:rPr>
        <w:t>определяющие</w:t>
      </w:r>
      <w:r>
        <w:rPr>
          <w:spacing w:val="-17"/>
          <w:sz w:val="24"/>
        </w:rPr>
        <w:t xml:space="preserve"> </w:t>
      </w:r>
      <w:r>
        <w:rPr>
          <w:sz w:val="24"/>
        </w:rPr>
        <w:t>особенности</w:t>
      </w:r>
      <w:r>
        <w:rPr>
          <w:spacing w:val="-15"/>
          <w:sz w:val="24"/>
        </w:rPr>
        <w:t xml:space="preserve"> </w:t>
      </w:r>
      <w:r>
        <w:rPr>
          <w:sz w:val="24"/>
        </w:rPr>
        <w:t>природы</w:t>
      </w:r>
      <w:r>
        <w:rPr>
          <w:spacing w:val="-10"/>
          <w:sz w:val="24"/>
        </w:rPr>
        <w:t xml:space="preserve"> </w:t>
      </w:r>
      <w:r>
        <w:rPr>
          <w:sz w:val="24"/>
        </w:rPr>
        <w:t>и</w:t>
      </w:r>
      <w:r>
        <w:rPr>
          <w:spacing w:val="-11"/>
          <w:sz w:val="24"/>
        </w:rPr>
        <w:t xml:space="preserve"> </w:t>
      </w:r>
      <w:r>
        <w:rPr>
          <w:sz w:val="24"/>
        </w:rPr>
        <w:t>населения</w:t>
      </w:r>
      <w:r>
        <w:rPr>
          <w:spacing w:val="-57"/>
          <w:sz w:val="24"/>
        </w:rPr>
        <w:t xml:space="preserve"> </w:t>
      </w:r>
      <w:r>
        <w:rPr>
          <w:sz w:val="24"/>
        </w:rPr>
        <w:t>материков</w:t>
      </w:r>
      <w:r>
        <w:rPr>
          <w:spacing w:val="2"/>
          <w:sz w:val="24"/>
        </w:rPr>
        <w:t xml:space="preserve"> </w:t>
      </w:r>
      <w:r>
        <w:rPr>
          <w:sz w:val="24"/>
        </w:rPr>
        <w:t>и</w:t>
      </w:r>
      <w:r>
        <w:rPr>
          <w:spacing w:val="-7"/>
          <w:sz w:val="24"/>
        </w:rPr>
        <w:t xml:space="preserve"> </w:t>
      </w:r>
      <w:r>
        <w:rPr>
          <w:sz w:val="24"/>
        </w:rPr>
        <w:t>океанов,</w:t>
      </w:r>
      <w:r>
        <w:rPr>
          <w:spacing w:val="-5"/>
          <w:sz w:val="24"/>
        </w:rPr>
        <w:t xml:space="preserve"> </w:t>
      </w:r>
      <w:r>
        <w:rPr>
          <w:sz w:val="24"/>
        </w:rPr>
        <w:t>отдельных</w:t>
      </w:r>
      <w:r>
        <w:rPr>
          <w:spacing w:val="-3"/>
          <w:sz w:val="24"/>
        </w:rPr>
        <w:t xml:space="preserve"> </w:t>
      </w:r>
      <w:r>
        <w:rPr>
          <w:sz w:val="24"/>
        </w:rPr>
        <w:t>регионов</w:t>
      </w:r>
      <w:r>
        <w:rPr>
          <w:spacing w:val="-1"/>
          <w:sz w:val="24"/>
        </w:rPr>
        <w:t xml:space="preserve"> </w:t>
      </w:r>
      <w:r>
        <w:rPr>
          <w:sz w:val="24"/>
        </w:rPr>
        <w:t>и</w:t>
      </w:r>
      <w:r>
        <w:rPr>
          <w:spacing w:val="3"/>
          <w:sz w:val="24"/>
        </w:rPr>
        <w:t xml:space="preserve"> </w:t>
      </w:r>
      <w:r>
        <w:rPr>
          <w:sz w:val="24"/>
        </w:rPr>
        <w:t>стран;</w:t>
      </w:r>
    </w:p>
    <w:p w:rsidR="001B55DF" w:rsidRDefault="001B55DF" w:rsidP="001B55DF">
      <w:pPr>
        <w:pStyle w:val="a5"/>
        <w:numPr>
          <w:ilvl w:val="0"/>
          <w:numId w:val="59"/>
        </w:numPr>
        <w:tabs>
          <w:tab w:val="left" w:pos="1302"/>
          <w:tab w:val="left" w:pos="1303"/>
        </w:tabs>
        <w:spacing w:line="242" w:lineRule="auto"/>
        <w:ind w:left="1418" w:right="643" w:hanging="461"/>
        <w:jc w:val="left"/>
      </w:pPr>
      <w:r>
        <w:rPr>
          <w:sz w:val="24"/>
        </w:rPr>
        <w:t>сравнивать</w:t>
      </w:r>
      <w:r>
        <w:rPr>
          <w:spacing w:val="14"/>
          <w:sz w:val="24"/>
        </w:rPr>
        <w:t xml:space="preserve"> </w:t>
      </w:r>
      <w:r>
        <w:rPr>
          <w:sz w:val="24"/>
        </w:rPr>
        <w:t>особенности</w:t>
      </w:r>
      <w:r>
        <w:rPr>
          <w:spacing w:val="20"/>
          <w:sz w:val="24"/>
        </w:rPr>
        <w:t xml:space="preserve"> </w:t>
      </w:r>
      <w:r>
        <w:rPr>
          <w:sz w:val="24"/>
        </w:rPr>
        <w:t>природы</w:t>
      </w:r>
      <w:r>
        <w:rPr>
          <w:spacing w:val="19"/>
          <w:sz w:val="24"/>
        </w:rPr>
        <w:t xml:space="preserve"> </w:t>
      </w:r>
      <w:r>
        <w:rPr>
          <w:sz w:val="24"/>
        </w:rPr>
        <w:t>и</w:t>
      </w:r>
      <w:r>
        <w:rPr>
          <w:spacing w:val="14"/>
          <w:sz w:val="24"/>
        </w:rPr>
        <w:t xml:space="preserve"> </w:t>
      </w:r>
      <w:r>
        <w:rPr>
          <w:sz w:val="24"/>
        </w:rPr>
        <w:t>населения,</w:t>
      </w:r>
      <w:r>
        <w:rPr>
          <w:spacing w:val="20"/>
          <w:sz w:val="24"/>
        </w:rPr>
        <w:t xml:space="preserve"> </w:t>
      </w:r>
      <w:r>
        <w:rPr>
          <w:sz w:val="24"/>
        </w:rPr>
        <w:t>материальной</w:t>
      </w:r>
      <w:r>
        <w:rPr>
          <w:spacing w:val="19"/>
          <w:sz w:val="24"/>
        </w:rPr>
        <w:t xml:space="preserve"> </w:t>
      </w:r>
      <w:r>
        <w:rPr>
          <w:sz w:val="24"/>
        </w:rPr>
        <w:t>и</w:t>
      </w:r>
      <w:r>
        <w:rPr>
          <w:spacing w:val="18"/>
          <w:sz w:val="24"/>
        </w:rPr>
        <w:t xml:space="preserve"> </w:t>
      </w:r>
      <w:r>
        <w:rPr>
          <w:sz w:val="24"/>
        </w:rPr>
        <w:t>духовной</w:t>
      </w:r>
      <w:r>
        <w:rPr>
          <w:spacing w:val="19"/>
          <w:sz w:val="24"/>
        </w:rPr>
        <w:t xml:space="preserve"> </w:t>
      </w:r>
      <w:r>
        <w:rPr>
          <w:sz w:val="24"/>
        </w:rPr>
        <w:t>культуры</w:t>
      </w:r>
      <w:r>
        <w:rPr>
          <w:spacing w:val="23"/>
          <w:sz w:val="24"/>
        </w:rPr>
        <w:t xml:space="preserve"> </w:t>
      </w:r>
      <w:r>
        <w:rPr>
          <w:sz w:val="24"/>
        </w:rPr>
        <w:t>регионов</w:t>
      </w:r>
      <w:r>
        <w:rPr>
          <w:spacing w:val="20"/>
          <w:sz w:val="24"/>
        </w:rPr>
        <w:t xml:space="preserve"> </w:t>
      </w:r>
      <w:r>
        <w:rPr>
          <w:sz w:val="24"/>
        </w:rPr>
        <w:t>и</w:t>
      </w:r>
      <w:r>
        <w:rPr>
          <w:spacing w:val="-57"/>
          <w:sz w:val="24"/>
        </w:rPr>
        <w:t xml:space="preserve"> </w:t>
      </w:r>
      <w:r>
        <w:rPr>
          <w:sz w:val="24"/>
        </w:rPr>
        <w:t>отдельных</w:t>
      </w:r>
      <w:r>
        <w:rPr>
          <w:spacing w:val="-3"/>
          <w:sz w:val="24"/>
        </w:rPr>
        <w:t xml:space="preserve"> </w:t>
      </w:r>
      <w:r>
        <w:rPr>
          <w:sz w:val="24"/>
        </w:rPr>
        <w:t>стран;</w:t>
      </w:r>
    </w:p>
    <w:p w:rsidR="001B55DF" w:rsidRDefault="001B55DF" w:rsidP="001B55DF">
      <w:pPr>
        <w:pStyle w:val="a5"/>
        <w:numPr>
          <w:ilvl w:val="0"/>
          <w:numId w:val="59"/>
        </w:numPr>
        <w:tabs>
          <w:tab w:val="left" w:pos="1302"/>
          <w:tab w:val="left" w:pos="1303"/>
        </w:tabs>
        <w:spacing w:line="269" w:lineRule="exact"/>
        <w:ind w:left="1302" w:right="643" w:hanging="346"/>
        <w:jc w:val="left"/>
      </w:pPr>
      <w:r>
        <w:rPr>
          <w:sz w:val="24"/>
        </w:rPr>
        <w:t>оценивать</w:t>
      </w:r>
      <w:r>
        <w:rPr>
          <w:spacing w:val="-8"/>
          <w:sz w:val="24"/>
        </w:rPr>
        <w:t xml:space="preserve"> </w:t>
      </w:r>
      <w:r>
        <w:rPr>
          <w:sz w:val="24"/>
        </w:rPr>
        <w:t>особенности</w:t>
      </w:r>
      <w:r>
        <w:rPr>
          <w:spacing w:val="1"/>
          <w:sz w:val="24"/>
        </w:rPr>
        <w:t xml:space="preserve"> </w:t>
      </w:r>
      <w:r>
        <w:rPr>
          <w:sz w:val="24"/>
        </w:rPr>
        <w:t>взаимодействия</w:t>
      </w:r>
      <w:r>
        <w:rPr>
          <w:spacing w:val="-4"/>
          <w:sz w:val="24"/>
        </w:rPr>
        <w:t xml:space="preserve"> </w:t>
      </w:r>
      <w:r>
        <w:rPr>
          <w:sz w:val="24"/>
        </w:rPr>
        <w:t>природы</w:t>
      </w:r>
      <w:r>
        <w:rPr>
          <w:spacing w:val="1"/>
          <w:sz w:val="24"/>
        </w:rPr>
        <w:t xml:space="preserve"> </w:t>
      </w:r>
      <w:r>
        <w:rPr>
          <w:sz w:val="24"/>
        </w:rPr>
        <w:t>и</w:t>
      </w:r>
      <w:r>
        <w:rPr>
          <w:spacing w:val="-8"/>
          <w:sz w:val="24"/>
        </w:rPr>
        <w:t xml:space="preserve"> </w:t>
      </w:r>
      <w:r>
        <w:rPr>
          <w:sz w:val="24"/>
        </w:rPr>
        <w:t>общества</w:t>
      </w:r>
      <w:r>
        <w:rPr>
          <w:spacing w:val="-6"/>
          <w:sz w:val="24"/>
        </w:rPr>
        <w:t xml:space="preserve"> </w:t>
      </w:r>
      <w:r>
        <w:rPr>
          <w:sz w:val="24"/>
        </w:rPr>
        <w:t>в</w:t>
      </w:r>
      <w:r>
        <w:rPr>
          <w:spacing w:val="2"/>
          <w:sz w:val="24"/>
        </w:rPr>
        <w:t xml:space="preserve"> </w:t>
      </w:r>
      <w:r>
        <w:rPr>
          <w:sz w:val="24"/>
        </w:rPr>
        <w:t>пределах</w:t>
      </w:r>
      <w:r>
        <w:rPr>
          <w:spacing w:val="-5"/>
          <w:sz w:val="24"/>
        </w:rPr>
        <w:t xml:space="preserve"> </w:t>
      </w:r>
      <w:r>
        <w:rPr>
          <w:sz w:val="24"/>
        </w:rPr>
        <w:t>отдельных</w:t>
      </w:r>
      <w:r>
        <w:rPr>
          <w:spacing w:val="-4"/>
          <w:sz w:val="24"/>
        </w:rPr>
        <w:t xml:space="preserve"> </w:t>
      </w:r>
      <w:r>
        <w:rPr>
          <w:sz w:val="24"/>
        </w:rPr>
        <w:t>территорий;</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описывать</w:t>
      </w:r>
      <w:r>
        <w:rPr>
          <w:spacing w:val="-3"/>
          <w:sz w:val="24"/>
        </w:rPr>
        <w:t xml:space="preserve"> </w:t>
      </w:r>
      <w:r>
        <w:rPr>
          <w:sz w:val="24"/>
        </w:rPr>
        <w:t>на</w:t>
      </w:r>
      <w:r>
        <w:rPr>
          <w:spacing w:val="-1"/>
          <w:sz w:val="24"/>
        </w:rPr>
        <w:t xml:space="preserve"> </w:t>
      </w:r>
      <w:r>
        <w:rPr>
          <w:sz w:val="24"/>
        </w:rPr>
        <w:t>карте</w:t>
      </w:r>
      <w:r>
        <w:rPr>
          <w:spacing w:val="-5"/>
          <w:sz w:val="24"/>
        </w:rPr>
        <w:t xml:space="preserve"> </w:t>
      </w:r>
      <w:r>
        <w:rPr>
          <w:sz w:val="24"/>
        </w:rPr>
        <w:t>положение</w:t>
      </w:r>
      <w:r>
        <w:rPr>
          <w:spacing w:val="-6"/>
          <w:sz w:val="24"/>
        </w:rPr>
        <w:t xml:space="preserve"> </w:t>
      </w:r>
      <w:r>
        <w:rPr>
          <w:sz w:val="24"/>
        </w:rPr>
        <w:t>и</w:t>
      </w:r>
      <w:r>
        <w:rPr>
          <w:spacing w:val="-4"/>
          <w:sz w:val="24"/>
        </w:rPr>
        <w:t xml:space="preserve"> </w:t>
      </w:r>
      <w:r>
        <w:rPr>
          <w:sz w:val="24"/>
        </w:rPr>
        <w:t>взаиморасположение</w:t>
      </w:r>
      <w:r>
        <w:rPr>
          <w:spacing w:val="-5"/>
          <w:sz w:val="24"/>
        </w:rPr>
        <w:t xml:space="preserve"> </w:t>
      </w:r>
      <w:r>
        <w:rPr>
          <w:sz w:val="24"/>
        </w:rPr>
        <w:t>географических</w:t>
      </w:r>
      <w:r>
        <w:rPr>
          <w:spacing w:val="-5"/>
          <w:sz w:val="24"/>
        </w:rPr>
        <w:t xml:space="preserve"> </w:t>
      </w:r>
      <w:r>
        <w:rPr>
          <w:sz w:val="24"/>
        </w:rPr>
        <w:t>объектов;</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объяснять</w:t>
      </w:r>
      <w:r>
        <w:rPr>
          <w:spacing w:val="-9"/>
          <w:sz w:val="24"/>
        </w:rPr>
        <w:t xml:space="preserve"> </w:t>
      </w:r>
      <w:r>
        <w:rPr>
          <w:sz w:val="24"/>
        </w:rPr>
        <w:t>особенности</w:t>
      </w:r>
      <w:r>
        <w:rPr>
          <w:spacing w:val="-1"/>
          <w:sz w:val="24"/>
        </w:rPr>
        <w:t xml:space="preserve"> </w:t>
      </w:r>
      <w:r>
        <w:rPr>
          <w:sz w:val="24"/>
        </w:rPr>
        <w:t>компонентов</w:t>
      </w:r>
      <w:r>
        <w:rPr>
          <w:spacing w:val="-4"/>
          <w:sz w:val="24"/>
        </w:rPr>
        <w:t xml:space="preserve"> </w:t>
      </w:r>
      <w:r>
        <w:rPr>
          <w:sz w:val="24"/>
        </w:rPr>
        <w:t>природы</w:t>
      </w:r>
      <w:r>
        <w:rPr>
          <w:spacing w:val="-9"/>
          <w:sz w:val="24"/>
        </w:rPr>
        <w:t xml:space="preserve"> </w:t>
      </w:r>
      <w:r>
        <w:rPr>
          <w:sz w:val="24"/>
        </w:rPr>
        <w:t>отдельных</w:t>
      </w:r>
      <w:r>
        <w:rPr>
          <w:spacing w:val="-6"/>
          <w:sz w:val="24"/>
        </w:rPr>
        <w:t xml:space="preserve"> </w:t>
      </w:r>
      <w:r>
        <w:rPr>
          <w:sz w:val="24"/>
        </w:rPr>
        <w:t>территорий;</w:t>
      </w:r>
    </w:p>
    <w:p w:rsidR="001B55DF" w:rsidRDefault="001B55DF" w:rsidP="001B55DF">
      <w:pPr>
        <w:pStyle w:val="a5"/>
        <w:numPr>
          <w:ilvl w:val="0"/>
          <w:numId w:val="59"/>
        </w:numPr>
        <w:tabs>
          <w:tab w:val="left" w:pos="1303"/>
        </w:tabs>
        <w:spacing w:line="237" w:lineRule="auto"/>
        <w:ind w:left="1418" w:right="643" w:hanging="461"/>
      </w:pPr>
      <w:r>
        <w:rPr>
          <w:sz w:val="24"/>
        </w:rPr>
        <w:t>создавать</w:t>
      </w:r>
      <w:r>
        <w:rPr>
          <w:spacing w:val="1"/>
          <w:sz w:val="24"/>
        </w:rPr>
        <w:t xml:space="preserve"> </w:t>
      </w:r>
      <w:r>
        <w:rPr>
          <w:sz w:val="24"/>
        </w:rPr>
        <w:t>письменные</w:t>
      </w:r>
      <w:r>
        <w:rPr>
          <w:spacing w:val="1"/>
          <w:sz w:val="24"/>
        </w:rPr>
        <w:t xml:space="preserve"> </w:t>
      </w:r>
      <w:r>
        <w:rPr>
          <w:sz w:val="24"/>
        </w:rPr>
        <w:t>тексты</w:t>
      </w:r>
      <w:r>
        <w:rPr>
          <w:spacing w:val="1"/>
          <w:sz w:val="24"/>
        </w:rPr>
        <w:t xml:space="preserve"> </w:t>
      </w:r>
      <w:r>
        <w:rPr>
          <w:sz w:val="24"/>
        </w:rPr>
        <w:t>и</w:t>
      </w:r>
      <w:r>
        <w:rPr>
          <w:spacing w:val="1"/>
          <w:sz w:val="24"/>
        </w:rPr>
        <w:t xml:space="preserve"> </w:t>
      </w:r>
      <w:r>
        <w:rPr>
          <w:sz w:val="24"/>
        </w:rPr>
        <w:t>устные</w:t>
      </w:r>
      <w:r>
        <w:rPr>
          <w:spacing w:val="1"/>
          <w:sz w:val="24"/>
        </w:rPr>
        <w:t xml:space="preserve"> </w:t>
      </w:r>
      <w:r>
        <w:rPr>
          <w:sz w:val="24"/>
        </w:rPr>
        <w:t>сообщения</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природы,</w:t>
      </w:r>
      <w:r>
        <w:rPr>
          <w:spacing w:val="1"/>
          <w:sz w:val="24"/>
        </w:rPr>
        <w:t xml:space="preserve"> </w:t>
      </w:r>
      <w:r>
        <w:rPr>
          <w:sz w:val="24"/>
        </w:rPr>
        <w:t>населения</w:t>
      </w:r>
      <w:r>
        <w:rPr>
          <w:spacing w:val="1"/>
          <w:sz w:val="24"/>
        </w:rPr>
        <w:t xml:space="preserve"> </w:t>
      </w:r>
      <w:r>
        <w:rPr>
          <w:sz w:val="24"/>
        </w:rPr>
        <w:t>и</w:t>
      </w:r>
      <w:r>
        <w:rPr>
          <w:spacing w:val="-57"/>
          <w:sz w:val="24"/>
        </w:rPr>
        <w:t xml:space="preserve"> </w:t>
      </w:r>
      <w:r>
        <w:rPr>
          <w:sz w:val="24"/>
        </w:rPr>
        <w:t>хозяйства</w:t>
      </w:r>
      <w:r>
        <w:rPr>
          <w:spacing w:val="1"/>
          <w:sz w:val="24"/>
        </w:rPr>
        <w:t xml:space="preserve"> </w:t>
      </w:r>
      <w:r>
        <w:rPr>
          <w:sz w:val="24"/>
        </w:rPr>
        <w:t>изученных</w:t>
      </w:r>
      <w:r>
        <w:rPr>
          <w:spacing w:val="1"/>
          <w:sz w:val="24"/>
        </w:rPr>
        <w:t xml:space="preserve"> </w:t>
      </w:r>
      <w:r>
        <w:rPr>
          <w:sz w:val="24"/>
        </w:rPr>
        <w:t>стран</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нескольких</w:t>
      </w:r>
      <w:r>
        <w:rPr>
          <w:spacing w:val="1"/>
          <w:sz w:val="24"/>
        </w:rPr>
        <w:t xml:space="preserve"> </w:t>
      </w:r>
      <w:r>
        <w:rPr>
          <w:sz w:val="24"/>
        </w:rPr>
        <w:t>источников</w:t>
      </w:r>
      <w:r>
        <w:rPr>
          <w:spacing w:val="1"/>
          <w:sz w:val="24"/>
        </w:rPr>
        <w:t xml:space="preserve"> </w:t>
      </w:r>
      <w:r>
        <w:rPr>
          <w:sz w:val="24"/>
        </w:rPr>
        <w:t>информации,</w:t>
      </w:r>
      <w:r>
        <w:rPr>
          <w:spacing w:val="1"/>
          <w:sz w:val="24"/>
        </w:rPr>
        <w:t xml:space="preserve"> </w:t>
      </w:r>
      <w:r>
        <w:rPr>
          <w:sz w:val="24"/>
        </w:rPr>
        <w:t>сопровождать</w:t>
      </w:r>
      <w:r>
        <w:rPr>
          <w:spacing w:val="1"/>
          <w:sz w:val="24"/>
        </w:rPr>
        <w:t xml:space="preserve"> </w:t>
      </w:r>
      <w:r>
        <w:rPr>
          <w:sz w:val="24"/>
        </w:rPr>
        <w:t>выступление презентацией.</w:t>
      </w:r>
    </w:p>
    <w:p w:rsidR="001B55DF" w:rsidRDefault="001B55DF" w:rsidP="001B55DF">
      <w:pPr>
        <w:pStyle w:val="a3"/>
        <w:spacing w:before="4"/>
        <w:ind w:left="0" w:right="643"/>
        <w:jc w:val="left"/>
        <w:rPr>
          <w:sz w:val="20"/>
        </w:rPr>
      </w:pPr>
    </w:p>
    <w:p w:rsidR="001B55DF" w:rsidRDefault="001B55DF" w:rsidP="001B55DF">
      <w:pPr>
        <w:pStyle w:val="Heading3"/>
        <w:spacing w:line="275"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ind w:left="1418" w:right="643" w:hanging="461"/>
        <w:jc w:val="left"/>
      </w:pPr>
      <w:r>
        <w:rPr>
          <w:sz w:val="24"/>
        </w:rPr>
        <w:t>выдвигать гипотезы о связях и закономерностях событий, процессов, объектов, происходящих в</w:t>
      </w:r>
      <w:r>
        <w:rPr>
          <w:spacing w:val="-57"/>
          <w:sz w:val="24"/>
        </w:rPr>
        <w:t xml:space="preserve"> </w:t>
      </w:r>
      <w:r>
        <w:rPr>
          <w:sz w:val="24"/>
        </w:rPr>
        <w:t>географической</w:t>
      </w:r>
      <w:r>
        <w:rPr>
          <w:spacing w:val="-1"/>
          <w:sz w:val="24"/>
        </w:rPr>
        <w:t xml:space="preserve"> </w:t>
      </w:r>
      <w:r>
        <w:rPr>
          <w:sz w:val="24"/>
        </w:rPr>
        <w:t>оболочке;</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сопоставлять</w:t>
      </w:r>
      <w:r>
        <w:rPr>
          <w:spacing w:val="17"/>
          <w:sz w:val="24"/>
        </w:rPr>
        <w:t xml:space="preserve"> </w:t>
      </w:r>
      <w:r>
        <w:rPr>
          <w:sz w:val="24"/>
        </w:rPr>
        <w:t>существующие</w:t>
      </w:r>
      <w:r>
        <w:rPr>
          <w:spacing w:val="16"/>
          <w:sz w:val="24"/>
        </w:rPr>
        <w:t xml:space="preserve"> </w:t>
      </w:r>
      <w:r>
        <w:rPr>
          <w:sz w:val="24"/>
        </w:rPr>
        <w:t>в</w:t>
      </w:r>
      <w:r>
        <w:rPr>
          <w:spacing w:val="18"/>
          <w:sz w:val="24"/>
        </w:rPr>
        <w:t xml:space="preserve"> </w:t>
      </w:r>
      <w:r>
        <w:rPr>
          <w:sz w:val="24"/>
        </w:rPr>
        <w:t>науке</w:t>
      </w:r>
      <w:r>
        <w:rPr>
          <w:spacing w:val="16"/>
          <w:sz w:val="24"/>
        </w:rPr>
        <w:t xml:space="preserve"> </w:t>
      </w:r>
      <w:r>
        <w:rPr>
          <w:sz w:val="24"/>
        </w:rPr>
        <w:t>точки</w:t>
      </w:r>
      <w:r>
        <w:rPr>
          <w:spacing w:val="17"/>
          <w:sz w:val="24"/>
        </w:rPr>
        <w:t xml:space="preserve"> </w:t>
      </w:r>
      <w:r>
        <w:rPr>
          <w:sz w:val="24"/>
        </w:rPr>
        <w:t>зрения</w:t>
      </w:r>
      <w:r>
        <w:rPr>
          <w:spacing w:val="12"/>
          <w:sz w:val="24"/>
        </w:rPr>
        <w:t xml:space="preserve"> </w:t>
      </w:r>
      <w:r>
        <w:rPr>
          <w:sz w:val="24"/>
        </w:rPr>
        <w:t>о</w:t>
      </w:r>
      <w:r>
        <w:rPr>
          <w:spacing w:val="21"/>
          <w:sz w:val="24"/>
        </w:rPr>
        <w:t xml:space="preserve"> </w:t>
      </w:r>
      <w:r>
        <w:rPr>
          <w:sz w:val="24"/>
        </w:rPr>
        <w:t>причинах</w:t>
      </w:r>
      <w:r>
        <w:rPr>
          <w:spacing w:val="12"/>
          <w:sz w:val="24"/>
        </w:rPr>
        <w:t xml:space="preserve"> </w:t>
      </w:r>
      <w:r>
        <w:rPr>
          <w:sz w:val="24"/>
        </w:rPr>
        <w:t>происходящих</w:t>
      </w:r>
      <w:r>
        <w:rPr>
          <w:spacing w:val="12"/>
          <w:sz w:val="24"/>
        </w:rPr>
        <w:t xml:space="preserve"> </w:t>
      </w:r>
      <w:r>
        <w:rPr>
          <w:sz w:val="24"/>
        </w:rPr>
        <w:t>глобальных</w:t>
      </w:r>
      <w:r>
        <w:rPr>
          <w:spacing w:val="-57"/>
          <w:sz w:val="24"/>
        </w:rPr>
        <w:t xml:space="preserve"> </w:t>
      </w:r>
      <w:r>
        <w:rPr>
          <w:sz w:val="24"/>
        </w:rPr>
        <w:t>изменений</w:t>
      </w:r>
      <w:r>
        <w:rPr>
          <w:spacing w:val="-3"/>
          <w:sz w:val="24"/>
        </w:rPr>
        <w:t xml:space="preserve"> </w:t>
      </w:r>
      <w:r>
        <w:rPr>
          <w:sz w:val="24"/>
        </w:rPr>
        <w:t>климата;</w:t>
      </w:r>
    </w:p>
    <w:p w:rsidR="001B55DF" w:rsidRDefault="001B55DF" w:rsidP="001B55DF">
      <w:pPr>
        <w:pStyle w:val="a5"/>
        <w:numPr>
          <w:ilvl w:val="0"/>
          <w:numId w:val="59"/>
        </w:numPr>
        <w:tabs>
          <w:tab w:val="left" w:pos="1302"/>
          <w:tab w:val="left" w:pos="1303"/>
        </w:tabs>
        <w:spacing w:before="3" w:line="237" w:lineRule="auto"/>
        <w:ind w:left="1418" w:right="643" w:hanging="461"/>
        <w:jc w:val="left"/>
      </w:pPr>
      <w:r>
        <w:rPr>
          <w:sz w:val="24"/>
        </w:rPr>
        <w:t>оценить</w:t>
      </w:r>
      <w:r>
        <w:rPr>
          <w:spacing w:val="55"/>
          <w:sz w:val="24"/>
        </w:rPr>
        <w:t xml:space="preserve"> </w:t>
      </w:r>
      <w:r>
        <w:rPr>
          <w:sz w:val="24"/>
        </w:rPr>
        <w:t>положительные</w:t>
      </w:r>
      <w:r>
        <w:rPr>
          <w:spacing w:val="57"/>
          <w:sz w:val="24"/>
        </w:rPr>
        <w:t xml:space="preserve"> </w:t>
      </w:r>
      <w:r>
        <w:rPr>
          <w:sz w:val="24"/>
        </w:rPr>
        <w:t>и</w:t>
      </w:r>
      <w:r>
        <w:rPr>
          <w:spacing w:val="54"/>
          <w:sz w:val="24"/>
        </w:rPr>
        <w:t xml:space="preserve"> </w:t>
      </w:r>
      <w:r>
        <w:rPr>
          <w:sz w:val="24"/>
        </w:rPr>
        <w:t>негативные</w:t>
      </w:r>
      <w:r>
        <w:rPr>
          <w:spacing w:val="52"/>
          <w:sz w:val="24"/>
        </w:rPr>
        <w:t xml:space="preserve"> </w:t>
      </w:r>
      <w:r>
        <w:rPr>
          <w:sz w:val="24"/>
        </w:rPr>
        <w:t>последствия</w:t>
      </w:r>
      <w:r>
        <w:rPr>
          <w:spacing w:val="58"/>
          <w:sz w:val="24"/>
        </w:rPr>
        <w:t xml:space="preserve"> </w:t>
      </w:r>
      <w:r>
        <w:rPr>
          <w:sz w:val="24"/>
        </w:rPr>
        <w:t>глобальных</w:t>
      </w:r>
      <w:r>
        <w:rPr>
          <w:spacing w:val="53"/>
          <w:sz w:val="24"/>
        </w:rPr>
        <w:t xml:space="preserve"> </w:t>
      </w:r>
      <w:r>
        <w:rPr>
          <w:sz w:val="24"/>
        </w:rPr>
        <w:t>изменений</w:t>
      </w:r>
      <w:r>
        <w:rPr>
          <w:spacing w:val="54"/>
          <w:sz w:val="24"/>
        </w:rPr>
        <w:t xml:space="preserve"> </w:t>
      </w:r>
      <w:r>
        <w:rPr>
          <w:sz w:val="24"/>
        </w:rPr>
        <w:t>климата</w:t>
      </w:r>
      <w:r>
        <w:rPr>
          <w:spacing w:val="53"/>
          <w:sz w:val="24"/>
        </w:rPr>
        <w:t xml:space="preserve"> </w:t>
      </w:r>
      <w:r>
        <w:rPr>
          <w:sz w:val="24"/>
        </w:rPr>
        <w:t>для</w:t>
      </w:r>
      <w:r>
        <w:rPr>
          <w:spacing w:val="-57"/>
          <w:sz w:val="24"/>
        </w:rPr>
        <w:t xml:space="preserve"> </w:t>
      </w:r>
      <w:r>
        <w:rPr>
          <w:sz w:val="24"/>
        </w:rPr>
        <w:t>отдельных</w:t>
      </w:r>
      <w:r>
        <w:rPr>
          <w:spacing w:val="-4"/>
          <w:sz w:val="24"/>
        </w:rPr>
        <w:t xml:space="preserve"> </w:t>
      </w:r>
      <w:r>
        <w:rPr>
          <w:sz w:val="24"/>
        </w:rPr>
        <w:t>регионов</w:t>
      </w:r>
      <w:r>
        <w:rPr>
          <w:spacing w:val="-1"/>
          <w:sz w:val="24"/>
        </w:rPr>
        <w:t xml:space="preserve"> </w:t>
      </w:r>
      <w:r>
        <w:rPr>
          <w:sz w:val="24"/>
        </w:rPr>
        <w:t>и</w:t>
      </w:r>
      <w:r>
        <w:rPr>
          <w:spacing w:val="3"/>
          <w:sz w:val="24"/>
        </w:rPr>
        <w:t xml:space="preserve"> </w:t>
      </w:r>
      <w:r>
        <w:rPr>
          <w:sz w:val="24"/>
        </w:rPr>
        <w:t>стран;</w:t>
      </w:r>
    </w:p>
    <w:p w:rsidR="001B55DF" w:rsidRDefault="001B55DF" w:rsidP="001B55DF">
      <w:pPr>
        <w:pStyle w:val="a5"/>
        <w:numPr>
          <w:ilvl w:val="0"/>
          <w:numId w:val="59"/>
        </w:numPr>
        <w:tabs>
          <w:tab w:val="left" w:pos="1302"/>
          <w:tab w:val="left" w:pos="1303"/>
        </w:tabs>
        <w:ind w:left="1418" w:right="643" w:hanging="461"/>
        <w:jc w:val="left"/>
      </w:pPr>
      <w:r>
        <w:rPr>
          <w:sz w:val="24"/>
        </w:rPr>
        <w:t>объяснять</w:t>
      </w:r>
      <w:r>
        <w:rPr>
          <w:spacing w:val="15"/>
          <w:sz w:val="24"/>
        </w:rPr>
        <w:t xml:space="preserve"> </w:t>
      </w:r>
      <w:r>
        <w:rPr>
          <w:sz w:val="24"/>
        </w:rPr>
        <w:t>закономерности</w:t>
      </w:r>
      <w:r>
        <w:rPr>
          <w:spacing w:val="16"/>
          <w:sz w:val="24"/>
        </w:rPr>
        <w:t xml:space="preserve"> </w:t>
      </w:r>
      <w:r>
        <w:rPr>
          <w:sz w:val="24"/>
        </w:rPr>
        <w:t>размещения</w:t>
      </w:r>
      <w:r>
        <w:rPr>
          <w:spacing w:val="18"/>
          <w:sz w:val="24"/>
        </w:rPr>
        <w:t xml:space="preserve"> </w:t>
      </w:r>
      <w:r>
        <w:rPr>
          <w:sz w:val="24"/>
        </w:rPr>
        <w:t>населения</w:t>
      </w:r>
      <w:r>
        <w:rPr>
          <w:spacing w:val="19"/>
          <w:sz w:val="24"/>
        </w:rPr>
        <w:t xml:space="preserve"> </w:t>
      </w:r>
      <w:r>
        <w:rPr>
          <w:sz w:val="24"/>
        </w:rPr>
        <w:t>и</w:t>
      </w:r>
      <w:r>
        <w:rPr>
          <w:spacing w:val="19"/>
          <w:sz w:val="24"/>
        </w:rPr>
        <w:t xml:space="preserve"> </w:t>
      </w:r>
      <w:r>
        <w:rPr>
          <w:sz w:val="24"/>
        </w:rPr>
        <w:t>хозяйства</w:t>
      </w:r>
      <w:r>
        <w:rPr>
          <w:spacing w:val="8"/>
          <w:sz w:val="24"/>
        </w:rPr>
        <w:t xml:space="preserve"> </w:t>
      </w:r>
      <w:r>
        <w:rPr>
          <w:sz w:val="24"/>
        </w:rPr>
        <w:t>отдельных</w:t>
      </w:r>
      <w:r>
        <w:rPr>
          <w:spacing w:val="14"/>
          <w:sz w:val="24"/>
        </w:rPr>
        <w:t xml:space="preserve"> </w:t>
      </w:r>
      <w:r>
        <w:rPr>
          <w:sz w:val="24"/>
        </w:rPr>
        <w:t>территорий</w:t>
      </w:r>
      <w:r>
        <w:rPr>
          <w:spacing w:val="15"/>
          <w:sz w:val="24"/>
        </w:rPr>
        <w:t xml:space="preserve"> </w:t>
      </w:r>
      <w:r>
        <w:rPr>
          <w:sz w:val="24"/>
        </w:rPr>
        <w:t>в</w:t>
      </w:r>
      <w:r>
        <w:rPr>
          <w:spacing w:val="20"/>
          <w:sz w:val="24"/>
        </w:rPr>
        <w:t xml:space="preserve"> </w:t>
      </w:r>
      <w:r>
        <w:rPr>
          <w:sz w:val="24"/>
        </w:rPr>
        <w:t>связи</w:t>
      </w:r>
      <w:r>
        <w:rPr>
          <w:spacing w:val="20"/>
          <w:sz w:val="24"/>
        </w:rPr>
        <w:t xml:space="preserve"> </w:t>
      </w:r>
      <w:r>
        <w:rPr>
          <w:sz w:val="24"/>
        </w:rPr>
        <w:t>с</w:t>
      </w:r>
      <w:r>
        <w:rPr>
          <w:spacing w:val="-57"/>
          <w:sz w:val="24"/>
        </w:rPr>
        <w:t xml:space="preserve"> </w:t>
      </w:r>
      <w:r>
        <w:rPr>
          <w:sz w:val="24"/>
        </w:rPr>
        <w:t>природными</w:t>
      </w:r>
      <w:r>
        <w:rPr>
          <w:spacing w:val="-3"/>
          <w:sz w:val="24"/>
        </w:rPr>
        <w:t xml:space="preserve"> </w:t>
      </w:r>
      <w:r>
        <w:rPr>
          <w:sz w:val="24"/>
        </w:rPr>
        <w:t>и</w:t>
      </w:r>
      <w:r>
        <w:rPr>
          <w:spacing w:val="-2"/>
          <w:sz w:val="24"/>
        </w:rPr>
        <w:t xml:space="preserve"> </w:t>
      </w:r>
      <w:r>
        <w:rPr>
          <w:sz w:val="24"/>
        </w:rPr>
        <w:t>социально-экономическими</w:t>
      </w:r>
      <w:r>
        <w:rPr>
          <w:spacing w:val="3"/>
          <w:sz w:val="24"/>
        </w:rPr>
        <w:t xml:space="preserve"> </w:t>
      </w:r>
      <w:r>
        <w:rPr>
          <w:sz w:val="24"/>
        </w:rPr>
        <w:t>факторами.</w:t>
      </w:r>
    </w:p>
    <w:p w:rsidR="001B55DF" w:rsidRDefault="001B55DF" w:rsidP="001B55DF">
      <w:pPr>
        <w:pStyle w:val="a3"/>
        <w:spacing w:before="4"/>
        <w:ind w:left="0" w:right="643"/>
        <w:jc w:val="left"/>
        <w:rPr>
          <w:sz w:val="20"/>
        </w:rPr>
      </w:pPr>
    </w:p>
    <w:p w:rsidR="001B55DF" w:rsidRDefault="001B55DF" w:rsidP="001B55DF">
      <w:pPr>
        <w:pStyle w:val="Heading2"/>
        <w:spacing w:line="275" w:lineRule="exact"/>
        <w:ind w:right="643"/>
      </w:pPr>
      <w:r>
        <w:t>Особенности</w:t>
      </w:r>
      <w:r>
        <w:rPr>
          <w:spacing w:val="-5"/>
        </w:rPr>
        <w:t xml:space="preserve"> </w:t>
      </w:r>
      <w:r>
        <w:t>географического</w:t>
      </w:r>
      <w:r>
        <w:rPr>
          <w:spacing w:val="-10"/>
        </w:rPr>
        <w:t xml:space="preserve"> </w:t>
      </w:r>
      <w:r>
        <w:t>положения</w:t>
      </w:r>
      <w:r>
        <w:rPr>
          <w:spacing w:val="-5"/>
        </w:rPr>
        <w:t xml:space="preserve"> </w:t>
      </w:r>
      <w:r>
        <w:t>России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 w:val="left" w:pos="2521"/>
          <w:tab w:val="left" w:pos="3777"/>
          <w:tab w:val="left" w:pos="5077"/>
          <w:tab w:val="left" w:pos="5412"/>
          <w:tab w:val="left" w:pos="7086"/>
          <w:tab w:val="left" w:pos="8645"/>
        </w:tabs>
        <w:spacing w:line="275" w:lineRule="exact"/>
        <w:ind w:left="1302" w:right="643" w:hanging="346"/>
        <w:jc w:val="left"/>
      </w:pPr>
      <w:r>
        <w:rPr>
          <w:sz w:val="24"/>
        </w:rPr>
        <w:t>различать</w:t>
      </w:r>
      <w:r>
        <w:rPr>
          <w:sz w:val="24"/>
        </w:rPr>
        <w:tab/>
        <w:t>принципы</w:t>
      </w:r>
      <w:r>
        <w:rPr>
          <w:sz w:val="24"/>
        </w:rPr>
        <w:tab/>
        <w:t>выделения</w:t>
      </w:r>
      <w:r>
        <w:rPr>
          <w:sz w:val="24"/>
        </w:rPr>
        <w:tab/>
        <w:t>и</w:t>
      </w:r>
      <w:r>
        <w:rPr>
          <w:sz w:val="24"/>
        </w:rPr>
        <w:tab/>
        <w:t>устанавливать</w:t>
      </w:r>
      <w:r>
        <w:rPr>
          <w:sz w:val="24"/>
        </w:rPr>
        <w:tab/>
        <w:t>соотношения</w:t>
      </w:r>
      <w:r>
        <w:rPr>
          <w:sz w:val="24"/>
        </w:rPr>
        <w:tab/>
        <w:t>между</w:t>
      </w:r>
      <w:r>
        <w:rPr>
          <w:spacing w:val="77"/>
          <w:sz w:val="24"/>
        </w:rPr>
        <w:t xml:space="preserve"> </w:t>
      </w:r>
      <w:r>
        <w:rPr>
          <w:sz w:val="24"/>
        </w:rPr>
        <w:t>государственной</w:t>
      </w:r>
    </w:p>
    <w:p w:rsidR="001B55DF" w:rsidRDefault="001B55DF" w:rsidP="001B55DF">
      <w:pPr>
        <w:pStyle w:val="a3"/>
        <w:spacing w:before="72" w:line="275" w:lineRule="exact"/>
        <w:ind w:left="1418" w:right="643"/>
      </w:pPr>
      <w:r>
        <w:t>территорией</w:t>
      </w:r>
      <w:r>
        <w:rPr>
          <w:spacing w:val="2"/>
        </w:rPr>
        <w:t xml:space="preserve"> </w:t>
      </w:r>
      <w:r>
        <w:t>и</w:t>
      </w:r>
      <w:r>
        <w:rPr>
          <w:spacing w:val="-4"/>
        </w:rPr>
        <w:t xml:space="preserve"> </w:t>
      </w:r>
      <w:r>
        <w:t>исключительной</w:t>
      </w:r>
      <w:r>
        <w:rPr>
          <w:spacing w:val="-4"/>
        </w:rPr>
        <w:t xml:space="preserve"> </w:t>
      </w:r>
      <w:r>
        <w:t>экономической</w:t>
      </w:r>
      <w:r>
        <w:rPr>
          <w:spacing w:val="-4"/>
        </w:rPr>
        <w:t xml:space="preserve"> </w:t>
      </w:r>
      <w:r>
        <w:t>зоной</w:t>
      </w:r>
      <w:r>
        <w:rPr>
          <w:spacing w:val="-5"/>
        </w:rPr>
        <w:t xml:space="preserve"> </w:t>
      </w:r>
      <w:r>
        <w:t>России;</w:t>
      </w:r>
    </w:p>
    <w:p w:rsidR="001B55DF" w:rsidRDefault="001B55DF" w:rsidP="001B55DF">
      <w:pPr>
        <w:pStyle w:val="a5"/>
        <w:numPr>
          <w:ilvl w:val="0"/>
          <w:numId w:val="59"/>
        </w:numPr>
        <w:tabs>
          <w:tab w:val="left" w:pos="1303"/>
        </w:tabs>
        <w:spacing w:before="1" w:line="237" w:lineRule="auto"/>
        <w:ind w:left="1418" w:right="643" w:hanging="461"/>
      </w:pPr>
      <w:r>
        <w:rPr>
          <w:sz w:val="24"/>
        </w:rPr>
        <w:t>оценивать</w:t>
      </w:r>
      <w:r>
        <w:rPr>
          <w:spacing w:val="1"/>
          <w:sz w:val="24"/>
        </w:rPr>
        <w:t xml:space="preserve"> </w:t>
      </w:r>
      <w:r>
        <w:rPr>
          <w:sz w:val="24"/>
        </w:rPr>
        <w:t>воздействие</w:t>
      </w:r>
      <w:r>
        <w:rPr>
          <w:spacing w:val="1"/>
          <w:sz w:val="24"/>
        </w:rPr>
        <w:t xml:space="preserve"> </w:t>
      </w:r>
      <w:r>
        <w:rPr>
          <w:sz w:val="24"/>
        </w:rPr>
        <w:t>географического</w:t>
      </w:r>
      <w:r>
        <w:rPr>
          <w:spacing w:val="1"/>
          <w:sz w:val="24"/>
        </w:rPr>
        <w:t xml:space="preserve"> </w:t>
      </w:r>
      <w:r>
        <w:rPr>
          <w:sz w:val="24"/>
        </w:rPr>
        <w:t>положения</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отдельных</w:t>
      </w:r>
      <w:r>
        <w:rPr>
          <w:spacing w:val="1"/>
          <w:sz w:val="24"/>
        </w:rPr>
        <w:t xml:space="preserve"> </w:t>
      </w:r>
      <w:r>
        <w:rPr>
          <w:sz w:val="24"/>
        </w:rPr>
        <w:t>частей</w:t>
      </w:r>
      <w:r>
        <w:rPr>
          <w:spacing w:val="1"/>
          <w:sz w:val="24"/>
        </w:rPr>
        <w:t xml:space="preserve"> </w:t>
      </w:r>
      <w:r>
        <w:rPr>
          <w:sz w:val="24"/>
        </w:rPr>
        <w:t>на</w:t>
      </w:r>
      <w:r>
        <w:rPr>
          <w:spacing w:val="1"/>
          <w:sz w:val="24"/>
        </w:rPr>
        <w:t xml:space="preserve"> </w:t>
      </w:r>
      <w:r>
        <w:rPr>
          <w:sz w:val="24"/>
        </w:rPr>
        <w:t>особенности</w:t>
      </w:r>
      <w:r>
        <w:rPr>
          <w:spacing w:val="-2"/>
          <w:sz w:val="24"/>
        </w:rPr>
        <w:t xml:space="preserve"> </w:t>
      </w:r>
      <w:r>
        <w:rPr>
          <w:sz w:val="24"/>
        </w:rPr>
        <w:t>природы,</w:t>
      </w:r>
      <w:r>
        <w:rPr>
          <w:spacing w:val="-1"/>
          <w:sz w:val="24"/>
        </w:rPr>
        <w:t xml:space="preserve"> </w:t>
      </w:r>
      <w:r>
        <w:rPr>
          <w:sz w:val="24"/>
        </w:rPr>
        <w:t>жизнь</w:t>
      </w:r>
      <w:r>
        <w:rPr>
          <w:spacing w:val="-3"/>
          <w:sz w:val="24"/>
        </w:rPr>
        <w:t xml:space="preserve"> </w:t>
      </w:r>
      <w:r>
        <w:rPr>
          <w:sz w:val="24"/>
        </w:rPr>
        <w:t>и</w:t>
      </w:r>
      <w:r>
        <w:rPr>
          <w:spacing w:val="-2"/>
          <w:sz w:val="24"/>
        </w:rPr>
        <w:t xml:space="preserve"> </w:t>
      </w:r>
      <w:r>
        <w:rPr>
          <w:sz w:val="24"/>
        </w:rPr>
        <w:t>хозяйственную</w:t>
      </w:r>
      <w:r>
        <w:rPr>
          <w:spacing w:val="-1"/>
          <w:sz w:val="24"/>
        </w:rPr>
        <w:t xml:space="preserve"> </w:t>
      </w:r>
      <w:r>
        <w:rPr>
          <w:sz w:val="24"/>
        </w:rPr>
        <w:t>деятельность</w:t>
      </w:r>
      <w:r>
        <w:rPr>
          <w:spacing w:val="-1"/>
          <w:sz w:val="24"/>
        </w:rPr>
        <w:t xml:space="preserve"> </w:t>
      </w:r>
      <w:r>
        <w:rPr>
          <w:sz w:val="24"/>
        </w:rPr>
        <w:t>населения;</w:t>
      </w:r>
    </w:p>
    <w:p w:rsidR="001B55DF" w:rsidRDefault="001B55DF" w:rsidP="001B55DF">
      <w:pPr>
        <w:pStyle w:val="a5"/>
        <w:numPr>
          <w:ilvl w:val="0"/>
          <w:numId w:val="59"/>
        </w:numPr>
        <w:tabs>
          <w:tab w:val="left" w:pos="1303"/>
        </w:tabs>
        <w:spacing w:before="1" w:line="237" w:lineRule="auto"/>
        <w:ind w:left="1418" w:right="643" w:hanging="461"/>
      </w:pPr>
      <w:r>
        <w:rPr>
          <w:sz w:val="24"/>
        </w:rPr>
        <w:t>использовать знания о мировом, поясном, декретном, летнем и зимнем времени для решения</w:t>
      </w:r>
      <w:r>
        <w:rPr>
          <w:spacing w:val="1"/>
          <w:sz w:val="24"/>
        </w:rPr>
        <w:t xml:space="preserve"> </w:t>
      </w:r>
      <w:r>
        <w:rPr>
          <w:sz w:val="24"/>
        </w:rPr>
        <w:t xml:space="preserve">практико-ориентированных задач по определению различий в поясном </w:t>
      </w:r>
      <w:r>
        <w:rPr>
          <w:sz w:val="24"/>
        </w:rPr>
        <w:lastRenderedPageBreak/>
        <w:t>времени территорий с</w:t>
      </w:r>
      <w:r>
        <w:rPr>
          <w:spacing w:val="1"/>
          <w:sz w:val="24"/>
        </w:rPr>
        <w:t xml:space="preserve"> </w:t>
      </w:r>
      <w:r>
        <w:rPr>
          <w:sz w:val="24"/>
        </w:rPr>
        <w:t>контекстом</w:t>
      </w:r>
      <w:r>
        <w:rPr>
          <w:spacing w:val="-2"/>
          <w:sz w:val="24"/>
        </w:rPr>
        <w:t xml:space="preserve"> </w:t>
      </w:r>
      <w:r>
        <w:rPr>
          <w:sz w:val="24"/>
        </w:rPr>
        <w:t>из</w:t>
      </w:r>
      <w:r>
        <w:rPr>
          <w:spacing w:val="3"/>
          <w:sz w:val="24"/>
        </w:rPr>
        <w:t xml:space="preserve"> </w:t>
      </w:r>
      <w:r>
        <w:rPr>
          <w:sz w:val="24"/>
        </w:rPr>
        <w:t>реальной</w:t>
      </w:r>
      <w:r>
        <w:rPr>
          <w:spacing w:val="-2"/>
          <w:sz w:val="24"/>
        </w:rPr>
        <w:t xml:space="preserve"> </w:t>
      </w:r>
      <w:r>
        <w:rPr>
          <w:sz w:val="24"/>
        </w:rPr>
        <w:t>жизни.</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8"/>
        </w:tabs>
        <w:ind w:left="1418" w:right="643" w:hanging="461"/>
      </w:pPr>
      <w:r>
        <w:rPr>
          <w:spacing w:val="-1"/>
          <w:sz w:val="24"/>
        </w:rPr>
        <w:t>оценивать</w:t>
      </w:r>
      <w:r>
        <w:rPr>
          <w:spacing w:val="-14"/>
          <w:sz w:val="24"/>
        </w:rPr>
        <w:t xml:space="preserve"> </w:t>
      </w:r>
      <w:r>
        <w:rPr>
          <w:sz w:val="24"/>
        </w:rPr>
        <w:t>возможные</w:t>
      </w:r>
      <w:r>
        <w:rPr>
          <w:spacing w:val="-11"/>
          <w:sz w:val="24"/>
        </w:rPr>
        <w:t xml:space="preserve"> </w:t>
      </w:r>
      <w:r>
        <w:rPr>
          <w:sz w:val="24"/>
        </w:rPr>
        <w:t>в</w:t>
      </w:r>
      <w:r>
        <w:rPr>
          <w:spacing w:val="-13"/>
          <w:sz w:val="24"/>
        </w:rPr>
        <w:t xml:space="preserve"> </w:t>
      </w:r>
      <w:r>
        <w:rPr>
          <w:sz w:val="24"/>
        </w:rPr>
        <w:t>будущем</w:t>
      </w:r>
      <w:r>
        <w:rPr>
          <w:spacing w:val="-9"/>
          <w:sz w:val="24"/>
        </w:rPr>
        <w:t xml:space="preserve"> </w:t>
      </w:r>
      <w:r>
        <w:rPr>
          <w:sz w:val="24"/>
        </w:rPr>
        <w:t>изменения</w:t>
      </w:r>
      <w:r>
        <w:rPr>
          <w:spacing w:val="-14"/>
          <w:sz w:val="24"/>
        </w:rPr>
        <w:t xml:space="preserve"> </w:t>
      </w:r>
      <w:r>
        <w:rPr>
          <w:sz w:val="24"/>
        </w:rPr>
        <w:t>географического</w:t>
      </w:r>
      <w:r>
        <w:rPr>
          <w:spacing w:val="-5"/>
          <w:sz w:val="24"/>
        </w:rPr>
        <w:t xml:space="preserve"> </w:t>
      </w:r>
      <w:r>
        <w:rPr>
          <w:sz w:val="24"/>
        </w:rPr>
        <w:t>положения</w:t>
      </w:r>
      <w:r>
        <w:rPr>
          <w:spacing w:val="-15"/>
          <w:sz w:val="24"/>
        </w:rPr>
        <w:t xml:space="preserve"> </w:t>
      </w:r>
      <w:r>
        <w:rPr>
          <w:sz w:val="24"/>
        </w:rPr>
        <w:t>России,</w:t>
      </w:r>
      <w:r>
        <w:rPr>
          <w:spacing w:val="-12"/>
          <w:sz w:val="24"/>
        </w:rPr>
        <w:t xml:space="preserve"> </w:t>
      </w:r>
      <w:r>
        <w:rPr>
          <w:sz w:val="24"/>
        </w:rPr>
        <w:t>обусловленные</w:t>
      </w:r>
      <w:r>
        <w:rPr>
          <w:spacing w:val="-57"/>
          <w:sz w:val="24"/>
        </w:rPr>
        <w:t xml:space="preserve"> </w:t>
      </w:r>
      <w:r>
        <w:rPr>
          <w:sz w:val="24"/>
        </w:rPr>
        <w:t>мировыми гео -демографическими, геополитическими и геоэкономическими изменениями, а</w:t>
      </w:r>
      <w:r>
        <w:rPr>
          <w:spacing w:val="1"/>
          <w:sz w:val="24"/>
        </w:rPr>
        <w:t xml:space="preserve"> </w:t>
      </w:r>
      <w:r>
        <w:rPr>
          <w:sz w:val="24"/>
        </w:rPr>
        <w:t>также развитием</w:t>
      </w:r>
      <w:r>
        <w:rPr>
          <w:spacing w:val="-1"/>
          <w:sz w:val="24"/>
        </w:rPr>
        <w:t xml:space="preserve"> </w:t>
      </w:r>
      <w:r>
        <w:rPr>
          <w:sz w:val="24"/>
        </w:rPr>
        <w:t>глобальной</w:t>
      </w:r>
      <w:r>
        <w:rPr>
          <w:spacing w:val="2"/>
          <w:sz w:val="24"/>
        </w:rPr>
        <w:t xml:space="preserve"> </w:t>
      </w:r>
      <w:r>
        <w:rPr>
          <w:sz w:val="24"/>
        </w:rPr>
        <w:t>коммуникационной</w:t>
      </w:r>
      <w:r>
        <w:rPr>
          <w:spacing w:val="3"/>
          <w:sz w:val="24"/>
        </w:rPr>
        <w:t xml:space="preserve"> </w:t>
      </w:r>
      <w:r>
        <w:rPr>
          <w:sz w:val="24"/>
        </w:rPr>
        <w:t>системы.</w:t>
      </w:r>
    </w:p>
    <w:p w:rsidR="001B55DF" w:rsidRDefault="001B55DF" w:rsidP="001B55DF">
      <w:pPr>
        <w:pStyle w:val="a3"/>
        <w:spacing w:before="7"/>
        <w:ind w:left="0" w:right="643"/>
        <w:jc w:val="left"/>
        <w:rPr>
          <w:sz w:val="20"/>
        </w:rPr>
      </w:pPr>
    </w:p>
    <w:p w:rsidR="001B55DF" w:rsidRDefault="001B55DF" w:rsidP="001B55DF">
      <w:pPr>
        <w:pStyle w:val="Heading2"/>
        <w:spacing w:line="275" w:lineRule="exact"/>
        <w:ind w:right="643"/>
      </w:pPr>
      <w:r>
        <w:t>Природа</w:t>
      </w:r>
      <w:r>
        <w:rPr>
          <w:spacing w:val="-4"/>
        </w:rPr>
        <w:t xml:space="preserve"> </w:t>
      </w:r>
      <w:r>
        <w:t>России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различать</w:t>
      </w:r>
      <w:r>
        <w:rPr>
          <w:spacing w:val="23"/>
          <w:sz w:val="24"/>
        </w:rPr>
        <w:t xml:space="preserve"> </w:t>
      </w:r>
      <w:r>
        <w:rPr>
          <w:sz w:val="24"/>
        </w:rPr>
        <w:t>географические</w:t>
      </w:r>
      <w:r>
        <w:rPr>
          <w:spacing w:val="21"/>
          <w:sz w:val="24"/>
        </w:rPr>
        <w:t xml:space="preserve"> </w:t>
      </w:r>
      <w:r>
        <w:rPr>
          <w:sz w:val="24"/>
        </w:rPr>
        <w:t>процессы</w:t>
      </w:r>
      <w:r>
        <w:rPr>
          <w:spacing w:val="23"/>
          <w:sz w:val="24"/>
        </w:rPr>
        <w:t xml:space="preserve"> </w:t>
      </w:r>
      <w:r>
        <w:rPr>
          <w:sz w:val="24"/>
        </w:rPr>
        <w:t>и</w:t>
      </w:r>
      <w:r>
        <w:rPr>
          <w:spacing w:val="19"/>
          <w:sz w:val="24"/>
        </w:rPr>
        <w:t xml:space="preserve"> </w:t>
      </w:r>
      <w:r>
        <w:rPr>
          <w:sz w:val="24"/>
        </w:rPr>
        <w:t>явления,</w:t>
      </w:r>
      <w:r>
        <w:rPr>
          <w:spacing w:val="19"/>
          <w:sz w:val="24"/>
        </w:rPr>
        <w:t xml:space="preserve"> </w:t>
      </w:r>
      <w:r>
        <w:rPr>
          <w:sz w:val="24"/>
        </w:rPr>
        <w:t>определяющие</w:t>
      </w:r>
      <w:r>
        <w:rPr>
          <w:spacing w:val="17"/>
          <w:sz w:val="24"/>
        </w:rPr>
        <w:t xml:space="preserve"> </w:t>
      </w:r>
      <w:r>
        <w:rPr>
          <w:sz w:val="24"/>
        </w:rPr>
        <w:t>особенности</w:t>
      </w:r>
      <w:r>
        <w:rPr>
          <w:spacing w:val="29"/>
          <w:sz w:val="24"/>
        </w:rPr>
        <w:t xml:space="preserve"> </w:t>
      </w:r>
      <w:r>
        <w:rPr>
          <w:sz w:val="24"/>
        </w:rPr>
        <w:t>природы</w:t>
      </w:r>
      <w:r>
        <w:rPr>
          <w:spacing w:val="19"/>
          <w:sz w:val="24"/>
        </w:rPr>
        <w:t xml:space="preserve"> </w:t>
      </w:r>
      <w:r>
        <w:rPr>
          <w:sz w:val="24"/>
        </w:rPr>
        <w:t>страны</w:t>
      </w:r>
      <w:r>
        <w:rPr>
          <w:spacing w:val="20"/>
          <w:sz w:val="24"/>
        </w:rPr>
        <w:t xml:space="preserve"> </w:t>
      </w:r>
      <w:r>
        <w:rPr>
          <w:sz w:val="24"/>
        </w:rPr>
        <w:t>и</w:t>
      </w:r>
      <w:r>
        <w:rPr>
          <w:spacing w:val="-57"/>
          <w:sz w:val="24"/>
        </w:rPr>
        <w:t xml:space="preserve"> </w:t>
      </w:r>
      <w:r>
        <w:rPr>
          <w:sz w:val="24"/>
        </w:rPr>
        <w:t>отдельных</w:t>
      </w:r>
      <w:r>
        <w:rPr>
          <w:spacing w:val="-3"/>
          <w:sz w:val="24"/>
        </w:rPr>
        <w:t xml:space="preserve"> </w:t>
      </w:r>
      <w:r>
        <w:rPr>
          <w:sz w:val="24"/>
        </w:rPr>
        <w:t>регионов;</w:t>
      </w:r>
    </w:p>
    <w:p w:rsidR="001B55DF" w:rsidRDefault="001B55DF" w:rsidP="001B55DF">
      <w:pPr>
        <w:pStyle w:val="a5"/>
        <w:numPr>
          <w:ilvl w:val="0"/>
          <w:numId w:val="59"/>
        </w:numPr>
        <w:tabs>
          <w:tab w:val="left" w:pos="1307"/>
          <w:tab w:val="left" w:pos="1308"/>
        </w:tabs>
        <w:spacing w:line="273" w:lineRule="exact"/>
        <w:ind w:left="1307" w:right="643" w:hanging="351"/>
        <w:jc w:val="left"/>
      </w:pPr>
      <w:r>
        <w:rPr>
          <w:sz w:val="24"/>
        </w:rPr>
        <w:t>сравнивать</w:t>
      </w:r>
      <w:r>
        <w:rPr>
          <w:spacing w:val="-7"/>
          <w:sz w:val="24"/>
        </w:rPr>
        <w:t xml:space="preserve"> </w:t>
      </w:r>
      <w:r>
        <w:rPr>
          <w:sz w:val="24"/>
        </w:rPr>
        <w:t>особенности</w:t>
      </w:r>
      <w:r>
        <w:rPr>
          <w:spacing w:val="-2"/>
          <w:sz w:val="24"/>
        </w:rPr>
        <w:t xml:space="preserve"> </w:t>
      </w:r>
      <w:r>
        <w:rPr>
          <w:sz w:val="24"/>
        </w:rPr>
        <w:t>природы</w:t>
      </w:r>
      <w:r>
        <w:rPr>
          <w:spacing w:val="-7"/>
          <w:sz w:val="24"/>
        </w:rPr>
        <w:t xml:space="preserve"> </w:t>
      </w:r>
      <w:r>
        <w:rPr>
          <w:sz w:val="24"/>
        </w:rPr>
        <w:t>отдельных</w:t>
      </w:r>
      <w:r>
        <w:rPr>
          <w:spacing w:val="-4"/>
          <w:sz w:val="24"/>
        </w:rPr>
        <w:t xml:space="preserve"> </w:t>
      </w:r>
      <w:r>
        <w:rPr>
          <w:sz w:val="24"/>
        </w:rPr>
        <w:t>регионов</w:t>
      </w:r>
      <w:r>
        <w:rPr>
          <w:spacing w:val="-1"/>
          <w:sz w:val="24"/>
        </w:rPr>
        <w:t xml:space="preserve"> </w:t>
      </w:r>
      <w:r>
        <w:rPr>
          <w:sz w:val="24"/>
        </w:rPr>
        <w:t>страны;</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оценивать</w:t>
      </w:r>
      <w:r>
        <w:rPr>
          <w:spacing w:val="-9"/>
          <w:sz w:val="24"/>
        </w:rPr>
        <w:t xml:space="preserve"> </w:t>
      </w:r>
      <w:r>
        <w:rPr>
          <w:sz w:val="24"/>
        </w:rPr>
        <w:t>особенности</w:t>
      </w:r>
      <w:r>
        <w:rPr>
          <w:spacing w:val="1"/>
          <w:sz w:val="24"/>
        </w:rPr>
        <w:t xml:space="preserve"> </w:t>
      </w:r>
      <w:r>
        <w:rPr>
          <w:sz w:val="24"/>
        </w:rPr>
        <w:t>взаимодействия</w:t>
      </w:r>
      <w:r>
        <w:rPr>
          <w:spacing w:val="-6"/>
          <w:sz w:val="24"/>
        </w:rPr>
        <w:t xml:space="preserve"> </w:t>
      </w:r>
      <w:r>
        <w:rPr>
          <w:sz w:val="24"/>
        </w:rPr>
        <w:t>природы</w:t>
      </w:r>
      <w:r>
        <w:rPr>
          <w:spacing w:val="1"/>
          <w:sz w:val="24"/>
        </w:rPr>
        <w:t xml:space="preserve"> </w:t>
      </w:r>
      <w:r>
        <w:rPr>
          <w:sz w:val="24"/>
        </w:rPr>
        <w:t>и</w:t>
      </w:r>
      <w:r>
        <w:rPr>
          <w:spacing w:val="-10"/>
          <w:sz w:val="24"/>
        </w:rPr>
        <w:t xml:space="preserve"> </w:t>
      </w:r>
      <w:r>
        <w:rPr>
          <w:sz w:val="24"/>
        </w:rPr>
        <w:t>общества</w:t>
      </w:r>
      <w:r>
        <w:rPr>
          <w:spacing w:val="-6"/>
          <w:sz w:val="24"/>
        </w:rPr>
        <w:t xml:space="preserve"> </w:t>
      </w:r>
      <w:r>
        <w:rPr>
          <w:sz w:val="24"/>
        </w:rPr>
        <w:t>в</w:t>
      </w:r>
      <w:r>
        <w:rPr>
          <w:spacing w:val="1"/>
          <w:sz w:val="24"/>
        </w:rPr>
        <w:t xml:space="preserve"> </w:t>
      </w:r>
      <w:r>
        <w:rPr>
          <w:sz w:val="24"/>
        </w:rPr>
        <w:t>пределах</w:t>
      </w:r>
      <w:r>
        <w:rPr>
          <w:spacing w:val="-6"/>
          <w:sz w:val="24"/>
        </w:rPr>
        <w:t xml:space="preserve"> </w:t>
      </w:r>
      <w:r>
        <w:rPr>
          <w:sz w:val="24"/>
        </w:rPr>
        <w:t>отдельных</w:t>
      </w:r>
      <w:r>
        <w:rPr>
          <w:spacing w:val="-5"/>
          <w:sz w:val="24"/>
        </w:rPr>
        <w:t xml:space="preserve"> </w:t>
      </w:r>
      <w:r>
        <w:rPr>
          <w:sz w:val="24"/>
        </w:rPr>
        <w:t>территорий;</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описывать</w:t>
      </w:r>
      <w:r>
        <w:rPr>
          <w:spacing w:val="-4"/>
          <w:sz w:val="24"/>
        </w:rPr>
        <w:t xml:space="preserve"> </w:t>
      </w:r>
      <w:r>
        <w:rPr>
          <w:sz w:val="24"/>
        </w:rPr>
        <w:t>положение</w:t>
      </w:r>
      <w:r>
        <w:rPr>
          <w:spacing w:val="-1"/>
          <w:sz w:val="24"/>
        </w:rPr>
        <w:t xml:space="preserve"> </w:t>
      </w:r>
      <w:r>
        <w:rPr>
          <w:sz w:val="24"/>
        </w:rPr>
        <w:t>на</w:t>
      </w:r>
      <w:r>
        <w:rPr>
          <w:spacing w:val="-6"/>
          <w:sz w:val="24"/>
        </w:rPr>
        <w:t xml:space="preserve"> </w:t>
      </w:r>
      <w:r>
        <w:rPr>
          <w:sz w:val="24"/>
        </w:rPr>
        <w:t>карте</w:t>
      </w:r>
      <w:r>
        <w:rPr>
          <w:spacing w:val="-1"/>
          <w:sz w:val="24"/>
        </w:rPr>
        <w:t xml:space="preserve"> </w:t>
      </w:r>
      <w:r>
        <w:rPr>
          <w:sz w:val="24"/>
        </w:rPr>
        <w:t>положение</w:t>
      </w:r>
      <w:r>
        <w:rPr>
          <w:spacing w:val="-1"/>
          <w:sz w:val="24"/>
        </w:rPr>
        <w:t xml:space="preserve"> </w:t>
      </w:r>
      <w:r>
        <w:rPr>
          <w:sz w:val="24"/>
        </w:rPr>
        <w:t>и</w:t>
      </w:r>
      <w:r>
        <w:rPr>
          <w:spacing w:val="-4"/>
          <w:sz w:val="24"/>
        </w:rPr>
        <w:t xml:space="preserve"> </w:t>
      </w:r>
      <w:r>
        <w:rPr>
          <w:sz w:val="24"/>
        </w:rPr>
        <w:t>взаиморасположение</w:t>
      </w:r>
      <w:r>
        <w:rPr>
          <w:spacing w:val="-6"/>
          <w:sz w:val="24"/>
        </w:rPr>
        <w:t xml:space="preserve"> </w:t>
      </w:r>
      <w:r>
        <w:rPr>
          <w:sz w:val="24"/>
        </w:rPr>
        <w:t>географических</w:t>
      </w:r>
      <w:r>
        <w:rPr>
          <w:spacing w:val="-5"/>
          <w:sz w:val="24"/>
        </w:rPr>
        <w:t xml:space="preserve"> </w:t>
      </w:r>
      <w:r>
        <w:rPr>
          <w:sz w:val="24"/>
        </w:rPr>
        <w:t>объектов</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объяснять</w:t>
      </w:r>
      <w:r>
        <w:rPr>
          <w:spacing w:val="-9"/>
          <w:sz w:val="24"/>
        </w:rPr>
        <w:t xml:space="preserve"> </w:t>
      </w:r>
      <w:r>
        <w:rPr>
          <w:sz w:val="24"/>
        </w:rPr>
        <w:t>особенности компонентов</w:t>
      </w:r>
      <w:r>
        <w:rPr>
          <w:spacing w:val="-4"/>
          <w:sz w:val="24"/>
        </w:rPr>
        <w:t xml:space="preserve"> </w:t>
      </w:r>
      <w:r>
        <w:rPr>
          <w:sz w:val="24"/>
        </w:rPr>
        <w:t>природы</w:t>
      </w:r>
      <w:r>
        <w:rPr>
          <w:spacing w:val="-9"/>
          <w:sz w:val="24"/>
        </w:rPr>
        <w:t xml:space="preserve"> </w:t>
      </w:r>
      <w:r>
        <w:rPr>
          <w:sz w:val="24"/>
        </w:rPr>
        <w:t>отдельных</w:t>
      </w:r>
      <w:r>
        <w:rPr>
          <w:spacing w:val="-6"/>
          <w:sz w:val="24"/>
        </w:rPr>
        <w:t xml:space="preserve"> </w:t>
      </w:r>
      <w:r>
        <w:rPr>
          <w:sz w:val="24"/>
        </w:rPr>
        <w:t>частей</w:t>
      </w:r>
      <w:r>
        <w:rPr>
          <w:spacing w:val="-1"/>
          <w:sz w:val="24"/>
        </w:rPr>
        <w:t xml:space="preserve"> </w:t>
      </w:r>
      <w:r>
        <w:rPr>
          <w:sz w:val="24"/>
        </w:rPr>
        <w:t>страны;</w:t>
      </w:r>
    </w:p>
    <w:p w:rsidR="001B55DF" w:rsidRDefault="001B55DF" w:rsidP="001B55DF">
      <w:pPr>
        <w:pStyle w:val="a5"/>
        <w:numPr>
          <w:ilvl w:val="0"/>
          <w:numId w:val="59"/>
        </w:numPr>
        <w:tabs>
          <w:tab w:val="left" w:pos="1308"/>
        </w:tabs>
        <w:spacing w:before="1" w:line="237" w:lineRule="auto"/>
        <w:ind w:left="1418" w:right="643" w:hanging="461"/>
      </w:pPr>
      <w:r>
        <w:rPr>
          <w:sz w:val="24"/>
        </w:rPr>
        <w:t>оценивать природные условия и обеспеченность природными ресурсами отдельных территорий</w:t>
      </w:r>
      <w:r>
        <w:rPr>
          <w:spacing w:val="1"/>
          <w:sz w:val="24"/>
        </w:rPr>
        <w:t xml:space="preserve"> </w:t>
      </w:r>
      <w:r>
        <w:rPr>
          <w:sz w:val="24"/>
        </w:rPr>
        <w:t>России;</w:t>
      </w:r>
    </w:p>
    <w:p w:rsidR="001B55DF" w:rsidRDefault="001B55DF" w:rsidP="001B55DF">
      <w:pPr>
        <w:pStyle w:val="a5"/>
        <w:numPr>
          <w:ilvl w:val="0"/>
          <w:numId w:val="59"/>
        </w:numPr>
        <w:tabs>
          <w:tab w:val="left" w:pos="1308"/>
        </w:tabs>
        <w:spacing w:before="5" w:line="237" w:lineRule="auto"/>
        <w:ind w:left="1418" w:right="643" w:hanging="461"/>
      </w:pPr>
      <w:r>
        <w:rPr>
          <w:sz w:val="24"/>
        </w:rPr>
        <w:t>создавать</w:t>
      </w:r>
      <w:r>
        <w:rPr>
          <w:spacing w:val="1"/>
          <w:sz w:val="24"/>
        </w:rPr>
        <w:t xml:space="preserve"> </w:t>
      </w:r>
      <w:r>
        <w:rPr>
          <w:sz w:val="24"/>
        </w:rPr>
        <w:t>собственные</w:t>
      </w:r>
      <w:r>
        <w:rPr>
          <w:spacing w:val="1"/>
          <w:sz w:val="24"/>
        </w:rPr>
        <w:t xml:space="preserve"> </w:t>
      </w:r>
      <w:r>
        <w:rPr>
          <w:sz w:val="24"/>
        </w:rPr>
        <w:t>тексты</w:t>
      </w:r>
      <w:r>
        <w:rPr>
          <w:spacing w:val="1"/>
          <w:sz w:val="24"/>
        </w:rPr>
        <w:t xml:space="preserve"> </w:t>
      </w:r>
      <w:r>
        <w:rPr>
          <w:sz w:val="24"/>
        </w:rPr>
        <w:t>и</w:t>
      </w:r>
      <w:r>
        <w:rPr>
          <w:spacing w:val="1"/>
          <w:sz w:val="24"/>
        </w:rPr>
        <w:t xml:space="preserve"> </w:t>
      </w:r>
      <w:r>
        <w:rPr>
          <w:sz w:val="24"/>
        </w:rPr>
        <w:t>устные</w:t>
      </w:r>
      <w:r>
        <w:rPr>
          <w:spacing w:val="1"/>
          <w:sz w:val="24"/>
        </w:rPr>
        <w:t xml:space="preserve"> </w:t>
      </w:r>
      <w:r>
        <w:rPr>
          <w:sz w:val="24"/>
        </w:rPr>
        <w:t>сообщения</w:t>
      </w:r>
      <w:r>
        <w:rPr>
          <w:spacing w:val="1"/>
          <w:sz w:val="24"/>
        </w:rPr>
        <w:t xml:space="preserve"> </w:t>
      </w:r>
      <w:r>
        <w:rPr>
          <w:sz w:val="24"/>
        </w:rPr>
        <w:t>об особенностях</w:t>
      </w:r>
      <w:r>
        <w:rPr>
          <w:spacing w:val="1"/>
          <w:sz w:val="24"/>
        </w:rPr>
        <w:t xml:space="preserve"> </w:t>
      </w:r>
      <w:r>
        <w:rPr>
          <w:sz w:val="24"/>
        </w:rPr>
        <w:t>компонентов</w:t>
      </w:r>
      <w:r>
        <w:rPr>
          <w:spacing w:val="1"/>
          <w:sz w:val="24"/>
        </w:rPr>
        <w:t xml:space="preserve"> </w:t>
      </w:r>
      <w:r>
        <w:rPr>
          <w:sz w:val="24"/>
        </w:rPr>
        <w:t>природы</w:t>
      </w:r>
      <w:r>
        <w:rPr>
          <w:spacing w:val="1"/>
          <w:sz w:val="24"/>
        </w:rPr>
        <w:t xml:space="preserve"> </w:t>
      </w:r>
      <w:r>
        <w:rPr>
          <w:sz w:val="24"/>
        </w:rPr>
        <w:t>России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нескольких</w:t>
      </w:r>
      <w:r>
        <w:rPr>
          <w:spacing w:val="1"/>
          <w:sz w:val="24"/>
        </w:rPr>
        <w:t xml:space="preserve"> </w:t>
      </w:r>
      <w:r>
        <w:rPr>
          <w:sz w:val="24"/>
        </w:rPr>
        <w:t>источников</w:t>
      </w:r>
      <w:r>
        <w:rPr>
          <w:spacing w:val="1"/>
          <w:sz w:val="24"/>
        </w:rPr>
        <w:t xml:space="preserve"> </w:t>
      </w:r>
      <w:r>
        <w:rPr>
          <w:sz w:val="24"/>
        </w:rPr>
        <w:t>информации,</w:t>
      </w:r>
      <w:r>
        <w:rPr>
          <w:spacing w:val="1"/>
          <w:sz w:val="24"/>
        </w:rPr>
        <w:t xml:space="preserve"> </w:t>
      </w:r>
      <w:r>
        <w:rPr>
          <w:sz w:val="24"/>
        </w:rPr>
        <w:t>сопровождать</w:t>
      </w:r>
      <w:r>
        <w:rPr>
          <w:spacing w:val="1"/>
          <w:sz w:val="24"/>
        </w:rPr>
        <w:t xml:space="preserve"> </w:t>
      </w:r>
      <w:r>
        <w:rPr>
          <w:sz w:val="24"/>
        </w:rPr>
        <w:t>выступление</w:t>
      </w:r>
      <w:r>
        <w:rPr>
          <w:spacing w:val="1"/>
          <w:sz w:val="24"/>
        </w:rPr>
        <w:t xml:space="preserve"> </w:t>
      </w:r>
      <w:r>
        <w:rPr>
          <w:sz w:val="24"/>
        </w:rPr>
        <w:t>презентацией</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8"/>
        </w:tabs>
        <w:spacing w:before="1" w:line="237" w:lineRule="auto"/>
        <w:ind w:left="1418" w:right="643" w:hanging="461"/>
      </w:pPr>
      <w:r>
        <w:rPr>
          <w:spacing w:val="-1"/>
          <w:sz w:val="24"/>
        </w:rPr>
        <w:t>оценивать</w:t>
      </w:r>
      <w:r>
        <w:rPr>
          <w:spacing w:val="-13"/>
          <w:sz w:val="24"/>
        </w:rPr>
        <w:t xml:space="preserve"> </w:t>
      </w:r>
      <w:r>
        <w:rPr>
          <w:spacing w:val="-1"/>
          <w:sz w:val="24"/>
        </w:rPr>
        <w:t>возможные</w:t>
      </w:r>
      <w:r>
        <w:rPr>
          <w:spacing w:val="-10"/>
          <w:sz w:val="24"/>
        </w:rPr>
        <w:t xml:space="preserve"> </w:t>
      </w:r>
      <w:r>
        <w:rPr>
          <w:sz w:val="24"/>
        </w:rPr>
        <w:t>последствия</w:t>
      </w:r>
      <w:r>
        <w:rPr>
          <w:spacing w:val="-13"/>
          <w:sz w:val="24"/>
        </w:rPr>
        <w:t xml:space="preserve"> </w:t>
      </w:r>
      <w:r>
        <w:rPr>
          <w:sz w:val="24"/>
        </w:rPr>
        <w:t>изменений</w:t>
      </w:r>
      <w:r>
        <w:rPr>
          <w:spacing w:val="-12"/>
          <w:sz w:val="24"/>
        </w:rPr>
        <w:t xml:space="preserve"> </w:t>
      </w:r>
      <w:r>
        <w:rPr>
          <w:sz w:val="24"/>
        </w:rPr>
        <w:t>климата</w:t>
      </w:r>
      <w:r>
        <w:rPr>
          <w:spacing w:val="-14"/>
          <w:sz w:val="24"/>
        </w:rPr>
        <w:t xml:space="preserve"> </w:t>
      </w:r>
      <w:r>
        <w:rPr>
          <w:sz w:val="24"/>
        </w:rPr>
        <w:t>отдельных</w:t>
      </w:r>
      <w:r>
        <w:rPr>
          <w:spacing w:val="-13"/>
          <w:sz w:val="24"/>
        </w:rPr>
        <w:t xml:space="preserve"> </w:t>
      </w:r>
      <w:r>
        <w:rPr>
          <w:sz w:val="24"/>
        </w:rPr>
        <w:t>территорий</w:t>
      </w:r>
      <w:r>
        <w:rPr>
          <w:spacing w:val="-8"/>
          <w:sz w:val="24"/>
        </w:rPr>
        <w:t xml:space="preserve"> </w:t>
      </w:r>
      <w:r>
        <w:rPr>
          <w:sz w:val="24"/>
        </w:rPr>
        <w:t>страны,</w:t>
      </w:r>
      <w:r>
        <w:rPr>
          <w:spacing w:val="-12"/>
          <w:sz w:val="24"/>
        </w:rPr>
        <w:t xml:space="preserve"> </w:t>
      </w:r>
      <w:r>
        <w:rPr>
          <w:sz w:val="24"/>
        </w:rPr>
        <w:t>связанных</w:t>
      </w:r>
      <w:r>
        <w:rPr>
          <w:spacing w:val="-57"/>
          <w:sz w:val="24"/>
        </w:rPr>
        <w:t xml:space="preserve"> </w:t>
      </w:r>
      <w:r>
        <w:rPr>
          <w:sz w:val="24"/>
        </w:rPr>
        <w:t>с глобальными</w:t>
      </w:r>
      <w:r>
        <w:rPr>
          <w:spacing w:val="-2"/>
          <w:sz w:val="24"/>
        </w:rPr>
        <w:t xml:space="preserve"> </w:t>
      </w:r>
      <w:r>
        <w:rPr>
          <w:sz w:val="24"/>
        </w:rPr>
        <w:t>изменениями</w:t>
      </w:r>
      <w:r>
        <w:rPr>
          <w:spacing w:val="-2"/>
          <w:sz w:val="24"/>
        </w:rPr>
        <w:t xml:space="preserve"> </w:t>
      </w:r>
      <w:r>
        <w:rPr>
          <w:sz w:val="24"/>
        </w:rPr>
        <w:t>климата;</w:t>
      </w:r>
    </w:p>
    <w:p w:rsidR="001B55DF" w:rsidRDefault="001B55DF" w:rsidP="001B55DF">
      <w:pPr>
        <w:pStyle w:val="a5"/>
        <w:numPr>
          <w:ilvl w:val="0"/>
          <w:numId w:val="59"/>
        </w:numPr>
        <w:tabs>
          <w:tab w:val="left" w:pos="1308"/>
        </w:tabs>
        <w:spacing w:before="1" w:line="237" w:lineRule="auto"/>
        <w:ind w:left="1418" w:right="643" w:hanging="461"/>
      </w:pPr>
      <w:r>
        <w:rPr>
          <w:spacing w:val="-1"/>
          <w:sz w:val="24"/>
        </w:rPr>
        <w:t>делать</w:t>
      </w:r>
      <w:r>
        <w:rPr>
          <w:spacing w:val="-6"/>
          <w:sz w:val="24"/>
        </w:rPr>
        <w:t xml:space="preserve"> </w:t>
      </w:r>
      <w:r>
        <w:rPr>
          <w:spacing w:val="-1"/>
          <w:sz w:val="24"/>
        </w:rPr>
        <w:t>прогнозы</w:t>
      </w:r>
      <w:r>
        <w:rPr>
          <w:spacing w:val="-11"/>
          <w:sz w:val="24"/>
        </w:rPr>
        <w:t xml:space="preserve"> </w:t>
      </w:r>
      <w:r>
        <w:rPr>
          <w:spacing w:val="-1"/>
          <w:sz w:val="24"/>
        </w:rPr>
        <w:t>трансформации</w:t>
      </w:r>
      <w:r>
        <w:rPr>
          <w:spacing w:val="-11"/>
          <w:sz w:val="24"/>
        </w:rPr>
        <w:t xml:space="preserve"> </w:t>
      </w:r>
      <w:r>
        <w:rPr>
          <w:spacing w:val="-1"/>
          <w:sz w:val="24"/>
        </w:rPr>
        <w:t>географических</w:t>
      </w:r>
      <w:r>
        <w:rPr>
          <w:spacing w:val="-12"/>
          <w:sz w:val="24"/>
        </w:rPr>
        <w:t xml:space="preserve"> </w:t>
      </w:r>
      <w:r>
        <w:rPr>
          <w:spacing w:val="-1"/>
          <w:sz w:val="24"/>
        </w:rPr>
        <w:t>систем</w:t>
      </w:r>
      <w:r>
        <w:rPr>
          <w:spacing w:val="-6"/>
          <w:sz w:val="24"/>
        </w:rPr>
        <w:t xml:space="preserve"> </w:t>
      </w:r>
      <w:r>
        <w:rPr>
          <w:sz w:val="24"/>
        </w:rPr>
        <w:t>и</w:t>
      </w:r>
      <w:r>
        <w:rPr>
          <w:spacing w:val="-7"/>
          <w:sz w:val="24"/>
        </w:rPr>
        <w:t xml:space="preserve"> </w:t>
      </w:r>
      <w:r>
        <w:rPr>
          <w:sz w:val="24"/>
        </w:rPr>
        <w:t>комплексов</w:t>
      </w:r>
      <w:r>
        <w:rPr>
          <w:spacing w:val="-11"/>
          <w:sz w:val="24"/>
        </w:rPr>
        <w:t xml:space="preserve"> </w:t>
      </w:r>
      <w:r>
        <w:rPr>
          <w:sz w:val="24"/>
        </w:rPr>
        <w:t>в</w:t>
      </w:r>
      <w:r>
        <w:rPr>
          <w:spacing w:val="-6"/>
          <w:sz w:val="24"/>
        </w:rPr>
        <w:t xml:space="preserve"> </w:t>
      </w:r>
      <w:r>
        <w:rPr>
          <w:sz w:val="24"/>
        </w:rPr>
        <w:t>результате</w:t>
      </w:r>
      <w:r>
        <w:rPr>
          <w:spacing w:val="-8"/>
          <w:sz w:val="24"/>
        </w:rPr>
        <w:t xml:space="preserve"> </w:t>
      </w:r>
      <w:r>
        <w:rPr>
          <w:sz w:val="24"/>
        </w:rPr>
        <w:t>изменения</w:t>
      </w:r>
      <w:r>
        <w:rPr>
          <w:spacing w:val="-17"/>
          <w:sz w:val="24"/>
        </w:rPr>
        <w:t xml:space="preserve"> </w:t>
      </w:r>
      <w:r>
        <w:rPr>
          <w:sz w:val="24"/>
        </w:rPr>
        <w:t>их</w:t>
      </w:r>
      <w:r>
        <w:rPr>
          <w:spacing w:val="-57"/>
          <w:sz w:val="24"/>
        </w:rPr>
        <w:t xml:space="preserve"> </w:t>
      </w:r>
      <w:r>
        <w:rPr>
          <w:sz w:val="24"/>
        </w:rPr>
        <w:t>компонентов.</w:t>
      </w:r>
    </w:p>
    <w:p w:rsidR="001B55DF" w:rsidRDefault="001B55DF" w:rsidP="001B55DF">
      <w:pPr>
        <w:pStyle w:val="a3"/>
        <w:spacing w:before="9"/>
        <w:ind w:left="0" w:right="643"/>
        <w:jc w:val="left"/>
        <w:rPr>
          <w:sz w:val="20"/>
        </w:rPr>
      </w:pPr>
    </w:p>
    <w:p w:rsidR="001B55DF" w:rsidRDefault="001B55DF" w:rsidP="001B55DF">
      <w:pPr>
        <w:pStyle w:val="Heading2"/>
        <w:spacing w:line="275" w:lineRule="exact"/>
        <w:ind w:right="643"/>
        <w:jc w:val="both"/>
      </w:pPr>
      <w:bookmarkStart w:id="17" w:name="Население_России"/>
      <w:bookmarkEnd w:id="17"/>
      <w:r>
        <w:t>Население</w:t>
      </w:r>
      <w:r>
        <w:rPr>
          <w:spacing w:val="-8"/>
        </w:rPr>
        <w:t xml:space="preserve"> </w:t>
      </w:r>
      <w:r>
        <w:t>России</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8"/>
        </w:tabs>
        <w:spacing w:before="1" w:line="237" w:lineRule="auto"/>
        <w:ind w:left="1418" w:right="643" w:hanging="461"/>
      </w:pPr>
      <w:r>
        <w:rPr>
          <w:sz w:val="24"/>
        </w:rPr>
        <w:t>различать</w:t>
      </w:r>
      <w:r>
        <w:rPr>
          <w:spacing w:val="1"/>
          <w:sz w:val="24"/>
        </w:rPr>
        <w:t xml:space="preserve"> </w:t>
      </w:r>
      <w:r>
        <w:rPr>
          <w:sz w:val="24"/>
        </w:rPr>
        <w:t>демографические</w:t>
      </w:r>
      <w:r>
        <w:rPr>
          <w:spacing w:val="1"/>
          <w:sz w:val="24"/>
        </w:rPr>
        <w:t xml:space="preserve"> </w:t>
      </w:r>
      <w:r>
        <w:rPr>
          <w:sz w:val="24"/>
        </w:rPr>
        <w:t>процессы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характеризующие</w:t>
      </w:r>
      <w:r>
        <w:rPr>
          <w:spacing w:val="1"/>
          <w:sz w:val="24"/>
        </w:rPr>
        <w:t xml:space="preserve"> </w:t>
      </w:r>
      <w:r>
        <w:rPr>
          <w:sz w:val="24"/>
        </w:rPr>
        <w:t>динамику</w:t>
      </w:r>
      <w:r>
        <w:rPr>
          <w:spacing w:val="1"/>
          <w:sz w:val="24"/>
        </w:rPr>
        <w:t xml:space="preserve"> </w:t>
      </w:r>
      <w:r>
        <w:rPr>
          <w:sz w:val="24"/>
        </w:rPr>
        <w:t>численности</w:t>
      </w:r>
      <w:r>
        <w:rPr>
          <w:spacing w:val="1"/>
          <w:sz w:val="24"/>
        </w:rPr>
        <w:t xml:space="preserve"> </w:t>
      </w:r>
      <w:r>
        <w:rPr>
          <w:sz w:val="24"/>
        </w:rPr>
        <w:t>населения</w:t>
      </w:r>
      <w:r>
        <w:rPr>
          <w:spacing w:val="1"/>
          <w:sz w:val="24"/>
        </w:rPr>
        <w:t xml:space="preserve"> </w:t>
      </w:r>
      <w:r>
        <w:rPr>
          <w:sz w:val="24"/>
        </w:rPr>
        <w:t>России</w:t>
      </w:r>
      <w:r>
        <w:rPr>
          <w:spacing w:val="-2"/>
          <w:sz w:val="24"/>
        </w:rPr>
        <w:t xml:space="preserve"> </w:t>
      </w:r>
      <w:r>
        <w:rPr>
          <w:sz w:val="24"/>
        </w:rPr>
        <w:t>и</w:t>
      </w:r>
      <w:r>
        <w:rPr>
          <w:spacing w:val="-2"/>
          <w:sz w:val="24"/>
        </w:rPr>
        <w:t xml:space="preserve"> </w:t>
      </w:r>
      <w:r>
        <w:rPr>
          <w:sz w:val="24"/>
        </w:rPr>
        <w:t>отдельных</w:t>
      </w:r>
      <w:r>
        <w:rPr>
          <w:spacing w:val="-3"/>
          <w:sz w:val="24"/>
        </w:rPr>
        <w:t xml:space="preserve"> </w:t>
      </w:r>
      <w:r>
        <w:rPr>
          <w:sz w:val="24"/>
        </w:rPr>
        <w:t>регионов</w:t>
      </w:r>
      <w:r>
        <w:rPr>
          <w:spacing w:val="-1"/>
          <w:sz w:val="24"/>
        </w:rPr>
        <w:t xml:space="preserve"> </w:t>
      </w:r>
      <w:r>
        <w:rPr>
          <w:sz w:val="24"/>
        </w:rPr>
        <w:t>и</w:t>
      </w:r>
      <w:r>
        <w:rPr>
          <w:spacing w:val="-2"/>
          <w:sz w:val="24"/>
        </w:rPr>
        <w:t xml:space="preserve"> </w:t>
      </w:r>
      <w:r>
        <w:rPr>
          <w:sz w:val="24"/>
        </w:rPr>
        <w:t>стран;</w:t>
      </w:r>
    </w:p>
    <w:p w:rsidR="001B55DF" w:rsidRDefault="001B55DF" w:rsidP="001B55DF">
      <w:pPr>
        <w:pStyle w:val="a5"/>
        <w:numPr>
          <w:ilvl w:val="0"/>
          <w:numId w:val="59"/>
        </w:numPr>
        <w:tabs>
          <w:tab w:val="left" w:pos="1308"/>
        </w:tabs>
        <w:spacing w:before="6" w:line="237" w:lineRule="auto"/>
        <w:ind w:left="1418" w:right="643" w:hanging="461"/>
      </w:pPr>
      <w:r>
        <w:rPr>
          <w:spacing w:val="-1"/>
          <w:sz w:val="24"/>
        </w:rPr>
        <w:t>анализировать</w:t>
      </w:r>
      <w:r>
        <w:rPr>
          <w:spacing w:val="-9"/>
          <w:sz w:val="24"/>
        </w:rPr>
        <w:t xml:space="preserve"> </w:t>
      </w:r>
      <w:r>
        <w:rPr>
          <w:spacing w:val="-1"/>
          <w:sz w:val="24"/>
        </w:rPr>
        <w:t>факторы,</w:t>
      </w:r>
      <w:r>
        <w:rPr>
          <w:spacing w:val="-13"/>
          <w:sz w:val="24"/>
        </w:rPr>
        <w:t xml:space="preserve"> </w:t>
      </w:r>
      <w:r>
        <w:rPr>
          <w:sz w:val="24"/>
        </w:rPr>
        <w:t>определяющие</w:t>
      </w:r>
      <w:r>
        <w:rPr>
          <w:spacing w:val="-6"/>
          <w:sz w:val="24"/>
        </w:rPr>
        <w:t xml:space="preserve"> </w:t>
      </w:r>
      <w:r>
        <w:rPr>
          <w:sz w:val="24"/>
        </w:rPr>
        <w:t>динамику</w:t>
      </w:r>
      <w:r>
        <w:rPr>
          <w:spacing w:val="-15"/>
          <w:sz w:val="24"/>
        </w:rPr>
        <w:t xml:space="preserve"> </w:t>
      </w:r>
      <w:r>
        <w:rPr>
          <w:sz w:val="24"/>
        </w:rPr>
        <w:t>населения</w:t>
      </w:r>
      <w:r>
        <w:rPr>
          <w:spacing w:val="-5"/>
          <w:sz w:val="24"/>
        </w:rPr>
        <w:t xml:space="preserve"> </w:t>
      </w:r>
      <w:r>
        <w:rPr>
          <w:sz w:val="24"/>
        </w:rPr>
        <w:t>России,</w:t>
      </w:r>
      <w:r>
        <w:rPr>
          <w:spacing w:val="-8"/>
          <w:sz w:val="24"/>
        </w:rPr>
        <w:t xml:space="preserve"> </w:t>
      </w:r>
      <w:r>
        <w:rPr>
          <w:sz w:val="24"/>
        </w:rPr>
        <w:t>половозрастную</w:t>
      </w:r>
      <w:r>
        <w:rPr>
          <w:spacing w:val="-8"/>
          <w:sz w:val="24"/>
        </w:rPr>
        <w:t xml:space="preserve"> </w:t>
      </w:r>
      <w:r>
        <w:rPr>
          <w:sz w:val="24"/>
        </w:rPr>
        <w:t>структуру,</w:t>
      </w:r>
      <w:r>
        <w:rPr>
          <w:spacing w:val="-57"/>
          <w:sz w:val="24"/>
        </w:rPr>
        <w:t xml:space="preserve"> </w:t>
      </w:r>
      <w:r>
        <w:rPr>
          <w:sz w:val="24"/>
        </w:rPr>
        <w:t>особенности размещения населения по территории России, географические различия в уровне</w:t>
      </w:r>
      <w:r>
        <w:rPr>
          <w:spacing w:val="1"/>
          <w:sz w:val="24"/>
        </w:rPr>
        <w:t xml:space="preserve"> </w:t>
      </w:r>
      <w:r>
        <w:rPr>
          <w:sz w:val="24"/>
        </w:rPr>
        <w:t>занятости,</w:t>
      </w:r>
      <w:r>
        <w:rPr>
          <w:spacing w:val="-2"/>
          <w:sz w:val="24"/>
        </w:rPr>
        <w:t xml:space="preserve"> </w:t>
      </w:r>
      <w:r>
        <w:rPr>
          <w:sz w:val="24"/>
        </w:rPr>
        <w:t>качестве</w:t>
      </w:r>
      <w:r>
        <w:rPr>
          <w:spacing w:val="1"/>
          <w:sz w:val="24"/>
        </w:rPr>
        <w:t xml:space="preserve"> </w:t>
      </w:r>
      <w:r>
        <w:rPr>
          <w:sz w:val="24"/>
        </w:rPr>
        <w:t>и</w:t>
      </w:r>
      <w:r>
        <w:rPr>
          <w:spacing w:val="3"/>
          <w:sz w:val="24"/>
        </w:rPr>
        <w:t xml:space="preserve"> </w:t>
      </w:r>
      <w:r>
        <w:rPr>
          <w:sz w:val="24"/>
        </w:rPr>
        <w:t>уровне</w:t>
      </w:r>
      <w:r>
        <w:rPr>
          <w:spacing w:val="-4"/>
          <w:sz w:val="24"/>
        </w:rPr>
        <w:t xml:space="preserve"> </w:t>
      </w:r>
      <w:r>
        <w:rPr>
          <w:sz w:val="24"/>
        </w:rPr>
        <w:t>жизни</w:t>
      </w:r>
      <w:r>
        <w:rPr>
          <w:spacing w:val="2"/>
          <w:sz w:val="24"/>
        </w:rPr>
        <w:t xml:space="preserve"> </w:t>
      </w:r>
      <w:r>
        <w:rPr>
          <w:sz w:val="24"/>
        </w:rPr>
        <w:t>населения;</w:t>
      </w:r>
    </w:p>
    <w:p w:rsidR="001B55DF" w:rsidRDefault="001B55DF" w:rsidP="001B55DF">
      <w:pPr>
        <w:pStyle w:val="a5"/>
        <w:numPr>
          <w:ilvl w:val="0"/>
          <w:numId w:val="59"/>
        </w:numPr>
        <w:tabs>
          <w:tab w:val="left" w:pos="1308"/>
        </w:tabs>
        <w:spacing w:before="2" w:line="237" w:lineRule="auto"/>
        <w:ind w:left="1418" w:right="643" w:hanging="461"/>
      </w:pPr>
      <w:r>
        <w:rPr>
          <w:sz w:val="24"/>
        </w:rPr>
        <w:t>сравнивать особенности населения отдельных регионов страны по этническому, языковому и</w:t>
      </w:r>
      <w:r>
        <w:rPr>
          <w:spacing w:val="1"/>
          <w:sz w:val="24"/>
        </w:rPr>
        <w:t xml:space="preserve"> </w:t>
      </w:r>
      <w:r>
        <w:rPr>
          <w:sz w:val="24"/>
        </w:rPr>
        <w:t>религиозному</w:t>
      </w:r>
      <w:r>
        <w:rPr>
          <w:spacing w:val="-8"/>
          <w:sz w:val="24"/>
        </w:rPr>
        <w:t xml:space="preserve"> </w:t>
      </w:r>
      <w:r>
        <w:rPr>
          <w:sz w:val="24"/>
        </w:rPr>
        <w:t>составу;</w:t>
      </w:r>
    </w:p>
    <w:p w:rsidR="001B55DF" w:rsidRDefault="001B55DF" w:rsidP="001B55DF">
      <w:pPr>
        <w:pStyle w:val="a5"/>
        <w:numPr>
          <w:ilvl w:val="0"/>
          <w:numId w:val="59"/>
        </w:numPr>
        <w:tabs>
          <w:tab w:val="left" w:pos="1308"/>
        </w:tabs>
        <w:spacing w:line="237" w:lineRule="auto"/>
        <w:ind w:left="1418" w:right="643" w:hanging="461"/>
      </w:pPr>
      <w:r>
        <w:rPr>
          <w:sz w:val="24"/>
        </w:rPr>
        <w:t>объяснять особенности динамики численности,</w:t>
      </w:r>
      <w:r>
        <w:rPr>
          <w:spacing w:val="1"/>
          <w:sz w:val="24"/>
        </w:rPr>
        <w:t xml:space="preserve"> </w:t>
      </w:r>
      <w:r>
        <w:rPr>
          <w:sz w:val="24"/>
        </w:rPr>
        <w:t>половозрастной структуры</w:t>
      </w:r>
      <w:r>
        <w:rPr>
          <w:spacing w:val="1"/>
          <w:sz w:val="24"/>
        </w:rPr>
        <w:t xml:space="preserve"> </w:t>
      </w:r>
      <w:r>
        <w:rPr>
          <w:sz w:val="24"/>
        </w:rPr>
        <w:t>и размещения на</w:t>
      </w:r>
      <w:r>
        <w:rPr>
          <w:spacing w:val="1"/>
          <w:sz w:val="24"/>
        </w:rPr>
        <w:t xml:space="preserve"> </w:t>
      </w:r>
      <w:r>
        <w:rPr>
          <w:sz w:val="24"/>
        </w:rPr>
        <w:t>селения</w:t>
      </w:r>
      <w:r>
        <w:rPr>
          <w:spacing w:val="1"/>
          <w:sz w:val="24"/>
        </w:rPr>
        <w:t xml:space="preserve"> </w:t>
      </w:r>
      <w:r>
        <w:rPr>
          <w:sz w:val="24"/>
        </w:rPr>
        <w:t>России</w:t>
      </w:r>
      <w:r>
        <w:rPr>
          <w:spacing w:val="-2"/>
          <w:sz w:val="24"/>
        </w:rPr>
        <w:t xml:space="preserve"> </w:t>
      </w:r>
      <w:r>
        <w:rPr>
          <w:sz w:val="24"/>
        </w:rPr>
        <w:t>и</w:t>
      </w:r>
      <w:r>
        <w:rPr>
          <w:spacing w:val="3"/>
          <w:sz w:val="24"/>
        </w:rPr>
        <w:t xml:space="preserve"> </w:t>
      </w:r>
      <w:r>
        <w:rPr>
          <w:sz w:val="24"/>
        </w:rPr>
        <w:t>ее</w:t>
      </w:r>
      <w:r>
        <w:rPr>
          <w:spacing w:val="-4"/>
          <w:sz w:val="24"/>
        </w:rPr>
        <w:t xml:space="preserve"> </w:t>
      </w:r>
      <w:r>
        <w:rPr>
          <w:sz w:val="24"/>
        </w:rPr>
        <w:t>отдельных</w:t>
      </w:r>
      <w:r>
        <w:rPr>
          <w:spacing w:val="-3"/>
          <w:sz w:val="24"/>
        </w:rPr>
        <w:t xml:space="preserve"> </w:t>
      </w:r>
      <w:r>
        <w:rPr>
          <w:sz w:val="24"/>
        </w:rPr>
        <w:t>регионов;</w:t>
      </w:r>
    </w:p>
    <w:p w:rsidR="001B55DF" w:rsidRDefault="001B55DF" w:rsidP="001B55DF">
      <w:pPr>
        <w:pStyle w:val="a5"/>
        <w:numPr>
          <w:ilvl w:val="0"/>
          <w:numId w:val="59"/>
        </w:numPr>
        <w:tabs>
          <w:tab w:val="left" w:pos="1308"/>
        </w:tabs>
        <w:spacing w:before="1" w:line="237" w:lineRule="auto"/>
        <w:ind w:left="1418" w:right="643" w:hanging="461"/>
      </w:pPr>
      <w:r>
        <w:rPr>
          <w:spacing w:val="-1"/>
          <w:sz w:val="24"/>
        </w:rPr>
        <w:t>находить</w:t>
      </w:r>
      <w:r>
        <w:rPr>
          <w:spacing w:val="-6"/>
          <w:sz w:val="24"/>
        </w:rPr>
        <w:t xml:space="preserve"> </w:t>
      </w:r>
      <w:r>
        <w:rPr>
          <w:spacing w:val="-1"/>
          <w:sz w:val="24"/>
        </w:rPr>
        <w:t>и</w:t>
      </w:r>
      <w:r>
        <w:rPr>
          <w:spacing w:val="-7"/>
          <w:sz w:val="24"/>
        </w:rPr>
        <w:t xml:space="preserve"> </w:t>
      </w:r>
      <w:r>
        <w:rPr>
          <w:spacing w:val="-1"/>
          <w:sz w:val="24"/>
        </w:rPr>
        <w:t>распознавать</w:t>
      </w:r>
      <w:r>
        <w:rPr>
          <w:spacing w:val="-16"/>
          <w:sz w:val="24"/>
        </w:rPr>
        <w:t xml:space="preserve"> </w:t>
      </w:r>
      <w:r>
        <w:rPr>
          <w:spacing w:val="-1"/>
          <w:sz w:val="24"/>
        </w:rPr>
        <w:t>ответы</w:t>
      </w:r>
      <w:r>
        <w:rPr>
          <w:spacing w:val="-6"/>
          <w:sz w:val="24"/>
        </w:rPr>
        <w:t xml:space="preserve"> </w:t>
      </w:r>
      <w:r>
        <w:rPr>
          <w:spacing w:val="-1"/>
          <w:sz w:val="24"/>
        </w:rPr>
        <w:t>на</w:t>
      </w:r>
      <w:r>
        <w:rPr>
          <w:spacing w:val="-9"/>
          <w:sz w:val="24"/>
        </w:rPr>
        <w:t xml:space="preserve"> </w:t>
      </w:r>
      <w:r>
        <w:rPr>
          <w:spacing w:val="-1"/>
          <w:sz w:val="24"/>
        </w:rPr>
        <w:t>вопросы,</w:t>
      </w:r>
      <w:r>
        <w:rPr>
          <w:spacing w:val="-10"/>
          <w:sz w:val="24"/>
        </w:rPr>
        <w:t xml:space="preserve"> </w:t>
      </w:r>
      <w:r>
        <w:rPr>
          <w:spacing w:val="-1"/>
          <w:sz w:val="24"/>
        </w:rPr>
        <w:t>возникающие</w:t>
      </w:r>
      <w:r>
        <w:rPr>
          <w:spacing w:val="-9"/>
          <w:sz w:val="24"/>
        </w:rPr>
        <w:t xml:space="preserve"> </w:t>
      </w:r>
      <w:r>
        <w:rPr>
          <w:spacing w:val="-1"/>
          <w:sz w:val="24"/>
        </w:rPr>
        <w:t>в</w:t>
      </w:r>
      <w:r>
        <w:rPr>
          <w:spacing w:val="-11"/>
          <w:sz w:val="24"/>
        </w:rPr>
        <w:t xml:space="preserve"> </w:t>
      </w:r>
      <w:r>
        <w:rPr>
          <w:sz w:val="24"/>
        </w:rPr>
        <w:t>ситуациях</w:t>
      </w:r>
      <w:r>
        <w:rPr>
          <w:spacing w:val="-12"/>
          <w:sz w:val="24"/>
        </w:rPr>
        <w:t xml:space="preserve"> </w:t>
      </w:r>
      <w:r>
        <w:rPr>
          <w:sz w:val="24"/>
        </w:rPr>
        <w:t>повседневного</w:t>
      </w:r>
      <w:r>
        <w:rPr>
          <w:spacing w:val="-3"/>
          <w:sz w:val="24"/>
        </w:rPr>
        <w:t xml:space="preserve"> </w:t>
      </w:r>
      <w:r>
        <w:rPr>
          <w:sz w:val="24"/>
        </w:rPr>
        <w:t>характера,</w:t>
      </w:r>
      <w:r>
        <w:rPr>
          <w:spacing w:val="-57"/>
          <w:sz w:val="24"/>
        </w:rPr>
        <w:t xml:space="preserve"> </w:t>
      </w:r>
      <w:r>
        <w:rPr>
          <w:sz w:val="24"/>
        </w:rPr>
        <w:t>узнавать</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проявление</w:t>
      </w:r>
      <w:r>
        <w:rPr>
          <w:spacing w:val="1"/>
          <w:sz w:val="24"/>
        </w:rPr>
        <w:t xml:space="preserve"> </w:t>
      </w:r>
      <w:r>
        <w:rPr>
          <w:sz w:val="24"/>
        </w:rPr>
        <w:t>тех</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демографических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процессов</w:t>
      </w:r>
      <w:r>
        <w:rPr>
          <w:spacing w:val="1"/>
          <w:sz w:val="24"/>
        </w:rPr>
        <w:t xml:space="preserve"> </w:t>
      </w:r>
      <w:r>
        <w:rPr>
          <w:sz w:val="24"/>
        </w:rPr>
        <w:t>или</w:t>
      </w:r>
      <w:r>
        <w:rPr>
          <w:spacing w:val="1"/>
          <w:sz w:val="24"/>
        </w:rPr>
        <w:t xml:space="preserve"> </w:t>
      </w:r>
      <w:r>
        <w:rPr>
          <w:sz w:val="24"/>
        </w:rPr>
        <w:t>закономерностей;</w:t>
      </w:r>
    </w:p>
    <w:p w:rsidR="001B55DF" w:rsidRDefault="001B55DF" w:rsidP="001B55DF">
      <w:pPr>
        <w:pStyle w:val="a5"/>
        <w:numPr>
          <w:ilvl w:val="0"/>
          <w:numId w:val="59"/>
        </w:numPr>
        <w:tabs>
          <w:tab w:val="left" w:pos="1308"/>
        </w:tabs>
        <w:ind w:left="1418" w:right="643" w:hanging="461"/>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естественном</w:t>
      </w:r>
      <w:r>
        <w:rPr>
          <w:spacing w:val="1"/>
          <w:sz w:val="24"/>
        </w:rPr>
        <w:t xml:space="preserve"> </w:t>
      </w:r>
      <w:r>
        <w:rPr>
          <w:sz w:val="24"/>
        </w:rPr>
        <w:t>и</w:t>
      </w:r>
      <w:r>
        <w:rPr>
          <w:spacing w:val="1"/>
          <w:sz w:val="24"/>
        </w:rPr>
        <w:t xml:space="preserve"> </w:t>
      </w:r>
      <w:r>
        <w:rPr>
          <w:sz w:val="24"/>
        </w:rPr>
        <w:t>механическом</w:t>
      </w:r>
      <w:r>
        <w:rPr>
          <w:spacing w:val="1"/>
          <w:sz w:val="24"/>
        </w:rPr>
        <w:t xml:space="preserve"> </w:t>
      </w:r>
      <w:r>
        <w:rPr>
          <w:sz w:val="24"/>
        </w:rPr>
        <w:t>движении</w:t>
      </w:r>
      <w:r>
        <w:rPr>
          <w:spacing w:val="1"/>
          <w:sz w:val="24"/>
        </w:rPr>
        <w:t xml:space="preserve"> </w:t>
      </w:r>
      <w:r>
        <w:rPr>
          <w:sz w:val="24"/>
        </w:rPr>
        <w:t>населения,</w:t>
      </w:r>
      <w:r>
        <w:rPr>
          <w:spacing w:val="1"/>
          <w:sz w:val="24"/>
        </w:rPr>
        <w:t xml:space="preserve"> </w:t>
      </w:r>
      <w:r>
        <w:rPr>
          <w:sz w:val="24"/>
        </w:rPr>
        <w:t>половозрастной</w:t>
      </w:r>
      <w:r>
        <w:rPr>
          <w:spacing w:val="1"/>
          <w:sz w:val="24"/>
        </w:rPr>
        <w:t xml:space="preserve"> </w:t>
      </w:r>
      <w:r>
        <w:rPr>
          <w:sz w:val="24"/>
        </w:rPr>
        <w:t>структуре, трудовых ресурсах, городском и сельском населении, этническом и религиозном</w:t>
      </w:r>
      <w:r>
        <w:rPr>
          <w:spacing w:val="1"/>
          <w:sz w:val="24"/>
        </w:rPr>
        <w:t xml:space="preserve"> </w:t>
      </w:r>
      <w:r>
        <w:rPr>
          <w:sz w:val="24"/>
        </w:rPr>
        <w:t>составе</w:t>
      </w:r>
      <w:r>
        <w:rPr>
          <w:spacing w:val="-1"/>
          <w:sz w:val="24"/>
        </w:rPr>
        <w:t xml:space="preserve"> </w:t>
      </w:r>
      <w:r>
        <w:rPr>
          <w:sz w:val="24"/>
        </w:rPr>
        <w:t>для</w:t>
      </w:r>
      <w:r>
        <w:rPr>
          <w:spacing w:val="1"/>
          <w:sz w:val="24"/>
        </w:rPr>
        <w:t xml:space="preserve"> </w:t>
      </w:r>
      <w:r>
        <w:rPr>
          <w:sz w:val="24"/>
        </w:rPr>
        <w:t>решения</w:t>
      </w:r>
      <w:r>
        <w:rPr>
          <w:spacing w:val="-4"/>
          <w:sz w:val="24"/>
        </w:rPr>
        <w:t xml:space="preserve"> </w:t>
      </w:r>
      <w:r>
        <w:rPr>
          <w:sz w:val="24"/>
        </w:rPr>
        <w:t>практико-ориентированных</w:t>
      </w:r>
      <w:r>
        <w:rPr>
          <w:spacing w:val="-4"/>
          <w:sz w:val="24"/>
        </w:rPr>
        <w:t xml:space="preserve"> </w:t>
      </w:r>
      <w:r>
        <w:rPr>
          <w:sz w:val="24"/>
        </w:rPr>
        <w:t>задач в</w:t>
      </w:r>
      <w:r>
        <w:rPr>
          <w:spacing w:val="2"/>
          <w:sz w:val="24"/>
        </w:rPr>
        <w:t xml:space="preserve"> </w:t>
      </w:r>
      <w:r>
        <w:rPr>
          <w:sz w:val="24"/>
        </w:rPr>
        <w:t>контексте реальной</w:t>
      </w:r>
      <w:r>
        <w:rPr>
          <w:spacing w:val="-4"/>
          <w:sz w:val="24"/>
        </w:rPr>
        <w:t xml:space="preserve"> </w:t>
      </w:r>
      <w:r>
        <w:rPr>
          <w:sz w:val="24"/>
        </w:rPr>
        <w:t>жизни.</w:t>
      </w:r>
    </w:p>
    <w:p w:rsidR="001B55DF" w:rsidRDefault="001B55DF" w:rsidP="001B55DF">
      <w:pPr>
        <w:pStyle w:val="a3"/>
        <w:spacing w:before="8"/>
        <w:ind w:left="0" w:right="643"/>
        <w:jc w:val="left"/>
        <w:rPr>
          <w:sz w:val="20"/>
        </w:rPr>
      </w:pPr>
    </w:p>
    <w:p w:rsidR="001B55DF" w:rsidRDefault="001B55DF" w:rsidP="001B55DF">
      <w:pPr>
        <w:pStyle w:val="Heading3"/>
        <w:spacing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8"/>
        </w:tabs>
        <w:spacing w:before="1" w:line="237" w:lineRule="auto"/>
        <w:ind w:left="1418" w:right="643" w:hanging="461"/>
      </w:pPr>
      <w:r>
        <w:rPr>
          <w:sz w:val="24"/>
        </w:rPr>
        <w:t>выдвигать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статистических</w:t>
      </w:r>
      <w:r>
        <w:rPr>
          <w:spacing w:val="1"/>
          <w:sz w:val="24"/>
        </w:rPr>
        <w:t xml:space="preserve"> </w:t>
      </w:r>
      <w:r>
        <w:rPr>
          <w:sz w:val="24"/>
        </w:rPr>
        <w:t>данных</w:t>
      </w:r>
      <w:r>
        <w:rPr>
          <w:spacing w:val="1"/>
          <w:sz w:val="24"/>
        </w:rPr>
        <w:t xml:space="preserve"> </w:t>
      </w:r>
      <w:r>
        <w:rPr>
          <w:sz w:val="24"/>
        </w:rPr>
        <w:t>гипотезы</w:t>
      </w:r>
      <w:r>
        <w:rPr>
          <w:spacing w:val="1"/>
          <w:sz w:val="24"/>
        </w:rPr>
        <w:t xml:space="preserve"> </w:t>
      </w:r>
      <w:r>
        <w:rPr>
          <w:sz w:val="24"/>
        </w:rPr>
        <w:t>об</w:t>
      </w:r>
      <w:r>
        <w:rPr>
          <w:spacing w:val="1"/>
          <w:sz w:val="24"/>
        </w:rPr>
        <w:t xml:space="preserve"> </w:t>
      </w:r>
      <w:r>
        <w:rPr>
          <w:sz w:val="24"/>
        </w:rPr>
        <w:t>изменении</w:t>
      </w:r>
      <w:r>
        <w:rPr>
          <w:spacing w:val="1"/>
          <w:sz w:val="24"/>
        </w:rPr>
        <w:t xml:space="preserve"> </w:t>
      </w:r>
      <w:r>
        <w:rPr>
          <w:sz w:val="24"/>
        </w:rPr>
        <w:t>численности</w:t>
      </w:r>
      <w:r>
        <w:rPr>
          <w:spacing w:val="1"/>
          <w:sz w:val="24"/>
        </w:rPr>
        <w:t xml:space="preserve"> </w:t>
      </w:r>
      <w:r>
        <w:rPr>
          <w:sz w:val="24"/>
        </w:rPr>
        <w:t>населения</w:t>
      </w:r>
      <w:r>
        <w:rPr>
          <w:spacing w:val="1"/>
          <w:sz w:val="24"/>
        </w:rPr>
        <w:t xml:space="preserve"> </w:t>
      </w:r>
      <w:r>
        <w:rPr>
          <w:sz w:val="24"/>
        </w:rPr>
        <w:t>России,</w:t>
      </w:r>
      <w:r>
        <w:rPr>
          <w:spacing w:val="1"/>
          <w:sz w:val="24"/>
        </w:rPr>
        <w:t xml:space="preserve"> </w:t>
      </w:r>
      <w:r>
        <w:rPr>
          <w:sz w:val="24"/>
        </w:rPr>
        <w:t>его</w:t>
      </w:r>
      <w:r>
        <w:rPr>
          <w:spacing w:val="1"/>
          <w:sz w:val="24"/>
        </w:rPr>
        <w:t xml:space="preserve"> </w:t>
      </w:r>
      <w:r>
        <w:rPr>
          <w:sz w:val="24"/>
        </w:rPr>
        <w:t>половозрастной</w:t>
      </w:r>
      <w:r>
        <w:rPr>
          <w:spacing w:val="1"/>
          <w:sz w:val="24"/>
        </w:rPr>
        <w:t xml:space="preserve"> </w:t>
      </w:r>
      <w:r>
        <w:rPr>
          <w:sz w:val="24"/>
        </w:rPr>
        <w:t>структуры,</w:t>
      </w:r>
      <w:r>
        <w:rPr>
          <w:spacing w:val="1"/>
          <w:sz w:val="24"/>
        </w:rPr>
        <w:t xml:space="preserve"> </w:t>
      </w:r>
      <w:r>
        <w:rPr>
          <w:sz w:val="24"/>
        </w:rPr>
        <w:t>развитии</w:t>
      </w:r>
      <w:r>
        <w:rPr>
          <w:spacing w:val="1"/>
          <w:sz w:val="24"/>
        </w:rPr>
        <w:t xml:space="preserve"> </w:t>
      </w:r>
      <w:r>
        <w:rPr>
          <w:sz w:val="24"/>
        </w:rPr>
        <w:t>человеческого</w:t>
      </w:r>
      <w:r>
        <w:rPr>
          <w:spacing w:val="1"/>
          <w:sz w:val="24"/>
        </w:rPr>
        <w:t xml:space="preserve"> </w:t>
      </w:r>
      <w:r>
        <w:rPr>
          <w:sz w:val="24"/>
        </w:rPr>
        <w:t>капитала;</w:t>
      </w:r>
    </w:p>
    <w:p w:rsidR="001B55DF" w:rsidRDefault="001B55DF" w:rsidP="001B55DF">
      <w:pPr>
        <w:pStyle w:val="a5"/>
        <w:numPr>
          <w:ilvl w:val="0"/>
          <w:numId w:val="59"/>
        </w:numPr>
        <w:tabs>
          <w:tab w:val="left" w:pos="1308"/>
        </w:tabs>
        <w:spacing w:line="274" w:lineRule="exact"/>
        <w:ind w:left="1307" w:right="643" w:hanging="351"/>
      </w:pPr>
      <w:r>
        <w:rPr>
          <w:sz w:val="24"/>
        </w:rPr>
        <w:t>оценивать</w:t>
      </w:r>
      <w:r>
        <w:rPr>
          <w:spacing w:val="-6"/>
          <w:sz w:val="24"/>
        </w:rPr>
        <w:t xml:space="preserve"> </w:t>
      </w:r>
      <w:r>
        <w:rPr>
          <w:sz w:val="24"/>
        </w:rPr>
        <w:t>ситуацию</w:t>
      </w:r>
      <w:r>
        <w:rPr>
          <w:spacing w:val="-4"/>
          <w:sz w:val="24"/>
        </w:rPr>
        <w:t xml:space="preserve"> </w:t>
      </w:r>
      <w:r>
        <w:rPr>
          <w:sz w:val="24"/>
        </w:rPr>
        <w:t>на</w:t>
      </w:r>
      <w:r>
        <w:rPr>
          <w:spacing w:val="-4"/>
          <w:sz w:val="24"/>
        </w:rPr>
        <w:t xml:space="preserve"> </w:t>
      </w:r>
      <w:r>
        <w:rPr>
          <w:sz w:val="24"/>
        </w:rPr>
        <w:t>рынке</w:t>
      </w:r>
      <w:r>
        <w:rPr>
          <w:spacing w:val="-3"/>
          <w:sz w:val="24"/>
        </w:rPr>
        <w:t xml:space="preserve"> </w:t>
      </w:r>
      <w:r>
        <w:rPr>
          <w:sz w:val="24"/>
        </w:rPr>
        <w:t>труда</w:t>
      </w:r>
      <w:r>
        <w:rPr>
          <w:spacing w:val="-4"/>
          <w:sz w:val="24"/>
        </w:rPr>
        <w:t xml:space="preserve"> </w:t>
      </w:r>
      <w:r>
        <w:rPr>
          <w:sz w:val="24"/>
        </w:rPr>
        <w:t>и</w:t>
      </w:r>
      <w:r>
        <w:rPr>
          <w:spacing w:val="-1"/>
          <w:sz w:val="24"/>
        </w:rPr>
        <w:t xml:space="preserve"> </w:t>
      </w:r>
      <w:r>
        <w:rPr>
          <w:sz w:val="24"/>
        </w:rPr>
        <w:t>ее</w:t>
      </w:r>
      <w:r>
        <w:rPr>
          <w:spacing w:val="-4"/>
          <w:sz w:val="24"/>
        </w:rPr>
        <w:t xml:space="preserve"> </w:t>
      </w:r>
      <w:r>
        <w:rPr>
          <w:sz w:val="24"/>
        </w:rPr>
        <w:t>динамику.</w:t>
      </w:r>
    </w:p>
    <w:p w:rsidR="001B55DF" w:rsidRDefault="001B55DF" w:rsidP="001B55DF">
      <w:pPr>
        <w:pStyle w:val="Heading2"/>
        <w:spacing w:line="275" w:lineRule="exact"/>
        <w:ind w:right="643"/>
        <w:jc w:val="both"/>
      </w:pPr>
      <w:r>
        <w:t>Хозяйство</w:t>
      </w:r>
      <w:r>
        <w:rPr>
          <w:spacing w:val="-2"/>
        </w:rPr>
        <w:t xml:space="preserve"> </w:t>
      </w:r>
      <w:r>
        <w:t>России</w:t>
      </w:r>
    </w:p>
    <w:p w:rsidR="001B55DF" w:rsidRDefault="001B55DF" w:rsidP="001B55DF">
      <w:pPr>
        <w:spacing w:line="275" w:lineRule="exact"/>
        <w:ind w:right="643"/>
      </w:pPr>
    </w:p>
    <w:p w:rsidR="001B55DF" w:rsidRDefault="001B55DF" w:rsidP="001B55DF">
      <w:pPr>
        <w:pStyle w:val="Heading3"/>
        <w:spacing w:before="72" w:line="275" w:lineRule="exact"/>
        <w:ind w:right="643"/>
      </w:pPr>
      <w:r>
        <w:t xml:space="preserve">             Выпускник</w:t>
      </w:r>
      <w:r>
        <w:rPr>
          <w:spacing w:val="-4"/>
        </w:rPr>
        <w:t xml:space="preserve"> </w:t>
      </w:r>
      <w:r>
        <w:t>научится: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lastRenderedPageBreak/>
        <w:t>различать показатели,</w:t>
      </w:r>
      <w:r>
        <w:rPr>
          <w:spacing w:val="-4"/>
          <w:sz w:val="24"/>
        </w:rPr>
        <w:t xml:space="preserve"> </w:t>
      </w:r>
      <w:r>
        <w:rPr>
          <w:sz w:val="24"/>
        </w:rPr>
        <w:t>характеризующие</w:t>
      </w:r>
      <w:r>
        <w:rPr>
          <w:spacing w:val="-6"/>
          <w:sz w:val="24"/>
        </w:rPr>
        <w:t xml:space="preserve"> </w:t>
      </w:r>
      <w:r>
        <w:rPr>
          <w:sz w:val="24"/>
        </w:rPr>
        <w:t>отраслевую</w:t>
      </w:r>
      <w:r>
        <w:rPr>
          <w:spacing w:val="-3"/>
          <w:sz w:val="24"/>
        </w:rPr>
        <w:t xml:space="preserve"> </w:t>
      </w:r>
      <w:r>
        <w:rPr>
          <w:sz w:val="24"/>
        </w:rPr>
        <w:t>и территориальную</w:t>
      </w:r>
      <w:r>
        <w:rPr>
          <w:spacing w:val="-2"/>
          <w:sz w:val="24"/>
        </w:rPr>
        <w:t xml:space="preserve"> </w:t>
      </w:r>
      <w:r>
        <w:rPr>
          <w:sz w:val="24"/>
        </w:rPr>
        <w:t>структуру</w:t>
      </w:r>
      <w:r>
        <w:rPr>
          <w:spacing w:val="-6"/>
          <w:sz w:val="24"/>
        </w:rPr>
        <w:t xml:space="preserve"> </w:t>
      </w:r>
      <w:r>
        <w:rPr>
          <w:sz w:val="24"/>
        </w:rPr>
        <w:t>хозяйства;</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анализировать</w:t>
      </w:r>
      <w:r>
        <w:rPr>
          <w:spacing w:val="19"/>
          <w:sz w:val="24"/>
        </w:rPr>
        <w:t xml:space="preserve"> </w:t>
      </w:r>
      <w:r>
        <w:rPr>
          <w:sz w:val="24"/>
        </w:rPr>
        <w:t>факторы,</w:t>
      </w:r>
      <w:r>
        <w:rPr>
          <w:spacing w:val="20"/>
          <w:sz w:val="24"/>
        </w:rPr>
        <w:t xml:space="preserve"> </w:t>
      </w:r>
      <w:r>
        <w:rPr>
          <w:sz w:val="24"/>
        </w:rPr>
        <w:t>влияющие</w:t>
      </w:r>
      <w:r>
        <w:rPr>
          <w:spacing w:val="17"/>
          <w:sz w:val="24"/>
        </w:rPr>
        <w:t xml:space="preserve"> </w:t>
      </w:r>
      <w:r>
        <w:rPr>
          <w:sz w:val="24"/>
        </w:rPr>
        <w:t>на</w:t>
      </w:r>
      <w:r>
        <w:rPr>
          <w:spacing w:val="21"/>
          <w:sz w:val="24"/>
        </w:rPr>
        <w:t xml:space="preserve"> </w:t>
      </w:r>
      <w:r>
        <w:rPr>
          <w:sz w:val="24"/>
        </w:rPr>
        <w:t>размещение</w:t>
      </w:r>
      <w:r>
        <w:rPr>
          <w:spacing w:val="17"/>
          <w:sz w:val="24"/>
        </w:rPr>
        <w:t xml:space="preserve"> </w:t>
      </w:r>
      <w:r>
        <w:rPr>
          <w:sz w:val="24"/>
        </w:rPr>
        <w:t>отраслей</w:t>
      </w:r>
      <w:r>
        <w:rPr>
          <w:spacing w:val="19"/>
          <w:sz w:val="24"/>
        </w:rPr>
        <w:t xml:space="preserve"> </w:t>
      </w:r>
      <w:r>
        <w:rPr>
          <w:sz w:val="24"/>
        </w:rPr>
        <w:t>и</w:t>
      </w:r>
      <w:r>
        <w:rPr>
          <w:spacing w:val="14"/>
          <w:sz w:val="24"/>
        </w:rPr>
        <w:t xml:space="preserve"> </w:t>
      </w:r>
      <w:r>
        <w:rPr>
          <w:sz w:val="24"/>
        </w:rPr>
        <w:t>отдельных</w:t>
      </w:r>
      <w:r>
        <w:rPr>
          <w:spacing w:val="17"/>
          <w:sz w:val="24"/>
        </w:rPr>
        <w:t xml:space="preserve"> </w:t>
      </w:r>
      <w:r>
        <w:rPr>
          <w:sz w:val="24"/>
        </w:rPr>
        <w:t>предприятий</w:t>
      </w:r>
      <w:r>
        <w:rPr>
          <w:spacing w:val="18"/>
          <w:sz w:val="24"/>
        </w:rPr>
        <w:t xml:space="preserve"> </w:t>
      </w:r>
      <w:r>
        <w:rPr>
          <w:sz w:val="24"/>
        </w:rPr>
        <w:t>по</w:t>
      </w:r>
      <w:r>
        <w:rPr>
          <w:spacing w:val="-57"/>
          <w:sz w:val="24"/>
        </w:rPr>
        <w:t xml:space="preserve"> </w:t>
      </w:r>
      <w:r>
        <w:rPr>
          <w:sz w:val="24"/>
        </w:rPr>
        <w:t>территории</w:t>
      </w:r>
      <w:r>
        <w:rPr>
          <w:spacing w:val="2"/>
          <w:sz w:val="24"/>
        </w:rPr>
        <w:t xml:space="preserve"> </w:t>
      </w:r>
      <w:r>
        <w:rPr>
          <w:sz w:val="24"/>
        </w:rPr>
        <w:t>страны;</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объяснять</w:t>
      </w:r>
      <w:r>
        <w:rPr>
          <w:spacing w:val="-9"/>
          <w:sz w:val="24"/>
        </w:rPr>
        <w:t xml:space="preserve"> </w:t>
      </w:r>
      <w:r>
        <w:rPr>
          <w:sz w:val="24"/>
        </w:rPr>
        <w:t>особенности</w:t>
      </w:r>
      <w:r>
        <w:rPr>
          <w:spacing w:val="-4"/>
          <w:sz w:val="24"/>
        </w:rPr>
        <w:t xml:space="preserve"> </w:t>
      </w:r>
      <w:r>
        <w:rPr>
          <w:sz w:val="24"/>
        </w:rPr>
        <w:t>отраслевой</w:t>
      </w:r>
      <w:r>
        <w:rPr>
          <w:spacing w:val="-5"/>
          <w:sz w:val="24"/>
        </w:rPr>
        <w:t xml:space="preserve"> </w:t>
      </w:r>
      <w:r>
        <w:rPr>
          <w:sz w:val="24"/>
        </w:rPr>
        <w:t>и</w:t>
      </w:r>
      <w:r>
        <w:rPr>
          <w:spacing w:val="-5"/>
          <w:sz w:val="24"/>
        </w:rPr>
        <w:t xml:space="preserve"> </w:t>
      </w:r>
      <w:r>
        <w:rPr>
          <w:sz w:val="24"/>
        </w:rPr>
        <w:t>территориальной</w:t>
      </w:r>
      <w:r>
        <w:rPr>
          <w:spacing w:val="1"/>
          <w:sz w:val="24"/>
        </w:rPr>
        <w:t xml:space="preserve"> </w:t>
      </w:r>
      <w:r>
        <w:rPr>
          <w:sz w:val="24"/>
        </w:rPr>
        <w:t>структуры хозяйства</w:t>
      </w:r>
      <w:r>
        <w:rPr>
          <w:spacing w:val="-2"/>
          <w:sz w:val="24"/>
        </w:rPr>
        <w:t xml:space="preserve"> </w:t>
      </w:r>
      <w:r>
        <w:rPr>
          <w:sz w:val="24"/>
        </w:rPr>
        <w:t>России;</w:t>
      </w:r>
    </w:p>
    <w:p w:rsidR="001B55DF" w:rsidRDefault="001B55DF" w:rsidP="001B55DF">
      <w:pPr>
        <w:pStyle w:val="a5"/>
        <w:numPr>
          <w:ilvl w:val="0"/>
          <w:numId w:val="59"/>
        </w:numPr>
        <w:tabs>
          <w:tab w:val="left" w:pos="1308"/>
        </w:tabs>
        <w:spacing w:before="1" w:line="237" w:lineRule="auto"/>
        <w:ind w:left="1418" w:right="643" w:hanging="461"/>
      </w:pPr>
      <w:r>
        <w:rPr>
          <w:sz w:val="24"/>
        </w:rPr>
        <w:t>использовать знания о факторах размещения хозяйства и особенностях размещения отраслей</w:t>
      </w:r>
      <w:r>
        <w:rPr>
          <w:spacing w:val="1"/>
          <w:sz w:val="24"/>
        </w:rPr>
        <w:t xml:space="preserve"> </w:t>
      </w:r>
      <w:r>
        <w:rPr>
          <w:sz w:val="24"/>
        </w:rPr>
        <w:t>экономики России</w:t>
      </w:r>
      <w:r>
        <w:rPr>
          <w:spacing w:val="1"/>
          <w:sz w:val="24"/>
        </w:rPr>
        <w:t xml:space="preserve"> </w:t>
      </w:r>
      <w:r>
        <w:rPr>
          <w:sz w:val="24"/>
        </w:rPr>
        <w:t>для решения практико-ориентированных задач в</w:t>
      </w:r>
      <w:r>
        <w:rPr>
          <w:spacing w:val="1"/>
          <w:sz w:val="24"/>
        </w:rPr>
        <w:t xml:space="preserve"> </w:t>
      </w:r>
      <w:r>
        <w:rPr>
          <w:sz w:val="24"/>
        </w:rPr>
        <w:t>контексте из</w:t>
      </w:r>
      <w:r>
        <w:rPr>
          <w:spacing w:val="1"/>
          <w:sz w:val="24"/>
        </w:rPr>
        <w:t xml:space="preserve"> </w:t>
      </w:r>
      <w:r>
        <w:rPr>
          <w:sz w:val="24"/>
        </w:rPr>
        <w:t>реальной</w:t>
      </w:r>
      <w:r>
        <w:rPr>
          <w:spacing w:val="1"/>
          <w:sz w:val="24"/>
        </w:rPr>
        <w:t xml:space="preserve"> </w:t>
      </w:r>
      <w:r>
        <w:rPr>
          <w:sz w:val="24"/>
        </w:rPr>
        <w:t>жизни.</w:t>
      </w:r>
    </w:p>
    <w:p w:rsidR="001B55DF" w:rsidRDefault="001B55DF" w:rsidP="001B55DF">
      <w:pPr>
        <w:pStyle w:val="Heading3"/>
        <w:spacing w:before="4"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выдвигать</w:t>
      </w:r>
      <w:r>
        <w:rPr>
          <w:spacing w:val="24"/>
          <w:sz w:val="24"/>
        </w:rPr>
        <w:t xml:space="preserve"> </w:t>
      </w:r>
      <w:r>
        <w:rPr>
          <w:sz w:val="24"/>
        </w:rPr>
        <w:t>и</w:t>
      </w:r>
      <w:r>
        <w:rPr>
          <w:spacing w:val="20"/>
          <w:sz w:val="24"/>
        </w:rPr>
        <w:t xml:space="preserve"> </w:t>
      </w:r>
      <w:r>
        <w:rPr>
          <w:sz w:val="24"/>
        </w:rPr>
        <w:t>обосновывать</w:t>
      </w:r>
      <w:r>
        <w:rPr>
          <w:spacing w:val="24"/>
          <w:sz w:val="24"/>
        </w:rPr>
        <w:t xml:space="preserve"> </w:t>
      </w:r>
      <w:r>
        <w:rPr>
          <w:sz w:val="24"/>
        </w:rPr>
        <w:t>на</w:t>
      </w:r>
      <w:r>
        <w:rPr>
          <w:spacing w:val="22"/>
          <w:sz w:val="24"/>
        </w:rPr>
        <w:t xml:space="preserve"> </w:t>
      </w:r>
      <w:r>
        <w:rPr>
          <w:sz w:val="24"/>
        </w:rPr>
        <w:t>основе</w:t>
      </w:r>
      <w:r>
        <w:rPr>
          <w:spacing w:val="28"/>
          <w:sz w:val="24"/>
        </w:rPr>
        <w:t xml:space="preserve"> </w:t>
      </w:r>
      <w:r>
        <w:rPr>
          <w:sz w:val="24"/>
        </w:rPr>
        <w:t>анализа</w:t>
      </w:r>
      <w:r>
        <w:rPr>
          <w:spacing w:val="22"/>
          <w:sz w:val="24"/>
        </w:rPr>
        <w:t xml:space="preserve"> </w:t>
      </w:r>
      <w:r>
        <w:rPr>
          <w:sz w:val="24"/>
        </w:rPr>
        <w:t>комплекса</w:t>
      </w:r>
      <w:r>
        <w:rPr>
          <w:spacing w:val="23"/>
          <w:sz w:val="24"/>
        </w:rPr>
        <w:t xml:space="preserve"> </w:t>
      </w:r>
      <w:r>
        <w:rPr>
          <w:sz w:val="24"/>
        </w:rPr>
        <w:t>источников</w:t>
      </w:r>
      <w:r>
        <w:rPr>
          <w:spacing w:val="26"/>
          <w:sz w:val="24"/>
        </w:rPr>
        <w:t xml:space="preserve"> </w:t>
      </w:r>
      <w:r>
        <w:rPr>
          <w:sz w:val="24"/>
        </w:rPr>
        <w:t>информации</w:t>
      </w:r>
      <w:r>
        <w:rPr>
          <w:spacing w:val="24"/>
          <w:sz w:val="24"/>
        </w:rPr>
        <w:t xml:space="preserve"> </w:t>
      </w:r>
      <w:r>
        <w:rPr>
          <w:sz w:val="24"/>
        </w:rPr>
        <w:t>гипотезы</w:t>
      </w:r>
      <w:r>
        <w:rPr>
          <w:spacing w:val="35"/>
          <w:sz w:val="24"/>
        </w:rPr>
        <w:t xml:space="preserve"> </w:t>
      </w:r>
      <w:r>
        <w:rPr>
          <w:sz w:val="24"/>
        </w:rPr>
        <w:t>об</w:t>
      </w:r>
      <w:r>
        <w:rPr>
          <w:spacing w:val="-57"/>
          <w:sz w:val="24"/>
        </w:rPr>
        <w:t xml:space="preserve"> </w:t>
      </w:r>
      <w:r>
        <w:rPr>
          <w:sz w:val="24"/>
        </w:rPr>
        <w:t>изменении</w:t>
      </w:r>
      <w:r>
        <w:rPr>
          <w:spacing w:val="-8"/>
          <w:sz w:val="24"/>
        </w:rPr>
        <w:t xml:space="preserve"> </w:t>
      </w:r>
      <w:r>
        <w:rPr>
          <w:sz w:val="24"/>
        </w:rPr>
        <w:t>отраслевой</w:t>
      </w:r>
      <w:r>
        <w:rPr>
          <w:spacing w:val="-2"/>
          <w:sz w:val="24"/>
        </w:rPr>
        <w:t xml:space="preserve"> </w:t>
      </w:r>
      <w:r>
        <w:rPr>
          <w:sz w:val="24"/>
        </w:rPr>
        <w:t>и</w:t>
      </w:r>
      <w:r>
        <w:rPr>
          <w:spacing w:val="-3"/>
          <w:sz w:val="24"/>
        </w:rPr>
        <w:t xml:space="preserve"> </w:t>
      </w:r>
      <w:r>
        <w:rPr>
          <w:sz w:val="24"/>
        </w:rPr>
        <w:t>территориальной</w:t>
      </w:r>
      <w:r>
        <w:rPr>
          <w:spacing w:val="3"/>
          <w:sz w:val="24"/>
        </w:rPr>
        <w:t xml:space="preserve"> </w:t>
      </w:r>
      <w:r>
        <w:rPr>
          <w:sz w:val="24"/>
        </w:rPr>
        <w:t>структуры</w:t>
      </w:r>
      <w:r>
        <w:rPr>
          <w:spacing w:val="3"/>
          <w:sz w:val="24"/>
        </w:rPr>
        <w:t xml:space="preserve"> </w:t>
      </w:r>
      <w:r>
        <w:rPr>
          <w:sz w:val="24"/>
        </w:rPr>
        <w:t>хозяйства страны;</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обосновывать</w:t>
      </w:r>
      <w:r>
        <w:rPr>
          <w:spacing w:val="-6"/>
          <w:sz w:val="24"/>
        </w:rPr>
        <w:t xml:space="preserve"> </w:t>
      </w:r>
      <w:r>
        <w:rPr>
          <w:sz w:val="24"/>
        </w:rPr>
        <w:t>возможные</w:t>
      </w:r>
      <w:r>
        <w:rPr>
          <w:spacing w:val="-3"/>
          <w:sz w:val="24"/>
        </w:rPr>
        <w:t xml:space="preserve"> </w:t>
      </w:r>
      <w:r>
        <w:rPr>
          <w:sz w:val="24"/>
        </w:rPr>
        <w:t>пути</w:t>
      </w:r>
      <w:r>
        <w:rPr>
          <w:spacing w:val="-2"/>
          <w:sz w:val="24"/>
        </w:rPr>
        <w:t xml:space="preserve"> </w:t>
      </w:r>
      <w:r>
        <w:rPr>
          <w:sz w:val="24"/>
        </w:rPr>
        <w:t>решения</w:t>
      </w:r>
      <w:r>
        <w:rPr>
          <w:spacing w:val="-2"/>
          <w:sz w:val="24"/>
        </w:rPr>
        <w:t xml:space="preserve"> </w:t>
      </w:r>
      <w:r>
        <w:rPr>
          <w:sz w:val="24"/>
        </w:rPr>
        <w:t>проблем</w:t>
      </w:r>
      <w:r>
        <w:rPr>
          <w:spacing w:val="-1"/>
          <w:sz w:val="24"/>
        </w:rPr>
        <w:t xml:space="preserve"> </w:t>
      </w:r>
      <w:r>
        <w:rPr>
          <w:sz w:val="24"/>
        </w:rPr>
        <w:t>развития</w:t>
      </w:r>
      <w:r>
        <w:rPr>
          <w:spacing w:val="-3"/>
          <w:sz w:val="24"/>
        </w:rPr>
        <w:t xml:space="preserve"> </w:t>
      </w:r>
      <w:r>
        <w:rPr>
          <w:sz w:val="24"/>
        </w:rPr>
        <w:t>хозяйства</w:t>
      </w:r>
      <w:r>
        <w:rPr>
          <w:spacing w:val="-8"/>
          <w:sz w:val="24"/>
        </w:rPr>
        <w:t xml:space="preserve"> </w:t>
      </w:r>
      <w:r>
        <w:rPr>
          <w:sz w:val="24"/>
        </w:rPr>
        <w:t>России.</w:t>
      </w:r>
    </w:p>
    <w:p w:rsidR="001B55DF" w:rsidRDefault="001B55DF" w:rsidP="001B55DF">
      <w:pPr>
        <w:pStyle w:val="Heading2"/>
        <w:ind w:right="643"/>
      </w:pPr>
      <w:r>
        <w:t>Районы</w:t>
      </w:r>
      <w:r>
        <w:rPr>
          <w:spacing w:val="-2"/>
        </w:rPr>
        <w:t xml:space="preserve"> </w:t>
      </w:r>
      <w:r>
        <w:t>России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объяснять</w:t>
      </w:r>
      <w:r>
        <w:rPr>
          <w:spacing w:val="-8"/>
          <w:sz w:val="24"/>
        </w:rPr>
        <w:t xml:space="preserve"> </w:t>
      </w:r>
      <w:r>
        <w:rPr>
          <w:sz w:val="24"/>
        </w:rPr>
        <w:t>особенности</w:t>
      </w:r>
      <w:r>
        <w:rPr>
          <w:spacing w:val="2"/>
          <w:sz w:val="24"/>
        </w:rPr>
        <w:t xml:space="preserve"> </w:t>
      </w:r>
      <w:r>
        <w:rPr>
          <w:sz w:val="24"/>
        </w:rPr>
        <w:t>природы,</w:t>
      </w:r>
      <w:r>
        <w:rPr>
          <w:spacing w:val="-2"/>
          <w:sz w:val="24"/>
        </w:rPr>
        <w:t xml:space="preserve"> </w:t>
      </w:r>
      <w:r>
        <w:rPr>
          <w:sz w:val="24"/>
        </w:rPr>
        <w:t>населения и</w:t>
      </w:r>
      <w:r>
        <w:rPr>
          <w:spacing w:val="-3"/>
          <w:sz w:val="24"/>
        </w:rPr>
        <w:t xml:space="preserve"> </w:t>
      </w:r>
      <w:r>
        <w:rPr>
          <w:sz w:val="24"/>
        </w:rPr>
        <w:t>хозяйства</w:t>
      </w:r>
      <w:r>
        <w:rPr>
          <w:spacing w:val="-5"/>
          <w:sz w:val="24"/>
        </w:rPr>
        <w:t xml:space="preserve"> </w:t>
      </w:r>
      <w:r>
        <w:rPr>
          <w:sz w:val="24"/>
        </w:rPr>
        <w:t>географических</w:t>
      </w:r>
      <w:r>
        <w:rPr>
          <w:spacing w:val="-4"/>
          <w:sz w:val="24"/>
        </w:rPr>
        <w:t xml:space="preserve"> </w:t>
      </w:r>
      <w:r>
        <w:rPr>
          <w:sz w:val="24"/>
        </w:rPr>
        <w:t>районов</w:t>
      </w:r>
      <w:r>
        <w:rPr>
          <w:spacing w:val="-3"/>
          <w:sz w:val="24"/>
        </w:rPr>
        <w:t xml:space="preserve"> </w:t>
      </w:r>
      <w:r>
        <w:rPr>
          <w:sz w:val="24"/>
        </w:rPr>
        <w:t>страны;</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сравнивать</w:t>
      </w:r>
      <w:r>
        <w:rPr>
          <w:spacing w:val="-8"/>
          <w:sz w:val="24"/>
        </w:rPr>
        <w:t xml:space="preserve"> </w:t>
      </w:r>
      <w:r>
        <w:rPr>
          <w:sz w:val="24"/>
        </w:rPr>
        <w:t>особенности</w:t>
      </w:r>
      <w:r>
        <w:rPr>
          <w:spacing w:val="-2"/>
          <w:sz w:val="24"/>
        </w:rPr>
        <w:t xml:space="preserve"> </w:t>
      </w:r>
      <w:r>
        <w:rPr>
          <w:sz w:val="24"/>
        </w:rPr>
        <w:t>природы,</w:t>
      </w:r>
      <w:r>
        <w:rPr>
          <w:spacing w:val="-2"/>
          <w:sz w:val="24"/>
        </w:rPr>
        <w:t xml:space="preserve"> </w:t>
      </w:r>
      <w:r>
        <w:rPr>
          <w:sz w:val="24"/>
        </w:rPr>
        <w:t>населения</w:t>
      </w:r>
      <w:r>
        <w:rPr>
          <w:spacing w:val="1"/>
          <w:sz w:val="24"/>
        </w:rPr>
        <w:t xml:space="preserve"> </w:t>
      </w:r>
      <w:r>
        <w:rPr>
          <w:sz w:val="24"/>
        </w:rPr>
        <w:t>и</w:t>
      </w:r>
      <w:r>
        <w:rPr>
          <w:spacing w:val="-8"/>
          <w:sz w:val="24"/>
        </w:rPr>
        <w:t xml:space="preserve"> </w:t>
      </w:r>
      <w:r>
        <w:rPr>
          <w:sz w:val="24"/>
        </w:rPr>
        <w:t>хозяйства</w:t>
      </w:r>
      <w:r>
        <w:rPr>
          <w:spacing w:val="-5"/>
          <w:sz w:val="24"/>
        </w:rPr>
        <w:t xml:space="preserve"> </w:t>
      </w:r>
      <w:r>
        <w:rPr>
          <w:sz w:val="24"/>
        </w:rPr>
        <w:t>отдельных</w:t>
      </w:r>
      <w:r>
        <w:rPr>
          <w:spacing w:val="-5"/>
          <w:sz w:val="24"/>
        </w:rPr>
        <w:t xml:space="preserve"> </w:t>
      </w:r>
      <w:r>
        <w:rPr>
          <w:sz w:val="24"/>
        </w:rPr>
        <w:t>регионов</w:t>
      </w:r>
      <w:r>
        <w:rPr>
          <w:spacing w:val="-2"/>
          <w:sz w:val="24"/>
        </w:rPr>
        <w:t xml:space="preserve"> </w:t>
      </w:r>
      <w:r>
        <w:rPr>
          <w:sz w:val="24"/>
        </w:rPr>
        <w:t>страны;</w:t>
      </w:r>
    </w:p>
    <w:p w:rsidR="001B55DF" w:rsidRDefault="001B55DF" w:rsidP="001B55DF">
      <w:pPr>
        <w:pStyle w:val="a5"/>
        <w:numPr>
          <w:ilvl w:val="0"/>
          <w:numId w:val="59"/>
        </w:numPr>
        <w:tabs>
          <w:tab w:val="left" w:pos="1308"/>
        </w:tabs>
        <w:ind w:left="1418" w:right="643" w:hanging="461"/>
      </w:pPr>
      <w:r>
        <w:rPr>
          <w:sz w:val="24"/>
        </w:rPr>
        <w:t>оценивать районы России с точки зрения особенностей природных, социально -экономических,</w:t>
      </w:r>
      <w:r>
        <w:rPr>
          <w:spacing w:val="1"/>
          <w:sz w:val="24"/>
        </w:rPr>
        <w:t xml:space="preserve"> </w:t>
      </w:r>
      <w:r>
        <w:rPr>
          <w:sz w:val="24"/>
        </w:rPr>
        <w:t>техногенных</w:t>
      </w:r>
      <w:r>
        <w:rPr>
          <w:spacing w:val="-4"/>
          <w:sz w:val="24"/>
        </w:rPr>
        <w:t xml:space="preserve"> </w:t>
      </w:r>
      <w:r>
        <w:rPr>
          <w:sz w:val="24"/>
        </w:rPr>
        <w:t>и</w:t>
      </w:r>
      <w:r>
        <w:rPr>
          <w:spacing w:val="-2"/>
          <w:sz w:val="24"/>
        </w:rPr>
        <w:t xml:space="preserve"> </w:t>
      </w:r>
      <w:r>
        <w:rPr>
          <w:sz w:val="24"/>
        </w:rPr>
        <w:t>экологических</w:t>
      </w:r>
      <w:r>
        <w:rPr>
          <w:spacing w:val="-3"/>
          <w:sz w:val="24"/>
        </w:rPr>
        <w:t xml:space="preserve"> </w:t>
      </w:r>
      <w:r>
        <w:rPr>
          <w:sz w:val="24"/>
        </w:rPr>
        <w:t>факторов</w:t>
      </w:r>
      <w:r>
        <w:rPr>
          <w:spacing w:val="-1"/>
          <w:sz w:val="24"/>
        </w:rPr>
        <w:t xml:space="preserve"> </w:t>
      </w:r>
      <w:r>
        <w:rPr>
          <w:sz w:val="24"/>
        </w:rPr>
        <w:t>и</w:t>
      </w:r>
      <w:r>
        <w:rPr>
          <w:spacing w:val="-2"/>
          <w:sz w:val="24"/>
        </w:rPr>
        <w:t xml:space="preserve"> </w:t>
      </w:r>
      <w:r>
        <w:rPr>
          <w:sz w:val="24"/>
        </w:rPr>
        <w:t>процессов.</w:t>
      </w:r>
    </w:p>
    <w:p w:rsidR="001B55DF" w:rsidRDefault="001B55DF" w:rsidP="001B55DF">
      <w:pPr>
        <w:pStyle w:val="Heading3"/>
        <w:spacing w:line="271" w:lineRule="exact"/>
        <w:ind w:right="643"/>
        <w:jc w:val="both"/>
      </w:pPr>
      <w:r>
        <w:t>Выпускник</w:t>
      </w:r>
      <w:r>
        <w:rPr>
          <w:spacing w:val="-4"/>
        </w:rPr>
        <w:t xml:space="preserve"> </w:t>
      </w:r>
      <w:r>
        <w:t>получит</w:t>
      </w:r>
      <w:r>
        <w:rPr>
          <w:spacing w:val="-2"/>
        </w:rPr>
        <w:t xml:space="preserve"> </w:t>
      </w:r>
      <w:r>
        <w:t>возможность</w:t>
      </w:r>
      <w:r>
        <w:rPr>
          <w:spacing w:val="-1"/>
        </w:rPr>
        <w:t xml:space="preserve"> </w:t>
      </w:r>
      <w:r>
        <w:t>научиться:</w:t>
      </w:r>
    </w:p>
    <w:p w:rsidR="001B55DF" w:rsidRDefault="001B55DF" w:rsidP="001B55DF">
      <w:pPr>
        <w:pStyle w:val="a5"/>
        <w:numPr>
          <w:ilvl w:val="0"/>
          <w:numId w:val="59"/>
        </w:numPr>
        <w:tabs>
          <w:tab w:val="left" w:pos="1308"/>
        </w:tabs>
        <w:spacing w:line="275" w:lineRule="exact"/>
        <w:ind w:left="1307" w:right="643" w:hanging="351"/>
      </w:pPr>
      <w:r>
        <w:rPr>
          <w:sz w:val="24"/>
        </w:rPr>
        <w:t>составлять</w:t>
      </w:r>
      <w:r>
        <w:rPr>
          <w:spacing w:val="-6"/>
          <w:sz w:val="24"/>
        </w:rPr>
        <w:t xml:space="preserve"> </w:t>
      </w:r>
      <w:r>
        <w:rPr>
          <w:sz w:val="24"/>
        </w:rPr>
        <w:t>комплексные</w:t>
      </w:r>
      <w:r>
        <w:rPr>
          <w:spacing w:val="-7"/>
          <w:sz w:val="24"/>
        </w:rPr>
        <w:t xml:space="preserve"> </w:t>
      </w:r>
      <w:r>
        <w:rPr>
          <w:sz w:val="24"/>
        </w:rPr>
        <w:t>географические</w:t>
      </w:r>
      <w:r>
        <w:rPr>
          <w:spacing w:val="-2"/>
          <w:sz w:val="24"/>
        </w:rPr>
        <w:t xml:space="preserve"> </w:t>
      </w:r>
      <w:r>
        <w:rPr>
          <w:sz w:val="24"/>
        </w:rPr>
        <w:t>характеристик</w:t>
      </w:r>
      <w:r>
        <w:rPr>
          <w:spacing w:val="-4"/>
          <w:sz w:val="24"/>
        </w:rPr>
        <w:t xml:space="preserve"> </w:t>
      </w:r>
      <w:r>
        <w:rPr>
          <w:sz w:val="24"/>
        </w:rPr>
        <w:t>районов</w:t>
      </w:r>
      <w:r>
        <w:rPr>
          <w:spacing w:val="-4"/>
          <w:sz w:val="24"/>
        </w:rPr>
        <w:t xml:space="preserve"> </w:t>
      </w:r>
      <w:r>
        <w:rPr>
          <w:sz w:val="24"/>
        </w:rPr>
        <w:t>разного</w:t>
      </w:r>
      <w:r>
        <w:rPr>
          <w:spacing w:val="2"/>
          <w:sz w:val="24"/>
        </w:rPr>
        <w:t xml:space="preserve"> </w:t>
      </w:r>
      <w:r>
        <w:rPr>
          <w:sz w:val="24"/>
        </w:rPr>
        <w:t>ранга;</w:t>
      </w:r>
    </w:p>
    <w:p w:rsidR="001B55DF" w:rsidRDefault="001B55DF" w:rsidP="001B55DF">
      <w:pPr>
        <w:pStyle w:val="a5"/>
        <w:numPr>
          <w:ilvl w:val="0"/>
          <w:numId w:val="59"/>
        </w:numPr>
        <w:tabs>
          <w:tab w:val="left" w:pos="1308"/>
        </w:tabs>
        <w:spacing w:before="4" w:line="237" w:lineRule="auto"/>
        <w:ind w:left="1418" w:right="643" w:hanging="461"/>
      </w:pPr>
      <w:r>
        <w:rPr>
          <w:sz w:val="24"/>
        </w:rPr>
        <w:t>самостоятельно</w:t>
      </w:r>
      <w:r>
        <w:rPr>
          <w:spacing w:val="1"/>
          <w:sz w:val="24"/>
        </w:rPr>
        <w:t xml:space="preserve"> </w:t>
      </w:r>
      <w:r>
        <w:rPr>
          <w:sz w:val="24"/>
        </w:rPr>
        <w:t>проводить</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источникам</w:t>
      </w:r>
      <w:r>
        <w:rPr>
          <w:spacing w:val="1"/>
          <w:sz w:val="24"/>
        </w:rPr>
        <w:t xml:space="preserve"> </w:t>
      </w:r>
      <w:r>
        <w:rPr>
          <w:sz w:val="24"/>
        </w:rPr>
        <w:t>информации</w:t>
      </w:r>
      <w:r>
        <w:rPr>
          <w:spacing w:val="1"/>
          <w:sz w:val="24"/>
        </w:rPr>
        <w:t xml:space="preserve"> </w:t>
      </w:r>
      <w:r>
        <w:rPr>
          <w:sz w:val="24"/>
        </w:rPr>
        <w:t>исследования,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изучением</w:t>
      </w:r>
      <w:r>
        <w:rPr>
          <w:spacing w:val="2"/>
          <w:sz w:val="24"/>
        </w:rPr>
        <w:t xml:space="preserve"> </w:t>
      </w:r>
      <w:r>
        <w:rPr>
          <w:sz w:val="24"/>
        </w:rPr>
        <w:t>природы</w:t>
      </w:r>
      <w:r>
        <w:rPr>
          <w:spacing w:val="-2"/>
          <w:sz w:val="24"/>
        </w:rPr>
        <w:t xml:space="preserve"> </w:t>
      </w:r>
      <w:r>
        <w:rPr>
          <w:sz w:val="24"/>
        </w:rPr>
        <w:t>населения,</w:t>
      </w:r>
      <w:r>
        <w:rPr>
          <w:spacing w:val="-2"/>
          <w:sz w:val="24"/>
        </w:rPr>
        <w:t xml:space="preserve"> </w:t>
      </w:r>
      <w:r>
        <w:rPr>
          <w:sz w:val="24"/>
        </w:rPr>
        <w:t>и</w:t>
      </w:r>
      <w:r>
        <w:rPr>
          <w:spacing w:val="2"/>
          <w:sz w:val="24"/>
        </w:rPr>
        <w:t xml:space="preserve"> </w:t>
      </w:r>
      <w:r>
        <w:rPr>
          <w:sz w:val="24"/>
        </w:rPr>
        <w:t>хозяйства</w:t>
      </w:r>
      <w:r>
        <w:rPr>
          <w:spacing w:val="-5"/>
          <w:sz w:val="24"/>
        </w:rPr>
        <w:t xml:space="preserve"> </w:t>
      </w:r>
      <w:r>
        <w:rPr>
          <w:sz w:val="24"/>
        </w:rPr>
        <w:t>географических</w:t>
      </w:r>
      <w:r>
        <w:rPr>
          <w:spacing w:val="-4"/>
          <w:sz w:val="24"/>
        </w:rPr>
        <w:t xml:space="preserve"> </w:t>
      </w:r>
      <w:r>
        <w:rPr>
          <w:sz w:val="24"/>
        </w:rPr>
        <w:t>районов</w:t>
      </w:r>
      <w:r>
        <w:rPr>
          <w:spacing w:val="-2"/>
          <w:sz w:val="24"/>
        </w:rPr>
        <w:t xml:space="preserve"> </w:t>
      </w:r>
      <w:r>
        <w:rPr>
          <w:sz w:val="24"/>
        </w:rPr>
        <w:t>и</w:t>
      </w:r>
      <w:r>
        <w:rPr>
          <w:spacing w:val="2"/>
          <w:sz w:val="24"/>
        </w:rPr>
        <w:t xml:space="preserve"> </w:t>
      </w:r>
      <w:r>
        <w:rPr>
          <w:sz w:val="24"/>
        </w:rPr>
        <w:t>их</w:t>
      </w:r>
      <w:r>
        <w:rPr>
          <w:spacing w:val="-4"/>
          <w:sz w:val="24"/>
        </w:rPr>
        <w:t xml:space="preserve"> </w:t>
      </w:r>
      <w:r>
        <w:rPr>
          <w:sz w:val="24"/>
        </w:rPr>
        <w:t>частей;</w:t>
      </w:r>
    </w:p>
    <w:p w:rsidR="001B55DF" w:rsidRDefault="001B55DF" w:rsidP="001B55DF">
      <w:pPr>
        <w:pStyle w:val="a5"/>
        <w:numPr>
          <w:ilvl w:val="0"/>
          <w:numId w:val="59"/>
        </w:numPr>
        <w:tabs>
          <w:tab w:val="left" w:pos="1308"/>
        </w:tabs>
        <w:spacing w:line="237" w:lineRule="auto"/>
        <w:ind w:left="1418" w:right="643" w:hanging="461"/>
      </w:pPr>
      <w:r>
        <w:rPr>
          <w:sz w:val="24"/>
        </w:rPr>
        <w:t>создавать собственные тексты и устные сообщения о географических особенностях отдельных</w:t>
      </w:r>
      <w:r>
        <w:rPr>
          <w:spacing w:val="1"/>
          <w:sz w:val="24"/>
        </w:rPr>
        <w:t xml:space="preserve"> </w:t>
      </w:r>
      <w:r>
        <w:rPr>
          <w:sz w:val="24"/>
        </w:rPr>
        <w:t>районов России и их частей на основе нескольких источников информации, сопровождать</w:t>
      </w:r>
      <w:r>
        <w:rPr>
          <w:spacing w:val="1"/>
          <w:sz w:val="24"/>
        </w:rPr>
        <w:t xml:space="preserve"> </w:t>
      </w:r>
      <w:r>
        <w:rPr>
          <w:sz w:val="24"/>
        </w:rPr>
        <w:t>выступление презентацией;</w:t>
      </w:r>
    </w:p>
    <w:p w:rsidR="001B55DF" w:rsidRDefault="001B55DF" w:rsidP="001B55DF">
      <w:pPr>
        <w:pStyle w:val="a5"/>
        <w:numPr>
          <w:ilvl w:val="0"/>
          <w:numId w:val="59"/>
        </w:numPr>
        <w:tabs>
          <w:tab w:val="left" w:pos="1308"/>
        </w:tabs>
        <w:spacing w:line="274" w:lineRule="exact"/>
        <w:ind w:left="1307" w:right="643" w:hanging="351"/>
      </w:pPr>
      <w:r>
        <w:rPr>
          <w:sz w:val="24"/>
        </w:rPr>
        <w:t>оценивать</w:t>
      </w:r>
      <w:r>
        <w:rPr>
          <w:spacing w:val="-6"/>
          <w:sz w:val="24"/>
        </w:rPr>
        <w:t xml:space="preserve"> </w:t>
      </w:r>
      <w:r>
        <w:rPr>
          <w:sz w:val="24"/>
        </w:rPr>
        <w:t>социально-экономическое</w:t>
      </w:r>
      <w:r>
        <w:rPr>
          <w:spacing w:val="-3"/>
          <w:sz w:val="24"/>
        </w:rPr>
        <w:t xml:space="preserve"> </w:t>
      </w:r>
      <w:r>
        <w:rPr>
          <w:sz w:val="24"/>
        </w:rPr>
        <w:t>положение</w:t>
      </w:r>
      <w:r>
        <w:rPr>
          <w:spacing w:val="-3"/>
          <w:sz w:val="24"/>
        </w:rPr>
        <w:t xml:space="preserve"> </w:t>
      </w:r>
      <w:r>
        <w:rPr>
          <w:sz w:val="24"/>
        </w:rPr>
        <w:t>и</w:t>
      </w:r>
      <w:r>
        <w:rPr>
          <w:spacing w:val="-1"/>
          <w:sz w:val="24"/>
        </w:rPr>
        <w:t xml:space="preserve"> </w:t>
      </w:r>
      <w:r>
        <w:rPr>
          <w:sz w:val="24"/>
        </w:rPr>
        <w:t>перспективы</w:t>
      </w:r>
      <w:r>
        <w:rPr>
          <w:spacing w:val="-2"/>
          <w:sz w:val="24"/>
        </w:rPr>
        <w:t xml:space="preserve"> </w:t>
      </w:r>
      <w:r>
        <w:rPr>
          <w:sz w:val="24"/>
        </w:rPr>
        <w:t>развития</w:t>
      </w:r>
      <w:r>
        <w:rPr>
          <w:spacing w:val="-2"/>
          <w:sz w:val="24"/>
        </w:rPr>
        <w:t xml:space="preserve"> </w:t>
      </w:r>
      <w:r>
        <w:rPr>
          <w:sz w:val="24"/>
        </w:rPr>
        <w:t>регионов;</w:t>
      </w:r>
    </w:p>
    <w:p w:rsidR="001B55DF" w:rsidRDefault="001B55DF" w:rsidP="001B55DF">
      <w:pPr>
        <w:pStyle w:val="a5"/>
        <w:numPr>
          <w:ilvl w:val="0"/>
          <w:numId w:val="59"/>
        </w:numPr>
        <w:tabs>
          <w:tab w:val="left" w:pos="1308"/>
        </w:tabs>
        <w:spacing w:before="1" w:line="237" w:lineRule="auto"/>
        <w:ind w:left="1418" w:right="643" w:hanging="461"/>
      </w:pPr>
      <w:r>
        <w:rPr>
          <w:sz w:val="24"/>
        </w:rPr>
        <w:t>выбирать</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сопоставления,</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классификации</w:t>
      </w:r>
      <w:r>
        <w:rPr>
          <w:spacing w:val="1"/>
          <w:sz w:val="24"/>
        </w:rPr>
        <w:t xml:space="preserve"> </w:t>
      </w:r>
      <w:r>
        <w:rPr>
          <w:sz w:val="24"/>
        </w:rPr>
        <w:t>природных,</w:t>
      </w:r>
      <w:r>
        <w:rPr>
          <w:spacing w:val="1"/>
          <w:sz w:val="24"/>
        </w:rPr>
        <w:t xml:space="preserve"> </w:t>
      </w:r>
      <w:r>
        <w:rPr>
          <w:sz w:val="24"/>
        </w:rPr>
        <w:t>социально-экономических,</w:t>
      </w:r>
      <w:r>
        <w:rPr>
          <w:spacing w:val="1"/>
          <w:sz w:val="24"/>
        </w:rPr>
        <w:t xml:space="preserve"> </w:t>
      </w:r>
      <w:r>
        <w:rPr>
          <w:sz w:val="24"/>
        </w:rPr>
        <w:t>гео</w:t>
      </w:r>
      <w:r>
        <w:rPr>
          <w:spacing w:val="2"/>
          <w:sz w:val="24"/>
        </w:rPr>
        <w:t xml:space="preserve"> </w:t>
      </w:r>
      <w:r>
        <w:rPr>
          <w:sz w:val="24"/>
        </w:rPr>
        <w:t>-экологических</w:t>
      </w:r>
      <w:r>
        <w:rPr>
          <w:spacing w:val="-5"/>
          <w:sz w:val="24"/>
        </w:rPr>
        <w:t xml:space="preserve"> </w:t>
      </w:r>
      <w:r>
        <w:rPr>
          <w:sz w:val="24"/>
        </w:rPr>
        <w:t>явлений</w:t>
      </w:r>
      <w:r>
        <w:rPr>
          <w:spacing w:val="-5"/>
          <w:sz w:val="24"/>
        </w:rPr>
        <w:t xml:space="preserve"> </w:t>
      </w:r>
      <w:r>
        <w:rPr>
          <w:sz w:val="24"/>
        </w:rPr>
        <w:t>и</w:t>
      </w:r>
      <w:r>
        <w:rPr>
          <w:spacing w:val="-4"/>
          <w:sz w:val="24"/>
        </w:rPr>
        <w:t xml:space="preserve"> </w:t>
      </w:r>
      <w:r>
        <w:rPr>
          <w:sz w:val="24"/>
        </w:rPr>
        <w:t>процессов на</w:t>
      </w:r>
      <w:r>
        <w:rPr>
          <w:spacing w:val="-6"/>
          <w:sz w:val="24"/>
        </w:rPr>
        <w:t xml:space="preserve"> </w:t>
      </w:r>
      <w:r>
        <w:rPr>
          <w:sz w:val="24"/>
        </w:rPr>
        <w:t>территории России.</w:t>
      </w:r>
    </w:p>
    <w:p w:rsidR="001B55DF" w:rsidRDefault="001B55DF" w:rsidP="001B55DF">
      <w:pPr>
        <w:pStyle w:val="Heading2"/>
        <w:spacing w:line="275" w:lineRule="exact"/>
        <w:ind w:right="643"/>
        <w:jc w:val="both"/>
      </w:pPr>
      <w:r>
        <w:t>Россия</w:t>
      </w:r>
      <w:r>
        <w:rPr>
          <w:spacing w:val="-2"/>
        </w:rPr>
        <w:t xml:space="preserve"> </w:t>
      </w:r>
      <w:r>
        <w:t>в</w:t>
      </w:r>
      <w:r>
        <w:rPr>
          <w:spacing w:val="-1"/>
        </w:rPr>
        <w:t xml:space="preserve"> </w:t>
      </w:r>
      <w:r>
        <w:t>современном</w:t>
      </w:r>
      <w:r>
        <w:rPr>
          <w:spacing w:val="-1"/>
        </w:rPr>
        <w:t xml:space="preserve"> </w:t>
      </w:r>
      <w:r>
        <w:t>мире</w:t>
      </w:r>
    </w:p>
    <w:p w:rsidR="001B55DF" w:rsidRDefault="001B55DF" w:rsidP="001B55DF">
      <w:pPr>
        <w:pStyle w:val="a3"/>
        <w:spacing w:before="8"/>
        <w:ind w:left="0" w:right="643"/>
        <w:jc w:val="left"/>
        <w:rPr>
          <w:b/>
          <w:sz w:val="20"/>
        </w:rPr>
      </w:pPr>
    </w:p>
    <w:p w:rsidR="001B55DF" w:rsidRDefault="001B55DF" w:rsidP="001B55DF">
      <w:pPr>
        <w:pStyle w:val="Heading3"/>
        <w:spacing w:before="1" w:line="275"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сравнивать</w:t>
      </w:r>
      <w:r>
        <w:rPr>
          <w:spacing w:val="-11"/>
          <w:sz w:val="24"/>
        </w:rPr>
        <w:t xml:space="preserve"> </w:t>
      </w:r>
      <w:r>
        <w:rPr>
          <w:sz w:val="24"/>
        </w:rPr>
        <w:t>показатели</w:t>
      </w:r>
      <w:r>
        <w:rPr>
          <w:spacing w:val="-7"/>
          <w:sz w:val="24"/>
        </w:rPr>
        <w:t xml:space="preserve"> </w:t>
      </w:r>
      <w:r>
        <w:rPr>
          <w:sz w:val="24"/>
        </w:rPr>
        <w:t>воспроизводства</w:t>
      </w:r>
      <w:r>
        <w:rPr>
          <w:spacing w:val="-8"/>
          <w:sz w:val="24"/>
        </w:rPr>
        <w:t xml:space="preserve"> </w:t>
      </w:r>
      <w:r>
        <w:rPr>
          <w:sz w:val="24"/>
        </w:rPr>
        <w:t>населения,</w:t>
      </w:r>
      <w:r>
        <w:rPr>
          <w:spacing w:val="-6"/>
          <w:sz w:val="24"/>
        </w:rPr>
        <w:t xml:space="preserve"> </w:t>
      </w:r>
      <w:r>
        <w:rPr>
          <w:sz w:val="24"/>
        </w:rPr>
        <w:t>средней</w:t>
      </w:r>
      <w:r>
        <w:rPr>
          <w:spacing w:val="-7"/>
          <w:sz w:val="24"/>
        </w:rPr>
        <w:t xml:space="preserve"> </w:t>
      </w:r>
      <w:r>
        <w:rPr>
          <w:sz w:val="24"/>
        </w:rPr>
        <w:t>продолжительности</w:t>
      </w:r>
      <w:r>
        <w:rPr>
          <w:spacing w:val="-11"/>
          <w:sz w:val="24"/>
        </w:rPr>
        <w:t xml:space="preserve"> </w:t>
      </w:r>
      <w:r>
        <w:rPr>
          <w:sz w:val="24"/>
        </w:rPr>
        <w:t>жизни,</w:t>
      </w:r>
      <w:r>
        <w:rPr>
          <w:spacing w:val="-5"/>
          <w:sz w:val="24"/>
        </w:rPr>
        <w:t xml:space="preserve"> </w:t>
      </w:r>
      <w:r>
        <w:rPr>
          <w:sz w:val="24"/>
        </w:rPr>
        <w:t>качества</w:t>
      </w:r>
      <w:r>
        <w:rPr>
          <w:spacing w:val="-57"/>
          <w:sz w:val="24"/>
        </w:rPr>
        <w:t xml:space="preserve"> </w:t>
      </w:r>
      <w:r>
        <w:rPr>
          <w:sz w:val="24"/>
        </w:rPr>
        <w:t>населения</w:t>
      </w:r>
      <w:r>
        <w:rPr>
          <w:spacing w:val="1"/>
          <w:sz w:val="24"/>
        </w:rPr>
        <w:t xml:space="preserve"> </w:t>
      </w:r>
      <w:r>
        <w:rPr>
          <w:sz w:val="24"/>
        </w:rPr>
        <w:t>России</w:t>
      </w:r>
      <w:r>
        <w:rPr>
          <w:spacing w:val="2"/>
          <w:sz w:val="24"/>
        </w:rPr>
        <w:t xml:space="preserve"> </w:t>
      </w:r>
      <w:r>
        <w:rPr>
          <w:sz w:val="24"/>
        </w:rPr>
        <w:t>с</w:t>
      </w:r>
      <w:r>
        <w:rPr>
          <w:spacing w:val="-4"/>
          <w:sz w:val="24"/>
        </w:rPr>
        <w:t xml:space="preserve"> </w:t>
      </w:r>
      <w:r>
        <w:rPr>
          <w:sz w:val="24"/>
        </w:rPr>
        <w:t>мировыми</w:t>
      </w:r>
      <w:r>
        <w:rPr>
          <w:spacing w:val="2"/>
          <w:sz w:val="24"/>
        </w:rPr>
        <w:t xml:space="preserve"> </w:t>
      </w:r>
      <w:r>
        <w:rPr>
          <w:sz w:val="24"/>
        </w:rPr>
        <w:t>показателями</w:t>
      </w:r>
      <w:r>
        <w:rPr>
          <w:spacing w:val="3"/>
          <w:sz w:val="24"/>
        </w:rPr>
        <w:t xml:space="preserve"> </w:t>
      </w:r>
      <w:r>
        <w:rPr>
          <w:sz w:val="24"/>
        </w:rPr>
        <w:t>и</w:t>
      </w:r>
      <w:r>
        <w:rPr>
          <w:spacing w:val="-8"/>
          <w:sz w:val="24"/>
        </w:rPr>
        <w:t xml:space="preserve"> </w:t>
      </w:r>
      <w:r>
        <w:rPr>
          <w:sz w:val="24"/>
        </w:rPr>
        <w:t>показателями</w:t>
      </w:r>
      <w:r>
        <w:rPr>
          <w:spacing w:val="-3"/>
          <w:sz w:val="24"/>
        </w:rPr>
        <w:t xml:space="preserve"> </w:t>
      </w:r>
      <w:r>
        <w:rPr>
          <w:sz w:val="24"/>
        </w:rPr>
        <w:t>других</w:t>
      </w:r>
      <w:r>
        <w:rPr>
          <w:spacing w:val="-3"/>
          <w:sz w:val="24"/>
        </w:rPr>
        <w:t xml:space="preserve"> </w:t>
      </w:r>
      <w:r>
        <w:rPr>
          <w:sz w:val="24"/>
        </w:rPr>
        <w:t>стран;</w:t>
      </w:r>
    </w:p>
    <w:p w:rsidR="001B55DF" w:rsidRDefault="001B55DF" w:rsidP="001B55DF">
      <w:pPr>
        <w:pStyle w:val="a5"/>
        <w:numPr>
          <w:ilvl w:val="0"/>
          <w:numId w:val="59"/>
        </w:numPr>
        <w:tabs>
          <w:tab w:val="left" w:pos="1307"/>
          <w:tab w:val="left" w:pos="1308"/>
        </w:tabs>
        <w:spacing w:before="3" w:line="275" w:lineRule="exact"/>
        <w:ind w:left="1307" w:right="643" w:hanging="351"/>
        <w:jc w:val="left"/>
      </w:pPr>
      <w:r>
        <w:rPr>
          <w:sz w:val="24"/>
        </w:rPr>
        <w:t>оценивать</w:t>
      </w:r>
      <w:r>
        <w:rPr>
          <w:spacing w:val="-4"/>
          <w:sz w:val="24"/>
        </w:rPr>
        <w:t xml:space="preserve"> </w:t>
      </w:r>
      <w:r>
        <w:rPr>
          <w:sz w:val="24"/>
        </w:rPr>
        <w:t>место</w:t>
      </w:r>
      <w:r>
        <w:rPr>
          <w:spacing w:val="-1"/>
          <w:sz w:val="24"/>
        </w:rPr>
        <w:t xml:space="preserve"> </w:t>
      </w:r>
      <w:r>
        <w:rPr>
          <w:sz w:val="24"/>
        </w:rPr>
        <w:t>и роль</w:t>
      </w:r>
      <w:r>
        <w:rPr>
          <w:spacing w:val="-5"/>
          <w:sz w:val="24"/>
        </w:rPr>
        <w:t xml:space="preserve"> </w:t>
      </w:r>
      <w:r>
        <w:rPr>
          <w:sz w:val="24"/>
        </w:rPr>
        <w:t>России</w:t>
      </w:r>
      <w:r>
        <w:rPr>
          <w:spacing w:val="-4"/>
          <w:sz w:val="24"/>
        </w:rPr>
        <w:t xml:space="preserve"> </w:t>
      </w:r>
      <w:r>
        <w:rPr>
          <w:sz w:val="24"/>
        </w:rPr>
        <w:t>в</w:t>
      </w:r>
      <w:r>
        <w:rPr>
          <w:spacing w:val="-4"/>
          <w:sz w:val="24"/>
        </w:rPr>
        <w:t xml:space="preserve"> </w:t>
      </w:r>
      <w:r>
        <w:rPr>
          <w:sz w:val="24"/>
        </w:rPr>
        <w:t>мировом хозяйстве.</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выбирать</w:t>
      </w:r>
      <w:r>
        <w:rPr>
          <w:spacing w:val="-1"/>
          <w:sz w:val="24"/>
        </w:rPr>
        <w:t xml:space="preserve"> </w:t>
      </w:r>
      <w:r>
        <w:rPr>
          <w:sz w:val="24"/>
        </w:rPr>
        <w:t>критерии</w:t>
      </w:r>
      <w:r>
        <w:rPr>
          <w:spacing w:val="-1"/>
          <w:sz w:val="24"/>
        </w:rPr>
        <w:t xml:space="preserve"> </w:t>
      </w:r>
      <w:r>
        <w:rPr>
          <w:sz w:val="24"/>
        </w:rPr>
        <w:t>для</w:t>
      </w:r>
      <w:r>
        <w:rPr>
          <w:spacing w:val="-2"/>
          <w:sz w:val="24"/>
        </w:rPr>
        <w:t xml:space="preserve"> </w:t>
      </w:r>
      <w:r>
        <w:rPr>
          <w:sz w:val="24"/>
        </w:rPr>
        <w:t>сравнения, сопоставления,</w:t>
      </w:r>
      <w:r>
        <w:rPr>
          <w:spacing w:val="-4"/>
          <w:sz w:val="24"/>
        </w:rPr>
        <w:t xml:space="preserve"> </w:t>
      </w:r>
      <w:r>
        <w:rPr>
          <w:sz w:val="24"/>
        </w:rPr>
        <w:t>места</w:t>
      </w:r>
      <w:r>
        <w:rPr>
          <w:spacing w:val="-3"/>
          <w:sz w:val="24"/>
        </w:rPr>
        <w:t xml:space="preserve"> </w:t>
      </w:r>
      <w:r>
        <w:rPr>
          <w:sz w:val="24"/>
        </w:rPr>
        <w:t>страны</w:t>
      </w:r>
      <w:r>
        <w:rPr>
          <w:spacing w:val="-4"/>
          <w:sz w:val="24"/>
        </w:rPr>
        <w:t xml:space="preserve"> </w:t>
      </w:r>
      <w:r>
        <w:rPr>
          <w:sz w:val="24"/>
        </w:rPr>
        <w:t>в</w:t>
      </w:r>
      <w:r>
        <w:rPr>
          <w:spacing w:val="-5"/>
          <w:sz w:val="24"/>
        </w:rPr>
        <w:t xml:space="preserve"> </w:t>
      </w:r>
      <w:r>
        <w:rPr>
          <w:sz w:val="24"/>
        </w:rPr>
        <w:t>мировой</w:t>
      </w:r>
      <w:r>
        <w:rPr>
          <w:spacing w:val="-1"/>
          <w:sz w:val="24"/>
        </w:rPr>
        <w:t xml:space="preserve"> </w:t>
      </w:r>
      <w:r>
        <w:rPr>
          <w:sz w:val="24"/>
        </w:rPr>
        <w:t>экономике;</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объяснять</w:t>
      </w:r>
      <w:r>
        <w:rPr>
          <w:spacing w:val="-5"/>
          <w:sz w:val="24"/>
        </w:rPr>
        <w:t xml:space="preserve"> </w:t>
      </w:r>
      <w:r>
        <w:rPr>
          <w:sz w:val="24"/>
        </w:rPr>
        <w:t>возможности</w:t>
      </w:r>
      <w:r>
        <w:rPr>
          <w:spacing w:val="-1"/>
          <w:sz w:val="24"/>
        </w:rPr>
        <w:t xml:space="preserve"> </w:t>
      </w:r>
      <w:r>
        <w:rPr>
          <w:sz w:val="24"/>
        </w:rPr>
        <w:t>России</w:t>
      </w:r>
      <w:r>
        <w:rPr>
          <w:spacing w:val="-5"/>
          <w:sz w:val="24"/>
        </w:rPr>
        <w:t xml:space="preserve"> </w:t>
      </w:r>
      <w:r>
        <w:rPr>
          <w:sz w:val="24"/>
        </w:rPr>
        <w:t>в</w:t>
      </w:r>
      <w:r>
        <w:rPr>
          <w:spacing w:val="-5"/>
          <w:sz w:val="24"/>
        </w:rPr>
        <w:t xml:space="preserve"> </w:t>
      </w:r>
      <w:r>
        <w:rPr>
          <w:sz w:val="24"/>
        </w:rPr>
        <w:t>решении современных</w:t>
      </w:r>
      <w:r>
        <w:rPr>
          <w:spacing w:val="-7"/>
          <w:sz w:val="24"/>
        </w:rPr>
        <w:t xml:space="preserve"> </w:t>
      </w:r>
      <w:r>
        <w:rPr>
          <w:sz w:val="24"/>
        </w:rPr>
        <w:t>глобальных</w:t>
      </w:r>
      <w:r>
        <w:rPr>
          <w:spacing w:val="-6"/>
          <w:sz w:val="24"/>
        </w:rPr>
        <w:t xml:space="preserve"> </w:t>
      </w:r>
      <w:r>
        <w:rPr>
          <w:sz w:val="24"/>
        </w:rPr>
        <w:t>проблем</w:t>
      </w:r>
      <w:r>
        <w:rPr>
          <w:spacing w:val="-1"/>
          <w:sz w:val="24"/>
        </w:rPr>
        <w:t xml:space="preserve"> </w:t>
      </w:r>
      <w:r>
        <w:rPr>
          <w:sz w:val="24"/>
        </w:rPr>
        <w:t>человечества;</w:t>
      </w:r>
    </w:p>
    <w:p w:rsidR="001B55DF" w:rsidRDefault="001B55DF" w:rsidP="001B55DF">
      <w:pPr>
        <w:pStyle w:val="a5"/>
        <w:numPr>
          <w:ilvl w:val="0"/>
          <w:numId w:val="59"/>
        </w:numPr>
        <w:tabs>
          <w:tab w:val="left" w:pos="1307"/>
          <w:tab w:val="left" w:pos="1308"/>
        </w:tabs>
        <w:spacing w:line="275" w:lineRule="exact"/>
        <w:ind w:left="1307" w:right="643" w:hanging="351"/>
        <w:jc w:val="left"/>
      </w:pPr>
      <w:r>
        <w:rPr>
          <w:sz w:val="24"/>
        </w:rPr>
        <w:t>оценивать</w:t>
      </w:r>
      <w:r>
        <w:rPr>
          <w:spacing w:val="-7"/>
          <w:sz w:val="24"/>
        </w:rPr>
        <w:t xml:space="preserve"> </w:t>
      </w:r>
      <w:r>
        <w:rPr>
          <w:sz w:val="24"/>
        </w:rPr>
        <w:t>социально-экономическое</w:t>
      </w:r>
      <w:r>
        <w:rPr>
          <w:spacing w:val="-4"/>
          <w:sz w:val="24"/>
        </w:rPr>
        <w:t xml:space="preserve"> </w:t>
      </w:r>
      <w:r>
        <w:rPr>
          <w:sz w:val="24"/>
        </w:rPr>
        <w:t>положение</w:t>
      </w:r>
      <w:r>
        <w:rPr>
          <w:spacing w:val="-5"/>
          <w:sz w:val="24"/>
        </w:rPr>
        <w:t xml:space="preserve"> </w:t>
      </w:r>
      <w:r>
        <w:rPr>
          <w:sz w:val="24"/>
        </w:rPr>
        <w:t>и</w:t>
      </w:r>
      <w:r>
        <w:rPr>
          <w:spacing w:val="-3"/>
          <w:sz w:val="24"/>
        </w:rPr>
        <w:t xml:space="preserve"> </w:t>
      </w:r>
      <w:r>
        <w:rPr>
          <w:sz w:val="24"/>
        </w:rPr>
        <w:t>перспективы</w:t>
      </w:r>
      <w:r>
        <w:rPr>
          <w:spacing w:val="-3"/>
          <w:sz w:val="24"/>
        </w:rPr>
        <w:t xml:space="preserve"> </w:t>
      </w:r>
      <w:r>
        <w:rPr>
          <w:sz w:val="24"/>
        </w:rPr>
        <w:t>развития</w:t>
      </w:r>
      <w:r>
        <w:rPr>
          <w:spacing w:val="-3"/>
          <w:sz w:val="24"/>
        </w:rPr>
        <w:t xml:space="preserve"> </w:t>
      </w:r>
      <w:r>
        <w:rPr>
          <w:sz w:val="24"/>
        </w:rPr>
        <w:t>России.</w:t>
      </w:r>
    </w:p>
    <w:p w:rsidR="001B55DF" w:rsidRDefault="001B55DF" w:rsidP="001B55DF">
      <w:pPr>
        <w:pStyle w:val="a3"/>
        <w:spacing w:before="7"/>
        <w:ind w:left="0" w:right="643"/>
        <w:jc w:val="left"/>
        <w:rPr>
          <w:sz w:val="20"/>
        </w:rPr>
      </w:pPr>
    </w:p>
    <w:p w:rsidR="001B55DF" w:rsidRDefault="00DA6434" w:rsidP="001B55DF">
      <w:pPr>
        <w:pStyle w:val="a5"/>
        <w:numPr>
          <w:ilvl w:val="3"/>
          <w:numId w:val="58"/>
        </w:numPr>
        <w:tabs>
          <w:tab w:val="left" w:pos="1845"/>
          <w:tab w:val="left" w:pos="1846"/>
        </w:tabs>
        <w:spacing w:before="1" w:line="275" w:lineRule="exact"/>
        <w:ind w:left="1845" w:right="643" w:hanging="889"/>
        <w:rPr>
          <w:b/>
          <w:i/>
          <w:sz w:val="24"/>
        </w:rPr>
      </w:pPr>
      <w:r>
        <w:rPr>
          <w:b/>
          <w:i/>
          <w:sz w:val="24"/>
          <w:u w:val="thick"/>
        </w:rPr>
        <w:t xml:space="preserve">1.2.5.10. </w:t>
      </w:r>
      <w:r w:rsidR="001B55DF">
        <w:rPr>
          <w:b/>
          <w:i/>
          <w:sz w:val="24"/>
          <w:u w:val="thick"/>
        </w:rPr>
        <w:t>Математика:</w:t>
      </w:r>
      <w:r w:rsidR="001B55DF">
        <w:rPr>
          <w:b/>
          <w:i/>
          <w:spacing w:val="-2"/>
          <w:sz w:val="24"/>
          <w:u w:val="thick"/>
        </w:rPr>
        <w:t xml:space="preserve"> </w:t>
      </w:r>
      <w:r w:rsidR="001B55DF">
        <w:rPr>
          <w:b/>
          <w:i/>
          <w:sz w:val="24"/>
          <w:u w:val="thick"/>
        </w:rPr>
        <w:t>Алгебра.</w:t>
      </w:r>
      <w:r w:rsidR="001B55DF">
        <w:rPr>
          <w:b/>
          <w:i/>
          <w:spacing w:val="-1"/>
          <w:sz w:val="24"/>
          <w:u w:val="thick"/>
        </w:rPr>
        <w:t xml:space="preserve"> </w:t>
      </w:r>
      <w:r w:rsidR="001B55DF">
        <w:rPr>
          <w:b/>
          <w:i/>
          <w:sz w:val="24"/>
          <w:u w:val="thick"/>
        </w:rPr>
        <w:t>Геометрия.</w:t>
      </w:r>
    </w:p>
    <w:p w:rsidR="001B55DF" w:rsidRDefault="001B55DF" w:rsidP="001B55DF">
      <w:pPr>
        <w:pStyle w:val="Heading2"/>
        <w:ind w:right="643"/>
      </w:pPr>
      <w:r>
        <w:t>Натуральные</w:t>
      </w:r>
      <w:r>
        <w:rPr>
          <w:spacing w:val="-4"/>
        </w:rPr>
        <w:t xml:space="preserve"> </w:t>
      </w:r>
      <w:r>
        <w:t>числа.</w:t>
      </w:r>
      <w:r>
        <w:rPr>
          <w:spacing w:val="-1"/>
        </w:rPr>
        <w:t xml:space="preserve"> </w:t>
      </w:r>
      <w:r>
        <w:t>Дроби.</w:t>
      </w:r>
      <w:r>
        <w:rPr>
          <w:spacing w:val="-1"/>
        </w:rPr>
        <w:t xml:space="preserve"> </w:t>
      </w:r>
      <w:r>
        <w:t>Рациональные</w:t>
      </w:r>
      <w:r>
        <w:rPr>
          <w:spacing w:val="-9"/>
        </w:rPr>
        <w:t xml:space="preserve"> </w:t>
      </w:r>
      <w:r>
        <w:t>числа.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понимать</w:t>
      </w:r>
      <w:r>
        <w:rPr>
          <w:spacing w:val="-10"/>
          <w:sz w:val="24"/>
        </w:rPr>
        <w:t xml:space="preserve"> </w:t>
      </w:r>
      <w:r>
        <w:rPr>
          <w:sz w:val="24"/>
        </w:rPr>
        <w:t>особенности десятичной</w:t>
      </w:r>
      <w:r>
        <w:rPr>
          <w:spacing w:val="-6"/>
          <w:sz w:val="24"/>
        </w:rPr>
        <w:t xml:space="preserve"> </w:t>
      </w:r>
      <w:r>
        <w:rPr>
          <w:sz w:val="24"/>
        </w:rPr>
        <w:t>системы</w:t>
      </w:r>
      <w:r>
        <w:rPr>
          <w:spacing w:val="-4"/>
          <w:sz w:val="24"/>
        </w:rPr>
        <w:t xml:space="preserve"> </w:t>
      </w:r>
      <w:r>
        <w:rPr>
          <w:sz w:val="24"/>
        </w:rPr>
        <w:t>счисления;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владеть</w:t>
      </w:r>
      <w:r>
        <w:rPr>
          <w:spacing w:val="-1"/>
          <w:sz w:val="24"/>
        </w:rPr>
        <w:t xml:space="preserve"> </w:t>
      </w:r>
      <w:r>
        <w:rPr>
          <w:sz w:val="24"/>
        </w:rPr>
        <w:t>понятиями, связанными</w:t>
      </w:r>
      <w:r>
        <w:rPr>
          <w:spacing w:val="-1"/>
          <w:sz w:val="24"/>
        </w:rPr>
        <w:t xml:space="preserve"> </w:t>
      </w:r>
      <w:r>
        <w:rPr>
          <w:sz w:val="24"/>
        </w:rPr>
        <w:t>с</w:t>
      </w:r>
      <w:r>
        <w:rPr>
          <w:spacing w:val="-8"/>
          <w:sz w:val="24"/>
        </w:rPr>
        <w:t xml:space="preserve"> </w:t>
      </w:r>
      <w:r>
        <w:rPr>
          <w:sz w:val="24"/>
        </w:rPr>
        <w:t>делимостью</w:t>
      </w:r>
      <w:r>
        <w:rPr>
          <w:spacing w:val="-8"/>
          <w:sz w:val="24"/>
        </w:rPr>
        <w:t xml:space="preserve"> </w:t>
      </w:r>
      <w:r>
        <w:rPr>
          <w:sz w:val="24"/>
        </w:rPr>
        <w:t>натуральных</w:t>
      </w:r>
      <w:r>
        <w:rPr>
          <w:spacing w:val="-7"/>
          <w:sz w:val="24"/>
        </w:rPr>
        <w:t xml:space="preserve"> </w:t>
      </w:r>
      <w:r>
        <w:rPr>
          <w:sz w:val="24"/>
        </w:rPr>
        <w:t>чисел;</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выражать</w:t>
      </w:r>
      <w:r>
        <w:rPr>
          <w:spacing w:val="47"/>
          <w:sz w:val="24"/>
        </w:rPr>
        <w:t xml:space="preserve"> </w:t>
      </w:r>
      <w:r>
        <w:rPr>
          <w:sz w:val="24"/>
        </w:rPr>
        <w:t>числа</w:t>
      </w:r>
      <w:r>
        <w:rPr>
          <w:spacing w:val="45"/>
          <w:sz w:val="24"/>
        </w:rPr>
        <w:t xml:space="preserve"> </w:t>
      </w:r>
      <w:r>
        <w:rPr>
          <w:sz w:val="24"/>
        </w:rPr>
        <w:t>в</w:t>
      </w:r>
      <w:r>
        <w:rPr>
          <w:spacing w:val="52"/>
          <w:sz w:val="24"/>
        </w:rPr>
        <w:t xml:space="preserve"> </w:t>
      </w:r>
      <w:r>
        <w:rPr>
          <w:sz w:val="24"/>
        </w:rPr>
        <w:t>эквивалентных</w:t>
      </w:r>
      <w:r>
        <w:rPr>
          <w:spacing w:val="46"/>
          <w:sz w:val="24"/>
        </w:rPr>
        <w:t xml:space="preserve"> </w:t>
      </w:r>
      <w:r>
        <w:rPr>
          <w:sz w:val="24"/>
        </w:rPr>
        <w:t>формах,</w:t>
      </w:r>
      <w:r>
        <w:rPr>
          <w:spacing w:val="53"/>
          <w:sz w:val="24"/>
        </w:rPr>
        <w:t xml:space="preserve"> </w:t>
      </w:r>
      <w:r>
        <w:rPr>
          <w:sz w:val="24"/>
        </w:rPr>
        <w:t>выбирая</w:t>
      </w:r>
      <w:r>
        <w:rPr>
          <w:spacing w:val="50"/>
          <w:sz w:val="24"/>
        </w:rPr>
        <w:t xml:space="preserve"> </w:t>
      </w:r>
      <w:r>
        <w:rPr>
          <w:sz w:val="24"/>
        </w:rPr>
        <w:t>наиболее</w:t>
      </w:r>
      <w:r>
        <w:rPr>
          <w:spacing w:val="46"/>
          <w:sz w:val="24"/>
        </w:rPr>
        <w:t xml:space="preserve"> </w:t>
      </w:r>
      <w:r>
        <w:rPr>
          <w:sz w:val="24"/>
        </w:rPr>
        <w:t>подходящую</w:t>
      </w:r>
      <w:r>
        <w:rPr>
          <w:spacing w:val="58"/>
          <w:sz w:val="24"/>
        </w:rPr>
        <w:t xml:space="preserve"> </w:t>
      </w:r>
      <w:r>
        <w:rPr>
          <w:sz w:val="24"/>
        </w:rPr>
        <w:t>в</w:t>
      </w:r>
      <w:r>
        <w:rPr>
          <w:spacing w:val="52"/>
          <w:sz w:val="24"/>
        </w:rPr>
        <w:t xml:space="preserve"> </w:t>
      </w:r>
      <w:r>
        <w:rPr>
          <w:sz w:val="24"/>
        </w:rPr>
        <w:t>зависимости</w:t>
      </w:r>
      <w:r>
        <w:rPr>
          <w:spacing w:val="44"/>
          <w:sz w:val="24"/>
        </w:rPr>
        <w:t xml:space="preserve"> </w:t>
      </w:r>
      <w:r>
        <w:rPr>
          <w:sz w:val="24"/>
        </w:rPr>
        <w:t>от</w:t>
      </w:r>
      <w:r>
        <w:rPr>
          <w:spacing w:val="-57"/>
          <w:sz w:val="24"/>
        </w:rPr>
        <w:t xml:space="preserve"> </w:t>
      </w:r>
      <w:r>
        <w:rPr>
          <w:sz w:val="24"/>
        </w:rPr>
        <w:t>конкретной</w:t>
      </w:r>
      <w:r>
        <w:rPr>
          <w:spacing w:val="-3"/>
          <w:sz w:val="24"/>
        </w:rPr>
        <w:t xml:space="preserve"> </w:t>
      </w:r>
      <w:r>
        <w:rPr>
          <w:sz w:val="24"/>
        </w:rPr>
        <w:t>ситуации;</w:t>
      </w:r>
    </w:p>
    <w:p w:rsidR="001B55DF" w:rsidRDefault="001B55DF" w:rsidP="001B55DF">
      <w:pPr>
        <w:pStyle w:val="a5"/>
        <w:numPr>
          <w:ilvl w:val="0"/>
          <w:numId w:val="59"/>
        </w:numPr>
        <w:tabs>
          <w:tab w:val="left" w:pos="1307"/>
          <w:tab w:val="left" w:pos="1308"/>
        </w:tabs>
        <w:spacing w:before="3" w:line="275" w:lineRule="exact"/>
        <w:ind w:left="1307" w:right="643" w:hanging="351"/>
        <w:jc w:val="left"/>
      </w:pPr>
      <w:r>
        <w:rPr>
          <w:sz w:val="24"/>
        </w:rPr>
        <w:t>сравнивать</w:t>
      </w:r>
      <w:r>
        <w:rPr>
          <w:spacing w:val="-7"/>
          <w:sz w:val="24"/>
        </w:rPr>
        <w:t xml:space="preserve"> </w:t>
      </w:r>
      <w:r>
        <w:rPr>
          <w:sz w:val="24"/>
        </w:rPr>
        <w:t>и</w:t>
      </w:r>
      <w:r>
        <w:rPr>
          <w:spacing w:val="-2"/>
          <w:sz w:val="24"/>
        </w:rPr>
        <w:t xml:space="preserve"> </w:t>
      </w:r>
      <w:r>
        <w:rPr>
          <w:sz w:val="24"/>
        </w:rPr>
        <w:t>упорядочивать</w:t>
      </w:r>
      <w:r>
        <w:rPr>
          <w:spacing w:val="-2"/>
          <w:sz w:val="24"/>
        </w:rPr>
        <w:t xml:space="preserve"> </w:t>
      </w:r>
      <w:r>
        <w:rPr>
          <w:sz w:val="24"/>
        </w:rPr>
        <w:t>рациональные</w:t>
      </w:r>
      <w:r>
        <w:rPr>
          <w:spacing w:val="-5"/>
          <w:sz w:val="24"/>
        </w:rPr>
        <w:t xml:space="preserve"> </w:t>
      </w:r>
      <w:r>
        <w:rPr>
          <w:sz w:val="24"/>
        </w:rPr>
        <w:t>числа;</w:t>
      </w:r>
    </w:p>
    <w:p w:rsidR="001B55DF" w:rsidRDefault="001B55DF" w:rsidP="001B55DF">
      <w:pPr>
        <w:pStyle w:val="a5"/>
        <w:numPr>
          <w:ilvl w:val="0"/>
          <w:numId w:val="59"/>
        </w:numPr>
        <w:tabs>
          <w:tab w:val="left" w:pos="1308"/>
        </w:tabs>
        <w:ind w:left="1418" w:right="643" w:hanging="461"/>
      </w:pPr>
      <w:r>
        <w:rPr>
          <w:sz w:val="24"/>
        </w:rPr>
        <w:t>выполнять</w:t>
      </w:r>
      <w:r>
        <w:rPr>
          <w:spacing w:val="1"/>
          <w:sz w:val="24"/>
        </w:rPr>
        <w:t xml:space="preserve"> </w:t>
      </w:r>
      <w:r>
        <w:rPr>
          <w:sz w:val="24"/>
        </w:rPr>
        <w:t>вычисления</w:t>
      </w:r>
      <w:r>
        <w:rPr>
          <w:spacing w:val="1"/>
          <w:sz w:val="24"/>
        </w:rPr>
        <w:t xml:space="preserve"> </w:t>
      </w:r>
      <w:r>
        <w:rPr>
          <w:sz w:val="24"/>
        </w:rPr>
        <w:t>с</w:t>
      </w:r>
      <w:r>
        <w:rPr>
          <w:spacing w:val="1"/>
          <w:sz w:val="24"/>
        </w:rPr>
        <w:t xml:space="preserve"> </w:t>
      </w:r>
      <w:r>
        <w:rPr>
          <w:sz w:val="24"/>
        </w:rPr>
        <w:t>рациональными</w:t>
      </w:r>
      <w:r>
        <w:rPr>
          <w:spacing w:val="1"/>
          <w:sz w:val="24"/>
        </w:rPr>
        <w:t xml:space="preserve"> </w:t>
      </w:r>
      <w:r>
        <w:rPr>
          <w:sz w:val="24"/>
        </w:rPr>
        <w:t>числами,</w:t>
      </w:r>
      <w:r>
        <w:rPr>
          <w:spacing w:val="1"/>
          <w:sz w:val="24"/>
        </w:rPr>
        <w:t xml:space="preserve"> </w:t>
      </w:r>
      <w:r>
        <w:rPr>
          <w:sz w:val="24"/>
        </w:rPr>
        <w:t>сочетая</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приемы</w:t>
      </w:r>
      <w:r>
        <w:rPr>
          <w:spacing w:val="1"/>
          <w:sz w:val="24"/>
        </w:rPr>
        <w:t xml:space="preserve"> </w:t>
      </w:r>
      <w:r>
        <w:rPr>
          <w:sz w:val="24"/>
        </w:rPr>
        <w:t>вычислений,</w:t>
      </w:r>
      <w:r>
        <w:rPr>
          <w:spacing w:val="-2"/>
          <w:sz w:val="24"/>
        </w:rPr>
        <w:t xml:space="preserve"> </w:t>
      </w:r>
      <w:r>
        <w:rPr>
          <w:sz w:val="24"/>
        </w:rPr>
        <w:t>применение</w:t>
      </w:r>
      <w:r>
        <w:rPr>
          <w:spacing w:val="1"/>
          <w:sz w:val="24"/>
        </w:rPr>
        <w:t xml:space="preserve"> </w:t>
      </w:r>
      <w:r>
        <w:rPr>
          <w:sz w:val="24"/>
        </w:rPr>
        <w:t>калькулятора;</w:t>
      </w:r>
    </w:p>
    <w:p w:rsidR="001B55DF" w:rsidRDefault="001B55DF" w:rsidP="001B55DF">
      <w:pPr>
        <w:pStyle w:val="a5"/>
        <w:numPr>
          <w:ilvl w:val="0"/>
          <w:numId w:val="59"/>
        </w:numPr>
        <w:tabs>
          <w:tab w:val="left" w:pos="1308"/>
        </w:tabs>
        <w:spacing w:line="237" w:lineRule="auto"/>
        <w:ind w:left="1418" w:right="643" w:hanging="461"/>
      </w:pPr>
      <w:r>
        <w:rPr>
          <w:sz w:val="24"/>
        </w:rPr>
        <w:t>использовать понятия и умения, связанные с пропорциональностью величин, процентами в ходе</w:t>
      </w:r>
      <w:r>
        <w:rPr>
          <w:spacing w:val="-57"/>
          <w:sz w:val="24"/>
        </w:rPr>
        <w:t xml:space="preserve"> </w:t>
      </w:r>
      <w:r>
        <w:rPr>
          <w:sz w:val="24"/>
        </w:rPr>
        <w:t>решения</w:t>
      </w:r>
      <w:r>
        <w:rPr>
          <w:spacing w:val="1"/>
          <w:sz w:val="24"/>
        </w:rPr>
        <w:t xml:space="preserve"> </w:t>
      </w:r>
      <w:r>
        <w:rPr>
          <w:sz w:val="24"/>
        </w:rPr>
        <w:t>математических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из</w:t>
      </w:r>
      <w:r>
        <w:rPr>
          <w:spacing w:val="1"/>
          <w:sz w:val="24"/>
        </w:rPr>
        <w:t xml:space="preserve"> </w:t>
      </w:r>
      <w:r>
        <w:rPr>
          <w:sz w:val="24"/>
        </w:rPr>
        <w:t>смежных</w:t>
      </w:r>
      <w:r>
        <w:rPr>
          <w:spacing w:val="1"/>
          <w:sz w:val="24"/>
        </w:rPr>
        <w:t xml:space="preserve"> </w:t>
      </w:r>
      <w:r>
        <w:rPr>
          <w:sz w:val="24"/>
        </w:rPr>
        <w:t>предметов,</w:t>
      </w:r>
      <w:r>
        <w:rPr>
          <w:spacing w:val="1"/>
          <w:sz w:val="24"/>
        </w:rPr>
        <w:t xml:space="preserve"> </w:t>
      </w:r>
      <w:r>
        <w:rPr>
          <w:sz w:val="24"/>
        </w:rPr>
        <w:t>выполнять</w:t>
      </w:r>
      <w:r>
        <w:rPr>
          <w:spacing w:val="1"/>
          <w:sz w:val="24"/>
        </w:rPr>
        <w:t xml:space="preserve"> </w:t>
      </w:r>
      <w:r>
        <w:rPr>
          <w:sz w:val="24"/>
        </w:rPr>
        <w:t>несложные</w:t>
      </w:r>
      <w:r>
        <w:rPr>
          <w:spacing w:val="1"/>
          <w:sz w:val="24"/>
        </w:rPr>
        <w:t xml:space="preserve"> </w:t>
      </w:r>
      <w:r>
        <w:rPr>
          <w:sz w:val="24"/>
        </w:rPr>
        <w:t>практические расчеты.</w:t>
      </w:r>
    </w:p>
    <w:p w:rsidR="001B55DF" w:rsidRDefault="001B55DF" w:rsidP="001B55DF">
      <w:pPr>
        <w:pStyle w:val="Heading3"/>
        <w:spacing w:line="275" w:lineRule="exact"/>
        <w:ind w:right="643"/>
        <w:jc w:val="both"/>
      </w:pPr>
      <w:r>
        <w:t>Выпускник</w:t>
      </w:r>
      <w:r>
        <w:rPr>
          <w:spacing w:val="-4"/>
        </w:rPr>
        <w:t xml:space="preserve"> </w:t>
      </w:r>
      <w:r>
        <w:t>получит</w:t>
      </w:r>
      <w:r>
        <w:rPr>
          <w:spacing w:val="-2"/>
        </w:rPr>
        <w:t xml:space="preserve"> </w:t>
      </w:r>
      <w:r>
        <w:t>возможность:</w:t>
      </w:r>
    </w:p>
    <w:p w:rsidR="001B55DF" w:rsidRDefault="001B55DF" w:rsidP="001B55DF">
      <w:pPr>
        <w:pStyle w:val="a5"/>
        <w:numPr>
          <w:ilvl w:val="0"/>
          <w:numId w:val="59"/>
        </w:numPr>
        <w:tabs>
          <w:tab w:val="left" w:pos="1307"/>
          <w:tab w:val="left" w:pos="1308"/>
        </w:tabs>
        <w:spacing w:before="72" w:line="275" w:lineRule="exact"/>
        <w:ind w:left="1307" w:right="643" w:hanging="351"/>
        <w:jc w:val="left"/>
      </w:pPr>
      <w:r>
        <w:lastRenderedPageBreak/>
        <w:t xml:space="preserve">               </w:t>
      </w:r>
      <w:r>
        <w:rPr>
          <w:sz w:val="24"/>
        </w:rPr>
        <w:t>познакомиться</w:t>
      </w:r>
      <w:r>
        <w:rPr>
          <w:spacing w:val="-7"/>
          <w:sz w:val="24"/>
        </w:rPr>
        <w:t xml:space="preserve"> </w:t>
      </w:r>
      <w:r>
        <w:rPr>
          <w:sz w:val="24"/>
        </w:rPr>
        <w:t>с</w:t>
      </w:r>
      <w:r>
        <w:rPr>
          <w:spacing w:val="-2"/>
          <w:sz w:val="24"/>
        </w:rPr>
        <w:t xml:space="preserve"> </w:t>
      </w:r>
      <w:r>
        <w:rPr>
          <w:sz w:val="24"/>
        </w:rPr>
        <w:t>позиционными</w:t>
      </w:r>
      <w:r>
        <w:rPr>
          <w:spacing w:val="-1"/>
          <w:sz w:val="24"/>
        </w:rPr>
        <w:t xml:space="preserve"> </w:t>
      </w:r>
      <w:r>
        <w:rPr>
          <w:sz w:val="24"/>
        </w:rPr>
        <w:t>системами счисления</w:t>
      </w:r>
      <w:r>
        <w:rPr>
          <w:spacing w:val="-2"/>
          <w:sz w:val="24"/>
        </w:rPr>
        <w:t xml:space="preserve"> </w:t>
      </w:r>
      <w:r>
        <w:rPr>
          <w:sz w:val="24"/>
        </w:rPr>
        <w:t>с</w:t>
      </w:r>
      <w:r>
        <w:rPr>
          <w:spacing w:val="-7"/>
          <w:sz w:val="24"/>
        </w:rPr>
        <w:t xml:space="preserve"> </w:t>
      </w:r>
      <w:r>
        <w:rPr>
          <w:sz w:val="24"/>
        </w:rPr>
        <w:t>основаниями,</w:t>
      </w:r>
      <w:r>
        <w:rPr>
          <w:spacing w:val="-4"/>
          <w:sz w:val="24"/>
        </w:rPr>
        <w:t xml:space="preserve"> </w:t>
      </w:r>
      <w:r>
        <w:rPr>
          <w:sz w:val="24"/>
        </w:rPr>
        <w:t>отличными</w:t>
      </w:r>
      <w:r>
        <w:rPr>
          <w:spacing w:val="-5"/>
          <w:sz w:val="24"/>
        </w:rPr>
        <w:t xml:space="preserve"> </w:t>
      </w:r>
      <w:r>
        <w:rPr>
          <w:sz w:val="24"/>
        </w:rPr>
        <w:t>от</w:t>
      </w:r>
      <w:r>
        <w:rPr>
          <w:spacing w:val="-2"/>
          <w:sz w:val="24"/>
        </w:rPr>
        <w:t xml:space="preserve"> </w:t>
      </w:r>
      <w:r>
        <w:rPr>
          <w:sz w:val="24"/>
        </w:rPr>
        <w:t>10;</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углубить и</w:t>
      </w:r>
      <w:r>
        <w:rPr>
          <w:spacing w:val="1"/>
          <w:sz w:val="24"/>
        </w:rPr>
        <w:t xml:space="preserve"> </w:t>
      </w:r>
      <w:r>
        <w:rPr>
          <w:sz w:val="24"/>
        </w:rPr>
        <w:t>развить</w:t>
      </w:r>
      <w:r>
        <w:rPr>
          <w:spacing w:val="-4"/>
          <w:sz w:val="24"/>
        </w:rPr>
        <w:t xml:space="preserve"> </w:t>
      </w:r>
      <w:r>
        <w:rPr>
          <w:sz w:val="24"/>
        </w:rPr>
        <w:t>представления</w:t>
      </w:r>
      <w:r>
        <w:rPr>
          <w:spacing w:val="-5"/>
          <w:sz w:val="24"/>
        </w:rPr>
        <w:t xml:space="preserve"> </w:t>
      </w:r>
      <w:r>
        <w:rPr>
          <w:sz w:val="24"/>
        </w:rPr>
        <w:t>о натуральных</w:t>
      </w:r>
      <w:r>
        <w:rPr>
          <w:spacing w:val="-6"/>
          <w:sz w:val="24"/>
        </w:rPr>
        <w:t xml:space="preserve"> </w:t>
      </w:r>
      <w:r>
        <w:rPr>
          <w:sz w:val="24"/>
        </w:rPr>
        <w:t>числах</w:t>
      </w:r>
      <w:r>
        <w:rPr>
          <w:spacing w:val="-5"/>
          <w:sz w:val="24"/>
        </w:rPr>
        <w:t xml:space="preserve"> </w:t>
      </w:r>
      <w:r>
        <w:rPr>
          <w:sz w:val="24"/>
        </w:rPr>
        <w:t>и</w:t>
      </w:r>
      <w:r>
        <w:rPr>
          <w:spacing w:val="1"/>
          <w:sz w:val="24"/>
        </w:rPr>
        <w:t xml:space="preserve"> </w:t>
      </w:r>
      <w:r>
        <w:rPr>
          <w:sz w:val="24"/>
        </w:rPr>
        <w:t>свойствах</w:t>
      </w:r>
      <w:r>
        <w:rPr>
          <w:spacing w:val="-5"/>
          <w:sz w:val="24"/>
        </w:rPr>
        <w:t xml:space="preserve"> </w:t>
      </w:r>
      <w:r>
        <w:rPr>
          <w:sz w:val="24"/>
        </w:rPr>
        <w:t>делимости;</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научиться</w:t>
      </w:r>
      <w:r>
        <w:rPr>
          <w:spacing w:val="55"/>
          <w:sz w:val="24"/>
        </w:rPr>
        <w:t xml:space="preserve"> </w:t>
      </w:r>
      <w:r>
        <w:rPr>
          <w:sz w:val="24"/>
        </w:rPr>
        <w:t>использовать</w:t>
      </w:r>
      <w:r>
        <w:rPr>
          <w:spacing w:val="53"/>
          <w:sz w:val="24"/>
        </w:rPr>
        <w:t xml:space="preserve"> </w:t>
      </w:r>
      <w:r>
        <w:rPr>
          <w:sz w:val="24"/>
        </w:rPr>
        <w:t>приемы,</w:t>
      </w:r>
      <w:r>
        <w:rPr>
          <w:spacing w:val="53"/>
          <w:sz w:val="24"/>
        </w:rPr>
        <w:t xml:space="preserve"> </w:t>
      </w:r>
      <w:r>
        <w:rPr>
          <w:sz w:val="24"/>
        </w:rPr>
        <w:t>рационализирующие</w:t>
      </w:r>
      <w:r>
        <w:rPr>
          <w:spacing w:val="54"/>
          <w:sz w:val="24"/>
        </w:rPr>
        <w:t xml:space="preserve"> </w:t>
      </w:r>
      <w:r>
        <w:rPr>
          <w:sz w:val="24"/>
        </w:rPr>
        <w:t>вычисления,</w:t>
      </w:r>
      <w:r>
        <w:rPr>
          <w:spacing w:val="48"/>
          <w:sz w:val="24"/>
        </w:rPr>
        <w:t xml:space="preserve"> </w:t>
      </w:r>
      <w:r>
        <w:rPr>
          <w:sz w:val="24"/>
        </w:rPr>
        <w:t>приобрести</w:t>
      </w:r>
      <w:r>
        <w:rPr>
          <w:spacing w:val="53"/>
          <w:sz w:val="24"/>
        </w:rPr>
        <w:t xml:space="preserve"> </w:t>
      </w:r>
      <w:r>
        <w:rPr>
          <w:sz w:val="24"/>
        </w:rPr>
        <w:t>привычку</w:t>
      </w:r>
      <w:r>
        <w:rPr>
          <w:spacing w:val="-57"/>
          <w:sz w:val="24"/>
        </w:rPr>
        <w:t xml:space="preserve"> </w:t>
      </w:r>
      <w:r>
        <w:rPr>
          <w:sz w:val="24"/>
        </w:rPr>
        <w:t>контролировать</w:t>
      </w:r>
      <w:r>
        <w:rPr>
          <w:spacing w:val="-2"/>
          <w:sz w:val="24"/>
        </w:rPr>
        <w:t xml:space="preserve"> </w:t>
      </w:r>
      <w:r>
        <w:rPr>
          <w:sz w:val="24"/>
        </w:rPr>
        <w:t>вычисления,</w:t>
      </w:r>
      <w:r>
        <w:rPr>
          <w:spacing w:val="-2"/>
          <w:sz w:val="24"/>
        </w:rPr>
        <w:t xml:space="preserve"> </w:t>
      </w:r>
      <w:r>
        <w:rPr>
          <w:sz w:val="24"/>
        </w:rPr>
        <w:t>выбирая</w:t>
      </w:r>
      <w:r>
        <w:rPr>
          <w:spacing w:val="-3"/>
          <w:sz w:val="24"/>
        </w:rPr>
        <w:t xml:space="preserve"> </w:t>
      </w:r>
      <w:r>
        <w:rPr>
          <w:sz w:val="24"/>
        </w:rPr>
        <w:t>подходящий</w:t>
      </w:r>
      <w:r>
        <w:rPr>
          <w:spacing w:val="2"/>
          <w:sz w:val="24"/>
        </w:rPr>
        <w:t xml:space="preserve"> </w:t>
      </w:r>
      <w:r>
        <w:rPr>
          <w:sz w:val="24"/>
        </w:rPr>
        <w:t>для</w:t>
      </w:r>
      <w:r>
        <w:rPr>
          <w:spacing w:val="-4"/>
          <w:sz w:val="24"/>
        </w:rPr>
        <w:t xml:space="preserve"> </w:t>
      </w:r>
      <w:r>
        <w:rPr>
          <w:sz w:val="24"/>
        </w:rPr>
        <w:t>ситуации</w:t>
      </w:r>
      <w:r>
        <w:rPr>
          <w:spacing w:val="2"/>
          <w:sz w:val="24"/>
        </w:rPr>
        <w:t xml:space="preserve"> </w:t>
      </w:r>
      <w:r>
        <w:rPr>
          <w:sz w:val="24"/>
        </w:rPr>
        <w:t>способ.</w:t>
      </w:r>
    </w:p>
    <w:p w:rsidR="001B55DF" w:rsidRDefault="001B55DF" w:rsidP="001B55DF">
      <w:pPr>
        <w:pStyle w:val="Heading2"/>
        <w:ind w:right="643"/>
      </w:pPr>
      <w:r>
        <w:t>Действительные</w:t>
      </w:r>
      <w:r>
        <w:rPr>
          <w:spacing w:val="-1"/>
        </w:rPr>
        <w:t xml:space="preserve"> </w:t>
      </w:r>
      <w:r>
        <w:t>числа</w:t>
      </w:r>
    </w:p>
    <w:p w:rsidR="001B55DF" w:rsidRDefault="001B55DF" w:rsidP="001B55DF">
      <w:pPr>
        <w:pStyle w:val="Heading3"/>
        <w:ind w:right="643"/>
      </w:pPr>
      <w:r>
        <w:t>Выпускник</w:t>
      </w:r>
      <w:r>
        <w:rPr>
          <w:spacing w:val="-2"/>
        </w:rPr>
        <w:t xml:space="preserve"> </w:t>
      </w:r>
      <w:r>
        <w:t>научится: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использовать</w:t>
      </w:r>
      <w:r>
        <w:rPr>
          <w:spacing w:val="-5"/>
          <w:sz w:val="24"/>
        </w:rPr>
        <w:t xml:space="preserve"> </w:t>
      </w:r>
      <w:r>
        <w:rPr>
          <w:sz w:val="24"/>
        </w:rPr>
        <w:t>начальные</w:t>
      </w:r>
      <w:r>
        <w:rPr>
          <w:spacing w:val="-3"/>
          <w:sz w:val="24"/>
        </w:rPr>
        <w:t xml:space="preserve"> </w:t>
      </w:r>
      <w:r>
        <w:rPr>
          <w:sz w:val="24"/>
        </w:rPr>
        <w:t>представления</w:t>
      </w:r>
      <w:r>
        <w:rPr>
          <w:spacing w:val="-7"/>
          <w:sz w:val="24"/>
        </w:rPr>
        <w:t xml:space="preserve"> </w:t>
      </w:r>
      <w:r>
        <w:rPr>
          <w:sz w:val="24"/>
        </w:rPr>
        <w:t>о</w:t>
      </w:r>
      <w:r>
        <w:rPr>
          <w:spacing w:val="-2"/>
          <w:sz w:val="24"/>
        </w:rPr>
        <w:t xml:space="preserve"> </w:t>
      </w:r>
      <w:r>
        <w:rPr>
          <w:sz w:val="24"/>
        </w:rPr>
        <w:t>множестве</w:t>
      </w:r>
      <w:r>
        <w:rPr>
          <w:spacing w:val="-3"/>
          <w:sz w:val="24"/>
        </w:rPr>
        <w:t xml:space="preserve"> </w:t>
      </w:r>
      <w:r>
        <w:rPr>
          <w:sz w:val="24"/>
        </w:rPr>
        <w:t>действительных</w:t>
      </w:r>
      <w:r>
        <w:rPr>
          <w:spacing w:val="-7"/>
          <w:sz w:val="24"/>
        </w:rPr>
        <w:t xml:space="preserve"> </w:t>
      </w:r>
      <w:r>
        <w:rPr>
          <w:sz w:val="24"/>
        </w:rPr>
        <w:t>чисел;</w:t>
      </w:r>
    </w:p>
    <w:p w:rsidR="001B55DF" w:rsidRDefault="001B55DF" w:rsidP="001B55DF">
      <w:pPr>
        <w:pStyle w:val="a5"/>
        <w:numPr>
          <w:ilvl w:val="1"/>
          <w:numId w:val="59"/>
        </w:numPr>
        <w:tabs>
          <w:tab w:val="left" w:pos="1432"/>
          <w:tab w:val="left" w:pos="1433"/>
        </w:tabs>
        <w:spacing w:line="275" w:lineRule="exact"/>
        <w:ind w:left="1432" w:right="643" w:hanging="337"/>
        <w:jc w:val="left"/>
      </w:pPr>
      <w:r>
        <w:rPr>
          <w:sz w:val="24"/>
        </w:rPr>
        <w:t>владеть</w:t>
      </w:r>
      <w:r>
        <w:rPr>
          <w:spacing w:val="-2"/>
          <w:sz w:val="24"/>
        </w:rPr>
        <w:t xml:space="preserve"> </w:t>
      </w:r>
      <w:r>
        <w:rPr>
          <w:sz w:val="24"/>
        </w:rPr>
        <w:t>понятием</w:t>
      </w:r>
      <w:r>
        <w:rPr>
          <w:spacing w:val="-2"/>
          <w:sz w:val="24"/>
        </w:rPr>
        <w:t xml:space="preserve"> </w:t>
      </w:r>
      <w:r>
        <w:rPr>
          <w:sz w:val="24"/>
        </w:rPr>
        <w:t>квадратного</w:t>
      </w:r>
      <w:r>
        <w:rPr>
          <w:spacing w:val="-3"/>
          <w:sz w:val="24"/>
        </w:rPr>
        <w:t xml:space="preserve"> </w:t>
      </w:r>
      <w:r>
        <w:rPr>
          <w:sz w:val="24"/>
        </w:rPr>
        <w:t>корня,</w:t>
      </w:r>
      <w:r>
        <w:rPr>
          <w:spacing w:val="-5"/>
          <w:sz w:val="24"/>
        </w:rPr>
        <w:t xml:space="preserve"> </w:t>
      </w:r>
      <w:r>
        <w:rPr>
          <w:sz w:val="24"/>
        </w:rPr>
        <w:t>применять</w:t>
      </w:r>
      <w:r>
        <w:rPr>
          <w:spacing w:val="-3"/>
          <w:sz w:val="24"/>
        </w:rPr>
        <w:t xml:space="preserve"> </w:t>
      </w:r>
      <w:r>
        <w:rPr>
          <w:sz w:val="24"/>
        </w:rPr>
        <w:t>его</w:t>
      </w:r>
      <w:r>
        <w:rPr>
          <w:spacing w:val="-3"/>
          <w:sz w:val="24"/>
        </w:rPr>
        <w:t xml:space="preserve"> </w:t>
      </w:r>
      <w:r>
        <w:rPr>
          <w:sz w:val="24"/>
        </w:rPr>
        <w:t>в</w:t>
      </w:r>
      <w:r>
        <w:rPr>
          <w:spacing w:val="-5"/>
          <w:sz w:val="24"/>
        </w:rPr>
        <w:t xml:space="preserve"> </w:t>
      </w:r>
      <w:r>
        <w:rPr>
          <w:sz w:val="24"/>
        </w:rPr>
        <w:t>вычислениях.</w:t>
      </w:r>
    </w:p>
    <w:p w:rsidR="001B55DF" w:rsidRDefault="001B55DF" w:rsidP="001B55DF">
      <w:pPr>
        <w:pStyle w:val="Heading3"/>
        <w:spacing w:before="3" w:line="275" w:lineRule="exact"/>
        <w:ind w:right="643"/>
      </w:pPr>
      <w:r>
        <w:t>Выпускник</w:t>
      </w:r>
      <w:r>
        <w:rPr>
          <w:spacing w:val="-4"/>
        </w:rPr>
        <w:t xml:space="preserve"> </w:t>
      </w:r>
      <w:r>
        <w:t>получит</w:t>
      </w:r>
      <w:r>
        <w:rPr>
          <w:spacing w:val="-2"/>
        </w:rPr>
        <w:t xml:space="preserve"> </w:t>
      </w:r>
      <w:r>
        <w:t>возможность:</w:t>
      </w:r>
    </w:p>
    <w:p w:rsidR="001B55DF" w:rsidRDefault="001B55DF" w:rsidP="001B55DF">
      <w:pPr>
        <w:pStyle w:val="a5"/>
        <w:numPr>
          <w:ilvl w:val="1"/>
          <w:numId w:val="59"/>
        </w:numPr>
        <w:tabs>
          <w:tab w:val="left" w:pos="1432"/>
          <w:tab w:val="left" w:pos="1433"/>
        </w:tabs>
        <w:spacing w:before="1" w:line="237" w:lineRule="auto"/>
        <w:ind w:left="1456" w:right="643" w:hanging="360"/>
        <w:jc w:val="left"/>
      </w:pPr>
      <w:r>
        <w:rPr>
          <w:sz w:val="24"/>
        </w:rPr>
        <w:t>развить представление</w:t>
      </w:r>
      <w:r>
        <w:rPr>
          <w:spacing w:val="-6"/>
          <w:sz w:val="24"/>
        </w:rPr>
        <w:t xml:space="preserve"> </w:t>
      </w:r>
      <w:r>
        <w:rPr>
          <w:sz w:val="24"/>
        </w:rPr>
        <w:t>о</w:t>
      </w:r>
      <w:r>
        <w:rPr>
          <w:spacing w:val="3"/>
          <w:sz w:val="24"/>
        </w:rPr>
        <w:t xml:space="preserve"> </w:t>
      </w:r>
      <w:r>
        <w:rPr>
          <w:sz w:val="24"/>
        </w:rPr>
        <w:t>числе</w:t>
      </w:r>
      <w:r>
        <w:rPr>
          <w:spacing w:val="-1"/>
          <w:sz w:val="24"/>
        </w:rPr>
        <w:t xml:space="preserve"> </w:t>
      </w:r>
      <w:r>
        <w:rPr>
          <w:sz w:val="24"/>
        </w:rPr>
        <w:t>и</w:t>
      </w:r>
      <w:r>
        <w:rPr>
          <w:spacing w:val="1"/>
          <w:sz w:val="24"/>
        </w:rPr>
        <w:t xml:space="preserve"> </w:t>
      </w:r>
      <w:r>
        <w:rPr>
          <w:sz w:val="24"/>
        </w:rPr>
        <w:t>числовых</w:t>
      </w:r>
      <w:r>
        <w:rPr>
          <w:spacing w:val="-1"/>
          <w:sz w:val="24"/>
        </w:rPr>
        <w:t xml:space="preserve"> </w:t>
      </w:r>
      <w:r>
        <w:rPr>
          <w:sz w:val="24"/>
        </w:rPr>
        <w:t>системах от</w:t>
      </w:r>
      <w:r>
        <w:rPr>
          <w:spacing w:val="-1"/>
          <w:sz w:val="24"/>
        </w:rPr>
        <w:t xml:space="preserve"> </w:t>
      </w:r>
      <w:r>
        <w:rPr>
          <w:sz w:val="24"/>
        </w:rPr>
        <w:t>натуральных до</w:t>
      </w:r>
      <w:r>
        <w:rPr>
          <w:spacing w:val="8"/>
          <w:sz w:val="24"/>
        </w:rPr>
        <w:t xml:space="preserve"> </w:t>
      </w:r>
      <w:r>
        <w:rPr>
          <w:sz w:val="24"/>
        </w:rPr>
        <w:t>действительных чисел;</w:t>
      </w:r>
      <w:r>
        <w:rPr>
          <w:spacing w:val="-57"/>
          <w:sz w:val="24"/>
        </w:rPr>
        <w:t xml:space="preserve"> </w:t>
      </w:r>
      <w:r>
        <w:rPr>
          <w:sz w:val="24"/>
        </w:rPr>
        <w:t>о</w:t>
      </w:r>
      <w:r>
        <w:rPr>
          <w:spacing w:val="1"/>
          <w:sz w:val="24"/>
        </w:rPr>
        <w:t xml:space="preserve"> </w:t>
      </w:r>
      <w:r>
        <w:rPr>
          <w:sz w:val="24"/>
        </w:rPr>
        <w:t>роли</w:t>
      </w:r>
      <w:r>
        <w:rPr>
          <w:spacing w:val="-2"/>
          <w:sz w:val="24"/>
        </w:rPr>
        <w:t xml:space="preserve"> </w:t>
      </w:r>
      <w:r>
        <w:rPr>
          <w:sz w:val="24"/>
        </w:rPr>
        <w:t>вычислений</w:t>
      </w:r>
      <w:r>
        <w:rPr>
          <w:spacing w:val="-2"/>
          <w:sz w:val="24"/>
        </w:rPr>
        <w:t xml:space="preserve"> </w:t>
      </w:r>
      <w:r>
        <w:rPr>
          <w:sz w:val="24"/>
        </w:rPr>
        <w:t>в</w:t>
      </w:r>
      <w:r>
        <w:rPr>
          <w:spacing w:val="3"/>
          <w:sz w:val="24"/>
        </w:rPr>
        <w:t xml:space="preserve"> </w:t>
      </w:r>
      <w:r>
        <w:rPr>
          <w:sz w:val="24"/>
        </w:rPr>
        <w:t>человеческой</w:t>
      </w:r>
      <w:r>
        <w:rPr>
          <w:spacing w:val="-2"/>
          <w:sz w:val="24"/>
        </w:rPr>
        <w:t xml:space="preserve"> </w:t>
      </w:r>
      <w:r>
        <w:rPr>
          <w:sz w:val="24"/>
        </w:rPr>
        <w:t>практике;</w:t>
      </w:r>
    </w:p>
    <w:p w:rsidR="001B55DF" w:rsidRDefault="001B55DF" w:rsidP="001B55DF">
      <w:pPr>
        <w:pStyle w:val="a5"/>
        <w:numPr>
          <w:ilvl w:val="1"/>
          <w:numId w:val="59"/>
        </w:numPr>
        <w:tabs>
          <w:tab w:val="left" w:pos="1432"/>
          <w:tab w:val="left" w:pos="1433"/>
        </w:tabs>
        <w:spacing w:before="1" w:line="237" w:lineRule="auto"/>
        <w:ind w:left="1456" w:right="643" w:hanging="360"/>
        <w:jc w:val="left"/>
      </w:pPr>
      <w:r>
        <w:rPr>
          <w:sz w:val="24"/>
        </w:rPr>
        <w:t>развить</w:t>
      </w:r>
      <w:r>
        <w:rPr>
          <w:spacing w:val="7"/>
          <w:sz w:val="24"/>
        </w:rPr>
        <w:t xml:space="preserve"> </w:t>
      </w:r>
      <w:r>
        <w:rPr>
          <w:sz w:val="24"/>
        </w:rPr>
        <w:t>и</w:t>
      </w:r>
      <w:r>
        <w:rPr>
          <w:spacing w:val="6"/>
          <w:sz w:val="24"/>
        </w:rPr>
        <w:t xml:space="preserve"> </w:t>
      </w:r>
      <w:r>
        <w:rPr>
          <w:sz w:val="24"/>
        </w:rPr>
        <w:t>углубить</w:t>
      </w:r>
      <w:r>
        <w:rPr>
          <w:spacing w:val="11"/>
          <w:sz w:val="24"/>
        </w:rPr>
        <w:t xml:space="preserve"> </w:t>
      </w:r>
      <w:r>
        <w:rPr>
          <w:sz w:val="24"/>
        </w:rPr>
        <w:t>знания</w:t>
      </w:r>
      <w:r>
        <w:rPr>
          <w:spacing w:val="5"/>
          <w:sz w:val="24"/>
        </w:rPr>
        <w:t xml:space="preserve"> </w:t>
      </w:r>
      <w:r>
        <w:rPr>
          <w:sz w:val="24"/>
        </w:rPr>
        <w:t>о</w:t>
      </w:r>
      <w:r>
        <w:rPr>
          <w:spacing w:val="10"/>
          <w:sz w:val="24"/>
        </w:rPr>
        <w:t xml:space="preserve"> </w:t>
      </w:r>
      <w:r>
        <w:rPr>
          <w:sz w:val="24"/>
        </w:rPr>
        <w:t>десятичной</w:t>
      </w:r>
      <w:r>
        <w:rPr>
          <w:spacing w:val="6"/>
          <w:sz w:val="24"/>
        </w:rPr>
        <w:t xml:space="preserve"> </w:t>
      </w:r>
      <w:r>
        <w:rPr>
          <w:sz w:val="24"/>
        </w:rPr>
        <w:t>записи</w:t>
      </w:r>
      <w:r>
        <w:rPr>
          <w:spacing w:val="11"/>
          <w:sz w:val="24"/>
        </w:rPr>
        <w:t xml:space="preserve"> </w:t>
      </w:r>
      <w:r>
        <w:rPr>
          <w:sz w:val="24"/>
        </w:rPr>
        <w:t>действительных</w:t>
      </w:r>
      <w:r>
        <w:rPr>
          <w:spacing w:val="5"/>
          <w:sz w:val="24"/>
        </w:rPr>
        <w:t xml:space="preserve"> </w:t>
      </w:r>
      <w:r>
        <w:rPr>
          <w:sz w:val="24"/>
        </w:rPr>
        <w:t>чисел</w:t>
      </w:r>
      <w:r>
        <w:rPr>
          <w:spacing w:val="5"/>
          <w:sz w:val="24"/>
        </w:rPr>
        <w:t xml:space="preserve"> </w:t>
      </w:r>
      <w:r>
        <w:rPr>
          <w:sz w:val="24"/>
        </w:rPr>
        <w:t>(периодические</w:t>
      </w:r>
      <w:r>
        <w:rPr>
          <w:spacing w:val="5"/>
          <w:sz w:val="24"/>
        </w:rPr>
        <w:t xml:space="preserve"> </w:t>
      </w:r>
      <w:r>
        <w:rPr>
          <w:sz w:val="24"/>
        </w:rPr>
        <w:t>и</w:t>
      </w:r>
      <w:r>
        <w:rPr>
          <w:spacing w:val="-57"/>
          <w:sz w:val="24"/>
        </w:rPr>
        <w:t xml:space="preserve"> </w:t>
      </w:r>
      <w:r>
        <w:rPr>
          <w:sz w:val="24"/>
        </w:rPr>
        <w:t>непериодические дроби);</w:t>
      </w:r>
    </w:p>
    <w:p w:rsidR="001B55DF" w:rsidRDefault="001B55DF" w:rsidP="001B55DF">
      <w:pPr>
        <w:pStyle w:val="Heading2"/>
        <w:spacing w:line="273" w:lineRule="exact"/>
        <w:ind w:right="643"/>
      </w:pPr>
      <w:r>
        <w:t>Измерения,</w:t>
      </w:r>
      <w:r>
        <w:rPr>
          <w:spacing w:val="-1"/>
        </w:rPr>
        <w:t xml:space="preserve"> </w:t>
      </w:r>
      <w:r>
        <w:t>приближения,</w:t>
      </w:r>
      <w:r>
        <w:rPr>
          <w:spacing w:val="-1"/>
        </w:rPr>
        <w:t xml:space="preserve"> </w:t>
      </w:r>
      <w:r>
        <w:t>оценки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1"/>
          <w:numId w:val="59"/>
        </w:numPr>
        <w:tabs>
          <w:tab w:val="left" w:pos="1518"/>
          <w:tab w:val="left" w:pos="1519"/>
        </w:tabs>
        <w:spacing w:before="1" w:line="237" w:lineRule="auto"/>
        <w:ind w:left="1456" w:right="643" w:hanging="360"/>
        <w:jc w:val="left"/>
      </w:pPr>
      <w:r>
        <w:tab/>
      </w:r>
      <w:r>
        <w:rPr>
          <w:sz w:val="24"/>
        </w:rPr>
        <w:t>использовать</w:t>
      </w:r>
      <w:r>
        <w:rPr>
          <w:spacing w:val="-11"/>
          <w:sz w:val="24"/>
        </w:rPr>
        <w:t xml:space="preserve"> </w:t>
      </w:r>
      <w:r>
        <w:rPr>
          <w:sz w:val="24"/>
        </w:rPr>
        <w:t>в</w:t>
      </w:r>
      <w:r>
        <w:rPr>
          <w:spacing w:val="-15"/>
          <w:sz w:val="24"/>
        </w:rPr>
        <w:t xml:space="preserve"> </w:t>
      </w:r>
      <w:r>
        <w:rPr>
          <w:sz w:val="24"/>
        </w:rPr>
        <w:t>ходе</w:t>
      </w:r>
      <w:r>
        <w:rPr>
          <w:spacing w:val="-13"/>
          <w:sz w:val="24"/>
        </w:rPr>
        <w:t xml:space="preserve"> </w:t>
      </w:r>
      <w:r>
        <w:rPr>
          <w:sz w:val="24"/>
        </w:rPr>
        <w:t>решения</w:t>
      </w:r>
      <w:r>
        <w:rPr>
          <w:spacing w:val="-12"/>
          <w:sz w:val="24"/>
        </w:rPr>
        <w:t xml:space="preserve"> </w:t>
      </w:r>
      <w:r>
        <w:rPr>
          <w:sz w:val="24"/>
        </w:rPr>
        <w:t>задач</w:t>
      </w:r>
      <w:r>
        <w:rPr>
          <w:spacing w:val="-12"/>
          <w:sz w:val="24"/>
        </w:rPr>
        <w:t xml:space="preserve"> </w:t>
      </w:r>
      <w:r>
        <w:rPr>
          <w:sz w:val="24"/>
        </w:rPr>
        <w:t>элементарные</w:t>
      </w:r>
      <w:r>
        <w:rPr>
          <w:spacing w:val="-14"/>
          <w:sz w:val="24"/>
        </w:rPr>
        <w:t xml:space="preserve"> </w:t>
      </w:r>
      <w:r>
        <w:rPr>
          <w:sz w:val="24"/>
        </w:rPr>
        <w:t>представления,</w:t>
      </w:r>
      <w:r>
        <w:rPr>
          <w:spacing w:val="-10"/>
          <w:sz w:val="24"/>
        </w:rPr>
        <w:t xml:space="preserve"> </w:t>
      </w:r>
      <w:r>
        <w:rPr>
          <w:sz w:val="24"/>
        </w:rPr>
        <w:t>связанные</w:t>
      </w:r>
      <w:r>
        <w:rPr>
          <w:spacing w:val="-13"/>
          <w:sz w:val="24"/>
        </w:rPr>
        <w:t xml:space="preserve"> </w:t>
      </w:r>
      <w:r>
        <w:rPr>
          <w:sz w:val="24"/>
        </w:rPr>
        <w:t>с</w:t>
      </w:r>
      <w:r>
        <w:rPr>
          <w:spacing w:val="-13"/>
          <w:sz w:val="24"/>
        </w:rPr>
        <w:t xml:space="preserve"> </w:t>
      </w:r>
      <w:r>
        <w:rPr>
          <w:sz w:val="24"/>
        </w:rPr>
        <w:t>приближенными</w:t>
      </w:r>
      <w:r>
        <w:rPr>
          <w:spacing w:val="-57"/>
          <w:sz w:val="24"/>
        </w:rPr>
        <w:t xml:space="preserve"> </w:t>
      </w:r>
      <w:r>
        <w:rPr>
          <w:sz w:val="24"/>
        </w:rPr>
        <w:t>значениями</w:t>
      </w:r>
      <w:r>
        <w:rPr>
          <w:spacing w:val="-3"/>
          <w:sz w:val="24"/>
        </w:rPr>
        <w:t xml:space="preserve"> </w:t>
      </w:r>
      <w:r>
        <w:rPr>
          <w:sz w:val="24"/>
        </w:rPr>
        <w:t>величин.</w:t>
      </w:r>
    </w:p>
    <w:p w:rsidR="001B55DF" w:rsidRDefault="001B55DF" w:rsidP="001B55DF">
      <w:pPr>
        <w:pStyle w:val="Heading3"/>
        <w:ind w:right="643"/>
      </w:pPr>
      <w:r>
        <w:t>Выпускник</w:t>
      </w:r>
      <w:r>
        <w:rPr>
          <w:spacing w:val="-4"/>
        </w:rPr>
        <w:t xml:space="preserve"> </w:t>
      </w:r>
      <w:r>
        <w:t>получит</w:t>
      </w:r>
      <w:r>
        <w:rPr>
          <w:spacing w:val="-2"/>
        </w:rPr>
        <w:t xml:space="preserve"> </w:t>
      </w:r>
      <w:r>
        <w:t>возможность:</w:t>
      </w:r>
    </w:p>
    <w:p w:rsidR="001B55DF" w:rsidRDefault="001B55DF" w:rsidP="001B55DF">
      <w:pPr>
        <w:pStyle w:val="a5"/>
        <w:numPr>
          <w:ilvl w:val="1"/>
          <w:numId w:val="59"/>
        </w:numPr>
        <w:tabs>
          <w:tab w:val="left" w:pos="1519"/>
        </w:tabs>
        <w:ind w:left="1456" w:right="643" w:hanging="360"/>
      </w:pPr>
      <w:r>
        <w:tab/>
      </w:r>
      <w:r>
        <w:rPr>
          <w:sz w:val="24"/>
        </w:rPr>
        <w:t>понять,</w:t>
      </w:r>
      <w:r>
        <w:rPr>
          <w:spacing w:val="1"/>
          <w:sz w:val="24"/>
        </w:rPr>
        <w:t xml:space="preserve"> </w:t>
      </w:r>
      <w:r>
        <w:rPr>
          <w:sz w:val="24"/>
        </w:rPr>
        <w:t>что</w:t>
      </w:r>
      <w:r>
        <w:rPr>
          <w:spacing w:val="1"/>
          <w:sz w:val="24"/>
        </w:rPr>
        <w:t xml:space="preserve"> </w:t>
      </w:r>
      <w:r>
        <w:rPr>
          <w:sz w:val="24"/>
        </w:rPr>
        <w:t>числовые</w:t>
      </w:r>
      <w:r>
        <w:rPr>
          <w:spacing w:val="1"/>
          <w:sz w:val="24"/>
        </w:rPr>
        <w:t xml:space="preserve"> </w:t>
      </w:r>
      <w:r>
        <w:rPr>
          <w:sz w:val="24"/>
        </w:rPr>
        <w:t>данные,</w:t>
      </w:r>
      <w:r>
        <w:rPr>
          <w:spacing w:val="1"/>
          <w:sz w:val="24"/>
        </w:rPr>
        <w:t xml:space="preserve"> </w:t>
      </w:r>
      <w:r>
        <w:rPr>
          <w:sz w:val="24"/>
        </w:rPr>
        <w:t>которые</w:t>
      </w:r>
      <w:r>
        <w:rPr>
          <w:spacing w:val="1"/>
          <w:sz w:val="24"/>
        </w:rPr>
        <w:t xml:space="preserve"> </w:t>
      </w:r>
      <w:r>
        <w:rPr>
          <w:sz w:val="24"/>
        </w:rPr>
        <w:t>используются</w:t>
      </w:r>
      <w:r>
        <w:rPr>
          <w:spacing w:val="1"/>
          <w:sz w:val="24"/>
        </w:rPr>
        <w:t xml:space="preserve"> </w:t>
      </w:r>
      <w:r>
        <w:rPr>
          <w:sz w:val="24"/>
        </w:rPr>
        <w:t>для</w:t>
      </w:r>
      <w:r>
        <w:rPr>
          <w:spacing w:val="1"/>
          <w:sz w:val="24"/>
        </w:rPr>
        <w:t xml:space="preserve"> </w:t>
      </w:r>
      <w:r>
        <w:rPr>
          <w:sz w:val="24"/>
        </w:rPr>
        <w:t>характеристики</w:t>
      </w:r>
      <w:r>
        <w:rPr>
          <w:spacing w:val="1"/>
          <w:sz w:val="24"/>
        </w:rPr>
        <w:t xml:space="preserve"> </w:t>
      </w:r>
      <w:r>
        <w:rPr>
          <w:sz w:val="24"/>
        </w:rPr>
        <w:t>объектов</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являются</w:t>
      </w:r>
      <w:r>
        <w:rPr>
          <w:spacing w:val="1"/>
          <w:sz w:val="24"/>
        </w:rPr>
        <w:t xml:space="preserve"> </w:t>
      </w:r>
      <w:r>
        <w:rPr>
          <w:sz w:val="24"/>
        </w:rPr>
        <w:t>преимущественно</w:t>
      </w:r>
      <w:r>
        <w:rPr>
          <w:spacing w:val="1"/>
          <w:sz w:val="24"/>
        </w:rPr>
        <w:t xml:space="preserve"> </w:t>
      </w:r>
      <w:r>
        <w:rPr>
          <w:sz w:val="24"/>
        </w:rPr>
        <w:t>приближенными,</w:t>
      </w:r>
      <w:r>
        <w:rPr>
          <w:spacing w:val="1"/>
          <w:sz w:val="24"/>
        </w:rPr>
        <w:t xml:space="preserve"> </w:t>
      </w:r>
      <w:r>
        <w:rPr>
          <w:sz w:val="24"/>
        </w:rPr>
        <w:t>что</w:t>
      </w:r>
      <w:r>
        <w:rPr>
          <w:spacing w:val="1"/>
          <w:sz w:val="24"/>
        </w:rPr>
        <w:t xml:space="preserve"> </w:t>
      </w:r>
      <w:r>
        <w:rPr>
          <w:sz w:val="24"/>
        </w:rPr>
        <w:t>по</w:t>
      </w:r>
      <w:r>
        <w:rPr>
          <w:spacing w:val="1"/>
          <w:sz w:val="24"/>
        </w:rPr>
        <w:t xml:space="preserve"> </w:t>
      </w:r>
      <w:r>
        <w:rPr>
          <w:sz w:val="24"/>
        </w:rPr>
        <w:t>записи</w:t>
      </w:r>
      <w:r>
        <w:rPr>
          <w:spacing w:val="1"/>
          <w:sz w:val="24"/>
        </w:rPr>
        <w:t xml:space="preserve"> </w:t>
      </w:r>
      <w:r>
        <w:rPr>
          <w:sz w:val="24"/>
        </w:rPr>
        <w:t>приближенных</w:t>
      </w:r>
      <w:r>
        <w:rPr>
          <w:spacing w:val="1"/>
          <w:sz w:val="24"/>
        </w:rPr>
        <w:t xml:space="preserve"> </w:t>
      </w:r>
      <w:r>
        <w:rPr>
          <w:sz w:val="24"/>
        </w:rPr>
        <w:t>значений,</w:t>
      </w:r>
      <w:r>
        <w:rPr>
          <w:spacing w:val="1"/>
          <w:sz w:val="24"/>
        </w:rPr>
        <w:t xml:space="preserve"> </w:t>
      </w:r>
      <w:r>
        <w:rPr>
          <w:sz w:val="24"/>
        </w:rPr>
        <w:t>содержащихся</w:t>
      </w:r>
      <w:r>
        <w:rPr>
          <w:spacing w:val="1"/>
          <w:sz w:val="24"/>
        </w:rPr>
        <w:t xml:space="preserve"> </w:t>
      </w:r>
      <w:r>
        <w:rPr>
          <w:sz w:val="24"/>
        </w:rPr>
        <w:t>в</w:t>
      </w:r>
      <w:r>
        <w:rPr>
          <w:spacing w:val="1"/>
          <w:sz w:val="24"/>
        </w:rPr>
        <w:t xml:space="preserve"> </w:t>
      </w:r>
      <w:r>
        <w:rPr>
          <w:sz w:val="24"/>
        </w:rPr>
        <w:t>информационных</w:t>
      </w:r>
      <w:r>
        <w:rPr>
          <w:spacing w:val="1"/>
          <w:sz w:val="24"/>
        </w:rPr>
        <w:t xml:space="preserve"> </w:t>
      </w:r>
      <w:r>
        <w:rPr>
          <w:sz w:val="24"/>
        </w:rPr>
        <w:t>источниках,</w:t>
      </w:r>
      <w:r>
        <w:rPr>
          <w:spacing w:val="1"/>
          <w:sz w:val="24"/>
        </w:rPr>
        <w:t xml:space="preserve"> </w:t>
      </w:r>
      <w:r>
        <w:rPr>
          <w:sz w:val="24"/>
        </w:rPr>
        <w:t>можно</w:t>
      </w:r>
      <w:r>
        <w:rPr>
          <w:spacing w:val="1"/>
          <w:sz w:val="24"/>
        </w:rPr>
        <w:t xml:space="preserve"> </w:t>
      </w:r>
      <w:r>
        <w:rPr>
          <w:sz w:val="24"/>
        </w:rPr>
        <w:t>судить</w:t>
      </w:r>
      <w:r>
        <w:rPr>
          <w:spacing w:val="1"/>
          <w:sz w:val="24"/>
        </w:rPr>
        <w:t xml:space="preserve"> </w:t>
      </w:r>
      <w:r>
        <w:rPr>
          <w:sz w:val="24"/>
        </w:rPr>
        <w:t>о</w:t>
      </w:r>
      <w:r>
        <w:rPr>
          <w:spacing w:val="1"/>
          <w:sz w:val="24"/>
        </w:rPr>
        <w:t xml:space="preserve"> </w:t>
      </w:r>
      <w:r>
        <w:rPr>
          <w:sz w:val="24"/>
        </w:rPr>
        <w:t>погрешности</w:t>
      </w:r>
      <w:r>
        <w:rPr>
          <w:spacing w:val="2"/>
          <w:sz w:val="24"/>
        </w:rPr>
        <w:t xml:space="preserve"> </w:t>
      </w:r>
      <w:r>
        <w:rPr>
          <w:sz w:val="24"/>
        </w:rPr>
        <w:t>приближения;</w:t>
      </w:r>
    </w:p>
    <w:p w:rsidR="001B55DF" w:rsidRDefault="001B55DF" w:rsidP="001B55DF">
      <w:pPr>
        <w:pStyle w:val="a5"/>
        <w:numPr>
          <w:ilvl w:val="1"/>
          <w:numId w:val="59"/>
        </w:numPr>
        <w:tabs>
          <w:tab w:val="left" w:pos="1433"/>
        </w:tabs>
        <w:spacing w:line="237" w:lineRule="auto"/>
        <w:ind w:left="1456" w:right="643" w:hanging="360"/>
      </w:pPr>
      <w:r>
        <w:rPr>
          <w:sz w:val="24"/>
        </w:rPr>
        <w:t>понять, что погрешность результата вычислений должна быть соизмерима с погрешностью</w:t>
      </w:r>
      <w:r>
        <w:rPr>
          <w:spacing w:val="1"/>
          <w:sz w:val="24"/>
        </w:rPr>
        <w:t xml:space="preserve"> </w:t>
      </w:r>
      <w:r>
        <w:rPr>
          <w:sz w:val="24"/>
        </w:rPr>
        <w:t>исходных</w:t>
      </w:r>
      <w:r>
        <w:rPr>
          <w:spacing w:val="-4"/>
          <w:sz w:val="24"/>
        </w:rPr>
        <w:t xml:space="preserve"> </w:t>
      </w:r>
      <w:r>
        <w:rPr>
          <w:sz w:val="24"/>
        </w:rPr>
        <w:t>данных.</w:t>
      </w:r>
    </w:p>
    <w:p w:rsidR="001B55DF" w:rsidRDefault="001B55DF" w:rsidP="001B55DF">
      <w:pPr>
        <w:pStyle w:val="Heading2"/>
        <w:ind w:right="643"/>
        <w:jc w:val="both"/>
      </w:pPr>
      <w:r>
        <w:t>Алгебраические</w:t>
      </w:r>
      <w:r>
        <w:rPr>
          <w:spacing w:val="-3"/>
        </w:rPr>
        <w:t xml:space="preserve"> </w:t>
      </w:r>
      <w:r>
        <w:t>выражения</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1"/>
          <w:numId w:val="59"/>
        </w:numPr>
        <w:tabs>
          <w:tab w:val="left" w:pos="1432"/>
          <w:tab w:val="left" w:pos="1433"/>
        </w:tabs>
        <w:spacing w:line="237" w:lineRule="auto"/>
        <w:ind w:left="1456" w:right="643" w:hanging="360"/>
        <w:jc w:val="left"/>
      </w:pPr>
      <w:r>
        <w:rPr>
          <w:sz w:val="24"/>
        </w:rPr>
        <w:t>владеть</w:t>
      </w:r>
      <w:r>
        <w:rPr>
          <w:spacing w:val="-12"/>
          <w:sz w:val="24"/>
        </w:rPr>
        <w:t xml:space="preserve"> </w:t>
      </w:r>
      <w:r>
        <w:rPr>
          <w:sz w:val="24"/>
        </w:rPr>
        <w:t>понятиями</w:t>
      </w:r>
      <w:r>
        <w:rPr>
          <w:spacing w:val="-13"/>
          <w:sz w:val="24"/>
        </w:rPr>
        <w:t xml:space="preserve"> </w:t>
      </w:r>
      <w:r>
        <w:rPr>
          <w:sz w:val="24"/>
        </w:rPr>
        <w:t>«тождество»,</w:t>
      </w:r>
      <w:r>
        <w:rPr>
          <w:spacing w:val="-12"/>
          <w:sz w:val="24"/>
        </w:rPr>
        <w:t xml:space="preserve"> </w:t>
      </w:r>
      <w:r>
        <w:rPr>
          <w:sz w:val="24"/>
        </w:rPr>
        <w:t>«тождественное</w:t>
      </w:r>
      <w:r>
        <w:rPr>
          <w:spacing w:val="-14"/>
          <w:sz w:val="24"/>
        </w:rPr>
        <w:t xml:space="preserve"> </w:t>
      </w:r>
      <w:r>
        <w:rPr>
          <w:sz w:val="24"/>
        </w:rPr>
        <w:t>преобразование»,</w:t>
      </w:r>
      <w:r>
        <w:rPr>
          <w:spacing w:val="-12"/>
          <w:sz w:val="24"/>
        </w:rPr>
        <w:t xml:space="preserve"> </w:t>
      </w:r>
      <w:r>
        <w:rPr>
          <w:sz w:val="24"/>
        </w:rPr>
        <w:t>решать</w:t>
      </w:r>
      <w:r>
        <w:rPr>
          <w:spacing w:val="-12"/>
          <w:sz w:val="24"/>
        </w:rPr>
        <w:t xml:space="preserve"> </w:t>
      </w:r>
      <w:r>
        <w:rPr>
          <w:sz w:val="24"/>
        </w:rPr>
        <w:t>задачи,</w:t>
      </w:r>
      <w:r>
        <w:rPr>
          <w:spacing w:val="-12"/>
          <w:sz w:val="24"/>
        </w:rPr>
        <w:t xml:space="preserve"> </w:t>
      </w:r>
      <w:r>
        <w:rPr>
          <w:sz w:val="24"/>
        </w:rPr>
        <w:t>содержащие</w:t>
      </w:r>
      <w:r>
        <w:rPr>
          <w:spacing w:val="-57"/>
          <w:sz w:val="24"/>
        </w:rPr>
        <w:t xml:space="preserve"> </w:t>
      </w:r>
      <w:r>
        <w:rPr>
          <w:sz w:val="24"/>
        </w:rPr>
        <w:t>буквенные данные;</w:t>
      </w:r>
      <w:r>
        <w:rPr>
          <w:spacing w:val="-3"/>
          <w:sz w:val="24"/>
        </w:rPr>
        <w:t xml:space="preserve"> </w:t>
      </w:r>
      <w:r>
        <w:rPr>
          <w:sz w:val="24"/>
        </w:rPr>
        <w:t>работать</w:t>
      </w:r>
      <w:r>
        <w:rPr>
          <w:spacing w:val="-2"/>
          <w:sz w:val="24"/>
        </w:rPr>
        <w:t xml:space="preserve"> </w:t>
      </w:r>
      <w:r>
        <w:rPr>
          <w:sz w:val="24"/>
        </w:rPr>
        <w:t>с</w:t>
      </w:r>
      <w:r>
        <w:rPr>
          <w:spacing w:val="1"/>
          <w:sz w:val="24"/>
        </w:rPr>
        <w:t xml:space="preserve"> </w:t>
      </w:r>
      <w:r>
        <w:rPr>
          <w:sz w:val="24"/>
        </w:rPr>
        <w:t>формулами;</w:t>
      </w:r>
    </w:p>
    <w:p w:rsidR="001B55DF" w:rsidRDefault="001B55DF" w:rsidP="001B55DF">
      <w:pPr>
        <w:pStyle w:val="a5"/>
        <w:numPr>
          <w:ilvl w:val="1"/>
          <w:numId w:val="59"/>
        </w:numPr>
        <w:tabs>
          <w:tab w:val="left" w:pos="1432"/>
          <w:tab w:val="left" w:pos="1433"/>
        </w:tabs>
        <w:spacing w:line="237" w:lineRule="auto"/>
        <w:ind w:left="1456" w:right="643" w:hanging="360"/>
        <w:jc w:val="left"/>
      </w:pPr>
      <w:r>
        <w:rPr>
          <w:sz w:val="24"/>
        </w:rPr>
        <w:t>выполнять</w:t>
      </w:r>
      <w:r>
        <w:rPr>
          <w:spacing w:val="51"/>
          <w:sz w:val="24"/>
        </w:rPr>
        <w:t xml:space="preserve"> </w:t>
      </w:r>
      <w:r>
        <w:rPr>
          <w:sz w:val="24"/>
        </w:rPr>
        <w:t>преобразования</w:t>
      </w:r>
      <w:r>
        <w:rPr>
          <w:spacing w:val="44"/>
          <w:sz w:val="24"/>
        </w:rPr>
        <w:t xml:space="preserve"> </w:t>
      </w:r>
      <w:r>
        <w:rPr>
          <w:sz w:val="24"/>
        </w:rPr>
        <w:t>выражений,</w:t>
      </w:r>
      <w:r>
        <w:rPr>
          <w:spacing w:val="47"/>
          <w:sz w:val="24"/>
        </w:rPr>
        <w:t xml:space="preserve"> </w:t>
      </w:r>
      <w:r>
        <w:rPr>
          <w:sz w:val="24"/>
        </w:rPr>
        <w:t>содержащих</w:t>
      </w:r>
      <w:r>
        <w:rPr>
          <w:spacing w:val="44"/>
          <w:sz w:val="24"/>
        </w:rPr>
        <w:t xml:space="preserve"> </w:t>
      </w:r>
      <w:r>
        <w:rPr>
          <w:sz w:val="24"/>
        </w:rPr>
        <w:t>степени</w:t>
      </w:r>
      <w:r>
        <w:rPr>
          <w:spacing w:val="50"/>
          <w:sz w:val="24"/>
        </w:rPr>
        <w:t xml:space="preserve"> </w:t>
      </w:r>
      <w:r>
        <w:rPr>
          <w:sz w:val="24"/>
        </w:rPr>
        <w:t>с</w:t>
      </w:r>
      <w:r>
        <w:rPr>
          <w:spacing w:val="43"/>
          <w:sz w:val="24"/>
        </w:rPr>
        <w:t xml:space="preserve"> </w:t>
      </w:r>
      <w:r>
        <w:rPr>
          <w:sz w:val="24"/>
        </w:rPr>
        <w:t>целыми</w:t>
      </w:r>
      <w:r>
        <w:rPr>
          <w:spacing w:val="45"/>
          <w:sz w:val="24"/>
        </w:rPr>
        <w:t xml:space="preserve"> </w:t>
      </w:r>
      <w:r>
        <w:rPr>
          <w:sz w:val="24"/>
        </w:rPr>
        <w:t>показателями</w:t>
      </w:r>
      <w:r>
        <w:rPr>
          <w:spacing w:val="45"/>
          <w:sz w:val="24"/>
        </w:rPr>
        <w:t xml:space="preserve"> </w:t>
      </w:r>
      <w:r>
        <w:rPr>
          <w:sz w:val="24"/>
        </w:rPr>
        <w:t>и</w:t>
      </w:r>
      <w:r>
        <w:rPr>
          <w:spacing w:val="-57"/>
          <w:sz w:val="24"/>
        </w:rPr>
        <w:t xml:space="preserve"> </w:t>
      </w:r>
      <w:r>
        <w:rPr>
          <w:sz w:val="24"/>
        </w:rPr>
        <w:t>квадратные корни;</w:t>
      </w:r>
    </w:p>
    <w:p w:rsidR="001B55DF" w:rsidRDefault="001B55DF" w:rsidP="001B55DF">
      <w:pPr>
        <w:pStyle w:val="a5"/>
        <w:numPr>
          <w:ilvl w:val="1"/>
          <w:numId w:val="59"/>
        </w:numPr>
        <w:tabs>
          <w:tab w:val="left" w:pos="1432"/>
          <w:tab w:val="left" w:pos="1433"/>
        </w:tabs>
        <w:spacing w:line="237" w:lineRule="auto"/>
        <w:ind w:left="1456" w:right="643" w:hanging="360"/>
        <w:jc w:val="left"/>
      </w:pPr>
      <w:r>
        <w:rPr>
          <w:sz w:val="24"/>
        </w:rPr>
        <w:t>выполнять</w:t>
      </w:r>
      <w:r>
        <w:rPr>
          <w:spacing w:val="55"/>
          <w:sz w:val="24"/>
        </w:rPr>
        <w:t xml:space="preserve"> </w:t>
      </w:r>
      <w:r>
        <w:rPr>
          <w:sz w:val="24"/>
        </w:rPr>
        <w:t>тождественные</w:t>
      </w:r>
      <w:r>
        <w:rPr>
          <w:spacing w:val="53"/>
          <w:sz w:val="24"/>
        </w:rPr>
        <w:t xml:space="preserve"> </w:t>
      </w:r>
      <w:r>
        <w:rPr>
          <w:sz w:val="24"/>
        </w:rPr>
        <w:t>преобразования</w:t>
      </w:r>
      <w:r>
        <w:rPr>
          <w:spacing w:val="49"/>
          <w:sz w:val="24"/>
        </w:rPr>
        <w:t xml:space="preserve"> </w:t>
      </w:r>
      <w:r>
        <w:rPr>
          <w:sz w:val="24"/>
        </w:rPr>
        <w:t>рациональных</w:t>
      </w:r>
      <w:r>
        <w:rPr>
          <w:spacing w:val="49"/>
          <w:sz w:val="24"/>
        </w:rPr>
        <w:t xml:space="preserve"> </w:t>
      </w:r>
      <w:r>
        <w:rPr>
          <w:sz w:val="24"/>
        </w:rPr>
        <w:t>выражений</w:t>
      </w:r>
      <w:r>
        <w:rPr>
          <w:spacing w:val="55"/>
          <w:sz w:val="24"/>
        </w:rPr>
        <w:t xml:space="preserve"> </w:t>
      </w:r>
      <w:r>
        <w:rPr>
          <w:sz w:val="24"/>
        </w:rPr>
        <w:t>на</w:t>
      </w:r>
      <w:r>
        <w:rPr>
          <w:spacing w:val="48"/>
          <w:sz w:val="24"/>
        </w:rPr>
        <w:t xml:space="preserve"> </w:t>
      </w:r>
      <w:r>
        <w:rPr>
          <w:sz w:val="24"/>
        </w:rPr>
        <w:t>основе</w:t>
      </w:r>
      <w:r>
        <w:rPr>
          <w:spacing w:val="53"/>
          <w:sz w:val="24"/>
        </w:rPr>
        <w:t xml:space="preserve"> </w:t>
      </w:r>
      <w:r>
        <w:rPr>
          <w:sz w:val="24"/>
        </w:rPr>
        <w:t>правил</w:t>
      </w:r>
      <w:r>
        <w:rPr>
          <w:spacing w:val="-57"/>
          <w:sz w:val="24"/>
        </w:rPr>
        <w:t xml:space="preserve"> </w:t>
      </w:r>
      <w:r>
        <w:rPr>
          <w:sz w:val="24"/>
        </w:rPr>
        <w:t>действий</w:t>
      </w:r>
      <w:r>
        <w:rPr>
          <w:spacing w:val="2"/>
          <w:sz w:val="24"/>
        </w:rPr>
        <w:t xml:space="preserve"> </w:t>
      </w:r>
      <w:r>
        <w:rPr>
          <w:sz w:val="24"/>
        </w:rPr>
        <w:t>над многочленами</w:t>
      </w:r>
      <w:r>
        <w:rPr>
          <w:spacing w:val="2"/>
          <w:sz w:val="24"/>
        </w:rPr>
        <w:t xml:space="preserve"> </w:t>
      </w:r>
      <w:r>
        <w:rPr>
          <w:sz w:val="24"/>
        </w:rPr>
        <w:t>и</w:t>
      </w:r>
      <w:r>
        <w:rPr>
          <w:spacing w:val="-2"/>
          <w:sz w:val="24"/>
        </w:rPr>
        <w:t xml:space="preserve"> </w:t>
      </w:r>
      <w:r>
        <w:rPr>
          <w:sz w:val="24"/>
        </w:rPr>
        <w:t>алгебраическими</w:t>
      </w:r>
      <w:r>
        <w:rPr>
          <w:spacing w:val="-2"/>
          <w:sz w:val="24"/>
        </w:rPr>
        <w:t xml:space="preserve"> </w:t>
      </w:r>
      <w:r>
        <w:rPr>
          <w:sz w:val="24"/>
        </w:rPr>
        <w:t>дробями;</w:t>
      </w:r>
    </w:p>
    <w:p w:rsidR="001B55DF" w:rsidRDefault="001B55DF" w:rsidP="001B55DF">
      <w:pPr>
        <w:pStyle w:val="a5"/>
        <w:numPr>
          <w:ilvl w:val="1"/>
          <w:numId w:val="59"/>
        </w:numPr>
        <w:tabs>
          <w:tab w:val="left" w:pos="1432"/>
          <w:tab w:val="left" w:pos="1433"/>
        </w:tabs>
        <w:spacing w:before="2" w:line="275" w:lineRule="exact"/>
        <w:ind w:left="1432" w:right="643" w:hanging="337"/>
        <w:jc w:val="left"/>
      </w:pPr>
      <w:r>
        <w:rPr>
          <w:sz w:val="24"/>
        </w:rPr>
        <w:t>выполнять</w:t>
      </w:r>
      <w:r>
        <w:rPr>
          <w:spacing w:val="-1"/>
          <w:sz w:val="24"/>
        </w:rPr>
        <w:t xml:space="preserve"> </w:t>
      </w:r>
      <w:r>
        <w:rPr>
          <w:sz w:val="24"/>
        </w:rPr>
        <w:t>разложение</w:t>
      </w:r>
      <w:r>
        <w:rPr>
          <w:spacing w:val="-8"/>
          <w:sz w:val="24"/>
        </w:rPr>
        <w:t xml:space="preserve"> </w:t>
      </w:r>
      <w:r>
        <w:rPr>
          <w:sz w:val="24"/>
        </w:rPr>
        <w:t>многочленов</w:t>
      </w:r>
      <w:r>
        <w:rPr>
          <w:spacing w:val="-5"/>
          <w:sz w:val="24"/>
        </w:rPr>
        <w:t xml:space="preserve"> </w:t>
      </w:r>
      <w:r>
        <w:rPr>
          <w:sz w:val="24"/>
        </w:rPr>
        <w:t>на</w:t>
      </w:r>
      <w:r>
        <w:rPr>
          <w:spacing w:val="-2"/>
          <w:sz w:val="24"/>
        </w:rPr>
        <w:t xml:space="preserve"> </w:t>
      </w:r>
      <w:r>
        <w:rPr>
          <w:sz w:val="24"/>
        </w:rPr>
        <w:t>множители.</w:t>
      </w:r>
    </w:p>
    <w:p w:rsidR="001B55DF" w:rsidRDefault="001B55DF" w:rsidP="001B55DF">
      <w:pPr>
        <w:pStyle w:val="a3"/>
        <w:spacing w:before="1" w:line="237" w:lineRule="auto"/>
        <w:ind w:right="643"/>
      </w:pP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выполнять</w:t>
      </w:r>
      <w:r>
        <w:rPr>
          <w:spacing w:val="1"/>
        </w:rPr>
        <w:t xml:space="preserve"> </w:t>
      </w:r>
      <w:r>
        <w:t>многошаговые</w:t>
      </w:r>
      <w:r>
        <w:rPr>
          <w:spacing w:val="1"/>
        </w:rPr>
        <w:t xml:space="preserve"> </w:t>
      </w:r>
      <w:r>
        <w:t>преобразования</w:t>
      </w:r>
      <w:r>
        <w:rPr>
          <w:spacing w:val="1"/>
        </w:rPr>
        <w:t xml:space="preserve"> </w:t>
      </w:r>
      <w:r>
        <w:t>рациональных</w:t>
      </w:r>
      <w:r>
        <w:rPr>
          <w:spacing w:val="1"/>
        </w:rPr>
        <w:t xml:space="preserve"> </w:t>
      </w:r>
      <w:r>
        <w:t>выражений,</w:t>
      </w:r>
      <w:r>
        <w:rPr>
          <w:spacing w:val="1"/>
        </w:rPr>
        <w:t xml:space="preserve"> </w:t>
      </w:r>
      <w:r>
        <w:t>применяя</w:t>
      </w:r>
      <w:r>
        <w:rPr>
          <w:spacing w:val="1"/>
        </w:rPr>
        <w:t xml:space="preserve"> </w:t>
      </w:r>
      <w:r>
        <w:t>широкий</w:t>
      </w:r>
      <w:r>
        <w:rPr>
          <w:spacing w:val="1"/>
        </w:rPr>
        <w:t xml:space="preserve"> </w:t>
      </w:r>
      <w:r>
        <w:t>набор</w:t>
      </w:r>
      <w:r>
        <w:rPr>
          <w:spacing w:val="1"/>
        </w:rPr>
        <w:t xml:space="preserve"> </w:t>
      </w:r>
      <w:r>
        <w:t>способов</w:t>
      </w:r>
      <w:r>
        <w:rPr>
          <w:spacing w:val="1"/>
        </w:rPr>
        <w:t xml:space="preserve"> </w:t>
      </w:r>
      <w:r>
        <w:t>и</w:t>
      </w:r>
      <w:r>
        <w:rPr>
          <w:spacing w:val="1"/>
        </w:rPr>
        <w:t xml:space="preserve"> </w:t>
      </w:r>
      <w:r>
        <w:t>приемов;</w:t>
      </w:r>
      <w:r>
        <w:rPr>
          <w:spacing w:val="1"/>
        </w:rPr>
        <w:t xml:space="preserve"> </w:t>
      </w:r>
      <w:r>
        <w:t>применять</w:t>
      </w:r>
      <w:r>
        <w:rPr>
          <w:spacing w:val="1"/>
        </w:rPr>
        <w:t xml:space="preserve"> </w:t>
      </w:r>
      <w:r>
        <w:t>тождественные преобразования для решения задач из различных разделов курса (например, для</w:t>
      </w:r>
      <w:r>
        <w:rPr>
          <w:spacing w:val="1"/>
        </w:rPr>
        <w:t xml:space="preserve"> </w:t>
      </w:r>
      <w:r>
        <w:t>нахождения</w:t>
      </w:r>
      <w:r>
        <w:rPr>
          <w:spacing w:val="1"/>
        </w:rPr>
        <w:t xml:space="preserve"> </w:t>
      </w:r>
      <w:r>
        <w:t>наибольшего/наименьшего</w:t>
      </w:r>
      <w:r>
        <w:rPr>
          <w:spacing w:val="5"/>
        </w:rPr>
        <w:t xml:space="preserve"> </w:t>
      </w:r>
      <w:r>
        <w:t>значения</w:t>
      </w:r>
      <w:r>
        <w:rPr>
          <w:spacing w:val="2"/>
        </w:rPr>
        <w:t xml:space="preserve"> </w:t>
      </w:r>
      <w:r>
        <w:t>выражения).</w:t>
      </w:r>
    </w:p>
    <w:p w:rsidR="001B55DF" w:rsidRDefault="001B55DF" w:rsidP="001B55DF">
      <w:pPr>
        <w:pStyle w:val="Heading2"/>
        <w:spacing w:line="275" w:lineRule="exact"/>
        <w:ind w:right="643"/>
      </w:pPr>
      <w:r>
        <w:t>Уравнения.</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1"/>
          <w:numId w:val="59"/>
        </w:numPr>
        <w:tabs>
          <w:tab w:val="left" w:pos="1432"/>
          <w:tab w:val="left" w:pos="1433"/>
        </w:tabs>
        <w:spacing w:before="2" w:line="237" w:lineRule="auto"/>
        <w:ind w:left="1456" w:right="643" w:hanging="360"/>
        <w:jc w:val="left"/>
      </w:pPr>
      <w:r>
        <w:rPr>
          <w:sz w:val="24"/>
        </w:rPr>
        <w:t>решать</w:t>
      </w:r>
      <w:r>
        <w:rPr>
          <w:spacing w:val="-6"/>
          <w:sz w:val="24"/>
        </w:rPr>
        <w:t xml:space="preserve"> </w:t>
      </w:r>
      <w:r>
        <w:rPr>
          <w:sz w:val="24"/>
        </w:rPr>
        <w:t>основные</w:t>
      </w:r>
      <w:r>
        <w:rPr>
          <w:spacing w:val="-9"/>
          <w:sz w:val="24"/>
        </w:rPr>
        <w:t xml:space="preserve"> </w:t>
      </w:r>
      <w:r>
        <w:rPr>
          <w:sz w:val="24"/>
        </w:rPr>
        <w:t>виды</w:t>
      </w:r>
      <w:r>
        <w:rPr>
          <w:spacing w:val="-2"/>
          <w:sz w:val="24"/>
        </w:rPr>
        <w:t xml:space="preserve"> </w:t>
      </w:r>
      <w:r>
        <w:rPr>
          <w:sz w:val="24"/>
        </w:rPr>
        <w:t>рациональных</w:t>
      </w:r>
      <w:r>
        <w:rPr>
          <w:spacing w:val="-2"/>
          <w:sz w:val="24"/>
        </w:rPr>
        <w:t xml:space="preserve"> </w:t>
      </w:r>
      <w:r>
        <w:rPr>
          <w:sz w:val="24"/>
        </w:rPr>
        <w:t>уравнений</w:t>
      </w:r>
      <w:r>
        <w:rPr>
          <w:spacing w:val="-2"/>
          <w:sz w:val="24"/>
        </w:rPr>
        <w:t xml:space="preserve"> </w:t>
      </w:r>
      <w:r>
        <w:rPr>
          <w:sz w:val="24"/>
        </w:rPr>
        <w:t>с</w:t>
      </w:r>
      <w:r>
        <w:rPr>
          <w:spacing w:val="-13"/>
          <w:sz w:val="24"/>
        </w:rPr>
        <w:t xml:space="preserve"> </w:t>
      </w:r>
      <w:r>
        <w:rPr>
          <w:sz w:val="24"/>
        </w:rPr>
        <w:t>одной</w:t>
      </w:r>
      <w:r>
        <w:rPr>
          <w:spacing w:val="-7"/>
          <w:sz w:val="24"/>
        </w:rPr>
        <w:t xml:space="preserve"> </w:t>
      </w:r>
      <w:r>
        <w:rPr>
          <w:sz w:val="24"/>
        </w:rPr>
        <w:t>переменной,</w:t>
      </w:r>
      <w:r>
        <w:rPr>
          <w:spacing w:val="-1"/>
          <w:sz w:val="24"/>
        </w:rPr>
        <w:t xml:space="preserve"> </w:t>
      </w:r>
      <w:r>
        <w:rPr>
          <w:sz w:val="24"/>
        </w:rPr>
        <w:t>системы</w:t>
      </w:r>
      <w:r>
        <w:rPr>
          <w:spacing w:val="-6"/>
          <w:sz w:val="24"/>
        </w:rPr>
        <w:t xml:space="preserve"> </w:t>
      </w:r>
      <w:r>
        <w:rPr>
          <w:sz w:val="24"/>
        </w:rPr>
        <w:t>двух</w:t>
      </w:r>
      <w:r>
        <w:rPr>
          <w:spacing w:val="-3"/>
          <w:sz w:val="24"/>
        </w:rPr>
        <w:t xml:space="preserve"> </w:t>
      </w:r>
      <w:r>
        <w:rPr>
          <w:sz w:val="24"/>
        </w:rPr>
        <w:t>уравнений</w:t>
      </w:r>
      <w:r>
        <w:rPr>
          <w:spacing w:val="-57"/>
          <w:sz w:val="24"/>
        </w:rPr>
        <w:t xml:space="preserve"> </w:t>
      </w:r>
      <w:r>
        <w:rPr>
          <w:sz w:val="24"/>
        </w:rPr>
        <w:t>с двумя</w:t>
      </w:r>
      <w:r>
        <w:rPr>
          <w:spacing w:val="2"/>
          <w:sz w:val="24"/>
        </w:rPr>
        <w:t xml:space="preserve"> </w:t>
      </w:r>
      <w:r>
        <w:rPr>
          <w:sz w:val="24"/>
        </w:rPr>
        <w:t>переменными;</w:t>
      </w:r>
    </w:p>
    <w:p w:rsidR="001B55DF" w:rsidRDefault="001B55DF" w:rsidP="001B55DF">
      <w:pPr>
        <w:pStyle w:val="a5"/>
        <w:numPr>
          <w:ilvl w:val="1"/>
          <w:numId w:val="59"/>
        </w:numPr>
        <w:tabs>
          <w:tab w:val="left" w:pos="1432"/>
          <w:tab w:val="left" w:pos="1433"/>
        </w:tabs>
        <w:ind w:left="1456" w:right="643" w:hanging="360"/>
        <w:jc w:val="left"/>
      </w:pPr>
      <w:r>
        <w:rPr>
          <w:sz w:val="24"/>
        </w:rPr>
        <w:t>понимать</w:t>
      </w:r>
      <w:r>
        <w:rPr>
          <w:spacing w:val="31"/>
          <w:sz w:val="24"/>
        </w:rPr>
        <w:t xml:space="preserve"> </w:t>
      </w:r>
      <w:r>
        <w:rPr>
          <w:sz w:val="24"/>
        </w:rPr>
        <w:t>уравнение</w:t>
      </w:r>
      <w:r>
        <w:rPr>
          <w:spacing w:val="33"/>
          <w:sz w:val="24"/>
        </w:rPr>
        <w:t xml:space="preserve"> </w:t>
      </w:r>
      <w:r>
        <w:rPr>
          <w:sz w:val="24"/>
        </w:rPr>
        <w:t>как</w:t>
      </w:r>
      <w:r>
        <w:rPr>
          <w:spacing w:val="32"/>
          <w:sz w:val="24"/>
        </w:rPr>
        <w:t xml:space="preserve"> </w:t>
      </w:r>
      <w:r>
        <w:rPr>
          <w:sz w:val="24"/>
        </w:rPr>
        <w:t>важнейшую</w:t>
      </w:r>
      <w:r>
        <w:rPr>
          <w:spacing w:val="32"/>
          <w:sz w:val="24"/>
        </w:rPr>
        <w:t xml:space="preserve"> </w:t>
      </w:r>
      <w:r>
        <w:rPr>
          <w:sz w:val="24"/>
        </w:rPr>
        <w:t>математическую</w:t>
      </w:r>
      <w:r>
        <w:rPr>
          <w:spacing w:val="32"/>
          <w:sz w:val="24"/>
        </w:rPr>
        <w:t xml:space="preserve"> </w:t>
      </w:r>
      <w:r>
        <w:rPr>
          <w:sz w:val="24"/>
        </w:rPr>
        <w:t>модель</w:t>
      </w:r>
      <w:r>
        <w:rPr>
          <w:spacing w:val="30"/>
          <w:sz w:val="24"/>
        </w:rPr>
        <w:t xml:space="preserve"> </w:t>
      </w:r>
      <w:r>
        <w:rPr>
          <w:sz w:val="24"/>
        </w:rPr>
        <w:t>для</w:t>
      </w:r>
      <w:r>
        <w:rPr>
          <w:spacing w:val="29"/>
          <w:sz w:val="24"/>
        </w:rPr>
        <w:t xml:space="preserve"> </w:t>
      </w:r>
      <w:r>
        <w:rPr>
          <w:sz w:val="24"/>
        </w:rPr>
        <w:t>описания</w:t>
      </w:r>
      <w:r>
        <w:rPr>
          <w:spacing w:val="29"/>
          <w:sz w:val="24"/>
        </w:rPr>
        <w:t xml:space="preserve"> </w:t>
      </w:r>
      <w:r>
        <w:rPr>
          <w:sz w:val="24"/>
        </w:rPr>
        <w:t>и</w:t>
      </w:r>
      <w:r>
        <w:rPr>
          <w:spacing w:val="30"/>
          <w:sz w:val="24"/>
        </w:rPr>
        <w:t xml:space="preserve"> </w:t>
      </w:r>
      <w:r>
        <w:rPr>
          <w:sz w:val="24"/>
        </w:rPr>
        <w:t>изучения</w:t>
      </w:r>
      <w:r>
        <w:rPr>
          <w:spacing w:val="-57"/>
          <w:sz w:val="24"/>
        </w:rPr>
        <w:t xml:space="preserve"> </w:t>
      </w:r>
      <w:r>
        <w:rPr>
          <w:sz w:val="24"/>
        </w:rPr>
        <w:t>разнообразных</w:t>
      </w:r>
      <w:r>
        <w:rPr>
          <w:spacing w:val="-4"/>
          <w:sz w:val="24"/>
        </w:rPr>
        <w:t xml:space="preserve"> </w:t>
      </w:r>
      <w:r>
        <w:rPr>
          <w:sz w:val="24"/>
        </w:rPr>
        <w:t>реальных</w:t>
      </w:r>
      <w:r>
        <w:rPr>
          <w:spacing w:val="-4"/>
          <w:sz w:val="24"/>
        </w:rPr>
        <w:t xml:space="preserve"> </w:t>
      </w:r>
      <w:r>
        <w:rPr>
          <w:sz w:val="24"/>
        </w:rPr>
        <w:t>ситуаций,</w:t>
      </w:r>
      <w:r>
        <w:rPr>
          <w:spacing w:val="3"/>
          <w:sz w:val="24"/>
        </w:rPr>
        <w:t xml:space="preserve"> </w:t>
      </w:r>
      <w:r>
        <w:rPr>
          <w:sz w:val="24"/>
        </w:rPr>
        <w:t>решать</w:t>
      </w:r>
      <w:r>
        <w:rPr>
          <w:spacing w:val="-2"/>
          <w:sz w:val="24"/>
        </w:rPr>
        <w:t xml:space="preserve"> </w:t>
      </w:r>
      <w:r>
        <w:rPr>
          <w:sz w:val="24"/>
        </w:rPr>
        <w:t>текстовые</w:t>
      </w:r>
      <w:r>
        <w:rPr>
          <w:spacing w:val="-1"/>
          <w:sz w:val="24"/>
        </w:rPr>
        <w:t xml:space="preserve"> </w:t>
      </w:r>
      <w:r>
        <w:rPr>
          <w:sz w:val="24"/>
        </w:rPr>
        <w:t>задачи</w:t>
      </w:r>
      <w:r>
        <w:rPr>
          <w:spacing w:val="2"/>
          <w:sz w:val="24"/>
        </w:rPr>
        <w:t xml:space="preserve"> </w:t>
      </w:r>
      <w:r>
        <w:rPr>
          <w:sz w:val="24"/>
        </w:rPr>
        <w:t>алгебраическим</w:t>
      </w:r>
      <w:r>
        <w:rPr>
          <w:spacing w:val="-2"/>
          <w:sz w:val="24"/>
        </w:rPr>
        <w:t xml:space="preserve"> </w:t>
      </w:r>
      <w:r>
        <w:rPr>
          <w:sz w:val="24"/>
        </w:rPr>
        <w:t>методом;</w:t>
      </w:r>
    </w:p>
    <w:p w:rsidR="001B55DF" w:rsidRDefault="001B55DF" w:rsidP="001B55DF">
      <w:pPr>
        <w:pStyle w:val="a5"/>
        <w:numPr>
          <w:ilvl w:val="1"/>
          <w:numId w:val="59"/>
        </w:numPr>
        <w:tabs>
          <w:tab w:val="left" w:pos="1432"/>
          <w:tab w:val="left" w:pos="1433"/>
        </w:tabs>
        <w:spacing w:line="242" w:lineRule="auto"/>
        <w:ind w:left="1456" w:right="643" w:hanging="360"/>
        <w:jc w:val="left"/>
      </w:pPr>
      <w:r>
        <w:rPr>
          <w:sz w:val="24"/>
        </w:rPr>
        <w:t>применять</w:t>
      </w:r>
      <w:r>
        <w:rPr>
          <w:spacing w:val="14"/>
          <w:sz w:val="24"/>
        </w:rPr>
        <w:t xml:space="preserve"> </w:t>
      </w:r>
      <w:r>
        <w:rPr>
          <w:sz w:val="24"/>
        </w:rPr>
        <w:t>графические</w:t>
      </w:r>
      <w:r>
        <w:rPr>
          <w:spacing w:val="15"/>
          <w:sz w:val="24"/>
        </w:rPr>
        <w:t xml:space="preserve"> </w:t>
      </w:r>
      <w:r>
        <w:rPr>
          <w:sz w:val="24"/>
        </w:rPr>
        <w:t>представления</w:t>
      </w:r>
      <w:r>
        <w:rPr>
          <w:spacing w:val="17"/>
          <w:sz w:val="24"/>
        </w:rPr>
        <w:t xml:space="preserve"> </w:t>
      </w:r>
      <w:r>
        <w:rPr>
          <w:sz w:val="24"/>
        </w:rPr>
        <w:t>для</w:t>
      </w:r>
      <w:r>
        <w:rPr>
          <w:spacing w:val="12"/>
          <w:sz w:val="24"/>
        </w:rPr>
        <w:t xml:space="preserve"> </w:t>
      </w:r>
      <w:r>
        <w:rPr>
          <w:sz w:val="24"/>
        </w:rPr>
        <w:t>исследования</w:t>
      </w:r>
      <w:r>
        <w:rPr>
          <w:spacing w:val="13"/>
          <w:sz w:val="24"/>
        </w:rPr>
        <w:t xml:space="preserve"> </w:t>
      </w:r>
      <w:r>
        <w:rPr>
          <w:sz w:val="24"/>
        </w:rPr>
        <w:t>уравнений,</w:t>
      </w:r>
      <w:r>
        <w:rPr>
          <w:spacing w:val="14"/>
          <w:sz w:val="24"/>
        </w:rPr>
        <w:t xml:space="preserve"> </w:t>
      </w:r>
      <w:r>
        <w:rPr>
          <w:sz w:val="24"/>
        </w:rPr>
        <w:t>исследования</w:t>
      </w:r>
      <w:r>
        <w:rPr>
          <w:spacing w:val="16"/>
          <w:sz w:val="24"/>
        </w:rPr>
        <w:t xml:space="preserve"> </w:t>
      </w:r>
      <w:r>
        <w:rPr>
          <w:sz w:val="24"/>
        </w:rPr>
        <w:t>и</w:t>
      </w:r>
      <w:r>
        <w:rPr>
          <w:spacing w:val="13"/>
          <w:sz w:val="24"/>
        </w:rPr>
        <w:t xml:space="preserve"> </w:t>
      </w:r>
      <w:r>
        <w:rPr>
          <w:sz w:val="24"/>
        </w:rPr>
        <w:t>решения</w:t>
      </w:r>
      <w:r>
        <w:rPr>
          <w:spacing w:val="-57"/>
          <w:sz w:val="24"/>
        </w:rPr>
        <w:t xml:space="preserve"> </w:t>
      </w:r>
      <w:r>
        <w:rPr>
          <w:sz w:val="24"/>
        </w:rPr>
        <w:t>систем</w:t>
      </w:r>
      <w:r>
        <w:rPr>
          <w:spacing w:val="2"/>
          <w:sz w:val="24"/>
        </w:rPr>
        <w:t xml:space="preserve"> </w:t>
      </w:r>
      <w:r>
        <w:rPr>
          <w:sz w:val="24"/>
        </w:rPr>
        <w:t>уравнений</w:t>
      </w:r>
      <w:r>
        <w:rPr>
          <w:spacing w:val="3"/>
          <w:sz w:val="24"/>
        </w:rPr>
        <w:t xml:space="preserve"> </w:t>
      </w:r>
      <w:r>
        <w:rPr>
          <w:sz w:val="24"/>
        </w:rPr>
        <w:t>с</w:t>
      </w:r>
      <w:r>
        <w:rPr>
          <w:spacing w:val="1"/>
          <w:sz w:val="24"/>
        </w:rPr>
        <w:t xml:space="preserve"> </w:t>
      </w:r>
      <w:r>
        <w:rPr>
          <w:sz w:val="24"/>
        </w:rPr>
        <w:t>двумя</w:t>
      </w:r>
      <w:r>
        <w:rPr>
          <w:spacing w:val="2"/>
          <w:sz w:val="24"/>
        </w:rPr>
        <w:t xml:space="preserve"> </w:t>
      </w:r>
      <w:r>
        <w:rPr>
          <w:sz w:val="24"/>
        </w:rPr>
        <w:t>переменными.</w:t>
      </w:r>
    </w:p>
    <w:p w:rsidR="001B55DF" w:rsidRDefault="001B55DF" w:rsidP="001B55DF">
      <w:pPr>
        <w:pStyle w:val="Heading3"/>
        <w:spacing w:line="269" w:lineRule="exact"/>
        <w:ind w:right="643"/>
        <w:rPr>
          <w:i w:val="0"/>
        </w:rPr>
      </w:pPr>
      <w:r>
        <w:t>Выпускник</w:t>
      </w:r>
      <w:r>
        <w:rPr>
          <w:spacing w:val="-3"/>
        </w:rPr>
        <w:t xml:space="preserve"> </w:t>
      </w:r>
      <w:r>
        <w:t>получит возможность</w:t>
      </w:r>
      <w:r>
        <w:rPr>
          <w:i w:val="0"/>
        </w:rPr>
        <w:t>:</w:t>
      </w:r>
    </w:p>
    <w:p w:rsidR="001B55DF" w:rsidRDefault="001B55DF" w:rsidP="001B55DF">
      <w:pPr>
        <w:pStyle w:val="a5"/>
        <w:numPr>
          <w:ilvl w:val="1"/>
          <w:numId w:val="59"/>
        </w:numPr>
        <w:tabs>
          <w:tab w:val="left" w:pos="1433"/>
        </w:tabs>
        <w:spacing w:line="237" w:lineRule="auto"/>
        <w:ind w:left="1456" w:right="643" w:hanging="360"/>
      </w:pPr>
      <w:r>
        <w:rPr>
          <w:sz w:val="24"/>
        </w:rPr>
        <w:t>овладеть</w:t>
      </w:r>
      <w:r>
        <w:rPr>
          <w:spacing w:val="1"/>
          <w:sz w:val="24"/>
        </w:rPr>
        <w:t xml:space="preserve"> </w:t>
      </w:r>
      <w:r>
        <w:rPr>
          <w:sz w:val="24"/>
        </w:rPr>
        <w:t>специальными</w:t>
      </w:r>
      <w:r>
        <w:rPr>
          <w:spacing w:val="1"/>
          <w:sz w:val="24"/>
        </w:rPr>
        <w:t xml:space="preserve"> </w:t>
      </w:r>
      <w:r>
        <w:rPr>
          <w:sz w:val="24"/>
        </w:rPr>
        <w:t>приемами</w:t>
      </w:r>
      <w:r>
        <w:rPr>
          <w:spacing w:val="1"/>
          <w:sz w:val="24"/>
        </w:rPr>
        <w:t xml:space="preserve"> </w:t>
      </w:r>
      <w:r>
        <w:rPr>
          <w:sz w:val="24"/>
        </w:rPr>
        <w:t>решения</w:t>
      </w:r>
      <w:r>
        <w:rPr>
          <w:spacing w:val="1"/>
          <w:sz w:val="24"/>
        </w:rPr>
        <w:t xml:space="preserve"> </w:t>
      </w:r>
      <w:r>
        <w:rPr>
          <w:sz w:val="24"/>
        </w:rPr>
        <w:t>уравнений</w:t>
      </w:r>
      <w:r>
        <w:rPr>
          <w:spacing w:val="1"/>
          <w:sz w:val="24"/>
        </w:rPr>
        <w:t xml:space="preserve"> </w:t>
      </w:r>
      <w:r>
        <w:rPr>
          <w:sz w:val="24"/>
        </w:rPr>
        <w:t>и</w:t>
      </w:r>
      <w:r>
        <w:rPr>
          <w:spacing w:val="1"/>
          <w:sz w:val="24"/>
        </w:rPr>
        <w:t xml:space="preserve"> </w:t>
      </w:r>
      <w:r>
        <w:rPr>
          <w:sz w:val="24"/>
        </w:rPr>
        <w:t>систем</w:t>
      </w:r>
      <w:r>
        <w:rPr>
          <w:spacing w:val="1"/>
          <w:sz w:val="24"/>
        </w:rPr>
        <w:t xml:space="preserve"> </w:t>
      </w:r>
      <w:r>
        <w:rPr>
          <w:sz w:val="24"/>
        </w:rPr>
        <w:t>уравнений;</w:t>
      </w:r>
      <w:r>
        <w:rPr>
          <w:spacing w:val="1"/>
          <w:sz w:val="24"/>
        </w:rPr>
        <w:t xml:space="preserve"> </w:t>
      </w:r>
      <w:r>
        <w:rPr>
          <w:sz w:val="24"/>
        </w:rPr>
        <w:t>уверенно</w:t>
      </w:r>
      <w:r>
        <w:rPr>
          <w:spacing w:val="-57"/>
          <w:sz w:val="24"/>
        </w:rPr>
        <w:t xml:space="preserve"> </w:t>
      </w:r>
      <w:r>
        <w:rPr>
          <w:sz w:val="24"/>
        </w:rPr>
        <w:t>применять аппарат уравнений для решения разнообразных задач из математики,</w:t>
      </w:r>
      <w:r>
        <w:rPr>
          <w:spacing w:val="1"/>
          <w:sz w:val="24"/>
        </w:rPr>
        <w:t xml:space="preserve"> </w:t>
      </w:r>
      <w:r>
        <w:rPr>
          <w:sz w:val="24"/>
        </w:rPr>
        <w:t>смежных</w:t>
      </w:r>
      <w:r>
        <w:rPr>
          <w:spacing w:val="1"/>
          <w:sz w:val="24"/>
        </w:rPr>
        <w:t xml:space="preserve"> </w:t>
      </w:r>
      <w:r>
        <w:rPr>
          <w:sz w:val="24"/>
        </w:rPr>
        <w:t>предметов,</w:t>
      </w:r>
      <w:r>
        <w:rPr>
          <w:spacing w:val="-2"/>
          <w:sz w:val="24"/>
        </w:rPr>
        <w:t xml:space="preserve"> </w:t>
      </w:r>
      <w:r>
        <w:rPr>
          <w:sz w:val="24"/>
        </w:rPr>
        <w:t>практики;</w:t>
      </w:r>
    </w:p>
    <w:p w:rsidR="001B55DF" w:rsidRDefault="001B55DF" w:rsidP="001B55DF">
      <w:pPr>
        <w:pStyle w:val="a5"/>
        <w:numPr>
          <w:ilvl w:val="1"/>
          <w:numId w:val="59"/>
        </w:numPr>
        <w:tabs>
          <w:tab w:val="left" w:pos="1433"/>
        </w:tabs>
        <w:spacing w:line="237" w:lineRule="auto"/>
        <w:ind w:left="1456" w:right="643" w:hanging="360"/>
      </w:pPr>
      <w:r>
        <w:rPr>
          <w:sz w:val="24"/>
        </w:rPr>
        <w:t>применять</w:t>
      </w:r>
      <w:r>
        <w:rPr>
          <w:spacing w:val="1"/>
          <w:sz w:val="24"/>
        </w:rPr>
        <w:t xml:space="preserve"> </w:t>
      </w:r>
      <w:r>
        <w:rPr>
          <w:sz w:val="24"/>
        </w:rPr>
        <w:t>графические</w:t>
      </w:r>
      <w:r>
        <w:rPr>
          <w:spacing w:val="1"/>
          <w:sz w:val="24"/>
        </w:rPr>
        <w:t xml:space="preserve"> </w:t>
      </w:r>
      <w:r>
        <w:rPr>
          <w:sz w:val="24"/>
        </w:rPr>
        <w:t>представления</w:t>
      </w:r>
      <w:r>
        <w:rPr>
          <w:spacing w:val="1"/>
          <w:sz w:val="24"/>
        </w:rPr>
        <w:t xml:space="preserve"> </w:t>
      </w:r>
      <w:r>
        <w:rPr>
          <w:sz w:val="24"/>
        </w:rPr>
        <w:t>для</w:t>
      </w:r>
      <w:r>
        <w:rPr>
          <w:spacing w:val="1"/>
          <w:sz w:val="24"/>
        </w:rPr>
        <w:t xml:space="preserve"> </w:t>
      </w:r>
      <w:r>
        <w:rPr>
          <w:sz w:val="24"/>
        </w:rPr>
        <w:t>исследования</w:t>
      </w:r>
      <w:r>
        <w:rPr>
          <w:spacing w:val="1"/>
          <w:sz w:val="24"/>
        </w:rPr>
        <w:t xml:space="preserve"> </w:t>
      </w:r>
      <w:r>
        <w:rPr>
          <w:sz w:val="24"/>
        </w:rPr>
        <w:t>уравнений,</w:t>
      </w:r>
      <w:r>
        <w:rPr>
          <w:spacing w:val="1"/>
          <w:sz w:val="24"/>
        </w:rPr>
        <w:t xml:space="preserve"> </w:t>
      </w:r>
      <w:r>
        <w:rPr>
          <w:sz w:val="24"/>
        </w:rPr>
        <w:t>систем</w:t>
      </w:r>
      <w:r>
        <w:rPr>
          <w:spacing w:val="1"/>
          <w:sz w:val="24"/>
        </w:rPr>
        <w:t xml:space="preserve"> </w:t>
      </w:r>
      <w:r>
        <w:rPr>
          <w:sz w:val="24"/>
        </w:rPr>
        <w:t>уравнений,</w:t>
      </w:r>
      <w:r>
        <w:rPr>
          <w:spacing w:val="1"/>
          <w:sz w:val="24"/>
        </w:rPr>
        <w:t xml:space="preserve"> </w:t>
      </w:r>
      <w:r>
        <w:rPr>
          <w:sz w:val="24"/>
        </w:rPr>
        <w:t>содержащих</w:t>
      </w:r>
      <w:r>
        <w:rPr>
          <w:spacing w:val="-4"/>
          <w:sz w:val="24"/>
        </w:rPr>
        <w:t xml:space="preserve"> </w:t>
      </w:r>
      <w:r>
        <w:rPr>
          <w:sz w:val="24"/>
        </w:rPr>
        <w:t>буквенные</w:t>
      </w:r>
      <w:r>
        <w:rPr>
          <w:spacing w:val="1"/>
          <w:sz w:val="24"/>
        </w:rPr>
        <w:t xml:space="preserve"> </w:t>
      </w:r>
      <w:r>
        <w:rPr>
          <w:sz w:val="24"/>
        </w:rPr>
        <w:t>коэффициенты.</w:t>
      </w:r>
    </w:p>
    <w:p w:rsidR="001B55DF" w:rsidRDefault="001B55DF" w:rsidP="001B55DF">
      <w:pPr>
        <w:pStyle w:val="Heading2"/>
        <w:spacing w:line="273" w:lineRule="exact"/>
        <w:ind w:right="643"/>
      </w:pPr>
      <w:r>
        <w:t>Неравенства.</w:t>
      </w:r>
    </w:p>
    <w:p w:rsidR="001B55DF" w:rsidRDefault="001B55DF" w:rsidP="001B55DF">
      <w:pPr>
        <w:pStyle w:val="Heading3"/>
        <w:spacing w:line="275" w:lineRule="exact"/>
        <w:ind w:right="643"/>
      </w:pPr>
      <w:r>
        <w:t>Выпускник</w:t>
      </w:r>
      <w:r>
        <w:rPr>
          <w:spacing w:val="-4"/>
        </w:rPr>
        <w:t xml:space="preserve"> </w:t>
      </w:r>
      <w:r>
        <w:t>научится:</w:t>
      </w:r>
    </w:p>
    <w:p w:rsidR="001B55DF" w:rsidRDefault="001B55DF" w:rsidP="001B55DF">
      <w:pPr>
        <w:spacing w:line="275" w:lineRule="exact"/>
        <w:ind w:right="643"/>
      </w:pPr>
    </w:p>
    <w:p w:rsidR="001B55DF" w:rsidRDefault="001B55DF" w:rsidP="001B55DF">
      <w:pPr>
        <w:pStyle w:val="a5"/>
        <w:numPr>
          <w:ilvl w:val="0"/>
          <w:numId w:val="59"/>
        </w:numPr>
        <w:tabs>
          <w:tab w:val="left" w:pos="1432"/>
          <w:tab w:val="left" w:pos="1433"/>
        </w:tabs>
        <w:spacing w:before="74" w:line="237" w:lineRule="auto"/>
        <w:ind w:left="1456" w:right="643" w:hanging="500"/>
        <w:jc w:val="left"/>
      </w:pPr>
      <w:r>
        <w:t xml:space="preserve">          </w:t>
      </w:r>
      <w:r>
        <w:rPr>
          <w:sz w:val="24"/>
        </w:rPr>
        <w:t>понимать</w:t>
      </w:r>
      <w:r>
        <w:rPr>
          <w:spacing w:val="-5"/>
          <w:sz w:val="24"/>
        </w:rPr>
        <w:t xml:space="preserve"> </w:t>
      </w:r>
      <w:r>
        <w:rPr>
          <w:sz w:val="24"/>
        </w:rPr>
        <w:t>и</w:t>
      </w:r>
      <w:r>
        <w:rPr>
          <w:spacing w:val="-5"/>
          <w:sz w:val="24"/>
        </w:rPr>
        <w:t xml:space="preserve"> </w:t>
      </w:r>
      <w:r>
        <w:rPr>
          <w:sz w:val="24"/>
        </w:rPr>
        <w:t>применять</w:t>
      </w:r>
      <w:r>
        <w:rPr>
          <w:spacing w:val="-1"/>
          <w:sz w:val="24"/>
        </w:rPr>
        <w:t xml:space="preserve"> </w:t>
      </w:r>
      <w:r>
        <w:rPr>
          <w:sz w:val="24"/>
        </w:rPr>
        <w:t>терминологию</w:t>
      </w:r>
      <w:r>
        <w:rPr>
          <w:spacing w:val="-3"/>
          <w:sz w:val="24"/>
        </w:rPr>
        <w:t xml:space="preserve"> </w:t>
      </w:r>
      <w:r>
        <w:rPr>
          <w:sz w:val="24"/>
        </w:rPr>
        <w:t>и</w:t>
      </w:r>
      <w:r>
        <w:rPr>
          <w:spacing w:val="-5"/>
          <w:sz w:val="24"/>
        </w:rPr>
        <w:t xml:space="preserve"> </w:t>
      </w:r>
      <w:r>
        <w:rPr>
          <w:sz w:val="24"/>
        </w:rPr>
        <w:t>символику, связанные</w:t>
      </w:r>
      <w:r>
        <w:rPr>
          <w:spacing w:val="-2"/>
          <w:sz w:val="24"/>
        </w:rPr>
        <w:t xml:space="preserve"> </w:t>
      </w:r>
      <w:r>
        <w:rPr>
          <w:sz w:val="24"/>
        </w:rPr>
        <w:t>с</w:t>
      </w:r>
      <w:r>
        <w:rPr>
          <w:spacing w:val="-12"/>
          <w:sz w:val="24"/>
        </w:rPr>
        <w:t xml:space="preserve"> </w:t>
      </w:r>
      <w:r>
        <w:rPr>
          <w:sz w:val="24"/>
        </w:rPr>
        <w:t>отношением</w:t>
      </w:r>
      <w:r>
        <w:rPr>
          <w:spacing w:val="-5"/>
          <w:sz w:val="24"/>
        </w:rPr>
        <w:t xml:space="preserve"> </w:t>
      </w:r>
      <w:r>
        <w:rPr>
          <w:sz w:val="24"/>
        </w:rPr>
        <w:t>неравенства,</w:t>
      </w:r>
      <w:r>
        <w:rPr>
          <w:spacing w:val="-57"/>
          <w:sz w:val="24"/>
        </w:rPr>
        <w:t xml:space="preserve"> </w:t>
      </w:r>
      <w:r>
        <w:rPr>
          <w:sz w:val="24"/>
        </w:rPr>
        <w:t>свойства числовых</w:t>
      </w:r>
      <w:r>
        <w:rPr>
          <w:spacing w:val="-3"/>
          <w:sz w:val="24"/>
        </w:rPr>
        <w:t xml:space="preserve"> </w:t>
      </w:r>
      <w:r>
        <w:rPr>
          <w:sz w:val="24"/>
        </w:rPr>
        <w:t>неравенств;</w:t>
      </w:r>
    </w:p>
    <w:p w:rsidR="001B55DF" w:rsidRDefault="001B55DF" w:rsidP="001B55DF">
      <w:pPr>
        <w:pStyle w:val="a5"/>
        <w:numPr>
          <w:ilvl w:val="0"/>
          <w:numId w:val="59"/>
        </w:numPr>
        <w:tabs>
          <w:tab w:val="left" w:pos="1432"/>
          <w:tab w:val="left" w:pos="1433"/>
        </w:tabs>
        <w:spacing w:before="1" w:line="237" w:lineRule="auto"/>
        <w:ind w:left="1456" w:right="643" w:hanging="500"/>
        <w:jc w:val="left"/>
      </w:pPr>
      <w:r>
        <w:rPr>
          <w:sz w:val="24"/>
        </w:rPr>
        <w:t>решать</w:t>
      </w:r>
      <w:r>
        <w:rPr>
          <w:spacing w:val="1"/>
          <w:sz w:val="24"/>
        </w:rPr>
        <w:t xml:space="preserve"> </w:t>
      </w:r>
      <w:r>
        <w:rPr>
          <w:sz w:val="24"/>
        </w:rPr>
        <w:t>линейные</w:t>
      </w:r>
      <w:r>
        <w:rPr>
          <w:spacing w:val="-4"/>
          <w:sz w:val="24"/>
        </w:rPr>
        <w:t xml:space="preserve"> </w:t>
      </w:r>
      <w:r>
        <w:rPr>
          <w:sz w:val="24"/>
        </w:rPr>
        <w:t>неравенства</w:t>
      </w:r>
      <w:r>
        <w:rPr>
          <w:spacing w:val="-5"/>
          <w:sz w:val="24"/>
        </w:rPr>
        <w:t xml:space="preserve"> </w:t>
      </w:r>
      <w:r>
        <w:rPr>
          <w:sz w:val="24"/>
        </w:rPr>
        <w:t>с</w:t>
      </w:r>
      <w:r>
        <w:rPr>
          <w:spacing w:val="-5"/>
          <w:sz w:val="24"/>
        </w:rPr>
        <w:t xml:space="preserve"> </w:t>
      </w:r>
      <w:r>
        <w:rPr>
          <w:sz w:val="24"/>
        </w:rPr>
        <w:t>одной</w:t>
      </w:r>
      <w:r>
        <w:rPr>
          <w:spacing w:val="-3"/>
          <w:sz w:val="24"/>
        </w:rPr>
        <w:t xml:space="preserve"> </w:t>
      </w:r>
      <w:r>
        <w:rPr>
          <w:sz w:val="24"/>
        </w:rPr>
        <w:t>переменной</w:t>
      </w:r>
      <w:r>
        <w:rPr>
          <w:spacing w:val="-3"/>
          <w:sz w:val="24"/>
        </w:rPr>
        <w:t xml:space="preserve"> </w:t>
      </w:r>
      <w:r>
        <w:rPr>
          <w:sz w:val="24"/>
        </w:rPr>
        <w:t>и</w:t>
      </w:r>
      <w:r>
        <w:rPr>
          <w:spacing w:val="-3"/>
          <w:sz w:val="24"/>
        </w:rPr>
        <w:t xml:space="preserve"> </w:t>
      </w:r>
      <w:r>
        <w:rPr>
          <w:sz w:val="24"/>
        </w:rPr>
        <w:t>их</w:t>
      </w:r>
      <w:r>
        <w:rPr>
          <w:spacing w:val="-4"/>
          <w:sz w:val="24"/>
        </w:rPr>
        <w:t xml:space="preserve"> </w:t>
      </w:r>
      <w:r>
        <w:rPr>
          <w:sz w:val="24"/>
        </w:rPr>
        <w:t>системы;</w:t>
      </w:r>
      <w:r>
        <w:rPr>
          <w:spacing w:val="-4"/>
          <w:sz w:val="24"/>
        </w:rPr>
        <w:t xml:space="preserve"> </w:t>
      </w:r>
      <w:r>
        <w:rPr>
          <w:sz w:val="24"/>
        </w:rPr>
        <w:t>решать</w:t>
      </w:r>
      <w:r>
        <w:rPr>
          <w:spacing w:val="-2"/>
          <w:sz w:val="24"/>
        </w:rPr>
        <w:t xml:space="preserve"> </w:t>
      </w:r>
      <w:r>
        <w:rPr>
          <w:sz w:val="24"/>
        </w:rPr>
        <w:t>квадратные</w:t>
      </w:r>
      <w:r>
        <w:rPr>
          <w:spacing w:val="-57"/>
          <w:sz w:val="24"/>
        </w:rPr>
        <w:t xml:space="preserve"> </w:t>
      </w:r>
      <w:r>
        <w:rPr>
          <w:sz w:val="24"/>
        </w:rPr>
        <w:t>неравенства с</w:t>
      </w:r>
      <w:r>
        <w:rPr>
          <w:spacing w:val="-4"/>
          <w:sz w:val="24"/>
        </w:rPr>
        <w:t xml:space="preserve"> </w:t>
      </w:r>
      <w:r>
        <w:rPr>
          <w:sz w:val="24"/>
        </w:rPr>
        <w:t>опорой</w:t>
      </w:r>
      <w:r>
        <w:rPr>
          <w:spacing w:val="-2"/>
          <w:sz w:val="24"/>
        </w:rPr>
        <w:t xml:space="preserve"> </w:t>
      </w:r>
      <w:r>
        <w:rPr>
          <w:sz w:val="24"/>
        </w:rPr>
        <w:t>на графические</w:t>
      </w:r>
      <w:r>
        <w:rPr>
          <w:spacing w:val="1"/>
          <w:sz w:val="24"/>
        </w:rPr>
        <w:t xml:space="preserve"> </w:t>
      </w:r>
      <w:r>
        <w:rPr>
          <w:sz w:val="24"/>
        </w:rPr>
        <w:t>представления;</w:t>
      </w:r>
    </w:p>
    <w:p w:rsidR="001B55DF" w:rsidRDefault="001B55DF" w:rsidP="001B55DF">
      <w:pPr>
        <w:pStyle w:val="a5"/>
        <w:numPr>
          <w:ilvl w:val="0"/>
          <w:numId w:val="59"/>
        </w:numPr>
        <w:tabs>
          <w:tab w:val="left" w:pos="1432"/>
          <w:tab w:val="left" w:pos="1433"/>
        </w:tabs>
        <w:spacing w:line="274" w:lineRule="exact"/>
        <w:ind w:left="1432" w:right="643" w:hanging="476"/>
        <w:jc w:val="left"/>
      </w:pPr>
      <w:r>
        <w:rPr>
          <w:sz w:val="24"/>
        </w:rPr>
        <w:t>применять</w:t>
      </w:r>
      <w:r>
        <w:rPr>
          <w:spacing w:val="-4"/>
          <w:sz w:val="24"/>
        </w:rPr>
        <w:t xml:space="preserve"> </w:t>
      </w:r>
      <w:r>
        <w:rPr>
          <w:sz w:val="24"/>
        </w:rPr>
        <w:t>аппарат</w:t>
      </w:r>
      <w:r>
        <w:rPr>
          <w:spacing w:val="-5"/>
          <w:sz w:val="24"/>
        </w:rPr>
        <w:t xml:space="preserve"> </w:t>
      </w:r>
      <w:r>
        <w:rPr>
          <w:sz w:val="24"/>
        </w:rPr>
        <w:t>неравенств</w:t>
      </w:r>
      <w:r>
        <w:rPr>
          <w:spacing w:val="-3"/>
          <w:sz w:val="24"/>
        </w:rPr>
        <w:t xml:space="preserve"> </w:t>
      </w:r>
      <w:r>
        <w:rPr>
          <w:sz w:val="24"/>
        </w:rPr>
        <w:t>для решения</w:t>
      </w:r>
      <w:r>
        <w:rPr>
          <w:spacing w:val="-6"/>
          <w:sz w:val="24"/>
        </w:rPr>
        <w:t xml:space="preserve"> </w:t>
      </w:r>
      <w:r>
        <w:rPr>
          <w:sz w:val="24"/>
        </w:rPr>
        <w:t>задач</w:t>
      </w:r>
      <w:r>
        <w:rPr>
          <w:spacing w:val="-2"/>
          <w:sz w:val="24"/>
        </w:rPr>
        <w:t xml:space="preserve"> </w:t>
      </w:r>
      <w:r>
        <w:rPr>
          <w:sz w:val="24"/>
        </w:rPr>
        <w:t>из различных</w:t>
      </w:r>
      <w:r>
        <w:rPr>
          <w:spacing w:val="-5"/>
          <w:sz w:val="24"/>
        </w:rPr>
        <w:t xml:space="preserve"> </w:t>
      </w:r>
      <w:r>
        <w:rPr>
          <w:sz w:val="24"/>
        </w:rPr>
        <w:t>разделов</w:t>
      </w:r>
      <w:r>
        <w:rPr>
          <w:spacing w:val="-4"/>
          <w:sz w:val="24"/>
        </w:rPr>
        <w:t xml:space="preserve"> </w:t>
      </w:r>
      <w:r>
        <w:rPr>
          <w:sz w:val="24"/>
        </w:rPr>
        <w:t>курса.</w:t>
      </w:r>
    </w:p>
    <w:p w:rsidR="001B55DF" w:rsidRDefault="001B55DF" w:rsidP="001B55DF">
      <w:pPr>
        <w:pStyle w:val="Heading3"/>
        <w:ind w:right="643"/>
        <w:rPr>
          <w:i w:val="0"/>
        </w:rPr>
      </w:pPr>
      <w:r>
        <w:t>Выпускник</w:t>
      </w:r>
      <w:r>
        <w:rPr>
          <w:spacing w:val="-4"/>
        </w:rPr>
        <w:t xml:space="preserve"> </w:t>
      </w:r>
      <w:r>
        <w:t>получит</w:t>
      </w:r>
      <w:r>
        <w:rPr>
          <w:spacing w:val="-1"/>
        </w:rPr>
        <w:t xml:space="preserve"> </w:t>
      </w:r>
      <w:r>
        <w:t>возможность</w:t>
      </w:r>
      <w:r>
        <w:rPr>
          <w:spacing w:val="-1"/>
        </w:rPr>
        <w:t xml:space="preserve"> </w:t>
      </w:r>
      <w:r>
        <w:t>научиться</w:t>
      </w:r>
      <w:r>
        <w:rPr>
          <w:i w:val="0"/>
        </w:rPr>
        <w:t>:</w:t>
      </w:r>
    </w:p>
    <w:p w:rsidR="001B55DF" w:rsidRDefault="001B55DF" w:rsidP="001B55DF">
      <w:pPr>
        <w:pStyle w:val="a5"/>
        <w:numPr>
          <w:ilvl w:val="1"/>
          <w:numId w:val="59"/>
        </w:numPr>
        <w:tabs>
          <w:tab w:val="left" w:pos="1432"/>
          <w:tab w:val="left" w:pos="1433"/>
        </w:tabs>
        <w:spacing w:before="1" w:line="237" w:lineRule="auto"/>
        <w:ind w:left="1456" w:right="643" w:hanging="360"/>
        <w:jc w:val="left"/>
      </w:pPr>
      <w:r>
        <w:rPr>
          <w:sz w:val="24"/>
        </w:rPr>
        <w:t>разнообразным</w:t>
      </w:r>
      <w:r>
        <w:rPr>
          <w:spacing w:val="25"/>
          <w:sz w:val="24"/>
        </w:rPr>
        <w:t xml:space="preserve"> </w:t>
      </w:r>
      <w:r>
        <w:rPr>
          <w:sz w:val="24"/>
        </w:rPr>
        <w:t>приемам</w:t>
      </w:r>
      <w:r>
        <w:rPr>
          <w:spacing w:val="31"/>
          <w:sz w:val="24"/>
        </w:rPr>
        <w:t xml:space="preserve"> </w:t>
      </w:r>
      <w:r>
        <w:rPr>
          <w:sz w:val="24"/>
        </w:rPr>
        <w:t>доказательства</w:t>
      </w:r>
      <w:r>
        <w:rPr>
          <w:spacing w:val="23"/>
          <w:sz w:val="24"/>
        </w:rPr>
        <w:t xml:space="preserve"> </w:t>
      </w:r>
      <w:r>
        <w:rPr>
          <w:sz w:val="24"/>
        </w:rPr>
        <w:t>неравенств;</w:t>
      </w:r>
      <w:r>
        <w:rPr>
          <w:spacing w:val="30"/>
          <w:sz w:val="24"/>
        </w:rPr>
        <w:t xml:space="preserve"> </w:t>
      </w:r>
      <w:r>
        <w:rPr>
          <w:sz w:val="24"/>
        </w:rPr>
        <w:t>уверенно</w:t>
      </w:r>
      <w:r>
        <w:rPr>
          <w:spacing w:val="28"/>
          <w:sz w:val="24"/>
        </w:rPr>
        <w:t xml:space="preserve"> </w:t>
      </w:r>
      <w:r>
        <w:rPr>
          <w:sz w:val="24"/>
        </w:rPr>
        <w:t>применять</w:t>
      </w:r>
      <w:r>
        <w:rPr>
          <w:spacing w:val="26"/>
          <w:sz w:val="24"/>
        </w:rPr>
        <w:t xml:space="preserve"> </w:t>
      </w:r>
      <w:r>
        <w:rPr>
          <w:sz w:val="24"/>
        </w:rPr>
        <w:t>аппарат</w:t>
      </w:r>
      <w:r>
        <w:rPr>
          <w:spacing w:val="25"/>
          <w:sz w:val="24"/>
        </w:rPr>
        <w:t xml:space="preserve"> </w:t>
      </w:r>
      <w:r>
        <w:rPr>
          <w:sz w:val="24"/>
        </w:rPr>
        <w:t>неравенств</w:t>
      </w:r>
      <w:r>
        <w:rPr>
          <w:spacing w:val="-57"/>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разнообразных</w:t>
      </w:r>
      <w:r>
        <w:rPr>
          <w:spacing w:val="-5"/>
          <w:sz w:val="24"/>
        </w:rPr>
        <w:t xml:space="preserve"> </w:t>
      </w:r>
      <w:r>
        <w:rPr>
          <w:sz w:val="24"/>
        </w:rPr>
        <w:t>математических</w:t>
      </w:r>
      <w:r>
        <w:rPr>
          <w:spacing w:val="-6"/>
          <w:sz w:val="24"/>
        </w:rPr>
        <w:t xml:space="preserve"> </w:t>
      </w:r>
      <w:r>
        <w:rPr>
          <w:sz w:val="24"/>
        </w:rPr>
        <w:t>задач</w:t>
      </w:r>
      <w:r>
        <w:rPr>
          <w:spacing w:val="-2"/>
          <w:sz w:val="24"/>
        </w:rPr>
        <w:t xml:space="preserve"> </w:t>
      </w:r>
      <w:r>
        <w:rPr>
          <w:sz w:val="24"/>
        </w:rPr>
        <w:t>и задач</w:t>
      </w:r>
      <w:r>
        <w:rPr>
          <w:spacing w:val="-2"/>
          <w:sz w:val="24"/>
        </w:rPr>
        <w:t xml:space="preserve"> </w:t>
      </w:r>
      <w:r>
        <w:rPr>
          <w:sz w:val="24"/>
        </w:rPr>
        <w:t>из</w:t>
      </w:r>
      <w:r>
        <w:rPr>
          <w:spacing w:val="-1"/>
          <w:sz w:val="24"/>
        </w:rPr>
        <w:t xml:space="preserve"> </w:t>
      </w:r>
      <w:r>
        <w:rPr>
          <w:sz w:val="24"/>
        </w:rPr>
        <w:t>смежных</w:t>
      </w:r>
      <w:r>
        <w:rPr>
          <w:spacing w:val="-5"/>
          <w:sz w:val="24"/>
        </w:rPr>
        <w:t xml:space="preserve"> </w:t>
      </w:r>
      <w:r>
        <w:rPr>
          <w:sz w:val="24"/>
        </w:rPr>
        <w:t>предметов,</w:t>
      </w:r>
      <w:r>
        <w:rPr>
          <w:spacing w:val="12"/>
          <w:sz w:val="24"/>
        </w:rPr>
        <w:t xml:space="preserve"> </w:t>
      </w:r>
      <w:r>
        <w:rPr>
          <w:sz w:val="24"/>
        </w:rPr>
        <w:t>практики;</w:t>
      </w:r>
    </w:p>
    <w:p w:rsidR="001B55DF" w:rsidRDefault="001B55DF" w:rsidP="001B55DF">
      <w:pPr>
        <w:pStyle w:val="a5"/>
        <w:numPr>
          <w:ilvl w:val="0"/>
          <w:numId w:val="59"/>
        </w:numPr>
        <w:tabs>
          <w:tab w:val="left" w:pos="1317"/>
          <w:tab w:val="left" w:pos="1318"/>
        </w:tabs>
        <w:spacing w:before="6" w:line="237" w:lineRule="auto"/>
        <w:ind w:left="1456" w:right="643" w:hanging="500"/>
        <w:jc w:val="left"/>
      </w:pPr>
      <w:r>
        <w:rPr>
          <w:sz w:val="24"/>
        </w:rPr>
        <w:t>применять</w:t>
      </w:r>
      <w:r>
        <w:rPr>
          <w:spacing w:val="45"/>
          <w:sz w:val="24"/>
        </w:rPr>
        <w:t xml:space="preserve"> </w:t>
      </w:r>
      <w:r>
        <w:rPr>
          <w:sz w:val="24"/>
        </w:rPr>
        <w:t>графические</w:t>
      </w:r>
      <w:r>
        <w:rPr>
          <w:spacing w:val="52"/>
          <w:sz w:val="24"/>
        </w:rPr>
        <w:t xml:space="preserve"> </w:t>
      </w:r>
      <w:r>
        <w:rPr>
          <w:sz w:val="24"/>
        </w:rPr>
        <w:t>представления</w:t>
      </w:r>
      <w:r>
        <w:rPr>
          <w:spacing w:val="48"/>
          <w:sz w:val="24"/>
        </w:rPr>
        <w:t xml:space="preserve"> </w:t>
      </w:r>
      <w:r>
        <w:rPr>
          <w:sz w:val="24"/>
        </w:rPr>
        <w:t>для</w:t>
      </w:r>
      <w:r>
        <w:rPr>
          <w:spacing w:val="53"/>
          <w:sz w:val="24"/>
        </w:rPr>
        <w:t xml:space="preserve"> </w:t>
      </w:r>
      <w:r>
        <w:rPr>
          <w:sz w:val="24"/>
        </w:rPr>
        <w:t>исследования</w:t>
      </w:r>
      <w:r>
        <w:rPr>
          <w:spacing w:val="48"/>
          <w:sz w:val="24"/>
        </w:rPr>
        <w:t xml:space="preserve"> </w:t>
      </w:r>
      <w:r>
        <w:rPr>
          <w:sz w:val="24"/>
        </w:rPr>
        <w:t>неравенств,</w:t>
      </w:r>
      <w:r>
        <w:rPr>
          <w:spacing w:val="50"/>
          <w:sz w:val="24"/>
        </w:rPr>
        <w:t xml:space="preserve"> </w:t>
      </w:r>
      <w:r>
        <w:rPr>
          <w:sz w:val="24"/>
        </w:rPr>
        <w:t>систем</w:t>
      </w:r>
      <w:r>
        <w:rPr>
          <w:spacing w:val="45"/>
          <w:sz w:val="24"/>
        </w:rPr>
        <w:t xml:space="preserve"> </w:t>
      </w:r>
      <w:r>
        <w:rPr>
          <w:sz w:val="24"/>
        </w:rPr>
        <w:t>неравенств,</w:t>
      </w:r>
      <w:r>
        <w:rPr>
          <w:spacing w:val="-57"/>
          <w:sz w:val="24"/>
        </w:rPr>
        <w:t xml:space="preserve"> </w:t>
      </w:r>
      <w:r>
        <w:rPr>
          <w:sz w:val="24"/>
        </w:rPr>
        <w:t>содержащих</w:t>
      </w:r>
      <w:r>
        <w:rPr>
          <w:spacing w:val="-4"/>
          <w:sz w:val="24"/>
        </w:rPr>
        <w:t xml:space="preserve"> </w:t>
      </w:r>
      <w:r>
        <w:rPr>
          <w:sz w:val="24"/>
        </w:rPr>
        <w:t>буквенные</w:t>
      </w:r>
      <w:r>
        <w:rPr>
          <w:spacing w:val="1"/>
          <w:sz w:val="24"/>
        </w:rPr>
        <w:t xml:space="preserve"> </w:t>
      </w:r>
      <w:r>
        <w:rPr>
          <w:sz w:val="24"/>
        </w:rPr>
        <w:t>коэффициенты.</w:t>
      </w:r>
    </w:p>
    <w:p w:rsidR="001B55DF" w:rsidRDefault="001B55DF" w:rsidP="001B55DF">
      <w:pPr>
        <w:pStyle w:val="Heading2"/>
        <w:ind w:right="643"/>
      </w:pPr>
      <w:r>
        <w:t>Основные</w:t>
      </w:r>
      <w:r>
        <w:rPr>
          <w:spacing w:val="-1"/>
        </w:rPr>
        <w:t xml:space="preserve"> </w:t>
      </w:r>
      <w:r>
        <w:t>понятия.</w:t>
      </w:r>
      <w:r>
        <w:rPr>
          <w:spacing w:val="-2"/>
        </w:rPr>
        <w:t xml:space="preserve"> </w:t>
      </w:r>
      <w:r>
        <w:t>Числовые</w:t>
      </w:r>
      <w:r>
        <w:rPr>
          <w:spacing w:val="-5"/>
        </w:rPr>
        <w:t xml:space="preserve"> </w:t>
      </w:r>
      <w:r>
        <w:t>функции</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18"/>
        </w:tabs>
        <w:spacing w:before="1" w:line="237" w:lineRule="auto"/>
        <w:ind w:left="1456" w:right="643" w:hanging="500"/>
      </w:pPr>
      <w:r>
        <w:rPr>
          <w:sz w:val="24"/>
        </w:rPr>
        <w:t>понимать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функциональные</w:t>
      </w:r>
      <w:r>
        <w:rPr>
          <w:spacing w:val="1"/>
          <w:sz w:val="24"/>
        </w:rPr>
        <w:t xml:space="preserve"> </w:t>
      </w:r>
      <w:r>
        <w:rPr>
          <w:sz w:val="24"/>
        </w:rPr>
        <w:t>понятия</w:t>
      </w:r>
      <w:r>
        <w:rPr>
          <w:spacing w:val="1"/>
          <w:sz w:val="24"/>
        </w:rPr>
        <w:t xml:space="preserve"> </w:t>
      </w:r>
      <w:r>
        <w:rPr>
          <w:sz w:val="24"/>
        </w:rPr>
        <w:t>и</w:t>
      </w:r>
      <w:r>
        <w:rPr>
          <w:spacing w:val="1"/>
          <w:sz w:val="24"/>
        </w:rPr>
        <w:t xml:space="preserve"> </w:t>
      </w:r>
      <w:r>
        <w:rPr>
          <w:sz w:val="24"/>
        </w:rPr>
        <w:t>язык</w:t>
      </w:r>
      <w:r>
        <w:rPr>
          <w:spacing w:val="1"/>
          <w:sz w:val="24"/>
        </w:rPr>
        <w:t xml:space="preserve"> </w:t>
      </w:r>
      <w:r>
        <w:rPr>
          <w:sz w:val="24"/>
        </w:rPr>
        <w:t>(термины,</w:t>
      </w:r>
      <w:r>
        <w:rPr>
          <w:spacing w:val="1"/>
          <w:sz w:val="24"/>
        </w:rPr>
        <w:t xml:space="preserve"> </w:t>
      </w:r>
      <w:r>
        <w:rPr>
          <w:sz w:val="24"/>
        </w:rPr>
        <w:t>символические</w:t>
      </w:r>
      <w:r>
        <w:rPr>
          <w:spacing w:val="1"/>
          <w:sz w:val="24"/>
        </w:rPr>
        <w:t xml:space="preserve"> </w:t>
      </w:r>
      <w:r>
        <w:rPr>
          <w:sz w:val="24"/>
        </w:rPr>
        <w:t>обозначения);</w:t>
      </w:r>
    </w:p>
    <w:p w:rsidR="001B55DF" w:rsidRDefault="001B55DF" w:rsidP="001B55DF">
      <w:pPr>
        <w:pStyle w:val="a5"/>
        <w:numPr>
          <w:ilvl w:val="0"/>
          <w:numId w:val="59"/>
        </w:numPr>
        <w:tabs>
          <w:tab w:val="left" w:pos="1318"/>
        </w:tabs>
        <w:spacing w:line="237" w:lineRule="auto"/>
        <w:ind w:left="1456" w:right="643" w:hanging="500"/>
      </w:pPr>
      <w:r>
        <w:rPr>
          <w:sz w:val="24"/>
        </w:rPr>
        <w:t>строить графики элементарных функций; исследовать свойства числовых функций на основе</w:t>
      </w:r>
      <w:r>
        <w:rPr>
          <w:spacing w:val="1"/>
          <w:sz w:val="24"/>
        </w:rPr>
        <w:t xml:space="preserve"> </w:t>
      </w:r>
      <w:r>
        <w:rPr>
          <w:sz w:val="24"/>
        </w:rPr>
        <w:t>изучения</w:t>
      </w:r>
      <w:r>
        <w:rPr>
          <w:spacing w:val="1"/>
          <w:sz w:val="24"/>
        </w:rPr>
        <w:t xml:space="preserve"> </w:t>
      </w:r>
      <w:r>
        <w:rPr>
          <w:sz w:val="24"/>
        </w:rPr>
        <w:t>поведения</w:t>
      </w:r>
      <w:r>
        <w:rPr>
          <w:spacing w:val="2"/>
          <w:sz w:val="24"/>
        </w:rPr>
        <w:t xml:space="preserve"> </w:t>
      </w:r>
      <w:r>
        <w:rPr>
          <w:sz w:val="24"/>
        </w:rPr>
        <w:t>их</w:t>
      </w:r>
      <w:r>
        <w:rPr>
          <w:spacing w:val="-3"/>
          <w:sz w:val="24"/>
        </w:rPr>
        <w:t xml:space="preserve"> </w:t>
      </w:r>
      <w:r>
        <w:rPr>
          <w:sz w:val="24"/>
        </w:rPr>
        <w:t>графиков;</w:t>
      </w:r>
    </w:p>
    <w:p w:rsidR="001B55DF" w:rsidRDefault="001B55DF" w:rsidP="001B55DF">
      <w:pPr>
        <w:pStyle w:val="a5"/>
        <w:numPr>
          <w:ilvl w:val="0"/>
          <w:numId w:val="59"/>
        </w:numPr>
        <w:tabs>
          <w:tab w:val="left" w:pos="1318"/>
        </w:tabs>
        <w:spacing w:before="1" w:line="237" w:lineRule="auto"/>
        <w:ind w:left="1456" w:right="643" w:hanging="500"/>
      </w:pPr>
      <w:r>
        <w:rPr>
          <w:sz w:val="24"/>
        </w:rPr>
        <w:t>понимать функцию как важнейшую математическую модель для описания процессов и явлений</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применять</w:t>
      </w:r>
      <w:r>
        <w:rPr>
          <w:spacing w:val="1"/>
          <w:sz w:val="24"/>
        </w:rPr>
        <w:t xml:space="preserve"> </w:t>
      </w:r>
      <w:r>
        <w:rPr>
          <w:sz w:val="24"/>
        </w:rPr>
        <w:t>функциональный</w:t>
      </w:r>
      <w:r>
        <w:rPr>
          <w:spacing w:val="1"/>
          <w:sz w:val="24"/>
        </w:rPr>
        <w:t xml:space="preserve"> </w:t>
      </w:r>
      <w:r>
        <w:rPr>
          <w:sz w:val="24"/>
        </w:rPr>
        <w:t>язык</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исследования</w:t>
      </w:r>
      <w:r>
        <w:rPr>
          <w:spacing w:val="1"/>
          <w:sz w:val="24"/>
        </w:rPr>
        <w:t xml:space="preserve"> </w:t>
      </w:r>
      <w:r>
        <w:rPr>
          <w:sz w:val="24"/>
        </w:rPr>
        <w:t>зависимостей</w:t>
      </w:r>
      <w:r>
        <w:rPr>
          <w:spacing w:val="-3"/>
          <w:sz w:val="24"/>
        </w:rPr>
        <w:t xml:space="preserve"> </w:t>
      </w:r>
      <w:r>
        <w:rPr>
          <w:sz w:val="24"/>
        </w:rPr>
        <w:t>между</w:t>
      </w:r>
      <w:r>
        <w:rPr>
          <w:spacing w:val="-8"/>
          <w:sz w:val="24"/>
        </w:rPr>
        <w:t xml:space="preserve"> </w:t>
      </w:r>
      <w:r>
        <w:rPr>
          <w:sz w:val="24"/>
        </w:rPr>
        <w:t>физическими</w:t>
      </w:r>
      <w:r>
        <w:rPr>
          <w:spacing w:val="3"/>
          <w:sz w:val="24"/>
        </w:rPr>
        <w:t xml:space="preserve"> </w:t>
      </w:r>
      <w:r>
        <w:rPr>
          <w:sz w:val="24"/>
        </w:rPr>
        <w:t>величинами.</w:t>
      </w:r>
    </w:p>
    <w:p w:rsidR="001B55DF" w:rsidRDefault="001B55DF" w:rsidP="001B55DF">
      <w:pPr>
        <w:pStyle w:val="Heading3"/>
        <w:spacing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8"/>
        </w:tabs>
        <w:spacing w:before="5" w:line="237" w:lineRule="auto"/>
        <w:ind w:left="1456" w:right="643" w:hanging="500"/>
      </w:pPr>
      <w:r>
        <w:rPr>
          <w:spacing w:val="-1"/>
          <w:sz w:val="24"/>
        </w:rPr>
        <w:t>проводить</w:t>
      </w:r>
      <w:r>
        <w:rPr>
          <w:spacing w:val="-8"/>
          <w:sz w:val="24"/>
        </w:rPr>
        <w:t xml:space="preserve"> </w:t>
      </w:r>
      <w:r>
        <w:rPr>
          <w:spacing w:val="-1"/>
          <w:sz w:val="24"/>
        </w:rPr>
        <w:t>исследования,</w:t>
      </w:r>
      <w:r>
        <w:rPr>
          <w:spacing w:val="-8"/>
          <w:sz w:val="24"/>
        </w:rPr>
        <w:t xml:space="preserve"> </w:t>
      </w:r>
      <w:r>
        <w:rPr>
          <w:spacing w:val="-1"/>
          <w:sz w:val="24"/>
        </w:rPr>
        <w:t>связанные</w:t>
      </w:r>
      <w:r>
        <w:rPr>
          <w:spacing w:val="-10"/>
          <w:sz w:val="24"/>
        </w:rPr>
        <w:t xml:space="preserve"> </w:t>
      </w:r>
      <w:r>
        <w:rPr>
          <w:sz w:val="24"/>
        </w:rPr>
        <w:t>с</w:t>
      </w:r>
      <w:r>
        <w:rPr>
          <w:spacing w:val="-15"/>
          <w:sz w:val="24"/>
        </w:rPr>
        <w:t xml:space="preserve"> </w:t>
      </w:r>
      <w:r>
        <w:rPr>
          <w:sz w:val="24"/>
        </w:rPr>
        <w:t>изучением</w:t>
      </w:r>
      <w:r>
        <w:rPr>
          <w:spacing w:val="-8"/>
          <w:sz w:val="24"/>
        </w:rPr>
        <w:t xml:space="preserve"> </w:t>
      </w:r>
      <w:r>
        <w:rPr>
          <w:sz w:val="24"/>
        </w:rPr>
        <w:t>свойств</w:t>
      </w:r>
      <w:r>
        <w:rPr>
          <w:spacing w:val="-11"/>
          <w:sz w:val="24"/>
        </w:rPr>
        <w:t xml:space="preserve"> </w:t>
      </w:r>
      <w:r>
        <w:rPr>
          <w:sz w:val="24"/>
        </w:rPr>
        <w:t>функций,</w:t>
      </w:r>
      <w:r>
        <w:rPr>
          <w:spacing w:val="-8"/>
          <w:sz w:val="24"/>
        </w:rPr>
        <w:t xml:space="preserve"> </w:t>
      </w:r>
      <w:r>
        <w:rPr>
          <w:sz w:val="24"/>
        </w:rPr>
        <w:t>в</w:t>
      </w:r>
      <w:r>
        <w:rPr>
          <w:spacing w:val="-12"/>
          <w:sz w:val="24"/>
        </w:rPr>
        <w:t xml:space="preserve"> </w:t>
      </w:r>
      <w:r>
        <w:rPr>
          <w:sz w:val="24"/>
        </w:rPr>
        <w:t>том</w:t>
      </w:r>
      <w:r>
        <w:rPr>
          <w:spacing w:val="-8"/>
          <w:sz w:val="24"/>
        </w:rPr>
        <w:t xml:space="preserve"> </w:t>
      </w:r>
      <w:r>
        <w:rPr>
          <w:sz w:val="24"/>
        </w:rPr>
        <w:t>числе</w:t>
      </w:r>
      <w:r>
        <w:rPr>
          <w:spacing w:val="-10"/>
          <w:sz w:val="24"/>
        </w:rPr>
        <w:t xml:space="preserve"> </w:t>
      </w:r>
      <w:r>
        <w:rPr>
          <w:sz w:val="24"/>
        </w:rPr>
        <w:t>с</w:t>
      </w:r>
      <w:r>
        <w:rPr>
          <w:spacing w:val="-14"/>
          <w:sz w:val="24"/>
        </w:rPr>
        <w:t xml:space="preserve"> </w:t>
      </w:r>
      <w:r>
        <w:rPr>
          <w:sz w:val="24"/>
        </w:rPr>
        <w:t>использованием</w:t>
      </w:r>
      <w:r>
        <w:rPr>
          <w:spacing w:val="-58"/>
          <w:sz w:val="24"/>
        </w:rPr>
        <w:t xml:space="preserve"> </w:t>
      </w:r>
      <w:r>
        <w:rPr>
          <w:sz w:val="24"/>
        </w:rPr>
        <w:t>компьютера;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графиков</w:t>
      </w:r>
      <w:r>
        <w:rPr>
          <w:spacing w:val="1"/>
          <w:sz w:val="24"/>
        </w:rPr>
        <w:t xml:space="preserve"> </w:t>
      </w:r>
      <w:r>
        <w:rPr>
          <w:sz w:val="24"/>
        </w:rPr>
        <w:t>изученных</w:t>
      </w:r>
      <w:r>
        <w:rPr>
          <w:spacing w:val="1"/>
          <w:sz w:val="24"/>
        </w:rPr>
        <w:t xml:space="preserve"> </w:t>
      </w:r>
      <w:r>
        <w:rPr>
          <w:sz w:val="24"/>
        </w:rPr>
        <w:t>функций</w:t>
      </w:r>
      <w:r>
        <w:rPr>
          <w:spacing w:val="1"/>
          <w:sz w:val="24"/>
        </w:rPr>
        <w:t xml:space="preserve"> </w:t>
      </w:r>
      <w:r>
        <w:rPr>
          <w:sz w:val="24"/>
        </w:rPr>
        <w:t>строить</w:t>
      </w:r>
      <w:r>
        <w:rPr>
          <w:spacing w:val="1"/>
          <w:sz w:val="24"/>
        </w:rPr>
        <w:t xml:space="preserve"> </w:t>
      </w:r>
      <w:r>
        <w:rPr>
          <w:sz w:val="24"/>
        </w:rPr>
        <w:t>более</w:t>
      </w:r>
      <w:r>
        <w:rPr>
          <w:spacing w:val="1"/>
          <w:sz w:val="24"/>
        </w:rPr>
        <w:t xml:space="preserve"> </w:t>
      </w:r>
      <w:r>
        <w:rPr>
          <w:sz w:val="24"/>
        </w:rPr>
        <w:t>сложные</w:t>
      </w:r>
      <w:r>
        <w:rPr>
          <w:spacing w:val="1"/>
          <w:sz w:val="24"/>
        </w:rPr>
        <w:t xml:space="preserve"> </w:t>
      </w:r>
      <w:r>
        <w:rPr>
          <w:sz w:val="24"/>
        </w:rPr>
        <w:t>графики</w:t>
      </w:r>
      <w:r>
        <w:rPr>
          <w:spacing w:val="1"/>
          <w:sz w:val="24"/>
        </w:rPr>
        <w:t xml:space="preserve"> </w:t>
      </w:r>
      <w:r>
        <w:rPr>
          <w:sz w:val="24"/>
        </w:rPr>
        <w:t>(кусочно-заданные,</w:t>
      </w:r>
      <w:r>
        <w:rPr>
          <w:spacing w:val="-2"/>
          <w:sz w:val="24"/>
        </w:rPr>
        <w:t xml:space="preserve"> </w:t>
      </w:r>
      <w:r>
        <w:rPr>
          <w:sz w:val="24"/>
        </w:rPr>
        <w:t>с</w:t>
      </w:r>
      <w:r>
        <w:rPr>
          <w:spacing w:val="1"/>
          <w:sz w:val="24"/>
        </w:rPr>
        <w:t xml:space="preserve"> </w:t>
      </w:r>
      <w:r>
        <w:rPr>
          <w:sz w:val="24"/>
        </w:rPr>
        <w:t>«выколотыми»</w:t>
      </w:r>
      <w:r>
        <w:rPr>
          <w:spacing w:val="-3"/>
          <w:sz w:val="24"/>
        </w:rPr>
        <w:t xml:space="preserve"> </w:t>
      </w:r>
      <w:r>
        <w:rPr>
          <w:sz w:val="24"/>
        </w:rPr>
        <w:t>точками</w:t>
      </w:r>
      <w:r>
        <w:rPr>
          <w:spacing w:val="-2"/>
          <w:sz w:val="24"/>
        </w:rPr>
        <w:t xml:space="preserve"> </w:t>
      </w:r>
      <w:r>
        <w:rPr>
          <w:sz w:val="24"/>
        </w:rPr>
        <w:t>и</w:t>
      </w:r>
      <w:r>
        <w:rPr>
          <w:spacing w:val="-2"/>
          <w:sz w:val="24"/>
        </w:rPr>
        <w:t xml:space="preserve"> </w:t>
      </w:r>
      <w:r>
        <w:rPr>
          <w:sz w:val="24"/>
        </w:rPr>
        <w:t>т.</w:t>
      </w:r>
      <w:r>
        <w:rPr>
          <w:spacing w:val="-1"/>
          <w:sz w:val="24"/>
        </w:rPr>
        <w:t xml:space="preserve"> </w:t>
      </w:r>
      <w:r>
        <w:rPr>
          <w:sz w:val="24"/>
        </w:rPr>
        <w:t>п.);</w:t>
      </w:r>
    </w:p>
    <w:p w:rsidR="001B55DF" w:rsidRDefault="001B55DF" w:rsidP="001B55DF">
      <w:pPr>
        <w:pStyle w:val="a5"/>
        <w:numPr>
          <w:ilvl w:val="0"/>
          <w:numId w:val="59"/>
        </w:numPr>
        <w:tabs>
          <w:tab w:val="left" w:pos="1318"/>
        </w:tabs>
        <w:ind w:left="1456" w:right="643" w:hanging="500"/>
      </w:pPr>
      <w:r>
        <w:rPr>
          <w:sz w:val="24"/>
        </w:rPr>
        <w:t>использовать функциональные представления и свойства функций для решения математических</w:t>
      </w:r>
      <w:r>
        <w:rPr>
          <w:spacing w:val="-58"/>
          <w:sz w:val="24"/>
        </w:rPr>
        <w:t xml:space="preserve"> </w:t>
      </w:r>
      <w:r>
        <w:rPr>
          <w:sz w:val="24"/>
        </w:rPr>
        <w:t>задач из</w:t>
      </w:r>
      <w:r>
        <w:rPr>
          <w:spacing w:val="3"/>
          <w:sz w:val="24"/>
        </w:rPr>
        <w:t xml:space="preserve"> </w:t>
      </w:r>
      <w:r>
        <w:rPr>
          <w:sz w:val="24"/>
        </w:rPr>
        <w:t>различных</w:t>
      </w:r>
      <w:r>
        <w:rPr>
          <w:spacing w:val="-3"/>
          <w:sz w:val="24"/>
        </w:rPr>
        <w:t xml:space="preserve"> </w:t>
      </w:r>
      <w:r>
        <w:rPr>
          <w:sz w:val="24"/>
        </w:rPr>
        <w:t>разделов</w:t>
      </w:r>
      <w:r>
        <w:rPr>
          <w:spacing w:val="-1"/>
          <w:sz w:val="24"/>
        </w:rPr>
        <w:t xml:space="preserve"> </w:t>
      </w:r>
      <w:r>
        <w:rPr>
          <w:sz w:val="24"/>
        </w:rPr>
        <w:t>курса.</w:t>
      </w:r>
    </w:p>
    <w:p w:rsidR="001B55DF" w:rsidRDefault="001B55DF" w:rsidP="001B55DF">
      <w:pPr>
        <w:pStyle w:val="Heading2"/>
        <w:spacing w:line="270" w:lineRule="exact"/>
        <w:ind w:right="643"/>
        <w:jc w:val="both"/>
      </w:pPr>
      <w:r>
        <w:t>Числовые</w:t>
      </w:r>
      <w:r>
        <w:rPr>
          <w:spacing w:val="-2"/>
        </w:rPr>
        <w:t xml:space="preserve"> </w:t>
      </w:r>
      <w:r>
        <w:t>последовательности</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18"/>
        </w:tabs>
        <w:spacing w:line="274" w:lineRule="exact"/>
        <w:ind w:right="643" w:hanging="361"/>
      </w:pPr>
      <w:r>
        <w:rPr>
          <w:sz w:val="24"/>
        </w:rPr>
        <w:t>понимать</w:t>
      </w:r>
      <w:r>
        <w:rPr>
          <w:spacing w:val="-4"/>
          <w:sz w:val="24"/>
        </w:rPr>
        <w:t xml:space="preserve"> </w:t>
      </w:r>
      <w:r>
        <w:rPr>
          <w:sz w:val="24"/>
        </w:rPr>
        <w:t>и</w:t>
      </w:r>
      <w:r>
        <w:rPr>
          <w:spacing w:val="-5"/>
          <w:sz w:val="24"/>
        </w:rPr>
        <w:t xml:space="preserve"> </w:t>
      </w:r>
      <w:r>
        <w:rPr>
          <w:sz w:val="24"/>
        </w:rPr>
        <w:t>использовать язык</w:t>
      </w:r>
      <w:r>
        <w:rPr>
          <w:spacing w:val="-7"/>
          <w:sz w:val="24"/>
        </w:rPr>
        <w:t xml:space="preserve"> </w:t>
      </w:r>
      <w:r>
        <w:rPr>
          <w:sz w:val="24"/>
        </w:rPr>
        <w:t>последовательностей</w:t>
      </w:r>
      <w:r>
        <w:rPr>
          <w:spacing w:val="-5"/>
          <w:sz w:val="24"/>
        </w:rPr>
        <w:t xml:space="preserve"> </w:t>
      </w:r>
      <w:r>
        <w:rPr>
          <w:sz w:val="24"/>
        </w:rPr>
        <w:t>(термины,</w:t>
      </w:r>
      <w:r>
        <w:rPr>
          <w:spacing w:val="1"/>
          <w:sz w:val="24"/>
        </w:rPr>
        <w:t xml:space="preserve"> </w:t>
      </w:r>
      <w:r>
        <w:rPr>
          <w:sz w:val="24"/>
        </w:rPr>
        <w:t>символические</w:t>
      </w:r>
      <w:r>
        <w:rPr>
          <w:spacing w:val="-7"/>
          <w:sz w:val="24"/>
        </w:rPr>
        <w:t xml:space="preserve"> </w:t>
      </w:r>
      <w:r>
        <w:rPr>
          <w:sz w:val="24"/>
        </w:rPr>
        <w:t>обозначения);</w:t>
      </w:r>
    </w:p>
    <w:p w:rsidR="001B55DF" w:rsidRDefault="001B55DF" w:rsidP="001B55DF">
      <w:pPr>
        <w:pStyle w:val="a5"/>
        <w:numPr>
          <w:ilvl w:val="0"/>
          <w:numId w:val="59"/>
        </w:numPr>
        <w:tabs>
          <w:tab w:val="left" w:pos="1318"/>
        </w:tabs>
        <w:spacing w:line="237" w:lineRule="auto"/>
        <w:ind w:left="1456" w:right="643" w:hanging="500"/>
      </w:pPr>
      <w:r>
        <w:rPr>
          <w:sz w:val="24"/>
        </w:rPr>
        <w:t>применять формулы, связанные с арифметической и геометрической прогрессий, и аппарат,</w:t>
      </w:r>
      <w:r>
        <w:rPr>
          <w:spacing w:val="1"/>
          <w:sz w:val="24"/>
        </w:rPr>
        <w:t xml:space="preserve"> </w:t>
      </w:r>
      <w:r>
        <w:rPr>
          <w:sz w:val="24"/>
        </w:rPr>
        <w:t>сформированный</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других</w:t>
      </w:r>
      <w:r>
        <w:rPr>
          <w:spacing w:val="1"/>
          <w:sz w:val="24"/>
        </w:rPr>
        <w:t xml:space="preserve"> </w:t>
      </w:r>
      <w:r>
        <w:rPr>
          <w:sz w:val="24"/>
        </w:rPr>
        <w:t>разделов</w:t>
      </w:r>
      <w:r>
        <w:rPr>
          <w:spacing w:val="1"/>
          <w:sz w:val="24"/>
        </w:rPr>
        <w:t xml:space="preserve"> </w:t>
      </w:r>
      <w:r>
        <w:rPr>
          <w:sz w:val="24"/>
        </w:rPr>
        <w:t>курса,</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контекстом</w:t>
      </w:r>
      <w:r>
        <w:rPr>
          <w:spacing w:val="-2"/>
          <w:sz w:val="24"/>
        </w:rPr>
        <w:t xml:space="preserve"> </w:t>
      </w:r>
      <w:r>
        <w:rPr>
          <w:sz w:val="24"/>
        </w:rPr>
        <w:t>из</w:t>
      </w:r>
      <w:r>
        <w:rPr>
          <w:spacing w:val="3"/>
          <w:sz w:val="24"/>
        </w:rPr>
        <w:t xml:space="preserve"> </w:t>
      </w:r>
      <w:r>
        <w:rPr>
          <w:sz w:val="24"/>
        </w:rPr>
        <w:t>реальной</w:t>
      </w:r>
      <w:r>
        <w:rPr>
          <w:spacing w:val="-2"/>
          <w:sz w:val="24"/>
        </w:rPr>
        <w:t xml:space="preserve"> </w:t>
      </w:r>
      <w:r>
        <w:rPr>
          <w:sz w:val="24"/>
        </w:rPr>
        <w:t>жизни.</w:t>
      </w:r>
    </w:p>
    <w:p w:rsidR="001B55DF" w:rsidRDefault="001B55DF" w:rsidP="001B55DF">
      <w:pPr>
        <w:pStyle w:val="Heading3"/>
        <w:spacing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8"/>
        </w:tabs>
        <w:spacing w:before="5" w:line="237" w:lineRule="auto"/>
        <w:ind w:left="1456" w:right="643" w:hanging="500"/>
      </w:pPr>
      <w:r>
        <w:rPr>
          <w:sz w:val="24"/>
        </w:rPr>
        <w:t>решать комбинированные задачи с применением формул n-го члена и суммы первых nчленов</w:t>
      </w:r>
      <w:r>
        <w:rPr>
          <w:spacing w:val="1"/>
          <w:sz w:val="24"/>
        </w:rPr>
        <w:t xml:space="preserve"> </w:t>
      </w:r>
      <w:r>
        <w:rPr>
          <w:sz w:val="24"/>
        </w:rPr>
        <w:t>арифметической</w:t>
      </w:r>
      <w:r>
        <w:rPr>
          <w:spacing w:val="1"/>
          <w:sz w:val="24"/>
        </w:rPr>
        <w:t xml:space="preserve"> </w:t>
      </w:r>
      <w:r>
        <w:rPr>
          <w:sz w:val="24"/>
        </w:rPr>
        <w:t>и</w:t>
      </w:r>
      <w:r>
        <w:rPr>
          <w:spacing w:val="1"/>
          <w:sz w:val="24"/>
        </w:rPr>
        <w:t xml:space="preserve"> </w:t>
      </w:r>
      <w:r>
        <w:rPr>
          <w:sz w:val="24"/>
        </w:rPr>
        <w:t>геометрической</w:t>
      </w:r>
      <w:r>
        <w:rPr>
          <w:spacing w:val="1"/>
          <w:sz w:val="24"/>
        </w:rPr>
        <w:t xml:space="preserve"> </w:t>
      </w:r>
      <w:r>
        <w:rPr>
          <w:sz w:val="24"/>
        </w:rPr>
        <w:t>прогрессий,</w:t>
      </w:r>
      <w:r>
        <w:rPr>
          <w:spacing w:val="1"/>
          <w:sz w:val="24"/>
        </w:rPr>
        <w:t xml:space="preserve"> </w:t>
      </w:r>
      <w:r>
        <w:rPr>
          <w:sz w:val="24"/>
        </w:rPr>
        <w:t>применяя</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аппарат</w:t>
      </w:r>
      <w:r>
        <w:rPr>
          <w:spacing w:val="1"/>
          <w:sz w:val="24"/>
        </w:rPr>
        <w:t xml:space="preserve"> </w:t>
      </w:r>
      <w:r>
        <w:rPr>
          <w:sz w:val="24"/>
        </w:rPr>
        <w:t>уравнений</w:t>
      </w:r>
      <w:r>
        <w:rPr>
          <w:spacing w:val="1"/>
          <w:sz w:val="24"/>
        </w:rPr>
        <w:t xml:space="preserve"> </w:t>
      </w:r>
      <w:r>
        <w:rPr>
          <w:sz w:val="24"/>
        </w:rPr>
        <w:t>и</w:t>
      </w:r>
      <w:r>
        <w:rPr>
          <w:spacing w:val="1"/>
          <w:sz w:val="24"/>
        </w:rPr>
        <w:t xml:space="preserve"> </w:t>
      </w:r>
      <w:r>
        <w:rPr>
          <w:sz w:val="24"/>
        </w:rPr>
        <w:t>неравенств;</w:t>
      </w:r>
    </w:p>
    <w:p w:rsidR="001B55DF" w:rsidRDefault="001B55DF" w:rsidP="001B55DF">
      <w:pPr>
        <w:pStyle w:val="a5"/>
        <w:numPr>
          <w:ilvl w:val="0"/>
          <w:numId w:val="59"/>
        </w:numPr>
        <w:tabs>
          <w:tab w:val="left" w:pos="1318"/>
        </w:tabs>
        <w:spacing w:before="1" w:line="237" w:lineRule="auto"/>
        <w:ind w:left="1456" w:right="643" w:hanging="500"/>
      </w:pPr>
      <w:r>
        <w:rPr>
          <w:sz w:val="24"/>
        </w:rPr>
        <w:t>понимать арифметическую и геометрическую прогрессии как функции натурального аргумента;</w:t>
      </w:r>
      <w:r>
        <w:rPr>
          <w:spacing w:val="-57"/>
          <w:sz w:val="24"/>
        </w:rPr>
        <w:t xml:space="preserve"> </w:t>
      </w:r>
      <w:r>
        <w:rPr>
          <w:sz w:val="24"/>
        </w:rPr>
        <w:t>связывать</w:t>
      </w:r>
      <w:r>
        <w:rPr>
          <w:spacing w:val="1"/>
          <w:sz w:val="24"/>
        </w:rPr>
        <w:t xml:space="preserve"> </w:t>
      </w:r>
      <w:r>
        <w:rPr>
          <w:sz w:val="24"/>
        </w:rPr>
        <w:t>арифметическую</w:t>
      </w:r>
      <w:r>
        <w:rPr>
          <w:spacing w:val="1"/>
          <w:sz w:val="24"/>
        </w:rPr>
        <w:t xml:space="preserve"> </w:t>
      </w:r>
      <w:r>
        <w:rPr>
          <w:sz w:val="24"/>
        </w:rPr>
        <w:t>прогрессию</w:t>
      </w:r>
      <w:r>
        <w:rPr>
          <w:spacing w:val="1"/>
          <w:sz w:val="24"/>
        </w:rPr>
        <w:t xml:space="preserve"> </w:t>
      </w:r>
      <w:r>
        <w:rPr>
          <w:sz w:val="24"/>
        </w:rPr>
        <w:t>с</w:t>
      </w:r>
      <w:r>
        <w:rPr>
          <w:spacing w:val="1"/>
          <w:sz w:val="24"/>
        </w:rPr>
        <w:t xml:space="preserve"> </w:t>
      </w:r>
      <w:r>
        <w:rPr>
          <w:sz w:val="24"/>
        </w:rPr>
        <w:t>линейным</w:t>
      </w:r>
      <w:r>
        <w:rPr>
          <w:spacing w:val="1"/>
          <w:sz w:val="24"/>
        </w:rPr>
        <w:t xml:space="preserve"> </w:t>
      </w:r>
      <w:r>
        <w:rPr>
          <w:sz w:val="24"/>
        </w:rPr>
        <w:t>ростом,</w:t>
      </w:r>
      <w:r>
        <w:rPr>
          <w:spacing w:val="1"/>
          <w:sz w:val="24"/>
        </w:rPr>
        <w:t xml:space="preserve"> </w:t>
      </w:r>
      <w:r>
        <w:rPr>
          <w:sz w:val="24"/>
        </w:rPr>
        <w:t>геометрическую</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экспоненциальным</w:t>
      </w:r>
      <w:r>
        <w:rPr>
          <w:spacing w:val="-2"/>
          <w:sz w:val="24"/>
        </w:rPr>
        <w:t xml:space="preserve"> </w:t>
      </w:r>
      <w:r>
        <w:rPr>
          <w:sz w:val="24"/>
        </w:rPr>
        <w:t>ростом.</w:t>
      </w:r>
    </w:p>
    <w:p w:rsidR="001B55DF" w:rsidRDefault="001B55DF" w:rsidP="001B55DF">
      <w:pPr>
        <w:pStyle w:val="Heading2"/>
        <w:ind w:right="643"/>
        <w:jc w:val="both"/>
      </w:pPr>
      <w:r>
        <w:t>Описательная</w:t>
      </w:r>
      <w:r>
        <w:rPr>
          <w:spacing w:val="-4"/>
        </w:rPr>
        <w:t xml:space="preserve"> </w:t>
      </w:r>
      <w:r>
        <w:t>статистика</w:t>
      </w:r>
    </w:p>
    <w:p w:rsidR="001B55DF" w:rsidRDefault="001B55DF" w:rsidP="001B55DF">
      <w:pPr>
        <w:pStyle w:val="a3"/>
        <w:spacing w:before="1" w:line="237" w:lineRule="auto"/>
        <w:ind w:right="643"/>
      </w:pPr>
      <w:r>
        <w:rPr>
          <w:b/>
        </w:rPr>
        <w:t xml:space="preserve">Выпускник научится </w:t>
      </w:r>
      <w:r>
        <w:t>использовать простейшие способы представления и анализа статистических</w:t>
      </w:r>
      <w:r>
        <w:rPr>
          <w:spacing w:val="1"/>
        </w:rPr>
        <w:t xml:space="preserve"> </w:t>
      </w:r>
      <w:r>
        <w:t>данных.</w:t>
      </w:r>
    </w:p>
    <w:p w:rsidR="001B55DF" w:rsidRDefault="001B55DF" w:rsidP="001B55DF">
      <w:pPr>
        <w:pStyle w:val="a3"/>
        <w:spacing w:before="1" w:line="237" w:lineRule="auto"/>
        <w:ind w:right="643"/>
      </w:pPr>
      <w:r>
        <w:t>Выпускник получит возможность приобрести первоначальный опыт организации сбора данных при</w:t>
      </w:r>
      <w:r>
        <w:rPr>
          <w:spacing w:val="-58"/>
        </w:rPr>
        <w:t xml:space="preserve"> </w:t>
      </w:r>
      <w:r>
        <w:t>проведении</w:t>
      </w:r>
      <w:r>
        <w:rPr>
          <w:spacing w:val="1"/>
        </w:rPr>
        <w:t xml:space="preserve"> </w:t>
      </w:r>
      <w:r>
        <w:t>опроса</w:t>
      </w:r>
      <w:r>
        <w:rPr>
          <w:spacing w:val="1"/>
        </w:rPr>
        <w:t xml:space="preserve"> </w:t>
      </w:r>
      <w:r>
        <w:t>общественного</w:t>
      </w:r>
      <w:r>
        <w:rPr>
          <w:spacing w:val="1"/>
        </w:rPr>
        <w:t xml:space="preserve"> </w:t>
      </w:r>
      <w:r>
        <w:t>мнения,</w:t>
      </w:r>
      <w:r>
        <w:rPr>
          <w:spacing w:val="1"/>
        </w:rPr>
        <w:t xml:space="preserve"> </w:t>
      </w:r>
      <w:r>
        <w:t>осуществлять</w:t>
      </w:r>
      <w:r>
        <w:rPr>
          <w:spacing w:val="1"/>
        </w:rPr>
        <w:t xml:space="preserve"> </w:t>
      </w:r>
      <w:r>
        <w:t>их</w:t>
      </w:r>
      <w:r>
        <w:rPr>
          <w:spacing w:val="1"/>
        </w:rPr>
        <w:t xml:space="preserve"> </w:t>
      </w:r>
      <w:r>
        <w:t>анализ,</w:t>
      </w:r>
      <w:r>
        <w:rPr>
          <w:spacing w:val="1"/>
        </w:rPr>
        <w:t xml:space="preserve"> </w:t>
      </w:r>
      <w:r>
        <w:t>представлять</w:t>
      </w:r>
      <w:r>
        <w:rPr>
          <w:spacing w:val="1"/>
        </w:rPr>
        <w:t xml:space="preserve"> </w:t>
      </w:r>
      <w:r>
        <w:t>результаты</w:t>
      </w:r>
      <w:r>
        <w:rPr>
          <w:spacing w:val="1"/>
        </w:rPr>
        <w:t xml:space="preserve"> </w:t>
      </w:r>
      <w:r>
        <w:t>опроса</w:t>
      </w:r>
      <w:r>
        <w:rPr>
          <w:spacing w:val="-5"/>
        </w:rPr>
        <w:t xml:space="preserve"> </w:t>
      </w:r>
      <w:r>
        <w:t>в</w:t>
      </w:r>
      <w:r>
        <w:rPr>
          <w:spacing w:val="-1"/>
        </w:rPr>
        <w:t xml:space="preserve"> </w:t>
      </w:r>
      <w:r>
        <w:t>виде</w:t>
      </w:r>
      <w:r>
        <w:rPr>
          <w:spacing w:val="1"/>
        </w:rPr>
        <w:t xml:space="preserve"> </w:t>
      </w:r>
      <w:r>
        <w:t>таблицы,</w:t>
      </w:r>
      <w:r>
        <w:rPr>
          <w:spacing w:val="4"/>
        </w:rPr>
        <w:t xml:space="preserve"> </w:t>
      </w:r>
      <w:r>
        <w:t>диаграммы.</w:t>
      </w:r>
    </w:p>
    <w:p w:rsidR="001B55DF" w:rsidRDefault="001B55DF" w:rsidP="001B55DF">
      <w:pPr>
        <w:pStyle w:val="Heading2"/>
        <w:spacing w:before="4" w:line="275" w:lineRule="exact"/>
        <w:ind w:right="643"/>
        <w:jc w:val="both"/>
      </w:pPr>
      <w:r>
        <w:t>Случайные</w:t>
      </w:r>
      <w:r>
        <w:rPr>
          <w:spacing w:val="-1"/>
        </w:rPr>
        <w:t xml:space="preserve"> </w:t>
      </w:r>
      <w:r>
        <w:t>события</w:t>
      </w:r>
      <w:r>
        <w:rPr>
          <w:spacing w:val="-1"/>
        </w:rPr>
        <w:t xml:space="preserve"> </w:t>
      </w:r>
      <w:r>
        <w:t>и</w:t>
      </w:r>
      <w:r>
        <w:rPr>
          <w:spacing w:val="-3"/>
        </w:rPr>
        <w:t xml:space="preserve"> </w:t>
      </w:r>
      <w:r>
        <w:t>вероятность</w:t>
      </w:r>
    </w:p>
    <w:p w:rsidR="001B55DF" w:rsidRDefault="001B55DF" w:rsidP="001B55DF">
      <w:pPr>
        <w:spacing w:line="274" w:lineRule="exact"/>
        <w:ind w:left="957" w:right="643"/>
        <w:jc w:val="both"/>
        <w:rPr>
          <w:sz w:val="24"/>
        </w:rPr>
      </w:pPr>
      <w:r>
        <w:rPr>
          <w:b/>
          <w:sz w:val="24"/>
        </w:rPr>
        <w:t>Выпускник</w:t>
      </w:r>
      <w:r>
        <w:rPr>
          <w:b/>
          <w:spacing w:val="-5"/>
          <w:sz w:val="24"/>
        </w:rPr>
        <w:t xml:space="preserve"> </w:t>
      </w:r>
      <w:r>
        <w:rPr>
          <w:b/>
          <w:sz w:val="24"/>
        </w:rPr>
        <w:t>научится</w:t>
      </w:r>
      <w:r>
        <w:rPr>
          <w:b/>
          <w:spacing w:val="1"/>
          <w:sz w:val="24"/>
        </w:rPr>
        <w:t xml:space="preserve"> </w:t>
      </w:r>
      <w:r>
        <w:rPr>
          <w:sz w:val="24"/>
        </w:rPr>
        <w:t>находить</w:t>
      </w:r>
      <w:r>
        <w:rPr>
          <w:spacing w:val="-8"/>
          <w:sz w:val="24"/>
        </w:rPr>
        <w:t xml:space="preserve"> </w:t>
      </w:r>
      <w:r>
        <w:rPr>
          <w:sz w:val="24"/>
        </w:rPr>
        <w:t>относительную</w:t>
      </w:r>
      <w:r>
        <w:rPr>
          <w:spacing w:val="-2"/>
          <w:sz w:val="24"/>
        </w:rPr>
        <w:t xml:space="preserve"> </w:t>
      </w:r>
      <w:r>
        <w:rPr>
          <w:sz w:val="24"/>
        </w:rPr>
        <w:t>частоту</w:t>
      </w:r>
      <w:r>
        <w:rPr>
          <w:spacing w:val="-9"/>
          <w:sz w:val="24"/>
        </w:rPr>
        <w:t xml:space="preserve"> </w:t>
      </w:r>
      <w:r>
        <w:rPr>
          <w:sz w:val="24"/>
        </w:rPr>
        <w:t>и вероятность случайного события.</w:t>
      </w:r>
    </w:p>
    <w:p w:rsidR="001B55DF" w:rsidRDefault="001B55DF" w:rsidP="001B55DF">
      <w:pPr>
        <w:pStyle w:val="a3"/>
        <w:spacing w:before="1" w:line="237" w:lineRule="auto"/>
        <w:ind w:right="643"/>
        <w:jc w:val="left"/>
      </w:pPr>
      <w:r>
        <w:rPr>
          <w:b/>
        </w:rPr>
        <w:t>Выпускник</w:t>
      </w:r>
      <w:r>
        <w:rPr>
          <w:b/>
          <w:spacing w:val="-5"/>
        </w:rPr>
        <w:t xml:space="preserve"> </w:t>
      </w:r>
      <w:r>
        <w:rPr>
          <w:b/>
        </w:rPr>
        <w:t>получит</w:t>
      </w:r>
      <w:r>
        <w:t>возможность</w:t>
      </w:r>
      <w:r>
        <w:rPr>
          <w:spacing w:val="-4"/>
        </w:rPr>
        <w:t xml:space="preserve"> </w:t>
      </w:r>
      <w:r>
        <w:t>приобрести</w:t>
      </w:r>
      <w:r>
        <w:rPr>
          <w:spacing w:val="-9"/>
        </w:rPr>
        <w:t xml:space="preserve"> </w:t>
      </w:r>
      <w:r>
        <w:t>опыт</w:t>
      </w:r>
      <w:r>
        <w:rPr>
          <w:spacing w:val="-4"/>
        </w:rPr>
        <w:t xml:space="preserve"> </w:t>
      </w:r>
      <w:r>
        <w:t>проведения</w:t>
      </w:r>
      <w:r>
        <w:rPr>
          <w:spacing w:val="-1"/>
        </w:rPr>
        <w:t xml:space="preserve"> </w:t>
      </w:r>
      <w:r>
        <w:t>случайных</w:t>
      </w:r>
      <w:r>
        <w:rPr>
          <w:spacing w:val="-6"/>
        </w:rPr>
        <w:t xml:space="preserve"> </w:t>
      </w:r>
      <w:r>
        <w:t>экспериментов,</w:t>
      </w:r>
      <w:r>
        <w:rPr>
          <w:spacing w:val="-4"/>
        </w:rPr>
        <w:t xml:space="preserve"> </w:t>
      </w:r>
      <w:r>
        <w:t>в</w:t>
      </w:r>
      <w:r>
        <w:rPr>
          <w:spacing w:val="-4"/>
        </w:rPr>
        <w:t xml:space="preserve"> </w:t>
      </w:r>
      <w:r>
        <w:t>том</w:t>
      </w:r>
      <w:r>
        <w:rPr>
          <w:spacing w:val="-57"/>
        </w:rPr>
        <w:t xml:space="preserve"> </w:t>
      </w:r>
      <w:r>
        <w:t>числе,</w:t>
      </w:r>
      <w:r>
        <w:rPr>
          <w:spacing w:val="3"/>
        </w:rPr>
        <w:t xml:space="preserve"> </w:t>
      </w:r>
      <w:r>
        <w:t>с помощью</w:t>
      </w:r>
      <w:r>
        <w:rPr>
          <w:spacing w:val="-6"/>
        </w:rPr>
        <w:t xml:space="preserve"> </w:t>
      </w:r>
      <w:r>
        <w:t>компьютерного</w:t>
      </w:r>
      <w:r>
        <w:rPr>
          <w:spacing w:val="5"/>
        </w:rPr>
        <w:t xml:space="preserve"> </w:t>
      </w:r>
      <w:r>
        <w:t>моделирования,</w:t>
      </w:r>
      <w:r>
        <w:rPr>
          <w:spacing w:val="-2"/>
        </w:rPr>
        <w:t xml:space="preserve"> </w:t>
      </w:r>
      <w:r>
        <w:t>интерпретации</w:t>
      </w:r>
      <w:r>
        <w:rPr>
          <w:spacing w:val="2"/>
        </w:rPr>
        <w:t xml:space="preserve"> </w:t>
      </w:r>
      <w:r>
        <w:t>их</w:t>
      </w:r>
      <w:r>
        <w:rPr>
          <w:spacing w:val="-4"/>
        </w:rPr>
        <w:t xml:space="preserve"> </w:t>
      </w:r>
      <w:r>
        <w:t>результатов.</w:t>
      </w:r>
    </w:p>
    <w:p w:rsidR="001B55DF" w:rsidRDefault="001B55DF" w:rsidP="001B55DF">
      <w:pPr>
        <w:pStyle w:val="Heading2"/>
        <w:ind w:right="643"/>
      </w:pPr>
      <w:r>
        <w:t>Комбинаторика</w:t>
      </w:r>
    </w:p>
    <w:p w:rsidR="001B55DF" w:rsidRDefault="001B55DF" w:rsidP="001B55DF">
      <w:pPr>
        <w:spacing w:before="1" w:line="237" w:lineRule="auto"/>
        <w:ind w:left="957" w:right="643"/>
        <w:rPr>
          <w:sz w:val="24"/>
        </w:rPr>
      </w:pPr>
      <w:r>
        <w:rPr>
          <w:b/>
          <w:sz w:val="24"/>
        </w:rPr>
        <w:t>Выпускник</w:t>
      </w:r>
      <w:r>
        <w:rPr>
          <w:b/>
          <w:spacing w:val="1"/>
          <w:sz w:val="24"/>
        </w:rPr>
        <w:t xml:space="preserve"> </w:t>
      </w:r>
      <w:r>
        <w:rPr>
          <w:b/>
          <w:sz w:val="24"/>
        </w:rPr>
        <w:t>научится</w:t>
      </w:r>
      <w:r>
        <w:rPr>
          <w:b/>
          <w:spacing w:val="1"/>
          <w:sz w:val="24"/>
        </w:rPr>
        <w:t xml:space="preserve"> </w:t>
      </w:r>
      <w:r>
        <w:rPr>
          <w:sz w:val="24"/>
        </w:rPr>
        <w:t>решать</w:t>
      </w:r>
      <w:r>
        <w:rPr>
          <w:spacing w:val="1"/>
          <w:sz w:val="24"/>
        </w:rPr>
        <w:t xml:space="preserve"> </w:t>
      </w:r>
      <w:r>
        <w:rPr>
          <w:sz w:val="24"/>
        </w:rPr>
        <w:t>комбинаторные</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нахождение</w:t>
      </w:r>
      <w:r>
        <w:rPr>
          <w:spacing w:val="1"/>
          <w:sz w:val="24"/>
        </w:rPr>
        <w:t xml:space="preserve"> </w:t>
      </w:r>
      <w:r>
        <w:rPr>
          <w:sz w:val="24"/>
        </w:rPr>
        <w:t>числа</w:t>
      </w:r>
      <w:r>
        <w:rPr>
          <w:spacing w:val="1"/>
          <w:sz w:val="24"/>
        </w:rPr>
        <w:t xml:space="preserve"> </w:t>
      </w:r>
      <w:r>
        <w:rPr>
          <w:sz w:val="24"/>
        </w:rPr>
        <w:t>объектов</w:t>
      </w:r>
      <w:r>
        <w:rPr>
          <w:spacing w:val="1"/>
          <w:sz w:val="24"/>
        </w:rPr>
        <w:t xml:space="preserve"> </w:t>
      </w:r>
      <w:r>
        <w:rPr>
          <w:sz w:val="24"/>
        </w:rPr>
        <w:t>или</w:t>
      </w:r>
      <w:r>
        <w:rPr>
          <w:spacing w:val="-57"/>
          <w:sz w:val="24"/>
        </w:rPr>
        <w:t xml:space="preserve"> </w:t>
      </w:r>
      <w:r>
        <w:rPr>
          <w:sz w:val="24"/>
        </w:rPr>
        <w:t>комбинаций.</w:t>
      </w:r>
    </w:p>
    <w:p w:rsidR="001B55DF" w:rsidRDefault="001B55DF" w:rsidP="001B55DF">
      <w:pPr>
        <w:pStyle w:val="a3"/>
        <w:spacing w:line="237" w:lineRule="auto"/>
        <w:ind w:right="643"/>
        <w:jc w:val="left"/>
      </w:pPr>
      <w:r>
        <w:rPr>
          <w:b/>
        </w:rPr>
        <w:t>Выпускник</w:t>
      </w:r>
      <w:r>
        <w:rPr>
          <w:b/>
          <w:spacing w:val="10"/>
        </w:rPr>
        <w:t xml:space="preserve"> </w:t>
      </w:r>
      <w:r>
        <w:rPr>
          <w:b/>
        </w:rPr>
        <w:t>получит</w:t>
      </w:r>
      <w:r>
        <w:rPr>
          <w:b/>
          <w:spacing w:val="14"/>
        </w:rPr>
        <w:t xml:space="preserve"> </w:t>
      </w:r>
      <w:r>
        <w:t>возможность</w:t>
      </w:r>
      <w:r>
        <w:rPr>
          <w:spacing w:val="6"/>
        </w:rPr>
        <w:t xml:space="preserve"> </w:t>
      </w:r>
      <w:r>
        <w:t>научиться</w:t>
      </w:r>
      <w:r>
        <w:rPr>
          <w:spacing w:val="9"/>
        </w:rPr>
        <w:t xml:space="preserve"> </w:t>
      </w:r>
      <w:r>
        <w:t>некоторыми</w:t>
      </w:r>
      <w:r>
        <w:rPr>
          <w:spacing w:val="6"/>
        </w:rPr>
        <w:t xml:space="preserve"> </w:t>
      </w:r>
      <w:r>
        <w:t>специальным</w:t>
      </w:r>
      <w:r>
        <w:rPr>
          <w:spacing w:val="6"/>
        </w:rPr>
        <w:t xml:space="preserve"> </w:t>
      </w:r>
      <w:r>
        <w:t>приемам</w:t>
      </w:r>
      <w:r>
        <w:rPr>
          <w:spacing w:val="6"/>
        </w:rPr>
        <w:t xml:space="preserve"> </w:t>
      </w:r>
      <w:r>
        <w:t>решения</w:t>
      </w:r>
      <w:r>
        <w:rPr>
          <w:spacing w:val="-57"/>
        </w:rPr>
        <w:t xml:space="preserve"> </w:t>
      </w:r>
      <w:r>
        <w:lastRenderedPageBreak/>
        <w:t>комбинаторных</w:t>
      </w:r>
      <w:r>
        <w:rPr>
          <w:spacing w:val="-4"/>
        </w:rPr>
        <w:t xml:space="preserve"> </w:t>
      </w:r>
      <w:r>
        <w:t>задач.</w:t>
      </w:r>
    </w:p>
    <w:p w:rsidR="001B55DF" w:rsidRDefault="001B55DF" w:rsidP="001B55DF">
      <w:pPr>
        <w:spacing w:line="237" w:lineRule="auto"/>
        <w:ind w:right="643"/>
      </w:pPr>
    </w:p>
    <w:p w:rsidR="001B55DF" w:rsidRDefault="001B55DF" w:rsidP="001B55DF">
      <w:pPr>
        <w:pStyle w:val="Heading2"/>
        <w:spacing w:before="72" w:line="275" w:lineRule="exact"/>
        <w:ind w:right="643"/>
      </w:pPr>
      <w:r>
        <w:t xml:space="preserve">           Наглядная</w:t>
      </w:r>
      <w:r>
        <w:rPr>
          <w:spacing w:val="-1"/>
        </w:rPr>
        <w:t xml:space="preserve"> </w:t>
      </w:r>
      <w:r>
        <w:t>геометрия</w:t>
      </w:r>
    </w:p>
    <w:p w:rsidR="001B55DF" w:rsidRDefault="001B55DF" w:rsidP="001B55DF">
      <w:pPr>
        <w:pStyle w:val="Heading3"/>
        <w:ind w:right="643"/>
      </w:pPr>
      <w:r>
        <w:t>Выпускник</w:t>
      </w:r>
      <w:r>
        <w:rPr>
          <w:spacing w:val="-8"/>
        </w:rPr>
        <w:t xml:space="preserve"> </w:t>
      </w:r>
      <w:r>
        <w:t>научится:</w:t>
      </w:r>
    </w:p>
    <w:p w:rsidR="001B55DF" w:rsidRDefault="001B55DF" w:rsidP="001B55DF">
      <w:pPr>
        <w:pStyle w:val="a5"/>
        <w:numPr>
          <w:ilvl w:val="0"/>
          <w:numId w:val="59"/>
        </w:numPr>
        <w:tabs>
          <w:tab w:val="left" w:pos="1317"/>
          <w:tab w:val="left" w:pos="1318"/>
          <w:tab w:val="left" w:pos="2904"/>
          <w:tab w:val="left" w:pos="3383"/>
          <w:tab w:val="left" w:pos="4635"/>
          <w:tab w:val="left" w:pos="5877"/>
          <w:tab w:val="left" w:pos="6966"/>
          <w:tab w:val="left" w:pos="7340"/>
          <w:tab w:val="left" w:pos="7690"/>
          <w:tab w:val="left" w:pos="9302"/>
          <w:tab w:val="left" w:pos="10050"/>
          <w:tab w:val="left" w:pos="11119"/>
        </w:tabs>
        <w:spacing w:before="1" w:line="237" w:lineRule="auto"/>
        <w:ind w:left="1456" w:right="643" w:hanging="500"/>
        <w:jc w:val="left"/>
      </w:pPr>
      <w:r>
        <w:rPr>
          <w:sz w:val="24"/>
        </w:rPr>
        <w:t>распознавать</w:t>
      </w:r>
      <w:r>
        <w:rPr>
          <w:sz w:val="24"/>
        </w:rPr>
        <w:tab/>
        <w:t>на</w:t>
      </w:r>
      <w:r>
        <w:rPr>
          <w:sz w:val="24"/>
        </w:rPr>
        <w:tab/>
        <w:t>чертежах,</w:t>
      </w:r>
      <w:r>
        <w:rPr>
          <w:sz w:val="24"/>
        </w:rPr>
        <w:tab/>
        <w:t>рисунках,</w:t>
      </w:r>
      <w:r>
        <w:rPr>
          <w:sz w:val="24"/>
        </w:rPr>
        <w:tab/>
        <w:t>моделях</w:t>
      </w:r>
      <w:r>
        <w:rPr>
          <w:sz w:val="24"/>
        </w:rPr>
        <w:tab/>
        <w:t>и</w:t>
      </w:r>
      <w:r>
        <w:rPr>
          <w:sz w:val="24"/>
        </w:rPr>
        <w:tab/>
        <w:t>в</w:t>
      </w:r>
      <w:r>
        <w:rPr>
          <w:sz w:val="24"/>
        </w:rPr>
        <w:tab/>
        <w:t>окружающем</w:t>
      </w:r>
      <w:r>
        <w:rPr>
          <w:sz w:val="24"/>
        </w:rPr>
        <w:tab/>
        <w:t>мире</w:t>
      </w:r>
      <w:r>
        <w:rPr>
          <w:sz w:val="24"/>
        </w:rPr>
        <w:tab/>
        <w:t>плоские</w:t>
      </w:r>
      <w:r>
        <w:rPr>
          <w:sz w:val="24"/>
        </w:rPr>
        <w:tab/>
      </w:r>
      <w:r>
        <w:rPr>
          <w:spacing w:val="-3"/>
          <w:sz w:val="24"/>
        </w:rPr>
        <w:t>и</w:t>
      </w:r>
      <w:r>
        <w:rPr>
          <w:spacing w:val="-57"/>
          <w:sz w:val="24"/>
        </w:rPr>
        <w:t xml:space="preserve"> </w:t>
      </w:r>
      <w:r>
        <w:rPr>
          <w:sz w:val="24"/>
        </w:rPr>
        <w:t>пространственные</w:t>
      </w:r>
      <w:r>
        <w:rPr>
          <w:spacing w:val="-5"/>
          <w:sz w:val="24"/>
        </w:rPr>
        <w:t xml:space="preserve"> </w:t>
      </w:r>
      <w:r>
        <w:rPr>
          <w:sz w:val="24"/>
        </w:rPr>
        <w:t>геометрические</w:t>
      </w:r>
      <w:r>
        <w:rPr>
          <w:spacing w:val="1"/>
          <w:sz w:val="24"/>
        </w:rPr>
        <w:t xml:space="preserve"> </w:t>
      </w:r>
      <w:r>
        <w:rPr>
          <w:sz w:val="24"/>
        </w:rPr>
        <w:t>фигуры;</w:t>
      </w:r>
    </w:p>
    <w:p w:rsidR="001B55DF" w:rsidRDefault="001B55DF" w:rsidP="001B55DF">
      <w:pPr>
        <w:pStyle w:val="a5"/>
        <w:numPr>
          <w:ilvl w:val="0"/>
          <w:numId w:val="59"/>
        </w:numPr>
        <w:tabs>
          <w:tab w:val="left" w:pos="1317"/>
          <w:tab w:val="left" w:pos="1318"/>
          <w:tab w:val="left" w:pos="2875"/>
          <w:tab w:val="left" w:pos="4098"/>
          <w:tab w:val="left" w:pos="4827"/>
          <w:tab w:val="left" w:pos="6707"/>
          <w:tab w:val="left" w:pos="8731"/>
          <w:tab w:val="left" w:pos="10145"/>
        </w:tabs>
        <w:ind w:left="1456" w:right="643" w:hanging="500"/>
        <w:jc w:val="left"/>
      </w:pPr>
      <w:r>
        <w:rPr>
          <w:sz w:val="24"/>
        </w:rPr>
        <w:t>распознавать</w:t>
      </w:r>
      <w:r>
        <w:rPr>
          <w:sz w:val="24"/>
        </w:rPr>
        <w:tab/>
        <w:t>развертки</w:t>
      </w:r>
      <w:r>
        <w:rPr>
          <w:sz w:val="24"/>
        </w:rPr>
        <w:tab/>
        <w:t>куба,</w:t>
      </w:r>
      <w:r>
        <w:rPr>
          <w:sz w:val="24"/>
        </w:rPr>
        <w:tab/>
        <w:t>прямоугольного</w:t>
      </w:r>
      <w:r>
        <w:rPr>
          <w:sz w:val="24"/>
        </w:rPr>
        <w:tab/>
        <w:t>параллелепипеда,</w:t>
      </w:r>
      <w:r>
        <w:rPr>
          <w:sz w:val="24"/>
        </w:rPr>
        <w:tab/>
        <w:t>правильной</w:t>
      </w:r>
      <w:r>
        <w:rPr>
          <w:sz w:val="24"/>
        </w:rPr>
        <w:tab/>
      </w:r>
      <w:r>
        <w:rPr>
          <w:spacing w:val="-2"/>
          <w:sz w:val="24"/>
        </w:rPr>
        <w:t>пирамиды,</w:t>
      </w:r>
      <w:r>
        <w:rPr>
          <w:spacing w:val="-57"/>
          <w:sz w:val="24"/>
        </w:rPr>
        <w:t xml:space="preserve"> </w:t>
      </w:r>
      <w:r>
        <w:rPr>
          <w:sz w:val="24"/>
        </w:rPr>
        <w:t>цилиндра и</w:t>
      </w:r>
      <w:r>
        <w:rPr>
          <w:spacing w:val="-2"/>
          <w:sz w:val="24"/>
        </w:rPr>
        <w:t xml:space="preserve"> </w:t>
      </w:r>
      <w:r>
        <w:rPr>
          <w:sz w:val="24"/>
        </w:rPr>
        <w:t>конуса;</w:t>
      </w:r>
    </w:p>
    <w:p w:rsidR="001B55DF" w:rsidRDefault="001B55DF" w:rsidP="001B55DF">
      <w:pPr>
        <w:pStyle w:val="a5"/>
        <w:numPr>
          <w:ilvl w:val="0"/>
          <w:numId w:val="59"/>
        </w:numPr>
        <w:tabs>
          <w:tab w:val="left" w:pos="1317"/>
          <w:tab w:val="left" w:pos="1318"/>
        </w:tabs>
        <w:spacing w:line="271" w:lineRule="exact"/>
        <w:ind w:right="643" w:hanging="361"/>
        <w:jc w:val="left"/>
      </w:pPr>
      <w:r>
        <w:rPr>
          <w:sz w:val="24"/>
        </w:rPr>
        <w:t>строить</w:t>
      </w:r>
      <w:r>
        <w:rPr>
          <w:spacing w:val="-5"/>
          <w:sz w:val="24"/>
        </w:rPr>
        <w:t xml:space="preserve"> </w:t>
      </w:r>
      <w:r>
        <w:rPr>
          <w:sz w:val="24"/>
        </w:rPr>
        <w:t>развертки</w:t>
      </w:r>
      <w:r>
        <w:rPr>
          <w:spacing w:val="-3"/>
          <w:sz w:val="24"/>
        </w:rPr>
        <w:t xml:space="preserve"> </w:t>
      </w:r>
      <w:r>
        <w:rPr>
          <w:sz w:val="24"/>
        </w:rPr>
        <w:t>куба</w:t>
      </w:r>
      <w:r>
        <w:rPr>
          <w:spacing w:val="-5"/>
          <w:sz w:val="24"/>
        </w:rPr>
        <w:t xml:space="preserve"> </w:t>
      </w:r>
      <w:r>
        <w:rPr>
          <w:sz w:val="24"/>
        </w:rPr>
        <w:t>и</w:t>
      </w:r>
      <w:r>
        <w:rPr>
          <w:spacing w:val="-3"/>
          <w:sz w:val="24"/>
        </w:rPr>
        <w:t xml:space="preserve"> </w:t>
      </w:r>
      <w:r>
        <w:rPr>
          <w:sz w:val="24"/>
        </w:rPr>
        <w:t>прямоугольного</w:t>
      </w:r>
      <w:r>
        <w:rPr>
          <w:spacing w:val="-4"/>
          <w:sz w:val="24"/>
        </w:rPr>
        <w:t xml:space="preserve"> </w:t>
      </w:r>
      <w:r>
        <w:rPr>
          <w:sz w:val="24"/>
        </w:rPr>
        <w:t>параллелепипеда;</w:t>
      </w:r>
    </w:p>
    <w:p w:rsidR="001B55DF" w:rsidRDefault="001B55DF" w:rsidP="001B55DF">
      <w:pPr>
        <w:pStyle w:val="a5"/>
        <w:numPr>
          <w:ilvl w:val="0"/>
          <w:numId w:val="59"/>
        </w:numPr>
        <w:tabs>
          <w:tab w:val="left" w:pos="1317"/>
          <w:tab w:val="left" w:pos="1318"/>
        </w:tabs>
        <w:spacing w:line="242" w:lineRule="auto"/>
        <w:ind w:left="1456" w:right="643" w:hanging="500"/>
        <w:jc w:val="left"/>
      </w:pPr>
      <w:r>
        <w:rPr>
          <w:sz w:val="24"/>
        </w:rPr>
        <w:t>определять</w:t>
      </w:r>
      <w:r>
        <w:rPr>
          <w:spacing w:val="9"/>
          <w:sz w:val="24"/>
        </w:rPr>
        <w:t xml:space="preserve"> </w:t>
      </w:r>
      <w:r>
        <w:rPr>
          <w:sz w:val="24"/>
        </w:rPr>
        <w:t>по</w:t>
      </w:r>
      <w:r>
        <w:rPr>
          <w:spacing w:val="13"/>
          <w:sz w:val="24"/>
        </w:rPr>
        <w:t xml:space="preserve"> </w:t>
      </w:r>
      <w:r>
        <w:rPr>
          <w:sz w:val="24"/>
        </w:rPr>
        <w:t>линейным</w:t>
      </w:r>
      <w:r>
        <w:rPr>
          <w:spacing w:val="10"/>
          <w:sz w:val="24"/>
        </w:rPr>
        <w:t xml:space="preserve"> </w:t>
      </w:r>
      <w:r>
        <w:rPr>
          <w:sz w:val="24"/>
        </w:rPr>
        <w:t>размерам</w:t>
      </w:r>
      <w:r>
        <w:rPr>
          <w:spacing w:val="10"/>
          <w:sz w:val="24"/>
        </w:rPr>
        <w:t xml:space="preserve"> </w:t>
      </w:r>
      <w:r>
        <w:rPr>
          <w:sz w:val="24"/>
        </w:rPr>
        <w:t>развертки</w:t>
      </w:r>
      <w:r>
        <w:rPr>
          <w:spacing w:val="10"/>
          <w:sz w:val="24"/>
        </w:rPr>
        <w:t xml:space="preserve"> </w:t>
      </w:r>
      <w:r>
        <w:rPr>
          <w:sz w:val="24"/>
        </w:rPr>
        <w:t>фигуры</w:t>
      </w:r>
      <w:r>
        <w:rPr>
          <w:spacing w:val="10"/>
          <w:sz w:val="24"/>
        </w:rPr>
        <w:t xml:space="preserve"> </w:t>
      </w:r>
      <w:r>
        <w:rPr>
          <w:sz w:val="24"/>
        </w:rPr>
        <w:t>линейные</w:t>
      </w:r>
      <w:r>
        <w:rPr>
          <w:spacing w:val="8"/>
          <w:sz w:val="24"/>
        </w:rPr>
        <w:t xml:space="preserve"> </w:t>
      </w:r>
      <w:r>
        <w:rPr>
          <w:sz w:val="24"/>
        </w:rPr>
        <w:t>размеры</w:t>
      </w:r>
      <w:r>
        <w:rPr>
          <w:spacing w:val="10"/>
          <w:sz w:val="24"/>
        </w:rPr>
        <w:t xml:space="preserve"> </w:t>
      </w:r>
      <w:r>
        <w:rPr>
          <w:sz w:val="24"/>
        </w:rPr>
        <w:t>самой</w:t>
      </w:r>
      <w:r>
        <w:rPr>
          <w:spacing w:val="10"/>
          <w:sz w:val="24"/>
        </w:rPr>
        <w:t xml:space="preserve"> </w:t>
      </w:r>
      <w:r>
        <w:rPr>
          <w:sz w:val="24"/>
        </w:rPr>
        <w:t>фигуры</w:t>
      </w:r>
      <w:r>
        <w:rPr>
          <w:spacing w:val="15"/>
          <w:sz w:val="24"/>
        </w:rPr>
        <w:t xml:space="preserve"> </w:t>
      </w:r>
      <w:r>
        <w:rPr>
          <w:sz w:val="24"/>
        </w:rPr>
        <w:t>и</w:t>
      </w:r>
      <w:r>
        <w:rPr>
          <w:spacing w:val="-57"/>
          <w:sz w:val="24"/>
        </w:rPr>
        <w:t xml:space="preserve"> </w:t>
      </w:r>
      <w:r>
        <w:rPr>
          <w:sz w:val="24"/>
        </w:rPr>
        <w:t>наоборот;</w:t>
      </w:r>
    </w:p>
    <w:p w:rsidR="001B55DF" w:rsidRDefault="001B55DF" w:rsidP="001B55DF">
      <w:pPr>
        <w:pStyle w:val="a5"/>
        <w:numPr>
          <w:ilvl w:val="0"/>
          <w:numId w:val="59"/>
        </w:numPr>
        <w:tabs>
          <w:tab w:val="left" w:pos="1317"/>
          <w:tab w:val="left" w:pos="1318"/>
        </w:tabs>
        <w:spacing w:line="269" w:lineRule="exact"/>
        <w:ind w:right="643" w:hanging="361"/>
        <w:jc w:val="left"/>
      </w:pPr>
      <w:r>
        <w:rPr>
          <w:sz w:val="24"/>
        </w:rPr>
        <w:t>вычислять</w:t>
      </w:r>
      <w:r>
        <w:rPr>
          <w:spacing w:val="-13"/>
          <w:sz w:val="24"/>
        </w:rPr>
        <w:t xml:space="preserve"> </w:t>
      </w:r>
      <w:r>
        <w:rPr>
          <w:sz w:val="24"/>
        </w:rPr>
        <w:t>объем</w:t>
      </w:r>
      <w:r>
        <w:rPr>
          <w:spacing w:val="-3"/>
          <w:sz w:val="24"/>
        </w:rPr>
        <w:t xml:space="preserve"> </w:t>
      </w:r>
      <w:r>
        <w:rPr>
          <w:sz w:val="24"/>
        </w:rPr>
        <w:t>прямоугольного</w:t>
      </w:r>
      <w:r>
        <w:rPr>
          <w:spacing w:val="-4"/>
          <w:sz w:val="24"/>
        </w:rPr>
        <w:t xml:space="preserve"> </w:t>
      </w:r>
      <w:r>
        <w:rPr>
          <w:sz w:val="24"/>
        </w:rPr>
        <w:t>параллелепипеда.</w:t>
      </w:r>
    </w:p>
    <w:p w:rsidR="001B55DF" w:rsidRDefault="001B55DF" w:rsidP="001B55DF">
      <w:pPr>
        <w:pStyle w:val="Heading3"/>
        <w:ind w:right="643"/>
      </w:pPr>
      <w:r>
        <w:t>Выпускник</w:t>
      </w:r>
      <w:r>
        <w:rPr>
          <w:spacing w:val="-4"/>
        </w:rPr>
        <w:t xml:space="preserve"> </w:t>
      </w:r>
      <w:r>
        <w:t>получит</w:t>
      </w:r>
      <w:r>
        <w:rPr>
          <w:spacing w:val="-2"/>
        </w:rPr>
        <w:t xml:space="preserve"> </w:t>
      </w:r>
      <w:r>
        <w:t>возможность:</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научиться</w:t>
      </w:r>
      <w:r>
        <w:rPr>
          <w:spacing w:val="48"/>
          <w:sz w:val="24"/>
        </w:rPr>
        <w:t xml:space="preserve"> </w:t>
      </w:r>
      <w:r>
        <w:rPr>
          <w:sz w:val="24"/>
        </w:rPr>
        <w:t>вычислять</w:t>
      </w:r>
      <w:r>
        <w:rPr>
          <w:spacing w:val="39"/>
          <w:sz w:val="24"/>
        </w:rPr>
        <w:t xml:space="preserve"> </w:t>
      </w:r>
      <w:r>
        <w:rPr>
          <w:sz w:val="24"/>
        </w:rPr>
        <w:t>объемы</w:t>
      </w:r>
      <w:r>
        <w:rPr>
          <w:spacing w:val="50"/>
          <w:sz w:val="24"/>
        </w:rPr>
        <w:t xml:space="preserve"> </w:t>
      </w:r>
      <w:r>
        <w:rPr>
          <w:sz w:val="24"/>
        </w:rPr>
        <w:t>пространственных</w:t>
      </w:r>
      <w:r>
        <w:rPr>
          <w:spacing w:val="43"/>
          <w:sz w:val="24"/>
        </w:rPr>
        <w:t xml:space="preserve"> </w:t>
      </w:r>
      <w:r>
        <w:rPr>
          <w:sz w:val="24"/>
        </w:rPr>
        <w:t>геометрических</w:t>
      </w:r>
      <w:r>
        <w:rPr>
          <w:spacing w:val="43"/>
          <w:sz w:val="24"/>
        </w:rPr>
        <w:t xml:space="preserve"> </w:t>
      </w:r>
      <w:r>
        <w:rPr>
          <w:sz w:val="24"/>
        </w:rPr>
        <w:t>фигур,</w:t>
      </w:r>
      <w:r>
        <w:rPr>
          <w:spacing w:val="50"/>
          <w:sz w:val="24"/>
        </w:rPr>
        <w:t xml:space="preserve"> </w:t>
      </w:r>
      <w:r>
        <w:rPr>
          <w:sz w:val="24"/>
        </w:rPr>
        <w:t>составленных</w:t>
      </w:r>
      <w:r>
        <w:rPr>
          <w:spacing w:val="43"/>
          <w:sz w:val="24"/>
        </w:rPr>
        <w:t xml:space="preserve"> </w:t>
      </w:r>
      <w:r>
        <w:rPr>
          <w:sz w:val="24"/>
        </w:rPr>
        <w:t>из</w:t>
      </w:r>
      <w:r>
        <w:rPr>
          <w:spacing w:val="-57"/>
          <w:sz w:val="24"/>
        </w:rPr>
        <w:t xml:space="preserve"> </w:t>
      </w:r>
      <w:r>
        <w:rPr>
          <w:sz w:val="24"/>
        </w:rPr>
        <w:t>прямоугольных</w:t>
      </w:r>
      <w:r>
        <w:rPr>
          <w:spacing w:val="-4"/>
          <w:sz w:val="24"/>
        </w:rPr>
        <w:t xml:space="preserve"> </w:t>
      </w:r>
      <w:r>
        <w:rPr>
          <w:sz w:val="24"/>
        </w:rPr>
        <w:t>параллелепипедов;</w:t>
      </w:r>
    </w:p>
    <w:p w:rsidR="001B55DF" w:rsidRDefault="001B55DF" w:rsidP="001B55DF">
      <w:pPr>
        <w:pStyle w:val="a5"/>
        <w:numPr>
          <w:ilvl w:val="0"/>
          <w:numId w:val="59"/>
        </w:numPr>
        <w:tabs>
          <w:tab w:val="left" w:pos="1302"/>
          <w:tab w:val="left" w:pos="1303"/>
        </w:tabs>
        <w:spacing w:line="273" w:lineRule="exact"/>
        <w:ind w:left="1302" w:right="643" w:hanging="346"/>
        <w:jc w:val="left"/>
      </w:pPr>
      <w:r>
        <w:rPr>
          <w:sz w:val="24"/>
        </w:rPr>
        <w:t>углубить</w:t>
      </w:r>
      <w:r>
        <w:rPr>
          <w:spacing w:val="-3"/>
          <w:sz w:val="24"/>
        </w:rPr>
        <w:t xml:space="preserve"> </w:t>
      </w:r>
      <w:r>
        <w:rPr>
          <w:sz w:val="24"/>
        </w:rPr>
        <w:t>и</w:t>
      </w:r>
      <w:r>
        <w:rPr>
          <w:spacing w:val="-2"/>
          <w:sz w:val="24"/>
        </w:rPr>
        <w:t xml:space="preserve"> </w:t>
      </w:r>
      <w:r>
        <w:rPr>
          <w:sz w:val="24"/>
        </w:rPr>
        <w:t>развить</w:t>
      </w:r>
      <w:r>
        <w:rPr>
          <w:spacing w:val="-6"/>
          <w:sz w:val="24"/>
        </w:rPr>
        <w:t xml:space="preserve"> </w:t>
      </w:r>
      <w:r>
        <w:rPr>
          <w:sz w:val="24"/>
        </w:rPr>
        <w:t>представления</w:t>
      </w:r>
      <w:r>
        <w:rPr>
          <w:spacing w:val="-8"/>
          <w:sz w:val="24"/>
        </w:rPr>
        <w:t xml:space="preserve"> </w:t>
      </w:r>
      <w:r>
        <w:rPr>
          <w:sz w:val="24"/>
        </w:rPr>
        <w:t>о</w:t>
      </w:r>
      <w:r>
        <w:rPr>
          <w:spacing w:val="-4"/>
          <w:sz w:val="24"/>
        </w:rPr>
        <w:t xml:space="preserve"> </w:t>
      </w:r>
      <w:r>
        <w:rPr>
          <w:sz w:val="24"/>
        </w:rPr>
        <w:t>пространственных</w:t>
      </w:r>
      <w:r>
        <w:rPr>
          <w:spacing w:val="-8"/>
          <w:sz w:val="24"/>
        </w:rPr>
        <w:t xml:space="preserve"> </w:t>
      </w:r>
      <w:r>
        <w:rPr>
          <w:sz w:val="24"/>
        </w:rPr>
        <w:t>геометрических</w:t>
      </w:r>
      <w:r>
        <w:rPr>
          <w:spacing w:val="-7"/>
          <w:sz w:val="24"/>
        </w:rPr>
        <w:t xml:space="preserve"> </w:t>
      </w:r>
      <w:r>
        <w:rPr>
          <w:sz w:val="24"/>
        </w:rPr>
        <w:t>фигурах;</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научиться</w:t>
      </w:r>
      <w:r>
        <w:rPr>
          <w:spacing w:val="-3"/>
          <w:sz w:val="24"/>
        </w:rPr>
        <w:t xml:space="preserve"> </w:t>
      </w:r>
      <w:r>
        <w:rPr>
          <w:sz w:val="24"/>
        </w:rPr>
        <w:t>применять</w:t>
      </w:r>
      <w:r>
        <w:rPr>
          <w:spacing w:val="-6"/>
          <w:sz w:val="24"/>
        </w:rPr>
        <w:t xml:space="preserve"> </w:t>
      </w:r>
      <w:r>
        <w:rPr>
          <w:sz w:val="24"/>
        </w:rPr>
        <w:t>понятие</w:t>
      </w:r>
      <w:r>
        <w:rPr>
          <w:spacing w:val="-3"/>
          <w:sz w:val="24"/>
        </w:rPr>
        <w:t xml:space="preserve"> </w:t>
      </w:r>
      <w:r>
        <w:rPr>
          <w:sz w:val="24"/>
        </w:rPr>
        <w:t>развертки</w:t>
      </w:r>
      <w:r>
        <w:rPr>
          <w:spacing w:val="-7"/>
          <w:sz w:val="24"/>
        </w:rPr>
        <w:t xml:space="preserve"> </w:t>
      </w:r>
      <w:r>
        <w:rPr>
          <w:sz w:val="24"/>
        </w:rPr>
        <w:t>для</w:t>
      </w:r>
      <w:r>
        <w:rPr>
          <w:spacing w:val="-3"/>
          <w:sz w:val="24"/>
        </w:rPr>
        <w:t xml:space="preserve"> </w:t>
      </w:r>
      <w:r>
        <w:rPr>
          <w:sz w:val="24"/>
        </w:rPr>
        <w:t>выполнения</w:t>
      </w:r>
      <w:r>
        <w:rPr>
          <w:spacing w:val="-7"/>
          <w:sz w:val="24"/>
        </w:rPr>
        <w:t xml:space="preserve"> </w:t>
      </w:r>
      <w:r>
        <w:rPr>
          <w:sz w:val="24"/>
        </w:rPr>
        <w:t>практических</w:t>
      </w:r>
      <w:r>
        <w:rPr>
          <w:spacing w:val="-7"/>
          <w:sz w:val="24"/>
        </w:rPr>
        <w:t xml:space="preserve"> </w:t>
      </w:r>
      <w:r>
        <w:rPr>
          <w:sz w:val="24"/>
        </w:rPr>
        <w:t>расчетов.</w:t>
      </w:r>
    </w:p>
    <w:p w:rsidR="001B55DF" w:rsidRDefault="001B55DF" w:rsidP="001B55DF">
      <w:pPr>
        <w:pStyle w:val="Heading2"/>
        <w:ind w:right="643"/>
      </w:pPr>
      <w:r>
        <w:t>Геометрические</w:t>
      </w:r>
      <w:r>
        <w:rPr>
          <w:spacing w:val="-2"/>
        </w:rPr>
        <w:t xml:space="preserve"> </w:t>
      </w:r>
      <w:r>
        <w:t>фигуры</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пользоваться</w:t>
      </w:r>
      <w:r>
        <w:rPr>
          <w:spacing w:val="36"/>
          <w:sz w:val="24"/>
        </w:rPr>
        <w:t xml:space="preserve"> </w:t>
      </w:r>
      <w:r>
        <w:rPr>
          <w:sz w:val="24"/>
        </w:rPr>
        <w:t>языком</w:t>
      </w:r>
      <w:r>
        <w:rPr>
          <w:spacing w:val="39"/>
          <w:sz w:val="24"/>
        </w:rPr>
        <w:t xml:space="preserve"> </w:t>
      </w:r>
      <w:r>
        <w:rPr>
          <w:sz w:val="24"/>
        </w:rPr>
        <w:t>геометрии</w:t>
      </w:r>
      <w:r>
        <w:rPr>
          <w:spacing w:val="43"/>
          <w:sz w:val="24"/>
        </w:rPr>
        <w:t xml:space="preserve"> </w:t>
      </w:r>
      <w:r>
        <w:rPr>
          <w:sz w:val="24"/>
        </w:rPr>
        <w:t>для</w:t>
      </w:r>
      <w:r>
        <w:rPr>
          <w:spacing w:val="33"/>
          <w:sz w:val="24"/>
        </w:rPr>
        <w:t xml:space="preserve"> </w:t>
      </w:r>
      <w:r>
        <w:rPr>
          <w:sz w:val="24"/>
        </w:rPr>
        <w:t>описания</w:t>
      </w:r>
      <w:r>
        <w:rPr>
          <w:spacing w:val="37"/>
          <w:sz w:val="24"/>
        </w:rPr>
        <w:t xml:space="preserve"> </w:t>
      </w:r>
      <w:r>
        <w:rPr>
          <w:sz w:val="24"/>
        </w:rPr>
        <w:t>предметов</w:t>
      </w:r>
      <w:r>
        <w:rPr>
          <w:spacing w:val="34"/>
          <w:sz w:val="24"/>
        </w:rPr>
        <w:t xml:space="preserve"> </w:t>
      </w:r>
      <w:r>
        <w:rPr>
          <w:sz w:val="24"/>
        </w:rPr>
        <w:t>окружающего</w:t>
      </w:r>
      <w:r>
        <w:rPr>
          <w:spacing w:val="46"/>
          <w:sz w:val="24"/>
        </w:rPr>
        <w:t xml:space="preserve"> </w:t>
      </w:r>
      <w:r>
        <w:rPr>
          <w:sz w:val="24"/>
        </w:rPr>
        <w:t>мира</w:t>
      </w:r>
      <w:r>
        <w:rPr>
          <w:spacing w:val="36"/>
          <w:sz w:val="24"/>
        </w:rPr>
        <w:t xml:space="preserve"> </w:t>
      </w:r>
      <w:r>
        <w:rPr>
          <w:sz w:val="24"/>
        </w:rPr>
        <w:t>и</w:t>
      </w:r>
      <w:r>
        <w:rPr>
          <w:spacing w:val="38"/>
          <w:sz w:val="24"/>
        </w:rPr>
        <w:t xml:space="preserve"> </w:t>
      </w:r>
      <w:r>
        <w:rPr>
          <w:sz w:val="24"/>
        </w:rPr>
        <w:t>их</w:t>
      </w:r>
      <w:r>
        <w:rPr>
          <w:spacing w:val="37"/>
          <w:sz w:val="24"/>
        </w:rPr>
        <w:t xml:space="preserve"> </w:t>
      </w:r>
      <w:r>
        <w:rPr>
          <w:sz w:val="24"/>
        </w:rPr>
        <w:t>взаимного</w:t>
      </w:r>
      <w:r>
        <w:rPr>
          <w:spacing w:val="-57"/>
          <w:sz w:val="24"/>
        </w:rPr>
        <w:t xml:space="preserve"> </w:t>
      </w:r>
      <w:r>
        <w:rPr>
          <w:sz w:val="24"/>
        </w:rPr>
        <w:t>расположения;</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распознавать</w:t>
      </w:r>
      <w:r>
        <w:rPr>
          <w:spacing w:val="-1"/>
          <w:sz w:val="24"/>
        </w:rPr>
        <w:t xml:space="preserve"> </w:t>
      </w:r>
      <w:r>
        <w:rPr>
          <w:sz w:val="24"/>
        </w:rPr>
        <w:t>и</w:t>
      </w:r>
      <w:r>
        <w:rPr>
          <w:spacing w:val="-5"/>
          <w:sz w:val="24"/>
        </w:rPr>
        <w:t xml:space="preserve"> </w:t>
      </w:r>
      <w:r>
        <w:rPr>
          <w:sz w:val="24"/>
        </w:rPr>
        <w:t>изображать</w:t>
      </w:r>
      <w:r>
        <w:rPr>
          <w:spacing w:val="-2"/>
          <w:sz w:val="24"/>
        </w:rPr>
        <w:t xml:space="preserve"> </w:t>
      </w:r>
      <w:r>
        <w:rPr>
          <w:sz w:val="24"/>
        </w:rPr>
        <w:t>на</w:t>
      </w:r>
      <w:r>
        <w:rPr>
          <w:spacing w:val="-7"/>
          <w:sz w:val="24"/>
        </w:rPr>
        <w:t xml:space="preserve"> </w:t>
      </w:r>
      <w:r>
        <w:rPr>
          <w:sz w:val="24"/>
        </w:rPr>
        <w:t>чертежах</w:t>
      </w:r>
      <w:r>
        <w:rPr>
          <w:spacing w:val="-6"/>
          <w:sz w:val="24"/>
        </w:rPr>
        <w:t xml:space="preserve"> </w:t>
      </w:r>
      <w:r>
        <w:rPr>
          <w:sz w:val="24"/>
        </w:rPr>
        <w:t>и рисунках</w:t>
      </w:r>
      <w:r>
        <w:rPr>
          <w:spacing w:val="-7"/>
          <w:sz w:val="24"/>
        </w:rPr>
        <w:t xml:space="preserve"> </w:t>
      </w:r>
      <w:r>
        <w:rPr>
          <w:sz w:val="24"/>
        </w:rPr>
        <w:t>геометрические</w:t>
      </w:r>
      <w:r>
        <w:rPr>
          <w:spacing w:val="-2"/>
          <w:sz w:val="24"/>
        </w:rPr>
        <w:t xml:space="preserve"> </w:t>
      </w:r>
      <w:r>
        <w:rPr>
          <w:sz w:val="24"/>
        </w:rPr>
        <w:t>фигуры и</w:t>
      </w:r>
      <w:r>
        <w:rPr>
          <w:spacing w:val="-1"/>
          <w:sz w:val="24"/>
        </w:rPr>
        <w:t xml:space="preserve"> </w:t>
      </w:r>
      <w:r>
        <w:rPr>
          <w:sz w:val="24"/>
        </w:rPr>
        <w:t>их</w:t>
      </w:r>
      <w:r>
        <w:rPr>
          <w:spacing w:val="-6"/>
          <w:sz w:val="24"/>
        </w:rPr>
        <w:t xml:space="preserve"> </w:t>
      </w:r>
      <w:r>
        <w:rPr>
          <w:sz w:val="24"/>
        </w:rPr>
        <w:t>конфигурации;</w:t>
      </w:r>
    </w:p>
    <w:p w:rsidR="001B55DF" w:rsidRDefault="001B55DF" w:rsidP="001B55DF">
      <w:pPr>
        <w:pStyle w:val="a5"/>
        <w:numPr>
          <w:ilvl w:val="0"/>
          <w:numId w:val="59"/>
        </w:numPr>
        <w:tabs>
          <w:tab w:val="left" w:pos="1303"/>
        </w:tabs>
        <w:spacing w:before="5" w:line="237" w:lineRule="auto"/>
        <w:ind w:left="1418" w:right="643" w:hanging="461"/>
      </w:pPr>
      <w:r>
        <w:rPr>
          <w:sz w:val="24"/>
        </w:rPr>
        <w:t>находить</w:t>
      </w:r>
      <w:r>
        <w:rPr>
          <w:spacing w:val="-4"/>
          <w:sz w:val="24"/>
        </w:rPr>
        <w:t xml:space="preserve"> </w:t>
      </w:r>
      <w:r>
        <w:rPr>
          <w:sz w:val="24"/>
        </w:rPr>
        <w:t>значения</w:t>
      </w:r>
      <w:r>
        <w:rPr>
          <w:spacing w:val="-11"/>
          <w:sz w:val="24"/>
        </w:rPr>
        <w:t xml:space="preserve"> </w:t>
      </w:r>
      <w:r>
        <w:rPr>
          <w:sz w:val="24"/>
        </w:rPr>
        <w:t>длин</w:t>
      </w:r>
      <w:r>
        <w:rPr>
          <w:spacing w:val="-10"/>
          <w:sz w:val="24"/>
        </w:rPr>
        <w:t xml:space="preserve"> </w:t>
      </w:r>
      <w:r>
        <w:rPr>
          <w:sz w:val="24"/>
        </w:rPr>
        <w:t>линейных</w:t>
      </w:r>
      <w:r>
        <w:rPr>
          <w:spacing w:val="-10"/>
          <w:sz w:val="24"/>
        </w:rPr>
        <w:t xml:space="preserve"> </w:t>
      </w:r>
      <w:r>
        <w:rPr>
          <w:sz w:val="24"/>
        </w:rPr>
        <w:t>элементов</w:t>
      </w:r>
      <w:r>
        <w:rPr>
          <w:spacing w:val="-3"/>
          <w:sz w:val="24"/>
        </w:rPr>
        <w:t xml:space="preserve"> </w:t>
      </w:r>
      <w:r>
        <w:rPr>
          <w:sz w:val="24"/>
        </w:rPr>
        <w:t>фигур</w:t>
      </w:r>
      <w:r>
        <w:rPr>
          <w:spacing w:val="-6"/>
          <w:sz w:val="24"/>
        </w:rPr>
        <w:t xml:space="preserve"> </w:t>
      </w:r>
      <w:r>
        <w:rPr>
          <w:sz w:val="24"/>
        </w:rPr>
        <w:t>и</w:t>
      </w:r>
      <w:r>
        <w:rPr>
          <w:spacing w:val="-5"/>
          <w:sz w:val="24"/>
        </w:rPr>
        <w:t xml:space="preserve"> </w:t>
      </w:r>
      <w:r>
        <w:rPr>
          <w:sz w:val="24"/>
        </w:rPr>
        <w:t>их</w:t>
      </w:r>
      <w:r>
        <w:rPr>
          <w:spacing w:val="-10"/>
          <w:sz w:val="24"/>
        </w:rPr>
        <w:t xml:space="preserve"> </w:t>
      </w:r>
      <w:r>
        <w:rPr>
          <w:sz w:val="24"/>
        </w:rPr>
        <w:t>отношения,</w:t>
      </w:r>
      <w:r>
        <w:rPr>
          <w:spacing w:val="-8"/>
          <w:sz w:val="24"/>
        </w:rPr>
        <w:t xml:space="preserve"> </w:t>
      </w:r>
      <w:r>
        <w:rPr>
          <w:sz w:val="24"/>
        </w:rPr>
        <w:t>градусную</w:t>
      </w:r>
      <w:r>
        <w:rPr>
          <w:spacing w:val="-8"/>
          <w:sz w:val="24"/>
        </w:rPr>
        <w:t xml:space="preserve"> </w:t>
      </w:r>
      <w:r>
        <w:rPr>
          <w:sz w:val="24"/>
        </w:rPr>
        <w:t>меру</w:t>
      </w:r>
      <w:r>
        <w:rPr>
          <w:spacing w:val="-10"/>
          <w:sz w:val="24"/>
        </w:rPr>
        <w:t xml:space="preserve"> </w:t>
      </w:r>
      <w:r>
        <w:rPr>
          <w:sz w:val="24"/>
        </w:rPr>
        <w:t>углов</w:t>
      </w:r>
      <w:r>
        <w:rPr>
          <w:spacing w:val="-9"/>
          <w:sz w:val="24"/>
        </w:rPr>
        <w:t xml:space="preserve"> </w:t>
      </w:r>
      <w:r>
        <w:rPr>
          <w:sz w:val="24"/>
        </w:rPr>
        <w:t>от</w:t>
      </w:r>
      <w:r>
        <w:rPr>
          <w:spacing w:val="-15"/>
          <w:sz w:val="24"/>
        </w:rPr>
        <w:t xml:space="preserve"> </w:t>
      </w:r>
      <w:r>
        <w:rPr>
          <w:sz w:val="24"/>
        </w:rPr>
        <w:t>0°</w:t>
      </w:r>
      <w:r>
        <w:rPr>
          <w:spacing w:val="-57"/>
          <w:sz w:val="24"/>
        </w:rPr>
        <w:t xml:space="preserve"> </w:t>
      </w:r>
      <w:r>
        <w:rPr>
          <w:sz w:val="24"/>
        </w:rPr>
        <w:t>до 180°, применяя определения, свойства и признаки фигур и их элементов, отношения фигур</w:t>
      </w:r>
      <w:r>
        <w:rPr>
          <w:spacing w:val="1"/>
          <w:sz w:val="24"/>
        </w:rPr>
        <w:t xml:space="preserve"> </w:t>
      </w:r>
      <w:r>
        <w:rPr>
          <w:sz w:val="24"/>
        </w:rPr>
        <w:t>(равенство,</w:t>
      </w:r>
      <w:r>
        <w:rPr>
          <w:spacing w:val="-2"/>
          <w:sz w:val="24"/>
        </w:rPr>
        <w:t xml:space="preserve"> </w:t>
      </w:r>
      <w:r>
        <w:rPr>
          <w:sz w:val="24"/>
        </w:rPr>
        <w:t>подобие,</w:t>
      </w:r>
      <w:r>
        <w:rPr>
          <w:spacing w:val="4"/>
          <w:sz w:val="24"/>
        </w:rPr>
        <w:t xml:space="preserve"> </w:t>
      </w:r>
      <w:r>
        <w:rPr>
          <w:sz w:val="24"/>
        </w:rPr>
        <w:t>симметрии,</w:t>
      </w:r>
      <w:r>
        <w:rPr>
          <w:spacing w:val="-2"/>
          <w:sz w:val="24"/>
        </w:rPr>
        <w:t xml:space="preserve"> </w:t>
      </w:r>
      <w:r>
        <w:rPr>
          <w:sz w:val="24"/>
        </w:rPr>
        <w:t>поворот,</w:t>
      </w:r>
      <w:r>
        <w:rPr>
          <w:spacing w:val="-1"/>
          <w:sz w:val="24"/>
        </w:rPr>
        <w:t xml:space="preserve"> </w:t>
      </w:r>
      <w:r>
        <w:rPr>
          <w:sz w:val="24"/>
        </w:rPr>
        <w:t>параллельный</w:t>
      </w:r>
      <w:r>
        <w:rPr>
          <w:spacing w:val="-2"/>
          <w:sz w:val="24"/>
        </w:rPr>
        <w:t xml:space="preserve"> </w:t>
      </w:r>
      <w:r>
        <w:rPr>
          <w:sz w:val="24"/>
        </w:rPr>
        <w:t>перенос);</w:t>
      </w:r>
    </w:p>
    <w:p w:rsidR="001B55DF" w:rsidRDefault="001B55DF" w:rsidP="001B55DF">
      <w:pPr>
        <w:pStyle w:val="a5"/>
        <w:numPr>
          <w:ilvl w:val="0"/>
          <w:numId w:val="59"/>
        </w:numPr>
        <w:tabs>
          <w:tab w:val="left" w:pos="1303"/>
        </w:tabs>
        <w:ind w:left="1418" w:right="643" w:hanging="461"/>
      </w:pPr>
      <w:r>
        <w:rPr>
          <w:sz w:val="24"/>
        </w:rPr>
        <w:t>оперировать с начальными понятиями тригонометрии и выполнять элементарные операции над</w:t>
      </w:r>
      <w:r>
        <w:rPr>
          <w:spacing w:val="1"/>
          <w:sz w:val="24"/>
        </w:rPr>
        <w:t xml:space="preserve"> </w:t>
      </w:r>
      <w:r>
        <w:rPr>
          <w:sz w:val="24"/>
        </w:rPr>
        <w:t>функциями</w:t>
      </w:r>
      <w:r>
        <w:rPr>
          <w:spacing w:val="6"/>
          <w:sz w:val="24"/>
        </w:rPr>
        <w:t xml:space="preserve"> </w:t>
      </w:r>
      <w:r>
        <w:rPr>
          <w:sz w:val="24"/>
        </w:rPr>
        <w:t>углов;</w:t>
      </w:r>
    </w:p>
    <w:p w:rsidR="001B55DF" w:rsidRDefault="001B55DF" w:rsidP="001B55DF">
      <w:pPr>
        <w:pStyle w:val="a5"/>
        <w:numPr>
          <w:ilvl w:val="0"/>
          <w:numId w:val="59"/>
        </w:numPr>
        <w:tabs>
          <w:tab w:val="left" w:pos="1303"/>
        </w:tabs>
        <w:spacing w:line="237" w:lineRule="auto"/>
        <w:ind w:left="1418" w:right="643" w:hanging="461"/>
      </w:pPr>
      <w:r>
        <w:rPr>
          <w:sz w:val="24"/>
        </w:rPr>
        <w:t>решать задачи на доказательство, опираясь на изученные свойства фигур и отношений между</w:t>
      </w:r>
      <w:r>
        <w:rPr>
          <w:spacing w:val="1"/>
          <w:sz w:val="24"/>
        </w:rPr>
        <w:t xml:space="preserve"> </w:t>
      </w:r>
      <w:r>
        <w:rPr>
          <w:sz w:val="24"/>
        </w:rPr>
        <w:t>ними</w:t>
      </w:r>
      <w:r>
        <w:rPr>
          <w:spacing w:val="-3"/>
          <w:sz w:val="24"/>
        </w:rPr>
        <w:t xml:space="preserve"> </w:t>
      </w:r>
      <w:r>
        <w:rPr>
          <w:sz w:val="24"/>
        </w:rPr>
        <w:t>и</w:t>
      </w:r>
      <w:r>
        <w:rPr>
          <w:spacing w:val="-2"/>
          <w:sz w:val="24"/>
        </w:rPr>
        <w:t xml:space="preserve"> </w:t>
      </w:r>
      <w:r>
        <w:rPr>
          <w:sz w:val="24"/>
        </w:rPr>
        <w:t>применяя</w:t>
      </w:r>
      <w:r>
        <w:rPr>
          <w:spacing w:val="-3"/>
          <w:sz w:val="24"/>
        </w:rPr>
        <w:t xml:space="preserve"> </w:t>
      </w:r>
      <w:r>
        <w:rPr>
          <w:sz w:val="24"/>
        </w:rPr>
        <w:t>изученные</w:t>
      </w:r>
      <w:r>
        <w:rPr>
          <w:spacing w:val="1"/>
          <w:sz w:val="24"/>
        </w:rPr>
        <w:t xml:space="preserve"> </w:t>
      </w:r>
      <w:r>
        <w:rPr>
          <w:sz w:val="24"/>
        </w:rPr>
        <w:t>методы</w:t>
      </w:r>
      <w:r>
        <w:rPr>
          <w:spacing w:val="2"/>
          <w:sz w:val="24"/>
        </w:rPr>
        <w:t xml:space="preserve"> </w:t>
      </w:r>
      <w:r>
        <w:rPr>
          <w:sz w:val="24"/>
        </w:rPr>
        <w:t>доказательств;</w:t>
      </w:r>
    </w:p>
    <w:p w:rsidR="001B55DF" w:rsidRDefault="001B55DF" w:rsidP="001B55DF">
      <w:pPr>
        <w:pStyle w:val="a5"/>
        <w:numPr>
          <w:ilvl w:val="0"/>
          <w:numId w:val="59"/>
        </w:numPr>
        <w:tabs>
          <w:tab w:val="left" w:pos="1303"/>
        </w:tabs>
        <w:spacing w:line="237" w:lineRule="auto"/>
        <w:ind w:left="1418" w:right="643" w:hanging="461"/>
      </w:pPr>
      <w:r>
        <w:rPr>
          <w:sz w:val="24"/>
        </w:rPr>
        <w:t>решать</w:t>
      </w:r>
      <w:r>
        <w:rPr>
          <w:spacing w:val="-5"/>
          <w:sz w:val="24"/>
        </w:rPr>
        <w:t xml:space="preserve"> </w:t>
      </w:r>
      <w:r>
        <w:rPr>
          <w:sz w:val="24"/>
        </w:rPr>
        <w:t>несложные</w:t>
      </w:r>
      <w:r>
        <w:rPr>
          <w:spacing w:val="-7"/>
          <w:sz w:val="24"/>
        </w:rPr>
        <w:t xml:space="preserve"> </w:t>
      </w:r>
      <w:r>
        <w:rPr>
          <w:sz w:val="24"/>
        </w:rPr>
        <w:t>задачи</w:t>
      </w:r>
      <w:r>
        <w:rPr>
          <w:spacing w:val="-1"/>
          <w:sz w:val="24"/>
        </w:rPr>
        <w:t xml:space="preserve"> </w:t>
      </w:r>
      <w:r>
        <w:rPr>
          <w:sz w:val="24"/>
        </w:rPr>
        <w:t>на</w:t>
      </w:r>
      <w:r>
        <w:rPr>
          <w:spacing w:val="-7"/>
          <w:sz w:val="24"/>
        </w:rPr>
        <w:t xml:space="preserve"> </w:t>
      </w:r>
      <w:r>
        <w:rPr>
          <w:sz w:val="24"/>
        </w:rPr>
        <w:t>построение,</w:t>
      </w:r>
      <w:r>
        <w:rPr>
          <w:spacing w:val="-4"/>
          <w:sz w:val="24"/>
        </w:rPr>
        <w:t xml:space="preserve"> </w:t>
      </w:r>
      <w:r>
        <w:rPr>
          <w:sz w:val="24"/>
        </w:rPr>
        <w:t>применяя</w:t>
      </w:r>
      <w:r>
        <w:rPr>
          <w:spacing w:val="-6"/>
          <w:sz w:val="24"/>
        </w:rPr>
        <w:t xml:space="preserve"> </w:t>
      </w:r>
      <w:r>
        <w:rPr>
          <w:sz w:val="24"/>
        </w:rPr>
        <w:t>основные</w:t>
      </w:r>
      <w:r>
        <w:rPr>
          <w:spacing w:val="-8"/>
          <w:sz w:val="24"/>
        </w:rPr>
        <w:t xml:space="preserve"> </w:t>
      </w:r>
      <w:r>
        <w:rPr>
          <w:sz w:val="24"/>
        </w:rPr>
        <w:t>алгоритмы</w:t>
      </w:r>
      <w:r>
        <w:rPr>
          <w:spacing w:val="-4"/>
          <w:sz w:val="24"/>
        </w:rPr>
        <w:t xml:space="preserve"> </w:t>
      </w:r>
      <w:r>
        <w:rPr>
          <w:sz w:val="24"/>
        </w:rPr>
        <w:t>построения</w:t>
      </w:r>
      <w:r>
        <w:rPr>
          <w:spacing w:val="-6"/>
          <w:sz w:val="24"/>
        </w:rPr>
        <w:t xml:space="preserve"> </w:t>
      </w:r>
      <w:r>
        <w:rPr>
          <w:sz w:val="24"/>
        </w:rPr>
        <w:t>с</w:t>
      </w:r>
      <w:r>
        <w:rPr>
          <w:spacing w:val="-7"/>
          <w:sz w:val="24"/>
        </w:rPr>
        <w:t xml:space="preserve"> </w:t>
      </w:r>
      <w:r>
        <w:rPr>
          <w:sz w:val="24"/>
        </w:rPr>
        <w:t>помощью</w:t>
      </w:r>
      <w:r>
        <w:rPr>
          <w:spacing w:val="-58"/>
          <w:sz w:val="24"/>
        </w:rPr>
        <w:t xml:space="preserve"> </w:t>
      </w:r>
      <w:r>
        <w:rPr>
          <w:sz w:val="24"/>
        </w:rPr>
        <w:t>циркуля</w:t>
      </w:r>
      <w:r>
        <w:rPr>
          <w:spacing w:val="1"/>
          <w:sz w:val="24"/>
        </w:rPr>
        <w:t xml:space="preserve"> </w:t>
      </w:r>
      <w:r>
        <w:rPr>
          <w:sz w:val="24"/>
        </w:rPr>
        <w:t>и</w:t>
      </w:r>
      <w:r>
        <w:rPr>
          <w:spacing w:val="3"/>
          <w:sz w:val="24"/>
        </w:rPr>
        <w:t xml:space="preserve"> </w:t>
      </w:r>
      <w:r>
        <w:rPr>
          <w:sz w:val="24"/>
        </w:rPr>
        <w:t>линейки;</w:t>
      </w:r>
    </w:p>
    <w:p w:rsidR="001B55DF" w:rsidRDefault="001B55DF" w:rsidP="001B55DF">
      <w:pPr>
        <w:pStyle w:val="a5"/>
        <w:numPr>
          <w:ilvl w:val="0"/>
          <w:numId w:val="59"/>
        </w:numPr>
        <w:tabs>
          <w:tab w:val="left" w:pos="1303"/>
        </w:tabs>
        <w:spacing w:line="274" w:lineRule="exact"/>
        <w:ind w:left="1302" w:right="643" w:hanging="346"/>
      </w:pPr>
      <w:r>
        <w:rPr>
          <w:sz w:val="24"/>
        </w:rPr>
        <w:t>решать</w:t>
      </w:r>
      <w:r>
        <w:rPr>
          <w:spacing w:val="-1"/>
          <w:sz w:val="24"/>
        </w:rPr>
        <w:t xml:space="preserve"> </w:t>
      </w:r>
      <w:r>
        <w:rPr>
          <w:sz w:val="24"/>
        </w:rPr>
        <w:t>простейшие</w:t>
      </w:r>
      <w:r>
        <w:rPr>
          <w:spacing w:val="-8"/>
          <w:sz w:val="24"/>
        </w:rPr>
        <w:t xml:space="preserve"> </w:t>
      </w:r>
      <w:r>
        <w:rPr>
          <w:sz w:val="24"/>
        </w:rPr>
        <w:t>планиметрические</w:t>
      </w:r>
      <w:r>
        <w:rPr>
          <w:spacing w:val="-2"/>
          <w:sz w:val="24"/>
        </w:rPr>
        <w:t xml:space="preserve"> </w:t>
      </w:r>
      <w:r>
        <w:rPr>
          <w:sz w:val="24"/>
        </w:rPr>
        <w:t>задачи</w:t>
      </w:r>
      <w:r>
        <w:rPr>
          <w:spacing w:val="-1"/>
          <w:sz w:val="24"/>
        </w:rPr>
        <w:t xml:space="preserve"> </w:t>
      </w:r>
      <w:r>
        <w:rPr>
          <w:sz w:val="24"/>
        </w:rPr>
        <w:t>в</w:t>
      </w:r>
      <w:r>
        <w:rPr>
          <w:spacing w:val="-5"/>
          <w:sz w:val="24"/>
        </w:rPr>
        <w:t xml:space="preserve"> </w:t>
      </w:r>
      <w:r>
        <w:rPr>
          <w:sz w:val="24"/>
        </w:rPr>
        <w:t>пространстве.</w:t>
      </w:r>
    </w:p>
    <w:p w:rsidR="001B55DF" w:rsidRDefault="001B55DF" w:rsidP="001B55DF">
      <w:pPr>
        <w:pStyle w:val="Heading3"/>
        <w:ind w:right="643"/>
        <w:jc w:val="both"/>
      </w:pPr>
      <w:r>
        <w:t>Выпускник</w:t>
      </w:r>
      <w:r>
        <w:rPr>
          <w:spacing w:val="-4"/>
        </w:rPr>
        <w:t xml:space="preserve"> </w:t>
      </w:r>
      <w:r>
        <w:t>получит</w:t>
      </w:r>
      <w:r>
        <w:rPr>
          <w:spacing w:val="-2"/>
        </w:rPr>
        <w:t xml:space="preserve"> </w:t>
      </w:r>
      <w:r>
        <w:t>возможность:</w:t>
      </w:r>
    </w:p>
    <w:p w:rsidR="001B55DF" w:rsidRDefault="001B55DF" w:rsidP="001B55DF">
      <w:pPr>
        <w:pStyle w:val="a5"/>
        <w:numPr>
          <w:ilvl w:val="0"/>
          <w:numId w:val="59"/>
        </w:numPr>
        <w:tabs>
          <w:tab w:val="left" w:pos="1302"/>
          <w:tab w:val="left" w:pos="1303"/>
        </w:tabs>
        <w:spacing w:line="242" w:lineRule="auto"/>
        <w:ind w:left="1418" w:right="643" w:hanging="461"/>
        <w:jc w:val="left"/>
      </w:pPr>
      <w:r>
        <w:rPr>
          <w:sz w:val="24"/>
        </w:rPr>
        <w:t>овладеть</w:t>
      </w:r>
      <w:r>
        <w:rPr>
          <w:spacing w:val="42"/>
          <w:sz w:val="24"/>
        </w:rPr>
        <w:t xml:space="preserve"> </w:t>
      </w:r>
      <w:r>
        <w:rPr>
          <w:sz w:val="24"/>
        </w:rPr>
        <w:t>методами</w:t>
      </w:r>
      <w:r>
        <w:rPr>
          <w:spacing w:val="47"/>
          <w:sz w:val="24"/>
        </w:rPr>
        <w:t xml:space="preserve"> </w:t>
      </w:r>
      <w:r>
        <w:rPr>
          <w:sz w:val="24"/>
        </w:rPr>
        <w:t>решения</w:t>
      </w:r>
      <w:r>
        <w:rPr>
          <w:spacing w:val="42"/>
          <w:sz w:val="24"/>
        </w:rPr>
        <w:t xml:space="preserve"> </w:t>
      </w:r>
      <w:r>
        <w:rPr>
          <w:sz w:val="24"/>
        </w:rPr>
        <w:t>задач</w:t>
      </w:r>
      <w:r>
        <w:rPr>
          <w:spacing w:val="45"/>
          <w:sz w:val="24"/>
        </w:rPr>
        <w:t xml:space="preserve"> </w:t>
      </w:r>
      <w:r>
        <w:rPr>
          <w:sz w:val="24"/>
        </w:rPr>
        <w:t>на</w:t>
      </w:r>
      <w:r>
        <w:rPr>
          <w:spacing w:val="46"/>
          <w:sz w:val="24"/>
        </w:rPr>
        <w:t xml:space="preserve"> </w:t>
      </w:r>
      <w:r>
        <w:rPr>
          <w:sz w:val="24"/>
        </w:rPr>
        <w:t>вычисления</w:t>
      </w:r>
      <w:r>
        <w:rPr>
          <w:spacing w:val="46"/>
          <w:sz w:val="24"/>
        </w:rPr>
        <w:t xml:space="preserve"> </w:t>
      </w:r>
      <w:r>
        <w:rPr>
          <w:sz w:val="24"/>
        </w:rPr>
        <w:t>и</w:t>
      </w:r>
      <w:r>
        <w:rPr>
          <w:spacing w:val="47"/>
          <w:sz w:val="24"/>
        </w:rPr>
        <w:t xml:space="preserve"> </w:t>
      </w:r>
      <w:r>
        <w:rPr>
          <w:sz w:val="24"/>
        </w:rPr>
        <w:t>доказательства:</w:t>
      </w:r>
      <w:r>
        <w:rPr>
          <w:spacing w:val="42"/>
          <w:sz w:val="24"/>
        </w:rPr>
        <w:t xml:space="preserve"> </w:t>
      </w:r>
      <w:r>
        <w:rPr>
          <w:sz w:val="24"/>
        </w:rPr>
        <w:t>методом</w:t>
      </w:r>
      <w:r>
        <w:rPr>
          <w:spacing w:val="42"/>
          <w:sz w:val="24"/>
        </w:rPr>
        <w:t xml:space="preserve"> </w:t>
      </w:r>
      <w:r>
        <w:rPr>
          <w:sz w:val="24"/>
        </w:rPr>
        <w:t>от</w:t>
      </w:r>
      <w:r>
        <w:rPr>
          <w:spacing w:val="43"/>
          <w:sz w:val="24"/>
        </w:rPr>
        <w:t xml:space="preserve"> </w:t>
      </w:r>
      <w:r>
        <w:rPr>
          <w:sz w:val="24"/>
        </w:rPr>
        <w:t>противного,</w:t>
      </w:r>
      <w:r>
        <w:rPr>
          <w:spacing w:val="-57"/>
          <w:sz w:val="24"/>
        </w:rPr>
        <w:t xml:space="preserve"> </w:t>
      </w:r>
      <w:r>
        <w:rPr>
          <w:sz w:val="24"/>
        </w:rPr>
        <w:t>методом</w:t>
      </w:r>
      <w:r>
        <w:rPr>
          <w:spacing w:val="-3"/>
          <w:sz w:val="24"/>
        </w:rPr>
        <w:t xml:space="preserve"> </w:t>
      </w:r>
      <w:r>
        <w:rPr>
          <w:sz w:val="24"/>
        </w:rPr>
        <w:t>подобия,</w:t>
      </w:r>
      <w:r>
        <w:rPr>
          <w:spacing w:val="-2"/>
          <w:sz w:val="24"/>
        </w:rPr>
        <w:t xml:space="preserve"> </w:t>
      </w:r>
      <w:r>
        <w:rPr>
          <w:sz w:val="24"/>
        </w:rPr>
        <w:t>методом</w:t>
      </w:r>
      <w:r>
        <w:rPr>
          <w:spacing w:val="2"/>
          <w:sz w:val="24"/>
        </w:rPr>
        <w:t xml:space="preserve"> </w:t>
      </w:r>
      <w:r>
        <w:rPr>
          <w:sz w:val="24"/>
        </w:rPr>
        <w:t>перебора</w:t>
      </w:r>
      <w:r>
        <w:rPr>
          <w:spacing w:val="-1"/>
          <w:sz w:val="24"/>
        </w:rPr>
        <w:t xml:space="preserve"> </w:t>
      </w:r>
      <w:r>
        <w:rPr>
          <w:sz w:val="24"/>
        </w:rPr>
        <w:t>вариантов</w:t>
      </w:r>
      <w:r>
        <w:rPr>
          <w:spacing w:val="5"/>
          <w:sz w:val="24"/>
        </w:rPr>
        <w:t xml:space="preserve"> </w:t>
      </w:r>
      <w:r>
        <w:rPr>
          <w:sz w:val="24"/>
        </w:rPr>
        <w:t>и</w:t>
      </w:r>
      <w:r>
        <w:rPr>
          <w:spacing w:val="-3"/>
          <w:sz w:val="24"/>
        </w:rPr>
        <w:t xml:space="preserve"> </w:t>
      </w:r>
      <w:r>
        <w:rPr>
          <w:sz w:val="24"/>
        </w:rPr>
        <w:t>методом</w:t>
      </w:r>
      <w:r>
        <w:rPr>
          <w:spacing w:val="-3"/>
          <w:sz w:val="24"/>
        </w:rPr>
        <w:t xml:space="preserve"> </w:t>
      </w:r>
      <w:r>
        <w:rPr>
          <w:sz w:val="24"/>
        </w:rPr>
        <w:t>геометрических</w:t>
      </w:r>
      <w:r>
        <w:rPr>
          <w:spacing w:val="-4"/>
          <w:sz w:val="24"/>
        </w:rPr>
        <w:t xml:space="preserve"> </w:t>
      </w:r>
      <w:r>
        <w:rPr>
          <w:sz w:val="24"/>
        </w:rPr>
        <w:t>мест</w:t>
      </w:r>
      <w:r>
        <w:rPr>
          <w:spacing w:val="1"/>
          <w:sz w:val="24"/>
        </w:rPr>
        <w:t xml:space="preserve"> </w:t>
      </w:r>
      <w:r>
        <w:rPr>
          <w:sz w:val="24"/>
        </w:rPr>
        <w:t>точек;</w:t>
      </w:r>
    </w:p>
    <w:p w:rsidR="001B55DF" w:rsidRDefault="001B55DF" w:rsidP="001B55DF">
      <w:pPr>
        <w:pStyle w:val="a5"/>
        <w:numPr>
          <w:ilvl w:val="0"/>
          <w:numId w:val="59"/>
        </w:numPr>
        <w:tabs>
          <w:tab w:val="left" w:pos="1302"/>
          <w:tab w:val="left" w:pos="1303"/>
        </w:tabs>
        <w:spacing w:line="237" w:lineRule="auto"/>
        <w:ind w:left="1418" w:right="643" w:hanging="461"/>
        <w:jc w:val="left"/>
      </w:pPr>
      <w:r>
        <w:rPr>
          <w:spacing w:val="-1"/>
          <w:sz w:val="24"/>
        </w:rPr>
        <w:t>приобрести</w:t>
      </w:r>
      <w:r>
        <w:rPr>
          <w:spacing w:val="-13"/>
          <w:sz w:val="24"/>
        </w:rPr>
        <w:t xml:space="preserve"> </w:t>
      </w:r>
      <w:r>
        <w:rPr>
          <w:spacing w:val="-1"/>
          <w:sz w:val="24"/>
        </w:rPr>
        <w:t>опыт</w:t>
      </w:r>
      <w:r>
        <w:rPr>
          <w:spacing w:val="-14"/>
          <w:sz w:val="24"/>
        </w:rPr>
        <w:t xml:space="preserve"> </w:t>
      </w:r>
      <w:r>
        <w:rPr>
          <w:spacing w:val="-1"/>
          <w:sz w:val="24"/>
        </w:rPr>
        <w:t>применения</w:t>
      </w:r>
      <w:r>
        <w:rPr>
          <w:spacing w:val="-14"/>
          <w:sz w:val="24"/>
        </w:rPr>
        <w:t xml:space="preserve"> </w:t>
      </w:r>
      <w:r>
        <w:rPr>
          <w:sz w:val="24"/>
        </w:rPr>
        <w:t>алгебраического</w:t>
      </w:r>
      <w:r>
        <w:rPr>
          <w:spacing w:val="-14"/>
          <w:sz w:val="24"/>
        </w:rPr>
        <w:t xml:space="preserve"> </w:t>
      </w:r>
      <w:r>
        <w:rPr>
          <w:sz w:val="24"/>
        </w:rPr>
        <w:t>и</w:t>
      </w:r>
      <w:r>
        <w:rPr>
          <w:spacing w:val="-9"/>
          <w:sz w:val="24"/>
        </w:rPr>
        <w:t xml:space="preserve"> </w:t>
      </w:r>
      <w:r>
        <w:rPr>
          <w:sz w:val="24"/>
        </w:rPr>
        <w:t>тригонометрического</w:t>
      </w:r>
      <w:r>
        <w:rPr>
          <w:spacing w:val="-10"/>
          <w:sz w:val="24"/>
        </w:rPr>
        <w:t xml:space="preserve"> </w:t>
      </w:r>
      <w:r>
        <w:rPr>
          <w:sz w:val="24"/>
        </w:rPr>
        <w:t>аппарата</w:t>
      </w:r>
      <w:r>
        <w:rPr>
          <w:spacing w:val="-10"/>
          <w:sz w:val="24"/>
        </w:rPr>
        <w:t xml:space="preserve"> </w:t>
      </w:r>
      <w:r>
        <w:rPr>
          <w:sz w:val="24"/>
        </w:rPr>
        <w:t>и</w:t>
      </w:r>
      <w:r>
        <w:rPr>
          <w:spacing w:val="-13"/>
          <w:sz w:val="24"/>
        </w:rPr>
        <w:t xml:space="preserve"> </w:t>
      </w:r>
      <w:r>
        <w:rPr>
          <w:sz w:val="24"/>
        </w:rPr>
        <w:t>идей</w:t>
      </w:r>
      <w:r>
        <w:rPr>
          <w:spacing w:val="-13"/>
          <w:sz w:val="24"/>
        </w:rPr>
        <w:t xml:space="preserve"> </w:t>
      </w:r>
      <w:r>
        <w:rPr>
          <w:sz w:val="24"/>
        </w:rPr>
        <w:t>движения</w:t>
      </w:r>
      <w:r>
        <w:rPr>
          <w:spacing w:val="-57"/>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геометрических</w:t>
      </w:r>
      <w:r>
        <w:rPr>
          <w:spacing w:val="-3"/>
          <w:sz w:val="24"/>
        </w:rPr>
        <w:t xml:space="preserve"> </w:t>
      </w:r>
      <w:r>
        <w:rPr>
          <w:sz w:val="24"/>
        </w:rPr>
        <w:t>задач;</w:t>
      </w:r>
    </w:p>
    <w:p w:rsidR="001B55DF" w:rsidRDefault="001B55DF" w:rsidP="001B55DF">
      <w:pPr>
        <w:pStyle w:val="a5"/>
        <w:numPr>
          <w:ilvl w:val="0"/>
          <w:numId w:val="59"/>
        </w:numPr>
        <w:tabs>
          <w:tab w:val="left" w:pos="1302"/>
          <w:tab w:val="left" w:pos="1303"/>
        </w:tabs>
        <w:ind w:left="1418" w:right="643" w:hanging="461"/>
        <w:jc w:val="left"/>
      </w:pPr>
      <w:r>
        <w:rPr>
          <w:sz w:val="24"/>
        </w:rPr>
        <w:t>овладеть</w:t>
      </w:r>
      <w:r>
        <w:rPr>
          <w:spacing w:val="28"/>
          <w:sz w:val="24"/>
        </w:rPr>
        <w:t xml:space="preserve"> </w:t>
      </w:r>
      <w:r>
        <w:rPr>
          <w:sz w:val="24"/>
        </w:rPr>
        <w:t>традиционной</w:t>
      </w:r>
      <w:r>
        <w:rPr>
          <w:spacing w:val="28"/>
          <w:sz w:val="24"/>
        </w:rPr>
        <w:t xml:space="preserve"> </w:t>
      </w:r>
      <w:r>
        <w:rPr>
          <w:sz w:val="24"/>
        </w:rPr>
        <w:t>схемой</w:t>
      </w:r>
      <w:r>
        <w:rPr>
          <w:spacing w:val="28"/>
          <w:sz w:val="24"/>
        </w:rPr>
        <w:t xml:space="preserve"> </w:t>
      </w:r>
      <w:r>
        <w:rPr>
          <w:sz w:val="24"/>
        </w:rPr>
        <w:t>решения</w:t>
      </w:r>
      <w:r>
        <w:rPr>
          <w:spacing w:val="26"/>
          <w:sz w:val="24"/>
        </w:rPr>
        <w:t xml:space="preserve"> </w:t>
      </w:r>
      <w:r>
        <w:rPr>
          <w:sz w:val="24"/>
        </w:rPr>
        <w:t>задач</w:t>
      </w:r>
      <w:r>
        <w:rPr>
          <w:spacing w:val="31"/>
          <w:sz w:val="24"/>
        </w:rPr>
        <w:t xml:space="preserve"> </w:t>
      </w:r>
      <w:r>
        <w:rPr>
          <w:sz w:val="24"/>
        </w:rPr>
        <w:t>на</w:t>
      </w:r>
      <w:r>
        <w:rPr>
          <w:spacing w:val="26"/>
          <w:sz w:val="24"/>
        </w:rPr>
        <w:t xml:space="preserve"> </w:t>
      </w:r>
      <w:r>
        <w:rPr>
          <w:sz w:val="24"/>
        </w:rPr>
        <w:t>построение</w:t>
      </w:r>
      <w:r>
        <w:rPr>
          <w:spacing w:val="27"/>
          <w:sz w:val="24"/>
        </w:rPr>
        <w:t xml:space="preserve"> </w:t>
      </w:r>
      <w:r>
        <w:rPr>
          <w:sz w:val="24"/>
        </w:rPr>
        <w:t>с</w:t>
      </w:r>
      <w:r>
        <w:rPr>
          <w:spacing w:val="26"/>
          <w:sz w:val="24"/>
        </w:rPr>
        <w:t xml:space="preserve"> </w:t>
      </w:r>
      <w:r>
        <w:rPr>
          <w:sz w:val="24"/>
        </w:rPr>
        <w:t>помощью</w:t>
      </w:r>
      <w:r>
        <w:rPr>
          <w:spacing w:val="30"/>
          <w:sz w:val="24"/>
        </w:rPr>
        <w:t xml:space="preserve"> </w:t>
      </w:r>
      <w:r>
        <w:rPr>
          <w:sz w:val="24"/>
        </w:rPr>
        <w:t>циркуля</w:t>
      </w:r>
      <w:r>
        <w:rPr>
          <w:spacing w:val="31"/>
          <w:sz w:val="24"/>
        </w:rPr>
        <w:t xml:space="preserve"> </w:t>
      </w:r>
      <w:r>
        <w:rPr>
          <w:sz w:val="24"/>
        </w:rPr>
        <w:t>и</w:t>
      </w:r>
      <w:r>
        <w:rPr>
          <w:spacing w:val="32"/>
          <w:sz w:val="24"/>
        </w:rPr>
        <w:t xml:space="preserve"> </w:t>
      </w:r>
      <w:r>
        <w:rPr>
          <w:sz w:val="24"/>
        </w:rPr>
        <w:t>линейки:</w:t>
      </w:r>
      <w:r>
        <w:rPr>
          <w:spacing w:val="-57"/>
          <w:sz w:val="24"/>
        </w:rPr>
        <w:t xml:space="preserve"> </w:t>
      </w:r>
      <w:r>
        <w:rPr>
          <w:sz w:val="24"/>
        </w:rPr>
        <w:t>анализ, построение,</w:t>
      </w:r>
      <w:r>
        <w:rPr>
          <w:spacing w:val="-1"/>
          <w:sz w:val="24"/>
        </w:rPr>
        <w:t xml:space="preserve"> </w:t>
      </w:r>
      <w:r>
        <w:rPr>
          <w:sz w:val="24"/>
        </w:rPr>
        <w:t>доказательство</w:t>
      </w:r>
      <w:r>
        <w:rPr>
          <w:spacing w:val="2"/>
          <w:sz w:val="24"/>
        </w:rPr>
        <w:t xml:space="preserve"> </w:t>
      </w:r>
      <w:r>
        <w:rPr>
          <w:sz w:val="24"/>
        </w:rPr>
        <w:t>и</w:t>
      </w:r>
      <w:r>
        <w:rPr>
          <w:spacing w:val="-2"/>
          <w:sz w:val="24"/>
        </w:rPr>
        <w:t xml:space="preserve"> </w:t>
      </w:r>
      <w:r>
        <w:rPr>
          <w:sz w:val="24"/>
        </w:rPr>
        <w:t>исследование;</w:t>
      </w:r>
    </w:p>
    <w:p w:rsidR="001B55DF" w:rsidRDefault="001B55DF" w:rsidP="001B55DF">
      <w:pPr>
        <w:pStyle w:val="a5"/>
        <w:numPr>
          <w:ilvl w:val="0"/>
          <w:numId w:val="59"/>
        </w:numPr>
        <w:tabs>
          <w:tab w:val="left" w:pos="1302"/>
          <w:tab w:val="left" w:pos="1303"/>
        </w:tabs>
        <w:spacing w:line="271" w:lineRule="exact"/>
        <w:ind w:left="1302" w:right="643" w:hanging="346"/>
        <w:jc w:val="left"/>
      </w:pPr>
      <w:r>
        <w:rPr>
          <w:spacing w:val="-1"/>
          <w:sz w:val="24"/>
        </w:rPr>
        <w:t>научиться</w:t>
      </w:r>
      <w:r>
        <w:rPr>
          <w:spacing w:val="-8"/>
          <w:sz w:val="24"/>
        </w:rPr>
        <w:t xml:space="preserve"> </w:t>
      </w:r>
      <w:r>
        <w:rPr>
          <w:spacing w:val="-1"/>
          <w:sz w:val="24"/>
        </w:rPr>
        <w:t>решать</w:t>
      </w:r>
      <w:r>
        <w:rPr>
          <w:spacing w:val="-5"/>
          <w:sz w:val="24"/>
        </w:rPr>
        <w:t xml:space="preserve"> </w:t>
      </w:r>
      <w:r>
        <w:rPr>
          <w:spacing w:val="-1"/>
          <w:sz w:val="24"/>
        </w:rPr>
        <w:t>задач</w:t>
      </w:r>
      <w:r>
        <w:rPr>
          <w:spacing w:val="-8"/>
          <w:sz w:val="24"/>
        </w:rPr>
        <w:t xml:space="preserve"> </w:t>
      </w:r>
      <w:r>
        <w:rPr>
          <w:spacing w:val="-1"/>
          <w:sz w:val="24"/>
        </w:rPr>
        <w:t>на</w:t>
      </w:r>
      <w:r>
        <w:rPr>
          <w:spacing w:val="-9"/>
          <w:sz w:val="24"/>
        </w:rPr>
        <w:t xml:space="preserve"> </w:t>
      </w:r>
      <w:r>
        <w:rPr>
          <w:spacing w:val="-1"/>
          <w:sz w:val="24"/>
        </w:rPr>
        <w:t>построение</w:t>
      </w:r>
      <w:r>
        <w:rPr>
          <w:spacing w:val="-8"/>
          <w:sz w:val="24"/>
        </w:rPr>
        <w:t xml:space="preserve"> </w:t>
      </w:r>
      <w:r>
        <w:rPr>
          <w:spacing w:val="-1"/>
          <w:sz w:val="24"/>
        </w:rPr>
        <w:t>методом</w:t>
      </w:r>
      <w:r>
        <w:rPr>
          <w:spacing w:val="-16"/>
          <w:sz w:val="24"/>
        </w:rPr>
        <w:t xml:space="preserve"> </w:t>
      </w:r>
      <w:r>
        <w:rPr>
          <w:spacing w:val="-1"/>
          <w:sz w:val="24"/>
        </w:rPr>
        <w:t>геометрического</w:t>
      </w:r>
      <w:r>
        <w:rPr>
          <w:spacing w:val="-2"/>
          <w:sz w:val="24"/>
        </w:rPr>
        <w:t xml:space="preserve"> </w:t>
      </w:r>
      <w:r>
        <w:rPr>
          <w:sz w:val="24"/>
        </w:rPr>
        <w:t>места</w:t>
      </w:r>
      <w:r>
        <w:rPr>
          <w:spacing w:val="-13"/>
          <w:sz w:val="24"/>
        </w:rPr>
        <w:t xml:space="preserve"> </w:t>
      </w:r>
      <w:r>
        <w:rPr>
          <w:sz w:val="24"/>
        </w:rPr>
        <w:t>точек</w:t>
      </w:r>
      <w:r>
        <w:rPr>
          <w:spacing w:val="-8"/>
          <w:sz w:val="24"/>
        </w:rPr>
        <w:t xml:space="preserve"> </w:t>
      </w:r>
      <w:r>
        <w:rPr>
          <w:sz w:val="24"/>
        </w:rPr>
        <w:t>и</w:t>
      </w:r>
      <w:r>
        <w:rPr>
          <w:spacing w:val="-12"/>
          <w:sz w:val="24"/>
        </w:rPr>
        <w:t xml:space="preserve"> </w:t>
      </w:r>
      <w:r>
        <w:rPr>
          <w:sz w:val="24"/>
        </w:rPr>
        <w:t>методом</w:t>
      </w:r>
      <w:r>
        <w:rPr>
          <w:spacing w:val="-5"/>
          <w:sz w:val="24"/>
        </w:rPr>
        <w:t xml:space="preserve"> </w:t>
      </w:r>
      <w:r>
        <w:rPr>
          <w:sz w:val="24"/>
        </w:rPr>
        <w:t>подобия;</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приобрести</w:t>
      </w:r>
      <w:r>
        <w:rPr>
          <w:spacing w:val="46"/>
          <w:sz w:val="24"/>
        </w:rPr>
        <w:t xml:space="preserve"> </w:t>
      </w:r>
      <w:r>
        <w:rPr>
          <w:sz w:val="24"/>
        </w:rPr>
        <w:t>опыт</w:t>
      </w:r>
      <w:r>
        <w:rPr>
          <w:spacing w:val="42"/>
          <w:sz w:val="24"/>
        </w:rPr>
        <w:t xml:space="preserve"> </w:t>
      </w:r>
      <w:r>
        <w:rPr>
          <w:sz w:val="24"/>
        </w:rPr>
        <w:t>исследования</w:t>
      </w:r>
      <w:r>
        <w:rPr>
          <w:spacing w:val="46"/>
          <w:sz w:val="24"/>
        </w:rPr>
        <w:t xml:space="preserve"> </w:t>
      </w:r>
      <w:r>
        <w:rPr>
          <w:sz w:val="24"/>
        </w:rPr>
        <w:t>свойств</w:t>
      </w:r>
      <w:r>
        <w:rPr>
          <w:spacing w:val="43"/>
          <w:sz w:val="24"/>
        </w:rPr>
        <w:t xml:space="preserve"> </w:t>
      </w:r>
      <w:r>
        <w:rPr>
          <w:sz w:val="24"/>
        </w:rPr>
        <w:t>планиметрических</w:t>
      </w:r>
      <w:r>
        <w:rPr>
          <w:spacing w:val="41"/>
          <w:sz w:val="24"/>
        </w:rPr>
        <w:t xml:space="preserve"> </w:t>
      </w:r>
      <w:r>
        <w:rPr>
          <w:sz w:val="24"/>
        </w:rPr>
        <w:t>фигур</w:t>
      </w:r>
      <w:r>
        <w:rPr>
          <w:spacing w:val="45"/>
          <w:sz w:val="24"/>
        </w:rPr>
        <w:t xml:space="preserve"> </w:t>
      </w:r>
      <w:r>
        <w:rPr>
          <w:sz w:val="24"/>
        </w:rPr>
        <w:t>с</w:t>
      </w:r>
      <w:r>
        <w:rPr>
          <w:spacing w:val="45"/>
          <w:sz w:val="24"/>
        </w:rPr>
        <w:t xml:space="preserve"> </w:t>
      </w:r>
      <w:r>
        <w:rPr>
          <w:sz w:val="24"/>
        </w:rPr>
        <w:t>помощью</w:t>
      </w:r>
      <w:r>
        <w:rPr>
          <w:spacing w:val="44"/>
          <w:sz w:val="24"/>
        </w:rPr>
        <w:t xml:space="preserve"> </w:t>
      </w:r>
      <w:r>
        <w:rPr>
          <w:sz w:val="24"/>
        </w:rPr>
        <w:t>компьютерных</w:t>
      </w:r>
      <w:r>
        <w:rPr>
          <w:spacing w:val="-57"/>
          <w:sz w:val="24"/>
        </w:rPr>
        <w:t xml:space="preserve"> </w:t>
      </w:r>
      <w:r>
        <w:rPr>
          <w:sz w:val="24"/>
        </w:rPr>
        <w:t>программ;</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приобрести</w:t>
      </w:r>
      <w:r>
        <w:rPr>
          <w:spacing w:val="11"/>
          <w:sz w:val="24"/>
        </w:rPr>
        <w:t xml:space="preserve"> </w:t>
      </w:r>
      <w:r>
        <w:rPr>
          <w:sz w:val="24"/>
        </w:rPr>
        <w:t>опыт</w:t>
      </w:r>
      <w:r>
        <w:rPr>
          <w:spacing w:val="10"/>
          <w:sz w:val="24"/>
        </w:rPr>
        <w:t xml:space="preserve"> </w:t>
      </w:r>
      <w:r>
        <w:rPr>
          <w:sz w:val="24"/>
        </w:rPr>
        <w:t>выполнения</w:t>
      </w:r>
      <w:r>
        <w:rPr>
          <w:spacing w:val="9"/>
          <w:sz w:val="24"/>
        </w:rPr>
        <w:t xml:space="preserve"> </w:t>
      </w:r>
      <w:r>
        <w:rPr>
          <w:sz w:val="24"/>
        </w:rPr>
        <w:t>проектов</w:t>
      </w:r>
      <w:r>
        <w:rPr>
          <w:spacing w:val="11"/>
          <w:sz w:val="24"/>
        </w:rPr>
        <w:t xml:space="preserve"> </w:t>
      </w:r>
      <w:r>
        <w:rPr>
          <w:sz w:val="24"/>
        </w:rPr>
        <w:t>по</w:t>
      </w:r>
      <w:r>
        <w:rPr>
          <w:spacing w:val="9"/>
          <w:sz w:val="24"/>
        </w:rPr>
        <w:t xml:space="preserve"> </w:t>
      </w:r>
      <w:r>
        <w:rPr>
          <w:sz w:val="24"/>
        </w:rPr>
        <w:t>темам:</w:t>
      </w:r>
      <w:r>
        <w:rPr>
          <w:spacing w:val="10"/>
          <w:sz w:val="24"/>
        </w:rPr>
        <w:t xml:space="preserve"> </w:t>
      </w:r>
      <w:r>
        <w:rPr>
          <w:sz w:val="24"/>
        </w:rPr>
        <w:t>«геометрические</w:t>
      </w:r>
      <w:r>
        <w:rPr>
          <w:spacing w:val="8"/>
          <w:sz w:val="24"/>
        </w:rPr>
        <w:t xml:space="preserve"> </w:t>
      </w:r>
      <w:r>
        <w:rPr>
          <w:sz w:val="24"/>
        </w:rPr>
        <w:t>преобразования</w:t>
      </w:r>
      <w:r>
        <w:rPr>
          <w:spacing w:val="4"/>
          <w:sz w:val="24"/>
        </w:rPr>
        <w:t xml:space="preserve"> </w:t>
      </w:r>
      <w:r>
        <w:rPr>
          <w:sz w:val="24"/>
        </w:rPr>
        <w:t>на</w:t>
      </w:r>
      <w:r>
        <w:rPr>
          <w:spacing w:val="-57"/>
          <w:sz w:val="24"/>
        </w:rPr>
        <w:t xml:space="preserve"> </w:t>
      </w:r>
      <w:r>
        <w:rPr>
          <w:sz w:val="24"/>
        </w:rPr>
        <w:t>плоскости»,</w:t>
      </w:r>
      <w:r>
        <w:rPr>
          <w:spacing w:val="3"/>
          <w:sz w:val="24"/>
        </w:rPr>
        <w:t xml:space="preserve"> </w:t>
      </w:r>
      <w:r>
        <w:rPr>
          <w:sz w:val="24"/>
        </w:rPr>
        <w:t>«построение</w:t>
      </w:r>
      <w:r>
        <w:rPr>
          <w:spacing w:val="-4"/>
          <w:sz w:val="24"/>
        </w:rPr>
        <w:t xml:space="preserve"> </w:t>
      </w:r>
      <w:r>
        <w:rPr>
          <w:sz w:val="24"/>
        </w:rPr>
        <w:t>отрезков</w:t>
      </w:r>
      <w:r>
        <w:rPr>
          <w:spacing w:val="-2"/>
          <w:sz w:val="24"/>
        </w:rPr>
        <w:t xml:space="preserve"> </w:t>
      </w:r>
      <w:r>
        <w:rPr>
          <w:sz w:val="24"/>
        </w:rPr>
        <w:t>по</w:t>
      </w:r>
      <w:r>
        <w:rPr>
          <w:spacing w:val="6"/>
          <w:sz w:val="24"/>
        </w:rPr>
        <w:t xml:space="preserve"> </w:t>
      </w:r>
      <w:r>
        <w:rPr>
          <w:sz w:val="24"/>
        </w:rPr>
        <w:t>формуле».</w:t>
      </w:r>
    </w:p>
    <w:p w:rsidR="001B55DF" w:rsidRDefault="001B55DF" w:rsidP="001B55DF">
      <w:pPr>
        <w:pStyle w:val="Heading2"/>
        <w:ind w:right="643"/>
      </w:pPr>
      <w:r>
        <w:t>Измерение</w:t>
      </w:r>
      <w:r>
        <w:rPr>
          <w:spacing w:val="-2"/>
        </w:rPr>
        <w:t xml:space="preserve"> </w:t>
      </w:r>
      <w:r>
        <w:t>геометрических</w:t>
      </w:r>
      <w:r>
        <w:rPr>
          <w:spacing w:val="-6"/>
        </w:rPr>
        <w:t xml:space="preserve"> </w:t>
      </w:r>
      <w:r>
        <w:t>величин</w:t>
      </w:r>
    </w:p>
    <w:p w:rsidR="001B55DF" w:rsidRDefault="001B55DF" w:rsidP="001B55DF">
      <w:pPr>
        <w:pStyle w:val="Heading3"/>
        <w:spacing w:line="275"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использовать</w:t>
      </w:r>
      <w:r>
        <w:rPr>
          <w:spacing w:val="27"/>
          <w:sz w:val="24"/>
        </w:rPr>
        <w:t xml:space="preserve"> </w:t>
      </w:r>
      <w:r>
        <w:rPr>
          <w:sz w:val="24"/>
        </w:rPr>
        <w:t>свойства</w:t>
      </w:r>
      <w:r>
        <w:rPr>
          <w:spacing w:val="29"/>
          <w:sz w:val="24"/>
        </w:rPr>
        <w:t xml:space="preserve"> </w:t>
      </w:r>
      <w:r>
        <w:rPr>
          <w:sz w:val="24"/>
        </w:rPr>
        <w:t>измерения</w:t>
      </w:r>
      <w:r>
        <w:rPr>
          <w:spacing w:val="31"/>
          <w:sz w:val="24"/>
        </w:rPr>
        <w:t xml:space="preserve"> </w:t>
      </w:r>
      <w:r>
        <w:rPr>
          <w:sz w:val="24"/>
        </w:rPr>
        <w:t>длин,</w:t>
      </w:r>
      <w:r>
        <w:rPr>
          <w:spacing w:val="32"/>
          <w:sz w:val="24"/>
        </w:rPr>
        <w:t xml:space="preserve"> </w:t>
      </w:r>
      <w:r>
        <w:rPr>
          <w:sz w:val="24"/>
        </w:rPr>
        <w:t>площадей</w:t>
      </w:r>
      <w:r>
        <w:rPr>
          <w:spacing w:val="31"/>
          <w:sz w:val="24"/>
        </w:rPr>
        <w:t xml:space="preserve"> </w:t>
      </w:r>
      <w:r>
        <w:rPr>
          <w:sz w:val="24"/>
        </w:rPr>
        <w:t>и</w:t>
      </w:r>
      <w:r>
        <w:rPr>
          <w:spacing w:val="36"/>
          <w:sz w:val="24"/>
        </w:rPr>
        <w:t xml:space="preserve"> </w:t>
      </w:r>
      <w:r>
        <w:rPr>
          <w:sz w:val="24"/>
        </w:rPr>
        <w:t>углов</w:t>
      </w:r>
      <w:r>
        <w:rPr>
          <w:spacing w:val="27"/>
          <w:sz w:val="24"/>
        </w:rPr>
        <w:t xml:space="preserve"> </w:t>
      </w:r>
      <w:r>
        <w:rPr>
          <w:sz w:val="24"/>
        </w:rPr>
        <w:t>при</w:t>
      </w:r>
      <w:r>
        <w:rPr>
          <w:spacing w:val="31"/>
          <w:sz w:val="24"/>
        </w:rPr>
        <w:t xml:space="preserve"> </w:t>
      </w:r>
      <w:r>
        <w:rPr>
          <w:sz w:val="24"/>
        </w:rPr>
        <w:t>решении</w:t>
      </w:r>
      <w:r>
        <w:rPr>
          <w:spacing w:val="28"/>
          <w:sz w:val="24"/>
        </w:rPr>
        <w:t xml:space="preserve"> </w:t>
      </w:r>
      <w:r>
        <w:rPr>
          <w:sz w:val="24"/>
        </w:rPr>
        <w:t>задач</w:t>
      </w:r>
      <w:r>
        <w:rPr>
          <w:spacing w:val="30"/>
          <w:sz w:val="24"/>
        </w:rPr>
        <w:t xml:space="preserve"> </w:t>
      </w:r>
      <w:r>
        <w:rPr>
          <w:sz w:val="24"/>
        </w:rPr>
        <w:t>на</w:t>
      </w:r>
      <w:r>
        <w:rPr>
          <w:spacing w:val="29"/>
          <w:sz w:val="24"/>
        </w:rPr>
        <w:t xml:space="preserve"> </w:t>
      </w:r>
      <w:r>
        <w:rPr>
          <w:sz w:val="24"/>
        </w:rPr>
        <w:t>нахождение</w:t>
      </w:r>
      <w:r>
        <w:rPr>
          <w:spacing w:val="-57"/>
          <w:sz w:val="24"/>
        </w:rPr>
        <w:t xml:space="preserve"> </w:t>
      </w:r>
      <w:r>
        <w:rPr>
          <w:sz w:val="24"/>
        </w:rPr>
        <w:t>длины</w:t>
      </w:r>
      <w:r>
        <w:rPr>
          <w:spacing w:val="-3"/>
          <w:sz w:val="24"/>
        </w:rPr>
        <w:t xml:space="preserve"> </w:t>
      </w:r>
      <w:r>
        <w:rPr>
          <w:sz w:val="24"/>
        </w:rPr>
        <w:t>отрезка,</w:t>
      </w:r>
      <w:r>
        <w:rPr>
          <w:spacing w:val="-2"/>
          <w:sz w:val="24"/>
        </w:rPr>
        <w:t xml:space="preserve"> </w:t>
      </w:r>
      <w:r>
        <w:rPr>
          <w:sz w:val="24"/>
        </w:rPr>
        <w:t>длины</w:t>
      </w:r>
      <w:r>
        <w:rPr>
          <w:spacing w:val="-7"/>
          <w:sz w:val="24"/>
        </w:rPr>
        <w:t xml:space="preserve"> </w:t>
      </w:r>
      <w:r>
        <w:rPr>
          <w:sz w:val="24"/>
        </w:rPr>
        <w:t>окружности,</w:t>
      </w:r>
      <w:r>
        <w:rPr>
          <w:spacing w:val="3"/>
          <w:sz w:val="24"/>
        </w:rPr>
        <w:t xml:space="preserve"> </w:t>
      </w:r>
      <w:r>
        <w:rPr>
          <w:sz w:val="24"/>
        </w:rPr>
        <w:t>длины</w:t>
      </w:r>
      <w:r>
        <w:rPr>
          <w:spacing w:val="2"/>
          <w:sz w:val="24"/>
        </w:rPr>
        <w:t xml:space="preserve"> </w:t>
      </w:r>
      <w:r>
        <w:rPr>
          <w:sz w:val="24"/>
        </w:rPr>
        <w:t>дуги</w:t>
      </w:r>
      <w:r>
        <w:rPr>
          <w:spacing w:val="-3"/>
          <w:sz w:val="24"/>
        </w:rPr>
        <w:t xml:space="preserve"> </w:t>
      </w:r>
      <w:r>
        <w:rPr>
          <w:sz w:val="24"/>
        </w:rPr>
        <w:t>окружности,</w:t>
      </w:r>
      <w:r>
        <w:rPr>
          <w:spacing w:val="-2"/>
          <w:sz w:val="24"/>
        </w:rPr>
        <w:t xml:space="preserve"> </w:t>
      </w:r>
      <w:r>
        <w:rPr>
          <w:sz w:val="24"/>
        </w:rPr>
        <w:t>градусной</w:t>
      </w:r>
      <w:r>
        <w:rPr>
          <w:spacing w:val="2"/>
          <w:sz w:val="24"/>
        </w:rPr>
        <w:t xml:space="preserve"> </w:t>
      </w:r>
      <w:r>
        <w:rPr>
          <w:sz w:val="24"/>
        </w:rPr>
        <w:t>меры</w:t>
      </w:r>
      <w:r>
        <w:rPr>
          <w:spacing w:val="-2"/>
          <w:sz w:val="24"/>
        </w:rPr>
        <w:t xml:space="preserve"> </w:t>
      </w:r>
      <w:r>
        <w:rPr>
          <w:sz w:val="24"/>
        </w:rPr>
        <w:t>угла;</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вычислять</w:t>
      </w:r>
      <w:r>
        <w:rPr>
          <w:spacing w:val="1"/>
          <w:sz w:val="24"/>
        </w:rPr>
        <w:t xml:space="preserve"> </w:t>
      </w:r>
      <w:r>
        <w:rPr>
          <w:sz w:val="24"/>
        </w:rPr>
        <w:t>площади</w:t>
      </w:r>
      <w:r>
        <w:rPr>
          <w:spacing w:val="1"/>
          <w:sz w:val="24"/>
        </w:rPr>
        <w:t xml:space="preserve"> </w:t>
      </w:r>
      <w:r>
        <w:rPr>
          <w:sz w:val="24"/>
        </w:rPr>
        <w:t>треугольников,</w:t>
      </w:r>
      <w:r>
        <w:rPr>
          <w:spacing w:val="1"/>
          <w:sz w:val="24"/>
        </w:rPr>
        <w:t xml:space="preserve"> </w:t>
      </w:r>
      <w:r>
        <w:rPr>
          <w:sz w:val="24"/>
        </w:rPr>
        <w:t>прямоугольников, параллелограммов,</w:t>
      </w:r>
      <w:r>
        <w:rPr>
          <w:spacing w:val="1"/>
          <w:sz w:val="24"/>
        </w:rPr>
        <w:t xml:space="preserve"> </w:t>
      </w:r>
      <w:r>
        <w:rPr>
          <w:sz w:val="24"/>
        </w:rPr>
        <w:t>трапеций,</w:t>
      </w:r>
      <w:r>
        <w:rPr>
          <w:spacing w:val="1"/>
          <w:sz w:val="24"/>
        </w:rPr>
        <w:t xml:space="preserve"> </w:t>
      </w:r>
      <w:r>
        <w:rPr>
          <w:sz w:val="24"/>
        </w:rPr>
        <w:t>кругов и</w:t>
      </w:r>
      <w:r>
        <w:rPr>
          <w:spacing w:val="-57"/>
          <w:sz w:val="24"/>
        </w:rPr>
        <w:t xml:space="preserve"> </w:t>
      </w:r>
      <w:r>
        <w:rPr>
          <w:sz w:val="24"/>
        </w:rPr>
        <w:t>секторов;</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вычислять</w:t>
      </w:r>
      <w:r>
        <w:rPr>
          <w:spacing w:val="-4"/>
          <w:sz w:val="24"/>
        </w:rPr>
        <w:t xml:space="preserve"> </w:t>
      </w:r>
      <w:r>
        <w:rPr>
          <w:sz w:val="24"/>
        </w:rPr>
        <w:t>длину</w:t>
      </w:r>
      <w:r>
        <w:rPr>
          <w:spacing w:val="-9"/>
          <w:sz w:val="24"/>
        </w:rPr>
        <w:t xml:space="preserve"> </w:t>
      </w:r>
      <w:r>
        <w:rPr>
          <w:sz w:val="24"/>
        </w:rPr>
        <w:t>окружности,</w:t>
      </w:r>
      <w:r>
        <w:rPr>
          <w:spacing w:val="-2"/>
          <w:sz w:val="24"/>
        </w:rPr>
        <w:t xml:space="preserve"> </w:t>
      </w:r>
      <w:r>
        <w:rPr>
          <w:sz w:val="24"/>
        </w:rPr>
        <w:t>длину</w:t>
      </w:r>
      <w:r>
        <w:rPr>
          <w:spacing w:val="-9"/>
          <w:sz w:val="24"/>
        </w:rPr>
        <w:t xml:space="preserve"> </w:t>
      </w:r>
      <w:r>
        <w:rPr>
          <w:sz w:val="24"/>
        </w:rPr>
        <w:t>дуги</w:t>
      </w:r>
      <w:r>
        <w:rPr>
          <w:spacing w:val="2"/>
          <w:sz w:val="24"/>
        </w:rPr>
        <w:t xml:space="preserve"> </w:t>
      </w:r>
      <w:r>
        <w:rPr>
          <w:sz w:val="24"/>
        </w:rPr>
        <w:t>окружности;</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lastRenderedPageBreak/>
        <w:t>вычислять</w:t>
      </w:r>
      <w:r>
        <w:rPr>
          <w:spacing w:val="-1"/>
          <w:sz w:val="24"/>
        </w:rPr>
        <w:t xml:space="preserve"> </w:t>
      </w:r>
      <w:r>
        <w:rPr>
          <w:sz w:val="24"/>
        </w:rPr>
        <w:t>длины линейных</w:t>
      </w:r>
      <w:r>
        <w:rPr>
          <w:spacing w:val="-2"/>
          <w:sz w:val="24"/>
        </w:rPr>
        <w:t xml:space="preserve"> </w:t>
      </w:r>
      <w:r>
        <w:rPr>
          <w:sz w:val="24"/>
        </w:rPr>
        <w:t>элементов</w:t>
      </w:r>
      <w:r>
        <w:rPr>
          <w:spacing w:val="1"/>
          <w:sz w:val="24"/>
        </w:rPr>
        <w:t xml:space="preserve"> </w:t>
      </w:r>
      <w:r>
        <w:rPr>
          <w:sz w:val="24"/>
        </w:rPr>
        <w:t>фигур</w:t>
      </w:r>
      <w:r>
        <w:rPr>
          <w:spacing w:val="2"/>
          <w:sz w:val="24"/>
        </w:rPr>
        <w:t xml:space="preserve"> </w:t>
      </w:r>
      <w:r>
        <w:rPr>
          <w:sz w:val="24"/>
        </w:rPr>
        <w:t>и</w:t>
      </w:r>
      <w:r>
        <w:rPr>
          <w:spacing w:val="3"/>
          <w:sz w:val="24"/>
        </w:rPr>
        <w:t xml:space="preserve"> </w:t>
      </w:r>
      <w:r>
        <w:rPr>
          <w:sz w:val="24"/>
        </w:rPr>
        <w:t>их</w:t>
      </w:r>
      <w:r>
        <w:rPr>
          <w:spacing w:val="-2"/>
          <w:sz w:val="24"/>
        </w:rPr>
        <w:t xml:space="preserve"> </w:t>
      </w:r>
      <w:r>
        <w:rPr>
          <w:sz w:val="24"/>
        </w:rPr>
        <w:t>углы,</w:t>
      </w:r>
      <w:r>
        <w:rPr>
          <w:spacing w:val="5"/>
          <w:sz w:val="24"/>
        </w:rPr>
        <w:t xml:space="preserve"> </w:t>
      </w:r>
      <w:r>
        <w:rPr>
          <w:sz w:val="24"/>
        </w:rPr>
        <w:t>используя</w:t>
      </w:r>
      <w:r>
        <w:rPr>
          <w:spacing w:val="2"/>
          <w:sz w:val="24"/>
        </w:rPr>
        <w:t xml:space="preserve"> </w:t>
      </w:r>
      <w:r>
        <w:rPr>
          <w:sz w:val="24"/>
        </w:rPr>
        <w:t>формулы</w:t>
      </w:r>
      <w:r>
        <w:rPr>
          <w:spacing w:val="4"/>
          <w:sz w:val="24"/>
        </w:rPr>
        <w:t xml:space="preserve"> </w:t>
      </w:r>
      <w:r>
        <w:rPr>
          <w:sz w:val="24"/>
        </w:rPr>
        <w:t>длины</w:t>
      </w:r>
      <w:r>
        <w:rPr>
          <w:spacing w:val="-4"/>
          <w:sz w:val="24"/>
        </w:rPr>
        <w:t xml:space="preserve"> </w:t>
      </w:r>
      <w:r>
        <w:rPr>
          <w:sz w:val="24"/>
        </w:rPr>
        <w:t>окружности</w:t>
      </w:r>
      <w:r>
        <w:rPr>
          <w:spacing w:val="-57"/>
          <w:sz w:val="24"/>
        </w:rPr>
        <w:t xml:space="preserve"> </w:t>
      </w:r>
      <w:r>
        <w:rPr>
          <w:sz w:val="24"/>
        </w:rPr>
        <w:t>и</w:t>
      </w:r>
      <w:r>
        <w:rPr>
          <w:spacing w:val="2"/>
          <w:sz w:val="24"/>
        </w:rPr>
        <w:t xml:space="preserve"> </w:t>
      </w:r>
      <w:r>
        <w:rPr>
          <w:sz w:val="24"/>
        </w:rPr>
        <w:t>длины</w:t>
      </w:r>
      <w:r>
        <w:rPr>
          <w:spacing w:val="-1"/>
          <w:sz w:val="24"/>
        </w:rPr>
        <w:t xml:space="preserve"> </w:t>
      </w:r>
      <w:r>
        <w:rPr>
          <w:sz w:val="24"/>
        </w:rPr>
        <w:t>дуги</w:t>
      </w:r>
      <w:r>
        <w:rPr>
          <w:spacing w:val="-3"/>
          <w:sz w:val="24"/>
        </w:rPr>
        <w:t xml:space="preserve"> </w:t>
      </w:r>
      <w:r>
        <w:rPr>
          <w:sz w:val="24"/>
        </w:rPr>
        <w:t>окружности,</w:t>
      </w:r>
      <w:r>
        <w:rPr>
          <w:spacing w:val="4"/>
          <w:sz w:val="24"/>
        </w:rPr>
        <w:t xml:space="preserve"> </w:t>
      </w:r>
      <w:r>
        <w:rPr>
          <w:sz w:val="24"/>
        </w:rPr>
        <w:t>формулы</w:t>
      </w:r>
      <w:r>
        <w:rPr>
          <w:spacing w:val="4"/>
          <w:sz w:val="24"/>
        </w:rPr>
        <w:t xml:space="preserve"> </w:t>
      </w:r>
      <w:r>
        <w:rPr>
          <w:sz w:val="24"/>
        </w:rPr>
        <w:t>площадей</w:t>
      </w:r>
      <w:r>
        <w:rPr>
          <w:spacing w:val="-3"/>
          <w:sz w:val="24"/>
        </w:rPr>
        <w:t xml:space="preserve"> </w:t>
      </w:r>
      <w:r>
        <w:rPr>
          <w:sz w:val="24"/>
        </w:rPr>
        <w:t>фигур;</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решать</w:t>
      </w:r>
      <w:r>
        <w:rPr>
          <w:spacing w:val="32"/>
          <w:sz w:val="24"/>
        </w:rPr>
        <w:t xml:space="preserve"> </w:t>
      </w:r>
      <w:r>
        <w:rPr>
          <w:sz w:val="24"/>
        </w:rPr>
        <w:t>задачи</w:t>
      </w:r>
      <w:r>
        <w:rPr>
          <w:spacing w:val="33"/>
          <w:sz w:val="24"/>
        </w:rPr>
        <w:t xml:space="preserve"> </w:t>
      </w:r>
      <w:r>
        <w:rPr>
          <w:sz w:val="24"/>
        </w:rPr>
        <w:t>на</w:t>
      </w:r>
      <w:r>
        <w:rPr>
          <w:spacing w:val="30"/>
          <w:sz w:val="24"/>
        </w:rPr>
        <w:t xml:space="preserve"> </w:t>
      </w:r>
      <w:r>
        <w:rPr>
          <w:sz w:val="24"/>
        </w:rPr>
        <w:t>доказательство</w:t>
      </w:r>
      <w:r>
        <w:rPr>
          <w:spacing w:val="35"/>
          <w:sz w:val="24"/>
        </w:rPr>
        <w:t xml:space="preserve"> </w:t>
      </w:r>
      <w:r>
        <w:rPr>
          <w:sz w:val="24"/>
        </w:rPr>
        <w:t>с</w:t>
      </w:r>
      <w:r>
        <w:rPr>
          <w:spacing w:val="27"/>
          <w:sz w:val="24"/>
        </w:rPr>
        <w:t xml:space="preserve"> </w:t>
      </w:r>
      <w:r>
        <w:rPr>
          <w:sz w:val="24"/>
        </w:rPr>
        <w:t>использованием</w:t>
      </w:r>
      <w:r>
        <w:rPr>
          <w:spacing w:val="33"/>
          <w:sz w:val="24"/>
        </w:rPr>
        <w:t xml:space="preserve"> </w:t>
      </w:r>
      <w:r>
        <w:rPr>
          <w:sz w:val="24"/>
        </w:rPr>
        <w:t>формул</w:t>
      </w:r>
      <w:r>
        <w:rPr>
          <w:spacing w:val="36"/>
          <w:sz w:val="24"/>
        </w:rPr>
        <w:t xml:space="preserve"> </w:t>
      </w:r>
      <w:r>
        <w:rPr>
          <w:sz w:val="24"/>
        </w:rPr>
        <w:t>длины</w:t>
      </w:r>
      <w:r>
        <w:rPr>
          <w:spacing w:val="28"/>
          <w:sz w:val="24"/>
        </w:rPr>
        <w:t xml:space="preserve"> </w:t>
      </w:r>
      <w:r>
        <w:rPr>
          <w:sz w:val="24"/>
        </w:rPr>
        <w:t>окружности</w:t>
      </w:r>
      <w:r>
        <w:rPr>
          <w:spacing w:val="28"/>
          <w:sz w:val="24"/>
        </w:rPr>
        <w:t xml:space="preserve"> </w:t>
      </w:r>
      <w:r>
        <w:rPr>
          <w:sz w:val="24"/>
        </w:rPr>
        <w:t>и</w:t>
      </w:r>
      <w:r>
        <w:rPr>
          <w:spacing w:val="32"/>
          <w:sz w:val="24"/>
        </w:rPr>
        <w:t xml:space="preserve"> </w:t>
      </w:r>
      <w:r>
        <w:rPr>
          <w:sz w:val="24"/>
        </w:rPr>
        <w:t>длины</w:t>
      </w:r>
      <w:r>
        <w:rPr>
          <w:spacing w:val="33"/>
          <w:sz w:val="24"/>
        </w:rPr>
        <w:t xml:space="preserve"> </w:t>
      </w:r>
      <w:r>
        <w:rPr>
          <w:sz w:val="24"/>
        </w:rPr>
        <w:t>дуги</w:t>
      </w:r>
      <w:r>
        <w:rPr>
          <w:spacing w:val="-57"/>
          <w:sz w:val="24"/>
        </w:rPr>
        <w:t xml:space="preserve"> </w:t>
      </w:r>
      <w:r>
        <w:rPr>
          <w:sz w:val="24"/>
        </w:rPr>
        <w:t>окружности,</w:t>
      </w:r>
      <w:r>
        <w:rPr>
          <w:spacing w:val="-2"/>
          <w:sz w:val="24"/>
        </w:rPr>
        <w:t xml:space="preserve"> </w:t>
      </w:r>
      <w:r>
        <w:rPr>
          <w:sz w:val="24"/>
        </w:rPr>
        <w:t>формул</w:t>
      </w:r>
      <w:r>
        <w:rPr>
          <w:spacing w:val="2"/>
          <w:sz w:val="24"/>
        </w:rPr>
        <w:t xml:space="preserve"> </w:t>
      </w:r>
      <w:r>
        <w:rPr>
          <w:sz w:val="24"/>
        </w:rPr>
        <w:t>площадей</w:t>
      </w:r>
      <w:r>
        <w:rPr>
          <w:spacing w:val="3"/>
          <w:sz w:val="24"/>
        </w:rPr>
        <w:t xml:space="preserve"> </w:t>
      </w:r>
      <w:r>
        <w:rPr>
          <w:sz w:val="24"/>
        </w:rPr>
        <w:t>фигур;</w:t>
      </w:r>
    </w:p>
    <w:p w:rsidR="001B55DF" w:rsidRDefault="001B55DF" w:rsidP="001B55DF">
      <w:pPr>
        <w:spacing w:line="237" w:lineRule="auto"/>
        <w:ind w:right="643"/>
      </w:pPr>
    </w:p>
    <w:p w:rsidR="001B55DF" w:rsidRDefault="001B55DF" w:rsidP="001B55DF">
      <w:pPr>
        <w:pStyle w:val="a5"/>
        <w:numPr>
          <w:ilvl w:val="0"/>
          <w:numId w:val="59"/>
        </w:numPr>
        <w:tabs>
          <w:tab w:val="left" w:pos="1302"/>
          <w:tab w:val="left" w:pos="1303"/>
        </w:tabs>
        <w:spacing w:before="74" w:line="237" w:lineRule="auto"/>
        <w:ind w:left="1418" w:right="643" w:hanging="461"/>
        <w:jc w:val="left"/>
      </w:pPr>
      <w:r>
        <w:t xml:space="preserve">             </w:t>
      </w:r>
      <w:r>
        <w:rPr>
          <w:sz w:val="24"/>
        </w:rPr>
        <w:t>решать практические задачи, связанные с нахождением геометрических величин (используя при</w:t>
      </w:r>
      <w:r>
        <w:rPr>
          <w:spacing w:val="-57"/>
          <w:sz w:val="24"/>
        </w:rPr>
        <w:t xml:space="preserve"> </w:t>
      </w:r>
      <w:r>
        <w:rPr>
          <w:sz w:val="24"/>
        </w:rPr>
        <w:t>необходимости</w:t>
      </w:r>
      <w:r>
        <w:rPr>
          <w:spacing w:val="-2"/>
          <w:sz w:val="24"/>
        </w:rPr>
        <w:t xml:space="preserve"> </w:t>
      </w:r>
      <w:r>
        <w:rPr>
          <w:sz w:val="24"/>
        </w:rPr>
        <w:t>справочники</w:t>
      </w:r>
      <w:r>
        <w:rPr>
          <w:spacing w:val="-2"/>
          <w:sz w:val="24"/>
        </w:rPr>
        <w:t xml:space="preserve"> </w:t>
      </w:r>
      <w:r>
        <w:rPr>
          <w:sz w:val="24"/>
        </w:rPr>
        <w:t>и</w:t>
      </w:r>
      <w:r>
        <w:rPr>
          <w:spacing w:val="-2"/>
          <w:sz w:val="24"/>
        </w:rPr>
        <w:t xml:space="preserve"> </w:t>
      </w:r>
      <w:r>
        <w:rPr>
          <w:sz w:val="24"/>
        </w:rPr>
        <w:t>технические средства).</w:t>
      </w:r>
    </w:p>
    <w:p w:rsidR="001B55DF" w:rsidRDefault="001B55DF" w:rsidP="001B55DF">
      <w:pPr>
        <w:pStyle w:val="Heading3"/>
        <w:spacing w:line="273"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 w:val="left" w:pos="2674"/>
          <w:tab w:val="left" w:pos="3878"/>
          <w:tab w:val="left" w:pos="4847"/>
          <w:tab w:val="left" w:pos="6559"/>
          <w:tab w:val="left" w:pos="7082"/>
          <w:tab w:val="left" w:pos="7844"/>
          <w:tab w:val="left" w:pos="8516"/>
          <w:tab w:val="left" w:pos="9384"/>
        </w:tabs>
        <w:spacing w:before="1" w:line="237" w:lineRule="auto"/>
        <w:ind w:left="1418" w:right="643" w:hanging="461"/>
        <w:jc w:val="left"/>
      </w:pPr>
      <w:r>
        <w:rPr>
          <w:sz w:val="24"/>
        </w:rPr>
        <w:t>вычислять</w:t>
      </w:r>
      <w:r>
        <w:rPr>
          <w:sz w:val="24"/>
        </w:rPr>
        <w:tab/>
        <w:t>площади</w:t>
      </w:r>
      <w:r>
        <w:rPr>
          <w:sz w:val="24"/>
        </w:rPr>
        <w:tab/>
        <w:t>фигур,</w:t>
      </w:r>
      <w:r>
        <w:rPr>
          <w:sz w:val="24"/>
        </w:rPr>
        <w:tab/>
        <w:t>составленных</w:t>
      </w:r>
      <w:r>
        <w:rPr>
          <w:sz w:val="24"/>
        </w:rPr>
        <w:tab/>
        <w:t>из</w:t>
      </w:r>
      <w:r>
        <w:rPr>
          <w:sz w:val="24"/>
        </w:rPr>
        <w:tab/>
        <w:t>двух</w:t>
      </w:r>
      <w:r>
        <w:rPr>
          <w:sz w:val="24"/>
        </w:rPr>
        <w:tab/>
        <w:t>или</w:t>
      </w:r>
      <w:r>
        <w:rPr>
          <w:sz w:val="24"/>
        </w:rPr>
        <w:tab/>
        <w:t>более</w:t>
      </w:r>
      <w:r>
        <w:rPr>
          <w:sz w:val="24"/>
        </w:rPr>
        <w:tab/>
      </w:r>
      <w:r>
        <w:rPr>
          <w:spacing w:val="-1"/>
          <w:sz w:val="24"/>
        </w:rPr>
        <w:t>прямоугольников,</w:t>
      </w:r>
      <w:r>
        <w:rPr>
          <w:spacing w:val="-57"/>
          <w:sz w:val="24"/>
        </w:rPr>
        <w:t xml:space="preserve"> </w:t>
      </w:r>
      <w:r>
        <w:rPr>
          <w:sz w:val="24"/>
        </w:rPr>
        <w:t>параллелограммов,</w:t>
      </w:r>
      <w:r>
        <w:rPr>
          <w:spacing w:val="3"/>
          <w:sz w:val="24"/>
        </w:rPr>
        <w:t xml:space="preserve"> </w:t>
      </w:r>
      <w:r>
        <w:rPr>
          <w:sz w:val="24"/>
        </w:rPr>
        <w:t>треугольников,</w:t>
      </w:r>
      <w:r>
        <w:rPr>
          <w:spacing w:val="-1"/>
          <w:sz w:val="24"/>
        </w:rPr>
        <w:t xml:space="preserve"> </w:t>
      </w:r>
      <w:r>
        <w:rPr>
          <w:sz w:val="24"/>
        </w:rPr>
        <w:t>круга</w:t>
      </w:r>
      <w:r>
        <w:rPr>
          <w:spacing w:val="1"/>
          <w:sz w:val="24"/>
        </w:rPr>
        <w:t xml:space="preserve"> </w:t>
      </w:r>
      <w:r>
        <w:rPr>
          <w:sz w:val="24"/>
        </w:rPr>
        <w:t>и</w:t>
      </w:r>
      <w:r>
        <w:rPr>
          <w:spacing w:val="3"/>
          <w:sz w:val="24"/>
        </w:rPr>
        <w:t xml:space="preserve"> </w:t>
      </w:r>
      <w:r>
        <w:rPr>
          <w:sz w:val="24"/>
        </w:rPr>
        <w:t>сектора;</w:t>
      </w:r>
    </w:p>
    <w:p w:rsidR="001B55DF" w:rsidRDefault="001B55DF" w:rsidP="001B55DF">
      <w:pPr>
        <w:pStyle w:val="a5"/>
        <w:numPr>
          <w:ilvl w:val="0"/>
          <w:numId w:val="59"/>
        </w:numPr>
        <w:tabs>
          <w:tab w:val="left" w:pos="1302"/>
          <w:tab w:val="left" w:pos="1303"/>
          <w:tab w:val="left" w:pos="2741"/>
          <w:tab w:val="left" w:pos="4016"/>
          <w:tab w:val="left" w:pos="6227"/>
          <w:tab w:val="left" w:pos="7623"/>
          <w:tab w:val="left" w:pos="9124"/>
          <w:tab w:val="left" w:pos="11115"/>
        </w:tabs>
        <w:spacing w:before="2" w:line="237" w:lineRule="auto"/>
        <w:ind w:left="1418" w:right="643" w:hanging="461"/>
        <w:jc w:val="left"/>
      </w:pPr>
      <w:r>
        <w:rPr>
          <w:sz w:val="24"/>
        </w:rPr>
        <w:t>вычислять</w:t>
      </w:r>
      <w:r>
        <w:rPr>
          <w:sz w:val="24"/>
        </w:rPr>
        <w:tab/>
        <w:t>площади</w:t>
      </w:r>
      <w:r>
        <w:rPr>
          <w:sz w:val="24"/>
        </w:rPr>
        <w:tab/>
        <w:t>многоугольников,</w:t>
      </w:r>
      <w:r>
        <w:rPr>
          <w:sz w:val="24"/>
        </w:rPr>
        <w:tab/>
        <w:t>используя</w:t>
      </w:r>
      <w:r>
        <w:rPr>
          <w:sz w:val="24"/>
        </w:rPr>
        <w:tab/>
        <w:t>отношения</w:t>
      </w:r>
      <w:r>
        <w:rPr>
          <w:sz w:val="24"/>
        </w:rPr>
        <w:tab/>
        <w:t>равновеликости</w:t>
      </w:r>
      <w:r>
        <w:rPr>
          <w:sz w:val="24"/>
        </w:rPr>
        <w:tab/>
      </w:r>
      <w:r>
        <w:rPr>
          <w:spacing w:val="-4"/>
          <w:sz w:val="24"/>
        </w:rPr>
        <w:t>и</w:t>
      </w:r>
      <w:r>
        <w:rPr>
          <w:spacing w:val="-57"/>
          <w:sz w:val="24"/>
        </w:rPr>
        <w:t xml:space="preserve"> </w:t>
      </w:r>
      <w:r>
        <w:rPr>
          <w:sz w:val="24"/>
        </w:rPr>
        <w:t>равносоставленности;</w:t>
      </w:r>
    </w:p>
    <w:p w:rsidR="001B55DF" w:rsidRDefault="001B55DF" w:rsidP="001B55DF">
      <w:pPr>
        <w:pStyle w:val="a5"/>
        <w:numPr>
          <w:ilvl w:val="0"/>
          <w:numId w:val="59"/>
        </w:numPr>
        <w:tabs>
          <w:tab w:val="left" w:pos="1302"/>
          <w:tab w:val="left" w:pos="1303"/>
        </w:tabs>
        <w:spacing w:line="242" w:lineRule="auto"/>
        <w:ind w:left="1418" w:right="643" w:hanging="461"/>
        <w:jc w:val="left"/>
      </w:pPr>
      <w:r>
        <w:rPr>
          <w:sz w:val="24"/>
        </w:rPr>
        <w:t>применять</w:t>
      </w:r>
      <w:r>
        <w:rPr>
          <w:spacing w:val="8"/>
          <w:sz w:val="24"/>
        </w:rPr>
        <w:t xml:space="preserve"> </w:t>
      </w:r>
      <w:r>
        <w:rPr>
          <w:sz w:val="24"/>
        </w:rPr>
        <w:t>алгебраический</w:t>
      </w:r>
      <w:r>
        <w:rPr>
          <w:spacing w:val="9"/>
          <w:sz w:val="24"/>
        </w:rPr>
        <w:t xml:space="preserve"> </w:t>
      </w:r>
      <w:r>
        <w:rPr>
          <w:sz w:val="24"/>
        </w:rPr>
        <w:t>и</w:t>
      </w:r>
      <w:r>
        <w:rPr>
          <w:spacing w:val="8"/>
          <w:sz w:val="24"/>
        </w:rPr>
        <w:t xml:space="preserve"> </w:t>
      </w:r>
      <w:r>
        <w:rPr>
          <w:sz w:val="24"/>
        </w:rPr>
        <w:t>тригонометрический</w:t>
      </w:r>
      <w:r>
        <w:rPr>
          <w:spacing w:val="12"/>
          <w:sz w:val="24"/>
        </w:rPr>
        <w:t xml:space="preserve"> </w:t>
      </w:r>
      <w:r>
        <w:rPr>
          <w:sz w:val="24"/>
        </w:rPr>
        <w:t>аппарат</w:t>
      </w:r>
      <w:r>
        <w:rPr>
          <w:spacing w:val="8"/>
          <w:sz w:val="24"/>
        </w:rPr>
        <w:t xml:space="preserve"> </w:t>
      </w:r>
      <w:r>
        <w:rPr>
          <w:sz w:val="24"/>
        </w:rPr>
        <w:t>и</w:t>
      </w:r>
      <w:r>
        <w:rPr>
          <w:spacing w:val="8"/>
          <w:sz w:val="24"/>
        </w:rPr>
        <w:t xml:space="preserve"> </w:t>
      </w:r>
      <w:r>
        <w:rPr>
          <w:sz w:val="24"/>
        </w:rPr>
        <w:t>идеи</w:t>
      </w:r>
      <w:r>
        <w:rPr>
          <w:spacing w:val="8"/>
          <w:sz w:val="24"/>
        </w:rPr>
        <w:t xml:space="preserve"> </w:t>
      </w:r>
      <w:r>
        <w:rPr>
          <w:sz w:val="24"/>
        </w:rPr>
        <w:t>движения</w:t>
      </w:r>
      <w:r>
        <w:rPr>
          <w:spacing w:val="7"/>
          <w:sz w:val="24"/>
        </w:rPr>
        <w:t xml:space="preserve"> </w:t>
      </w:r>
      <w:r>
        <w:rPr>
          <w:sz w:val="24"/>
        </w:rPr>
        <w:t>при</w:t>
      </w:r>
      <w:r>
        <w:rPr>
          <w:spacing w:val="9"/>
          <w:sz w:val="24"/>
        </w:rPr>
        <w:t xml:space="preserve"> </w:t>
      </w:r>
      <w:r>
        <w:rPr>
          <w:sz w:val="24"/>
        </w:rPr>
        <w:t>решении</w:t>
      </w:r>
      <w:r>
        <w:rPr>
          <w:spacing w:val="8"/>
          <w:sz w:val="24"/>
        </w:rPr>
        <w:t xml:space="preserve"> </w:t>
      </w:r>
      <w:r>
        <w:rPr>
          <w:sz w:val="24"/>
        </w:rPr>
        <w:t>задач</w:t>
      </w:r>
      <w:r>
        <w:rPr>
          <w:spacing w:val="-57"/>
          <w:sz w:val="24"/>
        </w:rPr>
        <w:t xml:space="preserve"> </w:t>
      </w:r>
      <w:r>
        <w:rPr>
          <w:sz w:val="24"/>
        </w:rPr>
        <w:t>на вычисление</w:t>
      </w:r>
      <w:r>
        <w:rPr>
          <w:spacing w:val="1"/>
          <w:sz w:val="24"/>
        </w:rPr>
        <w:t xml:space="preserve"> </w:t>
      </w:r>
      <w:r>
        <w:rPr>
          <w:sz w:val="24"/>
        </w:rPr>
        <w:t>площадей</w:t>
      </w:r>
      <w:r>
        <w:rPr>
          <w:spacing w:val="3"/>
          <w:sz w:val="24"/>
        </w:rPr>
        <w:t xml:space="preserve"> </w:t>
      </w:r>
      <w:r>
        <w:rPr>
          <w:sz w:val="24"/>
        </w:rPr>
        <w:t>многоугольников.</w:t>
      </w:r>
    </w:p>
    <w:p w:rsidR="001B55DF" w:rsidRDefault="001B55DF" w:rsidP="001B55DF">
      <w:pPr>
        <w:pStyle w:val="Heading2"/>
        <w:spacing w:line="269" w:lineRule="exact"/>
        <w:ind w:right="643"/>
      </w:pPr>
      <w:r>
        <w:t>Координаты</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вычислять</w:t>
      </w:r>
      <w:r>
        <w:rPr>
          <w:spacing w:val="-6"/>
          <w:sz w:val="24"/>
        </w:rPr>
        <w:t xml:space="preserve"> </w:t>
      </w:r>
      <w:r>
        <w:rPr>
          <w:sz w:val="24"/>
        </w:rPr>
        <w:t>длину</w:t>
      </w:r>
      <w:r>
        <w:rPr>
          <w:spacing w:val="-11"/>
          <w:sz w:val="24"/>
        </w:rPr>
        <w:t xml:space="preserve"> </w:t>
      </w:r>
      <w:r>
        <w:rPr>
          <w:sz w:val="24"/>
        </w:rPr>
        <w:t>отрезка</w:t>
      </w:r>
      <w:r>
        <w:rPr>
          <w:spacing w:val="-3"/>
          <w:sz w:val="24"/>
        </w:rPr>
        <w:t xml:space="preserve"> </w:t>
      </w:r>
      <w:r>
        <w:rPr>
          <w:sz w:val="24"/>
        </w:rPr>
        <w:t>по</w:t>
      </w:r>
      <w:r>
        <w:rPr>
          <w:spacing w:val="2"/>
          <w:sz w:val="24"/>
        </w:rPr>
        <w:t xml:space="preserve"> </w:t>
      </w:r>
      <w:r>
        <w:rPr>
          <w:sz w:val="24"/>
        </w:rPr>
        <w:t>координатам</w:t>
      </w:r>
      <w:r>
        <w:rPr>
          <w:spacing w:val="-6"/>
          <w:sz w:val="24"/>
        </w:rPr>
        <w:t xml:space="preserve"> </w:t>
      </w:r>
      <w:r>
        <w:rPr>
          <w:sz w:val="24"/>
        </w:rPr>
        <w:t>его</w:t>
      </w:r>
      <w:r>
        <w:rPr>
          <w:spacing w:val="2"/>
          <w:sz w:val="24"/>
        </w:rPr>
        <w:t xml:space="preserve"> </w:t>
      </w:r>
      <w:r>
        <w:rPr>
          <w:sz w:val="24"/>
        </w:rPr>
        <w:t>концов;</w:t>
      </w:r>
      <w:r>
        <w:rPr>
          <w:spacing w:val="-6"/>
          <w:sz w:val="24"/>
        </w:rPr>
        <w:t xml:space="preserve"> </w:t>
      </w:r>
      <w:r>
        <w:rPr>
          <w:sz w:val="24"/>
        </w:rPr>
        <w:t>вычислять</w:t>
      </w:r>
      <w:r>
        <w:rPr>
          <w:spacing w:val="-2"/>
          <w:sz w:val="24"/>
        </w:rPr>
        <w:t xml:space="preserve"> </w:t>
      </w:r>
      <w:r>
        <w:rPr>
          <w:sz w:val="24"/>
        </w:rPr>
        <w:t>координаты</w:t>
      </w:r>
      <w:r>
        <w:rPr>
          <w:spacing w:val="-4"/>
          <w:sz w:val="24"/>
        </w:rPr>
        <w:t xml:space="preserve"> </w:t>
      </w:r>
      <w:r>
        <w:rPr>
          <w:sz w:val="24"/>
        </w:rPr>
        <w:t>середины</w:t>
      </w:r>
      <w:r>
        <w:rPr>
          <w:spacing w:val="-5"/>
          <w:sz w:val="24"/>
        </w:rPr>
        <w:t xml:space="preserve"> </w:t>
      </w:r>
      <w:r>
        <w:rPr>
          <w:sz w:val="24"/>
        </w:rPr>
        <w:t>отрезка;</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использовать</w:t>
      </w:r>
      <w:r>
        <w:rPr>
          <w:spacing w:val="-5"/>
          <w:sz w:val="24"/>
        </w:rPr>
        <w:t xml:space="preserve"> </w:t>
      </w:r>
      <w:r>
        <w:rPr>
          <w:sz w:val="24"/>
        </w:rPr>
        <w:t>координатный метод</w:t>
      </w:r>
      <w:r>
        <w:rPr>
          <w:spacing w:val="-3"/>
          <w:sz w:val="24"/>
        </w:rPr>
        <w:t xml:space="preserve"> </w:t>
      </w:r>
      <w:r>
        <w:rPr>
          <w:sz w:val="24"/>
        </w:rPr>
        <w:t>для</w:t>
      </w:r>
      <w:r>
        <w:rPr>
          <w:spacing w:val="-6"/>
          <w:sz w:val="24"/>
        </w:rPr>
        <w:t xml:space="preserve"> </w:t>
      </w:r>
      <w:r>
        <w:rPr>
          <w:sz w:val="24"/>
        </w:rPr>
        <w:t>изучения</w:t>
      </w:r>
      <w:r>
        <w:rPr>
          <w:spacing w:val="-2"/>
          <w:sz w:val="24"/>
        </w:rPr>
        <w:t xml:space="preserve"> </w:t>
      </w:r>
      <w:r>
        <w:rPr>
          <w:sz w:val="24"/>
        </w:rPr>
        <w:t>свойств</w:t>
      </w:r>
      <w:r>
        <w:rPr>
          <w:spacing w:val="-3"/>
          <w:sz w:val="24"/>
        </w:rPr>
        <w:t xml:space="preserve"> </w:t>
      </w:r>
      <w:r>
        <w:rPr>
          <w:sz w:val="24"/>
        </w:rPr>
        <w:t>прямых</w:t>
      </w:r>
      <w:r>
        <w:rPr>
          <w:spacing w:val="-6"/>
          <w:sz w:val="24"/>
        </w:rPr>
        <w:t xml:space="preserve"> </w:t>
      </w:r>
      <w:r>
        <w:rPr>
          <w:sz w:val="24"/>
        </w:rPr>
        <w:t>и</w:t>
      </w:r>
      <w:r>
        <w:rPr>
          <w:spacing w:val="-5"/>
          <w:sz w:val="24"/>
        </w:rPr>
        <w:t xml:space="preserve"> </w:t>
      </w:r>
      <w:r>
        <w:rPr>
          <w:sz w:val="24"/>
        </w:rPr>
        <w:t>окружностей.</w:t>
      </w:r>
    </w:p>
    <w:p w:rsidR="001B55DF" w:rsidRDefault="001B55DF" w:rsidP="001B55DF">
      <w:pPr>
        <w:pStyle w:val="Heading3"/>
        <w:ind w:right="643"/>
      </w:pPr>
      <w:r>
        <w:t>Выпускник</w:t>
      </w:r>
      <w:r>
        <w:rPr>
          <w:spacing w:val="-4"/>
        </w:rPr>
        <w:t xml:space="preserve"> </w:t>
      </w:r>
      <w:r>
        <w:t>получит</w:t>
      </w:r>
      <w:r>
        <w:rPr>
          <w:spacing w:val="-2"/>
        </w:rPr>
        <w:t xml:space="preserve"> </w:t>
      </w:r>
      <w:r>
        <w:t>возможность:</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овладеть</w:t>
      </w:r>
      <w:r>
        <w:rPr>
          <w:spacing w:val="-1"/>
          <w:sz w:val="24"/>
        </w:rPr>
        <w:t xml:space="preserve"> </w:t>
      </w:r>
      <w:r>
        <w:rPr>
          <w:sz w:val="24"/>
        </w:rPr>
        <w:t>координатным</w:t>
      </w:r>
      <w:r>
        <w:rPr>
          <w:spacing w:val="-4"/>
          <w:sz w:val="24"/>
        </w:rPr>
        <w:t xml:space="preserve"> </w:t>
      </w:r>
      <w:r>
        <w:rPr>
          <w:sz w:val="24"/>
        </w:rPr>
        <w:t>методом</w:t>
      </w:r>
      <w:r>
        <w:rPr>
          <w:spacing w:val="-4"/>
          <w:sz w:val="24"/>
        </w:rPr>
        <w:t xml:space="preserve"> </w:t>
      </w:r>
      <w:r>
        <w:rPr>
          <w:sz w:val="24"/>
        </w:rPr>
        <w:t>решения</w:t>
      </w:r>
      <w:r>
        <w:rPr>
          <w:spacing w:val="-6"/>
          <w:sz w:val="24"/>
        </w:rPr>
        <w:t xml:space="preserve"> </w:t>
      </w:r>
      <w:r>
        <w:rPr>
          <w:sz w:val="24"/>
        </w:rPr>
        <w:t>задач</w:t>
      </w:r>
      <w:r>
        <w:rPr>
          <w:spacing w:val="-2"/>
          <w:sz w:val="24"/>
        </w:rPr>
        <w:t xml:space="preserve"> </w:t>
      </w:r>
      <w:r>
        <w:rPr>
          <w:sz w:val="24"/>
        </w:rPr>
        <w:t>на</w:t>
      </w:r>
      <w:r>
        <w:rPr>
          <w:spacing w:val="-2"/>
          <w:sz w:val="24"/>
        </w:rPr>
        <w:t xml:space="preserve"> </w:t>
      </w:r>
      <w:r>
        <w:rPr>
          <w:sz w:val="24"/>
        </w:rPr>
        <w:t>вычисления</w:t>
      </w:r>
      <w:r>
        <w:rPr>
          <w:spacing w:val="-6"/>
          <w:sz w:val="24"/>
        </w:rPr>
        <w:t xml:space="preserve"> </w:t>
      </w:r>
      <w:r>
        <w:rPr>
          <w:sz w:val="24"/>
        </w:rPr>
        <w:t>и</w:t>
      </w:r>
      <w:r>
        <w:rPr>
          <w:spacing w:val="8"/>
          <w:sz w:val="24"/>
        </w:rPr>
        <w:t xml:space="preserve"> </w:t>
      </w:r>
      <w:r>
        <w:rPr>
          <w:sz w:val="24"/>
        </w:rPr>
        <w:t>доказательства;</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приобрести</w:t>
      </w:r>
      <w:r>
        <w:rPr>
          <w:spacing w:val="52"/>
          <w:sz w:val="24"/>
        </w:rPr>
        <w:t xml:space="preserve"> </w:t>
      </w:r>
      <w:r>
        <w:rPr>
          <w:sz w:val="24"/>
        </w:rPr>
        <w:t>опыт</w:t>
      </w:r>
      <w:r>
        <w:rPr>
          <w:spacing w:val="51"/>
          <w:sz w:val="24"/>
        </w:rPr>
        <w:t xml:space="preserve"> </w:t>
      </w:r>
      <w:r>
        <w:rPr>
          <w:sz w:val="24"/>
        </w:rPr>
        <w:t>использования</w:t>
      </w:r>
      <w:r>
        <w:rPr>
          <w:spacing w:val="50"/>
          <w:sz w:val="24"/>
        </w:rPr>
        <w:t xml:space="preserve"> </w:t>
      </w:r>
      <w:r>
        <w:rPr>
          <w:sz w:val="24"/>
        </w:rPr>
        <w:t>компьютерных</w:t>
      </w:r>
      <w:r>
        <w:rPr>
          <w:spacing w:val="50"/>
          <w:sz w:val="24"/>
        </w:rPr>
        <w:t xml:space="preserve"> </w:t>
      </w:r>
      <w:r>
        <w:rPr>
          <w:sz w:val="24"/>
        </w:rPr>
        <w:t>программ</w:t>
      </w:r>
      <w:r>
        <w:rPr>
          <w:spacing w:val="52"/>
          <w:sz w:val="24"/>
        </w:rPr>
        <w:t xml:space="preserve"> </w:t>
      </w:r>
      <w:r>
        <w:rPr>
          <w:sz w:val="24"/>
        </w:rPr>
        <w:t>для</w:t>
      </w:r>
      <w:r>
        <w:rPr>
          <w:spacing w:val="55"/>
          <w:sz w:val="24"/>
        </w:rPr>
        <w:t xml:space="preserve"> </w:t>
      </w:r>
      <w:r>
        <w:rPr>
          <w:sz w:val="24"/>
        </w:rPr>
        <w:t>анализа</w:t>
      </w:r>
      <w:r>
        <w:rPr>
          <w:spacing w:val="49"/>
          <w:sz w:val="24"/>
        </w:rPr>
        <w:t xml:space="preserve"> </w:t>
      </w:r>
      <w:r>
        <w:rPr>
          <w:sz w:val="24"/>
        </w:rPr>
        <w:t>частных</w:t>
      </w:r>
      <w:r>
        <w:rPr>
          <w:spacing w:val="50"/>
          <w:sz w:val="24"/>
        </w:rPr>
        <w:t xml:space="preserve"> </w:t>
      </w:r>
      <w:r>
        <w:rPr>
          <w:sz w:val="24"/>
        </w:rPr>
        <w:t>случаев</w:t>
      </w:r>
      <w:r>
        <w:rPr>
          <w:spacing w:val="-57"/>
          <w:sz w:val="24"/>
        </w:rPr>
        <w:t xml:space="preserve"> </w:t>
      </w:r>
      <w:r>
        <w:rPr>
          <w:sz w:val="24"/>
        </w:rPr>
        <w:t>взаимного</w:t>
      </w:r>
      <w:r>
        <w:rPr>
          <w:spacing w:val="5"/>
          <w:sz w:val="24"/>
        </w:rPr>
        <w:t xml:space="preserve"> </w:t>
      </w:r>
      <w:r>
        <w:rPr>
          <w:sz w:val="24"/>
        </w:rPr>
        <w:t>расположения</w:t>
      </w:r>
      <w:r>
        <w:rPr>
          <w:spacing w:val="-8"/>
          <w:sz w:val="24"/>
        </w:rPr>
        <w:t xml:space="preserve"> </w:t>
      </w:r>
      <w:r>
        <w:rPr>
          <w:sz w:val="24"/>
        </w:rPr>
        <w:t>окружностей</w:t>
      </w:r>
      <w:r>
        <w:rPr>
          <w:spacing w:val="-2"/>
          <w:sz w:val="24"/>
        </w:rPr>
        <w:t xml:space="preserve"> </w:t>
      </w:r>
      <w:r>
        <w:rPr>
          <w:sz w:val="24"/>
        </w:rPr>
        <w:t>и</w:t>
      </w:r>
      <w:r>
        <w:rPr>
          <w:spacing w:val="3"/>
          <w:sz w:val="24"/>
        </w:rPr>
        <w:t xml:space="preserve"> </w:t>
      </w:r>
      <w:r>
        <w:rPr>
          <w:sz w:val="24"/>
        </w:rPr>
        <w:t>прямых;</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приобрести</w:t>
      </w:r>
      <w:r>
        <w:rPr>
          <w:spacing w:val="32"/>
          <w:sz w:val="24"/>
        </w:rPr>
        <w:t xml:space="preserve"> </w:t>
      </w:r>
      <w:r>
        <w:rPr>
          <w:sz w:val="24"/>
        </w:rPr>
        <w:t>опыт</w:t>
      </w:r>
      <w:r>
        <w:rPr>
          <w:spacing w:val="31"/>
          <w:sz w:val="24"/>
        </w:rPr>
        <w:t xml:space="preserve"> </w:t>
      </w:r>
      <w:r>
        <w:rPr>
          <w:sz w:val="24"/>
        </w:rPr>
        <w:t>выполнения</w:t>
      </w:r>
      <w:r>
        <w:rPr>
          <w:spacing w:val="30"/>
          <w:sz w:val="24"/>
        </w:rPr>
        <w:t xml:space="preserve"> </w:t>
      </w:r>
      <w:r>
        <w:rPr>
          <w:sz w:val="24"/>
        </w:rPr>
        <w:t>проектов</w:t>
      </w:r>
      <w:r>
        <w:rPr>
          <w:spacing w:val="27"/>
          <w:sz w:val="24"/>
        </w:rPr>
        <w:t xml:space="preserve"> </w:t>
      </w:r>
      <w:r>
        <w:rPr>
          <w:sz w:val="24"/>
        </w:rPr>
        <w:t>на</w:t>
      </w:r>
      <w:r>
        <w:rPr>
          <w:spacing w:val="29"/>
          <w:sz w:val="24"/>
        </w:rPr>
        <w:t xml:space="preserve"> </w:t>
      </w:r>
      <w:r>
        <w:rPr>
          <w:sz w:val="24"/>
        </w:rPr>
        <w:t>тему</w:t>
      </w:r>
      <w:r>
        <w:rPr>
          <w:spacing w:val="25"/>
          <w:sz w:val="24"/>
        </w:rPr>
        <w:t xml:space="preserve"> </w:t>
      </w:r>
      <w:r>
        <w:rPr>
          <w:sz w:val="24"/>
        </w:rPr>
        <w:t>«применение</w:t>
      </w:r>
      <w:r>
        <w:rPr>
          <w:spacing w:val="29"/>
          <w:sz w:val="24"/>
        </w:rPr>
        <w:t xml:space="preserve"> </w:t>
      </w:r>
      <w:r>
        <w:rPr>
          <w:sz w:val="24"/>
        </w:rPr>
        <w:t>координатного</w:t>
      </w:r>
      <w:r>
        <w:rPr>
          <w:spacing w:val="34"/>
          <w:sz w:val="24"/>
        </w:rPr>
        <w:t xml:space="preserve"> </w:t>
      </w:r>
      <w:r>
        <w:rPr>
          <w:sz w:val="24"/>
        </w:rPr>
        <w:t>метода</w:t>
      </w:r>
      <w:r>
        <w:rPr>
          <w:spacing w:val="29"/>
          <w:sz w:val="24"/>
        </w:rPr>
        <w:t xml:space="preserve"> </w:t>
      </w:r>
      <w:r>
        <w:rPr>
          <w:sz w:val="24"/>
        </w:rPr>
        <w:t>при</w:t>
      </w:r>
      <w:r>
        <w:rPr>
          <w:spacing w:val="-57"/>
          <w:sz w:val="24"/>
        </w:rPr>
        <w:t xml:space="preserve"> </w:t>
      </w:r>
      <w:r>
        <w:rPr>
          <w:sz w:val="24"/>
        </w:rPr>
        <w:t>решении</w:t>
      </w:r>
      <w:r>
        <w:rPr>
          <w:spacing w:val="-3"/>
          <w:sz w:val="24"/>
        </w:rPr>
        <w:t xml:space="preserve"> </w:t>
      </w:r>
      <w:r>
        <w:rPr>
          <w:sz w:val="24"/>
        </w:rPr>
        <w:t>задач</w:t>
      </w:r>
      <w:r>
        <w:rPr>
          <w:spacing w:val="1"/>
          <w:sz w:val="24"/>
        </w:rPr>
        <w:t xml:space="preserve"> </w:t>
      </w:r>
      <w:r>
        <w:rPr>
          <w:sz w:val="24"/>
        </w:rPr>
        <w:t>на</w:t>
      </w:r>
      <w:r>
        <w:rPr>
          <w:spacing w:val="1"/>
          <w:sz w:val="24"/>
        </w:rPr>
        <w:t xml:space="preserve"> </w:t>
      </w:r>
      <w:r>
        <w:rPr>
          <w:sz w:val="24"/>
        </w:rPr>
        <w:t>вычисления</w:t>
      </w:r>
      <w:r>
        <w:rPr>
          <w:spacing w:val="-4"/>
          <w:sz w:val="24"/>
        </w:rPr>
        <w:t xml:space="preserve"> </w:t>
      </w:r>
      <w:r>
        <w:rPr>
          <w:sz w:val="24"/>
        </w:rPr>
        <w:t>и</w:t>
      </w:r>
      <w:r>
        <w:rPr>
          <w:spacing w:val="3"/>
          <w:sz w:val="24"/>
        </w:rPr>
        <w:t xml:space="preserve"> </w:t>
      </w:r>
      <w:r>
        <w:rPr>
          <w:sz w:val="24"/>
        </w:rPr>
        <w:t>доказательства».</w:t>
      </w:r>
    </w:p>
    <w:p w:rsidR="001B55DF" w:rsidRDefault="001B55DF" w:rsidP="001B55DF">
      <w:pPr>
        <w:pStyle w:val="Heading2"/>
        <w:spacing w:line="275" w:lineRule="exact"/>
        <w:ind w:right="643"/>
      </w:pPr>
      <w:r>
        <w:t>Векторы</w:t>
      </w:r>
    </w:p>
    <w:p w:rsidR="001B55DF" w:rsidRDefault="001B55DF" w:rsidP="001B55DF">
      <w:pPr>
        <w:pStyle w:val="Heading3"/>
        <w:spacing w:before="2" w:line="275"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1418" w:right="643" w:hanging="461"/>
      </w:pPr>
      <w:r>
        <w:rPr>
          <w:sz w:val="24"/>
        </w:rPr>
        <w:t>оперировать с векторами: находить сумму и разность двух векторов, заданных геометрически,</w:t>
      </w:r>
      <w:r>
        <w:rPr>
          <w:spacing w:val="1"/>
          <w:sz w:val="24"/>
        </w:rPr>
        <w:t xml:space="preserve"> </w:t>
      </w:r>
      <w:r>
        <w:rPr>
          <w:sz w:val="24"/>
        </w:rPr>
        <w:t>находить</w:t>
      </w:r>
      <w:r>
        <w:rPr>
          <w:spacing w:val="2"/>
          <w:sz w:val="24"/>
        </w:rPr>
        <w:t xml:space="preserve"> </w:t>
      </w:r>
      <w:r>
        <w:rPr>
          <w:sz w:val="24"/>
        </w:rPr>
        <w:t>вектор,</w:t>
      </w:r>
      <w:r>
        <w:rPr>
          <w:spacing w:val="-2"/>
          <w:sz w:val="24"/>
        </w:rPr>
        <w:t xml:space="preserve"> </w:t>
      </w:r>
      <w:r>
        <w:rPr>
          <w:sz w:val="24"/>
        </w:rPr>
        <w:t>равный</w:t>
      </w:r>
      <w:r>
        <w:rPr>
          <w:spacing w:val="-2"/>
          <w:sz w:val="24"/>
        </w:rPr>
        <w:t xml:space="preserve"> </w:t>
      </w:r>
      <w:r>
        <w:rPr>
          <w:sz w:val="24"/>
        </w:rPr>
        <w:t>произведению</w:t>
      </w:r>
      <w:r>
        <w:rPr>
          <w:spacing w:val="-1"/>
          <w:sz w:val="24"/>
        </w:rPr>
        <w:t xml:space="preserve"> </w:t>
      </w:r>
      <w:r>
        <w:rPr>
          <w:sz w:val="24"/>
        </w:rPr>
        <w:t>заданного</w:t>
      </w:r>
      <w:r>
        <w:rPr>
          <w:spacing w:val="2"/>
          <w:sz w:val="24"/>
        </w:rPr>
        <w:t xml:space="preserve"> </w:t>
      </w:r>
      <w:r>
        <w:rPr>
          <w:sz w:val="24"/>
        </w:rPr>
        <w:t>вектора</w:t>
      </w:r>
      <w:r>
        <w:rPr>
          <w:spacing w:val="-5"/>
          <w:sz w:val="24"/>
        </w:rPr>
        <w:t xml:space="preserve"> </w:t>
      </w:r>
      <w:r>
        <w:rPr>
          <w:sz w:val="24"/>
        </w:rPr>
        <w:t>на</w:t>
      </w:r>
      <w:r>
        <w:rPr>
          <w:spacing w:val="1"/>
          <w:sz w:val="24"/>
        </w:rPr>
        <w:t xml:space="preserve"> </w:t>
      </w:r>
      <w:r>
        <w:rPr>
          <w:sz w:val="24"/>
        </w:rPr>
        <w:t>число;</w:t>
      </w:r>
    </w:p>
    <w:p w:rsidR="001B55DF" w:rsidRDefault="001B55DF" w:rsidP="001B55DF">
      <w:pPr>
        <w:pStyle w:val="a5"/>
        <w:numPr>
          <w:ilvl w:val="0"/>
          <w:numId w:val="59"/>
        </w:numPr>
        <w:tabs>
          <w:tab w:val="left" w:pos="1303"/>
        </w:tabs>
        <w:spacing w:before="1" w:line="237" w:lineRule="auto"/>
        <w:ind w:left="1418" w:right="643" w:hanging="461"/>
      </w:pPr>
      <w:r>
        <w:rPr>
          <w:sz w:val="24"/>
        </w:rPr>
        <w:t>находить для векторов, заданных координатами: длину вектора, координаты суммы и разности</w:t>
      </w:r>
      <w:r>
        <w:rPr>
          <w:spacing w:val="1"/>
          <w:sz w:val="24"/>
        </w:rPr>
        <w:t xml:space="preserve"> </w:t>
      </w:r>
      <w:r>
        <w:rPr>
          <w:sz w:val="24"/>
        </w:rPr>
        <w:t>двух</w:t>
      </w:r>
      <w:r>
        <w:rPr>
          <w:spacing w:val="1"/>
          <w:sz w:val="24"/>
        </w:rPr>
        <w:t xml:space="preserve"> </w:t>
      </w:r>
      <w:r>
        <w:rPr>
          <w:sz w:val="24"/>
        </w:rPr>
        <w:t>и</w:t>
      </w:r>
      <w:r>
        <w:rPr>
          <w:spacing w:val="1"/>
          <w:sz w:val="24"/>
        </w:rPr>
        <w:t xml:space="preserve"> </w:t>
      </w:r>
      <w:r>
        <w:rPr>
          <w:sz w:val="24"/>
        </w:rPr>
        <w:t>более</w:t>
      </w:r>
      <w:r>
        <w:rPr>
          <w:spacing w:val="1"/>
          <w:sz w:val="24"/>
        </w:rPr>
        <w:t xml:space="preserve"> </w:t>
      </w:r>
      <w:r>
        <w:rPr>
          <w:sz w:val="24"/>
        </w:rPr>
        <w:t>векторов,</w:t>
      </w:r>
      <w:r>
        <w:rPr>
          <w:spacing w:val="1"/>
          <w:sz w:val="24"/>
        </w:rPr>
        <w:t xml:space="preserve"> </w:t>
      </w:r>
      <w:r>
        <w:rPr>
          <w:sz w:val="24"/>
        </w:rPr>
        <w:t>координаты</w:t>
      </w:r>
      <w:r>
        <w:rPr>
          <w:spacing w:val="1"/>
          <w:sz w:val="24"/>
        </w:rPr>
        <w:t xml:space="preserve"> </w:t>
      </w:r>
      <w:r>
        <w:rPr>
          <w:sz w:val="24"/>
        </w:rPr>
        <w:t>произведения</w:t>
      </w:r>
      <w:r>
        <w:rPr>
          <w:spacing w:val="1"/>
          <w:sz w:val="24"/>
        </w:rPr>
        <w:t xml:space="preserve"> </w:t>
      </w:r>
      <w:r>
        <w:rPr>
          <w:sz w:val="24"/>
        </w:rPr>
        <w:t>вектора</w:t>
      </w:r>
      <w:r>
        <w:rPr>
          <w:spacing w:val="1"/>
          <w:sz w:val="24"/>
        </w:rPr>
        <w:t xml:space="preserve"> </w:t>
      </w:r>
      <w:r>
        <w:rPr>
          <w:sz w:val="24"/>
        </w:rPr>
        <w:t>на</w:t>
      </w:r>
      <w:r>
        <w:rPr>
          <w:spacing w:val="1"/>
          <w:sz w:val="24"/>
        </w:rPr>
        <w:t xml:space="preserve"> </w:t>
      </w:r>
      <w:r>
        <w:rPr>
          <w:sz w:val="24"/>
        </w:rPr>
        <w:t>число,</w:t>
      </w:r>
      <w:r>
        <w:rPr>
          <w:spacing w:val="1"/>
          <w:sz w:val="24"/>
        </w:rPr>
        <w:t xml:space="preserve"> </w:t>
      </w:r>
      <w:r>
        <w:rPr>
          <w:sz w:val="24"/>
        </w:rPr>
        <w:t>применяя</w:t>
      </w:r>
      <w:r>
        <w:rPr>
          <w:spacing w:val="1"/>
          <w:sz w:val="24"/>
        </w:rPr>
        <w:t xml:space="preserve"> </w:t>
      </w:r>
      <w:r>
        <w:rPr>
          <w:sz w:val="24"/>
        </w:rPr>
        <w:t>при</w:t>
      </w:r>
      <w:r>
        <w:rPr>
          <w:spacing w:val="1"/>
          <w:sz w:val="24"/>
        </w:rPr>
        <w:t xml:space="preserve"> </w:t>
      </w:r>
      <w:r>
        <w:rPr>
          <w:sz w:val="24"/>
        </w:rPr>
        <w:t>необходимости</w:t>
      </w:r>
      <w:r>
        <w:rPr>
          <w:spacing w:val="-2"/>
          <w:sz w:val="24"/>
        </w:rPr>
        <w:t xml:space="preserve"> </w:t>
      </w:r>
      <w:r>
        <w:rPr>
          <w:sz w:val="24"/>
        </w:rPr>
        <w:t>сочетательный,</w:t>
      </w:r>
      <w:r>
        <w:rPr>
          <w:spacing w:val="3"/>
          <w:sz w:val="24"/>
        </w:rPr>
        <w:t xml:space="preserve"> </w:t>
      </w:r>
      <w:r>
        <w:rPr>
          <w:sz w:val="24"/>
        </w:rPr>
        <w:t>переместительный</w:t>
      </w:r>
      <w:r>
        <w:rPr>
          <w:spacing w:val="2"/>
          <w:sz w:val="24"/>
        </w:rPr>
        <w:t xml:space="preserve"> </w:t>
      </w:r>
      <w:r>
        <w:rPr>
          <w:sz w:val="24"/>
        </w:rPr>
        <w:t>и</w:t>
      </w:r>
      <w:r>
        <w:rPr>
          <w:spacing w:val="-3"/>
          <w:sz w:val="24"/>
        </w:rPr>
        <w:t xml:space="preserve"> </w:t>
      </w:r>
      <w:r>
        <w:rPr>
          <w:sz w:val="24"/>
        </w:rPr>
        <w:t>распределительный</w:t>
      </w:r>
      <w:r>
        <w:rPr>
          <w:spacing w:val="-3"/>
          <w:sz w:val="24"/>
        </w:rPr>
        <w:t xml:space="preserve"> </w:t>
      </w:r>
      <w:r>
        <w:rPr>
          <w:sz w:val="24"/>
        </w:rPr>
        <w:t>законы;</w:t>
      </w:r>
    </w:p>
    <w:p w:rsidR="001B55DF" w:rsidRDefault="001B55DF" w:rsidP="001B55DF">
      <w:pPr>
        <w:pStyle w:val="a5"/>
        <w:numPr>
          <w:ilvl w:val="0"/>
          <w:numId w:val="59"/>
        </w:numPr>
        <w:tabs>
          <w:tab w:val="left" w:pos="1303"/>
        </w:tabs>
        <w:spacing w:before="1" w:line="237" w:lineRule="auto"/>
        <w:ind w:left="1418" w:right="643" w:hanging="461"/>
      </w:pPr>
      <w:r>
        <w:rPr>
          <w:sz w:val="24"/>
        </w:rPr>
        <w:t>вычислять скалярное произведение векторов, находить угол между векторами, устанавливать</w:t>
      </w:r>
      <w:r>
        <w:rPr>
          <w:spacing w:val="1"/>
          <w:sz w:val="24"/>
        </w:rPr>
        <w:t xml:space="preserve"> </w:t>
      </w:r>
      <w:r>
        <w:rPr>
          <w:sz w:val="24"/>
        </w:rPr>
        <w:t>перпендикулярность</w:t>
      </w:r>
      <w:r>
        <w:rPr>
          <w:spacing w:val="2"/>
          <w:sz w:val="24"/>
        </w:rPr>
        <w:t xml:space="preserve"> </w:t>
      </w:r>
      <w:r>
        <w:rPr>
          <w:sz w:val="24"/>
        </w:rPr>
        <w:t>прямых.</w:t>
      </w:r>
    </w:p>
    <w:p w:rsidR="001B55DF" w:rsidRDefault="001B55DF" w:rsidP="001B55DF">
      <w:pPr>
        <w:pStyle w:val="Heading3"/>
        <w:spacing w:line="273" w:lineRule="exact"/>
        <w:ind w:right="643"/>
        <w:jc w:val="both"/>
        <w:rPr>
          <w:i w:val="0"/>
        </w:rPr>
      </w:pPr>
      <w:r>
        <w:t>Выпускник</w:t>
      </w:r>
      <w:r>
        <w:rPr>
          <w:spacing w:val="-3"/>
        </w:rPr>
        <w:t xml:space="preserve"> </w:t>
      </w:r>
      <w:r>
        <w:t>получит возможность</w:t>
      </w:r>
      <w:r>
        <w:rPr>
          <w:i w:val="0"/>
        </w:rPr>
        <w:t>:</w:t>
      </w:r>
    </w:p>
    <w:p w:rsidR="001B55DF" w:rsidRDefault="001B55DF" w:rsidP="001B55DF">
      <w:pPr>
        <w:pStyle w:val="a5"/>
        <w:numPr>
          <w:ilvl w:val="0"/>
          <w:numId w:val="59"/>
        </w:numPr>
        <w:tabs>
          <w:tab w:val="left" w:pos="1303"/>
        </w:tabs>
        <w:spacing w:line="274" w:lineRule="exact"/>
        <w:ind w:left="1302" w:right="643" w:hanging="346"/>
      </w:pPr>
      <w:r>
        <w:rPr>
          <w:sz w:val="24"/>
        </w:rPr>
        <w:t>овладеть</w:t>
      </w:r>
      <w:r>
        <w:rPr>
          <w:spacing w:val="-5"/>
          <w:sz w:val="24"/>
        </w:rPr>
        <w:t xml:space="preserve"> </w:t>
      </w:r>
      <w:r>
        <w:rPr>
          <w:sz w:val="24"/>
        </w:rPr>
        <w:t>векторным</w:t>
      </w:r>
      <w:r>
        <w:rPr>
          <w:spacing w:val="-1"/>
          <w:sz w:val="24"/>
        </w:rPr>
        <w:t xml:space="preserve"> </w:t>
      </w:r>
      <w:r>
        <w:rPr>
          <w:sz w:val="24"/>
        </w:rPr>
        <w:t>методом</w:t>
      </w:r>
      <w:r>
        <w:rPr>
          <w:spacing w:val="-5"/>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задач</w:t>
      </w:r>
      <w:r>
        <w:rPr>
          <w:spacing w:val="-3"/>
          <w:sz w:val="24"/>
        </w:rPr>
        <w:t xml:space="preserve"> </w:t>
      </w:r>
      <w:r>
        <w:rPr>
          <w:sz w:val="24"/>
        </w:rPr>
        <w:t>на</w:t>
      </w:r>
      <w:r>
        <w:rPr>
          <w:spacing w:val="-3"/>
          <w:sz w:val="24"/>
        </w:rPr>
        <w:t xml:space="preserve"> </w:t>
      </w:r>
      <w:r>
        <w:rPr>
          <w:sz w:val="24"/>
        </w:rPr>
        <w:t>вычисления</w:t>
      </w:r>
      <w:r>
        <w:rPr>
          <w:spacing w:val="-6"/>
          <w:sz w:val="24"/>
        </w:rPr>
        <w:t xml:space="preserve"> </w:t>
      </w:r>
      <w:r>
        <w:rPr>
          <w:sz w:val="24"/>
        </w:rPr>
        <w:t>и</w:t>
      </w:r>
      <w:r>
        <w:rPr>
          <w:spacing w:val="-1"/>
          <w:sz w:val="24"/>
        </w:rPr>
        <w:t xml:space="preserve"> </w:t>
      </w:r>
      <w:r>
        <w:rPr>
          <w:sz w:val="24"/>
        </w:rPr>
        <w:t>доказательства.</w:t>
      </w:r>
    </w:p>
    <w:p w:rsidR="001B55DF" w:rsidRDefault="001B55DF" w:rsidP="001B55DF">
      <w:pPr>
        <w:pStyle w:val="a5"/>
        <w:numPr>
          <w:ilvl w:val="0"/>
          <w:numId w:val="59"/>
        </w:numPr>
        <w:tabs>
          <w:tab w:val="left" w:pos="1303"/>
        </w:tabs>
        <w:spacing w:before="2" w:line="237" w:lineRule="auto"/>
        <w:ind w:left="1418" w:right="643" w:hanging="461"/>
      </w:pPr>
      <w:r>
        <w:rPr>
          <w:sz w:val="24"/>
        </w:rPr>
        <w:t>приобрести опыт выполнения проектов на тему «применение векторного метода при решении</w:t>
      </w:r>
      <w:r>
        <w:rPr>
          <w:spacing w:val="1"/>
          <w:sz w:val="24"/>
        </w:rPr>
        <w:t xml:space="preserve"> </w:t>
      </w:r>
      <w:r>
        <w:rPr>
          <w:sz w:val="24"/>
        </w:rPr>
        <w:t>задач на</w:t>
      </w:r>
      <w:r>
        <w:rPr>
          <w:spacing w:val="1"/>
          <w:sz w:val="24"/>
        </w:rPr>
        <w:t xml:space="preserve"> </w:t>
      </w:r>
      <w:r>
        <w:rPr>
          <w:sz w:val="24"/>
        </w:rPr>
        <w:t>вычисления</w:t>
      </w:r>
      <w:r>
        <w:rPr>
          <w:spacing w:val="-3"/>
          <w:sz w:val="24"/>
        </w:rPr>
        <w:t xml:space="preserve"> </w:t>
      </w:r>
      <w:r>
        <w:rPr>
          <w:sz w:val="24"/>
        </w:rPr>
        <w:t>и</w:t>
      </w:r>
      <w:r>
        <w:rPr>
          <w:spacing w:val="2"/>
          <w:sz w:val="24"/>
        </w:rPr>
        <w:t xml:space="preserve"> </w:t>
      </w:r>
      <w:r>
        <w:rPr>
          <w:sz w:val="24"/>
        </w:rPr>
        <w:t>доказательства».</w:t>
      </w:r>
    </w:p>
    <w:p w:rsidR="001B55DF" w:rsidRDefault="001B55DF" w:rsidP="001B55DF">
      <w:pPr>
        <w:pStyle w:val="a3"/>
        <w:spacing w:before="1"/>
        <w:ind w:left="0" w:right="643"/>
        <w:jc w:val="left"/>
        <w:rPr>
          <w:sz w:val="21"/>
        </w:rPr>
      </w:pPr>
    </w:p>
    <w:p w:rsidR="001B55DF" w:rsidRDefault="00DA6434" w:rsidP="001B55DF">
      <w:pPr>
        <w:pStyle w:val="a5"/>
        <w:numPr>
          <w:ilvl w:val="3"/>
          <w:numId w:val="58"/>
        </w:numPr>
        <w:tabs>
          <w:tab w:val="left" w:pos="1808"/>
        </w:tabs>
        <w:spacing w:before="1" w:line="275" w:lineRule="exact"/>
        <w:ind w:left="1807" w:right="643" w:hanging="851"/>
        <w:rPr>
          <w:b/>
          <w:i/>
          <w:sz w:val="24"/>
        </w:rPr>
      </w:pPr>
      <w:r>
        <w:rPr>
          <w:b/>
          <w:i/>
          <w:sz w:val="24"/>
          <w:u w:val="thick"/>
        </w:rPr>
        <w:t xml:space="preserve">1.2.5.11. </w:t>
      </w:r>
      <w:r w:rsidR="001B55DF">
        <w:rPr>
          <w:b/>
          <w:i/>
          <w:sz w:val="24"/>
          <w:u w:val="thick"/>
        </w:rPr>
        <w:t>Информатика</w:t>
      </w:r>
    </w:p>
    <w:p w:rsidR="001B55DF" w:rsidRDefault="001B55DF" w:rsidP="001B55DF">
      <w:pPr>
        <w:pStyle w:val="Heading2"/>
        <w:ind w:right="643"/>
      </w:pPr>
      <w:r>
        <w:t>Информационные</w:t>
      </w:r>
      <w:r>
        <w:rPr>
          <w:spacing w:val="-5"/>
        </w:rPr>
        <w:t xml:space="preserve"> </w:t>
      </w:r>
      <w:r>
        <w:t>процессы</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481"/>
        </w:tabs>
        <w:spacing w:before="1" w:line="237" w:lineRule="auto"/>
        <w:ind w:left="1418" w:right="643" w:hanging="461"/>
      </w:pPr>
      <w:r>
        <w:tab/>
      </w:r>
      <w:r>
        <w:rPr>
          <w:sz w:val="24"/>
        </w:rPr>
        <w:t>понимать</w:t>
      </w:r>
      <w:r>
        <w:rPr>
          <w:spacing w:val="1"/>
          <w:sz w:val="24"/>
        </w:rPr>
        <w:t xml:space="preserve"> </w:t>
      </w:r>
      <w:r>
        <w:rPr>
          <w:sz w:val="24"/>
        </w:rPr>
        <w:t>сущность</w:t>
      </w:r>
      <w:r>
        <w:rPr>
          <w:spacing w:val="1"/>
          <w:sz w:val="24"/>
        </w:rPr>
        <w:t xml:space="preserve"> </w:t>
      </w:r>
      <w:r>
        <w:rPr>
          <w:sz w:val="24"/>
        </w:rPr>
        <w:t>информационных</w:t>
      </w:r>
      <w:r>
        <w:rPr>
          <w:spacing w:val="1"/>
          <w:sz w:val="24"/>
        </w:rPr>
        <w:t xml:space="preserve"> </w:t>
      </w:r>
      <w:r>
        <w:rPr>
          <w:sz w:val="24"/>
        </w:rPr>
        <w:t>процессов</w:t>
      </w:r>
      <w:r>
        <w:rPr>
          <w:spacing w:val="1"/>
          <w:sz w:val="24"/>
        </w:rPr>
        <w:t xml:space="preserve"> </w:t>
      </w:r>
      <w:r>
        <w:rPr>
          <w:sz w:val="24"/>
        </w:rPr>
        <w:t>как</w:t>
      </w:r>
      <w:r>
        <w:rPr>
          <w:spacing w:val="1"/>
          <w:sz w:val="24"/>
        </w:rPr>
        <w:t xml:space="preserve"> </w:t>
      </w:r>
      <w:r>
        <w:rPr>
          <w:sz w:val="24"/>
        </w:rPr>
        <w:t>фундаментальной</w:t>
      </w:r>
      <w:r>
        <w:rPr>
          <w:spacing w:val="1"/>
          <w:sz w:val="24"/>
        </w:rPr>
        <w:t xml:space="preserve"> </w:t>
      </w:r>
      <w:r>
        <w:rPr>
          <w:sz w:val="24"/>
        </w:rPr>
        <w:t>реальности</w:t>
      </w:r>
      <w:r>
        <w:rPr>
          <w:spacing w:val="1"/>
          <w:sz w:val="24"/>
        </w:rPr>
        <w:t xml:space="preserve"> </w:t>
      </w:r>
      <w:r>
        <w:rPr>
          <w:sz w:val="24"/>
        </w:rPr>
        <w:t>окружающего</w:t>
      </w:r>
      <w:r>
        <w:rPr>
          <w:spacing w:val="-5"/>
          <w:sz w:val="24"/>
        </w:rPr>
        <w:t xml:space="preserve"> </w:t>
      </w:r>
      <w:r>
        <w:rPr>
          <w:sz w:val="24"/>
        </w:rPr>
        <w:t>мира</w:t>
      </w:r>
      <w:r>
        <w:rPr>
          <w:spacing w:val="-10"/>
          <w:sz w:val="24"/>
        </w:rPr>
        <w:t xml:space="preserve"> </w:t>
      </w:r>
      <w:r>
        <w:rPr>
          <w:sz w:val="24"/>
        </w:rPr>
        <w:t>и</w:t>
      </w:r>
      <w:r>
        <w:rPr>
          <w:spacing w:val="-13"/>
          <w:sz w:val="24"/>
        </w:rPr>
        <w:t xml:space="preserve"> </w:t>
      </w:r>
      <w:r>
        <w:rPr>
          <w:sz w:val="24"/>
        </w:rPr>
        <w:t>определяющего</w:t>
      </w:r>
      <w:r>
        <w:rPr>
          <w:spacing w:val="-5"/>
          <w:sz w:val="24"/>
        </w:rPr>
        <w:t xml:space="preserve"> </w:t>
      </w:r>
      <w:r>
        <w:rPr>
          <w:sz w:val="24"/>
        </w:rPr>
        <w:t>компонента</w:t>
      </w:r>
      <w:r>
        <w:rPr>
          <w:spacing w:val="-5"/>
          <w:sz w:val="24"/>
        </w:rPr>
        <w:t xml:space="preserve"> </w:t>
      </w:r>
      <w:r>
        <w:rPr>
          <w:sz w:val="24"/>
        </w:rPr>
        <w:t>современной</w:t>
      </w:r>
      <w:r>
        <w:rPr>
          <w:spacing w:val="-8"/>
          <w:sz w:val="24"/>
        </w:rPr>
        <w:t xml:space="preserve"> </w:t>
      </w:r>
      <w:r>
        <w:rPr>
          <w:sz w:val="24"/>
        </w:rPr>
        <w:t>информационной</w:t>
      </w:r>
      <w:r>
        <w:rPr>
          <w:spacing w:val="-9"/>
          <w:sz w:val="24"/>
        </w:rPr>
        <w:t xml:space="preserve"> </w:t>
      </w:r>
      <w:r>
        <w:rPr>
          <w:sz w:val="24"/>
        </w:rPr>
        <w:t>цивилизации;</w:t>
      </w:r>
    </w:p>
    <w:p w:rsidR="001B55DF" w:rsidRDefault="001B55DF" w:rsidP="001B55DF">
      <w:pPr>
        <w:pStyle w:val="a5"/>
        <w:numPr>
          <w:ilvl w:val="0"/>
          <w:numId w:val="59"/>
        </w:numPr>
        <w:tabs>
          <w:tab w:val="left" w:pos="1303"/>
        </w:tabs>
        <w:spacing w:before="1" w:line="237" w:lineRule="auto"/>
        <w:ind w:left="1418" w:right="643" w:hanging="461"/>
      </w:pPr>
      <w:r>
        <w:rPr>
          <w:sz w:val="24"/>
        </w:rPr>
        <w:t>выделять основные информационные процессы</w:t>
      </w:r>
      <w:r>
        <w:rPr>
          <w:spacing w:val="1"/>
          <w:sz w:val="24"/>
        </w:rPr>
        <w:t xml:space="preserve"> </w:t>
      </w:r>
      <w:r>
        <w:rPr>
          <w:sz w:val="24"/>
        </w:rPr>
        <w:t>в реальных ситуациях,</w:t>
      </w:r>
      <w:r>
        <w:rPr>
          <w:spacing w:val="1"/>
          <w:sz w:val="24"/>
        </w:rPr>
        <w:t xml:space="preserve"> </w:t>
      </w:r>
      <w:r>
        <w:rPr>
          <w:sz w:val="24"/>
        </w:rPr>
        <w:t>находить</w:t>
      </w:r>
      <w:r>
        <w:rPr>
          <w:spacing w:val="1"/>
          <w:sz w:val="24"/>
        </w:rPr>
        <w:t xml:space="preserve"> </w:t>
      </w:r>
      <w:r>
        <w:rPr>
          <w:sz w:val="24"/>
        </w:rPr>
        <w:t>сходства и</w:t>
      </w:r>
      <w:r>
        <w:rPr>
          <w:spacing w:val="1"/>
          <w:sz w:val="24"/>
        </w:rPr>
        <w:t xml:space="preserve"> </w:t>
      </w:r>
      <w:r>
        <w:rPr>
          <w:sz w:val="24"/>
        </w:rPr>
        <w:t>различия</w:t>
      </w:r>
      <w:r>
        <w:rPr>
          <w:spacing w:val="1"/>
          <w:sz w:val="24"/>
        </w:rPr>
        <w:t xml:space="preserve"> </w:t>
      </w:r>
      <w:r>
        <w:rPr>
          <w:sz w:val="24"/>
        </w:rPr>
        <w:t>в</w:t>
      </w:r>
      <w:r>
        <w:rPr>
          <w:spacing w:val="1"/>
          <w:sz w:val="24"/>
        </w:rPr>
        <w:t xml:space="preserve"> </w:t>
      </w:r>
      <w:r>
        <w:rPr>
          <w:sz w:val="24"/>
        </w:rPr>
        <w:t>протекании</w:t>
      </w:r>
      <w:r>
        <w:rPr>
          <w:spacing w:val="1"/>
          <w:sz w:val="24"/>
        </w:rPr>
        <w:t xml:space="preserve"> </w:t>
      </w:r>
      <w:r>
        <w:rPr>
          <w:sz w:val="24"/>
        </w:rPr>
        <w:t>информационных</w:t>
      </w:r>
      <w:r>
        <w:rPr>
          <w:spacing w:val="1"/>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биологических,</w:t>
      </w:r>
      <w:r>
        <w:rPr>
          <w:spacing w:val="1"/>
          <w:sz w:val="24"/>
        </w:rPr>
        <w:t xml:space="preserve"> </w:t>
      </w:r>
      <w:r>
        <w:rPr>
          <w:sz w:val="24"/>
        </w:rPr>
        <w:t>технических</w:t>
      </w:r>
      <w:r>
        <w:rPr>
          <w:spacing w:val="1"/>
          <w:sz w:val="24"/>
        </w:rPr>
        <w:t xml:space="preserve"> </w:t>
      </w:r>
      <w:r>
        <w:rPr>
          <w:sz w:val="24"/>
        </w:rPr>
        <w:t>и</w:t>
      </w:r>
      <w:r>
        <w:rPr>
          <w:spacing w:val="1"/>
          <w:sz w:val="24"/>
        </w:rPr>
        <w:t xml:space="preserve"> </w:t>
      </w:r>
      <w:r>
        <w:rPr>
          <w:sz w:val="24"/>
        </w:rPr>
        <w:t>социальных</w:t>
      </w:r>
      <w:r>
        <w:rPr>
          <w:spacing w:val="-4"/>
          <w:sz w:val="24"/>
        </w:rPr>
        <w:t xml:space="preserve"> </w:t>
      </w:r>
      <w:r>
        <w:rPr>
          <w:sz w:val="24"/>
        </w:rPr>
        <w:t>системах;</w:t>
      </w:r>
    </w:p>
    <w:p w:rsidR="001B55DF" w:rsidRDefault="001B55DF" w:rsidP="001B55DF">
      <w:pPr>
        <w:pStyle w:val="a5"/>
        <w:numPr>
          <w:ilvl w:val="0"/>
          <w:numId w:val="59"/>
        </w:numPr>
        <w:tabs>
          <w:tab w:val="left" w:pos="1303"/>
        </w:tabs>
        <w:spacing w:before="1" w:line="237" w:lineRule="auto"/>
        <w:ind w:left="1418" w:right="643" w:hanging="461"/>
      </w:pPr>
      <w:r>
        <w:rPr>
          <w:sz w:val="24"/>
        </w:rPr>
        <w:t>представлять знаково-символические модели в естественном, формализованном и формальном</w:t>
      </w:r>
      <w:r>
        <w:rPr>
          <w:spacing w:val="1"/>
          <w:sz w:val="24"/>
        </w:rPr>
        <w:t xml:space="preserve"> </w:t>
      </w:r>
      <w:r>
        <w:rPr>
          <w:sz w:val="24"/>
        </w:rPr>
        <w:t>языках, преобразовывать информацию из одной формы представления в другую без потери ее</w:t>
      </w:r>
      <w:r>
        <w:rPr>
          <w:spacing w:val="1"/>
          <w:sz w:val="24"/>
        </w:rPr>
        <w:t xml:space="preserve"> </w:t>
      </w:r>
      <w:r>
        <w:rPr>
          <w:sz w:val="24"/>
        </w:rPr>
        <w:t>смысла и полноты, выбирать язык представления информации в соответствии с поставленной</w:t>
      </w:r>
      <w:r>
        <w:rPr>
          <w:spacing w:val="1"/>
          <w:sz w:val="24"/>
        </w:rPr>
        <w:t xml:space="preserve"> </w:t>
      </w:r>
      <w:r>
        <w:rPr>
          <w:sz w:val="24"/>
        </w:rPr>
        <w:t>целью</w:t>
      </w:r>
      <w:r>
        <w:rPr>
          <w:spacing w:val="-1"/>
          <w:sz w:val="24"/>
        </w:rPr>
        <w:t xml:space="preserve"> </w:t>
      </w:r>
      <w:r>
        <w:rPr>
          <w:sz w:val="24"/>
        </w:rPr>
        <w:t>(таблицы,</w:t>
      </w:r>
      <w:r>
        <w:rPr>
          <w:spacing w:val="3"/>
          <w:sz w:val="24"/>
        </w:rPr>
        <w:t xml:space="preserve"> </w:t>
      </w:r>
      <w:r>
        <w:rPr>
          <w:sz w:val="24"/>
        </w:rPr>
        <w:t>схемы,</w:t>
      </w:r>
      <w:r>
        <w:rPr>
          <w:spacing w:val="-2"/>
          <w:sz w:val="24"/>
        </w:rPr>
        <w:t xml:space="preserve"> </w:t>
      </w:r>
      <w:r>
        <w:rPr>
          <w:sz w:val="24"/>
        </w:rPr>
        <w:t>графы,</w:t>
      </w:r>
      <w:r>
        <w:rPr>
          <w:spacing w:val="3"/>
          <w:sz w:val="24"/>
        </w:rPr>
        <w:t xml:space="preserve"> </w:t>
      </w:r>
      <w:r>
        <w:rPr>
          <w:sz w:val="24"/>
        </w:rPr>
        <w:t>диаграммы;</w:t>
      </w:r>
      <w:r>
        <w:rPr>
          <w:spacing w:val="-3"/>
          <w:sz w:val="24"/>
        </w:rPr>
        <w:t xml:space="preserve"> </w:t>
      </w:r>
      <w:r>
        <w:rPr>
          <w:sz w:val="24"/>
        </w:rPr>
        <w:t>массивы,</w:t>
      </w:r>
      <w:r>
        <w:rPr>
          <w:spacing w:val="-2"/>
          <w:sz w:val="24"/>
        </w:rPr>
        <w:t xml:space="preserve"> </w:t>
      </w:r>
      <w:r>
        <w:rPr>
          <w:sz w:val="24"/>
        </w:rPr>
        <w:t>списки,</w:t>
      </w:r>
      <w:r>
        <w:rPr>
          <w:spacing w:val="-2"/>
          <w:sz w:val="24"/>
        </w:rPr>
        <w:t xml:space="preserve"> </w:t>
      </w:r>
      <w:r>
        <w:rPr>
          <w:sz w:val="24"/>
        </w:rPr>
        <w:t>деревья</w:t>
      </w:r>
      <w:r>
        <w:rPr>
          <w:spacing w:val="1"/>
          <w:sz w:val="24"/>
        </w:rPr>
        <w:t xml:space="preserve"> </w:t>
      </w:r>
      <w:r>
        <w:rPr>
          <w:sz w:val="24"/>
        </w:rPr>
        <w:t>и</w:t>
      </w:r>
      <w:r>
        <w:rPr>
          <w:spacing w:val="-2"/>
          <w:sz w:val="24"/>
        </w:rPr>
        <w:t xml:space="preserve"> </w:t>
      </w:r>
      <w:r>
        <w:rPr>
          <w:sz w:val="24"/>
        </w:rPr>
        <w:t>др.);</w:t>
      </w:r>
    </w:p>
    <w:p w:rsidR="001B55DF" w:rsidRDefault="001B55DF" w:rsidP="001B55DF">
      <w:pPr>
        <w:pStyle w:val="a5"/>
        <w:numPr>
          <w:ilvl w:val="0"/>
          <w:numId w:val="59"/>
        </w:numPr>
        <w:tabs>
          <w:tab w:val="left" w:pos="1476"/>
        </w:tabs>
        <w:spacing w:before="7" w:line="237" w:lineRule="auto"/>
        <w:ind w:left="1418" w:right="643" w:hanging="461"/>
      </w:pPr>
      <w:r>
        <w:tab/>
      </w:r>
      <w:r>
        <w:rPr>
          <w:sz w:val="24"/>
        </w:rPr>
        <w:t>оценивать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получаемую</w:t>
      </w:r>
      <w:r>
        <w:rPr>
          <w:spacing w:val="1"/>
          <w:sz w:val="24"/>
        </w:rPr>
        <w:t xml:space="preserve"> </w:t>
      </w:r>
      <w:r>
        <w:rPr>
          <w:sz w:val="24"/>
        </w:rPr>
        <w:t>из</w:t>
      </w:r>
      <w:r>
        <w:rPr>
          <w:spacing w:val="1"/>
          <w:sz w:val="24"/>
        </w:rPr>
        <w:t xml:space="preserve"> </w:t>
      </w:r>
      <w:r>
        <w:rPr>
          <w:sz w:val="24"/>
        </w:rPr>
        <w:t>средств</w:t>
      </w:r>
      <w:r>
        <w:rPr>
          <w:spacing w:val="1"/>
          <w:sz w:val="24"/>
        </w:rPr>
        <w:t xml:space="preserve"> </w:t>
      </w:r>
      <w:r>
        <w:rPr>
          <w:sz w:val="24"/>
        </w:rPr>
        <w:t>массовой</w:t>
      </w:r>
      <w:r>
        <w:rPr>
          <w:spacing w:val="1"/>
          <w:sz w:val="24"/>
        </w:rPr>
        <w:t xml:space="preserve"> </w:t>
      </w:r>
      <w:r>
        <w:rPr>
          <w:sz w:val="24"/>
        </w:rPr>
        <w:t>информации,</w:t>
      </w:r>
      <w:r>
        <w:rPr>
          <w:spacing w:val="-57"/>
          <w:sz w:val="24"/>
        </w:rPr>
        <w:t xml:space="preserve"> </w:t>
      </w:r>
      <w:r>
        <w:rPr>
          <w:sz w:val="24"/>
        </w:rPr>
        <w:t>свидетельств</w:t>
      </w:r>
      <w:r>
        <w:rPr>
          <w:spacing w:val="1"/>
          <w:sz w:val="24"/>
        </w:rPr>
        <w:t xml:space="preserve"> </w:t>
      </w:r>
      <w:r>
        <w:rPr>
          <w:sz w:val="24"/>
        </w:rPr>
        <w:t>очевидцев,</w:t>
      </w:r>
      <w:r>
        <w:rPr>
          <w:spacing w:val="1"/>
          <w:sz w:val="24"/>
        </w:rPr>
        <w:t xml:space="preserve"> </w:t>
      </w:r>
      <w:r>
        <w:rPr>
          <w:sz w:val="24"/>
        </w:rPr>
        <w:t>интервью;</w:t>
      </w:r>
      <w:r>
        <w:rPr>
          <w:spacing w:val="1"/>
          <w:sz w:val="24"/>
        </w:rPr>
        <w:t xml:space="preserve"> </w:t>
      </w:r>
      <w:r>
        <w:rPr>
          <w:sz w:val="24"/>
        </w:rPr>
        <w:t>отличать</w:t>
      </w:r>
      <w:r>
        <w:rPr>
          <w:spacing w:val="1"/>
          <w:sz w:val="24"/>
        </w:rPr>
        <w:t xml:space="preserve"> </w:t>
      </w:r>
      <w:r>
        <w:rPr>
          <w:sz w:val="24"/>
        </w:rPr>
        <w:t>корректную</w:t>
      </w:r>
      <w:r>
        <w:rPr>
          <w:spacing w:val="1"/>
          <w:sz w:val="24"/>
        </w:rPr>
        <w:t xml:space="preserve"> </w:t>
      </w:r>
      <w:r>
        <w:rPr>
          <w:sz w:val="24"/>
        </w:rPr>
        <w:t>аргументацию</w:t>
      </w:r>
      <w:r>
        <w:rPr>
          <w:spacing w:val="1"/>
          <w:sz w:val="24"/>
        </w:rPr>
        <w:t xml:space="preserve"> </w:t>
      </w:r>
      <w:r>
        <w:rPr>
          <w:sz w:val="24"/>
        </w:rPr>
        <w:t>от</w:t>
      </w:r>
      <w:r>
        <w:rPr>
          <w:spacing w:val="1"/>
          <w:sz w:val="24"/>
        </w:rPr>
        <w:t xml:space="preserve"> </w:t>
      </w:r>
      <w:r>
        <w:rPr>
          <w:sz w:val="24"/>
        </w:rPr>
        <w:lastRenderedPageBreak/>
        <w:t>некорректной,</w:t>
      </w:r>
      <w:r>
        <w:rPr>
          <w:spacing w:val="1"/>
          <w:sz w:val="24"/>
        </w:rPr>
        <w:t xml:space="preserve"> </w:t>
      </w:r>
      <w:r>
        <w:rPr>
          <w:sz w:val="24"/>
        </w:rPr>
        <w:t>использовать</w:t>
      </w:r>
      <w:r>
        <w:rPr>
          <w:spacing w:val="1"/>
          <w:sz w:val="24"/>
        </w:rPr>
        <w:t xml:space="preserve"> </w:t>
      </w:r>
      <w:r>
        <w:rPr>
          <w:sz w:val="24"/>
        </w:rPr>
        <w:t>ссылки</w:t>
      </w:r>
      <w:r>
        <w:rPr>
          <w:spacing w:val="1"/>
          <w:sz w:val="24"/>
        </w:rPr>
        <w:t xml:space="preserve"> </w:t>
      </w:r>
      <w:r>
        <w:rPr>
          <w:sz w:val="24"/>
        </w:rPr>
        <w:t>и</w:t>
      </w:r>
      <w:r>
        <w:rPr>
          <w:spacing w:val="1"/>
          <w:sz w:val="24"/>
        </w:rPr>
        <w:t xml:space="preserve"> </w:t>
      </w:r>
      <w:r>
        <w:rPr>
          <w:sz w:val="24"/>
        </w:rPr>
        <w:t>цитирование</w:t>
      </w:r>
      <w:r>
        <w:rPr>
          <w:spacing w:val="1"/>
          <w:sz w:val="24"/>
        </w:rPr>
        <w:t xml:space="preserve"> </w:t>
      </w:r>
      <w:r>
        <w:rPr>
          <w:sz w:val="24"/>
        </w:rPr>
        <w:t>источников</w:t>
      </w:r>
      <w:r>
        <w:rPr>
          <w:spacing w:val="1"/>
          <w:sz w:val="24"/>
        </w:rPr>
        <w:t xml:space="preserve"> </w:t>
      </w:r>
      <w:r>
        <w:rPr>
          <w:sz w:val="24"/>
        </w:rPr>
        <w:t>информации,</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сопоставление</w:t>
      </w:r>
      <w:r>
        <w:rPr>
          <w:spacing w:val="1"/>
          <w:sz w:val="24"/>
        </w:rPr>
        <w:t xml:space="preserve"> </w:t>
      </w:r>
      <w:r>
        <w:rPr>
          <w:sz w:val="24"/>
        </w:rPr>
        <w:t>различных</w:t>
      </w:r>
      <w:r>
        <w:rPr>
          <w:spacing w:val="-4"/>
          <w:sz w:val="24"/>
        </w:rPr>
        <w:t xml:space="preserve"> </w:t>
      </w:r>
      <w:r>
        <w:rPr>
          <w:sz w:val="24"/>
        </w:rPr>
        <w:t>источников;</w:t>
      </w:r>
    </w:p>
    <w:p w:rsidR="001B55DF" w:rsidRDefault="001B55DF" w:rsidP="001B55DF">
      <w:pPr>
        <w:pStyle w:val="a5"/>
        <w:numPr>
          <w:ilvl w:val="0"/>
          <w:numId w:val="59"/>
        </w:numPr>
        <w:tabs>
          <w:tab w:val="left" w:pos="1303"/>
        </w:tabs>
        <w:spacing w:line="275" w:lineRule="exact"/>
        <w:ind w:left="1302" w:right="643" w:hanging="346"/>
      </w:pPr>
      <w:r>
        <w:rPr>
          <w:sz w:val="24"/>
        </w:rPr>
        <w:t>анализировать</w:t>
      </w:r>
      <w:r>
        <w:rPr>
          <w:spacing w:val="-6"/>
          <w:sz w:val="24"/>
        </w:rPr>
        <w:t xml:space="preserve"> </w:t>
      </w:r>
      <w:r>
        <w:rPr>
          <w:sz w:val="24"/>
        </w:rPr>
        <w:t>изменение</w:t>
      </w:r>
      <w:r>
        <w:rPr>
          <w:spacing w:val="-4"/>
          <w:sz w:val="24"/>
        </w:rPr>
        <w:t xml:space="preserve"> </w:t>
      </w:r>
      <w:r>
        <w:rPr>
          <w:sz w:val="24"/>
        </w:rPr>
        <w:t>смысла</w:t>
      </w:r>
      <w:r>
        <w:rPr>
          <w:spacing w:val="-4"/>
          <w:sz w:val="24"/>
        </w:rPr>
        <w:t xml:space="preserve"> </w:t>
      </w:r>
      <w:r>
        <w:rPr>
          <w:sz w:val="24"/>
        </w:rPr>
        <w:t>при</w:t>
      </w:r>
      <w:r>
        <w:rPr>
          <w:spacing w:val="-2"/>
          <w:sz w:val="24"/>
        </w:rPr>
        <w:t xml:space="preserve"> </w:t>
      </w:r>
      <w:r>
        <w:rPr>
          <w:sz w:val="24"/>
        </w:rPr>
        <w:t>преобразованиях</w:t>
      </w:r>
      <w:r>
        <w:rPr>
          <w:spacing w:val="-8"/>
          <w:sz w:val="24"/>
        </w:rPr>
        <w:t xml:space="preserve"> </w:t>
      </w:r>
      <w:r>
        <w:rPr>
          <w:sz w:val="24"/>
        </w:rPr>
        <w:t>информации;</w:t>
      </w:r>
    </w:p>
    <w:p w:rsidR="001B55DF" w:rsidRPr="00AB148B" w:rsidRDefault="001B55DF" w:rsidP="001B55DF">
      <w:pPr>
        <w:pStyle w:val="a5"/>
        <w:numPr>
          <w:ilvl w:val="0"/>
          <w:numId w:val="59"/>
        </w:numPr>
        <w:tabs>
          <w:tab w:val="left" w:pos="1303"/>
        </w:tabs>
        <w:spacing w:before="1" w:line="237" w:lineRule="auto"/>
        <w:ind w:left="1418" w:right="643" w:hanging="461"/>
      </w:pPr>
      <w:r>
        <w:rPr>
          <w:sz w:val="24"/>
        </w:rPr>
        <w:t>строить модели объектов и процессов из различных предметных областей с использованием</w:t>
      </w:r>
      <w:r>
        <w:rPr>
          <w:spacing w:val="1"/>
          <w:sz w:val="24"/>
        </w:rPr>
        <w:t xml:space="preserve"> </w:t>
      </w:r>
      <w:r>
        <w:rPr>
          <w:sz w:val="24"/>
        </w:rPr>
        <w:t>типовых средств (таблиц, графиков, диаграмм, формул, программ, структур данных и пр.),</w:t>
      </w:r>
      <w:r>
        <w:rPr>
          <w:spacing w:val="1"/>
          <w:sz w:val="24"/>
        </w:rPr>
        <w:t xml:space="preserve"> </w:t>
      </w:r>
      <w:r>
        <w:rPr>
          <w:sz w:val="24"/>
        </w:rPr>
        <w:t>оценивать</w:t>
      </w:r>
      <w:r>
        <w:rPr>
          <w:spacing w:val="-3"/>
          <w:sz w:val="24"/>
        </w:rPr>
        <w:t xml:space="preserve"> </w:t>
      </w:r>
      <w:r>
        <w:rPr>
          <w:sz w:val="24"/>
        </w:rPr>
        <w:t>адекватность</w:t>
      </w:r>
      <w:r>
        <w:rPr>
          <w:spacing w:val="-2"/>
          <w:sz w:val="24"/>
        </w:rPr>
        <w:t xml:space="preserve"> </w:t>
      </w:r>
      <w:r>
        <w:rPr>
          <w:sz w:val="24"/>
        </w:rPr>
        <w:t>построенной</w:t>
      </w:r>
      <w:r>
        <w:rPr>
          <w:spacing w:val="1"/>
          <w:sz w:val="24"/>
        </w:rPr>
        <w:t xml:space="preserve"> </w:t>
      </w:r>
      <w:r>
        <w:rPr>
          <w:sz w:val="24"/>
        </w:rPr>
        <w:t>модели</w:t>
      </w:r>
      <w:r>
        <w:rPr>
          <w:spacing w:val="-7"/>
          <w:sz w:val="24"/>
        </w:rPr>
        <w:t xml:space="preserve"> </w:t>
      </w:r>
      <w:r>
        <w:rPr>
          <w:sz w:val="24"/>
        </w:rPr>
        <w:t>объекту-оригиналу</w:t>
      </w:r>
      <w:r>
        <w:rPr>
          <w:spacing w:val="-9"/>
          <w:sz w:val="24"/>
        </w:rPr>
        <w:t xml:space="preserve"> </w:t>
      </w:r>
      <w:r>
        <w:rPr>
          <w:sz w:val="24"/>
        </w:rPr>
        <w:t>и</w:t>
      </w:r>
      <w:r>
        <w:rPr>
          <w:spacing w:val="1"/>
          <w:sz w:val="24"/>
        </w:rPr>
        <w:t xml:space="preserve"> </w:t>
      </w:r>
      <w:r>
        <w:rPr>
          <w:sz w:val="24"/>
        </w:rPr>
        <w:t>целям</w:t>
      </w:r>
      <w:r>
        <w:rPr>
          <w:spacing w:val="2"/>
          <w:sz w:val="24"/>
        </w:rPr>
        <w:t xml:space="preserve"> </w:t>
      </w:r>
      <w:r>
        <w:rPr>
          <w:sz w:val="24"/>
        </w:rPr>
        <w:t>моделирования;</w:t>
      </w:r>
    </w:p>
    <w:p w:rsidR="001B55DF" w:rsidRDefault="001B55DF" w:rsidP="001B55DF">
      <w:pPr>
        <w:pStyle w:val="a5"/>
        <w:numPr>
          <w:ilvl w:val="0"/>
          <w:numId w:val="59"/>
        </w:numPr>
        <w:tabs>
          <w:tab w:val="left" w:pos="1302"/>
          <w:tab w:val="left" w:pos="1303"/>
        </w:tabs>
        <w:spacing w:before="74" w:line="237" w:lineRule="auto"/>
        <w:ind w:left="1418" w:right="643" w:hanging="461"/>
        <w:jc w:val="left"/>
      </w:pPr>
      <w:r>
        <w:rPr>
          <w:sz w:val="24"/>
        </w:rPr>
        <w:t>строить</w:t>
      </w:r>
      <w:r>
        <w:rPr>
          <w:spacing w:val="1"/>
          <w:sz w:val="24"/>
        </w:rPr>
        <w:t xml:space="preserve"> </w:t>
      </w:r>
      <w:r>
        <w:rPr>
          <w:sz w:val="24"/>
        </w:rPr>
        <w:t>модель</w:t>
      </w:r>
      <w:r>
        <w:rPr>
          <w:spacing w:val="1"/>
          <w:sz w:val="24"/>
        </w:rPr>
        <w:t xml:space="preserve"> </w:t>
      </w:r>
      <w:r>
        <w:rPr>
          <w:sz w:val="24"/>
        </w:rPr>
        <w:t>задачи</w:t>
      </w:r>
      <w:r>
        <w:rPr>
          <w:spacing w:val="1"/>
          <w:sz w:val="24"/>
        </w:rPr>
        <w:t xml:space="preserve"> </w:t>
      </w:r>
      <w:r>
        <w:rPr>
          <w:sz w:val="24"/>
        </w:rPr>
        <w:t>(выделение</w:t>
      </w:r>
      <w:r>
        <w:rPr>
          <w:spacing w:val="1"/>
          <w:sz w:val="24"/>
        </w:rPr>
        <w:t xml:space="preserve"> </w:t>
      </w:r>
      <w:r>
        <w:rPr>
          <w:sz w:val="24"/>
        </w:rPr>
        <w:t>исходных</w:t>
      </w:r>
      <w:r>
        <w:rPr>
          <w:spacing w:val="1"/>
          <w:sz w:val="24"/>
        </w:rPr>
        <w:t xml:space="preserve"> </w:t>
      </w:r>
      <w:r>
        <w:rPr>
          <w:sz w:val="24"/>
        </w:rPr>
        <w:t>данных,</w:t>
      </w:r>
      <w:r>
        <w:rPr>
          <w:spacing w:val="1"/>
          <w:sz w:val="24"/>
        </w:rPr>
        <w:t xml:space="preserve"> </w:t>
      </w:r>
      <w:r>
        <w:rPr>
          <w:sz w:val="24"/>
        </w:rPr>
        <w:t>результатов,</w:t>
      </w:r>
      <w:r>
        <w:rPr>
          <w:spacing w:val="1"/>
          <w:sz w:val="24"/>
        </w:rPr>
        <w:t xml:space="preserve"> </w:t>
      </w:r>
      <w:r>
        <w:rPr>
          <w:sz w:val="24"/>
        </w:rPr>
        <w:t>выявление</w:t>
      </w:r>
      <w:r>
        <w:rPr>
          <w:spacing w:val="1"/>
          <w:sz w:val="24"/>
        </w:rPr>
        <w:t xml:space="preserve"> </w:t>
      </w:r>
      <w:r>
        <w:rPr>
          <w:sz w:val="24"/>
        </w:rPr>
        <w:t>соотношений</w:t>
      </w:r>
      <w:r>
        <w:rPr>
          <w:spacing w:val="-57"/>
          <w:sz w:val="24"/>
        </w:rPr>
        <w:t xml:space="preserve"> </w:t>
      </w:r>
      <w:r>
        <w:rPr>
          <w:sz w:val="24"/>
        </w:rPr>
        <w:t>между</w:t>
      </w:r>
      <w:r>
        <w:rPr>
          <w:spacing w:val="-8"/>
          <w:sz w:val="24"/>
        </w:rPr>
        <w:t xml:space="preserve"> </w:t>
      </w:r>
      <w:r>
        <w:rPr>
          <w:sz w:val="24"/>
        </w:rPr>
        <w:t>ними);</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проводить</w:t>
      </w:r>
      <w:r>
        <w:rPr>
          <w:spacing w:val="-7"/>
          <w:sz w:val="24"/>
        </w:rPr>
        <w:t xml:space="preserve"> </w:t>
      </w:r>
      <w:r>
        <w:rPr>
          <w:sz w:val="24"/>
        </w:rPr>
        <w:t>компьютерный</w:t>
      </w:r>
      <w:r>
        <w:rPr>
          <w:spacing w:val="-3"/>
          <w:sz w:val="24"/>
        </w:rPr>
        <w:t xml:space="preserve"> </w:t>
      </w:r>
      <w:r>
        <w:rPr>
          <w:sz w:val="24"/>
        </w:rPr>
        <w:t>эксперимент</w:t>
      </w:r>
      <w:r>
        <w:rPr>
          <w:spacing w:val="-7"/>
          <w:sz w:val="24"/>
        </w:rPr>
        <w:t xml:space="preserve"> </w:t>
      </w:r>
      <w:r>
        <w:rPr>
          <w:sz w:val="24"/>
        </w:rPr>
        <w:t>(в</w:t>
      </w:r>
      <w:r>
        <w:rPr>
          <w:spacing w:val="-3"/>
          <w:sz w:val="24"/>
        </w:rPr>
        <w:t xml:space="preserve"> </w:t>
      </w:r>
      <w:r>
        <w:rPr>
          <w:sz w:val="24"/>
        </w:rPr>
        <w:t>частности,</w:t>
      </w:r>
      <w:r>
        <w:rPr>
          <w:spacing w:val="-6"/>
          <w:sz w:val="24"/>
        </w:rPr>
        <w:t xml:space="preserve"> </w:t>
      </w:r>
      <w:r>
        <w:rPr>
          <w:sz w:val="24"/>
        </w:rPr>
        <w:t>в</w:t>
      </w:r>
      <w:r>
        <w:rPr>
          <w:spacing w:val="-6"/>
          <w:sz w:val="24"/>
        </w:rPr>
        <w:t xml:space="preserve"> </w:t>
      </w:r>
      <w:r>
        <w:rPr>
          <w:sz w:val="24"/>
        </w:rPr>
        <w:t>виртуальных</w:t>
      </w:r>
      <w:r>
        <w:rPr>
          <w:spacing w:val="-9"/>
          <w:sz w:val="24"/>
        </w:rPr>
        <w:t xml:space="preserve"> </w:t>
      </w:r>
      <w:r>
        <w:rPr>
          <w:sz w:val="24"/>
        </w:rPr>
        <w:t>лабораториях)</w:t>
      </w:r>
      <w:r>
        <w:rPr>
          <w:spacing w:val="-2"/>
          <w:sz w:val="24"/>
        </w:rPr>
        <w:t xml:space="preserve"> </w:t>
      </w:r>
      <w:r>
        <w:rPr>
          <w:sz w:val="24"/>
        </w:rPr>
        <w:t>для</w:t>
      </w:r>
      <w:r>
        <w:rPr>
          <w:spacing w:val="-4"/>
          <w:sz w:val="24"/>
        </w:rPr>
        <w:t xml:space="preserve"> </w:t>
      </w:r>
      <w:r>
        <w:rPr>
          <w:sz w:val="24"/>
        </w:rPr>
        <w:t>изучения</w:t>
      </w:r>
      <w:r>
        <w:rPr>
          <w:spacing w:val="-57"/>
          <w:sz w:val="24"/>
        </w:rPr>
        <w:t xml:space="preserve"> </w:t>
      </w:r>
      <w:r>
        <w:rPr>
          <w:sz w:val="24"/>
        </w:rPr>
        <w:t>построенных</w:t>
      </w:r>
      <w:r>
        <w:rPr>
          <w:spacing w:val="-4"/>
          <w:sz w:val="24"/>
        </w:rPr>
        <w:t xml:space="preserve"> </w:t>
      </w:r>
      <w:r>
        <w:rPr>
          <w:sz w:val="24"/>
        </w:rPr>
        <w:t>моделей;</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строить</w:t>
      </w:r>
      <w:r>
        <w:rPr>
          <w:spacing w:val="-2"/>
          <w:sz w:val="24"/>
        </w:rPr>
        <w:t xml:space="preserve"> </w:t>
      </w:r>
      <w:r>
        <w:rPr>
          <w:sz w:val="24"/>
        </w:rPr>
        <w:t>и</w:t>
      </w:r>
      <w:r>
        <w:rPr>
          <w:spacing w:val="-10"/>
          <w:sz w:val="24"/>
        </w:rPr>
        <w:t xml:space="preserve"> </w:t>
      </w:r>
      <w:r>
        <w:rPr>
          <w:sz w:val="24"/>
        </w:rPr>
        <w:t>оценивать</w:t>
      </w:r>
      <w:r>
        <w:rPr>
          <w:spacing w:val="-1"/>
          <w:sz w:val="24"/>
        </w:rPr>
        <w:t xml:space="preserve"> </w:t>
      </w:r>
      <w:r>
        <w:rPr>
          <w:sz w:val="24"/>
        </w:rPr>
        <w:t>алгоритмы</w:t>
      </w:r>
      <w:r>
        <w:rPr>
          <w:spacing w:val="-4"/>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их</w:t>
      </w:r>
      <w:r>
        <w:rPr>
          <w:spacing w:val="-7"/>
          <w:sz w:val="24"/>
        </w:rPr>
        <w:t xml:space="preserve"> </w:t>
      </w:r>
      <w:r>
        <w:rPr>
          <w:sz w:val="24"/>
        </w:rPr>
        <w:t>на</w:t>
      </w:r>
      <w:r>
        <w:rPr>
          <w:spacing w:val="-2"/>
          <w:sz w:val="24"/>
        </w:rPr>
        <w:t xml:space="preserve"> </w:t>
      </w:r>
      <w:r>
        <w:rPr>
          <w:sz w:val="24"/>
        </w:rPr>
        <w:t>языке</w:t>
      </w:r>
      <w:r>
        <w:rPr>
          <w:spacing w:val="-3"/>
          <w:sz w:val="24"/>
        </w:rPr>
        <w:t xml:space="preserve"> </w:t>
      </w:r>
      <w:r>
        <w:rPr>
          <w:sz w:val="24"/>
        </w:rPr>
        <w:t>программирования;</w:t>
      </w:r>
    </w:p>
    <w:p w:rsidR="001B55DF" w:rsidRDefault="001B55DF" w:rsidP="001B55DF">
      <w:pPr>
        <w:pStyle w:val="a5"/>
        <w:numPr>
          <w:ilvl w:val="0"/>
          <w:numId w:val="59"/>
        </w:numPr>
        <w:tabs>
          <w:tab w:val="left" w:pos="1303"/>
        </w:tabs>
        <w:spacing w:before="1" w:line="237" w:lineRule="auto"/>
        <w:ind w:left="1418" w:right="643" w:hanging="461"/>
      </w:pPr>
      <w:r>
        <w:rPr>
          <w:sz w:val="24"/>
        </w:rPr>
        <w:t>анализировать систему команд формального исполнителя для определения возможности или</w:t>
      </w:r>
      <w:r>
        <w:rPr>
          <w:spacing w:val="1"/>
          <w:sz w:val="24"/>
        </w:rPr>
        <w:t xml:space="preserve"> </w:t>
      </w:r>
      <w:r>
        <w:rPr>
          <w:sz w:val="24"/>
        </w:rPr>
        <w:t>невозможности</w:t>
      </w:r>
      <w:r>
        <w:rPr>
          <w:spacing w:val="-2"/>
          <w:sz w:val="24"/>
        </w:rPr>
        <w:t xml:space="preserve"> </w:t>
      </w:r>
      <w:r>
        <w:rPr>
          <w:sz w:val="24"/>
        </w:rPr>
        <w:t>решения</w:t>
      </w:r>
      <w:r>
        <w:rPr>
          <w:spacing w:val="-3"/>
          <w:sz w:val="24"/>
        </w:rPr>
        <w:t xml:space="preserve"> </w:t>
      </w:r>
      <w:r>
        <w:rPr>
          <w:sz w:val="24"/>
        </w:rPr>
        <w:t>с их</w:t>
      </w:r>
      <w:r>
        <w:rPr>
          <w:spacing w:val="-3"/>
          <w:sz w:val="24"/>
        </w:rPr>
        <w:t xml:space="preserve"> </w:t>
      </w:r>
      <w:r>
        <w:rPr>
          <w:sz w:val="24"/>
        </w:rPr>
        <w:t>помощью задач заданного</w:t>
      </w:r>
      <w:r>
        <w:rPr>
          <w:spacing w:val="2"/>
          <w:sz w:val="24"/>
        </w:rPr>
        <w:t xml:space="preserve"> </w:t>
      </w:r>
      <w:r>
        <w:rPr>
          <w:sz w:val="24"/>
        </w:rPr>
        <w:t>класса;</w:t>
      </w:r>
    </w:p>
    <w:p w:rsidR="001B55DF" w:rsidRDefault="001B55DF" w:rsidP="001B55DF">
      <w:pPr>
        <w:pStyle w:val="a5"/>
        <w:numPr>
          <w:ilvl w:val="0"/>
          <w:numId w:val="59"/>
        </w:numPr>
        <w:tabs>
          <w:tab w:val="left" w:pos="1303"/>
        </w:tabs>
        <w:spacing w:line="242" w:lineRule="auto"/>
        <w:ind w:left="1418" w:right="643" w:hanging="461"/>
      </w:pPr>
      <w:r>
        <w:rPr>
          <w:sz w:val="24"/>
        </w:rPr>
        <w:t>оценивать числовые параметры информационных процессов (объема памяти, необходимого для</w:t>
      </w:r>
      <w:r>
        <w:rPr>
          <w:spacing w:val="-57"/>
          <w:sz w:val="24"/>
        </w:rPr>
        <w:t xml:space="preserve"> </w:t>
      </w:r>
      <w:r>
        <w:rPr>
          <w:sz w:val="24"/>
        </w:rPr>
        <w:t>хранения</w:t>
      </w:r>
      <w:r>
        <w:rPr>
          <w:spacing w:val="1"/>
          <w:sz w:val="24"/>
        </w:rPr>
        <w:t xml:space="preserve"> </w:t>
      </w:r>
      <w:r>
        <w:rPr>
          <w:sz w:val="24"/>
        </w:rPr>
        <w:t>информации;</w:t>
      </w:r>
      <w:r>
        <w:rPr>
          <w:spacing w:val="-4"/>
          <w:sz w:val="24"/>
        </w:rPr>
        <w:t xml:space="preserve"> </w:t>
      </w:r>
      <w:r>
        <w:rPr>
          <w:sz w:val="24"/>
        </w:rPr>
        <w:t>скорости</w:t>
      </w:r>
      <w:r>
        <w:rPr>
          <w:spacing w:val="-6"/>
          <w:sz w:val="24"/>
        </w:rPr>
        <w:t xml:space="preserve"> </w:t>
      </w:r>
      <w:r>
        <w:rPr>
          <w:sz w:val="24"/>
        </w:rPr>
        <w:t>обработки</w:t>
      </w:r>
      <w:r>
        <w:rPr>
          <w:spacing w:val="-3"/>
          <w:sz w:val="24"/>
        </w:rPr>
        <w:t xml:space="preserve"> </w:t>
      </w:r>
      <w:r>
        <w:rPr>
          <w:sz w:val="24"/>
        </w:rPr>
        <w:t>и</w:t>
      </w:r>
      <w:r>
        <w:rPr>
          <w:spacing w:val="3"/>
          <w:sz w:val="24"/>
        </w:rPr>
        <w:t xml:space="preserve"> </w:t>
      </w:r>
      <w:r>
        <w:rPr>
          <w:sz w:val="24"/>
        </w:rPr>
        <w:t>передачи</w:t>
      </w:r>
      <w:r>
        <w:rPr>
          <w:spacing w:val="2"/>
          <w:sz w:val="24"/>
        </w:rPr>
        <w:t xml:space="preserve"> </w:t>
      </w:r>
      <w:r>
        <w:rPr>
          <w:sz w:val="24"/>
        </w:rPr>
        <w:t>информации</w:t>
      </w:r>
      <w:r>
        <w:rPr>
          <w:spacing w:val="2"/>
          <w:sz w:val="24"/>
        </w:rPr>
        <w:t xml:space="preserve"> </w:t>
      </w:r>
      <w:r>
        <w:rPr>
          <w:sz w:val="24"/>
        </w:rPr>
        <w:t>и</w:t>
      </w:r>
      <w:r>
        <w:rPr>
          <w:spacing w:val="-2"/>
          <w:sz w:val="24"/>
        </w:rPr>
        <w:t xml:space="preserve"> </w:t>
      </w:r>
      <w:r>
        <w:rPr>
          <w:sz w:val="24"/>
        </w:rPr>
        <w:t>пр.);</w:t>
      </w:r>
    </w:p>
    <w:p w:rsidR="001B55DF" w:rsidRDefault="001B55DF" w:rsidP="001B55DF">
      <w:pPr>
        <w:pStyle w:val="a5"/>
        <w:numPr>
          <w:ilvl w:val="0"/>
          <w:numId w:val="59"/>
        </w:numPr>
        <w:tabs>
          <w:tab w:val="left" w:pos="1303"/>
        </w:tabs>
        <w:spacing w:line="237" w:lineRule="auto"/>
        <w:ind w:left="1418" w:right="643" w:hanging="461"/>
      </w:pPr>
      <w:r>
        <w:rPr>
          <w:spacing w:val="-1"/>
          <w:sz w:val="24"/>
        </w:rPr>
        <w:t>вычислять</w:t>
      </w:r>
      <w:r>
        <w:rPr>
          <w:spacing w:val="-14"/>
          <w:sz w:val="24"/>
        </w:rPr>
        <w:t xml:space="preserve"> </w:t>
      </w:r>
      <w:r>
        <w:rPr>
          <w:spacing w:val="-1"/>
          <w:sz w:val="24"/>
        </w:rPr>
        <w:t>значение</w:t>
      </w:r>
      <w:r>
        <w:rPr>
          <w:spacing w:val="-10"/>
          <w:sz w:val="24"/>
        </w:rPr>
        <w:t xml:space="preserve"> </w:t>
      </w:r>
      <w:r>
        <w:rPr>
          <w:sz w:val="24"/>
        </w:rPr>
        <w:t>логических</w:t>
      </w:r>
      <w:r>
        <w:rPr>
          <w:spacing w:val="-13"/>
          <w:sz w:val="24"/>
        </w:rPr>
        <w:t xml:space="preserve"> </w:t>
      </w:r>
      <w:r>
        <w:rPr>
          <w:sz w:val="24"/>
        </w:rPr>
        <w:t>выражений,</w:t>
      </w:r>
      <w:r>
        <w:rPr>
          <w:spacing w:val="-12"/>
          <w:sz w:val="24"/>
        </w:rPr>
        <w:t xml:space="preserve"> </w:t>
      </w:r>
      <w:r>
        <w:rPr>
          <w:sz w:val="24"/>
        </w:rPr>
        <w:t>записанных</w:t>
      </w:r>
      <w:r>
        <w:rPr>
          <w:spacing w:val="-13"/>
          <w:sz w:val="24"/>
        </w:rPr>
        <w:t xml:space="preserve"> </w:t>
      </w:r>
      <w:r>
        <w:rPr>
          <w:sz w:val="24"/>
        </w:rPr>
        <w:t>на</w:t>
      </w:r>
      <w:r>
        <w:rPr>
          <w:spacing w:val="-10"/>
          <w:sz w:val="24"/>
        </w:rPr>
        <w:t xml:space="preserve"> </w:t>
      </w:r>
      <w:r>
        <w:rPr>
          <w:sz w:val="24"/>
        </w:rPr>
        <w:t>изучаемом</w:t>
      </w:r>
      <w:r>
        <w:rPr>
          <w:spacing w:val="-8"/>
          <w:sz w:val="24"/>
        </w:rPr>
        <w:t xml:space="preserve"> </w:t>
      </w:r>
      <w:r>
        <w:rPr>
          <w:sz w:val="24"/>
        </w:rPr>
        <w:t>языке</w:t>
      </w:r>
      <w:r>
        <w:rPr>
          <w:spacing w:val="-10"/>
          <w:sz w:val="24"/>
        </w:rPr>
        <w:t xml:space="preserve"> </w:t>
      </w:r>
      <w:r>
        <w:rPr>
          <w:sz w:val="24"/>
        </w:rPr>
        <w:t>программирования;</w:t>
      </w:r>
      <w:r>
        <w:rPr>
          <w:spacing w:val="-58"/>
          <w:sz w:val="24"/>
        </w:rPr>
        <w:t xml:space="preserve"> </w:t>
      </w:r>
      <w:r>
        <w:rPr>
          <w:sz w:val="24"/>
        </w:rPr>
        <w:t>строить</w:t>
      </w:r>
      <w:r>
        <w:rPr>
          <w:spacing w:val="1"/>
          <w:sz w:val="24"/>
        </w:rPr>
        <w:t xml:space="preserve"> </w:t>
      </w:r>
      <w:r>
        <w:rPr>
          <w:sz w:val="24"/>
        </w:rPr>
        <w:t>таблицы</w:t>
      </w:r>
      <w:r>
        <w:rPr>
          <w:spacing w:val="1"/>
          <w:sz w:val="24"/>
        </w:rPr>
        <w:t xml:space="preserve"> </w:t>
      </w:r>
      <w:r>
        <w:rPr>
          <w:sz w:val="24"/>
        </w:rPr>
        <w:t>истинности</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упрощение</w:t>
      </w:r>
      <w:r>
        <w:rPr>
          <w:spacing w:val="1"/>
          <w:sz w:val="24"/>
        </w:rPr>
        <w:t xml:space="preserve"> </w:t>
      </w:r>
      <w:r>
        <w:rPr>
          <w:sz w:val="24"/>
        </w:rPr>
        <w:t>сложных</w:t>
      </w:r>
      <w:r>
        <w:rPr>
          <w:spacing w:val="1"/>
          <w:sz w:val="24"/>
        </w:rPr>
        <w:t xml:space="preserve"> </w:t>
      </w:r>
      <w:r>
        <w:rPr>
          <w:sz w:val="24"/>
        </w:rPr>
        <w:t>высказываний</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законов</w:t>
      </w:r>
      <w:r>
        <w:rPr>
          <w:spacing w:val="-2"/>
          <w:sz w:val="24"/>
        </w:rPr>
        <w:t xml:space="preserve"> </w:t>
      </w:r>
      <w:r>
        <w:rPr>
          <w:sz w:val="24"/>
        </w:rPr>
        <w:t>алгебры</w:t>
      </w:r>
      <w:r>
        <w:rPr>
          <w:spacing w:val="-1"/>
          <w:sz w:val="24"/>
        </w:rPr>
        <w:t xml:space="preserve"> </w:t>
      </w:r>
      <w:r>
        <w:rPr>
          <w:sz w:val="24"/>
        </w:rPr>
        <w:t>логики;</w:t>
      </w:r>
    </w:p>
    <w:p w:rsidR="001B55DF" w:rsidRDefault="001B55DF" w:rsidP="001B55DF">
      <w:pPr>
        <w:pStyle w:val="a5"/>
        <w:numPr>
          <w:ilvl w:val="0"/>
          <w:numId w:val="59"/>
        </w:numPr>
        <w:tabs>
          <w:tab w:val="left" w:pos="1303"/>
        </w:tabs>
        <w:spacing w:line="237" w:lineRule="auto"/>
        <w:ind w:left="1418" w:right="643" w:hanging="461"/>
      </w:pPr>
      <w:r>
        <w:rPr>
          <w:sz w:val="24"/>
        </w:rPr>
        <w:t>выбирать</w:t>
      </w:r>
      <w:r>
        <w:rPr>
          <w:spacing w:val="1"/>
          <w:sz w:val="24"/>
        </w:rPr>
        <w:t xml:space="preserve"> </w:t>
      </w:r>
      <w:r>
        <w:rPr>
          <w:sz w:val="24"/>
        </w:rPr>
        <w:t>источники</w:t>
      </w:r>
      <w:r>
        <w:rPr>
          <w:spacing w:val="1"/>
          <w:sz w:val="24"/>
        </w:rPr>
        <w:t xml:space="preserve"> </w:t>
      </w:r>
      <w:r>
        <w:rPr>
          <w:sz w:val="24"/>
        </w:rPr>
        <w:t>информации,</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(средства</w:t>
      </w:r>
      <w:r>
        <w:rPr>
          <w:spacing w:val="1"/>
          <w:sz w:val="24"/>
        </w:rPr>
        <w:t xml:space="preserve"> </w:t>
      </w:r>
      <w:r>
        <w:rPr>
          <w:sz w:val="24"/>
        </w:rPr>
        <w:t>массовой</w:t>
      </w:r>
      <w:r>
        <w:rPr>
          <w:spacing w:val="1"/>
          <w:sz w:val="24"/>
        </w:rPr>
        <w:t xml:space="preserve"> </w:t>
      </w:r>
      <w:r>
        <w:rPr>
          <w:sz w:val="24"/>
        </w:rPr>
        <w:t>информации,</w:t>
      </w:r>
      <w:r>
        <w:rPr>
          <w:spacing w:val="1"/>
          <w:sz w:val="24"/>
        </w:rPr>
        <w:t xml:space="preserve"> </w:t>
      </w:r>
      <w:r>
        <w:rPr>
          <w:sz w:val="24"/>
        </w:rPr>
        <w:t>электронные</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информационно-телекоммуникационные</w:t>
      </w:r>
      <w:r>
        <w:rPr>
          <w:spacing w:val="1"/>
          <w:sz w:val="24"/>
        </w:rPr>
        <w:t xml:space="preserve"> </w:t>
      </w:r>
      <w:r>
        <w:rPr>
          <w:sz w:val="24"/>
        </w:rPr>
        <w:t>системы,</w:t>
      </w:r>
      <w:r>
        <w:rPr>
          <w:spacing w:val="1"/>
          <w:sz w:val="24"/>
        </w:rPr>
        <w:t xml:space="preserve"> </w:t>
      </w:r>
      <w:r>
        <w:rPr>
          <w:sz w:val="24"/>
        </w:rPr>
        <w:t>Интернет,</w:t>
      </w:r>
      <w:r>
        <w:rPr>
          <w:spacing w:val="4"/>
          <w:sz w:val="24"/>
        </w:rPr>
        <w:t xml:space="preserve"> </w:t>
      </w:r>
      <w:r>
        <w:rPr>
          <w:sz w:val="24"/>
        </w:rPr>
        <w:t>словари,</w:t>
      </w:r>
      <w:r>
        <w:rPr>
          <w:spacing w:val="-1"/>
          <w:sz w:val="24"/>
        </w:rPr>
        <w:t xml:space="preserve"> </w:t>
      </w:r>
      <w:r>
        <w:rPr>
          <w:sz w:val="24"/>
        </w:rPr>
        <w:t>справочники,</w:t>
      </w:r>
      <w:r>
        <w:rPr>
          <w:spacing w:val="3"/>
          <w:sz w:val="24"/>
        </w:rPr>
        <w:t xml:space="preserve"> </w:t>
      </w:r>
      <w:r>
        <w:rPr>
          <w:sz w:val="24"/>
        </w:rPr>
        <w:t>энциклопедии</w:t>
      </w:r>
      <w:r>
        <w:rPr>
          <w:spacing w:val="3"/>
          <w:sz w:val="24"/>
        </w:rPr>
        <w:t xml:space="preserve"> </w:t>
      </w:r>
      <w:r>
        <w:rPr>
          <w:sz w:val="24"/>
        </w:rPr>
        <w:t>и</w:t>
      </w:r>
      <w:r>
        <w:rPr>
          <w:spacing w:val="2"/>
          <w:sz w:val="24"/>
        </w:rPr>
        <w:t xml:space="preserve"> </w:t>
      </w:r>
      <w:r>
        <w:rPr>
          <w:sz w:val="24"/>
        </w:rPr>
        <w:t>др.);</w:t>
      </w:r>
    </w:p>
    <w:p w:rsidR="001B55DF" w:rsidRDefault="001B55DF" w:rsidP="001B55DF">
      <w:pPr>
        <w:pStyle w:val="a5"/>
        <w:numPr>
          <w:ilvl w:val="0"/>
          <w:numId w:val="59"/>
        </w:numPr>
        <w:tabs>
          <w:tab w:val="left" w:pos="1303"/>
        </w:tabs>
        <w:spacing w:line="237" w:lineRule="auto"/>
        <w:ind w:left="1418" w:right="643" w:hanging="461"/>
      </w:pPr>
      <w:r>
        <w:rPr>
          <w:sz w:val="24"/>
        </w:rPr>
        <w:t>использовать основные алгоритмические конструкции для построения алгоритма, проверка его</w:t>
      </w:r>
      <w:r>
        <w:rPr>
          <w:spacing w:val="1"/>
          <w:sz w:val="24"/>
        </w:rPr>
        <w:t xml:space="preserve"> </w:t>
      </w:r>
      <w:r>
        <w:rPr>
          <w:sz w:val="24"/>
        </w:rPr>
        <w:t>правильности путем</w:t>
      </w:r>
      <w:r>
        <w:rPr>
          <w:spacing w:val="1"/>
          <w:sz w:val="24"/>
        </w:rPr>
        <w:t xml:space="preserve"> </w:t>
      </w:r>
      <w:r>
        <w:rPr>
          <w:sz w:val="24"/>
        </w:rPr>
        <w:t>тестирования и/или</w:t>
      </w:r>
      <w:r>
        <w:rPr>
          <w:spacing w:val="1"/>
          <w:sz w:val="24"/>
        </w:rPr>
        <w:t xml:space="preserve"> </w:t>
      </w:r>
      <w:r>
        <w:rPr>
          <w:sz w:val="24"/>
        </w:rPr>
        <w:t>анализа хода выполнения,</w:t>
      </w:r>
      <w:r>
        <w:rPr>
          <w:spacing w:val="1"/>
          <w:sz w:val="24"/>
        </w:rPr>
        <w:t xml:space="preserve"> </w:t>
      </w:r>
      <w:r>
        <w:rPr>
          <w:sz w:val="24"/>
        </w:rPr>
        <w:t>находить</w:t>
      </w:r>
      <w:r>
        <w:rPr>
          <w:spacing w:val="1"/>
          <w:sz w:val="24"/>
        </w:rPr>
        <w:t xml:space="preserve"> </w:t>
      </w:r>
      <w:r>
        <w:rPr>
          <w:sz w:val="24"/>
        </w:rPr>
        <w:t>и исправлять</w:t>
      </w:r>
      <w:r>
        <w:rPr>
          <w:spacing w:val="1"/>
          <w:sz w:val="24"/>
        </w:rPr>
        <w:t xml:space="preserve"> </w:t>
      </w:r>
      <w:r>
        <w:rPr>
          <w:sz w:val="24"/>
        </w:rPr>
        <w:t>типовые</w:t>
      </w:r>
      <w:r>
        <w:rPr>
          <w:spacing w:val="-10"/>
          <w:sz w:val="24"/>
        </w:rPr>
        <w:t xml:space="preserve"> </w:t>
      </w:r>
      <w:r>
        <w:rPr>
          <w:sz w:val="24"/>
        </w:rPr>
        <w:t>ошибки</w:t>
      </w:r>
      <w:r>
        <w:rPr>
          <w:spacing w:val="3"/>
          <w:sz w:val="24"/>
        </w:rPr>
        <w:t xml:space="preserve"> </w:t>
      </w:r>
      <w:r>
        <w:rPr>
          <w:sz w:val="24"/>
        </w:rPr>
        <w:t>с использованием</w:t>
      </w:r>
      <w:r>
        <w:rPr>
          <w:spacing w:val="3"/>
          <w:sz w:val="24"/>
        </w:rPr>
        <w:t xml:space="preserve"> </w:t>
      </w:r>
      <w:r>
        <w:rPr>
          <w:sz w:val="24"/>
        </w:rPr>
        <w:t>современных</w:t>
      </w:r>
      <w:r>
        <w:rPr>
          <w:spacing w:val="-3"/>
          <w:sz w:val="24"/>
        </w:rPr>
        <w:t xml:space="preserve"> </w:t>
      </w:r>
      <w:r>
        <w:rPr>
          <w:sz w:val="24"/>
        </w:rPr>
        <w:t>программных</w:t>
      </w:r>
      <w:r>
        <w:rPr>
          <w:spacing w:val="-4"/>
          <w:sz w:val="24"/>
        </w:rPr>
        <w:t xml:space="preserve"> </w:t>
      </w:r>
      <w:r>
        <w:rPr>
          <w:sz w:val="24"/>
        </w:rPr>
        <w:t>средств.</w:t>
      </w:r>
    </w:p>
    <w:p w:rsidR="001B55DF" w:rsidRDefault="001B55DF" w:rsidP="001B55DF">
      <w:pPr>
        <w:pStyle w:val="Heading3"/>
        <w:ind w:right="643"/>
        <w:jc w:val="both"/>
      </w:pPr>
      <w:r>
        <w:t>Выпускник</w:t>
      </w:r>
      <w:r>
        <w:rPr>
          <w:spacing w:val="-4"/>
        </w:rPr>
        <w:t xml:space="preserve"> </w:t>
      </w:r>
      <w:r>
        <w:t>получит</w:t>
      </w:r>
      <w:r>
        <w:rPr>
          <w:spacing w:val="-2"/>
        </w:rPr>
        <w:t xml:space="preserve"> </w:t>
      </w:r>
      <w:r>
        <w:t>возможность:</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осознать</w:t>
      </w:r>
      <w:r>
        <w:rPr>
          <w:spacing w:val="-11"/>
          <w:sz w:val="24"/>
        </w:rPr>
        <w:t xml:space="preserve"> </w:t>
      </w:r>
      <w:r>
        <w:rPr>
          <w:sz w:val="24"/>
        </w:rPr>
        <w:t>основные</w:t>
      </w:r>
      <w:r>
        <w:rPr>
          <w:spacing w:val="-8"/>
          <w:sz w:val="24"/>
        </w:rPr>
        <w:t xml:space="preserve"> </w:t>
      </w:r>
      <w:r>
        <w:rPr>
          <w:sz w:val="24"/>
        </w:rPr>
        <w:t>психологические</w:t>
      </w:r>
      <w:r>
        <w:rPr>
          <w:spacing w:val="-3"/>
          <w:sz w:val="24"/>
        </w:rPr>
        <w:t xml:space="preserve"> </w:t>
      </w:r>
      <w:r>
        <w:rPr>
          <w:sz w:val="24"/>
        </w:rPr>
        <w:t>особенности</w:t>
      </w:r>
      <w:r>
        <w:rPr>
          <w:spacing w:val="-2"/>
          <w:sz w:val="24"/>
        </w:rPr>
        <w:t xml:space="preserve"> </w:t>
      </w:r>
      <w:r>
        <w:rPr>
          <w:sz w:val="24"/>
        </w:rPr>
        <w:t>восприятия</w:t>
      </w:r>
      <w:r>
        <w:rPr>
          <w:spacing w:val="-8"/>
          <w:sz w:val="24"/>
        </w:rPr>
        <w:t xml:space="preserve"> </w:t>
      </w:r>
      <w:r>
        <w:rPr>
          <w:sz w:val="24"/>
        </w:rPr>
        <w:t>информации</w:t>
      </w:r>
      <w:r>
        <w:rPr>
          <w:spacing w:val="-1"/>
          <w:sz w:val="24"/>
        </w:rPr>
        <w:t xml:space="preserve"> </w:t>
      </w:r>
      <w:r>
        <w:rPr>
          <w:sz w:val="24"/>
        </w:rPr>
        <w:t>человеком;</w:t>
      </w:r>
    </w:p>
    <w:p w:rsidR="001B55DF" w:rsidRDefault="001B55DF" w:rsidP="001B55DF">
      <w:pPr>
        <w:pStyle w:val="a5"/>
        <w:numPr>
          <w:ilvl w:val="0"/>
          <w:numId w:val="59"/>
        </w:numPr>
        <w:tabs>
          <w:tab w:val="left" w:pos="1302"/>
          <w:tab w:val="left" w:pos="1303"/>
        </w:tabs>
        <w:spacing w:before="3" w:line="237" w:lineRule="auto"/>
        <w:ind w:left="1418" w:right="643" w:hanging="461"/>
        <w:jc w:val="left"/>
      </w:pPr>
      <w:r>
        <w:rPr>
          <w:sz w:val="24"/>
        </w:rPr>
        <w:t>углубить</w:t>
      </w:r>
      <w:r>
        <w:rPr>
          <w:spacing w:val="9"/>
          <w:sz w:val="24"/>
        </w:rPr>
        <w:t xml:space="preserve"> </w:t>
      </w:r>
      <w:r>
        <w:rPr>
          <w:sz w:val="24"/>
        </w:rPr>
        <w:t>и</w:t>
      </w:r>
      <w:r>
        <w:rPr>
          <w:spacing w:val="8"/>
          <w:sz w:val="24"/>
        </w:rPr>
        <w:t xml:space="preserve"> </w:t>
      </w:r>
      <w:r>
        <w:rPr>
          <w:sz w:val="24"/>
        </w:rPr>
        <w:t>развить</w:t>
      </w:r>
      <w:r>
        <w:rPr>
          <w:spacing w:val="4"/>
          <w:sz w:val="24"/>
        </w:rPr>
        <w:t xml:space="preserve"> </w:t>
      </w:r>
      <w:r>
        <w:rPr>
          <w:sz w:val="24"/>
        </w:rPr>
        <w:t>представления</w:t>
      </w:r>
      <w:r>
        <w:rPr>
          <w:spacing w:val="2"/>
          <w:sz w:val="24"/>
        </w:rPr>
        <w:t xml:space="preserve"> </w:t>
      </w:r>
      <w:r>
        <w:rPr>
          <w:sz w:val="24"/>
        </w:rPr>
        <w:t>о</w:t>
      </w:r>
      <w:r>
        <w:rPr>
          <w:spacing w:val="8"/>
          <w:sz w:val="24"/>
        </w:rPr>
        <w:t xml:space="preserve"> </w:t>
      </w:r>
      <w:r>
        <w:rPr>
          <w:sz w:val="24"/>
        </w:rPr>
        <w:t>современной</w:t>
      </w:r>
      <w:r>
        <w:rPr>
          <w:spacing w:val="4"/>
          <w:sz w:val="24"/>
        </w:rPr>
        <w:t xml:space="preserve"> </w:t>
      </w:r>
      <w:r>
        <w:rPr>
          <w:sz w:val="24"/>
        </w:rPr>
        <w:t>научной</w:t>
      </w:r>
      <w:r>
        <w:rPr>
          <w:spacing w:val="8"/>
          <w:sz w:val="24"/>
        </w:rPr>
        <w:t xml:space="preserve"> </w:t>
      </w:r>
      <w:r>
        <w:rPr>
          <w:sz w:val="24"/>
        </w:rPr>
        <w:t>картине</w:t>
      </w:r>
      <w:r>
        <w:rPr>
          <w:spacing w:val="2"/>
          <w:sz w:val="24"/>
        </w:rPr>
        <w:t xml:space="preserve"> </w:t>
      </w:r>
      <w:r>
        <w:rPr>
          <w:sz w:val="24"/>
        </w:rPr>
        <w:t>мира,</w:t>
      </w:r>
      <w:r>
        <w:rPr>
          <w:spacing w:val="6"/>
          <w:sz w:val="24"/>
        </w:rPr>
        <w:t xml:space="preserve"> </w:t>
      </w:r>
      <w:r>
        <w:rPr>
          <w:sz w:val="24"/>
        </w:rPr>
        <w:t>в</w:t>
      </w:r>
      <w:r>
        <w:rPr>
          <w:spacing w:val="4"/>
          <w:sz w:val="24"/>
        </w:rPr>
        <w:t xml:space="preserve"> </w:t>
      </w:r>
      <w:r>
        <w:rPr>
          <w:sz w:val="24"/>
        </w:rPr>
        <w:t>которой</w:t>
      </w:r>
      <w:r>
        <w:rPr>
          <w:spacing w:val="3"/>
          <w:sz w:val="24"/>
        </w:rPr>
        <w:t xml:space="preserve"> </w:t>
      </w:r>
      <w:r>
        <w:rPr>
          <w:sz w:val="24"/>
        </w:rPr>
        <w:t>важнейшую</w:t>
      </w:r>
      <w:r>
        <w:rPr>
          <w:spacing w:val="-57"/>
          <w:sz w:val="24"/>
        </w:rPr>
        <w:t xml:space="preserve"> </w:t>
      </w:r>
      <w:r>
        <w:rPr>
          <w:sz w:val="24"/>
        </w:rPr>
        <w:t>роль</w:t>
      </w:r>
      <w:r>
        <w:rPr>
          <w:spacing w:val="-3"/>
          <w:sz w:val="24"/>
        </w:rPr>
        <w:t xml:space="preserve"> </w:t>
      </w:r>
      <w:r>
        <w:rPr>
          <w:sz w:val="24"/>
        </w:rPr>
        <w:t>играет</w:t>
      </w:r>
      <w:r>
        <w:rPr>
          <w:spacing w:val="2"/>
          <w:sz w:val="24"/>
        </w:rPr>
        <w:t xml:space="preserve"> </w:t>
      </w:r>
      <w:r>
        <w:rPr>
          <w:sz w:val="24"/>
        </w:rPr>
        <w:t>триада:</w:t>
      </w:r>
      <w:r>
        <w:rPr>
          <w:spacing w:val="5"/>
          <w:sz w:val="24"/>
        </w:rPr>
        <w:t xml:space="preserve"> </w:t>
      </w:r>
      <w:r>
        <w:rPr>
          <w:sz w:val="24"/>
        </w:rPr>
        <w:t>вещество-энергия-информация;</w:t>
      </w:r>
    </w:p>
    <w:p w:rsidR="001B55DF" w:rsidRDefault="001B55DF" w:rsidP="001B55DF">
      <w:pPr>
        <w:pStyle w:val="a5"/>
        <w:numPr>
          <w:ilvl w:val="0"/>
          <w:numId w:val="59"/>
        </w:numPr>
        <w:tabs>
          <w:tab w:val="left" w:pos="1302"/>
          <w:tab w:val="left" w:pos="1303"/>
        </w:tabs>
        <w:spacing w:line="273" w:lineRule="exact"/>
        <w:ind w:left="1302" w:right="643" w:hanging="346"/>
        <w:jc w:val="left"/>
      </w:pPr>
      <w:r>
        <w:rPr>
          <w:sz w:val="24"/>
        </w:rPr>
        <w:t>углубить и развить</w:t>
      </w:r>
      <w:r>
        <w:rPr>
          <w:spacing w:val="-3"/>
          <w:sz w:val="24"/>
        </w:rPr>
        <w:t xml:space="preserve"> </w:t>
      </w:r>
      <w:r>
        <w:rPr>
          <w:sz w:val="24"/>
        </w:rPr>
        <w:t>представления</w:t>
      </w:r>
      <w:r>
        <w:rPr>
          <w:spacing w:val="-5"/>
          <w:sz w:val="24"/>
        </w:rPr>
        <w:t xml:space="preserve"> </w:t>
      </w:r>
      <w:r>
        <w:rPr>
          <w:sz w:val="24"/>
        </w:rPr>
        <w:t>об</w:t>
      </w:r>
      <w:r>
        <w:rPr>
          <w:spacing w:val="-8"/>
          <w:sz w:val="24"/>
        </w:rPr>
        <w:t xml:space="preserve"> </w:t>
      </w:r>
      <w:r>
        <w:rPr>
          <w:sz w:val="24"/>
        </w:rPr>
        <w:t>интегративных</w:t>
      </w:r>
      <w:r>
        <w:rPr>
          <w:spacing w:val="-5"/>
          <w:sz w:val="24"/>
        </w:rPr>
        <w:t xml:space="preserve"> </w:t>
      </w:r>
      <w:r>
        <w:rPr>
          <w:sz w:val="24"/>
        </w:rPr>
        <w:t>возможностях</w:t>
      </w:r>
      <w:r>
        <w:rPr>
          <w:spacing w:val="-4"/>
          <w:sz w:val="24"/>
        </w:rPr>
        <w:t xml:space="preserve"> </w:t>
      </w:r>
      <w:r>
        <w:rPr>
          <w:sz w:val="24"/>
        </w:rPr>
        <w:t>информатики;</w:t>
      </w:r>
    </w:p>
    <w:p w:rsidR="001B55DF" w:rsidRDefault="001B55DF" w:rsidP="001B55DF">
      <w:pPr>
        <w:pStyle w:val="a5"/>
        <w:numPr>
          <w:ilvl w:val="0"/>
          <w:numId w:val="59"/>
        </w:numPr>
        <w:tabs>
          <w:tab w:val="left" w:pos="1302"/>
          <w:tab w:val="left" w:pos="1303"/>
        </w:tabs>
        <w:ind w:left="1418" w:right="643" w:hanging="461"/>
        <w:jc w:val="left"/>
      </w:pPr>
      <w:r>
        <w:rPr>
          <w:sz w:val="24"/>
        </w:rPr>
        <w:t>осознать</w:t>
      </w:r>
      <w:r>
        <w:rPr>
          <w:spacing w:val="30"/>
          <w:sz w:val="24"/>
        </w:rPr>
        <w:t xml:space="preserve"> </w:t>
      </w:r>
      <w:r>
        <w:rPr>
          <w:sz w:val="24"/>
        </w:rPr>
        <w:t>проблемы,</w:t>
      </w:r>
      <w:r>
        <w:rPr>
          <w:spacing w:val="31"/>
          <w:sz w:val="24"/>
        </w:rPr>
        <w:t xml:space="preserve"> </w:t>
      </w:r>
      <w:r>
        <w:rPr>
          <w:sz w:val="24"/>
        </w:rPr>
        <w:t>возникающие</w:t>
      </w:r>
      <w:r>
        <w:rPr>
          <w:spacing w:val="33"/>
          <w:sz w:val="24"/>
        </w:rPr>
        <w:t xml:space="preserve"> </w:t>
      </w:r>
      <w:r>
        <w:rPr>
          <w:sz w:val="24"/>
        </w:rPr>
        <w:t>при</w:t>
      </w:r>
      <w:r>
        <w:rPr>
          <w:spacing w:val="34"/>
          <w:sz w:val="24"/>
        </w:rPr>
        <w:t xml:space="preserve"> </w:t>
      </w:r>
      <w:r>
        <w:rPr>
          <w:sz w:val="24"/>
        </w:rPr>
        <w:t>развитии</w:t>
      </w:r>
      <w:r>
        <w:rPr>
          <w:spacing w:val="34"/>
          <w:sz w:val="24"/>
        </w:rPr>
        <w:t xml:space="preserve"> </w:t>
      </w:r>
      <w:r>
        <w:rPr>
          <w:sz w:val="24"/>
        </w:rPr>
        <w:t>информационной</w:t>
      </w:r>
      <w:r>
        <w:rPr>
          <w:spacing w:val="34"/>
          <w:sz w:val="24"/>
        </w:rPr>
        <w:t xml:space="preserve"> </w:t>
      </w:r>
      <w:r>
        <w:rPr>
          <w:sz w:val="24"/>
        </w:rPr>
        <w:t>цивилизации,</w:t>
      </w:r>
      <w:r>
        <w:rPr>
          <w:spacing w:val="31"/>
          <w:sz w:val="24"/>
        </w:rPr>
        <w:t xml:space="preserve"> </w:t>
      </w:r>
      <w:r>
        <w:rPr>
          <w:sz w:val="24"/>
        </w:rPr>
        <w:t>и</w:t>
      </w:r>
      <w:r>
        <w:rPr>
          <w:spacing w:val="29"/>
          <w:sz w:val="24"/>
        </w:rPr>
        <w:t xml:space="preserve"> </w:t>
      </w:r>
      <w:r>
        <w:rPr>
          <w:sz w:val="24"/>
        </w:rPr>
        <w:t>возможные</w:t>
      </w:r>
      <w:r>
        <w:rPr>
          <w:spacing w:val="-57"/>
          <w:sz w:val="24"/>
        </w:rPr>
        <w:t xml:space="preserve"> </w:t>
      </w:r>
      <w:r>
        <w:rPr>
          <w:sz w:val="24"/>
        </w:rPr>
        <w:t>пути</w:t>
      </w:r>
      <w:r>
        <w:rPr>
          <w:spacing w:val="2"/>
          <w:sz w:val="24"/>
        </w:rPr>
        <w:t xml:space="preserve"> </w:t>
      </w:r>
      <w:r>
        <w:rPr>
          <w:sz w:val="24"/>
        </w:rPr>
        <w:t>их</w:t>
      </w:r>
      <w:r>
        <w:rPr>
          <w:spacing w:val="-3"/>
          <w:sz w:val="24"/>
        </w:rPr>
        <w:t xml:space="preserve"> </w:t>
      </w:r>
      <w:r>
        <w:rPr>
          <w:sz w:val="24"/>
        </w:rPr>
        <w:t>разрешения;</w:t>
      </w:r>
    </w:p>
    <w:p w:rsidR="001B55DF" w:rsidRDefault="001B55DF" w:rsidP="001B55DF">
      <w:pPr>
        <w:pStyle w:val="a5"/>
        <w:numPr>
          <w:ilvl w:val="0"/>
          <w:numId w:val="59"/>
        </w:numPr>
        <w:tabs>
          <w:tab w:val="left" w:pos="1302"/>
          <w:tab w:val="left" w:pos="1303"/>
        </w:tabs>
        <w:spacing w:line="270" w:lineRule="exact"/>
        <w:ind w:left="1302" w:right="643" w:hanging="346"/>
        <w:jc w:val="left"/>
      </w:pPr>
      <w:r>
        <w:rPr>
          <w:sz w:val="24"/>
        </w:rPr>
        <w:t>приобрести</w:t>
      </w:r>
      <w:r>
        <w:rPr>
          <w:spacing w:val="-5"/>
          <w:sz w:val="24"/>
        </w:rPr>
        <w:t xml:space="preserve"> </w:t>
      </w:r>
      <w:r>
        <w:rPr>
          <w:sz w:val="24"/>
        </w:rPr>
        <w:t>опыт</w:t>
      </w:r>
      <w:r>
        <w:rPr>
          <w:spacing w:val="-5"/>
          <w:sz w:val="24"/>
        </w:rPr>
        <w:t xml:space="preserve"> </w:t>
      </w:r>
      <w:r>
        <w:rPr>
          <w:sz w:val="24"/>
        </w:rPr>
        <w:t>выявления</w:t>
      </w:r>
      <w:r>
        <w:rPr>
          <w:spacing w:val="-6"/>
          <w:sz w:val="24"/>
        </w:rPr>
        <w:t xml:space="preserve"> </w:t>
      </w:r>
      <w:r>
        <w:rPr>
          <w:sz w:val="24"/>
        </w:rPr>
        <w:t>информационных</w:t>
      </w:r>
      <w:r>
        <w:rPr>
          <w:spacing w:val="-11"/>
          <w:sz w:val="24"/>
        </w:rPr>
        <w:t xml:space="preserve"> </w:t>
      </w:r>
      <w:r>
        <w:rPr>
          <w:sz w:val="24"/>
        </w:rPr>
        <w:t>технологий,</w:t>
      </w:r>
      <w:r>
        <w:rPr>
          <w:spacing w:val="-4"/>
          <w:sz w:val="24"/>
        </w:rPr>
        <w:t xml:space="preserve"> </w:t>
      </w:r>
      <w:r>
        <w:rPr>
          <w:sz w:val="24"/>
        </w:rPr>
        <w:t>разработанных</w:t>
      </w:r>
      <w:r>
        <w:rPr>
          <w:spacing w:val="-6"/>
          <w:sz w:val="24"/>
        </w:rPr>
        <w:t xml:space="preserve"> </w:t>
      </w:r>
      <w:r>
        <w:rPr>
          <w:sz w:val="24"/>
        </w:rPr>
        <w:t>со</w:t>
      </w:r>
      <w:r>
        <w:rPr>
          <w:spacing w:val="-2"/>
          <w:sz w:val="24"/>
        </w:rPr>
        <w:t xml:space="preserve"> </w:t>
      </w:r>
      <w:r>
        <w:rPr>
          <w:sz w:val="24"/>
        </w:rPr>
        <w:t>скрытыми</w:t>
      </w:r>
      <w:r>
        <w:rPr>
          <w:spacing w:val="-5"/>
          <w:sz w:val="24"/>
        </w:rPr>
        <w:t xml:space="preserve"> </w:t>
      </w:r>
      <w:r>
        <w:rPr>
          <w:sz w:val="24"/>
        </w:rPr>
        <w:t>целями;</w:t>
      </w:r>
    </w:p>
    <w:p w:rsidR="001B55DF" w:rsidRDefault="001B55DF" w:rsidP="001B55DF">
      <w:pPr>
        <w:pStyle w:val="a5"/>
        <w:numPr>
          <w:ilvl w:val="0"/>
          <w:numId w:val="59"/>
        </w:numPr>
        <w:tabs>
          <w:tab w:val="left" w:pos="1303"/>
        </w:tabs>
        <w:spacing w:line="237" w:lineRule="auto"/>
        <w:ind w:left="1418" w:right="643" w:hanging="461"/>
      </w:pPr>
      <w:r>
        <w:rPr>
          <w:spacing w:val="-1"/>
          <w:sz w:val="24"/>
        </w:rPr>
        <w:t>приобрести</w:t>
      </w:r>
      <w:r>
        <w:rPr>
          <w:spacing w:val="-13"/>
          <w:sz w:val="24"/>
        </w:rPr>
        <w:t xml:space="preserve"> </w:t>
      </w:r>
      <w:r>
        <w:rPr>
          <w:spacing w:val="-1"/>
          <w:sz w:val="24"/>
        </w:rPr>
        <w:t>опыт</w:t>
      </w:r>
      <w:r>
        <w:rPr>
          <w:spacing w:val="-13"/>
          <w:sz w:val="24"/>
        </w:rPr>
        <w:t xml:space="preserve"> </w:t>
      </w:r>
      <w:r>
        <w:rPr>
          <w:spacing w:val="-1"/>
          <w:sz w:val="24"/>
        </w:rPr>
        <w:t>создания</w:t>
      </w:r>
      <w:r>
        <w:rPr>
          <w:spacing w:val="-9"/>
          <w:sz w:val="24"/>
        </w:rPr>
        <w:t xml:space="preserve"> </w:t>
      </w:r>
      <w:r>
        <w:rPr>
          <w:spacing w:val="-1"/>
          <w:sz w:val="24"/>
        </w:rPr>
        <w:t>эстетически</w:t>
      </w:r>
      <w:r>
        <w:rPr>
          <w:spacing w:val="-8"/>
          <w:sz w:val="24"/>
        </w:rPr>
        <w:t xml:space="preserve"> </w:t>
      </w:r>
      <w:r>
        <w:rPr>
          <w:sz w:val="24"/>
        </w:rPr>
        <w:t>значимых</w:t>
      </w:r>
      <w:r>
        <w:rPr>
          <w:spacing w:val="-13"/>
          <w:sz w:val="24"/>
        </w:rPr>
        <w:t xml:space="preserve"> </w:t>
      </w:r>
      <w:r>
        <w:rPr>
          <w:sz w:val="24"/>
        </w:rPr>
        <w:t>объектов</w:t>
      </w:r>
      <w:r>
        <w:rPr>
          <w:spacing w:val="-6"/>
          <w:sz w:val="24"/>
        </w:rPr>
        <w:t xml:space="preserve"> </w:t>
      </w:r>
      <w:r>
        <w:rPr>
          <w:sz w:val="24"/>
        </w:rPr>
        <w:t>с</w:t>
      </w:r>
      <w:r>
        <w:rPr>
          <w:spacing w:val="-14"/>
          <w:sz w:val="24"/>
        </w:rPr>
        <w:t xml:space="preserve"> </w:t>
      </w:r>
      <w:r>
        <w:rPr>
          <w:sz w:val="24"/>
        </w:rPr>
        <w:t>помощью</w:t>
      </w:r>
      <w:r>
        <w:rPr>
          <w:spacing w:val="-10"/>
          <w:sz w:val="24"/>
        </w:rPr>
        <w:t xml:space="preserve"> </w:t>
      </w:r>
      <w:r>
        <w:rPr>
          <w:sz w:val="24"/>
        </w:rPr>
        <w:t>средств</w:t>
      </w:r>
      <w:r>
        <w:rPr>
          <w:spacing w:val="-7"/>
          <w:sz w:val="24"/>
        </w:rPr>
        <w:t xml:space="preserve"> </w:t>
      </w:r>
      <w:r>
        <w:rPr>
          <w:sz w:val="24"/>
        </w:rPr>
        <w:t>информационных</w:t>
      </w:r>
      <w:r>
        <w:rPr>
          <w:spacing w:val="-57"/>
          <w:sz w:val="24"/>
        </w:rPr>
        <w:t xml:space="preserve"> </w:t>
      </w:r>
      <w:r>
        <w:rPr>
          <w:sz w:val="24"/>
        </w:rPr>
        <w:t>и</w:t>
      </w:r>
      <w:r>
        <w:rPr>
          <w:spacing w:val="1"/>
          <w:sz w:val="24"/>
        </w:rPr>
        <w:t xml:space="preserve"> </w:t>
      </w:r>
      <w:r>
        <w:rPr>
          <w:sz w:val="24"/>
        </w:rPr>
        <w:t>коммуникационных</w:t>
      </w:r>
      <w:r>
        <w:rPr>
          <w:spacing w:val="-4"/>
          <w:sz w:val="24"/>
        </w:rPr>
        <w:t xml:space="preserve"> </w:t>
      </w:r>
      <w:r>
        <w:rPr>
          <w:sz w:val="24"/>
        </w:rPr>
        <w:t>технологий</w:t>
      </w:r>
      <w:r>
        <w:rPr>
          <w:spacing w:val="-3"/>
          <w:sz w:val="24"/>
        </w:rPr>
        <w:t xml:space="preserve"> </w:t>
      </w:r>
      <w:r>
        <w:rPr>
          <w:sz w:val="24"/>
        </w:rPr>
        <w:t>(графических,</w:t>
      </w:r>
      <w:r>
        <w:rPr>
          <w:spacing w:val="3"/>
          <w:sz w:val="24"/>
        </w:rPr>
        <w:t xml:space="preserve"> </w:t>
      </w:r>
      <w:r>
        <w:rPr>
          <w:sz w:val="24"/>
        </w:rPr>
        <w:t>звуковых,</w:t>
      </w:r>
      <w:r>
        <w:rPr>
          <w:spacing w:val="3"/>
          <w:sz w:val="24"/>
        </w:rPr>
        <w:t xml:space="preserve"> </w:t>
      </w:r>
      <w:r>
        <w:rPr>
          <w:sz w:val="24"/>
        </w:rPr>
        <w:t>анимационных);</w:t>
      </w:r>
    </w:p>
    <w:p w:rsidR="001B55DF" w:rsidRDefault="001B55DF" w:rsidP="001B55DF">
      <w:pPr>
        <w:pStyle w:val="a5"/>
        <w:numPr>
          <w:ilvl w:val="0"/>
          <w:numId w:val="59"/>
        </w:numPr>
        <w:tabs>
          <w:tab w:val="left" w:pos="1303"/>
        </w:tabs>
        <w:spacing w:before="1" w:line="237" w:lineRule="auto"/>
        <w:ind w:left="1418" w:right="643" w:hanging="461"/>
      </w:pPr>
      <w:r>
        <w:rPr>
          <w:sz w:val="24"/>
        </w:rPr>
        <w:t>сформировать</w:t>
      </w:r>
      <w:r>
        <w:rPr>
          <w:spacing w:val="1"/>
          <w:sz w:val="24"/>
        </w:rPr>
        <w:t xml:space="preserve"> </w:t>
      </w:r>
      <w:r>
        <w:rPr>
          <w:sz w:val="24"/>
        </w:rPr>
        <w:t>навыки</w:t>
      </w:r>
      <w:r>
        <w:rPr>
          <w:spacing w:val="1"/>
          <w:sz w:val="24"/>
        </w:rPr>
        <w:t xml:space="preserve"> </w:t>
      </w:r>
      <w:r>
        <w:rPr>
          <w:sz w:val="24"/>
        </w:rPr>
        <w:t>использования</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информатики:</w:t>
      </w:r>
      <w:r>
        <w:rPr>
          <w:spacing w:val="1"/>
          <w:sz w:val="24"/>
        </w:rPr>
        <w:t xml:space="preserve"> </w:t>
      </w:r>
      <w:r>
        <w:rPr>
          <w:sz w:val="24"/>
        </w:rPr>
        <w:t>моделирования;</w:t>
      </w:r>
      <w:r>
        <w:rPr>
          <w:spacing w:val="1"/>
          <w:sz w:val="24"/>
        </w:rPr>
        <w:t xml:space="preserve"> </w:t>
      </w:r>
      <w:r>
        <w:rPr>
          <w:sz w:val="24"/>
        </w:rPr>
        <w:t>формализации</w:t>
      </w:r>
      <w:r>
        <w:rPr>
          <w:spacing w:val="1"/>
          <w:sz w:val="24"/>
        </w:rPr>
        <w:t xml:space="preserve"> </w:t>
      </w:r>
      <w:r>
        <w:rPr>
          <w:sz w:val="24"/>
        </w:rPr>
        <w:t>и</w:t>
      </w:r>
      <w:r>
        <w:rPr>
          <w:spacing w:val="1"/>
          <w:sz w:val="24"/>
        </w:rPr>
        <w:t xml:space="preserve"> </w:t>
      </w:r>
      <w:r>
        <w:rPr>
          <w:sz w:val="24"/>
        </w:rPr>
        <w:t>структурирования</w:t>
      </w:r>
      <w:r>
        <w:rPr>
          <w:spacing w:val="1"/>
          <w:sz w:val="24"/>
        </w:rPr>
        <w:t xml:space="preserve"> </w:t>
      </w:r>
      <w:r>
        <w:rPr>
          <w:sz w:val="24"/>
        </w:rPr>
        <w:t>информации;</w:t>
      </w:r>
      <w:r>
        <w:rPr>
          <w:spacing w:val="1"/>
          <w:sz w:val="24"/>
        </w:rPr>
        <w:t xml:space="preserve"> </w:t>
      </w:r>
      <w:r>
        <w:rPr>
          <w:sz w:val="24"/>
        </w:rPr>
        <w:t>компьютерного</w:t>
      </w:r>
      <w:r>
        <w:rPr>
          <w:spacing w:val="1"/>
          <w:sz w:val="24"/>
        </w:rPr>
        <w:t xml:space="preserve"> </w:t>
      </w:r>
      <w:r>
        <w:rPr>
          <w:sz w:val="24"/>
        </w:rPr>
        <w:t>эксперимента</w:t>
      </w:r>
      <w:r>
        <w:rPr>
          <w:spacing w:val="1"/>
          <w:sz w:val="24"/>
        </w:rPr>
        <w:t xml:space="preserve"> </w:t>
      </w:r>
      <w:r>
        <w:rPr>
          <w:sz w:val="24"/>
        </w:rPr>
        <w:t>при</w:t>
      </w:r>
      <w:r>
        <w:rPr>
          <w:spacing w:val="1"/>
          <w:sz w:val="24"/>
        </w:rPr>
        <w:t xml:space="preserve"> </w:t>
      </w:r>
      <w:r>
        <w:rPr>
          <w:sz w:val="24"/>
        </w:rPr>
        <w:t>исследовании</w:t>
      </w:r>
      <w:r>
        <w:rPr>
          <w:spacing w:val="-3"/>
          <w:sz w:val="24"/>
        </w:rPr>
        <w:t xml:space="preserve"> </w:t>
      </w:r>
      <w:r>
        <w:rPr>
          <w:sz w:val="24"/>
        </w:rPr>
        <w:t>различных</w:t>
      </w:r>
      <w:r>
        <w:rPr>
          <w:spacing w:val="-3"/>
          <w:sz w:val="24"/>
        </w:rPr>
        <w:t xml:space="preserve"> </w:t>
      </w:r>
      <w:r>
        <w:rPr>
          <w:sz w:val="24"/>
        </w:rPr>
        <w:t>объектов,</w:t>
      </w:r>
      <w:r>
        <w:rPr>
          <w:spacing w:val="-1"/>
          <w:sz w:val="24"/>
        </w:rPr>
        <w:t xml:space="preserve"> </w:t>
      </w:r>
      <w:r>
        <w:rPr>
          <w:sz w:val="24"/>
        </w:rPr>
        <w:t>явлений</w:t>
      </w:r>
      <w:r>
        <w:rPr>
          <w:spacing w:val="-3"/>
          <w:sz w:val="24"/>
        </w:rPr>
        <w:t xml:space="preserve"> </w:t>
      </w:r>
      <w:r>
        <w:rPr>
          <w:sz w:val="24"/>
        </w:rPr>
        <w:t>и</w:t>
      </w:r>
      <w:r>
        <w:rPr>
          <w:spacing w:val="3"/>
          <w:sz w:val="24"/>
        </w:rPr>
        <w:t xml:space="preserve"> </w:t>
      </w:r>
      <w:r>
        <w:rPr>
          <w:sz w:val="24"/>
        </w:rPr>
        <w:t>процессов.</w:t>
      </w:r>
    </w:p>
    <w:p w:rsidR="001B55DF" w:rsidRDefault="001B55DF" w:rsidP="001B55DF">
      <w:pPr>
        <w:pStyle w:val="Heading2"/>
        <w:spacing w:line="275" w:lineRule="exact"/>
        <w:ind w:right="643"/>
        <w:jc w:val="both"/>
      </w:pPr>
      <w:r>
        <w:t>Информационные</w:t>
      </w:r>
      <w:r>
        <w:rPr>
          <w:spacing w:val="-3"/>
        </w:rPr>
        <w:t xml:space="preserve"> </w:t>
      </w:r>
      <w:r>
        <w:t>технологии</w:t>
      </w:r>
    </w:p>
    <w:p w:rsidR="001B55DF" w:rsidRDefault="001B55DF" w:rsidP="001B55DF">
      <w:pPr>
        <w:pStyle w:val="Heading3"/>
        <w:spacing w:before="2" w:line="275" w:lineRule="exact"/>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1418" w:right="643" w:hanging="461"/>
      </w:pPr>
      <w:r>
        <w:rPr>
          <w:sz w:val="24"/>
        </w:rPr>
        <w:t>рационально использовать широко распространенные технические средства информационных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обще</w:t>
      </w:r>
      <w:r>
        <w:rPr>
          <w:spacing w:val="1"/>
          <w:sz w:val="24"/>
        </w:rPr>
        <w:t xml:space="preserve"> </w:t>
      </w:r>
      <w:r>
        <w:rPr>
          <w:sz w:val="24"/>
        </w:rPr>
        <w:t>-</w:t>
      </w:r>
      <w:r>
        <w:rPr>
          <w:spacing w:val="1"/>
          <w:sz w:val="24"/>
        </w:rPr>
        <w:t xml:space="preserve"> </w:t>
      </w:r>
      <w:r>
        <w:rPr>
          <w:sz w:val="24"/>
        </w:rPr>
        <w:t>пользовательских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(персональный коммуникатор,</w:t>
      </w:r>
      <w:r>
        <w:rPr>
          <w:spacing w:val="1"/>
          <w:sz w:val="24"/>
        </w:rPr>
        <w:t xml:space="preserve"> </w:t>
      </w:r>
      <w:r>
        <w:rPr>
          <w:sz w:val="24"/>
        </w:rPr>
        <w:t>компьютер, сканер,</w:t>
      </w:r>
      <w:r>
        <w:rPr>
          <w:spacing w:val="1"/>
          <w:sz w:val="24"/>
        </w:rPr>
        <w:t xml:space="preserve"> </w:t>
      </w:r>
      <w:r>
        <w:rPr>
          <w:sz w:val="24"/>
        </w:rPr>
        <w:t>графическая</w:t>
      </w:r>
      <w:r>
        <w:rPr>
          <w:spacing w:val="1"/>
          <w:sz w:val="24"/>
        </w:rPr>
        <w:t xml:space="preserve"> </w:t>
      </w:r>
      <w:r>
        <w:rPr>
          <w:sz w:val="24"/>
        </w:rPr>
        <w:t>панель,</w:t>
      </w:r>
      <w:r>
        <w:rPr>
          <w:spacing w:val="1"/>
          <w:sz w:val="24"/>
        </w:rPr>
        <w:t xml:space="preserve"> </w:t>
      </w:r>
      <w:r>
        <w:rPr>
          <w:sz w:val="24"/>
        </w:rPr>
        <w:t>принтер, цифровой</w:t>
      </w:r>
      <w:r>
        <w:rPr>
          <w:spacing w:val="1"/>
          <w:sz w:val="24"/>
        </w:rPr>
        <w:t xml:space="preserve"> </w:t>
      </w:r>
      <w:r>
        <w:rPr>
          <w:sz w:val="24"/>
        </w:rPr>
        <w:t>проектор,</w:t>
      </w:r>
      <w:r>
        <w:rPr>
          <w:spacing w:val="-2"/>
          <w:sz w:val="24"/>
        </w:rPr>
        <w:t xml:space="preserve"> </w:t>
      </w:r>
      <w:r>
        <w:rPr>
          <w:sz w:val="24"/>
        </w:rPr>
        <w:t>диктофон,</w:t>
      </w:r>
      <w:r>
        <w:rPr>
          <w:spacing w:val="-2"/>
          <w:sz w:val="24"/>
        </w:rPr>
        <w:t xml:space="preserve"> </w:t>
      </w:r>
      <w:r>
        <w:rPr>
          <w:sz w:val="24"/>
        </w:rPr>
        <w:t>видеокамера,</w:t>
      </w:r>
      <w:r>
        <w:rPr>
          <w:spacing w:val="4"/>
          <w:sz w:val="24"/>
        </w:rPr>
        <w:t xml:space="preserve"> </w:t>
      </w:r>
      <w:r>
        <w:rPr>
          <w:sz w:val="24"/>
        </w:rPr>
        <w:t>цифровые датчики</w:t>
      </w:r>
      <w:r>
        <w:rPr>
          <w:spacing w:val="3"/>
          <w:sz w:val="24"/>
        </w:rPr>
        <w:t xml:space="preserve"> </w:t>
      </w:r>
      <w:r>
        <w:rPr>
          <w:sz w:val="24"/>
        </w:rPr>
        <w:t>и</w:t>
      </w:r>
      <w:r>
        <w:rPr>
          <w:spacing w:val="2"/>
          <w:sz w:val="24"/>
        </w:rPr>
        <w:t xml:space="preserve"> </w:t>
      </w:r>
      <w:r>
        <w:rPr>
          <w:sz w:val="24"/>
        </w:rPr>
        <w:t>др.);</w:t>
      </w:r>
    </w:p>
    <w:p w:rsidR="001B55DF" w:rsidRDefault="001B55DF" w:rsidP="001B55DF">
      <w:pPr>
        <w:pStyle w:val="a5"/>
        <w:numPr>
          <w:ilvl w:val="0"/>
          <w:numId w:val="59"/>
        </w:numPr>
        <w:tabs>
          <w:tab w:val="left" w:pos="1303"/>
        </w:tabs>
        <w:spacing w:before="2" w:line="237" w:lineRule="auto"/>
        <w:ind w:left="1418" w:right="643" w:hanging="461"/>
      </w:pPr>
      <w:r>
        <w:rPr>
          <w:sz w:val="24"/>
        </w:rPr>
        <w:t>пользоваться</w:t>
      </w:r>
      <w:r>
        <w:rPr>
          <w:spacing w:val="1"/>
          <w:sz w:val="24"/>
        </w:rPr>
        <w:t xml:space="preserve"> </w:t>
      </w:r>
      <w:r>
        <w:rPr>
          <w:sz w:val="24"/>
        </w:rPr>
        <w:t>основными</w:t>
      </w:r>
      <w:r>
        <w:rPr>
          <w:spacing w:val="1"/>
          <w:sz w:val="24"/>
        </w:rPr>
        <w:t xml:space="preserve"> </w:t>
      </w:r>
      <w:r>
        <w:rPr>
          <w:sz w:val="24"/>
        </w:rPr>
        <w:t>программными</w:t>
      </w:r>
      <w:r>
        <w:rPr>
          <w:spacing w:val="1"/>
          <w:sz w:val="24"/>
        </w:rPr>
        <w:t xml:space="preserve"> </w:t>
      </w:r>
      <w:r>
        <w:rPr>
          <w:sz w:val="24"/>
        </w:rPr>
        <w:t>средствами</w:t>
      </w:r>
      <w:r>
        <w:rPr>
          <w:spacing w:val="1"/>
          <w:sz w:val="24"/>
        </w:rPr>
        <w:t xml:space="preserve"> </w:t>
      </w:r>
      <w:r>
        <w:rPr>
          <w:sz w:val="24"/>
        </w:rPr>
        <w:t>персонального</w:t>
      </w:r>
      <w:r>
        <w:rPr>
          <w:spacing w:val="1"/>
          <w:sz w:val="24"/>
        </w:rPr>
        <w:t xml:space="preserve"> </w:t>
      </w:r>
      <w:r>
        <w:rPr>
          <w:sz w:val="24"/>
        </w:rPr>
        <w:t>компьютера</w:t>
      </w:r>
      <w:r>
        <w:rPr>
          <w:spacing w:val="1"/>
          <w:sz w:val="24"/>
        </w:rPr>
        <w:t xml:space="preserve"> </w:t>
      </w:r>
      <w:r>
        <w:rPr>
          <w:sz w:val="24"/>
        </w:rPr>
        <w:t>-</w:t>
      </w:r>
      <w:r>
        <w:rPr>
          <w:spacing w:val="1"/>
          <w:sz w:val="24"/>
        </w:rPr>
        <w:t xml:space="preserve"> </w:t>
      </w:r>
      <w:r>
        <w:rPr>
          <w:sz w:val="24"/>
        </w:rPr>
        <w:t>инструментами</w:t>
      </w:r>
      <w:r>
        <w:rPr>
          <w:spacing w:val="1"/>
          <w:sz w:val="24"/>
        </w:rPr>
        <w:t xml:space="preserve"> </w:t>
      </w:r>
      <w:r>
        <w:rPr>
          <w:sz w:val="24"/>
        </w:rPr>
        <w:t>деятельности, оценивать</w:t>
      </w:r>
      <w:r>
        <w:rPr>
          <w:spacing w:val="1"/>
          <w:sz w:val="24"/>
        </w:rPr>
        <w:t xml:space="preserve"> </w:t>
      </w:r>
      <w:r>
        <w:rPr>
          <w:sz w:val="24"/>
        </w:rPr>
        <w:t>с позиций</w:t>
      </w:r>
      <w:r>
        <w:rPr>
          <w:spacing w:val="1"/>
          <w:sz w:val="24"/>
        </w:rPr>
        <w:t xml:space="preserve"> </w:t>
      </w:r>
      <w:r>
        <w:rPr>
          <w:sz w:val="24"/>
        </w:rPr>
        <w:t>их интерфейса,</w:t>
      </w:r>
      <w:r>
        <w:rPr>
          <w:spacing w:val="1"/>
          <w:sz w:val="24"/>
        </w:rPr>
        <w:t xml:space="preserve"> </w:t>
      </w:r>
      <w:r>
        <w:rPr>
          <w:sz w:val="24"/>
        </w:rPr>
        <w:t>круга</w:t>
      </w:r>
      <w:r>
        <w:rPr>
          <w:spacing w:val="1"/>
          <w:sz w:val="24"/>
        </w:rPr>
        <w:t xml:space="preserve"> </w:t>
      </w:r>
      <w:r>
        <w:rPr>
          <w:sz w:val="24"/>
        </w:rPr>
        <w:t>решаемых задач,</w:t>
      </w:r>
      <w:r>
        <w:rPr>
          <w:spacing w:val="1"/>
          <w:sz w:val="24"/>
        </w:rPr>
        <w:t xml:space="preserve"> </w:t>
      </w:r>
      <w:r>
        <w:rPr>
          <w:sz w:val="24"/>
        </w:rPr>
        <w:t>системы</w:t>
      </w:r>
      <w:r>
        <w:rPr>
          <w:spacing w:val="1"/>
          <w:sz w:val="24"/>
        </w:rPr>
        <w:t xml:space="preserve"> </w:t>
      </w:r>
      <w:r>
        <w:rPr>
          <w:sz w:val="24"/>
        </w:rPr>
        <w:t>команд,</w:t>
      </w:r>
      <w:r>
        <w:rPr>
          <w:spacing w:val="1"/>
          <w:sz w:val="24"/>
        </w:rPr>
        <w:t xml:space="preserve"> </w:t>
      </w:r>
      <w:r>
        <w:rPr>
          <w:sz w:val="24"/>
        </w:rPr>
        <w:t>системы</w:t>
      </w:r>
      <w:r>
        <w:rPr>
          <w:spacing w:val="1"/>
          <w:sz w:val="24"/>
        </w:rPr>
        <w:t xml:space="preserve"> </w:t>
      </w:r>
      <w:r>
        <w:rPr>
          <w:sz w:val="24"/>
        </w:rPr>
        <w:t>отказов; выбирать</w:t>
      </w:r>
      <w:r>
        <w:rPr>
          <w:spacing w:val="1"/>
          <w:sz w:val="24"/>
        </w:rPr>
        <w:t xml:space="preserve"> </w:t>
      </w:r>
      <w:r>
        <w:rPr>
          <w:sz w:val="24"/>
        </w:rPr>
        <w:t>программные</w:t>
      </w:r>
      <w:r>
        <w:rPr>
          <w:spacing w:val="1"/>
          <w:sz w:val="24"/>
        </w:rPr>
        <w:t xml:space="preserve"> </w:t>
      </w:r>
      <w:r>
        <w:rPr>
          <w:sz w:val="24"/>
        </w:rPr>
        <w:t>средства,</w:t>
      </w:r>
      <w:r>
        <w:rPr>
          <w:spacing w:val="1"/>
          <w:sz w:val="24"/>
        </w:rPr>
        <w:t xml:space="preserve"> </w:t>
      </w:r>
      <w:r>
        <w:rPr>
          <w:sz w:val="24"/>
        </w:rPr>
        <w:t>предназначенные</w:t>
      </w:r>
      <w:r>
        <w:rPr>
          <w:spacing w:val="1"/>
          <w:sz w:val="24"/>
        </w:rPr>
        <w:t xml:space="preserve"> </w:t>
      </w:r>
      <w:r>
        <w:rPr>
          <w:sz w:val="24"/>
        </w:rPr>
        <w:t>для</w:t>
      </w:r>
      <w:r>
        <w:rPr>
          <w:spacing w:val="1"/>
          <w:sz w:val="24"/>
        </w:rPr>
        <w:t xml:space="preserve"> </w:t>
      </w:r>
      <w:r>
        <w:rPr>
          <w:sz w:val="24"/>
        </w:rPr>
        <w:t>работы</w:t>
      </w:r>
      <w:r>
        <w:rPr>
          <w:spacing w:val="3"/>
          <w:sz w:val="24"/>
        </w:rPr>
        <w:t xml:space="preserve"> </w:t>
      </w:r>
      <w:r>
        <w:rPr>
          <w:sz w:val="24"/>
        </w:rPr>
        <w:t>с</w:t>
      </w:r>
      <w:r>
        <w:rPr>
          <w:spacing w:val="-5"/>
          <w:sz w:val="24"/>
        </w:rPr>
        <w:t xml:space="preserve"> </w:t>
      </w:r>
      <w:r>
        <w:rPr>
          <w:sz w:val="24"/>
        </w:rPr>
        <w:t>информацией</w:t>
      </w:r>
      <w:r>
        <w:rPr>
          <w:spacing w:val="2"/>
          <w:sz w:val="24"/>
        </w:rPr>
        <w:t xml:space="preserve"> </w:t>
      </w:r>
      <w:r>
        <w:rPr>
          <w:sz w:val="24"/>
        </w:rPr>
        <w:t>данного</w:t>
      </w:r>
      <w:r>
        <w:rPr>
          <w:spacing w:val="1"/>
          <w:sz w:val="24"/>
        </w:rPr>
        <w:t xml:space="preserve"> </w:t>
      </w:r>
      <w:r>
        <w:rPr>
          <w:sz w:val="24"/>
        </w:rPr>
        <w:t>вида</w:t>
      </w:r>
      <w:r>
        <w:rPr>
          <w:spacing w:val="1"/>
          <w:sz w:val="24"/>
        </w:rPr>
        <w:t xml:space="preserve"> </w:t>
      </w:r>
      <w:r>
        <w:rPr>
          <w:sz w:val="24"/>
        </w:rPr>
        <w:t>и</w:t>
      </w:r>
      <w:r>
        <w:rPr>
          <w:spacing w:val="2"/>
          <w:sz w:val="24"/>
        </w:rPr>
        <w:t xml:space="preserve"> </w:t>
      </w:r>
      <w:r>
        <w:rPr>
          <w:sz w:val="24"/>
        </w:rPr>
        <w:t>адекватные поставленной</w:t>
      </w:r>
      <w:r>
        <w:rPr>
          <w:spacing w:val="-3"/>
          <w:sz w:val="24"/>
        </w:rPr>
        <w:t xml:space="preserve"> </w:t>
      </w:r>
      <w:r>
        <w:rPr>
          <w:sz w:val="24"/>
        </w:rPr>
        <w:t>задаче;</w:t>
      </w:r>
    </w:p>
    <w:p w:rsidR="001B55DF" w:rsidRDefault="001B55DF" w:rsidP="001B55DF">
      <w:pPr>
        <w:pStyle w:val="a5"/>
        <w:numPr>
          <w:ilvl w:val="0"/>
          <w:numId w:val="59"/>
        </w:numPr>
        <w:tabs>
          <w:tab w:val="left" w:pos="1303"/>
        </w:tabs>
        <w:spacing w:before="2" w:line="237" w:lineRule="auto"/>
        <w:ind w:left="1418" w:right="643" w:hanging="461"/>
      </w:pPr>
      <w:r>
        <w:rPr>
          <w:sz w:val="24"/>
        </w:rPr>
        <w:t>определять основополагающие характеристики</w:t>
      </w:r>
      <w:r>
        <w:rPr>
          <w:spacing w:val="1"/>
          <w:sz w:val="24"/>
        </w:rPr>
        <w:t xml:space="preserve"> </w:t>
      </w:r>
      <w:r>
        <w:rPr>
          <w:sz w:val="24"/>
        </w:rPr>
        <w:t>современного</w:t>
      </w:r>
      <w:r>
        <w:rPr>
          <w:spacing w:val="1"/>
          <w:sz w:val="24"/>
        </w:rPr>
        <w:t xml:space="preserve"> </w:t>
      </w:r>
      <w:r>
        <w:rPr>
          <w:sz w:val="24"/>
        </w:rPr>
        <w:t>персонального</w:t>
      </w:r>
      <w:r>
        <w:rPr>
          <w:spacing w:val="1"/>
          <w:sz w:val="24"/>
        </w:rPr>
        <w:t xml:space="preserve"> </w:t>
      </w:r>
      <w:r>
        <w:rPr>
          <w:sz w:val="24"/>
        </w:rPr>
        <w:t>коммуникатора,</w:t>
      </w:r>
      <w:r>
        <w:rPr>
          <w:spacing w:val="1"/>
          <w:sz w:val="24"/>
        </w:rPr>
        <w:t xml:space="preserve"> </w:t>
      </w:r>
      <w:r>
        <w:rPr>
          <w:sz w:val="24"/>
        </w:rPr>
        <w:t xml:space="preserve">компьютера, суперкомпьютера; осуществлять выбор компьютера в </w:t>
      </w:r>
      <w:r>
        <w:rPr>
          <w:sz w:val="24"/>
        </w:rPr>
        <w:lastRenderedPageBreak/>
        <w:t>зависимости от сложности</w:t>
      </w:r>
      <w:r>
        <w:rPr>
          <w:spacing w:val="1"/>
          <w:sz w:val="24"/>
        </w:rPr>
        <w:t xml:space="preserve"> </w:t>
      </w:r>
      <w:r>
        <w:rPr>
          <w:sz w:val="24"/>
        </w:rPr>
        <w:t>решаемых</w:t>
      </w:r>
      <w:r>
        <w:rPr>
          <w:spacing w:val="-4"/>
          <w:sz w:val="24"/>
        </w:rPr>
        <w:t xml:space="preserve"> </w:t>
      </w:r>
      <w:r>
        <w:rPr>
          <w:sz w:val="24"/>
        </w:rPr>
        <w:t>задач;</w:t>
      </w:r>
    </w:p>
    <w:p w:rsidR="001B55DF" w:rsidRDefault="001B55DF" w:rsidP="001B55DF">
      <w:pPr>
        <w:pStyle w:val="a5"/>
        <w:numPr>
          <w:ilvl w:val="0"/>
          <w:numId w:val="59"/>
        </w:numPr>
        <w:tabs>
          <w:tab w:val="left" w:pos="1303"/>
        </w:tabs>
        <w:spacing w:before="4" w:line="275" w:lineRule="exact"/>
        <w:ind w:left="1302" w:right="643" w:hanging="346"/>
      </w:pPr>
      <w:r>
        <w:rPr>
          <w:sz w:val="24"/>
        </w:rPr>
        <w:t>тестировать</w:t>
      </w:r>
      <w:r>
        <w:rPr>
          <w:spacing w:val="-1"/>
          <w:sz w:val="24"/>
        </w:rPr>
        <w:t xml:space="preserve"> </w:t>
      </w:r>
      <w:r>
        <w:rPr>
          <w:sz w:val="24"/>
        </w:rPr>
        <w:t>используемое</w:t>
      </w:r>
      <w:r>
        <w:rPr>
          <w:spacing w:val="-7"/>
          <w:sz w:val="24"/>
        </w:rPr>
        <w:t xml:space="preserve"> </w:t>
      </w:r>
      <w:r>
        <w:rPr>
          <w:sz w:val="24"/>
        </w:rPr>
        <w:t>оборудование</w:t>
      </w:r>
      <w:r>
        <w:rPr>
          <w:spacing w:val="-3"/>
          <w:sz w:val="24"/>
        </w:rPr>
        <w:t xml:space="preserve"> </w:t>
      </w:r>
      <w:r>
        <w:rPr>
          <w:sz w:val="24"/>
        </w:rPr>
        <w:t>и</w:t>
      </w:r>
      <w:r>
        <w:rPr>
          <w:spacing w:val="-5"/>
          <w:sz w:val="24"/>
        </w:rPr>
        <w:t xml:space="preserve"> </w:t>
      </w:r>
      <w:r>
        <w:rPr>
          <w:sz w:val="24"/>
        </w:rPr>
        <w:t>программные</w:t>
      </w:r>
      <w:r>
        <w:rPr>
          <w:spacing w:val="-8"/>
          <w:sz w:val="24"/>
        </w:rPr>
        <w:t xml:space="preserve"> </w:t>
      </w:r>
      <w:r>
        <w:rPr>
          <w:sz w:val="24"/>
        </w:rPr>
        <w:t>средства;</w:t>
      </w:r>
    </w:p>
    <w:p w:rsidR="001B55DF" w:rsidRDefault="001B55DF" w:rsidP="001B55DF">
      <w:pPr>
        <w:pStyle w:val="a5"/>
        <w:numPr>
          <w:ilvl w:val="0"/>
          <w:numId w:val="59"/>
        </w:numPr>
        <w:tabs>
          <w:tab w:val="left" w:pos="1480"/>
          <w:tab w:val="left" w:pos="1481"/>
        </w:tabs>
        <w:spacing w:before="1" w:line="237" w:lineRule="auto"/>
        <w:ind w:left="1418" w:right="643" w:hanging="461"/>
        <w:jc w:val="left"/>
      </w:pPr>
      <w:r>
        <w:tab/>
      </w:r>
      <w:r>
        <w:rPr>
          <w:sz w:val="24"/>
        </w:rPr>
        <w:t>использовать</w:t>
      </w:r>
      <w:r>
        <w:rPr>
          <w:spacing w:val="1"/>
          <w:sz w:val="24"/>
        </w:rPr>
        <w:t xml:space="preserve"> </w:t>
      </w:r>
      <w:r>
        <w:rPr>
          <w:sz w:val="24"/>
        </w:rPr>
        <w:t>диалоговые</w:t>
      </w:r>
      <w:r>
        <w:rPr>
          <w:spacing w:val="1"/>
          <w:sz w:val="24"/>
        </w:rPr>
        <w:t xml:space="preserve"> </w:t>
      </w:r>
      <w:r>
        <w:rPr>
          <w:sz w:val="24"/>
        </w:rPr>
        <w:t>инструменты</w:t>
      </w:r>
      <w:r>
        <w:rPr>
          <w:spacing w:val="1"/>
          <w:sz w:val="24"/>
        </w:rPr>
        <w:t xml:space="preserve"> </w:t>
      </w:r>
      <w:r>
        <w:rPr>
          <w:sz w:val="24"/>
        </w:rPr>
        <w:t>управления</w:t>
      </w:r>
      <w:r>
        <w:rPr>
          <w:spacing w:val="1"/>
          <w:sz w:val="24"/>
        </w:rPr>
        <w:t xml:space="preserve"> </w:t>
      </w:r>
      <w:r>
        <w:rPr>
          <w:sz w:val="24"/>
        </w:rPr>
        <w:t>файлами</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свойств,</w:t>
      </w:r>
      <w:r>
        <w:rPr>
          <w:spacing w:val="-57"/>
          <w:sz w:val="24"/>
        </w:rPr>
        <w:t xml:space="preserve"> </w:t>
      </w:r>
      <w:r>
        <w:rPr>
          <w:sz w:val="24"/>
        </w:rPr>
        <w:t>создания,</w:t>
      </w:r>
      <w:r>
        <w:rPr>
          <w:spacing w:val="-2"/>
          <w:sz w:val="24"/>
        </w:rPr>
        <w:t xml:space="preserve"> </w:t>
      </w:r>
      <w:r>
        <w:rPr>
          <w:sz w:val="24"/>
        </w:rPr>
        <w:t>копирования,</w:t>
      </w:r>
      <w:r>
        <w:rPr>
          <w:spacing w:val="-2"/>
          <w:sz w:val="24"/>
        </w:rPr>
        <w:t xml:space="preserve"> </w:t>
      </w:r>
      <w:r>
        <w:rPr>
          <w:sz w:val="24"/>
        </w:rPr>
        <w:t>переименования,</w:t>
      </w:r>
      <w:r>
        <w:rPr>
          <w:spacing w:val="3"/>
          <w:sz w:val="24"/>
        </w:rPr>
        <w:t xml:space="preserve"> </w:t>
      </w:r>
      <w:r>
        <w:rPr>
          <w:sz w:val="24"/>
        </w:rPr>
        <w:t>удаления</w:t>
      </w:r>
      <w:r>
        <w:rPr>
          <w:spacing w:val="1"/>
          <w:sz w:val="24"/>
        </w:rPr>
        <w:t xml:space="preserve"> </w:t>
      </w:r>
      <w:r>
        <w:rPr>
          <w:sz w:val="24"/>
        </w:rPr>
        <w:t>файлов</w:t>
      </w:r>
      <w:r>
        <w:rPr>
          <w:spacing w:val="-1"/>
          <w:sz w:val="24"/>
        </w:rPr>
        <w:t xml:space="preserve"> </w:t>
      </w:r>
      <w:r>
        <w:rPr>
          <w:sz w:val="24"/>
        </w:rPr>
        <w:t>и</w:t>
      </w:r>
      <w:r>
        <w:rPr>
          <w:spacing w:val="2"/>
          <w:sz w:val="24"/>
        </w:rPr>
        <w:t xml:space="preserve"> </w:t>
      </w:r>
      <w:r>
        <w:rPr>
          <w:sz w:val="24"/>
        </w:rPr>
        <w:t>каталогов;</w:t>
      </w:r>
    </w:p>
    <w:p w:rsidR="001B55DF" w:rsidRDefault="001B55DF" w:rsidP="001B55DF">
      <w:pPr>
        <w:pStyle w:val="a5"/>
        <w:numPr>
          <w:ilvl w:val="0"/>
          <w:numId w:val="59"/>
        </w:numPr>
        <w:tabs>
          <w:tab w:val="left" w:pos="1302"/>
          <w:tab w:val="left" w:pos="1303"/>
        </w:tabs>
        <w:ind w:left="1418" w:right="643" w:hanging="461"/>
        <w:jc w:val="left"/>
      </w:pPr>
      <w:r>
        <w:rPr>
          <w:sz w:val="24"/>
        </w:rPr>
        <w:t>выбирать</w:t>
      </w:r>
      <w:r>
        <w:rPr>
          <w:spacing w:val="2"/>
          <w:sz w:val="24"/>
        </w:rPr>
        <w:t xml:space="preserve"> </w:t>
      </w:r>
      <w:r>
        <w:rPr>
          <w:sz w:val="24"/>
        </w:rPr>
        <w:t>способ</w:t>
      </w:r>
      <w:r>
        <w:rPr>
          <w:spacing w:val="3"/>
          <w:sz w:val="24"/>
        </w:rPr>
        <w:t xml:space="preserve"> </w:t>
      </w:r>
      <w:r>
        <w:rPr>
          <w:sz w:val="24"/>
        </w:rPr>
        <w:t>передачи</w:t>
      </w:r>
      <w:r>
        <w:rPr>
          <w:spacing w:val="1"/>
          <w:sz w:val="24"/>
        </w:rPr>
        <w:t xml:space="preserve"> </w:t>
      </w:r>
      <w:r>
        <w:rPr>
          <w:sz w:val="24"/>
        </w:rPr>
        <w:t>информации,</w:t>
      </w:r>
      <w:r>
        <w:rPr>
          <w:spacing w:val="57"/>
          <w:sz w:val="24"/>
        </w:rPr>
        <w:t xml:space="preserve"> </w:t>
      </w:r>
      <w:r>
        <w:rPr>
          <w:sz w:val="24"/>
        </w:rPr>
        <w:t>оценивать</w:t>
      </w:r>
      <w:r>
        <w:rPr>
          <w:spacing w:val="2"/>
          <w:sz w:val="24"/>
        </w:rPr>
        <w:t xml:space="preserve"> </w:t>
      </w:r>
      <w:r>
        <w:rPr>
          <w:sz w:val="24"/>
        </w:rPr>
        <w:t>пропускную</w:t>
      </w:r>
      <w:r>
        <w:rPr>
          <w:spacing w:val="3"/>
          <w:sz w:val="24"/>
        </w:rPr>
        <w:t xml:space="preserve"> </w:t>
      </w:r>
      <w:r>
        <w:rPr>
          <w:sz w:val="24"/>
        </w:rPr>
        <w:t>способность</w:t>
      </w:r>
      <w:r>
        <w:rPr>
          <w:spacing w:val="2"/>
          <w:sz w:val="24"/>
        </w:rPr>
        <w:t xml:space="preserve"> </w:t>
      </w:r>
      <w:r>
        <w:rPr>
          <w:sz w:val="24"/>
        </w:rPr>
        <w:t>используемого</w:t>
      </w:r>
      <w:r>
        <w:rPr>
          <w:spacing w:val="-57"/>
          <w:sz w:val="24"/>
        </w:rPr>
        <w:t xml:space="preserve"> </w:t>
      </w:r>
      <w:r>
        <w:rPr>
          <w:sz w:val="24"/>
        </w:rPr>
        <w:t>канала связи</w:t>
      </w:r>
      <w:r>
        <w:rPr>
          <w:spacing w:val="3"/>
          <w:sz w:val="24"/>
        </w:rPr>
        <w:t xml:space="preserve"> </w:t>
      </w:r>
      <w:r>
        <w:rPr>
          <w:sz w:val="24"/>
        </w:rPr>
        <w:t>путем</w:t>
      </w:r>
      <w:r>
        <w:rPr>
          <w:spacing w:val="2"/>
          <w:sz w:val="24"/>
        </w:rPr>
        <w:t xml:space="preserve"> </w:t>
      </w:r>
      <w:r>
        <w:rPr>
          <w:sz w:val="24"/>
        </w:rPr>
        <w:t>прямых</w:t>
      </w:r>
      <w:r>
        <w:rPr>
          <w:spacing w:val="-3"/>
          <w:sz w:val="24"/>
        </w:rPr>
        <w:t xml:space="preserve"> </w:t>
      </w:r>
      <w:r>
        <w:rPr>
          <w:sz w:val="24"/>
        </w:rPr>
        <w:t>измерений</w:t>
      </w:r>
      <w:r>
        <w:rPr>
          <w:spacing w:val="-2"/>
          <w:sz w:val="24"/>
        </w:rPr>
        <w:t xml:space="preserve"> </w:t>
      </w:r>
      <w:r>
        <w:rPr>
          <w:sz w:val="24"/>
        </w:rPr>
        <w:t>и</w:t>
      </w:r>
      <w:r>
        <w:rPr>
          <w:spacing w:val="3"/>
          <w:sz w:val="24"/>
        </w:rPr>
        <w:t xml:space="preserve"> </w:t>
      </w:r>
      <w:r>
        <w:rPr>
          <w:sz w:val="24"/>
        </w:rPr>
        <w:t>экспериментов;</w:t>
      </w:r>
    </w:p>
    <w:p w:rsidR="001B55DF" w:rsidRDefault="001B55DF" w:rsidP="001B55DF">
      <w:pPr>
        <w:pStyle w:val="a5"/>
        <w:numPr>
          <w:ilvl w:val="0"/>
          <w:numId w:val="59"/>
        </w:numPr>
        <w:tabs>
          <w:tab w:val="left" w:pos="1302"/>
          <w:tab w:val="left" w:pos="1303"/>
        </w:tabs>
        <w:spacing w:line="271" w:lineRule="exact"/>
        <w:ind w:left="1302" w:right="643" w:hanging="346"/>
        <w:jc w:val="left"/>
      </w:pPr>
      <w:r>
        <w:rPr>
          <w:sz w:val="24"/>
        </w:rPr>
        <w:t>выбирать способы</w:t>
      </w:r>
      <w:r>
        <w:rPr>
          <w:spacing w:val="-4"/>
          <w:sz w:val="24"/>
        </w:rPr>
        <w:t xml:space="preserve"> </w:t>
      </w:r>
      <w:r>
        <w:rPr>
          <w:sz w:val="24"/>
        </w:rPr>
        <w:t>и средства</w:t>
      </w:r>
      <w:r>
        <w:rPr>
          <w:spacing w:val="-1"/>
          <w:sz w:val="24"/>
        </w:rPr>
        <w:t xml:space="preserve"> </w:t>
      </w:r>
      <w:r>
        <w:rPr>
          <w:sz w:val="24"/>
        </w:rPr>
        <w:t>хранения</w:t>
      </w:r>
      <w:r>
        <w:rPr>
          <w:spacing w:val="-1"/>
          <w:sz w:val="24"/>
        </w:rPr>
        <w:t xml:space="preserve"> </w:t>
      </w:r>
      <w:r>
        <w:rPr>
          <w:sz w:val="24"/>
        </w:rPr>
        <w:t>информации в</w:t>
      </w:r>
      <w:r>
        <w:rPr>
          <w:spacing w:val="-3"/>
          <w:sz w:val="24"/>
        </w:rPr>
        <w:t xml:space="preserve"> </w:t>
      </w:r>
      <w:r>
        <w:rPr>
          <w:sz w:val="24"/>
        </w:rPr>
        <w:t>зависимости</w:t>
      </w:r>
      <w:r>
        <w:rPr>
          <w:spacing w:val="-9"/>
          <w:sz w:val="24"/>
        </w:rPr>
        <w:t xml:space="preserve"> </w:t>
      </w:r>
      <w:r>
        <w:rPr>
          <w:sz w:val="24"/>
        </w:rPr>
        <w:t>от ее</w:t>
      </w:r>
      <w:r>
        <w:rPr>
          <w:spacing w:val="-12"/>
          <w:sz w:val="24"/>
        </w:rPr>
        <w:t xml:space="preserve"> </w:t>
      </w:r>
      <w:r>
        <w:rPr>
          <w:sz w:val="24"/>
        </w:rPr>
        <w:t>объема</w:t>
      </w:r>
      <w:r>
        <w:rPr>
          <w:spacing w:val="-1"/>
          <w:sz w:val="24"/>
        </w:rPr>
        <w:t xml:space="preserve"> </w:t>
      </w:r>
      <w:r>
        <w:rPr>
          <w:sz w:val="24"/>
        </w:rPr>
        <w:t>и</w:t>
      </w:r>
      <w:r>
        <w:rPr>
          <w:spacing w:val="-5"/>
          <w:sz w:val="24"/>
        </w:rPr>
        <w:t xml:space="preserve"> </w:t>
      </w:r>
      <w:r>
        <w:rPr>
          <w:sz w:val="24"/>
        </w:rPr>
        <w:t>содержания;</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выбирать</w:t>
      </w:r>
      <w:r>
        <w:rPr>
          <w:spacing w:val="8"/>
          <w:sz w:val="24"/>
        </w:rPr>
        <w:t xml:space="preserve"> </w:t>
      </w:r>
      <w:r>
        <w:rPr>
          <w:sz w:val="24"/>
        </w:rPr>
        <w:t>средства</w:t>
      </w:r>
      <w:r>
        <w:rPr>
          <w:spacing w:val="5"/>
          <w:sz w:val="24"/>
        </w:rPr>
        <w:t xml:space="preserve"> </w:t>
      </w:r>
      <w:r>
        <w:rPr>
          <w:sz w:val="24"/>
        </w:rPr>
        <w:t>и</w:t>
      </w:r>
      <w:r>
        <w:rPr>
          <w:spacing w:val="7"/>
          <w:sz w:val="24"/>
        </w:rPr>
        <w:t xml:space="preserve"> </w:t>
      </w:r>
      <w:r>
        <w:rPr>
          <w:sz w:val="24"/>
        </w:rPr>
        <w:t>способы</w:t>
      </w:r>
      <w:r>
        <w:rPr>
          <w:spacing w:val="8"/>
          <w:sz w:val="24"/>
        </w:rPr>
        <w:t xml:space="preserve"> </w:t>
      </w:r>
      <w:r>
        <w:rPr>
          <w:sz w:val="24"/>
        </w:rPr>
        <w:t>защиты</w:t>
      </w:r>
      <w:r>
        <w:rPr>
          <w:spacing w:val="3"/>
          <w:sz w:val="24"/>
        </w:rPr>
        <w:t xml:space="preserve"> </w:t>
      </w:r>
      <w:r>
        <w:rPr>
          <w:sz w:val="24"/>
        </w:rPr>
        <w:t>информации,</w:t>
      </w:r>
      <w:r>
        <w:rPr>
          <w:spacing w:val="3"/>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59"/>
          <w:sz w:val="24"/>
        </w:rPr>
        <w:t xml:space="preserve"> </w:t>
      </w:r>
      <w:r>
        <w:rPr>
          <w:sz w:val="24"/>
        </w:rPr>
        <w:t>от</w:t>
      </w:r>
      <w:r>
        <w:rPr>
          <w:spacing w:val="7"/>
          <w:sz w:val="24"/>
        </w:rPr>
        <w:t xml:space="preserve"> </w:t>
      </w:r>
      <w:r>
        <w:rPr>
          <w:sz w:val="24"/>
        </w:rPr>
        <w:t>несанкционированного</w:t>
      </w:r>
      <w:r>
        <w:rPr>
          <w:spacing w:val="-57"/>
          <w:sz w:val="24"/>
        </w:rPr>
        <w:t xml:space="preserve"> </w:t>
      </w:r>
      <w:r>
        <w:rPr>
          <w:sz w:val="24"/>
        </w:rPr>
        <w:t>доступа и</w:t>
      </w:r>
      <w:r>
        <w:rPr>
          <w:spacing w:val="3"/>
          <w:sz w:val="24"/>
        </w:rPr>
        <w:t xml:space="preserve"> </w:t>
      </w:r>
      <w:r>
        <w:rPr>
          <w:sz w:val="24"/>
        </w:rPr>
        <w:t>повреждения;</w:t>
      </w:r>
    </w:p>
    <w:p w:rsidR="001B55DF" w:rsidRDefault="001B55DF" w:rsidP="001B55DF">
      <w:pPr>
        <w:pStyle w:val="a5"/>
        <w:numPr>
          <w:ilvl w:val="0"/>
          <w:numId w:val="59"/>
        </w:numPr>
        <w:tabs>
          <w:tab w:val="left" w:pos="1480"/>
          <w:tab w:val="left" w:pos="1481"/>
        </w:tabs>
        <w:spacing w:line="275" w:lineRule="exact"/>
        <w:ind w:left="1480" w:right="643" w:hanging="524"/>
        <w:jc w:val="left"/>
      </w:pPr>
      <w:r>
        <w:rPr>
          <w:sz w:val="24"/>
        </w:rPr>
        <w:t>использовать</w:t>
      </w:r>
      <w:r>
        <w:rPr>
          <w:spacing w:val="69"/>
          <w:sz w:val="24"/>
        </w:rPr>
        <w:t xml:space="preserve"> </w:t>
      </w:r>
      <w:r>
        <w:rPr>
          <w:sz w:val="24"/>
        </w:rPr>
        <w:t xml:space="preserve">текстовый  </w:t>
      </w:r>
      <w:r>
        <w:rPr>
          <w:spacing w:val="6"/>
          <w:sz w:val="24"/>
        </w:rPr>
        <w:t xml:space="preserve"> </w:t>
      </w:r>
      <w:r>
        <w:rPr>
          <w:sz w:val="24"/>
        </w:rPr>
        <w:t xml:space="preserve">редактор  </w:t>
      </w:r>
      <w:r>
        <w:rPr>
          <w:spacing w:val="6"/>
          <w:sz w:val="24"/>
        </w:rPr>
        <w:t xml:space="preserve"> </w:t>
      </w:r>
      <w:r>
        <w:rPr>
          <w:sz w:val="24"/>
        </w:rPr>
        <w:t xml:space="preserve">для  </w:t>
      </w:r>
      <w:r>
        <w:rPr>
          <w:spacing w:val="6"/>
          <w:sz w:val="24"/>
        </w:rPr>
        <w:t xml:space="preserve"> </w:t>
      </w:r>
      <w:r>
        <w:rPr>
          <w:sz w:val="24"/>
        </w:rPr>
        <w:t xml:space="preserve">создания  </w:t>
      </w:r>
      <w:r>
        <w:rPr>
          <w:spacing w:val="6"/>
          <w:sz w:val="24"/>
        </w:rPr>
        <w:t xml:space="preserve"> </w:t>
      </w:r>
      <w:r>
        <w:rPr>
          <w:sz w:val="24"/>
        </w:rPr>
        <w:t xml:space="preserve">и  </w:t>
      </w:r>
      <w:r>
        <w:rPr>
          <w:spacing w:val="2"/>
          <w:sz w:val="24"/>
        </w:rPr>
        <w:t xml:space="preserve"> </w:t>
      </w:r>
      <w:r>
        <w:rPr>
          <w:sz w:val="24"/>
        </w:rPr>
        <w:t xml:space="preserve">оформления  </w:t>
      </w:r>
      <w:r>
        <w:rPr>
          <w:spacing w:val="1"/>
          <w:sz w:val="24"/>
        </w:rPr>
        <w:t xml:space="preserve"> </w:t>
      </w:r>
      <w:r>
        <w:rPr>
          <w:sz w:val="24"/>
        </w:rPr>
        <w:t xml:space="preserve">текстовых  </w:t>
      </w:r>
      <w:r>
        <w:rPr>
          <w:spacing w:val="1"/>
          <w:sz w:val="24"/>
        </w:rPr>
        <w:t xml:space="preserve"> </w:t>
      </w:r>
      <w:r>
        <w:rPr>
          <w:sz w:val="24"/>
        </w:rPr>
        <w:t xml:space="preserve">документов </w:t>
      </w:r>
    </w:p>
    <w:p w:rsidR="001B55DF" w:rsidRDefault="001B55DF" w:rsidP="001B55DF">
      <w:pPr>
        <w:pStyle w:val="a3"/>
        <w:spacing w:before="72" w:line="275" w:lineRule="exact"/>
        <w:ind w:left="1418" w:right="643"/>
      </w:pPr>
      <w:r>
        <w:t>(форматирование,</w:t>
      </w:r>
      <w:r>
        <w:rPr>
          <w:spacing w:val="-2"/>
        </w:rPr>
        <w:t xml:space="preserve"> </w:t>
      </w:r>
      <w:r>
        <w:t>сохранение,</w:t>
      </w:r>
      <w:r>
        <w:rPr>
          <w:spacing w:val="-2"/>
        </w:rPr>
        <w:t xml:space="preserve"> </w:t>
      </w:r>
      <w:r>
        <w:t>копирование</w:t>
      </w:r>
      <w:r>
        <w:rPr>
          <w:spacing w:val="-5"/>
        </w:rPr>
        <w:t xml:space="preserve"> </w:t>
      </w:r>
      <w:r>
        <w:t>фрагментов</w:t>
      </w:r>
      <w:r>
        <w:rPr>
          <w:spacing w:val="-7"/>
        </w:rPr>
        <w:t xml:space="preserve"> </w:t>
      </w:r>
      <w:r>
        <w:t>и</w:t>
      </w:r>
      <w:r>
        <w:rPr>
          <w:spacing w:val="-7"/>
        </w:rPr>
        <w:t xml:space="preserve"> </w:t>
      </w:r>
      <w:r>
        <w:t>пр.);</w:t>
      </w:r>
    </w:p>
    <w:p w:rsidR="001B55DF" w:rsidRDefault="001B55DF" w:rsidP="001B55DF">
      <w:pPr>
        <w:pStyle w:val="a5"/>
        <w:numPr>
          <w:ilvl w:val="0"/>
          <w:numId w:val="59"/>
        </w:numPr>
        <w:tabs>
          <w:tab w:val="left" w:pos="1303"/>
        </w:tabs>
        <w:spacing w:before="1" w:line="237" w:lineRule="auto"/>
        <w:ind w:left="1418" w:right="643" w:hanging="461"/>
      </w:pPr>
      <w:r>
        <w:rPr>
          <w:sz w:val="24"/>
        </w:rPr>
        <w:t>создавать и редактировать рисунки, чертежи, анимации, фотографии, аудио- и видео- записи,</w:t>
      </w:r>
      <w:r>
        <w:rPr>
          <w:spacing w:val="1"/>
          <w:sz w:val="24"/>
        </w:rPr>
        <w:t xml:space="preserve"> </w:t>
      </w:r>
      <w:r>
        <w:rPr>
          <w:sz w:val="24"/>
        </w:rPr>
        <w:t>цепочки</w:t>
      </w:r>
      <w:r>
        <w:rPr>
          <w:spacing w:val="-3"/>
          <w:sz w:val="24"/>
        </w:rPr>
        <w:t xml:space="preserve"> </w:t>
      </w:r>
      <w:r>
        <w:rPr>
          <w:sz w:val="24"/>
        </w:rPr>
        <w:t>слайдов</w:t>
      </w:r>
      <w:r>
        <w:rPr>
          <w:spacing w:val="3"/>
          <w:sz w:val="24"/>
        </w:rPr>
        <w:t xml:space="preserve"> </w:t>
      </w:r>
      <w:r>
        <w:rPr>
          <w:sz w:val="24"/>
        </w:rPr>
        <w:t>(презентации);</w:t>
      </w:r>
    </w:p>
    <w:p w:rsidR="001B55DF" w:rsidRDefault="001B55DF" w:rsidP="001B55DF">
      <w:pPr>
        <w:pStyle w:val="a5"/>
        <w:numPr>
          <w:ilvl w:val="0"/>
          <w:numId w:val="59"/>
        </w:numPr>
        <w:tabs>
          <w:tab w:val="left" w:pos="1303"/>
        </w:tabs>
        <w:spacing w:before="1" w:line="237" w:lineRule="auto"/>
        <w:ind w:left="1418" w:right="643" w:hanging="461"/>
      </w:pPr>
      <w:r>
        <w:rPr>
          <w:sz w:val="24"/>
        </w:rPr>
        <w:t>решать задачи вычислительного характера путем использования существующих программных</w:t>
      </w:r>
      <w:r>
        <w:rPr>
          <w:spacing w:val="1"/>
          <w:sz w:val="24"/>
        </w:rPr>
        <w:t xml:space="preserve"> </w:t>
      </w:r>
      <w:r>
        <w:rPr>
          <w:sz w:val="24"/>
        </w:rPr>
        <w:t>средств (специализированные расчетные системы, динамические (электронные) таблицы) или</w:t>
      </w:r>
      <w:r>
        <w:rPr>
          <w:spacing w:val="1"/>
          <w:sz w:val="24"/>
        </w:rPr>
        <w:t xml:space="preserve"> </w:t>
      </w:r>
      <w:r>
        <w:rPr>
          <w:sz w:val="24"/>
        </w:rPr>
        <w:t>путем</w:t>
      </w:r>
      <w:r>
        <w:rPr>
          <w:spacing w:val="2"/>
          <w:sz w:val="24"/>
        </w:rPr>
        <w:t xml:space="preserve"> </w:t>
      </w:r>
      <w:r>
        <w:rPr>
          <w:sz w:val="24"/>
        </w:rPr>
        <w:t>составления</w:t>
      </w:r>
      <w:r>
        <w:rPr>
          <w:spacing w:val="-3"/>
          <w:sz w:val="24"/>
        </w:rPr>
        <w:t xml:space="preserve"> </w:t>
      </w:r>
      <w:r>
        <w:rPr>
          <w:sz w:val="24"/>
        </w:rPr>
        <w:t>программы</w:t>
      </w:r>
      <w:r>
        <w:rPr>
          <w:spacing w:val="3"/>
          <w:sz w:val="24"/>
        </w:rPr>
        <w:t xml:space="preserve"> </w:t>
      </w:r>
      <w:r>
        <w:rPr>
          <w:sz w:val="24"/>
        </w:rPr>
        <w:t>на</w:t>
      </w:r>
      <w:r>
        <w:rPr>
          <w:spacing w:val="-4"/>
          <w:sz w:val="24"/>
        </w:rPr>
        <w:t xml:space="preserve"> </w:t>
      </w:r>
      <w:r>
        <w:rPr>
          <w:sz w:val="24"/>
        </w:rPr>
        <w:t>языке</w:t>
      </w:r>
      <w:r>
        <w:rPr>
          <w:spacing w:val="-4"/>
          <w:sz w:val="24"/>
        </w:rPr>
        <w:t xml:space="preserve"> </w:t>
      </w:r>
      <w:r>
        <w:rPr>
          <w:sz w:val="24"/>
        </w:rPr>
        <w:t>программирования;</w:t>
      </w:r>
    </w:p>
    <w:p w:rsidR="001B55DF" w:rsidRDefault="001B55DF" w:rsidP="001B55DF">
      <w:pPr>
        <w:pStyle w:val="a5"/>
        <w:numPr>
          <w:ilvl w:val="0"/>
          <w:numId w:val="59"/>
        </w:numPr>
        <w:tabs>
          <w:tab w:val="left" w:pos="1303"/>
        </w:tabs>
        <w:ind w:left="1418" w:right="643" w:hanging="461"/>
      </w:pPr>
      <w:r>
        <w:rPr>
          <w:sz w:val="24"/>
        </w:rPr>
        <w:t>использовать инструменты презентационной графики при подготовке и проведении докладов,</w:t>
      </w:r>
      <w:r>
        <w:rPr>
          <w:spacing w:val="1"/>
          <w:sz w:val="24"/>
        </w:rPr>
        <w:t xml:space="preserve"> </w:t>
      </w:r>
      <w:r>
        <w:rPr>
          <w:sz w:val="24"/>
        </w:rPr>
        <w:t>презентаций,</w:t>
      </w:r>
      <w:r>
        <w:rPr>
          <w:spacing w:val="1"/>
          <w:sz w:val="24"/>
        </w:rPr>
        <w:t xml:space="preserve"> </w:t>
      </w:r>
      <w:r>
        <w:rPr>
          <w:sz w:val="24"/>
        </w:rPr>
        <w:t>усовершенствование навыков, полученных в</w:t>
      </w:r>
      <w:r>
        <w:rPr>
          <w:spacing w:val="1"/>
          <w:sz w:val="24"/>
        </w:rPr>
        <w:t xml:space="preserve"> </w:t>
      </w:r>
      <w:r>
        <w:rPr>
          <w:sz w:val="24"/>
        </w:rPr>
        <w:t>начальной и в младших классах</w:t>
      </w:r>
      <w:r>
        <w:rPr>
          <w:spacing w:val="1"/>
          <w:sz w:val="24"/>
        </w:rPr>
        <w:t xml:space="preserve"> </w:t>
      </w:r>
      <w:r>
        <w:rPr>
          <w:sz w:val="24"/>
        </w:rPr>
        <w:t>основной</w:t>
      </w:r>
      <w:r>
        <w:rPr>
          <w:spacing w:val="-2"/>
          <w:sz w:val="24"/>
        </w:rPr>
        <w:t xml:space="preserve"> </w:t>
      </w:r>
      <w:r>
        <w:rPr>
          <w:sz w:val="24"/>
        </w:rPr>
        <w:t>школы;</w:t>
      </w:r>
    </w:p>
    <w:p w:rsidR="001B55DF" w:rsidRDefault="001B55DF" w:rsidP="001B55DF">
      <w:pPr>
        <w:pStyle w:val="a5"/>
        <w:numPr>
          <w:ilvl w:val="0"/>
          <w:numId w:val="59"/>
        </w:numPr>
        <w:tabs>
          <w:tab w:val="left" w:pos="1308"/>
        </w:tabs>
        <w:spacing w:line="237" w:lineRule="auto"/>
        <w:ind w:left="1418" w:right="643" w:hanging="461"/>
      </w:pPr>
      <w:r>
        <w:rPr>
          <w:sz w:val="24"/>
        </w:rPr>
        <w:t>использовать инструменты</w:t>
      </w:r>
      <w:r>
        <w:rPr>
          <w:spacing w:val="1"/>
          <w:sz w:val="24"/>
        </w:rPr>
        <w:t xml:space="preserve"> </w:t>
      </w:r>
      <w:r>
        <w:rPr>
          <w:sz w:val="24"/>
        </w:rPr>
        <w:t>визуализации для наглядного представления числовых данных и</w:t>
      </w:r>
      <w:r>
        <w:rPr>
          <w:spacing w:val="1"/>
          <w:sz w:val="24"/>
        </w:rPr>
        <w:t xml:space="preserve"> </w:t>
      </w:r>
      <w:r>
        <w:rPr>
          <w:sz w:val="24"/>
        </w:rPr>
        <w:t>динамики</w:t>
      </w:r>
      <w:r>
        <w:rPr>
          <w:spacing w:val="2"/>
          <w:sz w:val="24"/>
        </w:rPr>
        <w:t xml:space="preserve"> </w:t>
      </w:r>
      <w:r>
        <w:rPr>
          <w:sz w:val="24"/>
        </w:rPr>
        <w:t>их</w:t>
      </w:r>
      <w:r>
        <w:rPr>
          <w:spacing w:val="-3"/>
          <w:sz w:val="24"/>
        </w:rPr>
        <w:t xml:space="preserve"> </w:t>
      </w:r>
      <w:r>
        <w:rPr>
          <w:sz w:val="24"/>
        </w:rPr>
        <w:t>изменения;</w:t>
      </w:r>
    </w:p>
    <w:p w:rsidR="001B55DF" w:rsidRDefault="001B55DF" w:rsidP="001B55DF">
      <w:pPr>
        <w:pStyle w:val="a5"/>
        <w:numPr>
          <w:ilvl w:val="0"/>
          <w:numId w:val="59"/>
        </w:numPr>
        <w:tabs>
          <w:tab w:val="left" w:pos="1308"/>
        </w:tabs>
        <w:spacing w:line="274" w:lineRule="exact"/>
        <w:ind w:left="1307" w:right="643" w:hanging="351"/>
      </w:pPr>
      <w:r>
        <w:rPr>
          <w:sz w:val="24"/>
        </w:rPr>
        <w:t>создавать</w:t>
      </w:r>
      <w:r>
        <w:rPr>
          <w:spacing w:val="-5"/>
          <w:sz w:val="24"/>
        </w:rPr>
        <w:t xml:space="preserve"> </w:t>
      </w:r>
      <w:r>
        <w:rPr>
          <w:sz w:val="24"/>
        </w:rPr>
        <w:t>и</w:t>
      </w:r>
      <w:r>
        <w:rPr>
          <w:spacing w:val="-1"/>
          <w:sz w:val="24"/>
        </w:rPr>
        <w:t xml:space="preserve"> </w:t>
      </w:r>
      <w:r>
        <w:rPr>
          <w:sz w:val="24"/>
        </w:rPr>
        <w:t>наполнять</w:t>
      </w:r>
      <w:r>
        <w:rPr>
          <w:spacing w:val="-5"/>
          <w:sz w:val="24"/>
        </w:rPr>
        <w:t xml:space="preserve"> </w:t>
      </w:r>
      <w:r>
        <w:rPr>
          <w:sz w:val="24"/>
        </w:rPr>
        <w:t>собственные</w:t>
      </w:r>
      <w:r>
        <w:rPr>
          <w:spacing w:val="-3"/>
          <w:sz w:val="24"/>
        </w:rPr>
        <w:t xml:space="preserve"> </w:t>
      </w:r>
      <w:r>
        <w:rPr>
          <w:sz w:val="24"/>
        </w:rPr>
        <w:t>базы</w:t>
      </w:r>
      <w:r>
        <w:rPr>
          <w:spacing w:val="-1"/>
          <w:sz w:val="24"/>
        </w:rPr>
        <w:t xml:space="preserve"> </w:t>
      </w:r>
      <w:r>
        <w:rPr>
          <w:sz w:val="24"/>
        </w:rPr>
        <w:t>данных;</w:t>
      </w:r>
    </w:p>
    <w:p w:rsidR="001B55DF" w:rsidRDefault="001B55DF" w:rsidP="001B55DF">
      <w:pPr>
        <w:pStyle w:val="a5"/>
        <w:numPr>
          <w:ilvl w:val="0"/>
          <w:numId w:val="59"/>
        </w:numPr>
        <w:tabs>
          <w:tab w:val="left" w:pos="1308"/>
        </w:tabs>
        <w:spacing w:line="237" w:lineRule="auto"/>
        <w:ind w:left="1418" w:right="643" w:hanging="461"/>
      </w:pPr>
      <w:r>
        <w:rPr>
          <w:sz w:val="24"/>
        </w:rPr>
        <w:t>выбирать</w:t>
      </w:r>
      <w:r>
        <w:rPr>
          <w:spacing w:val="1"/>
          <w:sz w:val="24"/>
        </w:rPr>
        <w:t xml:space="preserve"> </w:t>
      </w:r>
      <w:r>
        <w:rPr>
          <w:sz w:val="24"/>
        </w:rPr>
        <w:t>средства</w:t>
      </w:r>
      <w:r>
        <w:rPr>
          <w:spacing w:val="1"/>
          <w:sz w:val="24"/>
        </w:rPr>
        <w:t xml:space="preserve"> </w:t>
      </w:r>
      <w:r>
        <w:rPr>
          <w:sz w:val="24"/>
        </w:rPr>
        <w:t>ИКТ</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сфер</w:t>
      </w:r>
      <w:r>
        <w:rPr>
          <w:spacing w:val="1"/>
          <w:sz w:val="24"/>
        </w:rPr>
        <w:t xml:space="preserve"> </w:t>
      </w:r>
      <w:r>
        <w:rPr>
          <w:sz w:val="24"/>
        </w:rPr>
        <w:t>человеческой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частности использовать</w:t>
      </w:r>
      <w:r>
        <w:rPr>
          <w:spacing w:val="1"/>
          <w:sz w:val="24"/>
        </w:rPr>
        <w:t xml:space="preserve"> </w:t>
      </w:r>
      <w:r>
        <w:rPr>
          <w:sz w:val="24"/>
        </w:rPr>
        <w:t>средства ИКТ при</w:t>
      </w:r>
      <w:r>
        <w:rPr>
          <w:spacing w:val="1"/>
          <w:sz w:val="24"/>
        </w:rPr>
        <w:t xml:space="preserve"> </w:t>
      </w:r>
      <w:r>
        <w:rPr>
          <w:sz w:val="24"/>
        </w:rPr>
        <w:t>подготовке и</w:t>
      </w:r>
      <w:r>
        <w:rPr>
          <w:spacing w:val="1"/>
          <w:sz w:val="24"/>
        </w:rPr>
        <w:t xml:space="preserve"> </w:t>
      </w:r>
      <w:r>
        <w:rPr>
          <w:sz w:val="24"/>
        </w:rPr>
        <w:t>проведении</w:t>
      </w:r>
      <w:r>
        <w:rPr>
          <w:spacing w:val="1"/>
          <w:sz w:val="24"/>
        </w:rPr>
        <w:t xml:space="preserve"> </w:t>
      </w:r>
      <w:r>
        <w:rPr>
          <w:sz w:val="24"/>
        </w:rPr>
        <w:t>своих выступлений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передаваемого</w:t>
      </w:r>
      <w:r>
        <w:rPr>
          <w:spacing w:val="1"/>
          <w:sz w:val="24"/>
        </w:rPr>
        <w:t xml:space="preserve"> </w:t>
      </w:r>
      <w:r>
        <w:rPr>
          <w:sz w:val="24"/>
        </w:rPr>
        <w:t>содержания,</w:t>
      </w:r>
      <w:r>
        <w:rPr>
          <w:spacing w:val="1"/>
          <w:sz w:val="24"/>
        </w:rPr>
        <w:t xml:space="preserve"> </w:t>
      </w:r>
      <w:r>
        <w:rPr>
          <w:sz w:val="24"/>
        </w:rPr>
        <w:t>мультимедийных</w:t>
      </w:r>
      <w:r>
        <w:rPr>
          <w:spacing w:val="1"/>
          <w:sz w:val="24"/>
        </w:rPr>
        <w:t xml:space="preserve"> </w:t>
      </w:r>
      <w:r>
        <w:rPr>
          <w:sz w:val="24"/>
        </w:rPr>
        <w:t>коммуникативных</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человеческого</w:t>
      </w:r>
      <w:r>
        <w:rPr>
          <w:spacing w:val="2"/>
          <w:sz w:val="24"/>
        </w:rPr>
        <w:t xml:space="preserve"> </w:t>
      </w:r>
      <w:r>
        <w:rPr>
          <w:sz w:val="24"/>
        </w:rPr>
        <w:t>восприятия;</w:t>
      </w:r>
    </w:p>
    <w:p w:rsidR="001B55DF" w:rsidRDefault="001B55DF" w:rsidP="001B55DF">
      <w:pPr>
        <w:pStyle w:val="a5"/>
        <w:numPr>
          <w:ilvl w:val="0"/>
          <w:numId w:val="59"/>
        </w:numPr>
        <w:tabs>
          <w:tab w:val="left" w:pos="1308"/>
        </w:tabs>
        <w:ind w:left="1418" w:right="643" w:hanging="461"/>
      </w:pPr>
      <w:r>
        <w:rPr>
          <w:sz w:val="24"/>
        </w:rPr>
        <w:t>использовать</w:t>
      </w:r>
      <w:r>
        <w:rPr>
          <w:spacing w:val="-12"/>
          <w:sz w:val="24"/>
        </w:rPr>
        <w:t xml:space="preserve"> </w:t>
      </w:r>
      <w:r>
        <w:rPr>
          <w:sz w:val="24"/>
        </w:rPr>
        <w:t>поисковые</w:t>
      </w:r>
      <w:r>
        <w:rPr>
          <w:spacing w:val="-14"/>
          <w:sz w:val="24"/>
        </w:rPr>
        <w:t xml:space="preserve"> </w:t>
      </w:r>
      <w:r>
        <w:rPr>
          <w:sz w:val="24"/>
        </w:rPr>
        <w:t>сервисы</w:t>
      </w:r>
      <w:r>
        <w:rPr>
          <w:spacing w:val="-11"/>
          <w:sz w:val="24"/>
        </w:rPr>
        <w:t xml:space="preserve"> </w:t>
      </w:r>
      <w:r>
        <w:rPr>
          <w:sz w:val="24"/>
        </w:rPr>
        <w:t>Интернета</w:t>
      </w:r>
      <w:r>
        <w:rPr>
          <w:spacing w:val="-13"/>
          <w:sz w:val="24"/>
        </w:rPr>
        <w:t xml:space="preserve"> </w:t>
      </w:r>
      <w:r>
        <w:rPr>
          <w:sz w:val="24"/>
        </w:rPr>
        <w:t>для</w:t>
      </w:r>
      <w:r>
        <w:rPr>
          <w:spacing w:val="-8"/>
          <w:sz w:val="24"/>
        </w:rPr>
        <w:t xml:space="preserve"> </w:t>
      </w:r>
      <w:r>
        <w:rPr>
          <w:sz w:val="24"/>
        </w:rPr>
        <w:t>поиска</w:t>
      </w:r>
      <w:r>
        <w:rPr>
          <w:spacing w:val="-14"/>
          <w:sz w:val="24"/>
        </w:rPr>
        <w:t xml:space="preserve"> </w:t>
      </w:r>
      <w:r>
        <w:rPr>
          <w:sz w:val="24"/>
        </w:rPr>
        <w:t>необходимой</w:t>
      </w:r>
      <w:r>
        <w:rPr>
          <w:spacing w:val="-12"/>
          <w:sz w:val="24"/>
        </w:rPr>
        <w:t xml:space="preserve"> </w:t>
      </w:r>
      <w:r>
        <w:rPr>
          <w:sz w:val="24"/>
        </w:rPr>
        <w:t>информации,</w:t>
      </w:r>
      <w:r>
        <w:rPr>
          <w:spacing w:val="-11"/>
          <w:sz w:val="24"/>
        </w:rPr>
        <w:t xml:space="preserve"> </w:t>
      </w:r>
      <w:r>
        <w:rPr>
          <w:sz w:val="24"/>
        </w:rPr>
        <w:t>формировать</w:t>
      </w:r>
      <w:r>
        <w:rPr>
          <w:spacing w:val="-57"/>
          <w:sz w:val="24"/>
        </w:rPr>
        <w:t xml:space="preserve"> </w:t>
      </w:r>
      <w:r>
        <w:rPr>
          <w:sz w:val="24"/>
        </w:rPr>
        <w:t>поисковые запросы</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 целями</w:t>
      </w:r>
      <w:r>
        <w:rPr>
          <w:spacing w:val="5"/>
          <w:sz w:val="24"/>
        </w:rPr>
        <w:t xml:space="preserve"> </w:t>
      </w:r>
      <w:r>
        <w:rPr>
          <w:sz w:val="24"/>
        </w:rPr>
        <w:t>и</w:t>
      </w:r>
      <w:r>
        <w:rPr>
          <w:spacing w:val="2"/>
          <w:sz w:val="24"/>
        </w:rPr>
        <w:t xml:space="preserve"> </w:t>
      </w:r>
      <w:r>
        <w:rPr>
          <w:sz w:val="24"/>
        </w:rPr>
        <w:t>задачами</w:t>
      </w:r>
      <w:r>
        <w:rPr>
          <w:spacing w:val="3"/>
          <w:sz w:val="24"/>
        </w:rPr>
        <w:t xml:space="preserve"> </w:t>
      </w:r>
      <w:r>
        <w:rPr>
          <w:sz w:val="24"/>
        </w:rPr>
        <w:t>поиска;</w:t>
      </w:r>
    </w:p>
    <w:p w:rsidR="001B55DF" w:rsidRDefault="001B55DF" w:rsidP="001B55DF">
      <w:pPr>
        <w:pStyle w:val="a5"/>
        <w:numPr>
          <w:ilvl w:val="0"/>
          <w:numId w:val="59"/>
        </w:numPr>
        <w:tabs>
          <w:tab w:val="left" w:pos="1308"/>
        </w:tabs>
        <w:spacing w:line="237" w:lineRule="auto"/>
        <w:ind w:left="1418" w:right="643" w:hanging="461"/>
      </w:pPr>
      <w:r>
        <w:rPr>
          <w:sz w:val="24"/>
        </w:rPr>
        <w:t>использовать электронную почту и другие коммуникационные сервисы для информационного</w:t>
      </w:r>
      <w:r>
        <w:rPr>
          <w:spacing w:val="1"/>
          <w:sz w:val="24"/>
        </w:rPr>
        <w:t xml:space="preserve"> </w:t>
      </w:r>
      <w:r>
        <w:rPr>
          <w:sz w:val="24"/>
        </w:rPr>
        <w:t>обмена;</w:t>
      </w:r>
    </w:p>
    <w:p w:rsidR="001B55DF" w:rsidRDefault="001B55DF" w:rsidP="001B55DF">
      <w:pPr>
        <w:pStyle w:val="a5"/>
        <w:numPr>
          <w:ilvl w:val="0"/>
          <w:numId w:val="59"/>
        </w:numPr>
        <w:tabs>
          <w:tab w:val="left" w:pos="1308"/>
        </w:tabs>
        <w:spacing w:before="3" w:line="237" w:lineRule="auto"/>
        <w:ind w:left="1418" w:right="643" w:hanging="461"/>
      </w:pPr>
      <w:r>
        <w:rPr>
          <w:sz w:val="24"/>
        </w:rPr>
        <w:t>соблюдать требования безопасности и гигиены в работе с компьютером и другими средствами</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использовать</w:t>
      </w:r>
      <w:r>
        <w:rPr>
          <w:spacing w:val="1"/>
          <w:sz w:val="24"/>
        </w:rPr>
        <w:t xml:space="preserve"> </w:t>
      </w:r>
      <w:r>
        <w:rPr>
          <w:sz w:val="24"/>
        </w:rPr>
        <w:t>профилактические</w:t>
      </w:r>
      <w:r>
        <w:rPr>
          <w:spacing w:val="1"/>
          <w:sz w:val="24"/>
        </w:rPr>
        <w:t xml:space="preserve"> </w:t>
      </w:r>
      <w:r>
        <w:rPr>
          <w:sz w:val="24"/>
        </w:rPr>
        <w:t>меры</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этими</w:t>
      </w:r>
      <w:r>
        <w:rPr>
          <w:spacing w:val="1"/>
          <w:sz w:val="24"/>
        </w:rPr>
        <w:t xml:space="preserve"> </w:t>
      </w:r>
      <w:r>
        <w:rPr>
          <w:sz w:val="24"/>
        </w:rPr>
        <w:t>средствами.</w:t>
      </w:r>
    </w:p>
    <w:p w:rsidR="001B55DF" w:rsidRDefault="001B55DF" w:rsidP="001B55DF">
      <w:pPr>
        <w:pStyle w:val="Heading3"/>
        <w:ind w:right="643"/>
        <w:jc w:val="both"/>
      </w:pPr>
      <w:r>
        <w:t>Выпускник</w:t>
      </w:r>
      <w:r>
        <w:rPr>
          <w:spacing w:val="-4"/>
        </w:rPr>
        <w:t xml:space="preserve"> </w:t>
      </w:r>
      <w:r>
        <w:t>получит</w:t>
      </w:r>
      <w:r>
        <w:rPr>
          <w:spacing w:val="-2"/>
        </w:rPr>
        <w:t xml:space="preserve"> </w:t>
      </w:r>
      <w:r>
        <w:t>возможность:</w:t>
      </w:r>
    </w:p>
    <w:p w:rsidR="001B55DF" w:rsidRDefault="001B55DF" w:rsidP="001B55DF">
      <w:pPr>
        <w:pStyle w:val="a5"/>
        <w:numPr>
          <w:ilvl w:val="0"/>
          <w:numId w:val="59"/>
        </w:numPr>
        <w:tabs>
          <w:tab w:val="left" w:pos="1308"/>
        </w:tabs>
        <w:spacing w:before="2" w:line="237" w:lineRule="auto"/>
        <w:ind w:left="1418" w:right="643" w:hanging="461"/>
      </w:pPr>
      <w:r>
        <w:rPr>
          <w:sz w:val="24"/>
        </w:rPr>
        <w:t>расширить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средствах</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информационные процессы;</w:t>
      </w:r>
    </w:p>
    <w:p w:rsidR="001B55DF" w:rsidRDefault="001B55DF" w:rsidP="001B55DF">
      <w:pPr>
        <w:pStyle w:val="a5"/>
        <w:numPr>
          <w:ilvl w:val="0"/>
          <w:numId w:val="59"/>
        </w:numPr>
        <w:tabs>
          <w:tab w:val="left" w:pos="1308"/>
        </w:tabs>
        <w:spacing w:line="237" w:lineRule="auto"/>
        <w:ind w:left="1418" w:right="643" w:hanging="461"/>
      </w:pPr>
      <w:r>
        <w:rPr>
          <w:sz w:val="24"/>
        </w:rPr>
        <w:t>сформировать</w:t>
      </w:r>
      <w:r>
        <w:rPr>
          <w:spacing w:val="1"/>
          <w:sz w:val="24"/>
        </w:rPr>
        <w:t xml:space="preserve"> </w:t>
      </w:r>
      <w:r>
        <w:rPr>
          <w:sz w:val="24"/>
        </w:rPr>
        <w:t>понимание</w:t>
      </w:r>
      <w:r>
        <w:rPr>
          <w:spacing w:val="1"/>
          <w:sz w:val="24"/>
        </w:rPr>
        <w:t xml:space="preserve"> </w:t>
      </w:r>
      <w:r>
        <w:rPr>
          <w:sz w:val="24"/>
        </w:rPr>
        <w:t>принципов</w:t>
      </w:r>
      <w:r>
        <w:rPr>
          <w:spacing w:val="1"/>
          <w:sz w:val="24"/>
        </w:rPr>
        <w:t xml:space="preserve"> </w:t>
      </w:r>
      <w:r>
        <w:rPr>
          <w:sz w:val="24"/>
        </w:rPr>
        <w:t>действия</w:t>
      </w:r>
      <w:r>
        <w:rPr>
          <w:spacing w:val="1"/>
          <w:sz w:val="24"/>
        </w:rPr>
        <w:t xml:space="preserve"> </w:t>
      </w:r>
      <w:r>
        <w:rPr>
          <w:sz w:val="24"/>
        </w:rPr>
        <w:t>различных</w:t>
      </w:r>
      <w:r>
        <w:rPr>
          <w:spacing w:val="1"/>
          <w:sz w:val="24"/>
        </w:rPr>
        <w:t xml:space="preserve"> </w:t>
      </w:r>
      <w:r>
        <w:rPr>
          <w:sz w:val="24"/>
        </w:rPr>
        <w:t>средств</w:t>
      </w:r>
      <w:r>
        <w:rPr>
          <w:spacing w:val="1"/>
          <w:sz w:val="24"/>
        </w:rPr>
        <w:t xml:space="preserve"> </w:t>
      </w:r>
      <w:r>
        <w:rPr>
          <w:sz w:val="24"/>
        </w:rPr>
        <w:t>информатизации,</w:t>
      </w:r>
      <w:r>
        <w:rPr>
          <w:spacing w:val="1"/>
          <w:sz w:val="24"/>
        </w:rPr>
        <w:t xml:space="preserve"> </w:t>
      </w:r>
      <w:r>
        <w:rPr>
          <w:sz w:val="24"/>
        </w:rPr>
        <w:t>их</w:t>
      </w:r>
      <w:r>
        <w:rPr>
          <w:spacing w:val="1"/>
          <w:sz w:val="24"/>
        </w:rPr>
        <w:t xml:space="preserve"> </w:t>
      </w:r>
      <w:r>
        <w:rPr>
          <w:sz w:val="24"/>
        </w:rPr>
        <w:t>возможностей</w:t>
      </w:r>
      <w:r>
        <w:rPr>
          <w:spacing w:val="1"/>
          <w:sz w:val="24"/>
        </w:rPr>
        <w:t xml:space="preserve"> </w:t>
      </w:r>
      <w:r>
        <w:rPr>
          <w:sz w:val="24"/>
        </w:rPr>
        <w:t>и</w:t>
      </w:r>
      <w:r>
        <w:rPr>
          <w:spacing w:val="-2"/>
          <w:sz w:val="24"/>
        </w:rPr>
        <w:t xml:space="preserve"> </w:t>
      </w:r>
      <w:r>
        <w:rPr>
          <w:sz w:val="24"/>
        </w:rPr>
        <w:t>технических</w:t>
      </w:r>
      <w:r>
        <w:rPr>
          <w:spacing w:val="-3"/>
          <w:sz w:val="24"/>
        </w:rPr>
        <w:t xml:space="preserve"> </w:t>
      </w:r>
      <w:r>
        <w:rPr>
          <w:sz w:val="24"/>
        </w:rPr>
        <w:t>и</w:t>
      </w:r>
      <w:r>
        <w:rPr>
          <w:spacing w:val="2"/>
          <w:sz w:val="24"/>
        </w:rPr>
        <w:t xml:space="preserve"> </w:t>
      </w:r>
      <w:r>
        <w:rPr>
          <w:sz w:val="24"/>
        </w:rPr>
        <w:t>экономических</w:t>
      </w:r>
      <w:r>
        <w:rPr>
          <w:spacing w:val="-3"/>
          <w:sz w:val="24"/>
        </w:rPr>
        <w:t xml:space="preserve"> </w:t>
      </w:r>
      <w:r>
        <w:rPr>
          <w:sz w:val="24"/>
        </w:rPr>
        <w:t>ограничений;</w:t>
      </w:r>
    </w:p>
    <w:p w:rsidR="001B55DF" w:rsidRDefault="001B55DF" w:rsidP="001B55DF">
      <w:pPr>
        <w:pStyle w:val="a5"/>
        <w:numPr>
          <w:ilvl w:val="0"/>
          <w:numId w:val="59"/>
        </w:numPr>
        <w:tabs>
          <w:tab w:val="left" w:pos="1308"/>
        </w:tabs>
        <w:spacing w:before="1" w:line="237" w:lineRule="auto"/>
        <w:ind w:left="1418" w:right="643" w:hanging="461"/>
      </w:pPr>
      <w:r>
        <w:rPr>
          <w:sz w:val="24"/>
        </w:rPr>
        <w:t>приобрести опыт решения задач из разных сфер человеческой деятельности с применением</w:t>
      </w:r>
      <w:r>
        <w:rPr>
          <w:spacing w:val="1"/>
          <w:sz w:val="24"/>
        </w:rPr>
        <w:t xml:space="preserve"> </w:t>
      </w:r>
      <w:r>
        <w:rPr>
          <w:sz w:val="24"/>
        </w:rPr>
        <w:t>средств</w:t>
      </w:r>
      <w:r>
        <w:rPr>
          <w:spacing w:val="3"/>
          <w:sz w:val="24"/>
        </w:rPr>
        <w:t xml:space="preserve"> </w:t>
      </w:r>
      <w:r>
        <w:rPr>
          <w:sz w:val="24"/>
        </w:rPr>
        <w:t>информационных</w:t>
      </w:r>
      <w:r>
        <w:rPr>
          <w:spacing w:val="-3"/>
          <w:sz w:val="24"/>
        </w:rPr>
        <w:t xml:space="preserve"> </w:t>
      </w:r>
      <w:r>
        <w:rPr>
          <w:sz w:val="24"/>
        </w:rPr>
        <w:t>технологий;</w:t>
      </w:r>
    </w:p>
    <w:p w:rsidR="001B55DF" w:rsidRDefault="001B55DF" w:rsidP="001B55DF">
      <w:pPr>
        <w:pStyle w:val="a5"/>
        <w:numPr>
          <w:ilvl w:val="0"/>
          <w:numId w:val="59"/>
        </w:numPr>
        <w:tabs>
          <w:tab w:val="left" w:pos="1308"/>
        </w:tabs>
        <w:ind w:left="1418" w:right="643" w:hanging="461"/>
      </w:pPr>
      <w:r>
        <w:rPr>
          <w:sz w:val="24"/>
        </w:rPr>
        <w:t>приобрести опыт использования информационных ресурсов общества и электронных средств</w:t>
      </w:r>
      <w:r>
        <w:rPr>
          <w:spacing w:val="1"/>
          <w:sz w:val="24"/>
        </w:rPr>
        <w:t xml:space="preserve"> </w:t>
      </w:r>
      <w:r>
        <w:rPr>
          <w:sz w:val="24"/>
        </w:rPr>
        <w:t>связи в учебной и практической деятельности; освоение типичных ситуаций по настройке и</w:t>
      </w:r>
      <w:r>
        <w:rPr>
          <w:spacing w:val="1"/>
          <w:sz w:val="24"/>
        </w:rPr>
        <w:t xml:space="preserve"> </w:t>
      </w:r>
      <w:r>
        <w:rPr>
          <w:sz w:val="24"/>
        </w:rPr>
        <w:t>управлению</w:t>
      </w:r>
      <w:r>
        <w:rPr>
          <w:spacing w:val="-2"/>
          <w:sz w:val="24"/>
        </w:rPr>
        <w:t xml:space="preserve"> </w:t>
      </w:r>
      <w:r>
        <w:rPr>
          <w:sz w:val="24"/>
        </w:rPr>
        <w:t>персональных</w:t>
      </w:r>
      <w:r>
        <w:rPr>
          <w:spacing w:val="-4"/>
          <w:sz w:val="24"/>
        </w:rPr>
        <w:t xml:space="preserve"> </w:t>
      </w:r>
      <w:r>
        <w:rPr>
          <w:sz w:val="24"/>
        </w:rPr>
        <w:t>средств</w:t>
      </w:r>
      <w:r>
        <w:rPr>
          <w:spacing w:val="3"/>
          <w:sz w:val="24"/>
        </w:rPr>
        <w:t xml:space="preserve"> </w:t>
      </w:r>
      <w:r>
        <w:rPr>
          <w:sz w:val="24"/>
        </w:rPr>
        <w:t>ИКТ,</w:t>
      </w:r>
      <w:r>
        <w:rPr>
          <w:spacing w:val="-2"/>
          <w:sz w:val="24"/>
        </w:rPr>
        <w:t xml:space="preserve"> </w:t>
      </w:r>
      <w:r>
        <w:rPr>
          <w:sz w:val="24"/>
        </w:rPr>
        <w:t>включая</w:t>
      </w:r>
      <w:r>
        <w:rPr>
          <w:spacing w:val="1"/>
          <w:sz w:val="24"/>
        </w:rPr>
        <w:t xml:space="preserve"> </w:t>
      </w:r>
      <w:r>
        <w:rPr>
          <w:sz w:val="24"/>
        </w:rPr>
        <w:t>цифровую</w:t>
      </w:r>
      <w:r>
        <w:rPr>
          <w:spacing w:val="-1"/>
          <w:sz w:val="24"/>
        </w:rPr>
        <w:t xml:space="preserve"> </w:t>
      </w:r>
      <w:r>
        <w:rPr>
          <w:sz w:val="24"/>
        </w:rPr>
        <w:t>бытовою</w:t>
      </w:r>
      <w:r>
        <w:rPr>
          <w:spacing w:val="-6"/>
          <w:sz w:val="24"/>
        </w:rPr>
        <w:t xml:space="preserve"> </w:t>
      </w:r>
      <w:r>
        <w:rPr>
          <w:sz w:val="24"/>
        </w:rPr>
        <w:t>технику.</w:t>
      </w:r>
    </w:p>
    <w:p w:rsidR="001B55DF" w:rsidRDefault="001B55DF" w:rsidP="001B55DF">
      <w:pPr>
        <w:pStyle w:val="a3"/>
        <w:spacing w:before="6"/>
        <w:ind w:left="0" w:right="643"/>
        <w:jc w:val="left"/>
        <w:rPr>
          <w:sz w:val="20"/>
        </w:rPr>
      </w:pPr>
      <w:r>
        <w:rPr>
          <w:sz w:val="20"/>
        </w:rPr>
        <w:t xml:space="preserve">                    </w:t>
      </w:r>
    </w:p>
    <w:p w:rsidR="001B55DF" w:rsidRDefault="001B55DF" w:rsidP="001B55DF">
      <w:pPr>
        <w:pStyle w:val="a3"/>
        <w:spacing w:before="6"/>
        <w:ind w:left="0" w:right="643"/>
        <w:jc w:val="left"/>
        <w:rPr>
          <w:b/>
          <w:i/>
        </w:rPr>
      </w:pPr>
      <w:r w:rsidRPr="00AB148B">
        <w:rPr>
          <w:b/>
          <w:i/>
        </w:rPr>
        <w:t xml:space="preserve">                                  </w:t>
      </w:r>
      <w:r w:rsidR="00DA6434">
        <w:rPr>
          <w:b/>
          <w:i/>
        </w:rPr>
        <w:t xml:space="preserve">1.2.5.12. </w:t>
      </w:r>
      <w:r w:rsidRPr="00AB148B">
        <w:rPr>
          <w:b/>
          <w:i/>
          <w:u w:val="single"/>
        </w:rPr>
        <w:t>Основы духовно-нравственной культуры народов России</w:t>
      </w:r>
    </w:p>
    <w:p w:rsidR="001B55DF" w:rsidRPr="00AB148B" w:rsidRDefault="001B55DF" w:rsidP="001B55DF">
      <w:pPr>
        <w:ind w:left="709" w:right="643"/>
        <w:jc w:val="both"/>
        <w:rPr>
          <w:sz w:val="24"/>
          <w:szCs w:val="28"/>
        </w:rPr>
      </w:pPr>
      <w:r w:rsidRPr="00AB148B">
        <w:rPr>
          <w:b/>
          <w:sz w:val="24"/>
          <w:szCs w:val="28"/>
        </w:rPr>
        <w:t xml:space="preserve">Предметные  результаты  </w:t>
      </w:r>
      <w:r w:rsidRPr="00AB148B">
        <w:rPr>
          <w:sz w:val="24"/>
          <w:szCs w:val="28"/>
        </w:rPr>
        <w:t xml:space="preserve">обучения  нацелены  на  решение, прежде  всего, образовательных задач:  </w:t>
      </w:r>
    </w:p>
    <w:p w:rsidR="001B55DF" w:rsidRPr="00AB148B" w:rsidRDefault="001B55DF" w:rsidP="001B55DF">
      <w:pPr>
        <w:ind w:left="709" w:right="643"/>
        <w:jc w:val="both"/>
        <w:rPr>
          <w:sz w:val="24"/>
          <w:szCs w:val="28"/>
        </w:rPr>
      </w:pPr>
      <w:r w:rsidRPr="00AB148B">
        <w:rPr>
          <w:sz w:val="24"/>
          <w:szCs w:val="28"/>
        </w:rPr>
        <w:t xml:space="preserve">•  осознание  целостности  окружающего  мира,  расширение  знаний  о российской многонациональной культуре, особенностях традиционных религий России; </w:t>
      </w:r>
    </w:p>
    <w:p w:rsidR="001B55DF" w:rsidRPr="00AB148B" w:rsidRDefault="001B55DF" w:rsidP="001B55DF">
      <w:pPr>
        <w:ind w:left="709" w:right="643"/>
        <w:jc w:val="both"/>
        <w:rPr>
          <w:sz w:val="24"/>
          <w:szCs w:val="28"/>
        </w:rPr>
      </w:pPr>
      <w:r w:rsidRPr="00AB148B">
        <w:rPr>
          <w:sz w:val="24"/>
          <w:szCs w:val="28"/>
        </w:rPr>
        <w:t xml:space="preserve">•  использование  полученных  знаний  в  продуктивной  и  преобразующей деятельности; способность к работе с информацией, представленной разными средствами; </w:t>
      </w:r>
    </w:p>
    <w:p w:rsidR="001B55DF" w:rsidRPr="00AB148B" w:rsidRDefault="001B55DF" w:rsidP="001B55DF">
      <w:pPr>
        <w:ind w:left="709" w:right="643"/>
        <w:jc w:val="both"/>
        <w:rPr>
          <w:sz w:val="24"/>
          <w:szCs w:val="28"/>
        </w:rPr>
      </w:pPr>
      <w:r w:rsidRPr="00AB148B">
        <w:rPr>
          <w:sz w:val="24"/>
          <w:szCs w:val="28"/>
        </w:rPr>
        <w:lastRenderedPageBreak/>
        <w:t xml:space="preserve">•  расширение  кругозора  и  культурного  опыта  школьника,  формирование умения воспринимать мир не только рационально, но и образно. </w:t>
      </w:r>
    </w:p>
    <w:p w:rsidR="001B55DF" w:rsidRPr="00AB148B" w:rsidRDefault="001B55DF" w:rsidP="001B55DF">
      <w:pPr>
        <w:ind w:left="709" w:right="643"/>
        <w:jc w:val="both"/>
        <w:rPr>
          <w:b/>
          <w:sz w:val="24"/>
          <w:szCs w:val="28"/>
        </w:rPr>
      </w:pPr>
      <w:r w:rsidRPr="00AB148B">
        <w:rPr>
          <w:b/>
          <w:sz w:val="24"/>
          <w:szCs w:val="28"/>
        </w:rPr>
        <w:t xml:space="preserve">Личностные результаты: </w:t>
      </w:r>
    </w:p>
    <w:p w:rsidR="001B55DF" w:rsidRPr="00AB148B" w:rsidRDefault="001B55DF" w:rsidP="001B55DF">
      <w:pPr>
        <w:ind w:left="709" w:right="643"/>
        <w:jc w:val="both"/>
        <w:rPr>
          <w:sz w:val="24"/>
          <w:szCs w:val="28"/>
        </w:rPr>
      </w:pPr>
      <w:r w:rsidRPr="00AB148B">
        <w:rPr>
          <w:sz w:val="24"/>
          <w:szCs w:val="28"/>
        </w:rPr>
        <w:t xml:space="preserve">– 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идентичности); </w:t>
      </w:r>
    </w:p>
    <w:p w:rsidR="001B55DF" w:rsidRPr="00AB148B" w:rsidRDefault="001B55DF" w:rsidP="001B55DF">
      <w:pPr>
        <w:ind w:left="709" w:right="643"/>
        <w:jc w:val="both"/>
        <w:rPr>
          <w:sz w:val="24"/>
          <w:szCs w:val="28"/>
        </w:rPr>
      </w:pPr>
      <w:r w:rsidRPr="00AB148B">
        <w:rPr>
          <w:sz w:val="24"/>
          <w:szCs w:val="28"/>
        </w:rPr>
        <w:t xml:space="preserve">– понимание роли человека в обществе, принятие норм нравственного поведения; </w:t>
      </w:r>
    </w:p>
    <w:p w:rsidR="001B55DF" w:rsidRPr="00AB148B" w:rsidRDefault="001B55DF" w:rsidP="001B55DF">
      <w:pPr>
        <w:ind w:left="709" w:right="643"/>
        <w:jc w:val="both"/>
        <w:rPr>
          <w:sz w:val="24"/>
          <w:szCs w:val="28"/>
        </w:rPr>
      </w:pPr>
      <w:r w:rsidRPr="00AB148B">
        <w:rPr>
          <w:sz w:val="24"/>
          <w:szCs w:val="28"/>
        </w:rPr>
        <w:t xml:space="preserve">–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 </w:t>
      </w:r>
    </w:p>
    <w:p w:rsidR="001B55DF" w:rsidRPr="00AB148B" w:rsidRDefault="001B55DF" w:rsidP="001B55DF">
      <w:pPr>
        <w:ind w:left="709" w:right="643"/>
        <w:jc w:val="both"/>
        <w:rPr>
          <w:sz w:val="24"/>
          <w:szCs w:val="28"/>
        </w:rPr>
      </w:pPr>
      <w:r w:rsidRPr="00AB148B">
        <w:rPr>
          <w:sz w:val="24"/>
          <w:szCs w:val="28"/>
        </w:rPr>
        <w:t xml:space="preserve">–  стремление  к  развитию  интеллектуальных,  нравственных,  эстетических потребностей. </w:t>
      </w:r>
    </w:p>
    <w:p w:rsidR="001B55DF" w:rsidRPr="00AB148B" w:rsidRDefault="001B55DF" w:rsidP="001B55DF">
      <w:pPr>
        <w:ind w:left="709" w:right="643"/>
        <w:jc w:val="both"/>
        <w:rPr>
          <w:b/>
          <w:sz w:val="24"/>
          <w:szCs w:val="28"/>
        </w:rPr>
      </w:pPr>
      <w:r w:rsidRPr="00AB148B">
        <w:rPr>
          <w:b/>
          <w:sz w:val="24"/>
          <w:szCs w:val="28"/>
        </w:rPr>
        <w:t xml:space="preserve">Универсальные учебные действия. </w:t>
      </w:r>
    </w:p>
    <w:p w:rsidR="001B55DF" w:rsidRPr="00AB148B" w:rsidRDefault="001B55DF" w:rsidP="001B55DF">
      <w:pPr>
        <w:ind w:left="709" w:right="643"/>
        <w:jc w:val="both"/>
        <w:rPr>
          <w:b/>
          <w:sz w:val="24"/>
          <w:szCs w:val="28"/>
        </w:rPr>
      </w:pPr>
      <w:r w:rsidRPr="00AB148B">
        <w:rPr>
          <w:b/>
          <w:sz w:val="24"/>
          <w:szCs w:val="28"/>
        </w:rPr>
        <w:t xml:space="preserve">Познавательные: </w:t>
      </w:r>
    </w:p>
    <w:p w:rsidR="001B55DF" w:rsidRPr="00AB148B" w:rsidRDefault="001B55DF" w:rsidP="001B55DF">
      <w:pPr>
        <w:ind w:left="709" w:right="643"/>
        <w:jc w:val="both"/>
        <w:rPr>
          <w:sz w:val="24"/>
          <w:szCs w:val="28"/>
        </w:rPr>
      </w:pPr>
      <w:r w:rsidRPr="00AB148B">
        <w:rPr>
          <w:sz w:val="24"/>
          <w:szCs w:val="28"/>
        </w:rPr>
        <w:t xml:space="preserve">– характеризовать понятие «духовно-нравственная культура»; </w:t>
      </w:r>
    </w:p>
    <w:p w:rsidR="001B55DF" w:rsidRPr="00AB148B" w:rsidRDefault="001B55DF" w:rsidP="001B55DF">
      <w:pPr>
        <w:ind w:left="709" w:right="643"/>
        <w:jc w:val="both"/>
        <w:rPr>
          <w:sz w:val="24"/>
          <w:szCs w:val="28"/>
        </w:rPr>
      </w:pPr>
      <w:r w:rsidRPr="00AB148B">
        <w:rPr>
          <w:sz w:val="24"/>
          <w:szCs w:val="28"/>
        </w:rPr>
        <w:t xml:space="preserve">–  сравнивать  нравственные  ценности  разных  народов,  представленные  в фольклоре, искусстве, религиозных учениях; </w:t>
      </w:r>
    </w:p>
    <w:p w:rsidR="001B55DF" w:rsidRPr="00AB148B" w:rsidRDefault="001B55DF" w:rsidP="001B55DF">
      <w:pPr>
        <w:ind w:left="709" w:right="643"/>
        <w:jc w:val="both"/>
        <w:rPr>
          <w:sz w:val="24"/>
          <w:szCs w:val="28"/>
        </w:rPr>
      </w:pPr>
      <w:r w:rsidRPr="00AB148B">
        <w:rPr>
          <w:sz w:val="24"/>
          <w:szCs w:val="28"/>
        </w:rPr>
        <w:t xml:space="preserve">– различать культовые  сооружения разных религий; </w:t>
      </w:r>
    </w:p>
    <w:p w:rsidR="001B55DF" w:rsidRPr="00AB148B" w:rsidRDefault="001B55DF" w:rsidP="001B55DF">
      <w:pPr>
        <w:ind w:left="709" w:right="643"/>
        <w:jc w:val="both"/>
        <w:rPr>
          <w:sz w:val="24"/>
          <w:szCs w:val="28"/>
        </w:rPr>
      </w:pPr>
      <w:r w:rsidRPr="00AB148B">
        <w:rPr>
          <w:sz w:val="24"/>
          <w:szCs w:val="28"/>
        </w:rPr>
        <w:t xml:space="preserve">– формулировать выводы и умозаключения на основе анализа учебных текстов. </w:t>
      </w:r>
    </w:p>
    <w:p w:rsidR="001B55DF" w:rsidRPr="00AB148B" w:rsidRDefault="001B55DF" w:rsidP="001B55DF">
      <w:pPr>
        <w:ind w:left="709" w:right="643"/>
        <w:jc w:val="both"/>
        <w:rPr>
          <w:b/>
          <w:sz w:val="24"/>
          <w:szCs w:val="28"/>
        </w:rPr>
      </w:pPr>
      <w:r w:rsidRPr="00AB148B">
        <w:rPr>
          <w:b/>
          <w:sz w:val="24"/>
          <w:szCs w:val="28"/>
        </w:rPr>
        <w:t xml:space="preserve">Коммуникативные: </w:t>
      </w:r>
    </w:p>
    <w:p w:rsidR="001B55DF" w:rsidRPr="00AB148B" w:rsidRDefault="001B55DF" w:rsidP="001B55DF">
      <w:pPr>
        <w:ind w:left="709" w:right="643"/>
        <w:jc w:val="both"/>
        <w:rPr>
          <w:sz w:val="24"/>
          <w:szCs w:val="28"/>
        </w:rPr>
      </w:pPr>
      <w:r w:rsidRPr="00AB148B">
        <w:rPr>
          <w:sz w:val="24"/>
          <w:szCs w:val="28"/>
        </w:rPr>
        <w:t xml:space="preserve">– рассказывать о роли религий в развитии образования на Руси и в России; </w:t>
      </w:r>
    </w:p>
    <w:p w:rsidR="001B55DF" w:rsidRPr="00AB148B" w:rsidRDefault="001B55DF" w:rsidP="001B55DF">
      <w:pPr>
        <w:ind w:left="709" w:right="643"/>
        <w:jc w:val="both"/>
        <w:rPr>
          <w:sz w:val="24"/>
          <w:szCs w:val="28"/>
        </w:rPr>
      </w:pPr>
      <w:r w:rsidRPr="00AB148B">
        <w:rPr>
          <w:sz w:val="24"/>
          <w:szCs w:val="28"/>
        </w:rPr>
        <w:t xml:space="preserve">–  кратко  характеризовать  нравственные  ценности  человека  (патриотизм, трудолюбие, доброта, милосердие и др.).  </w:t>
      </w:r>
    </w:p>
    <w:p w:rsidR="001B55DF" w:rsidRPr="00AB148B" w:rsidRDefault="001B55DF" w:rsidP="001B55DF">
      <w:pPr>
        <w:ind w:left="709" w:right="643"/>
        <w:jc w:val="both"/>
        <w:rPr>
          <w:b/>
          <w:sz w:val="24"/>
          <w:szCs w:val="28"/>
        </w:rPr>
      </w:pPr>
      <w:r w:rsidRPr="00AB148B">
        <w:rPr>
          <w:b/>
          <w:sz w:val="24"/>
          <w:szCs w:val="28"/>
        </w:rPr>
        <w:t xml:space="preserve">Рефлексивные:  </w:t>
      </w:r>
    </w:p>
    <w:p w:rsidR="001B55DF" w:rsidRPr="00AB148B" w:rsidRDefault="001B55DF" w:rsidP="001B55DF">
      <w:pPr>
        <w:ind w:left="709" w:right="643"/>
        <w:jc w:val="both"/>
        <w:rPr>
          <w:sz w:val="24"/>
          <w:szCs w:val="28"/>
        </w:rPr>
      </w:pPr>
      <w:r w:rsidRPr="00AB148B">
        <w:rPr>
          <w:sz w:val="24"/>
          <w:szCs w:val="28"/>
        </w:rPr>
        <w:t xml:space="preserve">– оценивать различные ситуации с позиций «нравственно», «безнравственно»; </w:t>
      </w:r>
    </w:p>
    <w:p w:rsidR="001B55DF" w:rsidRPr="00AB148B" w:rsidRDefault="001B55DF" w:rsidP="001B55DF">
      <w:pPr>
        <w:ind w:left="709" w:right="643"/>
        <w:jc w:val="both"/>
        <w:rPr>
          <w:sz w:val="24"/>
          <w:szCs w:val="28"/>
        </w:rPr>
      </w:pPr>
      <w:r w:rsidRPr="00AB148B">
        <w:rPr>
          <w:sz w:val="24"/>
          <w:szCs w:val="28"/>
        </w:rPr>
        <w:t xml:space="preserve">–  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 </w:t>
      </w:r>
    </w:p>
    <w:p w:rsidR="001B55DF" w:rsidRPr="00AB148B" w:rsidRDefault="001B55DF" w:rsidP="001B55DF">
      <w:pPr>
        <w:ind w:left="709" w:right="643"/>
        <w:jc w:val="both"/>
        <w:rPr>
          <w:b/>
          <w:sz w:val="24"/>
          <w:szCs w:val="28"/>
        </w:rPr>
      </w:pPr>
      <w:r w:rsidRPr="00AB148B">
        <w:rPr>
          <w:b/>
          <w:sz w:val="24"/>
          <w:szCs w:val="28"/>
        </w:rPr>
        <w:t xml:space="preserve">Информационные: </w:t>
      </w:r>
    </w:p>
    <w:p w:rsidR="001B55DF" w:rsidRPr="00AB148B" w:rsidRDefault="001B55DF" w:rsidP="001B55DF">
      <w:pPr>
        <w:ind w:left="709" w:right="643"/>
        <w:jc w:val="both"/>
        <w:rPr>
          <w:sz w:val="24"/>
          <w:szCs w:val="28"/>
        </w:rPr>
      </w:pPr>
      <w:r w:rsidRPr="00AB148B">
        <w:rPr>
          <w:sz w:val="24"/>
          <w:szCs w:val="28"/>
        </w:rPr>
        <w:t xml:space="preserve">–  анализировать  информацию,  представленную  в  разной  форме  (в  том  числе графической) и в разных источниках (текст, иллюстрация, произведение искусства). </w:t>
      </w:r>
    </w:p>
    <w:p w:rsidR="001B55DF" w:rsidRPr="00AB148B" w:rsidRDefault="001B55DF" w:rsidP="001B55DF">
      <w:pPr>
        <w:ind w:left="709" w:right="643"/>
        <w:jc w:val="both"/>
        <w:rPr>
          <w:b/>
          <w:sz w:val="24"/>
          <w:szCs w:val="28"/>
        </w:rPr>
      </w:pPr>
      <w:r w:rsidRPr="00AB148B">
        <w:rPr>
          <w:b/>
          <w:sz w:val="24"/>
          <w:szCs w:val="28"/>
        </w:rPr>
        <w:t>К концу обучения учащиеся научатся:</w:t>
      </w:r>
    </w:p>
    <w:p w:rsidR="001B55DF" w:rsidRPr="00AB148B" w:rsidRDefault="001B55DF" w:rsidP="001B55DF">
      <w:pPr>
        <w:ind w:left="709" w:right="643"/>
        <w:jc w:val="both"/>
        <w:rPr>
          <w:sz w:val="24"/>
          <w:szCs w:val="28"/>
        </w:rPr>
      </w:pPr>
      <w:r w:rsidRPr="00AB148B">
        <w:rPr>
          <w:sz w:val="24"/>
          <w:szCs w:val="28"/>
        </w:rPr>
        <w:t xml:space="preserve">•  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 </w:t>
      </w:r>
    </w:p>
    <w:p w:rsidR="001B55DF" w:rsidRPr="00AB148B" w:rsidRDefault="001B55DF" w:rsidP="001B55DF">
      <w:pPr>
        <w:ind w:left="709" w:right="643"/>
        <w:jc w:val="both"/>
        <w:rPr>
          <w:sz w:val="24"/>
          <w:szCs w:val="28"/>
        </w:rPr>
      </w:pPr>
      <w:r w:rsidRPr="00AB148B">
        <w:rPr>
          <w:sz w:val="24"/>
          <w:szCs w:val="28"/>
        </w:rPr>
        <w:t xml:space="preserve">•  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 </w:t>
      </w:r>
    </w:p>
    <w:p w:rsidR="001B55DF" w:rsidRPr="00AB148B" w:rsidRDefault="001B55DF" w:rsidP="001B55DF">
      <w:pPr>
        <w:ind w:left="709" w:right="643"/>
        <w:jc w:val="both"/>
        <w:rPr>
          <w:sz w:val="24"/>
          <w:szCs w:val="28"/>
        </w:rPr>
      </w:pPr>
      <w:r w:rsidRPr="00AB148B">
        <w:rPr>
          <w:sz w:val="24"/>
          <w:szCs w:val="28"/>
        </w:rPr>
        <w:t xml:space="preserve">•  Участвовать  в  диалоге:  высказывать  свои  суждения,  анализировать высказывания участников беседы, добавлять, приводить доказательства. </w:t>
      </w:r>
    </w:p>
    <w:p w:rsidR="001B55DF" w:rsidRPr="00AB148B" w:rsidRDefault="001B55DF" w:rsidP="001B55DF">
      <w:pPr>
        <w:ind w:left="709" w:right="643"/>
        <w:jc w:val="both"/>
        <w:rPr>
          <w:sz w:val="24"/>
          <w:szCs w:val="28"/>
        </w:rPr>
      </w:pPr>
      <w:r w:rsidRPr="00AB148B">
        <w:rPr>
          <w:sz w:val="24"/>
          <w:szCs w:val="28"/>
        </w:rPr>
        <w:t xml:space="preserve">•  Создавать  по  изображениям  (художественным  полотнам,  иконам, иллюстрациям) словесный портрет героя. </w:t>
      </w:r>
    </w:p>
    <w:p w:rsidR="001B55DF" w:rsidRPr="00AB148B" w:rsidRDefault="001B55DF" w:rsidP="001B55DF">
      <w:pPr>
        <w:ind w:left="709" w:right="643"/>
        <w:jc w:val="both"/>
        <w:rPr>
          <w:sz w:val="24"/>
          <w:szCs w:val="28"/>
        </w:rPr>
      </w:pPr>
      <w:r w:rsidRPr="00AB148B">
        <w:rPr>
          <w:sz w:val="24"/>
          <w:szCs w:val="28"/>
        </w:rPr>
        <w:t xml:space="preserve">•  Оценивать  поступки  реальных  лиц,  героев  произведений,  высказывания известных личностей. </w:t>
      </w:r>
    </w:p>
    <w:p w:rsidR="001B55DF" w:rsidRPr="00AB148B" w:rsidRDefault="001B55DF" w:rsidP="001B55DF">
      <w:pPr>
        <w:ind w:left="709" w:right="643"/>
        <w:jc w:val="both"/>
        <w:rPr>
          <w:sz w:val="24"/>
          <w:szCs w:val="28"/>
        </w:rPr>
      </w:pPr>
      <w:r w:rsidRPr="00AB148B">
        <w:rPr>
          <w:sz w:val="24"/>
          <w:szCs w:val="28"/>
        </w:rPr>
        <w:t xml:space="preserve">•  Работать  с  исторической  картой:  находить  объекты  в  соответствии  с учебной задачей. </w:t>
      </w:r>
    </w:p>
    <w:p w:rsidR="001B55DF" w:rsidRPr="00AB148B" w:rsidRDefault="001B55DF" w:rsidP="001B55DF">
      <w:pPr>
        <w:ind w:left="709" w:right="643"/>
        <w:jc w:val="both"/>
        <w:rPr>
          <w:sz w:val="24"/>
          <w:szCs w:val="28"/>
        </w:rPr>
      </w:pPr>
      <w:r w:rsidRPr="00AB148B">
        <w:rPr>
          <w:sz w:val="24"/>
          <w:szCs w:val="28"/>
        </w:rPr>
        <w:t xml:space="preserve">•  Использовать информацию, полученную из разных источников, для решения учебных и практических задач. </w:t>
      </w:r>
    </w:p>
    <w:p w:rsidR="001B55DF" w:rsidRPr="00AB148B" w:rsidRDefault="001B55DF" w:rsidP="001B55DF">
      <w:pPr>
        <w:ind w:left="709" w:right="643"/>
        <w:jc w:val="both"/>
        <w:rPr>
          <w:b/>
          <w:sz w:val="24"/>
          <w:szCs w:val="28"/>
        </w:rPr>
      </w:pPr>
      <w:r w:rsidRPr="00AB148B">
        <w:rPr>
          <w:b/>
          <w:sz w:val="24"/>
          <w:szCs w:val="28"/>
        </w:rPr>
        <w:t>К концу обучения учащиеся получат возможность научиться:</w:t>
      </w:r>
    </w:p>
    <w:p w:rsidR="001B55DF" w:rsidRPr="00AB148B" w:rsidRDefault="001B55DF" w:rsidP="001B55DF">
      <w:pPr>
        <w:ind w:left="709" w:right="643"/>
        <w:jc w:val="both"/>
        <w:rPr>
          <w:sz w:val="24"/>
          <w:szCs w:val="28"/>
        </w:rPr>
      </w:pPr>
      <w:r w:rsidRPr="00AB148B">
        <w:rPr>
          <w:sz w:val="24"/>
          <w:szCs w:val="28"/>
        </w:rPr>
        <w:t xml:space="preserve">•  Высказывать  предположения  о  последствиях  неправильного (безнравственного) поведения человека. </w:t>
      </w:r>
    </w:p>
    <w:p w:rsidR="001B55DF" w:rsidRPr="00AB148B" w:rsidRDefault="001B55DF" w:rsidP="001B55DF">
      <w:pPr>
        <w:ind w:left="709" w:right="643"/>
        <w:jc w:val="both"/>
        <w:rPr>
          <w:sz w:val="24"/>
          <w:szCs w:val="28"/>
        </w:rPr>
      </w:pPr>
      <w:r w:rsidRPr="00AB148B">
        <w:rPr>
          <w:sz w:val="24"/>
          <w:szCs w:val="28"/>
        </w:rPr>
        <w:t xml:space="preserve">•  Оценивать свои поступки, соотнося их с правилами нравственности и этики; намечать способы саморазвития. </w:t>
      </w:r>
    </w:p>
    <w:p w:rsidR="001B55DF" w:rsidRPr="00AB148B" w:rsidRDefault="001B55DF" w:rsidP="001B55DF">
      <w:pPr>
        <w:ind w:left="709" w:right="643"/>
        <w:jc w:val="both"/>
        <w:rPr>
          <w:sz w:val="24"/>
          <w:szCs w:val="28"/>
        </w:rPr>
      </w:pPr>
      <w:r w:rsidRPr="00AB148B">
        <w:rPr>
          <w:sz w:val="24"/>
          <w:szCs w:val="28"/>
        </w:rPr>
        <w:t>•  Работать с историческими источниками и документами.</w:t>
      </w:r>
    </w:p>
    <w:p w:rsidR="001B55DF" w:rsidRDefault="001B55DF" w:rsidP="00DA6434">
      <w:pPr>
        <w:pStyle w:val="a5"/>
        <w:numPr>
          <w:ilvl w:val="2"/>
          <w:numId w:val="58"/>
        </w:numPr>
        <w:tabs>
          <w:tab w:val="left" w:pos="1793"/>
        </w:tabs>
        <w:spacing w:before="1" w:line="275" w:lineRule="exact"/>
        <w:ind w:left="1792" w:right="643" w:hanging="836"/>
        <w:rPr>
          <w:b/>
          <w:i/>
          <w:sz w:val="24"/>
        </w:rPr>
      </w:pPr>
    </w:p>
    <w:p w:rsidR="001B55DF" w:rsidRDefault="001B55DF" w:rsidP="00DA6434">
      <w:pPr>
        <w:pStyle w:val="a5"/>
        <w:spacing w:before="1" w:line="275" w:lineRule="exact"/>
        <w:ind w:left="957" w:right="643" w:firstLine="0"/>
        <w:rPr>
          <w:b/>
          <w:i/>
          <w:sz w:val="24"/>
        </w:rPr>
      </w:pPr>
    </w:p>
    <w:p w:rsidR="00DA6434" w:rsidRPr="00DA6434" w:rsidRDefault="00DA6434" w:rsidP="001B55DF">
      <w:pPr>
        <w:pStyle w:val="a5"/>
        <w:numPr>
          <w:ilvl w:val="3"/>
          <w:numId w:val="58"/>
        </w:numPr>
        <w:tabs>
          <w:tab w:val="left" w:pos="1793"/>
        </w:tabs>
        <w:spacing w:before="1" w:line="275" w:lineRule="exact"/>
        <w:ind w:left="1792" w:right="643" w:hanging="836"/>
        <w:rPr>
          <w:b/>
          <w:i/>
          <w:sz w:val="24"/>
        </w:rPr>
      </w:pPr>
    </w:p>
    <w:p w:rsidR="00DA6434" w:rsidRPr="00DA6434" w:rsidRDefault="00DA6434" w:rsidP="001B55DF">
      <w:pPr>
        <w:pStyle w:val="a5"/>
        <w:numPr>
          <w:ilvl w:val="3"/>
          <w:numId w:val="58"/>
        </w:numPr>
        <w:tabs>
          <w:tab w:val="left" w:pos="1793"/>
        </w:tabs>
        <w:spacing w:before="1" w:line="275" w:lineRule="exact"/>
        <w:ind w:left="1792" w:right="643" w:hanging="836"/>
        <w:rPr>
          <w:b/>
          <w:i/>
          <w:sz w:val="24"/>
        </w:rPr>
      </w:pPr>
    </w:p>
    <w:p w:rsidR="001B55DF" w:rsidRDefault="00DA6434" w:rsidP="001B55DF">
      <w:pPr>
        <w:pStyle w:val="a5"/>
        <w:numPr>
          <w:ilvl w:val="3"/>
          <w:numId w:val="58"/>
        </w:numPr>
        <w:tabs>
          <w:tab w:val="left" w:pos="1793"/>
        </w:tabs>
        <w:spacing w:before="1" w:line="275" w:lineRule="exact"/>
        <w:ind w:left="1792" w:right="643" w:hanging="836"/>
        <w:rPr>
          <w:b/>
          <w:i/>
          <w:sz w:val="24"/>
        </w:rPr>
      </w:pPr>
      <w:r>
        <w:rPr>
          <w:b/>
          <w:i/>
          <w:sz w:val="24"/>
          <w:u w:val="thick"/>
        </w:rPr>
        <w:lastRenderedPageBreak/>
        <w:t xml:space="preserve">1.2.5.13. </w:t>
      </w:r>
      <w:r w:rsidR="001B55DF">
        <w:rPr>
          <w:b/>
          <w:i/>
          <w:sz w:val="24"/>
          <w:u w:val="thick"/>
        </w:rPr>
        <w:t>Физика</w:t>
      </w:r>
    </w:p>
    <w:p w:rsidR="001B55DF" w:rsidRDefault="001B55DF" w:rsidP="001B55DF">
      <w:pPr>
        <w:pStyle w:val="Heading2"/>
        <w:numPr>
          <w:ilvl w:val="3"/>
          <w:numId w:val="58"/>
        </w:numPr>
        <w:tabs>
          <w:tab w:val="left" w:pos="1793"/>
        </w:tabs>
        <w:ind w:left="1792" w:right="643" w:hanging="836"/>
      </w:pPr>
      <w:r>
        <w:t>Механические</w:t>
      </w:r>
      <w:r>
        <w:rPr>
          <w:spacing w:val="-3"/>
        </w:rPr>
        <w:t xml:space="preserve"> </w:t>
      </w:r>
      <w:r>
        <w:t>явления</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7"/>
          <w:tab w:val="left" w:pos="1308"/>
          <w:tab w:val="left" w:pos="2535"/>
          <w:tab w:val="left" w:pos="3124"/>
          <w:tab w:val="left" w:pos="4153"/>
          <w:tab w:val="left" w:pos="5539"/>
          <w:tab w:val="left" w:pos="6206"/>
          <w:tab w:val="left" w:pos="7324"/>
          <w:tab w:val="left" w:pos="8859"/>
          <w:tab w:val="left" w:pos="9199"/>
          <w:tab w:val="left" w:pos="10085"/>
        </w:tabs>
        <w:spacing w:before="1" w:line="237" w:lineRule="auto"/>
        <w:ind w:left="1418" w:right="643" w:hanging="461"/>
        <w:jc w:val="left"/>
      </w:pPr>
      <w:r>
        <w:rPr>
          <w:sz w:val="24"/>
        </w:rPr>
        <w:t>распознавать механические явления и объяснять на основе имеющихся знаний основные</w:t>
      </w:r>
      <w:r>
        <w:rPr>
          <w:spacing w:val="1"/>
          <w:sz w:val="24"/>
        </w:rPr>
        <w:t xml:space="preserve"> </w:t>
      </w:r>
      <w:r>
        <w:rPr>
          <w:sz w:val="24"/>
        </w:rPr>
        <w:t>свойства</w:t>
      </w:r>
      <w:r>
        <w:rPr>
          <w:sz w:val="24"/>
        </w:rPr>
        <w:tab/>
        <w:t>или</w:t>
      </w:r>
      <w:r>
        <w:rPr>
          <w:sz w:val="24"/>
        </w:rPr>
        <w:tab/>
        <w:t>условия</w:t>
      </w:r>
      <w:r>
        <w:rPr>
          <w:sz w:val="24"/>
        </w:rPr>
        <w:tab/>
        <w:t>протекания</w:t>
      </w:r>
      <w:r>
        <w:rPr>
          <w:sz w:val="24"/>
        </w:rPr>
        <w:tab/>
        <w:t>этих</w:t>
      </w:r>
      <w:r>
        <w:rPr>
          <w:sz w:val="24"/>
        </w:rPr>
        <w:tab/>
        <w:t>явлений:</w:t>
      </w:r>
      <w:r>
        <w:rPr>
          <w:sz w:val="24"/>
        </w:rPr>
        <w:tab/>
        <w:t>равномерное</w:t>
      </w:r>
      <w:r>
        <w:rPr>
          <w:sz w:val="24"/>
        </w:rPr>
        <w:tab/>
        <w:t>и</w:t>
      </w:r>
      <w:r>
        <w:rPr>
          <w:sz w:val="24"/>
        </w:rPr>
        <w:tab/>
        <w:t>равно-</w:t>
      </w:r>
      <w:r>
        <w:rPr>
          <w:sz w:val="24"/>
        </w:rPr>
        <w:tab/>
      </w:r>
      <w:r>
        <w:rPr>
          <w:spacing w:val="-1"/>
          <w:sz w:val="24"/>
        </w:rPr>
        <w:t>ускоренное</w:t>
      </w:r>
      <w:r>
        <w:rPr>
          <w:spacing w:val="-57"/>
          <w:sz w:val="24"/>
        </w:rPr>
        <w:t xml:space="preserve"> </w:t>
      </w:r>
      <w:r>
        <w:rPr>
          <w:sz w:val="24"/>
        </w:rPr>
        <w:t>прямолинейное</w:t>
      </w:r>
      <w:r>
        <w:rPr>
          <w:spacing w:val="59"/>
          <w:sz w:val="24"/>
        </w:rPr>
        <w:t xml:space="preserve"> </w:t>
      </w:r>
      <w:r>
        <w:rPr>
          <w:sz w:val="24"/>
        </w:rPr>
        <w:t>движение,</w:t>
      </w:r>
      <w:r>
        <w:rPr>
          <w:spacing w:val="3"/>
          <w:sz w:val="24"/>
        </w:rPr>
        <w:t xml:space="preserve"> </w:t>
      </w:r>
      <w:r>
        <w:rPr>
          <w:sz w:val="24"/>
        </w:rPr>
        <w:t>свободное</w:t>
      </w:r>
      <w:r>
        <w:rPr>
          <w:spacing w:val="59"/>
          <w:sz w:val="24"/>
        </w:rPr>
        <w:t xml:space="preserve"> </w:t>
      </w:r>
      <w:r>
        <w:rPr>
          <w:sz w:val="24"/>
        </w:rPr>
        <w:t>падение</w:t>
      </w:r>
      <w:r>
        <w:rPr>
          <w:spacing w:val="59"/>
          <w:sz w:val="24"/>
        </w:rPr>
        <w:t xml:space="preserve"> </w:t>
      </w:r>
      <w:r>
        <w:rPr>
          <w:sz w:val="24"/>
        </w:rPr>
        <w:t>тел,</w:t>
      </w:r>
      <w:r>
        <w:rPr>
          <w:spacing w:val="3"/>
          <w:sz w:val="24"/>
        </w:rPr>
        <w:t xml:space="preserve"> </w:t>
      </w:r>
      <w:r>
        <w:rPr>
          <w:sz w:val="24"/>
        </w:rPr>
        <w:t>невесомость,</w:t>
      </w:r>
      <w:r>
        <w:rPr>
          <w:spacing w:val="3"/>
          <w:sz w:val="24"/>
        </w:rPr>
        <w:t xml:space="preserve"> </w:t>
      </w:r>
      <w:r>
        <w:rPr>
          <w:sz w:val="24"/>
        </w:rPr>
        <w:t>равномерное  движение</w:t>
      </w:r>
      <w:r>
        <w:rPr>
          <w:spacing w:val="59"/>
          <w:sz w:val="24"/>
        </w:rPr>
        <w:t xml:space="preserve"> </w:t>
      </w:r>
      <w:r>
        <w:rPr>
          <w:sz w:val="24"/>
        </w:rPr>
        <w:t>по</w:t>
      </w:r>
      <w:r>
        <w:rPr>
          <w:spacing w:val="-57"/>
          <w:sz w:val="24"/>
        </w:rPr>
        <w:t xml:space="preserve"> </w:t>
      </w:r>
      <w:r>
        <w:rPr>
          <w:sz w:val="24"/>
        </w:rPr>
        <w:t>окружности, инерция, взаимодействие</w:t>
      </w:r>
      <w:r>
        <w:rPr>
          <w:spacing w:val="-3"/>
          <w:sz w:val="24"/>
        </w:rPr>
        <w:t xml:space="preserve"> </w:t>
      </w:r>
      <w:r>
        <w:rPr>
          <w:sz w:val="24"/>
        </w:rPr>
        <w:t>тел,</w:t>
      </w:r>
      <w:r>
        <w:rPr>
          <w:spacing w:val="1"/>
          <w:sz w:val="24"/>
        </w:rPr>
        <w:t xml:space="preserve"> </w:t>
      </w:r>
      <w:r>
        <w:rPr>
          <w:sz w:val="24"/>
        </w:rPr>
        <w:t>передача</w:t>
      </w:r>
      <w:r>
        <w:rPr>
          <w:spacing w:val="2"/>
          <w:sz w:val="24"/>
        </w:rPr>
        <w:t xml:space="preserve"> </w:t>
      </w:r>
      <w:r>
        <w:rPr>
          <w:sz w:val="24"/>
        </w:rPr>
        <w:t>давления</w:t>
      </w:r>
      <w:r>
        <w:rPr>
          <w:spacing w:val="2"/>
          <w:sz w:val="24"/>
        </w:rPr>
        <w:t xml:space="preserve"> </w:t>
      </w:r>
      <w:r>
        <w:rPr>
          <w:sz w:val="24"/>
        </w:rPr>
        <w:t>твердыми</w:t>
      </w:r>
      <w:r>
        <w:rPr>
          <w:spacing w:val="3"/>
          <w:sz w:val="24"/>
        </w:rPr>
        <w:t xml:space="preserve"> </w:t>
      </w:r>
      <w:r>
        <w:rPr>
          <w:sz w:val="24"/>
        </w:rPr>
        <w:t>телами, жидкостями</w:t>
      </w:r>
      <w:r>
        <w:rPr>
          <w:spacing w:val="-1"/>
          <w:sz w:val="24"/>
        </w:rPr>
        <w:t xml:space="preserve"> </w:t>
      </w:r>
      <w:r>
        <w:rPr>
          <w:sz w:val="24"/>
        </w:rPr>
        <w:t>и</w:t>
      </w:r>
      <w:r>
        <w:rPr>
          <w:spacing w:val="-57"/>
          <w:sz w:val="24"/>
        </w:rPr>
        <w:t xml:space="preserve"> </w:t>
      </w:r>
      <w:r>
        <w:rPr>
          <w:sz w:val="24"/>
        </w:rPr>
        <w:t>газами,</w:t>
      </w:r>
      <w:r>
        <w:rPr>
          <w:spacing w:val="-10"/>
          <w:sz w:val="24"/>
        </w:rPr>
        <w:t xml:space="preserve"> </w:t>
      </w:r>
      <w:r>
        <w:rPr>
          <w:sz w:val="24"/>
        </w:rPr>
        <w:t>атмосферное</w:t>
      </w:r>
      <w:r>
        <w:rPr>
          <w:spacing w:val="-8"/>
          <w:sz w:val="24"/>
        </w:rPr>
        <w:t xml:space="preserve"> </w:t>
      </w:r>
      <w:r>
        <w:rPr>
          <w:sz w:val="24"/>
        </w:rPr>
        <w:t>давление,</w:t>
      </w:r>
      <w:r>
        <w:rPr>
          <w:spacing w:val="-10"/>
          <w:sz w:val="24"/>
        </w:rPr>
        <w:t xml:space="preserve"> </w:t>
      </w:r>
      <w:r>
        <w:rPr>
          <w:sz w:val="24"/>
        </w:rPr>
        <w:t>плавание</w:t>
      </w:r>
      <w:r>
        <w:rPr>
          <w:spacing w:val="-8"/>
          <w:sz w:val="24"/>
        </w:rPr>
        <w:t xml:space="preserve"> </w:t>
      </w:r>
      <w:r>
        <w:rPr>
          <w:sz w:val="24"/>
        </w:rPr>
        <w:t>тел,</w:t>
      </w:r>
      <w:r>
        <w:rPr>
          <w:spacing w:val="-6"/>
          <w:sz w:val="24"/>
        </w:rPr>
        <w:t xml:space="preserve"> </w:t>
      </w:r>
      <w:r>
        <w:rPr>
          <w:sz w:val="24"/>
        </w:rPr>
        <w:t>равновесие</w:t>
      </w:r>
      <w:r>
        <w:rPr>
          <w:spacing w:val="-8"/>
          <w:sz w:val="24"/>
        </w:rPr>
        <w:t xml:space="preserve"> </w:t>
      </w:r>
      <w:r>
        <w:rPr>
          <w:sz w:val="24"/>
        </w:rPr>
        <w:t>твердых</w:t>
      </w:r>
      <w:r>
        <w:rPr>
          <w:spacing w:val="-12"/>
          <w:sz w:val="24"/>
        </w:rPr>
        <w:t xml:space="preserve"> </w:t>
      </w:r>
      <w:r>
        <w:rPr>
          <w:sz w:val="24"/>
        </w:rPr>
        <w:t>тел,</w:t>
      </w:r>
      <w:r>
        <w:rPr>
          <w:spacing w:val="-6"/>
          <w:sz w:val="24"/>
        </w:rPr>
        <w:t xml:space="preserve"> </w:t>
      </w:r>
      <w:r>
        <w:rPr>
          <w:sz w:val="24"/>
        </w:rPr>
        <w:t>колебательное</w:t>
      </w:r>
      <w:r>
        <w:rPr>
          <w:spacing w:val="-8"/>
          <w:sz w:val="24"/>
        </w:rPr>
        <w:t xml:space="preserve"> </w:t>
      </w:r>
      <w:r>
        <w:rPr>
          <w:sz w:val="24"/>
        </w:rPr>
        <w:t>движение,</w:t>
      </w:r>
      <w:r>
        <w:rPr>
          <w:spacing w:val="-57"/>
          <w:sz w:val="24"/>
        </w:rPr>
        <w:t xml:space="preserve"> </w:t>
      </w:r>
      <w:r>
        <w:rPr>
          <w:sz w:val="24"/>
        </w:rPr>
        <w:t>резонанс,</w:t>
      </w:r>
      <w:r>
        <w:rPr>
          <w:spacing w:val="-2"/>
          <w:sz w:val="24"/>
        </w:rPr>
        <w:t xml:space="preserve"> </w:t>
      </w:r>
      <w:r>
        <w:rPr>
          <w:sz w:val="24"/>
        </w:rPr>
        <w:t>волновое</w:t>
      </w:r>
      <w:r>
        <w:rPr>
          <w:spacing w:val="-4"/>
          <w:sz w:val="24"/>
        </w:rPr>
        <w:t xml:space="preserve"> </w:t>
      </w:r>
      <w:r>
        <w:rPr>
          <w:sz w:val="24"/>
        </w:rPr>
        <w:t>движение;</w:t>
      </w:r>
    </w:p>
    <w:p w:rsidR="001B55DF" w:rsidRDefault="001B55DF" w:rsidP="001B55DF">
      <w:pPr>
        <w:pStyle w:val="a5"/>
        <w:numPr>
          <w:ilvl w:val="0"/>
          <w:numId w:val="59"/>
        </w:numPr>
        <w:tabs>
          <w:tab w:val="left" w:pos="1308"/>
        </w:tabs>
        <w:spacing w:before="2" w:line="237" w:lineRule="auto"/>
        <w:ind w:left="1418" w:right="643" w:hanging="461"/>
      </w:pPr>
      <w:r>
        <w:rPr>
          <w:sz w:val="24"/>
        </w:rPr>
        <w:t>описывать изученные свойства тел и механические явления, используя физические величины:</w:t>
      </w:r>
      <w:r>
        <w:rPr>
          <w:spacing w:val="1"/>
          <w:sz w:val="24"/>
        </w:rPr>
        <w:t xml:space="preserve"> </w:t>
      </w:r>
      <w:r>
        <w:rPr>
          <w:sz w:val="24"/>
        </w:rPr>
        <w:t>путь,</w:t>
      </w:r>
      <w:r>
        <w:rPr>
          <w:spacing w:val="1"/>
          <w:sz w:val="24"/>
        </w:rPr>
        <w:t xml:space="preserve"> </w:t>
      </w:r>
      <w:r>
        <w:rPr>
          <w:sz w:val="24"/>
        </w:rPr>
        <w:t>скорость,</w:t>
      </w:r>
      <w:r>
        <w:rPr>
          <w:spacing w:val="1"/>
          <w:sz w:val="24"/>
        </w:rPr>
        <w:t xml:space="preserve"> </w:t>
      </w:r>
      <w:r>
        <w:rPr>
          <w:sz w:val="24"/>
        </w:rPr>
        <w:t>ускорение,</w:t>
      </w:r>
      <w:r>
        <w:rPr>
          <w:spacing w:val="1"/>
          <w:sz w:val="24"/>
        </w:rPr>
        <w:t xml:space="preserve"> </w:t>
      </w:r>
      <w:r>
        <w:rPr>
          <w:sz w:val="24"/>
        </w:rPr>
        <w:t>масса</w:t>
      </w:r>
      <w:r>
        <w:rPr>
          <w:spacing w:val="1"/>
          <w:sz w:val="24"/>
        </w:rPr>
        <w:t xml:space="preserve"> </w:t>
      </w:r>
      <w:r>
        <w:rPr>
          <w:sz w:val="24"/>
        </w:rPr>
        <w:t>тела,</w:t>
      </w:r>
      <w:r>
        <w:rPr>
          <w:spacing w:val="1"/>
          <w:sz w:val="24"/>
        </w:rPr>
        <w:t xml:space="preserve"> </w:t>
      </w:r>
      <w:r>
        <w:rPr>
          <w:sz w:val="24"/>
        </w:rPr>
        <w:t>плотность</w:t>
      </w:r>
      <w:r>
        <w:rPr>
          <w:spacing w:val="1"/>
          <w:sz w:val="24"/>
        </w:rPr>
        <w:t xml:space="preserve"> </w:t>
      </w:r>
      <w:r>
        <w:rPr>
          <w:sz w:val="24"/>
        </w:rPr>
        <w:t>вещества,</w:t>
      </w:r>
      <w:r>
        <w:rPr>
          <w:spacing w:val="1"/>
          <w:sz w:val="24"/>
        </w:rPr>
        <w:t xml:space="preserve"> </w:t>
      </w:r>
      <w:r>
        <w:rPr>
          <w:sz w:val="24"/>
        </w:rPr>
        <w:t>сила,</w:t>
      </w:r>
      <w:r>
        <w:rPr>
          <w:spacing w:val="1"/>
          <w:sz w:val="24"/>
        </w:rPr>
        <w:t xml:space="preserve"> </w:t>
      </w:r>
      <w:r>
        <w:rPr>
          <w:sz w:val="24"/>
        </w:rPr>
        <w:t>давление,</w:t>
      </w:r>
      <w:r>
        <w:rPr>
          <w:spacing w:val="1"/>
          <w:sz w:val="24"/>
        </w:rPr>
        <w:t xml:space="preserve"> </w:t>
      </w:r>
      <w:r>
        <w:rPr>
          <w:sz w:val="24"/>
        </w:rPr>
        <w:t>импульс</w:t>
      </w:r>
      <w:r>
        <w:rPr>
          <w:spacing w:val="1"/>
          <w:sz w:val="24"/>
        </w:rPr>
        <w:t xml:space="preserve"> </w:t>
      </w:r>
      <w:r>
        <w:rPr>
          <w:sz w:val="24"/>
        </w:rPr>
        <w:t>тела,</w:t>
      </w:r>
      <w:r>
        <w:rPr>
          <w:spacing w:val="-57"/>
          <w:sz w:val="24"/>
        </w:rPr>
        <w:t xml:space="preserve"> </w:t>
      </w:r>
      <w:r>
        <w:rPr>
          <w:sz w:val="24"/>
        </w:rPr>
        <w:t>кинетическая энергия, потенциальная энергия, механическая работа, механическая мощность,</w:t>
      </w:r>
      <w:r>
        <w:rPr>
          <w:spacing w:val="1"/>
          <w:sz w:val="24"/>
        </w:rPr>
        <w:t xml:space="preserve"> </w:t>
      </w:r>
      <w:r>
        <w:rPr>
          <w:sz w:val="24"/>
        </w:rPr>
        <w:t>КПД простого механизма, сила трения, амплитуда, период и частота колебаний, длина волны и</w:t>
      </w:r>
      <w:r>
        <w:rPr>
          <w:spacing w:val="-57"/>
          <w:sz w:val="24"/>
        </w:rPr>
        <w:t xml:space="preserve"> </w:t>
      </w:r>
      <w:r>
        <w:rPr>
          <w:sz w:val="24"/>
        </w:rPr>
        <w:t>скорость</w:t>
      </w:r>
      <w:r>
        <w:rPr>
          <w:spacing w:val="1"/>
          <w:sz w:val="24"/>
        </w:rPr>
        <w:t xml:space="preserve"> </w:t>
      </w:r>
      <w:r>
        <w:rPr>
          <w:sz w:val="24"/>
        </w:rPr>
        <w:t>её</w:t>
      </w:r>
      <w:r>
        <w:rPr>
          <w:spacing w:val="1"/>
          <w:sz w:val="24"/>
        </w:rPr>
        <w:t xml:space="preserve"> </w:t>
      </w:r>
      <w:r>
        <w:rPr>
          <w:sz w:val="24"/>
        </w:rPr>
        <w:t>распространения;</w:t>
      </w:r>
      <w:r>
        <w:rPr>
          <w:spacing w:val="1"/>
          <w:sz w:val="24"/>
        </w:rPr>
        <w:t xml:space="preserve"> </w:t>
      </w:r>
      <w:r>
        <w:rPr>
          <w:sz w:val="24"/>
        </w:rPr>
        <w:t>при</w:t>
      </w:r>
      <w:r>
        <w:rPr>
          <w:spacing w:val="1"/>
          <w:sz w:val="24"/>
        </w:rPr>
        <w:t xml:space="preserve"> </w:t>
      </w:r>
      <w:r>
        <w:rPr>
          <w:sz w:val="24"/>
        </w:rPr>
        <w:t>описании</w:t>
      </w:r>
      <w:r>
        <w:rPr>
          <w:spacing w:val="1"/>
          <w:sz w:val="24"/>
        </w:rPr>
        <w:t xml:space="preserve"> </w:t>
      </w:r>
      <w:r>
        <w:rPr>
          <w:sz w:val="24"/>
        </w:rPr>
        <w:t>правильно</w:t>
      </w:r>
      <w:r>
        <w:rPr>
          <w:spacing w:val="1"/>
          <w:sz w:val="24"/>
        </w:rPr>
        <w:t xml:space="preserve"> </w:t>
      </w:r>
      <w:r>
        <w:rPr>
          <w:sz w:val="24"/>
        </w:rPr>
        <w:t>трактовать</w:t>
      </w:r>
      <w:r>
        <w:rPr>
          <w:spacing w:val="1"/>
          <w:sz w:val="24"/>
        </w:rPr>
        <w:t xml:space="preserve"> </w:t>
      </w:r>
      <w:r>
        <w:rPr>
          <w:sz w:val="24"/>
        </w:rPr>
        <w:t>физический</w:t>
      </w:r>
      <w:r>
        <w:rPr>
          <w:spacing w:val="1"/>
          <w:sz w:val="24"/>
        </w:rPr>
        <w:t xml:space="preserve"> </w:t>
      </w:r>
      <w:r>
        <w:rPr>
          <w:sz w:val="24"/>
        </w:rPr>
        <w:t>смысл</w:t>
      </w:r>
      <w:r>
        <w:rPr>
          <w:spacing w:val="1"/>
          <w:sz w:val="24"/>
        </w:rPr>
        <w:t xml:space="preserve"> </w:t>
      </w:r>
      <w:r>
        <w:rPr>
          <w:sz w:val="24"/>
        </w:rPr>
        <w:t>используемых</w:t>
      </w:r>
      <w:r>
        <w:rPr>
          <w:spacing w:val="1"/>
          <w:sz w:val="24"/>
        </w:rPr>
        <w:t xml:space="preserve"> </w:t>
      </w:r>
      <w:r>
        <w:rPr>
          <w:sz w:val="24"/>
        </w:rPr>
        <w:t>величин,</w:t>
      </w:r>
      <w:r>
        <w:rPr>
          <w:spacing w:val="1"/>
          <w:sz w:val="24"/>
        </w:rPr>
        <w:t xml:space="preserve"> </w:t>
      </w:r>
      <w:r>
        <w:rPr>
          <w:sz w:val="24"/>
        </w:rPr>
        <w:t>их</w:t>
      </w:r>
      <w:r>
        <w:rPr>
          <w:spacing w:val="1"/>
          <w:sz w:val="24"/>
        </w:rPr>
        <w:t xml:space="preserve"> </w:t>
      </w:r>
      <w:r>
        <w:rPr>
          <w:sz w:val="24"/>
        </w:rPr>
        <w:t>обозначения</w:t>
      </w:r>
      <w:r>
        <w:rPr>
          <w:spacing w:val="1"/>
          <w:sz w:val="24"/>
        </w:rPr>
        <w:t xml:space="preserve"> </w:t>
      </w:r>
      <w:r>
        <w:rPr>
          <w:sz w:val="24"/>
        </w:rPr>
        <w:t>и</w:t>
      </w:r>
      <w:r>
        <w:rPr>
          <w:spacing w:val="1"/>
          <w:sz w:val="24"/>
        </w:rPr>
        <w:t xml:space="preserve"> </w:t>
      </w:r>
      <w:r>
        <w:rPr>
          <w:sz w:val="24"/>
        </w:rPr>
        <w:t>единицы</w:t>
      </w:r>
      <w:r>
        <w:rPr>
          <w:spacing w:val="1"/>
          <w:sz w:val="24"/>
        </w:rPr>
        <w:t xml:space="preserve"> </w:t>
      </w:r>
      <w:r>
        <w:rPr>
          <w:sz w:val="24"/>
        </w:rPr>
        <w:t>измерения,</w:t>
      </w:r>
      <w:r>
        <w:rPr>
          <w:spacing w:val="1"/>
          <w:sz w:val="24"/>
        </w:rPr>
        <w:t xml:space="preserve"> </w:t>
      </w:r>
      <w:r>
        <w:rPr>
          <w:sz w:val="24"/>
        </w:rPr>
        <w:t>находить</w:t>
      </w:r>
      <w:r>
        <w:rPr>
          <w:spacing w:val="1"/>
          <w:sz w:val="24"/>
        </w:rPr>
        <w:t xml:space="preserve"> </w:t>
      </w:r>
      <w:r>
        <w:rPr>
          <w:sz w:val="24"/>
        </w:rPr>
        <w:t>формулы,</w:t>
      </w:r>
      <w:r>
        <w:rPr>
          <w:spacing w:val="1"/>
          <w:sz w:val="24"/>
        </w:rPr>
        <w:t xml:space="preserve"> </w:t>
      </w:r>
      <w:r>
        <w:rPr>
          <w:sz w:val="24"/>
        </w:rPr>
        <w:t>связывающие</w:t>
      </w:r>
      <w:r>
        <w:rPr>
          <w:spacing w:val="-5"/>
          <w:sz w:val="24"/>
        </w:rPr>
        <w:t xml:space="preserve"> </w:t>
      </w:r>
      <w:r>
        <w:rPr>
          <w:sz w:val="24"/>
        </w:rPr>
        <w:t>данную физическую величину</w:t>
      </w:r>
      <w:r>
        <w:rPr>
          <w:spacing w:val="-9"/>
          <w:sz w:val="24"/>
        </w:rPr>
        <w:t xml:space="preserve"> </w:t>
      </w:r>
      <w:r>
        <w:rPr>
          <w:sz w:val="24"/>
        </w:rPr>
        <w:t>с</w:t>
      </w:r>
      <w:r>
        <w:rPr>
          <w:spacing w:val="1"/>
          <w:sz w:val="24"/>
        </w:rPr>
        <w:t xml:space="preserve"> </w:t>
      </w:r>
      <w:r>
        <w:rPr>
          <w:sz w:val="24"/>
        </w:rPr>
        <w:t>другими</w:t>
      </w:r>
      <w:r>
        <w:rPr>
          <w:spacing w:val="3"/>
          <w:sz w:val="24"/>
        </w:rPr>
        <w:t xml:space="preserve"> </w:t>
      </w:r>
      <w:r>
        <w:rPr>
          <w:sz w:val="24"/>
        </w:rPr>
        <w:t>величинами.</w:t>
      </w:r>
    </w:p>
    <w:p w:rsidR="001B55DF" w:rsidRDefault="001B55DF" w:rsidP="001B55DF">
      <w:pPr>
        <w:pStyle w:val="a5"/>
        <w:numPr>
          <w:ilvl w:val="0"/>
          <w:numId w:val="59"/>
        </w:numPr>
        <w:tabs>
          <w:tab w:val="left" w:pos="1308"/>
        </w:tabs>
        <w:spacing w:before="8" w:line="237" w:lineRule="auto"/>
        <w:ind w:left="1418" w:right="643" w:hanging="461"/>
      </w:pPr>
      <w:r>
        <w:rPr>
          <w:sz w:val="24"/>
        </w:rPr>
        <w:t>анализировать свойства тел, механические явления и процессы, используя физические законы и</w:t>
      </w:r>
      <w:r>
        <w:rPr>
          <w:spacing w:val="1"/>
          <w:sz w:val="24"/>
        </w:rPr>
        <w:t xml:space="preserve"> </w:t>
      </w:r>
      <w:r>
        <w:rPr>
          <w:sz w:val="24"/>
        </w:rPr>
        <w:t>принципы</w:t>
      </w:r>
      <w:r>
        <w:rPr>
          <w:spacing w:val="-11"/>
          <w:sz w:val="24"/>
        </w:rPr>
        <w:t xml:space="preserve"> </w:t>
      </w:r>
      <w:r>
        <w:rPr>
          <w:sz w:val="24"/>
        </w:rPr>
        <w:t>закон</w:t>
      </w:r>
      <w:r>
        <w:rPr>
          <w:spacing w:val="-8"/>
          <w:sz w:val="24"/>
        </w:rPr>
        <w:t xml:space="preserve"> </w:t>
      </w:r>
      <w:r>
        <w:rPr>
          <w:sz w:val="24"/>
        </w:rPr>
        <w:t>сохранения</w:t>
      </w:r>
      <w:r>
        <w:rPr>
          <w:spacing w:val="-8"/>
          <w:sz w:val="24"/>
        </w:rPr>
        <w:t xml:space="preserve"> </w:t>
      </w:r>
      <w:r>
        <w:rPr>
          <w:sz w:val="24"/>
        </w:rPr>
        <w:t>энергии,</w:t>
      </w:r>
      <w:r>
        <w:rPr>
          <w:spacing w:val="-10"/>
          <w:sz w:val="24"/>
        </w:rPr>
        <w:t xml:space="preserve"> </w:t>
      </w:r>
      <w:r>
        <w:rPr>
          <w:sz w:val="24"/>
        </w:rPr>
        <w:t>закон</w:t>
      </w:r>
      <w:r>
        <w:rPr>
          <w:spacing w:val="-12"/>
          <w:sz w:val="24"/>
        </w:rPr>
        <w:t xml:space="preserve"> </w:t>
      </w:r>
      <w:r>
        <w:rPr>
          <w:sz w:val="24"/>
        </w:rPr>
        <w:t>всемирного</w:t>
      </w:r>
      <w:r>
        <w:rPr>
          <w:spacing w:val="-8"/>
          <w:sz w:val="24"/>
        </w:rPr>
        <w:t xml:space="preserve"> </w:t>
      </w:r>
      <w:r>
        <w:rPr>
          <w:sz w:val="24"/>
        </w:rPr>
        <w:t>тяготения,</w:t>
      </w:r>
      <w:r>
        <w:rPr>
          <w:spacing w:val="-6"/>
          <w:sz w:val="24"/>
        </w:rPr>
        <w:t xml:space="preserve"> </w:t>
      </w:r>
      <w:r>
        <w:rPr>
          <w:sz w:val="24"/>
        </w:rPr>
        <w:t>равнодействующая</w:t>
      </w:r>
      <w:r>
        <w:rPr>
          <w:spacing w:val="-8"/>
          <w:sz w:val="24"/>
        </w:rPr>
        <w:t xml:space="preserve"> </w:t>
      </w:r>
      <w:r>
        <w:rPr>
          <w:sz w:val="24"/>
        </w:rPr>
        <w:t>сила, I,</w:t>
      </w:r>
      <w:r>
        <w:rPr>
          <w:spacing w:val="-15"/>
          <w:sz w:val="24"/>
        </w:rPr>
        <w:t xml:space="preserve"> </w:t>
      </w:r>
      <w:r>
        <w:rPr>
          <w:sz w:val="24"/>
        </w:rPr>
        <w:t>II</w:t>
      </w:r>
      <w:r>
        <w:rPr>
          <w:spacing w:val="-57"/>
          <w:sz w:val="24"/>
        </w:rPr>
        <w:t xml:space="preserve"> </w:t>
      </w:r>
      <w:r>
        <w:rPr>
          <w:sz w:val="24"/>
        </w:rPr>
        <w:t>и</w:t>
      </w:r>
      <w:r>
        <w:rPr>
          <w:spacing w:val="-2"/>
          <w:sz w:val="24"/>
        </w:rPr>
        <w:t xml:space="preserve"> </w:t>
      </w:r>
      <w:r>
        <w:rPr>
          <w:sz w:val="24"/>
        </w:rPr>
        <w:t>III</w:t>
      </w:r>
      <w:r>
        <w:rPr>
          <w:spacing w:val="-5"/>
          <w:sz w:val="24"/>
        </w:rPr>
        <w:t xml:space="preserve"> </w:t>
      </w:r>
      <w:r>
        <w:rPr>
          <w:sz w:val="24"/>
        </w:rPr>
        <w:t>законы</w:t>
      </w:r>
      <w:r>
        <w:rPr>
          <w:spacing w:val="-1"/>
          <w:sz w:val="24"/>
        </w:rPr>
        <w:t xml:space="preserve"> </w:t>
      </w:r>
      <w:r>
        <w:rPr>
          <w:sz w:val="24"/>
        </w:rPr>
        <w:t>Ньютона,</w:t>
      </w:r>
      <w:r>
        <w:rPr>
          <w:spacing w:val="-1"/>
          <w:sz w:val="24"/>
        </w:rPr>
        <w:t xml:space="preserve"> </w:t>
      </w:r>
      <w:r>
        <w:rPr>
          <w:sz w:val="24"/>
        </w:rPr>
        <w:t>закон</w:t>
      </w:r>
      <w:r>
        <w:rPr>
          <w:spacing w:val="-2"/>
          <w:sz w:val="24"/>
        </w:rPr>
        <w:t xml:space="preserve"> </w:t>
      </w:r>
      <w:r>
        <w:rPr>
          <w:sz w:val="24"/>
        </w:rPr>
        <w:t>сохранения</w:t>
      </w:r>
      <w:r>
        <w:rPr>
          <w:spacing w:val="-2"/>
          <w:sz w:val="24"/>
        </w:rPr>
        <w:t xml:space="preserve"> </w:t>
      </w:r>
      <w:r>
        <w:rPr>
          <w:sz w:val="24"/>
        </w:rPr>
        <w:t>импульса,</w:t>
      </w:r>
      <w:r>
        <w:rPr>
          <w:spacing w:val="-1"/>
          <w:sz w:val="24"/>
        </w:rPr>
        <w:t xml:space="preserve"> </w:t>
      </w:r>
      <w:r>
        <w:rPr>
          <w:sz w:val="24"/>
        </w:rPr>
        <w:t>закон</w:t>
      </w:r>
      <w:r>
        <w:rPr>
          <w:spacing w:val="-1"/>
          <w:sz w:val="24"/>
        </w:rPr>
        <w:t xml:space="preserve"> </w:t>
      </w:r>
      <w:r>
        <w:rPr>
          <w:sz w:val="24"/>
        </w:rPr>
        <w:t>Гука,</w:t>
      </w:r>
      <w:r>
        <w:rPr>
          <w:spacing w:val="4"/>
          <w:sz w:val="24"/>
        </w:rPr>
        <w:t xml:space="preserve"> </w:t>
      </w:r>
      <w:r>
        <w:rPr>
          <w:sz w:val="24"/>
        </w:rPr>
        <w:t>закон</w:t>
      </w:r>
      <w:r>
        <w:rPr>
          <w:spacing w:val="-2"/>
          <w:sz w:val="24"/>
        </w:rPr>
        <w:t xml:space="preserve"> </w:t>
      </w:r>
      <w:r>
        <w:rPr>
          <w:sz w:val="24"/>
        </w:rPr>
        <w:t>Паскаля,</w:t>
      </w:r>
      <w:r>
        <w:rPr>
          <w:spacing w:val="-1"/>
          <w:sz w:val="24"/>
        </w:rPr>
        <w:t xml:space="preserve"> </w:t>
      </w:r>
      <w:r>
        <w:rPr>
          <w:sz w:val="24"/>
        </w:rPr>
        <w:t>закон</w:t>
      </w:r>
      <w:r>
        <w:rPr>
          <w:spacing w:val="-1"/>
          <w:sz w:val="24"/>
        </w:rPr>
        <w:t xml:space="preserve"> </w:t>
      </w:r>
      <w:r>
        <w:rPr>
          <w:sz w:val="24"/>
        </w:rPr>
        <w:t>Архимеда;</w:t>
      </w:r>
    </w:p>
    <w:p w:rsidR="001B55DF" w:rsidRDefault="001B55DF" w:rsidP="001B55DF">
      <w:pPr>
        <w:pStyle w:val="a3"/>
        <w:spacing w:before="72" w:line="275" w:lineRule="exact"/>
        <w:ind w:left="1418" w:right="643"/>
      </w:pPr>
      <w:r>
        <w:t>при</w:t>
      </w:r>
      <w:r>
        <w:rPr>
          <w:spacing w:val="-1"/>
        </w:rPr>
        <w:t xml:space="preserve"> </w:t>
      </w:r>
      <w:r>
        <w:t>этом</w:t>
      </w:r>
      <w:r>
        <w:rPr>
          <w:spacing w:val="-4"/>
        </w:rPr>
        <w:t xml:space="preserve"> </w:t>
      </w:r>
      <w:r>
        <w:t>различать словесную</w:t>
      </w:r>
      <w:r>
        <w:rPr>
          <w:spacing w:val="-4"/>
        </w:rPr>
        <w:t xml:space="preserve"> </w:t>
      </w:r>
      <w:r>
        <w:t>формулировку</w:t>
      </w:r>
      <w:r>
        <w:rPr>
          <w:spacing w:val="-10"/>
        </w:rPr>
        <w:t xml:space="preserve"> </w:t>
      </w:r>
      <w:r>
        <w:t>закона</w:t>
      </w:r>
      <w:r>
        <w:rPr>
          <w:spacing w:val="-3"/>
        </w:rPr>
        <w:t xml:space="preserve"> </w:t>
      </w:r>
      <w:r>
        <w:t>и</w:t>
      </w:r>
      <w:r>
        <w:rPr>
          <w:spacing w:val="-5"/>
        </w:rPr>
        <w:t xml:space="preserve"> </w:t>
      </w:r>
      <w:r>
        <w:t>его</w:t>
      </w:r>
      <w:r>
        <w:rPr>
          <w:spacing w:val="-1"/>
        </w:rPr>
        <w:t xml:space="preserve"> </w:t>
      </w:r>
      <w:r>
        <w:t>математическое</w:t>
      </w:r>
      <w:r>
        <w:rPr>
          <w:spacing w:val="-2"/>
        </w:rPr>
        <w:t xml:space="preserve"> </w:t>
      </w:r>
      <w:r>
        <w:t>выражение.</w:t>
      </w:r>
    </w:p>
    <w:p w:rsidR="001B55DF" w:rsidRDefault="001B55DF" w:rsidP="001B55DF">
      <w:pPr>
        <w:pStyle w:val="a5"/>
        <w:numPr>
          <w:ilvl w:val="0"/>
          <w:numId w:val="59"/>
        </w:numPr>
        <w:tabs>
          <w:tab w:val="left" w:pos="1308"/>
        </w:tabs>
        <w:spacing w:before="1" w:line="237" w:lineRule="auto"/>
        <w:ind w:left="1418" w:right="643" w:hanging="461"/>
      </w:pPr>
      <w:r>
        <w:rPr>
          <w:sz w:val="24"/>
        </w:rPr>
        <w:t>различать</w:t>
      </w:r>
      <w:r>
        <w:rPr>
          <w:spacing w:val="1"/>
          <w:sz w:val="24"/>
        </w:rPr>
        <w:t xml:space="preserve"> </w:t>
      </w:r>
      <w:r>
        <w:rPr>
          <w:sz w:val="24"/>
        </w:rPr>
        <w:t>основные</w:t>
      </w:r>
      <w:r>
        <w:rPr>
          <w:spacing w:val="1"/>
          <w:sz w:val="24"/>
        </w:rPr>
        <w:t xml:space="preserve"> </w:t>
      </w:r>
      <w:r>
        <w:rPr>
          <w:sz w:val="24"/>
        </w:rPr>
        <w:t>признаки</w:t>
      </w:r>
      <w:r>
        <w:rPr>
          <w:spacing w:val="1"/>
          <w:sz w:val="24"/>
        </w:rPr>
        <w:t xml:space="preserve"> </w:t>
      </w:r>
      <w:r>
        <w:rPr>
          <w:sz w:val="24"/>
        </w:rPr>
        <w:t>изученных</w:t>
      </w:r>
      <w:r>
        <w:rPr>
          <w:spacing w:val="1"/>
          <w:sz w:val="24"/>
        </w:rPr>
        <w:t xml:space="preserve"> </w:t>
      </w:r>
      <w:r>
        <w:rPr>
          <w:sz w:val="24"/>
        </w:rPr>
        <w:t>физических</w:t>
      </w:r>
      <w:r>
        <w:rPr>
          <w:spacing w:val="1"/>
          <w:sz w:val="24"/>
        </w:rPr>
        <w:t xml:space="preserve"> </w:t>
      </w:r>
      <w:r>
        <w:rPr>
          <w:sz w:val="24"/>
        </w:rPr>
        <w:t>моделей:</w:t>
      </w:r>
      <w:r>
        <w:rPr>
          <w:spacing w:val="1"/>
          <w:sz w:val="24"/>
        </w:rPr>
        <w:t xml:space="preserve"> </w:t>
      </w:r>
      <w:r>
        <w:rPr>
          <w:sz w:val="24"/>
        </w:rPr>
        <w:t>материальная</w:t>
      </w:r>
      <w:r>
        <w:rPr>
          <w:spacing w:val="1"/>
          <w:sz w:val="24"/>
        </w:rPr>
        <w:t xml:space="preserve"> </w:t>
      </w:r>
      <w:r>
        <w:rPr>
          <w:sz w:val="24"/>
        </w:rPr>
        <w:t>точка,инерциальная</w:t>
      </w:r>
      <w:r>
        <w:rPr>
          <w:spacing w:val="1"/>
          <w:sz w:val="24"/>
        </w:rPr>
        <w:t xml:space="preserve"> </w:t>
      </w:r>
      <w:r>
        <w:rPr>
          <w:sz w:val="24"/>
        </w:rPr>
        <w:t>система</w:t>
      </w:r>
      <w:r>
        <w:rPr>
          <w:spacing w:val="-4"/>
          <w:sz w:val="24"/>
        </w:rPr>
        <w:t xml:space="preserve"> </w:t>
      </w:r>
      <w:r>
        <w:rPr>
          <w:sz w:val="24"/>
        </w:rPr>
        <w:t>отсчета;</w:t>
      </w:r>
    </w:p>
    <w:p w:rsidR="001B55DF" w:rsidRDefault="001B55DF" w:rsidP="001B55DF">
      <w:pPr>
        <w:pStyle w:val="a5"/>
        <w:numPr>
          <w:ilvl w:val="0"/>
          <w:numId w:val="59"/>
        </w:numPr>
        <w:tabs>
          <w:tab w:val="left" w:pos="1308"/>
        </w:tabs>
        <w:spacing w:before="1" w:line="237" w:lineRule="auto"/>
        <w:ind w:left="1418" w:right="643" w:hanging="461"/>
      </w:pPr>
      <w:r>
        <w:rPr>
          <w:sz w:val="24"/>
        </w:rPr>
        <w:t>решать</w:t>
      </w:r>
      <w:r>
        <w:rPr>
          <w:spacing w:val="1"/>
          <w:sz w:val="24"/>
        </w:rPr>
        <w:t xml:space="preserve"> </w:t>
      </w:r>
      <w:r>
        <w:rPr>
          <w:sz w:val="24"/>
        </w:rPr>
        <w:t>задачи, используя физические законы (закон сохранения энергии, закон всемирного</w:t>
      </w:r>
      <w:r>
        <w:rPr>
          <w:spacing w:val="1"/>
          <w:sz w:val="24"/>
        </w:rPr>
        <w:t xml:space="preserve"> </w:t>
      </w:r>
      <w:r>
        <w:rPr>
          <w:sz w:val="24"/>
        </w:rPr>
        <w:t>тяготения, принцип суперпозиции сил, I, IIи IIIзаконы Ньютона, закон сохранения импульса,</w:t>
      </w:r>
      <w:r>
        <w:rPr>
          <w:spacing w:val="1"/>
          <w:sz w:val="24"/>
        </w:rPr>
        <w:t xml:space="preserve"> </w:t>
      </w:r>
      <w:r>
        <w:rPr>
          <w:sz w:val="24"/>
        </w:rPr>
        <w:t>закон Гука, закон Паскаля, закон Архимеда) и формулы, связывающие физические величины</w:t>
      </w:r>
      <w:r>
        <w:rPr>
          <w:spacing w:val="1"/>
          <w:sz w:val="24"/>
        </w:rPr>
        <w:t xml:space="preserve"> </w:t>
      </w:r>
      <w:r>
        <w:rPr>
          <w:sz w:val="24"/>
        </w:rPr>
        <w:t>(путь, скорость, ускорение, масса тела, плотность вещества, сила, давление, импульс тела,</w:t>
      </w:r>
      <w:r>
        <w:rPr>
          <w:spacing w:val="1"/>
          <w:sz w:val="24"/>
        </w:rPr>
        <w:t xml:space="preserve"> </w:t>
      </w:r>
      <w:r>
        <w:rPr>
          <w:sz w:val="24"/>
        </w:rPr>
        <w:t>кинетическая энергия, потенциальная энергия, механическая работа, механическая мощность,</w:t>
      </w:r>
      <w:r>
        <w:rPr>
          <w:spacing w:val="1"/>
          <w:sz w:val="24"/>
        </w:rPr>
        <w:t xml:space="preserve"> </w:t>
      </w:r>
      <w:r>
        <w:rPr>
          <w:sz w:val="24"/>
        </w:rPr>
        <w:t>КПД простого механизма, сила трения скольжения, амплитуда, период и частота колебаний,</w:t>
      </w:r>
      <w:r>
        <w:rPr>
          <w:spacing w:val="1"/>
          <w:sz w:val="24"/>
        </w:rPr>
        <w:t xml:space="preserve"> </w:t>
      </w:r>
      <w:r>
        <w:rPr>
          <w:sz w:val="24"/>
        </w:rPr>
        <w:t>длина волны</w:t>
      </w:r>
      <w:r>
        <w:rPr>
          <w:spacing w:val="1"/>
          <w:sz w:val="24"/>
        </w:rPr>
        <w:t xml:space="preserve"> </w:t>
      </w:r>
      <w:r>
        <w:rPr>
          <w:sz w:val="24"/>
        </w:rPr>
        <w:t>и скорость</w:t>
      </w:r>
      <w:r>
        <w:rPr>
          <w:spacing w:val="1"/>
          <w:sz w:val="24"/>
        </w:rPr>
        <w:t xml:space="preserve"> </w:t>
      </w:r>
      <w:r>
        <w:rPr>
          <w:sz w:val="24"/>
        </w:rPr>
        <w:t>её распространения):</w:t>
      </w:r>
      <w:r>
        <w:rPr>
          <w:spacing w:val="1"/>
          <w:sz w:val="24"/>
        </w:rPr>
        <w:t xml:space="preserve"> </w:t>
      </w:r>
      <w:r>
        <w:rPr>
          <w:sz w:val="24"/>
        </w:rPr>
        <w:t>на основе анализа условия задачи выделять</w:t>
      </w:r>
      <w:r>
        <w:rPr>
          <w:spacing w:val="1"/>
          <w:sz w:val="24"/>
        </w:rPr>
        <w:t xml:space="preserve"> </w:t>
      </w:r>
      <w:r>
        <w:rPr>
          <w:sz w:val="24"/>
        </w:rPr>
        <w:t>физические</w:t>
      </w:r>
      <w:r>
        <w:rPr>
          <w:spacing w:val="-1"/>
          <w:sz w:val="24"/>
        </w:rPr>
        <w:t xml:space="preserve"> </w:t>
      </w:r>
      <w:r>
        <w:rPr>
          <w:sz w:val="24"/>
        </w:rPr>
        <w:t>величины</w:t>
      </w:r>
      <w:r>
        <w:rPr>
          <w:spacing w:val="-2"/>
          <w:sz w:val="24"/>
        </w:rPr>
        <w:t xml:space="preserve"> </w:t>
      </w:r>
      <w:r>
        <w:rPr>
          <w:sz w:val="24"/>
        </w:rPr>
        <w:t>и</w:t>
      </w:r>
      <w:r>
        <w:rPr>
          <w:spacing w:val="-3"/>
          <w:sz w:val="24"/>
        </w:rPr>
        <w:t xml:space="preserve"> </w:t>
      </w:r>
      <w:r>
        <w:rPr>
          <w:sz w:val="24"/>
        </w:rPr>
        <w:t>формулы,</w:t>
      </w:r>
      <w:r>
        <w:rPr>
          <w:spacing w:val="2"/>
          <w:sz w:val="24"/>
        </w:rPr>
        <w:t xml:space="preserve"> </w:t>
      </w:r>
      <w:r>
        <w:rPr>
          <w:sz w:val="24"/>
        </w:rPr>
        <w:t>необходимые для</w:t>
      </w:r>
      <w:r>
        <w:rPr>
          <w:spacing w:val="1"/>
          <w:sz w:val="24"/>
        </w:rPr>
        <w:t xml:space="preserve"> </w:t>
      </w:r>
      <w:r>
        <w:rPr>
          <w:sz w:val="24"/>
        </w:rPr>
        <w:t>ее решения</w:t>
      </w:r>
      <w:r>
        <w:rPr>
          <w:spacing w:val="-5"/>
          <w:sz w:val="24"/>
        </w:rPr>
        <w:t xml:space="preserve"> </w:t>
      </w:r>
      <w:r>
        <w:rPr>
          <w:sz w:val="24"/>
        </w:rPr>
        <w:t>и</w:t>
      </w:r>
      <w:r>
        <w:rPr>
          <w:spacing w:val="-3"/>
          <w:sz w:val="24"/>
        </w:rPr>
        <w:t xml:space="preserve"> </w:t>
      </w:r>
      <w:r>
        <w:rPr>
          <w:sz w:val="24"/>
        </w:rPr>
        <w:t>проводить</w:t>
      </w:r>
      <w:r>
        <w:rPr>
          <w:spacing w:val="-2"/>
          <w:sz w:val="24"/>
        </w:rPr>
        <w:t xml:space="preserve"> </w:t>
      </w:r>
      <w:r>
        <w:rPr>
          <w:sz w:val="24"/>
        </w:rPr>
        <w:t>расчеты.</w:t>
      </w:r>
    </w:p>
    <w:p w:rsidR="001B55DF" w:rsidRDefault="001B55DF" w:rsidP="001B55DF">
      <w:pPr>
        <w:pStyle w:val="Heading3"/>
        <w:spacing w:before="6"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299"/>
        </w:tabs>
        <w:spacing w:before="2" w:line="237" w:lineRule="auto"/>
        <w:ind w:left="1418" w:right="643" w:hanging="461"/>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механических</w:t>
      </w:r>
      <w:r>
        <w:rPr>
          <w:spacing w:val="1"/>
          <w:sz w:val="24"/>
        </w:rPr>
        <w:t xml:space="preserve"> </w:t>
      </w:r>
      <w:r>
        <w:rPr>
          <w:sz w:val="24"/>
        </w:rPr>
        <w:t>явлениях</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с</w:t>
      </w:r>
      <w:r>
        <w:rPr>
          <w:spacing w:val="1"/>
          <w:sz w:val="24"/>
        </w:rPr>
        <w:t xml:space="preserve"> </w:t>
      </w:r>
      <w:r>
        <w:rPr>
          <w:sz w:val="24"/>
        </w:rPr>
        <w:t>приборами</w:t>
      </w:r>
      <w:r>
        <w:rPr>
          <w:spacing w:val="1"/>
          <w:sz w:val="24"/>
        </w:rPr>
        <w:t xml:space="preserve"> </w:t>
      </w:r>
      <w:r>
        <w:rPr>
          <w:sz w:val="24"/>
        </w:rPr>
        <w:t>и</w:t>
      </w:r>
      <w:r>
        <w:rPr>
          <w:spacing w:val="1"/>
          <w:sz w:val="24"/>
        </w:rPr>
        <w:t xml:space="preserve"> </w:t>
      </w:r>
      <w:r>
        <w:rPr>
          <w:sz w:val="24"/>
        </w:rPr>
        <w:t>техническими</w:t>
      </w:r>
      <w:r>
        <w:rPr>
          <w:spacing w:val="1"/>
          <w:sz w:val="24"/>
        </w:rPr>
        <w:t xml:space="preserve"> </w:t>
      </w:r>
      <w:r>
        <w:rPr>
          <w:sz w:val="24"/>
        </w:rPr>
        <w:t>устройствами,</w:t>
      </w:r>
      <w:r>
        <w:rPr>
          <w:spacing w:val="1"/>
          <w:sz w:val="24"/>
        </w:rPr>
        <w:t xml:space="preserve"> </w:t>
      </w:r>
      <w:r>
        <w:rPr>
          <w:sz w:val="24"/>
        </w:rPr>
        <w:t>для</w:t>
      </w:r>
      <w:r>
        <w:rPr>
          <w:spacing w:val="1"/>
          <w:sz w:val="24"/>
        </w:rPr>
        <w:t xml:space="preserve"> </w:t>
      </w:r>
      <w:r>
        <w:rPr>
          <w:sz w:val="24"/>
        </w:rPr>
        <w:t>сохранения</w:t>
      </w:r>
      <w:r>
        <w:rPr>
          <w:spacing w:val="-57"/>
          <w:sz w:val="24"/>
        </w:rPr>
        <w:t xml:space="preserve"> </w:t>
      </w:r>
      <w:r>
        <w:rPr>
          <w:sz w:val="24"/>
        </w:rPr>
        <w:t>здоровья</w:t>
      </w:r>
      <w:r>
        <w:rPr>
          <w:spacing w:val="-4"/>
          <w:sz w:val="24"/>
        </w:rPr>
        <w:t xml:space="preserve"> </w:t>
      </w:r>
      <w:r>
        <w:rPr>
          <w:sz w:val="24"/>
        </w:rPr>
        <w:t>и</w:t>
      </w:r>
      <w:r>
        <w:rPr>
          <w:spacing w:val="-3"/>
          <w:sz w:val="24"/>
        </w:rPr>
        <w:t xml:space="preserve"> </w:t>
      </w:r>
      <w:r>
        <w:rPr>
          <w:sz w:val="24"/>
        </w:rPr>
        <w:t>соблюдения</w:t>
      </w:r>
      <w:r>
        <w:rPr>
          <w:spacing w:val="1"/>
          <w:sz w:val="24"/>
        </w:rPr>
        <w:t xml:space="preserve"> </w:t>
      </w:r>
      <w:r>
        <w:rPr>
          <w:sz w:val="24"/>
        </w:rPr>
        <w:t>норм</w:t>
      </w:r>
      <w:r>
        <w:rPr>
          <w:spacing w:val="1"/>
          <w:sz w:val="24"/>
        </w:rPr>
        <w:t xml:space="preserve"> </w:t>
      </w:r>
      <w:r>
        <w:rPr>
          <w:sz w:val="24"/>
        </w:rPr>
        <w:t>экологического</w:t>
      </w:r>
      <w:r>
        <w:rPr>
          <w:spacing w:val="1"/>
          <w:sz w:val="24"/>
        </w:rPr>
        <w:t xml:space="preserve"> </w:t>
      </w:r>
      <w:r>
        <w:rPr>
          <w:sz w:val="24"/>
        </w:rPr>
        <w:t>поведения</w:t>
      </w:r>
      <w:r>
        <w:rPr>
          <w:spacing w:val="-4"/>
          <w:sz w:val="24"/>
        </w:rPr>
        <w:t xml:space="preserve"> </w:t>
      </w:r>
      <w:r>
        <w:rPr>
          <w:sz w:val="24"/>
        </w:rPr>
        <w:t>в</w:t>
      </w:r>
      <w:r>
        <w:rPr>
          <w:spacing w:val="-2"/>
          <w:sz w:val="24"/>
        </w:rPr>
        <w:t xml:space="preserve"> </w:t>
      </w:r>
      <w:r>
        <w:rPr>
          <w:sz w:val="24"/>
        </w:rPr>
        <w:t>окружающей</w:t>
      </w:r>
      <w:r>
        <w:rPr>
          <w:spacing w:val="2"/>
          <w:sz w:val="24"/>
        </w:rPr>
        <w:t xml:space="preserve"> </w:t>
      </w:r>
      <w:r>
        <w:rPr>
          <w:sz w:val="24"/>
        </w:rPr>
        <w:t>среде;</w:t>
      </w:r>
    </w:p>
    <w:p w:rsidR="001B55DF" w:rsidRDefault="001B55DF" w:rsidP="001B55DF">
      <w:pPr>
        <w:pStyle w:val="a5"/>
        <w:numPr>
          <w:ilvl w:val="0"/>
          <w:numId w:val="59"/>
        </w:numPr>
        <w:tabs>
          <w:tab w:val="left" w:pos="1299"/>
        </w:tabs>
        <w:spacing w:before="1" w:line="237" w:lineRule="auto"/>
        <w:ind w:left="1418" w:right="643" w:hanging="461"/>
      </w:pPr>
      <w:r>
        <w:rPr>
          <w:sz w:val="24"/>
        </w:rPr>
        <w:t>приводить примеры практического использования физических знаний о механических явлениях</w:t>
      </w:r>
      <w:r>
        <w:rPr>
          <w:spacing w:val="-57"/>
          <w:sz w:val="24"/>
        </w:rPr>
        <w:t xml:space="preserve"> </w:t>
      </w:r>
      <w:r>
        <w:rPr>
          <w:sz w:val="24"/>
        </w:rPr>
        <w:t>и</w:t>
      </w:r>
      <w:r>
        <w:rPr>
          <w:spacing w:val="1"/>
          <w:sz w:val="24"/>
        </w:rPr>
        <w:t xml:space="preserve"> </w:t>
      </w:r>
      <w:r>
        <w:rPr>
          <w:sz w:val="24"/>
        </w:rPr>
        <w:t>физических</w:t>
      </w:r>
      <w:r>
        <w:rPr>
          <w:spacing w:val="1"/>
          <w:sz w:val="24"/>
        </w:rPr>
        <w:t xml:space="preserve"> </w:t>
      </w:r>
      <w:r>
        <w:rPr>
          <w:sz w:val="24"/>
        </w:rPr>
        <w:t>законах;</w:t>
      </w:r>
      <w:r>
        <w:rPr>
          <w:spacing w:val="1"/>
          <w:sz w:val="24"/>
        </w:rPr>
        <w:t xml:space="preserve"> </w:t>
      </w:r>
      <w:r>
        <w:rPr>
          <w:sz w:val="24"/>
        </w:rPr>
        <w:t>примеры</w:t>
      </w:r>
      <w:r>
        <w:rPr>
          <w:spacing w:val="1"/>
          <w:sz w:val="24"/>
        </w:rPr>
        <w:t xml:space="preserve"> </w:t>
      </w:r>
      <w:r>
        <w:rPr>
          <w:sz w:val="24"/>
        </w:rPr>
        <w:t>использования</w:t>
      </w:r>
      <w:r>
        <w:rPr>
          <w:spacing w:val="1"/>
          <w:sz w:val="24"/>
        </w:rPr>
        <w:t xml:space="preserve"> </w:t>
      </w:r>
      <w:r>
        <w:rPr>
          <w:sz w:val="24"/>
        </w:rPr>
        <w:t>возобновляемых</w:t>
      </w:r>
      <w:r>
        <w:rPr>
          <w:spacing w:val="1"/>
          <w:sz w:val="24"/>
        </w:rPr>
        <w:t xml:space="preserve"> </w:t>
      </w:r>
      <w:r>
        <w:rPr>
          <w:sz w:val="24"/>
        </w:rPr>
        <w:t>источников</w:t>
      </w:r>
      <w:r>
        <w:rPr>
          <w:spacing w:val="1"/>
          <w:sz w:val="24"/>
        </w:rPr>
        <w:t xml:space="preserve"> </w:t>
      </w:r>
      <w:r>
        <w:rPr>
          <w:sz w:val="24"/>
        </w:rPr>
        <w:t>энергии;</w:t>
      </w:r>
      <w:r>
        <w:rPr>
          <w:spacing w:val="1"/>
          <w:sz w:val="24"/>
        </w:rPr>
        <w:t xml:space="preserve"> </w:t>
      </w:r>
      <w:r>
        <w:rPr>
          <w:sz w:val="24"/>
        </w:rPr>
        <w:t>экологических</w:t>
      </w:r>
      <w:r>
        <w:rPr>
          <w:spacing w:val="-4"/>
          <w:sz w:val="24"/>
        </w:rPr>
        <w:t xml:space="preserve"> </w:t>
      </w:r>
      <w:r>
        <w:rPr>
          <w:sz w:val="24"/>
        </w:rPr>
        <w:t>последствий</w:t>
      </w:r>
      <w:r>
        <w:rPr>
          <w:spacing w:val="-2"/>
          <w:sz w:val="24"/>
        </w:rPr>
        <w:t xml:space="preserve"> </w:t>
      </w:r>
      <w:r>
        <w:rPr>
          <w:sz w:val="24"/>
        </w:rPr>
        <w:t>исследования</w:t>
      </w:r>
      <w:r>
        <w:rPr>
          <w:spacing w:val="1"/>
          <w:sz w:val="24"/>
        </w:rPr>
        <w:t xml:space="preserve"> </w:t>
      </w:r>
      <w:r>
        <w:rPr>
          <w:sz w:val="24"/>
        </w:rPr>
        <w:t>космического</w:t>
      </w:r>
      <w:r>
        <w:rPr>
          <w:spacing w:val="1"/>
          <w:sz w:val="24"/>
        </w:rPr>
        <w:t xml:space="preserve"> </w:t>
      </w:r>
      <w:r>
        <w:rPr>
          <w:sz w:val="24"/>
        </w:rPr>
        <w:t>пространства;</w:t>
      </w:r>
    </w:p>
    <w:p w:rsidR="001B55DF" w:rsidRDefault="001B55DF" w:rsidP="001B55DF">
      <w:pPr>
        <w:pStyle w:val="a5"/>
        <w:numPr>
          <w:ilvl w:val="0"/>
          <w:numId w:val="59"/>
        </w:numPr>
        <w:tabs>
          <w:tab w:val="left" w:pos="1481"/>
        </w:tabs>
        <w:ind w:left="1418" w:right="643" w:hanging="461"/>
      </w:pPr>
      <w:r>
        <w:tab/>
      </w:r>
      <w:r>
        <w:rPr>
          <w:sz w:val="24"/>
        </w:rPr>
        <w:t>различать</w:t>
      </w:r>
      <w:r>
        <w:rPr>
          <w:spacing w:val="1"/>
          <w:sz w:val="24"/>
        </w:rPr>
        <w:t xml:space="preserve"> </w:t>
      </w:r>
      <w:r>
        <w:rPr>
          <w:sz w:val="24"/>
        </w:rPr>
        <w:t>границы</w:t>
      </w:r>
      <w:r>
        <w:rPr>
          <w:spacing w:val="1"/>
          <w:sz w:val="24"/>
        </w:rPr>
        <w:t xml:space="preserve"> </w:t>
      </w:r>
      <w:r>
        <w:rPr>
          <w:sz w:val="24"/>
        </w:rPr>
        <w:t>применимости</w:t>
      </w:r>
      <w:r>
        <w:rPr>
          <w:spacing w:val="1"/>
          <w:sz w:val="24"/>
        </w:rPr>
        <w:t xml:space="preserve"> </w:t>
      </w:r>
      <w:r>
        <w:rPr>
          <w:sz w:val="24"/>
        </w:rPr>
        <w:t>физических</w:t>
      </w:r>
      <w:r>
        <w:rPr>
          <w:spacing w:val="1"/>
          <w:sz w:val="24"/>
        </w:rPr>
        <w:t xml:space="preserve"> </w:t>
      </w:r>
      <w:r>
        <w:rPr>
          <w:sz w:val="24"/>
        </w:rPr>
        <w:t>законов,</w:t>
      </w:r>
      <w:r>
        <w:rPr>
          <w:spacing w:val="1"/>
          <w:sz w:val="24"/>
        </w:rPr>
        <w:t xml:space="preserve"> </w:t>
      </w:r>
      <w:r>
        <w:rPr>
          <w:sz w:val="24"/>
        </w:rPr>
        <w:t>понимать</w:t>
      </w:r>
      <w:r>
        <w:rPr>
          <w:spacing w:val="1"/>
          <w:sz w:val="24"/>
        </w:rPr>
        <w:t xml:space="preserve"> </w:t>
      </w:r>
      <w:r>
        <w:rPr>
          <w:sz w:val="24"/>
        </w:rPr>
        <w:t>всеобщий</w:t>
      </w:r>
      <w:r>
        <w:rPr>
          <w:spacing w:val="1"/>
          <w:sz w:val="24"/>
        </w:rPr>
        <w:t xml:space="preserve"> </w:t>
      </w:r>
      <w:r>
        <w:rPr>
          <w:sz w:val="24"/>
        </w:rPr>
        <w:t>характер</w:t>
      </w:r>
      <w:r>
        <w:rPr>
          <w:spacing w:val="1"/>
          <w:sz w:val="24"/>
        </w:rPr>
        <w:t xml:space="preserve"> </w:t>
      </w:r>
      <w:r>
        <w:rPr>
          <w:sz w:val="24"/>
        </w:rPr>
        <w:t>фундаментальных</w:t>
      </w:r>
      <w:r>
        <w:rPr>
          <w:spacing w:val="1"/>
          <w:sz w:val="24"/>
        </w:rPr>
        <w:t xml:space="preserve"> </w:t>
      </w:r>
      <w:r>
        <w:rPr>
          <w:sz w:val="24"/>
        </w:rPr>
        <w:t>законов</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механической</w:t>
      </w:r>
      <w:r>
        <w:rPr>
          <w:spacing w:val="1"/>
          <w:sz w:val="24"/>
        </w:rPr>
        <w:t xml:space="preserve"> </w:t>
      </w:r>
      <w:r>
        <w:rPr>
          <w:sz w:val="24"/>
        </w:rPr>
        <w:t>энергии,</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импульса,</w:t>
      </w:r>
      <w:r>
        <w:rPr>
          <w:spacing w:val="1"/>
          <w:sz w:val="24"/>
        </w:rPr>
        <w:t xml:space="preserve"> </w:t>
      </w:r>
      <w:r>
        <w:rPr>
          <w:sz w:val="24"/>
        </w:rPr>
        <w:t>закон</w:t>
      </w:r>
      <w:r>
        <w:rPr>
          <w:spacing w:val="1"/>
          <w:sz w:val="24"/>
        </w:rPr>
        <w:t xml:space="preserve"> </w:t>
      </w:r>
      <w:r>
        <w:rPr>
          <w:sz w:val="24"/>
        </w:rPr>
        <w:t>всемирного</w:t>
      </w:r>
      <w:r>
        <w:rPr>
          <w:spacing w:val="1"/>
          <w:sz w:val="24"/>
        </w:rPr>
        <w:t xml:space="preserve"> </w:t>
      </w:r>
      <w:r>
        <w:rPr>
          <w:sz w:val="24"/>
        </w:rPr>
        <w:t>тяготения)</w:t>
      </w:r>
      <w:r>
        <w:rPr>
          <w:spacing w:val="1"/>
          <w:sz w:val="24"/>
        </w:rPr>
        <w:t xml:space="preserve"> </w:t>
      </w:r>
      <w:r>
        <w:rPr>
          <w:sz w:val="24"/>
        </w:rPr>
        <w:t>и</w:t>
      </w:r>
      <w:r>
        <w:rPr>
          <w:spacing w:val="1"/>
          <w:sz w:val="24"/>
        </w:rPr>
        <w:t xml:space="preserve"> </w:t>
      </w:r>
      <w:r>
        <w:rPr>
          <w:sz w:val="24"/>
        </w:rPr>
        <w:t>ограниченность</w:t>
      </w:r>
      <w:r>
        <w:rPr>
          <w:spacing w:val="1"/>
          <w:sz w:val="24"/>
        </w:rPr>
        <w:t xml:space="preserve"> </w:t>
      </w:r>
      <w:r>
        <w:rPr>
          <w:sz w:val="24"/>
        </w:rPr>
        <w:t>использования</w:t>
      </w:r>
      <w:r>
        <w:rPr>
          <w:spacing w:val="1"/>
          <w:sz w:val="24"/>
        </w:rPr>
        <w:t xml:space="preserve"> </w:t>
      </w:r>
      <w:r>
        <w:rPr>
          <w:sz w:val="24"/>
        </w:rPr>
        <w:t>частных</w:t>
      </w:r>
      <w:r>
        <w:rPr>
          <w:spacing w:val="1"/>
          <w:sz w:val="24"/>
        </w:rPr>
        <w:t xml:space="preserve"> </w:t>
      </w:r>
      <w:r>
        <w:rPr>
          <w:sz w:val="24"/>
        </w:rPr>
        <w:t>законов</w:t>
      </w:r>
      <w:r>
        <w:rPr>
          <w:spacing w:val="1"/>
          <w:sz w:val="24"/>
        </w:rPr>
        <w:t xml:space="preserve"> </w:t>
      </w:r>
      <w:r>
        <w:rPr>
          <w:sz w:val="24"/>
        </w:rPr>
        <w:t>(закон</w:t>
      </w:r>
      <w:r>
        <w:rPr>
          <w:spacing w:val="-3"/>
          <w:sz w:val="24"/>
        </w:rPr>
        <w:t xml:space="preserve"> </w:t>
      </w:r>
      <w:r>
        <w:rPr>
          <w:sz w:val="24"/>
        </w:rPr>
        <w:t>Гука,</w:t>
      </w:r>
      <w:r>
        <w:rPr>
          <w:spacing w:val="9"/>
          <w:sz w:val="24"/>
        </w:rPr>
        <w:t xml:space="preserve"> </w:t>
      </w:r>
      <w:r>
        <w:rPr>
          <w:sz w:val="24"/>
        </w:rPr>
        <w:t>Архимеда</w:t>
      </w:r>
      <w:r>
        <w:rPr>
          <w:spacing w:val="1"/>
          <w:sz w:val="24"/>
        </w:rPr>
        <w:t xml:space="preserve"> </w:t>
      </w:r>
      <w:r>
        <w:rPr>
          <w:sz w:val="24"/>
        </w:rPr>
        <w:t>и</w:t>
      </w:r>
      <w:r>
        <w:rPr>
          <w:spacing w:val="3"/>
          <w:sz w:val="24"/>
        </w:rPr>
        <w:t xml:space="preserve"> </w:t>
      </w:r>
      <w:r>
        <w:rPr>
          <w:sz w:val="24"/>
        </w:rPr>
        <w:t>др.);</w:t>
      </w:r>
    </w:p>
    <w:p w:rsidR="001B55DF" w:rsidRDefault="001B55DF" w:rsidP="001B55DF">
      <w:pPr>
        <w:pStyle w:val="a5"/>
        <w:numPr>
          <w:ilvl w:val="0"/>
          <w:numId w:val="59"/>
        </w:numPr>
        <w:tabs>
          <w:tab w:val="left" w:pos="1476"/>
        </w:tabs>
        <w:spacing w:line="237" w:lineRule="auto"/>
        <w:ind w:left="1418" w:right="643" w:hanging="461"/>
      </w:pPr>
      <w:r>
        <w:tab/>
      </w:r>
      <w:r>
        <w:rPr>
          <w:sz w:val="24"/>
        </w:rPr>
        <w:t>овладеть</w:t>
      </w:r>
      <w:r>
        <w:rPr>
          <w:spacing w:val="1"/>
          <w:sz w:val="24"/>
        </w:rPr>
        <w:t xml:space="preserve"> </w:t>
      </w:r>
      <w:r>
        <w:rPr>
          <w:sz w:val="24"/>
        </w:rPr>
        <w:t>приемами</w:t>
      </w:r>
      <w:r>
        <w:rPr>
          <w:spacing w:val="1"/>
          <w:sz w:val="24"/>
        </w:rPr>
        <w:t xml:space="preserve"> </w:t>
      </w:r>
      <w:r>
        <w:rPr>
          <w:sz w:val="24"/>
        </w:rPr>
        <w:t>поиска</w:t>
      </w:r>
      <w:r>
        <w:rPr>
          <w:spacing w:val="1"/>
          <w:sz w:val="24"/>
        </w:rPr>
        <w:t xml:space="preserve"> </w:t>
      </w:r>
      <w:r>
        <w:rPr>
          <w:sz w:val="24"/>
        </w:rPr>
        <w:t>и</w:t>
      </w:r>
      <w:r>
        <w:rPr>
          <w:spacing w:val="1"/>
          <w:sz w:val="24"/>
        </w:rPr>
        <w:t xml:space="preserve"> </w:t>
      </w:r>
      <w:r>
        <w:rPr>
          <w:sz w:val="24"/>
        </w:rPr>
        <w:t>формулировки</w:t>
      </w:r>
      <w:r>
        <w:rPr>
          <w:spacing w:val="1"/>
          <w:sz w:val="24"/>
        </w:rPr>
        <w:t xml:space="preserve"> </w:t>
      </w:r>
      <w:r>
        <w:rPr>
          <w:sz w:val="24"/>
        </w:rPr>
        <w:t>доказательств</w:t>
      </w:r>
      <w:r>
        <w:rPr>
          <w:spacing w:val="1"/>
          <w:sz w:val="24"/>
        </w:rPr>
        <w:t xml:space="preserve"> </w:t>
      </w:r>
      <w:r>
        <w:rPr>
          <w:sz w:val="24"/>
        </w:rPr>
        <w:t>выдвинутых</w:t>
      </w:r>
      <w:r>
        <w:rPr>
          <w:spacing w:val="1"/>
          <w:sz w:val="24"/>
        </w:rPr>
        <w:t xml:space="preserve"> </w:t>
      </w:r>
      <w:r>
        <w:rPr>
          <w:sz w:val="24"/>
        </w:rPr>
        <w:t>гипотез</w:t>
      </w:r>
      <w:r>
        <w:rPr>
          <w:spacing w:val="1"/>
          <w:sz w:val="24"/>
        </w:rPr>
        <w:t xml:space="preserve"> </w:t>
      </w:r>
      <w:r>
        <w:rPr>
          <w:sz w:val="24"/>
        </w:rPr>
        <w:t>и</w:t>
      </w:r>
      <w:r>
        <w:rPr>
          <w:spacing w:val="1"/>
          <w:sz w:val="24"/>
        </w:rPr>
        <w:t xml:space="preserve"> </w:t>
      </w:r>
      <w:r>
        <w:rPr>
          <w:sz w:val="24"/>
        </w:rPr>
        <w:t>теоретических</w:t>
      </w:r>
      <w:r>
        <w:rPr>
          <w:spacing w:val="-4"/>
          <w:sz w:val="24"/>
        </w:rPr>
        <w:t xml:space="preserve"> </w:t>
      </w:r>
      <w:r>
        <w:rPr>
          <w:sz w:val="24"/>
        </w:rPr>
        <w:t>выводов</w:t>
      </w:r>
      <w:r>
        <w:rPr>
          <w:spacing w:val="-1"/>
          <w:sz w:val="24"/>
        </w:rPr>
        <w:t xml:space="preserve"> </w:t>
      </w:r>
      <w:r>
        <w:rPr>
          <w:sz w:val="24"/>
        </w:rPr>
        <w:t>на</w:t>
      </w:r>
      <w:r>
        <w:rPr>
          <w:spacing w:val="-4"/>
          <w:sz w:val="24"/>
        </w:rPr>
        <w:t xml:space="preserve"> </w:t>
      </w:r>
      <w:r>
        <w:rPr>
          <w:sz w:val="24"/>
        </w:rPr>
        <w:t>основе эмпирически</w:t>
      </w:r>
      <w:r>
        <w:rPr>
          <w:spacing w:val="3"/>
          <w:sz w:val="24"/>
        </w:rPr>
        <w:t xml:space="preserve"> </w:t>
      </w:r>
      <w:r>
        <w:rPr>
          <w:sz w:val="24"/>
        </w:rPr>
        <w:t>установленных</w:t>
      </w:r>
      <w:r>
        <w:rPr>
          <w:spacing w:val="-3"/>
          <w:sz w:val="24"/>
        </w:rPr>
        <w:t xml:space="preserve"> </w:t>
      </w:r>
      <w:r>
        <w:rPr>
          <w:sz w:val="24"/>
        </w:rPr>
        <w:t>фактов;</w:t>
      </w:r>
    </w:p>
    <w:p w:rsidR="001B55DF" w:rsidRDefault="001B55DF" w:rsidP="001B55DF">
      <w:pPr>
        <w:pStyle w:val="a5"/>
        <w:numPr>
          <w:ilvl w:val="0"/>
          <w:numId w:val="59"/>
        </w:numPr>
        <w:tabs>
          <w:tab w:val="left" w:pos="1299"/>
        </w:tabs>
        <w:spacing w:line="237" w:lineRule="auto"/>
        <w:ind w:left="1418" w:right="643" w:hanging="461"/>
      </w:pPr>
      <w:r>
        <w:rPr>
          <w:sz w:val="24"/>
        </w:rPr>
        <w:t>находить адекватную предложенной задаче физическую модель, разрешать проблему на основе</w:t>
      </w:r>
      <w:r>
        <w:rPr>
          <w:spacing w:val="1"/>
          <w:sz w:val="24"/>
        </w:rPr>
        <w:t xml:space="preserve"> </w:t>
      </w:r>
      <w:r>
        <w:rPr>
          <w:sz w:val="24"/>
        </w:rPr>
        <w:t>имеющихся</w:t>
      </w:r>
      <w:r>
        <w:rPr>
          <w:spacing w:val="1"/>
          <w:sz w:val="24"/>
        </w:rPr>
        <w:t xml:space="preserve"> </w:t>
      </w:r>
      <w:r>
        <w:rPr>
          <w:sz w:val="24"/>
        </w:rPr>
        <w:t>знаний</w:t>
      </w:r>
      <w:r>
        <w:rPr>
          <w:spacing w:val="1"/>
          <w:sz w:val="24"/>
        </w:rPr>
        <w:t xml:space="preserve"> </w:t>
      </w:r>
      <w:r>
        <w:rPr>
          <w:sz w:val="24"/>
        </w:rPr>
        <w:t>по</w:t>
      </w:r>
      <w:r>
        <w:rPr>
          <w:spacing w:val="1"/>
          <w:sz w:val="24"/>
        </w:rPr>
        <w:t xml:space="preserve"> </w:t>
      </w:r>
      <w:r>
        <w:rPr>
          <w:sz w:val="24"/>
        </w:rPr>
        <w:t>механике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математического</w:t>
      </w:r>
      <w:r>
        <w:rPr>
          <w:spacing w:val="1"/>
          <w:sz w:val="24"/>
        </w:rPr>
        <w:t xml:space="preserve"> </w:t>
      </w:r>
      <w:r>
        <w:rPr>
          <w:sz w:val="24"/>
        </w:rPr>
        <w:t>аппарата,</w:t>
      </w:r>
      <w:r>
        <w:rPr>
          <w:spacing w:val="1"/>
          <w:sz w:val="24"/>
        </w:rPr>
        <w:t xml:space="preserve"> </w:t>
      </w:r>
      <w:r>
        <w:rPr>
          <w:sz w:val="24"/>
        </w:rPr>
        <w:t>оценивать</w:t>
      </w:r>
      <w:r>
        <w:rPr>
          <w:spacing w:val="1"/>
          <w:sz w:val="24"/>
        </w:rPr>
        <w:t xml:space="preserve"> </w:t>
      </w:r>
      <w:r>
        <w:rPr>
          <w:sz w:val="24"/>
        </w:rPr>
        <w:t>реальность</w:t>
      </w:r>
      <w:r>
        <w:rPr>
          <w:spacing w:val="-2"/>
          <w:sz w:val="24"/>
        </w:rPr>
        <w:t xml:space="preserve"> </w:t>
      </w:r>
      <w:r>
        <w:rPr>
          <w:sz w:val="24"/>
        </w:rPr>
        <w:t>полученного</w:t>
      </w:r>
      <w:r>
        <w:rPr>
          <w:spacing w:val="2"/>
          <w:sz w:val="24"/>
        </w:rPr>
        <w:t xml:space="preserve"> </w:t>
      </w:r>
      <w:r>
        <w:rPr>
          <w:sz w:val="24"/>
        </w:rPr>
        <w:t>значения</w:t>
      </w:r>
      <w:r>
        <w:rPr>
          <w:spacing w:val="2"/>
          <w:sz w:val="24"/>
        </w:rPr>
        <w:t xml:space="preserve"> </w:t>
      </w:r>
      <w:r>
        <w:rPr>
          <w:sz w:val="24"/>
        </w:rPr>
        <w:t>физической</w:t>
      </w:r>
      <w:r>
        <w:rPr>
          <w:spacing w:val="-8"/>
          <w:sz w:val="24"/>
        </w:rPr>
        <w:t xml:space="preserve"> </w:t>
      </w:r>
      <w:r>
        <w:rPr>
          <w:sz w:val="24"/>
        </w:rPr>
        <w:t>величины.</w:t>
      </w:r>
    </w:p>
    <w:p w:rsidR="001B55DF" w:rsidRDefault="001B55DF" w:rsidP="001B55DF">
      <w:pPr>
        <w:pStyle w:val="Heading2"/>
        <w:ind w:right="643"/>
        <w:jc w:val="both"/>
      </w:pPr>
      <w:r>
        <w:t>Тепловые</w:t>
      </w:r>
      <w:r>
        <w:rPr>
          <w:spacing w:val="-3"/>
        </w:rPr>
        <w:t xml:space="preserve"> </w:t>
      </w:r>
      <w:r>
        <w:t>явления</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299"/>
        </w:tabs>
        <w:ind w:left="1418" w:right="643" w:hanging="461"/>
      </w:pPr>
      <w:r>
        <w:rPr>
          <w:spacing w:val="-1"/>
          <w:sz w:val="24"/>
        </w:rPr>
        <w:t>распознавать</w:t>
      </w:r>
      <w:r>
        <w:rPr>
          <w:spacing w:val="-11"/>
          <w:sz w:val="24"/>
        </w:rPr>
        <w:t xml:space="preserve"> </w:t>
      </w:r>
      <w:r>
        <w:rPr>
          <w:spacing w:val="-1"/>
          <w:sz w:val="24"/>
        </w:rPr>
        <w:t>тепловые</w:t>
      </w:r>
      <w:r>
        <w:rPr>
          <w:spacing w:val="-9"/>
          <w:sz w:val="24"/>
        </w:rPr>
        <w:t xml:space="preserve"> </w:t>
      </w:r>
      <w:r>
        <w:rPr>
          <w:spacing w:val="-1"/>
          <w:sz w:val="24"/>
        </w:rPr>
        <w:t>явления</w:t>
      </w:r>
      <w:r>
        <w:rPr>
          <w:spacing w:val="-12"/>
          <w:sz w:val="24"/>
        </w:rPr>
        <w:t xml:space="preserve"> </w:t>
      </w:r>
      <w:r>
        <w:rPr>
          <w:sz w:val="24"/>
        </w:rPr>
        <w:t>и</w:t>
      </w:r>
      <w:r>
        <w:rPr>
          <w:spacing w:val="-16"/>
          <w:sz w:val="24"/>
        </w:rPr>
        <w:t xml:space="preserve"> </w:t>
      </w:r>
      <w:r>
        <w:rPr>
          <w:sz w:val="24"/>
        </w:rPr>
        <w:t>объяснять</w:t>
      </w:r>
      <w:r>
        <w:rPr>
          <w:spacing w:val="-11"/>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имеющихся</w:t>
      </w:r>
      <w:r>
        <w:rPr>
          <w:spacing w:val="-8"/>
          <w:sz w:val="24"/>
        </w:rPr>
        <w:t xml:space="preserve"> </w:t>
      </w:r>
      <w:r>
        <w:rPr>
          <w:sz w:val="24"/>
        </w:rPr>
        <w:t>знаний</w:t>
      </w:r>
      <w:r>
        <w:rPr>
          <w:spacing w:val="-16"/>
          <w:sz w:val="24"/>
        </w:rPr>
        <w:t xml:space="preserve"> </w:t>
      </w:r>
      <w:r>
        <w:rPr>
          <w:sz w:val="24"/>
        </w:rPr>
        <w:t>основные</w:t>
      </w:r>
      <w:r>
        <w:rPr>
          <w:spacing w:val="-13"/>
          <w:sz w:val="24"/>
        </w:rPr>
        <w:t xml:space="preserve"> </w:t>
      </w:r>
      <w:r>
        <w:rPr>
          <w:sz w:val="24"/>
        </w:rPr>
        <w:t>свойства</w:t>
      </w:r>
      <w:r>
        <w:rPr>
          <w:spacing w:val="-9"/>
          <w:sz w:val="24"/>
        </w:rPr>
        <w:t xml:space="preserve"> </w:t>
      </w:r>
      <w:r>
        <w:rPr>
          <w:sz w:val="24"/>
        </w:rPr>
        <w:t>или</w:t>
      </w:r>
      <w:r>
        <w:rPr>
          <w:spacing w:val="-58"/>
          <w:sz w:val="24"/>
        </w:rPr>
        <w:t xml:space="preserve"> </w:t>
      </w:r>
      <w:r>
        <w:rPr>
          <w:sz w:val="24"/>
        </w:rPr>
        <w:t>условия</w:t>
      </w:r>
      <w:r>
        <w:rPr>
          <w:spacing w:val="1"/>
          <w:sz w:val="24"/>
        </w:rPr>
        <w:t xml:space="preserve"> </w:t>
      </w:r>
      <w:r>
        <w:rPr>
          <w:sz w:val="24"/>
        </w:rPr>
        <w:t>протекания</w:t>
      </w:r>
      <w:r>
        <w:rPr>
          <w:spacing w:val="1"/>
          <w:sz w:val="24"/>
        </w:rPr>
        <w:t xml:space="preserve"> </w:t>
      </w:r>
      <w:r>
        <w:rPr>
          <w:sz w:val="24"/>
        </w:rPr>
        <w:t>этих</w:t>
      </w:r>
      <w:r>
        <w:rPr>
          <w:spacing w:val="1"/>
          <w:sz w:val="24"/>
        </w:rPr>
        <w:t xml:space="preserve"> </w:t>
      </w:r>
      <w:r>
        <w:rPr>
          <w:sz w:val="24"/>
        </w:rPr>
        <w:t>явлений:</w:t>
      </w:r>
      <w:r>
        <w:rPr>
          <w:spacing w:val="1"/>
          <w:sz w:val="24"/>
        </w:rPr>
        <w:t xml:space="preserve"> </w:t>
      </w:r>
      <w:r>
        <w:rPr>
          <w:sz w:val="24"/>
        </w:rPr>
        <w:t>диффузия,</w:t>
      </w:r>
      <w:r>
        <w:rPr>
          <w:spacing w:val="1"/>
          <w:sz w:val="24"/>
        </w:rPr>
        <w:t xml:space="preserve"> </w:t>
      </w:r>
      <w:r>
        <w:rPr>
          <w:sz w:val="24"/>
        </w:rPr>
        <w:t>изменение</w:t>
      </w:r>
      <w:r>
        <w:rPr>
          <w:spacing w:val="1"/>
          <w:sz w:val="24"/>
        </w:rPr>
        <w:t xml:space="preserve"> </w:t>
      </w:r>
      <w:r>
        <w:rPr>
          <w:sz w:val="24"/>
        </w:rPr>
        <w:t>объема</w:t>
      </w:r>
      <w:r>
        <w:rPr>
          <w:spacing w:val="1"/>
          <w:sz w:val="24"/>
        </w:rPr>
        <w:t xml:space="preserve"> </w:t>
      </w:r>
      <w:r>
        <w:rPr>
          <w:sz w:val="24"/>
        </w:rPr>
        <w:t>тел</w:t>
      </w:r>
      <w:r>
        <w:rPr>
          <w:spacing w:val="1"/>
          <w:sz w:val="24"/>
        </w:rPr>
        <w:t xml:space="preserve"> </w:t>
      </w:r>
      <w:r>
        <w:rPr>
          <w:sz w:val="24"/>
        </w:rPr>
        <w:t>при</w:t>
      </w:r>
      <w:r>
        <w:rPr>
          <w:spacing w:val="1"/>
          <w:sz w:val="24"/>
        </w:rPr>
        <w:t xml:space="preserve"> </w:t>
      </w:r>
      <w:r>
        <w:rPr>
          <w:sz w:val="24"/>
        </w:rPr>
        <w:t>нагревании</w:t>
      </w:r>
      <w:r>
        <w:rPr>
          <w:spacing w:val="1"/>
          <w:sz w:val="24"/>
        </w:rPr>
        <w:t xml:space="preserve"> </w:t>
      </w:r>
      <w:r>
        <w:rPr>
          <w:sz w:val="24"/>
        </w:rPr>
        <w:t>(охлаждении),</w:t>
      </w:r>
      <w:r>
        <w:rPr>
          <w:spacing w:val="1"/>
          <w:sz w:val="24"/>
        </w:rPr>
        <w:t xml:space="preserve"> </w:t>
      </w:r>
      <w:r>
        <w:rPr>
          <w:sz w:val="24"/>
        </w:rPr>
        <w:t>большая</w:t>
      </w:r>
      <w:r>
        <w:rPr>
          <w:spacing w:val="1"/>
          <w:sz w:val="24"/>
        </w:rPr>
        <w:t xml:space="preserve"> </w:t>
      </w:r>
      <w:r>
        <w:rPr>
          <w:sz w:val="24"/>
        </w:rPr>
        <w:t>сжимаемость</w:t>
      </w:r>
      <w:r>
        <w:rPr>
          <w:spacing w:val="1"/>
          <w:sz w:val="24"/>
        </w:rPr>
        <w:t xml:space="preserve"> </w:t>
      </w:r>
      <w:r>
        <w:rPr>
          <w:sz w:val="24"/>
        </w:rPr>
        <w:t>газов,</w:t>
      </w:r>
      <w:r>
        <w:rPr>
          <w:spacing w:val="1"/>
          <w:sz w:val="24"/>
        </w:rPr>
        <w:t xml:space="preserve"> </w:t>
      </w:r>
      <w:r>
        <w:rPr>
          <w:sz w:val="24"/>
        </w:rPr>
        <w:t>малая</w:t>
      </w:r>
      <w:r>
        <w:rPr>
          <w:spacing w:val="1"/>
          <w:sz w:val="24"/>
        </w:rPr>
        <w:t xml:space="preserve"> </w:t>
      </w:r>
      <w:r>
        <w:rPr>
          <w:sz w:val="24"/>
        </w:rPr>
        <w:t>сжимаемость</w:t>
      </w:r>
      <w:r>
        <w:rPr>
          <w:spacing w:val="1"/>
          <w:sz w:val="24"/>
        </w:rPr>
        <w:t xml:space="preserve"> </w:t>
      </w:r>
      <w:r>
        <w:rPr>
          <w:sz w:val="24"/>
        </w:rPr>
        <w:t>жидкостей</w:t>
      </w:r>
      <w:r>
        <w:rPr>
          <w:spacing w:val="1"/>
          <w:sz w:val="24"/>
        </w:rPr>
        <w:t xml:space="preserve"> </w:t>
      </w:r>
      <w:r>
        <w:rPr>
          <w:sz w:val="24"/>
        </w:rPr>
        <w:lastRenderedPageBreak/>
        <w:t>и</w:t>
      </w:r>
      <w:r>
        <w:rPr>
          <w:spacing w:val="1"/>
          <w:sz w:val="24"/>
        </w:rPr>
        <w:t xml:space="preserve"> </w:t>
      </w:r>
      <w:r>
        <w:rPr>
          <w:sz w:val="24"/>
        </w:rPr>
        <w:t>твердых</w:t>
      </w:r>
      <w:r>
        <w:rPr>
          <w:spacing w:val="1"/>
          <w:sz w:val="24"/>
        </w:rPr>
        <w:t xml:space="preserve"> </w:t>
      </w:r>
      <w:r>
        <w:rPr>
          <w:sz w:val="24"/>
        </w:rPr>
        <w:t>тел;</w:t>
      </w:r>
      <w:r>
        <w:rPr>
          <w:spacing w:val="-57"/>
          <w:sz w:val="24"/>
        </w:rPr>
        <w:t xml:space="preserve"> </w:t>
      </w:r>
      <w:r>
        <w:rPr>
          <w:sz w:val="24"/>
        </w:rPr>
        <w:t>тепловое равновесие, испарение, конденсация, плавление, кристаллизация, кипение, влажность</w:t>
      </w:r>
      <w:r>
        <w:rPr>
          <w:spacing w:val="-57"/>
          <w:sz w:val="24"/>
        </w:rPr>
        <w:t xml:space="preserve"> </w:t>
      </w:r>
      <w:r>
        <w:rPr>
          <w:sz w:val="24"/>
        </w:rPr>
        <w:t>воздуха,</w:t>
      </w:r>
      <w:r>
        <w:rPr>
          <w:spacing w:val="3"/>
          <w:sz w:val="24"/>
        </w:rPr>
        <w:t xml:space="preserve"> </w:t>
      </w:r>
      <w:r>
        <w:rPr>
          <w:sz w:val="24"/>
        </w:rPr>
        <w:t>различные</w:t>
      </w:r>
      <w:r>
        <w:rPr>
          <w:spacing w:val="1"/>
          <w:sz w:val="24"/>
        </w:rPr>
        <w:t xml:space="preserve"> </w:t>
      </w:r>
      <w:r>
        <w:rPr>
          <w:sz w:val="24"/>
        </w:rPr>
        <w:t>способы</w:t>
      </w:r>
      <w:r>
        <w:rPr>
          <w:spacing w:val="-1"/>
          <w:sz w:val="24"/>
        </w:rPr>
        <w:t xml:space="preserve"> </w:t>
      </w:r>
      <w:r>
        <w:rPr>
          <w:sz w:val="24"/>
        </w:rPr>
        <w:t>теплопередачи;</w:t>
      </w:r>
    </w:p>
    <w:p w:rsidR="001B55DF" w:rsidRDefault="001B55DF" w:rsidP="001B55DF">
      <w:pPr>
        <w:pStyle w:val="a5"/>
        <w:numPr>
          <w:ilvl w:val="0"/>
          <w:numId w:val="59"/>
        </w:numPr>
        <w:tabs>
          <w:tab w:val="left" w:pos="1299"/>
        </w:tabs>
        <w:spacing w:line="237" w:lineRule="auto"/>
        <w:ind w:left="1418" w:right="643" w:hanging="461"/>
      </w:pPr>
      <w:r>
        <w:rPr>
          <w:sz w:val="24"/>
        </w:rPr>
        <w:t>описывать</w:t>
      </w:r>
      <w:r>
        <w:rPr>
          <w:spacing w:val="1"/>
          <w:sz w:val="24"/>
        </w:rPr>
        <w:t xml:space="preserve"> </w:t>
      </w:r>
      <w:r>
        <w:rPr>
          <w:sz w:val="24"/>
        </w:rPr>
        <w:t>изученные</w:t>
      </w:r>
      <w:r>
        <w:rPr>
          <w:spacing w:val="1"/>
          <w:sz w:val="24"/>
        </w:rPr>
        <w:t xml:space="preserve"> </w:t>
      </w:r>
      <w:r>
        <w:rPr>
          <w:sz w:val="24"/>
        </w:rPr>
        <w:t>свойства</w:t>
      </w:r>
      <w:r>
        <w:rPr>
          <w:spacing w:val="1"/>
          <w:sz w:val="24"/>
        </w:rPr>
        <w:t xml:space="preserve"> </w:t>
      </w:r>
      <w:r>
        <w:rPr>
          <w:sz w:val="24"/>
        </w:rPr>
        <w:t>тел</w:t>
      </w:r>
      <w:r>
        <w:rPr>
          <w:spacing w:val="1"/>
          <w:sz w:val="24"/>
        </w:rPr>
        <w:t xml:space="preserve"> </w:t>
      </w:r>
      <w:r>
        <w:rPr>
          <w:sz w:val="24"/>
        </w:rPr>
        <w:t>и</w:t>
      </w:r>
      <w:r>
        <w:rPr>
          <w:spacing w:val="1"/>
          <w:sz w:val="24"/>
        </w:rPr>
        <w:t xml:space="preserve"> </w:t>
      </w:r>
      <w:r>
        <w:rPr>
          <w:sz w:val="24"/>
        </w:rPr>
        <w:t>тепловые</w:t>
      </w:r>
      <w:r>
        <w:rPr>
          <w:spacing w:val="1"/>
          <w:sz w:val="24"/>
        </w:rPr>
        <w:t xml:space="preserve"> </w:t>
      </w:r>
      <w:r>
        <w:rPr>
          <w:sz w:val="24"/>
        </w:rPr>
        <w:t>явления,</w:t>
      </w:r>
      <w:r>
        <w:rPr>
          <w:spacing w:val="1"/>
          <w:sz w:val="24"/>
        </w:rPr>
        <w:t xml:space="preserve"> </w:t>
      </w:r>
      <w:r>
        <w:rPr>
          <w:sz w:val="24"/>
        </w:rPr>
        <w:t>используя</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количество</w:t>
      </w:r>
      <w:r>
        <w:rPr>
          <w:spacing w:val="1"/>
          <w:sz w:val="24"/>
        </w:rPr>
        <w:t xml:space="preserve"> </w:t>
      </w:r>
      <w:r>
        <w:rPr>
          <w:sz w:val="24"/>
        </w:rPr>
        <w:t>теплоты,</w:t>
      </w:r>
      <w:r>
        <w:rPr>
          <w:spacing w:val="1"/>
          <w:sz w:val="24"/>
        </w:rPr>
        <w:t xml:space="preserve"> </w:t>
      </w:r>
      <w:r>
        <w:rPr>
          <w:sz w:val="24"/>
        </w:rPr>
        <w:t>внутренняя</w:t>
      </w:r>
      <w:r>
        <w:rPr>
          <w:spacing w:val="1"/>
          <w:sz w:val="24"/>
        </w:rPr>
        <w:t xml:space="preserve"> </w:t>
      </w:r>
      <w:r>
        <w:rPr>
          <w:sz w:val="24"/>
        </w:rPr>
        <w:t>энергия,</w:t>
      </w:r>
      <w:r>
        <w:rPr>
          <w:spacing w:val="1"/>
          <w:sz w:val="24"/>
        </w:rPr>
        <w:t xml:space="preserve"> </w:t>
      </w:r>
      <w:r>
        <w:rPr>
          <w:sz w:val="24"/>
        </w:rPr>
        <w:t>температура,</w:t>
      </w:r>
      <w:r>
        <w:rPr>
          <w:spacing w:val="1"/>
          <w:sz w:val="24"/>
        </w:rPr>
        <w:t xml:space="preserve"> </w:t>
      </w:r>
      <w:r>
        <w:rPr>
          <w:sz w:val="24"/>
        </w:rPr>
        <w:t>удельная</w:t>
      </w:r>
      <w:r>
        <w:rPr>
          <w:spacing w:val="1"/>
          <w:sz w:val="24"/>
        </w:rPr>
        <w:t xml:space="preserve"> </w:t>
      </w:r>
      <w:r>
        <w:rPr>
          <w:sz w:val="24"/>
        </w:rPr>
        <w:t>теплоемкость</w:t>
      </w:r>
      <w:r>
        <w:rPr>
          <w:spacing w:val="1"/>
          <w:sz w:val="24"/>
        </w:rPr>
        <w:t xml:space="preserve"> </w:t>
      </w:r>
      <w:r>
        <w:rPr>
          <w:sz w:val="24"/>
        </w:rPr>
        <w:t>вещества,</w:t>
      </w:r>
      <w:r>
        <w:rPr>
          <w:spacing w:val="1"/>
          <w:sz w:val="24"/>
        </w:rPr>
        <w:t xml:space="preserve"> </w:t>
      </w:r>
      <w:r>
        <w:rPr>
          <w:sz w:val="24"/>
        </w:rPr>
        <w:t>удельная</w:t>
      </w:r>
      <w:r>
        <w:rPr>
          <w:spacing w:val="1"/>
          <w:sz w:val="24"/>
        </w:rPr>
        <w:t xml:space="preserve"> </w:t>
      </w:r>
      <w:r>
        <w:rPr>
          <w:sz w:val="24"/>
        </w:rPr>
        <w:t>теплота</w:t>
      </w:r>
      <w:r>
        <w:rPr>
          <w:spacing w:val="1"/>
          <w:sz w:val="24"/>
        </w:rPr>
        <w:t xml:space="preserve"> </w:t>
      </w:r>
      <w:r>
        <w:rPr>
          <w:sz w:val="24"/>
        </w:rPr>
        <w:t>плавления</w:t>
      </w:r>
      <w:r>
        <w:rPr>
          <w:spacing w:val="1"/>
          <w:sz w:val="24"/>
        </w:rPr>
        <w:t xml:space="preserve"> </w:t>
      </w:r>
      <w:r>
        <w:rPr>
          <w:sz w:val="24"/>
        </w:rPr>
        <w:t>и</w:t>
      </w:r>
      <w:r>
        <w:rPr>
          <w:spacing w:val="1"/>
          <w:sz w:val="24"/>
        </w:rPr>
        <w:t xml:space="preserve"> </w:t>
      </w:r>
      <w:r>
        <w:rPr>
          <w:sz w:val="24"/>
        </w:rPr>
        <w:t>парообразования,</w:t>
      </w:r>
      <w:r>
        <w:rPr>
          <w:spacing w:val="1"/>
          <w:sz w:val="24"/>
        </w:rPr>
        <w:t xml:space="preserve"> </w:t>
      </w:r>
      <w:r>
        <w:rPr>
          <w:sz w:val="24"/>
        </w:rPr>
        <w:t>удельная</w:t>
      </w:r>
      <w:r>
        <w:rPr>
          <w:spacing w:val="1"/>
          <w:sz w:val="24"/>
        </w:rPr>
        <w:t xml:space="preserve"> </w:t>
      </w:r>
      <w:r>
        <w:rPr>
          <w:sz w:val="24"/>
        </w:rPr>
        <w:t>теплота</w:t>
      </w:r>
      <w:r>
        <w:rPr>
          <w:spacing w:val="1"/>
          <w:sz w:val="24"/>
        </w:rPr>
        <w:t xml:space="preserve"> </w:t>
      </w:r>
      <w:r>
        <w:rPr>
          <w:sz w:val="24"/>
        </w:rPr>
        <w:t>сгорания</w:t>
      </w:r>
      <w:r>
        <w:rPr>
          <w:spacing w:val="1"/>
          <w:sz w:val="24"/>
        </w:rPr>
        <w:t xml:space="preserve"> </w:t>
      </w:r>
      <w:r>
        <w:rPr>
          <w:sz w:val="24"/>
        </w:rPr>
        <w:t>топлива,</w:t>
      </w:r>
      <w:r>
        <w:rPr>
          <w:spacing w:val="1"/>
          <w:sz w:val="24"/>
        </w:rPr>
        <w:t xml:space="preserve"> </w:t>
      </w:r>
      <w:r>
        <w:rPr>
          <w:sz w:val="24"/>
        </w:rPr>
        <w:t>коэффициент полезного действия теплового двигателя; при описании правильно трактовать</w:t>
      </w:r>
      <w:r>
        <w:rPr>
          <w:spacing w:val="1"/>
          <w:sz w:val="24"/>
        </w:rPr>
        <w:t xml:space="preserve"> </w:t>
      </w:r>
      <w:r>
        <w:rPr>
          <w:sz w:val="24"/>
        </w:rPr>
        <w:t>физический смысл используемых величин, их обозначения и единицы измерения, находить</w:t>
      </w:r>
      <w:r>
        <w:rPr>
          <w:spacing w:val="1"/>
          <w:sz w:val="24"/>
        </w:rPr>
        <w:t xml:space="preserve"> </w:t>
      </w:r>
      <w:r>
        <w:rPr>
          <w:sz w:val="24"/>
        </w:rPr>
        <w:t>формулы,</w:t>
      </w:r>
      <w:r>
        <w:rPr>
          <w:spacing w:val="3"/>
          <w:sz w:val="24"/>
        </w:rPr>
        <w:t xml:space="preserve"> </w:t>
      </w:r>
      <w:r>
        <w:rPr>
          <w:sz w:val="24"/>
        </w:rPr>
        <w:t>связывающие данную</w:t>
      </w:r>
      <w:r>
        <w:rPr>
          <w:spacing w:val="-1"/>
          <w:sz w:val="24"/>
        </w:rPr>
        <w:t xml:space="preserve"> </w:t>
      </w:r>
      <w:r>
        <w:rPr>
          <w:sz w:val="24"/>
        </w:rPr>
        <w:t>физическую</w:t>
      </w:r>
      <w:r>
        <w:rPr>
          <w:spacing w:val="-1"/>
          <w:sz w:val="24"/>
        </w:rPr>
        <w:t xml:space="preserve"> </w:t>
      </w:r>
      <w:r>
        <w:rPr>
          <w:sz w:val="24"/>
        </w:rPr>
        <w:t>величину</w:t>
      </w:r>
      <w:r>
        <w:rPr>
          <w:spacing w:val="-9"/>
          <w:sz w:val="24"/>
        </w:rPr>
        <w:t xml:space="preserve"> </w:t>
      </w:r>
      <w:r>
        <w:rPr>
          <w:sz w:val="24"/>
        </w:rPr>
        <w:t>с</w:t>
      </w:r>
      <w:r>
        <w:rPr>
          <w:spacing w:val="1"/>
          <w:sz w:val="24"/>
        </w:rPr>
        <w:t xml:space="preserve"> </w:t>
      </w:r>
      <w:r>
        <w:rPr>
          <w:sz w:val="24"/>
        </w:rPr>
        <w:t>другими</w:t>
      </w:r>
      <w:r>
        <w:rPr>
          <w:spacing w:val="2"/>
          <w:sz w:val="24"/>
        </w:rPr>
        <w:t xml:space="preserve"> </w:t>
      </w:r>
      <w:r>
        <w:rPr>
          <w:sz w:val="24"/>
        </w:rPr>
        <w:t>величинами;</w:t>
      </w:r>
    </w:p>
    <w:p w:rsidR="001B55DF" w:rsidRDefault="001B55DF" w:rsidP="001B55DF">
      <w:pPr>
        <w:pStyle w:val="a5"/>
        <w:numPr>
          <w:ilvl w:val="0"/>
          <w:numId w:val="59"/>
        </w:numPr>
        <w:tabs>
          <w:tab w:val="left" w:pos="1299"/>
        </w:tabs>
        <w:spacing w:line="237" w:lineRule="auto"/>
        <w:ind w:left="1418" w:right="643" w:hanging="461"/>
      </w:pPr>
      <w:r>
        <w:rPr>
          <w:sz w:val="24"/>
        </w:rPr>
        <w:t>анализировать</w:t>
      </w:r>
      <w:r>
        <w:rPr>
          <w:spacing w:val="-5"/>
          <w:sz w:val="24"/>
        </w:rPr>
        <w:t xml:space="preserve"> </w:t>
      </w:r>
      <w:r>
        <w:rPr>
          <w:sz w:val="24"/>
        </w:rPr>
        <w:t>свойства</w:t>
      </w:r>
      <w:r>
        <w:rPr>
          <w:spacing w:val="-7"/>
          <w:sz w:val="24"/>
        </w:rPr>
        <w:t xml:space="preserve"> </w:t>
      </w:r>
      <w:r>
        <w:rPr>
          <w:sz w:val="24"/>
        </w:rPr>
        <w:t>тел,</w:t>
      </w:r>
      <w:r>
        <w:rPr>
          <w:spacing w:val="-5"/>
          <w:sz w:val="24"/>
        </w:rPr>
        <w:t xml:space="preserve"> </w:t>
      </w:r>
      <w:r>
        <w:rPr>
          <w:sz w:val="24"/>
        </w:rPr>
        <w:t>тепловые</w:t>
      </w:r>
      <w:r>
        <w:rPr>
          <w:spacing w:val="-7"/>
          <w:sz w:val="24"/>
        </w:rPr>
        <w:t xml:space="preserve"> </w:t>
      </w:r>
      <w:r>
        <w:rPr>
          <w:sz w:val="24"/>
        </w:rPr>
        <w:t>явления</w:t>
      </w:r>
      <w:r>
        <w:rPr>
          <w:spacing w:val="-11"/>
          <w:sz w:val="24"/>
        </w:rPr>
        <w:t xml:space="preserve"> </w:t>
      </w:r>
      <w:r>
        <w:rPr>
          <w:sz w:val="24"/>
        </w:rPr>
        <w:t>и</w:t>
      </w:r>
      <w:r>
        <w:rPr>
          <w:spacing w:val="-5"/>
          <w:sz w:val="24"/>
        </w:rPr>
        <w:t xml:space="preserve"> </w:t>
      </w:r>
      <w:r>
        <w:rPr>
          <w:sz w:val="24"/>
        </w:rPr>
        <w:t>процессы,</w:t>
      </w:r>
      <w:r>
        <w:rPr>
          <w:spacing w:val="-9"/>
          <w:sz w:val="24"/>
        </w:rPr>
        <w:t xml:space="preserve"> </w:t>
      </w:r>
      <w:r>
        <w:rPr>
          <w:sz w:val="24"/>
        </w:rPr>
        <w:t>используя</w:t>
      </w:r>
      <w:r>
        <w:rPr>
          <w:spacing w:val="-7"/>
          <w:sz w:val="24"/>
        </w:rPr>
        <w:t xml:space="preserve"> </w:t>
      </w:r>
      <w:r>
        <w:rPr>
          <w:sz w:val="24"/>
        </w:rPr>
        <w:t>закон</w:t>
      </w:r>
      <w:r>
        <w:rPr>
          <w:spacing w:val="-5"/>
          <w:sz w:val="24"/>
        </w:rPr>
        <w:t xml:space="preserve"> </w:t>
      </w:r>
      <w:r>
        <w:rPr>
          <w:sz w:val="24"/>
        </w:rPr>
        <w:t>сохранения</w:t>
      </w:r>
      <w:r>
        <w:rPr>
          <w:spacing w:val="-6"/>
          <w:sz w:val="24"/>
        </w:rPr>
        <w:t xml:space="preserve"> </w:t>
      </w:r>
      <w:r>
        <w:rPr>
          <w:sz w:val="24"/>
        </w:rPr>
        <w:t>энергии;</w:t>
      </w:r>
      <w:r>
        <w:rPr>
          <w:spacing w:val="-58"/>
          <w:sz w:val="24"/>
        </w:rPr>
        <w:t xml:space="preserve"> </w:t>
      </w:r>
      <w:r>
        <w:rPr>
          <w:sz w:val="24"/>
        </w:rPr>
        <w:t>различать</w:t>
      </w:r>
      <w:r>
        <w:rPr>
          <w:spacing w:val="2"/>
          <w:sz w:val="24"/>
        </w:rPr>
        <w:t xml:space="preserve"> </w:t>
      </w:r>
      <w:r>
        <w:rPr>
          <w:sz w:val="24"/>
        </w:rPr>
        <w:t>словесную</w:t>
      </w:r>
      <w:r>
        <w:rPr>
          <w:spacing w:val="-1"/>
          <w:sz w:val="24"/>
        </w:rPr>
        <w:t xml:space="preserve"> </w:t>
      </w:r>
      <w:r>
        <w:rPr>
          <w:sz w:val="24"/>
        </w:rPr>
        <w:t>формулировку</w:t>
      </w:r>
      <w:r>
        <w:rPr>
          <w:spacing w:val="-8"/>
          <w:sz w:val="24"/>
        </w:rPr>
        <w:t xml:space="preserve"> </w:t>
      </w:r>
      <w:r>
        <w:rPr>
          <w:sz w:val="24"/>
        </w:rPr>
        <w:t>закона и</w:t>
      </w:r>
      <w:r>
        <w:rPr>
          <w:spacing w:val="2"/>
          <w:sz w:val="24"/>
        </w:rPr>
        <w:t xml:space="preserve"> </w:t>
      </w:r>
      <w:r>
        <w:rPr>
          <w:sz w:val="24"/>
        </w:rPr>
        <w:t>его</w:t>
      </w:r>
      <w:r>
        <w:rPr>
          <w:spacing w:val="1"/>
          <w:sz w:val="24"/>
        </w:rPr>
        <w:t xml:space="preserve"> </w:t>
      </w:r>
      <w:r>
        <w:rPr>
          <w:sz w:val="24"/>
        </w:rPr>
        <w:t>математическое</w:t>
      </w:r>
      <w:r>
        <w:rPr>
          <w:spacing w:val="-4"/>
          <w:sz w:val="24"/>
        </w:rPr>
        <w:t xml:space="preserve"> </w:t>
      </w:r>
      <w:r>
        <w:rPr>
          <w:sz w:val="24"/>
        </w:rPr>
        <w:t>выражение;</w:t>
      </w:r>
    </w:p>
    <w:p w:rsidR="001B55DF" w:rsidRDefault="001B55DF" w:rsidP="001B55DF">
      <w:pPr>
        <w:pStyle w:val="a5"/>
        <w:numPr>
          <w:ilvl w:val="0"/>
          <w:numId w:val="59"/>
        </w:numPr>
        <w:tabs>
          <w:tab w:val="left" w:pos="1299"/>
        </w:tabs>
        <w:spacing w:line="274" w:lineRule="exact"/>
        <w:ind w:left="1298" w:right="643" w:hanging="342"/>
      </w:pPr>
      <w:r>
        <w:rPr>
          <w:sz w:val="24"/>
        </w:rPr>
        <w:t>различать</w:t>
      </w:r>
      <w:r>
        <w:rPr>
          <w:spacing w:val="-3"/>
          <w:sz w:val="24"/>
        </w:rPr>
        <w:t xml:space="preserve"> </w:t>
      </w:r>
      <w:r>
        <w:rPr>
          <w:sz w:val="24"/>
        </w:rPr>
        <w:t>основные</w:t>
      </w:r>
      <w:r>
        <w:rPr>
          <w:spacing w:val="-6"/>
          <w:sz w:val="24"/>
        </w:rPr>
        <w:t xml:space="preserve"> </w:t>
      </w:r>
      <w:r>
        <w:rPr>
          <w:sz w:val="24"/>
        </w:rPr>
        <w:t>признаки</w:t>
      </w:r>
      <w:r>
        <w:rPr>
          <w:spacing w:val="-4"/>
          <w:sz w:val="24"/>
        </w:rPr>
        <w:t xml:space="preserve"> </w:t>
      </w:r>
      <w:r>
        <w:rPr>
          <w:sz w:val="24"/>
        </w:rPr>
        <w:t>моделей</w:t>
      </w:r>
      <w:r>
        <w:rPr>
          <w:spacing w:val="1"/>
          <w:sz w:val="24"/>
        </w:rPr>
        <w:t xml:space="preserve"> </w:t>
      </w:r>
      <w:r>
        <w:rPr>
          <w:sz w:val="24"/>
        </w:rPr>
        <w:t>строения газов,</w:t>
      </w:r>
      <w:r>
        <w:rPr>
          <w:spacing w:val="-3"/>
          <w:sz w:val="24"/>
        </w:rPr>
        <w:t xml:space="preserve"> </w:t>
      </w:r>
      <w:r>
        <w:rPr>
          <w:sz w:val="24"/>
        </w:rPr>
        <w:t>жидкостей</w:t>
      </w:r>
      <w:r>
        <w:rPr>
          <w:spacing w:val="-4"/>
          <w:sz w:val="24"/>
        </w:rPr>
        <w:t xml:space="preserve"> </w:t>
      </w:r>
      <w:r>
        <w:rPr>
          <w:sz w:val="24"/>
        </w:rPr>
        <w:t>и</w:t>
      </w:r>
      <w:r>
        <w:rPr>
          <w:spacing w:val="-4"/>
          <w:sz w:val="24"/>
        </w:rPr>
        <w:t xml:space="preserve"> </w:t>
      </w:r>
      <w:r>
        <w:rPr>
          <w:sz w:val="24"/>
        </w:rPr>
        <w:t>твердых</w:t>
      </w:r>
      <w:r>
        <w:rPr>
          <w:spacing w:val="-5"/>
          <w:sz w:val="24"/>
        </w:rPr>
        <w:t xml:space="preserve"> </w:t>
      </w:r>
      <w:r>
        <w:rPr>
          <w:sz w:val="24"/>
        </w:rPr>
        <w:t>тел;</w:t>
      </w:r>
    </w:p>
    <w:p w:rsidR="001B55DF" w:rsidRDefault="001B55DF" w:rsidP="001B55DF">
      <w:pPr>
        <w:pStyle w:val="a5"/>
        <w:numPr>
          <w:ilvl w:val="0"/>
          <w:numId w:val="59"/>
        </w:numPr>
        <w:tabs>
          <w:tab w:val="left" w:pos="1299"/>
        </w:tabs>
        <w:ind w:left="1418" w:right="643" w:hanging="461"/>
      </w:pPr>
      <w:r>
        <w:rPr>
          <w:sz w:val="24"/>
        </w:rPr>
        <w:t>решать</w:t>
      </w:r>
      <w:r>
        <w:rPr>
          <w:spacing w:val="1"/>
          <w:sz w:val="24"/>
        </w:rPr>
        <w:t xml:space="preserve"> </w:t>
      </w:r>
      <w:r>
        <w:rPr>
          <w:sz w:val="24"/>
        </w:rPr>
        <w:t>задачи,</w:t>
      </w:r>
      <w:r>
        <w:rPr>
          <w:spacing w:val="1"/>
          <w:sz w:val="24"/>
        </w:rPr>
        <w:t xml:space="preserve"> </w:t>
      </w:r>
      <w:r>
        <w:rPr>
          <w:sz w:val="24"/>
        </w:rPr>
        <w:t>используя</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энергии</w:t>
      </w:r>
      <w:r>
        <w:rPr>
          <w:spacing w:val="1"/>
          <w:sz w:val="24"/>
        </w:rPr>
        <w:t xml:space="preserve"> </w:t>
      </w:r>
      <w:r>
        <w:rPr>
          <w:sz w:val="24"/>
        </w:rPr>
        <w:t>в</w:t>
      </w:r>
      <w:r>
        <w:rPr>
          <w:spacing w:val="1"/>
          <w:sz w:val="24"/>
        </w:rPr>
        <w:t xml:space="preserve"> </w:t>
      </w:r>
      <w:r>
        <w:rPr>
          <w:sz w:val="24"/>
        </w:rPr>
        <w:t>тепловых</w:t>
      </w:r>
      <w:r>
        <w:rPr>
          <w:spacing w:val="1"/>
          <w:sz w:val="24"/>
        </w:rPr>
        <w:t xml:space="preserve"> </w:t>
      </w:r>
      <w:r>
        <w:rPr>
          <w:sz w:val="24"/>
        </w:rPr>
        <w:t>процессах,</w:t>
      </w:r>
      <w:r>
        <w:rPr>
          <w:spacing w:val="1"/>
          <w:sz w:val="24"/>
        </w:rPr>
        <w:t xml:space="preserve"> </w:t>
      </w:r>
      <w:r>
        <w:rPr>
          <w:sz w:val="24"/>
        </w:rPr>
        <w:t>формулы,</w:t>
      </w:r>
      <w:r>
        <w:rPr>
          <w:spacing w:val="1"/>
          <w:sz w:val="24"/>
        </w:rPr>
        <w:t xml:space="preserve"> </w:t>
      </w:r>
      <w:r>
        <w:rPr>
          <w:sz w:val="24"/>
        </w:rPr>
        <w:t>связывающие физические величины (количество теплоты, внутренняя энергия, температура,</w:t>
      </w:r>
      <w:r>
        <w:rPr>
          <w:spacing w:val="1"/>
          <w:sz w:val="24"/>
        </w:rPr>
        <w:t xml:space="preserve"> </w:t>
      </w:r>
      <w:r>
        <w:rPr>
          <w:sz w:val="24"/>
        </w:rPr>
        <w:t>удельная теплоемкость вещества, удельная теплота плавления и парообразования, удельная</w:t>
      </w:r>
      <w:r>
        <w:rPr>
          <w:spacing w:val="1"/>
          <w:sz w:val="24"/>
        </w:rPr>
        <w:t xml:space="preserve"> </w:t>
      </w:r>
      <w:r>
        <w:rPr>
          <w:sz w:val="24"/>
        </w:rPr>
        <w:t>теплота сгорания топлива, коэффициент полезного действия теплового двигателя): на основе</w:t>
      </w:r>
      <w:r>
        <w:rPr>
          <w:spacing w:val="1"/>
          <w:sz w:val="24"/>
        </w:rPr>
        <w:t xml:space="preserve"> </w:t>
      </w:r>
      <w:r>
        <w:rPr>
          <w:sz w:val="24"/>
        </w:rPr>
        <w:t>анализа</w:t>
      </w:r>
      <w:r>
        <w:rPr>
          <w:spacing w:val="1"/>
          <w:sz w:val="24"/>
        </w:rPr>
        <w:t xml:space="preserve"> </w:t>
      </w:r>
      <w:r>
        <w:rPr>
          <w:sz w:val="24"/>
        </w:rPr>
        <w:t>условия</w:t>
      </w:r>
      <w:r>
        <w:rPr>
          <w:spacing w:val="1"/>
          <w:sz w:val="24"/>
        </w:rPr>
        <w:t xml:space="preserve"> </w:t>
      </w:r>
      <w:r>
        <w:rPr>
          <w:sz w:val="24"/>
        </w:rPr>
        <w:t>задачи</w:t>
      </w:r>
      <w:r>
        <w:rPr>
          <w:spacing w:val="1"/>
          <w:sz w:val="24"/>
        </w:rPr>
        <w:t xml:space="preserve"> </w:t>
      </w:r>
      <w:r>
        <w:rPr>
          <w:sz w:val="24"/>
        </w:rPr>
        <w:t>выделять</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формулы,</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ее</w:t>
      </w:r>
      <w:r>
        <w:rPr>
          <w:spacing w:val="1"/>
          <w:sz w:val="24"/>
        </w:rPr>
        <w:t xml:space="preserve"> </w:t>
      </w:r>
      <w:r>
        <w:rPr>
          <w:sz w:val="24"/>
        </w:rPr>
        <w:t>решения,</w:t>
      </w:r>
      <w:r>
        <w:rPr>
          <w:spacing w:val="-2"/>
          <w:sz w:val="24"/>
        </w:rPr>
        <w:t xml:space="preserve"> </w:t>
      </w:r>
      <w:r>
        <w:rPr>
          <w:sz w:val="24"/>
        </w:rPr>
        <w:t>и</w:t>
      </w:r>
      <w:r>
        <w:rPr>
          <w:spacing w:val="-2"/>
          <w:sz w:val="24"/>
        </w:rPr>
        <w:t xml:space="preserve"> </w:t>
      </w:r>
      <w:r>
        <w:rPr>
          <w:sz w:val="24"/>
        </w:rPr>
        <w:t>проводить</w:t>
      </w:r>
      <w:r>
        <w:rPr>
          <w:spacing w:val="-1"/>
          <w:sz w:val="24"/>
        </w:rPr>
        <w:t xml:space="preserve"> </w:t>
      </w:r>
      <w:r>
        <w:rPr>
          <w:sz w:val="24"/>
        </w:rPr>
        <w:t>расчеты.</w:t>
      </w:r>
    </w:p>
    <w:p w:rsidR="001B55DF" w:rsidRDefault="001B55DF" w:rsidP="001B55DF">
      <w:pPr>
        <w:pStyle w:val="Heading3"/>
        <w:spacing w:line="266"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3"/>
        <w:spacing w:before="74" w:line="237" w:lineRule="auto"/>
        <w:ind w:left="1418" w:right="643"/>
      </w:pPr>
      <w:r>
        <w:t>использовать знания о тепловых явлениях в повседневной жизни для обеспечения 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приборами</w:t>
      </w:r>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и</w:t>
      </w:r>
      <w:r>
        <w:rPr>
          <w:spacing w:val="1"/>
        </w:rPr>
        <w:t xml:space="preserve"> </w:t>
      </w:r>
      <w:r>
        <w:t>соблюдения</w:t>
      </w:r>
      <w:r>
        <w:rPr>
          <w:spacing w:val="43"/>
        </w:rPr>
        <w:t xml:space="preserve"> </w:t>
      </w:r>
      <w:r>
        <w:t>норм</w:t>
      </w:r>
      <w:r>
        <w:rPr>
          <w:spacing w:val="45"/>
        </w:rPr>
        <w:t xml:space="preserve"> </w:t>
      </w:r>
      <w:r>
        <w:t>экологического</w:t>
      </w:r>
      <w:r>
        <w:rPr>
          <w:spacing w:val="43"/>
        </w:rPr>
        <w:t xml:space="preserve"> </w:t>
      </w:r>
      <w:r>
        <w:t>поведения</w:t>
      </w:r>
      <w:r>
        <w:rPr>
          <w:spacing w:val="43"/>
        </w:rPr>
        <w:t xml:space="preserve"> </w:t>
      </w:r>
      <w:r>
        <w:t>в</w:t>
      </w:r>
      <w:r>
        <w:rPr>
          <w:spacing w:val="40"/>
        </w:rPr>
        <w:t xml:space="preserve"> </w:t>
      </w:r>
      <w:r>
        <w:t>окружающей</w:t>
      </w:r>
      <w:r>
        <w:rPr>
          <w:spacing w:val="44"/>
        </w:rPr>
        <w:t xml:space="preserve"> </w:t>
      </w:r>
      <w:r>
        <w:t>среде;</w:t>
      </w:r>
      <w:r>
        <w:rPr>
          <w:spacing w:val="39"/>
        </w:rPr>
        <w:t xml:space="preserve"> </w:t>
      </w:r>
      <w:r>
        <w:t>приводить</w:t>
      </w:r>
      <w:r>
        <w:rPr>
          <w:spacing w:val="40"/>
        </w:rPr>
        <w:t xml:space="preserve"> </w:t>
      </w:r>
      <w:r>
        <w:t>примеры  экологических</w:t>
      </w:r>
      <w:r>
        <w:rPr>
          <w:spacing w:val="1"/>
        </w:rPr>
        <w:t xml:space="preserve"> </w:t>
      </w:r>
      <w:r>
        <w:t>последствий</w:t>
      </w:r>
      <w:r>
        <w:rPr>
          <w:spacing w:val="1"/>
        </w:rPr>
        <w:t xml:space="preserve"> </w:t>
      </w:r>
      <w:r>
        <w:t>работы</w:t>
      </w:r>
      <w:r>
        <w:rPr>
          <w:spacing w:val="1"/>
        </w:rPr>
        <w:t xml:space="preserve"> </w:t>
      </w:r>
      <w:r>
        <w:t>двигателей</w:t>
      </w:r>
      <w:r>
        <w:rPr>
          <w:spacing w:val="1"/>
        </w:rPr>
        <w:t xml:space="preserve"> </w:t>
      </w:r>
      <w:r>
        <w:t>внутреннего</w:t>
      </w:r>
      <w:r>
        <w:rPr>
          <w:spacing w:val="1"/>
        </w:rPr>
        <w:t xml:space="preserve"> </w:t>
      </w:r>
      <w:r>
        <w:t>сгорания</w:t>
      </w:r>
      <w:r>
        <w:rPr>
          <w:spacing w:val="1"/>
        </w:rPr>
        <w:t xml:space="preserve"> </w:t>
      </w:r>
      <w:r>
        <w:t>(ДВС),</w:t>
      </w:r>
      <w:r>
        <w:rPr>
          <w:spacing w:val="1"/>
        </w:rPr>
        <w:t xml:space="preserve"> </w:t>
      </w:r>
      <w:r>
        <w:t>тепловых</w:t>
      </w:r>
      <w:r>
        <w:rPr>
          <w:spacing w:val="1"/>
        </w:rPr>
        <w:t xml:space="preserve"> </w:t>
      </w:r>
      <w:r>
        <w:t>и</w:t>
      </w:r>
      <w:r>
        <w:rPr>
          <w:spacing w:val="1"/>
        </w:rPr>
        <w:t xml:space="preserve"> </w:t>
      </w:r>
      <w:r>
        <w:t>гидроэлектростанций;</w:t>
      </w:r>
    </w:p>
    <w:p w:rsidR="001B55DF" w:rsidRDefault="001B55DF" w:rsidP="001B55DF">
      <w:pPr>
        <w:pStyle w:val="a5"/>
        <w:numPr>
          <w:ilvl w:val="0"/>
          <w:numId w:val="59"/>
        </w:numPr>
        <w:tabs>
          <w:tab w:val="left" w:pos="1299"/>
        </w:tabs>
        <w:spacing w:line="273" w:lineRule="exact"/>
        <w:ind w:left="1298" w:right="643" w:hanging="342"/>
      </w:pPr>
      <w:r>
        <w:rPr>
          <w:sz w:val="24"/>
        </w:rPr>
        <w:t>приводить</w:t>
      </w:r>
      <w:r>
        <w:rPr>
          <w:spacing w:val="-6"/>
          <w:sz w:val="24"/>
        </w:rPr>
        <w:t xml:space="preserve"> </w:t>
      </w:r>
      <w:r>
        <w:rPr>
          <w:sz w:val="24"/>
        </w:rPr>
        <w:t>примеры</w:t>
      </w:r>
      <w:r>
        <w:rPr>
          <w:spacing w:val="-2"/>
          <w:sz w:val="24"/>
        </w:rPr>
        <w:t xml:space="preserve"> </w:t>
      </w:r>
      <w:r>
        <w:rPr>
          <w:sz w:val="24"/>
        </w:rPr>
        <w:t>практического</w:t>
      </w:r>
      <w:r>
        <w:rPr>
          <w:spacing w:val="-3"/>
          <w:sz w:val="24"/>
        </w:rPr>
        <w:t xml:space="preserve"> </w:t>
      </w:r>
      <w:r>
        <w:rPr>
          <w:sz w:val="24"/>
        </w:rPr>
        <w:t>использования</w:t>
      </w:r>
      <w:r>
        <w:rPr>
          <w:spacing w:val="-3"/>
          <w:sz w:val="24"/>
        </w:rPr>
        <w:t xml:space="preserve"> </w:t>
      </w:r>
      <w:r>
        <w:rPr>
          <w:sz w:val="24"/>
        </w:rPr>
        <w:t>физических</w:t>
      </w:r>
      <w:r>
        <w:rPr>
          <w:spacing w:val="-8"/>
          <w:sz w:val="24"/>
        </w:rPr>
        <w:t xml:space="preserve"> </w:t>
      </w:r>
      <w:r>
        <w:rPr>
          <w:sz w:val="24"/>
        </w:rPr>
        <w:t>знаний</w:t>
      </w:r>
      <w:r>
        <w:rPr>
          <w:spacing w:val="-11"/>
          <w:sz w:val="24"/>
        </w:rPr>
        <w:t xml:space="preserve"> </w:t>
      </w:r>
      <w:r>
        <w:rPr>
          <w:sz w:val="24"/>
        </w:rPr>
        <w:t>о</w:t>
      </w:r>
      <w:r>
        <w:rPr>
          <w:spacing w:val="-3"/>
          <w:sz w:val="24"/>
        </w:rPr>
        <w:t xml:space="preserve"> </w:t>
      </w:r>
      <w:r>
        <w:rPr>
          <w:sz w:val="24"/>
        </w:rPr>
        <w:t>тепловых</w:t>
      </w:r>
      <w:r>
        <w:rPr>
          <w:spacing w:val="-7"/>
          <w:sz w:val="24"/>
        </w:rPr>
        <w:t xml:space="preserve"> </w:t>
      </w:r>
      <w:r>
        <w:rPr>
          <w:sz w:val="24"/>
        </w:rPr>
        <w:t>явлениях;</w:t>
      </w:r>
    </w:p>
    <w:p w:rsidR="001B55DF" w:rsidRDefault="001B55DF" w:rsidP="001B55DF">
      <w:pPr>
        <w:pStyle w:val="a5"/>
        <w:numPr>
          <w:ilvl w:val="0"/>
          <w:numId w:val="59"/>
        </w:numPr>
        <w:tabs>
          <w:tab w:val="left" w:pos="1299"/>
        </w:tabs>
        <w:spacing w:before="1" w:line="237" w:lineRule="auto"/>
        <w:ind w:left="1418" w:right="643" w:hanging="461"/>
      </w:pPr>
      <w:r>
        <w:rPr>
          <w:sz w:val="24"/>
        </w:rPr>
        <w:t>различать</w:t>
      </w:r>
      <w:r>
        <w:rPr>
          <w:spacing w:val="1"/>
          <w:sz w:val="24"/>
        </w:rPr>
        <w:t xml:space="preserve"> </w:t>
      </w:r>
      <w:r>
        <w:rPr>
          <w:sz w:val="24"/>
        </w:rPr>
        <w:t>границы</w:t>
      </w:r>
      <w:r>
        <w:rPr>
          <w:spacing w:val="1"/>
          <w:sz w:val="24"/>
        </w:rPr>
        <w:t xml:space="preserve"> </w:t>
      </w:r>
      <w:r>
        <w:rPr>
          <w:sz w:val="24"/>
        </w:rPr>
        <w:t>применимости</w:t>
      </w:r>
      <w:r>
        <w:rPr>
          <w:spacing w:val="1"/>
          <w:sz w:val="24"/>
        </w:rPr>
        <w:t xml:space="preserve"> </w:t>
      </w:r>
      <w:r>
        <w:rPr>
          <w:sz w:val="24"/>
        </w:rPr>
        <w:t>физических</w:t>
      </w:r>
      <w:r>
        <w:rPr>
          <w:spacing w:val="1"/>
          <w:sz w:val="24"/>
        </w:rPr>
        <w:t xml:space="preserve"> </w:t>
      </w:r>
      <w:r>
        <w:rPr>
          <w:sz w:val="24"/>
        </w:rPr>
        <w:t>законов,</w:t>
      </w:r>
      <w:r>
        <w:rPr>
          <w:spacing w:val="1"/>
          <w:sz w:val="24"/>
        </w:rPr>
        <w:t xml:space="preserve"> </w:t>
      </w:r>
      <w:r>
        <w:rPr>
          <w:sz w:val="24"/>
        </w:rPr>
        <w:t>понимать</w:t>
      </w:r>
      <w:r>
        <w:rPr>
          <w:spacing w:val="1"/>
          <w:sz w:val="24"/>
        </w:rPr>
        <w:t xml:space="preserve"> </w:t>
      </w:r>
      <w:r>
        <w:rPr>
          <w:sz w:val="24"/>
        </w:rPr>
        <w:t>всеобщий</w:t>
      </w:r>
      <w:r>
        <w:rPr>
          <w:spacing w:val="1"/>
          <w:sz w:val="24"/>
        </w:rPr>
        <w:t xml:space="preserve"> </w:t>
      </w:r>
      <w:r>
        <w:rPr>
          <w:sz w:val="24"/>
        </w:rPr>
        <w:t>характер</w:t>
      </w:r>
      <w:r>
        <w:rPr>
          <w:spacing w:val="1"/>
          <w:sz w:val="24"/>
        </w:rPr>
        <w:t xml:space="preserve"> </w:t>
      </w:r>
      <w:r>
        <w:rPr>
          <w:sz w:val="24"/>
        </w:rPr>
        <w:t>фундаментальных физических законов (закон сохранения энергии в тепловых процессах) и</w:t>
      </w:r>
      <w:r>
        <w:rPr>
          <w:spacing w:val="1"/>
          <w:sz w:val="24"/>
        </w:rPr>
        <w:t xml:space="preserve"> </w:t>
      </w:r>
      <w:r>
        <w:rPr>
          <w:sz w:val="24"/>
        </w:rPr>
        <w:t>ограниченность</w:t>
      </w:r>
      <w:r>
        <w:rPr>
          <w:spacing w:val="-2"/>
          <w:sz w:val="24"/>
        </w:rPr>
        <w:t xml:space="preserve"> </w:t>
      </w:r>
      <w:r>
        <w:rPr>
          <w:sz w:val="24"/>
        </w:rPr>
        <w:t>использования</w:t>
      </w:r>
      <w:r>
        <w:rPr>
          <w:spacing w:val="-3"/>
          <w:sz w:val="24"/>
        </w:rPr>
        <w:t xml:space="preserve"> </w:t>
      </w:r>
      <w:r>
        <w:rPr>
          <w:sz w:val="24"/>
        </w:rPr>
        <w:t>частных</w:t>
      </w:r>
      <w:r>
        <w:rPr>
          <w:spacing w:val="-3"/>
          <w:sz w:val="24"/>
        </w:rPr>
        <w:t xml:space="preserve"> </w:t>
      </w:r>
      <w:r>
        <w:rPr>
          <w:sz w:val="24"/>
        </w:rPr>
        <w:t>законов;</w:t>
      </w:r>
    </w:p>
    <w:p w:rsidR="001B55DF" w:rsidRDefault="001B55DF" w:rsidP="001B55DF">
      <w:pPr>
        <w:pStyle w:val="a5"/>
        <w:numPr>
          <w:ilvl w:val="0"/>
          <w:numId w:val="59"/>
        </w:numPr>
        <w:tabs>
          <w:tab w:val="left" w:pos="1299"/>
        </w:tabs>
        <w:spacing w:before="2" w:line="237" w:lineRule="auto"/>
        <w:ind w:left="1418" w:right="643" w:hanging="461"/>
      </w:pPr>
      <w:r>
        <w:rPr>
          <w:sz w:val="24"/>
        </w:rPr>
        <w:t>овладеть приемами поиска и формулировки доказательств выдвинутых гипотез и теоретических</w:t>
      </w:r>
      <w:r>
        <w:rPr>
          <w:spacing w:val="-57"/>
          <w:sz w:val="24"/>
        </w:rPr>
        <w:t xml:space="preserve"> </w:t>
      </w:r>
      <w:r>
        <w:rPr>
          <w:sz w:val="24"/>
        </w:rPr>
        <w:t>выводов</w:t>
      </w:r>
      <w:r>
        <w:rPr>
          <w:spacing w:val="-2"/>
          <w:sz w:val="24"/>
        </w:rPr>
        <w:t xml:space="preserve"> </w:t>
      </w:r>
      <w:r>
        <w:rPr>
          <w:sz w:val="24"/>
        </w:rPr>
        <w:t>на</w:t>
      </w:r>
      <w:r>
        <w:rPr>
          <w:spacing w:val="-4"/>
          <w:sz w:val="24"/>
        </w:rPr>
        <w:t xml:space="preserve"> </w:t>
      </w:r>
      <w:r>
        <w:rPr>
          <w:sz w:val="24"/>
        </w:rPr>
        <w:t>основе</w:t>
      </w:r>
      <w:r>
        <w:rPr>
          <w:spacing w:val="1"/>
          <w:sz w:val="24"/>
        </w:rPr>
        <w:t xml:space="preserve"> </w:t>
      </w:r>
      <w:r>
        <w:rPr>
          <w:sz w:val="24"/>
        </w:rPr>
        <w:t>эмпирически</w:t>
      </w:r>
      <w:r>
        <w:rPr>
          <w:spacing w:val="2"/>
          <w:sz w:val="24"/>
        </w:rPr>
        <w:t xml:space="preserve"> </w:t>
      </w:r>
      <w:r>
        <w:rPr>
          <w:sz w:val="24"/>
        </w:rPr>
        <w:t>установленных</w:t>
      </w:r>
      <w:r>
        <w:rPr>
          <w:spacing w:val="-3"/>
          <w:sz w:val="24"/>
        </w:rPr>
        <w:t xml:space="preserve"> </w:t>
      </w:r>
      <w:r>
        <w:rPr>
          <w:sz w:val="24"/>
        </w:rPr>
        <w:t>фактов;</w:t>
      </w:r>
    </w:p>
    <w:p w:rsidR="001B55DF" w:rsidRDefault="001B55DF" w:rsidP="001B55DF">
      <w:pPr>
        <w:pStyle w:val="a5"/>
        <w:numPr>
          <w:ilvl w:val="0"/>
          <w:numId w:val="59"/>
        </w:numPr>
        <w:tabs>
          <w:tab w:val="left" w:pos="1299"/>
        </w:tabs>
        <w:spacing w:before="6" w:line="237" w:lineRule="auto"/>
        <w:ind w:left="1418" w:right="643" w:hanging="461"/>
      </w:pPr>
      <w:r>
        <w:rPr>
          <w:sz w:val="24"/>
        </w:rPr>
        <w:t>находить адекватную предложенной задаче физическую модель, разрешать проблему на основе</w:t>
      </w:r>
      <w:r>
        <w:rPr>
          <w:spacing w:val="1"/>
          <w:sz w:val="24"/>
        </w:rPr>
        <w:t xml:space="preserve"> </w:t>
      </w:r>
      <w:r>
        <w:rPr>
          <w:sz w:val="24"/>
        </w:rPr>
        <w:t>имеющихся</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тепловых</w:t>
      </w:r>
      <w:r>
        <w:rPr>
          <w:spacing w:val="1"/>
          <w:sz w:val="24"/>
        </w:rPr>
        <w:t xml:space="preserve"> </w:t>
      </w:r>
      <w:r>
        <w:rPr>
          <w:sz w:val="24"/>
        </w:rPr>
        <w:t>явлениях</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математического</w:t>
      </w:r>
      <w:r>
        <w:rPr>
          <w:spacing w:val="1"/>
          <w:sz w:val="24"/>
        </w:rPr>
        <w:t xml:space="preserve"> </w:t>
      </w:r>
      <w:r>
        <w:rPr>
          <w:sz w:val="24"/>
        </w:rPr>
        <w:t>аппарата,</w:t>
      </w:r>
      <w:r>
        <w:rPr>
          <w:spacing w:val="1"/>
          <w:sz w:val="24"/>
        </w:rPr>
        <w:t xml:space="preserve"> </w:t>
      </w:r>
      <w:r>
        <w:rPr>
          <w:sz w:val="24"/>
        </w:rPr>
        <w:t>и</w:t>
      </w:r>
      <w:r>
        <w:rPr>
          <w:spacing w:val="1"/>
          <w:sz w:val="24"/>
        </w:rPr>
        <w:t xml:space="preserve"> </w:t>
      </w:r>
      <w:r>
        <w:rPr>
          <w:sz w:val="24"/>
        </w:rPr>
        <w:t>оценивать</w:t>
      </w:r>
      <w:r>
        <w:rPr>
          <w:spacing w:val="-2"/>
          <w:sz w:val="24"/>
        </w:rPr>
        <w:t xml:space="preserve"> </w:t>
      </w:r>
      <w:r>
        <w:rPr>
          <w:sz w:val="24"/>
        </w:rPr>
        <w:t>реальность</w:t>
      </w:r>
      <w:r>
        <w:rPr>
          <w:spacing w:val="-1"/>
          <w:sz w:val="24"/>
        </w:rPr>
        <w:t xml:space="preserve"> </w:t>
      </w:r>
      <w:r>
        <w:rPr>
          <w:sz w:val="24"/>
        </w:rPr>
        <w:t>полученного</w:t>
      </w:r>
      <w:r>
        <w:rPr>
          <w:spacing w:val="1"/>
          <w:sz w:val="24"/>
        </w:rPr>
        <w:t xml:space="preserve"> </w:t>
      </w:r>
      <w:r>
        <w:rPr>
          <w:sz w:val="24"/>
        </w:rPr>
        <w:t>значения</w:t>
      </w:r>
      <w:r>
        <w:rPr>
          <w:spacing w:val="-3"/>
          <w:sz w:val="24"/>
        </w:rPr>
        <w:t xml:space="preserve"> </w:t>
      </w:r>
      <w:r>
        <w:rPr>
          <w:sz w:val="24"/>
        </w:rPr>
        <w:t>физической</w:t>
      </w:r>
      <w:r>
        <w:rPr>
          <w:spacing w:val="-2"/>
          <w:sz w:val="24"/>
        </w:rPr>
        <w:t xml:space="preserve"> </w:t>
      </w:r>
      <w:r>
        <w:rPr>
          <w:sz w:val="24"/>
        </w:rPr>
        <w:t>величины.</w:t>
      </w:r>
    </w:p>
    <w:p w:rsidR="001B55DF" w:rsidRDefault="001B55DF" w:rsidP="001B55DF">
      <w:pPr>
        <w:pStyle w:val="Heading2"/>
        <w:ind w:right="643"/>
        <w:jc w:val="both"/>
      </w:pPr>
      <w:bookmarkStart w:id="18" w:name="Электрические_и_магнитные_явления"/>
      <w:bookmarkEnd w:id="18"/>
      <w:r>
        <w:t>Электрические</w:t>
      </w:r>
      <w:r>
        <w:rPr>
          <w:spacing w:val="-4"/>
        </w:rPr>
        <w:t xml:space="preserve"> </w:t>
      </w:r>
      <w:r>
        <w:t>и</w:t>
      </w:r>
      <w:r>
        <w:rPr>
          <w:spacing w:val="-5"/>
        </w:rPr>
        <w:t xml:space="preserve"> </w:t>
      </w:r>
      <w:r>
        <w:t>магнитные</w:t>
      </w:r>
      <w:r>
        <w:rPr>
          <w:spacing w:val="-3"/>
        </w:rPr>
        <w:t xml:space="preserve"> </w:t>
      </w:r>
      <w:r>
        <w:t>явления</w:t>
      </w:r>
    </w:p>
    <w:p w:rsidR="001B55DF" w:rsidRDefault="001B55DF" w:rsidP="001B55DF">
      <w:pPr>
        <w:pStyle w:val="Heading3"/>
        <w:ind w:right="643"/>
        <w:jc w:val="both"/>
      </w:pPr>
      <w:bookmarkStart w:id="19" w:name="Выпускник_научится:"/>
      <w:bookmarkEnd w:id="19"/>
      <w:r>
        <w:t>Выпускник</w:t>
      </w:r>
      <w:r>
        <w:rPr>
          <w:spacing w:val="-8"/>
        </w:rPr>
        <w:t xml:space="preserve"> </w:t>
      </w:r>
      <w:r>
        <w:t>научится:</w:t>
      </w:r>
    </w:p>
    <w:p w:rsidR="001B55DF" w:rsidRDefault="001B55DF" w:rsidP="001B55DF">
      <w:pPr>
        <w:pStyle w:val="a5"/>
        <w:numPr>
          <w:ilvl w:val="0"/>
          <w:numId w:val="59"/>
        </w:numPr>
        <w:tabs>
          <w:tab w:val="left" w:pos="1299"/>
        </w:tabs>
        <w:spacing w:before="1" w:line="237" w:lineRule="auto"/>
        <w:ind w:left="1418" w:right="643" w:hanging="461"/>
      </w:pPr>
      <w:r>
        <w:rPr>
          <w:sz w:val="24"/>
        </w:rPr>
        <w:t>распознавать электромагнитные явления и объяснять на основе имеющихся знаний основные</w:t>
      </w:r>
      <w:r>
        <w:rPr>
          <w:spacing w:val="1"/>
          <w:sz w:val="24"/>
        </w:rPr>
        <w:t xml:space="preserve"> </w:t>
      </w:r>
      <w:r>
        <w:rPr>
          <w:sz w:val="24"/>
        </w:rPr>
        <w:t>свойства или условия протекания этих явлений: электризация тел, взаимодействие зарядов,</w:t>
      </w:r>
      <w:r>
        <w:rPr>
          <w:spacing w:val="1"/>
          <w:sz w:val="24"/>
        </w:rPr>
        <w:t xml:space="preserve"> </w:t>
      </w:r>
      <w:r>
        <w:rPr>
          <w:sz w:val="24"/>
        </w:rPr>
        <w:t>нагревание</w:t>
      </w:r>
      <w:r>
        <w:rPr>
          <w:spacing w:val="1"/>
          <w:sz w:val="24"/>
        </w:rPr>
        <w:t xml:space="preserve"> </w:t>
      </w:r>
      <w:r>
        <w:rPr>
          <w:sz w:val="24"/>
        </w:rPr>
        <w:t>проводника</w:t>
      </w:r>
      <w:r>
        <w:rPr>
          <w:spacing w:val="1"/>
          <w:sz w:val="24"/>
        </w:rPr>
        <w:t xml:space="preserve"> </w:t>
      </w:r>
      <w:r>
        <w:rPr>
          <w:sz w:val="24"/>
        </w:rPr>
        <w:t>с</w:t>
      </w:r>
      <w:r>
        <w:rPr>
          <w:spacing w:val="1"/>
          <w:sz w:val="24"/>
        </w:rPr>
        <w:t xml:space="preserve"> </w:t>
      </w:r>
      <w:r>
        <w:rPr>
          <w:sz w:val="24"/>
        </w:rPr>
        <w:t>током,</w:t>
      </w:r>
      <w:r>
        <w:rPr>
          <w:spacing w:val="1"/>
          <w:sz w:val="24"/>
        </w:rPr>
        <w:t xml:space="preserve"> </w:t>
      </w:r>
      <w:r>
        <w:rPr>
          <w:sz w:val="24"/>
        </w:rPr>
        <w:t>взаимодействие</w:t>
      </w:r>
      <w:r>
        <w:rPr>
          <w:spacing w:val="1"/>
          <w:sz w:val="24"/>
        </w:rPr>
        <w:t xml:space="preserve"> </w:t>
      </w:r>
      <w:r>
        <w:rPr>
          <w:sz w:val="24"/>
        </w:rPr>
        <w:t>магнитов,</w:t>
      </w:r>
      <w:r>
        <w:rPr>
          <w:spacing w:val="1"/>
          <w:sz w:val="24"/>
        </w:rPr>
        <w:t xml:space="preserve"> </w:t>
      </w:r>
      <w:r>
        <w:rPr>
          <w:sz w:val="24"/>
        </w:rPr>
        <w:t>электромагнитная</w:t>
      </w:r>
      <w:r>
        <w:rPr>
          <w:spacing w:val="1"/>
          <w:sz w:val="24"/>
        </w:rPr>
        <w:t xml:space="preserve"> </w:t>
      </w:r>
      <w:r>
        <w:rPr>
          <w:sz w:val="24"/>
        </w:rPr>
        <w:t>индукция,</w:t>
      </w:r>
      <w:r>
        <w:rPr>
          <w:spacing w:val="1"/>
          <w:sz w:val="24"/>
        </w:rPr>
        <w:t xml:space="preserve"> </w:t>
      </w:r>
      <w:r>
        <w:rPr>
          <w:sz w:val="24"/>
        </w:rPr>
        <w:t>действие</w:t>
      </w:r>
      <w:r>
        <w:rPr>
          <w:spacing w:val="1"/>
          <w:sz w:val="24"/>
        </w:rPr>
        <w:t xml:space="preserve"> </w:t>
      </w:r>
      <w:r>
        <w:rPr>
          <w:sz w:val="24"/>
        </w:rPr>
        <w:t>магнитного</w:t>
      </w:r>
      <w:r>
        <w:rPr>
          <w:spacing w:val="1"/>
          <w:sz w:val="24"/>
        </w:rPr>
        <w:t xml:space="preserve"> </w:t>
      </w:r>
      <w:r>
        <w:rPr>
          <w:sz w:val="24"/>
        </w:rPr>
        <w:t>поля</w:t>
      </w:r>
      <w:r>
        <w:rPr>
          <w:spacing w:val="1"/>
          <w:sz w:val="24"/>
        </w:rPr>
        <w:t xml:space="preserve"> </w:t>
      </w:r>
      <w:r>
        <w:rPr>
          <w:sz w:val="24"/>
        </w:rPr>
        <w:t>на</w:t>
      </w:r>
      <w:r>
        <w:rPr>
          <w:spacing w:val="1"/>
          <w:sz w:val="24"/>
        </w:rPr>
        <w:t xml:space="preserve"> </w:t>
      </w:r>
      <w:r>
        <w:rPr>
          <w:sz w:val="24"/>
        </w:rPr>
        <w:t>проводник</w:t>
      </w:r>
      <w:r>
        <w:rPr>
          <w:spacing w:val="1"/>
          <w:sz w:val="24"/>
        </w:rPr>
        <w:t xml:space="preserve"> </w:t>
      </w:r>
      <w:r>
        <w:rPr>
          <w:sz w:val="24"/>
        </w:rPr>
        <w:t>с</w:t>
      </w:r>
      <w:r>
        <w:rPr>
          <w:spacing w:val="1"/>
          <w:sz w:val="24"/>
        </w:rPr>
        <w:t xml:space="preserve"> </w:t>
      </w:r>
      <w:r>
        <w:rPr>
          <w:sz w:val="24"/>
        </w:rPr>
        <w:t>током,</w:t>
      </w:r>
      <w:r>
        <w:rPr>
          <w:spacing w:val="1"/>
          <w:sz w:val="24"/>
        </w:rPr>
        <w:t xml:space="preserve"> </w:t>
      </w:r>
      <w:r>
        <w:rPr>
          <w:sz w:val="24"/>
        </w:rPr>
        <w:t>прямолинейное</w:t>
      </w:r>
      <w:r>
        <w:rPr>
          <w:spacing w:val="1"/>
          <w:sz w:val="24"/>
        </w:rPr>
        <w:t xml:space="preserve"> </w:t>
      </w:r>
      <w:r>
        <w:rPr>
          <w:sz w:val="24"/>
        </w:rPr>
        <w:t>распространение</w:t>
      </w:r>
      <w:r>
        <w:rPr>
          <w:spacing w:val="1"/>
          <w:sz w:val="24"/>
        </w:rPr>
        <w:t xml:space="preserve"> </w:t>
      </w:r>
      <w:r>
        <w:rPr>
          <w:sz w:val="24"/>
        </w:rPr>
        <w:t>света,</w:t>
      </w:r>
      <w:r>
        <w:rPr>
          <w:spacing w:val="1"/>
          <w:sz w:val="24"/>
        </w:rPr>
        <w:t xml:space="preserve"> </w:t>
      </w:r>
      <w:r>
        <w:rPr>
          <w:sz w:val="24"/>
        </w:rPr>
        <w:t>отражение и</w:t>
      </w:r>
      <w:r>
        <w:rPr>
          <w:spacing w:val="-2"/>
          <w:sz w:val="24"/>
        </w:rPr>
        <w:t xml:space="preserve"> </w:t>
      </w:r>
      <w:r>
        <w:rPr>
          <w:sz w:val="24"/>
        </w:rPr>
        <w:t>преломление</w:t>
      </w:r>
      <w:r>
        <w:rPr>
          <w:spacing w:val="1"/>
          <w:sz w:val="24"/>
        </w:rPr>
        <w:t xml:space="preserve"> </w:t>
      </w:r>
      <w:r>
        <w:rPr>
          <w:sz w:val="24"/>
        </w:rPr>
        <w:t>света,</w:t>
      </w:r>
      <w:r>
        <w:rPr>
          <w:spacing w:val="-1"/>
          <w:sz w:val="24"/>
        </w:rPr>
        <w:t xml:space="preserve"> </w:t>
      </w:r>
      <w:r>
        <w:rPr>
          <w:sz w:val="24"/>
        </w:rPr>
        <w:t>дисперсия</w:t>
      </w:r>
      <w:r>
        <w:rPr>
          <w:spacing w:val="1"/>
          <w:sz w:val="24"/>
        </w:rPr>
        <w:t xml:space="preserve"> </w:t>
      </w:r>
      <w:r>
        <w:rPr>
          <w:sz w:val="24"/>
        </w:rPr>
        <w:t>света;</w:t>
      </w:r>
    </w:p>
    <w:p w:rsidR="001B55DF" w:rsidRDefault="001B55DF" w:rsidP="001B55DF">
      <w:pPr>
        <w:pStyle w:val="a5"/>
        <w:numPr>
          <w:ilvl w:val="0"/>
          <w:numId w:val="59"/>
        </w:numPr>
        <w:tabs>
          <w:tab w:val="left" w:pos="1299"/>
        </w:tabs>
        <w:spacing w:before="2" w:line="237" w:lineRule="auto"/>
        <w:ind w:left="1418" w:right="643" w:hanging="461"/>
      </w:pPr>
      <w:r>
        <w:rPr>
          <w:sz w:val="24"/>
        </w:rPr>
        <w:t>описывать</w:t>
      </w:r>
      <w:r>
        <w:rPr>
          <w:spacing w:val="1"/>
          <w:sz w:val="24"/>
        </w:rPr>
        <w:t xml:space="preserve"> </w:t>
      </w:r>
      <w:r>
        <w:rPr>
          <w:sz w:val="24"/>
        </w:rPr>
        <w:t>изученные</w:t>
      </w:r>
      <w:r>
        <w:rPr>
          <w:spacing w:val="1"/>
          <w:sz w:val="24"/>
        </w:rPr>
        <w:t xml:space="preserve"> </w:t>
      </w:r>
      <w:r>
        <w:rPr>
          <w:sz w:val="24"/>
        </w:rPr>
        <w:t>свойства</w:t>
      </w:r>
      <w:r>
        <w:rPr>
          <w:spacing w:val="1"/>
          <w:sz w:val="24"/>
        </w:rPr>
        <w:t xml:space="preserve"> </w:t>
      </w:r>
      <w:r>
        <w:rPr>
          <w:sz w:val="24"/>
        </w:rPr>
        <w:t>тел</w:t>
      </w:r>
      <w:r>
        <w:rPr>
          <w:spacing w:val="1"/>
          <w:sz w:val="24"/>
        </w:rPr>
        <w:t xml:space="preserve"> </w:t>
      </w:r>
      <w:r>
        <w:rPr>
          <w:sz w:val="24"/>
        </w:rPr>
        <w:t>и</w:t>
      </w:r>
      <w:r>
        <w:rPr>
          <w:spacing w:val="1"/>
          <w:sz w:val="24"/>
        </w:rPr>
        <w:t xml:space="preserve"> </w:t>
      </w:r>
      <w:r>
        <w:rPr>
          <w:sz w:val="24"/>
        </w:rPr>
        <w:t>электромагнитные</w:t>
      </w:r>
      <w:r>
        <w:rPr>
          <w:spacing w:val="1"/>
          <w:sz w:val="24"/>
        </w:rPr>
        <w:t xml:space="preserve"> </w:t>
      </w:r>
      <w:r>
        <w:rPr>
          <w:sz w:val="24"/>
        </w:rPr>
        <w:t>явления,</w:t>
      </w:r>
      <w:r>
        <w:rPr>
          <w:spacing w:val="1"/>
          <w:sz w:val="24"/>
        </w:rPr>
        <w:t xml:space="preserve"> </w:t>
      </w:r>
      <w:r>
        <w:rPr>
          <w:sz w:val="24"/>
        </w:rPr>
        <w:t>используя</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электрический</w:t>
      </w:r>
      <w:r>
        <w:rPr>
          <w:spacing w:val="1"/>
          <w:sz w:val="24"/>
        </w:rPr>
        <w:t xml:space="preserve"> </w:t>
      </w:r>
      <w:r>
        <w:rPr>
          <w:sz w:val="24"/>
        </w:rPr>
        <w:t>заряд,</w:t>
      </w:r>
      <w:r>
        <w:rPr>
          <w:spacing w:val="1"/>
          <w:sz w:val="24"/>
        </w:rPr>
        <w:t xml:space="preserve"> </w:t>
      </w:r>
      <w:r>
        <w:rPr>
          <w:sz w:val="24"/>
        </w:rPr>
        <w:t>сила</w:t>
      </w:r>
      <w:r>
        <w:rPr>
          <w:spacing w:val="1"/>
          <w:sz w:val="24"/>
        </w:rPr>
        <w:t xml:space="preserve"> </w:t>
      </w:r>
      <w:r>
        <w:rPr>
          <w:sz w:val="24"/>
        </w:rPr>
        <w:t>тока,</w:t>
      </w:r>
      <w:r>
        <w:rPr>
          <w:spacing w:val="1"/>
          <w:sz w:val="24"/>
        </w:rPr>
        <w:t xml:space="preserve"> </w:t>
      </w:r>
      <w:r>
        <w:rPr>
          <w:sz w:val="24"/>
        </w:rPr>
        <w:t>электрическое</w:t>
      </w:r>
      <w:r>
        <w:rPr>
          <w:spacing w:val="1"/>
          <w:sz w:val="24"/>
        </w:rPr>
        <w:t xml:space="preserve"> </w:t>
      </w:r>
      <w:r>
        <w:rPr>
          <w:sz w:val="24"/>
        </w:rPr>
        <w:t>напряжение,</w:t>
      </w:r>
      <w:r>
        <w:rPr>
          <w:spacing w:val="1"/>
          <w:sz w:val="24"/>
        </w:rPr>
        <w:t xml:space="preserve"> </w:t>
      </w:r>
      <w:r>
        <w:rPr>
          <w:sz w:val="24"/>
        </w:rPr>
        <w:t>электрическое</w:t>
      </w:r>
      <w:r>
        <w:rPr>
          <w:spacing w:val="1"/>
          <w:sz w:val="24"/>
        </w:rPr>
        <w:t xml:space="preserve"> </w:t>
      </w:r>
      <w:r>
        <w:rPr>
          <w:sz w:val="24"/>
        </w:rPr>
        <w:t>сопротивление,</w:t>
      </w:r>
      <w:r>
        <w:rPr>
          <w:spacing w:val="1"/>
          <w:sz w:val="24"/>
        </w:rPr>
        <w:t xml:space="preserve"> </w:t>
      </w:r>
      <w:r>
        <w:rPr>
          <w:sz w:val="24"/>
        </w:rPr>
        <w:t>удельное</w:t>
      </w:r>
      <w:r>
        <w:rPr>
          <w:spacing w:val="1"/>
          <w:sz w:val="24"/>
        </w:rPr>
        <w:t xml:space="preserve"> </w:t>
      </w:r>
      <w:r>
        <w:rPr>
          <w:sz w:val="24"/>
        </w:rPr>
        <w:t>сопротивление</w:t>
      </w:r>
      <w:r>
        <w:rPr>
          <w:spacing w:val="1"/>
          <w:sz w:val="24"/>
        </w:rPr>
        <w:t xml:space="preserve"> </w:t>
      </w:r>
      <w:r>
        <w:rPr>
          <w:sz w:val="24"/>
        </w:rPr>
        <w:t>вещества,</w:t>
      </w:r>
      <w:r>
        <w:rPr>
          <w:spacing w:val="1"/>
          <w:sz w:val="24"/>
        </w:rPr>
        <w:t xml:space="preserve"> </w:t>
      </w:r>
      <w:r>
        <w:rPr>
          <w:sz w:val="24"/>
        </w:rPr>
        <w:t>работа</w:t>
      </w:r>
      <w:r>
        <w:rPr>
          <w:spacing w:val="1"/>
          <w:sz w:val="24"/>
        </w:rPr>
        <w:t xml:space="preserve"> </w:t>
      </w:r>
      <w:r>
        <w:rPr>
          <w:sz w:val="24"/>
        </w:rPr>
        <w:t>тока,</w:t>
      </w:r>
      <w:r>
        <w:rPr>
          <w:spacing w:val="1"/>
          <w:sz w:val="24"/>
        </w:rPr>
        <w:t xml:space="preserve"> </w:t>
      </w:r>
      <w:r>
        <w:rPr>
          <w:sz w:val="24"/>
        </w:rPr>
        <w:t>мощность</w:t>
      </w:r>
      <w:r>
        <w:rPr>
          <w:spacing w:val="1"/>
          <w:sz w:val="24"/>
        </w:rPr>
        <w:t xml:space="preserve"> </w:t>
      </w:r>
      <w:r>
        <w:rPr>
          <w:sz w:val="24"/>
        </w:rPr>
        <w:t>тока,</w:t>
      </w:r>
      <w:r>
        <w:rPr>
          <w:spacing w:val="1"/>
          <w:sz w:val="24"/>
        </w:rPr>
        <w:t xml:space="preserve"> </w:t>
      </w:r>
      <w:r>
        <w:rPr>
          <w:sz w:val="24"/>
        </w:rPr>
        <w:t>фокусное</w:t>
      </w:r>
      <w:r>
        <w:rPr>
          <w:spacing w:val="1"/>
          <w:sz w:val="24"/>
        </w:rPr>
        <w:t xml:space="preserve"> </w:t>
      </w:r>
      <w:r>
        <w:rPr>
          <w:sz w:val="24"/>
        </w:rPr>
        <w:t>расстояние и оптическая сила линзы; при описании правильно трактовать физический смысл</w:t>
      </w:r>
      <w:r>
        <w:rPr>
          <w:spacing w:val="1"/>
          <w:sz w:val="24"/>
        </w:rPr>
        <w:t xml:space="preserve"> </w:t>
      </w:r>
      <w:r>
        <w:rPr>
          <w:sz w:val="24"/>
        </w:rPr>
        <w:t>используемых</w:t>
      </w:r>
      <w:r>
        <w:rPr>
          <w:spacing w:val="1"/>
          <w:sz w:val="24"/>
        </w:rPr>
        <w:t xml:space="preserve"> </w:t>
      </w:r>
      <w:r>
        <w:rPr>
          <w:sz w:val="24"/>
        </w:rPr>
        <w:t>величин,</w:t>
      </w:r>
      <w:r>
        <w:rPr>
          <w:spacing w:val="1"/>
          <w:sz w:val="24"/>
        </w:rPr>
        <w:t xml:space="preserve"> </w:t>
      </w:r>
      <w:r>
        <w:rPr>
          <w:sz w:val="24"/>
        </w:rPr>
        <w:t>их</w:t>
      </w:r>
      <w:r>
        <w:rPr>
          <w:spacing w:val="1"/>
          <w:sz w:val="24"/>
        </w:rPr>
        <w:t xml:space="preserve"> </w:t>
      </w:r>
      <w:r>
        <w:rPr>
          <w:sz w:val="24"/>
        </w:rPr>
        <w:t>обозначения</w:t>
      </w:r>
      <w:r>
        <w:rPr>
          <w:spacing w:val="1"/>
          <w:sz w:val="24"/>
        </w:rPr>
        <w:t xml:space="preserve"> </w:t>
      </w:r>
      <w:r>
        <w:rPr>
          <w:sz w:val="24"/>
        </w:rPr>
        <w:t>и</w:t>
      </w:r>
      <w:r>
        <w:rPr>
          <w:spacing w:val="1"/>
          <w:sz w:val="24"/>
        </w:rPr>
        <w:t xml:space="preserve"> </w:t>
      </w:r>
      <w:r>
        <w:rPr>
          <w:sz w:val="24"/>
        </w:rPr>
        <w:t>единицы</w:t>
      </w:r>
      <w:r>
        <w:rPr>
          <w:spacing w:val="1"/>
          <w:sz w:val="24"/>
        </w:rPr>
        <w:t xml:space="preserve"> </w:t>
      </w:r>
      <w:r>
        <w:rPr>
          <w:sz w:val="24"/>
        </w:rPr>
        <w:t>измерения;</w:t>
      </w:r>
      <w:r>
        <w:rPr>
          <w:spacing w:val="1"/>
          <w:sz w:val="24"/>
        </w:rPr>
        <w:t xml:space="preserve"> </w:t>
      </w:r>
      <w:r>
        <w:rPr>
          <w:sz w:val="24"/>
        </w:rPr>
        <w:t>указывать</w:t>
      </w:r>
      <w:r>
        <w:rPr>
          <w:spacing w:val="1"/>
          <w:sz w:val="24"/>
        </w:rPr>
        <w:t xml:space="preserve"> </w:t>
      </w:r>
      <w:r>
        <w:rPr>
          <w:sz w:val="24"/>
        </w:rPr>
        <w:t>формулы,</w:t>
      </w:r>
      <w:r>
        <w:rPr>
          <w:spacing w:val="1"/>
          <w:sz w:val="24"/>
        </w:rPr>
        <w:t xml:space="preserve"> </w:t>
      </w:r>
      <w:r>
        <w:rPr>
          <w:sz w:val="24"/>
        </w:rPr>
        <w:t>связывающие</w:t>
      </w:r>
      <w:r>
        <w:rPr>
          <w:spacing w:val="-5"/>
          <w:sz w:val="24"/>
        </w:rPr>
        <w:t xml:space="preserve"> </w:t>
      </w:r>
      <w:r>
        <w:rPr>
          <w:sz w:val="24"/>
        </w:rPr>
        <w:t>данную физическую</w:t>
      </w:r>
      <w:r>
        <w:rPr>
          <w:spacing w:val="-1"/>
          <w:sz w:val="24"/>
        </w:rPr>
        <w:t xml:space="preserve"> </w:t>
      </w:r>
      <w:r>
        <w:rPr>
          <w:sz w:val="24"/>
        </w:rPr>
        <w:t>величину</w:t>
      </w:r>
      <w:r>
        <w:rPr>
          <w:spacing w:val="-8"/>
          <w:sz w:val="24"/>
        </w:rPr>
        <w:t xml:space="preserve"> </w:t>
      </w:r>
      <w:r>
        <w:rPr>
          <w:sz w:val="24"/>
        </w:rPr>
        <w:t>с</w:t>
      </w:r>
      <w:r>
        <w:rPr>
          <w:spacing w:val="1"/>
          <w:sz w:val="24"/>
        </w:rPr>
        <w:t xml:space="preserve"> </w:t>
      </w:r>
      <w:r>
        <w:rPr>
          <w:sz w:val="24"/>
        </w:rPr>
        <w:t>другими</w:t>
      </w:r>
      <w:r>
        <w:rPr>
          <w:spacing w:val="2"/>
          <w:sz w:val="24"/>
        </w:rPr>
        <w:t xml:space="preserve"> </w:t>
      </w:r>
      <w:r>
        <w:rPr>
          <w:sz w:val="24"/>
        </w:rPr>
        <w:t>величинами;</w:t>
      </w:r>
    </w:p>
    <w:p w:rsidR="001B55DF" w:rsidRDefault="001B55DF" w:rsidP="001B55DF">
      <w:pPr>
        <w:pStyle w:val="a5"/>
        <w:numPr>
          <w:ilvl w:val="0"/>
          <w:numId w:val="59"/>
        </w:numPr>
        <w:tabs>
          <w:tab w:val="left" w:pos="1299"/>
        </w:tabs>
        <w:spacing w:before="8" w:line="237" w:lineRule="auto"/>
        <w:ind w:left="1418" w:right="643" w:hanging="461"/>
      </w:pPr>
      <w:r>
        <w:rPr>
          <w:sz w:val="24"/>
        </w:rPr>
        <w:t>анализировать</w:t>
      </w:r>
      <w:r>
        <w:rPr>
          <w:spacing w:val="1"/>
          <w:sz w:val="24"/>
        </w:rPr>
        <w:t xml:space="preserve"> </w:t>
      </w:r>
      <w:r>
        <w:rPr>
          <w:sz w:val="24"/>
        </w:rPr>
        <w:t>свойства</w:t>
      </w:r>
      <w:r>
        <w:rPr>
          <w:spacing w:val="1"/>
          <w:sz w:val="24"/>
        </w:rPr>
        <w:t xml:space="preserve"> </w:t>
      </w:r>
      <w:r>
        <w:rPr>
          <w:sz w:val="24"/>
        </w:rPr>
        <w:t>тел,</w:t>
      </w:r>
      <w:r>
        <w:rPr>
          <w:spacing w:val="1"/>
          <w:sz w:val="24"/>
        </w:rPr>
        <w:t xml:space="preserve"> </w:t>
      </w:r>
      <w:r>
        <w:rPr>
          <w:sz w:val="24"/>
        </w:rPr>
        <w:t>электромагнитные</w:t>
      </w:r>
      <w:r>
        <w:rPr>
          <w:spacing w:val="1"/>
          <w:sz w:val="24"/>
        </w:rPr>
        <w:t xml:space="preserve"> </w:t>
      </w:r>
      <w:r>
        <w:rPr>
          <w:sz w:val="24"/>
        </w:rPr>
        <w:t>явления</w:t>
      </w:r>
      <w:r>
        <w:rPr>
          <w:spacing w:val="1"/>
          <w:sz w:val="24"/>
        </w:rPr>
        <w:t xml:space="preserve"> </w:t>
      </w:r>
      <w:r>
        <w:rPr>
          <w:sz w:val="24"/>
        </w:rPr>
        <w:t>и</w:t>
      </w:r>
      <w:r>
        <w:rPr>
          <w:spacing w:val="1"/>
          <w:sz w:val="24"/>
        </w:rPr>
        <w:t xml:space="preserve"> </w:t>
      </w:r>
      <w:r>
        <w:rPr>
          <w:sz w:val="24"/>
        </w:rPr>
        <w:t>процессы,</w:t>
      </w:r>
      <w:r>
        <w:rPr>
          <w:spacing w:val="1"/>
          <w:sz w:val="24"/>
        </w:rPr>
        <w:t xml:space="preserve"> </w:t>
      </w:r>
      <w:r>
        <w:rPr>
          <w:sz w:val="24"/>
        </w:rPr>
        <w:t>используя</w:t>
      </w:r>
      <w:r>
        <w:rPr>
          <w:spacing w:val="1"/>
          <w:sz w:val="24"/>
        </w:rPr>
        <w:t xml:space="preserve"> </w:t>
      </w:r>
      <w:r>
        <w:rPr>
          <w:sz w:val="24"/>
        </w:rPr>
        <w:t>физические</w:t>
      </w:r>
      <w:r>
        <w:rPr>
          <w:spacing w:val="1"/>
          <w:sz w:val="24"/>
        </w:rPr>
        <w:t xml:space="preserve"> </w:t>
      </w:r>
      <w:r>
        <w:rPr>
          <w:sz w:val="24"/>
        </w:rPr>
        <w:t>законы: закон сохранения электрического заряда, закон Ома для участка цепи, закон Джоуля-</w:t>
      </w:r>
      <w:r>
        <w:rPr>
          <w:spacing w:val="1"/>
          <w:sz w:val="24"/>
        </w:rPr>
        <w:t xml:space="preserve"> </w:t>
      </w:r>
      <w:r>
        <w:rPr>
          <w:sz w:val="24"/>
        </w:rPr>
        <w:t>Ленца,</w:t>
      </w:r>
      <w:r>
        <w:rPr>
          <w:spacing w:val="1"/>
          <w:sz w:val="24"/>
        </w:rPr>
        <w:t xml:space="preserve"> </w:t>
      </w:r>
      <w:r>
        <w:rPr>
          <w:sz w:val="24"/>
        </w:rPr>
        <w:t>закон</w:t>
      </w:r>
      <w:r>
        <w:rPr>
          <w:spacing w:val="1"/>
          <w:sz w:val="24"/>
        </w:rPr>
        <w:t xml:space="preserve"> </w:t>
      </w:r>
      <w:r>
        <w:rPr>
          <w:sz w:val="24"/>
        </w:rPr>
        <w:t>прямолинейного</w:t>
      </w:r>
      <w:r>
        <w:rPr>
          <w:spacing w:val="1"/>
          <w:sz w:val="24"/>
        </w:rPr>
        <w:t xml:space="preserve"> </w:t>
      </w:r>
      <w:r>
        <w:rPr>
          <w:sz w:val="24"/>
        </w:rPr>
        <w:t>распространения</w:t>
      </w:r>
      <w:r>
        <w:rPr>
          <w:spacing w:val="1"/>
          <w:sz w:val="24"/>
        </w:rPr>
        <w:t xml:space="preserve"> </w:t>
      </w:r>
      <w:r>
        <w:rPr>
          <w:sz w:val="24"/>
        </w:rPr>
        <w:t>света,</w:t>
      </w:r>
      <w:r>
        <w:rPr>
          <w:spacing w:val="1"/>
          <w:sz w:val="24"/>
        </w:rPr>
        <w:t xml:space="preserve"> </w:t>
      </w:r>
      <w:r>
        <w:rPr>
          <w:sz w:val="24"/>
        </w:rPr>
        <w:t>закон</w:t>
      </w:r>
      <w:r>
        <w:rPr>
          <w:spacing w:val="1"/>
          <w:sz w:val="24"/>
        </w:rPr>
        <w:t xml:space="preserve"> </w:t>
      </w:r>
      <w:r>
        <w:rPr>
          <w:sz w:val="24"/>
        </w:rPr>
        <w:t>отражения</w:t>
      </w:r>
      <w:r>
        <w:rPr>
          <w:spacing w:val="1"/>
          <w:sz w:val="24"/>
        </w:rPr>
        <w:t xml:space="preserve"> </w:t>
      </w:r>
      <w:r>
        <w:rPr>
          <w:sz w:val="24"/>
        </w:rPr>
        <w:t>света,</w:t>
      </w:r>
      <w:r>
        <w:rPr>
          <w:spacing w:val="1"/>
          <w:sz w:val="24"/>
        </w:rPr>
        <w:t xml:space="preserve"> </w:t>
      </w:r>
      <w:r>
        <w:rPr>
          <w:sz w:val="24"/>
        </w:rPr>
        <w:t>закон</w:t>
      </w:r>
      <w:r>
        <w:rPr>
          <w:spacing w:val="1"/>
          <w:sz w:val="24"/>
        </w:rPr>
        <w:t xml:space="preserve"> </w:t>
      </w:r>
      <w:r>
        <w:rPr>
          <w:sz w:val="24"/>
        </w:rPr>
        <w:t>преломления света; при этом различать словесную формулировку закона и его математическое</w:t>
      </w:r>
      <w:r>
        <w:rPr>
          <w:spacing w:val="-57"/>
          <w:sz w:val="24"/>
        </w:rPr>
        <w:t xml:space="preserve"> </w:t>
      </w:r>
      <w:r>
        <w:rPr>
          <w:sz w:val="24"/>
        </w:rPr>
        <w:t>выражение;</w:t>
      </w:r>
    </w:p>
    <w:p w:rsidR="001B55DF" w:rsidRDefault="001B55DF" w:rsidP="001B55DF">
      <w:pPr>
        <w:pStyle w:val="a5"/>
        <w:numPr>
          <w:ilvl w:val="0"/>
          <w:numId w:val="59"/>
        </w:numPr>
        <w:tabs>
          <w:tab w:val="left" w:pos="1299"/>
        </w:tabs>
        <w:spacing w:before="2" w:line="237" w:lineRule="auto"/>
        <w:ind w:left="1418" w:right="643" w:hanging="461"/>
      </w:pPr>
      <w:r>
        <w:rPr>
          <w:sz w:val="24"/>
        </w:rPr>
        <w:t>решать</w:t>
      </w:r>
      <w:r>
        <w:rPr>
          <w:spacing w:val="-11"/>
          <w:sz w:val="24"/>
        </w:rPr>
        <w:t xml:space="preserve"> </w:t>
      </w:r>
      <w:r>
        <w:rPr>
          <w:sz w:val="24"/>
        </w:rPr>
        <w:t>задачи,</w:t>
      </w:r>
      <w:r>
        <w:rPr>
          <w:spacing w:val="-10"/>
          <w:sz w:val="24"/>
        </w:rPr>
        <w:t xml:space="preserve"> </w:t>
      </w:r>
      <w:r>
        <w:rPr>
          <w:sz w:val="24"/>
        </w:rPr>
        <w:t>используя</w:t>
      </w:r>
      <w:r>
        <w:rPr>
          <w:spacing w:val="-12"/>
          <w:sz w:val="24"/>
        </w:rPr>
        <w:t xml:space="preserve"> </w:t>
      </w:r>
      <w:r>
        <w:rPr>
          <w:sz w:val="24"/>
        </w:rPr>
        <w:t>физические</w:t>
      </w:r>
      <w:r>
        <w:rPr>
          <w:spacing w:val="-13"/>
          <w:sz w:val="24"/>
        </w:rPr>
        <w:t xml:space="preserve"> </w:t>
      </w:r>
      <w:r>
        <w:rPr>
          <w:sz w:val="24"/>
        </w:rPr>
        <w:t>законы</w:t>
      </w:r>
      <w:r>
        <w:rPr>
          <w:spacing w:val="-10"/>
          <w:sz w:val="24"/>
        </w:rPr>
        <w:t xml:space="preserve"> </w:t>
      </w:r>
      <w:r>
        <w:rPr>
          <w:sz w:val="24"/>
        </w:rPr>
        <w:t>(закон</w:t>
      </w:r>
      <w:r>
        <w:rPr>
          <w:spacing w:val="-11"/>
          <w:sz w:val="24"/>
        </w:rPr>
        <w:t xml:space="preserve"> </w:t>
      </w:r>
      <w:r>
        <w:rPr>
          <w:sz w:val="24"/>
        </w:rPr>
        <w:t>Ома</w:t>
      </w:r>
      <w:r>
        <w:rPr>
          <w:spacing w:val="-13"/>
          <w:sz w:val="24"/>
        </w:rPr>
        <w:t xml:space="preserve"> </w:t>
      </w:r>
      <w:r>
        <w:rPr>
          <w:sz w:val="24"/>
        </w:rPr>
        <w:t>для</w:t>
      </w:r>
      <w:r>
        <w:rPr>
          <w:spacing w:val="-11"/>
          <w:sz w:val="24"/>
        </w:rPr>
        <w:t xml:space="preserve"> </w:t>
      </w:r>
      <w:r>
        <w:rPr>
          <w:sz w:val="24"/>
        </w:rPr>
        <w:t>участка</w:t>
      </w:r>
      <w:r>
        <w:rPr>
          <w:spacing w:val="-13"/>
          <w:sz w:val="24"/>
        </w:rPr>
        <w:t xml:space="preserve"> </w:t>
      </w:r>
      <w:r>
        <w:rPr>
          <w:sz w:val="24"/>
        </w:rPr>
        <w:t>цепи,</w:t>
      </w:r>
      <w:r>
        <w:rPr>
          <w:spacing w:val="-10"/>
          <w:sz w:val="24"/>
        </w:rPr>
        <w:t xml:space="preserve"> </w:t>
      </w:r>
      <w:r>
        <w:rPr>
          <w:sz w:val="24"/>
        </w:rPr>
        <w:t>закон</w:t>
      </w:r>
      <w:r>
        <w:rPr>
          <w:spacing w:val="-12"/>
          <w:sz w:val="24"/>
        </w:rPr>
        <w:t xml:space="preserve"> </w:t>
      </w:r>
      <w:r>
        <w:rPr>
          <w:sz w:val="24"/>
        </w:rPr>
        <w:t>Джоуля-</w:t>
      </w:r>
      <w:r>
        <w:rPr>
          <w:spacing w:val="-10"/>
          <w:sz w:val="24"/>
        </w:rPr>
        <w:t xml:space="preserve"> </w:t>
      </w:r>
      <w:r>
        <w:rPr>
          <w:sz w:val="24"/>
        </w:rPr>
        <w:lastRenderedPageBreak/>
        <w:t>Ленца,</w:t>
      </w:r>
      <w:r>
        <w:rPr>
          <w:spacing w:val="-57"/>
          <w:sz w:val="24"/>
        </w:rPr>
        <w:t xml:space="preserve"> </w:t>
      </w:r>
      <w:r>
        <w:rPr>
          <w:spacing w:val="-1"/>
          <w:sz w:val="24"/>
        </w:rPr>
        <w:t>закон</w:t>
      </w:r>
      <w:r>
        <w:rPr>
          <w:spacing w:val="-11"/>
          <w:sz w:val="24"/>
        </w:rPr>
        <w:t xml:space="preserve"> </w:t>
      </w:r>
      <w:r>
        <w:rPr>
          <w:spacing w:val="-1"/>
          <w:sz w:val="24"/>
        </w:rPr>
        <w:t>прямолинейного</w:t>
      </w:r>
      <w:r>
        <w:rPr>
          <w:spacing w:val="-8"/>
          <w:sz w:val="24"/>
        </w:rPr>
        <w:t xml:space="preserve"> </w:t>
      </w:r>
      <w:r>
        <w:rPr>
          <w:spacing w:val="-1"/>
          <w:sz w:val="24"/>
        </w:rPr>
        <w:t>распространения</w:t>
      </w:r>
      <w:r>
        <w:rPr>
          <w:spacing w:val="-11"/>
          <w:sz w:val="24"/>
        </w:rPr>
        <w:t xml:space="preserve"> </w:t>
      </w:r>
      <w:r>
        <w:rPr>
          <w:spacing w:val="-1"/>
          <w:sz w:val="24"/>
        </w:rPr>
        <w:t>света,</w:t>
      </w:r>
      <w:r>
        <w:rPr>
          <w:spacing w:val="-10"/>
          <w:sz w:val="24"/>
        </w:rPr>
        <w:t xml:space="preserve"> </w:t>
      </w:r>
      <w:r>
        <w:rPr>
          <w:sz w:val="24"/>
        </w:rPr>
        <w:t>закон</w:t>
      </w:r>
      <w:r>
        <w:rPr>
          <w:spacing w:val="-15"/>
          <w:sz w:val="24"/>
        </w:rPr>
        <w:t xml:space="preserve"> </w:t>
      </w:r>
      <w:r>
        <w:rPr>
          <w:sz w:val="24"/>
        </w:rPr>
        <w:t>отражения</w:t>
      </w:r>
      <w:r>
        <w:rPr>
          <w:spacing w:val="-12"/>
          <w:sz w:val="24"/>
        </w:rPr>
        <w:t xml:space="preserve"> </w:t>
      </w:r>
      <w:r>
        <w:rPr>
          <w:sz w:val="24"/>
        </w:rPr>
        <w:t>света,</w:t>
      </w:r>
      <w:r>
        <w:rPr>
          <w:spacing w:val="-10"/>
          <w:sz w:val="24"/>
        </w:rPr>
        <w:t xml:space="preserve"> </w:t>
      </w:r>
      <w:r>
        <w:rPr>
          <w:sz w:val="24"/>
        </w:rPr>
        <w:t>закон</w:t>
      </w:r>
      <w:r>
        <w:rPr>
          <w:spacing w:val="-10"/>
          <w:sz w:val="24"/>
        </w:rPr>
        <w:t xml:space="preserve"> </w:t>
      </w:r>
      <w:r>
        <w:rPr>
          <w:sz w:val="24"/>
        </w:rPr>
        <w:t>преломления</w:t>
      </w:r>
      <w:r>
        <w:rPr>
          <w:spacing w:val="-12"/>
          <w:sz w:val="24"/>
        </w:rPr>
        <w:t xml:space="preserve"> </w:t>
      </w:r>
      <w:r>
        <w:rPr>
          <w:sz w:val="24"/>
        </w:rPr>
        <w:t>света)</w:t>
      </w:r>
      <w:r>
        <w:rPr>
          <w:spacing w:val="-57"/>
          <w:sz w:val="24"/>
        </w:rPr>
        <w:t xml:space="preserve"> </w:t>
      </w:r>
      <w:r>
        <w:rPr>
          <w:sz w:val="24"/>
        </w:rPr>
        <w:t>и</w:t>
      </w:r>
      <w:r>
        <w:rPr>
          <w:spacing w:val="1"/>
          <w:sz w:val="24"/>
        </w:rPr>
        <w:t xml:space="preserve"> </w:t>
      </w:r>
      <w:r>
        <w:rPr>
          <w:sz w:val="24"/>
        </w:rPr>
        <w:t>формулы,</w:t>
      </w:r>
      <w:r>
        <w:rPr>
          <w:spacing w:val="1"/>
          <w:sz w:val="24"/>
        </w:rPr>
        <w:t xml:space="preserve"> </w:t>
      </w:r>
      <w:r>
        <w:rPr>
          <w:sz w:val="24"/>
        </w:rPr>
        <w:t>связывающие</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(сила</w:t>
      </w:r>
      <w:r>
        <w:rPr>
          <w:spacing w:val="1"/>
          <w:sz w:val="24"/>
        </w:rPr>
        <w:t xml:space="preserve"> </w:t>
      </w:r>
      <w:r>
        <w:rPr>
          <w:sz w:val="24"/>
        </w:rPr>
        <w:t>тока,</w:t>
      </w:r>
      <w:r>
        <w:rPr>
          <w:spacing w:val="1"/>
          <w:sz w:val="24"/>
        </w:rPr>
        <w:t xml:space="preserve"> </w:t>
      </w:r>
      <w:r>
        <w:rPr>
          <w:sz w:val="24"/>
        </w:rPr>
        <w:t>электрическое</w:t>
      </w:r>
      <w:r>
        <w:rPr>
          <w:spacing w:val="1"/>
          <w:sz w:val="24"/>
        </w:rPr>
        <w:t xml:space="preserve"> </w:t>
      </w:r>
      <w:r>
        <w:rPr>
          <w:sz w:val="24"/>
        </w:rPr>
        <w:t>напряжение,</w:t>
      </w:r>
      <w:r>
        <w:rPr>
          <w:spacing w:val="1"/>
          <w:sz w:val="24"/>
        </w:rPr>
        <w:t xml:space="preserve"> </w:t>
      </w:r>
      <w:r>
        <w:rPr>
          <w:sz w:val="24"/>
        </w:rPr>
        <w:t>электрическое сопротивление, удельное сопротивление вещества, работа тока, мощность тока,</w:t>
      </w:r>
      <w:r>
        <w:rPr>
          <w:spacing w:val="1"/>
          <w:sz w:val="24"/>
        </w:rPr>
        <w:t xml:space="preserve"> </w:t>
      </w:r>
      <w:r>
        <w:rPr>
          <w:spacing w:val="-1"/>
          <w:sz w:val="24"/>
        </w:rPr>
        <w:t>фокусное</w:t>
      </w:r>
      <w:r>
        <w:rPr>
          <w:spacing w:val="-10"/>
          <w:sz w:val="24"/>
        </w:rPr>
        <w:t xml:space="preserve"> </w:t>
      </w:r>
      <w:r>
        <w:rPr>
          <w:spacing w:val="-1"/>
          <w:sz w:val="24"/>
        </w:rPr>
        <w:t>расстояние</w:t>
      </w:r>
      <w:r>
        <w:rPr>
          <w:spacing w:val="-14"/>
          <w:sz w:val="24"/>
        </w:rPr>
        <w:t xml:space="preserve"> </w:t>
      </w:r>
      <w:r>
        <w:rPr>
          <w:spacing w:val="-1"/>
          <w:sz w:val="24"/>
        </w:rPr>
        <w:t>и</w:t>
      </w:r>
      <w:r>
        <w:rPr>
          <w:spacing w:val="-13"/>
          <w:sz w:val="24"/>
        </w:rPr>
        <w:t xml:space="preserve"> </w:t>
      </w:r>
      <w:r>
        <w:rPr>
          <w:spacing w:val="-1"/>
          <w:sz w:val="24"/>
        </w:rPr>
        <w:t>оптическая</w:t>
      </w:r>
      <w:r>
        <w:rPr>
          <w:spacing w:val="-9"/>
          <w:sz w:val="24"/>
        </w:rPr>
        <w:t xml:space="preserve"> </w:t>
      </w:r>
      <w:r>
        <w:rPr>
          <w:spacing w:val="-1"/>
          <w:sz w:val="24"/>
        </w:rPr>
        <w:t>сила</w:t>
      </w:r>
      <w:r>
        <w:rPr>
          <w:spacing w:val="-9"/>
          <w:sz w:val="24"/>
        </w:rPr>
        <w:t xml:space="preserve"> </w:t>
      </w:r>
      <w:r>
        <w:rPr>
          <w:sz w:val="24"/>
        </w:rPr>
        <w:t>линзы,</w:t>
      </w:r>
      <w:r>
        <w:rPr>
          <w:spacing w:val="-11"/>
          <w:sz w:val="24"/>
        </w:rPr>
        <w:t xml:space="preserve"> </w:t>
      </w:r>
      <w:r>
        <w:rPr>
          <w:sz w:val="24"/>
        </w:rPr>
        <w:t>формулы</w:t>
      </w:r>
      <w:r>
        <w:rPr>
          <w:spacing w:val="-7"/>
          <w:sz w:val="24"/>
        </w:rPr>
        <w:t xml:space="preserve"> </w:t>
      </w:r>
      <w:r>
        <w:rPr>
          <w:sz w:val="24"/>
        </w:rPr>
        <w:t>расчета</w:t>
      </w:r>
      <w:r>
        <w:rPr>
          <w:spacing w:val="-9"/>
          <w:sz w:val="24"/>
        </w:rPr>
        <w:t xml:space="preserve"> </w:t>
      </w:r>
      <w:r>
        <w:rPr>
          <w:sz w:val="24"/>
        </w:rPr>
        <w:t>электрического</w:t>
      </w:r>
      <w:r>
        <w:rPr>
          <w:spacing w:val="-9"/>
          <w:sz w:val="24"/>
        </w:rPr>
        <w:t xml:space="preserve"> </w:t>
      </w:r>
      <w:r>
        <w:rPr>
          <w:sz w:val="24"/>
        </w:rPr>
        <w:t>сопротивления</w:t>
      </w:r>
      <w:r>
        <w:rPr>
          <w:spacing w:val="-57"/>
          <w:sz w:val="24"/>
        </w:rPr>
        <w:t xml:space="preserve"> </w:t>
      </w:r>
      <w:r>
        <w:rPr>
          <w:sz w:val="24"/>
        </w:rPr>
        <w:t>при последовательном и параллельном соединении проводников): на основе анализа условия</w:t>
      </w:r>
      <w:r>
        <w:rPr>
          <w:spacing w:val="1"/>
          <w:sz w:val="24"/>
        </w:rPr>
        <w:t xml:space="preserve"> </w:t>
      </w:r>
      <w:r>
        <w:rPr>
          <w:sz w:val="24"/>
        </w:rPr>
        <w:t>задачи выделять физические величины и формулы, необходимые для ее решения, и проводить</w:t>
      </w:r>
      <w:r>
        <w:rPr>
          <w:spacing w:val="1"/>
          <w:sz w:val="24"/>
        </w:rPr>
        <w:t xml:space="preserve"> </w:t>
      </w:r>
      <w:r>
        <w:rPr>
          <w:sz w:val="24"/>
        </w:rPr>
        <w:t>расчеты.</w:t>
      </w:r>
    </w:p>
    <w:p w:rsidR="001B55DF" w:rsidRDefault="001B55DF" w:rsidP="001B55DF">
      <w:pPr>
        <w:pStyle w:val="a3"/>
        <w:spacing w:before="5"/>
        <w:ind w:left="0" w:right="643"/>
        <w:jc w:val="left"/>
        <w:rPr>
          <w:sz w:val="21"/>
        </w:rPr>
      </w:pPr>
    </w:p>
    <w:p w:rsidR="001B55DF" w:rsidRDefault="001B55DF" w:rsidP="001B55DF">
      <w:pPr>
        <w:pStyle w:val="Heading3"/>
        <w:spacing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299"/>
        </w:tabs>
        <w:spacing w:before="1" w:line="237" w:lineRule="auto"/>
        <w:ind w:left="1418" w:right="643" w:hanging="461"/>
      </w:pPr>
      <w:r>
        <w:rPr>
          <w:sz w:val="24"/>
        </w:rPr>
        <w:t>использовать знания об электромагнитных явлениях в повседневной жизни для обеспечения</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с</w:t>
      </w:r>
      <w:r>
        <w:rPr>
          <w:spacing w:val="1"/>
          <w:sz w:val="24"/>
        </w:rPr>
        <w:t xml:space="preserve"> </w:t>
      </w:r>
      <w:r>
        <w:rPr>
          <w:sz w:val="24"/>
        </w:rPr>
        <w:t>приборами</w:t>
      </w:r>
      <w:r>
        <w:rPr>
          <w:spacing w:val="1"/>
          <w:sz w:val="24"/>
        </w:rPr>
        <w:t xml:space="preserve"> </w:t>
      </w:r>
      <w:r>
        <w:rPr>
          <w:sz w:val="24"/>
        </w:rPr>
        <w:t>и</w:t>
      </w:r>
      <w:r>
        <w:rPr>
          <w:spacing w:val="1"/>
          <w:sz w:val="24"/>
        </w:rPr>
        <w:t xml:space="preserve"> </w:t>
      </w:r>
      <w:r>
        <w:rPr>
          <w:sz w:val="24"/>
        </w:rPr>
        <w:t>техническими</w:t>
      </w:r>
      <w:r>
        <w:rPr>
          <w:spacing w:val="1"/>
          <w:sz w:val="24"/>
        </w:rPr>
        <w:t xml:space="preserve"> </w:t>
      </w:r>
      <w:r>
        <w:rPr>
          <w:sz w:val="24"/>
        </w:rPr>
        <w:t>устройствами,</w:t>
      </w:r>
      <w:r>
        <w:rPr>
          <w:spacing w:val="1"/>
          <w:sz w:val="24"/>
        </w:rPr>
        <w:t xml:space="preserve"> </w:t>
      </w:r>
      <w:r>
        <w:rPr>
          <w:sz w:val="24"/>
        </w:rPr>
        <w:t>для</w:t>
      </w:r>
      <w:r>
        <w:rPr>
          <w:spacing w:val="1"/>
          <w:sz w:val="24"/>
        </w:rPr>
        <w:t xml:space="preserve"> </w:t>
      </w:r>
      <w:r>
        <w:rPr>
          <w:sz w:val="24"/>
        </w:rPr>
        <w:t>сохранения</w:t>
      </w:r>
      <w:r>
        <w:rPr>
          <w:spacing w:val="-57"/>
          <w:sz w:val="24"/>
        </w:rPr>
        <w:t xml:space="preserve"> </w:t>
      </w:r>
      <w:r>
        <w:rPr>
          <w:sz w:val="24"/>
        </w:rPr>
        <w:t>здоровья</w:t>
      </w:r>
      <w:r>
        <w:rPr>
          <w:spacing w:val="-4"/>
          <w:sz w:val="24"/>
        </w:rPr>
        <w:t xml:space="preserve"> </w:t>
      </w:r>
      <w:r>
        <w:rPr>
          <w:sz w:val="24"/>
        </w:rPr>
        <w:t>и</w:t>
      </w:r>
      <w:r>
        <w:rPr>
          <w:spacing w:val="-3"/>
          <w:sz w:val="24"/>
        </w:rPr>
        <w:t xml:space="preserve"> </w:t>
      </w:r>
      <w:r>
        <w:rPr>
          <w:sz w:val="24"/>
        </w:rPr>
        <w:t>соблюдения</w:t>
      </w:r>
      <w:r>
        <w:rPr>
          <w:spacing w:val="1"/>
          <w:sz w:val="24"/>
        </w:rPr>
        <w:t xml:space="preserve"> </w:t>
      </w:r>
      <w:r>
        <w:rPr>
          <w:sz w:val="24"/>
        </w:rPr>
        <w:t>норм</w:t>
      </w:r>
      <w:r>
        <w:rPr>
          <w:spacing w:val="1"/>
          <w:sz w:val="24"/>
        </w:rPr>
        <w:t xml:space="preserve"> </w:t>
      </w:r>
      <w:r>
        <w:rPr>
          <w:sz w:val="24"/>
        </w:rPr>
        <w:t>экологического</w:t>
      </w:r>
      <w:r>
        <w:rPr>
          <w:spacing w:val="1"/>
          <w:sz w:val="24"/>
        </w:rPr>
        <w:t xml:space="preserve"> </w:t>
      </w:r>
      <w:r>
        <w:rPr>
          <w:sz w:val="24"/>
        </w:rPr>
        <w:t>поведения</w:t>
      </w:r>
      <w:r>
        <w:rPr>
          <w:spacing w:val="-4"/>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p>
    <w:p w:rsidR="001B55DF" w:rsidRDefault="001B55DF" w:rsidP="001B55DF">
      <w:pPr>
        <w:pStyle w:val="a5"/>
        <w:numPr>
          <w:ilvl w:val="0"/>
          <w:numId w:val="59"/>
        </w:numPr>
        <w:tabs>
          <w:tab w:val="left" w:pos="1299"/>
        </w:tabs>
        <w:spacing w:before="1" w:line="237" w:lineRule="auto"/>
        <w:ind w:left="1418" w:right="643" w:hanging="461"/>
      </w:pPr>
      <w:r>
        <w:rPr>
          <w:sz w:val="24"/>
        </w:rPr>
        <w:t>приводить</w:t>
      </w:r>
      <w:r>
        <w:rPr>
          <w:spacing w:val="1"/>
          <w:sz w:val="24"/>
        </w:rPr>
        <w:t xml:space="preserve"> </w:t>
      </w:r>
      <w:r>
        <w:rPr>
          <w:sz w:val="24"/>
        </w:rPr>
        <w:t>примеры</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физических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электромагнитных</w:t>
      </w:r>
      <w:r>
        <w:rPr>
          <w:spacing w:val="1"/>
          <w:sz w:val="24"/>
        </w:rPr>
        <w:t xml:space="preserve"> </w:t>
      </w:r>
      <w:r>
        <w:rPr>
          <w:sz w:val="24"/>
        </w:rPr>
        <w:t>явлениях;</w:t>
      </w:r>
    </w:p>
    <w:p w:rsidR="001B55DF" w:rsidRDefault="001B55DF" w:rsidP="001B55DF">
      <w:pPr>
        <w:pStyle w:val="a5"/>
        <w:numPr>
          <w:ilvl w:val="0"/>
          <w:numId w:val="59"/>
        </w:numPr>
        <w:tabs>
          <w:tab w:val="left" w:pos="1299"/>
        </w:tabs>
        <w:ind w:left="1418" w:right="643" w:hanging="461"/>
      </w:pPr>
      <w:r>
        <w:rPr>
          <w:sz w:val="24"/>
        </w:rPr>
        <w:t>различать</w:t>
      </w:r>
      <w:r>
        <w:rPr>
          <w:spacing w:val="1"/>
          <w:sz w:val="24"/>
        </w:rPr>
        <w:t xml:space="preserve"> </w:t>
      </w:r>
      <w:r>
        <w:rPr>
          <w:sz w:val="24"/>
        </w:rPr>
        <w:t>границы</w:t>
      </w:r>
      <w:r>
        <w:rPr>
          <w:spacing w:val="1"/>
          <w:sz w:val="24"/>
        </w:rPr>
        <w:t xml:space="preserve"> </w:t>
      </w:r>
      <w:r>
        <w:rPr>
          <w:sz w:val="24"/>
        </w:rPr>
        <w:t>применимости</w:t>
      </w:r>
      <w:r>
        <w:rPr>
          <w:spacing w:val="1"/>
          <w:sz w:val="24"/>
        </w:rPr>
        <w:t xml:space="preserve"> </w:t>
      </w:r>
      <w:r>
        <w:rPr>
          <w:sz w:val="24"/>
        </w:rPr>
        <w:t>физических</w:t>
      </w:r>
      <w:r>
        <w:rPr>
          <w:spacing w:val="1"/>
          <w:sz w:val="24"/>
        </w:rPr>
        <w:t xml:space="preserve"> </w:t>
      </w:r>
      <w:r>
        <w:rPr>
          <w:sz w:val="24"/>
        </w:rPr>
        <w:t>законов,</w:t>
      </w:r>
      <w:r>
        <w:rPr>
          <w:spacing w:val="1"/>
          <w:sz w:val="24"/>
        </w:rPr>
        <w:t xml:space="preserve"> </w:t>
      </w:r>
      <w:r>
        <w:rPr>
          <w:sz w:val="24"/>
        </w:rPr>
        <w:t>понимать</w:t>
      </w:r>
      <w:r>
        <w:rPr>
          <w:spacing w:val="1"/>
          <w:sz w:val="24"/>
        </w:rPr>
        <w:t xml:space="preserve"> </w:t>
      </w:r>
      <w:r>
        <w:rPr>
          <w:sz w:val="24"/>
        </w:rPr>
        <w:t>всеобщий</w:t>
      </w:r>
      <w:r>
        <w:rPr>
          <w:spacing w:val="1"/>
          <w:sz w:val="24"/>
        </w:rPr>
        <w:t xml:space="preserve"> </w:t>
      </w:r>
      <w:r>
        <w:rPr>
          <w:sz w:val="24"/>
        </w:rPr>
        <w:t>характер</w:t>
      </w:r>
      <w:r>
        <w:rPr>
          <w:spacing w:val="1"/>
          <w:sz w:val="24"/>
        </w:rPr>
        <w:t xml:space="preserve"> </w:t>
      </w:r>
      <w:r>
        <w:rPr>
          <w:sz w:val="24"/>
        </w:rPr>
        <w:t>фундаментальных</w:t>
      </w:r>
      <w:r>
        <w:rPr>
          <w:spacing w:val="1"/>
          <w:sz w:val="24"/>
        </w:rPr>
        <w:t xml:space="preserve"> </w:t>
      </w:r>
      <w:r>
        <w:rPr>
          <w:sz w:val="24"/>
        </w:rPr>
        <w:t>законов</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электрического</w:t>
      </w:r>
      <w:r>
        <w:rPr>
          <w:spacing w:val="1"/>
          <w:sz w:val="24"/>
        </w:rPr>
        <w:t xml:space="preserve"> </w:t>
      </w:r>
      <w:r>
        <w:rPr>
          <w:sz w:val="24"/>
        </w:rPr>
        <w:t>заряда)</w:t>
      </w:r>
      <w:r>
        <w:rPr>
          <w:spacing w:val="1"/>
          <w:sz w:val="24"/>
        </w:rPr>
        <w:t xml:space="preserve"> </w:t>
      </w:r>
      <w:r>
        <w:rPr>
          <w:sz w:val="24"/>
        </w:rPr>
        <w:t>и</w:t>
      </w:r>
      <w:r>
        <w:rPr>
          <w:spacing w:val="1"/>
          <w:sz w:val="24"/>
        </w:rPr>
        <w:t xml:space="preserve"> </w:t>
      </w:r>
      <w:r>
        <w:rPr>
          <w:sz w:val="24"/>
        </w:rPr>
        <w:t>ограниченность</w:t>
      </w:r>
      <w:r>
        <w:rPr>
          <w:spacing w:val="1"/>
          <w:sz w:val="24"/>
        </w:rPr>
        <w:t xml:space="preserve"> </w:t>
      </w:r>
      <w:r>
        <w:rPr>
          <w:sz w:val="24"/>
        </w:rPr>
        <w:t>использования частных</w:t>
      </w:r>
      <w:r>
        <w:rPr>
          <w:spacing w:val="-5"/>
          <w:sz w:val="24"/>
        </w:rPr>
        <w:t xml:space="preserve"> </w:t>
      </w:r>
      <w:r>
        <w:rPr>
          <w:sz w:val="24"/>
        </w:rPr>
        <w:t>законов</w:t>
      </w:r>
      <w:r>
        <w:rPr>
          <w:spacing w:val="-2"/>
          <w:sz w:val="24"/>
        </w:rPr>
        <w:t xml:space="preserve"> </w:t>
      </w:r>
      <w:r>
        <w:rPr>
          <w:sz w:val="24"/>
        </w:rPr>
        <w:t>(закон</w:t>
      </w:r>
      <w:r>
        <w:rPr>
          <w:spacing w:val="-4"/>
          <w:sz w:val="24"/>
        </w:rPr>
        <w:t xml:space="preserve"> </w:t>
      </w:r>
      <w:r>
        <w:rPr>
          <w:sz w:val="24"/>
        </w:rPr>
        <w:t>Ома</w:t>
      </w:r>
      <w:r>
        <w:rPr>
          <w:spacing w:val="-1"/>
          <w:sz w:val="24"/>
        </w:rPr>
        <w:t xml:space="preserve"> </w:t>
      </w:r>
      <w:r>
        <w:rPr>
          <w:sz w:val="24"/>
        </w:rPr>
        <w:t>для</w:t>
      </w:r>
      <w:r>
        <w:rPr>
          <w:spacing w:val="-4"/>
          <w:sz w:val="24"/>
        </w:rPr>
        <w:t xml:space="preserve"> </w:t>
      </w:r>
      <w:r>
        <w:rPr>
          <w:sz w:val="24"/>
        </w:rPr>
        <w:t>участка</w:t>
      </w:r>
      <w:r>
        <w:rPr>
          <w:spacing w:val="-1"/>
          <w:sz w:val="24"/>
        </w:rPr>
        <w:t xml:space="preserve"> </w:t>
      </w:r>
      <w:r>
        <w:rPr>
          <w:sz w:val="24"/>
        </w:rPr>
        <w:t>цепи,</w:t>
      </w:r>
      <w:r>
        <w:rPr>
          <w:spacing w:val="2"/>
          <w:sz w:val="24"/>
        </w:rPr>
        <w:t xml:space="preserve"> </w:t>
      </w:r>
      <w:r>
        <w:rPr>
          <w:sz w:val="24"/>
        </w:rPr>
        <w:t>закон</w:t>
      </w:r>
      <w:r>
        <w:rPr>
          <w:spacing w:val="1"/>
          <w:sz w:val="24"/>
        </w:rPr>
        <w:t xml:space="preserve"> </w:t>
      </w:r>
      <w:r>
        <w:rPr>
          <w:sz w:val="24"/>
        </w:rPr>
        <w:t>Джоуля-Ленца и</w:t>
      </w:r>
      <w:r>
        <w:rPr>
          <w:spacing w:val="1"/>
          <w:sz w:val="24"/>
        </w:rPr>
        <w:t xml:space="preserve"> </w:t>
      </w:r>
      <w:r>
        <w:rPr>
          <w:sz w:val="24"/>
        </w:rPr>
        <w:t>др.);</w:t>
      </w:r>
    </w:p>
    <w:p w:rsidR="001B55DF" w:rsidRDefault="001B55DF" w:rsidP="001B55DF">
      <w:pPr>
        <w:pStyle w:val="a5"/>
        <w:numPr>
          <w:ilvl w:val="0"/>
          <w:numId w:val="59"/>
        </w:numPr>
        <w:tabs>
          <w:tab w:val="left" w:pos="1299"/>
        </w:tabs>
        <w:spacing w:before="30" w:line="276" w:lineRule="auto"/>
        <w:ind w:left="1418" w:right="643" w:hanging="461"/>
      </w:pPr>
      <w:r>
        <w:rPr>
          <w:sz w:val="24"/>
        </w:rPr>
        <w:t>овладеть</w:t>
      </w:r>
      <w:r>
        <w:rPr>
          <w:spacing w:val="1"/>
          <w:sz w:val="24"/>
        </w:rPr>
        <w:t xml:space="preserve"> </w:t>
      </w:r>
      <w:r>
        <w:rPr>
          <w:sz w:val="24"/>
        </w:rPr>
        <w:t>приемами построения физических моделей, поиска и формулировки доказательств</w:t>
      </w:r>
      <w:r>
        <w:rPr>
          <w:spacing w:val="1"/>
          <w:sz w:val="24"/>
        </w:rPr>
        <w:t xml:space="preserve"> </w:t>
      </w:r>
      <w:r>
        <w:rPr>
          <w:sz w:val="24"/>
        </w:rPr>
        <w:t>выдвинутых</w:t>
      </w:r>
      <w:r>
        <w:rPr>
          <w:spacing w:val="-6"/>
          <w:sz w:val="24"/>
        </w:rPr>
        <w:t xml:space="preserve"> </w:t>
      </w:r>
      <w:r>
        <w:rPr>
          <w:sz w:val="24"/>
        </w:rPr>
        <w:t>гипотез</w:t>
      </w:r>
      <w:r>
        <w:rPr>
          <w:spacing w:val="1"/>
          <w:sz w:val="24"/>
        </w:rPr>
        <w:t xml:space="preserve"> </w:t>
      </w:r>
      <w:r>
        <w:rPr>
          <w:sz w:val="24"/>
        </w:rPr>
        <w:t>и</w:t>
      </w:r>
      <w:r>
        <w:rPr>
          <w:spacing w:val="-4"/>
          <w:sz w:val="24"/>
        </w:rPr>
        <w:t xml:space="preserve"> </w:t>
      </w:r>
      <w:r>
        <w:rPr>
          <w:sz w:val="24"/>
        </w:rPr>
        <w:t>теоретических</w:t>
      </w:r>
      <w:r>
        <w:rPr>
          <w:spacing w:val="-6"/>
          <w:sz w:val="24"/>
        </w:rPr>
        <w:t xml:space="preserve"> </w:t>
      </w:r>
      <w:r>
        <w:rPr>
          <w:sz w:val="24"/>
        </w:rPr>
        <w:t>выводов</w:t>
      </w:r>
      <w:r>
        <w:rPr>
          <w:spacing w:val="-8"/>
          <w:sz w:val="24"/>
        </w:rPr>
        <w:t xml:space="preserve"> </w:t>
      </w:r>
      <w:r>
        <w:rPr>
          <w:sz w:val="24"/>
        </w:rPr>
        <w:t>на</w:t>
      </w:r>
      <w:r>
        <w:rPr>
          <w:spacing w:val="-6"/>
          <w:sz w:val="24"/>
        </w:rPr>
        <w:t xml:space="preserve"> </w:t>
      </w:r>
      <w:r>
        <w:rPr>
          <w:sz w:val="24"/>
        </w:rPr>
        <w:t>основе</w:t>
      </w:r>
      <w:r>
        <w:rPr>
          <w:spacing w:val="-1"/>
          <w:sz w:val="24"/>
        </w:rPr>
        <w:t xml:space="preserve"> </w:t>
      </w:r>
      <w:r>
        <w:rPr>
          <w:sz w:val="24"/>
        </w:rPr>
        <w:t>эмпирически</w:t>
      </w:r>
      <w:r>
        <w:rPr>
          <w:spacing w:val="1"/>
          <w:sz w:val="24"/>
        </w:rPr>
        <w:t xml:space="preserve"> </w:t>
      </w:r>
      <w:r>
        <w:rPr>
          <w:sz w:val="24"/>
        </w:rPr>
        <w:t>установленных</w:t>
      </w:r>
      <w:r>
        <w:rPr>
          <w:spacing w:val="-6"/>
          <w:sz w:val="24"/>
        </w:rPr>
        <w:t xml:space="preserve"> </w:t>
      </w:r>
      <w:r>
        <w:rPr>
          <w:sz w:val="24"/>
        </w:rPr>
        <w:t>фактов;</w:t>
      </w:r>
    </w:p>
    <w:p w:rsidR="001B55DF" w:rsidRDefault="001B55DF" w:rsidP="001B55DF">
      <w:pPr>
        <w:pStyle w:val="a5"/>
        <w:numPr>
          <w:ilvl w:val="0"/>
          <w:numId w:val="59"/>
        </w:numPr>
        <w:tabs>
          <w:tab w:val="left" w:pos="1299"/>
        </w:tabs>
        <w:spacing w:line="276" w:lineRule="auto"/>
        <w:ind w:left="1418" w:right="643" w:hanging="461"/>
      </w:pPr>
      <w:r>
        <w:rPr>
          <w:sz w:val="24"/>
        </w:rPr>
        <w:t>находить адекватную предложенной задаче физическую модель, разрешать проблему на основе</w:t>
      </w:r>
      <w:r>
        <w:rPr>
          <w:spacing w:val="1"/>
          <w:sz w:val="24"/>
        </w:rPr>
        <w:t xml:space="preserve"> </w:t>
      </w:r>
      <w:r>
        <w:rPr>
          <w:sz w:val="24"/>
        </w:rPr>
        <w:t>имеющихся</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электромагнитных</w:t>
      </w:r>
      <w:r>
        <w:rPr>
          <w:spacing w:val="1"/>
          <w:sz w:val="24"/>
        </w:rPr>
        <w:t xml:space="preserve"> </w:t>
      </w:r>
      <w:r>
        <w:rPr>
          <w:sz w:val="24"/>
        </w:rPr>
        <w:t>явлениях</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математического</w:t>
      </w:r>
      <w:r>
        <w:rPr>
          <w:spacing w:val="1"/>
          <w:sz w:val="24"/>
        </w:rPr>
        <w:t xml:space="preserve"> </w:t>
      </w:r>
      <w:r>
        <w:rPr>
          <w:sz w:val="24"/>
        </w:rPr>
        <w:t>аппарата,</w:t>
      </w:r>
      <w:r>
        <w:rPr>
          <w:spacing w:val="2"/>
          <w:sz w:val="24"/>
        </w:rPr>
        <w:t xml:space="preserve"> </w:t>
      </w:r>
      <w:r>
        <w:rPr>
          <w:sz w:val="24"/>
        </w:rPr>
        <w:t>и</w:t>
      </w:r>
      <w:r>
        <w:rPr>
          <w:spacing w:val="-8"/>
          <w:sz w:val="24"/>
        </w:rPr>
        <w:t xml:space="preserve"> </w:t>
      </w:r>
      <w:r>
        <w:rPr>
          <w:sz w:val="24"/>
        </w:rPr>
        <w:t>оценивать</w:t>
      </w:r>
      <w:r>
        <w:rPr>
          <w:spacing w:val="2"/>
          <w:sz w:val="24"/>
        </w:rPr>
        <w:t xml:space="preserve"> </w:t>
      </w:r>
      <w:r>
        <w:rPr>
          <w:sz w:val="24"/>
        </w:rPr>
        <w:t>реальность</w:t>
      </w:r>
      <w:r>
        <w:rPr>
          <w:spacing w:val="1"/>
          <w:sz w:val="24"/>
        </w:rPr>
        <w:t xml:space="preserve"> </w:t>
      </w:r>
      <w:r>
        <w:rPr>
          <w:sz w:val="24"/>
        </w:rPr>
        <w:t>полученного</w:t>
      </w:r>
      <w:r>
        <w:rPr>
          <w:spacing w:val="-4"/>
          <w:sz w:val="24"/>
        </w:rPr>
        <w:t xml:space="preserve"> </w:t>
      </w:r>
      <w:r>
        <w:rPr>
          <w:sz w:val="24"/>
        </w:rPr>
        <w:t>значения</w:t>
      </w:r>
      <w:r>
        <w:rPr>
          <w:spacing w:val="1"/>
          <w:sz w:val="24"/>
        </w:rPr>
        <w:t xml:space="preserve"> </w:t>
      </w:r>
      <w:r>
        <w:rPr>
          <w:sz w:val="24"/>
        </w:rPr>
        <w:t>физической</w:t>
      </w:r>
      <w:r>
        <w:rPr>
          <w:spacing w:val="-3"/>
          <w:sz w:val="24"/>
        </w:rPr>
        <w:t xml:space="preserve"> </w:t>
      </w:r>
      <w:r>
        <w:rPr>
          <w:sz w:val="24"/>
        </w:rPr>
        <w:t>величины.</w:t>
      </w:r>
    </w:p>
    <w:p w:rsidR="001B55DF" w:rsidRDefault="001B55DF" w:rsidP="001B55DF">
      <w:pPr>
        <w:pStyle w:val="Heading2"/>
        <w:spacing w:before="66" w:line="240" w:lineRule="auto"/>
        <w:ind w:right="643"/>
        <w:jc w:val="both"/>
      </w:pPr>
      <w:r>
        <w:t>Квантовые</w:t>
      </w:r>
      <w:r>
        <w:rPr>
          <w:spacing w:val="-2"/>
        </w:rPr>
        <w:t xml:space="preserve"> </w:t>
      </w:r>
      <w:r>
        <w:t>явления</w:t>
      </w:r>
    </w:p>
    <w:p w:rsidR="001B55DF" w:rsidRDefault="001B55DF" w:rsidP="001B55DF">
      <w:pPr>
        <w:pStyle w:val="Heading3"/>
        <w:spacing w:before="40" w:line="240" w:lineRule="auto"/>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299"/>
        </w:tabs>
        <w:spacing w:before="41" w:line="276" w:lineRule="auto"/>
        <w:ind w:left="1418" w:right="643" w:hanging="461"/>
      </w:pPr>
      <w:r>
        <w:rPr>
          <w:sz w:val="24"/>
        </w:rPr>
        <w:t>распознавать квантовые явления и объяснять на основе имеющихся знаний основные свойства</w:t>
      </w:r>
      <w:r>
        <w:rPr>
          <w:spacing w:val="1"/>
          <w:sz w:val="24"/>
        </w:rPr>
        <w:t xml:space="preserve"> </w:t>
      </w:r>
      <w:r>
        <w:rPr>
          <w:sz w:val="24"/>
        </w:rPr>
        <w:t>или</w:t>
      </w:r>
      <w:r>
        <w:rPr>
          <w:spacing w:val="1"/>
          <w:sz w:val="24"/>
        </w:rPr>
        <w:t xml:space="preserve"> </w:t>
      </w:r>
      <w:r>
        <w:rPr>
          <w:sz w:val="24"/>
        </w:rPr>
        <w:t>условия</w:t>
      </w:r>
      <w:r>
        <w:rPr>
          <w:spacing w:val="1"/>
          <w:sz w:val="24"/>
        </w:rPr>
        <w:t xml:space="preserve"> </w:t>
      </w:r>
      <w:r>
        <w:rPr>
          <w:sz w:val="24"/>
        </w:rPr>
        <w:t>протекания</w:t>
      </w:r>
      <w:r>
        <w:rPr>
          <w:spacing w:val="1"/>
          <w:sz w:val="24"/>
        </w:rPr>
        <w:t xml:space="preserve"> </w:t>
      </w:r>
      <w:r>
        <w:rPr>
          <w:sz w:val="24"/>
        </w:rPr>
        <w:t>этих</w:t>
      </w:r>
      <w:r>
        <w:rPr>
          <w:spacing w:val="1"/>
          <w:sz w:val="24"/>
        </w:rPr>
        <w:t xml:space="preserve"> </w:t>
      </w:r>
      <w:r>
        <w:rPr>
          <w:sz w:val="24"/>
        </w:rPr>
        <w:t>явлений:</w:t>
      </w:r>
      <w:r>
        <w:rPr>
          <w:spacing w:val="1"/>
          <w:sz w:val="24"/>
        </w:rPr>
        <w:t xml:space="preserve"> </w:t>
      </w:r>
      <w:r>
        <w:rPr>
          <w:sz w:val="24"/>
        </w:rPr>
        <w:t>естественная</w:t>
      </w:r>
      <w:r>
        <w:rPr>
          <w:spacing w:val="1"/>
          <w:sz w:val="24"/>
        </w:rPr>
        <w:t xml:space="preserve"> </w:t>
      </w:r>
      <w:r>
        <w:rPr>
          <w:sz w:val="24"/>
        </w:rPr>
        <w:t>и</w:t>
      </w:r>
      <w:r>
        <w:rPr>
          <w:spacing w:val="1"/>
          <w:sz w:val="24"/>
        </w:rPr>
        <w:t xml:space="preserve"> </w:t>
      </w:r>
      <w:r>
        <w:rPr>
          <w:sz w:val="24"/>
        </w:rPr>
        <w:t>искусственная</w:t>
      </w:r>
      <w:r>
        <w:rPr>
          <w:spacing w:val="1"/>
          <w:sz w:val="24"/>
        </w:rPr>
        <w:t xml:space="preserve"> </w:t>
      </w:r>
      <w:r>
        <w:rPr>
          <w:sz w:val="24"/>
        </w:rPr>
        <w:t>радиоактивность,</w:t>
      </w:r>
      <w:r>
        <w:rPr>
          <w:spacing w:val="1"/>
          <w:sz w:val="24"/>
        </w:rPr>
        <w:t xml:space="preserve"> </w:t>
      </w:r>
      <w:r>
        <w:rPr>
          <w:sz w:val="24"/>
        </w:rPr>
        <w:t>возникновение линейчатого</w:t>
      </w:r>
      <w:r>
        <w:rPr>
          <w:spacing w:val="2"/>
          <w:sz w:val="24"/>
        </w:rPr>
        <w:t xml:space="preserve"> </w:t>
      </w:r>
      <w:r>
        <w:rPr>
          <w:sz w:val="24"/>
        </w:rPr>
        <w:t>спектра</w:t>
      </w:r>
      <w:r>
        <w:rPr>
          <w:spacing w:val="1"/>
          <w:sz w:val="24"/>
        </w:rPr>
        <w:t xml:space="preserve"> </w:t>
      </w:r>
      <w:r>
        <w:rPr>
          <w:sz w:val="24"/>
        </w:rPr>
        <w:t>излучения;</w:t>
      </w:r>
    </w:p>
    <w:p w:rsidR="001B55DF" w:rsidRDefault="001B55DF" w:rsidP="001B55DF">
      <w:pPr>
        <w:pStyle w:val="a5"/>
        <w:numPr>
          <w:ilvl w:val="0"/>
          <w:numId w:val="59"/>
        </w:numPr>
        <w:tabs>
          <w:tab w:val="left" w:pos="1299"/>
        </w:tabs>
        <w:spacing w:line="276" w:lineRule="auto"/>
        <w:ind w:left="1418" w:right="643" w:hanging="461"/>
      </w:pPr>
      <w:r>
        <w:rPr>
          <w:sz w:val="24"/>
        </w:rPr>
        <w:t>описывать</w:t>
      </w:r>
      <w:r>
        <w:rPr>
          <w:spacing w:val="1"/>
          <w:sz w:val="24"/>
        </w:rPr>
        <w:t xml:space="preserve"> </w:t>
      </w:r>
      <w:r>
        <w:rPr>
          <w:sz w:val="24"/>
        </w:rPr>
        <w:t>изученные</w:t>
      </w:r>
      <w:r>
        <w:rPr>
          <w:spacing w:val="1"/>
          <w:sz w:val="24"/>
        </w:rPr>
        <w:t xml:space="preserve"> </w:t>
      </w:r>
      <w:r>
        <w:rPr>
          <w:sz w:val="24"/>
        </w:rPr>
        <w:t>квантовые</w:t>
      </w:r>
      <w:r>
        <w:rPr>
          <w:spacing w:val="1"/>
          <w:sz w:val="24"/>
        </w:rPr>
        <w:t xml:space="preserve"> </w:t>
      </w:r>
      <w:r>
        <w:rPr>
          <w:sz w:val="24"/>
        </w:rPr>
        <w:t>явления,</w:t>
      </w:r>
      <w:r>
        <w:rPr>
          <w:spacing w:val="1"/>
          <w:sz w:val="24"/>
        </w:rPr>
        <w:t xml:space="preserve"> </w:t>
      </w:r>
      <w:r>
        <w:rPr>
          <w:sz w:val="24"/>
        </w:rPr>
        <w:t>используя</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скоростьэлектромагнитных</w:t>
      </w:r>
      <w:r>
        <w:rPr>
          <w:spacing w:val="1"/>
          <w:sz w:val="24"/>
        </w:rPr>
        <w:t xml:space="preserve"> </w:t>
      </w:r>
      <w:r>
        <w:rPr>
          <w:sz w:val="24"/>
        </w:rPr>
        <w:t>волн,</w:t>
      </w:r>
      <w:r>
        <w:rPr>
          <w:spacing w:val="1"/>
          <w:sz w:val="24"/>
        </w:rPr>
        <w:t xml:space="preserve"> </w:t>
      </w:r>
      <w:r>
        <w:rPr>
          <w:sz w:val="24"/>
        </w:rPr>
        <w:t>длина</w:t>
      </w:r>
      <w:r>
        <w:rPr>
          <w:spacing w:val="1"/>
          <w:sz w:val="24"/>
        </w:rPr>
        <w:t xml:space="preserve"> </w:t>
      </w:r>
      <w:r>
        <w:rPr>
          <w:sz w:val="24"/>
        </w:rPr>
        <w:t>волны</w:t>
      </w:r>
      <w:r>
        <w:rPr>
          <w:spacing w:val="1"/>
          <w:sz w:val="24"/>
        </w:rPr>
        <w:t xml:space="preserve"> </w:t>
      </w:r>
      <w:r>
        <w:rPr>
          <w:sz w:val="24"/>
        </w:rPr>
        <w:t>и</w:t>
      </w:r>
      <w:r>
        <w:rPr>
          <w:spacing w:val="1"/>
          <w:sz w:val="24"/>
        </w:rPr>
        <w:t xml:space="preserve"> </w:t>
      </w:r>
      <w:r>
        <w:rPr>
          <w:sz w:val="24"/>
        </w:rPr>
        <w:t>частота</w:t>
      </w:r>
      <w:r>
        <w:rPr>
          <w:spacing w:val="1"/>
          <w:sz w:val="24"/>
        </w:rPr>
        <w:t xml:space="preserve"> </w:t>
      </w:r>
      <w:r>
        <w:rPr>
          <w:sz w:val="24"/>
        </w:rPr>
        <w:t>света,</w:t>
      </w:r>
      <w:r>
        <w:rPr>
          <w:spacing w:val="1"/>
          <w:sz w:val="24"/>
        </w:rPr>
        <w:t xml:space="preserve"> </w:t>
      </w:r>
      <w:r>
        <w:rPr>
          <w:sz w:val="24"/>
        </w:rPr>
        <w:t>период</w:t>
      </w:r>
      <w:r>
        <w:rPr>
          <w:spacing w:val="1"/>
          <w:sz w:val="24"/>
        </w:rPr>
        <w:t xml:space="preserve"> </w:t>
      </w:r>
      <w:r>
        <w:rPr>
          <w:sz w:val="24"/>
        </w:rPr>
        <w:t>полураспада;</w:t>
      </w:r>
      <w:r>
        <w:rPr>
          <w:spacing w:val="1"/>
          <w:sz w:val="24"/>
        </w:rPr>
        <w:t xml:space="preserve"> </w:t>
      </w:r>
      <w:r>
        <w:rPr>
          <w:sz w:val="24"/>
        </w:rPr>
        <w:t>при</w:t>
      </w:r>
      <w:r>
        <w:rPr>
          <w:spacing w:val="1"/>
          <w:sz w:val="24"/>
        </w:rPr>
        <w:t xml:space="preserve"> </w:t>
      </w:r>
      <w:r>
        <w:rPr>
          <w:sz w:val="24"/>
        </w:rPr>
        <w:t>описании правильно трактовать физический смысл используемых величин, их обозначения и</w:t>
      </w:r>
      <w:r>
        <w:rPr>
          <w:spacing w:val="1"/>
          <w:sz w:val="24"/>
        </w:rPr>
        <w:t xml:space="preserve"> </w:t>
      </w:r>
      <w:r>
        <w:rPr>
          <w:sz w:val="24"/>
        </w:rPr>
        <w:t>единицы</w:t>
      </w:r>
      <w:r>
        <w:rPr>
          <w:spacing w:val="1"/>
          <w:sz w:val="24"/>
        </w:rPr>
        <w:t xml:space="preserve"> </w:t>
      </w:r>
      <w:r>
        <w:rPr>
          <w:sz w:val="24"/>
        </w:rPr>
        <w:t>измерения;</w:t>
      </w:r>
      <w:r>
        <w:rPr>
          <w:spacing w:val="1"/>
          <w:sz w:val="24"/>
        </w:rPr>
        <w:t xml:space="preserve"> </w:t>
      </w:r>
      <w:r>
        <w:rPr>
          <w:sz w:val="24"/>
        </w:rPr>
        <w:t>указывать</w:t>
      </w:r>
      <w:r>
        <w:rPr>
          <w:spacing w:val="1"/>
          <w:sz w:val="24"/>
        </w:rPr>
        <w:t xml:space="preserve"> </w:t>
      </w:r>
      <w:r>
        <w:rPr>
          <w:sz w:val="24"/>
        </w:rPr>
        <w:t>формулы,</w:t>
      </w:r>
      <w:r>
        <w:rPr>
          <w:spacing w:val="1"/>
          <w:sz w:val="24"/>
        </w:rPr>
        <w:t xml:space="preserve"> </w:t>
      </w:r>
      <w:r>
        <w:rPr>
          <w:sz w:val="24"/>
        </w:rPr>
        <w:t>связывающие</w:t>
      </w:r>
      <w:r>
        <w:rPr>
          <w:spacing w:val="1"/>
          <w:sz w:val="24"/>
        </w:rPr>
        <w:t xml:space="preserve"> </w:t>
      </w:r>
      <w:r>
        <w:rPr>
          <w:sz w:val="24"/>
        </w:rPr>
        <w:t>данную</w:t>
      </w:r>
      <w:r>
        <w:rPr>
          <w:spacing w:val="1"/>
          <w:sz w:val="24"/>
        </w:rPr>
        <w:t xml:space="preserve"> </w:t>
      </w:r>
      <w:r>
        <w:rPr>
          <w:sz w:val="24"/>
        </w:rPr>
        <w:t>физическую</w:t>
      </w:r>
      <w:r>
        <w:rPr>
          <w:spacing w:val="1"/>
          <w:sz w:val="24"/>
        </w:rPr>
        <w:t xml:space="preserve"> </w:t>
      </w:r>
      <w:r>
        <w:rPr>
          <w:sz w:val="24"/>
        </w:rPr>
        <w:t>величину</w:t>
      </w:r>
      <w:r>
        <w:rPr>
          <w:spacing w:val="1"/>
          <w:sz w:val="24"/>
        </w:rPr>
        <w:t xml:space="preserve"> </w:t>
      </w:r>
      <w:r>
        <w:rPr>
          <w:sz w:val="24"/>
        </w:rPr>
        <w:t>с</w:t>
      </w:r>
      <w:r>
        <w:rPr>
          <w:spacing w:val="1"/>
          <w:sz w:val="24"/>
        </w:rPr>
        <w:t xml:space="preserve"> </w:t>
      </w:r>
      <w:r>
        <w:rPr>
          <w:sz w:val="24"/>
        </w:rPr>
        <w:t>другими</w:t>
      </w:r>
      <w:r>
        <w:rPr>
          <w:spacing w:val="2"/>
          <w:sz w:val="24"/>
        </w:rPr>
        <w:t xml:space="preserve"> </w:t>
      </w:r>
      <w:r>
        <w:rPr>
          <w:sz w:val="24"/>
        </w:rPr>
        <w:t>величинами,</w:t>
      </w:r>
      <w:r>
        <w:rPr>
          <w:spacing w:val="-1"/>
          <w:sz w:val="24"/>
        </w:rPr>
        <w:t xml:space="preserve"> </w:t>
      </w:r>
      <w:r>
        <w:rPr>
          <w:sz w:val="24"/>
        </w:rPr>
        <w:t>вычислять</w:t>
      </w:r>
      <w:r>
        <w:rPr>
          <w:spacing w:val="-3"/>
          <w:sz w:val="24"/>
        </w:rPr>
        <w:t xml:space="preserve"> </w:t>
      </w:r>
      <w:r>
        <w:rPr>
          <w:sz w:val="24"/>
        </w:rPr>
        <w:t>значение</w:t>
      </w:r>
      <w:r>
        <w:rPr>
          <w:spacing w:val="1"/>
          <w:sz w:val="24"/>
        </w:rPr>
        <w:t xml:space="preserve"> </w:t>
      </w:r>
      <w:r>
        <w:rPr>
          <w:sz w:val="24"/>
        </w:rPr>
        <w:t>физической</w:t>
      </w:r>
      <w:r>
        <w:rPr>
          <w:spacing w:val="3"/>
          <w:sz w:val="24"/>
        </w:rPr>
        <w:t xml:space="preserve"> </w:t>
      </w:r>
      <w:r>
        <w:rPr>
          <w:sz w:val="24"/>
        </w:rPr>
        <w:t>величины;</w:t>
      </w:r>
    </w:p>
    <w:p w:rsidR="001B55DF" w:rsidRDefault="001B55DF" w:rsidP="001B55DF">
      <w:pPr>
        <w:pStyle w:val="a5"/>
        <w:numPr>
          <w:ilvl w:val="0"/>
          <w:numId w:val="59"/>
        </w:numPr>
        <w:tabs>
          <w:tab w:val="left" w:pos="1318"/>
        </w:tabs>
        <w:spacing w:line="276" w:lineRule="auto"/>
        <w:ind w:left="1418" w:right="643" w:hanging="461"/>
      </w:pPr>
      <w:r>
        <w:rPr>
          <w:sz w:val="24"/>
        </w:rPr>
        <w:t>анализировать</w:t>
      </w:r>
      <w:r>
        <w:rPr>
          <w:spacing w:val="-7"/>
          <w:sz w:val="24"/>
        </w:rPr>
        <w:t xml:space="preserve"> </w:t>
      </w:r>
      <w:r>
        <w:rPr>
          <w:sz w:val="24"/>
        </w:rPr>
        <w:t>квантовые</w:t>
      </w:r>
      <w:r>
        <w:rPr>
          <w:spacing w:val="-8"/>
          <w:sz w:val="24"/>
        </w:rPr>
        <w:t xml:space="preserve"> </w:t>
      </w:r>
      <w:r>
        <w:rPr>
          <w:sz w:val="24"/>
        </w:rPr>
        <w:t>явления,</w:t>
      </w:r>
      <w:r>
        <w:rPr>
          <w:spacing w:val="-6"/>
          <w:sz w:val="24"/>
        </w:rPr>
        <w:t xml:space="preserve"> </w:t>
      </w:r>
      <w:r>
        <w:rPr>
          <w:sz w:val="24"/>
        </w:rPr>
        <w:t>используя</w:t>
      </w:r>
      <w:r>
        <w:rPr>
          <w:spacing w:val="-4"/>
          <w:sz w:val="24"/>
        </w:rPr>
        <w:t xml:space="preserve"> </w:t>
      </w:r>
      <w:r>
        <w:rPr>
          <w:sz w:val="24"/>
        </w:rPr>
        <w:t>физические</w:t>
      </w:r>
      <w:r>
        <w:rPr>
          <w:spacing w:val="-4"/>
          <w:sz w:val="24"/>
        </w:rPr>
        <w:t xml:space="preserve"> </w:t>
      </w:r>
      <w:r>
        <w:rPr>
          <w:sz w:val="24"/>
        </w:rPr>
        <w:t>законы</w:t>
      </w:r>
      <w:r>
        <w:rPr>
          <w:spacing w:val="-6"/>
          <w:sz w:val="24"/>
        </w:rPr>
        <w:t xml:space="preserve"> </w:t>
      </w:r>
      <w:r>
        <w:rPr>
          <w:sz w:val="24"/>
        </w:rPr>
        <w:t>и</w:t>
      </w:r>
      <w:r>
        <w:rPr>
          <w:spacing w:val="-7"/>
          <w:sz w:val="24"/>
        </w:rPr>
        <w:t xml:space="preserve"> </w:t>
      </w:r>
      <w:r>
        <w:rPr>
          <w:sz w:val="24"/>
        </w:rPr>
        <w:t>постулаты:</w:t>
      </w:r>
      <w:r>
        <w:rPr>
          <w:spacing w:val="-3"/>
          <w:sz w:val="24"/>
        </w:rPr>
        <w:t xml:space="preserve"> </w:t>
      </w:r>
      <w:r>
        <w:rPr>
          <w:sz w:val="24"/>
        </w:rPr>
        <w:t>закон</w:t>
      </w:r>
      <w:r>
        <w:rPr>
          <w:spacing w:val="-7"/>
          <w:sz w:val="24"/>
        </w:rPr>
        <w:t xml:space="preserve"> </w:t>
      </w:r>
      <w:r>
        <w:rPr>
          <w:sz w:val="24"/>
        </w:rPr>
        <w:t>сохранения</w:t>
      </w:r>
      <w:r>
        <w:rPr>
          <w:spacing w:val="-58"/>
          <w:sz w:val="24"/>
        </w:rPr>
        <w:t xml:space="preserve"> </w:t>
      </w:r>
      <w:r>
        <w:rPr>
          <w:sz w:val="24"/>
        </w:rPr>
        <w:t>энергии,</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электрического</w:t>
      </w:r>
      <w:r>
        <w:rPr>
          <w:spacing w:val="1"/>
          <w:sz w:val="24"/>
        </w:rPr>
        <w:t xml:space="preserve"> </w:t>
      </w:r>
      <w:r>
        <w:rPr>
          <w:sz w:val="24"/>
        </w:rPr>
        <w:t>заряда,</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массового</w:t>
      </w:r>
      <w:r>
        <w:rPr>
          <w:spacing w:val="1"/>
          <w:sz w:val="24"/>
        </w:rPr>
        <w:t xml:space="preserve"> </w:t>
      </w:r>
      <w:r>
        <w:rPr>
          <w:sz w:val="24"/>
        </w:rPr>
        <w:t>числа,</w:t>
      </w:r>
      <w:r>
        <w:rPr>
          <w:spacing w:val="-57"/>
          <w:sz w:val="24"/>
        </w:rPr>
        <w:t xml:space="preserve"> </w:t>
      </w:r>
      <w:r>
        <w:rPr>
          <w:sz w:val="24"/>
        </w:rPr>
        <w:t>закономерности</w:t>
      </w:r>
      <w:r>
        <w:rPr>
          <w:spacing w:val="2"/>
          <w:sz w:val="24"/>
        </w:rPr>
        <w:t xml:space="preserve"> </w:t>
      </w:r>
      <w:r>
        <w:rPr>
          <w:sz w:val="24"/>
        </w:rPr>
        <w:t>излучения</w:t>
      </w:r>
      <w:r>
        <w:rPr>
          <w:spacing w:val="2"/>
          <w:sz w:val="24"/>
        </w:rPr>
        <w:t xml:space="preserve"> </w:t>
      </w:r>
      <w:r>
        <w:rPr>
          <w:sz w:val="24"/>
        </w:rPr>
        <w:t>и</w:t>
      </w:r>
      <w:r>
        <w:rPr>
          <w:spacing w:val="2"/>
          <w:sz w:val="24"/>
        </w:rPr>
        <w:t xml:space="preserve"> </w:t>
      </w:r>
      <w:r>
        <w:rPr>
          <w:sz w:val="24"/>
        </w:rPr>
        <w:t>поглощения</w:t>
      </w:r>
      <w:r>
        <w:rPr>
          <w:spacing w:val="2"/>
          <w:sz w:val="24"/>
        </w:rPr>
        <w:t xml:space="preserve"> </w:t>
      </w:r>
      <w:r>
        <w:rPr>
          <w:sz w:val="24"/>
        </w:rPr>
        <w:t>света</w:t>
      </w:r>
      <w:r>
        <w:rPr>
          <w:spacing w:val="-3"/>
          <w:sz w:val="24"/>
        </w:rPr>
        <w:t xml:space="preserve"> </w:t>
      </w:r>
      <w:r>
        <w:rPr>
          <w:sz w:val="24"/>
        </w:rPr>
        <w:t>атомом;</w:t>
      </w:r>
    </w:p>
    <w:p w:rsidR="001B55DF" w:rsidRDefault="001B55DF" w:rsidP="001B55DF">
      <w:pPr>
        <w:pStyle w:val="a5"/>
        <w:numPr>
          <w:ilvl w:val="0"/>
          <w:numId w:val="59"/>
        </w:numPr>
        <w:tabs>
          <w:tab w:val="left" w:pos="1318"/>
        </w:tabs>
        <w:spacing w:line="274" w:lineRule="exact"/>
        <w:ind w:right="643" w:hanging="361"/>
      </w:pPr>
      <w:r>
        <w:rPr>
          <w:sz w:val="24"/>
        </w:rPr>
        <w:t>различать</w:t>
      </w:r>
      <w:r>
        <w:rPr>
          <w:spacing w:val="-5"/>
          <w:sz w:val="24"/>
        </w:rPr>
        <w:t xml:space="preserve"> </w:t>
      </w:r>
      <w:r>
        <w:rPr>
          <w:sz w:val="24"/>
        </w:rPr>
        <w:t>основные</w:t>
      </w:r>
      <w:r>
        <w:rPr>
          <w:spacing w:val="-8"/>
          <w:sz w:val="24"/>
        </w:rPr>
        <w:t xml:space="preserve"> </w:t>
      </w:r>
      <w:r>
        <w:rPr>
          <w:sz w:val="24"/>
        </w:rPr>
        <w:t>признаки</w:t>
      </w:r>
      <w:r>
        <w:rPr>
          <w:spacing w:val="-5"/>
          <w:sz w:val="24"/>
        </w:rPr>
        <w:t xml:space="preserve"> </w:t>
      </w:r>
      <w:r>
        <w:rPr>
          <w:sz w:val="24"/>
        </w:rPr>
        <w:t>планетарной</w:t>
      </w:r>
      <w:r>
        <w:rPr>
          <w:spacing w:val="-6"/>
          <w:sz w:val="24"/>
        </w:rPr>
        <w:t xml:space="preserve"> </w:t>
      </w:r>
      <w:r>
        <w:rPr>
          <w:sz w:val="24"/>
        </w:rPr>
        <w:t>модели</w:t>
      </w:r>
      <w:r>
        <w:rPr>
          <w:spacing w:val="-1"/>
          <w:sz w:val="24"/>
        </w:rPr>
        <w:t xml:space="preserve"> </w:t>
      </w:r>
      <w:r>
        <w:rPr>
          <w:sz w:val="24"/>
        </w:rPr>
        <w:t>атома,</w:t>
      </w:r>
      <w:r>
        <w:rPr>
          <w:spacing w:val="-4"/>
          <w:sz w:val="24"/>
        </w:rPr>
        <w:t xml:space="preserve"> </w:t>
      </w:r>
      <w:r>
        <w:rPr>
          <w:sz w:val="24"/>
        </w:rPr>
        <w:t>нуклонной</w:t>
      </w:r>
      <w:r>
        <w:rPr>
          <w:spacing w:val="-1"/>
          <w:sz w:val="24"/>
        </w:rPr>
        <w:t xml:space="preserve"> </w:t>
      </w:r>
      <w:r>
        <w:rPr>
          <w:sz w:val="24"/>
        </w:rPr>
        <w:t>модели</w:t>
      </w:r>
      <w:r>
        <w:rPr>
          <w:spacing w:val="-6"/>
          <w:sz w:val="24"/>
        </w:rPr>
        <w:t xml:space="preserve"> </w:t>
      </w:r>
      <w:r>
        <w:rPr>
          <w:sz w:val="24"/>
        </w:rPr>
        <w:t>атомного</w:t>
      </w:r>
      <w:r>
        <w:rPr>
          <w:spacing w:val="2"/>
          <w:sz w:val="24"/>
        </w:rPr>
        <w:t xml:space="preserve"> </w:t>
      </w:r>
      <w:r>
        <w:rPr>
          <w:sz w:val="24"/>
        </w:rPr>
        <w:t>ядра;</w:t>
      </w:r>
    </w:p>
    <w:p w:rsidR="001B55DF" w:rsidRDefault="001B55DF" w:rsidP="001B55DF">
      <w:pPr>
        <w:pStyle w:val="a5"/>
        <w:numPr>
          <w:ilvl w:val="0"/>
          <w:numId w:val="59"/>
        </w:numPr>
        <w:tabs>
          <w:tab w:val="left" w:pos="1318"/>
        </w:tabs>
        <w:spacing w:before="38" w:line="280" w:lineRule="auto"/>
        <w:ind w:left="1418" w:right="643" w:hanging="461"/>
      </w:pPr>
      <w:r>
        <w:rPr>
          <w:sz w:val="24"/>
        </w:rPr>
        <w:t>приводить примеры проявления в природе и практического использования радиоактивности,</w:t>
      </w:r>
      <w:r>
        <w:rPr>
          <w:spacing w:val="1"/>
          <w:sz w:val="24"/>
        </w:rPr>
        <w:t xml:space="preserve"> </w:t>
      </w:r>
      <w:r>
        <w:rPr>
          <w:sz w:val="24"/>
        </w:rPr>
        <w:t>ядерных</w:t>
      </w:r>
      <w:r>
        <w:rPr>
          <w:spacing w:val="-4"/>
          <w:sz w:val="24"/>
        </w:rPr>
        <w:t xml:space="preserve"> </w:t>
      </w:r>
      <w:r>
        <w:rPr>
          <w:sz w:val="24"/>
        </w:rPr>
        <w:t>и</w:t>
      </w:r>
      <w:r>
        <w:rPr>
          <w:spacing w:val="3"/>
          <w:sz w:val="24"/>
        </w:rPr>
        <w:t xml:space="preserve"> </w:t>
      </w:r>
      <w:r>
        <w:rPr>
          <w:sz w:val="24"/>
        </w:rPr>
        <w:t>термоядерных</w:t>
      </w:r>
      <w:r>
        <w:rPr>
          <w:spacing w:val="-3"/>
          <w:sz w:val="24"/>
        </w:rPr>
        <w:t xml:space="preserve"> </w:t>
      </w:r>
      <w:r>
        <w:rPr>
          <w:sz w:val="24"/>
        </w:rPr>
        <w:t>реакций,</w:t>
      </w:r>
      <w:r>
        <w:rPr>
          <w:spacing w:val="3"/>
          <w:sz w:val="24"/>
        </w:rPr>
        <w:t xml:space="preserve"> </w:t>
      </w:r>
      <w:r>
        <w:rPr>
          <w:sz w:val="24"/>
        </w:rPr>
        <w:t>линейчатых</w:t>
      </w:r>
      <w:r>
        <w:rPr>
          <w:spacing w:val="-8"/>
          <w:sz w:val="24"/>
        </w:rPr>
        <w:t xml:space="preserve"> </w:t>
      </w:r>
      <w:r>
        <w:rPr>
          <w:sz w:val="24"/>
        </w:rPr>
        <w:t>спектров.</w:t>
      </w:r>
    </w:p>
    <w:p w:rsidR="001B55DF" w:rsidRDefault="001B55DF" w:rsidP="001B55DF">
      <w:pPr>
        <w:pStyle w:val="Heading3"/>
        <w:spacing w:line="269"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8"/>
        </w:tabs>
        <w:spacing w:before="40" w:line="276" w:lineRule="auto"/>
        <w:ind w:left="1418" w:right="643" w:hanging="461"/>
      </w:pPr>
      <w:r>
        <w:rPr>
          <w:sz w:val="24"/>
        </w:rPr>
        <w:t>использовать полученные знания в повседневной жизни при обращении с приборами (счетчик</w:t>
      </w:r>
      <w:r>
        <w:rPr>
          <w:spacing w:val="1"/>
          <w:sz w:val="24"/>
        </w:rPr>
        <w:t xml:space="preserve"> </w:t>
      </w:r>
      <w:r>
        <w:rPr>
          <w:sz w:val="24"/>
        </w:rPr>
        <w:t>ионизирующих</w:t>
      </w:r>
      <w:r>
        <w:rPr>
          <w:spacing w:val="-14"/>
          <w:sz w:val="24"/>
        </w:rPr>
        <w:t xml:space="preserve"> </w:t>
      </w:r>
      <w:r>
        <w:rPr>
          <w:sz w:val="24"/>
        </w:rPr>
        <w:t>частиц,</w:t>
      </w:r>
      <w:r>
        <w:rPr>
          <w:spacing w:val="-8"/>
          <w:sz w:val="24"/>
        </w:rPr>
        <w:t xml:space="preserve"> </w:t>
      </w:r>
      <w:r>
        <w:rPr>
          <w:sz w:val="24"/>
        </w:rPr>
        <w:t>дозиметр),</w:t>
      </w:r>
      <w:r>
        <w:rPr>
          <w:spacing w:val="-11"/>
          <w:sz w:val="24"/>
        </w:rPr>
        <w:t xml:space="preserve"> </w:t>
      </w:r>
      <w:r>
        <w:rPr>
          <w:sz w:val="24"/>
        </w:rPr>
        <w:t>для</w:t>
      </w:r>
      <w:r>
        <w:rPr>
          <w:spacing w:val="-9"/>
          <w:sz w:val="24"/>
        </w:rPr>
        <w:t xml:space="preserve"> </w:t>
      </w:r>
      <w:r>
        <w:rPr>
          <w:sz w:val="24"/>
        </w:rPr>
        <w:t>сохранения</w:t>
      </w:r>
      <w:r>
        <w:rPr>
          <w:spacing w:val="-14"/>
          <w:sz w:val="24"/>
        </w:rPr>
        <w:t xml:space="preserve"> </w:t>
      </w:r>
      <w:r>
        <w:rPr>
          <w:sz w:val="24"/>
        </w:rPr>
        <w:t>здоровья</w:t>
      </w:r>
      <w:r>
        <w:rPr>
          <w:spacing w:val="-13"/>
          <w:sz w:val="24"/>
        </w:rPr>
        <w:t xml:space="preserve"> </w:t>
      </w:r>
      <w:r>
        <w:rPr>
          <w:sz w:val="24"/>
        </w:rPr>
        <w:t>и</w:t>
      </w:r>
      <w:r>
        <w:rPr>
          <w:spacing w:val="-9"/>
          <w:sz w:val="24"/>
        </w:rPr>
        <w:t xml:space="preserve"> </w:t>
      </w:r>
      <w:r>
        <w:rPr>
          <w:sz w:val="24"/>
        </w:rPr>
        <w:t>соблюдения</w:t>
      </w:r>
      <w:r>
        <w:rPr>
          <w:spacing w:val="-9"/>
          <w:sz w:val="24"/>
        </w:rPr>
        <w:t xml:space="preserve"> </w:t>
      </w:r>
      <w:r>
        <w:rPr>
          <w:sz w:val="24"/>
        </w:rPr>
        <w:t>норм</w:t>
      </w:r>
      <w:r>
        <w:rPr>
          <w:spacing w:val="-12"/>
          <w:sz w:val="24"/>
        </w:rPr>
        <w:t xml:space="preserve"> </w:t>
      </w:r>
      <w:r>
        <w:rPr>
          <w:sz w:val="24"/>
        </w:rPr>
        <w:t>экологического</w:t>
      </w:r>
      <w:r>
        <w:rPr>
          <w:spacing w:val="-57"/>
          <w:sz w:val="24"/>
        </w:rPr>
        <w:t xml:space="preserve"> </w:t>
      </w:r>
      <w:r>
        <w:rPr>
          <w:sz w:val="24"/>
        </w:rPr>
        <w:t>поведения</w:t>
      </w:r>
      <w:r>
        <w:rPr>
          <w:spacing w:val="1"/>
          <w:sz w:val="24"/>
        </w:rPr>
        <w:t xml:space="preserve"> </w:t>
      </w:r>
      <w:r>
        <w:rPr>
          <w:sz w:val="24"/>
        </w:rPr>
        <w:t>в</w:t>
      </w:r>
      <w:r>
        <w:rPr>
          <w:spacing w:val="-6"/>
          <w:sz w:val="24"/>
        </w:rPr>
        <w:t xml:space="preserve"> </w:t>
      </w:r>
      <w:r>
        <w:rPr>
          <w:sz w:val="24"/>
        </w:rPr>
        <w:t>окружающей</w:t>
      </w:r>
      <w:r>
        <w:rPr>
          <w:spacing w:val="3"/>
          <w:sz w:val="24"/>
        </w:rPr>
        <w:t xml:space="preserve"> </w:t>
      </w:r>
      <w:r>
        <w:rPr>
          <w:sz w:val="24"/>
        </w:rPr>
        <w:t>среде;</w:t>
      </w:r>
    </w:p>
    <w:p w:rsidR="001B55DF" w:rsidRDefault="001B55DF" w:rsidP="001B55DF">
      <w:pPr>
        <w:pStyle w:val="a5"/>
        <w:numPr>
          <w:ilvl w:val="0"/>
          <w:numId w:val="59"/>
        </w:numPr>
        <w:tabs>
          <w:tab w:val="left" w:pos="1318"/>
        </w:tabs>
        <w:spacing w:line="275" w:lineRule="exact"/>
        <w:ind w:right="643" w:hanging="361"/>
      </w:pPr>
      <w:r>
        <w:rPr>
          <w:sz w:val="24"/>
        </w:rPr>
        <w:t>соотносить</w:t>
      </w:r>
      <w:r>
        <w:rPr>
          <w:spacing w:val="1"/>
          <w:sz w:val="24"/>
        </w:rPr>
        <w:t xml:space="preserve"> </w:t>
      </w:r>
      <w:r>
        <w:rPr>
          <w:sz w:val="24"/>
        </w:rPr>
        <w:t>энергию</w:t>
      </w:r>
      <w:r>
        <w:rPr>
          <w:spacing w:val="-6"/>
          <w:sz w:val="24"/>
        </w:rPr>
        <w:t xml:space="preserve"> </w:t>
      </w:r>
      <w:r>
        <w:rPr>
          <w:sz w:val="24"/>
        </w:rPr>
        <w:t>связи</w:t>
      </w:r>
      <w:r>
        <w:rPr>
          <w:spacing w:val="-2"/>
          <w:sz w:val="24"/>
        </w:rPr>
        <w:t xml:space="preserve"> </w:t>
      </w:r>
      <w:r>
        <w:rPr>
          <w:sz w:val="24"/>
        </w:rPr>
        <w:t>атомных</w:t>
      </w:r>
      <w:r>
        <w:rPr>
          <w:spacing w:val="-4"/>
          <w:sz w:val="24"/>
        </w:rPr>
        <w:t xml:space="preserve"> </w:t>
      </w:r>
      <w:r>
        <w:rPr>
          <w:sz w:val="24"/>
        </w:rPr>
        <w:t>ядер</w:t>
      </w:r>
      <w:r>
        <w:rPr>
          <w:spacing w:val="2"/>
          <w:sz w:val="24"/>
        </w:rPr>
        <w:t xml:space="preserve"> </w:t>
      </w:r>
      <w:r>
        <w:rPr>
          <w:sz w:val="24"/>
        </w:rPr>
        <w:t>с дефектом</w:t>
      </w:r>
      <w:r>
        <w:rPr>
          <w:spacing w:val="-2"/>
          <w:sz w:val="24"/>
        </w:rPr>
        <w:t xml:space="preserve"> </w:t>
      </w:r>
      <w:r>
        <w:rPr>
          <w:sz w:val="24"/>
        </w:rPr>
        <w:t>массы;</w:t>
      </w:r>
    </w:p>
    <w:p w:rsidR="001B55DF" w:rsidRDefault="001B55DF" w:rsidP="001B55DF">
      <w:pPr>
        <w:pStyle w:val="a5"/>
        <w:numPr>
          <w:ilvl w:val="0"/>
          <w:numId w:val="59"/>
        </w:numPr>
        <w:tabs>
          <w:tab w:val="left" w:pos="1317"/>
          <w:tab w:val="left" w:pos="1318"/>
        </w:tabs>
        <w:spacing w:before="41" w:line="276" w:lineRule="auto"/>
        <w:ind w:left="1418" w:right="643" w:hanging="461"/>
        <w:jc w:val="left"/>
      </w:pPr>
      <w:r>
        <w:rPr>
          <w:sz w:val="24"/>
        </w:rPr>
        <w:t>приводить</w:t>
      </w:r>
      <w:r>
        <w:rPr>
          <w:spacing w:val="-10"/>
          <w:sz w:val="24"/>
        </w:rPr>
        <w:t xml:space="preserve"> </w:t>
      </w:r>
      <w:r>
        <w:rPr>
          <w:sz w:val="24"/>
        </w:rPr>
        <w:t>примеры</w:t>
      </w:r>
      <w:r>
        <w:rPr>
          <w:spacing w:val="-10"/>
          <w:sz w:val="24"/>
        </w:rPr>
        <w:t xml:space="preserve"> </w:t>
      </w:r>
      <w:r>
        <w:rPr>
          <w:sz w:val="24"/>
        </w:rPr>
        <w:t>влияния</w:t>
      </w:r>
      <w:r>
        <w:rPr>
          <w:spacing w:val="-11"/>
          <w:sz w:val="24"/>
        </w:rPr>
        <w:t xml:space="preserve"> </w:t>
      </w:r>
      <w:r>
        <w:rPr>
          <w:sz w:val="24"/>
        </w:rPr>
        <w:t>радиоактивных</w:t>
      </w:r>
      <w:r>
        <w:rPr>
          <w:spacing w:val="-12"/>
          <w:sz w:val="24"/>
        </w:rPr>
        <w:t xml:space="preserve"> </w:t>
      </w:r>
      <w:r>
        <w:rPr>
          <w:sz w:val="24"/>
        </w:rPr>
        <w:t>излучений</w:t>
      </w:r>
      <w:r>
        <w:rPr>
          <w:spacing w:val="-6"/>
          <w:sz w:val="24"/>
        </w:rPr>
        <w:t xml:space="preserve"> </w:t>
      </w:r>
      <w:r>
        <w:rPr>
          <w:sz w:val="24"/>
        </w:rPr>
        <w:t>на</w:t>
      </w:r>
      <w:r>
        <w:rPr>
          <w:spacing w:val="-8"/>
          <w:sz w:val="24"/>
        </w:rPr>
        <w:t xml:space="preserve"> </w:t>
      </w:r>
      <w:r>
        <w:rPr>
          <w:sz w:val="24"/>
        </w:rPr>
        <w:t>живые</w:t>
      </w:r>
      <w:r>
        <w:rPr>
          <w:spacing w:val="-12"/>
          <w:sz w:val="24"/>
        </w:rPr>
        <w:t xml:space="preserve"> </w:t>
      </w:r>
      <w:r>
        <w:rPr>
          <w:sz w:val="24"/>
        </w:rPr>
        <w:t>организмы;</w:t>
      </w:r>
      <w:r>
        <w:rPr>
          <w:spacing w:val="-11"/>
          <w:sz w:val="24"/>
        </w:rPr>
        <w:t xml:space="preserve"> </w:t>
      </w:r>
      <w:r>
        <w:rPr>
          <w:sz w:val="24"/>
        </w:rPr>
        <w:t>понимать</w:t>
      </w:r>
      <w:r>
        <w:rPr>
          <w:spacing w:val="-10"/>
          <w:sz w:val="24"/>
        </w:rPr>
        <w:t xml:space="preserve"> </w:t>
      </w:r>
      <w:r>
        <w:rPr>
          <w:sz w:val="24"/>
        </w:rPr>
        <w:lastRenderedPageBreak/>
        <w:t>принцип</w:t>
      </w:r>
      <w:r>
        <w:rPr>
          <w:spacing w:val="-57"/>
          <w:sz w:val="24"/>
        </w:rPr>
        <w:t xml:space="preserve"> </w:t>
      </w:r>
      <w:r>
        <w:rPr>
          <w:sz w:val="24"/>
        </w:rPr>
        <w:t>действия</w:t>
      </w:r>
      <w:r>
        <w:rPr>
          <w:spacing w:val="1"/>
          <w:sz w:val="24"/>
        </w:rPr>
        <w:t xml:space="preserve"> </w:t>
      </w:r>
      <w:r>
        <w:rPr>
          <w:sz w:val="24"/>
        </w:rPr>
        <w:t>дозиметра;</w:t>
      </w:r>
    </w:p>
    <w:p w:rsidR="001B55DF" w:rsidRDefault="001B55DF" w:rsidP="001B55DF">
      <w:pPr>
        <w:pStyle w:val="a5"/>
        <w:numPr>
          <w:ilvl w:val="0"/>
          <w:numId w:val="59"/>
        </w:numPr>
        <w:tabs>
          <w:tab w:val="left" w:pos="1317"/>
          <w:tab w:val="left" w:pos="1318"/>
        </w:tabs>
        <w:spacing w:line="276" w:lineRule="auto"/>
        <w:ind w:left="1418" w:right="643" w:hanging="461"/>
        <w:jc w:val="left"/>
      </w:pPr>
      <w:r>
        <w:rPr>
          <w:spacing w:val="-1"/>
          <w:sz w:val="24"/>
        </w:rPr>
        <w:t>понимать</w:t>
      </w:r>
      <w:r>
        <w:rPr>
          <w:spacing w:val="-9"/>
          <w:sz w:val="24"/>
        </w:rPr>
        <w:t xml:space="preserve"> </w:t>
      </w:r>
      <w:r>
        <w:rPr>
          <w:spacing w:val="-1"/>
          <w:sz w:val="24"/>
        </w:rPr>
        <w:t>экологические</w:t>
      </w:r>
      <w:r>
        <w:rPr>
          <w:spacing w:val="-11"/>
          <w:sz w:val="24"/>
        </w:rPr>
        <w:t xml:space="preserve"> </w:t>
      </w:r>
      <w:r>
        <w:rPr>
          <w:sz w:val="24"/>
        </w:rPr>
        <w:t>проблемы,</w:t>
      </w:r>
      <w:r>
        <w:rPr>
          <w:spacing w:val="-12"/>
          <w:sz w:val="24"/>
        </w:rPr>
        <w:t xml:space="preserve"> </w:t>
      </w:r>
      <w:r>
        <w:rPr>
          <w:sz w:val="24"/>
        </w:rPr>
        <w:t>возникающие</w:t>
      </w:r>
      <w:r>
        <w:rPr>
          <w:spacing w:val="-11"/>
          <w:sz w:val="24"/>
        </w:rPr>
        <w:t xml:space="preserve"> </w:t>
      </w:r>
      <w:r>
        <w:rPr>
          <w:sz w:val="24"/>
        </w:rPr>
        <w:t>при</w:t>
      </w:r>
      <w:r>
        <w:rPr>
          <w:spacing w:val="-9"/>
          <w:sz w:val="24"/>
        </w:rPr>
        <w:t xml:space="preserve"> </w:t>
      </w:r>
      <w:r>
        <w:rPr>
          <w:sz w:val="24"/>
        </w:rPr>
        <w:t>использовании</w:t>
      </w:r>
      <w:r>
        <w:rPr>
          <w:spacing w:val="-9"/>
          <w:sz w:val="24"/>
        </w:rPr>
        <w:t xml:space="preserve"> </w:t>
      </w:r>
      <w:r>
        <w:rPr>
          <w:sz w:val="24"/>
        </w:rPr>
        <w:t>атомных</w:t>
      </w:r>
      <w:r>
        <w:rPr>
          <w:spacing w:val="-14"/>
          <w:sz w:val="24"/>
        </w:rPr>
        <w:t xml:space="preserve"> </w:t>
      </w:r>
      <w:r>
        <w:rPr>
          <w:sz w:val="24"/>
        </w:rPr>
        <w:t>электростанций</w:t>
      </w:r>
      <w:r>
        <w:rPr>
          <w:spacing w:val="-13"/>
          <w:sz w:val="24"/>
        </w:rPr>
        <w:t xml:space="preserve"> </w:t>
      </w:r>
      <w:r>
        <w:rPr>
          <w:sz w:val="24"/>
        </w:rPr>
        <w:t>и</w:t>
      </w:r>
      <w:r>
        <w:rPr>
          <w:spacing w:val="-57"/>
          <w:sz w:val="24"/>
        </w:rPr>
        <w:t xml:space="preserve"> </w:t>
      </w:r>
      <w:r>
        <w:rPr>
          <w:sz w:val="24"/>
        </w:rPr>
        <w:t>пути</w:t>
      </w:r>
      <w:r>
        <w:rPr>
          <w:spacing w:val="-3"/>
          <w:sz w:val="24"/>
        </w:rPr>
        <w:t xml:space="preserve"> </w:t>
      </w:r>
      <w:r>
        <w:rPr>
          <w:sz w:val="24"/>
        </w:rPr>
        <w:t>решения</w:t>
      </w:r>
      <w:r>
        <w:rPr>
          <w:spacing w:val="-8"/>
          <w:sz w:val="24"/>
        </w:rPr>
        <w:t xml:space="preserve"> </w:t>
      </w:r>
      <w:r>
        <w:rPr>
          <w:sz w:val="24"/>
        </w:rPr>
        <w:t>этих</w:t>
      </w:r>
      <w:r>
        <w:rPr>
          <w:spacing w:val="-8"/>
          <w:sz w:val="24"/>
        </w:rPr>
        <w:t xml:space="preserve"> </w:t>
      </w:r>
      <w:r>
        <w:rPr>
          <w:sz w:val="24"/>
        </w:rPr>
        <w:t>проблем,</w:t>
      </w:r>
      <w:r>
        <w:rPr>
          <w:spacing w:val="-6"/>
          <w:sz w:val="24"/>
        </w:rPr>
        <w:t xml:space="preserve"> </w:t>
      </w:r>
      <w:r>
        <w:rPr>
          <w:sz w:val="24"/>
        </w:rPr>
        <w:t>перспективы</w:t>
      </w:r>
      <w:r>
        <w:rPr>
          <w:spacing w:val="-6"/>
          <w:sz w:val="24"/>
        </w:rPr>
        <w:t xml:space="preserve"> </w:t>
      </w:r>
      <w:r>
        <w:rPr>
          <w:sz w:val="24"/>
        </w:rPr>
        <w:t>использования</w:t>
      </w:r>
      <w:r>
        <w:rPr>
          <w:spacing w:val="-8"/>
          <w:sz w:val="24"/>
        </w:rPr>
        <w:t xml:space="preserve"> </w:t>
      </w:r>
      <w:r>
        <w:rPr>
          <w:sz w:val="24"/>
        </w:rPr>
        <w:t>управляемого</w:t>
      </w:r>
      <w:r>
        <w:rPr>
          <w:spacing w:val="-3"/>
          <w:sz w:val="24"/>
        </w:rPr>
        <w:t xml:space="preserve"> </w:t>
      </w:r>
      <w:r>
        <w:rPr>
          <w:sz w:val="24"/>
        </w:rPr>
        <w:t>термоядерного синтеза.</w:t>
      </w:r>
    </w:p>
    <w:p w:rsidR="001B55DF" w:rsidRDefault="001B55DF" w:rsidP="001B55DF">
      <w:pPr>
        <w:pStyle w:val="Heading2"/>
        <w:spacing w:line="275" w:lineRule="exact"/>
        <w:ind w:right="643"/>
      </w:pPr>
      <w:r>
        <w:t>Элементы</w:t>
      </w:r>
      <w:r>
        <w:rPr>
          <w:spacing w:val="-3"/>
        </w:rPr>
        <w:t xml:space="preserve"> </w:t>
      </w:r>
      <w:r>
        <w:t>астрономии</w:t>
      </w:r>
    </w:p>
    <w:p w:rsidR="001B55DF" w:rsidRDefault="001B55DF" w:rsidP="001B55DF">
      <w:pPr>
        <w:pStyle w:val="Heading3"/>
        <w:spacing w:before="103" w:line="240" w:lineRule="auto"/>
        <w:ind w:right="643"/>
      </w:pPr>
      <w:r>
        <w:t>Выпускник</w:t>
      </w:r>
      <w:r>
        <w:rPr>
          <w:spacing w:val="-4"/>
        </w:rPr>
        <w:t xml:space="preserve"> </w:t>
      </w:r>
      <w:r>
        <w:t>научится:</w:t>
      </w:r>
    </w:p>
    <w:p w:rsidR="001B55DF" w:rsidRDefault="001B55DF" w:rsidP="001B55DF">
      <w:pPr>
        <w:pStyle w:val="a5"/>
        <w:numPr>
          <w:ilvl w:val="0"/>
          <w:numId w:val="59"/>
        </w:numPr>
        <w:tabs>
          <w:tab w:val="left" w:pos="1318"/>
        </w:tabs>
        <w:spacing w:before="74" w:line="276" w:lineRule="auto"/>
        <w:ind w:left="1418" w:right="643" w:hanging="461"/>
      </w:pPr>
      <w:r>
        <w:rPr>
          <w:sz w:val="24"/>
        </w:rPr>
        <w:t>различать основные признаки суточного вращения звездного неба, движения Луны, Солнца и</w:t>
      </w:r>
      <w:r>
        <w:rPr>
          <w:spacing w:val="1"/>
          <w:sz w:val="24"/>
        </w:rPr>
        <w:t xml:space="preserve"> </w:t>
      </w:r>
      <w:r>
        <w:rPr>
          <w:sz w:val="24"/>
        </w:rPr>
        <w:t>планет</w:t>
      </w:r>
      <w:r>
        <w:rPr>
          <w:spacing w:val="-3"/>
          <w:sz w:val="24"/>
        </w:rPr>
        <w:t xml:space="preserve"> </w:t>
      </w:r>
      <w:r>
        <w:rPr>
          <w:sz w:val="24"/>
        </w:rPr>
        <w:t>относительно</w:t>
      </w:r>
      <w:r>
        <w:rPr>
          <w:spacing w:val="2"/>
          <w:sz w:val="24"/>
        </w:rPr>
        <w:t xml:space="preserve"> </w:t>
      </w:r>
      <w:r>
        <w:rPr>
          <w:sz w:val="24"/>
        </w:rPr>
        <w:t>звезд;</w:t>
      </w:r>
    </w:p>
    <w:p w:rsidR="001B55DF" w:rsidRDefault="001B55DF" w:rsidP="001B55DF">
      <w:pPr>
        <w:pStyle w:val="a5"/>
        <w:numPr>
          <w:ilvl w:val="0"/>
          <w:numId w:val="59"/>
        </w:numPr>
        <w:tabs>
          <w:tab w:val="left" w:pos="1318"/>
        </w:tabs>
        <w:spacing w:line="275" w:lineRule="exact"/>
        <w:ind w:right="643" w:hanging="361"/>
      </w:pPr>
      <w:r>
        <w:rPr>
          <w:sz w:val="24"/>
        </w:rPr>
        <w:t>понимать</w:t>
      </w:r>
      <w:r>
        <w:rPr>
          <w:spacing w:val="-1"/>
          <w:sz w:val="24"/>
        </w:rPr>
        <w:t xml:space="preserve"> </w:t>
      </w:r>
      <w:r>
        <w:rPr>
          <w:sz w:val="24"/>
        </w:rPr>
        <w:t>различия</w:t>
      </w:r>
      <w:r>
        <w:rPr>
          <w:spacing w:val="-3"/>
          <w:sz w:val="24"/>
        </w:rPr>
        <w:t xml:space="preserve"> </w:t>
      </w:r>
      <w:r>
        <w:rPr>
          <w:sz w:val="24"/>
        </w:rPr>
        <w:t>между</w:t>
      </w:r>
      <w:r>
        <w:rPr>
          <w:spacing w:val="-8"/>
          <w:sz w:val="24"/>
        </w:rPr>
        <w:t xml:space="preserve"> </w:t>
      </w:r>
      <w:r>
        <w:rPr>
          <w:sz w:val="24"/>
        </w:rPr>
        <w:t>гелиоцентрической</w:t>
      </w:r>
      <w:r>
        <w:rPr>
          <w:spacing w:val="-7"/>
          <w:sz w:val="24"/>
        </w:rPr>
        <w:t xml:space="preserve"> </w:t>
      </w:r>
      <w:r>
        <w:rPr>
          <w:sz w:val="24"/>
        </w:rPr>
        <w:t>и</w:t>
      </w:r>
      <w:r>
        <w:rPr>
          <w:spacing w:val="4"/>
          <w:sz w:val="24"/>
        </w:rPr>
        <w:t xml:space="preserve"> </w:t>
      </w:r>
      <w:r>
        <w:rPr>
          <w:sz w:val="24"/>
        </w:rPr>
        <w:t>геоцентрической</w:t>
      </w:r>
      <w:r>
        <w:rPr>
          <w:spacing w:val="-2"/>
          <w:sz w:val="24"/>
        </w:rPr>
        <w:t xml:space="preserve"> </w:t>
      </w:r>
      <w:r>
        <w:rPr>
          <w:sz w:val="24"/>
        </w:rPr>
        <w:t>системами</w:t>
      </w:r>
      <w:r>
        <w:rPr>
          <w:spacing w:val="-2"/>
          <w:sz w:val="24"/>
        </w:rPr>
        <w:t xml:space="preserve"> </w:t>
      </w:r>
      <w:r>
        <w:rPr>
          <w:sz w:val="24"/>
        </w:rPr>
        <w:t>мира;</w:t>
      </w:r>
    </w:p>
    <w:p w:rsidR="001B55DF" w:rsidRDefault="001B55DF" w:rsidP="001B55DF">
      <w:pPr>
        <w:pStyle w:val="Heading3"/>
        <w:spacing w:before="41" w:line="240" w:lineRule="auto"/>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8"/>
        </w:tabs>
        <w:spacing w:before="41" w:line="276" w:lineRule="auto"/>
        <w:ind w:left="1418" w:right="643" w:hanging="461"/>
      </w:pPr>
      <w:r>
        <w:rPr>
          <w:sz w:val="24"/>
        </w:rPr>
        <w:t>указывать</w:t>
      </w:r>
      <w:r>
        <w:rPr>
          <w:spacing w:val="1"/>
          <w:sz w:val="24"/>
        </w:rPr>
        <w:t xml:space="preserve"> </w:t>
      </w:r>
      <w:r>
        <w:rPr>
          <w:sz w:val="24"/>
        </w:rPr>
        <w:t>общие</w:t>
      </w:r>
      <w:r>
        <w:rPr>
          <w:spacing w:val="1"/>
          <w:sz w:val="24"/>
        </w:rPr>
        <w:t xml:space="preserve"> </w:t>
      </w:r>
      <w:r>
        <w:rPr>
          <w:sz w:val="24"/>
        </w:rPr>
        <w:t>свойства и</w:t>
      </w:r>
      <w:r>
        <w:rPr>
          <w:spacing w:val="1"/>
          <w:sz w:val="24"/>
        </w:rPr>
        <w:t xml:space="preserve"> </w:t>
      </w:r>
      <w:r>
        <w:rPr>
          <w:sz w:val="24"/>
        </w:rPr>
        <w:t>отличия</w:t>
      </w:r>
      <w:r>
        <w:rPr>
          <w:spacing w:val="1"/>
          <w:sz w:val="24"/>
        </w:rPr>
        <w:t xml:space="preserve"> </w:t>
      </w:r>
      <w:r>
        <w:rPr>
          <w:sz w:val="24"/>
        </w:rPr>
        <w:t>планет</w:t>
      </w:r>
      <w:r>
        <w:rPr>
          <w:spacing w:val="1"/>
          <w:sz w:val="24"/>
        </w:rPr>
        <w:t xml:space="preserve"> </w:t>
      </w:r>
      <w:r>
        <w:rPr>
          <w:sz w:val="24"/>
        </w:rPr>
        <w:t>земной</w:t>
      </w:r>
      <w:r>
        <w:rPr>
          <w:spacing w:val="1"/>
          <w:sz w:val="24"/>
        </w:rPr>
        <w:t xml:space="preserve"> </w:t>
      </w:r>
      <w:r>
        <w:rPr>
          <w:sz w:val="24"/>
        </w:rPr>
        <w:t>группы</w:t>
      </w:r>
      <w:r>
        <w:rPr>
          <w:spacing w:val="1"/>
          <w:sz w:val="24"/>
        </w:rPr>
        <w:t xml:space="preserve"> </w:t>
      </w:r>
      <w:r>
        <w:rPr>
          <w:sz w:val="24"/>
        </w:rPr>
        <w:t>и</w:t>
      </w:r>
      <w:r>
        <w:rPr>
          <w:spacing w:val="1"/>
          <w:sz w:val="24"/>
        </w:rPr>
        <w:t xml:space="preserve"> </w:t>
      </w:r>
      <w:r>
        <w:rPr>
          <w:sz w:val="24"/>
        </w:rPr>
        <w:t>планет-гигантов;</w:t>
      </w:r>
      <w:r>
        <w:rPr>
          <w:spacing w:val="1"/>
          <w:sz w:val="24"/>
        </w:rPr>
        <w:t xml:space="preserve"> </w:t>
      </w:r>
      <w:r>
        <w:rPr>
          <w:sz w:val="24"/>
        </w:rPr>
        <w:t>малых</w:t>
      </w:r>
      <w:r>
        <w:rPr>
          <w:spacing w:val="1"/>
          <w:sz w:val="24"/>
        </w:rPr>
        <w:t xml:space="preserve"> </w:t>
      </w:r>
      <w:r>
        <w:rPr>
          <w:sz w:val="24"/>
        </w:rPr>
        <w:t>тел</w:t>
      </w:r>
      <w:r>
        <w:rPr>
          <w:spacing w:val="1"/>
          <w:sz w:val="24"/>
        </w:rPr>
        <w:t xml:space="preserve"> </w:t>
      </w:r>
      <w:r>
        <w:rPr>
          <w:sz w:val="24"/>
        </w:rPr>
        <w:t>Солнечной системы и больших планет; пользоваться картой звездного неба при наблюдениях</w:t>
      </w:r>
      <w:r>
        <w:rPr>
          <w:spacing w:val="1"/>
          <w:sz w:val="24"/>
        </w:rPr>
        <w:t xml:space="preserve"> </w:t>
      </w:r>
      <w:r>
        <w:rPr>
          <w:sz w:val="24"/>
        </w:rPr>
        <w:t>звездного</w:t>
      </w:r>
      <w:r>
        <w:rPr>
          <w:spacing w:val="1"/>
          <w:sz w:val="24"/>
        </w:rPr>
        <w:t xml:space="preserve"> </w:t>
      </w:r>
      <w:r>
        <w:rPr>
          <w:sz w:val="24"/>
        </w:rPr>
        <w:t>неба;</w:t>
      </w:r>
    </w:p>
    <w:p w:rsidR="001B55DF" w:rsidRDefault="001B55DF" w:rsidP="001B55DF">
      <w:pPr>
        <w:pStyle w:val="a5"/>
        <w:numPr>
          <w:ilvl w:val="0"/>
          <w:numId w:val="59"/>
        </w:numPr>
        <w:tabs>
          <w:tab w:val="left" w:pos="1318"/>
        </w:tabs>
        <w:spacing w:before="3" w:line="276" w:lineRule="auto"/>
        <w:ind w:left="1418" w:right="643" w:hanging="461"/>
      </w:pPr>
      <w:r>
        <w:rPr>
          <w:sz w:val="24"/>
        </w:rPr>
        <w:t>различать основные характеристики звёзд (размер, цвет, температура) соотносить цвет звезды с</w:t>
      </w:r>
      <w:r>
        <w:rPr>
          <w:spacing w:val="1"/>
          <w:sz w:val="24"/>
        </w:rPr>
        <w:t xml:space="preserve"> </w:t>
      </w:r>
      <w:r>
        <w:rPr>
          <w:sz w:val="24"/>
        </w:rPr>
        <w:t>ее температурой;</w:t>
      </w:r>
    </w:p>
    <w:p w:rsidR="001B55DF" w:rsidRDefault="001B55DF" w:rsidP="001B55DF">
      <w:pPr>
        <w:pStyle w:val="a5"/>
        <w:numPr>
          <w:ilvl w:val="0"/>
          <w:numId w:val="59"/>
        </w:numPr>
        <w:tabs>
          <w:tab w:val="left" w:pos="1318"/>
        </w:tabs>
        <w:spacing w:line="275" w:lineRule="exact"/>
        <w:ind w:right="643" w:hanging="361"/>
      </w:pPr>
      <w:r>
        <w:rPr>
          <w:sz w:val="24"/>
        </w:rPr>
        <w:t>различать</w:t>
      </w:r>
      <w:r>
        <w:rPr>
          <w:spacing w:val="-1"/>
          <w:sz w:val="24"/>
        </w:rPr>
        <w:t xml:space="preserve"> </w:t>
      </w:r>
      <w:r>
        <w:rPr>
          <w:sz w:val="24"/>
        </w:rPr>
        <w:t>гипотезы</w:t>
      </w:r>
      <w:r>
        <w:rPr>
          <w:spacing w:val="-5"/>
          <w:sz w:val="24"/>
        </w:rPr>
        <w:t xml:space="preserve"> </w:t>
      </w:r>
      <w:r>
        <w:rPr>
          <w:sz w:val="24"/>
        </w:rPr>
        <w:t>о</w:t>
      </w:r>
      <w:r>
        <w:rPr>
          <w:spacing w:val="-2"/>
          <w:sz w:val="24"/>
        </w:rPr>
        <w:t xml:space="preserve"> </w:t>
      </w:r>
      <w:r>
        <w:rPr>
          <w:sz w:val="24"/>
        </w:rPr>
        <w:t>происхождении</w:t>
      </w:r>
      <w:r>
        <w:rPr>
          <w:spacing w:val="-5"/>
          <w:sz w:val="24"/>
        </w:rPr>
        <w:t xml:space="preserve"> </w:t>
      </w:r>
      <w:r>
        <w:rPr>
          <w:sz w:val="24"/>
        </w:rPr>
        <w:t>Солнечной</w:t>
      </w:r>
      <w:r>
        <w:rPr>
          <w:spacing w:val="-6"/>
          <w:sz w:val="24"/>
        </w:rPr>
        <w:t xml:space="preserve"> </w:t>
      </w:r>
      <w:r>
        <w:rPr>
          <w:sz w:val="24"/>
        </w:rPr>
        <w:t>системы.</w:t>
      </w:r>
    </w:p>
    <w:p w:rsidR="00DA6434" w:rsidRPr="00DA6434" w:rsidRDefault="00DA6434" w:rsidP="001B55DF">
      <w:pPr>
        <w:pStyle w:val="a5"/>
        <w:numPr>
          <w:ilvl w:val="3"/>
          <w:numId w:val="57"/>
        </w:numPr>
        <w:tabs>
          <w:tab w:val="left" w:pos="1803"/>
        </w:tabs>
        <w:spacing w:before="219"/>
        <w:ind w:right="643" w:firstLine="0"/>
        <w:jc w:val="left"/>
        <w:rPr>
          <w:b/>
          <w:i/>
        </w:rPr>
      </w:pPr>
      <w:r>
        <w:rPr>
          <w:b/>
          <w:i/>
          <w:sz w:val="24"/>
          <w:u w:val="thick"/>
        </w:rPr>
        <w:t xml:space="preserve">1.2.5.14. </w:t>
      </w:r>
      <w:r w:rsidR="001B55DF">
        <w:rPr>
          <w:b/>
          <w:i/>
          <w:sz w:val="24"/>
          <w:u w:val="thick"/>
        </w:rPr>
        <w:t>Биология</w:t>
      </w:r>
      <w:r w:rsidR="001B55DF">
        <w:rPr>
          <w:b/>
          <w:i/>
          <w:spacing w:val="1"/>
          <w:sz w:val="24"/>
        </w:rPr>
        <w:t xml:space="preserve"> </w:t>
      </w:r>
    </w:p>
    <w:p w:rsidR="001B55DF" w:rsidRDefault="001B55DF" w:rsidP="001B55DF">
      <w:pPr>
        <w:pStyle w:val="a5"/>
        <w:numPr>
          <w:ilvl w:val="3"/>
          <w:numId w:val="57"/>
        </w:numPr>
        <w:tabs>
          <w:tab w:val="left" w:pos="1803"/>
        </w:tabs>
        <w:spacing w:before="219"/>
        <w:ind w:right="643" w:firstLine="0"/>
        <w:jc w:val="left"/>
        <w:rPr>
          <w:b/>
          <w:i/>
        </w:rPr>
      </w:pPr>
      <w:r>
        <w:rPr>
          <w:b/>
          <w:sz w:val="24"/>
        </w:rPr>
        <w:t>Живые организмы</w:t>
      </w:r>
      <w:r>
        <w:rPr>
          <w:b/>
          <w:spacing w:val="1"/>
          <w:sz w:val="24"/>
        </w:rPr>
        <w:t xml:space="preserve"> </w:t>
      </w:r>
      <w:r>
        <w:rPr>
          <w:b/>
          <w:i/>
          <w:sz w:val="24"/>
        </w:rPr>
        <w:t>Выпускник</w:t>
      </w:r>
      <w:r>
        <w:rPr>
          <w:b/>
          <w:i/>
          <w:spacing w:val="-7"/>
          <w:sz w:val="24"/>
        </w:rPr>
        <w:t xml:space="preserve"> </w:t>
      </w:r>
      <w:r>
        <w:rPr>
          <w:b/>
          <w:i/>
          <w:sz w:val="24"/>
        </w:rPr>
        <w:t>научится:</w:t>
      </w:r>
    </w:p>
    <w:p w:rsidR="001B55DF" w:rsidRDefault="001B55DF" w:rsidP="001B55DF">
      <w:pPr>
        <w:pStyle w:val="a5"/>
        <w:numPr>
          <w:ilvl w:val="0"/>
          <w:numId w:val="59"/>
        </w:numPr>
        <w:tabs>
          <w:tab w:val="left" w:pos="1318"/>
        </w:tabs>
        <w:spacing w:line="237" w:lineRule="auto"/>
        <w:ind w:left="1418" w:right="643" w:hanging="461"/>
      </w:pPr>
      <w:r>
        <w:rPr>
          <w:sz w:val="24"/>
        </w:rPr>
        <w:t>характеризовать</w:t>
      </w:r>
      <w:r>
        <w:rPr>
          <w:spacing w:val="-10"/>
          <w:sz w:val="24"/>
        </w:rPr>
        <w:t xml:space="preserve"> </w:t>
      </w:r>
      <w:r>
        <w:rPr>
          <w:sz w:val="24"/>
        </w:rPr>
        <w:t>особенности</w:t>
      </w:r>
      <w:r>
        <w:rPr>
          <w:spacing w:val="-5"/>
          <w:sz w:val="24"/>
        </w:rPr>
        <w:t xml:space="preserve"> </w:t>
      </w:r>
      <w:r>
        <w:rPr>
          <w:sz w:val="24"/>
        </w:rPr>
        <w:t>строения</w:t>
      </w:r>
      <w:r>
        <w:rPr>
          <w:spacing w:val="-12"/>
          <w:sz w:val="24"/>
        </w:rPr>
        <w:t xml:space="preserve"> </w:t>
      </w:r>
      <w:r>
        <w:rPr>
          <w:sz w:val="24"/>
        </w:rPr>
        <w:t>и</w:t>
      </w:r>
      <w:r>
        <w:rPr>
          <w:spacing w:val="-6"/>
          <w:sz w:val="24"/>
        </w:rPr>
        <w:t xml:space="preserve"> </w:t>
      </w:r>
      <w:r>
        <w:rPr>
          <w:sz w:val="24"/>
        </w:rPr>
        <w:t>процессов</w:t>
      </w:r>
      <w:r>
        <w:rPr>
          <w:spacing w:val="1"/>
          <w:sz w:val="24"/>
        </w:rPr>
        <w:t xml:space="preserve"> </w:t>
      </w:r>
      <w:r>
        <w:rPr>
          <w:sz w:val="24"/>
        </w:rPr>
        <w:t>жизнедеятельности</w:t>
      </w:r>
      <w:r>
        <w:rPr>
          <w:spacing w:val="-5"/>
          <w:sz w:val="24"/>
        </w:rPr>
        <w:t xml:space="preserve"> </w:t>
      </w:r>
      <w:r>
        <w:rPr>
          <w:sz w:val="24"/>
        </w:rPr>
        <w:t>биологических</w:t>
      </w:r>
      <w:r>
        <w:rPr>
          <w:spacing w:val="-7"/>
          <w:sz w:val="24"/>
        </w:rPr>
        <w:t xml:space="preserve"> </w:t>
      </w:r>
      <w:r>
        <w:rPr>
          <w:sz w:val="24"/>
        </w:rPr>
        <w:t>объектов</w:t>
      </w:r>
      <w:r>
        <w:rPr>
          <w:spacing w:val="-57"/>
          <w:sz w:val="24"/>
        </w:rPr>
        <w:t xml:space="preserve"> </w:t>
      </w:r>
      <w:r>
        <w:rPr>
          <w:sz w:val="24"/>
        </w:rPr>
        <w:t>(клеток,</w:t>
      </w:r>
      <w:r>
        <w:rPr>
          <w:spacing w:val="-6"/>
          <w:sz w:val="24"/>
        </w:rPr>
        <w:t xml:space="preserve"> </w:t>
      </w:r>
      <w:r>
        <w:rPr>
          <w:sz w:val="24"/>
        </w:rPr>
        <w:t>организмов),</w:t>
      </w:r>
      <w:r>
        <w:rPr>
          <w:spacing w:val="-1"/>
          <w:sz w:val="24"/>
        </w:rPr>
        <w:t xml:space="preserve"> </w:t>
      </w:r>
      <w:r>
        <w:rPr>
          <w:sz w:val="24"/>
        </w:rPr>
        <w:t>их</w:t>
      </w:r>
      <w:r>
        <w:rPr>
          <w:spacing w:val="-3"/>
          <w:sz w:val="24"/>
        </w:rPr>
        <w:t xml:space="preserve"> </w:t>
      </w:r>
      <w:r>
        <w:rPr>
          <w:sz w:val="24"/>
        </w:rPr>
        <w:t>практическую значимость;</w:t>
      </w:r>
    </w:p>
    <w:p w:rsidR="001B55DF" w:rsidRDefault="001B55DF" w:rsidP="001B55DF">
      <w:pPr>
        <w:pStyle w:val="a5"/>
        <w:numPr>
          <w:ilvl w:val="0"/>
          <w:numId w:val="59"/>
        </w:numPr>
        <w:tabs>
          <w:tab w:val="left" w:pos="1318"/>
        </w:tabs>
        <w:spacing w:before="1" w:line="237" w:lineRule="auto"/>
        <w:ind w:left="1418" w:right="643" w:hanging="461"/>
      </w:pPr>
      <w:r>
        <w:rPr>
          <w:sz w:val="24"/>
        </w:rPr>
        <w:t>применять</w:t>
      </w:r>
      <w:r>
        <w:rPr>
          <w:spacing w:val="1"/>
          <w:sz w:val="24"/>
        </w:rPr>
        <w:t xml:space="preserve"> </w:t>
      </w:r>
      <w:r>
        <w:rPr>
          <w:sz w:val="24"/>
        </w:rPr>
        <w:t>методы</w:t>
      </w:r>
      <w:r>
        <w:rPr>
          <w:spacing w:val="1"/>
          <w:sz w:val="24"/>
        </w:rPr>
        <w:t xml:space="preserve"> </w:t>
      </w:r>
      <w:r>
        <w:rPr>
          <w:sz w:val="24"/>
        </w:rPr>
        <w:t>биологической</w:t>
      </w:r>
      <w:r>
        <w:rPr>
          <w:spacing w:val="1"/>
          <w:sz w:val="24"/>
        </w:rPr>
        <w:t xml:space="preserve"> </w:t>
      </w:r>
      <w:r>
        <w:rPr>
          <w:sz w:val="24"/>
        </w:rPr>
        <w:t>науки</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клеток</w:t>
      </w:r>
      <w:r>
        <w:rPr>
          <w:spacing w:val="1"/>
          <w:sz w:val="24"/>
        </w:rPr>
        <w:t xml:space="preserve"> </w:t>
      </w:r>
      <w:r>
        <w:rPr>
          <w:sz w:val="24"/>
        </w:rPr>
        <w:t>и</w:t>
      </w:r>
      <w:r>
        <w:rPr>
          <w:spacing w:val="1"/>
          <w:sz w:val="24"/>
        </w:rPr>
        <w:t xml:space="preserve"> </w:t>
      </w:r>
      <w:r>
        <w:rPr>
          <w:sz w:val="24"/>
        </w:rPr>
        <w:t>организмов:</w:t>
      </w:r>
      <w:r>
        <w:rPr>
          <w:spacing w:val="1"/>
          <w:sz w:val="24"/>
        </w:rPr>
        <w:t xml:space="preserve"> </w:t>
      </w:r>
      <w:r>
        <w:rPr>
          <w:sz w:val="24"/>
        </w:rPr>
        <w:t>проводить</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живыми</w:t>
      </w:r>
      <w:r>
        <w:rPr>
          <w:spacing w:val="1"/>
          <w:sz w:val="24"/>
        </w:rPr>
        <w:t xml:space="preserve"> </w:t>
      </w:r>
      <w:r>
        <w:rPr>
          <w:sz w:val="24"/>
        </w:rPr>
        <w:t>организмами,</w:t>
      </w:r>
      <w:r>
        <w:rPr>
          <w:spacing w:val="1"/>
          <w:sz w:val="24"/>
        </w:rPr>
        <w:t xml:space="preserve"> </w:t>
      </w:r>
      <w:r>
        <w:rPr>
          <w:sz w:val="24"/>
        </w:rPr>
        <w:t>ставить</w:t>
      </w:r>
      <w:r>
        <w:rPr>
          <w:spacing w:val="1"/>
          <w:sz w:val="24"/>
        </w:rPr>
        <w:t xml:space="preserve"> </w:t>
      </w:r>
      <w:r>
        <w:rPr>
          <w:sz w:val="24"/>
        </w:rPr>
        <w:t>несложные</w:t>
      </w:r>
      <w:r>
        <w:rPr>
          <w:spacing w:val="1"/>
          <w:sz w:val="24"/>
        </w:rPr>
        <w:t xml:space="preserve"> </w:t>
      </w:r>
      <w:r>
        <w:rPr>
          <w:sz w:val="24"/>
        </w:rPr>
        <w:t>биологические</w:t>
      </w:r>
      <w:r>
        <w:rPr>
          <w:spacing w:val="1"/>
          <w:sz w:val="24"/>
        </w:rPr>
        <w:t xml:space="preserve"> </w:t>
      </w:r>
      <w:r>
        <w:rPr>
          <w:sz w:val="24"/>
        </w:rPr>
        <w:t>эксперименты</w:t>
      </w:r>
      <w:r>
        <w:rPr>
          <w:spacing w:val="1"/>
          <w:sz w:val="24"/>
        </w:rPr>
        <w:t xml:space="preserve"> </w:t>
      </w:r>
      <w:r>
        <w:rPr>
          <w:sz w:val="24"/>
        </w:rPr>
        <w:t>и</w:t>
      </w:r>
      <w:r>
        <w:rPr>
          <w:spacing w:val="1"/>
          <w:sz w:val="24"/>
        </w:rPr>
        <w:t xml:space="preserve"> </w:t>
      </w:r>
      <w:r>
        <w:rPr>
          <w:sz w:val="24"/>
        </w:rPr>
        <w:t>объяснять</w:t>
      </w:r>
      <w:r>
        <w:rPr>
          <w:spacing w:val="-2"/>
          <w:sz w:val="24"/>
        </w:rPr>
        <w:t xml:space="preserve"> </w:t>
      </w:r>
      <w:r>
        <w:rPr>
          <w:sz w:val="24"/>
        </w:rPr>
        <w:t>их</w:t>
      </w:r>
      <w:r>
        <w:rPr>
          <w:spacing w:val="-4"/>
          <w:sz w:val="24"/>
        </w:rPr>
        <w:t xml:space="preserve"> </w:t>
      </w:r>
      <w:r>
        <w:rPr>
          <w:sz w:val="24"/>
        </w:rPr>
        <w:t>результаты,</w:t>
      </w:r>
      <w:r>
        <w:rPr>
          <w:spacing w:val="-1"/>
          <w:sz w:val="24"/>
        </w:rPr>
        <w:t xml:space="preserve"> </w:t>
      </w:r>
      <w:r>
        <w:rPr>
          <w:sz w:val="24"/>
        </w:rPr>
        <w:t>описывать</w:t>
      </w:r>
      <w:r>
        <w:rPr>
          <w:spacing w:val="1"/>
          <w:sz w:val="24"/>
        </w:rPr>
        <w:t xml:space="preserve"> </w:t>
      </w:r>
      <w:r>
        <w:rPr>
          <w:sz w:val="24"/>
        </w:rPr>
        <w:t>биологические объекты и</w:t>
      </w:r>
      <w:r>
        <w:rPr>
          <w:spacing w:val="2"/>
          <w:sz w:val="24"/>
        </w:rPr>
        <w:t xml:space="preserve"> </w:t>
      </w:r>
      <w:r>
        <w:rPr>
          <w:sz w:val="24"/>
        </w:rPr>
        <w:t>процессы;</w:t>
      </w:r>
    </w:p>
    <w:p w:rsidR="001B55DF" w:rsidRDefault="001B55DF" w:rsidP="001B55DF">
      <w:pPr>
        <w:pStyle w:val="a3"/>
        <w:spacing w:before="72" w:line="275" w:lineRule="exact"/>
        <w:ind w:left="0" w:right="643"/>
        <w:jc w:val="right"/>
      </w:pPr>
      <w:r>
        <w:t>владеть</w:t>
      </w:r>
      <w:r>
        <w:rPr>
          <w:spacing w:val="7"/>
        </w:rPr>
        <w:t xml:space="preserve"> </w:t>
      </w:r>
      <w:r>
        <w:t>составляющими</w:t>
      </w:r>
      <w:r>
        <w:rPr>
          <w:spacing w:val="66"/>
        </w:rPr>
        <w:t xml:space="preserve"> </w:t>
      </w:r>
      <w:r>
        <w:t>исследовательской</w:t>
      </w:r>
      <w:r>
        <w:rPr>
          <w:spacing w:val="66"/>
        </w:rPr>
        <w:t xml:space="preserve"> </w:t>
      </w:r>
      <w:r>
        <w:t>и</w:t>
      </w:r>
      <w:r>
        <w:rPr>
          <w:spacing w:val="61"/>
        </w:rPr>
        <w:t xml:space="preserve"> </w:t>
      </w:r>
      <w:r>
        <w:t>проектной</w:t>
      </w:r>
      <w:r>
        <w:rPr>
          <w:spacing w:val="66"/>
        </w:rPr>
        <w:t xml:space="preserve"> </w:t>
      </w:r>
      <w:r>
        <w:t>деятельности</w:t>
      </w:r>
      <w:r>
        <w:rPr>
          <w:spacing w:val="66"/>
        </w:rPr>
        <w:t xml:space="preserve"> </w:t>
      </w:r>
      <w:r>
        <w:t>по</w:t>
      </w:r>
      <w:r>
        <w:rPr>
          <w:spacing w:val="69"/>
        </w:rPr>
        <w:t xml:space="preserve"> </w:t>
      </w:r>
      <w:r>
        <w:t>изучению</w:t>
      </w:r>
      <w:r>
        <w:rPr>
          <w:spacing w:val="63"/>
        </w:rPr>
        <w:t xml:space="preserve"> </w:t>
      </w:r>
      <w:r>
        <w:t>живых  организмов</w:t>
      </w:r>
      <w:r>
        <w:rPr>
          <w:spacing w:val="-8"/>
        </w:rPr>
        <w:t xml:space="preserve"> </w:t>
      </w:r>
      <w:r>
        <w:t>(приводить</w:t>
      </w:r>
      <w:r>
        <w:rPr>
          <w:spacing w:val="-4"/>
        </w:rPr>
        <w:t xml:space="preserve"> </w:t>
      </w:r>
      <w:r>
        <w:t>доказательства,</w:t>
      </w:r>
      <w:r>
        <w:rPr>
          <w:spacing w:val="-7"/>
        </w:rPr>
        <w:t xml:space="preserve"> </w:t>
      </w:r>
      <w:r>
        <w:t>классифицировать,</w:t>
      </w:r>
      <w:r>
        <w:rPr>
          <w:spacing w:val="-8"/>
        </w:rPr>
        <w:t xml:space="preserve"> </w:t>
      </w:r>
      <w:r>
        <w:t>сравнивать,</w:t>
      </w:r>
      <w:r>
        <w:rPr>
          <w:spacing w:val="-7"/>
        </w:rPr>
        <w:t xml:space="preserve"> </w:t>
      </w:r>
      <w:r>
        <w:t>выявлять</w:t>
      </w:r>
      <w:r>
        <w:rPr>
          <w:spacing w:val="-8"/>
        </w:rPr>
        <w:t xml:space="preserve"> </w:t>
      </w:r>
      <w:r>
        <w:t>взаимосвязи);</w:t>
      </w:r>
    </w:p>
    <w:p w:rsidR="001B55DF" w:rsidRDefault="001B55DF" w:rsidP="001B55DF">
      <w:pPr>
        <w:pStyle w:val="a5"/>
        <w:numPr>
          <w:ilvl w:val="0"/>
          <w:numId w:val="59"/>
        </w:numPr>
        <w:tabs>
          <w:tab w:val="left" w:pos="1317"/>
          <w:tab w:val="left" w:pos="1318"/>
        </w:tabs>
        <w:spacing w:before="1" w:line="237" w:lineRule="auto"/>
        <w:ind w:left="1418" w:right="643" w:hanging="461"/>
        <w:jc w:val="right"/>
      </w:pPr>
      <w:r>
        <w:rPr>
          <w:sz w:val="24"/>
        </w:rPr>
        <w:t>ориентироваться</w:t>
      </w:r>
      <w:r>
        <w:rPr>
          <w:spacing w:val="42"/>
          <w:sz w:val="24"/>
        </w:rPr>
        <w:t xml:space="preserve"> </w:t>
      </w:r>
      <w:r>
        <w:rPr>
          <w:sz w:val="24"/>
        </w:rPr>
        <w:t>в</w:t>
      </w:r>
      <w:r>
        <w:rPr>
          <w:spacing w:val="41"/>
          <w:sz w:val="24"/>
        </w:rPr>
        <w:t xml:space="preserve"> </w:t>
      </w:r>
      <w:r>
        <w:rPr>
          <w:sz w:val="24"/>
        </w:rPr>
        <w:t>системе</w:t>
      </w:r>
      <w:r>
        <w:rPr>
          <w:spacing w:val="39"/>
          <w:sz w:val="24"/>
        </w:rPr>
        <w:t xml:space="preserve"> </w:t>
      </w:r>
      <w:r>
        <w:rPr>
          <w:sz w:val="24"/>
        </w:rPr>
        <w:t>познавательных</w:t>
      </w:r>
      <w:r>
        <w:rPr>
          <w:spacing w:val="39"/>
          <w:sz w:val="24"/>
        </w:rPr>
        <w:t xml:space="preserve"> </w:t>
      </w:r>
      <w:r>
        <w:rPr>
          <w:sz w:val="24"/>
        </w:rPr>
        <w:t>ценностей:</w:t>
      </w:r>
      <w:r>
        <w:rPr>
          <w:spacing w:val="35"/>
          <w:sz w:val="24"/>
        </w:rPr>
        <w:t xml:space="preserve"> </w:t>
      </w:r>
      <w:r>
        <w:rPr>
          <w:sz w:val="24"/>
        </w:rPr>
        <w:t>оценивать</w:t>
      </w:r>
      <w:r>
        <w:rPr>
          <w:spacing w:val="41"/>
          <w:sz w:val="24"/>
        </w:rPr>
        <w:t xml:space="preserve"> </w:t>
      </w:r>
      <w:r>
        <w:rPr>
          <w:sz w:val="24"/>
        </w:rPr>
        <w:t>информацию</w:t>
      </w:r>
      <w:r>
        <w:rPr>
          <w:spacing w:val="33"/>
          <w:sz w:val="24"/>
        </w:rPr>
        <w:t xml:space="preserve"> </w:t>
      </w:r>
      <w:r>
        <w:rPr>
          <w:sz w:val="24"/>
        </w:rPr>
        <w:t>о</w:t>
      </w:r>
      <w:r>
        <w:rPr>
          <w:spacing w:val="44"/>
          <w:sz w:val="24"/>
        </w:rPr>
        <w:t xml:space="preserve"> </w:t>
      </w:r>
      <w:r>
        <w:rPr>
          <w:sz w:val="24"/>
        </w:rPr>
        <w:t>живых</w:t>
      </w:r>
      <w:r>
        <w:rPr>
          <w:spacing w:val="-57"/>
          <w:sz w:val="24"/>
        </w:rPr>
        <w:t xml:space="preserve"> </w:t>
      </w:r>
      <w:r>
        <w:rPr>
          <w:sz w:val="24"/>
        </w:rPr>
        <w:t>организмах,</w:t>
      </w:r>
      <w:r>
        <w:rPr>
          <w:spacing w:val="-2"/>
          <w:sz w:val="24"/>
        </w:rPr>
        <w:t xml:space="preserve"> </w:t>
      </w:r>
      <w:r>
        <w:rPr>
          <w:sz w:val="24"/>
        </w:rPr>
        <w:t>получаемую</w:t>
      </w:r>
      <w:r>
        <w:rPr>
          <w:spacing w:val="-5"/>
          <w:sz w:val="24"/>
        </w:rPr>
        <w:t xml:space="preserve"> </w:t>
      </w:r>
      <w:r>
        <w:rPr>
          <w:sz w:val="24"/>
        </w:rPr>
        <w:t>из</w:t>
      </w:r>
      <w:r>
        <w:rPr>
          <w:spacing w:val="-2"/>
          <w:sz w:val="24"/>
        </w:rPr>
        <w:t xml:space="preserve"> </w:t>
      </w:r>
      <w:r>
        <w:rPr>
          <w:sz w:val="24"/>
        </w:rPr>
        <w:t>разных</w:t>
      </w:r>
      <w:r>
        <w:rPr>
          <w:spacing w:val="-8"/>
          <w:sz w:val="24"/>
        </w:rPr>
        <w:t xml:space="preserve"> </w:t>
      </w:r>
      <w:r>
        <w:rPr>
          <w:sz w:val="24"/>
        </w:rPr>
        <w:t>источников;</w:t>
      </w:r>
      <w:r>
        <w:rPr>
          <w:spacing w:val="-7"/>
          <w:sz w:val="24"/>
        </w:rPr>
        <w:t xml:space="preserve"> </w:t>
      </w:r>
      <w:r>
        <w:rPr>
          <w:sz w:val="24"/>
        </w:rPr>
        <w:t>последствия</w:t>
      </w:r>
      <w:r>
        <w:rPr>
          <w:spacing w:val="-4"/>
          <w:sz w:val="24"/>
        </w:rPr>
        <w:t xml:space="preserve"> </w:t>
      </w:r>
      <w:r>
        <w:rPr>
          <w:sz w:val="24"/>
        </w:rPr>
        <w:t>деятельности</w:t>
      </w:r>
      <w:r>
        <w:rPr>
          <w:spacing w:val="-6"/>
          <w:sz w:val="24"/>
        </w:rPr>
        <w:t xml:space="preserve"> </w:t>
      </w:r>
      <w:r>
        <w:rPr>
          <w:sz w:val="24"/>
        </w:rPr>
        <w:t>человека</w:t>
      </w:r>
      <w:r>
        <w:rPr>
          <w:spacing w:val="-4"/>
          <w:sz w:val="24"/>
        </w:rPr>
        <w:t xml:space="preserve"> </w:t>
      </w:r>
      <w:r>
        <w:rPr>
          <w:sz w:val="24"/>
        </w:rPr>
        <w:t>в</w:t>
      </w:r>
      <w:r>
        <w:rPr>
          <w:spacing w:val="-5"/>
          <w:sz w:val="24"/>
        </w:rPr>
        <w:t xml:space="preserve"> </w:t>
      </w:r>
      <w:r>
        <w:rPr>
          <w:sz w:val="24"/>
        </w:rPr>
        <w:t>природе.</w:t>
      </w:r>
    </w:p>
    <w:p w:rsidR="001B55DF" w:rsidRDefault="001B55DF" w:rsidP="001B55DF">
      <w:pPr>
        <w:pStyle w:val="Heading3"/>
        <w:spacing w:line="273"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8"/>
        </w:tabs>
        <w:spacing w:line="274" w:lineRule="exact"/>
        <w:ind w:right="643" w:hanging="361"/>
      </w:pPr>
      <w:r>
        <w:rPr>
          <w:spacing w:val="-1"/>
          <w:sz w:val="24"/>
        </w:rPr>
        <w:t>соблюдать</w:t>
      </w:r>
      <w:r>
        <w:rPr>
          <w:spacing w:val="-9"/>
          <w:sz w:val="24"/>
        </w:rPr>
        <w:t xml:space="preserve"> </w:t>
      </w:r>
      <w:r>
        <w:rPr>
          <w:sz w:val="24"/>
        </w:rPr>
        <w:t>правила</w:t>
      </w:r>
      <w:r>
        <w:rPr>
          <w:spacing w:val="-11"/>
          <w:sz w:val="24"/>
        </w:rPr>
        <w:t xml:space="preserve"> </w:t>
      </w:r>
      <w:r>
        <w:rPr>
          <w:sz w:val="24"/>
        </w:rPr>
        <w:t>работы</w:t>
      </w:r>
      <w:r>
        <w:rPr>
          <w:spacing w:val="-9"/>
          <w:sz w:val="24"/>
        </w:rPr>
        <w:t xml:space="preserve"> </w:t>
      </w:r>
      <w:r>
        <w:rPr>
          <w:sz w:val="24"/>
        </w:rPr>
        <w:t>в</w:t>
      </w:r>
      <w:r>
        <w:rPr>
          <w:spacing w:val="-14"/>
          <w:sz w:val="24"/>
        </w:rPr>
        <w:t xml:space="preserve"> </w:t>
      </w:r>
      <w:r>
        <w:rPr>
          <w:sz w:val="24"/>
        </w:rPr>
        <w:t>кабинете</w:t>
      </w:r>
      <w:r>
        <w:rPr>
          <w:spacing w:val="-11"/>
          <w:sz w:val="24"/>
        </w:rPr>
        <w:t xml:space="preserve"> </w:t>
      </w:r>
      <w:r>
        <w:rPr>
          <w:sz w:val="24"/>
        </w:rPr>
        <w:t>биологии,</w:t>
      </w:r>
      <w:r>
        <w:rPr>
          <w:spacing w:val="-9"/>
          <w:sz w:val="24"/>
        </w:rPr>
        <w:t xml:space="preserve"> </w:t>
      </w:r>
      <w:r>
        <w:rPr>
          <w:sz w:val="24"/>
        </w:rPr>
        <w:t>с</w:t>
      </w:r>
      <w:r>
        <w:rPr>
          <w:spacing w:val="-6"/>
          <w:sz w:val="24"/>
        </w:rPr>
        <w:t xml:space="preserve"> </w:t>
      </w:r>
      <w:r>
        <w:rPr>
          <w:sz w:val="24"/>
        </w:rPr>
        <w:t>биологическими</w:t>
      </w:r>
      <w:r>
        <w:rPr>
          <w:spacing w:val="-14"/>
          <w:sz w:val="24"/>
        </w:rPr>
        <w:t xml:space="preserve"> </w:t>
      </w:r>
      <w:r>
        <w:rPr>
          <w:sz w:val="24"/>
        </w:rPr>
        <w:t>приборами</w:t>
      </w:r>
      <w:r>
        <w:rPr>
          <w:spacing w:val="-14"/>
          <w:sz w:val="24"/>
        </w:rPr>
        <w:t xml:space="preserve"> </w:t>
      </w:r>
      <w:r>
        <w:rPr>
          <w:sz w:val="24"/>
        </w:rPr>
        <w:t>и</w:t>
      </w:r>
      <w:r>
        <w:rPr>
          <w:spacing w:val="-10"/>
          <w:sz w:val="24"/>
        </w:rPr>
        <w:t xml:space="preserve"> </w:t>
      </w:r>
      <w:r>
        <w:rPr>
          <w:sz w:val="24"/>
        </w:rPr>
        <w:t>инструментами;</w:t>
      </w:r>
    </w:p>
    <w:p w:rsidR="001B55DF" w:rsidRDefault="001B55DF" w:rsidP="001B55DF">
      <w:pPr>
        <w:pStyle w:val="a5"/>
        <w:numPr>
          <w:ilvl w:val="0"/>
          <w:numId w:val="59"/>
        </w:numPr>
        <w:tabs>
          <w:tab w:val="left" w:pos="1318"/>
        </w:tabs>
        <w:spacing w:before="1" w:line="237" w:lineRule="auto"/>
        <w:ind w:left="1418" w:right="643" w:hanging="461"/>
      </w:pPr>
      <w:r>
        <w:rPr>
          <w:sz w:val="24"/>
        </w:rPr>
        <w:t>использовать приемы оказания первой помощи при отравлении ядовитыми грибами, ядовитыми</w:t>
      </w:r>
      <w:r>
        <w:rPr>
          <w:spacing w:val="-57"/>
          <w:sz w:val="24"/>
        </w:rPr>
        <w:t xml:space="preserve"> </w:t>
      </w:r>
      <w:r>
        <w:rPr>
          <w:sz w:val="24"/>
        </w:rPr>
        <w:t>растениями,</w:t>
      </w:r>
      <w:r>
        <w:rPr>
          <w:spacing w:val="1"/>
          <w:sz w:val="24"/>
        </w:rPr>
        <w:t xml:space="preserve"> </w:t>
      </w:r>
      <w:r>
        <w:rPr>
          <w:sz w:val="24"/>
        </w:rPr>
        <w:t>укусах</w:t>
      </w:r>
      <w:r>
        <w:rPr>
          <w:spacing w:val="1"/>
          <w:sz w:val="24"/>
        </w:rPr>
        <w:t xml:space="preserve"> </w:t>
      </w:r>
      <w:r>
        <w:rPr>
          <w:sz w:val="24"/>
        </w:rPr>
        <w:t>животных;</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определителями</w:t>
      </w:r>
      <w:r>
        <w:rPr>
          <w:spacing w:val="1"/>
          <w:sz w:val="24"/>
        </w:rPr>
        <w:t xml:space="preserve"> </w:t>
      </w:r>
      <w:r>
        <w:rPr>
          <w:sz w:val="24"/>
        </w:rPr>
        <w:t>растений;</w:t>
      </w:r>
      <w:r>
        <w:rPr>
          <w:spacing w:val="1"/>
          <w:sz w:val="24"/>
        </w:rPr>
        <w:t xml:space="preserve"> </w:t>
      </w:r>
      <w:r>
        <w:rPr>
          <w:sz w:val="24"/>
        </w:rPr>
        <w:t>выращивания</w:t>
      </w:r>
      <w:r>
        <w:rPr>
          <w:spacing w:val="1"/>
          <w:sz w:val="24"/>
        </w:rPr>
        <w:t xml:space="preserve"> </w:t>
      </w:r>
      <w:r>
        <w:rPr>
          <w:sz w:val="24"/>
        </w:rPr>
        <w:t>и</w:t>
      </w:r>
      <w:r>
        <w:rPr>
          <w:spacing w:val="1"/>
          <w:sz w:val="24"/>
        </w:rPr>
        <w:t xml:space="preserve"> </w:t>
      </w:r>
      <w:r>
        <w:rPr>
          <w:sz w:val="24"/>
        </w:rPr>
        <w:t>размножения</w:t>
      </w:r>
      <w:r>
        <w:rPr>
          <w:spacing w:val="-4"/>
          <w:sz w:val="24"/>
        </w:rPr>
        <w:t xml:space="preserve"> </w:t>
      </w:r>
      <w:r>
        <w:rPr>
          <w:sz w:val="24"/>
        </w:rPr>
        <w:t>культурных</w:t>
      </w:r>
      <w:r>
        <w:rPr>
          <w:spacing w:val="-3"/>
          <w:sz w:val="24"/>
        </w:rPr>
        <w:t xml:space="preserve"> </w:t>
      </w:r>
      <w:r>
        <w:rPr>
          <w:sz w:val="24"/>
        </w:rPr>
        <w:t>растений,</w:t>
      </w:r>
      <w:r>
        <w:rPr>
          <w:spacing w:val="4"/>
          <w:sz w:val="24"/>
        </w:rPr>
        <w:t xml:space="preserve"> </w:t>
      </w:r>
      <w:r>
        <w:rPr>
          <w:sz w:val="24"/>
        </w:rPr>
        <w:t>домашних</w:t>
      </w:r>
      <w:r>
        <w:rPr>
          <w:spacing w:val="-8"/>
          <w:sz w:val="24"/>
        </w:rPr>
        <w:t xml:space="preserve"> </w:t>
      </w:r>
      <w:r>
        <w:rPr>
          <w:sz w:val="24"/>
        </w:rPr>
        <w:t>животных;</w:t>
      </w:r>
    </w:p>
    <w:p w:rsidR="001B55DF" w:rsidRDefault="001B55DF" w:rsidP="001B55DF">
      <w:pPr>
        <w:pStyle w:val="a5"/>
        <w:numPr>
          <w:ilvl w:val="0"/>
          <w:numId w:val="59"/>
        </w:numPr>
        <w:tabs>
          <w:tab w:val="left" w:pos="1318"/>
        </w:tabs>
        <w:spacing w:before="4" w:line="275" w:lineRule="exact"/>
        <w:ind w:right="643" w:hanging="361"/>
      </w:pPr>
      <w:r>
        <w:rPr>
          <w:sz w:val="24"/>
        </w:rPr>
        <w:t>выделять</w:t>
      </w:r>
      <w:r>
        <w:rPr>
          <w:spacing w:val="-2"/>
          <w:sz w:val="24"/>
        </w:rPr>
        <w:t xml:space="preserve"> </w:t>
      </w:r>
      <w:r>
        <w:rPr>
          <w:sz w:val="24"/>
        </w:rPr>
        <w:t>эстетические</w:t>
      </w:r>
      <w:r>
        <w:rPr>
          <w:spacing w:val="-3"/>
          <w:sz w:val="24"/>
        </w:rPr>
        <w:t xml:space="preserve"> </w:t>
      </w:r>
      <w:r>
        <w:rPr>
          <w:sz w:val="24"/>
        </w:rPr>
        <w:t>достоинства</w:t>
      </w:r>
      <w:r>
        <w:rPr>
          <w:spacing w:val="-7"/>
          <w:sz w:val="24"/>
        </w:rPr>
        <w:t xml:space="preserve"> </w:t>
      </w:r>
      <w:r>
        <w:rPr>
          <w:sz w:val="24"/>
        </w:rPr>
        <w:t>объектов</w:t>
      </w:r>
      <w:r>
        <w:rPr>
          <w:spacing w:val="-5"/>
          <w:sz w:val="24"/>
        </w:rPr>
        <w:t xml:space="preserve"> </w:t>
      </w:r>
      <w:r>
        <w:rPr>
          <w:sz w:val="24"/>
        </w:rPr>
        <w:t>живой</w:t>
      </w:r>
      <w:r>
        <w:rPr>
          <w:spacing w:val="-6"/>
          <w:sz w:val="24"/>
        </w:rPr>
        <w:t xml:space="preserve"> </w:t>
      </w:r>
      <w:r>
        <w:rPr>
          <w:sz w:val="24"/>
        </w:rPr>
        <w:t>природы;</w:t>
      </w:r>
    </w:p>
    <w:p w:rsidR="001B55DF" w:rsidRDefault="001B55DF" w:rsidP="001B55DF">
      <w:pPr>
        <w:pStyle w:val="a5"/>
        <w:numPr>
          <w:ilvl w:val="0"/>
          <w:numId w:val="59"/>
        </w:numPr>
        <w:tabs>
          <w:tab w:val="left" w:pos="1308"/>
        </w:tabs>
        <w:spacing w:line="274" w:lineRule="exact"/>
        <w:ind w:left="1307" w:right="643" w:hanging="351"/>
      </w:pPr>
      <w:r>
        <w:rPr>
          <w:sz w:val="24"/>
        </w:rPr>
        <w:t>осознанно</w:t>
      </w:r>
      <w:r>
        <w:rPr>
          <w:spacing w:val="1"/>
          <w:sz w:val="24"/>
        </w:rPr>
        <w:t xml:space="preserve"> </w:t>
      </w:r>
      <w:r>
        <w:rPr>
          <w:sz w:val="24"/>
        </w:rPr>
        <w:t>соблюдать</w:t>
      </w:r>
      <w:r>
        <w:rPr>
          <w:spacing w:val="-1"/>
          <w:sz w:val="24"/>
        </w:rPr>
        <w:t xml:space="preserve"> </w:t>
      </w:r>
      <w:r>
        <w:rPr>
          <w:sz w:val="24"/>
        </w:rPr>
        <w:t>основные</w:t>
      </w:r>
      <w:r>
        <w:rPr>
          <w:spacing w:val="-3"/>
          <w:sz w:val="24"/>
        </w:rPr>
        <w:t xml:space="preserve"> </w:t>
      </w:r>
      <w:r>
        <w:rPr>
          <w:sz w:val="24"/>
        </w:rPr>
        <w:t>принципы</w:t>
      </w:r>
      <w:r>
        <w:rPr>
          <w:spacing w:val="-4"/>
          <w:sz w:val="24"/>
        </w:rPr>
        <w:t xml:space="preserve"> </w:t>
      </w:r>
      <w:r>
        <w:rPr>
          <w:sz w:val="24"/>
        </w:rPr>
        <w:t>и</w:t>
      </w:r>
      <w:r>
        <w:rPr>
          <w:spacing w:val="-2"/>
          <w:sz w:val="24"/>
        </w:rPr>
        <w:t xml:space="preserve"> </w:t>
      </w:r>
      <w:r>
        <w:rPr>
          <w:sz w:val="24"/>
        </w:rPr>
        <w:t>правила</w:t>
      </w:r>
      <w:r>
        <w:rPr>
          <w:spacing w:val="-7"/>
          <w:sz w:val="24"/>
        </w:rPr>
        <w:t xml:space="preserve"> </w:t>
      </w:r>
      <w:r>
        <w:rPr>
          <w:sz w:val="24"/>
        </w:rPr>
        <w:t>отношения</w:t>
      </w:r>
      <w:r>
        <w:rPr>
          <w:spacing w:val="-7"/>
          <w:sz w:val="24"/>
        </w:rPr>
        <w:t xml:space="preserve"> </w:t>
      </w:r>
      <w:r>
        <w:rPr>
          <w:sz w:val="24"/>
        </w:rPr>
        <w:t>к</w:t>
      </w:r>
      <w:r>
        <w:rPr>
          <w:spacing w:val="-4"/>
          <w:sz w:val="24"/>
        </w:rPr>
        <w:t xml:space="preserve"> </w:t>
      </w:r>
      <w:r>
        <w:rPr>
          <w:sz w:val="24"/>
        </w:rPr>
        <w:t>живой</w:t>
      </w:r>
      <w:r>
        <w:rPr>
          <w:spacing w:val="-5"/>
          <w:sz w:val="24"/>
        </w:rPr>
        <w:t xml:space="preserve"> </w:t>
      </w:r>
      <w:r>
        <w:rPr>
          <w:sz w:val="24"/>
        </w:rPr>
        <w:t>природе;</w:t>
      </w:r>
    </w:p>
    <w:p w:rsidR="001B55DF" w:rsidRDefault="001B55DF" w:rsidP="001B55DF">
      <w:pPr>
        <w:pStyle w:val="a5"/>
        <w:numPr>
          <w:ilvl w:val="0"/>
          <w:numId w:val="59"/>
        </w:numPr>
        <w:tabs>
          <w:tab w:val="left" w:pos="1308"/>
        </w:tabs>
        <w:spacing w:before="1" w:line="237" w:lineRule="auto"/>
        <w:ind w:left="1418" w:right="643" w:hanging="461"/>
      </w:pPr>
      <w:r>
        <w:rPr>
          <w:sz w:val="24"/>
        </w:rPr>
        <w:t>ориентироваться в системе моральных норм и</w:t>
      </w:r>
      <w:r>
        <w:rPr>
          <w:spacing w:val="1"/>
          <w:sz w:val="24"/>
        </w:rPr>
        <w:t xml:space="preserve"> </w:t>
      </w:r>
      <w:r>
        <w:rPr>
          <w:sz w:val="24"/>
        </w:rPr>
        <w:t>ценностей по отношению</w:t>
      </w:r>
      <w:r>
        <w:rPr>
          <w:spacing w:val="1"/>
          <w:sz w:val="24"/>
        </w:rPr>
        <w:t xml:space="preserve"> </w:t>
      </w:r>
      <w:r>
        <w:rPr>
          <w:sz w:val="24"/>
        </w:rPr>
        <w:t>к объектам живой</w:t>
      </w:r>
      <w:r>
        <w:rPr>
          <w:spacing w:val="1"/>
          <w:sz w:val="24"/>
        </w:rPr>
        <w:t xml:space="preserve"> </w:t>
      </w:r>
      <w:r>
        <w:rPr>
          <w:sz w:val="24"/>
        </w:rPr>
        <w:t>природы (признание высокой ценности жизни во всех ее проявлениях, экологическое сознание,</w:t>
      </w:r>
      <w:r>
        <w:rPr>
          <w:spacing w:val="-58"/>
          <w:sz w:val="24"/>
        </w:rPr>
        <w:t xml:space="preserve"> </w:t>
      </w:r>
      <w:r>
        <w:rPr>
          <w:sz w:val="24"/>
        </w:rPr>
        <w:t>эмоционально-ценностное</w:t>
      </w:r>
      <w:r>
        <w:rPr>
          <w:spacing w:val="-5"/>
          <w:sz w:val="24"/>
        </w:rPr>
        <w:t xml:space="preserve"> </w:t>
      </w:r>
      <w:r>
        <w:rPr>
          <w:sz w:val="24"/>
        </w:rPr>
        <w:t>отношение</w:t>
      </w:r>
      <w:r>
        <w:rPr>
          <w:spacing w:val="1"/>
          <w:sz w:val="24"/>
        </w:rPr>
        <w:t xml:space="preserve"> </w:t>
      </w:r>
      <w:r>
        <w:rPr>
          <w:sz w:val="24"/>
        </w:rPr>
        <w:t>к</w:t>
      </w:r>
      <w:r>
        <w:rPr>
          <w:spacing w:val="-5"/>
          <w:sz w:val="24"/>
        </w:rPr>
        <w:t xml:space="preserve"> </w:t>
      </w:r>
      <w:r>
        <w:rPr>
          <w:sz w:val="24"/>
        </w:rPr>
        <w:t>объектам</w:t>
      </w:r>
      <w:r>
        <w:rPr>
          <w:spacing w:val="3"/>
          <w:sz w:val="24"/>
        </w:rPr>
        <w:t xml:space="preserve"> </w:t>
      </w:r>
      <w:r>
        <w:rPr>
          <w:sz w:val="24"/>
        </w:rPr>
        <w:t>живой</w:t>
      </w:r>
      <w:r>
        <w:rPr>
          <w:spacing w:val="-2"/>
          <w:sz w:val="24"/>
        </w:rPr>
        <w:t xml:space="preserve"> </w:t>
      </w:r>
      <w:r>
        <w:rPr>
          <w:sz w:val="24"/>
        </w:rPr>
        <w:t>природы);</w:t>
      </w:r>
    </w:p>
    <w:p w:rsidR="001B55DF" w:rsidRDefault="001B55DF" w:rsidP="001B55DF">
      <w:pPr>
        <w:pStyle w:val="a5"/>
        <w:numPr>
          <w:ilvl w:val="0"/>
          <w:numId w:val="59"/>
        </w:numPr>
        <w:tabs>
          <w:tab w:val="left" w:pos="1308"/>
        </w:tabs>
        <w:spacing w:before="2" w:line="237" w:lineRule="auto"/>
        <w:ind w:left="1418" w:right="643" w:hanging="461"/>
      </w:pPr>
      <w:r>
        <w:rPr>
          <w:spacing w:val="-1"/>
          <w:sz w:val="24"/>
        </w:rPr>
        <w:t>находить</w:t>
      </w:r>
      <w:r>
        <w:rPr>
          <w:spacing w:val="-6"/>
          <w:sz w:val="24"/>
        </w:rPr>
        <w:t xml:space="preserve"> </w:t>
      </w:r>
      <w:r>
        <w:rPr>
          <w:spacing w:val="-1"/>
          <w:sz w:val="24"/>
        </w:rPr>
        <w:t>информацию</w:t>
      </w:r>
      <w:r>
        <w:rPr>
          <w:spacing w:val="-14"/>
          <w:sz w:val="24"/>
        </w:rPr>
        <w:t xml:space="preserve"> </w:t>
      </w:r>
      <w:r>
        <w:rPr>
          <w:spacing w:val="-1"/>
          <w:sz w:val="24"/>
        </w:rPr>
        <w:t>о</w:t>
      </w:r>
      <w:r>
        <w:rPr>
          <w:spacing w:val="-8"/>
          <w:sz w:val="24"/>
        </w:rPr>
        <w:t xml:space="preserve"> </w:t>
      </w:r>
      <w:r>
        <w:rPr>
          <w:spacing w:val="-1"/>
          <w:sz w:val="24"/>
        </w:rPr>
        <w:t>растениях</w:t>
      </w:r>
      <w:r>
        <w:rPr>
          <w:spacing w:val="-12"/>
          <w:sz w:val="24"/>
        </w:rPr>
        <w:t xml:space="preserve"> </w:t>
      </w:r>
      <w:r>
        <w:rPr>
          <w:spacing w:val="-1"/>
          <w:sz w:val="24"/>
        </w:rPr>
        <w:t>и</w:t>
      </w:r>
      <w:r>
        <w:rPr>
          <w:spacing w:val="-7"/>
          <w:sz w:val="24"/>
        </w:rPr>
        <w:t xml:space="preserve"> </w:t>
      </w:r>
      <w:r>
        <w:rPr>
          <w:sz w:val="24"/>
        </w:rPr>
        <w:t>животных</w:t>
      </w:r>
      <w:r>
        <w:rPr>
          <w:spacing w:val="-12"/>
          <w:sz w:val="24"/>
        </w:rPr>
        <w:t xml:space="preserve"> </w:t>
      </w:r>
      <w:r>
        <w:rPr>
          <w:sz w:val="24"/>
        </w:rPr>
        <w:t>в</w:t>
      </w:r>
      <w:r>
        <w:rPr>
          <w:spacing w:val="-6"/>
          <w:sz w:val="24"/>
        </w:rPr>
        <w:t xml:space="preserve"> </w:t>
      </w:r>
      <w:r>
        <w:rPr>
          <w:sz w:val="24"/>
        </w:rPr>
        <w:t>научно-популярной</w:t>
      </w:r>
      <w:r>
        <w:rPr>
          <w:spacing w:val="-7"/>
          <w:sz w:val="24"/>
        </w:rPr>
        <w:t xml:space="preserve"> </w:t>
      </w:r>
      <w:r>
        <w:rPr>
          <w:sz w:val="24"/>
        </w:rPr>
        <w:t>литературе,</w:t>
      </w:r>
      <w:r>
        <w:rPr>
          <w:spacing w:val="-6"/>
          <w:sz w:val="24"/>
        </w:rPr>
        <w:t xml:space="preserve"> </w:t>
      </w:r>
      <w:r>
        <w:rPr>
          <w:sz w:val="24"/>
        </w:rPr>
        <w:t>биологических</w:t>
      </w:r>
      <w:r>
        <w:rPr>
          <w:spacing w:val="-58"/>
          <w:sz w:val="24"/>
        </w:rPr>
        <w:t xml:space="preserve"> </w:t>
      </w:r>
      <w:r>
        <w:rPr>
          <w:sz w:val="24"/>
        </w:rPr>
        <w:t>словарях</w:t>
      </w:r>
      <w:r>
        <w:rPr>
          <w:spacing w:val="-7"/>
          <w:sz w:val="24"/>
        </w:rPr>
        <w:t xml:space="preserve"> </w:t>
      </w:r>
      <w:r>
        <w:rPr>
          <w:sz w:val="24"/>
        </w:rPr>
        <w:t>и</w:t>
      </w:r>
      <w:r>
        <w:rPr>
          <w:spacing w:val="-1"/>
          <w:sz w:val="24"/>
        </w:rPr>
        <w:t xml:space="preserve"> </w:t>
      </w:r>
      <w:r>
        <w:rPr>
          <w:sz w:val="24"/>
        </w:rPr>
        <w:t>справочниках, анализировать,</w:t>
      </w:r>
      <w:r>
        <w:rPr>
          <w:spacing w:val="-8"/>
          <w:sz w:val="24"/>
        </w:rPr>
        <w:t xml:space="preserve"> </w:t>
      </w:r>
      <w:r>
        <w:rPr>
          <w:sz w:val="24"/>
        </w:rPr>
        <w:t>оценивать</w:t>
      </w:r>
      <w:r>
        <w:rPr>
          <w:spacing w:val="-1"/>
          <w:sz w:val="24"/>
        </w:rPr>
        <w:t xml:space="preserve"> </w:t>
      </w:r>
      <w:r>
        <w:rPr>
          <w:sz w:val="24"/>
        </w:rPr>
        <w:t>ее</w:t>
      </w:r>
      <w:r>
        <w:rPr>
          <w:spacing w:val="-7"/>
          <w:sz w:val="24"/>
        </w:rPr>
        <w:t xml:space="preserve"> </w:t>
      </w:r>
      <w:r>
        <w:rPr>
          <w:sz w:val="24"/>
        </w:rPr>
        <w:t>и</w:t>
      </w:r>
      <w:r>
        <w:rPr>
          <w:spacing w:val="7"/>
          <w:sz w:val="24"/>
        </w:rPr>
        <w:t xml:space="preserve"> </w:t>
      </w:r>
      <w:r>
        <w:rPr>
          <w:sz w:val="24"/>
        </w:rPr>
        <w:t>переводить</w:t>
      </w:r>
      <w:r>
        <w:rPr>
          <w:spacing w:val="-2"/>
          <w:sz w:val="24"/>
        </w:rPr>
        <w:t xml:space="preserve"> </w:t>
      </w:r>
      <w:r>
        <w:rPr>
          <w:sz w:val="24"/>
        </w:rPr>
        <w:t>из</w:t>
      </w:r>
      <w:r>
        <w:rPr>
          <w:spacing w:val="-5"/>
          <w:sz w:val="24"/>
        </w:rPr>
        <w:t xml:space="preserve"> </w:t>
      </w:r>
      <w:r>
        <w:rPr>
          <w:sz w:val="24"/>
        </w:rPr>
        <w:t>одной</w:t>
      </w:r>
      <w:r>
        <w:rPr>
          <w:spacing w:val="-6"/>
          <w:sz w:val="24"/>
        </w:rPr>
        <w:t xml:space="preserve"> </w:t>
      </w:r>
      <w:r>
        <w:rPr>
          <w:sz w:val="24"/>
        </w:rPr>
        <w:t>формы</w:t>
      </w:r>
      <w:r>
        <w:rPr>
          <w:spacing w:val="-5"/>
          <w:sz w:val="24"/>
        </w:rPr>
        <w:t xml:space="preserve"> </w:t>
      </w:r>
      <w:r>
        <w:rPr>
          <w:sz w:val="24"/>
        </w:rPr>
        <w:t>в другую;</w:t>
      </w:r>
    </w:p>
    <w:p w:rsidR="001B55DF" w:rsidRDefault="001B55DF" w:rsidP="001B55DF">
      <w:pPr>
        <w:pStyle w:val="a5"/>
        <w:numPr>
          <w:ilvl w:val="0"/>
          <w:numId w:val="59"/>
        </w:numPr>
        <w:tabs>
          <w:tab w:val="left" w:pos="1308"/>
        </w:tabs>
        <w:spacing w:before="1" w:line="237" w:lineRule="auto"/>
        <w:ind w:left="1418" w:right="643" w:hanging="461"/>
      </w:pPr>
      <w:r>
        <w:rPr>
          <w:sz w:val="24"/>
        </w:rPr>
        <w:t>выбирать</w:t>
      </w:r>
      <w:r>
        <w:rPr>
          <w:spacing w:val="-8"/>
          <w:sz w:val="24"/>
        </w:rPr>
        <w:t xml:space="preserve"> </w:t>
      </w:r>
      <w:r>
        <w:rPr>
          <w:sz w:val="24"/>
        </w:rPr>
        <w:t>целевые</w:t>
      </w:r>
      <w:r>
        <w:rPr>
          <w:spacing w:val="-11"/>
          <w:sz w:val="24"/>
        </w:rPr>
        <w:t xml:space="preserve"> </w:t>
      </w:r>
      <w:r>
        <w:rPr>
          <w:sz w:val="24"/>
        </w:rPr>
        <w:t>и</w:t>
      </w:r>
      <w:r>
        <w:rPr>
          <w:spacing w:val="-9"/>
          <w:sz w:val="24"/>
        </w:rPr>
        <w:t xml:space="preserve"> </w:t>
      </w:r>
      <w:r>
        <w:rPr>
          <w:sz w:val="24"/>
        </w:rPr>
        <w:t>смысловые</w:t>
      </w:r>
      <w:r>
        <w:rPr>
          <w:spacing w:val="-11"/>
          <w:sz w:val="24"/>
        </w:rPr>
        <w:t xml:space="preserve"> </w:t>
      </w:r>
      <w:r>
        <w:rPr>
          <w:sz w:val="24"/>
        </w:rPr>
        <w:t>установки</w:t>
      </w:r>
      <w:r>
        <w:rPr>
          <w:spacing w:val="-9"/>
          <w:sz w:val="24"/>
        </w:rPr>
        <w:t xml:space="preserve"> </w:t>
      </w:r>
      <w:r>
        <w:rPr>
          <w:sz w:val="24"/>
        </w:rPr>
        <w:t>в</w:t>
      </w:r>
      <w:r>
        <w:rPr>
          <w:spacing w:val="-13"/>
          <w:sz w:val="24"/>
        </w:rPr>
        <w:t xml:space="preserve"> </w:t>
      </w:r>
      <w:r>
        <w:rPr>
          <w:sz w:val="24"/>
        </w:rPr>
        <w:t>своих</w:t>
      </w:r>
      <w:r>
        <w:rPr>
          <w:spacing w:val="-13"/>
          <w:sz w:val="24"/>
        </w:rPr>
        <w:t xml:space="preserve"> </w:t>
      </w:r>
      <w:r>
        <w:rPr>
          <w:sz w:val="24"/>
        </w:rPr>
        <w:t>действиях</w:t>
      </w:r>
      <w:r>
        <w:rPr>
          <w:spacing w:val="-14"/>
          <w:sz w:val="24"/>
        </w:rPr>
        <w:t xml:space="preserve"> </w:t>
      </w:r>
      <w:r>
        <w:rPr>
          <w:sz w:val="24"/>
        </w:rPr>
        <w:t>и</w:t>
      </w:r>
      <w:r>
        <w:rPr>
          <w:spacing w:val="-9"/>
          <w:sz w:val="24"/>
        </w:rPr>
        <w:t xml:space="preserve"> </w:t>
      </w:r>
      <w:r>
        <w:rPr>
          <w:sz w:val="24"/>
        </w:rPr>
        <w:t>поступках</w:t>
      </w:r>
      <w:r>
        <w:rPr>
          <w:spacing w:val="-14"/>
          <w:sz w:val="24"/>
        </w:rPr>
        <w:t xml:space="preserve"> </w:t>
      </w:r>
      <w:r>
        <w:rPr>
          <w:sz w:val="24"/>
        </w:rPr>
        <w:t>по</w:t>
      </w:r>
      <w:r>
        <w:rPr>
          <w:spacing w:val="-10"/>
          <w:sz w:val="24"/>
        </w:rPr>
        <w:t xml:space="preserve"> </w:t>
      </w:r>
      <w:r>
        <w:rPr>
          <w:sz w:val="24"/>
        </w:rPr>
        <w:t>отношению</w:t>
      </w:r>
      <w:r>
        <w:rPr>
          <w:spacing w:val="-10"/>
          <w:sz w:val="24"/>
        </w:rPr>
        <w:t xml:space="preserve"> </w:t>
      </w:r>
      <w:r>
        <w:rPr>
          <w:sz w:val="24"/>
        </w:rPr>
        <w:t>к</w:t>
      </w:r>
      <w:r>
        <w:rPr>
          <w:spacing w:val="-11"/>
          <w:sz w:val="24"/>
        </w:rPr>
        <w:t xml:space="preserve"> </w:t>
      </w:r>
      <w:r>
        <w:rPr>
          <w:sz w:val="24"/>
        </w:rPr>
        <w:t>живой</w:t>
      </w:r>
      <w:r>
        <w:rPr>
          <w:spacing w:val="-58"/>
          <w:sz w:val="24"/>
        </w:rPr>
        <w:t xml:space="preserve"> </w:t>
      </w:r>
      <w:r>
        <w:rPr>
          <w:sz w:val="24"/>
        </w:rPr>
        <w:t>природе.</w:t>
      </w:r>
    </w:p>
    <w:p w:rsidR="001B55DF" w:rsidRDefault="001B55DF" w:rsidP="001B55DF">
      <w:pPr>
        <w:pStyle w:val="Heading2"/>
        <w:ind w:right="643"/>
        <w:jc w:val="both"/>
      </w:pPr>
      <w:r>
        <w:t>Человек</w:t>
      </w:r>
      <w:r>
        <w:rPr>
          <w:spacing w:val="1"/>
        </w:rPr>
        <w:t xml:space="preserve"> </w:t>
      </w:r>
      <w:r>
        <w:t>и</w:t>
      </w:r>
      <w:r>
        <w:rPr>
          <w:spacing w:val="2"/>
        </w:rPr>
        <w:t xml:space="preserve"> </w:t>
      </w:r>
      <w:r>
        <w:t>его</w:t>
      </w:r>
      <w:r>
        <w:rPr>
          <w:spacing w:val="-4"/>
        </w:rPr>
        <w:t xml:space="preserve"> </w:t>
      </w:r>
      <w:r>
        <w:t>здоровье</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8"/>
        </w:tabs>
        <w:spacing w:line="242" w:lineRule="auto"/>
        <w:ind w:left="1418" w:right="643" w:hanging="461"/>
      </w:pPr>
      <w:r>
        <w:rPr>
          <w:sz w:val="24"/>
        </w:rPr>
        <w:t>характеризовать особенности строения и процессов жизнедеятельности организма человека, их</w:t>
      </w:r>
      <w:r>
        <w:rPr>
          <w:spacing w:val="1"/>
          <w:sz w:val="24"/>
        </w:rPr>
        <w:t xml:space="preserve"> </w:t>
      </w:r>
      <w:r>
        <w:rPr>
          <w:sz w:val="24"/>
        </w:rPr>
        <w:t>практическую</w:t>
      </w:r>
      <w:r>
        <w:rPr>
          <w:spacing w:val="-1"/>
          <w:sz w:val="24"/>
        </w:rPr>
        <w:t xml:space="preserve"> </w:t>
      </w:r>
      <w:r>
        <w:rPr>
          <w:sz w:val="24"/>
        </w:rPr>
        <w:t>значимость;</w:t>
      </w:r>
    </w:p>
    <w:p w:rsidR="001B55DF" w:rsidRDefault="001B55DF" w:rsidP="001B55DF">
      <w:pPr>
        <w:pStyle w:val="a5"/>
        <w:numPr>
          <w:ilvl w:val="0"/>
          <w:numId w:val="59"/>
        </w:numPr>
        <w:tabs>
          <w:tab w:val="left" w:pos="1308"/>
        </w:tabs>
        <w:spacing w:line="237" w:lineRule="auto"/>
        <w:ind w:left="1418" w:right="643" w:hanging="461"/>
      </w:pPr>
      <w:r>
        <w:rPr>
          <w:sz w:val="24"/>
        </w:rPr>
        <w:t>применять</w:t>
      </w:r>
      <w:r>
        <w:rPr>
          <w:spacing w:val="1"/>
          <w:sz w:val="24"/>
        </w:rPr>
        <w:t xml:space="preserve"> </w:t>
      </w:r>
      <w:r>
        <w:rPr>
          <w:sz w:val="24"/>
        </w:rPr>
        <w:t>методы</w:t>
      </w:r>
      <w:r>
        <w:rPr>
          <w:spacing w:val="1"/>
          <w:sz w:val="24"/>
        </w:rPr>
        <w:t xml:space="preserve"> </w:t>
      </w:r>
      <w:r>
        <w:rPr>
          <w:sz w:val="24"/>
        </w:rPr>
        <w:t>биологической</w:t>
      </w:r>
      <w:r>
        <w:rPr>
          <w:spacing w:val="1"/>
          <w:sz w:val="24"/>
        </w:rPr>
        <w:t xml:space="preserve"> </w:t>
      </w:r>
      <w:r>
        <w:rPr>
          <w:sz w:val="24"/>
        </w:rPr>
        <w:t>науки</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организма</w:t>
      </w:r>
      <w:r>
        <w:rPr>
          <w:spacing w:val="1"/>
          <w:sz w:val="24"/>
        </w:rPr>
        <w:t xml:space="preserve"> </w:t>
      </w:r>
      <w:r>
        <w:rPr>
          <w:sz w:val="24"/>
        </w:rPr>
        <w:t>человека:</w:t>
      </w:r>
      <w:r>
        <w:rPr>
          <w:spacing w:val="1"/>
          <w:sz w:val="24"/>
        </w:rPr>
        <w:t xml:space="preserve"> </w:t>
      </w:r>
      <w:r>
        <w:rPr>
          <w:sz w:val="24"/>
        </w:rPr>
        <w:t>проводить</w:t>
      </w:r>
      <w:r>
        <w:rPr>
          <w:spacing w:val="1"/>
          <w:sz w:val="24"/>
        </w:rPr>
        <w:t xml:space="preserve"> </w:t>
      </w:r>
      <w:r>
        <w:rPr>
          <w:sz w:val="24"/>
        </w:rPr>
        <w:lastRenderedPageBreak/>
        <w:t>наблюдения</w:t>
      </w:r>
      <w:r>
        <w:rPr>
          <w:spacing w:val="1"/>
          <w:sz w:val="24"/>
        </w:rPr>
        <w:t xml:space="preserve"> </w:t>
      </w:r>
      <w:r>
        <w:rPr>
          <w:sz w:val="24"/>
        </w:rPr>
        <w:t>за</w:t>
      </w:r>
      <w:r>
        <w:rPr>
          <w:spacing w:val="1"/>
          <w:sz w:val="24"/>
        </w:rPr>
        <w:t xml:space="preserve"> </w:t>
      </w:r>
      <w:r>
        <w:rPr>
          <w:sz w:val="24"/>
        </w:rPr>
        <w:t>состоянием</w:t>
      </w:r>
      <w:r>
        <w:rPr>
          <w:spacing w:val="1"/>
          <w:sz w:val="24"/>
        </w:rPr>
        <w:t xml:space="preserve"> </w:t>
      </w:r>
      <w:r>
        <w:rPr>
          <w:sz w:val="24"/>
        </w:rPr>
        <w:t>собственного</w:t>
      </w:r>
      <w:r>
        <w:rPr>
          <w:spacing w:val="1"/>
          <w:sz w:val="24"/>
        </w:rPr>
        <w:t xml:space="preserve"> </w:t>
      </w:r>
      <w:r>
        <w:rPr>
          <w:sz w:val="24"/>
        </w:rPr>
        <w:t>организма,</w:t>
      </w:r>
      <w:r>
        <w:rPr>
          <w:spacing w:val="1"/>
          <w:sz w:val="24"/>
        </w:rPr>
        <w:t xml:space="preserve"> </w:t>
      </w:r>
      <w:r>
        <w:rPr>
          <w:sz w:val="24"/>
        </w:rPr>
        <w:t>измерения,</w:t>
      </w:r>
      <w:r>
        <w:rPr>
          <w:spacing w:val="1"/>
          <w:sz w:val="24"/>
        </w:rPr>
        <w:t xml:space="preserve"> </w:t>
      </w:r>
      <w:r>
        <w:rPr>
          <w:sz w:val="24"/>
        </w:rPr>
        <w:t>ставить</w:t>
      </w:r>
      <w:r>
        <w:rPr>
          <w:spacing w:val="1"/>
          <w:sz w:val="24"/>
        </w:rPr>
        <w:t xml:space="preserve"> </w:t>
      </w:r>
      <w:r>
        <w:rPr>
          <w:sz w:val="24"/>
        </w:rPr>
        <w:t>несложные</w:t>
      </w:r>
      <w:r>
        <w:rPr>
          <w:spacing w:val="1"/>
          <w:sz w:val="24"/>
        </w:rPr>
        <w:t xml:space="preserve"> </w:t>
      </w:r>
      <w:r>
        <w:rPr>
          <w:sz w:val="24"/>
        </w:rPr>
        <w:t>биологические эксперименты</w:t>
      </w:r>
      <w:r>
        <w:rPr>
          <w:spacing w:val="4"/>
          <w:sz w:val="24"/>
        </w:rPr>
        <w:t xml:space="preserve"> </w:t>
      </w:r>
      <w:r>
        <w:rPr>
          <w:sz w:val="24"/>
        </w:rPr>
        <w:t>и</w:t>
      </w:r>
      <w:r>
        <w:rPr>
          <w:spacing w:val="-7"/>
          <w:sz w:val="24"/>
        </w:rPr>
        <w:t xml:space="preserve"> </w:t>
      </w:r>
      <w:r>
        <w:rPr>
          <w:sz w:val="24"/>
        </w:rPr>
        <w:t>объяснять</w:t>
      </w:r>
      <w:r>
        <w:rPr>
          <w:spacing w:val="-2"/>
          <w:sz w:val="24"/>
        </w:rPr>
        <w:t xml:space="preserve"> </w:t>
      </w:r>
      <w:r>
        <w:rPr>
          <w:sz w:val="24"/>
        </w:rPr>
        <w:t>их</w:t>
      </w:r>
      <w:r>
        <w:rPr>
          <w:spacing w:val="-3"/>
          <w:sz w:val="24"/>
        </w:rPr>
        <w:t xml:space="preserve"> </w:t>
      </w:r>
      <w:r>
        <w:rPr>
          <w:sz w:val="24"/>
        </w:rPr>
        <w:t>результаты;</w:t>
      </w:r>
    </w:p>
    <w:p w:rsidR="001B55DF" w:rsidRDefault="001B55DF" w:rsidP="001B55DF">
      <w:pPr>
        <w:pStyle w:val="a5"/>
        <w:numPr>
          <w:ilvl w:val="0"/>
          <w:numId w:val="59"/>
        </w:numPr>
        <w:tabs>
          <w:tab w:val="left" w:pos="1308"/>
        </w:tabs>
        <w:spacing w:line="237" w:lineRule="auto"/>
        <w:ind w:left="1418" w:right="643" w:hanging="461"/>
      </w:pPr>
      <w:r>
        <w:rPr>
          <w:sz w:val="24"/>
        </w:rPr>
        <w:t>владеть составляющими исследовательской и проектной деятельности по изучению организма</w:t>
      </w:r>
      <w:r>
        <w:rPr>
          <w:spacing w:val="1"/>
          <w:sz w:val="24"/>
        </w:rPr>
        <w:t xml:space="preserve"> </w:t>
      </w:r>
      <w:r>
        <w:rPr>
          <w:sz w:val="24"/>
        </w:rPr>
        <w:t>человека:</w:t>
      </w:r>
      <w:r>
        <w:rPr>
          <w:spacing w:val="1"/>
          <w:sz w:val="24"/>
        </w:rPr>
        <w:t xml:space="preserve"> </w:t>
      </w:r>
      <w:r>
        <w:rPr>
          <w:sz w:val="24"/>
        </w:rPr>
        <w:t>приводить</w:t>
      </w:r>
      <w:r>
        <w:rPr>
          <w:spacing w:val="1"/>
          <w:sz w:val="24"/>
        </w:rPr>
        <w:t xml:space="preserve"> </w:t>
      </w:r>
      <w:r>
        <w:rPr>
          <w:sz w:val="24"/>
        </w:rPr>
        <w:t>доказательства</w:t>
      </w:r>
      <w:r>
        <w:rPr>
          <w:spacing w:val="1"/>
          <w:sz w:val="24"/>
        </w:rPr>
        <w:t xml:space="preserve"> </w:t>
      </w:r>
      <w:r>
        <w:rPr>
          <w:sz w:val="24"/>
        </w:rPr>
        <w:t>родства</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млекопитающими</w:t>
      </w:r>
      <w:r>
        <w:rPr>
          <w:spacing w:val="1"/>
          <w:sz w:val="24"/>
        </w:rPr>
        <w:t xml:space="preserve"> </w:t>
      </w:r>
      <w:r>
        <w:rPr>
          <w:sz w:val="24"/>
        </w:rPr>
        <w:t>животными,</w:t>
      </w:r>
      <w:r>
        <w:rPr>
          <w:spacing w:val="-57"/>
          <w:sz w:val="24"/>
        </w:rPr>
        <w:t xml:space="preserve"> </w:t>
      </w:r>
      <w:r>
        <w:rPr>
          <w:sz w:val="24"/>
        </w:rPr>
        <w:t>сравнивать</w:t>
      </w:r>
      <w:r>
        <w:rPr>
          <w:spacing w:val="1"/>
          <w:sz w:val="24"/>
        </w:rPr>
        <w:t xml:space="preserve"> </w:t>
      </w:r>
      <w:r>
        <w:rPr>
          <w:sz w:val="24"/>
        </w:rPr>
        <w:t>клетки,</w:t>
      </w:r>
      <w:r>
        <w:rPr>
          <w:spacing w:val="1"/>
          <w:sz w:val="24"/>
        </w:rPr>
        <w:t xml:space="preserve"> </w:t>
      </w:r>
      <w:r>
        <w:rPr>
          <w:sz w:val="24"/>
        </w:rPr>
        <w:t>ткани,</w:t>
      </w:r>
      <w:r>
        <w:rPr>
          <w:spacing w:val="1"/>
          <w:sz w:val="24"/>
        </w:rPr>
        <w:t xml:space="preserve"> </w:t>
      </w:r>
      <w:r>
        <w:rPr>
          <w:sz w:val="24"/>
        </w:rPr>
        <w:t>процессы</w:t>
      </w:r>
      <w:r>
        <w:rPr>
          <w:spacing w:val="1"/>
          <w:sz w:val="24"/>
        </w:rPr>
        <w:t xml:space="preserve"> </w:t>
      </w:r>
      <w:r>
        <w:rPr>
          <w:sz w:val="24"/>
        </w:rPr>
        <w:t>жизнедеятельности</w:t>
      </w:r>
      <w:r>
        <w:rPr>
          <w:spacing w:val="1"/>
          <w:sz w:val="24"/>
        </w:rPr>
        <w:t xml:space="preserve"> </w:t>
      </w:r>
      <w:r>
        <w:rPr>
          <w:sz w:val="24"/>
        </w:rPr>
        <w:t>организма</w:t>
      </w:r>
      <w:r>
        <w:rPr>
          <w:spacing w:val="1"/>
          <w:sz w:val="24"/>
        </w:rPr>
        <w:t xml:space="preserve"> </w:t>
      </w:r>
      <w:r>
        <w:rPr>
          <w:sz w:val="24"/>
        </w:rPr>
        <w:t>человека;</w:t>
      </w:r>
      <w:r>
        <w:rPr>
          <w:spacing w:val="1"/>
          <w:sz w:val="24"/>
        </w:rPr>
        <w:t xml:space="preserve"> </w:t>
      </w:r>
      <w:r>
        <w:rPr>
          <w:sz w:val="24"/>
        </w:rPr>
        <w:t>выявлять</w:t>
      </w:r>
      <w:r>
        <w:rPr>
          <w:spacing w:val="1"/>
          <w:sz w:val="24"/>
        </w:rPr>
        <w:t xml:space="preserve"> </w:t>
      </w:r>
      <w:r>
        <w:rPr>
          <w:sz w:val="24"/>
        </w:rPr>
        <w:t>взаимосвязи между особенностями строения клеток,</w:t>
      </w:r>
      <w:r>
        <w:rPr>
          <w:spacing w:val="1"/>
          <w:sz w:val="24"/>
        </w:rPr>
        <w:t xml:space="preserve"> </w:t>
      </w:r>
      <w:r>
        <w:rPr>
          <w:sz w:val="24"/>
        </w:rPr>
        <w:t>тканей, органов,</w:t>
      </w:r>
      <w:r>
        <w:rPr>
          <w:spacing w:val="1"/>
          <w:sz w:val="24"/>
        </w:rPr>
        <w:t xml:space="preserve"> </w:t>
      </w:r>
      <w:r>
        <w:rPr>
          <w:sz w:val="24"/>
        </w:rPr>
        <w:t>систем органов и их</w:t>
      </w:r>
      <w:r>
        <w:rPr>
          <w:spacing w:val="1"/>
          <w:sz w:val="24"/>
        </w:rPr>
        <w:t xml:space="preserve"> </w:t>
      </w:r>
      <w:r>
        <w:rPr>
          <w:sz w:val="24"/>
        </w:rPr>
        <w:t>функциями;</w:t>
      </w:r>
    </w:p>
    <w:p w:rsidR="001B55DF" w:rsidRDefault="001B55DF" w:rsidP="001B55DF">
      <w:pPr>
        <w:pStyle w:val="a5"/>
        <w:numPr>
          <w:ilvl w:val="0"/>
          <w:numId w:val="59"/>
        </w:numPr>
        <w:tabs>
          <w:tab w:val="left" w:pos="1308"/>
        </w:tabs>
        <w:spacing w:line="237" w:lineRule="auto"/>
        <w:ind w:left="1418" w:right="643" w:hanging="461"/>
      </w:pPr>
      <w:r>
        <w:rPr>
          <w:sz w:val="24"/>
        </w:rPr>
        <w:t>ориентироваться в системе познавательных ценностей: оценивать информацию об организме</w:t>
      </w:r>
      <w:r>
        <w:rPr>
          <w:spacing w:val="1"/>
          <w:sz w:val="24"/>
        </w:rPr>
        <w:t xml:space="preserve"> </w:t>
      </w:r>
      <w:r>
        <w:rPr>
          <w:sz w:val="24"/>
        </w:rPr>
        <w:t>человека, получаемую из разных источников; последствия влияния факторов риска на здоровье</w:t>
      </w:r>
      <w:r>
        <w:rPr>
          <w:spacing w:val="-57"/>
          <w:sz w:val="24"/>
        </w:rPr>
        <w:t xml:space="preserve"> </w:t>
      </w:r>
      <w:r>
        <w:rPr>
          <w:sz w:val="24"/>
        </w:rPr>
        <w:t>человека.</w:t>
      </w:r>
    </w:p>
    <w:p w:rsidR="001B55DF" w:rsidRDefault="001B55DF" w:rsidP="001B55DF">
      <w:pPr>
        <w:pStyle w:val="Heading3"/>
        <w:spacing w:before="3"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8"/>
        </w:tabs>
        <w:spacing w:before="1" w:line="237" w:lineRule="auto"/>
        <w:ind w:left="1418" w:right="643" w:hanging="461"/>
      </w:pPr>
      <w:r>
        <w:rPr>
          <w:sz w:val="24"/>
        </w:rPr>
        <w:t>использовать</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приемы</w:t>
      </w:r>
      <w:r>
        <w:rPr>
          <w:spacing w:val="1"/>
          <w:sz w:val="24"/>
        </w:rPr>
        <w:t xml:space="preserve"> </w:t>
      </w:r>
      <w:r>
        <w:rPr>
          <w:sz w:val="24"/>
        </w:rPr>
        <w:t>оказания первой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простудных заболеваниях,</w:t>
      </w:r>
      <w:r>
        <w:rPr>
          <w:spacing w:val="1"/>
          <w:sz w:val="24"/>
        </w:rPr>
        <w:t xml:space="preserve"> </w:t>
      </w:r>
      <w:r>
        <w:rPr>
          <w:sz w:val="24"/>
        </w:rPr>
        <w:t>ожогах, обморожениях, травмах, спасении утопающего; рациональной организации труда и</w:t>
      </w:r>
      <w:r>
        <w:rPr>
          <w:spacing w:val="1"/>
          <w:sz w:val="24"/>
        </w:rPr>
        <w:t xml:space="preserve"> </w:t>
      </w:r>
      <w:r>
        <w:rPr>
          <w:sz w:val="24"/>
        </w:rPr>
        <w:t>отдыха;</w:t>
      </w:r>
      <w:r>
        <w:rPr>
          <w:spacing w:val="-4"/>
          <w:sz w:val="24"/>
        </w:rPr>
        <w:t xml:space="preserve"> </w:t>
      </w:r>
      <w:r>
        <w:rPr>
          <w:sz w:val="24"/>
        </w:rPr>
        <w:t>проведения</w:t>
      </w:r>
      <w:r>
        <w:rPr>
          <w:spacing w:val="-3"/>
          <w:sz w:val="24"/>
        </w:rPr>
        <w:t xml:space="preserve"> </w:t>
      </w:r>
      <w:r>
        <w:rPr>
          <w:sz w:val="24"/>
        </w:rPr>
        <w:t>наблюдений</w:t>
      </w:r>
      <w:r>
        <w:rPr>
          <w:spacing w:val="2"/>
          <w:sz w:val="24"/>
        </w:rPr>
        <w:t xml:space="preserve"> </w:t>
      </w:r>
      <w:r>
        <w:rPr>
          <w:sz w:val="24"/>
        </w:rPr>
        <w:t>за</w:t>
      </w:r>
      <w:r>
        <w:rPr>
          <w:spacing w:val="5"/>
          <w:sz w:val="24"/>
        </w:rPr>
        <w:t xml:space="preserve"> </w:t>
      </w:r>
      <w:r>
        <w:rPr>
          <w:sz w:val="24"/>
        </w:rPr>
        <w:t>состоянием</w:t>
      </w:r>
      <w:r>
        <w:rPr>
          <w:spacing w:val="-1"/>
          <w:sz w:val="24"/>
        </w:rPr>
        <w:t xml:space="preserve"> </w:t>
      </w:r>
      <w:r>
        <w:rPr>
          <w:sz w:val="24"/>
        </w:rPr>
        <w:t>собственного</w:t>
      </w:r>
      <w:r>
        <w:rPr>
          <w:spacing w:val="-4"/>
          <w:sz w:val="24"/>
        </w:rPr>
        <w:t xml:space="preserve"> </w:t>
      </w:r>
      <w:r>
        <w:rPr>
          <w:sz w:val="24"/>
        </w:rPr>
        <w:t>организма;</w:t>
      </w:r>
    </w:p>
    <w:p w:rsidR="001B55DF" w:rsidRDefault="001B55DF" w:rsidP="001B55DF">
      <w:pPr>
        <w:pStyle w:val="a5"/>
        <w:numPr>
          <w:ilvl w:val="0"/>
          <w:numId w:val="59"/>
        </w:numPr>
        <w:tabs>
          <w:tab w:val="left" w:pos="1308"/>
        </w:tabs>
        <w:spacing w:line="274" w:lineRule="exact"/>
        <w:ind w:left="1307" w:right="643" w:hanging="351"/>
      </w:pPr>
      <w:r>
        <w:rPr>
          <w:sz w:val="24"/>
        </w:rPr>
        <w:t>выделять</w:t>
      </w:r>
      <w:r>
        <w:rPr>
          <w:spacing w:val="-3"/>
          <w:sz w:val="24"/>
        </w:rPr>
        <w:t xml:space="preserve"> </w:t>
      </w:r>
      <w:r>
        <w:rPr>
          <w:sz w:val="24"/>
        </w:rPr>
        <w:t>эстетические</w:t>
      </w:r>
      <w:r>
        <w:rPr>
          <w:spacing w:val="-3"/>
          <w:sz w:val="24"/>
        </w:rPr>
        <w:t xml:space="preserve"> </w:t>
      </w:r>
      <w:r>
        <w:rPr>
          <w:sz w:val="24"/>
        </w:rPr>
        <w:t>достоинства</w:t>
      </w:r>
      <w:r>
        <w:rPr>
          <w:spacing w:val="-3"/>
          <w:sz w:val="24"/>
        </w:rPr>
        <w:t xml:space="preserve"> </w:t>
      </w:r>
      <w:r>
        <w:rPr>
          <w:sz w:val="24"/>
        </w:rPr>
        <w:t>человеческого</w:t>
      </w:r>
      <w:r>
        <w:rPr>
          <w:spacing w:val="-2"/>
          <w:sz w:val="24"/>
        </w:rPr>
        <w:t xml:space="preserve"> </w:t>
      </w:r>
      <w:r>
        <w:rPr>
          <w:sz w:val="24"/>
        </w:rPr>
        <w:t>тела;</w:t>
      </w:r>
    </w:p>
    <w:p w:rsidR="001B55DF" w:rsidRDefault="001B55DF" w:rsidP="001B55DF">
      <w:pPr>
        <w:pStyle w:val="a5"/>
        <w:numPr>
          <w:ilvl w:val="0"/>
          <w:numId w:val="59"/>
        </w:numPr>
        <w:tabs>
          <w:tab w:val="left" w:pos="1308"/>
        </w:tabs>
        <w:spacing w:line="274" w:lineRule="exact"/>
        <w:ind w:left="1307" w:right="643" w:hanging="351"/>
      </w:pPr>
      <w:r>
        <w:rPr>
          <w:sz w:val="24"/>
        </w:rPr>
        <w:t>реализовывать</w:t>
      </w:r>
      <w:r>
        <w:rPr>
          <w:spacing w:val="-3"/>
          <w:sz w:val="24"/>
        </w:rPr>
        <w:t xml:space="preserve"> </w:t>
      </w:r>
      <w:r>
        <w:rPr>
          <w:sz w:val="24"/>
        </w:rPr>
        <w:t>установки</w:t>
      </w:r>
      <w:r>
        <w:rPr>
          <w:spacing w:val="-2"/>
          <w:sz w:val="24"/>
        </w:rPr>
        <w:t xml:space="preserve"> </w:t>
      </w:r>
      <w:r>
        <w:rPr>
          <w:sz w:val="24"/>
        </w:rPr>
        <w:t>здорового</w:t>
      </w:r>
      <w:r>
        <w:rPr>
          <w:spacing w:val="-3"/>
          <w:sz w:val="24"/>
        </w:rPr>
        <w:t xml:space="preserve"> </w:t>
      </w:r>
      <w:r>
        <w:rPr>
          <w:sz w:val="24"/>
        </w:rPr>
        <w:t>образа</w:t>
      </w:r>
      <w:r>
        <w:rPr>
          <w:spacing w:val="-8"/>
          <w:sz w:val="24"/>
        </w:rPr>
        <w:t xml:space="preserve"> </w:t>
      </w:r>
      <w:r>
        <w:rPr>
          <w:sz w:val="24"/>
        </w:rPr>
        <w:t>жизни;</w:t>
      </w:r>
    </w:p>
    <w:p w:rsidR="001B55DF" w:rsidRDefault="001B55DF" w:rsidP="001B55DF">
      <w:pPr>
        <w:pStyle w:val="a5"/>
        <w:numPr>
          <w:ilvl w:val="0"/>
          <w:numId w:val="59"/>
        </w:numPr>
        <w:tabs>
          <w:tab w:val="left" w:pos="1308"/>
        </w:tabs>
        <w:spacing w:before="1" w:line="237" w:lineRule="auto"/>
        <w:ind w:left="1418" w:right="643" w:hanging="461"/>
      </w:pPr>
      <w:r>
        <w:rPr>
          <w:sz w:val="24"/>
        </w:rPr>
        <w:t>ориентироваться</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здоровью</w:t>
      </w:r>
      <w:r>
        <w:rPr>
          <w:spacing w:val="-6"/>
          <w:sz w:val="24"/>
        </w:rPr>
        <w:t xml:space="preserve"> </w:t>
      </w:r>
      <w:r>
        <w:rPr>
          <w:sz w:val="24"/>
        </w:rPr>
        <w:t>и</w:t>
      </w:r>
      <w:r>
        <w:rPr>
          <w:spacing w:val="-2"/>
          <w:sz w:val="24"/>
        </w:rPr>
        <w:t xml:space="preserve"> </w:t>
      </w:r>
      <w:r>
        <w:rPr>
          <w:sz w:val="24"/>
        </w:rPr>
        <w:t>здоровью других</w:t>
      </w:r>
      <w:r>
        <w:rPr>
          <w:spacing w:val="-3"/>
          <w:sz w:val="24"/>
        </w:rPr>
        <w:t xml:space="preserve"> </w:t>
      </w:r>
      <w:r>
        <w:rPr>
          <w:sz w:val="24"/>
        </w:rPr>
        <w:t>людей;</w:t>
      </w:r>
    </w:p>
    <w:p w:rsidR="001B55DF" w:rsidRDefault="001B55DF" w:rsidP="001B55DF">
      <w:pPr>
        <w:pStyle w:val="a5"/>
        <w:numPr>
          <w:ilvl w:val="0"/>
          <w:numId w:val="59"/>
        </w:numPr>
        <w:tabs>
          <w:tab w:val="left" w:pos="1308"/>
        </w:tabs>
        <w:spacing w:before="1" w:line="237" w:lineRule="auto"/>
        <w:ind w:left="1418" w:right="643" w:hanging="461"/>
      </w:pPr>
      <w:r>
        <w:rPr>
          <w:sz w:val="24"/>
        </w:rPr>
        <w:t>находить</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научно-популярной</w:t>
      </w:r>
      <w:r>
        <w:rPr>
          <w:spacing w:val="1"/>
          <w:sz w:val="24"/>
        </w:rPr>
        <w:t xml:space="preserve"> </w:t>
      </w:r>
      <w:r>
        <w:rPr>
          <w:sz w:val="24"/>
        </w:rPr>
        <w:t>литературе</w:t>
      </w:r>
      <w:r>
        <w:rPr>
          <w:spacing w:val="1"/>
          <w:sz w:val="24"/>
        </w:rPr>
        <w:t xml:space="preserve"> </w:t>
      </w:r>
      <w:r>
        <w:rPr>
          <w:sz w:val="24"/>
        </w:rPr>
        <w:t>информацию об</w:t>
      </w:r>
      <w:r>
        <w:rPr>
          <w:spacing w:val="1"/>
          <w:sz w:val="24"/>
        </w:rPr>
        <w:t xml:space="preserve"> </w:t>
      </w:r>
      <w:r>
        <w:rPr>
          <w:sz w:val="24"/>
        </w:rPr>
        <w:t>организме</w:t>
      </w:r>
      <w:r>
        <w:rPr>
          <w:spacing w:val="1"/>
          <w:sz w:val="24"/>
        </w:rPr>
        <w:t xml:space="preserve"> </w:t>
      </w:r>
      <w:r>
        <w:rPr>
          <w:sz w:val="24"/>
        </w:rPr>
        <w:t>человека,</w:t>
      </w:r>
      <w:r>
        <w:rPr>
          <w:spacing w:val="1"/>
          <w:sz w:val="24"/>
        </w:rPr>
        <w:t xml:space="preserve"> </w:t>
      </w:r>
      <w:r>
        <w:rPr>
          <w:sz w:val="24"/>
        </w:rPr>
        <w:t>оформлять</w:t>
      </w:r>
      <w:r>
        <w:rPr>
          <w:spacing w:val="-3"/>
          <w:sz w:val="24"/>
        </w:rPr>
        <w:t xml:space="preserve"> </w:t>
      </w:r>
      <w:r>
        <w:rPr>
          <w:sz w:val="24"/>
        </w:rPr>
        <w:t>ее в</w:t>
      </w:r>
      <w:r>
        <w:rPr>
          <w:spacing w:val="-2"/>
          <w:sz w:val="24"/>
        </w:rPr>
        <w:t xml:space="preserve"> </w:t>
      </w:r>
      <w:r>
        <w:rPr>
          <w:sz w:val="24"/>
        </w:rPr>
        <w:t>виде</w:t>
      </w:r>
      <w:r>
        <w:rPr>
          <w:spacing w:val="6"/>
          <w:sz w:val="24"/>
        </w:rPr>
        <w:t xml:space="preserve"> </w:t>
      </w:r>
      <w:r>
        <w:rPr>
          <w:sz w:val="24"/>
        </w:rPr>
        <w:t>устных</w:t>
      </w:r>
      <w:r>
        <w:rPr>
          <w:spacing w:val="-4"/>
          <w:sz w:val="24"/>
        </w:rPr>
        <w:t xml:space="preserve"> </w:t>
      </w:r>
      <w:r>
        <w:rPr>
          <w:sz w:val="24"/>
        </w:rPr>
        <w:t>сообщений,</w:t>
      </w:r>
      <w:r>
        <w:rPr>
          <w:spacing w:val="3"/>
          <w:sz w:val="24"/>
        </w:rPr>
        <w:t xml:space="preserve"> </w:t>
      </w:r>
      <w:r>
        <w:rPr>
          <w:sz w:val="24"/>
        </w:rPr>
        <w:t>докладов,</w:t>
      </w:r>
      <w:r>
        <w:rPr>
          <w:spacing w:val="-2"/>
          <w:sz w:val="24"/>
        </w:rPr>
        <w:t xml:space="preserve"> </w:t>
      </w:r>
      <w:r>
        <w:rPr>
          <w:sz w:val="24"/>
        </w:rPr>
        <w:t>рефератов,</w:t>
      </w:r>
      <w:r>
        <w:rPr>
          <w:spacing w:val="-1"/>
          <w:sz w:val="24"/>
        </w:rPr>
        <w:t xml:space="preserve"> </w:t>
      </w:r>
      <w:r>
        <w:rPr>
          <w:sz w:val="24"/>
        </w:rPr>
        <w:t>презентаций;</w:t>
      </w:r>
    </w:p>
    <w:p w:rsidR="001B55DF" w:rsidRDefault="001B55DF" w:rsidP="001B55DF">
      <w:pPr>
        <w:pStyle w:val="a5"/>
        <w:numPr>
          <w:ilvl w:val="0"/>
          <w:numId w:val="59"/>
        </w:numPr>
        <w:tabs>
          <w:tab w:val="left" w:pos="1308"/>
        </w:tabs>
        <w:ind w:left="1418" w:right="643" w:hanging="461"/>
      </w:pPr>
      <w:r>
        <w:rPr>
          <w:sz w:val="24"/>
        </w:rPr>
        <w:t>анализировать и оценивать целевые и смысловые установки в своих действиях и поступках 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здоровью</w:t>
      </w:r>
      <w:r>
        <w:rPr>
          <w:spacing w:val="1"/>
          <w:sz w:val="24"/>
        </w:rPr>
        <w:t xml:space="preserve"> </w:t>
      </w:r>
      <w:r>
        <w:rPr>
          <w:sz w:val="24"/>
        </w:rPr>
        <w:t>своему</w:t>
      </w:r>
      <w:r>
        <w:rPr>
          <w:spacing w:val="1"/>
          <w:sz w:val="24"/>
        </w:rPr>
        <w:t xml:space="preserve"> </w:t>
      </w:r>
      <w:r>
        <w:rPr>
          <w:sz w:val="24"/>
        </w:rPr>
        <w:t>и</w:t>
      </w:r>
      <w:r>
        <w:rPr>
          <w:spacing w:val="1"/>
          <w:sz w:val="24"/>
        </w:rPr>
        <w:t xml:space="preserve"> </w:t>
      </w:r>
      <w:r>
        <w:rPr>
          <w:sz w:val="24"/>
        </w:rPr>
        <w:t>окружающих;</w:t>
      </w:r>
      <w:r>
        <w:rPr>
          <w:spacing w:val="1"/>
          <w:sz w:val="24"/>
        </w:rPr>
        <w:t xml:space="preserve"> </w:t>
      </w:r>
      <w:r>
        <w:rPr>
          <w:sz w:val="24"/>
        </w:rPr>
        <w:t>последствия</w:t>
      </w:r>
      <w:r>
        <w:rPr>
          <w:spacing w:val="1"/>
          <w:sz w:val="24"/>
        </w:rPr>
        <w:t xml:space="preserve"> </w:t>
      </w:r>
      <w:r>
        <w:rPr>
          <w:sz w:val="24"/>
        </w:rPr>
        <w:t>влияния</w:t>
      </w:r>
      <w:r>
        <w:rPr>
          <w:spacing w:val="1"/>
          <w:sz w:val="24"/>
        </w:rPr>
        <w:t xml:space="preserve"> </w:t>
      </w:r>
      <w:r>
        <w:rPr>
          <w:sz w:val="24"/>
        </w:rPr>
        <w:t>факторов</w:t>
      </w:r>
      <w:r>
        <w:rPr>
          <w:spacing w:val="1"/>
          <w:sz w:val="24"/>
        </w:rPr>
        <w:t xml:space="preserve"> </w:t>
      </w:r>
      <w:r>
        <w:rPr>
          <w:sz w:val="24"/>
        </w:rPr>
        <w:t>риска</w:t>
      </w:r>
      <w:r>
        <w:rPr>
          <w:spacing w:val="1"/>
          <w:sz w:val="24"/>
        </w:rPr>
        <w:t xml:space="preserve"> </w:t>
      </w:r>
      <w:r>
        <w:rPr>
          <w:sz w:val="24"/>
        </w:rPr>
        <w:t>на</w:t>
      </w:r>
      <w:r>
        <w:rPr>
          <w:spacing w:val="1"/>
          <w:sz w:val="24"/>
        </w:rPr>
        <w:t xml:space="preserve"> </w:t>
      </w:r>
      <w:r>
        <w:rPr>
          <w:sz w:val="24"/>
        </w:rPr>
        <w:t>здоровье</w:t>
      </w:r>
      <w:r>
        <w:rPr>
          <w:spacing w:val="-5"/>
          <w:sz w:val="24"/>
        </w:rPr>
        <w:t xml:space="preserve"> </w:t>
      </w:r>
      <w:r>
        <w:rPr>
          <w:sz w:val="24"/>
        </w:rPr>
        <w:t>человека.</w:t>
      </w:r>
    </w:p>
    <w:p w:rsidR="001B55DF" w:rsidRDefault="001B55DF" w:rsidP="001B55DF">
      <w:pPr>
        <w:pStyle w:val="Heading2"/>
        <w:spacing w:line="272" w:lineRule="exact"/>
        <w:ind w:right="643"/>
        <w:jc w:val="both"/>
      </w:pPr>
      <w:r>
        <w:t>Общие</w:t>
      </w:r>
      <w:r>
        <w:rPr>
          <w:spacing w:val="-3"/>
        </w:rPr>
        <w:t xml:space="preserve"> </w:t>
      </w:r>
      <w:r>
        <w:t>биологические</w:t>
      </w:r>
      <w:r>
        <w:rPr>
          <w:spacing w:val="-2"/>
        </w:rPr>
        <w:t xml:space="preserve"> </w:t>
      </w:r>
      <w:r>
        <w:t>закономерности</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характеризовать</w:t>
      </w:r>
      <w:r>
        <w:rPr>
          <w:spacing w:val="-9"/>
          <w:sz w:val="24"/>
        </w:rPr>
        <w:t xml:space="preserve"> </w:t>
      </w:r>
      <w:r>
        <w:rPr>
          <w:sz w:val="24"/>
        </w:rPr>
        <w:t>общие</w:t>
      </w:r>
      <w:r>
        <w:rPr>
          <w:spacing w:val="-6"/>
          <w:sz w:val="24"/>
        </w:rPr>
        <w:t xml:space="preserve"> </w:t>
      </w:r>
      <w:r>
        <w:rPr>
          <w:sz w:val="24"/>
        </w:rPr>
        <w:t>биологические</w:t>
      </w:r>
      <w:r>
        <w:rPr>
          <w:spacing w:val="-2"/>
          <w:sz w:val="24"/>
        </w:rPr>
        <w:t xml:space="preserve"> </w:t>
      </w:r>
      <w:r>
        <w:rPr>
          <w:sz w:val="24"/>
        </w:rPr>
        <w:t>закономерности,</w:t>
      </w:r>
      <w:r>
        <w:rPr>
          <w:spacing w:val="-3"/>
          <w:sz w:val="24"/>
        </w:rPr>
        <w:t xml:space="preserve"> </w:t>
      </w:r>
      <w:r>
        <w:rPr>
          <w:sz w:val="24"/>
        </w:rPr>
        <w:t>их</w:t>
      </w:r>
      <w:r>
        <w:rPr>
          <w:spacing w:val="-6"/>
          <w:sz w:val="24"/>
        </w:rPr>
        <w:t xml:space="preserve"> </w:t>
      </w:r>
      <w:r>
        <w:rPr>
          <w:sz w:val="24"/>
        </w:rPr>
        <w:t>практическую</w:t>
      </w:r>
      <w:r>
        <w:rPr>
          <w:spacing w:val="-2"/>
          <w:sz w:val="24"/>
        </w:rPr>
        <w:t xml:space="preserve"> </w:t>
      </w:r>
      <w:r>
        <w:rPr>
          <w:sz w:val="24"/>
        </w:rPr>
        <w:t>значимость;</w:t>
      </w:r>
    </w:p>
    <w:p w:rsidR="001B55DF" w:rsidRDefault="001B55DF" w:rsidP="001B55DF">
      <w:pPr>
        <w:pStyle w:val="a5"/>
        <w:numPr>
          <w:ilvl w:val="0"/>
          <w:numId w:val="59"/>
        </w:numPr>
        <w:tabs>
          <w:tab w:val="left" w:pos="1307"/>
          <w:tab w:val="left" w:pos="1308"/>
          <w:tab w:val="left" w:pos="2656"/>
          <w:tab w:val="left" w:pos="3732"/>
          <w:tab w:val="left" w:pos="5643"/>
          <w:tab w:val="left" w:pos="6537"/>
          <w:tab w:val="left" w:pos="7194"/>
          <w:tab w:val="left" w:pos="8505"/>
          <w:tab w:val="left" w:pos="9461"/>
        </w:tabs>
        <w:spacing w:line="237" w:lineRule="auto"/>
        <w:ind w:left="1418" w:right="643" w:hanging="461"/>
        <w:jc w:val="left"/>
      </w:pPr>
      <w:r>
        <w:rPr>
          <w:sz w:val="24"/>
        </w:rPr>
        <w:t>применять</w:t>
      </w:r>
      <w:r>
        <w:rPr>
          <w:sz w:val="24"/>
        </w:rPr>
        <w:tab/>
        <w:t>методы</w:t>
      </w:r>
      <w:r>
        <w:rPr>
          <w:sz w:val="24"/>
        </w:rPr>
        <w:tab/>
        <w:t>биологической</w:t>
      </w:r>
      <w:r>
        <w:rPr>
          <w:sz w:val="24"/>
        </w:rPr>
        <w:tab/>
        <w:t>науки</w:t>
      </w:r>
      <w:r>
        <w:rPr>
          <w:sz w:val="24"/>
        </w:rPr>
        <w:tab/>
        <w:t>для</w:t>
      </w:r>
      <w:r>
        <w:rPr>
          <w:sz w:val="24"/>
        </w:rPr>
        <w:tab/>
        <w:t>изучения</w:t>
      </w:r>
      <w:r>
        <w:rPr>
          <w:sz w:val="24"/>
        </w:rPr>
        <w:tab/>
        <w:t>общих</w:t>
      </w:r>
      <w:r>
        <w:rPr>
          <w:sz w:val="24"/>
        </w:rPr>
        <w:tab/>
        <w:t>биологических</w:t>
      </w:r>
      <w:r>
        <w:rPr>
          <w:spacing w:val="1"/>
          <w:sz w:val="24"/>
        </w:rPr>
        <w:t xml:space="preserve"> </w:t>
      </w:r>
      <w:r>
        <w:rPr>
          <w:sz w:val="24"/>
        </w:rPr>
        <w:t>закономерностей:</w:t>
      </w:r>
      <w:r>
        <w:rPr>
          <w:spacing w:val="44"/>
          <w:sz w:val="24"/>
        </w:rPr>
        <w:t xml:space="preserve"> </w:t>
      </w:r>
      <w:r>
        <w:rPr>
          <w:sz w:val="24"/>
        </w:rPr>
        <w:t>наблюдать</w:t>
      </w:r>
      <w:r>
        <w:rPr>
          <w:spacing w:val="50"/>
          <w:sz w:val="24"/>
        </w:rPr>
        <w:t xml:space="preserve"> </w:t>
      </w:r>
      <w:r>
        <w:rPr>
          <w:sz w:val="24"/>
        </w:rPr>
        <w:t>и</w:t>
      </w:r>
      <w:r>
        <w:rPr>
          <w:spacing w:val="41"/>
          <w:sz w:val="24"/>
        </w:rPr>
        <w:t xml:space="preserve"> </w:t>
      </w:r>
      <w:r>
        <w:rPr>
          <w:sz w:val="24"/>
        </w:rPr>
        <w:t>описывать</w:t>
      </w:r>
      <w:r>
        <w:rPr>
          <w:spacing w:val="45"/>
          <w:sz w:val="24"/>
        </w:rPr>
        <w:t xml:space="preserve"> </w:t>
      </w:r>
      <w:r>
        <w:rPr>
          <w:sz w:val="24"/>
        </w:rPr>
        <w:t>клетки</w:t>
      </w:r>
      <w:r>
        <w:rPr>
          <w:spacing w:val="49"/>
          <w:sz w:val="24"/>
        </w:rPr>
        <w:t xml:space="preserve"> </w:t>
      </w:r>
      <w:r>
        <w:rPr>
          <w:sz w:val="24"/>
        </w:rPr>
        <w:t>на</w:t>
      </w:r>
      <w:r>
        <w:rPr>
          <w:spacing w:val="44"/>
          <w:sz w:val="24"/>
        </w:rPr>
        <w:t xml:space="preserve"> </w:t>
      </w:r>
      <w:r>
        <w:rPr>
          <w:sz w:val="24"/>
        </w:rPr>
        <w:t>готовых</w:t>
      </w:r>
      <w:r>
        <w:rPr>
          <w:spacing w:val="44"/>
          <w:sz w:val="24"/>
        </w:rPr>
        <w:t xml:space="preserve"> </w:t>
      </w:r>
      <w:r>
        <w:rPr>
          <w:sz w:val="24"/>
        </w:rPr>
        <w:t>микропрепаратах,</w:t>
      </w:r>
      <w:r>
        <w:rPr>
          <w:spacing w:val="51"/>
          <w:sz w:val="24"/>
        </w:rPr>
        <w:t xml:space="preserve"> </w:t>
      </w:r>
      <w:r>
        <w:rPr>
          <w:sz w:val="24"/>
        </w:rPr>
        <w:t>экосистемы</w:t>
      </w:r>
      <w:r>
        <w:rPr>
          <w:spacing w:val="-57"/>
          <w:sz w:val="24"/>
        </w:rPr>
        <w:t xml:space="preserve"> </w:t>
      </w:r>
      <w:r>
        <w:rPr>
          <w:sz w:val="24"/>
        </w:rPr>
        <w:t>своей</w:t>
      </w:r>
      <w:r>
        <w:rPr>
          <w:spacing w:val="-2"/>
          <w:sz w:val="24"/>
        </w:rPr>
        <w:t xml:space="preserve"> </w:t>
      </w:r>
      <w:r>
        <w:rPr>
          <w:sz w:val="24"/>
        </w:rPr>
        <w:t>местности;</w:t>
      </w:r>
    </w:p>
    <w:p w:rsidR="001B55DF" w:rsidRDefault="001B55DF" w:rsidP="001B55DF">
      <w:pPr>
        <w:pStyle w:val="a5"/>
        <w:numPr>
          <w:ilvl w:val="0"/>
          <w:numId w:val="59"/>
        </w:numPr>
        <w:tabs>
          <w:tab w:val="left" w:pos="1307"/>
          <w:tab w:val="left" w:pos="1308"/>
          <w:tab w:val="left" w:pos="2656"/>
          <w:tab w:val="left" w:pos="3732"/>
          <w:tab w:val="left" w:pos="5643"/>
          <w:tab w:val="left" w:pos="6537"/>
          <w:tab w:val="left" w:pos="7194"/>
          <w:tab w:val="left" w:pos="8505"/>
          <w:tab w:val="left" w:pos="9461"/>
        </w:tabs>
        <w:spacing w:before="1" w:line="237" w:lineRule="auto"/>
        <w:ind w:left="1418" w:right="643" w:hanging="461"/>
        <w:jc w:val="left"/>
      </w:pPr>
      <w:r>
        <w:rPr>
          <w:sz w:val="24"/>
        </w:rPr>
        <w:t>применять</w:t>
      </w:r>
      <w:r>
        <w:rPr>
          <w:sz w:val="24"/>
        </w:rPr>
        <w:tab/>
        <w:t>методы</w:t>
      </w:r>
      <w:r>
        <w:rPr>
          <w:sz w:val="24"/>
        </w:rPr>
        <w:tab/>
        <w:t>биологической</w:t>
      </w:r>
      <w:r>
        <w:rPr>
          <w:sz w:val="24"/>
        </w:rPr>
        <w:tab/>
        <w:t>науки</w:t>
      </w:r>
      <w:r>
        <w:rPr>
          <w:sz w:val="24"/>
        </w:rPr>
        <w:tab/>
        <w:t>для</w:t>
      </w:r>
      <w:r>
        <w:rPr>
          <w:sz w:val="24"/>
        </w:rPr>
        <w:tab/>
        <w:t>изучения</w:t>
      </w:r>
      <w:r>
        <w:rPr>
          <w:sz w:val="24"/>
        </w:rPr>
        <w:tab/>
        <w:t>общих</w:t>
      </w:r>
      <w:r>
        <w:rPr>
          <w:sz w:val="24"/>
        </w:rPr>
        <w:tab/>
        <w:t>биологических</w:t>
      </w:r>
      <w:r>
        <w:rPr>
          <w:spacing w:val="1"/>
          <w:sz w:val="24"/>
        </w:rPr>
        <w:t xml:space="preserve"> </w:t>
      </w:r>
      <w:r>
        <w:rPr>
          <w:sz w:val="24"/>
        </w:rPr>
        <w:t>закономерностей:</w:t>
      </w:r>
      <w:r>
        <w:rPr>
          <w:spacing w:val="45"/>
          <w:sz w:val="24"/>
        </w:rPr>
        <w:t xml:space="preserve"> </w:t>
      </w:r>
      <w:r>
        <w:rPr>
          <w:sz w:val="24"/>
        </w:rPr>
        <w:t>наблюдать</w:t>
      </w:r>
      <w:r>
        <w:rPr>
          <w:spacing w:val="51"/>
          <w:sz w:val="24"/>
        </w:rPr>
        <w:t xml:space="preserve"> </w:t>
      </w:r>
      <w:r>
        <w:rPr>
          <w:sz w:val="24"/>
        </w:rPr>
        <w:t>и</w:t>
      </w:r>
      <w:r>
        <w:rPr>
          <w:spacing w:val="41"/>
          <w:sz w:val="24"/>
        </w:rPr>
        <w:t xml:space="preserve"> </w:t>
      </w:r>
      <w:r>
        <w:rPr>
          <w:sz w:val="24"/>
        </w:rPr>
        <w:t>описывать</w:t>
      </w:r>
      <w:r>
        <w:rPr>
          <w:spacing w:val="46"/>
          <w:sz w:val="24"/>
        </w:rPr>
        <w:t xml:space="preserve"> </w:t>
      </w:r>
      <w:r>
        <w:rPr>
          <w:sz w:val="24"/>
        </w:rPr>
        <w:t>клетки</w:t>
      </w:r>
      <w:r>
        <w:rPr>
          <w:spacing w:val="50"/>
          <w:sz w:val="24"/>
        </w:rPr>
        <w:t xml:space="preserve"> </w:t>
      </w:r>
      <w:r>
        <w:rPr>
          <w:sz w:val="24"/>
        </w:rPr>
        <w:t>на</w:t>
      </w:r>
      <w:r>
        <w:rPr>
          <w:spacing w:val="45"/>
          <w:sz w:val="24"/>
        </w:rPr>
        <w:t xml:space="preserve"> </w:t>
      </w:r>
      <w:r>
        <w:rPr>
          <w:sz w:val="24"/>
        </w:rPr>
        <w:t>готовых</w:t>
      </w:r>
      <w:r>
        <w:rPr>
          <w:spacing w:val="45"/>
          <w:sz w:val="24"/>
        </w:rPr>
        <w:t xml:space="preserve"> </w:t>
      </w:r>
      <w:r>
        <w:rPr>
          <w:sz w:val="24"/>
        </w:rPr>
        <w:t>микропрепаратах,</w:t>
      </w:r>
      <w:r>
        <w:rPr>
          <w:spacing w:val="52"/>
          <w:sz w:val="24"/>
        </w:rPr>
        <w:t xml:space="preserve"> </w:t>
      </w:r>
      <w:r>
        <w:rPr>
          <w:sz w:val="24"/>
        </w:rPr>
        <w:t>экосистемы</w:t>
      </w:r>
    </w:p>
    <w:p w:rsidR="001B55DF" w:rsidRDefault="001B55DF" w:rsidP="001B55DF">
      <w:pPr>
        <w:pStyle w:val="a3"/>
        <w:spacing w:before="72" w:line="275" w:lineRule="exact"/>
        <w:ind w:left="1418" w:right="643"/>
      </w:pPr>
      <w:r>
        <w:t>своей</w:t>
      </w:r>
      <w:r>
        <w:rPr>
          <w:spacing w:val="-1"/>
        </w:rPr>
        <w:t xml:space="preserve"> </w:t>
      </w:r>
      <w:r>
        <w:t>местности;</w:t>
      </w:r>
    </w:p>
    <w:p w:rsidR="001B55DF" w:rsidRDefault="001B55DF" w:rsidP="001B55DF">
      <w:pPr>
        <w:pStyle w:val="a5"/>
        <w:numPr>
          <w:ilvl w:val="0"/>
          <w:numId w:val="59"/>
        </w:numPr>
        <w:tabs>
          <w:tab w:val="left" w:pos="1308"/>
        </w:tabs>
        <w:spacing w:before="1" w:line="237" w:lineRule="auto"/>
        <w:ind w:left="1418" w:right="643" w:hanging="461"/>
      </w:pPr>
      <w:r>
        <w:rPr>
          <w:sz w:val="24"/>
        </w:rPr>
        <w:t>владеть</w:t>
      </w:r>
      <w:r>
        <w:rPr>
          <w:spacing w:val="1"/>
          <w:sz w:val="24"/>
        </w:rPr>
        <w:t xml:space="preserve"> </w:t>
      </w:r>
      <w:r>
        <w:rPr>
          <w:sz w:val="24"/>
        </w:rPr>
        <w:t>составляющими</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общих</w:t>
      </w:r>
      <w:r>
        <w:rPr>
          <w:spacing w:val="1"/>
          <w:sz w:val="24"/>
        </w:rPr>
        <w:t xml:space="preserve"> </w:t>
      </w:r>
      <w:r>
        <w:rPr>
          <w:sz w:val="24"/>
        </w:rPr>
        <w:t>биологических</w:t>
      </w:r>
      <w:r>
        <w:rPr>
          <w:spacing w:val="1"/>
          <w:sz w:val="24"/>
        </w:rPr>
        <w:t xml:space="preserve"> </w:t>
      </w:r>
      <w:r>
        <w:rPr>
          <w:sz w:val="24"/>
        </w:rPr>
        <w:t>закономерностей,</w:t>
      </w:r>
      <w:r>
        <w:rPr>
          <w:spacing w:val="1"/>
          <w:sz w:val="24"/>
        </w:rPr>
        <w:t xml:space="preserve"> </w:t>
      </w:r>
      <w:r>
        <w:rPr>
          <w:sz w:val="24"/>
        </w:rPr>
        <w:t>свойственных</w:t>
      </w:r>
      <w:r>
        <w:rPr>
          <w:spacing w:val="1"/>
          <w:sz w:val="24"/>
        </w:rPr>
        <w:t xml:space="preserve"> </w:t>
      </w:r>
      <w:r>
        <w:rPr>
          <w:sz w:val="24"/>
        </w:rPr>
        <w:t>живой</w:t>
      </w:r>
      <w:r>
        <w:rPr>
          <w:spacing w:val="1"/>
          <w:sz w:val="24"/>
        </w:rPr>
        <w:t xml:space="preserve"> </w:t>
      </w:r>
      <w:r>
        <w:rPr>
          <w:sz w:val="24"/>
        </w:rPr>
        <w:t>природе;</w:t>
      </w:r>
      <w:r>
        <w:rPr>
          <w:spacing w:val="1"/>
          <w:sz w:val="24"/>
        </w:rPr>
        <w:t xml:space="preserve"> </w:t>
      </w:r>
      <w:r>
        <w:rPr>
          <w:sz w:val="24"/>
        </w:rPr>
        <w:t>приводить</w:t>
      </w:r>
      <w:r>
        <w:rPr>
          <w:spacing w:val="1"/>
          <w:sz w:val="24"/>
        </w:rPr>
        <w:t xml:space="preserve"> </w:t>
      </w:r>
      <w:r>
        <w:rPr>
          <w:sz w:val="24"/>
        </w:rPr>
        <w:t>доказательства</w:t>
      </w:r>
      <w:r>
        <w:rPr>
          <w:spacing w:val="1"/>
          <w:sz w:val="24"/>
        </w:rPr>
        <w:t xml:space="preserve"> </w:t>
      </w:r>
      <w:r>
        <w:rPr>
          <w:sz w:val="24"/>
        </w:rPr>
        <w:t>необходимости</w:t>
      </w:r>
      <w:r>
        <w:rPr>
          <w:spacing w:val="1"/>
          <w:sz w:val="24"/>
        </w:rPr>
        <w:t xml:space="preserve"> </w:t>
      </w:r>
      <w:r>
        <w:rPr>
          <w:sz w:val="24"/>
        </w:rPr>
        <w:t>защиты</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выделять</w:t>
      </w:r>
      <w:r>
        <w:rPr>
          <w:spacing w:val="1"/>
          <w:sz w:val="24"/>
        </w:rPr>
        <w:t xml:space="preserve"> </w:t>
      </w:r>
      <w:r>
        <w:rPr>
          <w:sz w:val="24"/>
        </w:rPr>
        <w:t>отличительные</w:t>
      </w:r>
      <w:r>
        <w:rPr>
          <w:spacing w:val="1"/>
          <w:sz w:val="24"/>
        </w:rPr>
        <w:t xml:space="preserve"> </w:t>
      </w:r>
      <w:r>
        <w:rPr>
          <w:sz w:val="24"/>
        </w:rPr>
        <w:t>признаки</w:t>
      </w:r>
      <w:r>
        <w:rPr>
          <w:spacing w:val="1"/>
          <w:sz w:val="24"/>
        </w:rPr>
        <w:t xml:space="preserve"> </w:t>
      </w:r>
      <w:r>
        <w:rPr>
          <w:sz w:val="24"/>
        </w:rPr>
        <w:t>живых</w:t>
      </w:r>
      <w:r>
        <w:rPr>
          <w:spacing w:val="-57"/>
          <w:sz w:val="24"/>
        </w:rPr>
        <w:t xml:space="preserve"> </w:t>
      </w:r>
      <w:r>
        <w:rPr>
          <w:sz w:val="24"/>
        </w:rPr>
        <w:t>организмов;</w:t>
      </w:r>
      <w:r>
        <w:rPr>
          <w:spacing w:val="-5"/>
          <w:sz w:val="24"/>
        </w:rPr>
        <w:t xml:space="preserve"> </w:t>
      </w:r>
      <w:r>
        <w:rPr>
          <w:sz w:val="24"/>
        </w:rPr>
        <w:t>существенные</w:t>
      </w:r>
      <w:r>
        <w:rPr>
          <w:spacing w:val="-1"/>
          <w:sz w:val="24"/>
        </w:rPr>
        <w:t xml:space="preserve"> </w:t>
      </w:r>
      <w:r>
        <w:rPr>
          <w:sz w:val="24"/>
        </w:rPr>
        <w:t>признаки</w:t>
      </w:r>
      <w:r>
        <w:rPr>
          <w:spacing w:val="1"/>
          <w:sz w:val="24"/>
        </w:rPr>
        <w:t xml:space="preserve"> </w:t>
      </w:r>
      <w:r>
        <w:rPr>
          <w:sz w:val="24"/>
        </w:rPr>
        <w:t>биологических</w:t>
      </w:r>
      <w:r>
        <w:rPr>
          <w:spacing w:val="-5"/>
          <w:sz w:val="24"/>
        </w:rPr>
        <w:t xml:space="preserve"> </w:t>
      </w:r>
      <w:r>
        <w:rPr>
          <w:sz w:val="24"/>
        </w:rPr>
        <w:t>систем</w:t>
      </w:r>
      <w:r>
        <w:rPr>
          <w:spacing w:val="1"/>
          <w:sz w:val="24"/>
        </w:rPr>
        <w:t xml:space="preserve"> </w:t>
      </w:r>
      <w:r>
        <w:rPr>
          <w:sz w:val="24"/>
        </w:rPr>
        <w:t>и</w:t>
      </w:r>
      <w:r>
        <w:rPr>
          <w:spacing w:val="1"/>
          <w:sz w:val="24"/>
        </w:rPr>
        <w:t xml:space="preserve"> </w:t>
      </w:r>
      <w:r>
        <w:rPr>
          <w:sz w:val="24"/>
        </w:rPr>
        <w:t>биологических</w:t>
      </w:r>
      <w:r>
        <w:rPr>
          <w:spacing w:val="-5"/>
          <w:sz w:val="24"/>
        </w:rPr>
        <w:t xml:space="preserve"> </w:t>
      </w:r>
      <w:r>
        <w:rPr>
          <w:sz w:val="24"/>
        </w:rPr>
        <w:t>процессов;</w:t>
      </w:r>
    </w:p>
    <w:p w:rsidR="001B55DF" w:rsidRDefault="001B55DF" w:rsidP="001B55DF">
      <w:pPr>
        <w:pStyle w:val="a5"/>
        <w:numPr>
          <w:ilvl w:val="0"/>
          <w:numId w:val="59"/>
        </w:numPr>
        <w:tabs>
          <w:tab w:val="left" w:pos="1308"/>
        </w:tabs>
        <w:spacing w:before="2" w:line="237" w:lineRule="auto"/>
        <w:ind w:left="1418" w:right="643" w:hanging="461"/>
      </w:pPr>
      <w:r>
        <w:rPr>
          <w:sz w:val="24"/>
        </w:rPr>
        <w:t>ориентироваться в системе познавательных ценностей: оценивать информацию одеятельности</w:t>
      </w:r>
      <w:r>
        <w:rPr>
          <w:spacing w:val="1"/>
          <w:sz w:val="24"/>
        </w:rPr>
        <w:t xml:space="preserve"> </w:t>
      </w:r>
      <w:r>
        <w:rPr>
          <w:spacing w:val="-1"/>
          <w:sz w:val="24"/>
        </w:rPr>
        <w:t>человека</w:t>
      </w:r>
      <w:r>
        <w:rPr>
          <w:spacing w:val="-9"/>
          <w:sz w:val="24"/>
        </w:rPr>
        <w:t xml:space="preserve"> </w:t>
      </w:r>
      <w:r>
        <w:rPr>
          <w:spacing w:val="-1"/>
          <w:sz w:val="24"/>
        </w:rPr>
        <w:t>в</w:t>
      </w:r>
      <w:r>
        <w:rPr>
          <w:spacing w:val="-10"/>
          <w:sz w:val="24"/>
        </w:rPr>
        <w:t xml:space="preserve"> </w:t>
      </w:r>
      <w:r>
        <w:rPr>
          <w:spacing w:val="-1"/>
          <w:sz w:val="24"/>
        </w:rPr>
        <w:t>природе,</w:t>
      </w:r>
      <w:r>
        <w:rPr>
          <w:spacing w:val="-5"/>
          <w:sz w:val="24"/>
        </w:rPr>
        <w:t xml:space="preserve"> </w:t>
      </w:r>
      <w:r>
        <w:rPr>
          <w:spacing w:val="-1"/>
          <w:sz w:val="24"/>
        </w:rPr>
        <w:t>получаемую</w:t>
      </w:r>
      <w:r>
        <w:rPr>
          <w:spacing w:val="-8"/>
          <w:sz w:val="24"/>
        </w:rPr>
        <w:t xml:space="preserve"> </w:t>
      </w:r>
      <w:r>
        <w:rPr>
          <w:spacing w:val="-1"/>
          <w:sz w:val="24"/>
        </w:rPr>
        <w:t>из</w:t>
      </w:r>
      <w:r>
        <w:rPr>
          <w:spacing w:val="-6"/>
          <w:sz w:val="24"/>
        </w:rPr>
        <w:t xml:space="preserve"> </w:t>
      </w:r>
      <w:r>
        <w:rPr>
          <w:spacing w:val="-1"/>
          <w:sz w:val="24"/>
        </w:rPr>
        <w:t>разных</w:t>
      </w:r>
      <w:r>
        <w:rPr>
          <w:spacing w:val="-11"/>
          <w:sz w:val="24"/>
        </w:rPr>
        <w:t xml:space="preserve"> </w:t>
      </w:r>
      <w:r>
        <w:rPr>
          <w:spacing w:val="-1"/>
          <w:sz w:val="24"/>
        </w:rPr>
        <w:t>источников;</w:t>
      </w:r>
      <w:r>
        <w:rPr>
          <w:spacing w:val="-12"/>
          <w:sz w:val="24"/>
        </w:rPr>
        <w:t xml:space="preserve"> </w:t>
      </w:r>
      <w:r>
        <w:rPr>
          <w:sz w:val="24"/>
        </w:rPr>
        <w:t>анализировать</w:t>
      </w:r>
      <w:r>
        <w:rPr>
          <w:spacing w:val="-10"/>
          <w:sz w:val="24"/>
        </w:rPr>
        <w:t xml:space="preserve"> </w:t>
      </w:r>
      <w:r>
        <w:rPr>
          <w:sz w:val="24"/>
        </w:rPr>
        <w:t>и</w:t>
      </w:r>
      <w:r>
        <w:rPr>
          <w:spacing w:val="-15"/>
          <w:sz w:val="24"/>
        </w:rPr>
        <w:t xml:space="preserve"> </w:t>
      </w:r>
      <w:r>
        <w:rPr>
          <w:sz w:val="24"/>
        </w:rPr>
        <w:t>оценивать</w:t>
      </w:r>
      <w:r>
        <w:rPr>
          <w:spacing w:val="-10"/>
          <w:sz w:val="24"/>
        </w:rPr>
        <w:t xml:space="preserve"> </w:t>
      </w:r>
      <w:r>
        <w:rPr>
          <w:sz w:val="24"/>
        </w:rPr>
        <w:t>последствия</w:t>
      </w:r>
      <w:r>
        <w:rPr>
          <w:spacing w:val="-58"/>
          <w:sz w:val="24"/>
        </w:rPr>
        <w:t xml:space="preserve"> </w:t>
      </w:r>
      <w:r>
        <w:rPr>
          <w:sz w:val="24"/>
        </w:rPr>
        <w:t>деятельности</w:t>
      </w:r>
      <w:r>
        <w:rPr>
          <w:spacing w:val="-2"/>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природе;</w:t>
      </w:r>
    </w:p>
    <w:p w:rsidR="001B55DF" w:rsidRDefault="001B55DF" w:rsidP="001B55DF">
      <w:pPr>
        <w:pStyle w:val="a5"/>
        <w:numPr>
          <w:ilvl w:val="0"/>
          <w:numId w:val="59"/>
        </w:numPr>
        <w:tabs>
          <w:tab w:val="left" w:pos="1308"/>
        </w:tabs>
        <w:spacing w:before="4" w:line="275" w:lineRule="exact"/>
        <w:ind w:left="1307" w:right="643" w:hanging="351"/>
      </w:pPr>
      <w:r>
        <w:rPr>
          <w:sz w:val="24"/>
        </w:rPr>
        <w:t>анализировать</w:t>
      </w:r>
      <w:r>
        <w:rPr>
          <w:spacing w:val="-5"/>
          <w:sz w:val="24"/>
        </w:rPr>
        <w:t xml:space="preserve"> </w:t>
      </w:r>
      <w:r>
        <w:rPr>
          <w:sz w:val="24"/>
        </w:rPr>
        <w:t>и</w:t>
      </w:r>
      <w:r>
        <w:rPr>
          <w:spacing w:val="-6"/>
          <w:sz w:val="24"/>
        </w:rPr>
        <w:t xml:space="preserve"> </w:t>
      </w:r>
      <w:r>
        <w:rPr>
          <w:sz w:val="24"/>
        </w:rPr>
        <w:t>оценивать</w:t>
      </w:r>
      <w:r>
        <w:rPr>
          <w:spacing w:val="-2"/>
          <w:sz w:val="24"/>
        </w:rPr>
        <w:t xml:space="preserve"> </w:t>
      </w:r>
      <w:r>
        <w:rPr>
          <w:sz w:val="24"/>
        </w:rPr>
        <w:t>последствия</w:t>
      </w:r>
      <w:r>
        <w:rPr>
          <w:spacing w:val="-7"/>
          <w:sz w:val="24"/>
        </w:rPr>
        <w:t xml:space="preserve"> </w:t>
      </w:r>
      <w:r>
        <w:rPr>
          <w:sz w:val="24"/>
        </w:rPr>
        <w:t>деятельности</w:t>
      </w:r>
      <w:r>
        <w:rPr>
          <w:spacing w:val="-1"/>
          <w:sz w:val="24"/>
        </w:rPr>
        <w:t xml:space="preserve"> </w:t>
      </w:r>
      <w:r>
        <w:rPr>
          <w:sz w:val="24"/>
        </w:rPr>
        <w:t>человека</w:t>
      </w:r>
      <w:r>
        <w:rPr>
          <w:spacing w:val="-8"/>
          <w:sz w:val="24"/>
        </w:rPr>
        <w:t xml:space="preserve"> </w:t>
      </w:r>
      <w:r>
        <w:rPr>
          <w:sz w:val="24"/>
        </w:rPr>
        <w:t>в</w:t>
      </w:r>
      <w:r>
        <w:rPr>
          <w:spacing w:val="-1"/>
          <w:sz w:val="24"/>
        </w:rPr>
        <w:t xml:space="preserve"> </w:t>
      </w:r>
      <w:r>
        <w:rPr>
          <w:sz w:val="24"/>
        </w:rPr>
        <w:t>природе.</w:t>
      </w:r>
    </w:p>
    <w:p w:rsidR="001B55DF" w:rsidRDefault="001B55DF" w:rsidP="001B55DF">
      <w:pPr>
        <w:pStyle w:val="Heading3"/>
        <w:spacing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spacing w:before="2" w:line="242" w:lineRule="auto"/>
        <w:ind w:left="1418" w:right="643" w:hanging="461"/>
      </w:pPr>
      <w:r>
        <w:rPr>
          <w:sz w:val="24"/>
        </w:rPr>
        <w:t>выдвигать</w:t>
      </w:r>
      <w:r>
        <w:rPr>
          <w:spacing w:val="1"/>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последствиях</w:t>
      </w:r>
      <w:r>
        <w:rPr>
          <w:spacing w:val="1"/>
          <w:sz w:val="24"/>
        </w:rPr>
        <w:t xml:space="preserve"> </w:t>
      </w:r>
      <w:r>
        <w:rPr>
          <w:sz w:val="24"/>
        </w:rPr>
        <w:t>деятельности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экосистемах</w:t>
      </w:r>
      <w:r>
        <w:rPr>
          <w:spacing w:val="1"/>
          <w:sz w:val="24"/>
        </w:rPr>
        <w:t xml:space="preserve"> </w:t>
      </w:r>
      <w:r>
        <w:rPr>
          <w:sz w:val="24"/>
        </w:rPr>
        <w:t>и</w:t>
      </w:r>
      <w:r>
        <w:rPr>
          <w:spacing w:val="1"/>
          <w:sz w:val="24"/>
        </w:rPr>
        <w:t xml:space="preserve"> </w:t>
      </w:r>
      <w:r>
        <w:rPr>
          <w:sz w:val="24"/>
        </w:rPr>
        <w:t>биосфере;</w:t>
      </w:r>
    </w:p>
    <w:p w:rsidR="001B55DF" w:rsidRDefault="001B55DF" w:rsidP="001B55DF">
      <w:pPr>
        <w:pStyle w:val="a5"/>
        <w:numPr>
          <w:ilvl w:val="0"/>
          <w:numId w:val="59"/>
        </w:numPr>
        <w:tabs>
          <w:tab w:val="left" w:pos="1303"/>
        </w:tabs>
        <w:spacing w:line="242" w:lineRule="auto"/>
        <w:ind w:left="1418" w:right="643" w:hanging="461"/>
      </w:pPr>
      <w:r>
        <w:rPr>
          <w:spacing w:val="-1"/>
          <w:sz w:val="24"/>
        </w:rPr>
        <w:t>аргументировать</w:t>
      </w:r>
      <w:r>
        <w:rPr>
          <w:spacing w:val="-6"/>
          <w:sz w:val="24"/>
        </w:rPr>
        <w:t xml:space="preserve"> </w:t>
      </w:r>
      <w:r>
        <w:rPr>
          <w:spacing w:val="-1"/>
          <w:sz w:val="24"/>
        </w:rPr>
        <w:t>свою</w:t>
      </w:r>
      <w:r>
        <w:rPr>
          <w:spacing w:val="-8"/>
          <w:sz w:val="24"/>
        </w:rPr>
        <w:t xml:space="preserve"> </w:t>
      </w:r>
      <w:r>
        <w:rPr>
          <w:spacing w:val="-1"/>
          <w:sz w:val="24"/>
        </w:rPr>
        <w:t>точку</w:t>
      </w:r>
      <w:r>
        <w:rPr>
          <w:spacing w:val="-17"/>
          <w:sz w:val="24"/>
        </w:rPr>
        <w:t xml:space="preserve"> </w:t>
      </w:r>
      <w:r>
        <w:rPr>
          <w:spacing w:val="-1"/>
          <w:sz w:val="24"/>
        </w:rPr>
        <w:t>зрения</w:t>
      </w:r>
      <w:r>
        <w:rPr>
          <w:spacing w:val="-7"/>
          <w:sz w:val="24"/>
        </w:rPr>
        <w:t xml:space="preserve"> </w:t>
      </w:r>
      <w:r>
        <w:rPr>
          <w:spacing w:val="-1"/>
          <w:sz w:val="24"/>
        </w:rPr>
        <w:t>в</w:t>
      </w:r>
      <w:r>
        <w:rPr>
          <w:spacing w:val="-5"/>
          <w:sz w:val="24"/>
        </w:rPr>
        <w:t xml:space="preserve"> </w:t>
      </w:r>
      <w:r>
        <w:rPr>
          <w:spacing w:val="-1"/>
          <w:sz w:val="24"/>
        </w:rPr>
        <w:t>ходе</w:t>
      </w:r>
      <w:r>
        <w:rPr>
          <w:spacing w:val="-9"/>
          <w:sz w:val="24"/>
        </w:rPr>
        <w:t xml:space="preserve"> </w:t>
      </w:r>
      <w:r>
        <w:rPr>
          <w:spacing w:val="-1"/>
          <w:sz w:val="24"/>
        </w:rPr>
        <w:t>дискуссии</w:t>
      </w:r>
      <w:r>
        <w:rPr>
          <w:spacing w:val="-6"/>
          <w:sz w:val="24"/>
        </w:rPr>
        <w:t xml:space="preserve"> </w:t>
      </w:r>
      <w:r>
        <w:rPr>
          <w:sz w:val="24"/>
        </w:rPr>
        <w:t>по</w:t>
      </w:r>
      <w:r>
        <w:rPr>
          <w:spacing w:val="-7"/>
          <w:sz w:val="24"/>
        </w:rPr>
        <w:t xml:space="preserve"> </w:t>
      </w:r>
      <w:r>
        <w:rPr>
          <w:sz w:val="24"/>
        </w:rPr>
        <w:t>обсуждению</w:t>
      </w:r>
      <w:r>
        <w:rPr>
          <w:spacing w:val="-9"/>
          <w:sz w:val="24"/>
        </w:rPr>
        <w:t xml:space="preserve"> </w:t>
      </w:r>
      <w:r>
        <w:rPr>
          <w:sz w:val="24"/>
        </w:rPr>
        <w:t>глобальных</w:t>
      </w:r>
      <w:r>
        <w:rPr>
          <w:spacing w:val="-11"/>
          <w:sz w:val="24"/>
        </w:rPr>
        <w:t xml:space="preserve"> </w:t>
      </w:r>
      <w:r>
        <w:rPr>
          <w:sz w:val="24"/>
        </w:rPr>
        <w:t>экологических</w:t>
      </w:r>
      <w:r>
        <w:rPr>
          <w:spacing w:val="-58"/>
          <w:sz w:val="24"/>
        </w:rPr>
        <w:t xml:space="preserve"> </w:t>
      </w:r>
      <w:r>
        <w:rPr>
          <w:sz w:val="24"/>
        </w:rPr>
        <w:t>проблем.</w:t>
      </w:r>
    </w:p>
    <w:p w:rsidR="001B55DF" w:rsidRDefault="001B55DF" w:rsidP="001B55DF">
      <w:pPr>
        <w:pStyle w:val="a3"/>
        <w:spacing w:before="4"/>
        <w:ind w:left="0" w:right="643"/>
        <w:jc w:val="left"/>
        <w:rPr>
          <w:sz w:val="20"/>
        </w:rPr>
      </w:pPr>
    </w:p>
    <w:p w:rsidR="001B55DF" w:rsidRDefault="00DA6434" w:rsidP="001B55DF">
      <w:pPr>
        <w:pStyle w:val="a5"/>
        <w:numPr>
          <w:ilvl w:val="3"/>
          <w:numId w:val="57"/>
        </w:numPr>
        <w:tabs>
          <w:tab w:val="left" w:pos="1936"/>
          <w:tab w:val="left" w:pos="1937"/>
        </w:tabs>
        <w:spacing w:before="1" w:line="275" w:lineRule="exact"/>
        <w:ind w:left="1937" w:right="643" w:hanging="980"/>
        <w:jc w:val="left"/>
        <w:rPr>
          <w:b/>
          <w:i/>
        </w:rPr>
      </w:pPr>
      <w:r>
        <w:rPr>
          <w:b/>
          <w:i/>
          <w:sz w:val="24"/>
          <w:u w:val="thick"/>
        </w:rPr>
        <w:t xml:space="preserve">1.2.5.15. </w:t>
      </w:r>
      <w:r w:rsidR="001B55DF">
        <w:rPr>
          <w:b/>
          <w:i/>
          <w:sz w:val="24"/>
          <w:u w:val="thick"/>
        </w:rPr>
        <w:t>Химия</w:t>
      </w:r>
    </w:p>
    <w:p w:rsidR="001B55DF" w:rsidRDefault="001B55DF" w:rsidP="001B55DF">
      <w:pPr>
        <w:pStyle w:val="Heading2"/>
        <w:ind w:right="643"/>
      </w:pPr>
      <w:r>
        <w:t>Основные</w:t>
      </w:r>
      <w:r>
        <w:rPr>
          <w:spacing w:val="-3"/>
        </w:rPr>
        <w:t xml:space="preserve"> </w:t>
      </w:r>
      <w:r>
        <w:t>понятия</w:t>
      </w:r>
      <w:r>
        <w:rPr>
          <w:spacing w:val="-3"/>
        </w:rPr>
        <w:t xml:space="preserve"> </w:t>
      </w:r>
      <w:r>
        <w:t>химии</w:t>
      </w:r>
      <w:r>
        <w:rPr>
          <w:spacing w:val="-3"/>
        </w:rPr>
        <w:t xml:space="preserve"> </w:t>
      </w:r>
      <w:r>
        <w:t>(уровень</w:t>
      </w:r>
      <w:r>
        <w:rPr>
          <w:spacing w:val="-4"/>
        </w:rPr>
        <w:t xml:space="preserve"> </w:t>
      </w:r>
      <w:r>
        <w:t>атомно-молекулярных</w:t>
      </w:r>
      <w:r>
        <w:rPr>
          <w:spacing w:val="-6"/>
        </w:rPr>
        <w:t xml:space="preserve"> </w:t>
      </w:r>
      <w:r>
        <w:t>представлений)</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line="242" w:lineRule="auto"/>
        <w:ind w:left="1418" w:right="643" w:hanging="461"/>
        <w:jc w:val="left"/>
      </w:pPr>
      <w:r>
        <w:rPr>
          <w:sz w:val="24"/>
        </w:rPr>
        <w:t>описывать</w:t>
      </w:r>
      <w:r>
        <w:rPr>
          <w:spacing w:val="47"/>
          <w:sz w:val="24"/>
        </w:rPr>
        <w:t xml:space="preserve"> </w:t>
      </w:r>
      <w:r>
        <w:rPr>
          <w:sz w:val="24"/>
        </w:rPr>
        <w:t>свойства</w:t>
      </w:r>
      <w:r>
        <w:rPr>
          <w:spacing w:val="44"/>
          <w:sz w:val="24"/>
        </w:rPr>
        <w:t xml:space="preserve"> </w:t>
      </w:r>
      <w:r>
        <w:rPr>
          <w:sz w:val="24"/>
        </w:rPr>
        <w:t>твердых,</w:t>
      </w:r>
      <w:r>
        <w:rPr>
          <w:spacing w:val="52"/>
          <w:sz w:val="24"/>
        </w:rPr>
        <w:t xml:space="preserve"> </w:t>
      </w:r>
      <w:r>
        <w:rPr>
          <w:sz w:val="24"/>
        </w:rPr>
        <w:t>жидких,</w:t>
      </w:r>
      <w:r>
        <w:rPr>
          <w:spacing w:val="52"/>
          <w:sz w:val="24"/>
        </w:rPr>
        <w:t xml:space="preserve"> </w:t>
      </w:r>
      <w:r>
        <w:rPr>
          <w:sz w:val="24"/>
        </w:rPr>
        <w:t>газообразных</w:t>
      </w:r>
      <w:r>
        <w:rPr>
          <w:spacing w:val="45"/>
          <w:sz w:val="24"/>
        </w:rPr>
        <w:t xml:space="preserve"> </w:t>
      </w:r>
      <w:r>
        <w:rPr>
          <w:sz w:val="24"/>
        </w:rPr>
        <w:t>веществ,</w:t>
      </w:r>
      <w:r>
        <w:rPr>
          <w:spacing w:val="47"/>
          <w:sz w:val="24"/>
        </w:rPr>
        <w:t xml:space="preserve"> </w:t>
      </w:r>
      <w:r>
        <w:rPr>
          <w:sz w:val="24"/>
        </w:rPr>
        <w:t>выделяя</w:t>
      </w:r>
      <w:r>
        <w:rPr>
          <w:spacing w:val="50"/>
          <w:sz w:val="24"/>
        </w:rPr>
        <w:t xml:space="preserve"> </w:t>
      </w:r>
      <w:r>
        <w:rPr>
          <w:sz w:val="24"/>
        </w:rPr>
        <w:t>их</w:t>
      </w:r>
      <w:r>
        <w:rPr>
          <w:spacing w:val="45"/>
          <w:sz w:val="24"/>
        </w:rPr>
        <w:t xml:space="preserve"> </w:t>
      </w:r>
      <w:r>
        <w:rPr>
          <w:sz w:val="24"/>
        </w:rPr>
        <w:t>существенные</w:t>
      </w:r>
      <w:r>
        <w:rPr>
          <w:spacing w:val="-57"/>
          <w:sz w:val="24"/>
        </w:rPr>
        <w:t xml:space="preserve"> </w:t>
      </w:r>
      <w:r>
        <w:rPr>
          <w:sz w:val="24"/>
        </w:rPr>
        <w:t>признаки;</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характеризовать</w:t>
      </w:r>
      <w:r>
        <w:rPr>
          <w:spacing w:val="56"/>
          <w:sz w:val="24"/>
        </w:rPr>
        <w:t xml:space="preserve"> </w:t>
      </w:r>
      <w:r>
        <w:rPr>
          <w:sz w:val="24"/>
        </w:rPr>
        <w:t>вещества</w:t>
      </w:r>
      <w:r>
        <w:rPr>
          <w:spacing w:val="58"/>
          <w:sz w:val="24"/>
        </w:rPr>
        <w:t xml:space="preserve"> </w:t>
      </w:r>
      <w:r>
        <w:rPr>
          <w:sz w:val="24"/>
        </w:rPr>
        <w:t>по</w:t>
      </w:r>
      <w:r>
        <w:rPr>
          <w:spacing w:val="3"/>
          <w:sz w:val="24"/>
        </w:rPr>
        <w:t xml:space="preserve"> </w:t>
      </w:r>
      <w:r>
        <w:rPr>
          <w:sz w:val="24"/>
        </w:rPr>
        <w:t>составу,</w:t>
      </w:r>
      <w:r>
        <w:rPr>
          <w:spacing w:val="6"/>
          <w:sz w:val="24"/>
        </w:rPr>
        <w:t xml:space="preserve"> </w:t>
      </w:r>
      <w:r>
        <w:rPr>
          <w:sz w:val="24"/>
        </w:rPr>
        <w:t>строению</w:t>
      </w:r>
      <w:r>
        <w:rPr>
          <w:spacing w:val="2"/>
          <w:sz w:val="24"/>
        </w:rPr>
        <w:t xml:space="preserve"> </w:t>
      </w:r>
      <w:r>
        <w:rPr>
          <w:sz w:val="24"/>
        </w:rPr>
        <w:t>и</w:t>
      </w:r>
      <w:r>
        <w:rPr>
          <w:spacing w:val="60"/>
          <w:sz w:val="24"/>
        </w:rPr>
        <w:t xml:space="preserve"> </w:t>
      </w:r>
      <w:r>
        <w:rPr>
          <w:sz w:val="24"/>
        </w:rPr>
        <w:t>свойствам,</w:t>
      </w:r>
      <w:r>
        <w:rPr>
          <w:spacing w:val="1"/>
          <w:sz w:val="24"/>
        </w:rPr>
        <w:t xml:space="preserve"> </w:t>
      </w:r>
      <w:r>
        <w:rPr>
          <w:sz w:val="24"/>
        </w:rPr>
        <w:t>устанавливать</w:t>
      </w:r>
      <w:r>
        <w:rPr>
          <w:spacing w:val="60"/>
          <w:sz w:val="24"/>
        </w:rPr>
        <w:t xml:space="preserve"> </w:t>
      </w:r>
      <w:r>
        <w:rPr>
          <w:sz w:val="24"/>
        </w:rPr>
        <w:lastRenderedPageBreak/>
        <w:t>причинно-</w:t>
      </w:r>
      <w:r>
        <w:rPr>
          <w:spacing w:val="-57"/>
          <w:sz w:val="24"/>
        </w:rPr>
        <w:t xml:space="preserve"> </w:t>
      </w:r>
      <w:r>
        <w:rPr>
          <w:sz w:val="24"/>
        </w:rPr>
        <w:t>следственные связи</w:t>
      </w:r>
      <w:r>
        <w:rPr>
          <w:spacing w:val="-2"/>
          <w:sz w:val="24"/>
        </w:rPr>
        <w:t xml:space="preserve"> </w:t>
      </w:r>
      <w:r>
        <w:rPr>
          <w:sz w:val="24"/>
        </w:rPr>
        <w:t>между</w:t>
      </w:r>
      <w:r>
        <w:rPr>
          <w:spacing w:val="-8"/>
          <w:sz w:val="24"/>
        </w:rPr>
        <w:t xml:space="preserve"> </w:t>
      </w:r>
      <w:r>
        <w:rPr>
          <w:sz w:val="24"/>
        </w:rPr>
        <w:t>данными</w:t>
      </w:r>
      <w:r>
        <w:rPr>
          <w:spacing w:val="2"/>
          <w:sz w:val="24"/>
        </w:rPr>
        <w:t xml:space="preserve"> </w:t>
      </w:r>
      <w:r>
        <w:rPr>
          <w:sz w:val="24"/>
        </w:rPr>
        <w:t>характеристиками</w:t>
      </w:r>
      <w:r>
        <w:rPr>
          <w:spacing w:val="3"/>
          <w:sz w:val="24"/>
        </w:rPr>
        <w:t xml:space="preserve"> </w:t>
      </w:r>
      <w:r>
        <w:rPr>
          <w:sz w:val="24"/>
        </w:rPr>
        <w:t>вещества;</w:t>
      </w:r>
    </w:p>
    <w:p w:rsidR="001B55DF" w:rsidRDefault="001B55DF" w:rsidP="001B55DF">
      <w:pPr>
        <w:pStyle w:val="a5"/>
        <w:numPr>
          <w:ilvl w:val="0"/>
          <w:numId w:val="59"/>
        </w:numPr>
        <w:tabs>
          <w:tab w:val="left" w:pos="345"/>
          <w:tab w:val="left" w:pos="346"/>
        </w:tabs>
        <w:spacing w:line="273" w:lineRule="exact"/>
        <w:ind w:left="1302" w:right="643" w:hanging="1303"/>
        <w:jc w:val="right"/>
      </w:pPr>
      <w:r>
        <w:rPr>
          <w:sz w:val="24"/>
        </w:rPr>
        <w:t>раскрывать</w:t>
      </w:r>
      <w:r>
        <w:rPr>
          <w:spacing w:val="2"/>
          <w:sz w:val="24"/>
        </w:rPr>
        <w:t xml:space="preserve"> </w:t>
      </w:r>
      <w:r>
        <w:rPr>
          <w:sz w:val="24"/>
        </w:rPr>
        <w:t>смысл</w:t>
      </w:r>
      <w:r>
        <w:rPr>
          <w:spacing w:val="-7"/>
          <w:sz w:val="24"/>
        </w:rPr>
        <w:t xml:space="preserve"> </w:t>
      </w:r>
      <w:r>
        <w:rPr>
          <w:sz w:val="24"/>
        </w:rPr>
        <w:t>основных</w:t>
      </w:r>
      <w:r>
        <w:rPr>
          <w:spacing w:val="-3"/>
          <w:sz w:val="24"/>
        </w:rPr>
        <w:t xml:space="preserve"> </w:t>
      </w:r>
      <w:r>
        <w:rPr>
          <w:sz w:val="24"/>
        </w:rPr>
        <w:t>химических</w:t>
      </w:r>
      <w:r>
        <w:rPr>
          <w:spacing w:val="-3"/>
          <w:sz w:val="24"/>
        </w:rPr>
        <w:t xml:space="preserve"> </w:t>
      </w:r>
      <w:r>
        <w:rPr>
          <w:sz w:val="24"/>
        </w:rPr>
        <w:t>понятий</w:t>
      </w:r>
      <w:r>
        <w:rPr>
          <w:spacing w:val="9"/>
          <w:sz w:val="24"/>
        </w:rPr>
        <w:t xml:space="preserve"> </w:t>
      </w:r>
      <w:r>
        <w:rPr>
          <w:sz w:val="24"/>
        </w:rPr>
        <w:t>-</w:t>
      </w:r>
      <w:r>
        <w:rPr>
          <w:spacing w:val="-1"/>
          <w:sz w:val="24"/>
        </w:rPr>
        <w:t xml:space="preserve"> </w:t>
      </w:r>
      <w:r>
        <w:rPr>
          <w:sz w:val="24"/>
        </w:rPr>
        <w:t>«атом»,</w:t>
      </w:r>
      <w:r>
        <w:rPr>
          <w:spacing w:val="4"/>
          <w:sz w:val="24"/>
        </w:rPr>
        <w:t xml:space="preserve"> </w:t>
      </w:r>
      <w:r>
        <w:rPr>
          <w:sz w:val="24"/>
        </w:rPr>
        <w:t>«молекула»,</w:t>
      </w:r>
      <w:r>
        <w:rPr>
          <w:spacing w:val="4"/>
          <w:sz w:val="24"/>
        </w:rPr>
        <w:t xml:space="preserve"> </w:t>
      </w:r>
      <w:r>
        <w:rPr>
          <w:sz w:val="24"/>
        </w:rPr>
        <w:t>«химический</w:t>
      </w:r>
      <w:r>
        <w:rPr>
          <w:spacing w:val="1"/>
          <w:sz w:val="24"/>
        </w:rPr>
        <w:t xml:space="preserve"> </w:t>
      </w:r>
      <w:r>
        <w:rPr>
          <w:sz w:val="24"/>
        </w:rPr>
        <w:t>элемент»,</w:t>
      </w:r>
    </w:p>
    <w:p w:rsidR="001B55DF" w:rsidRDefault="001B55DF" w:rsidP="001B55DF">
      <w:pPr>
        <w:pStyle w:val="a3"/>
        <w:spacing w:line="274" w:lineRule="exact"/>
        <w:ind w:left="0" w:right="643"/>
        <w:jc w:val="right"/>
      </w:pPr>
      <w:r>
        <w:t>«простое</w:t>
      </w:r>
      <w:r>
        <w:rPr>
          <w:spacing w:val="-8"/>
        </w:rPr>
        <w:t xml:space="preserve"> </w:t>
      </w:r>
      <w:r>
        <w:t>вещество»,</w:t>
      </w:r>
      <w:r>
        <w:rPr>
          <w:spacing w:val="-1"/>
        </w:rPr>
        <w:t xml:space="preserve"> </w:t>
      </w:r>
      <w:r>
        <w:t>«сложное</w:t>
      </w:r>
      <w:r>
        <w:rPr>
          <w:spacing w:val="-8"/>
        </w:rPr>
        <w:t xml:space="preserve"> </w:t>
      </w:r>
      <w:r>
        <w:t>вещество»,</w:t>
      </w:r>
      <w:r>
        <w:rPr>
          <w:spacing w:val="-1"/>
        </w:rPr>
        <w:t xml:space="preserve"> </w:t>
      </w:r>
      <w:r>
        <w:t>«валентность», используя</w:t>
      </w:r>
      <w:r>
        <w:rPr>
          <w:spacing w:val="-2"/>
        </w:rPr>
        <w:t xml:space="preserve"> </w:t>
      </w:r>
      <w:r>
        <w:t>знаковую</w:t>
      </w:r>
      <w:r>
        <w:rPr>
          <w:spacing w:val="-5"/>
        </w:rPr>
        <w:t xml:space="preserve"> </w:t>
      </w:r>
      <w:r>
        <w:t>систему</w:t>
      </w:r>
      <w:r>
        <w:rPr>
          <w:spacing w:val="-7"/>
        </w:rPr>
        <w:t xml:space="preserve"> </w:t>
      </w:r>
      <w:r>
        <w:t>химии;</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изображать</w:t>
      </w:r>
      <w:r>
        <w:rPr>
          <w:spacing w:val="-1"/>
          <w:sz w:val="24"/>
        </w:rPr>
        <w:t xml:space="preserve"> </w:t>
      </w:r>
      <w:r>
        <w:rPr>
          <w:sz w:val="24"/>
        </w:rPr>
        <w:t>состав</w:t>
      </w:r>
      <w:r>
        <w:rPr>
          <w:spacing w:val="-9"/>
          <w:sz w:val="24"/>
        </w:rPr>
        <w:t xml:space="preserve"> </w:t>
      </w:r>
      <w:r>
        <w:rPr>
          <w:sz w:val="24"/>
        </w:rPr>
        <w:t>простейших</w:t>
      </w:r>
      <w:r>
        <w:rPr>
          <w:spacing w:val="-11"/>
          <w:sz w:val="24"/>
        </w:rPr>
        <w:t xml:space="preserve"> </w:t>
      </w:r>
      <w:r>
        <w:rPr>
          <w:sz w:val="24"/>
        </w:rPr>
        <w:t>веществ</w:t>
      </w:r>
      <w:r>
        <w:rPr>
          <w:spacing w:val="-4"/>
          <w:sz w:val="24"/>
        </w:rPr>
        <w:t xml:space="preserve"> </w:t>
      </w:r>
      <w:r>
        <w:rPr>
          <w:sz w:val="24"/>
        </w:rPr>
        <w:t>с</w:t>
      </w:r>
      <w:r>
        <w:rPr>
          <w:spacing w:val="-7"/>
          <w:sz w:val="24"/>
        </w:rPr>
        <w:t xml:space="preserve"> </w:t>
      </w:r>
      <w:r>
        <w:rPr>
          <w:sz w:val="24"/>
        </w:rPr>
        <w:t>помощью</w:t>
      </w:r>
      <w:r>
        <w:rPr>
          <w:spacing w:val="-4"/>
          <w:sz w:val="24"/>
        </w:rPr>
        <w:t xml:space="preserve"> </w:t>
      </w:r>
      <w:r>
        <w:rPr>
          <w:sz w:val="24"/>
        </w:rPr>
        <w:t>химических</w:t>
      </w:r>
      <w:r>
        <w:rPr>
          <w:spacing w:val="-6"/>
          <w:sz w:val="24"/>
        </w:rPr>
        <w:t xml:space="preserve"> </w:t>
      </w:r>
      <w:r>
        <w:rPr>
          <w:sz w:val="24"/>
        </w:rPr>
        <w:t>формул</w:t>
      </w:r>
      <w:r>
        <w:rPr>
          <w:spacing w:val="-2"/>
          <w:sz w:val="24"/>
        </w:rPr>
        <w:t xml:space="preserve"> </w:t>
      </w:r>
      <w:r>
        <w:rPr>
          <w:sz w:val="24"/>
        </w:rPr>
        <w:t>и</w:t>
      </w:r>
      <w:r>
        <w:rPr>
          <w:spacing w:val="-5"/>
          <w:sz w:val="24"/>
        </w:rPr>
        <w:t xml:space="preserve"> </w:t>
      </w:r>
      <w:r>
        <w:rPr>
          <w:sz w:val="24"/>
        </w:rPr>
        <w:t>сущность</w:t>
      </w:r>
      <w:r>
        <w:rPr>
          <w:spacing w:val="-5"/>
          <w:sz w:val="24"/>
        </w:rPr>
        <w:t xml:space="preserve"> </w:t>
      </w:r>
      <w:r>
        <w:rPr>
          <w:sz w:val="24"/>
        </w:rPr>
        <w:t>химических</w:t>
      </w:r>
      <w:r>
        <w:rPr>
          <w:spacing w:val="-57"/>
          <w:sz w:val="24"/>
        </w:rPr>
        <w:t xml:space="preserve"> </w:t>
      </w:r>
      <w:r>
        <w:rPr>
          <w:sz w:val="24"/>
        </w:rPr>
        <w:t>реакций</w:t>
      </w:r>
      <w:r>
        <w:rPr>
          <w:spacing w:val="2"/>
          <w:sz w:val="24"/>
        </w:rPr>
        <w:t xml:space="preserve"> </w:t>
      </w:r>
      <w:r>
        <w:rPr>
          <w:sz w:val="24"/>
        </w:rPr>
        <w:t>с</w:t>
      </w:r>
      <w:r>
        <w:rPr>
          <w:spacing w:val="1"/>
          <w:sz w:val="24"/>
        </w:rPr>
        <w:t xml:space="preserve"> </w:t>
      </w:r>
      <w:r>
        <w:rPr>
          <w:sz w:val="24"/>
        </w:rPr>
        <w:t>помощью химических</w:t>
      </w:r>
      <w:r>
        <w:rPr>
          <w:spacing w:val="1"/>
          <w:sz w:val="24"/>
        </w:rPr>
        <w:t xml:space="preserve"> </w:t>
      </w:r>
      <w:r>
        <w:rPr>
          <w:sz w:val="24"/>
        </w:rPr>
        <w:t>уравнений;</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вычислять</w:t>
      </w:r>
      <w:r>
        <w:rPr>
          <w:spacing w:val="13"/>
          <w:sz w:val="24"/>
        </w:rPr>
        <w:t xml:space="preserve"> </w:t>
      </w:r>
      <w:r>
        <w:rPr>
          <w:sz w:val="24"/>
        </w:rPr>
        <w:t>относительную</w:t>
      </w:r>
      <w:r>
        <w:rPr>
          <w:spacing w:val="20"/>
          <w:sz w:val="24"/>
        </w:rPr>
        <w:t xml:space="preserve"> </w:t>
      </w:r>
      <w:r>
        <w:rPr>
          <w:sz w:val="24"/>
        </w:rPr>
        <w:t>молекулярную</w:t>
      </w:r>
      <w:r>
        <w:rPr>
          <w:spacing w:val="20"/>
          <w:sz w:val="24"/>
        </w:rPr>
        <w:t xml:space="preserve"> </w:t>
      </w:r>
      <w:r>
        <w:rPr>
          <w:sz w:val="24"/>
        </w:rPr>
        <w:t>и</w:t>
      </w:r>
      <w:r>
        <w:rPr>
          <w:spacing w:val="24"/>
          <w:sz w:val="24"/>
        </w:rPr>
        <w:t xml:space="preserve"> </w:t>
      </w:r>
      <w:r>
        <w:rPr>
          <w:sz w:val="24"/>
        </w:rPr>
        <w:t>молярную</w:t>
      </w:r>
      <w:r>
        <w:rPr>
          <w:spacing w:val="20"/>
          <w:sz w:val="24"/>
        </w:rPr>
        <w:t xml:space="preserve"> </w:t>
      </w:r>
      <w:r>
        <w:rPr>
          <w:sz w:val="24"/>
        </w:rPr>
        <w:t>массы</w:t>
      </w:r>
      <w:r>
        <w:rPr>
          <w:spacing w:val="23"/>
          <w:sz w:val="24"/>
        </w:rPr>
        <w:t xml:space="preserve"> </w:t>
      </w:r>
      <w:r>
        <w:rPr>
          <w:sz w:val="24"/>
        </w:rPr>
        <w:t>веществ,</w:t>
      </w:r>
      <w:r>
        <w:rPr>
          <w:spacing w:val="19"/>
          <w:sz w:val="24"/>
        </w:rPr>
        <w:t xml:space="preserve"> </w:t>
      </w:r>
      <w:r>
        <w:rPr>
          <w:sz w:val="24"/>
        </w:rPr>
        <w:t>а</w:t>
      </w:r>
      <w:r>
        <w:rPr>
          <w:spacing w:val="21"/>
          <w:sz w:val="24"/>
        </w:rPr>
        <w:t xml:space="preserve"> </w:t>
      </w:r>
      <w:r>
        <w:rPr>
          <w:sz w:val="24"/>
        </w:rPr>
        <w:t>также</w:t>
      </w:r>
      <w:r>
        <w:rPr>
          <w:spacing w:val="17"/>
          <w:sz w:val="24"/>
        </w:rPr>
        <w:t xml:space="preserve"> </w:t>
      </w:r>
      <w:r>
        <w:rPr>
          <w:sz w:val="24"/>
        </w:rPr>
        <w:t>массовую</w:t>
      </w:r>
      <w:r>
        <w:rPr>
          <w:spacing w:val="20"/>
          <w:sz w:val="24"/>
        </w:rPr>
        <w:t xml:space="preserve"> </w:t>
      </w:r>
      <w:r>
        <w:rPr>
          <w:sz w:val="24"/>
        </w:rPr>
        <w:t>долю</w:t>
      </w:r>
      <w:r>
        <w:rPr>
          <w:spacing w:val="-57"/>
          <w:sz w:val="24"/>
        </w:rPr>
        <w:t xml:space="preserve"> </w:t>
      </w:r>
      <w:r>
        <w:rPr>
          <w:sz w:val="24"/>
        </w:rPr>
        <w:t>химического</w:t>
      </w:r>
      <w:r>
        <w:rPr>
          <w:spacing w:val="5"/>
          <w:sz w:val="24"/>
        </w:rPr>
        <w:t xml:space="preserve"> </w:t>
      </w:r>
      <w:r>
        <w:rPr>
          <w:sz w:val="24"/>
        </w:rPr>
        <w:t>элемента</w:t>
      </w:r>
      <w:r>
        <w:rPr>
          <w:spacing w:val="-4"/>
          <w:sz w:val="24"/>
        </w:rPr>
        <w:t xml:space="preserve"> </w:t>
      </w:r>
      <w:r>
        <w:rPr>
          <w:sz w:val="24"/>
        </w:rPr>
        <w:t>в</w:t>
      </w:r>
      <w:r>
        <w:rPr>
          <w:spacing w:val="2"/>
          <w:sz w:val="24"/>
        </w:rPr>
        <w:t xml:space="preserve"> </w:t>
      </w:r>
      <w:r>
        <w:rPr>
          <w:sz w:val="24"/>
        </w:rPr>
        <w:t>соединениях</w:t>
      </w:r>
      <w:r>
        <w:rPr>
          <w:spacing w:val="-4"/>
          <w:sz w:val="24"/>
        </w:rPr>
        <w:t xml:space="preserve"> </w:t>
      </w:r>
      <w:r>
        <w:rPr>
          <w:sz w:val="24"/>
        </w:rPr>
        <w:t>для</w:t>
      </w:r>
      <w:r>
        <w:rPr>
          <w:spacing w:val="-4"/>
          <w:sz w:val="24"/>
        </w:rPr>
        <w:t xml:space="preserve"> </w:t>
      </w:r>
      <w:r>
        <w:rPr>
          <w:sz w:val="24"/>
        </w:rPr>
        <w:t>оценки</w:t>
      </w:r>
      <w:r>
        <w:rPr>
          <w:spacing w:val="2"/>
          <w:sz w:val="24"/>
        </w:rPr>
        <w:t xml:space="preserve"> </w:t>
      </w:r>
      <w:r>
        <w:rPr>
          <w:sz w:val="24"/>
        </w:rPr>
        <w:t>их</w:t>
      </w:r>
      <w:r>
        <w:rPr>
          <w:spacing w:val="-3"/>
          <w:sz w:val="24"/>
        </w:rPr>
        <w:t xml:space="preserve"> </w:t>
      </w:r>
      <w:r>
        <w:rPr>
          <w:sz w:val="24"/>
        </w:rPr>
        <w:t>практической</w:t>
      </w:r>
      <w:r>
        <w:rPr>
          <w:spacing w:val="-3"/>
          <w:sz w:val="24"/>
        </w:rPr>
        <w:t xml:space="preserve"> </w:t>
      </w:r>
      <w:r>
        <w:rPr>
          <w:sz w:val="24"/>
        </w:rPr>
        <w:t>значимости;</w:t>
      </w:r>
    </w:p>
    <w:p w:rsidR="001B55DF" w:rsidRDefault="001B55DF" w:rsidP="001B55DF">
      <w:pPr>
        <w:pStyle w:val="a5"/>
        <w:numPr>
          <w:ilvl w:val="0"/>
          <w:numId w:val="59"/>
        </w:numPr>
        <w:tabs>
          <w:tab w:val="left" w:pos="1302"/>
          <w:tab w:val="left" w:pos="1303"/>
        </w:tabs>
        <w:spacing w:line="273" w:lineRule="exact"/>
        <w:ind w:left="1302" w:right="643" w:hanging="346"/>
        <w:jc w:val="left"/>
      </w:pPr>
      <w:r>
        <w:rPr>
          <w:sz w:val="24"/>
        </w:rPr>
        <w:t>сравнивать</w:t>
      </w:r>
      <w:r>
        <w:rPr>
          <w:spacing w:val="-4"/>
          <w:sz w:val="24"/>
        </w:rPr>
        <w:t xml:space="preserve"> </w:t>
      </w:r>
      <w:r>
        <w:rPr>
          <w:sz w:val="24"/>
        </w:rPr>
        <w:t>по</w:t>
      </w:r>
      <w:r>
        <w:rPr>
          <w:spacing w:val="3"/>
          <w:sz w:val="24"/>
        </w:rPr>
        <w:t xml:space="preserve"> </w:t>
      </w:r>
      <w:r>
        <w:rPr>
          <w:sz w:val="24"/>
        </w:rPr>
        <w:t>составу</w:t>
      </w:r>
      <w:r>
        <w:rPr>
          <w:spacing w:val="-11"/>
          <w:sz w:val="24"/>
        </w:rPr>
        <w:t xml:space="preserve"> </w:t>
      </w:r>
      <w:r>
        <w:rPr>
          <w:sz w:val="24"/>
        </w:rPr>
        <w:t>оксиды,</w:t>
      </w:r>
      <w:r>
        <w:rPr>
          <w:spacing w:val="-7"/>
          <w:sz w:val="24"/>
        </w:rPr>
        <w:t xml:space="preserve"> </w:t>
      </w:r>
      <w:r>
        <w:rPr>
          <w:sz w:val="24"/>
        </w:rPr>
        <w:t>основания,</w:t>
      </w:r>
      <w:r>
        <w:rPr>
          <w:spacing w:val="1"/>
          <w:sz w:val="24"/>
        </w:rPr>
        <w:t xml:space="preserve"> </w:t>
      </w:r>
      <w:r>
        <w:rPr>
          <w:sz w:val="24"/>
        </w:rPr>
        <w:t>кислоты,</w:t>
      </w:r>
      <w:r>
        <w:rPr>
          <w:spacing w:val="-4"/>
          <w:sz w:val="24"/>
        </w:rPr>
        <w:t xml:space="preserve"> </w:t>
      </w:r>
      <w:r>
        <w:rPr>
          <w:sz w:val="24"/>
        </w:rPr>
        <w:t>соли;</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классифицировать</w:t>
      </w:r>
      <w:r>
        <w:rPr>
          <w:spacing w:val="-9"/>
          <w:sz w:val="24"/>
        </w:rPr>
        <w:t xml:space="preserve"> </w:t>
      </w:r>
      <w:r>
        <w:rPr>
          <w:sz w:val="24"/>
        </w:rPr>
        <w:t>оксиды</w:t>
      </w:r>
      <w:r>
        <w:rPr>
          <w:spacing w:val="1"/>
          <w:sz w:val="24"/>
        </w:rPr>
        <w:t xml:space="preserve"> </w:t>
      </w:r>
      <w:r>
        <w:rPr>
          <w:sz w:val="24"/>
        </w:rPr>
        <w:t>и</w:t>
      </w:r>
      <w:r>
        <w:rPr>
          <w:spacing w:val="-9"/>
          <w:sz w:val="24"/>
        </w:rPr>
        <w:t xml:space="preserve"> </w:t>
      </w:r>
      <w:r>
        <w:rPr>
          <w:sz w:val="24"/>
        </w:rPr>
        <w:t>основания</w:t>
      </w:r>
      <w:r>
        <w:rPr>
          <w:spacing w:val="-1"/>
          <w:sz w:val="24"/>
        </w:rPr>
        <w:t xml:space="preserve"> </w:t>
      </w:r>
      <w:r>
        <w:rPr>
          <w:sz w:val="24"/>
        </w:rPr>
        <w:t>по свойствам,</w:t>
      </w:r>
      <w:r>
        <w:rPr>
          <w:spacing w:val="-3"/>
          <w:sz w:val="24"/>
        </w:rPr>
        <w:t xml:space="preserve"> </w:t>
      </w:r>
      <w:r>
        <w:rPr>
          <w:sz w:val="24"/>
        </w:rPr>
        <w:t>кислоты</w:t>
      </w:r>
      <w:r>
        <w:rPr>
          <w:spacing w:val="-4"/>
          <w:sz w:val="24"/>
        </w:rPr>
        <w:t xml:space="preserve"> </w:t>
      </w:r>
      <w:r>
        <w:rPr>
          <w:sz w:val="24"/>
        </w:rPr>
        <w:t>и</w:t>
      </w:r>
      <w:r>
        <w:rPr>
          <w:spacing w:val="1"/>
          <w:sz w:val="24"/>
        </w:rPr>
        <w:t xml:space="preserve"> </w:t>
      </w:r>
      <w:r>
        <w:rPr>
          <w:sz w:val="24"/>
        </w:rPr>
        <w:t>соли -</w:t>
      </w:r>
      <w:r>
        <w:rPr>
          <w:spacing w:val="-4"/>
          <w:sz w:val="24"/>
        </w:rPr>
        <w:t xml:space="preserve"> </w:t>
      </w:r>
      <w:r>
        <w:rPr>
          <w:sz w:val="24"/>
        </w:rPr>
        <w:t>по</w:t>
      </w:r>
      <w:r>
        <w:rPr>
          <w:spacing w:val="4"/>
          <w:sz w:val="24"/>
        </w:rPr>
        <w:t xml:space="preserve"> </w:t>
      </w:r>
      <w:r>
        <w:rPr>
          <w:sz w:val="24"/>
        </w:rPr>
        <w:t>составу;</w:t>
      </w:r>
    </w:p>
    <w:p w:rsidR="001B55DF" w:rsidRDefault="001B55DF" w:rsidP="001B55DF">
      <w:pPr>
        <w:pStyle w:val="a5"/>
        <w:numPr>
          <w:ilvl w:val="0"/>
          <w:numId w:val="59"/>
        </w:numPr>
        <w:tabs>
          <w:tab w:val="left" w:pos="1302"/>
          <w:tab w:val="left" w:pos="1303"/>
        </w:tabs>
        <w:spacing w:line="242" w:lineRule="auto"/>
        <w:ind w:left="1418" w:right="643" w:hanging="461"/>
        <w:jc w:val="left"/>
      </w:pPr>
      <w:r>
        <w:rPr>
          <w:sz w:val="24"/>
        </w:rPr>
        <w:t>описывать</w:t>
      </w:r>
      <w:r>
        <w:rPr>
          <w:spacing w:val="3"/>
          <w:sz w:val="24"/>
        </w:rPr>
        <w:t xml:space="preserve"> </w:t>
      </w:r>
      <w:r>
        <w:rPr>
          <w:sz w:val="24"/>
        </w:rPr>
        <w:t>состав,</w:t>
      </w:r>
      <w:r>
        <w:rPr>
          <w:spacing w:val="3"/>
          <w:sz w:val="24"/>
        </w:rPr>
        <w:t xml:space="preserve"> </w:t>
      </w:r>
      <w:r>
        <w:rPr>
          <w:sz w:val="24"/>
        </w:rPr>
        <w:t>свойства</w:t>
      </w:r>
      <w:r>
        <w:rPr>
          <w:spacing w:val="59"/>
          <w:sz w:val="24"/>
        </w:rPr>
        <w:t xml:space="preserve"> </w:t>
      </w:r>
      <w:r>
        <w:rPr>
          <w:sz w:val="24"/>
        </w:rPr>
        <w:t>и</w:t>
      </w:r>
      <w:r>
        <w:rPr>
          <w:spacing w:val="7"/>
          <w:sz w:val="24"/>
        </w:rPr>
        <w:t xml:space="preserve"> </w:t>
      </w:r>
      <w:r>
        <w:rPr>
          <w:sz w:val="24"/>
        </w:rPr>
        <w:t>значение</w:t>
      </w:r>
      <w:r>
        <w:rPr>
          <w:spacing w:val="5"/>
          <w:sz w:val="24"/>
        </w:rPr>
        <w:t xml:space="preserve"> </w:t>
      </w:r>
      <w:r>
        <w:rPr>
          <w:sz w:val="24"/>
        </w:rPr>
        <w:t>(в</w:t>
      </w:r>
      <w:r>
        <w:rPr>
          <w:spacing w:val="8"/>
          <w:sz w:val="24"/>
        </w:rPr>
        <w:t xml:space="preserve"> </w:t>
      </w:r>
      <w:r>
        <w:rPr>
          <w:sz w:val="24"/>
        </w:rPr>
        <w:t>природе</w:t>
      </w:r>
      <w:r>
        <w:rPr>
          <w:spacing w:val="5"/>
          <w:sz w:val="24"/>
        </w:rPr>
        <w:t xml:space="preserve"> </w:t>
      </w:r>
      <w:r>
        <w:rPr>
          <w:sz w:val="24"/>
        </w:rPr>
        <w:t>и</w:t>
      </w:r>
      <w:r>
        <w:rPr>
          <w:spacing w:val="2"/>
          <w:sz w:val="24"/>
        </w:rPr>
        <w:t xml:space="preserve"> </w:t>
      </w:r>
      <w:r>
        <w:rPr>
          <w:sz w:val="24"/>
        </w:rPr>
        <w:t>практической</w:t>
      </w:r>
      <w:r>
        <w:rPr>
          <w:spacing w:val="2"/>
          <w:sz w:val="24"/>
        </w:rPr>
        <w:t xml:space="preserve"> </w:t>
      </w:r>
      <w:r>
        <w:rPr>
          <w:sz w:val="24"/>
        </w:rPr>
        <w:t>деятельности</w:t>
      </w:r>
      <w:r>
        <w:rPr>
          <w:spacing w:val="7"/>
          <w:sz w:val="24"/>
        </w:rPr>
        <w:t xml:space="preserve"> </w:t>
      </w:r>
      <w:r>
        <w:rPr>
          <w:sz w:val="24"/>
        </w:rPr>
        <w:t>человека)</w:t>
      </w:r>
      <w:r>
        <w:rPr>
          <w:spacing w:val="-57"/>
          <w:sz w:val="24"/>
        </w:rPr>
        <w:t xml:space="preserve"> </w:t>
      </w:r>
      <w:r>
        <w:rPr>
          <w:sz w:val="24"/>
        </w:rPr>
        <w:t>простых</w:t>
      </w:r>
      <w:r>
        <w:rPr>
          <w:spacing w:val="-4"/>
          <w:sz w:val="24"/>
        </w:rPr>
        <w:t xml:space="preserve"> </w:t>
      </w:r>
      <w:r>
        <w:rPr>
          <w:sz w:val="24"/>
        </w:rPr>
        <w:t>веществ</w:t>
      </w:r>
      <w:r>
        <w:rPr>
          <w:spacing w:val="2"/>
          <w:sz w:val="24"/>
        </w:rPr>
        <w:t xml:space="preserve"> </w:t>
      </w:r>
      <w:r>
        <w:rPr>
          <w:sz w:val="24"/>
        </w:rPr>
        <w:t>-</w:t>
      </w:r>
      <w:r>
        <w:rPr>
          <w:spacing w:val="4"/>
          <w:sz w:val="24"/>
        </w:rPr>
        <w:t xml:space="preserve"> </w:t>
      </w:r>
      <w:r>
        <w:rPr>
          <w:sz w:val="24"/>
        </w:rPr>
        <w:t>кислорода</w:t>
      </w:r>
      <w:r>
        <w:rPr>
          <w:spacing w:val="1"/>
          <w:sz w:val="24"/>
        </w:rPr>
        <w:t xml:space="preserve"> </w:t>
      </w:r>
      <w:r>
        <w:rPr>
          <w:sz w:val="24"/>
        </w:rPr>
        <w:t>и</w:t>
      </w:r>
      <w:r>
        <w:rPr>
          <w:spacing w:val="-2"/>
          <w:sz w:val="24"/>
        </w:rPr>
        <w:t xml:space="preserve"> </w:t>
      </w:r>
      <w:r>
        <w:rPr>
          <w:sz w:val="24"/>
        </w:rPr>
        <w:t>водорода;</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давать</w:t>
      </w:r>
      <w:r>
        <w:rPr>
          <w:spacing w:val="8"/>
          <w:sz w:val="24"/>
        </w:rPr>
        <w:t xml:space="preserve"> </w:t>
      </w:r>
      <w:r>
        <w:rPr>
          <w:sz w:val="24"/>
        </w:rPr>
        <w:t>сравнительную</w:t>
      </w:r>
      <w:r>
        <w:rPr>
          <w:spacing w:val="5"/>
          <w:sz w:val="24"/>
        </w:rPr>
        <w:t xml:space="preserve"> </w:t>
      </w:r>
      <w:r>
        <w:rPr>
          <w:sz w:val="24"/>
        </w:rPr>
        <w:t>характеристику</w:t>
      </w:r>
      <w:r>
        <w:rPr>
          <w:spacing w:val="1"/>
          <w:sz w:val="24"/>
        </w:rPr>
        <w:t xml:space="preserve"> </w:t>
      </w:r>
      <w:r>
        <w:rPr>
          <w:sz w:val="24"/>
        </w:rPr>
        <w:t>химических</w:t>
      </w:r>
      <w:r>
        <w:rPr>
          <w:spacing w:val="1"/>
          <w:sz w:val="24"/>
        </w:rPr>
        <w:t xml:space="preserve"> </w:t>
      </w:r>
      <w:r>
        <w:rPr>
          <w:sz w:val="24"/>
        </w:rPr>
        <w:t>элементов</w:t>
      </w:r>
      <w:r>
        <w:rPr>
          <w:spacing w:val="3"/>
          <w:sz w:val="24"/>
        </w:rPr>
        <w:t xml:space="preserve"> </w:t>
      </w:r>
      <w:r>
        <w:rPr>
          <w:sz w:val="24"/>
        </w:rPr>
        <w:t>и</w:t>
      </w:r>
      <w:r>
        <w:rPr>
          <w:spacing w:val="3"/>
          <w:sz w:val="24"/>
        </w:rPr>
        <w:t xml:space="preserve"> </w:t>
      </w:r>
      <w:r>
        <w:rPr>
          <w:sz w:val="24"/>
        </w:rPr>
        <w:t>важнейших</w:t>
      </w:r>
      <w:r>
        <w:rPr>
          <w:spacing w:val="1"/>
          <w:sz w:val="24"/>
        </w:rPr>
        <w:t xml:space="preserve"> </w:t>
      </w:r>
      <w:r>
        <w:rPr>
          <w:sz w:val="24"/>
        </w:rPr>
        <w:t>соединений</w:t>
      </w:r>
      <w:r>
        <w:rPr>
          <w:spacing w:val="-57"/>
          <w:sz w:val="24"/>
        </w:rPr>
        <w:t xml:space="preserve"> </w:t>
      </w:r>
      <w:r>
        <w:rPr>
          <w:sz w:val="24"/>
        </w:rPr>
        <w:t>естественных</w:t>
      </w:r>
      <w:r>
        <w:rPr>
          <w:spacing w:val="-4"/>
          <w:sz w:val="24"/>
        </w:rPr>
        <w:t xml:space="preserve"> </w:t>
      </w:r>
      <w:r>
        <w:rPr>
          <w:sz w:val="24"/>
        </w:rPr>
        <w:t>семейств щелочных</w:t>
      </w:r>
      <w:r>
        <w:rPr>
          <w:spacing w:val="-3"/>
          <w:sz w:val="24"/>
        </w:rPr>
        <w:t xml:space="preserve"> </w:t>
      </w:r>
      <w:r>
        <w:rPr>
          <w:sz w:val="24"/>
        </w:rPr>
        <w:t>металлов</w:t>
      </w:r>
      <w:r>
        <w:rPr>
          <w:spacing w:val="-1"/>
          <w:sz w:val="24"/>
        </w:rPr>
        <w:t xml:space="preserve"> </w:t>
      </w:r>
      <w:r>
        <w:rPr>
          <w:sz w:val="24"/>
        </w:rPr>
        <w:t>и</w:t>
      </w:r>
      <w:r>
        <w:rPr>
          <w:spacing w:val="-2"/>
          <w:sz w:val="24"/>
        </w:rPr>
        <w:t xml:space="preserve"> </w:t>
      </w:r>
      <w:r>
        <w:rPr>
          <w:sz w:val="24"/>
        </w:rPr>
        <w:t>галогенов;</w:t>
      </w:r>
    </w:p>
    <w:p w:rsidR="001B55DF" w:rsidRDefault="001B55DF" w:rsidP="001B55DF">
      <w:pPr>
        <w:pStyle w:val="a5"/>
        <w:numPr>
          <w:ilvl w:val="0"/>
          <w:numId w:val="59"/>
        </w:numPr>
        <w:tabs>
          <w:tab w:val="left" w:pos="1302"/>
          <w:tab w:val="left" w:pos="1303"/>
        </w:tabs>
        <w:spacing w:line="273" w:lineRule="exact"/>
        <w:ind w:left="1302" w:right="643" w:hanging="346"/>
        <w:jc w:val="left"/>
      </w:pPr>
      <w:r>
        <w:rPr>
          <w:sz w:val="24"/>
        </w:rPr>
        <w:t>пользоваться</w:t>
      </w:r>
      <w:r>
        <w:rPr>
          <w:spacing w:val="-7"/>
          <w:sz w:val="24"/>
        </w:rPr>
        <w:t xml:space="preserve"> </w:t>
      </w:r>
      <w:r>
        <w:rPr>
          <w:sz w:val="24"/>
        </w:rPr>
        <w:t>лабораторным</w:t>
      </w:r>
      <w:r>
        <w:rPr>
          <w:spacing w:val="-9"/>
          <w:sz w:val="24"/>
        </w:rPr>
        <w:t xml:space="preserve"> </w:t>
      </w:r>
      <w:r>
        <w:rPr>
          <w:sz w:val="24"/>
        </w:rPr>
        <w:t>оборудованием и</w:t>
      </w:r>
      <w:r>
        <w:rPr>
          <w:spacing w:val="-6"/>
          <w:sz w:val="24"/>
        </w:rPr>
        <w:t xml:space="preserve"> </w:t>
      </w:r>
      <w:r>
        <w:rPr>
          <w:sz w:val="24"/>
        </w:rPr>
        <w:t>химической</w:t>
      </w:r>
      <w:r>
        <w:rPr>
          <w:spacing w:val="-5"/>
          <w:sz w:val="24"/>
        </w:rPr>
        <w:t xml:space="preserve"> </w:t>
      </w:r>
      <w:r>
        <w:rPr>
          <w:sz w:val="24"/>
        </w:rPr>
        <w:t>посудой;</w:t>
      </w:r>
    </w:p>
    <w:p w:rsidR="001B55DF" w:rsidRDefault="001B55DF" w:rsidP="001B55DF">
      <w:pPr>
        <w:pStyle w:val="a5"/>
        <w:numPr>
          <w:ilvl w:val="0"/>
          <w:numId w:val="59"/>
        </w:numPr>
        <w:tabs>
          <w:tab w:val="left" w:pos="1303"/>
        </w:tabs>
        <w:spacing w:line="237" w:lineRule="auto"/>
        <w:ind w:left="1418" w:right="643" w:hanging="461"/>
      </w:pPr>
      <w:r>
        <w:rPr>
          <w:sz w:val="24"/>
        </w:rPr>
        <w:t>проводить несложные химические опыты и наблюдения за изменениями свойств веществ в</w:t>
      </w:r>
      <w:r>
        <w:rPr>
          <w:spacing w:val="1"/>
          <w:sz w:val="24"/>
        </w:rPr>
        <w:t xml:space="preserve"> </w:t>
      </w:r>
      <w:r>
        <w:rPr>
          <w:sz w:val="24"/>
        </w:rPr>
        <w:t>процессе</w:t>
      </w:r>
      <w:r>
        <w:rPr>
          <w:spacing w:val="1"/>
          <w:sz w:val="24"/>
        </w:rPr>
        <w:t xml:space="preserve"> </w:t>
      </w:r>
      <w:r>
        <w:rPr>
          <w:sz w:val="24"/>
        </w:rPr>
        <w:t>их</w:t>
      </w:r>
      <w:r>
        <w:rPr>
          <w:spacing w:val="1"/>
          <w:sz w:val="24"/>
        </w:rPr>
        <w:t xml:space="preserve"> </w:t>
      </w:r>
      <w:r>
        <w:rPr>
          <w:sz w:val="24"/>
        </w:rPr>
        <w:t>превращений;</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техники</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наблюдений</w:t>
      </w:r>
      <w:r>
        <w:rPr>
          <w:spacing w:val="2"/>
          <w:sz w:val="24"/>
        </w:rPr>
        <w:t xml:space="preserve"> </w:t>
      </w:r>
      <w:r>
        <w:rPr>
          <w:sz w:val="24"/>
        </w:rPr>
        <w:t>и</w:t>
      </w:r>
      <w:r>
        <w:rPr>
          <w:spacing w:val="-2"/>
          <w:sz w:val="24"/>
        </w:rPr>
        <w:t xml:space="preserve"> </w:t>
      </w:r>
      <w:r>
        <w:rPr>
          <w:sz w:val="24"/>
        </w:rPr>
        <w:t>опытов;</w:t>
      </w:r>
    </w:p>
    <w:p w:rsidR="001B55DF" w:rsidRDefault="001B55DF" w:rsidP="001B55DF">
      <w:pPr>
        <w:pStyle w:val="a5"/>
        <w:numPr>
          <w:ilvl w:val="0"/>
          <w:numId w:val="59"/>
        </w:numPr>
        <w:tabs>
          <w:tab w:val="left" w:pos="1303"/>
        </w:tabs>
        <w:spacing w:line="237" w:lineRule="auto"/>
        <w:ind w:left="1418" w:right="643" w:hanging="461"/>
      </w:pPr>
      <w:r>
        <w:rPr>
          <w:sz w:val="24"/>
        </w:rPr>
        <w:t>различать</w:t>
      </w:r>
      <w:r>
        <w:rPr>
          <w:spacing w:val="1"/>
          <w:sz w:val="24"/>
        </w:rPr>
        <w:t xml:space="preserve"> </w:t>
      </w:r>
      <w:r>
        <w:rPr>
          <w:sz w:val="24"/>
        </w:rPr>
        <w:t>экспериментально</w:t>
      </w:r>
      <w:r>
        <w:rPr>
          <w:spacing w:val="1"/>
          <w:sz w:val="24"/>
        </w:rPr>
        <w:t xml:space="preserve"> </w:t>
      </w:r>
      <w:r>
        <w:rPr>
          <w:sz w:val="24"/>
        </w:rPr>
        <w:t>кислоты</w:t>
      </w:r>
      <w:r>
        <w:rPr>
          <w:spacing w:val="1"/>
          <w:sz w:val="24"/>
        </w:rPr>
        <w:t xml:space="preserve"> </w:t>
      </w:r>
      <w:r>
        <w:rPr>
          <w:sz w:val="24"/>
        </w:rPr>
        <w:t>и</w:t>
      </w:r>
      <w:r>
        <w:rPr>
          <w:spacing w:val="1"/>
          <w:sz w:val="24"/>
        </w:rPr>
        <w:t xml:space="preserve"> </w:t>
      </w:r>
      <w:r>
        <w:rPr>
          <w:sz w:val="24"/>
        </w:rPr>
        <w:t>щелочи,</w:t>
      </w:r>
      <w:r>
        <w:rPr>
          <w:spacing w:val="1"/>
          <w:sz w:val="24"/>
        </w:rPr>
        <w:t xml:space="preserve"> </w:t>
      </w:r>
      <w:r>
        <w:rPr>
          <w:sz w:val="24"/>
        </w:rPr>
        <w:t>пользуясь</w:t>
      </w:r>
      <w:r>
        <w:rPr>
          <w:spacing w:val="1"/>
          <w:sz w:val="24"/>
        </w:rPr>
        <w:t xml:space="preserve"> </w:t>
      </w:r>
      <w:r>
        <w:rPr>
          <w:sz w:val="24"/>
        </w:rPr>
        <w:t>индикаторами;</w:t>
      </w:r>
      <w:r>
        <w:rPr>
          <w:spacing w:val="1"/>
          <w:sz w:val="24"/>
        </w:rPr>
        <w:t xml:space="preserve"> </w:t>
      </w:r>
      <w:r>
        <w:rPr>
          <w:sz w:val="24"/>
        </w:rPr>
        <w:t>осознавать</w:t>
      </w:r>
      <w:r>
        <w:rPr>
          <w:spacing w:val="1"/>
          <w:sz w:val="24"/>
        </w:rPr>
        <w:t xml:space="preserve"> </w:t>
      </w:r>
      <w:r>
        <w:rPr>
          <w:sz w:val="24"/>
        </w:rPr>
        <w:t>необходимость</w:t>
      </w:r>
      <w:r>
        <w:rPr>
          <w:spacing w:val="1"/>
          <w:sz w:val="24"/>
        </w:rPr>
        <w:t xml:space="preserve"> </w:t>
      </w:r>
      <w:r>
        <w:rPr>
          <w:sz w:val="24"/>
        </w:rPr>
        <w:t>соблюдения мер</w:t>
      </w:r>
      <w:r>
        <w:rPr>
          <w:spacing w:val="-4"/>
          <w:sz w:val="24"/>
        </w:rPr>
        <w:t xml:space="preserve"> </w:t>
      </w:r>
      <w:r>
        <w:rPr>
          <w:sz w:val="24"/>
        </w:rPr>
        <w:t>безопасности</w:t>
      </w:r>
      <w:r>
        <w:rPr>
          <w:spacing w:val="-4"/>
          <w:sz w:val="24"/>
        </w:rPr>
        <w:t xml:space="preserve"> </w:t>
      </w:r>
      <w:r>
        <w:rPr>
          <w:sz w:val="24"/>
        </w:rPr>
        <w:t>при</w:t>
      </w:r>
      <w:r>
        <w:rPr>
          <w:spacing w:val="-4"/>
          <w:sz w:val="24"/>
        </w:rPr>
        <w:t xml:space="preserve"> </w:t>
      </w:r>
      <w:r>
        <w:rPr>
          <w:sz w:val="24"/>
        </w:rPr>
        <w:t>обращении</w:t>
      </w:r>
      <w:r>
        <w:rPr>
          <w:spacing w:val="-3"/>
          <w:sz w:val="24"/>
        </w:rPr>
        <w:t xml:space="preserve"> </w:t>
      </w:r>
      <w:r>
        <w:rPr>
          <w:sz w:val="24"/>
        </w:rPr>
        <w:t>с</w:t>
      </w:r>
      <w:r>
        <w:rPr>
          <w:spacing w:val="-1"/>
          <w:sz w:val="24"/>
        </w:rPr>
        <w:t xml:space="preserve"> </w:t>
      </w:r>
      <w:r>
        <w:rPr>
          <w:sz w:val="24"/>
        </w:rPr>
        <w:t>кислотами</w:t>
      </w:r>
      <w:r>
        <w:rPr>
          <w:spacing w:val="2"/>
          <w:sz w:val="24"/>
        </w:rPr>
        <w:t xml:space="preserve"> </w:t>
      </w:r>
      <w:r>
        <w:rPr>
          <w:sz w:val="24"/>
        </w:rPr>
        <w:t>и</w:t>
      </w:r>
      <w:r>
        <w:rPr>
          <w:spacing w:val="-4"/>
          <w:sz w:val="24"/>
        </w:rPr>
        <w:t xml:space="preserve"> </w:t>
      </w:r>
      <w:r>
        <w:rPr>
          <w:sz w:val="24"/>
        </w:rPr>
        <w:t>щелочами.</w:t>
      </w:r>
    </w:p>
    <w:p w:rsidR="001B55DF" w:rsidRDefault="001B55DF" w:rsidP="001B55DF">
      <w:pPr>
        <w:pStyle w:val="Heading3"/>
        <w:spacing w:line="273"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spacing w:line="274" w:lineRule="exact"/>
        <w:ind w:left="1302" w:right="643" w:hanging="346"/>
      </w:pPr>
      <w:r>
        <w:rPr>
          <w:sz w:val="24"/>
        </w:rPr>
        <w:t>грамотно</w:t>
      </w:r>
      <w:r>
        <w:rPr>
          <w:spacing w:val="-5"/>
          <w:sz w:val="24"/>
        </w:rPr>
        <w:t xml:space="preserve"> </w:t>
      </w:r>
      <w:r>
        <w:rPr>
          <w:sz w:val="24"/>
        </w:rPr>
        <w:t>обращаться с</w:t>
      </w:r>
      <w:r>
        <w:rPr>
          <w:spacing w:val="-5"/>
          <w:sz w:val="24"/>
        </w:rPr>
        <w:t xml:space="preserve"> </w:t>
      </w:r>
      <w:r>
        <w:rPr>
          <w:sz w:val="24"/>
        </w:rPr>
        <w:t>веществами</w:t>
      </w:r>
      <w:r>
        <w:rPr>
          <w:spacing w:val="1"/>
          <w:sz w:val="24"/>
        </w:rPr>
        <w:t xml:space="preserve"> </w:t>
      </w:r>
      <w:r>
        <w:rPr>
          <w:sz w:val="24"/>
        </w:rPr>
        <w:t>в</w:t>
      </w:r>
      <w:r>
        <w:rPr>
          <w:spacing w:val="-3"/>
          <w:sz w:val="24"/>
        </w:rPr>
        <w:t xml:space="preserve"> </w:t>
      </w:r>
      <w:r>
        <w:rPr>
          <w:sz w:val="24"/>
        </w:rPr>
        <w:t>повседневной</w:t>
      </w:r>
      <w:r>
        <w:rPr>
          <w:spacing w:val="-3"/>
          <w:sz w:val="24"/>
        </w:rPr>
        <w:t xml:space="preserve"> </w:t>
      </w:r>
      <w:r>
        <w:rPr>
          <w:sz w:val="24"/>
        </w:rPr>
        <w:t>жизни;</w:t>
      </w:r>
    </w:p>
    <w:p w:rsidR="001B55DF" w:rsidRDefault="001B55DF" w:rsidP="001B55DF">
      <w:pPr>
        <w:pStyle w:val="a5"/>
        <w:numPr>
          <w:ilvl w:val="0"/>
          <w:numId w:val="59"/>
        </w:numPr>
        <w:tabs>
          <w:tab w:val="left" w:pos="1303"/>
        </w:tabs>
        <w:spacing w:line="242" w:lineRule="auto"/>
        <w:ind w:left="1418" w:right="643" w:hanging="461"/>
      </w:pPr>
      <w:r>
        <w:rPr>
          <w:sz w:val="24"/>
        </w:rPr>
        <w:t>осознавать</w:t>
      </w:r>
      <w:r>
        <w:rPr>
          <w:spacing w:val="1"/>
          <w:sz w:val="24"/>
        </w:rPr>
        <w:t xml:space="preserve"> </w:t>
      </w:r>
      <w:r>
        <w:rPr>
          <w:sz w:val="24"/>
        </w:rPr>
        <w:t>необходимость</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экологически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окружающей</w:t>
      </w:r>
      <w:r>
        <w:rPr>
          <w:spacing w:val="2"/>
          <w:sz w:val="24"/>
        </w:rPr>
        <w:t xml:space="preserve"> </w:t>
      </w:r>
      <w:r>
        <w:rPr>
          <w:sz w:val="24"/>
        </w:rPr>
        <w:t>природной</w:t>
      </w:r>
      <w:r>
        <w:rPr>
          <w:spacing w:val="-2"/>
          <w:sz w:val="24"/>
        </w:rPr>
        <w:t xml:space="preserve"> </w:t>
      </w:r>
      <w:r>
        <w:rPr>
          <w:sz w:val="24"/>
        </w:rPr>
        <w:t>среде;</w:t>
      </w:r>
    </w:p>
    <w:p w:rsidR="001B55DF" w:rsidRDefault="001B55DF" w:rsidP="001B55DF">
      <w:pPr>
        <w:pStyle w:val="a5"/>
        <w:numPr>
          <w:ilvl w:val="0"/>
          <w:numId w:val="59"/>
        </w:numPr>
        <w:tabs>
          <w:tab w:val="left" w:pos="1303"/>
        </w:tabs>
        <w:spacing w:line="237" w:lineRule="auto"/>
        <w:ind w:left="1418" w:right="643" w:hanging="461"/>
      </w:pPr>
      <w:r>
        <w:rPr>
          <w:sz w:val="24"/>
        </w:rPr>
        <w:t>понимать смысл и необходимость соблюдения предписаний, предлагаемых в инструкциях по</w:t>
      </w:r>
      <w:r>
        <w:rPr>
          <w:spacing w:val="1"/>
          <w:sz w:val="24"/>
        </w:rPr>
        <w:t xml:space="preserve"> </w:t>
      </w:r>
      <w:r>
        <w:rPr>
          <w:sz w:val="24"/>
        </w:rPr>
        <w:t>использованию</w:t>
      </w:r>
      <w:r>
        <w:rPr>
          <w:spacing w:val="-1"/>
          <w:sz w:val="24"/>
        </w:rPr>
        <w:t xml:space="preserve"> </w:t>
      </w:r>
      <w:r>
        <w:rPr>
          <w:sz w:val="24"/>
        </w:rPr>
        <w:t>лекарств,</w:t>
      </w:r>
      <w:r>
        <w:rPr>
          <w:spacing w:val="4"/>
          <w:sz w:val="24"/>
        </w:rPr>
        <w:t xml:space="preserve"> </w:t>
      </w:r>
      <w:r>
        <w:rPr>
          <w:sz w:val="24"/>
        </w:rPr>
        <w:t>средств</w:t>
      </w:r>
      <w:r>
        <w:rPr>
          <w:spacing w:val="8"/>
          <w:sz w:val="24"/>
        </w:rPr>
        <w:t xml:space="preserve"> </w:t>
      </w:r>
      <w:r>
        <w:rPr>
          <w:sz w:val="24"/>
        </w:rPr>
        <w:t>бытовой</w:t>
      </w:r>
      <w:r>
        <w:rPr>
          <w:spacing w:val="-2"/>
          <w:sz w:val="24"/>
        </w:rPr>
        <w:t xml:space="preserve"> </w:t>
      </w:r>
      <w:r>
        <w:rPr>
          <w:sz w:val="24"/>
        </w:rPr>
        <w:t>химии</w:t>
      </w:r>
      <w:r>
        <w:rPr>
          <w:spacing w:val="3"/>
          <w:sz w:val="24"/>
        </w:rPr>
        <w:t xml:space="preserve"> </w:t>
      </w:r>
      <w:r>
        <w:rPr>
          <w:sz w:val="24"/>
        </w:rPr>
        <w:t>и</w:t>
      </w:r>
      <w:r>
        <w:rPr>
          <w:spacing w:val="-3"/>
          <w:sz w:val="24"/>
        </w:rPr>
        <w:t xml:space="preserve"> </w:t>
      </w:r>
      <w:r>
        <w:rPr>
          <w:sz w:val="24"/>
        </w:rPr>
        <w:t>др.;</w:t>
      </w:r>
    </w:p>
    <w:p w:rsidR="001B55DF" w:rsidRDefault="001B55DF" w:rsidP="001B55DF">
      <w:pPr>
        <w:pStyle w:val="a5"/>
        <w:numPr>
          <w:ilvl w:val="0"/>
          <w:numId w:val="59"/>
        </w:numPr>
        <w:tabs>
          <w:tab w:val="left" w:pos="1303"/>
        </w:tabs>
        <w:spacing w:line="237" w:lineRule="auto"/>
        <w:ind w:left="1418" w:right="643" w:hanging="461"/>
      </w:pPr>
      <w:r>
        <w:rPr>
          <w:sz w:val="24"/>
        </w:rPr>
        <w:t>использовать</w:t>
      </w:r>
      <w:r>
        <w:rPr>
          <w:spacing w:val="1"/>
          <w:sz w:val="24"/>
        </w:rPr>
        <w:t xml:space="preserve"> </w:t>
      </w:r>
      <w:r>
        <w:rPr>
          <w:sz w:val="24"/>
        </w:rPr>
        <w:t>приобретенные</w:t>
      </w:r>
      <w:r>
        <w:rPr>
          <w:spacing w:val="1"/>
          <w:sz w:val="24"/>
        </w:rPr>
        <w:t xml:space="preserve"> </w:t>
      </w:r>
      <w:r>
        <w:rPr>
          <w:sz w:val="24"/>
        </w:rPr>
        <w:t>ключевые</w:t>
      </w:r>
      <w:r>
        <w:rPr>
          <w:spacing w:val="1"/>
          <w:sz w:val="24"/>
        </w:rPr>
        <w:t xml:space="preserve"> </w:t>
      </w:r>
      <w:r>
        <w:rPr>
          <w:sz w:val="24"/>
        </w:rPr>
        <w:t>компетентности</w:t>
      </w:r>
      <w:r>
        <w:rPr>
          <w:spacing w:val="1"/>
          <w:sz w:val="24"/>
        </w:rPr>
        <w:t xml:space="preserve"> </w:t>
      </w:r>
      <w:r>
        <w:rPr>
          <w:sz w:val="24"/>
        </w:rPr>
        <w:t>при выполнении исследовательских</w:t>
      </w:r>
      <w:r>
        <w:rPr>
          <w:spacing w:val="1"/>
          <w:sz w:val="24"/>
        </w:rPr>
        <w:t xml:space="preserve"> </w:t>
      </w:r>
      <w:r>
        <w:rPr>
          <w:sz w:val="24"/>
        </w:rPr>
        <w:t>проектов</w:t>
      </w:r>
      <w:r>
        <w:rPr>
          <w:spacing w:val="-2"/>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свойств,</w:t>
      </w:r>
      <w:r>
        <w:rPr>
          <w:spacing w:val="3"/>
          <w:sz w:val="24"/>
        </w:rPr>
        <w:t xml:space="preserve"> </w:t>
      </w:r>
      <w:r>
        <w:rPr>
          <w:sz w:val="24"/>
        </w:rPr>
        <w:t>способов</w:t>
      </w:r>
      <w:r>
        <w:rPr>
          <w:spacing w:val="-2"/>
          <w:sz w:val="24"/>
        </w:rPr>
        <w:t xml:space="preserve"> </w:t>
      </w:r>
      <w:r>
        <w:rPr>
          <w:sz w:val="24"/>
        </w:rPr>
        <w:t>получения</w:t>
      </w:r>
      <w:r>
        <w:rPr>
          <w:spacing w:val="1"/>
          <w:sz w:val="24"/>
        </w:rPr>
        <w:t xml:space="preserve"> </w:t>
      </w:r>
      <w:r>
        <w:rPr>
          <w:sz w:val="24"/>
        </w:rPr>
        <w:t>и</w:t>
      </w:r>
      <w:r>
        <w:rPr>
          <w:spacing w:val="-3"/>
          <w:sz w:val="24"/>
        </w:rPr>
        <w:t xml:space="preserve"> </w:t>
      </w:r>
      <w:r>
        <w:rPr>
          <w:sz w:val="24"/>
        </w:rPr>
        <w:t>распознавания</w:t>
      </w:r>
      <w:r>
        <w:rPr>
          <w:spacing w:val="-4"/>
          <w:sz w:val="24"/>
        </w:rPr>
        <w:t xml:space="preserve"> </w:t>
      </w:r>
      <w:r>
        <w:rPr>
          <w:sz w:val="24"/>
        </w:rPr>
        <w:t>веществ;</w:t>
      </w:r>
    </w:p>
    <w:p w:rsidR="001B55DF" w:rsidRDefault="001B55DF" w:rsidP="001B55DF">
      <w:pPr>
        <w:pStyle w:val="a5"/>
        <w:numPr>
          <w:ilvl w:val="0"/>
          <w:numId w:val="59"/>
        </w:numPr>
        <w:tabs>
          <w:tab w:val="left" w:pos="1303"/>
        </w:tabs>
        <w:spacing w:line="237" w:lineRule="auto"/>
        <w:ind w:left="1418" w:right="643" w:hanging="461"/>
      </w:pPr>
      <w:r>
        <w:rPr>
          <w:sz w:val="24"/>
        </w:rPr>
        <w:t>развивать</w:t>
      </w:r>
      <w:r>
        <w:rPr>
          <w:spacing w:val="1"/>
          <w:sz w:val="24"/>
        </w:rPr>
        <w:t xml:space="preserve"> </w:t>
      </w:r>
      <w:r>
        <w:rPr>
          <w:sz w:val="24"/>
        </w:rPr>
        <w:t>коммуникативную</w:t>
      </w:r>
      <w:r>
        <w:rPr>
          <w:spacing w:val="1"/>
          <w:sz w:val="24"/>
        </w:rPr>
        <w:t xml:space="preserve"> </w:t>
      </w:r>
      <w:r>
        <w:rPr>
          <w:sz w:val="24"/>
        </w:rPr>
        <w:t>компетентность,</w:t>
      </w:r>
      <w:r>
        <w:rPr>
          <w:spacing w:val="1"/>
          <w:sz w:val="24"/>
        </w:rPr>
        <w:t xml:space="preserve"> </w:t>
      </w:r>
      <w:r>
        <w:rPr>
          <w:sz w:val="24"/>
        </w:rPr>
        <w:t>используя</w:t>
      </w:r>
      <w:r>
        <w:rPr>
          <w:spacing w:val="1"/>
          <w:sz w:val="24"/>
        </w:rPr>
        <w:t xml:space="preserve"> </w:t>
      </w:r>
      <w:r>
        <w:rPr>
          <w:sz w:val="24"/>
        </w:rPr>
        <w:t>средства</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коммуникации при работе с текстами учебника и дополнительной литературой, справочными</w:t>
      </w:r>
      <w:r>
        <w:rPr>
          <w:spacing w:val="1"/>
          <w:sz w:val="24"/>
        </w:rPr>
        <w:t xml:space="preserve"> </w:t>
      </w:r>
      <w:r>
        <w:rPr>
          <w:sz w:val="24"/>
        </w:rPr>
        <w:t>таблицами, проявлять готовность к уважению иной точки зрения при обсуждении результатов</w:t>
      </w:r>
      <w:r>
        <w:rPr>
          <w:spacing w:val="1"/>
          <w:sz w:val="24"/>
        </w:rPr>
        <w:t xml:space="preserve"> </w:t>
      </w:r>
      <w:r>
        <w:rPr>
          <w:sz w:val="24"/>
        </w:rPr>
        <w:t>выполненной</w:t>
      </w:r>
      <w:r>
        <w:rPr>
          <w:spacing w:val="2"/>
          <w:sz w:val="24"/>
        </w:rPr>
        <w:t xml:space="preserve"> </w:t>
      </w:r>
      <w:r>
        <w:rPr>
          <w:sz w:val="24"/>
        </w:rPr>
        <w:t>работы;</w:t>
      </w:r>
    </w:p>
    <w:p w:rsidR="001B55DF" w:rsidRDefault="001B55DF" w:rsidP="001B55DF">
      <w:pPr>
        <w:pStyle w:val="a5"/>
        <w:numPr>
          <w:ilvl w:val="0"/>
          <w:numId w:val="59"/>
        </w:numPr>
        <w:tabs>
          <w:tab w:val="left" w:pos="1303"/>
        </w:tabs>
        <w:spacing w:line="275" w:lineRule="exact"/>
        <w:ind w:left="1302" w:right="643" w:hanging="346"/>
      </w:pPr>
      <w:r>
        <w:rPr>
          <w:sz w:val="24"/>
        </w:rPr>
        <w:t>объективно</w:t>
      </w:r>
      <w:r>
        <w:rPr>
          <w:spacing w:val="70"/>
          <w:sz w:val="24"/>
        </w:rPr>
        <w:t xml:space="preserve"> </w:t>
      </w:r>
      <w:r>
        <w:rPr>
          <w:sz w:val="24"/>
        </w:rPr>
        <w:t xml:space="preserve">оценивать  </w:t>
      </w:r>
      <w:r>
        <w:rPr>
          <w:spacing w:val="10"/>
          <w:sz w:val="24"/>
        </w:rPr>
        <w:t xml:space="preserve"> </w:t>
      </w:r>
      <w:r>
        <w:rPr>
          <w:sz w:val="24"/>
        </w:rPr>
        <w:t xml:space="preserve">информацию  </w:t>
      </w:r>
      <w:r>
        <w:rPr>
          <w:spacing w:val="7"/>
          <w:sz w:val="24"/>
        </w:rPr>
        <w:t xml:space="preserve"> </w:t>
      </w:r>
      <w:r>
        <w:rPr>
          <w:sz w:val="24"/>
        </w:rPr>
        <w:t xml:space="preserve">о  </w:t>
      </w:r>
      <w:r>
        <w:rPr>
          <w:spacing w:val="14"/>
          <w:sz w:val="24"/>
        </w:rPr>
        <w:t xml:space="preserve"> </w:t>
      </w:r>
      <w:r>
        <w:rPr>
          <w:sz w:val="24"/>
        </w:rPr>
        <w:t xml:space="preserve">веществах  </w:t>
      </w:r>
      <w:r>
        <w:rPr>
          <w:spacing w:val="8"/>
          <w:sz w:val="24"/>
        </w:rPr>
        <w:t xml:space="preserve"> </w:t>
      </w:r>
      <w:r>
        <w:rPr>
          <w:sz w:val="24"/>
        </w:rPr>
        <w:t xml:space="preserve">и  </w:t>
      </w:r>
      <w:r>
        <w:rPr>
          <w:spacing w:val="14"/>
          <w:sz w:val="24"/>
        </w:rPr>
        <w:t xml:space="preserve"> </w:t>
      </w:r>
      <w:r>
        <w:rPr>
          <w:sz w:val="24"/>
        </w:rPr>
        <w:t xml:space="preserve">химических  </w:t>
      </w:r>
      <w:r>
        <w:rPr>
          <w:spacing w:val="9"/>
          <w:sz w:val="24"/>
        </w:rPr>
        <w:t xml:space="preserve"> </w:t>
      </w:r>
      <w:r>
        <w:rPr>
          <w:sz w:val="24"/>
        </w:rPr>
        <w:t xml:space="preserve">процессах,  </w:t>
      </w:r>
      <w:r>
        <w:rPr>
          <w:spacing w:val="15"/>
          <w:sz w:val="24"/>
        </w:rPr>
        <w:t xml:space="preserve"> </w:t>
      </w:r>
      <w:r>
        <w:rPr>
          <w:sz w:val="24"/>
        </w:rPr>
        <w:t>критически</w:t>
      </w:r>
    </w:p>
    <w:p w:rsidR="001B55DF" w:rsidRDefault="001B55DF" w:rsidP="001B55DF">
      <w:pPr>
        <w:pStyle w:val="a3"/>
        <w:spacing w:before="74" w:line="237" w:lineRule="auto"/>
        <w:ind w:left="1418" w:right="643"/>
      </w:pPr>
      <w:r>
        <w:t>относиться</w:t>
      </w:r>
      <w:r>
        <w:rPr>
          <w:spacing w:val="1"/>
        </w:rPr>
        <w:t xml:space="preserve"> </w:t>
      </w:r>
      <w:r>
        <w:t>к</w:t>
      </w:r>
      <w:r>
        <w:rPr>
          <w:spacing w:val="1"/>
        </w:rPr>
        <w:t xml:space="preserve"> </w:t>
      </w:r>
      <w:r>
        <w:t>псевдонаучной</w:t>
      </w:r>
      <w:r>
        <w:rPr>
          <w:spacing w:val="1"/>
        </w:rPr>
        <w:t xml:space="preserve"> </w:t>
      </w:r>
      <w:r>
        <w:t>информации,</w:t>
      </w:r>
      <w:r>
        <w:rPr>
          <w:spacing w:val="1"/>
        </w:rPr>
        <w:t xml:space="preserve"> </w:t>
      </w:r>
      <w:r>
        <w:t>недобросовестной</w:t>
      </w:r>
      <w:r>
        <w:rPr>
          <w:spacing w:val="1"/>
        </w:rPr>
        <w:t xml:space="preserve"> </w:t>
      </w:r>
      <w:r>
        <w:t>рекламе,</w:t>
      </w:r>
      <w:r>
        <w:rPr>
          <w:spacing w:val="1"/>
        </w:rPr>
        <w:t xml:space="preserve"> </w:t>
      </w:r>
      <w:r>
        <w:t>касающейся</w:t>
      </w:r>
      <w:r>
        <w:rPr>
          <w:spacing w:val="1"/>
        </w:rPr>
        <w:t xml:space="preserve"> </w:t>
      </w:r>
      <w:r>
        <w:t>использования</w:t>
      </w:r>
      <w:r>
        <w:rPr>
          <w:spacing w:val="1"/>
        </w:rPr>
        <w:t xml:space="preserve"> </w:t>
      </w:r>
      <w:r>
        <w:t>различных</w:t>
      </w:r>
      <w:r>
        <w:rPr>
          <w:spacing w:val="-3"/>
        </w:rPr>
        <w:t xml:space="preserve"> </w:t>
      </w:r>
      <w:r>
        <w:t>веществ.</w:t>
      </w:r>
    </w:p>
    <w:p w:rsidR="001B55DF" w:rsidRDefault="001B55DF" w:rsidP="001B55DF">
      <w:pPr>
        <w:pStyle w:val="Heading2"/>
        <w:spacing w:before="1" w:line="237" w:lineRule="auto"/>
        <w:ind w:right="643"/>
        <w:jc w:val="both"/>
      </w:pPr>
      <w:r>
        <w:t>Периодический</w:t>
      </w:r>
      <w:r>
        <w:rPr>
          <w:spacing w:val="-4"/>
        </w:rPr>
        <w:t xml:space="preserve"> </w:t>
      </w:r>
      <w:r>
        <w:t>закон</w:t>
      </w:r>
      <w:r>
        <w:rPr>
          <w:spacing w:val="-7"/>
        </w:rPr>
        <w:t xml:space="preserve"> </w:t>
      </w:r>
      <w:r>
        <w:t>и</w:t>
      </w:r>
      <w:r>
        <w:rPr>
          <w:spacing w:val="-4"/>
        </w:rPr>
        <w:t xml:space="preserve"> </w:t>
      </w:r>
      <w:r>
        <w:t>периодическая</w:t>
      </w:r>
      <w:r>
        <w:rPr>
          <w:spacing w:val="-4"/>
        </w:rPr>
        <w:t xml:space="preserve"> </w:t>
      </w:r>
      <w:r>
        <w:t>система</w:t>
      </w:r>
      <w:r>
        <w:rPr>
          <w:spacing w:val="-4"/>
        </w:rPr>
        <w:t xml:space="preserve"> </w:t>
      </w:r>
      <w:r>
        <w:t>химических</w:t>
      </w:r>
      <w:r>
        <w:rPr>
          <w:spacing w:val="-8"/>
        </w:rPr>
        <w:t xml:space="preserve"> </w:t>
      </w:r>
      <w:r>
        <w:t>элементов</w:t>
      </w:r>
      <w:r>
        <w:rPr>
          <w:spacing w:val="-4"/>
        </w:rPr>
        <w:t xml:space="preserve"> </w:t>
      </w:r>
      <w:r>
        <w:t>Д.И.Менделеева.</w:t>
      </w:r>
      <w:r>
        <w:rPr>
          <w:spacing w:val="-57"/>
        </w:rPr>
        <w:t xml:space="preserve"> </w:t>
      </w:r>
      <w:r>
        <w:t>Строение вещества</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1418" w:right="643" w:hanging="461"/>
      </w:pPr>
      <w:r>
        <w:rPr>
          <w:sz w:val="24"/>
        </w:rPr>
        <w:t>классифицировать</w:t>
      </w:r>
      <w:r>
        <w:rPr>
          <w:spacing w:val="1"/>
          <w:sz w:val="24"/>
        </w:rPr>
        <w:t xml:space="preserve"> </w:t>
      </w:r>
      <w:r>
        <w:rPr>
          <w:sz w:val="24"/>
        </w:rPr>
        <w:t>химические</w:t>
      </w:r>
      <w:r>
        <w:rPr>
          <w:spacing w:val="1"/>
          <w:sz w:val="24"/>
        </w:rPr>
        <w:t xml:space="preserve"> </w:t>
      </w:r>
      <w:r>
        <w:rPr>
          <w:sz w:val="24"/>
        </w:rPr>
        <w:t>элементы</w:t>
      </w:r>
      <w:r>
        <w:rPr>
          <w:spacing w:val="1"/>
          <w:sz w:val="24"/>
        </w:rPr>
        <w:t xml:space="preserve"> </w:t>
      </w:r>
      <w:r>
        <w:rPr>
          <w:sz w:val="24"/>
        </w:rPr>
        <w:t>на</w:t>
      </w:r>
      <w:r>
        <w:rPr>
          <w:spacing w:val="1"/>
          <w:sz w:val="24"/>
        </w:rPr>
        <w:t xml:space="preserve"> </w:t>
      </w:r>
      <w:r>
        <w:rPr>
          <w:sz w:val="24"/>
        </w:rPr>
        <w:t>металлы,</w:t>
      </w:r>
      <w:r>
        <w:rPr>
          <w:spacing w:val="1"/>
          <w:sz w:val="24"/>
        </w:rPr>
        <w:t xml:space="preserve"> </w:t>
      </w:r>
      <w:r>
        <w:rPr>
          <w:sz w:val="24"/>
        </w:rPr>
        <w:t>неметаллы,</w:t>
      </w:r>
      <w:r>
        <w:rPr>
          <w:spacing w:val="1"/>
          <w:sz w:val="24"/>
        </w:rPr>
        <w:t xml:space="preserve"> </w:t>
      </w:r>
      <w:r>
        <w:rPr>
          <w:sz w:val="24"/>
        </w:rPr>
        <w:t>элементы,</w:t>
      </w:r>
      <w:r>
        <w:rPr>
          <w:spacing w:val="1"/>
          <w:sz w:val="24"/>
        </w:rPr>
        <w:t xml:space="preserve"> </w:t>
      </w:r>
      <w:r>
        <w:rPr>
          <w:sz w:val="24"/>
        </w:rPr>
        <w:t>оксиды</w:t>
      </w:r>
      <w:r>
        <w:rPr>
          <w:spacing w:val="1"/>
          <w:sz w:val="24"/>
        </w:rPr>
        <w:t xml:space="preserve"> </w:t>
      </w:r>
      <w:r>
        <w:rPr>
          <w:sz w:val="24"/>
        </w:rPr>
        <w:t>и</w:t>
      </w:r>
      <w:r>
        <w:rPr>
          <w:spacing w:val="1"/>
          <w:sz w:val="24"/>
        </w:rPr>
        <w:t xml:space="preserve"> </w:t>
      </w:r>
      <w:r>
        <w:rPr>
          <w:sz w:val="24"/>
        </w:rPr>
        <w:t>гидроксиды</w:t>
      </w:r>
      <w:r>
        <w:rPr>
          <w:spacing w:val="1"/>
          <w:sz w:val="24"/>
        </w:rPr>
        <w:t xml:space="preserve"> </w:t>
      </w:r>
      <w:r>
        <w:rPr>
          <w:sz w:val="24"/>
        </w:rPr>
        <w:t>которых</w:t>
      </w:r>
      <w:r>
        <w:rPr>
          <w:spacing w:val="1"/>
          <w:sz w:val="24"/>
        </w:rPr>
        <w:t xml:space="preserve"> </w:t>
      </w:r>
      <w:r>
        <w:rPr>
          <w:sz w:val="24"/>
        </w:rPr>
        <w:t>амфотерны,</w:t>
      </w:r>
      <w:r>
        <w:rPr>
          <w:spacing w:val="1"/>
          <w:sz w:val="24"/>
        </w:rPr>
        <w:t xml:space="preserve"> </w:t>
      </w:r>
      <w:r>
        <w:rPr>
          <w:sz w:val="24"/>
        </w:rPr>
        <w:t>и</w:t>
      </w:r>
      <w:r>
        <w:rPr>
          <w:spacing w:val="1"/>
          <w:sz w:val="24"/>
        </w:rPr>
        <w:t xml:space="preserve"> </w:t>
      </w:r>
      <w:r>
        <w:rPr>
          <w:sz w:val="24"/>
        </w:rPr>
        <w:t>инертные</w:t>
      </w:r>
      <w:r>
        <w:rPr>
          <w:spacing w:val="1"/>
          <w:sz w:val="24"/>
        </w:rPr>
        <w:t xml:space="preserve"> </w:t>
      </w:r>
      <w:r>
        <w:rPr>
          <w:sz w:val="24"/>
        </w:rPr>
        <w:t>элементы</w:t>
      </w:r>
      <w:r>
        <w:rPr>
          <w:spacing w:val="1"/>
          <w:sz w:val="24"/>
        </w:rPr>
        <w:t xml:space="preserve"> </w:t>
      </w:r>
      <w:r>
        <w:rPr>
          <w:sz w:val="24"/>
        </w:rPr>
        <w:t>(газы)</w:t>
      </w:r>
      <w:r>
        <w:rPr>
          <w:spacing w:val="1"/>
          <w:sz w:val="24"/>
        </w:rPr>
        <w:t xml:space="preserve"> </w:t>
      </w:r>
      <w:r>
        <w:rPr>
          <w:sz w:val="24"/>
        </w:rPr>
        <w:t>для</w:t>
      </w:r>
      <w:r>
        <w:rPr>
          <w:spacing w:val="1"/>
          <w:sz w:val="24"/>
        </w:rPr>
        <w:t xml:space="preserve"> </w:t>
      </w:r>
      <w:r>
        <w:rPr>
          <w:sz w:val="24"/>
        </w:rPr>
        <w:t>осознания</w:t>
      </w:r>
      <w:r>
        <w:rPr>
          <w:spacing w:val="1"/>
          <w:sz w:val="24"/>
        </w:rPr>
        <w:t xml:space="preserve"> </w:t>
      </w:r>
      <w:r>
        <w:rPr>
          <w:sz w:val="24"/>
        </w:rPr>
        <w:t>важности</w:t>
      </w:r>
      <w:r>
        <w:rPr>
          <w:spacing w:val="1"/>
          <w:sz w:val="24"/>
        </w:rPr>
        <w:t xml:space="preserve"> </w:t>
      </w:r>
      <w:r>
        <w:rPr>
          <w:sz w:val="24"/>
        </w:rPr>
        <w:t>упорядоченности</w:t>
      </w:r>
      <w:r>
        <w:rPr>
          <w:spacing w:val="-2"/>
          <w:sz w:val="24"/>
        </w:rPr>
        <w:t xml:space="preserve"> </w:t>
      </w:r>
      <w:r>
        <w:rPr>
          <w:sz w:val="24"/>
        </w:rPr>
        <w:t>научных</w:t>
      </w:r>
      <w:r>
        <w:rPr>
          <w:spacing w:val="-3"/>
          <w:sz w:val="24"/>
        </w:rPr>
        <w:t xml:space="preserve"> </w:t>
      </w:r>
      <w:r>
        <w:rPr>
          <w:sz w:val="24"/>
        </w:rPr>
        <w:t>знаний;</w:t>
      </w:r>
    </w:p>
    <w:p w:rsidR="001B55DF" w:rsidRDefault="001B55DF" w:rsidP="001B55DF">
      <w:pPr>
        <w:pStyle w:val="a5"/>
        <w:numPr>
          <w:ilvl w:val="0"/>
          <w:numId w:val="59"/>
        </w:numPr>
        <w:tabs>
          <w:tab w:val="left" w:pos="1303"/>
        </w:tabs>
        <w:spacing w:before="4" w:line="275" w:lineRule="exact"/>
        <w:ind w:left="1302" w:right="643" w:hanging="346"/>
      </w:pPr>
      <w:r>
        <w:rPr>
          <w:sz w:val="24"/>
        </w:rPr>
        <w:t>раскрывать</w:t>
      </w:r>
      <w:r>
        <w:rPr>
          <w:spacing w:val="-2"/>
          <w:sz w:val="24"/>
        </w:rPr>
        <w:t xml:space="preserve"> </w:t>
      </w:r>
      <w:r>
        <w:rPr>
          <w:sz w:val="24"/>
        </w:rPr>
        <w:t>смысл</w:t>
      </w:r>
      <w:r>
        <w:rPr>
          <w:spacing w:val="-8"/>
          <w:sz w:val="24"/>
        </w:rPr>
        <w:t xml:space="preserve"> </w:t>
      </w:r>
      <w:r>
        <w:rPr>
          <w:sz w:val="24"/>
        </w:rPr>
        <w:t>периодического</w:t>
      </w:r>
      <w:r>
        <w:rPr>
          <w:spacing w:val="1"/>
          <w:sz w:val="24"/>
        </w:rPr>
        <w:t xml:space="preserve"> </w:t>
      </w:r>
      <w:r>
        <w:rPr>
          <w:sz w:val="24"/>
        </w:rPr>
        <w:t>закона</w:t>
      </w:r>
      <w:r>
        <w:rPr>
          <w:spacing w:val="-4"/>
          <w:sz w:val="24"/>
        </w:rPr>
        <w:t xml:space="preserve"> </w:t>
      </w:r>
      <w:r>
        <w:rPr>
          <w:sz w:val="24"/>
        </w:rPr>
        <w:t>Д.И.</w:t>
      </w:r>
      <w:r>
        <w:rPr>
          <w:spacing w:val="-10"/>
          <w:sz w:val="24"/>
        </w:rPr>
        <w:t xml:space="preserve"> </w:t>
      </w:r>
      <w:r>
        <w:rPr>
          <w:sz w:val="24"/>
        </w:rPr>
        <w:t>Менделеева;</w:t>
      </w:r>
    </w:p>
    <w:p w:rsidR="001B55DF" w:rsidRDefault="001B55DF" w:rsidP="001B55DF">
      <w:pPr>
        <w:pStyle w:val="a5"/>
        <w:numPr>
          <w:ilvl w:val="0"/>
          <w:numId w:val="59"/>
        </w:numPr>
        <w:tabs>
          <w:tab w:val="left" w:pos="1303"/>
        </w:tabs>
        <w:spacing w:line="274" w:lineRule="exact"/>
        <w:ind w:left="1302" w:right="643" w:hanging="346"/>
      </w:pPr>
      <w:r>
        <w:rPr>
          <w:sz w:val="24"/>
        </w:rPr>
        <w:t>описывать</w:t>
      </w:r>
      <w:r>
        <w:rPr>
          <w:spacing w:val="-3"/>
          <w:sz w:val="24"/>
        </w:rPr>
        <w:t xml:space="preserve"> </w:t>
      </w:r>
      <w:r>
        <w:rPr>
          <w:sz w:val="24"/>
        </w:rPr>
        <w:t>и</w:t>
      </w:r>
      <w:r>
        <w:rPr>
          <w:spacing w:val="-3"/>
          <w:sz w:val="24"/>
        </w:rPr>
        <w:t xml:space="preserve"> </w:t>
      </w:r>
      <w:r>
        <w:rPr>
          <w:sz w:val="24"/>
        </w:rPr>
        <w:t>характеризовать</w:t>
      </w:r>
      <w:r>
        <w:rPr>
          <w:spacing w:val="-3"/>
          <w:sz w:val="24"/>
        </w:rPr>
        <w:t xml:space="preserve"> </w:t>
      </w:r>
      <w:r>
        <w:rPr>
          <w:sz w:val="24"/>
        </w:rPr>
        <w:t>табличную</w:t>
      </w:r>
      <w:r>
        <w:rPr>
          <w:spacing w:val="-2"/>
          <w:sz w:val="24"/>
        </w:rPr>
        <w:t xml:space="preserve"> </w:t>
      </w:r>
      <w:r>
        <w:rPr>
          <w:sz w:val="24"/>
        </w:rPr>
        <w:t>форму</w:t>
      </w:r>
      <w:r>
        <w:rPr>
          <w:spacing w:val="-9"/>
          <w:sz w:val="24"/>
        </w:rPr>
        <w:t xml:space="preserve"> </w:t>
      </w:r>
      <w:r>
        <w:rPr>
          <w:sz w:val="24"/>
        </w:rPr>
        <w:t>периодической</w:t>
      </w:r>
      <w:r>
        <w:rPr>
          <w:spacing w:val="2"/>
          <w:sz w:val="24"/>
        </w:rPr>
        <w:t xml:space="preserve"> </w:t>
      </w:r>
      <w:r>
        <w:rPr>
          <w:sz w:val="24"/>
        </w:rPr>
        <w:t>системы</w:t>
      </w:r>
      <w:r>
        <w:rPr>
          <w:spacing w:val="-3"/>
          <w:sz w:val="24"/>
        </w:rPr>
        <w:t xml:space="preserve"> </w:t>
      </w:r>
      <w:r>
        <w:rPr>
          <w:sz w:val="24"/>
        </w:rPr>
        <w:t>химических</w:t>
      </w:r>
      <w:r>
        <w:rPr>
          <w:spacing w:val="-4"/>
          <w:sz w:val="24"/>
        </w:rPr>
        <w:t xml:space="preserve"> </w:t>
      </w:r>
      <w:r>
        <w:rPr>
          <w:sz w:val="24"/>
        </w:rPr>
        <w:t>элементов;</w:t>
      </w:r>
    </w:p>
    <w:p w:rsidR="001B55DF" w:rsidRDefault="001B55DF" w:rsidP="001B55DF">
      <w:pPr>
        <w:pStyle w:val="a5"/>
        <w:numPr>
          <w:ilvl w:val="0"/>
          <w:numId w:val="59"/>
        </w:numPr>
        <w:tabs>
          <w:tab w:val="left" w:pos="1308"/>
        </w:tabs>
        <w:spacing w:before="1" w:line="237" w:lineRule="auto"/>
        <w:ind w:left="1418" w:right="643" w:hanging="461"/>
      </w:pPr>
      <w:r>
        <w:rPr>
          <w:sz w:val="24"/>
        </w:rPr>
        <w:t>характеризовать состав атомных ядер и распределение числа электронов по электронным слоям</w:t>
      </w:r>
      <w:r>
        <w:rPr>
          <w:spacing w:val="1"/>
          <w:sz w:val="24"/>
        </w:rPr>
        <w:t xml:space="preserve"> </w:t>
      </w:r>
      <w:r>
        <w:rPr>
          <w:sz w:val="24"/>
        </w:rPr>
        <w:t>атомов</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малых</w:t>
      </w:r>
      <w:r>
        <w:rPr>
          <w:spacing w:val="1"/>
          <w:sz w:val="24"/>
        </w:rPr>
        <w:t xml:space="preserve"> </w:t>
      </w:r>
      <w:r>
        <w:rPr>
          <w:sz w:val="24"/>
        </w:rPr>
        <w:t>периодов</w:t>
      </w:r>
      <w:r>
        <w:rPr>
          <w:spacing w:val="1"/>
          <w:sz w:val="24"/>
        </w:rPr>
        <w:t xml:space="preserve"> </w:t>
      </w:r>
      <w:r>
        <w:rPr>
          <w:sz w:val="24"/>
        </w:rPr>
        <w:t>периодической</w:t>
      </w:r>
      <w:r>
        <w:rPr>
          <w:spacing w:val="1"/>
          <w:sz w:val="24"/>
        </w:rPr>
        <w:t xml:space="preserve"> </w:t>
      </w:r>
      <w:r>
        <w:rPr>
          <w:sz w:val="24"/>
        </w:rPr>
        <w:t>системы,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калия</w:t>
      </w:r>
      <w:r>
        <w:rPr>
          <w:spacing w:val="1"/>
          <w:sz w:val="24"/>
        </w:rPr>
        <w:t xml:space="preserve"> </w:t>
      </w:r>
      <w:r>
        <w:rPr>
          <w:sz w:val="24"/>
        </w:rPr>
        <w:t>и</w:t>
      </w:r>
      <w:r>
        <w:rPr>
          <w:spacing w:val="1"/>
          <w:sz w:val="24"/>
        </w:rPr>
        <w:t xml:space="preserve"> </w:t>
      </w:r>
      <w:r>
        <w:rPr>
          <w:sz w:val="24"/>
        </w:rPr>
        <w:t>кальция;</w:t>
      </w:r>
    </w:p>
    <w:p w:rsidR="001B55DF" w:rsidRDefault="001B55DF" w:rsidP="001B55DF">
      <w:pPr>
        <w:pStyle w:val="a5"/>
        <w:numPr>
          <w:ilvl w:val="0"/>
          <w:numId w:val="59"/>
        </w:numPr>
        <w:tabs>
          <w:tab w:val="left" w:pos="1308"/>
        </w:tabs>
        <w:spacing w:before="2" w:line="237" w:lineRule="auto"/>
        <w:ind w:left="1418" w:right="643" w:hanging="461"/>
      </w:pPr>
      <w:r>
        <w:rPr>
          <w:sz w:val="24"/>
        </w:rPr>
        <w:t>различать</w:t>
      </w:r>
      <w:r>
        <w:rPr>
          <w:spacing w:val="-4"/>
          <w:sz w:val="24"/>
        </w:rPr>
        <w:t xml:space="preserve"> </w:t>
      </w:r>
      <w:r>
        <w:rPr>
          <w:sz w:val="24"/>
        </w:rPr>
        <w:t>виды</w:t>
      </w:r>
      <w:r>
        <w:rPr>
          <w:spacing w:val="-4"/>
          <w:sz w:val="24"/>
        </w:rPr>
        <w:t xml:space="preserve"> </w:t>
      </w:r>
      <w:r>
        <w:rPr>
          <w:sz w:val="24"/>
        </w:rPr>
        <w:t>химической</w:t>
      </w:r>
      <w:r>
        <w:rPr>
          <w:spacing w:val="-3"/>
          <w:sz w:val="24"/>
        </w:rPr>
        <w:t xml:space="preserve"> </w:t>
      </w:r>
      <w:r>
        <w:rPr>
          <w:sz w:val="24"/>
        </w:rPr>
        <w:t>связи:</w:t>
      </w:r>
      <w:r>
        <w:rPr>
          <w:spacing w:val="-9"/>
          <w:sz w:val="24"/>
        </w:rPr>
        <w:t xml:space="preserve"> </w:t>
      </w:r>
      <w:r>
        <w:rPr>
          <w:sz w:val="24"/>
        </w:rPr>
        <w:t>ионную,</w:t>
      </w:r>
      <w:r>
        <w:rPr>
          <w:spacing w:val="-3"/>
          <w:sz w:val="24"/>
        </w:rPr>
        <w:t xml:space="preserve"> </w:t>
      </w:r>
      <w:r>
        <w:rPr>
          <w:sz w:val="24"/>
        </w:rPr>
        <w:t>ковалентную</w:t>
      </w:r>
      <w:r>
        <w:rPr>
          <w:spacing w:val="-6"/>
          <w:sz w:val="24"/>
        </w:rPr>
        <w:t xml:space="preserve"> </w:t>
      </w:r>
      <w:r>
        <w:rPr>
          <w:sz w:val="24"/>
        </w:rPr>
        <w:t>полярную,</w:t>
      </w:r>
      <w:r>
        <w:rPr>
          <w:spacing w:val="-3"/>
          <w:sz w:val="24"/>
        </w:rPr>
        <w:t xml:space="preserve"> </w:t>
      </w:r>
      <w:r>
        <w:rPr>
          <w:sz w:val="24"/>
        </w:rPr>
        <w:t>ковалентную</w:t>
      </w:r>
      <w:r>
        <w:rPr>
          <w:spacing w:val="-6"/>
          <w:sz w:val="24"/>
        </w:rPr>
        <w:t xml:space="preserve"> </w:t>
      </w:r>
      <w:r>
        <w:rPr>
          <w:sz w:val="24"/>
        </w:rPr>
        <w:t>неполярную</w:t>
      </w:r>
      <w:r>
        <w:rPr>
          <w:spacing w:val="-2"/>
          <w:sz w:val="24"/>
        </w:rPr>
        <w:t xml:space="preserve"> </w:t>
      </w:r>
      <w:r>
        <w:rPr>
          <w:sz w:val="24"/>
        </w:rPr>
        <w:t>и</w:t>
      </w:r>
      <w:r>
        <w:rPr>
          <w:spacing w:val="-58"/>
          <w:sz w:val="24"/>
        </w:rPr>
        <w:t xml:space="preserve"> </w:t>
      </w:r>
      <w:r>
        <w:rPr>
          <w:sz w:val="24"/>
        </w:rPr>
        <w:t>металлическую;</w:t>
      </w:r>
    </w:p>
    <w:p w:rsidR="001B55DF" w:rsidRDefault="001B55DF" w:rsidP="001B55DF">
      <w:pPr>
        <w:pStyle w:val="a5"/>
        <w:numPr>
          <w:ilvl w:val="0"/>
          <w:numId w:val="59"/>
        </w:numPr>
        <w:tabs>
          <w:tab w:val="left" w:pos="1308"/>
        </w:tabs>
        <w:spacing w:line="237" w:lineRule="auto"/>
        <w:ind w:left="1418" w:right="643" w:hanging="461"/>
      </w:pPr>
      <w:r>
        <w:rPr>
          <w:sz w:val="24"/>
        </w:rPr>
        <w:t>изображать электронно-ионные формулы веществ, образованных химическими связями разного</w:t>
      </w:r>
      <w:r>
        <w:rPr>
          <w:spacing w:val="-57"/>
          <w:sz w:val="24"/>
        </w:rPr>
        <w:t xml:space="preserve"> </w:t>
      </w:r>
      <w:r>
        <w:rPr>
          <w:sz w:val="24"/>
        </w:rPr>
        <w:t>вида;</w:t>
      </w:r>
    </w:p>
    <w:p w:rsidR="001B55DF" w:rsidRDefault="001B55DF" w:rsidP="001B55DF">
      <w:pPr>
        <w:pStyle w:val="a5"/>
        <w:numPr>
          <w:ilvl w:val="0"/>
          <w:numId w:val="59"/>
        </w:numPr>
        <w:tabs>
          <w:tab w:val="left" w:pos="1308"/>
        </w:tabs>
        <w:spacing w:before="2" w:line="237" w:lineRule="auto"/>
        <w:ind w:left="1418" w:right="643" w:hanging="461"/>
      </w:pPr>
      <w:r>
        <w:rPr>
          <w:sz w:val="24"/>
        </w:rPr>
        <w:t>выявлять</w:t>
      </w:r>
      <w:r>
        <w:rPr>
          <w:spacing w:val="1"/>
          <w:sz w:val="24"/>
        </w:rPr>
        <w:t xml:space="preserve"> </w:t>
      </w:r>
      <w:r>
        <w:rPr>
          <w:sz w:val="24"/>
        </w:rPr>
        <w:t>зависимость</w:t>
      </w:r>
      <w:r>
        <w:rPr>
          <w:spacing w:val="1"/>
          <w:sz w:val="24"/>
        </w:rPr>
        <w:t xml:space="preserve"> </w:t>
      </w:r>
      <w:r>
        <w:rPr>
          <w:sz w:val="24"/>
        </w:rPr>
        <w:t>свойств</w:t>
      </w:r>
      <w:r>
        <w:rPr>
          <w:spacing w:val="1"/>
          <w:sz w:val="24"/>
        </w:rPr>
        <w:t xml:space="preserve"> </w:t>
      </w:r>
      <w:r>
        <w:rPr>
          <w:sz w:val="24"/>
        </w:rPr>
        <w:t>веществ</w:t>
      </w:r>
      <w:r>
        <w:rPr>
          <w:spacing w:val="1"/>
          <w:sz w:val="24"/>
        </w:rPr>
        <w:t xml:space="preserve"> </w:t>
      </w:r>
      <w:r>
        <w:rPr>
          <w:sz w:val="24"/>
        </w:rPr>
        <w:t>от</w:t>
      </w:r>
      <w:r>
        <w:rPr>
          <w:spacing w:val="1"/>
          <w:sz w:val="24"/>
        </w:rPr>
        <w:t xml:space="preserve"> </w:t>
      </w:r>
      <w:r>
        <w:rPr>
          <w:sz w:val="24"/>
        </w:rPr>
        <w:t>строения</w:t>
      </w:r>
      <w:r>
        <w:rPr>
          <w:spacing w:val="1"/>
          <w:sz w:val="24"/>
        </w:rPr>
        <w:t xml:space="preserve"> </w:t>
      </w:r>
      <w:r>
        <w:rPr>
          <w:sz w:val="24"/>
        </w:rPr>
        <w:t>их</w:t>
      </w:r>
      <w:r>
        <w:rPr>
          <w:spacing w:val="1"/>
          <w:sz w:val="24"/>
        </w:rPr>
        <w:t xml:space="preserve"> </w:t>
      </w:r>
      <w:r>
        <w:rPr>
          <w:sz w:val="24"/>
        </w:rPr>
        <w:t>кристаллических</w:t>
      </w:r>
      <w:r>
        <w:rPr>
          <w:spacing w:val="1"/>
          <w:sz w:val="24"/>
        </w:rPr>
        <w:t xml:space="preserve"> </w:t>
      </w:r>
      <w:r>
        <w:rPr>
          <w:sz w:val="24"/>
        </w:rPr>
        <w:t>решеток:</w:t>
      </w:r>
      <w:r>
        <w:rPr>
          <w:spacing w:val="1"/>
          <w:sz w:val="24"/>
        </w:rPr>
        <w:t xml:space="preserve"> </w:t>
      </w:r>
      <w:r>
        <w:rPr>
          <w:sz w:val="24"/>
        </w:rPr>
        <w:t>ионных,</w:t>
      </w:r>
      <w:r>
        <w:rPr>
          <w:spacing w:val="1"/>
          <w:sz w:val="24"/>
        </w:rPr>
        <w:t xml:space="preserve"> </w:t>
      </w:r>
      <w:r>
        <w:rPr>
          <w:sz w:val="24"/>
        </w:rPr>
        <w:t>атомных,</w:t>
      </w:r>
      <w:r>
        <w:rPr>
          <w:spacing w:val="3"/>
          <w:sz w:val="24"/>
        </w:rPr>
        <w:t xml:space="preserve"> </w:t>
      </w:r>
      <w:r>
        <w:rPr>
          <w:sz w:val="24"/>
        </w:rPr>
        <w:t>молекулярных,</w:t>
      </w:r>
      <w:r>
        <w:rPr>
          <w:spacing w:val="4"/>
          <w:sz w:val="24"/>
        </w:rPr>
        <w:t xml:space="preserve"> </w:t>
      </w:r>
      <w:r>
        <w:rPr>
          <w:sz w:val="24"/>
        </w:rPr>
        <w:t>металлических;</w:t>
      </w:r>
    </w:p>
    <w:p w:rsidR="001B55DF" w:rsidRDefault="001B55DF" w:rsidP="001B55DF">
      <w:pPr>
        <w:pStyle w:val="a5"/>
        <w:numPr>
          <w:ilvl w:val="0"/>
          <w:numId w:val="59"/>
        </w:numPr>
        <w:tabs>
          <w:tab w:val="left" w:pos="1308"/>
        </w:tabs>
        <w:spacing w:line="242" w:lineRule="auto"/>
        <w:ind w:left="1418" w:right="643" w:hanging="461"/>
      </w:pPr>
      <w:r>
        <w:rPr>
          <w:sz w:val="24"/>
        </w:rPr>
        <w:lastRenderedPageBreak/>
        <w:t>характеризовать</w:t>
      </w:r>
      <w:r>
        <w:rPr>
          <w:spacing w:val="1"/>
          <w:sz w:val="24"/>
        </w:rPr>
        <w:t xml:space="preserve"> </w:t>
      </w:r>
      <w:r>
        <w:rPr>
          <w:sz w:val="24"/>
        </w:rPr>
        <w:t>химические</w:t>
      </w:r>
      <w:r>
        <w:rPr>
          <w:spacing w:val="1"/>
          <w:sz w:val="24"/>
        </w:rPr>
        <w:t xml:space="preserve"> </w:t>
      </w:r>
      <w:r>
        <w:rPr>
          <w:sz w:val="24"/>
        </w:rPr>
        <w:t>элементы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соединения</w:t>
      </w:r>
      <w:r>
        <w:rPr>
          <w:spacing w:val="1"/>
          <w:sz w:val="24"/>
        </w:rPr>
        <w:t xml:space="preserve"> </w:t>
      </w:r>
      <w:r>
        <w:rPr>
          <w:sz w:val="24"/>
        </w:rPr>
        <w:t>на основе</w:t>
      </w:r>
      <w:r>
        <w:rPr>
          <w:spacing w:val="1"/>
          <w:sz w:val="24"/>
        </w:rPr>
        <w:t xml:space="preserve"> </w:t>
      </w:r>
      <w:r>
        <w:rPr>
          <w:sz w:val="24"/>
        </w:rPr>
        <w:t>положения</w:t>
      </w:r>
      <w:r>
        <w:rPr>
          <w:spacing w:val="1"/>
          <w:sz w:val="24"/>
        </w:rPr>
        <w:t xml:space="preserve"> </w:t>
      </w:r>
      <w:r>
        <w:rPr>
          <w:sz w:val="24"/>
        </w:rPr>
        <w:t>элементов</w:t>
      </w:r>
      <w:r>
        <w:rPr>
          <w:spacing w:val="1"/>
          <w:sz w:val="24"/>
        </w:rPr>
        <w:t xml:space="preserve"> </w:t>
      </w:r>
      <w:r>
        <w:rPr>
          <w:sz w:val="24"/>
        </w:rPr>
        <w:t>в</w:t>
      </w:r>
      <w:r>
        <w:rPr>
          <w:spacing w:val="1"/>
          <w:sz w:val="24"/>
        </w:rPr>
        <w:t xml:space="preserve"> </w:t>
      </w:r>
      <w:r>
        <w:rPr>
          <w:sz w:val="24"/>
        </w:rPr>
        <w:t>периодической</w:t>
      </w:r>
      <w:r>
        <w:rPr>
          <w:spacing w:val="2"/>
          <w:sz w:val="24"/>
        </w:rPr>
        <w:t xml:space="preserve"> </w:t>
      </w:r>
      <w:r>
        <w:rPr>
          <w:sz w:val="24"/>
        </w:rPr>
        <w:t>системе</w:t>
      </w:r>
      <w:r>
        <w:rPr>
          <w:spacing w:val="-4"/>
          <w:sz w:val="24"/>
        </w:rPr>
        <w:t xml:space="preserve"> </w:t>
      </w:r>
      <w:r>
        <w:rPr>
          <w:sz w:val="24"/>
        </w:rPr>
        <w:t>и</w:t>
      </w:r>
      <w:r>
        <w:rPr>
          <w:spacing w:val="-2"/>
          <w:sz w:val="24"/>
        </w:rPr>
        <w:t xml:space="preserve"> </w:t>
      </w:r>
      <w:r>
        <w:rPr>
          <w:sz w:val="24"/>
        </w:rPr>
        <w:t>особенностей</w:t>
      </w:r>
      <w:r>
        <w:rPr>
          <w:spacing w:val="-2"/>
          <w:sz w:val="24"/>
        </w:rPr>
        <w:t xml:space="preserve"> </w:t>
      </w:r>
      <w:r>
        <w:rPr>
          <w:sz w:val="24"/>
        </w:rPr>
        <w:t>строения</w:t>
      </w:r>
      <w:r>
        <w:rPr>
          <w:spacing w:val="1"/>
          <w:sz w:val="24"/>
        </w:rPr>
        <w:t xml:space="preserve"> </w:t>
      </w:r>
      <w:r>
        <w:rPr>
          <w:sz w:val="24"/>
        </w:rPr>
        <w:t>их</w:t>
      </w:r>
      <w:r>
        <w:rPr>
          <w:spacing w:val="-3"/>
          <w:sz w:val="24"/>
        </w:rPr>
        <w:t xml:space="preserve"> </w:t>
      </w:r>
      <w:r>
        <w:rPr>
          <w:sz w:val="24"/>
        </w:rPr>
        <w:t>атомов;</w:t>
      </w:r>
    </w:p>
    <w:p w:rsidR="001B55DF" w:rsidRDefault="001B55DF" w:rsidP="001B55DF">
      <w:pPr>
        <w:pStyle w:val="a5"/>
        <w:numPr>
          <w:ilvl w:val="0"/>
          <w:numId w:val="59"/>
        </w:numPr>
        <w:tabs>
          <w:tab w:val="left" w:pos="1476"/>
        </w:tabs>
        <w:spacing w:line="237" w:lineRule="auto"/>
        <w:ind w:left="1418" w:right="643" w:hanging="461"/>
      </w:pPr>
      <w:r>
        <w:tab/>
      </w:r>
      <w:r>
        <w:rPr>
          <w:sz w:val="24"/>
        </w:rPr>
        <w:t>описывать</w:t>
      </w:r>
      <w:r>
        <w:rPr>
          <w:spacing w:val="1"/>
          <w:sz w:val="24"/>
        </w:rPr>
        <w:t xml:space="preserve"> </w:t>
      </w:r>
      <w:r>
        <w:rPr>
          <w:sz w:val="24"/>
        </w:rPr>
        <w:t>основные</w:t>
      </w:r>
      <w:r>
        <w:rPr>
          <w:spacing w:val="1"/>
          <w:sz w:val="24"/>
        </w:rPr>
        <w:t xml:space="preserve"> </w:t>
      </w:r>
      <w:r>
        <w:rPr>
          <w:sz w:val="24"/>
        </w:rPr>
        <w:t>этапы</w:t>
      </w:r>
      <w:r>
        <w:rPr>
          <w:spacing w:val="1"/>
          <w:sz w:val="24"/>
        </w:rPr>
        <w:t xml:space="preserve"> </w:t>
      </w:r>
      <w:r>
        <w:rPr>
          <w:sz w:val="24"/>
        </w:rPr>
        <w:t>открытия</w:t>
      </w:r>
      <w:r>
        <w:rPr>
          <w:spacing w:val="1"/>
          <w:sz w:val="24"/>
        </w:rPr>
        <w:t xml:space="preserve"> </w:t>
      </w:r>
      <w:r>
        <w:rPr>
          <w:sz w:val="24"/>
        </w:rPr>
        <w:t>Д.И.</w:t>
      </w:r>
      <w:r>
        <w:rPr>
          <w:spacing w:val="1"/>
          <w:sz w:val="24"/>
        </w:rPr>
        <w:t xml:space="preserve"> </w:t>
      </w:r>
      <w:r>
        <w:rPr>
          <w:sz w:val="24"/>
        </w:rPr>
        <w:t>Менделеевым</w:t>
      </w:r>
      <w:r>
        <w:rPr>
          <w:spacing w:val="1"/>
          <w:sz w:val="24"/>
        </w:rPr>
        <w:t xml:space="preserve"> </w:t>
      </w:r>
      <w:r>
        <w:rPr>
          <w:sz w:val="24"/>
        </w:rPr>
        <w:t>периодического</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периодической</w:t>
      </w:r>
      <w:r>
        <w:rPr>
          <w:spacing w:val="-7"/>
          <w:sz w:val="24"/>
        </w:rPr>
        <w:t xml:space="preserve"> </w:t>
      </w:r>
      <w:r>
        <w:rPr>
          <w:sz w:val="24"/>
        </w:rPr>
        <w:t>системы</w:t>
      </w:r>
      <w:r>
        <w:rPr>
          <w:spacing w:val="-5"/>
          <w:sz w:val="24"/>
        </w:rPr>
        <w:t xml:space="preserve"> </w:t>
      </w:r>
      <w:r>
        <w:rPr>
          <w:sz w:val="24"/>
        </w:rPr>
        <w:t>химических</w:t>
      </w:r>
      <w:r>
        <w:rPr>
          <w:spacing w:val="-11"/>
          <w:sz w:val="24"/>
        </w:rPr>
        <w:t xml:space="preserve"> </w:t>
      </w:r>
      <w:r>
        <w:rPr>
          <w:sz w:val="24"/>
        </w:rPr>
        <w:t>элементов,</w:t>
      </w:r>
      <w:r>
        <w:rPr>
          <w:spacing w:val="-6"/>
          <w:sz w:val="24"/>
        </w:rPr>
        <w:t xml:space="preserve"> </w:t>
      </w:r>
      <w:r>
        <w:rPr>
          <w:sz w:val="24"/>
        </w:rPr>
        <w:t>жизнь</w:t>
      </w:r>
      <w:r>
        <w:rPr>
          <w:spacing w:val="-6"/>
          <w:sz w:val="24"/>
        </w:rPr>
        <w:t xml:space="preserve"> </w:t>
      </w:r>
      <w:r>
        <w:rPr>
          <w:sz w:val="24"/>
        </w:rPr>
        <w:t>и</w:t>
      </w:r>
      <w:r>
        <w:rPr>
          <w:spacing w:val="-10"/>
          <w:sz w:val="24"/>
        </w:rPr>
        <w:t xml:space="preserve"> </w:t>
      </w:r>
      <w:r>
        <w:rPr>
          <w:sz w:val="24"/>
        </w:rPr>
        <w:t>многообразную</w:t>
      </w:r>
      <w:r>
        <w:rPr>
          <w:spacing w:val="-9"/>
          <w:sz w:val="24"/>
        </w:rPr>
        <w:t xml:space="preserve"> </w:t>
      </w:r>
      <w:r>
        <w:rPr>
          <w:sz w:val="24"/>
        </w:rPr>
        <w:t>научную</w:t>
      </w:r>
      <w:r>
        <w:rPr>
          <w:spacing w:val="-9"/>
          <w:sz w:val="24"/>
        </w:rPr>
        <w:t xml:space="preserve"> </w:t>
      </w:r>
      <w:r>
        <w:rPr>
          <w:sz w:val="24"/>
        </w:rPr>
        <w:t>деятельность</w:t>
      </w:r>
      <w:r>
        <w:rPr>
          <w:spacing w:val="-58"/>
          <w:sz w:val="24"/>
        </w:rPr>
        <w:t xml:space="preserve"> </w:t>
      </w:r>
      <w:r>
        <w:rPr>
          <w:sz w:val="24"/>
        </w:rPr>
        <w:t>ученого;</w:t>
      </w:r>
    </w:p>
    <w:p w:rsidR="001B55DF" w:rsidRDefault="001B55DF" w:rsidP="001B55DF">
      <w:pPr>
        <w:pStyle w:val="a5"/>
        <w:numPr>
          <w:ilvl w:val="0"/>
          <w:numId w:val="59"/>
        </w:numPr>
        <w:tabs>
          <w:tab w:val="left" w:pos="1481"/>
        </w:tabs>
        <w:spacing w:line="237" w:lineRule="auto"/>
        <w:ind w:left="1418" w:right="643" w:hanging="461"/>
      </w:pPr>
      <w:r>
        <w:tab/>
      </w:r>
      <w:r>
        <w:rPr>
          <w:sz w:val="24"/>
        </w:rPr>
        <w:t>характеризовать</w:t>
      </w:r>
      <w:r>
        <w:rPr>
          <w:spacing w:val="1"/>
          <w:sz w:val="24"/>
        </w:rPr>
        <w:t xml:space="preserve"> </w:t>
      </w:r>
      <w:r>
        <w:rPr>
          <w:sz w:val="24"/>
        </w:rPr>
        <w:t>научное</w:t>
      </w:r>
      <w:r>
        <w:rPr>
          <w:spacing w:val="1"/>
          <w:sz w:val="24"/>
        </w:rPr>
        <w:t xml:space="preserve"> </w:t>
      </w:r>
      <w:r>
        <w:rPr>
          <w:sz w:val="24"/>
        </w:rPr>
        <w:t>и</w:t>
      </w:r>
      <w:r>
        <w:rPr>
          <w:spacing w:val="1"/>
          <w:sz w:val="24"/>
        </w:rPr>
        <w:t xml:space="preserve"> </w:t>
      </w:r>
      <w:r>
        <w:rPr>
          <w:sz w:val="24"/>
        </w:rPr>
        <w:t>мировоззренческое</w:t>
      </w:r>
      <w:r>
        <w:rPr>
          <w:spacing w:val="1"/>
          <w:sz w:val="24"/>
        </w:rPr>
        <w:t xml:space="preserve"> </w:t>
      </w:r>
      <w:r>
        <w:rPr>
          <w:sz w:val="24"/>
        </w:rPr>
        <w:t>значение</w:t>
      </w:r>
      <w:r>
        <w:rPr>
          <w:spacing w:val="1"/>
          <w:sz w:val="24"/>
        </w:rPr>
        <w:t xml:space="preserve"> </w:t>
      </w:r>
      <w:r>
        <w:rPr>
          <w:sz w:val="24"/>
        </w:rPr>
        <w:t>периодического</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периодической</w:t>
      </w:r>
      <w:r>
        <w:rPr>
          <w:spacing w:val="2"/>
          <w:sz w:val="24"/>
        </w:rPr>
        <w:t xml:space="preserve"> </w:t>
      </w:r>
      <w:r>
        <w:rPr>
          <w:sz w:val="24"/>
        </w:rPr>
        <w:t>системы</w:t>
      </w:r>
      <w:r>
        <w:rPr>
          <w:spacing w:val="3"/>
          <w:sz w:val="24"/>
        </w:rPr>
        <w:t xml:space="preserve"> </w:t>
      </w:r>
      <w:r>
        <w:rPr>
          <w:sz w:val="24"/>
        </w:rPr>
        <w:t>химических</w:t>
      </w:r>
      <w:r>
        <w:rPr>
          <w:spacing w:val="-4"/>
          <w:sz w:val="24"/>
        </w:rPr>
        <w:t xml:space="preserve"> </w:t>
      </w:r>
      <w:r>
        <w:rPr>
          <w:sz w:val="24"/>
        </w:rPr>
        <w:t>элементов</w:t>
      </w:r>
      <w:r>
        <w:rPr>
          <w:spacing w:val="-1"/>
          <w:sz w:val="24"/>
        </w:rPr>
        <w:t xml:space="preserve"> </w:t>
      </w:r>
      <w:r>
        <w:rPr>
          <w:sz w:val="24"/>
        </w:rPr>
        <w:t>Д.И.</w:t>
      </w:r>
      <w:r>
        <w:rPr>
          <w:spacing w:val="-1"/>
          <w:sz w:val="24"/>
        </w:rPr>
        <w:t xml:space="preserve"> </w:t>
      </w:r>
      <w:r>
        <w:rPr>
          <w:sz w:val="24"/>
        </w:rPr>
        <w:t>Менделеева;</w:t>
      </w:r>
    </w:p>
    <w:p w:rsidR="001B55DF" w:rsidRDefault="001B55DF" w:rsidP="001B55DF">
      <w:pPr>
        <w:pStyle w:val="a5"/>
        <w:numPr>
          <w:ilvl w:val="0"/>
          <w:numId w:val="59"/>
        </w:numPr>
        <w:tabs>
          <w:tab w:val="left" w:pos="1308"/>
        </w:tabs>
        <w:spacing w:line="237" w:lineRule="auto"/>
        <w:ind w:left="1418" w:right="643" w:hanging="461"/>
      </w:pPr>
      <w:r>
        <w:rPr>
          <w:sz w:val="24"/>
        </w:rPr>
        <w:t>осознавать</w:t>
      </w:r>
      <w:r>
        <w:rPr>
          <w:spacing w:val="1"/>
          <w:sz w:val="24"/>
        </w:rPr>
        <w:t xml:space="preserve"> </w:t>
      </w:r>
      <w:r>
        <w:rPr>
          <w:sz w:val="24"/>
        </w:rPr>
        <w:t>научные</w:t>
      </w:r>
      <w:r>
        <w:rPr>
          <w:spacing w:val="1"/>
          <w:sz w:val="24"/>
        </w:rPr>
        <w:t xml:space="preserve"> </w:t>
      </w:r>
      <w:r>
        <w:rPr>
          <w:sz w:val="24"/>
        </w:rPr>
        <w:t>открытия</w:t>
      </w:r>
      <w:r>
        <w:rPr>
          <w:spacing w:val="1"/>
          <w:sz w:val="24"/>
        </w:rPr>
        <w:t xml:space="preserve"> </w:t>
      </w:r>
      <w:r>
        <w:rPr>
          <w:sz w:val="24"/>
        </w:rPr>
        <w:t>как</w:t>
      </w:r>
      <w:r>
        <w:rPr>
          <w:spacing w:val="1"/>
          <w:sz w:val="24"/>
        </w:rPr>
        <w:t xml:space="preserve"> </w:t>
      </w:r>
      <w:r>
        <w:rPr>
          <w:sz w:val="24"/>
        </w:rPr>
        <w:t>результат</w:t>
      </w:r>
      <w:r>
        <w:rPr>
          <w:spacing w:val="1"/>
          <w:sz w:val="24"/>
        </w:rPr>
        <w:t xml:space="preserve"> </w:t>
      </w:r>
      <w:r>
        <w:rPr>
          <w:sz w:val="24"/>
        </w:rPr>
        <w:t>длительных</w:t>
      </w:r>
      <w:r>
        <w:rPr>
          <w:spacing w:val="1"/>
          <w:sz w:val="24"/>
        </w:rPr>
        <w:t xml:space="preserve"> </w:t>
      </w:r>
      <w:r>
        <w:rPr>
          <w:sz w:val="24"/>
        </w:rPr>
        <w:t>наблюдений,</w:t>
      </w:r>
      <w:r>
        <w:rPr>
          <w:spacing w:val="1"/>
          <w:sz w:val="24"/>
        </w:rPr>
        <w:t xml:space="preserve"> </w:t>
      </w:r>
      <w:r>
        <w:rPr>
          <w:sz w:val="24"/>
        </w:rPr>
        <w:t>опытов,</w:t>
      </w:r>
      <w:r>
        <w:rPr>
          <w:spacing w:val="1"/>
          <w:sz w:val="24"/>
        </w:rPr>
        <w:t xml:space="preserve"> </w:t>
      </w:r>
      <w:r>
        <w:rPr>
          <w:sz w:val="24"/>
        </w:rPr>
        <w:t>научной</w:t>
      </w:r>
      <w:r>
        <w:rPr>
          <w:spacing w:val="1"/>
          <w:sz w:val="24"/>
        </w:rPr>
        <w:t xml:space="preserve"> </w:t>
      </w:r>
      <w:r>
        <w:rPr>
          <w:sz w:val="24"/>
        </w:rPr>
        <w:t>полемики,</w:t>
      </w:r>
      <w:r>
        <w:rPr>
          <w:spacing w:val="-2"/>
          <w:sz w:val="24"/>
        </w:rPr>
        <w:t xml:space="preserve"> </w:t>
      </w:r>
      <w:r>
        <w:rPr>
          <w:sz w:val="24"/>
        </w:rPr>
        <w:t>преодоления</w:t>
      </w:r>
      <w:r>
        <w:rPr>
          <w:spacing w:val="2"/>
          <w:sz w:val="24"/>
        </w:rPr>
        <w:t xml:space="preserve"> </w:t>
      </w:r>
      <w:r>
        <w:rPr>
          <w:sz w:val="24"/>
        </w:rPr>
        <w:t>трудностей</w:t>
      </w:r>
      <w:r>
        <w:rPr>
          <w:spacing w:val="2"/>
          <w:sz w:val="24"/>
        </w:rPr>
        <w:t xml:space="preserve"> </w:t>
      </w:r>
      <w:r>
        <w:rPr>
          <w:sz w:val="24"/>
        </w:rPr>
        <w:t>и</w:t>
      </w:r>
      <w:r>
        <w:rPr>
          <w:spacing w:val="2"/>
          <w:sz w:val="24"/>
        </w:rPr>
        <w:t xml:space="preserve"> </w:t>
      </w:r>
      <w:r>
        <w:rPr>
          <w:sz w:val="24"/>
        </w:rPr>
        <w:t>сомнений.</w:t>
      </w:r>
    </w:p>
    <w:p w:rsidR="001B55DF" w:rsidRDefault="001B55DF" w:rsidP="001B55DF">
      <w:pPr>
        <w:pStyle w:val="Heading3"/>
        <w:spacing w:line="273"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8"/>
        </w:tabs>
        <w:spacing w:line="274" w:lineRule="exact"/>
        <w:ind w:left="1307" w:right="643" w:hanging="351"/>
      </w:pPr>
      <w:r>
        <w:rPr>
          <w:sz w:val="24"/>
        </w:rPr>
        <w:t>осознавать</w:t>
      </w:r>
      <w:r>
        <w:rPr>
          <w:spacing w:val="-2"/>
          <w:sz w:val="24"/>
        </w:rPr>
        <w:t xml:space="preserve"> </w:t>
      </w:r>
      <w:r>
        <w:rPr>
          <w:sz w:val="24"/>
        </w:rPr>
        <w:t>значение</w:t>
      </w:r>
      <w:r>
        <w:rPr>
          <w:spacing w:val="-3"/>
          <w:sz w:val="24"/>
        </w:rPr>
        <w:t xml:space="preserve"> </w:t>
      </w:r>
      <w:r>
        <w:rPr>
          <w:sz w:val="24"/>
        </w:rPr>
        <w:t>теоретических</w:t>
      </w:r>
      <w:r>
        <w:rPr>
          <w:spacing w:val="-8"/>
          <w:sz w:val="24"/>
        </w:rPr>
        <w:t xml:space="preserve"> </w:t>
      </w:r>
      <w:r>
        <w:rPr>
          <w:sz w:val="24"/>
        </w:rPr>
        <w:t>знаний</w:t>
      </w:r>
      <w:r>
        <w:rPr>
          <w:spacing w:val="-6"/>
          <w:sz w:val="24"/>
        </w:rPr>
        <w:t xml:space="preserve"> </w:t>
      </w:r>
      <w:r>
        <w:rPr>
          <w:sz w:val="24"/>
        </w:rPr>
        <w:t>для</w:t>
      </w:r>
      <w:r>
        <w:rPr>
          <w:spacing w:val="-7"/>
          <w:sz w:val="24"/>
        </w:rPr>
        <w:t xml:space="preserve"> </w:t>
      </w:r>
      <w:r>
        <w:rPr>
          <w:sz w:val="24"/>
        </w:rPr>
        <w:t>практической</w:t>
      </w:r>
      <w:r>
        <w:rPr>
          <w:spacing w:val="-1"/>
          <w:sz w:val="24"/>
        </w:rPr>
        <w:t xml:space="preserve"> </w:t>
      </w:r>
      <w:r>
        <w:rPr>
          <w:sz w:val="24"/>
        </w:rPr>
        <w:t>деятельности</w:t>
      </w:r>
      <w:r>
        <w:rPr>
          <w:spacing w:val="-6"/>
          <w:sz w:val="24"/>
        </w:rPr>
        <w:t xml:space="preserve"> </w:t>
      </w:r>
      <w:r>
        <w:rPr>
          <w:sz w:val="24"/>
        </w:rPr>
        <w:t>человека;</w:t>
      </w:r>
    </w:p>
    <w:p w:rsidR="001B55DF" w:rsidRDefault="001B55DF" w:rsidP="001B55DF">
      <w:pPr>
        <w:pStyle w:val="a5"/>
        <w:numPr>
          <w:ilvl w:val="0"/>
          <w:numId w:val="59"/>
        </w:numPr>
        <w:tabs>
          <w:tab w:val="left" w:pos="1308"/>
        </w:tabs>
        <w:spacing w:line="274" w:lineRule="exact"/>
        <w:ind w:left="1307" w:right="643" w:hanging="351"/>
      </w:pPr>
      <w:r>
        <w:rPr>
          <w:sz w:val="24"/>
        </w:rPr>
        <w:t>описывать</w:t>
      </w:r>
      <w:r>
        <w:rPr>
          <w:spacing w:val="-5"/>
          <w:sz w:val="24"/>
        </w:rPr>
        <w:t xml:space="preserve"> </w:t>
      </w:r>
      <w:r>
        <w:rPr>
          <w:sz w:val="24"/>
        </w:rPr>
        <w:t>изученные</w:t>
      </w:r>
      <w:r>
        <w:rPr>
          <w:spacing w:val="-3"/>
          <w:sz w:val="24"/>
        </w:rPr>
        <w:t xml:space="preserve"> </w:t>
      </w:r>
      <w:r>
        <w:rPr>
          <w:sz w:val="24"/>
        </w:rPr>
        <w:t>объекты</w:t>
      </w:r>
      <w:r>
        <w:rPr>
          <w:spacing w:val="1"/>
          <w:sz w:val="24"/>
        </w:rPr>
        <w:t xml:space="preserve"> </w:t>
      </w:r>
      <w:r>
        <w:rPr>
          <w:sz w:val="24"/>
        </w:rPr>
        <w:t>как</w:t>
      </w:r>
      <w:r>
        <w:rPr>
          <w:spacing w:val="-4"/>
          <w:sz w:val="24"/>
        </w:rPr>
        <w:t xml:space="preserve"> </w:t>
      </w:r>
      <w:r>
        <w:rPr>
          <w:sz w:val="24"/>
        </w:rPr>
        <w:t>системы,</w:t>
      </w:r>
      <w:r>
        <w:rPr>
          <w:spacing w:val="-4"/>
          <w:sz w:val="24"/>
        </w:rPr>
        <w:t xml:space="preserve"> </w:t>
      </w:r>
      <w:r>
        <w:rPr>
          <w:sz w:val="24"/>
        </w:rPr>
        <w:t>применяя</w:t>
      </w:r>
      <w:r>
        <w:rPr>
          <w:spacing w:val="-2"/>
          <w:sz w:val="24"/>
        </w:rPr>
        <w:t xml:space="preserve"> </w:t>
      </w:r>
      <w:r>
        <w:rPr>
          <w:sz w:val="24"/>
        </w:rPr>
        <w:t>логику</w:t>
      </w:r>
      <w:r>
        <w:rPr>
          <w:spacing w:val="-11"/>
          <w:sz w:val="24"/>
        </w:rPr>
        <w:t xml:space="preserve"> </w:t>
      </w:r>
      <w:r>
        <w:rPr>
          <w:sz w:val="24"/>
        </w:rPr>
        <w:t>системного</w:t>
      </w:r>
      <w:r>
        <w:rPr>
          <w:spacing w:val="-2"/>
          <w:sz w:val="24"/>
        </w:rPr>
        <w:t xml:space="preserve"> </w:t>
      </w:r>
      <w:r>
        <w:rPr>
          <w:sz w:val="24"/>
        </w:rPr>
        <w:t>анализа;</w:t>
      </w:r>
    </w:p>
    <w:p w:rsidR="001B55DF" w:rsidRDefault="001B55DF" w:rsidP="001B55DF">
      <w:pPr>
        <w:pStyle w:val="a5"/>
        <w:numPr>
          <w:ilvl w:val="0"/>
          <w:numId w:val="59"/>
        </w:numPr>
        <w:tabs>
          <w:tab w:val="left" w:pos="1308"/>
        </w:tabs>
        <w:spacing w:line="242" w:lineRule="auto"/>
        <w:ind w:left="1418" w:right="643" w:hanging="461"/>
      </w:pPr>
      <w:r>
        <w:rPr>
          <w:sz w:val="24"/>
        </w:rPr>
        <w:t>применять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закономерностях</w:t>
      </w:r>
      <w:r>
        <w:rPr>
          <w:spacing w:val="1"/>
          <w:sz w:val="24"/>
        </w:rPr>
        <w:t xml:space="preserve"> </w:t>
      </w:r>
      <w:r>
        <w:rPr>
          <w:sz w:val="24"/>
        </w:rPr>
        <w:t>периодической</w:t>
      </w:r>
      <w:r>
        <w:rPr>
          <w:spacing w:val="1"/>
          <w:sz w:val="24"/>
        </w:rPr>
        <w:t xml:space="preserve"> </w:t>
      </w:r>
      <w:r>
        <w:rPr>
          <w:sz w:val="24"/>
        </w:rPr>
        <w:t>системы</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для</w:t>
      </w:r>
      <w:r>
        <w:rPr>
          <w:spacing w:val="1"/>
          <w:sz w:val="24"/>
        </w:rPr>
        <w:t xml:space="preserve"> </w:t>
      </w:r>
      <w:r>
        <w:rPr>
          <w:sz w:val="24"/>
        </w:rPr>
        <w:t>объяснения</w:t>
      </w:r>
      <w:r>
        <w:rPr>
          <w:spacing w:val="-4"/>
          <w:sz w:val="24"/>
        </w:rPr>
        <w:t xml:space="preserve"> </w:t>
      </w:r>
      <w:r>
        <w:rPr>
          <w:sz w:val="24"/>
        </w:rPr>
        <w:t>и</w:t>
      </w:r>
      <w:r>
        <w:rPr>
          <w:spacing w:val="-2"/>
          <w:sz w:val="24"/>
        </w:rPr>
        <w:t xml:space="preserve"> </w:t>
      </w:r>
      <w:r>
        <w:rPr>
          <w:sz w:val="24"/>
        </w:rPr>
        <w:t>предвидения</w:t>
      </w:r>
      <w:r>
        <w:rPr>
          <w:spacing w:val="2"/>
          <w:sz w:val="24"/>
        </w:rPr>
        <w:t xml:space="preserve"> </w:t>
      </w:r>
      <w:r>
        <w:rPr>
          <w:sz w:val="24"/>
        </w:rPr>
        <w:t>свойств</w:t>
      </w:r>
      <w:r>
        <w:rPr>
          <w:spacing w:val="2"/>
          <w:sz w:val="24"/>
        </w:rPr>
        <w:t xml:space="preserve"> </w:t>
      </w:r>
      <w:r>
        <w:rPr>
          <w:sz w:val="24"/>
        </w:rPr>
        <w:t>конкретных</w:t>
      </w:r>
      <w:r>
        <w:rPr>
          <w:spacing w:val="-3"/>
          <w:sz w:val="24"/>
        </w:rPr>
        <w:t xml:space="preserve"> </w:t>
      </w:r>
      <w:r>
        <w:rPr>
          <w:sz w:val="24"/>
        </w:rPr>
        <w:t>веществ;</w:t>
      </w:r>
    </w:p>
    <w:p w:rsidR="001B55DF" w:rsidRDefault="001B55DF" w:rsidP="001B55DF">
      <w:pPr>
        <w:pStyle w:val="a5"/>
        <w:numPr>
          <w:ilvl w:val="0"/>
          <w:numId w:val="59"/>
        </w:numPr>
        <w:tabs>
          <w:tab w:val="left" w:pos="1308"/>
        </w:tabs>
        <w:spacing w:line="237" w:lineRule="auto"/>
        <w:ind w:left="1418" w:right="643" w:hanging="461"/>
      </w:pPr>
      <w:r>
        <w:rPr>
          <w:sz w:val="24"/>
        </w:rPr>
        <w:t>развивать</w:t>
      </w:r>
      <w:r>
        <w:rPr>
          <w:spacing w:val="1"/>
          <w:sz w:val="24"/>
        </w:rPr>
        <w:t xml:space="preserve"> </w:t>
      </w:r>
      <w:r>
        <w:rPr>
          <w:sz w:val="24"/>
        </w:rPr>
        <w:t>информационную</w:t>
      </w:r>
      <w:r>
        <w:rPr>
          <w:spacing w:val="1"/>
          <w:sz w:val="24"/>
        </w:rPr>
        <w:t xml:space="preserve"> </w:t>
      </w:r>
      <w:r>
        <w:rPr>
          <w:sz w:val="24"/>
        </w:rPr>
        <w:t>компетентность</w:t>
      </w:r>
      <w:r>
        <w:rPr>
          <w:spacing w:val="1"/>
          <w:sz w:val="24"/>
        </w:rPr>
        <w:t xml:space="preserve"> </w:t>
      </w:r>
      <w:r>
        <w:rPr>
          <w:sz w:val="24"/>
        </w:rPr>
        <w:t>посредством</w:t>
      </w:r>
      <w:r>
        <w:rPr>
          <w:spacing w:val="1"/>
          <w:sz w:val="24"/>
        </w:rPr>
        <w:t xml:space="preserve"> </w:t>
      </w:r>
      <w:r>
        <w:rPr>
          <w:sz w:val="24"/>
        </w:rPr>
        <w:t>углубления</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истории</w:t>
      </w:r>
      <w:r>
        <w:rPr>
          <w:spacing w:val="1"/>
          <w:sz w:val="24"/>
        </w:rPr>
        <w:t xml:space="preserve"> </w:t>
      </w:r>
      <w:r>
        <w:rPr>
          <w:sz w:val="24"/>
        </w:rPr>
        <w:t>становления химической науки, ее основных понятий, периодического закона как одного из</w:t>
      </w:r>
      <w:r>
        <w:rPr>
          <w:spacing w:val="1"/>
          <w:sz w:val="24"/>
        </w:rPr>
        <w:t xml:space="preserve"> </w:t>
      </w:r>
      <w:r>
        <w:rPr>
          <w:sz w:val="24"/>
        </w:rPr>
        <w:t>важнейших</w:t>
      </w:r>
      <w:r>
        <w:rPr>
          <w:spacing w:val="-5"/>
          <w:sz w:val="24"/>
        </w:rPr>
        <w:t xml:space="preserve"> </w:t>
      </w:r>
      <w:r>
        <w:rPr>
          <w:sz w:val="24"/>
        </w:rPr>
        <w:t>законов</w:t>
      </w:r>
      <w:r>
        <w:rPr>
          <w:spacing w:val="2"/>
          <w:sz w:val="24"/>
        </w:rPr>
        <w:t xml:space="preserve"> </w:t>
      </w:r>
      <w:r>
        <w:rPr>
          <w:sz w:val="24"/>
        </w:rPr>
        <w:t>природы,</w:t>
      </w:r>
      <w:r>
        <w:rPr>
          <w:spacing w:val="-3"/>
          <w:sz w:val="24"/>
        </w:rPr>
        <w:t xml:space="preserve"> </w:t>
      </w:r>
      <w:r>
        <w:rPr>
          <w:sz w:val="24"/>
        </w:rPr>
        <w:t>а также</w:t>
      </w:r>
      <w:r>
        <w:rPr>
          <w:spacing w:val="-5"/>
          <w:sz w:val="24"/>
        </w:rPr>
        <w:t xml:space="preserve"> </w:t>
      </w:r>
      <w:r>
        <w:rPr>
          <w:sz w:val="24"/>
        </w:rPr>
        <w:t>о современных</w:t>
      </w:r>
      <w:r>
        <w:rPr>
          <w:spacing w:val="-4"/>
          <w:sz w:val="24"/>
        </w:rPr>
        <w:t xml:space="preserve"> </w:t>
      </w:r>
      <w:r>
        <w:rPr>
          <w:sz w:val="24"/>
        </w:rPr>
        <w:t>достижениях</w:t>
      </w:r>
      <w:r>
        <w:rPr>
          <w:spacing w:val="-5"/>
          <w:sz w:val="24"/>
        </w:rPr>
        <w:t xml:space="preserve"> </w:t>
      </w:r>
      <w:r>
        <w:rPr>
          <w:sz w:val="24"/>
        </w:rPr>
        <w:t>науки</w:t>
      </w:r>
      <w:r>
        <w:rPr>
          <w:spacing w:val="2"/>
          <w:sz w:val="24"/>
        </w:rPr>
        <w:t xml:space="preserve"> </w:t>
      </w:r>
      <w:r>
        <w:rPr>
          <w:sz w:val="24"/>
        </w:rPr>
        <w:t>и</w:t>
      </w:r>
      <w:r>
        <w:rPr>
          <w:spacing w:val="1"/>
          <w:sz w:val="24"/>
        </w:rPr>
        <w:t xml:space="preserve"> </w:t>
      </w:r>
      <w:r>
        <w:rPr>
          <w:sz w:val="24"/>
        </w:rPr>
        <w:t>техники.</w:t>
      </w:r>
    </w:p>
    <w:p w:rsidR="001B55DF" w:rsidRDefault="001B55DF" w:rsidP="001B55DF">
      <w:pPr>
        <w:pStyle w:val="Heading2"/>
        <w:ind w:right="643"/>
        <w:jc w:val="both"/>
      </w:pPr>
      <w:r>
        <w:t>Многообразие</w:t>
      </w:r>
      <w:r>
        <w:rPr>
          <w:spacing w:val="-3"/>
        </w:rPr>
        <w:t xml:space="preserve"> </w:t>
      </w:r>
      <w:r>
        <w:t>химических</w:t>
      </w:r>
      <w:r>
        <w:rPr>
          <w:spacing w:val="-6"/>
        </w:rPr>
        <w:t xml:space="preserve"> </w:t>
      </w:r>
      <w:r>
        <w:t>реакций</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8"/>
        </w:tabs>
        <w:spacing w:line="274" w:lineRule="exact"/>
        <w:ind w:left="1307" w:right="643" w:hanging="351"/>
      </w:pPr>
      <w:r>
        <w:rPr>
          <w:sz w:val="24"/>
        </w:rPr>
        <w:t>объяснять</w:t>
      </w:r>
      <w:r>
        <w:rPr>
          <w:spacing w:val="-5"/>
          <w:sz w:val="24"/>
        </w:rPr>
        <w:t xml:space="preserve"> </w:t>
      </w:r>
      <w:r>
        <w:rPr>
          <w:sz w:val="24"/>
        </w:rPr>
        <w:t>суть</w:t>
      </w:r>
      <w:r>
        <w:rPr>
          <w:spacing w:val="1"/>
          <w:sz w:val="24"/>
        </w:rPr>
        <w:t xml:space="preserve"> </w:t>
      </w:r>
      <w:r>
        <w:rPr>
          <w:sz w:val="24"/>
        </w:rPr>
        <w:t>химических</w:t>
      </w:r>
      <w:r>
        <w:rPr>
          <w:spacing w:val="-6"/>
          <w:sz w:val="24"/>
        </w:rPr>
        <w:t xml:space="preserve"> </w:t>
      </w:r>
      <w:r>
        <w:rPr>
          <w:sz w:val="24"/>
        </w:rPr>
        <w:t>процессов</w:t>
      </w:r>
      <w:r>
        <w:rPr>
          <w:spacing w:val="-3"/>
          <w:sz w:val="24"/>
        </w:rPr>
        <w:t xml:space="preserve"> </w:t>
      </w:r>
      <w:r>
        <w:rPr>
          <w:sz w:val="24"/>
        </w:rPr>
        <w:t>и</w:t>
      </w:r>
      <w:r>
        <w:rPr>
          <w:spacing w:val="-4"/>
          <w:sz w:val="24"/>
        </w:rPr>
        <w:t xml:space="preserve"> </w:t>
      </w:r>
      <w:r>
        <w:rPr>
          <w:sz w:val="24"/>
        </w:rPr>
        <w:t>их</w:t>
      </w:r>
      <w:r>
        <w:rPr>
          <w:spacing w:val="-6"/>
          <w:sz w:val="24"/>
        </w:rPr>
        <w:t xml:space="preserve"> </w:t>
      </w:r>
      <w:r>
        <w:rPr>
          <w:sz w:val="24"/>
        </w:rPr>
        <w:t>принципиальное</w:t>
      </w:r>
      <w:r>
        <w:rPr>
          <w:spacing w:val="-6"/>
          <w:sz w:val="24"/>
        </w:rPr>
        <w:t xml:space="preserve"> </w:t>
      </w:r>
      <w:r>
        <w:rPr>
          <w:sz w:val="24"/>
        </w:rPr>
        <w:t>отличие</w:t>
      </w:r>
      <w:r>
        <w:rPr>
          <w:spacing w:val="-11"/>
          <w:sz w:val="24"/>
        </w:rPr>
        <w:t xml:space="preserve"> </w:t>
      </w:r>
      <w:r>
        <w:rPr>
          <w:sz w:val="24"/>
        </w:rPr>
        <w:t>от физических;</w:t>
      </w:r>
    </w:p>
    <w:p w:rsidR="001B55DF" w:rsidRDefault="001B55DF" w:rsidP="001B55DF">
      <w:pPr>
        <w:pStyle w:val="a5"/>
        <w:numPr>
          <w:ilvl w:val="0"/>
          <w:numId w:val="59"/>
        </w:numPr>
        <w:tabs>
          <w:tab w:val="left" w:pos="1308"/>
        </w:tabs>
        <w:spacing w:line="274" w:lineRule="exact"/>
        <w:ind w:left="1307" w:right="643" w:hanging="351"/>
      </w:pPr>
      <w:r>
        <w:rPr>
          <w:sz w:val="24"/>
        </w:rPr>
        <w:t>называть</w:t>
      </w:r>
      <w:r>
        <w:rPr>
          <w:spacing w:val="-5"/>
          <w:sz w:val="24"/>
        </w:rPr>
        <w:t xml:space="preserve"> </w:t>
      </w:r>
      <w:r>
        <w:rPr>
          <w:sz w:val="24"/>
        </w:rPr>
        <w:t>признаки и</w:t>
      </w:r>
      <w:r>
        <w:rPr>
          <w:spacing w:val="-6"/>
          <w:sz w:val="24"/>
        </w:rPr>
        <w:t xml:space="preserve"> </w:t>
      </w:r>
      <w:r>
        <w:rPr>
          <w:sz w:val="24"/>
        </w:rPr>
        <w:t>условия</w:t>
      </w:r>
      <w:r>
        <w:rPr>
          <w:spacing w:val="-1"/>
          <w:sz w:val="24"/>
        </w:rPr>
        <w:t xml:space="preserve"> </w:t>
      </w:r>
      <w:r>
        <w:rPr>
          <w:sz w:val="24"/>
        </w:rPr>
        <w:t>протекания</w:t>
      </w:r>
      <w:r>
        <w:rPr>
          <w:spacing w:val="-7"/>
          <w:sz w:val="24"/>
        </w:rPr>
        <w:t xml:space="preserve"> </w:t>
      </w:r>
      <w:r>
        <w:rPr>
          <w:sz w:val="24"/>
        </w:rPr>
        <w:t>химических</w:t>
      </w:r>
      <w:r>
        <w:rPr>
          <w:spacing w:val="-6"/>
          <w:sz w:val="24"/>
        </w:rPr>
        <w:t xml:space="preserve"> </w:t>
      </w:r>
      <w:r>
        <w:rPr>
          <w:sz w:val="24"/>
        </w:rPr>
        <w:t>реакций;</w:t>
      </w:r>
    </w:p>
    <w:p w:rsidR="001B55DF" w:rsidRDefault="001B55DF" w:rsidP="001B55DF">
      <w:pPr>
        <w:pStyle w:val="a5"/>
        <w:numPr>
          <w:ilvl w:val="0"/>
          <w:numId w:val="59"/>
        </w:numPr>
        <w:tabs>
          <w:tab w:val="left" w:pos="1308"/>
        </w:tabs>
        <w:ind w:left="1418" w:right="643" w:hanging="461"/>
      </w:pPr>
      <w:r>
        <w:rPr>
          <w:sz w:val="24"/>
        </w:rPr>
        <w:t>устанавливать</w:t>
      </w:r>
      <w:r>
        <w:rPr>
          <w:spacing w:val="1"/>
          <w:sz w:val="24"/>
        </w:rPr>
        <w:t xml:space="preserve"> </w:t>
      </w:r>
      <w:r>
        <w:rPr>
          <w:sz w:val="24"/>
        </w:rPr>
        <w:t>принадлежность</w:t>
      </w:r>
      <w:r>
        <w:rPr>
          <w:spacing w:val="1"/>
          <w:sz w:val="24"/>
        </w:rPr>
        <w:t xml:space="preserve"> </w:t>
      </w:r>
      <w:r>
        <w:rPr>
          <w:sz w:val="24"/>
        </w:rPr>
        <w:t>химической</w:t>
      </w:r>
      <w:r>
        <w:rPr>
          <w:spacing w:val="1"/>
          <w:sz w:val="24"/>
        </w:rPr>
        <w:t xml:space="preserve"> </w:t>
      </w:r>
      <w:r>
        <w:rPr>
          <w:sz w:val="24"/>
        </w:rPr>
        <w:t>реакции</w:t>
      </w:r>
      <w:r>
        <w:rPr>
          <w:spacing w:val="1"/>
          <w:sz w:val="24"/>
        </w:rPr>
        <w:t xml:space="preserve"> </w:t>
      </w:r>
      <w:r>
        <w:rPr>
          <w:sz w:val="24"/>
        </w:rPr>
        <w:t>к</w:t>
      </w:r>
      <w:r>
        <w:rPr>
          <w:spacing w:val="1"/>
          <w:sz w:val="24"/>
        </w:rPr>
        <w:t xml:space="preserve"> </w:t>
      </w:r>
      <w:r>
        <w:rPr>
          <w:sz w:val="24"/>
        </w:rPr>
        <w:t>определенному</w:t>
      </w:r>
      <w:r>
        <w:rPr>
          <w:spacing w:val="1"/>
          <w:sz w:val="24"/>
        </w:rPr>
        <w:t xml:space="preserve"> </w:t>
      </w:r>
      <w:r>
        <w:rPr>
          <w:sz w:val="24"/>
        </w:rPr>
        <w:t>типу</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из</w:t>
      </w:r>
      <w:r>
        <w:rPr>
          <w:spacing w:val="1"/>
          <w:sz w:val="24"/>
        </w:rPr>
        <w:t xml:space="preserve"> </w:t>
      </w:r>
      <w:r>
        <w:rPr>
          <w:sz w:val="24"/>
        </w:rPr>
        <w:t>классификационных признаков: 1) по числу и составу исходных веществ и продуктов реакции</w:t>
      </w:r>
      <w:r>
        <w:rPr>
          <w:spacing w:val="1"/>
          <w:sz w:val="24"/>
        </w:rPr>
        <w:t xml:space="preserve"> </w:t>
      </w:r>
      <w:r>
        <w:rPr>
          <w:sz w:val="24"/>
        </w:rPr>
        <w:t>(реакции соединения, разложения, замещения и обмена); 2) по выделению или поглощению</w:t>
      </w:r>
      <w:r>
        <w:rPr>
          <w:spacing w:val="1"/>
          <w:sz w:val="24"/>
        </w:rPr>
        <w:t xml:space="preserve"> </w:t>
      </w:r>
      <w:r>
        <w:rPr>
          <w:sz w:val="24"/>
        </w:rPr>
        <w:t>теплоты (реакции экзотермические и эндотермические); 3) по изменению степеней окисления</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(реакции</w:t>
      </w:r>
      <w:r>
        <w:rPr>
          <w:spacing w:val="1"/>
          <w:sz w:val="24"/>
        </w:rPr>
        <w:t xml:space="preserve"> </w:t>
      </w:r>
      <w:r>
        <w:rPr>
          <w:sz w:val="24"/>
        </w:rPr>
        <w:t>окислительно-восстановительные);</w:t>
      </w:r>
      <w:r>
        <w:rPr>
          <w:spacing w:val="1"/>
          <w:sz w:val="24"/>
        </w:rPr>
        <w:t xml:space="preserve"> </w:t>
      </w:r>
      <w:r>
        <w:rPr>
          <w:sz w:val="24"/>
        </w:rPr>
        <w:t>4)</w:t>
      </w:r>
      <w:r>
        <w:rPr>
          <w:spacing w:val="1"/>
          <w:sz w:val="24"/>
        </w:rPr>
        <w:t xml:space="preserve"> </w:t>
      </w:r>
      <w:r>
        <w:rPr>
          <w:sz w:val="24"/>
        </w:rPr>
        <w:t>по</w:t>
      </w:r>
      <w:r>
        <w:rPr>
          <w:spacing w:val="1"/>
          <w:sz w:val="24"/>
        </w:rPr>
        <w:t xml:space="preserve"> </w:t>
      </w:r>
      <w:r>
        <w:rPr>
          <w:sz w:val="24"/>
        </w:rPr>
        <w:t>обратимости</w:t>
      </w:r>
      <w:r>
        <w:rPr>
          <w:spacing w:val="1"/>
          <w:sz w:val="24"/>
        </w:rPr>
        <w:t xml:space="preserve"> </w:t>
      </w:r>
      <w:r>
        <w:rPr>
          <w:sz w:val="24"/>
        </w:rPr>
        <w:t>процесса (реакции</w:t>
      </w:r>
      <w:r>
        <w:rPr>
          <w:spacing w:val="-2"/>
          <w:sz w:val="24"/>
        </w:rPr>
        <w:t xml:space="preserve"> </w:t>
      </w:r>
      <w:r>
        <w:rPr>
          <w:sz w:val="24"/>
        </w:rPr>
        <w:t>обратимые</w:t>
      </w:r>
      <w:r>
        <w:rPr>
          <w:spacing w:val="1"/>
          <w:sz w:val="24"/>
        </w:rPr>
        <w:t xml:space="preserve"> </w:t>
      </w:r>
      <w:r>
        <w:rPr>
          <w:sz w:val="24"/>
        </w:rPr>
        <w:t>и</w:t>
      </w:r>
      <w:r>
        <w:rPr>
          <w:spacing w:val="-2"/>
          <w:sz w:val="24"/>
        </w:rPr>
        <w:t xml:space="preserve"> </w:t>
      </w:r>
      <w:r>
        <w:rPr>
          <w:sz w:val="24"/>
        </w:rPr>
        <w:t>необратимые);</w:t>
      </w:r>
    </w:p>
    <w:p w:rsidR="001B55DF" w:rsidRDefault="001B55DF" w:rsidP="001B55DF">
      <w:pPr>
        <w:pStyle w:val="a5"/>
        <w:numPr>
          <w:ilvl w:val="0"/>
          <w:numId w:val="59"/>
        </w:numPr>
        <w:tabs>
          <w:tab w:val="left" w:pos="1308"/>
        </w:tabs>
        <w:spacing w:line="266" w:lineRule="exact"/>
        <w:ind w:left="1307" w:right="643" w:hanging="351"/>
      </w:pPr>
      <w:r>
        <w:rPr>
          <w:sz w:val="24"/>
        </w:rPr>
        <w:t>называть</w:t>
      </w:r>
      <w:r>
        <w:rPr>
          <w:spacing w:val="-5"/>
          <w:sz w:val="24"/>
        </w:rPr>
        <w:t xml:space="preserve"> </w:t>
      </w:r>
      <w:r>
        <w:rPr>
          <w:sz w:val="24"/>
        </w:rPr>
        <w:t>факторы,</w:t>
      </w:r>
      <w:r>
        <w:rPr>
          <w:spacing w:val="-4"/>
          <w:sz w:val="24"/>
        </w:rPr>
        <w:t xml:space="preserve"> </w:t>
      </w:r>
      <w:r>
        <w:rPr>
          <w:sz w:val="24"/>
        </w:rPr>
        <w:t>влияющие</w:t>
      </w:r>
      <w:r>
        <w:rPr>
          <w:spacing w:val="-2"/>
          <w:sz w:val="24"/>
        </w:rPr>
        <w:t xml:space="preserve"> </w:t>
      </w:r>
      <w:r>
        <w:rPr>
          <w:sz w:val="24"/>
        </w:rPr>
        <w:t>на</w:t>
      </w:r>
      <w:r>
        <w:rPr>
          <w:spacing w:val="-3"/>
          <w:sz w:val="24"/>
        </w:rPr>
        <w:t xml:space="preserve"> </w:t>
      </w:r>
      <w:r>
        <w:rPr>
          <w:sz w:val="24"/>
        </w:rPr>
        <w:t>скорость</w:t>
      </w:r>
      <w:r>
        <w:rPr>
          <w:spacing w:val="-4"/>
          <w:sz w:val="24"/>
        </w:rPr>
        <w:t xml:space="preserve"> </w:t>
      </w:r>
      <w:r>
        <w:rPr>
          <w:sz w:val="24"/>
        </w:rPr>
        <w:t>химических</w:t>
      </w:r>
      <w:r>
        <w:rPr>
          <w:spacing w:val="-6"/>
          <w:sz w:val="24"/>
        </w:rPr>
        <w:t xml:space="preserve"> </w:t>
      </w:r>
      <w:r>
        <w:rPr>
          <w:sz w:val="24"/>
        </w:rPr>
        <w:t>реакций;</w:t>
      </w:r>
    </w:p>
    <w:p w:rsidR="001B55DF" w:rsidRDefault="001B55DF" w:rsidP="001B55DF">
      <w:pPr>
        <w:pStyle w:val="a5"/>
        <w:numPr>
          <w:ilvl w:val="0"/>
          <w:numId w:val="59"/>
        </w:numPr>
        <w:tabs>
          <w:tab w:val="left" w:pos="1308"/>
        </w:tabs>
        <w:spacing w:line="274" w:lineRule="exact"/>
        <w:ind w:left="1307" w:right="643" w:hanging="351"/>
      </w:pPr>
      <w:r>
        <w:rPr>
          <w:sz w:val="24"/>
        </w:rPr>
        <w:t>называть</w:t>
      </w:r>
      <w:r>
        <w:rPr>
          <w:spacing w:val="-5"/>
          <w:sz w:val="24"/>
        </w:rPr>
        <w:t xml:space="preserve"> </w:t>
      </w:r>
      <w:r>
        <w:rPr>
          <w:sz w:val="24"/>
        </w:rPr>
        <w:t>факторы,</w:t>
      </w:r>
      <w:r>
        <w:rPr>
          <w:spacing w:val="-4"/>
          <w:sz w:val="24"/>
        </w:rPr>
        <w:t xml:space="preserve"> </w:t>
      </w:r>
      <w:r>
        <w:rPr>
          <w:sz w:val="24"/>
        </w:rPr>
        <w:t>влияющие</w:t>
      </w:r>
      <w:r>
        <w:rPr>
          <w:spacing w:val="-3"/>
          <w:sz w:val="24"/>
        </w:rPr>
        <w:t xml:space="preserve"> </w:t>
      </w:r>
      <w:r>
        <w:rPr>
          <w:sz w:val="24"/>
        </w:rPr>
        <w:t>на</w:t>
      </w:r>
      <w:r>
        <w:rPr>
          <w:spacing w:val="-2"/>
          <w:sz w:val="24"/>
        </w:rPr>
        <w:t xml:space="preserve"> </w:t>
      </w:r>
      <w:r>
        <w:rPr>
          <w:sz w:val="24"/>
        </w:rPr>
        <w:t>смещение</w:t>
      </w:r>
      <w:r>
        <w:rPr>
          <w:spacing w:val="-7"/>
          <w:sz w:val="24"/>
        </w:rPr>
        <w:t xml:space="preserve"> </w:t>
      </w:r>
      <w:r>
        <w:rPr>
          <w:sz w:val="24"/>
        </w:rPr>
        <w:t>химического</w:t>
      </w:r>
      <w:r>
        <w:rPr>
          <w:spacing w:val="2"/>
          <w:sz w:val="24"/>
        </w:rPr>
        <w:t xml:space="preserve"> </w:t>
      </w:r>
      <w:r>
        <w:rPr>
          <w:sz w:val="24"/>
        </w:rPr>
        <w:t>равновесия;</w:t>
      </w:r>
    </w:p>
    <w:p w:rsidR="001B55DF" w:rsidRDefault="001B55DF" w:rsidP="001B55DF">
      <w:pPr>
        <w:pStyle w:val="a5"/>
        <w:numPr>
          <w:ilvl w:val="0"/>
          <w:numId w:val="59"/>
        </w:numPr>
        <w:tabs>
          <w:tab w:val="left" w:pos="1308"/>
        </w:tabs>
        <w:spacing w:line="237" w:lineRule="auto"/>
        <w:ind w:left="1418" w:right="643" w:hanging="461"/>
      </w:pPr>
      <w:r>
        <w:rPr>
          <w:sz w:val="24"/>
        </w:rPr>
        <w:t>составлять:</w:t>
      </w:r>
      <w:r>
        <w:rPr>
          <w:spacing w:val="1"/>
          <w:sz w:val="24"/>
        </w:rPr>
        <w:t xml:space="preserve"> </w:t>
      </w:r>
      <w:r>
        <w:rPr>
          <w:sz w:val="24"/>
        </w:rPr>
        <w:t>уравнения</w:t>
      </w:r>
      <w:r>
        <w:rPr>
          <w:spacing w:val="1"/>
          <w:sz w:val="24"/>
        </w:rPr>
        <w:t xml:space="preserve"> </w:t>
      </w:r>
      <w:r>
        <w:rPr>
          <w:sz w:val="24"/>
        </w:rPr>
        <w:t>электролитической</w:t>
      </w:r>
      <w:r>
        <w:rPr>
          <w:spacing w:val="1"/>
          <w:sz w:val="24"/>
        </w:rPr>
        <w:t xml:space="preserve"> </w:t>
      </w:r>
      <w:r>
        <w:rPr>
          <w:sz w:val="24"/>
        </w:rPr>
        <w:t>диссоциации</w:t>
      </w:r>
      <w:r>
        <w:rPr>
          <w:spacing w:val="1"/>
          <w:sz w:val="24"/>
        </w:rPr>
        <w:t xml:space="preserve"> </w:t>
      </w:r>
      <w:r>
        <w:rPr>
          <w:sz w:val="24"/>
        </w:rPr>
        <w:t>кислот,</w:t>
      </w:r>
      <w:r>
        <w:rPr>
          <w:spacing w:val="1"/>
          <w:sz w:val="24"/>
        </w:rPr>
        <w:t xml:space="preserve"> </w:t>
      </w:r>
      <w:r>
        <w:rPr>
          <w:sz w:val="24"/>
        </w:rPr>
        <w:t>щелочей,</w:t>
      </w:r>
      <w:r>
        <w:rPr>
          <w:spacing w:val="1"/>
          <w:sz w:val="24"/>
        </w:rPr>
        <w:t xml:space="preserve"> </w:t>
      </w:r>
      <w:r>
        <w:rPr>
          <w:sz w:val="24"/>
        </w:rPr>
        <w:t>солей;</w:t>
      </w:r>
      <w:r>
        <w:rPr>
          <w:spacing w:val="1"/>
          <w:sz w:val="24"/>
        </w:rPr>
        <w:t xml:space="preserve"> </w:t>
      </w:r>
      <w:r>
        <w:rPr>
          <w:sz w:val="24"/>
        </w:rPr>
        <w:t>полные</w:t>
      </w:r>
      <w:r>
        <w:rPr>
          <w:spacing w:val="1"/>
          <w:sz w:val="24"/>
        </w:rPr>
        <w:t xml:space="preserve"> </w:t>
      </w:r>
      <w:r>
        <w:rPr>
          <w:sz w:val="24"/>
        </w:rPr>
        <w:t>и</w:t>
      </w:r>
      <w:r>
        <w:rPr>
          <w:spacing w:val="1"/>
          <w:sz w:val="24"/>
        </w:rPr>
        <w:t xml:space="preserve"> </w:t>
      </w:r>
      <w:r>
        <w:rPr>
          <w:sz w:val="24"/>
        </w:rPr>
        <w:t>сокращенные ионные уравнения реакций обмена; уравнения окислительно-восстановительных</w:t>
      </w:r>
      <w:r>
        <w:rPr>
          <w:spacing w:val="1"/>
          <w:sz w:val="24"/>
        </w:rPr>
        <w:t xml:space="preserve"> </w:t>
      </w:r>
      <w:r>
        <w:rPr>
          <w:sz w:val="24"/>
        </w:rPr>
        <w:t>реакций;</w:t>
      </w:r>
    </w:p>
    <w:p w:rsidR="001B55DF" w:rsidRPr="00AB148B" w:rsidRDefault="001B55DF" w:rsidP="001B55DF">
      <w:pPr>
        <w:pStyle w:val="a5"/>
        <w:numPr>
          <w:ilvl w:val="1"/>
          <w:numId w:val="59"/>
        </w:numPr>
        <w:tabs>
          <w:tab w:val="left" w:pos="1664"/>
        </w:tabs>
        <w:spacing w:line="237" w:lineRule="auto"/>
        <w:ind w:left="1418" w:right="643" w:firstLine="0"/>
      </w:pPr>
      <w:r>
        <w:rPr>
          <w:sz w:val="24"/>
        </w:rPr>
        <w:t>прогнозировать продукты химических реакций по формулам/ названиям исходных веществ;</w:t>
      </w:r>
      <w:r>
        <w:rPr>
          <w:spacing w:val="1"/>
          <w:sz w:val="24"/>
        </w:rPr>
        <w:t xml:space="preserve"> </w:t>
      </w:r>
      <w:r>
        <w:rPr>
          <w:sz w:val="24"/>
        </w:rPr>
        <w:t>определять</w:t>
      </w:r>
      <w:r>
        <w:rPr>
          <w:spacing w:val="-3"/>
          <w:sz w:val="24"/>
        </w:rPr>
        <w:t xml:space="preserve"> </w:t>
      </w:r>
      <w:r>
        <w:rPr>
          <w:sz w:val="24"/>
        </w:rPr>
        <w:t>исходные вещества по</w:t>
      </w:r>
      <w:r>
        <w:rPr>
          <w:spacing w:val="6"/>
          <w:sz w:val="24"/>
        </w:rPr>
        <w:t xml:space="preserve"> </w:t>
      </w:r>
      <w:r>
        <w:rPr>
          <w:sz w:val="24"/>
        </w:rPr>
        <w:t>формулам/</w:t>
      </w:r>
      <w:r>
        <w:rPr>
          <w:spacing w:val="1"/>
          <w:sz w:val="24"/>
        </w:rPr>
        <w:t xml:space="preserve"> </w:t>
      </w:r>
      <w:r>
        <w:rPr>
          <w:sz w:val="24"/>
        </w:rPr>
        <w:t>названиям</w:t>
      </w:r>
      <w:r>
        <w:rPr>
          <w:spacing w:val="-2"/>
          <w:sz w:val="24"/>
        </w:rPr>
        <w:t xml:space="preserve"> </w:t>
      </w:r>
      <w:r>
        <w:rPr>
          <w:sz w:val="24"/>
        </w:rPr>
        <w:t>продуктов  реакции;</w:t>
      </w:r>
    </w:p>
    <w:p w:rsidR="001B55DF" w:rsidRDefault="001B55DF" w:rsidP="001B55DF">
      <w:pPr>
        <w:pStyle w:val="a5"/>
        <w:tabs>
          <w:tab w:val="left" w:pos="1664"/>
        </w:tabs>
        <w:spacing w:line="237" w:lineRule="auto"/>
        <w:ind w:right="643" w:firstLine="0"/>
      </w:pPr>
    </w:p>
    <w:p w:rsidR="001B55DF" w:rsidRDefault="001B55DF" w:rsidP="001B55DF">
      <w:pPr>
        <w:pStyle w:val="a5"/>
        <w:numPr>
          <w:ilvl w:val="0"/>
          <w:numId w:val="59"/>
        </w:numPr>
        <w:tabs>
          <w:tab w:val="left" w:pos="1307"/>
          <w:tab w:val="left" w:pos="1308"/>
        </w:tabs>
        <w:spacing w:before="74" w:line="237" w:lineRule="auto"/>
        <w:ind w:left="1418" w:right="643" w:hanging="461"/>
        <w:jc w:val="left"/>
      </w:pPr>
      <w:r>
        <w:rPr>
          <w:sz w:val="24"/>
        </w:rPr>
        <w:t>составлять уравнения</w:t>
      </w:r>
      <w:r>
        <w:rPr>
          <w:spacing w:val="4"/>
          <w:sz w:val="24"/>
        </w:rPr>
        <w:t xml:space="preserve"> </w:t>
      </w:r>
      <w:r>
        <w:rPr>
          <w:sz w:val="24"/>
        </w:rPr>
        <w:t>реакций,</w:t>
      </w:r>
      <w:r>
        <w:rPr>
          <w:spacing w:val="2"/>
          <w:sz w:val="24"/>
        </w:rPr>
        <w:t xml:space="preserve"> </w:t>
      </w:r>
      <w:r>
        <w:rPr>
          <w:sz w:val="24"/>
        </w:rPr>
        <w:t>соответствующих последовательности</w:t>
      </w:r>
      <w:r>
        <w:rPr>
          <w:spacing w:val="1"/>
          <w:sz w:val="24"/>
        </w:rPr>
        <w:t xml:space="preserve"> </w:t>
      </w:r>
      <w:r>
        <w:rPr>
          <w:sz w:val="24"/>
        </w:rPr>
        <w:t>(“цепочке”)</w:t>
      </w:r>
      <w:r>
        <w:rPr>
          <w:spacing w:val="6"/>
          <w:sz w:val="24"/>
        </w:rPr>
        <w:t xml:space="preserve"> </w:t>
      </w:r>
      <w:r>
        <w:rPr>
          <w:sz w:val="24"/>
        </w:rPr>
        <w:t>превращений</w:t>
      </w:r>
      <w:r>
        <w:rPr>
          <w:spacing w:val="-57"/>
          <w:sz w:val="24"/>
        </w:rPr>
        <w:t xml:space="preserve"> </w:t>
      </w:r>
      <w:r>
        <w:rPr>
          <w:sz w:val="24"/>
        </w:rPr>
        <w:t>неорганических</w:t>
      </w:r>
      <w:r>
        <w:rPr>
          <w:spacing w:val="-4"/>
          <w:sz w:val="24"/>
        </w:rPr>
        <w:t xml:space="preserve"> </w:t>
      </w:r>
      <w:r>
        <w:rPr>
          <w:sz w:val="24"/>
        </w:rPr>
        <w:t>веществ</w:t>
      </w:r>
      <w:r>
        <w:rPr>
          <w:spacing w:val="4"/>
          <w:sz w:val="24"/>
        </w:rPr>
        <w:t xml:space="preserve"> </w:t>
      </w:r>
      <w:r>
        <w:rPr>
          <w:sz w:val="24"/>
        </w:rPr>
        <w:t>различных</w:t>
      </w:r>
      <w:r>
        <w:rPr>
          <w:spacing w:val="-3"/>
          <w:sz w:val="24"/>
        </w:rPr>
        <w:t xml:space="preserve"> </w:t>
      </w:r>
      <w:r>
        <w:rPr>
          <w:sz w:val="24"/>
        </w:rPr>
        <w:t>классов;</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выявлять</w:t>
      </w:r>
      <w:r>
        <w:rPr>
          <w:spacing w:val="55"/>
          <w:sz w:val="24"/>
        </w:rPr>
        <w:t xml:space="preserve"> </w:t>
      </w:r>
      <w:r>
        <w:rPr>
          <w:sz w:val="24"/>
        </w:rPr>
        <w:t>в</w:t>
      </w:r>
      <w:r>
        <w:rPr>
          <w:spacing w:val="52"/>
          <w:sz w:val="24"/>
        </w:rPr>
        <w:t xml:space="preserve"> </w:t>
      </w:r>
      <w:r>
        <w:rPr>
          <w:sz w:val="24"/>
        </w:rPr>
        <w:t>процессе</w:t>
      </w:r>
      <w:r>
        <w:rPr>
          <w:spacing w:val="54"/>
          <w:sz w:val="24"/>
        </w:rPr>
        <w:t xml:space="preserve"> </w:t>
      </w:r>
      <w:r>
        <w:rPr>
          <w:sz w:val="24"/>
        </w:rPr>
        <w:t>эксперимента</w:t>
      </w:r>
      <w:r>
        <w:rPr>
          <w:spacing w:val="54"/>
          <w:sz w:val="24"/>
        </w:rPr>
        <w:t xml:space="preserve"> </w:t>
      </w:r>
      <w:r>
        <w:rPr>
          <w:sz w:val="24"/>
        </w:rPr>
        <w:t>признаки,</w:t>
      </w:r>
      <w:r>
        <w:rPr>
          <w:spacing w:val="53"/>
          <w:sz w:val="24"/>
        </w:rPr>
        <w:t xml:space="preserve"> </w:t>
      </w:r>
      <w:r>
        <w:rPr>
          <w:sz w:val="24"/>
        </w:rPr>
        <w:t>свидетельствующие</w:t>
      </w:r>
      <w:r>
        <w:rPr>
          <w:spacing w:val="54"/>
          <w:sz w:val="24"/>
        </w:rPr>
        <w:t xml:space="preserve"> </w:t>
      </w:r>
      <w:r>
        <w:rPr>
          <w:sz w:val="24"/>
        </w:rPr>
        <w:t>о</w:t>
      </w:r>
      <w:r>
        <w:rPr>
          <w:spacing w:val="54"/>
          <w:sz w:val="24"/>
        </w:rPr>
        <w:t xml:space="preserve"> </w:t>
      </w:r>
      <w:r>
        <w:rPr>
          <w:sz w:val="24"/>
        </w:rPr>
        <w:t>протекании</w:t>
      </w:r>
      <w:r>
        <w:rPr>
          <w:spacing w:val="56"/>
          <w:sz w:val="24"/>
        </w:rPr>
        <w:t xml:space="preserve"> </w:t>
      </w:r>
      <w:r>
        <w:rPr>
          <w:sz w:val="24"/>
        </w:rPr>
        <w:t>химической</w:t>
      </w:r>
      <w:r>
        <w:rPr>
          <w:spacing w:val="-57"/>
          <w:sz w:val="24"/>
        </w:rPr>
        <w:t xml:space="preserve"> </w:t>
      </w:r>
      <w:r>
        <w:rPr>
          <w:sz w:val="24"/>
        </w:rPr>
        <w:t>реакции;</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приготовлять</w:t>
      </w:r>
      <w:r>
        <w:rPr>
          <w:spacing w:val="-1"/>
          <w:sz w:val="24"/>
        </w:rPr>
        <w:t xml:space="preserve"> </w:t>
      </w:r>
      <w:r>
        <w:rPr>
          <w:sz w:val="24"/>
        </w:rPr>
        <w:t>растворы</w:t>
      </w:r>
      <w:r>
        <w:rPr>
          <w:spacing w:val="-3"/>
          <w:sz w:val="24"/>
        </w:rPr>
        <w:t xml:space="preserve"> </w:t>
      </w:r>
      <w:r>
        <w:rPr>
          <w:sz w:val="24"/>
        </w:rPr>
        <w:t>с</w:t>
      </w:r>
      <w:r>
        <w:rPr>
          <w:spacing w:val="-7"/>
          <w:sz w:val="24"/>
        </w:rPr>
        <w:t xml:space="preserve"> </w:t>
      </w:r>
      <w:r>
        <w:rPr>
          <w:sz w:val="24"/>
        </w:rPr>
        <w:t>определенной</w:t>
      </w:r>
      <w:r>
        <w:rPr>
          <w:spacing w:val="-4"/>
          <w:sz w:val="24"/>
        </w:rPr>
        <w:t xml:space="preserve"> </w:t>
      </w:r>
      <w:r>
        <w:rPr>
          <w:sz w:val="24"/>
        </w:rPr>
        <w:t>массовой</w:t>
      </w:r>
      <w:r>
        <w:rPr>
          <w:spacing w:val="-4"/>
          <w:sz w:val="24"/>
        </w:rPr>
        <w:t xml:space="preserve"> </w:t>
      </w:r>
      <w:r>
        <w:rPr>
          <w:sz w:val="24"/>
        </w:rPr>
        <w:t>долей</w:t>
      </w:r>
      <w:r>
        <w:rPr>
          <w:spacing w:val="-5"/>
          <w:sz w:val="24"/>
        </w:rPr>
        <w:t xml:space="preserve"> </w:t>
      </w:r>
      <w:r>
        <w:rPr>
          <w:sz w:val="24"/>
        </w:rPr>
        <w:t>растворенного вещества;</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определять</w:t>
      </w:r>
      <w:r>
        <w:rPr>
          <w:spacing w:val="36"/>
          <w:sz w:val="24"/>
        </w:rPr>
        <w:t xml:space="preserve"> </w:t>
      </w:r>
      <w:r>
        <w:rPr>
          <w:sz w:val="24"/>
        </w:rPr>
        <w:t>характер</w:t>
      </w:r>
      <w:r>
        <w:rPr>
          <w:spacing w:val="35"/>
          <w:sz w:val="24"/>
        </w:rPr>
        <w:t xml:space="preserve"> </w:t>
      </w:r>
      <w:r>
        <w:rPr>
          <w:sz w:val="24"/>
        </w:rPr>
        <w:t>среды</w:t>
      </w:r>
      <w:r>
        <w:rPr>
          <w:spacing w:val="37"/>
          <w:sz w:val="24"/>
        </w:rPr>
        <w:t xml:space="preserve"> </w:t>
      </w:r>
      <w:r>
        <w:rPr>
          <w:sz w:val="24"/>
        </w:rPr>
        <w:t>водных</w:t>
      </w:r>
      <w:r>
        <w:rPr>
          <w:spacing w:val="31"/>
          <w:sz w:val="24"/>
        </w:rPr>
        <w:t xml:space="preserve"> </w:t>
      </w:r>
      <w:r>
        <w:rPr>
          <w:sz w:val="24"/>
        </w:rPr>
        <w:t>растворов</w:t>
      </w:r>
      <w:r>
        <w:rPr>
          <w:spacing w:val="33"/>
          <w:sz w:val="24"/>
        </w:rPr>
        <w:t xml:space="preserve"> </w:t>
      </w:r>
      <w:r>
        <w:rPr>
          <w:sz w:val="24"/>
        </w:rPr>
        <w:t>кислот</w:t>
      </w:r>
      <w:r>
        <w:rPr>
          <w:spacing w:val="36"/>
          <w:sz w:val="24"/>
        </w:rPr>
        <w:t xml:space="preserve"> </w:t>
      </w:r>
      <w:r>
        <w:rPr>
          <w:sz w:val="24"/>
        </w:rPr>
        <w:t>и</w:t>
      </w:r>
      <w:r>
        <w:rPr>
          <w:spacing w:val="32"/>
          <w:sz w:val="24"/>
        </w:rPr>
        <w:t xml:space="preserve"> </w:t>
      </w:r>
      <w:r>
        <w:rPr>
          <w:sz w:val="24"/>
        </w:rPr>
        <w:t>щелочей</w:t>
      </w:r>
      <w:r>
        <w:rPr>
          <w:spacing w:val="32"/>
          <w:sz w:val="24"/>
        </w:rPr>
        <w:t xml:space="preserve"> </w:t>
      </w:r>
      <w:r>
        <w:rPr>
          <w:sz w:val="24"/>
        </w:rPr>
        <w:t>по</w:t>
      </w:r>
      <w:r>
        <w:rPr>
          <w:spacing w:val="39"/>
          <w:sz w:val="24"/>
        </w:rPr>
        <w:t xml:space="preserve"> </w:t>
      </w:r>
      <w:r>
        <w:rPr>
          <w:sz w:val="24"/>
        </w:rPr>
        <w:t>изменению</w:t>
      </w:r>
      <w:r>
        <w:rPr>
          <w:spacing w:val="24"/>
          <w:sz w:val="24"/>
        </w:rPr>
        <w:t xml:space="preserve"> </w:t>
      </w:r>
      <w:r>
        <w:rPr>
          <w:sz w:val="24"/>
        </w:rPr>
        <w:t>окраски</w:t>
      </w:r>
      <w:r>
        <w:rPr>
          <w:spacing w:val="-57"/>
          <w:sz w:val="24"/>
        </w:rPr>
        <w:t xml:space="preserve"> </w:t>
      </w:r>
      <w:r>
        <w:rPr>
          <w:sz w:val="24"/>
        </w:rPr>
        <w:t>индикаторов;</w:t>
      </w:r>
    </w:p>
    <w:p w:rsidR="001B55DF" w:rsidRDefault="001B55DF" w:rsidP="001B55DF">
      <w:pPr>
        <w:pStyle w:val="a5"/>
        <w:numPr>
          <w:ilvl w:val="0"/>
          <w:numId w:val="59"/>
        </w:numPr>
        <w:tabs>
          <w:tab w:val="left" w:pos="1307"/>
          <w:tab w:val="left" w:pos="1308"/>
        </w:tabs>
        <w:spacing w:line="242" w:lineRule="auto"/>
        <w:ind w:left="1418" w:right="643" w:hanging="461"/>
        <w:jc w:val="left"/>
      </w:pPr>
      <w:r>
        <w:rPr>
          <w:sz w:val="24"/>
        </w:rPr>
        <w:t>проводить</w:t>
      </w:r>
      <w:r>
        <w:rPr>
          <w:spacing w:val="28"/>
          <w:sz w:val="24"/>
        </w:rPr>
        <w:t xml:space="preserve"> </w:t>
      </w:r>
      <w:r>
        <w:rPr>
          <w:sz w:val="24"/>
        </w:rPr>
        <w:t>качественные</w:t>
      </w:r>
      <w:r>
        <w:rPr>
          <w:spacing w:val="30"/>
          <w:sz w:val="24"/>
        </w:rPr>
        <w:t xml:space="preserve"> </w:t>
      </w:r>
      <w:r>
        <w:rPr>
          <w:sz w:val="24"/>
        </w:rPr>
        <w:t>реакции,</w:t>
      </w:r>
      <w:r>
        <w:rPr>
          <w:spacing w:val="28"/>
          <w:sz w:val="24"/>
        </w:rPr>
        <w:t xml:space="preserve"> </w:t>
      </w:r>
      <w:r>
        <w:rPr>
          <w:sz w:val="24"/>
        </w:rPr>
        <w:t>подтверждающие</w:t>
      </w:r>
      <w:r>
        <w:rPr>
          <w:spacing w:val="30"/>
          <w:sz w:val="24"/>
        </w:rPr>
        <w:t xml:space="preserve"> </w:t>
      </w:r>
      <w:r>
        <w:rPr>
          <w:sz w:val="24"/>
        </w:rPr>
        <w:t>наличие</w:t>
      </w:r>
      <w:r>
        <w:rPr>
          <w:spacing w:val="25"/>
          <w:sz w:val="24"/>
        </w:rPr>
        <w:t xml:space="preserve"> </w:t>
      </w:r>
      <w:r>
        <w:rPr>
          <w:sz w:val="24"/>
        </w:rPr>
        <w:t>в</w:t>
      </w:r>
      <w:r>
        <w:rPr>
          <w:spacing w:val="28"/>
          <w:sz w:val="24"/>
        </w:rPr>
        <w:t xml:space="preserve"> </w:t>
      </w:r>
      <w:r>
        <w:rPr>
          <w:sz w:val="24"/>
        </w:rPr>
        <w:t>водных</w:t>
      </w:r>
      <w:r>
        <w:rPr>
          <w:spacing w:val="26"/>
          <w:sz w:val="24"/>
        </w:rPr>
        <w:t xml:space="preserve"> </w:t>
      </w:r>
      <w:r>
        <w:rPr>
          <w:sz w:val="24"/>
        </w:rPr>
        <w:t>растворах</w:t>
      </w:r>
      <w:r>
        <w:rPr>
          <w:spacing w:val="26"/>
          <w:sz w:val="24"/>
        </w:rPr>
        <w:t xml:space="preserve"> </w:t>
      </w:r>
      <w:r>
        <w:rPr>
          <w:sz w:val="24"/>
        </w:rPr>
        <w:t>веществ</w:t>
      </w:r>
      <w:r>
        <w:rPr>
          <w:spacing w:val="-57"/>
          <w:sz w:val="24"/>
        </w:rPr>
        <w:t xml:space="preserve"> </w:t>
      </w:r>
      <w:r>
        <w:rPr>
          <w:sz w:val="24"/>
        </w:rPr>
        <w:t>отдельных</w:t>
      </w:r>
      <w:r>
        <w:rPr>
          <w:spacing w:val="-4"/>
          <w:sz w:val="24"/>
        </w:rPr>
        <w:t xml:space="preserve"> </w:t>
      </w:r>
      <w:r>
        <w:rPr>
          <w:sz w:val="24"/>
        </w:rPr>
        <w:t>катионов</w:t>
      </w:r>
      <w:r>
        <w:rPr>
          <w:spacing w:val="3"/>
          <w:sz w:val="24"/>
        </w:rPr>
        <w:t xml:space="preserve"> </w:t>
      </w:r>
      <w:r>
        <w:rPr>
          <w:sz w:val="24"/>
        </w:rPr>
        <w:t>и</w:t>
      </w:r>
      <w:r>
        <w:rPr>
          <w:spacing w:val="-2"/>
          <w:sz w:val="24"/>
        </w:rPr>
        <w:t xml:space="preserve"> </w:t>
      </w:r>
      <w:r>
        <w:rPr>
          <w:sz w:val="24"/>
        </w:rPr>
        <w:t>анионов.</w:t>
      </w:r>
    </w:p>
    <w:p w:rsidR="001B55DF" w:rsidRDefault="001B55DF" w:rsidP="001B55DF">
      <w:pPr>
        <w:pStyle w:val="Heading3"/>
        <w:spacing w:line="269"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составлять</w:t>
      </w:r>
      <w:r>
        <w:rPr>
          <w:spacing w:val="-6"/>
          <w:sz w:val="24"/>
        </w:rPr>
        <w:t xml:space="preserve"> </w:t>
      </w:r>
      <w:r>
        <w:rPr>
          <w:sz w:val="24"/>
        </w:rPr>
        <w:t>молекулярные</w:t>
      </w:r>
      <w:r>
        <w:rPr>
          <w:spacing w:val="-3"/>
          <w:sz w:val="24"/>
        </w:rPr>
        <w:t xml:space="preserve"> </w:t>
      </w:r>
      <w:r>
        <w:rPr>
          <w:sz w:val="24"/>
        </w:rPr>
        <w:t>и</w:t>
      </w:r>
      <w:r>
        <w:rPr>
          <w:spacing w:val="-1"/>
          <w:sz w:val="24"/>
        </w:rPr>
        <w:t xml:space="preserve"> </w:t>
      </w:r>
      <w:r>
        <w:rPr>
          <w:sz w:val="24"/>
        </w:rPr>
        <w:t>полные</w:t>
      </w:r>
      <w:r>
        <w:rPr>
          <w:spacing w:val="-3"/>
          <w:sz w:val="24"/>
        </w:rPr>
        <w:t xml:space="preserve"> </w:t>
      </w:r>
      <w:r>
        <w:rPr>
          <w:sz w:val="24"/>
        </w:rPr>
        <w:t>ионные</w:t>
      </w:r>
      <w:r>
        <w:rPr>
          <w:spacing w:val="-3"/>
          <w:sz w:val="24"/>
        </w:rPr>
        <w:t xml:space="preserve"> </w:t>
      </w:r>
      <w:r>
        <w:rPr>
          <w:sz w:val="24"/>
        </w:rPr>
        <w:t>уравнения</w:t>
      </w:r>
      <w:r>
        <w:rPr>
          <w:spacing w:val="-7"/>
          <w:sz w:val="24"/>
        </w:rPr>
        <w:t xml:space="preserve"> </w:t>
      </w:r>
      <w:r>
        <w:rPr>
          <w:sz w:val="24"/>
        </w:rPr>
        <w:t>по</w:t>
      </w:r>
      <w:r>
        <w:rPr>
          <w:spacing w:val="1"/>
          <w:sz w:val="24"/>
        </w:rPr>
        <w:t xml:space="preserve"> </w:t>
      </w:r>
      <w:r>
        <w:rPr>
          <w:sz w:val="24"/>
        </w:rPr>
        <w:t>сокращенным</w:t>
      </w:r>
      <w:r>
        <w:rPr>
          <w:spacing w:val="-4"/>
          <w:sz w:val="24"/>
        </w:rPr>
        <w:t xml:space="preserve"> </w:t>
      </w:r>
      <w:r>
        <w:rPr>
          <w:sz w:val="24"/>
        </w:rPr>
        <w:t>ионным</w:t>
      </w:r>
      <w:r>
        <w:rPr>
          <w:spacing w:val="-5"/>
          <w:sz w:val="24"/>
        </w:rPr>
        <w:t xml:space="preserve"> </w:t>
      </w:r>
      <w:r>
        <w:rPr>
          <w:sz w:val="24"/>
        </w:rPr>
        <w:t>уравнениям;</w:t>
      </w:r>
    </w:p>
    <w:p w:rsidR="001B55DF" w:rsidRDefault="001B55DF" w:rsidP="001B55DF">
      <w:pPr>
        <w:pStyle w:val="a5"/>
        <w:numPr>
          <w:ilvl w:val="0"/>
          <w:numId w:val="59"/>
        </w:numPr>
        <w:tabs>
          <w:tab w:val="left" w:pos="1307"/>
          <w:tab w:val="left" w:pos="1308"/>
        </w:tabs>
        <w:spacing w:line="237" w:lineRule="auto"/>
        <w:ind w:left="1418" w:right="643" w:hanging="461"/>
        <w:jc w:val="left"/>
      </w:pPr>
      <w:r>
        <w:rPr>
          <w:sz w:val="24"/>
        </w:rPr>
        <w:t>приводить</w:t>
      </w:r>
      <w:r>
        <w:rPr>
          <w:spacing w:val="19"/>
          <w:sz w:val="24"/>
        </w:rPr>
        <w:t xml:space="preserve"> </w:t>
      </w:r>
      <w:r>
        <w:rPr>
          <w:sz w:val="24"/>
        </w:rPr>
        <w:t>примеры</w:t>
      </w:r>
      <w:r>
        <w:rPr>
          <w:spacing w:val="21"/>
          <w:sz w:val="24"/>
        </w:rPr>
        <w:t xml:space="preserve"> </w:t>
      </w:r>
      <w:r>
        <w:rPr>
          <w:sz w:val="24"/>
        </w:rPr>
        <w:t>реакций,</w:t>
      </w:r>
      <w:r>
        <w:rPr>
          <w:spacing w:val="21"/>
          <w:sz w:val="24"/>
        </w:rPr>
        <w:t xml:space="preserve"> </w:t>
      </w:r>
      <w:r>
        <w:rPr>
          <w:sz w:val="24"/>
        </w:rPr>
        <w:t>подтверждающих</w:t>
      </w:r>
      <w:r>
        <w:rPr>
          <w:spacing w:val="18"/>
          <w:sz w:val="24"/>
        </w:rPr>
        <w:t xml:space="preserve"> </w:t>
      </w:r>
      <w:r>
        <w:rPr>
          <w:sz w:val="24"/>
        </w:rPr>
        <w:t>существование</w:t>
      </w:r>
      <w:r>
        <w:rPr>
          <w:spacing w:val="18"/>
          <w:sz w:val="24"/>
        </w:rPr>
        <w:t xml:space="preserve"> </w:t>
      </w:r>
      <w:r>
        <w:rPr>
          <w:sz w:val="24"/>
        </w:rPr>
        <w:t>взаимосвязи</w:t>
      </w:r>
      <w:r>
        <w:rPr>
          <w:spacing w:val="20"/>
          <w:sz w:val="24"/>
        </w:rPr>
        <w:t xml:space="preserve"> </w:t>
      </w:r>
      <w:r>
        <w:rPr>
          <w:sz w:val="24"/>
        </w:rPr>
        <w:t>между</w:t>
      </w:r>
      <w:r>
        <w:rPr>
          <w:spacing w:val="14"/>
          <w:sz w:val="24"/>
        </w:rPr>
        <w:t xml:space="preserve"> </w:t>
      </w:r>
      <w:r>
        <w:rPr>
          <w:sz w:val="24"/>
        </w:rPr>
        <w:t>основными</w:t>
      </w:r>
      <w:r>
        <w:rPr>
          <w:spacing w:val="-57"/>
          <w:sz w:val="24"/>
        </w:rPr>
        <w:t xml:space="preserve"> </w:t>
      </w:r>
      <w:r>
        <w:rPr>
          <w:sz w:val="24"/>
        </w:rPr>
        <w:t>классами</w:t>
      </w:r>
      <w:r>
        <w:rPr>
          <w:spacing w:val="2"/>
          <w:sz w:val="24"/>
        </w:rPr>
        <w:t xml:space="preserve"> </w:t>
      </w:r>
      <w:r>
        <w:rPr>
          <w:sz w:val="24"/>
        </w:rPr>
        <w:t>неорганических</w:t>
      </w:r>
      <w:r>
        <w:rPr>
          <w:spacing w:val="-3"/>
          <w:sz w:val="24"/>
        </w:rPr>
        <w:t xml:space="preserve"> </w:t>
      </w:r>
      <w:r>
        <w:rPr>
          <w:sz w:val="24"/>
        </w:rPr>
        <w:t>веществ;</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pacing w:val="-1"/>
          <w:sz w:val="24"/>
        </w:rPr>
        <w:t>прогнозировать</w:t>
      </w:r>
      <w:r>
        <w:rPr>
          <w:spacing w:val="-10"/>
          <w:sz w:val="24"/>
        </w:rPr>
        <w:t xml:space="preserve"> </w:t>
      </w:r>
      <w:r>
        <w:rPr>
          <w:sz w:val="24"/>
        </w:rPr>
        <w:t>результаты</w:t>
      </w:r>
      <w:r>
        <w:rPr>
          <w:spacing w:val="-9"/>
          <w:sz w:val="24"/>
        </w:rPr>
        <w:t xml:space="preserve"> </w:t>
      </w:r>
      <w:r>
        <w:rPr>
          <w:sz w:val="24"/>
        </w:rPr>
        <w:t>воздействия</w:t>
      </w:r>
      <w:r>
        <w:rPr>
          <w:spacing w:val="-11"/>
          <w:sz w:val="24"/>
        </w:rPr>
        <w:t xml:space="preserve"> </w:t>
      </w:r>
      <w:r>
        <w:rPr>
          <w:sz w:val="24"/>
        </w:rPr>
        <w:t>различных</w:t>
      </w:r>
      <w:r>
        <w:rPr>
          <w:spacing w:val="-15"/>
          <w:sz w:val="24"/>
        </w:rPr>
        <w:t xml:space="preserve"> </w:t>
      </w:r>
      <w:r>
        <w:rPr>
          <w:sz w:val="24"/>
        </w:rPr>
        <w:t>факторов</w:t>
      </w:r>
      <w:r>
        <w:rPr>
          <w:spacing w:val="-10"/>
          <w:sz w:val="24"/>
        </w:rPr>
        <w:t xml:space="preserve"> </w:t>
      </w:r>
      <w:r>
        <w:rPr>
          <w:sz w:val="24"/>
        </w:rPr>
        <w:t>на</w:t>
      </w:r>
      <w:r>
        <w:rPr>
          <w:spacing w:val="-12"/>
          <w:sz w:val="24"/>
        </w:rPr>
        <w:t xml:space="preserve"> </w:t>
      </w:r>
      <w:r>
        <w:rPr>
          <w:sz w:val="24"/>
        </w:rPr>
        <w:t>изменение</w:t>
      </w:r>
      <w:r>
        <w:rPr>
          <w:spacing w:val="-12"/>
          <w:sz w:val="24"/>
        </w:rPr>
        <w:t xml:space="preserve"> </w:t>
      </w:r>
      <w:r>
        <w:rPr>
          <w:sz w:val="24"/>
        </w:rPr>
        <w:t>скорости</w:t>
      </w:r>
      <w:r>
        <w:rPr>
          <w:spacing w:val="-9"/>
          <w:sz w:val="24"/>
        </w:rPr>
        <w:t xml:space="preserve"> </w:t>
      </w:r>
      <w:r>
        <w:rPr>
          <w:sz w:val="24"/>
        </w:rPr>
        <w:t>химической</w:t>
      </w:r>
      <w:r>
        <w:rPr>
          <w:spacing w:val="-57"/>
          <w:sz w:val="24"/>
        </w:rPr>
        <w:t xml:space="preserve"> </w:t>
      </w:r>
      <w:r>
        <w:rPr>
          <w:sz w:val="24"/>
        </w:rPr>
        <w:t>реакции;</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прогнозировать</w:t>
      </w:r>
      <w:r>
        <w:rPr>
          <w:spacing w:val="4"/>
          <w:sz w:val="24"/>
        </w:rPr>
        <w:t xml:space="preserve"> </w:t>
      </w:r>
      <w:r>
        <w:rPr>
          <w:sz w:val="24"/>
        </w:rPr>
        <w:t>результаты</w:t>
      </w:r>
      <w:r>
        <w:rPr>
          <w:spacing w:val="5"/>
          <w:sz w:val="24"/>
        </w:rPr>
        <w:t xml:space="preserve"> </w:t>
      </w:r>
      <w:r>
        <w:rPr>
          <w:sz w:val="24"/>
        </w:rPr>
        <w:t>воздействия</w:t>
      </w:r>
      <w:r>
        <w:rPr>
          <w:spacing w:val="2"/>
          <w:sz w:val="24"/>
        </w:rPr>
        <w:t xml:space="preserve"> </w:t>
      </w:r>
      <w:r>
        <w:rPr>
          <w:sz w:val="24"/>
        </w:rPr>
        <w:t>различных</w:t>
      </w:r>
      <w:r>
        <w:rPr>
          <w:spacing w:val="58"/>
          <w:sz w:val="24"/>
        </w:rPr>
        <w:t xml:space="preserve"> </w:t>
      </w:r>
      <w:r>
        <w:rPr>
          <w:sz w:val="24"/>
        </w:rPr>
        <w:t>факторов</w:t>
      </w:r>
      <w:r>
        <w:rPr>
          <w:spacing w:val="4"/>
          <w:sz w:val="24"/>
        </w:rPr>
        <w:t xml:space="preserve"> </w:t>
      </w:r>
      <w:r>
        <w:rPr>
          <w:sz w:val="24"/>
        </w:rPr>
        <w:t>на</w:t>
      </w:r>
      <w:r>
        <w:rPr>
          <w:spacing w:val="2"/>
          <w:sz w:val="24"/>
        </w:rPr>
        <w:t xml:space="preserve"> </w:t>
      </w:r>
      <w:r>
        <w:rPr>
          <w:sz w:val="24"/>
        </w:rPr>
        <w:t>смещение</w:t>
      </w:r>
      <w:r>
        <w:rPr>
          <w:spacing w:val="2"/>
          <w:sz w:val="24"/>
        </w:rPr>
        <w:t xml:space="preserve"> </w:t>
      </w:r>
      <w:r>
        <w:rPr>
          <w:sz w:val="24"/>
        </w:rPr>
        <w:t>химического</w:t>
      </w:r>
      <w:r>
        <w:rPr>
          <w:spacing w:val="-57"/>
          <w:sz w:val="24"/>
        </w:rPr>
        <w:t xml:space="preserve"> </w:t>
      </w:r>
      <w:r>
        <w:rPr>
          <w:sz w:val="24"/>
        </w:rPr>
        <w:t>равновесия.</w:t>
      </w:r>
    </w:p>
    <w:p w:rsidR="001B55DF" w:rsidRDefault="001B55DF" w:rsidP="001B55DF">
      <w:pPr>
        <w:pStyle w:val="a3"/>
        <w:spacing w:before="9"/>
        <w:ind w:left="0" w:right="643"/>
        <w:jc w:val="left"/>
        <w:rPr>
          <w:sz w:val="20"/>
        </w:rPr>
      </w:pPr>
    </w:p>
    <w:p w:rsidR="001B55DF" w:rsidRDefault="001B55DF" w:rsidP="001B55DF">
      <w:pPr>
        <w:pStyle w:val="Heading2"/>
        <w:spacing w:line="275" w:lineRule="exact"/>
        <w:ind w:right="643"/>
      </w:pPr>
      <w:bookmarkStart w:id="20" w:name="Многообразие_веществ"/>
      <w:bookmarkEnd w:id="20"/>
      <w:r>
        <w:lastRenderedPageBreak/>
        <w:t>Многообразие</w:t>
      </w:r>
      <w:r>
        <w:rPr>
          <w:spacing w:val="-8"/>
        </w:rPr>
        <w:t xml:space="preserve"> </w:t>
      </w:r>
      <w:r>
        <w:t>веществ</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7"/>
          <w:tab w:val="left" w:pos="1308"/>
        </w:tabs>
        <w:spacing w:line="242" w:lineRule="auto"/>
        <w:ind w:left="1418" w:right="643" w:hanging="461"/>
        <w:jc w:val="left"/>
      </w:pPr>
      <w:r>
        <w:rPr>
          <w:sz w:val="24"/>
        </w:rPr>
        <w:t>определять</w:t>
      </w:r>
      <w:r>
        <w:rPr>
          <w:spacing w:val="47"/>
          <w:sz w:val="24"/>
        </w:rPr>
        <w:t xml:space="preserve"> </w:t>
      </w:r>
      <w:r>
        <w:rPr>
          <w:sz w:val="24"/>
        </w:rPr>
        <w:t>принадлежность</w:t>
      </w:r>
      <w:r>
        <w:rPr>
          <w:spacing w:val="48"/>
          <w:sz w:val="24"/>
        </w:rPr>
        <w:t xml:space="preserve"> </w:t>
      </w:r>
      <w:r>
        <w:rPr>
          <w:sz w:val="24"/>
        </w:rPr>
        <w:t>неорганических</w:t>
      </w:r>
      <w:r>
        <w:rPr>
          <w:spacing w:val="47"/>
          <w:sz w:val="24"/>
        </w:rPr>
        <w:t xml:space="preserve"> </w:t>
      </w:r>
      <w:r>
        <w:rPr>
          <w:sz w:val="24"/>
        </w:rPr>
        <w:t>веществ</w:t>
      </w:r>
      <w:r>
        <w:rPr>
          <w:spacing w:val="54"/>
          <w:sz w:val="24"/>
        </w:rPr>
        <w:t xml:space="preserve"> </w:t>
      </w:r>
      <w:r>
        <w:rPr>
          <w:sz w:val="24"/>
        </w:rPr>
        <w:t>к</w:t>
      </w:r>
      <w:r>
        <w:rPr>
          <w:spacing w:val="40"/>
          <w:sz w:val="24"/>
        </w:rPr>
        <w:t xml:space="preserve"> </w:t>
      </w:r>
      <w:r>
        <w:rPr>
          <w:sz w:val="24"/>
        </w:rPr>
        <w:t>одному</w:t>
      </w:r>
      <w:r>
        <w:rPr>
          <w:spacing w:val="42"/>
          <w:sz w:val="24"/>
        </w:rPr>
        <w:t xml:space="preserve"> </w:t>
      </w:r>
      <w:r>
        <w:rPr>
          <w:sz w:val="24"/>
        </w:rPr>
        <w:t>из</w:t>
      </w:r>
      <w:r>
        <w:rPr>
          <w:spacing w:val="52"/>
          <w:sz w:val="24"/>
        </w:rPr>
        <w:t xml:space="preserve"> </w:t>
      </w:r>
      <w:r>
        <w:rPr>
          <w:sz w:val="24"/>
        </w:rPr>
        <w:t>изученных</w:t>
      </w:r>
      <w:r>
        <w:rPr>
          <w:spacing w:val="47"/>
          <w:sz w:val="24"/>
        </w:rPr>
        <w:t xml:space="preserve"> </w:t>
      </w:r>
      <w:r>
        <w:rPr>
          <w:sz w:val="24"/>
        </w:rPr>
        <w:t>классов/групп:</w:t>
      </w:r>
      <w:r>
        <w:rPr>
          <w:spacing w:val="-57"/>
          <w:sz w:val="24"/>
        </w:rPr>
        <w:t xml:space="preserve"> </w:t>
      </w:r>
      <w:r>
        <w:rPr>
          <w:sz w:val="24"/>
        </w:rPr>
        <w:t>металлы</w:t>
      </w:r>
      <w:r>
        <w:rPr>
          <w:spacing w:val="3"/>
          <w:sz w:val="24"/>
        </w:rPr>
        <w:t xml:space="preserve"> </w:t>
      </w:r>
      <w:r>
        <w:rPr>
          <w:sz w:val="24"/>
        </w:rPr>
        <w:t>и</w:t>
      </w:r>
      <w:r>
        <w:rPr>
          <w:spacing w:val="-2"/>
          <w:sz w:val="24"/>
        </w:rPr>
        <w:t xml:space="preserve"> </w:t>
      </w:r>
      <w:r>
        <w:rPr>
          <w:sz w:val="24"/>
        </w:rPr>
        <w:t>неметаллы,</w:t>
      </w:r>
      <w:r>
        <w:rPr>
          <w:spacing w:val="-5"/>
          <w:sz w:val="24"/>
        </w:rPr>
        <w:t xml:space="preserve"> </w:t>
      </w:r>
      <w:r>
        <w:rPr>
          <w:sz w:val="24"/>
        </w:rPr>
        <w:t>оксиды,</w:t>
      </w:r>
      <w:r>
        <w:rPr>
          <w:spacing w:val="-2"/>
          <w:sz w:val="24"/>
        </w:rPr>
        <w:t xml:space="preserve"> </w:t>
      </w:r>
      <w:r>
        <w:rPr>
          <w:sz w:val="24"/>
        </w:rPr>
        <w:t>основания,</w:t>
      </w:r>
      <w:r>
        <w:rPr>
          <w:spacing w:val="4"/>
          <w:sz w:val="24"/>
        </w:rPr>
        <w:t xml:space="preserve"> </w:t>
      </w:r>
      <w:r>
        <w:rPr>
          <w:sz w:val="24"/>
        </w:rPr>
        <w:t>кислоты,</w:t>
      </w:r>
      <w:r>
        <w:rPr>
          <w:spacing w:val="-1"/>
          <w:sz w:val="24"/>
        </w:rPr>
        <w:t xml:space="preserve"> </w:t>
      </w:r>
      <w:r>
        <w:rPr>
          <w:sz w:val="24"/>
        </w:rPr>
        <w:t>соли;</w:t>
      </w:r>
    </w:p>
    <w:p w:rsidR="001B55DF" w:rsidRDefault="001B55DF" w:rsidP="001B55DF">
      <w:pPr>
        <w:pStyle w:val="a5"/>
        <w:numPr>
          <w:ilvl w:val="0"/>
          <w:numId w:val="59"/>
        </w:numPr>
        <w:tabs>
          <w:tab w:val="left" w:pos="1307"/>
          <w:tab w:val="left" w:pos="1308"/>
        </w:tabs>
        <w:spacing w:line="269" w:lineRule="exact"/>
        <w:ind w:left="1307" w:right="643" w:hanging="351"/>
        <w:jc w:val="left"/>
      </w:pPr>
      <w:r>
        <w:rPr>
          <w:sz w:val="24"/>
        </w:rPr>
        <w:t>составлять</w:t>
      </w:r>
      <w:r>
        <w:rPr>
          <w:spacing w:val="-5"/>
          <w:sz w:val="24"/>
        </w:rPr>
        <w:t xml:space="preserve"> </w:t>
      </w:r>
      <w:r>
        <w:rPr>
          <w:sz w:val="24"/>
        </w:rPr>
        <w:t>формулы</w:t>
      </w:r>
      <w:r>
        <w:rPr>
          <w:spacing w:val="1"/>
          <w:sz w:val="24"/>
        </w:rPr>
        <w:t xml:space="preserve"> </w:t>
      </w:r>
      <w:r>
        <w:rPr>
          <w:sz w:val="24"/>
        </w:rPr>
        <w:t>веществ</w:t>
      </w:r>
      <w:r>
        <w:rPr>
          <w:spacing w:val="1"/>
          <w:sz w:val="24"/>
        </w:rPr>
        <w:t xml:space="preserve"> </w:t>
      </w:r>
      <w:r>
        <w:rPr>
          <w:sz w:val="24"/>
        </w:rPr>
        <w:t>по их</w:t>
      </w:r>
      <w:r>
        <w:rPr>
          <w:spacing w:val="-6"/>
          <w:sz w:val="24"/>
        </w:rPr>
        <w:t xml:space="preserve"> </w:t>
      </w:r>
      <w:r>
        <w:rPr>
          <w:sz w:val="24"/>
        </w:rPr>
        <w:t>названиям;</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определять</w:t>
      </w:r>
      <w:r>
        <w:rPr>
          <w:spacing w:val="-5"/>
          <w:sz w:val="24"/>
        </w:rPr>
        <w:t xml:space="preserve"> </w:t>
      </w:r>
      <w:r>
        <w:rPr>
          <w:sz w:val="24"/>
        </w:rPr>
        <w:t>валентность</w:t>
      </w:r>
      <w:r>
        <w:rPr>
          <w:spacing w:val="-4"/>
          <w:sz w:val="24"/>
        </w:rPr>
        <w:t xml:space="preserve"> </w:t>
      </w:r>
      <w:r>
        <w:rPr>
          <w:sz w:val="24"/>
        </w:rPr>
        <w:t>и степень</w:t>
      </w:r>
      <w:r>
        <w:rPr>
          <w:spacing w:val="-5"/>
          <w:sz w:val="24"/>
        </w:rPr>
        <w:t xml:space="preserve"> </w:t>
      </w:r>
      <w:r>
        <w:rPr>
          <w:sz w:val="24"/>
        </w:rPr>
        <w:t>окисления</w:t>
      </w:r>
      <w:r>
        <w:rPr>
          <w:spacing w:val="-5"/>
          <w:sz w:val="24"/>
        </w:rPr>
        <w:t xml:space="preserve"> </w:t>
      </w:r>
      <w:r>
        <w:rPr>
          <w:sz w:val="24"/>
        </w:rPr>
        <w:t>элементов</w:t>
      </w:r>
      <w:r>
        <w:rPr>
          <w:spacing w:val="-3"/>
          <w:sz w:val="24"/>
        </w:rPr>
        <w:t xml:space="preserve"> </w:t>
      </w:r>
      <w:r>
        <w:rPr>
          <w:sz w:val="24"/>
        </w:rPr>
        <w:t>в</w:t>
      </w:r>
      <w:r>
        <w:rPr>
          <w:spacing w:val="-4"/>
          <w:sz w:val="24"/>
        </w:rPr>
        <w:t xml:space="preserve"> </w:t>
      </w:r>
      <w:r>
        <w:rPr>
          <w:sz w:val="24"/>
        </w:rPr>
        <w:t>веществах;</w:t>
      </w:r>
    </w:p>
    <w:p w:rsidR="001B55DF" w:rsidRDefault="001B55DF" w:rsidP="001B55DF">
      <w:pPr>
        <w:pStyle w:val="a5"/>
        <w:numPr>
          <w:ilvl w:val="0"/>
          <w:numId w:val="59"/>
        </w:numPr>
        <w:tabs>
          <w:tab w:val="left" w:pos="1308"/>
        </w:tabs>
        <w:spacing w:line="237" w:lineRule="auto"/>
        <w:ind w:left="1418" w:right="643" w:hanging="461"/>
      </w:pPr>
      <w:r>
        <w:rPr>
          <w:sz w:val="24"/>
        </w:rPr>
        <w:t>составлять</w:t>
      </w:r>
      <w:r>
        <w:rPr>
          <w:spacing w:val="1"/>
          <w:sz w:val="24"/>
        </w:rPr>
        <w:t xml:space="preserve"> </w:t>
      </w:r>
      <w:r>
        <w:rPr>
          <w:sz w:val="24"/>
        </w:rPr>
        <w:t>формулы</w:t>
      </w:r>
      <w:r>
        <w:rPr>
          <w:spacing w:val="1"/>
          <w:sz w:val="24"/>
        </w:rPr>
        <w:t xml:space="preserve"> </w:t>
      </w:r>
      <w:r>
        <w:rPr>
          <w:sz w:val="24"/>
        </w:rPr>
        <w:t>неорганических</w:t>
      </w:r>
      <w:r>
        <w:rPr>
          <w:spacing w:val="1"/>
          <w:sz w:val="24"/>
        </w:rPr>
        <w:t xml:space="preserve"> </w:t>
      </w:r>
      <w:r>
        <w:rPr>
          <w:sz w:val="24"/>
        </w:rPr>
        <w:t>соединений</w:t>
      </w:r>
      <w:r>
        <w:rPr>
          <w:spacing w:val="1"/>
          <w:sz w:val="24"/>
        </w:rPr>
        <w:t xml:space="preserve"> </w:t>
      </w:r>
      <w:r>
        <w:rPr>
          <w:sz w:val="24"/>
        </w:rPr>
        <w:t>по</w:t>
      </w:r>
      <w:r>
        <w:rPr>
          <w:spacing w:val="1"/>
          <w:sz w:val="24"/>
        </w:rPr>
        <w:t xml:space="preserve"> </w:t>
      </w:r>
      <w:r>
        <w:rPr>
          <w:sz w:val="24"/>
        </w:rPr>
        <w:t>валентностям</w:t>
      </w:r>
      <w:r>
        <w:rPr>
          <w:spacing w:val="1"/>
          <w:sz w:val="24"/>
        </w:rPr>
        <w:t xml:space="preserve"> </w:t>
      </w:r>
      <w:r>
        <w:rPr>
          <w:sz w:val="24"/>
        </w:rPr>
        <w:t>и</w:t>
      </w:r>
      <w:r>
        <w:rPr>
          <w:spacing w:val="1"/>
          <w:sz w:val="24"/>
        </w:rPr>
        <w:t xml:space="preserve"> </w:t>
      </w:r>
      <w:r>
        <w:rPr>
          <w:sz w:val="24"/>
        </w:rPr>
        <w:t>степеням</w:t>
      </w:r>
      <w:r>
        <w:rPr>
          <w:spacing w:val="1"/>
          <w:sz w:val="24"/>
        </w:rPr>
        <w:t xml:space="preserve"> </w:t>
      </w:r>
      <w:r>
        <w:rPr>
          <w:sz w:val="24"/>
        </w:rPr>
        <w:t>окисления</w:t>
      </w:r>
      <w:r>
        <w:rPr>
          <w:spacing w:val="1"/>
          <w:sz w:val="24"/>
        </w:rPr>
        <w:t xml:space="preserve"> </w:t>
      </w:r>
      <w:r>
        <w:rPr>
          <w:sz w:val="24"/>
        </w:rPr>
        <w:t>элементов, а также зарядам ионов, указанным в таблице растворимости кислот, оснований и</w:t>
      </w:r>
      <w:r>
        <w:rPr>
          <w:spacing w:val="1"/>
          <w:sz w:val="24"/>
        </w:rPr>
        <w:t xml:space="preserve"> </w:t>
      </w:r>
      <w:r>
        <w:rPr>
          <w:sz w:val="24"/>
        </w:rPr>
        <w:t>солей;</w:t>
      </w:r>
    </w:p>
    <w:p w:rsidR="001B55DF" w:rsidRDefault="001B55DF" w:rsidP="001B55DF">
      <w:pPr>
        <w:pStyle w:val="a5"/>
        <w:numPr>
          <w:ilvl w:val="0"/>
          <w:numId w:val="59"/>
        </w:numPr>
        <w:tabs>
          <w:tab w:val="left" w:pos="1308"/>
        </w:tabs>
        <w:spacing w:before="1" w:line="237" w:lineRule="auto"/>
        <w:ind w:left="1418" w:right="643" w:hanging="461"/>
      </w:pPr>
      <w:r>
        <w:rPr>
          <w:sz w:val="24"/>
        </w:rPr>
        <w:t>объяснять</w:t>
      </w:r>
      <w:r>
        <w:rPr>
          <w:spacing w:val="1"/>
          <w:sz w:val="24"/>
        </w:rPr>
        <w:t xml:space="preserve"> </w:t>
      </w:r>
      <w:r>
        <w:rPr>
          <w:sz w:val="24"/>
        </w:rPr>
        <w:t>закономерности</w:t>
      </w:r>
      <w:r>
        <w:rPr>
          <w:spacing w:val="1"/>
          <w:sz w:val="24"/>
        </w:rPr>
        <w:t xml:space="preserve"> </w:t>
      </w:r>
      <w:r>
        <w:rPr>
          <w:sz w:val="24"/>
        </w:rPr>
        <w:t>изменения</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химических</w:t>
      </w:r>
      <w:r>
        <w:rPr>
          <w:spacing w:val="1"/>
          <w:sz w:val="24"/>
        </w:rPr>
        <w:t xml:space="preserve"> </w:t>
      </w:r>
      <w:r>
        <w:rPr>
          <w:sz w:val="24"/>
        </w:rPr>
        <w:t>свойств</w:t>
      </w:r>
      <w:r>
        <w:rPr>
          <w:spacing w:val="1"/>
          <w:sz w:val="24"/>
        </w:rPr>
        <w:t xml:space="preserve"> </w:t>
      </w:r>
      <w:r>
        <w:rPr>
          <w:sz w:val="24"/>
        </w:rPr>
        <w:t>простых</w:t>
      </w:r>
      <w:r>
        <w:rPr>
          <w:spacing w:val="1"/>
          <w:sz w:val="24"/>
        </w:rPr>
        <w:t xml:space="preserve"> </w:t>
      </w:r>
      <w:r>
        <w:rPr>
          <w:sz w:val="24"/>
        </w:rPr>
        <w:t>веществ</w:t>
      </w:r>
      <w:r>
        <w:rPr>
          <w:spacing w:val="1"/>
          <w:sz w:val="24"/>
        </w:rPr>
        <w:t xml:space="preserve"> </w:t>
      </w:r>
      <w:r>
        <w:rPr>
          <w:sz w:val="24"/>
        </w:rPr>
        <w:t>(металлов и неметаллов) и их высших оксидов, образованных элементами второго и третьего</w:t>
      </w:r>
      <w:r>
        <w:rPr>
          <w:spacing w:val="1"/>
          <w:sz w:val="24"/>
        </w:rPr>
        <w:t xml:space="preserve"> </w:t>
      </w:r>
      <w:r>
        <w:rPr>
          <w:sz w:val="24"/>
        </w:rPr>
        <w:t>периодов;</w:t>
      </w:r>
    </w:p>
    <w:p w:rsidR="001B55DF" w:rsidRDefault="001B55DF" w:rsidP="001B55DF">
      <w:pPr>
        <w:pStyle w:val="a5"/>
        <w:numPr>
          <w:ilvl w:val="0"/>
          <w:numId w:val="59"/>
        </w:numPr>
        <w:tabs>
          <w:tab w:val="left" w:pos="1308"/>
        </w:tabs>
        <w:spacing w:before="2" w:line="237" w:lineRule="auto"/>
        <w:ind w:left="1418" w:right="643" w:hanging="461"/>
      </w:pPr>
      <w:r>
        <w:rPr>
          <w:sz w:val="24"/>
        </w:rPr>
        <w:t>называть общие химические свойства, характерные для групп оксидов: кислотных, основных,</w:t>
      </w:r>
      <w:r>
        <w:rPr>
          <w:spacing w:val="1"/>
          <w:sz w:val="24"/>
        </w:rPr>
        <w:t xml:space="preserve"> </w:t>
      </w:r>
      <w:r>
        <w:rPr>
          <w:sz w:val="24"/>
        </w:rPr>
        <w:t>амфотерных;</w:t>
      </w:r>
    </w:p>
    <w:p w:rsidR="001B55DF" w:rsidRDefault="001B55DF" w:rsidP="001B55DF">
      <w:pPr>
        <w:pStyle w:val="a5"/>
        <w:numPr>
          <w:ilvl w:val="0"/>
          <w:numId w:val="59"/>
        </w:numPr>
        <w:tabs>
          <w:tab w:val="left" w:pos="1308"/>
        </w:tabs>
        <w:spacing w:line="242" w:lineRule="auto"/>
        <w:ind w:left="1418" w:right="643" w:hanging="461"/>
      </w:pPr>
      <w:r>
        <w:rPr>
          <w:sz w:val="24"/>
        </w:rPr>
        <w:t>называть общие химические свойства, характерные для каждого</w:t>
      </w:r>
      <w:r>
        <w:rPr>
          <w:spacing w:val="1"/>
          <w:sz w:val="24"/>
        </w:rPr>
        <w:t xml:space="preserve"> </w:t>
      </w:r>
      <w:r>
        <w:rPr>
          <w:sz w:val="24"/>
        </w:rPr>
        <w:t>из классов неорганических</w:t>
      </w:r>
      <w:r>
        <w:rPr>
          <w:spacing w:val="1"/>
          <w:sz w:val="24"/>
        </w:rPr>
        <w:t xml:space="preserve"> </w:t>
      </w:r>
      <w:r>
        <w:rPr>
          <w:sz w:val="24"/>
        </w:rPr>
        <w:t>веществ:</w:t>
      </w:r>
      <w:r>
        <w:rPr>
          <w:spacing w:val="1"/>
          <w:sz w:val="24"/>
        </w:rPr>
        <w:t xml:space="preserve"> </w:t>
      </w:r>
      <w:r>
        <w:rPr>
          <w:sz w:val="24"/>
        </w:rPr>
        <w:t>кислот;</w:t>
      </w:r>
      <w:r>
        <w:rPr>
          <w:spacing w:val="-6"/>
          <w:sz w:val="24"/>
        </w:rPr>
        <w:t xml:space="preserve"> </w:t>
      </w:r>
      <w:r>
        <w:rPr>
          <w:sz w:val="24"/>
        </w:rPr>
        <w:t>оснований;</w:t>
      </w:r>
      <w:r>
        <w:rPr>
          <w:spacing w:val="-3"/>
          <w:sz w:val="24"/>
        </w:rPr>
        <w:t xml:space="preserve"> </w:t>
      </w:r>
      <w:r>
        <w:rPr>
          <w:sz w:val="24"/>
        </w:rPr>
        <w:t>солей;</w:t>
      </w:r>
    </w:p>
    <w:p w:rsidR="001B55DF" w:rsidRDefault="001B55DF" w:rsidP="001B55DF">
      <w:pPr>
        <w:pStyle w:val="a5"/>
        <w:numPr>
          <w:ilvl w:val="0"/>
          <w:numId w:val="59"/>
        </w:numPr>
        <w:tabs>
          <w:tab w:val="left" w:pos="1308"/>
        </w:tabs>
        <w:spacing w:line="237" w:lineRule="auto"/>
        <w:ind w:left="1418" w:right="643" w:hanging="461"/>
      </w:pPr>
      <w:r>
        <w:rPr>
          <w:sz w:val="24"/>
        </w:rPr>
        <w:t>приводить примеры реакций, подтверждающих химические свойства неорганических веществ:</w:t>
      </w:r>
      <w:r>
        <w:rPr>
          <w:spacing w:val="1"/>
          <w:sz w:val="24"/>
        </w:rPr>
        <w:t xml:space="preserve"> </w:t>
      </w:r>
      <w:r>
        <w:rPr>
          <w:sz w:val="24"/>
        </w:rPr>
        <w:t>оксидов,</w:t>
      </w:r>
      <w:r>
        <w:rPr>
          <w:spacing w:val="-2"/>
          <w:sz w:val="24"/>
        </w:rPr>
        <w:t xml:space="preserve"> </w:t>
      </w:r>
      <w:r>
        <w:rPr>
          <w:sz w:val="24"/>
        </w:rPr>
        <w:t>кислот,</w:t>
      </w:r>
      <w:r>
        <w:rPr>
          <w:spacing w:val="-5"/>
          <w:sz w:val="24"/>
        </w:rPr>
        <w:t xml:space="preserve"> </w:t>
      </w:r>
      <w:r>
        <w:rPr>
          <w:sz w:val="24"/>
        </w:rPr>
        <w:t>оснований</w:t>
      </w:r>
      <w:r>
        <w:rPr>
          <w:spacing w:val="3"/>
          <w:sz w:val="24"/>
        </w:rPr>
        <w:t xml:space="preserve"> </w:t>
      </w:r>
      <w:r>
        <w:rPr>
          <w:sz w:val="24"/>
        </w:rPr>
        <w:t>и</w:t>
      </w:r>
      <w:r>
        <w:rPr>
          <w:spacing w:val="-2"/>
          <w:sz w:val="24"/>
        </w:rPr>
        <w:t xml:space="preserve"> </w:t>
      </w:r>
      <w:r>
        <w:rPr>
          <w:sz w:val="24"/>
        </w:rPr>
        <w:t>солей;</w:t>
      </w:r>
    </w:p>
    <w:p w:rsidR="001B55DF" w:rsidRDefault="001B55DF" w:rsidP="001B55DF">
      <w:pPr>
        <w:pStyle w:val="a5"/>
        <w:numPr>
          <w:ilvl w:val="0"/>
          <w:numId w:val="59"/>
        </w:numPr>
        <w:tabs>
          <w:tab w:val="left" w:pos="1308"/>
        </w:tabs>
        <w:spacing w:line="237" w:lineRule="auto"/>
        <w:ind w:left="1418" w:right="643" w:hanging="461"/>
      </w:pPr>
      <w:r>
        <w:rPr>
          <w:sz w:val="24"/>
        </w:rPr>
        <w:t>определять</w:t>
      </w:r>
      <w:r>
        <w:rPr>
          <w:spacing w:val="1"/>
          <w:sz w:val="24"/>
        </w:rPr>
        <w:t xml:space="preserve"> </w:t>
      </w:r>
      <w:r>
        <w:rPr>
          <w:sz w:val="24"/>
        </w:rPr>
        <w:t>вещество-окислитель</w:t>
      </w:r>
      <w:r>
        <w:rPr>
          <w:spacing w:val="1"/>
          <w:sz w:val="24"/>
        </w:rPr>
        <w:t xml:space="preserve"> </w:t>
      </w:r>
      <w:r>
        <w:rPr>
          <w:sz w:val="24"/>
        </w:rPr>
        <w:t>и</w:t>
      </w:r>
      <w:r>
        <w:rPr>
          <w:spacing w:val="1"/>
          <w:sz w:val="24"/>
        </w:rPr>
        <w:t xml:space="preserve"> </w:t>
      </w:r>
      <w:r>
        <w:rPr>
          <w:sz w:val="24"/>
        </w:rPr>
        <w:t>вещество-восстановитель</w:t>
      </w:r>
      <w:r>
        <w:rPr>
          <w:spacing w:val="1"/>
          <w:sz w:val="24"/>
        </w:rPr>
        <w:t xml:space="preserve"> </w:t>
      </w:r>
      <w:r>
        <w:rPr>
          <w:sz w:val="24"/>
        </w:rPr>
        <w:t>в</w:t>
      </w:r>
      <w:r>
        <w:rPr>
          <w:spacing w:val="1"/>
          <w:sz w:val="24"/>
        </w:rPr>
        <w:t xml:space="preserve"> </w:t>
      </w:r>
      <w:r>
        <w:rPr>
          <w:sz w:val="24"/>
        </w:rPr>
        <w:t>окислительно</w:t>
      </w:r>
      <w:r>
        <w:rPr>
          <w:spacing w:val="1"/>
          <w:sz w:val="24"/>
        </w:rPr>
        <w:t xml:space="preserve"> </w:t>
      </w:r>
      <w:r>
        <w:rPr>
          <w:sz w:val="24"/>
        </w:rPr>
        <w:t>--</w:t>
      </w:r>
      <w:r>
        <w:rPr>
          <w:spacing w:val="1"/>
          <w:sz w:val="24"/>
        </w:rPr>
        <w:t xml:space="preserve"> </w:t>
      </w:r>
      <w:r>
        <w:rPr>
          <w:sz w:val="24"/>
        </w:rPr>
        <w:t>восстановительных</w:t>
      </w:r>
      <w:r>
        <w:rPr>
          <w:spacing w:val="-4"/>
          <w:sz w:val="24"/>
        </w:rPr>
        <w:t xml:space="preserve"> </w:t>
      </w:r>
      <w:r>
        <w:rPr>
          <w:sz w:val="24"/>
        </w:rPr>
        <w:t>реакциях;</w:t>
      </w:r>
    </w:p>
    <w:p w:rsidR="001B55DF" w:rsidRDefault="001B55DF" w:rsidP="001B55DF">
      <w:pPr>
        <w:pStyle w:val="a5"/>
        <w:numPr>
          <w:ilvl w:val="0"/>
          <w:numId w:val="59"/>
        </w:numPr>
        <w:tabs>
          <w:tab w:val="left" w:pos="1308"/>
        </w:tabs>
        <w:spacing w:line="237" w:lineRule="auto"/>
        <w:ind w:left="1418" w:right="643" w:hanging="461"/>
      </w:pPr>
      <w:r>
        <w:rPr>
          <w:spacing w:val="-1"/>
          <w:sz w:val="24"/>
        </w:rPr>
        <w:t>составлять</w:t>
      </w:r>
      <w:r>
        <w:rPr>
          <w:spacing w:val="-14"/>
          <w:sz w:val="24"/>
        </w:rPr>
        <w:t xml:space="preserve"> </w:t>
      </w:r>
      <w:r>
        <w:rPr>
          <w:sz w:val="24"/>
        </w:rPr>
        <w:t>окислительно-восстановительный</w:t>
      </w:r>
      <w:r>
        <w:rPr>
          <w:spacing w:val="-5"/>
          <w:sz w:val="24"/>
        </w:rPr>
        <w:t xml:space="preserve"> </w:t>
      </w:r>
      <w:r>
        <w:rPr>
          <w:sz w:val="24"/>
        </w:rPr>
        <w:t>баланс</w:t>
      </w:r>
      <w:r>
        <w:rPr>
          <w:spacing w:val="-6"/>
          <w:sz w:val="24"/>
        </w:rPr>
        <w:t xml:space="preserve"> </w:t>
      </w:r>
      <w:r>
        <w:rPr>
          <w:sz w:val="24"/>
        </w:rPr>
        <w:t>(для</w:t>
      </w:r>
      <w:r>
        <w:rPr>
          <w:spacing w:val="-5"/>
          <w:sz w:val="24"/>
        </w:rPr>
        <w:t xml:space="preserve"> </w:t>
      </w:r>
      <w:r>
        <w:rPr>
          <w:sz w:val="24"/>
        </w:rPr>
        <w:t>изученных</w:t>
      </w:r>
      <w:r>
        <w:rPr>
          <w:spacing w:val="-10"/>
          <w:sz w:val="24"/>
        </w:rPr>
        <w:t xml:space="preserve"> </w:t>
      </w:r>
      <w:r>
        <w:rPr>
          <w:sz w:val="24"/>
        </w:rPr>
        <w:t>реакций)</w:t>
      </w:r>
      <w:r>
        <w:rPr>
          <w:spacing w:val="-4"/>
          <w:sz w:val="24"/>
        </w:rPr>
        <w:t xml:space="preserve"> </w:t>
      </w:r>
      <w:r>
        <w:rPr>
          <w:sz w:val="24"/>
        </w:rPr>
        <w:t>по</w:t>
      </w:r>
      <w:r>
        <w:rPr>
          <w:spacing w:val="-5"/>
          <w:sz w:val="24"/>
        </w:rPr>
        <w:t xml:space="preserve"> </w:t>
      </w:r>
      <w:r>
        <w:rPr>
          <w:sz w:val="24"/>
        </w:rPr>
        <w:t>предложенным</w:t>
      </w:r>
      <w:r>
        <w:rPr>
          <w:spacing w:val="-58"/>
          <w:sz w:val="24"/>
        </w:rPr>
        <w:t xml:space="preserve"> </w:t>
      </w:r>
      <w:r>
        <w:rPr>
          <w:sz w:val="24"/>
        </w:rPr>
        <w:t>схемам</w:t>
      </w:r>
      <w:r>
        <w:rPr>
          <w:spacing w:val="2"/>
          <w:sz w:val="24"/>
        </w:rPr>
        <w:t xml:space="preserve"> </w:t>
      </w:r>
      <w:r>
        <w:rPr>
          <w:sz w:val="24"/>
        </w:rPr>
        <w:t>реакций;</w:t>
      </w:r>
    </w:p>
    <w:p w:rsidR="001B55DF" w:rsidRDefault="001B55DF" w:rsidP="001B55DF">
      <w:pPr>
        <w:pStyle w:val="a5"/>
        <w:numPr>
          <w:ilvl w:val="0"/>
          <w:numId w:val="59"/>
        </w:numPr>
        <w:tabs>
          <w:tab w:val="left" w:pos="1308"/>
        </w:tabs>
        <w:spacing w:line="237" w:lineRule="auto"/>
        <w:ind w:left="1418" w:right="643" w:hanging="461"/>
      </w:pPr>
      <w:r>
        <w:rPr>
          <w:sz w:val="24"/>
        </w:rPr>
        <w:t>проводить</w:t>
      </w:r>
      <w:r>
        <w:rPr>
          <w:spacing w:val="1"/>
          <w:sz w:val="24"/>
        </w:rPr>
        <w:t xml:space="preserve"> </w:t>
      </w:r>
      <w:r>
        <w:rPr>
          <w:sz w:val="24"/>
        </w:rPr>
        <w:t>лабораторные</w:t>
      </w:r>
      <w:r>
        <w:rPr>
          <w:spacing w:val="1"/>
          <w:sz w:val="24"/>
        </w:rPr>
        <w:t xml:space="preserve"> </w:t>
      </w:r>
      <w:r>
        <w:rPr>
          <w:sz w:val="24"/>
        </w:rPr>
        <w:t>опыты,</w:t>
      </w:r>
      <w:r>
        <w:rPr>
          <w:spacing w:val="1"/>
          <w:sz w:val="24"/>
        </w:rPr>
        <w:t xml:space="preserve"> </w:t>
      </w:r>
      <w:r>
        <w:rPr>
          <w:sz w:val="24"/>
        </w:rPr>
        <w:t>подтверждающие</w:t>
      </w:r>
      <w:r>
        <w:rPr>
          <w:spacing w:val="1"/>
          <w:sz w:val="24"/>
        </w:rPr>
        <w:t xml:space="preserve"> </w:t>
      </w:r>
      <w:r>
        <w:rPr>
          <w:sz w:val="24"/>
        </w:rPr>
        <w:t>химические</w:t>
      </w:r>
      <w:r>
        <w:rPr>
          <w:spacing w:val="1"/>
          <w:sz w:val="24"/>
        </w:rPr>
        <w:t xml:space="preserve"> </w:t>
      </w:r>
      <w:r>
        <w:rPr>
          <w:sz w:val="24"/>
        </w:rPr>
        <w:t>свойства</w:t>
      </w:r>
      <w:r>
        <w:rPr>
          <w:spacing w:val="1"/>
          <w:sz w:val="24"/>
        </w:rPr>
        <w:t xml:space="preserve"> </w:t>
      </w:r>
      <w:r>
        <w:rPr>
          <w:sz w:val="24"/>
        </w:rPr>
        <w:t>основных</w:t>
      </w:r>
      <w:r>
        <w:rPr>
          <w:spacing w:val="1"/>
          <w:sz w:val="24"/>
        </w:rPr>
        <w:t xml:space="preserve"> </w:t>
      </w:r>
      <w:r>
        <w:rPr>
          <w:sz w:val="24"/>
        </w:rPr>
        <w:t>классов</w:t>
      </w:r>
      <w:r>
        <w:rPr>
          <w:spacing w:val="1"/>
          <w:sz w:val="24"/>
        </w:rPr>
        <w:t xml:space="preserve"> </w:t>
      </w:r>
      <w:r>
        <w:rPr>
          <w:sz w:val="24"/>
        </w:rPr>
        <w:t>неорганических</w:t>
      </w:r>
      <w:r>
        <w:rPr>
          <w:spacing w:val="-4"/>
          <w:sz w:val="24"/>
        </w:rPr>
        <w:t xml:space="preserve"> </w:t>
      </w:r>
      <w:r>
        <w:rPr>
          <w:sz w:val="24"/>
        </w:rPr>
        <w:t>веществ;</w:t>
      </w:r>
    </w:p>
    <w:p w:rsidR="001B55DF" w:rsidRDefault="001B55DF" w:rsidP="001B55DF">
      <w:pPr>
        <w:pStyle w:val="a5"/>
        <w:numPr>
          <w:ilvl w:val="0"/>
          <w:numId w:val="59"/>
        </w:numPr>
        <w:tabs>
          <w:tab w:val="left" w:pos="1308"/>
        </w:tabs>
        <w:spacing w:line="237" w:lineRule="auto"/>
        <w:ind w:left="1418" w:right="643" w:hanging="461"/>
      </w:pPr>
      <w:r>
        <w:rPr>
          <w:sz w:val="24"/>
        </w:rPr>
        <w:t>проводить лабораторные опыты по получению и собиранию газообразных веществ: водорода,</w:t>
      </w:r>
      <w:r>
        <w:rPr>
          <w:spacing w:val="1"/>
          <w:sz w:val="24"/>
        </w:rPr>
        <w:t xml:space="preserve"> </w:t>
      </w:r>
      <w:r>
        <w:rPr>
          <w:sz w:val="24"/>
        </w:rPr>
        <w:t>кислорода,</w:t>
      </w:r>
      <w:r>
        <w:rPr>
          <w:spacing w:val="1"/>
          <w:sz w:val="24"/>
        </w:rPr>
        <w:t xml:space="preserve"> </w:t>
      </w:r>
      <w:r>
        <w:rPr>
          <w:sz w:val="24"/>
        </w:rPr>
        <w:t>углекислого газа,</w:t>
      </w:r>
      <w:r>
        <w:rPr>
          <w:spacing w:val="-3"/>
          <w:sz w:val="24"/>
        </w:rPr>
        <w:t xml:space="preserve"> </w:t>
      </w:r>
      <w:r>
        <w:rPr>
          <w:sz w:val="24"/>
        </w:rPr>
        <w:t>аммиака;</w:t>
      </w:r>
      <w:r>
        <w:rPr>
          <w:spacing w:val="-6"/>
          <w:sz w:val="24"/>
        </w:rPr>
        <w:t xml:space="preserve"> </w:t>
      </w:r>
      <w:r>
        <w:rPr>
          <w:sz w:val="24"/>
        </w:rPr>
        <w:t>составлять</w:t>
      </w:r>
      <w:r>
        <w:rPr>
          <w:spacing w:val="1"/>
          <w:sz w:val="24"/>
        </w:rPr>
        <w:t xml:space="preserve"> </w:t>
      </w:r>
      <w:r>
        <w:rPr>
          <w:sz w:val="24"/>
        </w:rPr>
        <w:t>уравнения соответствующих</w:t>
      </w:r>
      <w:r>
        <w:rPr>
          <w:spacing w:val="-5"/>
          <w:sz w:val="24"/>
        </w:rPr>
        <w:t xml:space="preserve"> </w:t>
      </w:r>
      <w:r>
        <w:rPr>
          <w:sz w:val="24"/>
        </w:rPr>
        <w:t>реакций.</w:t>
      </w:r>
    </w:p>
    <w:p w:rsidR="001B55DF" w:rsidRDefault="001B55DF" w:rsidP="001B55DF">
      <w:pPr>
        <w:pStyle w:val="Heading3"/>
        <w:spacing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7"/>
          <w:tab w:val="left" w:pos="1308"/>
        </w:tabs>
        <w:spacing w:before="1" w:line="275" w:lineRule="exact"/>
        <w:ind w:left="1307" w:right="643" w:hanging="351"/>
        <w:jc w:val="left"/>
      </w:pPr>
      <w:r>
        <w:rPr>
          <w:sz w:val="24"/>
        </w:rPr>
        <w:t>прогнозировать</w:t>
      </w:r>
      <w:r>
        <w:rPr>
          <w:spacing w:val="-1"/>
          <w:sz w:val="24"/>
        </w:rPr>
        <w:t xml:space="preserve"> </w:t>
      </w:r>
      <w:r>
        <w:rPr>
          <w:sz w:val="24"/>
        </w:rPr>
        <w:t>химические</w:t>
      </w:r>
      <w:r>
        <w:rPr>
          <w:spacing w:val="1"/>
          <w:sz w:val="24"/>
        </w:rPr>
        <w:t xml:space="preserve"> </w:t>
      </w:r>
      <w:r>
        <w:rPr>
          <w:sz w:val="24"/>
        </w:rPr>
        <w:t>свойства</w:t>
      </w:r>
      <w:r>
        <w:rPr>
          <w:spacing w:val="-4"/>
          <w:sz w:val="24"/>
        </w:rPr>
        <w:t xml:space="preserve"> </w:t>
      </w:r>
      <w:r>
        <w:rPr>
          <w:sz w:val="24"/>
        </w:rPr>
        <w:t>веществ</w:t>
      </w:r>
      <w:r>
        <w:rPr>
          <w:spacing w:val="-5"/>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их</w:t>
      </w:r>
      <w:r>
        <w:rPr>
          <w:spacing w:val="-3"/>
          <w:sz w:val="24"/>
        </w:rPr>
        <w:t xml:space="preserve"> </w:t>
      </w:r>
      <w:r>
        <w:rPr>
          <w:sz w:val="24"/>
        </w:rPr>
        <w:t>состава</w:t>
      </w:r>
      <w:r>
        <w:rPr>
          <w:spacing w:val="-4"/>
          <w:sz w:val="24"/>
        </w:rPr>
        <w:t xml:space="preserve"> </w:t>
      </w:r>
      <w:r>
        <w:rPr>
          <w:sz w:val="24"/>
        </w:rPr>
        <w:t>и</w:t>
      </w:r>
      <w:r>
        <w:rPr>
          <w:spacing w:val="3"/>
          <w:sz w:val="24"/>
        </w:rPr>
        <w:t xml:space="preserve"> </w:t>
      </w:r>
      <w:r>
        <w:rPr>
          <w:sz w:val="24"/>
        </w:rPr>
        <w:t>строения;</w:t>
      </w:r>
    </w:p>
    <w:p w:rsidR="001B55DF" w:rsidRDefault="001B55DF" w:rsidP="001B55DF">
      <w:pPr>
        <w:pStyle w:val="a5"/>
        <w:numPr>
          <w:ilvl w:val="0"/>
          <w:numId w:val="59"/>
        </w:numPr>
        <w:tabs>
          <w:tab w:val="left" w:pos="1307"/>
          <w:tab w:val="left" w:pos="1308"/>
        </w:tabs>
        <w:spacing w:before="1" w:line="237" w:lineRule="auto"/>
        <w:ind w:left="1418" w:right="643" w:hanging="461"/>
        <w:jc w:val="left"/>
      </w:pPr>
      <w:r>
        <w:rPr>
          <w:sz w:val="24"/>
        </w:rPr>
        <w:t>прогнозировать</w:t>
      </w:r>
      <w:r>
        <w:rPr>
          <w:spacing w:val="10"/>
          <w:sz w:val="24"/>
        </w:rPr>
        <w:t xml:space="preserve"> </w:t>
      </w:r>
      <w:r>
        <w:rPr>
          <w:sz w:val="24"/>
        </w:rPr>
        <w:t>способность</w:t>
      </w:r>
      <w:r>
        <w:rPr>
          <w:spacing w:val="9"/>
          <w:sz w:val="24"/>
        </w:rPr>
        <w:t xml:space="preserve"> </w:t>
      </w:r>
      <w:r>
        <w:rPr>
          <w:sz w:val="24"/>
        </w:rPr>
        <w:t>вещества</w:t>
      </w:r>
      <w:r>
        <w:rPr>
          <w:spacing w:val="7"/>
          <w:sz w:val="24"/>
        </w:rPr>
        <w:t xml:space="preserve"> </w:t>
      </w:r>
      <w:r>
        <w:rPr>
          <w:sz w:val="24"/>
        </w:rPr>
        <w:t>проявлять</w:t>
      </w:r>
      <w:r>
        <w:rPr>
          <w:spacing w:val="9"/>
          <w:sz w:val="24"/>
        </w:rPr>
        <w:t xml:space="preserve"> </w:t>
      </w:r>
      <w:r>
        <w:rPr>
          <w:sz w:val="24"/>
        </w:rPr>
        <w:t>окислительные</w:t>
      </w:r>
      <w:r>
        <w:rPr>
          <w:spacing w:val="7"/>
          <w:sz w:val="24"/>
        </w:rPr>
        <w:t xml:space="preserve"> </w:t>
      </w:r>
      <w:r>
        <w:rPr>
          <w:sz w:val="24"/>
        </w:rPr>
        <w:t>или</w:t>
      </w:r>
      <w:r>
        <w:rPr>
          <w:spacing w:val="10"/>
          <w:sz w:val="24"/>
        </w:rPr>
        <w:t xml:space="preserve"> </w:t>
      </w:r>
      <w:r>
        <w:rPr>
          <w:sz w:val="24"/>
        </w:rPr>
        <w:t>восстановительные</w:t>
      </w:r>
      <w:r>
        <w:rPr>
          <w:spacing w:val="-57"/>
          <w:sz w:val="24"/>
        </w:rPr>
        <w:t xml:space="preserve"> </w:t>
      </w:r>
      <w:r>
        <w:rPr>
          <w:sz w:val="24"/>
        </w:rPr>
        <w:t>свойства с учетом</w:t>
      </w:r>
      <w:r>
        <w:rPr>
          <w:spacing w:val="3"/>
          <w:sz w:val="24"/>
        </w:rPr>
        <w:t xml:space="preserve"> </w:t>
      </w:r>
      <w:r>
        <w:rPr>
          <w:sz w:val="24"/>
        </w:rPr>
        <w:t>степеней</w:t>
      </w:r>
      <w:r>
        <w:rPr>
          <w:spacing w:val="-8"/>
          <w:sz w:val="24"/>
        </w:rPr>
        <w:t xml:space="preserve"> </w:t>
      </w:r>
      <w:r>
        <w:rPr>
          <w:sz w:val="24"/>
        </w:rPr>
        <w:t>окисления</w:t>
      </w:r>
      <w:r>
        <w:rPr>
          <w:spacing w:val="2"/>
          <w:sz w:val="24"/>
        </w:rPr>
        <w:t xml:space="preserve"> </w:t>
      </w:r>
      <w:r>
        <w:rPr>
          <w:sz w:val="24"/>
        </w:rPr>
        <w:t>элементов,</w:t>
      </w:r>
      <w:r>
        <w:rPr>
          <w:spacing w:val="-2"/>
          <w:sz w:val="24"/>
        </w:rPr>
        <w:t xml:space="preserve"> </w:t>
      </w:r>
      <w:r>
        <w:rPr>
          <w:sz w:val="24"/>
        </w:rPr>
        <w:t>входящих</w:t>
      </w:r>
      <w:r>
        <w:rPr>
          <w:spacing w:val="-3"/>
          <w:sz w:val="24"/>
        </w:rPr>
        <w:t xml:space="preserve"> </w:t>
      </w:r>
      <w:r>
        <w:rPr>
          <w:sz w:val="24"/>
        </w:rPr>
        <w:t>в</w:t>
      </w:r>
      <w:r>
        <w:rPr>
          <w:spacing w:val="-2"/>
          <w:sz w:val="24"/>
        </w:rPr>
        <w:t xml:space="preserve"> </w:t>
      </w:r>
      <w:r>
        <w:rPr>
          <w:sz w:val="24"/>
        </w:rPr>
        <w:t>его</w:t>
      </w:r>
      <w:r>
        <w:rPr>
          <w:spacing w:val="6"/>
          <w:sz w:val="24"/>
        </w:rPr>
        <w:t xml:space="preserve"> </w:t>
      </w:r>
      <w:r>
        <w:rPr>
          <w:sz w:val="24"/>
        </w:rPr>
        <w:t>состав;</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выявлять</w:t>
      </w:r>
      <w:r>
        <w:rPr>
          <w:spacing w:val="-5"/>
          <w:sz w:val="24"/>
        </w:rPr>
        <w:t xml:space="preserve"> </w:t>
      </w:r>
      <w:r>
        <w:rPr>
          <w:sz w:val="24"/>
        </w:rPr>
        <w:t>существование</w:t>
      </w:r>
      <w:r>
        <w:rPr>
          <w:spacing w:val="-7"/>
          <w:sz w:val="24"/>
        </w:rPr>
        <w:t xml:space="preserve"> </w:t>
      </w:r>
      <w:r>
        <w:rPr>
          <w:sz w:val="24"/>
        </w:rPr>
        <w:t>генетической</w:t>
      </w:r>
      <w:r>
        <w:rPr>
          <w:spacing w:val="-9"/>
          <w:sz w:val="24"/>
        </w:rPr>
        <w:t xml:space="preserve"> </w:t>
      </w:r>
      <w:r>
        <w:rPr>
          <w:sz w:val="24"/>
        </w:rPr>
        <w:t>взаимосвязи</w:t>
      </w:r>
      <w:r>
        <w:rPr>
          <w:spacing w:val="-4"/>
          <w:sz w:val="24"/>
        </w:rPr>
        <w:t xml:space="preserve"> </w:t>
      </w:r>
      <w:r>
        <w:rPr>
          <w:sz w:val="24"/>
        </w:rPr>
        <w:t>между</w:t>
      </w:r>
      <w:r>
        <w:rPr>
          <w:spacing w:val="-15"/>
          <w:sz w:val="24"/>
        </w:rPr>
        <w:t xml:space="preserve"> </w:t>
      </w:r>
      <w:r>
        <w:rPr>
          <w:sz w:val="24"/>
        </w:rPr>
        <w:t>веществами</w:t>
      </w:r>
      <w:r>
        <w:rPr>
          <w:spacing w:val="-4"/>
          <w:sz w:val="24"/>
        </w:rPr>
        <w:t xml:space="preserve"> </w:t>
      </w:r>
      <w:r>
        <w:rPr>
          <w:sz w:val="24"/>
        </w:rPr>
        <w:t>в</w:t>
      </w:r>
      <w:r>
        <w:rPr>
          <w:spacing w:val="-4"/>
          <w:sz w:val="24"/>
        </w:rPr>
        <w:t xml:space="preserve"> </w:t>
      </w:r>
      <w:r>
        <w:rPr>
          <w:sz w:val="24"/>
        </w:rPr>
        <w:t>ряду:</w:t>
      </w:r>
      <w:r>
        <w:rPr>
          <w:spacing w:val="-4"/>
          <w:sz w:val="24"/>
        </w:rPr>
        <w:t xml:space="preserve"> </w:t>
      </w:r>
      <w:r>
        <w:rPr>
          <w:sz w:val="24"/>
        </w:rPr>
        <w:t>простое вещество</w:t>
      </w:r>
    </w:p>
    <w:p w:rsidR="001B55DF" w:rsidRDefault="001B55DF" w:rsidP="001B55DF">
      <w:pPr>
        <w:pStyle w:val="a5"/>
        <w:numPr>
          <w:ilvl w:val="1"/>
          <w:numId w:val="59"/>
        </w:numPr>
        <w:tabs>
          <w:tab w:val="left" w:pos="1558"/>
        </w:tabs>
        <w:spacing w:line="274" w:lineRule="exact"/>
        <w:ind w:left="1557" w:right="643" w:hanging="140"/>
        <w:jc w:val="left"/>
        <w:rPr>
          <w:sz w:val="24"/>
        </w:rPr>
      </w:pPr>
      <w:r>
        <w:rPr>
          <w:sz w:val="24"/>
        </w:rPr>
        <w:t>оксид</w:t>
      </w:r>
      <w:r>
        <w:rPr>
          <w:spacing w:val="-2"/>
          <w:sz w:val="24"/>
        </w:rPr>
        <w:t xml:space="preserve"> </w:t>
      </w:r>
      <w:r>
        <w:rPr>
          <w:sz w:val="24"/>
        </w:rPr>
        <w:t>-</w:t>
      </w:r>
      <w:r>
        <w:rPr>
          <w:spacing w:val="-2"/>
          <w:sz w:val="24"/>
        </w:rPr>
        <w:t xml:space="preserve"> </w:t>
      </w:r>
      <w:r>
        <w:rPr>
          <w:sz w:val="24"/>
        </w:rPr>
        <w:t>гидроксид -</w:t>
      </w:r>
      <w:r>
        <w:rPr>
          <w:spacing w:val="-2"/>
          <w:sz w:val="24"/>
        </w:rPr>
        <w:t xml:space="preserve"> </w:t>
      </w:r>
      <w:r>
        <w:rPr>
          <w:sz w:val="24"/>
        </w:rPr>
        <w:t>соль;</w:t>
      </w:r>
    </w:p>
    <w:p w:rsidR="001B55DF" w:rsidRDefault="001B55DF" w:rsidP="001B55DF">
      <w:pPr>
        <w:pStyle w:val="a5"/>
        <w:numPr>
          <w:ilvl w:val="0"/>
          <w:numId w:val="59"/>
        </w:numPr>
        <w:tabs>
          <w:tab w:val="left" w:pos="1307"/>
          <w:tab w:val="left" w:pos="1308"/>
        </w:tabs>
        <w:spacing w:line="274" w:lineRule="exact"/>
        <w:ind w:left="1307" w:right="643" w:hanging="351"/>
        <w:jc w:val="left"/>
      </w:pPr>
      <w:r>
        <w:rPr>
          <w:sz w:val="24"/>
        </w:rPr>
        <w:t>характеризовать</w:t>
      </w:r>
      <w:r>
        <w:rPr>
          <w:spacing w:val="-9"/>
          <w:sz w:val="24"/>
        </w:rPr>
        <w:t xml:space="preserve"> </w:t>
      </w:r>
      <w:r>
        <w:rPr>
          <w:sz w:val="24"/>
        </w:rPr>
        <w:t>особые</w:t>
      </w:r>
      <w:r>
        <w:rPr>
          <w:spacing w:val="-3"/>
          <w:sz w:val="24"/>
        </w:rPr>
        <w:t xml:space="preserve"> </w:t>
      </w:r>
      <w:r>
        <w:rPr>
          <w:sz w:val="24"/>
        </w:rPr>
        <w:t>свойства</w:t>
      </w:r>
      <w:r>
        <w:rPr>
          <w:spacing w:val="-2"/>
          <w:sz w:val="24"/>
        </w:rPr>
        <w:t xml:space="preserve"> </w:t>
      </w:r>
      <w:r>
        <w:rPr>
          <w:sz w:val="24"/>
        </w:rPr>
        <w:t>концентрированных</w:t>
      </w:r>
      <w:r>
        <w:rPr>
          <w:spacing w:val="-6"/>
          <w:sz w:val="24"/>
        </w:rPr>
        <w:t xml:space="preserve"> </w:t>
      </w:r>
      <w:r>
        <w:rPr>
          <w:sz w:val="24"/>
        </w:rPr>
        <w:t>серной</w:t>
      </w:r>
      <w:r>
        <w:rPr>
          <w:spacing w:val="-1"/>
          <w:sz w:val="24"/>
        </w:rPr>
        <w:t xml:space="preserve"> </w:t>
      </w:r>
      <w:r>
        <w:rPr>
          <w:sz w:val="24"/>
        </w:rPr>
        <w:t>и</w:t>
      </w:r>
      <w:r>
        <w:rPr>
          <w:spacing w:val="-5"/>
          <w:sz w:val="24"/>
        </w:rPr>
        <w:t xml:space="preserve"> </w:t>
      </w:r>
      <w:r>
        <w:rPr>
          <w:sz w:val="24"/>
        </w:rPr>
        <w:t>азотной кислот;</w:t>
      </w:r>
    </w:p>
    <w:p w:rsidR="001B55DF" w:rsidRDefault="001B55DF" w:rsidP="001B55DF">
      <w:pPr>
        <w:pStyle w:val="a5"/>
        <w:numPr>
          <w:ilvl w:val="0"/>
          <w:numId w:val="59"/>
        </w:numPr>
        <w:tabs>
          <w:tab w:val="left" w:pos="1480"/>
          <w:tab w:val="left" w:pos="1481"/>
        </w:tabs>
        <w:spacing w:before="2" w:line="237" w:lineRule="auto"/>
        <w:ind w:left="1418" w:right="643" w:hanging="461"/>
        <w:jc w:val="left"/>
      </w:pPr>
      <w:r>
        <w:tab/>
      </w:r>
      <w:r>
        <w:rPr>
          <w:sz w:val="24"/>
        </w:rPr>
        <w:t>приводить</w:t>
      </w:r>
      <w:r>
        <w:rPr>
          <w:spacing w:val="2"/>
          <w:sz w:val="24"/>
        </w:rPr>
        <w:t xml:space="preserve"> </w:t>
      </w:r>
      <w:r>
        <w:rPr>
          <w:sz w:val="24"/>
        </w:rPr>
        <w:t>примеры</w:t>
      </w:r>
      <w:r>
        <w:rPr>
          <w:spacing w:val="8"/>
          <w:sz w:val="24"/>
        </w:rPr>
        <w:t xml:space="preserve"> </w:t>
      </w:r>
      <w:r>
        <w:rPr>
          <w:sz w:val="24"/>
        </w:rPr>
        <w:t>уравнений</w:t>
      </w:r>
      <w:r>
        <w:rPr>
          <w:spacing w:val="7"/>
          <w:sz w:val="24"/>
        </w:rPr>
        <w:t xml:space="preserve"> </w:t>
      </w:r>
      <w:r>
        <w:rPr>
          <w:sz w:val="24"/>
        </w:rPr>
        <w:t>реакций,</w:t>
      </w:r>
      <w:r>
        <w:rPr>
          <w:spacing w:val="4"/>
          <w:sz w:val="24"/>
        </w:rPr>
        <w:t xml:space="preserve"> </w:t>
      </w:r>
      <w:r>
        <w:rPr>
          <w:sz w:val="24"/>
        </w:rPr>
        <w:t>лежащих</w:t>
      </w:r>
      <w:r>
        <w:rPr>
          <w:spacing w:val="1"/>
          <w:sz w:val="24"/>
        </w:rPr>
        <w:t xml:space="preserve"> </w:t>
      </w:r>
      <w:r>
        <w:rPr>
          <w:sz w:val="24"/>
        </w:rPr>
        <w:t>в</w:t>
      </w:r>
      <w:r>
        <w:rPr>
          <w:spacing w:val="59"/>
          <w:sz w:val="24"/>
        </w:rPr>
        <w:t xml:space="preserve"> </w:t>
      </w:r>
      <w:r>
        <w:rPr>
          <w:sz w:val="24"/>
        </w:rPr>
        <w:t>основе</w:t>
      </w:r>
      <w:r>
        <w:rPr>
          <w:spacing w:val="1"/>
          <w:sz w:val="24"/>
        </w:rPr>
        <w:t xml:space="preserve"> </w:t>
      </w:r>
      <w:r>
        <w:rPr>
          <w:sz w:val="24"/>
        </w:rPr>
        <w:t>промышленных</w:t>
      </w:r>
      <w:r>
        <w:rPr>
          <w:spacing w:val="1"/>
          <w:sz w:val="24"/>
        </w:rPr>
        <w:t xml:space="preserve"> </w:t>
      </w:r>
      <w:r>
        <w:rPr>
          <w:sz w:val="24"/>
        </w:rPr>
        <w:t>способов</w:t>
      </w:r>
      <w:r>
        <w:rPr>
          <w:spacing w:val="-57"/>
          <w:sz w:val="24"/>
        </w:rPr>
        <w:t xml:space="preserve"> </w:t>
      </w:r>
      <w:r>
        <w:rPr>
          <w:sz w:val="24"/>
        </w:rPr>
        <w:t>получения</w:t>
      </w:r>
      <w:r>
        <w:rPr>
          <w:spacing w:val="1"/>
          <w:sz w:val="24"/>
        </w:rPr>
        <w:t xml:space="preserve"> </w:t>
      </w:r>
      <w:r>
        <w:rPr>
          <w:sz w:val="24"/>
        </w:rPr>
        <w:t>аммиака,</w:t>
      </w:r>
      <w:r>
        <w:rPr>
          <w:spacing w:val="4"/>
          <w:sz w:val="24"/>
        </w:rPr>
        <w:t xml:space="preserve"> </w:t>
      </w:r>
      <w:r>
        <w:rPr>
          <w:sz w:val="24"/>
        </w:rPr>
        <w:t>серной</w:t>
      </w:r>
      <w:r>
        <w:rPr>
          <w:spacing w:val="-3"/>
          <w:sz w:val="24"/>
        </w:rPr>
        <w:t xml:space="preserve"> </w:t>
      </w:r>
      <w:r>
        <w:rPr>
          <w:sz w:val="24"/>
        </w:rPr>
        <w:t>кислоты,</w:t>
      </w:r>
      <w:r>
        <w:rPr>
          <w:spacing w:val="4"/>
          <w:sz w:val="24"/>
        </w:rPr>
        <w:t xml:space="preserve"> </w:t>
      </w:r>
      <w:r>
        <w:rPr>
          <w:sz w:val="24"/>
        </w:rPr>
        <w:t>чугуна и</w:t>
      </w:r>
      <w:r>
        <w:rPr>
          <w:spacing w:val="3"/>
          <w:sz w:val="24"/>
        </w:rPr>
        <w:t xml:space="preserve"> </w:t>
      </w:r>
      <w:r>
        <w:rPr>
          <w:sz w:val="24"/>
        </w:rPr>
        <w:t>стали;</w:t>
      </w:r>
    </w:p>
    <w:p w:rsidR="001B55DF" w:rsidRDefault="001B55DF" w:rsidP="001B55DF">
      <w:pPr>
        <w:spacing w:line="275" w:lineRule="exact"/>
        <w:ind w:right="643"/>
        <w:jc w:val="both"/>
      </w:pPr>
    </w:p>
    <w:p w:rsidR="001B55DF" w:rsidRDefault="001B55DF" w:rsidP="001B55DF">
      <w:pPr>
        <w:pStyle w:val="a5"/>
        <w:numPr>
          <w:ilvl w:val="0"/>
          <w:numId w:val="59"/>
        </w:numPr>
        <w:tabs>
          <w:tab w:val="left" w:pos="1307"/>
          <w:tab w:val="left" w:pos="1308"/>
        </w:tabs>
        <w:spacing w:before="74" w:line="237" w:lineRule="auto"/>
        <w:ind w:left="1418" w:right="643" w:hanging="461"/>
        <w:jc w:val="left"/>
      </w:pPr>
      <w:r>
        <w:t xml:space="preserve">                 </w:t>
      </w:r>
      <w:r>
        <w:rPr>
          <w:sz w:val="24"/>
        </w:rPr>
        <w:t>описывать</w:t>
      </w:r>
      <w:r>
        <w:rPr>
          <w:spacing w:val="1"/>
          <w:sz w:val="24"/>
        </w:rPr>
        <w:t xml:space="preserve"> </w:t>
      </w:r>
      <w:r>
        <w:rPr>
          <w:sz w:val="24"/>
        </w:rPr>
        <w:t>физические</w:t>
      </w:r>
      <w:r>
        <w:rPr>
          <w:spacing w:val="1"/>
          <w:sz w:val="24"/>
        </w:rPr>
        <w:t xml:space="preserve"> </w:t>
      </w:r>
      <w:r>
        <w:rPr>
          <w:sz w:val="24"/>
        </w:rPr>
        <w:t>и</w:t>
      </w:r>
      <w:r>
        <w:rPr>
          <w:spacing w:val="1"/>
          <w:sz w:val="24"/>
        </w:rPr>
        <w:t xml:space="preserve"> </w:t>
      </w:r>
      <w:r>
        <w:rPr>
          <w:sz w:val="24"/>
        </w:rPr>
        <w:t>химические</w:t>
      </w:r>
      <w:r>
        <w:rPr>
          <w:spacing w:val="1"/>
          <w:sz w:val="24"/>
        </w:rPr>
        <w:t xml:space="preserve"> </w:t>
      </w:r>
      <w:r>
        <w:rPr>
          <w:sz w:val="24"/>
        </w:rPr>
        <w:t>процессы,</w:t>
      </w:r>
      <w:r>
        <w:rPr>
          <w:spacing w:val="1"/>
          <w:sz w:val="24"/>
        </w:rPr>
        <w:t xml:space="preserve"> </w:t>
      </w:r>
      <w:r>
        <w:rPr>
          <w:sz w:val="24"/>
        </w:rPr>
        <w:t>являющиеся</w:t>
      </w:r>
      <w:r>
        <w:rPr>
          <w:spacing w:val="1"/>
          <w:sz w:val="24"/>
        </w:rPr>
        <w:t xml:space="preserve"> </w:t>
      </w:r>
      <w:r>
        <w:rPr>
          <w:sz w:val="24"/>
        </w:rPr>
        <w:t>частью</w:t>
      </w:r>
      <w:r>
        <w:rPr>
          <w:spacing w:val="1"/>
          <w:sz w:val="24"/>
        </w:rPr>
        <w:t xml:space="preserve"> </w:t>
      </w:r>
      <w:r>
        <w:rPr>
          <w:sz w:val="24"/>
        </w:rPr>
        <w:t>круговорота</w:t>
      </w:r>
      <w:r>
        <w:rPr>
          <w:spacing w:val="1"/>
          <w:sz w:val="24"/>
        </w:rPr>
        <w:t xml:space="preserve"> </w:t>
      </w:r>
      <w:r>
        <w:rPr>
          <w:sz w:val="24"/>
        </w:rPr>
        <w:t>веществ</w:t>
      </w:r>
      <w:r>
        <w:rPr>
          <w:spacing w:val="1"/>
          <w:sz w:val="24"/>
        </w:rPr>
        <w:t xml:space="preserve"> </w:t>
      </w:r>
      <w:r>
        <w:rPr>
          <w:sz w:val="24"/>
        </w:rPr>
        <w:t>в</w:t>
      </w:r>
      <w:r>
        <w:rPr>
          <w:spacing w:val="-57"/>
          <w:sz w:val="24"/>
        </w:rPr>
        <w:t xml:space="preserve"> </w:t>
      </w:r>
      <w:r>
        <w:rPr>
          <w:sz w:val="24"/>
        </w:rPr>
        <w:t>природе;</w:t>
      </w:r>
    </w:p>
    <w:p w:rsidR="001B55DF" w:rsidRDefault="001B55DF" w:rsidP="001B55DF">
      <w:pPr>
        <w:pStyle w:val="a5"/>
        <w:numPr>
          <w:ilvl w:val="0"/>
          <w:numId w:val="59"/>
        </w:numPr>
        <w:tabs>
          <w:tab w:val="left" w:pos="1475"/>
          <w:tab w:val="left" w:pos="1476"/>
        </w:tabs>
        <w:spacing w:line="242" w:lineRule="auto"/>
        <w:ind w:left="1418" w:right="643" w:hanging="461"/>
        <w:jc w:val="left"/>
      </w:pPr>
      <w:r>
        <w:tab/>
      </w:r>
      <w:r>
        <w:rPr>
          <w:sz w:val="24"/>
        </w:rPr>
        <w:t>организовывать,</w:t>
      </w:r>
      <w:r>
        <w:rPr>
          <w:spacing w:val="-7"/>
          <w:sz w:val="24"/>
        </w:rPr>
        <w:t xml:space="preserve"> </w:t>
      </w:r>
      <w:r>
        <w:rPr>
          <w:sz w:val="24"/>
        </w:rPr>
        <w:t>проводить</w:t>
      </w:r>
      <w:r>
        <w:rPr>
          <w:spacing w:val="-6"/>
          <w:sz w:val="24"/>
        </w:rPr>
        <w:t xml:space="preserve"> </w:t>
      </w:r>
      <w:r>
        <w:rPr>
          <w:sz w:val="24"/>
        </w:rPr>
        <w:t>ученические</w:t>
      </w:r>
      <w:r>
        <w:rPr>
          <w:spacing w:val="-4"/>
          <w:sz w:val="24"/>
        </w:rPr>
        <w:t xml:space="preserve"> </w:t>
      </w:r>
      <w:r>
        <w:rPr>
          <w:sz w:val="24"/>
        </w:rPr>
        <w:t>проекты</w:t>
      </w:r>
      <w:r>
        <w:rPr>
          <w:spacing w:val="-2"/>
          <w:sz w:val="24"/>
        </w:rPr>
        <w:t xml:space="preserve"> </w:t>
      </w:r>
      <w:r>
        <w:rPr>
          <w:sz w:val="24"/>
        </w:rPr>
        <w:t>по</w:t>
      </w:r>
      <w:r>
        <w:rPr>
          <w:spacing w:val="-3"/>
          <w:sz w:val="24"/>
        </w:rPr>
        <w:t xml:space="preserve"> </w:t>
      </w:r>
      <w:r>
        <w:rPr>
          <w:sz w:val="24"/>
        </w:rPr>
        <w:t>исследованию</w:t>
      </w:r>
      <w:r>
        <w:rPr>
          <w:spacing w:val="-5"/>
          <w:sz w:val="24"/>
        </w:rPr>
        <w:t xml:space="preserve"> </w:t>
      </w:r>
      <w:r>
        <w:rPr>
          <w:sz w:val="24"/>
        </w:rPr>
        <w:t>свойств</w:t>
      </w:r>
      <w:r>
        <w:rPr>
          <w:spacing w:val="-6"/>
          <w:sz w:val="24"/>
        </w:rPr>
        <w:t xml:space="preserve"> </w:t>
      </w:r>
      <w:r>
        <w:rPr>
          <w:sz w:val="24"/>
        </w:rPr>
        <w:t>веществ,</w:t>
      </w:r>
      <w:r>
        <w:rPr>
          <w:spacing w:val="-6"/>
          <w:sz w:val="24"/>
        </w:rPr>
        <w:t xml:space="preserve"> </w:t>
      </w:r>
      <w:r>
        <w:rPr>
          <w:sz w:val="24"/>
        </w:rPr>
        <w:t>имеющих</w:t>
      </w:r>
      <w:r>
        <w:rPr>
          <w:spacing w:val="-57"/>
          <w:sz w:val="24"/>
        </w:rPr>
        <w:t xml:space="preserve"> </w:t>
      </w:r>
      <w:r>
        <w:rPr>
          <w:sz w:val="24"/>
        </w:rPr>
        <w:t>важное практическое</w:t>
      </w:r>
      <w:r>
        <w:rPr>
          <w:spacing w:val="1"/>
          <w:sz w:val="24"/>
        </w:rPr>
        <w:t xml:space="preserve"> </w:t>
      </w:r>
      <w:r>
        <w:rPr>
          <w:sz w:val="24"/>
        </w:rPr>
        <w:t>значение.</w:t>
      </w:r>
    </w:p>
    <w:p w:rsidR="001B55DF" w:rsidRDefault="001B55DF" w:rsidP="001B55DF">
      <w:pPr>
        <w:pStyle w:val="a3"/>
        <w:ind w:left="0" w:right="643"/>
        <w:jc w:val="left"/>
        <w:rPr>
          <w:sz w:val="26"/>
        </w:rPr>
      </w:pPr>
    </w:p>
    <w:p w:rsidR="001B55DF" w:rsidRDefault="00DA6434" w:rsidP="001B55DF">
      <w:pPr>
        <w:pStyle w:val="a5"/>
        <w:numPr>
          <w:ilvl w:val="3"/>
          <w:numId w:val="57"/>
        </w:numPr>
        <w:tabs>
          <w:tab w:val="left" w:pos="1936"/>
          <w:tab w:val="left" w:pos="1937"/>
        </w:tabs>
        <w:spacing w:before="233"/>
        <w:ind w:left="1937" w:right="643" w:hanging="980"/>
        <w:jc w:val="left"/>
        <w:rPr>
          <w:b/>
          <w:i/>
        </w:rPr>
      </w:pPr>
      <w:r>
        <w:rPr>
          <w:b/>
          <w:i/>
          <w:sz w:val="24"/>
          <w:u w:val="thick"/>
        </w:rPr>
        <w:t xml:space="preserve">1.2.5.16. </w:t>
      </w:r>
      <w:r w:rsidR="001B55DF">
        <w:rPr>
          <w:b/>
          <w:i/>
          <w:sz w:val="24"/>
          <w:u w:val="thick"/>
        </w:rPr>
        <w:t>Изобразительное</w:t>
      </w:r>
      <w:r w:rsidR="001B55DF">
        <w:rPr>
          <w:b/>
          <w:i/>
          <w:spacing w:val="-6"/>
          <w:sz w:val="24"/>
          <w:u w:val="thick"/>
        </w:rPr>
        <w:t xml:space="preserve"> </w:t>
      </w:r>
      <w:r w:rsidR="001B55DF">
        <w:rPr>
          <w:b/>
          <w:i/>
          <w:sz w:val="24"/>
          <w:u w:val="thick"/>
        </w:rPr>
        <w:t>искусство</w:t>
      </w:r>
    </w:p>
    <w:p w:rsidR="001B55DF" w:rsidRDefault="001B55DF" w:rsidP="001B55DF">
      <w:pPr>
        <w:pStyle w:val="a3"/>
        <w:spacing w:before="5"/>
        <w:ind w:left="0" w:right="643"/>
        <w:jc w:val="left"/>
        <w:rPr>
          <w:b/>
          <w:i/>
          <w:sz w:val="21"/>
        </w:rPr>
      </w:pPr>
    </w:p>
    <w:p w:rsidR="001B55DF" w:rsidRDefault="001B55DF" w:rsidP="001B55DF">
      <w:pPr>
        <w:pStyle w:val="Heading2"/>
        <w:spacing w:line="275" w:lineRule="exact"/>
        <w:ind w:right="643"/>
      </w:pPr>
      <w:bookmarkStart w:id="21" w:name="Роль_искусства_и_художественной_деятельн"/>
      <w:bookmarkEnd w:id="21"/>
      <w:r>
        <w:t>Роль</w:t>
      </w:r>
      <w:r>
        <w:rPr>
          <w:spacing w:val="-1"/>
        </w:rPr>
        <w:t xml:space="preserve"> </w:t>
      </w:r>
      <w:r>
        <w:t>искусства</w:t>
      </w:r>
      <w:r>
        <w:rPr>
          <w:spacing w:val="-2"/>
        </w:rPr>
        <w:t xml:space="preserve"> </w:t>
      </w:r>
      <w:r>
        <w:t>и</w:t>
      </w:r>
      <w:r>
        <w:rPr>
          <w:spacing w:val="-6"/>
        </w:rPr>
        <w:t xml:space="preserve"> </w:t>
      </w:r>
      <w:r>
        <w:t>художественной</w:t>
      </w:r>
      <w:r>
        <w:rPr>
          <w:spacing w:val="-3"/>
        </w:rPr>
        <w:t xml:space="preserve"> </w:t>
      </w:r>
      <w:r>
        <w:t>деятельности</w:t>
      </w:r>
      <w:r>
        <w:rPr>
          <w:spacing w:val="-2"/>
        </w:rPr>
        <w:t xml:space="preserve"> </w:t>
      </w:r>
      <w:r>
        <w:t>в</w:t>
      </w:r>
      <w:r>
        <w:rPr>
          <w:spacing w:val="-3"/>
        </w:rPr>
        <w:t xml:space="preserve"> </w:t>
      </w:r>
      <w:r>
        <w:t>жизни</w:t>
      </w:r>
      <w:r>
        <w:rPr>
          <w:spacing w:val="-1"/>
        </w:rPr>
        <w:t xml:space="preserve"> </w:t>
      </w:r>
      <w:r>
        <w:t>человека</w:t>
      </w:r>
      <w:r>
        <w:rPr>
          <w:spacing w:val="-2"/>
        </w:rPr>
        <w:t xml:space="preserve"> </w:t>
      </w:r>
      <w:r>
        <w:t>и</w:t>
      </w:r>
      <w:r>
        <w:rPr>
          <w:spacing w:val="-6"/>
        </w:rPr>
        <w:t xml:space="preserve"> </w:t>
      </w:r>
      <w:r>
        <w:t>общества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145"/>
        </w:tabs>
        <w:ind w:left="1418" w:right="643" w:hanging="461"/>
        <w:jc w:val="left"/>
        <w:rPr>
          <w:sz w:val="24"/>
        </w:rPr>
      </w:pPr>
      <w:r>
        <w:rPr>
          <w:sz w:val="24"/>
        </w:rPr>
        <w:t>понимать</w:t>
      </w:r>
      <w:r>
        <w:rPr>
          <w:spacing w:val="42"/>
          <w:sz w:val="24"/>
        </w:rPr>
        <w:t xml:space="preserve"> </w:t>
      </w:r>
      <w:r>
        <w:rPr>
          <w:sz w:val="24"/>
        </w:rPr>
        <w:t>роль</w:t>
      </w:r>
      <w:r>
        <w:rPr>
          <w:spacing w:val="38"/>
          <w:sz w:val="24"/>
        </w:rPr>
        <w:t xml:space="preserve"> </w:t>
      </w:r>
      <w:r>
        <w:rPr>
          <w:sz w:val="24"/>
        </w:rPr>
        <w:t>и</w:t>
      </w:r>
      <w:r>
        <w:rPr>
          <w:spacing w:val="43"/>
          <w:sz w:val="24"/>
        </w:rPr>
        <w:t xml:space="preserve"> </w:t>
      </w:r>
      <w:r>
        <w:rPr>
          <w:sz w:val="24"/>
        </w:rPr>
        <w:t>место</w:t>
      </w:r>
      <w:r>
        <w:rPr>
          <w:spacing w:val="42"/>
          <w:sz w:val="24"/>
        </w:rPr>
        <w:t xml:space="preserve"> </w:t>
      </w:r>
      <w:r>
        <w:rPr>
          <w:sz w:val="24"/>
        </w:rPr>
        <w:t>искусства</w:t>
      </w:r>
      <w:r>
        <w:rPr>
          <w:spacing w:val="41"/>
          <w:sz w:val="24"/>
        </w:rPr>
        <w:t xml:space="preserve"> </w:t>
      </w:r>
      <w:r>
        <w:rPr>
          <w:sz w:val="24"/>
        </w:rPr>
        <w:t>в</w:t>
      </w:r>
      <w:r>
        <w:rPr>
          <w:spacing w:val="44"/>
          <w:sz w:val="24"/>
        </w:rPr>
        <w:t xml:space="preserve"> </w:t>
      </w:r>
      <w:r>
        <w:rPr>
          <w:sz w:val="24"/>
        </w:rPr>
        <w:t>развитии</w:t>
      </w:r>
      <w:r>
        <w:rPr>
          <w:spacing w:val="43"/>
          <w:sz w:val="24"/>
        </w:rPr>
        <w:t xml:space="preserve"> </w:t>
      </w:r>
      <w:r>
        <w:rPr>
          <w:sz w:val="24"/>
        </w:rPr>
        <w:t>культуры,</w:t>
      </w:r>
      <w:r>
        <w:rPr>
          <w:spacing w:val="43"/>
          <w:sz w:val="24"/>
        </w:rPr>
        <w:t xml:space="preserve"> </w:t>
      </w:r>
      <w:r>
        <w:rPr>
          <w:sz w:val="24"/>
        </w:rPr>
        <w:t>ориентироваться</w:t>
      </w:r>
      <w:r>
        <w:rPr>
          <w:spacing w:val="42"/>
          <w:sz w:val="24"/>
        </w:rPr>
        <w:t xml:space="preserve"> </w:t>
      </w:r>
      <w:r>
        <w:rPr>
          <w:sz w:val="24"/>
        </w:rPr>
        <w:t>в</w:t>
      </w:r>
      <w:r>
        <w:rPr>
          <w:spacing w:val="39"/>
          <w:sz w:val="24"/>
        </w:rPr>
        <w:t xml:space="preserve"> </w:t>
      </w:r>
      <w:r>
        <w:rPr>
          <w:sz w:val="24"/>
        </w:rPr>
        <w:t>связях</w:t>
      </w:r>
      <w:r>
        <w:rPr>
          <w:spacing w:val="37"/>
          <w:sz w:val="24"/>
        </w:rPr>
        <w:t xml:space="preserve"> </w:t>
      </w:r>
      <w:r>
        <w:rPr>
          <w:sz w:val="24"/>
        </w:rPr>
        <w:t>искусства</w:t>
      </w:r>
      <w:r>
        <w:rPr>
          <w:spacing w:val="41"/>
          <w:sz w:val="24"/>
        </w:rPr>
        <w:t xml:space="preserve"> </w:t>
      </w:r>
      <w:r>
        <w:rPr>
          <w:sz w:val="24"/>
        </w:rPr>
        <w:t>с</w:t>
      </w:r>
      <w:r>
        <w:rPr>
          <w:spacing w:val="-57"/>
          <w:sz w:val="24"/>
        </w:rPr>
        <w:t xml:space="preserve"> </w:t>
      </w:r>
      <w:r>
        <w:rPr>
          <w:sz w:val="24"/>
        </w:rPr>
        <w:t>наукой</w:t>
      </w:r>
      <w:r>
        <w:rPr>
          <w:spacing w:val="2"/>
          <w:sz w:val="24"/>
        </w:rPr>
        <w:t xml:space="preserve"> </w:t>
      </w:r>
      <w:r>
        <w:rPr>
          <w:sz w:val="24"/>
        </w:rPr>
        <w:t>и</w:t>
      </w:r>
      <w:r>
        <w:rPr>
          <w:spacing w:val="3"/>
          <w:sz w:val="24"/>
        </w:rPr>
        <w:t xml:space="preserve"> </w:t>
      </w:r>
      <w:r>
        <w:rPr>
          <w:sz w:val="24"/>
        </w:rPr>
        <w:t>религией;</w:t>
      </w:r>
    </w:p>
    <w:p w:rsidR="001B55DF" w:rsidRDefault="001B55DF" w:rsidP="001B55DF">
      <w:pPr>
        <w:pStyle w:val="a5"/>
        <w:numPr>
          <w:ilvl w:val="0"/>
          <w:numId w:val="59"/>
        </w:numPr>
        <w:tabs>
          <w:tab w:val="left" w:pos="1321"/>
          <w:tab w:val="left" w:pos="1323"/>
        </w:tabs>
        <w:spacing w:line="237" w:lineRule="auto"/>
        <w:ind w:left="1418" w:right="643" w:hanging="461"/>
        <w:jc w:val="left"/>
      </w:pPr>
      <w:r>
        <w:rPr>
          <w:sz w:val="24"/>
        </w:rPr>
        <w:t>осознавать</w:t>
      </w:r>
      <w:r>
        <w:rPr>
          <w:spacing w:val="1"/>
          <w:sz w:val="24"/>
        </w:rPr>
        <w:t xml:space="preserve"> </w:t>
      </w:r>
      <w:r>
        <w:rPr>
          <w:sz w:val="24"/>
        </w:rPr>
        <w:t>потенциал</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человеку,</w:t>
      </w:r>
      <w:r>
        <w:rPr>
          <w:spacing w:val="-57"/>
          <w:sz w:val="24"/>
        </w:rPr>
        <w:t xml:space="preserve"> </w:t>
      </w:r>
      <w:r>
        <w:rPr>
          <w:sz w:val="24"/>
        </w:rPr>
        <w:t>природным</w:t>
      </w:r>
      <w:r>
        <w:rPr>
          <w:spacing w:val="-2"/>
          <w:sz w:val="24"/>
        </w:rPr>
        <w:t xml:space="preserve"> </w:t>
      </w:r>
      <w:r>
        <w:rPr>
          <w:sz w:val="24"/>
        </w:rPr>
        <w:t>и</w:t>
      </w:r>
      <w:r>
        <w:rPr>
          <w:spacing w:val="3"/>
          <w:sz w:val="24"/>
        </w:rPr>
        <w:t xml:space="preserve"> </w:t>
      </w:r>
      <w:r>
        <w:rPr>
          <w:sz w:val="24"/>
        </w:rPr>
        <w:t>социальным</w:t>
      </w:r>
      <w:r>
        <w:rPr>
          <w:spacing w:val="3"/>
          <w:sz w:val="24"/>
        </w:rPr>
        <w:t xml:space="preserve"> </w:t>
      </w:r>
      <w:r>
        <w:rPr>
          <w:sz w:val="24"/>
        </w:rPr>
        <w:t>явлениям;</w:t>
      </w:r>
    </w:p>
    <w:p w:rsidR="001B55DF" w:rsidRDefault="001B55DF" w:rsidP="001B55DF">
      <w:pPr>
        <w:pStyle w:val="a5"/>
        <w:numPr>
          <w:ilvl w:val="0"/>
          <w:numId w:val="59"/>
        </w:numPr>
        <w:tabs>
          <w:tab w:val="left" w:pos="1321"/>
          <w:tab w:val="left" w:pos="1323"/>
        </w:tabs>
        <w:spacing w:line="273" w:lineRule="exact"/>
        <w:ind w:left="1322" w:right="643" w:hanging="366"/>
        <w:jc w:val="left"/>
      </w:pPr>
      <w:r>
        <w:rPr>
          <w:sz w:val="24"/>
        </w:rPr>
        <w:t>понимать</w:t>
      </w:r>
      <w:r>
        <w:rPr>
          <w:spacing w:val="-4"/>
          <w:sz w:val="24"/>
        </w:rPr>
        <w:t xml:space="preserve"> </w:t>
      </w:r>
      <w:r>
        <w:rPr>
          <w:sz w:val="24"/>
        </w:rPr>
        <w:t>роль</w:t>
      </w:r>
      <w:r>
        <w:rPr>
          <w:spacing w:val="-5"/>
          <w:sz w:val="24"/>
        </w:rPr>
        <w:t xml:space="preserve"> </w:t>
      </w:r>
      <w:r>
        <w:rPr>
          <w:sz w:val="24"/>
        </w:rPr>
        <w:t>искусства</w:t>
      </w:r>
      <w:r>
        <w:rPr>
          <w:spacing w:val="-2"/>
          <w:sz w:val="24"/>
        </w:rPr>
        <w:t xml:space="preserve"> </w:t>
      </w:r>
      <w:r>
        <w:rPr>
          <w:sz w:val="24"/>
        </w:rPr>
        <w:t>в создании</w:t>
      </w:r>
      <w:r>
        <w:rPr>
          <w:spacing w:val="-5"/>
          <w:sz w:val="24"/>
        </w:rPr>
        <w:t xml:space="preserve"> </w:t>
      </w:r>
      <w:r>
        <w:rPr>
          <w:sz w:val="24"/>
        </w:rPr>
        <w:t>материальной</w:t>
      </w:r>
      <w:r>
        <w:rPr>
          <w:spacing w:val="-4"/>
          <w:sz w:val="24"/>
        </w:rPr>
        <w:t xml:space="preserve"> </w:t>
      </w:r>
      <w:r>
        <w:rPr>
          <w:sz w:val="24"/>
        </w:rPr>
        <w:t>среды</w:t>
      </w:r>
      <w:r>
        <w:rPr>
          <w:spacing w:val="-4"/>
          <w:sz w:val="24"/>
        </w:rPr>
        <w:t xml:space="preserve"> </w:t>
      </w:r>
      <w:r>
        <w:rPr>
          <w:sz w:val="24"/>
        </w:rPr>
        <w:t>обитания</w:t>
      </w:r>
      <w:r>
        <w:rPr>
          <w:spacing w:val="-6"/>
          <w:sz w:val="24"/>
        </w:rPr>
        <w:t xml:space="preserve"> </w:t>
      </w:r>
      <w:r>
        <w:rPr>
          <w:sz w:val="24"/>
        </w:rPr>
        <w:t>человека;</w:t>
      </w:r>
    </w:p>
    <w:p w:rsidR="001B55DF" w:rsidRDefault="001B55DF" w:rsidP="001B55DF">
      <w:pPr>
        <w:pStyle w:val="a5"/>
        <w:numPr>
          <w:ilvl w:val="0"/>
          <w:numId w:val="59"/>
        </w:numPr>
        <w:tabs>
          <w:tab w:val="left" w:pos="1321"/>
          <w:tab w:val="left" w:pos="1323"/>
        </w:tabs>
        <w:spacing w:line="237" w:lineRule="auto"/>
        <w:ind w:left="1418" w:right="643" w:hanging="461"/>
        <w:jc w:val="left"/>
      </w:pPr>
      <w:r>
        <w:rPr>
          <w:sz w:val="24"/>
        </w:rPr>
        <w:t>осознавать</w:t>
      </w:r>
      <w:r>
        <w:rPr>
          <w:spacing w:val="22"/>
          <w:sz w:val="24"/>
        </w:rPr>
        <w:t xml:space="preserve"> </w:t>
      </w:r>
      <w:r>
        <w:rPr>
          <w:sz w:val="24"/>
        </w:rPr>
        <w:t>главные</w:t>
      </w:r>
      <w:r>
        <w:rPr>
          <w:spacing w:val="19"/>
          <w:sz w:val="24"/>
        </w:rPr>
        <w:t xml:space="preserve"> </w:t>
      </w:r>
      <w:r>
        <w:rPr>
          <w:sz w:val="24"/>
        </w:rPr>
        <w:t>темы</w:t>
      </w:r>
      <w:r>
        <w:rPr>
          <w:spacing w:val="17"/>
          <w:sz w:val="24"/>
        </w:rPr>
        <w:t xml:space="preserve"> </w:t>
      </w:r>
      <w:r>
        <w:rPr>
          <w:sz w:val="24"/>
        </w:rPr>
        <w:t>искусства</w:t>
      </w:r>
      <w:r>
        <w:rPr>
          <w:spacing w:val="24"/>
          <w:sz w:val="24"/>
        </w:rPr>
        <w:t xml:space="preserve"> </w:t>
      </w:r>
      <w:r>
        <w:rPr>
          <w:sz w:val="24"/>
        </w:rPr>
        <w:t>и</w:t>
      </w:r>
      <w:r>
        <w:rPr>
          <w:spacing w:val="21"/>
          <w:sz w:val="24"/>
        </w:rPr>
        <w:t xml:space="preserve"> </w:t>
      </w:r>
      <w:r>
        <w:rPr>
          <w:sz w:val="24"/>
        </w:rPr>
        <w:t>обращаясь</w:t>
      </w:r>
      <w:r>
        <w:rPr>
          <w:spacing w:val="26"/>
          <w:sz w:val="24"/>
        </w:rPr>
        <w:t xml:space="preserve"> </w:t>
      </w:r>
      <w:r>
        <w:rPr>
          <w:sz w:val="24"/>
        </w:rPr>
        <w:t>к</w:t>
      </w:r>
      <w:r>
        <w:rPr>
          <w:spacing w:val="19"/>
          <w:sz w:val="24"/>
        </w:rPr>
        <w:t xml:space="preserve"> </w:t>
      </w:r>
      <w:r>
        <w:rPr>
          <w:sz w:val="24"/>
        </w:rPr>
        <w:t>ним</w:t>
      </w:r>
      <w:r>
        <w:rPr>
          <w:spacing w:val="22"/>
          <w:sz w:val="24"/>
        </w:rPr>
        <w:t xml:space="preserve"> </w:t>
      </w:r>
      <w:r>
        <w:rPr>
          <w:sz w:val="24"/>
        </w:rPr>
        <w:t>в</w:t>
      </w:r>
      <w:r>
        <w:rPr>
          <w:spacing w:val="22"/>
          <w:sz w:val="24"/>
        </w:rPr>
        <w:t xml:space="preserve"> </w:t>
      </w:r>
      <w:r>
        <w:rPr>
          <w:sz w:val="24"/>
        </w:rPr>
        <w:t>собственной</w:t>
      </w:r>
      <w:r>
        <w:rPr>
          <w:spacing w:val="21"/>
          <w:sz w:val="24"/>
        </w:rPr>
        <w:t xml:space="preserve"> </w:t>
      </w:r>
      <w:r>
        <w:rPr>
          <w:sz w:val="24"/>
        </w:rPr>
        <w:t>художественно</w:t>
      </w:r>
      <w:r>
        <w:rPr>
          <w:spacing w:val="38"/>
          <w:sz w:val="24"/>
        </w:rPr>
        <w:t xml:space="preserve"> </w:t>
      </w:r>
      <w:r>
        <w:rPr>
          <w:sz w:val="24"/>
        </w:rPr>
        <w:t>-</w:t>
      </w:r>
      <w:r>
        <w:rPr>
          <w:sz w:val="24"/>
        </w:rPr>
        <w:lastRenderedPageBreak/>
        <w:t>-</w:t>
      </w:r>
      <w:r>
        <w:rPr>
          <w:spacing w:val="-57"/>
          <w:sz w:val="24"/>
        </w:rPr>
        <w:t xml:space="preserve"> </w:t>
      </w:r>
      <w:r>
        <w:rPr>
          <w:sz w:val="24"/>
        </w:rPr>
        <w:t>творческой</w:t>
      </w:r>
      <w:r>
        <w:rPr>
          <w:spacing w:val="2"/>
          <w:sz w:val="24"/>
        </w:rPr>
        <w:t xml:space="preserve"> </w:t>
      </w:r>
      <w:r>
        <w:rPr>
          <w:sz w:val="24"/>
        </w:rPr>
        <w:t>деятельности,</w:t>
      </w:r>
      <w:r>
        <w:rPr>
          <w:spacing w:val="-1"/>
          <w:sz w:val="24"/>
        </w:rPr>
        <w:t xml:space="preserve"> </w:t>
      </w:r>
      <w:r>
        <w:rPr>
          <w:sz w:val="24"/>
        </w:rPr>
        <w:t>создавать</w:t>
      </w:r>
      <w:r>
        <w:rPr>
          <w:spacing w:val="2"/>
          <w:sz w:val="24"/>
        </w:rPr>
        <w:t xml:space="preserve"> </w:t>
      </w:r>
      <w:r>
        <w:rPr>
          <w:sz w:val="24"/>
        </w:rPr>
        <w:t>выразительные</w:t>
      </w:r>
      <w:r>
        <w:rPr>
          <w:spacing w:val="-4"/>
          <w:sz w:val="24"/>
        </w:rPr>
        <w:t xml:space="preserve"> </w:t>
      </w:r>
      <w:r>
        <w:rPr>
          <w:sz w:val="24"/>
        </w:rPr>
        <w:t>образы.</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1"/>
          <w:tab w:val="left" w:pos="1323"/>
        </w:tabs>
        <w:spacing w:line="242" w:lineRule="auto"/>
        <w:ind w:left="1418" w:right="643" w:hanging="461"/>
        <w:jc w:val="left"/>
      </w:pPr>
      <w:r>
        <w:rPr>
          <w:sz w:val="24"/>
        </w:rPr>
        <w:t>выделять</w:t>
      </w:r>
      <w:r>
        <w:rPr>
          <w:spacing w:val="13"/>
          <w:sz w:val="24"/>
        </w:rPr>
        <w:t xml:space="preserve"> </w:t>
      </w:r>
      <w:r>
        <w:rPr>
          <w:sz w:val="24"/>
        </w:rPr>
        <w:t>и</w:t>
      </w:r>
      <w:r>
        <w:rPr>
          <w:spacing w:val="18"/>
          <w:sz w:val="24"/>
        </w:rPr>
        <w:t xml:space="preserve"> </w:t>
      </w:r>
      <w:r>
        <w:rPr>
          <w:sz w:val="24"/>
        </w:rPr>
        <w:t>анализировать</w:t>
      </w:r>
      <w:r>
        <w:rPr>
          <w:spacing w:val="18"/>
          <w:sz w:val="24"/>
        </w:rPr>
        <w:t xml:space="preserve"> </w:t>
      </w:r>
      <w:r>
        <w:rPr>
          <w:sz w:val="24"/>
        </w:rPr>
        <w:t>авторскую</w:t>
      </w:r>
      <w:r>
        <w:rPr>
          <w:spacing w:val="16"/>
          <w:sz w:val="24"/>
        </w:rPr>
        <w:t xml:space="preserve"> </w:t>
      </w:r>
      <w:r>
        <w:rPr>
          <w:sz w:val="24"/>
        </w:rPr>
        <w:t>концепцию</w:t>
      </w:r>
      <w:r>
        <w:rPr>
          <w:spacing w:val="16"/>
          <w:sz w:val="24"/>
        </w:rPr>
        <w:t xml:space="preserve"> </w:t>
      </w:r>
      <w:r>
        <w:rPr>
          <w:sz w:val="24"/>
        </w:rPr>
        <w:t>художественного</w:t>
      </w:r>
      <w:r>
        <w:rPr>
          <w:spacing w:val="12"/>
          <w:sz w:val="24"/>
        </w:rPr>
        <w:t xml:space="preserve"> </w:t>
      </w:r>
      <w:r>
        <w:rPr>
          <w:sz w:val="24"/>
        </w:rPr>
        <w:t>образа</w:t>
      </w:r>
      <w:r>
        <w:rPr>
          <w:spacing w:val="16"/>
          <w:sz w:val="24"/>
        </w:rPr>
        <w:t xml:space="preserve"> </w:t>
      </w:r>
      <w:r>
        <w:rPr>
          <w:sz w:val="24"/>
        </w:rPr>
        <w:t>в</w:t>
      </w:r>
      <w:r>
        <w:rPr>
          <w:spacing w:val="14"/>
          <w:sz w:val="24"/>
        </w:rPr>
        <w:t xml:space="preserve"> </w:t>
      </w:r>
      <w:r>
        <w:rPr>
          <w:sz w:val="24"/>
        </w:rPr>
        <w:t>произведении</w:t>
      </w:r>
      <w:r>
        <w:rPr>
          <w:spacing w:val="-57"/>
          <w:sz w:val="24"/>
        </w:rPr>
        <w:t xml:space="preserve"> </w:t>
      </w:r>
      <w:r>
        <w:rPr>
          <w:sz w:val="24"/>
        </w:rPr>
        <w:t>искусства;</w:t>
      </w:r>
    </w:p>
    <w:p w:rsidR="001B55DF" w:rsidRDefault="001B55DF" w:rsidP="001B55DF">
      <w:pPr>
        <w:pStyle w:val="a5"/>
        <w:numPr>
          <w:ilvl w:val="0"/>
          <w:numId w:val="59"/>
        </w:numPr>
        <w:tabs>
          <w:tab w:val="left" w:pos="1321"/>
          <w:tab w:val="left" w:pos="1323"/>
          <w:tab w:val="left" w:pos="2727"/>
          <w:tab w:val="left" w:pos="4315"/>
          <w:tab w:val="left" w:pos="5605"/>
          <w:tab w:val="left" w:pos="7250"/>
          <w:tab w:val="left" w:pos="7634"/>
          <w:tab w:val="left" w:pos="9427"/>
          <w:tab w:val="left" w:pos="11116"/>
        </w:tabs>
        <w:spacing w:line="269" w:lineRule="exact"/>
        <w:ind w:left="1322" w:right="643" w:hanging="366"/>
        <w:jc w:val="left"/>
      </w:pPr>
      <w:r>
        <w:rPr>
          <w:sz w:val="24"/>
        </w:rPr>
        <w:t>определять</w:t>
      </w:r>
      <w:r>
        <w:rPr>
          <w:sz w:val="24"/>
        </w:rPr>
        <w:tab/>
        <w:t>эстетические</w:t>
      </w:r>
      <w:r>
        <w:rPr>
          <w:sz w:val="24"/>
        </w:rPr>
        <w:tab/>
        <w:t>категории</w:t>
      </w:r>
      <w:r>
        <w:rPr>
          <w:sz w:val="24"/>
        </w:rPr>
        <w:tab/>
        <w:t>«прекрасное»</w:t>
      </w:r>
      <w:r>
        <w:rPr>
          <w:sz w:val="24"/>
        </w:rPr>
        <w:tab/>
        <w:t>и</w:t>
      </w:r>
      <w:r>
        <w:rPr>
          <w:sz w:val="24"/>
        </w:rPr>
        <w:tab/>
        <w:t>«безобразное»,</w:t>
      </w:r>
      <w:r>
        <w:rPr>
          <w:sz w:val="24"/>
        </w:rPr>
        <w:tab/>
        <w:t>«комическое»</w:t>
      </w:r>
      <w:r>
        <w:rPr>
          <w:sz w:val="24"/>
        </w:rPr>
        <w:tab/>
        <w:t>и</w:t>
      </w:r>
    </w:p>
    <w:p w:rsidR="001B55DF" w:rsidRDefault="001B55DF" w:rsidP="001B55DF">
      <w:pPr>
        <w:pStyle w:val="a3"/>
        <w:spacing w:line="237" w:lineRule="auto"/>
        <w:ind w:left="1418" w:right="643"/>
        <w:jc w:val="left"/>
      </w:pPr>
      <w:r>
        <w:t>«трагическое»</w:t>
      </w:r>
      <w:r>
        <w:rPr>
          <w:spacing w:val="46"/>
        </w:rPr>
        <w:t xml:space="preserve"> </w:t>
      </w:r>
      <w:r>
        <w:t>и</w:t>
      </w:r>
      <w:r>
        <w:rPr>
          <w:spacing w:val="52"/>
        </w:rPr>
        <w:t xml:space="preserve"> </w:t>
      </w:r>
      <w:r>
        <w:t>др.</w:t>
      </w:r>
      <w:r>
        <w:rPr>
          <w:spacing w:val="54"/>
        </w:rPr>
        <w:t xml:space="preserve"> </w:t>
      </w:r>
      <w:r>
        <w:t>в</w:t>
      </w:r>
      <w:r>
        <w:rPr>
          <w:spacing w:val="49"/>
        </w:rPr>
        <w:t xml:space="preserve"> </w:t>
      </w:r>
      <w:r>
        <w:t>произведениях</w:t>
      </w:r>
      <w:r>
        <w:rPr>
          <w:spacing w:val="47"/>
        </w:rPr>
        <w:t xml:space="preserve"> </w:t>
      </w:r>
      <w:r>
        <w:t>пластических</w:t>
      </w:r>
      <w:r>
        <w:rPr>
          <w:spacing w:val="46"/>
        </w:rPr>
        <w:t xml:space="preserve"> </w:t>
      </w:r>
      <w:r>
        <w:t>искусств</w:t>
      </w:r>
      <w:r>
        <w:rPr>
          <w:spacing w:val="54"/>
        </w:rPr>
        <w:t xml:space="preserve"> </w:t>
      </w:r>
      <w:r>
        <w:t>и</w:t>
      </w:r>
      <w:r>
        <w:rPr>
          <w:spacing w:val="48"/>
        </w:rPr>
        <w:t xml:space="preserve"> </w:t>
      </w:r>
      <w:r>
        <w:t>использовать</w:t>
      </w:r>
      <w:r>
        <w:rPr>
          <w:spacing w:val="53"/>
        </w:rPr>
        <w:t xml:space="preserve"> </w:t>
      </w:r>
      <w:r>
        <w:t>эти</w:t>
      </w:r>
      <w:r>
        <w:rPr>
          <w:spacing w:val="49"/>
        </w:rPr>
        <w:t xml:space="preserve"> </w:t>
      </w:r>
      <w:r>
        <w:t>знания</w:t>
      </w:r>
      <w:r>
        <w:rPr>
          <w:spacing w:val="46"/>
        </w:rPr>
        <w:t xml:space="preserve"> </w:t>
      </w:r>
      <w:r>
        <w:t>на</w:t>
      </w:r>
      <w:r>
        <w:rPr>
          <w:spacing w:val="-57"/>
        </w:rPr>
        <w:t xml:space="preserve"> </w:t>
      </w:r>
      <w:r>
        <w:t>практике;</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различать</w:t>
      </w:r>
      <w:r>
        <w:rPr>
          <w:spacing w:val="-2"/>
          <w:sz w:val="24"/>
        </w:rPr>
        <w:t xml:space="preserve"> </w:t>
      </w:r>
      <w:r>
        <w:rPr>
          <w:sz w:val="24"/>
        </w:rPr>
        <w:t>произведения</w:t>
      </w:r>
      <w:r>
        <w:rPr>
          <w:spacing w:val="-3"/>
          <w:sz w:val="24"/>
        </w:rPr>
        <w:t xml:space="preserve"> </w:t>
      </w:r>
      <w:r>
        <w:rPr>
          <w:sz w:val="24"/>
        </w:rPr>
        <w:t>разных</w:t>
      </w:r>
      <w:r>
        <w:rPr>
          <w:spacing w:val="-7"/>
          <w:sz w:val="24"/>
        </w:rPr>
        <w:t xml:space="preserve"> </w:t>
      </w:r>
      <w:r>
        <w:rPr>
          <w:sz w:val="24"/>
        </w:rPr>
        <w:t>эпох, художественных</w:t>
      </w:r>
      <w:r>
        <w:rPr>
          <w:spacing w:val="-8"/>
          <w:sz w:val="24"/>
        </w:rPr>
        <w:t xml:space="preserve"> </w:t>
      </w:r>
      <w:r>
        <w:rPr>
          <w:sz w:val="24"/>
        </w:rPr>
        <w:t>стилей;</w:t>
      </w:r>
    </w:p>
    <w:p w:rsidR="001B55DF" w:rsidRDefault="001B55DF" w:rsidP="001B55DF">
      <w:pPr>
        <w:pStyle w:val="a5"/>
        <w:numPr>
          <w:ilvl w:val="0"/>
          <w:numId w:val="59"/>
        </w:numPr>
        <w:tabs>
          <w:tab w:val="left" w:pos="1321"/>
          <w:tab w:val="left" w:pos="1323"/>
        </w:tabs>
        <w:spacing w:line="275" w:lineRule="exact"/>
        <w:ind w:left="1322" w:right="643" w:hanging="366"/>
        <w:jc w:val="left"/>
      </w:pPr>
      <w:r>
        <w:rPr>
          <w:sz w:val="24"/>
        </w:rPr>
        <w:t>различать</w:t>
      </w:r>
      <w:r>
        <w:rPr>
          <w:spacing w:val="-1"/>
          <w:sz w:val="24"/>
        </w:rPr>
        <w:t xml:space="preserve"> </w:t>
      </w:r>
      <w:r>
        <w:rPr>
          <w:sz w:val="24"/>
        </w:rPr>
        <w:t>работы</w:t>
      </w:r>
      <w:r>
        <w:rPr>
          <w:spacing w:val="-5"/>
          <w:sz w:val="24"/>
        </w:rPr>
        <w:t xml:space="preserve"> </w:t>
      </w:r>
      <w:r>
        <w:rPr>
          <w:sz w:val="24"/>
        </w:rPr>
        <w:t>великих</w:t>
      </w:r>
      <w:r>
        <w:rPr>
          <w:spacing w:val="-6"/>
          <w:sz w:val="24"/>
        </w:rPr>
        <w:t xml:space="preserve"> </w:t>
      </w:r>
      <w:r>
        <w:rPr>
          <w:sz w:val="24"/>
        </w:rPr>
        <w:t>мастеров</w:t>
      </w:r>
      <w:r>
        <w:rPr>
          <w:spacing w:val="-1"/>
          <w:sz w:val="24"/>
        </w:rPr>
        <w:t xml:space="preserve"> </w:t>
      </w:r>
      <w:r>
        <w:rPr>
          <w:sz w:val="24"/>
        </w:rPr>
        <w:t>по</w:t>
      </w:r>
      <w:r>
        <w:rPr>
          <w:spacing w:val="-1"/>
          <w:sz w:val="24"/>
        </w:rPr>
        <w:t xml:space="preserve"> </w:t>
      </w:r>
      <w:r>
        <w:rPr>
          <w:sz w:val="24"/>
        </w:rPr>
        <w:t>художественной</w:t>
      </w:r>
      <w:r>
        <w:rPr>
          <w:spacing w:val="-6"/>
          <w:sz w:val="24"/>
        </w:rPr>
        <w:t xml:space="preserve"> </w:t>
      </w:r>
      <w:r>
        <w:rPr>
          <w:sz w:val="24"/>
        </w:rPr>
        <w:t>манере</w:t>
      </w:r>
      <w:r>
        <w:rPr>
          <w:spacing w:val="-3"/>
          <w:sz w:val="24"/>
        </w:rPr>
        <w:t xml:space="preserve"> </w:t>
      </w:r>
      <w:r>
        <w:rPr>
          <w:sz w:val="24"/>
        </w:rPr>
        <w:t>(по</w:t>
      </w:r>
      <w:r>
        <w:rPr>
          <w:spacing w:val="3"/>
          <w:sz w:val="24"/>
        </w:rPr>
        <w:t xml:space="preserve"> </w:t>
      </w:r>
      <w:r>
        <w:rPr>
          <w:sz w:val="24"/>
        </w:rPr>
        <w:t>манере</w:t>
      </w:r>
      <w:r>
        <w:rPr>
          <w:spacing w:val="-8"/>
          <w:sz w:val="24"/>
        </w:rPr>
        <w:t xml:space="preserve"> </w:t>
      </w:r>
      <w:r>
        <w:rPr>
          <w:sz w:val="24"/>
        </w:rPr>
        <w:t>письма).</w:t>
      </w:r>
    </w:p>
    <w:p w:rsidR="001B55DF" w:rsidRDefault="001B55DF" w:rsidP="001B55DF">
      <w:pPr>
        <w:pStyle w:val="a3"/>
        <w:spacing w:before="6"/>
        <w:ind w:left="0" w:right="643"/>
        <w:jc w:val="left"/>
        <w:rPr>
          <w:sz w:val="20"/>
        </w:rPr>
      </w:pPr>
    </w:p>
    <w:p w:rsidR="001B55DF" w:rsidRDefault="001B55DF" w:rsidP="001B55DF">
      <w:pPr>
        <w:pStyle w:val="Heading2"/>
        <w:spacing w:line="275" w:lineRule="exact"/>
        <w:ind w:right="643"/>
      </w:pPr>
      <w:bookmarkStart w:id="22" w:name="Духовно-нравственные_проблемы_жизни_и_ис"/>
      <w:bookmarkEnd w:id="22"/>
      <w:r>
        <w:t>Духовно-нравственные</w:t>
      </w:r>
      <w:r>
        <w:rPr>
          <w:spacing w:val="-5"/>
        </w:rPr>
        <w:t xml:space="preserve"> </w:t>
      </w:r>
      <w:r>
        <w:t>проблемы</w:t>
      </w:r>
      <w:r>
        <w:rPr>
          <w:spacing w:val="-5"/>
        </w:rPr>
        <w:t xml:space="preserve"> </w:t>
      </w:r>
      <w:r>
        <w:t>жизни</w:t>
      </w:r>
      <w:r>
        <w:rPr>
          <w:spacing w:val="-3"/>
        </w:rPr>
        <w:t xml:space="preserve"> </w:t>
      </w:r>
      <w:r>
        <w:t>и</w:t>
      </w:r>
      <w:r>
        <w:rPr>
          <w:spacing w:val="-7"/>
        </w:rPr>
        <w:t xml:space="preserve"> </w:t>
      </w:r>
      <w:r>
        <w:t>искусства</w:t>
      </w:r>
    </w:p>
    <w:p w:rsidR="001B55DF" w:rsidRDefault="001B55DF" w:rsidP="001B55DF">
      <w:pPr>
        <w:pStyle w:val="Heading3"/>
        <w:ind w:right="643"/>
      </w:pPr>
      <w:r>
        <w:t>Выпускник</w:t>
      </w:r>
      <w:r>
        <w:rPr>
          <w:spacing w:val="-3"/>
        </w:rPr>
        <w:t xml:space="preserve"> </w:t>
      </w:r>
      <w:r>
        <w:t>научится:</w:t>
      </w:r>
    </w:p>
    <w:p w:rsidR="001B55DF" w:rsidRDefault="001B55DF" w:rsidP="001B55DF">
      <w:pPr>
        <w:pStyle w:val="a5"/>
        <w:numPr>
          <w:ilvl w:val="0"/>
          <w:numId w:val="59"/>
        </w:numPr>
        <w:tabs>
          <w:tab w:val="left" w:pos="1321"/>
          <w:tab w:val="left" w:pos="1323"/>
        </w:tabs>
        <w:spacing w:line="274" w:lineRule="exact"/>
        <w:ind w:left="1322" w:right="643" w:hanging="366"/>
        <w:jc w:val="left"/>
      </w:pPr>
      <w:r>
        <w:rPr>
          <w:sz w:val="24"/>
        </w:rPr>
        <w:t>понимать</w:t>
      </w:r>
      <w:r>
        <w:rPr>
          <w:spacing w:val="-5"/>
          <w:sz w:val="24"/>
        </w:rPr>
        <w:t xml:space="preserve"> </w:t>
      </w:r>
      <w:r>
        <w:rPr>
          <w:sz w:val="24"/>
        </w:rPr>
        <w:t>связи</w:t>
      </w:r>
      <w:r>
        <w:rPr>
          <w:spacing w:val="-5"/>
          <w:sz w:val="24"/>
        </w:rPr>
        <w:t xml:space="preserve"> </w:t>
      </w:r>
      <w:r>
        <w:rPr>
          <w:sz w:val="24"/>
        </w:rPr>
        <w:t>искусства</w:t>
      </w:r>
      <w:r>
        <w:rPr>
          <w:spacing w:val="-2"/>
          <w:sz w:val="24"/>
        </w:rPr>
        <w:t xml:space="preserve"> </w:t>
      </w:r>
      <w:r>
        <w:rPr>
          <w:sz w:val="24"/>
        </w:rPr>
        <w:t>с</w:t>
      </w:r>
      <w:r>
        <w:rPr>
          <w:spacing w:val="-2"/>
          <w:sz w:val="24"/>
        </w:rPr>
        <w:t xml:space="preserve"> </w:t>
      </w:r>
      <w:r>
        <w:rPr>
          <w:sz w:val="24"/>
        </w:rPr>
        <w:t>всемирной историей и</w:t>
      </w:r>
      <w:r>
        <w:rPr>
          <w:spacing w:val="-5"/>
          <w:sz w:val="24"/>
        </w:rPr>
        <w:t xml:space="preserve"> </w:t>
      </w:r>
      <w:r>
        <w:rPr>
          <w:sz w:val="24"/>
        </w:rPr>
        <w:t>историей</w:t>
      </w:r>
      <w:r>
        <w:rPr>
          <w:spacing w:val="-5"/>
          <w:sz w:val="24"/>
        </w:rPr>
        <w:t xml:space="preserve"> </w:t>
      </w:r>
      <w:r>
        <w:rPr>
          <w:sz w:val="24"/>
        </w:rPr>
        <w:t>Отечества;</w:t>
      </w:r>
    </w:p>
    <w:p w:rsidR="001B55DF" w:rsidRDefault="001B55DF" w:rsidP="001B55DF">
      <w:pPr>
        <w:pStyle w:val="a5"/>
        <w:numPr>
          <w:ilvl w:val="0"/>
          <w:numId w:val="59"/>
        </w:numPr>
        <w:tabs>
          <w:tab w:val="left" w:pos="1321"/>
          <w:tab w:val="left" w:pos="1323"/>
          <w:tab w:val="left" w:pos="2654"/>
          <w:tab w:val="left" w:pos="3340"/>
          <w:tab w:val="left" w:pos="4558"/>
          <w:tab w:val="left" w:pos="4894"/>
          <w:tab w:val="left" w:pos="6635"/>
          <w:tab w:val="left" w:pos="8447"/>
          <w:tab w:val="left" w:pos="8778"/>
          <w:tab w:val="left" w:pos="9920"/>
        </w:tabs>
        <w:ind w:left="1418" w:right="643" w:hanging="461"/>
        <w:jc w:val="left"/>
      </w:pPr>
      <w:r>
        <w:rPr>
          <w:sz w:val="24"/>
        </w:rPr>
        <w:t>осознавать</w:t>
      </w:r>
      <w:r>
        <w:rPr>
          <w:sz w:val="24"/>
        </w:rPr>
        <w:tab/>
        <w:t>роль</w:t>
      </w:r>
      <w:r>
        <w:rPr>
          <w:sz w:val="24"/>
        </w:rPr>
        <w:tab/>
        <w:t>искусства</w:t>
      </w:r>
      <w:r>
        <w:rPr>
          <w:sz w:val="24"/>
        </w:rPr>
        <w:tab/>
        <w:t>в</w:t>
      </w:r>
      <w:r>
        <w:rPr>
          <w:sz w:val="24"/>
        </w:rPr>
        <w:tab/>
        <w:t>формировании</w:t>
      </w:r>
      <w:r>
        <w:rPr>
          <w:sz w:val="24"/>
        </w:rPr>
        <w:tab/>
        <w:t>мировоззрения,</w:t>
      </w:r>
      <w:r>
        <w:rPr>
          <w:sz w:val="24"/>
        </w:rPr>
        <w:tab/>
        <w:t>в</w:t>
      </w:r>
      <w:r>
        <w:rPr>
          <w:sz w:val="24"/>
        </w:rPr>
        <w:tab/>
        <w:t>развитии</w:t>
      </w:r>
      <w:r>
        <w:rPr>
          <w:sz w:val="24"/>
        </w:rPr>
        <w:tab/>
      </w:r>
      <w:r>
        <w:rPr>
          <w:spacing w:val="-1"/>
          <w:sz w:val="24"/>
        </w:rPr>
        <w:t>религиозных</w:t>
      </w:r>
      <w:r>
        <w:rPr>
          <w:spacing w:val="-57"/>
          <w:sz w:val="24"/>
        </w:rPr>
        <w:t xml:space="preserve"> </w:t>
      </w:r>
      <w:r>
        <w:rPr>
          <w:sz w:val="24"/>
        </w:rPr>
        <w:t>представлений</w:t>
      </w:r>
      <w:r>
        <w:rPr>
          <w:spacing w:val="2"/>
          <w:sz w:val="24"/>
        </w:rPr>
        <w:t xml:space="preserve"> </w:t>
      </w:r>
      <w:r>
        <w:rPr>
          <w:sz w:val="24"/>
        </w:rPr>
        <w:t>и</w:t>
      </w:r>
      <w:r>
        <w:rPr>
          <w:spacing w:val="-2"/>
          <w:sz w:val="24"/>
        </w:rPr>
        <w:t xml:space="preserve"> </w:t>
      </w:r>
      <w:r>
        <w:rPr>
          <w:sz w:val="24"/>
        </w:rPr>
        <w:t>в</w:t>
      </w:r>
      <w:r>
        <w:rPr>
          <w:spacing w:val="-2"/>
          <w:sz w:val="24"/>
        </w:rPr>
        <w:t xml:space="preserve"> </w:t>
      </w:r>
      <w:r>
        <w:rPr>
          <w:sz w:val="24"/>
        </w:rPr>
        <w:t>передаче</w:t>
      </w:r>
      <w:r>
        <w:rPr>
          <w:spacing w:val="1"/>
          <w:sz w:val="24"/>
        </w:rPr>
        <w:t xml:space="preserve"> </w:t>
      </w:r>
      <w:r>
        <w:rPr>
          <w:sz w:val="24"/>
        </w:rPr>
        <w:t>духовно-нравственного</w:t>
      </w:r>
      <w:r>
        <w:rPr>
          <w:spacing w:val="2"/>
          <w:sz w:val="24"/>
        </w:rPr>
        <w:t xml:space="preserve"> </w:t>
      </w:r>
      <w:r>
        <w:rPr>
          <w:sz w:val="24"/>
        </w:rPr>
        <w:t>опыта</w:t>
      </w:r>
      <w:r>
        <w:rPr>
          <w:spacing w:val="-4"/>
          <w:sz w:val="24"/>
        </w:rPr>
        <w:t xml:space="preserve"> </w:t>
      </w:r>
      <w:r>
        <w:rPr>
          <w:sz w:val="24"/>
        </w:rPr>
        <w:t>поколений;</w:t>
      </w:r>
    </w:p>
    <w:p w:rsidR="001B55DF" w:rsidRDefault="001B55DF" w:rsidP="001B55DF">
      <w:pPr>
        <w:pStyle w:val="a5"/>
        <w:numPr>
          <w:ilvl w:val="0"/>
          <w:numId w:val="59"/>
        </w:numPr>
        <w:tabs>
          <w:tab w:val="left" w:pos="1321"/>
          <w:tab w:val="left" w:pos="1323"/>
        </w:tabs>
        <w:spacing w:line="242" w:lineRule="auto"/>
        <w:ind w:left="1418" w:right="643" w:hanging="461"/>
        <w:jc w:val="left"/>
      </w:pPr>
      <w:r>
        <w:rPr>
          <w:sz w:val="24"/>
        </w:rPr>
        <w:t>осмысливать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морально-нравственную</w:t>
      </w:r>
      <w:r>
        <w:rPr>
          <w:spacing w:val="1"/>
          <w:sz w:val="24"/>
        </w:rPr>
        <w:t xml:space="preserve"> </w:t>
      </w:r>
      <w:r>
        <w:rPr>
          <w:sz w:val="24"/>
        </w:rPr>
        <w:t>позицию</w:t>
      </w:r>
      <w:r>
        <w:rPr>
          <w:spacing w:val="1"/>
          <w:sz w:val="24"/>
        </w:rPr>
        <w:t xml:space="preserve"> </w:t>
      </w:r>
      <w:r>
        <w:rPr>
          <w:sz w:val="24"/>
        </w:rPr>
        <w:t>автора,</w:t>
      </w:r>
      <w:r>
        <w:rPr>
          <w:spacing w:val="-57"/>
          <w:sz w:val="24"/>
        </w:rPr>
        <w:t xml:space="preserve"> </w:t>
      </w:r>
      <w:r>
        <w:rPr>
          <w:sz w:val="24"/>
        </w:rPr>
        <w:t>соотносить</w:t>
      </w:r>
      <w:r>
        <w:rPr>
          <w:spacing w:val="1"/>
          <w:sz w:val="24"/>
        </w:rPr>
        <w:t xml:space="preserve"> </w:t>
      </w:r>
      <w:r>
        <w:rPr>
          <w:sz w:val="24"/>
        </w:rPr>
        <w:t>ссобственной</w:t>
      </w:r>
      <w:r>
        <w:rPr>
          <w:spacing w:val="-2"/>
          <w:sz w:val="24"/>
        </w:rPr>
        <w:t xml:space="preserve"> </w:t>
      </w:r>
      <w:r>
        <w:rPr>
          <w:sz w:val="24"/>
        </w:rPr>
        <w:t>и</w:t>
      </w:r>
      <w:r>
        <w:rPr>
          <w:spacing w:val="3"/>
          <w:sz w:val="24"/>
        </w:rPr>
        <w:t xml:space="preserve"> </w:t>
      </w:r>
      <w:r>
        <w:rPr>
          <w:sz w:val="24"/>
        </w:rPr>
        <w:t>давать</w:t>
      </w:r>
      <w:r>
        <w:rPr>
          <w:spacing w:val="-1"/>
          <w:sz w:val="24"/>
        </w:rPr>
        <w:t xml:space="preserve"> </w:t>
      </w:r>
      <w:r>
        <w:rPr>
          <w:sz w:val="24"/>
        </w:rPr>
        <w:t>ей</w:t>
      </w:r>
      <w:r>
        <w:rPr>
          <w:spacing w:val="-3"/>
          <w:sz w:val="24"/>
        </w:rPr>
        <w:t xml:space="preserve"> </w:t>
      </w:r>
      <w:r>
        <w:rPr>
          <w:sz w:val="24"/>
        </w:rPr>
        <w:t>оценку;</w:t>
      </w:r>
    </w:p>
    <w:p w:rsidR="001B55DF" w:rsidRDefault="001B55DF" w:rsidP="001B55DF">
      <w:pPr>
        <w:pStyle w:val="a5"/>
        <w:numPr>
          <w:ilvl w:val="0"/>
          <w:numId w:val="59"/>
        </w:numPr>
        <w:tabs>
          <w:tab w:val="left" w:pos="1321"/>
          <w:tab w:val="left" w:pos="1323"/>
        </w:tabs>
        <w:spacing w:line="237" w:lineRule="auto"/>
        <w:ind w:left="1418" w:right="643" w:hanging="461"/>
        <w:jc w:val="left"/>
      </w:pPr>
      <w:r>
        <w:rPr>
          <w:sz w:val="24"/>
        </w:rPr>
        <w:t>передавать</w:t>
      </w:r>
      <w:r>
        <w:rPr>
          <w:spacing w:val="14"/>
          <w:sz w:val="24"/>
        </w:rPr>
        <w:t xml:space="preserve"> </w:t>
      </w:r>
      <w:r>
        <w:rPr>
          <w:sz w:val="24"/>
        </w:rPr>
        <w:t>в</w:t>
      </w:r>
      <w:r>
        <w:rPr>
          <w:spacing w:val="14"/>
          <w:sz w:val="24"/>
        </w:rPr>
        <w:t xml:space="preserve"> </w:t>
      </w:r>
      <w:r>
        <w:rPr>
          <w:sz w:val="24"/>
        </w:rPr>
        <w:t>собственной</w:t>
      </w:r>
      <w:r>
        <w:rPr>
          <w:spacing w:val="13"/>
          <w:sz w:val="24"/>
        </w:rPr>
        <w:t xml:space="preserve"> </w:t>
      </w:r>
      <w:r>
        <w:rPr>
          <w:sz w:val="24"/>
        </w:rPr>
        <w:t>художественной</w:t>
      </w:r>
      <w:r>
        <w:rPr>
          <w:spacing w:val="8"/>
          <w:sz w:val="24"/>
        </w:rPr>
        <w:t xml:space="preserve"> </w:t>
      </w:r>
      <w:r>
        <w:rPr>
          <w:sz w:val="24"/>
        </w:rPr>
        <w:t>деятельности</w:t>
      </w:r>
      <w:r>
        <w:rPr>
          <w:spacing w:val="13"/>
          <w:sz w:val="24"/>
        </w:rPr>
        <w:t xml:space="preserve"> </w:t>
      </w:r>
      <w:r>
        <w:rPr>
          <w:sz w:val="24"/>
        </w:rPr>
        <w:t>красоту</w:t>
      </w:r>
      <w:r>
        <w:rPr>
          <w:spacing w:val="3"/>
          <w:sz w:val="24"/>
        </w:rPr>
        <w:t xml:space="preserve"> </w:t>
      </w:r>
      <w:r>
        <w:rPr>
          <w:sz w:val="24"/>
        </w:rPr>
        <w:t>мира,</w:t>
      </w:r>
      <w:r>
        <w:rPr>
          <w:spacing w:val="14"/>
          <w:sz w:val="24"/>
        </w:rPr>
        <w:t xml:space="preserve"> </w:t>
      </w:r>
      <w:r>
        <w:rPr>
          <w:sz w:val="24"/>
        </w:rPr>
        <w:t>выражать</w:t>
      </w:r>
      <w:r>
        <w:rPr>
          <w:spacing w:val="9"/>
          <w:sz w:val="24"/>
        </w:rPr>
        <w:t xml:space="preserve"> </w:t>
      </w:r>
      <w:r>
        <w:rPr>
          <w:sz w:val="24"/>
        </w:rPr>
        <w:t>свое</w:t>
      </w:r>
      <w:r>
        <w:rPr>
          <w:spacing w:val="-57"/>
          <w:sz w:val="24"/>
        </w:rPr>
        <w:t xml:space="preserve"> </w:t>
      </w:r>
      <w:r>
        <w:rPr>
          <w:sz w:val="24"/>
        </w:rPr>
        <w:t>отношение</w:t>
      </w:r>
      <w:r>
        <w:rPr>
          <w:spacing w:val="-5"/>
          <w:sz w:val="24"/>
        </w:rPr>
        <w:t xml:space="preserve"> </w:t>
      </w:r>
      <w:r>
        <w:rPr>
          <w:sz w:val="24"/>
        </w:rPr>
        <w:t>к негативным</w:t>
      </w:r>
      <w:r>
        <w:rPr>
          <w:spacing w:val="2"/>
          <w:sz w:val="24"/>
        </w:rPr>
        <w:t xml:space="preserve"> </w:t>
      </w:r>
      <w:r>
        <w:rPr>
          <w:sz w:val="24"/>
        </w:rPr>
        <w:t>явлениям</w:t>
      </w:r>
      <w:r>
        <w:rPr>
          <w:spacing w:val="-1"/>
          <w:sz w:val="24"/>
        </w:rPr>
        <w:t xml:space="preserve"> </w:t>
      </w:r>
      <w:r>
        <w:rPr>
          <w:sz w:val="24"/>
        </w:rPr>
        <w:t>жизни</w:t>
      </w:r>
      <w:r>
        <w:rPr>
          <w:spacing w:val="3"/>
          <w:sz w:val="24"/>
        </w:rPr>
        <w:t xml:space="preserve"> </w:t>
      </w:r>
      <w:r>
        <w:rPr>
          <w:sz w:val="24"/>
        </w:rPr>
        <w:t>и</w:t>
      </w:r>
      <w:r>
        <w:rPr>
          <w:spacing w:val="-3"/>
          <w:sz w:val="24"/>
        </w:rPr>
        <w:t xml:space="preserve"> </w:t>
      </w:r>
      <w:r>
        <w:rPr>
          <w:sz w:val="24"/>
        </w:rPr>
        <w:t>искусства;</w:t>
      </w:r>
    </w:p>
    <w:p w:rsidR="001B55DF" w:rsidRDefault="001B55DF" w:rsidP="001B55DF">
      <w:pPr>
        <w:pStyle w:val="a5"/>
        <w:numPr>
          <w:ilvl w:val="0"/>
          <w:numId w:val="59"/>
        </w:numPr>
        <w:tabs>
          <w:tab w:val="left" w:pos="1321"/>
          <w:tab w:val="left" w:pos="1323"/>
        </w:tabs>
        <w:ind w:left="1418" w:right="643" w:hanging="461"/>
        <w:jc w:val="left"/>
      </w:pPr>
      <w:r>
        <w:rPr>
          <w:sz w:val="24"/>
        </w:rPr>
        <w:t>осознавать важность сохранения художественных ценностей для последующих поколений, роль</w:t>
      </w:r>
      <w:r>
        <w:rPr>
          <w:spacing w:val="-57"/>
          <w:sz w:val="24"/>
        </w:rPr>
        <w:t xml:space="preserve"> </w:t>
      </w:r>
      <w:r>
        <w:rPr>
          <w:sz w:val="24"/>
        </w:rPr>
        <w:t>художественных</w:t>
      </w:r>
      <w:r>
        <w:rPr>
          <w:spacing w:val="-4"/>
          <w:sz w:val="24"/>
        </w:rPr>
        <w:t xml:space="preserve"> </w:t>
      </w:r>
      <w:r>
        <w:rPr>
          <w:sz w:val="24"/>
        </w:rPr>
        <w:t>музеев</w:t>
      </w:r>
      <w:r>
        <w:rPr>
          <w:spacing w:val="3"/>
          <w:sz w:val="24"/>
        </w:rPr>
        <w:t xml:space="preserve"> </w:t>
      </w:r>
      <w:r>
        <w:rPr>
          <w:sz w:val="24"/>
        </w:rPr>
        <w:t>в</w:t>
      </w:r>
      <w:r>
        <w:rPr>
          <w:spacing w:val="2"/>
          <w:sz w:val="24"/>
        </w:rPr>
        <w:t xml:space="preserve"> </w:t>
      </w:r>
      <w:r>
        <w:rPr>
          <w:sz w:val="24"/>
        </w:rPr>
        <w:t>жизни</w:t>
      </w:r>
      <w:r>
        <w:rPr>
          <w:spacing w:val="3"/>
          <w:sz w:val="24"/>
        </w:rPr>
        <w:t xml:space="preserve"> </w:t>
      </w:r>
      <w:r>
        <w:rPr>
          <w:sz w:val="24"/>
        </w:rPr>
        <w:t>страны,</w:t>
      </w:r>
      <w:r>
        <w:rPr>
          <w:spacing w:val="-1"/>
          <w:sz w:val="24"/>
        </w:rPr>
        <w:t xml:space="preserve"> </w:t>
      </w:r>
      <w:r>
        <w:rPr>
          <w:sz w:val="24"/>
        </w:rPr>
        <w:t>края,</w:t>
      </w:r>
      <w:r>
        <w:rPr>
          <w:spacing w:val="-2"/>
          <w:sz w:val="24"/>
        </w:rPr>
        <w:t xml:space="preserve"> </w:t>
      </w:r>
      <w:r>
        <w:rPr>
          <w:sz w:val="24"/>
        </w:rPr>
        <w:t>города.</w:t>
      </w:r>
    </w:p>
    <w:p w:rsidR="001B55DF" w:rsidRDefault="001B55DF" w:rsidP="001B55DF">
      <w:pPr>
        <w:pStyle w:val="Heading3"/>
        <w:spacing w:line="271"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1"/>
          <w:tab w:val="left" w:pos="1323"/>
          <w:tab w:val="left" w:pos="2564"/>
          <w:tab w:val="left" w:pos="4122"/>
          <w:tab w:val="left" w:pos="6089"/>
          <w:tab w:val="left" w:pos="7475"/>
          <w:tab w:val="left" w:pos="7849"/>
          <w:tab w:val="left" w:pos="9220"/>
          <w:tab w:val="left" w:pos="11110"/>
        </w:tabs>
        <w:spacing w:line="237" w:lineRule="auto"/>
        <w:ind w:left="1418" w:right="643" w:hanging="461"/>
        <w:jc w:val="left"/>
      </w:pPr>
      <w:r>
        <w:rPr>
          <w:sz w:val="24"/>
        </w:rPr>
        <w:t>понимать</w:t>
      </w:r>
      <w:r>
        <w:rPr>
          <w:sz w:val="24"/>
        </w:rPr>
        <w:tab/>
        <w:t>гражданское</w:t>
      </w:r>
      <w:r>
        <w:rPr>
          <w:sz w:val="24"/>
        </w:rPr>
        <w:tab/>
        <w:t>подвижничество</w:t>
      </w:r>
      <w:r>
        <w:rPr>
          <w:sz w:val="24"/>
        </w:rPr>
        <w:tab/>
        <w:t>художника</w:t>
      </w:r>
      <w:r>
        <w:rPr>
          <w:sz w:val="24"/>
        </w:rPr>
        <w:tab/>
        <w:t>в</w:t>
      </w:r>
      <w:r>
        <w:rPr>
          <w:sz w:val="24"/>
        </w:rPr>
        <w:tab/>
        <w:t>выявлении</w:t>
      </w:r>
      <w:r>
        <w:rPr>
          <w:sz w:val="24"/>
        </w:rPr>
        <w:tab/>
        <w:t>положительных</w:t>
      </w:r>
      <w:r>
        <w:rPr>
          <w:sz w:val="24"/>
        </w:rPr>
        <w:tab/>
      </w:r>
      <w:r>
        <w:rPr>
          <w:spacing w:val="-4"/>
          <w:sz w:val="24"/>
        </w:rPr>
        <w:t>и</w:t>
      </w:r>
      <w:r>
        <w:rPr>
          <w:spacing w:val="-57"/>
          <w:sz w:val="24"/>
        </w:rPr>
        <w:t xml:space="preserve"> </w:t>
      </w:r>
      <w:r>
        <w:rPr>
          <w:sz w:val="24"/>
        </w:rPr>
        <w:t>отрицательных</w:t>
      </w:r>
      <w:r>
        <w:rPr>
          <w:spacing w:val="-4"/>
          <w:sz w:val="24"/>
        </w:rPr>
        <w:t xml:space="preserve"> </w:t>
      </w:r>
      <w:r>
        <w:rPr>
          <w:sz w:val="24"/>
        </w:rPr>
        <w:t>сторон</w:t>
      </w:r>
      <w:r>
        <w:rPr>
          <w:spacing w:val="-2"/>
          <w:sz w:val="24"/>
        </w:rPr>
        <w:t xml:space="preserve"> </w:t>
      </w:r>
      <w:r>
        <w:rPr>
          <w:sz w:val="24"/>
        </w:rPr>
        <w:t>жизни</w:t>
      </w:r>
      <w:r>
        <w:rPr>
          <w:spacing w:val="-2"/>
          <w:sz w:val="24"/>
        </w:rPr>
        <w:t xml:space="preserve"> </w:t>
      </w:r>
      <w:r>
        <w:rPr>
          <w:sz w:val="24"/>
        </w:rPr>
        <w:t>в</w:t>
      </w:r>
      <w:r>
        <w:rPr>
          <w:spacing w:val="7"/>
          <w:sz w:val="24"/>
        </w:rPr>
        <w:t xml:space="preserve"> </w:t>
      </w:r>
      <w:r>
        <w:rPr>
          <w:sz w:val="24"/>
        </w:rPr>
        <w:t>художественном</w:t>
      </w:r>
      <w:r>
        <w:rPr>
          <w:spacing w:val="-1"/>
          <w:sz w:val="24"/>
        </w:rPr>
        <w:t xml:space="preserve"> </w:t>
      </w:r>
      <w:r>
        <w:rPr>
          <w:sz w:val="24"/>
        </w:rPr>
        <w:t>образе;</w:t>
      </w:r>
    </w:p>
    <w:p w:rsidR="001B55DF" w:rsidRDefault="001B55DF" w:rsidP="001B55DF">
      <w:pPr>
        <w:pStyle w:val="a5"/>
        <w:numPr>
          <w:ilvl w:val="0"/>
          <w:numId w:val="59"/>
        </w:numPr>
        <w:tabs>
          <w:tab w:val="left" w:pos="1321"/>
          <w:tab w:val="left" w:pos="1323"/>
        </w:tabs>
        <w:spacing w:line="273" w:lineRule="exact"/>
        <w:ind w:left="1322" w:right="643" w:hanging="366"/>
        <w:jc w:val="left"/>
      </w:pPr>
      <w:r>
        <w:rPr>
          <w:sz w:val="24"/>
        </w:rPr>
        <w:t>осознавать</w:t>
      </w:r>
      <w:r>
        <w:rPr>
          <w:spacing w:val="-3"/>
          <w:sz w:val="24"/>
        </w:rPr>
        <w:t xml:space="preserve"> </w:t>
      </w:r>
      <w:r>
        <w:rPr>
          <w:sz w:val="24"/>
        </w:rPr>
        <w:t>необходимость</w:t>
      </w:r>
      <w:r>
        <w:rPr>
          <w:spacing w:val="-6"/>
          <w:sz w:val="24"/>
        </w:rPr>
        <w:t xml:space="preserve"> </w:t>
      </w:r>
      <w:r>
        <w:rPr>
          <w:sz w:val="24"/>
        </w:rPr>
        <w:t>в</w:t>
      </w:r>
      <w:r>
        <w:rPr>
          <w:spacing w:val="-6"/>
          <w:sz w:val="24"/>
        </w:rPr>
        <w:t xml:space="preserve"> </w:t>
      </w:r>
      <w:r>
        <w:rPr>
          <w:sz w:val="24"/>
        </w:rPr>
        <w:t>жизни</w:t>
      </w:r>
      <w:r>
        <w:rPr>
          <w:spacing w:val="-7"/>
          <w:sz w:val="24"/>
        </w:rPr>
        <w:t xml:space="preserve"> </w:t>
      </w:r>
      <w:r>
        <w:rPr>
          <w:sz w:val="24"/>
        </w:rPr>
        <w:t>современного</w:t>
      </w:r>
      <w:r>
        <w:rPr>
          <w:spacing w:val="-4"/>
          <w:sz w:val="24"/>
        </w:rPr>
        <w:t xml:space="preserve"> </w:t>
      </w:r>
      <w:r>
        <w:rPr>
          <w:sz w:val="24"/>
        </w:rPr>
        <w:t>человека</w:t>
      </w:r>
      <w:r>
        <w:rPr>
          <w:spacing w:val="-4"/>
          <w:sz w:val="24"/>
        </w:rPr>
        <w:t xml:space="preserve"> </w:t>
      </w:r>
      <w:r>
        <w:rPr>
          <w:sz w:val="24"/>
        </w:rPr>
        <w:t>развитого</w:t>
      </w:r>
      <w:r>
        <w:rPr>
          <w:spacing w:val="-3"/>
          <w:sz w:val="24"/>
        </w:rPr>
        <w:t xml:space="preserve"> </w:t>
      </w:r>
      <w:r>
        <w:rPr>
          <w:sz w:val="24"/>
        </w:rPr>
        <w:t>эстетического</w:t>
      </w:r>
      <w:r>
        <w:rPr>
          <w:spacing w:val="-4"/>
          <w:sz w:val="24"/>
        </w:rPr>
        <w:t xml:space="preserve"> </w:t>
      </w:r>
      <w:r>
        <w:rPr>
          <w:sz w:val="24"/>
        </w:rPr>
        <w:t>вкуса;</w:t>
      </w:r>
    </w:p>
    <w:p w:rsidR="001B55DF" w:rsidRDefault="001B55DF" w:rsidP="001B55DF">
      <w:pPr>
        <w:pStyle w:val="a5"/>
        <w:numPr>
          <w:ilvl w:val="0"/>
          <w:numId w:val="59"/>
        </w:numPr>
        <w:tabs>
          <w:tab w:val="left" w:pos="1321"/>
          <w:tab w:val="left" w:pos="1323"/>
        </w:tabs>
        <w:ind w:left="1418" w:right="643" w:hanging="461"/>
        <w:jc w:val="left"/>
      </w:pPr>
      <w:r>
        <w:rPr>
          <w:spacing w:val="-1"/>
          <w:sz w:val="24"/>
        </w:rPr>
        <w:t>понимать</w:t>
      </w:r>
      <w:r>
        <w:rPr>
          <w:spacing w:val="-10"/>
          <w:sz w:val="24"/>
        </w:rPr>
        <w:t xml:space="preserve"> </w:t>
      </w:r>
      <w:r>
        <w:rPr>
          <w:sz w:val="24"/>
        </w:rPr>
        <w:t>специфику</w:t>
      </w:r>
      <w:r>
        <w:rPr>
          <w:spacing w:val="-14"/>
          <w:sz w:val="24"/>
        </w:rPr>
        <w:t xml:space="preserve"> </w:t>
      </w:r>
      <w:r>
        <w:rPr>
          <w:sz w:val="24"/>
        </w:rPr>
        <w:t>ориентированности</w:t>
      </w:r>
      <w:r>
        <w:rPr>
          <w:spacing w:val="-10"/>
          <w:sz w:val="24"/>
        </w:rPr>
        <w:t xml:space="preserve"> </w:t>
      </w:r>
      <w:r>
        <w:rPr>
          <w:sz w:val="24"/>
        </w:rPr>
        <w:t>отечественного</w:t>
      </w:r>
      <w:r>
        <w:rPr>
          <w:spacing w:val="-7"/>
          <w:sz w:val="24"/>
        </w:rPr>
        <w:t xml:space="preserve"> </w:t>
      </w:r>
      <w:r>
        <w:rPr>
          <w:sz w:val="24"/>
        </w:rPr>
        <w:t>искусства</w:t>
      </w:r>
      <w:r>
        <w:rPr>
          <w:spacing w:val="-7"/>
          <w:sz w:val="24"/>
        </w:rPr>
        <w:t xml:space="preserve"> </w:t>
      </w:r>
      <w:r>
        <w:rPr>
          <w:sz w:val="24"/>
        </w:rPr>
        <w:t>на</w:t>
      </w:r>
      <w:r>
        <w:rPr>
          <w:spacing w:val="-7"/>
          <w:sz w:val="24"/>
        </w:rPr>
        <w:t xml:space="preserve"> </w:t>
      </w:r>
      <w:r>
        <w:rPr>
          <w:sz w:val="24"/>
        </w:rPr>
        <w:t>приоритет</w:t>
      </w:r>
      <w:r>
        <w:rPr>
          <w:spacing w:val="-5"/>
          <w:sz w:val="24"/>
        </w:rPr>
        <w:t xml:space="preserve"> </w:t>
      </w:r>
      <w:r>
        <w:rPr>
          <w:sz w:val="24"/>
        </w:rPr>
        <w:t>этического</w:t>
      </w:r>
      <w:r>
        <w:rPr>
          <w:spacing w:val="-6"/>
          <w:sz w:val="24"/>
        </w:rPr>
        <w:t xml:space="preserve"> </w:t>
      </w:r>
      <w:r>
        <w:rPr>
          <w:sz w:val="24"/>
        </w:rPr>
        <w:t>над</w:t>
      </w:r>
      <w:r>
        <w:rPr>
          <w:spacing w:val="-57"/>
          <w:sz w:val="24"/>
        </w:rPr>
        <w:t xml:space="preserve"> </w:t>
      </w:r>
      <w:r>
        <w:rPr>
          <w:sz w:val="24"/>
        </w:rPr>
        <w:t>эстетическим.</w:t>
      </w:r>
    </w:p>
    <w:p w:rsidR="001B55DF" w:rsidRDefault="001B55DF" w:rsidP="001B55DF">
      <w:pPr>
        <w:pStyle w:val="Heading2"/>
        <w:spacing w:line="272" w:lineRule="exact"/>
        <w:ind w:right="643"/>
      </w:pPr>
      <w:r>
        <w:t>Язык пластических</w:t>
      </w:r>
      <w:r>
        <w:rPr>
          <w:spacing w:val="-5"/>
        </w:rPr>
        <w:t xml:space="preserve"> </w:t>
      </w:r>
      <w:r>
        <w:t>искусств</w:t>
      </w:r>
      <w:r>
        <w:rPr>
          <w:spacing w:val="-1"/>
        </w:rPr>
        <w:t xml:space="preserve"> </w:t>
      </w:r>
      <w:r>
        <w:t>и</w:t>
      </w:r>
      <w:r>
        <w:rPr>
          <w:spacing w:val="-4"/>
        </w:rPr>
        <w:t xml:space="preserve"> </w:t>
      </w:r>
      <w:r>
        <w:t>художественный</w:t>
      </w:r>
      <w:r>
        <w:rPr>
          <w:spacing w:val="7"/>
        </w:rPr>
        <w:t xml:space="preserve"> </w:t>
      </w:r>
      <w:r>
        <w:t>образ</w:t>
      </w:r>
    </w:p>
    <w:p w:rsidR="001B55DF" w:rsidRDefault="001B55DF" w:rsidP="001B55DF">
      <w:pPr>
        <w:pStyle w:val="Heading3"/>
        <w:spacing w:line="275"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323"/>
        </w:tabs>
        <w:spacing w:line="237" w:lineRule="auto"/>
        <w:ind w:left="1418" w:right="643" w:hanging="461"/>
      </w:pPr>
      <w:r>
        <w:rPr>
          <w:sz w:val="24"/>
        </w:rPr>
        <w:t>эмоционально-ценностно относиться к природе, человеку, обществу; различать и передавать в</w:t>
      </w:r>
      <w:r>
        <w:rPr>
          <w:spacing w:val="1"/>
          <w:sz w:val="24"/>
        </w:rPr>
        <w:t xml:space="preserve"> </w:t>
      </w:r>
      <w:r>
        <w:rPr>
          <w:spacing w:val="-1"/>
          <w:sz w:val="24"/>
        </w:rPr>
        <w:t>художественно-творческой</w:t>
      </w:r>
      <w:r>
        <w:rPr>
          <w:spacing w:val="-9"/>
          <w:sz w:val="24"/>
        </w:rPr>
        <w:t xml:space="preserve"> </w:t>
      </w:r>
      <w:r>
        <w:rPr>
          <w:sz w:val="24"/>
        </w:rPr>
        <w:t>деятельности</w:t>
      </w:r>
      <w:r>
        <w:rPr>
          <w:spacing w:val="-12"/>
          <w:sz w:val="24"/>
        </w:rPr>
        <w:t xml:space="preserve"> </w:t>
      </w:r>
      <w:r>
        <w:rPr>
          <w:sz w:val="24"/>
        </w:rPr>
        <w:t>характер,</w:t>
      </w:r>
      <w:r>
        <w:rPr>
          <w:spacing w:val="-7"/>
          <w:sz w:val="24"/>
        </w:rPr>
        <w:t xml:space="preserve"> </w:t>
      </w:r>
      <w:r>
        <w:rPr>
          <w:sz w:val="24"/>
        </w:rPr>
        <w:t>эмоциональные</w:t>
      </w:r>
      <w:r>
        <w:rPr>
          <w:spacing w:val="-11"/>
          <w:sz w:val="24"/>
        </w:rPr>
        <w:t xml:space="preserve"> </w:t>
      </w:r>
      <w:r>
        <w:rPr>
          <w:sz w:val="24"/>
        </w:rPr>
        <w:t>состояния</w:t>
      </w:r>
      <w:r>
        <w:rPr>
          <w:spacing w:val="-9"/>
          <w:sz w:val="24"/>
        </w:rPr>
        <w:t xml:space="preserve"> </w:t>
      </w:r>
      <w:r>
        <w:rPr>
          <w:sz w:val="24"/>
        </w:rPr>
        <w:t>и</w:t>
      </w:r>
      <w:r>
        <w:rPr>
          <w:spacing w:val="-12"/>
          <w:sz w:val="24"/>
        </w:rPr>
        <w:t xml:space="preserve"> </w:t>
      </w:r>
      <w:r>
        <w:rPr>
          <w:sz w:val="24"/>
        </w:rPr>
        <w:t>свое</w:t>
      </w:r>
      <w:r>
        <w:rPr>
          <w:spacing w:val="-15"/>
          <w:sz w:val="24"/>
        </w:rPr>
        <w:t xml:space="preserve"> </w:t>
      </w:r>
      <w:r>
        <w:rPr>
          <w:sz w:val="24"/>
        </w:rPr>
        <w:t>отношение</w:t>
      </w:r>
      <w:r>
        <w:rPr>
          <w:spacing w:val="-57"/>
          <w:sz w:val="24"/>
        </w:rPr>
        <w:t xml:space="preserve"> </w:t>
      </w:r>
      <w:r>
        <w:rPr>
          <w:sz w:val="24"/>
        </w:rPr>
        <w:t>к</w:t>
      </w:r>
      <w:r>
        <w:rPr>
          <w:spacing w:val="-1"/>
          <w:sz w:val="24"/>
        </w:rPr>
        <w:t xml:space="preserve"> </w:t>
      </w:r>
      <w:r>
        <w:rPr>
          <w:sz w:val="24"/>
        </w:rPr>
        <w:t>ним</w:t>
      </w:r>
      <w:r>
        <w:rPr>
          <w:spacing w:val="-1"/>
          <w:sz w:val="24"/>
        </w:rPr>
        <w:t xml:space="preserve"> </w:t>
      </w:r>
      <w:r>
        <w:rPr>
          <w:sz w:val="24"/>
        </w:rPr>
        <w:t>средствами</w:t>
      </w:r>
      <w:r>
        <w:rPr>
          <w:spacing w:val="3"/>
          <w:sz w:val="24"/>
        </w:rPr>
        <w:t xml:space="preserve"> </w:t>
      </w:r>
      <w:r>
        <w:rPr>
          <w:sz w:val="24"/>
        </w:rPr>
        <w:t>художественного</w:t>
      </w:r>
      <w:r>
        <w:rPr>
          <w:spacing w:val="2"/>
          <w:sz w:val="24"/>
        </w:rPr>
        <w:t xml:space="preserve"> </w:t>
      </w:r>
      <w:r>
        <w:rPr>
          <w:sz w:val="24"/>
        </w:rPr>
        <w:t>языка;</w:t>
      </w:r>
    </w:p>
    <w:p w:rsidR="001B55DF" w:rsidRDefault="001B55DF" w:rsidP="001B55DF">
      <w:pPr>
        <w:pStyle w:val="a5"/>
        <w:numPr>
          <w:ilvl w:val="0"/>
          <w:numId w:val="59"/>
        </w:numPr>
        <w:tabs>
          <w:tab w:val="left" w:pos="1323"/>
        </w:tabs>
        <w:spacing w:line="274" w:lineRule="exact"/>
        <w:ind w:left="1322" w:right="643" w:hanging="366"/>
      </w:pPr>
      <w:r>
        <w:rPr>
          <w:sz w:val="24"/>
        </w:rPr>
        <w:t>понимать</w:t>
      </w:r>
      <w:r>
        <w:rPr>
          <w:spacing w:val="-5"/>
          <w:sz w:val="24"/>
        </w:rPr>
        <w:t xml:space="preserve"> </w:t>
      </w:r>
      <w:r>
        <w:rPr>
          <w:sz w:val="24"/>
        </w:rPr>
        <w:t>роль</w:t>
      </w:r>
      <w:r>
        <w:rPr>
          <w:spacing w:val="-6"/>
          <w:sz w:val="24"/>
        </w:rPr>
        <w:t xml:space="preserve"> </w:t>
      </w:r>
      <w:r>
        <w:rPr>
          <w:sz w:val="24"/>
        </w:rPr>
        <w:t>художественного</w:t>
      </w:r>
      <w:r>
        <w:rPr>
          <w:spacing w:val="-2"/>
          <w:sz w:val="24"/>
        </w:rPr>
        <w:t xml:space="preserve"> </w:t>
      </w:r>
      <w:r>
        <w:rPr>
          <w:sz w:val="24"/>
        </w:rPr>
        <w:t>образа</w:t>
      </w:r>
      <w:r>
        <w:rPr>
          <w:spacing w:val="-2"/>
          <w:sz w:val="24"/>
        </w:rPr>
        <w:t xml:space="preserve"> </w:t>
      </w:r>
      <w:r>
        <w:rPr>
          <w:sz w:val="24"/>
        </w:rPr>
        <w:t>и</w:t>
      </w:r>
      <w:r>
        <w:rPr>
          <w:spacing w:val="-6"/>
          <w:sz w:val="24"/>
        </w:rPr>
        <w:t xml:space="preserve"> </w:t>
      </w:r>
      <w:r>
        <w:rPr>
          <w:sz w:val="24"/>
        </w:rPr>
        <w:t>понятия</w:t>
      </w:r>
      <w:r>
        <w:rPr>
          <w:spacing w:val="-2"/>
          <w:sz w:val="24"/>
        </w:rPr>
        <w:t xml:space="preserve"> </w:t>
      </w:r>
      <w:r>
        <w:rPr>
          <w:sz w:val="24"/>
        </w:rPr>
        <w:t>«выразительность»</w:t>
      </w:r>
      <w:r>
        <w:rPr>
          <w:spacing w:val="-7"/>
          <w:sz w:val="24"/>
        </w:rPr>
        <w:t xml:space="preserve"> </w:t>
      </w:r>
      <w:r>
        <w:rPr>
          <w:sz w:val="24"/>
        </w:rPr>
        <w:t>в искусстве;</w:t>
      </w:r>
    </w:p>
    <w:p w:rsidR="001B55DF" w:rsidRDefault="001B55DF" w:rsidP="001B55DF">
      <w:pPr>
        <w:pStyle w:val="a5"/>
        <w:numPr>
          <w:ilvl w:val="0"/>
          <w:numId w:val="59"/>
        </w:numPr>
        <w:tabs>
          <w:tab w:val="left" w:pos="1323"/>
        </w:tabs>
        <w:spacing w:line="237" w:lineRule="auto"/>
        <w:ind w:left="1418" w:right="643" w:hanging="461"/>
      </w:pPr>
      <w:r>
        <w:rPr>
          <w:sz w:val="24"/>
        </w:rPr>
        <w:t>создавать</w:t>
      </w:r>
      <w:r>
        <w:rPr>
          <w:spacing w:val="1"/>
          <w:sz w:val="24"/>
        </w:rPr>
        <w:t xml:space="preserve"> </w:t>
      </w:r>
      <w:r>
        <w:rPr>
          <w:sz w:val="24"/>
        </w:rPr>
        <w:t>композиции</w:t>
      </w:r>
      <w:r>
        <w:rPr>
          <w:spacing w:val="1"/>
          <w:sz w:val="24"/>
        </w:rPr>
        <w:t xml:space="preserve"> </w:t>
      </w:r>
      <w:r>
        <w:rPr>
          <w:sz w:val="24"/>
        </w:rPr>
        <w:t>на</w:t>
      </w:r>
      <w:r>
        <w:rPr>
          <w:spacing w:val="1"/>
          <w:sz w:val="24"/>
        </w:rPr>
        <w:t xml:space="preserve"> </w:t>
      </w:r>
      <w:r>
        <w:rPr>
          <w:sz w:val="24"/>
        </w:rPr>
        <w:t>заданную</w:t>
      </w:r>
      <w:r>
        <w:rPr>
          <w:spacing w:val="1"/>
          <w:sz w:val="24"/>
        </w:rPr>
        <w:t xml:space="preserve"> </w:t>
      </w:r>
      <w:r>
        <w:rPr>
          <w:sz w:val="24"/>
        </w:rPr>
        <w:t>тему</w:t>
      </w:r>
      <w:r>
        <w:rPr>
          <w:spacing w:val="1"/>
          <w:sz w:val="24"/>
        </w:rPr>
        <w:t xml:space="preserve"> </w:t>
      </w:r>
      <w:r>
        <w:rPr>
          <w:sz w:val="24"/>
        </w:rPr>
        <w:t>на</w:t>
      </w:r>
      <w:r>
        <w:rPr>
          <w:spacing w:val="1"/>
          <w:sz w:val="24"/>
        </w:rPr>
        <w:t xml:space="preserve"> </w:t>
      </w:r>
      <w:r>
        <w:rPr>
          <w:sz w:val="24"/>
        </w:rPr>
        <w:t>плоскости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используя</w:t>
      </w:r>
      <w:r>
        <w:rPr>
          <w:spacing w:val="1"/>
          <w:sz w:val="24"/>
        </w:rPr>
        <w:t xml:space="preserve"> </w:t>
      </w:r>
      <w:r>
        <w:rPr>
          <w:sz w:val="24"/>
        </w:rPr>
        <w:t>выразительные средства изобразительного искусства: композицию, форму, ритм, линию, цвет,</w:t>
      </w:r>
      <w:r>
        <w:rPr>
          <w:spacing w:val="1"/>
          <w:sz w:val="24"/>
        </w:rPr>
        <w:t xml:space="preserve"> </w:t>
      </w:r>
      <w:r>
        <w:rPr>
          <w:sz w:val="24"/>
        </w:rPr>
        <w:t>объем,</w:t>
      </w:r>
      <w:r>
        <w:rPr>
          <w:spacing w:val="1"/>
          <w:sz w:val="24"/>
        </w:rPr>
        <w:t xml:space="preserve"> </w:t>
      </w:r>
      <w:r>
        <w:rPr>
          <w:sz w:val="24"/>
        </w:rPr>
        <w:t>фактуру;</w:t>
      </w:r>
      <w:r>
        <w:rPr>
          <w:spacing w:val="1"/>
          <w:sz w:val="24"/>
        </w:rPr>
        <w:t xml:space="preserve"> </w:t>
      </w:r>
      <w:r>
        <w:rPr>
          <w:sz w:val="24"/>
        </w:rPr>
        <w:t>различные</w:t>
      </w:r>
      <w:r>
        <w:rPr>
          <w:spacing w:val="1"/>
          <w:sz w:val="24"/>
        </w:rPr>
        <w:t xml:space="preserve"> </w:t>
      </w:r>
      <w:r>
        <w:rPr>
          <w:sz w:val="24"/>
        </w:rPr>
        <w:t>художественные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воплощения</w:t>
      </w:r>
      <w:r>
        <w:rPr>
          <w:spacing w:val="1"/>
          <w:sz w:val="24"/>
        </w:rPr>
        <w:t xml:space="preserve"> </w:t>
      </w:r>
      <w:r>
        <w:rPr>
          <w:sz w:val="24"/>
        </w:rPr>
        <w:t>собственного</w:t>
      </w:r>
      <w:r>
        <w:rPr>
          <w:spacing w:val="1"/>
          <w:sz w:val="24"/>
        </w:rPr>
        <w:t xml:space="preserve"> </w:t>
      </w:r>
      <w:r>
        <w:rPr>
          <w:sz w:val="24"/>
        </w:rPr>
        <w:t>художественно-творческого</w:t>
      </w:r>
      <w:r>
        <w:rPr>
          <w:spacing w:val="1"/>
          <w:sz w:val="24"/>
        </w:rPr>
        <w:t xml:space="preserve"> </w:t>
      </w:r>
      <w:r>
        <w:rPr>
          <w:sz w:val="24"/>
        </w:rPr>
        <w:t>замысла</w:t>
      </w:r>
      <w:r>
        <w:rPr>
          <w:spacing w:val="-5"/>
          <w:sz w:val="24"/>
        </w:rPr>
        <w:t xml:space="preserve"> </w:t>
      </w:r>
      <w:r>
        <w:rPr>
          <w:sz w:val="24"/>
        </w:rPr>
        <w:t>в</w:t>
      </w:r>
      <w:r>
        <w:rPr>
          <w:spacing w:val="-2"/>
          <w:sz w:val="24"/>
        </w:rPr>
        <w:t xml:space="preserve"> </w:t>
      </w:r>
      <w:r>
        <w:rPr>
          <w:sz w:val="24"/>
        </w:rPr>
        <w:t>живописи,</w:t>
      </w:r>
      <w:r>
        <w:rPr>
          <w:spacing w:val="4"/>
          <w:sz w:val="24"/>
        </w:rPr>
        <w:t xml:space="preserve"> </w:t>
      </w:r>
      <w:r>
        <w:rPr>
          <w:sz w:val="24"/>
        </w:rPr>
        <w:t>скульптуре,</w:t>
      </w:r>
      <w:r>
        <w:rPr>
          <w:spacing w:val="3"/>
          <w:sz w:val="24"/>
        </w:rPr>
        <w:t xml:space="preserve"> </w:t>
      </w:r>
      <w:r>
        <w:rPr>
          <w:sz w:val="24"/>
        </w:rPr>
        <w:t>графике;</w:t>
      </w:r>
    </w:p>
    <w:p w:rsidR="001B55DF" w:rsidRDefault="001B55DF" w:rsidP="001B55DF">
      <w:pPr>
        <w:spacing w:line="237" w:lineRule="auto"/>
        <w:ind w:right="643"/>
        <w:jc w:val="both"/>
      </w:pPr>
    </w:p>
    <w:p w:rsidR="001B55DF" w:rsidRDefault="001B55DF" w:rsidP="001B55DF">
      <w:pPr>
        <w:pStyle w:val="a5"/>
        <w:numPr>
          <w:ilvl w:val="0"/>
          <w:numId w:val="59"/>
        </w:numPr>
        <w:tabs>
          <w:tab w:val="left" w:pos="1323"/>
        </w:tabs>
        <w:spacing w:before="74" w:line="237" w:lineRule="auto"/>
        <w:ind w:left="1418" w:right="643" w:hanging="461"/>
      </w:pPr>
      <w:r>
        <w:t xml:space="preserve">                     </w:t>
      </w:r>
      <w:r>
        <w:rPr>
          <w:sz w:val="24"/>
        </w:rPr>
        <w:t>создавать</w:t>
      </w:r>
      <w:r>
        <w:rPr>
          <w:spacing w:val="1"/>
          <w:sz w:val="24"/>
        </w:rPr>
        <w:t xml:space="preserve"> </w:t>
      </w:r>
      <w:r>
        <w:rPr>
          <w:sz w:val="24"/>
        </w:rPr>
        <w:t>средствами</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образ человека:</w:t>
      </w:r>
      <w:r>
        <w:rPr>
          <w:spacing w:val="1"/>
          <w:sz w:val="24"/>
        </w:rPr>
        <w:t xml:space="preserve"> </w:t>
      </w:r>
      <w:r>
        <w:rPr>
          <w:sz w:val="24"/>
        </w:rPr>
        <w:t>передавать на плоскости и в объеме пропорции лица,</w:t>
      </w:r>
      <w:r>
        <w:rPr>
          <w:spacing w:val="1"/>
          <w:sz w:val="24"/>
        </w:rPr>
        <w:t xml:space="preserve"> </w:t>
      </w:r>
      <w:r>
        <w:rPr>
          <w:sz w:val="24"/>
        </w:rPr>
        <w:t>фигуры; передавать</w:t>
      </w:r>
      <w:r>
        <w:rPr>
          <w:spacing w:val="1"/>
          <w:sz w:val="24"/>
        </w:rPr>
        <w:t xml:space="preserve"> </w:t>
      </w:r>
      <w:r>
        <w:rPr>
          <w:sz w:val="24"/>
        </w:rPr>
        <w:t>характерные черты</w:t>
      </w:r>
      <w:r>
        <w:rPr>
          <w:spacing w:val="3"/>
          <w:sz w:val="24"/>
        </w:rPr>
        <w:t xml:space="preserve"> </w:t>
      </w:r>
      <w:r>
        <w:rPr>
          <w:sz w:val="24"/>
        </w:rPr>
        <w:t>внешнего</w:t>
      </w:r>
      <w:r>
        <w:rPr>
          <w:spacing w:val="2"/>
          <w:sz w:val="24"/>
        </w:rPr>
        <w:t xml:space="preserve"> </w:t>
      </w:r>
      <w:r>
        <w:rPr>
          <w:sz w:val="24"/>
        </w:rPr>
        <w:t>облика,</w:t>
      </w:r>
      <w:r>
        <w:rPr>
          <w:spacing w:val="-2"/>
          <w:sz w:val="24"/>
        </w:rPr>
        <w:t xml:space="preserve"> </w:t>
      </w:r>
      <w:r>
        <w:rPr>
          <w:sz w:val="24"/>
        </w:rPr>
        <w:t>одежды,</w:t>
      </w:r>
      <w:r>
        <w:rPr>
          <w:spacing w:val="-1"/>
          <w:sz w:val="24"/>
        </w:rPr>
        <w:t xml:space="preserve"> </w:t>
      </w:r>
      <w:r>
        <w:rPr>
          <w:sz w:val="24"/>
        </w:rPr>
        <w:t>украшений</w:t>
      </w:r>
      <w:r>
        <w:rPr>
          <w:spacing w:val="2"/>
          <w:sz w:val="24"/>
        </w:rPr>
        <w:t xml:space="preserve"> </w:t>
      </w:r>
      <w:r>
        <w:rPr>
          <w:sz w:val="24"/>
        </w:rPr>
        <w:t>человека;</w:t>
      </w:r>
    </w:p>
    <w:p w:rsidR="001B55DF" w:rsidRDefault="001B55DF" w:rsidP="001B55DF">
      <w:pPr>
        <w:pStyle w:val="a5"/>
        <w:numPr>
          <w:ilvl w:val="0"/>
          <w:numId w:val="59"/>
        </w:numPr>
        <w:tabs>
          <w:tab w:val="left" w:pos="1323"/>
        </w:tabs>
        <w:spacing w:before="1" w:line="237" w:lineRule="auto"/>
        <w:ind w:left="1418" w:right="643" w:hanging="461"/>
      </w:pPr>
      <w:r>
        <w:rPr>
          <w:sz w:val="24"/>
        </w:rPr>
        <w:t>наблюдать,</w:t>
      </w:r>
      <w:r>
        <w:rPr>
          <w:spacing w:val="1"/>
          <w:sz w:val="24"/>
        </w:rPr>
        <w:t xml:space="preserve"> </w:t>
      </w:r>
      <w:r>
        <w:rPr>
          <w:sz w:val="24"/>
        </w:rPr>
        <w:t>сравнивать,</w:t>
      </w:r>
      <w:r>
        <w:rPr>
          <w:spacing w:val="1"/>
          <w:sz w:val="24"/>
        </w:rPr>
        <w:t xml:space="preserve"> </w:t>
      </w:r>
      <w:r>
        <w:rPr>
          <w:sz w:val="24"/>
        </w:rPr>
        <w:t>сопоставлять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геометрическую</w:t>
      </w:r>
      <w:r>
        <w:rPr>
          <w:spacing w:val="1"/>
          <w:sz w:val="24"/>
        </w:rPr>
        <w:t xml:space="preserve"> </w:t>
      </w:r>
      <w:r>
        <w:rPr>
          <w:sz w:val="24"/>
        </w:rPr>
        <w:t>форму</w:t>
      </w:r>
      <w:r>
        <w:rPr>
          <w:spacing w:val="1"/>
          <w:sz w:val="24"/>
        </w:rPr>
        <w:t xml:space="preserve"> </w:t>
      </w:r>
      <w:r>
        <w:rPr>
          <w:sz w:val="24"/>
        </w:rPr>
        <w:t>предмета;</w:t>
      </w:r>
      <w:r>
        <w:rPr>
          <w:spacing w:val="1"/>
          <w:sz w:val="24"/>
        </w:rPr>
        <w:t xml:space="preserve"> </w:t>
      </w:r>
      <w:r>
        <w:rPr>
          <w:sz w:val="24"/>
        </w:rPr>
        <w:t>изображать</w:t>
      </w:r>
      <w:r>
        <w:rPr>
          <w:spacing w:val="1"/>
          <w:sz w:val="24"/>
        </w:rPr>
        <w:t xml:space="preserve"> </w:t>
      </w:r>
      <w:r>
        <w:rPr>
          <w:sz w:val="24"/>
        </w:rPr>
        <w:t>предметы</w:t>
      </w:r>
      <w:r>
        <w:rPr>
          <w:spacing w:val="1"/>
          <w:sz w:val="24"/>
        </w:rPr>
        <w:t xml:space="preserve"> </w:t>
      </w:r>
      <w:r>
        <w:rPr>
          <w:sz w:val="24"/>
        </w:rPr>
        <w:t>различной</w:t>
      </w:r>
      <w:r>
        <w:rPr>
          <w:spacing w:val="1"/>
          <w:sz w:val="24"/>
        </w:rPr>
        <w:t xml:space="preserve"> </w:t>
      </w:r>
      <w:r>
        <w:rPr>
          <w:sz w:val="24"/>
        </w:rPr>
        <w:t>формы;</w:t>
      </w:r>
      <w:r>
        <w:rPr>
          <w:spacing w:val="1"/>
          <w:sz w:val="24"/>
        </w:rPr>
        <w:t xml:space="preserve"> </w:t>
      </w:r>
      <w:r>
        <w:rPr>
          <w:sz w:val="24"/>
        </w:rPr>
        <w:t>использовать</w:t>
      </w:r>
      <w:r>
        <w:rPr>
          <w:spacing w:val="1"/>
          <w:sz w:val="24"/>
        </w:rPr>
        <w:t xml:space="preserve"> </w:t>
      </w:r>
      <w:r>
        <w:rPr>
          <w:sz w:val="24"/>
        </w:rPr>
        <w:t>простые</w:t>
      </w:r>
      <w:r>
        <w:rPr>
          <w:spacing w:val="1"/>
          <w:sz w:val="24"/>
        </w:rPr>
        <w:t xml:space="preserve"> </w:t>
      </w:r>
      <w:r>
        <w:rPr>
          <w:sz w:val="24"/>
        </w:rPr>
        <w:t>формы</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выразительных</w:t>
      </w:r>
      <w:r>
        <w:rPr>
          <w:spacing w:val="-11"/>
          <w:sz w:val="24"/>
        </w:rPr>
        <w:t xml:space="preserve"> </w:t>
      </w:r>
      <w:r>
        <w:rPr>
          <w:sz w:val="24"/>
        </w:rPr>
        <w:t>образов</w:t>
      </w:r>
      <w:r>
        <w:rPr>
          <w:spacing w:val="-1"/>
          <w:sz w:val="24"/>
        </w:rPr>
        <w:t xml:space="preserve"> </w:t>
      </w:r>
      <w:r>
        <w:rPr>
          <w:sz w:val="24"/>
        </w:rPr>
        <w:t>в</w:t>
      </w:r>
      <w:r>
        <w:rPr>
          <w:spacing w:val="-4"/>
          <w:sz w:val="24"/>
        </w:rPr>
        <w:t xml:space="preserve"> </w:t>
      </w:r>
      <w:r>
        <w:rPr>
          <w:sz w:val="24"/>
        </w:rPr>
        <w:t>живописи,</w:t>
      </w:r>
      <w:r>
        <w:rPr>
          <w:spacing w:val="-5"/>
          <w:sz w:val="24"/>
        </w:rPr>
        <w:t xml:space="preserve"> </w:t>
      </w:r>
      <w:r>
        <w:rPr>
          <w:sz w:val="24"/>
        </w:rPr>
        <w:t>скульптуре,</w:t>
      </w:r>
      <w:r>
        <w:rPr>
          <w:spacing w:val="1"/>
          <w:sz w:val="24"/>
        </w:rPr>
        <w:t xml:space="preserve"> </w:t>
      </w:r>
      <w:r>
        <w:rPr>
          <w:sz w:val="24"/>
        </w:rPr>
        <w:t>графике,</w:t>
      </w:r>
      <w:r>
        <w:rPr>
          <w:spacing w:val="-5"/>
          <w:sz w:val="24"/>
        </w:rPr>
        <w:t xml:space="preserve"> </w:t>
      </w:r>
      <w:r>
        <w:rPr>
          <w:sz w:val="24"/>
        </w:rPr>
        <w:t>художественном</w:t>
      </w:r>
      <w:r>
        <w:rPr>
          <w:spacing w:val="-4"/>
          <w:sz w:val="24"/>
        </w:rPr>
        <w:t xml:space="preserve"> </w:t>
      </w:r>
      <w:r>
        <w:rPr>
          <w:sz w:val="24"/>
        </w:rPr>
        <w:t>конструировании;</w:t>
      </w:r>
    </w:p>
    <w:p w:rsidR="001B55DF" w:rsidRDefault="001B55DF" w:rsidP="001B55DF">
      <w:pPr>
        <w:pStyle w:val="a5"/>
        <w:numPr>
          <w:ilvl w:val="0"/>
          <w:numId w:val="59"/>
        </w:numPr>
        <w:tabs>
          <w:tab w:val="left" w:pos="1323"/>
        </w:tabs>
        <w:ind w:left="1418" w:right="643" w:hanging="461"/>
      </w:pPr>
      <w:r>
        <w:rPr>
          <w:sz w:val="24"/>
        </w:rPr>
        <w:t>использовать</w:t>
      </w:r>
      <w:r>
        <w:rPr>
          <w:spacing w:val="1"/>
          <w:sz w:val="24"/>
        </w:rPr>
        <w:t xml:space="preserve"> </w:t>
      </w:r>
      <w:r>
        <w:rPr>
          <w:sz w:val="24"/>
        </w:rPr>
        <w:t>декоративные</w:t>
      </w:r>
      <w:r>
        <w:rPr>
          <w:spacing w:val="1"/>
          <w:sz w:val="24"/>
        </w:rPr>
        <w:t xml:space="preserve"> </w:t>
      </w:r>
      <w:r>
        <w:rPr>
          <w:sz w:val="24"/>
        </w:rPr>
        <w:t>элементы,</w:t>
      </w:r>
      <w:r>
        <w:rPr>
          <w:spacing w:val="1"/>
          <w:sz w:val="24"/>
        </w:rPr>
        <w:t xml:space="preserve"> </w:t>
      </w:r>
      <w:r>
        <w:rPr>
          <w:sz w:val="24"/>
        </w:rPr>
        <w:t>геометрические,</w:t>
      </w:r>
      <w:r>
        <w:rPr>
          <w:spacing w:val="1"/>
          <w:sz w:val="24"/>
        </w:rPr>
        <w:t xml:space="preserve"> </w:t>
      </w:r>
      <w:r>
        <w:rPr>
          <w:sz w:val="24"/>
        </w:rPr>
        <w:t>растительные</w:t>
      </w:r>
      <w:r>
        <w:rPr>
          <w:spacing w:val="1"/>
          <w:sz w:val="24"/>
        </w:rPr>
        <w:t xml:space="preserve"> </w:t>
      </w:r>
      <w:r>
        <w:rPr>
          <w:sz w:val="24"/>
        </w:rPr>
        <w:t>узоры</w:t>
      </w:r>
      <w:r>
        <w:rPr>
          <w:spacing w:val="1"/>
          <w:sz w:val="24"/>
        </w:rPr>
        <w:t xml:space="preserve"> </w:t>
      </w:r>
      <w:r>
        <w:rPr>
          <w:sz w:val="24"/>
        </w:rPr>
        <w:t>для</w:t>
      </w:r>
      <w:r>
        <w:rPr>
          <w:spacing w:val="1"/>
          <w:sz w:val="24"/>
        </w:rPr>
        <w:t xml:space="preserve"> </w:t>
      </w:r>
      <w:r>
        <w:rPr>
          <w:sz w:val="24"/>
        </w:rPr>
        <w:t>украшения</w:t>
      </w:r>
      <w:r>
        <w:rPr>
          <w:spacing w:val="1"/>
          <w:sz w:val="24"/>
        </w:rPr>
        <w:t xml:space="preserve"> </w:t>
      </w:r>
      <w:r>
        <w:rPr>
          <w:sz w:val="24"/>
        </w:rPr>
        <w:t>изделий и предметов быта; использовать ритм и стилизацию форм для создания орнамента;</w:t>
      </w:r>
      <w:r>
        <w:rPr>
          <w:spacing w:val="1"/>
          <w:sz w:val="24"/>
        </w:rPr>
        <w:t xml:space="preserve"> </w:t>
      </w:r>
      <w:r>
        <w:rPr>
          <w:sz w:val="24"/>
        </w:rPr>
        <w:t>передавать</w:t>
      </w:r>
      <w:r>
        <w:rPr>
          <w:spacing w:val="1"/>
          <w:sz w:val="24"/>
        </w:rPr>
        <w:t xml:space="preserve"> </w:t>
      </w:r>
      <w:r>
        <w:rPr>
          <w:sz w:val="24"/>
        </w:rPr>
        <w:t>в</w:t>
      </w:r>
      <w:r>
        <w:rPr>
          <w:spacing w:val="1"/>
          <w:sz w:val="24"/>
        </w:rPr>
        <w:t xml:space="preserve"> </w:t>
      </w:r>
      <w:r>
        <w:rPr>
          <w:sz w:val="24"/>
        </w:rPr>
        <w:t>собственной</w:t>
      </w:r>
      <w:r>
        <w:rPr>
          <w:spacing w:val="1"/>
          <w:sz w:val="24"/>
        </w:rPr>
        <w:t xml:space="preserve"> </w:t>
      </w:r>
      <w:r>
        <w:rPr>
          <w:sz w:val="24"/>
        </w:rPr>
        <w:t>художественно-творческой</w:t>
      </w:r>
      <w:r>
        <w:rPr>
          <w:spacing w:val="1"/>
          <w:sz w:val="24"/>
        </w:rPr>
        <w:t xml:space="preserve"> </w:t>
      </w:r>
      <w:r>
        <w:rPr>
          <w:sz w:val="24"/>
        </w:rPr>
        <w:t>деятельности</w:t>
      </w:r>
      <w:r>
        <w:rPr>
          <w:spacing w:val="1"/>
          <w:sz w:val="24"/>
        </w:rPr>
        <w:t xml:space="preserve"> </w:t>
      </w:r>
      <w:r>
        <w:rPr>
          <w:sz w:val="24"/>
        </w:rPr>
        <w:t>специфику</w:t>
      </w:r>
      <w:r>
        <w:rPr>
          <w:spacing w:val="1"/>
          <w:sz w:val="24"/>
        </w:rPr>
        <w:t xml:space="preserve"> </w:t>
      </w:r>
      <w:r>
        <w:rPr>
          <w:sz w:val="24"/>
        </w:rPr>
        <w:t>стилистики</w:t>
      </w:r>
      <w:r>
        <w:rPr>
          <w:spacing w:val="1"/>
          <w:sz w:val="24"/>
        </w:rPr>
        <w:t xml:space="preserve"> </w:t>
      </w:r>
      <w:r>
        <w:rPr>
          <w:sz w:val="24"/>
        </w:rPr>
        <w:t>произведений</w:t>
      </w:r>
      <w:r>
        <w:rPr>
          <w:spacing w:val="-4"/>
          <w:sz w:val="24"/>
        </w:rPr>
        <w:t xml:space="preserve"> </w:t>
      </w:r>
      <w:r>
        <w:rPr>
          <w:sz w:val="24"/>
        </w:rPr>
        <w:t>народных</w:t>
      </w:r>
      <w:r>
        <w:rPr>
          <w:spacing w:val="-4"/>
          <w:sz w:val="24"/>
        </w:rPr>
        <w:t xml:space="preserve"> </w:t>
      </w:r>
      <w:r>
        <w:rPr>
          <w:sz w:val="24"/>
        </w:rPr>
        <w:t>художественных</w:t>
      </w:r>
      <w:r>
        <w:rPr>
          <w:spacing w:val="-4"/>
          <w:sz w:val="24"/>
        </w:rPr>
        <w:t xml:space="preserve"> </w:t>
      </w:r>
      <w:r>
        <w:rPr>
          <w:sz w:val="24"/>
        </w:rPr>
        <w:t>промыслов</w:t>
      </w:r>
      <w:r>
        <w:rPr>
          <w:spacing w:val="-3"/>
          <w:sz w:val="24"/>
        </w:rPr>
        <w:t xml:space="preserve"> </w:t>
      </w:r>
      <w:r>
        <w:rPr>
          <w:sz w:val="24"/>
        </w:rPr>
        <w:t>в</w:t>
      </w:r>
      <w:r>
        <w:rPr>
          <w:spacing w:val="2"/>
          <w:sz w:val="24"/>
        </w:rPr>
        <w:t xml:space="preserve"> </w:t>
      </w:r>
      <w:r>
        <w:rPr>
          <w:sz w:val="24"/>
        </w:rPr>
        <w:t>России</w:t>
      </w:r>
      <w:r>
        <w:rPr>
          <w:spacing w:val="-4"/>
          <w:sz w:val="24"/>
        </w:rPr>
        <w:t xml:space="preserve"> </w:t>
      </w:r>
      <w:r>
        <w:rPr>
          <w:sz w:val="24"/>
        </w:rPr>
        <w:t>(с</w:t>
      </w:r>
      <w:r>
        <w:rPr>
          <w:spacing w:val="-5"/>
          <w:sz w:val="24"/>
        </w:rPr>
        <w:t xml:space="preserve"> </w:t>
      </w:r>
      <w:r>
        <w:rPr>
          <w:sz w:val="24"/>
        </w:rPr>
        <w:t>учетом</w:t>
      </w:r>
      <w:r>
        <w:rPr>
          <w:spacing w:val="-2"/>
          <w:sz w:val="24"/>
        </w:rPr>
        <w:t xml:space="preserve"> </w:t>
      </w:r>
      <w:r>
        <w:rPr>
          <w:sz w:val="24"/>
        </w:rPr>
        <w:t>местных</w:t>
      </w:r>
      <w:r>
        <w:rPr>
          <w:spacing w:val="-4"/>
          <w:sz w:val="24"/>
        </w:rPr>
        <w:t xml:space="preserve"> </w:t>
      </w:r>
      <w:r>
        <w:rPr>
          <w:sz w:val="24"/>
        </w:rPr>
        <w:t>условий).</w:t>
      </w:r>
    </w:p>
    <w:p w:rsidR="001B55DF" w:rsidRDefault="001B55DF" w:rsidP="001B55DF">
      <w:pPr>
        <w:pStyle w:val="Heading3"/>
        <w:spacing w:line="270" w:lineRule="exact"/>
        <w:ind w:right="643"/>
        <w:jc w:val="both"/>
      </w:pPr>
      <w:r>
        <w:lastRenderedPageBreak/>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23"/>
        </w:tabs>
        <w:spacing w:line="274" w:lineRule="exact"/>
        <w:ind w:left="1322" w:right="643" w:hanging="366"/>
      </w:pPr>
      <w:r>
        <w:rPr>
          <w:sz w:val="24"/>
        </w:rPr>
        <w:t>анализировать</w:t>
      </w:r>
      <w:r>
        <w:rPr>
          <w:spacing w:val="-5"/>
          <w:sz w:val="24"/>
        </w:rPr>
        <w:t xml:space="preserve"> </w:t>
      </w:r>
      <w:r>
        <w:rPr>
          <w:sz w:val="24"/>
        </w:rPr>
        <w:t>и</w:t>
      </w:r>
      <w:r>
        <w:rPr>
          <w:spacing w:val="-5"/>
          <w:sz w:val="24"/>
        </w:rPr>
        <w:t xml:space="preserve"> </w:t>
      </w:r>
      <w:r>
        <w:rPr>
          <w:sz w:val="24"/>
        </w:rPr>
        <w:t>высказывать суждение</w:t>
      </w:r>
      <w:r>
        <w:rPr>
          <w:spacing w:val="3"/>
          <w:sz w:val="24"/>
        </w:rPr>
        <w:t xml:space="preserve"> </w:t>
      </w:r>
      <w:r>
        <w:rPr>
          <w:sz w:val="24"/>
        </w:rPr>
        <w:t>о</w:t>
      </w:r>
      <w:r>
        <w:rPr>
          <w:spacing w:val="3"/>
          <w:sz w:val="24"/>
        </w:rPr>
        <w:t xml:space="preserve"> </w:t>
      </w:r>
      <w:r>
        <w:rPr>
          <w:sz w:val="24"/>
        </w:rPr>
        <w:t>своей</w:t>
      </w:r>
      <w:r>
        <w:rPr>
          <w:spacing w:val="-6"/>
          <w:sz w:val="24"/>
        </w:rPr>
        <w:t xml:space="preserve"> </w:t>
      </w:r>
      <w:r>
        <w:rPr>
          <w:sz w:val="24"/>
        </w:rPr>
        <w:t>творческой</w:t>
      </w:r>
      <w:r>
        <w:rPr>
          <w:spacing w:val="-5"/>
          <w:sz w:val="24"/>
        </w:rPr>
        <w:t xml:space="preserve"> </w:t>
      </w:r>
      <w:r>
        <w:rPr>
          <w:sz w:val="24"/>
        </w:rPr>
        <w:t>работе</w:t>
      </w:r>
      <w:r>
        <w:rPr>
          <w:spacing w:val="-2"/>
          <w:sz w:val="24"/>
        </w:rPr>
        <w:t xml:space="preserve"> </w:t>
      </w:r>
      <w:r>
        <w:rPr>
          <w:sz w:val="24"/>
        </w:rPr>
        <w:t>и</w:t>
      </w:r>
      <w:r>
        <w:rPr>
          <w:spacing w:val="-5"/>
          <w:sz w:val="24"/>
        </w:rPr>
        <w:t xml:space="preserve"> </w:t>
      </w:r>
      <w:r>
        <w:rPr>
          <w:sz w:val="24"/>
        </w:rPr>
        <w:t>работе</w:t>
      </w:r>
      <w:r>
        <w:rPr>
          <w:spacing w:val="-6"/>
          <w:sz w:val="24"/>
        </w:rPr>
        <w:t xml:space="preserve"> </w:t>
      </w:r>
      <w:r>
        <w:rPr>
          <w:sz w:val="24"/>
        </w:rPr>
        <w:t>одноклассников;</w:t>
      </w:r>
    </w:p>
    <w:p w:rsidR="001B55DF" w:rsidRDefault="001B55DF" w:rsidP="001B55DF">
      <w:pPr>
        <w:pStyle w:val="a5"/>
        <w:numPr>
          <w:ilvl w:val="0"/>
          <w:numId w:val="59"/>
        </w:numPr>
        <w:tabs>
          <w:tab w:val="left" w:pos="1321"/>
          <w:tab w:val="left" w:pos="1323"/>
        </w:tabs>
        <w:spacing w:before="1" w:line="237" w:lineRule="auto"/>
        <w:ind w:left="1418" w:right="643" w:hanging="461"/>
        <w:jc w:val="left"/>
      </w:pPr>
      <w:r>
        <w:rPr>
          <w:sz w:val="24"/>
        </w:rPr>
        <w:t>понимать</w:t>
      </w:r>
      <w:r>
        <w:rPr>
          <w:spacing w:val="4"/>
          <w:sz w:val="24"/>
        </w:rPr>
        <w:t xml:space="preserve"> </w:t>
      </w:r>
      <w:r>
        <w:rPr>
          <w:sz w:val="24"/>
        </w:rPr>
        <w:t>и</w:t>
      </w:r>
      <w:r>
        <w:rPr>
          <w:spacing w:val="8"/>
          <w:sz w:val="24"/>
        </w:rPr>
        <w:t xml:space="preserve"> </w:t>
      </w:r>
      <w:r>
        <w:rPr>
          <w:sz w:val="24"/>
        </w:rPr>
        <w:t>использовать</w:t>
      </w:r>
      <w:r>
        <w:rPr>
          <w:spacing w:val="8"/>
          <w:sz w:val="24"/>
        </w:rPr>
        <w:t xml:space="preserve"> </w:t>
      </w:r>
      <w:r>
        <w:rPr>
          <w:sz w:val="24"/>
        </w:rPr>
        <w:t>в</w:t>
      </w:r>
      <w:r>
        <w:rPr>
          <w:spacing w:val="9"/>
          <w:sz w:val="24"/>
        </w:rPr>
        <w:t xml:space="preserve"> </w:t>
      </w:r>
      <w:r>
        <w:rPr>
          <w:sz w:val="24"/>
        </w:rPr>
        <w:t>художественной</w:t>
      </w:r>
      <w:r>
        <w:rPr>
          <w:spacing w:val="3"/>
          <w:sz w:val="24"/>
        </w:rPr>
        <w:t xml:space="preserve"> </w:t>
      </w:r>
      <w:r>
        <w:rPr>
          <w:sz w:val="24"/>
        </w:rPr>
        <w:t>работе</w:t>
      </w:r>
      <w:r>
        <w:rPr>
          <w:spacing w:val="7"/>
          <w:sz w:val="24"/>
        </w:rPr>
        <w:t xml:space="preserve"> </w:t>
      </w:r>
      <w:r>
        <w:rPr>
          <w:sz w:val="24"/>
        </w:rPr>
        <w:t>материалы</w:t>
      </w:r>
      <w:r>
        <w:rPr>
          <w:spacing w:val="9"/>
          <w:sz w:val="24"/>
        </w:rPr>
        <w:t xml:space="preserve"> </w:t>
      </w:r>
      <w:r>
        <w:rPr>
          <w:sz w:val="24"/>
        </w:rPr>
        <w:t>и</w:t>
      </w:r>
      <w:r>
        <w:rPr>
          <w:spacing w:val="8"/>
          <w:sz w:val="24"/>
        </w:rPr>
        <w:t xml:space="preserve"> </w:t>
      </w:r>
      <w:r>
        <w:rPr>
          <w:sz w:val="24"/>
        </w:rPr>
        <w:t>средства</w:t>
      </w:r>
      <w:r>
        <w:rPr>
          <w:spacing w:val="6"/>
          <w:sz w:val="24"/>
        </w:rPr>
        <w:t xml:space="preserve"> </w:t>
      </w:r>
      <w:r>
        <w:rPr>
          <w:sz w:val="24"/>
        </w:rPr>
        <w:t>художественной</w:t>
      </w:r>
      <w:r>
        <w:rPr>
          <w:spacing w:val="-57"/>
          <w:sz w:val="24"/>
        </w:rPr>
        <w:t xml:space="preserve"> </w:t>
      </w:r>
      <w:r>
        <w:rPr>
          <w:sz w:val="24"/>
        </w:rPr>
        <w:t>выразительности,</w:t>
      </w:r>
      <w:r>
        <w:rPr>
          <w:spacing w:val="-2"/>
          <w:sz w:val="24"/>
        </w:rPr>
        <w:t xml:space="preserve"> </w:t>
      </w:r>
      <w:r>
        <w:rPr>
          <w:sz w:val="24"/>
        </w:rPr>
        <w:t>соответствующие</w:t>
      </w:r>
      <w:r>
        <w:rPr>
          <w:spacing w:val="1"/>
          <w:sz w:val="24"/>
        </w:rPr>
        <w:t xml:space="preserve"> </w:t>
      </w:r>
      <w:r>
        <w:rPr>
          <w:sz w:val="24"/>
        </w:rPr>
        <w:t>замыслу;</w:t>
      </w:r>
    </w:p>
    <w:p w:rsidR="001B55DF" w:rsidRDefault="001B55DF" w:rsidP="001B55DF">
      <w:pPr>
        <w:pStyle w:val="a5"/>
        <w:numPr>
          <w:ilvl w:val="0"/>
          <w:numId w:val="59"/>
        </w:numPr>
        <w:tabs>
          <w:tab w:val="left" w:pos="1302"/>
          <w:tab w:val="left" w:pos="1303"/>
          <w:tab w:val="left" w:pos="3062"/>
          <w:tab w:val="left" w:pos="4214"/>
          <w:tab w:val="left" w:pos="6296"/>
          <w:tab w:val="left" w:pos="8017"/>
          <w:tab w:val="left" w:pos="9763"/>
        </w:tabs>
        <w:spacing w:before="1" w:line="237" w:lineRule="auto"/>
        <w:ind w:left="1418" w:right="643" w:hanging="461"/>
        <w:jc w:val="left"/>
      </w:pPr>
      <w:r>
        <w:rPr>
          <w:sz w:val="24"/>
        </w:rPr>
        <w:t>анализировать</w:t>
      </w:r>
      <w:r>
        <w:rPr>
          <w:sz w:val="24"/>
        </w:rPr>
        <w:tab/>
        <w:t>средства</w:t>
      </w:r>
      <w:r>
        <w:rPr>
          <w:sz w:val="24"/>
        </w:rPr>
        <w:tab/>
        <w:t>выразительности,</w:t>
      </w:r>
      <w:r>
        <w:rPr>
          <w:sz w:val="24"/>
        </w:rPr>
        <w:tab/>
        <w:t>используемые</w:t>
      </w:r>
      <w:r>
        <w:rPr>
          <w:sz w:val="24"/>
        </w:rPr>
        <w:tab/>
        <w:t>художниками,</w:t>
      </w:r>
      <w:r>
        <w:rPr>
          <w:sz w:val="24"/>
        </w:rPr>
        <w:tab/>
      </w:r>
      <w:r>
        <w:rPr>
          <w:spacing w:val="-1"/>
          <w:sz w:val="24"/>
        </w:rPr>
        <w:t>скульпторами,</w:t>
      </w:r>
      <w:r>
        <w:rPr>
          <w:spacing w:val="-57"/>
          <w:sz w:val="24"/>
        </w:rPr>
        <w:t xml:space="preserve"> </w:t>
      </w:r>
      <w:r>
        <w:rPr>
          <w:sz w:val="24"/>
        </w:rPr>
        <w:t>архитекторами,</w:t>
      </w:r>
      <w:r>
        <w:rPr>
          <w:spacing w:val="3"/>
          <w:sz w:val="24"/>
        </w:rPr>
        <w:t xml:space="preserve"> </w:t>
      </w:r>
      <w:r>
        <w:rPr>
          <w:sz w:val="24"/>
        </w:rPr>
        <w:t>дизайнерами</w:t>
      </w:r>
      <w:r>
        <w:rPr>
          <w:spacing w:val="2"/>
          <w:sz w:val="24"/>
        </w:rPr>
        <w:t xml:space="preserve"> </w:t>
      </w:r>
      <w:r>
        <w:rPr>
          <w:sz w:val="24"/>
        </w:rPr>
        <w:t>для</w:t>
      </w:r>
      <w:r>
        <w:rPr>
          <w:spacing w:val="-3"/>
          <w:sz w:val="24"/>
        </w:rPr>
        <w:t xml:space="preserve"> </w:t>
      </w:r>
      <w:r>
        <w:rPr>
          <w:sz w:val="24"/>
        </w:rPr>
        <w:t>создания</w:t>
      </w:r>
      <w:r>
        <w:rPr>
          <w:spacing w:val="1"/>
          <w:sz w:val="24"/>
        </w:rPr>
        <w:t xml:space="preserve"> </w:t>
      </w:r>
      <w:r>
        <w:rPr>
          <w:sz w:val="24"/>
        </w:rPr>
        <w:t>художественного</w:t>
      </w:r>
      <w:r>
        <w:rPr>
          <w:spacing w:val="-4"/>
          <w:sz w:val="24"/>
        </w:rPr>
        <w:t xml:space="preserve"> </w:t>
      </w:r>
      <w:r>
        <w:rPr>
          <w:sz w:val="24"/>
        </w:rPr>
        <w:t>образа.</w:t>
      </w:r>
    </w:p>
    <w:p w:rsidR="001B55DF" w:rsidRDefault="001B55DF" w:rsidP="001B55DF">
      <w:pPr>
        <w:pStyle w:val="Heading2"/>
        <w:ind w:right="643"/>
      </w:pPr>
      <w:r>
        <w:t>Виды</w:t>
      </w:r>
      <w:r>
        <w:rPr>
          <w:spacing w:val="-1"/>
        </w:rPr>
        <w:t xml:space="preserve"> </w:t>
      </w:r>
      <w:r>
        <w:t>и</w:t>
      </w:r>
      <w:r>
        <w:rPr>
          <w:spacing w:val="-4"/>
        </w:rPr>
        <w:t xml:space="preserve"> </w:t>
      </w:r>
      <w:r>
        <w:t>жанры изобразительного</w:t>
      </w:r>
      <w:r>
        <w:rPr>
          <w:spacing w:val="-5"/>
        </w:rPr>
        <w:t xml:space="preserve"> </w:t>
      </w:r>
      <w:r>
        <w:t>искусства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3"/>
        </w:tabs>
        <w:ind w:left="1418" w:right="643" w:hanging="461"/>
      </w:pPr>
      <w:r>
        <w:rPr>
          <w:sz w:val="24"/>
        </w:rPr>
        <w:t>различать виды изобразительного искусства (рисунок, живопись, скульптура, художественное</w:t>
      </w:r>
      <w:r>
        <w:rPr>
          <w:spacing w:val="1"/>
          <w:sz w:val="24"/>
        </w:rPr>
        <w:t xml:space="preserve"> </w:t>
      </w:r>
      <w:r>
        <w:rPr>
          <w:sz w:val="24"/>
        </w:rPr>
        <w:t>конструирование</w:t>
      </w:r>
      <w:r>
        <w:rPr>
          <w:spacing w:val="1"/>
          <w:sz w:val="24"/>
        </w:rPr>
        <w:t xml:space="preserve"> </w:t>
      </w:r>
      <w:r>
        <w:rPr>
          <w:sz w:val="24"/>
        </w:rPr>
        <w:t>и</w:t>
      </w:r>
      <w:r>
        <w:rPr>
          <w:spacing w:val="1"/>
          <w:sz w:val="24"/>
        </w:rPr>
        <w:t xml:space="preserve"> </w:t>
      </w:r>
      <w:r>
        <w:rPr>
          <w:sz w:val="24"/>
        </w:rPr>
        <w:t>дизайн,</w:t>
      </w:r>
      <w:r>
        <w:rPr>
          <w:spacing w:val="1"/>
          <w:sz w:val="24"/>
        </w:rPr>
        <w:t xml:space="preserve"> </w:t>
      </w:r>
      <w:r>
        <w:rPr>
          <w:sz w:val="24"/>
        </w:rPr>
        <w:t>декоративно-прикладное</w:t>
      </w:r>
      <w:r>
        <w:rPr>
          <w:spacing w:val="1"/>
          <w:sz w:val="24"/>
        </w:rPr>
        <w:t xml:space="preserve"> </w:t>
      </w:r>
      <w:r>
        <w:rPr>
          <w:sz w:val="24"/>
        </w:rPr>
        <w:t>искусство)</w:t>
      </w:r>
      <w:r>
        <w:rPr>
          <w:spacing w:val="1"/>
          <w:sz w:val="24"/>
        </w:rPr>
        <w:t xml:space="preserve"> </w:t>
      </w:r>
      <w:r>
        <w:rPr>
          <w:sz w:val="24"/>
        </w:rPr>
        <w:t>и</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художественно-творческой деятельности, используя различные художественные материалы и</w:t>
      </w:r>
      <w:r>
        <w:rPr>
          <w:spacing w:val="1"/>
          <w:sz w:val="24"/>
        </w:rPr>
        <w:t xml:space="preserve"> </w:t>
      </w:r>
      <w:r>
        <w:rPr>
          <w:sz w:val="24"/>
        </w:rPr>
        <w:t>приемы</w:t>
      </w:r>
      <w:r>
        <w:rPr>
          <w:spacing w:val="-2"/>
          <w:sz w:val="24"/>
        </w:rPr>
        <w:t xml:space="preserve"> </w:t>
      </w:r>
      <w:r>
        <w:rPr>
          <w:sz w:val="24"/>
        </w:rPr>
        <w:t>работы</w:t>
      </w:r>
      <w:r>
        <w:rPr>
          <w:spacing w:val="3"/>
          <w:sz w:val="24"/>
        </w:rPr>
        <w:t xml:space="preserve"> </w:t>
      </w:r>
      <w:r>
        <w:rPr>
          <w:sz w:val="24"/>
        </w:rPr>
        <w:t>с</w:t>
      </w:r>
      <w:r>
        <w:rPr>
          <w:spacing w:val="-5"/>
          <w:sz w:val="24"/>
        </w:rPr>
        <w:t xml:space="preserve"> </w:t>
      </w:r>
      <w:r>
        <w:rPr>
          <w:sz w:val="24"/>
        </w:rPr>
        <w:t>ними</w:t>
      </w:r>
      <w:r>
        <w:rPr>
          <w:spacing w:val="-2"/>
          <w:sz w:val="24"/>
        </w:rPr>
        <w:t xml:space="preserve"> </w:t>
      </w:r>
      <w:r>
        <w:rPr>
          <w:sz w:val="24"/>
        </w:rPr>
        <w:t>для</w:t>
      </w:r>
      <w:r>
        <w:rPr>
          <w:spacing w:val="1"/>
          <w:sz w:val="24"/>
        </w:rPr>
        <w:t xml:space="preserve"> </w:t>
      </w:r>
      <w:r>
        <w:rPr>
          <w:sz w:val="24"/>
        </w:rPr>
        <w:t>передачи</w:t>
      </w:r>
      <w:r>
        <w:rPr>
          <w:spacing w:val="3"/>
          <w:sz w:val="24"/>
        </w:rPr>
        <w:t xml:space="preserve"> </w:t>
      </w:r>
      <w:r>
        <w:rPr>
          <w:sz w:val="24"/>
        </w:rPr>
        <w:t>собственного</w:t>
      </w:r>
      <w:r>
        <w:rPr>
          <w:spacing w:val="2"/>
          <w:sz w:val="24"/>
        </w:rPr>
        <w:t xml:space="preserve"> </w:t>
      </w:r>
      <w:r>
        <w:rPr>
          <w:sz w:val="24"/>
        </w:rPr>
        <w:t>замысла;</w:t>
      </w:r>
    </w:p>
    <w:p w:rsidR="001B55DF" w:rsidRDefault="001B55DF" w:rsidP="001B55DF">
      <w:pPr>
        <w:pStyle w:val="a5"/>
        <w:numPr>
          <w:ilvl w:val="0"/>
          <w:numId w:val="59"/>
        </w:numPr>
        <w:tabs>
          <w:tab w:val="left" w:pos="1303"/>
        </w:tabs>
        <w:spacing w:line="270" w:lineRule="exact"/>
        <w:ind w:left="1302" w:right="643" w:hanging="346"/>
      </w:pPr>
      <w:r>
        <w:rPr>
          <w:sz w:val="24"/>
        </w:rPr>
        <w:t>различать</w:t>
      </w:r>
      <w:r>
        <w:rPr>
          <w:spacing w:val="-2"/>
          <w:sz w:val="24"/>
        </w:rPr>
        <w:t xml:space="preserve"> </w:t>
      </w:r>
      <w:r>
        <w:rPr>
          <w:sz w:val="24"/>
        </w:rPr>
        <w:t>виды</w:t>
      </w:r>
      <w:r>
        <w:rPr>
          <w:spacing w:val="-1"/>
          <w:sz w:val="24"/>
        </w:rPr>
        <w:t xml:space="preserve"> </w:t>
      </w:r>
      <w:r>
        <w:rPr>
          <w:sz w:val="24"/>
        </w:rPr>
        <w:t>декоративно-прикладных</w:t>
      </w:r>
      <w:r>
        <w:rPr>
          <w:spacing w:val="-7"/>
          <w:sz w:val="24"/>
        </w:rPr>
        <w:t xml:space="preserve"> </w:t>
      </w:r>
      <w:r>
        <w:rPr>
          <w:sz w:val="24"/>
        </w:rPr>
        <w:t>искусств,</w:t>
      </w:r>
      <w:r>
        <w:rPr>
          <w:spacing w:val="-6"/>
          <w:sz w:val="24"/>
        </w:rPr>
        <w:t xml:space="preserve"> </w:t>
      </w:r>
      <w:r>
        <w:rPr>
          <w:sz w:val="24"/>
        </w:rPr>
        <w:t>понимать</w:t>
      </w:r>
      <w:r>
        <w:rPr>
          <w:spacing w:val="-2"/>
          <w:sz w:val="24"/>
        </w:rPr>
        <w:t xml:space="preserve"> </w:t>
      </w:r>
      <w:r>
        <w:rPr>
          <w:sz w:val="24"/>
        </w:rPr>
        <w:t>их</w:t>
      </w:r>
      <w:r>
        <w:rPr>
          <w:spacing w:val="-7"/>
          <w:sz w:val="24"/>
        </w:rPr>
        <w:t xml:space="preserve"> </w:t>
      </w:r>
      <w:r>
        <w:rPr>
          <w:sz w:val="24"/>
        </w:rPr>
        <w:t>специфику;</w:t>
      </w:r>
    </w:p>
    <w:p w:rsidR="001B55DF" w:rsidRDefault="001B55DF" w:rsidP="001B55DF">
      <w:pPr>
        <w:pStyle w:val="a5"/>
        <w:numPr>
          <w:ilvl w:val="0"/>
          <w:numId w:val="59"/>
        </w:numPr>
        <w:tabs>
          <w:tab w:val="left" w:pos="1303"/>
        </w:tabs>
        <w:spacing w:line="237" w:lineRule="auto"/>
        <w:ind w:left="1418" w:right="643" w:hanging="461"/>
      </w:pPr>
      <w:r>
        <w:rPr>
          <w:sz w:val="24"/>
        </w:rPr>
        <w:t>различать</w:t>
      </w:r>
      <w:r>
        <w:rPr>
          <w:spacing w:val="1"/>
          <w:sz w:val="24"/>
        </w:rPr>
        <w:t xml:space="preserve"> </w:t>
      </w:r>
      <w:r>
        <w:rPr>
          <w:sz w:val="24"/>
        </w:rPr>
        <w:t>жанры</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(портрет,</w:t>
      </w:r>
      <w:r>
        <w:rPr>
          <w:spacing w:val="1"/>
          <w:sz w:val="24"/>
        </w:rPr>
        <w:t xml:space="preserve"> </w:t>
      </w:r>
      <w:r>
        <w:rPr>
          <w:sz w:val="24"/>
        </w:rPr>
        <w:t>пейзаж,</w:t>
      </w:r>
      <w:r>
        <w:rPr>
          <w:spacing w:val="1"/>
          <w:sz w:val="24"/>
        </w:rPr>
        <w:t xml:space="preserve"> </w:t>
      </w:r>
      <w:r>
        <w:rPr>
          <w:sz w:val="24"/>
        </w:rPr>
        <w:t>натюрморт,</w:t>
      </w:r>
      <w:r>
        <w:rPr>
          <w:spacing w:val="1"/>
          <w:sz w:val="24"/>
        </w:rPr>
        <w:t xml:space="preserve"> </w:t>
      </w:r>
      <w:r>
        <w:rPr>
          <w:sz w:val="24"/>
        </w:rPr>
        <w:t>бытовой,</w:t>
      </w:r>
      <w:r>
        <w:rPr>
          <w:spacing w:val="1"/>
          <w:sz w:val="24"/>
        </w:rPr>
        <w:t xml:space="preserve"> </w:t>
      </w:r>
      <w:r>
        <w:rPr>
          <w:sz w:val="24"/>
        </w:rPr>
        <w:t>исторический,</w:t>
      </w:r>
      <w:r>
        <w:rPr>
          <w:spacing w:val="1"/>
          <w:sz w:val="24"/>
        </w:rPr>
        <w:t xml:space="preserve"> </w:t>
      </w:r>
      <w:r>
        <w:rPr>
          <w:sz w:val="24"/>
        </w:rPr>
        <w:t>батальный жанры) и участвовать</w:t>
      </w:r>
      <w:r>
        <w:rPr>
          <w:spacing w:val="1"/>
          <w:sz w:val="24"/>
        </w:rPr>
        <w:t xml:space="preserve"> </w:t>
      </w:r>
      <w:r>
        <w:rPr>
          <w:sz w:val="24"/>
        </w:rPr>
        <w:t>в художественно-творческой деятельности,</w:t>
      </w:r>
      <w:r>
        <w:rPr>
          <w:spacing w:val="1"/>
          <w:sz w:val="24"/>
        </w:rPr>
        <w:t xml:space="preserve"> </w:t>
      </w:r>
      <w:r>
        <w:rPr>
          <w:sz w:val="24"/>
        </w:rPr>
        <w:t>используя</w:t>
      </w:r>
      <w:r>
        <w:rPr>
          <w:spacing w:val="1"/>
          <w:sz w:val="24"/>
        </w:rPr>
        <w:t xml:space="preserve"> </w:t>
      </w:r>
      <w:r>
        <w:rPr>
          <w:sz w:val="24"/>
        </w:rPr>
        <w:t>различные</w:t>
      </w:r>
      <w:r>
        <w:rPr>
          <w:spacing w:val="1"/>
          <w:sz w:val="24"/>
        </w:rPr>
        <w:t xml:space="preserve"> </w:t>
      </w:r>
      <w:r>
        <w:rPr>
          <w:sz w:val="24"/>
        </w:rPr>
        <w:t>художественные</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приемы</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для</w:t>
      </w:r>
      <w:r>
        <w:rPr>
          <w:spacing w:val="1"/>
          <w:sz w:val="24"/>
        </w:rPr>
        <w:t xml:space="preserve"> </w:t>
      </w:r>
      <w:r>
        <w:rPr>
          <w:sz w:val="24"/>
        </w:rPr>
        <w:t>передачи</w:t>
      </w:r>
      <w:r>
        <w:rPr>
          <w:spacing w:val="1"/>
          <w:sz w:val="24"/>
        </w:rPr>
        <w:t xml:space="preserve"> </w:t>
      </w:r>
      <w:r>
        <w:rPr>
          <w:sz w:val="24"/>
        </w:rPr>
        <w:t>собственного</w:t>
      </w:r>
      <w:r>
        <w:rPr>
          <w:spacing w:val="5"/>
          <w:sz w:val="24"/>
        </w:rPr>
        <w:t xml:space="preserve"> </w:t>
      </w:r>
      <w:r>
        <w:rPr>
          <w:sz w:val="24"/>
        </w:rPr>
        <w:t>замысла.</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spacing w:line="274" w:lineRule="exact"/>
        <w:ind w:left="1302" w:right="643" w:hanging="346"/>
      </w:pPr>
      <w:r>
        <w:rPr>
          <w:sz w:val="24"/>
        </w:rPr>
        <w:t>определять</w:t>
      </w:r>
      <w:r>
        <w:rPr>
          <w:spacing w:val="-7"/>
          <w:sz w:val="24"/>
        </w:rPr>
        <w:t xml:space="preserve"> </w:t>
      </w:r>
      <w:r>
        <w:rPr>
          <w:sz w:val="24"/>
        </w:rPr>
        <w:t>шедевры</w:t>
      </w:r>
      <w:r>
        <w:rPr>
          <w:spacing w:val="-6"/>
          <w:sz w:val="24"/>
        </w:rPr>
        <w:t xml:space="preserve"> </w:t>
      </w:r>
      <w:r>
        <w:rPr>
          <w:sz w:val="24"/>
        </w:rPr>
        <w:t>национального</w:t>
      </w:r>
      <w:r>
        <w:rPr>
          <w:spacing w:val="-2"/>
          <w:sz w:val="24"/>
        </w:rPr>
        <w:t xml:space="preserve"> </w:t>
      </w:r>
      <w:r>
        <w:rPr>
          <w:sz w:val="24"/>
        </w:rPr>
        <w:t>и</w:t>
      </w:r>
      <w:r>
        <w:rPr>
          <w:spacing w:val="-7"/>
          <w:sz w:val="24"/>
        </w:rPr>
        <w:t xml:space="preserve"> </w:t>
      </w:r>
      <w:r>
        <w:rPr>
          <w:sz w:val="24"/>
        </w:rPr>
        <w:t>мирового</w:t>
      </w:r>
      <w:r>
        <w:rPr>
          <w:spacing w:val="-3"/>
          <w:sz w:val="24"/>
        </w:rPr>
        <w:t xml:space="preserve"> </w:t>
      </w:r>
      <w:r>
        <w:rPr>
          <w:sz w:val="24"/>
        </w:rPr>
        <w:t>изобразительного</w:t>
      </w:r>
      <w:r>
        <w:rPr>
          <w:spacing w:val="-2"/>
          <w:sz w:val="24"/>
        </w:rPr>
        <w:t xml:space="preserve"> </w:t>
      </w:r>
      <w:r>
        <w:rPr>
          <w:sz w:val="24"/>
        </w:rPr>
        <w:t>искусства;</w:t>
      </w:r>
    </w:p>
    <w:p w:rsidR="001B55DF" w:rsidRDefault="001B55DF" w:rsidP="001B55DF">
      <w:pPr>
        <w:pStyle w:val="a5"/>
        <w:numPr>
          <w:ilvl w:val="0"/>
          <w:numId w:val="59"/>
        </w:numPr>
        <w:tabs>
          <w:tab w:val="left" w:pos="1303"/>
        </w:tabs>
        <w:spacing w:line="274" w:lineRule="exact"/>
        <w:ind w:left="1302" w:right="643" w:hanging="346"/>
      </w:pPr>
      <w:r>
        <w:rPr>
          <w:sz w:val="24"/>
        </w:rPr>
        <w:t>понимать</w:t>
      </w:r>
      <w:r>
        <w:rPr>
          <w:spacing w:val="-6"/>
          <w:sz w:val="24"/>
        </w:rPr>
        <w:t xml:space="preserve"> </w:t>
      </w:r>
      <w:r>
        <w:rPr>
          <w:sz w:val="24"/>
        </w:rPr>
        <w:t>историческую</w:t>
      </w:r>
      <w:r>
        <w:rPr>
          <w:spacing w:val="-4"/>
          <w:sz w:val="24"/>
        </w:rPr>
        <w:t xml:space="preserve"> </w:t>
      </w:r>
      <w:r>
        <w:rPr>
          <w:sz w:val="24"/>
        </w:rPr>
        <w:t>ретроспективу</w:t>
      </w:r>
      <w:r>
        <w:rPr>
          <w:spacing w:val="-11"/>
          <w:sz w:val="24"/>
        </w:rPr>
        <w:t xml:space="preserve"> </w:t>
      </w:r>
      <w:r>
        <w:rPr>
          <w:sz w:val="24"/>
        </w:rPr>
        <w:t>становления</w:t>
      </w:r>
      <w:r>
        <w:rPr>
          <w:spacing w:val="-3"/>
          <w:sz w:val="24"/>
        </w:rPr>
        <w:t xml:space="preserve"> </w:t>
      </w:r>
      <w:r>
        <w:rPr>
          <w:sz w:val="24"/>
        </w:rPr>
        <w:t>жанров</w:t>
      </w:r>
      <w:r>
        <w:rPr>
          <w:spacing w:val="-1"/>
          <w:sz w:val="24"/>
        </w:rPr>
        <w:t xml:space="preserve"> </w:t>
      </w:r>
      <w:r>
        <w:rPr>
          <w:sz w:val="24"/>
        </w:rPr>
        <w:t>пластических</w:t>
      </w:r>
      <w:r>
        <w:rPr>
          <w:spacing w:val="-7"/>
          <w:sz w:val="24"/>
        </w:rPr>
        <w:t xml:space="preserve"> </w:t>
      </w:r>
      <w:r>
        <w:rPr>
          <w:sz w:val="24"/>
        </w:rPr>
        <w:t>искусств.</w:t>
      </w:r>
    </w:p>
    <w:p w:rsidR="001B55DF" w:rsidRDefault="001B55DF" w:rsidP="001B55DF">
      <w:pPr>
        <w:pStyle w:val="Heading2"/>
        <w:ind w:right="643"/>
        <w:jc w:val="both"/>
      </w:pPr>
      <w:r>
        <w:t>Изобразительная</w:t>
      </w:r>
      <w:r>
        <w:rPr>
          <w:spacing w:val="-7"/>
        </w:rPr>
        <w:t xml:space="preserve"> </w:t>
      </w:r>
      <w:r>
        <w:t>природа</w:t>
      </w:r>
      <w:r>
        <w:rPr>
          <w:spacing w:val="-2"/>
        </w:rPr>
        <w:t xml:space="preserve"> </w:t>
      </w:r>
      <w:r>
        <w:t>фотографии,</w:t>
      </w:r>
      <w:r>
        <w:rPr>
          <w:spacing w:val="-5"/>
        </w:rPr>
        <w:t xml:space="preserve"> </w:t>
      </w:r>
      <w:r>
        <w:t>театра,</w:t>
      </w:r>
      <w:r>
        <w:rPr>
          <w:spacing w:val="7"/>
        </w:rPr>
        <w:t xml:space="preserve"> </w:t>
      </w:r>
      <w:r>
        <w:t>кино</w:t>
      </w:r>
    </w:p>
    <w:p w:rsidR="001B55DF" w:rsidRDefault="001B55DF" w:rsidP="001B55DF">
      <w:pPr>
        <w:pStyle w:val="Heading3"/>
        <w:spacing w:line="275" w:lineRule="exact"/>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4" w:line="237" w:lineRule="auto"/>
        <w:ind w:left="1418" w:right="643" w:hanging="461"/>
      </w:pPr>
      <w:r>
        <w:rPr>
          <w:sz w:val="24"/>
        </w:rPr>
        <w:t>определять жанры и особенности художественной фотографии, ее отличие от картины и от</w:t>
      </w:r>
      <w:r>
        <w:rPr>
          <w:spacing w:val="1"/>
          <w:sz w:val="24"/>
        </w:rPr>
        <w:t xml:space="preserve"> </w:t>
      </w:r>
      <w:r>
        <w:rPr>
          <w:sz w:val="24"/>
        </w:rPr>
        <w:t>нехудожественной</w:t>
      </w:r>
      <w:r>
        <w:rPr>
          <w:spacing w:val="2"/>
          <w:sz w:val="24"/>
        </w:rPr>
        <w:t xml:space="preserve"> </w:t>
      </w:r>
      <w:r>
        <w:rPr>
          <w:sz w:val="24"/>
        </w:rPr>
        <w:t>фотографии;</w:t>
      </w:r>
    </w:p>
    <w:p w:rsidR="001B55DF" w:rsidRDefault="001B55DF" w:rsidP="001B55DF">
      <w:pPr>
        <w:pStyle w:val="a5"/>
        <w:numPr>
          <w:ilvl w:val="0"/>
          <w:numId w:val="59"/>
        </w:numPr>
        <w:tabs>
          <w:tab w:val="left" w:pos="1303"/>
        </w:tabs>
        <w:spacing w:line="273" w:lineRule="exact"/>
        <w:ind w:left="1302" w:right="643" w:hanging="346"/>
      </w:pPr>
      <w:r>
        <w:rPr>
          <w:sz w:val="24"/>
        </w:rPr>
        <w:t>понимать</w:t>
      </w:r>
      <w:r>
        <w:rPr>
          <w:spacing w:val="-10"/>
          <w:sz w:val="24"/>
        </w:rPr>
        <w:t xml:space="preserve"> </w:t>
      </w:r>
      <w:r>
        <w:rPr>
          <w:sz w:val="24"/>
        </w:rPr>
        <w:t>особенности</w:t>
      </w:r>
      <w:r>
        <w:rPr>
          <w:spacing w:val="-5"/>
          <w:sz w:val="24"/>
        </w:rPr>
        <w:t xml:space="preserve"> </w:t>
      </w:r>
      <w:r>
        <w:rPr>
          <w:sz w:val="24"/>
        </w:rPr>
        <w:t>визуального</w:t>
      </w:r>
      <w:r>
        <w:rPr>
          <w:spacing w:val="2"/>
          <w:sz w:val="24"/>
        </w:rPr>
        <w:t xml:space="preserve"> </w:t>
      </w:r>
      <w:r>
        <w:rPr>
          <w:sz w:val="24"/>
        </w:rPr>
        <w:t>художественного</w:t>
      </w:r>
      <w:r>
        <w:rPr>
          <w:spacing w:val="-2"/>
          <w:sz w:val="24"/>
        </w:rPr>
        <w:t xml:space="preserve"> </w:t>
      </w:r>
      <w:r>
        <w:rPr>
          <w:sz w:val="24"/>
        </w:rPr>
        <w:t>образа</w:t>
      </w:r>
      <w:r>
        <w:rPr>
          <w:spacing w:val="-7"/>
          <w:sz w:val="24"/>
        </w:rPr>
        <w:t xml:space="preserve"> </w:t>
      </w:r>
      <w:r>
        <w:rPr>
          <w:sz w:val="24"/>
        </w:rPr>
        <w:t>в</w:t>
      </w:r>
      <w:r>
        <w:rPr>
          <w:spacing w:val="-1"/>
          <w:sz w:val="24"/>
        </w:rPr>
        <w:t xml:space="preserve"> </w:t>
      </w:r>
      <w:r>
        <w:rPr>
          <w:sz w:val="24"/>
        </w:rPr>
        <w:t>театре</w:t>
      </w:r>
      <w:r>
        <w:rPr>
          <w:spacing w:val="-6"/>
          <w:sz w:val="24"/>
        </w:rPr>
        <w:t xml:space="preserve"> </w:t>
      </w:r>
      <w:r>
        <w:rPr>
          <w:sz w:val="24"/>
        </w:rPr>
        <w:t>и</w:t>
      </w:r>
      <w:r>
        <w:rPr>
          <w:spacing w:val="-1"/>
          <w:sz w:val="24"/>
        </w:rPr>
        <w:t xml:space="preserve"> </w:t>
      </w:r>
      <w:r>
        <w:rPr>
          <w:sz w:val="24"/>
        </w:rPr>
        <w:t>кино;</w:t>
      </w:r>
    </w:p>
    <w:p w:rsidR="001B55DF" w:rsidRDefault="001B55DF" w:rsidP="001B55DF">
      <w:pPr>
        <w:pStyle w:val="a5"/>
        <w:numPr>
          <w:ilvl w:val="0"/>
          <w:numId w:val="59"/>
        </w:numPr>
        <w:tabs>
          <w:tab w:val="left" w:pos="1302"/>
          <w:tab w:val="left" w:pos="1303"/>
        </w:tabs>
        <w:ind w:left="1418" w:right="643" w:hanging="461"/>
        <w:jc w:val="left"/>
      </w:pPr>
      <w:r>
        <w:rPr>
          <w:sz w:val="24"/>
        </w:rPr>
        <w:t>применять</w:t>
      </w:r>
      <w:r>
        <w:rPr>
          <w:spacing w:val="3"/>
          <w:sz w:val="24"/>
        </w:rPr>
        <w:t xml:space="preserve"> </w:t>
      </w:r>
      <w:r>
        <w:rPr>
          <w:sz w:val="24"/>
        </w:rPr>
        <w:t>полученные</w:t>
      </w:r>
      <w:r>
        <w:rPr>
          <w:spacing w:val="4"/>
          <w:sz w:val="24"/>
        </w:rPr>
        <w:t xml:space="preserve"> </w:t>
      </w:r>
      <w:r>
        <w:rPr>
          <w:sz w:val="24"/>
        </w:rPr>
        <w:t>знания</w:t>
      </w:r>
      <w:r>
        <w:rPr>
          <w:spacing w:val="60"/>
          <w:sz w:val="24"/>
        </w:rPr>
        <w:t xml:space="preserve"> </w:t>
      </w:r>
      <w:r>
        <w:rPr>
          <w:sz w:val="24"/>
        </w:rPr>
        <w:t>при</w:t>
      </w:r>
      <w:r>
        <w:rPr>
          <w:spacing w:val="6"/>
          <w:sz w:val="24"/>
        </w:rPr>
        <w:t xml:space="preserve"> </w:t>
      </w:r>
      <w:r>
        <w:rPr>
          <w:sz w:val="24"/>
        </w:rPr>
        <w:t>создании</w:t>
      </w:r>
      <w:r>
        <w:rPr>
          <w:spacing w:val="1"/>
          <w:sz w:val="24"/>
        </w:rPr>
        <w:t xml:space="preserve"> </w:t>
      </w:r>
      <w:r>
        <w:rPr>
          <w:sz w:val="24"/>
        </w:rPr>
        <w:t>декораций,</w:t>
      </w:r>
      <w:r>
        <w:rPr>
          <w:spacing w:val="2"/>
          <w:sz w:val="24"/>
        </w:rPr>
        <w:t xml:space="preserve"> </w:t>
      </w:r>
      <w:r>
        <w:rPr>
          <w:sz w:val="24"/>
        </w:rPr>
        <w:t>костюмов</w:t>
      </w:r>
      <w:r>
        <w:rPr>
          <w:spacing w:val="2"/>
          <w:sz w:val="24"/>
        </w:rPr>
        <w:t xml:space="preserve"> </w:t>
      </w:r>
      <w:r>
        <w:rPr>
          <w:sz w:val="24"/>
        </w:rPr>
        <w:t>и</w:t>
      </w:r>
      <w:r>
        <w:rPr>
          <w:spacing w:val="1"/>
          <w:sz w:val="24"/>
        </w:rPr>
        <w:t xml:space="preserve"> </w:t>
      </w:r>
      <w:r>
        <w:rPr>
          <w:sz w:val="24"/>
        </w:rPr>
        <w:t>грима</w:t>
      </w:r>
      <w:r>
        <w:rPr>
          <w:spacing w:val="4"/>
          <w:sz w:val="24"/>
        </w:rPr>
        <w:t xml:space="preserve"> </w:t>
      </w:r>
      <w:r>
        <w:rPr>
          <w:sz w:val="24"/>
        </w:rPr>
        <w:t>для</w:t>
      </w:r>
      <w:r>
        <w:rPr>
          <w:spacing w:val="59"/>
          <w:sz w:val="24"/>
        </w:rPr>
        <w:t xml:space="preserve"> </w:t>
      </w:r>
      <w:r>
        <w:rPr>
          <w:sz w:val="24"/>
        </w:rPr>
        <w:t>школьного</w:t>
      </w:r>
      <w:r>
        <w:rPr>
          <w:spacing w:val="-57"/>
          <w:sz w:val="24"/>
        </w:rPr>
        <w:t xml:space="preserve"> </w:t>
      </w:r>
      <w:r>
        <w:rPr>
          <w:sz w:val="24"/>
        </w:rPr>
        <w:t>спектакля (при</w:t>
      </w:r>
      <w:r>
        <w:rPr>
          <w:spacing w:val="2"/>
          <w:sz w:val="24"/>
        </w:rPr>
        <w:t xml:space="preserve"> </w:t>
      </w:r>
      <w:r>
        <w:rPr>
          <w:sz w:val="24"/>
        </w:rPr>
        <w:t>наличии</w:t>
      </w:r>
      <w:r>
        <w:rPr>
          <w:spacing w:val="-4"/>
          <w:sz w:val="24"/>
        </w:rPr>
        <w:t xml:space="preserve"> </w:t>
      </w:r>
      <w:r>
        <w:rPr>
          <w:sz w:val="24"/>
        </w:rPr>
        <w:t>в</w:t>
      </w:r>
      <w:r>
        <w:rPr>
          <w:spacing w:val="-2"/>
          <w:sz w:val="24"/>
        </w:rPr>
        <w:t xml:space="preserve"> </w:t>
      </w:r>
      <w:r>
        <w:rPr>
          <w:sz w:val="24"/>
        </w:rPr>
        <w:t>школе технических</w:t>
      </w:r>
      <w:r>
        <w:rPr>
          <w:spacing w:val="-5"/>
          <w:sz w:val="24"/>
        </w:rPr>
        <w:t xml:space="preserve"> </w:t>
      </w:r>
      <w:r>
        <w:rPr>
          <w:sz w:val="24"/>
        </w:rPr>
        <w:t>возможностей</w:t>
      </w:r>
      <w:r>
        <w:rPr>
          <w:spacing w:val="5"/>
          <w:sz w:val="24"/>
        </w:rPr>
        <w:t xml:space="preserve"> </w:t>
      </w:r>
      <w:r>
        <w:rPr>
          <w:sz w:val="24"/>
        </w:rPr>
        <w:t>-</w:t>
      </w:r>
      <w:r>
        <w:rPr>
          <w:spacing w:val="-3"/>
          <w:sz w:val="24"/>
        </w:rPr>
        <w:t xml:space="preserve"> </w:t>
      </w:r>
      <w:r>
        <w:rPr>
          <w:sz w:val="24"/>
        </w:rPr>
        <w:t>для</w:t>
      </w:r>
      <w:r>
        <w:rPr>
          <w:spacing w:val="1"/>
          <w:sz w:val="24"/>
        </w:rPr>
        <w:t xml:space="preserve"> </w:t>
      </w:r>
      <w:r>
        <w:rPr>
          <w:sz w:val="24"/>
        </w:rPr>
        <w:t>школьного фильма);</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применять</w:t>
      </w:r>
      <w:r>
        <w:rPr>
          <w:spacing w:val="33"/>
          <w:sz w:val="24"/>
        </w:rPr>
        <w:t xml:space="preserve"> </w:t>
      </w:r>
      <w:r>
        <w:rPr>
          <w:sz w:val="24"/>
        </w:rPr>
        <w:t>компьютерные</w:t>
      </w:r>
      <w:r>
        <w:rPr>
          <w:spacing w:val="35"/>
          <w:sz w:val="24"/>
        </w:rPr>
        <w:t xml:space="preserve"> </w:t>
      </w:r>
      <w:r>
        <w:rPr>
          <w:sz w:val="24"/>
        </w:rPr>
        <w:t>технологии</w:t>
      </w:r>
      <w:r>
        <w:rPr>
          <w:spacing w:val="32"/>
          <w:sz w:val="24"/>
        </w:rPr>
        <w:t xml:space="preserve"> </w:t>
      </w:r>
      <w:r>
        <w:rPr>
          <w:sz w:val="24"/>
        </w:rPr>
        <w:t>в</w:t>
      </w:r>
      <w:r>
        <w:rPr>
          <w:spacing w:val="33"/>
          <w:sz w:val="24"/>
        </w:rPr>
        <w:t xml:space="preserve"> </w:t>
      </w:r>
      <w:r>
        <w:rPr>
          <w:sz w:val="24"/>
        </w:rPr>
        <w:t>собственной</w:t>
      </w:r>
      <w:r>
        <w:rPr>
          <w:spacing w:val="32"/>
          <w:sz w:val="24"/>
        </w:rPr>
        <w:t xml:space="preserve"> </w:t>
      </w:r>
      <w:r>
        <w:rPr>
          <w:sz w:val="24"/>
        </w:rPr>
        <w:t>художественно-творческой</w:t>
      </w:r>
      <w:r>
        <w:rPr>
          <w:spacing w:val="32"/>
          <w:sz w:val="24"/>
        </w:rPr>
        <w:t xml:space="preserve"> </w:t>
      </w:r>
      <w:r>
        <w:rPr>
          <w:sz w:val="24"/>
        </w:rPr>
        <w:t>деятельности</w:t>
      </w:r>
      <w:r>
        <w:rPr>
          <w:spacing w:val="-57"/>
          <w:sz w:val="24"/>
        </w:rPr>
        <w:t xml:space="preserve"> </w:t>
      </w:r>
      <w:r>
        <w:rPr>
          <w:sz w:val="24"/>
        </w:rPr>
        <w:t>(PowerPaint,</w:t>
      </w:r>
      <w:r>
        <w:rPr>
          <w:spacing w:val="4"/>
          <w:sz w:val="24"/>
        </w:rPr>
        <w:t xml:space="preserve"> </w:t>
      </w:r>
      <w:r>
        <w:rPr>
          <w:sz w:val="24"/>
        </w:rPr>
        <w:t>Photoshopи</w:t>
      </w:r>
      <w:r>
        <w:rPr>
          <w:spacing w:val="3"/>
          <w:sz w:val="24"/>
        </w:rPr>
        <w:t xml:space="preserve"> </w:t>
      </w:r>
      <w:r>
        <w:rPr>
          <w:sz w:val="24"/>
        </w:rPr>
        <w:t>др.).</w:t>
      </w:r>
    </w:p>
    <w:p w:rsidR="001B55DF" w:rsidRDefault="001B55DF" w:rsidP="001B55DF">
      <w:pPr>
        <w:pStyle w:val="Heading3"/>
        <w:spacing w:line="273" w:lineRule="exact"/>
        <w:ind w:right="643"/>
      </w:pPr>
      <w:r>
        <w:t>Выпускник</w:t>
      </w:r>
      <w:r>
        <w:rPr>
          <w:spacing w:val="-5"/>
        </w:rPr>
        <w:t xml:space="preserve"> </w:t>
      </w:r>
      <w:r>
        <w:t>получит</w:t>
      </w:r>
      <w:r>
        <w:rPr>
          <w:spacing w:val="-2"/>
        </w:rPr>
        <w:t xml:space="preserve"> </w:t>
      </w:r>
      <w:r>
        <w:t>возможность</w:t>
      </w:r>
      <w:r>
        <w:rPr>
          <w:spacing w:val="-1"/>
        </w:rPr>
        <w:t xml:space="preserve"> </w:t>
      </w:r>
      <w:r>
        <w:t>научиться:</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использовать</w:t>
      </w:r>
      <w:r>
        <w:rPr>
          <w:spacing w:val="-6"/>
          <w:sz w:val="24"/>
        </w:rPr>
        <w:t xml:space="preserve"> </w:t>
      </w:r>
      <w:r>
        <w:rPr>
          <w:sz w:val="24"/>
        </w:rPr>
        <w:t>средства</w:t>
      </w:r>
      <w:r>
        <w:rPr>
          <w:spacing w:val="-4"/>
          <w:sz w:val="24"/>
        </w:rPr>
        <w:t xml:space="preserve"> </w:t>
      </w:r>
      <w:r>
        <w:rPr>
          <w:sz w:val="24"/>
        </w:rPr>
        <w:t>художественной</w:t>
      </w:r>
      <w:r>
        <w:rPr>
          <w:spacing w:val="-2"/>
          <w:sz w:val="24"/>
        </w:rPr>
        <w:t xml:space="preserve"> </w:t>
      </w:r>
      <w:r>
        <w:rPr>
          <w:sz w:val="24"/>
        </w:rPr>
        <w:t>выразительности</w:t>
      </w:r>
      <w:r>
        <w:rPr>
          <w:spacing w:val="-7"/>
          <w:sz w:val="24"/>
        </w:rPr>
        <w:t xml:space="preserve"> </w:t>
      </w:r>
      <w:r>
        <w:rPr>
          <w:sz w:val="24"/>
        </w:rPr>
        <w:t>в</w:t>
      </w:r>
      <w:r>
        <w:rPr>
          <w:spacing w:val="-2"/>
          <w:sz w:val="24"/>
        </w:rPr>
        <w:t xml:space="preserve"> </w:t>
      </w:r>
      <w:r>
        <w:rPr>
          <w:sz w:val="24"/>
        </w:rPr>
        <w:t>собственных</w:t>
      </w:r>
      <w:r>
        <w:rPr>
          <w:spacing w:val="-8"/>
          <w:sz w:val="24"/>
        </w:rPr>
        <w:t xml:space="preserve"> </w:t>
      </w:r>
      <w:r>
        <w:rPr>
          <w:sz w:val="24"/>
        </w:rPr>
        <w:t>фотоработах;</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применять</w:t>
      </w:r>
      <w:r>
        <w:rPr>
          <w:spacing w:val="-4"/>
          <w:sz w:val="24"/>
        </w:rPr>
        <w:t xml:space="preserve"> </w:t>
      </w:r>
      <w:r>
        <w:rPr>
          <w:sz w:val="24"/>
        </w:rPr>
        <w:t>в</w:t>
      </w:r>
      <w:r>
        <w:rPr>
          <w:spacing w:val="-3"/>
          <w:sz w:val="24"/>
        </w:rPr>
        <w:t xml:space="preserve"> </w:t>
      </w:r>
      <w:r>
        <w:rPr>
          <w:sz w:val="24"/>
        </w:rPr>
        <w:t>работе</w:t>
      </w:r>
      <w:r>
        <w:rPr>
          <w:spacing w:val="-6"/>
          <w:sz w:val="24"/>
        </w:rPr>
        <w:t xml:space="preserve"> </w:t>
      </w:r>
      <w:r>
        <w:rPr>
          <w:sz w:val="24"/>
        </w:rPr>
        <w:t>над</w:t>
      </w:r>
      <w:r>
        <w:rPr>
          <w:spacing w:val="-2"/>
          <w:sz w:val="24"/>
        </w:rPr>
        <w:t xml:space="preserve"> </w:t>
      </w:r>
      <w:r>
        <w:rPr>
          <w:sz w:val="24"/>
        </w:rPr>
        <w:t>цифровой</w:t>
      </w:r>
      <w:r>
        <w:rPr>
          <w:spacing w:val="-5"/>
          <w:sz w:val="24"/>
        </w:rPr>
        <w:t xml:space="preserve"> </w:t>
      </w:r>
      <w:r>
        <w:rPr>
          <w:sz w:val="24"/>
        </w:rPr>
        <w:t>фотографией</w:t>
      </w:r>
      <w:r>
        <w:rPr>
          <w:spacing w:val="-4"/>
          <w:sz w:val="24"/>
        </w:rPr>
        <w:t xml:space="preserve"> </w:t>
      </w:r>
      <w:r>
        <w:rPr>
          <w:sz w:val="24"/>
        </w:rPr>
        <w:t>технические</w:t>
      </w:r>
      <w:r>
        <w:rPr>
          <w:spacing w:val="-1"/>
          <w:sz w:val="24"/>
        </w:rPr>
        <w:t xml:space="preserve"> </w:t>
      </w:r>
      <w:r>
        <w:rPr>
          <w:sz w:val="24"/>
        </w:rPr>
        <w:t>средства</w:t>
      </w:r>
      <w:r>
        <w:rPr>
          <w:spacing w:val="7"/>
          <w:sz w:val="24"/>
        </w:rPr>
        <w:t xml:space="preserve"> </w:t>
      </w:r>
      <w:r>
        <w:rPr>
          <w:sz w:val="24"/>
        </w:rPr>
        <w:t>Photoshop;</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понимать</w:t>
      </w:r>
      <w:r>
        <w:rPr>
          <w:spacing w:val="27"/>
          <w:sz w:val="24"/>
        </w:rPr>
        <w:t xml:space="preserve"> </w:t>
      </w:r>
      <w:r>
        <w:rPr>
          <w:sz w:val="24"/>
        </w:rPr>
        <w:t>и</w:t>
      </w:r>
      <w:r>
        <w:rPr>
          <w:spacing w:val="31"/>
          <w:sz w:val="24"/>
        </w:rPr>
        <w:t xml:space="preserve"> </w:t>
      </w:r>
      <w:r>
        <w:rPr>
          <w:sz w:val="24"/>
        </w:rPr>
        <w:t>анализировать</w:t>
      </w:r>
      <w:r>
        <w:rPr>
          <w:spacing w:val="32"/>
          <w:sz w:val="24"/>
        </w:rPr>
        <w:t xml:space="preserve"> </w:t>
      </w:r>
      <w:r>
        <w:rPr>
          <w:sz w:val="24"/>
        </w:rPr>
        <w:t>выразительность</w:t>
      </w:r>
      <w:r>
        <w:rPr>
          <w:spacing w:val="31"/>
          <w:sz w:val="24"/>
        </w:rPr>
        <w:t xml:space="preserve"> </w:t>
      </w:r>
      <w:r>
        <w:rPr>
          <w:sz w:val="24"/>
        </w:rPr>
        <w:t>и</w:t>
      </w:r>
      <w:r>
        <w:rPr>
          <w:spacing w:val="27"/>
          <w:sz w:val="24"/>
        </w:rPr>
        <w:t xml:space="preserve"> </w:t>
      </w:r>
      <w:r>
        <w:rPr>
          <w:sz w:val="24"/>
        </w:rPr>
        <w:t>соответствие</w:t>
      </w:r>
      <w:r>
        <w:rPr>
          <w:spacing w:val="30"/>
          <w:sz w:val="24"/>
        </w:rPr>
        <w:t xml:space="preserve"> </w:t>
      </w:r>
      <w:r>
        <w:rPr>
          <w:sz w:val="24"/>
        </w:rPr>
        <w:t>авторскому</w:t>
      </w:r>
      <w:r>
        <w:rPr>
          <w:spacing w:val="21"/>
          <w:sz w:val="24"/>
        </w:rPr>
        <w:t xml:space="preserve"> </w:t>
      </w:r>
      <w:r>
        <w:rPr>
          <w:sz w:val="24"/>
        </w:rPr>
        <w:t>замыслу</w:t>
      </w:r>
      <w:r>
        <w:rPr>
          <w:spacing w:val="21"/>
          <w:sz w:val="24"/>
        </w:rPr>
        <w:t xml:space="preserve"> </w:t>
      </w:r>
      <w:r>
        <w:rPr>
          <w:sz w:val="24"/>
        </w:rPr>
        <w:t>сценографии,</w:t>
      </w:r>
      <w:r>
        <w:rPr>
          <w:spacing w:val="-57"/>
          <w:sz w:val="24"/>
        </w:rPr>
        <w:t xml:space="preserve"> </w:t>
      </w:r>
      <w:r>
        <w:rPr>
          <w:sz w:val="24"/>
        </w:rPr>
        <w:t>костюмов,</w:t>
      </w:r>
      <w:r>
        <w:rPr>
          <w:spacing w:val="-2"/>
          <w:sz w:val="24"/>
        </w:rPr>
        <w:t xml:space="preserve"> </w:t>
      </w:r>
      <w:r>
        <w:rPr>
          <w:sz w:val="24"/>
        </w:rPr>
        <w:t>грима</w:t>
      </w:r>
      <w:r>
        <w:rPr>
          <w:spacing w:val="-4"/>
          <w:sz w:val="24"/>
        </w:rPr>
        <w:t xml:space="preserve"> </w:t>
      </w:r>
      <w:r>
        <w:rPr>
          <w:sz w:val="24"/>
        </w:rPr>
        <w:t>после</w:t>
      </w:r>
      <w:r>
        <w:rPr>
          <w:spacing w:val="1"/>
          <w:sz w:val="24"/>
        </w:rPr>
        <w:t xml:space="preserve"> </w:t>
      </w:r>
      <w:r>
        <w:rPr>
          <w:sz w:val="24"/>
        </w:rPr>
        <w:t>просмотра</w:t>
      </w:r>
      <w:r>
        <w:rPr>
          <w:spacing w:val="1"/>
          <w:sz w:val="24"/>
        </w:rPr>
        <w:t xml:space="preserve"> </w:t>
      </w:r>
      <w:r>
        <w:rPr>
          <w:sz w:val="24"/>
        </w:rPr>
        <w:t>спектакля;</w:t>
      </w:r>
    </w:p>
    <w:p w:rsidR="001B55DF" w:rsidRDefault="001B55DF" w:rsidP="001B55DF">
      <w:pPr>
        <w:pStyle w:val="a5"/>
        <w:numPr>
          <w:ilvl w:val="0"/>
          <w:numId w:val="59"/>
        </w:numPr>
        <w:tabs>
          <w:tab w:val="left" w:pos="1302"/>
          <w:tab w:val="left" w:pos="1303"/>
          <w:tab w:val="left" w:pos="2487"/>
          <w:tab w:val="left" w:pos="2818"/>
          <w:tab w:val="left" w:pos="4506"/>
          <w:tab w:val="left" w:pos="6031"/>
          <w:tab w:val="left" w:pos="7211"/>
          <w:tab w:val="left" w:pos="8353"/>
          <w:tab w:val="left" w:pos="8683"/>
          <w:tab w:val="left" w:pos="9384"/>
          <w:tab w:val="left" w:pos="10165"/>
        </w:tabs>
        <w:spacing w:before="4" w:line="237" w:lineRule="auto"/>
        <w:ind w:left="1418" w:right="643" w:hanging="461"/>
        <w:jc w:val="left"/>
      </w:pPr>
      <w:r>
        <w:rPr>
          <w:sz w:val="24"/>
        </w:rPr>
        <w:t>понимать</w:t>
      </w:r>
      <w:r>
        <w:rPr>
          <w:sz w:val="24"/>
        </w:rPr>
        <w:tab/>
        <w:t>и</w:t>
      </w:r>
      <w:r>
        <w:rPr>
          <w:sz w:val="24"/>
        </w:rPr>
        <w:tab/>
        <w:t>анализировать</w:t>
      </w:r>
      <w:r>
        <w:rPr>
          <w:sz w:val="24"/>
        </w:rPr>
        <w:tab/>
        <w:t>раскадровку,</w:t>
      </w:r>
      <w:r>
        <w:rPr>
          <w:sz w:val="24"/>
        </w:rPr>
        <w:tab/>
        <w:t>реквизит,</w:t>
      </w:r>
      <w:r>
        <w:rPr>
          <w:sz w:val="24"/>
        </w:rPr>
        <w:tab/>
        <w:t>костюмы</w:t>
      </w:r>
      <w:r>
        <w:rPr>
          <w:sz w:val="24"/>
        </w:rPr>
        <w:tab/>
        <w:t>и</w:t>
      </w:r>
      <w:r>
        <w:rPr>
          <w:sz w:val="24"/>
        </w:rPr>
        <w:tab/>
        <w:t>грим</w:t>
      </w:r>
      <w:r>
        <w:rPr>
          <w:sz w:val="24"/>
        </w:rPr>
        <w:tab/>
        <w:t>после</w:t>
      </w:r>
      <w:r>
        <w:rPr>
          <w:sz w:val="24"/>
        </w:rPr>
        <w:tab/>
      </w:r>
      <w:r>
        <w:rPr>
          <w:spacing w:val="-1"/>
          <w:sz w:val="24"/>
        </w:rPr>
        <w:t>просмотра</w:t>
      </w:r>
      <w:r>
        <w:rPr>
          <w:spacing w:val="-57"/>
          <w:sz w:val="24"/>
        </w:rPr>
        <w:t xml:space="preserve"> </w:t>
      </w:r>
      <w:r>
        <w:rPr>
          <w:sz w:val="24"/>
        </w:rPr>
        <w:t>художественного</w:t>
      </w:r>
      <w:r>
        <w:rPr>
          <w:spacing w:val="1"/>
          <w:sz w:val="24"/>
        </w:rPr>
        <w:t xml:space="preserve"> </w:t>
      </w:r>
      <w:r>
        <w:rPr>
          <w:sz w:val="24"/>
        </w:rPr>
        <w:t>фильма.</w:t>
      </w:r>
    </w:p>
    <w:p w:rsidR="001B55DF" w:rsidRDefault="001B55DF" w:rsidP="001B55DF">
      <w:pPr>
        <w:pStyle w:val="a3"/>
        <w:spacing w:before="8"/>
        <w:ind w:left="0" w:right="643"/>
        <w:jc w:val="left"/>
        <w:rPr>
          <w:sz w:val="20"/>
        </w:rPr>
      </w:pPr>
    </w:p>
    <w:p w:rsidR="001B55DF" w:rsidRDefault="00DA6434" w:rsidP="001B55DF">
      <w:pPr>
        <w:pStyle w:val="a5"/>
        <w:numPr>
          <w:ilvl w:val="3"/>
          <w:numId w:val="57"/>
        </w:numPr>
        <w:tabs>
          <w:tab w:val="left" w:pos="1951"/>
          <w:tab w:val="left" w:pos="1952"/>
        </w:tabs>
        <w:spacing w:before="1" w:line="275" w:lineRule="exact"/>
        <w:ind w:left="1951" w:right="643" w:hanging="995"/>
        <w:jc w:val="left"/>
        <w:rPr>
          <w:b/>
          <w:i/>
        </w:rPr>
      </w:pPr>
      <w:r>
        <w:rPr>
          <w:b/>
          <w:i/>
          <w:sz w:val="24"/>
          <w:u w:val="thick"/>
        </w:rPr>
        <w:t xml:space="preserve">1.2.5.16. </w:t>
      </w:r>
      <w:r w:rsidR="001B55DF">
        <w:rPr>
          <w:b/>
          <w:i/>
          <w:sz w:val="24"/>
          <w:u w:val="thick"/>
        </w:rPr>
        <w:t>Музыка</w:t>
      </w:r>
    </w:p>
    <w:p w:rsidR="001B55DF" w:rsidRDefault="001B55DF" w:rsidP="001B55DF">
      <w:pPr>
        <w:pStyle w:val="Heading2"/>
        <w:ind w:right="643"/>
      </w:pPr>
      <w:r>
        <w:t>Музыка</w:t>
      </w:r>
      <w:r>
        <w:rPr>
          <w:spacing w:val="-3"/>
        </w:rPr>
        <w:t xml:space="preserve"> </w:t>
      </w:r>
      <w:r>
        <w:t>как</w:t>
      </w:r>
      <w:r>
        <w:rPr>
          <w:spacing w:val="2"/>
        </w:rPr>
        <w:t xml:space="preserve"> </w:t>
      </w:r>
      <w:r>
        <w:t>вид</w:t>
      </w:r>
      <w:r>
        <w:rPr>
          <w:spacing w:val="-5"/>
        </w:rPr>
        <w:t xml:space="preserve"> </w:t>
      </w:r>
      <w:r>
        <w:t>искусства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1418" w:right="643" w:hanging="461"/>
      </w:pPr>
      <w:r>
        <w:rPr>
          <w:sz w:val="24"/>
        </w:rPr>
        <w:t>наблюдать</w:t>
      </w:r>
      <w:r>
        <w:rPr>
          <w:spacing w:val="1"/>
          <w:sz w:val="24"/>
        </w:rPr>
        <w:t xml:space="preserve"> </w:t>
      </w:r>
      <w:r>
        <w:rPr>
          <w:sz w:val="24"/>
        </w:rPr>
        <w:t>за</w:t>
      </w:r>
      <w:r>
        <w:rPr>
          <w:spacing w:val="1"/>
          <w:sz w:val="24"/>
        </w:rPr>
        <w:t xml:space="preserve"> </w:t>
      </w:r>
      <w:r>
        <w:rPr>
          <w:sz w:val="24"/>
        </w:rPr>
        <w:t>многообразными</w:t>
      </w:r>
      <w:r>
        <w:rPr>
          <w:spacing w:val="1"/>
          <w:sz w:val="24"/>
        </w:rPr>
        <w:t xml:space="preserve"> </w:t>
      </w:r>
      <w:r>
        <w:rPr>
          <w:sz w:val="24"/>
        </w:rPr>
        <w:t>явлениями</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выражать</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оценивая</w:t>
      </w:r>
      <w:r>
        <w:rPr>
          <w:spacing w:val="1"/>
          <w:sz w:val="24"/>
        </w:rPr>
        <w:t xml:space="preserve"> </w:t>
      </w:r>
      <w:r>
        <w:rPr>
          <w:sz w:val="24"/>
        </w:rPr>
        <w:t>художественно-образное</w:t>
      </w:r>
      <w:r>
        <w:rPr>
          <w:spacing w:val="1"/>
          <w:sz w:val="24"/>
        </w:rPr>
        <w:t xml:space="preserve"> </w:t>
      </w:r>
      <w:r>
        <w:rPr>
          <w:sz w:val="24"/>
        </w:rPr>
        <w:t>содержание</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с</w:t>
      </w:r>
      <w:r>
        <w:rPr>
          <w:spacing w:val="1"/>
          <w:sz w:val="24"/>
        </w:rPr>
        <w:t xml:space="preserve"> </w:t>
      </w:r>
      <w:r>
        <w:rPr>
          <w:sz w:val="24"/>
        </w:rPr>
        <w:t>его</w:t>
      </w:r>
      <w:r>
        <w:rPr>
          <w:spacing w:val="1"/>
          <w:sz w:val="24"/>
        </w:rPr>
        <w:t xml:space="preserve"> </w:t>
      </w:r>
      <w:r>
        <w:rPr>
          <w:sz w:val="24"/>
        </w:rPr>
        <w:t>формой;</w:t>
      </w:r>
    </w:p>
    <w:p w:rsidR="001B55DF" w:rsidRDefault="001B55DF" w:rsidP="001B55DF">
      <w:pPr>
        <w:spacing w:line="237" w:lineRule="auto"/>
        <w:ind w:right="643"/>
      </w:pPr>
    </w:p>
    <w:p w:rsidR="001B55DF" w:rsidRDefault="001B55DF" w:rsidP="001B55DF">
      <w:pPr>
        <w:pStyle w:val="a5"/>
        <w:numPr>
          <w:ilvl w:val="0"/>
          <w:numId w:val="59"/>
        </w:numPr>
        <w:tabs>
          <w:tab w:val="left" w:pos="1303"/>
        </w:tabs>
        <w:spacing w:before="74" w:line="237" w:lineRule="auto"/>
        <w:ind w:left="1418" w:right="643" w:hanging="461"/>
      </w:pPr>
      <w:r>
        <w:t xml:space="preserve">              </w:t>
      </w:r>
      <w:r>
        <w:rPr>
          <w:sz w:val="24"/>
        </w:rPr>
        <w:t>понимать специфику музыки и выявлять родство художественных образов разных искусств</w:t>
      </w:r>
      <w:r>
        <w:rPr>
          <w:spacing w:val="1"/>
          <w:sz w:val="24"/>
        </w:rPr>
        <w:t xml:space="preserve"> </w:t>
      </w:r>
      <w:r>
        <w:rPr>
          <w:sz w:val="24"/>
        </w:rPr>
        <w:t>(общность</w:t>
      </w:r>
      <w:r>
        <w:rPr>
          <w:spacing w:val="1"/>
          <w:sz w:val="24"/>
        </w:rPr>
        <w:t xml:space="preserve"> </w:t>
      </w:r>
      <w:r>
        <w:rPr>
          <w:sz w:val="24"/>
        </w:rPr>
        <w:t>тем,</w:t>
      </w:r>
      <w:r>
        <w:rPr>
          <w:spacing w:val="1"/>
          <w:sz w:val="24"/>
        </w:rPr>
        <w:t xml:space="preserve"> </w:t>
      </w:r>
      <w:r>
        <w:rPr>
          <w:sz w:val="24"/>
        </w:rPr>
        <w:t>взаимо</w:t>
      </w:r>
      <w:r>
        <w:rPr>
          <w:spacing w:val="1"/>
          <w:sz w:val="24"/>
        </w:rPr>
        <w:t xml:space="preserve"> </w:t>
      </w:r>
      <w:r>
        <w:rPr>
          <w:sz w:val="24"/>
        </w:rPr>
        <w:t>-</w:t>
      </w:r>
      <w:r>
        <w:rPr>
          <w:spacing w:val="1"/>
          <w:sz w:val="24"/>
        </w:rPr>
        <w:t xml:space="preserve"> </w:t>
      </w:r>
      <w:r>
        <w:rPr>
          <w:sz w:val="24"/>
        </w:rPr>
        <w:t>дополнение</w:t>
      </w:r>
      <w:r>
        <w:rPr>
          <w:spacing w:val="1"/>
          <w:sz w:val="24"/>
        </w:rPr>
        <w:t xml:space="preserve"> </w:t>
      </w:r>
      <w:r>
        <w:rPr>
          <w:sz w:val="24"/>
        </w:rPr>
        <w:t>выразительных</w:t>
      </w:r>
      <w:r>
        <w:rPr>
          <w:spacing w:val="1"/>
          <w:sz w:val="24"/>
        </w:rPr>
        <w:t xml:space="preserve"> </w:t>
      </w:r>
      <w:r>
        <w:rPr>
          <w:sz w:val="24"/>
        </w:rPr>
        <w:t>средств</w:t>
      </w:r>
      <w:r>
        <w:rPr>
          <w:spacing w:val="1"/>
          <w:sz w:val="24"/>
        </w:rPr>
        <w:t xml:space="preserve"> </w:t>
      </w:r>
      <w:r>
        <w:rPr>
          <w:sz w:val="24"/>
        </w:rPr>
        <w:t>-</w:t>
      </w:r>
      <w:r>
        <w:rPr>
          <w:spacing w:val="1"/>
          <w:sz w:val="24"/>
        </w:rPr>
        <w:t xml:space="preserve"> </w:t>
      </w:r>
      <w:r>
        <w:rPr>
          <w:sz w:val="24"/>
        </w:rPr>
        <w:t>звучаний,</w:t>
      </w:r>
      <w:r>
        <w:rPr>
          <w:spacing w:val="1"/>
          <w:sz w:val="24"/>
        </w:rPr>
        <w:t xml:space="preserve"> </w:t>
      </w:r>
      <w:r>
        <w:rPr>
          <w:sz w:val="24"/>
        </w:rPr>
        <w:t>линий,</w:t>
      </w:r>
      <w:r>
        <w:rPr>
          <w:spacing w:val="1"/>
          <w:sz w:val="24"/>
        </w:rPr>
        <w:t xml:space="preserve"> </w:t>
      </w:r>
      <w:r>
        <w:rPr>
          <w:sz w:val="24"/>
        </w:rPr>
        <w:t>красок),</w:t>
      </w:r>
      <w:r>
        <w:rPr>
          <w:spacing w:val="1"/>
          <w:sz w:val="24"/>
        </w:rPr>
        <w:t xml:space="preserve"> </w:t>
      </w:r>
      <w:r>
        <w:rPr>
          <w:sz w:val="24"/>
        </w:rPr>
        <w:t>различать</w:t>
      </w:r>
      <w:r>
        <w:rPr>
          <w:spacing w:val="-2"/>
          <w:sz w:val="24"/>
        </w:rPr>
        <w:t xml:space="preserve"> </w:t>
      </w:r>
      <w:r>
        <w:rPr>
          <w:sz w:val="24"/>
        </w:rPr>
        <w:t>особенности</w:t>
      </w:r>
      <w:r>
        <w:rPr>
          <w:spacing w:val="-1"/>
          <w:sz w:val="24"/>
        </w:rPr>
        <w:t xml:space="preserve"> </w:t>
      </w:r>
      <w:r>
        <w:rPr>
          <w:sz w:val="24"/>
        </w:rPr>
        <w:t>видов</w:t>
      </w:r>
      <w:r>
        <w:rPr>
          <w:spacing w:val="-1"/>
          <w:sz w:val="24"/>
        </w:rPr>
        <w:t xml:space="preserve"> </w:t>
      </w:r>
      <w:r>
        <w:rPr>
          <w:sz w:val="24"/>
        </w:rPr>
        <w:t>искусства;</w:t>
      </w:r>
    </w:p>
    <w:p w:rsidR="001B55DF" w:rsidRDefault="001B55DF" w:rsidP="001B55DF">
      <w:pPr>
        <w:pStyle w:val="a5"/>
        <w:numPr>
          <w:ilvl w:val="0"/>
          <w:numId w:val="59"/>
        </w:numPr>
        <w:tabs>
          <w:tab w:val="left" w:pos="1303"/>
        </w:tabs>
        <w:spacing w:before="1" w:line="237" w:lineRule="auto"/>
        <w:ind w:left="1418" w:right="643" w:hanging="461"/>
      </w:pPr>
      <w:r>
        <w:rPr>
          <w:sz w:val="24"/>
        </w:rPr>
        <w:t>выражать эмоциональное содержание музыкальных произведений в исполнении, участвовать 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музицирования,</w:t>
      </w:r>
      <w:r>
        <w:rPr>
          <w:spacing w:val="1"/>
          <w:sz w:val="24"/>
        </w:rPr>
        <w:t xml:space="preserve"> </w:t>
      </w:r>
      <w:r>
        <w:rPr>
          <w:sz w:val="24"/>
        </w:rPr>
        <w:t>проявлять</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художественно-творческой</w:t>
      </w:r>
      <w:r>
        <w:rPr>
          <w:spacing w:val="1"/>
          <w:sz w:val="24"/>
        </w:rPr>
        <w:t xml:space="preserve"> </w:t>
      </w:r>
      <w:r>
        <w:rPr>
          <w:sz w:val="24"/>
        </w:rPr>
        <w:t>деятельности.</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ind w:left="1418" w:right="643" w:hanging="461"/>
      </w:pPr>
      <w:r>
        <w:rPr>
          <w:sz w:val="24"/>
        </w:rPr>
        <w:lastRenderedPageBreak/>
        <w:t>принимать</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художественных</w:t>
      </w:r>
      <w:r>
        <w:rPr>
          <w:spacing w:val="1"/>
          <w:sz w:val="24"/>
        </w:rPr>
        <w:t xml:space="preserve"> </w:t>
      </w:r>
      <w:r>
        <w:rPr>
          <w:sz w:val="24"/>
        </w:rPr>
        <w:t>событиях</w:t>
      </w:r>
      <w:r>
        <w:rPr>
          <w:spacing w:val="1"/>
          <w:sz w:val="24"/>
        </w:rPr>
        <w:t xml:space="preserve"> </w:t>
      </w:r>
      <w:r>
        <w:rPr>
          <w:sz w:val="24"/>
        </w:rPr>
        <w:t>класса,</w:t>
      </w:r>
      <w:r>
        <w:rPr>
          <w:spacing w:val="1"/>
          <w:sz w:val="24"/>
        </w:rPr>
        <w:t xml:space="preserve"> </w:t>
      </w:r>
      <w:r>
        <w:rPr>
          <w:sz w:val="24"/>
        </w:rPr>
        <w:t>музыкально-эстетической</w:t>
      </w:r>
      <w:r>
        <w:rPr>
          <w:spacing w:val="1"/>
          <w:sz w:val="24"/>
        </w:rPr>
        <w:t xml:space="preserve"> </w:t>
      </w:r>
      <w:r>
        <w:rPr>
          <w:sz w:val="24"/>
        </w:rPr>
        <w:t>жизни</w:t>
      </w:r>
      <w:r>
        <w:rPr>
          <w:spacing w:val="-12"/>
          <w:sz w:val="24"/>
        </w:rPr>
        <w:t xml:space="preserve"> </w:t>
      </w:r>
      <w:r>
        <w:rPr>
          <w:sz w:val="24"/>
        </w:rPr>
        <w:t>школы,</w:t>
      </w:r>
      <w:r>
        <w:rPr>
          <w:spacing w:val="-6"/>
          <w:sz w:val="24"/>
        </w:rPr>
        <w:t xml:space="preserve"> </w:t>
      </w:r>
      <w:r>
        <w:rPr>
          <w:sz w:val="24"/>
        </w:rPr>
        <w:t>района,</w:t>
      </w:r>
      <w:r>
        <w:rPr>
          <w:spacing w:val="-7"/>
          <w:sz w:val="24"/>
        </w:rPr>
        <w:t xml:space="preserve"> </w:t>
      </w:r>
      <w:r>
        <w:rPr>
          <w:sz w:val="24"/>
        </w:rPr>
        <w:t>города</w:t>
      </w:r>
      <w:r>
        <w:rPr>
          <w:spacing w:val="-9"/>
          <w:sz w:val="24"/>
        </w:rPr>
        <w:t xml:space="preserve"> </w:t>
      </w:r>
      <w:r>
        <w:rPr>
          <w:sz w:val="24"/>
        </w:rPr>
        <w:t>и</w:t>
      </w:r>
      <w:r>
        <w:rPr>
          <w:spacing w:val="-7"/>
          <w:sz w:val="24"/>
        </w:rPr>
        <w:t xml:space="preserve"> </w:t>
      </w:r>
      <w:r>
        <w:rPr>
          <w:sz w:val="24"/>
        </w:rPr>
        <w:t>др.</w:t>
      </w:r>
      <w:r>
        <w:rPr>
          <w:spacing w:val="-6"/>
          <w:sz w:val="24"/>
        </w:rPr>
        <w:t xml:space="preserve"> </w:t>
      </w:r>
      <w:r>
        <w:rPr>
          <w:sz w:val="24"/>
        </w:rPr>
        <w:t>(музыкальные</w:t>
      </w:r>
      <w:r>
        <w:rPr>
          <w:spacing w:val="-9"/>
          <w:sz w:val="24"/>
        </w:rPr>
        <w:t xml:space="preserve"> </w:t>
      </w:r>
      <w:r>
        <w:rPr>
          <w:sz w:val="24"/>
        </w:rPr>
        <w:t>вечера,</w:t>
      </w:r>
      <w:r>
        <w:rPr>
          <w:spacing w:val="-6"/>
          <w:sz w:val="24"/>
        </w:rPr>
        <w:t xml:space="preserve"> </w:t>
      </w:r>
      <w:r>
        <w:rPr>
          <w:sz w:val="24"/>
        </w:rPr>
        <w:t>музыкальные</w:t>
      </w:r>
      <w:r>
        <w:rPr>
          <w:spacing w:val="-9"/>
          <w:sz w:val="24"/>
        </w:rPr>
        <w:t xml:space="preserve"> </w:t>
      </w:r>
      <w:r>
        <w:rPr>
          <w:sz w:val="24"/>
        </w:rPr>
        <w:t>гостиные,</w:t>
      </w:r>
      <w:r>
        <w:rPr>
          <w:spacing w:val="-7"/>
          <w:sz w:val="24"/>
        </w:rPr>
        <w:t xml:space="preserve"> </w:t>
      </w:r>
      <w:r>
        <w:rPr>
          <w:sz w:val="24"/>
        </w:rPr>
        <w:t>концерты</w:t>
      </w:r>
      <w:r>
        <w:rPr>
          <w:spacing w:val="-5"/>
          <w:sz w:val="24"/>
        </w:rPr>
        <w:t xml:space="preserve"> </w:t>
      </w:r>
      <w:r>
        <w:rPr>
          <w:sz w:val="24"/>
        </w:rPr>
        <w:t>для</w:t>
      </w:r>
      <w:r>
        <w:rPr>
          <w:spacing w:val="-57"/>
          <w:sz w:val="24"/>
        </w:rPr>
        <w:t xml:space="preserve"> </w:t>
      </w:r>
      <w:r>
        <w:rPr>
          <w:sz w:val="24"/>
        </w:rPr>
        <w:t>младших</w:t>
      </w:r>
      <w:r>
        <w:rPr>
          <w:spacing w:val="-4"/>
          <w:sz w:val="24"/>
        </w:rPr>
        <w:t xml:space="preserve"> </w:t>
      </w:r>
      <w:r>
        <w:rPr>
          <w:sz w:val="24"/>
        </w:rPr>
        <w:t>школьников</w:t>
      </w:r>
      <w:r>
        <w:rPr>
          <w:spacing w:val="-1"/>
          <w:sz w:val="24"/>
        </w:rPr>
        <w:t xml:space="preserve"> </w:t>
      </w:r>
      <w:r>
        <w:rPr>
          <w:sz w:val="24"/>
        </w:rPr>
        <w:t>и</w:t>
      </w:r>
      <w:r>
        <w:rPr>
          <w:spacing w:val="3"/>
          <w:sz w:val="24"/>
        </w:rPr>
        <w:t xml:space="preserve"> </w:t>
      </w:r>
      <w:r>
        <w:rPr>
          <w:sz w:val="24"/>
        </w:rPr>
        <w:t>др.).</w:t>
      </w:r>
    </w:p>
    <w:p w:rsidR="001B55DF" w:rsidRDefault="001B55DF" w:rsidP="001B55DF">
      <w:pPr>
        <w:pStyle w:val="a5"/>
        <w:numPr>
          <w:ilvl w:val="0"/>
          <w:numId w:val="59"/>
        </w:numPr>
        <w:tabs>
          <w:tab w:val="left" w:pos="1303"/>
        </w:tabs>
        <w:spacing w:line="237" w:lineRule="auto"/>
        <w:ind w:left="1418" w:right="643" w:hanging="461"/>
      </w:pPr>
      <w:r>
        <w:rPr>
          <w:sz w:val="24"/>
        </w:rPr>
        <w:t>самостоятельно</w:t>
      </w:r>
      <w:r>
        <w:rPr>
          <w:spacing w:val="1"/>
          <w:sz w:val="24"/>
        </w:rPr>
        <w:t xml:space="preserve"> </w:t>
      </w:r>
      <w:r>
        <w:rPr>
          <w:sz w:val="24"/>
        </w:rPr>
        <w:t>решать</w:t>
      </w:r>
      <w:r>
        <w:rPr>
          <w:spacing w:val="1"/>
          <w:sz w:val="24"/>
        </w:rPr>
        <w:t xml:space="preserve"> </w:t>
      </w:r>
      <w:r>
        <w:rPr>
          <w:sz w:val="24"/>
        </w:rPr>
        <w:t>творческие</w:t>
      </w:r>
      <w:r>
        <w:rPr>
          <w:spacing w:val="1"/>
          <w:sz w:val="24"/>
        </w:rPr>
        <w:t xml:space="preserve"> </w:t>
      </w:r>
      <w:r>
        <w:rPr>
          <w:sz w:val="24"/>
        </w:rPr>
        <w:t>задачи,</w:t>
      </w:r>
      <w:r>
        <w:rPr>
          <w:spacing w:val="1"/>
          <w:sz w:val="24"/>
        </w:rPr>
        <w:t xml:space="preserve"> </w:t>
      </w:r>
      <w:r>
        <w:rPr>
          <w:sz w:val="24"/>
        </w:rPr>
        <w:t>высказывать</w:t>
      </w:r>
      <w:r>
        <w:rPr>
          <w:spacing w:val="1"/>
          <w:sz w:val="24"/>
        </w:rPr>
        <w:t xml:space="preserve"> </w:t>
      </w:r>
      <w:r>
        <w:rPr>
          <w:sz w:val="24"/>
        </w:rPr>
        <w:t>свои</w:t>
      </w:r>
      <w:r>
        <w:rPr>
          <w:spacing w:val="1"/>
          <w:sz w:val="24"/>
        </w:rPr>
        <w:t xml:space="preserve"> </w:t>
      </w:r>
      <w:r>
        <w:rPr>
          <w:sz w:val="24"/>
        </w:rPr>
        <w:t>впечатления</w:t>
      </w:r>
      <w:r>
        <w:rPr>
          <w:spacing w:val="1"/>
          <w:sz w:val="24"/>
        </w:rPr>
        <w:t xml:space="preserve"> </w:t>
      </w:r>
      <w:r>
        <w:rPr>
          <w:sz w:val="24"/>
        </w:rPr>
        <w:t>о</w:t>
      </w:r>
      <w:r>
        <w:rPr>
          <w:spacing w:val="1"/>
          <w:sz w:val="24"/>
        </w:rPr>
        <w:t xml:space="preserve"> </w:t>
      </w:r>
      <w:r>
        <w:rPr>
          <w:sz w:val="24"/>
        </w:rPr>
        <w:t>концертах,</w:t>
      </w:r>
      <w:r>
        <w:rPr>
          <w:spacing w:val="1"/>
          <w:sz w:val="24"/>
        </w:rPr>
        <w:t xml:space="preserve"> </w:t>
      </w:r>
      <w:r>
        <w:rPr>
          <w:sz w:val="24"/>
        </w:rPr>
        <w:t>спектаклях, кинофильмах, художественных выставках и др., оценивая их с художественно-</w:t>
      </w:r>
      <w:r>
        <w:rPr>
          <w:spacing w:val="1"/>
          <w:sz w:val="24"/>
        </w:rPr>
        <w:t xml:space="preserve"> </w:t>
      </w:r>
      <w:r>
        <w:rPr>
          <w:sz w:val="24"/>
        </w:rPr>
        <w:t>эстетической</w:t>
      </w:r>
      <w:r>
        <w:rPr>
          <w:spacing w:val="2"/>
          <w:sz w:val="24"/>
        </w:rPr>
        <w:t xml:space="preserve"> </w:t>
      </w:r>
      <w:r>
        <w:rPr>
          <w:sz w:val="24"/>
        </w:rPr>
        <w:t>точки</w:t>
      </w:r>
      <w:r>
        <w:rPr>
          <w:spacing w:val="3"/>
          <w:sz w:val="24"/>
        </w:rPr>
        <w:t xml:space="preserve"> </w:t>
      </w:r>
      <w:r>
        <w:rPr>
          <w:sz w:val="24"/>
        </w:rPr>
        <w:t>зрения.</w:t>
      </w:r>
    </w:p>
    <w:p w:rsidR="001B55DF" w:rsidRDefault="001B55DF" w:rsidP="001B55DF">
      <w:pPr>
        <w:pStyle w:val="Heading2"/>
        <w:ind w:right="643"/>
        <w:jc w:val="both"/>
      </w:pPr>
      <w:r>
        <w:t>Музыкальный</w:t>
      </w:r>
      <w:r>
        <w:rPr>
          <w:spacing w:val="1"/>
        </w:rPr>
        <w:t xml:space="preserve"> </w:t>
      </w:r>
      <w:r>
        <w:t>образ</w:t>
      </w:r>
      <w:r>
        <w:rPr>
          <w:spacing w:val="-5"/>
        </w:rPr>
        <w:t xml:space="preserve"> </w:t>
      </w:r>
      <w:r>
        <w:t>и</w:t>
      </w:r>
      <w:r>
        <w:rPr>
          <w:spacing w:val="-3"/>
        </w:rPr>
        <w:t xml:space="preserve"> </w:t>
      </w:r>
      <w:r>
        <w:t>музыкальная</w:t>
      </w:r>
      <w:r>
        <w:rPr>
          <w:spacing w:val="-5"/>
        </w:rPr>
        <w:t xml:space="preserve"> </w:t>
      </w:r>
      <w:r>
        <w:t>драматургия</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18"/>
        </w:tabs>
        <w:spacing w:line="237" w:lineRule="auto"/>
        <w:ind w:left="1437" w:right="643" w:hanging="480"/>
      </w:pPr>
      <w:r>
        <w:rPr>
          <w:sz w:val="24"/>
        </w:rPr>
        <w:t>раскрывать образное содержание музыкальных произведений разных форм, жанров и стилей;</w:t>
      </w:r>
      <w:r>
        <w:rPr>
          <w:spacing w:val="1"/>
          <w:sz w:val="24"/>
        </w:rPr>
        <w:t xml:space="preserve"> </w:t>
      </w:r>
      <w:r>
        <w:rPr>
          <w:sz w:val="24"/>
        </w:rPr>
        <w:t>определять</w:t>
      </w:r>
      <w:r>
        <w:rPr>
          <w:spacing w:val="1"/>
          <w:sz w:val="24"/>
        </w:rPr>
        <w:t xml:space="preserve"> </w:t>
      </w:r>
      <w:r>
        <w:rPr>
          <w:sz w:val="24"/>
        </w:rPr>
        <w:t>средства</w:t>
      </w:r>
      <w:r>
        <w:rPr>
          <w:spacing w:val="1"/>
          <w:sz w:val="24"/>
        </w:rPr>
        <w:t xml:space="preserve"> </w:t>
      </w:r>
      <w:r>
        <w:rPr>
          <w:sz w:val="24"/>
        </w:rPr>
        <w:t>музыкальной</w:t>
      </w:r>
      <w:r>
        <w:rPr>
          <w:spacing w:val="1"/>
          <w:sz w:val="24"/>
        </w:rPr>
        <w:t xml:space="preserve"> </w:t>
      </w:r>
      <w:r>
        <w:rPr>
          <w:sz w:val="24"/>
        </w:rPr>
        <w:t>выразительности,</w:t>
      </w:r>
      <w:r>
        <w:rPr>
          <w:spacing w:val="1"/>
          <w:sz w:val="24"/>
        </w:rPr>
        <w:t xml:space="preserve"> </w:t>
      </w:r>
      <w:r>
        <w:rPr>
          <w:sz w:val="24"/>
        </w:rPr>
        <w:t>приемы</w:t>
      </w:r>
      <w:r>
        <w:rPr>
          <w:spacing w:val="1"/>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музыкальных образов, особенности (типы) музыкальной драматургии, высказывать суждение</w:t>
      </w:r>
      <w:r>
        <w:rPr>
          <w:spacing w:val="1"/>
          <w:sz w:val="24"/>
        </w:rPr>
        <w:t xml:space="preserve"> </w:t>
      </w:r>
      <w:r>
        <w:rPr>
          <w:sz w:val="24"/>
        </w:rPr>
        <w:t>об</w:t>
      </w:r>
      <w:r>
        <w:rPr>
          <w:spacing w:val="-6"/>
          <w:sz w:val="24"/>
        </w:rPr>
        <w:t xml:space="preserve"> </w:t>
      </w:r>
      <w:r>
        <w:rPr>
          <w:sz w:val="24"/>
        </w:rPr>
        <w:t>основной</w:t>
      </w:r>
      <w:r>
        <w:rPr>
          <w:spacing w:val="-2"/>
          <w:sz w:val="24"/>
        </w:rPr>
        <w:t xml:space="preserve"> </w:t>
      </w:r>
      <w:r>
        <w:rPr>
          <w:sz w:val="24"/>
        </w:rPr>
        <w:t>идее</w:t>
      </w:r>
      <w:r>
        <w:rPr>
          <w:spacing w:val="1"/>
          <w:sz w:val="24"/>
        </w:rPr>
        <w:t xml:space="preserve"> </w:t>
      </w:r>
      <w:r>
        <w:rPr>
          <w:sz w:val="24"/>
        </w:rPr>
        <w:t>и</w:t>
      </w:r>
      <w:r>
        <w:rPr>
          <w:spacing w:val="3"/>
          <w:sz w:val="24"/>
        </w:rPr>
        <w:t xml:space="preserve"> </w:t>
      </w:r>
      <w:r>
        <w:rPr>
          <w:sz w:val="24"/>
        </w:rPr>
        <w:t>форме</w:t>
      </w:r>
      <w:r>
        <w:rPr>
          <w:spacing w:val="-4"/>
          <w:sz w:val="24"/>
        </w:rPr>
        <w:t xml:space="preserve"> </w:t>
      </w:r>
      <w:r>
        <w:rPr>
          <w:sz w:val="24"/>
        </w:rPr>
        <w:t>ее</w:t>
      </w:r>
      <w:r>
        <w:rPr>
          <w:spacing w:val="1"/>
          <w:sz w:val="24"/>
        </w:rPr>
        <w:t xml:space="preserve"> </w:t>
      </w:r>
      <w:r>
        <w:rPr>
          <w:sz w:val="24"/>
        </w:rPr>
        <w:t>воплощения;</w:t>
      </w:r>
    </w:p>
    <w:p w:rsidR="001B55DF" w:rsidRDefault="001B55DF" w:rsidP="001B55DF">
      <w:pPr>
        <w:pStyle w:val="a5"/>
        <w:numPr>
          <w:ilvl w:val="0"/>
          <w:numId w:val="59"/>
        </w:numPr>
        <w:tabs>
          <w:tab w:val="left" w:pos="1318"/>
        </w:tabs>
        <w:ind w:left="1437" w:right="643" w:hanging="480"/>
      </w:pPr>
      <w:r>
        <w:rPr>
          <w:sz w:val="24"/>
        </w:rPr>
        <w:t>понимать</w:t>
      </w:r>
      <w:r>
        <w:rPr>
          <w:spacing w:val="1"/>
          <w:sz w:val="24"/>
        </w:rPr>
        <w:t xml:space="preserve"> </w:t>
      </w:r>
      <w:r>
        <w:rPr>
          <w:sz w:val="24"/>
        </w:rPr>
        <w:t>специфику</w:t>
      </w:r>
      <w:r>
        <w:rPr>
          <w:spacing w:val="1"/>
          <w:sz w:val="24"/>
        </w:rPr>
        <w:t xml:space="preserve"> </w:t>
      </w:r>
      <w:r>
        <w:rPr>
          <w:sz w:val="24"/>
        </w:rPr>
        <w:t>и</w:t>
      </w:r>
      <w:r>
        <w:rPr>
          <w:spacing w:val="1"/>
          <w:sz w:val="24"/>
        </w:rPr>
        <w:t xml:space="preserve"> </w:t>
      </w:r>
      <w:r>
        <w:rPr>
          <w:sz w:val="24"/>
        </w:rPr>
        <w:t>особенности</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закономерности</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творчески</w:t>
      </w:r>
      <w:r>
        <w:rPr>
          <w:spacing w:val="1"/>
          <w:sz w:val="24"/>
        </w:rPr>
        <w:t xml:space="preserve"> </w:t>
      </w:r>
      <w:r>
        <w:rPr>
          <w:sz w:val="24"/>
        </w:rPr>
        <w:t>интерпретировать</w:t>
      </w:r>
      <w:r>
        <w:rPr>
          <w:spacing w:val="1"/>
          <w:sz w:val="24"/>
        </w:rPr>
        <w:t xml:space="preserve"> </w:t>
      </w:r>
      <w:r>
        <w:rPr>
          <w:sz w:val="24"/>
        </w:rPr>
        <w:t>содержание</w:t>
      </w:r>
      <w:r>
        <w:rPr>
          <w:spacing w:val="1"/>
          <w:sz w:val="24"/>
        </w:rPr>
        <w:t xml:space="preserve"> </w:t>
      </w:r>
      <w:r>
        <w:rPr>
          <w:sz w:val="24"/>
        </w:rPr>
        <w:t>музыкального</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пении,</w:t>
      </w:r>
      <w:r>
        <w:rPr>
          <w:spacing w:val="1"/>
          <w:sz w:val="24"/>
        </w:rPr>
        <w:t xml:space="preserve"> </w:t>
      </w:r>
      <w:r>
        <w:rPr>
          <w:sz w:val="24"/>
        </w:rPr>
        <w:t>музыкально-ритмическом</w:t>
      </w:r>
      <w:r>
        <w:rPr>
          <w:spacing w:val="1"/>
          <w:sz w:val="24"/>
        </w:rPr>
        <w:t xml:space="preserve"> </w:t>
      </w:r>
      <w:r>
        <w:rPr>
          <w:sz w:val="24"/>
        </w:rPr>
        <w:t>движении,</w:t>
      </w:r>
      <w:r>
        <w:rPr>
          <w:spacing w:val="1"/>
          <w:sz w:val="24"/>
        </w:rPr>
        <w:t xml:space="preserve"> </w:t>
      </w:r>
      <w:r>
        <w:rPr>
          <w:sz w:val="24"/>
        </w:rPr>
        <w:t>пластическом</w:t>
      </w:r>
      <w:r>
        <w:rPr>
          <w:spacing w:val="1"/>
          <w:sz w:val="24"/>
        </w:rPr>
        <w:t xml:space="preserve"> </w:t>
      </w:r>
      <w:r>
        <w:rPr>
          <w:sz w:val="24"/>
        </w:rPr>
        <w:t>интонировании,</w:t>
      </w:r>
      <w:r>
        <w:rPr>
          <w:spacing w:val="1"/>
          <w:sz w:val="24"/>
        </w:rPr>
        <w:t xml:space="preserve"> </w:t>
      </w:r>
      <w:r>
        <w:rPr>
          <w:sz w:val="24"/>
        </w:rPr>
        <w:t>поэтическом</w:t>
      </w:r>
      <w:r>
        <w:rPr>
          <w:spacing w:val="1"/>
          <w:sz w:val="24"/>
        </w:rPr>
        <w:t xml:space="preserve"> </w:t>
      </w:r>
      <w:r>
        <w:rPr>
          <w:sz w:val="24"/>
        </w:rPr>
        <w:t>слове,</w:t>
      </w:r>
      <w:r>
        <w:rPr>
          <w:spacing w:val="1"/>
          <w:sz w:val="24"/>
        </w:rPr>
        <w:t xml:space="preserve"> </w:t>
      </w:r>
      <w:r>
        <w:rPr>
          <w:sz w:val="24"/>
        </w:rPr>
        <w:t>изобразительной</w:t>
      </w:r>
      <w:r>
        <w:rPr>
          <w:spacing w:val="-3"/>
          <w:sz w:val="24"/>
        </w:rPr>
        <w:t xml:space="preserve"> </w:t>
      </w:r>
      <w:r>
        <w:rPr>
          <w:sz w:val="24"/>
        </w:rPr>
        <w:t>деятельности;</w:t>
      </w:r>
    </w:p>
    <w:p w:rsidR="001B55DF" w:rsidRDefault="001B55DF" w:rsidP="001B55DF">
      <w:pPr>
        <w:pStyle w:val="a5"/>
        <w:numPr>
          <w:ilvl w:val="0"/>
          <w:numId w:val="59"/>
        </w:numPr>
        <w:tabs>
          <w:tab w:val="left" w:pos="1500"/>
        </w:tabs>
        <w:spacing w:line="237" w:lineRule="auto"/>
        <w:ind w:left="1437" w:right="643" w:hanging="480"/>
      </w:pPr>
      <w:r>
        <w:tab/>
      </w:r>
      <w:r>
        <w:rPr>
          <w:spacing w:val="-1"/>
          <w:sz w:val="24"/>
        </w:rPr>
        <w:t>на</w:t>
      </w:r>
      <w:r>
        <w:rPr>
          <w:spacing w:val="-13"/>
          <w:sz w:val="24"/>
        </w:rPr>
        <w:t xml:space="preserve"> </w:t>
      </w:r>
      <w:r>
        <w:rPr>
          <w:spacing w:val="-1"/>
          <w:sz w:val="24"/>
        </w:rPr>
        <w:t>основе</w:t>
      </w:r>
      <w:r>
        <w:rPr>
          <w:spacing w:val="-13"/>
          <w:sz w:val="24"/>
        </w:rPr>
        <w:t xml:space="preserve"> </w:t>
      </w:r>
      <w:r>
        <w:rPr>
          <w:spacing w:val="-1"/>
          <w:sz w:val="24"/>
        </w:rPr>
        <w:t>полученных</w:t>
      </w:r>
      <w:r>
        <w:rPr>
          <w:spacing w:val="-11"/>
          <w:sz w:val="24"/>
        </w:rPr>
        <w:t xml:space="preserve"> </w:t>
      </w:r>
      <w:r>
        <w:rPr>
          <w:spacing w:val="-1"/>
          <w:sz w:val="24"/>
        </w:rPr>
        <w:t>знаний</w:t>
      </w:r>
      <w:r>
        <w:rPr>
          <w:spacing w:val="-16"/>
          <w:sz w:val="24"/>
        </w:rPr>
        <w:t xml:space="preserve"> </w:t>
      </w:r>
      <w:r>
        <w:rPr>
          <w:spacing w:val="-1"/>
          <w:sz w:val="24"/>
        </w:rPr>
        <w:t>о</w:t>
      </w:r>
      <w:r>
        <w:rPr>
          <w:spacing w:val="-7"/>
          <w:sz w:val="24"/>
        </w:rPr>
        <w:t xml:space="preserve"> </w:t>
      </w:r>
      <w:r>
        <w:rPr>
          <w:spacing w:val="-1"/>
          <w:sz w:val="24"/>
        </w:rPr>
        <w:t>музыкальном</w:t>
      </w:r>
      <w:r>
        <w:rPr>
          <w:spacing w:val="-16"/>
          <w:sz w:val="24"/>
        </w:rPr>
        <w:t xml:space="preserve"> </w:t>
      </w:r>
      <w:r>
        <w:rPr>
          <w:spacing w:val="-1"/>
          <w:sz w:val="24"/>
        </w:rPr>
        <w:t>образе</w:t>
      </w:r>
      <w:r>
        <w:rPr>
          <w:spacing w:val="-8"/>
          <w:sz w:val="24"/>
        </w:rPr>
        <w:t xml:space="preserve"> </w:t>
      </w:r>
      <w:r>
        <w:rPr>
          <w:sz w:val="24"/>
        </w:rPr>
        <w:t>и</w:t>
      </w:r>
      <w:r>
        <w:rPr>
          <w:spacing w:val="-12"/>
          <w:sz w:val="24"/>
        </w:rPr>
        <w:t xml:space="preserve"> </w:t>
      </w:r>
      <w:r>
        <w:rPr>
          <w:sz w:val="24"/>
        </w:rPr>
        <w:t>музыкальной</w:t>
      </w:r>
      <w:r>
        <w:rPr>
          <w:spacing w:val="-10"/>
          <w:sz w:val="24"/>
        </w:rPr>
        <w:t xml:space="preserve"> </w:t>
      </w:r>
      <w:r>
        <w:rPr>
          <w:sz w:val="24"/>
        </w:rPr>
        <w:t>драматургии</w:t>
      </w:r>
      <w:r>
        <w:rPr>
          <w:spacing w:val="-12"/>
          <w:sz w:val="24"/>
        </w:rPr>
        <w:t xml:space="preserve"> </w:t>
      </w:r>
      <w:r>
        <w:rPr>
          <w:sz w:val="24"/>
        </w:rPr>
        <w:t>осуществлять</w:t>
      </w:r>
      <w:r>
        <w:rPr>
          <w:spacing w:val="-58"/>
          <w:sz w:val="24"/>
        </w:rPr>
        <w:t xml:space="preserve"> </w:t>
      </w:r>
      <w:r>
        <w:rPr>
          <w:sz w:val="24"/>
        </w:rPr>
        <w:t>исследовательскую деятельность художественно-эстетической направленности для участия в</w:t>
      </w:r>
      <w:r>
        <w:rPr>
          <w:spacing w:val="1"/>
          <w:sz w:val="24"/>
        </w:rPr>
        <w:t xml:space="preserve"> </w:t>
      </w:r>
      <w:r>
        <w:rPr>
          <w:sz w:val="24"/>
        </w:rPr>
        <w:t>выполнении</w:t>
      </w:r>
      <w:r>
        <w:rPr>
          <w:spacing w:val="-4"/>
          <w:sz w:val="24"/>
        </w:rPr>
        <w:t xml:space="preserve"> </w:t>
      </w:r>
      <w:r>
        <w:rPr>
          <w:sz w:val="24"/>
        </w:rPr>
        <w:t>творческих</w:t>
      </w:r>
      <w:r>
        <w:rPr>
          <w:spacing w:val="-5"/>
          <w:sz w:val="24"/>
        </w:rPr>
        <w:t xml:space="preserve"> </w:t>
      </w:r>
      <w:r>
        <w:rPr>
          <w:sz w:val="24"/>
        </w:rPr>
        <w:t>проектов,</w:t>
      </w:r>
      <w:r>
        <w:rPr>
          <w:spacing w:val="-3"/>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6"/>
          <w:sz w:val="24"/>
        </w:rPr>
        <w:t xml:space="preserve"> </w:t>
      </w:r>
      <w:r>
        <w:rPr>
          <w:sz w:val="24"/>
        </w:rPr>
        <w:t>связанных</w:t>
      </w:r>
      <w:r>
        <w:rPr>
          <w:spacing w:val="-4"/>
          <w:sz w:val="24"/>
        </w:rPr>
        <w:t xml:space="preserve"> </w:t>
      </w:r>
      <w:r>
        <w:rPr>
          <w:sz w:val="24"/>
        </w:rPr>
        <w:t>с</w:t>
      </w:r>
      <w:r>
        <w:rPr>
          <w:spacing w:val="-1"/>
          <w:sz w:val="24"/>
        </w:rPr>
        <w:t xml:space="preserve"> </w:t>
      </w:r>
      <w:r>
        <w:rPr>
          <w:sz w:val="24"/>
        </w:rPr>
        <w:t>практическим</w:t>
      </w:r>
      <w:r>
        <w:rPr>
          <w:spacing w:val="-3"/>
          <w:sz w:val="24"/>
        </w:rPr>
        <w:t xml:space="preserve"> </w:t>
      </w:r>
      <w:r>
        <w:rPr>
          <w:sz w:val="24"/>
        </w:rPr>
        <w:t>музицированием.</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500"/>
        </w:tabs>
        <w:spacing w:line="237" w:lineRule="auto"/>
        <w:ind w:left="1437" w:right="643" w:hanging="480"/>
      </w:pPr>
      <w:r>
        <w:tab/>
      </w:r>
      <w:r>
        <w:rPr>
          <w:sz w:val="24"/>
        </w:rPr>
        <w:t>заниматься</w:t>
      </w:r>
      <w:r>
        <w:rPr>
          <w:spacing w:val="-11"/>
          <w:sz w:val="24"/>
        </w:rPr>
        <w:t xml:space="preserve"> </w:t>
      </w:r>
      <w:r>
        <w:rPr>
          <w:sz w:val="24"/>
        </w:rPr>
        <w:t>музыкально-эстетическим</w:t>
      </w:r>
      <w:r>
        <w:rPr>
          <w:spacing w:val="-10"/>
          <w:sz w:val="24"/>
        </w:rPr>
        <w:t xml:space="preserve"> </w:t>
      </w:r>
      <w:r>
        <w:rPr>
          <w:sz w:val="24"/>
        </w:rPr>
        <w:t>самообразованием</w:t>
      </w:r>
      <w:r>
        <w:rPr>
          <w:spacing w:val="-13"/>
          <w:sz w:val="24"/>
        </w:rPr>
        <w:t xml:space="preserve"> </w:t>
      </w:r>
      <w:r>
        <w:rPr>
          <w:sz w:val="24"/>
        </w:rPr>
        <w:t>при</w:t>
      </w:r>
      <w:r>
        <w:rPr>
          <w:spacing w:val="-15"/>
          <w:sz w:val="24"/>
        </w:rPr>
        <w:t xml:space="preserve"> </w:t>
      </w:r>
      <w:r>
        <w:rPr>
          <w:sz w:val="24"/>
        </w:rPr>
        <w:t>организации</w:t>
      </w:r>
      <w:r>
        <w:rPr>
          <w:spacing w:val="-10"/>
          <w:sz w:val="24"/>
        </w:rPr>
        <w:t xml:space="preserve"> </w:t>
      </w:r>
      <w:r>
        <w:rPr>
          <w:sz w:val="24"/>
        </w:rPr>
        <w:t>культурного</w:t>
      </w:r>
      <w:r>
        <w:rPr>
          <w:spacing w:val="-6"/>
          <w:sz w:val="24"/>
        </w:rPr>
        <w:t xml:space="preserve"> </w:t>
      </w:r>
      <w:r>
        <w:rPr>
          <w:sz w:val="24"/>
        </w:rPr>
        <w:t>досуга,</w:t>
      </w:r>
      <w:r>
        <w:rPr>
          <w:spacing w:val="-58"/>
          <w:sz w:val="24"/>
        </w:rPr>
        <w:t xml:space="preserve"> </w:t>
      </w:r>
      <w:r>
        <w:rPr>
          <w:spacing w:val="-1"/>
          <w:sz w:val="24"/>
        </w:rPr>
        <w:t>составлении</w:t>
      </w:r>
      <w:r>
        <w:rPr>
          <w:spacing w:val="-6"/>
          <w:sz w:val="24"/>
        </w:rPr>
        <w:t xml:space="preserve"> </w:t>
      </w:r>
      <w:r>
        <w:rPr>
          <w:spacing w:val="-1"/>
          <w:sz w:val="24"/>
        </w:rPr>
        <w:t>домашней</w:t>
      </w:r>
      <w:r>
        <w:rPr>
          <w:spacing w:val="-11"/>
          <w:sz w:val="24"/>
        </w:rPr>
        <w:t xml:space="preserve"> </w:t>
      </w:r>
      <w:r>
        <w:rPr>
          <w:spacing w:val="-1"/>
          <w:sz w:val="24"/>
        </w:rPr>
        <w:t>фонотеки,</w:t>
      </w:r>
      <w:r>
        <w:rPr>
          <w:spacing w:val="-9"/>
          <w:sz w:val="24"/>
        </w:rPr>
        <w:t xml:space="preserve"> </w:t>
      </w:r>
      <w:r>
        <w:rPr>
          <w:spacing w:val="-1"/>
          <w:sz w:val="24"/>
        </w:rPr>
        <w:t>видеотеки,</w:t>
      </w:r>
      <w:r>
        <w:rPr>
          <w:spacing w:val="-9"/>
          <w:sz w:val="24"/>
        </w:rPr>
        <w:t xml:space="preserve"> </w:t>
      </w:r>
      <w:r>
        <w:rPr>
          <w:sz w:val="24"/>
        </w:rPr>
        <w:t>библиотеки</w:t>
      </w:r>
      <w:r>
        <w:rPr>
          <w:spacing w:val="-10"/>
          <w:sz w:val="24"/>
        </w:rPr>
        <w:t xml:space="preserve"> </w:t>
      </w:r>
      <w:r>
        <w:rPr>
          <w:sz w:val="24"/>
        </w:rPr>
        <w:t>и</w:t>
      </w:r>
      <w:r>
        <w:rPr>
          <w:spacing w:val="-10"/>
          <w:sz w:val="24"/>
        </w:rPr>
        <w:t xml:space="preserve"> </w:t>
      </w:r>
      <w:r>
        <w:rPr>
          <w:sz w:val="24"/>
        </w:rPr>
        <w:t>пр.;</w:t>
      </w:r>
      <w:r>
        <w:rPr>
          <w:spacing w:val="-16"/>
          <w:sz w:val="24"/>
        </w:rPr>
        <w:t xml:space="preserve"> </w:t>
      </w:r>
      <w:r>
        <w:rPr>
          <w:sz w:val="24"/>
        </w:rPr>
        <w:t>посещении</w:t>
      </w:r>
      <w:r>
        <w:rPr>
          <w:spacing w:val="-10"/>
          <w:sz w:val="24"/>
        </w:rPr>
        <w:t xml:space="preserve"> </w:t>
      </w:r>
      <w:r>
        <w:rPr>
          <w:sz w:val="24"/>
        </w:rPr>
        <w:t>концертов,</w:t>
      </w:r>
      <w:r>
        <w:rPr>
          <w:spacing w:val="-9"/>
          <w:sz w:val="24"/>
        </w:rPr>
        <w:t xml:space="preserve"> </w:t>
      </w:r>
      <w:r>
        <w:rPr>
          <w:sz w:val="24"/>
        </w:rPr>
        <w:t>театров</w:t>
      </w:r>
      <w:r>
        <w:rPr>
          <w:spacing w:val="-10"/>
          <w:sz w:val="24"/>
        </w:rPr>
        <w:t xml:space="preserve"> </w:t>
      </w:r>
      <w:r>
        <w:rPr>
          <w:sz w:val="24"/>
        </w:rPr>
        <w:t>и</w:t>
      </w:r>
      <w:r>
        <w:rPr>
          <w:spacing w:val="-58"/>
          <w:sz w:val="24"/>
        </w:rPr>
        <w:t xml:space="preserve"> </w:t>
      </w:r>
      <w:r>
        <w:rPr>
          <w:sz w:val="24"/>
        </w:rPr>
        <w:t>др.;</w:t>
      </w:r>
    </w:p>
    <w:p w:rsidR="001B55DF" w:rsidRDefault="001B55DF" w:rsidP="001B55DF">
      <w:pPr>
        <w:pStyle w:val="a5"/>
        <w:numPr>
          <w:ilvl w:val="0"/>
          <w:numId w:val="59"/>
        </w:numPr>
        <w:tabs>
          <w:tab w:val="left" w:pos="1318"/>
        </w:tabs>
        <w:ind w:left="1437" w:right="643" w:hanging="480"/>
      </w:pPr>
      <w:r>
        <w:rPr>
          <w:sz w:val="24"/>
        </w:rPr>
        <w:t>воплощать</w:t>
      </w:r>
      <w:r>
        <w:rPr>
          <w:spacing w:val="1"/>
          <w:sz w:val="24"/>
        </w:rPr>
        <w:t xml:space="preserve"> </w:t>
      </w:r>
      <w:r>
        <w:rPr>
          <w:sz w:val="24"/>
        </w:rPr>
        <w:t>различные</w:t>
      </w:r>
      <w:r>
        <w:rPr>
          <w:spacing w:val="1"/>
          <w:sz w:val="24"/>
        </w:rPr>
        <w:t xml:space="preserve"> </w:t>
      </w:r>
      <w:r>
        <w:rPr>
          <w:sz w:val="24"/>
        </w:rPr>
        <w:t>творческие</w:t>
      </w:r>
      <w:r>
        <w:rPr>
          <w:spacing w:val="1"/>
          <w:sz w:val="24"/>
        </w:rPr>
        <w:t xml:space="preserve"> </w:t>
      </w:r>
      <w:r>
        <w:rPr>
          <w:sz w:val="24"/>
        </w:rPr>
        <w:t>замыслы</w:t>
      </w:r>
      <w:r>
        <w:rPr>
          <w:spacing w:val="1"/>
          <w:sz w:val="24"/>
        </w:rPr>
        <w:t xml:space="preserve"> </w:t>
      </w:r>
      <w:r>
        <w:rPr>
          <w:sz w:val="24"/>
        </w:rPr>
        <w:t>в</w:t>
      </w:r>
      <w:r>
        <w:rPr>
          <w:spacing w:val="1"/>
          <w:sz w:val="24"/>
        </w:rPr>
        <w:t xml:space="preserve"> </w:t>
      </w:r>
      <w:r>
        <w:rPr>
          <w:sz w:val="24"/>
        </w:rPr>
        <w:t>многообразной</w:t>
      </w:r>
      <w:r>
        <w:rPr>
          <w:spacing w:val="1"/>
          <w:sz w:val="24"/>
        </w:rPr>
        <w:t xml:space="preserve"> </w:t>
      </w:r>
      <w:r>
        <w:rPr>
          <w:sz w:val="24"/>
        </w:rPr>
        <w:t>художественной</w:t>
      </w:r>
      <w:r>
        <w:rPr>
          <w:spacing w:val="1"/>
          <w:sz w:val="24"/>
        </w:rPr>
        <w:t xml:space="preserve"> </w:t>
      </w:r>
      <w:r>
        <w:rPr>
          <w:sz w:val="24"/>
        </w:rPr>
        <w:t>деятельности,</w:t>
      </w:r>
      <w:r>
        <w:rPr>
          <w:spacing w:val="-57"/>
          <w:sz w:val="24"/>
        </w:rPr>
        <w:t xml:space="preserve"> </w:t>
      </w:r>
      <w:r>
        <w:rPr>
          <w:sz w:val="24"/>
        </w:rPr>
        <w:t>проявлять</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концертов,</w:t>
      </w:r>
      <w:r>
        <w:rPr>
          <w:spacing w:val="1"/>
          <w:sz w:val="24"/>
        </w:rPr>
        <w:t xml:space="preserve"> </w:t>
      </w:r>
      <w:r>
        <w:rPr>
          <w:sz w:val="24"/>
        </w:rPr>
        <w:t>театральных</w:t>
      </w:r>
      <w:r>
        <w:rPr>
          <w:spacing w:val="1"/>
          <w:sz w:val="24"/>
        </w:rPr>
        <w:t xml:space="preserve"> </w:t>
      </w:r>
      <w:r>
        <w:rPr>
          <w:sz w:val="24"/>
        </w:rPr>
        <w:t>спектаклей,</w:t>
      </w:r>
      <w:r>
        <w:rPr>
          <w:spacing w:val="1"/>
          <w:sz w:val="24"/>
        </w:rPr>
        <w:t xml:space="preserve"> </w:t>
      </w:r>
      <w:r>
        <w:rPr>
          <w:sz w:val="24"/>
        </w:rPr>
        <w:t>выставок</w:t>
      </w:r>
      <w:r>
        <w:rPr>
          <w:spacing w:val="-1"/>
          <w:sz w:val="24"/>
        </w:rPr>
        <w:t xml:space="preserve"> </w:t>
      </w:r>
      <w:r>
        <w:rPr>
          <w:sz w:val="24"/>
        </w:rPr>
        <w:t>и</w:t>
      </w:r>
      <w:r>
        <w:rPr>
          <w:spacing w:val="-2"/>
          <w:sz w:val="24"/>
        </w:rPr>
        <w:t xml:space="preserve"> </w:t>
      </w:r>
      <w:r>
        <w:rPr>
          <w:sz w:val="24"/>
        </w:rPr>
        <w:t>конкурсов,</w:t>
      </w:r>
      <w:r>
        <w:rPr>
          <w:spacing w:val="-1"/>
          <w:sz w:val="24"/>
        </w:rPr>
        <w:t xml:space="preserve"> </w:t>
      </w:r>
      <w:r>
        <w:rPr>
          <w:sz w:val="24"/>
        </w:rPr>
        <w:t>фестивалей</w:t>
      </w:r>
      <w:r>
        <w:rPr>
          <w:spacing w:val="-2"/>
          <w:sz w:val="24"/>
        </w:rPr>
        <w:t xml:space="preserve"> </w:t>
      </w:r>
      <w:r>
        <w:rPr>
          <w:sz w:val="24"/>
        </w:rPr>
        <w:t>и</w:t>
      </w:r>
      <w:r>
        <w:rPr>
          <w:spacing w:val="3"/>
          <w:sz w:val="24"/>
        </w:rPr>
        <w:t xml:space="preserve"> </w:t>
      </w:r>
      <w:r>
        <w:rPr>
          <w:sz w:val="24"/>
        </w:rPr>
        <w:t>др.</w:t>
      </w:r>
    </w:p>
    <w:p w:rsidR="001B55DF" w:rsidRDefault="001B55DF" w:rsidP="001B55DF">
      <w:pPr>
        <w:pStyle w:val="Heading2"/>
        <w:spacing w:line="272" w:lineRule="exact"/>
        <w:ind w:right="643"/>
        <w:jc w:val="both"/>
      </w:pPr>
      <w:r>
        <w:t>Музыка в</w:t>
      </w:r>
      <w:r>
        <w:rPr>
          <w:spacing w:val="-5"/>
        </w:rPr>
        <w:t xml:space="preserve"> </w:t>
      </w:r>
      <w:r>
        <w:t>современном мире:</w:t>
      </w:r>
      <w:r>
        <w:rPr>
          <w:spacing w:val="-3"/>
        </w:rPr>
        <w:t xml:space="preserve"> </w:t>
      </w:r>
      <w:r>
        <w:t>традиции</w:t>
      </w:r>
      <w:r>
        <w:rPr>
          <w:spacing w:val="-4"/>
        </w:rPr>
        <w:t xml:space="preserve"> </w:t>
      </w:r>
      <w:r>
        <w:t>и</w:t>
      </w:r>
      <w:r>
        <w:rPr>
          <w:spacing w:val="-3"/>
        </w:rPr>
        <w:t xml:space="preserve"> </w:t>
      </w:r>
      <w:r>
        <w:t>инновации</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18"/>
        </w:tabs>
        <w:spacing w:line="237" w:lineRule="auto"/>
        <w:ind w:left="1437" w:right="643" w:hanging="480"/>
      </w:pPr>
      <w:r>
        <w:rPr>
          <w:sz w:val="24"/>
        </w:rPr>
        <w:t>ориентироваться</w:t>
      </w:r>
      <w:r>
        <w:rPr>
          <w:spacing w:val="1"/>
          <w:sz w:val="24"/>
        </w:rPr>
        <w:t xml:space="preserve"> </w:t>
      </w:r>
      <w:r>
        <w:rPr>
          <w:sz w:val="24"/>
        </w:rPr>
        <w:t>в</w:t>
      </w:r>
      <w:r>
        <w:rPr>
          <w:spacing w:val="1"/>
          <w:sz w:val="24"/>
        </w:rPr>
        <w:t xml:space="preserve"> </w:t>
      </w:r>
      <w:r>
        <w:rPr>
          <w:sz w:val="24"/>
        </w:rPr>
        <w:t>исторически</w:t>
      </w:r>
      <w:r>
        <w:rPr>
          <w:spacing w:val="1"/>
          <w:sz w:val="24"/>
        </w:rPr>
        <w:t xml:space="preserve"> </w:t>
      </w:r>
      <w:r>
        <w:rPr>
          <w:sz w:val="24"/>
        </w:rPr>
        <w:t>сложившихся</w:t>
      </w:r>
      <w:r>
        <w:rPr>
          <w:spacing w:val="1"/>
          <w:sz w:val="24"/>
        </w:rPr>
        <w:t xml:space="preserve"> </w:t>
      </w:r>
      <w:r>
        <w:rPr>
          <w:sz w:val="24"/>
        </w:rPr>
        <w:t>музыкальных</w:t>
      </w:r>
      <w:r>
        <w:rPr>
          <w:spacing w:val="1"/>
          <w:sz w:val="24"/>
        </w:rPr>
        <w:t xml:space="preserve"> </w:t>
      </w:r>
      <w:r>
        <w:rPr>
          <w:sz w:val="24"/>
        </w:rPr>
        <w:t>традициях</w:t>
      </w:r>
      <w:r>
        <w:rPr>
          <w:spacing w:val="1"/>
          <w:sz w:val="24"/>
        </w:rPr>
        <w:t xml:space="preserve"> </w:t>
      </w:r>
      <w:r>
        <w:rPr>
          <w:sz w:val="24"/>
        </w:rPr>
        <w:t>и</w:t>
      </w:r>
      <w:r>
        <w:rPr>
          <w:spacing w:val="1"/>
          <w:sz w:val="24"/>
        </w:rPr>
        <w:t xml:space="preserve"> </w:t>
      </w:r>
      <w:r>
        <w:rPr>
          <w:sz w:val="24"/>
        </w:rPr>
        <w:t>поликультурной</w:t>
      </w:r>
      <w:r>
        <w:rPr>
          <w:spacing w:val="1"/>
          <w:sz w:val="24"/>
        </w:rPr>
        <w:t xml:space="preserve"> </w:t>
      </w:r>
      <w:r>
        <w:rPr>
          <w:sz w:val="24"/>
        </w:rPr>
        <w:t>картине современного музыкального мира, разбираться в текущих событиях художественной</w:t>
      </w:r>
      <w:r>
        <w:rPr>
          <w:spacing w:val="1"/>
          <w:sz w:val="24"/>
        </w:rPr>
        <w:t xml:space="preserve"> </w:t>
      </w:r>
      <w:r>
        <w:rPr>
          <w:sz w:val="24"/>
        </w:rPr>
        <w:t>жизни в отечественной культуре и за рубежом, владеть специальной терминологией, называть</w:t>
      </w:r>
      <w:r>
        <w:rPr>
          <w:spacing w:val="1"/>
          <w:sz w:val="24"/>
        </w:rPr>
        <w:t xml:space="preserve"> </w:t>
      </w:r>
      <w:r>
        <w:rPr>
          <w:sz w:val="24"/>
        </w:rPr>
        <w:t>имена выдающихся отечественных и зарубежных композиторов и крупнейшие музыкальные</w:t>
      </w:r>
      <w:r>
        <w:rPr>
          <w:spacing w:val="1"/>
          <w:sz w:val="24"/>
        </w:rPr>
        <w:t xml:space="preserve"> </w:t>
      </w:r>
      <w:r>
        <w:rPr>
          <w:sz w:val="24"/>
        </w:rPr>
        <w:t>центры</w:t>
      </w:r>
      <w:r>
        <w:rPr>
          <w:spacing w:val="-1"/>
          <w:sz w:val="24"/>
        </w:rPr>
        <w:t xml:space="preserve"> </w:t>
      </w:r>
      <w:r>
        <w:rPr>
          <w:sz w:val="24"/>
        </w:rPr>
        <w:t>мирового</w:t>
      </w:r>
      <w:r>
        <w:rPr>
          <w:spacing w:val="1"/>
          <w:sz w:val="24"/>
        </w:rPr>
        <w:t xml:space="preserve"> </w:t>
      </w:r>
      <w:r>
        <w:rPr>
          <w:sz w:val="24"/>
        </w:rPr>
        <w:t>значения</w:t>
      </w:r>
      <w:r>
        <w:rPr>
          <w:spacing w:val="-4"/>
          <w:sz w:val="24"/>
        </w:rPr>
        <w:t xml:space="preserve"> </w:t>
      </w:r>
      <w:r>
        <w:rPr>
          <w:sz w:val="24"/>
        </w:rPr>
        <w:t>(театры</w:t>
      </w:r>
      <w:r>
        <w:rPr>
          <w:spacing w:val="-6"/>
          <w:sz w:val="24"/>
        </w:rPr>
        <w:t xml:space="preserve"> </w:t>
      </w:r>
      <w:r>
        <w:rPr>
          <w:sz w:val="24"/>
        </w:rPr>
        <w:t>оперы</w:t>
      </w:r>
      <w:r>
        <w:rPr>
          <w:spacing w:val="-2"/>
          <w:sz w:val="24"/>
        </w:rPr>
        <w:t xml:space="preserve"> </w:t>
      </w:r>
      <w:r>
        <w:rPr>
          <w:sz w:val="24"/>
        </w:rPr>
        <w:t>и</w:t>
      </w:r>
      <w:r>
        <w:rPr>
          <w:spacing w:val="2"/>
          <w:sz w:val="24"/>
        </w:rPr>
        <w:t xml:space="preserve"> </w:t>
      </w:r>
      <w:r>
        <w:rPr>
          <w:sz w:val="24"/>
        </w:rPr>
        <w:t>балета,</w:t>
      </w:r>
      <w:r>
        <w:rPr>
          <w:spacing w:val="3"/>
          <w:sz w:val="24"/>
        </w:rPr>
        <w:t xml:space="preserve"> </w:t>
      </w:r>
      <w:r>
        <w:rPr>
          <w:sz w:val="24"/>
        </w:rPr>
        <w:t>концертные залы,</w:t>
      </w:r>
      <w:r>
        <w:rPr>
          <w:spacing w:val="-2"/>
          <w:sz w:val="24"/>
        </w:rPr>
        <w:t xml:space="preserve"> </w:t>
      </w:r>
      <w:r>
        <w:rPr>
          <w:sz w:val="24"/>
        </w:rPr>
        <w:t>музеи);</w:t>
      </w:r>
    </w:p>
    <w:p w:rsidR="001B55DF" w:rsidRDefault="001B55DF" w:rsidP="001B55DF">
      <w:pPr>
        <w:pStyle w:val="a5"/>
        <w:numPr>
          <w:ilvl w:val="0"/>
          <w:numId w:val="59"/>
        </w:numPr>
        <w:tabs>
          <w:tab w:val="left" w:pos="1318"/>
        </w:tabs>
        <w:spacing w:before="2" w:line="237" w:lineRule="auto"/>
        <w:ind w:left="1437" w:right="643" w:hanging="480"/>
      </w:pPr>
      <w:r>
        <w:rPr>
          <w:sz w:val="24"/>
        </w:rPr>
        <w:t>определять стилевое своеобразие классической, народной, религиозной, современной музыки,</w:t>
      </w:r>
      <w:r>
        <w:rPr>
          <w:spacing w:val="1"/>
          <w:sz w:val="24"/>
        </w:rPr>
        <w:t xml:space="preserve"> </w:t>
      </w:r>
      <w:r>
        <w:rPr>
          <w:sz w:val="24"/>
        </w:rPr>
        <w:t>понимать стилевые особенности музыкального искусства разных эпох (русская и зарубежная</w:t>
      </w:r>
      <w:r>
        <w:rPr>
          <w:spacing w:val="1"/>
          <w:sz w:val="24"/>
        </w:rPr>
        <w:t xml:space="preserve"> </w:t>
      </w:r>
      <w:r>
        <w:rPr>
          <w:sz w:val="24"/>
        </w:rPr>
        <w:t>музыка</w:t>
      </w:r>
      <w:r>
        <w:rPr>
          <w:spacing w:val="1"/>
          <w:sz w:val="24"/>
        </w:rPr>
        <w:t xml:space="preserve"> </w:t>
      </w:r>
      <w:r>
        <w:rPr>
          <w:sz w:val="24"/>
        </w:rPr>
        <w:t>от</w:t>
      </w:r>
      <w:r>
        <w:rPr>
          <w:spacing w:val="1"/>
          <w:sz w:val="24"/>
        </w:rPr>
        <w:t xml:space="preserve"> </w:t>
      </w:r>
      <w:r>
        <w:rPr>
          <w:sz w:val="24"/>
        </w:rPr>
        <w:t>эпохи</w:t>
      </w:r>
      <w:r>
        <w:rPr>
          <w:spacing w:val="1"/>
          <w:sz w:val="24"/>
        </w:rPr>
        <w:t xml:space="preserve"> </w:t>
      </w:r>
      <w:r>
        <w:rPr>
          <w:sz w:val="24"/>
        </w:rPr>
        <w:t>средневековья</w:t>
      </w:r>
      <w:r>
        <w:rPr>
          <w:spacing w:val="1"/>
          <w:sz w:val="24"/>
        </w:rPr>
        <w:t xml:space="preserve"> </w:t>
      </w:r>
      <w:r>
        <w:rPr>
          <w:sz w:val="24"/>
        </w:rPr>
        <w:t>до</w:t>
      </w:r>
      <w:r>
        <w:rPr>
          <w:spacing w:val="1"/>
          <w:sz w:val="24"/>
        </w:rPr>
        <w:t xml:space="preserve"> </w:t>
      </w:r>
      <w:r>
        <w:rPr>
          <w:sz w:val="24"/>
        </w:rPr>
        <w:t>рубежа</w:t>
      </w:r>
      <w:r>
        <w:rPr>
          <w:spacing w:val="1"/>
          <w:sz w:val="24"/>
        </w:rPr>
        <w:t xml:space="preserve"> </w:t>
      </w:r>
      <w:r>
        <w:rPr>
          <w:sz w:val="24"/>
        </w:rPr>
        <w:t>XIX</w:t>
      </w:r>
      <w:r>
        <w:rPr>
          <w:spacing w:val="1"/>
          <w:sz w:val="24"/>
        </w:rPr>
        <w:t xml:space="preserve"> </w:t>
      </w:r>
      <w:r>
        <w:rPr>
          <w:sz w:val="24"/>
        </w:rPr>
        <w:t>XX</w:t>
      </w:r>
      <w:r>
        <w:rPr>
          <w:spacing w:val="1"/>
          <w:sz w:val="24"/>
        </w:rPr>
        <w:t xml:space="preserve"> </w:t>
      </w:r>
      <w:r>
        <w:rPr>
          <w:sz w:val="24"/>
        </w:rPr>
        <w:t>вв.,</w:t>
      </w:r>
      <w:r>
        <w:rPr>
          <w:spacing w:val="1"/>
          <w:sz w:val="24"/>
        </w:rPr>
        <w:t xml:space="preserve"> </w:t>
      </w:r>
      <w:r>
        <w:rPr>
          <w:sz w:val="24"/>
        </w:rPr>
        <w:t>отечественное</w:t>
      </w:r>
      <w:r>
        <w:rPr>
          <w:spacing w:val="1"/>
          <w:sz w:val="24"/>
        </w:rPr>
        <w:t xml:space="preserve"> </w:t>
      </w:r>
      <w:r>
        <w:rPr>
          <w:sz w:val="24"/>
        </w:rPr>
        <w:t>и</w:t>
      </w:r>
      <w:r>
        <w:rPr>
          <w:spacing w:val="1"/>
          <w:sz w:val="24"/>
        </w:rPr>
        <w:t xml:space="preserve"> </w:t>
      </w:r>
      <w:r>
        <w:rPr>
          <w:sz w:val="24"/>
        </w:rPr>
        <w:t>зарубежное</w:t>
      </w:r>
      <w:r>
        <w:rPr>
          <w:spacing w:val="1"/>
          <w:sz w:val="24"/>
        </w:rPr>
        <w:t xml:space="preserve"> </w:t>
      </w:r>
      <w:r>
        <w:rPr>
          <w:sz w:val="24"/>
        </w:rPr>
        <w:t>музыкальное</w:t>
      </w:r>
      <w:r>
        <w:rPr>
          <w:spacing w:val="-5"/>
          <w:sz w:val="24"/>
        </w:rPr>
        <w:t xml:space="preserve"> </w:t>
      </w:r>
      <w:r>
        <w:rPr>
          <w:sz w:val="24"/>
        </w:rPr>
        <w:t>искусство</w:t>
      </w:r>
      <w:r>
        <w:rPr>
          <w:spacing w:val="10"/>
          <w:sz w:val="24"/>
        </w:rPr>
        <w:t xml:space="preserve"> </w:t>
      </w:r>
      <w:r>
        <w:rPr>
          <w:sz w:val="24"/>
        </w:rPr>
        <w:t>XXв.);</w:t>
      </w:r>
    </w:p>
    <w:p w:rsidR="001B55DF" w:rsidRDefault="001B55DF" w:rsidP="001B55DF">
      <w:pPr>
        <w:pStyle w:val="a5"/>
        <w:numPr>
          <w:ilvl w:val="0"/>
          <w:numId w:val="59"/>
        </w:numPr>
        <w:tabs>
          <w:tab w:val="left" w:pos="1318"/>
        </w:tabs>
        <w:spacing w:before="6" w:line="237" w:lineRule="auto"/>
        <w:ind w:left="1437" w:right="643" w:hanging="480"/>
      </w:pPr>
      <w:r>
        <w:rPr>
          <w:sz w:val="24"/>
        </w:rPr>
        <w:t>применять информационно-коммуникационные технологии для расширения опыта творческой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углубленного</w:t>
      </w:r>
      <w:r>
        <w:rPr>
          <w:spacing w:val="1"/>
          <w:sz w:val="24"/>
        </w:rPr>
        <w:t xml:space="preserve"> </w:t>
      </w:r>
      <w:r>
        <w:rPr>
          <w:sz w:val="24"/>
        </w:rPr>
        <w:t>понимания</w:t>
      </w:r>
      <w:r>
        <w:rPr>
          <w:spacing w:val="1"/>
          <w:sz w:val="24"/>
        </w:rPr>
        <w:t xml:space="preserve"> </w:t>
      </w:r>
      <w:r>
        <w:rPr>
          <w:sz w:val="24"/>
        </w:rPr>
        <w:t>образного</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музыкальных</w:t>
      </w:r>
      <w:r>
        <w:rPr>
          <w:spacing w:val="1"/>
          <w:sz w:val="24"/>
        </w:rPr>
        <w:t xml:space="preserve"> </w:t>
      </w:r>
      <w:r>
        <w:rPr>
          <w:sz w:val="24"/>
        </w:rPr>
        <w:t>произведений в процессе музицирования на электронных музыкальных инструментах и поиска</w:t>
      </w:r>
      <w:r>
        <w:rPr>
          <w:spacing w:val="-57"/>
          <w:sz w:val="24"/>
        </w:rPr>
        <w:t xml:space="preserve"> </w:t>
      </w:r>
      <w:r>
        <w:rPr>
          <w:sz w:val="24"/>
        </w:rPr>
        <w:t>информации</w:t>
      </w:r>
      <w:r>
        <w:rPr>
          <w:spacing w:val="-3"/>
          <w:sz w:val="24"/>
        </w:rPr>
        <w:t xml:space="preserve"> </w:t>
      </w:r>
      <w:r>
        <w:rPr>
          <w:sz w:val="24"/>
        </w:rPr>
        <w:t>в</w:t>
      </w:r>
      <w:r>
        <w:rPr>
          <w:spacing w:val="-2"/>
          <w:sz w:val="24"/>
        </w:rPr>
        <w:t xml:space="preserve"> </w:t>
      </w:r>
      <w:r>
        <w:rPr>
          <w:sz w:val="24"/>
        </w:rPr>
        <w:t>музыкально-образовательном</w:t>
      </w:r>
      <w:r>
        <w:rPr>
          <w:spacing w:val="3"/>
          <w:sz w:val="24"/>
        </w:rPr>
        <w:t xml:space="preserve"> </w:t>
      </w:r>
      <w:r>
        <w:rPr>
          <w:sz w:val="24"/>
        </w:rPr>
        <w:t>пространстве</w:t>
      </w:r>
      <w:r>
        <w:rPr>
          <w:spacing w:val="-5"/>
          <w:sz w:val="24"/>
        </w:rPr>
        <w:t xml:space="preserve"> </w:t>
      </w:r>
      <w:r>
        <w:rPr>
          <w:sz w:val="24"/>
        </w:rPr>
        <w:t>сети</w:t>
      </w:r>
      <w:r>
        <w:rPr>
          <w:spacing w:val="3"/>
          <w:sz w:val="24"/>
        </w:rPr>
        <w:t xml:space="preserve"> </w:t>
      </w:r>
      <w:r>
        <w:rPr>
          <w:sz w:val="24"/>
        </w:rPr>
        <w:t>Интернет.</w:t>
      </w:r>
    </w:p>
    <w:p w:rsidR="001B55DF" w:rsidRDefault="001B55DF" w:rsidP="001B55DF">
      <w:pPr>
        <w:pStyle w:val="Heading3"/>
        <w:spacing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8"/>
        </w:tabs>
        <w:spacing w:before="1" w:line="237" w:lineRule="auto"/>
        <w:ind w:left="1437" w:right="643" w:hanging="480"/>
      </w:pPr>
      <w:r>
        <w:rPr>
          <w:sz w:val="24"/>
        </w:rPr>
        <w:t>высказывать личностно-оценочные суждения о роли и месте музыки в жизни, о нравственных</w:t>
      </w:r>
      <w:r>
        <w:rPr>
          <w:spacing w:val="1"/>
          <w:sz w:val="24"/>
        </w:rPr>
        <w:t xml:space="preserve"> </w:t>
      </w:r>
      <w:r>
        <w:rPr>
          <w:sz w:val="24"/>
        </w:rPr>
        <w:t>ценностях</w:t>
      </w:r>
      <w:r>
        <w:rPr>
          <w:spacing w:val="1"/>
          <w:sz w:val="24"/>
        </w:rPr>
        <w:t xml:space="preserve"> </w:t>
      </w:r>
      <w:r>
        <w:rPr>
          <w:sz w:val="24"/>
        </w:rPr>
        <w:t>и</w:t>
      </w:r>
      <w:r>
        <w:rPr>
          <w:spacing w:val="1"/>
          <w:sz w:val="24"/>
        </w:rPr>
        <w:t xml:space="preserve"> </w:t>
      </w:r>
      <w:r>
        <w:rPr>
          <w:sz w:val="24"/>
        </w:rPr>
        <w:t>эстетических</w:t>
      </w:r>
      <w:r>
        <w:rPr>
          <w:spacing w:val="1"/>
          <w:sz w:val="24"/>
        </w:rPr>
        <w:t xml:space="preserve"> </w:t>
      </w:r>
      <w:r>
        <w:rPr>
          <w:sz w:val="24"/>
        </w:rPr>
        <w:t>идеалах,</w:t>
      </w:r>
      <w:r>
        <w:rPr>
          <w:spacing w:val="1"/>
          <w:sz w:val="24"/>
        </w:rPr>
        <w:t xml:space="preserve"> </w:t>
      </w:r>
      <w:r>
        <w:rPr>
          <w:sz w:val="24"/>
        </w:rPr>
        <w:t>воплощенных</w:t>
      </w:r>
      <w:r>
        <w:rPr>
          <w:spacing w:val="1"/>
          <w:sz w:val="24"/>
        </w:rPr>
        <w:t xml:space="preserve"> </w:t>
      </w:r>
      <w:r>
        <w:rPr>
          <w:sz w:val="24"/>
        </w:rPr>
        <w:t>в</w:t>
      </w:r>
      <w:r>
        <w:rPr>
          <w:spacing w:val="1"/>
          <w:sz w:val="24"/>
        </w:rPr>
        <w:t xml:space="preserve"> </w:t>
      </w:r>
      <w:r>
        <w:rPr>
          <w:sz w:val="24"/>
        </w:rPr>
        <w:t>шедеврах</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прошлого</w:t>
      </w:r>
      <w:r>
        <w:rPr>
          <w:spacing w:val="2"/>
          <w:sz w:val="24"/>
        </w:rPr>
        <w:t xml:space="preserve"> </w:t>
      </w:r>
      <w:r>
        <w:rPr>
          <w:sz w:val="24"/>
        </w:rPr>
        <w:t>и</w:t>
      </w:r>
      <w:r>
        <w:rPr>
          <w:spacing w:val="-3"/>
          <w:sz w:val="24"/>
        </w:rPr>
        <w:t xml:space="preserve"> </w:t>
      </w:r>
      <w:r>
        <w:rPr>
          <w:sz w:val="24"/>
        </w:rPr>
        <w:t>современности,</w:t>
      </w:r>
      <w:r>
        <w:rPr>
          <w:spacing w:val="-2"/>
          <w:sz w:val="24"/>
        </w:rPr>
        <w:t xml:space="preserve"> </w:t>
      </w:r>
      <w:r>
        <w:rPr>
          <w:sz w:val="24"/>
        </w:rPr>
        <w:t>обосновывать</w:t>
      </w:r>
      <w:r>
        <w:rPr>
          <w:spacing w:val="-2"/>
          <w:sz w:val="24"/>
        </w:rPr>
        <w:t xml:space="preserve"> </w:t>
      </w:r>
      <w:r>
        <w:rPr>
          <w:sz w:val="24"/>
        </w:rPr>
        <w:t>свои</w:t>
      </w:r>
      <w:r>
        <w:rPr>
          <w:spacing w:val="-3"/>
          <w:sz w:val="24"/>
        </w:rPr>
        <w:t xml:space="preserve"> </w:t>
      </w:r>
      <w:r>
        <w:rPr>
          <w:sz w:val="24"/>
        </w:rPr>
        <w:t>предпочтения</w:t>
      </w:r>
      <w:r>
        <w:rPr>
          <w:spacing w:val="-4"/>
          <w:sz w:val="24"/>
        </w:rPr>
        <w:t xml:space="preserve"> </w:t>
      </w:r>
      <w:r>
        <w:rPr>
          <w:sz w:val="24"/>
        </w:rPr>
        <w:t>в</w:t>
      </w:r>
      <w:r>
        <w:rPr>
          <w:spacing w:val="3"/>
          <w:sz w:val="24"/>
        </w:rPr>
        <w:t xml:space="preserve"> </w:t>
      </w:r>
      <w:r>
        <w:rPr>
          <w:sz w:val="24"/>
        </w:rPr>
        <w:t>ситуации</w:t>
      </w:r>
      <w:r>
        <w:rPr>
          <w:spacing w:val="2"/>
          <w:sz w:val="24"/>
        </w:rPr>
        <w:t xml:space="preserve"> </w:t>
      </w:r>
      <w:r>
        <w:rPr>
          <w:sz w:val="24"/>
        </w:rPr>
        <w:t>выбора;</w:t>
      </w:r>
    </w:p>
    <w:p w:rsidR="001B55DF" w:rsidRDefault="001B55DF" w:rsidP="001B55DF">
      <w:pPr>
        <w:pStyle w:val="a5"/>
        <w:numPr>
          <w:ilvl w:val="0"/>
          <w:numId w:val="59"/>
        </w:numPr>
        <w:tabs>
          <w:tab w:val="left" w:pos="1318"/>
        </w:tabs>
        <w:spacing w:line="275" w:lineRule="exact"/>
        <w:ind w:right="643" w:hanging="361"/>
      </w:pPr>
      <w:r>
        <w:rPr>
          <w:sz w:val="24"/>
        </w:rPr>
        <w:t>структурировать</w:t>
      </w:r>
      <w:r>
        <w:rPr>
          <w:spacing w:val="89"/>
          <w:sz w:val="24"/>
        </w:rPr>
        <w:t xml:space="preserve"> </w:t>
      </w:r>
      <w:r>
        <w:rPr>
          <w:sz w:val="24"/>
        </w:rPr>
        <w:t xml:space="preserve">и  </w:t>
      </w:r>
      <w:r>
        <w:rPr>
          <w:spacing w:val="31"/>
          <w:sz w:val="24"/>
        </w:rPr>
        <w:t xml:space="preserve"> </w:t>
      </w:r>
      <w:r>
        <w:rPr>
          <w:sz w:val="24"/>
        </w:rPr>
        <w:t xml:space="preserve">систематизировать  </w:t>
      </w:r>
      <w:r>
        <w:rPr>
          <w:spacing w:val="32"/>
          <w:sz w:val="24"/>
        </w:rPr>
        <w:t xml:space="preserve"> </w:t>
      </w:r>
      <w:r>
        <w:rPr>
          <w:sz w:val="24"/>
        </w:rPr>
        <w:t xml:space="preserve">на  </w:t>
      </w:r>
      <w:r>
        <w:rPr>
          <w:spacing w:val="21"/>
          <w:sz w:val="24"/>
        </w:rPr>
        <w:t xml:space="preserve"> </w:t>
      </w:r>
      <w:r>
        <w:rPr>
          <w:sz w:val="24"/>
        </w:rPr>
        <w:t xml:space="preserve">основе  </w:t>
      </w:r>
      <w:r>
        <w:rPr>
          <w:spacing w:val="26"/>
          <w:sz w:val="24"/>
        </w:rPr>
        <w:t xml:space="preserve"> </w:t>
      </w:r>
      <w:r>
        <w:rPr>
          <w:sz w:val="24"/>
        </w:rPr>
        <w:t xml:space="preserve">эстетического  </w:t>
      </w:r>
      <w:r>
        <w:rPr>
          <w:spacing w:val="31"/>
          <w:sz w:val="24"/>
        </w:rPr>
        <w:t xml:space="preserve"> </w:t>
      </w:r>
      <w:r>
        <w:rPr>
          <w:sz w:val="24"/>
        </w:rPr>
        <w:t xml:space="preserve">восприятия  </w:t>
      </w:r>
      <w:r>
        <w:rPr>
          <w:spacing w:val="26"/>
          <w:sz w:val="24"/>
        </w:rPr>
        <w:t xml:space="preserve"> </w:t>
      </w:r>
      <w:r>
        <w:rPr>
          <w:sz w:val="24"/>
        </w:rPr>
        <w:t xml:space="preserve">музыки  </w:t>
      </w:r>
      <w:r>
        <w:rPr>
          <w:spacing w:val="32"/>
          <w:sz w:val="24"/>
        </w:rPr>
        <w:t xml:space="preserve"> </w:t>
      </w:r>
      <w:r>
        <w:rPr>
          <w:sz w:val="24"/>
        </w:rPr>
        <w:t>и</w:t>
      </w:r>
    </w:p>
    <w:p w:rsidR="001B55DF" w:rsidRDefault="001B55DF" w:rsidP="001B55DF">
      <w:pPr>
        <w:pStyle w:val="a3"/>
        <w:tabs>
          <w:tab w:val="left" w:pos="3029"/>
          <w:tab w:val="left" w:pos="5116"/>
          <w:tab w:val="left" w:pos="6477"/>
          <w:tab w:val="left" w:pos="7667"/>
          <w:tab w:val="left" w:pos="8041"/>
          <w:tab w:val="left" w:pos="9840"/>
        </w:tabs>
        <w:spacing w:before="74" w:line="237" w:lineRule="auto"/>
        <w:ind w:left="1437" w:right="643"/>
        <w:jc w:val="left"/>
      </w:pPr>
      <w:r>
        <w:t>окружающей</w:t>
      </w:r>
      <w:r>
        <w:tab/>
        <w:t>действительности</w:t>
      </w:r>
      <w:r>
        <w:tab/>
        <w:t>изученный</w:t>
      </w:r>
      <w:r>
        <w:tab/>
        <w:t>материал</w:t>
      </w:r>
      <w:r>
        <w:tab/>
        <w:t>и</w:t>
      </w:r>
      <w:r>
        <w:tab/>
        <w:t>разнообразную</w:t>
      </w:r>
      <w:r>
        <w:tab/>
      </w:r>
      <w:r>
        <w:rPr>
          <w:spacing w:val="-1"/>
        </w:rPr>
        <w:t>информацию,</w:t>
      </w:r>
      <w:r>
        <w:rPr>
          <w:spacing w:val="-57"/>
        </w:rPr>
        <w:t xml:space="preserve"> </w:t>
      </w:r>
      <w:r>
        <w:t>полученную</w:t>
      </w:r>
      <w:r>
        <w:rPr>
          <w:spacing w:val="-1"/>
        </w:rPr>
        <w:t xml:space="preserve"> </w:t>
      </w:r>
      <w:r>
        <w:t>из</w:t>
      </w:r>
      <w:r>
        <w:rPr>
          <w:spacing w:val="3"/>
        </w:rPr>
        <w:t xml:space="preserve"> </w:t>
      </w:r>
      <w:r>
        <w:t>других</w:t>
      </w:r>
      <w:r>
        <w:rPr>
          <w:spacing w:val="-3"/>
        </w:rPr>
        <w:t xml:space="preserve"> </w:t>
      </w:r>
      <w:r>
        <w:t>источников.</w:t>
      </w:r>
    </w:p>
    <w:p w:rsidR="001B55DF" w:rsidRDefault="001B55DF" w:rsidP="001B55DF">
      <w:pPr>
        <w:pStyle w:val="a3"/>
        <w:spacing w:before="9"/>
        <w:ind w:left="0" w:right="643"/>
        <w:jc w:val="left"/>
        <w:rPr>
          <w:sz w:val="20"/>
        </w:rPr>
      </w:pPr>
    </w:p>
    <w:p w:rsidR="00DA6434" w:rsidRPr="00DA6434" w:rsidRDefault="00DA6434" w:rsidP="001B55DF">
      <w:pPr>
        <w:pStyle w:val="a5"/>
        <w:numPr>
          <w:ilvl w:val="3"/>
          <w:numId w:val="57"/>
        </w:numPr>
        <w:tabs>
          <w:tab w:val="left" w:pos="1904"/>
        </w:tabs>
        <w:ind w:left="1903" w:right="643" w:hanging="947"/>
        <w:rPr>
          <w:b/>
          <w:i/>
        </w:rPr>
      </w:pPr>
    </w:p>
    <w:p w:rsidR="00DA6434" w:rsidRPr="00DA6434" w:rsidRDefault="00DA6434" w:rsidP="001B55DF">
      <w:pPr>
        <w:pStyle w:val="a5"/>
        <w:numPr>
          <w:ilvl w:val="3"/>
          <w:numId w:val="57"/>
        </w:numPr>
        <w:tabs>
          <w:tab w:val="left" w:pos="1904"/>
        </w:tabs>
        <w:ind w:left="1903" w:right="643" w:hanging="947"/>
        <w:rPr>
          <w:b/>
          <w:i/>
        </w:rPr>
      </w:pPr>
    </w:p>
    <w:p w:rsidR="001B55DF" w:rsidRDefault="00DA6434" w:rsidP="001B55DF">
      <w:pPr>
        <w:pStyle w:val="a5"/>
        <w:numPr>
          <w:ilvl w:val="3"/>
          <w:numId w:val="57"/>
        </w:numPr>
        <w:tabs>
          <w:tab w:val="left" w:pos="1904"/>
        </w:tabs>
        <w:ind w:left="1903" w:right="643" w:hanging="947"/>
        <w:rPr>
          <w:b/>
          <w:i/>
        </w:rPr>
      </w:pPr>
      <w:r>
        <w:rPr>
          <w:b/>
          <w:i/>
          <w:sz w:val="24"/>
          <w:u w:val="thick"/>
        </w:rPr>
        <w:t xml:space="preserve">1.2.5.18. </w:t>
      </w:r>
      <w:r w:rsidR="001B55DF">
        <w:rPr>
          <w:b/>
          <w:i/>
          <w:sz w:val="24"/>
          <w:u w:val="thick"/>
        </w:rPr>
        <w:t>Технология</w:t>
      </w:r>
    </w:p>
    <w:p w:rsidR="001B55DF" w:rsidRDefault="001B55DF" w:rsidP="001B55DF">
      <w:pPr>
        <w:pStyle w:val="a3"/>
        <w:spacing w:before="1"/>
        <w:ind w:left="0" w:right="643"/>
        <w:jc w:val="left"/>
        <w:rPr>
          <w:b/>
          <w:i/>
          <w:sz w:val="21"/>
        </w:rPr>
      </w:pPr>
    </w:p>
    <w:p w:rsidR="001B55DF" w:rsidRDefault="001B55DF" w:rsidP="001B55DF">
      <w:pPr>
        <w:pStyle w:val="Heading2"/>
        <w:spacing w:line="253" w:lineRule="exact"/>
        <w:ind w:right="643"/>
        <w:jc w:val="both"/>
      </w:pPr>
      <w:bookmarkStart w:id="23" w:name="БЛОК_1._Современные_методы_обработки_и_п"/>
      <w:bookmarkEnd w:id="23"/>
      <w:r>
        <w:t>БЛОК</w:t>
      </w:r>
      <w:r>
        <w:rPr>
          <w:spacing w:val="-3"/>
        </w:rPr>
        <w:t xml:space="preserve"> </w:t>
      </w:r>
      <w:r>
        <w:t>1.</w:t>
      </w:r>
      <w:r>
        <w:rPr>
          <w:spacing w:val="-1"/>
        </w:rPr>
        <w:t xml:space="preserve"> </w:t>
      </w:r>
      <w:r>
        <w:t>Современные</w:t>
      </w:r>
      <w:r>
        <w:rPr>
          <w:spacing w:val="-3"/>
        </w:rPr>
        <w:t xml:space="preserve"> </w:t>
      </w:r>
      <w:r>
        <w:t>методы</w:t>
      </w:r>
      <w:r>
        <w:rPr>
          <w:spacing w:val="-2"/>
        </w:rPr>
        <w:t xml:space="preserve"> </w:t>
      </w:r>
      <w:r>
        <w:t>обработки</w:t>
      </w:r>
      <w:r>
        <w:rPr>
          <w:spacing w:val="-6"/>
        </w:rPr>
        <w:t xml:space="preserve"> </w:t>
      </w:r>
      <w:r>
        <w:t>и</w:t>
      </w:r>
      <w:r>
        <w:rPr>
          <w:spacing w:val="-5"/>
        </w:rPr>
        <w:t xml:space="preserve"> </w:t>
      </w:r>
      <w:r>
        <w:t>преобразования</w:t>
      </w:r>
      <w:r>
        <w:rPr>
          <w:spacing w:val="-3"/>
        </w:rPr>
        <w:t xml:space="preserve"> </w:t>
      </w:r>
      <w:r>
        <w:t>предмета</w:t>
      </w:r>
      <w:r>
        <w:rPr>
          <w:spacing w:val="-2"/>
        </w:rPr>
        <w:t xml:space="preserve"> </w:t>
      </w:r>
      <w:r>
        <w:t>труда</w:t>
      </w:r>
    </w:p>
    <w:p w:rsidR="001B55DF" w:rsidRDefault="001B55DF" w:rsidP="001B55DF">
      <w:pPr>
        <w:spacing w:line="253" w:lineRule="exact"/>
        <w:ind w:left="957" w:right="643"/>
        <w:jc w:val="both"/>
        <w:rPr>
          <w:b/>
          <w:i/>
          <w:sz w:val="24"/>
        </w:rPr>
      </w:pPr>
      <w:r>
        <w:rPr>
          <w:b/>
          <w:i/>
          <w:sz w:val="24"/>
        </w:rPr>
        <w:t>Модуль</w:t>
      </w:r>
      <w:r>
        <w:rPr>
          <w:b/>
          <w:i/>
          <w:spacing w:val="-1"/>
          <w:sz w:val="24"/>
        </w:rPr>
        <w:t xml:space="preserve"> </w:t>
      </w:r>
      <w:r>
        <w:rPr>
          <w:b/>
          <w:i/>
          <w:sz w:val="24"/>
        </w:rPr>
        <w:t>1.</w:t>
      </w:r>
      <w:r>
        <w:rPr>
          <w:b/>
          <w:i/>
          <w:spacing w:val="-3"/>
          <w:sz w:val="24"/>
        </w:rPr>
        <w:t xml:space="preserve"> </w:t>
      </w:r>
      <w:r>
        <w:rPr>
          <w:b/>
          <w:i/>
          <w:sz w:val="24"/>
        </w:rPr>
        <w:t>Индустриальные</w:t>
      </w:r>
      <w:r>
        <w:rPr>
          <w:b/>
          <w:i/>
          <w:spacing w:val="-6"/>
          <w:sz w:val="24"/>
        </w:rPr>
        <w:t xml:space="preserve"> </w:t>
      </w:r>
      <w:r>
        <w:rPr>
          <w:b/>
          <w:i/>
          <w:sz w:val="24"/>
        </w:rPr>
        <w:t>технологии</w:t>
      </w:r>
    </w:p>
    <w:p w:rsidR="001B55DF" w:rsidRDefault="001B55DF" w:rsidP="001B55DF">
      <w:pPr>
        <w:pStyle w:val="a3"/>
        <w:spacing w:before="6"/>
        <w:ind w:left="0" w:right="643"/>
        <w:jc w:val="left"/>
        <w:rPr>
          <w:b/>
          <w:i/>
          <w:sz w:val="21"/>
        </w:rPr>
      </w:pPr>
    </w:p>
    <w:p w:rsidR="001B55DF" w:rsidRDefault="001B55DF" w:rsidP="001B55DF">
      <w:pPr>
        <w:pStyle w:val="Heading2"/>
        <w:spacing w:line="240" w:lineRule="auto"/>
        <w:ind w:right="643"/>
        <w:jc w:val="both"/>
      </w:pPr>
      <w:bookmarkStart w:id="24" w:name="Технологии_обработки_конструкционных_и_п"/>
      <w:bookmarkEnd w:id="24"/>
      <w:r>
        <w:t>Технологии</w:t>
      </w:r>
      <w:r>
        <w:rPr>
          <w:spacing w:val="-2"/>
        </w:rPr>
        <w:t xml:space="preserve"> </w:t>
      </w:r>
      <w:r>
        <w:t>обработки</w:t>
      </w:r>
      <w:r>
        <w:rPr>
          <w:spacing w:val="-6"/>
        </w:rPr>
        <w:t xml:space="preserve"> </w:t>
      </w:r>
      <w:r>
        <w:t>конструкционных</w:t>
      </w:r>
      <w:r>
        <w:rPr>
          <w:spacing w:val="-6"/>
        </w:rPr>
        <w:t xml:space="preserve"> </w:t>
      </w:r>
      <w:r>
        <w:t>и</w:t>
      </w:r>
      <w:r>
        <w:rPr>
          <w:spacing w:val="-6"/>
        </w:rPr>
        <w:t xml:space="preserve"> </w:t>
      </w:r>
      <w:r>
        <w:t>поделочных</w:t>
      </w:r>
      <w:r>
        <w:rPr>
          <w:spacing w:val="-6"/>
        </w:rPr>
        <w:t xml:space="preserve"> </w:t>
      </w:r>
      <w:r>
        <w:t>материалов</w:t>
      </w:r>
    </w:p>
    <w:p w:rsidR="001B55DF" w:rsidRDefault="001B55DF" w:rsidP="001B55DF">
      <w:pPr>
        <w:pStyle w:val="Heading3"/>
        <w:spacing w:before="3" w:line="275" w:lineRule="exact"/>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18"/>
        </w:tabs>
        <w:spacing w:before="1" w:line="237" w:lineRule="auto"/>
        <w:ind w:left="1437" w:right="643" w:hanging="480"/>
      </w:pPr>
      <w:r>
        <w:rPr>
          <w:sz w:val="24"/>
        </w:rPr>
        <w:t>находить</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литературе</w:t>
      </w:r>
      <w:r>
        <w:rPr>
          <w:spacing w:val="1"/>
          <w:sz w:val="24"/>
        </w:rPr>
        <w:t xml:space="preserve"> </w:t>
      </w:r>
      <w:r>
        <w:rPr>
          <w:sz w:val="24"/>
        </w:rPr>
        <w:t>сведения,</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конструирования</w:t>
      </w:r>
      <w:r>
        <w:rPr>
          <w:spacing w:val="1"/>
          <w:sz w:val="24"/>
        </w:rPr>
        <w:t xml:space="preserve"> </w:t>
      </w:r>
      <w:r>
        <w:rPr>
          <w:sz w:val="24"/>
        </w:rPr>
        <w:t>объекта</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выбранной</w:t>
      </w:r>
      <w:r>
        <w:rPr>
          <w:spacing w:val="-2"/>
          <w:sz w:val="24"/>
        </w:rPr>
        <w:t xml:space="preserve"> </w:t>
      </w:r>
      <w:r>
        <w:rPr>
          <w:sz w:val="24"/>
        </w:rPr>
        <w:t>технологи;</w:t>
      </w:r>
    </w:p>
    <w:p w:rsidR="001B55DF" w:rsidRDefault="001B55DF" w:rsidP="001B55DF">
      <w:pPr>
        <w:pStyle w:val="a5"/>
        <w:numPr>
          <w:ilvl w:val="0"/>
          <w:numId w:val="59"/>
        </w:numPr>
        <w:tabs>
          <w:tab w:val="left" w:pos="1318"/>
        </w:tabs>
        <w:spacing w:line="274" w:lineRule="exact"/>
        <w:ind w:right="643" w:hanging="361"/>
      </w:pPr>
      <w:r>
        <w:rPr>
          <w:sz w:val="24"/>
        </w:rPr>
        <w:t>читать</w:t>
      </w:r>
      <w:r>
        <w:rPr>
          <w:spacing w:val="-3"/>
          <w:sz w:val="24"/>
        </w:rPr>
        <w:t xml:space="preserve"> </w:t>
      </w:r>
      <w:r>
        <w:rPr>
          <w:sz w:val="24"/>
        </w:rPr>
        <w:t>технические</w:t>
      </w:r>
      <w:r>
        <w:rPr>
          <w:spacing w:val="-5"/>
          <w:sz w:val="24"/>
        </w:rPr>
        <w:t xml:space="preserve"> </w:t>
      </w:r>
      <w:r>
        <w:rPr>
          <w:sz w:val="24"/>
        </w:rPr>
        <w:t>рисунки,</w:t>
      </w:r>
      <w:r>
        <w:rPr>
          <w:spacing w:val="-2"/>
          <w:sz w:val="24"/>
        </w:rPr>
        <w:t xml:space="preserve"> </w:t>
      </w:r>
      <w:r>
        <w:rPr>
          <w:sz w:val="24"/>
        </w:rPr>
        <w:t>эскизы,</w:t>
      </w:r>
      <w:r>
        <w:rPr>
          <w:spacing w:val="-2"/>
          <w:sz w:val="24"/>
        </w:rPr>
        <w:t xml:space="preserve"> </w:t>
      </w:r>
      <w:r>
        <w:rPr>
          <w:sz w:val="24"/>
        </w:rPr>
        <w:t>чертежи,</w:t>
      </w:r>
      <w:r>
        <w:rPr>
          <w:spacing w:val="-10"/>
          <w:sz w:val="24"/>
        </w:rPr>
        <w:t xml:space="preserve"> </w:t>
      </w:r>
      <w:r>
        <w:rPr>
          <w:sz w:val="24"/>
        </w:rPr>
        <w:t>схемы;</w:t>
      </w:r>
    </w:p>
    <w:p w:rsidR="001B55DF" w:rsidRDefault="001B55DF" w:rsidP="001B55DF">
      <w:pPr>
        <w:pStyle w:val="a5"/>
        <w:numPr>
          <w:ilvl w:val="0"/>
          <w:numId w:val="59"/>
        </w:numPr>
        <w:tabs>
          <w:tab w:val="left" w:pos="1318"/>
        </w:tabs>
        <w:spacing w:before="1" w:line="237" w:lineRule="auto"/>
        <w:ind w:left="1437" w:right="643" w:hanging="480"/>
      </w:pPr>
      <w:r>
        <w:rPr>
          <w:sz w:val="24"/>
        </w:rPr>
        <w:t>выполнять в масштабе и правильно оформлять технические рисунки и эскизы разрабатываемых</w:t>
      </w:r>
      <w:r>
        <w:rPr>
          <w:spacing w:val="-57"/>
          <w:sz w:val="24"/>
        </w:rPr>
        <w:t xml:space="preserve"> </w:t>
      </w:r>
      <w:r>
        <w:rPr>
          <w:sz w:val="24"/>
        </w:rPr>
        <w:t>объектов;</w:t>
      </w:r>
    </w:p>
    <w:p w:rsidR="001B55DF" w:rsidRDefault="001B55DF" w:rsidP="001B55DF">
      <w:pPr>
        <w:pStyle w:val="a5"/>
        <w:numPr>
          <w:ilvl w:val="0"/>
          <w:numId w:val="59"/>
        </w:numPr>
        <w:tabs>
          <w:tab w:val="left" w:pos="1313"/>
        </w:tabs>
        <w:spacing w:line="273" w:lineRule="exact"/>
        <w:ind w:left="1312" w:right="643" w:hanging="356"/>
      </w:pPr>
      <w:r>
        <w:rPr>
          <w:sz w:val="24"/>
        </w:rPr>
        <w:t>осуществлять</w:t>
      </w:r>
      <w:r>
        <w:rPr>
          <w:spacing w:val="-3"/>
          <w:sz w:val="24"/>
        </w:rPr>
        <w:t xml:space="preserve"> </w:t>
      </w:r>
      <w:r>
        <w:rPr>
          <w:sz w:val="24"/>
        </w:rPr>
        <w:t>технологические</w:t>
      </w:r>
      <w:r>
        <w:rPr>
          <w:spacing w:val="-4"/>
          <w:sz w:val="24"/>
        </w:rPr>
        <w:t xml:space="preserve"> </w:t>
      </w:r>
      <w:r>
        <w:rPr>
          <w:sz w:val="24"/>
        </w:rPr>
        <w:t>процессы</w:t>
      </w:r>
      <w:r>
        <w:rPr>
          <w:spacing w:val="-2"/>
          <w:sz w:val="24"/>
        </w:rPr>
        <w:t xml:space="preserve"> </w:t>
      </w:r>
      <w:r>
        <w:rPr>
          <w:sz w:val="24"/>
        </w:rPr>
        <w:t>создания</w:t>
      </w:r>
      <w:r>
        <w:rPr>
          <w:spacing w:val="4"/>
          <w:sz w:val="24"/>
        </w:rPr>
        <w:t xml:space="preserve"> </w:t>
      </w:r>
      <w:r>
        <w:rPr>
          <w:sz w:val="24"/>
        </w:rPr>
        <w:t>или</w:t>
      </w:r>
      <w:r>
        <w:rPr>
          <w:spacing w:val="-2"/>
          <w:sz w:val="24"/>
        </w:rPr>
        <w:t xml:space="preserve"> </w:t>
      </w:r>
      <w:r>
        <w:rPr>
          <w:sz w:val="24"/>
        </w:rPr>
        <w:t>ремонта</w:t>
      </w:r>
      <w:r>
        <w:rPr>
          <w:spacing w:val="-4"/>
          <w:sz w:val="24"/>
        </w:rPr>
        <w:t xml:space="preserve"> </w:t>
      </w:r>
      <w:r>
        <w:rPr>
          <w:sz w:val="24"/>
        </w:rPr>
        <w:t>материальных</w:t>
      </w:r>
      <w:r>
        <w:rPr>
          <w:spacing w:val="-12"/>
          <w:sz w:val="24"/>
        </w:rPr>
        <w:t xml:space="preserve"> </w:t>
      </w:r>
      <w:r>
        <w:rPr>
          <w:sz w:val="24"/>
        </w:rPr>
        <w:t>объектов.</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3"/>
        </w:tabs>
        <w:spacing w:before="1" w:line="237" w:lineRule="auto"/>
        <w:ind w:left="1437" w:right="643" w:hanging="480"/>
      </w:pPr>
      <w:r>
        <w:rPr>
          <w:sz w:val="24"/>
        </w:rPr>
        <w:t>грамотно пользоваться графической документацией и технико-технологической информацией,</w:t>
      </w:r>
      <w:r>
        <w:rPr>
          <w:spacing w:val="1"/>
          <w:sz w:val="24"/>
        </w:rPr>
        <w:t xml:space="preserve"> </w:t>
      </w:r>
      <w:r>
        <w:rPr>
          <w:sz w:val="24"/>
        </w:rPr>
        <w:t>которые</w:t>
      </w:r>
      <w:r>
        <w:rPr>
          <w:spacing w:val="1"/>
          <w:sz w:val="24"/>
        </w:rPr>
        <w:t xml:space="preserve"> </w:t>
      </w:r>
      <w:r>
        <w:rPr>
          <w:sz w:val="24"/>
        </w:rPr>
        <w:t>применяются</w:t>
      </w:r>
      <w:r>
        <w:rPr>
          <w:spacing w:val="1"/>
          <w:sz w:val="24"/>
        </w:rPr>
        <w:t xml:space="preserve"> </w:t>
      </w:r>
      <w:r>
        <w:rPr>
          <w:sz w:val="24"/>
        </w:rPr>
        <w:t>при</w:t>
      </w:r>
      <w:r>
        <w:rPr>
          <w:spacing w:val="1"/>
          <w:sz w:val="24"/>
        </w:rPr>
        <w:t xml:space="preserve"> </w:t>
      </w:r>
      <w:r>
        <w:rPr>
          <w:sz w:val="24"/>
        </w:rPr>
        <w:t>разработке,</w:t>
      </w:r>
      <w:r>
        <w:rPr>
          <w:spacing w:val="1"/>
          <w:sz w:val="24"/>
        </w:rPr>
        <w:t xml:space="preserve"> </w:t>
      </w:r>
      <w:r>
        <w:rPr>
          <w:sz w:val="24"/>
        </w:rPr>
        <w:t>создании</w:t>
      </w:r>
      <w:r>
        <w:rPr>
          <w:spacing w:val="1"/>
          <w:sz w:val="24"/>
        </w:rPr>
        <w:t xml:space="preserve"> </w:t>
      </w:r>
      <w:r>
        <w:rPr>
          <w:sz w:val="24"/>
        </w:rPr>
        <w:t>и</w:t>
      </w:r>
      <w:r>
        <w:rPr>
          <w:spacing w:val="1"/>
          <w:sz w:val="24"/>
        </w:rPr>
        <w:t xml:space="preserve"> </w:t>
      </w:r>
      <w:r>
        <w:rPr>
          <w:sz w:val="24"/>
        </w:rPr>
        <w:t>эксплуатации</w:t>
      </w:r>
      <w:r>
        <w:rPr>
          <w:spacing w:val="1"/>
          <w:sz w:val="24"/>
        </w:rPr>
        <w:t xml:space="preserve"> </w:t>
      </w:r>
      <w:r>
        <w:rPr>
          <w:sz w:val="24"/>
        </w:rPr>
        <w:t>различных</w:t>
      </w:r>
      <w:r>
        <w:rPr>
          <w:spacing w:val="1"/>
          <w:sz w:val="24"/>
        </w:rPr>
        <w:t xml:space="preserve"> </w:t>
      </w:r>
      <w:r>
        <w:rPr>
          <w:sz w:val="24"/>
        </w:rPr>
        <w:t>технических</w:t>
      </w:r>
      <w:r>
        <w:rPr>
          <w:spacing w:val="1"/>
          <w:sz w:val="24"/>
        </w:rPr>
        <w:t xml:space="preserve"> </w:t>
      </w:r>
      <w:r>
        <w:rPr>
          <w:sz w:val="24"/>
        </w:rPr>
        <w:t>объектов;</w:t>
      </w:r>
    </w:p>
    <w:p w:rsidR="001B55DF" w:rsidRDefault="001B55DF" w:rsidP="001B55DF">
      <w:pPr>
        <w:pStyle w:val="a5"/>
        <w:numPr>
          <w:ilvl w:val="0"/>
          <w:numId w:val="59"/>
        </w:numPr>
        <w:tabs>
          <w:tab w:val="left" w:pos="1313"/>
        </w:tabs>
        <w:spacing w:line="242" w:lineRule="auto"/>
        <w:ind w:left="1437" w:right="643" w:hanging="480"/>
      </w:pPr>
      <w:r>
        <w:rPr>
          <w:sz w:val="24"/>
        </w:rPr>
        <w:t>осуществлять</w:t>
      </w:r>
      <w:r>
        <w:rPr>
          <w:spacing w:val="1"/>
          <w:sz w:val="24"/>
        </w:rPr>
        <w:t xml:space="preserve"> </w:t>
      </w:r>
      <w:r>
        <w:rPr>
          <w:sz w:val="24"/>
        </w:rPr>
        <w:t>технологические</w:t>
      </w:r>
      <w:r>
        <w:rPr>
          <w:spacing w:val="1"/>
          <w:sz w:val="24"/>
        </w:rPr>
        <w:t xml:space="preserve"> </w:t>
      </w:r>
      <w:r>
        <w:rPr>
          <w:sz w:val="24"/>
        </w:rPr>
        <w:t>процессы</w:t>
      </w:r>
      <w:r>
        <w:rPr>
          <w:spacing w:val="1"/>
          <w:sz w:val="24"/>
        </w:rPr>
        <w:t xml:space="preserve"> </w:t>
      </w:r>
      <w:r>
        <w:rPr>
          <w:sz w:val="24"/>
        </w:rPr>
        <w:t>создания</w:t>
      </w:r>
      <w:r>
        <w:rPr>
          <w:spacing w:val="1"/>
          <w:sz w:val="24"/>
        </w:rPr>
        <w:t xml:space="preserve"> </w:t>
      </w:r>
      <w:r>
        <w:rPr>
          <w:sz w:val="24"/>
        </w:rPr>
        <w:t>или</w:t>
      </w:r>
      <w:r>
        <w:rPr>
          <w:spacing w:val="1"/>
          <w:sz w:val="24"/>
        </w:rPr>
        <w:t xml:space="preserve"> </w:t>
      </w:r>
      <w:r>
        <w:rPr>
          <w:sz w:val="24"/>
        </w:rPr>
        <w:t>ремонта</w:t>
      </w:r>
      <w:r>
        <w:rPr>
          <w:spacing w:val="1"/>
          <w:sz w:val="24"/>
        </w:rPr>
        <w:t xml:space="preserve"> </w:t>
      </w:r>
      <w:r>
        <w:rPr>
          <w:sz w:val="24"/>
        </w:rPr>
        <w:t>материальных</w:t>
      </w:r>
      <w:r>
        <w:rPr>
          <w:spacing w:val="1"/>
          <w:sz w:val="24"/>
        </w:rPr>
        <w:t xml:space="preserve"> </w:t>
      </w:r>
      <w:r>
        <w:rPr>
          <w:sz w:val="24"/>
        </w:rPr>
        <w:t>объектов,</w:t>
      </w:r>
      <w:r>
        <w:rPr>
          <w:spacing w:val="1"/>
          <w:sz w:val="24"/>
        </w:rPr>
        <w:t xml:space="preserve"> </w:t>
      </w:r>
      <w:r>
        <w:rPr>
          <w:sz w:val="24"/>
        </w:rPr>
        <w:t>имеющих</w:t>
      </w:r>
      <w:r>
        <w:rPr>
          <w:spacing w:val="-4"/>
          <w:sz w:val="24"/>
        </w:rPr>
        <w:t xml:space="preserve"> </w:t>
      </w:r>
      <w:r>
        <w:rPr>
          <w:sz w:val="24"/>
        </w:rPr>
        <w:t>инновационные</w:t>
      </w:r>
      <w:r>
        <w:rPr>
          <w:spacing w:val="1"/>
          <w:sz w:val="24"/>
        </w:rPr>
        <w:t xml:space="preserve"> </w:t>
      </w:r>
      <w:r>
        <w:rPr>
          <w:sz w:val="24"/>
        </w:rPr>
        <w:t>элементы;</w:t>
      </w:r>
    </w:p>
    <w:p w:rsidR="001B55DF" w:rsidRDefault="001B55DF" w:rsidP="001B55DF">
      <w:pPr>
        <w:pStyle w:val="Heading2"/>
        <w:spacing w:line="269" w:lineRule="exact"/>
        <w:ind w:right="643"/>
      </w:pPr>
      <w:r>
        <w:t>Электротехника</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13"/>
        </w:tabs>
        <w:spacing w:line="237" w:lineRule="auto"/>
        <w:ind w:left="1437" w:right="643" w:hanging="480"/>
      </w:pPr>
      <w:r>
        <w:rPr>
          <w:sz w:val="24"/>
        </w:rPr>
        <w:t>разбираться</w:t>
      </w:r>
      <w:r>
        <w:rPr>
          <w:spacing w:val="1"/>
          <w:sz w:val="24"/>
        </w:rPr>
        <w:t xml:space="preserve"> </w:t>
      </w:r>
      <w:r>
        <w:rPr>
          <w:sz w:val="24"/>
        </w:rPr>
        <w:t>в</w:t>
      </w:r>
      <w:r>
        <w:rPr>
          <w:spacing w:val="1"/>
          <w:sz w:val="24"/>
        </w:rPr>
        <w:t xml:space="preserve"> </w:t>
      </w:r>
      <w:r>
        <w:rPr>
          <w:sz w:val="24"/>
        </w:rPr>
        <w:t>адаптированной</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технико-технологической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электротехнике</w:t>
      </w:r>
      <w:r>
        <w:rPr>
          <w:spacing w:val="1"/>
          <w:sz w:val="24"/>
        </w:rPr>
        <w:t xml:space="preserve"> </w:t>
      </w:r>
      <w:r>
        <w:rPr>
          <w:sz w:val="24"/>
        </w:rPr>
        <w:t>и</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электрических</w:t>
      </w:r>
      <w:r>
        <w:rPr>
          <w:spacing w:val="1"/>
          <w:sz w:val="24"/>
        </w:rPr>
        <w:t xml:space="preserve"> </w:t>
      </w:r>
      <w:r>
        <w:rPr>
          <w:sz w:val="24"/>
        </w:rPr>
        <w:t>схемах,</w:t>
      </w:r>
      <w:r>
        <w:rPr>
          <w:spacing w:val="1"/>
          <w:sz w:val="24"/>
        </w:rPr>
        <w:t xml:space="preserve"> </w:t>
      </w:r>
      <w:r>
        <w:rPr>
          <w:sz w:val="24"/>
        </w:rPr>
        <w:t>которые</w:t>
      </w:r>
      <w:r>
        <w:rPr>
          <w:spacing w:val="1"/>
          <w:sz w:val="24"/>
        </w:rPr>
        <w:t xml:space="preserve"> </w:t>
      </w:r>
      <w:r>
        <w:rPr>
          <w:sz w:val="24"/>
        </w:rPr>
        <w:t>применяются</w:t>
      </w:r>
      <w:r>
        <w:rPr>
          <w:spacing w:val="1"/>
          <w:sz w:val="24"/>
        </w:rPr>
        <w:t xml:space="preserve"> </w:t>
      </w:r>
      <w:r>
        <w:rPr>
          <w:sz w:val="24"/>
        </w:rPr>
        <w:t>при</w:t>
      </w:r>
      <w:r>
        <w:rPr>
          <w:spacing w:val="1"/>
          <w:sz w:val="24"/>
        </w:rPr>
        <w:t xml:space="preserve"> </w:t>
      </w:r>
      <w:r>
        <w:rPr>
          <w:sz w:val="24"/>
        </w:rPr>
        <w:t>разработке, создании и эксплуатации электрифицированных приборов и аппаратов, составлять</w:t>
      </w:r>
      <w:r>
        <w:rPr>
          <w:spacing w:val="1"/>
          <w:sz w:val="24"/>
        </w:rPr>
        <w:t xml:space="preserve"> </w:t>
      </w:r>
      <w:r>
        <w:rPr>
          <w:sz w:val="24"/>
        </w:rPr>
        <w:t>простые электрические схемы</w:t>
      </w:r>
      <w:r>
        <w:rPr>
          <w:spacing w:val="2"/>
          <w:sz w:val="24"/>
        </w:rPr>
        <w:t xml:space="preserve"> </w:t>
      </w:r>
      <w:r>
        <w:rPr>
          <w:sz w:val="24"/>
        </w:rPr>
        <w:t>цепей</w:t>
      </w:r>
      <w:r>
        <w:rPr>
          <w:spacing w:val="3"/>
          <w:sz w:val="24"/>
        </w:rPr>
        <w:t xml:space="preserve"> </w:t>
      </w:r>
      <w:r>
        <w:rPr>
          <w:sz w:val="24"/>
        </w:rPr>
        <w:t>бытовых</w:t>
      </w:r>
      <w:r>
        <w:rPr>
          <w:spacing w:val="1"/>
          <w:sz w:val="24"/>
        </w:rPr>
        <w:t xml:space="preserve"> </w:t>
      </w:r>
      <w:r>
        <w:rPr>
          <w:sz w:val="24"/>
        </w:rPr>
        <w:t>устройств</w:t>
      </w:r>
      <w:r>
        <w:rPr>
          <w:spacing w:val="2"/>
          <w:sz w:val="24"/>
        </w:rPr>
        <w:t xml:space="preserve"> </w:t>
      </w:r>
      <w:r>
        <w:rPr>
          <w:sz w:val="24"/>
        </w:rPr>
        <w:t>и</w:t>
      </w:r>
      <w:r>
        <w:rPr>
          <w:spacing w:val="-2"/>
          <w:sz w:val="24"/>
        </w:rPr>
        <w:t xml:space="preserve"> </w:t>
      </w:r>
      <w:r>
        <w:rPr>
          <w:sz w:val="24"/>
        </w:rPr>
        <w:t>моделей;</w:t>
      </w:r>
    </w:p>
    <w:p w:rsidR="001B55DF" w:rsidRDefault="001B55DF" w:rsidP="001B55DF">
      <w:pPr>
        <w:pStyle w:val="a5"/>
        <w:numPr>
          <w:ilvl w:val="0"/>
          <w:numId w:val="59"/>
        </w:numPr>
        <w:tabs>
          <w:tab w:val="left" w:pos="1313"/>
        </w:tabs>
        <w:spacing w:before="2" w:line="237" w:lineRule="auto"/>
        <w:ind w:left="1437" w:right="643" w:hanging="480"/>
      </w:pPr>
      <w:r>
        <w:rPr>
          <w:sz w:val="24"/>
        </w:rPr>
        <w:t>осуществлять</w:t>
      </w:r>
      <w:r>
        <w:rPr>
          <w:spacing w:val="1"/>
          <w:sz w:val="24"/>
        </w:rPr>
        <w:t xml:space="preserve"> </w:t>
      </w:r>
      <w:r>
        <w:rPr>
          <w:sz w:val="24"/>
        </w:rPr>
        <w:t>технологические</w:t>
      </w:r>
      <w:r>
        <w:rPr>
          <w:spacing w:val="1"/>
          <w:sz w:val="24"/>
        </w:rPr>
        <w:t xml:space="preserve"> </w:t>
      </w:r>
      <w:r>
        <w:rPr>
          <w:sz w:val="24"/>
        </w:rPr>
        <w:t>процессы</w:t>
      </w:r>
      <w:r>
        <w:rPr>
          <w:spacing w:val="1"/>
          <w:sz w:val="24"/>
        </w:rPr>
        <w:t xml:space="preserve"> </w:t>
      </w:r>
      <w:r>
        <w:rPr>
          <w:sz w:val="24"/>
        </w:rPr>
        <w:t>сборки</w:t>
      </w:r>
      <w:r>
        <w:rPr>
          <w:spacing w:val="1"/>
          <w:sz w:val="24"/>
        </w:rPr>
        <w:t xml:space="preserve"> </w:t>
      </w:r>
      <w:r>
        <w:rPr>
          <w:sz w:val="24"/>
        </w:rPr>
        <w:t>или</w:t>
      </w:r>
      <w:r>
        <w:rPr>
          <w:spacing w:val="1"/>
          <w:sz w:val="24"/>
        </w:rPr>
        <w:t xml:space="preserve"> </w:t>
      </w:r>
      <w:r>
        <w:rPr>
          <w:sz w:val="24"/>
        </w:rPr>
        <w:t>ремонта</w:t>
      </w:r>
      <w:r>
        <w:rPr>
          <w:spacing w:val="1"/>
          <w:sz w:val="24"/>
        </w:rPr>
        <w:t xml:space="preserve"> </w:t>
      </w:r>
      <w:r>
        <w:rPr>
          <w:sz w:val="24"/>
        </w:rPr>
        <w:t>объектов,</w:t>
      </w:r>
      <w:r>
        <w:rPr>
          <w:spacing w:val="1"/>
          <w:sz w:val="24"/>
        </w:rPr>
        <w:t xml:space="preserve"> </w:t>
      </w:r>
      <w:r>
        <w:rPr>
          <w:sz w:val="24"/>
        </w:rPr>
        <w:t>содержащих</w:t>
      </w:r>
      <w:r>
        <w:rPr>
          <w:spacing w:val="1"/>
          <w:sz w:val="24"/>
        </w:rPr>
        <w:t xml:space="preserve"> </w:t>
      </w:r>
      <w:r>
        <w:rPr>
          <w:sz w:val="24"/>
        </w:rPr>
        <w:t>электрические цепи</w:t>
      </w:r>
      <w:r>
        <w:rPr>
          <w:spacing w:val="2"/>
          <w:sz w:val="24"/>
        </w:rPr>
        <w:t xml:space="preserve"> </w:t>
      </w:r>
      <w:r>
        <w:rPr>
          <w:sz w:val="24"/>
        </w:rPr>
        <w:t>с учётом</w:t>
      </w:r>
      <w:r>
        <w:rPr>
          <w:spacing w:val="-2"/>
          <w:sz w:val="24"/>
        </w:rPr>
        <w:t xml:space="preserve"> </w:t>
      </w:r>
      <w:r>
        <w:rPr>
          <w:sz w:val="24"/>
        </w:rPr>
        <w:t>необходимости</w:t>
      </w:r>
      <w:r>
        <w:rPr>
          <w:spacing w:val="-2"/>
          <w:sz w:val="24"/>
        </w:rPr>
        <w:t xml:space="preserve"> </w:t>
      </w:r>
      <w:r>
        <w:rPr>
          <w:sz w:val="24"/>
        </w:rPr>
        <w:t>экономии</w:t>
      </w:r>
      <w:r>
        <w:rPr>
          <w:spacing w:val="-3"/>
          <w:sz w:val="24"/>
        </w:rPr>
        <w:t xml:space="preserve"> </w:t>
      </w:r>
      <w:r>
        <w:rPr>
          <w:sz w:val="24"/>
        </w:rPr>
        <w:t>электрической</w:t>
      </w:r>
      <w:r>
        <w:rPr>
          <w:spacing w:val="2"/>
          <w:sz w:val="24"/>
        </w:rPr>
        <w:t xml:space="preserve"> </w:t>
      </w:r>
      <w:r>
        <w:rPr>
          <w:sz w:val="24"/>
        </w:rPr>
        <w:t>энергии.</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3"/>
        </w:tabs>
        <w:ind w:left="1437" w:right="643" w:hanging="480"/>
      </w:pPr>
      <w:r>
        <w:rPr>
          <w:sz w:val="24"/>
        </w:rPr>
        <w:t>составлять</w:t>
      </w:r>
      <w:r>
        <w:rPr>
          <w:spacing w:val="1"/>
          <w:sz w:val="24"/>
        </w:rPr>
        <w:t xml:space="preserve"> </w:t>
      </w:r>
      <w:r>
        <w:rPr>
          <w:sz w:val="24"/>
        </w:rPr>
        <w:t>электрические</w:t>
      </w:r>
      <w:r>
        <w:rPr>
          <w:spacing w:val="1"/>
          <w:sz w:val="24"/>
        </w:rPr>
        <w:t xml:space="preserve"> </w:t>
      </w:r>
      <w:r>
        <w:rPr>
          <w:sz w:val="24"/>
        </w:rPr>
        <w:t>схемы,</w:t>
      </w:r>
      <w:r>
        <w:rPr>
          <w:spacing w:val="1"/>
          <w:sz w:val="24"/>
        </w:rPr>
        <w:t xml:space="preserve"> </w:t>
      </w:r>
      <w:r>
        <w:rPr>
          <w:sz w:val="24"/>
        </w:rPr>
        <w:t>которые</w:t>
      </w:r>
      <w:r>
        <w:rPr>
          <w:spacing w:val="1"/>
          <w:sz w:val="24"/>
        </w:rPr>
        <w:t xml:space="preserve"> </w:t>
      </w:r>
      <w:r>
        <w:rPr>
          <w:sz w:val="24"/>
        </w:rPr>
        <w:t>применяются</w:t>
      </w:r>
      <w:r>
        <w:rPr>
          <w:spacing w:val="1"/>
          <w:sz w:val="24"/>
        </w:rPr>
        <w:t xml:space="preserve"> </w:t>
      </w:r>
      <w:r>
        <w:rPr>
          <w:sz w:val="24"/>
        </w:rPr>
        <w:t>при</w:t>
      </w:r>
      <w:r>
        <w:rPr>
          <w:spacing w:val="1"/>
          <w:sz w:val="24"/>
        </w:rPr>
        <w:t xml:space="preserve"> </w:t>
      </w:r>
      <w:r>
        <w:rPr>
          <w:sz w:val="24"/>
        </w:rPr>
        <w:t>разработке</w:t>
      </w:r>
      <w:r>
        <w:rPr>
          <w:spacing w:val="1"/>
          <w:sz w:val="24"/>
        </w:rPr>
        <w:t xml:space="preserve"> </w:t>
      </w:r>
      <w:r>
        <w:rPr>
          <w:sz w:val="24"/>
        </w:rPr>
        <w:t>электроустановок,</w:t>
      </w:r>
      <w:r>
        <w:rPr>
          <w:spacing w:val="1"/>
          <w:sz w:val="24"/>
        </w:rPr>
        <w:t xml:space="preserve"> </w:t>
      </w:r>
      <w:r>
        <w:rPr>
          <w:sz w:val="24"/>
        </w:rPr>
        <w:t>создании</w:t>
      </w:r>
      <w:r>
        <w:rPr>
          <w:spacing w:val="1"/>
          <w:sz w:val="24"/>
        </w:rPr>
        <w:t xml:space="preserve"> </w:t>
      </w:r>
      <w:r>
        <w:rPr>
          <w:sz w:val="24"/>
        </w:rPr>
        <w:t>и</w:t>
      </w:r>
      <w:r>
        <w:rPr>
          <w:spacing w:val="1"/>
          <w:sz w:val="24"/>
        </w:rPr>
        <w:t xml:space="preserve"> </w:t>
      </w:r>
      <w:r>
        <w:rPr>
          <w:sz w:val="24"/>
        </w:rPr>
        <w:t>эксплуатации</w:t>
      </w:r>
      <w:r>
        <w:rPr>
          <w:spacing w:val="1"/>
          <w:sz w:val="24"/>
        </w:rPr>
        <w:t xml:space="preserve"> </w:t>
      </w:r>
      <w:r>
        <w:rPr>
          <w:sz w:val="24"/>
        </w:rPr>
        <w:t>электрифицированных</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аппаратов,</w:t>
      </w:r>
      <w:r>
        <w:rPr>
          <w:spacing w:val="1"/>
          <w:sz w:val="24"/>
        </w:rPr>
        <w:t xml:space="preserve"> </w:t>
      </w:r>
      <w:r>
        <w:rPr>
          <w:sz w:val="24"/>
        </w:rPr>
        <w:t>используя</w:t>
      </w:r>
      <w:r>
        <w:rPr>
          <w:spacing w:val="1"/>
          <w:sz w:val="24"/>
        </w:rPr>
        <w:t xml:space="preserve"> </w:t>
      </w:r>
      <w:r>
        <w:rPr>
          <w:sz w:val="24"/>
        </w:rPr>
        <w:t>дополнительные</w:t>
      </w:r>
      <w:r>
        <w:rPr>
          <w:spacing w:val="-5"/>
          <w:sz w:val="24"/>
        </w:rPr>
        <w:t xml:space="preserve"> </w:t>
      </w:r>
      <w:r>
        <w:rPr>
          <w:sz w:val="24"/>
        </w:rPr>
        <w:t>источники</w:t>
      </w:r>
      <w:r>
        <w:rPr>
          <w:spacing w:val="-2"/>
          <w:sz w:val="24"/>
        </w:rPr>
        <w:t xml:space="preserve"> </w:t>
      </w:r>
      <w:r>
        <w:rPr>
          <w:sz w:val="24"/>
        </w:rPr>
        <w:t>информации</w:t>
      </w:r>
      <w:r>
        <w:rPr>
          <w:spacing w:val="2"/>
          <w:sz w:val="24"/>
        </w:rPr>
        <w:t xml:space="preserve"> </w:t>
      </w:r>
      <w:r>
        <w:rPr>
          <w:sz w:val="24"/>
        </w:rPr>
        <w:t>(включая</w:t>
      </w:r>
      <w:r>
        <w:rPr>
          <w:spacing w:val="2"/>
          <w:sz w:val="24"/>
        </w:rPr>
        <w:t xml:space="preserve"> </w:t>
      </w:r>
      <w:r>
        <w:rPr>
          <w:sz w:val="24"/>
        </w:rPr>
        <w:t>Интернет):</w:t>
      </w:r>
    </w:p>
    <w:p w:rsidR="001B55DF" w:rsidRDefault="001B55DF" w:rsidP="001B55DF">
      <w:pPr>
        <w:pStyle w:val="a5"/>
        <w:numPr>
          <w:ilvl w:val="0"/>
          <w:numId w:val="59"/>
        </w:numPr>
        <w:tabs>
          <w:tab w:val="left" w:pos="1313"/>
        </w:tabs>
        <w:spacing w:line="237" w:lineRule="auto"/>
        <w:ind w:left="1437" w:right="643" w:hanging="480"/>
      </w:pPr>
      <w:r>
        <w:rPr>
          <w:sz w:val="24"/>
        </w:rPr>
        <w:t>осуществлять процессы сборки, регулировки или ремонта объектов, содержащих электрические</w:t>
      </w:r>
      <w:r>
        <w:rPr>
          <w:spacing w:val="-57"/>
          <w:sz w:val="24"/>
        </w:rPr>
        <w:t xml:space="preserve"> </w:t>
      </w:r>
      <w:r>
        <w:rPr>
          <w:sz w:val="24"/>
        </w:rPr>
        <w:t>цепи</w:t>
      </w:r>
      <w:r>
        <w:rPr>
          <w:spacing w:val="2"/>
          <w:sz w:val="24"/>
        </w:rPr>
        <w:t xml:space="preserve"> </w:t>
      </w:r>
      <w:r>
        <w:rPr>
          <w:sz w:val="24"/>
        </w:rPr>
        <w:t>с</w:t>
      </w:r>
      <w:r>
        <w:rPr>
          <w:spacing w:val="1"/>
          <w:sz w:val="24"/>
        </w:rPr>
        <w:t xml:space="preserve"> </w:t>
      </w:r>
      <w:r>
        <w:rPr>
          <w:sz w:val="24"/>
        </w:rPr>
        <w:t>элементами</w:t>
      </w:r>
      <w:r>
        <w:rPr>
          <w:spacing w:val="2"/>
          <w:sz w:val="24"/>
        </w:rPr>
        <w:t xml:space="preserve"> </w:t>
      </w:r>
      <w:r>
        <w:rPr>
          <w:sz w:val="24"/>
        </w:rPr>
        <w:t>электроники</w:t>
      </w:r>
      <w:r>
        <w:rPr>
          <w:spacing w:val="-2"/>
          <w:sz w:val="24"/>
        </w:rPr>
        <w:t xml:space="preserve"> </w:t>
      </w:r>
      <w:r>
        <w:rPr>
          <w:sz w:val="24"/>
        </w:rPr>
        <w:t>и</w:t>
      </w:r>
      <w:r>
        <w:rPr>
          <w:spacing w:val="3"/>
          <w:sz w:val="24"/>
        </w:rPr>
        <w:t xml:space="preserve"> </w:t>
      </w:r>
      <w:r>
        <w:rPr>
          <w:sz w:val="24"/>
        </w:rPr>
        <w:t>автоматики,</w:t>
      </w:r>
    </w:p>
    <w:p w:rsidR="001B55DF" w:rsidRDefault="001B55DF" w:rsidP="001B55DF">
      <w:pPr>
        <w:spacing w:line="274" w:lineRule="exact"/>
        <w:ind w:left="957" w:right="643"/>
        <w:rPr>
          <w:b/>
          <w:i/>
          <w:sz w:val="24"/>
        </w:rPr>
      </w:pPr>
      <w:r>
        <w:rPr>
          <w:b/>
          <w:i/>
          <w:sz w:val="24"/>
        </w:rPr>
        <w:t>Модуль 2.</w:t>
      </w:r>
      <w:r>
        <w:rPr>
          <w:b/>
          <w:i/>
          <w:spacing w:val="-3"/>
          <w:sz w:val="24"/>
        </w:rPr>
        <w:t xml:space="preserve"> </w:t>
      </w:r>
      <w:r>
        <w:rPr>
          <w:b/>
          <w:i/>
          <w:sz w:val="24"/>
        </w:rPr>
        <w:t>Технологии</w:t>
      </w:r>
      <w:r>
        <w:rPr>
          <w:b/>
          <w:i/>
          <w:spacing w:val="-3"/>
          <w:sz w:val="24"/>
        </w:rPr>
        <w:t xml:space="preserve"> </w:t>
      </w:r>
      <w:r>
        <w:rPr>
          <w:b/>
          <w:i/>
          <w:sz w:val="24"/>
        </w:rPr>
        <w:t>ведения</w:t>
      </w:r>
      <w:r>
        <w:rPr>
          <w:b/>
          <w:i/>
          <w:spacing w:val="-3"/>
          <w:sz w:val="24"/>
        </w:rPr>
        <w:t xml:space="preserve"> </w:t>
      </w:r>
      <w:r>
        <w:rPr>
          <w:b/>
          <w:i/>
          <w:sz w:val="24"/>
        </w:rPr>
        <w:t>дома</w:t>
      </w:r>
    </w:p>
    <w:p w:rsidR="001B55DF" w:rsidRDefault="001B55DF" w:rsidP="001B55DF">
      <w:pPr>
        <w:pStyle w:val="Heading2"/>
        <w:ind w:right="643"/>
      </w:pPr>
      <w:r>
        <w:t>Кулинария</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13"/>
        </w:tabs>
        <w:spacing w:line="237" w:lineRule="auto"/>
        <w:ind w:left="1437" w:right="643" w:hanging="480"/>
      </w:pPr>
      <w:r>
        <w:rPr>
          <w:sz w:val="24"/>
        </w:rPr>
        <w:t>самостоятельно готовить</w:t>
      </w:r>
      <w:r>
        <w:rPr>
          <w:spacing w:val="1"/>
          <w:sz w:val="24"/>
        </w:rPr>
        <w:t xml:space="preserve"> </w:t>
      </w:r>
      <w:r>
        <w:rPr>
          <w:sz w:val="24"/>
        </w:rPr>
        <w:t>для своей семьи простые кулинарные блюда из</w:t>
      </w:r>
      <w:r>
        <w:rPr>
          <w:spacing w:val="1"/>
          <w:sz w:val="24"/>
        </w:rPr>
        <w:t xml:space="preserve"> </w:t>
      </w:r>
      <w:r>
        <w:rPr>
          <w:sz w:val="24"/>
        </w:rPr>
        <w:t>сырых и вареных</w:t>
      </w:r>
      <w:r>
        <w:rPr>
          <w:spacing w:val="1"/>
          <w:sz w:val="24"/>
        </w:rPr>
        <w:t xml:space="preserve"> </w:t>
      </w:r>
      <w:r>
        <w:rPr>
          <w:sz w:val="24"/>
        </w:rPr>
        <w:t>овощей и фруктов, молока и молочных продуктов, яиц, рыбы, мяса, птицы, различных видов</w:t>
      </w:r>
      <w:r>
        <w:rPr>
          <w:spacing w:val="1"/>
          <w:sz w:val="24"/>
        </w:rPr>
        <w:t xml:space="preserve"> </w:t>
      </w:r>
      <w:r>
        <w:rPr>
          <w:sz w:val="24"/>
        </w:rPr>
        <w:t>теста,</w:t>
      </w:r>
      <w:r>
        <w:rPr>
          <w:spacing w:val="1"/>
          <w:sz w:val="24"/>
        </w:rPr>
        <w:t xml:space="preserve"> </w:t>
      </w:r>
      <w:r>
        <w:rPr>
          <w:sz w:val="24"/>
        </w:rPr>
        <w:t>из</w:t>
      </w:r>
      <w:r>
        <w:rPr>
          <w:spacing w:val="1"/>
          <w:sz w:val="24"/>
        </w:rPr>
        <w:t xml:space="preserve"> </w:t>
      </w:r>
      <w:r>
        <w:rPr>
          <w:sz w:val="24"/>
        </w:rPr>
        <w:t>круп,</w:t>
      </w:r>
      <w:r>
        <w:rPr>
          <w:spacing w:val="1"/>
          <w:sz w:val="24"/>
        </w:rPr>
        <w:t xml:space="preserve"> </w:t>
      </w:r>
      <w:r>
        <w:rPr>
          <w:sz w:val="24"/>
        </w:rPr>
        <w:t>бобовых</w:t>
      </w:r>
      <w:r>
        <w:rPr>
          <w:spacing w:val="1"/>
          <w:sz w:val="24"/>
        </w:rPr>
        <w:t xml:space="preserve"> </w:t>
      </w:r>
      <w:r>
        <w:rPr>
          <w:sz w:val="24"/>
        </w:rPr>
        <w:t>и</w:t>
      </w:r>
      <w:r>
        <w:rPr>
          <w:spacing w:val="1"/>
          <w:sz w:val="24"/>
        </w:rPr>
        <w:t xml:space="preserve"> </w:t>
      </w:r>
      <w:r>
        <w:rPr>
          <w:sz w:val="24"/>
        </w:rPr>
        <w:t>макаронных</w:t>
      </w:r>
      <w:r>
        <w:rPr>
          <w:spacing w:val="1"/>
          <w:sz w:val="24"/>
        </w:rPr>
        <w:t xml:space="preserve"> </w:t>
      </w:r>
      <w:r>
        <w:rPr>
          <w:sz w:val="24"/>
        </w:rPr>
        <w:t>изделий,</w:t>
      </w:r>
      <w:r>
        <w:rPr>
          <w:spacing w:val="1"/>
          <w:sz w:val="24"/>
        </w:rPr>
        <w:t xml:space="preserve"> </w:t>
      </w:r>
      <w:r>
        <w:rPr>
          <w:sz w:val="24"/>
        </w:rPr>
        <w:t>отвечающие</w:t>
      </w:r>
      <w:r>
        <w:rPr>
          <w:spacing w:val="1"/>
          <w:sz w:val="24"/>
        </w:rPr>
        <w:t xml:space="preserve"> </w:t>
      </w:r>
      <w:r>
        <w:rPr>
          <w:sz w:val="24"/>
        </w:rPr>
        <w:t>требованиям</w:t>
      </w:r>
      <w:r>
        <w:rPr>
          <w:spacing w:val="1"/>
          <w:sz w:val="24"/>
        </w:rPr>
        <w:t xml:space="preserve"> </w:t>
      </w:r>
      <w:r>
        <w:rPr>
          <w:sz w:val="24"/>
        </w:rPr>
        <w:t>рационального</w:t>
      </w:r>
      <w:r>
        <w:rPr>
          <w:spacing w:val="1"/>
          <w:sz w:val="24"/>
        </w:rPr>
        <w:t xml:space="preserve"> </w:t>
      </w:r>
      <w:r>
        <w:rPr>
          <w:sz w:val="24"/>
        </w:rPr>
        <w:t>питания,</w:t>
      </w:r>
      <w:r>
        <w:rPr>
          <w:spacing w:val="1"/>
          <w:sz w:val="24"/>
        </w:rPr>
        <w:t xml:space="preserve"> </w:t>
      </w:r>
      <w:r>
        <w:rPr>
          <w:sz w:val="24"/>
        </w:rPr>
        <w:t>соблюдая</w:t>
      </w:r>
      <w:r>
        <w:rPr>
          <w:spacing w:val="1"/>
          <w:sz w:val="24"/>
        </w:rPr>
        <w:t xml:space="preserve"> </w:t>
      </w:r>
      <w:r>
        <w:rPr>
          <w:sz w:val="24"/>
        </w:rPr>
        <w:t>правильную</w:t>
      </w:r>
      <w:r>
        <w:rPr>
          <w:spacing w:val="1"/>
          <w:sz w:val="24"/>
        </w:rPr>
        <w:t xml:space="preserve"> </w:t>
      </w:r>
      <w:r>
        <w:rPr>
          <w:sz w:val="24"/>
        </w:rPr>
        <w:t>технологическую</w:t>
      </w:r>
      <w:r>
        <w:rPr>
          <w:spacing w:val="1"/>
          <w:sz w:val="24"/>
        </w:rPr>
        <w:t xml:space="preserve"> </w:t>
      </w:r>
      <w:r>
        <w:rPr>
          <w:sz w:val="24"/>
        </w:rPr>
        <w:t>последовательность</w:t>
      </w:r>
      <w:r>
        <w:rPr>
          <w:spacing w:val="1"/>
          <w:sz w:val="24"/>
        </w:rPr>
        <w:t xml:space="preserve"> </w:t>
      </w:r>
      <w:r>
        <w:rPr>
          <w:sz w:val="24"/>
        </w:rPr>
        <w:t>приготовления,</w:t>
      </w:r>
      <w:r>
        <w:rPr>
          <w:spacing w:val="-57"/>
          <w:sz w:val="24"/>
        </w:rPr>
        <w:t xml:space="preserve"> </w:t>
      </w:r>
      <w:r>
        <w:rPr>
          <w:sz w:val="24"/>
        </w:rPr>
        <w:t>санитарно-гигиенические требования</w:t>
      </w:r>
      <w:r>
        <w:rPr>
          <w:spacing w:val="-3"/>
          <w:sz w:val="24"/>
        </w:rPr>
        <w:t xml:space="preserve"> </w:t>
      </w:r>
      <w:r>
        <w:rPr>
          <w:sz w:val="24"/>
        </w:rPr>
        <w:t>и</w:t>
      </w:r>
      <w:r>
        <w:rPr>
          <w:spacing w:val="-3"/>
          <w:sz w:val="24"/>
        </w:rPr>
        <w:t xml:space="preserve"> </w:t>
      </w:r>
      <w:r>
        <w:rPr>
          <w:sz w:val="24"/>
        </w:rPr>
        <w:t>правила</w:t>
      </w:r>
      <w:r>
        <w:rPr>
          <w:spacing w:val="1"/>
          <w:sz w:val="24"/>
        </w:rPr>
        <w:t xml:space="preserve"> </w:t>
      </w:r>
      <w:r>
        <w:rPr>
          <w:sz w:val="24"/>
        </w:rPr>
        <w:t>безопасной</w:t>
      </w:r>
      <w:r>
        <w:rPr>
          <w:spacing w:val="-2"/>
          <w:sz w:val="24"/>
        </w:rPr>
        <w:t xml:space="preserve"> </w:t>
      </w:r>
      <w:r>
        <w:rPr>
          <w:sz w:val="24"/>
        </w:rPr>
        <w:t>работы.</w:t>
      </w:r>
    </w:p>
    <w:p w:rsidR="001B55DF" w:rsidRDefault="001B55DF" w:rsidP="001B55DF">
      <w:pPr>
        <w:pStyle w:val="Heading3"/>
        <w:spacing w:line="240" w:lineRule="auto"/>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3"/>
        </w:tabs>
        <w:spacing w:before="2" w:line="275" w:lineRule="exact"/>
        <w:ind w:left="1312" w:right="643" w:hanging="356"/>
      </w:pPr>
      <w:r>
        <w:rPr>
          <w:sz w:val="24"/>
        </w:rPr>
        <w:t>составлять</w:t>
      </w:r>
      <w:r>
        <w:rPr>
          <w:spacing w:val="-3"/>
          <w:sz w:val="24"/>
        </w:rPr>
        <w:t xml:space="preserve"> </w:t>
      </w:r>
      <w:r>
        <w:rPr>
          <w:sz w:val="24"/>
        </w:rPr>
        <w:t>рацион</w:t>
      </w:r>
      <w:r>
        <w:rPr>
          <w:spacing w:val="-3"/>
          <w:sz w:val="24"/>
        </w:rPr>
        <w:t xml:space="preserve"> </w:t>
      </w:r>
      <w:r>
        <w:rPr>
          <w:sz w:val="24"/>
        </w:rPr>
        <w:t>питания на</w:t>
      </w:r>
      <w:r>
        <w:rPr>
          <w:spacing w:val="-5"/>
          <w:sz w:val="24"/>
        </w:rPr>
        <w:t xml:space="preserve"> </w:t>
      </w:r>
      <w:r>
        <w:rPr>
          <w:sz w:val="24"/>
        </w:rPr>
        <w:t>основе</w:t>
      </w:r>
      <w:r>
        <w:rPr>
          <w:spacing w:val="-5"/>
          <w:sz w:val="24"/>
        </w:rPr>
        <w:t xml:space="preserve"> </w:t>
      </w:r>
      <w:r>
        <w:rPr>
          <w:sz w:val="24"/>
        </w:rPr>
        <w:t>физиологических</w:t>
      </w:r>
      <w:r>
        <w:rPr>
          <w:spacing w:val="-4"/>
          <w:sz w:val="24"/>
        </w:rPr>
        <w:t xml:space="preserve"> </w:t>
      </w:r>
      <w:r>
        <w:rPr>
          <w:sz w:val="24"/>
        </w:rPr>
        <w:t>потребностей</w:t>
      </w:r>
      <w:r>
        <w:rPr>
          <w:spacing w:val="-8"/>
          <w:sz w:val="24"/>
        </w:rPr>
        <w:t xml:space="preserve"> </w:t>
      </w:r>
      <w:r>
        <w:rPr>
          <w:sz w:val="24"/>
        </w:rPr>
        <w:t>организма;</w:t>
      </w:r>
    </w:p>
    <w:p w:rsidR="001B55DF" w:rsidRDefault="001B55DF" w:rsidP="001B55DF">
      <w:pPr>
        <w:pStyle w:val="a5"/>
        <w:numPr>
          <w:ilvl w:val="0"/>
          <w:numId w:val="59"/>
        </w:numPr>
        <w:tabs>
          <w:tab w:val="left" w:pos="1313"/>
        </w:tabs>
        <w:spacing w:before="1" w:line="237" w:lineRule="auto"/>
        <w:ind w:left="1437" w:right="643" w:hanging="480"/>
      </w:pPr>
      <w:r>
        <w:rPr>
          <w:sz w:val="24"/>
        </w:rPr>
        <w:t>выбирать пищевые продукты для удовлетворения потребностей организма в белках, углеводах,</w:t>
      </w:r>
      <w:r>
        <w:rPr>
          <w:spacing w:val="1"/>
          <w:sz w:val="24"/>
        </w:rPr>
        <w:t xml:space="preserve"> </w:t>
      </w:r>
      <w:r>
        <w:rPr>
          <w:sz w:val="24"/>
        </w:rPr>
        <w:t>жирах,</w:t>
      </w:r>
      <w:r>
        <w:rPr>
          <w:spacing w:val="1"/>
          <w:sz w:val="24"/>
        </w:rPr>
        <w:t xml:space="preserve"> </w:t>
      </w:r>
      <w:r>
        <w:rPr>
          <w:sz w:val="24"/>
        </w:rPr>
        <w:t>витаминах,</w:t>
      </w:r>
      <w:r>
        <w:rPr>
          <w:spacing w:val="1"/>
          <w:sz w:val="24"/>
        </w:rPr>
        <w:t xml:space="preserve"> </w:t>
      </w:r>
      <w:r>
        <w:rPr>
          <w:sz w:val="24"/>
        </w:rPr>
        <w:t>минеральных</w:t>
      </w:r>
      <w:r>
        <w:rPr>
          <w:spacing w:val="1"/>
          <w:sz w:val="24"/>
        </w:rPr>
        <w:t xml:space="preserve"> </w:t>
      </w:r>
      <w:r>
        <w:rPr>
          <w:sz w:val="24"/>
        </w:rPr>
        <w:t>веществах;</w:t>
      </w:r>
      <w:r>
        <w:rPr>
          <w:spacing w:val="1"/>
          <w:sz w:val="24"/>
        </w:rPr>
        <w:t xml:space="preserve"> </w:t>
      </w:r>
      <w:r>
        <w:rPr>
          <w:sz w:val="24"/>
        </w:rPr>
        <w:t>организовывать</w:t>
      </w:r>
      <w:r>
        <w:rPr>
          <w:spacing w:val="1"/>
          <w:sz w:val="24"/>
        </w:rPr>
        <w:t xml:space="preserve"> </w:t>
      </w:r>
      <w:r>
        <w:rPr>
          <w:sz w:val="24"/>
        </w:rPr>
        <w:t>свое</w:t>
      </w:r>
      <w:r>
        <w:rPr>
          <w:spacing w:val="1"/>
          <w:sz w:val="24"/>
        </w:rPr>
        <w:t xml:space="preserve"> </w:t>
      </w:r>
      <w:r>
        <w:rPr>
          <w:sz w:val="24"/>
        </w:rPr>
        <w:t>рациональное</w:t>
      </w:r>
      <w:r>
        <w:rPr>
          <w:spacing w:val="1"/>
          <w:sz w:val="24"/>
        </w:rPr>
        <w:t xml:space="preserve"> </w:t>
      </w:r>
      <w:r>
        <w:rPr>
          <w:sz w:val="24"/>
        </w:rPr>
        <w:t>питание</w:t>
      </w:r>
      <w:r>
        <w:rPr>
          <w:spacing w:val="1"/>
          <w:sz w:val="24"/>
        </w:rPr>
        <w:t xml:space="preserve"> </w:t>
      </w:r>
      <w:r>
        <w:rPr>
          <w:sz w:val="24"/>
        </w:rPr>
        <w:t>в</w:t>
      </w:r>
      <w:r>
        <w:rPr>
          <w:spacing w:val="-57"/>
          <w:sz w:val="24"/>
        </w:rPr>
        <w:t xml:space="preserve"> </w:t>
      </w:r>
      <w:r>
        <w:rPr>
          <w:sz w:val="24"/>
        </w:rPr>
        <w:t>домашних условиях; применять различные способы обработки пищевых продуктов с целью</w:t>
      </w:r>
      <w:r>
        <w:rPr>
          <w:spacing w:val="1"/>
          <w:sz w:val="24"/>
        </w:rPr>
        <w:t xml:space="preserve"> </w:t>
      </w:r>
      <w:r>
        <w:rPr>
          <w:sz w:val="24"/>
        </w:rPr>
        <w:t>сохранения</w:t>
      </w:r>
      <w:r>
        <w:rPr>
          <w:spacing w:val="1"/>
          <w:sz w:val="24"/>
        </w:rPr>
        <w:t xml:space="preserve"> </w:t>
      </w:r>
      <w:r>
        <w:rPr>
          <w:sz w:val="24"/>
        </w:rPr>
        <w:t>в</w:t>
      </w:r>
      <w:r>
        <w:rPr>
          <w:spacing w:val="-1"/>
          <w:sz w:val="24"/>
        </w:rPr>
        <w:t xml:space="preserve"> </w:t>
      </w:r>
      <w:r>
        <w:rPr>
          <w:sz w:val="24"/>
        </w:rPr>
        <w:t>них</w:t>
      </w:r>
      <w:r>
        <w:rPr>
          <w:spacing w:val="-3"/>
          <w:sz w:val="24"/>
        </w:rPr>
        <w:t xml:space="preserve"> </w:t>
      </w:r>
      <w:r>
        <w:rPr>
          <w:sz w:val="24"/>
        </w:rPr>
        <w:t>питательных</w:t>
      </w:r>
      <w:r>
        <w:rPr>
          <w:spacing w:val="-3"/>
          <w:sz w:val="24"/>
        </w:rPr>
        <w:t xml:space="preserve"> </w:t>
      </w:r>
      <w:r>
        <w:rPr>
          <w:sz w:val="24"/>
        </w:rPr>
        <w:t>веществ;</w:t>
      </w:r>
    </w:p>
    <w:p w:rsidR="001B55DF" w:rsidRDefault="001B55DF" w:rsidP="001B55DF">
      <w:pPr>
        <w:pStyle w:val="a5"/>
        <w:numPr>
          <w:ilvl w:val="0"/>
          <w:numId w:val="59"/>
        </w:numPr>
        <w:tabs>
          <w:tab w:val="left" w:pos="1313"/>
        </w:tabs>
        <w:spacing w:before="2" w:line="237" w:lineRule="auto"/>
        <w:ind w:left="1437" w:right="643" w:hanging="480"/>
      </w:pPr>
      <w:r>
        <w:rPr>
          <w:sz w:val="24"/>
        </w:rPr>
        <w:t>применять</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консервирования</w:t>
      </w:r>
      <w:r>
        <w:rPr>
          <w:spacing w:val="1"/>
          <w:sz w:val="24"/>
        </w:rPr>
        <w:t xml:space="preserve"> </w:t>
      </w:r>
      <w:r>
        <w:rPr>
          <w:sz w:val="24"/>
        </w:rPr>
        <w:t>и</w:t>
      </w:r>
      <w:r>
        <w:rPr>
          <w:spacing w:val="1"/>
          <w:sz w:val="24"/>
        </w:rPr>
        <w:t xml:space="preserve"> </w:t>
      </w:r>
      <w:r>
        <w:rPr>
          <w:sz w:val="24"/>
        </w:rPr>
        <w:t>заготовки</w:t>
      </w:r>
      <w:r>
        <w:rPr>
          <w:spacing w:val="1"/>
          <w:sz w:val="24"/>
        </w:rPr>
        <w:t xml:space="preserve"> </w:t>
      </w:r>
      <w:r>
        <w:rPr>
          <w:sz w:val="24"/>
        </w:rPr>
        <w:t>пищевых</w:t>
      </w:r>
      <w:r>
        <w:rPr>
          <w:spacing w:val="1"/>
          <w:sz w:val="24"/>
        </w:rPr>
        <w:t xml:space="preserve"> </w:t>
      </w:r>
      <w:r>
        <w:rPr>
          <w:sz w:val="24"/>
        </w:rPr>
        <w:t>продуктов</w:t>
      </w:r>
      <w:r>
        <w:rPr>
          <w:spacing w:val="1"/>
          <w:sz w:val="24"/>
        </w:rPr>
        <w:t xml:space="preserve"> </w:t>
      </w:r>
      <w:r>
        <w:rPr>
          <w:sz w:val="24"/>
        </w:rPr>
        <w:t>в</w:t>
      </w:r>
      <w:r>
        <w:rPr>
          <w:spacing w:val="1"/>
          <w:sz w:val="24"/>
        </w:rPr>
        <w:t xml:space="preserve"> </w:t>
      </w:r>
      <w:r>
        <w:rPr>
          <w:sz w:val="24"/>
        </w:rPr>
        <w:t>домашних</w:t>
      </w:r>
      <w:r>
        <w:rPr>
          <w:spacing w:val="1"/>
          <w:sz w:val="24"/>
        </w:rPr>
        <w:t xml:space="preserve"> </w:t>
      </w:r>
      <w:r>
        <w:rPr>
          <w:sz w:val="24"/>
        </w:rPr>
        <w:t>условиях;</w:t>
      </w:r>
    </w:p>
    <w:p w:rsidR="001B55DF" w:rsidRDefault="001B55DF" w:rsidP="001B55DF">
      <w:pPr>
        <w:pStyle w:val="a5"/>
        <w:numPr>
          <w:ilvl w:val="0"/>
          <w:numId w:val="59"/>
        </w:numPr>
        <w:tabs>
          <w:tab w:val="left" w:pos="1313"/>
        </w:tabs>
        <w:spacing w:before="1" w:line="237" w:lineRule="auto"/>
        <w:ind w:left="1437" w:right="643" w:hanging="480"/>
      </w:pPr>
      <w:r>
        <w:rPr>
          <w:sz w:val="24"/>
        </w:rPr>
        <w:t>экономить</w:t>
      </w:r>
      <w:r>
        <w:rPr>
          <w:spacing w:val="1"/>
          <w:sz w:val="24"/>
        </w:rPr>
        <w:t xml:space="preserve"> </w:t>
      </w:r>
      <w:r>
        <w:rPr>
          <w:sz w:val="24"/>
        </w:rPr>
        <w:t>электрическую</w:t>
      </w:r>
      <w:r>
        <w:rPr>
          <w:spacing w:val="1"/>
          <w:sz w:val="24"/>
        </w:rPr>
        <w:t xml:space="preserve"> </w:t>
      </w:r>
      <w:r>
        <w:rPr>
          <w:sz w:val="24"/>
        </w:rPr>
        <w:t>энергию</w:t>
      </w:r>
      <w:r>
        <w:rPr>
          <w:spacing w:val="1"/>
          <w:sz w:val="24"/>
        </w:rPr>
        <w:t xml:space="preserve"> </w:t>
      </w:r>
      <w:r>
        <w:rPr>
          <w:sz w:val="24"/>
        </w:rPr>
        <w:t>при</w:t>
      </w:r>
      <w:r>
        <w:rPr>
          <w:spacing w:val="1"/>
          <w:sz w:val="24"/>
        </w:rPr>
        <w:t xml:space="preserve"> </w:t>
      </w:r>
      <w:r>
        <w:rPr>
          <w:sz w:val="24"/>
        </w:rPr>
        <w:t>обработке</w:t>
      </w:r>
      <w:r>
        <w:rPr>
          <w:spacing w:val="1"/>
          <w:sz w:val="24"/>
        </w:rPr>
        <w:t xml:space="preserve"> </w:t>
      </w:r>
      <w:r>
        <w:rPr>
          <w:sz w:val="24"/>
        </w:rPr>
        <w:t>пищевых</w:t>
      </w:r>
      <w:r>
        <w:rPr>
          <w:spacing w:val="1"/>
          <w:sz w:val="24"/>
        </w:rPr>
        <w:t xml:space="preserve"> </w:t>
      </w:r>
      <w:r>
        <w:rPr>
          <w:sz w:val="24"/>
        </w:rPr>
        <w:t>продуктов;</w:t>
      </w:r>
      <w:r>
        <w:rPr>
          <w:spacing w:val="1"/>
          <w:sz w:val="24"/>
        </w:rPr>
        <w:t xml:space="preserve"> </w:t>
      </w:r>
      <w:r>
        <w:rPr>
          <w:sz w:val="24"/>
        </w:rPr>
        <w:t>оформлять</w:t>
      </w:r>
      <w:r>
        <w:rPr>
          <w:spacing w:val="1"/>
          <w:sz w:val="24"/>
        </w:rPr>
        <w:t xml:space="preserve"> </w:t>
      </w:r>
      <w:r>
        <w:rPr>
          <w:sz w:val="24"/>
        </w:rPr>
        <w:t>приготовленные</w:t>
      </w:r>
      <w:r>
        <w:rPr>
          <w:spacing w:val="-6"/>
          <w:sz w:val="24"/>
        </w:rPr>
        <w:t xml:space="preserve"> </w:t>
      </w:r>
      <w:r>
        <w:rPr>
          <w:sz w:val="24"/>
        </w:rPr>
        <w:t>блюда,</w:t>
      </w:r>
      <w:r>
        <w:rPr>
          <w:spacing w:val="3"/>
          <w:sz w:val="24"/>
        </w:rPr>
        <w:t xml:space="preserve"> </w:t>
      </w:r>
      <w:r>
        <w:rPr>
          <w:sz w:val="24"/>
        </w:rPr>
        <w:t>сервировать</w:t>
      </w:r>
      <w:r>
        <w:rPr>
          <w:spacing w:val="-2"/>
          <w:sz w:val="24"/>
        </w:rPr>
        <w:t xml:space="preserve"> </w:t>
      </w:r>
      <w:r>
        <w:rPr>
          <w:sz w:val="24"/>
        </w:rPr>
        <w:t>стол;</w:t>
      </w:r>
      <w:r>
        <w:rPr>
          <w:spacing w:val="-3"/>
          <w:sz w:val="24"/>
        </w:rPr>
        <w:t xml:space="preserve"> </w:t>
      </w:r>
      <w:r>
        <w:rPr>
          <w:sz w:val="24"/>
        </w:rPr>
        <w:t>соблюдать</w:t>
      </w:r>
      <w:r>
        <w:rPr>
          <w:spacing w:val="2"/>
          <w:sz w:val="24"/>
        </w:rPr>
        <w:t xml:space="preserve"> </w:t>
      </w:r>
      <w:r>
        <w:rPr>
          <w:sz w:val="24"/>
        </w:rPr>
        <w:t>правила этикета за</w:t>
      </w:r>
      <w:r>
        <w:rPr>
          <w:spacing w:val="-1"/>
          <w:sz w:val="24"/>
        </w:rPr>
        <w:t xml:space="preserve"> </w:t>
      </w:r>
      <w:r>
        <w:rPr>
          <w:sz w:val="24"/>
        </w:rPr>
        <w:t>столом;</w:t>
      </w:r>
    </w:p>
    <w:p w:rsidR="001B55DF" w:rsidRDefault="001B55DF" w:rsidP="001B55DF">
      <w:pPr>
        <w:spacing w:line="237" w:lineRule="auto"/>
        <w:ind w:right="643"/>
        <w:jc w:val="both"/>
      </w:pPr>
    </w:p>
    <w:p w:rsidR="001B55DF" w:rsidRDefault="001B55DF" w:rsidP="001B55DF">
      <w:pPr>
        <w:pStyle w:val="a5"/>
        <w:numPr>
          <w:ilvl w:val="0"/>
          <w:numId w:val="59"/>
        </w:numPr>
        <w:tabs>
          <w:tab w:val="left" w:pos="1312"/>
          <w:tab w:val="left" w:pos="1313"/>
          <w:tab w:val="left" w:pos="2674"/>
          <w:tab w:val="left" w:pos="3413"/>
          <w:tab w:val="left" w:pos="5216"/>
          <w:tab w:val="left" w:pos="6660"/>
          <w:tab w:val="left" w:pos="7811"/>
          <w:tab w:val="left" w:pos="9153"/>
          <w:tab w:val="left" w:pos="10414"/>
        </w:tabs>
        <w:spacing w:before="74" w:line="237" w:lineRule="auto"/>
        <w:ind w:left="1437" w:right="643" w:hanging="480"/>
        <w:jc w:val="left"/>
      </w:pPr>
      <w:r>
        <w:t xml:space="preserve">                 </w:t>
      </w:r>
      <w:r>
        <w:rPr>
          <w:sz w:val="24"/>
        </w:rPr>
        <w:t>определять</w:t>
      </w:r>
      <w:r>
        <w:rPr>
          <w:sz w:val="24"/>
        </w:rPr>
        <w:tab/>
        <w:t>виды</w:t>
      </w:r>
      <w:r>
        <w:rPr>
          <w:sz w:val="24"/>
        </w:rPr>
        <w:tab/>
        <w:t>экологического</w:t>
      </w:r>
      <w:r>
        <w:rPr>
          <w:sz w:val="24"/>
        </w:rPr>
        <w:tab/>
        <w:t>загрязнения</w:t>
      </w:r>
      <w:r>
        <w:rPr>
          <w:sz w:val="24"/>
        </w:rPr>
        <w:tab/>
        <w:t>пищевых</w:t>
      </w:r>
      <w:r>
        <w:rPr>
          <w:sz w:val="24"/>
        </w:rPr>
        <w:lastRenderedPageBreak/>
        <w:tab/>
        <w:t>продуктов;</w:t>
      </w:r>
      <w:r>
        <w:rPr>
          <w:sz w:val="24"/>
        </w:rPr>
        <w:tab/>
        <w:t>оценивать</w:t>
      </w:r>
      <w:r>
        <w:rPr>
          <w:sz w:val="24"/>
        </w:rPr>
        <w:tab/>
      </w:r>
      <w:r>
        <w:rPr>
          <w:spacing w:val="-2"/>
          <w:sz w:val="24"/>
        </w:rPr>
        <w:t>влияние</w:t>
      </w:r>
      <w:r>
        <w:rPr>
          <w:spacing w:val="-57"/>
          <w:sz w:val="24"/>
        </w:rPr>
        <w:t xml:space="preserve"> </w:t>
      </w:r>
      <w:r>
        <w:rPr>
          <w:sz w:val="24"/>
        </w:rPr>
        <w:t>техногенной</w:t>
      </w:r>
      <w:r>
        <w:rPr>
          <w:spacing w:val="-3"/>
          <w:sz w:val="24"/>
        </w:rPr>
        <w:t xml:space="preserve"> </w:t>
      </w:r>
      <w:r>
        <w:rPr>
          <w:sz w:val="24"/>
        </w:rPr>
        <w:t>сферы</w:t>
      </w:r>
      <w:r>
        <w:rPr>
          <w:spacing w:val="3"/>
          <w:sz w:val="24"/>
        </w:rPr>
        <w:t xml:space="preserve"> </w:t>
      </w:r>
      <w:r>
        <w:rPr>
          <w:sz w:val="24"/>
        </w:rPr>
        <w:t>на</w:t>
      </w:r>
      <w:r>
        <w:rPr>
          <w:spacing w:val="-5"/>
          <w:sz w:val="24"/>
        </w:rPr>
        <w:t xml:space="preserve"> </w:t>
      </w:r>
      <w:r>
        <w:rPr>
          <w:sz w:val="24"/>
        </w:rPr>
        <w:t>окружающую среду</w:t>
      </w:r>
      <w:r>
        <w:rPr>
          <w:spacing w:val="-3"/>
          <w:sz w:val="24"/>
        </w:rPr>
        <w:t xml:space="preserve"> </w:t>
      </w:r>
      <w:r>
        <w:rPr>
          <w:sz w:val="24"/>
        </w:rPr>
        <w:t>и</w:t>
      </w:r>
      <w:r>
        <w:rPr>
          <w:spacing w:val="2"/>
          <w:sz w:val="24"/>
        </w:rPr>
        <w:t xml:space="preserve"> </w:t>
      </w:r>
      <w:r>
        <w:rPr>
          <w:sz w:val="24"/>
        </w:rPr>
        <w:t>здоровье</w:t>
      </w:r>
      <w:r>
        <w:rPr>
          <w:spacing w:val="1"/>
          <w:sz w:val="24"/>
        </w:rPr>
        <w:t xml:space="preserve"> </w:t>
      </w:r>
      <w:r>
        <w:rPr>
          <w:sz w:val="24"/>
        </w:rPr>
        <w:t>человека;</w:t>
      </w:r>
    </w:p>
    <w:p w:rsidR="001B55DF" w:rsidRDefault="001B55DF" w:rsidP="001B55DF">
      <w:pPr>
        <w:pStyle w:val="a5"/>
        <w:numPr>
          <w:ilvl w:val="0"/>
          <w:numId w:val="59"/>
        </w:numPr>
        <w:tabs>
          <w:tab w:val="left" w:pos="1312"/>
          <w:tab w:val="left" w:pos="1313"/>
        </w:tabs>
        <w:spacing w:before="1" w:line="237" w:lineRule="auto"/>
        <w:ind w:left="1437" w:right="643" w:hanging="480"/>
        <w:jc w:val="left"/>
      </w:pPr>
      <w:r>
        <w:rPr>
          <w:sz w:val="24"/>
        </w:rPr>
        <w:t>выполнять</w:t>
      </w:r>
      <w:r>
        <w:rPr>
          <w:spacing w:val="31"/>
          <w:sz w:val="24"/>
        </w:rPr>
        <w:t xml:space="preserve"> </w:t>
      </w:r>
      <w:r>
        <w:rPr>
          <w:sz w:val="24"/>
        </w:rPr>
        <w:t>мероприятия</w:t>
      </w:r>
      <w:r>
        <w:rPr>
          <w:spacing w:val="29"/>
          <w:sz w:val="24"/>
        </w:rPr>
        <w:t xml:space="preserve"> </w:t>
      </w:r>
      <w:r>
        <w:rPr>
          <w:sz w:val="24"/>
        </w:rPr>
        <w:t>по</w:t>
      </w:r>
      <w:r>
        <w:rPr>
          <w:spacing w:val="37"/>
          <w:sz w:val="24"/>
        </w:rPr>
        <w:t xml:space="preserve"> </w:t>
      </w:r>
      <w:r>
        <w:rPr>
          <w:sz w:val="24"/>
        </w:rPr>
        <w:t>предотвращению</w:t>
      </w:r>
      <w:r>
        <w:rPr>
          <w:spacing w:val="31"/>
          <w:sz w:val="24"/>
        </w:rPr>
        <w:t xml:space="preserve"> </w:t>
      </w:r>
      <w:r>
        <w:rPr>
          <w:sz w:val="24"/>
        </w:rPr>
        <w:t>негативного</w:t>
      </w:r>
      <w:r>
        <w:rPr>
          <w:spacing w:val="33"/>
          <w:sz w:val="24"/>
        </w:rPr>
        <w:t xml:space="preserve"> </w:t>
      </w:r>
      <w:r>
        <w:rPr>
          <w:sz w:val="24"/>
        </w:rPr>
        <w:t>влияния</w:t>
      </w:r>
      <w:r>
        <w:rPr>
          <w:spacing w:val="29"/>
          <w:sz w:val="24"/>
        </w:rPr>
        <w:t xml:space="preserve"> </w:t>
      </w:r>
      <w:r>
        <w:rPr>
          <w:sz w:val="24"/>
        </w:rPr>
        <w:t>техногенной</w:t>
      </w:r>
      <w:r>
        <w:rPr>
          <w:spacing w:val="30"/>
          <w:sz w:val="24"/>
        </w:rPr>
        <w:t xml:space="preserve"> </w:t>
      </w:r>
      <w:r>
        <w:rPr>
          <w:sz w:val="24"/>
        </w:rPr>
        <w:t>сферы</w:t>
      </w:r>
      <w:r>
        <w:rPr>
          <w:spacing w:val="26"/>
          <w:sz w:val="24"/>
        </w:rPr>
        <w:t xml:space="preserve"> </w:t>
      </w:r>
      <w:r>
        <w:rPr>
          <w:sz w:val="24"/>
        </w:rPr>
        <w:t>на</w:t>
      </w:r>
      <w:r>
        <w:rPr>
          <w:spacing w:val="-57"/>
          <w:sz w:val="24"/>
        </w:rPr>
        <w:t xml:space="preserve"> </w:t>
      </w:r>
      <w:r>
        <w:rPr>
          <w:sz w:val="24"/>
        </w:rPr>
        <w:t>окружающую</w:t>
      </w:r>
      <w:r>
        <w:rPr>
          <w:spacing w:val="-1"/>
          <w:sz w:val="24"/>
        </w:rPr>
        <w:t xml:space="preserve"> </w:t>
      </w:r>
      <w:r>
        <w:rPr>
          <w:sz w:val="24"/>
        </w:rPr>
        <w:t>среду</w:t>
      </w:r>
      <w:r>
        <w:rPr>
          <w:spacing w:val="-3"/>
          <w:sz w:val="24"/>
        </w:rPr>
        <w:t xml:space="preserve"> </w:t>
      </w:r>
      <w:r>
        <w:rPr>
          <w:sz w:val="24"/>
        </w:rPr>
        <w:t>и</w:t>
      </w:r>
      <w:r>
        <w:rPr>
          <w:spacing w:val="3"/>
          <w:sz w:val="24"/>
        </w:rPr>
        <w:t xml:space="preserve"> </w:t>
      </w:r>
      <w:r>
        <w:rPr>
          <w:sz w:val="24"/>
        </w:rPr>
        <w:t>здоровье</w:t>
      </w:r>
      <w:r>
        <w:rPr>
          <w:spacing w:val="1"/>
          <w:sz w:val="24"/>
        </w:rPr>
        <w:t xml:space="preserve"> </w:t>
      </w:r>
      <w:r>
        <w:rPr>
          <w:sz w:val="24"/>
        </w:rPr>
        <w:t>человека.</w:t>
      </w:r>
    </w:p>
    <w:p w:rsidR="001B55DF" w:rsidRDefault="001B55DF" w:rsidP="001B55DF">
      <w:pPr>
        <w:pStyle w:val="Heading2"/>
        <w:ind w:right="643"/>
      </w:pPr>
      <w:r>
        <w:t>Создание</w:t>
      </w:r>
      <w:r>
        <w:rPr>
          <w:spacing w:val="-3"/>
        </w:rPr>
        <w:t xml:space="preserve"> </w:t>
      </w:r>
      <w:r>
        <w:t>изделий</w:t>
      </w:r>
      <w:r>
        <w:rPr>
          <w:spacing w:val="-1"/>
        </w:rPr>
        <w:t xml:space="preserve"> </w:t>
      </w:r>
      <w:r>
        <w:t>из</w:t>
      </w:r>
      <w:r>
        <w:rPr>
          <w:spacing w:val="-6"/>
        </w:rPr>
        <w:t xml:space="preserve"> </w:t>
      </w:r>
      <w:r>
        <w:t>текстильных</w:t>
      </w:r>
      <w:r>
        <w:rPr>
          <w:spacing w:val="-6"/>
        </w:rPr>
        <w:t xml:space="preserve"> </w:t>
      </w:r>
      <w:r>
        <w:t>и</w:t>
      </w:r>
      <w:r>
        <w:rPr>
          <w:spacing w:val="-1"/>
        </w:rPr>
        <w:t xml:space="preserve"> </w:t>
      </w:r>
      <w:r>
        <w:t>поделочных</w:t>
      </w:r>
      <w:r>
        <w:rPr>
          <w:spacing w:val="-6"/>
        </w:rPr>
        <w:t xml:space="preserve"> </w:t>
      </w:r>
      <w:r>
        <w:t>материалов</w:t>
      </w:r>
    </w:p>
    <w:p w:rsidR="001B55DF" w:rsidRDefault="001B55DF" w:rsidP="001B55DF">
      <w:pPr>
        <w:pStyle w:val="Heading3"/>
        <w:ind w:right="643"/>
      </w:pPr>
      <w:r>
        <w:t>Выпускник</w:t>
      </w:r>
      <w:r>
        <w:rPr>
          <w:spacing w:val="-4"/>
        </w:rPr>
        <w:t xml:space="preserve"> </w:t>
      </w:r>
      <w:r>
        <w:t>научится:</w:t>
      </w:r>
    </w:p>
    <w:p w:rsidR="001B55DF" w:rsidRDefault="001B55DF" w:rsidP="001B55DF">
      <w:pPr>
        <w:pStyle w:val="a5"/>
        <w:numPr>
          <w:ilvl w:val="0"/>
          <w:numId w:val="59"/>
        </w:numPr>
        <w:tabs>
          <w:tab w:val="left" w:pos="1313"/>
        </w:tabs>
        <w:ind w:left="1437" w:right="643" w:hanging="480"/>
      </w:pPr>
      <w:r>
        <w:rPr>
          <w:sz w:val="24"/>
        </w:rPr>
        <w:t>с помощью ручных инструментов и оборудования для швейных и декоративно-прикладных</w:t>
      </w:r>
      <w:r>
        <w:rPr>
          <w:spacing w:val="1"/>
          <w:sz w:val="24"/>
        </w:rPr>
        <w:t xml:space="preserve"> </w:t>
      </w:r>
      <w:r>
        <w:rPr>
          <w:sz w:val="24"/>
        </w:rPr>
        <w:t>работ, швейной машины изготавливать простые по конструкции модели швейных изделий,</w:t>
      </w:r>
      <w:r>
        <w:rPr>
          <w:spacing w:val="1"/>
          <w:sz w:val="24"/>
        </w:rPr>
        <w:t xml:space="preserve"> </w:t>
      </w:r>
      <w:r>
        <w:rPr>
          <w:sz w:val="24"/>
        </w:rPr>
        <w:t>пользуясь</w:t>
      </w:r>
      <w:r>
        <w:rPr>
          <w:spacing w:val="1"/>
          <w:sz w:val="24"/>
        </w:rPr>
        <w:t xml:space="preserve"> </w:t>
      </w:r>
      <w:r>
        <w:rPr>
          <w:sz w:val="24"/>
        </w:rPr>
        <w:t>технологической</w:t>
      </w:r>
      <w:r>
        <w:rPr>
          <w:spacing w:val="3"/>
          <w:sz w:val="24"/>
        </w:rPr>
        <w:t xml:space="preserve"> </w:t>
      </w:r>
      <w:r>
        <w:rPr>
          <w:sz w:val="24"/>
        </w:rPr>
        <w:t>документацией;</w:t>
      </w:r>
    </w:p>
    <w:p w:rsidR="001B55DF" w:rsidRDefault="001B55DF" w:rsidP="001B55DF">
      <w:pPr>
        <w:pStyle w:val="a5"/>
        <w:numPr>
          <w:ilvl w:val="0"/>
          <w:numId w:val="59"/>
        </w:numPr>
        <w:tabs>
          <w:tab w:val="left" w:pos="1313"/>
        </w:tabs>
        <w:spacing w:line="272" w:lineRule="exact"/>
        <w:ind w:left="1312" w:right="643" w:hanging="356"/>
      </w:pPr>
      <w:r>
        <w:rPr>
          <w:sz w:val="24"/>
        </w:rPr>
        <w:t>выполнять</w:t>
      </w:r>
      <w:r>
        <w:rPr>
          <w:spacing w:val="-4"/>
          <w:sz w:val="24"/>
        </w:rPr>
        <w:t xml:space="preserve"> </w:t>
      </w:r>
      <w:r>
        <w:rPr>
          <w:sz w:val="24"/>
        </w:rPr>
        <w:t>влажно-тепловую</w:t>
      </w:r>
      <w:r>
        <w:rPr>
          <w:spacing w:val="-2"/>
          <w:sz w:val="24"/>
        </w:rPr>
        <w:t xml:space="preserve"> </w:t>
      </w:r>
      <w:r>
        <w:rPr>
          <w:sz w:val="24"/>
        </w:rPr>
        <w:t>обработку</w:t>
      </w:r>
      <w:r>
        <w:rPr>
          <w:spacing w:val="-10"/>
          <w:sz w:val="24"/>
        </w:rPr>
        <w:t xml:space="preserve"> </w:t>
      </w:r>
      <w:r>
        <w:rPr>
          <w:sz w:val="24"/>
        </w:rPr>
        <w:t>швейных</w:t>
      </w:r>
      <w:r>
        <w:rPr>
          <w:spacing w:val="-5"/>
          <w:sz w:val="24"/>
        </w:rPr>
        <w:t xml:space="preserve"> </w:t>
      </w:r>
      <w:r>
        <w:rPr>
          <w:sz w:val="24"/>
        </w:rPr>
        <w:t>изделий.</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13"/>
        </w:tabs>
        <w:spacing w:line="237" w:lineRule="auto"/>
        <w:ind w:left="1437" w:right="643" w:hanging="480"/>
      </w:pPr>
      <w:r>
        <w:rPr>
          <w:sz w:val="24"/>
        </w:rPr>
        <w:t>выполнять несложные приемы моделирования швейных изделий, в том числе с использованием</w:t>
      </w:r>
      <w:r>
        <w:rPr>
          <w:spacing w:val="-57"/>
          <w:sz w:val="24"/>
        </w:rPr>
        <w:t xml:space="preserve"> </w:t>
      </w:r>
      <w:r>
        <w:rPr>
          <w:sz w:val="24"/>
        </w:rPr>
        <w:t>традиций</w:t>
      </w:r>
      <w:r>
        <w:rPr>
          <w:spacing w:val="1"/>
          <w:sz w:val="24"/>
        </w:rPr>
        <w:t xml:space="preserve"> </w:t>
      </w:r>
      <w:r>
        <w:rPr>
          <w:sz w:val="24"/>
        </w:rPr>
        <w:t>народного</w:t>
      </w:r>
      <w:r>
        <w:rPr>
          <w:spacing w:val="1"/>
          <w:sz w:val="24"/>
        </w:rPr>
        <w:t xml:space="preserve"> </w:t>
      </w:r>
      <w:r>
        <w:rPr>
          <w:sz w:val="24"/>
        </w:rPr>
        <w:t>костюма;использовать</w:t>
      </w:r>
      <w:r>
        <w:rPr>
          <w:spacing w:val="1"/>
          <w:sz w:val="24"/>
        </w:rPr>
        <w:t xml:space="preserve"> </w:t>
      </w:r>
      <w:r>
        <w:rPr>
          <w:sz w:val="24"/>
        </w:rPr>
        <w:t>при</w:t>
      </w:r>
      <w:r>
        <w:rPr>
          <w:spacing w:val="1"/>
          <w:sz w:val="24"/>
        </w:rPr>
        <w:t xml:space="preserve"> </w:t>
      </w:r>
      <w:r>
        <w:rPr>
          <w:sz w:val="24"/>
        </w:rPr>
        <w:t>моделировании</w:t>
      </w:r>
      <w:r>
        <w:rPr>
          <w:spacing w:val="1"/>
          <w:sz w:val="24"/>
        </w:rPr>
        <w:t xml:space="preserve"> </w:t>
      </w:r>
      <w:r>
        <w:rPr>
          <w:sz w:val="24"/>
        </w:rPr>
        <w:t>зрительные</w:t>
      </w:r>
      <w:r>
        <w:rPr>
          <w:spacing w:val="1"/>
          <w:sz w:val="24"/>
        </w:rPr>
        <w:t xml:space="preserve"> </w:t>
      </w:r>
      <w:r>
        <w:rPr>
          <w:sz w:val="24"/>
        </w:rPr>
        <w:t>иллюзии</w:t>
      </w:r>
      <w:r>
        <w:rPr>
          <w:spacing w:val="1"/>
          <w:sz w:val="24"/>
        </w:rPr>
        <w:t xml:space="preserve"> </w:t>
      </w:r>
      <w:r>
        <w:rPr>
          <w:sz w:val="24"/>
        </w:rPr>
        <w:t>водежде;определятьисправлять</w:t>
      </w:r>
      <w:r>
        <w:rPr>
          <w:spacing w:val="-3"/>
          <w:sz w:val="24"/>
        </w:rPr>
        <w:t xml:space="preserve"> </w:t>
      </w:r>
      <w:r>
        <w:rPr>
          <w:sz w:val="24"/>
        </w:rPr>
        <w:t>дефекты</w:t>
      </w:r>
      <w:r>
        <w:rPr>
          <w:spacing w:val="4"/>
          <w:sz w:val="24"/>
        </w:rPr>
        <w:t xml:space="preserve"> </w:t>
      </w:r>
      <w:r>
        <w:rPr>
          <w:sz w:val="24"/>
        </w:rPr>
        <w:t>швейных</w:t>
      </w:r>
      <w:r>
        <w:rPr>
          <w:spacing w:val="-4"/>
          <w:sz w:val="24"/>
        </w:rPr>
        <w:t xml:space="preserve"> </w:t>
      </w:r>
      <w:r>
        <w:rPr>
          <w:sz w:val="24"/>
        </w:rPr>
        <w:t>изделий;</w:t>
      </w:r>
    </w:p>
    <w:p w:rsidR="001B55DF" w:rsidRDefault="001B55DF" w:rsidP="001B55DF">
      <w:pPr>
        <w:pStyle w:val="a5"/>
        <w:numPr>
          <w:ilvl w:val="0"/>
          <w:numId w:val="59"/>
        </w:numPr>
        <w:tabs>
          <w:tab w:val="left" w:pos="1313"/>
        </w:tabs>
        <w:spacing w:line="274" w:lineRule="exact"/>
        <w:ind w:left="1312" w:right="643" w:hanging="356"/>
      </w:pPr>
      <w:r>
        <w:rPr>
          <w:sz w:val="24"/>
        </w:rPr>
        <w:t>выполнять художественную</w:t>
      </w:r>
      <w:r>
        <w:rPr>
          <w:spacing w:val="-2"/>
          <w:sz w:val="24"/>
        </w:rPr>
        <w:t xml:space="preserve"> </w:t>
      </w:r>
      <w:r>
        <w:rPr>
          <w:sz w:val="24"/>
        </w:rPr>
        <w:t>отделку</w:t>
      </w:r>
      <w:r>
        <w:rPr>
          <w:spacing w:val="-10"/>
          <w:sz w:val="24"/>
        </w:rPr>
        <w:t xml:space="preserve"> </w:t>
      </w:r>
      <w:r>
        <w:rPr>
          <w:sz w:val="24"/>
        </w:rPr>
        <w:t>швейных</w:t>
      </w:r>
      <w:r>
        <w:rPr>
          <w:spacing w:val="-10"/>
          <w:sz w:val="24"/>
        </w:rPr>
        <w:t xml:space="preserve"> </w:t>
      </w:r>
      <w:r>
        <w:rPr>
          <w:sz w:val="24"/>
        </w:rPr>
        <w:t>изделий;</w:t>
      </w:r>
    </w:p>
    <w:p w:rsidR="001B55DF" w:rsidRDefault="001B55DF" w:rsidP="001B55DF">
      <w:pPr>
        <w:pStyle w:val="a5"/>
        <w:numPr>
          <w:ilvl w:val="0"/>
          <w:numId w:val="59"/>
        </w:numPr>
        <w:tabs>
          <w:tab w:val="left" w:pos="1303"/>
        </w:tabs>
        <w:spacing w:line="274" w:lineRule="exact"/>
        <w:ind w:left="1302" w:right="643" w:hanging="346"/>
      </w:pPr>
      <w:r>
        <w:rPr>
          <w:spacing w:val="-1"/>
          <w:sz w:val="24"/>
        </w:rPr>
        <w:t>изготавливать</w:t>
      </w:r>
      <w:r>
        <w:rPr>
          <w:spacing w:val="-13"/>
          <w:sz w:val="24"/>
        </w:rPr>
        <w:t xml:space="preserve"> </w:t>
      </w:r>
      <w:r>
        <w:rPr>
          <w:spacing w:val="-1"/>
          <w:sz w:val="24"/>
        </w:rPr>
        <w:t>изделия</w:t>
      </w:r>
      <w:r>
        <w:rPr>
          <w:spacing w:val="-10"/>
          <w:sz w:val="24"/>
        </w:rPr>
        <w:t xml:space="preserve"> </w:t>
      </w:r>
      <w:r>
        <w:rPr>
          <w:spacing w:val="-1"/>
          <w:sz w:val="24"/>
        </w:rPr>
        <w:t>декоративно-прикладного</w:t>
      </w:r>
      <w:r>
        <w:rPr>
          <w:spacing w:val="-9"/>
          <w:sz w:val="24"/>
        </w:rPr>
        <w:t xml:space="preserve"> </w:t>
      </w:r>
      <w:r>
        <w:rPr>
          <w:sz w:val="24"/>
        </w:rPr>
        <w:t>искусства,</w:t>
      </w:r>
      <w:r>
        <w:rPr>
          <w:spacing w:val="-8"/>
          <w:sz w:val="24"/>
        </w:rPr>
        <w:t xml:space="preserve"> </w:t>
      </w:r>
      <w:r>
        <w:rPr>
          <w:sz w:val="24"/>
        </w:rPr>
        <w:t>региональных</w:t>
      </w:r>
      <w:r>
        <w:rPr>
          <w:spacing w:val="-13"/>
          <w:sz w:val="24"/>
        </w:rPr>
        <w:t xml:space="preserve"> </w:t>
      </w:r>
      <w:r>
        <w:rPr>
          <w:sz w:val="24"/>
        </w:rPr>
        <w:t>народных</w:t>
      </w:r>
      <w:r>
        <w:rPr>
          <w:spacing w:val="-14"/>
          <w:sz w:val="24"/>
        </w:rPr>
        <w:t xml:space="preserve"> </w:t>
      </w:r>
      <w:r>
        <w:rPr>
          <w:sz w:val="24"/>
        </w:rPr>
        <w:t>промыслов.</w:t>
      </w:r>
    </w:p>
    <w:p w:rsidR="001B55DF" w:rsidRDefault="001B55DF" w:rsidP="001B55DF">
      <w:pPr>
        <w:pStyle w:val="a5"/>
        <w:numPr>
          <w:ilvl w:val="0"/>
          <w:numId w:val="59"/>
        </w:numPr>
        <w:tabs>
          <w:tab w:val="left" w:pos="1303"/>
        </w:tabs>
        <w:spacing w:line="274" w:lineRule="exact"/>
        <w:ind w:left="1302" w:right="643" w:hanging="346"/>
      </w:pPr>
      <w:r>
        <w:rPr>
          <w:sz w:val="24"/>
        </w:rPr>
        <w:t>определять</w:t>
      </w:r>
      <w:r>
        <w:rPr>
          <w:spacing w:val="-4"/>
          <w:sz w:val="24"/>
        </w:rPr>
        <w:t xml:space="preserve"> </w:t>
      </w:r>
      <w:r>
        <w:rPr>
          <w:sz w:val="24"/>
        </w:rPr>
        <w:t>основные</w:t>
      </w:r>
      <w:r>
        <w:rPr>
          <w:spacing w:val="-6"/>
          <w:sz w:val="24"/>
        </w:rPr>
        <w:t xml:space="preserve"> </w:t>
      </w:r>
      <w:r>
        <w:rPr>
          <w:sz w:val="24"/>
        </w:rPr>
        <w:t>стили</w:t>
      </w:r>
      <w:r>
        <w:rPr>
          <w:spacing w:val="-4"/>
          <w:sz w:val="24"/>
        </w:rPr>
        <w:t xml:space="preserve"> </w:t>
      </w:r>
      <w:r>
        <w:rPr>
          <w:sz w:val="24"/>
        </w:rPr>
        <w:t>в</w:t>
      </w:r>
      <w:r>
        <w:rPr>
          <w:spacing w:val="-8"/>
          <w:sz w:val="24"/>
        </w:rPr>
        <w:t xml:space="preserve"> </w:t>
      </w:r>
      <w:r>
        <w:rPr>
          <w:sz w:val="24"/>
        </w:rPr>
        <w:t>одежде и</w:t>
      </w:r>
      <w:r>
        <w:rPr>
          <w:spacing w:val="1"/>
          <w:sz w:val="24"/>
        </w:rPr>
        <w:t xml:space="preserve"> </w:t>
      </w:r>
      <w:r>
        <w:rPr>
          <w:sz w:val="24"/>
        </w:rPr>
        <w:t>современные</w:t>
      </w:r>
      <w:r>
        <w:rPr>
          <w:spacing w:val="-1"/>
          <w:sz w:val="24"/>
        </w:rPr>
        <w:t xml:space="preserve"> </w:t>
      </w:r>
      <w:r>
        <w:rPr>
          <w:sz w:val="24"/>
        </w:rPr>
        <w:t>направления</w:t>
      </w:r>
      <w:r>
        <w:rPr>
          <w:spacing w:val="-5"/>
          <w:sz w:val="24"/>
        </w:rPr>
        <w:t xml:space="preserve"> </w:t>
      </w:r>
      <w:r>
        <w:rPr>
          <w:sz w:val="24"/>
        </w:rPr>
        <w:t>моды.</w:t>
      </w:r>
    </w:p>
    <w:p w:rsidR="001B55DF" w:rsidRDefault="001B55DF" w:rsidP="001B55DF">
      <w:pPr>
        <w:spacing w:line="274" w:lineRule="exact"/>
        <w:ind w:left="957" w:right="643"/>
        <w:rPr>
          <w:b/>
          <w:i/>
          <w:sz w:val="24"/>
        </w:rPr>
      </w:pPr>
      <w:r>
        <w:rPr>
          <w:b/>
          <w:i/>
          <w:sz w:val="24"/>
        </w:rPr>
        <w:t>Модуль</w:t>
      </w:r>
      <w:r>
        <w:rPr>
          <w:b/>
          <w:i/>
          <w:spacing w:val="-1"/>
          <w:sz w:val="24"/>
        </w:rPr>
        <w:t xml:space="preserve"> </w:t>
      </w:r>
      <w:r>
        <w:rPr>
          <w:b/>
          <w:i/>
          <w:sz w:val="24"/>
        </w:rPr>
        <w:t>3.</w:t>
      </w:r>
      <w:r>
        <w:rPr>
          <w:b/>
          <w:i/>
          <w:spacing w:val="-4"/>
          <w:sz w:val="24"/>
        </w:rPr>
        <w:t xml:space="preserve"> </w:t>
      </w:r>
      <w:r>
        <w:rPr>
          <w:b/>
          <w:i/>
          <w:sz w:val="24"/>
        </w:rPr>
        <w:t>Сельскохозяйственные</w:t>
      </w:r>
      <w:r>
        <w:rPr>
          <w:b/>
          <w:i/>
          <w:spacing w:val="-7"/>
          <w:sz w:val="24"/>
        </w:rPr>
        <w:t xml:space="preserve"> </w:t>
      </w:r>
      <w:r>
        <w:rPr>
          <w:b/>
          <w:i/>
          <w:sz w:val="24"/>
        </w:rPr>
        <w:t>технологии</w:t>
      </w:r>
    </w:p>
    <w:p w:rsidR="001B55DF" w:rsidRDefault="001B55DF" w:rsidP="001B55DF">
      <w:pPr>
        <w:pStyle w:val="Heading2"/>
        <w:ind w:right="643"/>
      </w:pPr>
      <w:r>
        <w:t>Технологии</w:t>
      </w:r>
      <w:r>
        <w:rPr>
          <w:spacing w:val="-2"/>
        </w:rPr>
        <w:t xml:space="preserve"> </w:t>
      </w:r>
      <w:r>
        <w:t>растениеводства</w:t>
      </w:r>
    </w:p>
    <w:p w:rsidR="001B55DF" w:rsidRDefault="001B55DF" w:rsidP="001B55DF">
      <w:pPr>
        <w:pStyle w:val="Heading3"/>
        <w:spacing w:line="275" w:lineRule="exact"/>
        <w:ind w:right="643"/>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5" w:line="237" w:lineRule="auto"/>
        <w:ind w:left="1437" w:right="643" w:hanging="480"/>
      </w:pPr>
      <w:r>
        <w:rPr>
          <w:sz w:val="24"/>
        </w:rPr>
        <w:t>самостоятельно выращивать наиболее распространенные в регионе виды сельскохозяйственных</w:t>
      </w:r>
      <w:r>
        <w:rPr>
          <w:spacing w:val="-57"/>
          <w:sz w:val="24"/>
        </w:rPr>
        <w:t xml:space="preserve"> </w:t>
      </w:r>
      <w:r>
        <w:rPr>
          <w:sz w:val="24"/>
        </w:rPr>
        <w:t>растений в условиях личного подсобного хозяйства и школьного учебно-опытного участка с</w:t>
      </w:r>
      <w:r>
        <w:rPr>
          <w:spacing w:val="1"/>
          <w:sz w:val="24"/>
        </w:rPr>
        <w:t xml:space="preserve"> </w:t>
      </w:r>
      <w:r>
        <w:rPr>
          <w:sz w:val="24"/>
        </w:rPr>
        <w:t>использованием</w:t>
      </w:r>
      <w:r>
        <w:rPr>
          <w:spacing w:val="1"/>
          <w:sz w:val="24"/>
        </w:rPr>
        <w:t xml:space="preserve"> </w:t>
      </w:r>
      <w:r>
        <w:rPr>
          <w:sz w:val="24"/>
        </w:rPr>
        <w:t>ручных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малогабаритной</w:t>
      </w:r>
      <w:r>
        <w:rPr>
          <w:spacing w:val="1"/>
          <w:sz w:val="24"/>
        </w:rPr>
        <w:t xml:space="preserve"> </w:t>
      </w:r>
      <w:r>
        <w:rPr>
          <w:sz w:val="24"/>
        </w:rPr>
        <w:t>техники,</w:t>
      </w:r>
      <w:r>
        <w:rPr>
          <w:spacing w:val="1"/>
          <w:sz w:val="24"/>
        </w:rPr>
        <w:t xml:space="preserve"> </w:t>
      </w:r>
      <w:r>
        <w:rPr>
          <w:sz w:val="24"/>
        </w:rPr>
        <w:t>соблюдая</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труда</w:t>
      </w:r>
      <w:r>
        <w:rPr>
          <w:spacing w:val="1"/>
          <w:sz w:val="24"/>
        </w:rPr>
        <w:t xml:space="preserve"> </w:t>
      </w:r>
      <w:r>
        <w:rPr>
          <w:sz w:val="24"/>
        </w:rPr>
        <w:t>и</w:t>
      </w:r>
      <w:r>
        <w:rPr>
          <w:spacing w:val="-2"/>
          <w:sz w:val="24"/>
        </w:rPr>
        <w:t xml:space="preserve"> </w:t>
      </w:r>
      <w:r>
        <w:rPr>
          <w:sz w:val="24"/>
        </w:rPr>
        <w:t>охраны</w:t>
      </w:r>
      <w:r>
        <w:rPr>
          <w:spacing w:val="-1"/>
          <w:sz w:val="24"/>
        </w:rPr>
        <w:t xml:space="preserve"> </w:t>
      </w:r>
      <w:r>
        <w:rPr>
          <w:sz w:val="24"/>
        </w:rPr>
        <w:t>окружающей</w:t>
      </w:r>
      <w:r>
        <w:rPr>
          <w:spacing w:val="7"/>
          <w:sz w:val="24"/>
        </w:rPr>
        <w:t xml:space="preserve"> </w:t>
      </w:r>
      <w:r>
        <w:rPr>
          <w:sz w:val="24"/>
        </w:rPr>
        <w:t>среды;</w:t>
      </w:r>
    </w:p>
    <w:p w:rsidR="001B55DF" w:rsidRDefault="001B55DF" w:rsidP="001B55DF">
      <w:pPr>
        <w:pStyle w:val="a5"/>
        <w:numPr>
          <w:ilvl w:val="0"/>
          <w:numId w:val="59"/>
        </w:numPr>
        <w:tabs>
          <w:tab w:val="left" w:pos="1303"/>
        </w:tabs>
        <w:spacing w:before="2" w:line="237" w:lineRule="auto"/>
        <w:ind w:left="1437" w:right="643" w:hanging="480"/>
      </w:pPr>
      <w:r>
        <w:rPr>
          <w:sz w:val="24"/>
        </w:rPr>
        <w:t>планировать</w:t>
      </w:r>
      <w:r>
        <w:rPr>
          <w:spacing w:val="-5"/>
          <w:sz w:val="24"/>
        </w:rPr>
        <w:t xml:space="preserve"> </w:t>
      </w:r>
      <w:r>
        <w:rPr>
          <w:sz w:val="24"/>
        </w:rPr>
        <w:t>размещение</w:t>
      </w:r>
      <w:r>
        <w:rPr>
          <w:spacing w:val="-8"/>
          <w:sz w:val="24"/>
        </w:rPr>
        <w:t xml:space="preserve"> </w:t>
      </w:r>
      <w:r>
        <w:rPr>
          <w:sz w:val="24"/>
        </w:rPr>
        <w:t>культур</w:t>
      </w:r>
      <w:r>
        <w:rPr>
          <w:spacing w:val="-2"/>
          <w:sz w:val="24"/>
        </w:rPr>
        <w:t xml:space="preserve"> </w:t>
      </w:r>
      <w:r>
        <w:rPr>
          <w:sz w:val="24"/>
        </w:rPr>
        <w:t>на</w:t>
      </w:r>
      <w:r>
        <w:rPr>
          <w:spacing w:val="1"/>
          <w:sz w:val="24"/>
        </w:rPr>
        <w:t xml:space="preserve"> </w:t>
      </w:r>
      <w:r>
        <w:rPr>
          <w:sz w:val="24"/>
        </w:rPr>
        <w:t>учебно-опытном</w:t>
      </w:r>
      <w:r>
        <w:rPr>
          <w:spacing w:val="-5"/>
          <w:sz w:val="24"/>
        </w:rPr>
        <w:t xml:space="preserve"> </w:t>
      </w:r>
      <w:r>
        <w:rPr>
          <w:sz w:val="24"/>
        </w:rPr>
        <w:t>участке</w:t>
      </w:r>
      <w:r>
        <w:rPr>
          <w:spacing w:val="-3"/>
          <w:sz w:val="24"/>
        </w:rPr>
        <w:t xml:space="preserve"> </w:t>
      </w:r>
      <w:r>
        <w:rPr>
          <w:sz w:val="24"/>
        </w:rPr>
        <w:t>и</w:t>
      </w:r>
      <w:r>
        <w:rPr>
          <w:spacing w:val="-1"/>
          <w:sz w:val="24"/>
        </w:rPr>
        <w:t xml:space="preserve"> </w:t>
      </w:r>
      <w:r>
        <w:rPr>
          <w:sz w:val="24"/>
        </w:rPr>
        <w:t>в</w:t>
      </w:r>
      <w:r>
        <w:rPr>
          <w:spacing w:val="-5"/>
          <w:sz w:val="24"/>
        </w:rPr>
        <w:t xml:space="preserve"> </w:t>
      </w:r>
      <w:r>
        <w:rPr>
          <w:sz w:val="24"/>
        </w:rPr>
        <w:t>личном</w:t>
      </w:r>
      <w:r>
        <w:rPr>
          <w:spacing w:val="-5"/>
          <w:sz w:val="24"/>
        </w:rPr>
        <w:t xml:space="preserve"> </w:t>
      </w:r>
      <w:r>
        <w:rPr>
          <w:sz w:val="24"/>
        </w:rPr>
        <w:t>подсобном</w:t>
      </w:r>
      <w:r>
        <w:rPr>
          <w:spacing w:val="-5"/>
          <w:sz w:val="24"/>
        </w:rPr>
        <w:t xml:space="preserve"> </w:t>
      </w:r>
      <w:r>
        <w:rPr>
          <w:sz w:val="24"/>
        </w:rPr>
        <w:t>хозяйстве</w:t>
      </w:r>
      <w:r>
        <w:rPr>
          <w:spacing w:val="-3"/>
          <w:sz w:val="24"/>
        </w:rPr>
        <w:t xml:space="preserve"> </w:t>
      </w:r>
      <w:r>
        <w:rPr>
          <w:sz w:val="24"/>
        </w:rPr>
        <w:t>с</w:t>
      </w:r>
      <w:r>
        <w:rPr>
          <w:spacing w:val="-58"/>
          <w:sz w:val="24"/>
        </w:rPr>
        <w:t xml:space="preserve"> </w:t>
      </w:r>
      <w:r>
        <w:rPr>
          <w:sz w:val="24"/>
        </w:rPr>
        <w:t>учетом</w:t>
      </w:r>
      <w:r>
        <w:rPr>
          <w:spacing w:val="2"/>
          <w:sz w:val="24"/>
        </w:rPr>
        <w:t xml:space="preserve"> </w:t>
      </w:r>
      <w:r>
        <w:rPr>
          <w:sz w:val="24"/>
        </w:rPr>
        <w:t>севооборотов.</w:t>
      </w:r>
    </w:p>
    <w:p w:rsidR="001B55DF" w:rsidRDefault="001B55DF" w:rsidP="001B55DF">
      <w:pPr>
        <w:pStyle w:val="Heading3"/>
        <w:spacing w:line="273"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spacing w:before="1" w:line="237" w:lineRule="auto"/>
        <w:ind w:left="1437" w:right="643" w:hanging="480"/>
      </w:pPr>
      <w:r>
        <w:rPr>
          <w:sz w:val="24"/>
        </w:rPr>
        <w:t>самостоятельно</w:t>
      </w:r>
      <w:r>
        <w:rPr>
          <w:spacing w:val="1"/>
          <w:sz w:val="24"/>
        </w:rPr>
        <w:t xml:space="preserve"> </w:t>
      </w:r>
      <w:r>
        <w:rPr>
          <w:sz w:val="24"/>
        </w:rPr>
        <w:t>составлять</w:t>
      </w:r>
      <w:r>
        <w:rPr>
          <w:spacing w:val="1"/>
          <w:sz w:val="24"/>
        </w:rPr>
        <w:t xml:space="preserve"> </w:t>
      </w:r>
      <w:r>
        <w:rPr>
          <w:sz w:val="24"/>
        </w:rPr>
        <w:t>простейшую</w:t>
      </w:r>
      <w:r>
        <w:rPr>
          <w:spacing w:val="1"/>
          <w:sz w:val="24"/>
        </w:rPr>
        <w:t xml:space="preserve"> </w:t>
      </w:r>
      <w:r>
        <w:rPr>
          <w:sz w:val="24"/>
        </w:rPr>
        <w:t>технологическую</w:t>
      </w:r>
      <w:r>
        <w:rPr>
          <w:spacing w:val="1"/>
          <w:sz w:val="24"/>
        </w:rPr>
        <w:t xml:space="preserve"> </w:t>
      </w:r>
      <w:r>
        <w:rPr>
          <w:sz w:val="24"/>
        </w:rPr>
        <w:t>карту</w:t>
      </w:r>
      <w:r>
        <w:rPr>
          <w:spacing w:val="1"/>
          <w:sz w:val="24"/>
        </w:rPr>
        <w:t xml:space="preserve"> </w:t>
      </w:r>
      <w:r>
        <w:rPr>
          <w:sz w:val="24"/>
        </w:rPr>
        <w:t>выращивания</w:t>
      </w:r>
      <w:r>
        <w:rPr>
          <w:spacing w:val="1"/>
          <w:sz w:val="24"/>
        </w:rPr>
        <w:t xml:space="preserve"> </w:t>
      </w:r>
      <w:r>
        <w:rPr>
          <w:sz w:val="24"/>
        </w:rPr>
        <w:t>новых</w:t>
      </w:r>
      <w:r>
        <w:rPr>
          <w:spacing w:val="1"/>
          <w:sz w:val="24"/>
        </w:rPr>
        <w:t xml:space="preserve"> </w:t>
      </w:r>
      <w:r>
        <w:rPr>
          <w:sz w:val="24"/>
        </w:rPr>
        <w:t>видов</w:t>
      </w:r>
      <w:r>
        <w:rPr>
          <w:spacing w:val="1"/>
          <w:sz w:val="24"/>
        </w:rPr>
        <w:t xml:space="preserve"> </w:t>
      </w:r>
      <w:r>
        <w:rPr>
          <w:sz w:val="24"/>
        </w:rPr>
        <w:t>сельскохозяйственных</w:t>
      </w:r>
      <w:r>
        <w:rPr>
          <w:spacing w:val="1"/>
          <w:sz w:val="24"/>
        </w:rPr>
        <w:t xml:space="preserve"> </w:t>
      </w:r>
      <w:r>
        <w:rPr>
          <w:sz w:val="24"/>
        </w:rPr>
        <w:t>растений</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личного</w:t>
      </w:r>
      <w:r>
        <w:rPr>
          <w:spacing w:val="1"/>
          <w:sz w:val="24"/>
        </w:rPr>
        <w:t xml:space="preserve"> </w:t>
      </w:r>
      <w:r>
        <w:rPr>
          <w:sz w:val="24"/>
        </w:rPr>
        <w:t>подсобного</w:t>
      </w:r>
      <w:r>
        <w:rPr>
          <w:spacing w:val="1"/>
          <w:sz w:val="24"/>
        </w:rPr>
        <w:t xml:space="preserve"> </w:t>
      </w:r>
      <w:r>
        <w:rPr>
          <w:sz w:val="24"/>
        </w:rPr>
        <w:t>хозяйства</w:t>
      </w:r>
      <w:r>
        <w:rPr>
          <w:spacing w:val="1"/>
          <w:sz w:val="24"/>
        </w:rPr>
        <w:t xml:space="preserve"> </w:t>
      </w:r>
      <w:r>
        <w:rPr>
          <w:sz w:val="24"/>
        </w:rPr>
        <w:t>и</w:t>
      </w:r>
      <w:r>
        <w:rPr>
          <w:spacing w:val="1"/>
          <w:sz w:val="24"/>
        </w:rPr>
        <w:t xml:space="preserve"> </w:t>
      </w:r>
      <w:r>
        <w:rPr>
          <w:sz w:val="24"/>
        </w:rPr>
        <w:t>школьного</w:t>
      </w:r>
      <w:r>
        <w:rPr>
          <w:spacing w:val="1"/>
          <w:sz w:val="24"/>
        </w:rPr>
        <w:t xml:space="preserve"> </w:t>
      </w:r>
      <w:r>
        <w:rPr>
          <w:sz w:val="24"/>
        </w:rPr>
        <w:t>учебно-опытного участка на основе справочной литературы и других источников информации,</w:t>
      </w:r>
      <w:r>
        <w:rPr>
          <w:spacing w:val="-57"/>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Интернет;</w:t>
      </w:r>
    </w:p>
    <w:p w:rsidR="001B55DF" w:rsidRDefault="001B55DF" w:rsidP="001B55DF">
      <w:pPr>
        <w:pStyle w:val="a5"/>
        <w:numPr>
          <w:ilvl w:val="0"/>
          <w:numId w:val="59"/>
        </w:numPr>
        <w:tabs>
          <w:tab w:val="left" w:pos="1303"/>
        </w:tabs>
        <w:ind w:left="1437" w:right="643" w:hanging="480"/>
      </w:pPr>
      <w:r>
        <w:rPr>
          <w:sz w:val="24"/>
        </w:rPr>
        <w:t>планировать объем продукции растениеводства в личном подсобном хозяйстве или на учебно-</w:t>
      </w:r>
      <w:r>
        <w:rPr>
          <w:spacing w:val="1"/>
          <w:sz w:val="24"/>
        </w:rPr>
        <w:t xml:space="preserve"> </w:t>
      </w:r>
      <w:r>
        <w:rPr>
          <w:sz w:val="24"/>
        </w:rPr>
        <w:t>опытном</w:t>
      </w:r>
      <w:r>
        <w:rPr>
          <w:spacing w:val="1"/>
          <w:sz w:val="24"/>
        </w:rPr>
        <w:t xml:space="preserve"> </w:t>
      </w:r>
      <w:r>
        <w:rPr>
          <w:sz w:val="24"/>
        </w:rPr>
        <w:t>участке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потребностей</w:t>
      </w:r>
      <w:r>
        <w:rPr>
          <w:spacing w:val="1"/>
          <w:sz w:val="24"/>
        </w:rPr>
        <w:t xml:space="preserve"> </w:t>
      </w:r>
      <w:r>
        <w:rPr>
          <w:sz w:val="24"/>
        </w:rPr>
        <w:t>семьи</w:t>
      </w:r>
      <w:r>
        <w:rPr>
          <w:spacing w:val="1"/>
          <w:sz w:val="24"/>
        </w:rPr>
        <w:t xml:space="preserve"> </w:t>
      </w:r>
      <w:r>
        <w:rPr>
          <w:sz w:val="24"/>
        </w:rPr>
        <w:t>или</w:t>
      </w:r>
      <w:r>
        <w:rPr>
          <w:spacing w:val="1"/>
          <w:sz w:val="24"/>
        </w:rPr>
        <w:t xml:space="preserve"> </w:t>
      </w:r>
      <w:r>
        <w:rPr>
          <w:sz w:val="24"/>
        </w:rPr>
        <w:t>школы,</w:t>
      </w:r>
      <w:r>
        <w:rPr>
          <w:spacing w:val="1"/>
          <w:sz w:val="24"/>
        </w:rPr>
        <w:t xml:space="preserve"> </w:t>
      </w:r>
      <w:r>
        <w:rPr>
          <w:sz w:val="24"/>
        </w:rPr>
        <w:t>рассчитывать</w:t>
      </w:r>
      <w:r>
        <w:rPr>
          <w:spacing w:val="1"/>
          <w:sz w:val="24"/>
        </w:rPr>
        <w:t xml:space="preserve"> </w:t>
      </w:r>
      <w:r>
        <w:rPr>
          <w:sz w:val="24"/>
        </w:rPr>
        <w:t>основные</w:t>
      </w:r>
      <w:r>
        <w:rPr>
          <w:spacing w:val="1"/>
          <w:sz w:val="24"/>
        </w:rPr>
        <w:t xml:space="preserve"> </w:t>
      </w:r>
      <w:r>
        <w:rPr>
          <w:sz w:val="24"/>
        </w:rPr>
        <w:t>экономические</w:t>
      </w:r>
      <w:r>
        <w:rPr>
          <w:spacing w:val="1"/>
          <w:sz w:val="24"/>
        </w:rPr>
        <w:t xml:space="preserve"> </w:t>
      </w:r>
      <w:r>
        <w:rPr>
          <w:sz w:val="24"/>
        </w:rPr>
        <w:t>показатели</w:t>
      </w:r>
      <w:r>
        <w:rPr>
          <w:spacing w:val="1"/>
          <w:sz w:val="24"/>
        </w:rPr>
        <w:t xml:space="preserve"> </w:t>
      </w:r>
      <w:r>
        <w:rPr>
          <w:sz w:val="24"/>
        </w:rPr>
        <w:t>(себестоимость,</w:t>
      </w:r>
      <w:r>
        <w:rPr>
          <w:spacing w:val="1"/>
          <w:sz w:val="24"/>
        </w:rPr>
        <w:t xml:space="preserve"> </w:t>
      </w:r>
      <w:r>
        <w:rPr>
          <w:sz w:val="24"/>
        </w:rPr>
        <w:t>доход,</w:t>
      </w:r>
      <w:r>
        <w:rPr>
          <w:spacing w:val="1"/>
          <w:sz w:val="24"/>
        </w:rPr>
        <w:t xml:space="preserve"> </w:t>
      </w:r>
      <w:r>
        <w:rPr>
          <w:sz w:val="24"/>
        </w:rPr>
        <w:t>прибыль),</w:t>
      </w:r>
      <w:r>
        <w:rPr>
          <w:spacing w:val="1"/>
          <w:sz w:val="24"/>
        </w:rPr>
        <w:t xml:space="preserve"> </w:t>
      </w:r>
      <w:r>
        <w:rPr>
          <w:sz w:val="24"/>
        </w:rPr>
        <w:t>оценивать</w:t>
      </w:r>
      <w:r>
        <w:rPr>
          <w:spacing w:val="1"/>
          <w:sz w:val="24"/>
        </w:rPr>
        <w:t xml:space="preserve"> </w:t>
      </w:r>
      <w:r>
        <w:rPr>
          <w:sz w:val="24"/>
        </w:rPr>
        <w:t>возможности</w:t>
      </w:r>
      <w:r>
        <w:rPr>
          <w:spacing w:val="1"/>
          <w:sz w:val="24"/>
        </w:rPr>
        <w:t xml:space="preserve"> </w:t>
      </w:r>
      <w:r>
        <w:rPr>
          <w:sz w:val="24"/>
        </w:rPr>
        <w:t>предпринимательской</w:t>
      </w:r>
      <w:r>
        <w:rPr>
          <w:spacing w:val="2"/>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этой</w:t>
      </w:r>
      <w:r>
        <w:rPr>
          <w:spacing w:val="-7"/>
          <w:sz w:val="24"/>
        </w:rPr>
        <w:t xml:space="preserve"> </w:t>
      </w:r>
      <w:r>
        <w:rPr>
          <w:sz w:val="24"/>
        </w:rPr>
        <w:t>основе;</w:t>
      </w:r>
    </w:p>
    <w:p w:rsidR="001B55DF" w:rsidRDefault="001B55DF" w:rsidP="001B55DF">
      <w:pPr>
        <w:pStyle w:val="a5"/>
        <w:numPr>
          <w:ilvl w:val="0"/>
          <w:numId w:val="59"/>
        </w:numPr>
        <w:tabs>
          <w:tab w:val="left" w:pos="1303"/>
        </w:tabs>
        <w:spacing w:line="237" w:lineRule="auto"/>
        <w:ind w:left="1437" w:right="643" w:hanging="480"/>
      </w:pPr>
      <w:r>
        <w:rPr>
          <w:sz w:val="24"/>
        </w:rPr>
        <w:t>находить</w:t>
      </w:r>
      <w:r>
        <w:rPr>
          <w:spacing w:val="1"/>
          <w:sz w:val="24"/>
        </w:rPr>
        <w:t xml:space="preserve"> </w:t>
      </w:r>
      <w:r>
        <w:rPr>
          <w:sz w:val="24"/>
        </w:rPr>
        <w:t>и</w:t>
      </w:r>
      <w:r>
        <w:rPr>
          <w:spacing w:val="1"/>
          <w:sz w:val="24"/>
        </w:rPr>
        <w:t xml:space="preserve"> </w:t>
      </w:r>
      <w:r>
        <w:rPr>
          <w:sz w:val="24"/>
        </w:rPr>
        <w:t>анализировать информацию о</w:t>
      </w:r>
      <w:r>
        <w:rPr>
          <w:spacing w:val="1"/>
          <w:sz w:val="24"/>
        </w:rPr>
        <w:t xml:space="preserve"> </w:t>
      </w:r>
      <w:r>
        <w:rPr>
          <w:sz w:val="24"/>
        </w:rPr>
        <w:t>проблемах сельскохозяйственного</w:t>
      </w:r>
      <w:r>
        <w:rPr>
          <w:spacing w:val="1"/>
          <w:sz w:val="24"/>
        </w:rPr>
        <w:t xml:space="preserve"> </w:t>
      </w:r>
      <w:r>
        <w:rPr>
          <w:sz w:val="24"/>
        </w:rPr>
        <w:t>производства в</w:t>
      </w:r>
      <w:r>
        <w:rPr>
          <w:spacing w:val="1"/>
          <w:sz w:val="24"/>
        </w:rPr>
        <w:t xml:space="preserve"> </w:t>
      </w:r>
      <w:r>
        <w:rPr>
          <w:sz w:val="24"/>
        </w:rPr>
        <w:t>своем селе, формулировать на ее основе темы исследовательских работ и проектов социальной</w:t>
      </w:r>
      <w:r>
        <w:rPr>
          <w:spacing w:val="-57"/>
          <w:sz w:val="24"/>
        </w:rPr>
        <w:t xml:space="preserve"> </w:t>
      </w:r>
      <w:r>
        <w:rPr>
          <w:sz w:val="24"/>
        </w:rPr>
        <w:t>направленности.</w:t>
      </w:r>
    </w:p>
    <w:p w:rsidR="001B55DF" w:rsidRDefault="001B55DF" w:rsidP="001B55DF">
      <w:pPr>
        <w:pStyle w:val="Heading2"/>
        <w:ind w:right="643"/>
        <w:jc w:val="both"/>
      </w:pPr>
      <w:r>
        <w:t>БЛОК</w:t>
      </w:r>
      <w:r>
        <w:rPr>
          <w:spacing w:val="-3"/>
        </w:rPr>
        <w:t xml:space="preserve"> </w:t>
      </w:r>
      <w:r>
        <w:t>2. Технологии</w:t>
      </w:r>
      <w:r>
        <w:rPr>
          <w:spacing w:val="-2"/>
        </w:rPr>
        <w:t xml:space="preserve"> </w:t>
      </w:r>
      <w:r>
        <w:t>исследовательской, опытнической</w:t>
      </w:r>
      <w:r>
        <w:rPr>
          <w:spacing w:val="-2"/>
        </w:rPr>
        <w:t xml:space="preserve"> </w:t>
      </w:r>
      <w:r>
        <w:t>и</w:t>
      </w:r>
      <w:r>
        <w:rPr>
          <w:spacing w:val="-5"/>
        </w:rPr>
        <w:t xml:space="preserve"> </w:t>
      </w:r>
      <w:r>
        <w:t>проектной</w:t>
      </w:r>
      <w:r>
        <w:rPr>
          <w:spacing w:val="-6"/>
        </w:rPr>
        <w:t xml:space="preserve"> </w:t>
      </w:r>
      <w:r>
        <w:t>деятельности</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ind w:left="1437" w:right="643" w:hanging="480"/>
      </w:pPr>
      <w:r>
        <w:rPr>
          <w:sz w:val="24"/>
        </w:rPr>
        <w:t>планировать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учебные</w:t>
      </w:r>
      <w:r>
        <w:rPr>
          <w:spacing w:val="1"/>
          <w:sz w:val="24"/>
        </w:rPr>
        <w:t xml:space="preserve"> </w:t>
      </w:r>
      <w:r>
        <w:rPr>
          <w:sz w:val="24"/>
        </w:rPr>
        <w:t>технологические</w:t>
      </w:r>
      <w:r>
        <w:rPr>
          <w:spacing w:val="1"/>
          <w:sz w:val="24"/>
        </w:rPr>
        <w:t xml:space="preserve"> </w:t>
      </w:r>
      <w:r>
        <w:rPr>
          <w:sz w:val="24"/>
        </w:rPr>
        <w:t>проекты:</w:t>
      </w:r>
      <w:r>
        <w:rPr>
          <w:spacing w:val="1"/>
          <w:sz w:val="24"/>
        </w:rPr>
        <w:t xml:space="preserve"> </w:t>
      </w:r>
      <w:r>
        <w:rPr>
          <w:sz w:val="24"/>
        </w:rPr>
        <w:t>выявлять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проблему, обосновать цель проекта, конструкцию изделия, сущность итогового продукта или</w:t>
      </w:r>
      <w:r>
        <w:rPr>
          <w:spacing w:val="1"/>
          <w:sz w:val="24"/>
        </w:rPr>
        <w:t xml:space="preserve"> </w:t>
      </w:r>
      <w:r>
        <w:rPr>
          <w:sz w:val="24"/>
        </w:rPr>
        <w:t>желаемого</w:t>
      </w:r>
      <w:r>
        <w:rPr>
          <w:spacing w:val="1"/>
          <w:sz w:val="24"/>
        </w:rPr>
        <w:t xml:space="preserve"> </w:t>
      </w:r>
      <w:r>
        <w:rPr>
          <w:sz w:val="24"/>
        </w:rPr>
        <w:t>результата;</w:t>
      </w:r>
      <w:r>
        <w:rPr>
          <w:spacing w:val="1"/>
          <w:sz w:val="24"/>
        </w:rPr>
        <w:t xml:space="preserve"> </w:t>
      </w:r>
      <w:r>
        <w:rPr>
          <w:sz w:val="24"/>
        </w:rPr>
        <w:t>планировать</w:t>
      </w:r>
      <w:r>
        <w:rPr>
          <w:spacing w:val="1"/>
          <w:sz w:val="24"/>
        </w:rPr>
        <w:t xml:space="preserve"> </w:t>
      </w:r>
      <w:r>
        <w:rPr>
          <w:sz w:val="24"/>
        </w:rPr>
        <w:t>этапы</w:t>
      </w:r>
      <w:r>
        <w:rPr>
          <w:spacing w:val="1"/>
          <w:sz w:val="24"/>
        </w:rPr>
        <w:t xml:space="preserve"> </w:t>
      </w:r>
      <w:r>
        <w:rPr>
          <w:sz w:val="24"/>
        </w:rPr>
        <w:t>выполнения</w:t>
      </w:r>
      <w:r>
        <w:rPr>
          <w:spacing w:val="1"/>
          <w:sz w:val="24"/>
        </w:rPr>
        <w:t xml:space="preserve"> </w:t>
      </w:r>
      <w:r>
        <w:rPr>
          <w:sz w:val="24"/>
        </w:rPr>
        <w:t>работ;</w:t>
      </w:r>
      <w:r>
        <w:rPr>
          <w:spacing w:val="1"/>
          <w:sz w:val="24"/>
        </w:rPr>
        <w:t xml:space="preserve"> </w:t>
      </w:r>
      <w:r>
        <w:rPr>
          <w:sz w:val="24"/>
        </w:rPr>
        <w:t>составлять</w:t>
      </w:r>
      <w:r>
        <w:rPr>
          <w:spacing w:val="1"/>
          <w:sz w:val="24"/>
        </w:rPr>
        <w:t xml:space="preserve"> </w:t>
      </w:r>
      <w:r>
        <w:rPr>
          <w:sz w:val="24"/>
        </w:rPr>
        <w:t>технологическую</w:t>
      </w:r>
      <w:r>
        <w:rPr>
          <w:spacing w:val="-57"/>
          <w:sz w:val="24"/>
        </w:rPr>
        <w:t xml:space="preserve"> </w:t>
      </w:r>
      <w:r>
        <w:rPr>
          <w:sz w:val="24"/>
        </w:rPr>
        <w:t>карту</w:t>
      </w:r>
      <w:r>
        <w:rPr>
          <w:spacing w:val="1"/>
          <w:sz w:val="24"/>
        </w:rPr>
        <w:t xml:space="preserve"> </w:t>
      </w:r>
      <w:r>
        <w:rPr>
          <w:sz w:val="24"/>
        </w:rPr>
        <w:t>изготовления</w:t>
      </w:r>
      <w:r>
        <w:rPr>
          <w:spacing w:val="1"/>
          <w:sz w:val="24"/>
        </w:rPr>
        <w:t xml:space="preserve"> </w:t>
      </w:r>
      <w:r>
        <w:rPr>
          <w:sz w:val="24"/>
        </w:rPr>
        <w:t>изделия;</w:t>
      </w:r>
      <w:r>
        <w:rPr>
          <w:spacing w:val="1"/>
          <w:sz w:val="24"/>
        </w:rPr>
        <w:t xml:space="preserve"> </w:t>
      </w:r>
      <w:r>
        <w:rPr>
          <w:sz w:val="24"/>
        </w:rPr>
        <w:t>выбирать</w:t>
      </w:r>
      <w:r>
        <w:rPr>
          <w:spacing w:val="1"/>
          <w:sz w:val="24"/>
        </w:rPr>
        <w:t xml:space="preserve"> </w:t>
      </w:r>
      <w:r>
        <w:rPr>
          <w:sz w:val="24"/>
        </w:rPr>
        <w:t>средства</w:t>
      </w:r>
      <w:r>
        <w:rPr>
          <w:spacing w:val="1"/>
          <w:sz w:val="24"/>
        </w:rPr>
        <w:t xml:space="preserve"> </w:t>
      </w:r>
      <w:r>
        <w:rPr>
          <w:sz w:val="24"/>
        </w:rPr>
        <w:t>реализации</w:t>
      </w:r>
      <w:r>
        <w:rPr>
          <w:spacing w:val="1"/>
          <w:sz w:val="24"/>
        </w:rPr>
        <w:t xml:space="preserve"> </w:t>
      </w:r>
      <w:r>
        <w:rPr>
          <w:sz w:val="24"/>
        </w:rPr>
        <w:t>замысла,</w:t>
      </w:r>
      <w:r>
        <w:rPr>
          <w:spacing w:val="1"/>
          <w:sz w:val="24"/>
        </w:rPr>
        <w:t xml:space="preserve"> </w:t>
      </w:r>
      <w:r>
        <w:rPr>
          <w:sz w:val="24"/>
        </w:rPr>
        <w:t>осуществлять</w:t>
      </w:r>
      <w:r>
        <w:rPr>
          <w:spacing w:val="1"/>
          <w:sz w:val="24"/>
        </w:rPr>
        <w:t xml:space="preserve"> </w:t>
      </w:r>
      <w:r>
        <w:rPr>
          <w:sz w:val="24"/>
        </w:rPr>
        <w:t>технологический</w:t>
      </w:r>
      <w:r>
        <w:rPr>
          <w:spacing w:val="1"/>
          <w:sz w:val="24"/>
        </w:rPr>
        <w:t xml:space="preserve"> </w:t>
      </w:r>
      <w:r>
        <w:rPr>
          <w:sz w:val="24"/>
        </w:rPr>
        <w:t>процесс;</w:t>
      </w:r>
      <w:r>
        <w:rPr>
          <w:spacing w:val="-4"/>
          <w:sz w:val="24"/>
        </w:rPr>
        <w:t xml:space="preserve"> </w:t>
      </w:r>
      <w:r>
        <w:rPr>
          <w:sz w:val="24"/>
        </w:rPr>
        <w:t>контролировать</w:t>
      </w:r>
      <w:r>
        <w:rPr>
          <w:spacing w:val="2"/>
          <w:sz w:val="24"/>
        </w:rPr>
        <w:t xml:space="preserve"> </w:t>
      </w:r>
      <w:r>
        <w:rPr>
          <w:sz w:val="24"/>
        </w:rPr>
        <w:t>ход</w:t>
      </w:r>
      <w:r>
        <w:rPr>
          <w:spacing w:val="-6"/>
          <w:sz w:val="24"/>
        </w:rPr>
        <w:t xml:space="preserve"> </w:t>
      </w:r>
      <w:r>
        <w:rPr>
          <w:sz w:val="24"/>
        </w:rPr>
        <w:t>и</w:t>
      </w:r>
      <w:r>
        <w:rPr>
          <w:spacing w:val="2"/>
          <w:sz w:val="24"/>
        </w:rPr>
        <w:t xml:space="preserve"> </w:t>
      </w:r>
      <w:r>
        <w:rPr>
          <w:sz w:val="24"/>
        </w:rPr>
        <w:t>результаты</w:t>
      </w:r>
      <w:r>
        <w:rPr>
          <w:spacing w:val="3"/>
          <w:sz w:val="24"/>
        </w:rPr>
        <w:t xml:space="preserve"> </w:t>
      </w:r>
      <w:r>
        <w:rPr>
          <w:sz w:val="24"/>
        </w:rPr>
        <w:t>выполнения</w:t>
      </w:r>
      <w:r>
        <w:rPr>
          <w:spacing w:val="-5"/>
          <w:sz w:val="24"/>
        </w:rPr>
        <w:t xml:space="preserve"> </w:t>
      </w:r>
      <w:r>
        <w:rPr>
          <w:sz w:val="24"/>
        </w:rPr>
        <w:t>проекта;</w:t>
      </w:r>
    </w:p>
    <w:p w:rsidR="001B55DF" w:rsidRDefault="001B55DF" w:rsidP="001B55DF">
      <w:pPr>
        <w:pStyle w:val="a5"/>
        <w:numPr>
          <w:ilvl w:val="0"/>
          <w:numId w:val="59"/>
        </w:numPr>
        <w:tabs>
          <w:tab w:val="left" w:pos="1303"/>
        </w:tabs>
        <w:spacing w:line="237" w:lineRule="auto"/>
        <w:ind w:left="1437" w:right="643" w:hanging="480"/>
      </w:pPr>
      <w:r>
        <w:rPr>
          <w:sz w:val="24"/>
        </w:rPr>
        <w:t>представлять результаты выполненного проекта: пользоваться основными видами проектной</w:t>
      </w:r>
      <w:r>
        <w:rPr>
          <w:spacing w:val="1"/>
          <w:sz w:val="24"/>
        </w:rPr>
        <w:t xml:space="preserve"> </w:t>
      </w:r>
      <w:r>
        <w:rPr>
          <w:sz w:val="24"/>
        </w:rPr>
        <w:t>документации; готовить пояснительную записку к проекту; оформлять проектные материалы;</w:t>
      </w:r>
      <w:r>
        <w:rPr>
          <w:spacing w:val="1"/>
          <w:sz w:val="24"/>
        </w:rPr>
        <w:t xml:space="preserve"> </w:t>
      </w:r>
      <w:r>
        <w:rPr>
          <w:sz w:val="24"/>
        </w:rPr>
        <w:t>представлять</w:t>
      </w:r>
      <w:r>
        <w:rPr>
          <w:spacing w:val="1"/>
          <w:sz w:val="24"/>
        </w:rPr>
        <w:t xml:space="preserve"> </w:t>
      </w:r>
      <w:r>
        <w:rPr>
          <w:sz w:val="24"/>
        </w:rPr>
        <w:t>проект</w:t>
      </w:r>
      <w:r>
        <w:rPr>
          <w:spacing w:val="2"/>
          <w:sz w:val="24"/>
        </w:rPr>
        <w:t xml:space="preserve"> </w:t>
      </w:r>
      <w:r>
        <w:rPr>
          <w:sz w:val="24"/>
        </w:rPr>
        <w:t>к</w:t>
      </w:r>
      <w:r>
        <w:rPr>
          <w:spacing w:val="-4"/>
          <w:sz w:val="24"/>
        </w:rPr>
        <w:t xml:space="preserve"> </w:t>
      </w:r>
      <w:r>
        <w:rPr>
          <w:sz w:val="24"/>
        </w:rPr>
        <w:t>защите.</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3"/>
        </w:tabs>
        <w:spacing w:line="237" w:lineRule="auto"/>
        <w:ind w:left="1437" w:right="643" w:hanging="480"/>
      </w:pPr>
      <w:r>
        <w:rPr>
          <w:sz w:val="24"/>
        </w:rPr>
        <w:t>организовывать</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проектную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установленных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стандартов, на основе поиска новых технологических решений, планировать и организовывать</w:t>
      </w:r>
      <w:r>
        <w:rPr>
          <w:spacing w:val="-57"/>
          <w:sz w:val="24"/>
        </w:rPr>
        <w:t xml:space="preserve"> </w:t>
      </w:r>
      <w:r>
        <w:rPr>
          <w:sz w:val="24"/>
        </w:rPr>
        <w:t>технологический</w:t>
      </w:r>
      <w:r>
        <w:rPr>
          <w:spacing w:val="2"/>
          <w:sz w:val="24"/>
        </w:rPr>
        <w:t xml:space="preserve"> </w:t>
      </w:r>
      <w:r>
        <w:rPr>
          <w:sz w:val="24"/>
        </w:rPr>
        <w:t>процесс с</w:t>
      </w:r>
      <w:r>
        <w:rPr>
          <w:spacing w:val="1"/>
          <w:sz w:val="24"/>
        </w:rPr>
        <w:t xml:space="preserve"> </w:t>
      </w:r>
      <w:r>
        <w:rPr>
          <w:sz w:val="24"/>
        </w:rPr>
        <w:t>учетом</w:t>
      </w:r>
      <w:r>
        <w:rPr>
          <w:spacing w:val="2"/>
          <w:sz w:val="24"/>
        </w:rPr>
        <w:t xml:space="preserve"> </w:t>
      </w:r>
      <w:r>
        <w:rPr>
          <w:sz w:val="24"/>
        </w:rPr>
        <w:t>имеющихся</w:t>
      </w:r>
      <w:r>
        <w:rPr>
          <w:spacing w:val="2"/>
          <w:sz w:val="24"/>
        </w:rPr>
        <w:t xml:space="preserve"> </w:t>
      </w:r>
      <w:r>
        <w:rPr>
          <w:sz w:val="24"/>
        </w:rPr>
        <w:t>ресурсов</w:t>
      </w:r>
      <w:r>
        <w:rPr>
          <w:spacing w:val="2"/>
          <w:sz w:val="24"/>
        </w:rPr>
        <w:t xml:space="preserve"> </w:t>
      </w:r>
      <w:r>
        <w:rPr>
          <w:sz w:val="24"/>
        </w:rPr>
        <w:t>и</w:t>
      </w:r>
      <w:r>
        <w:rPr>
          <w:spacing w:val="-2"/>
          <w:sz w:val="24"/>
        </w:rPr>
        <w:t xml:space="preserve"> </w:t>
      </w:r>
      <w:r>
        <w:rPr>
          <w:sz w:val="24"/>
        </w:rPr>
        <w:t>условий</w:t>
      </w:r>
    </w:p>
    <w:p w:rsidR="001B55DF" w:rsidRDefault="001B55DF" w:rsidP="001B55DF">
      <w:pPr>
        <w:pStyle w:val="a5"/>
        <w:numPr>
          <w:ilvl w:val="0"/>
          <w:numId w:val="59"/>
        </w:numPr>
        <w:tabs>
          <w:tab w:val="left" w:pos="1495"/>
        </w:tabs>
        <w:spacing w:line="275" w:lineRule="exact"/>
        <w:ind w:left="1494" w:right="643" w:hanging="538"/>
      </w:pPr>
      <w:r>
        <w:rPr>
          <w:sz w:val="24"/>
        </w:rPr>
        <w:t>осуществлять</w:t>
      </w:r>
      <w:r>
        <w:rPr>
          <w:spacing w:val="78"/>
          <w:sz w:val="24"/>
        </w:rPr>
        <w:t xml:space="preserve"> </w:t>
      </w:r>
      <w:r>
        <w:rPr>
          <w:sz w:val="24"/>
        </w:rPr>
        <w:t xml:space="preserve">презентацию,  </w:t>
      </w:r>
      <w:r>
        <w:rPr>
          <w:spacing w:val="13"/>
          <w:sz w:val="24"/>
        </w:rPr>
        <w:t xml:space="preserve"> </w:t>
      </w:r>
      <w:r>
        <w:rPr>
          <w:sz w:val="24"/>
        </w:rPr>
        <w:t xml:space="preserve">экономическую  </w:t>
      </w:r>
      <w:r>
        <w:rPr>
          <w:spacing w:val="20"/>
          <w:sz w:val="24"/>
        </w:rPr>
        <w:t xml:space="preserve"> </w:t>
      </w:r>
      <w:r>
        <w:rPr>
          <w:sz w:val="24"/>
        </w:rPr>
        <w:t xml:space="preserve">и  </w:t>
      </w:r>
      <w:r>
        <w:rPr>
          <w:spacing w:val="17"/>
          <w:sz w:val="24"/>
        </w:rPr>
        <w:t xml:space="preserve"> </w:t>
      </w:r>
      <w:r>
        <w:rPr>
          <w:sz w:val="24"/>
        </w:rPr>
        <w:t xml:space="preserve">экологическую  </w:t>
      </w:r>
      <w:r>
        <w:rPr>
          <w:spacing w:val="15"/>
          <w:sz w:val="24"/>
        </w:rPr>
        <w:t xml:space="preserve"> </w:t>
      </w:r>
      <w:r>
        <w:rPr>
          <w:sz w:val="24"/>
        </w:rPr>
        <w:t xml:space="preserve">оценку  </w:t>
      </w:r>
      <w:r>
        <w:rPr>
          <w:spacing w:val="7"/>
          <w:sz w:val="24"/>
        </w:rPr>
        <w:t xml:space="preserve"> </w:t>
      </w:r>
      <w:r>
        <w:rPr>
          <w:sz w:val="24"/>
        </w:rPr>
        <w:t xml:space="preserve">проекта,  </w:t>
      </w:r>
      <w:r>
        <w:rPr>
          <w:spacing w:val="19"/>
          <w:sz w:val="24"/>
        </w:rPr>
        <w:t xml:space="preserve"> </w:t>
      </w:r>
      <w:r>
        <w:rPr>
          <w:sz w:val="24"/>
        </w:rPr>
        <w:lastRenderedPageBreak/>
        <w:t>давать</w:t>
      </w:r>
    </w:p>
    <w:p w:rsidR="001B55DF" w:rsidRDefault="001B55DF" w:rsidP="001B55DF">
      <w:pPr>
        <w:pStyle w:val="a3"/>
        <w:spacing w:before="74" w:line="237" w:lineRule="auto"/>
        <w:ind w:left="1437" w:right="643"/>
        <w:jc w:val="left"/>
      </w:pPr>
      <w:r>
        <w:t>примерную</w:t>
      </w:r>
      <w:r>
        <w:rPr>
          <w:spacing w:val="-4"/>
        </w:rPr>
        <w:t xml:space="preserve"> </w:t>
      </w:r>
      <w:r>
        <w:t>оценку</w:t>
      </w:r>
      <w:r>
        <w:rPr>
          <w:spacing w:val="-11"/>
        </w:rPr>
        <w:t xml:space="preserve"> </w:t>
      </w:r>
      <w:r>
        <w:t>цены</w:t>
      </w:r>
      <w:r>
        <w:rPr>
          <w:spacing w:val="-5"/>
        </w:rPr>
        <w:t xml:space="preserve"> </w:t>
      </w:r>
      <w:r>
        <w:t>произведенного</w:t>
      </w:r>
      <w:r>
        <w:rPr>
          <w:spacing w:val="-2"/>
        </w:rPr>
        <w:t xml:space="preserve"> </w:t>
      </w:r>
      <w:r>
        <w:t>продукта</w:t>
      </w:r>
      <w:r>
        <w:rPr>
          <w:spacing w:val="-2"/>
        </w:rPr>
        <w:t xml:space="preserve"> </w:t>
      </w:r>
      <w:r>
        <w:t>как</w:t>
      </w:r>
      <w:r>
        <w:rPr>
          <w:spacing w:val="-4"/>
        </w:rPr>
        <w:t xml:space="preserve"> </w:t>
      </w:r>
      <w:r>
        <w:t>товара</w:t>
      </w:r>
      <w:r>
        <w:rPr>
          <w:spacing w:val="-7"/>
        </w:rPr>
        <w:t xml:space="preserve"> </w:t>
      </w:r>
      <w:r>
        <w:t>на</w:t>
      </w:r>
      <w:r>
        <w:rPr>
          <w:spacing w:val="-3"/>
        </w:rPr>
        <w:t xml:space="preserve"> </w:t>
      </w:r>
      <w:r>
        <w:t>рынке;</w:t>
      </w:r>
      <w:r>
        <w:rPr>
          <w:spacing w:val="-7"/>
        </w:rPr>
        <w:t xml:space="preserve"> </w:t>
      </w:r>
      <w:r>
        <w:t>разрабатывать</w:t>
      </w:r>
      <w:r>
        <w:rPr>
          <w:spacing w:val="-4"/>
        </w:rPr>
        <w:t xml:space="preserve"> </w:t>
      </w:r>
      <w:r>
        <w:t>вариант</w:t>
      </w:r>
      <w:r>
        <w:rPr>
          <w:spacing w:val="-57"/>
        </w:rPr>
        <w:t xml:space="preserve"> </w:t>
      </w:r>
      <w:r>
        <w:t>рекламы</w:t>
      </w:r>
      <w:r>
        <w:rPr>
          <w:spacing w:val="2"/>
        </w:rPr>
        <w:t xml:space="preserve"> </w:t>
      </w:r>
      <w:r>
        <w:t>для</w:t>
      </w:r>
      <w:r>
        <w:rPr>
          <w:spacing w:val="2"/>
        </w:rPr>
        <w:t xml:space="preserve"> </w:t>
      </w:r>
      <w:r>
        <w:t>продукта</w:t>
      </w:r>
      <w:r>
        <w:rPr>
          <w:spacing w:val="1"/>
        </w:rPr>
        <w:t xml:space="preserve"> </w:t>
      </w:r>
      <w:r>
        <w:t>труда;</w:t>
      </w:r>
    </w:p>
    <w:p w:rsidR="001B55DF" w:rsidRDefault="001B55DF" w:rsidP="001B55DF">
      <w:pPr>
        <w:pStyle w:val="a3"/>
        <w:spacing w:before="9"/>
        <w:ind w:left="0" w:right="643"/>
        <w:jc w:val="left"/>
        <w:rPr>
          <w:sz w:val="20"/>
        </w:rPr>
      </w:pPr>
    </w:p>
    <w:p w:rsidR="001B55DF" w:rsidRDefault="001B55DF" w:rsidP="001B55DF">
      <w:pPr>
        <w:pStyle w:val="Heading2"/>
        <w:spacing w:line="275" w:lineRule="exact"/>
        <w:ind w:right="643"/>
        <w:jc w:val="both"/>
      </w:pPr>
      <w:bookmarkStart w:id="25" w:name="БЛОК_3._Современное_производство_и_профе"/>
      <w:bookmarkEnd w:id="25"/>
      <w:r>
        <w:t>БЛОК</w:t>
      </w:r>
      <w:r>
        <w:rPr>
          <w:spacing w:val="-4"/>
        </w:rPr>
        <w:t xml:space="preserve"> </w:t>
      </w:r>
      <w:r>
        <w:t>3.</w:t>
      </w:r>
      <w:r>
        <w:rPr>
          <w:spacing w:val="-1"/>
        </w:rPr>
        <w:t xml:space="preserve"> </w:t>
      </w:r>
      <w:r>
        <w:t>Современное</w:t>
      </w:r>
      <w:r>
        <w:rPr>
          <w:spacing w:val="-8"/>
        </w:rPr>
        <w:t xml:space="preserve"> </w:t>
      </w:r>
      <w:r>
        <w:t>производство</w:t>
      </w:r>
      <w:r>
        <w:rPr>
          <w:spacing w:val="-7"/>
        </w:rPr>
        <w:t xml:space="preserve"> </w:t>
      </w:r>
      <w:r>
        <w:t>и</w:t>
      </w:r>
      <w:r>
        <w:rPr>
          <w:spacing w:val="-3"/>
        </w:rPr>
        <w:t xml:space="preserve"> </w:t>
      </w:r>
      <w:r>
        <w:t>профессиональное</w:t>
      </w:r>
      <w:r>
        <w:rPr>
          <w:spacing w:val="-3"/>
        </w:rPr>
        <w:t xml:space="preserve"> </w:t>
      </w:r>
      <w:r>
        <w:t>образование</w:t>
      </w:r>
    </w:p>
    <w:p w:rsidR="001B55DF" w:rsidRDefault="001B55DF" w:rsidP="001B55DF">
      <w:pPr>
        <w:pStyle w:val="a3"/>
        <w:spacing w:before="1" w:line="237" w:lineRule="auto"/>
        <w:ind w:right="643"/>
      </w:pPr>
      <w:r>
        <w:rPr>
          <w:b/>
          <w:i/>
        </w:rPr>
        <w:t>Выпускник</w:t>
      </w:r>
      <w:r>
        <w:rPr>
          <w:b/>
          <w:i/>
          <w:spacing w:val="1"/>
        </w:rPr>
        <w:t xml:space="preserve"> </w:t>
      </w:r>
      <w:r>
        <w:rPr>
          <w:b/>
          <w:i/>
        </w:rPr>
        <w:t>научится</w:t>
      </w:r>
      <w:r>
        <w:rPr>
          <w:b/>
          <w:i/>
          <w:spacing w:val="1"/>
        </w:rPr>
        <w:t xml:space="preserve"> </w:t>
      </w:r>
      <w:r>
        <w:t>построению</w:t>
      </w:r>
      <w:r>
        <w:rPr>
          <w:spacing w:val="1"/>
        </w:rPr>
        <w:t xml:space="preserve"> </w:t>
      </w:r>
      <w:r>
        <w:t>2-3</w:t>
      </w:r>
      <w:r>
        <w:rPr>
          <w:spacing w:val="1"/>
        </w:rPr>
        <w:t xml:space="preserve"> </w:t>
      </w:r>
      <w:r>
        <w:t>вариантов</w:t>
      </w:r>
      <w:r>
        <w:rPr>
          <w:spacing w:val="1"/>
        </w:rPr>
        <w:t xml:space="preserve"> </w:t>
      </w:r>
      <w:r>
        <w:t>личного</w:t>
      </w:r>
      <w:r>
        <w:rPr>
          <w:spacing w:val="1"/>
        </w:rPr>
        <w:t xml:space="preserve"> </w:t>
      </w:r>
      <w:r>
        <w:t>профессионального</w:t>
      </w:r>
      <w:r>
        <w:rPr>
          <w:spacing w:val="1"/>
        </w:rPr>
        <w:t xml:space="preserve"> </w:t>
      </w:r>
      <w:r>
        <w:t>плана</w:t>
      </w:r>
      <w:r>
        <w:rPr>
          <w:spacing w:val="1"/>
        </w:rPr>
        <w:t xml:space="preserve"> </w:t>
      </w:r>
      <w:r>
        <w:t>и</w:t>
      </w:r>
      <w:r>
        <w:rPr>
          <w:spacing w:val="1"/>
        </w:rPr>
        <w:t xml:space="preserve"> </w:t>
      </w:r>
      <w:r>
        <w:t>путей</w:t>
      </w:r>
      <w:r>
        <w:rPr>
          <w:spacing w:val="1"/>
        </w:rPr>
        <w:t xml:space="preserve"> </w:t>
      </w:r>
      <w:r>
        <w:t>получения</w:t>
      </w:r>
      <w:r>
        <w:rPr>
          <w:spacing w:val="-7"/>
        </w:rPr>
        <w:t xml:space="preserve"> </w:t>
      </w:r>
      <w:r>
        <w:t>профессионального</w:t>
      </w:r>
      <w:r>
        <w:rPr>
          <w:spacing w:val="-6"/>
        </w:rPr>
        <w:t xml:space="preserve"> </w:t>
      </w:r>
      <w:r>
        <w:t>образования</w:t>
      </w:r>
      <w:r>
        <w:rPr>
          <w:spacing w:val="-6"/>
        </w:rPr>
        <w:t xml:space="preserve"> </w:t>
      </w:r>
      <w:r>
        <w:t>на</w:t>
      </w:r>
      <w:r>
        <w:rPr>
          <w:spacing w:val="-12"/>
        </w:rPr>
        <w:t xml:space="preserve"> </w:t>
      </w:r>
      <w:r>
        <w:t>основе</w:t>
      </w:r>
      <w:r>
        <w:rPr>
          <w:spacing w:val="-7"/>
        </w:rPr>
        <w:t xml:space="preserve"> </w:t>
      </w:r>
      <w:r>
        <w:t>соотнесения</w:t>
      </w:r>
      <w:r>
        <w:rPr>
          <w:spacing w:val="-6"/>
        </w:rPr>
        <w:t xml:space="preserve"> </w:t>
      </w:r>
      <w:r>
        <w:t>своих</w:t>
      </w:r>
      <w:r>
        <w:rPr>
          <w:spacing w:val="-11"/>
        </w:rPr>
        <w:t xml:space="preserve"> </w:t>
      </w:r>
      <w:r>
        <w:t>интересов</w:t>
      </w:r>
      <w:r>
        <w:rPr>
          <w:spacing w:val="-4"/>
        </w:rPr>
        <w:t xml:space="preserve"> </w:t>
      </w:r>
      <w:r>
        <w:t>и</w:t>
      </w:r>
      <w:r>
        <w:rPr>
          <w:spacing w:val="-10"/>
        </w:rPr>
        <w:t xml:space="preserve"> </w:t>
      </w:r>
      <w:r>
        <w:t>возможностей</w:t>
      </w:r>
      <w:r>
        <w:rPr>
          <w:spacing w:val="-58"/>
        </w:rPr>
        <w:t xml:space="preserve"> </w:t>
      </w:r>
      <w:r>
        <w:t>с</w:t>
      </w:r>
      <w:r>
        <w:rPr>
          <w:spacing w:val="1"/>
        </w:rPr>
        <w:t xml:space="preserve"> </w:t>
      </w:r>
      <w:r>
        <w:t>содержанием</w:t>
      </w:r>
      <w:r>
        <w:rPr>
          <w:spacing w:val="1"/>
        </w:rPr>
        <w:t xml:space="preserve"> </w:t>
      </w:r>
      <w:r>
        <w:t>и</w:t>
      </w:r>
      <w:r>
        <w:rPr>
          <w:spacing w:val="1"/>
        </w:rPr>
        <w:t xml:space="preserve"> </w:t>
      </w:r>
      <w:r>
        <w:t>условиями</w:t>
      </w:r>
      <w:r>
        <w:rPr>
          <w:spacing w:val="1"/>
        </w:rPr>
        <w:t xml:space="preserve"> </w:t>
      </w:r>
      <w:r>
        <w:t>труда</w:t>
      </w:r>
      <w:r>
        <w:rPr>
          <w:spacing w:val="1"/>
        </w:rPr>
        <w:t xml:space="preserve"> </w:t>
      </w:r>
      <w:r>
        <w:t>по</w:t>
      </w:r>
      <w:r>
        <w:rPr>
          <w:spacing w:val="1"/>
        </w:rPr>
        <w:t xml:space="preserve"> </w:t>
      </w:r>
      <w:r>
        <w:t>массовым</w:t>
      </w:r>
      <w:r>
        <w:rPr>
          <w:spacing w:val="1"/>
        </w:rPr>
        <w:t xml:space="preserve"> </w:t>
      </w:r>
      <w:r>
        <w:t>профессиям</w:t>
      </w:r>
      <w:r>
        <w:rPr>
          <w:spacing w:val="1"/>
        </w:rPr>
        <w:t xml:space="preserve"> </w:t>
      </w:r>
      <w:r>
        <w:t>и</w:t>
      </w:r>
      <w:r>
        <w:rPr>
          <w:spacing w:val="1"/>
        </w:rPr>
        <w:t xml:space="preserve"> </w:t>
      </w:r>
      <w:r>
        <w:t>их</w:t>
      </w:r>
      <w:r>
        <w:rPr>
          <w:spacing w:val="1"/>
        </w:rPr>
        <w:t xml:space="preserve"> </w:t>
      </w:r>
      <w:r>
        <w:t>востребованностью</w:t>
      </w:r>
      <w:r>
        <w:rPr>
          <w:spacing w:val="1"/>
        </w:rPr>
        <w:t xml:space="preserve"> </w:t>
      </w:r>
      <w:r>
        <w:t>на</w:t>
      </w:r>
      <w:r>
        <w:rPr>
          <w:spacing w:val="1"/>
        </w:rPr>
        <w:t xml:space="preserve"> </w:t>
      </w:r>
      <w:r>
        <w:t>региональном</w:t>
      </w:r>
      <w:r>
        <w:rPr>
          <w:spacing w:val="-2"/>
        </w:rPr>
        <w:t xml:space="preserve"> </w:t>
      </w:r>
      <w:r>
        <w:t>рынке</w:t>
      </w:r>
      <w:r>
        <w:rPr>
          <w:spacing w:val="1"/>
        </w:rPr>
        <w:t xml:space="preserve"> </w:t>
      </w:r>
      <w:r>
        <w:t>труда;</w:t>
      </w:r>
    </w:p>
    <w:p w:rsidR="001B55DF" w:rsidRDefault="001B55DF" w:rsidP="001B55DF">
      <w:pPr>
        <w:pStyle w:val="a3"/>
        <w:ind w:right="643"/>
      </w:pPr>
      <w:r>
        <w:rPr>
          <w:b/>
          <w:i/>
        </w:rPr>
        <w:t>Выпускник</w:t>
      </w:r>
      <w:r>
        <w:rPr>
          <w:b/>
          <w:i/>
          <w:spacing w:val="1"/>
        </w:rPr>
        <w:t xml:space="preserve"> </w:t>
      </w:r>
      <w:r>
        <w:rPr>
          <w:b/>
          <w:i/>
        </w:rPr>
        <w:t>получит</w:t>
      </w:r>
      <w:r>
        <w:rPr>
          <w:b/>
          <w:i/>
          <w:spacing w:val="1"/>
        </w:rPr>
        <w:t xml:space="preserve"> </w:t>
      </w:r>
      <w:r>
        <w:rPr>
          <w:b/>
          <w:i/>
        </w:rPr>
        <w:t>возможность</w:t>
      </w:r>
      <w:r>
        <w:rPr>
          <w:b/>
          <w:i/>
          <w:spacing w:val="1"/>
        </w:rPr>
        <w:t xml:space="preserve"> </w:t>
      </w:r>
      <w:r>
        <w:rPr>
          <w:b/>
          <w:i/>
        </w:rPr>
        <w:t>научиться</w:t>
      </w:r>
      <w:r>
        <w:rPr>
          <w:b/>
          <w:i/>
          <w:spacing w:val="1"/>
        </w:rPr>
        <w:t xml:space="preserve"> </w:t>
      </w:r>
      <w:r>
        <w:t>планировать</w:t>
      </w:r>
      <w:r>
        <w:rPr>
          <w:spacing w:val="1"/>
        </w:rPr>
        <w:t xml:space="preserve"> </w:t>
      </w:r>
      <w:r>
        <w:t>профессиональную</w:t>
      </w:r>
      <w:r>
        <w:rPr>
          <w:spacing w:val="1"/>
        </w:rPr>
        <w:t xml:space="preserve"> </w:t>
      </w:r>
      <w:r>
        <w:t>карьеру;</w:t>
      </w:r>
      <w:r>
        <w:rPr>
          <w:spacing w:val="1"/>
        </w:rPr>
        <w:t xml:space="preserve"> </w:t>
      </w:r>
      <w:r>
        <w:t>рационально выбирать пути продолжения образования или трудоустройства; ориентироваться в</w:t>
      </w:r>
      <w:r>
        <w:rPr>
          <w:spacing w:val="1"/>
        </w:rPr>
        <w:t xml:space="preserve"> </w:t>
      </w:r>
      <w:r>
        <w:t>информации</w:t>
      </w:r>
      <w:r>
        <w:rPr>
          <w:spacing w:val="1"/>
        </w:rPr>
        <w:t xml:space="preserve"> </w:t>
      </w:r>
      <w:r>
        <w:t>по</w:t>
      </w:r>
      <w:r>
        <w:rPr>
          <w:spacing w:val="1"/>
        </w:rPr>
        <w:t xml:space="preserve"> </w:t>
      </w:r>
      <w:r>
        <w:t>трудоустройству и</w:t>
      </w:r>
      <w:r>
        <w:rPr>
          <w:spacing w:val="1"/>
        </w:rPr>
        <w:t xml:space="preserve"> </w:t>
      </w:r>
      <w:r>
        <w:t>продолжению</w:t>
      </w:r>
      <w:r>
        <w:rPr>
          <w:spacing w:val="1"/>
        </w:rPr>
        <w:t xml:space="preserve"> </w:t>
      </w:r>
      <w:r>
        <w:t>образования;</w:t>
      </w:r>
      <w:r>
        <w:rPr>
          <w:spacing w:val="1"/>
        </w:rPr>
        <w:t xml:space="preserve"> </w:t>
      </w:r>
      <w:r>
        <w:t>оценивать</w:t>
      </w:r>
      <w:r>
        <w:rPr>
          <w:spacing w:val="1"/>
        </w:rPr>
        <w:t xml:space="preserve"> </w:t>
      </w:r>
      <w:r>
        <w:t>свои</w:t>
      </w:r>
      <w:r>
        <w:rPr>
          <w:spacing w:val="1"/>
        </w:rPr>
        <w:t xml:space="preserve"> </w:t>
      </w:r>
      <w:r>
        <w:t>возможности</w:t>
      </w:r>
      <w:r>
        <w:rPr>
          <w:spacing w:val="1"/>
        </w:rPr>
        <w:t xml:space="preserve"> </w:t>
      </w:r>
      <w:r>
        <w:t>и</w:t>
      </w:r>
      <w:r>
        <w:rPr>
          <w:spacing w:val="1"/>
        </w:rPr>
        <w:t xml:space="preserve"> </w:t>
      </w:r>
      <w:r>
        <w:t>возможности</w:t>
      </w:r>
      <w:r>
        <w:rPr>
          <w:spacing w:val="2"/>
        </w:rPr>
        <w:t xml:space="preserve"> </w:t>
      </w:r>
      <w:r>
        <w:t>своей</w:t>
      </w:r>
      <w:r>
        <w:rPr>
          <w:spacing w:val="2"/>
        </w:rPr>
        <w:t xml:space="preserve"> </w:t>
      </w:r>
      <w:r>
        <w:t>семьи</w:t>
      </w:r>
      <w:r>
        <w:rPr>
          <w:spacing w:val="3"/>
        </w:rPr>
        <w:t xml:space="preserve"> </w:t>
      </w:r>
      <w:r>
        <w:t>для</w:t>
      </w:r>
      <w:r>
        <w:rPr>
          <w:spacing w:val="-3"/>
        </w:rPr>
        <w:t xml:space="preserve"> </w:t>
      </w:r>
      <w:r>
        <w:t>предпринимательской</w:t>
      </w:r>
      <w:r>
        <w:rPr>
          <w:spacing w:val="2"/>
        </w:rPr>
        <w:t xml:space="preserve"> </w:t>
      </w:r>
      <w:r>
        <w:t>деятельности.</w:t>
      </w:r>
    </w:p>
    <w:p w:rsidR="001B55DF" w:rsidRDefault="001B55DF" w:rsidP="001B55DF">
      <w:pPr>
        <w:pStyle w:val="a3"/>
        <w:spacing w:before="7"/>
        <w:ind w:left="0" w:right="643"/>
        <w:jc w:val="left"/>
        <w:rPr>
          <w:sz w:val="23"/>
        </w:rPr>
      </w:pPr>
    </w:p>
    <w:p w:rsidR="00F73BB5" w:rsidRPr="00F73BB5" w:rsidRDefault="00F73BB5" w:rsidP="001B55DF">
      <w:pPr>
        <w:pStyle w:val="a5"/>
        <w:numPr>
          <w:ilvl w:val="3"/>
          <w:numId w:val="57"/>
        </w:numPr>
        <w:tabs>
          <w:tab w:val="left" w:pos="1913"/>
        </w:tabs>
        <w:spacing w:line="237" w:lineRule="auto"/>
        <w:ind w:right="643" w:firstLine="0"/>
        <w:jc w:val="left"/>
        <w:rPr>
          <w:b/>
          <w:i/>
        </w:rPr>
      </w:pPr>
      <w:r>
        <w:rPr>
          <w:b/>
          <w:i/>
          <w:sz w:val="24"/>
          <w:u w:val="thick"/>
        </w:rPr>
        <w:t xml:space="preserve">1.2..19. </w:t>
      </w:r>
      <w:r w:rsidR="001B55DF">
        <w:rPr>
          <w:b/>
          <w:i/>
          <w:sz w:val="24"/>
          <w:u w:val="thick"/>
        </w:rPr>
        <w:t>Физическая</w:t>
      </w:r>
      <w:r w:rsidR="001B55DF">
        <w:rPr>
          <w:b/>
          <w:i/>
          <w:spacing w:val="1"/>
          <w:sz w:val="24"/>
          <w:u w:val="thick"/>
        </w:rPr>
        <w:t xml:space="preserve"> </w:t>
      </w:r>
      <w:r w:rsidR="001B55DF">
        <w:rPr>
          <w:b/>
          <w:i/>
          <w:sz w:val="24"/>
          <w:u w:val="thick"/>
        </w:rPr>
        <w:t>культура</w:t>
      </w:r>
    </w:p>
    <w:p w:rsidR="001B55DF" w:rsidRPr="00493D4C" w:rsidRDefault="001B55DF" w:rsidP="001B55DF">
      <w:pPr>
        <w:pStyle w:val="a5"/>
        <w:numPr>
          <w:ilvl w:val="3"/>
          <w:numId w:val="57"/>
        </w:numPr>
        <w:tabs>
          <w:tab w:val="left" w:pos="1913"/>
        </w:tabs>
        <w:spacing w:line="237" w:lineRule="auto"/>
        <w:ind w:right="643" w:firstLine="0"/>
        <w:jc w:val="left"/>
        <w:rPr>
          <w:b/>
          <w:i/>
        </w:rPr>
      </w:pPr>
      <w:r>
        <w:rPr>
          <w:b/>
          <w:i/>
          <w:spacing w:val="1"/>
          <w:sz w:val="24"/>
        </w:rPr>
        <w:t xml:space="preserve"> </w:t>
      </w:r>
      <w:r>
        <w:rPr>
          <w:b/>
          <w:sz w:val="24"/>
        </w:rPr>
        <w:t>Знания о физической культуре</w:t>
      </w:r>
      <w:r>
        <w:rPr>
          <w:b/>
          <w:spacing w:val="-58"/>
          <w:sz w:val="24"/>
        </w:rPr>
        <w:t xml:space="preserve"> </w:t>
      </w:r>
    </w:p>
    <w:p w:rsidR="001B55DF" w:rsidRDefault="001B55DF" w:rsidP="001B55DF">
      <w:pPr>
        <w:pStyle w:val="a5"/>
        <w:numPr>
          <w:ilvl w:val="3"/>
          <w:numId w:val="57"/>
        </w:numPr>
        <w:tabs>
          <w:tab w:val="left" w:pos="1913"/>
        </w:tabs>
        <w:spacing w:line="237" w:lineRule="auto"/>
        <w:ind w:right="643" w:firstLine="0"/>
        <w:jc w:val="left"/>
        <w:rPr>
          <w:b/>
          <w:i/>
        </w:rPr>
      </w:pPr>
      <w:r>
        <w:rPr>
          <w:b/>
          <w:i/>
          <w:sz w:val="24"/>
        </w:rPr>
        <w:t>Выпускник</w:t>
      </w:r>
      <w:r>
        <w:rPr>
          <w:b/>
          <w:i/>
          <w:spacing w:val="-1"/>
          <w:sz w:val="24"/>
        </w:rPr>
        <w:t xml:space="preserve"> </w:t>
      </w:r>
      <w:r>
        <w:rPr>
          <w:b/>
          <w:i/>
          <w:sz w:val="24"/>
        </w:rPr>
        <w:t>научится:</w:t>
      </w:r>
    </w:p>
    <w:p w:rsidR="001B55DF" w:rsidRDefault="001B55DF" w:rsidP="001B55DF">
      <w:pPr>
        <w:pStyle w:val="a5"/>
        <w:numPr>
          <w:ilvl w:val="0"/>
          <w:numId w:val="59"/>
        </w:numPr>
        <w:tabs>
          <w:tab w:val="left" w:pos="1337"/>
        </w:tabs>
        <w:spacing w:before="1" w:line="237" w:lineRule="auto"/>
        <w:ind w:left="1418" w:right="643" w:hanging="461"/>
      </w:pPr>
      <w:r>
        <w:rPr>
          <w:sz w:val="24"/>
        </w:rPr>
        <w:t>рассматривать физическую культуру как явление культуры, выделять исторические этапы ее</w:t>
      </w:r>
      <w:r>
        <w:rPr>
          <w:spacing w:val="1"/>
          <w:sz w:val="24"/>
        </w:rPr>
        <w:t xml:space="preserve"> </w:t>
      </w:r>
      <w:r>
        <w:rPr>
          <w:sz w:val="24"/>
        </w:rPr>
        <w:t>развития,</w:t>
      </w:r>
      <w:r>
        <w:rPr>
          <w:spacing w:val="1"/>
          <w:sz w:val="24"/>
        </w:rPr>
        <w:t xml:space="preserve"> </w:t>
      </w:r>
      <w:r>
        <w:rPr>
          <w:sz w:val="24"/>
        </w:rPr>
        <w:t>характеризовать основные направления</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ее организации</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p>
    <w:p w:rsidR="001B55DF" w:rsidRDefault="001B55DF" w:rsidP="001B55DF">
      <w:pPr>
        <w:pStyle w:val="a5"/>
        <w:numPr>
          <w:ilvl w:val="0"/>
          <w:numId w:val="59"/>
        </w:numPr>
        <w:tabs>
          <w:tab w:val="left" w:pos="1337"/>
        </w:tabs>
        <w:ind w:left="1418" w:right="643" w:hanging="461"/>
      </w:pPr>
      <w:r>
        <w:rPr>
          <w:spacing w:val="-1"/>
          <w:sz w:val="24"/>
        </w:rPr>
        <w:t>характеризовать</w:t>
      </w:r>
      <w:r>
        <w:rPr>
          <w:spacing w:val="-11"/>
          <w:sz w:val="24"/>
        </w:rPr>
        <w:t xml:space="preserve"> </w:t>
      </w:r>
      <w:r>
        <w:rPr>
          <w:spacing w:val="-1"/>
          <w:sz w:val="24"/>
        </w:rPr>
        <w:t>содержательные</w:t>
      </w:r>
      <w:r>
        <w:rPr>
          <w:spacing w:val="-13"/>
          <w:sz w:val="24"/>
        </w:rPr>
        <w:t xml:space="preserve"> </w:t>
      </w:r>
      <w:r>
        <w:rPr>
          <w:spacing w:val="-1"/>
          <w:sz w:val="24"/>
        </w:rPr>
        <w:t>основы</w:t>
      </w:r>
      <w:r>
        <w:rPr>
          <w:spacing w:val="-10"/>
          <w:sz w:val="24"/>
        </w:rPr>
        <w:t xml:space="preserve"> </w:t>
      </w:r>
      <w:r>
        <w:rPr>
          <w:spacing w:val="-1"/>
          <w:sz w:val="24"/>
        </w:rPr>
        <w:t>здорового</w:t>
      </w:r>
      <w:r>
        <w:rPr>
          <w:spacing w:val="-12"/>
          <w:sz w:val="24"/>
        </w:rPr>
        <w:t xml:space="preserve"> </w:t>
      </w:r>
      <w:r>
        <w:rPr>
          <w:sz w:val="24"/>
        </w:rPr>
        <w:t>образа</w:t>
      </w:r>
      <w:r>
        <w:rPr>
          <w:spacing w:val="-12"/>
          <w:sz w:val="24"/>
        </w:rPr>
        <w:t xml:space="preserve"> </w:t>
      </w:r>
      <w:r>
        <w:rPr>
          <w:sz w:val="24"/>
        </w:rPr>
        <w:t>жизни,</w:t>
      </w:r>
      <w:r>
        <w:rPr>
          <w:spacing w:val="-10"/>
          <w:sz w:val="24"/>
        </w:rPr>
        <w:t xml:space="preserve"> </w:t>
      </w:r>
      <w:r>
        <w:rPr>
          <w:sz w:val="24"/>
        </w:rPr>
        <w:t>раскрывать</w:t>
      </w:r>
      <w:r>
        <w:rPr>
          <w:spacing w:val="-11"/>
          <w:sz w:val="24"/>
        </w:rPr>
        <w:t xml:space="preserve"> </w:t>
      </w:r>
      <w:r>
        <w:rPr>
          <w:sz w:val="24"/>
        </w:rPr>
        <w:t>его</w:t>
      </w:r>
      <w:r>
        <w:rPr>
          <w:spacing w:val="-7"/>
          <w:sz w:val="24"/>
        </w:rPr>
        <w:t xml:space="preserve"> </w:t>
      </w:r>
      <w:r>
        <w:rPr>
          <w:sz w:val="24"/>
        </w:rPr>
        <w:t>взаимосвязь</w:t>
      </w:r>
      <w:r>
        <w:rPr>
          <w:spacing w:val="-16"/>
          <w:sz w:val="24"/>
        </w:rPr>
        <w:t xml:space="preserve"> </w:t>
      </w:r>
      <w:r>
        <w:rPr>
          <w:sz w:val="24"/>
        </w:rPr>
        <w:t>со</w:t>
      </w:r>
      <w:r>
        <w:rPr>
          <w:spacing w:val="-57"/>
          <w:sz w:val="24"/>
        </w:rPr>
        <w:t xml:space="preserve"> </w:t>
      </w:r>
      <w:r>
        <w:rPr>
          <w:sz w:val="24"/>
        </w:rPr>
        <w:t>здоровьем,</w:t>
      </w:r>
      <w:r>
        <w:rPr>
          <w:spacing w:val="1"/>
          <w:sz w:val="24"/>
        </w:rPr>
        <w:t xml:space="preserve"> </w:t>
      </w:r>
      <w:r>
        <w:rPr>
          <w:sz w:val="24"/>
        </w:rPr>
        <w:t>гармоничным</w:t>
      </w:r>
      <w:r>
        <w:rPr>
          <w:spacing w:val="1"/>
          <w:sz w:val="24"/>
        </w:rPr>
        <w:t xml:space="preserve"> </w:t>
      </w:r>
      <w:r>
        <w:rPr>
          <w:sz w:val="24"/>
        </w:rPr>
        <w:t>физическим</w:t>
      </w:r>
      <w:r>
        <w:rPr>
          <w:spacing w:val="1"/>
          <w:sz w:val="24"/>
        </w:rPr>
        <w:t xml:space="preserve"> </w:t>
      </w:r>
      <w:r>
        <w:rPr>
          <w:sz w:val="24"/>
        </w:rPr>
        <w:t>развитием</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подготовленностью,</w:t>
      </w:r>
      <w:r>
        <w:rPr>
          <w:spacing w:val="1"/>
          <w:sz w:val="24"/>
        </w:rPr>
        <w:t xml:space="preserve"> </w:t>
      </w:r>
      <w:r>
        <w:rPr>
          <w:sz w:val="24"/>
        </w:rPr>
        <w:t>формированием</w:t>
      </w:r>
      <w:r>
        <w:rPr>
          <w:spacing w:val="-2"/>
          <w:sz w:val="24"/>
        </w:rPr>
        <w:t xml:space="preserve"> </w:t>
      </w:r>
      <w:r>
        <w:rPr>
          <w:sz w:val="24"/>
        </w:rPr>
        <w:t>качеств</w:t>
      </w:r>
      <w:r>
        <w:rPr>
          <w:spacing w:val="4"/>
          <w:sz w:val="24"/>
        </w:rPr>
        <w:t xml:space="preserve"> </w:t>
      </w:r>
      <w:r>
        <w:rPr>
          <w:sz w:val="24"/>
        </w:rPr>
        <w:t>личности</w:t>
      </w:r>
      <w:r>
        <w:rPr>
          <w:spacing w:val="-2"/>
          <w:sz w:val="24"/>
        </w:rPr>
        <w:t xml:space="preserve"> </w:t>
      </w:r>
      <w:r>
        <w:rPr>
          <w:sz w:val="24"/>
        </w:rPr>
        <w:t>и</w:t>
      </w:r>
      <w:r>
        <w:rPr>
          <w:spacing w:val="-2"/>
          <w:sz w:val="24"/>
        </w:rPr>
        <w:t xml:space="preserve"> </w:t>
      </w:r>
      <w:r>
        <w:rPr>
          <w:sz w:val="24"/>
        </w:rPr>
        <w:t>профилактикой</w:t>
      </w:r>
      <w:r>
        <w:rPr>
          <w:spacing w:val="-3"/>
          <w:sz w:val="24"/>
        </w:rPr>
        <w:t xml:space="preserve"> </w:t>
      </w:r>
      <w:r>
        <w:rPr>
          <w:sz w:val="24"/>
        </w:rPr>
        <w:t>вредных</w:t>
      </w:r>
      <w:r>
        <w:rPr>
          <w:spacing w:val="-3"/>
          <w:sz w:val="24"/>
        </w:rPr>
        <w:t xml:space="preserve"> </w:t>
      </w:r>
      <w:r>
        <w:rPr>
          <w:sz w:val="24"/>
        </w:rPr>
        <w:t>привычек;</w:t>
      </w:r>
    </w:p>
    <w:p w:rsidR="001B55DF" w:rsidRDefault="001B55DF" w:rsidP="001B55DF">
      <w:pPr>
        <w:pStyle w:val="a5"/>
        <w:numPr>
          <w:ilvl w:val="0"/>
          <w:numId w:val="59"/>
        </w:numPr>
        <w:tabs>
          <w:tab w:val="left" w:pos="1337"/>
        </w:tabs>
        <w:spacing w:line="237" w:lineRule="auto"/>
        <w:ind w:left="1418" w:right="643" w:hanging="461"/>
      </w:pPr>
      <w:r>
        <w:rPr>
          <w:sz w:val="24"/>
        </w:rPr>
        <w:t>определять</w:t>
      </w:r>
      <w:r>
        <w:rPr>
          <w:spacing w:val="1"/>
          <w:sz w:val="24"/>
        </w:rPr>
        <w:t xml:space="preserve"> </w:t>
      </w:r>
      <w:r>
        <w:rPr>
          <w:sz w:val="24"/>
        </w:rPr>
        <w:t>базовые</w:t>
      </w:r>
      <w:r>
        <w:rPr>
          <w:spacing w:val="1"/>
          <w:sz w:val="24"/>
        </w:rPr>
        <w:t xml:space="preserve"> </w:t>
      </w:r>
      <w:r>
        <w:rPr>
          <w:sz w:val="24"/>
        </w:rPr>
        <w:t>понятия</w:t>
      </w:r>
      <w:r>
        <w:rPr>
          <w:spacing w:val="1"/>
          <w:sz w:val="24"/>
        </w:rPr>
        <w:t xml:space="preserve"> </w:t>
      </w:r>
      <w:r>
        <w:rPr>
          <w:sz w:val="24"/>
        </w:rPr>
        <w:t>и</w:t>
      </w:r>
      <w:r>
        <w:rPr>
          <w:spacing w:val="1"/>
          <w:sz w:val="24"/>
        </w:rPr>
        <w:t xml:space="preserve"> </w:t>
      </w:r>
      <w:r>
        <w:rPr>
          <w:sz w:val="24"/>
        </w:rPr>
        <w:t>термины</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совместных</w:t>
      </w:r>
      <w:r>
        <w:rPr>
          <w:spacing w:val="1"/>
          <w:sz w:val="24"/>
        </w:rPr>
        <w:t xml:space="preserve"> </w:t>
      </w:r>
      <w:r>
        <w:rPr>
          <w:sz w:val="24"/>
        </w:rPr>
        <w:t>занятий</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со</w:t>
      </w:r>
      <w:r>
        <w:rPr>
          <w:spacing w:val="1"/>
          <w:sz w:val="24"/>
        </w:rPr>
        <w:t xml:space="preserve"> </w:t>
      </w:r>
      <w:r>
        <w:rPr>
          <w:sz w:val="24"/>
        </w:rPr>
        <w:t>своими</w:t>
      </w:r>
      <w:r>
        <w:rPr>
          <w:spacing w:val="1"/>
          <w:sz w:val="24"/>
        </w:rPr>
        <w:t xml:space="preserve"> </w:t>
      </w:r>
      <w:r>
        <w:rPr>
          <w:sz w:val="24"/>
        </w:rPr>
        <w:t>сверстниками,</w:t>
      </w:r>
      <w:r>
        <w:rPr>
          <w:spacing w:val="1"/>
          <w:sz w:val="24"/>
        </w:rPr>
        <w:t xml:space="preserve"> </w:t>
      </w:r>
      <w:r>
        <w:rPr>
          <w:sz w:val="24"/>
        </w:rPr>
        <w:t>излагать</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помощью</w:t>
      </w:r>
      <w:r>
        <w:rPr>
          <w:spacing w:val="-13"/>
          <w:sz w:val="24"/>
        </w:rPr>
        <w:t xml:space="preserve"> </w:t>
      </w:r>
      <w:r>
        <w:rPr>
          <w:sz w:val="24"/>
        </w:rPr>
        <w:t>особенности</w:t>
      </w:r>
      <w:r>
        <w:rPr>
          <w:spacing w:val="-5"/>
          <w:sz w:val="24"/>
        </w:rPr>
        <w:t xml:space="preserve"> </w:t>
      </w:r>
      <w:r>
        <w:rPr>
          <w:sz w:val="24"/>
        </w:rPr>
        <w:t>выполнения</w:t>
      </w:r>
      <w:r>
        <w:rPr>
          <w:spacing w:val="-7"/>
          <w:sz w:val="24"/>
        </w:rPr>
        <w:t xml:space="preserve"> </w:t>
      </w:r>
      <w:r>
        <w:rPr>
          <w:sz w:val="24"/>
        </w:rPr>
        <w:t>техники</w:t>
      </w:r>
      <w:r>
        <w:rPr>
          <w:spacing w:val="-7"/>
          <w:sz w:val="24"/>
        </w:rPr>
        <w:t xml:space="preserve"> </w:t>
      </w:r>
      <w:r>
        <w:rPr>
          <w:sz w:val="24"/>
        </w:rPr>
        <w:t>двигательных</w:t>
      </w:r>
      <w:r>
        <w:rPr>
          <w:spacing w:val="-11"/>
          <w:sz w:val="24"/>
        </w:rPr>
        <w:t xml:space="preserve"> </w:t>
      </w:r>
      <w:r>
        <w:rPr>
          <w:sz w:val="24"/>
        </w:rPr>
        <w:t>действий</w:t>
      </w:r>
      <w:r>
        <w:rPr>
          <w:spacing w:val="-6"/>
          <w:sz w:val="24"/>
        </w:rPr>
        <w:t xml:space="preserve"> </w:t>
      </w:r>
      <w:r>
        <w:rPr>
          <w:sz w:val="24"/>
        </w:rPr>
        <w:t>и</w:t>
      </w:r>
      <w:r>
        <w:rPr>
          <w:spacing w:val="-7"/>
          <w:sz w:val="24"/>
        </w:rPr>
        <w:t xml:space="preserve"> </w:t>
      </w:r>
      <w:r>
        <w:rPr>
          <w:sz w:val="24"/>
        </w:rPr>
        <w:t>физических</w:t>
      </w:r>
      <w:r>
        <w:rPr>
          <w:spacing w:val="-7"/>
          <w:sz w:val="24"/>
        </w:rPr>
        <w:t xml:space="preserve"> </w:t>
      </w:r>
      <w:r>
        <w:rPr>
          <w:sz w:val="24"/>
        </w:rPr>
        <w:t>упражнений,</w:t>
      </w:r>
      <w:r>
        <w:rPr>
          <w:spacing w:val="-57"/>
          <w:sz w:val="24"/>
        </w:rPr>
        <w:t xml:space="preserve"> </w:t>
      </w:r>
      <w:r>
        <w:rPr>
          <w:sz w:val="24"/>
        </w:rPr>
        <w:t>развития</w:t>
      </w:r>
      <w:r>
        <w:rPr>
          <w:spacing w:val="-4"/>
          <w:sz w:val="24"/>
        </w:rPr>
        <w:t xml:space="preserve"> </w:t>
      </w:r>
      <w:r>
        <w:rPr>
          <w:sz w:val="24"/>
        </w:rPr>
        <w:t>физических</w:t>
      </w:r>
      <w:r>
        <w:rPr>
          <w:spacing w:val="-3"/>
          <w:sz w:val="24"/>
        </w:rPr>
        <w:t xml:space="preserve"> </w:t>
      </w:r>
      <w:r>
        <w:rPr>
          <w:sz w:val="24"/>
        </w:rPr>
        <w:t>качеств;</w:t>
      </w:r>
    </w:p>
    <w:p w:rsidR="001B55DF" w:rsidRDefault="001B55DF" w:rsidP="001B55DF">
      <w:pPr>
        <w:pStyle w:val="a5"/>
        <w:numPr>
          <w:ilvl w:val="0"/>
          <w:numId w:val="59"/>
        </w:numPr>
        <w:tabs>
          <w:tab w:val="left" w:pos="1337"/>
        </w:tabs>
        <w:spacing w:before="1" w:line="237" w:lineRule="auto"/>
        <w:ind w:left="1418" w:right="643" w:hanging="461"/>
      </w:pPr>
      <w:r>
        <w:rPr>
          <w:sz w:val="24"/>
        </w:rPr>
        <w:t>разрабатывать содержание самостоятельных занятий физическими упражнениями, определять</w:t>
      </w:r>
      <w:r>
        <w:rPr>
          <w:spacing w:val="1"/>
          <w:sz w:val="24"/>
        </w:rPr>
        <w:t xml:space="preserve"> </w:t>
      </w:r>
      <w:r>
        <w:rPr>
          <w:sz w:val="24"/>
        </w:rPr>
        <w:t>их направленность и формулировать задачи, рационально планировать в режиме дня и учебной</w:t>
      </w:r>
      <w:r>
        <w:rPr>
          <w:spacing w:val="-57"/>
          <w:sz w:val="24"/>
        </w:rPr>
        <w:t xml:space="preserve"> </w:t>
      </w:r>
      <w:r>
        <w:rPr>
          <w:sz w:val="24"/>
        </w:rPr>
        <w:t>недели;</w:t>
      </w:r>
    </w:p>
    <w:p w:rsidR="001B55DF" w:rsidRDefault="001B55DF" w:rsidP="001B55DF">
      <w:pPr>
        <w:pStyle w:val="a5"/>
        <w:numPr>
          <w:ilvl w:val="0"/>
          <w:numId w:val="59"/>
        </w:numPr>
        <w:tabs>
          <w:tab w:val="left" w:pos="1337"/>
        </w:tabs>
        <w:spacing w:before="1" w:line="237" w:lineRule="auto"/>
        <w:ind w:left="1418" w:right="643" w:hanging="461"/>
      </w:pPr>
      <w:r>
        <w:rPr>
          <w:sz w:val="24"/>
        </w:rPr>
        <w:t>руководствоваться</w:t>
      </w:r>
      <w:r>
        <w:rPr>
          <w:spacing w:val="1"/>
          <w:sz w:val="24"/>
        </w:rPr>
        <w:t xml:space="preserve"> </w:t>
      </w:r>
      <w:r>
        <w:rPr>
          <w:sz w:val="24"/>
        </w:rPr>
        <w:t>правилами</w:t>
      </w:r>
      <w:r>
        <w:rPr>
          <w:spacing w:val="1"/>
          <w:sz w:val="24"/>
        </w:rPr>
        <w:t xml:space="preserve"> </w:t>
      </w:r>
      <w:r>
        <w:rPr>
          <w:sz w:val="24"/>
        </w:rPr>
        <w:t>профилактики</w:t>
      </w:r>
      <w:r>
        <w:rPr>
          <w:spacing w:val="1"/>
          <w:sz w:val="24"/>
        </w:rPr>
        <w:t xml:space="preserve"> </w:t>
      </w:r>
      <w:r>
        <w:rPr>
          <w:sz w:val="24"/>
        </w:rPr>
        <w:t>травматизма</w:t>
      </w:r>
      <w:r>
        <w:rPr>
          <w:spacing w:val="1"/>
          <w:sz w:val="24"/>
        </w:rPr>
        <w:t xml:space="preserve"> </w:t>
      </w:r>
      <w:r>
        <w:rPr>
          <w:sz w:val="24"/>
        </w:rPr>
        <w:t>и</w:t>
      </w:r>
      <w:r>
        <w:rPr>
          <w:spacing w:val="1"/>
          <w:sz w:val="24"/>
        </w:rPr>
        <w:t xml:space="preserve"> </w:t>
      </w:r>
      <w:r>
        <w:rPr>
          <w:sz w:val="24"/>
        </w:rPr>
        <w:t>подготовки</w:t>
      </w:r>
      <w:r>
        <w:rPr>
          <w:spacing w:val="1"/>
          <w:sz w:val="24"/>
        </w:rPr>
        <w:t xml:space="preserve"> </w:t>
      </w:r>
      <w:r>
        <w:rPr>
          <w:sz w:val="24"/>
        </w:rPr>
        <w:t>мест</w:t>
      </w:r>
      <w:r>
        <w:rPr>
          <w:spacing w:val="1"/>
          <w:sz w:val="24"/>
        </w:rPr>
        <w:t xml:space="preserve"> </w:t>
      </w:r>
      <w:r>
        <w:rPr>
          <w:sz w:val="24"/>
        </w:rPr>
        <w:t>занятий,</w:t>
      </w:r>
      <w:r>
        <w:rPr>
          <w:spacing w:val="1"/>
          <w:sz w:val="24"/>
        </w:rPr>
        <w:t xml:space="preserve"> </w:t>
      </w:r>
      <w:r>
        <w:rPr>
          <w:sz w:val="24"/>
        </w:rPr>
        <w:t>правильного</w:t>
      </w:r>
      <w:r>
        <w:rPr>
          <w:spacing w:val="1"/>
          <w:sz w:val="24"/>
        </w:rPr>
        <w:t xml:space="preserve"> </w:t>
      </w:r>
      <w:r>
        <w:rPr>
          <w:sz w:val="24"/>
        </w:rPr>
        <w:t>выбора обуви</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одежды</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времени</w:t>
      </w:r>
      <w:r>
        <w:rPr>
          <w:spacing w:val="1"/>
          <w:sz w:val="24"/>
        </w:rPr>
        <w:t xml:space="preserve"> </w:t>
      </w:r>
      <w:r>
        <w:rPr>
          <w:sz w:val="24"/>
        </w:rPr>
        <w:t>года</w:t>
      </w:r>
      <w:r>
        <w:rPr>
          <w:spacing w:val="1"/>
          <w:sz w:val="24"/>
        </w:rPr>
        <w:t xml:space="preserve"> </w:t>
      </w:r>
      <w:r>
        <w:rPr>
          <w:sz w:val="24"/>
        </w:rPr>
        <w:t>и</w:t>
      </w:r>
      <w:r>
        <w:rPr>
          <w:spacing w:val="1"/>
          <w:sz w:val="24"/>
        </w:rPr>
        <w:t xml:space="preserve"> </w:t>
      </w:r>
      <w:r>
        <w:rPr>
          <w:sz w:val="24"/>
        </w:rPr>
        <w:t>погодных</w:t>
      </w:r>
      <w:r>
        <w:rPr>
          <w:spacing w:val="1"/>
          <w:sz w:val="24"/>
        </w:rPr>
        <w:t xml:space="preserve"> </w:t>
      </w:r>
      <w:r>
        <w:rPr>
          <w:sz w:val="24"/>
        </w:rPr>
        <w:t>условий;</w:t>
      </w:r>
    </w:p>
    <w:p w:rsidR="001B55DF" w:rsidRDefault="001B55DF" w:rsidP="001B55DF">
      <w:pPr>
        <w:pStyle w:val="a5"/>
        <w:numPr>
          <w:ilvl w:val="0"/>
          <w:numId w:val="59"/>
        </w:numPr>
        <w:tabs>
          <w:tab w:val="left" w:pos="1337"/>
        </w:tabs>
        <w:spacing w:line="242" w:lineRule="auto"/>
        <w:ind w:left="1418" w:right="643" w:hanging="461"/>
      </w:pPr>
      <w:r>
        <w:rPr>
          <w:sz w:val="24"/>
        </w:rPr>
        <w:t>руководствоваться правилами оказания первой доврачебной помощи при травмах и ушибах во</w:t>
      </w:r>
      <w:r>
        <w:rPr>
          <w:spacing w:val="1"/>
          <w:sz w:val="24"/>
        </w:rPr>
        <w:t xml:space="preserve"> </w:t>
      </w:r>
      <w:r>
        <w:rPr>
          <w:sz w:val="24"/>
        </w:rPr>
        <w:t>время</w:t>
      </w:r>
      <w:r>
        <w:rPr>
          <w:spacing w:val="1"/>
          <w:sz w:val="24"/>
        </w:rPr>
        <w:t xml:space="preserve"> </w:t>
      </w:r>
      <w:r>
        <w:rPr>
          <w:sz w:val="24"/>
        </w:rPr>
        <w:t>самостоятельных</w:t>
      </w:r>
      <w:r>
        <w:rPr>
          <w:spacing w:val="-3"/>
          <w:sz w:val="24"/>
        </w:rPr>
        <w:t xml:space="preserve"> </w:t>
      </w:r>
      <w:r>
        <w:rPr>
          <w:sz w:val="24"/>
        </w:rPr>
        <w:t>занятий</w:t>
      </w:r>
      <w:r>
        <w:rPr>
          <w:spacing w:val="-2"/>
          <w:sz w:val="24"/>
        </w:rPr>
        <w:t xml:space="preserve"> </w:t>
      </w:r>
      <w:r>
        <w:rPr>
          <w:sz w:val="24"/>
        </w:rPr>
        <w:t>физическими</w:t>
      </w:r>
      <w:r>
        <w:rPr>
          <w:spacing w:val="-2"/>
          <w:sz w:val="24"/>
        </w:rPr>
        <w:t xml:space="preserve"> </w:t>
      </w:r>
      <w:r>
        <w:rPr>
          <w:sz w:val="24"/>
        </w:rPr>
        <w:t>упражнениями.</w:t>
      </w:r>
    </w:p>
    <w:p w:rsidR="001B55DF" w:rsidRDefault="001B55DF" w:rsidP="001B55DF">
      <w:pPr>
        <w:pStyle w:val="Heading3"/>
        <w:spacing w:line="269"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481"/>
        </w:tabs>
        <w:spacing w:before="1" w:line="237" w:lineRule="auto"/>
        <w:ind w:left="1418" w:right="643" w:hanging="461"/>
      </w:pPr>
      <w:r>
        <w:tab/>
      </w:r>
      <w:r>
        <w:rPr>
          <w:sz w:val="24"/>
        </w:rPr>
        <w:t>характеризовать</w:t>
      </w:r>
      <w:r>
        <w:rPr>
          <w:spacing w:val="-10"/>
          <w:sz w:val="24"/>
        </w:rPr>
        <w:t xml:space="preserve"> </w:t>
      </w:r>
      <w:r>
        <w:rPr>
          <w:sz w:val="24"/>
        </w:rPr>
        <w:t>цель</w:t>
      </w:r>
      <w:r>
        <w:rPr>
          <w:spacing w:val="-11"/>
          <w:sz w:val="24"/>
        </w:rPr>
        <w:t xml:space="preserve"> </w:t>
      </w:r>
      <w:r>
        <w:rPr>
          <w:sz w:val="24"/>
        </w:rPr>
        <w:t>возрождения</w:t>
      </w:r>
      <w:r>
        <w:rPr>
          <w:spacing w:val="-12"/>
          <w:sz w:val="24"/>
        </w:rPr>
        <w:t xml:space="preserve"> </w:t>
      </w:r>
      <w:r>
        <w:rPr>
          <w:sz w:val="24"/>
        </w:rPr>
        <w:t>Олимпийских</w:t>
      </w:r>
      <w:r>
        <w:rPr>
          <w:spacing w:val="-11"/>
          <w:sz w:val="24"/>
        </w:rPr>
        <w:t xml:space="preserve"> </w:t>
      </w:r>
      <w:r>
        <w:rPr>
          <w:sz w:val="24"/>
        </w:rPr>
        <w:t>игр</w:t>
      </w:r>
      <w:r>
        <w:rPr>
          <w:spacing w:val="-7"/>
          <w:sz w:val="24"/>
        </w:rPr>
        <w:t xml:space="preserve"> </w:t>
      </w:r>
      <w:r>
        <w:rPr>
          <w:sz w:val="24"/>
        </w:rPr>
        <w:t>и</w:t>
      </w:r>
      <w:r>
        <w:rPr>
          <w:spacing w:val="-11"/>
          <w:sz w:val="24"/>
        </w:rPr>
        <w:t xml:space="preserve"> </w:t>
      </w:r>
      <w:r>
        <w:rPr>
          <w:sz w:val="24"/>
        </w:rPr>
        <w:t>роль</w:t>
      </w:r>
      <w:r>
        <w:rPr>
          <w:spacing w:val="-10"/>
          <w:sz w:val="24"/>
        </w:rPr>
        <w:t xml:space="preserve"> </w:t>
      </w:r>
      <w:r>
        <w:rPr>
          <w:sz w:val="24"/>
        </w:rPr>
        <w:t>Пьера</w:t>
      </w:r>
      <w:r>
        <w:rPr>
          <w:spacing w:val="-8"/>
          <w:sz w:val="24"/>
        </w:rPr>
        <w:t xml:space="preserve"> </w:t>
      </w:r>
      <w:r>
        <w:rPr>
          <w:sz w:val="24"/>
        </w:rPr>
        <w:t>де</w:t>
      </w:r>
      <w:r>
        <w:rPr>
          <w:spacing w:val="-8"/>
          <w:sz w:val="24"/>
        </w:rPr>
        <w:t xml:space="preserve"> </w:t>
      </w:r>
      <w:r>
        <w:rPr>
          <w:sz w:val="24"/>
        </w:rPr>
        <w:t>Кубертена</w:t>
      </w:r>
      <w:r>
        <w:rPr>
          <w:spacing w:val="-8"/>
          <w:sz w:val="24"/>
        </w:rPr>
        <w:t xml:space="preserve"> </w:t>
      </w:r>
      <w:r>
        <w:rPr>
          <w:sz w:val="24"/>
        </w:rPr>
        <w:t>в</w:t>
      </w:r>
      <w:r>
        <w:rPr>
          <w:spacing w:val="-5"/>
          <w:sz w:val="24"/>
        </w:rPr>
        <w:t xml:space="preserve"> </w:t>
      </w:r>
      <w:r>
        <w:rPr>
          <w:sz w:val="24"/>
        </w:rPr>
        <w:t>становлении</w:t>
      </w:r>
      <w:r>
        <w:rPr>
          <w:spacing w:val="-57"/>
          <w:sz w:val="24"/>
        </w:rPr>
        <w:t xml:space="preserve"> </w:t>
      </w:r>
      <w:r>
        <w:rPr>
          <w:sz w:val="24"/>
        </w:rPr>
        <w:t>современного Олимпийского движения, объяснять смысл символики и ритуалов Олимпийских</w:t>
      </w:r>
      <w:r>
        <w:rPr>
          <w:spacing w:val="-57"/>
          <w:sz w:val="24"/>
        </w:rPr>
        <w:t xml:space="preserve"> </w:t>
      </w:r>
      <w:r>
        <w:rPr>
          <w:sz w:val="24"/>
        </w:rPr>
        <w:t>игр;</w:t>
      </w:r>
    </w:p>
    <w:p w:rsidR="001B55DF" w:rsidRDefault="001B55DF" w:rsidP="001B55DF">
      <w:pPr>
        <w:pStyle w:val="a5"/>
        <w:numPr>
          <w:ilvl w:val="0"/>
          <w:numId w:val="59"/>
        </w:numPr>
        <w:tabs>
          <w:tab w:val="left" w:pos="1337"/>
        </w:tabs>
        <w:spacing w:before="2" w:line="237" w:lineRule="auto"/>
        <w:ind w:left="1418" w:right="643" w:hanging="461"/>
      </w:pPr>
      <w:r>
        <w:rPr>
          <w:sz w:val="24"/>
        </w:rPr>
        <w:t>характеризовать исторические вехи развития отечественного спортивного движения, великих</w:t>
      </w:r>
      <w:r>
        <w:rPr>
          <w:spacing w:val="1"/>
          <w:sz w:val="24"/>
        </w:rPr>
        <w:t xml:space="preserve"> </w:t>
      </w:r>
      <w:r>
        <w:rPr>
          <w:sz w:val="24"/>
        </w:rPr>
        <w:t>спортсменов,</w:t>
      </w:r>
      <w:r>
        <w:rPr>
          <w:spacing w:val="-2"/>
          <w:sz w:val="24"/>
        </w:rPr>
        <w:t xml:space="preserve"> </w:t>
      </w:r>
      <w:r>
        <w:rPr>
          <w:sz w:val="24"/>
        </w:rPr>
        <w:t>принесших</w:t>
      </w:r>
      <w:r>
        <w:rPr>
          <w:spacing w:val="-3"/>
          <w:sz w:val="24"/>
        </w:rPr>
        <w:t xml:space="preserve"> </w:t>
      </w:r>
      <w:r>
        <w:rPr>
          <w:sz w:val="24"/>
        </w:rPr>
        <w:t>славу</w:t>
      </w:r>
      <w:r>
        <w:rPr>
          <w:spacing w:val="-8"/>
          <w:sz w:val="24"/>
        </w:rPr>
        <w:t xml:space="preserve"> </w:t>
      </w:r>
      <w:r>
        <w:rPr>
          <w:sz w:val="24"/>
        </w:rPr>
        <w:t>Российскому</w:t>
      </w:r>
      <w:r>
        <w:rPr>
          <w:spacing w:val="-8"/>
          <w:sz w:val="24"/>
        </w:rPr>
        <w:t xml:space="preserve"> </w:t>
      </w:r>
      <w:r>
        <w:rPr>
          <w:sz w:val="24"/>
        </w:rPr>
        <w:t>спорту;</w:t>
      </w:r>
    </w:p>
    <w:p w:rsidR="001B55DF" w:rsidRDefault="001B55DF" w:rsidP="001B55DF">
      <w:pPr>
        <w:pStyle w:val="a5"/>
        <w:numPr>
          <w:ilvl w:val="0"/>
          <w:numId w:val="59"/>
        </w:numPr>
        <w:tabs>
          <w:tab w:val="left" w:pos="1476"/>
        </w:tabs>
        <w:spacing w:line="237" w:lineRule="auto"/>
        <w:ind w:left="1418" w:right="643" w:hanging="461"/>
      </w:pPr>
      <w:r>
        <w:tab/>
      </w:r>
      <w:r>
        <w:rPr>
          <w:sz w:val="24"/>
        </w:rPr>
        <w:t>определять</w:t>
      </w:r>
      <w:r>
        <w:rPr>
          <w:spacing w:val="-8"/>
          <w:sz w:val="24"/>
        </w:rPr>
        <w:t xml:space="preserve"> </w:t>
      </w:r>
      <w:r>
        <w:rPr>
          <w:sz w:val="24"/>
        </w:rPr>
        <w:t>признаки</w:t>
      </w:r>
      <w:r>
        <w:rPr>
          <w:spacing w:val="-11"/>
          <w:sz w:val="24"/>
        </w:rPr>
        <w:t xml:space="preserve"> </w:t>
      </w:r>
      <w:r>
        <w:rPr>
          <w:sz w:val="24"/>
        </w:rPr>
        <w:t>положительного</w:t>
      </w:r>
      <w:r>
        <w:rPr>
          <w:spacing w:val="-9"/>
          <w:sz w:val="24"/>
        </w:rPr>
        <w:t xml:space="preserve"> </w:t>
      </w:r>
      <w:r>
        <w:rPr>
          <w:sz w:val="24"/>
        </w:rPr>
        <w:t>влияния</w:t>
      </w:r>
      <w:r>
        <w:rPr>
          <w:spacing w:val="-12"/>
          <w:sz w:val="24"/>
        </w:rPr>
        <w:t xml:space="preserve"> </w:t>
      </w:r>
      <w:r>
        <w:rPr>
          <w:sz w:val="24"/>
        </w:rPr>
        <w:t>занятий</w:t>
      </w:r>
      <w:r>
        <w:rPr>
          <w:spacing w:val="-12"/>
          <w:sz w:val="24"/>
        </w:rPr>
        <w:t xml:space="preserve"> </w:t>
      </w:r>
      <w:r>
        <w:rPr>
          <w:sz w:val="24"/>
        </w:rPr>
        <w:t>физической</w:t>
      </w:r>
      <w:r>
        <w:rPr>
          <w:spacing w:val="-12"/>
          <w:sz w:val="24"/>
        </w:rPr>
        <w:t xml:space="preserve"> </w:t>
      </w:r>
      <w:r>
        <w:rPr>
          <w:sz w:val="24"/>
        </w:rPr>
        <w:t>подготовкой</w:t>
      </w:r>
      <w:r>
        <w:rPr>
          <w:spacing w:val="-12"/>
          <w:sz w:val="24"/>
        </w:rPr>
        <w:t xml:space="preserve"> </w:t>
      </w:r>
      <w:r>
        <w:rPr>
          <w:sz w:val="24"/>
        </w:rPr>
        <w:t>на</w:t>
      </w:r>
      <w:r>
        <w:rPr>
          <w:spacing w:val="-13"/>
          <w:sz w:val="24"/>
        </w:rPr>
        <w:t xml:space="preserve"> </w:t>
      </w:r>
      <w:r>
        <w:rPr>
          <w:sz w:val="24"/>
        </w:rPr>
        <w:t>укрепление</w:t>
      </w:r>
      <w:r>
        <w:rPr>
          <w:spacing w:val="-58"/>
          <w:sz w:val="24"/>
        </w:rPr>
        <w:t xml:space="preserve"> </w:t>
      </w:r>
      <w:r>
        <w:rPr>
          <w:sz w:val="24"/>
        </w:rPr>
        <w:t>здоровья,</w:t>
      </w:r>
      <w:r>
        <w:rPr>
          <w:spacing w:val="1"/>
          <w:sz w:val="24"/>
        </w:rPr>
        <w:t xml:space="preserve"> </w:t>
      </w:r>
      <w:r>
        <w:rPr>
          <w:sz w:val="24"/>
        </w:rPr>
        <w:t>устанавливать</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развитием</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систем</w:t>
      </w:r>
      <w:r>
        <w:rPr>
          <w:spacing w:val="1"/>
          <w:sz w:val="24"/>
        </w:rPr>
        <w:t xml:space="preserve"> </w:t>
      </w:r>
      <w:r>
        <w:rPr>
          <w:sz w:val="24"/>
        </w:rPr>
        <w:t>организма.</w:t>
      </w:r>
    </w:p>
    <w:p w:rsidR="001B55DF" w:rsidRDefault="001B55DF" w:rsidP="001B55DF">
      <w:pPr>
        <w:pStyle w:val="Heading2"/>
        <w:ind w:right="643"/>
        <w:jc w:val="both"/>
      </w:pPr>
      <w:r>
        <w:t>Способы</w:t>
      </w:r>
      <w:r>
        <w:rPr>
          <w:spacing w:val="-3"/>
        </w:rPr>
        <w:t xml:space="preserve"> </w:t>
      </w:r>
      <w:r>
        <w:t>двигательной</w:t>
      </w:r>
      <w:r>
        <w:rPr>
          <w:spacing w:val="-5"/>
        </w:rPr>
        <w:t xml:space="preserve"> </w:t>
      </w:r>
      <w:r>
        <w:t>(физкультурной)</w:t>
      </w:r>
      <w:r>
        <w:rPr>
          <w:spacing w:val="-5"/>
        </w:rPr>
        <w:t xml:space="preserve"> </w:t>
      </w:r>
      <w:r>
        <w:t>деятельности</w:t>
      </w:r>
    </w:p>
    <w:p w:rsidR="001B55DF" w:rsidRDefault="001B55DF" w:rsidP="001B55DF">
      <w:pPr>
        <w:pStyle w:val="Heading3"/>
        <w:spacing w:line="275" w:lineRule="exact"/>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37"/>
        </w:tabs>
        <w:spacing w:before="5" w:line="237" w:lineRule="auto"/>
        <w:ind w:left="1418" w:right="643" w:hanging="461"/>
      </w:pPr>
      <w:r>
        <w:rPr>
          <w:sz w:val="24"/>
        </w:rPr>
        <w:t>использовать занятия физической культурой, спортивные игры и спортивные соревнования для</w:t>
      </w:r>
      <w:r>
        <w:rPr>
          <w:spacing w:val="1"/>
          <w:sz w:val="24"/>
        </w:rPr>
        <w:t xml:space="preserve"> </w:t>
      </w:r>
      <w:r>
        <w:rPr>
          <w:sz w:val="24"/>
        </w:rPr>
        <w:t>организации</w:t>
      </w:r>
      <w:r>
        <w:rPr>
          <w:spacing w:val="-9"/>
          <w:sz w:val="24"/>
        </w:rPr>
        <w:t xml:space="preserve"> </w:t>
      </w:r>
      <w:r>
        <w:rPr>
          <w:sz w:val="24"/>
        </w:rPr>
        <w:t>индивидуального</w:t>
      </w:r>
      <w:r>
        <w:rPr>
          <w:spacing w:val="-14"/>
          <w:sz w:val="24"/>
        </w:rPr>
        <w:t xml:space="preserve"> </w:t>
      </w:r>
      <w:r>
        <w:rPr>
          <w:sz w:val="24"/>
        </w:rPr>
        <w:t>отдыха</w:t>
      </w:r>
      <w:r>
        <w:rPr>
          <w:spacing w:val="-10"/>
          <w:sz w:val="24"/>
        </w:rPr>
        <w:t xml:space="preserve"> </w:t>
      </w:r>
      <w:r>
        <w:rPr>
          <w:sz w:val="24"/>
        </w:rPr>
        <w:t>и</w:t>
      </w:r>
      <w:r>
        <w:rPr>
          <w:spacing w:val="-8"/>
          <w:sz w:val="24"/>
        </w:rPr>
        <w:t xml:space="preserve"> </w:t>
      </w:r>
      <w:r>
        <w:rPr>
          <w:sz w:val="24"/>
        </w:rPr>
        <w:t>досуга,</w:t>
      </w:r>
      <w:r>
        <w:rPr>
          <w:spacing w:val="-3"/>
          <w:sz w:val="24"/>
        </w:rPr>
        <w:t xml:space="preserve"> </w:t>
      </w:r>
      <w:r>
        <w:rPr>
          <w:sz w:val="24"/>
        </w:rPr>
        <w:t>укрепления</w:t>
      </w:r>
      <w:r>
        <w:rPr>
          <w:spacing w:val="-9"/>
          <w:sz w:val="24"/>
        </w:rPr>
        <w:t xml:space="preserve"> </w:t>
      </w:r>
      <w:r>
        <w:rPr>
          <w:sz w:val="24"/>
        </w:rPr>
        <w:t>собственного</w:t>
      </w:r>
      <w:r>
        <w:rPr>
          <w:spacing w:val="-5"/>
          <w:sz w:val="24"/>
        </w:rPr>
        <w:t xml:space="preserve"> </w:t>
      </w:r>
      <w:r>
        <w:rPr>
          <w:sz w:val="24"/>
        </w:rPr>
        <w:t>здоровья,</w:t>
      </w:r>
      <w:r>
        <w:rPr>
          <w:spacing w:val="-12"/>
          <w:sz w:val="24"/>
        </w:rPr>
        <w:t xml:space="preserve"> </w:t>
      </w:r>
      <w:r>
        <w:rPr>
          <w:sz w:val="24"/>
        </w:rPr>
        <w:t>повышения</w:t>
      </w:r>
      <w:r>
        <w:rPr>
          <w:spacing w:val="-58"/>
          <w:sz w:val="24"/>
        </w:rPr>
        <w:t xml:space="preserve"> </w:t>
      </w:r>
      <w:r>
        <w:rPr>
          <w:sz w:val="24"/>
        </w:rPr>
        <w:t>уровня</w:t>
      </w:r>
      <w:r>
        <w:rPr>
          <w:spacing w:val="1"/>
          <w:sz w:val="24"/>
        </w:rPr>
        <w:t xml:space="preserve"> </w:t>
      </w:r>
      <w:r>
        <w:rPr>
          <w:sz w:val="24"/>
        </w:rPr>
        <w:t>физических</w:t>
      </w:r>
      <w:r>
        <w:rPr>
          <w:spacing w:val="-3"/>
          <w:sz w:val="24"/>
        </w:rPr>
        <w:t xml:space="preserve"> </w:t>
      </w:r>
      <w:r>
        <w:rPr>
          <w:sz w:val="24"/>
        </w:rPr>
        <w:t>кондиций;</w:t>
      </w:r>
    </w:p>
    <w:p w:rsidR="001B55DF" w:rsidRDefault="001B55DF" w:rsidP="001B55DF">
      <w:pPr>
        <w:pStyle w:val="a5"/>
        <w:numPr>
          <w:ilvl w:val="0"/>
          <w:numId w:val="59"/>
        </w:numPr>
        <w:tabs>
          <w:tab w:val="left" w:pos="1336"/>
          <w:tab w:val="left" w:pos="1337"/>
          <w:tab w:val="left" w:pos="9893"/>
        </w:tabs>
        <w:spacing w:before="2" w:line="237" w:lineRule="auto"/>
        <w:ind w:left="1418" w:right="643" w:hanging="461"/>
        <w:jc w:val="left"/>
      </w:pPr>
      <w:r>
        <w:rPr>
          <w:sz w:val="24"/>
        </w:rPr>
        <w:t>составлять комплексы физических упражнений оздоровительной, тренирующей и</w:t>
      </w:r>
      <w:r>
        <w:rPr>
          <w:spacing w:val="1"/>
          <w:sz w:val="24"/>
        </w:rPr>
        <w:t xml:space="preserve"> </w:t>
      </w:r>
      <w:r>
        <w:rPr>
          <w:sz w:val="24"/>
        </w:rPr>
        <w:t>корригирующей</w:t>
      </w:r>
      <w:r>
        <w:rPr>
          <w:spacing w:val="-4"/>
          <w:sz w:val="24"/>
        </w:rPr>
        <w:t xml:space="preserve"> </w:t>
      </w:r>
      <w:r>
        <w:rPr>
          <w:sz w:val="24"/>
        </w:rPr>
        <w:t>направленности,</w:t>
      </w:r>
      <w:r>
        <w:rPr>
          <w:spacing w:val="-7"/>
          <w:sz w:val="24"/>
        </w:rPr>
        <w:t xml:space="preserve"> </w:t>
      </w:r>
      <w:r>
        <w:rPr>
          <w:sz w:val="24"/>
        </w:rPr>
        <w:t>подбирать</w:t>
      </w:r>
      <w:r>
        <w:rPr>
          <w:spacing w:val="-3"/>
          <w:sz w:val="24"/>
        </w:rPr>
        <w:t xml:space="preserve"> </w:t>
      </w:r>
      <w:r>
        <w:rPr>
          <w:sz w:val="24"/>
        </w:rPr>
        <w:t>индивидуальную</w:t>
      </w:r>
      <w:r>
        <w:rPr>
          <w:spacing w:val="-6"/>
          <w:sz w:val="24"/>
        </w:rPr>
        <w:t xml:space="preserve"> </w:t>
      </w:r>
      <w:r>
        <w:rPr>
          <w:sz w:val="24"/>
        </w:rPr>
        <w:t>нагрузку</w:t>
      </w:r>
      <w:r>
        <w:rPr>
          <w:sz w:val="24"/>
        </w:rPr>
        <w:tab/>
        <w:t>с учетом</w:t>
      </w:r>
      <w:r>
        <w:rPr>
          <w:spacing w:val="-57"/>
          <w:sz w:val="24"/>
        </w:rPr>
        <w:t xml:space="preserve"> </w:t>
      </w:r>
      <w:r>
        <w:rPr>
          <w:sz w:val="24"/>
        </w:rPr>
        <w:t>функциональных</w:t>
      </w:r>
      <w:r>
        <w:rPr>
          <w:spacing w:val="-9"/>
          <w:sz w:val="24"/>
        </w:rPr>
        <w:t xml:space="preserve"> </w:t>
      </w:r>
      <w:r>
        <w:rPr>
          <w:sz w:val="24"/>
        </w:rPr>
        <w:t>особенностей</w:t>
      </w:r>
      <w:r>
        <w:rPr>
          <w:spacing w:val="-3"/>
          <w:sz w:val="24"/>
        </w:rPr>
        <w:t xml:space="preserve"> </w:t>
      </w:r>
      <w:r>
        <w:rPr>
          <w:sz w:val="24"/>
        </w:rPr>
        <w:t>и</w:t>
      </w:r>
      <w:r>
        <w:rPr>
          <w:spacing w:val="-2"/>
          <w:sz w:val="24"/>
        </w:rPr>
        <w:t xml:space="preserve"> </w:t>
      </w:r>
      <w:r>
        <w:rPr>
          <w:sz w:val="24"/>
        </w:rPr>
        <w:t>возможностей</w:t>
      </w:r>
      <w:r>
        <w:rPr>
          <w:spacing w:val="2"/>
          <w:sz w:val="24"/>
        </w:rPr>
        <w:t xml:space="preserve"> </w:t>
      </w:r>
      <w:r>
        <w:rPr>
          <w:sz w:val="24"/>
        </w:rPr>
        <w:t>собственного</w:t>
      </w:r>
      <w:r>
        <w:rPr>
          <w:spacing w:val="6"/>
          <w:sz w:val="24"/>
        </w:rPr>
        <w:t xml:space="preserve"> </w:t>
      </w:r>
      <w:r>
        <w:rPr>
          <w:sz w:val="24"/>
        </w:rPr>
        <w:t>организма;</w:t>
      </w:r>
    </w:p>
    <w:p w:rsidR="001B55DF" w:rsidRDefault="001B55DF" w:rsidP="001B55DF">
      <w:pPr>
        <w:pStyle w:val="a5"/>
        <w:numPr>
          <w:ilvl w:val="0"/>
          <w:numId w:val="59"/>
        </w:numPr>
        <w:tabs>
          <w:tab w:val="left" w:pos="1336"/>
          <w:tab w:val="left" w:pos="1337"/>
        </w:tabs>
        <w:spacing w:before="1" w:line="237" w:lineRule="auto"/>
        <w:ind w:left="1418" w:right="643" w:hanging="461"/>
        <w:jc w:val="left"/>
      </w:pPr>
      <w:r>
        <w:rPr>
          <w:spacing w:val="-1"/>
          <w:sz w:val="24"/>
        </w:rPr>
        <w:t>классифицировать</w:t>
      </w:r>
      <w:r>
        <w:rPr>
          <w:spacing w:val="-13"/>
          <w:sz w:val="24"/>
        </w:rPr>
        <w:t xml:space="preserve"> </w:t>
      </w:r>
      <w:r>
        <w:rPr>
          <w:spacing w:val="-1"/>
          <w:sz w:val="24"/>
        </w:rPr>
        <w:t>физические</w:t>
      </w:r>
      <w:r>
        <w:rPr>
          <w:spacing w:val="-11"/>
          <w:sz w:val="24"/>
        </w:rPr>
        <w:t xml:space="preserve"> </w:t>
      </w:r>
      <w:r>
        <w:rPr>
          <w:spacing w:val="-1"/>
          <w:sz w:val="24"/>
        </w:rPr>
        <w:t>упражнения</w:t>
      </w:r>
      <w:r>
        <w:rPr>
          <w:spacing w:val="-10"/>
          <w:sz w:val="24"/>
        </w:rPr>
        <w:t xml:space="preserve"> </w:t>
      </w:r>
      <w:r>
        <w:rPr>
          <w:sz w:val="24"/>
        </w:rPr>
        <w:t>по</w:t>
      </w:r>
      <w:r>
        <w:rPr>
          <w:spacing w:val="-10"/>
          <w:sz w:val="24"/>
        </w:rPr>
        <w:t xml:space="preserve"> </w:t>
      </w:r>
      <w:r>
        <w:rPr>
          <w:sz w:val="24"/>
        </w:rPr>
        <w:t>их</w:t>
      </w:r>
      <w:r>
        <w:rPr>
          <w:spacing w:val="-14"/>
          <w:sz w:val="24"/>
        </w:rPr>
        <w:t xml:space="preserve"> </w:t>
      </w:r>
      <w:r>
        <w:rPr>
          <w:sz w:val="24"/>
        </w:rPr>
        <w:t>функциональной</w:t>
      </w:r>
      <w:r>
        <w:rPr>
          <w:spacing w:val="-9"/>
          <w:sz w:val="24"/>
        </w:rPr>
        <w:t xml:space="preserve"> </w:t>
      </w:r>
      <w:r>
        <w:rPr>
          <w:sz w:val="24"/>
        </w:rPr>
        <w:t>направленности,</w:t>
      </w:r>
      <w:r>
        <w:rPr>
          <w:spacing w:val="-8"/>
          <w:sz w:val="24"/>
        </w:rPr>
        <w:t xml:space="preserve"> </w:t>
      </w:r>
      <w:r>
        <w:rPr>
          <w:sz w:val="24"/>
        </w:rPr>
        <w:lastRenderedPageBreak/>
        <w:t>планировать</w:t>
      </w:r>
      <w:r>
        <w:rPr>
          <w:spacing w:val="-57"/>
          <w:sz w:val="24"/>
        </w:rPr>
        <w:t xml:space="preserve"> </w:t>
      </w:r>
      <w:r>
        <w:rPr>
          <w:sz w:val="24"/>
        </w:rPr>
        <w:t>их</w:t>
      </w:r>
      <w:r>
        <w:rPr>
          <w:spacing w:val="11"/>
          <w:sz w:val="24"/>
        </w:rPr>
        <w:t xml:space="preserve"> </w:t>
      </w:r>
      <w:r>
        <w:rPr>
          <w:sz w:val="24"/>
        </w:rPr>
        <w:t>последовательность</w:t>
      </w:r>
      <w:r>
        <w:rPr>
          <w:spacing w:val="12"/>
          <w:sz w:val="24"/>
        </w:rPr>
        <w:t xml:space="preserve"> </w:t>
      </w:r>
      <w:r>
        <w:rPr>
          <w:sz w:val="24"/>
        </w:rPr>
        <w:t>и</w:t>
      </w:r>
      <w:r>
        <w:rPr>
          <w:spacing w:val="16"/>
          <w:sz w:val="24"/>
        </w:rPr>
        <w:t xml:space="preserve"> </w:t>
      </w:r>
      <w:r>
        <w:rPr>
          <w:sz w:val="24"/>
        </w:rPr>
        <w:t>дозировку</w:t>
      </w:r>
      <w:r>
        <w:rPr>
          <w:spacing w:val="6"/>
          <w:sz w:val="24"/>
        </w:rPr>
        <w:t xml:space="preserve"> </w:t>
      </w:r>
      <w:r>
        <w:rPr>
          <w:sz w:val="24"/>
        </w:rPr>
        <w:t>в</w:t>
      </w:r>
      <w:r>
        <w:rPr>
          <w:spacing w:val="17"/>
          <w:sz w:val="24"/>
        </w:rPr>
        <w:t xml:space="preserve"> </w:t>
      </w:r>
      <w:r>
        <w:rPr>
          <w:sz w:val="24"/>
        </w:rPr>
        <w:t>процессе</w:t>
      </w:r>
      <w:r>
        <w:rPr>
          <w:spacing w:val="15"/>
          <w:sz w:val="24"/>
        </w:rPr>
        <w:t xml:space="preserve"> </w:t>
      </w:r>
      <w:r>
        <w:rPr>
          <w:sz w:val="24"/>
        </w:rPr>
        <w:t>самостоятельных</w:t>
      </w:r>
      <w:r>
        <w:rPr>
          <w:spacing w:val="11"/>
          <w:sz w:val="24"/>
        </w:rPr>
        <w:t xml:space="preserve"> </w:t>
      </w:r>
      <w:r>
        <w:rPr>
          <w:sz w:val="24"/>
        </w:rPr>
        <w:t>занятий</w:t>
      </w:r>
      <w:r>
        <w:rPr>
          <w:spacing w:val="12"/>
          <w:sz w:val="24"/>
        </w:rPr>
        <w:t xml:space="preserve"> </w:t>
      </w:r>
      <w:r>
        <w:rPr>
          <w:sz w:val="24"/>
        </w:rPr>
        <w:t>по</w:t>
      </w:r>
      <w:r>
        <w:rPr>
          <w:spacing w:val="20"/>
          <w:sz w:val="24"/>
        </w:rPr>
        <w:t xml:space="preserve"> </w:t>
      </w:r>
      <w:r>
        <w:rPr>
          <w:sz w:val="24"/>
        </w:rPr>
        <w:t>укреплению</w:t>
      </w:r>
    </w:p>
    <w:p w:rsidR="001B55DF" w:rsidRDefault="001B55DF" w:rsidP="001B55DF">
      <w:pPr>
        <w:pStyle w:val="a3"/>
        <w:spacing w:before="72" w:line="275" w:lineRule="exact"/>
        <w:ind w:left="1418" w:right="643"/>
      </w:pPr>
      <w:r>
        <w:t>здоровья</w:t>
      </w:r>
      <w:r>
        <w:rPr>
          <w:spacing w:val="-6"/>
        </w:rPr>
        <w:t xml:space="preserve"> </w:t>
      </w:r>
      <w:r>
        <w:t>и</w:t>
      </w:r>
      <w:r>
        <w:rPr>
          <w:spacing w:val="-4"/>
        </w:rPr>
        <w:t xml:space="preserve"> </w:t>
      </w:r>
      <w:r>
        <w:t>развитию</w:t>
      </w:r>
      <w:r>
        <w:rPr>
          <w:spacing w:val="-3"/>
        </w:rPr>
        <w:t xml:space="preserve"> </w:t>
      </w:r>
      <w:r>
        <w:t>физических</w:t>
      </w:r>
      <w:r>
        <w:rPr>
          <w:spacing w:val="-5"/>
        </w:rPr>
        <w:t xml:space="preserve"> </w:t>
      </w:r>
      <w:r>
        <w:t>качеств;</w:t>
      </w:r>
    </w:p>
    <w:p w:rsidR="001B55DF" w:rsidRDefault="001B55DF" w:rsidP="001B55DF">
      <w:pPr>
        <w:pStyle w:val="a5"/>
        <w:numPr>
          <w:ilvl w:val="0"/>
          <w:numId w:val="59"/>
        </w:numPr>
        <w:tabs>
          <w:tab w:val="left" w:pos="1337"/>
        </w:tabs>
        <w:spacing w:before="1" w:line="237" w:lineRule="auto"/>
        <w:ind w:left="1418" w:right="643" w:hanging="461"/>
      </w:pPr>
      <w:r>
        <w:rPr>
          <w:sz w:val="24"/>
        </w:rPr>
        <w:t>самостоятельно</w:t>
      </w:r>
      <w:r>
        <w:rPr>
          <w:spacing w:val="1"/>
          <w:sz w:val="24"/>
        </w:rPr>
        <w:t xml:space="preserve"> </w:t>
      </w:r>
      <w:r>
        <w:rPr>
          <w:sz w:val="24"/>
        </w:rPr>
        <w:t>проводить</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обучению</w:t>
      </w:r>
      <w:r>
        <w:rPr>
          <w:spacing w:val="1"/>
          <w:sz w:val="24"/>
        </w:rPr>
        <w:t xml:space="preserve"> </w:t>
      </w:r>
      <w:r>
        <w:rPr>
          <w:sz w:val="24"/>
        </w:rPr>
        <w:t>двигательным</w:t>
      </w:r>
      <w:r>
        <w:rPr>
          <w:spacing w:val="1"/>
          <w:sz w:val="24"/>
        </w:rPr>
        <w:t xml:space="preserve"> </w:t>
      </w:r>
      <w:r>
        <w:rPr>
          <w:sz w:val="24"/>
        </w:rPr>
        <w:t>действиям,</w:t>
      </w:r>
      <w:r>
        <w:rPr>
          <w:spacing w:val="1"/>
          <w:sz w:val="24"/>
        </w:rPr>
        <w:t xml:space="preserve"> </w:t>
      </w:r>
      <w:r>
        <w:rPr>
          <w:sz w:val="24"/>
        </w:rPr>
        <w:t>анализировать</w:t>
      </w:r>
      <w:r>
        <w:rPr>
          <w:spacing w:val="1"/>
          <w:sz w:val="24"/>
        </w:rPr>
        <w:t xml:space="preserve"> </w:t>
      </w:r>
      <w:r>
        <w:rPr>
          <w:sz w:val="24"/>
        </w:rPr>
        <w:t>особенности</w:t>
      </w:r>
      <w:r>
        <w:rPr>
          <w:spacing w:val="-2"/>
          <w:sz w:val="24"/>
        </w:rPr>
        <w:t xml:space="preserve"> </w:t>
      </w:r>
      <w:r>
        <w:rPr>
          <w:sz w:val="24"/>
        </w:rPr>
        <w:t>их</w:t>
      </w:r>
      <w:r>
        <w:rPr>
          <w:spacing w:val="-4"/>
          <w:sz w:val="24"/>
        </w:rPr>
        <w:t xml:space="preserve"> </w:t>
      </w:r>
      <w:r>
        <w:rPr>
          <w:sz w:val="24"/>
        </w:rPr>
        <w:t>выполнения,</w:t>
      </w:r>
      <w:r>
        <w:rPr>
          <w:spacing w:val="-2"/>
          <w:sz w:val="24"/>
        </w:rPr>
        <w:t xml:space="preserve"> </w:t>
      </w:r>
      <w:r>
        <w:rPr>
          <w:sz w:val="24"/>
        </w:rPr>
        <w:t>выявлять</w:t>
      </w:r>
      <w:r>
        <w:rPr>
          <w:spacing w:val="-8"/>
          <w:sz w:val="24"/>
        </w:rPr>
        <w:t xml:space="preserve"> </w:t>
      </w:r>
      <w:r>
        <w:rPr>
          <w:sz w:val="24"/>
        </w:rPr>
        <w:t>ошибки</w:t>
      </w:r>
      <w:r>
        <w:rPr>
          <w:spacing w:val="-2"/>
          <w:sz w:val="24"/>
        </w:rPr>
        <w:t xml:space="preserve"> </w:t>
      </w:r>
      <w:r>
        <w:rPr>
          <w:sz w:val="24"/>
        </w:rPr>
        <w:t>и</w:t>
      </w:r>
      <w:r>
        <w:rPr>
          <w:spacing w:val="2"/>
          <w:sz w:val="24"/>
        </w:rPr>
        <w:t xml:space="preserve"> </w:t>
      </w:r>
      <w:r>
        <w:rPr>
          <w:sz w:val="24"/>
        </w:rPr>
        <w:t>своевременно</w:t>
      </w:r>
      <w:r>
        <w:rPr>
          <w:spacing w:val="5"/>
          <w:sz w:val="24"/>
        </w:rPr>
        <w:t xml:space="preserve"> </w:t>
      </w:r>
      <w:r>
        <w:rPr>
          <w:sz w:val="24"/>
        </w:rPr>
        <w:t>устранять</w:t>
      </w:r>
      <w:r>
        <w:rPr>
          <w:spacing w:val="2"/>
          <w:sz w:val="24"/>
        </w:rPr>
        <w:t xml:space="preserve"> </w:t>
      </w:r>
      <w:r>
        <w:rPr>
          <w:sz w:val="24"/>
        </w:rPr>
        <w:t>их;</w:t>
      </w:r>
    </w:p>
    <w:p w:rsidR="001B55DF" w:rsidRDefault="001B55DF" w:rsidP="001B55DF">
      <w:pPr>
        <w:pStyle w:val="a5"/>
        <w:numPr>
          <w:ilvl w:val="0"/>
          <w:numId w:val="59"/>
        </w:numPr>
        <w:tabs>
          <w:tab w:val="left" w:pos="1337"/>
        </w:tabs>
        <w:spacing w:before="1" w:line="237" w:lineRule="auto"/>
        <w:ind w:left="1418" w:right="643" w:hanging="461"/>
      </w:pPr>
      <w:r>
        <w:rPr>
          <w:sz w:val="24"/>
        </w:rPr>
        <w:t>тестировать показатели физического развития и основных физических качеств, сравнивать их с</w:t>
      </w:r>
      <w:r>
        <w:rPr>
          <w:spacing w:val="1"/>
          <w:sz w:val="24"/>
        </w:rPr>
        <w:t xml:space="preserve"> </w:t>
      </w:r>
      <w:r>
        <w:rPr>
          <w:sz w:val="24"/>
        </w:rPr>
        <w:t>возрастными</w:t>
      </w:r>
      <w:r>
        <w:rPr>
          <w:spacing w:val="1"/>
          <w:sz w:val="24"/>
        </w:rPr>
        <w:t xml:space="preserve"> </w:t>
      </w:r>
      <w:r>
        <w:rPr>
          <w:sz w:val="24"/>
        </w:rPr>
        <w:t>стандартами,</w:t>
      </w:r>
      <w:r>
        <w:rPr>
          <w:spacing w:val="1"/>
          <w:sz w:val="24"/>
        </w:rPr>
        <w:t xml:space="preserve"> </w:t>
      </w:r>
      <w:r>
        <w:rPr>
          <w:sz w:val="24"/>
        </w:rPr>
        <w:t>контролировать</w:t>
      </w:r>
      <w:r>
        <w:rPr>
          <w:spacing w:val="1"/>
          <w:sz w:val="24"/>
        </w:rPr>
        <w:t xml:space="preserve"> </w:t>
      </w:r>
      <w:r>
        <w:rPr>
          <w:sz w:val="24"/>
        </w:rPr>
        <w:t>особенности</w:t>
      </w:r>
      <w:r>
        <w:rPr>
          <w:spacing w:val="1"/>
          <w:sz w:val="24"/>
        </w:rPr>
        <w:t xml:space="preserve"> </w:t>
      </w:r>
      <w:r>
        <w:rPr>
          <w:sz w:val="24"/>
        </w:rPr>
        <w:t>их</w:t>
      </w:r>
      <w:r>
        <w:rPr>
          <w:spacing w:val="1"/>
          <w:sz w:val="24"/>
        </w:rPr>
        <w:t xml:space="preserve"> </w:t>
      </w:r>
      <w:r>
        <w:rPr>
          <w:sz w:val="24"/>
        </w:rPr>
        <w:t>динамики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самостоятельных</w:t>
      </w:r>
      <w:r>
        <w:rPr>
          <w:spacing w:val="-4"/>
          <w:sz w:val="24"/>
        </w:rPr>
        <w:t xml:space="preserve"> </w:t>
      </w:r>
      <w:r>
        <w:rPr>
          <w:sz w:val="24"/>
        </w:rPr>
        <w:t>занятий</w:t>
      </w:r>
      <w:r>
        <w:rPr>
          <w:spacing w:val="-2"/>
          <w:sz w:val="24"/>
        </w:rPr>
        <w:t xml:space="preserve"> </w:t>
      </w:r>
      <w:r>
        <w:rPr>
          <w:sz w:val="24"/>
        </w:rPr>
        <w:t>физической</w:t>
      </w:r>
      <w:r>
        <w:rPr>
          <w:spacing w:val="3"/>
          <w:sz w:val="24"/>
        </w:rPr>
        <w:t xml:space="preserve"> </w:t>
      </w:r>
      <w:r>
        <w:rPr>
          <w:sz w:val="24"/>
        </w:rPr>
        <w:t>подготовкой;</w:t>
      </w:r>
    </w:p>
    <w:p w:rsidR="001B55DF" w:rsidRDefault="001B55DF" w:rsidP="001B55DF">
      <w:pPr>
        <w:pStyle w:val="a5"/>
        <w:numPr>
          <w:ilvl w:val="0"/>
          <w:numId w:val="59"/>
        </w:numPr>
        <w:tabs>
          <w:tab w:val="left" w:pos="1481"/>
        </w:tabs>
        <w:ind w:left="1418" w:right="643" w:hanging="461"/>
      </w:pPr>
      <w:r>
        <w:tab/>
      </w:r>
      <w:r>
        <w:rPr>
          <w:sz w:val="24"/>
        </w:rPr>
        <w:t>взаимодействовать</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самостоятельной</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занятий,</w:t>
      </w:r>
      <w:r>
        <w:rPr>
          <w:spacing w:val="1"/>
          <w:sz w:val="24"/>
        </w:rPr>
        <w:t xml:space="preserve"> </w:t>
      </w:r>
      <w:r>
        <w:rPr>
          <w:sz w:val="24"/>
        </w:rPr>
        <w:t>освоении</w:t>
      </w:r>
      <w:r>
        <w:rPr>
          <w:spacing w:val="1"/>
          <w:sz w:val="24"/>
        </w:rPr>
        <w:t xml:space="preserve"> </w:t>
      </w:r>
      <w:r>
        <w:rPr>
          <w:sz w:val="24"/>
        </w:rPr>
        <w:t>новых</w:t>
      </w:r>
      <w:r>
        <w:rPr>
          <w:spacing w:val="1"/>
          <w:sz w:val="24"/>
        </w:rPr>
        <w:t xml:space="preserve"> </w:t>
      </w:r>
      <w:r>
        <w:rPr>
          <w:sz w:val="24"/>
        </w:rPr>
        <w:t>двигательных</w:t>
      </w:r>
      <w:r>
        <w:rPr>
          <w:spacing w:val="1"/>
          <w:sz w:val="24"/>
        </w:rPr>
        <w:t xml:space="preserve"> </w:t>
      </w:r>
      <w:r>
        <w:rPr>
          <w:sz w:val="24"/>
        </w:rPr>
        <w:t>действия, развитии физических качеств, тестировании физического</w:t>
      </w:r>
      <w:r>
        <w:rPr>
          <w:spacing w:val="1"/>
          <w:sz w:val="24"/>
        </w:rPr>
        <w:t xml:space="preserve"> </w:t>
      </w:r>
      <w:r>
        <w:rPr>
          <w:sz w:val="24"/>
        </w:rPr>
        <w:t>развития и физической</w:t>
      </w:r>
      <w:r>
        <w:rPr>
          <w:spacing w:val="1"/>
          <w:sz w:val="24"/>
        </w:rPr>
        <w:t xml:space="preserve"> </w:t>
      </w:r>
      <w:r>
        <w:rPr>
          <w:sz w:val="24"/>
        </w:rPr>
        <w:t>подготовленности.</w:t>
      </w:r>
    </w:p>
    <w:p w:rsidR="001B55DF" w:rsidRDefault="001B55DF" w:rsidP="001B55DF">
      <w:pPr>
        <w:pStyle w:val="Heading3"/>
        <w:spacing w:line="270"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37"/>
        </w:tabs>
        <w:spacing w:before="1" w:line="237" w:lineRule="auto"/>
        <w:ind w:left="1418" w:right="643" w:hanging="461"/>
      </w:pPr>
      <w:r>
        <w:rPr>
          <w:sz w:val="24"/>
        </w:rPr>
        <w:t>вести</w:t>
      </w:r>
      <w:r>
        <w:rPr>
          <w:spacing w:val="-3"/>
          <w:sz w:val="24"/>
        </w:rPr>
        <w:t xml:space="preserve"> </w:t>
      </w:r>
      <w:r>
        <w:rPr>
          <w:sz w:val="24"/>
        </w:rPr>
        <w:t>дневник</w:t>
      </w:r>
      <w:r>
        <w:rPr>
          <w:spacing w:val="-10"/>
          <w:sz w:val="24"/>
        </w:rPr>
        <w:t xml:space="preserve"> </w:t>
      </w:r>
      <w:r>
        <w:rPr>
          <w:sz w:val="24"/>
        </w:rPr>
        <w:t>по</w:t>
      </w:r>
      <w:r>
        <w:rPr>
          <w:spacing w:val="-3"/>
          <w:sz w:val="24"/>
        </w:rPr>
        <w:t xml:space="preserve"> </w:t>
      </w:r>
      <w:r>
        <w:rPr>
          <w:sz w:val="24"/>
        </w:rPr>
        <w:t>физкультурной</w:t>
      </w:r>
      <w:r>
        <w:rPr>
          <w:spacing w:val="-7"/>
          <w:sz w:val="24"/>
        </w:rPr>
        <w:t xml:space="preserve"> </w:t>
      </w:r>
      <w:r>
        <w:rPr>
          <w:sz w:val="24"/>
        </w:rPr>
        <w:t>деятельности,</w:t>
      </w:r>
      <w:r>
        <w:rPr>
          <w:spacing w:val="-6"/>
          <w:sz w:val="24"/>
        </w:rPr>
        <w:t xml:space="preserve"> </w:t>
      </w:r>
      <w:r>
        <w:rPr>
          <w:sz w:val="24"/>
        </w:rPr>
        <w:t>включать</w:t>
      </w:r>
      <w:r>
        <w:rPr>
          <w:spacing w:val="-6"/>
          <w:sz w:val="24"/>
        </w:rPr>
        <w:t xml:space="preserve"> </w:t>
      </w:r>
      <w:r>
        <w:rPr>
          <w:sz w:val="24"/>
        </w:rPr>
        <w:t>в</w:t>
      </w:r>
      <w:r>
        <w:rPr>
          <w:spacing w:val="-6"/>
          <w:sz w:val="24"/>
        </w:rPr>
        <w:t xml:space="preserve"> </w:t>
      </w:r>
      <w:r>
        <w:rPr>
          <w:sz w:val="24"/>
        </w:rPr>
        <w:t>него</w:t>
      </w:r>
      <w:r>
        <w:rPr>
          <w:spacing w:val="-8"/>
          <w:sz w:val="24"/>
        </w:rPr>
        <w:t xml:space="preserve"> </w:t>
      </w:r>
      <w:r>
        <w:rPr>
          <w:sz w:val="24"/>
        </w:rPr>
        <w:t>оформление</w:t>
      </w:r>
      <w:r>
        <w:rPr>
          <w:spacing w:val="-9"/>
          <w:sz w:val="24"/>
        </w:rPr>
        <w:t xml:space="preserve"> </w:t>
      </w:r>
      <w:r>
        <w:rPr>
          <w:sz w:val="24"/>
        </w:rPr>
        <w:t>планов</w:t>
      </w:r>
      <w:r>
        <w:rPr>
          <w:spacing w:val="-6"/>
          <w:sz w:val="24"/>
        </w:rPr>
        <w:t xml:space="preserve"> </w:t>
      </w:r>
      <w:r>
        <w:rPr>
          <w:sz w:val="24"/>
        </w:rPr>
        <w:t>проведения</w:t>
      </w:r>
      <w:r>
        <w:rPr>
          <w:spacing w:val="-58"/>
          <w:sz w:val="24"/>
        </w:rPr>
        <w:t xml:space="preserve"> </w:t>
      </w:r>
      <w:r>
        <w:rPr>
          <w:sz w:val="24"/>
        </w:rPr>
        <w:t>самостоятельных</w:t>
      </w:r>
      <w:r>
        <w:rPr>
          <w:spacing w:val="1"/>
          <w:sz w:val="24"/>
        </w:rPr>
        <w:t xml:space="preserve"> </w:t>
      </w:r>
      <w:r>
        <w:rPr>
          <w:sz w:val="24"/>
        </w:rPr>
        <w:t>занятий</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разной</w:t>
      </w:r>
      <w:r>
        <w:rPr>
          <w:spacing w:val="1"/>
          <w:sz w:val="24"/>
        </w:rPr>
        <w:t xml:space="preserve"> </w:t>
      </w:r>
      <w:r>
        <w:rPr>
          <w:sz w:val="24"/>
        </w:rPr>
        <w:t>функциональной</w:t>
      </w:r>
      <w:r>
        <w:rPr>
          <w:spacing w:val="1"/>
          <w:sz w:val="24"/>
        </w:rPr>
        <w:t xml:space="preserve"> </w:t>
      </w:r>
      <w:r>
        <w:rPr>
          <w:sz w:val="24"/>
        </w:rPr>
        <w:t>направленности,</w:t>
      </w:r>
      <w:r>
        <w:rPr>
          <w:spacing w:val="1"/>
          <w:sz w:val="24"/>
        </w:rPr>
        <w:t xml:space="preserve"> </w:t>
      </w:r>
      <w:r>
        <w:rPr>
          <w:sz w:val="24"/>
        </w:rPr>
        <w:t>данные</w:t>
      </w:r>
      <w:r>
        <w:rPr>
          <w:spacing w:val="1"/>
          <w:sz w:val="24"/>
        </w:rPr>
        <w:t xml:space="preserve"> </w:t>
      </w:r>
      <w:r>
        <w:rPr>
          <w:sz w:val="24"/>
        </w:rPr>
        <w:t>контроля</w:t>
      </w:r>
      <w:r>
        <w:rPr>
          <w:spacing w:val="1"/>
          <w:sz w:val="24"/>
        </w:rPr>
        <w:t xml:space="preserve"> </w:t>
      </w:r>
      <w:r>
        <w:rPr>
          <w:sz w:val="24"/>
        </w:rPr>
        <w:t>динамики</w:t>
      </w:r>
      <w:r>
        <w:rPr>
          <w:spacing w:val="1"/>
          <w:sz w:val="24"/>
        </w:rPr>
        <w:t xml:space="preserve"> </w:t>
      </w:r>
      <w:r>
        <w:rPr>
          <w:sz w:val="24"/>
        </w:rPr>
        <w:t>индивидуального</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физической</w:t>
      </w:r>
      <w:r>
        <w:rPr>
          <w:spacing w:val="-3"/>
          <w:sz w:val="24"/>
        </w:rPr>
        <w:t xml:space="preserve"> </w:t>
      </w:r>
      <w:r>
        <w:rPr>
          <w:sz w:val="24"/>
        </w:rPr>
        <w:t>подготовленности;</w:t>
      </w:r>
    </w:p>
    <w:p w:rsidR="001B55DF" w:rsidRDefault="001B55DF" w:rsidP="001B55DF">
      <w:pPr>
        <w:pStyle w:val="a5"/>
        <w:numPr>
          <w:ilvl w:val="0"/>
          <w:numId w:val="59"/>
        </w:numPr>
        <w:tabs>
          <w:tab w:val="left" w:pos="1303"/>
        </w:tabs>
        <w:spacing w:before="1" w:line="237" w:lineRule="auto"/>
        <w:ind w:left="1418" w:right="643" w:hanging="461"/>
      </w:pPr>
      <w:r>
        <w:rPr>
          <w:sz w:val="24"/>
        </w:rPr>
        <w:t>проводить занятия физической культурой с использованием оздоровительной ходьбы и бега,</w:t>
      </w:r>
      <w:r>
        <w:rPr>
          <w:spacing w:val="1"/>
          <w:sz w:val="24"/>
        </w:rPr>
        <w:t xml:space="preserve"> </w:t>
      </w:r>
      <w:r>
        <w:rPr>
          <w:sz w:val="24"/>
        </w:rPr>
        <w:t>лыжных</w:t>
      </w:r>
      <w:r>
        <w:rPr>
          <w:spacing w:val="1"/>
          <w:sz w:val="24"/>
        </w:rPr>
        <w:t xml:space="preserve"> </w:t>
      </w:r>
      <w:r>
        <w:rPr>
          <w:sz w:val="24"/>
        </w:rPr>
        <w:t>прогулок</w:t>
      </w:r>
      <w:r>
        <w:rPr>
          <w:spacing w:val="1"/>
          <w:sz w:val="24"/>
        </w:rPr>
        <w:t xml:space="preserve"> </w:t>
      </w:r>
      <w:r>
        <w:rPr>
          <w:sz w:val="24"/>
        </w:rPr>
        <w:t>и</w:t>
      </w:r>
      <w:r>
        <w:rPr>
          <w:spacing w:val="1"/>
          <w:sz w:val="24"/>
        </w:rPr>
        <w:t xml:space="preserve"> </w:t>
      </w:r>
      <w:r>
        <w:rPr>
          <w:sz w:val="24"/>
        </w:rPr>
        <w:t>туристических</w:t>
      </w:r>
      <w:r>
        <w:rPr>
          <w:spacing w:val="1"/>
          <w:sz w:val="24"/>
        </w:rPr>
        <w:t xml:space="preserve"> </w:t>
      </w:r>
      <w:r>
        <w:rPr>
          <w:sz w:val="24"/>
        </w:rPr>
        <w:t>походов,</w:t>
      </w:r>
      <w:r>
        <w:rPr>
          <w:spacing w:val="1"/>
          <w:sz w:val="24"/>
        </w:rPr>
        <w:t xml:space="preserve"> </w:t>
      </w:r>
      <w:r>
        <w:rPr>
          <w:sz w:val="24"/>
        </w:rPr>
        <w:t>обеспечивать</w:t>
      </w:r>
      <w:r>
        <w:rPr>
          <w:spacing w:val="1"/>
          <w:sz w:val="24"/>
        </w:rPr>
        <w:t xml:space="preserve"> </w:t>
      </w:r>
      <w:r>
        <w:rPr>
          <w:sz w:val="24"/>
        </w:rPr>
        <w:t>их</w:t>
      </w:r>
      <w:r>
        <w:rPr>
          <w:spacing w:val="1"/>
          <w:sz w:val="24"/>
        </w:rPr>
        <w:t xml:space="preserve"> </w:t>
      </w:r>
      <w:r>
        <w:rPr>
          <w:sz w:val="24"/>
        </w:rPr>
        <w:t>оздоровительную</w:t>
      </w:r>
      <w:r>
        <w:rPr>
          <w:spacing w:val="1"/>
          <w:sz w:val="24"/>
        </w:rPr>
        <w:t xml:space="preserve"> </w:t>
      </w:r>
      <w:r>
        <w:rPr>
          <w:sz w:val="24"/>
        </w:rPr>
        <w:t>направленность;</w:t>
      </w:r>
    </w:p>
    <w:p w:rsidR="001B55DF" w:rsidRDefault="001B55DF" w:rsidP="001B55DF">
      <w:pPr>
        <w:pStyle w:val="a5"/>
        <w:numPr>
          <w:ilvl w:val="0"/>
          <w:numId w:val="59"/>
        </w:numPr>
        <w:tabs>
          <w:tab w:val="left" w:pos="1303"/>
        </w:tabs>
        <w:spacing w:before="2" w:line="237" w:lineRule="auto"/>
        <w:ind w:left="1418" w:right="643" w:hanging="461"/>
      </w:pPr>
      <w:r>
        <w:rPr>
          <w:sz w:val="24"/>
        </w:rPr>
        <w:t>проводить</w:t>
      </w:r>
      <w:r>
        <w:rPr>
          <w:spacing w:val="1"/>
          <w:sz w:val="24"/>
        </w:rPr>
        <w:t xml:space="preserve"> </w:t>
      </w:r>
      <w:r>
        <w:rPr>
          <w:sz w:val="24"/>
        </w:rPr>
        <w:t>восстановительные</w:t>
      </w:r>
      <w:r>
        <w:rPr>
          <w:spacing w:val="1"/>
          <w:sz w:val="24"/>
        </w:rPr>
        <w:t xml:space="preserve"> </w:t>
      </w:r>
      <w:r>
        <w:rPr>
          <w:sz w:val="24"/>
        </w:rPr>
        <w:t>мероприятия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банных</w:t>
      </w:r>
      <w:r>
        <w:rPr>
          <w:spacing w:val="1"/>
          <w:sz w:val="24"/>
        </w:rPr>
        <w:t xml:space="preserve"> </w:t>
      </w:r>
      <w:r>
        <w:rPr>
          <w:sz w:val="24"/>
        </w:rPr>
        <w:t>процедур</w:t>
      </w:r>
      <w:r>
        <w:rPr>
          <w:spacing w:val="1"/>
          <w:sz w:val="24"/>
        </w:rPr>
        <w:t xml:space="preserve"> </w:t>
      </w:r>
      <w:r>
        <w:rPr>
          <w:sz w:val="24"/>
        </w:rPr>
        <w:t>и</w:t>
      </w:r>
      <w:r>
        <w:rPr>
          <w:spacing w:val="1"/>
          <w:sz w:val="24"/>
        </w:rPr>
        <w:t xml:space="preserve"> </w:t>
      </w:r>
      <w:r>
        <w:rPr>
          <w:sz w:val="24"/>
        </w:rPr>
        <w:t>сеансов</w:t>
      </w:r>
      <w:r>
        <w:rPr>
          <w:spacing w:val="1"/>
          <w:sz w:val="24"/>
        </w:rPr>
        <w:t xml:space="preserve"> </w:t>
      </w:r>
      <w:r>
        <w:rPr>
          <w:sz w:val="24"/>
        </w:rPr>
        <w:t>оздоровительного</w:t>
      </w:r>
      <w:r>
        <w:rPr>
          <w:spacing w:val="1"/>
          <w:sz w:val="24"/>
        </w:rPr>
        <w:t xml:space="preserve"> </w:t>
      </w:r>
      <w:r>
        <w:rPr>
          <w:sz w:val="24"/>
        </w:rPr>
        <w:t>массажа.</w:t>
      </w:r>
    </w:p>
    <w:p w:rsidR="001B55DF" w:rsidRDefault="001B55DF" w:rsidP="001B55DF">
      <w:pPr>
        <w:pStyle w:val="Heading2"/>
        <w:spacing w:before="3" w:line="275" w:lineRule="exact"/>
        <w:ind w:right="643"/>
        <w:jc w:val="both"/>
      </w:pPr>
      <w:r>
        <w:t>Физическое</w:t>
      </w:r>
      <w:r>
        <w:rPr>
          <w:spacing w:val="-3"/>
        </w:rPr>
        <w:t xml:space="preserve"> </w:t>
      </w:r>
      <w:r>
        <w:t>совершенствование</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выполнять</w:t>
      </w:r>
      <w:r>
        <w:rPr>
          <w:spacing w:val="25"/>
          <w:sz w:val="24"/>
        </w:rPr>
        <w:t xml:space="preserve"> </w:t>
      </w:r>
      <w:r>
        <w:rPr>
          <w:sz w:val="24"/>
        </w:rPr>
        <w:t>комплексы</w:t>
      </w:r>
      <w:r>
        <w:rPr>
          <w:spacing w:val="26"/>
          <w:sz w:val="24"/>
        </w:rPr>
        <w:t xml:space="preserve"> </w:t>
      </w:r>
      <w:r>
        <w:rPr>
          <w:sz w:val="24"/>
        </w:rPr>
        <w:t>упражнений</w:t>
      </w:r>
      <w:r>
        <w:rPr>
          <w:spacing w:val="35"/>
          <w:sz w:val="24"/>
        </w:rPr>
        <w:t xml:space="preserve"> </w:t>
      </w:r>
      <w:r>
        <w:rPr>
          <w:sz w:val="24"/>
        </w:rPr>
        <w:t>по</w:t>
      </w:r>
      <w:r>
        <w:rPr>
          <w:spacing w:val="28"/>
          <w:sz w:val="24"/>
        </w:rPr>
        <w:t xml:space="preserve"> </w:t>
      </w:r>
      <w:r>
        <w:rPr>
          <w:sz w:val="24"/>
        </w:rPr>
        <w:t>профилактике</w:t>
      </w:r>
      <w:r>
        <w:rPr>
          <w:spacing w:val="33"/>
          <w:sz w:val="24"/>
        </w:rPr>
        <w:t xml:space="preserve"> </w:t>
      </w:r>
      <w:r>
        <w:rPr>
          <w:sz w:val="24"/>
        </w:rPr>
        <w:t>утомления</w:t>
      </w:r>
      <w:r>
        <w:rPr>
          <w:spacing w:val="24"/>
          <w:sz w:val="24"/>
        </w:rPr>
        <w:t xml:space="preserve"> </w:t>
      </w:r>
      <w:r>
        <w:rPr>
          <w:sz w:val="24"/>
        </w:rPr>
        <w:t>и</w:t>
      </w:r>
      <w:r>
        <w:rPr>
          <w:spacing w:val="26"/>
          <w:sz w:val="24"/>
        </w:rPr>
        <w:t xml:space="preserve"> </w:t>
      </w:r>
      <w:r>
        <w:rPr>
          <w:sz w:val="24"/>
        </w:rPr>
        <w:t>перенапряжения</w:t>
      </w:r>
      <w:r>
        <w:rPr>
          <w:spacing w:val="20"/>
          <w:sz w:val="24"/>
        </w:rPr>
        <w:t xml:space="preserve"> </w:t>
      </w:r>
      <w:r>
        <w:rPr>
          <w:sz w:val="24"/>
        </w:rPr>
        <w:t>организма,</w:t>
      </w:r>
      <w:r>
        <w:rPr>
          <w:spacing w:val="-57"/>
          <w:sz w:val="24"/>
        </w:rPr>
        <w:t xml:space="preserve"> </w:t>
      </w:r>
      <w:r>
        <w:rPr>
          <w:sz w:val="24"/>
        </w:rPr>
        <w:t>повышению</w:t>
      </w:r>
      <w:r>
        <w:rPr>
          <w:spacing w:val="-1"/>
          <w:sz w:val="24"/>
        </w:rPr>
        <w:t xml:space="preserve"> </w:t>
      </w:r>
      <w:r>
        <w:rPr>
          <w:sz w:val="24"/>
        </w:rPr>
        <w:t>его</w:t>
      </w:r>
      <w:r>
        <w:rPr>
          <w:spacing w:val="1"/>
          <w:sz w:val="24"/>
        </w:rPr>
        <w:t xml:space="preserve"> </w:t>
      </w:r>
      <w:r>
        <w:rPr>
          <w:sz w:val="24"/>
        </w:rPr>
        <w:t>работоспособности</w:t>
      </w:r>
      <w:r>
        <w:rPr>
          <w:spacing w:val="-2"/>
          <w:sz w:val="24"/>
        </w:rPr>
        <w:t xml:space="preserve"> </w:t>
      </w:r>
      <w:r>
        <w:rPr>
          <w:sz w:val="24"/>
        </w:rPr>
        <w:t>в</w:t>
      </w:r>
      <w:r>
        <w:rPr>
          <w:spacing w:val="-2"/>
          <w:sz w:val="24"/>
        </w:rPr>
        <w:t xml:space="preserve"> </w:t>
      </w:r>
      <w:r>
        <w:rPr>
          <w:sz w:val="24"/>
        </w:rPr>
        <w:t>процессе</w:t>
      </w:r>
      <w:r>
        <w:rPr>
          <w:spacing w:val="-5"/>
          <w:sz w:val="24"/>
        </w:rPr>
        <w:t xml:space="preserve"> </w:t>
      </w:r>
      <w:r>
        <w:rPr>
          <w:sz w:val="24"/>
        </w:rPr>
        <w:t>трудовой</w:t>
      </w:r>
      <w:r>
        <w:rPr>
          <w:spacing w:val="-2"/>
          <w:sz w:val="24"/>
        </w:rPr>
        <w:t xml:space="preserve"> </w:t>
      </w:r>
      <w:r>
        <w:rPr>
          <w:sz w:val="24"/>
        </w:rPr>
        <w:t>и</w:t>
      </w:r>
      <w:r>
        <w:rPr>
          <w:spacing w:val="-3"/>
          <w:sz w:val="24"/>
        </w:rPr>
        <w:t xml:space="preserve"> </w:t>
      </w:r>
      <w:r>
        <w:rPr>
          <w:sz w:val="24"/>
        </w:rPr>
        <w:t>учебной</w:t>
      </w:r>
      <w:r>
        <w:rPr>
          <w:spacing w:val="2"/>
          <w:sz w:val="24"/>
        </w:rPr>
        <w:t xml:space="preserve"> </w:t>
      </w:r>
      <w:r>
        <w:rPr>
          <w:sz w:val="24"/>
        </w:rPr>
        <w:t>деятельности;</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выполнять</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целенаправленно</w:t>
      </w:r>
      <w:r>
        <w:rPr>
          <w:spacing w:val="1"/>
          <w:sz w:val="24"/>
        </w:rPr>
        <w:t xml:space="preserve"> </w:t>
      </w:r>
      <w:r>
        <w:rPr>
          <w:sz w:val="24"/>
        </w:rPr>
        <w:t>воздействующие</w:t>
      </w:r>
      <w:r>
        <w:rPr>
          <w:spacing w:val="1"/>
          <w:sz w:val="24"/>
        </w:rPr>
        <w:t xml:space="preserve"> </w:t>
      </w:r>
      <w:r>
        <w:rPr>
          <w:sz w:val="24"/>
        </w:rPr>
        <w:t>на</w:t>
      </w:r>
      <w:r>
        <w:rPr>
          <w:spacing w:val="1"/>
          <w:sz w:val="24"/>
        </w:rPr>
        <w:t xml:space="preserve"> </w:t>
      </w:r>
      <w:r>
        <w:rPr>
          <w:sz w:val="24"/>
        </w:rPr>
        <w:t>развитие</w:t>
      </w:r>
      <w:r>
        <w:rPr>
          <w:spacing w:val="-57"/>
          <w:sz w:val="24"/>
        </w:rPr>
        <w:t xml:space="preserve"> </w:t>
      </w:r>
      <w:r>
        <w:rPr>
          <w:sz w:val="24"/>
        </w:rPr>
        <w:t>основных</w:t>
      </w:r>
      <w:r>
        <w:rPr>
          <w:spacing w:val="-5"/>
          <w:sz w:val="24"/>
        </w:rPr>
        <w:t xml:space="preserve"> </w:t>
      </w:r>
      <w:r>
        <w:rPr>
          <w:sz w:val="24"/>
        </w:rPr>
        <w:t>физических</w:t>
      </w:r>
      <w:r>
        <w:rPr>
          <w:spacing w:val="-6"/>
          <w:sz w:val="24"/>
        </w:rPr>
        <w:t xml:space="preserve"> </w:t>
      </w:r>
      <w:r>
        <w:rPr>
          <w:sz w:val="24"/>
        </w:rPr>
        <w:t>качеств</w:t>
      </w:r>
      <w:r>
        <w:rPr>
          <w:spacing w:val="2"/>
          <w:sz w:val="24"/>
        </w:rPr>
        <w:t xml:space="preserve"> </w:t>
      </w:r>
      <w:r>
        <w:rPr>
          <w:sz w:val="24"/>
        </w:rPr>
        <w:t>(силы,</w:t>
      </w:r>
      <w:r>
        <w:rPr>
          <w:spacing w:val="-3"/>
          <w:sz w:val="24"/>
        </w:rPr>
        <w:t xml:space="preserve"> </w:t>
      </w:r>
      <w:r>
        <w:rPr>
          <w:sz w:val="24"/>
        </w:rPr>
        <w:t>быстроты,</w:t>
      </w:r>
      <w:r>
        <w:rPr>
          <w:spacing w:val="9"/>
          <w:sz w:val="24"/>
        </w:rPr>
        <w:t xml:space="preserve"> </w:t>
      </w:r>
      <w:r>
        <w:rPr>
          <w:sz w:val="24"/>
        </w:rPr>
        <w:t>выносливости,</w:t>
      </w:r>
      <w:r>
        <w:rPr>
          <w:spacing w:val="-3"/>
          <w:sz w:val="24"/>
        </w:rPr>
        <w:t xml:space="preserve"> </w:t>
      </w:r>
      <w:r>
        <w:rPr>
          <w:sz w:val="24"/>
        </w:rPr>
        <w:t>гибкости</w:t>
      </w:r>
      <w:r>
        <w:rPr>
          <w:spacing w:val="-3"/>
          <w:sz w:val="24"/>
        </w:rPr>
        <w:t xml:space="preserve"> </w:t>
      </w:r>
      <w:r>
        <w:rPr>
          <w:sz w:val="24"/>
        </w:rPr>
        <w:t>и координации);</w:t>
      </w:r>
    </w:p>
    <w:p w:rsidR="001B55DF" w:rsidRDefault="001B55DF" w:rsidP="001B55DF">
      <w:pPr>
        <w:pStyle w:val="a5"/>
        <w:numPr>
          <w:ilvl w:val="0"/>
          <w:numId w:val="59"/>
        </w:numPr>
        <w:tabs>
          <w:tab w:val="left" w:pos="1302"/>
          <w:tab w:val="left" w:pos="1303"/>
        </w:tabs>
        <w:spacing w:line="273" w:lineRule="exact"/>
        <w:ind w:left="1302" w:right="643" w:hanging="346"/>
        <w:jc w:val="left"/>
      </w:pPr>
      <w:r>
        <w:rPr>
          <w:sz w:val="24"/>
        </w:rPr>
        <w:t>выполнять</w:t>
      </w:r>
      <w:r>
        <w:rPr>
          <w:spacing w:val="-3"/>
          <w:sz w:val="24"/>
        </w:rPr>
        <w:t xml:space="preserve"> </w:t>
      </w:r>
      <w:r>
        <w:rPr>
          <w:sz w:val="24"/>
        </w:rPr>
        <w:t>акробатические</w:t>
      </w:r>
      <w:r>
        <w:rPr>
          <w:spacing w:val="-4"/>
          <w:sz w:val="24"/>
        </w:rPr>
        <w:t xml:space="preserve"> </w:t>
      </w:r>
      <w:r>
        <w:rPr>
          <w:sz w:val="24"/>
        </w:rPr>
        <w:t>комбинации</w:t>
      </w:r>
      <w:r>
        <w:rPr>
          <w:spacing w:val="-7"/>
          <w:sz w:val="24"/>
        </w:rPr>
        <w:t xml:space="preserve"> </w:t>
      </w:r>
      <w:r>
        <w:rPr>
          <w:sz w:val="24"/>
        </w:rPr>
        <w:t>из</w:t>
      </w:r>
      <w:r>
        <w:rPr>
          <w:spacing w:val="-2"/>
          <w:sz w:val="24"/>
        </w:rPr>
        <w:t xml:space="preserve"> </w:t>
      </w:r>
      <w:r>
        <w:rPr>
          <w:sz w:val="24"/>
        </w:rPr>
        <w:t>числа</w:t>
      </w:r>
      <w:r>
        <w:rPr>
          <w:spacing w:val="-4"/>
          <w:sz w:val="24"/>
        </w:rPr>
        <w:t xml:space="preserve"> </w:t>
      </w:r>
      <w:r>
        <w:rPr>
          <w:sz w:val="24"/>
        </w:rPr>
        <w:t>хорошо</w:t>
      </w:r>
      <w:r>
        <w:rPr>
          <w:spacing w:val="-3"/>
          <w:sz w:val="24"/>
        </w:rPr>
        <w:t xml:space="preserve"> </w:t>
      </w:r>
      <w:r>
        <w:rPr>
          <w:sz w:val="24"/>
        </w:rPr>
        <w:t>освоенных</w:t>
      </w:r>
      <w:r>
        <w:rPr>
          <w:spacing w:val="-8"/>
          <w:sz w:val="24"/>
        </w:rPr>
        <w:t xml:space="preserve"> </w:t>
      </w:r>
      <w:r>
        <w:rPr>
          <w:sz w:val="24"/>
        </w:rPr>
        <w:t>упражнений;</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выполнять</w:t>
      </w:r>
      <w:r>
        <w:rPr>
          <w:spacing w:val="32"/>
          <w:sz w:val="24"/>
        </w:rPr>
        <w:t xml:space="preserve"> </w:t>
      </w:r>
      <w:r>
        <w:rPr>
          <w:sz w:val="24"/>
        </w:rPr>
        <w:t>гимнастические</w:t>
      </w:r>
      <w:r>
        <w:rPr>
          <w:spacing w:val="35"/>
          <w:sz w:val="24"/>
        </w:rPr>
        <w:t xml:space="preserve"> </w:t>
      </w:r>
      <w:r>
        <w:rPr>
          <w:sz w:val="24"/>
        </w:rPr>
        <w:t>комбинации</w:t>
      </w:r>
      <w:r>
        <w:rPr>
          <w:spacing w:val="32"/>
          <w:sz w:val="24"/>
        </w:rPr>
        <w:t xml:space="preserve"> </w:t>
      </w:r>
      <w:r>
        <w:rPr>
          <w:sz w:val="24"/>
        </w:rPr>
        <w:t>на</w:t>
      </w:r>
      <w:r>
        <w:rPr>
          <w:spacing w:val="35"/>
          <w:sz w:val="24"/>
        </w:rPr>
        <w:t xml:space="preserve"> </w:t>
      </w:r>
      <w:r>
        <w:rPr>
          <w:sz w:val="24"/>
        </w:rPr>
        <w:t>спортивных</w:t>
      </w:r>
      <w:r>
        <w:rPr>
          <w:spacing w:val="31"/>
          <w:sz w:val="24"/>
        </w:rPr>
        <w:t xml:space="preserve"> </w:t>
      </w:r>
      <w:r>
        <w:rPr>
          <w:sz w:val="24"/>
        </w:rPr>
        <w:t>снарядах</w:t>
      </w:r>
      <w:r>
        <w:rPr>
          <w:spacing w:val="31"/>
          <w:sz w:val="24"/>
        </w:rPr>
        <w:t xml:space="preserve"> </w:t>
      </w:r>
      <w:r>
        <w:rPr>
          <w:sz w:val="24"/>
        </w:rPr>
        <w:t>из</w:t>
      </w:r>
      <w:r>
        <w:rPr>
          <w:spacing w:val="32"/>
          <w:sz w:val="24"/>
        </w:rPr>
        <w:t xml:space="preserve"> </w:t>
      </w:r>
      <w:r>
        <w:rPr>
          <w:sz w:val="24"/>
        </w:rPr>
        <w:t>числа</w:t>
      </w:r>
      <w:r>
        <w:rPr>
          <w:spacing w:val="35"/>
          <w:sz w:val="24"/>
        </w:rPr>
        <w:t xml:space="preserve"> </w:t>
      </w:r>
      <w:r>
        <w:rPr>
          <w:sz w:val="24"/>
        </w:rPr>
        <w:t>хорошо</w:t>
      </w:r>
      <w:r>
        <w:rPr>
          <w:spacing w:val="31"/>
          <w:sz w:val="24"/>
        </w:rPr>
        <w:t xml:space="preserve"> </w:t>
      </w:r>
      <w:r>
        <w:rPr>
          <w:sz w:val="24"/>
        </w:rPr>
        <w:t>освоенных</w:t>
      </w:r>
      <w:r>
        <w:rPr>
          <w:spacing w:val="-57"/>
          <w:sz w:val="24"/>
        </w:rPr>
        <w:t xml:space="preserve"> </w:t>
      </w:r>
      <w:r>
        <w:rPr>
          <w:sz w:val="24"/>
        </w:rPr>
        <w:t>упражнений;</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выполнять</w:t>
      </w:r>
      <w:r>
        <w:rPr>
          <w:spacing w:val="-1"/>
          <w:sz w:val="24"/>
        </w:rPr>
        <w:t xml:space="preserve"> </w:t>
      </w:r>
      <w:r>
        <w:rPr>
          <w:sz w:val="24"/>
        </w:rPr>
        <w:t>легкоатлетические</w:t>
      </w:r>
      <w:r>
        <w:rPr>
          <w:spacing w:val="1"/>
          <w:sz w:val="24"/>
        </w:rPr>
        <w:t xml:space="preserve"> </w:t>
      </w:r>
      <w:r>
        <w:rPr>
          <w:sz w:val="24"/>
        </w:rPr>
        <w:t>упражнения</w:t>
      </w:r>
      <w:r>
        <w:rPr>
          <w:spacing w:val="-1"/>
          <w:sz w:val="24"/>
        </w:rPr>
        <w:t xml:space="preserve"> </w:t>
      </w:r>
      <w:r>
        <w:rPr>
          <w:sz w:val="24"/>
        </w:rPr>
        <w:t>в</w:t>
      </w:r>
      <w:r>
        <w:rPr>
          <w:spacing w:val="-5"/>
          <w:sz w:val="24"/>
        </w:rPr>
        <w:t xml:space="preserve"> </w:t>
      </w:r>
      <w:r>
        <w:rPr>
          <w:sz w:val="24"/>
        </w:rPr>
        <w:t>беге</w:t>
      </w:r>
      <w:r>
        <w:rPr>
          <w:spacing w:val="4"/>
          <w:sz w:val="24"/>
        </w:rPr>
        <w:t xml:space="preserve"> </w:t>
      </w:r>
      <w:r>
        <w:rPr>
          <w:sz w:val="24"/>
        </w:rPr>
        <w:t>и</w:t>
      </w:r>
      <w:r>
        <w:rPr>
          <w:spacing w:val="-6"/>
          <w:sz w:val="24"/>
        </w:rPr>
        <w:t xml:space="preserve"> </w:t>
      </w:r>
      <w:r>
        <w:rPr>
          <w:sz w:val="24"/>
        </w:rPr>
        <w:t>прыжках</w:t>
      </w:r>
      <w:r>
        <w:rPr>
          <w:spacing w:val="-6"/>
          <w:sz w:val="24"/>
        </w:rPr>
        <w:t xml:space="preserve"> </w:t>
      </w:r>
      <w:r>
        <w:rPr>
          <w:sz w:val="24"/>
        </w:rPr>
        <w:t>(в</w:t>
      </w:r>
      <w:r>
        <w:rPr>
          <w:spacing w:val="-1"/>
          <w:sz w:val="24"/>
        </w:rPr>
        <w:t xml:space="preserve"> </w:t>
      </w:r>
      <w:r>
        <w:rPr>
          <w:sz w:val="24"/>
        </w:rPr>
        <w:t>высоту</w:t>
      </w:r>
      <w:r>
        <w:rPr>
          <w:spacing w:val="-11"/>
          <w:sz w:val="24"/>
        </w:rPr>
        <w:t xml:space="preserve"> </w:t>
      </w:r>
      <w:r>
        <w:rPr>
          <w:sz w:val="24"/>
        </w:rPr>
        <w:t>и</w:t>
      </w:r>
      <w:r>
        <w:rPr>
          <w:spacing w:val="-1"/>
          <w:sz w:val="24"/>
        </w:rPr>
        <w:t xml:space="preserve"> </w:t>
      </w:r>
      <w:r>
        <w:rPr>
          <w:sz w:val="24"/>
        </w:rPr>
        <w:t>длину);</w:t>
      </w:r>
    </w:p>
    <w:p w:rsidR="001B55DF" w:rsidRDefault="001B55DF" w:rsidP="001B55DF">
      <w:pPr>
        <w:pStyle w:val="a5"/>
        <w:numPr>
          <w:ilvl w:val="0"/>
          <w:numId w:val="59"/>
        </w:numPr>
        <w:tabs>
          <w:tab w:val="left" w:pos="1303"/>
        </w:tabs>
        <w:ind w:left="1418" w:right="643" w:hanging="461"/>
      </w:pPr>
      <w:r>
        <w:rPr>
          <w:sz w:val="24"/>
        </w:rPr>
        <w:t>выполнять</w:t>
      </w:r>
      <w:r>
        <w:rPr>
          <w:spacing w:val="1"/>
          <w:sz w:val="24"/>
        </w:rPr>
        <w:t xml:space="preserve"> </w:t>
      </w:r>
      <w:r>
        <w:rPr>
          <w:sz w:val="24"/>
        </w:rPr>
        <w:t>передвижения</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скользящими</w:t>
      </w:r>
      <w:r>
        <w:rPr>
          <w:spacing w:val="1"/>
          <w:sz w:val="24"/>
        </w:rPr>
        <w:t xml:space="preserve"> </w:t>
      </w:r>
      <w:r>
        <w:rPr>
          <w:sz w:val="24"/>
        </w:rPr>
        <w:t>способами</w:t>
      </w:r>
      <w:r>
        <w:rPr>
          <w:spacing w:val="1"/>
          <w:sz w:val="24"/>
        </w:rPr>
        <w:t xml:space="preserve"> </w:t>
      </w:r>
      <w:r>
        <w:rPr>
          <w:sz w:val="24"/>
        </w:rPr>
        <w:t>ходьбы,</w:t>
      </w:r>
      <w:r>
        <w:rPr>
          <w:spacing w:val="1"/>
          <w:sz w:val="24"/>
        </w:rPr>
        <w:t xml:space="preserve"> </w:t>
      </w:r>
      <w:r>
        <w:rPr>
          <w:sz w:val="24"/>
        </w:rPr>
        <w:t>демонстрировать</w:t>
      </w:r>
      <w:r>
        <w:rPr>
          <w:spacing w:val="1"/>
          <w:sz w:val="24"/>
        </w:rPr>
        <w:t xml:space="preserve"> </w:t>
      </w:r>
      <w:r>
        <w:rPr>
          <w:sz w:val="24"/>
        </w:rPr>
        <w:t>их</w:t>
      </w:r>
      <w:r>
        <w:rPr>
          <w:spacing w:val="1"/>
          <w:sz w:val="24"/>
        </w:rPr>
        <w:t xml:space="preserve"> </w:t>
      </w:r>
      <w:r>
        <w:rPr>
          <w:sz w:val="24"/>
        </w:rPr>
        <w:t>технику</w:t>
      </w:r>
      <w:r>
        <w:rPr>
          <w:spacing w:val="1"/>
          <w:sz w:val="24"/>
        </w:rPr>
        <w:t xml:space="preserve"> </w:t>
      </w:r>
      <w:r>
        <w:rPr>
          <w:sz w:val="24"/>
        </w:rPr>
        <w:t>умения</w:t>
      </w:r>
      <w:r>
        <w:rPr>
          <w:spacing w:val="1"/>
          <w:sz w:val="24"/>
        </w:rPr>
        <w:t xml:space="preserve"> </w:t>
      </w:r>
      <w:r>
        <w:rPr>
          <w:sz w:val="24"/>
        </w:rPr>
        <w:t>последовательно</w:t>
      </w:r>
      <w:r>
        <w:rPr>
          <w:spacing w:val="1"/>
          <w:sz w:val="24"/>
        </w:rPr>
        <w:t xml:space="preserve"> </w:t>
      </w:r>
      <w:r>
        <w:rPr>
          <w:sz w:val="24"/>
        </w:rPr>
        <w:t>чередовать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прохождения</w:t>
      </w:r>
      <w:r>
        <w:rPr>
          <w:spacing w:val="1"/>
          <w:sz w:val="24"/>
        </w:rPr>
        <w:t xml:space="preserve"> </w:t>
      </w:r>
      <w:r>
        <w:rPr>
          <w:sz w:val="24"/>
        </w:rPr>
        <w:t>тренировочных</w:t>
      </w:r>
      <w:r>
        <w:rPr>
          <w:spacing w:val="1"/>
          <w:sz w:val="24"/>
        </w:rPr>
        <w:t xml:space="preserve"> </w:t>
      </w:r>
      <w:r>
        <w:rPr>
          <w:sz w:val="24"/>
        </w:rPr>
        <w:t>дистанций</w:t>
      </w:r>
      <w:r>
        <w:rPr>
          <w:spacing w:val="2"/>
          <w:sz w:val="24"/>
        </w:rPr>
        <w:t xml:space="preserve"> </w:t>
      </w:r>
      <w:r>
        <w:rPr>
          <w:sz w:val="24"/>
        </w:rPr>
        <w:t>(для</w:t>
      </w:r>
      <w:r>
        <w:rPr>
          <w:spacing w:val="-3"/>
          <w:sz w:val="24"/>
        </w:rPr>
        <w:t xml:space="preserve"> </w:t>
      </w:r>
      <w:r>
        <w:rPr>
          <w:sz w:val="24"/>
        </w:rPr>
        <w:t>снежных</w:t>
      </w:r>
      <w:r>
        <w:rPr>
          <w:spacing w:val="-3"/>
          <w:sz w:val="24"/>
        </w:rPr>
        <w:t xml:space="preserve"> </w:t>
      </w:r>
      <w:r>
        <w:rPr>
          <w:sz w:val="24"/>
        </w:rPr>
        <w:t>регионов</w:t>
      </w:r>
      <w:r>
        <w:rPr>
          <w:spacing w:val="-1"/>
          <w:sz w:val="24"/>
        </w:rPr>
        <w:t xml:space="preserve"> </w:t>
      </w:r>
      <w:r>
        <w:rPr>
          <w:sz w:val="24"/>
        </w:rPr>
        <w:t>России);</w:t>
      </w:r>
    </w:p>
    <w:p w:rsidR="001B55DF" w:rsidRDefault="001B55DF" w:rsidP="001B55DF">
      <w:pPr>
        <w:pStyle w:val="a5"/>
        <w:numPr>
          <w:ilvl w:val="0"/>
          <w:numId w:val="59"/>
        </w:numPr>
        <w:tabs>
          <w:tab w:val="left" w:pos="1303"/>
        </w:tabs>
        <w:spacing w:line="272" w:lineRule="exact"/>
        <w:ind w:left="1302" w:right="643" w:hanging="346"/>
      </w:pPr>
      <w:r>
        <w:rPr>
          <w:sz w:val="24"/>
        </w:rPr>
        <w:t>выполнять спуски</w:t>
      </w:r>
      <w:r>
        <w:rPr>
          <w:spacing w:val="1"/>
          <w:sz w:val="24"/>
        </w:rPr>
        <w:t xml:space="preserve"> </w:t>
      </w:r>
      <w:r>
        <w:rPr>
          <w:sz w:val="24"/>
        </w:rPr>
        <w:t>и</w:t>
      </w:r>
      <w:r>
        <w:rPr>
          <w:spacing w:val="1"/>
          <w:sz w:val="24"/>
        </w:rPr>
        <w:t xml:space="preserve"> </w:t>
      </w:r>
      <w:r>
        <w:rPr>
          <w:sz w:val="24"/>
        </w:rPr>
        <w:t>торможения на</w:t>
      </w:r>
      <w:r>
        <w:rPr>
          <w:spacing w:val="-6"/>
          <w:sz w:val="24"/>
        </w:rPr>
        <w:t xml:space="preserve"> </w:t>
      </w:r>
      <w:r>
        <w:rPr>
          <w:sz w:val="24"/>
        </w:rPr>
        <w:t>лыжах</w:t>
      </w:r>
      <w:r>
        <w:rPr>
          <w:spacing w:val="-5"/>
          <w:sz w:val="24"/>
        </w:rPr>
        <w:t xml:space="preserve"> </w:t>
      </w:r>
      <w:r>
        <w:rPr>
          <w:sz w:val="24"/>
        </w:rPr>
        <w:t>с</w:t>
      </w:r>
      <w:r>
        <w:rPr>
          <w:spacing w:val="-1"/>
          <w:sz w:val="24"/>
        </w:rPr>
        <w:t xml:space="preserve"> </w:t>
      </w:r>
      <w:r>
        <w:rPr>
          <w:sz w:val="24"/>
        </w:rPr>
        <w:t>пологого склона</w:t>
      </w:r>
      <w:r>
        <w:rPr>
          <w:spacing w:val="-11"/>
          <w:sz w:val="24"/>
        </w:rPr>
        <w:t xml:space="preserve"> </w:t>
      </w:r>
      <w:r>
        <w:rPr>
          <w:sz w:val="24"/>
        </w:rPr>
        <w:t>одним</w:t>
      </w:r>
      <w:r>
        <w:rPr>
          <w:spacing w:val="-3"/>
          <w:sz w:val="24"/>
        </w:rPr>
        <w:t xml:space="preserve"> </w:t>
      </w:r>
      <w:r>
        <w:rPr>
          <w:sz w:val="24"/>
        </w:rPr>
        <w:t>из</w:t>
      </w:r>
      <w:r>
        <w:rPr>
          <w:spacing w:val="-4"/>
          <w:sz w:val="24"/>
        </w:rPr>
        <w:t xml:space="preserve"> </w:t>
      </w:r>
      <w:r>
        <w:rPr>
          <w:sz w:val="24"/>
        </w:rPr>
        <w:t>разученных</w:t>
      </w:r>
      <w:r>
        <w:rPr>
          <w:spacing w:val="-5"/>
          <w:sz w:val="24"/>
        </w:rPr>
        <w:t xml:space="preserve"> </w:t>
      </w:r>
      <w:r>
        <w:rPr>
          <w:sz w:val="24"/>
        </w:rPr>
        <w:t>способов;</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выполнять</w:t>
      </w:r>
      <w:r>
        <w:rPr>
          <w:spacing w:val="47"/>
          <w:sz w:val="24"/>
        </w:rPr>
        <w:t xml:space="preserve"> </w:t>
      </w:r>
      <w:r>
        <w:rPr>
          <w:sz w:val="24"/>
        </w:rPr>
        <w:t>основные</w:t>
      </w:r>
      <w:r>
        <w:rPr>
          <w:spacing w:val="45"/>
          <w:sz w:val="24"/>
        </w:rPr>
        <w:t xml:space="preserve"> </w:t>
      </w:r>
      <w:r>
        <w:rPr>
          <w:sz w:val="24"/>
        </w:rPr>
        <w:t>технические</w:t>
      </w:r>
      <w:r>
        <w:rPr>
          <w:spacing w:val="51"/>
          <w:sz w:val="24"/>
        </w:rPr>
        <w:t xml:space="preserve"> </w:t>
      </w:r>
      <w:r>
        <w:rPr>
          <w:sz w:val="24"/>
        </w:rPr>
        <w:t>действия</w:t>
      </w:r>
      <w:r>
        <w:rPr>
          <w:spacing w:val="50"/>
          <w:sz w:val="24"/>
        </w:rPr>
        <w:t xml:space="preserve"> </w:t>
      </w:r>
      <w:r>
        <w:rPr>
          <w:sz w:val="24"/>
        </w:rPr>
        <w:t>и</w:t>
      </w:r>
      <w:r>
        <w:rPr>
          <w:spacing w:val="47"/>
          <w:sz w:val="24"/>
        </w:rPr>
        <w:t xml:space="preserve"> </w:t>
      </w:r>
      <w:r>
        <w:rPr>
          <w:sz w:val="24"/>
        </w:rPr>
        <w:t>приемы</w:t>
      </w:r>
      <w:r>
        <w:rPr>
          <w:spacing w:val="53"/>
          <w:sz w:val="24"/>
        </w:rPr>
        <w:t xml:space="preserve"> </w:t>
      </w:r>
      <w:r>
        <w:rPr>
          <w:sz w:val="24"/>
        </w:rPr>
        <w:t>игры</w:t>
      </w:r>
      <w:r>
        <w:rPr>
          <w:spacing w:val="48"/>
          <w:sz w:val="24"/>
        </w:rPr>
        <w:t xml:space="preserve"> </w:t>
      </w:r>
      <w:r>
        <w:rPr>
          <w:sz w:val="24"/>
        </w:rPr>
        <w:t>в</w:t>
      </w:r>
      <w:r>
        <w:rPr>
          <w:spacing w:val="52"/>
          <w:sz w:val="24"/>
        </w:rPr>
        <w:t xml:space="preserve"> </w:t>
      </w:r>
      <w:r>
        <w:rPr>
          <w:sz w:val="24"/>
        </w:rPr>
        <w:t>футбол</w:t>
      </w:r>
      <w:r>
        <w:rPr>
          <w:spacing w:val="52"/>
          <w:sz w:val="24"/>
        </w:rPr>
        <w:t xml:space="preserve"> </w:t>
      </w:r>
      <w:r>
        <w:rPr>
          <w:sz w:val="24"/>
        </w:rPr>
        <w:t>в</w:t>
      </w:r>
      <w:r>
        <w:rPr>
          <w:spacing w:val="52"/>
          <w:sz w:val="24"/>
        </w:rPr>
        <w:t xml:space="preserve"> </w:t>
      </w:r>
      <w:r>
        <w:rPr>
          <w:sz w:val="24"/>
        </w:rPr>
        <w:t>условиях</w:t>
      </w:r>
      <w:r>
        <w:rPr>
          <w:spacing w:val="50"/>
          <w:sz w:val="24"/>
        </w:rPr>
        <w:t xml:space="preserve"> </w:t>
      </w:r>
      <w:r>
        <w:rPr>
          <w:sz w:val="24"/>
        </w:rPr>
        <w:t>учебной</w:t>
      </w:r>
      <w:r>
        <w:rPr>
          <w:spacing w:val="48"/>
          <w:sz w:val="24"/>
        </w:rPr>
        <w:t xml:space="preserve"> </w:t>
      </w:r>
      <w:r>
        <w:rPr>
          <w:sz w:val="24"/>
        </w:rPr>
        <w:t>и</w:t>
      </w:r>
      <w:r>
        <w:rPr>
          <w:spacing w:val="-57"/>
          <w:sz w:val="24"/>
        </w:rPr>
        <w:t xml:space="preserve"> </w:t>
      </w:r>
      <w:r>
        <w:rPr>
          <w:sz w:val="24"/>
        </w:rPr>
        <w:t>игровой</w:t>
      </w:r>
      <w:r>
        <w:rPr>
          <w:spacing w:val="-3"/>
          <w:sz w:val="24"/>
        </w:rPr>
        <w:t xml:space="preserve"> </w:t>
      </w:r>
      <w:r>
        <w:rPr>
          <w:sz w:val="24"/>
        </w:rPr>
        <w:t>деятельности;</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выполнять</w:t>
      </w:r>
      <w:r>
        <w:rPr>
          <w:spacing w:val="29"/>
          <w:sz w:val="24"/>
        </w:rPr>
        <w:t xml:space="preserve"> </w:t>
      </w:r>
      <w:r>
        <w:rPr>
          <w:sz w:val="24"/>
        </w:rPr>
        <w:t>основные</w:t>
      </w:r>
      <w:r>
        <w:rPr>
          <w:spacing w:val="31"/>
          <w:sz w:val="24"/>
        </w:rPr>
        <w:t xml:space="preserve"> </w:t>
      </w:r>
      <w:r>
        <w:rPr>
          <w:sz w:val="24"/>
        </w:rPr>
        <w:t>технические</w:t>
      </w:r>
      <w:r>
        <w:rPr>
          <w:spacing w:val="32"/>
          <w:sz w:val="24"/>
        </w:rPr>
        <w:t xml:space="preserve"> </w:t>
      </w:r>
      <w:r>
        <w:rPr>
          <w:sz w:val="24"/>
        </w:rPr>
        <w:t>действия</w:t>
      </w:r>
      <w:r>
        <w:rPr>
          <w:spacing w:val="32"/>
          <w:sz w:val="24"/>
        </w:rPr>
        <w:t xml:space="preserve"> </w:t>
      </w:r>
      <w:r>
        <w:rPr>
          <w:sz w:val="24"/>
        </w:rPr>
        <w:t>и</w:t>
      </w:r>
      <w:r>
        <w:rPr>
          <w:spacing w:val="33"/>
          <w:sz w:val="24"/>
        </w:rPr>
        <w:t xml:space="preserve"> </w:t>
      </w:r>
      <w:r>
        <w:rPr>
          <w:sz w:val="24"/>
        </w:rPr>
        <w:t>приемы</w:t>
      </w:r>
      <w:r>
        <w:rPr>
          <w:spacing w:val="35"/>
          <w:sz w:val="24"/>
        </w:rPr>
        <w:t xml:space="preserve"> </w:t>
      </w:r>
      <w:r>
        <w:rPr>
          <w:sz w:val="24"/>
        </w:rPr>
        <w:t>игры</w:t>
      </w:r>
      <w:r>
        <w:rPr>
          <w:spacing w:val="29"/>
          <w:sz w:val="24"/>
        </w:rPr>
        <w:t xml:space="preserve"> </w:t>
      </w:r>
      <w:r>
        <w:rPr>
          <w:sz w:val="24"/>
        </w:rPr>
        <w:t>в</w:t>
      </w:r>
      <w:r>
        <w:rPr>
          <w:spacing w:val="34"/>
          <w:sz w:val="24"/>
        </w:rPr>
        <w:t xml:space="preserve"> </w:t>
      </w:r>
      <w:r>
        <w:rPr>
          <w:sz w:val="24"/>
        </w:rPr>
        <w:t>волейбол</w:t>
      </w:r>
      <w:r>
        <w:rPr>
          <w:spacing w:val="33"/>
          <w:sz w:val="24"/>
        </w:rPr>
        <w:t xml:space="preserve"> </w:t>
      </w:r>
      <w:r>
        <w:rPr>
          <w:sz w:val="24"/>
        </w:rPr>
        <w:t>в</w:t>
      </w:r>
      <w:r>
        <w:rPr>
          <w:spacing w:val="34"/>
          <w:sz w:val="24"/>
        </w:rPr>
        <w:t xml:space="preserve"> </w:t>
      </w:r>
      <w:r>
        <w:rPr>
          <w:sz w:val="24"/>
        </w:rPr>
        <w:t>условиях</w:t>
      </w:r>
      <w:r>
        <w:rPr>
          <w:spacing w:val="32"/>
          <w:sz w:val="24"/>
        </w:rPr>
        <w:t xml:space="preserve"> </w:t>
      </w:r>
      <w:r>
        <w:rPr>
          <w:sz w:val="24"/>
        </w:rPr>
        <w:t>учебной</w:t>
      </w:r>
      <w:r>
        <w:rPr>
          <w:spacing w:val="30"/>
          <w:sz w:val="24"/>
        </w:rPr>
        <w:t xml:space="preserve"> </w:t>
      </w:r>
      <w:r>
        <w:rPr>
          <w:sz w:val="24"/>
        </w:rPr>
        <w:t>и</w:t>
      </w:r>
      <w:r>
        <w:rPr>
          <w:spacing w:val="-57"/>
          <w:sz w:val="24"/>
        </w:rPr>
        <w:t xml:space="preserve"> </w:t>
      </w:r>
      <w:r>
        <w:rPr>
          <w:sz w:val="24"/>
        </w:rPr>
        <w:t>игровой</w:t>
      </w:r>
      <w:r>
        <w:rPr>
          <w:spacing w:val="-2"/>
          <w:sz w:val="24"/>
        </w:rPr>
        <w:t xml:space="preserve"> </w:t>
      </w:r>
      <w:r>
        <w:rPr>
          <w:sz w:val="24"/>
        </w:rPr>
        <w:t>деятельности;</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выполнять</w:t>
      </w:r>
      <w:r>
        <w:rPr>
          <w:spacing w:val="24"/>
          <w:sz w:val="24"/>
        </w:rPr>
        <w:t xml:space="preserve"> </w:t>
      </w:r>
      <w:r>
        <w:rPr>
          <w:sz w:val="24"/>
        </w:rPr>
        <w:t>основные</w:t>
      </w:r>
      <w:r>
        <w:rPr>
          <w:spacing w:val="27"/>
          <w:sz w:val="24"/>
        </w:rPr>
        <w:t xml:space="preserve"> </w:t>
      </w:r>
      <w:r>
        <w:rPr>
          <w:sz w:val="24"/>
        </w:rPr>
        <w:t>технические</w:t>
      </w:r>
      <w:r>
        <w:rPr>
          <w:spacing w:val="27"/>
          <w:sz w:val="24"/>
        </w:rPr>
        <w:t xml:space="preserve"> </w:t>
      </w:r>
      <w:r>
        <w:rPr>
          <w:sz w:val="24"/>
        </w:rPr>
        <w:t>действия</w:t>
      </w:r>
      <w:r>
        <w:rPr>
          <w:spacing w:val="27"/>
          <w:sz w:val="24"/>
        </w:rPr>
        <w:t xml:space="preserve"> </w:t>
      </w:r>
      <w:r>
        <w:rPr>
          <w:sz w:val="24"/>
        </w:rPr>
        <w:t>и</w:t>
      </w:r>
      <w:r>
        <w:rPr>
          <w:spacing w:val="24"/>
          <w:sz w:val="24"/>
        </w:rPr>
        <w:t xml:space="preserve"> </w:t>
      </w:r>
      <w:r>
        <w:rPr>
          <w:sz w:val="24"/>
        </w:rPr>
        <w:t>приемы</w:t>
      </w:r>
      <w:r>
        <w:rPr>
          <w:spacing w:val="24"/>
          <w:sz w:val="24"/>
        </w:rPr>
        <w:t xml:space="preserve"> </w:t>
      </w:r>
      <w:r>
        <w:rPr>
          <w:sz w:val="24"/>
        </w:rPr>
        <w:t>игры</w:t>
      </w:r>
      <w:r>
        <w:rPr>
          <w:spacing w:val="29"/>
          <w:sz w:val="24"/>
        </w:rPr>
        <w:t xml:space="preserve"> </w:t>
      </w:r>
      <w:r>
        <w:rPr>
          <w:sz w:val="24"/>
        </w:rPr>
        <w:t>в</w:t>
      </w:r>
      <w:r>
        <w:rPr>
          <w:spacing w:val="25"/>
          <w:sz w:val="24"/>
        </w:rPr>
        <w:t xml:space="preserve"> </w:t>
      </w:r>
      <w:r>
        <w:rPr>
          <w:sz w:val="24"/>
        </w:rPr>
        <w:t>баскетбол</w:t>
      </w:r>
      <w:r>
        <w:rPr>
          <w:spacing w:val="28"/>
          <w:sz w:val="24"/>
        </w:rPr>
        <w:t xml:space="preserve"> </w:t>
      </w:r>
      <w:r>
        <w:rPr>
          <w:sz w:val="24"/>
        </w:rPr>
        <w:t>в</w:t>
      </w:r>
      <w:r>
        <w:rPr>
          <w:spacing w:val="29"/>
          <w:sz w:val="24"/>
        </w:rPr>
        <w:t xml:space="preserve"> </w:t>
      </w:r>
      <w:r>
        <w:rPr>
          <w:sz w:val="24"/>
        </w:rPr>
        <w:t>условиях</w:t>
      </w:r>
      <w:r>
        <w:rPr>
          <w:spacing w:val="27"/>
          <w:sz w:val="24"/>
        </w:rPr>
        <w:t xml:space="preserve"> </w:t>
      </w:r>
      <w:r>
        <w:rPr>
          <w:sz w:val="24"/>
        </w:rPr>
        <w:t>учебной</w:t>
      </w:r>
      <w:r>
        <w:rPr>
          <w:spacing w:val="24"/>
          <w:sz w:val="24"/>
        </w:rPr>
        <w:t xml:space="preserve"> </w:t>
      </w:r>
      <w:r>
        <w:rPr>
          <w:sz w:val="24"/>
        </w:rPr>
        <w:t>и</w:t>
      </w:r>
      <w:r>
        <w:rPr>
          <w:spacing w:val="-57"/>
          <w:sz w:val="24"/>
        </w:rPr>
        <w:t xml:space="preserve"> </w:t>
      </w:r>
      <w:r>
        <w:rPr>
          <w:sz w:val="24"/>
        </w:rPr>
        <w:t>игровой</w:t>
      </w:r>
      <w:r>
        <w:rPr>
          <w:spacing w:val="-3"/>
          <w:sz w:val="24"/>
        </w:rPr>
        <w:t xml:space="preserve"> </w:t>
      </w:r>
      <w:r>
        <w:rPr>
          <w:sz w:val="24"/>
        </w:rPr>
        <w:t>деятельности;</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выполнять</w:t>
      </w:r>
      <w:r>
        <w:rPr>
          <w:spacing w:val="41"/>
          <w:sz w:val="24"/>
        </w:rPr>
        <w:t xml:space="preserve"> </w:t>
      </w:r>
      <w:r>
        <w:rPr>
          <w:sz w:val="24"/>
        </w:rPr>
        <w:t>тестовые</w:t>
      </w:r>
      <w:r>
        <w:rPr>
          <w:spacing w:val="39"/>
          <w:sz w:val="24"/>
        </w:rPr>
        <w:t xml:space="preserve"> </w:t>
      </w:r>
      <w:r>
        <w:rPr>
          <w:sz w:val="24"/>
        </w:rPr>
        <w:t>упражнения</w:t>
      </w:r>
      <w:r>
        <w:rPr>
          <w:spacing w:val="44"/>
          <w:sz w:val="24"/>
        </w:rPr>
        <w:t xml:space="preserve"> </w:t>
      </w:r>
      <w:r>
        <w:rPr>
          <w:sz w:val="24"/>
        </w:rPr>
        <w:t>на</w:t>
      </w:r>
      <w:r>
        <w:rPr>
          <w:spacing w:val="39"/>
          <w:sz w:val="24"/>
        </w:rPr>
        <w:t xml:space="preserve"> </w:t>
      </w:r>
      <w:r>
        <w:rPr>
          <w:sz w:val="24"/>
        </w:rPr>
        <w:t>оценку</w:t>
      </w:r>
      <w:r>
        <w:rPr>
          <w:spacing w:val="39"/>
          <w:sz w:val="24"/>
        </w:rPr>
        <w:t xml:space="preserve"> </w:t>
      </w:r>
      <w:r>
        <w:rPr>
          <w:sz w:val="24"/>
        </w:rPr>
        <w:t>уровня</w:t>
      </w:r>
      <w:r>
        <w:rPr>
          <w:spacing w:val="44"/>
          <w:sz w:val="24"/>
        </w:rPr>
        <w:t xml:space="preserve"> </w:t>
      </w:r>
      <w:r>
        <w:rPr>
          <w:sz w:val="24"/>
        </w:rPr>
        <w:t>индивидуального</w:t>
      </w:r>
      <w:r>
        <w:rPr>
          <w:spacing w:val="44"/>
          <w:sz w:val="24"/>
        </w:rPr>
        <w:t xml:space="preserve"> </w:t>
      </w:r>
      <w:r>
        <w:rPr>
          <w:sz w:val="24"/>
        </w:rPr>
        <w:t>развития</w:t>
      </w:r>
      <w:r>
        <w:rPr>
          <w:spacing w:val="35"/>
          <w:sz w:val="24"/>
        </w:rPr>
        <w:t xml:space="preserve"> </w:t>
      </w:r>
      <w:r>
        <w:rPr>
          <w:sz w:val="24"/>
        </w:rPr>
        <w:t>основных</w:t>
      </w:r>
      <w:r>
        <w:rPr>
          <w:spacing w:val="-57"/>
          <w:sz w:val="24"/>
        </w:rPr>
        <w:t xml:space="preserve"> </w:t>
      </w:r>
      <w:r>
        <w:rPr>
          <w:sz w:val="24"/>
        </w:rPr>
        <w:t>физических</w:t>
      </w:r>
      <w:r>
        <w:rPr>
          <w:spacing w:val="-4"/>
          <w:sz w:val="24"/>
        </w:rPr>
        <w:t xml:space="preserve"> </w:t>
      </w:r>
      <w:r>
        <w:rPr>
          <w:sz w:val="24"/>
        </w:rPr>
        <w:t>качеств.</w:t>
      </w:r>
    </w:p>
    <w:p w:rsidR="001B55DF" w:rsidRDefault="001B55DF" w:rsidP="001B55DF">
      <w:pPr>
        <w:pStyle w:val="Heading3"/>
        <w:ind w:right="643"/>
      </w:pPr>
      <w:r>
        <w:t>Выпускник</w:t>
      </w:r>
      <w:r>
        <w:rPr>
          <w:spacing w:val="-4"/>
        </w:rPr>
        <w:t xml:space="preserve"> </w:t>
      </w:r>
      <w:r>
        <w:t>получит</w:t>
      </w:r>
      <w:r>
        <w:rPr>
          <w:spacing w:val="-2"/>
        </w:rPr>
        <w:t xml:space="preserve"> </w:t>
      </w:r>
      <w:r>
        <w:t>возможность</w:t>
      </w:r>
      <w:r>
        <w:rPr>
          <w:spacing w:val="-1"/>
        </w:rPr>
        <w:t xml:space="preserve"> </w:t>
      </w:r>
      <w:r>
        <w:t>научиться:</w:t>
      </w:r>
    </w:p>
    <w:p w:rsidR="001B55DF" w:rsidRDefault="001B55DF" w:rsidP="001B55DF">
      <w:pPr>
        <w:pStyle w:val="a5"/>
        <w:numPr>
          <w:ilvl w:val="0"/>
          <w:numId w:val="59"/>
        </w:numPr>
        <w:tabs>
          <w:tab w:val="left" w:pos="1302"/>
          <w:tab w:val="left" w:pos="1303"/>
        </w:tabs>
        <w:spacing w:line="242" w:lineRule="auto"/>
        <w:ind w:left="1418" w:right="643" w:hanging="461"/>
        <w:jc w:val="left"/>
      </w:pPr>
      <w:r>
        <w:rPr>
          <w:sz w:val="24"/>
        </w:rPr>
        <w:t>выполнять</w:t>
      </w:r>
      <w:r>
        <w:rPr>
          <w:spacing w:val="36"/>
          <w:sz w:val="24"/>
        </w:rPr>
        <w:t xml:space="preserve"> </w:t>
      </w:r>
      <w:r>
        <w:rPr>
          <w:sz w:val="24"/>
        </w:rPr>
        <w:t>комплексы</w:t>
      </w:r>
      <w:r>
        <w:rPr>
          <w:spacing w:val="36"/>
          <w:sz w:val="24"/>
        </w:rPr>
        <w:t xml:space="preserve"> </w:t>
      </w:r>
      <w:r>
        <w:rPr>
          <w:sz w:val="24"/>
        </w:rPr>
        <w:t>упражнений</w:t>
      </w:r>
      <w:r>
        <w:rPr>
          <w:spacing w:val="36"/>
          <w:sz w:val="24"/>
        </w:rPr>
        <w:t xml:space="preserve"> </w:t>
      </w:r>
      <w:r>
        <w:rPr>
          <w:sz w:val="24"/>
        </w:rPr>
        <w:t>лечебной</w:t>
      </w:r>
      <w:r>
        <w:rPr>
          <w:spacing w:val="36"/>
          <w:sz w:val="24"/>
        </w:rPr>
        <w:t xml:space="preserve"> </w:t>
      </w:r>
      <w:r>
        <w:rPr>
          <w:sz w:val="24"/>
        </w:rPr>
        <w:t>физической</w:t>
      </w:r>
      <w:r>
        <w:rPr>
          <w:spacing w:val="36"/>
          <w:sz w:val="24"/>
        </w:rPr>
        <w:t xml:space="preserve"> </w:t>
      </w:r>
      <w:r>
        <w:rPr>
          <w:sz w:val="24"/>
        </w:rPr>
        <w:t>культуры</w:t>
      </w:r>
      <w:r>
        <w:rPr>
          <w:spacing w:val="36"/>
          <w:sz w:val="24"/>
        </w:rPr>
        <w:t xml:space="preserve"> </w:t>
      </w:r>
      <w:r>
        <w:rPr>
          <w:sz w:val="24"/>
        </w:rPr>
        <w:t>с</w:t>
      </w:r>
      <w:r>
        <w:rPr>
          <w:spacing w:val="38"/>
          <w:sz w:val="24"/>
        </w:rPr>
        <w:t xml:space="preserve"> </w:t>
      </w:r>
      <w:r>
        <w:rPr>
          <w:sz w:val="24"/>
        </w:rPr>
        <w:t>учетом</w:t>
      </w:r>
      <w:r>
        <w:rPr>
          <w:spacing w:val="36"/>
          <w:sz w:val="24"/>
        </w:rPr>
        <w:t xml:space="preserve"> </w:t>
      </w:r>
      <w:r>
        <w:rPr>
          <w:sz w:val="24"/>
        </w:rPr>
        <w:t>имеющихся</w:t>
      </w:r>
      <w:r>
        <w:rPr>
          <w:spacing w:val="-57"/>
          <w:sz w:val="24"/>
        </w:rPr>
        <w:t xml:space="preserve"> </w:t>
      </w:r>
      <w:r>
        <w:rPr>
          <w:sz w:val="24"/>
        </w:rPr>
        <w:t>индивидуальных</w:t>
      </w:r>
      <w:r>
        <w:rPr>
          <w:spacing w:val="-4"/>
          <w:sz w:val="24"/>
        </w:rPr>
        <w:t xml:space="preserve"> </w:t>
      </w:r>
      <w:r>
        <w:rPr>
          <w:sz w:val="24"/>
        </w:rPr>
        <w:t>нарушений</w:t>
      </w:r>
      <w:r>
        <w:rPr>
          <w:spacing w:val="3"/>
          <w:sz w:val="24"/>
        </w:rPr>
        <w:t xml:space="preserve"> </w:t>
      </w:r>
      <w:r>
        <w:rPr>
          <w:sz w:val="24"/>
        </w:rPr>
        <w:t>в</w:t>
      </w:r>
      <w:r>
        <w:rPr>
          <w:spacing w:val="-1"/>
          <w:sz w:val="24"/>
        </w:rPr>
        <w:t xml:space="preserve"> </w:t>
      </w:r>
      <w:r>
        <w:rPr>
          <w:sz w:val="24"/>
        </w:rPr>
        <w:t>показателях</w:t>
      </w:r>
      <w:r>
        <w:rPr>
          <w:spacing w:val="-3"/>
          <w:sz w:val="24"/>
        </w:rPr>
        <w:t xml:space="preserve"> </w:t>
      </w:r>
      <w:r>
        <w:rPr>
          <w:sz w:val="24"/>
        </w:rPr>
        <w:t>здоровья;</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преодолевать</w:t>
      </w:r>
      <w:r>
        <w:rPr>
          <w:spacing w:val="1"/>
          <w:sz w:val="24"/>
        </w:rPr>
        <w:t xml:space="preserve"> </w:t>
      </w:r>
      <w:r>
        <w:rPr>
          <w:sz w:val="24"/>
        </w:rPr>
        <w:t>естественные и</w:t>
      </w:r>
      <w:r>
        <w:rPr>
          <w:spacing w:val="1"/>
          <w:sz w:val="24"/>
        </w:rPr>
        <w:t xml:space="preserve"> </w:t>
      </w:r>
      <w:r>
        <w:rPr>
          <w:sz w:val="24"/>
        </w:rPr>
        <w:t>искусственные препятствия</w:t>
      </w:r>
      <w:r>
        <w:rPr>
          <w:spacing w:val="1"/>
          <w:sz w:val="24"/>
        </w:rPr>
        <w:t xml:space="preserve"> </w:t>
      </w:r>
      <w:r>
        <w:rPr>
          <w:sz w:val="24"/>
        </w:rPr>
        <w:t>с помощью разнообразных способов</w:t>
      </w:r>
      <w:r>
        <w:rPr>
          <w:spacing w:val="-57"/>
          <w:sz w:val="24"/>
        </w:rPr>
        <w:t xml:space="preserve"> </w:t>
      </w:r>
      <w:r>
        <w:rPr>
          <w:sz w:val="24"/>
        </w:rPr>
        <w:t>лазания,</w:t>
      </w:r>
      <w:r>
        <w:rPr>
          <w:spacing w:val="-2"/>
          <w:sz w:val="24"/>
        </w:rPr>
        <w:t xml:space="preserve"> </w:t>
      </w:r>
      <w:r>
        <w:rPr>
          <w:sz w:val="24"/>
        </w:rPr>
        <w:t>прыжков</w:t>
      </w:r>
      <w:r>
        <w:rPr>
          <w:spacing w:val="3"/>
          <w:sz w:val="24"/>
        </w:rPr>
        <w:t xml:space="preserve"> </w:t>
      </w:r>
      <w:r>
        <w:rPr>
          <w:sz w:val="24"/>
        </w:rPr>
        <w:t>и</w:t>
      </w:r>
      <w:r>
        <w:rPr>
          <w:spacing w:val="-2"/>
          <w:sz w:val="24"/>
        </w:rPr>
        <w:t xml:space="preserve"> </w:t>
      </w:r>
      <w:r>
        <w:rPr>
          <w:sz w:val="24"/>
        </w:rPr>
        <w:t>бега;</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осуществлять</w:t>
      </w:r>
      <w:r>
        <w:rPr>
          <w:spacing w:val="-2"/>
          <w:sz w:val="24"/>
        </w:rPr>
        <w:t xml:space="preserve"> </w:t>
      </w:r>
      <w:r>
        <w:rPr>
          <w:sz w:val="24"/>
        </w:rPr>
        <w:t>судейство</w:t>
      </w:r>
      <w:r>
        <w:rPr>
          <w:spacing w:val="2"/>
          <w:sz w:val="24"/>
        </w:rPr>
        <w:t xml:space="preserve"> </w:t>
      </w:r>
      <w:r>
        <w:rPr>
          <w:sz w:val="24"/>
        </w:rPr>
        <w:t>по</w:t>
      </w:r>
      <w:r>
        <w:rPr>
          <w:spacing w:val="-1"/>
          <w:sz w:val="24"/>
        </w:rPr>
        <w:t xml:space="preserve"> </w:t>
      </w:r>
      <w:r>
        <w:rPr>
          <w:sz w:val="24"/>
        </w:rPr>
        <w:t>одному</w:t>
      </w:r>
      <w:r>
        <w:rPr>
          <w:spacing w:val="-11"/>
          <w:sz w:val="24"/>
        </w:rPr>
        <w:t xml:space="preserve"> </w:t>
      </w:r>
      <w:r>
        <w:rPr>
          <w:sz w:val="24"/>
        </w:rPr>
        <w:t>из</w:t>
      </w:r>
      <w:r>
        <w:rPr>
          <w:spacing w:val="-1"/>
          <w:sz w:val="24"/>
        </w:rPr>
        <w:t xml:space="preserve"> </w:t>
      </w:r>
      <w:r>
        <w:rPr>
          <w:sz w:val="24"/>
        </w:rPr>
        <w:t>осваиваемых</w:t>
      </w:r>
      <w:r>
        <w:rPr>
          <w:spacing w:val="-6"/>
          <w:sz w:val="24"/>
        </w:rPr>
        <w:t xml:space="preserve"> </w:t>
      </w:r>
      <w:r>
        <w:rPr>
          <w:sz w:val="24"/>
        </w:rPr>
        <w:t>видов</w:t>
      </w:r>
      <w:r>
        <w:rPr>
          <w:spacing w:val="-1"/>
          <w:sz w:val="24"/>
        </w:rPr>
        <w:t xml:space="preserve"> </w:t>
      </w:r>
      <w:r>
        <w:rPr>
          <w:sz w:val="24"/>
        </w:rPr>
        <w:t>спорта;</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выполнять</w:t>
      </w:r>
      <w:r>
        <w:rPr>
          <w:spacing w:val="-2"/>
          <w:sz w:val="24"/>
        </w:rPr>
        <w:t xml:space="preserve"> </w:t>
      </w:r>
      <w:r>
        <w:rPr>
          <w:sz w:val="24"/>
        </w:rPr>
        <w:t>тестовые</w:t>
      </w:r>
      <w:r>
        <w:rPr>
          <w:spacing w:val="-7"/>
          <w:sz w:val="24"/>
        </w:rPr>
        <w:t xml:space="preserve"> </w:t>
      </w:r>
      <w:r>
        <w:rPr>
          <w:sz w:val="24"/>
        </w:rPr>
        <w:t>нормативы</w:t>
      </w:r>
      <w:r>
        <w:rPr>
          <w:spacing w:val="-5"/>
          <w:sz w:val="24"/>
        </w:rPr>
        <w:t xml:space="preserve"> </w:t>
      </w:r>
      <w:r>
        <w:rPr>
          <w:sz w:val="24"/>
        </w:rPr>
        <w:t>по</w:t>
      </w:r>
      <w:r>
        <w:rPr>
          <w:spacing w:val="2"/>
          <w:sz w:val="24"/>
        </w:rPr>
        <w:t xml:space="preserve"> </w:t>
      </w:r>
      <w:r>
        <w:rPr>
          <w:sz w:val="24"/>
        </w:rPr>
        <w:t>физической</w:t>
      </w:r>
      <w:r>
        <w:rPr>
          <w:spacing w:val="-6"/>
          <w:sz w:val="24"/>
        </w:rPr>
        <w:t xml:space="preserve"> </w:t>
      </w:r>
      <w:r>
        <w:rPr>
          <w:sz w:val="24"/>
        </w:rPr>
        <w:t>подготовке.</w:t>
      </w:r>
    </w:p>
    <w:p w:rsidR="001B55DF" w:rsidRDefault="00F73BB5" w:rsidP="001B55DF">
      <w:pPr>
        <w:pStyle w:val="a5"/>
        <w:numPr>
          <w:ilvl w:val="3"/>
          <w:numId w:val="57"/>
        </w:numPr>
        <w:tabs>
          <w:tab w:val="left" w:pos="1933"/>
        </w:tabs>
        <w:spacing w:before="234" w:line="275" w:lineRule="exact"/>
        <w:ind w:left="1932" w:right="643" w:hanging="976"/>
        <w:rPr>
          <w:b/>
          <w:i/>
        </w:rPr>
      </w:pPr>
      <w:r>
        <w:rPr>
          <w:b/>
          <w:i/>
          <w:sz w:val="24"/>
          <w:u w:val="thick"/>
        </w:rPr>
        <w:lastRenderedPageBreak/>
        <w:t xml:space="preserve">1.2.5.20. </w:t>
      </w:r>
      <w:r w:rsidR="001B55DF">
        <w:rPr>
          <w:b/>
          <w:i/>
          <w:sz w:val="24"/>
          <w:u w:val="thick"/>
        </w:rPr>
        <w:t>Основы</w:t>
      </w:r>
      <w:r w:rsidR="001B55DF">
        <w:rPr>
          <w:b/>
          <w:i/>
          <w:spacing w:val="-2"/>
          <w:sz w:val="24"/>
          <w:u w:val="thick"/>
        </w:rPr>
        <w:t xml:space="preserve"> </w:t>
      </w:r>
      <w:r w:rsidR="001B55DF">
        <w:rPr>
          <w:b/>
          <w:i/>
          <w:sz w:val="24"/>
          <w:u w:val="thick"/>
        </w:rPr>
        <w:t>безопасности</w:t>
      </w:r>
      <w:r w:rsidR="001B55DF">
        <w:rPr>
          <w:b/>
          <w:i/>
          <w:spacing w:val="-6"/>
          <w:sz w:val="24"/>
          <w:u w:val="thick"/>
        </w:rPr>
        <w:t xml:space="preserve"> </w:t>
      </w:r>
      <w:r w:rsidR="001B55DF">
        <w:rPr>
          <w:b/>
          <w:i/>
          <w:sz w:val="24"/>
          <w:u w:val="thick"/>
        </w:rPr>
        <w:t>жизнедеятельности</w:t>
      </w:r>
    </w:p>
    <w:p w:rsidR="001B55DF" w:rsidRDefault="001B55DF" w:rsidP="001B55DF">
      <w:pPr>
        <w:pStyle w:val="Heading2"/>
        <w:spacing w:before="1" w:line="237" w:lineRule="auto"/>
        <w:ind w:right="643"/>
      </w:pPr>
      <w:r>
        <w:t>Модуль</w:t>
      </w:r>
      <w:r>
        <w:rPr>
          <w:spacing w:val="-5"/>
        </w:rPr>
        <w:t xml:space="preserve"> </w:t>
      </w:r>
      <w:r>
        <w:t>1.</w:t>
      </w:r>
      <w:r>
        <w:rPr>
          <w:spacing w:val="-4"/>
        </w:rPr>
        <w:t xml:space="preserve"> </w:t>
      </w:r>
      <w:r>
        <w:t>Основы</w:t>
      </w:r>
      <w:r>
        <w:rPr>
          <w:spacing w:val="-2"/>
        </w:rPr>
        <w:t xml:space="preserve"> </w:t>
      </w:r>
      <w:r>
        <w:t>безопасности</w:t>
      </w:r>
      <w:r>
        <w:rPr>
          <w:spacing w:val="-2"/>
        </w:rPr>
        <w:t xml:space="preserve"> </w:t>
      </w:r>
      <w:r>
        <w:t>личности,</w:t>
      </w:r>
      <w:r>
        <w:rPr>
          <w:spacing w:val="-4"/>
        </w:rPr>
        <w:t xml:space="preserve"> </w:t>
      </w:r>
      <w:r>
        <w:t>общества</w:t>
      </w:r>
      <w:r>
        <w:rPr>
          <w:spacing w:val="-2"/>
        </w:rPr>
        <w:t xml:space="preserve"> </w:t>
      </w:r>
      <w:r>
        <w:t>и</w:t>
      </w:r>
      <w:r>
        <w:rPr>
          <w:spacing w:val="-1"/>
        </w:rPr>
        <w:t xml:space="preserve"> </w:t>
      </w:r>
      <w:r>
        <w:t>государства. Основы</w:t>
      </w:r>
      <w:r>
        <w:rPr>
          <w:spacing w:val="-6"/>
        </w:rPr>
        <w:t xml:space="preserve"> </w:t>
      </w:r>
      <w:r>
        <w:t>комплексной</w:t>
      </w:r>
      <w:r>
        <w:rPr>
          <w:spacing w:val="-57"/>
        </w:rPr>
        <w:t xml:space="preserve"> </w:t>
      </w:r>
      <w:r>
        <w:t>безопасности</w:t>
      </w:r>
    </w:p>
    <w:p w:rsidR="001B55DF" w:rsidRDefault="001B55DF" w:rsidP="001B55DF">
      <w:pPr>
        <w:spacing w:line="237" w:lineRule="auto"/>
        <w:ind w:right="643"/>
      </w:pPr>
    </w:p>
    <w:p w:rsidR="001B55DF" w:rsidRDefault="001B55DF" w:rsidP="001B55DF">
      <w:pPr>
        <w:pStyle w:val="Heading3"/>
        <w:spacing w:before="72" w:line="275" w:lineRule="exact"/>
        <w:ind w:right="643"/>
        <w:jc w:val="both"/>
      </w:pPr>
      <w:r>
        <w:t xml:space="preserve">            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1418" w:right="643" w:hanging="461"/>
      </w:pPr>
      <w:r>
        <w:rPr>
          <w:sz w:val="24"/>
        </w:rPr>
        <w:t>классифицировать и описывать потенциально опасные бытовые ситуации и объекты экономики,</w:t>
      </w:r>
      <w:r>
        <w:rPr>
          <w:spacing w:val="-57"/>
          <w:sz w:val="24"/>
        </w:rPr>
        <w:t xml:space="preserve"> </w:t>
      </w:r>
      <w:r>
        <w:rPr>
          <w:sz w:val="24"/>
        </w:rPr>
        <w:t>расположенные в</w:t>
      </w:r>
      <w:r>
        <w:rPr>
          <w:spacing w:val="1"/>
          <w:sz w:val="24"/>
        </w:rPr>
        <w:t xml:space="preserve"> </w:t>
      </w:r>
      <w:r>
        <w:rPr>
          <w:sz w:val="24"/>
        </w:rPr>
        <w:t>районе проживания; чрезвычайные ситуации</w:t>
      </w:r>
      <w:r>
        <w:rPr>
          <w:spacing w:val="1"/>
          <w:sz w:val="24"/>
        </w:rPr>
        <w:t xml:space="preserve"> </w:t>
      </w:r>
      <w:r>
        <w:rPr>
          <w:sz w:val="24"/>
        </w:rPr>
        <w:t>природного и техногенного</w:t>
      </w:r>
      <w:r>
        <w:rPr>
          <w:spacing w:val="1"/>
          <w:sz w:val="24"/>
        </w:rPr>
        <w:t xml:space="preserve"> </w:t>
      </w:r>
      <w:r>
        <w:rPr>
          <w:sz w:val="24"/>
        </w:rPr>
        <w:t>характера,</w:t>
      </w:r>
      <w:r>
        <w:rPr>
          <w:spacing w:val="3"/>
          <w:sz w:val="24"/>
        </w:rPr>
        <w:t xml:space="preserve"> </w:t>
      </w:r>
      <w:r>
        <w:rPr>
          <w:sz w:val="24"/>
        </w:rPr>
        <w:t>наиболее</w:t>
      </w:r>
      <w:r>
        <w:rPr>
          <w:spacing w:val="-4"/>
          <w:sz w:val="24"/>
        </w:rPr>
        <w:t xml:space="preserve"> </w:t>
      </w:r>
      <w:r>
        <w:rPr>
          <w:sz w:val="24"/>
        </w:rPr>
        <w:t>вероятные</w:t>
      </w:r>
      <w:r>
        <w:rPr>
          <w:spacing w:val="-4"/>
          <w:sz w:val="24"/>
        </w:rPr>
        <w:t xml:space="preserve"> </w:t>
      </w:r>
      <w:r>
        <w:rPr>
          <w:sz w:val="24"/>
        </w:rPr>
        <w:t>для</w:t>
      </w:r>
      <w:r>
        <w:rPr>
          <w:spacing w:val="2"/>
          <w:sz w:val="24"/>
        </w:rPr>
        <w:t xml:space="preserve"> </w:t>
      </w:r>
      <w:r>
        <w:rPr>
          <w:sz w:val="24"/>
        </w:rPr>
        <w:t>региона</w:t>
      </w:r>
      <w:r>
        <w:rPr>
          <w:spacing w:val="-4"/>
          <w:sz w:val="24"/>
        </w:rPr>
        <w:t xml:space="preserve"> </w:t>
      </w:r>
      <w:r>
        <w:rPr>
          <w:sz w:val="24"/>
        </w:rPr>
        <w:t>проживания;</w:t>
      </w:r>
    </w:p>
    <w:p w:rsidR="001B55DF" w:rsidRDefault="001B55DF" w:rsidP="001B55DF">
      <w:pPr>
        <w:pStyle w:val="a5"/>
        <w:numPr>
          <w:ilvl w:val="0"/>
          <w:numId w:val="59"/>
        </w:numPr>
        <w:tabs>
          <w:tab w:val="left" w:pos="1303"/>
        </w:tabs>
        <w:spacing w:before="1" w:line="237" w:lineRule="auto"/>
        <w:ind w:left="1418" w:right="643" w:hanging="461"/>
      </w:pPr>
      <w:r>
        <w:rPr>
          <w:sz w:val="24"/>
        </w:rPr>
        <w:t>анализировать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причины</w:t>
      </w:r>
      <w:r>
        <w:rPr>
          <w:spacing w:val="1"/>
          <w:sz w:val="24"/>
        </w:rPr>
        <w:t xml:space="preserve"> </w:t>
      </w:r>
      <w:r>
        <w:rPr>
          <w:sz w:val="24"/>
        </w:rPr>
        <w:t>возникновения</w:t>
      </w:r>
      <w:r>
        <w:rPr>
          <w:spacing w:val="1"/>
          <w:sz w:val="24"/>
        </w:rPr>
        <w:t xml:space="preserve"> </w:t>
      </w:r>
      <w:r>
        <w:rPr>
          <w:sz w:val="24"/>
        </w:rPr>
        <w:t>различных</w:t>
      </w:r>
      <w:r>
        <w:rPr>
          <w:spacing w:val="1"/>
          <w:sz w:val="24"/>
        </w:rPr>
        <w:t xml:space="preserve"> </w:t>
      </w:r>
      <w:r>
        <w:rPr>
          <w:sz w:val="24"/>
        </w:rPr>
        <w:t>опасных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pacing w:val="-1"/>
          <w:sz w:val="24"/>
        </w:rPr>
        <w:t>повседневной</w:t>
      </w:r>
      <w:r>
        <w:rPr>
          <w:spacing w:val="-13"/>
          <w:sz w:val="24"/>
        </w:rPr>
        <w:t xml:space="preserve"> </w:t>
      </w:r>
      <w:r>
        <w:rPr>
          <w:spacing w:val="-1"/>
          <w:sz w:val="24"/>
        </w:rPr>
        <w:t>жизни</w:t>
      </w:r>
      <w:r>
        <w:rPr>
          <w:spacing w:val="-13"/>
          <w:sz w:val="24"/>
        </w:rPr>
        <w:t xml:space="preserve"> </w:t>
      </w:r>
      <w:r>
        <w:rPr>
          <w:sz w:val="24"/>
        </w:rPr>
        <w:t>и</w:t>
      </w:r>
      <w:r>
        <w:rPr>
          <w:spacing w:val="-13"/>
          <w:sz w:val="24"/>
        </w:rPr>
        <w:t xml:space="preserve"> </w:t>
      </w:r>
      <w:r>
        <w:rPr>
          <w:sz w:val="24"/>
        </w:rPr>
        <w:t>их</w:t>
      </w:r>
      <w:r>
        <w:rPr>
          <w:spacing w:val="-14"/>
          <w:sz w:val="24"/>
        </w:rPr>
        <w:t xml:space="preserve"> </w:t>
      </w:r>
      <w:r>
        <w:rPr>
          <w:sz w:val="24"/>
        </w:rPr>
        <w:t>последствия,</w:t>
      </w:r>
      <w:r>
        <w:rPr>
          <w:spacing w:val="-12"/>
          <w:sz w:val="24"/>
        </w:rPr>
        <w:t xml:space="preserve"> </w:t>
      </w:r>
      <w:r>
        <w:rPr>
          <w:sz w:val="24"/>
        </w:rPr>
        <w:t>в</w:t>
      </w:r>
      <w:r>
        <w:rPr>
          <w:spacing w:val="-13"/>
          <w:sz w:val="24"/>
        </w:rPr>
        <w:t xml:space="preserve"> </w:t>
      </w:r>
      <w:r>
        <w:rPr>
          <w:sz w:val="24"/>
        </w:rPr>
        <w:t>том</w:t>
      </w:r>
      <w:r>
        <w:rPr>
          <w:spacing w:val="-13"/>
          <w:sz w:val="24"/>
        </w:rPr>
        <w:t xml:space="preserve"> </w:t>
      </w:r>
      <w:r>
        <w:rPr>
          <w:sz w:val="24"/>
        </w:rPr>
        <w:t>числе</w:t>
      </w:r>
      <w:r>
        <w:rPr>
          <w:spacing w:val="-10"/>
          <w:sz w:val="24"/>
        </w:rPr>
        <w:t xml:space="preserve"> </w:t>
      </w:r>
      <w:r>
        <w:rPr>
          <w:sz w:val="24"/>
        </w:rPr>
        <w:t>возможные</w:t>
      </w:r>
      <w:r>
        <w:rPr>
          <w:spacing w:val="-14"/>
          <w:sz w:val="24"/>
        </w:rPr>
        <w:t xml:space="preserve"> </w:t>
      </w:r>
      <w:r>
        <w:rPr>
          <w:sz w:val="24"/>
        </w:rPr>
        <w:t>причины</w:t>
      </w:r>
      <w:r>
        <w:rPr>
          <w:spacing w:val="-13"/>
          <w:sz w:val="24"/>
        </w:rPr>
        <w:t xml:space="preserve"> </w:t>
      </w:r>
      <w:r>
        <w:rPr>
          <w:sz w:val="24"/>
        </w:rPr>
        <w:t>и</w:t>
      </w:r>
      <w:r>
        <w:rPr>
          <w:spacing w:val="-13"/>
          <w:sz w:val="24"/>
        </w:rPr>
        <w:t xml:space="preserve"> </w:t>
      </w:r>
      <w:r>
        <w:rPr>
          <w:sz w:val="24"/>
        </w:rPr>
        <w:t>последствия</w:t>
      </w:r>
      <w:r>
        <w:rPr>
          <w:spacing w:val="-14"/>
          <w:sz w:val="24"/>
        </w:rPr>
        <w:t xml:space="preserve"> </w:t>
      </w:r>
      <w:r>
        <w:rPr>
          <w:sz w:val="24"/>
        </w:rPr>
        <w:t>пожаров,</w:t>
      </w:r>
      <w:r>
        <w:rPr>
          <w:spacing w:val="-58"/>
          <w:sz w:val="24"/>
        </w:rPr>
        <w:t xml:space="preserve"> </w:t>
      </w:r>
      <w:r>
        <w:rPr>
          <w:sz w:val="24"/>
        </w:rPr>
        <w:t>дорожно-транспортных</w:t>
      </w:r>
      <w:r>
        <w:rPr>
          <w:spacing w:val="1"/>
          <w:sz w:val="24"/>
        </w:rPr>
        <w:t xml:space="preserve"> </w:t>
      </w:r>
      <w:r>
        <w:rPr>
          <w:sz w:val="24"/>
        </w:rPr>
        <w:t>происшествий</w:t>
      </w:r>
      <w:r>
        <w:rPr>
          <w:spacing w:val="1"/>
          <w:sz w:val="24"/>
        </w:rPr>
        <w:t xml:space="preserve"> </w:t>
      </w:r>
      <w:r>
        <w:rPr>
          <w:sz w:val="24"/>
        </w:rPr>
        <w:t>(ДТП),</w:t>
      </w:r>
      <w:r>
        <w:rPr>
          <w:spacing w:val="1"/>
          <w:sz w:val="24"/>
        </w:rPr>
        <w:t xml:space="preserve"> </w:t>
      </w:r>
      <w:r>
        <w:rPr>
          <w:sz w:val="24"/>
        </w:rPr>
        <w:t>загрязнения</w:t>
      </w:r>
      <w:r>
        <w:rPr>
          <w:spacing w:val="1"/>
          <w:sz w:val="24"/>
        </w:rPr>
        <w:t xml:space="preserve"> </w:t>
      </w:r>
      <w:r>
        <w:rPr>
          <w:sz w:val="24"/>
        </w:rPr>
        <w:t>окружающей</w:t>
      </w:r>
      <w:r>
        <w:rPr>
          <w:spacing w:val="1"/>
          <w:sz w:val="24"/>
        </w:rPr>
        <w:t xml:space="preserve"> </w:t>
      </w:r>
      <w:r>
        <w:rPr>
          <w:sz w:val="24"/>
        </w:rPr>
        <w:t>природной</w:t>
      </w:r>
      <w:r>
        <w:rPr>
          <w:spacing w:val="1"/>
          <w:sz w:val="24"/>
        </w:rPr>
        <w:t xml:space="preserve"> </w:t>
      </w:r>
      <w:r>
        <w:rPr>
          <w:sz w:val="24"/>
        </w:rPr>
        <w:t>среды,</w:t>
      </w:r>
      <w:r>
        <w:rPr>
          <w:spacing w:val="1"/>
          <w:sz w:val="24"/>
        </w:rPr>
        <w:t xml:space="preserve"> </w:t>
      </w:r>
      <w:r>
        <w:rPr>
          <w:sz w:val="24"/>
        </w:rPr>
        <w:t>чрезвычайных</w:t>
      </w:r>
      <w:r>
        <w:rPr>
          <w:spacing w:val="-1"/>
          <w:sz w:val="24"/>
        </w:rPr>
        <w:t xml:space="preserve"> </w:t>
      </w:r>
      <w:r>
        <w:rPr>
          <w:sz w:val="24"/>
        </w:rPr>
        <w:t>ситуаций</w:t>
      </w:r>
      <w:r>
        <w:rPr>
          <w:spacing w:val="2"/>
          <w:sz w:val="24"/>
        </w:rPr>
        <w:t xml:space="preserve"> </w:t>
      </w:r>
      <w:r>
        <w:rPr>
          <w:sz w:val="24"/>
        </w:rPr>
        <w:t>природного</w:t>
      </w:r>
      <w:r>
        <w:rPr>
          <w:spacing w:val="1"/>
          <w:sz w:val="24"/>
        </w:rPr>
        <w:t xml:space="preserve"> </w:t>
      </w:r>
      <w:r>
        <w:rPr>
          <w:sz w:val="24"/>
        </w:rPr>
        <w:t>и</w:t>
      </w:r>
      <w:r>
        <w:rPr>
          <w:spacing w:val="3"/>
          <w:sz w:val="24"/>
        </w:rPr>
        <w:t xml:space="preserve"> </w:t>
      </w:r>
      <w:r>
        <w:rPr>
          <w:sz w:val="24"/>
        </w:rPr>
        <w:t>техногенного</w:t>
      </w:r>
      <w:r>
        <w:rPr>
          <w:spacing w:val="5"/>
          <w:sz w:val="24"/>
        </w:rPr>
        <w:t xml:space="preserve"> </w:t>
      </w:r>
      <w:r>
        <w:rPr>
          <w:sz w:val="24"/>
        </w:rPr>
        <w:t>характера;</w:t>
      </w:r>
    </w:p>
    <w:p w:rsidR="001B55DF" w:rsidRDefault="001B55DF" w:rsidP="001B55DF">
      <w:pPr>
        <w:pStyle w:val="a5"/>
        <w:numPr>
          <w:ilvl w:val="0"/>
          <w:numId w:val="59"/>
        </w:numPr>
        <w:tabs>
          <w:tab w:val="left" w:pos="1303"/>
        </w:tabs>
        <w:spacing w:before="7" w:line="237" w:lineRule="auto"/>
        <w:ind w:left="1418" w:right="643" w:hanging="461"/>
      </w:pPr>
      <w:r>
        <w:rPr>
          <w:sz w:val="24"/>
        </w:rPr>
        <w:t>выявлять и характеризовать роль и влияние человеческого фактора в возникновении опасных</w:t>
      </w:r>
      <w:r>
        <w:rPr>
          <w:spacing w:val="1"/>
          <w:sz w:val="24"/>
        </w:rPr>
        <w:t xml:space="preserve"> </w:t>
      </w:r>
      <w:r>
        <w:rPr>
          <w:sz w:val="24"/>
        </w:rPr>
        <w:t>ситуаций,</w:t>
      </w:r>
      <w:r>
        <w:rPr>
          <w:spacing w:val="1"/>
          <w:sz w:val="24"/>
        </w:rPr>
        <w:t xml:space="preserve"> </w:t>
      </w:r>
      <w:r>
        <w:rPr>
          <w:sz w:val="24"/>
        </w:rPr>
        <w:t>обосновывать</w:t>
      </w:r>
      <w:r>
        <w:rPr>
          <w:spacing w:val="1"/>
          <w:sz w:val="24"/>
        </w:rPr>
        <w:t xml:space="preserve"> </w:t>
      </w:r>
      <w:r>
        <w:rPr>
          <w:sz w:val="24"/>
        </w:rPr>
        <w:t>необходимость</w:t>
      </w:r>
      <w:r>
        <w:rPr>
          <w:spacing w:val="1"/>
          <w:sz w:val="24"/>
        </w:rPr>
        <w:t xml:space="preserve"> </w:t>
      </w:r>
      <w:r>
        <w:rPr>
          <w:sz w:val="24"/>
        </w:rPr>
        <w:t>повышения</w:t>
      </w:r>
      <w:r>
        <w:rPr>
          <w:spacing w:val="1"/>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2"/>
          <w:sz w:val="24"/>
        </w:rPr>
        <w:t xml:space="preserve"> </w:t>
      </w:r>
      <w:r>
        <w:rPr>
          <w:sz w:val="24"/>
        </w:rPr>
        <w:t>населения</w:t>
      </w:r>
      <w:r>
        <w:rPr>
          <w:spacing w:val="2"/>
          <w:sz w:val="24"/>
        </w:rPr>
        <w:t xml:space="preserve"> </w:t>
      </w:r>
      <w:r>
        <w:rPr>
          <w:sz w:val="24"/>
        </w:rPr>
        <w:t>страны</w:t>
      </w:r>
      <w:r>
        <w:rPr>
          <w:spacing w:val="2"/>
          <w:sz w:val="24"/>
        </w:rPr>
        <w:t xml:space="preserve"> </w:t>
      </w:r>
      <w:r>
        <w:rPr>
          <w:sz w:val="24"/>
        </w:rPr>
        <w:t>в</w:t>
      </w:r>
      <w:r>
        <w:rPr>
          <w:spacing w:val="-1"/>
          <w:sz w:val="24"/>
        </w:rPr>
        <w:t xml:space="preserve"> </w:t>
      </w:r>
      <w:r>
        <w:rPr>
          <w:sz w:val="24"/>
        </w:rPr>
        <w:t>современных</w:t>
      </w:r>
      <w:r>
        <w:rPr>
          <w:spacing w:val="1"/>
          <w:sz w:val="24"/>
        </w:rPr>
        <w:t xml:space="preserve"> </w:t>
      </w:r>
      <w:r>
        <w:rPr>
          <w:sz w:val="24"/>
        </w:rPr>
        <w:t>условиях;</w:t>
      </w:r>
    </w:p>
    <w:p w:rsidR="001B55DF" w:rsidRDefault="001B55DF" w:rsidP="001B55DF">
      <w:pPr>
        <w:pStyle w:val="a5"/>
        <w:numPr>
          <w:ilvl w:val="0"/>
          <w:numId w:val="59"/>
        </w:numPr>
        <w:tabs>
          <w:tab w:val="left" w:pos="1481"/>
        </w:tabs>
        <w:spacing w:before="2" w:line="237" w:lineRule="auto"/>
        <w:ind w:left="1418" w:right="643" w:hanging="461"/>
      </w:pPr>
      <w:r>
        <w:tab/>
      </w:r>
      <w:r>
        <w:rPr>
          <w:sz w:val="24"/>
        </w:rPr>
        <w:t>формировать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по</w:t>
      </w:r>
      <w:r>
        <w:rPr>
          <w:spacing w:val="1"/>
          <w:sz w:val="24"/>
        </w:rPr>
        <w:t xml:space="preserve"> </w:t>
      </w:r>
      <w:r>
        <w:rPr>
          <w:sz w:val="24"/>
        </w:rPr>
        <w:t>соблюдению</w:t>
      </w:r>
      <w:r>
        <w:rPr>
          <w:spacing w:val="1"/>
          <w:sz w:val="24"/>
        </w:rPr>
        <w:t xml:space="preserve"> </w:t>
      </w:r>
      <w:r>
        <w:rPr>
          <w:sz w:val="24"/>
        </w:rPr>
        <w:t>правил</w:t>
      </w:r>
      <w:r>
        <w:rPr>
          <w:spacing w:val="1"/>
          <w:sz w:val="24"/>
        </w:rPr>
        <w:t xml:space="preserve"> </w:t>
      </w:r>
      <w:r>
        <w:rPr>
          <w:sz w:val="24"/>
        </w:rPr>
        <w:t>пожарной</w:t>
      </w:r>
      <w:r>
        <w:rPr>
          <w:spacing w:val="1"/>
          <w:sz w:val="24"/>
        </w:rPr>
        <w:t xml:space="preserve"> </w:t>
      </w:r>
      <w:r>
        <w:rPr>
          <w:sz w:val="24"/>
        </w:rPr>
        <w:t>безопасности в повседневной жизни; по поведению на дорогах в качестве пешехода, пассажира</w:t>
      </w:r>
      <w:r>
        <w:rPr>
          <w:spacing w:val="-57"/>
          <w:sz w:val="24"/>
        </w:rPr>
        <w:t xml:space="preserve"> </w:t>
      </w:r>
      <w:r>
        <w:rPr>
          <w:sz w:val="24"/>
        </w:rPr>
        <w:t>и водителя велосипеда, по минимизации отрицательного влияния на здоровье неблагоприятной</w:t>
      </w:r>
      <w:r>
        <w:rPr>
          <w:spacing w:val="-57"/>
          <w:sz w:val="24"/>
        </w:rPr>
        <w:t xml:space="preserve"> </w:t>
      </w:r>
      <w:r>
        <w:rPr>
          <w:sz w:val="24"/>
        </w:rPr>
        <w:t>окружающей</w:t>
      </w:r>
      <w:r>
        <w:rPr>
          <w:spacing w:val="2"/>
          <w:sz w:val="24"/>
        </w:rPr>
        <w:t xml:space="preserve"> </w:t>
      </w:r>
      <w:r>
        <w:rPr>
          <w:sz w:val="24"/>
        </w:rPr>
        <w:t>среды;</w:t>
      </w:r>
    </w:p>
    <w:p w:rsidR="001B55DF" w:rsidRDefault="001B55DF" w:rsidP="001B55DF">
      <w:pPr>
        <w:pStyle w:val="a5"/>
        <w:numPr>
          <w:ilvl w:val="0"/>
          <w:numId w:val="59"/>
        </w:numPr>
        <w:tabs>
          <w:tab w:val="left" w:pos="1303"/>
        </w:tabs>
        <w:spacing w:before="1" w:line="237" w:lineRule="auto"/>
        <w:ind w:left="1418" w:right="643" w:hanging="461"/>
      </w:pPr>
      <w:r>
        <w:rPr>
          <w:spacing w:val="-1"/>
          <w:sz w:val="24"/>
        </w:rPr>
        <w:t>разрабатывать</w:t>
      </w:r>
      <w:r>
        <w:rPr>
          <w:spacing w:val="-8"/>
          <w:sz w:val="24"/>
        </w:rPr>
        <w:t xml:space="preserve"> </w:t>
      </w:r>
      <w:r>
        <w:rPr>
          <w:sz w:val="24"/>
        </w:rPr>
        <w:t>личный</w:t>
      </w:r>
      <w:r>
        <w:rPr>
          <w:spacing w:val="-9"/>
          <w:sz w:val="24"/>
        </w:rPr>
        <w:t xml:space="preserve"> </w:t>
      </w:r>
      <w:r>
        <w:rPr>
          <w:sz w:val="24"/>
        </w:rPr>
        <w:t>план</w:t>
      </w:r>
      <w:r>
        <w:rPr>
          <w:spacing w:val="-9"/>
          <w:sz w:val="24"/>
        </w:rPr>
        <w:t xml:space="preserve"> </w:t>
      </w:r>
      <w:r>
        <w:rPr>
          <w:sz w:val="24"/>
        </w:rPr>
        <w:t>по</w:t>
      </w:r>
      <w:r>
        <w:rPr>
          <w:spacing w:val="-14"/>
          <w:sz w:val="24"/>
        </w:rPr>
        <w:t xml:space="preserve"> </w:t>
      </w:r>
      <w:r>
        <w:rPr>
          <w:sz w:val="24"/>
        </w:rPr>
        <w:t>охране</w:t>
      </w:r>
      <w:r>
        <w:rPr>
          <w:spacing w:val="-11"/>
          <w:sz w:val="24"/>
        </w:rPr>
        <w:t xml:space="preserve"> </w:t>
      </w:r>
      <w:r>
        <w:rPr>
          <w:sz w:val="24"/>
        </w:rPr>
        <w:t>окружающей</w:t>
      </w:r>
      <w:r>
        <w:rPr>
          <w:spacing w:val="-8"/>
          <w:sz w:val="24"/>
        </w:rPr>
        <w:t xml:space="preserve"> </w:t>
      </w:r>
      <w:r>
        <w:rPr>
          <w:sz w:val="24"/>
        </w:rPr>
        <w:t>природной</w:t>
      </w:r>
      <w:r>
        <w:rPr>
          <w:spacing w:val="-13"/>
          <w:sz w:val="24"/>
        </w:rPr>
        <w:t xml:space="preserve"> </w:t>
      </w:r>
      <w:r>
        <w:rPr>
          <w:sz w:val="24"/>
        </w:rPr>
        <w:t>среды</w:t>
      </w:r>
      <w:r>
        <w:rPr>
          <w:spacing w:val="-8"/>
          <w:sz w:val="24"/>
        </w:rPr>
        <w:t xml:space="preserve"> </w:t>
      </w:r>
      <w:r>
        <w:rPr>
          <w:sz w:val="24"/>
        </w:rPr>
        <w:t>в</w:t>
      </w:r>
      <w:r>
        <w:rPr>
          <w:spacing w:val="-13"/>
          <w:sz w:val="24"/>
        </w:rPr>
        <w:t xml:space="preserve"> </w:t>
      </w:r>
      <w:r>
        <w:rPr>
          <w:sz w:val="24"/>
        </w:rPr>
        <w:t>местах</w:t>
      </w:r>
      <w:r>
        <w:rPr>
          <w:spacing w:val="-14"/>
          <w:sz w:val="24"/>
        </w:rPr>
        <w:t xml:space="preserve"> </w:t>
      </w:r>
      <w:r>
        <w:rPr>
          <w:sz w:val="24"/>
        </w:rPr>
        <w:t>проживания;</w:t>
      </w:r>
      <w:r>
        <w:rPr>
          <w:spacing w:val="-14"/>
          <w:sz w:val="24"/>
        </w:rPr>
        <w:t xml:space="preserve"> </w:t>
      </w:r>
      <w:r>
        <w:rPr>
          <w:sz w:val="24"/>
        </w:rPr>
        <w:t>план</w:t>
      </w:r>
      <w:r>
        <w:rPr>
          <w:spacing w:val="-58"/>
          <w:sz w:val="24"/>
        </w:rPr>
        <w:t xml:space="preserve"> </w:t>
      </w:r>
      <w:r>
        <w:rPr>
          <w:sz w:val="24"/>
        </w:rPr>
        <w:t>самостоятельной подготовки к активному отдыху на природе и обеспечению безопасности</w:t>
      </w:r>
      <w:r>
        <w:rPr>
          <w:spacing w:val="1"/>
          <w:sz w:val="24"/>
        </w:rPr>
        <w:t xml:space="preserve"> </w:t>
      </w:r>
      <w:r>
        <w:rPr>
          <w:spacing w:val="-1"/>
          <w:sz w:val="24"/>
        </w:rPr>
        <w:t>отдыха;</w:t>
      </w:r>
      <w:r>
        <w:rPr>
          <w:spacing w:val="-14"/>
          <w:sz w:val="24"/>
        </w:rPr>
        <w:t xml:space="preserve"> </w:t>
      </w:r>
      <w:r>
        <w:rPr>
          <w:spacing w:val="-1"/>
          <w:sz w:val="24"/>
        </w:rPr>
        <w:t>план</w:t>
      </w:r>
      <w:r>
        <w:rPr>
          <w:spacing w:val="-8"/>
          <w:sz w:val="24"/>
        </w:rPr>
        <w:t xml:space="preserve"> </w:t>
      </w:r>
      <w:r>
        <w:rPr>
          <w:spacing w:val="-1"/>
          <w:sz w:val="24"/>
        </w:rPr>
        <w:t>безопасного</w:t>
      </w:r>
      <w:r>
        <w:rPr>
          <w:spacing w:val="-4"/>
          <w:sz w:val="24"/>
        </w:rPr>
        <w:t xml:space="preserve"> </w:t>
      </w:r>
      <w:r>
        <w:rPr>
          <w:sz w:val="24"/>
        </w:rPr>
        <w:t>поведения</w:t>
      </w:r>
      <w:r>
        <w:rPr>
          <w:spacing w:val="-10"/>
          <w:sz w:val="24"/>
        </w:rPr>
        <w:t xml:space="preserve"> </w:t>
      </w:r>
      <w:r>
        <w:rPr>
          <w:sz w:val="24"/>
        </w:rPr>
        <w:t>в</w:t>
      </w:r>
      <w:r>
        <w:rPr>
          <w:spacing w:val="-7"/>
          <w:sz w:val="24"/>
        </w:rPr>
        <w:t xml:space="preserve"> </w:t>
      </w:r>
      <w:r>
        <w:rPr>
          <w:sz w:val="24"/>
        </w:rPr>
        <w:t>условиях</w:t>
      </w:r>
      <w:r>
        <w:rPr>
          <w:spacing w:val="-13"/>
          <w:sz w:val="24"/>
        </w:rPr>
        <w:t xml:space="preserve"> </w:t>
      </w:r>
      <w:r>
        <w:rPr>
          <w:sz w:val="24"/>
        </w:rPr>
        <w:t>чрезвычайных</w:t>
      </w:r>
      <w:r>
        <w:rPr>
          <w:spacing w:val="-14"/>
          <w:sz w:val="24"/>
        </w:rPr>
        <w:t xml:space="preserve"> </w:t>
      </w:r>
      <w:r>
        <w:rPr>
          <w:sz w:val="24"/>
        </w:rPr>
        <w:t>ситуаций</w:t>
      </w:r>
      <w:r>
        <w:rPr>
          <w:spacing w:val="-8"/>
          <w:sz w:val="24"/>
        </w:rPr>
        <w:t xml:space="preserve"> </w:t>
      </w:r>
      <w:r>
        <w:rPr>
          <w:sz w:val="24"/>
        </w:rPr>
        <w:t>с</w:t>
      </w:r>
      <w:r>
        <w:rPr>
          <w:spacing w:val="-5"/>
          <w:sz w:val="24"/>
        </w:rPr>
        <w:t xml:space="preserve"> </w:t>
      </w:r>
      <w:r>
        <w:rPr>
          <w:sz w:val="24"/>
        </w:rPr>
        <w:t>учетом</w:t>
      </w:r>
      <w:r>
        <w:rPr>
          <w:spacing w:val="-13"/>
          <w:sz w:val="24"/>
        </w:rPr>
        <w:t xml:space="preserve"> </w:t>
      </w:r>
      <w:r>
        <w:rPr>
          <w:sz w:val="24"/>
        </w:rPr>
        <w:t>особенностей</w:t>
      </w:r>
      <w:r>
        <w:rPr>
          <w:spacing w:val="-57"/>
          <w:sz w:val="24"/>
        </w:rPr>
        <w:t xml:space="preserve"> </w:t>
      </w:r>
      <w:r>
        <w:rPr>
          <w:sz w:val="24"/>
        </w:rPr>
        <w:t>обстановки</w:t>
      </w:r>
      <w:r>
        <w:rPr>
          <w:spacing w:val="-3"/>
          <w:sz w:val="24"/>
        </w:rPr>
        <w:t xml:space="preserve"> </w:t>
      </w:r>
      <w:r>
        <w:rPr>
          <w:sz w:val="24"/>
        </w:rPr>
        <w:t>в</w:t>
      </w:r>
      <w:r>
        <w:rPr>
          <w:spacing w:val="3"/>
          <w:sz w:val="24"/>
        </w:rPr>
        <w:t xml:space="preserve"> </w:t>
      </w:r>
      <w:r>
        <w:rPr>
          <w:sz w:val="24"/>
        </w:rPr>
        <w:t>регионе</w:t>
      </w:r>
    </w:p>
    <w:p w:rsidR="001B55DF" w:rsidRDefault="001B55DF" w:rsidP="001B55DF">
      <w:pPr>
        <w:pStyle w:val="a5"/>
        <w:numPr>
          <w:ilvl w:val="0"/>
          <w:numId w:val="59"/>
        </w:numPr>
        <w:tabs>
          <w:tab w:val="left" w:pos="1303"/>
        </w:tabs>
        <w:ind w:left="1418" w:right="643" w:hanging="461"/>
      </w:pPr>
      <w:r>
        <w:rPr>
          <w:sz w:val="24"/>
        </w:rPr>
        <w:t>руководствоваться</w:t>
      </w:r>
      <w:r>
        <w:rPr>
          <w:spacing w:val="1"/>
          <w:sz w:val="24"/>
        </w:rPr>
        <w:t xml:space="preserve"> </w:t>
      </w:r>
      <w:r>
        <w:rPr>
          <w:sz w:val="24"/>
        </w:rPr>
        <w:t>рекомендациями</w:t>
      </w:r>
      <w:r>
        <w:rPr>
          <w:spacing w:val="1"/>
          <w:sz w:val="24"/>
        </w:rPr>
        <w:t xml:space="preserve"> </w:t>
      </w:r>
      <w:r>
        <w:rPr>
          <w:sz w:val="24"/>
        </w:rPr>
        <w:t>специалистов</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w:t>
      </w:r>
      <w:r>
        <w:rPr>
          <w:spacing w:val="1"/>
          <w:sz w:val="24"/>
        </w:rPr>
        <w:t xml:space="preserve"> </w:t>
      </w:r>
      <w:r>
        <w:rPr>
          <w:sz w:val="24"/>
        </w:rPr>
        <w:t>по</w:t>
      </w:r>
      <w:r>
        <w:rPr>
          <w:spacing w:val="1"/>
          <w:sz w:val="24"/>
        </w:rPr>
        <w:t xml:space="preserve"> </w:t>
      </w:r>
      <w:r>
        <w:rPr>
          <w:sz w:val="24"/>
        </w:rPr>
        <w:t>правилам</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природного</w:t>
      </w:r>
      <w:r>
        <w:rPr>
          <w:spacing w:val="1"/>
          <w:sz w:val="24"/>
        </w:rPr>
        <w:t xml:space="preserve"> </w:t>
      </w:r>
      <w:r>
        <w:rPr>
          <w:sz w:val="24"/>
        </w:rPr>
        <w:t>и</w:t>
      </w:r>
      <w:r>
        <w:rPr>
          <w:spacing w:val="1"/>
          <w:sz w:val="24"/>
        </w:rPr>
        <w:t xml:space="preserve"> </w:t>
      </w:r>
      <w:r>
        <w:rPr>
          <w:sz w:val="24"/>
        </w:rPr>
        <w:t>техногенного</w:t>
      </w:r>
      <w:r>
        <w:rPr>
          <w:spacing w:val="1"/>
          <w:sz w:val="24"/>
        </w:rPr>
        <w:t xml:space="preserve"> </w:t>
      </w:r>
      <w:r>
        <w:rPr>
          <w:sz w:val="24"/>
        </w:rPr>
        <w:t>характера.</w:t>
      </w:r>
    </w:p>
    <w:p w:rsidR="001B55DF" w:rsidRDefault="001B55DF" w:rsidP="001B55DF">
      <w:pPr>
        <w:pStyle w:val="Heading3"/>
        <w:spacing w:line="272" w:lineRule="exact"/>
        <w:ind w:right="643"/>
        <w:jc w:val="both"/>
      </w:pPr>
      <w:r>
        <w:t>Выпускник</w:t>
      </w:r>
      <w:r>
        <w:rPr>
          <w:spacing w:val="-5"/>
        </w:rPr>
        <w:t xml:space="preserve"> </w:t>
      </w:r>
      <w:r>
        <w:t>получит возможность</w:t>
      </w:r>
      <w:r>
        <w:rPr>
          <w:spacing w:val="-2"/>
        </w:rPr>
        <w:t xml:space="preserve"> </w:t>
      </w:r>
      <w:r>
        <w:t>научиться:</w:t>
      </w:r>
    </w:p>
    <w:p w:rsidR="001B55DF" w:rsidRDefault="001B55DF" w:rsidP="001B55DF">
      <w:pPr>
        <w:pStyle w:val="a5"/>
        <w:numPr>
          <w:ilvl w:val="0"/>
          <w:numId w:val="59"/>
        </w:numPr>
        <w:tabs>
          <w:tab w:val="left" w:pos="1303"/>
        </w:tabs>
        <w:spacing w:before="1" w:line="237" w:lineRule="auto"/>
        <w:ind w:left="1418" w:right="643" w:hanging="461"/>
      </w:pPr>
      <w:r>
        <w:rPr>
          <w:sz w:val="24"/>
        </w:rPr>
        <w:t>систематизировать основные положения нормативно-правовых актов Российской Федерации в</w:t>
      </w:r>
      <w:r>
        <w:rPr>
          <w:spacing w:val="1"/>
          <w:sz w:val="24"/>
        </w:rPr>
        <w:t xml:space="preserve"> </w:t>
      </w:r>
      <w:r>
        <w:rPr>
          <w:sz w:val="24"/>
        </w:rPr>
        <w:t>области безопасности и обосновать их значение для обеспечения национальной безопасности</w:t>
      </w:r>
      <w:r>
        <w:rPr>
          <w:spacing w:val="1"/>
          <w:sz w:val="24"/>
        </w:rPr>
        <w:t xml:space="preserve"> </w:t>
      </w:r>
      <w:r>
        <w:rPr>
          <w:sz w:val="24"/>
        </w:rPr>
        <w:t>России в</w:t>
      </w:r>
      <w:r>
        <w:rPr>
          <w:spacing w:val="1"/>
          <w:sz w:val="24"/>
        </w:rPr>
        <w:t xml:space="preserve"> </w:t>
      </w:r>
      <w:r>
        <w:rPr>
          <w:sz w:val="24"/>
        </w:rPr>
        <w:t>современном мире;</w:t>
      </w:r>
      <w:r>
        <w:rPr>
          <w:spacing w:val="1"/>
          <w:sz w:val="24"/>
        </w:rPr>
        <w:t xml:space="preserve"> </w:t>
      </w:r>
      <w:r>
        <w:rPr>
          <w:sz w:val="24"/>
        </w:rPr>
        <w:t>раскрывать</w:t>
      </w:r>
      <w:r>
        <w:rPr>
          <w:spacing w:val="1"/>
          <w:sz w:val="24"/>
        </w:rPr>
        <w:t xml:space="preserve"> </w:t>
      </w:r>
      <w:r>
        <w:rPr>
          <w:sz w:val="24"/>
        </w:rPr>
        <w:t>на примерах</w:t>
      </w:r>
      <w:r>
        <w:rPr>
          <w:spacing w:val="1"/>
          <w:sz w:val="24"/>
        </w:rPr>
        <w:t xml:space="preserve"> </w:t>
      </w:r>
      <w:r>
        <w:rPr>
          <w:sz w:val="24"/>
        </w:rPr>
        <w:t>влияние</w:t>
      </w:r>
      <w:r>
        <w:rPr>
          <w:spacing w:val="1"/>
          <w:sz w:val="24"/>
        </w:rPr>
        <w:t xml:space="preserve"> </w:t>
      </w:r>
      <w:r>
        <w:rPr>
          <w:sz w:val="24"/>
        </w:rPr>
        <w:t>последствий</w:t>
      </w:r>
      <w:r>
        <w:rPr>
          <w:spacing w:val="1"/>
          <w:sz w:val="24"/>
        </w:rPr>
        <w:t xml:space="preserve"> </w:t>
      </w:r>
      <w:r>
        <w:rPr>
          <w:sz w:val="24"/>
        </w:rPr>
        <w:t>чрезвычайных</w:t>
      </w:r>
      <w:r>
        <w:rPr>
          <w:spacing w:val="1"/>
          <w:sz w:val="24"/>
        </w:rPr>
        <w:t xml:space="preserve"> </w:t>
      </w:r>
      <w:r>
        <w:rPr>
          <w:sz w:val="24"/>
        </w:rPr>
        <w:t>ситуаций природного и техногенного характера на национальную безопасность Российской</w:t>
      </w:r>
      <w:r>
        <w:rPr>
          <w:spacing w:val="1"/>
          <w:sz w:val="24"/>
        </w:rPr>
        <w:t xml:space="preserve"> </w:t>
      </w:r>
      <w:r>
        <w:rPr>
          <w:sz w:val="24"/>
        </w:rPr>
        <w:t>Федерации;</w:t>
      </w:r>
    </w:p>
    <w:p w:rsidR="001B55DF" w:rsidRDefault="001B55DF" w:rsidP="001B55DF">
      <w:pPr>
        <w:pStyle w:val="a5"/>
        <w:numPr>
          <w:ilvl w:val="0"/>
          <w:numId w:val="59"/>
        </w:numPr>
        <w:tabs>
          <w:tab w:val="left" w:pos="1303"/>
        </w:tabs>
        <w:spacing w:before="3" w:line="237" w:lineRule="auto"/>
        <w:ind w:left="1418" w:right="643" w:hanging="461"/>
      </w:pPr>
      <w:r>
        <w:rPr>
          <w:sz w:val="24"/>
        </w:rPr>
        <w:t>прогнозировать</w:t>
      </w:r>
      <w:r>
        <w:rPr>
          <w:spacing w:val="1"/>
          <w:sz w:val="24"/>
        </w:rPr>
        <w:t xml:space="preserve"> </w:t>
      </w:r>
      <w:r>
        <w:rPr>
          <w:sz w:val="24"/>
        </w:rPr>
        <w:t>возможность</w:t>
      </w:r>
      <w:r>
        <w:rPr>
          <w:spacing w:val="1"/>
          <w:sz w:val="24"/>
        </w:rPr>
        <w:t xml:space="preserve"> </w:t>
      </w:r>
      <w:r>
        <w:rPr>
          <w:sz w:val="24"/>
        </w:rPr>
        <w:t>возникновения</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по</w:t>
      </w:r>
      <w:r>
        <w:rPr>
          <w:spacing w:val="1"/>
          <w:sz w:val="24"/>
        </w:rPr>
        <w:t xml:space="preserve"> </w:t>
      </w:r>
      <w:r>
        <w:rPr>
          <w:sz w:val="24"/>
        </w:rPr>
        <w:t>их</w:t>
      </w:r>
      <w:r>
        <w:rPr>
          <w:spacing w:val="1"/>
          <w:sz w:val="24"/>
        </w:rPr>
        <w:t xml:space="preserve"> </w:t>
      </w:r>
      <w:r>
        <w:rPr>
          <w:sz w:val="24"/>
        </w:rPr>
        <w:t>характерным</w:t>
      </w:r>
      <w:r>
        <w:rPr>
          <w:spacing w:val="2"/>
          <w:sz w:val="24"/>
        </w:rPr>
        <w:t xml:space="preserve"> </w:t>
      </w:r>
      <w:r>
        <w:rPr>
          <w:sz w:val="24"/>
        </w:rPr>
        <w:t>признакам;</w:t>
      </w:r>
    </w:p>
    <w:p w:rsidR="001B55DF" w:rsidRDefault="001B55DF" w:rsidP="001B55DF">
      <w:pPr>
        <w:pStyle w:val="a5"/>
        <w:numPr>
          <w:ilvl w:val="0"/>
          <w:numId w:val="59"/>
        </w:numPr>
        <w:tabs>
          <w:tab w:val="left" w:pos="1303"/>
        </w:tabs>
        <w:spacing w:before="1" w:line="237" w:lineRule="auto"/>
        <w:ind w:left="1418" w:right="643" w:hanging="461"/>
      </w:pPr>
      <w:r>
        <w:rPr>
          <w:sz w:val="24"/>
        </w:rPr>
        <w:t>характеризовать</w:t>
      </w:r>
      <w:r>
        <w:rPr>
          <w:spacing w:val="1"/>
          <w:sz w:val="24"/>
        </w:rPr>
        <w:t xml:space="preserve"> </w:t>
      </w:r>
      <w:r>
        <w:rPr>
          <w:sz w:val="24"/>
        </w:rPr>
        <w:t>роль</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формирования</w:t>
      </w:r>
      <w:r>
        <w:rPr>
          <w:spacing w:val="1"/>
          <w:sz w:val="24"/>
        </w:rPr>
        <w:t xml:space="preserve"> </w:t>
      </w:r>
      <w:r>
        <w:rPr>
          <w:sz w:val="24"/>
        </w:rPr>
        <w:t>современного</w:t>
      </w:r>
      <w:r>
        <w:rPr>
          <w:spacing w:val="1"/>
          <w:sz w:val="24"/>
        </w:rPr>
        <w:t xml:space="preserve"> </w:t>
      </w:r>
      <w:r>
        <w:rPr>
          <w:sz w:val="24"/>
        </w:rPr>
        <w:t>уровня</w:t>
      </w:r>
      <w:r>
        <w:rPr>
          <w:spacing w:val="1"/>
          <w:sz w:val="24"/>
        </w:rPr>
        <w:t xml:space="preserve"> </w:t>
      </w:r>
      <w:r>
        <w:rPr>
          <w:sz w:val="24"/>
        </w:rPr>
        <w:t>культуры</w:t>
      </w:r>
      <w:r>
        <w:rPr>
          <w:spacing w:val="-57"/>
          <w:sz w:val="24"/>
        </w:rPr>
        <w:t xml:space="preserve"> </w:t>
      </w:r>
      <w:r>
        <w:rPr>
          <w:sz w:val="24"/>
        </w:rPr>
        <w:t>безопасности</w:t>
      </w:r>
      <w:r>
        <w:rPr>
          <w:spacing w:val="-2"/>
          <w:sz w:val="24"/>
        </w:rPr>
        <w:t xml:space="preserve"> </w:t>
      </w:r>
      <w:r>
        <w:rPr>
          <w:sz w:val="24"/>
        </w:rPr>
        <w:t>жизнедеятельности</w:t>
      </w:r>
      <w:r>
        <w:rPr>
          <w:spacing w:val="3"/>
          <w:sz w:val="24"/>
        </w:rPr>
        <w:t xml:space="preserve"> </w:t>
      </w:r>
      <w:r>
        <w:rPr>
          <w:sz w:val="24"/>
        </w:rPr>
        <w:t>у</w:t>
      </w:r>
      <w:r>
        <w:rPr>
          <w:spacing w:val="-8"/>
          <w:sz w:val="24"/>
        </w:rPr>
        <w:t xml:space="preserve"> </w:t>
      </w:r>
      <w:r>
        <w:rPr>
          <w:sz w:val="24"/>
        </w:rPr>
        <w:t>населения</w:t>
      </w:r>
      <w:r>
        <w:rPr>
          <w:spacing w:val="2"/>
          <w:sz w:val="24"/>
        </w:rPr>
        <w:t xml:space="preserve"> </w:t>
      </w:r>
      <w:r>
        <w:rPr>
          <w:sz w:val="24"/>
        </w:rPr>
        <w:t>страны;</w:t>
      </w:r>
    </w:p>
    <w:p w:rsidR="001B55DF" w:rsidRDefault="001B55DF" w:rsidP="001B55DF">
      <w:pPr>
        <w:pStyle w:val="a5"/>
        <w:numPr>
          <w:ilvl w:val="0"/>
          <w:numId w:val="59"/>
        </w:numPr>
        <w:tabs>
          <w:tab w:val="left" w:pos="1303"/>
        </w:tabs>
        <w:spacing w:before="5" w:line="237" w:lineRule="auto"/>
        <w:ind w:left="1418" w:right="643" w:hanging="461"/>
      </w:pPr>
      <w:r>
        <w:rPr>
          <w:sz w:val="24"/>
        </w:rPr>
        <w:t>проектировать</w:t>
      </w:r>
      <w:r>
        <w:rPr>
          <w:spacing w:val="1"/>
          <w:sz w:val="24"/>
        </w:rPr>
        <w:t xml:space="preserve"> </w:t>
      </w:r>
      <w:r>
        <w:rPr>
          <w:sz w:val="24"/>
        </w:rPr>
        <w:t>план</w:t>
      </w:r>
      <w:r>
        <w:rPr>
          <w:spacing w:val="1"/>
          <w:sz w:val="24"/>
        </w:rPr>
        <w:t xml:space="preserve"> </w:t>
      </w:r>
      <w:r>
        <w:rPr>
          <w:sz w:val="24"/>
        </w:rPr>
        <w:t>по</w:t>
      </w:r>
      <w:r>
        <w:rPr>
          <w:spacing w:val="1"/>
          <w:sz w:val="24"/>
        </w:rPr>
        <w:t xml:space="preserve"> </w:t>
      </w:r>
      <w:r>
        <w:rPr>
          <w:sz w:val="24"/>
        </w:rPr>
        <w:t>повышению</w:t>
      </w:r>
      <w:r>
        <w:rPr>
          <w:spacing w:val="1"/>
          <w:sz w:val="24"/>
        </w:rPr>
        <w:t xml:space="preserve"> </w:t>
      </w:r>
      <w:r>
        <w:rPr>
          <w:sz w:val="24"/>
        </w:rPr>
        <w:t>индивидуального</w:t>
      </w:r>
      <w:r>
        <w:rPr>
          <w:spacing w:val="1"/>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для</w:t>
      </w:r>
      <w:r>
        <w:rPr>
          <w:spacing w:val="1"/>
          <w:sz w:val="24"/>
        </w:rPr>
        <w:t xml:space="preserve"> </w:t>
      </w:r>
      <w:r>
        <w:rPr>
          <w:sz w:val="24"/>
        </w:rPr>
        <w:t>защищенности</w:t>
      </w:r>
      <w:r>
        <w:rPr>
          <w:spacing w:val="1"/>
          <w:sz w:val="24"/>
        </w:rPr>
        <w:t xml:space="preserve"> </w:t>
      </w:r>
      <w:r>
        <w:rPr>
          <w:sz w:val="24"/>
        </w:rPr>
        <w:t>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интересов от</w:t>
      </w:r>
      <w:r>
        <w:rPr>
          <w:spacing w:val="1"/>
          <w:sz w:val="24"/>
        </w:rPr>
        <w:t xml:space="preserve"> </w:t>
      </w:r>
      <w:r>
        <w:rPr>
          <w:sz w:val="24"/>
        </w:rPr>
        <w:t>внешних и</w:t>
      </w:r>
      <w:r>
        <w:rPr>
          <w:spacing w:val="1"/>
          <w:sz w:val="24"/>
        </w:rPr>
        <w:t xml:space="preserve"> </w:t>
      </w:r>
      <w:r>
        <w:rPr>
          <w:sz w:val="24"/>
        </w:rPr>
        <w:t>внутренних</w:t>
      </w:r>
      <w:r>
        <w:rPr>
          <w:spacing w:val="1"/>
          <w:sz w:val="24"/>
        </w:rPr>
        <w:t xml:space="preserve"> </w:t>
      </w:r>
      <w:r>
        <w:rPr>
          <w:sz w:val="24"/>
        </w:rPr>
        <w:t>угроз.</w:t>
      </w:r>
    </w:p>
    <w:p w:rsidR="001B55DF" w:rsidRDefault="001B55DF" w:rsidP="001B55DF">
      <w:pPr>
        <w:pStyle w:val="Heading2"/>
        <w:ind w:right="643"/>
        <w:jc w:val="both"/>
      </w:pPr>
      <w:r>
        <w:t>Защита</w:t>
      </w:r>
      <w:r>
        <w:rPr>
          <w:spacing w:val="-1"/>
        </w:rPr>
        <w:t xml:space="preserve"> </w:t>
      </w:r>
      <w:r>
        <w:t>населения</w:t>
      </w:r>
      <w:r>
        <w:rPr>
          <w:spacing w:val="-1"/>
        </w:rPr>
        <w:t xml:space="preserve"> </w:t>
      </w:r>
      <w:r>
        <w:t>Российской</w:t>
      </w:r>
      <w:r>
        <w:rPr>
          <w:spacing w:val="-5"/>
        </w:rPr>
        <w:t xml:space="preserve"> </w:t>
      </w:r>
      <w:r>
        <w:t>Федерации</w:t>
      </w:r>
      <w:r>
        <w:rPr>
          <w:spacing w:val="-4"/>
        </w:rPr>
        <w:t xml:space="preserve"> </w:t>
      </w:r>
      <w:r>
        <w:t>от</w:t>
      </w:r>
      <w:r>
        <w:rPr>
          <w:spacing w:val="-3"/>
        </w:rPr>
        <w:t xml:space="preserve"> </w:t>
      </w:r>
      <w:r>
        <w:t>чрезвычайных</w:t>
      </w:r>
      <w:r>
        <w:rPr>
          <w:spacing w:val="-5"/>
        </w:rPr>
        <w:t xml:space="preserve"> </w:t>
      </w:r>
      <w:r>
        <w:t>ситуаций.</w:t>
      </w:r>
    </w:p>
    <w:p w:rsidR="001B55DF" w:rsidRDefault="001B55DF" w:rsidP="001B55DF">
      <w:pPr>
        <w:pStyle w:val="Heading3"/>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3"/>
        </w:tabs>
        <w:spacing w:before="1" w:line="237" w:lineRule="auto"/>
        <w:ind w:left="1418" w:right="643" w:hanging="461"/>
      </w:pPr>
      <w:r>
        <w:rPr>
          <w:sz w:val="24"/>
        </w:rPr>
        <w:t>характеризовать в общих чертах организационные основы по</w:t>
      </w:r>
      <w:r>
        <w:rPr>
          <w:spacing w:val="1"/>
          <w:sz w:val="24"/>
        </w:rPr>
        <w:t xml:space="preserve"> </w:t>
      </w:r>
      <w:r>
        <w:rPr>
          <w:sz w:val="24"/>
        </w:rPr>
        <w:t>защите населения</w:t>
      </w:r>
      <w:r>
        <w:rPr>
          <w:spacing w:val="1"/>
          <w:sz w:val="24"/>
        </w:rPr>
        <w:t xml:space="preserve"> </w:t>
      </w:r>
      <w:r>
        <w:rPr>
          <w:sz w:val="24"/>
        </w:rPr>
        <w:t>Российской</w:t>
      </w:r>
      <w:r>
        <w:rPr>
          <w:spacing w:val="1"/>
          <w:sz w:val="24"/>
        </w:rPr>
        <w:t xml:space="preserve"> </w:t>
      </w:r>
      <w:r>
        <w:rPr>
          <w:sz w:val="24"/>
        </w:rPr>
        <w:t>Федерации от чрезвычайных ситуаций мирного и военного времени; объяснять необходимость</w:t>
      </w:r>
      <w:r>
        <w:rPr>
          <w:spacing w:val="-57"/>
          <w:sz w:val="24"/>
        </w:rPr>
        <w:t xml:space="preserve"> </w:t>
      </w:r>
      <w:r>
        <w:rPr>
          <w:sz w:val="24"/>
        </w:rPr>
        <w:t>подготовки граждан к защите Отечества; устанавливать взаимосвязь между нравственной и</w:t>
      </w:r>
      <w:r>
        <w:rPr>
          <w:spacing w:val="1"/>
          <w:sz w:val="24"/>
        </w:rPr>
        <w:t xml:space="preserve"> </w:t>
      </w:r>
      <w:r>
        <w:rPr>
          <w:sz w:val="24"/>
        </w:rPr>
        <w:t>патриотической</w:t>
      </w:r>
      <w:r>
        <w:rPr>
          <w:spacing w:val="1"/>
          <w:sz w:val="24"/>
        </w:rPr>
        <w:t xml:space="preserve"> </w:t>
      </w:r>
      <w:r>
        <w:rPr>
          <w:sz w:val="24"/>
        </w:rPr>
        <w:t>проекцией</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необходимостью</w:t>
      </w:r>
      <w:r>
        <w:rPr>
          <w:spacing w:val="1"/>
          <w:sz w:val="24"/>
        </w:rPr>
        <w:t xml:space="preserve"> </w:t>
      </w:r>
      <w:r>
        <w:rPr>
          <w:sz w:val="24"/>
        </w:rPr>
        <w:t>обороны</w:t>
      </w:r>
      <w:r>
        <w:rPr>
          <w:spacing w:val="1"/>
          <w:sz w:val="24"/>
        </w:rPr>
        <w:t xml:space="preserve"> </w:t>
      </w:r>
      <w:r>
        <w:rPr>
          <w:sz w:val="24"/>
        </w:rPr>
        <w:t>государства</w:t>
      </w:r>
      <w:r>
        <w:rPr>
          <w:spacing w:val="1"/>
          <w:sz w:val="24"/>
        </w:rPr>
        <w:t xml:space="preserve"> </w:t>
      </w:r>
      <w:r>
        <w:rPr>
          <w:sz w:val="24"/>
        </w:rPr>
        <w:t>от</w:t>
      </w:r>
      <w:r>
        <w:rPr>
          <w:spacing w:val="1"/>
          <w:sz w:val="24"/>
        </w:rPr>
        <w:t xml:space="preserve"> </w:t>
      </w:r>
      <w:r>
        <w:rPr>
          <w:sz w:val="24"/>
        </w:rPr>
        <w:t>внешних</w:t>
      </w:r>
      <w:r>
        <w:rPr>
          <w:spacing w:val="1"/>
          <w:sz w:val="24"/>
        </w:rPr>
        <w:t xml:space="preserve"> </w:t>
      </w:r>
      <w:r>
        <w:rPr>
          <w:sz w:val="24"/>
        </w:rPr>
        <w:t>врагов;</w:t>
      </w:r>
    </w:p>
    <w:p w:rsidR="001B55DF" w:rsidRDefault="001B55DF" w:rsidP="001B55DF">
      <w:pPr>
        <w:pStyle w:val="a5"/>
        <w:numPr>
          <w:ilvl w:val="0"/>
          <w:numId w:val="59"/>
        </w:numPr>
        <w:tabs>
          <w:tab w:val="left" w:pos="1303"/>
        </w:tabs>
        <w:ind w:left="1418" w:right="643" w:hanging="461"/>
      </w:pPr>
      <w:r>
        <w:rPr>
          <w:sz w:val="24"/>
        </w:rPr>
        <w:t>характеризовать РСЧС: классифицировать основные задачи, которые решает РСЧС по защите</w:t>
      </w:r>
      <w:r>
        <w:rPr>
          <w:spacing w:val="1"/>
          <w:sz w:val="24"/>
        </w:rPr>
        <w:t xml:space="preserve"> </w:t>
      </w:r>
      <w:r>
        <w:rPr>
          <w:sz w:val="24"/>
        </w:rPr>
        <w:t>населения</w:t>
      </w:r>
      <w:r>
        <w:rPr>
          <w:spacing w:val="1"/>
          <w:sz w:val="24"/>
        </w:rPr>
        <w:t xml:space="preserve"> </w:t>
      </w:r>
      <w:r>
        <w:rPr>
          <w:sz w:val="24"/>
        </w:rPr>
        <w:t>страны</w:t>
      </w:r>
      <w:r>
        <w:rPr>
          <w:spacing w:val="1"/>
          <w:sz w:val="24"/>
        </w:rPr>
        <w:t xml:space="preserve"> </w:t>
      </w:r>
      <w:r>
        <w:rPr>
          <w:sz w:val="24"/>
        </w:rPr>
        <w:t>от</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природного</w:t>
      </w:r>
      <w:r>
        <w:rPr>
          <w:spacing w:val="1"/>
          <w:sz w:val="24"/>
        </w:rPr>
        <w:t xml:space="preserve"> </w:t>
      </w:r>
      <w:r>
        <w:rPr>
          <w:sz w:val="24"/>
        </w:rPr>
        <w:t>и</w:t>
      </w:r>
      <w:r>
        <w:rPr>
          <w:spacing w:val="1"/>
          <w:sz w:val="24"/>
        </w:rPr>
        <w:t xml:space="preserve"> </w:t>
      </w:r>
      <w:r>
        <w:rPr>
          <w:sz w:val="24"/>
        </w:rPr>
        <w:t>техногенного</w:t>
      </w:r>
      <w:r>
        <w:rPr>
          <w:spacing w:val="1"/>
          <w:sz w:val="24"/>
        </w:rPr>
        <w:t xml:space="preserve"> </w:t>
      </w:r>
      <w:r>
        <w:rPr>
          <w:sz w:val="24"/>
        </w:rPr>
        <w:t>характера;</w:t>
      </w:r>
      <w:r>
        <w:rPr>
          <w:spacing w:val="1"/>
          <w:sz w:val="24"/>
        </w:rPr>
        <w:t xml:space="preserve"> </w:t>
      </w:r>
      <w:r>
        <w:rPr>
          <w:sz w:val="24"/>
        </w:rPr>
        <w:t>обосновывать</w:t>
      </w:r>
      <w:r>
        <w:rPr>
          <w:spacing w:val="1"/>
          <w:sz w:val="24"/>
        </w:rPr>
        <w:t xml:space="preserve"> </w:t>
      </w:r>
      <w:r>
        <w:rPr>
          <w:sz w:val="24"/>
        </w:rPr>
        <w:t>предназначение</w:t>
      </w:r>
      <w:r>
        <w:rPr>
          <w:spacing w:val="1"/>
          <w:sz w:val="24"/>
        </w:rPr>
        <w:t xml:space="preserve"> </w:t>
      </w:r>
      <w:r>
        <w:rPr>
          <w:sz w:val="24"/>
        </w:rPr>
        <w:t>функциональных</w:t>
      </w:r>
      <w:r>
        <w:rPr>
          <w:spacing w:val="1"/>
          <w:sz w:val="24"/>
        </w:rPr>
        <w:t xml:space="preserve"> </w:t>
      </w:r>
      <w:r>
        <w:rPr>
          <w:sz w:val="24"/>
        </w:rPr>
        <w:t>и</w:t>
      </w:r>
      <w:r>
        <w:rPr>
          <w:spacing w:val="1"/>
          <w:sz w:val="24"/>
        </w:rPr>
        <w:t xml:space="preserve"> </w:t>
      </w:r>
      <w:r>
        <w:rPr>
          <w:sz w:val="24"/>
        </w:rPr>
        <w:t>территориальных</w:t>
      </w:r>
      <w:r>
        <w:rPr>
          <w:spacing w:val="1"/>
          <w:sz w:val="24"/>
        </w:rPr>
        <w:t xml:space="preserve"> </w:t>
      </w:r>
      <w:r>
        <w:rPr>
          <w:sz w:val="24"/>
        </w:rPr>
        <w:t>подсистем</w:t>
      </w:r>
      <w:r>
        <w:rPr>
          <w:spacing w:val="1"/>
          <w:sz w:val="24"/>
        </w:rPr>
        <w:t xml:space="preserve"> </w:t>
      </w:r>
      <w:r>
        <w:rPr>
          <w:sz w:val="24"/>
        </w:rPr>
        <w:t>РСЧС;</w:t>
      </w:r>
      <w:r>
        <w:rPr>
          <w:spacing w:val="1"/>
          <w:sz w:val="24"/>
        </w:rPr>
        <w:t xml:space="preserve"> </w:t>
      </w:r>
      <w:r>
        <w:rPr>
          <w:sz w:val="24"/>
        </w:rPr>
        <w:t>характеризовать</w:t>
      </w:r>
      <w:r>
        <w:rPr>
          <w:spacing w:val="-9"/>
          <w:sz w:val="24"/>
        </w:rPr>
        <w:t xml:space="preserve"> </w:t>
      </w:r>
      <w:r>
        <w:rPr>
          <w:sz w:val="24"/>
        </w:rPr>
        <w:t>силы</w:t>
      </w:r>
      <w:r>
        <w:rPr>
          <w:spacing w:val="-9"/>
          <w:sz w:val="24"/>
        </w:rPr>
        <w:t xml:space="preserve"> </w:t>
      </w:r>
      <w:r>
        <w:rPr>
          <w:sz w:val="24"/>
        </w:rPr>
        <w:t>и</w:t>
      </w:r>
      <w:r>
        <w:rPr>
          <w:spacing w:val="-10"/>
          <w:sz w:val="24"/>
        </w:rPr>
        <w:t xml:space="preserve"> </w:t>
      </w:r>
      <w:r>
        <w:rPr>
          <w:sz w:val="24"/>
        </w:rPr>
        <w:t>средства,</w:t>
      </w:r>
      <w:r>
        <w:rPr>
          <w:spacing w:val="-7"/>
          <w:sz w:val="24"/>
        </w:rPr>
        <w:t xml:space="preserve"> </w:t>
      </w:r>
      <w:r>
        <w:rPr>
          <w:sz w:val="24"/>
        </w:rPr>
        <w:t>которыми</w:t>
      </w:r>
      <w:r>
        <w:rPr>
          <w:spacing w:val="-10"/>
          <w:sz w:val="24"/>
        </w:rPr>
        <w:t xml:space="preserve"> </w:t>
      </w:r>
      <w:r>
        <w:rPr>
          <w:sz w:val="24"/>
        </w:rPr>
        <w:t>располагает</w:t>
      </w:r>
      <w:r>
        <w:rPr>
          <w:spacing w:val="-10"/>
          <w:sz w:val="24"/>
        </w:rPr>
        <w:t xml:space="preserve"> </w:t>
      </w:r>
      <w:r>
        <w:rPr>
          <w:sz w:val="24"/>
        </w:rPr>
        <w:t>РСЧС</w:t>
      </w:r>
      <w:r>
        <w:rPr>
          <w:spacing w:val="-7"/>
          <w:sz w:val="24"/>
        </w:rPr>
        <w:t xml:space="preserve"> </w:t>
      </w:r>
      <w:r>
        <w:rPr>
          <w:sz w:val="24"/>
        </w:rPr>
        <w:t>для</w:t>
      </w:r>
      <w:r>
        <w:rPr>
          <w:spacing w:val="-10"/>
          <w:sz w:val="24"/>
        </w:rPr>
        <w:t xml:space="preserve"> </w:t>
      </w:r>
      <w:r>
        <w:rPr>
          <w:sz w:val="24"/>
        </w:rPr>
        <w:t>защиты</w:t>
      </w:r>
      <w:r>
        <w:rPr>
          <w:spacing w:val="-13"/>
          <w:sz w:val="24"/>
        </w:rPr>
        <w:t xml:space="preserve"> </w:t>
      </w:r>
      <w:r>
        <w:rPr>
          <w:sz w:val="24"/>
        </w:rPr>
        <w:t>населения</w:t>
      </w:r>
      <w:r>
        <w:rPr>
          <w:spacing w:val="-5"/>
          <w:sz w:val="24"/>
        </w:rPr>
        <w:t xml:space="preserve"> </w:t>
      </w:r>
      <w:r>
        <w:rPr>
          <w:sz w:val="24"/>
        </w:rPr>
        <w:t>страны</w:t>
      </w:r>
      <w:r>
        <w:rPr>
          <w:spacing w:val="-14"/>
          <w:sz w:val="24"/>
        </w:rPr>
        <w:t xml:space="preserve"> </w:t>
      </w:r>
      <w:r>
        <w:rPr>
          <w:sz w:val="24"/>
        </w:rPr>
        <w:t>от</w:t>
      </w:r>
      <w:r>
        <w:rPr>
          <w:spacing w:val="-57"/>
          <w:sz w:val="24"/>
        </w:rPr>
        <w:t xml:space="preserve"> </w:t>
      </w:r>
      <w:r>
        <w:rPr>
          <w:sz w:val="24"/>
        </w:rPr>
        <w:t>чрезвычайных</w:t>
      </w:r>
      <w:r>
        <w:rPr>
          <w:spacing w:val="-4"/>
          <w:sz w:val="24"/>
        </w:rPr>
        <w:t xml:space="preserve"> </w:t>
      </w:r>
      <w:r>
        <w:rPr>
          <w:sz w:val="24"/>
        </w:rPr>
        <w:t>ситуаций</w:t>
      </w:r>
      <w:r>
        <w:rPr>
          <w:spacing w:val="2"/>
          <w:sz w:val="24"/>
        </w:rPr>
        <w:t xml:space="preserve"> </w:t>
      </w:r>
      <w:r>
        <w:rPr>
          <w:sz w:val="24"/>
        </w:rPr>
        <w:t>природного</w:t>
      </w:r>
      <w:r>
        <w:rPr>
          <w:spacing w:val="1"/>
          <w:sz w:val="24"/>
        </w:rPr>
        <w:t xml:space="preserve"> </w:t>
      </w:r>
      <w:r>
        <w:rPr>
          <w:sz w:val="24"/>
        </w:rPr>
        <w:t>и</w:t>
      </w:r>
      <w:r>
        <w:rPr>
          <w:spacing w:val="3"/>
          <w:sz w:val="24"/>
        </w:rPr>
        <w:t xml:space="preserve"> </w:t>
      </w:r>
      <w:r>
        <w:rPr>
          <w:sz w:val="24"/>
        </w:rPr>
        <w:t>техногенного</w:t>
      </w:r>
      <w:r>
        <w:rPr>
          <w:spacing w:val="5"/>
          <w:sz w:val="24"/>
        </w:rPr>
        <w:t xml:space="preserve"> </w:t>
      </w:r>
      <w:r>
        <w:rPr>
          <w:sz w:val="24"/>
        </w:rPr>
        <w:t>характера;</w:t>
      </w:r>
    </w:p>
    <w:p w:rsidR="001B55DF" w:rsidRDefault="001B55DF" w:rsidP="001B55DF">
      <w:pPr>
        <w:pStyle w:val="a5"/>
        <w:numPr>
          <w:ilvl w:val="0"/>
          <w:numId w:val="59"/>
        </w:numPr>
        <w:tabs>
          <w:tab w:val="left" w:pos="1303"/>
        </w:tabs>
        <w:spacing w:line="237" w:lineRule="auto"/>
        <w:ind w:left="1418" w:right="643" w:hanging="461"/>
      </w:pPr>
      <w:r>
        <w:rPr>
          <w:sz w:val="24"/>
        </w:rPr>
        <w:t>характеризовать</w:t>
      </w:r>
      <w:r>
        <w:rPr>
          <w:spacing w:val="-9"/>
          <w:sz w:val="24"/>
        </w:rPr>
        <w:t xml:space="preserve"> </w:t>
      </w:r>
      <w:r>
        <w:rPr>
          <w:sz w:val="24"/>
        </w:rPr>
        <w:t>гражданскую</w:t>
      </w:r>
      <w:r>
        <w:rPr>
          <w:spacing w:val="-4"/>
          <w:sz w:val="24"/>
        </w:rPr>
        <w:t xml:space="preserve"> </w:t>
      </w:r>
      <w:r>
        <w:rPr>
          <w:sz w:val="24"/>
        </w:rPr>
        <w:t>оборону</w:t>
      </w:r>
      <w:r>
        <w:rPr>
          <w:spacing w:val="-10"/>
          <w:sz w:val="24"/>
        </w:rPr>
        <w:t xml:space="preserve"> </w:t>
      </w:r>
      <w:r>
        <w:rPr>
          <w:sz w:val="24"/>
        </w:rPr>
        <w:t>как</w:t>
      </w:r>
      <w:r>
        <w:rPr>
          <w:spacing w:val="-4"/>
          <w:sz w:val="24"/>
        </w:rPr>
        <w:t xml:space="preserve"> </w:t>
      </w:r>
      <w:r>
        <w:rPr>
          <w:sz w:val="24"/>
        </w:rPr>
        <w:t>составную</w:t>
      </w:r>
      <w:r>
        <w:rPr>
          <w:spacing w:val="-3"/>
          <w:sz w:val="24"/>
        </w:rPr>
        <w:t xml:space="preserve"> </w:t>
      </w:r>
      <w:r>
        <w:rPr>
          <w:sz w:val="24"/>
        </w:rPr>
        <w:t>часть системы</w:t>
      </w:r>
      <w:r>
        <w:rPr>
          <w:spacing w:val="-9"/>
          <w:sz w:val="24"/>
        </w:rPr>
        <w:t xml:space="preserve"> </w:t>
      </w:r>
      <w:r>
        <w:rPr>
          <w:sz w:val="24"/>
        </w:rPr>
        <w:t>обеспечения</w:t>
      </w:r>
      <w:r>
        <w:rPr>
          <w:spacing w:val="-2"/>
          <w:sz w:val="24"/>
        </w:rPr>
        <w:t xml:space="preserve"> </w:t>
      </w:r>
      <w:r>
        <w:rPr>
          <w:sz w:val="24"/>
        </w:rPr>
        <w:t>национальной</w:t>
      </w:r>
      <w:r>
        <w:rPr>
          <w:spacing w:val="-57"/>
          <w:sz w:val="24"/>
        </w:rPr>
        <w:t xml:space="preserve"> </w:t>
      </w:r>
      <w:r>
        <w:rPr>
          <w:sz w:val="24"/>
        </w:rPr>
        <w:t>безопасности</w:t>
      </w:r>
      <w:r>
        <w:rPr>
          <w:spacing w:val="1"/>
          <w:sz w:val="24"/>
        </w:rPr>
        <w:t xml:space="preserve"> </w:t>
      </w:r>
      <w:r>
        <w:rPr>
          <w:sz w:val="24"/>
        </w:rPr>
        <w:t>России:</w:t>
      </w:r>
      <w:r>
        <w:rPr>
          <w:spacing w:val="1"/>
          <w:sz w:val="24"/>
        </w:rPr>
        <w:t xml:space="preserve"> </w:t>
      </w:r>
      <w:r>
        <w:rPr>
          <w:sz w:val="24"/>
        </w:rPr>
        <w:t>классифицировать</w:t>
      </w:r>
      <w:r>
        <w:rPr>
          <w:spacing w:val="1"/>
          <w:sz w:val="24"/>
        </w:rPr>
        <w:t xml:space="preserve"> </w:t>
      </w:r>
      <w:r>
        <w:rPr>
          <w:sz w:val="24"/>
        </w:rPr>
        <w:t>основные</w:t>
      </w:r>
      <w:r>
        <w:rPr>
          <w:spacing w:val="1"/>
          <w:sz w:val="24"/>
        </w:rPr>
        <w:t xml:space="preserve"> </w:t>
      </w:r>
      <w:r>
        <w:rPr>
          <w:sz w:val="24"/>
        </w:rPr>
        <w:t>задачи,</w:t>
      </w:r>
      <w:r>
        <w:rPr>
          <w:spacing w:val="1"/>
          <w:sz w:val="24"/>
        </w:rPr>
        <w:t xml:space="preserve"> </w:t>
      </w:r>
      <w:r>
        <w:rPr>
          <w:sz w:val="24"/>
        </w:rPr>
        <w:t>возложенные</w:t>
      </w:r>
      <w:r>
        <w:rPr>
          <w:spacing w:val="1"/>
          <w:sz w:val="24"/>
        </w:rPr>
        <w:t xml:space="preserve"> </w:t>
      </w:r>
      <w:r>
        <w:rPr>
          <w:sz w:val="24"/>
        </w:rPr>
        <w:t>на</w:t>
      </w:r>
      <w:r>
        <w:rPr>
          <w:spacing w:val="1"/>
          <w:sz w:val="24"/>
        </w:rPr>
        <w:t xml:space="preserve"> </w:t>
      </w:r>
      <w:r>
        <w:rPr>
          <w:sz w:val="24"/>
        </w:rPr>
        <w:t>гражданскую</w:t>
      </w:r>
      <w:r>
        <w:rPr>
          <w:spacing w:val="1"/>
          <w:sz w:val="24"/>
        </w:rPr>
        <w:t xml:space="preserve"> </w:t>
      </w:r>
      <w:r>
        <w:rPr>
          <w:sz w:val="24"/>
        </w:rPr>
        <w:t xml:space="preserve">оборону по защите населения РФ от чрезвычайных ситуаций мирного </w:t>
      </w:r>
      <w:r>
        <w:rPr>
          <w:sz w:val="24"/>
        </w:rPr>
        <w:lastRenderedPageBreak/>
        <w:t>и военного времени;</w:t>
      </w:r>
      <w:r>
        <w:rPr>
          <w:spacing w:val="1"/>
          <w:sz w:val="24"/>
        </w:rPr>
        <w:t xml:space="preserve"> </w:t>
      </w:r>
      <w:r>
        <w:rPr>
          <w:sz w:val="24"/>
        </w:rPr>
        <w:t>различать</w:t>
      </w:r>
      <w:r>
        <w:rPr>
          <w:spacing w:val="1"/>
          <w:sz w:val="24"/>
        </w:rPr>
        <w:t xml:space="preserve"> </w:t>
      </w:r>
      <w:r>
        <w:rPr>
          <w:sz w:val="24"/>
        </w:rPr>
        <w:t>факторы,</w:t>
      </w:r>
      <w:r>
        <w:rPr>
          <w:spacing w:val="1"/>
          <w:sz w:val="24"/>
        </w:rPr>
        <w:t xml:space="preserve"> </w:t>
      </w:r>
      <w:r>
        <w:rPr>
          <w:sz w:val="24"/>
        </w:rPr>
        <w:t>которые</w:t>
      </w:r>
      <w:r>
        <w:rPr>
          <w:spacing w:val="1"/>
          <w:sz w:val="24"/>
        </w:rPr>
        <w:t xml:space="preserve"> </w:t>
      </w:r>
      <w:r>
        <w:rPr>
          <w:sz w:val="24"/>
        </w:rPr>
        <w:t>определяют</w:t>
      </w:r>
      <w:r>
        <w:rPr>
          <w:spacing w:val="1"/>
          <w:sz w:val="24"/>
        </w:rPr>
        <w:t xml:space="preserve"> </w:t>
      </w:r>
      <w:r>
        <w:rPr>
          <w:sz w:val="24"/>
        </w:rPr>
        <w:t>развитие</w:t>
      </w:r>
      <w:r>
        <w:rPr>
          <w:spacing w:val="1"/>
          <w:sz w:val="24"/>
        </w:rPr>
        <w:t xml:space="preserve"> </w:t>
      </w:r>
      <w:r>
        <w:rPr>
          <w:sz w:val="24"/>
        </w:rPr>
        <w:t>гражданской</w:t>
      </w:r>
      <w:r>
        <w:rPr>
          <w:spacing w:val="1"/>
          <w:sz w:val="24"/>
        </w:rPr>
        <w:t xml:space="preserve"> </w:t>
      </w:r>
      <w:r>
        <w:rPr>
          <w:sz w:val="24"/>
        </w:rPr>
        <w:t>обороны</w:t>
      </w:r>
      <w:r>
        <w:rPr>
          <w:spacing w:val="1"/>
          <w:sz w:val="24"/>
        </w:rPr>
        <w:t xml:space="preserve"> </w:t>
      </w:r>
      <w:r>
        <w:rPr>
          <w:sz w:val="24"/>
        </w:rPr>
        <w:t>в</w:t>
      </w:r>
      <w:r>
        <w:rPr>
          <w:spacing w:val="1"/>
          <w:sz w:val="24"/>
        </w:rPr>
        <w:t xml:space="preserve"> </w:t>
      </w:r>
      <w:r>
        <w:rPr>
          <w:sz w:val="24"/>
        </w:rPr>
        <w:t>современных</w:t>
      </w:r>
      <w:r>
        <w:rPr>
          <w:spacing w:val="1"/>
          <w:sz w:val="24"/>
        </w:rPr>
        <w:t xml:space="preserve"> </w:t>
      </w:r>
      <w:r>
        <w:rPr>
          <w:sz w:val="24"/>
        </w:rPr>
        <w:t>условиях;</w:t>
      </w:r>
      <w:r>
        <w:rPr>
          <w:spacing w:val="1"/>
          <w:sz w:val="24"/>
        </w:rPr>
        <w:t xml:space="preserve"> </w:t>
      </w:r>
      <w:r>
        <w:rPr>
          <w:sz w:val="24"/>
        </w:rPr>
        <w:t>характеризовать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основные</w:t>
      </w:r>
      <w:r>
        <w:rPr>
          <w:spacing w:val="1"/>
          <w:sz w:val="24"/>
        </w:rPr>
        <w:t xml:space="preserve"> </w:t>
      </w:r>
      <w:r>
        <w:rPr>
          <w:sz w:val="24"/>
        </w:rPr>
        <w:t>обязанности</w:t>
      </w:r>
      <w:r>
        <w:rPr>
          <w:spacing w:val="1"/>
          <w:sz w:val="24"/>
        </w:rPr>
        <w:t xml:space="preserve"> </w:t>
      </w:r>
      <w:r>
        <w:rPr>
          <w:sz w:val="24"/>
        </w:rPr>
        <w:t>граждан</w:t>
      </w:r>
      <w:r>
        <w:rPr>
          <w:spacing w:val="1"/>
          <w:sz w:val="24"/>
        </w:rPr>
        <w:t xml:space="preserve"> </w:t>
      </w:r>
      <w:r>
        <w:rPr>
          <w:sz w:val="24"/>
        </w:rPr>
        <w:t>РФ</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гражданской</w:t>
      </w:r>
      <w:r>
        <w:rPr>
          <w:spacing w:val="-7"/>
          <w:sz w:val="24"/>
        </w:rPr>
        <w:t xml:space="preserve"> </w:t>
      </w:r>
      <w:r>
        <w:rPr>
          <w:sz w:val="24"/>
        </w:rPr>
        <w:t>обороны;</w:t>
      </w:r>
    </w:p>
    <w:p w:rsidR="001B55DF" w:rsidRDefault="001B55DF" w:rsidP="001B55DF">
      <w:pPr>
        <w:spacing w:line="237" w:lineRule="auto"/>
        <w:ind w:right="643"/>
        <w:jc w:val="both"/>
      </w:pPr>
    </w:p>
    <w:p w:rsidR="001B55DF" w:rsidRDefault="001B55DF" w:rsidP="001B55DF">
      <w:pPr>
        <w:pStyle w:val="a5"/>
        <w:numPr>
          <w:ilvl w:val="0"/>
          <w:numId w:val="59"/>
        </w:numPr>
        <w:tabs>
          <w:tab w:val="left" w:pos="1303"/>
        </w:tabs>
        <w:spacing w:before="74" w:line="237" w:lineRule="auto"/>
        <w:ind w:left="1418" w:right="643" w:hanging="461"/>
      </w:pPr>
      <w:r>
        <w:t xml:space="preserve">            </w:t>
      </w:r>
      <w:r>
        <w:rPr>
          <w:sz w:val="24"/>
        </w:rPr>
        <w:t>характеризовать</w:t>
      </w:r>
      <w:r>
        <w:rPr>
          <w:spacing w:val="-10"/>
          <w:sz w:val="24"/>
        </w:rPr>
        <w:t xml:space="preserve"> </w:t>
      </w:r>
      <w:r>
        <w:rPr>
          <w:sz w:val="24"/>
        </w:rPr>
        <w:t>МЧС</w:t>
      </w:r>
      <w:r>
        <w:rPr>
          <w:spacing w:val="-9"/>
          <w:sz w:val="24"/>
        </w:rPr>
        <w:t xml:space="preserve"> </w:t>
      </w:r>
      <w:r>
        <w:rPr>
          <w:sz w:val="24"/>
        </w:rPr>
        <w:t>России:</w:t>
      </w:r>
      <w:r>
        <w:rPr>
          <w:spacing w:val="-11"/>
          <w:sz w:val="24"/>
        </w:rPr>
        <w:t xml:space="preserve"> </w:t>
      </w:r>
      <w:r>
        <w:rPr>
          <w:sz w:val="24"/>
        </w:rPr>
        <w:t>классифицировать</w:t>
      </w:r>
      <w:r>
        <w:rPr>
          <w:spacing w:val="-10"/>
          <w:sz w:val="24"/>
        </w:rPr>
        <w:t xml:space="preserve"> </w:t>
      </w:r>
      <w:r>
        <w:rPr>
          <w:sz w:val="24"/>
        </w:rPr>
        <w:t>основные</w:t>
      </w:r>
      <w:r>
        <w:rPr>
          <w:spacing w:val="-8"/>
          <w:sz w:val="24"/>
        </w:rPr>
        <w:t xml:space="preserve"> </w:t>
      </w:r>
      <w:r>
        <w:rPr>
          <w:sz w:val="24"/>
        </w:rPr>
        <w:t>задачи,</w:t>
      </w:r>
      <w:r>
        <w:rPr>
          <w:spacing w:val="-8"/>
          <w:sz w:val="24"/>
        </w:rPr>
        <w:t xml:space="preserve"> </w:t>
      </w:r>
      <w:r>
        <w:rPr>
          <w:sz w:val="24"/>
        </w:rPr>
        <w:t>которые</w:t>
      </w:r>
      <w:r>
        <w:rPr>
          <w:spacing w:val="-8"/>
          <w:sz w:val="24"/>
        </w:rPr>
        <w:t xml:space="preserve"> </w:t>
      </w:r>
      <w:r>
        <w:rPr>
          <w:sz w:val="24"/>
        </w:rPr>
        <w:t>решает</w:t>
      </w:r>
      <w:r>
        <w:rPr>
          <w:spacing w:val="-6"/>
          <w:sz w:val="24"/>
        </w:rPr>
        <w:t xml:space="preserve"> </w:t>
      </w:r>
      <w:r>
        <w:rPr>
          <w:sz w:val="24"/>
        </w:rPr>
        <w:t>МЧС</w:t>
      </w:r>
      <w:r>
        <w:rPr>
          <w:spacing w:val="-9"/>
          <w:sz w:val="24"/>
        </w:rPr>
        <w:t xml:space="preserve"> </w:t>
      </w:r>
      <w:r>
        <w:rPr>
          <w:sz w:val="24"/>
        </w:rPr>
        <w:t>России</w:t>
      </w:r>
      <w:r>
        <w:rPr>
          <w:spacing w:val="-58"/>
          <w:sz w:val="24"/>
        </w:rPr>
        <w:t xml:space="preserve"> </w:t>
      </w:r>
      <w:r>
        <w:rPr>
          <w:sz w:val="24"/>
        </w:rPr>
        <w:t>по защите населения страны от чрезвычайных ситуаций мирного и военного времени; давать</w:t>
      </w:r>
      <w:r>
        <w:rPr>
          <w:spacing w:val="1"/>
          <w:sz w:val="24"/>
        </w:rPr>
        <w:t xml:space="preserve"> </w:t>
      </w:r>
      <w:r>
        <w:rPr>
          <w:sz w:val="24"/>
        </w:rPr>
        <w:t>характеристику силам</w:t>
      </w:r>
      <w:r>
        <w:rPr>
          <w:spacing w:val="1"/>
          <w:sz w:val="24"/>
        </w:rPr>
        <w:t xml:space="preserve"> </w:t>
      </w:r>
      <w:r>
        <w:rPr>
          <w:sz w:val="24"/>
        </w:rPr>
        <w:t>МЧС России, которые обеспечивают</w:t>
      </w:r>
      <w:r>
        <w:rPr>
          <w:spacing w:val="1"/>
          <w:sz w:val="24"/>
        </w:rPr>
        <w:t xml:space="preserve"> </w:t>
      </w:r>
      <w:r>
        <w:rPr>
          <w:sz w:val="24"/>
        </w:rPr>
        <w:t>немедленное реагирование при</w:t>
      </w:r>
      <w:r>
        <w:rPr>
          <w:spacing w:val="1"/>
          <w:sz w:val="24"/>
        </w:rPr>
        <w:t xml:space="preserve"> </w:t>
      </w:r>
      <w:r>
        <w:rPr>
          <w:sz w:val="24"/>
        </w:rPr>
        <w:t>возникновении</w:t>
      </w:r>
      <w:r>
        <w:rPr>
          <w:spacing w:val="-3"/>
          <w:sz w:val="24"/>
        </w:rPr>
        <w:t xml:space="preserve"> </w:t>
      </w:r>
      <w:r>
        <w:rPr>
          <w:sz w:val="24"/>
        </w:rPr>
        <w:t>чрезвычайных</w:t>
      </w:r>
      <w:r>
        <w:rPr>
          <w:spacing w:val="-3"/>
          <w:sz w:val="24"/>
        </w:rPr>
        <w:t xml:space="preserve"> </w:t>
      </w:r>
      <w:r>
        <w:rPr>
          <w:sz w:val="24"/>
        </w:rPr>
        <w:t>ситуаций;</w:t>
      </w:r>
    </w:p>
    <w:p w:rsidR="001B55DF" w:rsidRDefault="001B55DF" w:rsidP="001B55DF">
      <w:pPr>
        <w:pStyle w:val="a5"/>
        <w:numPr>
          <w:ilvl w:val="0"/>
          <w:numId w:val="59"/>
        </w:numPr>
        <w:tabs>
          <w:tab w:val="left" w:pos="1303"/>
        </w:tabs>
        <w:ind w:left="1418" w:right="643" w:hanging="461"/>
      </w:pPr>
      <w:r>
        <w:rPr>
          <w:sz w:val="24"/>
        </w:rPr>
        <w:t>характеризовать основные мероприятия, которые проводятся в РФ, по</w:t>
      </w:r>
      <w:r>
        <w:rPr>
          <w:spacing w:val="1"/>
          <w:sz w:val="24"/>
        </w:rPr>
        <w:t xml:space="preserve"> </w:t>
      </w:r>
      <w:r>
        <w:rPr>
          <w:sz w:val="24"/>
        </w:rPr>
        <w:t>защите населения от</w:t>
      </w:r>
      <w:r>
        <w:rPr>
          <w:spacing w:val="1"/>
          <w:sz w:val="24"/>
        </w:rPr>
        <w:t xml:space="preserve"> </w:t>
      </w:r>
      <w:r>
        <w:rPr>
          <w:sz w:val="24"/>
        </w:rPr>
        <w:t>чрезвычайных</w:t>
      </w:r>
      <w:r>
        <w:rPr>
          <w:spacing w:val="-4"/>
          <w:sz w:val="24"/>
        </w:rPr>
        <w:t xml:space="preserve"> </w:t>
      </w:r>
      <w:r>
        <w:rPr>
          <w:sz w:val="24"/>
        </w:rPr>
        <w:t>ситуаций</w:t>
      </w:r>
      <w:r>
        <w:rPr>
          <w:spacing w:val="3"/>
          <w:sz w:val="24"/>
        </w:rPr>
        <w:t xml:space="preserve"> </w:t>
      </w:r>
      <w:r>
        <w:rPr>
          <w:sz w:val="24"/>
        </w:rPr>
        <w:t>мирного</w:t>
      </w:r>
      <w:r>
        <w:rPr>
          <w:spacing w:val="1"/>
          <w:sz w:val="24"/>
        </w:rPr>
        <w:t xml:space="preserve"> </w:t>
      </w:r>
      <w:r>
        <w:rPr>
          <w:sz w:val="24"/>
        </w:rPr>
        <w:t>и</w:t>
      </w:r>
      <w:r>
        <w:rPr>
          <w:spacing w:val="-2"/>
          <w:sz w:val="24"/>
        </w:rPr>
        <w:t xml:space="preserve"> </w:t>
      </w:r>
      <w:r>
        <w:rPr>
          <w:sz w:val="24"/>
        </w:rPr>
        <w:t>военного</w:t>
      </w:r>
      <w:r>
        <w:rPr>
          <w:spacing w:val="2"/>
          <w:sz w:val="24"/>
        </w:rPr>
        <w:t xml:space="preserve"> </w:t>
      </w:r>
      <w:r>
        <w:rPr>
          <w:sz w:val="24"/>
        </w:rPr>
        <w:t>времени;</w:t>
      </w:r>
    </w:p>
    <w:p w:rsidR="001B55DF" w:rsidRDefault="001B55DF" w:rsidP="001B55DF">
      <w:pPr>
        <w:pStyle w:val="a5"/>
        <w:numPr>
          <w:ilvl w:val="0"/>
          <w:numId w:val="59"/>
        </w:numPr>
        <w:tabs>
          <w:tab w:val="left" w:pos="1303"/>
        </w:tabs>
        <w:spacing w:line="237" w:lineRule="auto"/>
        <w:ind w:left="1418" w:right="643" w:hanging="461"/>
      </w:pPr>
      <w:r>
        <w:rPr>
          <w:sz w:val="24"/>
        </w:rPr>
        <w:t>анализировать систему мониторинга и прогнозирования чрезвычайных ситуаций и основные</w:t>
      </w:r>
      <w:r>
        <w:rPr>
          <w:spacing w:val="1"/>
          <w:sz w:val="24"/>
        </w:rPr>
        <w:t xml:space="preserve"> </w:t>
      </w:r>
      <w:r>
        <w:rPr>
          <w:sz w:val="24"/>
        </w:rPr>
        <w:t>мероприятия,</w:t>
      </w:r>
      <w:r>
        <w:rPr>
          <w:spacing w:val="3"/>
          <w:sz w:val="24"/>
        </w:rPr>
        <w:t xml:space="preserve"> </w:t>
      </w:r>
      <w:r>
        <w:rPr>
          <w:sz w:val="24"/>
        </w:rPr>
        <w:t>которые</w:t>
      </w:r>
      <w:r>
        <w:rPr>
          <w:spacing w:val="-9"/>
          <w:sz w:val="24"/>
        </w:rPr>
        <w:t xml:space="preserve"> </w:t>
      </w:r>
      <w:r>
        <w:rPr>
          <w:sz w:val="24"/>
        </w:rPr>
        <w:t>она</w:t>
      </w:r>
      <w:r>
        <w:rPr>
          <w:spacing w:val="-4"/>
          <w:sz w:val="24"/>
        </w:rPr>
        <w:t xml:space="preserve"> </w:t>
      </w:r>
      <w:r>
        <w:rPr>
          <w:sz w:val="24"/>
        </w:rPr>
        <w:t>в</w:t>
      </w:r>
      <w:r>
        <w:rPr>
          <w:spacing w:val="3"/>
          <w:sz w:val="24"/>
        </w:rPr>
        <w:t xml:space="preserve"> </w:t>
      </w:r>
      <w:r>
        <w:rPr>
          <w:sz w:val="24"/>
        </w:rPr>
        <w:t>себя</w:t>
      </w:r>
      <w:r>
        <w:rPr>
          <w:spacing w:val="2"/>
          <w:sz w:val="24"/>
        </w:rPr>
        <w:t xml:space="preserve"> </w:t>
      </w:r>
      <w:r>
        <w:rPr>
          <w:sz w:val="24"/>
        </w:rPr>
        <w:t>включает;</w:t>
      </w:r>
    </w:p>
    <w:p w:rsidR="001B55DF" w:rsidRDefault="001B55DF" w:rsidP="001B55DF">
      <w:pPr>
        <w:pStyle w:val="a5"/>
        <w:numPr>
          <w:ilvl w:val="0"/>
          <w:numId w:val="59"/>
        </w:numPr>
        <w:tabs>
          <w:tab w:val="left" w:pos="1303"/>
        </w:tabs>
        <w:spacing w:before="3" w:line="237" w:lineRule="auto"/>
        <w:ind w:left="1418" w:right="643" w:hanging="461"/>
      </w:pPr>
      <w:r>
        <w:rPr>
          <w:sz w:val="24"/>
        </w:rPr>
        <w:t>описывать основные задачи системы инженерных сооружений, которая существует в районе</w:t>
      </w:r>
      <w:r>
        <w:rPr>
          <w:spacing w:val="1"/>
          <w:sz w:val="24"/>
        </w:rPr>
        <w:t xml:space="preserve"> </w:t>
      </w:r>
      <w:r>
        <w:rPr>
          <w:sz w:val="24"/>
        </w:rPr>
        <w:t>проживания, для защиты населения от чрезвычайных ситуаций природного и техногенного</w:t>
      </w:r>
      <w:r>
        <w:rPr>
          <w:spacing w:val="1"/>
          <w:sz w:val="24"/>
        </w:rPr>
        <w:t xml:space="preserve"> </w:t>
      </w:r>
      <w:r>
        <w:rPr>
          <w:sz w:val="24"/>
        </w:rPr>
        <w:t>характера;</w:t>
      </w:r>
    </w:p>
    <w:p w:rsidR="001B55DF" w:rsidRDefault="001B55DF" w:rsidP="001B55DF">
      <w:pPr>
        <w:pStyle w:val="a5"/>
        <w:numPr>
          <w:ilvl w:val="0"/>
          <w:numId w:val="59"/>
        </w:numPr>
        <w:tabs>
          <w:tab w:val="left" w:pos="1303"/>
        </w:tabs>
        <w:spacing w:before="2" w:line="237" w:lineRule="auto"/>
        <w:ind w:left="1418" w:right="643" w:hanging="461"/>
      </w:pPr>
      <w:r>
        <w:rPr>
          <w:sz w:val="24"/>
        </w:rPr>
        <w:t>описывать</w:t>
      </w:r>
      <w:r>
        <w:rPr>
          <w:spacing w:val="1"/>
          <w:sz w:val="24"/>
        </w:rPr>
        <w:t xml:space="preserve"> </w:t>
      </w:r>
      <w:r>
        <w:rPr>
          <w:sz w:val="24"/>
        </w:rPr>
        <w:t>существующую</w:t>
      </w:r>
      <w:r>
        <w:rPr>
          <w:spacing w:val="1"/>
          <w:sz w:val="24"/>
        </w:rPr>
        <w:t xml:space="preserve"> </w:t>
      </w:r>
      <w:r>
        <w:rPr>
          <w:sz w:val="24"/>
        </w:rPr>
        <w:t>систему</w:t>
      </w:r>
      <w:r>
        <w:rPr>
          <w:spacing w:val="1"/>
          <w:sz w:val="24"/>
        </w:rPr>
        <w:t xml:space="preserve"> </w:t>
      </w:r>
      <w:r>
        <w:rPr>
          <w:sz w:val="24"/>
        </w:rPr>
        <w:t>оповещения</w:t>
      </w:r>
      <w:r>
        <w:rPr>
          <w:spacing w:val="1"/>
          <w:sz w:val="24"/>
        </w:rPr>
        <w:t xml:space="preserve"> </w:t>
      </w:r>
      <w:r>
        <w:rPr>
          <w:sz w:val="24"/>
        </w:rPr>
        <w:t>населения</w:t>
      </w:r>
      <w:r>
        <w:rPr>
          <w:spacing w:val="1"/>
          <w:sz w:val="24"/>
        </w:rPr>
        <w:t xml:space="preserve"> </w:t>
      </w:r>
      <w:r>
        <w:rPr>
          <w:sz w:val="24"/>
        </w:rPr>
        <w:t>при</w:t>
      </w:r>
      <w:r>
        <w:rPr>
          <w:spacing w:val="1"/>
          <w:sz w:val="24"/>
        </w:rPr>
        <w:t xml:space="preserve"> </w:t>
      </w:r>
      <w:r>
        <w:rPr>
          <w:sz w:val="24"/>
        </w:rPr>
        <w:t>угрозе</w:t>
      </w:r>
      <w:r>
        <w:rPr>
          <w:spacing w:val="1"/>
          <w:sz w:val="24"/>
        </w:rPr>
        <w:t xml:space="preserve"> </w:t>
      </w:r>
      <w:r>
        <w:rPr>
          <w:sz w:val="24"/>
        </w:rPr>
        <w:t>возникновения</w:t>
      </w:r>
      <w:r>
        <w:rPr>
          <w:spacing w:val="1"/>
          <w:sz w:val="24"/>
        </w:rPr>
        <w:t xml:space="preserve"> </w:t>
      </w:r>
      <w:r>
        <w:rPr>
          <w:sz w:val="24"/>
        </w:rPr>
        <w:t>чрезвычайной</w:t>
      </w:r>
      <w:r>
        <w:rPr>
          <w:spacing w:val="-3"/>
          <w:sz w:val="24"/>
        </w:rPr>
        <w:t xml:space="preserve"> </w:t>
      </w:r>
      <w:r>
        <w:rPr>
          <w:sz w:val="24"/>
        </w:rPr>
        <w:t>ситуации;</w:t>
      </w:r>
    </w:p>
    <w:p w:rsidR="001B55DF" w:rsidRDefault="001B55DF" w:rsidP="001B55DF">
      <w:pPr>
        <w:pStyle w:val="a5"/>
        <w:numPr>
          <w:ilvl w:val="0"/>
          <w:numId w:val="59"/>
        </w:numPr>
        <w:tabs>
          <w:tab w:val="left" w:pos="1303"/>
        </w:tabs>
        <w:spacing w:before="1" w:line="237" w:lineRule="auto"/>
        <w:ind w:left="1418" w:right="643" w:hanging="461"/>
      </w:pPr>
      <w:r>
        <w:rPr>
          <w:sz w:val="24"/>
        </w:rPr>
        <w:t>анализировать</w:t>
      </w:r>
      <w:r>
        <w:rPr>
          <w:spacing w:val="1"/>
          <w:sz w:val="24"/>
        </w:rPr>
        <w:t xml:space="preserve"> </w:t>
      </w:r>
      <w:r>
        <w:rPr>
          <w:sz w:val="24"/>
        </w:rPr>
        <w:t>мероприятия,</w:t>
      </w:r>
      <w:r>
        <w:rPr>
          <w:spacing w:val="1"/>
          <w:sz w:val="24"/>
        </w:rPr>
        <w:t xml:space="preserve"> </w:t>
      </w:r>
      <w:r>
        <w:rPr>
          <w:sz w:val="24"/>
        </w:rPr>
        <w:t>принимаемые</w:t>
      </w:r>
      <w:r>
        <w:rPr>
          <w:spacing w:val="1"/>
          <w:sz w:val="24"/>
        </w:rPr>
        <w:t xml:space="preserve"> </w:t>
      </w:r>
      <w:r>
        <w:rPr>
          <w:sz w:val="24"/>
        </w:rPr>
        <w:t>МЧС</w:t>
      </w:r>
      <w:r>
        <w:rPr>
          <w:spacing w:val="1"/>
          <w:sz w:val="24"/>
        </w:rPr>
        <w:t xml:space="preserve"> </w:t>
      </w:r>
      <w:r>
        <w:rPr>
          <w:sz w:val="24"/>
        </w:rPr>
        <w:t>России,</w:t>
      </w:r>
      <w:r>
        <w:rPr>
          <w:spacing w:val="1"/>
          <w:sz w:val="24"/>
        </w:rPr>
        <w:t xml:space="preserve"> </w:t>
      </w:r>
      <w:r>
        <w:rPr>
          <w:sz w:val="24"/>
        </w:rPr>
        <w:t>по</w:t>
      </w:r>
      <w:r>
        <w:rPr>
          <w:spacing w:val="1"/>
          <w:sz w:val="24"/>
        </w:rPr>
        <w:t xml:space="preserve"> </w:t>
      </w:r>
      <w:r>
        <w:rPr>
          <w:sz w:val="24"/>
        </w:rPr>
        <w:t>использованию</w:t>
      </w:r>
      <w:r>
        <w:rPr>
          <w:spacing w:val="1"/>
          <w:sz w:val="24"/>
        </w:rPr>
        <w:t xml:space="preserve"> </w:t>
      </w:r>
      <w:r>
        <w:rPr>
          <w:sz w:val="24"/>
        </w:rPr>
        <w:t>современных</w:t>
      </w:r>
      <w:r>
        <w:rPr>
          <w:spacing w:val="1"/>
          <w:sz w:val="24"/>
        </w:rPr>
        <w:t xml:space="preserve"> </w:t>
      </w:r>
      <w:r>
        <w:rPr>
          <w:sz w:val="24"/>
        </w:rPr>
        <w:t>технических</w:t>
      </w:r>
      <w:r>
        <w:rPr>
          <w:spacing w:val="-4"/>
          <w:sz w:val="24"/>
        </w:rPr>
        <w:t xml:space="preserve"> </w:t>
      </w:r>
      <w:r>
        <w:rPr>
          <w:sz w:val="24"/>
        </w:rPr>
        <w:t>средств</w:t>
      </w:r>
      <w:r>
        <w:rPr>
          <w:spacing w:val="3"/>
          <w:sz w:val="24"/>
        </w:rPr>
        <w:t xml:space="preserve"> </w:t>
      </w:r>
      <w:r>
        <w:rPr>
          <w:sz w:val="24"/>
        </w:rPr>
        <w:t>для</w:t>
      </w:r>
      <w:r>
        <w:rPr>
          <w:spacing w:val="1"/>
          <w:sz w:val="24"/>
        </w:rPr>
        <w:t xml:space="preserve"> </w:t>
      </w:r>
      <w:r>
        <w:rPr>
          <w:sz w:val="24"/>
        </w:rPr>
        <w:t>информации</w:t>
      </w:r>
      <w:r>
        <w:rPr>
          <w:spacing w:val="2"/>
          <w:sz w:val="24"/>
        </w:rPr>
        <w:t xml:space="preserve"> </w:t>
      </w:r>
      <w:r>
        <w:rPr>
          <w:sz w:val="24"/>
        </w:rPr>
        <w:t>населения</w:t>
      </w:r>
      <w:r>
        <w:rPr>
          <w:spacing w:val="-4"/>
          <w:sz w:val="24"/>
        </w:rPr>
        <w:t xml:space="preserve"> </w:t>
      </w:r>
      <w:r>
        <w:rPr>
          <w:sz w:val="24"/>
        </w:rPr>
        <w:t>о</w:t>
      </w:r>
      <w:r>
        <w:rPr>
          <w:spacing w:val="5"/>
          <w:sz w:val="24"/>
        </w:rPr>
        <w:t xml:space="preserve"> </w:t>
      </w:r>
      <w:r>
        <w:rPr>
          <w:sz w:val="24"/>
        </w:rPr>
        <w:t>чрезвычайных</w:t>
      </w:r>
      <w:r>
        <w:rPr>
          <w:spacing w:val="-4"/>
          <w:sz w:val="24"/>
        </w:rPr>
        <w:t xml:space="preserve"> </w:t>
      </w:r>
      <w:r>
        <w:rPr>
          <w:sz w:val="24"/>
        </w:rPr>
        <w:t>ситуациях;</w:t>
      </w:r>
    </w:p>
    <w:p w:rsidR="001B55DF" w:rsidRDefault="001B55DF" w:rsidP="001B55DF">
      <w:pPr>
        <w:pStyle w:val="a5"/>
        <w:numPr>
          <w:ilvl w:val="0"/>
          <w:numId w:val="59"/>
        </w:numPr>
        <w:tabs>
          <w:tab w:val="left" w:pos="1303"/>
        </w:tabs>
        <w:spacing w:line="237" w:lineRule="auto"/>
        <w:ind w:left="1418" w:right="643" w:hanging="461"/>
      </w:pPr>
      <w:r>
        <w:rPr>
          <w:sz w:val="24"/>
        </w:rPr>
        <w:t>характеризовать эвакуацию населения как один из основных способов защиты населения от</w:t>
      </w:r>
      <w:r>
        <w:rPr>
          <w:spacing w:val="1"/>
          <w:sz w:val="24"/>
        </w:rPr>
        <w:t xml:space="preserve"> </w:t>
      </w:r>
      <w:r>
        <w:rPr>
          <w:sz w:val="24"/>
        </w:rPr>
        <w:t>чрезвычайных ситуаций мирного и военного времени; различать виды эвакуации; составлять</w:t>
      </w:r>
      <w:r>
        <w:rPr>
          <w:spacing w:val="1"/>
          <w:sz w:val="24"/>
        </w:rPr>
        <w:t xml:space="preserve"> </w:t>
      </w:r>
      <w:r>
        <w:rPr>
          <w:sz w:val="24"/>
        </w:rPr>
        <w:t>перечень</w:t>
      </w:r>
      <w:r>
        <w:rPr>
          <w:spacing w:val="1"/>
          <w:sz w:val="24"/>
        </w:rPr>
        <w:t xml:space="preserve"> </w:t>
      </w:r>
      <w:r>
        <w:rPr>
          <w:sz w:val="24"/>
        </w:rPr>
        <w:t>необходимых</w:t>
      </w:r>
      <w:r>
        <w:rPr>
          <w:spacing w:val="-4"/>
          <w:sz w:val="24"/>
        </w:rPr>
        <w:t xml:space="preserve"> </w:t>
      </w:r>
      <w:r>
        <w:rPr>
          <w:sz w:val="24"/>
        </w:rPr>
        <w:t>личных</w:t>
      </w:r>
      <w:r>
        <w:rPr>
          <w:spacing w:val="-3"/>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случай</w:t>
      </w:r>
      <w:r>
        <w:rPr>
          <w:spacing w:val="2"/>
          <w:sz w:val="24"/>
        </w:rPr>
        <w:t xml:space="preserve"> </w:t>
      </w:r>
      <w:r>
        <w:rPr>
          <w:sz w:val="24"/>
        </w:rPr>
        <w:t>эвакуации;</w:t>
      </w:r>
    </w:p>
    <w:p w:rsidR="001B55DF" w:rsidRDefault="001B55DF" w:rsidP="001B55DF">
      <w:pPr>
        <w:pStyle w:val="a5"/>
        <w:numPr>
          <w:ilvl w:val="0"/>
          <w:numId w:val="59"/>
        </w:numPr>
        <w:tabs>
          <w:tab w:val="left" w:pos="1308"/>
        </w:tabs>
        <w:spacing w:before="2" w:line="237" w:lineRule="auto"/>
        <w:ind w:left="1418" w:right="643" w:hanging="461"/>
      </w:pPr>
      <w:r>
        <w:rPr>
          <w:sz w:val="24"/>
        </w:rPr>
        <w:t>характеризовать аварийно-спасательные и другие неотложные работы в очагах поражения как</w:t>
      </w:r>
      <w:r>
        <w:rPr>
          <w:spacing w:val="1"/>
          <w:sz w:val="24"/>
        </w:rPr>
        <w:t xml:space="preserve"> </w:t>
      </w:r>
      <w:r>
        <w:rPr>
          <w:sz w:val="24"/>
        </w:rPr>
        <w:t>совокупности</w:t>
      </w:r>
      <w:r>
        <w:rPr>
          <w:spacing w:val="2"/>
          <w:sz w:val="24"/>
        </w:rPr>
        <w:t xml:space="preserve"> </w:t>
      </w:r>
      <w:r>
        <w:rPr>
          <w:sz w:val="24"/>
        </w:rPr>
        <w:t>первоочередных</w:t>
      </w:r>
      <w:r>
        <w:rPr>
          <w:spacing w:val="-4"/>
          <w:sz w:val="24"/>
        </w:rPr>
        <w:t xml:space="preserve"> </w:t>
      </w:r>
      <w:r>
        <w:rPr>
          <w:sz w:val="24"/>
        </w:rPr>
        <w:t>работ</w:t>
      </w:r>
      <w:r>
        <w:rPr>
          <w:spacing w:val="2"/>
          <w:sz w:val="24"/>
        </w:rPr>
        <w:t xml:space="preserve"> </w:t>
      </w:r>
      <w:r>
        <w:rPr>
          <w:sz w:val="24"/>
        </w:rPr>
        <w:t>в</w:t>
      </w:r>
      <w:r>
        <w:rPr>
          <w:spacing w:val="-2"/>
          <w:sz w:val="24"/>
        </w:rPr>
        <w:t xml:space="preserve"> </w:t>
      </w:r>
      <w:r>
        <w:rPr>
          <w:sz w:val="24"/>
        </w:rPr>
        <w:t>зоне</w:t>
      </w:r>
      <w:r>
        <w:rPr>
          <w:spacing w:val="-4"/>
          <w:sz w:val="24"/>
        </w:rPr>
        <w:t xml:space="preserve"> </w:t>
      </w:r>
      <w:r>
        <w:rPr>
          <w:sz w:val="24"/>
        </w:rPr>
        <w:t>чрезвычайной</w:t>
      </w:r>
      <w:r>
        <w:rPr>
          <w:spacing w:val="-3"/>
          <w:sz w:val="24"/>
        </w:rPr>
        <w:t xml:space="preserve"> </w:t>
      </w:r>
      <w:r>
        <w:rPr>
          <w:sz w:val="24"/>
        </w:rPr>
        <w:t>ситуации;</w:t>
      </w:r>
    </w:p>
    <w:p w:rsidR="001B55DF" w:rsidRDefault="001B55DF" w:rsidP="001B55DF">
      <w:pPr>
        <w:pStyle w:val="a5"/>
        <w:numPr>
          <w:ilvl w:val="0"/>
          <w:numId w:val="59"/>
        </w:numPr>
        <w:tabs>
          <w:tab w:val="left" w:pos="1308"/>
        </w:tabs>
        <w:spacing w:before="6" w:line="237" w:lineRule="auto"/>
        <w:ind w:left="1418" w:right="643" w:hanging="461"/>
      </w:pPr>
      <w:r>
        <w:rPr>
          <w:sz w:val="24"/>
        </w:rPr>
        <w:t>анализировать основные мероприятия, которые проводятся при аварийно-спасательных работах</w:t>
      </w:r>
      <w:r>
        <w:rPr>
          <w:spacing w:val="-57"/>
          <w:sz w:val="24"/>
        </w:rPr>
        <w:t xml:space="preserve"> </w:t>
      </w:r>
      <w:r>
        <w:rPr>
          <w:sz w:val="24"/>
        </w:rPr>
        <w:t>в</w:t>
      </w:r>
      <w:r>
        <w:rPr>
          <w:spacing w:val="-1"/>
          <w:sz w:val="24"/>
        </w:rPr>
        <w:t xml:space="preserve"> </w:t>
      </w:r>
      <w:r>
        <w:rPr>
          <w:sz w:val="24"/>
        </w:rPr>
        <w:t>очагах</w:t>
      </w:r>
      <w:r>
        <w:rPr>
          <w:spacing w:val="-3"/>
          <w:sz w:val="24"/>
        </w:rPr>
        <w:t xml:space="preserve"> </w:t>
      </w:r>
      <w:r>
        <w:rPr>
          <w:sz w:val="24"/>
        </w:rPr>
        <w:t>поражения;</w:t>
      </w:r>
    </w:p>
    <w:p w:rsidR="001B55DF" w:rsidRDefault="001B55DF" w:rsidP="001B55DF">
      <w:pPr>
        <w:pStyle w:val="a5"/>
        <w:numPr>
          <w:ilvl w:val="0"/>
          <w:numId w:val="59"/>
        </w:numPr>
        <w:tabs>
          <w:tab w:val="left" w:pos="1308"/>
        </w:tabs>
        <w:spacing w:line="273" w:lineRule="exact"/>
        <w:ind w:left="1307" w:right="643" w:hanging="351"/>
      </w:pPr>
      <w:r>
        <w:rPr>
          <w:sz w:val="24"/>
        </w:rPr>
        <w:t>описывать</w:t>
      </w:r>
      <w:r>
        <w:rPr>
          <w:spacing w:val="-8"/>
          <w:sz w:val="24"/>
        </w:rPr>
        <w:t xml:space="preserve"> </w:t>
      </w:r>
      <w:r>
        <w:rPr>
          <w:sz w:val="24"/>
        </w:rPr>
        <w:t>основные</w:t>
      </w:r>
      <w:r>
        <w:rPr>
          <w:spacing w:val="-6"/>
          <w:sz w:val="24"/>
        </w:rPr>
        <w:t xml:space="preserve"> </w:t>
      </w:r>
      <w:r>
        <w:rPr>
          <w:sz w:val="24"/>
        </w:rPr>
        <w:t>мероприятия,</w:t>
      </w:r>
      <w:r>
        <w:rPr>
          <w:spacing w:val="3"/>
          <w:sz w:val="24"/>
        </w:rPr>
        <w:t xml:space="preserve"> </w:t>
      </w:r>
      <w:r>
        <w:rPr>
          <w:sz w:val="24"/>
        </w:rPr>
        <w:t>которые</w:t>
      </w:r>
      <w:r>
        <w:rPr>
          <w:spacing w:val="-1"/>
          <w:sz w:val="24"/>
        </w:rPr>
        <w:t xml:space="preserve"> </w:t>
      </w:r>
      <w:r>
        <w:rPr>
          <w:sz w:val="24"/>
        </w:rPr>
        <w:t>проводятся</w:t>
      </w:r>
      <w:r>
        <w:rPr>
          <w:spacing w:val="-5"/>
          <w:sz w:val="24"/>
        </w:rPr>
        <w:t xml:space="preserve"> </w:t>
      </w:r>
      <w:r>
        <w:rPr>
          <w:sz w:val="24"/>
        </w:rPr>
        <w:t>при</w:t>
      </w:r>
      <w:r>
        <w:rPr>
          <w:spacing w:val="-3"/>
          <w:sz w:val="24"/>
        </w:rPr>
        <w:t xml:space="preserve"> </w:t>
      </w:r>
      <w:r>
        <w:rPr>
          <w:sz w:val="24"/>
        </w:rPr>
        <w:t>выполнении</w:t>
      </w:r>
      <w:r>
        <w:rPr>
          <w:spacing w:val="-4"/>
          <w:sz w:val="24"/>
        </w:rPr>
        <w:t xml:space="preserve"> </w:t>
      </w:r>
      <w:r>
        <w:rPr>
          <w:sz w:val="24"/>
        </w:rPr>
        <w:t>неотложных</w:t>
      </w:r>
      <w:r>
        <w:rPr>
          <w:spacing w:val="-4"/>
          <w:sz w:val="24"/>
        </w:rPr>
        <w:t xml:space="preserve"> </w:t>
      </w:r>
      <w:r>
        <w:rPr>
          <w:sz w:val="24"/>
        </w:rPr>
        <w:t>работ4</w:t>
      </w:r>
    </w:p>
    <w:p w:rsidR="001B55DF" w:rsidRDefault="001B55DF" w:rsidP="001B55DF">
      <w:pPr>
        <w:pStyle w:val="a5"/>
        <w:numPr>
          <w:ilvl w:val="0"/>
          <w:numId w:val="59"/>
        </w:numPr>
        <w:tabs>
          <w:tab w:val="left" w:pos="1308"/>
        </w:tabs>
        <w:spacing w:before="1" w:line="237" w:lineRule="auto"/>
        <w:ind w:left="1418" w:right="643" w:hanging="461"/>
      </w:pPr>
      <w:r>
        <w:rPr>
          <w:sz w:val="24"/>
        </w:rPr>
        <w:t>моделировать</w:t>
      </w:r>
      <w:r>
        <w:rPr>
          <w:spacing w:val="1"/>
          <w:sz w:val="24"/>
        </w:rPr>
        <w:t xml:space="preserve"> </w:t>
      </w:r>
      <w:r>
        <w:rPr>
          <w:sz w:val="24"/>
        </w:rPr>
        <w:t>свои</w:t>
      </w:r>
      <w:r>
        <w:rPr>
          <w:spacing w:val="1"/>
          <w:sz w:val="24"/>
        </w:rPr>
        <w:t xml:space="preserve"> </w:t>
      </w:r>
      <w:r>
        <w:rPr>
          <w:sz w:val="24"/>
        </w:rPr>
        <w:t>действия по</w:t>
      </w:r>
      <w:r>
        <w:rPr>
          <w:spacing w:val="1"/>
          <w:sz w:val="24"/>
        </w:rPr>
        <w:t xml:space="preserve"> </w:t>
      </w:r>
      <w:r>
        <w:rPr>
          <w:sz w:val="24"/>
        </w:rPr>
        <w:t>сигналам оповещения о</w:t>
      </w:r>
      <w:r>
        <w:rPr>
          <w:spacing w:val="1"/>
          <w:sz w:val="24"/>
        </w:rPr>
        <w:t xml:space="preserve"> </w:t>
      </w:r>
      <w:r>
        <w:rPr>
          <w:sz w:val="24"/>
        </w:rPr>
        <w:t>чрезвычайных ситуациях в</w:t>
      </w:r>
      <w:r>
        <w:rPr>
          <w:spacing w:val="1"/>
          <w:sz w:val="24"/>
        </w:rPr>
        <w:t xml:space="preserve"> </w:t>
      </w:r>
      <w:r>
        <w:rPr>
          <w:sz w:val="24"/>
        </w:rPr>
        <w:t>районе</w:t>
      </w:r>
      <w:r>
        <w:rPr>
          <w:spacing w:val="1"/>
          <w:sz w:val="24"/>
        </w:rPr>
        <w:t xml:space="preserve"> </w:t>
      </w:r>
      <w:r>
        <w:rPr>
          <w:sz w:val="24"/>
        </w:rPr>
        <w:t>проживания</w:t>
      </w:r>
      <w:r>
        <w:rPr>
          <w:spacing w:val="-5"/>
          <w:sz w:val="24"/>
        </w:rPr>
        <w:t xml:space="preserve"> </w:t>
      </w:r>
      <w:r>
        <w:rPr>
          <w:sz w:val="24"/>
        </w:rPr>
        <w:t>при</w:t>
      </w:r>
      <w:r>
        <w:rPr>
          <w:spacing w:val="-4"/>
          <w:sz w:val="24"/>
        </w:rPr>
        <w:t xml:space="preserve"> </w:t>
      </w:r>
      <w:r>
        <w:rPr>
          <w:sz w:val="24"/>
        </w:rPr>
        <w:t>нахождении:</w:t>
      </w:r>
      <w:r>
        <w:rPr>
          <w:spacing w:val="-4"/>
          <w:sz w:val="24"/>
        </w:rPr>
        <w:t xml:space="preserve"> </w:t>
      </w:r>
      <w:r>
        <w:rPr>
          <w:sz w:val="24"/>
        </w:rPr>
        <w:t>в</w:t>
      </w:r>
      <w:r>
        <w:rPr>
          <w:spacing w:val="-8"/>
          <w:sz w:val="24"/>
        </w:rPr>
        <w:t xml:space="preserve"> </w:t>
      </w:r>
      <w:r>
        <w:rPr>
          <w:sz w:val="24"/>
        </w:rPr>
        <w:t>школе;</w:t>
      </w:r>
      <w:r>
        <w:rPr>
          <w:spacing w:val="-4"/>
          <w:sz w:val="24"/>
        </w:rPr>
        <w:t xml:space="preserve"> </w:t>
      </w:r>
      <w:r>
        <w:rPr>
          <w:sz w:val="24"/>
        </w:rPr>
        <w:t>на</w:t>
      </w:r>
      <w:r>
        <w:rPr>
          <w:spacing w:val="-6"/>
          <w:sz w:val="24"/>
        </w:rPr>
        <w:t xml:space="preserve"> </w:t>
      </w:r>
      <w:r>
        <w:rPr>
          <w:sz w:val="24"/>
        </w:rPr>
        <w:t>улице;</w:t>
      </w:r>
      <w:r>
        <w:rPr>
          <w:spacing w:val="-5"/>
          <w:sz w:val="24"/>
        </w:rPr>
        <w:t xml:space="preserve"> </w:t>
      </w:r>
      <w:r>
        <w:rPr>
          <w:sz w:val="24"/>
        </w:rPr>
        <w:t>в</w:t>
      </w:r>
      <w:r>
        <w:rPr>
          <w:spacing w:val="-2"/>
          <w:sz w:val="24"/>
        </w:rPr>
        <w:t xml:space="preserve"> </w:t>
      </w:r>
      <w:r>
        <w:rPr>
          <w:sz w:val="24"/>
        </w:rPr>
        <w:t>общественном</w:t>
      </w:r>
      <w:r>
        <w:rPr>
          <w:spacing w:val="-3"/>
          <w:sz w:val="24"/>
        </w:rPr>
        <w:t xml:space="preserve"> </w:t>
      </w:r>
      <w:r>
        <w:rPr>
          <w:sz w:val="24"/>
        </w:rPr>
        <w:t>месте</w:t>
      </w:r>
      <w:r>
        <w:rPr>
          <w:spacing w:val="-1"/>
          <w:sz w:val="24"/>
        </w:rPr>
        <w:t xml:space="preserve"> </w:t>
      </w:r>
      <w:r>
        <w:rPr>
          <w:sz w:val="24"/>
        </w:rPr>
        <w:t>(в</w:t>
      </w:r>
      <w:r>
        <w:rPr>
          <w:spacing w:val="-2"/>
          <w:sz w:val="24"/>
        </w:rPr>
        <w:t xml:space="preserve"> </w:t>
      </w:r>
      <w:r>
        <w:rPr>
          <w:sz w:val="24"/>
        </w:rPr>
        <w:t>театре,</w:t>
      </w:r>
      <w:r>
        <w:rPr>
          <w:spacing w:val="-3"/>
          <w:sz w:val="24"/>
        </w:rPr>
        <w:t xml:space="preserve"> </w:t>
      </w:r>
      <w:r>
        <w:rPr>
          <w:sz w:val="24"/>
        </w:rPr>
        <w:t>библиотеке</w:t>
      </w:r>
      <w:r>
        <w:rPr>
          <w:spacing w:val="-5"/>
          <w:sz w:val="24"/>
        </w:rPr>
        <w:t xml:space="preserve"> </w:t>
      </w:r>
      <w:r>
        <w:rPr>
          <w:sz w:val="24"/>
        </w:rPr>
        <w:t>и</w:t>
      </w:r>
      <w:r>
        <w:rPr>
          <w:spacing w:val="-58"/>
          <w:sz w:val="24"/>
        </w:rPr>
        <w:t xml:space="preserve"> </w:t>
      </w:r>
      <w:r>
        <w:rPr>
          <w:sz w:val="24"/>
        </w:rPr>
        <w:t>др.);</w:t>
      </w:r>
      <w:r>
        <w:rPr>
          <w:spacing w:val="-3"/>
          <w:sz w:val="24"/>
        </w:rPr>
        <w:t xml:space="preserve"> </w:t>
      </w:r>
      <w:r>
        <w:rPr>
          <w:sz w:val="24"/>
        </w:rPr>
        <w:t>дома.</w:t>
      </w:r>
    </w:p>
    <w:p w:rsidR="001B55DF" w:rsidRDefault="001B55DF" w:rsidP="001B55DF">
      <w:pPr>
        <w:pStyle w:val="Heading2"/>
        <w:spacing w:line="275" w:lineRule="exact"/>
        <w:ind w:right="643"/>
        <w:jc w:val="both"/>
      </w:pPr>
      <w:r>
        <w:t>Выпускник</w:t>
      </w:r>
      <w:r>
        <w:rPr>
          <w:spacing w:val="-6"/>
        </w:rPr>
        <w:t xml:space="preserve"> </w:t>
      </w:r>
      <w:r>
        <w:t>получит возможность научиться:</w:t>
      </w:r>
    </w:p>
    <w:p w:rsidR="001B55DF" w:rsidRDefault="001B55DF" w:rsidP="001B55DF">
      <w:pPr>
        <w:pStyle w:val="a5"/>
        <w:numPr>
          <w:ilvl w:val="0"/>
          <w:numId w:val="59"/>
        </w:numPr>
        <w:tabs>
          <w:tab w:val="left" w:pos="1307"/>
          <w:tab w:val="left" w:pos="1308"/>
        </w:tabs>
        <w:spacing w:before="31" w:line="276" w:lineRule="auto"/>
        <w:ind w:left="1418" w:right="643" w:hanging="461"/>
        <w:jc w:val="left"/>
      </w:pPr>
      <w:r>
        <w:rPr>
          <w:spacing w:val="-1"/>
          <w:sz w:val="24"/>
        </w:rPr>
        <w:t>формировать</w:t>
      </w:r>
      <w:r>
        <w:rPr>
          <w:spacing w:val="-16"/>
          <w:sz w:val="24"/>
        </w:rPr>
        <w:t xml:space="preserve"> </w:t>
      </w:r>
      <w:r>
        <w:rPr>
          <w:spacing w:val="-1"/>
          <w:sz w:val="24"/>
        </w:rPr>
        <w:t>основные</w:t>
      </w:r>
      <w:r>
        <w:rPr>
          <w:spacing w:val="-9"/>
          <w:sz w:val="24"/>
        </w:rPr>
        <w:t xml:space="preserve"> </w:t>
      </w:r>
      <w:r>
        <w:rPr>
          <w:spacing w:val="-1"/>
          <w:sz w:val="24"/>
        </w:rPr>
        <w:t>задачи,</w:t>
      </w:r>
      <w:r>
        <w:rPr>
          <w:spacing w:val="-10"/>
          <w:sz w:val="24"/>
        </w:rPr>
        <w:t xml:space="preserve"> </w:t>
      </w:r>
      <w:r>
        <w:rPr>
          <w:spacing w:val="-1"/>
          <w:sz w:val="24"/>
        </w:rPr>
        <w:t>стоящие</w:t>
      </w:r>
      <w:r>
        <w:rPr>
          <w:spacing w:val="-13"/>
          <w:sz w:val="24"/>
        </w:rPr>
        <w:t xml:space="preserve"> </w:t>
      </w:r>
      <w:r>
        <w:rPr>
          <w:spacing w:val="-1"/>
          <w:sz w:val="24"/>
        </w:rPr>
        <w:t>перед</w:t>
      </w:r>
      <w:r>
        <w:rPr>
          <w:spacing w:val="-9"/>
          <w:sz w:val="24"/>
        </w:rPr>
        <w:t xml:space="preserve"> </w:t>
      </w:r>
      <w:r>
        <w:rPr>
          <w:sz w:val="24"/>
        </w:rPr>
        <w:t>образовательным</w:t>
      </w:r>
      <w:r>
        <w:rPr>
          <w:spacing w:val="-11"/>
          <w:sz w:val="24"/>
        </w:rPr>
        <w:t xml:space="preserve"> </w:t>
      </w:r>
      <w:r>
        <w:rPr>
          <w:sz w:val="24"/>
        </w:rPr>
        <w:t>заведением,</w:t>
      </w:r>
      <w:r>
        <w:rPr>
          <w:spacing w:val="-10"/>
          <w:sz w:val="24"/>
        </w:rPr>
        <w:t xml:space="preserve"> </w:t>
      </w:r>
      <w:r>
        <w:rPr>
          <w:sz w:val="24"/>
        </w:rPr>
        <w:t>по</w:t>
      </w:r>
      <w:r>
        <w:rPr>
          <w:spacing w:val="-8"/>
          <w:sz w:val="24"/>
        </w:rPr>
        <w:t xml:space="preserve"> </w:t>
      </w:r>
      <w:r>
        <w:rPr>
          <w:sz w:val="24"/>
        </w:rPr>
        <w:t>защите</w:t>
      </w:r>
      <w:r>
        <w:rPr>
          <w:spacing w:val="-13"/>
          <w:sz w:val="24"/>
        </w:rPr>
        <w:t xml:space="preserve"> </w:t>
      </w:r>
      <w:r>
        <w:rPr>
          <w:sz w:val="24"/>
        </w:rPr>
        <w:t>учащихся</w:t>
      </w:r>
      <w:r>
        <w:rPr>
          <w:spacing w:val="-57"/>
          <w:sz w:val="24"/>
        </w:rPr>
        <w:t xml:space="preserve"> </w:t>
      </w:r>
      <w:r>
        <w:rPr>
          <w:sz w:val="24"/>
        </w:rPr>
        <w:t>и</w:t>
      </w:r>
      <w:r>
        <w:rPr>
          <w:spacing w:val="2"/>
          <w:sz w:val="24"/>
        </w:rPr>
        <w:t xml:space="preserve"> </w:t>
      </w:r>
      <w:r>
        <w:rPr>
          <w:sz w:val="24"/>
        </w:rPr>
        <w:t>персонала</w:t>
      </w:r>
      <w:r>
        <w:rPr>
          <w:spacing w:val="-5"/>
          <w:sz w:val="24"/>
        </w:rPr>
        <w:t xml:space="preserve"> </w:t>
      </w:r>
      <w:r>
        <w:rPr>
          <w:sz w:val="24"/>
        </w:rPr>
        <w:t>от</w:t>
      </w:r>
      <w:r>
        <w:rPr>
          <w:spacing w:val="-3"/>
          <w:sz w:val="24"/>
        </w:rPr>
        <w:t xml:space="preserve"> </w:t>
      </w:r>
      <w:r>
        <w:rPr>
          <w:sz w:val="24"/>
        </w:rPr>
        <w:t>последствий</w:t>
      </w:r>
      <w:r>
        <w:rPr>
          <w:spacing w:val="-3"/>
          <w:sz w:val="24"/>
        </w:rPr>
        <w:t xml:space="preserve"> </w:t>
      </w:r>
      <w:r>
        <w:rPr>
          <w:sz w:val="24"/>
        </w:rPr>
        <w:t>чрезвычайных</w:t>
      </w:r>
      <w:r>
        <w:rPr>
          <w:spacing w:val="-4"/>
          <w:sz w:val="24"/>
        </w:rPr>
        <w:t xml:space="preserve"> </w:t>
      </w:r>
      <w:r>
        <w:rPr>
          <w:sz w:val="24"/>
        </w:rPr>
        <w:t>ситуаций</w:t>
      </w:r>
      <w:r>
        <w:rPr>
          <w:spacing w:val="2"/>
          <w:sz w:val="24"/>
        </w:rPr>
        <w:t xml:space="preserve"> </w:t>
      </w:r>
      <w:r>
        <w:rPr>
          <w:sz w:val="24"/>
        </w:rPr>
        <w:t>мирного</w:t>
      </w:r>
      <w:r>
        <w:rPr>
          <w:spacing w:val="1"/>
          <w:sz w:val="24"/>
        </w:rPr>
        <w:t xml:space="preserve"> </w:t>
      </w:r>
      <w:r>
        <w:rPr>
          <w:sz w:val="24"/>
        </w:rPr>
        <w:t>и</w:t>
      </w:r>
      <w:r>
        <w:rPr>
          <w:spacing w:val="-3"/>
          <w:sz w:val="24"/>
        </w:rPr>
        <w:t xml:space="preserve"> </w:t>
      </w:r>
      <w:r>
        <w:rPr>
          <w:sz w:val="24"/>
        </w:rPr>
        <w:t>военного</w:t>
      </w:r>
      <w:r>
        <w:rPr>
          <w:spacing w:val="1"/>
          <w:sz w:val="24"/>
        </w:rPr>
        <w:t xml:space="preserve"> </w:t>
      </w:r>
      <w:r>
        <w:rPr>
          <w:sz w:val="24"/>
        </w:rPr>
        <w:t>времени;</w:t>
      </w:r>
    </w:p>
    <w:p w:rsidR="001B55DF" w:rsidRDefault="001B55DF" w:rsidP="001B55DF">
      <w:pPr>
        <w:pStyle w:val="a5"/>
        <w:numPr>
          <w:ilvl w:val="0"/>
          <w:numId w:val="59"/>
        </w:numPr>
        <w:tabs>
          <w:tab w:val="left" w:pos="1307"/>
          <w:tab w:val="left" w:pos="1308"/>
        </w:tabs>
        <w:spacing w:line="276" w:lineRule="auto"/>
        <w:ind w:left="1418" w:right="643" w:hanging="461"/>
        <w:jc w:val="left"/>
      </w:pPr>
      <w:r>
        <w:rPr>
          <w:sz w:val="24"/>
        </w:rPr>
        <w:t>подбирать</w:t>
      </w:r>
      <w:r>
        <w:rPr>
          <w:spacing w:val="35"/>
          <w:sz w:val="24"/>
        </w:rPr>
        <w:t xml:space="preserve"> </w:t>
      </w:r>
      <w:r>
        <w:rPr>
          <w:sz w:val="24"/>
        </w:rPr>
        <w:t>материал</w:t>
      </w:r>
      <w:r>
        <w:rPr>
          <w:spacing w:val="29"/>
          <w:sz w:val="24"/>
        </w:rPr>
        <w:t xml:space="preserve"> </w:t>
      </w:r>
      <w:r>
        <w:rPr>
          <w:sz w:val="24"/>
        </w:rPr>
        <w:t>и</w:t>
      </w:r>
      <w:r>
        <w:rPr>
          <w:spacing w:val="35"/>
          <w:sz w:val="24"/>
        </w:rPr>
        <w:t xml:space="preserve"> </w:t>
      </w:r>
      <w:r>
        <w:rPr>
          <w:sz w:val="24"/>
        </w:rPr>
        <w:t>готовить</w:t>
      </w:r>
      <w:r>
        <w:rPr>
          <w:spacing w:val="30"/>
          <w:sz w:val="24"/>
        </w:rPr>
        <w:t xml:space="preserve"> </w:t>
      </w:r>
      <w:r>
        <w:rPr>
          <w:sz w:val="24"/>
        </w:rPr>
        <w:t>занятие</w:t>
      </w:r>
      <w:r>
        <w:rPr>
          <w:spacing w:val="33"/>
          <w:sz w:val="24"/>
        </w:rPr>
        <w:t xml:space="preserve"> </w:t>
      </w:r>
      <w:r>
        <w:rPr>
          <w:sz w:val="24"/>
        </w:rPr>
        <w:t>на</w:t>
      </w:r>
      <w:r>
        <w:rPr>
          <w:spacing w:val="28"/>
          <w:sz w:val="24"/>
        </w:rPr>
        <w:t xml:space="preserve"> </w:t>
      </w:r>
      <w:r>
        <w:rPr>
          <w:sz w:val="24"/>
        </w:rPr>
        <w:t>тему:</w:t>
      </w:r>
      <w:r>
        <w:rPr>
          <w:spacing w:val="35"/>
          <w:sz w:val="24"/>
        </w:rPr>
        <w:t xml:space="preserve"> </w:t>
      </w:r>
      <w:r>
        <w:rPr>
          <w:sz w:val="24"/>
        </w:rPr>
        <w:t>«Основные</w:t>
      </w:r>
      <w:r>
        <w:rPr>
          <w:spacing w:val="32"/>
          <w:sz w:val="24"/>
        </w:rPr>
        <w:t xml:space="preserve"> </w:t>
      </w:r>
      <w:r>
        <w:rPr>
          <w:sz w:val="24"/>
        </w:rPr>
        <w:t>задачи</w:t>
      </w:r>
      <w:r>
        <w:rPr>
          <w:spacing w:val="34"/>
          <w:sz w:val="24"/>
        </w:rPr>
        <w:t xml:space="preserve"> </w:t>
      </w:r>
      <w:r>
        <w:rPr>
          <w:sz w:val="24"/>
        </w:rPr>
        <w:t>гражданской</w:t>
      </w:r>
      <w:r>
        <w:rPr>
          <w:spacing w:val="38"/>
          <w:sz w:val="24"/>
        </w:rPr>
        <w:t xml:space="preserve"> </w:t>
      </w:r>
      <w:r>
        <w:rPr>
          <w:sz w:val="24"/>
        </w:rPr>
        <w:t>обороны</w:t>
      </w:r>
      <w:r>
        <w:rPr>
          <w:spacing w:val="30"/>
          <w:sz w:val="24"/>
        </w:rPr>
        <w:t xml:space="preserve"> </w:t>
      </w:r>
      <w:r>
        <w:rPr>
          <w:sz w:val="24"/>
        </w:rPr>
        <w:t>по</w:t>
      </w:r>
      <w:r>
        <w:rPr>
          <w:spacing w:val="-57"/>
          <w:sz w:val="24"/>
        </w:rPr>
        <w:t xml:space="preserve"> </w:t>
      </w:r>
      <w:r>
        <w:rPr>
          <w:sz w:val="24"/>
        </w:rPr>
        <w:t>защите</w:t>
      </w:r>
      <w:r>
        <w:rPr>
          <w:spacing w:val="-5"/>
          <w:sz w:val="24"/>
        </w:rPr>
        <w:t xml:space="preserve"> </w:t>
      </w:r>
      <w:r>
        <w:rPr>
          <w:sz w:val="24"/>
        </w:rPr>
        <w:t>населения</w:t>
      </w:r>
      <w:r>
        <w:rPr>
          <w:spacing w:val="-5"/>
          <w:sz w:val="24"/>
        </w:rPr>
        <w:t xml:space="preserve"> </w:t>
      </w:r>
      <w:r>
        <w:rPr>
          <w:sz w:val="24"/>
        </w:rPr>
        <w:t>от</w:t>
      </w:r>
      <w:r>
        <w:rPr>
          <w:spacing w:val="-5"/>
          <w:sz w:val="24"/>
        </w:rPr>
        <w:t xml:space="preserve"> </w:t>
      </w:r>
      <w:r>
        <w:rPr>
          <w:sz w:val="24"/>
        </w:rPr>
        <w:t>последствий</w:t>
      </w:r>
      <w:r>
        <w:rPr>
          <w:spacing w:val="1"/>
          <w:sz w:val="24"/>
        </w:rPr>
        <w:t xml:space="preserve"> </w:t>
      </w:r>
      <w:r>
        <w:rPr>
          <w:sz w:val="24"/>
        </w:rPr>
        <w:t>чрезвычайных</w:t>
      </w:r>
      <w:r>
        <w:rPr>
          <w:spacing w:val="-5"/>
          <w:sz w:val="24"/>
        </w:rPr>
        <w:t xml:space="preserve"> </w:t>
      </w:r>
      <w:r>
        <w:rPr>
          <w:sz w:val="24"/>
        </w:rPr>
        <w:t>ситуаций</w:t>
      </w:r>
      <w:r>
        <w:rPr>
          <w:spacing w:val="1"/>
          <w:sz w:val="24"/>
        </w:rPr>
        <w:t xml:space="preserve"> </w:t>
      </w:r>
      <w:r>
        <w:rPr>
          <w:sz w:val="24"/>
        </w:rPr>
        <w:t>мирного и</w:t>
      </w:r>
      <w:r>
        <w:rPr>
          <w:spacing w:val="-4"/>
          <w:sz w:val="24"/>
        </w:rPr>
        <w:t xml:space="preserve"> </w:t>
      </w:r>
      <w:r>
        <w:rPr>
          <w:sz w:val="24"/>
        </w:rPr>
        <w:t>военного</w:t>
      </w:r>
      <w:r>
        <w:rPr>
          <w:spacing w:val="4"/>
          <w:sz w:val="24"/>
        </w:rPr>
        <w:t xml:space="preserve"> </w:t>
      </w:r>
      <w:r>
        <w:rPr>
          <w:sz w:val="24"/>
        </w:rPr>
        <w:t>времени»;</w:t>
      </w:r>
    </w:p>
    <w:p w:rsidR="001B55DF" w:rsidRDefault="001B55DF" w:rsidP="001B55DF">
      <w:pPr>
        <w:pStyle w:val="a5"/>
        <w:numPr>
          <w:ilvl w:val="0"/>
          <w:numId w:val="59"/>
        </w:numPr>
        <w:tabs>
          <w:tab w:val="left" w:pos="1307"/>
          <w:tab w:val="left" w:pos="1308"/>
        </w:tabs>
        <w:spacing w:line="276" w:lineRule="auto"/>
        <w:ind w:left="1418" w:right="643" w:hanging="461"/>
        <w:jc w:val="left"/>
      </w:pPr>
      <w:r>
        <w:rPr>
          <w:sz w:val="24"/>
        </w:rPr>
        <w:t>обсуждать</w:t>
      </w:r>
      <w:r>
        <w:rPr>
          <w:spacing w:val="44"/>
          <w:sz w:val="24"/>
        </w:rPr>
        <w:t xml:space="preserve"> </w:t>
      </w:r>
      <w:r>
        <w:rPr>
          <w:sz w:val="24"/>
        </w:rPr>
        <w:t>тему:</w:t>
      </w:r>
      <w:r>
        <w:rPr>
          <w:spacing w:val="43"/>
          <w:sz w:val="24"/>
        </w:rPr>
        <w:t xml:space="preserve"> </w:t>
      </w:r>
      <w:r>
        <w:rPr>
          <w:sz w:val="24"/>
        </w:rPr>
        <w:t>«Ключевая</w:t>
      </w:r>
      <w:r>
        <w:rPr>
          <w:spacing w:val="42"/>
          <w:sz w:val="24"/>
        </w:rPr>
        <w:t xml:space="preserve"> </w:t>
      </w:r>
      <w:r>
        <w:rPr>
          <w:sz w:val="24"/>
        </w:rPr>
        <w:t>роль</w:t>
      </w:r>
      <w:r>
        <w:rPr>
          <w:spacing w:val="39"/>
          <w:sz w:val="24"/>
        </w:rPr>
        <w:t xml:space="preserve"> </w:t>
      </w:r>
      <w:r>
        <w:rPr>
          <w:sz w:val="24"/>
        </w:rPr>
        <w:t>МЧС</w:t>
      </w:r>
      <w:r>
        <w:rPr>
          <w:spacing w:val="41"/>
          <w:sz w:val="24"/>
        </w:rPr>
        <w:t xml:space="preserve"> </w:t>
      </w:r>
      <w:r>
        <w:rPr>
          <w:sz w:val="24"/>
        </w:rPr>
        <w:t>России</w:t>
      </w:r>
      <w:r>
        <w:rPr>
          <w:spacing w:val="43"/>
          <w:sz w:val="24"/>
        </w:rPr>
        <w:t xml:space="preserve"> </w:t>
      </w:r>
      <w:r>
        <w:rPr>
          <w:sz w:val="24"/>
        </w:rPr>
        <w:t>в</w:t>
      </w:r>
      <w:r>
        <w:rPr>
          <w:spacing w:val="39"/>
          <w:sz w:val="24"/>
        </w:rPr>
        <w:t xml:space="preserve"> </w:t>
      </w:r>
      <w:r>
        <w:rPr>
          <w:sz w:val="24"/>
        </w:rPr>
        <w:t>формировании</w:t>
      </w:r>
      <w:r>
        <w:rPr>
          <w:spacing w:val="39"/>
          <w:sz w:val="24"/>
        </w:rPr>
        <w:t xml:space="preserve"> </w:t>
      </w:r>
      <w:r>
        <w:rPr>
          <w:sz w:val="24"/>
        </w:rPr>
        <w:t>культуры</w:t>
      </w:r>
      <w:r>
        <w:rPr>
          <w:spacing w:val="44"/>
          <w:sz w:val="24"/>
        </w:rPr>
        <w:t xml:space="preserve"> </w:t>
      </w:r>
      <w:r>
        <w:rPr>
          <w:sz w:val="24"/>
        </w:rPr>
        <w:t>безопасности</w:t>
      </w:r>
      <w:r>
        <w:rPr>
          <w:spacing w:val="-57"/>
          <w:sz w:val="24"/>
        </w:rPr>
        <w:t xml:space="preserve"> </w:t>
      </w:r>
      <w:r>
        <w:rPr>
          <w:sz w:val="24"/>
        </w:rPr>
        <w:t>жизнедеятельности</w:t>
      </w:r>
      <w:r>
        <w:rPr>
          <w:spacing w:val="-2"/>
          <w:sz w:val="24"/>
        </w:rPr>
        <w:t xml:space="preserve"> </w:t>
      </w:r>
      <w:r>
        <w:rPr>
          <w:sz w:val="24"/>
        </w:rPr>
        <w:t>у</w:t>
      </w:r>
      <w:r>
        <w:rPr>
          <w:spacing w:val="-8"/>
          <w:sz w:val="24"/>
        </w:rPr>
        <w:t xml:space="preserve"> </w:t>
      </w:r>
      <w:r>
        <w:rPr>
          <w:sz w:val="24"/>
        </w:rPr>
        <w:t>населения</w:t>
      </w:r>
      <w:r>
        <w:rPr>
          <w:spacing w:val="2"/>
          <w:sz w:val="24"/>
        </w:rPr>
        <w:t xml:space="preserve"> </w:t>
      </w:r>
      <w:r>
        <w:rPr>
          <w:sz w:val="24"/>
        </w:rPr>
        <w:t>Российской</w:t>
      </w:r>
      <w:r>
        <w:rPr>
          <w:spacing w:val="-3"/>
          <w:sz w:val="24"/>
        </w:rPr>
        <w:t xml:space="preserve"> </w:t>
      </w:r>
      <w:r>
        <w:rPr>
          <w:sz w:val="24"/>
        </w:rPr>
        <w:t>Федерации»;</w:t>
      </w:r>
    </w:p>
    <w:p w:rsidR="001B55DF" w:rsidRDefault="001B55DF" w:rsidP="001B55DF">
      <w:pPr>
        <w:pStyle w:val="a5"/>
        <w:numPr>
          <w:ilvl w:val="0"/>
          <w:numId w:val="59"/>
        </w:numPr>
        <w:tabs>
          <w:tab w:val="left" w:pos="1308"/>
        </w:tabs>
        <w:spacing w:line="276" w:lineRule="auto"/>
        <w:ind w:left="1418" w:right="643" w:hanging="461"/>
      </w:pPr>
      <w:r>
        <w:rPr>
          <w:spacing w:val="-1"/>
          <w:sz w:val="24"/>
        </w:rPr>
        <w:t>различать</w:t>
      </w:r>
      <w:r>
        <w:rPr>
          <w:spacing w:val="-8"/>
          <w:sz w:val="24"/>
        </w:rPr>
        <w:t xml:space="preserve"> </w:t>
      </w:r>
      <w:r>
        <w:rPr>
          <w:spacing w:val="-1"/>
          <w:sz w:val="24"/>
        </w:rPr>
        <w:t>инженерно-технические</w:t>
      </w:r>
      <w:r>
        <w:rPr>
          <w:spacing w:val="-10"/>
          <w:sz w:val="24"/>
        </w:rPr>
        <w:t xml:space="preserve"> </w:t>
      </w:r>
      <w:r>
        <w:rPr>
          <w:spacing w:val="-1"/>
          <w:sz w:val="24"/>
        </w:rPr>
        <w:t>сооружения,</w:t>
      </w:r>
      <w:r>
        <w:rPr>
          <w:spacing w:val="-7"/>
          <w:sz w:val="24"/>
        </w:rPr>
        <w:t xml:space="preserve"> </w:t>
      </w:r>
      <w:r>
        <w:rPr>
          <w:sz w:val="24"/>
        </w:rPr>
        <w:t>которые</w:t>
      </w:r>
      <w:r>
        <w:rPr>
          <w:spacing w:val="-15"/>
          <w:sz w:val="24"/>
        </w:rPr>
        <w:t xml:space="preserve"> </w:t>
      </w:r>
      <w:r>
        <w:rPr>
          <w:sz w:val="24"/>
        </w:rPr>
        <w:t>используются</w:t>
      </w:r>
      <w:r>
        <w:rPr>
          <w:spacing w:val="-9"/>
          <w:sz w:val="24"/>
        </w:rPr>
        <w:t xml:space="preserve"> </w:t>
      </w:r>
      <w:r>
        <w:rPr>
          <w:sz w:val="24"/>
        </w:rPr>
        <w:t>в</w:t>
      </w:r>
      <w:r>
        <w:rPr>
          <w:spacing w:val="-7"/>
          <w:sz w:val="24"/>
        </w:rPr>
        <w:t xml:space="preserve"> </w:t>
      </w:r>
      <w:r>
        <w:rPr>
          <w:sz w:val="24"/>
        </w:rPr>
        <w:t>районе</w:t>
      </w:r>
      <w:r>
        <w:rPr>
          <w:spacing w:val="-14"/>
          <w:sz w:val="24"/>
        </w:rPr>
        <w:t xml:space="preserve"> </w:t>
      </w:r>
      <w:r>
        <w:rPr>
          <w:sz w:val="24"/>
        </w:rPr>
        <w:t>проживания,</w:t>
      </w:r>
      <w:r>
        <w:rPr>
          <w:spacing w:val="-12"/>
          <w:sz w:val="24"/>
        </w:rPr>
        <w:t xml:space="preserve"> </w:t>
      </w:r>
      <w:r>
        <w:rPr>
          <w:sz w:val="24"/>
        </w:rPr>
        <w:t>для</w:t>
      </w:r>
      <w:r>
        <w:rPr>
          <w:spacing w:val="-57"/>
          <w:sz w:val="24"/>
        </w:rPr>
        <w:t xml:space="preserve"> </w:t>
      </w:r>
      <w:r>
        <w:rPr>
          <w:sz w:val="24"/>
        </w:rPr>
        <w:t>защиты</w:t>
      </w:r>
      <w:r>
        <w:rPr>
          <w:spacing w:val="-9"/>
          <w:sz w:val="24"/>
        </w:rPr>
        <w:t xml:space="preserve"> </w:t>
      </w:r>
      <w:r>
        <w:rPr>
          <w:sz w:val="24"/>
        </w:rPr>
        <w:t>населения</w:t>
      </w:r>
      <w:r>
        <w:rPr>
          <w:spacing w:val="-12"/>
          <w:sz w:val="24"/>
        </w:rPr>
        <w:t xml:space="preserve"> </w:t>
      </w:r>
      <w:r>
        <w:rPr>
          <w:sz w:val="24"/>
        </w:rPr>
        <w:t>от</w:t>
      </w:r>
      <w:r>
        <w:rPr>
          <w:spacing w:val="-5"/>
          <w:sz w:val="24"/>
        </w:rPr>
        <w:t xml:space="preserve"> </w:t>
      </w:r>
      <w:r>
        <w:rPr>
          <w:sz w:val="24"/>
        </w:rPr>
        <w:t>чрезвычайных</w:t>
      </w:r>
      <w:r>
        <w:rPr>
          <w:spacing w:val="-12"/>
          <w:sz w:val="24"/>
        </w:rPr>
        <w:t xml:space="preserve"> </w:t>
      </w:r>
      <w:r>
        <w:rPr>
          <w:sz w:val="24"/>
        </w:rPr>
        <w:t>ситуаций</w:t>
      </w:r>
      <w:r>
        <w:rPr>
          <w:spacing w:val="-6"/>
          <w:sz w:val="24"/>
        </w:rPr>
        <w:t xml:space="preserve"> </w:t>
      </w:r>
      <w:r>
        <w:rPr>
          <w:sz w:val="24"/>
        </w:rPr>
        <w:t>техногенного</w:t>
      </w:r>
      <w:r>
        <w:rPr>
          <w:spacing w:val="-7"/>
          <w:sz w:val="24"/>
        </w:rPr>
        <w:t xml:space="preserve"> </w:t>
      </w:r>
      <w:r>
        <w:rPr>
          <w:sz w:val="24"/>
        </w:rPr>
        <w:t>характера,</w:t>
      </w:r>
      <w:r>
        <w:rPr>
          <w:spacing w:val="-5"/>
          <w:sz w:val="24"/>
        </w:rPr>
        <w:t xml:space="preserve"> </w:t>
      </w:r>
      <w:r>
        <w:rPr>
          <w:sz w:val="24"/>
        </w:rPr>
        <w:t>классифицировать</w:t>
      </w:r>
      <w:r>
        <w:rPr>
          <w:spacing w:val="-4"/>
          <w:sz w:val="24"/>
        </w:rPr>
        <w:t xml:space="preserve"> </w:t>
      </w:r>
      <w:r>
        <w:rPr>
          <w:sz w:val="24"/>
        </w:rPr>
        <w:t>их</w:t>
      </w:r>
      <w:r>
        <w:rPr>
          <w:spacing w:val="-12"/>
          <w:sz w:val="24"/>
        </w:rPr>
        <w:t xml:space="preserve"> </w:t>
      </w:r>
      <w:r>
        <w:rPr>
          <w:sz w:val="24"/>
        </w:rPr>
        <w:t>по</w:t>
      </w:r>
      <w:r>
        <w:rPr>
          <w:spacing w:val="-58"/>
          <w:sz w:val="24"/>
        </w:rPr>
        <w:t xml:space="preserve"> </w:t>
      </w:r>
      <w:r>
        <w:rPr>
          <w:sz w:val="24"/>
        </w:rPr>
        <w:t>предназначению</w:t>
      </w:r>
      <w:r>
        <w:rPr>
          <w:spacing w:val="-1"/>
          <w:sz w:val="24"/>
        </w:rPr>
        <w:t xml:space="preserve"> </w:t>
      </w:r>
      <w:r>
        <w:rPr>
          <w:sz w:val="24"/>
        </w:rPr>
        <w:t>и</w:t>
      </w:r>
      <w:r>
        <w:rPr>
          <w:spacing w:val="3"/>
          <w:sz w:val="24"/>
        </w:rPr>
        <w:t xml:space="preserve"> </w:t>
      </w:r>
      <w:r>
        <w:rPr>
          <w:sz w:val="24"/>
        </w:rPr>
        <w:t>защитным</w:t>
      </w:r>
      <w:r>
        <w:rPr>
          <w:spacing w:val="-1"/>
          <w:sz w:val="24"/>
        </w:rPr>
        <w:t xml:space="preserve"> </w:t>
      </w:r>
      <w:r>
        <w:rPr>
          <w:sz w:val="24"/>
        </w:rPr>
        <w:t>свойствам.</w:t>
      </w:r>
    </w:p>
    <w:p w:rsidR="001B55DF" w:rsidRDefault="001B55DF" w:rsidP="001B55DF">
      <w:pPr>
        <w:pStyle w:val="Heading2"/>
        <w:spacing w:line="275" w:lineRule="exact"/>
        <w:ind w:right="643"/>
        <w:jc w:val="both"/>
      </w:pPr>
      <w:r>
        <w:t>Основы</w:t>
      </w:r>
      <w:r>
        <w:rPr>
          <w:spacing w:val="1"/>
        </w:rPr>
        <w:t xml:space="preserve"> </w:t>
      </w:r>
      <w:r>
        <w:t>противодействия</w:t>
      </w:r>
      <w:r>
        <w:rPr>
          <w:spacing w:val="-4"/>
        </w:rPr>
        <w:t xml:space="preserve"> </w:t>
      </w:r>
      <w:r>
        <w:t>терроризму</w:t>
      </w:r>
      <w:r>
        <w:rPr>
          <w:spacing w:val="-5"/>
        </w:rPr>
        <w:t xml:space="preserve"> </w:t>
      </w:r>
      <w:r>
        <w:t>и</w:t>
      </w:r>
      <w:r>
        <w:rPr>
          <w:spacing w:val="-3"/>
        </w:rPr>
        <w:t xml:space="preserve"> </w:t>
      </w:r>
      <w:r>
        <w:t>экстремизму в</w:t>
      </w:r>
      <w:r>
        <w:rPr>
          <w:spacing w:val="1"/>
        </w:rPr>
        <w:t xml:space="preserve"> </w:t>
      </w:r>
      <w:r>
        <w:t>Российской</w:t>
      </w:r>
      <w:r>
        <w:rPr>
          <w:spacing w:val="-3"/>
        </w:rPr>
        <w:t xml:space="preserve"> </w:t>
      </w:r>
      <w:r>
        <w:t>Федерации</w:t>
      </w:r>
    </w:p>
    <w:p w:rsidR="001B55DF" w:rsidRDefault="001B55DF" w:rsidP="001B55DF">
      <w:pPr>
        <w:pStyle w:val="Heading3"/>
        <w:spacing w:before="42" w:line="240" w:lineRule="auto"/>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8"/>
        </w:tabs>
        <w:spacing w:before="41"/>
        <w:ind w:left="1307" w:right="643" w:hanging="351"/>
      </w:pPr>
      <w:r>
        <w:rPr>
          <w:sz w:val="24"/>
        </w:rPr>
        <w:t>негативному</w:t>
      </w:r>
      <w:r>
        <w:rPr>
          <w:spacing w:val="-10"/>
          <w:sz w:val="24"/>
        </w:rPr>
        <w:t xml:space="preserve"> </w:t>
      </w:r>
      <w:r>
        <w:rPr>
          <w:sz w:val="24"/>
        </w:rPr>
        <w:t>отношению</w:t>
      </w:r>
      <w:r>
        <w:rPr>
          <w:spacing w:val="-8"/>
          <w:sz w:val="24"/>
        </w:rPr>
        <w:t xml:space="preserve"> </w:t>
      </w:r>
      <w:r>
        <w:rPr>
          <w:sz w:val="24"/>
        </w:rPr>
        <w:t>к</w:t>
      </w:r>
      <w:r>
        <w:rPr>
          <w:spacing w:val="-2"/>
          <w:sz w:val="24"/>
        </w:rPr>
        <w:t xml:space="preserve"> </w:t>
      </w:r>
      <w:r>
        <w:rPr>
          <w:sz w:val="24"/>
        </w:rPr>
        <w:t>любым</w:t>
      </w:r>
      <w:r>
        <w:rPr>
          <w:spacing w:val="-3"/>
          <w:sz w:val="24"/>
        </w:rPr>
        <w:t xml:space="preserve"> </w:t>
      </w:r>
      <w:r>
        <w:rPr>
          <w:sz w:val="24"/>
        </w:rPr>
        <w:t>видам</w:t>
      </w:r>
      <w:r>
        <w:rPr>
          <w:spacing w:val="1"/>
          <w:sz w:val="24"/>
        </w:rPr>
        <w:t xml:space="preserve"> </w:t>
      </w:r>
      <w:r>
        <w:rPr>
          <w:sz w:val="24"/>
        </w:rPr>
        <w:t>террористической</w:t>
      </w:r>
      <w:r>
        <w:rPr>
          <w:spacing w:val="-5"/>
          <w:sz w:val="24"/>
        </w:rPr>
        <w:t xml:space="preserve"> </w:t>
      </w:r>
      <w:r>
        <w:rPr>
          <w:sz w:val="24"/>
        </w:rPr>
        <w:t>и</w:t>
      </w:r>
      <w:r>
        <w:rPr>
          <w:spacing w:val="1"/>
          <w:sz w:val="24"/>
        </w:rPr>
        <w:t xml:space="preserve"> </w:t>
      </w:r>
      <w:r>
        <w:rPr>
          <w:sz w:val="24"/>
        </w:rPr>
        <w:t>экстремистской</w:t>
      </w:r>
      <w:r>
        <w:rPr>
          <w:spacing w:val="1"/>
          <w:sz w:val="24"/>
        </w:rPr>
        <w:t xml:space="preserve"> </w:t>
      </w:r>
      <w:r>
        <w:rPr>
          <w:sz w:val="24"/>
        </w:rPr>
        <w:t>деятельности;</w:t>
      </w:r>
    </w:p>
    <w:p w:rsidR="001B55DF" w:rsidRDefault="001B55DF" w:rsidP="001B55DF">
      <w:pPr>
        <w:pStyle w:val="a5"/>
        <w:numPr>
          <w:ilvl w:val="0"/>
          <w:numId w:val="59"/>
        </w:numPr>
        <w:tabs>
          <w:tab w:val="left" w:pos="1308"/>
        </w:tabs>
        <w:spacing w:before="41" w:line="276" w:lineRule="auto"/>
        <w:ind w:left="1418" w:right="643" w:hanging="461"/>
      </w:pPr>
      <w:r>
        <w:rPr>
          <w:sz w:val="24"/>
        </w:rPr>
        <w:t>характеризовать терроризм и экстремизм как социальное явление, представляющее серьезную</w:t>
      </w:r>
      <w:r>
        <w:rPr>
          <w:spacing w:val="1"/>
          <w:sz w:val="24"/>
        </w:rPr>
        <w:t xml:space="preserve"> </w:t>
      </w:r>
      <w:r>
        <w:rPr>
          <w:sz w:val="24"/>
        </w:rPr>
        <w:t>угрозу</w:t>
      </w:r>
      <w:r>
        <w:rPr>
          <w:spacing w:val="-9"/>
          <w:sz w:val="24"/>
        </w:rPr>
        <w:t xml:space="preserve"> </w:t>
      </w:r>
      <w:r>
        <w:rPr>
          <w:sz w:val="24"/>
        </w:rPr>
        <w:t>личности,</w:t>
      </w:r>
      <w:r>
        <w:rPr>
          <w:spacing w:val="-5"/>
          <w:sz w:val="24"/>
        </w:rPr>
        <w:t xml:space="preserve"> </w:t>
      </w:r>
      <w:r>
        <w:rPr>
          <w:sz w:val="24"/>
        </w:rPr>
        <w:t>обществу</w:t>
      </w:r>
      <w:r>
        <w:rPr>
          <w:spacing w:val="-8"/>
          <w:sz w:val="24"/>
        </w:rPr>
        <w:t xml:space="preserve"> </w:t>
      </w:r>
      <w:r>
        <w:rPr>
          <w:sz w:val="24"/>
        </w:rPr>
        <w:t>и</w:t>
      </w:r>
      <w:r>
        <w:rPr>
          <w:spacing w:val="3"/>
          <w:sz w:val="24"/>
        </w:rPr>
        <w:t xml:space="preserve"> </w:t>
      </w:r>
      <w:r>
        <w:rPr>
          <w:sz w:val="24"/>
        </w:rPr>
        <w:t>национальной</w:t>
      </w:r>
      <w:r>
        <w:rPr>
          <w:spacing w:val="3"/>
          <w:sz w:val="24"/>
        </w:rPr>
        <w:t xml:space="preserve"> </w:t>
      </w:r>
      <w:r>
        <w:rPr>
          <w:sz w:val="24"/>
        </w:rPr>
        <w:t>безопасности</w:t>
      </w:r>
      <w:r>
        <w:rPr>
          <w:spacing w:val="-1"/>
          <w:sz w:val="24"/>
        </w:rPr>
        <w:t xml:space="preserve"> </w:t>
      </w:r>
      <w:r>
        <w:rPr>
          <w:sz w:val="24"/>
        </w:rPr>
        <w:t>России;</w:t>
      </w:r>
    </w:p>
    <w:p w:rsidR="001B55DF" w:rsidRDefault="001B55DF" w:rsidP="001B55DF">
      <w:pPr>
        <w:pStyle w:val="a5"/>
        <w:numPr>
          <w:ilvl w:val="0"/>
          <w:numId w:val="59"/>
        </w:numPr>
        <w:tabs>
          <w:tab w:val="left" w:pos="1308"/>
        </w:tabs>
        <w:spacing w:line="276" w:lineRule="auto"/>
        <w:ind w:left="1418" w:right="643" w:hanging="461"/>
      </w:pPr>
      <w:r>
        <w:rPr>
          <w:sz w:val="24"/>
        </w:rPr>
        <w:t>анализировать</w:t>
      </w:r>
      <w:r>
        <w:rPr>
          <w:spacing w:val="1"/>
          <w:sz w:val="24"/>
        </w:rPr>
        <w:t xml:space="preserve"> </w:t>
      </w:r>
      <w:r>
        <w:rPr>
          <w:sz w:val="24"/>
        </w:rPr>
        <w:t>основные</w:t>
      </w:r>
      <w:r>
        <w:rPr>
          <w:spacing w:val="1"/>
          <w:sz w:val="24"/>
        </w:rPr>
        <w:t xml:space="preserve"> </w:t>
      </w:r>
      <w:r>
        <w:rPr>
          <w:sz w:val="24"/>
        </w:rPr>
        <w:t>положения</w:t>
      </w:r>
      <w:r>
        <w:rPr>
          <w:spacing w:val="1"/>
          <w:sz w:val="24"/>
        </w:rPr>
        <w:t xml:space="preserve"> </w:t>
      </w:r>
      <w:r>
        <w:rPr>
          <w:sz w:val="24"/>
        </w:rPr>
        <w:t>нормативно-правовых</w:t>
      </w:r>
      <w:r>
        <w:rPr>
          <w:spacing w:val="1"/>
          <w:sz w:val="24"/>
        </w:rPr>
        <w:t xml:space="preserve"> </w:t>
      </w:r>
      <w:r>
        <w:rPr>
          <w:sz w:val="24"/>
        </w:rPr>
        <w:t>актов</w:t>
      </w:r>
      <w:r>
        <w:rPr>
          <w:spacing w:val="1"/>
          <w:sz w:val="24"/>
        </w:rPr>
        <w:t xml:space="preserve"> </w:t>
      </w:r>
      <w:r>
        <w:rPr>
          <w:sz w:val="24"/>
        </w:rPr>
        <w:t>РФ</w:t>
      </w:r>
      <w:r>
        <w:rPr>
          <w:spacing w:val="1"/>
          <w:sz w:val="24"/>
        </w:rPr>
        <w:t xml:space="preserve"> </w:t>
      </w:r>
      <w:r>
        <w:rPr>
          <w:sz w:val="24"/>
        </w:rPr>
        <w:t>по</w:t>
      </w:r>
      <w:r>
        <w:rPr>
          <w:spacing w:val="1"/>
          <w:sz w:val="24"/>
        </w:rPr>
        <w:t xml:space="preserve"> </w:t>
      </w:r>
      <w:r>
        <w:rPr>
          <w:sz w:val="24"/>
        </w:rPr>
        <w:t>противодействию</w:t>
      </w:r>
      <w:r>
        <w:rPr>
          <w:spacing w:val="1"/>
          <w:sz w:val="24"/>
        </w:rPr>
        <w:t xml:space="preserve"> </w:t>
      </w:r>
      <w:r>
        <w:rPr>
          <w:sz w:val="24"/>
        </w:rPr>
        <w:t xml:space="preserve">терроризму и экстремизму и обосновывать необходимость комплекса </w:t>
      </w:r>
      <w:r>
        <w:rPr>
          <w:sz w:val="24"/>
        </w:rPr>
        <w:lastRenderedPageBreak/>
        <w:t>мер, принимаемых в РФ</w:t>
      </w:r>
      <w:r>
        <w:rPr>
          <w:spacing w:val="1"/>
          <w:sz w:val="24"/>
        </w:rPr>
        <w:t xml:space="preserve"> </w:t>
      </w:r>
      <w:r>
        <w:rPr>
          <w:sz w:val="24"/>
        </w:rPr>
        <w:t>по</w:t>
      </w:r>
      <w:r>
        <w:rPr>
          <w:spacing w:val="1"/>
          <w:sz w:val="24"/>
        </w:rPr>
        <w:t xml:space="preserve"> </w:t>
      </w:r>
      <w:r>
        <w:rPr>
          <w:sz w:val="24"/>
        </w:rPr>
        <w:t>противодействию терроризму;</w:t>
      </w:r>
    </w:p>
    <w:p w:rsidR="001B55DF" w:rsidRDefault="001B55DF" w:rsidP="001B55DF">
      <w:pPr>
        <w:pStyle w:val="a5"/>
        <w:numPr>
          <w:ilvl w:val="0"/>
          <w:numId w:val="59"/>
        </w:numPr>
        <w:tabs>
          <w:tab w:val="left" w:pos="1307"/>
          <w:tab w:val="left" w:pos="1308"/>
        </w:tabs>
        <w:spacing w:line="276" w:lineRule="auto"/>
        <w:ind w:left="1418" w:right="643" w:hanging="461"/>
        <w:jc w:val="left"/>
      </w:pPr>
      <w:r>
        <w:rPr>
          <w:sz w:val="24"/>
        </w:rPr>
        <w:t>воспитывать</w:t>
      </w:r>
      <w:r>
        <w:rPr>
          <w:spacing w:val="20"/>
          <w:sz w:val="24"/>
        </w:rPr>
        <w:t xml:space="preserve"> </w:t>
      </w:r>
      <w:r>
        <w:rPr>
          <w:sz w:val="24"/>
        </w:rPr>
        <w:t>у</w:t>
      </w:r>
      <w:r>
        <w:rPr>
          <w:spacing w:val="10"/>
          <w:sz w:val="24"/>
        </w:rPr>
        <w:t xml:space="preserve"> </w:t>
      </w:r>
      <w:r>
        <w:rPr>
          <w:sz w:val="24"/>
        </w:rPr>
        <w:t>себя</w:t>
      </w:r>
      <w:r>
        <w:rPr>
          <w:spacing w:val="19"/>
          <w:sz w:val="24"/>
        </w:rPr>
        <w:t xml:space="preserve"> </w:t>
      </w:r>
      <w:r>
        <w:rPr>
          <w:sz w:val="24"/>
        </w:rPr>
        <w:t>личные</w:t>
      </w:r>
      <w:r>
        <w:rPr>
          <w:spacing w:val="22"/>
          <w:sz w:val="24"/>
        </w:rPr>
        <w:t xml:space="preserve"> </w:t>
      </w:r>
      <w:r>
        <w:rPr>
          <w:sz w:val="24"/>
        </w:rPr>
        <w:t>убеждения</w:t>
      </w:r>
      <w:r>
        <w:rPr>
          <w:spacing w:val="19"/>
          <w:sz w:val="24"/>
        </w:rPr>
        <w:t xml:space="preserve"> </w:t>
      </w:r>
      <w:r>
        <w:rPr>
          <w:sz w:val="24"/>
        </w:rPr>
        <w:t>и</w:t>
      </w:r>
      <w:r>
        <w:rPr>
          <w:spacing w:val="20"/>
          <w:sz w:val="24"/>
        </w:rPr>
        <w:t xml:space="preserve"> </w:t>
      </w:r>
      <w:r>
        <w:rPr>
          <w:sz w:val="24"/>
        </w:rPr>
        <w:t>качества,</w:t>
      </w:r>
      <w:r>
        <w:rPr>
          <w:spacing w:val="20"/>
          <w:sz w:val="24"/>
        </w:rPr>
        <w:t xml:space="preserve"> </w:t>
      </w:r>
      <w:r>
        <w:rPr>
          <w:sz w:val="24"/>
        </w:rPr>
        <w:t>которые</w:t>
      </w:r>
      <w:r>
        <w:rPr>
          <w:spacing w:val="26"/>
          <w:sz w:val="24"/>
        </w:rPr>
        <w:t xml:space="preserve"> </w:t>
      </w:r>
      <w:r>
        <w:rPr>
          <w:sz w:val="24"/>
        </w:rPr>
        <w:t>способствуют</w:t>
      </w:r>
      <w:r>
        <w:rPr>
          <w:spacing w:val="20"/>
          <w:sz w:val="24"/>
        </w:rPr>
        <w:t xml:space="preserve"> </w:t>
      </w:r>
      <w:r>
        <w:rPr>
          <w:sz w:val="24"/>
        </w:rPr>
        <w:t>формированию</w:t>
      </w:r>
      <w:r>
        <w:rPr>
          <w:spacing w:val="-57"/>
          <w:sz w:val="24"/>
        </w:rPr>
        <w:t xml:space="preserve"> </w:t>
      </w:r>
      <w:r>
        <w:rPr>
          <w:sz w:val="24"/>
        </w:rPr>
        <w:t>антитеррористического</w:t>
      </w:r>
      <w:r>
        <w:rPr>
          <w:spacing w:val="5"/>
          <w:sz w:val="24"/>
        </w:rPr>
        <w:t xml:space="preserve"> </w:t>
      </w:r>
      <w:r>
        <w:rPr>
          <w:sz w:val="24"/>
        </w:rPr>
        <w:t>поведения</w:t>
      </w:r>
      <w:r>
        <w:rPr>
          <w:spacing w:val="1"/>
          <w:sz w:val="24"/>
        </w:rPr>
        <w:t xml:space="preserve"> </w:t>
      </w:r>
      <w:r>
        <w:rPr>
          <w:sz w:val="24"/>
        </w:rPr>
        <w:t>и</w:t>
      </w:r>
      <w:r>
        <w:rPr>
          <w:spacing w:val="-3"/>
          <w:sz w:val="24"/>
        </w:rPr>
        <w:t xml:space="preserve"> </w:t>
      </w:r>
      <w:r>
        <w:rPr>
          <w:sz w:val="24"/>
        </w:rPr>
        <w:t>анти-экстремистского</w:t>
      </w:r>
      <w:r>
        <w:rPr>
          <w:spacing w:val="2"/>
          <w:sz w:val="24"/>
        </w:rPr>
        <w:t xml:space="preserve"> </w:t>
      </w:r>
      <w:r>
        <w:rPr>
          <w:sz w:val="24"/>
        </w:rPr>
        <w:t>мышления;</w:t>
      </w:r>
    </w:p>
    <w:p w:rsidR="001B55DF" w:rsidRDefault="001B55DF" w:rsidP="001B55DF">
      <w:pPr>
        <w:pStyle w:val="a5"/>
        <w:numPr>
          <w:ilvl w:val="0"/>
          <w:numId w:val="59"/>
        </w:numPr>
        <w:tabs>
          <w:tab w:val="left" w:pos="1475"/>
          <w:tab w:val="left" w:pos="1476"/>
          <w:tab w:val="left" w:pos="3105"/>
          <w:tab w:val="left" w:pos="4227"/>
          <w:tab w:val="left" w:pos="5393"/>
          <w:tab w:val="left" w:pos="9474"/>
        </w:tabs>
        <w:spacing w:line="276" w:lineRule="auto"/>
        <w:ind w:left="1418" w:right="643" w:hanging="461"/>
        <w:jc w:val="left"/>
      </w:pPr>
      <w:r>
        <w:tab/>
      </w:r>
      <w:r>
        <w:rPr>
          <w:sz w:val="24"/>
        </w:rPr>
        <w:t>обосновывать</w:t>
      </w:r>
      <w:r>
        <w:rPr>
          <w:sz w:val="24"/>
        </w:rPr>
        <w:tab/>
        <w:t>значение</w:t>
      </w:r>
      <w:r>
        <w:rPr>
          <w:sz w:val="24"/>
        </w:rPr>
        <w:tab/>
        <w:t>культуры</w:t>
      </w:r>
      <w:r>
        <w:rPr>
          <w:sz w:val="24"/>
        </w:rPr>
        <w:tab/>
        <w:t xml:space="preserve">безопасности  </w:t>
      </w:r>
      <w:r>
        <w:rPr>
          <w:spacing w:val="15"/>
          <w:sz w:val="24"/>
        </w:rPr>
        <w:t xml:space="preserve"> </w:t>
      </w:r>
      <w:r>
        <w:rPr>
          <w:sz w:val="24"/>
        </w:rPr>
        <w:t xml:space="preserve">жизнедеятельности  </w:t>
      </w:r>
      <w:r>
        <w:rPr>
          <w:spacing w:val="15"/>
          <w:sz w:val="24"/>
        </w:rPr>
        <w:t xml:space="preserve"> </w:t>
      </w:r>
      <w:r>
        <w:rPr>
          <w:sz w:val="24"/>
        </w:rPr>
        <w:t>в</w:t>
      </w:r>
      <w:r>
        <w:rPr>
          <w:sz w:val="24"/>
        </w:rPr>
        <w:tab/>
      </w:r>
      <w:r>
        <w:rPr>
          <w:spacing w:val="-1"/>
          <w:sz w:val="24"/>
        </w:rPr>
        <w:t>противодействии</w:t>
      </w:r>
      <w:r>
        <w:rPr>
          <w:spacing w:val="-57"/>
          <w:sz w:val="24"/>
        </w:rPr>
        <w:t xml:space="preserve"> </w:t>
      </w:r>
      <w:r>
        <w:rPr>
          <w:sz w:val="24"/>
        </w:rPr>
        <w:t>идеологии</w:t>
      </w:r>
      <w:r>
        <w:rPr>
          <w:spacing w:val="2"/>
          <w:sz w:val="24"/>
        </w:rPr>
        <w:t xml:space="preserve"> </w:t>
      </w:r>
      <w:r>
        <w:rPr>
          <w:sz w:val="24"/>
        </w:rPr>
        <w:t>терроризма</w:t>
      </w:r>
      <w:r>
        <w:rPr>
          <w:spacing w:val="-4"/>
          <w:sz w:val="24"/>
        </w:rPr>
        <w:t xml:space="preserve"> </w:t>
      </w:r>
      <w:r>
        <w:rPr>
          <w:sz w:val="24"/>
        </w:rPr>
        <w:t>и</w:t>
      </w:r>
      <w:r>
        <w:rPr>
          <w:spacing w:val="3"/>
          <w:sz w:val="24"/>
        </w:rPr>
        <w:t xml:space="preserve"> </w:t>
      </w:r>
      <w:r>
        <w:rPr>
          <w:sz w:val="24"/>
        </w:rPr>
        <w:t>экстремизма;</w:t>
      </w:r>
    </w:p>
    <w:p w:rsidR="001B55DF" w:rsidRDefault="001B55DF" w:rsidP="001B55DF">
      <w:pPr>
        <w:pStyle w:val="a5"/>
        <w:numPr>
          <w:ilvl w:val="0"/>
          <w:numId w:val="59"/>
        </w:numPr>
        <w:tabs>
          <w:tab w:val="left" w:pos="1307"/>
          <w:tab w:val="left" w:pos="1308"/>
        </w:tabs>
        <w:spacing w:line="276" w:lineRule="auto"/>
        <w:ind w:left="1418" w:right="643" w:hanging="461"/>
        <w:jc w:val="left"/>
      </w:pPr>
      <w:r>
        <w:rPr>
          <w:sz w:val="24"/>
        </w:rPr>
        <w:t>характеризовать</w:t>
      </w:r>
      <w:r>
        <w:rPr>
          <w:spacing w:val="30"/>
          <w:sz w:val="24"/>
        </w:rPr>
        <w:t xml:space="preserve"> </w:t>
      </w:r>
      <w:r>
        <w:rPr>
          <w:sz w:val="24"/>
        </w:rPr>
        <w:t>основные</w:t>
      </w:r>
      <w:r>
        <w:rPr>
          <w:spacing w:val="33"/>
          <w:sz w:val="24"/>
        </w:rPr>
        <w:t xml:space="preserve"> </w:t>
      </w:r>
      <w:r>
        <w:rPr>
          <w:sz w:val="24"/>
        </w:rPr>
        <w:t>меры</w:t>
      </w:r>
      <w:r>
        <w:rPr>
          <w:spacing w:val="36"/>
          <w:sz w:val="24"/>
        </w:rPr>
        <w:t xml:space="preserve"> </w:t>
      </w:r>
      <w:r>
        <w:rPr>
          <w:sz w:val="24"/>
        </w:rPr>
        <w:t>уголовной</w:t>
      </w:r>
      <w:r>
        <w:rPr>
          <w:spacing w:val="30"/>
          <w:sz w:val="24"/>
        </w:rPr>
        <w:t xml:space="preserve"> </w:t>
      </w:r>
      <w:r>
        <w:rPr>
          <w:sz w:val="24"/>
        </w:rPr>
        <w:t>ответственности</w:t>
      </w:r>
      <w:r>
        <w:rPr>
          <w:spacing w:val="36"/>
          <w:sz w:val="24"/>
        </w:rPr>
        <w:t xml:space="preserve"> </w:t>
      </w:r>
      <w:r>
        <w:rPr>
          <w:sz w:val="24"/>
        </w:rPr>
        <w:t>за</w:t>
      </w:r>
      <w:r>
        <w:rPr>
          <w:spacing w:val="33"/>
          <w:sz w:val="24"/>
        </w:rPr>
        <w:t xml:space="preserve"> </w:t>
      </w:r>
      <w:r>
        <w:rPr>
          <w:sz w:val="24"/>
        </w:rPr>
        <w:t>участие</w:t>
      </w:r>
      <w:r>
        <w:rPr>
          <w:spacing w:val="38"/>
          <w:sz w:val="24"/>
        </w:rPr>
        <w:t xml:space="preserve"> </w:t>
      </w:r>
      <w:r>
        <w:rPr>
          <w:sz w:val="24"/>
        </w:rPr>
        <w:t>в</w:t>
      </w:r>
      <w:r>
        <w:rPr>
          <w:spacing w:val="40"/>
          <w:sz w:val="24"/>
        </w:rPr>
        <w:t xml:space="preserve"> </w:t>
      </w:r>
      <w:r>
        <w:rPr>
          <w:sz w:val="24"/>
        </w:rPr>
        <w:t>террористической</w:t>
      </w:r>
      <w:r>
        <w:rPr>
          <w:spacing w:val="35"/>
          <w:sz w:val="24"/>
        </w:rPr>
        <w:t xml:space="preserve"> </w:t>
      </w:r>
      <w:r>
        <w:rPr>
          <w:sz w:val="24"/>
        </w:rPr>
        <w:t>и</w:t>
      </w:r>
      <w:r>
        <w:rPr>
          <w:spacing w:val="-57"/>
          <w:sz w:val="24"/>
        </w:rPr>
        <w:t xml:space="preserve"> </w:t>
      </w:r>
      <w:r>
        <w:rPr>
          <w:sz w:val="24"/>
        </w:rPr>
        <w:t>экстремистской</w:t>
      </w:r>
      <w:r>
        <w:rPr>
          <w:spacing w:val="2"/>
          <w:sz w:val="24"/>
        </w:rPr>
        <w:t xml:space="preserve"> </w:t>
      </w:r>
      <w:r>
        <w:rPr>
          <w:sz w:val="24"/>
        </w:rPr>
        <w:t>деятельности;</w:t>
      </w:r>
    </w:p>
    <w:p w:rsidR="001B55DF" w:rsidRDefault="001B55DF" w:rsidP="001B55DF">
      <w:pPr>
        <w:spacing w:line="276" w:lineRule="auto"/>
        <w:ind w:right="643"/>
      </w:pPr>
    </w:p>
    <w:p w:rsidR="001B55DF" w:rsidRDefault="001B55DF" w:rsidP="001B55DF">
      <w:pPr>
        <w:pStyle w:val="a5"/>
        <w:numPr>
          <w:ilvl w:val="0"/>
          <w:numId w:val="59"/>
        </w:numPr>
        <w:tabs>
          <w:tab w:val="left" w:pos="1308"/>
        </w:tabs>
        <w:spacing w:before="66"/>
        <w:ind w:left="1307" w:right="643" w:hanging="351"/>
      </w:pPr>
      <w:r>
        <w:t xml:space="preserve">               </w:t>
      </w:r>
      <w:r>
        <w:rPr>
          <w:sz w:val="24"/>
        </w:rPr>
        <w:t>моделировать</w:t>
      </w:r>
      <w:r>
        <w:rPr>
          <w:spacing w:val="-2"/>
          <w:sz w:val="24"/>
        </w:rPr>
        <w:t xml:space="preserve"> </w:t>
      </w:r>
      <w:r>
        <w:rPr>
          <w:sz w:val="24"/>
        </w:rPr>
        <w:t>последовательность</w:t>
      </w:r>
      <w:r>
        <w:rPr>
          <w:spacing w:val="-4"/>
          <w:sz w:val="24"/>
        </w:rPr>
        <w:t xml:space="preserve"> </w:t>
      </w:r>
      <w:r>
        <w:rPr>
          <w:sz w:val="24"/>
        </w:rPr>
        <w:t>своих</w:t>
      </w:r>
      <w:r>
        <w:rPr>
          <w:spacing w:val="-7"/>
          <w:sz w:val="24"/>
        </w:rPr>
        <w:t xml:space="preserve"> </w:t>
      </w:r>
      <w:r>
        <w:rPr>
          <w:sz w:val="24"/>
        </w:rPr>
        <w:t>действий</w:t>
      </w:r>
      <w:r>
        <w:rPr>
          <w:spacing w:val="-5"/>
          <w:sz w:val="24"/>
        </w:rPr>
        <w:t xml:space="preserve"> </w:t>
      </w:r>
      <w:r>
        <w:rPr>
          <w:sz w:val="24"/>
        </w:rPr>
        <w:t>при</w:t>
      </w:r>
      <w:r>
        <w:rPr>
          <w:spacing w:val="-1"/>
          <w:sz w:val="24"/>
        </w:rPr>
        <w:t xml:space="preserve"> </w:t>
      </w:r>
      <w:r>
        <w:rPr>
          <w:sz w:val="24"/>
        </w:rPr>
        <w:t>угрозе</w:t>
      </w:r>
      <w:r>
        <w:rPr>
          <w:spacing w:val="-7"/>
          <w:sz w:val="24"/>
        </w:rPr>
        <w:t xml:space="preserve"> </w:t>
      </w:r>
      <w:r>
        <w:rPr>
          <w:sz w:val="24"/>
        </w:rPr>
        <w:t>террористического</w:t>
      </w:r>
      <w:r>
        <w:rPr>
          <w:spacing w:val="2"/>
          <w:sz w:val="24"/>
        </w:rPr>
        <w:t xml:space="preserve"> </w:t>
      </w:r>
      <w:r>
        <w:rPr>
          <w:sz w:val="24"/>
        </w:rPr>
        <w:t>акта.</w:t>
      </w:r>
    </w:p>
    <w:p w:rsidR="001B55DF" w:rsidRDefault="001B55DF" w:rsidP="001B55DF">
      <w:pPr>
        <w:pStyle w:val="Heading3"/>
        <w:spacing w:before="40" w:line="240" w:lineRule="auto"/>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8"/>
        </w:tabs>
        <w:spacing w:before="10" w:line="237" w:lineRule="auto"/>
        <w:ind w:left="1418" w:right="643" w:hanging="461"/>
      </w:pPr>
      <w:r>
        <w:rPr>
          <w:sz w:val="24"/>
        </w:rPr>
        <w:t>формировать</w:t>
      </w:r>
      <w:r>
        <w:rPr>
          <w:spacing w:val="1"/>
          <w:sz w:val="24"/>
        </w:rPr>
        <w:t xml:space="preserve"> </w:t>
      </w:r>
      <w:r>
        <w:rPr>
          <w:sz w:val="24"/>
        </w:rPr>
        <w:t>индивидуальные</w:t>
      </w:r>
      <w:r>
        <w:rPr>
          <w:spacing w:val="1"/>
          <w:sz w:val="24"/>
        </w:rPr>
        <w:t xml:space="preserve"> </w:t>
      </w:r>
      <w:r>
        <w:rPr>
          <w:sz w:val="24"/>
        </w:rPr>
        <w:t>основы</w:t>
      </w:r>
      <w:r>
        <w:rPr>
          <w:spacing w:val="1"/>
          <w:sz w:val="24"/>
        </w:rPr>
        <w:t xml:space="preserve"> </w:t>
      </w:r>
      <w:r>
        <w:rPr>
          <w:sz w:val="24"/>
        </w:rPr>
        <w:t>правовой</w:t>
      </w:r>
      <w:r>
        <w:rPr>
          <w:spacing w:val="1"/>
          <w:sz w:val="24"/>
        </w:rPr>
        <w:t xml:space="preserve"> </w:t>
      </w:r>
      <w:r>
        <w:rPr>
          <w:sz w:val="24"/>
        </w:rPr>
        <w:t>психологии</w:t>
      </w:r>
      <w:r>
        <w:rPr>
          <w:spacing w:val="1"/>
          <w:sz w:val="24"/>
        </w:rPr>
        <w:t xml:space="preserve"> </w:t>
      </w:r>
      <w:r>
        <w:rPr>
          <w:sz w:val="24"/>
        </w:rPr>
        <w:t>для</w:t>
      </w:r>
      <w:r>
        <w:rPr>
          <w:spacing w:val="1"/>
          <w:sz w:val="24"/>
        </w:rPr>
        <w:t xml:space="preserve"> </w:t>
      </w:r>
      <w:r>
        <w:rPr>
          <w:sz w:val="24"/>
        </w:rPr>
        <w:t>противостояния</w:t>
      </w:r>
      <w:r>
        <w:rPr>
          <w:spacing w:val="1"/>
          <w:sz w:val="24"/>
        </w:rPr>
        <w:t xml:space="preserve"> </w:t>
      </w:r>
      <w:r>
        <w:rPr>
          <w:sz w:val="24"/>
        </w:rPr>
        <w:t>идеологии</w:t>
      </w:r>
      <w:r>
        <w:rPr>
          <w:spacing w:val="1"/>
          <w:sz w:val="24"/>
        </w:rPr>
        <w:t xml:space="preserve"> </w:t>
      </w:r>
      <w:r>
        <w:rPr>
          <w:sz w:val="24"/>
        </w:rPr>
        <w:t>насилия;</w:t>
      </w:r>
    </w:p>
    <w:p w:rsidR="001B55DF" w:rsidRDefault="001B55DF" w:rsidP="001B55DF">
      <w:pPr>
        <w:pStyle w:val="a5"/>
        <w:numPr>
          <w:ilvl w:val="0"/>
          <w:numId w:val="59"/>
        </w:numPr>
        <w:tabs>
          <w:tab w:val="left" w:pos="1481"/>
        </w:tabs>
        <w:ind w:left="1418" w:right="643" w:hanging="461"/>
      </w:pPr>
      <w:r>
        <w:tab/>
      </w:r>
      <w:r>
        <w:rPr>
          <w:sz w:val="24"/>
        </w:rPr>
        <w:t>формировать</w:t>
      </w:r>
      <w:r>
        <w:rPr>
          <w:spacing w:val="1"/>
          <w:sz w:val="24"/>
        </w:rPr>
        <w:t xml:space="preserve"> </w:t>
      </w:r>
      <w:r>
        <w:rPr>
          <w:sz w:val="24"/>
        </w:rPr>
        <w:t>личные</w:t>
      </w:r>
      <w:r>
        <w:rPr>
          <w:spacing w:val="1"/>
          <w:sz w:val="24"/>
        </w:rPr>
        <w:t xml:space="preserve"> </w:t>
      </w:r>
      <w:r>
        <w:rPr>
          <w:sz w:val="24"/>
        </w:rPr>
        <w:t>убеждения,</w:t>
      </w:r>
      <w:r>
        <w:rPr>
          <w:spacing w:val="1"/>
          <w:sz w:val="24"/>
        </w:rPr>
        <w:t xml:space="preserve"> </w:t>
      </w:r>
      <w:r>
        <w:rPr>
          <w:sz w:val="24"/>
        </w:rPr>
        <w:t>способствующие</w:t>
      </w:r>
      <w:r>
        <w:rPr>
          <w:spacing w:val="1"/>
          <w:sz w:val="24"/>
        </w:rPr>
        <w:t xml:space="preserve"> </w:t>
      </w:r>
      <w:r>
        <w:rPr>
          <w:sz w:val="24"/>
        </w:rPr>
        <w:t>профилактике</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террористическую</w:t>
      </w:r>
      <w:r>
        <w:rPr>
          <w:spacing w:val="-1"/>
          <w:sz w:val="24"/>
        </w:rPr>
        <w:t xml:space="preserve"> </w:t>
      </w:r>
      <w:r>
        <w:rPr>
          <w:sz w:val="24"/>
        </w:rPr>
        <w:t>деятельность,</w:t>
      </w:r>
    </w:p>
    <w:p w:rsidR="001B55DF" w:rsidRDefault="001B55DF" w:rsidP="001B55DF">
      <w:pPr>
        <w:pStyle w:val="a5"/>
        <w:numPr>
          <w:ilvl w:val="0"/>
          <w:numId w:val="59"/>
        </w:numPr>
        <w:tabs>
          <w:tab w:val="left" w:pos="1308"/>
        </w:tabs>
        <w:spacing w:line="237" w:lineRule="auto"/>
        <w:ind w:left="1418" w:right="643" w:hanging="461"/>
      </w:pPr>
      <w:r>
        <w:rPr>
          <w:sz w:val="24"/>
        </w:rPr>
        <w:t>формировать</w:t>
      </w:r>
      <w:r>
        <w:rPr>
          <w:spacing w:val="1"/>
          <w:sz w:val="24"/>
        </w:rPr>
        <w:t xml:space="preserve"> </w:t>
      </w:r>
      <w:r>
        <w:rPr>
          <w:sz w:val="24"/>
        </w:rPr>
        <w:t>индивидуальные</w:t>
      </w:r>
      <w:r>
        <w:rPr>
          <w:spacing w:val="1"/>
          <w:sz w:val="24"/>
        </w:rPr>
        <w:t xml:space="preserve"> </w:t>
      </w:r>
      <w:r>
        <w:rPr>
          <w:sz w:val="24"/>
        </w:rPr>
        <w:t>качества,</w:t>
      </w:r>
      <w:r>
        <w:rPr>
          <w:spacing w:val="1"/>
          <w:sz w:val="24"/>
        </w:rPr>
        <w:t xml:space="preserve"> </w:t>
      </w:r>
      <w:r>
        <w:rPr>
          <w:sz w:val="24"/>
        </w:rPr>
        <w:t>способствующие</w:t>
      </w:r>
      <w:r>
        <w:rPr>
          <w:spacing w:val="1"/>
          <w:sz w:val="24"/>
        </w:rPr>
        <w:t xml:space="preserve"> </w:t>
      </w:r>
      <w:r>
        <w:rPr>
          <w:sz w:val="24"/>
        </w:rPr>
        <w:t>противодействию</w:t>
      </w:r>
      <w:r>
        <w:rPr>
          <w:spacing w:val="1"/>
          <w:sz w:val="24"/>
        </w:rPr>
        <w:t xml:space="preserve"> </w:t>
      </w:r>
      <w:r>
        <w:rPr>
          <w:sz w:val="24"/>
        </w:rPr>
        <w:t>экстремизму</w:t>
      </w:r>
      <w:r>
        <w:rPr>
          <w:spacing w:val="1"/>
          <w:sz w:val="24"/>
        </w:rPr>
        <w:t xml:space="preserve"> </w:t>
      </w:r>
      <w:r>
        <w:rPr>
          <w:sz w:val="24"/>
        </w:rPr>
        <w:t>и</w:t>
      </w:r>
      <w:r>
        <w:rPr>
          <w:spacing w:val="1"/>
          <w:sz w:val="24"/>
        </w:rPr>
        <w:t xml:space="preserve"> </w:t>
      </w:r>
      <w:r>
        <w:rPr>
          <w:sz w:val="24"/>
        </w:rPr>
        <w:t>терроризму;</w:t>
      </w:r>
    </w:p>
    <w:p w:rsidR="001B55DF" w:rsidRDefault="001B55DF" w:rsidP="001B55DF">
      <w:pPr>
        <w:pStyle w:val="a5"/>
        <w:numPr>
          <w:ilvl w:val="0"/>
          <w:numId w:val="59"/>
        </w:numPr>
        <w:tabs>
          <w:tab w:val="left" w:pos="1308"/>
        </w:tabs>
        <w:ind w:left="1418" w:right="643" w:hanging="461"/>
      </w:pPr>
      <w:r>
        <w:rPr>
          <w:sz w:val="24"/>
        </w:rPr>
        <w:t>использовать знания о</w:t>
      </w:r>
      <w:r>
        <w:rPr>
          <w:spacing w:val="1"/>
          <w:sz w:val="24"/>
        </w:rPr>
        <w:t xml:space="preserve"> </w:t>
      </w:r>
      <w:r>
        <w:rPr>
          <w:sz w:val="24"/>
        </w:rPr>
        <w:t>здоровом</w:t>
      </w:r>
      <w:r>
        <w:rPr>
          <w:spacing w:val="1"/>
          <w:sz w:val="24"/>
        </w:rPr>
        <w:t xml:space="preserve"> </w:t>
      </w:r>
      <w:r>
        <w:rPr>
          <w:sz w:val="24"/>
        </w:rPr>
        <w:t>образе жизни,</w:t>
      </w:r>
      <w:r>
        <w:rPr>
          <w:spacing w:val="1"/>
          <w:sz w:val="24"/>
        </w:rPr>
        <w:t xml:space="preserve"> </w:t>
      </w:r>
      <w:r>
        <w:rPr>
          <w:sz w:val="24"/>
        </w:rPr>
        <w:t>социальных нормах и</w:t>
      </w:r>
      <w:r>
        <w:rPr>
          <w:spacing w:val="1"/>
          <w:sz w:val="24"/>
        </w:rPr>
        <w:t xml:space="preserve"> </w:t>
      </w:r>
      <w:r>
        <w:rPr>
          <w:sz w:val="24"/>
        </w:rPr>
        <w:t>законодательстве для</w:t>
      </w:r>
      <w:r>
        <w:rPr>
          <w:spacing w:val="1"/>
          <w:sz w:val="24"/>
        </w:rPr>
        <w:t xml:space="preserve"> </w:t>
      </w:r>
      <w:r>
        <w:rPr>
          <w:sz w:val="24"/>
        </w:rPr>
        <w:t>выработки осознанного негативного отношения к любым видам нарушений общественного</w:t>
      </w:r>
      <w:r>
        <w:rPr>
          <w:spacing w:val="1"/>
          <w:sz w:val="24"/>
        </w:rPr>
        <w:t xml:space="preserve"> </w:t>
      </w:r>
      <w:r>
        <w:rPr>
          <w:sz w:val="24"/>
        </w:rPr>
        <w:t>порядка, употреблению алкоголя и наркотиков, а также к любым видам экстремистской и</w:t>
      </w:r>
      <w:r>
        <w:rPr>
          <w:spacing w:val="1"/>
          <w:sz w:val="24"/>
        </w:rPr>
        <w:t xml:space="preserve"> </w:t>
      </w:r>
      <w:r>
        <w:rPr>
          <w:sz w:val="24"/>
        </w:rPr>
        <w:t>террористической</w:t>
      </w:r>
      <w:r>
        <w:rPr>
          <w:spacing w:val="2"/>
          <w:sz w:val="24"/>
        </w:rPr>
        <w:t xml:space="preserve"> </w:t>
      </w:r>
      <w:r>
        <w:rPr>
          <w:sz w:val="24"/>
        </w:rPr>
        <w:t>деятельности.</w:t>
      </w:r>
    </w:p>
    <w:p w:rsidR="001B55DF" w:rsidRDefault="001B55DF" w:rsidP="001B55DF">
      <w:pPr>
        <w:pStyle w:val="Heading2"/>
        <w:spacing w:before="233" w:line="237" w:lineRule="auto"/>
        <w:ind w:right="643"/>
        <w:jc w:val="both"/>
      </w:pPr>
      <w:bookmarkStart w:id="26" w:name="Модуль_2._Основы_медицинских_знаний_и_зд"/>
      <w:bookmarkEnd w:id="26"/>
      <w:r>
        <w:t>Модуль</w:t>
      </w:r>
      <w:r>
        <w:rPr>
          <w:spacing w:val="-4"/>
        </w:rPr>
        <w:t xml:space="preserve"> </w:t>
      </w:r>
      <w:r>
        <w:t>2.</w:t>
      </w:r>
      <w:r>
        <w:rPr>
          <w:spacing w:val="-3"/>
        </w:rPr>
        <w:t xml:space="preserve"> </w:t>
      </w:r>
      <w:r>
        <w:t>Основы</w:t>
      </w:r>
      <w:r>
        <w:rPr>
          <w:spacing w:val="-1"/>
        </w:rPr>
        <w:t xml:space="preserve"> </w:t>
      </w:r>
      <w:r>
        <w:t>медицинских</w:t>
      </w:r>
      <w:r>
        <w:rPr>
          <w:spacing w:val="-5"/>
        </w:rPr>
        <w:t xml:space="preserve"> </w:t>
      </w:r>
      <w:r>
        <w:t>знаний</w:t>
      </w:r>
      <w:r>
        <w:rPr>
          <w:spacing w:val="-4"/>
        </w:rPr>
        <w:t xml:space="preserve"> </w:t>
      </w:r>
      <w:r>
        <w:t>и</w:t>
      </w:r>
      <w:r>
        <w:rPr>
          <w:spacing w:val="-1"/>
        </w:rPr>
        <w:t xml:space="preserve"> </w:t>
      </w:r>
      <w:r>
        <w:t>здорового образа</w:t>
      </w:r>
      <w:r>
        <w:rPr>
          <w:spacing w:val="-7"/>
        </w:rPr>
        <w:t xml:space="preserve"> </w:t>
      </w:r>
      <w:r>
        <w:t>жизни.</w:t>
      </w:r>
      <w:r>
        <w:rPr>
          <w:spacing w:val="-57"/>
        </w:rPr>
        <w:t xml:space="preserve"> </w:t>
      </w:r>
      <w:r>
        <w:t>Основы</w:t>
      </w:r>
      <w:r>
        <w:rPr>
          <w:spacing w:val="1"/>
        </w:rPr>
        <w:t xml:space="preserve"> </w:t>
      </w:r>
      <w:r>
        <w:t>здорового</w:t>
      </w:r>
      <w:r>
        <w:rPr>
          <w:spacing w:val="2"/>
        </w:rPr>
        <w:t xml:space="preserve"> </w:t>
      </w:r>
      <w:r>
        <w:t>образа</w:t>
      </w:r>
      <w:r>
        <w:rPr>
          <w:spacing w:val="-4"/>
        </w:rPr>
        <w:t xml:space="preserve"> </w:t>
      </w:r>
      <w:r>
        <w:t>жизни</w:t>
      </w:r>
    </w:p>
    <w:p w:rsidR="001B55DF" w:rsidRDefault="001B55DF" w:rsidP="001B55DF">
      <w:pPr>
        <w:pStyle w:val="Heading3"/>
        <w:spacing w:line="275" w:lineRule="exact"/>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08"/>
        </w:tabs>
        <w:spacing w:before="31" w:line="276" w:lineRule="auto"/>
        <w:ind w:left="1418" w:right="643" w:hanging="461"/>
      </w:pPr>
      <w:r>
        <w:rPr>
          <w:sz w:val="24"/>
        </w:rPr>
        <w:t>характеризовать здоровый образ жизни и</w:t>
      </w:r>
      <w:r>
        <w:rPr>
          <w:spacing w:val="1"/>
          <w:sz w:val="24"/>
        </w:rPr>
        <w:t xml:space="preserve"> </w:t>
      </w:r>
      <w:r>
        <w:rPr>
          <w:sz w:val="24"/>
        </w:rPr>
        <w:t>его основные составляющие как индивидуальную</w:t>
      </w:r>
      <w:r>
        <w:rPr>
          <w:spacing w:val="1"/>
          <w:sz w:val="24"/>
        </w:rPr>
        <w:t xml:space="preserve"> </w:t>
      </w:r>
      <w:r>
        <w:rPr>
          <w:sz w:val="24"/>
        </w:rPr>
        <w:t>систему поведения человека в повседневной жизни, обеспечивающую совершенствование его</w:t>
      </w:r>
      <w:r>
        <w:rPr>
          <w:spacing w:val="1"/>
          <w:sz w:val="24"/>
        </w:rPr>
        <w:t xml:space="preserve"> </w:t>
      </w:r>
      <w:r>
        <w:rPr>
          <w:sz w:val="24"/>
        </w:rPr>
        <w:t>духовных и физических качеств; использовать знания о здоровье и здоровом образе жизни как</w:t>
      </w:r>
      <w:r>
        <w:rPr>
          <w:spacing w:val="1"/>
          <w:sz w:val="24"/>
        </w:rPr>
        <w:t xml:space="preserve"> </w:t>
      </w:r>
      <w:r>
        <w:rPr>
          <w:sz w:val="24"/>
        </w:rPr>
        <w:t>средство</w:t>
      </w:r>
      <w:r>
        <w:rPr>
          <w:spacing w:val="5"/>
          <w:sz w:val="24"/>
        </w:rPr>
        <w:t xml:space="preserve"> </w:t>
      </w:r>
      <w:r>
        <w:rPr>
          <w:sz w:val="24"/>
        </w:rPr>
        <w:t>физического</w:t>
      </w:r>
      <w:r>
        <w:rPr>
          <w:spacing w:val="2"/>
          <w:sz w:val="24"/>
        </w:rPr>
        <w:t xml:space="preserve"> </w:t>
      </w:r>
      <w:r>
        <w:rPr>
          <w:sz w:val="24"/>
        </w:rPr>
        <w:t>совершенствования;</w:t>
      </w:r>
    </w:p>
    <w:p w:rsidR="001B55DF" w:rsidRDefault="001B55DF" w:rsidP="001B55DF">
      <w:pPr>
        <w:pStyle w:val="a5"/>
        <w:numPr>
          <w:ilvl w:val="0"/>
          <w:numId w:val="59"/>
        </w:numPr>
        <w:tabs>
          <w:tab w:val="left" w:pos="1332"/>
        </w:tabs>
        <w:spacing w:line="276" w:lineRule="auto"/>
        <w:ind w:left="1418" w:right="643" w:hanging="461"/>
      </w:pPr>
      <w:r>
        <w:rPr>
          <w:sz w:val="24"/>
        </w:rPr>
        <w:t>анализировать состояние личного здоровья и принимать меры по его сохранению, соблюдать</w:t>
      </w:r>
      <w:r>
        <w:rPr>
          <w:spacing w:val="1"/>
          <w:sz w:val="24"/>
        </w:rPr>
        <w:t xml:space="preserve"> </w:t>
      </w:r>
      <w:r>
        <w:rPr>
          <w:sz w:val="24"/>
        </w:rPr>
        <w:t>нормы</w:t>
      </w:r>
      <w:r>
        <w:rPr>
          <w:spacing w:val="-3"/>
          <w:sz w:val="24"/>
        </w:rPr>
        <w:t xml:space="preserve"> </w:t>
      </w:r>
      <w:r>
        <w:rPr>
          <w:sz w:val="24"/>
        </w:rPr>
        <w:t>и</w:t>
      </w:r>
      <w:r>
        <w:rPr>
          <w:spacing w:val="-4"/>
          <w:sz w:val="24"/>
        </w:rPr>
        <w:t xml:space="preserve"> </w:t>
      </w:r>
      <w:r>
        <w:rPr>
          <w:sz w:val="24"/>
        </w:rPr>
        <w:t>правила</w:t>
      </w:r>
      <w:r>
        <w:rPr>
          <w:spacing w:val="-5"/>
          <w:sz w:val="24"/>
        </w:rPr>
        <w:t xml:space="preserve"> </w:t>
      </w:r>
      <w:r>
        <w:rPr>
          <w:sz w:val="24"/>
        </w:rPr>
        <w:t>здорового</w:t>
      </w:r>
      <w:r>
        <w:rPr>
          <w:spacing w:val="-5"/>
          <w:sz w:val="24"/>
        </w:rPr>
        <w:t xml:space="preserve"> </w:t>
      </w:r>
      <w:r>
        <w:rPr>
          <w:sz w:val="24"/>
        </w:rPr>
        <w:t>образа жизни</w:t>
      </w:r>
      <w:r>
        <w:rPr>
          <w:spacing w:val="1"/>
          <w:sz w:val="24"/>
        </w:rPr>
        <w:t xml:space="preserve"> </w:t>
      </w:r>
      <w:r>
        <w:rPr>
          <w:sz w:val="24"/>
        </w:rPr>
        <w:t>для</w:t>
      </w:r>
      <w:r>
        <w:rPr>
          <w:spacing w:val="-4"/>
          <w:sz w:val="24"/>
        </w:rPr>
        <w:t xml:space="preserve"> </w:t>
      </w:r>
      <w:r>
        <w:rPr>
          <w:sz w:val="24"/>
        </w:rPr>
        <w:t>сохранения и</w:t>
      </w:r>
      <w:r>
        <w:rPr>
          <w:spacing w:val="-4"/>
          <w:sz w:val="24"/>
        </w:rPr>
        <w:t xml:space="preserve"> </w:t>
      </w:r>
      <w:r>
        <w:rPr>
          <w:sz w:val="24"/>
        </w:rPr>
        <w:t>укрепления</w:t>
      </w:r>
      <w:r>
        <w:rPr>
          <w:spacing w:val="1"/>
          <w:sz w:val="24"/>
        </w:rPr>
        <w:t xml:space="preserve"> </w:t>
      </w:r>
      <w:r>
        <w:rPr>
          <w:sz w:val="24"/>
        </w:rPr>
        <w:t>личного здоровья.</w:t>
      </w:r>
    </w:p>
    <w:p w:rsidR="001B55DF" w:rsidRDefault="001B55DF" w:rsidP="001B55DF">
      <w:pPr>
        <w:pStyle w:val="a5"/>
        <w:numPr>
          <w:ilvl w:val="0"/>
          <w:numId w:val="59"/>
        </w:numPr>
        <w:tabs>
          <w:tab w:val="left" w:pos="1332"/>
        </w:tabs>
        <w:spacing w:line="276" w:lineRule="auto"/>
        <w:ind w:left="1418" w:right="643" w:hanging="461"/>
      </w:pPr>
      <w:r>
        <w:rPr>
          <w:sz w:val="24"/>
        </w:rPr>
        <w:t>классифицировать</w:t>
      </w:r>
      <w:r>
        <w:rPr>
          <w:spacing w:val="1"/>
          <w:sz w:val="24"/>
        </w:rPr>
        <w:t xml:space="preserve"> </w:t>
      </w:r>
      <w:r>
        <w:rPr>
          <w:sz w:val="24"/>
        </w:rPr>
        <w:t>знания</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факторах,</w:t>
      </w:r>
      <w:r>
        <w:rPr>
          <w:spacing w:val="1"/>
          <w:sz w:val="24"/>
        </w:rPr>
        <w:t xml:space="preserve"> </w:t>
      </w:r>
      <w:r>
        <w:rPr>
          <w:sz w:val="24"/>
        </w:rPr>
        <w:t>разрушающих</w:t>
      </w:r>
      <w:r>
        <w:rPr>
          <w:spacing w:val="1"/>
          <w:sz w:val="24"/>
        </w:rPr>
        <w:t xml:space="preserve"> </w:t>
      </w:r>
      <w:r>
        <w:rPr>
          <w:sz w:val="24"/>
        </w:rPr>
        <w:t>здоровье;</w:t>
      </w:r>
      <w:r>
        <w:rPr>
          <w:spacing w:val="1"/>
          <w:sz w:val="24"/>
        </w:rPr>
        <w:t xml:space="preserve"> </w:t>
      </w:r>
      <w:r>
        <w:rPr>
          <w:sz w:val="24"/>
        </w:rPr>
        <w:t>характеризовать</w:t>
      </w:r>
      <w:r>
        <w:rPr>
          <w:spacing w:val="1"/>
          <w:sz w:val="24"/>
        </w:rPr>
        <w:t xml:space="preserve"> </w:t>
      </w:r>
      <w:r>
        <w:rPr>
          <w:sz w:val="24"/>
        </w:rPr>
        <w:t>факторы, потенциально опасные для здоровья (вредные привычки, ранние половые связи и др.)</w:t>
      </w:r>
      <w:r>
        <w:rPr>
          <w:spacing w:val="-57"/>
          <w:sz w:val="24"/>
        </w:rPr>
        <w:t xml:space="preserve"> </w:t>
      </w:r>
      <w:r>
        <w:rPr>
          <w:sz w:val="24"/>
        </w:rPr>
        <w:t>и</w:t>
      </w:r>
      <w:r>
        <w:rPr>
          <w:spacing w:val="2"/>
          <w:sz w:val="24"/>
        </w:rPr>
        <w:t xml:space="preserve"> </w:t>
      </w:r>
      <w:r>
        <w:rPr>
          <w:sz w:val="24"/>
        </w:rPr>
        <w:t>их</w:t>
      </w:r>
      <w:r>
        <w:rPr>
          <w:spacing w:val="-3"/>
          <w:sz w:val="24"/>
        </w:rPr>
        <w:t xml:space="preserve"> </w:t>
      </w:r>
      <w:r>
        <w:rPr>
          <w:sz w:val="24"/>
        </w:rPr>
        <w:t>возможные</w:t>
      </w:r>
      <w:r>
        <w:rPr>
          <w:spacing w:val="1"/>
          <w:sz w:val="24"/>
        </w:rPr>
        <w:t xml:space="preserve"> </w:t>
      </w:r>
      <w:r>
        <w:rPr>
          <w:sz w:val="24"/>
        </w:rPr>
        <w:t>последствия</w:t>
      </w:r>
      <w:r>
        <w:rPr>
          <w:spacing w:val="-3"/>
          <w:sz w:val="24"/>
        </w:rPr>
        <w:t xml:space="preserve"> </w:t>
      </w:r>
      <w:r>
        <w:rPr>
          <w:sz w:val="24"/>
        </w:rPr>
        <w:t>для</w:t>
      </w:r>
      <w:r>
        <w:rPr>
          <w:spacing w:val="2"/>
          <w:sz w:val="24"/>
        </w:rPr>
        <w:t xml:space="preserve"> </w:t>
      </w:r>
      <w:r>
        <w:rPr>
          <w:sz w:val="24"/>
        </w:rPr>
        <w:t>здоровья;</w:t>
      </w:r>
    </w:p>
    <w:p w:rsidR="001B55DF" w:rsidRDefault="001B55DF" w:rsidP="001B55DF">
      <w:pPr>
        <w:pStyle w:val="a5"/>
        <w:numPr>
          <w:ilvl w:val="0"/>
          <w:numId w:val="59"/>
        </w:numPr>
        <w:tabs>
          <w:tab w:val="left" w:pos="1332"/>
        </w:tabs>
        <w:spacing w:line="278" w:lineRule="auto"/>
        <w:ind w:left="1418" w:right="643" w:hanging="461"/>
      </w:pPr>
      <w:r>
        <w:rPr>
          <w:sz w:val="24"/>
        </w:rPr>
        <w:t>систематизировать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репродуктивном</w:t>
      </w:r>
      <w:r>
        <w:rPr>
          <w:spacing w:val="1"/>
          <w:sz w:val="24"/>
        </w:rPr>
        <w:t xml:space="preserve"> </w:t>
      </w:r>
      <w:r>
        <w:rPr>
          <w:sz w:val="24"/>
        </w:rPr>
        <w:t>здоровье</w:t>
      </w:r>
      <w:r>
        <w:rPr>
          <w:spacing w:val="1"/>
          <w:sz w:val="24"/>
        </w:rPr>
        <w:t xml:space="preserve"> </w:t>
      </w:r>
      <w:r>
        <w:rPr>
          <w:sz w:val="24"/>
        </w:rPr>
        <w:t>как</w:t>
      </w:r>
      <w:r>
        <w:rPr>
          <w:spacing w:val="1"/>
          <w:sz w:val="24"/>
        </w:rPr>
        <w:t xml:space="preserve"> </w:t>
      </w:r>
      <w:r>
        <w:rPr>
          <w:sz w:val="24"/>
        </w:rPr>
        <w:t>единой</w:t>
      </w:r>
      <w:r>
        <w:rPr>
          <w:spacing w:val="1"/>
          <w:sz w:val="24"/>
        </w:rPr>
        <w:t xml:space="preserve"> </w:t>
      </w:r>
      <w:r>
        <w:rPr>
          <w:sz w:val="24"/>
        </w:rPr>
        <w:t>составляющей</w:t>
      </w:r>
      <w:r>
        <w:rPr>
          <w:spacing w:val="1"/>
          <w:sz w:val="24"/>
        </w:rPr>
        <w:t xml:space="preserve"> </w:t>
      </w:r>
      <w:r>
        <w:rPr>
          <w:sz w:val="24"/>
        </w:rPr>
        <w:t>здоровья</w:t>
      </w:r>
      <w:r>
        <w:rPr>
          <w:spacing w:val="1"/>
          <w:sz w:val="24"/>
        </w:rPr>
        <w:t xml:space="preserve"> </w:t>
      </w:r>
      <w:r>
        <w:rPr>
          <w:sz w:val="24"/>
        </w:rPr>
        <w:t>личности и общества; формировать личные качества, которыми должны обладать молодые</w:t>
      </w:r>
      <w:r>
        <w:rPr>
          <w:spacing w:val="1"/>
          <w:sz w:val="24"/>
        </w:rPr>
        <w:t xml:space="preserve"> </w:t>
      </w:r>
      <w:r>
        <w:rPr>
          <w:sz w:val="24"/>
        </w:rPr>
        <w:t>люди,</w:t>
      </w:r>
      <w:r>
        <w:rPr>
          <w:spacing w:val="3"/>
          <w:sz w:val="24"/>
        </w:rPr>
        <w:t xml:space="preserve"> </w:t>
      </w:r>
      <w:r>
        <w:rPr>
          <w:sz w:val="24"/>
        </w:rPr>
        <w:t>решившие</w:t>
      </w:r>
      <w:r>
        <w:rPr>
          <w:spacing w:val="-4"/>
          <w:sz w:val="24"/>
        </w:rPr>
        <w:t xml:space="preserve"> </w:t>
      </w:r>
      <w:r>
        <w:rPr>
          <w:sz w:val="24"/>
        </w:rPr>
        <w:t>вступить</w:t>
      </w:r>
      <w:r>
        <w:rPr>
          <w:spacing w:val="3"/>
          <w:sz w:val="24"/>
        </w:rPr>
        <w:t xml:space="preserve"> </w:t>
      </w:r>
      <w:r>
        <w:rPr>
          <w:sz w:val="24"/>
        </w:rPr>
        <w:t>в</w:t>
      </w:r>
      <w:r>
        <w:rPr>
          <w:spacing w:val="3"/>
          <w:sz w:val="24"/>
        </w:rPr>
        <w:t xml:space="preserve"> </w:t>
      </w:r>
      <w:r>
        <w:rPr>
          <w:sz w:val="24"/>
        </w:rPr>
        <w:t>брак;</w:t>
      </w:r>
    </w:p>
    <w:p w:rsidR="001B55DF" w:rsidRDefault="001B55DF" w:rsidP="001B55DF">
      <w:pPr>
        <w:pStyle w:val="a5"/>
        <w:numPr>
          <w:ilvl w:val="0"/>
          <w:numId w:val="59"/>
        </w:numPr>
        <w:tabs>
          <w:tab w:val="left" w:pos="1332"/>
        </w:tabs>
        <w:spacing w:line="276" w:lineRule="auto"/>
        <w:ind w:left="1418" w:right="643" w:hanging="461"/>
      </w:pPr>
      <w:r>
        <w:rPr>
          <w:sz w:val="24"/>
        </w:rPr>
        <w:t>анализировать основные демографические процессы</w:t>
      </w:r>
      <w:r>
        <w:rPr>
          <w:spacing w:val="1"/>
          <w:sz w:val="24"/>
        </w:rPr>
        <w:t xml:space="preserve"> </w:t>
      </w:r>
      <w:r>
        <w:rPr>
          <w:sz w:val="24"/>
        </w:rPr>
        <w:t>в Российской</w:t>
      </w:r>
      <w:r>
        <w:rPr>
          <w:spacing w:val="1"/>
          <w:sz w:val="24"/>
        </w:rPr>
        <w:t xml:space="preserve"> </w:t>
      </w:r>
      <w:r>
        <w:rPr>
          <w:sz w:val="24"/>
        </w:rPr>
        <w:t>Федерации; описывать</w:t>
      </w:r>
      <w:r>
        <w:rPr>
          <w:spacing w:val="1"/>
          <w:sz w:val="24"/>
        </w:rPr>
        <w:t xml:space="preserve"> </w:t>
      </w:r>
      <w:r>
        <w:rPr>
          <w:sz w:val="24"/>
        </w:rPr>
        <w:t>и</w:t>
      </w:r>
      <w:r>
        <w:rPr>
          <w:spacing w:val="1"/>
          <w:sz w:val="24"/>
        </w:rPr>
        <w:t xml:space="preserve"> </w:t>
      </w:r>
      <w:r>
        <w:rPr>
          <w:sz w:val="24"/>
        </w:rPr>
        <w:t>комментировать основы семейного законодательства в Российской Федерации; объяснить роль</w:t>
      </w:r>
      <w:r>
        <w:rPr>
          <w:spacing w:val="-57"/>
          <w:sz w:val="24"/>
        </w:rPr>
        <w:t xml:space="preserve"> </w:t>
      </w:r>
      <w:r>
        <w:rPr>
          <w:sz w:val="24"/>
        </w:rPr>
        <w:t>семьи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значение</w:t>
      </w:r>
      <w:r>
        <w:rPr>
          <w:spacing w:val="1"/>
          <w:sz w:val="24"/>
        </w:rPr>
        <w:t xml:space="preserve"> </w:t>
      </w:r>
      <w:r>
        <w:rPr>
          <w:sz w:val="24"/>
        </w:rPr>
        <w:t>семьи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демографической</w:t>
      </w:r>
      <w:r>
        <w:rPr>
          <w:spacing w:val="1"/>
          <w:sz w:val="24"/>
        </w:rPr>
        <w:t xml:space="preserve"> </w:t>
      </w:r>
      <w:r>
        <w:rPr>
          <w:sz w:val="24"/>
        </w:rPr>
        <w:t>безопасности</w:t>
      </w:r>
      <w:r>
        <w:rPr>
          <w:spacing w:val="-2"/>
          <w:sz w:val="24"/>
        </w:rPr>
        <w:t xml:space="preserve"> </w:t>
      </w:r>
      <w:r>
        <w:rPr>
          <w:sz w:val="24"/>
        </w:rPr>
        <w:t>государства.</w:t>
      </w:r>
    </w:p>
    <w:p w:rsidR="001B55DF" w:rsidRDefault="001B55DF" w:rsidP="001B55DF">
      <w:pPr>
        <w:pStyle w:val="Heading3"/>
        <w:spacing w:before="230"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32"/>
        </w:tabs>
        <w:spacing w:before="1" w:line="237" w:lineRule="auto"/>
        <w:ind w:left="1418" w:right="643" w:hanging="461"/>
      </w:pPr>
      <w:r>
        <w:rPr>
          <w:sz w:val="24"/>
        </w:rPr>
        <w:t>использовать</w:t>
      </w:r>
      <w:r>
        <w:rPr>
          <w:spacing w:val="1"/>
          <w:sz w:val="24"/>
        </w:rPr>
        <w:t xml:space="preserve"> </w:t>
      </w:r>
      <w:r>
        <w:rPr>
          <w:sz w:val="24"/>
        </w:rPr>
        <w:t>здоровье</w:t>
      </w:r>
      <w:r>
        <w:rPr>
          <w:spacing w:val="1"/>
          <w:sz w:val="24"/>
        </w:rPr>
        <w:t xml:space="preserve"> </w:t>
      </w:r>
      <w:r>
        <w:rPr>
          <w:sz w:val="24"/>
        </w:rPr>
        <w:t>-</w:t>
      </w:r>
      <w:r>
        <w:rPr>
          <w:spacing w:val="1"/>
          <w:sz w:val="24"/>
        </w:rPr>
        <w:t xml:space="preserve"> </w:t>
      </w:r>
      <w:r>
        <w:rPr>
          <w:sz w:val="24"/>
        </w:rPr>
        <w:t>сберегающие</w:t>
      </w:r>
      <w:r>
        <w:rPr>
          <w:spacing w:val="1"/>
          <w:sz w:val="24"/>
        </w:rPr>
        <w:t xml:space="preserve"> </w:t>
      </w:r>
      <w:r>
        <w:rPr>
          <w:sz w:val="24"/>
        </w:rPr>
        <w:t>технологии</w:t>
      </w:r>
      <w:r>
        <w:rPr>
          <w:spacing w:val="1"/>
          <w:sz w:val="24"/>
        </w:rPr>
        <w:t xml:space="preserve"> </w:t>
      </w:r>
      <w:r>
        <w:rPr>
          <w:sz w:val="24"/>
        </w:rPr>
        <w:t>(совокупность</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для</w:t>
      </w:r>
      <w:r>
        <w:rPr>
          <w:spacing w:val="-57"/>
          <w:sz w:val="24"/>
        </w:rPr>
        <w:t xml:space="preserve"> </w:t>
      </w:r>
      <w:r>
        <w:rPr>
          <w:sz w:val="24"/>
        </w:rPr>
        <w:t>сохранения и укрепления индивидуального здоровья, в том числе его духовной физической и</w:t>
      </w:r>
      <w:r>
        <w:rPr>
          <w:spacing w:val="1"/>
          <w:sz w:val="24"/>
        </w:rPr>
        <w:t xml:space="preserve"> </w:t>
      </w:r>
      <w:r>
        <w:rPr>
          <w:sz w:val="24"/>
        </w:rPr>
        <w:t>составляющей</w:t>
      </w:r>
      <w:r>
        <w:rPr>
          <w:spacing w:val="-3"/>
          <w:sz w:val="24"/>
        </w:rPr>
        <w:t xml:space="preserve"> </w:t>
      </w:r>
      <w:r>
        <w:rPr>
          <w:sz w:val="24"/>
        </w:rPr>
        <w:t>социальной</w:t>
      </w:r>
      <w:r>
        <w:rPr>
          <w:spacing w:val="3"/>
          <w:sz w:val="24"/>
        </w:rPr>
        <w:t xml:space="preserve"> </w:t>
      </w:r>
      <w:r>
        <w:rPr>
          <w:sz w:val="24"/>
        </w:rPr>
        <w:t>составляющих;</w:t>
      </w:r>
    </w:p>
    <w:p w:rsidR="001B55DF" w:rsidRDefault="001B55DF" w:rsidP="001B55DF">
      <w:pPr>
        <w:pStyle w:val="a3"/>
        <w:spacing w:before="4"/>
        <w:ind w:left="0" w:right="643"/>
        <w:jc w:val="left"/>
        <w:rPr>
          <w:sz w:val="20"/>
        </w:rPr>
      </w:pPr>
    </w:p>
    <w:p w:rsidR="001B55DF" w:rsidRDefault="001B55DF" w:rsidP="001B55DF">
      <w:pPr>
        <w:pStyle w:val="Heading2"/>
        <w:spacing w:line="253" w:lineRule="exact"/>
        <w:ind w:right="643"/>
        <w:jc w:val="both"/>
      </w:pPr>
      <w:bookmarkStart w:id="27" w:name="Основы_медицинских_знаний_и_оказание_пер"/>
      <w:bookmarkEnd w:id="27"/>
      <w:r>
        <w:t>Основы</w:t>
      </w:r>
      <w:r>
        <w:rPr>
          <w:spacing w:val="-3"/>
        </w:rPr>
        <w:t xml:space="preserve"> </w:t>
      </w:r>
      <w:r>
        <w:t>медицинских</w:t>
      </w:r>
      <w:r>
        <w:rPr>
          <w:spacing w:val="-6"/>
        </w:rPr>
        <w:t xml:space="preserve"> </w:t>
      </w:r>
      <w:r>
        <w:t>знаний</w:t>
      </w:r>
      <w:r>
        <w:rPr>
          <w:spacing w:val="-5"/>
        </w:rPr>
        <w:t xml:space="preserve"> </w:t>
      </w:r>
      <w:r>
        <w:t>и</w:t>
      </w:r>
      <w:r>
        <w:rPr>
          <w:spacing w:val="-2"/>
        </w:rPr>
        <w:t xml:space="preserve"> </w:t>
      </w:r>
      <w:r>
        <w:t>оказание</w:t>
      </w:r>
      <w:r>
        <w:rPr>
          <w:spacing w:val="-2"/>
        </w:rPr>
        <w:t xml:space="preserve"> </w:t>
      </w:r>
      <w:r>
        <w:t>первой</w:t>
      </w:r>
      <w:r>
        <w:rPr>
          <w:spacing w:val="-1"/>
        </w:rPr>
        <w:t xml:space="preserve"> </w:t>
      </w:r>
      <w:r>
        <w:t>помощи</w:t>
      </w:r>
    </w:p>
    <w:p w:rsidR="001B55DF" w:rsidRDefault="001B55DF" w:rsidP="001B55DF">
      <w:pPr>
        <w:pStyle w:val="Heading3"/>
        <w:spacing w:line="253" w:lineRule="exact"/>
        <w:ind w:right="643"/>
        <w:jc w:val="both"/>
      </w:pPr>
      <w:r>
        <w:t>Выпускник</w:t>
      </w:r>
      <w:r>
        <w:rPr>
          <w:spacing w:val="-4"/>
        </w:rPr>
        <w:t xml:space="preserve"> </w:t>
      </w:r>
      <w:r>
        <w:t>научится:</w:t>
      </w:r>
    </w:p>
    <w:p w:rsidR="001B55DF" w:rsidRDefault="001B55DF" w:rsidP="001B55DF">
      <w:pPr>
        <w:pStyle w:val="a5"/>
        <w:numPr>
          <w:ilvl w:val="0"/>
          <w:numId w:val="59"/>
        </w:numPr>
        <w:tabs>
          <w:tab w:val="left" w:pos="1332"/>
        </w:tabs>
        <w:spacing w:before="22" w:line="276" w:lineRule="auto"/>
        <w:ind w:left="1418" w:right="643" w:hanging="461"/>
      </w:pPr>
      <w:r>
        <w:rPr>
          <w:sz w:val="24"/>
        </w:rPr>
        <w:t xml:space="preserve">характеризовать различные повреждения и травмы, наиболее часто встречающиеся в </w:t>
      </w:r>
      <w:r>
        <w:rPr>
          <w:sz w:val="24"/>
        </w:rPr>
        <w:lastRenderedPageBreak/>
        <w:t>быту, и их</w:t>
      </w:r>
      <w:r>
        <w:rPr>
          <w:spacing w:val="-57"/>
          <w:sz w:val="24"/>
        </w:rPr>
        <w:t xml:space="preserve"> </w:t>
      </w:r>
      <w:r>
        <w:rPr>
          <w:sz w:val="24"/>
        </w:rPr>
        <w:t>возможные</w:t>
      </w:r>
      <w:r>
        <w:rPr>
          <w:spacing w:val="-5"/>
          <w:sz w:val="24"/>
        </w:rPr>
        <w:t xml:space="preserve"> </w:t>
      </w:r>
      <w:r>
        <w:rPr>
          <w:sz w:val="24"/>
        </w:rPr>
        <w:t>последствия</w:t>
      </w:r>
      <w:r>
        <w:rPr>
          <w:spacing w:val="2"/>
          <w:sz w:val="24"/>
        </w:rPr>
        <w:t xml:space="preserve"> </w:t>
      </w:r>
      <w:r>
        <w:rPr>
          <w:sz w:val="24"/>
        </w:rPr>
        <w:t>для</w:t>
      </w:r>
      <w:r>
        <w:rPr>
          <w:spacing w:val="2"/>
          <w:sz w:val="24"/>
        </w:rPr>
        <w:t xml:space="preserve"> </w:t>
      </w:r>
      <w:r>
        <w:rPr>
          <w:sz w:val="24"/>
        </w:rPr>
        <w:t>здоровья;</w:t>
      </w:r>
    </w:p>
    <w:p w:rsidR="001B55DF" w:rsidRDefault="001B55DF" w:rsidP="001B55DF">
      <w:pPr>
        <w:pStyle w:val="a5"/>
        <w:numPr>
          <w:ilvl w:val="0"/>
          <w:numId w:val="59"/>
        </w:numPr>
        <w:tabs>
          <w:tab w:val="left" w:pos="1332"/>
        </w:tabs>
        <w:spacing w:line="276" w:lineRule="auto"/>
        <w:ind w:left="1418" w:right="643" w:hanging="461"/>
      </w:pPr>
      <w:r>
        <w:rPr>
          <w:sz w:val="24"/>
        </w:rPr>
        <w:t>анализировать</w:t>
      </w:r>
      <w:r>
        <w:rPr>
          <w:spacing w:val="1"/>
          <w:sz w:val="24"/>
        </w:rPr>
        <w:t xml:space="preserve"> </w:t>
      </w:r>
      <w:r>
        <w:rPr>
          <w:sz w:val="24"/>
        </w:rPr>
        <w:t>возможные</w:t>
      </w:r>
      <w:r>
        <w:rPr>
          <w:spacing w:val="1"/>
          <w:sz w:val="24"/>
        </w:rPr>
        <w:t xml:space="preserve"> </w:t>
      </w:r>
      <w:r>
        <w:rPr>
          <w:sz w:val="24"/>
        </w:rPr>
        <w:t>последствия</w:t>
      </w:r>
      <w:r>
        <w:rPr>
          <w:spacing w:val="1"/>
          <w:sz w:val="24"/>
        </w:rPr>
        <w:t xml:space="preserve"> </w:t>
      </w:r>
      <w:r>
        <w:rPr>
          <w:sz w:val="24"/>
        </w:rPr>
        <w:t>неотложных</w:t>
      </w:r>
      <w:r>
        <w:rPr>
          <w:spacing w:val="1"/>
          <w:sz w:val="24"/>
        </w:rPr>
        <w:t xml:space="preserve"> </w:t>
      </w:r>
      <w:r>
        <w:rPr>
          <w:sz w:val="24"/>
        </w:rPr>
        <w:t>состояний</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если</w:t>
      </w:r>
      <w:r>
        <w:rPr>
          <w:spacing w:val="1"/>
          <w:sz w:val="24"/>
        </w:rPr>
        <w:t xml:space="preserve"> </w:t>
      </w:r>
      <w:r>
        <w:rPr>
          <w:sz w:val="24"/>
        </w:rPr>
        <w:t>не</w:t>
      </w:r>
      <w:r>
        <w:rPr>
          <w:spacing w:val="1"/>
          <w:sz w:val="24"/>
        </w:rPr>
        <w:t xml:space="preserve"> </w:t>
      </w:r>
      <w:r>
        <w:rPr>
          <w:sz w:val="24"/>
        </w:rPr>
        <w:t>будет</w:t>
      </w:r>
      <w:r>
        <w:rPr>
          <w:spacing w:val="1"/>
          <w:sz w:val="24"/>
        </w:rPr>
        <w:t xml:space="preserve"> </w:t>
      </w:r>
      <w:r>
        <w:rPr>
          <w:sz w:val="24"/>
        </w:rPr>
        <w:t>своевременно</w:t>
      </w:r>
      <w:r>
        <w:rPr>
          <w:spacing w:val="1"/>
          <w:sz w:val="24"/>
        </w:rPr>
        <w:t xml:space="preserve"> </w:t>
      </w:r>
      <w:r>
        <w:rPr>
          <w:sz w:val="24"/>
        </w:rPr>
        <w:t>оказана</w:t>
      </w:r>
      <w:r>
        <w:rPr>
          <w:spacing w:val="-4"/>
          <w:sz w:val="24"/>
        </w:rPr>
        <w:t xml:space="preserve"> </w:t>
      </w:r>
      <w:r>
        <w:rPr>
          <w:sz w:val="24"/>
        </w:rPr>
        <w:t>первая</w:t>
      </w:r>
      <w:r>
        <w:rPr>
          <w:spacing w:val="-3"/>
          <w:sz w:val="24"/>
        </w:rPr>
        <w:t xml:space="preserve"> </w:t>
      </w:r>
      <w:r>
        <w:rPr>
          <w:sz w:val="24"/>
        </w:rPr>
        <w:t>помощь;</w:t>
      </w:r>
    </w:p>
    <w:p w:rsidR="001B55DF" w:rsidRDefault="001B55DF" w:rsidP="001B55DF">
      <w:pPr>
        <w:pStyle w:val="a5"/>
        <w:numPr>
          <w:ilvl w:val="0"/>
          <w:numId w:val="59"/>
        </w:numPr>
        <w:tabs>
          <w:tab w:val="left" w:pos="1332"/>
        </w:tabs>
        <w:spacing w:line="276" w:lineRule="auto"/>
        <w:ind w:left="1418" w:right="643" w:hanging="461"/>
      </w:pPr>
      <w:r>
        <w:rPr>
          <w:sz w:val="24"/>
        </w:rPr>
        <w:t>характеризовать предназначение первой помощи пострадавшим; классифицировать средства,</w:t>
      </w:r>
      <w:r>
        <w:rPr>
          <w:spacing w:val="1"/>
          <w:sz w:val="24"/>
        </w:rPr>
        <w:t xml:space="preserve"> </w:t>
      </w:r>
      <w:r>
        <w:rPr>
          <w:sz w:val="24"/>
        </w:rPr>
        <w:t>используемые</w:t>
      </w:r>
      <w:r>
        <w:rPr>
          <w:spacing w:val="1"/>
          <w:sz w:val="24"/>
        </w:rPr>
        <w:t xml:space="preserve"> </w:t>
      </w:r>
      <w:r>
        <w:rPr>
          <w:sz w:val="24"/>
        </w:rPr>
        <w:t>при оказании</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соблюдать</w:t>
      </w:r>
      <w:r>
        <w:rPr>
          <w:spacing w:val="1"/>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оказании первой помощи при различных повреждениях, травмах, наиболее часто случающихся</w:t>
      </w:r>
      <w:r>
        <w:rPr>
          <w:spacing w:val="-57"/>
          <w:sz w:val="24"/>
        </w:rPr>
        <w:t xml:space="preserve"> </w:t>
      </w:r>
      <w:r>
        <w:rPr>
          <w:sz w:val="24"/>
        </w:rPr>
        <w:t>в быту; определять последовательность оказания первой помощи и различать её средства в</w:t>
      </w:r>
      <w:r>
        <w:rPr>
          <w:spacing w:val="1"/>
          <w:sz w:val="24"/>
        </w:rPr>
        <w:t xml:space="preserve"> </w:t>
      </w:r>
      <w:r>
        <w:rPr>
          <w:sz w:val="24"/>
        </w:rPr>
        <w:t>конкретных</w:t>
      </w:r>
      <w:r>
        <w:rPr>
          <w:spacing w:val="-4"/>
          <w:sz w:val="24"/>
        </w:rPr>
        <w:t xml:space="preserve"> </w:t>
      </w:r>
      <w:r>
        <w:rPr>
          <w:sz w:val="24"/>
        </w:rPr>
        <w:t>ситуациях;</w:t>
      </w:r>
    </w:p>
    <w:p w:rsidR="001B55DF" w:rsidRDefault="001B55DF" w:rsidP="001B55DF">
      <w:pPr>
        <w:spacing w:line="276" w:lineRule="auto"/>
        <w:ind w:right="643"/>
        <w:jc w:val="both"/>
      </w:pPr>
    </w:p>
    <w:p w:rsidR="001B55DF" w:rsidRDefault="001B55DF" w:rsidP="001B55DF">
      <w:pPr>
        <w:pStyle w:val="a5"/>
        <w:numPr>
          <w:ilvl w:val="0"/>
          <w:numId w:val="59"/>
        </w:numPr>
        <w:tabs>
          <w:tab w:val="left" w:pos="1332"/>
        </w:tabs>
        <w:spacing w:before="66" w:line="276" w:lineRule="auto"/>
        <w:ind w:left="1418" w:right="643" w:hanging="461"/>
      </w:pPr>
      <w:r>
        <w:t xml:space="preserve">             </w:t>
      </w:r>
      <w:r>
        <w:rPr>
          <w:sz w:val="24"/>
        </w:rPr>
        <w:t>анализировать причины массовых поражений в условиях чрезвычайных ситуаций природного,</w:t>
      </w:r>
      <w:r>
        <w:rPr>
          <w:spacing w:val="1"/>
          <w:sz w:val="24"/>
        </w:rPr>
        <w:t xml:space="preserve"> </w:t>
      </w:r>
      <w:r>
        <w:rPr>
          <w:sz w:val="24"/>
        </w:rPr>
        <w:t>техногенного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характера</w:t>
      </w:r>
      <w:r>
        <w:rPr>
          <w:spacing w:val="1"/>
          <w:sz w:val="24"/>
        </w:rPr>
        <w:t xml:space="preserve"> </w:t>
      </w:r>
      <w:r>
        <w:rPr>
          <w:sz w:val="24"/>
        </w:rPr>
        <w:t>и</w:t>
      </w:r>
      <w:r>
        <w:rPr>
          <w:spacing w:val="1"/>
          <w:sz w:val="24"/>
        </w:rPr>
        <w:t xml:space="preserve"> </w:t>
      </w:r>
      <w:r>
        <w:rPr>
          <w:sz w:val="24"/>
        </w:rPr>
        <w:t>систему</w:t>
      </w:r>
      <w:r>
        <w:rPr>
          <w:spacing w:val="1"/>
          <w:sz w:val="24"/>
        </w:rPr>
        <w:t xml:space="preserve"> </w:t>
      </w:r>
      <w:r>
        <w:rPr>
          <w:sz w:val="24"/>
        </w:rPr>
        <w:t>мер</w:t>
      </w:r>
      <w:r>
        <w:rPr>
          <w:spacing w:val="1"/>
          <w:sz w:val="24"/>
        </w:rPr>
        <w:t xml:space="preserve"> </w:t>
      </w:r>
      <w:r>
        <w:rPr>
          <w:sz w:val="24"/>
        </w:rPr>
        <w:t>по</w:t>
      </w:r>
      <w:r>
        <w:rPr>
          <w:spacing w:val="1"/>
          <w:sz w:val="24"/>
        </w:rPr>
        <w:t xml:space="preserve"> </w:t>
      </w:r>
      <w:r>
        <w:rPr>
          <w:sz w:val="24"/>
        </w:rPr>
        <w:t>защите</w:t>
      </w:r>
      <w:r>
        <w:rPr>
          <w:spacing w:val="1"/>
          <w:sz w:val="24"/>
        </w:rPr>
        <w:t xml:space="preserve"> </w:t>
      </w:r>
      <w:r>
        <w:rPr>
          <w:sz w:val="24"/>
        </w:rPr>
        <w:t>населения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pacing w:val="-1"/>
          <w:sz w:val="24"/>
        </w:rPr>
        <w:t>чрезвычайных</w:t>
      </w:r>
      <w:r>
        <w:rPr>
          <w:spacing w:val="-12"/>
          <w:sz w:val="24"/>
        </w:rPr>
        <w:t xml:space="preserve"> </w:t>
      </w:r>
      <w:r>
        <w:rPr>
          <w:spacing w:val="-1"/>
          <w:sz w:val="24"/>
        </w:rPr>
        <w:t>ситуаций</w:t>
      </w:r>
      <w:r>
        <w:rPr>
          <w:spacing w:val="-7"/>
          <w:sz w:val="24"/>
        </w:rPr>
        <w:t xml:space="preserve"> </w:t>
      </w:r>
      <w:r>
        <w:rPr>
          <w:spacing w:val="-1"/>
          <w:sz w:val="24"/>
        </w:rPr>
        <w:t>и</w:t>
      </w:r>
      <w:r>
        <w:rPr>
          <w:spacing w:val="-16"/>
          <w:sz w:val="24"/>
        </w:rPr>
        <w:t xml:space="preserve"> </w:t>
      </w:r>
      <w:r>
        <w:rPr>
          <w:spacing w:val="-1"/>
          <w:sz w:val="24"/>
        </w:rPr>
        <w:t>минимизации</w:t>
      </w:r>
      <w:r>
        <w:rPr>
          <w:spacing w:val="-10"/>
          <w:sz w:val="24"/>
        </w:rPr>
        <w:t xml:space="preserve"> </w:t>
      </w:r>
      <w:r>
        <w:rPr>
          <w:spacing w:val="-1"/>
          <w:sz w:val="24"/>
        </w:rPr>
        <w:t>массовых</w:t>
      </w:r>
      <w:r>
        <w:rPr>
          <w:spacing w:val="-12"/>
          <w:sz w:val="24"/>
        </w:rPr>
        <w:t xml:space="preserve"> </w:t>
      </w:r>
      <w:r>
        <w:rPr>
          <w:sz w:val="24"/>
        </w:rPr>
        <w:t>поражений;</w:t>
      </w:r>
      <w:r>
        <w:rPr>
          <w:spacing w:val="-17"/>
          <w:sz w:val="24"/>
        </w:rPr>
        <w:t xml:space="preserve"> </w:t>
      </w:r>
      <w:r>
        <w:rPr>
          <w:sz w:val="24"/>
        </w:rPr>
        <w:t>выполнять</w:t>
      </w:r>
      <w:r>
        <w:rPr>
          <w:spacing w:val="-15"/>
          <w:sz w:val="24"/>
        </w:rPr>
        <w:t xml:space="preserve"> </w:t>
      </w:r>
      <w:r>
        <w:rPr>
          <w:sz w:val="24"/>
        </w:rPr>
        <w:t>в</w:t>
      </w:r>
      <w:r>
        <w:rPr>
          <w:spacing w:val="-11"/>
          <w:sz w:val="24"/>
        </w:rPr>
        <w:t xml:space="preserve"> </w:t>
      </w:r>
      <w:r>
        <w:rPr>
          <w:sz w:val="24"/>
        </w:rPr>
        <w:t>паре/втроём</w:t>
      </w:r>
      <w:r>
        <w:rPr>
          <w:spacing w:val="-11"/>
          <w:sz w:val="24"/>
        </w:rPr>
        <w:t xml:space="preserve"> </w:t>
      </w:r>
      <w:r>
        <w:rPr>
          <w:sz w:val="24"/>
        </w:rPr>
        <w:t>приёмы</w:t>
      </w:r>
      <w:r>
        <w:rPr>
          <w:spacing w:val="-57"/>
          <w:sz w:val="24"/>
        </w:rPr>
        <w:t xml:space="preserve"> </w:t>
      </w:r>
      <w:r>
        <w:rPr>
          <w:sz w:val="24"/>
        </w:rPr>
        <w:t>оказания</w:t>
      </w:r>
      <w:r>
        <w:rPr>
          <w:spacing w:val="-4"/>
          <w:sz w:val="24"/>
        </w:rPr>
        <w:t xml:space="preserve"> </w:t>
      </w:r>
      <w:r>
        <w:rPr>
          <w:sz w:val="24"/>
        </w:rPr>
        <w:t>само-</w:t>
      </w:r>
      <w:r>
        <w:rPr>
          <w:spacing w:val="-1"/>
          <w:sz w:val="24"/>
        </w:rPr>
        <w:t xml:space="preserve"> </w:t>
      </w:r>
      <w:r>
        <w:rPr>
          <w:sz w:val="24"/>
        </w:rPr>
        <w:t>и</w:t>
      </w:r>
      <w:r>
        <w:rPr>
          <w:spacing w:val="-2"/>
          <w:sz w:val="24"/>
        </w:rPr>
        <w:t xml:space="preserve"> </w:t>
      </w:r>
      <w:r>
        <w:rPr>
          <w:sz w:val="24"/>
        </w:rPr>
        <w:t>взаимопомощи</w:t>
      </w:r>
      <w:r>
        <w:rPr>
          <w:spacing w:val="-2"/>
          <w:sz w:val="24"/>
        </w:rPr>
        <w:t xml:space="preserve"> </w:t>
      </w:r>
      <w:r>
        <w:rPr>
          <w:sz w:val="24"/>
        </w:rPr>
        <w:t>в</w:t>
      </w:r>
      <w:r>
        <w:rPr>
          <w:spacing w:val="2"/>
          <w:sz w:val="24"/>
        </w:rPr>
        <w:t xml:space="preserve"> </w:t>
      </w:r>
      <w:r>
        <w:rPr>
          <w:sz w:val="24"/>
        </w:rPr>
        <w:t>зоне</w:t>
      </w:r>
      <w:r>
        <w:rPr>
          <w:spacing w:val="1"/>
          <w:sz w:val="24"/>
        </w:rPr>
        <w:t xml:space="preserve"> </w:t>
      </w:r>
      <w:r>
        <w:rPr>
          <w:sz w:val="24"/>
        </w:rPr>
        <w:t>массовых</w:t>
      </w:r>
      <w:r>
        <w:rPr>
          <w:spacing w:val="-3"/>
          <w:sz w:val="24"/>
        </w:rPr>
        <w:t xml:space="preserve"> </w:t>
      </w:r>
      <w:r>
        <w:rPr>
          <w:sz w:val="24"/>
        </w:rPr>
        <w:t>поражений.</w:t>
      </w:r>
    </w:p>
    <w:p w:rsidR="001B55DF" w:rsidRDefault="001B55DF" w:rsidP="001B55DF">
      <w:pPr>
        <w:pStyle w:val="Heading3"/>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3"/>
        <w:spacing w:before="7"/>
        <w:ind w:left="0" w:right="643"/>
        <w:jc w:val="left"/>
        <w:rPr>
          <w:b/>
          <w:i/>
        </w:rPr>
      </w:pPr>
    </w:p>
    <w:p w:rsidR="001B55DF" w:rsidRDefault="001B55DF" w:rsidP="001B55DF">
      <w:pPr>
        <w:pStyle w:val="a5"/>
        <w:numPr>
          <w:ilvl w:val="0"/>
          <w:numId w:val="59"/>
        </w:numPr>
        <w:tabs>
          <w:tab w:val="left" w:pos="1331"/>
          <w:tab w:val="left" w:pos="1332"/>
        </w:tabs>
        <w:spacing w:line="237" w:lineRule="auto"/>
        <w:ind w:left="1418" w:right="643" w:hanging="461"/>
        <w:jc w:val="left"/>
      </w:pPr>
      <w:r>
        <w:rPr>
          <w:sz w:val="24"/>
        </w:rPr>
        <w:t>готовить</w:t>
      </w:r>
      <w:r>
        <w:rPr>
          <w:spacing w:val="52"/>
          <w:sz w:val="24"/>
        </w:rPr>
        <w:t xml:space="preserve"> </w:t>
      </w:r>
      <w:r>
        <w:rPr>
          <w:sz w:val="24"/>
        </w:rPr>
        <w:t>и</w:t>
      </w:r>
      <w:r>
        <w:rPr>
          <w:spacing w:val="53"/>
          <w:sz w:val="24"/>
        </w:rPr>
        <w:t xml:space="preserve"> </w:t>
      </w:r>
      <w:r>
        <w:rPr>
          <w:sz w:val="24"/>
        </w:rPr>
        <w:t>проводить</w:t>
      </w:r>
      <w:r>
        <w:rPr>
          <w:spacing w:val="53"/>
          <w:sz w:val="24"/>
        </w:rPr>
        <w:t xml:space="preserve"> </w:t>
      </w:r>
      <w:r>
        <w:rPr>
          <w:sz w:val="24"/>
        </w:rPr>
        <w:t>занятия</w:t>
      </w:r>
      <w:r>
        <w:rPr>
          <w:spacing w:val="52"/>
          <w:sz w:val="24"/>
        </w:rPr>
        <w:t xml:space="preserve"> </w:t>
      </w:r>
      <w:r>
        <w:rPr>
          <w:sz w:val="24"/>
        </w:rPr>
        <w:t>по</w:t>
      </w:r>
      <w:r>
        <w:rPr>
          <w:spacing w:val="52"/>
          <w:sz w:val="24"/>
        </w:rPr>
        <w:t xml:space="preserve"> </w:t>
      </w:r>
      <w:r>
        <w:rPr>
          <w:sz w:val="24"/>
        </w:rPr>
        <w:t>обучению</w:t>
      </w:r>
      <w:r>
        <w:rPr>
          <w:spacing w:val="55"/>
          <w:sz w:val="24"/>
        </w:rPr>
        <w:t xml:space="preserve"> </w:t>
      </w:r>
      <w:r>
        <w:rPr>
          <w:sz w:val="24"/>
        </w:rPr>
        <w:t>правилам</w:t>
      </w:r>
      <w:r>
        <w:rPr>
          <w:spacing w:val="49"/>
          <w:sz w:val="24"/>
        </w:rPr>
        <w:t xml:space="preserve"> </w:t>
      </w:r>
      <w:r>
        <w:rPr>
          <w:sz w:val="24"/>
        </w:rPr>
        <w:t>оказания</w:t>
      </w:r>
      <w:r>
        <w:rPr>
          <w:spacing w:val="51"/>
          <w:sz w:val="24"/>
        </w:rPr>
        <w:t xml:space="preserve"> </w:t>
      </w:r>
      <w:r>
        <w:rPr>
          <w:sz w:val="24"/>
        </w:rPr>
        <w:t>само-</w:t>
      </w:r>
      <w:r>
        <w:rPr>
          <w:spacing w:val="50"/>
          <w:sz w:val="24"/>
        </w:rPr>
        <w:t xml:space="preserve"> </w:t>
      </w:r>
      <w:r>
        <w:rPr>
          <w:sz w:val="24"/>
        </w:rPr>
        <w:t>и</w:t>
      </w:r>
      <w:r>
        <w:rPr>
          <w:spacing w:val="53"/>
          <w:sz w:val="24"/>
        </w:rPr>
        <w:t xml:space="preserve"> </w:t>
      </w:r>
      <w:r>
        <w:rPr>
          <w:sz w:val="24"/>
        </w:rPr>
        <w:t>взаимопомощи</w:t>
      </w:r>
      <w:r>
        <w:rPr>
          <w:spacing w:val="52"/>
          <w:sz w:val="24"/>
        </w:rPr>
        <w:t xml:space="preserve"> </w:t>
      </w:r>
      <w:r>
        <w:rPr>
          <w:sz w:val="24"/>
        </w:rPr>
        <w:t>при</w:t>
      </w:r>
      <w:r>
        <w:rPr>
          <w:spacing w:val="-57"/>
          <w:sz w:val="24"/>
        </w:rPr>
        <w:t xml:space="preserve"> </w:t>
      </w:r>
      <w:r>
        <w:rPr>
          <w:sz w:val="24"/>
        </w:rPr>
        <w:t>наиболее часто</w:t>
      </w:r>
      <w:r>
        <w:rPr>
          <w:spacing w:val="2"/>
          <w:sz w:val="24"/>
        </w:rPr>
        <w:t xml:space="preserve"> </w:t>
      </w:r>
      <w:r>
        <w:rPr>
          <w:sz w:val="24"/>
        </w:rPr>
        <w:t>встречающихся</w:t>
      </w:r>
      <w:r>
        <w:rPr>
          <w:spacing w:val="1"/>
          <w:sz w:val="24"/>
        </w:rPr>
        <w:t xml:space="preserve"> </w:t>
      </w:r>
      <w:r>
        <w:rPr>
          <w:sz w:val="24"/>
        </w:rPr>
        <w:t>в</w:t>
      </w:r>
      <w:r>
        <w:rPr>
          <w:spacing w:val="3"/>
          <w:sz w:val="24"/>
        </w:rPr>
        <w:t xml:space="preserve"> </w:t>
      </w:r>
      <w:r>
        <w:rPr>
          <w:sz w:val="24"/>
        </w:rPr>
        <w:t>быту</w:t>
      </w:r>
      <w:r>
        <w:rPr>
          <w:spacing w:val="-8"/>
          <w:sz w:val="24"/>
        </w:rPr>
        <w:t xml:space="preserve"> </w:t>
      </w:r>
      <w:r>
        <w:rPr>
          <w:sz w:val="24"/>
        </w:rPr>
        <w:t>повреждениях</w:t>
      </w:r>
      <w:r>
        <w:rPr>
          <w:spacing w:val="-3"/>
          <w:sz w:val="24"/>
        </w:rPr>
        <w:t xml:space="preserve"> </w:t>
      </w:r>
      <w:r>
        <w:rPr>
          <w:sz w:val="24"/>
        </w:rPr>
        <w:t>и</w:t>
      </w:r>
      <w:r>
        <w:rPr>
          <w:spacing w:val="3"/>
          <w:sz w:val="24"/>
        </w:rPr>
        <w:t xml:space="preserve"> </w:t>
      </w:r>
      <w:r>
        <w:rPr>
          <w:sz w:val="24"/>
        </w:rPr>
        <w:t>травмах.</w:t>
      </w:r>
    </w:p>
    <w:p w:rsidR="001B55DF" w:rsidRDefault="001B55DF" w:rsidP="001B55DF">
      <w:pPr>
        <w:pStyle w:val="a3"/>
        <w:ind w:left="0" w:right="643"/>
        <w:jc w:val="left"/>
        <w:rPr>
          <w:sz w:val="26"/>
        </w:rPr>
      </w:pPr>
      <w:bookmarkStart w:id="28" w:name="1.2.5.17._Биологическое_краеведение"/>
      <w:bookmarkEnd w:id="28"/>
    </w:p>
    <w:p w:rsidR="001B55DF" w:rsidRDefault="001B55DF" w:rsidP="001B55DF">
      <w:pPr>
        <w:tabs>
          <w:tab w:val="left" w:pos="1299"/>
        </w:tabs>
        <w:spacing w:line="237" w:lineRule="auto"/>
        <w:ind w:right="643"/>
      </w:pPr>
    </w:p>
    <w:p w:rsidR="001B55DF" w:rsidRDefault="00F73BB5" w:rsidP="001B55DF">
      <w:pPr>
        <w:pStyle w:val="Heading2"/>
        <w:numPr>
          <w:ilvl w:val="1"/>
          <w:numId w:val="80"/>
        </w:numPr>
        <w:tabs>
          <w:tab w:val="left" w:pos="1918"/>
        </w:tabs>
        <w:spacing w:before="78" w:line="235" w:lineRule="auto"/>
        <w:ind w:right="643" w:firstLine="340"/>
        <w:jc w:val="both"/>
        <w:rPr>
          <w:sz w:val="28"/>
        </w:rPr>
      </w:pPr>
      <w:r>
        <w:t xml:space="preserve">1.3. </w:t>
      </w:r>
      <w:r w:rsidR="001B55DF">
        <w:t>Система</w:t>
      </w:r>
      <w:r w:rsidR="001B55DF">
        <w:rPr>
          <w:spacing w:val="1"/>
        </w:rPr>
        <w:t xml:space="preserve"> </w:t>
      </w:r>
      <w:r w:rsidR="001B55DF">
        <w:t>оценки достижения</w:t>
      </w:r>
      <w:r w:rsidR="001B55DF">
        <w:rPr>
          <w:spacing w:val="1"/>
        </w:rPr>
        <w:t xml:space="preserve"> </w:t>
      </w:r>
      <w:r w:rsidR="001B55DF">
        <w:t>планируемых результатов</w:t>
      </w:r>
      <w:r w:rsidR="001B55DF">
        <w:rPr>
          <w:spacing w:val="1"/>
        </w:rPr>
        <w:t xml:space="preserve"> </w:t>
      </w:r>
      <w:r w:rsidR="001B55DF">
        <w:t>освоения адаптированной</w:t>
      </w:r>
      <w:r w:rsidR="001B55DF">
        <w:rPr>
          <w:spacing w:val="1"/>
        </w:rPr>
        <w:t xml:space="preserve"> </w:t>
      </w:r>
      <w:r w:rsidR="001B55DF">
        <w:t>общеобразовательной</w:t>
      </w:r>
      <w:r w:rsidR="001B55DF">
        <w:rPr>
          <w:spacing w:val="1"/>
        </w:rPr>
        <w:t xml:space="preserve"> </w:t>
      </w:r>
      <w:r w:rsidR="001B55DF">
        <w:t>программы</w:t>
      </w:r>
      <w:r w:rsidR="001B55DF">
        <w:rPr>
          <w:spacing w:val="1"/>
        </w:rPr>
        <w:t xml:space="preserve"> </w:t>
      </w:r>
      <w:r w:rsidR="001B55DF">
        <w:t>основного</w:t>
      </w:r>
      <w:r w:rsidR="001B55DF">
        <w:rPr>
          <w:spacing w:val="1"/>
        </w:rPr>
        <w:t xml:space="preserve"> </w:t>
      </w:r>
      <w:r w:rsidR="001B55DF">
        <w:t>общего</w:t>
      </w:r>
      <w:r w:rsidR="001B55DF">
        <w:rPr>
          <w:spacing w:val="1"/>
        </w:rPr>
        <w:t xml:space="preserve"> </w:t>
      </w:r>
      <w:r w:rsidR="001B55DF">
        <w:t>образования</w:t>
      </w:r>
      <w:r w:rsidR="001B55DF">
        <w:rPr>
          <w:spacing w:val="1"/>
        </w:rPr>
        <w:t xml:space="preserve"> </w:t>
      </w:r>
      <w:r w:rsidR="001B55DF">
        <w:t>для</w:t>
      </w:r>
      <w:r w:rsidR="001B55DF">
        <w:rPr>
          <w:spacing w:val="1"/>
        </w:rPr>
        <w:t xml:space="preserve"> </w:t>
      </w:r>
      <w:r w:rsidR="001B55DF">
        <w:t>детей</w:t>
      </w:r>
      <w:r w:rsidR="001B55DF">
        <w:rPr>
          <w:spacing w:val="1"/>
        </w:rPr>
        <w:t xml:space="preserve"> </w:t>
      </w:r>
      <w:r w:rsidR="001B55DF">
        <w:t>с</w:t>
      </w:r>
      <w:r w:rsidR="001B55DF">
        <w:rPr>
          <w:spacing w:val="1"/>
        </w:rPr>
        <w:t xml:space="preserve"> </w:t>
      </w:r>
      <w:r w:rsidR="001B55DF">
        <w:t>задержкой</w:t>
      </w:r>
      <w:r w:rsidR="001B55DF">
        <w:rPr>
          <w:spacing w:val="1"/>
        </w:rPr>
        <w:t xml:space="preserve"> </w:t>
      </w:r>
      <w:r w:rsidR="001B55DF">
        <w:t>психического</w:t>
      </w:r>
      <w:r w:rsidR="001B55DF">
        <w:rPr>
          <w:spacing w:val="1"/>
        </w:rPr>
        <w:t xml:space="preserve"> </w:t>
      </w:r>
      <w:r w:rsidR="001B55DF">
        <w:t>развития</w:t>
      </w:r>
    </w:p>
    <w:p w:rsidR="001B55DF" w:rsidRDefault="001B55DF" w:rsidP="001B55DF">
      <w:pPr>
        <w:spacing w:before="2" w:line="275" w:lineRule="exact"/>
        <w:ind w:left="5067" w:right="643"/>
        <w:jc w:val="both"/>
        <w:rPr>
          <w:b/>
          <w:sz w:val="24"/>
        </w:rPr>
      </w:pPr>
      <w:r>
        <w:rPr>
          <w:b/>
          <w:sz w:val="24"/>
        </w:rPr>
        <w:t>Общие</w:t>
      </w:r>
      <w:r>
        <w:rPr>
          <w:b/>
          <w:spacing w:val="-4"/>
          <w:sz w:val="24"/>
        </w:rPr>
        <w:t xml:space="preserve"> </w:t>
      </w:r>
      <w:r>
        <w:rPr>
          <w:b/>
          <w:sz w:val="24"/>
        </w:rPr>
        <w:t>положения.</w:t>
      </w:r>
    </w:p>
    <w:p w:rsidR="001B55DF" w:rsidRDefault="001B55DF" w:rsidP="001B55DF">
      <w:pPr>
        <w:pStyle w:val="a3"/>
        <w:ind w:right="643" w:firstLine="758"/>
      </w:pPr>
      <w:r>
        <w:t>Система оценки достижения планируемых результатов освоения основной образовательной</w:t>
      </w:r>
      <w:r>
        <w:rPr>
          <w:spacing w:val="1"/>
        </w:rPr>
        <w:t xml:space="preserve"> </w:t>
      </w:r>
      <w:r>
        <w:t>программы основного общего образования (далее — система оценки) представляет собой один из</w:t>
      </w:r>
      <w:r>
        <w:rPr>
          <w:spacing w:val="1"/>
        </w:rPr>
        <w:t xml:space="preserve"> </w:t>
      </w:r>
      <w:r>
        <w:t>инструментов</w:t>
      </w:r>
      <w:r>
        <w:rPr>
          <w:spacing w:val="-5"/>
        </w:rPr>
        <w:t xml:space="preserve"> </w:t>
      </w:r>
      <w:r>
        <w:t>реализации</w:t>
      </w:r>
      <w:r>
        <w:rPr>
          <w:spacing w:val="-6"/>
        </w:rPr>
        <w:t xml:space="preserve"> </w:t>
      </w:r>
      <w:r>
        <w:t>требований</w:t>
      </w:r>
      <w:r>
        <w:rPr>
          <w:spacing w:val="-6"/>
        </w:rPr>
        <w:t xml:space="preserve"> </w:t>
      </w:r>
      <w:r>
        <w:t>Стандарта</w:t>
      </w:r>
      <w:r>
        <w:rPr>
          <w:spacing w:val="-3"/>
        </w:rPr>
        <w:t xml:space="preserve"> </w:t>
      </w:r>
      <w:r>
        <w:t>к</w:t>
      </w:r>
      <w:r>
        <w:rPr>
          <w:spacing w:val="-4"/>
        </w:rPr>
        <w:t xml:space="preserve"> </w:t>
      </w:r>
      <w:r>
        <w:t>результатам</w:t>
      </w:r>
      <w:r>
        <w:rPr>
          <w:spacing w:val="-1"/>
        </w:rPr>
        <w:t xml:space="preserve"> </w:t>
      </w:r>
      <w:r>
        <w:t>освоения</w:t>
      </w:r>
      <w:r>
        <w:rPr>
          <w:spacing w:val="-6"/>
        </w:rPr>
        <w:t xml:space="preserve"> </w:t>
      </w:r>
      <w:r>
        <w:t>основной</w:t>
      </w:r>
      <w:r>
        <w:rPr>
          <w:spacing w:val="-11"/>
        </w:rPr>
        <w:t xml:space="preserve"> </w:t>
      </w:r>
      <w:r>
        <w:t>образовательной</w:t>
      </w:r>
      <w:r>
        <w:rPr>
          <w:spacing w:val="-57"/>
        </w:rPr>
        <w:t xml:space="preserve"> </w:t>
      </w:r>
      <w:r>
        <w:rPr>
          <w:spacing w:val="-1"/>
        </w:rPr>
        <w:t>программы</w:t>
      </w:r>
      <w:r>
        <w:rPr>
          <w:spacing w:val="-14"/>
        </w:rPr>
        <w:t xml:space="preserve"> </w:t>
      </w:r>
      <w:r>
        <w:t>основного</w:t>
      </w:r>
      <w:r>
        <w:rPr>
          <w:spacing w:val="-13"/>
        </w:rPr>
        <w:t xml:space="preserve"> </w:t>
      </w:r>
      <w:r>
        <w:t>общего</w:t>
      </w:r>
      <w:r>
        <w:rPr>
          <w:spacing w:val="-14"/>
        </w:rPr>
        <w:t xml:space="preserve"> </w:t>
      </w:r>
      <w:r>
        <w:t>образования,</w:t>
      </w:r>
      <w:r>
        <w:rPr>
          <w:spacing w:val="-13"/>
        </w:rPr>
        <w:t xml:space="preserve"> </w:t>
      </w:r>
      <w:r>
        <w:t>направленный</w:t>
      </w:r>
      <w:r>
        <w:rPr>
          <w:spacing w:val="-13"/>
        </w:rPr>
        <w:t xml:space="preserve"> </w:t>
      </w:r>
      <w:r>
        <w:t>на</w:t>
      </w:r>
      <w:r>
        <w:rPr>
          <w:spacing w:val="-15"/>
        </w:rPr>
        <w:t xml:space="preserve"> </w:t>
      </w:r>
      <w:r>
        <w:t>обеспечение</w:t>
      </w:r>
      <w:r>
        <w:rPr>
          <w:spacing w:val="-11"/>
        </w:rPr>
        <w:t xml:space="preserve"> </w:t>
      </w:r>
      <w:r>
        <w:t>качества</w:t>
      </w:r>
      <w:r>
        <w:rPr>
          <w:spacing w:val="-15"/>
        </w:rPr>
        <w:t xml:space="preserve"> </w:t>
      </w:r>
      <w:r>
        <w:t>образования,</w:t>
      </w:r>
      <w:r>
        <w:rPr>
          <w:spacing w:val="-8"/>
        </w:rPr>
        <w:t xml:space="preserve"> </w:t>
      </w:r>
      <w:r>
        <w:t>что</w:t>
      </w:r>
      <w:r>
        <w:rPr>
          <w:spacing w:val="-57"/>
        </w:rPr>
        <w:t xml:space="preserve"> </w:t>
      </w:r>
      <w:r>
        <w:t>предполагает</w:t>
      </w:r>
      <w:r>
        <w:rPr>
          <w:spacing w:val="-4"/>
        </w:rPr>
        <w:t xml:space="preserve"> </w:t>
      </w:r>
      <w:r>
        <w:t>вовлеченность</w:t>
      </w:r>
      <w:r>
        <w:rPr>
          <w:spacing w:val="1"/>
        </w:rPr>
        <w:t xml:space="preserve"> </w:t>
      </w:r>
      <w:r>
        <w:t>в</w:t>
      </w:r>
      <w:r>
        <w:rPr>
          <w:spacing w:val="-7"/>
        </w:rPr>
        <w:t xml:space="preserve"> </w:t>
      </w:r>
      <w:r>
        <w:t>оценочную</w:t>
      </w:r>
      <w:r>
        <w:rPr>
          <w:spacing w:val="-1"/>
        </w:rPr>
        <w:t xml:space="preserve"> </w:t>
      </w:r>
      <w:r>
        <w:t>деятельность</w:t>
      </w:r>
      <w:r>
        <w:rPr>
          <w:spacing w:val="-2"/>
        </w:rPr>
        <w:t xml:space="preserve"> </w:t>
      </w:r>
      <w:r>
        <w:t>как</w:t>
      </w:r>
      <w:r>
        <w:rPr>
          <w:spacing w:val="-1"/>
        </w:rPr>
        <w:t xml:space="preserve"> </w:t>
      </w:r>
      <w:r>
        <w:t>педагогов,</w:t>
      </w:r>
      <w:r>
        <w:rPr>
          <w:spacing w:val="-3"/>
        </w:rPr>
        <w:t xml:space="preserve"> </w:t>
      </w:r>
      <w:r>
        <w:t>так</w:t>
      </w:r>
      <w:r>
        <w:rPr>
          <w:spacing w:val="-1"/>
        </w:rPr>
        <w:t xml:space="preserve"> </w:t>
      </w:r>
      <w:r>
        <w:t>и</w:t>
      </w:r>
      <w:r>
        <w:rPr>
          <w:spacing w:val="2"/>
        </w:rPr>
        <w:t xml:space="preserve"> </w:t>
      </w:r>
      <w:r>
        <w:t>учащихся.</w:t>
      </w:r>
    </w:p>
    <w:p w:rsidR="001B55DF" w:rsidRDefault="001B55DF" w:rsidP="001B55DF">
      <w:pPr>
        <w:pStyle w:val="a3"/>
        <w:spacing w:line="237" w:lineRule="auto"/>
        <w:ind w:right="643" w:firstLine="340"/>
      </w:pPr>
      <w:r>
        <w:t>Система оценки призвана способствовать поддержанию единства всей системы образования,</w:t>
      </w:r>
      <w:r>
        <w:rPr>
          <w:spacing w:val="1"/>
        </w:rPr>
        <w:t xml:space="preserve"> </w:t>
      </w:r>
      <w:r>
        <w:t>обеспечению преемственности в системе непрерывного образования. Её основными функциями</w:t>
      </w:r>
      <w:r>
        <w:rPr>
          <w:spacing w:val="1"/>
        </w:rPr>
        <w:t xml:space="preserve"> </w:t>
      </w:r>
      <w:r>
        <w:rPr>
          <w:spacing w:val="-1"/>
        </w:rPr>
        <w:t>являются</w:t>
      </w:r>
      <w:r>
        <w:rPr>
          <w:spacing w:val="-11"/>
        </w:rPr>
        <w:t xml:space="preserve"> </w:t>
      </w:r>
      <w:r>
        <w:t>ориентация</w:t>
      </w:r>
      <w:r>
        <w:rPr>
          <w:spacing w:val="-14"/>
        </w:rPr>
        <w:t xml:space="preserve"> </w:t>
      </w:r>
      <w:r>
        <w:t>образовательного</w:t>
      </w:r>
      <w:r>
        <w:rPr>
          <w:spacing w:val="-10"/>
        </w:rPr>
        <w:t xml:space="preserve"> </w:t>
      </w:r>
      <w:r>
        <w:t>процесса</w:t>
      </w:r>
      <w:r>
        <w:rPr>
          <w:spacing w:val="-7"/>
        </w:rPr>
        <w:t xml:space="preserve"> </w:t>
      </w:r>
      <w:r>
        <w:t>на</w:t>
      </w:r>
      <w:r>
        <w:rPr>
          <w:spacing w:val="-7"/>
        </w:rPr>
        <w:t xml:space="preserve"> </w:t>
      </w:r>
      <w:r>
        <w:t>достижение</w:t>
      </w:r>
      <w:r>
        <w:rPr>
          <w:spacing w:val="-11"/>
        </w:rPr>
        <w:t xml:space="preserve"> </w:t>
      </w:r>
      <w:r>
        <w:t>планируемых</w:t>
      </w:r>
      <w:r>
        <w:rPr>
          <w:spacing w:val="-10"/>
        </w:rPr>
        <w:t xml:space="preserve"> </w:t>
      </w:r>
      <w:r>
        <w:t>результатов</w:t>
      </w:r>
      <w:r>
        <w:rPr>
          <w:spacing w:val="-9"/>
        </w:rPr>
        <w:t xml:space="preserve"> </w:t>
      </w:r>
      <w:r>
        <w:t>освоения</w:t>
      </w:r>
      <w:r>
        <w:rPr>
          <w:spacing w:val="-57"/>
        </w:rPr>
        <w:t xml:space="preserve"> </w:t>
      </w:r>
      <w:r>
        <w:t>основной</w:t>
      </w:r>
      <w:r>
        <w:rPr>
          <w:spacing w:val="8"/>
        </w:rPr>
        <w:t xml:space="preserve"> </w:t>
      </w:r>
      <w:r>
        <w:t>образовательной</w:t>
      </w:r>
      <w:r>
        <w:rPr>
          <w:spacing w:val="14"/>
        </w:rPr>
        <w:t xml:space="preserve"> </w:t>
      </w:r>
      <w:r>
        <w:t>программы</w:t>
      </w:r>
      <w:r>
        <w:rPr>
          <w:spacing w:val="10"/>
        </w:rPr>
        <w:t xml:space="preserve"> </w:t>
      </w:r>
      <w:r>
        <w:t>основного</w:t>
      </w:r>
      <w:r>
        <w:rPr>
          <w:spacing w:val="8"/>
        </w:rPr>
        <w:t xml:space="preserve"> </w:t>
      </w:r>
      <w:r>
        <w:t>общего</w:t>
      </w:r>
      <w:r>
        <w:rPr>
          <w:spacing w:val="13"/>
        </w:rPr>
        <w:t xml:space="preserve"> </w:t>
      </w:r>
      <w:r>
        <w:t>образования</w:t>
      </w:r>
      <w:r>
        <w:rPr>
          <w:spacing w:val="13"/>
        </w:rPr>
        <w:t xml:space="preserve"> </w:t>
      </w:r>
      <w:r>
        <w:t>и</w:t>
      </w:r>
      <w:r>
        <w:rPr>
          <w:spacing w:val="5"/>
        </w:rPr>
        <w:t xml:space="preserve"> </w:t>
      </w:r>
      <w:r>
        <w:t>обеспечение</w:t>
      </w:r>
      <w:r>
        <w:rPr>
          <w:spacing w:val="11"/>
        </w:rPr>
        <w:t xml:space="preserve"> </w:t>
      </w:r>
      <w:r>
        <w:t>эффективной</w:t>
      </w:r>
    </w:p>
    <w:p w:rsidR="001B55DF" w:rsidRDefault="001B55DF" w:rsidP="001B55DF">
      <w:pPr>
        <w:pStyle w:val="a3"/>
        <w:spacing w:line="274" w:lineRule="exact"/>
        <w:ind w:right="643"/>
      </w:pPr>
      <w:r>
        <w:t>«обратной</w:t>
      </w:r>
      <w:r>
        <w:rPr>
          <w:spacing w:val="-6"/>
        </w:rPr>
        <w:t xml:space="preserve"> </w:t>
      </w:r>
      <w:r>
        <w:t>связи»,</w:t>
      </w:r>
      <w:r>
        <w:rPr>
          <w:spacing w:val="-2"/>
        </w:rPr>
        <w:t xml:space="preserve"> </w:t>
      </w:r>
      <w:r>
        <w:t>позволяющей</w:t>
      </w:r>
      <w:r>
        <w:rPr>
          <w:spacing w:val="-11"/>
        </w:rPr>
        <w:t xml:space="preserve"> </w:t>
      </w:r>
      <w:r>
        <w:t>осуществлять</w:t>
      </w:r>
      <w:r>
        <w:rPr>
          <w:spacing w:val="-2"/>
        </w:rPr>
        <w:t xml:space="preserve"> </w:t>
      </w:r>
      <w:r>
        <w:t>управление</w:t>
      </w:r>
      <w:r>
        <w:rPr>
          <w:spacing w:val="-3"/>
        </w:rPr>
        <w:t xml:space="preserve"> </w:t>
      </w:r>
      <w:r>
        <w:t>образовательным</w:t>
      </w:r>
      <w:r>
        <w:rPr>
          <w:spacing w:val="-4"/>
        </w:rPr>
        <w:t xml:space="preserve"> </w:t>
      </w:r>
      <w:r>
        <w:t>процессом.</w:t>
      </w:r>
    </w:p>
    <w:p w:rsidR="001B55DF" w:rsidRDefault="001B55DF" w:rsidP="001B55DF">
      <w:pPr>
        <w:pStyle w:val="a3"/>
        <w:spacing w:line="237" w:lineRule="auto"/>
        <w:ind w:right="643" w:firstLine="340"/>
      </w:pPr>
      <w:r>
        <w:t xml:space="preserve">Основными направлениями и </w:t>
      </w:r>
      <w:r>
        <w:rPr>
          <w:b/>
        </w:rPr>
        <w:t xml:space="preserve">целями </w:t>
      </w:r>
      <w:r>
        <w:t>оценочной деятельности в соответствии с требованиями</w:t>
      </w:r>
      <w:r>
        <w:rPr>
          <w:spacing w:val="1"/>
        </w:rPr>
        <w:t xml:space="preserve"> </w:t>
      </w:r>
      <w:r>
        <w:t>Стандарта являются</w:t>
      </w:r>
      <w:r>
        <w:rPr>
          <w:spacing w:val="1"/>
        </w:rPr>
        <w:t xml:space="preserve"> </w:t>
      </w:r>
      <w:r>
        <w:t>:</w:t>
      </w:r>
    </w:p>
    <w:p w:rsidR="001B55DF" w:rsidRDefault="001B55DF" w:rsidP="001B55DF">
      <w:pPr>
        <w:pStyle w:val="a3"/>
        <w:spacing w:before="4"/>
        <w:ind w:left="0" w:right="643"/>
        <w:jc w:val="left"/>
        <w:rPr>
          <w:sz w:val="20"/>
        </w:rPr>
      </w:pPr>
    </w:p>
    <w:p w:rsidR="001B55DF" w:rsidRDefault="001B55DF" w:rsidP="001B55DF">
      <w:pPr>
        <w:pStyle w:val="a5"/>
        <w:numPr>
          <w:ilvl w:val="0"/>
          <w:numId w:val="52"/>
        </w:numPr>
        <w:tabs>
          <w:tab w:val="left" w:pos="1678"/>
        </w:tabs>
        <w:ind w:left="1677" w:right="643"/>
        <w:jc w:val="left"/>
        <w:rPr>
          <w:sz w:val="24"/>
        </w:rPr>
      </w:pPr>
      <w:r>
        <w:rPr>
          <w:sz w:val="24"/>
        </w:rPr>
        <w:t>оценка</w:t>
      </w:r>
      <w:r>
        <w:rPr>
          <w:spacing w:val="-6"/>
          <w:sz w:val="24"/>
        </w:rPr>
        <w:t xml:space="preserve"> </w:t>
      </w:r>
      <w:r>
        <w:rPr>
          <w:sz w:val="24"/>
        </w:rPr>
        <w:t>образовательных</w:t>
      </w:r>
      <w:r>
        <w:rPr>
          <w:spacing w:val="-5"/>
          <w:sz w:val="24"/>
        </w:rPr>
        <w:t xml:space="preserve"> </w:t>
      </w:r>
      <w:r>
        <w:rPr>
          <w:sz w:val="24"/>
        </w:rPr>
        <w:t>достижений</w:t>
      </w:r>
      <w:r>
        <w:rPr>
          <w:spacing w:val="-4"/>
          <w:sz w:val="24"/>
        </w:rPr>
        <w:t xml:space="preserve"> </w:t>
      </w:r>
      <w:r>
        <w:rPr>
          <w:sz w:val="24"/>
        </w:rPr>
        <w:t>учащихся</w:t>
      </w:r>
      <w:r>
        <w:rPr>
          <w:spacing w:val="3"/>
          <w:sz w:val="24"/>
        </w:rPr>
        <w:t xml:space="preserve"> </w:t>
      </w:r>
      <w:r>
        <w:rPr>
          <w:sz w:val="24"/>
        </w:rPr>
        <w:t>(с</w:t>
      </w:r>
      <w:r>
        <w:rPr>
          <w:spacing w:val="-1"/>
          <w:sz w:val="24"/>
        </w:rPr>
        <w:t xml:space="preserve"> </w:t>
      </w:r>
      <w:r>
        <w:rPr>
          <w:sz w:val="24"/>
        </w:rPr>
        <w:t>целью</w:t>
      </w:r>
      <w:r>
        <w:rPr>
          <w:spacing w:val="-7"/>
          <w:sz w:val="24"/>
        </w:rPr>
        <w:t xml:space="preserve"> </w:t>
      </w:r>
      <w:r>
        <w:rPr>
          <w:sz w:val="24"/>
        </w:rPr>
        <w:t>итоговой</w:t>
      </w:r>
      <w:r>
        <w:rPr>
          <w:spacing w:val="-9"/>
          <w:sz w:val="24"/>
        </w:rPr>
        <w:t xml:space="preserve"> </w:t>
      </w:r>
      <w:r>
        <w:rPr>
          <w:sz w:val="24"/>
        </w:rPr>
        <w:t>оценки);</w:t>
      </w:r>
    </w:p>
    <w:p w:rsidR="001B55DF" w:rsidRDefault="001B55DF" w:rsidP="001B55DF">
      <w:pPr>
        <w:pStyle w:val="a5"/>
        <w:numPr>
          <w:ilvl w:val="0"/>
          <w:numId w:val="52"/>
        </w:numPr>
        <w:tabs>
          <w:tab w:val="left" w:pos="1678"/>
        </w:tabs>
        <w:spacing w:before="12" w:line="249" w:lineRule="auto"/>
        <w:ind w:right="643" w:firstLine="480"/>
        <w:jc w:val="left"/>
        <w:rPr>
          <w:sz w:val="24"/>
        </w:rPr>
      </w:pPr>
      <w:r>
        <w:rPr>
          <w:sz w:val="24"/>
        </w:rPr>
        <w:t>оценка</w:t>
      </w:r>
      <w:r>
        <w:rPr>
          <w:spacing w:val="-5"/>
          <w:sz w:val="24"/>
        </w:rPr>
        <w:t xml:space="preserve"> </w:t>
      </w:r>
      <w:r>
        <w:rPr>
          <w:sz w:val="24"/>
        </w:rPr>
        <w:t>результатов</w:t>
      </w:r>
      <w:r>
        <w:rPr>
          <w:spacing w:val="-6"/>
          <w:sz w:val="24"/>
        </w:rPr>
        <w:t xml:space="preserve"> </w:t>
      </w:r>
      <w:r>
        <w:rPr>
          <w:sz w:val="24"/>
        </w:rPr>
        <w:t>деятельности</w:t>
      </w:r>
      <w:r>
        <w:rPr>
          <w:spacing w:val="-6"/>
          <w:sz w:val="24"/>
        </w:rPr>
        <w:t xml:space="preserve"> </w:t>
      </w:r>
      <w:r>
        <w:rPr>
          <w:sz w:val="24"/>
        </w:rPr>
        <w:t>образовательного</w:t>
      </w:r>
      <w:r>
        <w:rPr>
          <w:spacing w:val="1"/>
          <w:sz w:val="24"/>
        </w:rPr>
        <w:t xml:space="preserve"> </w:t>
      </w:r>
      <w:r>
        <w:rPr>
          <w:sz w:val="24"/>
        </w:rPr>
        <w:t>учреждения</w:t>
      </w:r>
      <w:r>
        <w:rPr>
          <w:spacing w:val="-4"/>
          <w:sz w:val="24"/>
        </w:rPr>
        <w:t xml:space="preserve"> </w:t>
      </w:r>
      <w:r>
        <w:rPr>
          <w:sz w:val="24"/>
        </w:rPr>
        <w:t>и</w:t>
      </w:r>
      <w:r>
        <w:rPr>
          <w:spacing w:val="-2"/>
          <w:sz w:val="24"/>
        </w:rPr>
        <w:t xml:space="preserve"> </w:t>
      </w:r>
      <w:r>
        <w:rPr>
          <w:sz w:val="24"/>
        </w:rPr>
        <w:t>педагогических</w:t>
      </w:r>
      <w:r>
        <w:rPr>
          <w:spacing w:val="-8"/>
          <w:sz w:val="24"/>
        </w:rPr>
        <w:t xml:space="preserve"> </w:t>
      </w:r>
      <w:r>
        <w:rPr>
          <w:sz w:val="24"/>
        </w:rPr>
        <w:t>кадров</w:t>
      </w:r>
      <w:r>
        <w:rPr>
          <w:spacing w:val="-57"/>
          <w:sz w:val="24"/>
        </w:rPr>
        <w:t xml:space="preserve"> </w:t>
      </w:r>
      <w:r>
        <w:rPr>
          <w:sz w:val="24"/>
        </w:rPr>
        <w:t>(соответственно</w:t>
      </w:r>
      <w:r>
        <w:rPr>
          <w:spacing w:val="1"/>
          <w:sz w:val="24"/>
        </w:rPr>
        <w:t xml:space="preserve"> </w:t>
      </w:r>
      <w:r>
        <w:rPr>
          <w:sz w:val="24"/>
        </w:rPr>
        <w:t>с</w:t>
      </w:r>
      <w:r>
        <w:rPr>
          <w:spacing w:val="1"/>
          <w:sz w:val="24"/>
        </w:rPr>
        <w:t xml:space="preserve"> </w:t>
      </w:r>
      <w:r>
        <w:rPr>
          <w:sz w:val="24"/>
        </w:rPr>
        <w:t>целями</w:t>
      </w:r>
      <w:r>
        <w:rPr>
          <w:spacing w:val="2"/>
          <w:sz w:val="24"/>
        </w:rPr>
        <w:t xml:space="preserve"> </w:t>
      </w:r>
      <w:r>
        <w:rPr>
          <w:sz w:val="24"/>
        </w:rPr>
        <w:t>аккредитации</w:t>
      </w:r>
      <w:r>
        <w:rPr>
          <w:spacing w:val="-2"/>
          <w:sz w:val="24"/>
        </w:rPr>
        <w:t xml:space="preserve"> </w:t>
      </w:r>
      <w:r>
        <w:rPr>
          <w:sz w:val="24"/>
        </w:rPr>
        <w:t>и</w:t>
      </w:r>
      <w:r>
        <w:rPr>
          <w:spacing w:val="3"/>
          <w:sz w:val="24"/>
        </w:rPr>
        <w:t xml:space="preserve"> </w:t>
      </w:r>
      <w:r>
        <w:rPr>
          <w:sz w:val="24"/>
        </w:rPr>
        <w:t>аттестации).</w:t>
      </w:r>
    </w:p>
    <w:p w:rsidR="001B55DF" w:rsidRDefault="001B55DF" w:rsidP="001B55DF">
      <w:pPr>
        <w:pStyle w:val="a3"/>
        <w:spacing w:line="237" w:lineRule="auto"/>
        <w:ind w:right="643" w:firstLine="340"/>
        <w:jc w:val="left"/>
      </w:pPr>
      <w:r>
        <w:t>Полученные</w:t>
      </w:r>
      <w:r>
        <w:rPr>
          <w:spacing w:val="1"/>
        </w:rPr>
        <w:t xml:space="preserve"> </w:t>
      </w:r>
      <w:r>
        <w:t>данные</w:t>
      </w:r>
      <w:r>
        <w:rPr>
          <w:spacing w:val="1"/>
        </w:rPr>
        <w:t xml:space="preserve"> </w:t>
      </w:r>
      <w:r>
        <w:t>используются</w:t>
      </w:r>
      <w:r>
        <w:rPr>
          <w:spacing w:val="1"/>
        </w:rPr>
        <w:t xml:space="preserve"> </w:t>
      </w:r>
      <w:r>
        <w:t>для</w:t>
      </w:r>
      <w:r>
        <w:rPr>
          <w:spacing w:val="1"/>
        </w:rPr>
        <w:t xml:space="preserve"> </w:t>
      </w:r>
      <w:r>
        <w:t>оценки</w:t>
      </w:r>
      <w:r>
        <w:rPr>
          <w:spacing w:val="1"/>
        </w:rPr>
        <w:t xml:space="preserve"> </w:t>
      </w:r>
      <w:r>
        <w:t>состояния</w:t>
      </w:r>
      <w:r>
        <w:rPr>
          <w:spacing w:val="1"/>
        </w:rPr>
        <w:t xml:space="preserve"> </w:t>
      </w:r>
      <w:r>
        <w:t>и</w:t>
      </w:r>
      <w:r>
        <w:rPr>
          <w:spacing w:val="1"/>
        </w:rPr>
        <w:t xml:space="preserve"> </w:t>
      </w:r>
      <w:r>
        <w:t>тенденций</w:t>
      </w:r>
      <w:r>
        <w:rPr>
          <w:spacing w:val="1"/>
        </w:rPr>
        <w:t xml:space="preserve"> </w:t>
      </w:r>
      <w:r>
        <w:t>развития</w:t>
      </w:r>
      <w:r>
        <w:rPr>
          <w:spacing w:val="1"/>
        </w:rPr>
        <w:t xml:space="preserve"> </w:t>
      </w:r>
      <w:r>
        <w:t>системы</w:t>
      </w:r>
      <w:r>
        <w:rPr>
          <w:spacing w:val="-57"/>
        </w:rPr>
        <w:t xml:space="preserve"> </w:t>
      </w:r>
      <w:r>
        <w:t>образования</w:t>
      </w:r>
      <w:r>
        <w:rPr>
          <w:spacing w:val="-4"/>
        </w:rPr>
        <w:t xml:space="preserve"> </w:t>
      </w:r>
      <w:r>
        <w:t>разного</w:t>
      </w:r>
      <w:r>
        <w:rPr>
          <w:spacing w:val="6"/>
        </w:rPr>
        <w:t xml:space="preserve"> </w:t>
      </w:r>
      <w:r>
        <w:t>уровня.</w:t>
      </w:r>
    </w:p>
    <w:p w:rsidR="001B55DF" w:rsidRDefault="001B55DF" w:rsidP="001B55DF">
      <w:pPr>
        <w:pStyle w:val="a3"/>
        <w:ind w:right="643" w:firstLine="340"/>
        <w:jc w:val="left"/>
      </w:pPr>
      <w:r>
        <w:t>Итоговая оценка результатов освоения основной образовательной программы основного общего</w:t>
      </w:r>
      <w:r>
        <w:rPr>
          <w:spacing w:val="-57"/>
        </w:rPr>
        <w:t xml:space="preserve"> </w:t>
      </w:r>
      <w:r>
        <w:t>образования</w:t>
      </w:r>
      <w:r>
        <w:rPr>
          <w:spacing w:val="-4"/>
        </w:rPr>
        <w:t xml:space="preserve"> </w:t>
      </w:r>
      <w:r>
        <w:t>включает</w:t>
      </w:r>
      <w:r>
        <w:rPr>
          <w:spacing w:val="2"/>
        </w:rPr>
        <w:t xml:space="preserve"> </w:t>
      </w:r>
      <w:r>
        <w:t>две</w:t>
      </w:r>
      <w:r>
        <w:rPr>
          <w:spacing w:val="1"/>
        </w:rPr>
        <w:t xml:space="preserve"> </w:t>
      </w:r>
      <w:r>
        <w:t>составляющие.</w:t>
      </w:r>
    </w:p>
    <w:p w:rsidR="001B55DF" w:rsidRDefault="001B55DF" w:rsidP="001B55DF">
      <w:pPr>
        <w:pStyle w:val="a5"/>
        <w:numPr>
          <w:ilvl w:val="0"/>
          <w:numId w:val="51"/>
        </w:numPr>
        <w:tabs>
          <w:tab w:val="left" w:pos="1678"/>
        </w:tabs>
        <w:spacing w:before="229"/>
        <w:ind w:right="643" w:firstLine="340"/>
        <w:rPr>
          <w:sz w:val="24"/>
        </w:rPr>
      </w:pPr>
      <w:r>
        <w:rPr>
          <w:sz w:val="24"/>
        </w:rPr>
        <w:t>Результаты</w:t>
      </w:r>
      <w:r>
        <w:rPr>
          <w:spacing w:val="1"/>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учащихся,</w:t>
      </w:r>
      <w:r>
        <w:rPr>
          <w:spacing w:val="1"/>
          <w:sz w:val="24"/>
        </w:rPr>
        <w:t xml:space="preserve"> </w:t>
      </w:r>
      <w:r>
        <w:rPr>
          <w:sz w:val="24"/>
        </w:rPr>
        <w:t>отражающие</w:t>
      </w:r>
      <w:r>
        <w:rPr>
          <w:spacing w:val="1"/>
          <w:sz w:val="24"/>
        </w:rPr>
        <w:t xml:space="preserve"> </w:t>
      </w:r>
      <w:r>
        <w:rPr>
          <w:sz w:val="24"/>
        </w:rPr>
        <w:t>динамику</w:t>
      </w:r>
      <w:r>
        <w:rPr>
          <w:spacing w:val="1"/>
          <w:sz w:val="24"/>
        </w:rPr>
        <w:t xml:space="preserve"> </w:t>
      </w:r>
      <w:r>
        <w:rPr>
          <w:sz w:val="24"/>
        </w:rPr>
        <w:t>их</w:t>
      </w:r>
      <w:r>
        <w:rPr>
          <w:spacing w:val="1"/>
          <w:sz w:val="24"/>
        </w:rPr>
        <w:t xml:space="preserve"> </w:t>
      </w:r>
      <w:r>
        <w:rPr>
          <w:sz w:val="24"/>
        </w:rPr>
        <w:t>индивидуальных образовательных достижений в области формирования способности к решению</w:t>
      </w:r>
      <w:r>
        <w:rPr>
          <w:spacing w:val="1"/>
          <w:sz w:val="24"/>
        </w:rPr>
        <w:t xml:space="preserve"> </w:t>
      </w:r>
      <w:r>
        <w:rPr>
          <w:sz w:val="24"/>
        </w:rPr>
        <w:t>учебно-практических</w:t>
      </w:r>
      <w:r>
        <w:rPr>
          <w:spacing w:val="1"/>
          <w:sz w:val="24"/>
        </w:rPr>
        <w:t xml:space="preserve"> </w:t>
      </w:r>
      <w:r>
        <w:rPr>
          <w:sz w:val="24"/>
        </w:rPr>
        <w:t>и</w:t>
      </w:r>
      <w:r>
        <w:rPr>
          <w:spacing w:val="1"/>
          <w:sz w:val="24"/>
        </w:rPr>
        <w:t xml:space="preserve"> </w:t>
      </w:r>
      <w:r>
        <w:rPr>
          <w:sz w:val="24"/>
        </w:rPr>
        <w:t>учебно-познавательных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Промежуточная аттестация осуществляется в ходе совместной оценочной деятельности педагогов и</w:t>
      </w:r>
      <w:r>
        <w:rPr>
          <w:spacing w:val="-57"/>
          <w:sz w:val="24"/>
        </w:rPr>
        <w:t xml:space="preserve"> </w:t>
      </w:r>
      <w:r>
        <w:rPr>
          <w:sz w:val="24"/>
        </w:rPr>
        <w:t>учащихся,</w:t>
      </w:r>
      <w:r>
        <w:rPr>
          <w:spacing w:val="3"/>
          <w:sz w:val="24"/>
        </w:rPr>
        <w:t xml:space="preserve"> </w:t>
      </w:r>
      <w:r>
        <w:rPr>
          <w:sz w:val="24"/>
        </w:rPr>
        <w:t>т.е.</w:t>
      </w:r>
      <w:r>
        <w:rPr>
          <w:spacing w:val="-1"/>
          <w:sz w:val="24"/>
        </w:rPr>
        <w:t xml:space="preserve"> </w:t>
      </w:r>
      <w:r>
        <w:rPr>
          <w:sz w:val="24"/>
        </w:rPr>
        <w:t>является</w:t>
      </w:r>
      <w:r>
        <w:rPr>
          <w:spacing w:val="-3"/>
          <w:sz w:val="24"/>
        </w:rPr>
        <w:t xml:space="preserve"> </w:t>
      </w:r>
      <w:r>
        <w:rPr>
          <w:sz w:val="24"/>
        </w:rPr>
        <w:t>внутренней</w:t>
      </w:r>
      <w:r>
        <w:rPr>
          <w:spacing w:val="3"/>
          <w:sz w:val="24"/>
        </w:rPr>
        <w:t xml:space="preserve"> </w:t>
      </w:r>
      <w:r>
        <w:rPr>
          <w:sz w:val="24"/>
        </w:rPr>
        <w:t>оценкой.</w:t>
      </w:r>
    </w:p>
    <w:p w:rsidR="001B55DF" w:rsidRDefault="001B55DF" w:rsidP="001B55DF">
      <w:pPr>
        <w:pStyle w:val="a5"/>
        <w:numPr>
          <w:ilvl w:val="0"/>
          <w:numId w:val="51"/>
        </w:numPr>
        <w:tabs>
          <w:tab w:val="left" w:pos="1678"/>
        </w:tabs>
        <w:spacing w:line="237" w:lineRule="auto"/>
        <w:ind w:right="643" w:firstLine="340"/>
        <w:rPr>
          <w:sz w:val="24"/>
        </w:rPr>
      </w:pPr>
      <w:r>
        <w:rPr>
          <w:sz w:val="24"/>
        </w:rPr>
        <w:t>Результаты</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выпускников,</w:t>
      </w:r>
      <w:r>
        <w:rPr>
          <w:spacing w:val="1"/>
          <w:sz w:val="24"/>
        </w:rPr>
        <w:t xml:space="preserve"> </w:t>
      </w:r>
      <w:r>
        <w:rPr>
          <w:sz w:val="24"/>
        </w:rPr>
        <w:t>характеризующие</w:t>
      </w:r>
      <w:r>
        <w:rPr>
          <w:spacing w:val="1"/>
          <w:sz w:val="24"/>
        </w:rPr>
        <w:t xml:space="preserve"> </w:t>
      </w:r>
      <w:r>
        <w:rPr>
          <w:sz w:val="24"/>
        </w:rPr>
        <w:t>уровень</w:t>
      </w:r>
      <w:r>
        <w:rPr>
          <w:spacing w:val="1"/>
          <w:sz w:val="24"/>
        </w:rPr>
        <w:t xml:space="preserve"> </w:t>
      </w:r>
      <w:r>
        <w:rPr>
          <w:sz w:val="24"/>
        </w:rPr>
        <w:t>достижения</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lastRenderedPageBreak/>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Государственная</w:t>
      </w:r>
      <w:r>
        <w:rPr>
          <w:spacing w:val="1"/>
          <w:sz w:val="24"/>
        </w:rPr>
        <w:t xml:space="preserve"> </w:t>
      </w:r>
      <w:r>
        <w:rPr>
          <w:sz w:val="24"/>
        </w:rPr>
        <w:t>итоговая аттестация выпускников осуществляется внешними (по отношению к образовательному</w:t>
      </w:r>
      <w:r>
        <w:rPr>
          <w:spacing w:val="1"/>
          <w:sz w:val="24"/>
        </w:rPr>
        <w:t xml:space="preserve"> </w:t>
      </w:r>
      <w:r>
        <w:rPr>
          <w:sz w:val="24"/>
        </w:rPr>
        <w:t>учреждению)</w:t>
      </w:r>
      <w:r>
        <w:rPr>
          <w:spacing w:val="2"/>
          <w:sz w:val="24"/>
        </w:rPr>
        <w:t xml:space="preserve"> </w:t>
      </w:r>
      <w:r>
        <w:rPr>
          <w:sz w:val="24"/>
        </w:rPr>
        <w:t>органами,</w:t>
      </w:r>
      <w:r>
        <w:rPr>
          <w:spacing w:val="-1"/>
          <w:sz w:val="24"/>
        </w:rPr>
        <w:t xml:space="preserve"> </w:t>
      </w:r>
      <w:r>
        <w:rPr>
          <w:sz w:val="24"/>
        </w:rPr>
        <w:t>т.е.</w:t>
      </w:r>
      <w:r>
        <w:rPr>
          <w:spacing w:val="-1"/>
          <w:sz w:val="24"/>
        </w:rPr>
        <w:t xml:space="preserve"> </w:t>
      </w:r>
      <w:r>
        <w:rPr>
          <w:sz w:val="24"/>
        </w:rPr>
        <w:t>является</w:t>
      </w:r>
      <w:r>
        <w:rPr>
          <w:spacing w:val="-3"/>
          <w:sz w:val="24"/>
        </w:rPr>
        <w:t xml:space="preserve"> </w:t>
      </w:r>
      <w:r>
        <w:rPr>
          <w:sz w:val="24"/>
        </w:rPr>
        <w:t>внешней</w:t>
      </w:r>
      <w:r>
        <w:rPr>
          <w:spacing w:val="-3"/>
          <w:sz w:val="24"/>
        </w:rPr>
        <w:t xml:space="preserve"> </w:t>
      </w:r>
      <w:r>
        <w:rPr>
          <w:sz w:val="24"/>
        </w:rPr>
        <w:t>оценкой.</w:t>
      </w:r>
    </w:p>
    <w:p w:rsidR="001B55DF" w:rsidRDefault="001B55DF" w:rsidP="001B55DF">
      <w:pPr>
        <w:pStyle w:val="a3"/>
        <w:spacing w:line="237" w:lineRule="auto"/>
        <w:ind w:right="643" w:firstLine="340"/>
      </w:pPr>
      <w:r>
        <w:t>Основным</w:t>
      </w:r>
      <w:r>
        <w:rPr>
          <w:spacing w:val="1"/>
        </w:rPr>
        <w:t xml:space="preserve"> </w:t>
      </w:r>
      <w:r>
        <w:t>объектом,</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итоговой</w:t>
      </w:r>
      <w:r>
        <w:rPr>
          <w:spacing w:val="1"/>
        </w:rPr>
        <w:t xml:space="preserve"> </w:t>
      </w:r>
      <w:r>
        <w:t>оценки</w:t>
      </w:r>
      <w:r>
        <w:rPr>
          <w:spacing w:val="1"/>
        </w:rPr>
        <w:t xml:space="preserve"> </w:t>
      </w:r>
      <w:r>
        <w:t>подготовки</w:t>
      </w:r>
      <w:r>
        <w:rPr>
          <w:spacing w:val="1"/>
        </w:rPr>
        <w:t xml:space="preserve"> </w:t>
      </w:r>
      <w:r>
        <w:t>выпускников</w:t>
      </w:r>
      <w:r>
        <w:rPr>
          <w:spacing w:val="-6"/>
        </w:rPr>
        <w:t xml:space="preserve"> </w:t>
      </w:r>
      <w:r>
        <w:t>на</w:t>
      </w:r>
      <w:r>
        <w:rPr>
          <w:spacing w:val="-9"/>
        </w:rPr>
        <w:t xml:space="preserve"> </w:t>
      </w:r>
      <w:r>
        <w:t>ступени</w:t>
      </w:r>
      <w:r>
        <w:rPr>
          <w:spacing w:val="-7"/>
        </w:rPr>
        <w:t xml:space="preserve"> </w:t>
      </w:r>
      <w:r>
        <w:t>основного</w:t>
      </w:r>
      <w:r>
        <w:rPr>
          <w:spacing w:val="-12"/>
        </w:rPr>
        <w:t xml:space="preserve"> </w:t>
      </w:r>
      <w:r>
        <w:t>общего</w:t>
      </w:r>
      <w:r>
        <w:rPr>
          <w:spacing w:val="-8"/>
        </w:rPr>
        <w:t xml:space="preserve"> </w:t>
      </w:r>
      <w:r>
        <w:t>образования</w:t>
      </w:r>
      <w:r>
        <w:rPr>
          <w:spacing w:val="-12"/>
        </w:rPr>
        <w:t xml:space="preserve"> </w:t>
      </w:r>
      <w:r>
        <w:t>в</w:t>
      </w:r>
      <w:r>
        <w:rPr>
          <w:spacing w:val="-6"/>
        </w:rPr>
        <w:t xml:space="preserve"> </w:t>
      </w:r>
      <w:r>
        <w:t>соответствии</w:t>
      </w:r>
      <w:r>
        <w:rPr>
          <w:spacing w:val="-11"/>
        </w:rPr>
        <w:t xml:space="preserve"> </w:t>
      </w:r>
      <w:r>
        <w:t>со</w:t>
      </w:r>
      <w:r>
        <w:rPr>
          <w:spacing w:val="2"/>
        </w:rPr>
        <w:t xml:space="preserve"> </w:t>
      </w:r>
      <w:r>
        <w:t>структурой</w:t>
      </w:r>
      <w:r>
        <w:rPr>
          <w:spacing w:val="-7"/>
        </w:rPr>
        <w:t xml:space="preserve"> </w:t>
      </w:r>
      <w:r>
        <w:t>планируемых</w:t>
      </w:r>
      <w:r>
        <w:rPr>
          <w:spacing w:val="-58"/>
        </w:rPr>
        <w:t xml:space="preserve"> </w:t>
      </w:r>
      <w:r>
        <w:t>результатов выступают планируемые результаты, составляющие содержание блоков «Выпускник</w:t>
      </w:r>
      <w:r>
        <w:rPr>
          <w:spacing w:val="1"/>
        </w:rPr>
        <w:t xml:space="preserve"> </w:t>
      </w:r>
      <w:r>
        <w:t>научится»</w:t>
      </w:r>
      <w:r>
        <w:rPr>
          <w:spacing w:val="-4"/>
        </w:rPr>
        <w:t xml:space="preserve"> </w:t>
      </w:r>
      <w:r>
        <w:t>всех</w:t>
      </w:r>
      <w:r>
        <w:rPr>
          <w:spacing w:val="-3"/>
        </w:rPr>
        <w:t xml:space="preserve"> </w:t>
      </w:r>
      <w:r>
        <w:t>изучаемых</w:t>
      </w:r>
      <w:r>
        <w:rPr>
          <w:spacing w:val="-3"/>
        </w:rPr>
        <w:t xml:space="preserve"> </w:t>
      </w:r>
      <w:r>
        <w:t>программ.</w:t>
      </w:r>
    </w:p>
    <w:p w:rsidR="001B55DF" w:rsidRDefault="001B55DF" w:rsidP="001B55DF">
      <w:pPr>
        <w:pStyle w:val="a3"/>
        <w:ind w:right="643" w:firstLine="340"/>
      </w:pPr>
      <w:r>
        <w:t>При оценке результатов деятельности образовательных учреждений и работников образования</w:t>
      </w:r>
      <w:r>
        <w:rPr>
          <w:spacing w:val="1"/>
        </w:rPr>
        <w:t xml:space="preserve"> </w:t>
      </w:r>
      <w:r>
        <w:t>основным объектом оценки, её содержательной и критериальной базой выступают планируемые</w:t>
      </w:r>
      <w:r>
        <w:rPr>
          <w:spacing w:val="1"/>
        </w:rPr>
        <w:t xml:space="preserve"> </w:t>
      </w:r>
      <w:r>
        <w:t>результаты</w:t>
      </w:r>
      <w:r>
        <w:rPr>
          <w:spacing w:val="67"/>
        </w:rPr>
        <w:t xml:space="preserve"> </w:t>
      </w:r>
      <w:r>
        <w:t>освоения</w:t>
      </w:r>
      <w:r>
        <w:rPr>
          <w:spacing w:val="60"/>
        </w:rPr>
        <w:t xml:space="preserve"> </w:t>
      </w:r>
      <w:r>
        <w:t>основной</w:t>
      </w:r>
      <w:r>
        <w:rPr>
          <w:spacing w:val="61"/>
        </w:rPr>
        <w:t xml:space="preserve"> </w:t>
      </w:r>
      <w:r>
        <w:t>образовательной</w:t>
      </w:r>
      <w:r>
        <w:rPr>
          <w:spacing w:val="61"/>
        </w:rPr>
        <w:t xml:space="preserve"> </w:t>
      </w:r>
      <w:r>
        <w:t>программы,</w:t>
      </w:r>
      <w:r>
        <w:rPr>
          <w:spacing w:val="68"/>
        </w:rPr>
        <w:t xml:space="preserve"> </w:t>
      </w:r>
      <w:r>
        <w:t>составляющие</w:t>
      </w:r>
      <w:r>
        <w:rPr>
          <w:spacing w:val="64"/>
        </w:rPr>
        <w:t xml:space="preserve"> </w:t>
      </w:r>
      <w:r>
        <w:t>содержание</w:t>
      </w:r>
      <w:r>
        <w:rPr>
          <w:spacing w:val="77"/>
        </w:rPr>
        <w:t xml:space="preserve"> </w:t>
      </w:r>
      <w:r>
        <w:t>блоков</w:t>
      </w:r>
    </w:p>
    <w:p w:rsidR="001B55DF" w:rsidRDefault="001B55DF" w:rsidP="001B55DF">
      <w:pPr>
        <w:pStyle w:val="a3"/>
        <w:spacing w:line="273" w:lineRule="exact"/>
        <w:ind w:right="643"/>
      </w:pPr>
      <w:r>
        <w:t>«Выпускник</w:t>
      </w:r>
      <w:r>
        <w:rPr>
          <w:spacing w:val="1"/>
        </w:rPr>
        <w:t xml:space="preserve"> </w:t>
      </w:r>
      <w:r>
        <w:t>научится»</w:t>
      </w:r>
      <w:r>
        <w:rPr>
          <w:spacing w:val="-1"/>
        </w:rPr>
        <w:t xml:space="preserve"> </w:t>
      </w:r>
      <w:r>
        <w:t>и</w:t>
      </w:r>
      <w:r>
        <w:rPr>
          <w:spacing w:val="4"/>
        </w:rPr>
        <w:t xml:space="preserve"> </w:t>
      </w:r>
      <w:r>
        <w:t>«Выпускник</w:t>
      </w:r>
      <w:r>
        <w:rPr>
          <w:spacing w:val="2"/>
        </w:rPr>
        <w:t xml:space="preserve"> </w:t>
      </w:r>
      <w:r>
        <w:t>получит</w:t>
      </w:r>
      <w:r>
        <w:rPr>
          <w:spacing w:val="9"/>
        </w:rPr>
        <w:t xml:space="preserve"> </w:t>
      </w:r>
      <w:r>
        <w:t>возможность</w:t>
      </w:r>
      <w:r>
        <w:rPr>
          <w:spacing w:val="4"/>
        </w:rPr>
        <w:t xml:space="preserve"> </w:t>
      </w:r>
      <w:r>
        <w:t>научиться»</w:t>
      </w:r>
      <w:r>
        <w:rPr>
          <w:spacing w:val="-1"/>
        </w:rPr>
        <w:t xml:space="preserve"> </w:t>
      </w:r>
      <w:r>
        <w:t>всех</w:t>
      </w:r>
      <w:r>
        <w:rPr>
          <w:spacing w:val="-1"/>
        </w:rPr>
        <w:t xml:space="preserve"> </w:t>
      </w:r>
      <w:r>
        <w:t>изучаемых программ.</w:t>
      </w:r>
    </w:p>
    <w:p w:rsidR="001B55DF" w:rsidRDefault="001B55DF" w:rsidP="001B55DF">
      <w:pPr>
        <w:pStyle w:val="a3"/>
        <w:spacing w:line="275" w:lineRule="exact"/>
        <w:ind w:right="643"/>
      </w:pPr>
      <w:r>
        <w:t>Основными</w:t>
      </w:r>
      <w:r>
        <w:rPr>
          <w:spacing w:val="-3"/>
        </w:rPr>
        <w:t xml:space="preserve"> </w:t>
      </w:r>
      <w:r>
        <w:t>процедурами</w:t>
      </w:r>
      <w:r>
        <w:rPr>
          <w:spacing w:val="-4"/>
        </w:rPr>
        <w:t xml:space="preserve"> </w:t>
      </w:r>
      <w:r>
        <w:t>этой</w:t>
      </w:r>
      <w:r>
        <w:rPr>
          <w:spacing w:val="-7"/>
        </w:rPr>
        <w:t xml:space="preserve"> </w:t>
      </w:r>
      <w:r>
        <w:t>оценки</w:t>
      </w:r>
      <w:r>
        <w:rPr>
          <w:spacing w:val="-3"/>
        </w:rPr>
        <w:t xml:space="preserve"> </w:t>
      </w:r>
      <w:r>
        <w:t>служат</w:t>
      </w:r>
      <w:r>
        <w:rPr>
          <w:spacing w:val="-4"/>
        </w:rPr>
        <w:t xml:space="preserve"> </w:t>
      </w:r>
      <w:r>
        <w:t>аккредитация</w:t>
      </w:r>
      <w:r>
        <w:rPr>
          <w:spacing w:val="-4"/>
        </w:rPr>
        <w:t xml:space="preserve"> </w:t>
      </w:r>
      <w:r>
        <w:t>образовательных</w:t>
      </w:r>
    </w:p>
    <w:p w:rsidR="001B55DF" w:rsidRDefault="001B55DF" w:rsidP="001B55DF">
      <w:pPr>
        <w:pStyle w:val="a3"/>
        <w:spacing w:line="242" w:lineRule="auto"/>
        <w:ind w:right="643"/>
      </w:pPr>
      <w:r>
        <w:t>учреждений,</w:t>
      </w:r>
      <w:r>
        <w:rPr>
          <w:spacing w:val="-3"/>
        </w:rPr>
        <w:t xml:space="preserve"> </w:t>
      </w:r>
      <w:r>
        <w:t>аттестация</w:t>
      </w:r>
      <w:r>
        <w:rPr>
          <w:spacing w:val="-3"/>
        </w:rPr>
        <w:t xml:space="preserve"> </w:t>
      </w:r>
      <w:r>
        <w:t>педагогических</w:t>
      </w:r>
      <w:r>
        <w:rPr>
          <w:spacing w:val="-9"/>
        </w:rPr>
        <w:t xml:space="preserve"> </w:t>
      </w:r>
      <w:r>
        <w:t>кадров,</w:t>
      </w:r>
      <w:r>
        <w:rPr>
          <w:spacing w:val="-2"/>
        </w:rPr>
        <w:t xml:space="preserve"> </w:t>
      </w:r>
      <w:r>
        <w:t>а</w:t>
      </w:r>
      <w:r>
        <w:rPr>
          <w:spacing w:val="-5"/>
        </w:rPr>
        <w:t xml:space="preserve"> </w:t>
      </w:r>
      <w:r>
        <w:t>также</w:t>
      </w:r>
      <w:r>
        <w:rPr>
          <w:spacing w:val="-9"/>
        </w:rPr>
        <w:t xml:space="preserve"> </w:t>
      </w:r>
      <w:r>
        <w:t>мониторинговые</w:t>
      </w:r>
      <w:r>
        <w:rPr>
          <w:spacing w:val="-5"/>
        </w:rPr>
        <w:t xml:space="preserve"> </w:t>
      </w:r>
      <w:r>
        <w:t>исследования</w:t>
      </w:r>
      <w:r>
        <w:rPr>
          <w:spacing w:val="-4"/>
        </w:rPr>
        <w:t xml:space="preserve"> </w:t>
      </w:r>
      <w:r>
        <w:t>разного</w:t>
      </w:r>
      <w:r>
        <w:rPr>
          <w:spacing w:val="-58"/>
        </w:rPr>
        <w:t xml:space="preserve"> </w:t>
      </w:r>
      <w:r>
        <w:t>уровня.</w:t>
      </w:r>
    </w:p>
    <w:p w:rsidR="001B55DF" w:rsidRDefault="001B55DF" w:rsidP="001B55DF">
      <w:pPr>
        <w:pStyle w:val="a3"/>
        <w:spacing w:line="237" w:lineRule="auto"/>
        <w:ind w:right="643" w:firstLine="321"/>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предоставление</w:t>
      </w:r>
      <w:r>
        <w:rPr>
          <w:spacing w:val="1"/>
        </w:rPr>
        <w:t xml:space="preserve"> </w:t>
      </w:r>
      <w:r>
        <w:t>и</w:t>
      </w:r>
      <w:r>
        <w:rPr>
          <w:spacing w:val="1"/>
        </w:rPr>
        <w:t xml:space="preserve"> </w:t>
      </w:r>
      <w:r>
        <w:t>использование</w:t>
      </w:r>
      <w:r>
        <w:rPr>
          <w:spacing w:val="-57"/>
        </w:rPr>
        <w:t xml:space="preserve"> </w:t>
      </w:r>
      <w:r>
        <w:t>персонифицированной</w:t>
      </w:r>
      <w:r>
        <w:rPr>
          <w:spacing w:val="1"/>
        </w:rPr>
        <w:t xml:space="preserve"> </w:t>
      </w:r>
      <w:r>
        <w:t>информации</w:t>
      </w:r>
      <w:r>
        <w:rPr>
          <w:spacing w:val="1"/>
        </w:rPr>
        <w:t xml:space="preserve"> </w:t>
      </w:r>
      <w:r>
        <w:t>возможно</w:t>
      </w:r>
      <w:r>
        <w:rPr>
          <w:spacing w:val="1"/>
        </w:rPr>
        <w:t xml:space="preserve"> </w:t>
      </w:r>
      <w:r>
        <w:t>только</w:t>
      </w:r>
      <w:r>
        <w:rPr>
          <w:spacing w:val="1"/>
        </w:rPr>
        <w:t xml:space="preserve"> </w:t>
      </w:r>
      <w:r>
        <w:t>в</w:t>
      </w:r>
      <w:r>
        <w:rPr>
          <w:spacing w:val="1"/>
        </w:rPr>
        <w:t xml:space="preserve"> </w:t>
      </w:r>
      <w:r>
        <w:t>рамках</w:t>
      </w:r>
      <w:r>
        <w:rPr>
          <w:spacing w:val="1"/>
        </w:rPr>
        <w:t xml:space="preserve"> </w:t>
      </w:r>
      <w:r>
        <w:t>процедур</w:t>
      </w:r>
      <w:r>
        <w:rPr>
          <w:spacing w:val="1"/>
        </w:rPr>
        <w:t xml:space="preserve"> </w:t>
      </w:r>
      <w:r>
        <w:t>итоговой</w:t>
      </w:r>
      <w:r>
        <w:rPr>
          <w:spacing w:val="1"/>
        </w:rPr>
        <w:t xml:space="preserve"> </w:t>
      </w:r>
      <w:r>
        <w:t>оценки</w:t>
      </w:r>
      <w:r>
        <w:rPr>
          <w:spacing w:val="-57"/>
        </w:rPr>
        <w:t xml:space="preserve"> </w:t>
      </w:r>
      <w:r>
        <w:t>учащихся. Во всех иных процедурах допустимо предоставление и использование исключительно</w:t>
      </w:r>
      <w:r>
        <w:rPr>
          <w:spacing w:val="1"/>
        </w:rPr>
        <w:t xml:space="preserve"> </w:t>
      </w:r>
      <w:r>
        <w:t>неперсонифицированной</w:t>
      </w:r>
      <w:r>
        <w:rPr>
          <w:spacing w:val="1"/>
        </w:rPr>
        <w:t xml:space="preserve"> </w:t>
      </w:r>
      <w:r>
        <w:t>(анонимной)</w:t>
      </w:r>
      <w:r>
        <w:rPr>
          <w:spacing w:val="1"/>
        </w:rPr>
        <w:t xml:space="preserve"> </w:t>
      </w:r>
      <w:r>
        <w:t>информации</w:t>
      </w:r>
      <w:r>
        <w:rPr>
          <w:spacing w:val="1"/>
        </w:rPr>
        <w:t xml:space="preserve"> </w:t>
      </w:r>
      <w:r>
        <w:t>о</w:t>
      </w:r>
      <w:r>
        <w:rPr>
          <w:spacing w:val="1"/>
        </w:rPr>
        <w:t xml:space="preserve"> </w:t>
      </w:r>
      <w:r>
        <w:t>достигаемых</w:t>
      </w:r>
      <w:r>
        <w:rPr>
          <w:spacing w:val="1"/>
        </w:rPr>
        <w:t xml:space="preserve"> </w:t>
      </w:r>
      <w:r>
        <w:t>учащимися</w:t>
      </w:r>
      <w:r>
        <w:rPr>
          <w:spacing w:val="1"/>
        </w:rPr>
        <w:t xml:space="preserve"> </w:t>
      </w:r>
      <w:r>
        <w:t>образовательных</w:t>
      </w:r>
      <w:r>
        <w:rPr>
          <w:spacing w:val="-57"/>
        </w:rPr>
        <w:t xml:space="preserve"> </w:t>
      </w:r>
      <w:r>
        <w:t>результатах.</w:t>
      </w:r>
    </w:p>
    <w:p w:rsidR="001B55DF" w:rsidRDefault="001B55DF" w:rsidP="001B55DF">
      <w:pPr>
        <w:pStyle w:val="a3"/>
        <w:spacing w:before="74" w:line="237" w:lineRule="auto"/>
        <w:ind w:right="643"/>
      </w:pPr>
      <w:r>
        <w:t>Интерпретация</w:t>
      </w:r>
      <w:r>
        <w:rPr>
          <w:spacing w:val="27"/>
        </w:rPr>
        <w:t xml:space="preserve"> </w:t>
      </w:r>
      <w:r>
        <w:t>результатов</w:t>
      </w:r>
      <w:r>
        <w:rPr>
          <w:spacing w:val="22"/>
        </w:rPr>
        <w:t xml:space="preserve"> </w:t>
      </w:r>
      <w:r>
        <w:t>оценки</w:t>
      </w:r>
      <w:r>
        <w:rPr>
          <w:spacing w:val="20"/>
        </w:rPr>
        <w:t xml:space="preserve"> </w:t>
      </w:r>
      <w:r>
        <w:t>ведется</w:t>
      </w:r>
      <w:r>
        <w:rPr>
          <w:spacing w:val="28"/>
        </w:rPr>
        <w:t xml:space="preserve"> </w:t>
      </w:r>
      <w:r>
        <w:t>на</w:t>
      </w:r>
      <w:r>
        <w:rPr>
          <w:spacing w:val="18"/>
        </w:rPr>
        <w:t xml:space="preserve"> </w:t>
      </w:r>
      <w:r>
        <w:t>основе</w:t>
      </w:r>
      <w:r>
        <w:rPr>
          <w:spacing w:val="23"/>
        </w:rPr>
        <w:t xml:space="preserve"> </w:t>
      </w:r>
      <w:r>
        <w:t>контекстной</w:t>
      </w:r>
      <w:r>
        <w:rPr>
          <w:spacing w:val="25"/>
        </w:rPr>
        <w:t xml:space="preserve"> </w:t>
      </w:r>
      <w:r>
        <w:t>информации</w:t>
      </w:r>
      <w:r>
        <w:rPr>
          <w:spacing w:val="20"/>
        </w:rPr>
        <w:t xml:space="preserve"> </w:t>
      </w:r>
      <w:r>
        <w:t>об</w:t>
      </w:r>
      <w:r>
        <w:rPr>
          <w:spacing w:val="26"/>
        </w:rPr>
        <w:t xml:space="preserve"> </w:t>
      </w:r>
      <w:r>
        <w:t>условиях</w:t>
      </w:r>
      <w:r>
        <w:rPr>
          <w:spacing w:val="28"/>
        </w:rPr>
        <w:t xml:space="preserve"> </w:t>
      </w:r>
      <w:r>
        <w:t>и  особенностях деятельности субъектов образовательного процесса. В частности, итоговая оценка</w:t>
      </w:r>
      <w:r>
        <w:rPr>
          <w:spacing w:val="1"/>
        </w:rPr>
        <w:t xml:space="preserve"> </w:t>
      </w:r>
      <w:r>
        <w:t>учащихся</w:t>
      </w:r>
      <w:r>
        <w:rPr>
          <w:spacing w:val="-1"/>
        </w:rPr>
        <w:t xml:space="preserve"> </w:t>
      </w:r>
      <w:r>
        <w:t>определяется</w:t>
      </w:r>
      <w:r>
        <w:rPr>
          <w:spacing w:val="-1"/>
        </w:rPr>
        <w:t xml:space="preserve"> </w:t>
      </w:r>
      <w:r>
        <w:t>с</w:t>
      </w:r>
      <w:r>
        <w:rPr>
          <w:spacing w:val="-1"/>
        </w:rPr>
        <w:t xml:space="preserve"> </w:t>
      </w:r>
      <w:r>
        <w:t>учётом</w:t>
      </w:r>
      <w:r>
        <w:rPr>
          <w:spacing w:val="1"/>
        </w:rPr>
        <w:t xml:space="preserve"> </w:t>
      </w:r>
      <w:r>
        <w:t>их</w:t>
      </w:r>
      <w:r>
        <w:rPr>
          <w:spacing w:val="-5"/>
        </w:rPr>
        <w:t xml:space="preserve"> </w:t>
      </w:r>
      <w:r>
        <w:t>стартового</w:t>
      </w:r>
      <w:r>
        <w:rPr>
          <w:spacing w:val="-5"/>
        </w:rPr>
        <w:t xml:space="preserve"> </w:t>
      </w:r>
      <w:r>
        <w:t>уровня и</w:t>
      </w:r>
      <w:r>
        <w:rPr>
          <w:spacing w:val="-4"/>
        </w:rPr>
        <w:t xml:space="preserve"> </w:t>
      </w:r>
      <w:r>
        <w:t>динамики</w:t>
      </w:r>
      <w:r>
        <w:rPr>
          <w:spacing w:val="-8"/>
        </w:rPr>
        <w:t xml:space="preserve"> </w:t>
      </w:r>
      <w:r>
        <w:t>образовательных</w:t>
      </w:r>
      <w:r>
        <w:rPr>
          <w:spacing w:val="-5"/>
        </w:rPr>
        <w:t xml:space="preserve"> </w:t>
      </w:r>
      <w:r>
        <w:t>достижений.</w:t>
      </w:r>
    </w:p>
    <w:p w:rsidR="001B55DF" w:rsidRDefault="001B55DF" w:rsidP="001B55DF">
      <w:pPr>
        <w:pStyle w:val="a3"/>
        <w:spacing w:before="1" w:line="237" w:lineRule="auto"/>
        <w:ind w:right="643" w:firstLine="321"/>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5"/>
        </w:rPr>
        <w:t xml:space="preserve"> </w:t>
      </w:r>
      <w:r>
        <w:t>основного</w:t>
      </w:r>
      <w:r>
        <w:rPr>
          <w:spacing w:val="-2"/>
        </w:rPr>
        <w:t xml:space="preserve"> </w:t>
      </w:r>
      <w:r>
        <w:t>общего</w:t>
      </w:r>
      <w:r>
        <w:rPr>
          <w:spacing w:val="-1"/>
        </w:rPr>
        <w:t xml:space="preserve"> </w:t>
      </w:r>
      <w:r>
        <w:t>образования</w:t>
      </w:r>
      <w:r>
        <w:rPr>
          <w:spacing w:val="-7"/>
        </w:rPr>
        <w:t xml:space="preserve"> </w:t>
      </w:r>
      <w:r>
        <w:t>предполагает</w:t>
      </w:r>
      <w:r>
        <w:rPr>
          <w:spacing w:val="-5"/>
        </w:rPr>
        <w:t xml:space="preserve"> </w:t>
      </w:r>
      <w:r>
        <w:t>комплексный</w:t>
      </w:r>
      <w:r>
        <w:rPr>
          <w:spacing w:val="-6"/>
        </w:rPr>
        <w:t xml:space="preserve"> </w:t>
      </w:r>
      <w:r>
        <w:t>подход</w:t>
      </w:r>
      <w:r>
        <w:rPr>
          <w:spacing w:val="-3"/>
        </w:rPr>
        <w:t xml:space="preserve"> </w:t>
      </w:r>
      <w:r>
        <w:t>к</w:t>
      </w:r>
      <w:r>
        <w:rPr>
          <w:spacing w:val="-8"/>
        </w:rPr>
        <w:t xml:space="preserve"> </w:t>
      </w:r>
      <w:r>
        <w:t>оценке</w:t>
      </w:r>
      <w:r>
        <w:rPr>
          <w:spacing w:val="-2"/>
        </w:rPr>
        <w:t xml:space="preserve"> </w:t>
      </w:r>
      <w:r>
        <w:t>результатов</w:t>
      </w:r>
      <w:r>
        <w:rPr>
          <w:spacing w:val="-58"/>
        </w:rPr>
        <w:t xml:space="preserve"> </w:t>
      </w:r>
      <w:r>
        <w:t>образования,</w:t>
      </w:r>
      <w:r>
        <w:rPr>
          <w:spacing w:val="1"/>
        </w:rPr>
        <w:t xml:space="preserve"> </w:t>
      </w:r>
      <w:r>
        <w:t>позволяющий</w:t>
      </w:r>
      <w:r>
        <w:rPr>
          <w:spacing w:val="1"/>
        </w:rPr>
        <w:t xml:space="preserve"> </w:t>
      </w:r>
      <w:r>
        <w:t>вести</w:t>
      </w:r>
      <w:r>
        <w:rPr>
          <w:spacing w:val="1"/>
        </w:rPr>
        <w:t xml:space="preserve"> </w:t>
      </w:r>
      <w:r>
        <w:t>оценку</w:t>
      </w:r>
      <w:r>
        <w:rPr>
          <w:spacing w:val="1"/>
        </w:rPr>
        <w:t xml:space="preserve"> </w:t>
      </w:r>
      <w:r>
        <w:t>достижения</w:t>
      </w:r>
      <w:r>
        <w:rPr>
          <w:spacing w:val="1"/>
        </w:rPr>
        <w:t xml:space="preserve"> </w:t>
      </w:r>
      <w:r>
        <w:t>учащихся</w:t>
      </w:r>
      <w:r>
        <w:rPr>
          <w:spacing w:val="1"/>
        </w:rPr>
        <w:t xml:space="preserve"> </w:t>
      </w:r>
      <w:r>
        <w:t>всех</w:t>
      </w:r>
      <w:r>
        <w:rPr>
          <w:spacing w:val="1"/>
        </w:rPr>
        <w:t xml:space="preserve"> </w:t>
      </w:r>
      <w:r>
        <w:t>трёх</w:t>
      </w:r>
      <w:r>
        <w:rPr>
          <w:spacing w:val="1"/>
        </w:rPr>
        <w:t xml:space="preserve"> </w:t>
      </w:r>
      <w:r>
        <w:t>групп</w:t>
      </w:r>
      <w:r>
        <w:rPr>
          <w:spacing w:val="1"/>
        </w:rPr>
        <w:t xml:space="preserve"> </w:t>
      </w:r>
      <w:r>
        <w:t>результатов</w:t>
      </w:r>
      <w:r>
        <w:rPr>
          <w:spacing w:val="1"/>
        </w:rPr>
        <w:t xml:space="preserve"> </w:t>
      </w:r>
      <w:r>
        <w:t>образования:</w:t>
      </w:r>
      <w:r>
        <w:rPr>
          <w:spacing w:val="-4"/>
        </w:rPr>
        <w:t xml:space="preserve"> </w:t>
      </w:r>
      <w:r>
        <w:t>личностных,</w:t>
      </w:r>
      <w:r>
        <w:rPr>
          <w:spacing w:val="4"/>
        </w:rPr>
        <w:t xml:space="preserve"> </w:t>
      </w:r>
      <w:r>
        <w:t>метапредметных</w:t>
      </w:r>
      <w:r>
        <w:rPr>
          <w:spacing w:val="-4"/>
        </w:rPr>
        <w:t xml:space="preserve"> </w:t>
      </w:r>
      <w:r>
        <w:t>и</w:t>
      </w:r>
      <w:r>
        <w:rPr>
          <w:spacing w:val="3"/>
        </w:rPr>
        <w:t xml:space="preserve"> </w:t>
      </w:r>
      <w:r>
        <w:t>предметных.</w:t>
      </w:r>
    </w:p>
    <w:p w:rsidR="001B55DF" w:rsidRDefault="001B55DF" w:rsidP="001B55DF">
      <w:pPr>
        <w:pStyle w:val="a3"/>
        <w:ind w:right="643" w:firstLine="321"/>
      </w:pPr>
      <w:r>
        <w:t>Система оценки предусматривает уровневый подход к содержанию оценки и инструментарию</w:t>
      </w:r>
      <w:r>
        <w:rPr>
          <w:spacing w:val="1"/>
        </w:rPr>
        <w:t xml:space="preserve"> </w:t>
      </w:r>
      <w:r>
        <w:t>для</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представлению</w:t>
      </w:r>
      <w:r>
        <w:rPr>
          <w:spacing w:val="1"/>
        </w:rPr>
        <w:t xml:space="preserve"> </w:t>
      </w:r>
      <w:r>
        <w:t>и</w:t>
      </w:r>
      <w:r>
        <w:rPr>
          <w:spacing w:val="1"/>
        </w:rPr>
        <w:t xml:space="preserve"> </w:t>
      </w:r>
      <w:r>
        <w:t>интерпретации</w:t>
      </w:r>
      <w:r>
        <w:rPr>
          <w:spacing w:val="1"/>
        </w:rPr>
        <w:t xml:space="preserve"> </w:t>
      </w:r>
      <w:r>
        <w:t>результатов</w:t>
      </w:r>
      <w:r>
        <w:rPr>
          <w:spacing w:val="-2"/>
        </w:rPr>
        <w:t xml:space="preserve"> </w:t>
      </w:r>
      <w:r>
        <w:t>измерений.</w:t>
      </w:r>
    </w:p>
    <w:p w:rsidR="001B55DF" w:rsidRDefault="001B55DF" w:rsidP="001B55DF">
      <w:pPr>
        <w:pStyle w:val="a3"/>
        <w:spacing w:line="237" w:lineRule="auto"/>
        <w:ind w:right="643" w:firstLine="321"/>
      </w:pPr>
      <w:r>
        <w:t>Одним из проявлений уровневого подхода является оценка индивидуальных образовательных</w:t>
      </w:r>
      <w:r>
        <w:rPr>
          <w:spacing w:val="1"/>
        </w:rPr>
        <w:t xml:space="preserve"> </w:t>
      </w:r>
      <w:r>
        <w:t>достижений</w:t>
      </w:r>
      <w:r>
        <w:rPr>
          <w:spacing w:val="1"/>
        </w:rPr>
        <w:t xml:space="preserve"> </w:t>
      </w:r>
      <w:r>
        <w:t>на</w:t>
      </w:r>
      <w:r>
        <w:rPr>
          <w:spacing w:val="1"/>
        </w:rPr>
        <w:t xml:space="preserve"> </w:t>
      </w:r>
      <w:r>
        <w:t>основе</w:t>
      </w:r>
      <w:r>
        <w:rPr>
          <w:spacing w:val="1"/>
        </w:rPr>
        <w:t xml:space="preserve"> </w:t>
      </w:r>
      <w:r>
        <w:t>«метода</w:t>
      </w:r>
      <w:r>
        <w:rPr>
          <w:spacing w:val="1"/>
        </w:rPr>
        <w:t xml:space="preserve"> </w:t>
      </w:r>
      <w:r>
        <w:t>сложения»,</w:t>
      </w:r>
      <w:r>
        <w:rPr>
          <w:spacing w:val="1"/>
        </w:rPr>
        <w:t xml:space="preserve"> </w:t>
      </w:r>
      <w:r>
        <w:t>при</w:t>
      </w:r>
      <w:r>
        <w:rPr>
          <w:spacing w:val="1"/>
        </w:rPr>
        <w:t xml:space="preserve"> </w:t>
      </w:r>
      <w:r>
        <w:t>котором</w:t>
      </w:r>
      <w:r>
        <w:rPr>
          <w:spacing w:val="1"/>
        </w:rPr>
        <w:t xml:space="preserve"> </w:t>
      </w:r>
      <w:r>
        <w:t>фиксируется</w:t>
      </w:r>
      <w:r>
        <w:rPr>
          <w:spacing w:val="1"/>
        </w:rPr>
        <w:t xml:space="preserve"> </w:t>
      </w:r>
      <w:r>
        <w:t>достижение</w:t>
      </w:r>
      <w:r>
        <w:rPr>
          <w:spacing w:val="1"/>
        </w:rPr>
        <w:t xml:space="preserve"> </w:t>
      </w:r>
      <w:r>
        <w:t>уровня,</w:t>
      </w:r>
      <w:r>
        <w:rPr>
          <w:spacing w:val="1"/>
        </w:rPr>
        <w:t xml:space="preserve"> </w:t>
      </w:r>
      <w:r>
        <w:t>необходимого для успешного продолжения образования и реально достигаемого большинством</w:t>
      </w:r>
      <w:r>
        <w:rPr>
          <w:spacing w:val="1"/>
        </w:rPr>
        <w:t xml:space="preserve"> </w:t>
      </w:r>
      <w:r>
        <w:t>учащихся, и его превышение, что позволяет выстраивать индивидуальные траектории движения с</w:t>
      </w:r>
      <w:r>
        <w:rPr>
          <w:spacing w:val="1"/>
        </w:rPr>
        <w:t xml:space="preserve"> </w:t>
      </w:r>
      <w:r>
        <w:t>учётом</w:t>
      </w:r>
      <w:r>
        <w:rPr>
          <w:spacing w:val="1"/>
        </w:rPr>
        <w:t xml:space="preserve"> </w:t>
      </w:r>
      <w:r>
        <w:t>зоны</w:t>
      </w:r>
      <w:r>
        <w:rPr>
          <w:spacing w:val="1"/>
        </w:rPr>
        <w:t xml:space="preserve"> </w:t>
      </w:r>
      <w:r>
        <w:t>ближайшего</w:t>
      </w:r>
      <w:r>
        <w:rPr>
          <w:spacing w:val="1"/>
        </w:rPr>
        <w:t xml:space="preserve"> </w:t>
      </w:r>
      <w:r>
        <w:t>развития,</w:t>
      </w:r>
      <w:r>
        <w:rPr>
          <w:spacing w:val="1"/>
        </w:rPr>
        <w:t xml:space="preserve"> </w:t>
      </w:r>
      <w:r>
        <w:t>формировать</w:t>
      </w:r>
      <w:r>
        <w:rPr>
          <w:spacing w:val="1"/>
        </w:rPr>
        <w:t xml:space="preserve"> </w:t>
      </w:r>
      <w:r>
        <w:t>положительную</w:t>
      </w:r>
      <w:r>
        <w:rPr>
          <w:spacing w:val="1"/>
        </w:rPr>
        <w:t xml:space="preserve"> </w:t>
      </w:r>
      <w:r>
        <w:t>учебную</w:t>
      </w:r>
      <w:r>
        <w:rPr>
          <w:spacing w:val="1"/>
        </w:rPr>
        <w:t xml:space="preserve"> </w:t>
      </w:r>
      <w:r>
        <w:t>и</w:t>
      </w:r>
      <w:r>
        <w:rPr>
          <w:spacing w:val="1"/>
        </w:rPr>
        <w:t xml:space="preserve"> </w:t>
      </w:r>
      <w:r>
        <w:t>социальную</w:t>
      </w:r>
      <w:r>
        <w:rPr>
          <w:spacing w:val="1"/>
        </w:rPr>
        <w:t xml:space="preserve"> </w:t>
      </w:r>
      <w:r>
        <w:t>мотивацию.</w:t>
      </w:r>
    </w:p>
    <w:p w:rsidR="001B55DF" w:rsidRDefault="001B55DF" w:rsidP="001B55DF">
      <w:pPr>
        <w:pStyle w:val="a3"/>
        <w:spacing w:line="275" w:lineRule="exact"/>
        <w:ind w:left="1278" w:right="643"/>
      </w:pPr>
      <w:r>
        <w:t>К</w:t>
      </w:r>
      <w:r>
        <w:rPr>
          <w:spacing w:val="-3"/>
        </w:rPr>
        <w:t xml:space="preserve"> </w:t>
      </w:r>
      <w:r>
        <w:t>компетенции</w:t>
      </w:r>
      <w:r>
        <w:rPr>
          <w:spacing w:val="-2"/>
        </w:rPr>
        <w:t xml:space="preserve"> </w:t>
      </w:r>
      <w:r>
        <w:t>МБОУ</w:t>
      </w:r>
      <w:r>
        <w:rPr>
          <w:spacing w:val="-3"/>
        </w:rPr>
        <w:t xml:space="preserve"> </w:t>
      </w:r>
      <w:r>
        <w:t>«Буранчинская ООШ»</w:t>
      </w:r>
      <w:r>
        <w:rPr>
          <w:spacing w:val="-3"/>
        </w:rPr>
        <w:t xml:space="preserve"> </w:t>
      </w:r>
      <w:r>
        <w:t>относится</w:t>
      </w:r>
    </w:p>
    <w:p w:rsidR="001B55DF" w:rsidRDefault="001B55DF" w:rsidP="001B55DF">
      <w:pPr>
        <w:pStyle w:val="a5"/>
        <w:numPr>
          <w:ilvl w:val="0"/>
          <w:numId w:val="50"/>
        </w:numPr>
        <w:tabs>
          <w:tab w:val="left" w:pos="1577"/>
        </w:tabs>
        <w:spacing w:before="1" w:line="237" w:lineRule="auto"/>
        <w:ind w:right="643" w:firstLine="321"/>
        <w:rPr>
          <w:sz w:val="24"/>
        </w:rPr>
      </w:pPr>
      <w:r>
        <w:rPr>
          <w:sz w:val="24"/>
        </w:rPr>
        <w:t>описание</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а)</w:t>
      </w:r>
      <w:r>
        <w:rPr>
          <w:spacing w:val="1"/>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учащихся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б)</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не</w:t>
      </w:r>
      <w:r>
        <w:rPr>
          <w:spacing w:val="1"/>
          <w:sz w:val="24"/>
        </w:rPr>
        <w:t xml:space="preserve"> </w:t>
      </w:r>
      <w:r>
        <w:rPr>
          <w:sz w:val="24"/>
        </w:rPr>
        <w:t>выносимым</w:t>
      </w:r>
      <w:r>
        <w:rPr>
          <w:spacing w:val="1"/>
          <w:sz w:val="24"/>
        </w:rPr>
        <w:t xml:space="preserve"> </w:t>
      </w:r>
      <w:r>
        <w:rPr>
          <w:sz w:val="24"/>
        </w:rPr>
        <w:t>на</w:t>
      </w:r>
      <w:r>
        <w:rPr>
          <w:spacing w:val="1"/>
          <w:sz w:val="24"/>
        </w:rPr>
        <w:t xml:space="preserve"> </w:t>
      </w:r>
      <w:r>
        <w:rPr>
          <w:sz w:val="24"/>
        </w:rPr>
        <w:t>государственную</w:t>
      </w:r>
      <w:r>
        <w:rPr>
          <w:spacing w:val="-5"/>
          <w:sz w:val="24"/>
        </w:rPr>
        <w:t xml:space="preserve"> </w:t>
      </w:r>
      <w:r>
        <w:rPr>
          <w:sz w:val="24"/>
        </w:rPr>
        <w:t>(итоговую)</w:t>
      </w:r>
      <w:r>
        <w:rPr>
          <w:spacing w:val="-3"/>
          <w:sz w:val="24"/>
        </w:rPr>
        <w:t xml:space="preserve"> </w:t>
      </w:r>
      <w:r>
        <w:rPr>
          <w:sz w:val="24"/>
        </w:rPr>
        <w:t>аттестацию учащихся,</w:t>
      </w:r>
      <w:r>
        <w:rPr>
          <w:spacing w:val="-1"/>
          <w:sz w:val="24"/>
        </w:rPr>
        <w:t xml:space="preserve"> </w:t>
      </w:r>
      <w:r>
        <w:rPr>
          <w:sz w:val="24"/>
        </w:rPr>
        <w:t>и</w:t>
      </w:r>
      <w:r>
        <w:rPr>
          <w:spacing w:val="-3"/>
          <w:sz w:val="24"/>
        </w:rPr>
        <w:t xml:space="preserve"> </w:t>
      </w:r>
      <w:r>
        <w:rPr>
          <w:sz w:val="24"/>
        </w:rPr>
        <w:t>в)</w:t>
      </w:r>
      <w:r>
        <w:rPr>
          <w:spacing w:val="-5"/>
          <w:sz w:val="24"/>
        </w:rPr>
        <w:t xml:space="preserve"> </w:t>
      </w:r>
      <w:r>
        <w:rPr>
          <w:sz w:val="24"/>
        </w:rPr>
        <w:t>оценки</w:t>
      </w:r>
      <w:r>
        <w:rPr>
          <w:spacing w:val="-7"/>
          <w:sz w:val="24"/>
        </w:rPr>
        <w:t xml:space="preserve"> </w:t>
      </w:r>
      <w:r>
        <w:rPr>
          <w:sz w:val="24"/>
        </w:rPr>
        <w:t>проектной</w:t>
      </w:r>
      <w:r>
        <w:rPr>
          <w:spacing w:val="-7"/>
          <w:sz w:val="24"/>
        </w:rPr>
        <w:t xml:space="preserve"> </w:t>
      </w:r>
      <w:r>
        <w:rPr>
          <w:sz w:val="24"/>
        </w:rPr>
        <w:t>деятельности</w:t>
      </w:r>
      <w:r>
        <w:rPr>
          <w:spacing w:val="-2"/>
          <w:sz w:val="24"/>
        </w:rPr>
        <w:t xml:space="preserve"> </w:t>
      </w:r>
      <w:r>
        <w:rPr>
          <w:sz w:val="24"/>
        </w:rPr>
        <w:t>учащихся;</w:t>
      </w:r>
    </w:p>
    <w:p w:rsidR="001B55DF" w:rsidRDefault="001B55DF" w:rsidP="001B55DF">
      <w:pPr>
        <w:pStyle w:val="a5"/>
        <w:numPr>
          <w:ilvl w:val="0"/>
          <w:numId w:val="50"/>
        </w:numPr>
        <w:tabs>
          <w:tab w:val="left" w:pos="1573"/>
        </w:tabs>
        <w:spacing w:line="242" w:lineRule="auto"/>
        <w:ind w:right="643" w:firstLine="321"/>
        <w:rPr>
          <w:sz w:val="24"/>
        </w:rPr>
      </w:pPr>
      <w:r>
        <w:rPr>
          <w:sz w:val="24"/>
        </w:rPr>
        <w:t>адаптация</w:t>
      </w:r>
      <w:r>
        <w:rPr>
          <w:spacing w:val="1"/>
          <w:sz w:val="24"/>
        </w:rPr>
        <w:t xml:space="preserve"> </w:t>
      </w:r>
      <w:r>
        <w:rPr>
          <w:sz w:val="24"/>
        </w:rPr>
        <w:t>инструментария</w:t>
      </w:r>
      <w:r>
        <w:rPr>
          <w:spacing w:val="1"/>
          <w:sz w:val="24"/>
        </w:rPr>
        <w:t xml:space="preserve"> </w:t>
      </w:r>
      <w:r>
        <w:rPr>
          <w:sz w:val="24"/>
        </w:rPr>
        <w:t>для</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разработанного</w:t>
      </w:r>
      <w:r>
        <w:rPr>
          <w:spacing w:val="1"/>
          <w:sz w:val="24"/>
        </w:rPr>
        <w:t xml:space="preserve"> </w:t>
      </w:r>
      <w:r>
        <w:rPr>
          <w:sz w:val="24"/>
        </w:rPr>
        <w:t>на</w:t>
      </w:r>
      <w:r>
        <w:rPr>
          <w:spacing w:val="1"/>
          <w:sz w:val="24"/>
        </w:rPr>
        <w:t xml:space="preserve"> </w:t>
      </w:r>
      <w:r>
        <w:rPr>
          <w:sz w:val="24"/>
        </w:rPr>
        <w:t>федеральном</w:t>
      </w:r>
      <w:r>
        <w:rPr>
          <w:spacing w:val="2"/>
          <w:sz w:val="24"/>
        </w:rPr>
        <w:t xml:space="preserve"> </w:t>
      </w:r>
      <w:r>
        <w:rPr>
          <w:sz w:val="24"/>
        </w:rPr>
        <w:t>уровне,</w:t>
      </w:r>
      <w:r>
        <w:rPr>
          <w:spacing w:val="-1"/>
          <w:sz w:val="24"/>
        </w:rPr>
        <w:t xml:space="preserve"> </w:t>
      </w:r>
      <w:r>
        <w:rPr>
          <w:sz w:val="24"/>
        </w:rPr>
        <w:t>в</w:t>
      </w:r>
      <w:r>
        <w:rPr>
          <w:spacing w:val="-1"/>
          <w:sz w:val="24"/>
        </w:rPr>
        <w:t xml:space="preserve"> </w:t>
      </w:r>
      <w:r>
        <w:rPr>
          <w:sz w:val="24"/>
        </w:rPr>
        <w:t>целях</w:t>
      </w:r>
      <w:r>
        <w:rPr>
          <w:spacing w:val="-3"/>
          <w:sz w:val="24"/>
        </w:rPr>
        <w:t xml:space="preserve"> </w:t>
      </w:r>
      <w:r>
        <w:rPr>
          <w:sz w:val="24"/>
        </w:rPr>
        <w:t>организации</w:t>
      </w:r>
    </w:p>
    <w:p w:rsidR="001B55DF" w:rsidRDefault="001B55DF" w:rsidP="001B55DF">
      <w:pPr>
        <w:pStyle w:val="a3"/>
        <w:spacing w:line="237" w:lineRule="auto"/>
        <w:ind w:left="1278" w:right="643"/>
        <w:jc w:val="left"/>
      </w:pPr>
      <w:r>
        <w:t>а)</w:t>
      </w:r>
      <w:r>
        <w:rPr>
          <w:spacing w:val="1"/>
        </w:rPr>
        <w:t xml:space="preserve"> </w:t>
      </w:r>
      <w:r>
        <w:t>оценки достижения планируемых результатов в рамках текущего и тематического контроля;</w:t>
      </w:r>
      <w:r>
        <w:rPr>
          <w:spacing w:val="-57"/>
        </w:rPr>
        <w:t xml:space="preserve"> </w:t>
      </w:r>
      <w:r>
        <w:t>б)</w:t>
      </w:r>
      <w:r>
        <w:rPr>
          <w:spacing w:val="6"/>
        </w:rPr>
        <w:t xml:space="preserve"> </w:t>
      </w:r>
      <w:r>
        <w:t>промежуточной</w:t>
      </w:r>
      <w:r>
        <w:rPr>
          <w:spacing w:val="-3"/>
        </w:rPr>
        <w:t xml:space="preserve"> </w:t>
      </w:r>
      <w:r>
        <w:t>аттестации</w:t>
      </w:r>
      <w:r>
        <w:rPr>
          <w:spacing w:val="-2"/>
        </w:rPr>
        <w:t xml:space="preserve"> </w:t>
      </w:r>
      <w:r>
        <w:t>(накопленной</w:t>
      </w:r>
      <w:r>
        <w:rPr>
          <w:spacing w:val="-2"/>
        </w:rPr>
        <w:t xml:space="preserve"> </w:t>
      </w:r>
      <w:r>
        <w:t>оценки);</w:t>
      </w:r>
    </w:p>
    <w:p w:rsidR="001B55DF" w:rsidRDefault="001B55DF" w:rsidP="001B55DF">
      <w:pPr>
        <w:pStyle w:val="a3"/>
        <w:spacing w:line="274" w:lineRule="exact"/>
        <w:ind w:left="1278" w:right="643"/>
        <w:jc w:val="left"/>
      </w:pPr>
      <w:r>
        <w:rPr>
          <w:spacing w:val="-1"/>
        </w:rPr>
        <w:t>в)</w:t>
      </w:r>
      <w:r>
        <w:rPr>
          <w:spacing w:val="36"/>
        </w:rPr>
        <w:t xml:space="preserve"> </w:t>
      </w:r>
      <w:r>
        <w:rPr>
          <w:spacing w:val="-1"/>
        </w:rPr>
        <w:t>итоговой</w:t>
      </w:r>
      <w:r>
        <w:rPr>
          <w:spacing w:val="-9"/>
        </w:rPr>
        <w:t xml:space="preserve"> </w:t>
      </w:r>
      <w:r>
        <w:rPr>
          <w:spacing w:val="-1"/>
        </w:rPr>
        <w:t>аттестации</w:t>
      </w:r>
      <w:r>
        <w:rPr>
          <w:spacing w:val="-9"/>
        </w:rPr>
        <w:t xml:space="preserve"> </w:t>
      </w:r>
      <w:r>
        <w:t>по</w:t>
      </w:r>
      <w:r>
        <w:rPr>
          <w:spacing w:val="-10"/>
        </w:rPr>
        <w:t xml:space="preserve"> </w:t>
      </w:r>
      <w:r>
        <w:t>предметам,</w:t>
      </w:r>
      <w:r>
        <w:rPr>
          <w:spacing w:val="-8"/>
        </w:rPr>
        <w:t xml:space="preserve"> </w:t>
      </w:r>
      <w:r>
        <w:t>не</w:t>
      </w:r>
      <w:r>
        <w:rPr>
          <w:spacing w:val="-15"/>
        </w:rPr>
        <w:t xml:space="preserve"> </w:t>
      </w:r>
      <w:r>
        <w:t>выносимым</w:t>
      </w:r>
      <w:r>
        <w:rPr>
          <w:spacing w:val="-12"/>
        </w:rPr>
        <w:t xml:space="preserve"> </w:t>
      </w:r>
      <w:r>
        <w:t>на</w:t>
      </w:r>
      <w:r>
        <w:rPr>
          <w:spacing w:val="-11"/>
        </w:rPr>
        <w:t xml:space="preserve"> </w:t>
      </w:r>
      <w:r>
        <w:t>государственную</w:t>
      </w:r>
      <w:r>
        <w:rPr>
          <w:spacing w:val="-11"/>
        </w:rPr>
        <w:t xml:space="preserve"> </w:t>
      </w:r>
      <w:r>
        <w:t>итоговую</w:t>
      </w:r>
      <w:r>
        <w:rPr>
          <w:spacing w:val="-11"/>
        </w:rPr>
        <w:t xml:space="preserve"> </w:t>
      </w:r>
      <w:r>
        <w:t>аттестацию;</w:t>
      </w:r>
    </w:p>
    <w:p w:rsidR="001B55DF" w:rsidRDefault="001B55DF" w:rsidP="001B55DF">
      <w:pPr>
        <w:pStyle w:val="a5"/>
        <w:numPr>
          <w:ilvl w:val="0"/>
          <w:numId w:val="50"/>
        </w:numPr>
        <w:tabs>
          <w:tab w:val="left" w:pos="1577"/>
        </w:tabs>
        <w:spacing w:line="237" w:lineRule="auto"/>
        <w:ind w:right="643" w:firstLine="321"/>
        <w:rPr>
          <w:sz w:val="24"/>
        </w:rPr>
      </w:pPr>
      <w:r>
        <w:rPr>
          <w:sz w:val="24"/>
        </w:rPr>
        <w:t>адаптация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разработка)</w:t>
      </w:r>
      <w:r>
        <w:rPr>
          <w:spacing w:val="1"/>
          <w:sz w:val="24"/>
        </w:rPr>
        <w:t xml:space="preserve"> </w:t>
      </w:r>
      <w:r>
        <w:rPr>
          <w:sz w:val="24"/>
        </w:rPr>
        <w:t>инструментария</w:t>
      </w:r>
      <w:r>
        <w:rPr>
          <w:spacing w:val="1"/>
          <w:sz w:val="24"/>
        </w:rPr>
        <w:t xml:space="preserve"> </w:t>
      </w:r>
      <w:r>
        <w:rPr>
          <w:sz w:val="24"/>
        </w:rPr>
        <w:t>для</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и/или</w:t>
      </w:r>
      <w:r>
        <w:rPr>
          <w:spacing w:val="1"/>
          <w:sz w:val="24"/>
        </w:rPr>
        <w:t xml:space="preserve"> </w:t>
      </w:r>
      <w:r>
        <w:rPr>
          <w:sz w:val="24"/>
        </w:rPr>
        <w:t>междисциплинарным</w:t>
      </w:r>
      <w:r>
        <w:rPr>
          <w:spacing w:val="1"/>
          <w:sz w:val="24"/>
        </w:rPr>
        <w:t xml:space="preserve"> </w:t>
      </w:r>
      <w:r>
        <w:rPr>
          <w:sz w:val="24"/>
        </w:rPr>
        <w:t>программам,</w:t>
      </w:r>
      <w:r>
        <w:rPr>
          <w:spacing w:val="1"/>
          <w:sz w:val="24"/>
        </w:rPr>
        <w:t xml:space="preserve"> </w:t>
      </w:r>
      <w:r>
        <w:rPr>
          <w:sz w:val="24"/>
        </w:rPr>
        <w:t>вводимым</w:t>
      </w:r>
      <w:r>
        <w:rPr>
          <w:spacing w:val="-2"/>
          <w:sz w:val="24"/>
        </w:rPr>
        <w:t xml:space="preserve"> </w:t>
      </w:r>
      <w:r>
        <w:rPr>
          <w:sz w:val="24"/>
        </w:rPr>
        <w:t>образовательным</w:t>
      </w:r>
      <w:r>
        <w:rPr>
          <w:spacing w:val="-1"/>
          <w:sz w:val="24"/>
        </w:rPr>
        <w:t xml:space="preserve"> </w:t>
      </w:r>
      <w:r>
        <w:rPr>
          <w:sz w:val="24"/>
        </w:rPr>
        <w:t>учреждением;</w:t>
      </w:r>
    </w:p>
    <w:p w:rsidR="001B55DF" w:rsidRDefault="001B55DF" w:rsidP="001B55DF">
      <w:pPr>
        <w:pStyle w:val="a5"/>
        <w:numPr>
          <w:ilvl w:val="0"/>
          <w:numId w:val="50"/>
        </w:numPr>
        <w:tabs>
          <w:tab w:val="left" w:pos="1606"/>
        </w:tabs>
        <w:spacing w:line="274" w:lineRule="exact"/>
        <w:ind w:left="1605" w:right="643" w:hanging="328"/>
        <w:rPr>
          <w:sz w:val="24"/>
        </w:rPr>
      </w:pPr>
      <w:r>
        <w:rPr>
          <w:sz w:val="24"/>
        </w:rPr>
        <w:t>адаптация</w:t>
      </w:r>
      <w:r>
        <w:rPr>
          <w:spacing w:val="-2"/>
          <w:sz w:val="24"/>
        </w:rPr>
        <w:t xml:space="preserve"> </w:t>
      </w:r>
      <w:r>
        <w:rPr>
          <w:sz w:val="24"/>
        </w:rPr>
        <w:t>или</w:t>
      </w:r>
      <w:r>
        <w:rPr>
          <w:spacing w:val="-2"/>
          <w:sz w:val="24"/>
        </w:rPr>
        <w:t xml:space="preserve"> </w:t>
      </w:r>
      <w:r>
        <w:rPr>
          <w:sz w:val="24"/>
        </w:rPr>
        <w:t>разработка</w:t>
      </w:r>
      <w:r>
        <w:rPr>
          <w:spacing w:val="-2"/>
          <w:sz w:val="24"/>
        </w:rPr>
        <w:t xml:space="preserve"> </w:t>
      </w:r>
      <w:r>
        <w:rPr>
          <w:sz w:val="24"/>
        </w:rPr>
        <w:t>модели</w:t>
      </w:r>
      <w:r>
        <w:rPr>
          <w:spacing w:val="-6"/>
          <w:sz w:val="24"/>
        </w:rPr>
        <w:t xml:space="preserve"> </w:t>
      </w:r>
      <w:r>
        <w:rPr>
          <w:sz w:val="24"/>
        </w:rPr>
        <w:t>и</w:t>
      </w:r>
      <w:r>
        <w:rPr>
          <w:spacing w:val="-6"/>
          <w:sz w:val="24"/>
        </w:rPr>
        <w:t xml:space="preserve"> </w:t>
      </w:r>
      <w:r>
        <w:rPr>
          <w:sz w:val="24"/>
        </w:rPr>
        <w:t>инструментария</w:t>
      </w:r>
      <w:r>
        <w:rPr>
          <w:spacing w:val="-2"/>
          <w:sz w:val="24"/>
        </w:rPr>
        <w:t xml:space="preserve"> </w:t>
      </w:r>
      <w:r>
        <w:rPr>
          <w:sz w:val="24"/>
        </w:rPr>
        <w:t>для</w:t>
      </w:r>
      <w:r>
        <w:rPr>
          <w:spacing w:val="-7"/>
          <w:sz w:val="24"/>
        </w:rPr>
        <w:t xml:space="preserve"> </w:t>
      </w:r>
      <w:r>
        <w:rPr>
          <w:sz w:val="24"/>
        </w:rPr>
        <w:t>организации</w:t>
      </w:r>
      <w:r>
        <w:rPr>
          <w:spacing w:val="-5"/>
          <w:sz w:val="24"/>
        </w:rPr>
        <w:t xml:space="preserve"> </w:t>
      </w:r>
      <w:r>
        <w:rPr>
          <w:sz w:val="24"/>
        </w:rPr>
        <w:t>стартовой</w:t>
      </w:r>
      <w:r>
        <w:rPr>
          <w:spacing w:val="-1"/>
          <w:sz w:val="24"/>
        </w:rPr>
        <w:t xml:space="preserve"> </w:t>
      </w:r>
      <w:r>
        <w:rPr>
          <w:sz w:val="24"/>
        </w:rPr>
        <w:t>диагностики;</w:t>
      </w:r>
    </w:p>
    <w:p w:rsidR="001B55DF" w:rsidRDefault="001B55DF" w:rsidP="001B55DF">
      <w:pPr>
        <w:pStyle w:val="a5"/>
        <w:numPr>
          <w:ilvl w:val="0"/>
          <w:numId w:val="50"/>
        </w:numPr>
        <w:tabs>
          <w:tab w:val="left" w:pos="1577"/>
        </w:tabs>
        <w:spacing w:line="237" w:lineRule="auto"/>
        <w:ind w:right="643" w:firstLine="321"/>
        <w:rPr>
          <w:sz w:val="24"/>
        </w:rPr>
      </w:pPr>
      <w:r>
        <w:rPr>
          <w:sz w:val="24"/>
        </w:rPr>
        <w:lastRenderedPageBreak/>
        <w:t>адаптация или разработка модели и инструментария для оценки деятельности педагогов и</w:t>
      </w:r>
      <w:r>
        <w:rPr>
          <w:spacing w:val="1"/>
          <w:sz w:val="24"/>
        </w:rPr>
        <w:t xml:space="preserve"> </w:t>
      </w:r>
      <w:r>
        <w:rPr>
          <w:sz w:val="24"/>
        </w:rPr>
        <w:t>образовательного</w:t>
      </w:r>
      <w:r>
        <w:rPr>
          <w:spacing w:val="2"/>
          <w:sz w:val="24"/>
        </w:rPr>
        <w:t xml:space="preserve"> </w:t>
      </w:r>
      <w:r>
        <w:rPr>
          <w:sz w:val="24"/>
        </w:rPr>
        <w:t>учреждения</w:t>
      </w:r>
      <w:r>
        <w:rPr>
          <w:spacing w:val="-2"/>
          <w:sz w:val="24"/>
        </w:rPr>
        <w:t xml:space="preserve"> </w:t>
      </w:r>
      <w:r>
        <w:rPr>
          <w:sz w:val="24"/>
        </w:rPr>
        <w:t>в</w:t>
      </w:r>
      <w:r>
        <w:rPr>
          <w:spacing w:val="-1"/>
          <w:sz w:val="24"/>
        </w:rPr>
        <w:t xml:space="preserve"> </w:t>
      </w:r>
      <w:r>
        <w:rPr>
          <w:sz w:val="24"/>
        </w:rPr>
        <w:t>целом</w:t>
      </w:r>
      <w:r>
        <w:rPr>
          <w:spacing w:val="-4"/>
          <w:sz w:val="24"/>
        </w:rPr>
        <w:t xml:space="preserve"> </w:t>
      </w:r>
      <w:r>
        <w:rPr>
          <w:sz w:val="24"/>
        </w:rPr>
        <w:t>в</w:t>
      </w:r>
      <w:r>
        <w:rPr>
          <w:spacing w:val="-4"/>
          <w:sz w:val="24"/>
        </w:rPr>
        <w:t xml:space="preserve"> </w:t>
      </w:r>
      <w:r>
        <w:rPr>
          <w:sz w:val="24"/>
        </w:rPr>
        <w:t>целях</w:t>
      </w:r>
      <w:r>
        <w:rPr>
          <w:spacing w:val="-7"/>
          <w:sz w:val="24"/>
        </w:rPr>
        <w:t xml:space="preserve"> </w:t>
      </w:r>
      <w:r>
        <w:rPr>
          <w:sz w:val="24"/>
        </w:rPr>
        <w:t>организации системы</w:t>
      </w:r>
      <w:r>
        <w:rPr>
          <w:spacing w:val="-5"/>
          <w:sz w:val="24"/>
        </w:rPr>
        <w:t xml:space="preserve"> </w:t>
      </w:r>
      <w:r>
        <w:rPr>
          <w:sz w:val="24"/>
        </w:rPr>
        <w:t>внутришкольного</w:t>
      </w:r>
      <w:r>
        <w:rPr>
          <w:spacing w:val="-1"/>
          <w:sz w:val="24"/>
        </w:rPr>
        <w:t xml:space="preserve"> </w:t>
      </w:r>
      <w:r>
        <w:rPr>
          <w:sz w:val="24"/>
        </w:rPr>
        <w:t>контроля.</w:t>
      </w:r>
    </w:p>
    <w:p w:rsidR="001B55DF" w:rsidRDefault="001B55DF" w:rsidP="001B55DF">
      <w:pPr>
        <w:pStyle w:val="Heading2"/>
        <w:spacing w:line="232" w:lineRule="exact"/>
        <w:ind w:right="643"/>
        <w:jc w:val="both"/>
      </w:pPr>
      <w:r>
        <w:t>Основные</w:t>
      </w:r>
      <w:r>
        <w:rPr>
          <w:spacing w:val="-1"/>
        </w:rPr>
        <w:t xml:space="preserve"> </w:t>
      </w:r>
      <w:r>
        <w:t>функции</w:t>
      </w:r>
      <w:r>
        <w:rPr>
          <w:spacing w:val="-4"/>
        </w:rPr>
        <w:t xml:space="preserve"> </w:t>
      </w:r>
      <w:r>
        <w:t>оценивания</w:t>
      </w:r>
      <w:r>
        <w:rPr>
          <w:spacing w:val="-5"/>
        </w:rPr>
        <w:t xml:space="preserve"> </w:t>
      </w:r>
      <w:r>
        <w:t>в рамках АООП</w:t>
      </w:r>
      <w:r>
        <w:rPr>
          <w:spacing w:val="1"/>
        </w:rPr>
        <w:t xml:space="preserve"> </w:t>
      </w:r>
      <w:r>
        <w:t>основного</w:t>
      </w:r>
      <w:r>
        <w:rPr>
          <w:spacing w:val="-5"/>
        </w:rPr>
        <w:t xml:space="preserve"> </w:t>
      </w:r>
      <w:r>
        <w:t>образования:</w:t>
      </w:r>
    </w:p>
    <w:p w:rsidR="001B55DF" w:rsidRDefault="001B55DF" w:rsidP="001B55DF">
      <w:pPr>
        <w:pStyle w:val="a5"/>
        <w:numPr>
          <w:ilvl w:val="1"/>
          <w:numId w:val="50"/>
        </w:numPr>
        <w:tabs>
          <w:tab w:val="left" w:pos="1712"/>
        </w:tabs>
        <w:spacing w:before="193"/>
        <w:ind w:right="643"/>
        <w:jc w:val="left"/>
        <w:rPr>
          <w:sz w:val="24"/>
        </w:rPr>
      </w:pPr>
      <w:r>
        <w:rPr>
          <w:sz w:val="24"/>
        </w:rPr>
        <w:t>оценивание</w:t>
      </w:r>
      <w:r>
        <w:rPr>
          <w:spacing w:val="-6"/>
          <w:sz w:val="24"/>
        </w:rPr>
        <w:t xml:space="preserve"> </w:t>
      </w:r>
      <w:r>
        <w:rPr>
          <w:sz w:val="24"/>
        </w:rPr>
        <w:t>достигаемых</w:t>
      </w:r>
      <w:r>
        <w:rPr>
          <w:spacing w:val="-5"/>
          <w:sz w:val="24"/>
        </w:rPr>
        <w:t xml:space="preserve"> </w:t>
      </w:r>
      <w:r>
        <w:rPr>
          <w:sz w:val="24"/>
        </w:rPr>
        <w:t>планируемых</w:t>
      </w:r>
      <w:r>
        <w:rPr>
          <w:spacing w:val="-4"/>
          <w:sz w:val="24"/>
        </w:rPr>
        <w:t xml:space="preserve"> </w:t>
      </w:r>
      <w:r>
        <w:rPr>
          <w:sz w:val="24"/>
        </w:rPr>
        <w:t>образовательных</w:t>
      </w:r>
      <w:r>
        <w:rPr>
          <w:spacing w:val="-5"/>
          <w:sz w:val="24"/>
        </w:rPr>
        <w:t xml:space="preserve"> </w:t>
      </w:r>
      <w:r>
        <w:rPr>
          <w:sz w:val="24"/>
        </w:rPr>
        <w:t>результатов,</w:t>
      </w:r>
    </w:p>
    <w:p w:rsidR="001B55DF" w:rsidRDefault="001B55DF" w:rsidP="001B55DF">
      <w:pPr>
        <w:pStyle w:val="a5"/>
        <w:numPr>
          <w:ilvl w:val="1"/>
          <w:numId w:val="50"/>
        </w:numPr>
        <w:tabs>
          <w:tab w:val="left" w:pos="1712"/>
        </w:tabs>
        <w:spacing w:before="3"/>
        <w:ind w:right="643"/>
        <w:jc w:val="left"/>
        <w:rPr>
          <w:sz w:val="24"/>
        </w:rPr>
      </w:pPr>
      <w:r>
        <w:rPr>
          <w:sz w:val="24"/>
        </w:rPr>
        <w:t>обеспечение</w:t>
      </w:r>
      <w:r>
        <w:rPr>
          <w:spacing w:val="-3"/>
          <w:sz w:val="24"/>
        </w:rPr>
        <w:t xml:space="preserve"> </w:t>
      </w:r>
      <w:r>
        <w:rPr>
          <w:sz w:val="24"/>
        </w:rPr>
        <w:t>эффективной</w:t>
      </w:r>
      <w:r>
        <w:rPr>
          <w:spacing w:val="-11"/>
          <w:sz w:val="24"/>
        </w:rPr>
        <w:t xml:space="preserve"> </w:t>
      </w:r>
      <w:r>
        <w:rPr>
          <w:sz w:val="24"/>
        </w:rPr>
        <w:t>обратной</w:t>
      </w:r>
      <w:r>
        <w:rPr>
          <w:spacing w:val="-1"/>
          <w:sz w:val="24"/>
        </w:rPr>
        <w:t xml:space="preserve"> </w:t>
      </w:r>
      <w:r>
        <w:rPr>
          <w:sz w:val="24"/>
        </w:rPr>
        <w:t>связи,</w:t>
      </w:r>
    </w:p>
    <w:p w:rsidR="001B55DF" w:rsidRDefault="001B55DF" w:rsidP="001B55DF">
      <w:pPr>
        <w:pStyle w:val="a5"/>
        <w:numPr>
          <w:ilvl w:val="1"/>
          <w:numId w:val="50"/>
        </w:numPr>
        <w:tabs>
          <w:tab w:val="left" w:pos="1712"/>
        </w:tabs>
        <w:spacing w:before="2"/>
        <w:ind w:right="643"/>
        <w:jc w:val="left"/>
        <w:rPr>
          <w:sz w:val="24"/>
        </w:rPr>
      </w:pPr>
      <w:r>
        <w:rPr>
          <w:sz w:val="24"/>
        </w:rPr>
        <w:t>оценивание</w:t>
      </w:r>
      <w:r>
        <w:rPr>
          <w:spacing w:val="-8"/>
          <w:sz w:val="24"/>
        </w:rPr>
        <w:t xml:space="preserve"> </w:t>
      </w:r>
      <w:r>
        <w:rPr>
          <w:sz w:val="24"/>
        </w:rPr>
        <w:t>управления</w:t>
      </w:r>
      <w:r>
        <w:rPr>
          <w:spacing w:val="-3"/>
          <w:sz w:val="24"/>
        </w:rPr>
        <w:t xml:space="preserve"> </w:t>
      </w:r>
      <w:r>
        <w:rPr>
          <w:sz w:val="24"/>
        </w:rPr>
        <w:t>образовательным</w:t>
      </w:r>
      <w:r>
        <w:rPr>
          <w:spacing w:val="-5"/>
          <w:sz w:val="24"/>
        </w:rPr>
        <w:t xml:space="preserve"> </w:t>
      </w:r>
      <w:r>
        <w:rPr>
          <w:sz w:val="24"/>
        </w:rPr>
        <w:t>процессом.</w:t>
      </w:r>
    </w:p>
    <w:p w:rsidR="001B55DF" w:rsidRDefault="001B55DF" w:rsidP="001B55DF">
      <w:pPr>
        <w:pStyle w:val="a3"/>
        <w:spacing w:before="2"/>
        <w:ind w:left="0" w:right="643"/>
        <w:jc w:val="left"/>
        <w:rPr>
          <w:sz w:val="21"/>
        </w:rPr>
      </w:pPr>
    </w:p>
    <w:p w:rsidR="001B55DF" w:rsidRDefault="001B55DF" w:rsidP="001B55DF">
      <w:pPr>
        <w:pStyle w:val="Heading2"/>
        <w:spacing w:line="240" w:lineRule="auto"/>
        <w:ind w:right="643"/>
      </w:pPr>
      <w:bookmarkStart w:id="29" w:name="Подходы_к_использованию_оценивания:"/>
      <w:bookmarkEnd w:id="29"/>
      <w:r>
        <w:t>Подходы</w:t>
      </w:r>
      <w:r>
        <w:rPr>
          <w:spacing w:val="-3"/>
        </w:rPr>
        <w:t xml:space="preserve"> </w:t>
      </w:r>
      <w:r>
        <w:t>к</w:t>
      </w:r>
      <w:r>
        <w:rPr>
          <w:spacing w:val="-2"/>
        </w:rPr>
        <w:t xml:space="preserve"> </w:t>
      </w:r>
      <w:r>
        <w:t>использованию</w:t>
      </w:r>
      <w:r>
        <w:rPr>
          <w:spacing w:val="-2"/>
        </w:rPr>
        <w:t xml:space="preserve"> </w:t>
      </w:r>
      <w:r>
        <w:t>оценивания:</w:t>
      </w:r>
    </w:p>
    <w:p w:rsidR="001B55DF" w:rsidRDefault="001B55DF" w:rsidP="001B55DF">
      <w:pPr>
        <w:pStyle w:val="a5"/>
        <w:numPr>
          <w:ilvl w:val="0"/>
          <w:numId w:val="49"/>
        </w:numPr>
        <w:tabs>
          <w:tab w:val="left" w:pos="1102"/>
        </w:tabs>
        <w:spacing w:before="194"/>
        <w:ind w:right="643" w:firstLine="0"/>
        <w:jc w:val="left"/>
        <w:rPr>
          <w:sz w:val="24"/>
        </w:rPr>
      </w:pPr>
      <w:r>
        <w:rPr>
          <w:sz w:val="24"/>
        </w:rPr>
        <w:t>формирующее оценивание: оценка применяется для получения данных о текущем состоянии для</w:t>
      </w:r>
      <w:r>
        <w:rPr>
          <w:spacing w:val="1"/>
          <w:sz w:val="24"/>
        </w:rPr>
        <w:t xml:space="preserve"> </w:t>
      </w:r>
      <w:r>
        <w:rPr>
          <w:spacing w:val="-1"/>
          <w:sz w:val="24"/>
        </w:rPr>
        <w:t>определения</w:t>
      </w:r>
      <w:r>
        <w:rPr>
          <w:spacing w:val="-12"/>
          <w:sz w:val="24"/>
        </w:rPr>
        <w:t xml:space="preserve"> </w:t>
      </w:r>
      <w:r>
        <w:rPr>
          <w:spacing w:val="-1"/>
          <w:sz w:val="24"/>
        </w:rPr>
        <w:t>ближайших</w:t>
      </w:r>
      <w:r>
        <w:rPr>
          <w:spacing w:val="-12"/>
          <w:sz w:val="24"/>
        </w:rPr>
        <w:t xml:space="preserve"> </w:t>
      </w:r>
      <w:r>
        <w:rPr>
          <w:spacing w:val="-1"/>
          <w:sz w:val="24"/>
        </w:rPr>
        <w:t>шагов</w:t>
      </w:r>
      <w:r>
        <w:rPr>
          <w:spacing w:val="-11"/>
          <w:sz w:val="24"/>
        </w:rPr>
        <w:t xml:space="preserve"> </w:t>
      </w:r>
      <w:r>
        <w:rPr>
          <w:spacing w:val="-1"/>
          <w:sz w:val="24"/>
        </w:rPr>
        <w:t>в</w:t>
      </w:r>
      <w:r>
        <w:rPr>
          <w:spacing w:val="-15"/>
          <w:sz w:val="24"/>
        </w:rPr>
        <w:t xml:space="preserve"> </w:t>
      </w:r>
      <w:r>
        <w:rPr>
          <w:spacing w:val="-1"/>
          <w:sz w:val="24"/>
        </w:rPr>
        <w:t>направлении</w:t>
      </w:r>
      <w:r>
        <w:rPr>
          <w:spacing w:val="-11"/>
          <w:sz w:val="24"/>
        </w:rPr>
        <w:t xml:space="preserve"> </w:t>
      </w:r>
      <w:r>
        <w:rPr>
          <w:spacing w:val="-1"/>
          <w:sz w:val="24"/>
        </w:rPr>
        <w:t>улучшения.</w:t>
      </w:r>
      <w:r>
        <w:rPr>
          <w:spacing w:val="-6"/>
          <w:sz w:val="24"/>
        </w:rPr>
        <w:t xml:space="preserve"> </w:t>
      </w:r>
      <w:r>
        <w:rPr>
          <w:spacing w:val="-1"/>
          <w:sz w:val="24"/>
        </w:rPr>
        <w:t>Процесс</w:t>
      </w:r>
      <w:r>
        <w:rPr>
          <w:spacing w:val="-13"/>
          <w:sz w:val="24"/>
        </w:rPr>
        <w:t xml:space="preserve"> </w:t>
      </w:r>
      <w:r>
        <w:rPr>
          <w:sz w:val="24"/>
        </w:rPr>
        <w:t>поиска</w:t>
      </w:r>
      <w:r>
        <w:rPr>
          <w:spacing w:val="-13"/>
          <w:sz w:val="24"/>
        </w:rPr>
        <w:t xml:space="preserve"> </w:t>
      </w:r>
      <w:r>
        <w:rPr>
          <w:sz w:val="24"/>
        </w:rPr>
        <w:t>и</w:t>
      </w:r>
      <w:r>
        <w:rPr>
          <w:spacing w:val="-11"/>
          <w:sz w:val="24"/>
        </w:rPr>
        <w:t xml:space="preserve"> </w:t>
      </w:r>
      <w:r>
        <w:rPr>
          <w:sz w:val="24"/>
        </w:rPr>
        <w:t>интерпретации</w:t>
      </w:r>
      <w:r>
        <w:rPr>
          <w:spacing w:val="-11"/>
          <w:sz w:val="24"/>
        </w:rPr>
        <w:t xml:space="preserve"> </w:t>
      </w:r>
      <w:r>
        <w:rPr>
          <w:sz w:val="24"/>
        </w:rPr>
        <w:t>данных,</w:t>
      </w:r>
      <w:r>
        <w:rPr>
          <w:spacing w:val="-57"/>
          <w:sz w:val="24"/>
        </w:rPr>
        <w:t xml:space="preserve"> </w:t>
      </w:r>
      <w:r>
        <w:rPr>
          <w:sz w:val="24"/>
        </w:rPr>
        <w:t>которые ученики и их учителя используют для того, чтобы решить, как далеко ученики уже</w:t>
      </w:r>
      <w:r>
        <w:rPr>
          <w:spacing w:val="1"/>
          <w:sz w:val="24"/>
        </w:rPr>
        <w:t xml:space="preserve"> </w:t>
      </w:r>
      <w:r>
        <w:rPr>
          <w:sz w:val="24"/>
        </w:rPr>
        <w:t>продвинулись в своей учёбе, куда им необходимо продвинуться и как сделать это наилучшим</w:t>
      </w:r>
      <w:r>
        <w:rPr>
          <w:spacing w:val="1"/>
          <w:sz w:val="24"/>
        </w:rPr>
        <w:t xml:space="preserve"> </w:t>
      </w:r>
      <w:r>
        <w:rPr>
          <w:sz w:val="24"/>
        </w:rPr>
        <w:t>образом;</w:t>
      </w:r>
    </w:p>
    <w:p w:rsidR="001B55DF" w:rsidRDefault="001B55DF" w:rsidP="001B55DF">
      <w:pPr>
        <w:pStyle w:val="a5"/>
        <w:numPr>
          <w:ilvl w:val="0"/>
          <w:numId w:val="49"/>
        </w:numPr>
        <w:tabs>
          <w:tab w:val="left" w:pos="1235"/>
          <w:tab w:val="left" w:pos="1236"/>
        </w:tabs>
        <w:spacing w:before="1" w:line="237" w:lineRule="auto"/>
        <w:ind w:right="643" w:firstLine="0"/>
        <w:jc w:val="left"/>
      </w:pPr>
      <w:r>
        <w:rPr>
          <w:sz w:val="24"/>
        </w:rPr>
        <w:t>итоговое</w:t>
      </w:r>
      <w:r>
        <w:rPr>
          <w:spacing w:val="-12"/>
          <w:sz w:val="24"/>
        </w:rPr>
        <w:t xml:space="preserve"> </w:t>
      </w:r>
      <w:r>
        <w:rPr>
          <w:sz w:val="24"/>
        </w:rPr>
        <w:t>оценивание:</w:t>
      </w:r>
      <w:r>
        <w:rPr>
          <w:spacing w:val="-5"/>
          <w:sz w:val="24"/>
        </w:rPr>
        <w:t xml:space="preserve"> </w:t>
      </w:r>
      <w:r>
        <w:rPr>
          <w:sz w:val="24"/>
        </w:rPr>
        <w:t>оценка</w:t>
      </w:r>
      <w:r>
        <w:rPr>
          <w:spacing w:val="-2"/>
          <w:sz w:val="24"/>
        </w:rPr>
        <w:t xml:space="preserve"> </w:t>
      </w:r>
      <w:r>
        <w:rPr>
          <w:sz w:val="24"/>
        </w:rPr>
        <w:t>применяется</w:t>
      </w:r>
      <w:r>
        <w:rPr>
          <w:spacing w:val="-2"/>
          <w:sz w:val="24"/>
        </w:rPr>
        <w:t xml:space="preserve"> </w:t>
      </w:r>
      <w:r>
        <w:rPr>
          <w:sz w:val="24"/>
        </w:rPr>
        <w:t>для</w:t>
      </w:r>
      <w:r>
        <w:rPr>
          <w:spacing w:val="-6"/>
          <w:sz w:val="24"/>
        </w:rPr>
        <w:t xml:space="preserve"> </w:t>
      </w:r>
      <w:r>
        <w:rPr>
          <w:sz w:val="24"/>
        </w:rPr>
        <w:t>определения</w:t>
      </w:r>
      <w:r>
        <w:rPr>
          <w:spacing w:val="-1"/>
          <w:sz w:val="24"/>
        </w:rPr>
        <w:t xml:space="preserve"> </w:t>
      </w:r>
      <w:r>
        <w:rPr>
          <w:sz w:val="24"/>
        </w:rPr>
        <w:t>количества</w:t>
      </w:r>
      <w:r>
        <w:rPr>
          <w:spacing w:val="-7"/>
          <w:sz w:val="24"/>
        </w:rPr>
        <w:t xml:space="preserve"> </w:t>
      </w:r>
      <w:r>
        <w:rPr>
          <w:sz w:val="24"/>
        </w:rPr>
        <w:t>изученного</w:t>
      </w:r>
      <w:r>
        <w:rPr>
          <w:spacing w:val="-2"/>
          <w:sz w:val="24"/>
        </w:rPr>
        <w:t xml:space="preserve"> </w:t>
      </w:r>
      <w:r>
        <w:rPr>
          <w:sz w:val="24"/>
        </w:rPr>
        <w:t>материала</w:t>
      </w:r>
      <w:r>
        <w:rPr>
          <w:spacing w:val="-6"/>
          <w:sz w:val="24"/>
        </w:rPr>
        <w:t xml:space="preserve"> </w:t>
      </w:r>
      <w:r>
        <w:rPr>
          <w:sz w:val="24"/>
        </w:rPr>
        <w:t>за</w:t>
      </w:r>
      <w:r>
        <w:rPr>
          <w:spacing w:val="-57"/>
          <w:sz w:val="24"/>
        </w:rPr>
        <w:t xml:space="preserve"> </w:t>
      </w:r>
      <w:r>
        <w:rPr>
          <w:sz w:val="24"/>
        </w:rPr>
        <w:t>пройденный</w:t>
      </w:r>
      <w:r>
        <w:rPr>
          <w:spacing w:val="-3"/>
          <w:sz w:val="24"/>
        </w:rPr>
        <w:t xml:space="preserve"> </w:t>
      </w:r>
      <w:r>
        <w:rPr>
          <w:sz w:val="24"/>
        </w:rPr>
        <w:t>год или</w:t>
      </w:r>
      <w:r>
        <w:rPr>
          <w:spacing w:val="-2"/>
          <w:sz w:val="24"/>
        </w:rPr>
        <w:t xml:space="preserve"> </w:t>
      </w:r>
      <w:r>
        <w:rPr>
          <w:sz w:val="24"/>
        </w:rPr>
        <w:t>весь</w:t>
      </w:r>
      <w:r>
        <w:rPr>
          <w:spacing w:val="1"/>
          <w:sz w:val="24"/>
        </w:rPr>
        <w:t xml:space="preserve"> </w:t>
      </w:r>
      <w:r>
        <w:rPr>
          <w:sz w:val="24"/>
        </w:rPr>
        <w:t>период</w:t>
      </w:r>
      <w:r>
        <w:rPr>
          <w:spacing w:val="-5"/>
          <w:sz w:val="24"/>
        </w:rPr>
        <w:t xml:space="preserve"> </w:t>
      </w:r>
      <w:r>
        <w:rPr>
          <w:sz w:val="24"/>
        </w:rPr>
        <w:t>обучения</w:t>
      </w:r>
      <w:r>
        <w:rPr>
          <w:spacing w:val="2"/>
          <w:sz w:val="24"/>
        </w:rPr>
        <w:t xml:space="preserve"> </w:t>
      </w:r>
      <w:r>
        <w:rPr>
          <w:sz w:val="24"/>
        </w:rPr>
        <w:t>на данной</w:t>
      </w:r>
      <w:r>
        <w:rPr>
          <w:spacing w:val="3"/>
          <w:sz w:val="24"/>
        </w:rPr>
        <w:t xml:space="preserve"> </w:t>
      </w:r>
      <w:r>
        <w:rPr>
          <w:sz w:val="24"/>
        </w:rPr>
        <w:t>ступени;</w:t>
      </w:r>
    </w:p>
    <w:p w:rsidR="001B55DF" w:rsidRDefault="001B55DF" w:rsidP="001B55DF">
      <w:pPr>
        <w:pStyle w:val="a5"/>
        <w:numPr>
          <w:ilvl w:val="0"/>
          <w:numId w:val="49"/>
        </w:numPr>
        <w:tabs>
          <w:tab w:val="left" w:pos="1235"/>
          <w:tab w:val="left" w:pos="1236"/>
        </w:tabs>
        <w:spacing w:before="8" w:line="247" w:lineRule="auto"/>
        <w:ind w:right="643" w:firstLine="0"/>
        <w:jc w:val="left"/>
      </w:pPr>
      <w:r>
        <w:rPr>
          <w:sz w:val="24"/>
        </w:rPr>
        <w:t>комплексный</w:t>
      </w:r>
      <w:r>
        <w:rPr>
          <w:spacing w:val="-1"/>
          <w:sz w:val="24"/>
        </w:rPr>
        <w:t xml:space="preserve"> </w:t>
      </w:r>
      <w:r>
        <w:rPr>
          <w:sz w:val="24"/>
        </w:rPr>
        <w:t>подход</w:t>
      </w:r>
      <w:r>
        <w:rPr>
          <w:spacing w:val="-4"/>
          <w:sz w:val="24"/>
        </w:rPr>
        <w:t xml:space="preserve"> </w:t>
      </w:r>
      <w:r>
        <w:rPr>
          <w:sz w:val="24"/>
        </w:rPr>
        <w:t>к</w:t>
      </w:r>
      <w:r>
        <w:rPr>
          <w:spacing w:val="-7"/>
          <w:sz w:val="24"/>
        </w:rPr>
        <w:t xml:space="preserve"> </w:t>
      </w:r>
      <w:r>
        <w:rPr>
          <w:sz w:val="24"/>
        </w:rPr>
        <w:t>оценке</w:t>
      </w:r>
      <w:r>
        <w:rPr>
          <w:spacing w:val="-3"/>
          <w:sz w:val="24"/>
        </w:rPr>
        <w:t xml:space="preserve"> </w:t>
      </w:r>
      <w:r>
        <w:rPr>
          <w:sz w:val="24"/>
        </w:rPr>
        <w:t>результатов</w:t>
      </w:r>
      <w:r>
        <w:rPr>
          <w:spacing w:val="-5"/>
          <w:sz w:val="24"/>
        </w:rPr>
        <w:t xml:space="preserve"> </w:t>
      </w:r>
      <w:r>
        <w:rPr>
          <w:sz w:val="24"/>
        </w:rPr>
        <w:t>образования</w:t>
      </w:r>
      <w:r>
        <w:rPr>
          <w:spacing w:val="-6"/>
          <w:sz w:val="24"/>
        </w:rPr>
        <w:t xml:space="preserve"> </w:t>
      </w:r>
      <w:r>
        <w:rPr>
          <w:sz w:val="24"/>
        </w:rPr>
        <w:t>(оценка</w:t>
      </w:r>
      <w:r>
        <w:rPr>
          <w:spacing w:val="-3"/>
          <w:sz w:val="24"/>
        </w:rPr>
        <w:t xml:space="preserve"> </w:t>
      </w:r>
      <w:r>
        <w:rPr>
          <w:sz w:val="24"/>
        </w:rPr>
        <w:t>предметных, метапредметных</w:t>
      </w:r>
      <w:r>
        <w:rPr>
          <w:spacing w:val="-6"/>
          <w:sz w:val="24"/>
        </w:rPr>
        <w:t xml:space="preserve"> </w:t>
      </w:r>
      <w:r>
        <w:rPr>
          <w:sz w:val="24"/>
        </w:rPr>
        <w:t>и</w:t>
      </w:r>
      <w:r>
        <w:rPr>
          <w:spacing w:val="-57"/>
          <w:sz w:val="24"/>
        </w:rPr>
        <w:t xml:space="preserve"> </w:t>
      </w:r>
      <w:r>
        <w:rPr>
          <w:sz w:val="24"/>
        </w:rPr>
        <w:t>личностных</w:t>
      </w:r>
      <w:r>
        <w:rPr>
          <w:spacing w:val="-4"/>
          <w:sz w:val="24"/>
        </w:rPr>
        <w:t xml:space="preserve"> </w:t>
      </w:r>
      <w:r>
        <w:rPr>
          <w:sz w:val="24"/>
        </w:rPr>
        <w:t>результатов</w:t>
      </w:r>
      <w:r>
        <w:rPr>
          <w:spacing w:val="-1"/>
          <w:sz w:val="24"/>
        </w:rPr>
        <w:t xml:space="preserve"> </w:t>
      </w:r>
      <w:r>
        <w:rPr>
          <w:sz w:val="24"/>
        </w:rPr>
        <w:t>общего</w:t>
      </w:r>
      <w:r>
        <w:rPr>
          <w:spacing w:val="-3"/>
          <w:sz w:val="24"/>
        </w:rPr>
        <w:t xml:space="preserve"> </w:t>
      </w:r>
      <w:r>
        <w:rPr>
          <w:sz w:val="24"/>
        </w:rPr>
        <w:t>образования);</w:t>
      </w:r>
    </w:p>
    <w:p w:rsidR="001B55DF" w:rsidRDefault="001B55DF" w:rsidP="001B55DF">
      <w:pPr>
        <w:pStyle w:val="a5"/>
        <w:numPr>
          <w:ilvl w:val="0"/>
          <w:numId w:val="49"/>
        </w:numPr>
        <w:tabs>
          <w:tab w:val="left" w:pos="1235"/>
          <w:tab w:val="left" w:pos="1236"/>
        </w:tabs>
        <w:spacing w:line="242" w:lineRule="auto"/>
        <w:ind w:right="643" w:firstLine="0"/>
        <w:jc w:val="left"/>
      </w:pPr>
      <w:r>
        <w:rPr>
          <w:sz w:val="24"/>
        </w:rPr>
        <w:t>оценка успешности освоения содержания отдельных учебных предметов на основе системно-</w:t>
      </w:r>
      <w:r>
        <w:rPr>
          <w:spacing w:val="1"/>
          <w:sz w:val="24"/>
        </w:rPr>
        <w:t xml:space="preserve"> </w:t>
      </w:r>
      <w:r>
        <w:rPr>
          <w:sz w:val="24"/>
        </w:rPr>
        <w:t>деятельностного подхода, проявляющегося в способности к выполнению учебно-практических и</w:t>
      </w:r>
      <w:r>
        <w:rPr>
          <w:spacing w:val="-57"/>
          <w:sz w:val="24"/>
        </w:rPr>
        <w:t xml:space="preserve"> </w:t>
      </w:r>
      <w:r>
        <w:rPr>
          <w:sz w:val="24"/>
        </w:rPr>
        <w:t>проектных задач; уровневый подход к разработке планируемых результатов, инструментария и</w:t>
      </w:r>
      <w:r>
        <w:rPr>
          <w:spacing w:val="1"/>
          <w:sz w:val="24"/>
        </w:rPr>
        <w:t xml:space="preserve"> </w:t>
      </w:r>
      <w:r>
        <w:rPr>
          <w:sz w:val="24"/>
        </w:rPr>
        <w:t>представлению</w:t>
      </w:r>
      <w:r>
        <w:rPr>
          <w:spacing w:val="-1"/>
          <w:sz w:val="24"/>
        </w:rPr>
        <w:t xml:space="preserve"> </w:t>
      </w:r>
      <w:r>
        <w:rPr>
          <w:sz w:val="24"/>
        </w:rPr>
        <w:t>их.</w:t>
      </w:r>
    </w:p>
    <w:p w:rsidR="001B55DF" w:rsidRDefault="001B55DF" w:rsidP="001B55DF">
      <w:pPr>
        <w:pStyle w:val="Heading2"/>
        <w:spacing w:before="232" w:line="240" w:lineRule="auto"/>
        <w:ind w:right="643"/>
      </w:pPr>
      <w:bookmarkStart w:id="30" w:name="Уровни_освоения_учебных_достижений_учащи"/>
      <w:bookmarkEnd w:id="30"/>
      <w:r>
        <w:t>Уровни</w:t>
      </w:r>
      <w:r>
        <w:rPr>
          <w:spacing w:val="-4"/>
        </w:rPr>
        <w:t xml:space="preserve"> </w:t>
      </w:r>
      <w:r>
        <w:t>освоения</w:t>
      </w:r>
      <w:r>
        <w:rPr>
          <w:spacing w:val="-8"/>
        </w:rPr>
        <w:t xml:space="preserve"> </w:t>
      </w:r>
      <w:r>
        <w:t>учебных</w:t>
      </w:r>
      <w:r>
        <w:rPr>
          <w:spacing w:val="-8"/>
        </w:rPr>
        <w:t xml:space="preserve"> </w:t>
      </w:r>
      <w:r>
        <w:t>достижений</w:t>
      </w:r>
      <w:r>
        <w:rPr>
          <w:spacing w:val="-3"/>
        </w:rPr>
        <w:t xml:space="preserve"> </w:t>
      </w:r>
      <w:r>
        <w:t>учащихся:</w:t>
      </w:r>
    </w:p>
    <w:p w:rsidR="001B55DF" w:rsidRDefault="001B55DF" w:rsidP="001B55DF">
      <w:pPr>
        <w:pStyle w:val="a3"/>
        <w:spacing w:before="2"/>
        <w:ind w:right="643"/>
        <w:jc w:val="left"/>
      </w:pPr>
      <w:r>
        <w:t>В</w:t>
      </w:r>
      <w:r>
        <w:rPr>
          <w:spacing w:val="-5"/>
        </w:rPr>
        <w:t xml:space="preserve"> </w:t>
      </w:r>
      <w:r>
        <w:t>ходе</w:t>
      </w:r>
      <w:r>
        <w:rPr>
          <w:spacing w:val="-8"/>
        </w:rPr>
        <w:t xml:space="preserve"> </w:t>
      </w:r>
      <w:r>
        <w:t>оценивания</w:t>
      </w:r>
      <w:r>
        <w:rPr>
          <w:spacing w:val="-7"/>
        </w:rPr>
        <w:t xml:space="preserve"> </w:t>
      </w:r>
      <w:r>
        <w:t>для</w:t>
      </w:r>
      <w:r>
        <w:rPr>
          <w:spacing w:val="-11"/>
        </w:rPr>
        <w:t xml:space="preserve"> </w:t>
      </w:r>
      <w:r>
        <w:t>описания</w:t>
      </w:r>
      <w:r>
        <w:rPr>
          <w:spacing w:val="-7"/>
        </w:rPr>
        <w:t xml:space="preserve"> </w:t>
      </w:r>
      <w:r>
        <w:t>достижений</w:t>
      </w:r>
      <w:r>
        <w:rPr>
          <w:spacing w:val="-7"/>
        </w:rPr>
        <w:t xml:space="preserve"> </w:t>
      </w:r>
      <w:r>
        <w:t>учащихся</w:t>
      </w:r>
      <w:r>
        <w:rPr>
          <w:spacing w:val="-2"/>
        </w:rPr>
        <w:t xml:space="preserve"> </w:t>
      </w:r>
      <w:r>
        <w:t>используются</w:t>
      </w:r>
      <w:r>
        <w:rPr>
          <w:spacing w:val="-4"/>
        </w:rPr>
        <w:t xml:space="preserve"> </w:t>
      </w:r>
      <w:r>
        <w:t>следующие</w:t>
      </w:r>
      <w:r>
        <w:rPr>
          <w:spacing w:val="1"/>
        </w:rPr>
        <w:t xml:space="preserve"> </w:t>
      </w:r>
      <w:r>
        <w:t>уровни.</w:t>
      </w:r>
    </w:p>
    <w:p w:rsidR="001B55DF" w:rsidRDefault="001B55DF" w:rsidP="001B55DF">
      <w:pPr>
        <w:pStyle w:val="a3"/>
        <w:spacing w:before="2"/>
        <w:ind w:right="643"/>
        <w:jc w:val="left"/>
        <w:rPr>
          <w:b/>
        </w:rPr>
      </w:pPr>
      <w:r>
        <w:rPr>
          <w:spacing w:val="3"/>
        </w:rPr>
        <w:t xml:space="preserve"> </w:t>
      </w:r>
      <w:r>
        <w:rPr>
          <w:b/>
        </w:rPr>
        <w:t>Базовый</w:t>
      </w:r>
    </w:p>
    <w:p w:rsidR="001B55DF" w:rsidRDefault="001B55DF" w:rsidP="001B55DF">
      <w:pPr>
        <w:pStyle w:val="a3"/>
        <w:spacing w:before="74" w:line="237" w:lineRule="auto"/>
        <w:ind w:right="643"/>
        <w:jc w:val="left"/>
      </w:pPr>
      <w:r>
        <w:rPr>
          <w:b/>
        </w:rPr>
        <w:t xml:space="preserve">уровень достижений </w:t>
      </w:r>
      <w:r>
        <w:t>— уровень, который демонстрирует освоение учебных действий с опорной</w:t>
      </w:r>
      <w:r>
        <w:rPr>
          <w:spacing w:val="1"/>
        </w:rPr>
        <w:t xml:space="preserve"> </w:t>
      </w:r>
      <w:r>
        <w:rPr>
          <w:spacing w:val="-1"/>
        </w:rPr>
        <w:t>системой</w:t>
      </w:r>
      <w:r>
        <w:rPr>
          <w:spacing w:val="-13"/>
        </w:rPr>
        <w:t xml:space="preserve"> </w:t>
      </w:r>
      <w:r>
        <w:rPr>
          <w:spacing w:val="-1"/>
        </w:rPr>
        <w:t>знаний</w:t>
      </w:r>
      <w:r>
        <w:rPr>
          <w:spacing w:val="-13"/>
        </w:rPr>
        <w:t xml:space="preserve"> </w:t>
      </w:r>
      <w:r>
        <w:t>в</w:t>
      </w:r>
      <w:r>
        <w:rPr>
          <w:spacing w:val="-13"/>
        </w:rPr>
        <w:t xml:space="preserve"> </w:t>
      </w:r>
      <w:r>
        <w:t>рамках</w:t>
      </w:r>
      <w:r>
        <w:rPr>
          <w:spacing w:val="-14"/>
        </w:rPr>
        <w:t xml:space="preserve"> </w:t>
      </w:r>
      <w:r>
        <w:t>диапазона</w:t>
      </w:r>
      <w:r>
        <w:rPr>
          <w:spacing w:val="-15"/>
        </w:rPr>
        <w:t xml:space="preserve"> </w:t>
      </w:r>
      <w:r>
        <w:t>выделенных</w:t>
      </w:r>
      <w:r>
        <w:rPr>
          <w:spacing w:val="-14"/>
        </w:rPr>
        <w:t xml:space="preserve"> </w:t>
      </w:r>
      <w:r>
        <w:t>задач.</w:t>
      </w:r>
      <w:r>
        <w:rPr>
          <w:spacing w:val="-8"/>
        </w:rPr>
        <w:t xml:space="preserve"> </w:t>
      </w:r>
      <w:r>
        <w:t>Достижению</w:t>
      </w:r>
      <w:r>
        <w:rPr>
          <w:spacing w:val="-11"/>
        </w:rPr>
        <w:t xml:space="preserve"> </w:t>
      </w:r>
      <w:r>
        <w:t>базового</w:t>
      </w:r>
      <w:r>
        <w:rPr>
          <w:spacing w:val="-10"/>
        </w:rPr>
        <w:t xml:space="preserve"> </w:t>
      </w:r>
      <w:r>
        <w:t>уровня</w:t>
      </w:r>
      <w:r>
        <w:rPr>
          <w:spacing w:val="-10"/>
        </w:rPr>
        <w:t xml:space="preserve"> </w:t>
      </w:r>
      <w:r>
        <w:t>соответствует</w:t>
      </w:r>
      <w:r>
        <w:rPr>
          <w:spacing w:val="-57"/>
        </w:rPr>
        <w:t xml:space="preserve"> </w:t>
      </w:r>
      <w:r>
        <w:t>отметка «удовлетворительно»</w:t>
      </w:r>
      <w:r>
        <w:rPr>
          <w:spacing w:val="-3"/>
        </w:rPr>
        <w:t xml:space="preserve"> </w:t>
      </w:r>
      <w:r>
        <w:t>(или</w:t>
      </w:r>
      <w:r>
        <w:rPr>
          <w:spacing w:val="-6"/>
        </w:rPr>
        <w:t xml:space="preserve"> </w:t>
      </w:r>
      <w:r>
        <w:t>отметка «3»,</w:t>
      </w:r>
      <w:r>
        <w:rPr>
          <w:spacing w:val="-1"/>
        </w:rPr>
        <w:t xml:space="preserve"> </w:t>
      </w:r>
      <w:r>
        <w:t>отметка</w:t>
      </w:r>
      <w:r>
        <w:rPr>
          <w:spacing w:val="1"/>
        </w:rPr>
        <w:t xml:space="preserve"> </w:t>
      </w:r>
      <w:r>
        <w:t>«зачтено»).</w:t>
      </w:r>
    </w:p>
    <w:p w:rsidR="001B55DF" w:rsidRDefault="001B55DF" w:rsidP="001B55DF">
      <w:pPr>
        <w:pStyle w:val="a3"/>
        <w:spacing w:before="1" w:line="237" w:lineRule="auto"/>
        <w:ind w:right="643" w:firstLine="739"/>
      </w:pPr>
      <w:r>
        <w:t>Превышение базового</w:t>
      </w:r>
      <w:r>
        <w:rPr>
          <w:spacing w:val="1"/>
        </w:rPr>
        <w:t xml:space="preserve"> </w:t>
      </w:r>
      <w:r>
        <w:t>уровня свидетельствует об усвоении опорной системы</w:t>
      </w:r>
      <w:r>
        <w:rPr>
          <w:spacing w:val="1"/>
        </w:rPr>
        <w:t xml:space="preserve"> </w:t>
      </w:r>
      <w:r>
        <w:t>знаний на</w:t>
      </w:r>
      <w:r>
        <w:rPr>
          <w:spacing w:val="1"/>
        </w:rPr>
        <w:t xml:space="preserve"> </w:t>
      </w:r>
      <w:r>
        <w:t>уровне осознанного произвольного овладения учебными действиями, а также о кругозоре, широте</w:t>
      </w:r>
      <w:r>
        <w:rPr>
          <w:spacing w:val="1"/>
        </w:rPr>
        <w:t xml:space="preserve"> </w:t>
      </w:r>
      <w:r>
        <w:t>(или</w:t>
      </w:r>
      <w:r>
        <w:rPr>
          <w:spacing w:val="-3"/>
        </w:rPr>
        <w:t xml:space="preserve"> </w:t>
      </w:r>
      <w:r>
        <w:t>избирательности)</w:t>
      </w:r>
      <w:r>
        <w:rPr>
          <w:spacing w:val="3"/>
        </w:rPr>
        <w:t xml:space="preserve"> </w:t>
      </w:r>
      <w:r>
        <w:t>интересов:</w:t>
      </w:r>
    </w:p>
    <w:p w:rsidR="001B55DF" w:rsidRDefault="001B55DF" w:rsidP="001B55DF">
      <w:pPr>
        <w:pStyle w:val="a5"/>
        <w:numPr>
          <w:ilvl w:val="1"/>
          <w:numId w:val="49"/>
        </w:numPr>
        <w:tabs>
          <w:tab w:val="left" w:pos="1971"/>
        </w:tabs>
        <w:spacing w:before="34" w:line="276" w:lineRule="auto"/>
        <w:ind w:left="1696" w:right="643" w:firstLine="0"/>
        <w:jc w:val="left"/>
      </w:pPr>
      <w:r>
        <w:rPr>
          <w:sz w:val="24"/>
        </w:rPr>
        <w:t>Повышенный</w:t>
      </w:r>
      <w:r>
        <w:rPr>
          <w:spacing w:val="-6"/>
          <w:sz w:val="24"/>
        </w:rPr>
        <w:t xml:space="preserve"> </w:t>
      </w:r>
      <w:r>
        <w:rPr>
          <w:sz w:val="24"/>
        </w:rPr>
        <w:t>уровень</w:t>
      </w:r>
      <w:r>
        <w:rPr>
          <w:spacing w:val="-2"/>
          <w:sz w:val="24"/>
        </w:rPr>
        <w:t xml:space="preserve"> </w:t>
      </w:r>
      <w:r>
        <w:rPr>
          <w:sz w:val="24"/>
        </w:rPr>
        <w:t>достижения</w:t>
      </w:r>
      <w:r>
        <w:rPr>
          <w:spacing w:val="-7"/>
          <w:sz w:val="24"/>
        </w:rPr>
        <w:t xml:space="preserve"> </w:t>
      </w:r>
      <w:r>
        <w:rPr>
          <w:sz w:val="24"/>
        </w:rPr>
        <w:t>планируемых</w:t>
      </w:r>
      <w:r>
        <w:rPr>
          <w:spacing w:val="-7"/>
          <w:sz w:val="24"/>
        </w:rPr>
        <w:t xml:space="preserve"> </w:t>
      </w:r>
      <w:r>
        <w:rPr>
          <w:sz w:val="24"/>
        </w:rPr>
        <w:t>результатов,</w:t>
      </w:r>
      <w:r>
        <w:rPr>
          <w:spacing w:val="-4"/>
          <w:sz w:val="24"/>
        </w:rPr>
        <w:t xml:space="preserve"> </w:t>
      </w:r>
      <w:r>
        <w:rPr>
          <w:sz w:val="24"/>
        </w:rPr>
        <w:t>оценка</w:t>
      </w:r>
      <w:r>
        <w:rPr>
          <w:spacing w:val="-3"/>
          <w:sz w:val="24"/>
        </w:rPr>
        <w:t xml:space="preserve"> </w:t>
      </w:r>
      <w:r>
        <w:rPr>
          <w:sz w:val="24"/>
        </w:rPr>
        <w:t>«хорошо»</w:t>
      </w:r>
      <w:r>
        <w:rPr>
          <w:spacing w:val="-57"/>
          <w:sz w:val="24"/>
        </w:rPr>
        <w:t xml:space="preserve"> </w:t>
      </w:r>
      <w:r>
        <w:rPr>
          <w:sz w:val="24"/>
        </w:rPr>
        <w:t>(отметка«4»);</w:t>
      </w:r>
    </w:p>
    <w:p w:rsidR="001B55DF" w:rsidRDefault="001B55DF" w:rsidP="001B55DF">
      <w:pPr>
        <w:pStyle w:val="a5"/>
        <w:numPr>
          <w:ilvl w:val="1"/>
          <w:numId w:val="49"/>
        </w:numPr>
        <w:tabs>
          <w:tab w:val="left" w:pos="1971"/>
        </w:tabs>
        <w:spacing w:before="3"/>
        <w:ind w:left="1970" w:right="643" w:hanging="275"/>
        <w:jc w:val="left"/>
      </w:pPr>
      <w:r>
        <w:rPr>
          <w:sz w:val="24"/>
        </w:rPr>
        <w:t>высокий</w:t>
      </w:r>
      <w:r>
        <w:rPr>
          <w:spacing w:val="-1"/>
          <w:sz w:val="24"/>
        </w:rPr>
        <w:t xml:space="preserve"> </w:t>
      </w:r>
      <w:r>
        <w:rPr>
          <w:sz w:val="24"/>
        </w:rPr>
        <w:t>уровень</w:t>
      </w:r>
      <w:r>
        <w:rPr>
          <w:spacing w:val="-1"/>
          <w:sz w:val="24"/>
        </w:rPr>
        <w:t xml:space="preserve"> </w:t>
      </w:r>
      <w:r>
        <w:rPr>
          <w:sz w:val="24"/>
        </w:rPr>
        <w:t>достижения</w:t>
      </w:r>
      <w:r>
        <w:rPr>
          <w:spacing w:val="-6"/>
          <w:sz w:val="24"/>
        </w:rPr>
        <w:t xml:space="preserve"> </w:t>
      </w:r>
      <w:r>
        <w:rPr>
          <w:sz w:val="24"/>
        </w:rPr>
        <w:t>планируемых</w:t>
      </w:r>
      <w:r>
        <w:rPr>
          <w:spacing w:val="-6"/>
          <w:sz w:val="24"/>
        </w:rPr>
        <w:t xml:space="preserve"> </w:t>
      </w:r>
      <w:r>
        <w:rPr>
          <w:sz w:val="24"/>
        </w:rPr>
        <w:t>результатов,</w:t>
      </w:r>
      <w:r>
        <w:rPr>
          <w:spacing w:val="-7"/>
          <w:sz w:val="24"/>
        </w:rPr>
        <w:t xml:space="preserve"> </w:t>
      </w:r>
      <w:r>
        <w:rPr>
          <w:sz w:val="24"/>
        </w:rPr>
        <w:t>оценка</w:t>
      </w:r>
      <w:r>
        <w:rPr>
          <w:spacing w:val="-3"/>
          <w:sz w:val="24"/>
        </w:rPr>
        <w:t xml:space="preserve"> </w:t>
      </w:r>
      <w:r>
        <w:rPr>
          <w:sz w:val="24"/>
        </w:rPr>
        <w:t>«отлично»</w:t>
      </w:r>
      <w:r>
        <w:rPr>
          <w:spacing w:val="-5"/>
          <w:sz w:val="24"/>
        </w:rPr>
        <w:t xml:space="preserve"> </w:t>
      </w:r>
      <w:r>
        <w:rPr>
          <w:sz w:val="24"/>
        </w:rPr>
        <w:t>(отметка</w:t>
      </w:r>
    </w:p>
    <w:p w:rsidR="001B55DF" w:rsidRDefault="001B55DF" w:rsidP="001B55DF">
      <w:pPr>
        <w:pStyle w:val="a3"/>
        <w:spacing w:before="51"/>
        <w:ind w:left="1696" w:right="643"/>
        <w:jc w:val="left"/>
      </w:pPr>
      <w:r>
        <w:t>«5»).</w:t>
      </w:r>
    </w:p>
    <w:p w:rsidR="001B55DF" w:rsidRDefault="001B55DF" w:rsidP="001B55DF">
      <w:pPr>
        <w:pStyle w:val="a3"/>
        <w:tabs>
          <w:tab w:val="left" w:pos="6060"/>
        </w:tabs>
        <w:spacing w:before="166" w:line="283" w:lineRule="auto"/>
        <w:ind w:right="643" w:firstLine="739"/>
        <w:jc w:val="left"/>
      </w:pPr>
      <w:r>
        <w:t xml:space="preserve">Для  </w:t>
      </w:r>
      <w:r>
        <w:rPr>
          <w:spacing w:val="9"/>
        </w:rPr>
        <w:t xml:space="preserve"> </w:t>
      </w:r>
      <w:r>
        <w:t xml:space="preserve">описания  </w:t>
      </w:r>
      <w:r>
        <w:rPr>
          <w:spacing w:val="10"/>
        </w:rPr>
        <w:t xml:space="preserve"> </w:t>
      </w:r>
      <w:r>
        <w:t xml:space="preserve">подготовки  </w:t>
      </w:r>
      <w:r>
        <w:rPr>
          <w:spacing w:val="10"/>
        </w:rPr>
        <w:t xml:space="preserve"> </w:t>
      </w:r>
      <w:r>
        <w:t>учащихся,</w:t>
      </w:r>
      <w:r>
        <w:tab/>
        <w:t>уровень</w:t>
      </w:r>
      <w:r>
        <w:rPr>
          <w:spacing w:val="15"/>
        </w:rPr>
        <w:t xml:space="preserve"> </w:t>
      </w:r>
      <w:r>
        <w:t>достижений</w:t>
      </w:r>
      <w:r>
        <w:rPr>
          <w:spacing w:val="15"/>
        </w:rPr>
        <w:t xml:space="preserve"> </w:t>
      </w:r>
      <w:r>
        <w:t>которых</w:t>
      </w:r>
      <w:r>
        <w:rPr>
          <w:spacing w:val="9"/>
        </w:rPr>
        <w:t xml:space="preserve"> </w:t>
      </w:r>
      <w:r>
        <w:t>ниже</w:t>
      </w:r>
      <w:r>
        <w:rPr>
          <w:spacing w:val="13"/>
        </w:rPr>
        <w:t xml:space="preserve"> </w:t>
      </w:r>
      <w:r>
        <w:t>базового,</w:t>
      </w:r>
      <w:r>
        <w:rPr>
          <w:spacing w:val="-57"/>
        </w:rPr>
        <w:t xml:space="preserve"> </w:t>
      </w:r>
      <w:r>
        <w:t>целесообразно</w:t>
      </w:r>
      <w:r>
        <w:rPr>
          <w:spacing w:val="1"/>
        </w:rPr>
        <w:t xml:space="preserve"> </w:t>
      </w:r>
      <w:r>
        <w:t>выделить</w:t>
      </w:r>
      <w:r>
        <w:rPr>
          <w:spacing w:val="-1"/>
        </w:rPr>
        <w:t xml:space="preserve"> </w:t>
      </w:r>
      <w:r>
        <w:t>также</w:t>
      </w:r>
      <w:r>
        <w:rPr>
          <w:spacing w:val="1"/>
        </w:rPr>
        <w:t xml:space="preserve"> </w:t>
      </w:r>
      <w:r>
        <w:t>два</w:t>
      </w:r>
      <w:r>
        <w:rPr>
          <w:spacing w:val="1"/>
        </w:rPr>
        <w:t xml:space="preserve"> </w:t>
      </w:r>
      <w:r>
        <w:t>уровня:</w:t>
      </w:r>
    </w:p>
    <w:p w:rsidR="001B55DF" w:rsidRDefault="001B55DF" w:rsidP="001B55DF">
      <w:pPr>
        <w:pStyle w:val="a5"/>
        <w:numPr>
          <w:ilvl w:val="1"/>
          <w:numId w:val="49"/>
        </w:numPr>
        <w:tabs>
          <w:tab w:val="left" w:pos="1971"/>
        </w:tabs>
        <w:spacing w:before="116"/>
        <w:ind w:left="1970" w:right="643" w:hanging="275"/>
        <w:jc w:val="left"/>
      </w:pPr>
      <w:r>
        <w:rPr>
          <w:sz w:val="24"/>
        </w:rPr>
        <w:t>пониженный</w:t>
      </w:r>
      <w:r>
        <w:rPr>
          <w:spacing w:val="-7"/>
          <w:sz w:val="24"/>
        </w:rPr>
        <w:t xml:space="preserve"> </w:t>
      </w:r>
      <w:r>
        <w:rPr>
          <w:sz w:val="24"/>
        </w:rPr>
        <w:t>уровень</w:t>
      </w:r>
      <w:r>
        <w:rPr>
          <w:spacing w:val="-3"/>
          <w:sz w:val="24"/>
        </w:rPr>
        <w:t xml:space="preserve"> </w:t>
      </w:r>
      <w:r>
        <w:rPr>
          <w:sz w:val="24"/>
        </w:rPr>
        <w:t>достижений,</w:t>
      </w:r>
      <w:r>
        <w:rPr>
          <w:spacing w:val="-10"/>
          <w:sz w:val="24"/>
        </w:rPr>
        <w:t xml:space="preserve"> </w:t>
      </w:r>
      <w:r>
        <w:rPr>
          <w:sz w:val="24"/>
        </w:rPr>
        <w:t>оценка</w:t>
      </w:r>
      <w:r>
        <w:rPr>
          <w:spacing w:val="-4"/>
          <w:sz w:val="24"/>
        </w:rPr>
        <w:t xml:space="preserve"> </w:t>
      </w:r>
      <w:r>
        <w:rPr>
          <w:sz w:val="24"/>
        </w:rPr>
        <w:t>«неудовлетворительно»</w:t>
      </w:r>
      <w:r>
        <w:rPr>
          <w:spacing w:val="-8"/>
          <w:sz w:val="24"/>
        </w:rPr>
        <w:t xml:space="preserve"> </w:t>
      </w:r>
      <w:r>
        <w:rPr>
          <w:sz w:val="24"/>
        </w:rPr>
        <w:t>(отметка</w:t>
      </w:r>
      <w:r>
        <w:rPr>
          <w:spacing w:val="-4"/>
          <w:sz w:val="24"/>
        </w:rPr>
        <w:t xml:space="preserve"> </w:t>
      </w:r>
      <w:r>
        <w:rPr>
          <w:sz w:val="24"/>
        </w:rPr>
        <w:t>«2»);</w:t>
      </w:r>
    </w:p>
    <w:p w:rsidR="001B55DF" w:rsidRDefault="001B55DF" w:rsidP="001B55DF">
      <w:pPr>
        <w:pStyle w:val="a5"/>
        <w:numPr>
          <w:ilvl w:val="1"/>
          <w:numId w:val="49"/>
        </w:numPr>
        <w:tabs>
          <w:tab w:val="left" w:pos="1971"/>
        </w:tabs>
        <w:spacing w:before="17"/>
        <w:ind w:left="1970" w:right="643" w:hanging="275"/>
        <w:jc w:val="left"/>
      </w:pPr>
      <w:r>
        <w:rPr>
          <w:sz w:val="24"/>
        </w:rPr>
        <w:t>низкий</w:t>
      </w:r>
      <w:r>
        <w:rPr>
          <w:spacing w:val="-2"/>
          <w:sz w:val="24"/>
        </w:rPr>
        <w:t xml:space="preserve"> </w:t>
      </w:r>
      <w:r>
        <w:rPr>
          <w:sz w:val="24"/>
        </w:rPr>
        <w:t>уровень</w:t>
      </w:r>
      <w:r>
        <w:rPr>
          <w:spacing w:val="-7"/>
          <w:sz w:val="24"/>
        </w:rPr>
        <w:t xml:space="preserve"> </w:t>
      </w:r>
      <w:r>
        <w:rPr>
          <w:sz w:val="24"/>
        </w:rPr>
        <w:t>достижений,</w:t>
      </w:r>
      <w:r>
        <w:rPr>
          <w:spacing w:val="-5"/>
          <w:sz w:val="24"/>
        </w:rPr>
        <w:t xml:space="preserve"> </w:t>
      </w:r>
      <w:r>
        <w:rPr>
          <w:sz w:val="24"/>
        </w:rPr>
        <w:t>оценка</w:t>
      </w:r>
      <w:r>
        <w:rPr>
          <w:spacing w:val="-4"/>
          <w:sz w:val="24"/>
        </w:rPr>
        <w:t xml:space="preserve"> </w:t>
      </w:r>
      <w:r>
        <w:rPr>
          <w:sz w:val="24"/>
        </w:rPr>
        <w:t>«плохо»</w:t>
      </w:r>
      <w:r>
        <w:rPr>
          <w:spacing w:val="-7"/>
          <w:sz w:val="24"/>
        </w:rPr>
        <w:t xml:space="preserve"> </w:t>
      </w:r>
      <w:r>
        <w:rPr>
          <w:sz w:val="24"/>
        </w:rPr>
        <w:t>(отметка</w:t>
      </w:r>
      <w:r>
        <w:rPr>
          <w:spacing w:val="-3"/>
          <w:sz w:val="24"/>
        </w:rPr>
        <w:t xml:space="preserve"> </w:t>
      </w:r>
      <w:r>
        <w:rPr>
          <w:sz w:val="24"/>
        </w:rPr>
        <w:t>«1»).</w:t>
      </w:r>
    </w:p>
    <w:p w:rsidR="001B55DF" w:rsidRDefault="001B55DF" w:rsidP="001B55DF">
      <w:pPr>
        <w:pStyle w:val="a3"/>
        <w:ind w:left="0" w:right="643"/>
        <w:jc w:val="left"/>
        <w:rPr>
          <w:sz w:val="22"/>
        </w:rPr>
      </w:pPr>
    </w:p>
    <w:p w:rsidR="001B55DF" w:rsidRDefault="001B55DF" w:rsidP="001B55DF">
      <w:pPr>
        <w:pStyle w:val="a3"/>
        <w:spacing w:line="242" w:lineRule="auto"/>
        <w:ind w:right="643" w:firstLine="739"/>
      </w:pPr>
      <w:r>
        <w:t>Недостижение базового уровня (пониженный и низкий уровни достижений) фиксируется в</w:t>
      </w:r>
      <w:r>
        <w:rPr>
          <w:spacing w:val="1"/>
        </w:rPr>
        <w:t xml:space="preserve"> </w:t>
      </w:r>
      <w:r>
        <w:t>зависимости</w:t>
      </w:r>
      <w:r>
        <w:rPr>
          <w:spacing w:val="-7"/>
        </w:rPr>
        <w:t xml:space="preserve"> </w:t>
      </w:r>
      <w:r>
        <w:t>от</w:t>
      </w:r>
      <w:r>
        <w:rPr>
          <w:spacing w:val="-7"/>
        </w:rPr>
        <w:t xml:space="preserve"> </w:t>
      </w:r>
      <w:r>
        <w:t>объёма и</w:t>
      </w:r>
      <w:r>
        <w:rPr>
          <w:spacing w:val="2"/>
        </w:rPr>
        <w:t xml:space="preserve"> </w:t>
      </w:r>
      <w:r>
        <w:t>уровня</w:t>
      </w:r>
      <w:r>
        <w:rPr>
          <w:spacing w:val="-8"/>
        </w:rPr>
        <w:t xml:space="preserve"> </w:t>
      </w:r>
      <w:r>
        <w:t>освоенного</w:t>
      </w:r>
      <w:r>
        <w:rPr>
          <w:spacing w:val="5"/>
        </w:rPr>
        <w:t xml:space="preserve"> </w:t>
      </w:r>
      <w:r>
        <w:t>и</w:t>
      </w:r>
      <w:r>
        <w:rPr>
          <w:spacing w:val="-7"/>
        </w:rPr>
        <w:t xml:space="preserve"> </w:t>
      </w:r>
      <w:r>
        <w:t>неосвоенного</w:t>
      </w:r>
      <w:r>
        <w:rPr>
          <w:spacing w:val="1"/>
        </w:rPr>
        <w:t xml:space="preserve"> </w:t>
      </w:r>
      <w:r>
        <w:t>содержания</w:t>
      </w:r>
      <w:r>
        <w:rPr>
          <w:spacing w:val="2"/>
        </w:rPr>
        <w:t xml:space="preserve"> </w:t>
      </w:r>
      <w:r>
        <w:t>предмета.</w:t>
      </w:r>
    </w:p>
    <w:p w:rsidR="001B55DF" w:rsidRDefault="001B55DF" w:rsidP="001B55DF">
      <w:pPr>
        <w:pStyle w:val="a3"/>
        <w:spacing w:line="237" w:lineRule="auto"/>
        <w:ind w:right="643" w:firstLine="739"/>
      </w:pPr>
      <w:r>
        <w:t>Пониженный уровень достижений свидетельствует об отсутствии систематической базовой</w:t>
      </w:r>
      <w:r>
        <w:rPr>
          <w:spacing w:val="1"/>
        </w:rPr>
        <w:t xml:space="preserve"> </w:t>
      </w:r>
      <w:r>
        <w:t>подготовки, о том, что учащимся не освоено даже и половины планируемых результатов, которые</w:t>
      </w:r>
      <w:r>
        <w:rPr>
          <w:spacing w:val="1"/>
        </w:rPr>
        <w:t xml:space="preserve"> </w:t>
      </w:r>
      <w:r>
        <w:rPr>
          <w:spacing w:val="-1"/>
        </w:rPr>
        <w:t>осваивает</w:t>
      </w:r>
      <w:r>
        <w:rPr>
          <w:spacing w:val="-7"/>
        </w:rPr>
        <w:t xml:space="preserve"> </w:t>
      </w:r>
      <w:r>
        <w:rPr>
          <w:spacing w:val="-1"/>
        </w:rPr>
        <w:t>большинство</w:t>
      </w:r>
      <w:r>
        <w:rPr>
          <w:spacing w:val="-7"/>
        </w:rPr>
        <w:t xml:space="preserve"> </w:t>
      </w:r>
      <w:r>
        <w:t>учащихся,</w:t>
      </w:r>
      <w:r>
        <w:rPr>
          <w:spacing w:val="-5"/>
        </w:rPr>
        <w:t xml:space="preserve"> </w:t>
      </w:r>
      <w:r>
        <w:t>о</w:t>
      </w:r>
      <w:r>
        <w:rPr>
          <w:spacing w:val="-7"/>
        </w:rPr>
        <w:t xml:space="preserve"> </w:t>
      </w:r>
      <w:r>
        <w:t>том,</w:t>
      </w:r>
      <w:r>
        <w:rPr>
          <w:spacing w:val="-9"/>
        </w:rPr>
        <w:t xml:space="preserve"> </w:t>
      </w:r>
      <w:r>
        <w:t>что</w:t>
      </w:r>
      <w:r>
        <w:rPr>
          <w:spacing w:val="-12"/>
        </w:rPr>
        <w:t xml:space="preserve"> </w:t>
      </w:r>
      <w:r>
        <w:t>имеются</w:t>
      </w:r>
      <w:r>
        <w:rPr>
          <w:spacing w:val="-7"/>
        </w:rPr>
        <w:t xml:space="preserve"> </w:t>
      </w:r>
      <w:r>
        <w:t>значительные</w:t>
      </w:r>
      <w:r>
        <w:rPr>
          <w:spacing w:val="-13"/>
        </w:rPr>
        <w:t xml:space="preserve"> </w:t>
      </w:r>
      <w:r>
        <w:t>пробелы</w:t>
      </w:r>
      <w:r>
        <w:rPr>
          <w:spacing w:val="-9"/>
        </w:rPr>
        <w:t xml:space="preserve"> </w:t>
      </w:r>
      <w:r>
        <w:t>в</w:t>
      </w:r>
      <w:r>
        <w:rPr>
          <w:spacing w:val="-15"/>
        </w:rPr>
        <w:t xml:space="preserve"> </w:t>
      </w:r>
      <w:r>
        <w:t>знаниях,</w:t>
      </w:r>
      <w:r>
        <w:rPr>
          <w:spacing w:val="-9"/>
        </w:rPr>
        <w:t xml:space="preserve"> </w:t>
      </w:r>
      <w:r>
        <w:t>дальнейшее</w:t>
      </w:r>
      <w:r>
        <w:rPr>
          <w:spacing w:val="-58"/>
        </w:rPr>
        <w:t xml:space="preserve"> </w:t>
      </w:r>
      <w:r>
        <w:t>обучение</w:t>
      </w:r>
      <w:r>
        <w:rPr>
          <w:spacing w:val="1"/>
        </w:rPr>
        <w:t xml:space="preserve"> </w:t>
      </w:r>
      <w:r>
        <w:t>затруднено.</w:t>
      </w:r>
      <w:r>
        <w:rPr>
          <w:spacing w:val="1"/>
        </w:rPr>
        <w:t xml:space="preserve"> </w:t>
      </w:r>
      <w:r>
        <w:t>При</w:t>
      </w:r>
      <w:r>
        <w:rPr>
          <w:spacing w:val="1"/>
        </w:rPr>
        <w:t xml:space="preserve"> </w:t>
      </w:r>
      <w:r>
        <w:t>этом</w:t>
      </w:r>
      <w:r>
        <w:rPr>
          <w:spacing w:val="1"/>
        </w:rPr>
        <w:t xml:space="preserve"> </w:t>
      </w:r>
      <w:r>
        <w:t>учащийся</w:t>
      </w:r>
      <w:r>
        <w:rPr>
          <w:spacing w:val="1"/>
        </w:rPr>
        <w:t xml:space="preserve"> </w:t>
      </w:r>
      <w:r>
        <w:t>может</w:t>
      </w:r>
      <w:r>
        <w:rPr>
          <w:spacing w:val="1"/>
        </w:rPr>
        <w:t xml:space="preserve"> </w:t>
      </w:r>
      <w:r>
        <w:t>выполнять</w:t>
      </w:r>
      <w:r>
        <w:rPr>
          <w:spacing w:val="1"/>
        </w:rPr>
        <w:t xml:space="preserve"> </w:t>
      </w:r>
      <w:r>
        <w:t>отдельные</w:t>
      </w:r>
      <w:r>
        <w:rPr>
          <w:spacing w:val="1"/>
        </w:rPr>
        <w:t xml:space="preserve"> </w:t>
      </w:r>
      <w:r>
        <w:t>задания</w:t>
      </w:r>
      <w:r>
        <w:rPr>
          <w:spacing w:val="1"/>
        </w:rPr>
        <w:t xml:space="preserve"> </w:t>
      </w:r>
      <w:r>
        <w:t>повышенного</w:t>
      </w:r>
      <w:r>
        <w:rPr>
          <w:spacing w:val="1"/>
        </w:rPr>
        <w:t xml:space="preserve"> </w:t>
      </w:r>
      <w:r>
        <w:t>уровня. Данная группа учащихся (в среднем в ходе обучения составляющая около 10%) требует</w:t>
      </w:r>
      <w:r>
        <w:rPr>
          <w:spacing w:val="1"/>
        </w:rPr>
        <w:t xml:space="preserve"> </w:t>
      </w:r>
      <w:r>
        <w:t>специальной</w:t>
      </w:r>
      <w:r>
        <w:rPr>
          <w:spacing w:val="1"/>
        </w:rPr>
        <w:t xml:space="preserve"> </w:t>
      </w:r>
      <w:r>
        <w:t>диагностики</w:t>
      </w:r>
      <w:r>
        <w:rPr>
          <w:spacing w:val="1"/>
        </w:rPr>
        <w:t xml:space="preserve"> </w:t>
      </w:r>
      <w:r>
        <w:t>затруднений</w:t>
      </w:r>
      <w:r>
        <w:rPr>
          <w:spacing w:val="1"/>
        </w:rPr>
        <w:t xml:space="preserve"> </w:t>
      </w:r>
      <w:r>
        <w:t>в</w:t>
      </w:r>
      <w:r>
        <w:rPr>
          <w:spacing w:val="1"/>
        </w:rPr>
        <w:t xml:space="preserve"> </w:t>
      </w:r>
      <w:r>
        <w:lastRenderedPageBreak/>
        <w:t>обучении,</w:t>
      </w:r>
      <w:r>
        <w:rPr>
          <w:spacing w:val="1"/>
        </w:rPr>
        <w:t xml:space="preserve"> </w:t>
      </w:r>
      <w:r>
        <w:t>пробелов</w:t>
      </w:r>
      <w:r>
        <w:rPr>
          <w:spacing w:val="1"/>
        </w:rPr>
        <w:t xml:space="preserve"> </w:t>
      </w:r>
      <w:r>
        <w:t>в</w:t>
      </w:r>
      <w:r>
        <w:rPr>
          <w:spacing w:val="1"/>
        </w:rPr>
        <w:t xml:space="preserve"> </w:t>
      </w:r>
      <w:r>
        <w:t>системе</w:t>
      </w:r>
      <w:r>
        <w:rPr>
          <w:spacing w:val="1"/>
        </w:rPr>
        <w:t xml:space="preserve"> </w:t>
      </w:r>
      <w:r>
        <w:t>знаний</w:t>
      </w:r>
      <w:r>
        <w:rPr>
          <w:spacing w:val="1"/>
        </w:rPr>
        <w:t xml:space="preserve"> </w:t>
      </w:r>
      <w:r>
        <w:t>и</w:t>
      </w:r>
      <w:r>
        <w:rPr>
          <w:spacing w:val="1"/>
        </w:rPr>
        <w:t xml:space="preserve"> </w:t>
      </w:r>
      <w:r>
        <w:t>оказании</w:t>
      </w:r>
      <w:r>
        <w:rPr>
          <w:spacing w:val="1"/>
        </w:rPr>
        <w:t xml:space="preserve"> </w:t>
      </w:r>
      <w:r>
        <w:t>целенаправленной</w:t>
      </w:r>
      <w:r>
        <w:rPr>
          <w:spacing w:val="-3"/>
        </w:rPr>
        <w:t xml:space="preserve"> </w:t>
      </w:r>
      <w:r>
        <w:t>помощи</w:t>
      </w:r>
      <w:r>
        <w:rPr>
          <w:spacing w:val="-2"/>
        </w:rPr>
        <w:t xml:space="preserve"> </w:t>
      </w:r>
      <w:r>
        <w:t>в</w:t>
      </w:r>
      <w:r>
        <w:rPr>
          <w:spacing w:val="3"/>
        </w:rPr>
        <w:t xml:space="preserve"> </w:t>
      </w:r>
      <w:r>
        <w:t>достижении</w:t>
      </w:r>
      <w:r>
        <w:rPr>
          <w:spacing w:val="-3"/>
        </w:rPr>
        <w:t xml:space="preserve"> </w:t>
      </w:r>
      <w:r>
        <w:t>базового</w:t>
      </w:r>
      <w:r>
        <w:rPr>
          <w:spacing w:val="2"/>
        </w:rPr>
        <w:t xml:space="preserve"> </w:t>
      </w:r>
      <w:r>
        <w:t>уровня.</w:t>
      </w:r>
    </w:p>
    <w:p w:rsidR="001B55DF" w:rsidRDefault="001B55DF" w:rsidP="001B55DF">
      <w:pPr>
        <w:pStyle w:val="a3"/>
        <w:spacing w:line="237" w:lineRule="auto"/>
        <w:ind w:right="643" w:firstLine="739"/>
      </w:pPr>
      <w:r>
        <w:t>Низкий</w:t>
      </w:r>
      <w:r>
        <w:rPr>
          <w:spacing w:val="1"/>
        </w:rPr>
        <w:t xml:space="preserve"> </w:t>
      </w:r>
      <w:r>
        <w:t>уровень</w:t>
      </w:r>
      <w:r>
        <w:rPr>
          <w:spacing w:val="1"/>
        </w:rPr>
        <w:t xml:space="preserve"> </w:t>
      </w:r>
      <w:r>
        <w:t>освоения</w:t>
      </w:r>
      <w:r>
        <w:rPr>
          <w:spacing w:val="1"/>
        </w:rPr>
        <w:t xml:space="preserve"> </w:t>
      </w:r>
      <w:r>
        <w:t>планируемых</w:t>
      </w:r>
      <w:r>
        <w:rPr>
          <w:spacing w:val="1"/>
        </w:rPr>
        <w:t xml:space="preserve"> </w:t>
      </w:r>
      <w:r>
        <w:t>результатов</w:t>
      </w:r>
      <w:r>
        <w:rPr>
          <w:spacing w:val="1"/>
        </w:rPr>
        <w:t xml:space="preserve"> </w:t>
      </w:r>
      <w:r>
        <w:t>свидетельствует</w:t>
      </w:r>
      <w:r>
        <w:rPr>
          <w:spacing w:val="1"/>
        </w:rPr>
        <w:t xml:space="preserve"> </w:t>
      </w:r>
      <w:r>
        <w:t>о</w:t>
      </w:r>
      <w:r>
        <w:rPr>
          <w:spacing w:val="1"/>
        </w:rPr>
        <w:t xml:space="preserve"> </w:t>
      </w:r>
      <w:r>
        <w:t>наличии</w:t>
      </w:r>
      <w:r>
        <w:rPr>
          <w:spacing w:val="1"/>
        </w:rPr>
        <w:t xml:space="preserve"> </w:t>
      </w:r>
      <w:r>
        <w:t>только</w:t>
      </w:r>
      <w:r>
        <w:rPr>
          <w:spacing w:val="1"/>
        </w:rPr>
        <w:t xml:space="preserve"> </w:t>
      </w:r>
      <w:r>
        <w:t>отдельных фрагментарных знаний по предмету, дальнейшее обучение практически невозможно.</w:t>
      </w:r>
      <w:r>
        <w:rPr>
          <w:spacing w:val="1"/>
        </w:rPr>
        <w:t xml:space="preserve"> </w:t>
      </w:r>
      <w:r>
        <w:t>Учащимся,</w:t>
      </w:r>
      <w:r>
        <w:rPr>
          <w:spacing w:val="-7"/>
        </w:rPr>
        <w:t xml:space="preserve"> </w:t>
      </w:r>
      <w:r>
        <w:t>которые</w:t>
      </w:r>
      <w:r>
        <w:rPr>
          <w:spacing w:val="-8"/>
        </w:rPr>
        <w:t xml:space="preserve"> </w:t>
      </w:r>
      <w:r>
        <w:t>демонстрируют</w:t>
      </w:r>
      <w:r>
        <w:rPr>
          <w:spacing w:val="-4"/>
        </w:rPr>
        <w:t xml:space="preserve"> </w:t>
      </w:r>
      <w:r>
        <w:t>низкий</w:t>
      </w:r>
      <w:r>
        <w:rPr>
          <w:spacing w:val="-7"/>
        </w:rPr>
        <w:t xml:space="preserve"> </w:t>
      </w:r>
      <w:r>
        <w:t>уровень</w:t>
      </w:r>
      <w:r>
        <w:rPr>
          <w:spacing w:val="-7"/>
        </w:rPr>
        <w:t xml:space="preserve"> </w:t>
      </w:r>
      <w:r>
        <w:t>достижений,</w:t>
      </w:r>
      <w:r>
        <w:rPr>
          <w:spacing w:val="-6"/>
        </w:rPr>
        <w:t xml:space="preserve"> </w:t>
      </w:r>
      <w:r>
        <w:t>требуется</w:t>
      </w:r>
      <w:r>
        <w:rPr>
          <w:spacing w:val="-4"/>
        </w:rPr>
        <w:t xml:space="preserve"> </w:t>
      </w:r>
      <w:r>
        <w:t>специальная</w:t>
      </w:r>
      <w:r>
        <w:rPr>
          <w:spacing w:val="-8"/>
        </w:rPr>
        <w:t xml:space="preserve"> </w:t>
      </w:r>
      <w:r>
        <w:t>помощь</w:t>
      </w:r>
      <w:r>
        <w:rPr>
          <w:spacing w:val="-7"/>
        </w:rPr>
        <w:t xml:space="preserve"> </w:t>
      </w:r>
      <w:r>
        <w:t>не</w:t>
      </w:r>
      <w:r>
        <w:rPr>
          <w:spacing w:val="-57"/>
        </w:rPr>
        <w:t xml:space="preserve"> </w:t>
      </w:r>
      <w:r>
        <w:t>только по учебному предмету, но и по формированию мотивации к обучению, развитию интереса к</w:t>
      </w:r>
      <w:r>
        <w:rPr>
          <w:spacing w:val="-57"/>
        </w:rPr>
        <w:t xml:space="preserve"> </w:t>
      </w:r>
      <w:r>
        <w:t>изучаемой</w:t>
      </w:r>
      <w:r>
        <w:rPr>
          <w:spacing w:val="2"/>
        </w:rPr>
        <w:t xml:space="preserve"> </w:t>
      </w:r>
      <w:r>
        <w:t>предметной</w:t>
      </w:r>
      <w:r>
        <w:rPr>
          <w:spacing w:val="-3"/>
        </w:rPr>
        <w:t xml:space="preserve"> </w:t>
      </w:r>
      <w:r>
        <w:t>области,</w:t>
      </w:r>
      <w:r>
        <w:rPr>
          <w:spacing w:val="-2"/>
        </w:rPr>
        <w:t xml:space="preserve"> </w:t>
      </w:r>
      <w:r>
        <w:t>пониманию</w:t>
      </w:r>
      <w:r>
        <w:rPr>
          <w:spacing w:val="-5"/>
        </w:rPr>
        <w:t xml:space="preserve"> </w:t>
      </w:r>
      <w:r>
        <w:t>значимости</w:t>
      </w:r>
      <w:r>
        <w:rPr>
          <w:spacing w:val="-2"/>
        </w:rPr>
        <w:t xml:space="preserve"> </w:t>
      </w:r>
      <w:r>
        <w:t>предмета для</w:t>
      </w:r>
      <w:r>
        <w:rPr>
          <w:spacing w:val="-4"/>
        </w:rPr>
        <w:t xml:space="preserve"> </w:t>
      </w:r>
      <w:r>
        <w:t>жизни</w:t>
      </w:r>
      <w:r>
        <w:rPr>
          <w:spacing w:val="-2"/>
        </w:rPr>
        <w:t xml:space="preserve"> </w:t>
      </w:r>
      <w:r>
        <w:t>и</w:t>
      </w:r>
      <w:r>
        <w:rPr>
          <w:spacing w:val="2"/>
        </w:rPr>
        <w:t xml:space="preserve"> </w:t>
      </w:r>
      <w:r>
        <w:t>др.</w:t>
      </w:r>
    </w:p>
    <w:p w:rsidR="001B55DF" w:rsidRDefault="001B55DF" w:rsidP="001B55DF">
      <w:pPr>
        <w:pStyle w:val="a3"/>
        <w:spacing w:before="7" w:line="237" w:lineRule="auto"/>
        <w:ind w:right="643" w:firstLine="739"/>
      </w:pPr>
      <w:r>
        <w:t>Решение о достижении или недостижении планируемых результатов или об освоении или</w:t>
      </w:r>
      <w:r>
        <w:rPr>
          <w:spacing w:val="1"/>
        </w:rPr>
        <w:t xml:space="preserve"> </w:t>
      </w:r>
      <w:r>
        <w:t>неосвоении учебного материала принимается на основе результатов выполнения заданий базового</w:t>
      </w:r>
      <w:r>
        <w:rPr>
          <w:spacing w:val="1"/>
        </w:rPr>
        <w:t xml:space="preserve"> </w:t>
      </w:r>
      <w:r>
        <w:t>уровня. Критерий достижения/освоения учебного материала задаётся как выполнение не менее 50%</w:t>
      </w:r>
      <w:r>
        <w:rPr>
          <w:spacing w:val="-57"/>
        </w:rPr>
        <w:t xml:space="preserve"> </w:t>
      </w:r>
      <w:r>
        <w:t>заданий</w:t>
      </w:r>
      <w:r>
        <w:rPr>
          <w:spacing w:val="1"/>
        </w:rPr>
        <w:t xml:space="preserve"> </w:t>
      </w:r>
      <w:r>
        <w:t>базового</w:t>
      </w:r>
      <w:r>
        <w:rPr>
          <w:spacing w:val="1"/>
        </w:rPr>
        <w:t xml:space="preserve"> </w:t>
      </w:r>
      <w:r>
        <w:t>уровня или</w:t>
      </w:r>
      <w:r>
        <w:rPr>
          <w:spacing w:val="1"/>
        </w:rPr>
        <w:t xml:space="preserve"> </w:t>
      </w:r>
      <w:r>
        <w:t>получение</w:t>
      </w:r>
      <w:r>
        <w:rPr>
          <w:spacing w:val="1"/>
        </w:rPr>
        <w:t xml:space="preserve"> </w:t>
      </w:r>
      <w:r>
        <w:t>50%</w:t>
      </w:r>
      <w:r>
        <w:rPr>
          <w:spacing w:val="1"/>
        </w:rPr>
        <w:t xml:space="preserve"> </w:t>
      </w:r>
      <w:r>
        <w:t>от</w:t>
      </w:r>
      <w:r>
        <w:rPr>
          <w:spacing w:val="1"/>
        </w:rPr>
        <w:t xml:space="preserve"> </w:t>
      </w:r>
      <w:r>
        <w:t>максимального</w:t>
      </w:r>
      <w:r>
        <w:rPr>
          <w:spacing w:val="1"/>
        </w:rPr>
        <w:t xml:space="preserve"> </w:t>
      </w:r>
      <w:r>
        <w:t>балла</w:t>
      </w:r>
      <w:r>
        <w:rPr>
          <w:spacing w:val="1"/>
        </w:rPr>
        <w:t xml:space="preserve"> </w:t>
      </w:r>
      <w:r>
        <w:t>за</w:t>
      </w:r>
      <w:r>
        <w:rPr>
          <w:spacing w:val="1"/>
        </w:rPr>
        <w:t xml:space="preserve"> </w:t>
      </w:r>
      <w:r>
        <w:t>выполнение заданий</w:t>
      </w:r>
      <w:r>
        <w:rPr>
          <w:spacing w:val="1"/>
        </w:rPr>
        <w:t xml:space="preserve"> </w:t>
      </w:r>
      <w:r>
        <w:t>базового</w:t>
      </w:r>
      <w:r>
        <w:rPr>
          <w:spacing w:val="5"/>
        </w:rPr>
        <w:t xml:space="preserve"> </w:t>
      </w:r>
      <w:r>
        <w:t>уровня.</w:t>
      </w:r>
    </w:p>
    <w:p w:rsidR="001B55DF" w:rsidRDefault="001B55DF" w:rsidP="001B55DF">
      <w:pPr>
        <w:pStyle w:val="Heading2"/>
        <w:spacing w:before="45" w:line="524" w:lineRule="exact"/>
        <w:ind w:right="643"/>
        <w:jc w:val="both"/>
      </w:pPr>
      <w:bookmarkStart w:id="31" w:name="Особенности_оценки_образовательных_дости"/>
      <w:bookmarkEnd w:id="31"/>
      <w:r>
        <w:t>Особенности оценки образовательных достижений учащихся.</w:t>
      </w:r>
      <w:r>
        <w:rPr>
          <w:spacing w:val="-58"/>
        </w:rPr>
        <w:t xml:space="preserve"> </w:t>
      </w:r>
      <w:bookmarkStart w:id="32" w:name="Особенности_оценки_личностных_результато"/>
      <w:bookmarkEnd w:id="32"/>
      <w:r>
        <w:t>Особенности</w:t>
      </w:r>
      <w:r>
        <w:rPr>
          <w:spacing w:val="1"/>
        </w:rPr>
        <w:t xml:space="preserve"> </w:t>
      </w:r>
      <w:r>
        <w:t>оценки</w:t>
      </w:r>
      <w:r>
        <w:rPr>
          <w:spacing w:val="1"/>
        </w:rPr>
        <w:t xml:space="preserve"> </w:t>
      </w:r>
      <w:r>
        <w:t>личностных</w:t>
      </w:r>
      <w:r>
        <w:rPr>
          <w:spacing w:val="-3"/>
        </w:rPr>
        <w:t xml:space="preserve"> </w:t>
      </w:r>
      <w:r>
        <w:t>результатов</w:t>
      </w:r>
    </w:p>
    <w:p w:rsidR="001B55DF" w:rsidRDefault="001B55DF" w:rsidP="001B55DF">
      <w:pPr>
        <w:pStyle w:val="a3"/>
        <w:spacing w:line="219" w:lineRule="exact"/>
        <w:ind w:left="1278" w:right="643"/>
        <w:jc w:val="left"/>
      </w:pPr>
      <w:r>
        <w:t>Основным</w:t>
      </w:r>
      <w:r>
        <w:rPr>
          <w:spacing w:val="-11"/>
        </w:rPr>
        <w:t xml:space="preserve"> </w:t>
      </w:r>
      <w:r>
        <w:t>объектом</w:t>
      </w:r>
      <w:r>
        <w:rPr>
          <w:spacing w:val="-6"/>
        </w:rPr>
        <w:t xml:space="preserve"> </w:t>
      </w:r>
      <w:r>
        <w:t>оценки</w:t>
      </w:r>
      <w:r>
        <w:rPr>
          <w:spacing w:val="-6"/>
        </w:rPr>
        <w:t xml:space="preserve"> </w:t>
      </w:r>
      <w:r>
        <w:t>личностных</w:t>
      </w:r>
      <w:r>
        <w:rPr>
          <w:spacing w:val="-8"/>
        </w:rPr>
        <w:t xml:space="preserve"> </w:t>
      </w:r>
      <w:r>
        <w:t>результатов</w:t>
      </w:r>
      <w:r>
        <w:rPr>
          <w:spacing w:val="-1"/>
        </w:rPr>
        <w:t xml:space="preserve"> </w:t>
      </w:r>
      <w:r>
        <w:t>служит</w:t>
      </w:r>
      <w:r>
        <w:rPr>
          <w:spacing w:val="-3"/>
        </w:rPr>
        <w:t xml:space="preserve"> </w:t>
      </w:r>
      <w:r>
        <w:t>сформированность</w:t>
      </w:r>
      <w:r>
        <w:rPr>
          <w:spacing w:val="-6"/>
        </w:rPr>
        <w:t xml:space="preserve"> </w:t>
      </w:r>
      <w:r>
        <w:t>универсальных</w:t>
      </w:r>
    </w:p>
    <w:p w:rsidR="001B55DF" w:rsidRDefault="001B55DF" w:rsidP="001B55DF">
      <w:pPr>
        <w:pStyle w:val="a3"/>
        <w:spacing w:line="274" w:lineRule="exact"/>
        <w:ind w:right="643"/>
        <w:jc w:val="left"/>
      </w:pPr>
      <w:r>
        <w:t>учебных</w:t>
      </w:r>
      <w:r>
        <w:rPr>
          <w:spacing w:val="-7"/>
        </w:rPr>
        <w:t xml:space="preserve"> </w:t>
      </w:r>
      <w:r>
        <w:t>действий,</w:t>
      </w:r>
      <w:r>
        <w:rPr>
          <w:spacing w:val="1"/>
        </w:rPr>
        <w:t xml:space="preserve"> </w:t>
      </w:r>
      <w:r>
        <w:t>включаемых</w:t>
      </w:r>
      <w:r>
        <w:rPr>
          <w:spacing w:val="-6"/>
        </w:rPr>
        <w:t xml:space="preserve"> </w:t>
      </w:r>
      <w:r>
        <w:t>в</w:t>
      </w:r>
      <w:r>
        <w:rPr>
          <w:spacing w:val="-1"/>
        </w:rPr>
        <w:t xml:space="preserve"> </w:t>
      </w:r>
      <w:r>
        <w:t>следующие</w:t>
      </w:r>
      <w:r>
        <w:rPr>
          <w:spacing w:val="-2"/>
        </w:rPr>
        <w:t xml:space="preserve"> </w:t>
      </w:r>
      <w:r>
        <w:t>три</w:t>
      </w:r>
      <w:r>
        <w:rPr>
          <w:spacing w:val="-5"/>
        </w:rPr>
        <w:t xml:space="preserve"> </w:t>
      </w:r>
      <w:r>
        <w:t>основные</w:t>
      </w:r>
      <w:r>
        <w:rPr>
          <w:spacing w:val="-2"/>
        </w:rPr>
        <w:t xml:space="preserve"> </w:t>
      </w:r>
      <w:r>
        <w:t>блока:</w:t>
      </w:r>
    </w:p>
    <w:p w:rsidR="001B55DF" w:rsidRDefault="001B55DF" w:rsidP="001B55DF">
      <w:pPr>
        <w:pStyle w:val="a5"/>
        <w:numPr>
          <w:ilvl w:val="0"/>
          <w:numId w:val="48"/>
        </w:numPr>
        <w:tabs>
          <w:tab w:val="left" w:pos="1582"/>
        </w:tabs>
        <w:spacing w:line="274" w:lineRule="exact"/>
        <w:ind w:right="643" w:hanging="304"/>
        <w:rPr>
          <w:sz w:val="24"/>
        </w:rPr>
      </w:pPr>
      <w:r>
        <w:rPr>
          <w:sz w:val="24"/>
        </w:rPr>
        <w:t>сформированность</w:t>
      </w:r>
      <w:r>
        <w:rPr>
          <w:spacing w:val="-6"/>
          <w:sz w:val="24"/>
        </w:rPr>
        <w:t xml:space="preserve"> </w:t>
      </w:r>
      <w:r>
        <w:rPr>
          <w:sz w:val="24"/>
        </w:rPr>
        <w:t>основ</w:t>
      </w:r>
      <w:r>
        <w:rPr>
          <w:spacing w:val="-5"/>
          <w:sz w:val="24"/>
        </w:rPr>
        <w:t xml:space="preserve"> </w:t>
      </w:r>
      <w:r>
        <w:rPr>
          <w:sz w:val="24"/>
        </w:rPr>
        <w:t>гражданской</w:t>
      </w:r>
      <w:r>
        <w:rPr>
          <w:spacing w:val="-1"/>
          <w:sz w:val="24"/>
        </w:rPr>
        <w:t xml:space="preserve"> </w:t>
      </w:r>
      <w:r>
        <w:rPr>
          <w:sz w:val="24"/>
        </w:rPr>
        <w:t>идентичности</w:t>
      </w:r>
      <w:r>
        <w:rPr>
          <w:spacing w:val="-5"/>
          <w:sz w:val="24"/>
        </w:rPr>
        <w:t xml:space="preserve"> </w:t>
      </w:r>
      <w:r>
        <w:rPr>
          <w:sz w:val="24"/>
        </w:rPr>
        <w:t>личности;</w:t>
      </w:r>
    </w:p>
    <w:p w:rsidR="001B55DF" w:rsidRDefault="001B55DF" w:rsidP="001B55DF">
      <w:pPr>
        <w:pStyle w:val="a5"/>
        <w:numPr>
          <w:ilvl w:val="0"/>
          <w:numId w:val="48"/>
        </w:numPr>
        <w:tabs>
          <w:tab w:val="left" w:pos="1573"/>
        </w:tabs>
        <w:spacing w:before="1" w:line="237" w:lineRule="auto"/>
        <w:ind w:left="957" w:right="643" w:firstLine="321"/>
        <w:rPr>
          <w:sz w:val="24"/>
        </w:rPr>
      </w:pPr>
      <w:r>
        <w:rPr>
          <w:sz w:val="24"/>
        </w:rPr>
        <w:t>готовность</w:t>
      </w:r>
      <w:r>
        <w:rPr>
          <w:spacing w:val="-8"/>
          <w:sz w:val="24"/>
        </w:rPr>
        <w:t xml:space="preserve"> </w:t>
      </w:r>
      <w:r>
        <w:rPr>
          <w:sz w:val="24"/>
        </w:rPr>
        <w:t>к</w:t>
      </w:r>
      <w:r>
        <w:rPr>
          <w:spacing w:val="-6"/>
          <w:sz w:val="24"/>
        </w:rPr>
        <w:t xml:space="preserve"> </w:t>
      </w:r>
      <w:r>
        <w:rPr>
          <w:sz w:val="24"/>
        </w:rPr>
        <w:t>переходу</w:t>
      </w:r>
      <w:r>
        <w:rPr>
          <w:spacing w:val="-14"/>
          <w:sz w:val="24"/>
        </w:rPr>
        <w:t xml:space="preserve"> </w:t>
      </w:r>
      <w:r>
        <w:rPr>
          <w:sz w:val="24"/>
        </w:rPr>
        <w:t>к</w:t>
      </w:r>
      <w:r>
        <w:rPr>
          <w:spacing w:val="-6"/>
          <w:sz w:val="24"/>
        </w:rPr>
        <w:t xml:space="preserve"> </w:t>
      </w:r>
      <w:r>
        <w:rPr>
          <w:sz w:val="24"/>
        </w:rPr>
        <w:t>самообразованию</w:t>
      </w:r>
      <w:r>
        <w:rPr>
          <w:spacing w:val="-6"/>
          <w:sz w:val="24"/>
        </w:rPr>
        <w:t xml:space="preserve"> </w:t>
      </w:r>
      <w:r>
        <w:rPr>
          <w:sz w:val="24"/>
        </w:rPr>
        <w:t>на</w:t>
      </w:r>
      <w:r>
        <w:rPr>
          <w:spacing w:val="-15"/>
          <w:sz w:val="24"/>
        </w:rPr>
        <w:t xml:space="preserve"> </w:t>
      </w:r>
      <w:r>
        <w:rPr>
          <w:sz w:val="24"/>
        </w:rPr>
        <w:t>основе</w:t>
      </w:r>
      <w:r>
        <w:rPr>
          <w:spacing w:val="-11"/>
          <w:sz w:val="24"/>
        </w:rPr>
        <w:t xml:space="preserve"> </w:t>
      </w:r>
      <w:r>
        <w:rPr>
          <w:sz w:val="24"/>
        </w:rPr>
        <w:t>учебно-познавательной</w:t>
      </w:r>
      <w:r>
        <w:rPr>
          <w:spacing w:val="-8"/>
          <w:sz w:val="24"/>
        </w:rPr>
        <w:t xml:space="preserve"> </w:t>
      </w:r>
      <w:r>
        <w:rPr>
          <w:sz w:val="24"/>
        </w:rPr>
        <w:t>мотивации,</w:t>
      </w:r>
      <w:r>
        <w:rPr>
          <w:spacing w:val="-8"/>
          <w:sz w:val="24"/>
        </w:rPr>
        <w:t xml:space="preserve"> </w:t>
      </w:r>
      <w:r>
        <w:rPr>
          <w:sz w:val="24"/>
        </w:rPr>
        <w:t>в</w:t>
      </w:r>
      <w:r>
        <w:rPr>
          <w:spacing w:val="-3"/>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w:t>
      </w:r>
      <w:r>
        <w:rPr>
          <w:spacing w:val="-1"/>
          <w:sz w:val="24"/>
        </w:rPr>
        <w:t xml:space="preserve"> </w:t>
      </w:r>
      <w:r>
        <w:rPr>
          <w:sz w:val="24"/>
        </w:rPr>
        <w:t>готовность</w:t>
      </w:r>
      <w:r>
        <w:rPr>
          <w:spacing w:val="2"/>
          <w:sz w:val="24"/>
        </w:rPr>
        <w:t xml:space="preserve"> </w:t>
      </w:r>
      <w:r>
        <w:rPr>
          <w:sz w:val="24"/>
        </w:rPr>
        <w:t>к</w:t>
      </w:r>
      <w:r>
        <w:rPr>
          <w:spacing w:val="-5"/>
          <w:sz w:val="24"/>
        </w:rPr>
        <w:t xml:space="preserve"> </w:t>
      </w:r>
      <w:r>
        <w:rPr>
          <w:sz w:val="24"/>
        </w:rPr>
        <w:t>выбору</w:t>
      </w:r>
      <w:r>
        <w:rPr>
          <w:spacing w:val="-8"/>
          <w:sz w:val="24"/>
        </w:rPr>
        <w:t xml:space="preserve"> </w:t>
      </w:r>
      <w:r>
        <w:rPr>
          <w:sz w:val="24"/>
        </w:rPr>
        <w:t>направления</w:t>
      </w:r>
      <w:r>
        <w:rPr>
          <w:spacing w:val="2"/>
          <w:sz w:val="24"/>
        </w:rPr>
        <w:t xml:space="preserve"> </w:t>
      </w:r>
      <w:r>
        <w:rPr>
          <w:sz w:val="24"/>
        </w:rPr>
        <w:t>профильного</w:t>
      </w:r>
      <w:r>
        <w:rPr>
          <w:spacing w:val="-3"/>
          <w:sz w:val="24"/>
        </w:rPr>
        <w:t xml:space="preserve"> </w:t>
      </w:r>
      <w:r>
        <w:rPr>
          <w:sz w:val="24"/>
        </w:rPr>
        <w:t>образования;</w:t>
      </w:r>
    </w:p>
    <w:p w:rsidR="001B55DF" w:rsidRDefault="001B55DF" w:rsidP="001B55DF">
      <w:pPr>
        <w:pStyle w:val="a5"/>
        <w:numPr>
          <w:ilvl w:val="0"/>
          <w:numId w:val="48"/>
        </w:numPr>
        <w:tabs>
          <w:tab w:val="left" w:pos="1568"/>
        </w:tabs>
        <w:spacing w:line="242" w:lineRule="auto"/>
        <w:ind w:left="957" w:right="643" w:firstLine="321"/>
        <w:rPr>
          <w:sz w:val="24"/>
        </w:rPr>
      </w:pPr>
      <w:r>
        <w:rPr>
          <w:sz w:val="24"/>
        </w:rPr>
        <w:t>сформированность</w:t>
      </w:r>
      <w:r>
        <w:rPr>
          <w:spacing w:val="7"/>
          <w:sz w:val="24"/>
        </w:rPr>
        <w:t xml:space="preserve"> </w:t>
      </w:r>
      <w:r>
        <w:rPr>
          <w:sz w:val="24"/>
        </w:rPr>
        <w:t>социальных</w:t>
      </w:r>
      <w:r>
        <w:rPr>
          <w:spacing w:val="1"/>
          <w:sz w:val="24"/>
        </w:rPr>
        <w:t xml:space="preserve"> </w:t>
      </w:r>
      <w:r>
        <w:rPr>
          <w:sz w:val="24"/>
        </w:rPr>
        <w:t>компетенций,</w:t>
      </w:r>
      <w:r>
        <w:rPr>
          <w:spacing w:val="3"/>
          <w:sz w:val="24"/>
        </w:rPr>
        <w:t xml:space="preserve"> </w:t>
      </w:r>
      <w:r>
        <w:rPr>
          <w:sz w:val="24"/>
        </w:rPr>
        <w:t>включая</w:t>
      </w:r>
      <w:r>
        <w:rPr>
          <w:spacing w:val="6"/>
          <w:sz w:val="24"/>
        </w:rPr>
        <w:t xml:space="preserve"> </w:t>
      </w:r>
      <w:r>
        <w:rPr>
          <w:sz w:val="24"/>
        </w:rPr>
        <w:t>ценностно-смысловые</w:t>
      </w:r>
      <w:r>
        <w:rPr>
          <w:spacing w:val="5"/>
          <w:sz w:val="24"/>
        </w:rPr>
        <w:t xml:space="preserve"> </w:t>
      </w:r>
      <w:r>
        <w:rPr>
          <w:sz w:val="24"/>
        </w:rPr>
        <w:t>установки</w:t>
      </w:r>
      <w:r>
        <w:rPr>
          <w:spacing w:val="7"/>
          <w:sz w:val="24"/>
        </w:rPr>
        <w:t xml:space="preserve"> </w:t>
      </w:r>
      <w:r>
        <w:rPr>
          <w:sz w:val="24"/>
        </w:rPr>
        <w:t>и</w:t>
      </w:r>
      <w:r>
        <w:rPr>
          <w:spacing w:val="-57"/>
          <w:sz w:val="24"/>
        </w:rPr>
        <w:t xml:space="preserve"> </w:t>
      </w:r>
      <w:r>
        <w:rPr>
          <w:sz w:val="24"/>
        </w:rPr>
        <w:t>моральные</w:t>
      </w:r>
      <w:r>
        <w:rPr>
          <w:spacing w:val="-5"/>
          <w:sz w:val="24"/>
        </w:rPr>
        <w:t xml:space="preserve"> </w:t>
      </w:r>
      <w:r>
        <w:rPr>
          <w:sz w:val="24"/>
        </w:rPr>
        <w:t>нормы,</w:t>
      </w:r>
      <w:r>
        <w:rPr>
          <w:spacing w:val="-2"/>
          <w:sz w:val="24"/>
        </w:rPr>
        <w:t xml:space="preserve"> </w:t>
      </w:r>
      <w:r>
        <w:rPr>
          <w:sz w:val="24"/>
        </w:rPr>
        <w:t>опыт</w:t>
      </w:r>
      <w:r>
        <w:rPr>
          <w:spacing w:val="1"/>
          <w:sz w:val="24"/>
        </w:rPr>
        <w:t xml:space="preserve"> </w:t>
      </w:r>
      <w:r>
        <w:rPr>
          <w:sz w:val="24"/>
        </w:rPr>
        <w:t>социальных</w:t>
      </w:r>
      <w:r>
        <w:rPr>
          <w:spacing w:val="-4"/>
          <w:sz w:val="24"/>
        </w:rPr>
        <w:t xml:space="preserve"> </w:t>
      </w:r>
      <w:r>
        <w:rPr>
          <w:sz w:val="24"/>
        </w:rPr>
        <w:t>и</w:t>
      </w:r>
      <w:r>
        <w:rPr>
          <w:spacing w:val="2"/>
          <w:sz w:val="24"/>
        </w:rPr>
        <w:t xml:space="preserve"> </w:t>
      </w:r>
      <w:r>
        <w:rPr>
          <w:sz w:val="24"/>
        </w:rPr>
        <w:t>межличностных</w:t>
      </w:r>
      <w:r>
        <w:rPr>
          <w:spacing w:val="-3"/>
          <w:sz w:val="24"/>
        </w:rPr>
        <w:t xml:space="preserve"> </w:t>
      </w:r>
      <w:r>
        <w:rPr>
          <w:sz w:val="24"/>
        </w:rPr>
        <w:t>отношений,</w:t>
      </w:r>
      <w:r>
        <w:rPr>
          <w:spacing w:val="-2"/>
          <w:sz w:val="24"/>
        </w:rPr>
        <w:t xml:space="preserve"> </w:t>
      </w:r>
      <w:r>
        <w:rPr>
          <w:sz w:val="24"/>
        </w:rPr>
        <w:t>правосознание.</w:t>
      </w:r>
    </w:p>
    <w:p w:rsidR="001B55DF" w:rsidRDefault="001B55DF" w:rsidP="001B55DF">
      <w:pPr>
        <w:pStyle w:val="a3"/>
        <w:spacing w:line="237" w:lineRule="auto"/>
        <w:ind w:right="643" w:firstLine="321"/>
      </w:pPr>
      <w:r>
        <w:t>В соответствии с требованиями Стандарта достижение личностных результатов не выносится на</w:t>
      </w:r>
      <w:r>
        <w:rPr>
          <w:spacing w:val="-57"/>
        </w:rPr>
        <w:t xml:space="preserve"> </w:t>
      </w:r>
      <w:r>
        <w:t>итоговую</w:t>
      </w:r>
      <w:r>
        <w:rPr>
          <w:spacing w:val="1"/>
        </w:rPr>
        <w:t xml:space="preserve"> </w:t>
      </w:r>
      <w:r>
        <w:t>оценку</w:t>
      </w:r>
      <w:r>
        <w:rPr>
          <w:spacing w:val="1"/>
        </w:rPr>
        <w:t xml:space="preserve"> </w:t>
      </w:r>
      <w:r>
        <w:t>учащихся,</w:t>
      </w:r>
      <w:r>
        <w:rPr>
          <w:spacing w:val="1"/>
        </w:rPr>
        <w:t xml:space="preserve"> </w:t>
      </w:r>
      <w:r>
        <w:t>а</w:t>
      </w:r>
      <w:r>
        <w:rPr>
          <w:spacing w:val="1"/>
        </w:rPr>
        <w:t xml:space="preserve"> </w:t>
      </w:r>
      <w:r>
        <w:t>является</w:t>
      </w:r>
      <w:r>
        <w:rPr>
          <w:spacing w:val="1"/>
        </w:rPr>
        <w:t xml:space="preserve"> </w:t>
      </w:r>
      <w:r>
        <w:t>предметом</w:t>
      </w:r>
      <w:r>
        <w:rPr>
          <w:spacing w:val="1"/>
        </w:rPr>
        <w:t xml:space="preserve"> </w:t>
      </w:r>
      <w:r>
        <w:t>оценки</w:t>
      </w:r>
      <w:r>
        <w:rPr>
          <w:spacing w:val="1"/>
        </w:rPr>
        <w:t xml:space="preserve"> </w:t>
      </w:r>
      <w:r>
        <w:t>эффективности</w:t>
      </w:r>
      <w:r>
        <w:rPr>
          <w:spacing w:val="1"/>
        </w:rPr>
        <w:t xml:space="preserve"> </w:t>
      </w:r>
      <w:r>
        <w:t>воспитательно-</w:t>
      </w:r>
      <w:r>
        <w:rPr>
          <w:spacing w:val="1"/>
        </w:rPr>
        <w:t xml:space="preserve"> </w:t>
      </w:r>
      <w:r>
        <w:t>образовательной деятельности образовательного учреждения и образовательных систем разного</w:t>
      </w:r>
      <w:r>
        <w:rPr>
          <w:spacing w:val="1"/>
        </w:rPr>
        <w:t xml:space="preserve"> </w:t>
      </w:r>
      <w:r>
        <w:t>уровня. Поэтому оценка этих результатов образовательной деятельности осуществляется в ходе</w:t>
      </w:r>
      <w:r>
        <w:rPr>
          <w:spacing w:val="1"/>
        </w:rPr>
        <w:t xml:space="preserve"> </w:t>
      </w:r>
      <w:r>
        <w:t>внешних</w:t>
      </w:r>
      <w:r>
        <w:rPr>
          <w:spacing w:val="1"/>
        </w:rPr>
        <w:t xml:space="preserve"> </w:t>
      </w:r>
      <w:r>
        <w:t>неперсонифицированных</w:t>
      </w:r>
      <w:r>
        <w:rPr>
          <w:spacing w:val="1"/>
        </w:rPr>
        <w:t xml:space="preserve"> </w:t>
      </w:r>
      <w:r>
        <w:t>мониторинговых</w:t>
      </w:r>
      <w:r>
        <w:rPr>
          <w:spacing w:val="1"/>
        </w:rPr>
        <w:t xml:space="preserve"> </w:t>
      </w:r>
      <w:r>
        <w:t>исследований</w:t>
      </w:r>
      <w:r>
        <w:rPr>
          <w:spacing w:val="1"/>
        </w:rPr>
        <w:t xml:space="preserve"> </w:t>
      </w:r>
      <w:r>
        <w:t>на</w:t>
      </w:r>
      <w:r>
        <w:rPr>
          <w:spacing w:val="1"/>
        </w:rPr>
        <w:t xml:space="preserve"> </w:t>
      </w:r>
      <w:r>
        <w:t>основе</w:t>
      </w:r>
      <w:r>
        <w:rPr>
          <w:spacing w:val="1"/>
        </w:rPr>
        <w:t xml:space="preserve"> </w:t>
      </w:r>
      <w:r>
        <w:t>централизованно</w:t>
      </w:r>
      <w:r>
        <w:rPr>
          <w:spacing w:val="1"/>
        </w:rPr>
        <w:t xml:space="preserve"> </w:t>
      </w:r>
      <w:r>
        <w:t>разработанного</w:t>
      </w:r>
      <w:r>
        <w:rPr>
          <w:spacing w:val="5"/>
        </w:rPr>
        <w:t xml:space="preserve"> </w:t>
      </w:r>
      <w:r>
        <w:t>инструментария.</w:t>
      </w:r>
      <w:r>
        <w:rPr>
          <w:spacing w:val="7"/>
        </w:rPr>
        <w:t xml:space="preserve"> </w:t>
      </w:r>
      <w:r>
        <w:t>К</w:t>
      </w:r>
      <w:r>
        <w:rPr>
          <w:spacing w:val="57"/>
        </w:rPr>
        <w:t xml:space="preserve"> </w:t>
      </w:r>
      <w:r>
        <w:t>их проведению</w:t>
      </w:r>
      <w:r>
        <w:rPr>
          <w:spacing w:val="3"/>
        </w:rPr>
        <w:t xml:space="preserve"> </w:t>
      </w:r>
      <w:r>
        <w:t>должны</w:t>
      </w:r>
      <w:r>
        <w:rPr>
          <w:spacing w:val="7"/>
        </w:rPr>
        <w:t xml:space="preserve"> </w:t>
      </w:r>
      <w:r>
        <w:t>быть</w:t>
      </w:r>
      <w:r>
        <w:rPr>
          <w:spacing w:val="6"/>
        </w:rPr>
        <w:t xml:space="preserve"> </w:t>
      </w:r>
      <w:r>
        <w:t>привлечены</w:t>
      </w:r>
      <w:r>
        <w:rPr>
          <w:spacing w:val="2"/>
        </w:rPr>
        <w:t xml:space="preserve"> </w:t>
      </w:r>
      <w:r>
        <w:t>специалисты,</w:t>
      </w:r>
      <w:r>
        <w:rPr>
          <w:spacing w:val="2"/>
        </w:rPr>
        <w:t xml:space="preserve"> </w:t>
      </w:r>
      <w:r>
        <w:t>не</w:t>
      </w:r>
    </w:p>
    <w:p w:rsidR="001B55DF" w:rsidRDefault="001B55DF" w:rsidP="001B55DF">
      <w:pPr>
        <w:pStyle w:val="a3"/>
        <w:spacing w:before="74" w:line="237" w:lineRule="auto"/>
        <w:ind w:right="643"/>
      </w:pPr>
      <w:r>
        <w:t>работающие в данном образовательном учреждении и обладающие необходимой компетентностью</w:t>
      </w:r>
      <w:r>
        <w:rPr>
          <w:spacing w:val="1"/>
        </w:rPr>
        <w:t xml:space="preserve"> </w:t>
      </w:r>
      <w:r>
        <w:t>в</w:t>
      </w:r>
      <w:r>
        <w:rPr>
          <w:spacing w:val="1"/>
        </w:rPr>
        <w:t xml:space="preserve"> </w:t>
      </w:r>
      <w:r>
        <w:t>сфере</w:t>
      </w:r>
      <w:r>
        <w:rPr>
          <w:spacing w:val="-1"/>
        </w:rPr>
        <w:t xml:space="preserve"> </w:t>
      </w:r>
      <w:r>
        <w:t>психологической</w:t>
      </w:r>
      <w:r>
        <w:rPr>
          <w:spacing w:val="1"/>
        </w:rPr>
        <w:t xml:space="preserve"> </w:t>
      </w:r>
      <w:r>
        <w:t>диагностики</w:t>
      </w:r>
      <w:r>
        <w:rPr>
          <w:spacing w:val="-4"/>
        </w:rPr>
        <w:t xml:space="preserve"> </w:t>
      </w:r>
      <w:r>
        <w:t>развития</w:t>
      </w:r>
      <w:r>
        <w:rPr>
          <w:spacing w:val="-5"/>
        </w:rPr>
        <w:t xml:space="preserve"> </w:t>
      </w:r>
      <w:r>
        <w:t>личности</w:t>
      </w:r>
      <w:r>
        <w:rPr>
          <w:spacing w:val="-3"/>
        </w:rPr>
        <w:t xml:space="preserve"> </w:t>
      </w:r>
      <w:r>
        <w:t>в</w:t>
      </w:r>
      <w:r>
        <w:rPr>
          <w:spacing w:val="-2"/>
        </w:rPr>
        <w:t xml:space="preserve"> </w:t>
      </w:r>
      <w:r>
        <w:t>детском</w:t>
      </w:r>
      <w:r>
        <w:rPr>
          <w:spacing w:val="-3"/>
        </w:rPr>
        <w:t xml:space="preserve"> </w:t>
      </w:r>
      <w:r>
        <w:t>и</w:t>
      </w:r>
      <w:r>
        <w:rPr>
          <w:spacing w:val="1"/>
        </w:rPr>
        <w:t xml:space="preserve"> </w:t>
      </w:r>
      <w:r>
        <w:t>подростковом</w:t>
      </w:r>
      <w:r>
        <w:rPr>
          <w:spacing w:val="-3"/>
        </w:rPr>
        <w:t xml:space="preserve"> </w:t>
      </w:r>
      <w:r>
        <w:t>возрасте.</w:t>
      </w:r>
    </w:p>
    <w:p w:rsidR="001B55DF" w:rsidRDefault="001B55DF" w:rsidP="001B55DF">
      <w:pPr>
        <w:pStyle w:val="a3"/>
        <w:spacing w:before="1" w:line="237" w:lineRule="auto"/>
        <w:ind w:right="643" w:firstLine="321"/>
      </w:pPr>
      <w:r>
        <w:t>Результаты</w:t>
      </w:r>
      <w:r>
        <w:rPr>
          <w:spacing w:val="1"/>
        </w:rPr>
        <w:t xml:space="preserve"> </w:t>
      </w:r>
      <w:r>
        <w:t>мониторинговых</w:t>
      </w:r>
      <w:r>
        <w:rPr>
          <w:spacing w:val="1"/>
        </w:rPr>
        <w:t xml:space="preserve"> </w:t>
      </w:r>
      <w:r>
        <w:t>исследований</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различных</w:t>
      </w:r>
      <w:r>
        <w:rPr>
          <w:spacing w:val="1"/>
        </w:rPr>
        <w:t xml:space="preserve"> </w:t>
      </w:r>
      <w:r>
        <w:t>управленческих</w:t>
      </w:r>
      <w:r>
        <w:rPr>
          <w:spacing w:val="-4"/>
        </w:rPr>
        <w:t xml:space="preserve"> </w:t>
      </w:r>
      <w:r>
        <w:t>решений.</w:t>
      </w:r>
    </w:p>
    <w:p w:rsidR="001B55DF" w:rsidRDefault="001B55DF" w:rsidP="001B55DF">
      <w:pPr>
        <w:pStyle w:val="a3"/>
        <w:spacing w:before="1" w:line="237" w:lineRule="auto"/>
        <w:ind w:right="643" w:firstLine="321"/>
      </w:pPr>
      <w:r>
        <w:t>В</w:t>
      </w:r>
      <w:r>
        <w:rPr>
          <w:spacing w:val="1"/>
        </w:rPr>
        <w:t xml:space="preserve"> </w:t>
      </w:r>
      <w:r>
        <w:t>текущем</w:t>
      </w:r>
      <w:r>
        <w:rPr>
          <w:spacing w:val="1"/>
        </w:rPr>
        <w:t xml:space="preserve"> </w:t>
      </w:r>
      <w:r>
        <w:t>образовательном</w:t>
      </w:r>
      <w:r>
        <w:rPr>
          <w:spacing w:val="1"/>
        </w:rPr>
        <w:t xml:space="preserve"> </w:t>
      </w:r>
      <w:r>
        <w:t>процессе</w:t>
      </w:r>
      <w:r>
        <w:rPr>
          <w:spacing w:val="1"/>
        </w:rPr>
        <w:t xml:space="preserve"> </w:t>
      </w:r>
      <w:r>
        <w:t>возможна</w:t>
      </w:r>
      <w:r>
        <w:rPr>
          <w:spacing w:val="1"/>
        </w:rPr>
        <w:t xml:space="preserve"> </w:t>
      </w:r>
      <w:r>
        <w:t>ограниченная</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w:t>
      </w:r>
      <w:r>
        <w:rPr>
          <w:spacing w:val="1"/>
        </w:rPr>
        <w:t xml:space="preserve"> </w:t>
      </w:r>
      <w:r>
        <w:t>в</w:t>
      </w:r>
      <w:r>
        <w:rPr>
          <w:spacing w:val="1"/>
        </w:rPr>
        <w:t xml:space="preserve"> </w:t>
      </w:r>
      <w:r>
        <w:t>соблюдении</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поведения,</w:t>
      </w:r>
      <w:r>
        <w:rPr>
          <w:spacing w:val="1"/>
        </w:rPr>
        <w:t xml:space="preserve"> </w:t>
      </w:r>
      <w:r>
        <w:t>принятых</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участии</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образовательного</w:t>
      </w:r>
      <w:r>
        <w:rPr>
          <w:spacing w:val="1"/>
        </w:rPr>
        <w:t xml:space="preserve"> </w:t>
      </w:r>
      <w:r>
        <w:t>учреждения</w:t>
      </w:r>
      <w:r>
        <w:rPr>
          <w:spacing w:val="1"/>
        </w:rPr>
        <w:t xml:space="preserve"> </w:t>
      </w:r>
      <w:r>
        <w:t>и</w:t>
      </w:r>
      <w:r>
        <w:rPr>
          <w:spacing w:val="1"/>
        </w:rPr>
        <w:t xml:space="preserve"> </w:t>
      </w:r>
      <w:r>
        <w:t>ближайшего</w:t>
      </w:r>
      <w:r>
        <w:rPr>
          <w:spacing w:val="1"/>
        </w:rPr>
        <w:t xml:space="preserve"> </w:t>
      </w:r>
      <w:r>
        <w:t>социального</w:t>
      </w:r>
      <w:r>
        <w:rPr>
          <w:spacing w:val="1"/>
        </w:rPr>
        <w:t xml:space="preserve"> </w:t>
      </w:r>
      <w:r>
        <w:t>окружения,</w:t>
      </w:r>
      <w:r>
        <w:rPr>
          <w:spacing w:val="1"/>
        </w:rPr>
        <w:t xml:space="preserve"> </w:t>
      </w:r>
      <w:r>
        <w:t>общественно-полезной</w:t>
      </w:r>
      <w:r>
        <w:rPr>
          <w:spacing w:val="1"/>
        </w:rPr>
        <w:t xml:space="preserve"> </w:t>
      </w:r>
      <w:r>
        <w:t>деятельности;</w:t>
      </w:r>
      <w:r>
        <w:rPr>
          <w:spacing w:val="1"/>
        </w:rPr>
        <w:t xml:space="preserve"> </w:t>
      </w:r>
      <w:r>
        <w:t>прилежании</w:t>
      </w:r>
      <w:r>
        <w:rPr>
          <w:spacing w:val="1"/>
        </w:rPr>
        <w:t xml:space="preserve"> </w:t>
      </w:r>
      <w:r>
        <w:t>и</w:t>
      </w:r>
      <w:r>
        <w:rPr>
          <w:spacing w:val="1"/>
        </w:rPr>
        <w:t xml:space="preserve"> </w:t>
      </w:r>
      <w:r>
        <w:t>ответственности</w:t>
      </w:r>
      <w:r>
        <w:rPr>
          <w:spacing w:val="1"/>
        </w:rPr>
        <w:t xml:space="preserve"> </w:t>
      </w:r>
      <w:r>
        <w:t>за</w:t>
      </w:r>
      <w:r>
        <w:rPr>
          <w:spacing w:val="1"/>
        </w:rPr>
        <w:t xml:space="preserve"> </w:t>
      </w:r>
      <w:r>
        <w:t>результаты</w:t>
      </w:r>
      <w:r>
        <w:rPr>
          <w:spacing w:val="1"/>
        </w:rPr>
        <w:t xml:space="preserve"> </w:t>
      </w:r>
      <w:r>
        <w:t>обучения;</w:t>
      </w:r>
      <w:r>
        <w:rPr>
          <w:spacing w:val="1"/>
        </w:rPr>
        <w:t xml:space="preserve"> </w:t>
      </w:r>
      <w:r>
        <w:t>готовности</w:t>
      </w:r>
      <w:r>
        <w:rPr>
          <w:spacing w:val="1"/>
        </w:rPr>
        <w:t xml:space="preserve"> </w:t>
      </w:r>
      <w:r>
        <w:t>и</w:t>
      </w:r>
      <w:r>
        <w:rPr>
          <w:spacing w:val="1"/>
        </w:rPr>
        <w:t xml:space="preserve"> </w:t>
      </w:r>
      <w:r>
        <w:t>способности</w:t>
      </w:r>
      <w:r>
        <w:rPr>
          <w:spacing w:val="1"/>
        </w:rPr>
        <w:t xml:space="preserve"> </w:t>
      </w:r>
      <w:r>
        <w:t>делать</w:t>
      </w:r>
      <w:r>
        <w:rPr>
          <w:spacing w:val="1"/>
        </w:rPr>
        <w:t xml:space="preserve"> </w:t>
      </w:r>
      <w:r>
        <w:t>осознанный</w:t>
      </w:r>
      <w:r>
        <w:rPr>
          <w:spacing w:val="1"/>
        </w:rPr>
        <w:t xml:space="preserve"> </w:t>
      </w:r>
      <w:r>
        <w:t>выбор</w:t>
      </w:r>
      <w:r>
        <w:rPr>
          <w:spacing w:val="1"/>
        </w:rPr>
        <w:t xml:space="preserve"> </w:t>
      </w:r>
      <w:r>
        <w:t>своей</w:t>
      </w:r>
      <w:r>
        <w:rPr>
          <w:spacing w:val="1"/>
        </w:rPr>
        <w:t xml:space="preserve"> </w:t>
      </w:r>
      <w:r>
        <w:t>образовательной</w:t>
      </w:r>
      <w:r>
        <w:rPr>
          <w:spacing w:val="1"/>
        </w:rPr>
        <w:t xml:space="preserve"> </w:t>
      </w:r>
      <w:r>
        <w:t>траектории,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w:t>
      </w:r>
      <w:r>
        <w:rPr>
          <w:spacing w:val="1"/>
        </w:rPr>
        <w:t xml:space="preserve"> </w:t>
      </w:r>
      <w:r>
        <w:t>выбор</w:t>
      </w:r>
      <w:r>
        <w:rPr>
          <w:spacing w:val="1"/>
        </w:rPr>
        <w:t xml:space="preserve"> </w:t>
      </w:r>
      <w:r>
        <w:t>направления</w:t>
      </w:r>
      <w:r>
        <w:rPr>
          <w:spacing w:val="1"/>
        </w:rPr>
        <w:t xml:space="preserve"> </w:t>
      </w:r>
      <w:r>
        <w:t>профильного образования, проектирование индивидуального учебного плана на старшей ступени</w:t>
      </w:r>
      <w:r>
        <w:rPr>
          <w:spacing w:val="1"/>
        </w:rPr>
        <w:t xml:space="preserve"> </w:t>
      </w:r>
      <w:r>
        <w:t>общего</w:t>
      </w:r>
      <w:r>
        <w:rPr>
          <w:spacing w:val="1"/>
        </w:rPr>
        <w:t xml:space="preserve"> </w:t>
      </w:r>
      <w:r>
        <w:t>образования;</w:t>
      </w:r>
      <w:r>
        <w:rPr>
          <w:spacing w:val="1"/>
        </w:rPr>
        <w:t xml:space="preserve"> </w:t>
      </w:r>
      <w:r>
        <w:t>ценностно-смысловых</w:t>
      </w:r>
      <w:r>
        <w:rPr>
          <w:spacing w:val="1"/>
        </w:rPr>
        <w:t xml:space="preserve"> </w:t>
      </w:r>
      <w:r>
        <w:t>установках</w:t>
      </w:r>
      <w:r>
        <w:rPr>
          <w:spacing w:val="1"/>
        </w:rPr>
        <w:t xml:space="preserve"> </w:t>
      </w:r>
      <w:r>
        <w:t>учащихся,</w:t>
      </w:r>
      <w:r>
        <w:rPr>
          <w:spacing w:val="1"/>
        </w:rPr>
        <w:t xml:space="preserve"> </w:t>
      </w:r>
      <w:r>
        <w:t>формируемых</w:t>
      </w:r>
      <w:r>
        <w:rPr>
          <w:spacing w:val="1"/>
        </w:rPr>
        <w:t xml:space="preserve"> </w:t>
      </w:r>
      <w:r>
        <w:t>средствами</w:t>
      </w:r>
      <w:r>
        <w:rPr>
          <w:spacing w:val="1"/>
        </w:rPr>
        <w:t xml:space="preserve"> </w:t>
      </w:r>
      <w:r>
        <w:t>различных</w:t>
      </w:r>
      <w:r>
        <w:rPr>
          <w:spacing w:val="-4"/>
        </w:rPr>
        <w:t xml:space="preserve"> </w:t>
      </w:r>
      <w:r>
        <w:t>предметов в</w:t>
      </w:r>
      <w:r>
        <w:rPr>
          <w:spacing w:val="3"/>
        </w:rPr>
        <w:t xml:space="preserve"> </w:t>
      </w:r>
      <w:r>
        <w:t>рамках</w:t>
      </w:r>
      <w:r>
        <w:rPr>
          <w:spacing w:val="-3"/>
        </w:rPr>
        <w:t xml:space="preserve"> </w:t>
      </w:r>
      <w:r>
        <w:t>системы</w:t>
      </w:r>
      <w:r>
        <w:rPr>
          <w:spacing w:val="-1"/>
        </w:rPr>
        <w:t xml:space="preserve"> </w:t>
      </w:r>
      <w:r>
        <w:t>общего</w:t>
      </w:r>
      <w:r>
        <w:rPr>
          <w:spacing w:val="-4"/>
        </w:rPr>
        <w:t xml:space="preserve"> </w:t>
      </w:r>
      <w:r>
        <w:t>образования.</w:t>
      </w:r>
    </w:p>
    <w:p w:rsidR="001B55DF" w:rsidRDefault="001B55DF" w:rsidP="001B55DF">
      <w:pPr>
        <w:pStyle w:val="a3"/>
        <w:spacing w:before="9" w:line="237" w:lineRule="auto"/>
        <w:ind w:right="643" w:firstLine="321"/>
      </w:pPr>
      <w:r>
        <w:t>Данные о достижении этих результатов могут являться составляющими накопленной оценки,</w:t>
      </w:r>
      <w:r>
        <w:rPr>
          <w:spacing w:val="1"/>
        </w:rPr>
        <w:t xml:space="preserve"> </w:t>
      </w:r>
      <w:r>
        <w:t>однако любое их использование (в том числе, в целях аккредитации образовательного учреждения)</w:t>
      </w:r>
      <w:r>
        <w:rPr>
          <w:spacing w:val="1"/>
        </w:rPr>
        <w:t xml:space="preserve"> </w:t>
      </w:r>
      <w:r>
        <w:t>возможно только в соответствии с федеральным законом от 17.07.2006 №152-ФЗ «О персональных</w:t>
      </w:r>
      <w:r>
        <w:rPr>
          <w:spacing w:val="1"/>
        </w:rPr>
        <w:t xml:space="preserve"> </w:t>
      </w:r>
      <w:r>
        <w:t>данных». В текущем</w:t>
      </w:r>
      <w:r>
        <w:rPr>
          <w:spacing w:val="1"/>
        </w:rPr>
        <w:t xml:space="preserve"> </w:t>
      </w:r>
      <w:r>
        <w:t>учебном процессе в соответствии с требованиями Стандарта оценка этих</w:t>
      </w:r>
      <w:r>
        <w:rPr>
          <w:spacing w:val="1"/>
        </w:rPr>
        <w:t xml:space="preserve"> </w:t>
      </w:r>
      <w:r>
        <w:t>достижений должна проводиться в форме, не представляющей угрозы личности, психологической</w:t>
      </w:r>
      <w:r>
        <w:rPr>
          <w:spacing w:val="1"/>
        </w:rPr>
        <w:t xml:space="preserve"> </w:t>
      </w:r>
      <w:r>
        <w:t>безопасности</w:t>
      </w:r>
      <w:r>
        <w:rPr>
          <w:spacing w:val="-4"/>
        </w:rPr>
        <w:t xml:space="preserve"> </w:t>
      </w:r>
      <w:r>
        <w:t>и</w:t>
      </w:r>
      <w:r>
        <w:rPr>
          <w:spacing w:val="-4"/>
        </w:rPr>
        <w:t xml:space="preserve"> </w:t>
      </w:r>
      <w:r>
        <w:t>эмоциональному</w:t>
      </w:r>
      <w:r>
        <w:rPr>
          <w:spacing w:val="-14"/>
        </w:rPr>
        <w:t xml:space="preserve"> </w:t>
      </w:r>
      <w:r>
        <w:t>статусу</w:t>
      </w:r>
      <w:r>
        <w:rPr>
          <w:spacing w:val="-5"/>
        </w:rPr>
        <w:t xml:space="preserve"> </w:t>
      </w:r>
      <w:r>
        <w:t>учащегося</w:t>
      </w:r>
      <w:r>
        <w:rPr>
          <w:spacing w:val="-10"/>
        </w:rPr>
        <w:t xml:space="preserve"> </w:t>
      </w:r>
      <w:r>
        <w:t>и</w:t>
      </w:r>
      <w:r>
        <w:rPr>
          <w:spacing w:val="-5"/>
        </w:rPr>
        <w:t xml:space="preserve"> </w:t>
      </w:r>
      <w:r>
        <w:t>может</w:t>
      </w:r>
      <w:r>
        <w:rPr>
          <w:spacing w:val="-4"/>
        </w:rPr>
        <w:t xml:space="preserve"> </w:t>
      </w:r>
      <w:r>
        <w:t>использоваться</w:t>
      </w:r>
      <w:r>
        <w:rPr>
          <w:spacing w:val="-5"/>
        </w:rPr>
        <w:t xml:space="preserve"> </w:t>
      </w:r>
      <w:r>
        <w:t>исключительно</w:t>
      </w:r>
      <w:r>
        <w:rPr>
          <w:spacing w:val="-1"/>
        </w:rPr>
        <w:t xml:space="preserve"> </w:t>
      </w:r>
      <w:r>
        <w:t>в</w:t>
      </w:r>
      <w:r>
        <w:rPr>
          <w:spacing w:val="-13"/>
        </w:rPr>
        <w:t xml:space="preserve"> </w:t>
      </w:r>
      <w:r>
        <w:t>целях</w:t>
      </w:r>
      <w:r>
        <w:rPr>
          <w:spacing w:val="-57"/>
        </w:rPr>
        <w:t xml:space="preserve"> </w:t>
      </w:r>
      <w:r>
        <w:lastRenderedPageBreak/>
        <w:t>оптимизации</w:t>
      </w:r>
      <w:r>
        <w:rPr>
          <w:spacing w:val="-3"/>
        </w:rPr>
        <w:t xml:space="preserve"> </w:t>
      </w:r>
      <w:r>
        <w:t>личностного</w:t>
      </w:r>
      <w:r>
        <w:rPr>
          <w:spacing w:val="6"/>
        </w:rPr>
        <w:t xml:space="preserve"> </w:t>
      </w:r>
      <w:r>
        <w:t>развития</w:t>
      </w:r>
      <w:r>
        <w:rPr>
          <w:spacing w:val="-3"/>
        </w:rPr>
        <w:t xml:space="preserve"> </w:t>
      </w:r>
      <w:r>
        <w:t>учащихся.</w:t>
      </w:r>
    </w:p>
    <w:p w:rsidR="001B55DF" w:rsidRDefault="001B55DF" w:rsidP="001B55DF">
      <w:pPr>
        <w:pStyle w:val="a3"/>
        <w:spacing w:before="4"/>
        <w:ind w:left="0" w:right="643"/>
        <w:jc w:val="left"/>
        <w:rPr>
          <w:sz w:val="21"/>
        </w:rPr>
      </w:pPr>
    </w:p>
    <w:p w:rsidR="001B55DF" w:rsidRDefault="001B55DF" w:rsidP="001B55DF">
      <w:pPr>
        <w:pStyle w:val="Heading2"/>
        <w:spacing w:line="275" w:lineRule="exact"/>
        <w:ind w:right="643"/>
      </w:pPr>
      <w:bookmarkStart w:id="33" w:name="Особенности_оценки_метапредметных_резуль"/>
      <w:bookmarkEnd w:id="33"/>
      <w:r>
        <w:t>Особенности</w:t>
      </w:r>
      <w:r>
        <w:rPr>
          <w:spacing w:val="-6"/>
        </w:rPr>
        <w:t xml:space="preserve"> </w:t>
      </w:r>
      <w:r>
        <w:t>оценки</w:t>
      </w:r>
      <w:r>
        <w:rPr>
          <w:spacing w:val="-6"/>
        </w:rPr>
        <w:t xml:space="preserve"> </w:t>
      </w:r>
      <w:r>
        <w:t>метапредметных</w:t>
      </w:r>
      <w:r>
        <w:rPr>
          <w:spacing w:val="-9"/>
        </w:rPr>
        <w:t xml:space="preserve"> </w:t>
      </w:r>
      <w:r>
        <w:t>результатов.</w:t>
      </w:r>
    </w:p>
    <w:p w:rsidR="001B55DF" w:rsidRDefault="001B55DF" w:rsidP="001B55DF">
      <w:pPr>
        <w:pStyle w:val="a3"/>
        <w:spacing w:before="1" w:line="237" w:lineRule="auto"/>
        <w:ind w:right="643" w:firstLine="321"/>
        <w:jc w:val="left"/>
      </w:pPr>
      <w:r>
        <w:t>Формирование</w:t>
      </w:r>
      <w:r>
        <w:rPr>
          <w:spacing w:val="12"/>
        </w:rPr>
        <w:t xml:space="preserve"> </w:t>
      </w:r>
      <w:r>
        <w:t>метапредметных</w:t>
      </w:r>
      <w:r>
        <w:rPr>
          <w:spacing w:val="8"/>
        </w:rPr>
        <w:t xml:space="preserve"> </w:t>
      </w:r>
      <w:r>
        <w:t>результатов</w:t>
      </w:r>
      <w:r>
        <w:rPr>
          <w:spacing w:val="14"/>
        </w:rPr>
        <w:t xml:space="preserve"> </w:t>
      </w:r>
      <w:r>
        <w:t>обеспечивается</w:t>
      </w:r>
      <w:r>
        <w:rPr>
          <w:spacing w:val="12"/>
        </w:rPr>
        <w:t xml:space="preserve"> </w:t>
      </w:r>
      <w:r>
        <w:t>за</w:t>
      </w:r>
      <w:r>
        <w:rPr>
          <w:spacing w:val="12"/>
        </w:rPr>
        <w:t xml:space="preserve"> </w:t>
      </w:r>
      <w:r>
        <w:t>счёт</w:t>
      </w:r>
      <w:r>
        <w:rPr>
          <w:spacing w:val="13"/>
        </w:rPr>
        <w:t xml:space="preserve"> </w:t>
      </w:r>
      <w:r>
        <w:t>основных</w:t>
      </w:r>
      <w:r>
        <w:rPr>
          <w:spacing w:val="8"/>
        </w:rPr>
        <w:t xml:space="preserve"> </w:t>
      </w:r>
      <w:r>
        <w:t>компонентов</w:t>
      </w:r>
      <w:r>
        <w:rPr>
          <w:spacing w:val="-57"/>
        </w:rPr>
        <w:t xml:space="preserve"> </w:t>
      </w:r>
      <w:r>
        <w:t>образовательного</w:t>
      </w:r>
      <w:r>
        <w:rPr>
          <w:spacing w:val="1"/>
        </w:rPr>
        <w:t xml:space="preserve"> </w:t>
      </w:r>
      <w:r>
        <w:t>процесса</w:t>
      </w:r>
      <w:r>
        <w:rPr>
          <w:spacing w:val="4"/>
        </w:rPr>
        <w:t xml:space="preserve"> </w:t>
      </w:r>
      <w:r>
        <w:t>—</w:t>
      </w:r>
      <w:r>
        <w:rPr>
          <w:spacing w:val="3"/>
        </w:rPr>
        <w:t xml:space="preserve"> </w:t>
      </w:r>
      <w:r>
        <w:t>учебных</w:t>
      </w:r>
      <w:r>
        <w:rPr>
          <w:spacing w:val="-3"/>
        </w:rPr>
        <w:t xml:space="preserve"> </w:t>
      </w:r>
      <w:r>
        <w:t>предметов.</w:t>
      </w:r>
    </w:p>
    <w:p w:rsidR="001B55DF" w:rsidRDefault="001B55DF" w:rsidP="001B55DF">
      <w:pPr>
        <w:pStyle w:val="a3"/>
        <w:spacing w:line="274" w:lineRule="exact"/>
        <w:ind w:left="1278" w:right="643"/>
        <w:jc w:val="left"/>
      </w:pPr>
      <w:r>
        <w:t>Основным</w:t>
      </w:r>
      <w:r>
        <w:rPr>
          <w:spacing w:val="-9"/>
        </w:rPr>
        <w:t xml:space="preserve"> </w:t>
      </w:r>
      <w:r>
        <w:t>объектом</w:t>
      </w:r>
      <w:r>
        <w:rPr>
          <w:spacing w:val="-3"/>
        </w:rPr>
        <w:t xml:space="preserve"> </w:t>
      </w:r>
      <w:r>
        <w:t>оценки</w:t>
      </w:r>
      <w:r>
        <w:rPr>
          <w:spacing w:val="-4"/>
        </w:rPr>
        <w:t xml:space="preserve"> </w:t>
      </w:r>
      <w:r>
        <w:t>метапредметных</w:t>
      </w:r>
      <w:r>
        <w:rPr>
          <w:spacing w:val="-6"/>
        </w:rPr>
        <w:t xml:space="preserve"> </w:t>
      </w:r>
      <w:r>
        <w:t>результатов</w:t>
      </w:r>
      <w:r>
        <w:rPr>
          <w:spacing w:val="1"/>
        </w:rPr>
        <w:t xml:space="preserve"> </w:t>
      </w:r>
      <w:r>
        <w:t>является:</w:t>
      </w:r>
    </w:p>
    <w:p w:rsidR="001B55DF" w:rsidRDefault="001B55DF" w:rsidP="001B55DF">
      <w:pPr>
        <w:pStyle w:val="a5"/>
        <w:numPr>
          <w:ilvl w:val="0"/>
          <w:numId w:val="59"/>
        </w:numPr>
        <w:tabs>
          <w:tab w:val="left" w:pos="1231"/>
        </w:tabs>
        <w:spacing w:before="2" w:line="237" w:lineRule="auto"/>
        <w:ind w:left="1278" w:right="643" w:hanging="322"/>
        <w:jc w:val="left"/>
      </w:pPr>
      <w:r>
        <w:rPr>
          <w:sz w:val="24"/>
        </w:rPr>
        <w:t>способность</w:t>
      </w:r>
      <w:r>
        <w:rPr>
          <w:spacing w:val="-5"/>
          <w:sz w:val="24"/>
        </w:rPr>
        <w:t xml:space="preserve"> </w:t>
      </w:r>
      <w:r>
        <w:rPr>
          <w:sz w:val="24"/>
        </w:rPr>
        <w:t>и</w:t>
      </w:r>
      <w:r>
        <w:rPr>
          <w:spacing w:val="-5"/>
          <w:sz w:val="24"/>
        </w:rPr>
        <w:t xml:space="preserve"> </w:t>
      </w:r>
      <w:r>
        <w:rPr>
          <w:sz w:val="24"/>
        </w:rPr>
        <w:t>готовность</w:t>
      </w:r>
      <w:r>
        <w:rPr>
          <w:spacing w:val="-2"/>
          <w:sz w:val="24"/>
        </w:rPr>
        <w:t xml:space="preserve"> </w:t>
      </w:r>
      <w:r>
        <w:rPr>
          <w:sz w:val="24"/>
        </w:rPr>
        <w:t>к</w:t>
      </w:r>
      <w:r>
        <w:rPr>
          <w:spacing w:val="-7"/>
          <w:sz w:val="24"/>
        </w:rPr>
        <w:t xml:space="preserve"> </w:t>
      </w:r>
      <w:r>
        <w:rPr>
          <w:sz w:val="24"/>
        </w:rPr>
        <w:t>освоению</w:t>
      </w:r>
      <w:r>
        <w:rPr>
          <w:spacing w:val="-4"/>
          <w:sz w:val="24"/>
        </w:rPr>
        <w:t xml:space="preserve"> </w:t>
      </w:r>
      <w:r>
        <w:rPr>
          <w:sz w:val="24"/>
        </w:rPr>
        <w:t>систематических</w:t>
      </w:r>
      <w:r>
        <w:rPr>
          <w:spacing w:val="-6"/>
          <w:sz w:val="24"/>
        </w:rPr>
        <w:t xml:space="preserve"> </w:t>
      </w:r>
      <w:r>
        <w:rPr>
          <w:sz w:val="24"/>
        </w:rPr>
        <w:t>знаний, их</w:t>
      </w:r>
      <w:r>
        <w:rPr>
          <w:spacing w:val="-6"/>
          <w:sz w:val="24"/>
        </w:rPr>
        <w:t xml:space="preserve"> </w:t>
      </w:r>
      <w:r>
        <w:rPr>
          <w:sz w:val="24"/>
        </w:rPr>
        <w:t>самостоятельному</w:t>
      </w:r>
      <w:r>
        <w:rPr>
          <w:spacing w:val="-57"/>
          <w:sz w:val="24"/>
        </w:rPr>
        <w:t xml:space="preserve"> </w:t>
      </w:r>
      <w:r>
        <w:rPr>
          <w:sz w:val="24"/>
        </w:rPr>
        <w:t>пополнению,</w:t>
      </w:r>
      <w:r>
        <w:rPr>
          <w:spacing w:val="-2"/>
          <w:sz w:val="24"/>
        </w:rPr>
        <w:t xml:space="preserve"> </w:t>
      </w:r>
      <w:r>
        <w:rPr>
          <w:sz w:val="24"/>
        </w:rPr>
        <w:t>переносу</w:t>
      </w:r>
      <w:r>
        <w:rPr>
          <w:spacing w:val="-8"/>
          <w:sz w:val="24"/>
        </w:rPr>
        <w:t xml:space="preserve"> </w:t>
      </w:r>
      <w:r>
        <w:rPr>
          <w:sz w:val="24"/>
        </w:rPr>
        <w:t>и</w:t>
      </w:r>
      <w:r>
        <w:rPr>
          <w:spacing w:val="3"/>
          <w:sz w:val="24"/>
        </w:rPr>
        <w:t xml:space="preserve"> </w:t>
      </w:r>
      <w:r>
        <w:rPr>
          <w:sz w:val="24"/>
        </w:rPr>
        <w:t>интеграции;</w:t>
      </w:r>
    </w:p>
    <w:p w:rsidR="001B55DF" w:rsidRDefault="001B55DF" w:rsidP="001B55DF">
      <w:pPr>
        <w:pStyle w:val="a5"/>
        <w:numPr>
          <w:ilvl w:val="0"/>
          <w:numId w:val="59"/>
        </w:numPr>
        <w:tabs>
          <w:tab w:val="left" w:pos="1231"/>
        </w:tabs>
        <w:spacing w:line="273" w:lineRule="exact"/>
        <w:ind w:left="1230" w:right="643" w:hanging="274"/>
        <w:jc w:val="left"/>
      </w:pPr>
      <w:r>
        <w:rPr>
          <w:sz w:val="24"/>
        </w:rPr>
        <w:t>способность к</w:t>
      </w:r>
      <w:r>
        <w:rPr>
          <w:spacing w:val="-8"/>
          <w:sz w:val="24"/>
        </w:rPr>
        <w:t xml:space="preserve"> </w:t>
      </w:r>
      <w:r>
        <w:rPr>
          <w:sz w:val="24"/>
        </w:rPr>
        <w:t>сотрудничеству</w:t>
      </w:r>
      <w:r>
        <w:rPr>
          <w:spacing w:val="-10"/>
          <w:sz w:val="24"/>
        </w:rPr>
        <w:t xml:space="preserve"> </w:t>
      </w:r>
      <w:r>
        <w:rPr>
          <w:sz w:val="24"/>
        </w:rPr>
        <w:t>и коммуникации;</w:t>
      </w:r>
    </w:p>
    <w:p w:rsidR="001B55DF" w:rsidRDefault="001B55DF" w:rsidP="001B55DF">
      <w:pPr>
        <w:pStyle w:val="a5"/>
        <w:numPr>
          <w:ilvl w:val="0"/>
          <w:numId w:val="59"/>
        </w:numPr>
        <w:tabs>
          <w:tab w:val="left" w:pos="1231"/>
        </w:tabs>
        <w:spacing w:before="1" w:line="237" w:lineRule="auto"/>
        <w:ind w:left="1278" w:right="643" w:hanging="322"/>
        <w:jc w:val="left"/>
      </w:pPr>
      <w:r>
        <w:rPr>
          <w:sz w:val="24"/>
        </w:rPr>
        <w:t>способность</w:t>
      </w:r>
      <w:r>
        <w:rPr>
          <w:spacing w:val="-1"/>
          <w:sz w:val="24"/>
        </w:rPr>
        <w:t xml:space="preserve"> </w:t>
      </w:r>
      <w:r>
        <w:rPr>
          <w:sz w:val="24"/>
        </w:rPr>
        <w:t>к</w:t>
      </w:r>
      <w:r>
        <w:rPr>
          <w:spacing w:val="-9"/>
          <w:sz w:val="24"/>
        </w:rPr>
        <w:t xml:space="preserve"> </w:t>
      </w:r>
      <w:r>
        <w:rPr>
          <w:sz w:val="24"/>
        </w:rPr>
        <w:t>решению</w:t>
      </w:r>
      <w:r>
        <w:rPr>
          <w:spacing w:val="-4"/>
          <w:sz w:val="24"/>
        </w:rPr>
        <w:t xml:space="preserve"> </w:t>
      </w:r>
      <w:r>
        <w:rPr>
          <w:sz w:val="24"/>
        </w:rPr>
        <w:t>личностно</w:t>
      </w:r>
      <w:r>
        <w:rPr>
          <w:spacing w:val="-2"/>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значимых</w:t>
      </w:r>
      <w:r>
        <w:rPr>
          <w:spacing w:val="-7"/>
          <w:sz w:val="24"/>
        </w:rPr>
        <w:t xml:space="preserve"> </w:t>
      </w:r>
      <w:r>
        <w:rPr>
          <w:sz w:val="24"/>
        </w:rPr>
        <w:t>проблем</w:t>
      </w:r>
      <w:r>
        <w:rPr>
          <w:spacing w:val="-5"/>
          <w:sz w:val="24"/>
        </w:rPr>
        <w:t xml:space="preserve"> </w:t>
      </w:r>
      <w:r>
        <w:rPr>
          <w:sz w:val="24"/>
        </w:rPr>
        <w:t>и</w:t>
      </w:r>
      <w:r>
        <w:rPr>
          <w:spacing w:val="-5"/>
          <w:sz w:val="24"/>
        </w:rPr>
        <w:t xml:space="preserve"> </w:t>
      </w:r>
      <w:r>
        <w:rPr>
          <w:sz w:val="24"/>
        </w:rPr>
        <w:t>воплощению</w:t>
      </w:r>
      <w:r>
        <w:rPr>
          <w:spacing w:val="-4"/>
          <w:sz w:val="24"/>
        </w:rPr>
        <w:t xml:space="preserve"> </w:t>
      </w:r>
      <w:r>
        <w:rPr>
          <w:sz w:val="24"/>
        </w:rPr>
        <w:t>найденных</w:t>
      </w:r>
      <w:r>
        <w:rPr>
          <w:spacing w:val="-57"/>
          <w:sz w:val="24"/>
        </w:rPr>
        <w:t xml:space="preserve"> </w:t>
      </w:r>
      <w:r>
        <w:rPr>
          <w:sz w:val="24"/>
        </w:rPr>
        <w:t>решений</w:t>
      </w:r>
      <w:r>
        <w:rPr>
          <w:spacing w:val="-3"/>
          <w:sz w:val="24"/>
        </w:rPr>
        <w:t xml:space="preserve"> </w:t>
      </w:r>
      <w:r>
        <w:rPr>
          <w:sz w:val="24"/>
        </w:rPr>
        <w:t>в</w:t>
      </w:r>
      <w:r>
        <w:rPr>
          <w:spacing w:val="-1"/>
          <w:sz w:val="24"/>
        </w:rPr>
        <w:t xml:space="preserve"> </w:t>
      </w:r>
      <w:r>
        <w:rPr>
          <w:sz w:val="24"/>
        </w:rPr>
        <w:t>практику;</w:t>
      </w:r>
    </w:p>
    <w:p w:rsidR="001B55DF" w:rsidRDefault="001B55DF" w:rsidP="001B55DF">
      <w:pPr>
        <w:pStyle w:val="a5"/>
        <w:numPr>
          <w:ilvl w:val="0"/>
          <w:numId w:val="59"/>
        </w:numPr>
        <w:tabs>
          <w:tab w:val="left" w:pos="1231"/>
        </w:tabs>
        <w:spacing w:line="274" w:lineRule="exact"/>
        <w:ind w:left="1230" w:right="643" w:hanging="274"/>
        <w:jc w:val="left"/>
      </w:pPr>
      <w:r>
        <w:rPr>
          <w:sz w:val="24"/>
        </w:rPr>
        <w:t>способность</w:t>
      </w:r>
      <w:r>
        <w:rPr>
          <w:spacing w:val="-5"/>
          <w:sz w:val="24"/>
        </w:rPr>
        <w:t xml:space="preserve"> </w:t>
      </w:r>
      <w:r>
        <w:rPr>
          <w:sz w:val="24"/>
        </w:rPr>
        <w:t>и</w:t>
      </w:r>
      <w:r>
        <w:rPr>
          <w:spacing w:val="-5"/>
          <w:sz w:val="24"/>
        </w:rPr>
        <w:t xml:space="preserve"> </w:t>
      </w:r>
      <w:r>
        <w:rPr>
          <w:sz w:val="24"/>
        </w:rPr>
        <w:t>готовность</w:t>
      </w:r>
      <w:r>
        <w:rPr>
          <w:spacing w:val="-1"/>
          <w:sz w:val="24"/>
        </w:rPr>
        <w:t xml:space="preserve"> </w:t>
      </w:r>
      <w:r>
        <w:rPr>
          <w:sz w:val="24"/>
        </w:rPr>
        <w:t>к</w:t>
      </w:r>
      <w:r>
        <w:rPr>
          <w:spacing w:val="-8"/>
          <w:sz w:val="24"/>
        </w:rPr>
        <w:t xml:space="preserve"> </w:t>
      </w:r>
      <w:r>
        <w:rPr>
          <w:sz w:val="24"/>
        </w:rPr>
        <w:t>использованию</w:t>
      </w:r>
      <w:r>
        <w:rPr>
          <w:spacing w:val="-3"/>
          <w:sz w:val="24"/>
        </w:rPr>
        <w:t xml:space="preserve"> </w:t>
      </w:r>
      <w:r>
        <w:rPr>
          <w:sz w:val="24"/>
        </w:rPr>
        <w:t>ИКТ в</w:t>
      </w:r>
      <w:r>
        <w:rPr>
          <w:spacing w:val="-4"/>
          <w:sz w:val="24"/>
        </w:rPr>
        <w:t xml:space="preserve"> </w:t>
      </w:r>
      <w:r>
        <w:rPr>
          <w:sz w:val="24"/>
        </w:rPr>
        <w:t>целях</w:t>
      </w:r>
      <w:r>
        <w:rPr>
          <w:spacing w:val="-6"/>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развития;</w:t>
      </w:r>
    </w:p>
    <w:p w:rsidR="001B55DF" w:rsidRDefault="001B55DF" w:rsidP="001B55DF">
      <w:pPr>
        <w:pStyle w:val="a5"/>
        <w:numPr>
          <w:ilvl w:val="0"/>
          <w:numId w:val="59"/>
        </w:numPr>
        <w:tabs>
          <w:tab w:val="left" w:pos="1231"/>
        </w:tabs>
        <w:spacing w:line="274" w:lineRule="exact"/>
        <w:ind w:left="1230" w:right="643" w:hanging="274"/>
        <w:jc w:val="left"/>
      </w:pPr>
      <w:r>
        <w:rPr>
          <w:sz w:val="24"/>
        </w:rPr>
        <w:t>способность</w:t>
      </w:r>
      <w:r>
        <w:rPr>
          <w:spacing w:val="-2"/>
          <w:sz w:val="24"/>
        </w:rPr>
        <w:t xml:space="preserve"> </w:t>
      </w:r>
      <w:r>
        <w:rPr>
          <w:sz w:val="24"/>
        </w:rPr>
        <w:t>к</w:t>
      </w:r>
      <w:r>
        <w:rPr>
          <w:spacing w:val="-10"/>
          <w:sz w:val="24"/>
        </w:rPr>
        <w:t xml:space="preserve"> </w:t>
      </w:r>
      <w:r>
        <w:rPr>
          <w:sz w:val="24"/>
        </w:rPr>
        <w:t>самоорганизации,</w:t>
      </w:r>
      <w:r>
        <w:rPr>
          <w:spacing w:val="-1"/>
          <w:sz w:val="24"/>
        </w:rPr>
        <w:t xml:space="preserve"> </w:t>
      </w:r>
      <w:r>
        <w:rPr>
          <w:sz w:val="24"/>
        </w:rPr>
        <w:t>саморегуляции</w:t>
      </w:r>
      <w:r>
        <w:rPr>
          <w:spacing w:val="-2"/>
          <w:sz w:val="24"/>
        </w:rPr>
        <w:t xml:space="preserve"> </w:t>
      </w:r>
      <w:r>
        <w:rPr>
          <w:sz w:val="24"/>
        </w:rPr>
        <w:t>и</w:t>
      </w:r>
      <w:r>
        <w:rPr>
          <w:spacing w:val="-6"/>
          <w:sz w:val="24"/>
        </w:rPr>
        <w:t xml:space="preserve"> </w:t>
      </w:r>
      <w:r>
        <w:rPr>
          <w:sz w:val="24"/>
        </w:rPr>
        <w:t>рефлексии.</w:t>
      </w:r>
    </w:p>
    <w:p w:rsidR="001B55DF" w:rsidRDefault="001B55DF" w:rsidP="001B55DF">
      <w:pPr>
        <w:pStyle w:val="a3"/>
        <w:ind w:right="643" w:firstLine="321"/>
        <w:rPr>
          <w:b/>
          <w:i/>
        </w:rPr>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проводиться</w:t>
      </w:r>
      <w:r>
        <w:rPr>
          <w:spacing w:val="1"/>
        </w:rPr>
        <w:t xml:space="preserve"> </w:t>
      </w:r>
      <w:r>
        <w:t>в</w:t>
      </w:r>
      <w:r>
        <w:rPr>
          <w:spacing w:val="1"/>
        </w:rPr>
        <w:t xml:space="preserve"> </w:t>
      </w:r>
      <w:r>
        <w:t>ходе</w:t>
      </w:r>
      <w:r>
        <w:rPr>
          <w:spacing w:val="1"/>
        </w:rPr>
        <w:t xml:space="preserve"> </w:t>
      </w:r>
      <w:r>
        <w:t>различных</w:t>
      </w:r>
      <w:r>
        <w:rPr>
          <w:spacing w:val="1"/>
        </w:rPr>
        <w:t xml:space="preserve"> </w:t>
      </w:r>
      <w:r>
        <w:t>процедур.</w:t>
      </w:r>
      <w:r>
        <w:rPr>
          <w:spacing w:val="1"/>
        </w:rPr>
        <w:t xml:space="preserve"> </w:t>
      </w: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rPr>
          <w:b/>
          <w:i/>
        </w:rPr>
        <w:t>защита</w:t>
      </w:r>
      <w:r>
        <w:rPr>
          <w:b/>
          <w:i/>
          <w:spacing w:val="-3"/>
        </w:rPr>
        <w:t xml:space="preserve"> </w:t>
      </w:r>
      <w:r>
        <w:rPr>
          <w:b/>
          <w:i/>
        </w:rPr>
        <w:t>итогового</w:t>
      </w:r>
      <w:r>
        <w:rPr>
          <w:b/>
          <w:i/>
          <w:spacing w:val="2"/>
        </w:rPr>
        <w:t xml:space="preserve"> </w:t>
      </w:r>
      <w:r>
        <w:rPr>
          <w:b/>
          <w:i/>
        </w:rPr>
        <w:t>индивидуального</w:t>
      </w:r>
      <w:r>
        <w:rPr>
          <w:b/>
          <w:i/>
          <w:spacing w:val="-8"/>
        </w:rPr>
        <w:t xml:space="preserve"> </w:t>
      </w:r>
      <w:r>
        <w:rPr>
          <w:b/>
          <w:i/>
        </w:rPr>
        <w:t>проекта.</w:t>
      </w:r>
    </w:p>
    <w:p w:rsidR="001B55DF" w:rsidRDefault="001B55DF" w:rsidP="001B55DF">
      <w:pPr>
        <w:pStyle w:val="a3"/>
        <w:spacing w:line="237" w:lineRule="auto"/>
        <w:ind w:right="643" w:firstLine="321"/>
      </w:pPr>
      <w:r>
        <w:t>Дополнительным источником данных о достижении отдельных метапредметных результатов</w:t>
      </w:r>
      <w:r>
        <w:rPr>
          <w:spacing w:val="1"/>
        </w:rPr>
        <w:t xml:space="preserve"> </w:t>
      </w:r>
      <w:r>
        <w:t>могут служить результаты выполнения проверочных работ (как правило, тематических) по всем</w:t>
      </w:r>
      <w:r>
        <w:rPr>
          <w:spacing w:val="1"/>
        </w:rPr>
        <w:t xml:space="preserve"> </w:t>
      </w:r>
      <w:r>
        <w:t>предметам.</w:t>
      </w:r>
    </w:p>
    <w:p w:rsidR="001B55DF" w:rsidRDefault="001B55DF" w:rsidP="001B55DF">
      <w:pPr>
        <w:pStyle w:val="a3"/>
        <w:spacing w:line="237" w:lineRule="auto"/>
        <w:ind w:right="643" w:firstLine="321"/>
      </w:pPr>
      <w:r>
        <w:t>В ходе текущей, тематической, промежуточной оценки может быть оценено достижение таких</w:t>
      </w:r>
      <w:r>
        <w:rPr>
          <w:spacing w:val="1"/>
        </w:rPr>
        <w:t xml:space="preserve"> </w:t>
      </w:r>
      <w:r>
        <w:t>коммуникативных</w:t>
      </w:r>
      <w:r>
        <w:rPr>
          <w:spacing w:val="-13"/>
        </w:rPr>
        <w:t xml:space="preserve"> </w:t>
      </w:r>
      <w:r>
        <w:t>и</w:t>
      </w:r>
      <w:r>
        <w:rPr>
          <w:spacing w:val="-7"/>
        </w:rPr>
        <w:t xml:space="preserve"> </w:t>
      </w:r>
      <w:r>
        <w:t>регулятивных</w:t>
      </w:r>
      <w:r>
        <w:rPr>
          <w:spacing w:val="-13"/>
        </w:rPr>
        <w:t xml:space="preserve"> </w:t>
      </w:r>
      <w:r>
        <w:t>действий,</w:t>
      </w:r>
      <w:r>
        <w:rPr>
          <w:spacing w:val="-6"/>
        </w:rPr>
        <w:t xml:space="preserve"> </w:t>
      </w:r>
      <w:r>
        <w:t>которые</w:t>
      </w:r>
      <w:r>
        <w:rPr>
          <w:spacing w:val="-9"/>
        </w:rPr>
        <w:t xml:space="preserve"> </w:t>
      </w:r>
      <w:r>
        <w:t>трудно</w:t>
      </w:r>
      <w:r>
        <w:rPr>
          <w:spacing w:val="-3"/>
        </w:rPr>
        <w:t xml:space="preserve"> </w:t>
      </w:r>
      <w:r>
        <w:t>или</w:t>
      </w:r>
      <w:r>
        <w:rPr>
          <w:spacing w:val="-11"/>
        </w:rPr>
        <w:t xml:space="preserve"> </w:t>
      </w:r>
      <w:r>
        <w:t>нецелесообразно</w:t>
      </w:r>
      <w:r>
        <w:rPr>
          <w:spacing w:val="-8"/>
        </w:rPr>
        <w:t xml:space="preserve"> </w:t>
      </w:r>
      <w:r>
        <w:t>проверять</w:t>
      </w:r>
      <w:r>
        <w:rPr>
          <w:spacing w:val="-12"/>
        </w:rPr>
        <w:t xml:space="preserve"> </w:t>
      </w:r>
      <w:r>
        <w:t>в</w:t>
      </w:r>
      <w:r>
        <w:rPr>
          <w:spacing w:val="-11"/>
        </w:rPr>
        <w:t xml:space="preserve"> </w:t>
      </w:r>
      <w:r>
        <w:t>ходе</w:t>
      </w:r>
      <w:r>
        <w:rPr>
          <w:spacing w:val="-57"/>
        </w:rPr>
        <w:t xml:space="preserve"> </w:t>
      </w:r>
      <w:r>
        <w:rPr>
          <w:spacing w:val="-1"/>
        </w:rPr>
        <w:t>стандартизированной</w:t>
      </w:r>
      <w:r>
        <w:rPr>
          <w:spacing w:val="-14"/>
        </w:rPr>
        <w:t xml:space="preserve"> </w:t>
      </w:r>
      <w:r>
        <w:rPr>
          <w:spacing w:val="-1"/>
        </w:rPr>
        <w:t>итоговой</w:t>
      </w:r>
      <w:r>
        <w:rPr>
          <w:spacing w:val="-14"/>
        </w:rPr>
        <w:t xml:space="preserve"> </w:t>
      </w:r>
      <w:r>
        <w:t>проверочной</w:t>
      </w:r>
      <w:r>
        <w:rPr>
          <w:spacing w:val="-14"/>
        </w:rPr>
        <w:t xml:space="preserve"> </w:t>
      </w:r>
      <w:r>
        <w:t>работы,</w:t>
      </w:r>
      <w:r>
        <w:rPr>
          <w:spacing w:val="-13"/>
        </w:rPr>
        <w:t xml:space="preserve"> </w:t>
      </w:r>
      <w:r>
        <w:t>например,</w:t>
      </w:r>
      <w:r>
        <w:rPr>
          <w:spacing w:val="-13"/>
        </w:rPr>
        <w:t xml:space="preserve"> </w:t>
      </w:r>
      <w:r>
        <w:t>уровень</w:t>
      </w:r>
      <w:r>
        <w:rPr>
          <w:spacing w:val="-10"/>
        </w:rPr>
        <w:t xml:space="preserve"> </w:t>
      </w:r>
      <w:r>
        <w:t>сформированности</w:t>
      </w:r>
      <w:r>
        <w:rPr>
          <w:spacing w:val="-14"/>
        </w:rPr>
        <w:t xml:space="preserve"> </w:t>
      </w:r>
      <w:r>
        <w:t>навыков</w:t>
      </w:r>
      <w:r>
        <w:rPr>
          <w:spacing w:val="-58"/>
        </w:rPr>
        <w:t xml:space="preserve"> </w:t>
      </w:r>
      <w:r>
        <w:t>сотрудничества или</w:t>
      </w:r>
      <w:r>
        <w:rPr>
          <w:spacing w:val="3"/>
        </w:rPr>
        <w:t xml:space="preserve"> </w:t>
      </w:r>
      <w:r>
        <w:t>самоорганизации.</w:t>
      </w:r>
    </w:p>
    <w:p w:rsidR="001B55DF" w:rsidRDefault="001B55DF" w:rsidP="001B55DF">
      <w:pPr>
        <w:pStyle w:val="a3"/>
        <w:spacing w:before="2" w:line="237" w:lineRule="auto"/>
        <w:ind w:right="643" w:firstLine="321"/>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ведется</w:t>
      </w:r>
      <w:r>
        <w:rPr>
          <w:spacing w:val="1"/>
        </w:rPr>
        <w:t xml:space="preserve"> </w:t>
      </w:r>
      <w:r>
        <w:t>также</w:t>
      </w:r>
      <w:r>
        <w:rPr>
          <w:spacing w:val="1"/>
        </w:rPr>
        <w:t xml:space="preserve"> </w:t>
      </w:r>
      <w:r>
        <w:t>в</w:t>
      </w:r>
      <w:r>
        <w:rPr>
          <w:spacing w:val="1"/>
        </w:rPr>
        <w:t xml:space="preserve"> </w:t>
      </w:r>
      <w:r>
        <w:t>рамках</w:t>
      </w:r>
      <w:r>
        <w:rPr>
          <w:spacing w:val="1"/>
        </w:rPr>
        <w:t xml:space="preserve"> </w:t>
      </w:r>
      <w:r>
        <w:t>системы</w:t>
      </w:r>
      <w:r>
        <w:rPr>
          <w:spacing w:val="1"/>
        </w:rPr>
        <w:t xml:space="preserve"> </w:t>
      </w:r>
      <w:r>
        <w:t xml:space="preserve">промежуточной аттестации. </w:t>
      </w:r>
      <w:r>
        <w:rPr>
          <w:b/>
          <w:i/>
        </w:rPr>
        <w:t>Для оценки динамики формирования и уровня сформированности</w:t>
      </w:r>
      <w:r>
        <w:rPr>
          <w:b/>
          <w:i/>
          <w:spacing w:val="1"/>
        </w:rPr>
        <w:t xml:space="preserve"> </w:t>
      </w:r>
      <w:r>
        <w:rPr>
          <w:b/>
          <w:i/>
        </w:rPr>
        <w:t xml:space="preserve">метапредметных результатов </w:t>
      </w:r>
      <w:r>
        <w:t>в системе накопленной оценки все вышеперечисленные данные</w:t>
      </w:r>
      <w:r>
        <w:rPr>
          <w:spacing w:val="1"/>
        </w:rPr>
        <w:t xml:space="preserve"> </w:t>
      </w:r>
      <w:r>
        <w:t>(способности к сотрудничеству и коммуникации; способность к решению проблем и др.) наиболее</w:t>
      </w:r>
      <w:r>
        <w:rPr>
          <w:spacing w:val="1"/>
        </w:rPr>
        <w:t xml:space="preserve"> </w:t>
      </w:r>
      <w:r>
        <w:t>целесообразно фиксировать и анализировать в соответствии с разработанными образовательным</w:t>
      </w:r>
      <w:r>
        <w:rPr>
          <w:spacing w:val="1"/>
        </w:rPr>
        <w:t xml:space="preserve"> </w:t>
      </w:r>
      <w:r>
        <w:t>учреждением:</w:t>
      </w:r>
    </w:p>
    <w:p w:rsidR="001B55DF" w:rsidRDefault="001B55DF" w:rsidP="001B55DF">
      <w:pPr>
        <w:pStyle w:val="a3"/>
        <w:spacing w:before="8" w:line="237" w:lineRule="auto"/>
        <w:ind w:right="643"/>
        <w:jc w:val="left"/>
      </w:pPr>
      <w:r>
        <w:t>а)</w:t>
      </w:r>
      <w:r>
        <w:rPr>
          <w:spacing w:val="1"/>
        </w:rPr>
        <w:t xml:space="preserve"> </w:t>
      </w:r>
      <w:r>
        <w:t>программой формирования планируемых результатов освоения междисциплинарных программ;</w:t>
      </w:r>
      <w:r>
        <w:rPr>
          <w:spacing w:val="1"/>
        </w:rPr>
        <w:t xml:space="preserve"> </w:t>
      </w:r>
      <w:r>
        <w:t>б)</w:t>
      </w:r>
      <w:r>
        <w:rPr>
          <w:spacing w:val="4"/>
        </w:rPr>
        <w:t xml:space="preserve"> </w:t>
      </w:r>
      <w:r>
        <w:t>системой</w:t>
      </w:r>
      <w:r>
        <w:rPr>
          <w:spacing w:val="8"/>
        </w:rPr>
        <w:t xml:space="preserve"> </w:t>
      </w:r>
      <w:r>
        <w:t>промежуточной</w:t>
      </w:r>
      <w:r>
        <w:rPr>
          <w:spacing w:val="13"/>
        </w:rPr>
        <w:t xml:space="preserve"> </w:t>
      </w:r>
      <w:r>
        <w:t>аттестации</w:t>
      </w:r>
      <w:r>
        <w:rPr>
          <w:spacing w:val="13"/>
        </w:rPr>
        <w:t xml:space="preserve"> </w:t>
      </w:r>
      <w:r>
        <w:t>(накопленной</w:t>
      </w:r>
      <w:r>
        <w:rPr>
          <w:spacing w:val="13"/>
        </w:rPr>
        <w:t xml:space="preserve"> </w:t>
      </w:r>
      <w:r>
        <w:t>оценки)</w:t>
      </w:r>
      <w:r>
        <w:rPr>
          <w:spacing w:val="13"/>
        </w:rPr>
        <w:t xml:space="preserve"> </w:t>
      </w:r>
      <w:r>
        <w:t>учащихся</w:t>
      </w:r>
      <w:r>
        <w:rPr>
          <w:spacing w:val="16"/>
        </w:rPr>
        <w:t xml:space="preserve"> </w:t>
      </w:r>
      <w:r>
        <w:t>в</w:t>
      </w:r>
      <w:r>
        <w:rPr>
          <w:spacing w:val="17"/>
        </w:rPr>
        <w:t xml:space="preserve"> </w:t>
      </w:r>
      <w:r>
        <w:t>рамках</w:t>
      </w:r>
      <w:r>
        <w:rPr>
          <w:spacing w:val="12"/>
        </w:rPr>
        <w:t xml:space="preserve"> </w:t>
      </w:r>
      <w:r>
        <w:t>урочной</w:t>
      </w:r>
      <w:r>
        <w:rPr>
          <w:spacing w:val="13"/>
        </w:rPr>
        <w:t xml:space="preserve"> </w:t>
      </w:r>
      <w:r>
        <w:t>и</w:t>
      </w:r>
      <w:r>
        <w:rPr>
          <w:spacing w:val="-57"/>
        </w:rPr>
        <w:t xml:space="preserve"> </w:t>
      </w:r>
      <w:r>
        <w:t>внеурочной</w:t>
      </w:r>
      <w:r>
        <w:rPr>
          <w:spacing w:val="56"/>
        </w:rPr>
        <w:t xml:space="preserve"> </w:t>
      </w:r>
      <w:r>
        <w:t>деятельности;</w:t>
      </w:r>
      <w:r>
        <w:rPr>
          <w:spacing w:val="46"/>
        </w:rPr>
        <w:t xml:space="preserve"> </w:t>
      </w:r>
      <w:r>
        <w:t>в)</w:t>
      </w:r>
      <w:r>
        <w:rPr>
          <w:spacing w:val="52"/>
        </w:rPr>
        <w:t xml:space="preserve"> </w:t>
      </w:r>
      <w:r>
        <w:t>системой</w:t>
      </w:r>
      <w:r>
        <w:rPr>
          <w:spacing w:val="51"/>
        </w:rPr>
        <w:t xml:space="preserve"> </w:t>
      </w:r>
      <w:r>
        <w:t>итоговой</w:t>
      </w:r>
      <w:r>
        <w:rPr>
          <w:spacing w:val="46"/>
        </w:rPr>
        <w:t xml:space="preserve"> </w:t>
      </w:r>
      <w:r>
        <w:t>оценки</w:t>
      </w:r>
      <w:r>
        <w:rPr>
          <w:spacing w:val="51"/>
        </w:rPr>
        <w:t xml:space="preserve"> </w:t>
      </w:r>
      <w:r>
        <w:t>по</w:t>
      </w:r>
      <w:r>
        <w:rPr>
          <w:spacing w:val="55"/>
        </w:rPr>
        <w:t xml:space="preserve"> </w:t>
      </w:r>
      <w:r>
        <w:t>предметам,</w:t>
      </w:r>
      <w:r>
        <w:rPr>
          <w:spacing w:val="52"/>
        </w:rPr>
        <w:t xml:space="preserve"> </w:t>
      </w:r>
      <w:r>
        <w:t>не</w:t>
      </w:r>
      <w:r>
        <w:rPr>
          <w:spacing w:val="49"/>
        </w:rPr>
        <w:t xml:space="preserve"> </w:t>
      </w:r>
      <w:r>
        <w:t>выносимым</w:t>
      </w:r>
      <w:r>
        <w:rPr>
          <w:spacing w:val="56"/>
        </w:rPr>
        <w:t xml:space="preserve"> </w:t>
      </w:r>
      <w:r>
        <w:t>на</w:t>
      </w:r>
      <w:r>
        <w:rPr>
          <w:spacing w:val="-57"/>
        </w:rPr>
        <w:t xml:space="preserve"> </w:t>
      </w:r>
      <w:r>
        <w:t>государственную</w:t>
      </w:r>
      <w:r>
        <w:rPr>
          <w:spacing w:val="-1"/>
        </w:rPr>
        <w:t xml:space="preserve"> </w:t>
      </w:r>
      <w:r>
        <w:t>(итоговую)</w:t>
      </w:r>
      <w:r>
        <w:rPr>
          <w:spacing w:val="3"/>
        </w:rPr>
        <w:t xml:space="preserve"> </w:t>
      </w:r>
      <w:r>
        <w:t>аттестацию</w:t>
      </w:r>
      <w:r>
        <w:rPr>
          <w:spacing w:val="5"/>
        </w:rPr>
        <w:t xml:space="preserve"> </w:t>
      </w:r>
      <w:r>
        <w:t>учащихся;</w:t>
      </w:r>
    </w:p>
    <w:p w:rsidR="001B55DF" w:rsidRDefault="001B55DF" w:rsidP="001B55DF">
      <w:pPr>
        <w:pStyle w:val="a3"/>
        <w:spacing w:line="275" w:lineRule="exact"/>
        <w:ind w:right="643"/>
        <w:jc w:val="left"/>
      </w:pPr>
      <w:r>
        <w:t>в)</w:t>
      </w:r>
      <w:r>
        <w:rPr>
          <w:spacing w:val="18"/>
        </w:rPr>
        <w:t xml:space="preserve"> </w:t>
      </w:r>
      <w:r>
        <w:t>инструментарием</w:t>
      </w:r>
      <w:r>
        <w:rPr>
          <w:spacing w:val="86"/>
        </w:rPr>
        <w:t xml:space="preserve"> </w:t>
      </w:r>
      <w:r>
        <w:t>для</w:t>
      </w:r>
      <w:r>
        <w:rPr>
          <w:spacing w:val="79"/>
        </w:rPr>
        <w:t xml:space="preserve"> </w:t>
      </w:r>
      <w:r>
        <w:t>оценки</w:t>
      </w:r>
      <w:r>
        <w:rPr>
          <w:spacing w:val="85"/>
        </w:rPr>
        <w:t xml:space="preserve"> </w:t>
      </w:r>
      <w:r>
        <w:t>достижения</w:t>
      </w:r>
      <w:r>
        <w:rPr>
          <w:spacing w:val="79"/>
        </w:rPr>
        <w:t xml:space="preserve"> </w:t>
      </w:r>
      <w:r>
        <w:t>планируемых</w:t>
      </w:r>
      <w:r>
        <w:rPr>
          <w:spacing w:val="80"/>
        </w:rPr>
        <w:t xml:space="preserve"> </w:t>
      </w:r>
      <w:r>
        <w:t>результатов</w:t>
      </w:r>
      <w:r>
        <w:rPr>
          <w:spacing w:val="81"/>
        </w:rPr>
        <w:t xml:space="preserve"> </w:t>
      </w:r>
      <w:r>
        <w:t>в</w:t>
      </w:r>
      <w:r>
        <w:rPr>
          <w:spacing w:val="86"/>
        </w:rPr>
        <w:t xml:space="preserve"> </w:t>
      </w:r>
      <w:r>
        <w:t>рамках</w:t>
      </w:r>
      <w:r>
        <w:rPr>
          <w:spacing w:val="79"/>
        </w:rPr>
        <w:t xml:space="preserve"> </w:t>
      </w:r>
      <w:r>
        <w:t>текущего</w:t>
      </w:r>
      <w:r>
        <w:rPr>
          <w:spacing w:val="98"/>
        </w:rPr>
        <w:t xml:space="preserve"> </w:t>
      </w:r>
      <w:r>
        <w:t>и</w:t>
      </w:r>
    </w:p>
    <w:p w:rsidR="001B55DF" w:rsidRDefault="001B55DF" w:rsidP="001B55DF">
      <w:pPr>
        <w:pStyle w:val="a3"/>
        <w:spacing w:before="74" w:line="237" w:lineRule="auto"/>
        <w:ind w:right="643"/>
      </w:pPr>
      <w:r>
        <w:t>тематического</w:t>
      </w:r>
      <w:r>
        <w:rPr>
          <w:spacing w:val="-5"/>
        </w:rPr>
        <w:t xml:space="preserve"> </w:t>
      </w:r>
      <w:r>
        <w:t>контроля,</w:t>
      </w:r>
      <w:r>
        <w:rPr>
          <w:spacing w:val="-6"/>
        </w:rPr>
        <w:t xml:space="preserve"> </w:t>
      </w:r>
      <w:r>
        <w:t>промежуточной</w:t>
      </w:r>
      <w:r>
        <w:rPr>
          <w:spacing w:val="-8"/>
        </w:rPr>
        <w:t xml:space="preserve"> </w:t>
      </w:r>
      <w:r>
        <w:t>аттестации</w:t>
      </w:r>
      <w:r>
        <w:rPr>
          <w:spacing w:val="-8"/>
        </w:rPr>
        <w:t xml:space="preserve"> </w:t>
      </w:r>
      <w:r>
        <w:t>(накопленной</w:t>
      </w:r>
      <w:r>
        <w:rPr>
          <w:spacing w:val="-12"/>
        </w:rPr>
        <w:t xml:space="preserve"> </w:t>
      </w:r>
      <w:r>
        <w:t>оценки),</w:t>
      </w:r>
      <w:r>
        <w:rPr>
          <w:spacing w:val="-12"/>
        </w:rPr>
        <w:t xml:space="preserve"> </w:t>
      </w:r>
      <w:r>
        <w:t>итоговой</w:t>
      </w:r>
      <w:r>
        <w:rPr>
          <w:spacing w:val="-8"/>
        </w:rPr>
        <w:t xml:space="preserve"> </w:t>
      </w:r>
      <w:r>
        <w:t>аттестации</w:t>
      </w:r>
      <w:r>
        <w:rPr>
          <w:spacing w:val="-8"/>
        </w:rPr>
        <w:t xml:space="preserve"> </w:t>
      </w:r>
      <w:r>
        <w:t>по</w:t>
      </w:r>
      <w:r>
        <w:rPr>
          <w:spacing w:val="-57"/>
        </w:rPr>
        <w:t xml:space="preserve"> </w:t>
      </w:r>
      <w:r>
        <w:t>предметам,</w:t>
      </w:r>
      <w:r>
        <w:rPr>
          <w:spacing w:val="3"/>
        </w:rPr>
        <w:t xml:space="preserve"> </w:t>
      </w:r>
      <w:r>
        <w:t>не</w:t>
      </w:r>
      <w:r>
        <w:rPr>
          <w:spacing w:val="-5"/>
        </w:rPr>
        <w:t xml:space="preserve"> </w:t>
      </w:r>
      <w:r>
        <w:t>выносимым</w:t>
      </w:r>
      <w:r>
        <w:rPr>
          <w:spacing w:val="-1"/>
        </w:rPr>
        <w:t xml:space="preserve"> </w:t>
      </w:r>
      <w:r>
        <w:t>на</w:t>
      </w:r>
      <w:r>
        <w:rPr>
          <w:spacing w:val="-5"/>
        </w:rPr>
        <w:t xml:space="preserve"> </w:t>
      </w:r>
      <w:r>
        <w:t>государственную</w:t>
      </w:r>
      <w:r>
        <w:rPr>
          <w:spacing w:val="5"/>
        </w:rPr>
        <w:t xml:space="preserve"> </w:t>
      </w:r>
      <w:r>
        <w:t>итоговую</w:t>
      </w:r>
      <w:r>
        <w:rPr>
          <w:spacing w:val="-1"/>
        </w:rPr>
        <w:t xml:space="preserve"> </w:t>
      </w:r>
      <w:r>
        <w:t>аттестацию;</w:t>
      </w:r>
    </w:p>
    <w:p w:rsidR="001B55DF" w:rsidRDefault="001B55DF" w:rsidP="001B55DF">
      <w:pPr>
        <w:pStyle w:val="a3"/>
        <w:spacing w:line="273" w:lineRule="exact"/>
        <w:ind w:left="1278" w:right="643"/>
      </w:pPr>
      <w:r>
        <w:t>При</w:t>
      </w:r>
      <w:r>
        <w:rPr>
          <w:spacing w:val="-2"/>
        </w:rPr>
        <w:t xml:space="preserve"> </w:t>
      </w:r>
      <w:r>
        <w:t>этом</w:t>
      </w:r>
      <w:r>
        <w:rPr>
          <w:spacing w:val="-5"/>
        </w:rPr>
        <w:t xml:space="preserve"> </w:t>
      </w:r>
      <w:r>
        <w:t>обязательными</w:t>
      </w:r>
      <w:r>
        <w:rPr>
          <w:spacing w:val="-5"/>
        </w:rPr>
        <w:t xml:space="preserve"> </w:t>
      </w:r>
      <w:r>
        <w:t>составляющими</w:t>
      </w:r>
      <w:r>
        <w:rPr>
          <w:spacing w:val="-1"/>
        </w:rPr>
        <w:t xml:space="preserve"> </w:t>
      </w:r>
      <w:r>
        <w:t>системы накопленной</w:t>
      </w:r>
      <w:r>
        <w:rPr>
          <w:spacing w:val="-6"/>
        </w:rPr>
        <w:t xml:space="preserve"> </w:t>
      </w:r>
      <w:r>
        <w:t>оценки являются</w:t>
      </w:r>
      <w:r>
        <w:rPr>
          <w:spacing w:val="-7"/>
        </w:rPr>
        <w:t xml:space="preserve"> </w:t>
      </w:r>
      <w:r>
        <w:t>материалы:</w:t>
      </w:r>
    </w:p>
    <w:p w:rsidR="001B55DF" w:rsidRDefault="001B55DF" w:rsidP="001B55DF">
      <w:pPr>
        <w:pStyle w:val="a5"/>
        <w:numPr>
          <w:ilvl w:val="0"/>
          <w:numId w:val="59"/>
        </w:numPr>
        <w:tabs>
          <w:tab w:val="left" w:pos="1270"/>
        </w:tabs>
        <w:spacing w:line="274" w:lineRule="exact"/>
        <w:ind w:left="1269" w:right="643" w:hanging="313"/>
      </w:pPr>
      <w:r>
        <w:rPr>
          <w:sz w:val="24"/>
        </w:rPr>
        <w:t>стартовой</w:t>
      </w:r>
      <w:r>
        <w:rPr>
          <w:spacing w:val="-1"/>
          <w:sz w:val="24"/>
        </w:rPr>
        <w:t xml:space="preserve"> </w:t>
      </w:r>
      <w:r>
        <w:rPr>
          <w:sz w:val="24"/>
        </w:rPr>
        <w:t>диагностики;</w:t>
      </w:r>
    </w:p>
    <w:p w:rsidR="001B55DF" w:rsidRDefault="001B55DF" w:rsidP="001B55DF">
      <w:pPr>
        <w:pStyle w:val="a5"/>
        <w:numPr>
          <w:ilvl w:val="0"/>
          <w:numId w:val="59"/>
        </w:numPr>
        <w:tabs>
          <w:tab w:val="left" w:pos="1270"/>
        </w:tabs>
        <w:spacing w:line="274" w:lineRule="exact"/>
        <w:ind w:left="1269" w:right="643" w:hanging="313"/>
      </w:pPr>
      <w:r>
        <w:rPr>
          <w:sz w:val="24"/>
        </w:rPr>
        <w:t>текущего</w:t>
      </w:r>
      <w:r>
        <w:rPr>
          <w:spacing w:val="2"/>
          <w:sz w:val="24"/>
        </w:rPr>
        <w:t xml:space="preserve"> </w:t>
      </w:r>
      <w:r>
        <w:rPr>
          <w:sz w:val="24"/>
        </w:rPr>
        <w:t>выполнения</w:t>
      </w:r>
      <w:r>
        <w:rPr>
          <w:spacing w:val="-2"/>
          <w:sz w:val="24"/>
        </w:rPr>
        <w:t xml:space="preserve"> </w:t>
      </w:r>
      <w:r>
        <w:rPr>
          <w:sz w:val="24"/>
        </w:rPr>
        <w:t>учебных</w:t>
      </w:r>
      <w:r>
        <w:rPr>
          <w:spacing w:val="-6"/>
          <w:sz w:val="24"/>
        </w:rPr>
        <w:t xml:space="preserve"> </w:t>
      </w:r>
      <w:r>
        <w:rPr>
          <w:sz w:val="24"/>
        </w:rPr>
        <w:t>исследований</w:t>
      </w:r>
      <w:r>
        <w:rPr>
          <w:spacing w:val="-6"/>
          <w:sz w:val="24"/>
        </w:rPr>
        <w:t xml:space="preserve"> </w:t>
      </w:r>
      <w:r>
        <w:rPr>
          <w:sz w:val="24"/>
        </w:rPr>
        <w:t>и</w:t>
      </w:r>
      <w:r>
        <w:rPr>
          <w:spacing w:val="-5"/>
          <w:sz w:val="24"/>
        </w:rPr>
        <w:t xml:space="preserve"> </w:t>
      </w:r>
      <w:r>
        <w:rPr>
          <w:sz w:val="24"/>
        </w:rPr>
        <w:t>учебных</w:t>
      </w:r>
      <w:r>
        <w:rPr>
          <w:spacing w:val="-7"/>
          <w:sz w:val="24"/>
        </w:rPr>
        <w:t xml:space="preserve"> </w:t>
      </w:r>
      <w:r>
        <w:rPr>
          <w:sz w:val="24"/>
        </w:rPr>
        <w:t>проектов;</w:t>
      </w:r>
    </w:p>
    <w:p w:rsidR="001B55DF" w:rsidRDefault="001B55DF" w:rsidP="001B55DF">
      <w:pPr>
        <w:pStyle w:val="a5"/>
        <w:numPr>
          <w:ilvl w:val="0"/>
          <w:numId w:val="59"/>
        </w:numPr>
        <w:tabs>
          <w:tab w:val="left" w:pos="1270"/>
        </w:tabs>
        <w:ind w:left="1418" w:right="643" w:hanging="461"/>
      </w:pPr>
      <w:r>
        <w:rPr>
          <w:sz w:val="24"/>
        </w:rPr>
        <w:t>промежуточных и итоговых комплексных работ на межпредметной основе, направленных на</w:t>
      </w:r>
      <w:r>
        <w:rPr>
          <w:spacing w:val="1"/>
          <w:sz w:val="24"/>
        </w:rPr>
        <w:t xml:space="preserve"> </w:t>
      </w:r>
      <w:r>
        <w:rPr>
          <w:sz w:val="24"/>
        </w:rPr>
        <w:t>оценку сформированности познавательных, регулятивных и коммуникативных действий при</w:t>
      </w:r>
      <w:r>
        <w:rPr>
          <w:spacing w:val="1"/>
          <w:sz w:val="24"/>
        </w:rPr>
        <w:t xml:space="preserve"> </w:t>
      </w:r>
      <w:r>
        <w:rPr>
          <w:sz w:val="24"/>
        </w:rPr>
        <w:t>решении</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учебно-практических</w:t>
      </w:r>
      <w:r>
        <w:rPr>
          <w:spacing w:val="1"/>
          <w:sz w:val="24"/>
        </w:rPr>
        <w:t xml:space="preserve"> </w:t>
      </w:r>
      <w:r>
        <w:rPr>
          <w:sz w:val="24"/>
        </w:rPr>
        <w:t>задач,</w:t>
      </w:r>
      <w:r>
        <w:rPr>
          <w:spacing w:val="1"/>
          <w:sz w:val="24"/>
        </w:rPr>
        <w:t xml:space="preserve"> </w:t>
      </w:r>
      <w:r>
        <w:rPr>
          <w:sz w:val="24"/>
        </w:rPr>
        <w:t>основанных</w:t>
      </w:r>
      <w:r>
        <w:rPr>
          <w:spacing w:val="1"/>
          <w:sz w:val="24"/>
        </w:rPr>
        <w:t xml:space="preserve"> </w:t>
      </w:r>
      <w:r>
        <w:rPr>
          <w:sz w:val="24"/>
        </w:rPr>
        <w:t>на</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текстом;</w:t>
      </w:r>
    </w:p>
    <w:p w:rsidR="001B55DF" w:rsidRDefault="001B55DF" w:rsidP="001B55DF">
      <w:pPr>
        <w:pStyle w:val="a5"/>
        <w:numPr>
          <w:ilvl w:val="0"/>
          <w:numId w:val="59"/>
        </w:numPr>
        <w:tabs>
          <w:tab w:val="left" w:pos="1270"/>
        </w:tabs>
        <w:spacing w:line="237" w:lineRule="auto"/>
        <w:ind w:left="1418" w:right="643" w:hanging="461"/>
      </w:pPr>
      <w:r>
        <w:rPr>
          <w:sz w:val="24"/>
        </w:rPr>
        <w:t>материалы текущего выполнения выборочных учебно-практических и учебно-познавательных</w:t>
      </w:r>
      <w:r>
        <w:rPr>
          <w:spacing w:val="1"/>
          <w:sz w:val="24"/>
        </w:rPr>
        <w:t xml:space="preserve"> </w:t>
      </w:r>
      <w:r>
        <w:rPr>
          <w:sz w:val="24"/>
        </w:rPr>
        <w:t>заданий</w:t>
      </w:r>
      <w:r>
        <w:rPr>
          <w:spacing w:val="-4"/>
          <w:sz w:val="24"/>
        </w:rPr>
        <w:t xml:space="preserve"> </w:t>
      </w:r>
      <w:r>
        <w:rPr>
          <w:sz w:val="24"/>
        </w:rPr>
        <w:t>на</w:t>
      </w:r>
      <w:r>
        <w:rPr>
          <w:spacing w:val="-11"/>
          <w:sz w:val="24"/>
        </w:rPr>
        <w:t xml:space="preserve"> </w:t>
      </w:r>
      <w:r>
        <w:rPr>
          <w:sz w:val="24"/>
        </w:rPr>
        <w:t>оценку</w:t>
      </w:r>
      <w:r>
        <w:rPr>
          <w:spacing w:val="-13"/>
          <w:sz w:val="24"/>
        </w:rPr>
        <w:t xml:space="preserve"> </w:t>
      </w:r>
      <w:r>
        <w:rPr>
          <w:sz w:val="24"/>
        </w:rPr>
        <w:t>способности</w:t>
      </w:r>
      <w:r>
        <w:rPr>
          <w:spacing w:val="-8"/>
          <w:sz w:val="24"/>
        </w:rPr>
        <w:t xml:space="preserve"> </w:t>
      </w:r>
      <w:r>
        <w:rPr>
          <w:sz w:val="24"/>
        </w:rPr>
        <w:t>и</w:t>
      </w:r>
      <w:r>
        <w:rPr>
          <w:spacing w:val="-4"/>
          <w:sz w:val="24"/>
        </w:rPr>
        <w:t xml:space="preserve"> </w:t>
      </w:r>
      <w:r>
        <w:rPr>
          <w:sz w:val="24"/>
        </w:rPr>
        <w:t>готовности</w:t>
      </w:r>
      <w:r>
        <w:rPr>
          <w:spacing w:val="-8"/>
          <w:sz w:val="24"/>
        </w:rPr>
        <w:t xml:space="preserve"> </w:t>
      </w:r>
      <w:r>
        <w:rPr>
          <w:sz w:val="24"/>
        </w:rPr>
        <w:t>учащихся</w:t>
      </w:r>
      <w:r>
        <w:rPr>
          <w:spacing w:val="-4"/>
          <w:sz w:val="24"/>
        </w:rPr>
        <w:t xml:space="preserve"> </w:t>
      </w:r>
      <w:r>
        <w:rPr>
          <w:sz w:val="24"/>
        </w:rPr>
        <w:t>к</w:t>
      </w:r>
      <w:r>
        <w:rPr>
          <w:spacing w:val="-6"/>
          <w:sz w:val="24"/>
        </w:rPr>
        <w:t xml:space="preserve"> </w:t>
      </w:r>
      <w:r>
        <w:rPr>
          <w:sz w:val="24"/>
        </w:rPr>
        <w:t>освоению</w:t>
      </w:r>
      <w:r>
        <w:rPr>
          <w:spacing w:val="-7"/>
          <w:sz w:val="24"/>
        </w:rPr>
        <w:t xml:space="preserve"> </w:t>
      </w:r>
      <w:r>
        <w:rPr>
          <w:sz w:val="24"/>
        </w:rPr>
        <w:t>систематических</w:t>
      </w:r>
      <w:r>
        <w:rPr>
          <w:spacing w:val="-9"/>
          <w:sz w:val="24"/>
        </w:rPr>
        <w:t xml:space="preserve"> </w:t>
      </w:r>
      <w:r>
        <w:rPr>
          <w:sz w:val="24"/>
        </w:rPr>
        <w:t>знаний,</w:t>
      </w:r>
      <w:r>
        <w:rPr>
          <w:spacing w:val="-3"/>
          <w:sz w:val="24"/>
        </w:rPr>
        <w:t xml:space="preserve"> </w:t>
      </w:r>
      <w:r>
        <w:rPr>
          <w:sz w:val="24"/>
        </w:rPr>
        <w:t>их</w:t>
      </w:r>
      <w:r>
        <w:rPr>
          <w:spacing w:val="-58"/>
          <w:sz w:val="24"/>
        </w:rPr>
        <w:t xml:space="preserve"> </w:t>
      </w:r>
      <w:r>
        <w:rPr>
          <w:sz w:val="24"/>
        </w:rPr>
        <w:t>самостоятельному</w:t>
      </w:r>
      <w:r>
        <w:rPr>
          <w:spacing w:val="1"/>
          <w:sz w:val="24"/>
        </w:rPr>
        <w:t xml:space="preserve"> </w:t>
      </w:r>
      <w:r>
        <w:rPr>
          <w:sz w:val="24"/>
        </w:rPr>
        <w:t>пополнению,</w:t>
      </w:r>
      <w:r>
        <w:rPr>
          <w:spacing w:val="1"/>
          <w:sz w:val="24"/>
        </w:rPr>
        <w:t xml:space="preserve"> </w:t>
      </w:r>
      <w:r>
        <w:rPr>
          <w:sz w:val="24"/>
        </w:rPr>
        <w:t>переносу</w:t>
      </w:r>
      <w:r>
        <w:rPr>
          <w:spacing w:val="1"/>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и</w:t>
      </w:r>
      <w:r>
        <w:rPr>
          <w:spacing w:val="1"/>
          <w:sz w:val="24"/>
        </w:rPr>
        <w:t xml:space="preserve"> </w:t>
      </w:r>
      <w:r>
        <w:rPr>
          <w:sz w:val="24"/>
        </w:rPr>
        <w:t>коммуникации,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личностно</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значимых</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воплощению решений в практику; о способности и готовности к использованию ИКТ в целях</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развития;</w:t>
      </w:r>
      <w:r>
        <w:rPr>
          <w:spacing w:val="-5"/>
          <w:sz w:val="24"/>
        </w:rPr>
        <w:t xml:space="preserve"> </w:t>
      </w:r>
      <w:r>
        <w:rPr>
          <w:sz w:val="24"/>
        </w:rPr>
        <w:t>способности</w:t>
      </w:r>
      <w:r>
        <w:rPr>
          <w:spacing w:val="2"/>
          <w:sz w:val="24"/>
        </w:rPr>
        <w:t xml:space="preserve"> </w:t>
      </w:r>
      <w:r>
        <w:rPr>
          <w:sz w:val="24"/>
        </w:rPr>
        <w:t>к</w:t>
      </w:r>
      <w:r>
        <w:rPr>
          <w:spacing w:val="-2"/>
          <w:sz w:val="24"/>
        </w:rPr>
        <w:t xml:space="preserve"> </w:t>
      </w:r>
      <w:r>
        <w:rPr>
          <w:sz w:val="24"/>
        </w:rPr>
        <w:t>самоорганизации,</w:t>
      </w:r>
      <w:r>
        <w:rPr>
          <w:spacing w:val="2"/>
          <w:sz w:val="24"/>
        </w:rPr>
        <w:t xml:space="preserve"> </w:t>
      </w:r>
      <w:r>
        <w:rPr>
          <w:sz w:val="24"/>
        </w:rPr>
        <w:t>саморегуляции</w:t>
      </w:r>
      <w:r>
        <w:rPr>
          <w:spacing w:val="1"/>
          <w:sz w:val="24"/>
        </w:rPr>
        <w:t xml:space="preserve"> </w:t>
      </w:r>
      <w:r>
        <w:rPr>
          <w:sz w:val="24"/>
        </w:rPr>
        <w:t>и</w:t>
      </w:r>
      <w:r>
        <w:rPr>
          <w:spacing w:val="2"/>
          <w:sz w:val="24"/>
        </w:rPr>
        <w:t xml:space="preserve"> </w:t>
      </w:r>
      <w:r>
        <w:rPr>
          <w:sz w:val="24"/>
        </w:rPr>
        <w:t>рефлексии;</w:t>
      </w:r>
    </w:p>
    <w:p w:rsidR="001B55DF" w:rsidRDefault="001B55DF" w:rsidP="001B55DF">
      <w:pPr>
        <w:pStyle w:val="a5"/>
        <w:numPr>
          <w:ilvl w:val="0"/>
          <w:numId w:val="59"/>
        </w:numPr>
        <w:tabs>
          <w:tab w:val="left" w:pos="1270"/>
        </w:tabs>
        <w:ind w:left="1269" w:right="643" w:hanging="313"/>
      </w:pPr>
      <w:r>
        <w:rPr>
          <w:sz w:val="24"/>
        </w:rPr>
        <w:t>защиты</w:t>
      </w:r>
      <w:r>
        <w:rPr>
          <w:spacing w:val="-8"/>
          <w:sz w:val="24"/>
        </w:rPr>
        <w:t xml:space="preserve"> </w:t>
      </w:r>
      <w:r>
        <w:rPr>
          <w:sz w:val="24"/>
        </w:rPr>
        <w:t>итогового</w:t>
      </w:r>
      <w:r>
        <w:rPr>
          <w:spacing w:val="-1"/>
          <w:sz w:val="24"/>
        </w:rPr>
        <w:t xml:space="preserve"> </w:t>
      </w:r>
      <w:r>
        <w:rPr>
          <w:sz w:val="24"/>
        </w:rPr>
        <w:t>индивидуального</w:t>
      </w:r>
      <w:r>
        <w:rPr>
          <w:spacing w:val="-2"/>
          <w:sz w:val="24"/>
        </w:rPr>
        <w:t xml:space="preserve"> </w:t>
      </w:r>
      <w:r>
        <w:rPr>
          <w:sz w:val="24"/>
        </w:rPr>
        <w:t>проекта.</w:t>
      </w:r>
    </w:p>
    <w:p w:rsidR="001B55DF" w:rsidRDefault="001B55DF" w:rsidP="001B55DF">
      <w:pPr>
        <w:pStyle w:val="a3"/>
        <w:spacing w:before="5"/>
        <w:ind w:left="0" w:right="643"/>
        <w:jc w:val="left"/>
        <w:rPr>
          <w:sz w:val="20"/>
        </w:rPr>
      </w:pPr>
    </w:p>
    <w:p w:rsidR="001B55DF" w:rsidRDefault="001B55DF" w:rsidP="001B55DF">
      <w:pPr>
        <w:pStyle w:val="Heading2"/>
        <w:spacing w:line="275" w:lineRule="exact"/>
        <w:ind w:left="1418" w:right="643"/>
        <w:jc w:val="both"/>
      </w:pPr>
      <w:bookmarkStart w:id="34" w:name="Особенности_оценки_предметных_результато"/>
      <w:bookmarkEnd w:id="34"/>
      <w:r>
        <w:t>Особенности</w:t>
      </w:r>
      <w:r>
        <w:rPr>
          <w:spacing w:val="-5"/>
        </w:rPr>
        <w:t xml:space="preserve"> </w:t>
      </w:r>
      <w:r>
        <w:t>оценки</w:t>
      </w:r>
      <w:r>
        <w:rPr>
          <w:spacing w:val="-4"/>
        </w:rPr>
        <w:t xml:space="preserve"> </w:t>
      </w:r>
      <w:r>
        <w:t>предметных</w:t>
      </w:r>
      <w:r>
        <w:rPr>
          <w:spacing w:val="-9"/>
        </w:rPr>
        <w:t xml:space="preserve"> </w:t>
      </w:r>
      <w:r>
        <w:t>результатов.</w:t>
      </w:r>
    </w:p>
    <w:p w:rsidR="001B55DF" w:rsidRDefault="001B55DF" w:rsidP="001B55DF">
      <w:pPr>
        <w:pStyle w:val="a3"/>
        <w:ind w:right="643" w:firstLine="321"/>
      </w:pPr>
      <w:r>
        <w:lastRenderedPageBreak/>
        <w:t>Основным объектом оценки предметных результатов в соответствии с требованиями Стандарта</w:t>
      </w:r>
      <w:r>
        <w:rPr>
          <w:spacing w:val="1"/>
        </w:rPr>
        <w:t xml:space="preserve"> </w:t>
      </w:r>
      <w:r>
        <w:t>является</w:t>
      </w:r>
      <w:r>
        <w:rPr>
          <w:spacing w:val="-7"/>
        </w:rPr>
        <w:t xml:space="preserve"> </w:t>
      </w:r>
      <w:r>
        <w:t>способность</w:t>
      </w:r>
      <w:r>
        <w:rPr>
          <w:spacing w:val="-9"/>
        </w:rPr>
        <w:t xml:space="preserve"> </w:t>
      </w:r>
      <w:r>
        <w:t>к</w:t>
      </w:r>
      <w:r>
        <w:rPr>
          <w:spacing w:val="-7"/>
        </w:rPr>
        <w:t xml:space="preserve"> </w:t>
      </w:r>
      <w:r>
        <w:t>решению</w:t>
      </w:r>
      <w:r>
        <w:rPr>
          <w:spacing w:val="-9"/>
        </w:rPr>
        <w:t xml:space="preserve"> </w:t>
      </w:r>
      <w:r>
        <w:t>учебно-познавательных</w:t>
      </w:r>
      <w:r>
        <w:rPr>
          <w:spacing w:val="-11"/>
        </w:rPr>
        <w:t xml:space="preserve"> </w:t>
      </w:r>
      <w:r>
        <w:t>и</w:t>
      </w:r>
      <w:r>
        <w:rPr>
          <w:spacing w:val="-5"/>
        </w:rPr>
        <w:t xml:space="preserve"> </w:t>
      </w:r>
      <w:r>
        <w:t>учебно-практических</w:t>
      </w:r>
      <w:r>
        <w:rPr>
          <w:spacing w:val="-12"/>
        </w:rPr>
        <w:t xml:space="preserve"> </w:t>
      </w:r>
      <w:r>
        <w:t>задач,</w:t>
      </w:r>
      <w:r>
        <w:rPr>
          <w:spacing w:val="-4"/>
        </w:rPr>
        <w:t xml:space="preserve"> </w:t>
      </w:r>
      <w:r>
        <w:t>основанных</w:t>
      </w:r>
      <w:r>
        <w:rPr>
          <w:spacing w:val="-58"/>
        </w:rPr>
        <w:t xml:space="preserve"> </w:t>
      </w:r>
      <w:r>
        <w:t>на изучаемом учебном материале, с использованием способов действий, релевантных содержанию</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2"/>
        </w:rPr>
        <w:t xml:space="preserve"> </w:t>
      </w:r>
      <w:r>
        <w:t>действий.</w:t>
      </w:r>
    </w:p>
    <w:p w:rsidR="001B55DF" w:rsidRDefault="001B55DF" w:rsidP="001B55DF">
      <w:pPr>
        <w:pStyle w:val="a3"/>
        <w:spacing w:line="237" w:lineRule="auto"/>
        <w:ind w:right="643" w:firstLine="321"/>
        <w:jc w:val="right"/>
      </w:pPr>
      <w:r>
        <w:t>Система</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учебных</w:t>
      </w:r>
      <w:r>
        <w:rPr>
          <w:spacing w:val="1"/>
        </w:rPr>
        <w:t xml:space="preserve"> </w:t>
      </w:r>
      <w:r>
        <w:t>программ</w:t>
      </w:r>
      <w:r>
        <w:rPr>
          <w:spacing w:val="1"/>
        </w:rPr>
        <w:t xml:space="preserve"> </w:t>
      </w:r>
      <w:r>
        <w:t>с</w:t>
      </w:r>
      <w:r>
        <w:rPr>
          <w:spacing w:val="1"/>
        </w:rPr>
        <w:t xml:space="preserve"> </w:t>
      </w:r>
      <w:r>
        <w:t>учетом</w:t>
      </w:r>
      <w:r>
        <w:rPr>
          <w:spacing w:val="1"/>
        </w:rPr>
        <w:t xml:space="preserve"> </w:t>
      </w:r>
      <w:r>
        <w:t>уровневого</w:t>
      </w:r>
      <w:r>
        <w:rPr>
          <w:spacing w:val="-57"/>
        </w:rPr>
        <w:t xml:space="preserve"> </w:t>
      </w:r>
      <w:r>
        <w:t>подхода,</w:t>
      </w:r>
      <w:r>
        <w:rPr>
          <w:spacing w:val="22"/>
        </w:rPr>
        <w:t xml:space="preserve"> </w:t>
      </w:r>
      <w:r>
        <w:t>принятого</w:t>
      </w:r>
      <w:r>
        <w:rPr>
          <w:spacing w:val="24"/>
        </w:rPr>
        <w:t xml:space="preserve"> </w:t>
      </w:r>
      <w:r>
        <w:t>в</w:t>
      </w:r>
      <w:r>
        <w:rPr>
          <w:spacing w:val="22"/>
        </w:rPr>
        <w:t xml:space="preserve"> </w:t>
      </w:r>
      <w:r>
        <w:t>Стандарте,</w:t>
      </w:r>
      <w:r>
        <w:rPr>
          <w:spacing w:val="23"/>
        </w:rPr>
        <w:t xml:space="preserve"> </w:t>
      </w:r>
      <w:r>
        <w:t>предполагает</w:t>
      </w:r>
      <w:r>
        <w:rPr>
          <w:spacing w:val="20"/>
        </w:rPr>
        <w:t xml:space="preserve"> </w:t>
      </w:r>
      <w:r>
        <w:t>выделение</w:t>
      </w:r>
      <w:r>
        <w:rPr>
          <w:spacing w:val="24"/>
        </w:rPr>
        <w:t xml:space="preserve"> </w:t>
      </w:r>
      <w:r>
        <w:t>базового</w:t>
      </w:r>
      <w:r>
        <w:rPr>
          <w:spacing w:val="24"/>
        </w:rPr>
        <w:t xml:space="preserve"> </w:t>
      </w:r>
      <w:r>
        <w:t>уровня</w:t>
      </w:r>
      <w:r>
        <w:rPr>
          <w:spacing w:val="24"/>
        </w:rPr>
        <w:t xml:space="preserve"> </w:t>
      </w:r>
      <w:r>
        <w:t>достижений</w:t>
      </w:r>
      <w:r>
        <w:rPr>
          <w:spacing w:val="22"/>
        </w:rPr>
        <w:t xml:space="preserve"> </w:t>
      </w:r>
      <w:r>
        <w:t>как</w:t>
      </w:r>
      <w:r>
        <w:rPr>
          <w:spacing w:val="23"/>
        </w:rPr>
        <w:t xml:space="preserve"> </w:t>
      </w:r>
      <w:r>
        <w:t>точки</w:t>
      </w:r>
      <w:r>
        <w:rPr>
          <w:spacing w:val="-57"/>
        </w:rPr>
        <w:t xml:space="preserve"> </w:t>
      </w:r>
      <w:r>
        <w:t>отсчета</w:t>
      </w:r>
      <w:r>
        <w:rPr>
          <w:spacing w:val="-2"/>
        </w:rPr>
        <w:t xml:space="preserve"> </w:t>
      </w:r>
      <w:r>
        <w:t>при построении</w:t>
      </w:r>
      <w:r>
        <w:rPr>
          <w:spacing w:val="-4"/>
        </w:rPr>
        <w:t xml:space="preserve"> </w:t>
      </w:r>
      <w:r>
        <w:t>всей системы</w:t>
      </w:r>
      <w:r>
        <w:rPr>
          <w:spacing w:val="-3"/>
        </w:rPr>
        <w:t xml:space="preserve"> </w:t>
      </w:r>
      <w:r>
        <w:t>оценки</w:t>
      </w:r>
      <w:r>
        <w:rPr>
          <w:spacing w:val="1"/>
        </w:rPr>
        <w:t xml:space="preserve"> </w:t>
      </w:r>
      <w:r>
        <w:t>и</w:t>
      </w:r>
      <w:r>
        <w:rPr>
          <w:spacing w:val="-10"/>
        </w:rPr>
        <w:t xml:space="preserve"> </w:t>
      </w:r>
      <w:r>
        <w:t>организации</w:t>
      </w:r>
      <w:r>
        <w:rPr>
          <w:spacing w:val="-4"/>
        </w:rPr>
        <w:t xml:space="preserve"> </w:t>
      </w:r>
      <w:r>
        <w:t>индивидуальной работы</w:t>
      </w:r>
      <w:r>
        <w:rPr>
          <w:spacing w:val="-2"/>
        </w:rPr>
        <w:t xml:space="preserve"> </w:t>
      </w:r>
      <w:r>
        <w:t>с</w:t>
      </w:r>
      <w:r>
        <w:rPr>
          <w:spacing w:val="-2"/>
        </w:rPr>
        <w:t xml:space="preserve"> </w:t>
      </w:r>
      <w:r>
        <w:t>учащимися.</w:t>
      </w:r>
    </w:p>
    <w:p w:rsidR="001B55DF" w:rsidRDefault="001B55DF" w:rsidP="001B55DF">
      <w:pPr>
        <w:pStyle w:val="a3"/>
        <w:spacing w:line="237" w:lineRule="auto"/>
        <w:ind w:right="643" w:firstLine="321"/>
      </w:pPr>
      <w:r>
        <w:t>Реальные достижения учащихся могут соответствовать базовому уровню, а могут отличаться от</w:t>
      </w:r>
      <w:r>
        <w:rPr>
          <w:spacing w:val="1"/>
        </w:rPr>
        <w:t xml:space="preserve"> </w:t>
      </w:r>
      <w:r>
        <w:t>него</w:t>
      </w:r>
      <w:r>
        <w:rPr>
          <w:spacing w:val="5"/>
        </w:rPr>
        <w:t xml:space="preserve"> </w:t>
      </w:r>
      <w:r>
        <w:t>как в</w:t>
      </w:r>
      <w:r>
        <w:rPr>
          <w:spacing w:val="-1"/>
        </w:rPr>
        <w:t xml:space="preserve"> </w:t>
      </w:r>
      <w:r>
        <w:t>сторону</w:t>
      </w:r>
      <w:r>
        <w:rPr>
          <w:spacing w:val="-9"/>
        </w:rPr>
        <w:t xml:space="preserve"> </w:t>
      </w:r>
      <w:r>
        <w:t>превышения,</w:t>
      </w:r>
      <w:r>
        <w:rPr>
          <w:spacing w:val="4"/>
        </w:rPr>
        <w:t xml:space="preserve"> </w:t>
      </w:r>
      <w:r>
        <w:t>так</w:t>
      </w:r>
      <w:r>
        <w:rPr>
          <w:spacing w:val="-5"/>
        </w:rPr>
        <w:t xml:space="preserve"> </w:t>
      </w:r>
      <w:r>
        <w:t>и</w:t>
      </w:r>
      <w:r>
        <w:rPr>
          <w:spacing w:val="2"/>
        </w:rPr>
        <w:t xml:space="preserve"> </w:t>
      </w:r>
      <w:r>
        <w:t>в</w:t>
      </w:r>
      <w:r>
        <w:rPr>
          <w:spacing w:val="-1"/>
        </w:rPr>
        <w:t xml:space="preserve"> </w:t>
      </w:r>
      <w:r>
        <w:t>сторону</w:t>
      </w:r>
      <w:r>
        <w:rPr>
          <w:spacing w:val="-8"/>
        </w:rPr>
        <w:t xml:space="preserve"> </w:t>
      </w:r>
      <w:r>
        <w:t>недостижения.</w:t>
      </w:r>
    </w:p>
    <w:p w:rsidR="001B55DF" w:rsidRDefault="001B55DF" w:rsidP="001B55DF">
      <w:pPr>
        <w:pStyle w:val="a3"/>
        <w:spacing w:line="237" w:lineRule="auto"/>
        <w:ind w:right="643" w:firstLine="321"/>
      </w:pPr>
      <w:r>
        <w:t>Практика</w:t>
      </w:r>
      <w:r>
        <w:rPr>
          <w:spacing w:val="1"/>
        </w:rPr>
        <w:t xml:space="preserve"> </w:t>
      </w:r>
      <w:r>
        <w:t>показывает,</w:t>
      </w:r>
      <w:r>
        <w:rPr>
          <w:spacing w:val="1"/>
        </w:rPr>
        <w:t xml:space="preserve"> </w:t>
      </w:r>
      <w:r>
        <w:t>что</w:t>
      </w:r>
      <w:r>
        <w:rPr>
          <w:spacing w:val="1"/>
        </w:rPr>
        <w:t xml:space="preserve"> </w:t>
      </w:r>
      <w:r>
        <w:t>для</w:t>
      </w:r>
      <w:r>
        <w:rPr>
          <w:spacing w:val="1"/>
        </w:rPr>
        <w:t xml:space="preserve"> </w:t>
      </w:r>
      <w:r>
        <w:t>описания</w:t>
      </w:r>
      <w:r>
        <w:rPr>
          <w:spacing w:val="1"/>
        </w:rPr>
        <w:t xml:space="preserve"> </w:t>
      </w:r>
      <w:r>
        <w:t>достижений</w:t>
      </w:r>
      <w:r>
        <w:rPr>
          <w:spacing w:val="1"/>
        </w:rPr>
        <w:t xml:space="preserve"> </w:t>
      </w:r>
      <w:r>
        <w:t>учащихся</w:t>
      </w:r>
      <w:r>
        <w:rPr>
          <w:spacing w:val="1"/>
        </w:rPr>
        <w:t xml:space="preserve"> </w:t>
      </w:r>
      <w:r>
        <w:t>целесообразно</w:t>
      </w:r>
      <w:r>
        <w:rPr>
          <w:spacing w:val="1"/>
        </w:rPr>
        <w:t xml:space="preserve"> </w:t>
      </w:r>
      <w:r>
        <w:t>установить</w:t>
      </w:r>
      <w:r>
        <w:rPr>
          <w:spacing w:val="1"/>
        </w:rPr>
        <w:t xml:space="preserve"> </w:t>
      </w:r>
      <w:r>
        <w:t>следующие пять</w:t>
      </w:r>
      <w:r>
        <w:rPr>
          <w:spacing w:val="3"/>
        </w:rPr>
        <w:t xml:space="preserve"> </w:t>
      </w:r>
      <w:r>
        <w:t>уровней.</w:t>
      </w:r>
    </w:p>
    <w:p w:rsidR="001B55DF" w:rsidRDefault="001B55DF" w:rsidP="001B55DF">
      <w:pPr>
        <w:pStyle w:val="a3"/>
        <w:ind w:right="643" w:firstLine="321"/>
      </w:pPr>
      <w:r>
        <w:t>Базовый уровень достижений - уровень, который демонстрирует освоение учебных действий с</w:t>
      </w:r>
      <w:r>
        <w:rPr>
          <w:spacing w:val="1"/>
        </w:rPr>
        <w:t xml:space="preserve"> </w:t>
      </w:r>
      <w:r>
        <w:t>опорной</w:t>
      </w:r>
      <w:r>
        <w:rPr>
          <w:spacing w:val="1"/>
        </w:rPr>
        <w:t xml:space="preserve"> </w:t>
      </w:r>
      <w:r>
        <w:t>системой</w:t>
      </w:r>
      <w:r>
        <w:rPr>
          <w:spacing w:val="1"/>
        </w:rPr>
        <w:t xml:space="preserve"> </w:t>
      </w:r>
      <w:r>
        <w:t>знаний</w:t>
      </w:r>
      <w:r>
        <w:rPr>
          <w:spacing w:val="1"/>
        </w:rPr>
        <w:t xml:space="preserve"> </w:t>
      </w:r>
      <w:r>
        <w:t>в</w:t>
      </w:r>
      <w:r>
        <w:rPr>
          <w:spacing w:val="1"/>
        </w:rPr>
        <w:t xml:space="preserve"> </w:t>
      </w:r>
      <w:r>
        <w:t>рамках</w:t>
      </w:r>
      <w:r>
        <w:rPr>
          <w:spacing w:val="1"/>
        </w:rPr>
        <w:t xml:space="preserve"> </w:t>
      </w:r>
      <w:r>
        <w:t>диапазона</w:t>
      </w:r>
      <w:r>
        <w:rPr>
          <w:spacing w:val="1"/>
        </w:rPr>
        <w:t xml:space="preserve"> </w:t>
      </w:r>
      <w:r>
        <w:t>(круга)</w:t>
      </w:r>
      <w:r>
        <w:rPr>
          <w:spacing w:val="1"/>
        </w:rPr>
        <w:t xml:space="preserve"> </w:t>
      </w:r>
      <w:r>
        <w:t>выделенных</w:t>
      </w:r>
      <w:r>
        <w:rPr>
          <w:spacing w:val="1"/>
        </w:rPr>
        <w:t xml:space="preserve"> </w:t>
      </w:r>
      <w:r>
        <w:t>задач.</w:t>
      </w:r>
      <w:r>
        <w:rPr>
          <w:spacing w:val="1"/>
        </w:rPr>
        <w:t xml:space="preserve"> </w:t>
      </w:r>
      <w:r>
        <w:t>Овладение</w:t>
      </w:r>
      <w:r>
        <w:rPr>
          <w:spacing w:val="1"/>
        </w:rPr>
        <w:t xml:space="preserve"> </w:t>
      </w:r>
      <w:r>
        <w:t>базовым</w:t>
      </w:r>
      <w:r>
        <w:rPr>
          <w:spacing w:val="1"/>
        </w:rPr>
        <w:t xml:space="preserve"> </w:t>
      </w:r>
      <w:r>
        <w:t>уровнем является достаточным для продолжения обучения на следующей ступени образования, но</w:t>
      </w:r>
      <w:r>
        <w:rPr>
          <w:spacing w:val="1"/>
        </w:rPr>
        <w:t xml:space="preserve"> </w:t>
      </w:r>
      <w:r>
        <w:t>не</w:t>
      </w:r>
      <w:r>
        <w:rPr>
          <w:spacing w:val="40"/>
        </w:rPr>
        <w:t xml:space="preserve"> </w:t>
      </w:r>
      <w:r>
        <w:t>по</w:t>
      </w:r>
      <w:r>
        <w:rPr>
          <w:spacing w:val="41"/>
        </w:rPr>
        <w:t xml:space="preserve"> </w:t>
      </w:r>
      <w:r>
        <w:t>профильному</w:t>
      </w:r>
      <w:r>
        <w:rPr>
          <w:spacing w:val="31"/>
        </w:rPr>
        <w:t xml:space="preserve"> </w:t>
      </w:r>
      <w:r>
        <w:t>направлению.</w:t>
      </w:r>
      <w:r>
        <w:rPr>
          <w:spacing w:val="43"/>
        </w:rPr>
        <w:t xml:space="preserve"> </w:t>
      </w:r>
      <w:r>
        <w:t>Достижению</w:t>
      </w:r>
      <w:r>
        <w:rPr>
          <w:spacing w:val="39"/>
        </w:rPr>
        <w:t xml:space="preserve"> </w:t>
      </w:r>
      <w:r>
        <w:t>базового</w:t>
      </w:r>
      <w:r>
        <w:rPr>
          <w:spacing w:val="45"/>
        </w:rPr>
        <w:t xml:space="preserve"> </w:t>
      </w:r>
      <w:r>
        <w:t>уровня</w:t>
      </w:r>
      <w:r>
        <w:rPr>
          <w:spacing w:val="41"/>
        </w:rPr>
        <w:t xml:space="preserve"> </w:t>
      </w:r>
      <w:r>
        <w:t>соответствует</w:t>
      </w:r>
      <w:r>
        <w:rPr>
          <w:spacing w:val="42"/>
        </w:rPr>
        <w:t xml:space="preserve"> </w:t>
      </w:r>
      <w:r>
        <w:t>отметка</w:t>
      </w:r>
    </w:p>
    <w:p w:rsidR="001B55DF" w:rsidRDefault="001B55DF" w:rsidP="001B55DF">
      <w:pPr>
        <w:pStyle w:val="a3"/>
        <w:spacing w:line="275" w:lineRule="exact"/>
        <w:ind w:right="643"/>
      </w:pPr>
      <w:r>
        <w:t>«удовлетворительно»</w:t>
      </w:r>
      <w:r>
        <w:rPr>
          <w:spacing w:val="-8"/>
        </w:rPr>
        <w:t xml:space="preserve"> </w:t>
      </w:r>
      <w:r>
        <w:t>(или</w:t>
      </w:r>
      <w:r>
        <w:rPr>
          <w:spacing w:val="-6"/>
        </w:rPr>
        <w:t xml:space="preserve"> </w:t>
      </w:r>
      <w:r>
        <w:t>отметка</w:t>
      </w:r>
      <w:r>
        <w:rPr>
          <w:spacing w:val="-3"/>
        </w:rPr>
        <w:t xml:space="preserve"> </w:t>
      </w:r>
      <w:r>
        <w:t>«3», отметка</w:t>
      </w:r>
      <w:r>
        <w:rPr>
          <w:spacing w:val="-4"/>
        </w:rPr>
        <w:t xml:space="preserve"> </w:t>
      </w:r>
      <w:r>
        <w:t>«зачтено»).</w:t>
      </w:r>
    </w:p>
    <w:p w:rsidR="001B55DF" w:rsidRDefault="001B55DF" w:rsidP="001B55DF">
      <w:pPr>
        <w:pStyle w:val="a3"/>
        <w:ind w:right="643" w:firstLine="321"/>
      </w:pPr>
      <w:r>
        <w:t>Превышение базового уровня свидетельствует об усвоении опорной системы знаний на уровне</w:t>
      </w:r>
      <w:r>
        <w:rPr>
          <w:spacing w:val="1"/>
        </w:rPr>
        <w:t xml:space="preserve"> </w:t>
      </w:r>
      <w:r>
        <w:t>осознанного произвольного овладения учебными действиями, а также о кругозоре, широте (или</w:t>
      </w:r>
      <w:r>
        <w:rPr>
          <w:spacing w:val="1"/>
        </w:rPr>
        <w:t xml:space="preserve"> </w:t>
      </w:r>
      <w:r>
        <w:t>избирательности)</w:t>
      </w:r>
      <w:r>
        <w:rPr>
          <w:spacing w:val="1"/>
        </w:rPr>
        <w:t xml:space="preserve"> </w:t>
      </w:r>
      <w:r>
        <w:t>интересов.</w:t>
      </w:r>
      <w:r>
        <w:rPr>
          <w:spacing w:val="1"/>
        </w:rPr>
        <w:t xml:space="preserve"> </w:t>
      </w:r>
      <w:r>
        <w:t>Целесообразно</w:t>
      </w:r>
      <w:r>
        <w:rPr>
          <w:spacing w:val="1"/>
        </w:rPr>
        <w:t xml:space="preserve"> </w:t>
      </w:r>
      <w:r>
        <w:t>выделить</w:t>
      </w:r>
      <w:r>
        <w:rPr>
          <w:spacing w:val="1"/>
        </w:rPr>
        <w:t xml:space="preserve"> </w:t>
      </w:r>
      <w:r>
        <w:t>следующие</w:t>
      </w:r>
      <w:r>
        <w:rPr>
          <w:spacing w:val="1"/>
        </w:rPr>
        <w:t xml:space="preserve"> </w:t>
      </w:r>
      <w:r>
        <w:t>два</w:t>
      </w:r>
      <w:r>
        <w:rPr>
          <w:spacing w:val="1"/>
        </w:rPr>
        <w:t xml:space="preserve"> </w:t>
      </w:r>
      <w:r>
        <w:t>уровня,</w:t>
      </w:r>
      <w:r>
        <w:rPr>
          <w:spacing w:val="1"/>
        </w:rPr>
        <w:t xml:space="preserve"> </w:t>
      </w:r>
      <w:r>
        <w:t>превышающие</w:t>
      </w:r>
      <w:r>
        <w:rPr>
          <w:spacing w:val="1"/>
        </w:rPr>
        <w:t xml:space="preserve"> </w:t>
      </w:r>
      <w:r>
        <w:t>базовый:</w:t>
      </w:r>
      <w:r>
        <w:rPr>
          <w:spacing w:val="23"/>
        </w:rPr>
        <w:t xml:space="preserve"> </w:t>
      </w:r>
      <w:r>
        <w:t>повышенный</w:t>
      </w:r>
      <w:r>
        <w:rPr>
          <w:spacing w:val="25"/>
        </w:rPr>
        <w:t xml:space="preserve"> </w:t>
      </w:r>
      <w:r>
        <w:t>уровень</w:t>
      </w:r>
      <w:r>
        <w:rPr>
          <w:spacing w:val="24"/>
        </w:rPr>
        <w:t xml:space="preserve"> </w:t>
      </w:r>
      <w:r>
        <w:t>достижения</w:t>
      </w:r>
      <w:r>
        <w:rPr>
          <w:spacing w:val="24"/>
        </w:rPr>
        <w:t xml:space="preserve"> </w:t>
      </w:r>
      <w:r>
        <w:t>планируемых</w:t>
      </w:r>
      <w:r>
        <w:rPr>
          <w:spacing w:val="19"/>
        </w:rPr>
        <w:t xml:space="preserve"> </w:t>
      </w:r>
      <w:r>
        <w:t>результатов,</w:t>
      </w:r>
      <w:r>
        <w:rPr>
          <w:spacing w:val="21"/>
        </w:rPr>
        <w:t xml:space="preserve"> </w:t>
      </w:r>
      <w:r>
        <w:t>оценка</w:t>
      </w:r>
      <w:r>
        <w:rPr>
          <w:spacing w:val="23"/>
        </w:rPr>
        <w:t xml:space="preserve"> </w:t>
      </w:r>
      <w:r>
        <w:t>«хорошо»</w:t>
      </w:r>
      <w:r>
        <w:rPr>
          <w:spacing w:val="18"/>
        </w:rPr>
        <w:t xml:space="preserve"> </w:t>
      </w:r>
      <w:r>
        <w:t>(отметка</w:t>
      </w:r>
    </w:p>
    <w:p w:rsidR="001B55DF" w:rsidRDefault="001B55DF" w:rsidP="001B55DF">
      <w:pPr>
        <w:pStyle w:val="a3"/>
        <w:ind w:right="643"/>
      </w:pPr>
      <w:r>
        <w:t>«4»), высокий</w:t>
      </w:r>
      <w:r>
        <w:rPr>
          <w:spacing w:val="-6"/>
        </w:rPr>
        <w:t xml:space="preserve"> </w:t>
      </w:r>
      <w:r>
        <w:t>уровень</w:t>
      </w:r>
      <w:r>
        <w:rPr>
          <w:spacing w:val="-1"/>
        </w:rPr>
        <w:t xml:space="preserve"> </w:t>
      </w:r>
      <w:r>
        <w:t>достижения</w:t>
      </w:r>
      <w:r>
        <w:rPr>
          <w:spacing w:val="-7"/>
        </w:rPr>
        <w:t xml:space="preserve"> </w:t>
      </w:r>
      <w:r>
        <w:t>планируемых</w:t>
      </w:r>
      <w:r>
        <w:rPr>
          <w:spacing w:val="-6"/>
        </w:rPr>
        <w:t xml:space="preserve"> </w:t>
      </w:r>
      <w:r>
        <w:t>результатов,</w:t>
      </w:r>
      <w:r>
        <w:rPr>
          <w:spacing w:val="-8"/>
        </w:rPr>
        <w:t xml:space="preserve"> </w:t>
      </w:r>
      <w:r>
        <w:t>оценка</w:t>
      </w:r>
      <w:r>
        <w:rPr>
          <w:spacing w:val="-3"/>
        </w:rPr>
        <w:t xml:space="preserve"> </w:t>
      </w:r>
      <w:r>
        <w:t>«отлично»</w:t>
      </w:r>
      <w:r>
        <w:rPr>
          <w:spacing w:val="-6"/>
        </w:rPr>
        <w:t xml:space="preserve"> </w:t>
      </w:r>
      <w:r>
        <w:t>(отметка</w:t>
      </w:r>
      <w:r>
        <w:rPr>
          <w:spacing w:val="-3"/>
        </w:rPr>
        <w:t xml:space="preserve"> </w:t>
      </w:r>
      <w:r>
        <w:t>«5»).</w:t>
      </w:r>
    </w:p>
    <w:p w:rsidR="001B55DF" w:rsidRDefault="001B55DF" w:rsidP="001B55DF">
      <w:pPr>
        <w:pStyle w:val="a3"/>
        <w:spacing w:before="41" w:line="276" w:lineRule="auto"/>
        <w:ind w:right="643" w:firstLine="321"/>
      </w:pPr>
      <w:r>
        <w:t>Повышенный и высокий уровни достижения отличаются по полноте освоения планируемых</w:t>
      </w:r>
      <w:r>
        <w:rPr>
          <w:spacing w:val="1"/>
        </w:rPr>
        <w:t xml:space="preserve"> </w:t>
      </w:r>
      <w:r>
        <w:t>результатов, уровню овладения учебными действиями и сформированностью интересов к данной</w:t>
      </w:r>
      <w:r>
        <w:rPr>
          <w:spacing w:val="1"/>
        </w:rPr>
        <w:t xml:space="preserve"> </w:t>
      </w:r>
      <w:r>
        <w:t>предметной</w:t>
      </w:r>
      <w:r>
        <w:rPr>
          <w:spacing w:val="-7"/>
        </w:rPr>
        <w:t xml:space="preserve"> </w:t>
      </w:r>
      <w:r>
        <w:t>области.</w:t>
      </w:r>
    </w:p>
    <w:p w:rsidR="001B55DF" w:rsidRDefault="001B55DF" w:rsidP="001B55DF">
      <w:pPr>
        <w:pStyle w:val="a3"/>
        <w:spacing w:line="276" w:lineRule="auto"/>
        <w:ind w:right="643" w:firstLine="321"/>
      </w:pPr>
      <w:r>
        <w:t>Индивидуальные траектории обучения учащихся, демонстрирующих повышенный и высокий</w:t>
      </w:r>
      <w:r>
        <w:rPr>
          <w:spacing w:val="1"/>
        </w:rPr>
        <w:t xml:space="preserve"> </w:t>
      </w:r>
      <w:r>
        <w:t>уровни достижений целесообразно формировать с учетом интересов этих учащихся и их планов на</w:t>
      </w:r>
      <w:r>
        <w:rPr>
          <w:spacing w:val="1"/>
        </w:rPr>
        <w:t xml:space="preserve"> </w:t>
      </w:r>
      <w:r>
        <w:t>будущее. При наличии устойчивых интересов к учебному предмету и основательной подготовки по</w:t>
      </w:r>
      <w:r>
        <w:rPr>
          <w:spacing w:val="-57"/>
        </w:rPr>
        <w:t xml:space="preserve"> </w:t>
      </w:r>
      <w:r>
        <w:t>нему</w:t>
      </w:r>
      <w:r>
        <w:rPr>
          <w:spacing w:val="-15"/>
        </w:rPr>
        <w:t xml:space="preserve"> </w:t>
      </w:r>
      <w:r>
        <w:t>эти учащиеся</w:t>
      </w:r>
      <w:r>
        <w:rPr>
          <w:spacing w:val="-7"/>
        </w:rPr>
        <w:t xml:space="preserve"> </w:t>
      </w:r>
      <w:r>
        <w:t>могут</w:t>
      </w:r>
      <w:r>
        <w:rPr>
          <w:spacing w:val="-5"/>
        </w:rPr>
        <w:t xml:space="preserve"> </w:t>
      </w:r>
      <w:r>
        <w:t>быть</w:t>
      </w:r>
      <w:r>
        <w:rPr>
          <w:spacing w:val="-4"/>
        </w:rPr>
        <w:t xml:space="preserve"> </w:t>
      </w:r>
      <w:r>
        <w:t>вовлечены</w:t>
      </w:r>
      <w:r>
        <w:rPr>
          <w:spacing w:val="-4"/>
        </w:rPr>
        <w:t xml:space="preserve"> </w:t>
      </w:r>
      <w:r>
        <w:t>в</w:t>
      </w:r>
      <w:r>
        <w:rPr>
          <w:spacing w:val="-9"/>
        </w:rPr>
        <w:t xml:space="preserve"> </w:t>
      </w:r>
      <w:r>
        <w:t>проектную</w:t>
      </w:r>
      <w:r>
        <w:rPr>
          <w:spacing w:val="-8"/>
        </w:rPr>
        <w:t xml:space="preserve"> </w:t>
      </w:r>
      <w:r>
        <w:t>деятельность</w:t>
      </w:r>
      <w:r>
        <w:rPr>
          <w:spacing w:val="-9"/>
        </w:rPr>
        <w:t xml:space="preserve"> </w:t>
      </w:r>
      <w:r>
        <w:t>по</w:t>
      </w:r>
      <w:r>
        <w:rPr>
          <w:spacing w:val="-1"/>
        </w:rPr>
        <w:t xml:space="preserve"> </w:t>
      </w:r>
      <w:r>
        <w:t>предмету</w:t>
      </w:r>
      <w:r>
        <w:rPr>
          <w:spacing w:val="-15"/>
        </w:rPr>
        <w:t xml:space="preserve"> </w:t>
      </w:r>
      <w:r>
        <w:t>и</w:t>
      </w:r>
      <w:r>
        <w:rPr>
          <w:spacing w:val="-5"/>
        </w:rPr>
        <w:t xml:space="preserve"> </w:t>
      </w:r>
      <w:r>
        <w:t>сориентированы</w:t>
      </w:r>
      <w:r>
        <w:rPr>
          <w:spacing w:val="-57"/>
        </w:rPr>
        <w:t xml:space="preserve"> </w:t>
      </w:r>
      <w:r>
        <w:t>на продолжение</w:t>
      </w:r>
      <w:r>
        <w:rPr>
          <w:spacing w:val="-9"/>
        </w:rPr>
        <w:t xml:space="preserve"> </w:t>
      </w:r>
      <w:r>
        <w:t>обучения</w:t>
      </w:r>
      <w:r>
        <w:rPr>
          <w:spacing w:val="2"/>
        </w:rPr>
        <w:t xml:space="preserve"> </w:t>
      </w:r>
      <w:r>
        <w:t>в</w:t>
      </w:r>
      <w:r>
        <w:rPr>
          <w:spacing w:val="3"/>
        </w:rPr>
        <w:t xml:space="preserve"> </w:t>
      </w:r>
      <w:r>
        <w:t>старших</w:t>
      </w:r>
      <w:r>
        <w:rPr>
          <w:spacing w:val="-4"/>
        </w:rPr>
        <w:t xml:space="preserve"> </w:t>
      </w:r>
      <w:r>
        <w:t>классах</w:t>
      </w:r>
      <w:r>
        <w:rPr>
          <w:spacing w:val="-3"/>
        </w:rPr>
        <w:t xml:space="preserve"> </w:t>
      </w:r>
      <w:r>
        <w:t>по</w:t>
      </w:r>
      <w:r>
        <w:rPr>
          <w:spacing w:val="2"/>
        </w:rPr>
        <w:t xml:space="preserve"> </w:t>
      </w:r>
      <w:r>
        <w:t>данному</w:t>
      </w:r>
      <w:r>
        <w:rPr>
          <w:spacing w:val="-8"/>
        </w:rPr>
        <w:t xml:space="preserve"> </w:t>
      </w:r>
      <w:r>
        <w:t>профилю.</w:t>
      </w:r>
    </w:p>
    <w:p w:rsidR="001B55DF" w:rsidRDefault="001B55DF" w:rsidP="001B55DF">
      <w:pPr>
        <w:pStyle w:val="a3"/>
        <w:spacing w:line="276" w:lineRule="auto"/>
        <w:ind w:right="643" w:firstLine="321"/>
      </w:pPr>
      <w:r>
        <w:t>Для</w:t>
      </w:r>
      <w:r>
        <w:rPr>
          <w:spacing w:val="-14"/>
        </w:rPr>
        <w:t xml:space="preserve"> </w:t>
      </w:r>
      <w:r>
        <w:t>описания</w:t>
      </w:r>
      <w:r>
        <w:rPr>
          <w:spacing w:val="-13"/>
        </w:rPr>
        <w:t xml:space="preserve"> </w:t>
      </w:r>
      <w:r>
        <w:t>подготовки</w:t>
      </w:r>
      <w:r>
        <w:rPr>
          <w:spacing w:val="-8"/>
        </w:rPr>
        <w:t xml:space="preserve"> </w:t>
      </w:r>
      <w:r>
        <w:t>учащихся,</w:t>
      </w:r>
      <w:r>
        <w:rPr>
          <w:spacing w:val="-3"/>
        </w:rPr>
        <w:t xml:space="preserve"> </w:t>
      </w:r>
      <w:r>
        <w:t>уровень</w:t>
      </w:r>
      <w:r>
        <w:rPr>
          <w:spacing w:val="-3"/>
        </w:rPr>
        <w:t xml:space="preserve"> </w:t>
      </w:r>
      <w:r>
        <w:t>достижений</w:t>
      </w:r>
      <w:r>
        <w:rPr>
          <w:spacing w:val="-12"/>
        </w:rPr>
        <w:t xml:space="preserve"> </w:t>
      </w:r>
      <w:r>
        <w:t>которых</w:t>
      </w:r>
      <w:r>
        <w:rPr>
          <w:spacing w:val="-13"/>
        </w:rPr>
        <w:t xml:space="preserve"> </w:t>
      </w:r>
      <w:r>
        <w:t>ниже</w:t>
      </w:r>
      <w:r>
        <w:rPr>
          <w:spacing w:val="-10"/>
        </w:rPr>
        <w:t xml:space="preserve"> </w:t>
      </w:r>
      <w:r>
        <w:t>базового,</w:t>
      </w:r>
      <w:r>
        <w:rPr>
          <w:spacing w:val="-11"/>
        </w:rPr>
        <w:t xml:space="preserve"> </w:t>
      </w:r>
      <w:r>
        <w:t>целесообразно</w:t>
      </w:r>
      <w:r>
        <w:rPr>
          <w:spacing w:val="-58"/>
        </w:rPr>
        <w:t xml:space="preserve"> </w:t>
      </w:r>
      <w:r>
        <w:t>выделить</w:t>
      </w:r>
      <w:r>
        <w:rPr>
          <w:spacing w:val="2"/>
        </w:rPr>
        <w:t xml:space="preserve"> </w:t>
      </w:r>
      <w:r>
        <w:t>также</w:t>
      </w:r>
      <w:r>
        <w:rPr>
          <w:spacing w:val="-4"/>
        </w:rPr>
        <w:t xml:space="preserve"> </w:t>
      </w:r>
      <w:r>
        <w:t>два</w:t>
      </w:r>
      <w:r>
        <w:rPr>
          <w:spacing w:val="1"/>
        </w:rPr>
        <w:t xml:space="preserve"> </w:t>
      </w:r>
      <w:r>
        <w:t>уровня:</w:t>
      </w:r>
    </w:p>
    <w:p w:rsidR="001B55DF" w:rsidRDefault="001B55DF" w:rsidP="001B55DF">
      <w:pPr>
        <w:pStyle w:val="a5"/>
        <w:numPr>
          <w:ilvl w:val="0"/>
          <w:numId w:val="47"/>
        </w:numPr>
        <w:tabs>
          <w:tab w:val="left" w:pos="1717"/>
        </w:tabs>
        <w:spacing w:line="275" w:lineRule="exact"/>
        <w:ind w:left="1716" w:right="643" w:hanging="362"/>
      </w:pPr>
      <w:r>
        <w:rPr>
          <w:sz w:val="24"/>
        </w:rPr>
        <w:t>пониженный</w:t>
      </w:r>
      <w:r>
        <w:rPr>
          <w:spacing w:val="-7"/>
          <w:sz w:val="24"/>
        </w:rPr>
        <w:t xml:space="preserve"> </w:t>
      </w:r>
      <w:r>
        <w:rPr>
          <w:sz w:val="24"/>
        </w:rPr>
        <w:t>уровень</w:t>
      </w:r>
      <w:r>
        <w:rPr>
          <w:spacing w:val="-3"/>
          <w:sz w:val="24"/>
        </w:rPr>
        <w:t xml:space="preserve"> </w:t>
      </w:r>
      <w:r>
        <w:rPr>
          <w:sz w:val="24"/>
        </w:rPr>
        <w:t>достижений,</w:t>
      </w:r>
      <w:r>
        <w:rPr>
          <w:spacing w:val="-10"/>
          <w:sz w:val="24"/>
        </w:rPr>
        <w:t xml:space="preserve"> </w:t>
      </w:r>
      <w:r>
        <w:rPr>
          <w:sz w:val="24"/>
        </w:rPr>
        <w:t>оценка</w:t>
      </w:r>
      <w:r>
        <w:rPr>
          <w:spacing w:val="-4"/>
          <w:sz w:val="24"/>
        </w:rPr>
        <w:t xml:space="preserve"> </w:t>
      </w:r>
      <w:r>
        <w:rPr>
          <w:sz w:val="24"/>
        </w:rPr>
        <w:t>«неудовлетворительно»</w:t>
      </w:r>
      <w:r>
        <w:rPr>
          <w:spacing w:val="-8"/>
          <w:sz w:val="24"/>
        </w:rPr>
        <w:t xml:space="preserve"> </w:t>
      </w:r>
      <w:r>
        <w:rPr>
          <w:sz w:val="24"/>
        </w:rPr>
        <w:t>(отметка</w:t>
      </w:r>
      <w:r>
        <w:rPr>
          <w:spacing w:val="-4"/>
          <w:sz w:val="24"/>
        </w:rPr>
        <w:t xml:space="preserve"> </w:t>
      </w:r>
      <w:r>
        <w:rPr>
          <w:sz w:val="24"/>
        </w:rPr>
        <w:t>«2»);</w:t>
      </w:r>
    </w:p>
    <w:p w:rsidR="001B55DF" w:rsidRDefault="001B55DF" w:rsidP="001B55DF">
      <w:pPr>
        <w:spacing w:line="275" w:lineRule="exact"/>
        <w:ind w:right="643"/>
        <w:jc w:val="both"/>
      </w:pPr>
    </w:p>
    <w:p w:rsidR="001B55DF" w:rsidRDefault="001B55DF" w:rsidP="001B55DF">
      <w:pPr>
        <w:pStyle w:val="a5"/>
        <w:numPr>
          <w:ilvl w:val="0"/>
          <w:numId w:val="47"/>
        </w:numPr>
        <w:tabs>
          <w:tab w:val="left" w:pos="1717"/>
        </w:tabs>
        <w:spacing w:before="66"/>
        <w:ind w:left="1716" w:right="643" w:hanging="362"/>
      </w:pPr>
      <w:r>
        <w:t xml:space="preserve">              </w:t>
      </w:r>
      <w:r>
        <w:rPr>
          <w:sz w:val="24"/>
        </w:rPr>
        <w:t>низкий</w:t>
      </w:r>
      <w:r>
        <w:rPr>
          <w:spacing w:val="-2"/>
          <w:sz w:val="24"/>
        </w:rPr>
        <w:t xml:space="preserve"> </w:t>
      </w:r>
      <w:r>
        <w:rPr>
          <w:sz w:val="24"/>
        </w:rPr>
        <w:t>уровень</w:t>
      </w:r>
      <w:r>
        <w:rPr>
          <w:spacing w:val="-7"/>
          <w:sz w:val="24"/>
        </w:rPr>
        <w:t xml:space="preserve"> </w:t>
      </w:r>
      <w:r>
        <w:rPr>
          <w:sz w:val="24"/>
        </w:rPr>
        <w:t>достижений,</w:t>
      </w:r>
      <w:r>
        <w:rPr>
          <w:spacing w:val="-5"/>
          <w:sz w:val="24"/>
        </w:rPr>
        <w:t xml:space="preserve"> </w:t>
      </w:r>
      <w:r>
        <w:rPr>
          <w:sz w:val="24"/>
        </w:rPr>
        <w:t>оценка</w:t>
      </w:r>
      <w:r>
        <w:rPr>
          <w:spacing w:val="-4"/>
          <w:sz w:val="24"/>
        </w:rPr>
        <w:t xml:space="preserve"> </w:t>
      </w:r>
      <w:r>
        <w:rPr>
          <w:sz w:val="24"/>
        </w:rPr>
        <w:t>«плохо»</w:t>
      </w:r>
      <w:r>
        <w:rPr>
          <w:spacing w:val="-7"/>
          <w:sz w:val="24"/>
        </w:rPr>
        <w:t xml:space="preserve"> </w:t>
      </w:r>
      <w:r>
        <w:rPr>
          <w:sz w:val="24"/>
        </w:rPr>
        <w:t>(отметка</w:t>
      </w:r>
      <w:r>
        <w:rPr>
          <w:spacing w:val="-3"/>
          <w:sz w:val="24"/>
        </w:rPr>
        <w:t xml:space="preserve"> </w:t>
      </w:r>
      <w:r>
        <w:rPr>
          <w:sz w:val="24"/>
        </w:rPr>
        <w:t>«1»).</w:t>
      </w:r>
    </w:p>
    <w:p w:rsidR="001B55DF" w:rsidRDefault="001B55DF" w:rsidP="001B55DF">
      <w:pPr>
        <w:pStyle w:val="a3"/>
        <w:spacing w:before="40" w:line="276" w:lineRule="auto"/>
        <w:ind w:right="643" w:firstLine="321"/>
      </w:pPr>
      <w:r>
        <w:t>Недостижение</w:t>
      </w:r>
      <w:r>
        <w:rPr>
          <w:spacing w:val="1"/>
        </w:rPr>
        <w:t xml:space="preserve"> </w:t>
      </w:r>
      <w:r>
        <w:t>базового</w:t>
      </w:r>
      <w:r>
        <w:rPr>
          <w:spacing w:val="1"/>
        </w:rPr>
        <w:t xml:space="preserve"> </w:t>
      </w:r>
      <w:r>
        <w:t>уровня</w:t>
      </w:r>
      <w:r>
        <w:rPr>
          <w:spacing w:val="1"/>
        </w:rPr>
        <w:t xml:space="preserve"> </w:t>
      </w:r>
      <w:r>
        <w:t>(пониженный</w:t>
      </w:r>
      <w:r>
        <w:rPr>
          <w:spacing w:val="1"/>
        </w:rPr>
        <w:t xml:space="preserve"> </w:t>
      </w:r>
      <w:r>
        <w:t>и</w:t>
      </w:r>
      <w:r>
        <w:rPr>
          <w:spacing w:val="1"/>
        </w:rPr>
        <w:t xml:space="preserve"> </w:t>
      </w:r>
      <w:r>
        <w:t>низкий</w:t>
      </w:r>
      <w:r>
        <w:rPr>
          <w:spacing w:val="1"/>
        </w:rPr>
        <w:t xml:space="preserve"> </w:t>
      </w:r>
      <w:r>
        <w:t>уровни</w:t>
      </w:r>
      <w:r>
        <w:rPr>
          <w:spacing w:val="1"/>
        </w:rPr>
        <w:t xml:space="preserve"> </w:t>
      </w:r>
      <w:r>
        <w:t>достижений)</w:t>
      </w:r>
      <w:r>
        <w:rPr>
          <w:spacing w:val="1"/>
        </w:rPr>
        <w:t xml:space="preserve"> </w:t>
      </w:r>
      <w:r>
        <w:t>фиксируется</w:t>
      </w:r>
      <w:r>
        <w:rPr>
          <w:spacing w:val="1"/>
        </w:rPr>
        <w:t xml:space="preserve"> </w:t>
      </w:r>
      <w:r>
        <w:t>в</w:t>
      </w:r>
      <w:r>
        <w:rPr>
          <w:spacing w:val="1"/>
        </w:rPr>
        <w:t xml:space="preserve"> </w:t>
      </w:r>
      <w:r>
        <w:t>зависимости</w:t>
      </w:r>
      <w:r>
        <w:rPr>
          <w:spacing w:val="-7"/>
        </w:rPr>
        <w:t xml:space="preserve"> </w:t>
      </w:r>
      <w:r>
        <w:t>от</w:t>
      </w:r>
      <w:r>
        <w:rPr>
          <w:spacing w:val="-7"/>
        </w:rPr>
        <w:t xml:space="preserve"> </w:t>
      </w:r>
      <w:r>
        <w:t>объема и</w:t>
      </w:r>
      <w:r>
        <w:rPr>
          <w:spacing w:val="2"/>
        </w:rPr>
        <w:t xml:space="preserve"> </w:t>
      </w:r>
      <w:r>
        <w:t>уровня</w:t>
      </w:r>
      <w:r>
        <w:rPr>
          <w:spacing w:val="-8"/>
        </w:rPr>
        <w:t xml:space="preserve"> </w:t>
      </w:r>
      <w:r>
        <w:t>освоенного</w:t>
      </w:r>
      <w:r>
        <w:rPr>
          <w:spacing w:val="5"/>
        </w:rPr>
        <w:t xml:space="preserve"> </w:t>
      </w:r>
      <w:r>
        <w:t>и</w:t>
      </w:r>
      <w:r>
        <w:rPr>
          <w:spacing w:val="-7"/>
        </w:rPr>
        <w:t xml:space="preserve"> </w:t>
      </w:r>
      <w:r>
        <w:t>неосвоенного</w:t>
      </w:r>
      <w:r>
        <w:rPr>
          <w:spacing w:val="1"/>
        </w:rPr>
        <w:t xml:space="preserve"> </w:t>
      </w:r>
      <w:r>
        <w:t>содержания</w:t>
      </w:r>
      <w:r>
        <w:rPr>
          <w:spacing w:val="2"/>
        </w:rPr>
        <w:t xml:space="preserve"> </w:t>
      </w:r>
      <w:r>
        <w:t>предмета.</w:t>
      </w:r>
    </w:p>
    <w:p w:rsidR="001B55DF" w:rsidRDefault="001B55DF" w:rsidP="001B55DF">
      <w:pPr>
        <w:pStyle w:val="a3"/>
        <w:spacing w:line="240" w:lineRule="exact"/>
        <w:ind w:left="1278" w:right="643"/>
      </w:pPr>
      <w:r>
        <w:t>Как правило,</w:t>
      </w:r>
      <w:r>
        <w:rPr>
          <w:spacing w:val="-1"/>
        </w:rPr>
        <w:t xml:space="preserve"> </w:t>
      </w:r>
      <w:r>
        <w:t>пониженный</w:t>
      </w:r>
      <w:r>
        <w:rPr>
          <w:spacing w:val="3"/>
        </w:rPr>
        <w:t xml:space="preserve"> </w:t>
      </w:r>
      <w:r>
        <w:t>уровень</w:t>
      </w:r>
      <w:r>
        <w:rPr>
          <w:spacing w:val="2"/>
        </w:rPr>
        <w:t xml:space="preserve"> </w:t>
      </w:r>
      <w:r>
        <w:t>достижений</w:t>
      </w:r>
      <w:r>
        <w:rPr>
          <w:spacing w:val="2"/>
        </w:rPr>
        <w:t xml:space="preserve"> </w:t>
      </w:r>
      <w:r>
        <w:t>свидетельствует</w:t>
      </w:r>
      <w:r>
        <w:rPr>
          <w:spacing w:val="2"/>
        </w:rPr>
        <w:t xml:space="preserve"> </w:t>
      </w:r>
      <w:r>
        <w:t>об</w:t>
      </w:r>
      <w:r>
        <w:rPr>
          <w:spacing w:val="-4"/>
        </w:rPr>
        <w:t xml:space="preserve"> </w:t>
      </w:r>
      <w:r>
        <w:t>отсутствии</w:t>
      </w:r>
      <w:r>
        <w:rPr>
          <w:spacing w:val="2"/>
        </w:rPr>
        <w:t xml:space="preserve"> </w:t>
      </w:r>
      <w:r>
        <w:t>систематической</w:t>
      </w:r>
    </w:p>
    <w:p w:rsidR="001B55DF" w:rsidRDefault="001B55DF" w:rsidP="001B55DF">
      <w:pPr>
        <w:pStyle w:val="a3"/>
        <w:spacing w:before="2" w:line="237" w:lineRule="auto"/>
        <w:ind w:right="643"/>
      </w:pPr>
      <w:r>
        <w:t>базовой подготовки, о том, что учащимся не освоено даже и половины планируемых результатов,</w:t>
      </w:r>
      <w:r>
        <w:rPr>
          <w:spacing w:val="1"/>
        </w:rPr>
        <w:t xml:space="preserve"> </w:t>
      </w:r>
      <w:r>
        <w:t>которые осваивает большинство учащихся; о том, что имеются значительные пробелы в знаниях,</w:t>
      </w:r>
      <w:r>
        <w:rPr>
          <w:spacing w:val="1"/>
        </w:rPr>
        <w:t xml:space="preserve"> </w:t>
      </w:r>
      <w:r>
        <w:t>дальнейшее</w:t>
      </w:r>
      <w:r>
        <w:rPr>
          <w:spacing w:val="1"/>
        </w:rPr>
        <w:t xml:space="preserve"> </w:t>
      </w:r>
      <w:r>
        <w:t>обучение</w:t>
      </w:r>
      <w:r>
        <w:rPr>
          <w:spacing w:val="1"/>
        </w:rPr>
        <w:t xml:space="preserve"> </w:t>
      </w:r>
      <w:r>
        <w:t>затруднено.</w:t>
      </w:r>
      <w:r>
        <w:rPr>
          <w:spacing w:val="1"/>
        </w:rPr>
        <w:t xml:space="preserve"> </w:t>
      </w:r>
      <w:r>
        <w:t>При</w:t>
      </w:r>
      <w:r>
        <w:rPr>
          <w:spacing w:val="1"/>
        </w:rPr>
        <w:t xml:space="preserve"> </w:t>
      </w:r>
      <w:r>
        <w:t>этом</w:t>
      </w:r>
      <w:r>
        <w:rPr>
          <w:spacing w:val="1"/>
        </w:rPr>
        <w:t xml:space="preserve"> </w:t>
      </w:r>
      <w:r>
        <w:t>ученик</w:t>
      </w:r>
      <w:r>
        <w:rPr>
          <w:spacing w:val="1"/>
        </w:rPr>
        <w:t xml:space="preserve"> </w:t>
      </w:r>
      <w:r>
        <w:t>может</w:t>
      </w:r>
      <w:r>
        <w:rPr>
          <w:spacing w:val="1"/>
        </w:rPr>
        <w:t xml:space="preserve"> </w:t>
      </w:r>
      <w:r>
        <w:t>выполнять</w:t>
      </w:r>
      <w:r>
        <w:rPr>
          <w:spacing w:val="1"/>
        </w:rPr>
        <w:t xml:space="preserve"> </w:t>
      </w:r>
      <w:r>
        <w:t>отдельные</w:t>
      </w:r>
      <w:r>
        <w:rPr>
          <w:spacing w:val="1"/>
        </w:rPr>
        <w:t xml:space="preserve"> </w:t>
      </w:r>
      <w:r>
        <w:t>задания</w:t>
      </w:r>
      <w:r>
        <w:rPr>
          <w:spacing w:val="-57"/>
        </w:rPr>
        <w:t xml:space="preserve"> </w:t>
      </w:r>
      <w:r>
        <w:t>повышенного уровня. Данная группа учащихся (в среднем в ходе обучения составляющая около</w:t>
      </w:r>
      <w:r>
        <w:rPr>
          <w:spacing w:val="1"/>
        </w:rPr>
        <w:t xml:space="preserve"> </w:t>
      </w:r>
      <w:r>
        <w:t>10%) требует специальной диагностики затруднений в обучении, пробелов в системе знаний и</w:t>
      </w:r>
      <w:r>
        <w:rPr>
          <w:spacing w:val="1"/>
        </w:rPr>
        <w:t xml:space="preserve"> </w:t>
      </w:r>
      <w:r>
        <w:t>оказании</w:t>
      </w:r>
      <w:r>
        <w:rPr>
          <w:spacing w:val="-3"/>
        </w:rPr>
        <w:t xml:space="preserve"> </w:t>
      </w:r>
      <w:r>
        <w:t>целенаправленной</w:t>
      </w:r>
      <w:r>
        <w:rPr>
          <w:spacing w:val="-3"/>
        </w:rPr>
        <w:t xml:space="preserve"> </w:t>
      </w:r>
      <w:r>
        <w:t>помощи</w:t>
      </w:r>
      <w:r>
        <w:rPr>
          <w:spacing w:val="-2"/>
        </w:rPr>
        <w:t xml:space="preserve"> </w:t>
      </w:r>
      <w:r>
        <w:t>в</w:t>
      </w:r>
      <w:r>
        <w:rPr>
          <w:spacing w:val="2"/>
        </w:rPr>
        <w:t xml:space="preserve"> </w:t>
      </w:r>
      <w:r>
        <w:t>достижении</w:t>
      </w:r>
      <w:r>
        <w:rPr>
          <w:spacing w:val="3"/>
        </w:rPr>
        <w:t xml:space="preserve"> </w:t>
      </w:r>
      <w:r>
        <w:t>базового</w:t>
      </w:r>
      <w:r>
        <w:rPr>
          <w:spacing w:val="5"/>
        </w:rPr>
        <w:t xml:space="preserve"> </w:t>
      </w:r>
      <w:r>
        <w:t>уровня.</w:t>
      </w:r>
    </w:p>
    <w:p w:rsidR="001B55DF" w:rsidRDefault="001B55DF" w:rsidP="001B55DF">
      <w:pPr>
        <w:pStyle w:val="a3"/>
        <w:spacing w:before="7" w:line="237" w:lineRule="auto"/>
        <w:ind w:right="643" w:firstLine="321"/>
      </w:pPr>
      <w:r>
        <w:t>Низкий</w:t>
      </w:r>
      <w:r>
        <w:rPr>
          <w:spacing w:val="1"/>
        </w:rPr>
        <w:t xml:space="preserve"> </w:t>
      </w:r>
      <w:r>
        <w:t>уровень</w:t>
      </w:r>
      <w:r>
        <w:rPr>
          <w:spacing w:val="1"/>
        </w:rPr>
        <w:t xml:space="preserve"> </w:t>
      </w:r>
      <w:r>
        <w:t>освоения</w:t>
      </w:r>
      <w:r>
        <w:rPr>
          <w:spacing w:val="1"/>
        </w:rPr>
        <w:t xml:space="preserve"> </w:t>
      </w:r>
      <w:r>
        <w:t>планируемых</w:t>
      </w:r>
      <w:r>
        <w:rPr>
          <w:spacing w:val="1"/>
        </w:rPr>
        <w:t xml:space="preserve"> </w:t>
      </w:r>
      <w:r>
        <w:t>результатов</w:t>
      </w:r>
      <w:r>
        <w:rPr>
          <w:spacing w:val="1"/>
        </w:rPr>
        <w:t xml:space="preserve"> </w:t>
      </w:r>
      <w:r>
        <w:t>свидетельствует</w:t>
      </w:r>
      <w:r>
        <w:rPr>
          <w:spacing w:val="1"/>
        </w:rPr>
        <w:t xml:space="preserve"> </w:t>
      </w:r>
      <w:r>
        <w:t>о</w:t>
      </w:r>
      <w:r>
        <w:rPr>
          <w:spacing w:val="1"/>
        </w:rPr>
        <w:t xml:space="preserve"> </w:t>
      </w:r>
      <w:r>
        <w:t>наличии</w:t>
      </w:r>
      <w:r>
        <w:rPr>
          <w:spacing w:val="1"/>
        </w:rPr>
        <w:t xml:space="preserve"> </w:t>
      </w:r>
      <w:r>
        <w:t>только</w:t>
      </w:r>
      <w:r>
        <w:rPr>
          <w:spacing w:val="1"/>
        </w:rPr>
        <w:t xml:space="preserve"> </w:t>
      </w:r>
      <w:r>
        <w:t xml:space="preserve">отдельных отрывочных фрагментарных знаний по предмету, дальнейшее обучение </w:t>
      </w:r>
      <w:r>
        <w:lastRenderedPageBreak/>
        <w:t>практически</w:t>
      </w:r>
      <w:r>
        <w:rPr>
          <w:spacing w:val="1"/>
        </w:rPr>
        <w:t xml:space="preserve"> </w:t>
      </w:r>
      <w:r>
        <w:t>невозможно.</w:t>
      </w:r>
      <w:r>
        <w:rPr>
          <w:spacing w:val="-13"/>
        </w:rPr>
        <w:t xml:space="preserve"> </w:t>
      </w:r>
      <w:r>
        <w:t>Учащиеся,</w:t>
      </w:r>
      <w:r>
        <w:rPr>
          <w:spacing w:val="-12"/>
        </w:rPr>
        <w:t xml:space="preserve"> </w:t>
      </w:r>
      <w:r>
        <w:t>которые</w:t>
      </w:r>
      <w:r>
        <w:rPr>
          <w:spacing w:val="-14"/>
        </w:rPr>
        <w:t xml:space="preserve"> </w:t>
      </w:r>
      <w:r>
        <w:t>демонстрируют</w:t>
      </w:r>
      <w:r>
        <w:rPr>
          <w:spacing w:val="-13"/>
        </w:rPr>
        <w:t xml:space="preserve"> </w:t>
      </w:r>
      <w:r>
        <w:t>низкий</w:t>
      </w:r>
      <w:r>
        <w:rPr>
          <w:spacing w:val="-13"/>
        </w:rPr>
        <w:t xml:space="preserve"> </w:t>
      </w:r>
      <w:r>
        <w:t>уровень</w:t>
      </w:r>
      <w:r>
        <w:rPr>
          <w:spacing w:val="-13"/>
        </w:rPr>
        <w:t xml:space="preserve"> </w:t>
      </w:r>
      <w:r>
        <w:t>достижений,</w:t>
      </w:r>
      <w:r>
        <w:rPr>
          <w:spacing w:val="-12"/>
        </w:rPr>
        <w:t xml:space="preserve"> </w:t>
      </w:r>
      <w:r>
        <w:t>требуют</w:t>
      </w:r>
      <w:r>
        <w:rPr>
          <w:spacing w:val="-13"/>
        </w:rPr>
        <w:t xml:space="preserve"> </w:t>
      </w:r>
      <w:r>
        <w:t>специальной</w:t>
      </w:r>
      <w:r>
        <w:rPr>
          <w:spacing w:val="-58"/>
        </w:rPr>
        <w:t xml:space="preserve"> </w:t>
      </w:r>
      <w:r>
        <w:t>помощи не только по учебному предмету, но и по формированию мотивации к обучению, развитию</w:t>
      </w:r>
      <w:r>
        <w:rPr>
          <w:spacing w:val="-57"/>
        </w:rPr>
        <w:t xml:space="preserve"> </w:t>
      </w:r>
      <w:r>
        <w:t>интереса</w:t>
      </w:r>
      <w:r>
        <w:rPr>
          <w:spacing w:val="-13"/>
        </w:rPr>
        <w:t xml:space="preserve"> </w:t>
      </w:r>
      <w:r>
        <w:t>к</w:t>
      </w:r>
      <w:r>
        <w:rPr>
          <w:spacing w:val="-12"/>
        </w:rPr>
        <w:t xml:space="preserve"> </w:t>
      </w:r>
      <w:r>
        <w:t>изучаемой</w:t>
      </w:r>
      <w:r>
        <w:rPr>
          <w:spacing w:val="-15"/>
        </w:rPr>
        <w:t xml:space="preserve"> </w:t>
      </w:r>
      <w:r>
        <w:t>предметной</w:t>
      </w:r>
      <w:r>
        <w:rPr>
          <w:spacing w:val="-15"/>
        </w:rPr>
        <w:t xml:space="preserve"> </w:t>
      </w:r>
      <w:r>
        <w:t>области,</w:t>
      </w:r>
      <w:r>
        <w:rPr>
          <w:spacing w:val="-13"/>
        </w:rPr>
        <w:t xml:space="preserve"> </w:t>
      </w:r>
      <w:r>
        <w:t>пониманию</w:t>
      </w:r>
      <w:r>
        <w:rPr>
          <w:spacing w:val="-12"/>
        </w:rPr>
        <w:t xml:space="preserve"> </w:t>
      </w:r>
      <w:r>
        <w:t>значимости</w:t>
      </w:r>
      <w:r>
        <w:rPr>
          <w:spacing w:val="-14"/>
        </w:rPr>
        <w:t xml:space="preserve"> </w:t>
      </w:r>
      <w:r>
        <w:t>предмета</w:t>
      </w:r>
      <w:r>
        <w:rPr>
          <w:spacing w:val="-11"/>
        </w:rPr>
        <w:t xml:space="preserve"> </w:t>
      </w:r>
      <w:r>
        <w:t>для</w:t>
      </w:r>
      <w:r>
        <w:rPr>
          <w:spacing w:val="-11"/>
        </w:rPr>
        <w:t xml:space="preserve"> </w:t>
      </w:r>
      <w:r>
        <w:t>жизни</w:t>
      </w:r>
      <w:r>
        <w:rPr>
          <w:spacing w:val="-15"/>
        </w:rPr>
        <w:t xml:space="preserve"> </w:t>
      </w:r>
      <w:r>
        <w:t>и</w:t>
      </w:r>
      <w:r>
        <w:rPr>
          <w:spacing w:val="-10"/>
        </w:rPr>
        <w:t xml:space="preserve"> </w:t>
      </w:r>
      <w:r>
        <w:t>др.</w:t>
      </w:r>
      <w:r>
        <w:rPr>
          <w:spacing w:val="-13"/>
        </w:rPr>
        <w:t xml:space="preserve"> </w:t>
      </w:r>
      <w:r>
        <w:t>Только</w:t>
      </w:r>
      <w:r>
        <w:rPr>
          <w:spacing w:val="-58"/>
        </w:rPr>
        <w:t xml:space="preserve"> </w:t>
      </w:r>
      <w:r>
        <w:t>наличие положительной мотивации может стать основой ликвидации пробелов в обучении для</w:t>
      </w:r>
      <w:r>
        <w:rPr>
          <w:spacing w:val="1"/>
        </w:rPr>
        <w:t xml:space="preserve"> </w:t>
      </w:r>
      <w:r>
        <w:t>данной</w:t>
      </w:r>
      <w:r>
        <w:rPr>
          <w:spacing w:val="-3"/>
        </w:rPr>
        <w:t xml:space="preserve"> </w:t>
      </w:r>
      <w:r>
        <w:t>группы</w:t>
      </w:r>
      <w:r>
        <w:rPr>
          <w:spacing w:val="3"/>
        </w:rPr>
        <w:t xml:space="preserve"> </w:t>
      </w:r>
      <w:r>
        <w:t>учащихся.</w:t>
      </w:r>
    </w:p>
    <w:p w:rsidR="001B55DF" w:rsidRDefault="001B55DF" w:rsidP="001B55DF">
      <w:pPr>
        <w:pStyle w:val="a3"/>
        <w:spacing w:before="4" w:line="237" w:lineRule="auto"/>
        <w:ind w:right="643" w:firstLine="321"/>
      </w:pPr>
      <w:r>
        <w:t>Описанный</w:t>
      </w:r>
      <w:r>
        <w:rPr>
          <w:spacing w:val="1"/>
        </w:rPr>
        <w:t xml:space="preserve"> </w:t>
      </w:r>
      <w:r>
        <w:t>выше</w:t>
      </w:r>
      <w:r>
        <w:rPr>
          <w:spacing w:val="1"/>
        </w:rPr>
        <w:t xml:space="preserve"> </w:t>
      </w:r>
      <w:r>
        <w:t>подход</w:t>
      </w:r>
      <w:r>
        <w:rPr>
          <w:spacing w:val="1"/>
        </w:rPr>
        <w:t xml:space="preserve"> </w:t>
      </w:r>
      <w:r>
        <w:t>применяется</w:t>
      </w:r>
      <w:r>
        <w:rPr>
          <w:spacing w:val="1"/>
        </w:rPr>
        <w:t xml:space="preserve"> </w:t>
      </w:r>
      <w:r>
        <w:t>в</w:t>
      </w:r>
      <w:r>
        <w:rPr>
          <w:spacing w:val="1"/>
        </w:rPr>
        <w:t xml:space="preserve"> </w:t>
      </w:r>
      <w:r>
        <w:t>ходе</w:t>
      </w:r>
      <w:r>
        <w:rPr>
          <w:spacing w:val="1"/>
        </w:rPr>
        <w:t xml:space="preserve"> </w:t>
      </w:r>
      <w:r>
        <w:t>различных</w:t>
      </w:r>
      <w:r>
        <w:rPr>
          <w:spacing w:val="1"/>
        </w:rPr>
        <w:t xml:space="preserve"> </w:t>
      </w:r>
      <w:r>
        <w:t>процедур</w:t>
      </w:r>
      <w:r>
        <w:rPr>
          <w:spacing w:val="1"/>
        </w:rPr>
        <w:t xml:space="preserve"> </w:t>
      </w:r>
      <w:r>
        <w:t>оценивания:</w:t>
      </w:r>
      <w:r>
        <w:rPr>
          <w:spacing w:val="1"/>
        </w:rPr>
        <w:t xml:space="preserve"> </w:t>
      </w:r>
      <w:r>
        <w:t>текущего,</w:t>
      </w:r>
      <w:r>
        <w:rPr>
          <w:spacing w:val="1"/>
        </w:rPr>
        <w:t xml:space="preserve"> </w:t>
      </w:r>
      <w:r>
        <w:t>промежуточного</w:t>
      </w:r>
      <w:r>
        <w:rPr>
          <w:spacing w:val="5"/>
        </w:rPr>
        <w:t xml:space="preserve"> </w:t>
      </w:r>
      <w:r>
        <w:t>и</w:t>
      </w:r>
      <w:r>
        <w:rPr>
          <w:spacing w:val="-2"/>
        </w:rPr>
        <w:t xml:space="preserve"> </w:t>
      </w:r>
      <w:r>
        <w:t>итогового.</w:t>
      </w:r>
    </w:p>
    <w:p w:rsidR="001B55DF" w:rsidRDefault="001B55DF" w:rsidP="001B55DF">
      <w:pPr>
        <w:pStyle w:val="Heading2"/>
        <w:spacing w:line="231" w:lineRule="exact"/>
        <w:ind w:right="643"/>
        <w:jc w:val="both"/>
      </w:pPr>
      <w:r>
        <w:t>Согласование</w:t>
      </w:r>
      <w:r>
        <w:rPr>
          <w:spacing w:val="-5"/>
        </w:rPr>
        <w:t xml:space="preserve"> </w:t>
      </w:r>
      <w:r>
        <w:t>систем</w:t>
      </w:r>
      <w:r>
        <w:rPr>
          <w:spacing w:val="-4"/>
        </w:rPr>
        <w:t xml:space="preserve"> </w:t>
      </w:r>
      <w:r>
        <w:t>оценки</w:t>
      </w:r>
      <w:r>
        <w:rPr>
          <w:spacing w:val="-3"/>
        </w:rPr>
        <w:t xml:space="preserve"> </w:t>
      </w:r>
      <w:r>
        <w:t>достижения</w:t>
      </w:r>
      <w:r>
        <w:rPr>
          <w:spacing w:val="-4"/>
        </w:rPr>
        <w:t xml:space="preserve"> </w:t>
      </w:r>
      <w:r>
        <w:t>планируемых</w:t>
      </w:r>
      <w:r>
        <w:rPr>
          <w:spacing w:val="-8"/>
        </w:rPr>
        <w:t xml:space="preserve"> </w:t>
      </w:r>
      <w:r>
        <w:t>результатов</w:t>
      </w:r>
      <w:r>
        <w:rPr>
          <w:spacing w:val="-8"/>
        </w:rPr>
        <w:t xml:space="preserve"> </w:t>
      </w:r>
      <w:r>
        <w:t>учащихся</w:t>
      </w:r>
    </w:p>
    <w:p w:rsidR="001B55DF" w:rsidRDefault="001B55DF" w:rsidP="001B55DF">
      <w:pPr>
        <w:pStyle w:val="a3"/>
        <w:spacing w:before="197" w:line="237" w:lineRule="auto"/>
        <w:ind w:right="643" w:firstLine="739"/>
      </w:pPr>
      <w:r>
        <w:t>Система оценки достижения планируемых результатов включает в себя две согласованные</w:t>
      </w:r>
      <w:r>
        <w:rPr>
          <w:spacing w:val="1"/>
        </w:rPr>
        <w:t xml:space="preserve"> </w:t>
      </w:r>
      <w:r>
        <w:rPr>
          <w:spacing w:val="-1"/>
        </w:rPr>
        <w:t>между</w:t>
      </w:r>
      <w:r>
        <w:rPr>
          <w:spacing w:val="-17"/>
        </w:rPr>
        <w:t xml:space="preserve"> </w:t>
      </w:r>
      <w:r>
        <w:rPr>
          <w:spacing w:val="-1"/>
        </w:rPr>
        <w:t>собой</w:t>
      </w:r>
      <w:r>
        <w:rPr>
          <w:spacing w:val="-7"/>
        </w:rPr>
        <w:t xml:space="preserve"> </w:t>
      </w:r>
      <w:r>
        <w:rPr>
          <w:spacing w:val="-1"/>
        </w:rPr>
        <w:t>системы</w:t>
      </w:r>
      <w:r>
        <w:rPr>
          <w:spacing w:val="-15"/>
        </w:rPr>
        <w:t xml:space="preserve"> </w:t>
      </w:r>
      <w:r>
        <w:rPr>
          <w:spacing w:val="-1"/>
        </w:rPr>
        <w:t>оценок:</w:t>
      </w:r>
      <w:r>
        <w:rPr>
          <w:spacing w:val="-8"/>
        </w:rPr>
        <w:t xml:space="preserve"> </w:t>
      </w:r>
      <w:r>
        <w:rPr>
          <w:spacing w:val="-1"/>
        </w:rPr>
        <w:t>внешнюю</w:t>
      </w:r>
      <w:r>
        <w:rPr>
          <w:spacing w:val="-14"/>
        </w:rPr>
        <w:t xml:space="preserve"> </w:t>
      </w:r>
      <w:r>
        <w:t>оценку</w:t>
      </w:r>
      <w:r>
        <w:rPr>
          <w:spacing w:val="-12"/>
        </w:rPr>
        <w:t xml:space="preserve"> </w:t>
      </w:r>
      <w:r>
        <w:t>(оценка,</w:t>
      </w:r>
      <w:r>
        <w:rPr>
          <w:spacing w:val="-15"/>
        </w:rPr>
        <w:t xml:space="preserve"> </w:t>
      </w:r>
      <w:r>
        <w:t>осуществляемая</w:t>
      </w:r>
      <w:r>
        <w:rPr>
          <w:spacing w:val="-8"/>
        </w:rPr>
        <w:t xml:space="preserve"> </w:t>
      </w:r>
      <w:r>
        <w:t>внешними</w:t>
      </w:r>
      <w:r>
        <w:rPr>
          <w:spacing w:val="-11"/>
        </w:rPr>
        <w:t xml:space="preserve"> </w:t>
      </w:r>
      <w:r>
        <w:t>по отношению</w:t>
      </w:r>
      <w:r>
        <w:rPr>
          <w:spacing w:val="-9"/>
        </w:rPr>
        <w:t xml:space="preserve"> </w:t>
      </w:r>
      <w:r>
        <w:t>к</w:t>
      </w:r>
      <w:r>
        <w:rPr>
          <w:spacing w:val="-57"/>
        </w:rPr>
        <w:t xml:space="preserve"> </w:t>
      </w:r>
      <w:r>
        <w:t>школе</w:t>
      </w:r>
      <w:r>
        <w:rPr>
          <w:spacing w:val="1"/>
        </w:rPr>
        <w:t xml:space="preserve"> </w:t>
      </w:r>
      <w:r>
        <w:t>службами);</w:t>
      </w:r>
      <w:r>
        <w:rPr>
          <w:spacing w:val="1"/>
        </w:rPr>
        <w:t xml:space="preserve"> </w:t>
      </w:r>
      <w:r>
        <w:t>внутреннюю</w:t>
      </w:r>
      <w:r>
        <w:rPr>
          <w:spacing w:val="1"/>
        </w:rPr>
        <w:t xml:space="preserve"> </w:t>
      </w:r>
      <w:r>
        <w:t>оценку</w:t>
      </w:r>
      <w:r>
        <w:rPr>
          <w:spacing w:val="1"/>
        </w:rPr>
        <w:t xml:space="preserve"> </w:t>
      </w:r>
      <w:r>
        <w:t>(оценка,</w:t>
      </w:r>
      <w:r>
        <w:rPr>
          <w:spacing w:val="1"/>
        </w:rPr>
        <w:t xml:space="preserve"> </w:t>
      </w:r>
      <w:r>
        <w:t>осуществляемая</w:t>
      </w:r>
      <w:r>
        <w:rPr>
          <w:spacing w:val="1"/>
        </w:rPr>
        <w:t xml:space="preserve"> </w:t>
      </w:r>
      <w:r>
        <w:t>самой</w:t>
      </w:r>
      <w:r>
        <w:rPr>
          <w:spacing w:val="1"/>
        </w:rPr>
        <w:t xml:space="preserve"> </w:t>
      </w:r>
      <w:r>
        <w:t>школой</w:t>
      </w:r>
      <w:r>
        <w:rPr>
          <w:spacing w:val="1"/>
        </w:rPr>
        <w:t xml:space="preserve"> </w:t>
      </w:r>
      <w:r>
        <w:t>-</w:t>
      </w:r>
      <w:r>
        <w:rPr>
          <w:spacing w:val="1"/>
        </w:rPr>
        <w:t xml:space="preserve"> </w:t>
      </w:r>
      <w:r>
        <w:t>учащимися,</w:t>
      </w:r>
      <w:r>
        <w:rPr>
          <w:spacing w:val="1"/>
        </w:rPr>
        <w:t xml:space="preserve"> </w:t>
      </w:r>
      <w:r>
        <w:t>педагогами,</w:t>
      </w:r>
      <w:r>
        <w:rPr>
          <w:spacing w:val="-2"/>
        </w:rPr>
        <w:t xml:space="preserve"> </w:t>
      </w:r>
      <w:r>
        <w:t>администрацией).</w:t>
      </w:r>
    </w:p>
    <w:p w:rsidR="001B55DF" w:rsidRDefault="001B55DF" w:rsidP="001B55DF">
      <w:pPr>
        <w:pStyle w:val="Heading2"/>
        <w:spacing w:line="226" w:lineRule="exact"/>
        <w:ind w:right="643"/>
        <w:jc w:val="both"/>
      </w:pPr>
      <w:r>
        <w:t>Внешняя</w:t>
      </w:r>
      <w:r>
        <w:rPr>
          <w:spacing w:val="-1"/>
        </w:rPr>
        <w:t xml:space="preserve"> </w:t>
      </w:r>
      <w:r>
        <w:t>оценка</w:t>
      </w:r>
      <w:r>
        <w:rPr>
          <w:spacing w:val="1"/>
        </w:rPr>
        <w:t xml:space="preserve"> </w:t>
      </w:r>
      <w:r>
        <w:t>планируемых</w:t>
      </w:r>
      <w:r>
        <w:rPr>
          <w:spacing w:val="-5"/>
        </w:rPr>
        <w:t xml:space="preserve"> </w:t>
      </w:r>
      <w:r>
        <w:t>результатов</w:t>
      </w:r>
      <w:r>
        <w:rPr>
          <w:spacing w:val="-9"/>
        </w:rPr>
        <w:t xml:space="preserve"> </w:t>
      </w:r>
      <w:r>
        <w:t>образования</w:t>
      </w:r>
    </w:p>
    <w:p w:rsidR="001B55DF" w:rsidRDefault="001B55DF" w:rsidP="001B55DF">
      <w:pPr>
        <w:pStyle w:val="a3"/>
        <w:spacing w:line="237" w:lineRule="auto"/>
        <w:ind w:right="643" w:firstLine="739"/>
      </w:pPr>
      <w:r>
        <w:t>Внешняя</w:t>
      </w:r>
      <w:r>
        <w:rPr>
          <w:spacing w:val="1"/>
        </w:rPr>
        <w:t xml:space="preserve"> </w:t>
      </w:r>
      <w:r>
        <w:t>оценка</w:t>
      </w:r>
      <w:r>
        <w:rPr>
          <w:spacing w:val="1"/>
        </w:rPr>
        <w:t xml:space="preserve"> </w:t>
      </w:r>
      <w:r>
        <w:t>образовательных</w:t>
      </w:r>
      <w:r>
        <w:rPr>
          <w:spacing w:val="1"/>
        </w:rPr>
        <w:t xml:space="preserve"> </w:t>
      </w:r>
      <w:r>
        <w:t>результатов</w:t>
      </w:r>
      <w:r>
        <w:rPr>
          <w:spacing w:val="1"/>
        </w:rPr>
        <w:t xml:space="preserve"> </w:t>
      </w:r>
      <w:r>
        <w:t>проводится</w:t>
      </w:r>
      <w:r>
        <w:rPr>
          <w:spacing w:val="1"/>
        </w:rPr>
        <w:t xml:space="preserve"> </w:t>
      </w:r>
      <w:r>
        <w:t>в</w:t>
      </w:r>
      <w:r>
        <w:rPr>
          <w:spacing w:val="1"/>
        </w:rPr>
        <w:t xml:space="preserve"> </w:t>
      </w:r>
      <w:r>
        <w:t>рамках</w:t>
      </w:r>
      <w:r>
        <w:rPr>
          <w:spacing w:val="1"/>
        </w:rPr>
        <w:t xml:space="preserve"> </w:t>
      </w:r>
      <w:r>
        <w:t>федерального,</w:t>
      </w:r>
      <w:r>
        <w:rPr>
          <w:spacing w:val="1"/>
        </w:rPr>
        <w:t xml:space="preserve"> </w:t>
      </w:r>
      <w:r>
        <w:t>регионального</w:t>
      </w:r>
      <w:r>
        <w:rPr>
          <w:spacing w:val="1"/>
        </w:rPr>
        <w:t xml:space="preserve"> </w:t>
      </w:r>
      <w:r>
        <w:t>мониторинга</w:t>
      </w:r>
      <w:r>
        <w:rPr>
          <w:spacing w:val="1"/>
        </w:rPr>
        <w:t xml:space="preserve"> </w:t>
      </w:r>
      <w:r>
        <w:t>качества</w:t>
      </w:r>
      <w:r>
        <w:rPr>
          <w:spacing w:val="1"/>
        </w:rPr>
        <w:t xml:space="preserve"> </w:t>
      </w:r>
      <w:r>
        <w:t>образования.</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внешняя</w:t>
      </w:r>
      <w:r>
        <w:rPr>
          <w:spacing w:val="1"/>
        </w:rPr>
        <w:t xml:space="preserve"> </w:t>
      </w:r>
      <w:r>
        <w:t>диагностика</w:t>
      </w:r>
      <w:r>
        <w:rPr>
          <w:spacing w:val="1"/>
        </w:rPr>
        <w:t xml:space="preserve"> </w:t>
      </w:r>
      <w:r>
        <w:t>не</w:t>
      </w:r>
      <w:r>
        <w:rPr>
          <w:spacing w:val="1"/>
        </w:rPr>
        <w:t xml:space="preserve"> </w:t>
      </w:r>
      <w:r>
        <w:t>проводится,</w:t>
      </w:r>
      <w:r>
        <w:rPr>
          <w:spacing w:val="-2"/>
        </w:rPr>
        <w:t xml:space="preserve"> </w:t>
      </w:r>
      <w:r>
        <w:t>то</w:t>
      </w:r>
      <w:r>
        <w:rPr>
          <w:spacing w:val="2"/>
        </w:rPr>
        <w:t xml:space="preserve"> </w:t>
      </w:r>
      <w:r>
        <w:t>она</w:t>
      </w:r>
      <w:r>
        <w:rPr>
          <w:spacing w:val="-4"/>
        </w:rPr>
        <w:t xml:space="preserve"> </w:t>
      </w:r>
      <w:r>
        <w:t>заменяется</w:t>
      </w:r>
      <w:r>
        <w:rPr>
          <w:spacing w:val="-3"/>
        </w:rPr>
        <w:t xml:space="preserve"> </w:t>
      </w:r>
      <w:r>
        <w:t>внутренней</w:t>
      </w:r>
      <w:r>
        <w:rPr>
          <w:spacing w:val="2"/>
        </w:rPr>
        <w:t xml:space="preserve"> </w:t>
      </w:r>
      <w:r>
        <w:t>диагностикой.</w:t>
      </w:r>
    </w:p>
    <w:p w:rsidR="001B55DF" w:rsidRDefault="001B55DF" w:rsidP="001B55DF">
      <w:pPr>
        <w:pStyle w:val="a3"/>
        <w:spacing w:line="274" w:lineRule="exact"/>
        <w:ind w:left="1696" w:right="643"/>
      </w:pPr>
      <w:r>
        <w:t>Готовность</w:t>
      </w:r>
      <w:r>
        <w:rPr>
          <w:spacing w:val="-9"/>
        </w:rPr>
        <w:t xml:space="preserve"> </w:t>
      </w:r>
      <w:r>
        <w:t>обучения в</w:t>
      </w:r>
      <w:r>
        <w:rPr>
          <w:spacing w:val="-3"/>
        </w:rPr>
        <w:t xml:space="preserve"> </w:t>
      </w:r>
      <w:r>
        <w:t>основной</w:t>
      </w:r>
      <w:r>
        <w:rPr>
          <w:spacing w:val="1"/>
        </w:rPr>
        <w:t xml:space="preserve"> </w:t>
      </w:r>
      <w:r>
        <w:t>школе</w:t>
      </w:r>
      <w:r>
        <w:rPr>
          <w:spacing w:val="-7"/>
        </w:rPr>
        <w:t xml:space="preserve"> </w:t>
      </w:r>
      <w:r>
        <w:t>может</w:t>
      </w:r>
      <w:r>
        <w:rPr>
          <w:spacing w:val="-4"/>
        </w:rPr>
        <w:t xml:space="preserve"> </w:t>
      </w:r>
      <w:r>
        <w:t>определяться двумя параметрами:</w:t>
      </w:r>
    </w:p>
    <w:p w:rsidR="001B55DF" w:rsidRDefault="001B55DF" w:rsidP="001B55DF">
      <w:pPr>
        <w:pStyle w:val="a5"/>
        <w:numPr>
          <w:ilvl w:val="0"/>
          <w:numId w:val="47"/>
        </w:numPr>
        <w:tabs>
          <w:tab w:val="left" w:pos="1696"/>
          <w:tab w:val="left" w:pos="1697"/>
        </w:tabs>
        <w:spacing w:line="237" w:lineRule="auto"/>
        <w:ind w:right="643" w:hanging="342"/>
        <w:jc w:val="left"/>
      </w:pPr>
      <w:r>
        <w:rPr>
          <w:sz w:val="24"/>
        </w:rPr>
        <w:t>сформированностью</w:t>
      </w:r>
      <w:r>
        <w:rPr>
          <w:spacing w:val="-4"/>
          <w:sz w:val="24"/>
        </w:rPr>
        <w:t xml:space="preserve"> </w:t>
      </w:r>
      <w:r>
        <w:rPr>
          <w:sz w:val="24"/>
        </w:rPr>
        <w:t>у</w:t>
      </w:r>
      <w:r>
        <w:rPr>
          <w:spacing w:val="-6"/>
          <w:sz w:val="24"/>
        </w:rPr>
        <w:t xml:space="preserve"> </w:t>
      </w:r>
      <w:r>
        <w:rPr>
          <w:sz w:val="24"/>
        </w:rPr>
        <w:t>учащихся</w:t>
      </w:r>
      <w:r>
        <w:rPr>
          <w:spacing w:val="-2"/>
          <w:sz w:val="24"/>
        </w:rPr>
        <w:t xml:space="preserve"> </w:t>
      </w:r>
      <w:r>
        <w:rPr>
          <w:sz w:val="24"/>
        </w:rPr>
        <w:t>желания</w:t>
      </w:r>
      <w:r>
        <w:rPr>
          <w:spacing w:val="-2"/>
          <w:sz w:val="24"/>
        </w:rPr>
        <w:t xml:space="preserve"> </w:t>
      </w:r>
      <w:r>
        <w:rPr>
          <w:sz w:val="24"/>
        </w:rPr>
        <w:t>и</w:t>
      </w:r>
      <w:r>
        <w:rPr>
          <w:spacing w:val="-5"/>
          <w:sz w:val="24"/>
        </w:rPr>
        <w:t xml:space="preserve"> </w:t>
      </w:r>
      <w:r>
        <w:rPr>
          <w:sz w:val="24"/>
        </w:rPr>
        <w:t>основ</w:t>
      </w:r>
      <w:r>
        <w:rPr>
          <w:spacing w:val="-5"/>
          <w:sz w:val="24"/>
        </w:rPr>
        <w:t xml:space="preserve"> </w:t>
      </w:r>
      <w:r>
        <w:rPr>
          <w:sz w:val="24"/>
        </w:rPr>
        <w:t>умения</w:t>
      </w:r>
      <w:r>
        <w:rPr>
          <w:spacing w:val="2"/>
          <w:sz w:val="24"/>
        </w:rPr>
        <w:t xml:space="preserve"> </w:t>
      </w:r>
      <w:r>
        <w:rPr>
          <w:sz w:val="24"/>
        </w:rPr>
        <w:t>учиться</w:t>
      </w:r>
      <w:r>
        <w:rPr>
          <w:spacing w:val="-1"/>
          <w:sz w:val="24"/>
        </w:rPr>
        <w:t xml:space="preserve"> </w:t>
      </w:r>
      <w:r>
        <w:rPr>
          <w:sz w:val="24"/>
        </w:rPr>
        <w:t>(учебная</w:t>
      </w:r>
      <w:r>
        <w:rPr>
          <w:spacing w:val="-2"/>
          <w:sz w:val="24"/>
        </w:rPr>
        <w:t xml:space="preserve"> </w:t>
      </w:r>
      <w:r>
        <w:rPr>
          <w:sz w:val="24"/>
        </w:rPr>
        <w:t>грамотность</w:t>
      </w:r>
      <w:r>
        <w:rPr>
          <w:spacing w:val="-5"/>
          <w:sz w:val="24"/>
        </w:rPr>
        <w:t xml:space="preserve"> </w:t>
      </w:r>
      <w:r>
        <w:rPr>
          <w:sz w:val="24"/>
        </w:rPr>
        <w:t>в</w:t>
      </w:r>
      <w:r>
        <w:rPr>
          <w:spacing w:val="-57"/>
          <w:sz w:val="24"/>
        </w:rPr>
        <w:t xml:space="preserve"> </w:t>
      </w:r>
      <w:r>
        <w:rPr>
          <w:sz w:val="24"/>
        </w:rPr>
        <w:t>рамках</w:t>
      </w:r>
      <w:r>
        <w:rPr>
          <w:spacing w:val="-4"/>
          <w:sz w:val="24"/>
        </w:rPr>
        <w:t xml:space="preserve"> </w:t>
      </w:r>
      <w:r>
        <w:rPr>
          <w:sz w:val="24"/>
        </w:rPr>
        <w:t>автономного</w:t>
      </w:r>
      <w:r>
        <w:rPr>
          <w:spacing w:val="6"/>
          <w:sz w:val="24"/>
        </w:rPr>
        <w:t xml:space="preserve"> </w:t>
      </w:r>
      <w:r>
        <w:rPr>
          <w:sz w:val="24"/>
        </w:rPr>
        <w:t>действия);</w:t>
      </w:r>
    </w:p>
    <w:p w:rsidR="001B55DF" w:rsidRDefault="001B55DF" w:rsidP="001B55DF">
      <w:pPr>
        <w:pStyle w:val="a5"/>
        <w:numPr>
          <w:ilvl w:val="0"/>
          <w:numId w:val="47"/>
        </w:numPr>
        <w:tabs>
          <w:tab w:val="left" w:pos="1696"/>
          <w:tab w:val="left" w:pos="1697"/>
        </w:tabs>
        <w:spacing w:before="3" w:line="237" w:lineRule="auto"/>
        <w:ind w:right="643" w:hanging="342"/>
        <w:jc w:val="left"/>
      </w:pPr>
      <w:r>
        <w:rPr>
          <w:sz w:val="24"/>
        </w:rPr>
        <w:t>уровнем освоения основных культурных предметных средств/способов действия</w:t>
      </w:r>
      <w:r>
        <w:rPr>
          <w:spacing w:val="-57"/>
          <w:sz w:val="24"/>
        </w:rPr>
        <w:t xml:space="preserve"> </w:t>
      </w:r>
      <w:r>
        <w:rPr>
          <w:sz w:val="24"/>
        </w:rPr>
        <w:t>необходимых</w:t>
      </w:r>
      <w:r>
        <w:rPr>
          <w:spacing w:val="-4"/>
          <w:sz w:val="24"/>
        </w:rPr>
        <w:t xml:space="preserve"> </w:t>
      </w:r>
      <w:r>
        <w:rPr>
          <w:sz w:val="24"/>
        </w:rPr>
        <w:t>для</w:t>
      </w:r>
      <w:r>
        <w:rPr>
          <w:spacing w:val="2"/>
          <w:sz w:val="24"/>
        </w:rPr>
        <w:t xml:space="preserve"> </w:t>
      </w:r>
      <w:r>
        <w:rPr>
          <w:sz w:val="24"/>
        </w:rPr>
        <w:t>продолжения</w:t>
      </w:r>
      <w:r>
        <w:rPr>
          <w:spacing w:val="-8"/>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основной</w:t>
      </w:r>
      <w:r>
        <w:rPr>
          <w:spacing w:val="-2"/>
          <w:sz w:val="24"/>
        </w:rPr>
        <w:t xml:space="preserve"> </w:t>
      </w:r>
      <w:r>
        <w:rPr>
          <w:sz w:val="24"/>
        </w:rPr>
        <w:t>школе.</w:t>
      </w:r>
    </w:p>
    <w:p w:rsidR="001B55DF" w:rsidRDefault="001B55DF" w:rsidP="001B55DF">
      <w:pPr>
        <w:spacing w:line="273" w:lineRule="exact"/>
        <w:ind w:left="1696" w:right="643"/>
        <w:jc w:val="both"/>
        <w:rPr>
          <w:b/>
          <w:sz w:val="24"/>
        </w:rPr>
      </w:pPr>
      <w:r>
        <w:rPr>
          <w:sz w:val="24"/>
        </w:rPr>
        <w:t>В</w:t>
      </w:r>
      <w:r>
        <w:rPr>
          <w:spacing w:val="-2"/>
          <w:sz w:val="24"/>
        </w:rPr>
        <w:t xml:space="preserve"> </w:t>
      </w:r>
      <w:r>
        <w:rPr>
          <w:sz w:val="24"/>
        </w:rPr>
        <w:t>умении</w:t>
      </w:r>
      <w:r>
        <w:rPr>
          <w:spacing w:val="-2"/>
          <w:sz w:val="24"/>
        </w:rPr>
        <w:t xml:space="preserve"> </w:t>
      </w:r>
      <w:r>
        <w:rPr>
          <w:sz w:val="24"/>
        </w:rPr>
        <w:t>учиться</w:t>
      </w:r>
      <w:r>
        <w:rPr>
          <w:spacing w:val="-4"/>
          <w:sz w:val="24"/>
        </w:rPr>
        <w:t xml:space="preserve"> </w:t>
      </w:r>
      <w:r>
        <w:rPr>
          <w:sz w:val="24"/>
        </w:rPr>
        <w:t>выделяются</w:t>
      </w:r>
      <w:r>
        <w:rPr>
          <w:spacing w:val="-1"/>
          <w:sz w:val="24"/>
        </w:rPr>
        <w:t xml:space="preserve"> </w:t>
      </w:r>
      <w:r>
        <w:rPr>
          <w:b/>
          <w:sz w:val="24"/>
        </w:rPr>
        <w:t>две</w:t>
      </w:r>
      <w:r>
        <w:rPr>
          <w:b/>
          <w:spacing w:val="-5"/>
          <w:sz w:val="24"/>
        </w:rPr>
        <w:t xml:space="preserve"> </w:t>
      </w:r>
      <w:r>
        <w:rPr>
          <w:b/>
          <w:sz w:val="24"/>
        </w:rPr>
        <w:t>составляющие:</w:t>
      </w:r>
    </w:p>
    <w:p w:rsidR="001B55DF" w:rsidRDefault="001B55DF" w:rsidP="001B55DF">
      <w:pPr>
        <w:pStyle w:val="a3"/>
        <w:spacing w:before="1" w:line="237" w:lineRule="auto"/>
        <w:ind w:right="643" w:firstLine="739"/>
        <w:rPr>
          <w:b/>
          <w:i/>
        </w:rPr>
      </w:pPr>
      <w:r>
        <w:rPr>
          <w:b/>
          <w:i/>
        </w:rPr>
        <w:t>Рефлексивные</w:t>
      </w:r>
      <w:r>
        <w:rPr>
          <w:b/>
          <w:i/>
          <w:spacing w:val="1"/>
        </w:rPr>
        <w:t xml:space="preserve"> </w:t>
      </w:r>
      <w:r>
        <w:rPr>
          <w:b/>
          <w:i/>
        </w:rPr>
        <w:t>действия,</w:t>
      </w:r>
      <w:r>
        <w:rPr>
          <w:b/>
          <w:i/>
          <w:spacing w:val="1"/>
        </w:rPr>
        <w:t xml:space="preserve"> </w:t>
      </w:r>
      <w:r>
        <w:t>необходимые</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опознавать</w:t>
      </w:r>
      <w:r>
        <w:rPr>
          <w:spacing w:val="1"/>
        </w:rPr>
        <w:t xml:space="preserve"> </w:t>
      </w:r>
      <w:r>
        <w:t>новую</w:t>
      </w:r>
      <w:r>
        <w:rPr>
          <w:spacing w:val="1"/>
        </w:rPr>
        <w:t xml:space="preserve"> </w:t>
      </w:r>
      <w:r>
        <w:t>задачу,</w:t>
      </w:r>
      <w:r>
        <w:rPr>
          <w:spacing w:val="1"/>
        </w:rPr>
        <w:t xml:space="preserve"> </w:t>
      </w:r>
      <w:r>
        <w:t>для</w:t>
      </w:r>
      <w:r>
        <w:rPr>
          <w:spacing w:val="1"/>
        </w:rPr>
        <w:t xml:space="preserve"> </w:t>
      </w:r>
      <w:r>
        <w:t>решения</w:t>
      </w:r>
      <w:r>
        <w:rPr>
          <w:spacing w:val="1"/>
        </w:rPr>
        <w:t xml:space="preserve"> </w:t>
      </w:r>
      <w:r>
        <w:t>которой</w:t>
      </w:r>
      <w:r>
        <w:rPr>
          <w:spacing w:val="1"/>
        </w:rPr>
        <w:t xml:space="preserve"> </w:t>
      </w:r>
      <w:r>
        <w:t>человеку</w:t>
      </w:r>
      <w:r>
        <w:rPr>
          <w:spacing w:val="1"/>
        </w:rPr>
        <w:t xml:space="preserve"> </w:t>
      </w:r>
      <w:r>
        <w:t>недостает</w:t>
      </w:r>
      <w:r>
        <w:rPr>
          <w:spacing w:val="1"/>
        </w:rPr>
        <w:t xml:space="preserve"> </w:t>
      </w:r>
      <w:r>
        <w:t>его</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и</w:t>
      </w:r>
      <w:r>
        <w:rPr>
          <w:spacing w:val="1"/>
        </w:rPr>
        <w:t xml:space="preserve"> </w:t>
      </w:r>
      <w:r>
        <w:t>ответить</w:t>
      </w:r>
      <w:r>
        <w:rPr>
          <w:spacing w:val="1"/>
        </w:rPr>
        <w:t xml:space="preserve"> </w:t>
      </w:r>
      <w:r>
        <w:t>на</w:t>
      </w:r>
      <w:r>
        <w:rPr>
          <w:spacing w:val="1"/>
        </w:rPr>
        <w:t xml:space="preserve"> </w:t>
      </w:r>
      <w:r>
        <w:t>первый</w:t>
      </w:r>
      <w:r>
        <w:rPr>
          <w:spacing w:val="1"/>
        </w:rPr>
        <w:t xml:space="preserve"> </w:t>
      </w:r>
      <w:r>
        <w:t>вопрос</w:t>
      </w:r>
      <w:r>
        <w:rPr>
          <w:spacing w:val="1"/>
        </w:rPr>
        <w:t xml:space="preserve"> </w:t>
      </w:r>
      <w:r>
        <w:t>самообучения:</w:t>
      </w:r>
      <w:r>
        <w:rPr>
          <w:spacing w:val="3"/>
        </w:rPr>
        <w:t xml:space="preserve"> </w:t>
      </w:r>
      <w:r>
        <w:rPr>
          <w:b/>
          <w:i/>
        </w:rPr>
        <w:t>чему</w:t>
      </w:r>
      <w:r>
        <w:rPr>
          <w:b/>
          <w:i/>
          <w:spacing w:val="1"/>
        </w:rPr>
        <w:t xml:space="preserve"> </w:t>
      </w:r>
      <w:r>
        <w:rPr>
          <w:b/>
          <w:i/>
        </w:rPr>
        <w:t>учиться?</w:t>
      </w:r>
    </w:p>
    <w:p w:rsidR="001B55DF" w:rsidRDefault="001B55DF" w:rsidP="001B55DF">
      <w:pPr>
        <w:pStyle w:val="a3"/>
        <w:spacing w:before="1" w:line="237" w:lineRule="auto"/>
        <w:ind w:right="643" w:firstLine="739"/>
      </w:pPr>
      <w:r>
        <w:rPr>
          <w:b/>
          <w:i/>
          <w:spacing w:val="-1"/>
        </w:rPr>
        <w:t>Поисковые</w:t>
      </w:r>
      <w:r>
        <w:rPr>
          <w:b/>
          <w:i/>
          <w:spacing w:val="-12"/>
        </w:rPr>
        <w:t xml:space="preserve"> </w:t>
      </w:r>
      <w:r>
        <w:rPr>
          <w:b/>
          <w:i/>
          <w:spacing w:val="-1"/>
        </w:rPr>
        <w:t>действия,</w:t>
      </w:r>
      <w:r>
        <w:rPr>
          <w:b/>
          <w:i/>
          <w:spacing w:val="-6"/>
        </w:rPr>
        <w:t xml:space="preserve"> </w:t>
      </w:r>
      <w:r>
        <w:rPr>
          <w:spacing w:val="-1"/>
        </w:rPr>
        <w:t>которые</w:t>
      </w:r>
      <w:r>
        <w:rPr>
          <w:spacing w:val="-12"/>
        </w:rPr>
        <w:t xml:space="preserve"> </w:t>
      </w:r>
      <w:r>
        <w:t>необходимы</w:t>
      </w:r>
      <w:r>
        <w:rPr>
          <w:spacing w:val="-14"/>
        </w:rPr>
        <w:t xml:space="preserve"> </w:t>
      </w:r>
      <w:r>
        <w:t>для</w:t>
      </w:r>
      <w:r>
        <w:rPr>
          <w:spacing w:val="-11"/>
        </w:rPr>
        <w:t xml:space="preserve"> </w:t>
      </w:r>
      <w:r>
        <w:t>приобретения</w:t>
      </w:r>
      <w:r>
        <w:rPr>
          <w:spacing w:val="-14"/>
        </w:rPr>
        <w:t xml:space="preserve"> </w:t>
      </w:r>
      <w:r>
        <w:t>недостающих</w:t>
      </w:r>
      <w:r>
        <w:rPr>
          <w:spacing w:val="-15"/>
        </w:rPr>
        <w:t xml:space="preserve"> </w:t>
      </w:r>
      <w:r>
        <w:t>умений,</w:t>
      </w:r>
      <w:r>
        <w:rPr>
          <w:spacing w:val="-12"/>
        </w:rPr>
        <w:t xml:space="preserve"> </w:t>
      </w:r>
      <w:r>
        <w:t>знаний,</w:t>
      </w:r>
      <w:r>
        <w:rPr>
          <w:spacing w:val="-58"/>
        </w:rPr>
        <w:t xml:space="preserve"> </w:t>
      </w:r>
      <w:r>
        <w:t xml:space="preserve">способностей, для ответа на второй вопрос самообучения: </w:t>
      </w:r>
      <w:r>
        <w:rPr>
          <w:b/>
          <w:i/>
        </w:rPr>
        <w:t xml:space="preserve">как научиться? </w:t>
      </w:r>
      <w:r>
        <w:t>Для выявления основ</w:t>
      </w:r>
      <w:r>
        <w:rPr>
          <w:spacing w:val="1"/>
        </w:rPr>
        <w:t xml:space="preserve"> </w:t>
      </w:r>
      <w:r>
        <w:t>данного</w:t>
      </w:r>
      <w:r>
        <w:rPr>
          <w:spacing w:val="-13"/>
        </w:rPr>
        <w:t xml:space="preserve"> </w:t>
      </w:r>
      <w:r>
        <w:t>умения</w:t>
      </w:r>
      <w:r>
        <w:rPr>
          <w:spacing w:val="-13"/>
        </w:rPr>
        <w:t xml:space="preserve"> </w:t>
      </w:r>
      <w:r>
        <w:t>используется</w:t>
      </w:r>
      <w:r>
        <w:rPr>
          <w:spacing w:val="-13"/>
        </w:rPr>
        <w:t xml:space="preserve"> </w:t>
      </w:r>
      <w:r>
        <w:t>комплексный</w:t>
      </w:r>
      <w:r>
        <w:rPr>
          <w:spacing w:val="-12"/>
        </w:rPr>
        <w:t xml:space="preserve"> </w:t>
      </w:r>
      <w:r>
        <w:t>тест</w:t>
      </w:r>
      <w:r>
        <w:rPr>
          <w:spacing w:val="-12"/>
        </w:rPr>
        <w:t xml:space="preserve"> </w:t>
      </w:r>
      <w:r>
        <w:t>на</w:t>
      </w:r>
      <w:r>
        <w:rPr>
          <w:spacing w:val="-14"/>
        </w:rPr>
        <w:t xml:space="preserve"> </w:t>
      </w:r>
      <w:r>
        <w:t>учебную</w:t>
      </w:r>
      <w:r>
        <w:rPr>
          <w:spacing w:val="-14"/>
        </w:rPr>
        <w:t xml:space="preserve"> </w:t>
      </w:r>
      <w:r>
        <w:t>грамотность.</w:t>
      </w:r>
      <w:r>
        <w:rPr>
          <w:spacing w:val="-7"/>
        </w:rPr>
        <w:t xml:space="preserve"> </w:t>
      </w:r>
      <w:r>
        <w:t>Учебная</w:t>
      </w:r>
      <w:r>
        <w:rPr>
          <w:spacing w:val="-13"/>
        </w:rPr>
        <w:t xml:space="preserve"> </w:t>
      </w:r>
      <w:r>
        <w:t>грамотность</w:t>
      </w:r>
      <w:r>
        <w:rPr>
          <w:spacing w:val="-10"/>
        </w:rPr>
        <w:t xml:space="preserve"> </w:t>
      </w:r>
      <w:r>
        <w:t>-</w:t>
      </w:r>
      <w:r>
        <w:rPr>
          <w:spacing w:val="-11"/>
        </w:rPr>
        <w:t xml:space="preserve"> </w:t>
      </w:r>
      <w:r>
        <w:t>это</w:t>
      </w:r>
      <w:r>
        <w:rPr>
          <w:spacing w:val="-58"/>
        </w:rPr>
        <w:t xml:space="preserve"> </w:t>
      </w:r>
      <w:r>
        <w:t>тип и уровень того материала, который ребенок может самостоятельно осваивать, контролируя</w:t>
      </w:r>
      <w:r>
        <w:rPr>
          <w:spacing w:val="1"/>
        </w:rPr>
        <w:t xml:space="preserve"> </w:t>
      </w:r>
      <w:r>
        <w:t>результат,</w:t>
      </w:r>
      <w:r>
        <w:rPr>
          <w:spacing w:val="3"/>
        </w:rPr>
        <w:t xml:space="preserve"> </w:t>
      </w:r>
      <w:r>
        <w:t>а затем</w:t>
      </w:r>
      <w:r>
        <w:rPr>
          <w:spacing w:val="-2"/>
        </w:rPr>
        <w:t xml:space="preserve"> </w:t>
      </w:r>
      <w:r>
        <w:t>гибко</w:t>
      </w:r>
      <w:r>
        <w:rPr>
          <w:spacing w:val="5"/>
        </w:rPr>
        <w:t xml:space="preserve"> </w:t>
      </w:r>
      <w:r>
        <w:t>использовать</w:t>
      </w:r>
      <w:r>
        <w:rPr>
          <w:spacing w:val="1"/>
        </w:rPr>
        <w:t xml:space="preserve"> </w:t>
      </w:r>
      <w:r>
        <w:t>в</w:t>
      </w:r>
      <w:r>
        <w:rPr>
          <w:spacing w:val="-1"/>
        </w:rPr>
        <w:t xml:space="preserve"> </w:t>
      </w:r>
      <w:r>
        <w:t>разнообразных</w:t>
      </w:r>
      <w:r>
        <w:rPr>
          <w:spacing w:val="-4"/>
        </w:rPr>
        <w:t xml:space="preserve"> </w:t>
      </w:r>
      <w:r>
        <w:t>контекстах.</w:t>
      </w:r>
    </w:p>
    <w:p w:rsidR="001B55DF" w:rsidRDefault="001B55DF" w:rsidP="001B55DF">
      <w:pPr>
        <w:pStyle w:val="a3"/>
        <w:spacing w:before="1"/>
        <w:ind w:right="643" w:firstLine="758"/>
      </w:pPr>
      <w:r>
        <w:t>В</w:t>
      </w:r>
      <w:r>
        <w:rPr>
          <w:spacing w:val="1"/>
        </w:rPr>
        <w:t xml:space="preserve"> </w:t>
      </w:r>
      <w:r>
        <w:t>рамках</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(9</w:t>
      </w:r>
      <w:r>
        <w:rPr>
          <w:spacing w:val="1"/>
        </w:rPr>
        <w:t xml:space="preserve"> </w:t>
      </w:r>
      <w:r>
        <w:t>класс).</w:t>
      </w:r>
      <w:r>
        <w:rPr>
          <w:spacing w:val="1"/>
        </w:rPr>
        <w:t xml:space="preserve"> </w:t>
      </w:r>
      <w:r>
        <w:t>Предметом</w:t>
      </w:r>
      <w:r>
        <w:rPr>
          <w:spacing w:val="1"/>
        </w:rPr>
        <w:t xml:space="preserve"> </w:t>
      </w:r>
      <w:r>
        <w:t>государственной</w:t>
      </w:r>
      <w:r>
        <w:rPr>
          <w:spacing w:val="1"/>
        </w:rPr>
        <w:t xml:space="preserve"> </w:t>
      </w:r>
      <w:r>
        <w:t>итоговой аттестации освоения учащимися основной образовательной программы основного общего</w:t>
      </w:r>
      <w:r>
        <w:rPr>
          <w:spacing w:val="-57"/>
        </w:rPr>
        <w:t xml:space="preserve"> </w:t>
      </w:r>
      <w:r>
        <w:t>образования являются достижения предметных и метапредметных результатов освоения 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рамках</w:t>
      </w:r>
      <w:r>
        <w:rPr>
          <w:spacing w:val="1"/>
        </w:rPr>
        <w:t xml:space="preserve"> </w:t>
      </w:r>
      <w:r>
        <w:t>учебных</w:t>
      </w:r>
      <w:r>
        <w:rPr>
          <w:spacing w:val="1"/>
        </w:rPr>
        <w:t xml:space="preserve"> </w:t>
      </w:r>
      <w:r>
        <w:t>дисциплин,</w:t>
      </w:r>
      <w:r>
        <w:rPr>
          <w:spacing w:val="1"/>
        </w:rPr>
        <w:t xml:space="preserve"> </w:t>
      </w:r>
      <w:r>
        <w:t>необходимых</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Итоговая</w:t>
      </w:r>
      <w:r>
        <w:rPr>
          <w:spacing w:val="1"/>
        </w:rPr>
        <w:t xml:space="preserve"> </w:t>
      </w:r>
      <w:r>
        <w:t>аттестация</w:t>
      </w:r>
      <w:r>
        <w:rPr>
          <w:spacing w:val="1"/>
        </w:rPr>
        <w:t xml:space="preserve"> </w:t>
      </w:r>
      <w:r>
        <w:t>по</w:t>
      </w:r>
      <w:r>
        <w:rPr>
          <w:spacing w:val="1"/>
        </w:rPr>
        <w:t xml:space="preserve"> </w:t>
      </w:r>
      <w:r>
        <w:t>результатам</w:t>
      </w:r>
      <w:r>
        <w:rPr>
          <w:spacing w:val="1"/>
        </w:rPr>
        <w:t xml:space="preserve"> </w:t>
      </w:r>
      <w:r>
        <w:t>освоения</w:t>
      </w:r>
      <w:r>
        <w:rPr>
          <w:spacing w:val="1"/>
        </w:rPr>
        <w:t xml:space="preserve"> </w:t>
      </w:r>
      <w:r>
        <w:t>основной</w:t>
      </w:r>
      <w:r>
        <w:rPr>
          <w:spacing w:val="-5"/>
        </w:rPr>
        <w:t xml:space="preserve"> </w:t>
      </w:r>
      <w:r>
        <w:t>образовательной</w:t>
      </w:r>
      <w:r>
        <w:rPr>
          <w:spacing w:val="-4"/>
        </w:rPr>
        <w:t xml:space="preserve"> </w:t>
      </w:r>
      <w:r>
        <w:t>программы</w:t>
      </w:r>
      <w:r>
        <w:rPr>
          <w:spacing w:val="-9"/>
        </w:rPr>
        <w:t xml:space="preserve"> </w:t>
      </w:r>
      <w:r>
        <w:t>основного</w:t>
      </w:r>
      <w:r>
        <w:rPr>
          <w:spacing w:val="-5"/>
        </w:rPr>
        <w:t xml:space="preserve"> </w:t>
      </w:r>
      <w:r>
        <w:t>общего</w:t>
      </w:r>
      <w:r>
        <w:rPr>
          <w:spacing w:val="-5"/>
        </w:rPr>
        <w:t xml:space="preserve"> </w:t>
      </w:r>
      <w:r>
        <w:t>образования</w:t>
      </w:r>
      <w:r>
        <w:rPr>
          <w:spacing w:val="-6"/>
        </w:rPr>
        <w:t xml:space="preserve"> </w:t>
      </w:r>
      <w:r>
        <w:t>включает три</w:t>
      </w:r>
      <w:r>
        <w:rPr>
          <w:spacing w:val="-4"/>
        </w:rPr>
        <w:t xml:space="preserve"> </w:t>
      </w:r>
      <w:r>
        <w:t>составляющие:</w:t>
      </w:r>
    </w:p>
    <w:p w:rsidR="001B55DF" w:rsidRDefault="001B55DF" w:rsidP="001B55DF">
      <w:pPr>
        <w:pStyle w:val="a5"/>
        <w:numPr>
          <w:ilvl w:val="0"/>
          <w:numId w:val="47"/>
        </w:numPr>
        <w:tabs>
          <w:tab w:val="left" w:pos="1717"/>
        </w:tabs>
        <w:spacing w:line="237" w:lineRule="auto"/>
        <w:ind w:left="1716" w:right="643" w:hanging="337"/>
      </w:pPr>
      <w:r>
        <w:rPr>
          <w:sz w:val="24"/>
        </w:rPr>
        <w:t>результаты</w:t>
      </w:r>
      <w:r>
        <w:rPr>
          <w:spacing w:val="1"/>
          <w:sz w:val="24"/>
        </w:rPr>
        <w:t xml:space="preserve"> </w:t>
      </w:r>
      <w:r>
        <w:rPr>
          <w:sz w:val="24"/>
        </w:rPr>
        <w:t>промежуточной аттестации учащихся,</w:t>
      </w:r>
      <w:r>
        <w:rPr>
          <w:spacing w:val="1"/>
          <w:sz w:val="24"/>
        </w:rPr>
        <w:t xml:space="preserve"> </w:t>
      </w:r>
      <w:r>
        <w:rPr>
          <w:sz w:val="24"/>
        </w:rPr>
        <w:t>отражающие,</w:t>
      </w:r>
      <w:r>
        <w:rPr>
          <w:spacing w:val="1"/>
          <w:sz w:val="24"/>
        </w:rPr>
        <w:t xml:space="preserve"> </w:t>
      </w:r>
      <w:r>
        <w:rPr>
          <w:sz w:val="24"/>
        </w:rPr>
        <w:t>прежде</w:t>
      </w:r>
      <w:r>
        <w:rPr>
          <w:spacing w:val="1"/>
          <w:sz w:val="24"/>
        </w:rPr>
        <w:t xml:space="preserve"> </w:t>
      </w:r>
      <w:r>
        <w:rPr>
          <w:sz w:val="24"/>
        </w:rPr>
        <w:t>всего, динамику</w:t>
      </w:r>
      <w:r>
        <w:rPr>
          <w:spacing w:val="1"/>
          <w:sz w:val="24"/>
        </w:rPr>
        <w:t xml:space="preserve"> </w:t>
      </w:r>
      <w:r>
        <w:rPr>
          <w:sz w:val="24"/>
        </w:rPr>
        <w:t>индивидуальных образовательных достижений учащихся в соответствии с планируемыми</w:t>
      </w:r>
      <w:r>
        <w:rPr>
          <w:spacing w:val="1"/>
          <w:sz w:val="24"/>
        </w:rPr>
        <w:t xml:space="preserve"> </w:t>
      </w:r>
      <w:r>
        <w:rPr>
          <w:sz w:val="24"/>
        </w:rPr>
        <w:t>результатами</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1B55DF" w:rsidRDefault="001B55DF" w:rsidP="001B55DF">
      <w:pPr>
        <w:spacing w:line="237" w:lineRule="auto"/>
        <w:ind w:right="643"/>
        <w:jc w:val="both"/>
      </w:pPr>
    </w:p>
    <w:p w:rsidR="001B55DF" w:rsidRDefault="001B55DF" w:rsidP="001B55DF">
      <w:pPr>
        <w:pStyle w:val="a5"/>
        <w:numPr>
          <w:ilvl w:val="0"/>
          <w:numId w:val="47"/>
        </w:numPr>
        <w:tabs>
          <w:tab w:val="left" w:pos="1779"/>
        </w:tabs>
        <w:spacing w:before="74" w:line="237" w:lineRule="auto"/>
        <w:ind w:left="1716" w:right="643" w:hanging="337"/>
      </w:pPr>
      <w:r>
        <w:t xml:space="preserve">                   </w:t>
      </w:r>
      <w:r>
        <w:tab/>
      </w:r>
      <w:r>
        <w:rPr>
          <w:sz w:val="24"/>
        </w:rPr>
        <w:t>итоги</w:t>
      </w:r>
      <w:r>
        <w:rPr>
          <w:spacing w:val="1"/>
          <w:sz w:val="24"/>
        </w:rPr>
        <w:t xml:space="preserve"> </w:t>
      </w:r>
      <w:r>
        <w:rPr>
          <w:sz w:val="24"/>
        </w:rPr>
        <w:t>внеучебных</w:t>
      </w:r>
      <w:r>
        <w:rPr>
          <w:spacing w:val="1"/>
          <w:sz w:val="24"/>
        </w:rPr>
        <w:t xml:space="preserve"> </w:t>
      </w:r>
      <w:r>
        <w:rPr>
          <w:sz w:val="24"/>
        </w:rPr>
        <w:t>(школьных</w:t>
      </w:r>
      <w:r>
        <w:rPr>
          <w:spacing w:val="1"/>
          <w:sz w:val="24"/>
        </w:rPr>
        <w:t xml:space="preserve"> </w:t>
      </w:r>
      <w:r>
        <w:rPr>
          <w:sz w:val="24"/>
        </w:rPr>
        <w:t>и</w:t>
      </w:r>
      <w:r>
        <w:rPr>
          <w:spacing w:val="1"/>
          <w:sz w:val="24"/>
        </w:rPr>
        <w:t xml:space="preserve"> </w:t>
      </w:r>
      <w:r>
        <w:rPr>
          <w:sz w:val="24"/>
        </w:rPr>
        <w:t>внешкольных)</w:t>
      </w:r>
      <w:r>
        <w:rPr>
          <w:spacing w:val="1"/>
          <w:sz w:val="24"/>
        </w:rPr>
        <w:t xml:space="preserve"> </w:t>
      </w:r>
      <w:r>
        <w:rPr>
          <w:sz w:val="24"/>
        </w:rPr>
        <w:t>достижений</w:t>
      </w:r>
      <w:r>
        <w:rPr>
          <w:spacing w:val="1"/>
          <w:sz w:val="24"/>
        </w:rPr>
        <w:t xml:space="preserve"> </w:t>
      </w:r>
      <w:r>
        <w:rPr>
          <w:sz w:val="24"/>
        </w:rPr>
        <w:t>учащихся,</w:t>
      </w:r>
      <w:r>
        <w:rPr>
          <w:spacing w:val="1"/>
          <w:sz w:val="24"/>
        </w:rPr>
        <w:t xml:space="preserve"> </w:t>
      </w:r>
      <w:r>
        <w:rPr>
          <w:sz w:val="24"/>
        </w:rPr>
        <w:t>которые</w:t>
      </w:r>
      <w:r>
        <w:rPr>
          <w:spacing w:val="1"/>
          <w:sz w:val="24"/>
        </w:rPr>
        <w:t xml:space="preserve"> </w:t>
      </w:r>
      <w:r>
        <w:rPr>
          <w:sz w:val="24"/>
        </w:rPr>
        <w:t>оформляются</w:t>
      </w:r>
      <w:r>
        <w:rPr>
          <w:spacing w:val="-4"/>
          <w:sz w:val="24"/>
        </w:rPr>
        <w:t xml:space="preserve"> </w:t>
      </w:r>
      <w:r>
        <w:rPr>
          <w:sz w:val="24"/>
        </w:rPr>
        <w:t>в</w:t>
      </w:r>
      <w:r>
        <w:rPr>
          <w:spacing w:val="2"/>
          <w:sz w:val="24"/>
        </w:rPr>
        <w:t xml:space="preserve"> </w:t>
      </w:r>
      <w:r>
        <w:rPr>
          <w:sz w:val="24"/>
        </w:rPr>
        <w:t>специальное</w:t>
      </w:r>
      <w:r>
        <w:rPr>
          <w:spacing w:val="1"/>
          <w:sz w:val="24"/>
        </w:rPr>
        <w:t xml:space="preserve"> </w:t>
      </w:r>
      <w:r>
        <w:rPr>
          <w:sz w:val="24"/>
        </w:rPr>
        <w:t>индивидуальное портфолио</w:t>
      </w:r>
      <w:r>
        <w:rPr>
          <w:spacing w:val="1"/>
          <w:sz w:val="24"/>
        </w:rPr>
        <w:t xml:space="preserve"> </w:t>
      </w:r>
      <w:r>
        <w:rPr>
          <w:sz w:val="24"/>
        </w:rPr>
        <w:t>учащихся;</w:t>
      </w:r>
    </w:p>
    <w:p w:rsidR="001B55DF" w:rsidRDefault="001B55DF" w:rsidP="001B55DF">
      <w:pPr>
        <w:pStyle w:val="a5"/>
        <w:numPr>
          <w:ilvl w:val="0"/>
          <w:numId w:val="47"/>
        </w:numPr>
        <w:tabs>
          <w:tab w:val="left" w:pos="1717"/>
        </w:tabs>
        <w:spacing w:before="1" w:line="237" w:lineRule="auto"/>
        <w:ind w:left="1716" w:right="643" w:hanging="337"/>
      </w:pPr>
      <w:r>
        <w:rPr>
          <w:sz w:val="24"/>
        </w:rPr>
        <w:t>результаты</w:t>
      </w:r>
      <w:r>
        <w:rPr>
          <w:spacing w:val="1"/>
          <w:sz w:val="24"/>
        </w:rPr>
        <w:t xml:space="preserve"> </w:t>
      </w:r>
      <w:r>
        <w:rPr>
          <w:sz w:val="24"/>
        </w:rPr>
        <w:t>экзаменационных</w:t>
      </w:r>
      <w:r>
        <w:rPr>
          <w:spacing w:val="1"/>
          <w:sz w:val="24"/>
        </w:rPr>
        <w:t xml:space="preserve"> </w:t>
      </w:r>
      <w:r>
        <w:rPr>
          <w:sz w:val="24"/>
        </w:rPr>
        <w:t>испытаний</w:t>
      </w:r>
      <w:r>
        <w:rPr>
          <w:spacing w:val="1"/>
          <w:sz w:val="24"/>
        </w:rPr>
        <w:t xml:space="preserve"> </w:t>
      </w:r>
      <w:r>
        <w:rPr>
          <w:sz w:val="24"/>
        </w:rPr>
        <w:t>(экзамены)</w:t>
      </w:r>
      <w:r>
        <w:rPr>
          <w:spacing w:val="1"/>
          <w:sz w:val="24"/>
        </w:rPr>
        <w:t xml:space="preserve"> </w:t>
      </w:r>
      <w:r>
        <w:rPr>
          <w:sz w:val="24"/>
        </w:rPr>
        <w:t>выпускников,</w:t>
      </w:r>
      <w:r>
        <w:rPr>
          <w:spacing w:val="1"/>
          <w:sz w:val="24"/>
        </w:rPr>
        <w:t xml:space="preserve"> </w:t>
      </w:r>
      <w:r>
        <w:rPr>
          <w:sz w:val="24"/>
        </w:rPr>
        <w:t>характеризующие</w:t>
      </w:r>
      <w:r>
        <w:rPr>
          <w:spacing w:val="1"/>
          <w:sz w:val="24"/>
        </w:rPr>
        <w:t xml:space="preserve"> </w:t>
      </w:r>
      <w:r>
        <w:rPr>
          <w:sz w:val="24"/>
        </w:rPr>
        <w:t>уровень</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p>
    <w:p w:rsidR="001B55DF" w:rsidRDefault="001B55DF" w:rsidP="001B55DF">
      <w:pPr>
        <w:pStyle w:val="a3"/>
        <w:spacing w:before="2" w:line="237" w:lineRule="auto"/>
        <w:ind w:right="643" w:firstLine="758"/>
      </w:pPr>
      <w:r>
        <w:t>Государственная</w:t>
      </w:r>
      <w:r>
        <w:rPr>
          <w:spacing w:val="1"/>
        </w:rPr>
        <w:t xml:space="preserve"> </w:t>
      </w:r>
      <w:r>
        <w:t>(итоговая)</w:t>
      </w:r>
      <w:r>
        <w:rPr>
          <w:spacing w:val="1"/>
        </w:rPr>
        <w:t xml:space="preserve"> </w:t>
      </w:r>
      <w:r>
        <w:t>аттестация</w:t>
      </w:r>
      <w:r>
        <w:rPr>
          <w:spacing w:val="1"/>
        </w:rPr>
        <w:t xml:space="preserve"> </w:t>
      </w:r>
      <w:r>
        <w:t>выпускников</w:t>
      </w:r>
      <w:r>
        <w:rPr>
          <w:spacing w:val="1"/>
        </w:rPr>
        <w:t xml:space="preserve"> </w:t>
      </w:r>
      <w:r>
        <w:t>осуществляется</w:t>
      </w:r>
      <w:r>
        <w:rPr>
          <w:spacing w:val="1"/>
        </w:rPr>
        <w:t xml:space="preserve"> </w:t>
      </w:r>
      <w:r>
        <w:t>внешними</w:t>
      </w:r>
      <w:r>
        <w:rPr>
          <w:spacing w:val="1"/>
        </w:rPr>
        <w:t xml:space="preserve"> </w:t>
      </w:r>
      <w:r>
        <w:t>(по</w:t>
      </w:r>
      <w:r>
        <w:rPr>
          <w:spacing w:val="1"/>
        </w:rPr>
        <w:t xml:space="preserve"> </w:t>
      </w:r>
      <w:r>
        <w:t>отношению</w:t>
      </w:r>
      <w:r>
        <w:rPr>
          <w:spacing w:val="-1"/>
        </w:rPr>
        <w:t xml:space="preserve"> </w:t>
      </w:r>
      <w:r>
        <w:t>к</w:t>
      </w:r>
      <w:r>
        <w:rPr>
          <w:spacing w:val="-10"/>
        </w:rPr>
        <w:t xml:space="preserve"> </w:t>
      </w:r>
      <w:r>
        <w:t>образовательному</w:t>
      </w:r>
      <w:r>
        <w:rPr>
          <w:spacing w:val="-4"/>
        </w:rPr>
        <w:t xml:space="preserve"> </w:t>
      </w:r>
      <w:r>
        <w:t>учреждению)</w:t>
      </w:r>
      <w:r>
        <w:rPr>
          <w:spacing w:val="2"/>
        </w:rPr>
        <w:t xml:space="preserve"> </w:t>
      </w:r>
      <w:r>
        <w:t>органами,</w:t>
      </w:r>
      <w:r>
        <w:rPr>
          <w:spacing w:val="-1"/>
        </w:rPr>
        <w:t xml:space="preserve"> </w:t>
      </w:r>
      <w:r>
        <w:t>т.</w:t>
      </w:r>
      <w:r>
        <w:rPr>
          <w:spacing w:val="3"/>
        </w:rPr>
        <w:t xml:space="preserve"> </w:t>
      </w:r>
      <w:r>
        <w:t>е.</w:t>
      </w:r>
      <w:r>
        <w:rPr>
          <w:spacing w:val="-2"/>
        </w:rPr>
        <w:t xml:space="preserve"> </w:t>
      </w:r>
      <w:r>
        <w:t>является</w:t>
      </w:r>
      <w:r>
        <w:rPr>
          <w:spacing w:val="-4"/>
        </w:rPr>
        <w:t xml:space="preserve"> </w:t>
      </w:r>
      <w:r>
        <w:t>внешней</w:t>
      </w:r>
      <w:r>
        <w:rPr>
          <w:spacing w:val="-3"/>
        </w:rPr>
        <w:t xml:space="preserve"> </w:t>
      </w:r>
      <w:r>
        <w:t>оценкой.</w:t>
      </w:r>
    </w:p>
    <w:p w:rsidR="001B55DF" w:rsidRDefault="001B55DF" w:rsidP="001B55DF">
      <w:pPr>
        <w:pStyle w:val="a3"/>
        <w:spacing w:before="8"/>
        <w:ind w:left="0" w:right="643"/>
        <w:jc w:val="left"/>
        <w:rPr>
          <w:sz w:val="20"/>
        </w:rPr>
      </w:pPr>
    </w:p>
    <w:p w:rsidR="001B55DF" w:rsidRDefault="001B55DF" w:rsidP="001B55DF">
      <w:pPr>
        <w:pStyle w:val="a3"/>
        <w:ind w:right="643"/>
        <w:jc w:val="left"/>
      </w:pPr>
      <w:r>
        <w:t>Внутренняя</w:t>
      </w:r>
      <w:r>
        <w:rPr>
          <w:spacing w:val="-2"/>
        </w:rPr>
        <w:t xml:space="preserve"> </w:t>
      </w:r>
      <w:r>
        <w:t>оценка</w:t>
      </w:r>
      <w:r>
        <w:rPr>
          <w:spacing w:val="-2"/>
        </w:rPr>
        <w:t xml:space="preserve"> </w:t>
      </w:r>
      <w:r>
        <w:t>планируемых</w:t>
      </w:r>
      <w:r>
        <w:rPr>
          <w:spacing w:val="-6"/>
        </w:rPr>
        <w:t xml:space="preserve"> </w:t>
      </w:r>
      <w:r>
        <w:t>результатов</w:t>
      </w:r>
      <w:r>
        <w:rPr>
          <w:spacing w:val="-3"/>
        </w:rPr>
        <w:t xml:space="preserve"> </w:t>
      </w:r>
      <w:r>
        <w:t>образования</w:t>
      </w:r>
    </w:p>
    <w:p w:rsidR="001B55DF" w:rsidRDefault="001B55DF" w:rsidP="001B55DF">
      <w:pPr>
        <w:pStyle w:val="a3"/>
        <w:spacing w:before="17" w:line="247" w:lineRule="auto"/>
        <w:ind w:right="643" w:firstLine="422"/>
        <w:jc w:val="left"/>
      </w:pPr>
      <w:r>
        <w:t>Внутренняя</w:t>
      </w:r>
      <w:r>
        <w:rPr>
          <w:spacing w:val="-3"/>
        </w:rPr>
        <w:t xml:space="preserve"> </w:t>
      </w:r>
      <w:r>
        <w:t>оценка</w:t>
      </w:r>
      <w:r>
        <w:rPr>
          <w:spacing w:val="-3"/>
        </w:rPr>
        <w:t xml:space="preserve"> </w:t>
      </w:r>
      <w:r>
        <w:t>предметных</w:t>
      </w:r>
      <w:r>
        <w:rPr>
          <w:spacing w:val="-7"/>
        </w:rPr>
        <w:t xml:space="preserve"> </w:t>
      </w:r>
      <w:r>
        <w:t>и</w:t>
      </w:r>
      <w:r>
        <w:rPr>
          <w:spacing w:val="3"/>
        </w:rPr>
        <w:t xml:space="preserve"> </w:t>
      </w:r>
      <w:r>
        <w:t>метапредметных</w:t>
      </w:r>
      <w:r>
        <w:rPr>
          <w:spacing w:val="-7"/>
        </w:rPr>
        <w:t xml:space="preserve"> </w:t>
      </w:r>
      <w:r>
        <w:t>результатов</w:t>
      </w:r>
      <w:r>
        <w:rPr>
          <w:spacing w:val="-5"/>
        </w:rPr>
        <w:t xml:space="preserve"> </w:t>
      </w:r>
      <w:r>
        <w:t>включает</w:t>
      </w:r>
      <w:r>
        <w:rPr>
          <w:spacing w:val="-2"/>
        </w:rPr>
        <w:t xml:space="preserve"> </w:t>
      </w:r>
      <w:r>
        <w:t>в</w:t>
      </w:r>
      <w:r>
        <w:rPr>
          <w:spacing w:val="-1"/>
        </w:rPr>
        <w:t xml:space="preserve"> </w:t>
      </w:r>
      <w:r>
        <w:t>себя</w:t>
      </w:r>
      <w:r>
        <w:rPr>
          <w:spacing w:val="-2"/>
        </w:rPr>
        <w:t xml:space="preserve"> </w:t>
      </w:r>
      <w:r>
        <w:t>стартовое,</w:t>
      </w:r>
      <w:r>
        <w:rPr>
          <w:spacing w:val="-57"/>
        </w:rPr>
        <w:t xml:space="preserve"> </w:t>
      </w:r>
      <w:r>
        <w:t>текущее (формирующее)</w:t>
      </w:r>
      <w:r>
        <w:rPr>
          <w:spacing w:val="3"/>
        </w:rPr>
        <w:t xml:space="preserve"> </w:t>
      </w:r>
      <w:r>
        <w:t>и</w:t>
      </w:r>
      <w:r>
        <w:rPr>
          <w:spacing w:val="2"/>
        </w:rPr>
        <w:t xml:space="preserve"> </w:t>
      </w:r>
      <w:r>
        <w:t>промежуточное</w:t>
      </w:r>
      <w:r>
        <w:rPr>
          <w:spacing w:val="-4"/>
        </w:rPr>
        <w:t xml:space="preserve"> </w:t>
      </w:r>
      <w:r>
        <w:t>(итоговое)</w:t>
      </w:r>
      <w:r>
        <w:rPr>
          <w:spacing w:val="-7"/>
        </w:rPr>
        <w:t xml:space="preserve"> </w:t>
      </w:r>
      <w:r>
        <w:t>оценивание.</w:t>
      </w:r>
    </w:p>
    <w:p w:rsidR="001B55DF" w:rsidRDefault="001B55DF" w:rsidP="001B55DF">
      <w:pPr>
        <w:spacing w:line="221" w:lineRule="exact"/>
        <w:ind w:left="957" w:right="643"/>
        <w:rPr>
          <w:b/>
          <w:i/>
          <w:sz w:val="24"/>
        </w:rPr>
      </w:pPr>
      <w:r>
        <w:rPr>
          <w:b/>
          <w:i/>
          <w:sz w:val="24"/>
          <w:u w:val="thick"/>
        </w:rPr>
        <w:t>Стартовое оценивание</w:t>
      </w:r>
    </w:p>
    <w:p w:rsidR="001B55DF" w:rsidRDefault="001B55DF" w:rsidP="001B55DF">
      <w:pPr>
        <w:pStyle w:val="a3"/>
        <w:spacing w:before="19" w:line="232" w:lineRule="auto"/>
        <w:ind w:right="643" w:firstLine="758"/>
      </w:pPr>
      <w:r>
        <w:lastRenderedPageBreak/>
        <w:t>Предметом стартового оценивания, которое проводится в начале каждого учебного года,</w:t>
      </w:r>
      <w:r>
        <w:rPr>
          <w:spacing w:val="1"/>
        </w:rPr>
        <w:t xml:space="preserve"> </w:t>
      </w:r>
      <w:r>
        <w:t>является определение остаточных знаний и умений учащихся относительно прошедшего учебного</w:t>
      </w:r>
      <w:r>
        <w:rPr>
          <w:spacing w:val="1"/>
        </w:rPr>
        <w:t xml:space="preserve"> </w:t>
      </w:r>
      <w:r>
        <w:t>года, позволяющего учителю организовать эффективно процесс повторения и определить эффекты</w:t>
      </w:r>
      <w:r>
        <w:rPr>
          <w:spacing w:val="1"/>
        </w:rPr>
        <w:t xml:space="preserve"> </w:t>
      </w:r>
      <w:r>
        <w:t>от</w:t>
      </w:r>
      <w:r>
        <w:rPr>
          <w:spacing w:val="-3"/>
        </w:rPr>
        <w:t xml:space="preserve"> </w:t>
      </w:r>
      <w:r>
        <w:t>своего</w:t>
      </w:r>
      <w:r>
        <w:rPr>
          <w:spacing w:val="-3"/>
        </w:rPr>
        <w:t xml:space="preserve"> </w:t>
      </w:r>
      <w:r>
        <w:t>обучения</w:t>
      </w:r>
      <w:r>
        <w:rPr>
          <w:spacing w:val="2"/>
        </w:rPr>
        <w:t xml:space="preserve"> </w:t>
      </w:r>
      <w:r>
        <w:t>за</w:t>
      </w:r>
      <w:r>
        <w:rPr>
          <w:spacing w:val="1"/>
        </w:rPr>
        <w:t xml:space="preserve"> </w:t>
      </w:r>
      <w:r>
        <w:t>прошлый</w:t>
      </w:r>
      <w:r>
        <w:rPr>
          <w:spacing w:val="2"/>
        </w:rPr>
        <w:t xml:space="preserve"> </w:t>
      </w:r>
      <w:r>
        <w:t>учебный</w:t>
      </w:r>
      <w:r>
        <w:rPr>
          <w:spacing w:val="3"/>
        </w:rPr>
        <w:t xml:space="preserve"> </w:t>
      </w:r>
      <w:r>
        <w:t>год.</w:t>
      </w:r>
    </w:p>
    <w:p w:rsidR="001B55DF" w:rsidRDefault="001B55DF" w:rsidP="001B55DF">
      <w:pPr>
        <w:spacing w:line="235" w:lineRule="exact"/>
        <w:ind w:left="957" w:right="643"/>
        <w:rPr>
          <w:b/>
          <w:i/>
          <w:sz w:val="24"/>
        </w:rPr>
      </w:pPr>
      <w:r>
        <w:rPr>
          <w:b/>
          <w:i/>
          <w:sz w:val="24"/>
          <w:u w:val="thick"/>
        </w:rPr>
        <w:t>Текущее</w:t>
      </w:r>
      <w:r>
        <w:rPr>
          <w:b/>
          <w:i/>
          <w:spacing w:val="-2"/>
          <w:sz w:val="24"/>
          <w:u w:val="thick"/>
        </w:rPr>
        <w:t xml:space="preserve"> </w:t>
      </w:r>
      <w:r>
        <w:rPr>
          <w:b/>
          <w:i/>
          <w:sz w:val="24"/>
          <w:u w:val="thick"/>
        </w:rPr>
        <w:t>оценивание</w:t>
      </w:r>
    </w:p>
    <w:p w:rsidR="001B55DF" w:rsidRDefault="001B55DF" w:rsidP="001B55DF">
      <w:pPr>
        <w:pStyle w:val="a3"/>
        <w:spacing w:before="14" w:line="237" w:lineRule="auto"/>
        <w:ind w:right="643" w:firstLine="758"/>
      </w:pPr>
      <w:r>
        <w:t>Предметом</w:t>
      </w:r>
      <w:r>
        <w:rPr>
          <w:spacing w:val="1"/>
        </w:rPr>
        <w:t xml:space="preserve"> </w:t>
      </w:r>
      <w:r>
        <w:t>текущего</w:t>
      </w:r>
      <w:r>
        <w:rPr>
          <w:spacing w:val="1"/>
        </w:rPr>
        <w:t xml:space="preserve"> </w:t>
      </w:r>
      <w:r>
        <w:t>(формирующего)</w:t>
      </w:r>
      <w:r>
        <w:rPr>
          <w:spacing w:val="1"/>
        </w:rPr>
        <w:t xml:space="preserve"> </w:t>
      </w:r>
      <w:r>
        <w:t>оценивания</w:t>
      </w:r>
      <w:r>
        <w:rPr>
          <w:spacing w:val="1"/>
        </w:rPr>
        <w:t xml:space="preserve"> </w:t>
      </w:r>
      <w:r>
        <w:t>является</w:t>
      </w:r>
      <w:r>
        <w:rPr>
          <w:spacing w:val="1"/>
        </w:rPr>
        <w:t xml:space="preserve"> </w:t>
      </w:r>
      <w:r>
        <w:t>операциональный</w:t>
      </w:r>
      <w:r>
        <w:rPr>
          <w:spacing w:val="1"/>
        </w:rPr>
        <w:t xml:space="preserve"> </w:t>
      </w:r>
      <w:r>
        <w:t>состав</w:t>
      </w:r>
      <w:r>
        <w:rPr>
          <w:spacing w:val="1"/>
        </w:rPr>
        <w:t xml:space="preserve"> </w:t>
      </w:r>
      <w:r>
        <w:t>предметных способов действия и ключевых компетентностей. Такое оценивание производится как</w:t>
      </w:r>
      <w:r>
        <w:rPr>
          <w:spacing w:val="1"/>
        </w:rPr>
        <w:t xml:space="preserve"> </w:t>
      </w:r>
      <w:r>
        <w:t>самим</w:t>
      </w:r>
      <w:r>
        <w:rPr>
          <w:spacing w:val="1"/>
        </w:rPr>
        <w:t xml:space="preserve"> </w:t>
      </w:r>
      <w:r>
        <w:t>учащимся,</w:t>
      </w:r>
      <w:r>
        <w:rPr>
          <w:spacing w:val="1"/>
        </w:rPr>
        <w:t xml:space="preserve"> </w:t>
      </w:r>
      <w:r>
        <w:t>так</w:t>
      </w:r>
      <w:r>
        <w:rPr>
          <w:spacing w:val="1"/>
        </w:rPr>
        <w:t xml:space="preserve"> </w:t>
      </w:r>
      <w:r>
        <w:t>и</w:t>
      </w:r>
      <w:r>
        <w:rPr>
          <w:spacing w:val="1"/>
        </w:rPr>
        <w:t xml:space="preserve"> </w:t>
      </w:r>
      <w:r>
        <w:t>учителем</w:t>
      </w:r>
      <w:r>
        <w:rPr>
          <w:spacing w:val="1"/>
        </w:rPr>
        <w:t xml:space="preserve"> </w:t>
      </w:r>
      <w:r>
        <w:t>и</w:t>
      </w:r>
      <w:r>
        <w:rPr>
          <w:spacing w:val="1"/>
        </w:rPr>
        <w:t xml:space="preserve"> </w:t>
      </w:r>
      <w:r>
        <w:t>осуществляет</w:t>
      </w:r>
      <w:r>
        <w:rPr>
          <w:spacing w:val="1"/>
        </w:rPr>
        <w:t xml:space="preserve"> </w:t>
      </w:r>
      <w:r>
        <w:t>две</w:t>
      </w:r>
      <w:r>
        <w:rPr>
          <w:spacing w:val="1"/>
        </w:rPr>
        <w:t xml:space="preserve"> </w:t>
      </w:r>
      <w:r>
        <w:t>важные</w:t>
      </w:r>
      <w:r>
        <w:rPr>
          <w:spacing w:val="1"/>
        </w:rPr>
        <w:t xml:space="preserve"> </w:t>
      </w:r>
      <w:r>
        <w:t>функции:</w:t>
      </w:r>
      <w:r>
        <w:rPr>
          <w:spacing w:val="1"/>
        </w:rPr>
        <w:t xml:space="preserve"> </w:t>
      </w:r>
      <w:r>
        <w:t>диагностическую</w:t>
      </w:r>
      <w:r>
        <w:rPr>
          <w:spacing w:val="1"/>
        </w:rPr>
        <w:t xml:space="preserve"> </w:t>
      </w:r>
      <w:r>
        <w:t>и</w:t>
      </w:r>
      <w:r>
        <w:rPr>
          <w:spacing w:val="1"/>
        </w:rPr>
        <w:t xml:space="preserve"> </w:t>
      </w:r>
      <w:r>
        <w:t>коррекционную.</w:t>
      </w:r>
    </w:p>
    <w:p w:rsidR="001B55DF" w:rsidRDefault="001B55DF" w:rsidP="001B55DF">
      <w:pPr>
        <w:pStyle w:val="a3"/>
        <w:ind w:right="643" w:firstLine="758"/>
      </w:pPr>
      <w:r>
        <w:t>Цель такого оценивания увидеть проблемы и трудности в освоении предметных способов</w:t>
      </w:r>
      <w:r>
        <w:rPr>
          <w:spacing w:val="1"/>
        </w:rPr>
        <w:t xml:space="preserve"> </w:t>
      </w:r>
      <w:r>
        <w:t>действия</w:t>
      </w:r>
      <w:r>
        <w:rPr>
          <w:spacing w:val="1"/>
        </w:rPr>
        <w:t xml:space="preserve"> </w:t>
      </w:r>
      <w:r>
        <w:t>и</w:t>
      </w:r>
      <w:r>
        <w:rPr>
          <w:spacing w:val="1"/>
        </w:rPr>
        <w:t xml:space="preserve"> </w:t>
      </w:r>
      <w:r>
        <w:t>компетентностей</w:t>
      </w:r>
      <w:r>
        <w:rPr>
          <w:spacing w:val="1"/>
        </w:rPr>
        <w:t xml:space="preserve"> </w:t>
      </w:r>
      <w:r>
        <w:t>и</w:t>
      </w:r>
      <w:r>
        <w:rPr>
          <w:spacing w:val="1"/>
        </w:rPr>
        <w:t xml:space="preserve"> </w:t>
      </w:r>
      <w:r>
        <w:t>наметить</w:t>
      </w:r>
      <w:r>
        <w:rPr>
          <w:spacing w:val="1"/>
        </w:rPr>
        <w:t xml:space="preserve"> </w:t>
      </w:r>
      <w:r>
        <w:t>план</w:t>
      </w:r>
      <w:r>
        <w:rPr>
          <w:spacing w:val="1"/>
        </w:rPr>
        <w:t xml:space="preserve"> </w:t>
      </w:r>
      <w:r>
        <w:t>работы</w:t>
      </w:r>
      <w:r>
        <w:rPr>
          <w:spacing w:val="1"/>
        </w:rPr>
        <w:t xml:space="preserve"> </w:t>
      </w:r>
      <w:r>
        <w:t>по</w:t>
      </w:r>
      <w:r>
        <w:rPr>
          <w:spacing w:val="1"/>
        </w:rPr>
        <w:t xml:space="preserve"> </w:t>
      </w:r>
      <w:r>
        <w:t>ликвидации</w:t>
      </w:r>
      <w:r>
        <w:rPr>
          <w:spacing w:val="1"/>
        </w:rPr>
        <w:t xml:space="preserve"> </w:t>
      </w:r>
      <w:r>
        <w:t>возникших</w:t>
      </w:r>
      <w:r>
        <w:rPr>
          <w:spacing w:val="1"/>
        </w:rPr>
        <w:t xml:space="preserve"> </w:t>
      </w:r>
      <w:r>
        <w:t>проблем</w:t>
      </w:r>
      <w:r>
        <w:rPr>
          <w:spacing w:val="1"/>
        </w:rPr>
        <w:t xml:space="preserve"> </w:t>
      </w:r>
      <w:r>
        <w:t>и</w:t>
      </w:r>
      <w:r>
        <w:rPr>
          <w:spacing w:val="1"/>
        </w:rPr>
        <w:t xml:space="preserve"> </w:t>
      </w:r>
      <w:r>
        <w:t>трудностей. Предметом промежуточного (итогового) оценивания на конец учебного года является</w:t>
      </w:r>
      <w:r>
        <w:rPr>
          <w:spacing w:val="1"/>
        </w:rPr>
        <w:t xml:space="preserve"> </w:t>
      </w:r>
      <w:r>
        <w:t>уровень</w:t>
      </w:r>
      <w:r>
        <w:rPr>
          <w:spacing w:val="1"/>
        </w:rPr>
        <w:t xml:space="preserve"> </w:t>
      </w:r>
      <w:r>
        <w:t>освоения</w:t>
      </w:r>
      <w:r>
        <w:rPr>
          <w:spacing w:val="1"/>
        </w:rPr>
        <w:t xml:space="preserve"> </w:t>
      </w:r>
      <w:r>
        <w:t>учащимися</w:t>
      </w:r>
      <w:r>
        <w:rPr>
          <w:spacing w:val="1"/>
        </w:rPr>
        <w:t xml:space="preserve"> </w:t>
      </w:r>
      <w:r>
        <w:t>культурных</w:t>
      </w:r>
      <w:r>
        <w:rPr>
          <w:spacing w:val="1"/>
        </w:rPr>
        <w:t xml:space="preserve"> </w:t>
      </w:r>
      <w:r>
        <w:t>предметных</w:t>
      </w:r>
      <w:r>
        <w:rPr>
          <w:spacing w:val="1"/>
        </w:rPr>
        <w:t xml:space="preserve"> </w:t>
      </w:r>
      <w:r>
        <w:t>способов</w:t>
      </w:r>
      <w:r>
        <w:rPr>
          <w:spacing w:val="1"/>
        </w:rPr>
        <w:t xml:space="preserve"> </w:t>
      </w:r>
      <w:r>
        <w:t>и</w:t>
      </w:r>
      <w:r>
        <w:rPr>
          <w:spacing w:val="1"/>
        </w:rPr>
        <w:t xml:space="preserve"> </w:t>
      </w:r>
      <w:r>
        <w:t>средств</w:t>
      </w:r>
      <w:r>
        <w:rPr>
          <w:spacing w:val="1"/>
        </w:rPr>
        <w:t xml:space="preserve"> </w:t>
      </w:r>
      <w:r>
        <w:t>действия,</w:t>
      </w:r>
      <w:r>
        <w:rPr>
          <w:spacing w:val="1"/>
        </w:rPr>
        <w:t xml:space="preserve"> </w:t>
      </w:r>
      <w:r>
        <w:t>а</w:t>
      </w:r>
      <w:r>
        <w:rPr>
          <w:spacing w:val="1"/>
        </w:rPr>
        <w:t xml:space="preserve"> </w:t>
      </w:r>
      <w:r>
        <w:t>также</w:t>
      </w:r>
      <w:r>
        <w:rPr>
          <w:spacing w:val="1"/>
        </w:rPr>
        <w:t xml:space="preserve"> </w:t>
      </w:r>
      <w:r>
        <w:t>ключевых компетентностей. Проводит такое оценивания внешняя относительно учителя школьная</w:t>
      </w:r>
      <w:r>
        <w:rPr>
          <w:spacing w:val="1"/>
        </w:rPr>
        <w:t xml:space="preserve"> </w:t>
      </w:r>
      <w:r>
        <w:t>служба оценки</w:t>
      </w:r>
      <w:r>
        <w:rPr>
          <w:spacing w:val="3"/>
        </w:rPr>
        <w:t xml:space="preserve"> </w:t>
      </w:r>
      <w:r>
        <w:t>качества</w:t>
      </w:r>
      <w:r>
        <w:rPr>
          <w:spacing w:val="-4"/>
        </w:rPr>
        <w:t xml:space="preserve"> </w:t>
      </w:r>
      <w:r>
        <w:t>образования.</w:t>
      </w:r>
    </w:p>
    <w:p w:rsidR="001B55DF" w:rsidRDefault="001B55DF" w:rsidP="001B55DF">
      <w:pPr>
        <w:pStyle w:val="a3"/>
        <w:spacing w:line="237" w:lineRule="auto"/>
        <w:ind w:right="643" w:firstLine="758"/>
      </w:pPr>
      <w:r>
        <w:t>Формирующая</w:t>
      </w:r>
      <w:r>
        <w:rPr>
          <w:spacing w:val="1"/>
        </w:rPr>
        <w:t xml:space="preserve"> </w:t>
      </w:r>
      <w:r>
        <w:t>оценка образовательных</w:t>
      </w:r>
      <w:r>
        <w:rPr>
          <w:spacing w:val="1"/>
        </w:rPr>
        <w:t xml:space="preserve"> </w:t>
      </w:r>
      <w:r>
        <w:t>результатов</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согласованным</w:t>
      </w:r>
      <w:r>
        <w:rPr>
          <w:spacing w:val="1"/>
        </w:rPr>
        <w:t xml:space="preserve"> </w:t>
      </w:r>
      <w:r>
        <w:t>подходом</w:t>
      </w:r>
      <w:r>
        <w:rPr>
          <w:spacing w:val="1"/>
        </w:rPr>
        <w:t xml:space="preserve"> </w:t>
      </w:r>
      <w:r>
        <w:t>к</w:t>
      </w:r>
      <w:r>
        <w:rPr>
          <w:spacing w:val="1"/>
        </w:rPr>
        <w:t xml:space="preserve"> </w:t>
      </w:r>
      <w:r>
        <w:t>планированию</w:t>
      </w:r>
      <w:r>
        <w:rPr>
          <w:spacing w:val="1"/>
        </w:rPr>
        <w:t xml:space="preserve"> </w:t>
      </w:r>
      <w:r>
        <w:t>и</w:t>
      </w:r>
      <w:r>
        <w:rPr>
          <w:spacing w:val="1"/>
        </w:rPr>
        <w:t xml:space="preserve"> </w:t>
      </w:r>
      <w:r>
        <w:t>реализации</w:t>
      </w:r>
      <w:r>
        <w:rPr>
          <w:spacing w:val="1"/>
        </w:rPr>
        <w:t xml:space="preserve"> </w:t>
      </w:r>
      <w:r>
        <w:t>образовательного</w:t>
      </w:r>
      <w:r>
        <w:rPr>
          <w:spacing w:val="1"/>
        </w:rPr>
        <w:t xml:space="preserve"> </w:t>
      </w:r>
      <w:r>
        <w:t>процесса</w:t>
      </w:r>
      <w:r>
        <w:rPr>
          <w:spacing w:val="1"/>
        </w:rPr>
        <w:t xml:space="preserve"> </w:t>
      </w:r>
      <w:r>
        <w:t>для</w:t>
      </w:r>
      <w:r>
        <w:rPr>
          <w:spacing w:val="1"/>
        </w:rPr>
        <w:t xml:space="preserve"> </w:t>
      </w:r>
      <w:r>
        <w:t>всех</w:t>
      </w:r>
      <w:r>
        <w:rPr>
          <w:spacing w:val="1"/>
        </w:rPr>
        <w:t xml:space="preserve"> </w:t>
      </w:r>
      <w:r>
        <w:t>учащихся на протяжении всего периода обучения. Цель такого оценивания выявлять сильные и</w:t>
      </w:r>
      <w:r>
        <w:rPr>
          <w:spacing w:val="1"/>
        </w:rPr>
        <w:t xml:space="preserve"> </w:t>
      </w:r>
      <w:r>
        <w:t>слабые</w:t>
      </w:r>
      <w:r>
        <w:rPr>
          <w:spacing w:val="1"/>
        </w:rPr>
        <w:t xml:space="preserve"> </w:t>
      </w:r>
      <w:r>
        <w:t>стороны</w:t>
      </w:r>
      <w:r>
        <w:rPr>
          <w:spacing w:val="1"/>
        </w:rPr>
        <w:t xml:space="preserve"> </w:t>
      </w:r>
      <w:r>
        <w:t>каждого</w:t>
      </w:r>
      <w:r>
        <w:rPr>
          <w:spacing w:val="1"/>
        </w:rPr>
        <w:t xml:space="preserve"> </w:t>
      </w:r>
      <w:r>
        <w:t>ученика,</w:t>
      </w:r>
      <w:r>
        <w:rPr>
          <w:spacing w:val="1"/>
        </w:rPr>
        <w:t xml:space="preserve"> </w:t>
      </w:r>
      <w:r>
        <w:t>разрабатывать</w:t>
      </w:r>
      <w:r>
        <w:rPr>
          <w:spacing w:val="1"/>
        </w:rPr>
        <w:t xml:space="preserve"> </w:t>
      </w:r>
      <w:r>
        <w:t>и</w:t>
      </w:r>
      <w:r>
        <w:rPr>
          <w:spacing w:val="1"/>
        </w:rPr>
        <w:t xml:space="preserve"> </w:t>
      </w:r>
      <w:r>
        <w:t>реализовывать</w:t>
      </w:r>
      <w:r>
        <w:rPr>
          <w:spacing w:val="1"/>
        </w:rPr>
        <w:t xml:space="preserve"> </w:t>
      </w:r>
      <w:r>
        <w:t>стратегии,</w:t>
      </w:r>
      <w:r>
        <w:rPr>
          <w:spacing w:val="1"/>
        </w:rPr>
        <w:t xml:space="preserve"> </w:t>
      </w:r>
      <w:r>
        <w:t>направленные</w:t>
      </w:r>
      <w:r>
        <w:rPr>
          <w:spacing w:val="1"/>
        </w:rPr>
        <w:t xml:space="preserve"> </w:t>
      </w:r>
      <w:r>
        <w:t>на</w:t>
      </w:r>
      <w:r>
        <w:rPr>
          <w:spacing w:val="-57"/>
        </w:rPr>
        <w:t xml:space="preserve"> </w:t>
      </w:r>
      <w:r>
        <w:t>повышение успеваемости учащихся. У учеников должно сложиться четкое понимание того, в каких</w:t>
      </w:r>
      <w:r>
        <w:rPr>
          <w:spacing w:val="-57"/>
        </w:rPr>
        <w:t xml:space="preserve"> </w:t>
      </w:r>
      <w:r>
        <w:t>разделах программы происходит их рост и что именно они могут сделать для улучшения своей</w:t>
      </w:r>
      <w:r>
        <w:rPr>
          <w:spacing w:val="1"/>
        </w:rPr>
        <w:t xml:space="preserve"> </w:t>
      </w:r>
      <w:r>
        <w:t>успеваемости. Контрольно-оценочные действия в ходе образовательного процесса осуществляют</w:t>
      </w:r>
      <w:r>
        <w:rPr>
          <w:spacing w:val="1"/>
        </w:rPr>
        <w:t xml:space="preserve"> </w:t>
      </w:r>
      <w:r>
        <w:t>как</w:t>
      </w:r>
      <w:r>
        <w:rPr>
          <w:spacing w:val="-1"/>
        </w:rPr>
        <w:t xml:space="preserve"> </w:t>
      </w:r>
      <w:r>
        <w:t>педагоги,</w:t>
      </w:r>
      <w:r>
        <w:rPr>
          <w:spacing w:val="-1"/>
        </w:rPr>
        <w:t xml:space="preserve"> </w:t>
      </w:r>
      <w:r>
        <w:t>так и</w:t>
      </w:r>
      <w:r>
        <w:rPr>
          <w:spacing w:val="3"/>
        </w:rPr>
        <w:t xml:space="preserve"> </w:t>
      </w:r>
      <w:r>
        <w:t>учащиеся.</w:t>
      </w:r>
    </w:p>
    <w:p w:rsidR="001B55DF" w:rsidRDefault="001B55DF" w:rsidP="001B55DF">
      <w:pPr>
        <w:ind w:left="957" w:right="643"/>
        <w:rPr>
          <w:b/>
          <w:i/>
          <w:sz w:val="24"/>
        </w:rPr>
      </w:pPr>
      <w:r>
        <w:rPr>
          <w:b/>
          <w:i/>
          <w:sz w:val="24"/>
          <w:u w:val="thick"/>
        </w:rPr>
        <w:t>Промежуточное</w:t>
      </w:r>
      <w:r>
        <w:rPr>
          <w:b/>
          <w:i/>
          <w:spacing w:val="-6"/>
          <w:sz w:val="24"/>
          <w:u w:val="thick"/>
        </w:rPr>
        <w:t xml:space="preserve"> </w:t>
      </w:r>
      <w:r>
        <w:rPr>
          <w:b/>
          <w:i/>
          <w:sz w:val="24"/>
          <w:u w:val="thick"/>
        </w:rPr>
        <w:t>(итоговое)</w:t>
      </w:r>
      <w:r>
        <w:rPr>
          <w:b/>
          <w:i/>
          <w:spacing w:val="1"/>
          <w:sz w:val="24"/>
          <w:u w:val="thick"/>
        </w:rPr>
        <w:t xml:space="preserve"> </w:t>
      </w:r>
      <w:r>
        <w:rPr>
          <w:b/>
          <w:i/>
          <w:sz w:val="24"/>
          <w:u w:val="thick"/>
        </w:rPr>
        <w:t>оценивание</w:t>
      </w:r>
    </w:p>
    <w:p w:rsidR="001B55DF" w:rsidRDefault="001B55DF" w:rsidP="001B55DF">
      <w:pPr>
        <w:pStyle w:val="a3"/>
        <w:spacing w:before="7" w:line="242" w:lineRule="auto"/>
        <w:ind w:right="643" w:firstLine="758"/>
        <w:jc w:val="left"/>
      </w:pPr>
      <w:r>
        <w:t>Общая система внутреннего оценивания носит уровневый характер и состоит из следующих</w:t>
      </w:r>
      <w:r>
        <w:rPr>
          <w:spacing w:val="-57"/>
        </w:rPr>
        <w:t xml:space="preserve"> </w:t>
      </w:r>
      <w:r>
        <w:t>элементов:</w:t>
      </w:r>
    </w:p>
    <w:p w:rsidR="001B55DF" w:rsidRDefault="001B55DF" w:rsidP="001B55DF">
      <w:pPr>
        <w:pStyle w:val="a5"/>
        <w:numPr>
          <w:ilvl w:val="0"/>
          <w:numId w:val="47"/>
        </w:numPr>
        <w:tabs>
          <w:tab w:val="left" w:pos="1717"/>
        </w:tabs>
        <w:spacing w:line="242" w:lineRule="auto"/>
        <w:ind w:left="1716" w:right="643" w:hanging="337"/>
      </w:pPr>
      <w:r>
        <w:rPr>
          <w:sz w:val="24"/>
        </w:rPr>
        <w:t>оценка предметных и метапредметных результатов по итогам учебного года; прогресс в</w:t>
      </w:r>
      <w:r>
        <w:rPr>
          <w:spacing w:val="1"/>
          <w:sz w:val="24"/>
        </w:rPr>
        <w:t xml:space="preserve"> </w:t>
      </w:r>
      <w:r>
        <w:rPr>
          <w:sz w:val="24"/>
        </w:rPr>
        <w:t>учебе относительно индивидуальных целей образования оценивается как в ходе учебного</w:t>
      </w:r>
      <w:r>
        <w:rPr>
          <w:spacing w:val="1"/>
          <w:sz w:val="24"/>
        </w:rPr>
        <w:t xml:space="preserve"> </w:t>
      </w:r>
      <w:r>
        <w:rPr>
          <w:sz w:val="24"/>
        </w:rPr>
        <w:t>года,</w:t>
      </w:r>
      <w:r>
        <w:rPr>
          <w:spacing w:val="-2"/>
          <w:sz w:val="24"/>
        </w:rPr>
        <w:t xml:space="preserve"> </w:t>
      </w:r>
      <w:r>
        <w:rPr>
          <w:sz w:val="24"/>
        </w:rPr>
        <w:t>так и</w:t>
      </w:r>
      <w:r>
        <w:rPr>
          <w:spacing w:val="-2"/>
          <w:sz w:val="24"/>
        </w:rPr>
        <w:t xml:space="preserve"> </w:t>
      </w:r>
      <w:r>
        <w:rPr>
          <w:sz w:val="24"/>
        </w:rPr>
        <w:t>по</w:t>
      </w:r>
      <w:r>
        <w:rPr>
          <w:spacing w:val="2"/>
          <w:sz w:val="24"/>
        </w:rPr>
        <w:t xml:space="preserve"> </w:t>
      </w:r>
      <w:r>
        <w:rPr>
          <w:sz w:val="24"/>
        </w:rPr>
        <w:t>его</w:t>
      </w:r>
      <w:r>
        <w:rPr>
          <w:spacing w:val="2"/>
          <w:sz w:val="24"/>
        </w:rPr>
        <w:t xml:space="preserve"> </w:t>
      </w:r>
      <w:r>
        <w:rPr>
          <w:sz w:val="24"/>
        </w:rPr>
        <w:t>окончанию;</w:t>
      </w:r>
    </w:p>
    <w:p w:rsidR="001B55DF" w:rsidRDefault="001B55DF" w:rsidP="001B55DF">
      <w:pPr>
        <w:pStyle w:val="a5"/>
        <w:numPr>
          <w:ilvl w:val="0"/>
          <w:numId w:val="47"/>
        </w:numPr>
        <w:tabs>
          <w:tab w:val="left" w:pos="1697"/>
        </w:tabs>
        <w:spacing w:line="242" w:lineRule="auto"/>
        <w:ind w:right="643" w:hanging="318"/>
      </w:pPr>
      <w:r>
        <w:rPr>
          <w:sz w:val="24"/>
        </w:rPr>
        <w:t>самостоятельность в изучении предмета оценивается как в ходе учебного года, так и по его</w:t>
      </w:r>
      <w:r>
        <w:rPr>
          <w:spacing w:val="1"/>
          <w:sz w:val="24"/>
        </w:rPr>
        <w:t xml:space="preserve"> </w:t>
      </w:r>
      <w:r>
        <w:rPr>
          <w:sz w:val="24"/>
        </w:rPr>
        <w:t>окончанию;</w:t>
      </w:r>
    </w:p>
    <w:p w:rsidR="001B55DF" w:rsidRDefault="001B55DF" w:rsidP="001B55DF">
      <w:pPr>
        <w:pStyle w:val="a5"/>
        <w:numPr>
          <w:ilvl w:val="0"/>
          <w:numId w:val="47"/>
        </w:numPr>
        <w:tabs>
          <w:tab w:val="left" w:pos="1697"/>
        </w:tabs>
        <w:spacing w:line="242" w:lineRule="auto"/>
        <w:ind w:right="643" w:hanging="318"/>
      </w:pPr>
      <w:r>
        <w:rPr>
          <w:sz w:val="24"/>
        </w:rPr>
        <w:t>прилежание в учебе оценивается по итогам обучения; поведение оценивается по итогам</w:t>
      </w:r>
      <w:r>
        <w:rPr>
          <w:spacing w:val="1"/>
          <w:sz w:val="24"/>
        </w:rPr>
        <w:t xml:space="preserve"> </w:t>
      </w:r>
      <w:r>
        <w:rPr>
          <w:sz w:val="24"/>
        </w:rPr>
        <w:t>обучения.</w:t>
      </w:r>
    </w:p>
    <w:p w:rsidR="001B55DF" w:rsidRDefault="001B55DF" w:rsidP="001B55DF">
      <w:pPr>
        <w:pStyle w:val="a3"/>
        <w:spacing w:line="274" w:lineRule="exact"/>
        <w:ind w:left="1696" w:right="643"/>
      </w:pPr>
      <w:r>
        <w:t>Результаты сданных</w:t>
      </w:r>
      <w:r>
        <w:rPr>
          <w:spacing w:val="-6"/>
        </w:rPr>
        <w:t xml:space="preserve"> </w:t>
      </w:r>
      <w:r>
        <w:t>зачетов</w:t>
      </w:r>
      <w:r>
        <w:rPr>
          <w:spacing w:val="-3"/>
        </w:rPr>
        <w:t xml:space="preserve"> </w:t>
      </w:r>
      <w:r>
        <w:t>могут</w:t>
      </w:r>
      <w:r>
        <w:rPr>
          <w:spacing w:val="-2"/>
        </w:rPr>
        <w:t xml:space="preserve"> </w:t>
      </w:r>
      <w:r>
        <w:t>отображается</w:t>
      </w:r>
      <w:r>
        <w:rPr>
          <w:spacing w:val="-2"/>
        </w:rPr>
        <w:t xml:space="preserve"> </w:t>
      </w:r>
      <w:r>
        <w:t>в СГО</w:t>
      </w:r>
      <w:r>
        <w:rPr>
          <w:spacing w:val="-6"/>
        </w:rPr>
        <w:t xml:space="preserve"> </w:t>
      </w:r>
      <w:r>
        <w:t>.</w:t>
      </w:r>
    </w:p>
    <w:p w:rsidR="001B55DF" w:rsidRDefault="001B55DF" w:rsidP="001B55DF">
      <w:pPr>
        <w:pStyle w:val="a3"/>
        <w:spacing w:line="237" w:lineRule="auto"/>
        <w:ind w:right="643" w:firstLine="739"/>
      </w:pPr>
      <w:r>
        <w:t>Подробное</w:t>
      </w:r>
      <w:r>
        <w:rPr>
          <w:spacing w:val="1"/>
        </w:rPr>
        <w:t xml:space="preserve"> </w:t>
      </w:r>
      <w:r>
        <w:t>описание</w:t>
      </w:r>
      <w:r>
        <w:rPr>
          <w:spacing w:val="1"/>
        </w:rPr>
        <w:t xml:space="preserve"> </w:t>
      </w:r>
      <w:r>
        <w:t>форм</w:t>
      </w:r>
      <w:r>
        <w:rPr>
          <w:spacing w:val="1"/>
        </w:rPr>
        <w:t xml:space="preserve"> </w:t>
      </w:r>
      <w:r>
        <w:t>работ</w:t>
      </w:r>
      <w:r>
        <w:rPr>
          <w:spacing w:val="1"/>
        </w:rPr>
        <w:t xml:space="preserve"> </w:t>
      </w:r>
      <w:r>
        <w:t>по</w:t>
      </w:r>
      <w:r>
        <w:rPr>
          <w:spacing w:val="1"/>
        </w:rPr>
        <w:t xml:space="preserve"> </w:t>
      </w:r>
      <w:r>
        <w:t>отдельным</w:t>
      </w:r>
      <w:r>
        <w:rPr>
          <w:spacing w:val="1"/>
        </w:rPr>
        <w:t xml:space="preserve"> </w:t>
      </w:r>
      <w:r>
        <w:t>предметам</w:t>
      </w:r>
      <w:r>
        <w:rPr>
          <w:spacing w:val="1"/>
        </w:rPr>
        <w:t xml:space="preserve"> </w:t>
      </w:r>
      <w:r>
        <w:t>описано</w:t>
      </w:r>
      <w:r>
        <w:rPr>
          <w:spacing w:val="1"/>
        </w:rPr>
        <w:t xml:space="preserve"> </w:t>
      </w:r>
      <w:r>
        <w:t>в</w:t>
      </w:r>
      <w:r>
        <w:rPr>
          <w:spacing w:val="1"/>
        </w:rPr>
        <w:t xml:space="preserve"> </w:t>
      </w:r>
      <w:r>
        <w:t>папке</w:t>
      </w:r>
      <w:r>
        <w:rPr>
          <w:spacing w:val="1"/>
        </w:rPr>
        <w:t xml:space="preserve"> </w:t>
      </w:r>
      <w:r>
        <w:t>каждого</w:t>
      </w:r>
      <w:r>
        <w:rPr>
          <w:spacing w:val="1"/>
        </w:rPr>
        <w:t xml:space="preserve"> </w:t>
      </w:r>
      <w:r>
        <w:t>методического</w:t>
      </w:r>
      <w:r>
        <w:rPr>
          <w:spacing w:val="1"/>
        </w:rPr>
        <w:t xml:space="preserve"> </w:t>
      </w:r>
      <w:r>
        <w:t>объединения.</w:t>
      </w:r>
    </w:p>
    <w:p w:rsidR="001B55DF" w:rsidRDefault="001B55DF" w:rsidP="001B55DF">
      <w:pPr>
        <w:pStyle w:val="a3"/>
        <w:spacing w:before="3" w:line="242" w:lineRule="auto"/>
        <w:ind w:right="643" w:firstLine="739"/>
      </w:pPr>
      <w:r>
        <w:t>Результаты</w:t>
      </w:r>
      <w:r>
        <w:rPr>
          <w:spacing w:val="1"/>
        </w:rPr>
        <w:t xml:space="preserve"> </w:t>
      </w:r>
      <w:r>
        <w:t>промежуточной</w:t>
      </w:r>
      <w:r>
        <w:rPr>
          <w:spacing w:val="1"/>
        </w:rPr>
        <w:t xml:space="preserve"> </w:t>
      </w:r>
      <w:r>
        <w:t>аттестации</w:t>
      </w:r>
      <w:r>
        <w:rPr>
          <w:spacing w:val="1"/>
        </w:rPr>
        <w:t xml:space="preserve"> </w:t>
      </w:r>
      <w:r>
        <w:t>отражают</w:t>
      </w:r>
      <w:r>
        <w:rPr>
          <w:spacing w:val="1"/>
        </w:rPr>
        <w:t xml:space="preserve"> </w:t>
      </w:r>
      <w:r>
        <w:t>динамику</w:t>
      </w:r>
      <w:r>
        <w:rPr>
          <w:spacing w:val="1"/>
        </w:rPr>
        <w:t xml:space="preserve"> </w:t>
      </w:r>
      <w:r>
        <w:t>формирования</w:t>
      </w:r>
      <w:r>
        <w:rPr>
          <w:spacing w:val="1"/>
        </w:rPr>
        <w:t xml:space="preserve"> </w:t>
      </w:r>
      <w:r>
        <w:t>способности</w:t>
      </w:r>
      <w:r>
        <w:rPr>
          <w:spacing w:val="1"/>
        </w:rPr>
        <w:t xml:space="preserve"> </w:t>
      </w:r>
      <w:r>
        <w:t>учащихся к решению учебно-практических и учебно-познавательных задач и навыков проектной</w:t>
      </w:r>
      <w:r>
        <w:rPr>
          <w:spacing w:val="1"/>
        </w:rPr>
        <w:t xml:space="preserve"> </w:t>
      </w:r>
      <w:r>
        <w:t>деятельности.</w:t>
      </w:r>
    </w:p>
    <w:p w:rsidR="001B55DF" w:rsidRDefault="001B55DF" w:rsidP="001B55DF">
      <w:pPr>
        <w:pStyle w:val="a3"/>
        <w:spacing w:before="9"/>
        <w:ind w:left="0" w:right="643"/>
        <w:jc w:val="left"/>
        <w:rPr>
          <w:sz w:val="20"/>
        </w:rPr>
      </w:pPr>
    </w:p>
    <w:p w:rsidR="001B55DF" w:rsidRPr="00AB148B" w:rsidRDefault="001B55DF" w:rsidP="001B55DF">
      <w:pPr>
        <w:pStyle w:val="Heading2"/>
        <w:spacing w:line="240" w:lineRule="auto"/>
        <w:ind w:right="643"/>
      </w:pPr>
      <w:r>
        <w:t>Итоговая</w:t>
      </w:r>
      <w:r>
        <w:rPr>
          <w:spacing w:val="-2"/>
        </w:rPr>
        <w:t xml:space="preserve"> </w:t>
      </w:r>
      <w:r>
        <w:t>оценка выпускника</w:t>
      </w:r>
      <w:r>
        <w:rPr>
          <w:spacing w:val="-6"/>
        </w:rPr>
        <w:t xml:space="preserve"> </w:t>
      </w:r>
      <w:r>
        <w:t>и её</w:t>
      </w:r>
      <w:r>
        <w:rPr>
          <w:spacing w:val="-7"/>
        </w:rPr>
        <w:t xml:space="preserve"> </w:t>
      </w:r>
      <w:r>
        <w:t>использование</w:t>
      </w:r>
      <w:r>
        <w:rPr>
          <w:spacing w:val="-1"/>
        </w:rPr>
        <w:t xml:space="preserve"> </w:t>
      </w:r>
      <w:r>
        <w:t>при</w:t>
      </w:r>
      <w:r>
        <w:rPr>
          <w:spacing w:val="-4"/>
        </w:rPr>
        <w:t xml:space="preserve"> </w:t>
      </w:r>
      <w:r>
        <w:t>переходе</w:t>
      </w:r>
      <w:r>
        <w:rPr>
          <w:spacing w:val="-2"/>
        </w:rPr>
        <w:t xml:space="preserve"> </w:t>
      </w:r>
      <w:r>
        <w:t>от</w:t>
      </w:r>
      <w:r>
        <w:rPr>
          <w:spacing w:val="1"/>
        </w:rPr>
        <w:t xml:space="preserve"> </w:t>
      </w:r>
      <w:r>
        <w:t>основного</w:t>
      </w:r>
      <w:r>
        <w:rPr>
          <w:spacing w:val="-5"/>
        </w:rPr>
        <w:t xml:space="preserve"> </w:t>
      </w:r>
      <w:r>
        <w:t>к</w:t>
      </w:r>
      <w:r>
        <w:rPr>
          <w:spacing w:val="-4"/>
        </w:rPr>
        <w:t xml:space="preserve"> </w:t>
      </w:r>
      <w:r>
        <w:t xml:space="preserve">среднему </w:t>
      </w:r>
      <w:r>
        <w:rPr>
          <w:b w:val="0"/>
        </w:rPr>
        <w:t>общему</w:t>
      </w:r>
      <w:r>
        <w:rPr>
          <w:b w:val="0"/>
          <w:spacing w:val="-4"/>
        </w:rPr>
        <w:t xml:space="preserve"> </w:t>
      </w:r>
      <w:r>
        <w:rPr>
          <w:b w:val="0"/>
        </w:rPr>
        <w:t>образованию</w:t>
      </w:r>
      <w:r>
        <w:rPr>
          <w:b w:val="0"/>
          <w:spacing w:val="-1"/>
        </w:rPr>
        <w:t xml:space="preserve"> </w:t>
      </w:r>
      <w:r>
        <w:rPr>
          <w:b w:val="0"/>
        </w:rPr>
        <w:t>определяется</w:t>
      </w:r>
      <w:r>
        <w:rPr>
          <w:b w:val="0"/>
          <w:spacing w:val="-3"/>
        </w:rPr>
        <w:t xml:space="preserve"> </w:t>
      </w:r>
      <w:r>
        <w:rPr>
          <w:b w:val="0"/>
        </w:rPr>
        <w:t>по</w:t>
      </w:r>
      <w:r>
        <w:rPr>
          <w:b w:val="0"/>
          <w:spacing w:val="-3"/>
        </w:rPr>
        <w:t xml:space="preserve"> </w:t>
      </w:r>
      <w:r>
        <w:rPr>
          <w:b w:val="0"/>
        </w:rPr>
        <w:t>результатам</w:t>
      </w:r>
      <w:r>
        <w:rPr>
          <w:b w:val="0"/>
          <w:spacing w:val="-7"/>
        </w:rPr>
        <w:t xml:space="preserve"> </w:t>
      </w:r>
      <w:r>
        <w:rPr>
          <w:b w:val="0"/>
        </w:rPr>
        <w:t>промежуточной</w:t>
      </w:r>
      <w:r>
        <w:rPr>
          <w:b w:val="0"/>
          <w:spacing w:val="-2"/>
        </w:rPr>
        <w:t xml:space="preserve"> </w:t>
      </w:r>
      <w:r>
        <w:rPr>
          <w:b w:val="0"/>
        </w:rPr>
        <w:t>и</w:t>
      </w:r>
      <w:r>
        <w:rPr>
          <w:b w:val="0"/>
          <w:spacing w:val="-6"/>
        </w:rPr>
        <w:t xml:space="preserve"> </w:t>
      </w:r>
      <w:r>
        <w:rPr>
          <w:b w:val="0"/>
        </w:rPr>
        <w:t>итоговой</w:t>
      </w:r>
      <w:r>
        <w:rPr>
          <w:b w:val="0"/>
          <w:spacing w:val="-3"/>
        </w:rPr>
        <w:t xml:space="preserve"> </w:t>
      </w:r>
      <w:r>
        <w:rPr>
          <w:b w:val="0"/>
        </w:rPr>
        <w:t>аттестации</w:t>
      </w:r>
      <w:r>
        <w:rPr>
          <w:b w:val="0"/>
          <w:spacing w:val="-57"/>
        </w:rPr>
        <w:t xml:space="preserve"> </w:t>
      </w:r>
      <w:r>
        <w:rPr>
          <w:b w:val="0"/>
        </w:rPr>
        <w:t>учащихся</w:t>
      </w:r>
    </w:p>
    <w:p w:rsidR="001B55DF" w:rsidRDefault="001B55DF" w:rsidP="001B55DF">
      <w:pPr>
        <w:pStyle w:val="a3"/>
        <w:spacing w:before="1" w:line="237" w:lineRule="auto"/>
        <w:ind w:right="643" w:firstLine="739"/>
      </w:pPr>
      <w:r>
        <w:t>Результаты итоговой аттестации выпускников (в том числе государственной) характеризуют</w:t>
      </w:r>
      <w:r>
        <w:rPr>
          <w:spacing w:val="-57"/>
        </w:rPr>
        <w:t xml:space="preserve"> </w:t>
      </w:r>
      <w:r>
        <w:t>уровень</w:t>
      </w:r>
      <w:r>
        <w:rPr>
          <w:spacing w:val="1"/>
        </w:rPr>
        <w:t xml:space="preserve"> </w:t>
      </w:r>
      <w:r>
        <w:t>достижения</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необходимых</w:t>
      </w:r>
      <w:r>
        <w:rPr>
          <w:spacing w:val="1"/>
        </w:rPr>
        <w:t xml:space="preserve"> </w:t>
      </w:r>
      <w:r>
        <w:t>для</w:t>
      </w:r>
      <w:r>
        <w:rPr>
          <w:spacing w:val="1"/>
        </w:rPr>
        <w:t xml:space="preserve"> </w:t>
      </w:r>
      <w:r>
        <w:t>продолжения</w:t>
      </w:r>
      <w:r>
        <w:rPr>
          <w:spacing w:val="1"/>
        </w:rPr>
        <w:t xml:space="preserve"> </w:t>
      </w:r>
      <w:r>
        <w:t>образования.</w:t>
      </w:r>
    </w:p>
    <w:p w:rsidR="001B55DF" w:rsidRDefault="001B55DF" w:rsidP="001B55DF">
      <w:pPr>
        <w:pStyle w:val="a3"/>
        <w:ind w:right="643" w:firstLine="739"/>
      </w:pPr>
      <w:r>
        <w:t>Основным объектом, содержательной и критериальной базой итоговой оценки подготовки</w:t>
      </w:r>
      <w:r>
        <w:rPr>
          <w:spacing w:val="1"/>
        </w:rPr>
        <w:t xml:space="preserve"> </w:t>
      </w:r>
      <w:r>
        <w:t>выпускников</w:t>
      </w:r>
      <w:r>
        <w:rPr>
          <w:spacing w:val="-6"/>
        </w:rPr>
        <w:t xml:space="preserve"> </w:t>
      </w:r>
      <w:r>
        <w:t>на</w:t>
      </w:r>
      <w:r>
        <w:rPr>
          <w:spacing w:val="-9"/>
        </w:rPr>
        <w:t xml:space="preserve"> </w:t>
      </w:r>
      <w:r>
        <w:t>ступени</w:t>
      </w:r>
      <w:r>
        <w:rPr>
          <w:spacing w:val="-7"/>
        </w:rPr>
        <w:t xml:space="preserve"> </w:t>
      </w:r>
      <w:r>
        <w:t>основного</w:t>
      </w:r>
      <w:r>
        <w:rPr>
          <w:spacing w:val="-12"/>
        </w:rPr>
        <w:t xml:space="preserve"> </w:t>
      </w:r>
      <w:r>
        <w:t>общего</w:t>
      </w:r>
      <w:r>
        <w:rPr>
          <w:spacing w:val="-8"/>
        </w:rPr>
        <w:t xml:space="preserve"> </w:t>
      </w:r>
      <w:r>
        <w:t>образования</w:t>
      </w:r>
      <w:r>
        <w:rPr>
          <w:spacing w:val="-12"/>
        </w:rPr>
        <w:t xml:space="preserve"> </w:t>
      </w:r>
      <w:r>
        <w:t>в</w:t>
      </w:r>
      <w:r>
        <w:rPr>
          <w:spacing w:val="-6"/>
        </w:rPr>
        <w:t xml:space="preserve"> </w:t>
      </w:r>
      <w:r>
        <w:t>соответствии</w:t>
      </w:r>
      <w:r>
        <w:rPr>
          <w:spacing w:val="-11"/>
        </w:rPr>
        <w:t xml:space="preserve"> </w:t>
      </w:r>
      <w:r>
        <w:t>со</w:t>
      </w:r>
      <w:r>
        <w:rPr>
          <w:spacing w:val="-8"/>
        </w:rPr>
        <w:t xml:space="preserve"> </w:t>
      </w:r>
      <w:r>
        <w:t>структурой</w:t>
      </w:r>
      <w:r>
        <w:rPr>
          <w:spacing w:val="-7"/>
        </w:rPr>
        <w:t xml:space="preserve"> </w:t>
      </w:r>
      <w:r>
        <w:t>планируемых</w:t>
      </w:r>
      <w:r>
        <w:rPr>
          <w:spacing w:val="-57"/>
        </w:rPr>
        <w:t xml:space="preserve"> </w:t>
      </w:r>
      <w:r>
        <w:t>результатов выступают планируемые результаты, составляющие содержание блоков «Выпускник</w:t>
      </w:r>
      <w:r>
        <w:rPr>
          <w:spacing w:val="1"/>
        </w:rPr>
        <w:t xml:space="preserve"> </w:t>
      </w:r>
      <w:r>
        <w:t>научится»</w:t>
      </w:r>
      <w:r>
        <w:rPr>
          <w:spacing w:val="-4"/>
        </w:rPr>
        <w:t xml:space="preserve"> </w:t>
      </w:r>
      <w:r>
        <w:t>всех</w:t>
      </w:r>
      <w:r>
        <w:rPr>
          <w:spacing w:val="-3"/>
        </w:rPr>
        <w:t xml:space="preserve"> </w:t>
      </w:r>
      <w:r>
        <w:t>изучаемых</w:t>
      </w:r>
      <w:r>
        <w:rPr>
          <w:spacing w:val="-3"/>
        </w:rPr>
        <w:t xml:space="preserve"> </w:t>
      </w:r>
      <w:r>
        <w:t>программ.</w:t>
      </w:r>
    </w:p>
    <w:p w:rsidR="001B55DF" w:rsidRDefault="001B55DF" w:rsidP="001B55DF">
      <w:pPr>
        <w:pStyle w:val="a3"/>
        <w:spacing w:line="270" w:lineRule="exact"/>
        <w:ind w:left="1696" w:right="643"/>
      </w:pPr>
      <w:r>
        <w:t>Итоговая</w:t>
      </w:r>
      <w:r>
        <w:rPr>
          <w:spacing w:val="-7"/>
        </w:rPr>
        <w:t xml:space="preserve"> </w:t>
      </w:r>
      <w:r>
        <w:t>оценка</w:t>
      </w:r>
      <w:r>
        <w:rPr>
          <w:spacing w:val="-2"/>
        </w:rPr>
        <w:t xml:space="preserve"> </w:t>
      </w:r>
      <w:r>
        <w:t>выпускника</w:t>
      </w:r>
      <w:r>
        <w:rPr>
          <w:spacing w:val="-3"/>
        </w:rPr>
        <w:t xml:space="preserve"> </w:t>
      </w:r>
      <w:r>
        <w:t>формируется</w:t>
      </w:r>
      <w:r>
        <w:rPr>
          <w:spacing w:val="-2"/>
        </w:rPr>
        <w:t xml:space="preserve"> </w:t>
      </w:r>
      <w:r>
        <w:t>на</w:t>
      </w:r>
      <w:r>
        <w:rPr>
          <w:spacing w:val="-3"/>
        </w:rPr>
        <w:t xml:space="preserve"> </w:t>
      </w:r>
      <w:r>
        <w:t>основе:</w:t>
      </w:r>
    </w:p>
    <w:p w:rsidR="001B55DF" w:rsidRDefault="001B55DF" w:rsidP="001B55DF">
      <w:pPr>
        <w:pStyle w:val="a5"/>
        <w:numPr>
          <w:ilvl w:val="0"/>
          <w:numId w:val="47"/>
        </w:numPr>
        <w:tabs>
          <w:tab w:val="left" w:pos="1697"/>
        </w:tabs>
        <w:spacing w:before="1" w:line="237" w:lineRule="auto"/>
        <w:ind w:right="643" w:hanging="318"/>
      </w:pPr>
      <w:r>
        <w:rPr>
          <w:sz w:val="24"/>
        </w:rPr>
        <w:t>результатов</w:t>
      </w:r>
      <w:r>
        <w:rPr>
          <w:spacing w:val="1"/>
          <w:sz w:val="24"/>
        </w:rPr>
        <w:t xml:space="preserve"> </w:t>
      </w:r>
      <w:r>
        <w:rPr>
          <w:sz w:val="24"/>
        </w:rPr>
        <w:t>внутришкольного</w:t>
      </w:r>
      <w:r>
        <w:rPr>
          <w:spacing w:val="1"/>
          <w:sz w:val="24"/>
        </w:rPr>
        <w:t xml:space="preserve"> </w:t>
      </w:r>
      <w:r>
        <w:rPr>
          <w:sz w:val="24"/>
        </w:rPr>
        <w:t>мониторинга</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pacing w:val="-1"/>
          <w:sz w:val="24"/>
        </w:rPr>
        <w:t>предметам,</w:t>
      </w:r>
      <w:r>
        <w:rPr>
          <w:spacing w:val="-8"/>
          <w:sz w:val="24"/>
        </w:rPr>
        <w:t xml:space="preserve"> </w:t>
      </w:r>
      <w:r>
        <w:rPr>
          <w:sz w:val="24"/>
        </w:rPr>
        <w:t>зафиксированных</w:t>
      </w:r>
      <w:r>
        <w:rPr>
          <w:spacing w:val="-14"/>
          <w:sz w:val="24"/>
        </w:rPr>
        <w:t xml:space="preserve"> </w:t>
      </w:r>
      <w:r>
        <w:rPr>
          <w:sz w:val="24"/>
        </w:rPr>
        <w:t>в</w:t>
      </w:r>
      <w:r>
        <w:rPr>
          <w:spacing w:val="-14"/>
          <w:sz w:val="24"/>
        </w:rPr>
        <w:t xml:space="preserve"> </w:t>
      </w:r>
      <w:r>
        <w:rPr>
          <w:sz w:val="24"/>
        </w:rPr>
        <w:t>оценочных</w:t>
      </w:r>
      <w:r>
        <w:rPr>
          <w:spacing w:val="-15"/>
          <w:sz w:val="24"/>
        </w:rPr>
        <w:t xml:space="preserve"> </w:t>
      </w:r>
      <w:r>
        <w:rPr>
          <w:sz w:val="24"/>
        </w:rPr>
        <w:t>листах,</w:t>
      </w:r>
      <w:r>
        <w:rPr>
          <w:spacing w:val="-9"/>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11"/>
          <w:sz w:val="24"/>
        </w:rPr>
        <w:t xml:space="preserve"> </w:t>
      </w:r>
      <w:r>
        <w:rPr>
          <w:sz w:val="24"/>
        </w:rPr>
        <w:t>за</w:t>
      </w:r>
      <w:r>
        <w:rPr>
          <w:spacing w:val="-12"/>
          <w:sz w:val="24"/>
        </w:rPr>
        <w:t xml:space="preserve"> </w:t>
      </w:r>
      <w:r>
        <w:rPr>
          <w:sz w:val="24"/>
        </w:rPr>
        <w:t>промежуточные</w:t>
      </w:r>
      <w:r>
        <w:rPr>
          <w:spacing w:val="-12"/>
          <w:sz w:val="24"/>
        </w:rPr>
        <w:t xml:space="preserve"> </w:t>
      </w:r>
      <w:r>
        <w:rPr>
          <w:sz w:val="24"/>
        </w:rPr>
        <w:t>и</w:t>
      </w:r>
      <w:r>
        <w:rPr>
          <w:spacing w:val="-14"/>
          <w:sz w:val="24"/>
        </w:rPr>
        <w:t xml:space="preserve"> </w:t>
      </w:r>
      <w:r>
        <w:rPr>
          <w:sz w:val="24"/>
        </w:rPr>
        <w:lastRenderedPageBreak/>
        <w:t>итоговые</w:t>
      </w:r>
      <w:r>
        <w:rPr>
          <w:spacing w:val="-58"/>
          <w:sz w:val="24"/>
        </w:rPr>
        <w:t xml:space="preserve"> </w:t>
      </w:r>
      <w:r>
        <w:rPr>
          <w:sz w:val="24"/>
        </w:rPr>
        <w:t>комплексные</w:t>
      </w:r>
      <w:r>
        <w:rPr>
          <w:spacing w:val="-5"/>
          <w:sz w:val="24"/>
        </w:rPr>
        <w:t xml:space="preserve"> </w:t>
      </w:r>
      <w:r>
        <w:rPr>
          <w:sz w:val="24"/>
        </w:rPr>
        <w:t>работы</w:t>
      </w:r>
      <w:r>
        <w:rPr>
          <w:spacing w:val="3"/>
          <w:sz w:val="24"/>
        </w:rPr>
        <w:t xml:space="preserve"> </w:t>
      </w:r>
      <w:r>
        <w:rPr>
          <w:sz w:val="24"/>
        </w:rPr>
        <w:t>на</w:t>
      </w:r>
      <w:r>
        <w:rPr>
          <w:spacing w:val="-4"/>
          <w:sz w:val="24"/>
        </w:rPr>
        <w:t xml:space="preserve"> </w:t>
      </w:r>
      <w:r>
        <w:rPr>
          <w:sz w:val="24"/>
        </w:rPr>
        <w:t>межпредметной</w:t>
      </w:r>
      <w:r>
        <w:rPr>
          <w:spacing w:val="-2"/>
          <w:sz w:val="24"/>
        </w:rPr>
        <w:t xml:space="preserve"> </w:t>
      </w:r>
      <w:r>
        <w:rPr>
          <w:sz w:val="24"/>
        </w:rPr>
        <w:t>основе;</w:t>
      </w:r>
    </w:p>
    <w:p w:rsidR="001B55DF" w:rsidRDefault="001B55DF" w:rsidP="001B55DF">
      <w:pPr>
        <w:pStyle w:val="a5"/>
        <w:numPr>
          <w:ilvl w:val="0"/>
          <w:numId w:val="47"/>
        </w:numPr>
        <w:tabs>
          <w:tab w:val="left" w:pos="1697"/>
        </w:tabs>
        <w:spacing w:before="28"/>
        <w:ind w:right="643" w:hanging="318"/>
      </w:pPr>
      <w:r>
        <w:rPr>
          <w:sz w:val="24"/>
        </w:rPr>
        <w:t>оценок</w:t>
      </w:r>
      <w:r>
        <w:rPr>
          <w:spacing w:val="-8"/>
          <w:sz w:val="24"/>
        </w:rPr>
        <w:t xml:space="preserve"> </w:t>
      </w:r>
      <w:r>
        <w:rPr>
          <w:sz w:val="24"/>
        </w:rPr>
        <w:t>за</w:t>
      </w:r>
      <w:r>
        <w:rPr>
          <w:spacing w:val="-1"/>
          <w:sz w:val="24"/>
        </w:rPr>
        <w:t xml:space="preserve"> </w:t>
      </w:r>
      <w:r>
        <w:rPr>
          <w:sz w:val="24"/>
        </w:rPr>
        <w:t>выполнение</w:t>
      </w:r>
      <w:r>
        <w:rPr>
          <w:spacing w:val="-2"/>
          <w:sz w:val="24"/>
        </w:rPr>
        <w:t xml:space="preserve"> </w:t>
      </w:r>
      <w:r>
        <w:rPr>
          <w:sz w:val="24"/>
        </w:rPr>
        <w:t>итоговых</w:t>
      </w:r>
      <w:r>
        <w:rPr>
          <w:spacing w:val="-5"/>
          <w:sz w:val="24"/>
        </w:rPr>
        <w:t xml:space="preserve"> </w:t>
      </w:r>
      <w:r>
        <w:rPr>
          <w:sz w:val="24"/>
        </w:rPr>
        <w:t>работ</w:t>
      </w:r>
      <w:r>
        <w:rPr>
          <w:spacing w:val="-5"/>
          <w:sz w:val="24"/>
        </w:rPr>
        <w:t xml:space="preserve"> </w:t>
      </w:r>
      <w:r>
        <w:rPr>
          <w:sz w:val="24"/>
        </w:rPr>
        <w:t>по</w:t>
      </w:r>
      <w:r>
        <w:rPr>
          <w:spacing w:val="4"/>
          <w:sz w:val="24"/>
        </w:rPr>
        <w:t xml:space="preserve"> </w:t>
      </w:r>
      <w:r>
        <w:rPr>
          <w:sz w:val="24"/>
        </w:rPr>
        <w:t>всем</w:t>
      </w:r>
      <w:r>
        <w:rPr>
          <w:spacing w:val="-9"/>
          <w:sz w:val="24"/>
        </w:rPr>
        <w:t xml:space="preserve"> </w:t>
      </w:r>
      <w:r>
        <w:rPr>
          <w:sz w:val="24"/>
        </w:rPr>
        <w:t>учебным</w:t>
      </w:r>
      <w:r>
        <w:rPr>
          <w:spacing w:val="1"/>
          <w:sz w:val="24"/>
        </w:rPr>
        <w:t xml:space="preserve"> </w:t>
      </w:r>
      <w:r>
        <w:rPr>
          <w:sz w:val="24"/>
        </w:rPr>
        <w:t>предметам;</w:t>
      </w:r>
    </w:p>
    <w:p w:rsidR="001B55DF" w:rsidRDefault="001B55DF" w:rsidP="001B55DF">
      <w:pPr>
        <w:pStyle w:val="a5"/>
        <w:numPr>
          <w:ilvl w:val="0"/>
          <w:numId w:val="47"/>
        </w:numPr>
        <w:tabs>
          <w:tab w:val="left" w:pos="1697"/>
        </w:tabs>
        <w:spacing w:before="2" w:line="310" w:lineRule="atLeast"/>
        <w:ind w:right="643" w:hanging="318"/>
      </w:pPr>
      <w:r>
        <w:rPr>
          <w:sz w:val="24"/>
        </w:rPr>
        <w:t>оценки за выполнение и защиту индивидуального проекта (см. в пункте «Портфель</w:t>
      </w:r>
      <w:r>
        <w:rPr>
          <w:spacing w:val="-57"/>
          <w:sz w:val="24"/>
        </w:rPr>
        <w:t xml:space="preserve"> </w:t>
      </w:r>
      <w:r>
        <w:rPr>
          <w:sz w:val="24"/>
        </w:rPr>
        <w:t>достижений</w:t>
      </w:r>
      <w:r>
        <w:rPr>
          <w:spacing w:val="2"/>
          <w:sz w:val="24"/>
        </w:rPr>
        <w:t xml:space="preserve"> </w:t>
      </w:r>
      <w:r>
        <w:rPr>
          <w:sz w:val="24"/>
        </w:rPr>
        <w:t>учащихся»);</w:t>
      </w:r>
    </w:p>
    <w:p w:rsidR="001B55DF" w:rsidRDefault="001B55DF" w:rsidP="001B55DF">
      <w:pPr>
        <w:pStyle w:val="a5"/>
        <w:numPr>
          <w:ilvl w:val="0"/>
          <w:numId w:val="47"/>
        </w:numPr>
        <w:tabs>
          <w:tab w:val="left" w:pos="1524"/>
        </w:tabs>
        <w:spacing w:line="243" w:lineRule="exact"/>
        <w:ind w:left="1523" w:right="643" w:hanging="145"/>
        <w:rPr>
          <w:sz w:val="24"/>
        </w:rPr>
      </w:pPr>
      <w:r>
        <w:rPr>
          <w:sz w:val="24"/>
        </w:rPr>
        <w:t>оценок</w:t>
      </w:r>
      <w:r>
        <w:rPr>
          <w:spacing w:val="-8"/>
          <w:sz w:val="24"/>
        </w:rPr>
        <w:t xml:space="preserve"> </w:t>
      </w:r>
      <w:r>
        <w:rPr>
          <w:sz w:val="24"/>
        </w:rPr>
        <w:t>за</w:t>
      </w:r>
      <w:r>
        <w:rPr>
          <w:spacing w:val="-2"/>
          <w:sz w:val="24"/>
        </w:rPr>
        <w:t xml:space="preserve"> </w:t>
      </w:r>
      <w:r>
        <w:rPr>
          <w:sz w:val="24"/>
        </w:rPr>
        <w:t>работы,</w:t>
      </w:r>
      <w:r>
        <w:rPr>
          <w:spacing w:val="1"/>
          <w:sz w:val="24"/>
        </w:rPr>
        <w:t xml:space="preserve"> </w:t>
      </w:r>
      <w:r>
        <w:rPr>
          <w:sz w:val="24"/>
        </w:rPr>
        <w:t>выносимые</w:t>
      </w:r>
      <w:r>
        <w:rPr>
          <w:spacing w:val="-1"/>
          <w:sz w:val="24"/>
        </w:rPr>
        <w:t xml:space="preserve"> </w:t>
      </w:r>
      <w:r>
        <w:rPr>
          <w:sz w:val="24"/>
        </w:rPr>
        <w:t>на</w:t>
      </w:r>
      <w:r>
        <w:rPr>
          <w:spacing w:val="-12"/>
          <w:sz w:val="24"/>
        </w:rPr>
        <w:t xml:space="preserve"> </w:t>
      </w:r>
      <w:r>
        <w:rPr>
          <w:sz w:val="24"/>
        </w:rPr>
        <w:t>основной</w:t>
      </w:r>
      <w:r>
        <w:rPr>
          <w:spacing w:val="-4"/>
          <w:sz w:val="24"/>
        </w:rPr>
        <w:t xml:space="preserve"> </w:t>
      </w:r>
      <w:r>
        <w:rPr>
          <w:sz w:val="24"/>
        </w:rPr>
        <w:t>государственный экзамен</w:t>
      </w:r>
      <w:r>
        <w:rPr>
          <w:spacing w:val="-5"/>
          <w:sz w:val="24"/>
        </w:rPr>
        <w:t xml:space="preserve"> </w:t>
      </w:r>
      <w:r>
        <w:rPr>
          <w:sz w:val="24"/>
        </w:rPr>
        <w:t>(далее</w:t>
      </w:r>
      <w:r>
        <w:rPr>
          <w:spacing w:val="9"/>
          <w:sz w:val="24"/>
        </w:rPr>
        <w:t xml:space="preserve"> </w:t>
      </w:r>
      <w:r>
        <w:rPr>
          <w:sz w:val="24"/>
        </w:rPr>
        <w:t>-</w:t>
      </w:r>
      <w:r>
        <w:rPr>
          <w:spacing w:val="1"/>
          <w:sz w:val="24"/>
        </w:rPr>
        <w:t xml:space="preserve"> </w:t>
      </w:r>
      <w:r>
        <w:rPr>
          <w:sz w:val="24"/>
        </w:rPr>
        <w:t>ОГЭ)</w:t>
      </w:r>
    </w:p>
    <w:p w:rsidR="001B55DF" w:rsidRDefault="001B55DF" w:rsidP="001B55DF">
      <w:pPr>
        <w:pStyle w:val="a3"/>
        <w:spacing w:before="22" w:line="276" w:lineRule="auto"/>
        <w:ind w:right="643" w:firstLine="422"/>
        <w:jc w:val="left"/>
      </w:pPr>
      <w:r>
        <w:t>При этом результаты внутришкольного мониторинга характеризуют выполнение всей</w:t>
      </w:r>
      <w:r>
        <w:rPr>
          <w:spacing w:val="1"/>
        </w:rPr>
        <w:t xml:space="preserve"> </w:t>
      </w:r>
      <w:r>
        <w:t>совокупности планируемых результатов, а также динамику образовательных достижений учащихся</w:t>
      </w:r>
      <w:r>
        <w:rPr>
          <w:spacing w:val="-57"/>
        </w:rPr>
        <w:t xml:space="preserve"> </w:t>
      </w:r>
      <w:r>
        <w:t>за</w:t>
      </w:r>
      <w:r>
        <w:rPr>
          <w:spacing w:val="-8"/>
        </w:rPr>
        <w:t xml:space="preserve"> </w:t>
      </w:r>
      <w:r>
        <w:t>период</w:t>
      </w:r>
      <w:r>
        <w:rPr>
          <w:spacing w:val="-12"/>
        </w:rPr>
        <w:t xml:space="preserve"> </w:t>
      </w:r>
      <w:r>
        <w:t>обучения.</w:t>
      </w:r>
      <w:r>
        <w:rPr>
          <w:spacing w:val="-5"/>
        </w:rPr>
        <w:t xml:space="preserve"> </w:t>
      </w:r>
      <w:r>
        <w:t>А</w:t>
      </w:r>
      <w:r>
        <w:rPr>
          <w:spacing w:val="-10"/>
        </w:rPr>
        <w:t xml:space="preserve"> </w:t>
      </w:r>
      <w:r>
        <w:t>оценки</w:t>
      </w:r>
      <w:r>
        <w:rPr>
          <w:spacing w:val="-10"/>
        </w:rPr>
        <w:t xml:space="preserve"> </w:t>
      </w:r>
      <w:r>
        <w:t>за</w:t>
      </w:r>
      <w:r>
        <w:rPr>
          <w:spacing w:val="-7"/>
        </w:rPr>
        <w:t xml:space="preserve"> </w:t>
      </w:r>
      <w:r>
        <w:t>итоговые</w:t>
      </w:r>
      <w:r>
        <w:rPr>
          <w:spacing w:val="-12"/>
        </w:rPr>
        <w:t xml:space="preserve"> </w:t>
      </w:r>
      <w:r>
        <w:t>работы,</w:t>
      </w:r>
      <w:r>
        <w:rPr>
          <w:spacing w:val="-9"/>
        </w:rPr>
        <w:t xml:space="preserve"> </w:t>
      </w:r>
      <w:r>
        <w:t>индивидуальный</w:t>
      </w:r>
      <w:r>
        <w:rPr>
          <w:spacing w:val="-5"/>
        </w:rPr>
        <w:t xml:space="preserve"> </w:t>
      </w:r>
      <w:r>
        <w:t>проект</w:t>
      </w:r>
      <w:r>
        <w:rPr>
          <w:spacing w:val="-6"/>
        </w:rPr>
        <w:t xml:space="preserve"> </w:t>
      </w:r>
      <w:r>
        <w:t>и</w:t>
      </w:r>
      <w:r>
        <w:rPr>
          <w:spacing w:val="-5"/>
        </w:rPr>
        <w:t xml:space="preserve"> </w:t>
      </w:r>
      <w:r>
        <w:t>работы,</w:t>
      </w:r>
      <w:r>
        <w:rPr>
          <w:spacing w:val="-9"/>
        </w:rPr>
        <w:t xml:space="preserve"> </w:t>
      </w:r>
      <w:r>
        <w:t>выносимые</w:t>
      </w:r>
      <w:r>
        <w:rPr>
          <w:spacing w:val="-7"/>
        </w:rPr>
        <w:t xml:space="preserve"> </w:t>
      </w:r>
      <w:r>
        <w:t>на</w:t>
      </w:r>
      <w:r>
        <w:rPr>
          <w:spacing w:val="-57"/>
        </w:rPr>
        <w:t xml:space="preserve"> </w:t>
      </w:r>
      <w:r>
        <w:t>ОГЭ, характеризуют уровень усвоения учащимися опорной системы знаний по изучаемым</w:t>
      </w:r>
      <w:r>
        <w:rPr>
          <w:spacing w:val="1"/>
        </w:rPr>
        <w:t xml:space="preserve"> </w:t>
      </w:r>
      <w:r>
        <w:t>предметам,</w:t>
      </w:r>
      <w:r>
        <w:rPr>
          <w:spacing w:val="3"/>
        </w:rPr>
        <w:t xml:space="preserve"> </w:t>
      </w:r>
      <w:r>
        <w:t>а</w:t>
      </w:r>
      <w:r>
        <w:rPr>
          <w:spacing w:val="-4"/>
        </w:rPr>
        <w:t xml:space="preserve"> </w:t>
      </w:r>
      <w:r>
        <w:t>также</w:t>
      </w:r>
      <w:r>
        <w:rPr>
          <w:spacing w:val="1"/>
        </w:rPr>
        <w:t xml:space="preserve"> </w:t>
      </w:r>
      <w:r>
        <w:t>уровень</w:t>
      </w:r>
      <w:r>
        <w:rPr>
          <w:spacing w:val="-3"/>
        </w:rPr>
        <w:t xml:space="preserve"> </w:t>
      </w:r>
      <w:r>
        <w:t>овладения</w:t>
      </w:r>
      <w:r>
        <w:rPr>
          <w:spacing w:val="2"/>
        </w:rPr>
        <w:t xml:space="preserve"> </w:t>
      </w:r>
      <w:r>
        <w:t>метапредметными</w:t>
      </w:r>
      <w:r>
        <w:rPr>
          <w:spacing w:val="-2"/>
        </w:rPr>
        <w:t xml:space="preserve"> </w:t>
      </w:r>
      <w:r>
        <w:t>действиями.</w:t>
      </w:r>
    </w:p>
    <w:p w:rsidR="001B55DF" w:rsidRDefault="001B55DF" w:rsidP="001B55DF">
      <w:pPr>
        <w:pStyle w:val="a3"/>
        <w:spacing w:line="276" w:lineRule="auto"/>
        <w:ind w:right="643" w:firstLine="739"/>
      </w:pPr>
      <w:r>
        <w:t>На основании этих оценок делаются выводы о достижении планируемых результатов (на</w:t>
      </w:r>
      <w:r>
        <w:rPr>
          <w:spacing w:val="1"/>
        </w:rPr>
        <w:t xml:space="preserve"> </w:t>
      </w:r>
      <w:r>
        <w:t>базовом или повышенном уровне) по каждому учебному предмету, а также об овладении учащимся</w:t>
      </w:r>
      <w:r>
        <w:rPr>
          <w:spacing w:val="-57"/>
        </w:rPr>
        <w:t xml:space="preserve"> </w:t>
      </w:r>
      <w:r>
        <w:t>основными познавательными, регулятивными и коммуникативными действиями и приобретении</w:t>
      </w:r>
      <w:r>
        <w:rPr>
          <w:spacing w:val="1"/>
        </w:rPr>
        <w:t xml:space="preserve"> </w:t>
      </w:r>
      <w:r>
        <w:t>способности к</w:t>
      </w:r>
      <w:r>
        <w:rPr>
          <w:spacing w:val="-8"/>
        </w:rPr>
        <w:t xml:space="preserve"> </w:t>
      </w:r>
      <w:r>
        <w:t>проектированию</w:t>
      </w:r>
      <w:r>
        <w:rPr>
          <w:spacing w:val="-2"/>
        </w:rPr>
        <w:t xml:space="preserve"> </w:t>
      </w:r>
      <w:r>
        <w:t>и</w:t>
      </w:r>
      <w:r>
        <w:rPr>
          <w:spacing w:val="-5"/>
        </w:rPr>
        <w:t xml:space="preserve"> </w:t>
      </w:r>
      <w:r>
        <w:t>осуществлению</w:t>
      </w:r>
      <w:r>
        <w:rPr>
          <w:spacing w:val="-3"/>
        </w:rPr>
        <w:t xml:space="preserve"> </w:t>
      </w:r>
      <w:r>
        <w:t>целесообразной</w:t>
      </w:r>
      <w:r>
        <w:rPr>
          <w:spacing w:val="-4"/>
        </w:rPr>
        <w:t xml:space="preserve"> </w:t>
      </w:r>
      <w:r>
        <w:t>и</w:t>
      </w:r>
      <w:r>
        <w:rPr>
          <w:spacing w:val="-5"/>
        </w:rPr>
        <w:t xml:space="preserve"> </w:t>
      </w:r>
      <w:r>
        <w:t>результативной</w:t>
      </w:r>
      <w:r>
        <w:rPr>
          <w:spacing w:val="-4"/>
        </w:rPr>
        <w:t xml:space="preserve"> </w:t>
      </w:r>
      <w:r>
        <w:t>деятельности.</w:t>
      </w:r>
    </w:p>
    <w:p w:rsidR="001B55DF" w:rsidRDefault="001B55DF" w:rsidP="001B55DF">
      <w:pPr>
        <w:pStyle w:val="a3"/>
        <w:spacing w:line="276" w:lineRule="auto"/>
        <w:ind w:right="643" w:firstLine="739"/>
      </w:pPr>
      <w:r>
        <w:t>Педагогический совет школы на основе выводов, сделанных классными руководителями и</w:t>
      </w:r>
      <w:r>
        <w:rPr>
          <w:spacing w:val="1"/>
        </w:rPr>
        <w:t xml:space="preserve"> </w:t>
      </w:r>
      <w:r>
        <w:t>учителями</w:t>
      </w:r>
      <w:r>
        <w:rPr>
          <w:spacing w:val="1"/>
        </w:rPr>
        <w:t xml:space="preserve"> </w:t>
      </w:r>
      <w:r>
        <w:t>отдельных</w:t>
      </w:r>
      <w:r>
        <w:rPr>
          <w:spacing w:val="1"/>
        </w:rPr>
        <w:t xml:space="preserve"> </w:t>
      </w:r>
      <w:r>
        <w:t>предметов</w:t>
      </w:r>
      <w:r>
        <w:rPr>
          <w:spacing w:val="1"/>
        </w:rPr>
        <w:t xml:space="preserve"> </w:t>
      </w:r>
      <w:r>
        <w:t>по</w:t>
      </w:r>
      <w:r>
        <w:rPr>
          <w:spacing w:val="1"/>
        </w:rPr>
        <w:t xml:space="preserve"> </w:t>
      </w:r>
      <w:r>
        <w:t>каждому</w:t>
      </w:r>
      <w:r>
        <w:rPr>
          <w:spacing w:val="1"/>
        </w:rPr>
        <w:t xml:space="preserve"> </w:t>
      </w:r>
      <w:r>
        <w:t>выпускнику,</w:t>
      </w:r>
      <w:r>
        <w:rPr>
          <w:spacing w:val="1"/>
        </w:rPr>
        <w:t xml:space="preserve"> </w:t>
      </w:r>
      <w:r>
        <w:t>рассматривает</w:t>
      </w:r>
      <w:r>
        <w:rPr>
          <w:spacing w:val="1"/>
        </w:rPr>
        <w:t xml:space="preserve"> </w:t>
      </w:r>
      <w:r>
        <w:t>вопрос</w:t>
      </w:r>
      <w:r>
        <w:rPr>
          <w:spacing w:val="1"/>
        </w:rPr>
        <w:t xml:space="preserve"> </w:t>
      </w:r>
      <w:r>
        <w:t>об</w:t>
      </w:r>
      <w:r>
        <w:rPr>
          <w:spacing w:val="1"/>
        </w:rPr>
        <w:t xml:space="preserve"> </w:t>
      </w:r>
      <w:r>
        <w:t>освоении</w:t>
      </w:r>
      <w:r>
        <w:rPr>
          <w:spacing w:val="1"/>
        </w:rPr>
        <w:t xml:space="preserve"> </w:t>
      </w:r>
      <w:r>
        <w:t>данным учащимся основной образовательной программы основного общего образования и выдачи</w:t>
      </w:r>
      <w:r>
        <w:rPr>
          <w:spacing w:val="1"/>
        </w:rPr>
        <w:t xml:space="preserve"> </w:t>
      </w:r>
      <w:r>
        <w:t>документа</w:t>
      </w:r>
      <w:r>
        <w:rPr>
          <w:spacing w:val="1"/>
        </w:rPr>
        <w:t xml:space="preserve"> </w:t>
      </w:r>
      <w:r>
        <w:t>государственного</w:t>
      </w:r>
      <w:r>
        <w:rPr>
          <w:spacing w:val="1"/>
        </w:rPr>
        <w:t xml:space="preserve"> </w:t>
      </w:r>
      <w:r>
        <w:t>образца</w:t>
      </w:r>
      <w:r>
        <w:rPr>
          <w:spacing w:val="1"/>
        </w:rPr>
        <w:t xml:space="preserve"> </w:t>
      </w:r>
      <w:r>
        <w:t>об</w:t>
      </w:r>
      <w:r>
        <w:rPr>
          <w:spacing w:val="1"/>
        </w:rPr>
        <w:t xml:space="preserve"> </w:t>
      </w:r>
      <w:r>
        <w:t>уровне</w:t>
      </w:r>
      <w:r>
        <w:rPr>
          <w:spacing w:val="1"/>
        </w:rPr>
        <w:t xml:space="preserve"> </w:t>
      </w:r>
      <w:r>
        <w:t>образования</w:t>
      </w:r>
      <w:r>
        <w:rPr>
          <w:spacing w:val="1"/>
        </w:rPr>
        <w:t xml:space="preserve"> </w:t>
      </w:r>
      <w:r>
        <w:t>—</w:t>
      </w:r>
      <w:r>
        <w:rPr>
          <w:spacing w:val="1"/>
        </w:rPr>
        <w:t xml:space="preserve"> </w:t>
      </w:r>
      <w:r>
        <w:t>аттестата</w:t>
      </w:r>
      <w:r>
        <w:rPr>
          <w:spacing w:val="1"/>
        </w:rPr>
        <w:t xml:space="preserve"> </w:t>
      </w:r>
      <w:r>
        <w:t>об</w:t>
      </w:r>
      <w:r>
        <w:rPr>
          <w:spacing w:val="1"/>
        </w:rPr>
        <w:t xml:space="preserve"> </w:t>
      </w:r>
      <w:r>
        <w:t>основном</w:t>
      </w:r>
      <w:r>
        <w:rPr>
          <w:spacing w:val="1"/>
        </w:rPr>
        <w:t xml:space="preserve"> </w:t>
      </w:r>
      <w:r>
        <w:t>общем</w:t>
      </w:r>
      <w:r>
        <w:rPr>
          <w:spacing w:val="1"/>
        </w:rPr>
        <w:t xml:space="preserve"> </w:t>
      </w:r>
      <w:r>
        <w:t>образовании.</w:t>
      </w:r>
    </w:p>
    <w:p w:rsidR="001B55DF" w:rsidRDefault="001B55DF" w:rsidP="001B55DF">
      <w:pPr>
        <w:tabs>
          <w:tab w:val="left" w:pos="1303"/>
        </w:tabs>
        <w:spacing w:before="7" w:line="237" w:lineRule="auto"/>
        <w:ind w:left="956" w:right="643"/>
      </w:pPr>
    </w:p>
    <w:p w:rsidR="001B55DF" w:rsidRDefault="001B55DF" w:rsidP="001B55DF">
      <w:pPr>
        <w:pStyle w:val="a3"/>
        <w:spacing w:before="66" w:line="276" w:lineRule="auto"/>
        <w:ind w:right="643" w:firstLine="739"/>
      </w:pPr>
      <w:r>
        <w:t>В случае если полученные учащимся итоговые оценки не позволяют сделать однозначного</w:t>
      </w:r>
      <w:r>
        <w:rPr>
          <w:spacing w:val="1"/>
        </w:rPr>
        <w:t xml:space="preserve"> </w:t>
      </w:r>
      <w:r>
        <w:t>вывода о достижении планируемых результатов, решение о выдаче документа государственного</w:t>
      </w:r>
      <w:r>
        <w:rPr>
          <w:spacing w:val="1"/>
        </w:rPr>
        <w:t xml:space="preserve"> </w:t>
      </w:r>
      <w:r>
        <w:t>образца</w:t>
      </w:r>
      <w:r>
        <w:rPr>
          <w:spacing w:val="1"/>
        </w:rPr>
        <w:t xml:space="preserve"> </w:t>
      </w:r>
      <w:r>
        <w:t>об</w:t>
      </w:r>
      <w:r>
        <w:rPr>
          <w:spacing w:val="1"/>
        </w:rPr>
        <w:t xml:space="preserve"> </w:t>
      </w:r>
      <w:r>
        <w:t>уровне</w:t>
      </w:r>
      <w:r>
        <w:rPr>
          <w:spacing w:val="1"/>
        </w:rPr>
        <w:t xml:space="preserve"> </w:t>
      </w:r>
      <w:r>
        <w:t>образования</w:t>
      </w:r>
      <w:r>
        <w:rPr>
          <w:spacing w:val="1"/>
        </w:rPr>
        <w:t xml:space="preserve"> </w:t>
      </w:r>
      <w:r>
        <w:t>-</w:t>
      </w:r>
      <w:r>
        <w:rPr>
          <w:spacing w:val="1"/>
        </w:rPr>
        <w:t xml:space="preserve"> </w:t>
      </w:r>
      <w:r>
        <w:t>аттестата</w:t>
      </w:r>
      <w:r>
        <w:rPr>
          <w:spacing w:val="1"/>
        </w:rPr>
        <w:t xml:space="preserve"> </w:t>
      </w:r>
      <w:r>
        <w:t>об</w:t>
      </w:r>
      <w:r>
        <w:rPr>
          <w:spacing w:val="1"/>
        </w:rPr>
        <w:t xml:space="preserve"> </w:t>
      </w:r>
      <w:r>
        <w:t>основном</w:t>
      </w:r>
      <w:r>
        <w:rPr>
          <w:spacing w:val="1"/>
        </w:rPr>
        <w:t xml:space="preserve"> </w:t>
      </w:r>
      <w:r>
        <w:t>общем</w:t>
      </w:r>
      <w:r>
        <w:rPr>
          <w:spacing w:val="1"/>
        </w:rPr>
        <w:t xml:space="preserve"> </w:t>
      </w:r>
      <w:r>
        <w:t>образовании</w:t>
      </w:r>
      <w:r>
        <w:rPr>
          <w:spacing w:val="1"/>
        </w:rPr>
        <w:t xml:space="preserve"> </w:t>
      </w:r>
      <w:r>
        <w:t>принимается</w:t>
      </w:r>
      <w:r>
        <w:rPr>
          <w:spacing w:val="1"/>
        </w:rPr>
        <w:t xml:space="preserve"> </w:t>
      </w:r>
      <w:r>
        <w:t>педагогическим</w:t>
      </w:r>
      <w:r>
        <w:rPr>
          <w:spacing w:val="1"/>
        </w:rPr>
        <w:t xml:space="preserve"> </w:t>
      </w:r>
      <w:r>
        <w:t>советом</w:t>
      </w:r>
      <w:r>
        <w:rPr>
          <w:spacing w:val="1"/>
        </w:rPr>
        <w:t xml:space="preserve"> </w:t>
      </w:r>
      <w:r>
        <w:t>с</w:t>
      </w:r>
      <w:r>
        <w:rPr>
          <w:spacing w:val="1"/>
        </w:rPr>
        <w:t xml:space="preserve"> </w:t>
      </w:r>
      <w:r>
        <w:t>учётом</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выпускника</w:t>
      </w:r>
      <w:r>
        <w:rPr>
          <w:spacing w:val="1"/>
        </w:rPr>
        <w:t xml:space="preserve"> </w:t>
      </w:r>
      <w:r>
        <w:t>и</w:t>
      </w:r>
      <w:r>
        <w:rPr>
          <w:spacing w:val="1"/>
        </w:rPr>
        <w:t xml:space="preserve"> </w:t>
      </w:r>
      <w:r>
        <w:t>контекстной информации об условиях и особенностях его обучения в рамках регламентированных</w:t>
      </w:r>
      <w:r>
        <w:rPr>
          <w:spacing w:val="1"/>
        </w:rPr>
        <w:t xml:space="preserve"> </w:t>
      </w:r>
      <w:r>
        <w:t>процедур,</w:t>
      </w:r>
      <w:r>
        <w:rPr>
          <w:spacing w:val="7"/>
        </w:rPr>
        <w:t xml:space="preserve"> </w:t>
      </w:r>
      <w:r>
        <w:t>устанавливаемых</w:t>
      </w:r>
      <w:r>
        <w:rPr>
          <w:spacing w:val="-5"/>
        </w:rPr>
        <w:t xml:space="preserve"> </w:t>
      </w:r>
      <w:r>
        <w:t>Министерством</w:t>
      </w:r>
      <w:r>
        <w:rPr>
          <w:spacing w:val="-2"/>
        </w:rPr>
        <w:t xml:space="preserve"> </w:t>
      </w:r>
      <w:r>
        <w:t>образования</w:t>
      </w:r>
      <w:r>
        <w:rPr>
          <w:spacing w:val="-4"/>
        </w:rPr>
        <w:t xml:space="preserve"> </w:t>
      </w:r>
      <w:r>
        <w:t>и</w:t>
      </w:r>
      <w:r>
        <w:rPr>
          <w:spacing w:val="1"/>
        </w:rPr>
        <w:t xml:space="preserve"> </w:t>
      </w:r>
      <w:r>
        <w:t>науки</w:t>
      </w:r>
      <w:r>
        <w:rPr>
          <w:spacing w:val="1"/>
        </w:rPr>
        <w:t xml:space="preserve"> </w:t>
      </w:r>
      <w:r>
        <w:t>Российской</w:t>
      </w:r>
      <w:r>
        <w:rPr>
          <w:spacing w:val="-3"/>
        </w:rPr>
        <w:t xml:space="preserve"> </w:t>
      </w:r>
      <w:r>
        <w:t>Федерации.</w:t>
      </w: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3433"/>
        <w:gridCol w:w="3981"/>
      </w:tblGrid>
      <w:tr w:rsidR="001B55DF" w:rsidTr="001B55DF">
        <w:trPr>
          <w:trHeight w:val="1425"/>
        </w:trPr>
        <w:tc>
          <w:tcPr>
            <w:tcW w:w="2977" w:type="dxa"/>
          </w:tcPr>
          <w:p w:rsidR="001B55DF" w:rsidRDefault="001B55DF" w:rsidP="001B55DF">
            <w:pPr>
              <w:pStyle w:val="TableParagraph"/>
              <w:spacing w:line="258" w:lineRule="exact"/>
              <w:ind w:left="14" w:right="643"/>
              <w:rPr>
                <w:b/>
                <w:sz w:val="24"/>
              </w:rPr>
            </w:pPr>
            <w:r>
              <w:rPr>
                <w:b/>
                <w:sz w:val="24"/>
              </w:rPr>
              <w:t>Диагностика</w:t>
            </w:r>
          </w:p>
        </w:tc>
        <w:tc>
          <w:tcPr>
            <w:tcW w:w="3433" w:type="dxa"/>
          </w:tcPr>
          <w:p w:rsidR="001B55DF" w:rsidRDefault="001B55DF" w:rsidP="001B55DF">
            <w:pPr>
              <w:pStyle w:val="TableParagraph"/>
              <w:spacing w:line="258" w:lineRule="exact"/>
              <w:ind w:left="9" w:right="643"/>
              <w:rPr>
                <w:b/>
                <w:sz w:val="24"/>
              </w:rPr>
            </w:pPr>
            <w:r>
              <w:rPr>
                <w:b/>
                <w:sz w:val="24"/>
              </w:rPr>
              <w:t>5-8</w:t>
            </w:r>
            <w:r>
              <w:rPr>
                <w:b/>
                <w:spacing w:val="-2"/>
                <w:sz w:val="24"/>
              </w:rPr>
              <w:t xml:space="preserve"> </w:t>
            </w:r>
            <w:r>
              <w:rPr>
                <w:b/>
                <w:sz w:val="24"/>
              </w:rPr>
              <w:t>класс</w:t>
            </w:r>
            <w:r>
              <w:rPr>
                <w:b/>
                <w:spacing w:val="-2"/>
                <w:sz w:val="24"/>
              </w:rPr>
              <w:t xml:space="preserve"> </w:t>
            </w:r>
            <w:r>
              <w:rPr>
                <w:b/>
                <w:sz w:val="24"/>
              </w:rPr>
              <w:t>(предметные</w:t>
            </w:r>
          </w:p>
          <w:p w:rsidR="001B55DF" w:rsidRDefault="001B55DF" w:rsidP="001B55DF">
            <w:pPr>
              <w:pStyle w:val="TableParagraph"/>
              <w:spacing w:before="41"/>
              <w:ind w:left="9" w:right="643"/>
              <w:rPr>
                <w:b/>
                <w:sz w:val="24"/>
              </w:rPr>
            </w:pPr>
            <w:r>
              <w:rPr>
                <w:b/>
                <w:sz w:val="24"/>
              </w:rPr>
              <w:t>+личностные</w:t>
            </w:r>
          </w:p>
          <w:p w:rsidR="001B55DF" w:rsidRDefault="001B55DF" w:rsidP="001B55DF">
            <w:pPr>
              <w:pStyle w:val="TableParagraph"/>
              <w:spacing w:before="40" w:line="280" w:lineRule="auto"/>
              <w:ind w:left="9" w:right="643"/>
              <w:rPr>
                <w:b/>
                <w:sz w:val="24"/>
              </w:rPr>
            </w:pPr>
            <w:r>
              <w:rPr>
                <w:b/>
                <w:sz w:val="24"/>
              </w:rPr>
              <w:t>результаты+ууд+ИКТ -</w:t>
            </w:r>
            <w:r>
              <w:rPr>
                <w:b/>
                <w:spacing w:val="-57"/>
                <w:sz w:val="24"/>
              </w:rPr>
              <w:t xml:space="preserve"> </w:t>
            </w:r>
            <w:r>
              <w:rPr>
                <w:b/>
                <w:sz w:val="24"/>
              </w:rPr>
              <w:t>компетентность)</w:t>
            </w:r>
          </w:p>
        </w:tc>
        <w:tc>
          <w:tcPr>
            <w:tcW w:w="3981" w:type="dxa"/>
          </w:tcPr>
          <w:p w:rsidR="001B55DF" w:rsidRDefault="001B55DF" w:rsidP="001B55DF">
            <w:pPr>
              <w:pStyle w:val="TableParagraph"/>
              <w:spacing w:line="258" w:lineRule="exact"/>
              <w:ind w:left="9" w:right="643"/>
              <w:rPr>
                <w:b/>
                <w:sz w:val="24"/>
              </w:rPr>
            </w:pPr>
            <w:r>
              <w:rPr>
                <w:b/>
                <w:sz w:val="24"/>
              </w:rPr>
              <w:t>9</w:t>
            </w:r>
            <w:r>
              <w:rPr>
                <w:b/>
                <w:spacing w:val="-2"/>
                <w:sz w:val="24"/>
              </w:rPr>
              <w:t xml:space="preserve"> </w:t>
            </w:r>
            <w:r>
              <w:rPr>
                <w:b/>
                <w:sz w:val="24"/>
              </w:rPr>
              <w:t>класс</w:t>
            </w:r>
            <w:r>
              <w:rPr>
                <w:b/>
                <w:spacing w:val="-2"/>
                <w:sz w:val="24"/>
              </w:rPr>
              <w:t xml:space="preserve"> </w:t>
            </w:r>
            <w:r>
              <w:rPr>
                <w:b/>
                <w:sz w:val="24"/>
              </w:rPr>
              <w:t>(предметные</w:t>
            </w:r>
            <w:r>
              <w:rPr>
                <w:b/>
                <w:spacing w:val="-2"/>
                <w:sz w:val="24"/>
              </w:rPr>
              <w:t xml:space="preserve"> </w:t>
            </w:r>
            <w:r>
              <w:rPr>
                <w:b/>
                <w:sz w:val="24"/>
              </w:rPr>
              <w:t>+личностные</w:t>
            </w:r>
          </w:p>
          <w:p w:rsidR="001B55DF" w:rsidRDefault="001B55DF" w:rsidP="001B55DF">
            <w:pPr>
              <w:pStyle w:val="TableParagraph"/>
              <w:spacing w:before="41" w:line="276" w:lineRule="auto"/>
              <w:ind w:left="9" w:right="643"/>
              <w:rPr>
                <w:b/>
                <w:sz w:val="24"/>
              </w:rPr>
            </w:pPr>
            <w:r>
              <w:rPr>
                <w:b/>
                <w:spacing w:val="-1"/>
                <w:sz w:val="24"/>
              </w:rPr>
              <w:t>Результаты+УУД+ИКТ-</w:t>
            </w:r>
            <w:r>
              <w:rPr>
                <w:b/>
                <w:spacing w:val="-57"/>
                <w:sz w:val="24"/>
              </w:rPr>
              <w:t xml:space="preserve"> </w:t>
            </w:r>
            <w:r>
              <w:rPr>
                <w:b/>
                <w:sz w:val="24"/>
              </w:rPr>
              <w:t>компетентность)</w:t>
            </w:r>
          </w:p>
        </w:tc>
      </w:tr>
      <w:tr w:rsidR="001B55DF" w:rsidTr="001B55DF">
        <w:trPr>
          <w:trHeight w:val="940"/>
        </w:trPr>
        <w:tc>
          <w:tcPr>
            <w:tcW w:w="2977" w:type="dxa"/>
          </w:tcPr>
          <w:p w:rsidR="001B55DF" w:rsidRDefault="001B55DF" w:rsidP="001B55DF">
            <w:pPr>
              <w:pStyle w:val="TableParagraph"/>
              <w:spacing w:line="254" w:lineRule="exact"/>
              <w:ind w:left="254" w:right="643"/>
              <w:rPr>
                <w:sz w:val="24"/>
              </w:rPr>
            </w:pPr>
            <w:r>
              <w:rPr>
                <w:sz w:val="24"/>
              </w:rPr>
              <w:t>Стартовая</w:t>
            </w:r>
            <w:r>
              <w:rPr>
                <w:spacing w:val="-1"/>
                <w:sz w:val="24"/>
              </w:rPr>
              <w:t xml:space="preserve"> </w:t>
            </w:r>
            <w:r>
              <w:rPr>
                <w:sz w:val="24"/>
              </w:rPr>
              <w:t>диагностика</w:t>
            </w:r>
          </w:p>
        </w:tc>
        <w:tc>
          <w:tcPr>
            <w:tcW w:w="3433" w:type="dxa"/>
          </w:tcPr>
          <w:p w:rsidR="001B55DF" w:rsidRDefault="001B55DF" w:rsidP="001B55DF">
            <w:pPr>
              <w:pStyle w:val="TableParagraph"/>
              <w:spacing w:line="254" w:lineRule="exact"/>
              <w:ind w:left="9" w:right="643"/>
              <w:rPr>
                <w:sz w:val="24"/>
              </w:rPr>
            </w:pPr>
            <w:r>
              <w:rPr>
                <w:sz w:val="24"/>
              </w:rPr>
              <w:t>Стандартизированные</w:t>
            </w:r>
          </w:p>
          <w:p w:rsidR="001B55DF" w:rsidRDefault="001B55DF" w:rsidP="001B55DF">
            <w:pPr>
              <w:pStyle w:val="TableParagraph"/>
              <w:spacing w:before="36" w:line="276" w:lineRule="auto"/>
              <w:ind w:left="9" w:right="643"/>
              <w:rPr>
                <w:sz w:val="24"/>
              </w:rPr>
            </w:pPr>
            <w:r>
              <w:rPr>
                <w:sz w:val="24"/>
              </w:rPr>
              <w:t>письменные работы:</w:t>
            </w:r>
            <w:r>
              <w:rPr>
                <w:spacing w:val="-57"/>
                <w:sz w:val="24"/>
              </w:rPr>
              <w:t xml:space="preserve"> </w:t>
            </w:r>
            <w:r>
              <w:rPr>
                <w:sz w:val="24"/>
              </w:rPr>
              <w:t>тестирование</w:t>
            </w:r>
          </w:p>
        </w:tc>
        <w:tc>
          <w:tcPr>
            <w:tcW w:w="3981" w:type="dxa"/>
          </w:tcPr>
          <w:p w:rsidR="001B55DF" w:rsidRDefault="001B55DF" w:rsidP="001B55DF">
            <w:pPr>
              <w:pStyle w:val="TableParagraph"/>
              <w:spacing w:line="254" w:lineRule="exact"/>
              <w:ind w:left="9" w:right="643"/>
              <w:rPr>
                <w:sz w:val="24"/>
              </w:rPr>
            </w:pPr>
            <w:r>
              <w:rPr>
                <w:sz w:val="24"/>
              </w:rPr>
              <w:t>Стандартизированные</w:t>
            </w:r>
            <w:r>
              <w:rPr>
                <w:spacing w:val="-8"/>
                <w:sz w:val="24"/>
              </w:rPr>
              <w:t xml:space="preserve"> </w:t>
            </w:r>
            <w:r>
              <w:rPr>
                <w:sz w:val="24"/>
              </w:rPr>
              <w:t>письменные</w:t>
            </w:r>
          </w:p>
          <w:p w:rsidR="001B55DF" w:rsidRDefault="001B55DF" w:rsidP="001B55DF">
            <w:pPr>
              <w:pStyle w:val="TableParagraph"/>
              <w:spacing w:before="41"/>
              <w:ind w:left="9" w:right="643"/>
              <w:rPr>
                <w:sz w:val="24"/>
              </w:rPr>
            </w:pPr>
            <w:r>
              <w:rPr>
                <w:sz w:val="24"/>
              </w:rPr>
              <w:t>работы:</w:t>
            </w:r>
            <w:r>
              <w:rPr>
                <w:spacing w:val="-3"/>
                <w:sz w:val="24"/>
              </w:rPr>
              <w:t xml:space="preserve"> </w:t>
            </w:r>
            <w:r>
              <w:rPr>
                <w:sz w:val="24"/>
              </w:rPr>
              <w:t>тестирование</w:t>
            </w:r>
          </w:p>
        </w:tc>
      </w:tr>
      <w:tr w:rsidR="001B55DF" w:rsidTr="001B55DF">
        <w:trPr>
          <w:trHeight w:val="1305"/>
        </w:trPr>
        <w:tc>
          <w:tcPr>
            <w:tcW w:w="2977" w:type="dxa"/>
          </w:tcPr>
          <w:p w:rsidR="001B55DF" w:rsidRDefault="001B55DF" w:rsidP="001B55DF">
            <w:pPr>
              <w:pStyle w:val="TableParagraph"/>
              <w:spacing w:line="254" w:lineRule="exact"/>
              <w:ind w:left="14" w:right="643"/>
              <w:rPr>
                <w:sz w:val="24"/>
              </w:rPr>
            </w:pPr>
            <w:r>
              <w:rPr>
                <w:sz w:val="24"/>
              </w:rPr>
              <w:t>Текущее</w:t>
            </w:r>
            <w:r>
              <w:rPr>
                <w:spacing w:val="-3"/>
                <w:sz w:val="24"/>
              </w:rPr>
              <w:t xml:space="preserve"> </w:t>
            </w:r>
            <w:r>
              <w:rPr>
                <w:sz w:val="24"/>
              </w:rPr>
              <w:t>оценивание</w:t>
            </w:r>
          </w:p>
        </w:tc>
        <w:tc>
          <w:tcPr>
            <w:tcW w:w="3433" w:type="dxa"/>
          </w:tcPr>
          <w:p w:rsidR="001B55DF" w:rsidRDefault="001B55DF" w:rsidP="001B55DF">
            <w:pPr>
              <w:pStyle w:val="TableParagraph"/>
              <w:spacing w:line="254" w:lineRule="exact"/>
              <w:ind w:left="9" w:right="643"/>
              <w:rPr>
                <w:sz w:val="24"/>
              </w:rPr>
            </w:pPr>
            <w:r>
              <w:rPr>
                <w:sz w:val="24"/>
              </w:rPr>
              <w:t>письменные</w:t>
            </w:r>
            <w:r>
              <w:rPr>
                <w:spacing w:val="-3"/>
                <w:sz w:val="24"/>
              </w:rPr>
              <w:t xml:space="preserve"> </w:t>
            </w:r>
            <w:r>
              <w:rPr>
                <w:sz w:val="24"/>
              </w:rPr>
              <w:t>работы:</w:t>
            </w:r>
          </w:p>
          <w:p w:rsidR="001B55DF" w:rsidRDefault="001B55DF" w:rsidP="001B55DF">
            <w:pPr>
              <w:pStyle w:val="TableParagraph"/>
              <w:spacing w:before="41" w:line="278" w:lineRule="auto"/>
              <w:ind w:left="9" w:right="643"/>
              <w:rPr>
                <w:sz w:val="24"/>
              </w:rPr>
            </w:pPr>
            <w:r>
              <w:rPr>
                <w:sz w:val="24"/>
              </w:rPr>
              <w:t>тестирование, комплексные</w:t>
            </w:r>
            <w:r>
              <w:rPr>
                <w:spacing w:val="1"/>
                <w:sz w:val="24"/>
              </w:rPr>
              <w:t xml:space="preserve"> </w:t>
            </w:r>
            <w:r>
              <w:rPr>
                <w:sz w:val="24"/>
              </w:rPr>
              <w:t>проверочные работы, диктанты,</w:t>
            </w:r>
            <w:r>
              <w:rPr>
                <w:spacing w:val="1"/>
                <w:sz w:val="24"/>
              </w:rPr>
              <w:t xml:space="preserve"> </w:t>
            </w:r>
            <w:r>
              <w:rPr>
                <w:sz w:val="24"/>
              </w:rPr>
              <w:t>контрольные</w:t>
            </w:r>
            <w:r>
              <w:rPr>
                <w:spacing w:val="-7"/>
                <w:sz w:val="24"/>
              </w:rPr>
              <w:t xml:space="preserve"> </w:t>
            </w:r>
            <w:r>
              <w:rPr>
                <w:sz w:val="24"/>
              </w:rPr>
              <w:t>работы,</w:t>
            </w:r>
            <w:r>
              <w:rPr>
                <w:spacing w:val="-8"/>
                <w:sz w:val="24"/>
              </w:rPr>
              <w:t xml:space="preserve"> </w:t>
            </w:r>
          </w:p>
        </w:tc>
        <w:tc>
          <w:tcPr>
            <w:tcW w:w="3981" w:type="dxa"/>
          </w:tcPr>
          <w:p w:rsidR="001B55DF" w:rsidRDefault="001B55DF" w:rsidP="001B55DF">
            <w:pPr>
              <w:pStyle w:val="TableParagraph"/>
              <w:spacing w:line="254" w:lineRule="exact"/>
              <w:ind w:left="9" w:right="643"/>
              <w:rPr>
                <w:sz w:val="24"/>
              </w:rPr>
            </w:pPr>
            <w:r>
              <w:rPr>
                <w:sz w:val="24"/>
              </w:rPr>
              <w:t>письменные</w:t>
            </w:r>
            <w:r>
              <w:rPr>
                <w:spacing w:val="-4"/>
                <w:sz w:val="24"/>
              </w:rPr>
              <w:t xml:space="preserve"> </w:t>
            </w:r>
            <w:r>
              <w:rPr>
                <w:sz w:val="24"/>
              </w:rPr>
              <w:t>работы:</w:t>
            </w:r>
            <w:r>
              <w:rPr>
                <w:spacing w:val="-7"/>
                <w:sz w:val="24"/>
              </w:rPr>
              <w:t xml:space="preserve"> </w:t>
            </w:r>
            <w:r>
              <w:rPr>
                <w:sz w:val="24"/>
              </w:rPr>
              <w:t>тестирование,</w:t>
            </w:r>
          </w:p>
          <w:p w:rsidR="001B55DF" w:rsidRDefault="001B55DF" w:rsidP="001B55DF">
            <w:pPr>
              <w:pStyle w:val="TableParagraph"/>
              <w:spacing w:before="41" w:line="278" w:lineRule="auto"/>
              <w:ind w:left="9" w:right="643"/>
              <w:rPr>
                <w:sz w:val="24"/>
              </w:rPr>
            </w:pPr>
            <w:r>
              <w:rPr>
                <w:sz w:val="24"/>
              </w:rPr>
              <w:t>комплексные проверочные работы,</w:t>
            </w:r>
            <w:r>
              <w:rPr>
                <w:spacing w:val="-57"/>
                <w:sz w:val="24"/>
              </w:rPr>
              <w:t xml:space="preserve"> </w:t>
            </w:r>
            <w:r>
              <w:rPr>
                <w:sz w:val="24"/>
              </w:rPr>
              <w:t>диктанты, контрольные работы,</w:t>
            </w:r>
            <w:r>
              <w:rPr>
                <w:spacing w:val="1"/>
                <w:sz w:val="24"/>
              </w:rPr>
              <w:t xml:space="preserve"> </w:t>
            </w:r>
          </w:p>
        </w:tc>
      </w:tr>
      <w:tr w:rsidR="001B55DF" w:rsidTr="001B55DF">
        <w:trPr>
          <w:trHeight w:val="1272"/>
        </w:trPr>
        <w:tc>
          <w:tcPr>
            <w:tcW w:w="2977" w:type="dxa"/>
          </w:tcPr>
          <w:p w:rsidR="001B55DF" w:rsidRDefault="001B55DF" w:rsidP="001B55DF">
            <w:pPr>
              <w:pStyle w:val="TableParagraph"/>
              <w:spacing w:line="254" w:lineRule="exact"/>
              <w:ind w:left="14" w:right="643"/>
              <w:rPr>
                <w:sz w:val="24"/>
              </w:rPr>
            </w:pPr>
            <w:r>
              <w:rPr>
                <w:sz w:val="24"/>
              </w:rPr>
              <w:t>Промежуточное</w:t>
            </w:r>
            <w:r>
              <w:rPr>
                <w:spacing w:val="-5"/>
                <w:sz w:val="24"/>
              </w:rPr>
              <w:t xml:space="preserve"> </w:t>
            </w:r>
            <w:r>
              <w:rPr>
                <w:sz w:val="24"/>
              </w:rPr>
              <w:t>(итоговое)</w:t>
            </w:r>
          </w:p>
          <w:p w:rsidR="001B55DF" w:rsidRDefault="001B55DF" w:rsidP="001B55DF">
            <w:pPr>
              <w:pStyle w:val="TableParagraph"/>
              <w:spacing w:before="41"/>
              <w:ind w:left="14" w:right="643"/>
              <w:rPr>
                <w:sz w:val="24"/>
              </w:rPr>
            </w:pPr>
            <w:r>
              <w:rPr>
                <w:sz w:val="24"/>
              </w:rPr>
              <w:t>оценивание</w:t>
            </w:r>
          </w:p>
        </w:tc>
        <w:tc>
          <w:tcPr>
            <w:tcW w:w="3433" w:type="dxa"/>
          </w:tcPr>
          <w:p w:rsidR="001B55DF" w:rsidRDefault="001B55DF" w:rsidP="001B55DF">
            <w:pPr>
              <w:pStyle w:val="TableParagraph"/>
              <w:spacing w:line="258" w:lineRule="exact"/>
              <w:ind w:left="9" w:right="643"/>
              <w:rPr>
                <w:sz w:val="24"/>
              </w:rPr>
            </w:pPr>
            <w:r>
              <w:rPr>
                <w:sz w:val="24"/>
              </w:rPr>
              <w:t>Проекты,</w:t>
            </w:r>
            <w:r>
              <w:rPr>
                <w:spacing w:val="-3"/>
                <w:sz w:val="24"/>
              </w:rPr>
              <w:t xml:space="preserve"> </w:t>
            </w:r>
            <w:r>
              <w:rPr>
                <w:sz w:val="24"/>
              </w:rPr>
              <w:t>творческие</w:t>
            </w:r>
            <w:r>
              <w:rPr>
                <w:spacing w:val="-2"/>
                <w:sz w:val="24"/>
              </w:rPr>
              <w:t xml:space="preserve"> </w:t>
            </w:r>
            <w:r>
              <w:rPr>
                <w:sz w:val="24"/>
              </w:rPr>
              <w:t>работы,</w:t>
            </w:r>
          </w:p>
          <w:p w:rsidR="001B55DF" w:rsidRDefault="001B55DF" w:rsidP="001B55DF">
            <w:pPr>
              <w:pStyle w:val="TableParagraph"/>
              <w:spacing w:before="41" w:line="276" w:lineRule="auto"/>
              <w:ind w:left="9" w:right="643"/>
              <w:rPr>
                <w:sz w:val="24"/>
              </w:rPr>
            </w:pPr>
            <w:r>
              <w:rPr>
                <w:sz w:val="24"/>
              </w:rPr>
              <w:t>проектные задачи, комплексные</w:t>
            </w:r>
            <w:r>
              <w:rPr>
                <w:spacing w:val="-57"/>
                <w:sz w:val="24"/>
              </w:rPr>
              <w:t xml:space="preserve"> </w:t>
            </w:r>
            <w:r>
              <w:rPr>
                <w:sz w:val="24"/>
              </w:rPr>
              <w:t>работы,</w:t>
            </w:r>
            <w:r>
              <w:rPr>
                <w:spacing w:val="-5"/>
                <w:sz w:val="24"/>
              </w:rPr>
              <w:t xml:space="preserve"> </w:t>
            </w:r>
            <w:r>
              <w:rPr>
                <w:sz w:val="24"/>
              </w:rPr>
              <w:t>самоанализ</w:t>
            </w:r>
          </w:p>
        </w:tc>
        <w:tc>
          <w:tcPr>
            <w:tcW w:w="3981" w:type="dxa"/>
          </w:tcPr>
          <w:p w:rsidR="001B55DF" w:rsidRDefault="001B55DF" w:rsidP="001B55DF">
            <w:pPr>
              <w:pStyle w:val="TableParagraph"/>
              <w:spacing w:line="254" w:lineRule="exact"/>
              <w:ind w:left="9" w:right="643"/>
              <w:rPr>
                <w:sz w:val="24"/>
              </w:rPr>
            </w:pPr>
            <w:r>
              <w:rPr>
                <w:sz w:val="24"/>
              </w:rPr>
              <w:t>Экзамены</w:t>
            </w:r>
            <w:r>
              <w:rPr>
                <w:spacing w:val="-4"/>
                <w:sz w:val="24"/>
              </w:rPr>
              <w:t xml:space="preserve"> </w:t>
            </w:r>
            <w:r>
              <w:rPr>
                <w:sz w:val="24"/>
              </w:rPr>
              <w:t>(ГИА),</w:t>
            </w:r>
            <w:r>
              <w:rPr>
                <w:spacing w:val="-4"/>
                <w:sz w:val="24"/>
              </w:rPr>
              <w:t xml:space="preserve"> </w:t>
            </w:r>
            <w:r>
              <w:rPr>
                <w:sz w:val="24"/>
              </w:rPr>
              <w:t>итоговый</w:t>
            </w:r>
            <w:r>
              <w:rPr>
                <w:spacing w:val="-4"/>
                <w:sz w:val="24"/>
              </w:rPr>
              <w:t xml:space="preserve"> </w:t>
            </w:r>
            <w:r>
              <w:rPr>
                <w:sz w:val="24"/>
              </w:rPr>
              <w:t>проект,</w:t>
            </w:r>
          </w:p>
          <w:p w:rsidR="001B55DF" w:rsidRDefault="001B55DF" w:rsidP="001B55DF">
            <w:pPr>
              <w:pStyle w:val="TableParagraph"/>
              <w:spacing w:before="41" w:line="276" w:lineRule="auto"/>
              <w:ind w:left="9" w:right="643"/>
              <w:rPr>
                <w:sz w:val="24"/>
              </w:rPr>
            </w:pPr>
            <w:r>
              <w:rPr>
                <w:sz w:val="24"/>
              </w:rPr>
              <w:t xml:space="preserve"> комплексные</w:t>
            </w:r>
            <w:r>
              <w:rPr>
                <w:spacing w:val="1"/>
                <w:sz w:val="24"/>
              </w:rPr>
              <w:t xml:space="preserve"> </w:t>
            </w:r>
            <w:r>
              <w:rPr>
                <w:sz w:val="24"/>
              </w:rPr>
              <w:t>межпредметные работы, итоговые</w:t>
            </w:r>
            <w:r>
              <w:rPr>
                <w:spacing w:val="-57"/>
                <w:sz w:val="24"/>
              </w:rPr>
              <w:t xml:space="preserve"> </w:t>
            </w:r>
            <w:r>
              <w:rPr>
                <w:sz w:val="24"/>
              </w:rPr>
              <w:t>работы</w:t>
            </w:r>
            <w:r>
              <w:rPr>
                <w:spacing w:val="-1"/>
                <w:sz w:val="24"/>
              </w:rPr>
              <w:t xml:space="preserve"> </w:t>
            </w:r>
            <w:r>
              <w:rPr>
                <w:sz w:val="24"/>
              </w:rPr>
              <w:t>по</w:t>
            </w:r>
            <w:r>
              <w:rPr>
                <w:spacing w:val="6"/>
                <w:sz w:val="24"/>
              </w:rPr>
              <w:t xml:space="preserve"> </w:t>
            </w:r>
            <w:r>
              <w:rPr>
                <w:sz w:val="24"/>
              </w:rPr>
              <w:t>предмету</w:t>
            </w:r>
          </w:p>
        </w:tc>
      </w:tr>
    </w:tbl>
    <w:p w:rsidR="001B55DF" w:rsidRDefault="001B55DF" w:rsidP="001B55DF">
      <w:pPr>
        <w:pStyle w:val="a3"/>
        <w:spacing w:line="237" w:lineRule="auto"/>
        <w:ind w:right="643" w:firstLine="321"/>
        <w:sectPr w:rsidR="001B55DF" w:rsidSect="00AB148B">
          <w:pgSz w:w="11900" w:h="16840"/>
          <w:pgMar w:top="900" w:right="560" w:bottom="740" w:left="200" w:header="0" w:footer="476" w:gutter="0"/>
          <w:cols w:space="720"/>
        </w:sectPr>
      </w:pPr>
      <w:r>
        <w:t xml:space="preserve"> </w:t>
      </w:r>
    </w:p>
    <w:p w:rsidR="00F73BB5" w:rsidRDefault="00F73BB5" w:rsidP="00F73BB5">
      <w:pPr>
        <w:pStyle w:val="Heading2"/>
        <w:spacing w:before="1" w:line="280" w:lineRule="auto"/>
        <w:ind w:right="643"/>
      </w:pPr>
      <w:r>
        <w:lastRenderedPageBreak/>
        <w:t>2</w:t>
      </w:r>
      <w:r w:rsidR="001B55DF">
        <w:t>.</w:t>
      </w:r>
      <w:r w:rsidR="001B55DF">
        <w:rPr>
          <w:spacing w:val="21"/>
        </w:rPr>
        <w:t xml:space="preserve"> </w:t>
      </w:r>
      <w:r w:rsidR="001B55DF">
        <w:t>Содержательный</w:t>
      </w:r>
      <w:r w:rsidR="001B55DF">
        <w:rPr>
          <w:spacing w:val="20"/>
        </w:rPr>
        <w:t xml:space="preserve"> </w:t>
      </w:r>
      <w:r>
        <w:t xml:space="preserve">раздел </w:t>
      </w:r>
    </w:p>
    <w:p w:rsidR="001B55DF" w:rsidRDefault="001B55DF" w:rsidP="001B55DF">
      <w:pPr>
        <w:pStyle w:val="a3"/>
        <w:ind w:left="0" w:right="643"/>
        <w:jc w:val="left"/>
        <w:rPr>
          <w:b/>
          <w:sz w:val="21"/>
        </w:rPr>
      </w:pPr>
    </w:p>
    <w:p w:rsidR="001B55DF" w:rsidRDefault="00F73BB5" w:rsidP="001B55DF">
      <w:pPr>
        <w:pStyle w:val="a5"/>
        <w:numPr>
          <w:ilvl w:val="1"/>
          <w:numId w:val="46"/>
        </w:numPr>
        <w:tabs>
          <w:tab w:val="left" w:pos="1447"/>
        </w:tabs>
        <w:spacing w:line="242" w:lineRule="auto"/>
        <w:ind w:right="643" w:firstLine="0"/>
        <w:rPr>
          <w:b/>
        </w:rPr>
      </w:pPr>
      <w:bookmarkStart w:id="35" w:name="2.1._Программа_развития_универсальных_уч"/>
      <w:bookmarkEnd w:id="35"/>
      <w:r>
        <w:rPr>
          <w:b/>
          <w:sz w:val="24"/>
        </w:rPr>
        <w:t xml:space="preserve">2.1. </w:t>
      </w:r>
      <w:r w:rsidR="001B55DF">
        <w:rPr>
          <w:b/>
          <w:sz w:val="24"/>
        </w:rPr>
        <w:t>Программа развития универсальных учебных действий, включающая формирование</w:t>
      </w:r>
      <w:r w:rsidR="001B55DF">
        <w:rPr>
          <w:b/>
          <w:spacing w:val="1"/>
          <w:sz w:val="24"/>
        </w:rPr>
        <w:t xml:space="preserve"> </w:t>
      </w:r>
      <w:r w:rsidR="001B55DF">
        <w:rPr>
          <w:b/>
          <w:sz w:val="24"/>
        </w:rPr>
        <w:t>компетенций обучающихся в области использования информационно-коммуникационных</w:t>
      </w:r>
      <w:r w:rsidR="001B55DF">
        <w:rPr>
          <w:b/>
          <w:spacing w:val="-57"/>
          <w:sz w:val="24"/>
        </w:rPr>
        <w:t xml:space="preserve"> </w:t>
      </w:r>
      <w:r w:rsidR="001B55DF">
        <w:rPr>
          <w:b/>
          <w:sz w:val="24"/>
        </w:rPr>
        <w:t>технологий,</w:t>
      </w:r>
      <w:r w:rsidR="001B55DF">
        <w:rPr>
          <w:b/>
          <w:spacing w:val="3"/>
          <w:sz w:val="24"/>
        </w:rPr>
        <w:t xml:space="preserve"> </w:t>
      </w:r>
      <w:r w:rsidR="001B55DF">
        <w:rPr>
          <w:b/>
          <w:sz w:val="24"/>
        </w:rPr>
        <w:t>учебно-исследовательской</w:t>
      </w:r>
      <w:r w:rsidR="001B55DF">
        <w:rPr>
          <w:b/>
          <w:spacing w:val="1"/>
          <w:sz w:val="24"/>
        </w:rPr>
        <w:t xml:space="preserve"> </w:t>
      </w:r>
      <w:r w:rsidR="001B55DF">
        <w:rPr>
          <w:b/>
          <w:sz w:val="24"/>
        </w:rPr>
        <w:t>и</w:t>
      </w:r>
      <w:r w:rsidR="001B55DF">
        <w:rPr>
          <w:b/>
          <w:spacing w:val="-2"/>
          <w:sz w:val="24"/>
        </w:rPr>
        <w:t xml:space="preserve"> </w:t>
      </w:r>
      <w:r w:rsidR="001B55DF">
        <w:rPr>
          <w:b/>
          <w:sz w:val="24"/>
        </w:rPr>
        <w:t>проектной</w:t>
      </w:r>
      <w:r w:rsidR="001B55DF">
        <w:rPr>
          <w:b/>
          <w:spacing w:val="1"/>
          <w:sz w:val="24"/>
        </w:rPr>
        <w:t xml:space="preserve"> </w:t>
      </w:r>
      <w:r w:rsidR="001B55DF">
        <w:rPr>
          <w:b/>
          <w:sz w:val="24"/>
        </w:rPr>
        <w:t>деятельности.</w:t>
      </w:r>
    </w:p>
    <w:p w:rsidR="001B55DF" w:rsidRDefault="001B55DF" w:rsidP="001B55DF">
      <w:pPr>
        <w:pStyle w:val="a3"/>
        <w:spacing w:before="5"/>
        <w:ind w:left="0" w:right="643"/>
        <w:jc w:val="left"/>
        <w:rPr>
          <w:b/>
          <w:sz w:val="20"/>
        </w:rPr>
      </w:pPr>
    </w:p>
    <w:p w:rsidR="001B55DF" w:rsidRDefault="001B55DF" w:rsidP="001B55DF">
      <w:pPr>
        <w:pStyle w:val="Heading2"/>
        <w:spacing w:line="240" w:lineRule="auto"/>
        <w:ind w:right="643"/>
        <w:jc w:val="both"/>
      </w:pPr>
      <w:bookmarkStart w:id="36" w:name="Общие_положения."/>
      <w:bookmarkEnd w:id="36"/>
      <w:r>
        <w:t>Общие</w:t>
      </w:r>
      <w:r>
        <w:rPr>
          <w:spacing w:val="-9"/>
        </w:rPr>
        <w:t xml:space="preserve"> </w:t>
      </w:r>
      <w:r>
        <w:t>положения.</w:t>
      </w:r>
    </w:p>
    <w:p w:rsidR="001B55DF" w:rsidRDefault="001B55DF" w:rsidP="001B55DF">
      <w:pPr>
        <w:pStyle w:val="a3"/>
        <w:spacing w:before="5" w:line="237" w:lineRule="auto"/>
        <w:ind w:right="643" w:firstLine="379"/>
      </w:pPr>
      <w:r>
        <w:rPr>
          <w:b/>
        </w:rPr>
        <w:t xml:space="preserve">Целью </w:t>
      </w:r>
      <w:r>
        <w:t>Программы развития универсальных учебных действий является обеспечение умения</w:t>
      </w:r>
      <w:r>
        <w:rPr>
          <w:spacing w:val="1"/>
        </w:rPr>
        <w:t xml:space="preserve"> </w:t>
      </w:r>
      <w:r>
        <w:t>школьников</w:t>
      </w:r>
      <w:r>
        <w:rPr>
          <w:spacing w:val="-11"/>
        </w:rPr>
        <w:t xml:space="preserve"> </w:t>
      </w:r>
      <w:r>
        <w:t>учиться,</w:t>
      </w:r>
      <w:r>
        <w:rPr>
          <w:spacing w:val="-5"/>
        </w:rPr>
        <w:t xml:space="preserve"> </w:t>
      </w:r>
      <w:r>
        <w:t>дальнейшее</w:t>
      </w:r>
      <w:r>
        <w:rPr>
          <w:spacing w:val="-13"/>
        </w:rPr>
        <w:t xml:space="preserve"> </w:t>
      </w:r>
      <w:r>
        <w:t>развитие</w:t>
      </w:r>
      <w:r>
        <w:rPr>
          <w:spacing w:val="-9"/>
        </w:rPr>
        <w:t xml:space="preserve"> </w:t>
      </w:r>
      <w:r>
        <w:t>способности</w:t>
      </w:r>
      <w:r>
        <w:rPr>
          <w:spacing w:val="-10"/>
        </w:rPr>
        <w:t xml:space="preserve"> </w:t>
      </w:r>
      <w:r>
        <w:t>к</w:t>
      </w:r>
      <w:r>
        <w:rPr>
          <w:spacing w:val="-8"/>
        </w:rPr>
        <w:t xml:space="preserve"> </w:t>
      </w:r>
      <w:r>
        <w:t>самосовершенствованию</w:t>
      </w:r>
      <w:r>
        <w:rPr>
          <w:spacing w:val="-13"/>
        </w:rPr>
        <w:t xml:space="preserve"> </w:t>
      </w:r>
      <w:r>
        <w:t>и</w:t>
      </w:r>
      <w:r>
        <w:rPr>
          <w:spacing w:val="-11"/>
        </w:rPr>
        <w:t xml:space="preserve"> </w:t>
      </w:r>
      <w:r>
        <w:t>саморазвитию,</w:t>
      </w:r>
      <w:r>
        <w:rPr>
          <w:spacing w:val="-58"/>
        </w:rPr>
        <w:t xml:space="preserve"> </w:t>
      </w:r>
      <w:r>
        <w:t>а</w:t>
      </w:r>
      <w:r>
        <w:rPr>
          <w:spacing w:val="1"/>
        </w:rPr>
        <w:t xml:space="preserve"> </w:t>
      </w:r>
      <w:r>
        <w:t>также</w:t>
      </w:r>
      <w:r>
        <w:rPr>
          <w:spacing w:val="1"/>
        </w:rPr>
        <w:t xml:space="preserve"> </w:t>
      </w:r>
      <w:r>
        <w:t>реализация</w:t>
      </w:r>
      <w:r>
        <w:rPr>
          <w:spacing w:val="1"/>
        </w:rPr>
        <w:t xml:space="preserve"> </w:t>
      </w:r>
      <w:r>
        <w:t>системно-деятельностного</w:t>
      </w:r>
      <w:r>
        <w:rPr>
          <w:spacing w:val="1"/>
        </w:rPr>
        <w:t xml:space="preserve"> </w:t>
      </w:r>
      <w:r>
        <w:t>подхода,</w:t>
      </w:r>
      <w:r>
        <w:rPr>
          <w:spacing w:val="1"/>
        </w:rPr>
        <w:t xml:space="preserve"> </w:t>
      </w:r>
      <w:r>
        <w:t>положенного</w:t>
      </w:r>
      <w:r>
        <w:rPr>
          <w:spacing w:val="1"/>
        </w:rPr>
        <w:t xml:space="preserve"> </w:t>
      </w:r>
      <w:r>
        <w:t>в</w:t>
      </w:r>
      <w:r>
        <w:rPr>
          <w:spacing w:val="1"/>
        </w:rPr>
        <w:t xml:space="preserve"> </w:t>
      </w:r>
      <w:r>
        <w:t>основу</w:t>
      </w:r>
      <w:r>
        <w:rPr>
          <w:spacing w:val="1"/>
        </w:rPr>
        <w:t xml:space="preserve"> </w:t>
      </w:r>
      <w:r>
        <w:t>Стандарта,</w:t>
      </w:r>
      <w:r>
        <w:rPr>
          <w:spacing w:val="1"/>
        </w:rPr>
        <w:t xml:space="preserve"> </w:t>
      </w:r>
      <w:r>
        <w:t>и</w:t>
      </w:r>
      <w:r>
        <w:rPr>
          <w:spacing w:val="1"/>
        </w:rPr>
        <w:t xml:space="preserve"> </w:t>
      </w:r>
      <w:r>
        <w:t>развивающего</w:t>
      </w:r>
      <w:r>
        <w:rPr>
          <w:spacing w:val="1"/>
        </w:rPr>
        <w:t xml:space="preserve"> </w:t>
      </w:r>
      <w:r>
        <w:t>потенциала</w:t>
      </w:r>
      <w:r>
        <w:rPr>
          <w:spacing w:val="-4"/>
        </w:rPr>
        <w:t xml:space="preserve"> </w:t>
      </w:r>
      <w:r>
        <w:t>основного</w:t>
      </w:r>
      <w:r>
        <w:rPr>
          <w:spacing w:val="-3"/>
        </w:rPr>
        <w:t xml:space="preserve"> </w:t>
      </w:r>
      <w:r>
        <w:t>общего</w:t>
      </w:r>
      <w:r>
        <w:rPr>
          <w:spacing w:val="-3"/>
        </w:rPr>
        <w:t xml:space="preserve"> </w:t>
      </w:r>
      <w:r>
        <w:t>образования.</w:t>
      </w:r>
    </w:p>
    <w:p w:rsidR="001B55DF" w:rsidRDefault="001B55DF" w:rsidP="001B55DF">
      <w:pPr>
        <w:pStyle w:val="Heading2"/>
        <w:spacing w:line="275" w:lineRule="exact"/>
        <w:ind w:left="1716" w:right="643"/>
        <w:jc w:val="both"/>
      </w:pPr>
      <w:bookmarkStart w:id="37" w:name="Задачи_программы:"/>
      <w:bookmarkEnd w:id="37"/>
      <w:r>
        <w:t>Задачи</w:t>
      </w:r>
      <w:r>
        <w:rPr>
          <w:spacing w:val="-3"/>
        </w:rPr>
        <w:t xml:space="preserve"> </w:t>
      </w:r>
      <w:r>
        <w:t>программы:</w:t>
      </w:r>
    </w:p>
    <w:p w:rsidR="001B55DF" w:rsidRDefault="001B55DF" w:rsidP="001B55DF">
      <w:pPr>
        <w:pStyle w:val="a5"/>
        <w:numPr>
          <w:ilvl w:val="0"/>
          <w:numId w:val="49"/>
        </w:numPr>
        <w:tabs>
          <w:tab w:val="left" w:pos="1326"/>
          <w:tab w:val="left" w:pos="1327"/>
        </w:tabs>
        <w:spacing w:before="1" w:line="237" w:lineRule="auto"/>
        <w:ind w:left="1336" w:right="643" w:hanging="380"/>
        <w:jc w:val="left"/>
      </w:pPr>
      <w:r>
        <w:rPr>
          <w:sz w:val="24"/>
        </w:rPr>
        <w:t>определить</w:t>
      </w:r>
      <w:r>
        <w:rPr>
          <w:spacing w:val="-6"/>
          <w:sz w:val="24"/>
        </w:rPr>
        <w:t xml:space="preserve"> </w:t>
      </w:r>
      <w:r>
        <w:rPr>
          <w:sz w:val="24"/>
        </w:rPr>
        <w:t>состав</w:t>
      </w:r>
      <w:r>
        <w:rPr>
          <w:spacing w:val="-2"/>
          <w:sz w:val="24"/>
        </w:rPr>
        <w:t xml:space="preserve"> </w:t>
      </w:r>
      <w:r>
        <w:rPr>
          <w:sz w:val="24"/>
        </w:rPr>
        <w:t>и</w:t>
      </w:r>
      <w:r>
        <w:rPr>
          <w:spacing w:val="-7"/>
          <w:sz w:val="24"/>
        </w:rPr>
        <w:t xml:space="preserve"> </w:t>
      </w:r>
      <w:r>
        <w:rPr>
          <w:sz w:val="24"/>
        </w:rPr>
        <w:t>характеристику</w:t>
      </w:r>
      <w:r>
        <w:rPr>
          <w:spacing w:val="-8"/>
          <w:sz w:val="24"/>
        </w:rPr>
        <w:t xml:space="preserve"> </w:t>
      </w:r>
      <w:r>
        <w:rPr>
          <w:sz w:val="24"/>
        </w:rPr>
        <w:t>универсальных</w:t>
      </w:r>
      <w:r>
        <w:rPr>
          <w:spacing w:val="-3"/>
          <w:sz w:val="24"/>
        </w:rPr>
        <w:t xml:space="preserve"> </w:t>
      </w:r>
      <w:r>
        <w:rPr>
          <w:sz w:val="24"/>
        </w:rPr>
        <w:t>учебных</w:t>
      </w:r>
      <w:r>
        <w:rPr>
          <w:spacing w:val="-7"/>
          <w:sz w:val="24"/>
        </w:rPr>
        <w:t xml:space="preserve"> </w:t>
      </w:r>
      <w:r>
        <w:rPr>
          <w:sz w:val="24"/>
        </w:rPr>
        <w:t>действий,</w:t>
      </w:r>
      <w:r>
        <w:rPr>
          <w:spacing w:val="-2"/>
          <w:sz w:val="24"/>
        </w:rPr>
        <w:t xml:space="preserve"> </w:t>
      </w:r>
      <w:r>
        <w:rPr>
          <w:sz w:val="24"/>
        </w:rPr>
        <w:t>типичных</w:t>
      </w:r>
      <w:r>
        <w:rPr>
          <w:spacing w:val="-7"/>
          <w:sz w:val="24"/>
        </w:rPr>
        <w:t xml:space="preserve"> </w:t>
      </w:r>
      <w:r>
        <w:rPr>
          <w:sz w:val="24"/>
        </w:rPr>
        <w:t>для</w:t>
      </w:r>
      <w:r>
        <w:rPr>
          <w:spacing w:val="1"/>
          <w:sz w:val="24"/>
        </w:rPr>
        <w:t xml:space="preserve"> </w:t>
      </w:r>
      <w:r>
        <w:rPr>
          <w:sz w:val="24"/>
        </w:rPr>
        <w:t>учащихся</w:t>
      </w:r>
      <w:r>
        <w:rPr>
          <w:spacing w:val="-57"/>
          <w:sz w:val="24"/>
        </w:rPr>
        <w:t xml:space="preserve"> </w:t>
      </w:r>
      <w:r>
        <w:rPr>
          <w:sz w:val="24"/>
        </w:rPr>
        <w:t>основной</w:t>
      </w:r>
      <w:r>
        <w:rPr>
          <w:spacing w:val="-2"/>
          <w:sz w:val="24"/>
        </w:rPr>
        <w:t xml:space="preserve"> </w:t>
      </w:r>
      <w:r>
        <w:rPr>
          <w:sz w:val="24"/>
        </w:rPr>
        <w:t>школы;</w:t>
      </w:r>
    </w:p>
    <w:p w:rsidR="001B55DF" w:rsidRDefault="001B55DF" w:rsidP="001B55DF">
      <w:pPr>
        <w:pStyle w:val="a5"/>
        <w:numPr>
          <w:ilvl w:val="0"/>
          <w:numId w:val="49"/>
        </w:numPr>
        <w:tabs>
          <w:tab w:val="left" w:pos="1326"/>
          <w:tab w:val="left" w:pos="1327"/>
        </w:tabs>
        <w:spacing w:line="237" w:lineRule="auto"/>
        <w:ind w:left="1336" w:right="643" w:hanging="380"/>
        <w:jc w:val="left"/>
      </w:pPr>
      <w:r>
        <w:rPr>
          <w:sz w:val="24"/>
        </w:rPr>
        <w:t>разработать</w:t>
      </w:r>
      <w:r>
        <w:rPr>
          <w:spacing w:val="-4"/>
          <w:sz w:val="24"/>
        </w:rPr>
        <w:t xml:space="preserve"> </w:t>
      </w:r>
      <w:r>
        <w:rPr>
          <w:sz w:val="24"/>
        </w:rPr>
        <w:t>управленческий</w:t>
      </w:r>
      <w:r>
        <w:rPr>
          <w:spacing w:val="-3"/>
          <w:sz w:val="24"/>
        </w:rPr>
        <w:t xml:space="preserve"> </w:t>
      </w:r>
      <w:r>
        <w:rPr>
          <w:sz w:val="24"/>
        </w:rPr>
        <w:t>механизм</w:t>
      </w:r>
      <w:r>
        <w:rPr>
          <w:spacing w:val="-3"/>
          <w:sz w:val="24"/>
        </w:rPr>
        <w:t xml:space="preserve"> </w:t>
      </w:r>
      <w:r>
        <w:rPr>
          <w:sz w:val="24"/>
        </w:rPr>
        <w:t>подготовки</w:t>
      </w:r>
      <w:r>
        <w:rPr>
          <w:spacing w:val="-4"/>
          <w:sz w:val="24"/>
        </w:rPr>
        <w:t xml:space="preserve"> </w:t>
      </w:r>
      <w:r>
        <w:rPr>
          <w:sz w:val="24"/>
        </w:rPr>
        <w:t>учителя</w:t>
      </w:r>
      <w:r>
        <w:rPr>
          <w:spacing w:val="-4"/>
          <w:sz w:val="24"/>
        </w:rPr>
        <w:t xml:space="preserve"> </w:t>
      </w:r>
      <w:r>
        <w:rPr>
          <w:sz w:val="24"/>
        </w:rPr>
        <w:t>к</w:t>
      </w:r>
      <w:r>
        <w:rPr>
          <w:spacing w:val="-6"/>
          <w:sz w:val="24"/>
        </w:rPr>
        <w:t xml:space="preserve"> </w:t>
      </w:r>
      <w:r>
        <w:rPr>
          <w:sz w:val="24"/>
        </w:rPr>
        <w:t>формированию</w:t>
      </w:r>
      <w:r>
        <w:rPr>
          <w:spacing w:val="-6"/>
          <w:sz w:val="24"/>
        </w:rPr>
        <w:t xml:space="preserve"> </w:t>
      </w:r>
      <w:r>
        <w:rPr>
          <w:sz w:val="24"/>
        </w:rPr>
        <w:t>УУД</w:t>
      </w:r>
      <w:r>
        <w:rPr>
          <w:spacing w:val="-1"/>
          <w:sz w:val="24"/>
        </w:rPr>
        <w:t xml:space="preserve"> </w:t>
      </w:r>
      <w:r>
        <w:rPr>
          <w:sz w:val="24"/>
        </w:rPr>
        <w:t>у</w:t>
      </w:r>
      <w:r>
        <w:rPr>
          <w:spacing w:val="-8"/>
          <w:sz w:val="24"/>
        </w:rPr>
        <w:t xml:space="preserve"> </w:t>
      </w:r>
      <w:r>
        <w:rPr>
          <w:sz w:val="24"/>
        </w:rPr>
        <w:t>учащихся</w:t>
      </w:r>
      <w:r>
        <w:rPr>
          <w:spacing w:val="-57"/>
          <w:sz w:val="24"/>
        </w:rPr>
        <w:t xml:space="preserve"> </w:t>
      </w:r>
      <w:r>
        <w:rPr>
          <w:sz w:val="24"/>
        </w:rPr>
        <w:t>основной</w:t>
      </w:r>
      <w:r>
        <w:rPr>
          <w:spacing w:val="-2"/>
          <w:sz w:val="24"/>
        </w:rPr>
        <w:t xml:space="preserve"> </w:t>
      </w:r>
      <w:r>
        <w:rPr>
          <w:sz w:val="24"/>
        </w:rPr>
        <w:t>школы;</w:t>
      </w:r>
    </w:p>
    <w:p w:rsidR="001B55DF" w:rsidRDefault="001B55DF" w:rsidP="001B55DF">
      <w:pPr>
        <w:pStyle w:val="a5"/>
        <w:numPr>
          <w:ilvl w:val="0"/>
          <w:numId w:val="49"/>
        </w:numPr>
        <w:tabs>
          <w:tab w:val="left" w:pos="1326"/>
          <w:tab w:val="left" w:pos="1327"/>
        </w:tabs>
        <w:ind w:left="1336" w:right="643" w:hanging="380"/>
        <w:jc w:val="left"/>
      </w:pPr>
      <w:r>
        <w:rPr>
          <w:sz w:val="24"/>
        </w:rPr>
        <w:t>выявить в содержании предметных линий универсальные учебные действия и определить</w:t>
      </w:r>
      <w:r>
        <w:rPr>
          <w:spacing w:val="-57"/>
          <w:sz w:val="24"/>
        </w:rPr>
        <w:t xml:space="preserve"> </w:t>
      </w:r>
      <w:r>
        <w:rPr>
          <w:sz w:val="24"/>
        </w:rPr>
        <w:t>условия</w:t>
      </w:r>
      <w:r>
        <w:rPr>
          <w:spacing w:val="-1"/>
          <w:sz w:val="24"/>
        </w:rPr>
        <w:t xml:space="preserve"> </w:t>
      </w:r>
      <w:r>
        <w:rPr>
          <w:sz w:val="24"/>
        </w:rPr>
        <w:t>формирования</w:t>
      </w:r>
      <w:r>
        <w:rPr>
          <w:spacing w:val="-4"/>
          <w:sz w:val="24"/>
        </w:rPr>
        <w:t xml:space="preserve"> </w:t>
      </w:r>
      <w:r>
        <w:rPr>
          <w:sz w:val="24"/>
        </w:rPr>
        <w:t>в</w:t>
      </w:r>
      <w:r>
        <w:rPr>
          <w:spacing w:val="-3"/>
          <w:sz w:val="24"/>
        </w:rPr>
        <w:t xml:space="preserve"> </w:t>
      </w:r>
      <w:r>
        <w:rPr>
          <w:sz w:val="24"/>
        </w:rPr>
        <w:t>образовательном</w:t>
      </w:r>
      <w:r>
        <w:rPr>
          <w:spacing w:val="-3"/>
          <w:sz w:val="24"/>
        </w:rPr>
        <w:t xml:space="preserve"> </w:t>
      </w:r>
      <w:r>
        <w:rPr>
          <w:sz w:val="24"/>
        </w:rPr>
        <w:t>процессе</w:t>
      </w:r>
      <w:r>
        <w:rPr>
          <w:spacing w:val="-1"/>
          <w:sz w:val="24"/>
        </w:rPr>
        <w:t xml:space="preserve"> </w:t>
      </w:r>
      <w:r>
        <w:rPr>
          <w:sz w:val="24"/>
        </w:rPr>
        <w:t>и</w:t>
      </w:r>
      <w:r>
        <w:rPr>
          <w:spacing w:val="1"/>
          <w:sz w:val="24"/>
        </w:rPr>
        <w:t xml:space="preserve"> </w:t>
      </w:r>
      <w:r>
        <w:rPr>
          <w:sz w:val="24"/>
        </w:rPr>
        <w:t>жизненно важных</w:t>
      </w:r>
      <w:r>
        <w:rPr>
          <w:spacing w:val="-5"/>
          <w:sz w:val="24"/>
        </w:rPr>
        <w:t xml:space="preserve"> </w:t>
      </w:r>
      <w:r>
        <w:rPr>
          <w:sz w:val="24"/>
        </w:rPr>
        <w:t>ситуациях;</w:t>
      </w:r>
    </w:p>
    <w:p w:rsidR="001B55DF" w:rsidRDefault="001B55DF" w:rsidP="001B55DF">
      <w:pPr>
        <w:pStyle w:val="a5"/>
        <w:numPr>
          <w:ilvl w:val="0"/>
          <w:numId w:val="49"/>
        </w:numPr>
        <w:tabs>
          <w:tab w:val="left" w:pos="1326"/>
          <w:tab w:val="left" w:pos="1327"/>
        </w:tabs>
        <w:spacing w:line="237" w:lineRule="auto"/>
        <w:ind w:left="1336" w:right="643" w:hanging="380"/>
        <w:jc w:val="left"/>
      </w:pPr>
      <w:r>
        <w:rPr>
          <w:sz w:val="24"/>
        </w:rPr>
        <w:t>разработать</w:t>
      </w:r>
      <w:r>
        <w:rPr>
          <w:spacing w:val="-7"/>
          <w:sz w:val="24"/>
        </w:rPr>
        <w:t xml:space="preserve"> </w:t>
      </w:r>
      <w:r>
        <w:rPr>
          <w:sz w:val="24"/>
        </w:rPr>
        <w:t>методический</w:t>
      </w:r>
      <w:r>
        <w:rPr>
          <w:spacing w:val="-1"/>
          <w:sz w:val="24"/>
        </w:rPr>
        <w:t xml:space="preserve"> </w:t>
      </w:r>
      <w:r>
        <w:rPr>
          <w:sz w:val="24"/>
        </w:rPr>
        <w:t>«банк»</w:t>
      </w:r>
      <w:r>
        <w:rPr>
          <w:spacing w:val="-7"/>
          <w:sz w:val="24"/>
        </w:rPr>
        <w:t xml:space="preserve"> </w:t>
      </w:r>
      <w:r>
        <w:rPr>
          <w:sz w:val="24"/>
        </w:rPr>
        <w:t>заданий,</w:t>
      </w:r>
      <w:r>
        <w:rPr>
          <w:spacing w:val="-1"/>
          <w:sz w:val="24"/>
        </w:rPr>
        <w:t xml:space="preserve"> </w:t>
      </w:r>
      <w:r>
        <w:rPr>
          <w:sz w:val="24"/>
        </w:rPr>
        <w:t>направленных</w:t>
      </w:r>
      <w:r>
        <w:rPr>
          <w:spacing w:val="-7"/>
          <w:sz w:val="24"/>
        </w:rPr>
        <w:t xml:space="preserve"> </w:t>
      </w:r>
      <w:r>
        <w:rPr>
          <w:sz w:val="24"/>
        </w:rPr>
        <w:t>на</w:t>
      </w:r>
      <w:r>
        <w:rPr>
          <w:spacing w:val="-4"/>
          <w:sz w:val="24"/>
        </w:rPr>
        <w:t xml:space="preserve"> </w:t>
      </w:r>
      <w:r>
        <w:rPr>
          <w:sz w:val="24"/>
        </w:rPr>
        <w:t>формирование</w:t>
      </w:r>
      <w:r>
        <w:rPr>
          <w:spacing w:val="-3"/>
          <w:sz w:val="24"/>
        </w:rPr>
        <w:t xml:space="preserve"> </w:t>
      </w:r>
      <w:r>
        <w:rPr>
          <w:sz w:val="24"/>
        </w:rPr>
        <w:t>УУД</w:t>
      </w:r>
      <w:r>
        <w:rPr>
          <w:spacing w:val="-3"/>
          <w:sz w:val="24"/>
        </w:rPr>
        <w:t xml:space="preserve"> </w:t>
      </w:r>
      <w:r>
        <w:rPr>
          <w:sz w:val="24"/>
        </w:rPr>
        <w:t>на</w:t>
      </w:r>
      <w:r>
        <w:rPr>
          <w:spacing w:val="-4"/>
          <w:sz w:val="24"/>
        </w:rPr>
        <w:t xml:space="preserve"> </w:t>
      </w:r>
      <w:r>
        <w:rPr>
          <w:sz w:val="24"/>
        </w:rPr>
        <w:t>разных</w:t>
      </w:r>
      <w:r>
        <w:rPr>
          <w:spacing w:val="-57"/>
          <w:sz w:val="24"/>
        </w:rPr>
        <w:t xml:space="preserve"> </w:t>
      </w:r>
      <w:r>
        <w:rPr>
          <w:sz w:val="24"/>
        </w:rPr>
        <w:t>учебных</w:t>
      </w:r>
      <w:r>
        <w:rPr>
          <w:spacing w:val="-4"/>
          <w:sz w:val="24"/>
        </w:rPr>
        <w:t xml:space="preserve"> </w:t>
      </w:r>
      <w:r>
        <w:rPr>
          <w:sz w:val="24"/>
        </w:rPr>
        <w:t>предметах;</w:t>
      </w:r>
    </w:p>
    <w:p w:rsidR="001B55DF" w:rsidRDefault="001B55DF" w:rsidP="001B55DF">
      <w:pPr>
        <w:pStyle w:val="a5"/>
        <w:numPr>
          <w:ilvl w:val="0"/>
          <w:numId w:val="49"/>
        </w:numPr>
        <w:tabs>
          <w:tab w:val="left" w:pos="1326"/>
          <w:tab w:val="left" w:pos="1327"/>
        </w:tabs>
        <w:ind w:left="1326" w:right="643" w:hanging="370"/>
        <w:jc w:val="left"/>
      </w:pPr>
      <w:r>
        <w:rPr>
          <w:sz w:val="24"/>
        </w:rPr>
        <w:t>спроектировать систему</w:t>
      </w:r>
      <w:r>
        <w:rPr>
          <w:spacing w:val="-9"/>
          <w:sz w:val="24"/>
        </w:rPr>
        <w:t xml:space="preserve"> </w:t>
      </w:r>
      <w:r>
        <w:rPr>
          <w:sz w:val="24"/>
        </w:rPr>
        <w:t>оценки</w:t>
      </w:r>
      <w:r>
        <w:rPr>
          <w:spacing w:val="-3"/>
          <w:sz w:val="24"/>
        </w:rPr>
        <w:t xml:space="preserve"> </w:t>
      </w:r>
      <w:r>
        <w:rPr>
          <w:sz w:val="24"/>
        </w:rPr>
        <w:t>УУД в</w:t>
      </w:r>
      <w:r>
        <w:rPr>
          <w:spacing w:val="-3"/>
          <w:sz w:val="24"/>
        </w:rPr>
        <w:t xml:space="preserve"> </w:t>
      </w:r>
      <w:r>
        <w:rPr>
          <w:sz w:val="24"/>
        </w:rPr>
        <w:t>основной</w:t>
      </w:r>
      <w:r>
        <w:rPr>
          <w:spacing w:val="2"/>
          <w:sz w:val="24"/>
        </w:rPr>
        <w:t xml:space="preserve"> </w:t>
      </w:r>
      <w:r>
        <w:rPr>
          <w:sz w:val="24"/>
        </w:rPr>
        <w:t>школе.</w:t>
      </w:r>
    </w:p>
    <w:p w:rsidR="001B55DF" w:rsidRDefault="001B55DF" w:rsidP="001B55DF">
      <w:pPr>
        <w:pStyle w:val="a3"/>
        <w:spacing w:before="233" w:line="273" w:lineRule="exact"/>
        <w:ind w:left="1336" w:right="643"/>
      </w:pPr>
      <w:r>
        <w:t>Программа</w:t>
      </w:r>
      <w:r>
        <w:rPr>
          <w:spacing w:val="-3"/>
        </w:rPr>
        <w:t xml:space="preserve"> </w:t>
      </w:r>
      <w:r>
        <w:t>развития</w:t>
      </w:r>
      <w:r>
        <w:rPr>
          <w:spacing w:val="-6"/>
        </w:rPr>
        <w:t xml:space="preserve"> </w:t>
      </w:r>
      <w:r>
        <w:t>универсальных</w:t>
      </w:r>
      <w:r>
        <w:rPr>
          <w:spacing w:val="-1"/>
        </w:rPr>
        <w:t xml:space="preserve"> </w:t>
      </w:r>
      <w:r>
        <w:t>учебных</w:t>
      </w:r>
      <w:r>
        <w:rPr>
          <w:spacing w:val="-6"/>
        </w:rPr>
        <w:t xml:space="preserve"> </w:t>
      </w:r>
      <w:r>
        <w:t>действий</w:t>
      </w:r>
      <w:r>
        <w:rPr>
          <w:spacing w:val="-5"/>
        </w:rPr>
        <w:t xml:space="preserve"> </w:t>
      </w:r>
      <w:r>
        <w:t>в</w:t>
      </w:r>
      <w:r>
        <w:rPr>
          <w:spacing w:val="-4"/>
        </w:rPr>
        <w:t xml:space="preserve"> </w:t>
      </w:r>
      <w:r>
        <w:t>основной</w:t>
      </w:r>
      <w:r>
        <w:rPr>
          <w:spacing w:val="-5"/>
        </w:rPr>
        <w:t xml:space="preserve"> </w:t>
      </w:r>
      <w:r>
        <w:t>школе</w:t>
      </w:r>
      <w:r>
        <w:rPr>
          <w:spacing w:val="-6"/>
        </w:rPr>
        <w:t xml:space="preserve"> </w:t>
      </w:r>
      <w:r>
        <w:t>определяет:</w:t>
      </w:r>
    </w:p>
    <w:p w:rsidR="001B55DF" w:rsidRDefault="001B55DF" w:rsidP="001B55DF">
      <w:pPr>
        <w:pStyle w:val="a5"/>
        <w:numPr>
          <w:ilvl w:val="1"/>
          <w:numId w:val="49"/>
        </w:numPr>
        <w:tabs>
          <w:tab w:val="left" w:pos="1717"/>
        </w:tabs>
        <w:spacing w:line="242" w:lineRule="auto"/>
        <w:ind w:left="1716" w:right="643" w:hanging="380"/>
      </w:pPr>
      <w:r>
        <w:rPr>
          <w:sz w:val="24"/>
        </w:rPr>
        <w:t>цели и задачи взаимодействия педагогов и учащихся по развитию универсальных учебных</w:t>
      </w:r>
      <w:r>
        <w:rPr>
          <w:spacing w:val="1"/>
          <w:sz w:val="24"/>
        </w:rPr>
        <w:t xml:space="preserve"> </w:t>
      </w:r>
      <w:r>
        <w:rPr>
          <w:sz w:val="24"/>
        </w:rPr>
        <w:t>действий</w:t>
      </w:r>
      <w:r>
        <w:rPr>
          <w:spacing w:val="-9"/>
          <w:sz w:val="24"/>
        </w:rPr>
        <w:t xml:space="preserve"> </w:t>
      </w:r>
      <w:r>
        <w:rPr>
          <w:sz w:val="24"/>
        </w:rPr>
        <w:t>в</w:t>
      </w:r>
      <w:r>
        <w:rPr>
          <w:spacing w:val="-13"/>
          <w:sz w:val="24"/>
        </w:rPr>
        <w:t xml:space="preserve"> </w:t>
      </w:r>
      <w:r>
        <w:rPr>
          <w:sz w:val="24"/>
        </w:rPr>
        <w:t>основной</w:t>
      </w:r>
      <w:r>
        <w:rPr>
          <w:spacing w:val="-8"/>
          <w:sz w:val="24"/>
        </w:rPr>
        <w:t xml:space="preserve"> </w:t>
      </w:r>
      <w:r>
        <w:rPr>
          <w:sz w:val="24"/>
        </w:rPr>
        <w:t>школе,</w:t>
      </w:r>
      <w:r>
        <w:rPr>
          <w:spacing w:val="-12"/>
          <w:sz w:val="24"/>
        </w:rPr>
        <w:t xml:space="preserve"> </w:t>
      </w:r>
      <w:r>
        <w:rPr>
          <w:sz w:val="24"/>
        </w:rPr>
        <w:t>описание</w:t>
      </w:r>
      <w:r>
        <w:rPr>
          <w:spacing w:val="-14"/>
          <w:sz w:val="24"/>
        </w:rPr>
        <w:t xml:space="preserve"> </w:t>
      </w:r>
      <w:r>
        <w:rPr>
          <w:sz w:val="24"/>
        </w:rPr>
        <w:t>основных</w:t>
      </w:r>
      <w:r>
        <w:rPr>
          <w:spacing w:val="-14"/>
          <w:sz w:val="24"/>
        </w:rPr>
        <w:t xml:space="preserve"> </w:t>
      </w:r>
      <w:r>
        <w:rPr>
          <w:sz w:val="24"/>
        </w:rPr>
        <w:t>подходов,</w:t>
      </w:r>
      <w:r>
        <w:rPr>
          <w:spacing w:val="-11"/>
          <w:sz w:val="24"/>
        </w:rPr>
        <w:t xml:space="preserve"> </w:t>
      </w:r>
      <w:r>
        <w:rPr>
          <w:sz w:val="24"/>
        </w:rPr>
        <w:t>обеспечивающих</w:t>
      </w:r>
      <w:r>
        <w:rPr>
          <w:spacing w:val="-14"/>
          <w:sz w:val="24"/>
        </w:rPr>
        <w:t xml:space="preserve"> </w:t>
      </w:r>
      <w:r>
        <w:rPr>
          <w:sz w:val="24"/>
        </w:rPr>
        <w:t>эффективное</w:t>
      </w:r>
      <w:r>
        <w:rPr>
          <w:spacing w:val="-10"/>
          <w:sz w:val="24"/>
        </w:rPr>
        <w:t xml:space="preserve"> </w:t>
      </w:r>
      <w:r>
        <w:rPr>
          <w:sz w:val="24"/>
        </w:rPr>
        <w:t>их</w:t>
      </w:r>
      <w:r>
        <w:rPr>
          <w:spacing w:val="-58"/>
          <w:sz w:val="24"/>
        </w:rPr>
        <w:t xml:space="preserve"> </w:t>
      </w:r>
      <w:r>
        <w:rPr>
          <w:sz w:val="24"/>
        </w:rPr>
        <w:t>усвоение</w:t>
      </w:r>
      <w:r>
        <w:rPr>
          <w:spacing w:val="1"/>
          <w:sz w:val="24"/>
        </w:rPr>
        <w:t xml:space="preserve"> </w:t>
      </w:r>
      <w:r>
        <w:rPr>
          <w:sz w:val="24"/>
        </w:rPr>
        <w:t>учащимися,</w:t>
      </w:r>
      <w:r>
        <w:rPr>
          <w:spacing w:val="1"/>
          <w:sz w:val="24"/>
        </w:rPr>
        <w:t xml:space="preserve"> </w:t>
      </w:r>
      <w:r>
        <w:rPr>
          <w:sz w:val="24"/>
        </w:rPr>
        <w:t>взаимосвязи</w:t>
      </w:r>
      <w:r>
        <w:rPr>
          <w:spacing w:val="1"/>
          <w:sz w:val="24"/>
        </w:rPr>
        <w:t xml:space="preserve"> </w:t>
      </w:r>
      <w:r>
        <w:rPr>
          <w:sz w:val="24"/>
        </w:rPr>
        <w:t>содержания</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учащихся</w:t>
      </w:r>
      <w:r>
        <w:rPr>
          <w:spacing w:val="1"/>
          <w:sz w:val="24"/>
        </w:rPr>
        <w:t xml:space="preserve"> </w:t>
      </w:r>
      <w:r>
        <w:rPr>
          <w:sz w:val="24"/>
        </w:rPr>
        <w:t>по</w:t>
      </w:r>
      <w:r>
        <w:rPr>
          <w:spacing w:val="2"/>
          <w:sz w:val="24"/>
        </w:rPr>
        <w:t xml:space="preserve"> </w:t>
      </w:r>
      <w:r>
        <w:rPr>
          <w:sz w:val="24"/>
        </w:rPr>
        <w:t>развитию</w:t>
      </w:r>
      <w:r>
        <w:rPr>
          <w:spacing w:val="-1"/>
          <w:sz w:val="24"/>
        </w:rPr>
        <w:t xml:space="preserve"> </w:t>
      </w:r>
      <w:r>
        <w:rPr>
          <w:sz w:val="24"/>
        </w:rPr>
        <w:t>универсальных</w:t>
      </w:r>
      <w:r>
        <w:rPr>
          <w:spacing w:val="2"/>
          <w:sz w:val="24"/>
        </w:rPr>
        <w:t xml:space="preserve"> </w:t>
      </w:r>
      <w:r>
        <w:rPr>
          <w:sz w:val="24"/>
        </w:rPr>
        <w:t>учебных</w:t>
      </w:r>
      <w:r>
        <w:rPr>
          <w:spacing w:val="1"/>
          <w:sz w:val="24"/>
        </w:rPr>
        <w:t xml:space="preserve"> </w:t>
      </w:r>
      <w:r>
        <w:rPr>
          <w:sz w:val="24"/>
        </w:rPr>
        <w:t>действий;</w:t>
      </w:r>
    </w:p>
    <w:p w:rsidR="001B55DF" w:rsidRDefault="001B55DF" w:rsidP="001B55DF">
      <w:pPr>
        <w:pStyle w:val="a5"/>
        <w:numPr>
          <w:ilvl w:val="1"/>
          <w:numId w:val="49"/>
        </w:numPr>
        <w:tabs>
          <w:tab w:val="left" w:pos="1717"/>
        </w:tabs>
        <w:spacing w:line="242" w:lineRule="auto"/>
        <w:ind w:left="1716" w:right="643" w:hanging="380"/>
      </w:pPr>
      <w:r>
        <w:rPr>
          <w:sz w:val="24"/>
        </w:rPr>
        <w:t>планируемые</w:t>
      </w:r>
      <w:r>
        <w:rPr>
          <w:spacing w:val="1"/>
          <w:sz w:val="24"/>
        </w:rPr>
        <w:t xml:space="preserve"> </w:t>
      </w:r>
      <w:r>
        <w:rPr>
          <w:sz w:val="24"/>
        </w:rPr>
        <w:t>результаты</w:t>
      </w:r>
      <w:r>
        <w:rPr>
          <w:spacing w:val="1"/>
          <w:sz w:val="24"/>
        </w:rPr>
        <w:t xml:space="preserve"> </w:t>
      </w:r>
      <w:r>
        <w:rPr>
          <w:sz w:val="24"/>
        </w:rPr>
        <w:t>усвоения</w:t>
      </w:r>
      <w:r>
        <w:rPr>
          <w:spacing w:val="1"/>
          <w:sz w:val="24"/>
        </w:rPr>
        <w:t xml:space="preserve"> </w:t>
      </w:r>
      <w:r>
        <w:rPr>
          <w:sz w:val="24"/>
        </w:rPr>
        <w:t>учащимися</w:t>
      </w:r>
      <w:r>
        <w:rPr>
          <w:spacing w:val="1"/>
          <w:sz w:val="24"/>
        </w:rPr>
        <w:t xml:space="preserve"> </w:t>
      </w:r>
      <w:r>
        <w:rPr>
          <w:sz w:val="24"/>
        </w:rPr>
        <w:t>познавательных,</w:t>
      </w:r>
      <w:r>
        <w:rPr>
          <w:spacing w:val="1"/>
          <w:sz w:val="24"/>
        </w:rPr>
        <w:t xml:space="preserve"> </w:t>
      </w:r>
      <w:r>
        <w:rPr>
          <w:sz w:val="24"/>
        </w:rPr>
        <w:t>регулятивных</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показатели</w:t>
      </w:r>
      <w:r>
        <w:rPr>
          <w:spacing w:val="1"/>
          <w:sz w:val="24"/>
        </w:rPr>
        <w:t xml:space="preserve"> </w:t>
      </w:r>
      <w:r>
        <w:rPr>
          <w:sz w:val="24"/>
        </w:rPr>
        <w:t>уровней</w:t>
      </w:r>
      <w:r>
        <w:rPr>
          <w:spacing w:val="1"/>
          <w:sz w:val="24"/>
        </w:rPr>
        <w:t xml:space="preserve"> </w:t>
      </w:r>
      <w:r>
        <w:rPr>
          <w:sz w:val="24"/>
        </w:rPr>
        <w:t>и</w:t>
      </w:r>
      <w:r>
        <w:rPr>
          <w:spacing w:val="1"/>
          <w:sz w:val="24"/>
        </w:rPr>
        <w:t xml:space="preserve"> </w:t>
      </w:r>
      <w:r>
        <w:rPr>
          <w:sz w:val="24"/>
        </w:rPr>
        <w:t>степени</w:t>
      </w:r>
      <w:r>
        <w:rPr>
          <w:spacing w:val="-57"/>
          <w:sz w:val="24"/>
        </w:rPr>
        <w:t xml:space="preserve"> </w:t>
      </w:r>
      <w:r>
        <w:rPr>
          <w:sz w:val="24"/>
        </w:rPr>
        <w:t>владения ими, их взаимосвязь с другими результатами освоения основной образовательной</w:t>
      </w:r>
      <w:r>
        <w:rPr>
          <w:spacing w:val="1"/>
          <w:sz w:val="24"/>
        </w:rPr>
        <w:t xml:space="preserve"> </w:t>
      </w:r>
      <w:r>
        <w:rPr>
          <w:sz w:val="24"/>
        </w:rPr>
        <w:t>программы</w:t>
      </w:r>
      <w:r>
        <w:rPr>
          <w:spacing w:val="-2"/>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p>
    <w:p w:rsidR="001B55DF" w:rsidRDefault="001B55DF" w:rsidP="001B55DF">
      <w:pPr>
        <w:pStyle w:val="a5"/>
        <w:numPr>
          <w:ilvl w:val="1"/>
          <w:numId w:val="49"/>
        </w:numPr>
        <w:tabs>
          <w:tab w:val="left" w:pos="1717"/>
        </w:tabs>
        <w:ind w:left="1716" w:right="643" w:hanging="380"/>
      </w:pPr>
      <w:r>
        <w:rPr>
          <w:sz w:val="24"/>
        </w:rPr>
        <w:t>ценностные</w:t>
      </w:r>
      <w:r>
        <w:rPr>
          <w:spacing w:val="-13"/>
          <w:sz w:val="24"/>
        </w:rPr>
        <w:t xml:space="preserve"> </w:t>
      </w:r>
      <w:r>
        <w:rPr>
          <w:sz w:val="24"/>
        </w:rPr>
        <w:t>ориентиры</w:t>
      </w:r>
      <w:r>
        <w:rPr>
          <w:spacing w:val="-11"/>
          <w:sz w:val="24"/>
        </w:rPr>
        <w:t xml:space="preserve"> </w:t>
      </w:r>
      <w:r>
        <w:rPr>
          <w:sz w:val="24"/>
        </w:rPr>
        <w:t>развития</w:t>
      </w:r>
      <w:r>
        <w:rPr>
          <w:spacing w:val="-7"/>
          <w:sz w:val="24"/>
        </w:rPr>
        <w:t xml:space="preserve"> </w:t>
      </w:r>
      <w:r>
        <w:rPr>
          <w:sz w:val="24"/>
        </w:rPr>
        <w:t>универсальных</w:t>
      </w:r>
      <w:r>
        <w:rPr>
          <w:spacing w:val="-8"/>
          <w:sz w:val="24"/>
        </w:rPr>
        <w:t xml:space="preserve"> </w:t>
      </w:r>
      <w:r>
        <w:rPr>
          <w:sz w:val="24"/>
        </w:rPr>
        <w:t>учебный</w:t>
      </w:r>
      <w:r>
        <w:rPr>
          <w:spacing w:val="-6"/>
          <w:sz w:val="24"/>
        </w:rPr>
        <w:t xml:space="preserve"> </w:t>
      </w:r>
      <w:r>
        <w:rPr>
          <w:sz w:val="24"/>
        </w:rPr>
        <w:t>действий,</w:t>
      </w:r>
      <w:r>
        <w:rPr>
          <w:spacing w:val="-6"/>
          <w:sz w:val="24"/>
        </w:rPr>
        <w:t xml:space="preserve"> </w:t>
      </w:r>
      <w:r>
        <w:rPr>
          <w:sz w:val="24"/>
        </w:rPr>
        <w:t>место</w:t>
      </w:r>
      <w:r>
        <w:rPr>
          <w:spacing w:val="-7"/>
          <w:sz w:val="24"/>
        </w:rPr>
        <w:t xml:space="preserve"> </w:t>
      </w:r>
      <w:r>
        <w:rPr>
          <w:sz w:val="24"/>
        </w:rPr>
        <w:t>и</w:t>
      </w:r>
      <w:r>
        <w:rPr>
          <w:spacing w:val="-7"/>
          <w:sz w:val="24"/>
        </w:rPr>
        <w:t xml:space="preserve"> </w:t>
      </w:r>
      <w:r>
        <w:rPr>
          <w:sz w:val="24"/>
        </w:rPr>
        <w:t>формы</w:t>
      </w:r>
      <w:r>
        <w:rPr>
          <w:spacing w:val="-5"/>
          <w:sz w:val="24"/>
        </w:rPr>
        <w:t xml:space="preserve"> </w:t>
      </w:r>
      <w:r>
        <w:rPr>
          <w:sz w:val="24"/>
        </w:rPr>
        <w:t>развития</w:t>
      </w:r>
      <w:r>
        <w:rPr>
          <w:spacing w:val="-58"/>
          <w:sz w:val="24"/>
        </w:rPr>
        <w:t xml:space="preserve"> </w:t>
      </w:r>
      <w:r>
        <w:rPr>
          <w:sz w:val="24"/>
        </w:rPr>
        <w:t>универсальных</w:t>
      </w:r>
      <w:r>
        <w:rPr>
          <w:spacing w:val="1"/>
          <w:sz w:val="24"/>
        </w:rPr>
        <w:t xml:space="preserve"> </w:t>
      </w:r>
      <w:r>
        <w:rPr>
          <w:sz w:val="24"/>
        </w:rPr>
        <w:t>учебный</w:t>
      </w:r>
      <w:r>
        <w:rPr>
          <w:spacing w:val="1"/>
          <w:sz w:val="24"/>
        </w:rPr>
        <w:t xml:space="preserve"> </w:t>
      </w:r>
      <w:r>
        <w:rPr>
          <w:sz w:val="24"/>
        </w:rPr>
        <w:t>действий:</w:t>
      </w:r>
      <w:r>
        <w:rPr>
          <w:spacing w:val="1"/>
          <w:sz w:val="24"/>
        </w:rPr>
        <w:t xml:space="preserve"> </w:t>
      </w:r>
      <w:r>
        <w:rPr>
          <w:sz w:val="24"/>
        </w:rPr>
        <w:t>образовательные</w:t>
      </w:r>
      <w:r>
        <w:rPr>
          <w:spacing w:val="1"/>
          <w:sz w:val="24"/>
        </w:rPr>
        <w:t xml:space="preserve"> </w:t>
      </w:r>
      <w:r>
        <w:rPr>
          <w:sz w:val="24"/>
        </w:rPr>
        <w:t>области,</w:t>
      </w:r>
      <w:r>
        <w:rPr>
          <w:spacing w:val="1"/>
          <w:sz w:val="24"/>
        </w:rPr>
        <w:t xml:space="preserve"> </w:t>
      </w:r>
      <w:r>
        <w:rPr>
          <w:sz w:val="24"/>
        </w:rPr>
        <w:t>учебные</w:t>
      </w:r>
      <w:r>
        <w:rPr>
          <w:spacing w:val="1"/>
          <w:sz w:val="24"/>
        </w:rPr>
        <w:t xml:space="preserve"> </w:t>
      </w:r>
      <w:r>
        <w:rPr>
          <w:sz w:val="24"/>
        </w:rPr>
        <w:t>предметы,</w:t>
      </w:r>
      <w:r>
        <w:rPr>
          <w:spacing w:val="1"/>
          <w:sz w:val="24"/>
        </w:rPr>
        <w:t xml:space="preserve"> </w:t>
      </w:r>
      <w:r>
        <w:rPr>
          <w:sz w:val="24"/>
        </w:rPr>
        <w:t>внеурочные занятия и т.п. Связь универсальных учебных действий с содержанием учебных</w:t>
      </w:r>
      <w:r>
        <w:rPr>
          <w:spacing w:val="1"/>
          <w:sz w:val="24"/>
        </w:rPr>
        <w:t xml:space="preserve"> </w:t>
      </w:r>
      <w:r>
        <w:rPr>
          <w:sz w:val="24"/>
        </w:rPr>
        <w:t>предметов;</w:t>
      </w:r>
    </w:p>
    <w:p w:rsidR="001B55DF" w:rsidRDefault="001B55DF" w:rsidP="001B55DF">
      <w:pPr>
        <w:pStyle w:val="a5"/>
        <w:numPr>
          <w:ilvl w:val="1"/>
          <w:numId w:val="49"/>
        </w:numPr>
        <w:tabs>
          <w:tab w:val="left" w:pos="1717"/>
        </w:tabs>
        <w:spacing w:line="242" w:lineRule="auto"/>
        <w:ind w:left="1716" w:right="643" w:hanging="380"/>
      </w:pPr>
      <w:r>
        <w:rPr>
          <w:sz w:val="24"/>
        </w:rPr>
        <w:t>основные</w:t>
      </w:r>
      <w:r>
        <w:rPr>
          <w:spacing w:val="1"/>
          <w:sz w:val="24"/>
        </w:rPr>
        <w:t xml:space="preserve"> </w:t>
      </w:r>
      <w:r>
        <w:rPr>
          <w:sz w:val="24"/>
        </w:rPr>
        <w:t>направления</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основной школе, описание технологии развивающих задач, как в урочной, так и внеурочной</w:t>
      </w:r>
      <w:r>
        <w:rPr>
          <w:spacing w:val="-57"/>
          <w:sz w:val="24"/>
        </w:rPr>
        <w:t xml:space="preserve"> </w:t>
      </w:r>
      <w:r>
        <w:rPr>
          <w:sz w:val="24"/>
        </w:rPr>
        <w:t>деятельности</w:t>
      </w:r>
      <w:r>
        <w:rPr>
          <w:spacing w:val="-2"/>
          <w:sz w:val="24"/>
        </w:rPr>
        <w:t xml:space="preserve"> </w:t>
      </w:r>
      <w:r>
        <w:rPr>
          <w:sz w:val="24"/>
        </w:rPr>
        <w:t>учащихся;</w:t>
      </w:r>
    </w:p>
    <w:p w:rsidR="001B55DF" w:rsidRDefault="001B55DF" w:rsidP="001B55DF">
      <w:pPr>
        <w:pStyle w:val="a5"/>
        <w:numPr>
          <w:ilvl w:val="1"/>
          <w:numId w:val="49"/>
        </w:numPr>
        <w:tabs>
          <w:tab w:val="left" w:pos="1717"/>
        </w:tabs>
        <w:spacing w:line="274" w:lineRule="exact"/>
        <w:ind w:left="1716" w:right="643" w:hanging="381"/>
      </w:pPr>
      <w:r>
        <w:rPr>
          <w:sz w:val="24"/>
        </w:rPr>
        <w:t>условия</w:t>
      </w:r>
      <w:r>
        <w:rPr>
          <w:spacing w:val="-2"/>
          <w:sz w:val="24"/>
        </w:rPr>
        <w:t xml:space="preserve"> </w:t>
      </w:r>
      <w:r>
        <w:rPr>
          <w:sz w:val="24"/>
        </w:rPr>
        <w:t>развития</w:t>
      </w:r>
      <w:r>
        <w:rPr>
          <w:spacing w:val="-6"/>
          <w:sz w:val="24"/>
        </w:rPr>
        <w:t xml:space="preserve"> </w:t>
      </w:r>
      <w:r>
        <w:rPr>
          <w:sz w:val="24"/>
        </w:rPr>
        <w:t>универсальных</w:t>
      </w:r>
      <w:r>
        <w:rPr>
          <w:spacing w:val="-2"/>
          <w:sz w:val="24"/>
        </w:rPr>
        <w:t xml:space="preserve"> </w:t>
      </w:r>
      <w:r>
        <w:rPr>
          <w:sz w:val="24"/>
        </w:rPr>
        <w:t>учебных</w:t>
      </w:r>
      <w:r>
        <w:rPr>
          <w:spacing w:val="-6"/>
          <w:sz w:val="24"/>
        </w:rPr>
        <w:t xml:space="preserve"> </w:t>
      </w:r>
      <w:r>
        <w:rPr>
          <w:sz w:val="24"/>
        </w:rPr>
        <w:t>действий;</w:t>
      </w:r>
    </w:p>
    <w:p w:rsidR="001B55DF" w:rsidRDefault="001B55DF" w:rsidP="001B55DF">
      <w:pPr>
        <w:pStyle w:val="a5"/>
        <w:numPr>
          <w:ilvl w:val="1"/>
          <w:numId w:val="49"/>
        </w:numPr>
        <w:tabs>
          <w:tab w:val="left" w:pos="1717"/>
        </w:tabs>
        <w:spacing w:before="1" w:line="237" w:lineRule="auto"/>
        <w:ind w:left="1716" w:right="643" w:hanging="380"/>
      </w:pPr>
      <w:r>
        <w:rPr>
          <w:sz w:val="24"/>
        </w:rPr>
        <w:t>преемственность</w:t>
      </w:r>
      <w:r>
        <w:rPr>
          <w:spacing w:val="-6"/>
          <w:sz w:val="24"/>
        </w:rPr>
        <w:t xml:space="preserve"> </w:t>
      </w:r>
      <w:r>
        <w:rPr>
          <w:sz w:val="24"/>
        </w:rPr>
        <w:t>программы</w:t>
      </w:r>
      <w:r>
        <w:rPr>
          <w:spacing w:val="-5"/>
          <w:sz w:val="24"/>
        </w:rPr>
        <w:t xml:space="preserve"> </w:t>
      </w:r>
      <w:r>
        <w:rPr>
          <w:sz w:val="24"/>
        </w:rPr>
        <w:t>развития</w:t>
      </w:r>
      <w:r>
        <w:rPr>
          <w:spacing w:val="-3"/>
          <w:sz w:val="24"/>
        </w:rPr>
        <w:t xml:space="preserve"> </w:t>
      </w:r>
      <w:r>
        <w:rPr>
          <w:sz w:val="24"/>
        </w:rPr>
        <w:t>универсальных</w:t>
      </w:r>
      <w:r>
        <w:rPr>
          <w:spacing w:val="-2"/>
          <w:sz w:val="24"/>
        </w:rPr>
        <w:t xml:space="preserve"> </w:t>
      </w:r>
      <w:r>
        <w:rPr>
          <w:sz w:val="24"/>
        </w:rPr>
        <w:t>учебных</w:t>
      </w:r>
      <w:r>
        <w:rPr>
          <w:spacing w:val="-8"/>
          <w:sz w:val="24"/>
        </w:rPr>
        <w:t xml:space="preserve"> </w:t>
      </w:r>
      <w:r>
        <w:rPr>
          <w:sz w:val="24"/>
        </w:rPr>
        <w:t>действий</w:t>
      </w:r>
      <w:r>
        <w:rPr>
          <w:spacing w:val="-1"/>
          <w:sz w:val="24"/>
        </w:rPr>
        <w:t xml:space="preserve"> </w:t>
      </w:r>
      <w:r>
        <w:rPr>
          <w:sz w:val="24"/>
        </w:rPr>
        <w:t>при</w:t>
      </w:r>
      <w:r>
        <w:rPr>
          <w:spacing w:val="-7"/>
          <w:sz w:val="24"/>
        </w:rPr>
        <w:t xml:space="preserve"> </w:t>
      </w:r>
      <w:r>
        <w:rPr>
          <w:sz w:val="24"/>
        </w:rPr>
        <w:t>переходе</w:t>
      </w:r>
      <w:r>
        <w:rPr>
          <w:spacing w:val="-3"/>
          <w:sz w:val="24"/>
        </w:rPr>
        <w:t xml:space="preserve"> </w:t>
      </w:r>
      <w:r>
        <w:rPr>
          <w:sz w:val="24"/>
        </w:rPr>
        <w:t>от</w:t>
      </w:r>
      <w:r>
        <w:rPr>
          <w:spacing w:val="-58"/>
          <w:sz w:val="24"/>
        </w:rPr>
        <w:t xml:space="preserve"> </w:t>
      </w:r>
      <w:r>
        <w:rPr>
          <w:sz w:val="24"/>
        </w:rPr>
        <w:t>начального</w:t>
      </w:r>
      <w:r>
        <w:rPr>
          <w:spacing w:val="5"/>
          <w:sz w:val="24"/>
        </w:rPr>
        <w:t xml:space="preserve"> </w:t>
      </w:r>
      <w:r>
        <w:rPr>
          <w:sz w:val="24"/>
        </w:rPr>
        <w:t>к</w:t>
      </w:r>
      <w:r>
        <w:rPr>
          <w:spacing w:val="-4"/>
          <w:sz w:val="24"/>
        </w:rPr>
        <w:t xml:space="preserve"> </w:t>
      </w:r>
      <w:r>
        <w:rPr>
          <w:sz w:val="24"/>
        </w:rPr>
        <w:t>основному</w:t>
      </w:r>
      <w:r>
        <w:rPr>
          <w:spacing w:val="-8"/>
          <w:sz w:val="24"/>
        </w:rPr>
        <w:t xml:space="preserve"> </w:t>
      </w:r>
      <w:r>
        <w:rPr>
          <w:sz w:val="24"/>
        </w:rPr>
        <w:t>общему</w:t>
      </w:r>
      <w:r>
        <w:rPr>
          <w:spacing w:val="-8"/>
          <w:sz w:val="24"/>
        </w:rPr>
        <w:t xml:space="preserve"> </w:t>
      </w:r>
      <w:r>
        <w:rPr>
          <w:sz w:val="24"/>
        </w:rPr>
        <w:t>образованию.</w:t>
      </w:r>
    </w:p>
    <w:p w:rsidR="001B55DF" w:rsidRDefault="001B55DF" w:rsidP="001B55DF">
      <w:pPr>
        <w:pStyle w:val="a3"/>
        <w:ind w:right="643" w:firstLine="379"/>
      </w:pPr>
      <w:r>
        <w:t>Развитие</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составе</w:t>
      </w:r>
      <w:r>
        <w:rPr>
          <w:spacing w:val="1"/>
        </w:rPr>
        <w:t xml:space="preserve"> </w:t>
      </w:r>
      <w:r>
        <w:t>личностных,</w:t>
      </w:r>
      <w:r>
        <w:rPr>
          <w:spacing w:val="1"/>
        </w:rPr>
        <w:t xml:space="preserve"> </w:t>
      </w:r>
      <w:r>
        <w:t>регулятивных,</w:t>
      </w:r>
      <w:r>
        <w:rPr>
          <w:spacing w:val="1"/>
        </w:rPr>
        <w:t xml:space="preserve"> </w:t>
      </w:r>
      <w:r>
        <w:t>познавательных</w:t>
      </w:r>
      <w:r>
        <w:rPr>
          <w:spacing w:val="1"/>
        </w:rPr>
        <w:t xml:space="preserve"> </w:t>
      </w:r>
      <w:r>
        <w:t>и</w:t>
      </w:r>
      <w:r>
        <w:rPr>
          <w:spacing w:val="1"/>
        </w:rPr>
        <w:t xml:space="preserve"> </w:t>
      </w:r>
      <w:r>
        <w:t>коммуникативных</w:t>
      </w:r>
      <w:r>
        <w:rPr>
          <w:spacing w:val="1"/>
        </w:rPr>
        <w:t xml:space="preserve"> </w:t>
      </w:r>
      <w:r>
        <w:t>действий,</w:t>
      </w:r>
      <w:r>
        <w:rPr>
          <w:spacing w:val="1"/>
        </w:rPr>
        <w:t xml:space="preserve"> </w:t>
      </w:r>
      <w:r>
        <w:t>определяющих</w:t>
      </w:r>
      <w:r>
        <w:rPr>
          <w:spacing w:val="1"/>
        </w:rPr>
        <w:t xml:space="preserve"> </w:t>
      </w:r>
      <w:r>
        <w:t>развитие</w:t>
      </w:r>
      <w:r>
        <w:rPr>
          <w:spacing w:val="1"/>
        </w:rPr>
        <w:t xml:space="preserve"> </w:t>
      </w:r>
      <w:r>
        <w:t>психологических</w:t>
      </w:r>
      <w:r>
        <w:rPr>
          <w:spacing w:val="1"/>
        </w:rPr>
        <w:t xml:space="preserve"> </w:t>
      </w:r>
      <w:r>
        <w:t>способностей личности, осуществляется с учетом возрастных особенностей развития личностной и</w:t>
      </w:r>
      <w:r>
        <w:rPr>
          <w:spacing w:val="1"/>
        </w:rPr>
        <w:t xml:space="preserve"> </w:t>
      </w:r>
      <w:r>
        <w:t>познавательной сфер подростка. Универсальные учебные действия представляют собой целостную</w:t>
      </w:r>
      <w:r>
        <w:rPr>
          <w:spacing w:val="1"/>
        </w:rPr>
        <w:t xml:space="preserve"> </w:t>
      </w:r>
      <w:r>
        <w:t>систему,</w:t>
      </w:r>
      <w:r>
        <w:rPr>
          <w:spacing w:val="27"/>
        </w:rPr>
        <w:t xml:space="preserve"> </w:t>
      </w:r>
      <w:r>
        <w:t>в</w:t>
      </w:r>
      <w:r>
        <w:rPr>
          <w:spacing w:val="26"/>
        </w:rPr>
        <w:t xml:space="preserve"> </w:t>
      </w:r>
      <w:r>
        <w:t>которой</w:t>
      </w:r>
      <w:r>
        <w:rPr>
          <w:spacing w:val="22"/>
        </w:rPr>
        <w:t xml:space="preserve"> </w:t>
      </w:r>
      <w:r>
        <w:t>происхождение</w:t>
      </w:r>
      <w:r>
        <w:rPr>
          <w:spacing w:val="25"/>
        </w:rPr>
        <w:t xml:space="preserve"> </w:t>
      </w:r>
      <w:r>
        <w:t>и</w:t>
      </w:r>
      <w:r>
        <w:rPr>
          <w:spacing w:val="22"/>
        </w:rPr>
        <w:t xml:space="preserve"> </w:t>
      </w:r>
      <w:r>
        <w:t>развитие</w:t>
      </w:r>
      <w:r>
        <w:rPr>
          <w:spacing w:val="20"/>
        </w:rPr>
        <w:t xml:space="preserve"> </w:t>
      </w:r>
      <w:r>
        <w:t>каждого</w:t>
      </w:r>
      <w:r>
        <w:rPr>
          <w:spacing w:val="24"/>
        </w:rPr>
        <w:t xml:space="preserve"> </w:t>
      </w:r>
      <w:r>
        <w:t>вида</w:t>
      </w:r>
      <w:r>
        <w:rPr>
          <w:spacing w:val="25"/>
        </w:rPr>
        <w:t xml:space="preserve"> </w:t>
      </w:r>
      <w:r>
        <w:t>учебного</w:t>
      </w:r>
      <w:r>
        <w:rPr>
          <w:spacing w:val="29"/>
        </w:rPr>
        <w:t xml:space="preserve"> </w:t>
      </w:r>
      <w:r>
        <w:t>действия</w:t>
      </w:r>
      <w:r>
        <w:rPr>
          <w:spacing w:val="21"/>
        </w:rPr>
        <w:t xml:space="preserve"> </w:t>
      </w:r>
      <w:r>
        <w:t>определяется</w:t>
      </w:r>
      <w:r>
        <w:rPr>
          <w:spacing w:val="25"/>
        </w:rPr>
        <w:t xml:space="preserve"> </w:t>
      </w:r>
      <w:r>
        <w:t>его</w:t>
      </w:r>
    </w:p>
    <w:p w:rsidR="001B55DF" w:rsidRDefault="001B55DF" w:rsidP="001B55DF">
      <w:pPr>
        <w:ind w:right="643"/>
      </w:pPr>
    </w:p>
    <w:p w:rsidR="001B55DF" w:rsidRDefault="001B55DF" w:rsidP="001B55DF">
      <w:pPr>
        <w:pStyle w:val="a3"/>
        <w:spacing w:before="72" w:line="275" w:lineRule="exact"/>
        <w:ind w:right="643"/>
      </w:pPr>
      <w:r>
        <w:t xml:space="preserve">                отношением</w:t>
      </w:r>
      <w:r>
        <w:rPr>
          <w:spacing w:val="-4"/>
        </w:rPr>
        <w:t xml:space="preserve"> </w:t>
      </w:r>
      <w:r>
        <w:t>с</w:t>
      </w:r>
      <w:r>
        <w:rPr>
          <w:spacing w:val="-1"/>
        </w:rPr>
        <w:t xml:space="preserve"> </w:t>
      </w:r>
      <w:r>
        <w:t>другими видами</w:t>
      </w:r>
      <w:r>
        <w:rPr>
          <w:spacing w:val="-4"/>
        </w:rPr>
        <w:t xml:space="preserve"> </w:t>
      </w:r>
      <w:r>
        <w:t>учебных</w:t>
      </w:r>
      <w:r>
        <w:rPr>
          <w:spacing w:val="-5"/>
        </w:rPr>
        <w:t xml:space="preserve"> </w:t>
      </w:r>
      <w:r>
        <w:t>действий и</w:t>
      </w:r>
      <w:r>
        <w:rPr>
          <w:spacing w:val="-9"/>
        </w:rPr>
        <w:t xml:space="preserve"> </w:t>
      </w:r>
      <w:r>
        <w:t>общей</w:t>
      </w:r>
      <w:r>
        <w:rPr>
          <w:spacing w:val="1"/>
        </w:rPr>
        <w:t xml:space="preserve"> </w:t>
      </w:r>
      <w:r>
        <w:t>логикой</w:t>
      </w:r>
      <w:r>
        <w:rPr>
          <w:spacing w:val="-5"/>
        </w:rPr>
        <w:t xml:space="preserve"> </w:t>
      </w:r>
      <w:r>
        <w:t>возрастного</w:t>
      </w:r>
      <w:r>
        <w:rPr>
          <w:spacing w:val="4"/>
        </w:rPr>
        <w:t xml:space="preserve"> </w:t>
      </w:r>
      <w:r>
        <w:t>развития.</w:t>
      </w:r>
    </w:p>
    <w:p w:rsidR="001B55DF" w:rsidRDefault="001B55DF" w:rsidP="001B55DF">
      <w:pPr>
        <w:pStyle w:val="a3"/>
        <w:spacing w:before="1" w:line="237" w:lineRule="auto"/>
        <w:ind w:right="643" w:firstLine="379"/>
      </w:pPr>
      <w:r>
        <w:t>Содержание</w:t>
      </w:r>
      <w:r>
        <w:rPr>
          <w:spacing w:val="1"/>
        </w:rPr>
        <w:t xml:space="preserve"> </w:t>
      </w:r>
      <w:r>
        <w:t>и</w:t>
      </w:r>
      <w:r>
        <w:rPr>
          <w:spacing w:val="1"/>
        </w:rPr>
        <w:t xml:space="preserve"> </w:t>
      </w:r>
      <w:r>
        <w:t>способы</w:t>
      </w:r>
      <w:r>
        <w:rPr>
          <w:spacing w:val="1"/>
        </w:rPr>
        <w:t xml:space="preserve"> </w:t>
      </w:r>
      <w:r>
        <w:t>общения</w:t>
      </w:r>
      <w:r>
        <w:rPr>
          <w:spacing w:val="1"/>
        </w:rPr>
        <w:t xml:space="preserve"> </w:t>
      </w:r>
      <w:r>
        <w:t>и</w:t>
      </w:r>
      <w:r>
        <w:rPr>
          <w:spacing w:val="1"/>
        </w:rPr>
        <w:t xml:space="preserve"> </w:t>
      </w:r>
      <w:r>
        <w:t>коммуникации</w:t>
      </w:r>
      <w:r>
        <w:rPr>
          <w:spacing w:val="1"/>
        </w:rPr>
        <w:t xml:space="preserve"> </w:t>
      </w:r>
      <w:r>
        <w:t>обусловливают</w:t>
      </w:r>
      <w:r>
        <w:rPr>
          <w:spacing w:val="1"/>
        </w:rPr>
        <w:t xml:space="preserve"> </w:t>
      </w:r>
      <w:r>
        <w:t>развитие</w:t>
      </w:r>
      <w:r>
        <w:rPr>
          <w:spacing w:val="1"/>
        </w:rPr>
        <w:t xml:space="preserve"> </w:t>
      </w:r>
      <w:r>
        <w:t>способности</w:t>
      </w:r>
      <w:r>
        <w:rPr>
          <w:spacing w:val="1"/>
        </w:rPr>
        <w:t xml:space="preserve"> </w:t>
      </w:r>
      <w:r>
        <w:t>учащегося</w:t>
      </w:r>
      <w:r>
        <w:rPr>
          <w:spacing w:val="1"/>
        </w:rPr>
        <w:t xml:space="preserve"> </w:t>
      </w:r>
      <w:r>
        <w:t>к регуляции</w:t>
      </w:r>
      <w:r>
        <w:rPr>
          <w:spacing w:val="1"/>
        </w:rPr>
        <w:t xml:space="preserve"> </w:t>
      </w:r>
      <w:r>
        <w:t>поведения и</w:t>
      </w:r>
      <w:r>
        <w:rPr>
          <w:spacing w:val="1"/>
        </w:rPr>
        <w:t xml:space="preserve"> </w:t>
      </w:r>
      <w:r>
        <w:t>деятельности,</w:t>
      </w:r>
      <w:r>
        <w:rPr>
          <w:spacing w:val="1"/>
        </w:rPr>
        <w:t xml:space="preserve"> </w:t>
      </w:r>
      <w:r>
        <w:t>познанию мира,</w:t>
      </w:r>
      <w:r>
        <w:rPr>
          <w:spacing w:val="1"/>
        </w:rPr>
        <w:t xml:space="preserve"> </w:t>
      </w:r>
      <w:r>
        <w:t>определяют</w:t>
      </w:r>
      <w:r>
        <w:rPr>
          <w:spacing w:val="1"/>
        </w:rPr>
        <w:t xml:space="preserve"> </w:t>
      </w:r>
      <w:r>
        <w:t>образ</w:t>
      </w:r>
      <w:r>
        <w:rPr>
          <w:spacing w:val="1"/>
        </w:rPr>
        <w:t xml:space="preserve"> </w:t>
      </w:r>
      <w:r>
        <w:t>«Я» как</w:t>
      </w:r>
      <w:r>
        <w:rPr>
          <w:spacing w:val="1"/>
        </w:rPr>
        <w:t xml:space="preserve"> </w:t>
      </w:r>
      <w:r>
        <w:t xml:space="preserve">систему представлений о себе, отношений к себе. Именно поэтому особое внимание в </w:t>
      </w:r>
      <w:r>
        <w:lastRenderedPageBreak/>
        <w:t>программе</w:t>
      </w:r>
      <w:r>
        <w:rPr>
          <w:spacing w:val="1"/>
        </w:rPr>
        <w:t xml:space="preserve"> </w:t>
      </w:r>
      <w:r>
        <w:t>развития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уделяется</w:t>
      </w:r>
      <w:r>
        <w:rPr>
          <w:spacing w:val="1"/>
        </w:rPr>
        <w:t xml:space="preserve"> </w:t>
      </w:r>
      <w:r>
        <w:t>становлению</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B55DF" w:rsidRDefault="001B55DF" w:rsidP="001B55DF">
      <w:pPr>
        <w:pStyle w:val="a3"/>
        <w:ind w:right="643" w:firstLine="321"/>
        <w:jc w:val="left"/>
      </w:pPr>
      <w:r>
        <w:t>По мере формирования личностных действий ученика (смыслообразование и самоопределение,</w:t>
      </w:r>
      <w:r>
        <w:rPr>
          <w:spacing w:val="-57"/>
        </w:rPr>
        <w:t xml:space="preserve"> </w:t>
      </w:r>
      <w:r>
        <w:t>нравственно-этическая ориентация) функционирование и развитие универсальных учебных</w:t>
      </w:r>
      <w:r>
        <w:rPr>
          <w:spacing w:val="1"/>
        </w:rPr>
        <w:t xml:space="preserve"> </w:t>
      </w:r>
      <w:r>
        <w:t>действий (коммуникативных, познавательных и регулятивных) в основной школе претерпевает</w:t>
      </w:r>
      <w:r>
        <w:rPr>
          <w:spacing w:val="1"/>
        </w:rPr>
        <w:t xml:space="preserve"> </w:t>
      </w:r>
      <w:r>
        <w:t>значительные изменения. Регуляция общения, кооперации и сотрудничества проектирует</w:t>
      </w:r>
      <w:r>
        <w:rPr>
          <w:spacing w:val="1"/>
        </w:rPr>
        <w:t xml:space="preserve"> </w:t>
      </w:r>
      <w:r>
        <w:t>определённые</w:t>
      </w:r>
      <w:r>
        <w:rPr>
          <w:spacing w:val="-8"/>
        </w:rPr>
        <w:t xml:space="preserve"> </w:t>
      </w:r>
      <w:r>
        <w:t>достижения</w:t>
      </w:r>
      <w:r>
        <w:rPr>
          <w:spacing w:val="-6"/>
        </w:rPr>
        <w:t xml:space="preserve"> </w:t>
      </w:r>
      <w:r>
        <w:t>и</w:t>
      </w:r>
      <w:r>
        <w:rPr>
          <w:spacing w:val="-1"/>
        </w:rPr>
        <w:t xml:space="preserve"> </w:t>
      </w:r>
      <w:r>
        <w:t>результаты подростка, что</w:t>
      </w:r>
      <w:r>
        <w:rPr>
          <w:spacing w:val="-1"/>
        </w:rPr>
        <w:t xml:space="preserve"> </w:t>
      </w:r>
      <w:r>
        <w:t>вторично</w:t>
      </w:r>
      <w:r>
        <w:rPr>
          <w:spacing w:val="-2"/>
        </w:rPr>
        <w:t xml:space="preserve"> </w:t>
      </w:r>
      <w:r>
        <w:t>приводит</w:t>
      </w:r>
      <w:r>
        <w:rPr>
          <w:spacing w:val="-5"/>
        </w:rPr>
        <w:t xml:space="preserve"> </w:t>
      </w:r>
      <w:r>
        <w:t>к</w:t>
      </w:r>
      <w:r>
        <w:rPr>
          <w:spacing w:val="-4"/>
        </w:rPr>
        <w:t xml:space="preserve"> </w:t>
      </w:r>
      <w:r>
        <w:t>изменению</w:t>
      </w:r>
      <w:r>
        <w:rPr>
          <w:spacing w:val="-8"/>
        </w:rPr>
        <w:t xml:space="preserve"> </w:t>
      </w:r>
      <w:r>
        <w:t>характера</w:t>
      </w:r>
      <w:r>
        <w:rPr>
          <w:spacing w:val="-57"/>
        </w:rPr>
        <w:t xml:space="preserve"> </w:t>
      </w:r>
      <w:r>
        <w:t>его</w:t>
      </w:r>
      <w:r>
        <w:rPr>
          <w:spacing w:val="-4"/>
        </w:rPr>
        <w:t xml:space="preserve"> </w:t>
      </w:r>
      <w:r>
        <w:t>общения</w:t>
      </w:r>
      <w:r>
        <w:rPr>
          <w:spacing w:val="-3"/>
        </w:rPr>
        <w:t xml:space="preserve"> </w:t>
      </w:r>
      <w:r>
        <w:t>и</w:t>
      </w:r>
      <w:r>
        <w:rPr>
          <w:spacing w:val="3"/>
        </w:rPr>
        <w:t xml:space="preserve"> </w:t>
      </w:r>
      <w:r>
        <w:t>Я</w:t>
      </w:r>
      <w:r>
        <w:rPr>
          <w:spacing w:val="-2"/>
        </w:rPr>
        <w:t xml:space="preserve"> </w:t>
      </w:r>
      <w:r>
        <w:t>-</w:t>
      </w:r>
      <w:r>
        <w:rPr>
          <w:spacing w:val="4"/>
        </w:rPr>
        <w:t xml:space="preserve"> </w:t>
      </w:r>
      <w:r>
        <w:t>концепции.</w:t>
      </w:r>
    </w:p>
    <w:p w:rsidR="001B55DF" w:rsidRDefault="001B55DF" w:rsidP="001B55DF">
      <w:pPr>
        <w:pStyle w:val="a3"/>
        <w:spacing w:line="237" w:lineRule="auto"/>
        <w:ind w:right="643" w:firstLine="321"/>
        <w:jc w:val="left"/>
      </w:pPr>
      <w:r>
        <w:t>Исходя</w:t>
      </w:r>
      <w:r>
        <w:rPr>
          <w:spacing w:val="-3"/>
        </w:rPr>
        <w:t xml:space="preserve"> </w:t>
      </w:r>
      <w:r>
        <w:t>из</w:t>
      </w:r>
      <w:r>
        <w:rPr>
          <w:spacing w:val="-1"/>
        </w:rPr>
        <w:t xml:space="preserve"> </w:t>
      </w:r>
      <w:r>
        <w:t>того, что</w:t>
      </w:r>
      <w:r>
        <w:rPr>
          <w:spacing w:val="-2"/>
        </w:rPr>
        <w:t xml:space="preserve"> </w:t>
      </w:r>
      <w:r>
        <w:t>в</w:t>
      </w:r>
      <w:r>
        <w:rPr>
          <w:spacing w:val="-5"/>
        </w:rPr>
        <w:t xml:space="preserve"> </w:t>
      </w:r>
      <w:r>
        <w:t>подростковом</w:t>
      </w:r>
      <w:r>
        <w:rPr>
          <w:spacing w:val="-5"/>
        </w:rPr>
        <w:t xml:space="preserve"> </w:t>
      </w:r>
      <w:r>
        <w:t>возрасте</w:t>
      </w:r>
      <w:r>
        <w:rPr>
          <w:spacing w:val="-7"/>
        </w:rPr>
        <w:t xml:space="preserve"> </w:t>
      </w:r>
      <w:r>
        <w:t>ведущей</w:t>
      </w:r>
      <w:r>
        <w:rPr>
          <w:spacing w:val="-1"/>
        </w:rPr>
        <w:t xml:space="preserve"> </w:t>
      </w:r>
      <w:r>
        <w:t>становится</w:t>
      </w:r>
      <w:r>
        <w:rPr>
          <w:spacing w:val="-7"/>
        </w:rPr>
        <w:t xml:space="preserve"> </w:t>
      </w:r>
      <w:r>
        <w:t>деятельность</w:t>
      </w:r>
      <w:r>
        <w:rPr>
          <w:spacing w:val="-5"/>
        </w:rPr>
        <w:t xml:space="preserve"> </w:t>
      </w:r>
      <w:r>
        <w:t>межличностного</w:t>
      </w:r>
      <w:r>
        <w:rPr>
          <w:spacing w:val="-57"/>
        </w:rPr>
        <w:t xml:space="preserve"> </w:t>
      </w:r>
      <w:r>
        <w:t>общения, приоритетное значение в развитии универсальных учебных действий в этот период</w:t>
      </w:r>
      <w:r>
        <w:rPr>
          <w:spacing w:val="1"/>
        </w:rPr>
        <w:t xml:space="preserve"> </w:t>
      </w:r>
      <w:r>
        <w:t>приобретают</w:t>
      </w:r>
      <w:r>
        <w:rPr>
          <w:spacing w:val="-4"/>
        </w:rPr>
        <w:t xml:space="preserve"> </w:t>
      </w:r>
      <w:r>
        <w:t>коммуникативные</w:t>
      </w:r>
      <w:r>
        <w:rPr>
          <w:spacing w:val="-1"/>
        </w:rPr>
        <w:t xml:space="preserve"> </w:t>
      </w:r>
      <w:r>
        <w:t>учебные</w:t>
      </w:r>
      <w:r>
        <w:rPr>
          <w:spacing w:val="-4"/>
        </w:rPr>
        <w:t xml:space="preserve"> </w:t>
      </w:r>
      <w:r>
        <w:t>действия.</w:t>
      </w:r>
      <w:r>
        <w:rPr>
          <w:spacing w:val="-7"/>
        </w:rPr>
        <w:t xml:space="preserve"> </w:t>
      </w:r>
      <w:r>
        <w:t>В</w:t>
      </w:r>
      <w:r>
        <w:rPr>
          <w:spacing w:val="-6"/>
        </w:rPr>
        <w:t xml:space="preserve"> </w:t>
      </w:r>
      <w:r>
        <w:t>этом</w:t>
      </w:r>
      <w:r>
        <w:rPr>
          <w:spacing w:val="-3"/>
        </w:rPr>
        <w:t xml:space="preserve"> </w:t>
      </w:r>
      <w:r>
        <w:t>смысле</w:t>
      </w:r>
      <w:r>
        <w:rPr>
          <w:spacing w:val="-5"/>
        </w:rPr>
        <w:t xml:space="preserve"> </w:t>
      </w:r>
      <w:r>
        <w:t>задача</w:t>
      </w:r>
      <w:r>
        <w:rPr>
          <w:spacing w:val="-4"/>
        </w:rPr>
        <w:t xml:space="preserve"> </w:t>
      </w:r>
      <w:r>
        <w:t>начальной</w:t>
      </w:r>
      <w:r>
        <w:rPr>
          <w:spacing w:val="-8"/>
        </w:rPr>
        <w:t xml:space="preserve"> </w:t>
      </w:r>
      <w:r>
        <w:t>школы:</w:t>
      </w:r>
      <w:r>
        <w:rPr>
          <w:spacing w:val="-4"/>
        </w:rPr>
        <w:t xml:space="preserve"> </w:t>
      </w:r>
      <w:r>
        <w:t>«учить</w:t>
      </w:r>
      <w:r>
        <w:rPr>
          <w:spacing w:val="-57"/>
        </w:rPr>
        <w:t xml:space="preserve"> </w:t>
      </w:r>
      <w:r>
        <w:t>ученика учиться» должна быть трансформирована в новую задачу для основной школы «учить</w:t>
      </w:r>
      <w:r>
        <w:rPr>
          <w:spacing w:val="1"/>
        </w:rPr>
        <w:t xml:space="preserve"> </w:t>
      </w:r>
      <w:r>
        <w:t>ученика</w:t>
      </w:r>
      <w:r>
        <w:rPr>
          <w:spacing w:val="5"/>
        </w:rPr>
        <w:t xml:space="preserve"> </w:t>
      </w:r>
      <w:r>
        <w:t>учиться</w:t>
      </w:r>
      <w:r>
        <w:rPr>
          <w:spacing w:val="2"/>
        </w:rPr>
        <w:t xml:space="preserve"> </w:t>
      </w:r>
      <w:r>
        <w:t>в</w:t>
      </w:r>
      <w:r>
        <w:rPr>
          <w:spacing w:val="-1"/>
        </w:rPr>
        <w:t xml:space="preserve"> </w:t>
      </w:r>
      <w:r>
        <w:t>общении».</w:t>
      </w:r>
    </w:p>
    <w:p w:rsidR="001B55DF" w:rsidRDefault="001B55DF" w:rsidP="001B55DF">
      <w:pPr>
        <w:pStyle w:val="a3"/>
        <w:spacing w:line="275" w:lineRule="exact"/>
        <w:ind w:right="643"/>
        <w:jc w:val="left"/>
      </w:pPr>
      <w:r>
        <w:t>Планируемые</w:t>
      </w:r>
      <w:r>
        <w:rPr>
          <w:spacing w:val="-4"/>
        </w:rPr>
        <w:t xml:space="preserve"> </w:t>
      </w:r>
      <w:r>
        <w:t>результаты</w:t>
      </w:r>
      <w:r>
        <w:rPr>
          <w:spacing w:val="-1"/>
        </w:rPr>
        <w:t xml:space="preserve"> </w:t>
      </w:r>
      <w:r>
        <w:t>усвоения</w:t>
      </w:r>
      <w:r>
        <w:rPr>
          <w:spacing w:val="-7"/>
        </w:rPr>
        <w:t xml:space="preserve"> </w:t>
      </w:r>
      <w:r>
        <w:t>учащимися</w:t>
      </w:r>
      <w:r>
        <w:rPr>
          <w:spacing w:val="-7"/>
        </w:rPr>
        <w:t xml:space="preserve"> </w:t>
      </w:r>
      <w:r>
        <w:t>универсальных</w:t>
      </w:r>
      <w:r>
        <w:rPr>
          <w:spacing w:val="-2"/>
        </w:rPr>
        <w:t xml:space="preserve"> </w:t>
      </w:r>
      <w:r>
        <w:t>учебных</w:t>
      </w:r>
      <w:r>
        <w:rPr>
          <w:spacing w:val="-8"/>
        </w:rPr>
        <w:t xml:space="preserve"> </w:t>
      </w:r>
      <w:r>
        <w:t>действий</w:t>
      </w:r>
    </w:p>
    <w:p w:rsidR="001B55DF" w:rsidRDefault="001B55DF" w:rsidP="001B55DF">
      <w:pPr>
        <w:pStyle w:val="a3"/>
        <w:ind w:right="643" w:firstLine="321"/>
        <w:jc w:val="left"/>
      </w:pPr>
      <w:r>
        <w:rPr>
          <w:spacing w:val="-1"/>
        </w:rPr>
        <w:t>В</w:t>
      </w:r>
      <w:r>
        <w:rPr>
          <w:spacing w:val="-12"/>
        </w:rPr>
        <w:t xml:space="preserve"> </w:t>
      </w:r>
      <w:r>
        <w:rPr>
          <w:spacing w:val="-1"/>
        </w:rPr>
        <w:t>результате</w:t>
      </w:r>
      <w:r>
        <w:rPr>
          <w:spacing w:val="-10"/>
        </w:rPr>
        <w:t xml:space="preserve"> </w:t>
      </w:r>
      <w:r>
        <w:rPr>
          <w:spacing w:val="-1"/>
        </w:rPr>
        <w:t>изучения</w:t>
      </w:r>
      <w:r>
        <w:rPr>
          <w:spacing w:val="-10"/>
        </w:rPr>
        <w:t xml:space="preserve"> </w:t>
      </w:r>
      <w:r>
        <w:t>базовых</w:t>
      </w:r>
      <w:r>
        <w:rPr>
          <w:spacing w:val="-14"/>
        </w:rPr>
        <w:t xml:space="preserve"> </w:t>
      </w:r>
      <w:r>
        <w:t>и</w:t>
      </w:r>
      <w:r>
        <w:rPr>
          <w:spacing w:val="-13"/>
        </w:rPr>
        <w:t xml:space="preserve"> </w:t>
      </w:r>
      <w:r>
        <w:t>дополнительных</w:t>
      </w:r>
      <w:r>
        <w:rPr>
          <w:spacing w:val="-10"/>
        </w:rPr>
        <w:t xml:space="preserve"> </w:t>
      </w:r>
      <w:r>
        <w:t>учебных</w:t>
      </w:r>
      <w:r>
        <w:rPr>
          <w:spacing w:val="-14"/>
        </w:rPr>
        <w:t xml:space="preserve"> </w:t>
      </w:r>
      <w:r>
        <w:t>предметов,</w:t>
      </w:r>
      <w:r>
        <w:rPr>
          <w:spacing w:val="-8"/>
        </w:rPr>
        <w:t xml:space="preserve"> </w:t>
      </w:r>
      <w:r>
        <w:t>а</w:t>
      </w:r>
      <w:r>
        <w:rPr>
          <w:spacing w:val="-15"/>
        </w:rPr>
        <w:t xml:space="preserve"> </w:t>
      </w:r>
      <w:r>
        <w:t>также</w:t>
      </w:r>
      <w:r>
        <w:rPr>
          <w:spacing w:val="-15"/>
        </w:rPr>
        <w:t xml:space="preserve"> </w:t>
      </w:r>
      <w:r>
        <w:t>в</w:t>
      </w:r>
      <w:r>
        <w:rPr>
          <w:spacing w:val="-13"/>
        </w:rPr>
        <w:t xml:space="preserve"> </w:t>
      </w:r>
      <w:r>
        <w:t>ходе</w:t>
      </w:r>
      <w:r>
        <w:rPr>
          <w:spacing w:val="-11"/>
        </w:rPr>
        <w:t xml:space="preserve"> </w:t>
      </w:r>
      <w:r>
        <w:t>внеурочной</w:t>
      </w:r>
      <w:r>
        <w:rPr>
          <w:spacing w:val="-57"/>
        </w:rPr>
        <w:t xml:space="preserve"> </w:t>
      </w:r>
      <w:r>
        <w:t>деятельности у выпускников основной школы будут сформированы личностные, познавательные,</w:t>
      </w:r>
      <w:r>
        <w:rPr>
          <w:spacing w:val="1"/>
        </w:rPr>
        <w:t xml:space="preserve"> </w:t>
      </w:r>
      <w:r>
        <w:t>коммуникативные и регулятивные универсальные учебные действия как основа учебного</w:t>
      </w:r>
      <w:r>
        <w:rPr>
          <w:spacing w:val="1"/>
        </w:rPr>
        <w:t xml:space="preserve"> </w:t>
      </w:r>
      <w:r>
        <w:t>сотрудничества и</w:t>
      </w:r>
      <w:r>
        <w:rPr>
          <w:spacing w:val="7"/>
        </w:rPr>
        <w:t xml:space="preserve"> </w:t>
      </w:r>
      <w:r>
        <w:t>умения</w:t>
      </w:r>
      <w:r>
        <w:rPr>
          <w:spacing w:val="5"/>
        </w:rPr>
        <w:t xml:space="preserve"> </w:t>
      </w:r>
      <w:r>
        <w:t>учиться</w:t>
      </w:r>
      <w:r>
        <w:rPr>
          <w:spacing w:val="2"/>
        </w:rPr>
        <w:t xml:space="preserve"> </w:t>
      </w:r>
      <w:r>
        <w:t>в</w:t>
      </w:r>
      <w:r>
        <w:rPr>
          <w:spacing w:val="-1"/>
        </w:rPr>
        <w:t xml:space="preserve"> </w:t>
      </w:r>
      <w:r>
        <w:t>общении.</w:t>
      </w:r>
    </w:p>
    <w:p w:rsidR="001B55DF" w:rsidRDefault="001B55DF" w:rsidP="001B55DF">
      <w:pPr>
        <w:pStyle w:val="Heading3"/>
        <w:spacing w:before="30" w:line="528" w:lineRule="exact"/>
        <w:ind w:right="643"/>
      </w:pPr>
      <w:r>
        <w:t>Характеристика</w:t>
      </w:r>
      <w:r>
        <w:rPr>
          <w:spacing w:val="1"/>
        </w:rPr>
        <w:t xml:space="preserve"> </w:t>
      </w:r>
      <w:r>
        <w:t>УУД</w:t>
      </w:r>
      <w:r>
        <w:rPr>
          <w:spacing w:val="1"/>
        </w:rPr>
        <w:t xml:space="preserve"> </w:t>
      </w:r>
      <w:r>
        <w:t>Личностные универсальныеучебные</w:t>
      </w:r>
      <w:r>
        <w:rPr>
          <w:spacing w:val="-11"/>
        </w:rPr>
        <w:t xml:space="preserve"> </w:t>
      </w:r>
      <w:r>
        <w:t>действия</w:t>
      </w:r>
    </w:p>
    <w:p w:rsidR="001B55DF" w:rsidRDefault="001B55DF" w:rsidP="001B55DF">
      <w:pPr>
        <w:spacing w:line="219" w:lineRule="exact"/>
        <w:ind w:left="1278" w:right="643"/>
        <w:jc w:val="both"/>
        <w:rPr>
          <w:sz w:val="24"/>
        </w:rPr>
      </w:pPr>
      <w:r>
        <w:rPr>
          <w:sz w:val="24"/>
        </w:rPr>
        <w:t>В</w:t>
      </w:r>
      <w:r>
        <w:rPr>
          <w:spacing w:val="-5"/>
          <w:sz w:val="24"/>
        </w:rPr>
        <w:t xml:space="preserve"> </w:t>
      </w:r>
      <w:r>
        <w:rPr>
          <w:sz w:val="24"/>
        </w:rPr>
        <w:t>рамках</w:t>
      </w:r>
      <w:r>
        <w:rPr>
          <w:spacing w:val="-6"/>
          <w:sz w:val="24"/>
        </w:rPr>
        <w:t xml:space="preserve"> </w:t>
      </w:r>
      <w:r>
        <w:rPr>
          <w:b/>
          <w:i/>
          <w:sz w:val="24"/>
        </w:rPr>
        <w:t>когнитивного</w:t>
      </w:r>
      <w:r>
        <w:rPr>
          <w:b/>
          <w:i/>
          <w:spacing w:val="-3"/>
          <w:sz w:val="24"/>
        </w:rPr>
        <w:t xml:space="preserve"> </w:t>
      </w:r>
      <w:r>
        <w:rPr>
          <w:b/>
          <w:i/>
          <w:sz w:val="24"/>
        </w:rPr>
        <w:t xml:space="preserve">компонента </w:t>
      </w:r>
      <w:r>
        <w:rPr>
          <w:sz w:val="24"/>
        </w:rPr>
        <w:t>будут</w:t>
      </w:r>
      <w:r>
        <w:rPr>
          <w:spacing w:val="-3"/>
          <w:sz w:val="24"/>
        </w:rPr>
        <w:t xml:space="preserve"> </w:t>
      </w:r>
      <w:r>
        <w:rPr>
          <w:sz w:val="24"/>
        </w:rPr>
        <w:t>сформированы:</w:t>
      </w:r>
    </w:p>
    <w:p w:rsidR="001B55DF" w:rsidRDefault="001B55DF" w:rsidP="001B55DF">
      <w:pPr>
        <w:pStyle w:val="a5"/>
        <w:numPr>
          <w:ilvl w:val="0"/>
          <w:numId w:val="59"/>
        </w:numPr>
        <w:tabs>
          <w:tab w:val="left" w:pos="1500"/>
        </w:tabs>
        <w:spacing w:before="1" w:line="237" w:lineRule="auto"/>
        <w:ind w:left="1437" w:right="643" w:hanging="480"/>
      </w:pPr>
      <w:r>
        <w:tab/>
      </w:r>
      <w:r>
        <w:rPr>
          <w:sz w:val="24"/>
        </w:rPr>
        <w:t>историко-географический образ, включая представление о территории и границах России, ее</w:t>
      </w:r>
      <w:r>
        <w:rPr>
          <w:spacing w:val="1"/>
          <w:sz w:val="24"/>
        </w:rPr>
        <w:t xml:space="preserve"> </w:t>
      </w:r>
      <w:r>
        <w:rPr>
          <w:sz w:val="24"/>
        </w:rPr>
        <w:t>географических</w:t>
      </w:r>
      <w:r>
        <w:rPr>
          <w:spacing w:val="1"/>
          <w:sz w:val="24"/>
        </w:rPr>
        <w:t xml:space="preserve"> </w:t>
      </w:r>
      <w:r>
        <w:rPr>
          <w:sz w:val="24"/>
        </w:rPr>
        <w:t>особенностях,</w:t>
      </w:r>
      <w:r>
        <w:rPr>
          <w:spacing w:val="1"/>
          <w:sz w:val="24"/>
        </w:rPr>
        <w:t xml:space="preserve"> </w:t>
      </w:r>
      <w:r>
        <w:rPr>
          <w:sz w:val="24"/>
        </w:rPr>
        <w:t>знание</w:t>
      </w:r>
      <w:r>
        <w:rPr>
          <w:spacing w:val="1"/>
          <w:sz w:val="24"/>
        </w:rPr>
        <w:t xml:space="preserve"> </w:t>
      </w:r>
      <w:r>
        <w:rPr>
          <w:sz w:val="24"/>
        </w:rPr>
        <w:t>основных</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развития</w:t>
      </w:r>
      <w:r>
        <w:rPr>
          <w:spacing w:val="1"/>
          <w:sz w:val="24"/>
        </w:rPr>
        <w:t xml:space="preserve"> </w:t>
      </w:r>
      <w:r>
        <w:rPr>
          <w:spacing w:val="-1"/>
          <w:sz w:val="24"/>
        </w:rPr>
        <w:t>государственности</w:t>
      </w:r>
      <w:r>
        <w:rPr>
          <w:spacing w:val="-6"/>
          <w:sz w:val="24"/>
        </w:rPr>
        <w:t xml:space="preserve"> </w:t>
      </w:r>
      <w:r>
        <w:rPr>
          <w:spacing w:val="-1"/>
          <w:sz w:val="24"/>
        </w:rPr>
        <w:t>и</w:t>
      </w:r>
      <w:r>
        <w:rPr>
          <w:spacing w:val="-12"/>
          <w:sz w:val="24"/>
        </w:rPr>
        <w:t xml:space="preserve"> </w:t>
      </w:r>
      <w:r>
        <w:rPr>
          <w:spacing w:val="-1"/>
          <w:sz w:val="24"/>
        </w:rPr>
        <w:t>общества;</w:t>
      </w:r>
      <w:r>
        <w:rPr>
          <w:spacing w:val="-12"/>
          <w:sz w:val="24"/>
        </w:rPr>
        <w:t xml:space="preserve"> </w:t>
      </w:r>
      <w:r>
        <w:rPr>
          <w:spacing w:val="-1"/>
          <w:sz w:val="24"/>
        </w:rPr>
        <w:t>знание</w:t>
      </w:r>
      <w:r>
        <w:rPr>
          <w:spacing w:val="-9"/>
          <w:sz w:val="24"/>
        </w:rPr>
        <w:t xml:space="preserve"> </w:t>
      </w:r>
      <w:r>
        <w:rPr>
          <w:spacing w:val="-1"/>
          <w:sz w:val="24"/>
        </w:rPr>
        <w:t>истории</w:t>
      </w:r>
      <w:r>
        <w:rPr>
          <w:spacing w:val="-16"/>
          <w:sz w:val="24"/>
        </w:rPr>
        <w:t xml:space="preserve"> </w:t>
      </w:r>
      <w:r>
        <w:rPr>
          <w:sz w:val="24"/>
        </w:rPr>
        <w:t>и</w:t>
      </w:r>
      <w:r>
        <w:rPr>
          <w:spacing w:val="-7"/>
          <w:sz w:val="24"/>
        </w:rPr>
        <w:t xml:space="preserve"> </w:t>
      </w:r>
      <w:r>
        <w:rPr>
          <w:sz w:val="24"/>
        </w:rPr>
        <w:t>географии</w:t>
      </w:r>
      <w:r>
        <w:rPr>
          <w:spacing w:val="-7"/>
          <w:sz w:val="24"/>
        </w:rPr>
        <w:t xml:space="preserve"> </w:t>
      </w:r>
      <w:r>
        <w:rPr>
          <w:sz w:val="24"/>
        </w:rPr>
        <w:t>края,</w:t>
      </w:r>
      <w:r>
        <w:rPr>
          <w:spacing w:val="-6"/>
          <w:sz w:val="24"/>
        </w:rPr>
        <w:t xml:space="preserve"> </w:t>
      </w:r>
      <w:r>
        <w:rPr>
          <w:sz w:val="24"/>
        </w:rPr>
        <w:t>его</w:t>
      </w:r>
      <w:r>
        <w:rPr>
          <w:spacing w:val="-3"/>
          <w:sz w:val="24"/>
        </w:rPr>
        <w:t xml:space="preserve"> </w:t>
      </w:r>
      <w:r>
        <w:rPr>
          <w:sz w:val="24"/>
        </w:rPr>
        <w:t>достижений</w:t>
      </w:r>
      <w:r>
        <w:rPr>
          <w:spacing w:val="-12"/>
          <w:sz w:val="24"/>
        </w:rPr>
        <w:t xml:space="preserve"> </w:t>
      </w:r>
      <w:r>
        <w:rPr>
          <w:sz w:val="24"/>
        </w:rPr>
        <w:t>и</w:t>
      </w:r>
      <w:r>
        <w:rPr>
          <w:spacing w:val="-7"/>
          <w:sz w:val="24"/>
        </w:rPr>
        <w:t xml:space="preserve"> </w:t>
      </w:r>
      <w:r>
        <w:rPr>
          <w:sz w:val="24"/>
        </w:rPr>
        <w:t>культурных</w:t>
      </w:r>
      <w:r>
        <w:rPr>
          <w:spacing w:val="-57"/>
          <w:sz w:val="24"/>
        </w:rPr>
        <w:t xml:space="preserve"> </w:t>
      </w:r>
      <w:r>
        <w:rPr>
          <w:sz w:val="24"/>
        </w:rPr>
        <w:t>традиций;</w:t>
      </w:r>
    </w:p>
    <w:p w:rsidR="001B55DF" w:rsidRDefault="001B55DF" w:rsidP="001B55DF">
      <w:pPr>
        <w:pStyle w:val="a5"/>
        <w:numPr>
          <w:ilvl w:val="0"/>
          <w:numId w:val="59"/>
        </w:numPr>
        <w:tabs>
          <w:tab w:val="left" w:pos="1303"/>
        </w:tabs>
        <w:spacing w:before="2" w:line="237" w:lineRule="auto"/>
        <w:ind w:left="1437" w:right="643" w:hanging="480"/>
      </w:pPr>
      <w:r>
        <w:rPr>
          <w:sz w:val="24"/>
        </w:rPr>
        <w:t>образ</w:t>
      </w:r>
      <w:r>
        <w:rPr>
          <w:spacing w:val="1"/>
          <w:sz w:val="24"/>
        </w:rPr>
        <w:t xml:space="preserve"> </w:t>
      </w:r>
      <w:r>
        <w:rPr>
          <w:sz w:val="24"/>
        </w:rPr>
        <w:t>социально-политического</w:t>
      </w:r>
      <w:r>
        <w:rPr>
          <w:spacing w:val="1"/>
          <w:sz w:val="24"/>
        </w:rPr>
        <w:t xml:space="preserve"> </w:t>
      </w:r>
      <w:r>
        <w:rPr>
          <w:sz w:val="24"/>
        </w:rPr>
        <w:t>устройства</w:t>
      </w:r>
      <w:r>
        <w:rPr>
          <w:spacing w:val="1"/>
          <w:sz w:val="24"/>
        </w:rPr>
        <w:t xml:space="preserve"> </w:t>
      </w:r>
      <w:r>
        <w:rPr>
          <w:sz w:val="24"/>
        </w:rPr>
        <w:t>-</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организации</w:t>
      </w:r>
      <w:r>
        <w:rPr>
          <w:spacing w:val="-57"/>
          <w:sz w:val="24"/>
        </w:rPr>
        <w:t xml:space="preserve"> </w:t>
      </w:r>
      <w:r>
        <w:rPr>
          <w:sz w:val="24"/>
        </w:rPr>
        <w:t>России,</w:t>
      </w:r>
      <w:r>
        <w:rPr>
          <w:spacing w:val="1"/>
          <w:sz w:val="24"/>
        </w:rPr>
        <w:t xml:space="preserve"> </w:t>
      </w:r>
      <w:r>
        <w:rPr>
          <w:sz w:val="24"/>
        </w:rPr>
        <w:t>знание</w:t>
      </w:r>
      <w:r>
        <w:rPr>
          <w:spacing w:val="1"/>
          <w:sz w:val="24"/>
        </w:rPr>
        <w:t xml:space="preserve"> </w:t>
      </w:r>
      <w:r>
        <w:rPr>
          <w:sz w:val="24"/>
        </w:rPr>
        <w:t>государственной</w:t>
      </w:r>
      <w:r>
        <w:rPr>
          <w:spacing w:val="1"/>
          <w:sz w:val="24"/>
        </w:rPr>
        <w:t xml:space="preserve"> </w:t>
      </w:r>
      <w:r>
        <w:rPr>
          <w:sz w:val="24"/>
        </w:rPr>
        <w:t>символики</w:t>
      </w:r>
      <w:r>
        <w:rPr>
          <w:spacing w:val="1"/>
          <w:sz w:val="24"/>
        </w:rPr>
        <w:t xml:space="preserve"> </w:t>
      </w:r>
      <w:r>
        <w:rPr>
          <w:sz w:val="24"/>
        </w:rPr>
        <w:t>(герб,</w:t>
      </w:r>
      <w:r>
        <w:rPr>
          <w:spacing w:val="1"/>
          <w:sz w:val="24"/>
        </w:rPr>
        <w:t xml:space="preserve"> </w:t>
      </w:r>
      <w:r>
        <w:rPr>
          <w:sz w:val="24"/>
        </w:rPr>
        <w:t>флаг,</w:t>
      </w:r>
      <w:r>
        <w:rPr>
          <w:spacing w:val="1"/>
          <w:sz w:val="24"/>
        </w:rPr>
        <w:t xml:space="preserve"> </w:t>
      </w:r>
      <w:r>
        <w:rPr>
          <w:sz w:val="24"/>
        </w:rPr>
        <w:t>гимн),</w:t>
      </w:r>
      <w:r>
        <w:rPr>
          <w:spacing w:val="1"/>
          <w:sz w:val="24"/>
        </w:rPr>
        <w:t xml:space="preserve"> </w:t>
      </w:r>
      <w:r>
        <w:rPr>
          <w:sz w:val="24"/>
        </w:rPr>
        <w:t>знание</w:t>
      </w:r>
      <w:r>
        <w:rPr>
          <w:spacing w:val="1"/>
          <w:sz w:val="24"/>
        </w:rPr>
        <w:t xml:space="preserve"> </w:t>
      </w:r>
      <w:r>
        <w:rPr>
          <w:sz w:val="24"/>
        </w:rPr>
        <w:t>государственных</w:t>
      </w:r>
      <w:r>
        <w:rPr>
          <w:spacing w:val="1"/>
          <w:sz w:val="24"/>
        </w:rPr>
        <w:t xml:space="preserve"> </w:t>
      </w:r>
      <w:r>
        <w:rPr>
          <w:sz w:val="24"/>
        </w:rPr>
        <w:t>праздников,</w:t>
      </w:r>
    </w:p>
    <w:p w:rsidR="001B55DF" w:rsidRDefault="001B55DF" w:rsidP="001B55DF">
      <w:pPr>
        <w:pStyle w:val="a5"/>
        <w:numPr>
          <w:ilvl w:val="0"/>
          <w:numId w:val="59"/>
        </w:numPr>
        <w:tabs>
          <w:tab w:val="left" w:pos="1302"/>
          <w:tab w:val="left" w:pos="1303"/>
        </w:tabs>
        <w:spacing w:line="242" w:lineRule="auto"/>
        <w:ind w:left="1437" w:right="643" w:hanging="480"/>
        <w:jc w:val="left"/>
      </w:pPr>
      <w:r>
        <w:rPr>
          <w:sz w:val="24"/>
        </w:rPr>
        <w:t>знание</w:t>
      </w:r>
      <w:r>
        <w:rPr>
          <w:spacing w:val="18"/>
          <w:sz w:val="24"/>
        </w:rPr>
        <w:t xml:space="preserve"> </w:t>
      </w:r>
      <w:r>
        <w:rPr>
          <w:sz w:val="24"/>
        </w:rPr>
        <w:t>положений</w:t>
      </w:r>
      <w:r>
        <w:rPr>
          <w:spacing w:val="26"/>
          <w:sz w:val="24"/>
        </w:rPr>
        <w:t xml:space="preserve"> </w:t>
      </w:r>
      <w:r>
        <w:rPr>
          <w:sz w:val="24"/>
        </w:rPr>
        <w:t>Конституции</w:t>
      </w:r>
      <w:r>
        <w:rPr>
          <w:spacing w:val="25"/>
          <w:sz w:val="24"/>
        </w:rPr>
        <w:t xml:space="preserve"> </w:t>
      </w:r>
      <w:r>
        <w:rPr>
          <w:sz w:val="24"/>
        </w:rPr>
        <w:t>РФ,</w:t>
      </w:r>
      <w:r>
        <w:rPr>
          <w:spacing w:val="17"/>
          <w:sz w:val="24"/>
        </w:rPr>
        <w:t xml:space="preserve"> </w:t>
      </w:r>
      <w:r>
        <w:rPr>
          <w:sz w:val="24"/>
        </w:rPr>
        <w:t>основных</w:t>
      </w:r>
      <w:r>
        <w:rPr>
          <w:spacing w:val="20"/>
          <w:sz w:val="24"/>
        </w:rPr>
        <w:t xml:space="preserve"> </w:t>
      </w:r>
      <w:r>
        <w:rPr>
          <w:sz w:val="24"/>
        </w:rPr>
        <w:t>прав</w:t>
      </w:r>
      <w:r>
        <w:rPr>
          <w:spacing w:val="21"/>
          <w:sz w:val="24"/>
        </w:rPr>
        <w:t xml:space="preserve"> </w:t>
      </w:r>
      <w:r>
        <w:rPr>
          <w:sz w:val="24"/>
        </w:rPr>
        <w:t>и</w:t>
      </w:r>
      <w:r>
        <w:rPr>
          <w:spacing w:val="16"/>
          <w:sz w:val="24"/>
        </w:rPr>
        <w:t xml:space="preserve"> </w:t>
      </w:r>
      <w:r>
        <w:rPr>
          <w:sz w:val="24"/>
        </w:rPr>
        <w:t>обязанностей</w:t>
      </w:r>
      <w:r>
        <w:rPr>
          <w:spacing w:val="21"/>
          <w:sz w:val="24"/>
        </w:rPr>
        <w:t xml:space="preserve"> </w:t>
      </w:r>
      <w:r>
        <w:rPr>
          <w:sz w:val="24"/>
        </w:rPr>
        <w:t>гражданина,</w:t>
      </w:r>
      <w:r>
        <w:rPr>
          <w:spacing w:val="16"/>
          <w:sz w:val="24"/>
        </w:rPr>
        <w:t xml:space="preserve"> </w:t>
      </w:r>
      <w:r>
        <w:rPr>
          <w:sz w:val="24"/>
        </w:rPr>
        <w:t>ориентация</w:t>
      </w:r>
      <w:r>
        <w:rPr>
          <w:spacing w:val="20"/>
          <w:sz w:val="24"/>
        </w:rPr>
        <w:t xml:space="preserve"> </w:t>
      </w:r>
      <w:r>
        <w:rPr>
          <w:sz w:val="24"/>
        </w:rPr>
        <w:t>в</w:t>
      </w:r>
      <w:r>
        <w:rPr>
          <w:spacing w:val="-57"/>
          <w:sz w:val="24"/>
        </w:rPr>
        <w:t xml:space="preserve"> </w:t>
      </w:r>
      <w:r>
        <w:rPr>
          <w:sz w:val="24"/>
        </w:rPr>
        <w:t>правовом</w:t>
      </w:r>
      <w:r>
        <w:rPr>
          <w:spacing w:val="-2"/>
          <w:sz w:val="24"/>
        </w:rPr>
        <w:t xml:space="preserve"> </w:t>
      </w:r>
      <w:r>
        <w:rPr>
          <w:sz w:val="24"/>
        </w:rPr>
        <w:t>пространстве</w:t>
      </w:r>
      <w:r>
        <w:rPr>
          <w:spacing w:val="-4"/>
          <w:sz w:val="24"/>
        </w:rPr>
        <w:t xml:space="preserve"> </w:t>
      </w:r>
      <w:r>
        <w:rPr>
          <w:sz w:val="24"/>
        </w:rPr>
        <w:t>государственно-общественных</w:t>
      </w:r>
      <w:r>
        <w:rPr>
          <w:spacing w:val="-8"/>
          <w:sz w:val="24"/>
        </w:rPr>
        <w:t xml:space="preserve"> </w:t>
      </w:r>
      <w:r>
        <w:rPr>
          <w:sz w:val="24"/>
        </w:rPr>
        <w:t>отношений;</w:t>
      </w:r>
    </w:p>
    <w:p w:rsidR="001B55DF" w:rsidRDefault="001B55DF" w:rsidP="001B55DF">
      <w:pPr>
        <w:pStyle w:val="a5"/>
        <w:numPr>
          <w:ilvl w:val="0"/>
          <w:numId w:val="59"/>
        </w:numPr>
        <w:tabs>
          <w:tab w:val="left" w:pos="1302"/>
          <w:tab w:val="left" w:pos="1303"/>
        </w:tabs>
        <w:spacing w:line="237" w:lineRule="auto"/>
        <w:ind w:left="1437" w:right="643" w:hanging="480"/>
        <w:jc w:val="left"/>
      </w:pPr>
      <w:r>
        <w:rPr>
          <w:sz w:val="24"/>
        </w:rPr>
        <w:t>знание</w:t>
      </w:r>
      <w:r>
        <w:rPr>
          <w:spacing w:val="4"/>
          <w:sz w:val="24"/>
        </w:rPr>
        <w:t xml:space="preserve"> </w:t>
      </w:r>
      <w:r>
        <w:rPr>
          <w:sz w:val="24"/>
        </w:rPr>
        <w:t>о</w:t>
      </w:r>
      <w:r>
        <w:rPr>
          <w:spacing w:val="13"/>
          <w:sz w:val="24"/>
        </w:rPr>
        <w:t xml:space="preserve"> </w:t>
      </w:r>
      <w:r>
        <w:rPr>
          <w:sz w:val="24"/>
        </w:rPr>
        <w:t>своей</w:t>
      </w:r>
      <w:r>
        <w:rPr>
          <w:spacing w:val="11"/>
          <w:sz w:val="24"/>
        </w:rPr>
        <w:t xml:space="preserve"> </w:t>
      </w:r>
      <w:r>
        <w:rPr>
          <w:sz w:val="24"/>
        </w:rPr>
        <w:t>этнической</w:t>
      </w:r>
      <w:r>
        <w:rPr>
          <w:spacing w:val="6"/>
          <w:sz w:val="24"/>
        </w:rPr>
        <w:t xml:space="preserve"> </w:t>
      </w:r>
      <w:r>
        <w:rPr>
          <w:sz w:val="24"/>
        </w:rPr>
        <w:t>принадлежности,</w:t>
      </w:r>
      <w:r>
        <w:rPr>
          <w:spacing w:val="7"/>
          <w:sz w:val="24"/>
        </w:rPr>
        <w:t xml:space="preserve"> </w:t>
      </w:r>
      <w:r>
        <w:rPr>
          <w:sz w:val="24"/>
        </w:rPr>
        <w:t>освоение</w:t>
      </w:r>
      <w:r>
        <w:rPr>
          <w:spacing w:val="9"/>
          <w:sz w:val="24"/>
        </w:rPr>
        <w:t xml:space="preserve"> </w:t>
      </w:r>
      <w:r>
        <w:rPr>
          <w:sz w:val="24"/>
        </w:rPr>
        <w:t>национальных</w:t>
      </w:r>
      <w:r>
        <w:rPr>
          <w:spacing w:val="5"/>
          <w:sz w:val="24"/>
        </w:rPr>
        <w:t xml:space="preserve"> </w:t>
      </w:r>
      <w:r>
        <w:rPr>
          <w:sz w:val="24"/>
        </w:rPr>
        <w:t>ценностей,</w:t>
      </w:r>
      <w:r>
        <w:rPr>
          <w:spacing w:val="12"/>
          <w:sz w:val="24"/>
        </w:rPr>
        <w:t xml:space="preserve"> </w:t>
      </w:r>
      <w:r>
        <w:rPr>
          <w:sz w:val="24"/>
        </w:rPr>
        <w:t>традиций,</w:t>
      </w:r>
      <w:r>
        <w:rPr>
          <w:spacing w:val="-57"/>
          <w:sz w:val="24"/>
        </w:rPr>
        <w:t xml:space="preserve"> </w:t>
      </w:r>
      <w:r>
        <w:rPr>
          <w:sz w:val="24"/>
        </w:rPr>
        <w:t>культуры,</w:t>
      </w:r>
      <w:r>
        <w:rPr>
          <w:spacing w:val="3"/>
          <w:sz w:val="24"/>
        </w:rPr>
        <w:t xml:space="preserve"> </w:t>
      </w:r>
      <w:r>
        <w:rPr>
          <w:sz w:val="24"/>
        </w:rPr>
        <w:t>знание</w:t>
      </w:r>
      <w:r>
        <w:rPr>
          <w:spacing w:val="-9"/>
          <w:sz w:val="24"/>
        </w:rPr>
        <w:t xml:space="preserve"> </w:t>
      </w:r>
      <w:r>
        <w:rPr>
          <w:sz w:val="24"/>
        </w:rPr>
        <w:t>о</w:t>
      </w:r>
      <w:r>
        <w:rPr>
          <w:spacing w:val="6"/>
          <w:sz w:val="24"/>
        </w:rPr>
        <w:t xml:space="preserve"> </w:t>
      </w:r>
      <w:r>
        <w:rPr>
          <w:sz w:val="24"/>
        </w:rPr>
        <w:t>народах</w:t>
      </w:r>
      <w:r>
        <w:rPr>
          <w:spacing w:val="-4"/>
          <w:sz w:val="24"/>
        </w:rPr>
        <w:t xml:space="preserve"> </w:t>
      </w:r>
      <w:r>
        <w:rPr>
          <w:sz w:val="24"/>
        </w:rPr>
        <w:t>и</w:t>
      </w:r>
      <w:r>
        <w:rPr>
          <w:spacing w:val="3"/>
          <w:sz w:val="24"/>
        </w:rPr>
        <w:t xml:space="preserve"> </w:t>
      </w:r>
      <w:r>
        <w:rPr>
          <w:sz w:val="24"/>
        </w:rPr>
        <w:t>этнических</w:t>
      </w:r>
      <w:r>
        <w:rPr>
          <w:spacing w:val="-3"/>
          <w:sz w:val="24"/>
        </w:rPr>
        <w:t xml:space="preserve"> </w:t>
      </w:r>
      <w:r>
        <w:rPr>
          <w:sz w:val="24"/>
        </w:rPr>
        <w:t>группах</w:t>
      </w:r>
      <w:r>
        <w:rPr>
          <w:spacing w:val="-4"/>
          <w:sz w:val="24"/>
        </w:rPr>
        <w:t xml:space="preserve"> </w:t>
      </w:r>
      <w:r>
        <w:rPr>
          <w:sz w:val="24"/>
        </w:rPr>
        <w:t>России;</w:t>
      </w:r>
    </w:p>
    <w:p w:rsidR="001B55DF" w:rsidRDefault="001B55DF" w:rsidP="001B55DF">
      <w:pPr>
        <w:pStyle w:val="a5"/>
        <w:numPr>
          <w:ilvl w:val="0"/>
          <w:numId w:val="59"/>
        </w:numPr>
        <w:tabs>
          <w:tab w:val="left" w:pos="1302"/>
          <w:tab w:val="left" w:pos="1303"/>
        </w:tabs>
        <w:spacing w:line="273" w:lineRule="exact"/>
        <w:ind w:left="1302" w:right="643" w:hanging="346"/>
        <w:jc w:val="left"/>
      </w:pPr>
      <w:r>
        <w:rPr>
          <w:sz w:val="24"/>
        </w:rPr>
        <w:t>освоение</w:t>
      </w:r>
      <w:r>
        <w:rPr>
          <w:spacing w:val="-8"/>
          <w:sz w:val="24"/>
        </w:rPr>
        <w:t xml:space="preserve"> </w:t>
      </w:r>
      <w:r>
        <w:rPr>
          <w:sz w:val="24"/>
        </w:rPr>
        <w:t>общекультурного</w:t>
      </w:r>
      <w:r>
        <w:rPr>
          <w:spacing w:val="1"/>
          <w:sz w:val="24"/>
        </w:rPr>
        <w:t xml:space="preserve"> </w:t>
      </w:r>
      <w:r>
        <w:rPr>
          <w:sz w:val="24"/>
        </w:rPr>
        <w:t>наследия</w:t>
      </w:r>
      <w:r>
        <w:rPr>
          <w:spacing w:val="-2"/>
          <w:sz w:val="24"/>
        </w:rPr>
        <w:t xml:space="preserve"> </w:t>
      </w:r>
      <w:r>
        <w:rPr>
          <w:sz w:val="24"/>
        </w:rPr>
        <w:t>России</w:t>
      </w:r>
      <w:r>
        <w:rPr>
          <w:spacing w:val="-6"/>
          <w:sz w:val="24"/>
        </w:rPr>
        <w:t xml:space="preserve"> </w:t>
      </w:r>
      <w:r>
        <w:rPr>
          <w:sz w:val="24"/>
        </w:rPr>
        <w:t>и</w:t>
      </w:r>
      <w:r>
        <w:rPr>
          <w:spacing w:val="-11"/>
          <w:sz w:val="24"/>
        </w:rPr>
        <w:t xml:space="preserve"> </w:t>
      </w:r>
      <w:r>
        <w:rPr>
          <w:sz w:val="24"/>
        </w:rPr>
        <w:t>общемирового</w:t>
      </w:r>
      <w:r>
        <w:rPr>
          <w:spacing w:val="-2"/>
          <w:sz w:val="24"/>
        </w:rPr>
        <w:t xml:space="preserve"> </w:t>
      </w:r>
      <w:r>
        <w:rPr>
          <w:sz w:val="24"/>
        </w:rPr>
        <w:t>культурного</w:t>
      </w:r>
      <w:r>
        <w:rPr>
          <w:spacing w:val="-2"/>
          <w:sz w:val="24"/>
        </w:rPr>
        <w:t xml:space="preserve"> </w:t>
      </w:r>
      <w:r>
        <w:rPr>
          <w:sz w:val="24"/>
        </w:rPr>
        <w:t>наследия;</w:t>
      </w:r>
    </w:p>
    <w:p w:rsidR="001B55DF" w:rsidRDefault="001B55DF" w:rsidP="001B55DF">
      <w:pPr>
        <w:pStyle w:val="a5"/>
        <w:numPr>
          <w:ilvl w:val="0"/>
          <w:numId w:val="59"/>
        </w:numPr>
        <w:tabs>
          <w:tab w:val="left" w:pos="1303"/>
        </w:tabs>
        <w:spacing w:line="237" w:lineRule="auto"/>
        <w:ind w:left="1437" w:right="643" w:hanging="480"/>
      </w:pPr>
      <w:r>
        <w:rPr>
          <w:sz w:val="24"/>
        </w:rPr>
        <w:t>ориентация</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иерархизация,</w:t>
      </w:r>
      <w:r>
        <w:rPr>
          <w:spacing w:val="1"/>
          <w:sz w:val="24"/>
        </w:rPr>
        <w:t xml:space="preserve"> </w:t>
      </w:r>
      <w:r>
        <w:rPr>
          <w:sz w:val="24"/>
        </w:rPr>
        <w:t>понимание</w:t>
      </w:r>
      <w:r>
        <w:rPr>
          <w:spacing w:val="1"/>
          <w:sz w:val="24"/>
        </w:rPr>
        <w:t xml:space="preserve"> </w:t>
      </w:r>
      <w:r>
        <w:rPr>
          <w:sz w:val="24"/>
        </w:rPr>
        <w:t>конвенционального</w:t>
      </w:r>
      <w:r>
        <w:rPr>
          <w:spacing w:val="5"/>
          <w:sz w:val="24"/>
        </w:rPr>
        <w:t xml:space="preserve"> </w:t>
      </w:r>
      <w:r>
        <w:rPr>
          <w:sz w:val="24"/>
        </w:rPr>
        <w:t>характера морали;</w:t>
      </w:r>
    </w:p>
    <w:p w:rsidR="001B55DF" w:rsidRDefault="001B55DF" w:rsidP="001B55DF">
      <w:pPr>
        <w:pStyle w:val="a5"/>
        <w:numPr>
          <w:ilvl w:val="0"/>
          <w:numId w:val="59"/>
        </w:numPr>
        <w:tabs>
          <w:tab w:val="left" w:pos="1303"/>
        </w:tabs>
        <w:spacing w:line="237" w:lineRule="auto"/>
        <w:ind w:left="1437" w:right="643" w:hanging="480"/>
      </w:pPr>
      <w:r>
        <w:rPr>
          <w:sz w:val="24"/>
        </w:rPr>
        <w:t>основы социально-критического мышления, ориентация в особенностях социальных отношений</w:t>
      </w:r>
      <w:r>
        <w:rPr>
          <w:spacing w:val="-57"/>
          <w:sz w:val="24"/>
        </w:rPr>
        <w:t xml:space="preserve"> </w:t>
      </w:r>
      <w:r>
        <w:rPr>
          <w:sz w:val="24"/>
        </w:rPr>
        <w:t>и</w:t>
      </w:r>
      <w:r>
        <w:rPr>
          <w:spacing w:val="1"/>
          <w:sz w:val="24"/>
        </w:rPr>
        <w:t xml:space="preserve"> </w:t>
      </w:r>
      <w:r>
        <w:rPr>
          <w:sz w:val="24"/>
        </w:rPr>
        <w:t>взаимодействий,</w:t>
      </w:r>
      <w:r>
        <w:rPr>
          <w:spacing w:val="1"/>
          <w:sz w:val="24"/>
        </w:rPr>
        <w:t xml:space="preserve"> </w:t>
      </w:r>
      <w:r>
        <w:rPr>
          <w:sz w:val="24"/>
        </w:rPr>
        <w:t>установление</w:t>
      </w:r>
      <w:r>
        <w:rPr>
          <w:spacing w:val="1"/>
          <w:sz w:val="24"/>
        </w:rPr>
        <w:t xml:space="preserve"> </w:t>
      </w:r>
      <w:r>
        <w:rPr>
          <w:sz w:val="24"/>
        </w:rPr>
        <w:t>взаимосвязи</w:t>
      </w:r>
      <w:r>
        <w:rPr>
          <w:spacing w:val="1"/>
          <w:sz w:val="24"/>
        </w:rPr>
        <w:t xml:space="preserve"> </w:t>
      </w:r>
      <w:r>
        <w:rPr>
          <w:sz w:val="24"/>
        </w:rPr>
        <w:t>между</w:t>
      </w:r>
      <w:r>
        <w:rPr>
          <w:spacing w:val="1"/>
          <w:sz w:val="24"/>
        </w:rPr>
        <w:t xml:space="preserve"> </w:t>
      </w:r>
      <w:r>
        <w:rPr>
          <w:sz w:val="24"/>
        </w:rPr>
        <w:t>общественными</w:t>
      </w:r>
      <w:r>
        <w:rPr>
          <w:spacing w:val="1"/>
          <w:sz w:val="24"/>
        </w:rPr>
        <w:t xml:space="preserve"> </w:t>
      </w:r>
      <w:r>
        <w:rPr>
          <w:sz w:val="24"/>
        </w:rPr>
        <w:t>и</w:t>
      </w:r>
      <w:r>
        <w:rPr>
          <w:spacing w:val="1"/>
          <w:sz w:val="24"/>
        </w:rPr>
        <w:t xml:space="preserve"> </w:t>
      </w:r>
      <w:r>
        <w:rPr>
          <w:sz w:val="24"/>
        </w:rPr>
        <w:t>политическими</w:t>
      </w:r>
      <w:r>
        <w:rPr>
          <w:spacing w:val="1"/>
          <w:sz w:val="24"/>
        </w:rPr>
        <w:t xml:space="preserve"> </w:t>
      </w:r>
      <w:r>
        <w:rPr>
          <w:sz w:val="24"/>
        </w:rPr>
        <w:t>событиями;</w:t>
      </w:r>
    </w:p>
    <w:p w:rsidR="001B55DF" w:rsidRDefault="001B55DF" w:rsidP="001B55DF">
      <w:pPr>
        <w:pStyle w:val="a5"/>
        <w:numPr>
          <w:ilvl w:val="0"/>
          <w:numId w:val="59"/>
        </w:numPr>
        <w:tabs>
          <w:tab w:val="left" w:pos="1303"/>
        </w:tabs>
        <w:spacing w:line="237" w:lineRule="auto"/>
        <w:ind w:left="1437" w:right="643" w:hanging="480"/>
      </w:pPr>
      <w:r>
        <w:rPr>
          <w:sz w:val="24"/>
        </w:rPr>
        <w:t>экологическое сознание, признание высокой ценности жизни во всех ее проявлениях; знание</w:t>
      </w:r>
      <w:r>
        <w:rPr>
          <w:spacing w:val="1"/>
          <w:sz w:val="24"/>
        </w:rPr>
        <w:t xml:space="preserve"> </w:t>
      </w:r>
      <w:r>
        <w:rPr>
          <w:sz w:val="24"/>
        </w:rPr>
        <w:t>основных принципов и правил отношения к природе, знание основ здорового образа жизни и</w:t>
      </w:r>
      <w:r>
        <w:rPr>
          <w:spacing w:val="1"/>
          <w:sz w:val="24"/>
        </w:rPr>
        <w:t xml:space="preserve"> </w:t>
      </w:r>
      <w:r>
        <w:rPr>
          <w:sz w:val="24"/>
        </w:rPr>
        <w:t>здоровье-сберегающих</w:t>
      </w:r>
      <w:r>
        <w:rPr>
          <w:spacing w:val="-5"/>
          <w:sz w:val="24"/>
        </w:rPr>
        <w:t xml:space="preserve"> </w:t>
      </w:r>
      <w:r>
        <w:rPr>
          <w:sz w:val="24"/>
        </w:rPr>
        <w:t>технологий;</w:t>
      </w:r>
      <w:r>
        <w:rPr>
          <w:spacing w:val="-4"/>
          <w:sz w:val="24"/>
        </w:rPr>
        <w:t xml:space="preserve"> </w:t>
      </w:r>
      <w:r>
        <w:rPr>
          <w:sz w:val="24"/>
        </w:rPr>
        <w:t>правил</w:t>
      </w:r>
      <w:r>
        <w:rPr>
          <w:spacing w:val="-4"/>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чрезвычайных</w:t>
      </w:r>
      <w:r>
        <w:rPr>
          <w:spacing w:val="-4"/>
          <w:sz w:val="24"/>
        </w:rPr>
        <w:t xml:space="preserve"> </w:t>
      </w:r>
      <w:r>
        <w:rPr>
          <w:sz w:val="24"/>
        </w:rPr>
        <w:t>ситуациях.</w:t>
      </w:r>
    </w:p>
    <w:p w:rsidR="001B55DF" w:rsidRDefault="001B55DF" w:rsidP="001B55DF">
      <w:pPr>
        <w:spacing w:before="3" w:line="275" w:lineRule="exact"/>
        <w:ind w:left="1278" w:right="643"/>
        <w:jc w:val="both"/>
        <w:rPr>
          <w:sz w:val="24"/>
        </w:rPr>
      </w:pPr>
      <w:r>
        <w:rPr>
          <w:sz w:val="24"/>
        </w:rPr>
        <w:t>В</w:t>
      </w:r>
      <w:r>
        <w:rPr>
          <w:spacing w:val="-4"/>
          <w:sz w:val="24"/>
        </w:rPr>
        <w:t xml:space="preserve"> </w:t>
      </w:r>
      <w:r>
        <w:rPr>
          <w:sz w:val="24"/>
        </w:rPr>
        <w:t>рамках</w:t>
      </w:r>
      <w:r>
        <w:rPr>
          <w:spacing w:val="-5"/>
          <w:sz w:val="24"/>
        </w:rPr>
        <w:t xml:space="preserve"> </w:t>
      </w:r>
      <w:r>
        <w:rPr>
          <w:b/>
          <w:i/>
          <w:sz w:val="24"/>
        </w:rPr>
        <w:t>ценностного</w:t>
      </w:r>
      <w:r>
        <w:rPr>
          <w:b/>
          <w:i/>
          <w:spacing w:val="-2"/>
          <w:sz w:val="24"/>
        </w:rPr>
        <w:t xml:space="preserve"> </w:t>
      </w:r>
      <w:r>
        <w:rPr>
          <w:b/>
          <w:i/>
          <w:sz w:val="24"/>
        </w:rPr>
        <w:t>и</w:t>
      </w:r>
      <w:r>
        <w:rPr>
          <w:b/>
          <w:i/>
          <w:spacing w:val="-5"/>
          <w:sz w:val="24"/>
        </w:rPr>
        <w:t xml:space="preserve"> </w:t>
      </w:r>
      <w:r>
        <w:rPr>
          <w:b/>
          <w:i/>
          <w:sz w:val="24"/>
        </w:rPr>
        <w:t>эмоционального</w:t>
      </w:r>
      <w:r>
        <w:rPr>
          <w:b/>
          <w:i/>
          <w:spacing w:val="-1"/>
          <w:sz w:val="24"/>
        </w:rPr>
        <w:t xml:space="preserve"> </w:t>
      </w:r>
      <w:r>
        <w:rPr>
          <w:b/>
          <w:i/>
          <w:sz w:val="24"/>
        </w:rPr>
        <w:t xml:space="preserve">компонентов </w:t>
      </w:r>
      <w:r>
        <w:rPr>
          <w:sz w:val="24"/>
        </w:rPr>
        <w:t>будут</w:t>
      </w:r>
      <w:r>
        <w:rPr>
          <w:spacing w:val="-2"/>
          <w:sz w:val="24"/>
        </w:rPr>
        <w:t xml:space="preserve"> </w:t>
      </w:r>
      <w:r>
        <w:rPr>
          <w:sz w:val="24"/>
        </w:rPr>
        <w:t>сформированы:</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гражданский</w:t>
      </w:r>
      <w:r>
        <w:rPr>
          <w:spacing w:val="-1"/>
          <w:sz w:val="24"/>
        </w:rPr>
        <w:t xml:space="preserve"> </w:t>
      </w:r>
      <w:r>
        <w:rPr>
          <w:sz w:val="24"/>
        </w:rPr>
        <w:t>патриотизм, любовь</w:t>
      </w:r>
      <w:r>
        <w:rPr>
          <w:spacing w:val="-6"/>
          <w:sz w:val="24"/>
        </w:rPr>
        <w:t xml:space="preserve"> </w:t>
      </w:r>
      <w:r>
        <w:rPr>
          <w:sz w:val="24"/>
        </w:rPr>
        <w:t>к</w:t>
      </w:r>
      <w:r>
        <w:rPr>
          <w:spacing w:val="-3"/>
          <w:sz w:val="24"/>
        </w:rPr>
        <w:t xml:space="preserve"> </w:t>
      </w:r>
      <w:r>
        <w:rPr>
          <w:sz w:val="24"/>
        </w:rPr>
        <w:t>Родине, чувство</w:t>
      </w:r>
      <w:r>
        <w:rPr>
          <w:spacing w:val="-2"/>
          <w:sz w:val="24"/>
        </w:rPr>
        <w:t xml:space="preserve"> </w:t>
      </w:r>
      <w:r>
        <w:rPr>
          <w:sz w:val="24"/>
        </w:rPr>
        <w:t>гордости</w:t>
      </w:r>
      <w:r>
        <w:rPr>
          <w:spacing w:val="-5"/>
          <w:sz w:val="24"/>
        </w:rPr>
        <w:t xml:space="preserve"> </w:t>
      </w:r>
      <w:r>
        <w:rPr>
          <w:sz w:val="24"/>
        </w:rPr>
        <w:t>за</w:t>
      </w:r>
      <w:r>
        <w:rPr>
          <w:spacing w:val="-2"/>
          <w:sz w:val="24"/>
        </w:rPr>
        <w:t xml:space="preserve"> </w:t>
      </w:r>
      <w:r>
        <w:rPr>
          <w:sz w:val="24"/>
        </w:rPr>
        <w:t>свою</w:t>
      </w:r>
      <w:r>
        <w:rPr>
          <w:spacing w:val="-9"/>
          <w:sz w:val="24"/>
        </w:rPr>
        <w:t xml:space="preserve"> </w:t>
      </w:r>
      <w:r>
        <w:rPr>
          <w:sz w:val="24"/>
        </w:rPr>
        <w:t>страну;</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уважение</w:t>
      </w:r>
      <w:r>
        <w:rPr>
          <w:spacing w:val="-4"/>
          <w:sz w:val="24"/>
        </w:rPr>
        <w:t xml:space="preserve"> </w:t>
      </w:r>
      <w:r>
        <w:rPr>
          <w:sz w:val="24"/>
        </w:rPr>
        <w:t>истории,</w:t>
      </w:r>
      <w:r>
        <w:rPr>
          <w:spacing w:val="-5"/>
          <w:sz w:val="24"/>
        </w:rPr>
        <w:t xml:space="preserve"> </w:t>
      </w:r>
      <w:r>
        <w:rPr>
          <w:sz w:val="24"/>
        </w:rPr>
        <w:t>культурных</w:t>
      </w:r>
      <w:r>
        <w:rPr>
          <w:spacing w:val="-7"/>
          <w:sz w:val="24"/>
        </w:rPr>
        <w:t xml:space="preserve"> </w:t>
      </w:r>
      <w:r>
        <w:rPr>
          <w:sz w:val="24"/>
        </w:rPr>
        <w:t>и</w:t>
      </w:r>
      <w:r>
        <w:rPr>
          <w:spacing w:val="3"/>
          <w:sz w:val="24"/>
        </w:rPr>
        <w:t xml:space="preserve"> </w:t>
      </w:r>
      <w:r>
        <w:rPr>
          <w:sz w:val="24"/>
        </w:rPr>
        <w:t>исторических</w:t>
      </w:r>
      <w:r>
        <w:rPr>
          <w:spacing w:val="-3"/>
          <w:sz w:val="24"/>
        </w:rPr>
        <w:t xml:space="preserve"> </w:t>
      </w:r>
      <w:r>
        <w:rPr>
          <w:sz w:val="24"/>
        </w:rPr>
        <w:t>памятников;</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эмоционально</w:t>
      </w:r>
      <w:r>
        <w:rPr>
          <w:spacing w:val="-2"/>
          <w:sz w:val="24"/>
        </w:rPr>
        <w:t xml:space="preserve"> </w:t>
      </w:r>
      <w:r>
        <w:rPr>
          <w:sz w:val="24"/>
        </w:rPr>
        <w:t>положительное</w:t>
      </w:r>
      <w:r>
        <w:rPr>
          <w:spacing w:val="-8"/>
          <w:sz w:val="24"/>
        </w:rPr>
        <w:t xml:space="preserve"> </w:t>
      </w:r>
      <w:r>
        <w:rPr>
          <w:sz w:val="24"/>
        </w:rPr>
        <w:t>принятие</w:t>
      </w:r>
      <w:r>
        <w:rPr>
          <w:spacing w:val="-7"/>
          <w:sz w:val="24"/>
        </w:rPr>
        <w:t xml:space="preserve"> </w:t>
      </w:r>
      <w:r>
        <w:rPr>
          <w:sz w:val="24"/>
        </w:rPr>
        <w:t>своей</w:t>
      </w:r>
      <w:r>
        <w:rPr>
          <w:spacing w:val="-6"/>
          <w:sz w:val="24"/>
        </w:rPr>
        <w:t xml:space="preserve"> </w:t>
      </w:r>
      <w:r>
        <w:rPr>
          <w:sz w:val="24"/>
        </w:rPr>
        <w:t>этнической</w:t>
      </w:r>
      <w:r>
        <w:rPr>
          <w:spacing w:val="-1"/>
          <w:sz w:val="24"/>
        </w:rPr>
        <w:t xml:space="preserve"> </w:t>
      </w:r>
      <w:r>
        <w:rPr>
          <w:sz w:val="24"/>
        </w:rPr>
        <w:t>идентичности;</w:t>
      </w:r>
    </w:p>
    <w:p w:rsidR="001B55DF" w:rsidRDefault="001B55DF" w:rsidP="001B55DF">
      <w:pPr>
        <w:pStyle w:val="a5"/>
        <w:numPr>
          <w:ilvl w:val="0"/>
          <w:numId w:val="59"/>
        </w:numPr>
        <w:tabs>
          <w:tab w:val="left" w:pos="1499"/>
          <w:tab w:val="left" w:pos="1500"/>
        </w:tabs>
        <w:spacing w:before="1" w:line="237" w:lineRule="auto"/>
        <w:ind w:left="1437" w:right="643" w:hanging="480"/>
        <w:jc w:val="left"/>
      </w:pPr>
      <w:r>
        <w:tab/>
      </w:r>
      <w:r>
        <w:rPr>
          <w:spacing w:val="-1"/>
          <w:sz w:val="24"/>
        </w:rPr>
        <w:t>уважение</w:t>
      </w:r>
      <w:r>
        <w:rPr>
          <w:spacing w:val="-12"/>
          <w:sz w:val="24"/>
        </w:rPr>
        <w:t xml:space="preserve"> </w:t>
      </w:r>
      <w:r>
        <w:rPr>
          <w:sz w:val="24"/>
        </w:rPr>
        <w:t>и</w:t>
      </w:r>
      <w:r>
        <w:rPr>
          <w:spacing w:val="-9"/>
          <w:sz w:val="24"/>
        </w:rPr>
        <w:t xml:space="preserve"> </w:t>
      </w:r>
      <w:r>
        <w:rPr>
          <w:sz w:val="24"/>
        </w:rPr>
        <w:t>принятие</w:t>
      </w:r>
      <w:r>
        <w:rPr>
          <w:spacing w:val="-12"/>
          <w:sz w:val="24"/>
        </w:rPr>
        <w:t xml:space="preserve"> </w:t>
      </w:r>
      <w:r>
        <w:rPr>
          <w:sz w:val="24"/>
        </w:rPr>
        <w:t>других</w:t>
      </w:r>
      <w:r>
        <w:rPr>
          <w:spacing w:val="-14"/>
          <w:sz w:val="24"/>
        </w:rPr>
        <w:t xml:space="preserve"> </w:t>
      </w:r>
      <w:r>
        <w:rPr>
          <w:sz w:val="24"/>
        </w:rPr>
        <w:t>народов</w:t>
      </w:r>
      <w:r>
        <w:rPr>
          <w:spacing w:val="-9"/>
          <w:sz w:val="24"/>
        </w:rPr>
        <w:t xml:space="preserve"> </w:t>
      </w:r>
      <w:r>
        <w:rPr>
          <w:sz w:val="24"/>
        </w:rPr>
        <w:t>России</w:t>
      </w:r>
      <w:r>
        <w:rPr>
          <w:spacing w:val="-13"/>
          <w:sz w:val="24"/>
        </w:rPr>
        <w:t xml:space="preserve"> </w:t>
      </w:r>
      <w:r>
        <w:rPr>
          <w:sz w:val="24"/>
        </w:rPr>
        <w:t>и</w:t>
      </w:r>
      <w:r>
        <w:rPr>
          <w:spacing w:val="-14"/>
          <w:sz w:val="24"/>
        </w:rPr>
        <w:t xml:space="preserve"> </w:t>
      </w:r>
      <w:r>
        <w:rPr>
          <w:sz w:val="24"/>
        </w:rPr>
        <w:t>мира,</w:t>
      </w:r>
      <w:r>
        <w:rPr>
          <w:spacing w:val="-13"/>
          <w:sz w:val="24"/>
        </w:rPr>
        <w:t xml:space="preserve"> </w:t>
      </w:r>
      <w:r>
        <w:rPr>
          <w:sz w:val="24"/>
        </w:rPr>
        <w:t>межэтническая</w:t>
      </w:r>
      <w:r>
        <w:rPr>
          <w:spacing w:val="-10"/>
          <w:sz w:val="24"/>
        </w:rPr>
        <w:t xml:space="preserve"> </w:t>
      </w:r>
      <w:r>
        <w:rPr>
          <w:sz w:val="24"/>
        </w:rPr>
        <w:t>толерантность,</w:t>
      </w:r>
      <w:r>
        <w:rPr>
          <w:spacing w:val="-13"/>
          <w:sz w:val="24"/>
        </w:rPr>
        <w:t xml:space="preserve"> </w:t>
      </w:r>
      <w:r>
        <w:rPr>
          <w:sz w:val="24"/>
        </w:rPr>
        <w:t>готовность</w:t>
      </w:r>
      <w:r>
        <w:rPr>
          <w:spacing w:val="-57"/>
          <w:sz w:val="24"/>
        </w:rPr>
        <w:t xml:space="preserve"> </w:t>
      </w:r>
      <w:r>
        <w:rPr>
          <w:sz w:val="24"/>
        </w:rPr>
        <w:t>к</w:t>
      </w:r>
      <w:r>
        <w:rPr>
          <w:spacing w:val="-1"/>
          <w:sz w:val="24"/>
        </w:rPr>
        <w:t xml:space="preserve"> </w:t>
      </w:r>
      <w:r>
        <w:rPr>
          <w:sz w:val="24"/>
        </w:rPr>
        <w:t>равноправному</w:t>
      </w:r>
      <w:r>
        <w:rPr>
          <w:spacing w:val="-8"/>
          <w:sz w:val="24"/>
        </w:rPr>
        <w:t xml:space="preserve"> </w:t>
      </w:r>
      <w:r>
        <w:rPr>
          <w:sz w:val="24"/>
        </w:rPr>
        <w:t>сотрудничеству;</w:t>
      </w:r>
    </w:p>
    <w:p w:rsidR="001B55DF" w:rsidRDefault="001B55DF" w:rsidP="001B55DF">
      <w:pPr>
        <w:spacing w:line="237" w:lineRule="auto"/>
        <w:ind w:right="643"/>
        <w:sectPr w:rsidR="001B55DF" w:rsidSect="00AB148B">
          <w:pgSz w:w="11900" w:h="16840"/>
          <w:pgMar w:top="900" w:right="560" w:bottom="740" w:left="200" w:header="0" w:footer="476" w:gutter="0"/>
          <w:cols w:space="720"/>
        </w:sectPr>
      </w:pPr>
    </w:p>
    <w:p w:rsidR="001B55DF" w:rsidRDefault="001B55DF" w:rsidP="001B55DF">
      <w:pPr>
        <w:pStyle w:val="a5"/>
        <w:numPr>
          <w:ilvl w:val="0"/>
          <w:numId w:val="59"/>
        </w:numPr>
        <w:tabs>
          <w:tab w:val="left" w:pos="1499"/>
          <w:tab w:val="left" w:pos="1500"/>
        </w:tabs>
        <w:spacing w:before="74" w:line="237" w:lineRule="auto"/>
        <w:ind w:left="1437" w:right="643" w:hanging="480"/>
        <w:jc w:val="left"/>
      </w:pPr>
      <w:r>
        <w:lastRenderedPageBreak/>
        <w:tab/>
      </w:r>
      <w:r>
        <w:rPr>
          <w:sz w:val="24"/>
        </w:rPr>
        <w:t>уважение</w:t>
      </w:r>
      <w:r>
        <w:rPr>
          <w:spacing w:val="13"/>
          <w:sz w:val="24"/>
        </w:rPr>
        <w:t xml:space="preserve"> </w:t>
      </w:r>
      <w:r>
        <w:rPr>
          <w:sz w:val="24"/>
        </w:rPr>
        <w:t>личности</w:t>
      </w:r>
      <w:r>
        <w:rPr>
          <w:spacing w:val="11"/>
          <w:sz w:val="24"/>
        </w:rPr>
        <w:t xml:space="preserve"> </w:t>
      </w:r>
      <w:r>
        <w:rPr>
          <w:sz w:val="24"/>
        </w:rPr>
        <w:t>и</w:t>
      </w:r>
      <w:r>
        <w:rPr>
          <w:spacing w:val="15"/>
          <w:sz w:val="24"/>
        </w:rPr>
        <w:t xml:space="preserve"> </w:t>
      </w:r>
      <w:r>
        <w:rPr>
          <w:sz w:val="24"/>
        </w:rPr>
        <w:t>ее</w:t>
      </w:r>
      <w:r>
        <w:rPr>
          <w:spacing w:val="13"/>
          <w:sz w:val="24"/>
        </w:rPr>
        <w:t xml:space="preserve"> </w:t>
      </w:r>
      <w:r>
        <w:rPr>
          <w:sz w:val="24"/>
        </w:rPr>
        <w:t>достоинства,</w:t>
      </w:r>
      <w:r>
        <w:rPr>
          <w:spacing w:val="16"/>
          <w:sz w:val="24"/>
        </w:rPr>
        <w:t xml:space="preserve"> </w:t>
      </w:r>
      <w:r>
        <w:rPr>
          <w:sz w:val="24"/>
        </w:rPr>
        <w:t>доброжелательное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окружающим,</w:t>
      </w:r>
      <w:r>
        <w:rPr>
          <w:spacing w:val="-57"/>
          <w:sz w:val="24"/>
        </w:rPr>
        <w:t xml:space="preserve"> </w:t>
      </w:r>
      <w:r>
        <w:rPr>
          <w:sz w:val="24"/>
        </w:rPr>
        <w:t>нетерпимость</w:t>
      </w:r>
      <w:r>
        <w:rPr>
          <w:spacing w:val="-2"/>
          <w:sz w:val="24"/>
        </w:rPr>
        <w:t xml:space="preserve"> </w:t>
      </w:r>
      <w:r>
        <w:rPr>
          <w:sz w:val="24"/>
        </w:rPr>
        <w:t>к любым</w:t>
      </w:r>
      <w:r>
        <w:rPr>
          <w:spacing w:val="-2"/>
          <w:sz w:val="24"/>
        </w:rPr>
        <w:t xml:space="preserve"> </w:t>
      </w:r>
      <w:r>
        <w:rPr>
          <w:sz w:val="24"/>
        </w:rPr>
        <w:t>видам</w:t>
      </w:r>
      <w:r>
        <w:rPr>
          <w:spacing w:val="3"/>
          <w:sz w:val="24"/>
        </w:rPr>
        <w:t xml:space="preserve"> </w:t>
      </w:r>
      <w:r>
        <w:rPr>
          <w:sz w:val="24"/>
        </w:rPr>
        <w:t>насилия</w:t>
      </w:r>
      <w:r>
        <w:rPr>
          <w:spacing w:val="1"/>
          <w:sz w:val="24"/>
        </w:rPr>
        <w:t xml:space="preserve"> </w:t>
      </w:r>
      <w:r>
        <w:rPr>
          <w:sz w:val="24"/>
        </w:rPr>
        <w:t>и</w:t>
      </w:r>
      <w:r>
        <w:rPr>
          <w:spacing w:val="-2"/>
          <w:sz w:val="24"/>
        </w:rPr>
        <w:t xml:space="preserve"> </w:t>
      </w:r>
      <w:r>
        <w:rPr>
          <w:sz w:val="24"/>
        </w:rPr>
        <w:t>готовность</w:t>
      </w:r>
      <w:r>
        <w:rPr>
          <w:spacing w:val="-2"/>
          <w:sz w:val="24"/>
        </w:rPr>
        <w:t xml:space="preserve"> </w:t>
      </w:r>
      <w:r>
        <w:rPr>
          <w:sz w:val="24"/>
        </w:rPr>
        <w:t>противостоять</w:t>
      </w:r>
      <w:r>
        <w:rPr>
          <w:spacing w:val="-1"/>
          <w:sz w:val="24"/>
        </w:rPr>
        <w:t xml:space="preserve"> </w:t>
      </w:r>
      <w:r>
        <w:rPr>
          <w:sz w:val="24"/>
        </w:rPr>
        <w:t>им;</w:t>
      </w:r>
    </w:p>
    <w:p w:rsidR="001B55DF" w:rsidRDefault="001B55DF" w:rsidP="001B55DF">
      <w:pPr>
        <w:pStyle w:val="a5"/>
        <w:numPr>
          <w:ilvl w:val="0"/>
          <w:numId w:val="59"/>
        </w:numPr>
        <w:tabs>
          <w:tab w:val="left" w:pos="1302"/>
          <w:tab w:val="left" w:pos="1303"/>
        </w:tabs>
        <w:spacing w:before="1" w:line="237" w:lineRule="auto"/>
        <w:ind w:left="1437" w:right="643" w:hanging="480"/>
        <w:jc w:val="left"/>
      </w:pPr>
      <w:r>
        <w:rPr>
          <w:sz w:val="24"/>
        </w:rPr>
        <w:t>уважение</w:t>
      </w:r>
      <w:r>
        <w:rPr>
          <w:spacing w:val="24"/>
          <w:sz w:val="24"/>
        </w:rPr>
        <w:t xml:space="preserve"> </w:t>
      </w:r>
      <w:r>
        <w:rPr>
          <w:sz w:val="24"/>
        </w:rPr>
        <w:t>ценностей</w:t>
      </w:r>
      <w:r>
        <w:rPr>
          <w:spacing w:val="26"/>
          <w:sz w:val="24"/>
        </w:rPr>
        <w:t xml:space="preserve"> </w:t>
      </w:r>
      <w:r>
        <w:rPr>
          <w:sz w:val="24"/>
        </w:rPr>
        <w:t>семьи,</w:t>
      </w:r>
      <w:r>
        <w:rPr>
          <w:spacing w:val="24"/>
          <w:sz w:val="24"/>
        </w:rPr>
        <w:t xml:space="preserve"> </w:t>
      </w:r>
      <w:r>
        <w:rPr>
          <w:sz w:val="24"/>
        </w:rPr>
        <w:t>любовь</w:t>
      </w:r>
      <w:r>
        <w:rPr>
          <w:spacing w:val="25"/>
          <w:sz w:val="24"/>
        </w:rPr>
        <w:t xml:space="preserve"> </w:t>
      </w:r>
      <w:r>
        <w:rPr>
          <w:sz w:val="24"/>
        </w:rPr>
        <w:t>к</w:t>
      </w:r>
      <w:r>
        <w:rPr>
          <w:spacing w:val="20"/>
          <w:sz w:val="24"/>
        </w:rPr>
        <w:t xml:space="preserve"> </w:t>
      </w:r>
      <w:r>
        <w:rPr>
          <w:sz w:val="24"/>
        </w:rPr>
        <w:t>природе,</w:t>
      </w:r>
      <w:r>
        <w:rPr>
          <w:spacing w:val="28"/>
          <w:sz w:val="24"/>
        </w:rPr>
        <w:t xml:space="preserve"> </w:t>
      </w:r>
      <w:r>
        <w:rPr>
          <w:sz w:val="24"/>
        </w:rPr>
        <w:t>признание</w:t>
      </w:r>
      <w:r>
        <w:rPr>
          <w:spacing w:val="20"/>
          <w:sz w:val="24"/>
        </w:rPr>
        <w:t xml:space="preserve"> </w:t>
      </w:r>
      <w:r>
        <w:rPr>
          <w:sz w:val="24"/>
        </w:rPr>
        <w:t>ценности</w:t>
      </w:r>
      <w:r>
        <w:rPr>
          <w:spacing w:val="26"/>
          <w:sz w:val="24"/>
        </w:rPr>
        <w:t xml:space="preserve"> </w:t>
      </w:r>
      <w:r>
        <w:rPr>
          <w:sz w:val="24"/>
        </w:rPr>
        <w:t>здоровья,</w:t>
      </w:r>
      <w:r>
        <w:rPr>
          <w:spacing w:val="23"/>
          <w:sz w:val="24"/>
        </w:rPr>
        <w:t xml:space="preserve"> </w:t>
      </w:r>
      <w:r>
        <w:rPr>
          <w:sz w:val="24"/>
        </w:rPr>
        <w:t>своего</w:t>
      </w:r>
      <w:r>
        <w:rPr>
          <w:spacing w:val="25"/>
          <w:sz w:val="24"/>
        </w:rPr>
        <w:t xml:space="preserve"> </w:t>
      </w:r>
      <w:r>
        <w:rPr>
          <w:sz w:val="24"/>
        </w:rPr>
        <w:t>и</w:t>
      </w:r>
      <w:r>
        <w:rPr>
          <w:spacing w:val="26"/>
          <w:sz w:val="24"/>
        </w:rPr>
        <w:t xml:space="preserve"> </w:t>
      </w:r>
      <w:r>
        <w:rPr>
          <w:sz w:val="24"/>
        </w:rPr>
        <w:t>других</w:t>
      </w:r>
      <w:r>
        <w:rPr>
          <w:spacing w:val="-57"/>
          <w:sz w:val="24"/>
        </w:rPr>
        <w:t xml:space="preserve"> </w:t>
      </w:r>
      <w:r>
        <w:rPr>
          <w:sz w:val="24"/>
        </w:rPr>
        <w:t>людей,</w:t>
      </w:r>
      <w:r>
        <w:rPr>
          <w:spacing w:val="3"/>
          <w:sz w:val="24"/>
        </w:rPr>
        <w:t xml:space="preserve"> </w:t>
      </w:r>
      <w:r>
        <w:rPr>
          <w:sz w:val="24"/>
        </w:rPr>
        <w:t>оптимизм</w:t>
      </w:r>
      <w:r>
        <w:rPr>
          <w:spacing w:val="-1"/>
          <w:sz w:val="24"/>
        </w:rPr>
        <w:t xml:space="preserve"> </w:t>
      </w:r>
      <w:r>
        <w:rPr>
          <w:sz w:val="24"/>
        </w:rPr>
        <w:t>в</w:t>
      </w:r>
      <w:r>
        <w:rPr>
          <w:spacing w:val="-1"/>
          <w:sz w:val="24"/>
        </w:rPr>
        <w:t xml:space="preserve"> </w:t>
      </w:r>
      <w:r>
        <w:rPr>
          <w:sz w:val="24"/>
        </w:rPr>
        <w:t>восприятии</w:t>
      </w:r>
      <w:r>
        <w:rPr>
          <w:spacing w:val="-2"/>
          <w:sz w:val="24"/>
        </w:rPr>
        <w:t xml:space="preserve"> </w:t>
      </w:r>
      <w:r>
        <w:rPr>
          <w:sz w:val="24"/>
        </w:rPr>
        <w:t>мира;</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потребность</w:t>
      </w:r>
      <w:r>
        <w:rPr>
          <w:spacing w:val="-6"/>
          <w:sz w:val="24"/>
        </w:rPr>
        <w:t xml:space="preserve"> </w:t>
      </w:r>
      <w:r>
        <w:rPr>
          <w:sz w:val="24"/>
        </w:rPr>
        <w:t>в</w:t>
      </w:r>
      <w:r>
        <w:rPr>
          <w:spacing w:val="-6"/>
          <w:sz w:val="24"/>
        </w:rPr>
        <w:t xml:space="preserve"> </w:t>
      </w:r>
      <w:r>
        <w:rPr>
          <w:sz w:val="24"/>
        </w:rPr>
        <w:t>самовыражении</w:t>
      </w:r>
      <w:r>
        <w:rPr>
          <w:spacing w:val="-6"/>
          <w:sz w:val="24"/>
        </w:rPr>
        <w:t xml:space="preserve"> </w:t>
      </w:r>
      <w:r>
        <w:rPr>
          <w:sz w:val="24"/>
        </w:rPr>
        <w:t>и</w:t>
      </w:r>
      <w:r>
        <w:rPr>
          <w:spacing w:val="2"/>
          <w:sz w:val="24"/>
        </w:rPr>
        <w:t xml:space="preserve"> </w:t>
      </w:r>
      <w:r>
        <w:rPr>
          <w:sz w:val="24"/>
        </w:rPr>
        <w:t>самореализации,</w:t>
      </w:r>
      <w:r>
        <w:rPr>
          <w:spacing w:val="-1"/>
          <w:sz w:val="24"/>
        </w:rPr>
        <w:t xml:space="preserve"> </w:t>
      </w:r>
      <w:r>
        <w:rPr>
          <w:sz w:val="24"/>
        </w:rPr>
        <w:t>социальном</w:t>
      </w:r>
      <w:r>
        <w:rPr>
          <w:spacing w:val="-5"/>
          <w:sz w:val="24"/>
        </w:rPr>
        <w:t xml:space="preserve"> </w:t>
      </w:r>
      <w:r>
        <w:rPr>
          <w:sz w:val="24"/>
        </w:rPr>
        <w:t>признании;</w:t>
      </w:r>
    </w:p>
    <w:p w:rsidR="001B55DF" w:rsidRDefault="001B55DF" w:rsidP="001B55DF">
      <w:pPr>
        <w:pStyle w:val="a5"/>
        <w:numPr>
          <w:ilvl w:val="0"/>
          <w:numId w:val="59"/>
        </w:numPr>
        <w:tabs>
          <w:tab w:val="left" w:pos="1302"/>
          <w:tab w:val="left" w:pos="1303"/>
        </w:tabs>
        <w:spacing w:before="1" w:line="237" w:lineRule="auto"/>
        <w:ind w:left="1437" w:right="643" w:hanging="480"/>
        <w:jc w:val="left"/>
      </w:pPr>
      <w:r>
        <w:rPr>
          <w:sz w:val="24"/>
        </w:rPr>
        <w:t>позитивная</w:t>
      </w:r>
      <w:r>
        <w:rPr>
          <w:spacing w:val="49"/>
          <w:sz w:val="24"/>
        </w:rPr>
        <w:t xml:space="preserve"> </w:t>
      </w:r>
      <w:r>
        <w:rPr>
          <w:sz w:val="24"/>
        </w:rPr>
        <w:t>моральная</w:t>
      </w:r>
      <w:r>
        <w:rPr>
          <w:spacing w:val="50"/>
          <w:sz w:val="24"/>
        </w:rPr>
        <w:t xml:space="preserve"> </w:t>
      </w:r>
      <w:r>
        <w:rPr>
          <w:sz w:val="24"/>
        </w:rPr>
        <w:t>самооценка</w:t>
      </w:r>
      <w:r>
        <w:rPr>
          <w:spacing w:val="45"/>
          <w:sz w:val="24"/>
        </w:rPr>
        <w:t xml:space="preserve"> </w:t>
      </w:r>
      <w:r>
        <w:rPr>
          <w:sz w:val="24"/>
        </w:rPr>
        <w:t>и</w:t>
      </w:r>
      <w:r>
        <w:rPr>
          <w:spacing w:val="46"/>
          <w:sz w:val="24"/>
        </w:rPr>
        <w:t xml:space="preserve"> </w:t>
      </w:r>
      <w:r>
        <w:rPr>
          <w:sz w:val="24"/>
        </w:rPr>
        <w:t>моральные</w:t>
      </w:r>
      <w:r>
        <w:rPr>
          <w:spacing w:val="50"/>
          <w:sz w:val="24"/>
        </w:rPr>
        <w:t xml:space="preserve"> </w:t>
      </w:r>
      <w:r>
        <w:rPr>
          <w:sz w:val="24"/>
        </w:rPr>
        <w:t>чувства</w:t>
      </w:r>
      <w:r>
        <w:rPr>
          <w:spacing w:val="57"/>
          <w:sz w:val="24"/>
        </w:rPr>
        <w:t xml:space="preserve"> </w:t>
      </w:r>
      <w:r>
        <w:rPr>
          <w:sz w:val="24"/>
        </w:rPr>
        <w:t>-</w:t>
      </w:r>
      <w:r>
        <w:rPr>
          <w:spacing w:val="52"/>
          <w:sz w:val="24"/>
        </w:rPr>
        <w:t xml:space="preserve"> </w:t>
      </w:r>
      <w:r>
        <w:rPr>
          <w:sz w:val="24"/>
        </w:rPr>
        <w:t>чувство</w:t>
      </w:r>
      <w:r>
        <w:rPr>
          <w:spacing w:val="50"/>
          <w:sz w:val="24"/>
        </w:rPr>
        <w:t xml:space="preserve"> </w:t>
      </w:r>
      <w:r>
        <w:rPr>
          <w:sz w:val="24"/>
        </w:rPr>
        <w:t>гордости</w:t>
      </w:r>
      <w:r>
        <w:rPr>
          <w:spacing w:val="46"/>
          <w:sz w:val="24"/>
        </w:rPr>
        <w:t xml:space="preserve"> </w:t>
      </w:r>
      <w:r>
        <w:rPr>
          <w:sz w:val="24"/>
        </w:rPr>
        <w:t>при</w:t>
      </w:r>
      <w:r>
        <w:rPr>
          <w:spacing w:val="51"/>
          <w:sz w:val="24"/>
        </w:rPr>
        <w:t xml:space="preserve"> </w:t>
      </w:r>
      <w:r>
        <w:rPr>
          <w:sz w:val="24"/>
        </w:rPr>
        <w:t>следовании</w:t>
      </w:r>
      <w:r>
        <w:rPr>
          <w:spacing w:val="-57"/>
          <w:sz w:val="24"/>
        </w:rPr>
        <w:t xml:space="preserve"> </w:t>
      </w:r>
      <w:r>
        <w:rPr>
          <w:sz w:val="24"/>
        </w:rPr>
        <w:t>моральным</w:t>
      </w:r>
      <w:r>
        <w:rPr>
          <w:spacing w:val="-2"/>
          <w:sz w:val="24"/>
        </w:rPr>
        <w:t xml:space="preserve"> </w:t>
      </w:r>
      <w:r>
        <w:rPr>
          <w:sz w:val="24"/>
        </w:rPr>
        <w:t>нормам,</w:t>
      </w:r>
      <w:r>
        <w:rPr>
          <w:spacing w:val="-1"/>
          <w:sz w:val="24"/>
        </w:rPr>
        <w:t xml:space="preserve"> </w:t>
      </w:r>
      <w:r>
        <w:rPr>
          <w:sz w:val="24"/>
        </w:rPr>
        <w:t>переживание стыда</w:t>
      </w:r>
      <w:r>
        <w:rPr>
          <w:spacing w:val="1"/>
          <w:sz w:val="24"/>
        </w:rPr>
        <w:t xml:space="preserve"> </w:t>
      </w:r>
      <w:r>
        <w:rPr>
          <w:sz w:val="24"/>
        </w:rPr>
        <w:t>и</w:t>
      </w:r>
      <w:r>
        <w:rPr>
          <w:spacing w:val="-3"/>
          <w:sz w:val="24"/>
        </w:rPr>
        <w:t xml:space="preserve"> </w:t>
      </w:r>
      <w:r>
        <w:rPr>
          <w:sz w:val="24"/>
        </w:rPr>
        <w:t>вины</w:t>
      </w:r>
      <w:r>
        <w:rPr>
          <w:spacing w:val="-1"/>
          <w:sz w:val="24"/>
        </w:rPr>
        <w:t xml:space="preserve"> </w:t>
      </w:r>
      <w:r>
        <w:rPr>
          <w:sz w:val="24"/>
        </w:rPr>
        <w:t>при</w:t>
      </w:r>
      <w:r>
        <w:rPr>
          <w:spacing w:val="-3"/>
          <w:sz w:val="24"/>
        </w:rPr>
        <w:t xml:space="preserve"> </w:t>
      </w:r>
      <w:r>
        <w:rPr>
          <w:sz w:val="24"/>
        </w:rPr>
        <w:t>их</w:t>
      </w:r>
      <w:r>
        <w:rPr>
          <w:spacing w:val="-3"/>
          <w:sz w:val="24"/>
        </w:rPr>
        <w:t xml:space="preserve"> </w:t>
      </w:r>
      <w:r>
        <w:rPr>
          <w:sz w:val="24"/>
        </w:rPr>
        <w:t>нарушении.</w:t>
      </w:r>
    </w:p>
    <w:p w:rsidR="001B55DF" w:rsidRDefault="001B55DF" w:rsidP="001B55DF">
      <w:pPr>
        <w:spacing w:line="275" w:lineRule="exact"/>
        <w:ind w:left="1278" w:right="643"/>
        <w:rPr>
          <w:sz w:val="24"/>
        </w:rPr>
      </w:pPr>
      <w:r>
        <w:rPr>
          <w:sz w:val="24"/>
        </w:rPr>
        <w:t>В</w:t>
      </w:r>
      <w:r>
        <w:rPr>
          <w:spacing w:val="-3"/>
          <w:sz w:val="24"/>
        </w:rPr>
        <w:t xml:space="preserve"> </w:t>
      </w:r>
      <w:r>
        <w:rPr>
          <w:sz w:val="24"/>
        </w:rPr>
        <w:t>рамках</w:t>
      </w:r>
      <w:r>
        <w:rPr>
          <w:spacing w:val="-5"/>
          <w:sz w:val="24"/>
        </w:rPr>
        <w:t xml:space="preserve"> </w:t>
      </w:r>
      <w:r>
        <w:rPr>
          <w:b/>
          <w:i/>
          <w:sz w:val="24"/>
        </w:rPr>
        <w:t>деятельностного</w:t>
      </w:r>
      <w:r>
        <w:rPr>
          <w:b/>
          <w:i/>
          <w:spacing w:val="-6"/>
          <w:sz w:val="24"/>
        </w:rPr>
        <w:t xml:space="preserve"> </w:t>
      </w:r>
      <w:r>
        <w:rPr>
          <w:b/>
          <w:i/>
          <w:sz w:val="24"/>
        </w:rPr>
        <w:t xml:space="preserve">(поведенческого) компонента </w:t>
      </w:r>
      <w:r>
        <w:rPr>
          <w:sz w:val="24"/>
        </w:rPr>
        <w:t>будут</w:t>
      </w:r>
      <w:r>
        <w:rPr>
          <w:spacing w:val="-1"/>
          <w:sz w:val="24"/>
        </w:rPr>
        <w:t xml:space="preserve"> </w:t>
      </w:r>
      <w:r>
        <w:rPr>
          <w:sz w:val="24"/>
        </w:rPr>
        <w:t>сформированы:</w:t>
      </w:r>
    </w:p>
    <w:p w:rsidR="001B55DF" w:rsidRDefault="001B55DF" w:rsidP="001B55DF">
      <w:pPr>
        <w:pStyle w:val="a5"/>
        <w:numPr>
          <w:ilvl w:val="0"/>
          <w:numId w:val="59"/>
        </w:numPr>
        <w:tabs>
          <w:tab w:val="left" w:pos="1303"/>
        </w:tabs>
        <w:spacing w:before="5" w:line="237" w:lineRule="auto"/>
        <w:ind w:left="1418" w:right="643" w:hanging="461"/>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школьном</w:t>
      </w:r>
      <w:r>
        <w:rPr>
          <w:spacing w:val="1"/>
          <w:sz w:val="24"/>
        </w:rPr>
        <w:t xml:space="preserve"> </w:t>
      </w:r>
      <w:r>
        <w:rPr>
          <w:sz w:val="24"/>
        </w:rPr>
        <w:t>самоуправлении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возрастных</w:t>
      </w:r>
      <w:r>
        <w:rPr>
          <w:spacing w:val="1"/>
          <w:sz w:val="24"/>
        </w:rPr>
        <w:t xml:space="preserve"> </w:t>
      </w:r>
      <w:r>
        <w:rPr>
          <w:sz w:val="24"/>
        </w:rPr>
        <w:t>компетенций (дежурство в школе и классе, участие в детских и молодежных общественных</w:t>
      </w:r>
      <w:r>
        <w:rPr>
          <w:spacing w:val="1"/>
          <w:sz w:val="24"/>
        </w:rPr>
        <w:t xml:space="preserve"> </w:t>
      </w:r>
      <w:r>
        <w:rPr>
          <w:sz w:val="24"/>
        </w:rPr>
        <w:t>организациях,</w:t>
      </w:r>
      <w:r>
        <w:rPr>
          <w:spacing w:val="-3"/>
          <w:sz w:val="24"/>
        </w:rPr>
        <w:t xml:space="preserve"> </w:t>
      </w:r>
      <w:r>
        <w:rPr>
          <w:sz w:val="24"/>
        </w:rPr>
        <w:t>школьных</w:t>
      </w:r>
      <w:r>
        <w:rPr>
          <w:spacing w:val="-4"/>
          <w:sz w:val="24"/>
        </w:rPr>
        <w:t xml:space="preserve"> </w:t>
      </w:r>
      <w:r>
        <w:rPr>
          <w:sz w:val="24"/>
        </w:rPr>
        <w:t>и</w:t>
      </w:r>
      <w:r>
        <w:rPr>
          <w:spacing w:val="1"/>
          <w:sz w:val="24"/>
        </w:rPr>
        <w:t xml:space="preserve"> </w:t>
      </w:r>
      <w:r>
        <w:rPr>
          <w:sz w:val="24"/>
        </w:rPr>
        <w:t>внешкольных</w:t>
      </w:r>
      <w:r>
        <w:rPr>
          <w:spacing w:val="-4"/>
          <w:sz w:val="24"/>
        </w:rPr>
        <w:t xml:space="preserve"> </w:t>
      </w:r>
      <w:r>
        <w:rPr>
          <w:sz w:val="24"/>
        </w:rPr>
        <w:t>мероприятиях</w:t>
      </w:r>
      <w:r>
        <w:rPr>
          <w:spacing w:val="-5"/>
          <w:sz w:val="24"/>
        </w:rPr>
        <w:t xml:space="preserve"> </w:t>
      </w:r>
      <w:r>
        <w:rPr>
          <w:sz w:val="24"/>
        </w:rPr>
        <w:t>просоциального</w:t>
      </w:r>
      <w:r>
        <w:rPr>
          <w:spacing w:val="5"/>
          <w:sz w:val="24"/>
        </w:rPr>
        <w:t xml:space="preserve"> </w:t>
      </w:r>
      <w:r>
        <w:rPr>
          <w:sz w:val="24"/>
        </w:rPr>
        <w:t>характера);</w:t>
      </w:r>
    </w:p>
    <w:p w:rsidR="001B55DF" w:rsidRDefault="001B55DF" w:rsidP="001B55DF">
      <w:pPr>
        <w:pStyle w:val="a5"/>
        <w:numPr>
          <w:ilvl w:val="0"/>
          <w:numId w:val="59"/>
        </w:numPr>
        <w:tabs>
          <w:tab w:val="left" w:pos="1303"/>
        </w:tabs>
        <w:spacing w:before="2" w:line="237" w:lineRule="auto"/>
        <w:ind w:left="1418" w:right="643" w:hanging="461"/>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школьной</w:t>
      </w:r>
      <w:r>
        <w:rPr>
          <w:spacing w:val="1"/>
          <w:sz w:val="24"/>
        </w:rPr>
        <w:t xml:space="preserve"> </w:t>
      </w:r>
      <w:r>
        <w:rPr>
          <w:sz w:val="24"/>
        </w:rPr>
        <w:t>жизни,</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обязанностей</w:t>
      </w:r>
      <w:r>
        <w:rPr>
          <w:spacing w:val="-3"/>
          <w:sz w:val="24"/>
        </w:rPr>
        <w:t xml:space="preserve"> </w:t>
      </w:r>
      <w:r>
        <w:rPr>
          <w:sz w:val="24"/>
        </w:rPr>
        <w:t>ученика;</w:t>
      </w:r>
    </w:p>
    <w:p w:rsidR="001B55DF" w:rsidRDefault="001B55DF" w:rsidP="001B55DF">
      <w:pPr>
        <w:pStyle w:val="a5"/>
        <w:numPr>
          <w:ilvl w:val="0"/>
          <w:numId w:val="59"/>
        </w:numPr>
        <w:tabs>
          <w:tab w:val="left" w:pos="1303"/>
        </w:tabs>
        <w:spacing w:line="237" w:lineRule="auto"/>
        <w:ind w:left="1418" w:right="643" w:hanging="461"/>
      </w:pPr>
      <w:r>
        <w:rPr>
          <w:sz w:val="24"/>
        </w:rPr>
        <w:t>умение вести диалог на основе равноправных отношений и взаимного уважения и принятия;</w:t>
      </w:r>
      <w:r>
        <w:rPr>
          <w:spacing w:val="1"/>
          <w:sz w:val="24"/>
        </w:rPr>
        <w:t xml:space="preserve"> </w:t>
      </w:r>
      <w:r>
        <w:rPr>
          <w:sz w:val="24"/>
        </w:rPr>
        <w:t>умение конструктивно</w:t>
      </w:r>
      <w:r>
        <w:rPr>
          <w:spacing w:val="6"/>
          <w:sz w:val="24"/>
        </w:rPr>
        <w:t xml:space="preserve"> </w:t>
      </w:r>
      <w:r>
        <w:rPr>
          <w:sz w:val="24"/>
        </w:rPr>
        <w:t>разрешать</w:t>
      </w:r>
      <w:r>
        <w:rPr>
          <w:spacing w:val="3"/>
          <w:sz w:val="24"/>
        </w:rPr>
        <w:t xml:space="preserve"> </w:t>
      </w:r>
      <w:r>
        <w:rPr>
          <w:sz w:val="24"/>
        </w:rPr>
        <w:t>конфликты;</w:t>
      </w:r>
    </w:p>
    <w:p w:rsidR="001B55DF" w:rsidRDefault="001B55DF" w:rsidP="001B55DF">
      <w:pPr>
        <w:pStyle w:val="a5"/>
        <w:numPr>
          <w:ilvl w:val="0"/>
          <w:numId w:val="59"/>
        </w:numPr>
        <w:tabs>
          <w:tab w:val="left" w:pos="1303"/>
        </w:tabs>
        <w:spacing w:before="1" w:line="237" w:lineRule="auto"/>
        <w:ind w:left="1418" w:right="643" w:hanging="461"/>
      </w:pPr>
      <w:r>
        <w:rPr>
          <w:sz w:val="24"/>
        </w:rPr>
        <w:t>готовность и способность к выполнению моральных норм в отношении взрослых и сверстников в</w:t>
      </w:r>
      <w:r>
        <w:rPr>
          <w:spacing w:val="-57"/>
          <w:sz w:val="24"/>
        </w:rPr>
        <w:t xml:space="preserve"> </w:t>
      </w:r>
      <w:r>
        <w:rPr>
          <w:sz w:val="24"/>
        </w:rPr>
        <w:t>школе,</w:t>
      </w:r>
      <w:r>
        <w:rPr>
          <w:spacing w:val="3"/>
          <w:sz w:val="24"/>
        </w:rPr>
        <w:t xml:space="preserve"> </w:t>
      </w:r>
      <w:r>
        <w:rPr>
          <w:sz w:val="24"/>
        </w:rPr>
        <w:t>дома,</w:t>
      </w:r>
      <w:r>
        <w:rPr>
          <w:spacing w:val="-1"/>
          <w:sz w:val="24"/>
        </w:rPr>
        <w:t xml:space="preserve"> </w:t>
      </w:r>
      <w:r>
        <w:rPr>
          <w:sz w:val="24"/>
        </w:rPr>
        <w:t>во</w:t>
      </w:r>
      <w:r>
        <w:rPr>
          <w:spacing w:val="2"/>
          <w:sz w:val="24"/>
        </w:rPr>
        <w:t xml:space="preserve"> </w:t>
      </w:r>
      <w:r>
        <w:rPr>
          <w:sz w:val="24"/>
        </w:rPr>
        <w:t>внеучебных</w:t>
      </w:r>
      <w:r>
        <w:rPr>
          <w:spacing w:val="-4"/>
          <w:sz w:val="24"/>
        </w:rPr>
        <w:t xml:space="preserve"> </w:t>
      </w:r>
      <w:r>
        <w:rPr>
          <w:sz w:val="24"/>
        </w:rPr>
        <w:t>видах</w:t>
      </w:r>
      <w:r>
        <w:rPr>
          <w:spacing w:val="-3"/>
          <w:sz w:val="24"/>
        </w:rPr>
        <w:t xml:space="preserve"> </w:t>
      </w:r>
      <w:r>
        <w:rPr>
          <w:sz w:val="24"/>
        </w:rPr>
        <w:t>деятельности;</w:t>
      </w:r>
    </w:p>
    <w:p w:rsidR="001B55DF" w:rsidRDefault="001B55DF" w:rsidP="001B55DF">
      <w:pPr>
        <w:pStyle w:val="a5"/>
        <w:numPr>
          <w:ilvl w:val="0"/>
          <w:numId w:val="59"/>
        </w:numPr>
        <w:tabs>
          <w:tab w:val="left" w:pos="1302"/>
          <w:tab w:val="left" w:pos="1303"/>
        </w:tabs>
        <w:spacing w:before="2" w:line="237" w:lineRule="auto"/>
        <w:ind w:left="1418" w:right="643" w:hanging="461"/>
        <w:jc w:val="left"/>
      </w:pPr>
      <w:r>
        <w:rPr>
          <w:sz w:val="24"/>
        </w:rPr>
        <w:t>потребность</w:t>
      </w:r>
      <w:r>
        <w:rPr>
          <w:spacing w:val="-6"/>
          <w:sz w:val="24"/>
        </w:rPr>
        <w:t xml:space="preserve"> </w:t>
      </w:r>
      <w:r>
        <w:rPr>
          <w:sz w:val="24"/>
        </w:rPr>
        <w:t>в</w:t>
      </w:r>
      <w:r>
        <w:rPr>
          <w:spacing w:val="-5"/>
          <w:sz w:val="24"/>
        </w:rPr>
        <w:t xml:space="preserve"> </w:t>
      </w:r>
      <w:r>
        <w:rPr>
          <w:sz w:val="24"/>
        </w:rPr>
        <w:t>участии</w:t>
      </w:r>
      <w:r>
        <w:rPr>
          <w:spacing w:val="-1"/>
          <w:sz w:val="24"/>
        </w:rPr>
        <w:t xml:space="preserve"> </w:t>
      </w:r>
      <w:r>
        <w:rPr>
          <w:sz w:val="24"/>
        </w:rPr>
        <w:t>в</w:t>
      </w:r>
      <w:r>
        <w:rPr>
          <w:spacing w:val="-5"/>
          <w:sz w:val="24"/>
        </w:rPr>
        <w:t xml:space="preserve"> </w:t>
      </w:r>
      <w:r>
        <w:rPr>
          <w:sz w:val="24"/>
        </w:rPr>
        <w:t>общественной</w:t>
      </w:r>
      <w:r>
        <w:rPr>
          <w:spacing w:val="-3"/>
          <w:sz w:val="24"/>
        </w:rPr>
        <w:t xml:space="preserve"> </w:t>
      </w:r>
      <w:r>
        <w:rPr>
          <w:sz w:val="24"/>
        </w:rPr>
        <w:t>жизни</w:t>
      </w:r>
      <w:r>
        <w:rPr>
          <w:spacing w:val="-1"/>
          <w:sz w:val="24"/>
        </w:rPr>
        <w:t xml:space="preserve"> </w:t>
      </w:r>
      <w:r>
        <w:rPr>
          <w:sz w:val="24"/>
        </w:rPr>
        <w:t>ближайшего социального</w:t>
      </w:r>
      <w:r>
        <w:rPr>
          <w:spacing w:val="-7"/>
          <w:sz w:val="24"/>
        </w:rPr>
        <w:t xml:space="preserve"> </w:t>
      </w:r>
      <w:r>
        <w:rPr>
          <w:sz w:val="24"/>
        </w:rPr>
        <w:t>окружения,</w:t>
      </w:r>
      <w:r>
        <w:rPr>
          <w:spacing w:val="-57"/>
          <w:sz w:val="24"/>
        </w:rPr>
        <w:t xml:space="preserve"> </w:t>
      </w:r>
      <w:r>
        <w:rPr>
          <w:sz w:val="24"/>
        </w:rPr>
        <w:t>общественно-полезной</w:t>
      </w:r>
      <w:r>
        <w:rPr>
          <w:spacing w:val="2"/>
          <w:sz w:val="24"/>
        </w:rPr>
        <w:t xml:space="preserve"> </w:t>
      </w:r>
      <w:r>
        <w:rPr>
          <w:sz w:val="24"/>
        </w:rPr>
        <w:t>деятельности;</w:t>
      </w:r>
    </w:p>
    <w:p w:rsidR="001B55DF" w:rsidRDefault="001B55DF" w:rsidP="001B55DF">
      <w:pPr>
        <w:pStyle w:val="a5"/>
        <w:numPr>
          <w:ilvl w:val="0"/>
          <w:numId w:val="59"/>
        </w:numPr>
        <w:tabs>
          <w:tab w:val="left" w:pos="1302"/>
          <w:tab w:val="left" w:pos="1303"/>
        </w:tabs>
        <w:spacing w:line="242" w:lineRule="auto"/>
        <w:ind w:left="1418" w:right="643" w:hanging="461"/>
        <w:jc w:val="left"/>
      </w:pPr>
      <w:r>
        <w:rPr>
          <w:sz w:val="24"/>
        </w:rPr>
        <w:t>умение</w:t>
      </w:r>
      <w:r>
        <w:rPr>
          <w:spacing w:val="-5"/>
          <w:sz w:val="24"/>
        </w:rPr>
        <w:t xml:space="preserve"> </w:t>
      </w:r>
      <w:r>
        <w:rPr>
          <w:sz w:val="24"/>
        </w:rPr>
        <w:t>строить</w:t>
      </w:r>
      <w:r>
        <w:rPr>
          <w:spacing w:val="-7"/>
          <w:sz w:val="24"/>
        </w:rPr>
        <w:t xml:space="preserve"> </w:t>
      </w:r>
      <w:r>
        <w:rPr>
          <w:sz w:val="24"/>
        </w:rPr>
        <w:t>жизненные</w:t>
      </w:r>
      <w:r>
        <w:rPr>
          <w:spacing w:val="-8"/>
          <w:sz w:val="24"/>
        </w:rPr>
        <w:t xml:space="preserve"> </w:t>
      </w:r>
      <w:r>
        <w:rPr>
          <w:sz w:val="24"/>
        </w:rPr>
        <w:t>планы</w:t>
      </w:r>
      <w:r>
        <w:rPr>
          <w:spacing w:val="-6"/>
          <w:sz w:val="24"/>
        </w:rPr>
        <w:t xml:space="preserve"> </w:t>
      </w:r>
      <w:r>
        <w:rPr>
          <w:sz w:val="24"/>
        </w:rPr>
        <w:t>с</w:t>
      </w:r>
      <w:r>
        <w:rPr>
          <w:spacing w:val="-4"/>
          <w:sz w:val="24"/>
        </w:rPr>
        <w:t xml:space="preserve"> </w:t>
      </w:r>
      <w:r>
        <w:rPr>
          <w:sz w:val="24"/>
        </w:rPr>
        <w:t>учетом</w:t>
      </w:r>
      <w:r>
        <w:rPr>
          <w:spacing w:val="-3"/>
          <w:sz w:val="24"/>
        </w:rPr>
        <w:t xml:space="preserve"> </w:t>
      </w:r>
      <w:r>
        <w:rPr>
          <w:sz w:val="24"/>
        </w:rPr>
        <w:t>конкретных социально-исторических,</w:t>
      </w:r>
      <w:r>
        <w:rPr>
          <w:spacing w:val="-57"/>
          <w:sz w:val="24"/>
        </w:rPr>
        <w:t xml:space="preserve"> </w:t>
      </w:r>
      <w:r>
        <w:rPr>
          <w:sz w:val="24"/>
        </w:rPr>
        <w:t>политических</w:t>
      </w:r>
      <w:r>
        <w:rPr>
          <w:spacing w:val="-4"/>
          <w:sz w:val="24"/>
        </w:rPr>
        <w:t xml:space="preserve"> </w:t>
      </w:r>
      <w:r>
        <w:rPr>
          <w:sz w:val="24"/>
        </w:rPr>
        <w:t>и</w:t>
      </w:r>
      <w:r>
        <w:rPr>
          <w:spacing w:val="3"/>
          <w:sz w:val="24"/>
        </w:rPr>
        <w:t xml:space="preserve"> </w:t>
      </w:r>
      <w:r>
        <w:rPr>
          <w:sz w:val="24"/>
        </w:rPr>
        <w:t>экономических</w:t>
      </w:r>
      <w:r>
        <w:rPr>
          <w:spacing w:val="2"/>
          <w:sz w:val="24"/>
        </w:rPr>
        <w:t xml:space="preserve"> </w:t>
      </w:r>
      <w:r>
        <w:rPr>
          <w:sz w:val="24"/>
        </w:rPr>
        <w:t>условий.</w:t>
      </w:r>
    </w:p>
    <w:p w:rsidR="001B55DF" w:rsidRDefault="001B55DF" w:rsidP="001B55DF">
      <w:pPr>
        <w:pStyle w:val="a5"/>
        <w:numPr>
          <w:ilvl w:val="0"/>
          <w:numId w:val="59"/>
        </w:numPr>
        <w:tabs>
          <w:tab w:val="left" w:pos="1302"/>
          <w:tab w:val="left" w:pos="1303"/>
        </w:tabs>
        <w:spacing w:line="237" w:lineRule="auto"/>
        <w:ind w:left="1418" w:right="643" w:hanging="461"/>
        <w:jc w:val="left"/>
      </w:pPr>
      <w:r>
        <w:rPr>
          <w:sz w:val="24"/>
        </w:rPr>
        <w:t>устойчивый</w:t>
      </w:r>
      <w:r>
        <w:rPr>
          <w:spacing w:val="-8"/>
          <w:sz w:val="24"/>
        </w:rPr>
        <w:t xml:space="preserve"> </w:t>
      </w:r>
      <w:r>
        <w:rPr>
          <w:sz w:val="24"/>
        </w:rPr>
        <w:t>познавательный</w:t>
      </w:r>
      <w:r>
        <w:rPr>
          <w:spacing w:val="-7"/>
          <w:sz w:val="24"/>
        </w:rPr>
        <w:t xml:space="preserve"> </w:t>
      </w:r>
      <w:r>
        <w:rPr>
          <w:sz w:val="24"/>
        </w:rPr>
        <w:t>интерес</w:t>
      </w:r>
      <w:r>
        <w:rPr>
          <w:spacing w:val="-5"/>
          <w:sz w:val="24"/>
        </w:rPr>
        <w:t xml:space="preserve"> </w:t>
      </w:r>
      <w:r>
        <w:rPr>
          <w:sz w:val="24"/>
        </w:rPr>
        <w:t>и становление</w:t>
      </w:r>
      <w:r>
        <w:rPr>
          <w:spacing w:val="-5"/>
          <w:sz w:val="24"/>
        </w:rPr>
        <w:t xml:space="preserve"> </w:t>
      </w:r>
      <w:r>
        <w:rPr>
          <w:sz w:val="24"/>
        </w:rPr>
        <w:t>смыслообразующей</w:t>
      </w:r>
      <w:r>
        <w:rPr>
          <w:spacing w:val="-3"/>
          <w:sz w:val="24"/>
        </w:rPr>
        <w:t xml:space="preserve"> </w:t>
      </w:r>
      <w:r>
        <w:rPr>
          <w:sz w:val="24"/>
        </w:rPr>
        <w:t>функции</w:t>
      </w:r>
      <w:r>
        <w:rPr>
          <w:spacing w:val="-57"/>
          <w:sz w:val="24"/>
        </w:rPr>
        <w:t xml:space="preserve"> </w:t>
      </w:r>
      <w:r>
        <w:rPr>
          <w:sz w:val="24"/>
        </w:rPr>
        <w:t>познавательного</w:t>
      </w:r>
      <w:r>
        <w:rPr>
          <w:spacing w:val="1"/>
          <w:sz w:val="24"/>
        </w:rPr>
        <w:t xml:space="preserve"> </w:t>
      </w:r>
      <w:r>
        <w:rPr>
          <w:sz w:val="24"/>
        </w:rPr>
        <w:t>мотива;</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готовность</w:t>
      </w:r>
      <w:r>
        <w:rPr>
          <w:spacing w:val="-3"/>
          <w:sz w:val="24"/>
        </w:rPr>
        <w:t xml:space="preserve"> </w:t>
      </w:r>
      <w:r>
        <w:rPr>
          <w:sz w:val="24"/>
        </w:rPr>
        <w:t>к</w:t>
      </w:r>
      <w:r>
        <w:rPr>
          <w:spacing w:val="-5"/>
          <w:sz w:val="24"/>
        </w:rPr>
        <w:t xml:space="preserve"> </w:t>
      </w:r>
      <w:r>
        <w:rPr>
          <w:sz w:val="24"/>
        </w:rPr>
        <w:t>выбору</w:t>
      </w:r>
      <w:r>
        <w:rPr>
          <w:spacing w:val="-9"/>
          <w:sz w:val="24"/>
        </w:rPr>
        <w:t xml:space="preserve"> </w:t>
      </w:r>
      <w:r>
        <w:rPr>
          <w:sz w:val="24"/>
        </w:rPr>
        <w:t>профильного</w:t>
      </w:r>
      <w:r>
        <w:rPr>
          <w:spacing w:val="-4"/>
          <w:sz w:val="24"/>
        </w:rPr>
        <w:t xml:space="preserve"> </w:t>
      </w:r>
      <w:r>
        <w:rPr>
          <w:sz w:val="24"/>
        </w:rPr>
        <w:t>образования.</w:t>
      </w:r>
    </w:p>
    <w:p w:rsidR="001B55DF" w:rsidRDefault="001B55DF" w:rsidP="001B55DF">
      <w:pPr>
        <w:pStyle w:val="Heading3"/>
        <w:ind w:right="643"/>
      </w:pPr>
      <w:r>
        <w:t>Выпускник</w:t>
      </w:r>
      <w:r>
        <w:rPr>
          <w:spacing w:val="-2"/>
        </w:rPr>
        <w:t xml:space="preserve"> </w:t>
      </w:r>
      <w:r>
        <w:t>получит</w:t>
      </w:r>
      <w:r>
        <w:rPr>
          <w:spacing w:val="-2"/>
        </w:rPr>
        <w:t xml:space="preserve"> </w:t>
      </w:r>
      <w:r>
        <w:t>возможность</w:t>
      </w:r>
      <w:r>
        <w:rPr>
          <w:spacing w:val="-1"/>
        </w:rPr>
        <w:t xml:space="preserve"> </w:t>
      </w:r>
      <w:r>
        <w:t>для</w:t>
      </w:r>
      <w:r>
        <w:rPr>
          <w:spacing w:val="-6"/>
        </w:rPr>
        <w:t xml:space="preserve"> </w:t>
      </w:r>
      <w:r>
        <w:t>формирования:</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выраженной</w:t>
      </w:r>
      <w:r>
        <w:rPr>
          <w:spacing w:val="-3"/>
          <w:sz w:val="24"/>
        </w:rPr>
        <w:t xml:space="preserve"> </w:t>
      </w:r>
      <w:r>
        <w:rPr>
          <w:sz w:val="24"/>
        </w:rPr>
        <w:t>устойчивой</w:t>
      </w:r>
      <w:r>
        <w:rPr>
          <w:spacing w:val="-6"/>
          <w:sz w:val="24"/>
        </w:rPr>
        <w:t xml:space="preserve"> </w:t>
      </w:r>
      <w:r>
        <w:rPr>
          <w:sz w:val="24"/>
        </w:rPr>
        <w:t>учебно-познавательной</w:t>
      </w:r>
      <w:r>
        <w:rPr>
          <w:spacing w:val="-2"/>
          <w:sz w:val="24"/>
        </w:rPr>
        <w:t xml:space="preserve"> </w:t>
      </w:r>
      <w:r>
        <w:rPr>
          <w:sz w:val="24"/>
        </w:rPr>
        <w:t>мотивации</w:t>
      </w:r>
      <w:r>
        <w:rPr>
          <w:spacing w:val="-7"/>
          <w:sz w:val="24"/>
        </w:rPr>
        <w:t xml:space="preserve"> </w:t>
      </w:r>
      <w:r>
        <w:rPr>
          <w:sz w:val="24"/>
        </w:rPr>
        <w:t>и</w:t>
      </w:r>
      <w:r>
        <w:rPr>
          <w:spacing w:val="-6"/>
          <w:sz w:val="24"/>
        </w:rPr>
        <w:t xml:space="preserve"> </w:t>
      </w:r>
      <w:r>
        <w:rPr>
          <w:sz w:val="24"/>
        </w:rPr>
        <w:t>интересов</w:t>
      </w:r>
      <w:r>
        <w:rPr>
          <w:spacing w:val="-6"/>
          <w:sz w:val="24"/>
        </w:rPr>
        <w:t xml:space="preserve"> </w:t>
      </w:r>
      <w:r>
        <w:rPr>
          <w:sz w:val="24"/>
        </w:rPr>
        <w:t>учения;</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готовности</w:t>
      </w:r>
      <w:r>
        <w:rPr>
          <w:spacing w:val="-3"/>
          <w:sz w:val="24"/>
        </w:rPr>
        <w:t xml:space="preserve"> </w:t>
      </w:r>
      <w:r>
        <w:rPr>
          <w:sz w:val="24"/>
        </w:rPr>
        <w:t>к</w:t>
      </w:r>
      <w:r>
        <w:rPr>
          <w:spacing w:val="-4"/>
          <w:sz w:val="24"/>
        </w:rPr>
        <w:t xml:space="preserve"> </w:t>
      </w:r>
      <w:r>
        <w:rPr>
          <w:sz w:val="24"/>
        </w:rPr>
        <w:t>самообразованию</w:t>
      </w:r>
      <w:r>
        <w:rPr>
          <w:spacing w:val="-5"/>
          <w:sz w:val="24"/>
        </w:rPr>
        <w:t xml:space="preserve"> </w:t>
      </w:r>
      <w:r>
        <w:rPr>
          <w:sz w:val="24"/>
        </w:rPr>
        <w:t>и</w:t>
      </w:r>
      <w:r>
        <w:rPr>
          <w:spacing w:val="-2"/>
          <w:sz w:val="24"/>
        </w:rPr>
        <w:t xml:space="preserve"> </w:t>
      </w:r>
      <w:r>
        <w:rPr>
          <w:sz w:val="24"/>
        </w:rPr>
        <w:t>самовоспитанию;</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адекватной</w:t>
      </w:r>
      <w:r>
        <w:rPr>
          <w:spacing w:val="-5"/>
          <w:sz w:val="24"/>
        </w:rPr>
        <w:t xml:space="preserve"> </w:t>
      </w:r>
      <w:r>
        <w:rPr>
          <w:sz w:val="24"/>
        </w:rPr>
        <w:t>позитивной</w:t>
      </w:r>
      <w:r>
        <w:rPr>
          <w:spacing w:val="-5"/>
          <w:sz w:val="24"/>
        </w:rPr>
        <w:t xml:space="preserve"> </w:t>
      </w:r>
      <w:r>
        <w:rPr>
          <w:sz w:val="24"/>
        </w:rPr>
        <w:t>самооценки</w:t>
      </w:r>
      <w:r>
        <w:rPr>
          <w:spacing w:val="-5"/>
          <w:sz w:val="24"/>
        </w:rPr>
        <w:t xml:space="preserve"> </w:t>
      </w:r>
      <w:r>
        <w:rPr>
          <w:sz w:val="24"/>
        </w:rPr>
        <w:t>и Я-концепции;</w:t>
      </w:r>
    </w:p>
    <w:p w:rsidR="001B55DF" w:rsidRDefault="001B55DF" w:rsidP="001B55DF">
      <w:pPr>
        <w:pStyle w:val="a5"/>
        <w:numPr>
          <w:ilvl w:val="0"/>
          <w:numId w:val="59"/>
        </w:numPr>
        <w:tabs>
          <w:tab w:val="left" w:pos="1303"/>
        </w:tabs>
        <w:spacing w:line="274" w:lineRule="exact"/>
        <w:ind w:left="1302" w:right="643" w:hanging="346"/>
      </w:pPr>
      <w:r>
        <w:rPr>
          <w:sz w:val="24"/>
        </w:rPr>
        <w:t>компетентности</w:t>
      </w:r>
      <w:r>
        <w:rPr>
          <w:spacing w:val="-4"/>
          <w:sz w:val="24"/>
        </w:rPr>
        <w:t xml:space="preserve"> </w:t>
      </w:r>
      <w:r>
        <w:rPr>
          <w:sz w:val="24"/>
        </w:rPr>
        <w:t>в реализации</w:t>
      </w:r>
      <w:r>
        <w:rPr>
          <w:spacing w:val="-5"/>
          <w:sz w:val="24"/>
        </w:rPr>
        <w:t xml:space="preserve"> </w:t>
      </w:r>
      <w:r>
        <w:rPr>
          <w:sz w:val="24"/>
        </w:rPr>
        <w:t>снов</w:t>
      </w:r>
      <w:r>
        <w:rPr>
          <w:spacing w:val="-4"/>
          <w:sz w:val="24"/>
        </w:rPr>
        <w:t xml:space="preserve"> </w:t>
      </w:r>
      <w:r>
        <w:rPr>
          <w:sz w:val="24"/>
        </w:rPr>
        <w:t>гражданской</w:t>
      </w:r>
      <w:r>
        <w:rPr>
          <w:spacing w:val="6"/>
          <w:sz w:val="24"/>
        </w:rPr>
        <w:t xml:space="preserve"> </w:t>
      </w:r>
      <w:r>
        <w:rPr>
          <w:sz w:val="24"/>
        </w:rPr>
        <w:t>идентичности</w:t>
      </w:r>
      <w:r>
        <w:rPr>
          <w:spacing w:val="-3"/>
          <w:sz w:val="24"/>
        </w:rPr>
        <w:t xml:space="preserve"> </w:t>
      </w:r>
      <w:r>
        <w:rPr>
          <w:sz w:val="24"/>
        </w:rPr>
        <w:t>в</w:t>
      </w:r>
      <w:r>
        <w:rPr>
          <w:spacing w:val="-4"/>
          <w:sz w:val="24"/>
        </w:rPr>
        <w:t xml:space="preserve"> </w:t>
      </w:r>
      <w:r>
        <w:rPr>
          <w:sz w:val="24"/>
        </w:rPr>
        <w:t>поступках</w:t>
      </w:r>
      <w:r>
        <w:rPr>
          <w:spacing w:val="-6"/>
          <w:sz w:val="24"/>
        </w:rPr>
        <w:t xml:space="preserve"> </w:t>
      </w:r>
      <w:r>
        <w:rPr>
          <w:sz w:val="24"/>
        </w:rPr>
        <w:t>и деятельности;</w:t>
      </w:r>
    </w:p>
    <w:p w:rsidR="001B55DF" w:rsidRDefault="001B55DF" w:rsidP="001B55DF">
      <w:pPr>
        <w:pStyle w:val="a5"/>
        <w:numPr>
          <w:ilvl w:val="0"/>
          <w:numId w:val="59"/>
        </w:numPr>
        <w:tabs>
          <w:tab w:val="left" w:pos="1303"/>
        </w:tabs>
        <w:spacing w:line="237" w:lineRule="auto"/>
        <w:ind w:left="1418" w:right="643" w:hanging="461"/>
      </w:pPr>
      <w:r>
        <w:rPr>
          <w:sz w:val="24"/>
        </w:rPr>
        <w:t>морального сознания на конвенциональном уровне, способности к решению моральных дилемм</w:t>
      </w:r>
      <w:r>
        <w:rPr>
          <w:spacing w:val="-57"/>
          <w:sz w:val="24"/>
        </w:rPr>
        <w:t xml:space="preserve"> </w:t>
      </w:r>
      <w:r>
        <w:rPr>
          <w:sz w:val="24"/>
        </w:rPr>
        <w:t>на</w:t>
      </w:r>
      <w:r>
        <w:rPr>
          <w:spacing w:val="-8"/>
          <w:sz w:val="24"/>
        </w:rPr>
        <w:t xml:space="preserve"> </w:t>
      </w:r>
      <w:r>
        <w:rPr>
          <w:sz w:val="24"/>
        </w:rPr>
        <w:t>основе</w:t>
      </w:r>
      <w:r>
        <w:rPr>
          <w:spacing w:val="-7"/>
          <w:sz w:val="24"/>
        </w:rPr>
        <w:t xml:space="preserve"> </w:t>
      </w:r>
      <w:r>
        <w:rPr>
          <w:sz w:val="24"/>
        </w:rPr>
        <w:t>учета</w:t>
      </w:r>
      <w:r>
        <w:rPr>
          <w:spacing w:val="-2"/>
          <w:sz w:val="24"/>
        </w:rPr>
        <w:t xml:space="preserve"> </w:t>
      </w:r>
      <w:r>
        <w:rPr>
          <w:sz w:val="24"/>
        </w:rPr>
        <w:t>позиций</w:t>
      </w:r>
      <w:r>
        <w:rPr>
          <w:spacing w:val="-5"/>
          <w:sz w:val="24"/>
        </w:rPr>
        <w:t xml:space="preserve"> </w:t>
      </w:r>
      <w:r>
        <w:rPr>
          <w:sz w:val="24"/>
        </w:rPr>
        <w:t>участников дилеммы,</w:t>
      </w:r>
      <w:r>
        <w:rPr>
          <w:spacing w:val="-8"/>
          <w:sz w:val="24"/>
        </w:rPr>
        <w:t xml:space="preserve"> </w:t>
      </w:r>
      <w:r>
        <w:rPr>
          <w:sz w:val="24"/>
        </w:rPr>
        <w:t>ориентации</w:t>
      </w:r>
      <w:r>
        <w:rPr>
          <w:spacing w:val="-5"/>
          <w:sz w:val="24"/>
        </w:rPr>
        <w:t xml:space="preserve"> </w:t>
      </w:r>
      <w:r>
        <w:rPr>
          <w:sz w:val="24"/>
        </w:rPr>
        <w:t>на</w:t>
      </w:r>
      <w:r>
        <w:rPr>
          <w:spacing w:val="-7"/>
          <w:sz w:val="24"/>
        </w:rPr>
        <w:t xml:space="preserve"> </w:t>
      </w:r>
      <w:r>
        <w:rPr>
          <w:sz w:val="24"/>
        </w:rPr>
        <w:t>их</w:t>
      </w:r>
      <w:r>
        <w:rPr>
          <w:spacing w:val="-6"/>
          <w:sz w:val="24"/>
        </w:rPr>
        <w:t xml:space="preserve"> </w:t>
      </w:r>
      <w:r>
        <w:rPr>
          <w:sz w:val="24"/>
        </w:rPr>
        <w:t>мотивы</w:t>
      </w:r>
      <w:r>
        <w:rPr>
          <w:spacing w:val="-5"/>
          <w:sz w:val="24"/>
        </w:rPr>
        <w:t xml:space="preserve"> </w:t>
      </w:r>
      <w:r>
        <w:rPr>
          <w:sz w:val="24"/>
        </w:rPr>
        <w:t>и чувства;</w:t>
      </w:r>
      <w:r>
        <w:rPr>
          <w:spacing w:val="-1"/>
          <w:sz w:val="24"/>
        </w:rPr>
        <w:t xml:space="preserve"> </w:t>
      </w:r>
      <w:r>
        <w:rPr>
          <w:sz w:val="24"/>
        </w:rPr>
        <w:t>устойчивое</w:t>
      </w:r>
      <w:r>
        <w:rPr>
          <w:spacing w:val="-58"/>
          <w:sz w:val="24"/>
        </w:rPr>
        <w:t xml:space="preserve"> </w:t>
      </w:r>
      <w:r>
        <w:rPr>
          <w:sz w:val="24"/>
        </w:rPr>
        <w:t>следование</w:t>
      </w:r>
      <w:r>
        <w:rPr>
          <w:spacing w:val="-5"/>
          <w:sz w:val="24"/>
        </w:rPr>
        <w:t xml:space="preserve"> </w:t>
      </w:r>
      <w:r>
        <w:rPr>
          <w:sz w:val="24"/>
        </w:rPr>
        <w:t>в</w:t>
      </w:r>
      <w:r>
        <w:rPr>
          <w:spacing w:val="3"/>
          <w:sz w:val="24"/>
        </w:rPr>
        <w:t xml:space="preserve"> </w:t>
      </w:r>
      <w:r>
        <w:rPr>
          <w:sz w:val="24"/>
        </w:rPr>
        <w:t>поведении</w:t>
      </w:r>
      <w:r>
        <w:rPr>
          <w:spacing w:val="-3"/>
          <w:sz w:val="24"/>
        </w:rPr>
        <w:t xml:space="preserve"> </w:t>
      </w:r>
      <w:r>
        <w:rPr>
          <w:sz w:val="24"/>
        </w:rPr>
        <w:t>моральным</w:t>
      </w:r>
      <w:r>
        <w:rPr>
          <w:spacing w:val="2"/>
          <w:sz w:val="24"/>
        </w:rPr>
        <w:t xml:space="preserve"> </w:t>
      </w:r>
      <w:r>
        <w:rPr>
          <w:sz w:val="24"/>
        </w:rPr>
        <w:t>нормам</w:t>
      </w:r>
      <w:r>
        <w:rPr>
          <w:spacing w:val="-1"/>
          <w:sz w:val="24"/>
        </w:rPr>
        <w:t xml:space="preserve"> </w:t>
      </w:r>
      <w:r>
        <w:rPr>
          <w:sz w:val="24"/>
        </w:rPr>
        <w:t>и</w:t>
      </w:r>
      <w:r>
        <w:rPr>
          <w:spacing w:val="2"/>
          <w:sz w:val="24"/>
        </w:rPr>
        <w:t xml:space="preserve"> </w:t>
      </w:r>
      <w:r>
        <w:rPr>
          <w:sz w:val="24"/>
        </w:rPr>
        <w:t>этическим</w:t>
      </w:r>
      <w:r>
        <w:rPr>
          <w:spacing w:val="3"/>
          <w:sz w:val="24"/>
        </w:rPr>
        <w:t xml:space="preserve"> </w:t>
      </w:r>
      <w:r>
        <w:rPr>
          <w:sz w:val="24"/>
        </w:rPr>
        <w:t>требованиям;</w:t>
      </w:r>
    </w:p>
    <w:p w:rsidR="001B55DF" w:rsidRDefault="001B55DF" w:rsidP="001B55DF">
      <w:pPr>
        <w:pStyle w:val="a5"/>
        <w:numPr>
          <w:ilvl w:val="0"/>
          <w:numId w:val="59"/>
        </w:numPr>
        <w:tabs>
          <w:tab w:val="left" w:pos="1303"/>
        </w:tabs>
        <w:spacing w:before="2" w:line="237" w:lineRule="auto"/>
        <w:ind w:left="1418" w:right="643" w:hanging="461"/>
      </w:pPr>
      <w:r>
        <w:rPr>
          <w:sz w:val="24"/>
        </w:rPr>
        <w:t>эмпатии</w:t>
      </w:r>
      <w:r>
        <w:rPr>
          <w:spacing w:val="1"/>
          <w:sz w:val="24"/>
        </w:rPr>
        <w:t xml:space="preserve"> </w:t>
      </w:r>
      <w:r>
        <w:rPr>
          <w:sz w:val="24"/>
        </w:rPr>
        <w:t>как</w:t>
      </w:r>
      <w:r>
        <w:rPr>
          <w:spacing w:val="1"/>
          <w:sz w:val="24"/>
        </w:rPr>
        <w:t xml:space="preserve"> </w:t>
      </w:r>
      <w:r>
        <w:rPr>
          <w:sz w:val="24"/>
        </w:rPr>
        <w:t>осознанного</w:t>
      </w:r>
      <w:r>
        <w:rPr>
          <w:spacing w:val="1"/>
          <w:sz w:val="24"/>
        </w:rPr>
        <w:t xml:space="preserve"> </w:t>
      </w:r>
      <w:r>
        <w:rPr>
          <w:sz w:val="24"/>
        </w:rPr>
        <w:t>понимания</w:t>
      </w:r>
      <w:r>
        <w:rPr>
          <w:spacing w:val="1"/>
          <w:sz w:val="24"/>
        </w:rPr>
        <w:t xml:space="preserve"> </w:t>
      </w:r>
      <w:r>
        <w:rPr>
          <w:sz w:val="24"/>
        </w:rPr>
        <w:t>и</w:t>
      </w:r>
      <w:r>
        <w:rPr>
          <w:spacing w:val="1"/>
          <w:sz w:val="24"/>
        </w:rPr>
        <w:t xml:space="preserve"> </w:t>
      </w:r>
      <w:r>
        <w:rPr>
          <w:sz w:val="24"/>
        </w:rPr>
        <w:t>сопереживания</w:t>
      </w:r>
      <w:r>
        <w:rPr>
          <w:spacing w:val="1"/>
          <w:sz w:val="24"/>
        </w:rPr>
        <w:t xml:space="preserve"> </w:t>
      </w:r>
      <w:r>
        <w:rPr>
          <w:sz w:val="24"/>
        </w:rPr>
        <w:t>чувствам</w:t>
      </w:r>
      <w:r>
        <w:rPr>
          <w:spacing w:val="1"/>
          <w:sz w:val="24"/>
        </w:rPr>
        <w:t xml:space="preserve"> </w:t>
      </w:r>
      <w:r>
        <w:rPr>
          <w:sz w:val="24"/>
        </w:rPr>
        <w:t>другим,</w:t>
      </w:r>
      <w:r>
        <w:rPr>
          <w:spacing w:val="1"/>
          <w:sz w:val="24"/>
        </w:rPr>
        <w:t xml:space="preserve"> </w:t>
      </w:r>
      <w:r>
        <w:rPr>
          <w:sz w:val="24"/>
        </w:rPr>
        <w:t>выражающегося</w:t>
      </w:r>
      <w:r>
        <w:rPr>
          <w:spacing w:val="1"/>
          <w:sz w:val="24"/>
        </w:rPr>
        <w:t xml:space="preserve"> </w:t>
      </w:r>
      <w:r>
        <w:rPr>
          <w:sz w:val="24"/>
        </w:rPr>
        <w:t>в</w:t>
      </w:r>
      <w:r>
        <w:rPr>
          <w:spacing w:val="-57"/>
          <w:sz w:val="24"/>
        </w:rPr>
        <w:t xml:space="preserve"> </w:t>
      </w:r>
      <w:r>
        <w:rPr>
          <w:sz w:val="24"/>
        </w:rPr>
        <w:t>поступках,</w:t>
      </w:r>
      <w:r>
        <w:rPr>
          <w:spacing w:val="3"/>
          <w:sz w:val="24"/>
        </w:rPr>
        <w:t xml:space="preserve"> </w:t>
      </w:r>
      <w:r>
        <w:rPr>
          <w:sz w:val="24"/>
        </w:rPr>
        <w:t>направленных</w:t>
      </w:r>
      <w:r>
        <w:rPr>
          <w:spacing w:val="-4"/>
          <w:sz w:val="24"/>
        </w:rPr>
        <w:t xml:space="preserve"> </w:t>
      </w:r>
      <w:r>
        <w:rPr>
          <w:sz w:val="24"/>
        </w:rPr>
        <w:t>на</w:t>
      </w:r>
      <w:r>
        <w:rPr>
          <w:spacing w:val="-4"/>
          <w:sz w:val="24"/>
        </w:rPr>
        <w:t xml:space="preserve"> </w:t>
      </w:r>
      <w:r>
        <w:rPr>
          <w:sz w:val="24"/>
        </w:rPr>
        <w:t>помощь</w:t>
      </w:r>
      <w:r>
        <w:rPr>
          <w:spacing w:val="1"/>
          <w:sz w:val="24"/>
        </w:rPr>
        <w:t xml:space="preserve"> </w:t>
      </w:r>
      <w:r>
        <w:rPr>
          <w:sz w:val="24"/>
        </w:rPr>
        <w:t>и</w:t>
      </w:r>
      <w:r>
        <w:rPr>
          <w:spacing w:val="-7"/>
          <w:sz w:val="24"/>
        </w:rPr>
        <w:t xml:space="preserve"> </w:t>
      </w:r>
      <w:r>
        <w:rPr>
          <w:sz w:val="24"/>
        </w:rPr>
        <w:t>обеспечение благополучия.</w:t>
      </w:r>
    </w:p>
    <w:p w:rsidR="001B55DF" w:rsidRDefault="001B55DF" w:rsidP="001B55DF">
      <w:pPr>
        <w:pStyle w:val="Heading3"/>
        <w:spacing w:before="1" w:line="237" w:lineRule="auto"/>
        <w:ind w:right="643"/>
        <w:jc w:val="both"/>
      </w:pPr>
      <w:r>
        <w:t>Регулятивные</w:t>
      </w:r>
      <w:r>
        <w:rPr>
          <w:spacing w:val="-6"/>
        </w:rPr>
        <w:t xml:space="preserve"> </w:t>
      </w:r>
      <w:r>
        <w:t>универсальные</w:t>
      </w:r>
      <w:r>
        <w:rPr>
          <w:spacing w:val="-5"/>
        </w:rPr>
        <w:t xml:space="preserve"> </w:t>
      </w:r>
      <w:r>
        <w:t>учебные</w:t>
      </w:r>
      <w:r>
        <w:rPr>
          <w:spacing w:val="-6"/>
        </w:rPr>
        <w:t xml:space="preserve"> </w:t>
      </w:r>
      <w:r>
        <w:t>действия</w:t>
      </w:r>
      <w:r>
        <w:rPr>
          <w:spacing w:val="-57"/>
        </w:rPr>
        <w:t xml:space="preserve"> </w:t>
      </w:r>
      <w:r>
        <w:t>Выпускник</w:t>
      </w:r>
      <w:r>
        <w:rPr>
          <w:spacing w:val="-1"/>
        </w:rPr>
        <w:t xml:space="preserve"> </w:t>
      </w:r>
      <w:r>
        <w:t>научится:</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целеполаганию,</w:t>
      </w:r>
      <w:r>
        <w:rPr>
          <w:spacing w:val="22"/>
          <w:sz w:val="24"/>
        </w:rPr>
        <w:t xml:space="preserve"> </w:t>
      </w:r>
      <w:r>
        <w:rPr>
          <w:sz w:val="24"/>
        </w:rPr>
        <w:t>включая</w:t>
      </w:r>
      <w:r>
        <w:rPr>
          <w:spacing w:val="25"/>
          <w:sz w:val="24"/>
        </w:rPr>
        <w:t xml:space="preserve"> </w:t>
      </w:r>
      <w:r>
        <w:rPr>
          <w:sz w:val="24"/>
        </w:rPr>
        <w:t>постановку</w:t>
      </w:r>
      <w:r>
        <w:rPr>
          <w:spacing w:val="15"/>
          <w:sz w:val="24"/>
        </w:rPr>
        <w:t xml:space="preserve"> </w:t>
      </w:r>
      <w:r>
        <w:rPr>
          <w:sz w:val="24"/>
        </w:rPr>
        <w:t>новых</w:t>
      </w:r>
      <w:r>
        <w:rPr>
          <w:spacing w:val="15"/>
          <w:sz w:val="24"/>
        </w:rPr>
        <w:t xml:space="preserve"> </w:t>
      </w:r>
      <w:r>
        <w:rPr>
          <w:sz w:val="24"/>
        </w:rPr>
        <w:t>целей,</w:t>
      </w:r>
      <w:r>
        <w:rPr>
          <w:spacing w:val="27"/>
          <w:sz w:val="24"/>
        </w:rPr>
        <w:t xml:space="preserve"> </w:t>
      </w:r>
      <w:r>
        <w:rPr>
          <w:sz w:val="24"/>
        </w:rPr>
        <w:t>преобразование</w:t>
      </w:r>
      <w:r>
        <w:rPr>
          <w:spacing w:val="24"/>
          <w:sz w:val="24"/>
        </w:rPr>
        <w:t xml:space="preserve"> </w:t>
      </w:r>
      <w:r>
        <w:rPr>
          <w:sz w:val="24"/>
        </w:rPr>
        <w:t>практической</w:t>
      </w:r>
      <w:r>
        <w:rPr>
          <w:spacing w:val="26"/>
          <w:sz w:val="24"/>
        </w:rPr>
        <w:t xml:space="preserve"> </w:t>
      </w:r>
      <w:r>
        <w:rPr>
          <w:sz w:val="24"/>
        </w:rPr>
        <w:t>задачи</w:t>
      </w:r>
      <w:r>
        <w:rPr>
          <w:spacing w:val="21"/>
          <w:sz w:val="24"/>
        </w:rPr>
        <w:t xml:space="preserve"> </w:t>
      </w:r>
      <w:r>
        <w:rPr>
          <w:sz w:val="24"/>
        </w:rPr>
        <w:t>в</w:t>
      </w:r>
      <w:r>
        <w:rPr>
          <w:spacing w:val="-57"/>
          <w:sz w:val="24"/>
        </w:rPr>
        <w:t xml:space="preserve"> </w:t>
      </w:r>
      <w:r>
        <w:rPr>
          <w:sz w:val="24"/>
        </w:rPr>
        <w:t>познавательную;</w:t>
      </w:r>
    </w:p>
    <w:p w:rsidR="001B55DF" w:rsidRDefault="001B55DF" w:rsidP="001B55DF">
      <w:pPr>
        <w:pStyle w:val="a5"/>
        <w:numPr>
          <w:ilvl w:val="0"/>
          <w:numId w:val="59"/>
        </w:numPr>
        <w:tabs>
          <w:tab w:val="left" w:pos="1302"/>
          <w:tab w:val="left" w:pos="1303"/>
        </w:tabs>
        <w:spacing w:before="1" w:line="237" w:lineRule="auto"/>
        <w:ind w:left="1418" w:right="643" w:hanging="461"/>
        <w:jc w:val="left"/>
      </w:pPr>
      <w:r>
        <w:rPr>
          <w:sz w:val="24"/>
        </w:rPr>
        <w:t>самостоятельно</w:t>
      </w:r>
      <w:r>
        <w:rPr>
          <w:spacing w:val="5"/>
          <w:sz w:val="24"/>
        </w:rPr>
        <w:t xml:space="preserve"> </w:t>
      </w:r>
      <w:r>
        <w:rPr>
          <w:sz w:val="24"/>
        </w:rPr>
        <w:t>анализировать</w:t>
      </w:r>
      <w:r>
        <w:rPr>
          <w:spacing w:val="6"/>
          <w:sz w:val="24"/>
        </w:rPr>
        <w:t xml:space="preserve"> </w:t>
      </w:r>
      <w:r>
        <w:rPr>
          <w:sz w:val="24"/>
        </w:rPr>
        <w:t>условия</w:t>
      </w:r>
      <w:r>
        <w:rPr>
          <w:spacing w:val="1"/>
          <w:sz w:val="24"/>
        </w:rPr>
        <w:t xml:space="preserve"> </w:t>
      </w:r>
      <w:r>
        <w:rPr>
          <w:sz w:val="24"/>
        </w:rPr>
        <w:t>достижения</w:t>
      </w:r>
      <w:r>
        <w:rPr>
          <w:spacing w:val="5"/>
          <w:sz w:val="24"/>
        </w:rPr>
        <w:t xml:space="preserve"> </w:t>
      </w:r>
      <w:r>
        <w:rPr>
          <w:sz w:val="24"/>
        </w:rPr>
        <w:t>цели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учета</w:t>
      </w:r>
      <w:r>
        <w:rPr>
          <w:spacing w:val="5"/>
          <w:sz w:val="24"/>
        </w:rPr>
        <w:t xml:space="preserve"> </w:t>
      </w:r>
      <w:r>
        <w:rPr>
          <w:sz w:val="24"/>
        </w:rPr>
        <w:t>выделенных</w:t>
      </w:r>
      <w:r>
        <w:rPr>
          <w:spacing w:val="1"/>
          <w:sz w:val="24"/>
        </w:rPr>
        <w:t xml:space="preserve"> </w:t>
      </w:r>
      <w:r>
        <w:rPr>
          <w:sz w:val="24"/>
        </w:rPr>
        <w:t>учителем</w:t>
      </w:r>
      <w:r>
        <w:rPr>
          <w:spacing w:val="-57"/>
          <w:sz w:val="24"/>
        </w:rPr>
        <w:t xml:space="preserve"> </w:t>
      </w:r>
      <w:r>
        <w:rPr>
          <w:sz w:val="24"/>
        </w:rPr>
        <w:t>ориентиров</w:t>
      </w:r>
      <w:r>
        <w:rPr>
          <w:spacing w:val="-2"/>
          <w:sz w:val="24"/>
        </w:rPr>
        <w:t xml:space="preserve"> </w:t>
      </w:r>
      <w:r>
        <w:rPr>
          <w:sz w:val="24"/>
        </w:rPr>
        <w:t>действия</w:t>
      </w:r>
      <w:r>
        <w:rPr>
          <w:spacing w:val="-3"/>
          <w:sz w:val="24"/>
        </w:rPr>
        <w:t xml:space="preserve"> </w:t>
      </w:r>
      <w:r>
        <w:rPr>
          <w:sz w:val="24"/>
        </w:rPr>
        <w:t>в</w:t>
      </w:r>
      <w:r>
        <w:rPr>
          <w:spacing w:val="3"/>
          <w:sz w:val="24"/>
        </w:rPr>
        <w:t xml:space="preserve"> </w:t>
      </w:r>
      <w:r>
        <w:rPr>
          <w:sz w:val="24"/>
        </w:rPr>
        <w:t>новом</w:t>
      </w:r>
      <w:r>
        <w:rPr>
          <w:spacing w:val="-2"/>
          <w:sz w:val="24"/>
        </w:rPr>
        <w:t xml:space="preserve"> </w:t>
      </w:r>
      <w:r>
        <w:rPr>
          <w:sz w:val="24"/>
        </w:rPr>
        <w:t>учебном</w:t>
      </w:r>
      <w:r>
        <w:rPr>
          <w:spacing w:val="3"/>
          <w:sz w:val="24"/>
        </w:rPr>
        <w:t xml:space="preserve"> </w:t>
      </w:r>
      <w:r>
        <w:rPr>
          <w:sz w:val="24"/>
        </w:rPr>
        <w:t>материале;</w:t>
      </w:r>
    </w:p>
    <w:p w:rsidR="001B55DF" w:rsidRDefault="001B55DF" w:rsidP="001B55DF">
      <w:pPr>
        <w:pStyle w:val="a5"/>
        <w:numPr>
          <w:ilvl w:val="0"/>
          <w:numId w:val="59"/>
        </w:numPr>
        <w:tabs>
          <w:tab w:val="left" w:pos="1302"/>
          <w:tab w:val="left" w:pos="1303"/>
        </w:tabs>
        <w:spacing w:line="273" w:lineRule="exact"/>
        <w:ind w:left="1302" w:right="643" w:hanging="346"/>
        <w:jc w:val="left"/>
      </w:pPr>
      <w:r>
        <w:rPr>
          <w:sz w:val="24"/>
        </w:rPr>
        <w:t>планировать</w:t>
      </w:r>
      <w:r>
        <w:rPr>
          <w:spacing w:val="-4"/>
          <w:sz w:val="24"/>
        </w:rPr>
        <w:t xml:space="preserve"> </w:t>
      </w:r>
      <w:r>
        <w:rPr>
          <w:sz w:val="24"/>
        </w:rPr>
        <w:t>пути</w:t>
      </w:r>
      <w:r>
        <w:rPr>
          <w:spacing w:val="-1"/>
          <w:sz w:val="24"/>
        </w:rPr>
        <w:t xml:space="preserve"> </w:t>
      </w:r>
      <w:r>
        <w:rPr>
          <w:sz w:val="24"/>
        </w:rPr>
        <w:t>достижения</w:t>
      </w:r>
      <w:r>
        <w:rPr>
          <w:spacing w:val="-5"/>
          <w:sz w:val="24"/>
        </w:rPr>
        <w:t xml:space="preserve"> </w:t>
      </w:r>
      <w:r>
        <w:rPr>
          <w:sz w:val="24"/>
        </w:rPr>
        <w:t>целей;</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устанавливать</w:t>
      </w:r>
      <w:r>
        <w:rPr>
          <w:spacing w:val="1"/>
          <w:sz w:val="24"/>
        </w:rPr>
        <w:t xml:space="preserve"> </w:t>
      </w:r>
      <w:r>
        <w:rPr>
          <w:sz w:val="24"/>
        </w:rPr>
        <w:t>целевые</w:t>
      </w:r>
      <w:r>
        <w:rPr>
          <w:spacing w:val="-6"/>
          <w:sz w:val="24"/>
        </w:rPr>
        <w:t xml:space="preserve"> </w:t>
      </w:r>
      <w:r>
        <w:rPr>
          <w:sz w:val="24"/>
        </w:rPr>
        <w:t>приоритеты;</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уметь</w:t>
      </w:r>
      <w:r>
        <w:rPr>
          <w:spacing w:val="-2"/>
          <w:sz w:val="24"/>
        </w:rPr>
        <w:t xml:space="preserve"> </w:t>
      </w:r>
      <w:r>
        <w:rPr>
          <w:sz w:val="24"/>
        </w:rPr>
        <w:t>самостоятельно</w:t>
      </w:r>
      <w:r>
        <w:rPr>
          <w:spacing w:val="-2"/>
          <w:sz w:val="24"/>
        </w:rPr>
        <w:t xml:space="preserve"> </w:t>
      </w:r>
      <w:r>
        <w:rPr>
          <w:sz w:val="24"/>
        </w:rPr>
        <w:t>контролировать</w:t>
      </w:r>
      <w:r>
        <w:rPr>
          <w:spacing w:val="-1"/>
          <w:sz w:val="24"/>
        </w:rPr>
        <w:t xml:space="preserve"> </w:t>
      </w:r>
      <w:r>
        <w:rPr>
          <w:sz w:val="24"/>
        </w:rPr>
        <w:t>свое</w:t>
      </w:r>
      <w:r>
        <w:rPr>
          <w:spacing w:val="-3"/>
          <w:sz w:val="24"/>
        </w:rPr>
        <w:t xml:space="preserve"> </w:t>
      </w:r>
      <w:r>
        <w:rPr>
          <w:sz w:val="24"/>
        </w:rPr>
        <w:t>время</w:t>
      </w:r>
      <w:r>
        <w:rPr>
          <w:spacing w:val="-2"/>
          <w:sz w:val="24"/>
        </w:rPr>
        <w:t xml:space="preserve"> </w:t>
      </w:r>
      <w:r>
        <w:rPr>
          <w:sz w:val="24"/>
        </w:rPr>
        <w:t>и</w:t>
      </w:r>
      <w:r>
        <w:rPr>
          <w:spacing w:val="-6"/>
          <w:sz w:val="24"/>
        </w:rPr>
        <w:t xml:space="preserve"> </w:t>
      </w:r>
      <w:r>
        <w:rPr>
          <w:sz w:val="24"/>
        </w:rPr>
        <w:t>управлять</w:t>
      </w:r>
      <w:r>
        <w:rPr>
          <w:spacing w:val="-2"/>
          <w:sz w:val="24"/>
        </w:rPr>
        <w:t xml:space="preserve"> </w:t>
      </w:r>
      <w:r>
        <w:rPr>
          <w:sz w:val="24"/>
        </w:rPr>
        <w:t>им;</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принимать</w:t>
      </w:r>
      <w:r>
        <w:rPr>
          <w:spacing w:val="-2"/>
          <w:sz w:val="24"/>
        </w:rPr>
        <w:t xml:space="preserve"> </w:t>
      </w:r>
      <w:r>
        <w:rPr>
          <w:sz w:val="24"/>
        </w:rPr>
        <w:t>решения</w:t>
      </w:r>
      <w:r>
        <w:rPr>
          <w:spacing w:val="-6"/>
          <w:sz w:val="24"/>
        </w:rPr>
        <w:t xml:space="preserve"> </w:t>
      </w:r>
      <w:r>
        <w:rPr>
          <w:sz w:val="24"/>
        </w:rPr>
        <w:t>в</w:t>
      </w:r>
      <w:r>
        <w:rPr>
          <w:spacing w:val="-1"/>
          <w:sz w:val="24"/>
        </w:rPr>
        <w:t xml:space="preserve"> </w:t>
      </w:r>
      <w:r>
        <w:rPr>
          <w:sz w:val="24"/>
        </w:rPr>
        <w:t>проблемной ситуации</w:t>
      </w:r>
      <w:r>
        <w:rPr>
          <w:spacing w:val="-1"/>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переговоров;</w:t>
      </w:r>
    </w:p>
    <w:p w:rsidR="001B55DF" w:rsidRDefault="001B55DF" w:rsidP="001B55DF">
      <w:pPr>
        <w:pStyle w:val="a5"/>
        <w:numPr>
          <w:ilvl w:val="0"/>
          <w:numId w:val="59"/>
        </w:numPr>
        <w:tabs>
          <w:tab w:val="left" w:pos="1302"/>
          <w:tab w:val="left" w:pos="1303"/>
        </w:tabs>
        <w:spacing w:before="5" w:line="237" w:lineRule="auto"/>
        <w:ind w:left="1418" w:right="643" w:hanging="461"/>
        <w:jc w:val="left"/>
      </w:pPr>
      <w:r>
        <w:rPr>
          <w:sz w:val="24"/>
        </w:rPr>
        <w:t>осуществлять</w:t>
      </w:r>
      <w:r>
        <w:rPr>
          <w:spacing w:val="7"/>
          <w:sz w:val="24"/>
        </w:rPr>
        <w:t xml:space="preserve"> </w:t>
      </w:r>
      <w:r>
        <w:rPr>
          <w:sz w:val="24"/>
        </w:rPr>
        <w:t>констатирующий</w:t>
      </w:r>
      <w:r>
        <w:rPr>
          <w:spacing w:val="7"/>
          <w:sz w:val="24"/>
        </w:rPr>
        <w:t xml:space="preserve"> </w:t>
      </w:r>
      <w:r>
        <w:rPr>
          <w:sz w:val="24"/>
        </w:rPr>
        <w:t>и</w:t>
      </w:r>
      <w:r>
        <w:rPr>
          <w:spacing w:val="7"/>
          <w:sz w:val="24"/>
        </w:rPr>
        <w:t xml:space="preserve"> </w:t>
      </w:r>
      <w:r>
        <w:rPr>
          <w:sz w:val="24"/>
        </w:rPr>
        <w:t>предвосхищающий</w:t>
      </w:r>
      <w:r>
        <w:rPr>
          <w:spacing w:val="7"/>
          <w:sz w:val="24"/>
        </w:rPr>
        <w:t xml:space="preserve"> </w:t>
      </w:r>
      <w:r>
        <w:rPr>
          <w:sz w:val="24"/>
        </w:rPr>
        <w:t>контроль</w:t>
      </w:r>
      <w:r>
        <w:rPr>
          <w:spacing w:val="2"/>
          <w:sz w:val="24"/>
        </w:rPr>
        <w:t xml:space="preserve"> </w:t>
      </w:r>
      <w:r>
        <w:rPr>
          <w:sz w:val="24"/>
        </w:rPr>
        <w:t>по</w:t>
      </w:r>
      <w:r>
        <w:rPr>
          <w:spacing w:val="10"/>
          <w:sz w:val="24"/>
        </w:rPr>
        <w:t xml:space="preserve"> </w:t>
      </w:r>
      <w:r>
        <w:rPr>
          <w:sz w:val="24"/>
        </w:rPr>
        <w:t>результату</w:t>
      </w:r>
      <w:r>
        <w:rPr>
          <w:spacing w:val="1"/>
          <w:sz w:val="24"/>
        </w:rPr>
        <w:t xml:space="preserve"> </w:t>
      </w:r>
      <w:r>
        <w:rPr>
          <w:sz w:val="24"/>
        </w:rPr>
        <w:t>и</w:t>
      </w:r>
      <w:r>
        <w:rPr>
          <w:spacing w:val="7"/>
          <w:sz w:val="24"/>
        </w:rPr>
        <w:t xml:space="preserve"> </w:t>
      </w:r>
      <w:r>
        <w:rPr>
          <w:sz w:val="24"/>
        </w:rPr>
        <w:t>по</w:t>
      </w:r>
      <w:r>
        <w:rPr>
          <w:spacing w:val="10"/>
          <w:sz w:val="24"/>
        </w:rPr>
        <w:t xml:space="preserve"> </w:t>
      </w:r>
      <w:r>
        <w:rPr>
          <w:sz w:val="24"/>
        </w:rPr>
        <w:t>способу</w:t>
      </w:r>
      <w:r>
        <w:rPr>
          <w:spacing w:val="-57"/>
          <w:sz w:val="24"/>
        </w:rPr>
        <w:t xml:space="preserve"> </w:t>
      </w:r>
      <w:r>
        <w:rPr>
          <w:sz w:val="24"/>
        </w:rPr>
        <w:t>действия;</w:t>
      </w:r>
      <w:r>
        <w:rPr>
          <w:spacing w:val="-4"/>
          <w:sz w:val="24"/>
        </w:rPr>
        <w:t xml:space="preserve"> </w:t>
      </w:r>
      <w:r>
        <w:rPr>
          <w:sz w:val="24"/>
        </w:rPr>
        <w:t>актуальный</w:t>
      </w:r>
      <w:r>
        <w:rPr>
          <w:spacing w:val="3"/>
          <w:sz w:val="24"/>
        </w:rPr>
        <w:t xml:space="preserve"> </w:t>
      </w:r>
      <w:r>
        <w:rPr>
          <w:sz w:val="24"/>
        </w:rPr>
        <w:t>контроль</w:t>
      </w:r>
      <w:r>
        <w:rPr>
          <w:spacing w:val="-3"/>
          <w:sz w:val="24"/>
        </w:rPr>
        <w:t xml:space="preserve"> </w:t>
      </w:r>
      <w:r>
        <w:rPr>
          <w:sz w:val="24"/>
        </w:rPr>
        <w:t>на</w:t>
      </w:r>
      <w:r>
        <w:rPr>
          <w:spacing w:val="1"/>
          <w:sz w:val="24"/>
        </w:rPr>
        <w:t xml:space="preserve"> </w:t>
      </w:r>
      <w:r>
        <w:rPr>
          <w:sz w:val="24"/>
        </w:rPr>
        <w:t>уровне</w:t>
      </w:r>
      <w:r>
        <w:rPr>
          <w:spacing w:val="-5"/>
          <w:sz w:val="24"/>
        </w:rPr>
        <w:t xml:space="preserve"> </w:t>
      </w:r>
      <w:r>
        <w:rPr>
          <w:sz w:val="24"/>
        </w:rPr>
        <w:t>произвольного</w:t>
      </w:r>
      <w:r>
        <w:rPr>
          <w:spacing w:val="2"/>
          <w:sz w:val="24"/>
        </w:rPr>
        <w:t xml:space="preserve"> </w:t>
      </w:r>
      <w:r>
        <w:rPr>
          <w:sz w:val="24"/>
        </w:rPr>
        <w:t>внимания;</w:t>
      </w:r>
    </w:p>
    <w:p w:rsidR="001B55DF" w:rsidRDefault="001B55DF" w:rsidP="001B55DF">
      <w:pPr>
        <w:pStyle w:val="a5"/>
        <w:numPr>
          <w:ilvl w:val="0"/>
          <w:numId w:val="59"/>
        </w:numPr>
        <w:tabs>
          <w:tab w:val="left" w:pos="1302"/>
          <w:tab w:val="left" w:pos="1303"/>
          <w:tab w:val="left" w:pos="2583"/>
          <w:tab w:val="left" w:pos="4444"/>
          <w:tab w:val="left" w:pos="5744"/>
          <w:tab w:val="left" w:pos="7389"/>
          <w:tab w:val="left" w:pos="8885"/>
          <w:tab w:val="left" w:pos="10055"/>
          <w:tab w:val="left" w:pos="10434"/>
        </w:tabs>
        <w:spacing w:before="1" w:line="237" w:lineRule="auto"/>
        <w:ind w:left="1418" w:right="643" w:hanging="461"/>
        <w:jc w:val="left"/>
      </w:pPr>
      <w:r>
        <w:rPr>
          <w:sz w:val="24"/>
        </w:rPr>
        <w:t>адекватно</w:t>
      </w:r>
      <w:r>
        <w:rPr>
          <w:sz w:val="24"/>
        </w:rPr>
        <w:tab/>
        <w:t>самостоятельно</w:t>
      </w:r>
      <w:r>
        <w:rPr>
          <w:sz w:val="24"/>
        </w:rPr>
        <w:tab/>
        <w:t>оценивать</w:t>
      </w:r>
      <w:r>
        <w:rPr>
          <w:sz w:val="24"/>
        </w:rPr>
        <w:tab/>
        <w:t>правильность</w:t>
      </w:r>
      <w:r>
        <w:rPr>
          <w:sz w:val="24"/>
        </w:rPr>
        <w:tab/>
        <w:t>выполнения</w:t>
      </w:r>
      <w:r>
        <w:rPr>
          <w:sz w:val="24"/>
        </w:rPr>
        <w:tab/>
        <w:t>действия</w:t>
      </w:r>
      <w:r>
        <w:rPr>
          <w:sz w:val="24"/>
        </w:rPr>
        <w:tab/>
        <w:t>и</w:t>
      </w:r>
      <w:r>
        <w:rPr>
          <w:sz w:val="24"/>
        </w:rPr>
        <w:tab/>
      </w:r>
      <w:r>
        <w:rPr>
          <w:spacing w:val="-1"/>
          <w:sz w:val="24"/>
        </w:rPr>
        <w:t>вносить</w:t>
      </w:r>
      <w:r>
        <w:rPr>
          <w:spacing w:val="-57"/>
          <w:sz w:val="24"/>
        </w:rPr>
        <w:t xml:space="preserve"> </w:t>
      </w:r>
      <w:r>
        <w:rPr>
          <w:sz w:val="24"/>
        </w:rPr>
        <w:t>необходимые</w:t>
      </w:r>
      <w:r>
        <w:rPr>
          <w:spacing w:val="-6"/>
          <w:sz w:val="24"/>
        </w:rPr>
        <w:t xml:space="preserve"> </w:t>
      </w:r>
      <w:r>
        <w:rPr>
          <w:sz w:val="24"/>
        </w:rPr>
        <w:t>коррективы</w:t>
      </w:r>
      <w:r>
        <w:rPr>
          <w:spacing w:val="-2"/>
          <w:sz w:val="24"/>
        </w:rPr>
        <w:t xml:space="preserve"> </w:t>
      </w:r>
      <w:r>
        <w:rPr>
          <w:sz w:val="24"/>
        </w:rPr>
        <w:t>в</w:t>
      </w:r>
      <w:r>
        <w:rPr>
          <w:spacing w:val="-2"/>
          <w:sz w:val="24"/>
        </w:rPr>
        <w:t xml:space="preserve"> </w:t>
      </w:r>
      <w:r>
        <w:rPr>
          <w:sz w:val="24"/>
        </w:rPr>
        <w:t>исполнение,</w:t>
      </w:r>
      <w:r>
        <w:rPr>
          <w:spacing w:val="2"/>
          <w:sz w:val="24"/>
        </w:rPr>
        <w:t xml:space="preserve"> </w:t>
      </w:r>
      <w:r>
        <w:rPr>
          <w:sz w:val="24"/>
        </w:rPr>
        <w:t>как</w:t>
      </w:r>
      <w:r>
        <w:rPr>
          <w:spacing w:val="-1"/>
          <w:sz w:val="24"/>
        </w:rPr>
        <w:t xml:space="preserve"> </w:t>
      </w:r>
      <w:r>
        <w:rPr>
          <w:sz w:val="24"/>
        </w:rPr>
        <w:t>в</w:t>
      </w:r>
      <w:r>
        <w:rPr>
          <w:spacing w:val="-3"/>
          <w:sz w:val="24"/>
        </w:rPr>
        <w:t xml:space="preserve"> </w:t>
      </w:r>
      <w:r>
        <w:rPr>
          <w:sz w:val="24"/>
        </w:rPr>
        <w:t>конце</w:t>
      </w:r>
      <w:r>
        <w:rPr>
          <w:spacing w:val="-5"/>
          <w:sz w:val="24"/>
        </w:rPr>
        <w:t xml:space="preserve"> </w:t>
      </w:r>
      <w:r>
        <w:rPr>
          <w:sz w:val="24"/>
        </w:rPr>
        <w:t>действия,</w:t>
      </w:r>
      <w:r>
        <w:rPr>
          <w:spacing w:val="3"/>
          <w:sz w:val="24"/>
        </w:rPr>
        <w:t xml:space="preserve"> </w:t>
      </w:r>
      <w:r>
        <w:rPr>
          <w:sz w:val="24"/>
        </w:rPr>
        <w:t>так</w:t>
      </w:r>
      <w:r>
        <w:rPr>
          <w:spacing w:val="-2"/>
          <w:sz w:val="24"/>
        </w:rPr>
        <w:t xml:space="preserve"> </w:t>
      </w:r>
      <w:r>
        <w:rPr>
          <w:sz w:val="24"/>
        </w:rPr>
        <w:t>и</w:t>
      </w:r>
      <w:r>
        <w:rPr>
          <w:spacing w:val="-3"/>
          <w:sz w:val="24"/>
        </w:rPr>
        <w:t xml:space="preserve"> </w:t>
      </w:r>
      <w:r>
        <w:rPr>
          <w:sz w:val="24"/>
        </w:rPr>
        <w:t>по</w:t>
      </w:r>
      <w:r>
        <w:rPr>
          <w:spacing w:val="1"/>
          <w:sz w:val="24"/>
        </w:rPr>
        <w:t xml:space="preserve"> </w:t>
      </w:r>
      <w:r>
        <w:rPr>
          <w:sz w:val="24"/>
        </w:rPr>
        <w:t>ходу</w:t>
      </w:r>
      <w:r>
        <w:rPr>
          <w:spacing w:val="-10"/>
          <w:sz w:val="24"/>
        </w:rPr>
        <w:t xml:space="preserve"> </w:t>
      </w:r>
      <w:r>
        <w:rPr>
          <w:sz w:val="24"/>
        </w:rPr>
        <w:t>его</w:t>
      </w:r>
      <w:r>
        <w:rPr>
          <w:spacing w:val="1"/>
          <w:sz w:val="24"/>
        </w:rPr>
        <w:t xml:space="preserve"> </w:t>
      </w:r>
      <w:r>
        <w:rPr>
          <w:sz w:val="24"/>
        </w:rPr>
        <w:t>реализации;</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овладеть</w:t>
      </w:r>
      <w:r>
        <w:rPr>
          <w:spacing w:val="-4"/>
          <w:sz w:val="24"/>
        </w:rPr>
        <w:t xml:space="preserve"> </w:t>
      </w:r>
      <w:r>
        <w:rPr>
          <w:sz w:val="24"/>
        </w:rPr>
        <w:t>основами</w:t>
      </w:r>
      <w:r>
        <w:rPr>
          <w:spacing w:val="-5"/>
          <w:sz w:val="24"/>
        </w:rPr>
        <w:t xml:space="preserve"> </w:t>
      </w:r>
      <w:r>
        <w:rPr>
          <w:sz w:val="24"/>
        </w:rPr>
        <w:t>прогнозирования</w:t>
      </w:r>
      <w:r>
        <w:rPr>
          <w:spacing w:val="-5"/>
          <w:sz w:val="24"/>
        </w:rPr>
        <w:t xml:space="preserve"> </w:t>
      </w:r>
      <w:r>
        <w:rPr>
          <w:sz w:val="24"/>
        </w:rPr>
        <w:t>как</w:t>
      </w:r>
      <w:r>
        <w:rPr>
          <w:spacing w:val="-3"/>
          <w:sz w:val="24"/>
        </w:rPr>
        <w:t xml:space="preserve"> </w:t>
      </w:r>
      <w:r>
        <w:rPr>
          <w:sz w:val="24"/>
        </w:rPr>
        <w:t>предвидения</w:t>
      </w:r>
      <w:r>
        <w:rPr>
          <w:spacing w:val="-1"/>
          <w:sz w:val="24"/>
        </w:rPr>
        <w:t xml:space="preserve"> </w:t>
      </w:r>
      <w:r>
        <w:rPr>
          <w:sz w:val="24"/>
        </w:rPr>
        <w:t>будущих</w:t>
      </w:r>
      <w:r>
        <w:rPr>
          <w:spacing w:val="-5"/>
          <w:sz w:val="24"/>
        </w:rPr>
        <w:t xml:space="preserve"> </w:t>
      </w:r>
      <w:r>
        <w:rPr>
          <w:sz w:val="24"/>
        </w:rPr>
        <w:t>событий и</w:t>
      </w:r>
      <w:r>
        <w:rPr>
          <w:spacing w:val="-4"/>
          <w:sz w:val="24"/>
        </w:rPr>
        <w:t xml:space="preserve"> </w:t>
      </w:r>
      <w:r>
        <w:rPr>
          <w:sz w:val="24"/>
        </w:rPr>
        <w:t>развития</w:t>
      </w:r>
      <w:r>
        <w:rPr>
          <w:spacing w:val="-6"/>
          <w:sz w:val="24"/>
        </w:rPr>
        <w:t xml:space="preserve"> </w:t>
      </w:r>
      <w:r>
        <w:rPr>
          <w:sz w:val="24"/>
        </w:rPr>
        <w:t>процесса.</w:t>
      </w:r>
    </w:p>
    <w:p w:rsidR="001B55DF" w:rsidRDefault="001B55DF" w:rsidP="001B55DF">
      <w:pPr>
        <w:pStyle w:val="Heading3"/>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t>самостоятельно</w:t>
      </w:r>
      <w:r>
        <w:rPr>
          <w:spacing w:val="-2"/>
          <w:sz w:val="24"/>
        </w:rPr>
        <w:t xml:space="preserve"> </w:t>
      </w:r>
      <w:r>
        <w:rPr>
          <w:sz w:val="24"/>
        </w:rPr>
        <w:t>ставить</w:t>
      </w:r>
      <w:r>
        <w:rPr>
          <w:spacing w:val="-1"/>
          <w:sz w:val="24"/>
        </w:rPr>
        <w:t xml:space="preserve"> </w:t>
      </w:r>
      <w:r>
        <w:rPr>
          <w:sz w:val="24"/>
        </w:rPr>
        <w:t>новые</w:t>
      </w:r>
      <w:r>
        <w:rPr>
          <w:spacing w:val="-7"/>
          <w:sz w:val="24"/>
        </w:rPr>
        <w:t xml:space="preserve"> </w:t>
      </w:r>
      <w:r>
        <w:rPr>
          <w:sz w:val="24"/>
        </w:rPr>
        <w:t>учебные</w:t>
      </w:r>
      <w:r>
        <w:rPr>
          <w:spacing w:val="-2"/>
          <w:sz w:val="24"/>
        </w:rPr>
        <w:t xml:space="preserve"> </w:t>
      </w:r>
      <w:r>
        <w:rPr>
          <w:sz w:val="24"/>
        </w:rPr>
        <w:t>цели</w:t>
      </w:r>
      <w:r>
        <w:rPr>
          <w:spacing w:val="-1"/>
          <w:sz w:val="24"/>
        </w:rPr>
        <w:t xml:space="preserve"> </w:t>
      </w:r>
      <w:r>
        <w:rPr>
          <w:sz w:val="24"/>
        </w:rPr>
        <w:t>и</w:t>
      </w:r>
      <w:r>
        <w:rPr>
          <w:spacing w:val="-5"/>
          <w:sz w:val="24"/>
        </w:rPr>
        <w:t xml:space="preserve"> </w:t>
      </w:r>
      <w:r>
        <w:rPr>
          <w:sz w:val="24"/>
        </w:rPr>
        <w:t>задачи;</w:t>
      </w:r>
    </w:p>
    <w:p w:rsidR="001B55DF" w:rsidRDefault="001B55DF" w:rsidP="001B55DF">
      <w:pPr>
        <w:pStyle w:val="a5"/>
        <w:numPr>
          <w:ilvl w:val="0"/>
          <w:numId w:val="59"/>
        </w:numPr>
        <w:tabs>
          <w:tab w:val="left" w:pos="1302"/>
          <w:tab w:val="left" w:pos="1303"/>
        </w:tabs>
        <w:spacing w:line="274" w:lineRule="exact"/>
        <w:ind w:left="1302" w:right="643" w:hanging="346"/>
        <w:jc w:val="left"/>
      </w:pPr>
      <w:r>
        <w:rPr>
          <w:sz w:val="24"/>
        </w:rPr>
        <w:lastRenderedPageBreak/>
        <w:t>построению</w:t>
      </w:r>
      <w:r>
        <w:rPr>
          <w:spacing w:val="-4"/>
          <w:sz w:val="24"/>
        </w:rPr>
        <w:t xml:space="preserve"> </w:t>
      </w:r>
      <w:r>
        <w:rPr>
          <w:sz w:val="24"/>
        </w:rPr>
        <w:t>жизненных</w:t>
      </w:r>
      <w:r>
        <w:rPr>
          <w:spacing w:val="-6"/>
          <w:sz w:val="24"/>
        </w:rPr>
        <w:t xml:space="preserve"> </w:t>
      </w:r>
      <w:r>
        <w:rPr>
          <w:sz w:val="24"/>
        </w:rPr>
        <w:t>планов</w:t>
      </w:r>
      <w:r>
        <w:rPr>
          <w:spacing w:val="-5"/>
          <w:sz w:val="24"/>
        </w:rPr>
        <w:t xml:space="preserve"> </w:t>
      </w:r>
      <w:r>
        <w:rPr>
          <w:sz w:val="24"/>
        </w:rPr>
        <w:t>во</w:t>
      </w:r>
      <w:r>
        <w:rPr>
          <w:spacing w:val="-1"/>
          <w:sz w:val="24"/>
        </w:rPr>
        <w:t xml:space="preserve"> </w:t>
      </w:r>
      <w:r>
        <w:rPr>
          <w:sz w:val="24"/>
        </w:rPr>
        <w:t>временной</w:t>
      </w:r>
      <w:r>
        <w:rPr>
          <w:spacing w:val="-6"/>
          <w:sz w:val="24"/>
        </w:rPr>
        <w:t xml:space="preserve"> </w:t>
      </w:r>
      <w:r>
        <w:rPr>
          <w:sz w:val="24"/>
        </w:rPr>
        <w:t>перспективе.</w:t>
      </w:r>
    </w:p>
    <w:p w:rsidR="001B55DF" w:rsidRDefault="001B55DF" w:rsidP="001B55DF">
      <w:pPr>
        <w:pStyle w:val="a5"/>
        <w:numPr>
          <w:ilvl w:val="0"/>
          <w:numId w:val="59"/>
        </w:numPr>
        <w:tabs>
          <w:tab w:val="left" w:pos="1302"/>
          <w:tab w:val="left" w:pos="1303"/>
        </w:tabs>
        <w:spacing w:line="275" w:lineRule="exact"/>
        <w:ind w:left="1302" w:right="643" w:hanging="346"/>
        <w:jc w:val="left"/>
      </w:pPr>
      <w:r>
        <w:rPr>
          <w:sz w:val="24"/>
        </w:rPr>
        <w:t>при</w:t>
      </w:r>
      <w:r>
        <w:rPr>
          <w:spacing w:val="23"/>
          <w:sz w:val="24"/>
        </w:rPr>
        <w:t xml:space="preserve"> </w:t>
      </w:r>
      <w:r>
        <w:rPr>
          <w:sz w:val="24"/>
        </w:rPr>
        <w:t>планировании</w:t>
      </w:r>
      <w:r>
        <w:rPr>
          <w:spacing w:val="19"/>
          <w:sz w:val="24"/>
        </w:rPr>
        <w:t xml:space="preserve"> </w:t>
      </w:r>
      <w:r>
        <w:rPr>
          <w:sz w:val="24"/>
        </w:rPr>
        <w:t>достижения</w:t>
      </w:r>
      <w:r>
        <w:rPr>
          <w:spacing w:val="19"/>
          <w:sz w:val="24"/>
        </w:rPr>
        <w:t xml:space="preserve"> </w:t>
      </w:r>
      <w:r>
        <w:rPr>
          <w:sz w:val="24"/>
        </w:rPr>
        <w:t>целей</w:t>
      </w:r>
      <w:r>
        <w:rPr>
          <w:spacing w:val="19"/>
          <w:sz w:val="24"/>
        </w:rPr>
        <w:t xml:space="preserve"> </w:t>
      </w:r>
      <w:r>
        <w:rPr>
          <w:sz w:val="24"/>
        </w:rPr>
        <w:t>самостоятельно,</w:t>
      </w:r>
      <w:r>
        <w:rPr>
          <w:spacing w:val="20"/>
          <w:sz w:val="24"/>
        </w:rPr>
        <w:t xml:space="preserve"> </w:t>
      </w:r>
      <w:r>
        <w:rPr>
          <w:sz w:val="24"/>
        </w:rPr>
        <w:t>полно</w:t>
      </w:r>
      <w:r>
        <w:rPr>
          <w:spacing w:val="22"/>
          <w:sz w:val="24"/>
        </w:rPr>
        <w:t xml:space="preserve"> </w:t>
      </w:r>
      <w:r>
        <w:rPr>
          <w:sz w:val="24"/>
        </w:rPr>
        <w:t>и</w:t>
      </w:r>
      <w:r>
        <w:rPr>
          <w:spacing w:val="24"/>
          <w:sz w:val="24"/>
        </w:rPr>
        <w:t xml:space="preserve"> </w:t>
      </w:r>
      <w:r>
        <w:rPr>
          <w:sz w:val="24"/>
        </w:rPr>
        <w:t>адекватно</w:t>
      </w:r>
      <w:r>
        <w:rPr>
          <w:spacing w:val="26"/>
          <w:sz w:val="24"/>
        </w:rPr>
        <w:t xml:space="preserve"> </w:t>
      </w:r>
      <w:r>
        <w:rPr>
          <w:sz w:val="24"/>
        </w:rPr>
        <w:t>учитывать</w:t>
      </w:r>
      <w:r>
        <w:rPr>
          <w:spacing w:val="24"/>
          <w:sz w:val="24"/>
        </w:rPr>
        <w:t xml:space="preserve"> </w:t>
      </w:r>
      <w:r>
        <w:rPr>
          <w:sz w:val="24"/>
        </w:rPr>
        <w:t>условия</w:t>
      </w:r>
      <w:r>
        <w:rPr>
          <w:spacing w:val="18"/>
          <w:sz w:val="24"/>
        </w:rPr>
        <w:t xml:space="preserve"> </w:t>
      </w:r>
      <w:r>
        <w:rPr>
          <w:sz w:val="24"/>
        </w:rPr>
        <w:t>и</w:t>
      </w:r>
    </w:p>
    <w:p w:rsidR="001B55DF" w:rsidRDefault="001B55DF" w:rsidP="001B55DF">
      <w:pPr>
        <w:pStyle w:val="a3"/>
        <w:spacing w:before="72" w:line="275" w:lineRule="exact"/>
        <w:ind w:left="1418" w:right="643"/>
      </w:pPr>
      <w:r>
        <w:t>средства их</w:t>
      </w:r>
      <w:r>
        <w:rPr>
          <w:spacing w:val="-4"/>
        </w:rPr>
        <w:t xml:space="preserve"> </w:t>
      </w:r>
      <w:r>
        <w:t>достижения;</w:t>
      </w:r>
    </w:p>
    <w:p w:rsidR="001B55DF" w:rsidRDefault="001B55DF" w:rsidP="001B55DF">
      <w:pPr>
        <w:pStyle w:val="a5"/>
        <w:numPr>
          <w:ilvl w:val="0"/>
          <w:numId w:val="59"/>
        </w:numPr>
        <w:tabs>
          <w:tab w:val="left" w:pos="1303"/>
        </w:tabs>
        <w:spacing w:line="274" w:lineRule="exact"/>
        <w:ind w:left="1302" w:right="643" w:hanging="346"/>
      </w:pPr>
      <w:r>
        <w:rPr>
          <w:sz w:val="24"/>
        </w:rPr>
        <w:t>выделять</w:t>
      </w:r>
      <w:r>
        <w:rPr>
          <w:spacing w:val="-2"/>
          <w:sz w:val="24"/>
        </w:rPr>
        <w:t xml:space="preserve"> </w:t>
      </w:r>
      <w:r>
        <w:rPr>
          <w:sz w:val="24"/>
        </w:rPr>
        <w:t>альтернативные</w:t>
      </w:r>
      <w:r>
        <w:rPr>
          <w:spacing w:val="-3"/>
          <w:sz w:val="24"/>
        </w:rPr>
        <w:t xml:space="preserve"> </w:t>
      </w:r>
      <w:r>
        <w:rPr>
          <w:sz w:val="24"/>
        </w:rPr>
        <w:t>способы</w:t>
      </w:r>
      <w:r>
        <w:rPr>
          <w:spacing w:val="-1"/>
          <w:sz w:val="24"/>
        </w:rPr>
        <w:t xml:space="preserve"> </w:t>
      </w:r>
      <w:r>
        <w:rPr>
          <w:sz w:val="24"/>
        </w:rPr>
        <w:t>достижения</w:t>
      </w:r>
      <w:r>
        <w:rPr>
          <w:spacing w:val="-7"/>
          <w:sz w:val="24"/>
        </w:rPr>
        <w:t xml:space="preserve"> </w:t>
      </w:r>
      <w:r>
        <w:rPr>
          <w:sz w:val="24"/>
        </w:rPr>
        <w:t>цели</w:t>
      </w:r>
      <w:r>
        <w:rPr>
          <w:spacing w:val="-5"/>
          <w:sz w:val="24"/>
        </w:rPr>
        <w:t xml:space="preserve"> </w:t>
      </w:r>
      <w:r>
        <w:rPr>
          <w:sz w:val="24"/>
        </w:rPr>
        <w:t>и</w:t>
      </w:r>
      <w:r>
        <w:rPr>
          <w:spacing w:val="-6"/>
          <w:sz w:val="24"/>
        </w:rPr>
        <w:t xml:space="preserve"> </w:t>
      </w:r>
      <w:r>
        <w:rPr>
          <w:sz w:val="24"/>
        </w:rPr>
        <w:t>выбирать</w:t>
      </w:r>
      <w:r>
        <w:rPr>
          <w:spacing w:val="-5"/>
          <w:sz w:val="24"/>
        </w:rPr>
        <w:t xml:space="preserve"> </w:t>
      </w:r>
      <w:r>
        <w:rPr>
          <w:sz w:val="24"/>
        </w:rPr>
        <w:t>наиболее</w:t>
      </w:r>
      <w:r>
        <w:rPr>
          <w:spacing w:val="-2"/>
          <w:sz w:val="24"/>
        </w:rPr>
        <w:t xml:space="preserve"> </w:t>
      </w:r>
      <w:r>
        <w:rPr>
          <w:sz w:val="24"/>
        </w:rPr>
        <w:t>эффективный;</w:t>
      </w:r>
    </w:p>
    <w:p w:rsidR="001B55DF" w:rsidRDefault="001B55DF" w:rsidP="001B55DF">
      <w:pPr>
        <w:pStyle w:val="a5"/>
        <w:numPr>
          <w:ilvl w:val="0"/>
          <w:numId w:val="59"/>
        </w:numPr>
        <w:tabs>
          <w:tab w:val="left" w:pos="1303"/>
        </w:tabs>
        <w:spacing w:before="1" w:line="237" w:lineRule="auto"/>
        <w:ind w:left="1418" w:right="643" w:hanging="461"/>
      </w:pPr>
      <w:r>
        <w:rPr>
          <w:sz w:val="24"/>
        </w:rPr>
        <w:t>овладеть</w:t>
      </w:r>
      <w:r>
        <w:rPr>
          <w:spacing w:val="1"/>
          <w:sz w:val="24"/>
        </w:rPr>
        <w:t xml:space="preserve"> </w:t>
      </w:r>
      <w:r>
        <w:rPr>
          <w:sz w:val="24"/>
        </w:rPr>
        <w:t>основами</w:t>
      </w:r>
      <w:r>
        <w:rPr>
          <w:spacing w:val="1"/>
          <w:sz w:val="24"/>
        </w:rPr>
        <w:t xml:space="preserve"> </w:t>
      </w:r>
      <w:r>
        <w:rPr>
          <w:sz w:val="24"/>
        </w:rPr>
        <w:t>саморегуляции</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осознанного</w:t>
      </w:r>
      <w:r>
        <w:rPr>
          <w:spacing w:val="1"/>
          <w:sz w:val="24"/>
        </w:rPr>
        <w:t xml:space="preserve"> </w:t>
      </w:r>
      <w:r>
        <w:rPr>
          <w:sz w:val="24"/>
        </w:rPr>
        <w:t>управления своим поведением и</w:t>
      </w:r>
      <w:r>
        <w:rPr>
          <w:spacing w:val="1"/>
          <w:sz w:val="24"/>
        </w:rPr>
        <w:t xml:space="preserve"> </w:t>
      </w:r>
      <w:r>
        <w:rPr>
          <w:sz w:val="24"/>
        </w:rPr>
        <w:t>деятельностью, направленной на достижение</w:t>
      </w:r>
      <w:r>
        <w:rPr>
          <w:spacing w:val="1"/>
          <w:sz w:val="24"/>
        </w:rPr>
        <w:t xml:space="preserve"> </w:t>
      </w:r>
      <w:r>
        <w:rPr>
          <w:sz w:val="24"/>
        </w:rPr>
        <w:t>поставленных</w:t>
      </w:r>
      <w:r>
        <w:rPr>
          <w:spacing w:val="-4"/>
          <w:sz w:val="24"/>
        </w:rPr>
        <w:t xml:space="preserve"> </w:t>
      </w:r>
      <w:r>
        <w:rPr>
          <w:sz w:val="24"/>
        </w:rPr>
        <w:t>целей;</w:t>
      </w:r>
    </w:p>
    <w:p w:rsidR="001B55DF" w:rsidRDefault="001B55DF" w:rsidP="001B55DF">
      <w:pPr>
        <w:pStyle w:val="a5"/>
        <w:numPr>
          <w:ilvl w:val="0"/>
          <w:numId w:val="59"/>
        </w:numPr>
        <w:tabs>
          <w:tab w:val="left" w:pos="1303"/>
        </w:tabs>
        <w:spacing w:before="2" w:line="237" w:lineRule="auto"/>
        <w:ind w:left="1418" w:right="643" w:hanging="461"/>
      </w:pPr>
      <w:r>
        <w:rPr>
          <w:sz w:val="24"/>
        </w:rPr>
        <w:t>осуществлять учебную и познавательную деятельность как «поленезависимую», устойчивую в</w:t>
      </w:r>
      <w:r>
        <w:rPr>
          <w:spacing w:val="1"/>
          <w:sz w:val="24"/>
        </w:rPr>
        <w:t xml:space="preserve"> </w:t>
      </w:r>
      <w:r>
        <w:rPr>
          <w:sz w:val="24"/>
        </w:rPr>
        <w:t>отношении</w:t>
      </w:r>
      <w:r>
        <w:rPr>
          <w:spacing w:val="-3"/>
          <w:sz w:val="24"/>
        </w:rPr>
        <w:t xml:space="preserve"> </w:t>
      </w:r>
      <w:r>
        <w:rPr>
          <w:sz w:val="24"/>
        </w:rPr>
        <w:t>помех;</w:t>
      </w:r>
    </w:p>
    <w:p w:rsidR="001B55DF" w:rsidRDefault="001B55DF" w:rsidP="001B55DF">
      <w:pPr>
        <w:pStyle w:val="a5"/>
        <w:numPr>
          <w:ilvl w:val="0"/>
          <w:numId w:val="59"/>
        </w:numPr>
        <w:tabs>
          <w:tab w:val="left" w:pos="1303"/>
        </w:tabs>
        <w:spacing w:line="242" w:lineRule="auto"/>
        <w:ind w:left="1418" w:right="643" w:hanging="461"/>
      </w:pPr>
      <w:r>
        <w:rPr>
          <w:sz w:val="24"/>
        </w:rPr>
        <w:t>осуществлять</w:t>
      </w:r>
      <w:r>
        <w:rPr>
          <w:spacing w:val="1"/>
          <w:sz w:val="24"/>
        </w:rPr>
        <w:t xml:space="preserve"> </w:t>
      </w:r>
      <w:r>
        <w:rPr>
          <w:sz w:val="24"/>
        </w:rPr>
        <w:t>познавательную</w:t>
      </w:r>
      <w:r>
        <w:rPr>
          <w:spacing w:val="1"/>
          <w:sz w:val="24"/>
        </w:rPr>
        <w:t xml:space="preserve"> </w:t>
      </w:r>
      <w:r>
        <w:rPr>
          <w:sz w:val="24"/>
        </w:rPr>
        <w:t>рефлексию</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познавательных</w:t>
      </w:r>
      <w:r>
        <w:rPr>
          <w:spacing w:val="-4"/>
          <w:sz w:val="24"/>
        </w:rPr>
        <w:t xml:space="preserve"> </w:t>
      </w:r>
      <w:r>
        <w:rPr>
          <w:sz w:val="24"/>
        </w:rPr>
        <w:t>задач;</w:t>
      </w:r>
    </w:p>
    <w:p w:rsidR="001B55DF" w:rsidRDefault="001B55DF" w:rsidP="001B55DF">
      <w:pPr>
        <w:pStyle w:val="a5"/>
        <w:numPr>
          <w:ilvl w:val="1"/>
          <w:numId w:val="59"/>
        </w:numPr>
        <w:tabs>
          <w:tab w:val="left" w:pos="1441"/>
          <w:tab w:val="left" w:pos="1443"/>
        </w:tabs>
        <w:spacing w:line="237" w:lineRule="auto"/>
        <w:ind w:right="643" w:hanging="336"/>
        <w:jc w:val="left"/>
      </w:pPr>
      <w:r>
        <w:rPr>
          <w:sz w:val="24"/>
        </w:rPr>
        <w:t>адекватно</w:t>
      </w:r>
      <w:r>
        <w:rPr>
          <w:spacing w:val="59"/>
          <w:sz w:val="24"/>
        </w:rPr>
        <w:t xml:space="preserve"> </w:t>
      </w:r>
      <w:r>
        <w:rPr>
          <w:sz w:val="24"/>
        </w:rPr>
        <w:t>оценивать</w:t>
      </w:r>
      <w:r>
        <w:rPr>
          <w:spacing w:val="51"/>
          <w:sz w:val="24"/>
        </w:rPr>
        <w:t xml:space="preserve"> </w:t>
      </w:r>
      <w:r>
        <w:rPr>
          <w:sz w:val="24"/>
        </w:rPr>
        <w:t>объективную</w:t>
      </w:r>
      <w:r>
        <w:rPr>
          <w:spacing w:val="58"/>
          <w:sz w:val="24"/>
        </w:rPr>
        <w:t xml:space="preserve"> </w:t>
      </w:r>
      <w:r>
        <w:rPr>
          <w:sz w:val="24"/>
        </w:rPr>
        <w:t>трудность</w:t>
      </w:r>
      <w:r>
        <w:rPr>
          <w:spacing w:val="56"/>
          <w:sz w:val="24"/>
        </w:rPr>
        <w:t xml:space="preserve"> </w:t>
      </w:r>
      <w:r>
        <w:rPr>
          <w:sz w:val="24"/>
        </w:rPr>
        <w:t>как</w:t>
      </w:r>
      <w:r>
        <w:rPr>
          <w:spacing w:val="58"/>
          <w:sz w:val="24"/>
        </w:rPr>
        <w:t xml:space="preserve"> </w:t>
      </w:r>
      <w:r>
        <w:rPr>
          <w:sz w:val="24"/>
        </w:rPr>
        <w:t>меру</w:t>
      </w:r>
      <w:r>
        <w:rPr>
          <w:spacing w:val="50"/>
          <w:sz w:val="24"/>
        </w:rPr>
        <w:t xml:space="preserve"> </w:t>
      </w:r>
      <w:r>
        <w:rPr>
          <w:sz w:val="24"/>
        </w:rPr>
        <w:t>фактического</w:t>
      </w:r>
      <w:r>
        <w:rPr>
          <w:spacing w:val="59"/>
          <w:sz w:val="24"/>
        </w:rPr>
        <w:t xml:space="preserve"> </w:t>
      </w:r>
      <w:r>
        <w:rPr>
          <w:sz w:val="24"/>
        </w:rPr>
        <w:t>или</w:t>
      </w:r>
      <w:r>
        <w:rPr>
          <w:spacing w:val="57"/>
          <w:sz w:val="24"/>
        </w:rPr>
        <w:t xml:space="preserve"> </w:t>
      </w:r>
      <w:r>
        <w:rPr>
          <w:sz w:val="24"/>
        </w:rPr>
        <w:t>предполагаемого</w:t>
      </w:r>
      <w:r>
        <w:rPr>
          <w:spacing w:val="-57"/>
          <w:sz w:val="24"/>
        </w:rPr>
        <w:t xml:space="preserve"> </w:t>
      </w:r>
      <w:r>
        <w:rPr>
          <w:sz w:val="24"/>
        </w:rPr>
        <w:t>расхода ресурсов</w:t>
      </w:r>
      <w:r>
        <w:rPr>
          <w:spacing w:val="3"/>
          <w:sz w:val="24"/>
        </w:rPr>
        <w:t xml:space="preserve"> </w:t>
      </w:r>
      <w:r>
        <w:rPr>
          <w:sz w:val="24"/>
        </w:rPr>
        <w:t>на</w:t>
      </w:r>
      <w:r>
        <w:rPr>
          <w:spacing w:val="1"/>
          <w:sz w:val="24"/>
        </w:rPr>
        <w:t xml:space="preserve"> </w:t>
      </w:r>
      <w:r>
        <w:rPr>
          <w:sz w:val="24"/>
        </w:rPr>
        <w:t>решение</w:t>
      </w:r>
      <w:r>
        <w:rPr>
          <w:spacing w:val="-4"/>
          <w:sz w:val="24"/>
        </w:rPr>
        <w:t xml:space="preserve"> </w:t>
      </w:r>
      <w:r>
        <w:rPr>
          <w:sz w:val="24"/>
        </w:rPr>
        <w:t>задачи;</w:t>
      </w:r>
    </w:p>
    <w:p w:rsidR="001B55DF" w:rsidRDefault="001B55DF" w:rsidP="001B55DF">
      <w:pPr>
        <w:pStyle w:val="a5"/>
        <w:numPr>
          <w:ilvl w:val="1"/>
          <w:numId w:val="59"/>
        </w:numPr>
        <w:tabs>
          <w:tab w:val="left" w:pos="1441"/>
          <w:tab w:val="left" w:pos="1443"/>
        </w:tabs>
        <w:spacing w:line="237" w:lineRule="auto"/>
        <w:ind w:right="643" w:hanging="336"/>
        <w:jc w:val="left"/>
      </w:pPr>
      <w:r>
        <w:rPr>
          <w:spacing w:val="-1"/>
          <w:sz w:val="24"/>
        </w:rPr>
        <w:t>адекватно</w:t>
      </w:r>
      <w:r>
        <w:rPr>
          <w:spacing w:val="-12"/>
          <w:sz w:val="24"/>
        </w:rPr>
        <w:t xml:space="preserve"> </w:t>
      </w:r>
      <w:r>
        <w:rPr>
          <w:sz w:val="24"/>
        </w:rPr>
        <w:t>оценивать</w:t>
      </w:r>
      <w:r>
        <w:rPr>
          <w:spacing w:val="-10"/>
          <w:sz w:val="24"/>
        </w:rPr>
        <w:t xml:space="preserve"> </w:t>
      </w:r>
      <w:r>
        <w:rPr>
          <w:sz w:val="24"/>
        </w:rPr>
        <w:t>свои</w:t>
      </w:r>
      <w:r>
        <w:rPr>
          <w:spacing w:val="-11"/>
          <w:sz w:val="24"/>
        </w:rPr>
        <w:t xml:space="preserve"> </w:t>
      </w:r>
      <w:r>
        <w:rPr>
          <w:sz w:val="24"/>
        </w:rPr>
        <w:t>возможности</w:t>
      </w:r>
      <w:r>
        <w:rPr>
          <w:spacing w:val="-9"/>
          <w:sz w:val="24"/>
        </w:rPr>
        <w:t xml:space="preserve"> </w:t>
      </w:r>
      <w:r>
        <w:rPr>
          <w:sz w:val="24"/>
        </w:rPr>
        <w:t>достижения</w:t>
      </w:r>
      <w:r>
        <w:rPr>
          <w:spacing w:val="-12"/>
          <w:sz w:val="24"/>
        </w:rPr>
        <w:t xml:space="preserve"> </w:t>
      </w:r>
      <w:r>
        <w:rPr>
          <w:sz w:val="24"/>
        </w:rPr>
        <w:t>цели</w:t>
      </w:r>
      <w:r>
        <w:rPr>
          <w:spacing w:val="-14"/>
          <w:sz w:val="24"/>
        </w:rPr>
        <w:t xml:space="preserve"> </w:t>
      </w:r>
      <w:r>
        <w:rPr>
          <w:sz w:val="24"/>
        </w:rPr>
        <w:t>определенной</w:t>
      </w:r>
      <w:r>
        <w:rPr>
          <w:spacing w:val="-11"/>
          <w:sz w:val="24"/>
        </w:rPr>
        <w:t xml:space="preserve"> </w:t>
      </w:r>
      <w:r>
        <w:rPr>
          <w:sz w:val="24"/>
        </w:rPr>
        <w:t>сложности</w:t>
      </w:r>
      <w:r>
        <w:rPr>
          <w:spacing w:val="-14"/>
          <w:sz w:val="24"/>
        </w:rPr>
        <w:t xml:space="preserve"> </w:t>
      </w:r>
      <w:r>
        <w:rPr>
          <w:sz w:val="24"/>
        </w:rPr>
        <w:t>в</w:t>
      </w:r>
      <w:r>
        <w:rPr>
          <w:spacing w:val="-10"/>
          <w:sz w:val="24"/>
        </w:rPr>
        <w:t xml:space="preserve"> </w:t>
      </w:r>
      <w:r>
        <w:rPr>
          <w:sz w:val="24"/>
        </w:rPr>
        <w:t>различных</w:t>
      </w:r>
      <w:r>
        <w:rPr>
          <w:spacing w:val="-57"/>
          <w:sz w:val="24"/>
        </w:rPr>
        <w:t xml:space="preserve"> </w:t>
      </w:r>
      <w:r>
        <w:rPr>
          <w:sz w:val="24"/>
        </w:rPr>
        <w:t>сферах</w:t>
      </w:r>
      <w:r>
        <w:rPr>
          <w:spacing w:val="-4"/>
          <w:sz w:val="24"/>
        </w:rPr>
        <w:t xml:space="preserve"> </w:t>
      </w:r>
      <w:r>
        <w:rPr>
          <w:sz w:val="24"/>
        </w:rPr>
        <w:t>самостоятельной</w:t>
      </w:r>
      <w:r>
        <w:rPr>
          <w:spacing w:val="-2"/>
          <w:sz w:val="24"/>
        </w:rPr>
        <w:t xml:space="preserve"> </w:t>
      </w:r>
      <w:r>
        <w:rPr>
          <w:sz w:val="24"/>
        </w:rPr>
        <w:t>деятельности;</w:t>
      </w:r>
    </w:p>
    <w:p w:rsidR="001B55DF" w:rsidRDefault="001B55DF" w:rsidP="001B55DF">
      <w:pPr>
        <w:pStyle w:val="a5"/>
        <w:numPr>
          <w:ilvl w:val="1"/>
          <w:numId w:val="59"/>
        </w:numPr>
        <w:tabs>
          <w:tab w:val="left" w:pos="1441"/>
          <w:tab w:val="left" w:pos="1443"/>
        </w:tabs>
        <w:spacing w:line="273" w:lineRule="exact"/>
        <w:ind w:left="1442" w:right="643" w:hanging="304"/>
        <w:jc w:val="left"/>
      </w:pPr>
      <w:r>
        <w:rPr>
          <w:sz w:val="24"/>
        </w:rPr>
        <w:t>овладению</w:t>
      </w:r>
      <w:r>
        <w:rPr>
          <w:spacing w:val="-9"/>
          <w:sz w:val="24"/>
        </w:rPr>
        <w:t xml:space="preserve"> </w:t>
      </w:r>
      <w:r>
        <w:rPr>
          <w:sz w:val="24"/>
        </w:rPr>
        <w:t>основами</w:t>
      </w:r>
      <w:r>
        <w:rPr>
          <w:spacing w:val="-6"/>
          <w:sz w:val="24"/>
        </w:rPr>
        <w:t xml:space="preserve"> </w:t>
      </w:r>
      <w:r>
        <w:rPr>
          <w:sz w:val="24"/>
        </w:rPr>
        <w:t>саморегуляции</w:t>
      </w:r>
      <w:r>
        <w:rPr>
          <w:spacing w:val="-1"/>
          <w:sz w:val="24"/>
        </w:rPr>
        <w:t xml:space="preserve"> </w:t>
      </w:r>
      <w:r>
        <w:rPr>
          <w:sz w:val="24"/>
        </w:rPr>
        <w:t>эмоциональных</w:t>
      </w:r>
      <w:r>
        <w:rPr>
          <w:spacing w:val="-6"/>
          <w:sz w:val="24"/>
        </w:rPr>
        <w:t xml:space="preserve"> </w:t>
      </w:r>
      <w:r>
        <w:rPr>
          <w:sz w:val="24"/>
        </w:rPr>
        <w:t>состояний;</w:t>
      </w:r>
    </w:p>
    <w:p w:rsidR="001B55DF" w:rsidRDefault="001B55DF" w:rsidP="001B55DF">
      <w:pPr>
        <w:pStyle w:val="a5"/>
        <w:numPr>
          <w:ilvl w:val="1"/>
          <w:numId w:val="59"/>
        </w:numPr>
        <w:tabs>
          <w:tab w:val="left" w:pos="1441"/>
          <w:tab w:val="left" w:pos="1443"/>
        </w:tabs>
        <w:spacing w:line="274" w:lineRule="exact"/>
        <w:ind w:left="1442" w:right="643" w:hanging="304"/>
        <w:jc w:val="left"/>
      </w:pPr>
      <w:r>
        <w:rPr>
          <w:sz w:val="24"/>
        </w:rPr>
        <w:t>прилагать</w:t>
      </w:r>
      <w:r>
        <w:rPr>
          <w:spacing w:val="-5"/>
          <w:sz w:val="24"/>
        </w:rPr>
        <w:t xml:space="preserve"> </w:t>
      </w:r>
      <w:r>
        <w:rPr>
          <w:sz w:val="24"/>
        </w:rPr>
        <w:t>волевые</w:t>
      </w:r>
      <w:r>
        <w:rPr>
          <w:spacing w:val="-3"/>
          <w:sz w:val="24"/>
        </w:rPr>
        <w:t xml:space="preserve"> </w:t>
      </w:r>
      <w:r>
        <w:rPr>
          <w:sz w:val="24"/>
        </w:rPr>
        <w:t>усилия</w:t>
      </w:r>
      <w:r>
        <w:rPr>
          <w:spacing w:val="-2"/>
          <w:sz w:val="24"/>
        </w:rPr>
        <w:t xml:space="preserve"> </w:t>
      </w:r>
      <w:r>
        <w:rPr>
          <w:sz w:val="24"/>
        </w:rPr>
        <w:t>и</w:t>
      </w:r>
      <w:r>
        <w:rPr>
          <w:spacing w:val="-1"/>
          <w:sz w:val="24"/>
        </w:rPr>
        <w:t xml:space="preserve"> </w:t>
      </w:r>
      <w:r>
        <w:rPr>
          <w:sz w:val="24"/>
        </w:rPr>
        <w:t>преодолевать</w:t>
      </w:r>
      <w:r>
        <w:rPr>
          <w:spacing w:val="-2"/>
          <w:sz w:val="24"/>
        </w:rPr>
        <w:t xml:space="preserve"> </w:t>
      </w:r>
      <w:r>
        <w:rPr>
          <w:sz w:val="24"/>
        </w:rPr>
        <w:t>трудности</w:t>
      </w:r>
      <w:r>
        <w:rPr>
          <w:spacing w:val="-5"/>
          <w:sz w:val="24"/>
        </w:rPr>
        <w:t xml:space="preserve"> </w:t>
      </w:r>
      <w:r>
        <w:rPr>
          <w:sz w:val="24"/>
        </w:rPr>
        <w:t>и</w:t>
      </w:r>
      <w:r>
        <w:rPr>
          <w:spacing w:val="-5"/>
          <w:sz w:val="24"/>
        </w:rPr>
        <w:t xml:space="preserve"> </w:t>
      </w:r>
      <w:r>
        <w:rPr>
          <w:sz w:val="24"/>
        </w:rPr>
        <w:t>препятствия</w:t>
      </w:r>
      <w:r>
        <w:rPr>
          <w:spacing w:val="-7"/>
          <w:sz w:val="24"/>
        </w:rPr>
        <w:t xml:space="preserve"> </w:t>
      </w:r>
      <w:r>
        <w:rPr>
          <w:sz w:val="24"/>
        </w:rPr>
        <w:t>на</w:t>
      </w:r>
      <w:r>
        <w:rPr>
          <w:spacing w:val="-3"/>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целей.</w:t>
      </w:r>
    </w:p>
    <w:p w:rsidR="001B55DF" w:rsidRDefault="001B55DF" w:rsidP="001B55DF">
      <w:pPr>
        <w:pStyle w:val="Heading3"/>
        <w:spacing w:line="237" w:lineRule="auto"/>
        <w:ind w:right="643"/>
      </w:pPr>
      <w:r>
        <w:t>Коммуникативные</w:t>
      </w:r>
      <w:r>
        <w:rPr>
          <w:spacing w:val="-5"/>
        </w:rPr>
        <w:t xml:space="preserve"> </w:t>
      </w:r>
      <w:r>
        <w:t>универсальные</w:t>
      </w:r>
      <w:r>
        <w:rPr>
          <w:spacing w:val="-4"/>
        </w:rPr>
        <w:t xml:space="preserve"> </w:t>
      </w:r>
      <w:r>
        <w:t>учебные</w:t>
      </w:r>
      <w:r>
        <w:rPr>
          <w:spacing w:val="-9"/>
        </w:rPr>
        <w:t xml:space="preserve"> </w:t>
      </w:r>
      <w:r>
        <w:t>действия</w:t>
      </w:r>
      <w:r>
        <w:rPr>
          <w:spacing w:val="-57"/>
        </w:rPr>
        <w:t xml:space="preserve">  </w:t>
      </w:r>
      <w:r>
        <w:t>Выпускник</w:t>
      </w:r>
      <w:r>
        <w:rPr>
          <w:spacing w:val="-1"/>
        </w:rPr>
        <w:t xml:space="preserve"> </w:t>
      </w:r>
      <w:r>
        <w:t>научится:</w:t>
      </w:r>
    </w:p>
    <w:p w:rsidR="001B55DF" w:rsidRDefault="001B55DF" w:rsidP="001B55DF">
      <w:pPr>
        <w:pStyle w:val="a5"/>
        <w:numPr>
          <w:ilvl w:val="1"/>
          <w:numId w:val="59"/>
        </w:numPr>
        <w:tabs>
          <w:tab w:val="left" w:pos="1443"/>
        </w:tabs>
        <w:spacing w:line="274" w:lineRule="exact"/>
        <w:ind w:left="1442" w:right="643" w:hanging="304"/>
      </w:pPr>
      <w:r>
        <w:rPr>
          <w:sz w:val="24"/>
        </w:rPr>
        <w:t>учитывать</w:t>
      </w:r>
      <w:r>
        <w:rPr>
          <w:spacing w:val="-1"/>
          <w:sz w:val="24"/>
        </w:rPr>
        <w:t xml:space="preserve"> </w:t>
      </w:r>
      <w:r>
        <w:rPr>
          <w:sz w:val="24"/>
        </w:rPr>
        <w:t>разные</w:t>
      </w:r>
      <w:r>
        <w:rPr>
          <w:spacing w:val="-7"/>
          <w:sz w:val="24"/>
        </w:rPr>
        <w:t xml:space="preserve"> </w:t>
      </w:r>
      <w:r>
        <w:rPr>
          <w:sz w:val="24"/>
        </w:rPr>
        <w:t>мнения</w:t>
      </w:r>
      <w:r>
        <w:rPr>
          <w:spacing w:val="-1"/>
          <w:sz w:val="24"/>
        </w:rPr>
        <w:t xml:space="preserve"> </w:t>
      </w:r>
      <w:r>
        <w:rPr>
          <w:sz w:val="24"/>
        </w:rPr>
        <w:t>и</w:t>
      </w:r>
      <w:r>
        <w:rPr>
          <w:spacing w:val="-5"/>
          <w:sz w:val="24"/>
        </w:rPr>
        <w:t xml:space="preserve"> </w:t>
      </w:r>
      <w:r>
        <w:rPr>
          <w:sz w:val="24"/>
        </w:rPr>
        <w:t>стремиться</w:t>
      </w:r>
      <w:r>
        <w:rPr>
          <w:spacing w:val="-1"/>
          <w:sz w:val="24"/>
        </w:rPr>
        <w:t xml:space="preserve"> </w:t>
      </w:r>
      <w:r>
        <w:rPr>
          <w:sz w:val="24"/>
        </w:rPr>
        <w:t>к</w:t>
      </w:r>
      <w:r>
        <w:rPr>
          <w:spacing w:val="-3"/>
          <w:sz w:val="24"/>
        </w:rPr>
        <w:t xml:space="preserve"> </w:t>
      </w:r>
      <w:r>
        <w:rPr>
          <w:sz w:val="24"/>
        </w:rPr>
        <w:t>координации</w:t>
      </w:r>
      <w:r>
        <w:rPr>
          <w:spacing w:val="-5"/>
          <w:sz w:val="24"/>
        </w:rPr>
        <w:t xml:space="preserve"> </w:t>
      </w:r>
      <w:r>
        <w:rPr>
          <w:sz w:val="24"/>
        </w:rPr>
        <w:t>различных</w:t>
      </w:r>
      <w:r>
        <w:rPr>
          <w:spacing w:val="-6"/>
          <w:sz w:val="24"/>
        </w:rPr>
        <w:t xml:space="preserve"> </w:t>
      </w:r>
      <w:r>
        <w:rPr>
          <w:sz w:val="24"/>
        </w:rPr>
        <w:t>позиций</w:t>
      </w:r>
      <w:r>
        <w:rPr>
          <w:spacing w:val="-4"/>
          <w:sz w:val="24"/>
        </w:rPr>
        <w:t xml:space="preserve"> </w:t>
      </w:r>
      <w:r>
        <w:rPr>
          <w:sz w:val="24"/>
        </w:rPr>
        <w:t>в</w:t>
      </w:r>
      <w:r>
        <w:rPr>
          <w:spacing w:val="-4"/>
          <w:sz w:val="24"/>
        </w:rPr>
        <w:t xml:space="preserve"> </w:t>
      </w:r>
      <w:r>
        <w:rPr>
          <w:sz w:val="24"/>
        </w:rPr>
        <w:t>сотрудничестве;</w:t>
      </w:r>
    </w:p>
    <w:p w:rsidR="001B55DF" w:rsidRDefault="001B55DF" w:rsidP="001B55DF">
      <w:pPr>
        <w:pStyle w:val="a5"/>
        <w:numPr>
          <w:ilvl w:val="1"/>
          <w:numId w:val="59"/>
        </w:numPr>
        <w:tabs>
          <w:tab w:val="left" w:pos="1443"/>
        </w:tabs>
        <w:ind w:right="643" w:hanging="336"/>
      </w:pPr>
      <w:r>
        <w:rPr>
          <w:sz w:val="24"/>
        </w:rPr>
        <w:t>уметь</w:t>
      </w:r>
      <w:r>
        <w:rPr>
          <w:spacing w:val="-6"/>
          <w:sz w:val="24"/>
        </w:rPr>
        <w:t xml:space="preserve"> </w:t>
      </w:r>
      <w:r>
        <w:rPr>
          <w:sz w:val="24"/>
        </w:rPr>
        <w:t>формулировать</w:t>
      </w:r>
      <w:r>
        <w:rPr>
          <w:spacing w:val="-5"/>
          <w:sz w:val="24"/>
        </w:rPr>
        <w:t xml:space="preserve"> </w:t>
      </w:r>
      <w:r>
        <w:rPr>
          <w:sz w:val="24"/>
        </w:rPr>
        <w:t>собственное</w:t>
      </w:r>
      <w:r>
        <w:rPr>
          <w:spacing w:val="-8"/>
          <w:sz w:val="24"/>
        </w:rPr>
        <w:t xml:space="preserve"> </w:t>
      </w:r>
      <w:r>
        <w:rPr>
          <w:sz w:val="24"/>
        </w:rPr>
        <w:t>мнение</w:t>
      </w:r>
      <w:r>
        <w:rPr>
          <w:spacing w:val="-8"/>
          <w:sz w:val="24"/>
        </w:rPr>
        <w:t xml:space="preserve"> </w:t>
      </w:r>
      <w:r>
        <w:rPr>
          <w:sz w:val="24"/>
        </w:rPr>
        <w:t>и</w:t>
      </w:r>
      <w:r>
        <w:rPr>
          <w:spacing w:val="-6"/>
          <w:sz w:val="24"/>
        </w:rPr>
        <w:t xml:space="preserve"> </w:t>
      </w:r>
      <w:r>
        <w:rPr>
          <w:sz w:val="24"/>
        </w:rPr>
        <w:t>позицию,</w:t>
      </w:r>
      <w:r>
        <w:rPr>
          <w:spacing w:val="-6"/>
          <w:sz w:val="24"/>
        </w:rPr>
        <w:t xml:space="preserve"> </w:t>
      </w:r>
      <w:r>
        <w:rPr>
          <w:sz w:val="24"/>
        </w:rPr>
        <w:t>аргументировать</w:t>
      </w:r>
      <w:r>
        <w:rPr>
          <w:spacing w:val="-5"/>
          <w:sz w:val="24"/>
        </w:rPr>
        <w:t xml:space="preserve"> </w:t>
      </w:r>
      <w:r>
        <w:rPr>
          <w:sz w:val="24"/>
        </w:rPr>
        <w:t>ее</w:t>
      </w:r>
      <w:r>
        <w:rPr>
          <w:spacing w:val="-8"/>
          <w:sz w:val="24"/>
        </w:rPr>
        <w:t xml:space="preserve"> </w:t>
      </w:r>
      <w:r>
        <w:rPr>
          <w:sz w:val="24"/>
        </w:rPr>
        <w:t>и</w:t>
      </w:r>
      <w:r>
        <w:rPr>
          <w:spacing w:val="-11"/>
          <w:sz w:val="24"/>
        </w:rPr>
        <w:t xml:space="preserve"> </w:t>
      </w:r>
      <w:r>
        <w:rPr>
          <w:sz w:val="24"/>
        </w:rPr>
        <w:t>координировать</w:t>
      </w:r>
      <w:r>
        <w:rPr>
          <w:spacing w:val="-5"/>
          <w:sz w:val="24"/>
        </w:rPr>
        <w:t xml:space="preserve"> </w:t>
      </w:r>
      <w:r>
        <w:rPr>
          <w:sz w:val="24"/>
        </w:rPr>
        <w:t>ее</w:t>
      </w:r>
      <w:r>
        <w:rPr>
          <w:spacing w:val="-58"/>
          <w:sz w:val="24"/>
        </w:rPr>
        <w:t xml:space="preserve"> </w:t>
      </w:r>
      <w:r>
        <w:rPr>
          <w:sz w:val="24"/>
        </w:rPr>
        <w:t>с</w:t>
      </w:r>
      <w:r>
        <w:rPr>
          <w:spacing w:val="1"/>
          <w:sz w:val="24"/>
        </w:rPr>
        <w:t xml:space="preserve"> </w:t>
      </w:r>
      <w:r>
        <w:rPr>
          <w:sz w:val="24"/>
        </w:rPr>
        <w:t>позициями</w:t>
      </w:r>
      <w:r>
        <w:rPr>
          <w:spacing w:val="1"/>
          <w:sz w:val="24"/>
        </w:rPr>
        <w:t xml:space="preserve"> </w:t>
      </w:r>
      <w:r>
        <w:rPr>
          <w:sz w:val="24"/>
        </w:rPr>
        <w:t>партнеров</w:t>
      </w:r>
      <w:r>
        <w:rPr>
          <w:spacing w:val="1"/>
          <w:sz w:val="24"/>
        </w:rPr>
        <w:t xml:space="preserve"> </w:t>
      </w:r>
      <w:r>
        <w:rPr>
          <w:sz w:val="24"/>
        </w:rPr>
        <w:t>в</w:t>
      </w:r>
      <w:r>
        <w:rPr>
          <w:spacing w:val="1"/>
          <w:sz w:val="24"/>
        </w:rPr>
        <w:t xml:space="preserve"> </w:t>
      </w:r>
      <w:r>
        <w:rPr>
          <w:sz w:val="24"/>
        </w:rPr>
        <w:t>сотрудничестве</w:t>
      </w:r>
      <w:r>
        <w:rPr>
          <w:spacing w:val="1"/>
          <w:sz w:val="24"/>
        </w:rPr>
        <w:t xml:space="preserve"> </w:t>
      </w:r>
      <w:r>
        <w:rPr>
          <w:sz w:val="24"/>
        </w:rPr>
        <w:t>при</w:t>
      </w:r>
      <w:r>
        <w:rPr>
          <w:spacing w:val="1"/>
          <w:sz w:val="24"/>
        </w:rPr>
        <w:t xml:space="preserve"> </w:t>
      </w:r>
      <w:r>
        <w:rPr>
          <w:sz w:val="24"/>
        </w:rPr>
        <w:t>выработке</w:t>
      </w:r>
      <w:r>
        <w:rPr>
          <w:spacing w:val="1"/>
          <w:sz w:val="24"/>
        </w:rPr>
        <w:t xml:space="preserve"> </w:t>
      </w:r>
      <w:r>
        <w:rPr>
          <w:sz w:val="24"/>
        </w:rPr>
        <w:t>общего</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p>
    <w:p w:rsidR="001B55DF" w:rsidRDefault="001B55DF" w:rsidP="001B55DF">
      <w:pPr>
        <w:pStyle w:val="a5"/>
        <w:numPr>
          <w:ilvl w:val="1"/>
          <w:numId w:val="59"/>
        </w:numPr>
        <w:tabs>
          <w:tab w:val="left" w:pos="1443"/>
        </w:tabs>
        <w:spacing w:line="237" w:lineRule="auto"/>
        <w:ind w:right="643" w:hanging="336"/>
      </w:pPr>
      <w:r>
        <w:rPr>
          <w:sz w:val="24"/>
        </w:rPr>
        <w:t>уметь устанавливать и сравнивать разные точки зрения прежде, чем принимать решения и</w:t>
      </w:r>
      <w:r>
        <w:rPr>
          <w:spacing w:val="1"/>
          <w:sz w:val="24"/>
        </w:rPr>
        <w:t xml:space="preserve"> </w:t>
      </w:r>
      <w:r>
        <w:rPr>
          <w:sz w:val="24"/>
        </w:rPr>
        <w:t>делать</w:t>
      </w:r>
      <w:r>
        <w:rPr>
          <w:spacing w:val="2"/>
          <w:sz w:val="24"/>
        </w:rPr>
        <w:t xml:space="preserve"> </w:t>
      </w:r>
      <w:r>
        <w:rPr>
          <w:sz w:val="24"/>
        </w:rPr>
        <w:t>выборы;</w:t>
      </w:r>
    </w:p>
    <w:p w:rsidR="001B55DF" w:rsidRDefault="001B55DF" w:rsidP="001B55DF">
      <w:pPr>
        <w:pStyle w:val="a5"/>
        <w:numPr>
          <w:ilvl w:val="1"/>
          <w:numId w:val="59"/>
        </w:numPr>
        <w:tabs>
          <w:tab w:val="left" w:pos="1443"/>
        </w:tabs>
        <w:ind w:right="643" w:hanging="336"/>
      </w:pPr>
      <w:r>
        <w:rPr>
          <w:sz w:val="24"/>
        </w:rPr>
        <w:t>уметь</w:t>
      </w:r>
      <w:r>
        <w:rPr>
          <w:spacing w:val="-4"/>
          <w:sz w:val="24"/>
        </w:rPr>
        <w:t xml:space="preserve"> </w:t>
      </w:r>
      <w:r>
        <w:rPr>
          <w:sz w:val="24"/>
        </w:rPr>
        <w:t>аргументировать</w:t>
      </w:r>
      <w:r>
        <w:rPr>
          <w:spacing w:val="-5"/>
          <w:sz w:val="24"/>
        </w:rPr>
        <w:t xml:space="preserve"> </w:t>
      </w:r>
      <w:r>
        <w:rPr>
          <w:sz w:val="24"/>
        </w:rPr>
        <w:t>свою</w:t>
      </w:r>
      <w:r>
        <w:rPr>
          <w:spacing w:val="-7"/>
          <w:sz w:val="24"/>
        </w:rPr>
        <w:t xml:space="preserve"> </w:t>
      </w:r>
      <w:r>
        <w:rPr>
          <w:sz w:val="24"/>
        </w:rPr>
        <w:t>точку</w:t>
      </w:r>
      <w:r>
        <w:rPr>
          <w:spacing w:val="-14"/>
          <w:sz w:val="24"/>
        </w:rPr>
        <w:t xml:space="preserve"> </w:t>
      </w:r>
      <w:r>
        <w:rPr>
          <w:sz w:val="24"/>
        </w:rPr>
        <w:t>зрения,</w:t>
      </w:r>
      <w:r>
        <w:rPr>
          <w:spacing w:val="-4"/>
          <w:sz w:val="24"/>
        </w:rPr>
        <w:t xml:space="preserve"> </w:t>
      </w:r>
      <w:r>
        <w:rPr>
          <w:sz w:val="24"/>
        </w:rPr>
        <w:t>спорить</w:t>
      </w:r>
      <w:r>
        <w:rPr>
          <w:spacing w:val="-3"/>
          <w:sz w:val="24"/>
        </w:rPr>
        <w:t xml:space="preserve"> </w:t>
      </w:r>
      <w:r>
        <w:rPr>
          <w:sz w:val="24"/>
        </w:rPr>
        <w:t>и</w:t>
      </w:r>
      <w:r>
        <w:rPr>
          <w:spacing w:val="-10"/>
          <w:sz w:val="24"/>
        </w:rPr>
        <w:t xml:space="preserve"> </w:t>
      </w:r>
      <w:r>
        <w:rPr>
          <w:sz w:val="24"/>
        </w:rPr>
        <w:t>отстаивать</w:t>
      </w:r>
      <w:r>
        <w:rPr>
          <w:spacing w:val="-8"/>
          <w:sz w:val="24"/>
        </w:rPr>
        <w:t xml:space="preserve"> </w:t>
      </w:r>
      <w:r>
        <w:rPr>
          <w:sz w:val="24"/>
        </w:rPr>
        <w:t>свою</w:t>
      </w:r>
      <w:r>
        <w:rPr>
          <w:spacing w:val="-7"/>
          <w:sz w:val="24"/>
        </w:rPr>
        <w:t xml:space="preserve"> </w:t>
      </w:r>
      <w:r>
        <w:rPr>
          <w:sz w:val="24"/>
        </w:rPr>
        <w:t>позицию</w:t>
      </w:r>
      <w:r>
        <w:rPr>
          <w:spacing w:val="-8"/>
          <w:sz w:val="24"/>
        </w:rPr>
        <w:t xml:space="preserve"> </w:t>
      </w:r>
      <w:r>
        <w:rPr>
          <w:sz w:val="24"/>
        </w:rPr>
        <w:t>не</w:t>
      </w:r>
      <w:r>
        <w:rPr>
          <w:spacing w:val="-11"/>
          <w:sz w:val="24"/>
        </w:rPr>
        <w:t xml:space="preserve"> </w:t>
      </w:r>
      <w:r>
        <w:rPr>
          <w:sz w:val="24"/>
        </w:rPr>
        <w:t>враждебным</w:t>
      </w:r>
      <w:r>
        <w:rPr>
          <w:spacing w:val="-58"/>
          <w:sz w:val="24"/>
        </w:rPr>
        <w:t xml:space="preserve"> </w:t>
      </w:r>
      <w:r>
        <w:rPr>
          <w:sz w:val="24"/>
        </w:rPr>
        <w:t>для</w:t>
      </w:r>
      <w:r>
        <w:rPr>
          <w:spacing w:val="1"/>
          <w:sz w:val="24"/>
        </w:rPr>
        <w:t xml:space="preserve"> </w:t>
      </w:r>
      <w:r>
        <w:rPr>
          <w:sz w:val="24"/>
        </w:rPr>
        <w:t>оппонентов</w:t>
      </w:r>
      <w:r>
        <w:rPr>
          <w:spacing w:val="-6"/>
          <w:sz w:val="24"/>
        </w:rPr>
        <w:t xml:space="preserve"> </w:t>
      </w:r>
      <w:r>
        <w:rPr>
          <w:sz w:val="24"/>
        </w:rPr>
        <w:t>образом.</w:t>
      </w:r>
    </w:p>
    <w:p w:rsidR="001B55DF" w:rsidRDefault="001B55DF" w:rsidP="001B55DF">
      <w:pPr>
        <w:pStyle w:val="a5"/>
        <w:numPr>
          <w:ilvl w:val="1"/>
          <w:numId w:val="59"/>
        </w:numPr>
        <w:tabs>
          <w:tab w:val="left" w:pos="1441"/>
          <w:tab w:val="left" w:pos="1443"/>
        </w:tabs>
        <w:spacing w:line="237" w:lineRule="auto"/>
        <w:ind w:right="643" w:hanging="336"/>
        <w:jc w:val="left"/>
      </w:pPr>
      <w:r>
        <w:rPr>
          <w:spacing w:val="-1"/>
          <w:sz w:val="24"/>
        </w:rPr>
        <w:t>уметь</w:t>
      </w:r>
      <w:r>
        <w:rPr>
          <w:spacing w:val="-6"/>
          <w:sz w:val="24"/>
        </w:rPr>
        <w:t xml:space="preserve"> </w:t>
      </w:r>
      <w:r>
        <w:rPr>
          <w:spacing w:val="-1"/>
          <w:sz w:val="24"/>
        </w:rPr>
        <w:t>договариваться</w:t>
      </w:r>
      <w:r>
        <w:rPr>
          <w:spacing w:val="-11"/>
          <w:sz w:val="24"/>
        </w:rPr>
        <w:t xml:space="preserve"> </w:t>
      </w:r>
      <w:r>
        <w:rPr>
          <w:spacing w:val="-1"/>
          <w:sz w:val="24"/>
        </w:rPr>
        <w:t>и</w:t>
      </w:r>
      <w:r>
        <w:rPr>
          <w:spacing w:val="-11"/>
          <w:sz w:val="24"/>
        </w:rPr>
        <w:t xml:space="preserve"> </w:t>
      </w:r>
      <w:r>
        <w:rPr>
          <w:spacing w:val="-1"/>
          <w:sz w:val="24"/>
        </w:rPr>
        <w:t>приходить</w:t>
      </w:r>
      <w:r>
        <w:rPr>
          <w:spacing w:val="-6"/>
          <w:sz w:val="24"/>
        </w:rPr>
        <w:t xml:space="preserve"> </w:t>
      </w:r>
      <w:r>
        <w:rPr>
          <w:sz w:val="24"/>
        </w:rPr>
        <w:t>к</w:t>
      </w:r>
      <w:r>
        <w:rPr>
          <w:spacing w:val="-19"/>
          <w:sz w:val="24"/>
        </w:rPr>
        <w:t xml:space="preserve"> </w:t>
      </w:r>
      <w:r>
        <w:rPr>
          <w:sz w:val="24"/>
        </w:rPr>
        <w:t>общему</w:t>
      </w:r>
      <w:r>
        <w:rPr>
          <w:spacing w:val="-16"/>
          <w:sz w:val="24"/>
        </w:rPr>
        <w:t xml:space="preserve"> </w:t>
      </w:r>
      <w:r>
        <w:rPr>
          <w:sz w:val="24"/>
        </w:rPr>
        <w:t>решению</w:t>
      </w:r>
      <w:r>
        <w:rPr>
          <w:spacing w:val="-13"/>
          <w:sz w:val="24"/>
        </w:rPr>
        <w:t xml:space="preserve"> </w:t>
      </w:r>
      <w:r>
        <w:rPr>
          <w:sz w:val="24"/>
        </w:rPr>
        <w:t>в</w:t>
      </w:r>
      <w:r>
        <w:rPr>
          <w:spacing w:val="-6"/>
          <w:sz w:val="24"/>
        </w:rPr>
        <w:t xml:space="preserve"> </w:t>
      </w:r>
      <w:r>
        <w:rPr>
          <w:sz w:val="24"/>
        </w:rPr>
        <w:t>совместной</w:t>
      </w:r>
      <w:r>
        <w:rPr>
          <w:spacing w:val="-10"/>
          <w:sz w:val="24"/>
        </w:rPr>
        <w:t xml:space="preserve"> </w:t>
      </w:r>
      <w:r>
        <w:rPr>
          <w:sz w:val="24"/>
        </w:rPr>
        <w:t>деятельности,</w:t>
      </w:r>
      <w:r>
        <w:rPr>
          <w:spacing w:val="-10"/>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3"/>
          <w:sz w:val="24"/>
        </w:rPr>
        <w:t xml:space="preserve"> </w:t>
      </w:r>
      <w:r>
        <w:rPr>
          <w:sz w:val="24"/>
        </w:rPr>
        <w:t>в</w:t>
      </w:r>
      <w:r>
        <w:rPr>
          <w:spacing w:val="-57"/>
          <w:sz w:val="24"/>
        </w:rPr>
        <w:t xml:space="preserve"> </w:t>
      </w:r>
      <w:r>
        <w:rPr>
          <w:sz w:val="24"/>
        </w:rPr>
        <w:t>ситуации</w:t>
      </w:r>
      <w:r>
        <w:rPr>
          <w:spacing w:val="2"/>
          <w:sz w:val="24"/>
        </w:rPr>
        <w:t xml:space="preserve"> </w:t>
      </w:r>
      <w:r>
        <w:rPr>
          <w:sz w:val="24"/>
        </w:rPr>
        <w:t>столкновения</w:t>
      </w:r>
      <w:r>
        <w:rPr>
          <w:spacing w:val="-3"/>
          <w:sz w:val="24"/>
        </w:rPr>
        <w:t xml:space="preserve"> </w:t>
      </w:r>
      <w:r>
        <w:rPr>
          <w:sz w:val="24"/>
        </w:rPr>
        <w:t>интересов;</w:t>
      </w:r>
    </w:p>
    <w:p w:rsidR="001B55DF" w:rsidRDefault="001B55DF" w:rsidP="001B55DF">
      <w:pPr>
        <w:pStyle w:val="a5"/>
        <w:numPr>
          <w:ilvl w:val="1"/>
          <w:numId w:val="59"/>
        </w:numPr>
        <w:tabs>
          <w:tab w:val="left" w:pos="1441"/>
          <w:tab w:val="left" w:pos="1443"/>
          <w:tab w:val="left" w:pos="2253"/>
        </w:tabs>
        <w:spacing w:line="237" w:lineRule="auto"/>
        <w:ind w:right="643" w:hanging="336"/>
        <w:jc w:val="left"/>
      </w:pPr>
      <w:r>
        <w:rPr>
          <w:sz w:val="24"/>
        </w:rPr>
        <w:t>уметь</w:t>
      </w:r>
      <w:r>
        <w:rPr>
          <w:sz w:val="24"/>
        </w:rPr>
        <w:tab/>
        <w:t>задавать вопросы необходимые для организации собственной деятельности и</w:t>
      </w:r>
      <w:r>
        <w:rPr>
          <w:spacing w:val="-57"/>
          <w:sz w:val="24"/>
        </w:rPr>
        <w:t xml:space="preserve"> </w:t>
      </w:r>
      <w:r>
        <w:rPr>
          <w:sz w:val="24"/>
        </w:rPr>
        <w:t>сотрудничества с</w:t>
      </w:r>
      <w:r>
        <w:rPr>
          <w:spacing w:val="1"/>
          <w:sz w:val="24"/>
        </w:rPr>
        <w:t xml:space="preserve"> </w:t>
      </w:r>
      <w:r>
        <w:rPr>
          <w:sz w:val="24"/>
        </w:rPr>
        <w:t>партнером;</w:t>
      </w:r>
    </w:p>
    <w:p w:rsidR="001B55DF" w:rsidRDefault="001B55DF" w:rsidP="001B55DF">
      <w:pPr>
        <w:pStyle w:val="a5"/>
        <w:numPr>
          <w:ilvl w:val="1"/>
          <w:numId w:val="59"/>
        </w:numPr>
        <w:tabs>
          <w:tab w:val="left" w:pos="1441"/>
          <w:tab w:val="left" w:pos="1443"/>
          <w:tab w:val="left" w:pos="2253"/>
        </w:tabs>
        <w:ind w:right="643" w:hanging="336"/>
        <w:jc w:val="left"/>
      </w:pPr>
      <w:r>
        <w:rPr>
          <w:sz w:val="24"/>
        </w:rPr>
        <w:t>уметь</w:t>
      </w:r>
      <w:r>
        <w:rPr>
          <w:sz w:val="24"/>
        </w:rPr>
        <w:tab/>
        <w:t>осуществлять</w:t>
      </w:r>
      <w:r>
        <w:rPr>
          <w:spacing w:val="-3"/>
          <w:sz w:val="24"/>
        </w:rPr>
        <w:t xml:space="preserve"> </w:t>
      </w:r>
      <w:r>
        <w:rPr>
          <w:sz w:val="24"/>
        </w:rPr>
        <w:t>взаимный</w:t>
      </w:r>
      <w:r>
        <w:rPr>
          <w:spacing w:val="-5"/>
          <w:sz w:val="24"/>
        </w:rPr>
        <w:t xml:space="preserve"> </w:t>
      </w:r>
      <w:r>
        <w:rPr>
          <w:sz w:val="24"/>
        </w:rPr>
        <w:t>контроль</w:t>
      </w:r>
      <w:r>
        <w:rPr>
          <w:spacing w:val="-6"/>
          <w:sz w:val="24"/>
        </w:rPr>
        <w:t xml:space="preserve"> </w:t>
      </w:r>
      <w:r>
        <w:rPr>
          <w:sz w:val="24"/>
        </w:rPr>
        <w:t>и</w:t>
      </w:r>
      <w:r>
        <w:rPr>
          <w:spacing w:val="-6"/>
          <w:sz w:val="24"/>
        </w:rPr>
        <w:t xml:space="preserve"> </w:t>
      </w:r>
      <w:r>
        <w:rPr>
          <w:sz w:val="24"/>
        </w:rPr>
        <w:t>оказывать</w:t>
      </w:r>
      <w:r>
        <w:rPr>
          <w:spacing w:val="-9"/>
          <w:sz w:val="24"/>
        </w:rPr>
        <w:t xml:space="preserve"> </w:t>
      </w:r>
      <w:r>
        <w:rPr>
          <w:sz w:val="24"/>
        </w:rPr>
        <w:t>в  сотрудничестве</w:t>
      </w:r>
      <w:r>
        <w:rPr>
          <w:spacing w:val="-3"/>
          <w:sz w:val="24"/>
        </w:rPr>
        <w:t xml:space="preserve"> </w:t>
      </w:r>
      <w:r>
        <w:rPr>
          <w:sz w:val="24"/>
        </w:rPr>
        <w:t>необходимую</w:t>
      </w:r>
      <w:r>
        <w:rPr>
          <w:spacing w:val="-57"/>
          <w:sz w:val="24"/>
        </w:rPr>
        <w:t xml:space="preserve"> </w:t>
      </w:r>
      <w:r>
        <w:rPr>
          <w:sz w:val="24"/>
        </w:rPr>
        <w:t>взаимопомощь;</w:t>
      </w:r>
    </w:p>
    <w:p w:rsidR="001B55DF" w:rsidRDefault="001B55DF" w:rsidP="001B55DF">
      <w:pPr>
        <w:pStyle w:val="a5"/>
        <w:numPr>
          <w:ilvl w:val="1"/>
          <w:numId w:val="59"/>
        </w:numPr>
        <w:tabs>
          <w:tab w:val="left" w:pos="1441"/>
          <w:tab w:val="left" w:pos="1443"/>
        </w:tabs>
        <w:spacing w:line="272" w:lineRule="exact"/>
        <w:ind w:left="1442" w:right="643" w:hanging="304"/>
        <w:jc w:val="left"/>
      </w:pPr>
      <w:r>
        <w:rPr>
          <w:sz w:val="24"/>
        </w:rPr>
        <w:t>адекватно</w:t>
      </w:r>
      <w:r>
        <w:rPr>
          <w:spacing w:val="1"/>
          <w:sz w:val="24"/>
        </w:rPr>
        <w:t xml:space="preserve"> </w:t>
      </w:r>
      <w:r>
        <w:rPr>
          <w:sz w:val="24"/>
        </w:rPr>
        <w:t>использовать</w:t>
      </w:r>
      <w:r>
        <w:rPr>
          <w:spacing w:val="-5"/>
          <w:sz w:val="24"/>
        </w:rPr>
        <w:t xml:space="preserve"> </w:t>
      </w:r>
      <w:r>
        <w:rPr>
          <w:sz w:val="24"/>
        </w:rPr>
        <w:t>речь</w:t>
      </w:r>
      <w:r>
        <w:rPr>
          <w:spacing w:val="-3"/>
          <w:sz w:val="24"/>
        </w:rPr>
        <w:t xml:space="preserve"> </w:t>
      </w:r>
      <w:r>
        <w:rPr>
          <w:sz w:val="24"/>
        </w:rPr>
        <w:t>для</w:t>
      </w:r>
      <w:r>
        <w:rPr>
          <w:spacing w:val="-7"/>
          <w:sz w:val="24"/>
        </w:rPr>
        <w:t xml:space="preserve"> </w:t>
      </w:r>
      <w:r>
        <w:rPr>
          <w:sz w:val="24"/>
        </w:rPr>
        <w:t>планирования</w:t>
      </w:r>
      <w:r>
        <w:rPr>
          <w:spacing w:val="-7"/>
          <w:sz w:val="24"/>
        </w:rPr>
        <w:t xml:space="preserve"> </w:t>
      </w:r>
      <w:r>
        <w:rPr>
          <w:sz w:val="24"/>
        </w:rPr>
        <w:t>и</w:t>
      </w:r>
      <w:r>
        <w:rPr>
          <w:spacing w:val="-1"/>
          <w:sz w:val="24"/>
        </w:rPr>
        <w:t xml:space="preserve"> </w:t>
      </w:r>
      <w:r>
        <w:rPr>
          <w:sz w:val="24"/>
        </w:rPr>
        <w:t>регуляции</w:t>
      </w:r>
      <w:r>
        <w:rPr>
          <w:spacing w:val="-2"/>
          <w:sz w:val="24"/>
        </w:rPr>
        <w:t xml:space="preserve"> </w:t>
      </w:r>
      <w:r>
        <w:rPr>
          <w:sz w:val="24"/>
        </w:rPr>
        <w:t>своей</w:t>
      </w:r>
      <w:r>
        <w:rPr>
          <w:spacing w:val="-6"/>
          <w:sz w:val="24"/>
        </w:rPr>
        <w:t xml:space="preserve"> </w:t>
      </w:r>
      <w:r>
        <w:rPr>
          <w:sz w:val="24"/>
        </w:rPr>
        <w:t>деятельности;</w:t>
      </w:r>
    </w:p>
    <w:p w:rsidR="001B55DF" w:rsidRDefault="001B55DF" w:rsidP="001B55DF">
      <w:pPr>
        <w:pStyle w:val="a5"/>
        <w:numPr>
          <w:ilvl w:val="1"/>
          <w:numId w:val="59"/>
        </w:numPr>
        <w:tabs>
          <w:tab w:val="left" w:pos="1441"/>
          <w:tab w:val="left" w:pos="1443"/>
          <w:tab w:val="left" w:pos="2253"/>
          <w:tab w:val="left" w:pos="9891"/>
        </w:tabs>
        <w:spacing w:line="237" w:lineRule="auto"/>
        <w:ind w:right="643" w:hanging="336"/>
        <w:jc w:val="left"/>
      </w:pPr>
      <w:r>
        <w:rPr>
          <w:sz w:val="24"/>
        </w:rPr>
        <w:t>уметь</w:t>
      </w:r>
      <w:r>
        <w:rPr>
          <w:sz w:val="24"/>
        </w:rPr>
        <w:tab/>
        <w:t>задавать вопросы</w:t>
      </w:r>
      <w:r>
        <w:rPr>
          <w:spacing w:val="-4"/>
          <w:sz w:val="24"/>
        </w:rPr>
        <w:t xml:space="preserve"> </w:t>
      </w:r>
      <w:r>
        <w:rPr>
          <w:sz w:val="24"/>
        </w:rPr>
        <w:t>необходимые</w:t>
      </w:r>
      <w:r>
        <w:rPr>
          <w:spacing w:val="-2"/>
          <w:sz w:val="24"/>
        </w:rPr>
        <w:t xml:space="preserve"> </w:t>
      </w:r>
      <w:r>
        <w:rPr>
          <w:sz w:val="24"/>
        </w:rPr>
        <w:t>для</w:t>
      </w:r>
      <w:r>
        <w:rPr>
          <w:spacing w:val="-5"/>
          <w:sz w:val="24"/>
        </w:rPr>
        <w:t xml:space="preserve"> </w:t>
      </w:r>
      <w:r>
        <w:rPr>
          <w:sz w:val="24"/>
        </w:rPr>
        <w:t>организации собственной</w:t>
      </w:r>
      <w:r>
        <w:rPr>
          <w:sz w:val="24"/>
        </w:rPr>
        <w:tab/>
      </w:r>
      <w:r>
        <w:rPr>
          <w:spacing w:val="-1"/>
          <w:sz w:val="24"/>
        </w:rPr>
        <w:t>деятельности</w:t>
      </w:r>
      <w:r>
        <w:rPr>
          <w:spacing w:val="-57"/>
          <w:sz w:val="24"/>
        </w:rPr>
        <w:t xml:space="preserve"> </w:t>
      </w:r>
      <w:r>
        <w:rPr>
          <w:sz w:val="24"/>
        </w:rPr>
        <w:t>и сотрудничества с</w:t>
      </w:r>
      <w:r>
        <w:rPr>
          <w:spacing w:val="1"/>
          <w:sz w:val="24"/>
        </w:rPr>
        <w:t xml:space="preserve"> </w:t>
      </w:r>
      <w:r>
        <w:rPr>
          <w:sz w:val="24"/>
        </w:rPr>
        <w:t>партнером;</w:t>
      </w:r>
    </w:p>
    <w:p w:rsidR="001B55DF" w:rsidRDefault="001B55DF" w:rsidP="001B55DF">
      <w:pPr>
        <w:pStyle w:val="a5"/>
        <w:numPr>
          <w:ilvl w:val="1"/>
          <w:numId w:val="59"/>
        </w:numPr>
        <w:tabs>
          <w:tab w:val="left" w:pos="1441"/>
          <w:tab w:val="left" w:pos="1443"/>
          <w:tab w:val="left" w:pos="2253"/>
        </w:tabs>
        <w:spacing w:line="237" w:lineRule="auto"/>
        <w:ind w:right="643" w:hanging="336"/>
        <w:jc w:val="left"/>
      </w:pPr>
      <w:r>
        <w:rPr>
          <w:sz w:val="24"/>
        </w:rPr>
        <w:t>уметь</w:t>
      </w:r>
      <w:r>
        <w:rPr>
          <w:sz w:val="24"/>
        </w:rPr>
        <w:tab/>
        <w:t>осуществлять</w:t>
      </w:r>
      <w:r>
        <w:rPr>
          <w:spacing w:val="-3"/>
          <w:sz w:val="24"/>
        </w:rPr>
        <w:t xml:space="preserve"> </w:t>
      </w:r>
      <w:r>
        <w:rPr>
          <w:sz w:val="24"/>
        </w:rPr>
        <w:t>взаимный</w:t>
      </w:r>
      <w:r>
        <w:rPr>
          <w:spacing w:val="-5"/>
          <w:sz w:val="24"/>
        </w:rPr>
        <w:t xml:space="preserve"> </w:t>
      </w:r>
      <w:r>
        <w:rPr>
          <w:sz w:val="24"/>
        </w:rPr>
        <w:t>контроль</w:t>
      </w:r>
      <w:r>
        <w:rPr>
          <w:spacing w:val="-6"/>
          <w:sz w:val="24"/>
        </w:rPr>
        <w:t xml:space="preserve"> </w:t>
      </w:r>
      <w:r>
        <w:rPr>
          <w:sz w:val="24"/>
        </w:rPr>
        <w:t>и</w:t>
      </w:r>
      <w:r>
        <w:rPr>
          <w:spacing w:val="-6"/>
          <w:sz w:val="24"/>
        </w:rPr>
        <w:t xml:space="preserve"> </w:t>
      </w:r>
      <w:r>
        <w:rPr>
          <w:sz w:val="24"/>
        </w:rPr>
        <w:t>оказывать</w:t>
      </w:r>
      <w:r>
        <w:rPr>
          <w:spacing w:val="-9"/>
          <w:sz w:val="24"/>
        </w:rPr>
        <w:t xml:space="preserve"> </w:t>
      </w:r>
      <w:r>
        <w:rPr>
          <w:sz w:val="24"/>
        </w:rPr>
        <w:t>в сотрудничестве</w:t>
      </w:r>
      <w:r>
        <w:rPr>
          <w:spacing w:val="-1"/>
          <w:sz w:val="24"/>
        </w:rPr>
        <w:t xml:space="preserve"> </w:t>
      </w:r>
      <w:r>
        <w:rPr>
          <w:sz w:val="24"/>
        </w:rPr>
        <w:t>необходимую</w:t>
      </w:r>
      <w:r>
        <w:rPr>
          <w:spacing w:val="-57"/>
          <w:sz w:val="24"/>
        </w:rPr>
        <w:t xml:space="preserve"> </w:t>
      </w:r>
      <w:r>
        <w:rPr>
          <w:sz w:val="24"/>
        </w:rPr>
        <w:t>взаимопомощь;</w:t>
      </w:r>
    </w:p>
    <w:p w:rsidR="001B55DF" w:rsidRDefault="001B55DF" w:rsidP="001B55DF">
      <w:pPr>
        <w:pStyle w:val="a5"/>
        <w:numPr>
          <w:ilvl w:val="1"/>
          <w:numId w:val="59"/>
        </w:numPr>
        <w:tabs>
          <w:tab w:val="left" w:pos="1441"/>
          <w:tab w:val="left" w:pos="1443"/>
        </w:tabs>
        <w:spacing w:line="274" w:lineRule="exact"/>
        <w:ind w:left="1442" w:right="643" w:hanging="304"/>
        <w:jc w:val="left"/>
      </w:pPr>
      <w:r>
        <w:rPr>
          <w:sz w:val="24"/>
        </w:rPr>
        <w:t>адекватно</w:t>
      </w:r>
      <w:r>
        <w:rPr>
          <w:spacing w:val="1"/>
          <w:sz w:val="24"/>
        </w:rPr>
        <w:t xml:space="preserve"> </w:t>
      </w:r>
      <w:r>
        <w:rPr>
          <w:sz w:val="24"/>
        </w:rPr>
        <w:t>использовать</w:t>
      </w:r>
      <w:r>
        <w:rPr>
          <w:spacing w:val="-5"/>
          <w:sz w:val="24"/>
        </w:rPr>
        <w:t xml:space="preserve"> </w:t>
      </w:r>
      <w:r>
        <w:rPr>
          <w:sz w:val="24"/>
        </w:rPr>
        <w:t>речь</w:t>
      </w:r>
      <w:r>
        <w:rPr>
          <w:spacing w:val="-3"/>
          <w:sz w:val="24"/>
        </w:rPr>
        <w:t xml:space="preserve"> </w:t>
      </w:r>
      <w:r>
        <w:rPr>
          <w:sz w:val="24"/>
        </w:rPr>
        <w:t>для</w:t>
      </w:r>
      <w:r>
        <w:rPr>
          <w:spacing w:val="-7"/>
          <w:sz w:val="24"/>
        </w:rPr>
        <w:t xml:space="preserve"> </w:t>
      </w:r>
      <w:r>
        <w:rPr>
          <w:sz w:val="24"/>
        </w:rPr>
        <w:t>планирования</w:t>
      </w:r>
      <w:r>
        <w:rPr>
          <w:spacing w:val="-7"/>
          <w:sz w:val="24"/>
        </w:rPr>
        <w:t xml:space="preserve"> </w:t>
      </w:r>
      <w:r>
        <w:rPr>
          <w:sz w:val="24"/>
        </w:rPr>
        <w:t>и</w:t>
      </w:r>
      <w:r>
        <w:rPr>
          <w:spacing w:val="-1"/>
          <w:sz w:val="24"/>
        </w:rPr>
        <w:t xml:space="preserve"> </w:t>
      </w:r>
      <w:r>
        <w:rPr>
          <w:sz w:val="24"/>
        </w:rPr>
        <w:t>регуляции</w:t>
      </w:r>
      <w:r>
        <w:rPr>
          <w:spacing w:val="-2"/>
          <w:sz w:val="24"/>
        </w:rPr>
        <w:t xml:space="preserve"> </w:t>
      </w:r>
      <w:r>
        <w:rPr>
          <w:sz w:val="24"/>
        </w:rPr>
        <w:t>своей</w:t>
      </w:r>
      <w:r>
        <w:rPr>
          <w:spacing w:val="-6"/>
          <w:sz w:val="24"/>
        </w:rPr>
        <w:t xml:space="preserve"> </w:t>
      </w:r>
      <w:r>
        <w:rPr>
          <w:sz w:val="24"/>
        </w:rPr>
        <w:t>деятельности;</w:t>
      </w:r>
    </w:p>
    <w:p w:rsidR="001B55DF" w:rsidRDefault="001B55DF" w:rsidP="001B55DF">
      <w:pPr>
        <w:pStyle w:val="a5"/>
        <w:numPr>
          <w:ilvl w:val="1"/>
          <w:numId w:val="59"/>
        </w:numPr>
        <w:tabs>
          <w:tab w:val="left" w:pos="1443"/>
        </w:tabs>
        <w:spacing w:line="237" w:lineRule="auto"/>
        <w:ind w:right="643" w:hanging="336"/>
      </w:pPr>
      <w:r>
        <w:rPr>
          <w:sz w:val="24"/>
        </w:rPr>
        <w:t>адекватно использовать речевые средства для решения различных коммуникативных задач;</w:t>
      </w:r>
      <w:r>
        <w:rPr>
          <w:spacing w:val="1"/>
          <w:sz w:val="24"/>
        </w:rPr>
        <w:t xml:space="preserve"> </w:t>
      </w:r>
      <w:r>
        <w:rPr>
          <w:sz w:val="24"/>
        </w:rPr>
        <w:t>владение</w:t>
      </w:r>
      <w:r>
        <w:rPr>
          <w:spacing w:val="3"/>
          <w:sz w:val="24"/>
        </w:rPr>
        <w:t xml:space="preserve"> </w:t>
      </w:r>
      <w:r>
        <w:rPr>
          <w:sz w:val="24"/>
        </w:rPr>
        <w:t>устной</w:t>
      </w:r>
      <w:r>
        <w:rPr>
          <w:spacing w:val="-4"/>
          <w:sz w:val="24"/>
        </w:rPr>
        <w:t xml:space="preserve"> </w:t>
      </w:r>
      <w:r>
        <w:rPr>
          <w:sz w:val="24"/>
        </w:rPr>
        <w:t>и</w:t>
      </w:r>
      <w:r>
        <w:rPr>
          <w:spacing w:val="1"/>
          <w:sz w:val="24"/>
        </w:rPr>
        <w:t xml:space="preserve"> </w:t>
      </w:r>
      <w:r>
        <w:rPr>
          <w:sz w:val="24"/>
        </w:rPr>
        <w:t>письменной речью;</w:t>
      </w:r>
      <w:r>
        <w:rPr>
          <w:spacing w:val="-5"/>
          <w:sz w:val="24"/>
        </w:rPr>
        <w:t xml:space="preserve"> </w:t>
      </w:r>
      <w:r>
        <w:rPr>
          <w:sz w:val="24"/>
        </w:rPr>
        <w:t>строить</w:t>
      </w:r>
      <w:r>
        <w:rPr>
          <w:spacing w:val="-3"/>
          <w:sz w:val="24"/>
        </w:rPr>
        <w:t xml:space="preserve"> </w:t>
      </w:r>
      <w:r>
        <w:rPr>
          <w:sz w:val="24"/>
        </w:rPr>
        <w:t>монологическое</w:t>
      </w:r>
      <w:r>
        <w:rPr>
          <w:spacing w:val="-1"/>
          <w:sz w:val="24"/>
        </w:rPr>
        <w:t xml:space="preserve"> </w:t>
      </w:r>
      <w:r>
        <w:rPr>
          <w:sz w:val="24"/>
        </w:rPr>
        <w:t>контекстное</w:t>
      </w:r>
      <w:r>
        <w:rPr>
          <w:spacing w:val="-1"/>
          <w:sz w:val="24"/>
        </w:rPr>
        <w:t xml:space="preserve"> </w:t>
      </w:r>
      <w:r>
        <w:rPr>
          <w:sz w:val="24"/>
        </w:rPr>
        <w:t>высказывание;</w:t>
      </w:r>
    </w:p>
    <w:p w:rsidR="001B55DF" w:rsidRDefault="001B55DF" w:rsidP="001B55DF">
      <w:pPr>
        <w:pStyle w:val="a5"/>
        <w:numPr>
          <w:ilvl w:val="1"/>
          <w:numId w:val="59"/>
        </w:numPr>
        <w:tabs>
          <w:tab w:val="left" w:pos="1443"/>
        </w:tabs>
        <w:spacing w:line="237" w:lineRule="auto"/>
        <w:ind w:right="643" w:hanging="336"/>
      </w:pPr>
      <w:r>
        <w:rPr>
          <w:sz w:val="24"/>
        </w:rPr>
        <w:t>уметь организовывать и планировать учебное сотрудничество</w:t>
      </w:r>
      <w:r>
        <w:rPr>
          <w:spacing w:val="1"/>
          <w:sz w:val="24"/>
        </w:rPr>
        <w:t xml:space="preserve"> </w:t>
      </w:r>
      <w:r>
        <w:rPr>
          <w:sz w:val="24"/>
        </w:rPr>
        <w:t>с учителем и сверстниками,</w:t>
      </w:r>
      <w:r>
        <w:rPr>
          <w:spacing w:val="1"/>
          <w:sz w:val="24"/>
        </w:rPr>
        <w:t xml:space="preserve"> </w:t>
      </w:r>
      <w:r>
        <w:rPr>
          <w:sz w:val="24"/>
        </w:rPr>
        <w:t>определять</w:t>
      </w:r>
      <w:r>
        <w:rPr>
          <w:spacing w:val="-8"/>
          <w:sz w:val="24"/>
        </w:rPr>
        <w:t xml:space="preserve"> </w:t>
      </w:r>
      <w:r>
        <w:rPr>
          <w:sz w:val="24"/>
        </w:rPr>
        <w:t>цели</w:t>
      </w:r>
      <w:r>
        <w:rPr>
          <w:spacing w:val="-8"/>
          <w:sz w:val="24"/>
        </w:rPr>
        <w:t xml:space="preserve"> </w:t>
      </w:r>
      <w:r>
        <w:rPr>
          <w:sz w:val="24"/>
        </w:rPr>
        <w:t>и</w:t>
      </w:r>
      <w:r>
        <w:rPr>
          <w:spacing w:val="-7"/>
          <w:sz w:val="24"/>
        </w:rPr>
        <w:t xml:space="preserve"> </w:t>
      </w:r>
      <w:r>
        <w:rPr>
          <w:sz w:val="24"/>
        </w:rPr>
        <w:t>функции</w:t>
      </w:r>
      <w:r>
        <w:rPr>
          <w:spacing w:val="-3"/>
          <w:sz w:val="24"/>
        </w:rPr>
        <w:t xml:space="preserve"> </w:t>
      </w:r>
      <w:r>
        <w:rPr>
          <w:sz w:val="24"/>
        </w:rPr>
        <w:t>участников,</w:t>
      </w:r>
      <w:r>
        <w:rPr>
          <w:spacing w:val="-7"/>
          <w:sz w:val="24"/>
        </w:rPr>
        <w:t xml:space="preserve"> </w:t>
      </w:r>
      <w:r>
        <w:rPr>
          <w:sz w:val="24"/>
        </w:rPr>
        <w:t>способы</w:t>
      </w:r>
      <w:r>
        <w:rPr>
          <w:spacing w:val="-6"/>
          <w:sz w:val="24"/>
        </w:rPr>
        <w:t xml:space="preserve"> </w:t>
      </w:r>
      <w:r>
        <w:rPr>
          <w:sz w:val="24"/>
        </w:rPr>
        <w:t>взаимодействия;</w:t>
      </w:r>
      <w:r>
        <w:rPr>
          <w:spacing w:val="-12"/>
          <w:sz w:val="24"/>
        </w:rPr>
        <w:t xml:space="preserve"> </w:t>
      </w:r>
      <w:r>
        <w:rPr>
          <w:sz w:val="24"/>
        </w:rPr>
        <w:t>планировать</w:t>
      </w:r>
      <w:r>
        <w:rPr>
          <w:spacing w:val="-12"/>
          <w:sz w:val="24"/>
        </w:rPr>
        <w:t xml:space="preserve"> </w:t>
      </w:r>
      <w:r>
        <w:rPr>
          <w:sz w:val="24"/>
        </w:rPr>
        <w:t>общие</w:t>
      </w:r>
      <w:r>
        <w:rPr>
          <w:spacing w:val="-10"/>
          <w:sz w:val="24"/>
        </w:rPr>
        <w:t xml:space="preserve"> </w:t>
      </w:r>
      <w:r>
        <w:rPr>
          <w:sz w:val="24"/>
        </w:rPr>
        <w:t>способы</w:t>
      </w:r>
      <w:r>
        <w:rPr>
          <w:spacing w:val="-57"/>
          <w:sz w:val="24"/>
        </w:rPr>
        <w:t xml:space="preserve"> </w:t>
      </w:r>
      <w:r>
        <w:rPr>
          <w:sz w:val="24"/>
        </w:rPr>
        <w:t>работы;</w:t>
      </w:r>
    </w:p>
    <w:p w:rsidR="001B55DF" w:rsidRDefault="001B55DF" w:rsidP="001B55DF">
      <w:pPr>
        <w:pStyle w:val="a5"/>
        <w:numPr>
          <w:ilvl w:val="1"/>
          <w:numId w:val="59"/>
        </w:numPr>
        <w:tabs>
          <w:tab w:val="left" w:pos="1443"/>
        </w:tabs>
        <w:spacing w:before="1" w:line="237" w:lineRule="auto"/>
        <w:ind w:right="643" w:hanging="336"/>
      </w:pPr>
      <w:r>
        <w:rPr>
          <w:sz w:val="24"/>
        </w:rPr>
        <w:t>управлять</w:t>
      </w:r>
      <w:r>
        <w:rPr>
          <w:spacing w:val="-6"/>
          <w:sz w:val="24"/>
        </w:rPr>
        <w:t xml:space="preserve"> </w:t>
      </w:r>
      <w:r>
        <w:rPr>
          <w:sz w:val="24"/>
        </w:rPr>
        <w:t>поведением</w:t>
      </w:r>
      <w:r>
        <w:rPr>
          <w:spacing w:val="-5"/>
          <w:sz w:val="24"/>
        </w:rPr>
        <w:t xml:space="preserve"> </w:t>
      </w:r>
      <w:r>
        <w:rPr>
          <w:sz w:val="24"/>
        </w:rPr>
        <w:t>партнера,</w:t>
      </w:r>
      <w:r>
        <w:rPr>
          <w:spacing w:val="-9"/>
          <w:sz w:val="24"/>
        </w:rPr>
        <w:t xml:space="preserve"> </w:t>
      </w:r>
      <w:r>
        <w:rPr>
          <w:sz w:val="24"/>
        </w:rPr>
        <w:t>осуществляя</w:t>
      </w:r>
      <w:r>
        <w:rPr>
          <w:spacing w:val="-6"/>
          <w:sz w:val="24"/>
        </w:rPr>
        <w:t xml:space="preserve"> </w:t>
      </w:r>
      <w:r>
        <w:rPr>
          <w:sz w:val="24"/>
        </w:rPr>
        <w:t>контроль,</w:t>
      </w:r>
      <w:r>
        <w:rPr>
          <w:spacing w:val="-9"/>
          <w:sz w:val="24"/>
        </w:rPr>
        <w:t xml:space="preserve"> </w:t>
      </w:r>
      <w:r>
        <w:rPr>
          <w:sz w:val="24"/>
        </w:rPr>
        <w:t>коррекцию,</w:t>
      </w:r>
      <w:r>
        <w:rPr>
          <w:spacing w:val="-13"/>
          <w:sz w:val="24"/>
        </w:rPr>
        <w:t xml:space="preserve"> </w:t>
      </w:r>
      <w:r>
        <w:rPr>
          <w:sz w:val="24"/>
        </w:rPr>
        <w:t>оценку</w:t>
      </w:r>
      <w:r>
        <w:rPr>
          <w:spacing w:val="-15"/>
          <w:sz w:val="24"/>
        </w:rPr>
        <w:t xml:space="preserve"> </w:t>
      </w:r>
      <w:r>
        <w:rPr>
          <w:sz w:val="24"/>
        </w:rPr>
        <w:t>действий</w:t>
      </w:r>
      <w:r>
        <w:rPr>
          <w:spacing w:val="-5"/>
          <w:sz w:val="24"/>
        </w:rPr>
        <w:t xml:space="preserve"> </w:t>
      </w:r>
      <w:r>
        <w:rPr>
          <w:sz w:val="24"/>
        </w:rPr>
        <w:t>партнера,</w:t>
      </w:r>
      <w:r>
        <w:rPr>
          <w:spacing w:val="-58"/>
          <w:sz w:val="24"/>
        </w:rPr>
        <w:t xml:space="preserve"> </w:t>
      </w:r>
      <w:r>
        <w:rPr>
          <w:sz w:val="24"/>
        </w:rPr>
        <w:t>уметь</w:t>
      </w:r>
      <w:r>
        <w:rPr>
          <w:spacing w:val="7"/>
          <w:sz w:val="24"/>
        </w:rPr>
        <w:t xml:space="preserve"> </w:t>
      </w:r>
      <w:r>
        <w:rPr>
          <w:sz w:val="24"/>
        </w:rPr>
        <w:t>убеждать;</w:t>
      </w:r>
    </w:p>
    <w:p w:rsidR="001B55DF" w:rsidRDefault="001B55DF" w:rsidP="001B55DF">
      <w:pPr>
        <w:pStyle w:val="a5"/>
        <w:numPr>
          <w:ilvl w:val="1"/>
          <w:numId w:val="59"/>
        </w:numPr>
        <w:tabs>
          <w:tab w:val="left" w:pos="1443"/>
        </w:tabs>
        <w:spacing w:before="5" w:line="237" w:lineRule="auto"/>
        <w:ind w:right="643" w:hanging="336"/>
      </w:pPr>
      <w:r>
        <w:rPr>
          <w:sz w:val="24"/>
        </w:rPr>
        <w:t>уметь</w:t>
      </w:r>
      <w:r>
        <w:rPr>
          <w:spacing w:val="1"/>
          <w:sz w:val="24"/>
        </w:rPr>
        <w:t xml:space="preserve"> </w:t>
      </w:r>
      <w:r>
        <w:rPr>
          <w:sz w:val="24"/>
        </w:rPr>
        <w:t>работать в группе</w:t>
      </w:r>
      <w:r>
        <w:rPr>
          <w:spacing w:val="1"/>
          <w:sz w:val="24"/>
        </w:rPr>
        <w:t xml:space="preserve"> </w:t>
      </w:r>
      <w:r>
        <w:rPr>
          <w:sz w:val="24"/>
        </w:rPr>
        <w:t>-</w:t>
      </w:r>
      <w:r>
        <w:rPr>
          <w:spacing w:val="1"/>
          <w:sz w:val="24"/>
        </w:rPr>
        <w:t xml:space="preserve"> </w:t>
      </w:r>
      <w:r>
        <w:rPr>
          <w:sz w:val="24"/>
        </w:rPr>
        <w:t>устанавливать</w:t>
      </w:r>
      <w:r>
        <w:rPr>
          <w:spacing w:val="1"/>
          <w:sz w:val="24"/>
        </w:rPr>
        <w:t xml:space="preserve"> </w:t>
      </w:r>
      <w:r>
        <w:rPr>
          <w:sz w:val="24"/>
        </w:rPr>
        <w:t>рабочие отношения, эффективно</w:t>
      </w:r>
      <w:r>
        <w:rPr>
          <w:spacing w:val="1"/>
          <w:sz w:val="24"/>
        </w:rPr>
        <w:t xml:space="preserve"> </w:t>
      </w:r>
      <w:r>
        <w:rPr>
          <w:sz w:val="24"/>
        </w:rPr>
        <w:t>сотрудничать</w:t>
      </w:r>
      <w:r>
        <w:rPr>
          <w:spacing w:val="1"/>
          <w:sz w:val="24"/>
        </w:rPr>
        <w:t xml:space="preserve"> </w:t>
      </w:r>
      <w:r>
        <w:rPr>
          <w:sz w:val="24"/>
        </w:rPr>
        <w:t>и</w:t>
      </w:r>
      <w:r>
        <w:rPr>
          <w:spacing w:val="1"/>
          <w:sz w:val="24"/>
        </w:rPr>
        <w:t xml:space="preserve"> </w:t>
      </w:r>
      <w:r>
        <w:rPr>
          <w:sz w:val="24"/>
        </w:rPr>
        <w:t>способствовать продуктивной кооперации; интегрироваться в группу сверстников и строить</w:t>
      </w:r>
      <w:r>
        <w:rPr>
          <w:spacing w:val="1"/>
          <w:sz w:val="24"/>
        </w:rPr>
        <w:t xml:space="preserve"> </w:t>
      </w:r>
      <w:r>
        <w:rPr>
          <w:sz w:val="24"/>
        </w:rPr>
        <w:t>продуктивное взаимодействие</w:t>
      </w:r>
      <w:r>
        <w:rPr>
          <w:spacing w:val="-4"/>
          <w:sz w:val="24"/>
        </w:rPr>
        <w:t xml:space="preserve"> </w:t>
      </w:r>
      <w:r>
        <w:rPr>
          <w:sz w:val="24"/>
        </w:rPr>
        <w:t>со</w:t>
      </w:r>
      <w:r>
        <w:rPr>
          <w:spacing w:val="2"/>
          <w:sz w:val="24"/>
        </w:rPr>
        <w:t xml:space="preserve"> </w:t>
      </w:r>
      <w:r>
        <w:rPr>
          <w:sz w:val="24"/>
        </w:rPr>
        <w:t>сверстниками</w:t>
      </w:r>
      <w:r>
        <w:rPr>
          <w:spacing w:val="-2"/>
          <w:sz w:val="24"/>
        </w:rPr>
        <w:t xml:space="preserve"> </w:t>
      </w:r>
      <w:r>
        <w:rPr>
          <w:sz w:val="24"/>
        </w:rPr>
        <w:t>и</w:t>
      </w:r>
      <w:r>
        <w:rPr>
          <w:spacing w:val="-3"/>
          <w:sz w:val="24"/>
        </w:rPr>
        <w:t xml:space="preserve"> </w:t>
      </w:r>
      <w:r>
        <w:rPr>
          <w:sz w:val="24"/>
        </w:rPr>
        <w:t>взрослыми;</w:t>
      </w:r>
    </w:p>
    <w:p w:rsidR="001B55DF" w:rsidRDefault="001B55DF" w:rsidP="001B55DF">
      <w:pPr>
        <w:pStyle w:val="a5"/>
        <w:numPr>
          <w:ilvl w:val="1"/>
          <w:numId w:val="59"/>
        </w:numPr>
        <w:tabs>
          <w:tab w:val="left" w:pos="1443"/>
        </w:tabs>
        <w:spacing w:line="274" w:lineRule="exact"/>
        <w:ind w:left="1442" w:right="643" w:hanging="304"/>
      </w:pPr>
      <w:r>
        <w:rPr>
          <w:sz w:val="24"/>
        </w:rPr>
        <w:t>владеть</w:t>
      </w:r>
      <w:r>
        <w:rPr>
          <w:spacing w:val="-3"/>
          <w:sz w:val="24"/>
        </w:rPr>
        <w:t xml:space="preserve"> </w:t>
      </w:r>
      <w:r>
        <w:rPr>
          <w:sz w:val="24"/>
        </w:rPr>
        <w:t>основами</w:t>
      </w:r>
      <w:r>
        <w:rPr>
          <w:spacing w:val="-7"/>
          <w:sz w:val="24"/>
        </w:rPr>
        <w:t xml:space="preserve"> </w:t>
      </w:r>
      <w:r>
        <w:rPr>
          <w:sz w:val="24"/>
        </w:rPr>
        <w:t>коммуникативной</w:t>
      </w:r>
      <w:r>
        <w:rPr>
          <w:spacing w:val="-3"/>
          <w:sz w:val="24"/>
        </w:rPr>
        <w:t xml:space="preserve"> </w:t>
      </w:r>
      <w:r>
        <w:rPr>
          <w:sz w:val="24"/>
        </w:rPr>
        <w:t>рефлексии;</w:t>
      </w:r>
    </w:p>
    <w:p w:rsidR="001B55DF" w:rsidRDefault="001B55DF" w:rsidP="001B55DF">
      <w:pPr>
        <w:pStyle w:val="a5"/>
        <w:numPr>
          <w:ilvl w:val="1"/>
          <w:numId w:val="59"/>
        </w:numPr>
        <w:tabs>
          <w:tab w:val="left" w:pos="1443"/>
        </w:tabs>
        <w:spacing w:before="1" w:line="237" w:lineRule="auto"/>
        <w:ind w:right="643" w:hanging="336"/>
      </w:pPr>
      <w:r>
        <w:rPr>
          <w:sz w:val="24"/>
        </w:rPr>
        <w:t>использовать</w:t>
      </w:r>
      <w:r>
        <w:rPr>
          <w:spacing w:val="-5"/>
          <w:sz w:val="24"/>
        </w:rPr>
        <w:t xml:space="preserve"> </w:t>
      </w:r>
      <w:r>
        <w:rPr>
          <w:sz w:val="24"/>
        </w:rPr>
        <w:t>адекватные</w:t>
      </w:r>
      <w:r>
        <w:rPr>
          <w:spacing w:val="-8"/>
          <w:sz w:val="24"/>
        </w:rPr>
        <w:t xml:space="preserve"> </w:t>
      </w:r>
      <w:r>
        <w:rPr>
          <w:sz w:val="24"/>
        </w:rPr>
        <w:t>языковые</w:t>
      </w:r>
      <w:r>
        <w:rPr>
          <w:spacing w:val="-8"/>
          <w:sz w:val="24"/>
        </w:rPr>
        <w:t xml:space="preserve"> </w:t>
      </w:r>
      <w:r>
        <w:rPr>
          <w:sz w:val="24"/>
        </w:rPr>
        <w:t>средства</w:t>
      </w:r>
      <w:r>
        <w:rPr>
          <w:spacing w:val="-3"/>
          <w:sz w:val="24"/>
        </w:rPr>
        <w:t xml:space="preserve"> </w:t>
      </w:r>
      <w:r>
        <w:rPr>
          <w:sz w:val="24"/>
        </w:rPr>
        <w:t>для</w:t>
      </w:r>
      <w:r>
        <w:rPr>
          <w:spacing w:val="-6"/>
          <w:sz w:val="24"/>
        </w:rPr>
        <w:t xml:space="preserve"> </w:t>
      </w:r>
      <w:r>
        <w:rPr>
          <w:sz w:val="24"/>
        </w:rPr>
        <w:t>отображения</w:t>
      </w:r>
      <w:r>
        <w:rPr>
          <w:spacing w:val="-7"/>
          <w:sz w:val="24"/>
        </w:rPr>
        <w:t xml:space="preserve"> </w:t>
      </w:r>
      <w:r>
        <w:rPr>
          <w:sz w:val="24"/>
        </w:rPr>
        <w:t>своих</w:t>
      </w:r>
      <w:r>
        <w:rPr>
          <w:spacing w:val="-7"/>
          <w:sz w:val="24"/>
        </w:rPr>
        <w:t xml:space="preserve"> </w:t>
      </w:r>
      <w:r>
        <w:rPr>
          <w:sz w:val="24"/>
        </w:rPr>
        <w:t>чувств,</w:t>
      </w:r>
      <w:r>
        <w:rPr>
          <w:spacing w:val="-5"/>
          <w:sz w:val="24"/>
        </w:rPr>
        <w:t xml:space="preserve"> </w:t>
      </w:r>
      <w:r>
        <w:rPr>
          <w:sz w:val="24"/>
        </w:rPr>
        <w:t>мыслей,</w:t>
      </w:r>
      <w:r>
        <w:rPr>
          <w:spacing w:val="-4"/>
          <w:sz w:val="24"/>
        </w:rPr>
        <w:t xml:space="preserve"> </w:t>
      </w:r>
      <w:r>
        <w:rPr>
          <w:sz w:val="24"/>
        </w:rPr>
        <w:t>мотивов</w:t>
      </w:r>
      <w:r>
        <w:rPr>
          <w:spacing w:val="-10"/>
          <w:sz w:val="24"/>
        </w:rPr>
        <w:t xml:space="preserve"> </w:t>
      </w:r>
      <w:r>
        <w:rPr>
          <w:sz w:val="24"/>
        </w:rPr>
        <w:t>и</w:t>
      </w:r>
      <w:r>
        <w:rPr>
          <w:spacing w:val="-58"/>
          <w:sz w:val="24"/>
        </w:rPr>
        <w:t xml:space="preserve"> </w:t>
      </w:r>
      <w:r>
        <w:rPr>
          <w:sz w:val="24"/>
        </w:rPr>
        <w:t>потребностей;</w:t>
      </w:r>
    </w:p>
    <w:p w:rsidR="001B55DF" w:rsidRDefault="001B55DF" w:rsidP="001B55DF">
      <w:pPr>
        <w:pStyle w:val="a5"/>
        <w:numPr>
          <w:ilvl w:val="1"/>
          <w:numId w:val="59"/>
        </w:numPr>
        <w:tabs>
          <w:tab w:val="left" w:pos="1443"/>
        </w:tabs>
        <w:spacing w:before="1" w:line="237" w:lineRule="auto"/>
        <w:ind w:right="643" w:hanging="336"/>
      </w:pPr>
      <w:r>
        <w:rPr>
          <w:sz w:val="24"/>
        </w:rPr>
        <w:lastRenderedPageBreak/>
        <w:t>отображать в речи (описание, объяснение) содержания совершаемых действий как в форме</w:t>
      </w:r>
      <w:r>
        <w:rPr>
          <w:spacing w:val="1"/>
          <w:sz w:val="24"/>
        </w:rPr>
        <w:t xml:space="preserve"> </w:t>
      </w:r>
      <w:r>
        <w:rPr>
          <w:sz w:val="24"/>
        </w:rPr>
        <w:t>громкой</w:t>
      </w:r>
      <w:r>
        <w:rPr>
          <w:spacing w:val="2"/>
          <w:sz w:val="24"/>
        </w:rPr>
        <w:t xml:space="preserve"> </w:t>
      </w:r>
      <w:r>
        <w:rPr>
          <w:sz w:val="24"/>
        </w:rPr>
        <w:t>социализированной</w:t>
      </w:r>
      <w:r>
        <w:rPr>
          <w:spacing w:val="-3"/>
          <w:sz w:val="24"/>
        </w:rPr>
        <w:t xml:space="preserve"> </w:t>
      </w:r>
      <w:r>
        <w:rPr>
          <w:sz w:val="24"/>
        </w:rPr>
        <w:t>речи;</w:t>
      </w:r>
      <w:r>
        <w:rPr>
          <w:spacing w:val="-3"/>
          <w:sz w:val="24"/>
        </w:rPr>
        <w:t xml:space="preserve"> </w:t>
      </w:r>
      <w:r>
        <w:rPr>
          <w:sz w:val="24"/>
        </w:rPr>
        <w:t>так</w:t>
      </w:r>
      <w:r>
        <w:rPr>
          <w:spacing w:val="-1"/>
          <w:sz w:val="24"/>
        </w:rPr>
        <w:t xml:space="preserve"> </w:t>
      </w:r>
      <w:r>
        <w:rPr>
          <w:sz w:val="24"/>
        </w:rPr>
        <w:t>и</w:t>
      </w:r>
      <w:r>
        <w:rPr>
          <w:spacing w:val="-2"/>
          <w:sz w:val="24"/>
        </w:rPr>
        <w:t xml:space="preserve"> </w:t>
      </w:r>
      <w:r>
        <w:rPr>
          <w:sz w:val="24"/>
        </w:rPr>
        <w:t>в</w:t>
      </w:r>
      <w:r>
        <w:rPr>
          <w:spacing w:val="2"/>
          <w:sz w:val="24"/>
        </w:rPr>
        <w:t xml:space="preserve"> </w:t>
      </w:r>
      <w:r>
        <w:rPr>
          <w:sz w:val="24"/>
        </w:rPr>
        <w:t>форме внутренней</w:t>
      </w:r>
      <w:r>
        <w:rPr>
          <w:spacing w:val="3"/>
          <w:sz w:val="24"/>
        </w:rPr>
        <w:t xml:space="preserve"> </w:t>
      </w:r>
      <w:r>
        <w:rPr>
          <w:sz w:val="24"/>
        </w:rPr>
        <w:t>речи.</w:t>
      </w:r>
    </w:p>
    <w:p w:rsidR="001B55DF" w:rsidRDefault="001B55DF" w:rsidP="001B55DF">
      <w:pPr>
        <w:pStyle w:val="Heading3"/>
        <w:spacing w:line="275" w:lineRule="exact"/>
        <w:ind w:right="643"/>
        <w:jc w:val="both"/>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spacing w:line="275" w:lineRule="exact"/>
        <w:ind w:right="643"/>
        <w:jc w:val="both"/>
      </w:pPr>
    </w:p>
    <w:p w:rsidR="001B55DF" w:rsidRDefault="001B55DF" w:rsidP="001B55DF">
      <w:pPr>
        <w:pStyle w:val="a5"/>
        <w:numPr>
          <w:ilvl w:val="0"/>
          <w:numId w:val="59"/>
        </w:numPr>
        <w:tabs>
          <w:tab w:val="left" w:pos="1336"/>
          <w:tab w:val="left" w:pos="1337"/>
        </w:tabs>
        <w:spacing w:before="74" w:line="237" w:lineRule="auto"/>
        <w:ind w:left="1336" w:right="643" w:hanging="380"/>
        <w:jc w:val="left"/>
      </w:pPr>
      <w:r>
        <w:t xml:space="preserve">  </w:t>
      </w:r>
      <w:r>
        <w:rPr>
          <w:sz w:val="24"/>
        </w:rPr>
        <w:t>учитывать</w:t>
      </w:r>
      <w:r>
        <w:rPr>
          <w:spacing w:val="41"/>
          <w:sz w:val="24"/>
        </w:rPr>
        <w:t xml:space="preserve"> </w:t>
      </w:r>
      <w:r>
        <w:rPr>
          <w:sz w:val="24"/>
        </w:rPr>
        <w:t>и</w:t>
      </w:r>
      <w:r>
        <w:rPr>
          <w:spacing w:val="36"/>
          <w:sz w:val="24"/>
        </w:rPr>
        <w:t xml:space="preserve"> </w:t>
      </w:r>
      <w:r>
        <w:rPr>
          <w:sz w:val="24"/>
        </w:rPr>
        <w:t>координировать</w:t>
      </w:r>
      <w:r>
        <w:rPr>
          <w:spacing w:val="42"/>
          <w:sz w:val="24"/>
        </w:rPr>
        <w:t xml:space="preserve"> </w:t>
      </w:r>
      <w:r>
        <w:rPr>
          <w:sz w:val="24"/>
        </w:rPr>
        <w:t>различные</w:t>
      </w:r>
      <w:r>
        <w:rPr>
          <w:spacing w:val="34"/>
          <w:sz w:val="24"/>
        </w:rPr>
        <w:t xml:space="preserve"> </w:t>
      </w:r>
      <w:r>
        <w:rPr>
          <w:sz w:val="24"/>
        </w:rPr>
        <w:t>позиции</w:t>
      </w:r>
      <w:r>
        <w:rPr>
          <w:spacing w:val="37"/>
          <w:sz w:val="24"/>
        </w:rPr>
        <w:t xml:space="preserve"> </w:t>
      </w:r>
      <w:r>
        <w:rPr>
          <w:sz w:val="24"/>
        </w:rPr>
        <w:t>других</w:t>
      </w:r>
      <w:r>
        <w:rPr>
          <w:spacing w:val="35"/>
          <w:sz w:val="24"/>
        </w:rPr>
        <w:t xml:space="preserve"> </w:t>
      </w:r>
      <w:r>
        <w:rPr>
          <w:sz w:val="24"/>
        </w:rPr>
        <w:t>людей,</w:t>
      </w:r>
      <w:r>
        <w:rPr>
          <w:spacing w:val="43"/>
          <w:sz w:val="24"/>
        </w:rPr>
        <w:t xml:space="preserve"> </w:t>
      </w:r>
      <w:r>
        <w:rPr>
          <w:sz w:val="24"/>
        </w:rPr>
        <w:t>отличные</w:t>
      </w:r>
      <w:r>
        <w:rPr>
          <w:spacing w:val="29"/>
          <w:sz w:val="24"/>
        </w:rPr>
        <w:t xml:space="preserve"> </w:t>
      </w:r>
      <w:r>
        <w:rPr>
          <w:sz w:val="24"/>
        </w:rPr>
        <w:t>от</w:t>
      </w:r>
      <w:r>
        <w:rPr>
          <w:spacing w:val="37"/>
          <w:sz w:val="24"/>
        </w:rPr>
        <w:t xml:space="preserve"> </w:t>
      </w:r>
      <w:r>
        <w:rPr>
          <w:sz w:val="24"/>
        </w:rPr>
        <w:t>собственной,</w:t>
      </w:r>
      <w:r>
        <w:rPr>
          <w:spacing w:val="37"/>
          <w:sz w:val="24"/>
        </w:rPr>
        <w:t xml:space="preserve"> </w:t>
      </w:r>
      <w:r>
        <w:rPr>
          <w:sz w:val="24"/>
        </w:rPr>
        <w:t>в</w:t>
      </w:r>
      <w:r>
        <w:rPr>
          <w:spacing w:val="-57"/>
          <w:sz w:val="24"/>
        </w:rPr>
        <w:t xml:space="preserve"> </w:t>
      </w:r>
      <w:r>
        <w:rPr>
          <w:sz w:val="24"/>
        </w:rPr>
        <w:t>сотрудничестве;</w:t>
      </w:r>
    </w:p>
    <w:p w:rsidR="001B55DF" w:rsidRDefault="001B55DF" w:rsidP="001B55DF">
      <w:pPr>
        <w:pStyle w:val="a5"/>
        <w:numPr>
          <w:ilvl w:val="0"/>
          <w:numId w:val="59"/>
        </w:numPr>
        <w:tabs>
          <w:tab w:val="left" w:pos="1336"/>
          <w:tab w:val="left" w:pos="1337"/>
        </w:tabs>
        <w:spacing w:line="273" w:lineRule="exact"/>
        <w:ind w:left="1336" w:right="643" w:hanging="380"/>
        <w:jc w:val="left"/>
      </w:pPr>
      <w:r>
        <w:rPr>
          <w:sz w:val="24"/>
        </w:rPr>
        <w:t>учитывать</w:t>
      </w:r>
      <w:r>
        <w:rPr>
          <w:spacing w:val="-2"/>
          <w:sz w:val="24"/>
        </w:rPr>
        <w:t xml:space="preserve"> </w:t>
      </w:r>
      <w:r>
        <w:rPr>
          <w:sz w:val="24"/>
        </w:rPr>
        <w:t>разные</w:t>
      </w:r>
      <w:r>
        <w:rPr>
          <w:spacing w:val="-8"/>
          <w:sz w:val="24"/>
        </w:rPr>
        <w:t xml:space="preserve"> </w:t>
      </w:r>
      <w:r>
        <w:rPr>
          <w:sz w:val="24"/>
        </w:rPr>
        <w:t>мнения</w:t>
      </w:r>
      <w:r>
        <w:rPr>
          <w:spacing w:val="-2"/>
          <w:sz w:val="24"/>
        </w:rPr>
        <w:t xml:space="preserve"> </w:t>
      </w:r>
      <w:r>
        <w:rPr>
          <w:sz w:val="24"/>
        </w:rPr>
        <w:t>и</w:t>
      </w:r>
      <w:r>
        <w:rPr>
          <w:spacing w:val="-6"/>
          <w:sz w:val="24"/>
        </w:rPr>
        <w:t xml:space="preserve"> </w:t>
      </w:r>
      <w:r>
        <w:rPr>
          <w:sz w:val="24"/>
        </w:rPr>
        <w:t>интересы</w:t>
      </w:r>
      <w:r>
        <w:rPr>
          <w:spacing w:val="-1"/>
          <w:sz w:val="24"/>
        </w:rPr>
        <w:t xml:space="preserve"> </w:t>
      </w:r>
      <w:r>
        <w:rPr>
          <w:sz w:val="24"/>
        </w:rPr>
        <w:t>и</w:t>
      </w:r>
      <w:r>
        <w:rPr>
          <w:spacing w:val="-6"/>
          <w:sz w:val="24"/>
        </w:rPr>
        <w:t xml:space="preserve"> </w:t>
      </w:r>
      <w:r>
        <w:rPr>
          <w:sz w:val="24"/>
        </w:rPr>
        <w:t>уметь</w:t>
      </w:r>
      <w:r>
        <w:rPr>
          <w:spacing w:val="5"/>
          <w:sz w:val="24"/>
        </w:rPr>
        <w:t xml:space="preserve"> </w:t>
      </w:r>
      <w:r>
        <w:rPr>
          <w:sz w:val="24"/>
        </w:rPr>
        <w:t>обосновывать</w:t>
      </w:r>
      <w:r>
        <w:rPr>
          <w:spacing w:val="-1"/>
          <w:sz w:val="24"/>
        </w:rPr>
        <w:t xml:space="preserve"> </w:t>
      </w:r>
      <w:r>
        <w:rPr>
          <w:sz w:val="24"/>
        </w:rPr>
        <w:t>собственную</w:t>
      </w:r>
      <w:r>
        <w:rPr>
          <w:spacing w:val="-4"/>
          <w:sz w:val="24"/>
        </w:rPr>
        <w:t xml:space="preserve"> </w:t>
      </w:r>
      <w:r>
        <w:rPr>
          <w:sz w:val="24"/>
        </w:rPr>
        <w:t>позицию,</w:t>
      </w:r>
    </w:p>
    <w:p w:rsidR="001B55DF" w:rsidRDefault="001B55DF" w:rsidP="001B55DF">
      <w:pPr>
        <w:pStyle w:val="a5"/>
        <w:numPr>
          <w:ilvl w:val="0"/>
          <w:numId w:val="59"/>
        </w:numPr>
        <w:tabs>
          <w:tab w:val="left" w:pos="1336"/>
          <w:tab w:val="left" w:pos="1337"/>
        </w:tabs>
        <w:spacing w:line="274" w:lineRule="exact"/>
        <w:ind w:left="1336" w:right="643" w:hanging="380"/>
        <w:jc w:val="left"/>
      </w:pPr>
      <w:r>
        <w:rPr>
          <w:sz w:val="24"/>
        </w:rPr>
        <w:t>понимать</w:t>
      </w:r>
      <w:r>
        <w:rPr>
          <w:spacing w:val="-8"/>
          <w:sz w:val="24"/>
        </w:rPr>
        <w:t xml:space="preserve"> </w:t>
      </w:r>
      <w:r>
        <w:rPr>
          <w:sz w:val="24"/>
        </w:rPr>
        <w:t>относительность</w:t>
      </w:r>
      <w:r>
        <w:rPr>
          <w:spacing w:val="-3"/>
          <w:sz w:val="24"/>
        </w:rPr>
        <w:t xml:space="preserve"> </w:t>
      </w:r>
      <w:r>
        <w:rPr>
          <w:sz w:val="24"/>
        </w:rPr>
        <w:t>мнений</w:t>
      </w:r>
      <w:r>
        <w:rPr>
          <w:spacing w:val="1"/>
          <w:sz w:val="24"/>
        </w:rPr>
        <w:t xml:space="preserve"> </w:t>
      </w:r>
      <w:r>
        <w:rPr>
          <w:sz w:val="24"/>
        </w:rPr>
        <w:t>и</w:t>
      </w:r>
      <w:r>
        <w:rPr>
          <w:spacing w:val="-4"/>
          <w:sz w:val="24"/>
        </w:rPr>
        <w:t xml:space="preserve"> </w:t>
      </w:r>
      <w:r>
        <w:rPr>
          <w:sz w:val="24"/>
        </w:rPr>
        <w:t>подходов</w:t>
      </w:r>
      <w:r>
        <w:rPr>
          <w:spacing w:val="-2"/>
          <w:sz w:val="24"/>
        </w:rPr>
        <w:t xml:space="preserve"> </w:t>
      </w:r>
      <w:r>
        <w:rPr>
          <w:sz w:val="24"/>
        </w:rPr>
        <w:t>к</w:t>
      </w:r>
      <w:r>
        <w:rPr>
          <w:spacing w:val="-2"/>
          <w:sz w:val="24"/>
        </w:rPr>
        <w:t xml:space="preserve"> </w:t>
      </w:r>
      <w:r>
        <w:rPr>
          <w:sz w:val="24"/>
        </w:rPr>
        <w:t>решению</w:t>
      </w:r>
      <w:r>
        <w:rPr>
          <w:spacing w:val="-2"/>
          <w:sz w:val="24"/>
        </w:rPr>
        <w:t xml:space="preserve"> </w:t>
      </w:r>
      <w:r>
        <w:rPr>
          <w:sz w:val="24"/>
        </w:rPr>
        <w:t>проблемы;</w:t>
      </w:r>
    </w:p>
    <w:p w:rsidR="001B55DF" w:rsidRDefault="001B55DF" w:rsidP="001B55DF">
      <w:pPr>
        <w:pStyle w:val="a5"/>
        <w:numPr>
          <w:ilvl w:val="0"/>
          <w:numId w:val="59"/>
        </w:numPr>
        <w:tabs>
          <w:tab w:val="left" w:pos="1337"/>
        </w:tabs>
        <w:spacing w:before="1" w:line="237" w:lineRule="auto"/>
        <w:ind w:left="1336" w:right="643" w:hanging="380"/>
      </w:pPr>
      <w:r>
        <w:rPr>
          <w:sz w:val="24"/>
        </w:rPr>
        <w:t>уметь</w:t>
      </w:r>
      <w:r>
        <w:rPr>
          <w:spacing w:val="1"/>
          <w:sz w:val="24"/>
        </w:rPr>
        <w:t xml:space="preserve"> </w:t>
      </w:r>
      <w:r>
        <w:rPr>
          <w:sz w:val="24"/>
        </w:rPr>
        <w:t>продуктивно</w:t>
      </w:r>
      <w:r>
        <w:rPr>
          <w:spacing w:val="1"/>
          <w:sz w:val="24"/>
        </w:rPr>
        <w:t xml:space="preserve"> </w:t>
      </w:r>
      <w:r>
        <w:rPr>
          <w:sz w:val="24"/>
        </w:rPr>
        <w:t>разрешать</w:t>
      </w:r>
      <w:r>
        <w:rPr>
          <w:spacing w:val="1"/>
          <w:sz w:val="24"/>
        </w:rPr>
        <w:t xml:space="preserve"> </w:t>
      </w:r>
      <w:r>
        <w:rPr>
          <w:sz w:val="24"/>
        </w:rPr>
        <w:t>конфликты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учета</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позиций</w:t>
      </w:r>
      <w:r>
        <w:rPr>
          <w:spacing w:val="1"/>
          <w:sz w:val="24"/>
        </w:rPr>
        <w:t xml:space="preserve"> </w:t>
      </w:r>
      <w:r>
        <w:rPr>
          <w:sz w:val="24"/>
        </w:rPr>
        <w:t>всех</w:t>
      </w:r>
      <w:r>
        <w:rPr>
          <w:spacing w:val="1"/>
          <w:sz w:val="24"/>
        </w:rPr>
        <w:t xml:space="preserve"> </w:t>
      </w:r>
      <w:r>
        <w:rPr>
          <w:sz w:val="24"/>
        </w:rPr>
        <w:t>его</w:t>
      </w:r>
      <w:r>
        <w:rPr>
          <w:spacing w:val="1"/>
          <w:sz w:val="24"/>
        </w:rPr>
        <w:t xml:space="preserve"> </w:t>
      </w:r>
      <w:r>
        <w:rPr>
          <w:sz w:val="24"/>
        </w:rPr>
        <w:t>участников,</w:t>
      </w:r>
      <w:r>
        <w:rPr>
          <w:spacing w:val="1"/>
          <w:sz w:val="24"/>
        </w:rPr>
        <w:t xml:space="preserve"> </w:t>
      </w:r>
      <w:r>
        <w:rPr>
          <w:sz w:val="24"/>
        </w:rPr>
        <w:t>поиска</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альтернативных</w:t>
      </w:r>
      <w:r>
        <w:rPr>
          <w:spacing w:val="1"/>
          <w:sz w:val="24"/>
        </w:rPr>
        <w:t xml:space="preserve"> </w:t>
      </w:r>
      <w:r>
        <w:rPr>
          <w:sz w:val="24"/>
        </w:rPr>
        <w:t>способов</w:t>
      </w:r>
      <w:r>
        <w:rPr>
          <w:spacing w:val="1"/>
          <w:sz w:val="24"/>
        </w:rPr>
        <w:t xml:space="preserve"> </w:t>
      </w:r>
      <w:r>
        <w:rPr>
          <w:sz w:val="24"/>
        </w:rPr>
        <w:t>разрешения</w:t>
      </w:r>
      <w:r>
        <w:rPr>
          <w:spacing w:val="1"/>
          <w:sz w:val="24"/>
        </w:rPr>
        <w:t xml:space="preserve"> </w:t>
      </w:r>
      <w:r>
        <w:rPr>
          <w:sz w:val="24"/>
        </w:rPr>
        <w:t>конфликтов;</w:t>
      </w:r>
      <w:r>
        <w:rPr>
          <w:spacing w:val="1"/>
          <w:sz w:val="24"/>
        </w:rPr>
        <w:t xml:space="preserve"> </w:t>
      </w:r>
      <w:r>
        <w:rPr>
          <w:sz w:val="24"/>
        </w:rPr>
        <w:t>уметь</w:t>
      </w:r>
      <w:r>
        <w:rPr>
          <w:spacing w:val="1"/>
          <w:sz w:val="24"/>
        </w:rPr>
        <w:t xml:space="preserve"> </w:t>
      </w:r>
      <w:r>
        <w:rPr>
          <w:sz w:val="24"/>
        </w:rPr>
        <w:t>договариваться и приходить к общему решению в совместной деятельности, в том числе в</w:t>
      </w:r>
      <w:r>
        <w:rPr>
          <w:spacing w:val="1"/>
          <w:sz w:val="24"/>
        </w:rPr>
        <w:t xml:space="preserve"> </w:t>
      </w:r>
      <w:r>
        <w:rPr>
          <w:sz w:val="24"/>
        </w:rPr>
        <w:t>ситуации</w:t>
      </w:r>
      <w:r>
        <w:rPr>
          <w:spacing w:val="2"/>
          <w:sz w:val="24"/>
        </w:rPr>
        <w:t xml:space="preserve"> </w:t>
      </w:r>
      <w:r>
        <w:rPr>
          <w:sz w:val="24"/>
        </w:rPr>
        <w:t>столкновения</w:t>
      </w:r>
      <w:r>
        <w:rPr>
          <w:spacing w:val="-3"/>
          <w:sz w:val="24"/>
        </w:rPr>
        <w:t xml:space="preserve"> </w:t>
      </w:r>
      <w:r>
        <w:rPr>
          <w:sz w:val="24"/>
        </w:rPr>
        <w:t>интересов;</w:t>
      </w:r>
    </w:p>
    <w:p w:rsidR="001B55DF" w:rsidRDefault="001B55DF" w:rsidP="001B55DF">
      <w:pPr>
        <w:pStyle w:val="a5"/>
        <w:numPr>
          <w:ilvl w:val="0"/>
          <w:numId w:val="59"/>
        </w:numPr>
        <w:tabs>
          <w:tab w:val="left" w:pos="1337"/>
        </w:tabs>
        <w:spacing w:before="5" w:line="275" w:lineRule="exact"/>
        <w:ind w:left="1336" w:right="643" w:hanging="380"/>
      </w:pPr>
      <w:r>
        <w:rPr>
          <w:sz w:val="24"/>
        </w:rPr>
        <w:t>брать</w:t>
      </w:r>
      <w:r>
        <w:rPr>
          <w:spacing w:val="-1"/>
          <w:sz w:val="24"/>
        </w:rPr>
        <w:t xml:space="preserve"> </w:t>
      </w:r>
      <w:r>
        <w:rPr>
          <w:sz w:val="24"/>
        </w:rPr>
        <w:t>на</w:t>
      </w:r>
      <w:r>
        <w:rPr>
          <w:spacing w:val="-2"/>
          <w:sz w:val="24"/>
        </w:rPr>
        <w:t xml:space="preserve"> </w:t>
      </w:r>
      <w:r>
        <w:rPr>
          <w:sz w:val="24"/>
        </w:rPr>
        <w:t>себя</w:t>
      </w:r>
      <w:r>
        <w:rPr>
          <w:spacing w:val="-2"/>
          <w:sz w:val="24"/>
        </w:rPr>
        <w:t xml:space="preserve"> </w:t>
      </w:r>
      <w:r>
        <w:rPr>
          <w:sz w:val="24"/>
        </w:rPr>
        <w:t>инициативу</w:t>
      </w:r>
      <w:r>
        <w:rPr>
          <w:spacing w:val="-11"/>
          <w:sz w:val="24"/>
        </w:rPr>
        <w:t xml:space="preserve"> </w:t>
      </w:r>
      <w:r>
        <w:rPr>
          <w:sz w:val="24"/>
        </w:rPr>
        <w:t>в</w:t>
      </w:r>
      <w:r>
        <w:rPr>
          <w:spacing w:val="-4"/>
          <w:sz w:val="24"/>
        </w:rPr>
        <w:t xml:space="preserve"> </w:t>
      </w:r>
      <w:r>
        <w:rPr>
          <w:sz w:val="24"/>
        </w:rPr>
        <w:t>организации</w:t>
      </w:r>
      <w:r>
        <w:rPr>
          <w:spacing w:val="-5"/>
          <w:sz w:val="24"/>
        </w:rPr>
        <w:t xml:space="preserve"> </w:t>
      </w:r>
      <w:r>
        <w:rPr>
          <w:sz w:val="24"/>
        </w:rPr>
        <w:t>совместного</w:t>
      </w:r>
      <w:r>
        <w:rPr>
          <w:spacing w:val="2"/>
          <w:sz w:val="24"/>
        </w:rPr>
        <w:t xml:space="preserve"> </w:t>
      </w:r>
      <w:r>
        <w:rPr>
          <w:sz w:val="24"/>
        </w:rPr>
        <w:t>действия</w:t>
      </w:r>
      <w:r>
        <w:rPr>
          <w:spacing w:val="-6"/>
          <w:sz w:val="24"/>
        </w:rPr>
        <w:t xml:space="preserve"> </w:t>
      </w:r>
      <w:r>
        <w:rPr>
          <w:sz w:val="24"/>
        </w:rPr>
        <w:t>(деловое</w:t>
      </w:r>
      <w:r>
        <w:rPr>
          <w:spacing w:val="-2"/>
          <w:sz w:val="24"/>
        </w:rPr>
        <w:t xml:space="preserve"> </w:t>
      </w:r>
      <w:r>
        <w:rPr>
          <w:sz w:val="24"/>
        </w:rPr>
        <w:t>лидерство);</w:t>
      </w:r>
    </w:p>
    <w:p w:rsidR="001B55DF" w:rsidRDefault="001B55DF" w:rsidP="001B55DF">
      <w:pPr>
        <w:pStyle w:val="a5"/>
        <w:numPr>
          <w:ilvl w:val="0"/>
          <w:numId w:val="59"/>
        </w:numPr>
        <w:tabs>
          <w:tab w:val="left" w:pos="1337"/>
        </w:tabs>
        <w:spacing w:before="1" w:line="237" w:lineRule="auto"/>
        <w:ind w:left="1336" w:right="643" w:hanging="380"/>
      </w:pPr>
      <w:r>
        <w:rPr>
          <w:sz w:val="24"/>
        </w:rPr>
        <w:t>оказывать</w:t>
      </w:r>
      <w:r>
        <w:rPr>
          <w:spacing w:val="1"/>
          <w:sz w:val="24"/>
        </w:rPr>
        <w:t xml:space="preserve"> </w:t>
      </w:r>
      <w:r>
        <w:rPr>
          <w:sz w:val="24"/>
        </w:rPr>
        <w:t>поддержку</w:t>
      </w:r>
      <w:r>
        <w:rPr>
          <w:spacing w:val="1"/>
          <w:sz w:val="24"/>
        </w:rPr>
        <w:t xml:space="preserve"> </w:t>
      </w:r>
      <w:r>
        <w:rPr>
          <w:sz w:val="24"/>
        </w:rPr>
        <w:t>и</w:t>
      </w:r>
      <w:r>
        <w:rPr>
          <w:spacing w:val="1"/>
          <w:sz w:val="24"/>
        </w:rPr>
        <w:t xml:space="preserve"> </w:t>
      </w:r>
      <w:r>
        <w:rPr>
          <w:sz w:val="24"/>
        </w:rPr>
        <w:t>содействие</w:t>
      </w:r>
      <w:r>
        <w:rPr>
          <w:spacing w:val="1"/>
          <w:sz w:val="24"/>
        </w:rPr>
        <w:t xml:space="preserve"> </w:t>
      </w:r>
      <w:r>
        <w:rPr>
          <w:sz w:val="24"/>
        </w:rPr>
        <w:t>тем,</w:t>
      </w:r>
      <w:r>
        <w:rPr>
          <w:spacing w:val="1"/>
          <w:sz w:val="24"/>
        </w:rPr>
        <w:t xml:space="preserve"> </w:t>
      </w:r>
      <w:r>
        <w:rPr>
          <w:sz w:val="24"/>
        </w:rPr>
        <w:t>от</w:t>
      </w:r>
      <w:r>
        <w:rPr>
          <w:spacing w:val="1"/>
          <w:sz w:val="24"/>
        </w:rPr>
        <w:t xml:space="preserve"> </w:t>
      </w:r>
      <w:r>
        <w:rPr>
          <w:sz w:val="24"/>
        </w:rPr>
        <w:t>кого</w:t>
      </w:r>
      <w:r>
        <w:rPr>
          <w:spacing w:val="1"/>
          <w:sz w:val="24"/>
        </w:rPr>
        <w:t xml:space="preserve"> </w:t>
      </w:r>
      <w:r>
        <w:rPr>
          <w:sz w:val="24"/>
        </w:rPr>
        <w:t>зависит</w:t>
      </w:r>
      <w:r>
        <w:rPr>
          <w:spacing w:val="1"/>
          <w:sz w:val="24"/>
        </w:rPr>
        <w:t xml:space="preserve"> </w:t>
      </w:r>
      <w:r>
        <w:rPr>
          <w:sz w:val="24"/>
        </w:rPr>
        <w:t>достижение</w:t>
      </w:r>
      <w:r>
        <w:rPr>
          <w:spacing w:val="1"/>
          <w:sz w:val="24"/>
        </w:rPr>
        <w:t xml:space="preserve"> </w:t>
      </w:r>
      <w:r>
        <w:rPr>
          <w:sz w:val="24"/>
        </w:rPr>
        <w:t>цели</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p>
    <w:p w:rsidR="001B55DF" w:rsidRDefault="001B55DF" w:rsidP="001B55DF">
      <w:pPr>
        <w:pStyle w:val="a5"/>
        <w:numPr>
          <w:ilvl w:val="0"/>
          <w:numId w:val="59"/>
        </w:numPr>
        <w:tabs>
          <w:tab w:val="left" w:pos="1337"/>
        </w:tabs>
        <w:spacing w:before="1" w:line="237" w:lineRule="auto"/>
        <w:ind w:left="1336" w:right="643" w:hanging="380"/>
      </w:pPr>
      <w:r>
        <w:rPr>
          <w:sz w:val="24"/>
        </w:rPr>
        <w:t>осуществлять коммуникативную рефлексию как осознание оснований действий, как партнера,</w:t>
      </w:r>
      <w:r>
        <w:rPr>
          <w:spacing w:val="1"/>
          <w:sz w:val="24"/>
        </w:rPr>
        <w:t xml:space="preserve"> </w:t>
      </w:r>
      <w:r>
        <w:rPr>
          <w:sz w:val="24"/>
        </w:rPr>
        <w:t>так</w:t>
      </w:r>
      <w:r>
        <w:rPr>
          <w:spacing w:val="-1"/>
          <w:sz w:val="24"/>
        </w:rPr>
        <w:t xml:space="preserve"> </w:t>
      </w:r>
      <w:r>
        <w:rPr>
          <w:sz w:val="24"/>
        </w:rPr>
        <w:t>и</w:t>
      </w:r>
      <w:r>
        <w:rPr>
          <w:spacing w:val="3"/>
          <w:sz w:val="24"/>
        </w:rPr>
        <w:t xml:space="preserve"> </w:t>
      </w:r>
      <w:r>
        <w:rPr>
          <w:sz w:val="24"/>
        </w:rPr>
        <w:t>собственных</w:t>
      </w:r>
      <w:r>
        <w:rPr>
          <w:spacing w:val="-3"/>
          <w:sz w:val="24"/>
        </w:rPr>
        <w:t xml:space="preserve"> </w:t>
      </w:r>
      <w:r>
        <w:rPr>
          <w:sz w:val="24"/>
        </w:rPr>
        <w:t>действий;</w:t>
      </w:r>
    </w:p>
    <w:p w:rsidR="001B55DF" w:rsidRDefault="001B55DF" w:rsidP="001B55DF">
      <w:pPr>
        <w:pStyle w:val="a5"/>
        <w:numPr>
          <w:ilvl w:val="0"/>
          <w:numId w:val="59"/>
        </w:numPr>
        <w:tabs>
          <w:tab w:val="left" w:pos="1337"/>
        </w:tabs>
        <w:spacing w:before="1" w:line="237" w:lineRule="auto"/>
        <w:ind w:left="1336" w:right="643" w:hanging="380"/>
      </w:pPr>
      <w:r>
        <w:rPr>
          <w:sz w:val="24"/>
        </w:rPr>
        <w:t>в</w:t>
      </w:r>
      <w:r>
        <w:rPr>
          <w:spacing w:val="-5"/>
          <w:sz w:val="24"/>
        </w:rPr>
        <w:t xml:space="preserve"> </w:t>
      </w:r>
      <w:r>
        <w:rPr>
          <w:sz w:val="24"/>
        </w:rPr>
        <w:t>процессе</w:t>
      </w:r>
      <w:r>
        <w:rPr>
          <w:spacing w:val="-5"/>
          <w:sz w:val="24"/>
        </w:rPr>
        <w:t xml:space="preserve"> </w:t>
      </w:r>
      <w:r>
        <w:rPr>
          <w:sz w:val="24"/>
        </w:rPr>
        <w:t>коммуникации</w:t>
      </w:r>
      <w:r>
        <w:rPr>
          <w:spacing w:val="-5"/>
          <w:sz w:val="24"/>
        </w:rPr>
        <w:t xml:space="preserve"> </w:t>
      </w:r>
      <w:r>
        <w:rPr>
          <w:sz w:val="24"/>
        </w:rPr>
        <w:t>достаточно</w:t>
      </w:r>
      <w:r>
        <w:rPr>
          <w:spacing w:val="-1"/>
          <w:sz w:val="24"/>
        </w:rPr>
        <w:t xml:space="preserve"> </w:t>
      </w:r>
      <w:r>
        <w:rPr>
          <w:sz w:val="24"/>
        </w:rPr>
        <w:t>точно,</w:t>
      </w:r>
      <w:r>
        <w:rPr>
          <w:spacing w:val="-8"/>
          <w:sz w:val="24"/>
        </w:rPr>
        <w:t xml:space="preserve"> </w:t>
      </w:r>
      <w:r>
        <w:rPr>
          <w:sz w:val="24"/>
        </w:rPr>
        <w:t>последовательно</w:t>
      </w:r>
      <w:r>
        <w:rPr>
          <w:spacing w:val="-5"/>
          <w:sz w:val="24"/>
        </w:rPr>
        <w:t xml:space="preserve"> </w:t>
      </w:r>
      <w:r>
        <w:rPr>
          <w:sz w:val="24"/>
        </w:rPr>
        <w:t>и</w:t>
      </w:r>
      <w:r>
        <w:rPr>
          <w:spacing w:val="-8"/>
          <w:sz w:val="24"/>
        </w:rPr>
        <w:t xml:space="preserve"> </w:t>
      </w:r>
      <w:r>
        <w:rPr>
          <w:sz w:val="24"/>
        </w:rPr>
        <w:t>полно</w:t>
      </w:r>
      <w:r>
        <w:rPr>
          <w:spacing w:val="-5"/>
          <w:sz w:val="24"/>
        </w:rPr>
        <w:t xml:space="preserve"> </w:t>
      </w:r>
      <w:r>
        <w:rPr>
          <w:sz w:val="24"/>
        </w:rPr>
        <w:t>передавать</w:t>
      </w:r>
      <w:r>
        <w:rPr>
          <w:spacing w:val="-4"/>
          <w:sz w:val="24"/>
        </w:rPr>
        <w:t xml:space="preserve"> </w:t>
      </w:r>
      <w:r>
        <w:rPr>
          <w:sz w:val="24"/>
        </w:rPr>
        <w:t>информацию,</w:t>
      </w:r>
      <w:r>
        <w:rPr>
          <w:spacing w:val="-58"/>
          <w:sz w:val="24"/>
        </w:rPr>
        <w:t xml:space="preserve"> </w:t>
      </w:r>
      <w:r>
        <w:rPr>
          <w:sz w:val="24"/>
        </w:rPr>
        <w:t>необходимую</w:t>
      </w:r>
      <w:r>
        <w:rPr>
          <w:spacing w:val="-1"/>
          <w:sz w:val="24"/>
        </w:rPr>
        <w:t xml:space="preserve"> </w:t>
      </w:r>
      <w:r>
        <w:rPr>
          <w:sz w:val="24"/>
        </w:rPr>
        <w:t>партнеру</w:t>
      </w:r>
      <w:r>
        <w:rPr>
          <w:spacing w:val="-8"/>
          <w:sz w:val="24"/>
        </w:rPr>
        <w:t xml:space="preserve"> </w:t>
      </w:r>
      <w:r>
        <w:rPr>
          <w:sz w:val="24"/>
        </w:rPr>
        <w:t>как ориентиры</w:t>
      </w:r>
      <w:r>
        <w:rPr>
          <w:spacing w:val="2"/>
          <w:sz w:val="24"/>
        </w:rPr>
        <w:t xml:space="preserve"> </w:t>
      </w:r>
      <w:r>
        <w:rPr>
          <w:sz w:val="24"/>
        </w:rPr>
        <w:t>для</w:t>
      </w:r>
      <w:r>
        <w:rPr>
          <w:spacing w:val="2"/>
          <w:sz w:val="24"/>
        </w:rPr>
        <w:t xml:space="preserve"> </w:t>
      </w:r>
      <w:r>
        <w:rPr>
          <w:sz w:val="24"/>
        </w:rPr>
        <w:t>построения</w:t>
      </w:r>
      <w:r>
        <w:rPr>
          <w:spacing w:val="-3"/>
          <w:sz w:val="24"/>
        </w:rPr>
        <w:t xml:space="preserve"> </w:t>
      </w:r>
      <w:r>
        <w:rPr>
          <w:sz w:val="24"/>
        </w:rPr>
        <w:t>действия;</w:t>
      </w:r>
    </w:p>
    <w:p w:rsidR="001B55DF" w:rsidRDefault="001B55DF" w:rsidP="001B55DF">
      <w:pPr>
        <w:pStyle w:val="a5"/>
        <w:numPr>
          <w:ilvl w:val="0"/>
          <w:numId w:val="59"/>
        </w:numPr>
        <w:tabs>
          <w:tab w:val="left" w:pos="1337"/>
        </w:tabs>
        <w:spacing w:before="1" w:line="237" w:lineRule="auto"/>
        <w:ind w:left="1336" w:right="643" w:hanging="380"/>
      </w:pPr>
      <w:r>
        <w:rPr>
          <w:sz w:val="24"/>
        </w:rPr>
        <w:t>вступать в диалог, а также участвовать в коллективном обсуждении проблем, участвовать в</w:t>
      </w:r>
      <w:r>
        <w:rPr>
          <w:spacing w:val="1"/>
          <w:sz w:val="24"/>
        </w:rPr>
        <w:t xml:space="preserve"> </w:t>
      </w:r>
      <w:r>
        <w:rPr>
          <w:sz w:val="24"/>
        </w:rPr>
        <w:t>дискуссии и аргументации своей позиции, владение монологической и диалогической формами</w:t>
      </w:r>
      <w:r>
        <w:rPr>
          <w:spacing w:val="-57"/>
          <w:sz w:val="24"/>
        </w:rPr>
        <w:t xml:space="preserve"> </w:t>
      </w:r>
      <w:r>
        <w:rPr>
          <w:sz w:val="24"/>
        </w:rPr>
        <w:t>речи</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6"/>
          <w:sz w:val="24"/>
        </w:rPr>
        <w:t xml:space="preserve"> </w:t>
      </w:r>
      <w:r>
        <w:rPr>
          <w:sz w:val="24"/>
        </w:rPr>
        <w:t>грамматическими</w:t>
      </w:r>
      <w:r>
        <w:rPr>
          <w:spacing w:val="2"/>
          <w:sz w:val="24"/>
        </w:rPr>
        <w:t xml:space="preserve"> </w:t>
      </w:r>
      <w:r>
        <w:rPr>
          <w:sz w:val="24"/>
        </w:rPr>
        <w:t>и</w:t>
      </w:r>
      <w:r>
        <w:rPr>
          <w:spacing w:val="-3"/>
          <w:sz w:val="24"/>
        </w:rPr>
        <w:t xml:space="preserve"> </w:t>
      </w:r>
      <w:r>
        <w:rPr>
          <w:sz w:val="24"/>
        </w:rPr>
        <w:t>синтаксическими</w:t>
      </w:r>
      <w:r>
        <w:rPr>
          <w:spacing w:val="1"/>
          <w:sz w:val="24"/>
        </w:rPr>
        <w:t xml:space="preserve"> </w:t>
      </w:r>
      <w:r>
        <w:rPr>
          <w:sz w:val="24"/>
        </w:rPr>
        <w:t>нормами</w:t>
      </w:r>
      <w:r>
        <w:rPr>
          <w:spacing w:val="-3"/>
          <w:sz w:val="24"/>
        </w:rPr>
        <w:t xml:space="preserve"> </w:t>
      </w:r>
      <w:r>
        <w:rPr>
          <w:sz w:val="24"/>
        </w:rPr>
        <w:t>родного</w:t>
      </w:r>
      <w:r>
        <w:rPr>
          <w:spacing w:val="1"/>
          <w:sz w:val="24"/>
        </w:rPr>
        <w:t xml:space="preserve"> </w:t>
      </w:r>
      <w:r>
        <w:rPr>
          <w:sz w:val="24"/>
        </w:rPr>
        <w:t>языка;</w:t>
      </w:r>
    </w:p>
    <w:p w:rsidR="001B55DF" w:rsidRDefault="001B55DF" w:rsidP="001B55DF">
      <w:pPr>
        <w:pStyle w:val="a5"/>
        <w:numPr>
          <w:ilvl w:val="0"/>
          <w:numId w:val="59"/>
        </w:numPr>
        <w:tabs>
          <w:tab w:val="left" w:pos="1337"/>
        </w:tabs>
        <w:ind w:left="1336" w:right="643" w:hanging="380"/>
      </w:pPr>
      <w:r>
        <w:rPr>
          <w:sz w:val="24"/>
        </w:rPr>
        <w:t>следовать морально-этическим и психологическим принципам общения и сотрудничества на</w:t>
      </w:r>
      <w:r>
        <w:rPr>
          <w:spacing w:val="1"/>
          <w:sz w:val="24"/>
        </w:rPr>
        <w:t xml:space="preserve"> </w:t>
      </w:r>
      <w:r>
        <w:rPr>
          <w:sz w:val="24"/>
        </w:rPr>
        <w:t>основе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партнерам,</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личности</w:t>
      </w:r>
      <w:r>
        <w:rPr>
          <w:spacing w:val="1"/>
          <w:sz w:val="24"/>
        </w:rPr>
        <w:t xml:space="preserve"> </w:t>
      </w:r>
      <w:r>
        <w:rPr>
          <w:sz w:val="24"/>
        </w:rPr>
        <w:t>другого;</w:t>
      </w:r>
      <w:r>
        <w:rPr>
          <w:spacing w:val="1"/>
          <w:sz w:val="24"/>
        </w:rPr>
        <w:t xml:space="preserve"> </w:t>
      </w:r>
      <w:r>
        <w:rPr>
          <w:sz w:val="24"/>
        </w:rPr>
        <w:t>адекватного</w:t>
      </w:r>
      <w:r>
        <w:rPr>
          <w:spacing w:val="-57"/>
          <w:sz w:val="24"/>
        </w:rPr>
        <w:t xml:space="preserve"> </w:t>
      </w:r>
      <w:r>
        <w:rPr>
          <w:sz w:val="24"/>
        </w:rPr>
        <w:t>межличностного восприятия, готовности адекватно реагировать на нужды других, в частности</w:t>
      </w:r>
      <w:r>
        <w:rPr>
          <w:spacing w:val="1"/>
          <w:sz w:val="24"/>
        </w:rPr>
        <w:t xml:space="preserve"> </w:t>
      </w:r>
      <w:r>
        <w:rPr>
          <w:sz w:val="24"/>
        </w:rPr>
        <w:t>оказывать помощь и эмоциональную поддержку партнерам в процессе достижения общей цели</w:t>
      </w:r>
      <w:r>
        <w:rPr>
          <w:spacing w:val="1"/>
          <w:sz w:val="24"/>
        </w:rPr>
        <w:t xml:space="preserve"> </w:t>
      </w:r>
      <w:r>
        <w:rPr>
          <w:sz w:val="24"/>
        </w:rPr>
        <w:t>совместной</w:t>
      </w:r>
      <w:r>
        <w:rPr>
          <w:spacing w:val="2"/>
          <w:sz w:val="24"/>
        </w:rPr>
        <w:t xml:space="preserve"> </w:t>
      </w:r>
      <w:r>
        <w:rPr>
          <w:sz w:val="24"/>
        </w:rPr>
        <w:t>деятельности;</w:t>
      </w:r>
    </w:p>
    <w:p w:rsidR="001B55DF" w:rsidRDefault="001B55DF" w:rsidP="001B55DF">
      <w:pPr>
        <w:pStyle w:val="a5"/>
        <w:numPr>
          <w:ilvl w:val="0"/>
          <w:numId w:val="59"/>
        </w:numPr>
        <w:tabs>
          <w:tab w:val="left" w:pos="1337"/>
        </w:tabs>
        <w:spacing w:line="237" w:lineRule="auto"/>
        <w:ind w:left="1336" w:right="643" w:hanging="380"/>
      </w:pPr>
      <w:r>
        <w:rPr>
          <w:sz w:val="24"/>
        </w:rPr>
        <w:t>уметь устраивать эффективные групповые обсуждения и обеспечивать обмен знаниями между</w:t>
      </w:r>
      <w:r>
        <w:rPr>
          <w:spacing w:val="1"/>
          <w:sz w:val="24"/>
        </w:rPr>
        <w:t xml:space="preserve"> </w:t>
      </w:r>
      <w:r>
        <w:rPr>
          <w:sz w:val="24"/>
        </w:rPr>
        <w:t>членами</w:t>
      </w:r>
      <w:r>
        <w:rPr>
          <w:spacing w:val="2"/>
          <w:sz w:val="24"/>
        </w:rPr>
        <w:t xml:space="preserve"> </w:t>
      </w:r>
      <w:r>
        <w:rPr>
          <w:sz w:val="24"/>
        </w:rPr>
        <w:t>группы</w:t>
      </w:r>
      <w:r>
        <w:rPr>
          <w:spacing w:val="3"/>
          <w:sz w:val="24"/>
        </w:rPr>
        <w:t xml:space="preserve"> </w:t>
      </w:r>
      <w:r>
        <w:rPr>
          <w:sz w:val="24"/>
        </w:rPr>
        <w:t>для</w:t>
      </w:r>
      <w:r>
        <w:rPr>
          <w:spacing w:val="1"/>
          <w:sz w:val="24"/>
        </w:rPr>
        <w:t xml:space="preserve"> </w:t>
      </w:r>
      <w:r>
        <w:rPr>
          <w:sz w:val="24"/>
        </w:rPr>
        <w:t>принятия</w:t>
      </w:r>
      <w:r>
        <w:rPr>
          <w:spacing w:val="-3"/>
          <w:sz w:val="24"/>
        </w:rPr>
        <w:t xml:space="preserve"> </w:t>
      </w:r>
      <w:r>
        <w:rPr>
          <w:sz w:val="24"/>
        </w:rPr>
        <w:t>эффективных</w:t>
      </w:r>
      <w:r>
        <w:rPr>
          <w:spacing w:val="-4"/>
          <w:sz w:val="24"/>
        </w:rPr>
        <w:t xml:space="preserve"> </w:t>
      </w:r>
      <w:r>
        <w:rPr>
          <w:sz w:val="24"/>
        </w:rPr>
        <w:t>совместных</w:t>
      </w:r>
      <w:r>
        <w:rPr>
          <w:spacing w:val="-3"/>
          <w:sz w:val="24"/>
        </w:rPr>
        <w:t xml:space="preserve"> </w:t>
      </w:r>
      <w:r>
        <w:rPr>
          <w:sz w:val="24"/>
        </w:rPr>
        <w:t>решений;</w:t>
      </w:r>
    </w:p>
    <w:p w:rsidR="001B55DF" w:rsidRDefault="001B55DF" w:rsidP="001B55DF">
      <w:pPr>
        <w:pStyle w:val="a5"/>
        <w:numPr>
          <w:ilvl w:val="0"/>
          <w:numId w:val="59"/>
        </w:numPr>
        <w:tabs>
          <w:tab w:val="left" w:pos="1337"/>
        </w:tabs>
        <w:spacing w:line="237" w:lineRule="auto"/>
        <w:ind w:left="1336" w:right="643" w:hanging="380"/>
      </w:pP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четко</w:t>
      </w:r>
      <w:r>
        <w:rPr>
          <w:spacing w:val="1"/>
          <w:sz w:val="24"/>
        </w:rPr>
        <w:t xml:space="preserve"> </w:t>
      </w:r>
      <w:r>
        <w:rPr>
          <w:sz w:val="24"/>
        </w:rPr>
        <w:t>формулировать</w:t>
      </w:r>
      <w:r>
        <w:rPr>
          <w:spacing w:val="1"/>
          <w:sz w:val="24"/>
        </w:rPr>
        <w:t xml:space="preserve"> </w:t>
      </w:r>
      <w:r>
        <w:rPr>
          <w:sz w:val="24"/>
        </w:rPr>
        <w:t>цели</w:t>
      </w:r>
      <w:r>
        <w:rPr>
          <w:spacing w:val="1"/>
          <w:sz w:val="24"/>
        </w:rPr>
        <w:t xml:space="preserve"> </w:t>
      </w:r>
      <w:r>
        <w:rPr>
          <w:sz w:val="24"/>
        </w:rPr>
        <w:t>группы</w:t>
      </w:r>
      <w:r>
        <w:rPr>
          <w:spacing w:val="1"/>
          <w:sz w:val="24"/>
        </w:rPr>
        <w:t xml:space="preserve"> </w:t>
      </w:r>
      <w:r>
        <w:rPr>
          <w:sz w:val="24"/>
        </w:rPr>
        <w:t>и</w:t>
      </w:r>
      <w:r>
        <w:rPr>
          <w:spacing w:val="1"/>
          <w:sz w:val="24"/>
        </w:rPr>
        <w:t xml:space="preserve"> </w:t>
      </w:r>
      <w:r>
        <w:rPr>
          <w:sz w:val="24"/>
        </w:rPr>
        <w:t>позволять</w:t>
      </w:r>
      <w:r>
        <w:rPr>
          <w:spacing w:val="1"/>
          <w:sz w:val="24"/>
        </w:rPr>
        <w:t xml:space="preserve"> </w:t>
      </w:r>
      <w:r>
        <w:rPr>
          <w:sz w:val="24"/>
        </w:rPr>
        <w:t>ее</w:t>
      </w:r>
      <w:r>
        <w:rPr>
          <w:spacing w:val="1"/>
          <w:sz w:val="24"/>
        </w:rPr>
        <w:t xml:space="preserve"> </w:t>
      </w:r>
      <w:r>
        <w:rPr>
          <w:sz w:val="24"/>
        </w:rPr>
        <w:t>участникам</w:t>
      </w:r>
      <w:r>
        <w:rPr>
          <w:spacing w:val="1"/>
          <w:sz w:val="24"/>
        </w:rPr>
        <w:t xml:space="preserve"> </w:t>
      </w:r>
      <w:r>
        <w:rPr>
          <w:sz w:val="24"/>
        </w:rPr>
        <w:t>проявлять</w:t>
      </w:r>
      <w:r>
        <w:rPr>
          <w:spacing w:val="-3"/>
          <w:sz w:val="24"/>
        </w:rPr>
        <w:t xml:space="preserve"> </w:t>
      </w:r>
      <w:r>
        <w:rPr>
          <w:sz w:val="24"/>
        </w:rPr>
        <w:t>собственную энергию</w:t>
      </w:r>
      <w:r>
        <w:rPr>
          <w:spacing w:val="-1"/>
          <w:sz w:val="24"/>
        </w:rPr>
        <w:t xml:space="preserve"> </w:t>
      </w:r>
      <w:r>
        <w:rPr>
          <w:sz w:val="24"/>
        </w:rPr>
        <w:t>для</w:t>
      </w:r>
      <w:r>
        <w:rPr>
          <w:spacing w:val="2"/>
          <w:sz w:val="24"/>
        </w:rPr>
        <w:t xml:space="preserve"> </w:t>
      </w:r>
      <w:r>
        <w:rPr>
          <w:sz w:val="24"/>
        </w:rPr>
        <w:t>достижения</w:t>
      </w:r>
      <w:r>
        <w:rPr>
          <w:spacing w:val="2"/>
          <w:sz w:val="24"/>
        </w:rPr>
        <w:t xml:space="preserve"> </w:t>
      </w:r>
      <w:r>
        <w:rPr>
          <w:sz w:val="24"/>
        </w:rPr>
        <w:t>этих</w:t>
      </w:r>
      <w:r>
        <w:rPr>
          <w:spacing w:val="-4"/>
          <w:sz w:val="24"/>
        </w:rPr>
        <w:t xml:space="preserve"> </w:t>
      </w:r>
      <w:r>
        <w:rPr>
          <w:sz w:val="24"/>
        </w:rPr>
        <w:t>целей.</w:t>
      </w:r>
    </w:p>
    <w:p w:rsidR="001B55DF" w:rsidRDefault="001B55DF" w:rsidP="001B55DF">
      <w:pPr>
        <w:pStyle w:val="a3"/>
        <w:spacing w:before="6"/>
        <w:ind w:left="0" w:right="643"/>
        <w:jc w:val="left"/>
        <w:rPr>
          <w:sz w:val="20"/>
        </w:rPr>
      </w:pPr>
    </w:p>
    <w:p w:rsidR="001B55DF" w:rsidRDefault="001B55DF" w:rsidP="001B55DF">
      <w:pPr>
        <w:pStyle w:val="Heading3"/>
        <w:spacing w:line="237" w:lineRule="auto"/>
        <w:ind w:right="643"/>
      </w:pPr>
      <w:r>
        <w:t>Познавательные универсальные учебные действия</w:t>
      </w:r>
      <w:r>
        <w:rPr>
          <w:spacing w:val="-58"/>
        </w:rPr>
        <w:t xml:space="preserve"> </w:t>
      </w:r>
      <w:r>
        <w:t>Выпускник</w:t>
      </w:r>
      <w:r>
        <w:rPr>
          <w:spacing w:val="-1"/>
        </w:rPr>
        <w:t xml:space="preserve"> </w:t>
      </w:r>
      <w:r>
        <w:t>научится:</w:t>
      </w:r>
    </w:p>
    <w:p w:rsidR="001B55DF" w:rsidRDefault="001B55DF" w:rsidP="001B55DF">
      <w:pPr>
        <w:pStyle w:val="a3"/>
        <w:spacing w:line="274" w:lineRule="exact"/>
        <w:ind w:right="643"/>
        <w:jc w:val="left"/>
      </w:pPr>
      <w:r>
        <w:t>основам</w:t>
      </w:r>
      <w:r>
        <w:rPr>
          <w:spacing w:val="-1"/>
        </w:rPr>
        <w:t xml:space="preserve"> </w:t>
      </w:r>
      <w:r>
        <w:t>реализации</w:t>
      </w:r>
      <w:r>
        <w:rPr>
          <w:spacing w:val="-5"/>
        </w:rPr>
        <w:t xml:space="preserve"> </w:t>
      </w:r>
      <w:r>
        <w:t>проектно-исследовательской</w:t>
      </w:r>
      <w:r>
        <w:rPr>
          <w:spacing w:val="-6"/>
        </w:rPr>
        <w:t xml:space="preserve"> </w:t>
      </w:r>
      <w:r>
        <w:t>деятельности;</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проводить</w:t>
      </w:r>
      <w:r>
        <w:rPr>
          <w:spacing w:val="-6"/>
          <w:sz w:val="24"/>
        </w:rPr>
        <w:t xml:space="preserve"> </w:t>
      </w:r>
      <w:r>
        <w:rPr>
          <w:sz w:val="24"/>
        </w:rPr>
        <w:t>наблюдение</w:t>
      </w:r>
      <w:r>
        <w:rPr>
          <w:spacing w:val="-4"/>
          <w:sz w:val="24"/>
        </w:rPr>
        <w:t xml:space="preserve"> </w:t>
      </w:r>
      <w:r>
        <w:rPr>
          <w:sz w:val="24"/>
        </w:rPr>
        <w:t>и</w:t>
      </w:r>
      <w:r>
        <w:rPr>
          <w:spacing w:val="-2"/>
          <w:sz w:val="24"/>
        </w:rPr>
        <w:t xml:space="preserve"> </w:t>
      </w:r>
      <w:r>
        <w:rPr>
          <w:sz w:val="24"/>
        </w:rPr>
        <w:t>эксперимент</w:t>
      </w:r>
      <w:r>
        <w:rPr>
          <w:spacing w:val="-3"/>
          <w:sz w:val="24"/>
        </w:rPr>
        <w:t xml:space="preserve"> </w:t>
      </w:r>
      <w:r>
        <w:rPr>
          <w:sz w:val="24"/>
        </w:rPr>
        <w:t>под</w:t>
      </w:r>
      <w:r>
        <w:rPr>
          <w:spacing w:val="-5"/>
          <w:sz w:val="24"/>
        </w:rPr>
        <w:t xml:space="preserve"> </w:t>
      </w:r>
      <w:r>
        <w:rPr>
          <w:sz w:val="24"/>
        </w:rPr>
        <w:t>руководством</w:t>
      </w:r>
      <w:r>
        <w:rPr>
          <w:spacing w:val="-2"/>
          <w:sz w:val="24"/>
        </w:rPr>
        <w:t xml:space="preserve"> </w:t>
      </w:r>
      <w:r>
        <w:rPr>
          <w:sz w:val="24"/>
        </w:rPr>
        <w:t>учителя;</w:t>
      </w:r>
    </w:p>
    <w:p w:rsidR="001B55DF" w:rsidRDefault="001B55DF" w:rsidP="001B55DF">
      <w:pPr>
        <w:pStyle w:val="a5"/>
        <w:numPr>
          <w:ilvl w:val="1"/>
          <w:numId w:val="59"/>
        </w:numPr>
        <w:tabs>
          <w:tab w:val="left" w:pos="1437"/>
          <w:tab w:val="left" w:pos="1438"/>
        </w:tabs>
        <w:spacing w:line="242" w:lineRule="auto"/>
        <w:ind w:right="643" w:hanging="336"/>
        <w:jc w:val="left"/>
      </w:pPr>
      <w:r>
        <w:rPr>
          <w:sz w:val="24"/>
        </w:rPr>
        <w:t>осуществлять</w:t>
      </w:r>
      <w:r>
        <w:rPr>
          <w:spacing w:val="-3"/>
          <w:sz w:val="24"/>
        </w:rPr>
        <w:t xml:space="preserve"> </w:t>
      </w:r>
      <w:r>
        <w:rPr>
          <w:sz w:val="24"/>
        </w:rPr>
        <w:t>расширенный</w:t>
      </w:r>
      <w:r>
        <w:rPr>
          <w:spacing w:val="-2"/>
          <w:sz w:val="24"/>
        </w:rPr>
        <w:t xml:space="preserve"> </w:t>
      </w:r>
      <w:r>
        <w:rPr>
          <w:sz w:val="24"/>
        </w:rPr>
        <w:t>поиск</w:t>
      </w:r>
      <w:r>
        <w:rPr>
          <w:spacing w:val="-5"/>
          <w:sz w:val="24"/>
        </w:rPr>
        <w:t xml:space="preserve"> </w:t>
      </w:r>
      <w:r>
        <w:rPr>
          <w:sz w:val="24"/>
        </w:rPr>
        <w:t>информации</w:t>
      </w:r>
      <w:r>
        <w:rPr>
          <w:spacing w:val="-6"/>
          <w:sz w:val="24"/>
        </w:rPr>
        <w:t xml:space="preserve"> </w:t>
      </w:r>
      <w:r>
        <w:rPr>
          <w:sz w:val="24"/>
        </w:rPr>
        <w:t>с</w:t>
      </w:r>
      <w:r>
        <w:rPr>
          <w:spacing w:val="-4"/>
          <w:sz w:val="24"/>
        </w:rPr>
        <w:t xml:space="preserve"> </w:t>
      </w:r>
      <w:r>
        <w:rPr>
          <w:sz w:val="24"/>
        </w:rPr>
        <w:t>использованием</w:t>
      </w:r>
      <w:r>
        <w:rPr>
          <w:spacing w:val="-2"/>
          <w:sz w:val="24"/>
        </w:rPr>
        <w:t xml:space="preserve"> </w:t>
      </w:r>
      <w:r>
        <w:rPr>
          <w:sz w:val="24"/>
        </w:rPr>
        <w:t>ресурсов</w:t>
      </w:r>
      <w:r>
        <w:rPr>
          <w:spacing w:val="-2"/>
          <w:sz w:val="24"/>
        </w:rPr>
        <w:t xml:space="preserve"> </w:t>
      </w:r>
      <w:r>
        <w:rPr>
          <w:sz w:val="24"/>
        </w:rPr>
        <w:t>библиотек</w:t>
      </w:r>
      <w:r>
        <w:rPr>
          <w:spacing w:val="-5"/>
          <w:sz w:val="24"/>
        </w:rPr>
        <w:t xml:space="preserve"> </w:t>
      </w:r>
      <w:r>
        <w:rPr>
          <w:sz w:val="24"/>
        </w:rPr>
        <w:t>и</w:t>
      </w:r>
      <w:r>
        <w:rPr>
          <w:spacing w:val="-6"/>
          <w:sz w:val="24"/>
        </w:rPr>
        <w:t xml:space="preserve"> </w:t>
      </w:r>
      <w:r>
        <w:rPr>
          <w:sz w:val="24"/>
        </w:rPr>
        <w:t>сети</w:t>
      </w:r>
      <w:r>
        <w:rPr>
          <w:spacing w:val="-57"/>
          <w:sz w:val="24"/>
        </w:rPr>
        <w:t xml:space="preserve"> </w:t>
      </w:r>
      <w:r>
        <w:rPr>
          <w:sz w:val="24"/>
        </w:rPr>
        <w:t>Интернет;</w:t>
      </w:r>
    </w:p>
    <w:p w:rsidR="001B55DF" w:rsidRDefault="001B55DF" w:rsidP="001B55DF">
      <w:pPr>
        <w:pStyle w:val="a5"/>
        <w:numPr>
          <w:ilvl w:val="1"/>
          <w:numId w:val="59"/>
        </w:numPr>
        <w:tabs>
          <w:tab w:val="left" w:pos="1437"/>
          <w:tab w:val="left" w:pos="1438"/>
        </w:tabs>
        <w:spacing w:line="269" w:lineRule="exact"/>
        <w:ind w:left="1437" w:right="643" w:hanging="299"/>
        <w:jc w:val="left"/>
      </w:pPr>
      <w:r>
        <w:rPr>
          <w:sz w:val="24"/>
        </w:rPr>
        <w:t>создавать</w:t>
      </w:r>
      <w:r>
        <w:rPr>
          <w:spacing w:val="-5"/>
          <w:sz w:val="24"/>
        </w:rPr>
        <w:t xml:space="preserve"> </w:t>
      </w:r>
      <w:r>
        <w:rPr>
          <w:sz w:val="24"/>
        </w:rPr>
        <w:t>и преобразовывать</w:t>
      </w:r>
      <w:r>
        <w:rPr>
          <w:spacing w:val="-1"/>
          <w:sz w:val="24"/>
        </w:rPr>
        <w:t xml:space="preserve"> </w:t>
      </w:r>
      <w:r>
        <w:rPr>
          <w:sz w:val="24"/>
        </w:rPr>
        <w:t>модели</w:t>
      </w:r>
      <w:r>
        <w:rPr>
          <w:spacing w:val="-5"/>
          <w:sz w:val="24"/>
        </w:rPr>
        <w:t xml:space="preserve"> </w:t>
      </w:r>
      <w:r>
        <w:rPr>
          <w:sz w:val="24"/>
        </w:rPr>
        <w:t>и</w:t>
      </w:r>
      <w:r>
        <w:rPr>
          <w:spacing w:val="-1"/>
          <w:sz w:val="24"/>
        </w:rPr>
        <w:t xml:space="preserve"> </w:t>
      </w:r>
      <w:r>
        <w:rPr>
          <w:sz w:val="24"/>
        </w:rPr>
        <w:t>схемы для</w:t>
      </w:r>
      <w:r>
        <w:rPr>
          <w:spacing w:val="-2"/>
          <w:sz w:val="24"/>
        </w:rPr>
        <w:t xml:space="preserve"> </w:t>
      </w:r>
      <w:r>
        <w:rPr>
          <w:sz w:val="24"/>
        </w:rPr>
        <w:t>решения</w:t>
      </w:r>
      <w:r>
        <w:rPr>
          <w:spacing w:val="-6"/>
          <w:sz w:val="24"/>
        </w:rPr>
        <w:t xml:space="preserve"> </w:t>
      </w:r>
      <w:r>
        <w:rPr>
          <w:sz w:val="24"/>
        </w:rPr>
        <w:t>задач;</w:t>
      </w:r>
    </w:p>
    <w:p w:rsidR="001B55DF" w:rsidRDefault="001B55DF" w:rsidP="001B55DF">
      <w:pPr>
        <w:pStyle w:val="a5"/>
        <w:numPr>
          <w:ilvl w:val="1"/>
          <w:numId w:val="59"/>
        </w:numPr>
        <w:tabs>
          <w:tab w:val="left" w:pos="1437"/>
          <w:tab w:val="left" w:pos="1438"/>
        </w:tabs>
        <w:ind w:right="643" w:hanging="336"/>
        <w:jc w:val="left"/>
      </w:pPr>
      <w:r>
        <w:rPr>
          <w:sz w:val="24"/>
        </w:rPr>
        <w:t>осуществлять</w:t>
      </w:r>
      <w:r>
        <w:rPr>
          <w:spacing w:val="-2"/>
          <w:sz w:val="24"/>
        </w:rPr>
        <w:t xml:space="preserve"> </w:t>
      </w:r>
      <w:r>
        <w:rPr>
          <w:sz w:val="24"/>
        </w:rPr>
        <w:t>выбор</w:t>
      </w:r>
      <w:r>
        <w:rPr>
          <w:spacing w:val="-6"/>
          <w:sz w:val="24"/>
        </w:rPr>
        <w:t xml:space="preserve"> </w:t>
      </w:r>
      <w:r>
        <w:rPr>
          <w:sz w:val="24"/>
        </w:rPr>
        <w:t>наиболее</w:t>
      </w:r>
      <w:r>
        <w:rPr>
          <w:spacing w:val="-3"/>
          <w:sz w:val="24"/>
        </w:rPr>
        <w:t xml:space="preserve"> </w:t>
      </w:r>
      <w:r>
        <w:rPr>
          <w:sz w:val="24"/>
        </w:rPr>
        <w:t>эффективных</w:t>
      </w:r>
      <w:r>
        <w:rPr>
          <w:spacing w:val="-6"/>
          <w:sz w:val="24"/>
        </w:rPr>
        <w:t xml:space="preserve"> </w:t>
      </w:r>
      <w:r>
        <w:rPr>
          <w:sz w:val="24"/>
        </w:rPr>
        <w:t>способов</w:t>
      </w:r>
      <w:r>
        <w:rPr>
          <w:spacing w:val="-1"/>
          <w:sz w:val="24"/>
        </w:rPr>
        <w:t xml:space="preserve"> </w:t>
      </w:r>
      <w:r>
        <w:rPr>
          <w:sz w:val="24"/>
        </w:rPr>
        <w:t>решения</w:t>
      </w:r>
      <w:r>
        <w:rPr>
          <w:spacing w:val="-6"/>
          <w:sz w:val="24"/>
        </w:rPr>
        <w:t xml:space="preserve"> </w:t>
      </w:r>
      <w:r>
        <w:rPr>
          <w:sz w:val="24"/>
        </w:rPr>
        <w:t>задач</w:t>
      </w:r>
      <w:r>
        <w:rPr>
          <w:spacing w:val="-3"/>
          <w:sz w:val="24"/>
        </w:rPr>
        <w:t xml:space="preserve"> </w:t>
      </w:r>
      <w:r>
        <w:rPr>
          <w:sz w:val="24"/>
        </w:rPr>
        <w:t>в зависимости</w:t>
      </w:r>
      <w:r>
        <w:rPr>
          <w:spacing w:val="-9"/>
          <w:sz w:val="24"/>
        </w:rPr>
        <w:t xml:space="preserve"> </w:t>
      </w:r>
      <w:r>
        <w:rPr>
          <w:sz w:val="24"/>
        </w:rPr>
        <w:t>от</w:t>
      </w:r>
      <w:r>
        <w:rPr>
          <w:spacing w:val="-57"/>
          <w:sz w:val="24"/>
        </w:rPr>
        <w:t xml:space="preserve"> </w:t>
      </w:r>
      <w:r>
        <w:rPr>
          <w:sz w:val="24"/>
        </w:rPr>
        <w:t>конкретных</w:t>
      </w:r>
      <w:r>
        <w:rPr>
          <w:spacing w:val="-4"/>
          <w:sz w:val="24"/>
        </w:rPr>
        <w:t xml:space="preserve"> </w:t>
      </w:r>
      <w:r>
        <w:rPr>
          <w:sz w:val="24"/>
        </w:rPr>
        <w:t>условий;</w:t>
      </w:r>
    </w:p>
    <w:p w:rsidR="001B55DF" w:rsidRDefault="001B55DF" w:rsidP="001B55DF">
      <w:pPr>
        <w:pStyle w:val="a5"/>
        <w:numPr>
          <w:ilvl w:val="1"/>
          <w:numId w:val="59"/>
        </w:numPr>
        <w:tabs>
          <w:tab w:val="left" w:pos="1437"/>
          <w:tab w:val="left" w:pos="1438"/>
        </w:tabs>
        <w:spacing w:line="271" w:lineRule="exact"/>
        <w:ind w:left="1437" w:right="643" w:hanging="299"/>
        <w:jc w:val="left"/>
      </w:pPr>
      <w:r>
        <w:rPr>
          <w:sz w:val="24"/>
        </w:rPr>
        <w:t>давать</w:t>
      </w:r>
      <w:r>
        <w:rPr>
          <w:spacing w:val="-2"/>
          <w:sz w:val="24"/>
        </w:rPr>
        <w:t xml:space="preserve"> </w:t>
      </w:r>
      <w:r>
        <w:rPr>
          <w:sz w:val="24"/>
        </w:rPr>
        <w:t>определение</w:t>
      </w:r>
      <w:r>
        <w:rPr>
          <w:spacing w:val="-2"/>
          <w:sz w:val="24"/>
        </w:rPr>
        <w:t xml:space="preserve"> </w:t>
      </w:r>
      <w:r>
        <w:rPr>
          <w:sz w:val="24"/>
        </w:rPr>
        <w:t>понятиям;</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устанавливать причинно-следственные</w:t>
      </w:r>
      <w:r>
        <w:rPr>
          <w:spacing w:val="-7"/>
          <w:sz w:val="24"/>
        </w:rPr>
        <w:t xml:space="preserve"> </w:t>
      </w:r>
      <w:r>
        <w:rPr>
          <w:sz w:val="24"/>
        </w:rPr>
        <w:t>связи;</w:t>
      </w:r>
    </w:p>
    <w:p w:rsidR="001B55DF" w:rsidRDefault="001B55DF" w:rsidP="001B55DF">
      <w:pPr>
        <w:pStyle w:val="a5"/>
        <w:numPr>
          <w:ilvl w:val="1"/>
          <w:numId w:val="59"/>
        </w:numPr>
        <w:tabs>
          <w:tab w:val="left" w:pos="1437"/>
          <w:tab w:val="left" w:pos="1438"/>
        </w:tabs>
        <w:spacing w:line="237" w:lineRule="auto"/>
        <w:ind w:right="643" w:hanging="336"/>
        <w:jc w:val="left"/>
      </w:pPr>
      <w:r>
        <w:rPr>
          <w:sz w:val="24"/>
        </w:rPr>
        <w:t>осуществлять логическую операцию установления родо-видовых отношений, ограничение</w:t>
      </w:r>
      <w:r>
        <w:rPr>
          <w:spacing w:val="-57"/>
          <w:sz w:val="24"/>
        </w:rPr>
        <w:t xml:space="preserve"> </w:t>
      </w:r>
      <w:r>
        <w:rPr>
          <w:sz w:val="24"/>
        </w:rPr>
        <w:t>понятия;</w:t>
      </w:r>
    </w:p>
    <w:p w:rsidR="001B55DF" w:rsidRDefault="001B55DF" w:rsidP="001B55DF">
      <w:pPr>
        <w:pStyle w:val="a5"/>
        <w:numPr>
          <w:ilvl w:val="1"/>
          <w:numId w:val="59"/>
        </w:numPr>
        <w:tabs>
          <w:tab w:val="left" w:pos="1437"/>
          <w:tab w:val="left" w:pos="1438"/>
        </w:tabs>
        <w:ind w:right="643" w:hanging="336"/>
        <w:jc w:val="left"/>
      </w:pPr>
      <w:r>
        <w:rPr>
          <w:sz w:val="24"/>
        </w:rPr>
        <w:t>обобщать</w:t>
      </w:r>
      <w:r>
        <w:rPr>
          <w:spacing w:val="-4"/>
          <w:sz w:val="24"/>
        </w:rPr>
        <w:t xml:space="preserve"> </w:t>
      </w:r>
      <w:r>
        <w:rPr>
          <w:sz w:val="24"/>
        </w:rPr>
        <w:t>понятия</w:t>
      </w:r>
      <w:r>
        <w:rPr>
          <w:spacing w:val="-2"/>
          <w:sz w:val="24"/>
        </w:rPr>
        <w:t xml:space="preserve"> </w:t>
      </w:r>
      <w:r>
        <w:rPr>
          <w:sz w:val="24"/>
        </w:rPr>
        <w:t>-</w:t>
      </w:r>
      <w:r>
        <w:rPr>
          <w:spacing w:val="-8"/>
          <w:sz w:val="24"/>
        </w:rPr>
        <w:t xml:space="preserve"> </w:t>
      </w:r>
      <w:r>
        <w:rPr>
          <w:sz w:val="24"/>
        </w:rPr>
        <w:t>осуществлять логическую</w:t>
      </w:r>
      <w:r>
        <w:rPr>
          <w:spacing w:val="3"/>
          <w:sz w:val="24"/>
        </w:rPr>
        <w:t xml:space="preserve"> </w:t>
      </w:r>
      <w:r>
        <w:rPr>
          <w:sz w:val="24"/>
        </w:rPr>
        <w:t>операцию</w:t>
      </w:r>
      <w:r>
        <w:rPr>
          <w:spacing w:val="-7"/>
          <w:sz w:val="24"/>
        </w:rPr>
        <w:t xml:space="preserve"> </w:t>
      </w:r>
      <w:r>
        <w:rPr>
          <w:sz w:val="24"/>
        </w:rPr>
        <w:t>перехода</w:t>
      </w:r>
      <w:r>
        <w:rPr>
          <w:spacing w:val="-1"/>
          <w:sz w:val="24"/>
        </w:rPr>
        <w:t xml:space="preserve"> </w:t>
      </w:r>
      <w:r>
        <w:rPr>
          <w:sz w:val="24"/>
        </w:rPr>
        <w:t>от</w:t>
      </w:r>
      <w:r>
        <w:rPr>
          <w:spacing w:val="-4"/>
          <w:sz w:val="24"/>
        </w:rPr>
        <w:t xml:space="preserve"> </w:t>
      </w:r>
      <w:r>
        <w:rPr>
          <w:sz w:val="24"/>
        </w:rPr>
        <w:t>видовых</w:t>
      </w:r>
      <w:r>
        <w:rPr>
          <w:spacing w:val="-5"/>
          <w:sz w:val="24"/>
        </w:rPr>
        <w:t xml:space="preserve"> </w:t>
      </w:r>
      <w:r>
        <w:rPr>
          <w:sz w:val="24"/>
        </w:rPr>
        <w:t>признаков</w:t>
      </w:r>
      <w:r>
        <w:rPr>
          <w:spacing w:val="-3"/>
          <w:sz w:val="24"/>
        </w:rPr>
        <w:t xml:space="preserve"> </w:t>
      </w:r>
      <w:r>
        <w:rPr>
          <w:sz w:val="24"/>
        </w:rPr>
        <w:t>к</w:t>
      </w:r>
      <w:r>
        <w:rPr>
          <w:spacing w:val="-57"/>
          <w:sz w:val="24"/>
        </w:rPr>
        <w:t xml:space="preserve"> </w:t>
      </w:r>
      <w:r>
        <w:rPr>
          <w:sz w:val="24"/>
        </w:rPr>
        <w:t>родовому</w:t>
      </w:r>
      <w:r>
        <w:rPr>
          <w:spacing w:val="-9"/>
          <w:sz w:val="24"/>
        </w:rPr>
        <w:t xml:space="preserve"> </w:t>
      </w:r>
      <w:r>
        <w:rPr>
          <w:sz w:val="24"/>
        </w:rPr>
        <w:t>понятию,</w:t>
      </w:r>
      <w:r>
        <w:rPr>
          <w:spacing w:val="-2"/>
          <w:sz w:val="24"/>
        </w:rPr>
        <w:t xml:space="preserve"> </w:t>
      </w:r>
      <w:r>
        <w:rPr>
          <w:sz w:val="24"/>
        </w:rPr>
        <w:t>от</w:t>
      </w:r>
      <w:r>
        <w:rPr>
          <w:spacing w:val="1"/>
          <w:sz w:val="24"/>
        </w:rPr>
        <w:t xml:space="preserve"> </w:t>
      </w:r>
      <w:r>
        <w:rPr>
          <w:sz w:val="24"/>
        </w:rPr>
        <w:t>понятия</w:t>
      </w:r>
      <w:r>
        <w:rPr>
          <w:spacing w:val="1"/>
          <w:sz w:val="24"/>
        </w:rPr>
        <w:t xml:space="preserve"> </w:t>
      </w:r>
      <w:r>
        <w:rPr>
          <w:sz w:val="24"/>
        </w:rPr>
        <w:t>с</w:t>
      </w:r>
      <w:r>
        <w:rPr>
          <w:spacing w:val="-5"/>
          <w:sz w:val="24"/>
        </w:rPr>
        <w:t xml:space="preserve"> </w:t>
      </w:r>
      <w:r>
        <w:rPr>
          <w:sz w:val="24"/>
        </w:rPr>
        <w:t>меньшим</w:t>
      </w:r>
      <w:r>
        <w:rPr>
          <w:spacing w:val="-2"/>
          <w:sz w:val="24"/>
        </w:rPr>
        <w:t xml:space="preserve"> </w:t>
      </w:r>
      <w:r>
        <w:rPr>
          <w:sz w:val="24"/>
        </w:rPr>
        <w:t>объемом</w:t>
      </w:r>
      <w:r>
        <w:rPr>
          <w:spacing w:val="2"/>
          <w:sz w:val="24"/>
        </w:rPr>
        <w:t xml:space="preserve"> </w:t>
      </w:r>
      <w:r>
        <w:rPr>
          <w:sz w:val="24"/>
        </w:rPr>
        <w:t>к</w:t>
      </w:r>
      <w:r>
        <w:rPr>
          <w:spacing w:val="-5"/>
          <w:sz w:val="24"/>
        </w:rPr>
        <w:t xml:space="preserve"> </w:t>
      </w:r>
      <w:r>
        <w:rPr>
          <w:sz w:val="24"/>
        </w:rPr>
        <w:t>понятию</w:t>
      </w:r>
      <w:r>
        <w:rPr>
          <w:spacing w:val="-6"/>
          <w:sz w:val="24"/>
        </w:rPr>
        <w:t xml:space="preserve"> </w:t>
      </w:r>
      <w:r>
        <w:rPr>
          <w:sz w:val="24"/>
        </w:rPr>
        <w:t>с большим</w:t>
      </w:r>
      <w:r>
        <w:rPr>
          <w:spacing w:val="-2"/>
          <w:sz w:val="24"/>
        </w:rPr>
        <w:t xml:space="preserve"> </w:t>
      </w:r>
      <w:r>
        <w:rPr>
          <w:sz w:val="24"/>
        </w:rPr>
        <w:t>объемом;</w:t>
      </w:r>
    </w:p>
    <w:p w:rsidR="001B55DF" w:rsidRDefault="001B55DF" w:rsidP="001B55DF">
      <w:pPr>
        <w:pStyle w:val="a5"/>
        <w:numPr>
          <w:ilvl w:val="1"/>
          <w:numId w:val="59"/>
        </w:numPr>
        <w:tabs>
          <w:tab w:val="left" w:pos="1437"/>
          <w:tab w:val="left" w:pos="1438"/>
        </w:tabs>
        <w:spacing w:line="237" w:lineRule="auto"/>
        <w:ind w:right="643" w:hanging="336"/>
        <w:jc w:val="left"/>
      </w:pPr>
      <w:r>
        <w:rPr>
          <w:sz w:val="24"/>
        </w:rPr>
        <w:t>осуществлять сравнение, сериацию и классификацию, самостоятельно выбирая основания и</w:t>
      </w:r>
      <w:r>
        <w:rPr>
          <w:spacing w:val="-57"/>
          <w:sz w:val="24"/>
        </w:rPr>
        <w:t xml:space="preserve"> </w:t>
      </w:r>
      <w:r>
        <w:rPr>
          <w:sz w:val="24"/>
        </w:rPr>
        <w:t>критерии</w:t>
      </w:r>
      <w:r>
        <w:rPr>
          <w:spacing w:val="2"/>
          <w:sz w:val="24"/>
        </w:rPr>
        <w:t xml:space="preserve"> </w:t>
      </w:r>
      <w:r>
        <w:rPr>
          <w:sz w:val="24"/>
        </w:rPr>
        <w:t>для</w:t>
      </w:r>
      <w:r>
        <w:rPr>
          <w:spacing w:val="2"/>
          <w:sz w:val="24"/>
        </w:rPr>
        <w:t xml:space="preserve"> </w:t>
      </w:r>
      <w:r>
        <w:rPr>
          <w:sz w:val="24"/>
        </w:rPr>
        <w:t>указанных</w:t>
      </w:r>
      <w:r>
        <w:rPr>
          <w:spacing w:val="-3"/>
          <w:sz w:val="24"/>
        </w:rPr>
        <w:t xml:space="preserve"> </w:t>
      </w:r>
      <w:r>
        <w:rPr>
          <w:sz w:val="24"/>
        </w:rPr>
        <w:t>логических</w:t>
      </w:r>
      <w:r>
        <w:rPr>
          <w:spacing w:val="-3"/>
          <w:sz w:val="24"/>
        </w:rPr>
        <w:t xml:space="preserve"> </w:t>
      </w:r>
      <w:r>
        <w:rPr>
          <w:sz w:val="24"/>
        </w:rPr>
        <w:t>операций;</w:t>
      </w:r>
    </w:p>
    <w:p w:rsidR="001B55DF" w:rsidRDefault="001B55DF" w:rsidP="001B55DF">
      <w:pPr>
        <w:pStyle w:val="a5"/>
        <w:numPr>
          <w:ilvl w:val="1"/>
          <w:numId w:val="59"/>
        </w:numPr>
        <w:tabs>
          <w:tab w:val="left" w:pos="1437"/>
          <w:tab w:val="left" w:pos="1438"/>
        </w:tabs>
        <w:spacing w:line="275" w:lineRule="exact"/>
        <w:ind w:left="1437" w:right="643" w:hanging="299"/>
        <w:jc w:val="left"/>
      </w:pPr>
      <w:r>
        <w:rPr>
          <w:sz w:val="24"/>
        </w:rPr>
        <w:t>строить</w:t>
      </w:r>
      <w:r>
        <w:rPr>
          <w:spacing w:val="-2"/>
          <w:sz w:val="24"/>
        </w:rPr>
        <w:t xml:space="preserve"> </w:t>
      </w:r>
      <w:r>
        <w:rPr>
          <w:sz w:val="24"/>
        </w:rPr>
        <w:t>классификацию</w:t>
      </w:r>
      <w:r>
        <w:rPr>
          <w:spacing w:val="-3"/>
          <w:sz w:val="24"/>
        </w:rPr>
        <w:t xml:space="preserve"> </w:t>
      </w:r>
      <w:r>
        <w:rPr>
          <w:sz w:val="24"/>
        </w:rPr>
        <w:t>на</w:t>
      </w:r>
      <w:r>
        <w:rPr>
          <w:spacing w:val="-7"/>
          <w:sz w:val="24"/>
        </w:rPr>
        <w:t xml:space="preserve"> </w:t>
      </w:r>
      <w:r>
        <w:rPr>
          <w:sz w:val="24"/>
        </w:rPr>
        <w:t>основе</w:t>
      </w:r>
      <w:r>
        <w:rPr>
          <w:spacing w:val="-2"/>
          <w:sz w:val="24"/>
        </w:rPr>
        <w:t xml:space="preserve"> </w:t>
      </w:r>
      <w:r>
        <w:rPr>
          <w:sz w:val="24"/>
        </w:rPr>
        <w:t>дихотомического</w:t>
      </w:r>
      <w:r>
        <w:rPr>
          <w:spacing w:val="-1"/>
          <w:sz w:val="24"/>
        </w:rPr>
        <w:t xml:space="preserve"> </w:t>
      </w:r>
      <w:r>
        <w:rPr>
          <w:sz w:val="24"/>
        </w:rPr>
        <w:t>деления</w:t>
      </w:r>
      <w:r>
        <w:rPr>
          <w:spacing w:val="-1"/>
          <w:sz w:val="24"/>
        </w:rPr>
        <w:t xml:space="preserve"> </w:t>
      </w:r>
      <w:r>
        <w:rPr>
          <w:sz w:val="24"/>
        </w:rPr>
        <w:t>(на</w:t>
      </w:r>
      <w:r>
        <w:rPr>
          <w:spacing w:val="-12"/>
          <w:sz w:val="24"/>
        </w:rPr>
        <w:t xml:space="preserve"> </w:t>
      </w:r>
      <w:r>
        <w:rPr>
          <w:sz w:val="24"/>
        </w:rPr>
        <w:t>основе</w:t>
      </w:r>
      <w:r>
        <w:rPr>
          <w:spacing w:val="-6"/>
          <w:sz w:val="24"/>
        </w:rPr>
        <w:t xml:space="preserve"> </w:t>
      </w:r>
      <w:r>
        <w:rPr>
          <w:sz w:val="24"/>
        </w:rPr>
        <w:t>отрицания);</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строить</w:t>
      </w:r>
      <w:r>
        <w:rPr>
          <w:spacing w:val="-3"/>
          <w:sz w:val="24"/>
        </w:rPr>
        <w:t xml:space="preserve"> </w:t>
      </w:r>
      <w:r>
        <w:rPr>
          <w:sz w:val="24"/>
        </w:rPr>
        <w:t>логическое</w:t>
      </w:r>
      <w:r>
        <w:rPr>
          <w:spacing w:val="-4"/>
          <w:sz w:val="24"/>
        </w:rPr>
        <w:t xml:space="preserve"> </w:t>
      </w:r>
      <w:r>
        <w:rPr>
          <w:sz w:val="24"/>
        </w:rPr>
        <w:t>рассуждение,</w:t>
      </w:r>
      <w:r>
        <w:rPr>
          <w:spacing w:val="-1"/>
          <w:sz w:val="24"/>
        </w:rPr>
        <w:t xml:space="preserve"> </w:t>
      </w:r>
      <w:r>
        <w:rPr>
          <w:sz w:val="24"/>
        </w:rPr>
        <w:t>включающее</w:t>
      </w:r>
      <w:r>
        <w:rPr>
          <w:spacing w:val="-4"/>
          <w:sz w:val="24"/>
        </w:rPr>
        <w:t xml:space="preserve"> </w:t>
      </w:r>
      <w:r>
        <w:rPr>
          <w:sz w:val="24"/>
        </w:rPr>
        <w:t>установление</w:t>
      </w:r>
      <w:r>
        <w:rPr>
          <w:spacing w:val="-4"/>
          <w:sz w:val="24"/>
        </w:rPr>
        <w:t xml:space="preserve"> </w:t>
      </w:r>
      <w:r>
        <w:rPr>
          <w:sz w:val="24"/>
        </w:rPr>
        <w:t>причинно-следственных</w:t>
      </w:r>
      <w:r>
        <w:rPr>
          <w:spacing w:val="-7"/>
          <w:sz w:val="24"/>
        </w:rPr>
        <w:t xml:space="preserve"> </w:t>
      </w:r>
      <w:r>
        <w:rPr>
          <w:sz w:val="24"/>
        </w:rPr>
        <w:t>связей;</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объяснять</w:t>
      </w:r>
      <w:r>
        <w:rPr>
          <w:spacing w:val="-3"/>
          <w:sz w:val="24"/>
        </w:rPr>
        <w:t xml:space="preserve"> </w:t>
      </w:r>
      <w:r>
        <w:rPr>
          <w:sz w:val="24"/>
        </w:rPr>
        <w:t>явления,</w:t>
      </w:r>
      <w:r>
        <w:rPr>
          <w:spacing w:val="-3"/>
          <w:sz w:val="24"/>
        </w:rPr>
        <w:t xml:space="preserve"> </w:t>
      </w:r>
      <w:r>
        <w:rPr>
          <w:sz w:val="24"/>
        </w:rPr>
        <w:t>процессы,</w:t>
      </w:r>
      <w:r>
        <w:rPr>
          <w:spacing w:val="-3"/>
          <w:sz w:val="24"/>
        </w:rPr>
        <w:t xml:space="preserve"> </w:t>
      </w:r>
      <w:r>
        <w:rPr>
          <w:sz w:val="24"/>
        </w:rPr>
        <w:t>связи</w:t>
      </w:r>
      <w:r>
        <w:rPr>
          <w:spacing w:val="-4"/>
          <w:sz w:val="24"/>
        </w:rPr>
        <w:t xml:space="preserve"> </w:t>
      </w:r>
      <w:r>
        <w:rPr>
          <w:sz w:val="24"/>
        </w:rPr>
        <w:t>и</w:t>
      </w:r>
      <w:r>
        <w:rPr>
          <w:spacing w:val="-9"/>
          <w:sz w:val="24"/>
        </w:rPr>
        <w:t xml:space="preserve"> </w:t>
      </w:r>
      <w:r>
        <w:rPr>
          <w:sz w:val="24"/>
        </w:rPr>
        <w:t>отношения,</w:t>
      </w:r>
      <w:r>
        <w:rPr>
          <w:spacing w:val="-2"/>
          <w:sz w:val="24"/>
        </w:rPr>
        <w:t xml:space="preserve"> </w:t>
      </w:r>
      <w:r>
        <w:rPr>
          <w:sz w:val="24"/>
        </w:rPr>
        <w:t>выявляемые</w:t>
      </w:r>
      <w:r>
        <w:rPr>
          <w:spacing w:val="-6"/>
          <w:sz w:val="24"/>
        </w:rPr>
        <w:t xml:space="preserve"> </w:t>
      </w:r>
      <w:r>
        <w:rPr>
          <w:sz w:val="24"/>
        </w:rPr>
        <w:t>в</w:t>
      </w:r>
      <w:r>
        <w:rPr>
          <w:spacing w:val="1"/>
          <w:sz w:val="24"/>
        </w:rPr>
        <w:t xml:space="preserve"> </w:t>
      </w:r>
      <w:r>
        <w:rPr>
          <w:sz w:val="24"/>
        </w:rPr>
        <w:t>ходе</w:t>
      </w:r>
      <w:r>
        <w:rPr>
          <w:spacing w:val="-1"/>
          <w:sz w:val="24"/>
        </w:rPr>
        <w:t xml:space="preserve"> </w:t>
      </w:r>
      <w:r>
        <w:rPr>
          <w:sz w:val="24"/>
        </w:rPr>
        <w:t>исследования;</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основам</w:t>
      </w:r>
      <w:r>
        <w:rPr>
          <w:spacing w:val="-7"/>
          <w:sz w:val="24"/>
        </w:rPr>
        <w:t xml:space="preserve"> </w:t>
      </w:r>
      <w:r>
        <w:rPr>
          <w:sz w:val="24"/>
        </w:rPr>
        <w:t>ознакомительного,</w:t>
      </w:r>
      <w:r>
        <w:rPr>
          <w:spacing w:val="-7"/>
          <w:sz w:val="24"/>
        </w:rPr>
        <w:t xml:space="preserve"> </w:t>
      </w:r>
      <w:r>
        <w:rPr>
          <w:sz w:val="24"/>
        </w:rPr>
        <w:t>изучающего,</w:t>
      </w:r>
      <w:r>
        <w:rPr>
          <w:spacing w:val="-2"/>
          <w:sz w:val="24"/>
        </w:rPr>
        <w:t xml:space="preserve"> </w:t>
      </w:r>
      <w:r>
        <w:rPr>
          <w:sz w:val="24"/>
        </w:rPr>
        <w:t>усваивающего</w:t>
      </w:r>
      <w:r>
        <w:rPr>
          <w:spacing w:val="-1"/>
          <w:sz w:val="24"/>
        </w:rPr>
        <w:t xml:space="preserve"> </w:t>
      </w:r>
      <w:r>
        <w:rPr>
          <w:sz w:val="24"/>
        </w:rPr>
        <w:t>и</w:t>
      </w:r>
      <w:r>
        <w:rPr>
          <w:spacing w:val="-7"/>
          <w:sz w:val="24"/>
        </w:rPr>
        <w:t xml:space="preserve"> </w:t>
      </w:r>
      <w:r>
        <w:rPr>
          <w:sz w:val="24"/>
        </w:rPr>
        <w:t>поискового</w:t>
      </w:r>
      <w:r>
        <w:rPr>
          <w:spacing w:val="-1"/>
          <w:sz w:val="24"/>
        </w:rPr>
        <w:t xml:space="preserve"> </w:t>
      </w:r>
      <w:r>
        <w:rPr>
          <w:sz w:val="24"/>
        </w:rPr>
        <w:t>чтения;</w:t>
      </w:r>
    </w:p>
    <w:p w:rsidR="001B55DF" w:rsidRDefault="001B55DF" w:rsidP="001B55DF">
      <w:pPr>
        <w:pStyle w:val="a5"/>
        <w:numPr>
          <w:ilvl w:val="1"/>
          <w:numId w:val="59"/>
        </w:numPr>
        <w:tabs>
          <w:tab w:val="left" w:pos="1437"/>
          <w:tab w:val="left" w:pos="1438"/>
        </w:tabs>
        <w:spacing w:line="237" w:lineRule="auto"/>
        <w:ind w:right="643" w:hanging="336"/>
        <w:jc w:val="left"/>
      </w:pPr>
      <w:r>
        <w:rPr>
          <w:sz w:val="24"/>
        </w:rPr>
        <w:lastRenderedPageBreak/>
        <w:t>структурировать</w:t>
      </w:r>
      <w:r>
        <w:rPr>
          <w:spacing w:val="-3"/>
          <w:sz w:val="24"/>
        </w:rPr>
        <w:t xml:space="preserve"> </w:t>
      </w:r>
      <w:r>
        <w:rPr>
          <w:sz w:val="24"/>
        </w:rPr>
        <w:t>тексты,</w:t>
      </w:r>
      <w:r>
        <w:rPr>
          <w:spacing w:val="-6"/>
          <w:sz w:val="24"/>
        </w:rPr>
        <w:t xml:space="preserve"> </w:t>
      </w:r>
      <w:r>
        <w:rPr>
          <w:sz w:val="24"/>
        </w:rPr>
        <w:t>включая</w:t>
      </w:r>
      <w:r>
        <w:rPr>
          <w:spacing w:val="1"/>
          <w:sz w:val="24"/>
        </w:rPr>
        <w:t xml:space="preserve"> </w:t>
      </w:r>
      <w:r>
        <w:rPr>
          <w:sz w:val="24"/>
        </w:rPr>
        <w:t>умение</w:t>
      </w:r>
      <w:r>
        <w:rPr>
          <w:spacing w:val="-4"/>
          <w:sz w:val="24"/>
        </w:rPr>
        <w:t xml:space="preserve"> </w:t>
      </w:r>
      <w:r>
        <w:rPr>
          <w:sz w:val="24"/>
        </w:rPr>
        <w:t>выделять</w:t>
      </w:r>
      <w:r>
        <w:rPr>
          <w:spacing w:val="-4"/>
          <w:sz w:val="24"/>
        </w:rPr>
        <w:t xml:space="preserve"> </w:t>
      </w:r>
      <w:r>
        <w:rPr>
          <w:sz w:val="24"/>
        </w:rPr>
        <w:t>главное</w:t>
      </w:r>
      <w:r>
        <w:rPr>
          <w:spacing w:val="-4"/>
          <w:sz w:val="24"/>
        </w:rPr>
        <w:t xml:space="preserve"> </w:t>
      </w:r>
      <w:r>
        <w:rPr>
          <w:sz w:val="24"/>
        </w:rPr>
        <w:t>и</w:t>
      </w:r>
      <w:r>
        <w:rPr>
          <w:spacing w:val="-7"/>
          <w:sz w:val="24"/>
        </w:rPr>
        <w:t xml:space="preserve"> </w:t>
      </w:r>
      <w:r>
        <w:rPr>
          <w:sz w:val="24"/>
        </w:rPr>
        <w:t>второстепенное,</w:t>
      </w:r>
      <w:r>
        <w:rPr>
          <w:spacing w:val="-6"/>
          <w:sz w:val="24"/>
        </w:rPr>
        <w:t xml:space="preserve"> </w:t>
      </w:r>
      <w:r>
        <w:rPr>
          <w:sz w:val="24"/>
        </w:rPr>
        <w:t>главную</w:t>
      </w:r>
      <w:r>
        <w:rPr>
          <w:spacing w:val="-5"/>
          <w:sz w:val="24"/>
        </w:rPr>
        <w:t xml:space="preserve"> </w:t>
      </w:r>
      <w:r>
        <w:rPr>
          <w:sz w:val="24"/>
        </w:rPr>
        <w:t>идею</w:t>
      </w:r>
      <w:r>
        <w:rPr>
          <w:spacing w:val="-57"/>
          <w:sz w:val="24"/>
        </w:rPr>
        <w:t xml:space="preserve"> </w:t>
      </w:r>
      <w:r>
        <w:rPr>
          <w:sz w:val="24"/>
        </w:rPr>
        <w:t>текста,</w:t>
      </w:r>
      <w:r>
        <w:rPr>
          <w:spacing w:val="3"/>
          <w:sz w:val="24"/>
        </w:rPr>
        <w:t xml:space="preserve"> </w:t>
      </w:r>
      <w:r>
        <w:rPr>
          <w:sz w:val="24"/>
        </w:rPr>
        <w:t>выстраивать</w:t>
      </w:r>
      <w:r>
        <w:rPr>
          <w:spacing w:val="-1"/>
          <w:sz w:val="24"/>
        </w:rPr>
        <w:t xml:space="preserve"> </w:t>
      </w:r>
      <w:r>
        <w:rPr>
          <w:sz w:val="24"/>
        </w:rPr>
        <w:t>последовательность</w:t>
      </w:r>
      <w:r>
        <w:rPr>
          <w:spacing w:val="-1"/>
          <w:sz w:val="24"/>
        </w:rPr>
        <w:t xml:space="preserve"> </w:t>
      </w:r>
      <w:r>
        <w:rPr>
          <w:sz w:val="24"/>
        </w:rPr>
        <w:t>описываемых</w:t>
      </w:r>
      <w:r>
        <w:rPr>
          <w:spacing w:val="-3"/>
          <w:sz w:val="24"/>
        </w:rPr>
        <w:t xml:space="preserve"> </w:t>
      </w:r>
      <w:r>
        <w:rPr>
          <w:sz w:val="24"/>
        </w:rPr>
        <w:t>событий,</w:t>
      </w:r>
    </w:p>
    <w:p w:rsidR="001B55DF" w:rsidRPr="00AB148B" w:rsidRDefault="001B55DF" w:rsidP="001B55DF">
      <w:pPr>
        <w:pStyle w:val="a5"/>
        <w:numPr>
          <w:ilvl w:val="1"/>
          <w:numId w:val="59"/>
        </w:numPr>
        <w:tabs>
          <w:tab w:val="left" w:pos="1437"/>
          <w:tab w:val="left" w:pos="1438"/>
        </w:tabs>
        <w:spacing w:before="1" w:line="237" w:lineRule="auto"/>
        <w:ind w:right="643" w:hanging="336"/>
        <w:jc w:val="left"/>
      </w:pPr>
      <w:r>
        <w:rPr>
          <w:sz w:val="24"/>
        </w:rPr>
        <w:t>работать</w:t>
      </w:r>
      <w:r>
        <w:rPr>
          <w:spacing w:val="-5"/>
          <w:sz w:val="24"/>
        </w:rPr>
        <w:t xml:space="preserve"> </w:t>
      </w:r>
      <w:r>
        <w:rPr>
          <w:sz w:val="24"/>
        </w:rPr>
        <w:t>с</w:t>
      </w:r>
      <w:r>
        <w:rPr>
          <w:spacing w:val="-7"/>
          <w:sz w:val="24"/>
        </w:rPr>
        <w:t xml:space="preserve"> </w:t>
      </w:r>
      <w:r>
        <w:rPr>
          <w:sz w:val="24"/>
        </w:rPr>
        <w:t>метафорами</w:t>
      </w:r>
      <w:r>
        <w:rPr>
          <w:spacing w:val="-3"/>
          <w:sz w:val="24"/>
        </w:rPr>
        <w:t xml:space="preserve"> </w:t>
      </w:r>
      <w:r>
        <w:rPr>
          <w:sz w:val="24"/>
        </w:rPr>
        <w:t>-</w:t>
      </w:r>
      <w:r>
        <w:rPr>
          <w:spacing w:val="-4"/>
          <w:sz w:val="24"/>
        </w:rPr>
        <w:t xml:space="preserve"> </w:t>
      </w:r>
      <w:r>
        <w:rPr>
          <w:sz w:val="24"/>
        </w:rPr>
        <w:t>понимать</w:t>
      </w:r>
      <w:r>
        <w:rPr>
          <w:spacing w:val="-4"/>
          <w:sz w:val="24"/>
        </w:rPr>
        <w:t xml:space="preserve"> </w:t>
      </w:r>
      <w:r>
        <w:rPr>
          <w:sz w:val="24"/>
        </w:rPr>
        <w:t>переносный</w:t>
      </w:r>
      <w:r>
        <w:rPr>
          <w:spacing w:val="-10"/>
          <w:sz w:val="24"/>
        </w:rPr>
        <w:t xml:space="preserve"> </w:t>
      </w:r>
      <w:r>
        <w:rPr>
          <w:sz w:val="24"/>
        </w:rPr>
        <w:t>смысл</w:t>
      </w:r>
      <w:r>
        <w:rPr>
          <w:spacing w:val="-5"/>
          <w:sz w:val="24"/>
        </w:rPr>
        <w:t xml:space="preserve"> </w:t>
      </w:r>
      <w:r>
        <w:rPr>
          <w:sz w:val="24"/>
        </w:rPr>
        <w:t>выражений,</w:t>
      </w:r>
      <w:r>
        <w:rPr>
          <w:spacing w:val="-4"/>
          <w:sz w:val="24"/>
        </w:rPr>
        <w:t xml:space="preserve"> </w:t>
      </w:r>
      <w:r>
        <w:rPr>
          <w:sz w:val="24"/>
        </w:rPr>
        <w:t>понимать</w:t>
      </w:r>
      <w:r>
        <w:rPr>
          <w:spacing w:val="-4"/>
          <w:sz w:val="24"/>
        </w:rPr>
        <w:t xml:space="preserve"> </w:t>
      </w:r>
      <w:r>
        <w:rPr>
          <w:sz w:val="24"/>
        </w:rPr>
        <w:t>и</w:t>
      </w:r>
      <w:r>
        <w:rPr>
          <w:spacing w:val="-5"/>
          <w:sz w:val="24"/>
        </w:rPr>
        <w:t xml:space="preserve"> </w:t>
      </w:r>
      <w:r>
        <w:rPr>
          <w:sz w:val="24"/>
        </w:rPr>
        <w:t>строить</w:t>
      </w:r>
      <w:r>
        <w:rPr>
          <w:spacing w:val="-9"/>
          <w:sz w:val="24"/>
        </w:rPr>
        <w:t xml:space="preserve"> </w:t>
      </w:r>
      <w:r>
        <w:rPr>
          <w:sz w:val="24"/>
        </w:rPr>
        <w:t>обороты</w:t>
      </w:r>
      <w:r>
        <w:rPr>
          <w:spacing w:val="-57"/>
          <w:sz w:val="24"/>
        </w:rPr>
        <w:t xml:space="preserve"> </w:t>
      </w:r>
      <w:r>
        <w:rPr>
          <w:sz w:val="24"/>
        </w:rPr>
        <w:t>речи,</w:t>
      </w:r>
      <w:r>
        <w:rPr>
          <w:spacing w:val="3"/>
          <w:sz w:val="24"/>
        </w:rPr>
        <w:t xml:space="preserve"> </w:t>
      </w:r>
      <w:r>
        <w:rPr>
          <w:sz w:val="24"/>
        </w:rPr>
        <w:t>построенные на</w:t>
      </w:r>
      <w:r>
        <w:rPr>
          <w:spacing w:val="-4"/>
          <w:sz w:val="24"/>
        </w:rPr>
        <w:t xml:space="preserve"> </w:t>
      </w:r>
      <w:r>
        <w:rPr>
          <w:sz w:val="24"/>
        </w:rPr>
        <w:t>скрытом</w:t>
      </w:r>
      <w:r>
        <w:rPr>
          <w:spacing w:val="-2"/>
          <w:sz w:val="24"/>
        </w:rPr>
        <w:t xml:space="preserve"> </w:t>
      </w:r>
      <w:r>
        <w:rPr>
          <w:sz w:val="24"/>
        </w:rPr>
        <w:t>уподоблении,</w:t>
      </w:r>
      <w:r>
        <w:rPr>
          <w:spacing w:val="-5"/>
          <w:sz w:val="24"/>
        </w:rPr>
        <w:t xml:space="preserve"> </w:t>
      </w:r>
      <w:r>
        <w:rPr>
          <w:sz w:val="24"/>
        </w:rPr>
        <w:t>образном</w:t>
      </w:r>
      <w:r>
        <w:rPr>
          <w:spacing w:val="-2"/>
          <w:sz w:val="24"/>
        </w:rPr>
        <w:t xml:space="preserve"> </w:t>
      </w:r>
      <w:r>
        <w:rPr>
          <w:sz w:val="24"/>
        </w:rPr>
        <w:t>сближении</w:t>
      </w:r>
      <w:r>
        <w:rPr>
          <w:spacing w:val="-3"/>
          <w:sz w:val="24"/>
        </w:rPr>
        <w:t xml:space="preserve"> </w:t>
      </w:r>
      <w:r>
        <w:rPr>
          <w:sz w:val="24"/>
        </w:rPr>
        <w:t>слов.</w:t>
      </w:r>
    </w:p>
    <w:p w:rsidR="001B55DF" w:rsidRDefault="001B55DF" w:rsidP="001B55DF">
      <w:pPr>
        <w:pStyle w:val="a5"/>
        <w:numPr>
          <w:ilvl w:val="1"/>
          <w:numId w:val="59"/>
        </w:numPr>
        <w:tabs>
          <w:tab w:val="left" w:pos="1437"/>
          <w:tab w:val="left" w:pos="1438"/>
        </w:tabs>
        <w:spacing w:before="1" w:line="237" w:lineRule="auto"/>
        <w:ind w:right="643" w:hanging="336"/>
        <w:jc w:val="left"/>
      </w:pPr>
    </w:p>
    <w:p w:rsidR="001B55DF" w:rsidRDefault="001B55DF" w:rsidP="001B55DF">
      <w:pPr>
        <w:pStyle w:val="Heading3"/>
        <w:spacing w:before="72" w:line="275" w:lineRule="exact"/>
        <w:ind w:right="643"/>
      </w:pPr>
      <w:r>
        <w:t>Выпускник</w:t>
      </w:r>
      <w:r>
        <w:rPr>
          <w:spacing w:val="-5"/>
        </w:rPr>
        <w:t xml:space="preserve"> </w:t>
      </w:r>
      <w:r>
        <w:t>получит</w:t>
      </w:r>
      <w:r>
        <w:rPr>
          <w:spacing w:val="-3"/>
        </w:rPr>
        <w:t xml:space="preserve"> </w:t>
      </w:r>
      <w:r>
        <w:t>возможность</w:t>
      </w:r>
      <w:r>
        <w:rPr>
          <w:spacing w:val="-2"/>
        </w:rPr>
        <w:t xml:space="preserve"> </w:t>
      </w:r>
      <w:r>
        <w:t>научиться:</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основам</w:t>
      </w:r>
      <w:r>
        <w:rPr>
          <w:spacing w:val="-1"/>
          <w:sz w:val="24"/>
        </w:rPr>
        <w:t xml:space="preserve"> </w:t>
      </w:r>
      <w:r>
        <w:rPr>
          <w:sz w:val="24"/>
        </w:rPr>
        <w:t>рефлексивного</w:t>
      </w:r>
      <w:r>
        <w:rPr>
          <w:spacing w:val="-2"/>
          <w:sz w:val="24"/>
        </w:rPr>
        <w:t xml:space="preserve"> </w:t>
      </w:r>
      <w:r>
        <w:rPr>
          <w:sz w:val="24"/>
        </w:rPr>
        <w:t>чтения;</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ставить</w:t>
      </w:r>
      <w:r>
        <w:rPr>
          <w:spacing w:val="-4"/>
          <w:sz w:val="24"/>
        </w:rPr>
        <w:t xml:space="preserve"> </w:t>
      </w:r>
      <w:r>
        <w:rPr>
          <w:sz w:val="24"/>
        </w:rPr>
        <w:t>проблему,</w:t>
      </w:r>
      <w:r>
        <w:rPr>
          <w:spacing w:val="1"/>
          <w:sz w:val="24"/>
        </w:rPr>
        <w:t xml:space="preserve"> </w:t>
      </w:r>
      <w:r>
        <w:rPr>
          <w:sz w:val="24"/>
        </w:rPr>
        <w:t>аргументировать</w:t>
      </w:r>
      <w:r>
        <w:rPr>
          <w:spacing w:val="-3"/>
          <w:sz w:val="24"/>
        </w:rPr>
        <w:t xml:space="preserve"> </w:t>
      </w:r>
      <w:r>
        <w:rPr>
          <w:sz w:val="24"/>
        </w:rPr>
        <w:t>ее</w:t>
      </w:r>
      <w:r>
        <w:rPr>
          <w:spacing w:val="-2"/>
          <w:sz w:val="24"/>
        </w:rPr>
        <w:t xml:space="preserve"> </w:t>
      </w:r>
      <w:r>
        <w:rPr>
          <w:sz w:val="24"/>
        </w:rPr>
        <w:t>актуальность;</w:t>
      </w:r>
    </w:p>
    <w:p w:rsidR="001B55DF" w:rsidRDefault="001B55DF" w:rsidP="001B55DF">
      <w:pPr>
        <w:pStyle w:val="a5"/>
        <w:numPr>
          <w:ilvl w:val="1"/>
          <w:numId w:val="59"/>
        </w:numPr>
        <w:tabs>
          <w:tab w:val="left" w:pos="1437"/>
          <w:tab w:val="left" w:pos="1438"/>
        </w:tabs>
        <w:spacing w:before="1" w:line="237" w:lineRule="auto"/>
        <w:ind w:right="643" w:hanging="336"/>
        <w:jc w:val="left"/>
      </w:pPr>
      <w:r>
        <w:rPr>
          <w:sz w:val="24"/>
        </w:rPr>
        <w:t>самостоятельно</w:t>
      </w:r>
      <w:r>
        <w:rPr>
          <w:spacing w:val="-2"/>
          <w:sz w:val="24"/>
        </w:rPr>
        <w:t xml:space="preserve"> </w:t>
      </w:r>
      <w:r>
        <w:rPr>
          <w:sz w:val="24"/>
        </w:rPr>
        <w:t>проводить</w:t>
      </w:r>
      <w:r>
        <w:rPr>
          <w:spacing w:val="-1"/>
          <w:sz w:val="24"/>
        </w:rPr>
        <w:t xml:space="preserve"> </w:t>
      </w:r>
      <w:r>
        <w:rPr>
          <w:sz w:val="24"/>
        </w:rPr>
        <w:t>исследование</w:t>
      </w:r>
      <w:r>
        <w:rPr>
          <w:spacing w:val="-7"/>
          <w:sz w:val="24"/>
        </w:rPr>
        <w:t xml:space="preserve"> </w:t>
      </w:r>
      <w:r>
        <w:rPr>
          <w:sz w:val="24"/>
        </w:rPr>
        <w:t>на</w:t>
      </w:r>
      <w:r>
        <w:rPr>
          <w:spacing w:val="-8"/>
          <w:sz w:val="24"/>
        </w:rPr>
        <w:t xml:space="preserve"> </w:t>
      </w:r>
      <w:r>
        <w:rPr>
          <w:sz w:val="24"/>
        </w:rPr>
        <w:t>основе</w:t>
      </w:r>
      <w:r>
        <w:rPr>
          <w:spacing w:val="-7"/>
          <w:sz w:val="24"/>
        </w:rPr>
        <w:t xml:space="preserve"> </w:t>
      </w:r>
      <w:r>
        <w:rPr>
          <w:sz w:val="24"/>
        </w:rPr>
        <w:t>применения</w:t>
      </w:r>
      <w:r>
        <w:rPr>
          <w:spacing w:val="-7"/>
          <w:sz w:val="24"/>
        </w:rPr>
        <w:t xml:space="preserve"> </w:t>
      </w:r>
      <w:r>
        <w:rPr>
          <w:sz w:val="24"/>
        </w:rPr>
        <w:t>методов</w:t>
      </w:r>
      <w:r>
        <w:rPr>
          <w:spacing w:val="-1"/>
          <w:sz w:val="24"/>
        </w:rPr>
        <w:t xml:space="preserve"> </w:t>
      </w:r>
      <w:r>
        <w:rPr>
          <w:sz w:val="24"/>
        </w:rPr>
        <w:t>наблюдения</w:t>
      </w:r>
      <w:r>
        <w:rPr>
          <w:spacing w:val="-1"/>
          <w:sz w:val="24"/>
        </w:rPr>
        <w:t xml:space="preserve"> </w:t>
      </w:r>
      <w:r>
        <w:rPr>
          <w:sz w:val="24"/>
        </w:rPr>
        <w:t>и</w:t>
      </w:r>
      <w:r>
        <w:rPr>
          <w:spacing w:val="-57"/>
          <w:sz w:val="24"/>
        </w:rPr>
        <w:t xml:space="preserve"> </w:t>
      </w:r>
      <w:r>
        <w:rPr>
          <w:sz w:val="24"/>
        </w:rPr>
        <w:t>эксперимента;</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выдвигать</w:t>
      </w:r>
      <w:r>
        <w:rPr>
          <w:spacing w:val="-4"/>
          <w:sz w:val="24"/>
        </w:rPr>
        <w:t xml:space="preserve"> </w:t>
      </w:r>
      <w:r>
        <w:rPr>
          <w:sz w:val="24"/>
        </w:rPr>
        <w:t>гипотезы</w:t>
      </w:r>
      <w:r>
        <w:rPr>
          <w:spacing w:val="-3"/>
          <w:sz w:val="24"/>
        </w:rPr>
        <w:t xml:space="preserve"> </w:t>
      </w:r>
      <w:r>
        <w:rPr>
          <w:sz w:val="24"/>
        </w:rPr>
        <w:t>о</w:t>
      </w:r>
      <w:r>
        <w:rPr>
          <w:spacing w:val="-1"/>
          <w:sz w:val="24"/>
        </w:rPr>
        <w:t xml:space="preserve"> </w:t>
      </w:r>
      <w:r>
        <w:rPr>
          <w:sz w:val="24"/>
        </w:rPr>
        <w:t>связях</w:t>
      </w:r>
      <w:r>
        <w:rPr>
          <w:spacing w:val="-5"/>
          <w:sz w:val="24"/>
        </w:rPr>
        <w:t xml:space="preserve"> </w:t>
      </w:r>
      <w:r>
        <w:rPr>
          <w:sz w:val="24"/>
        </w:rPr>
        <w:t>и</w:t>
      </w:r>
      <w:r>
        <w:rPr>
          <w:spacing w:val="-5"/>
          <w:sz w:val="24"/>
        </w:rPr>
        <w:t xml:space="preserve"> </w:t>
      </w:r>
      <w:r>
        <w:rPr>
          <w:sz w:val="24"/>
        </w:rPr>
        <w:t>закономерностях</w:t>
      </w:r>
      <w:r>
        <w:rPr>
          <w:spacing w:val="-5"/>
          <w:sz w:val="24"/>
        </w:rPr>
        <w:t xml:space="preserve"> </w:t>
      </w:r>
      <w:r>
        <w:rPr>
          <w:sz w:val="24"/>
        </w:rPr>
        <w:t>событий,</w:t>
      </w:r>
      <w:r>
        <w:rPr>
          <w:spacing w:val="-4"/>
          <w:sz w:val="24"/>
        </w:rPr>
        <w:t xml:space="preserve"> </w:t>
      </w:r>
      <w:r>
        <w:rPr>
          <w:sz w:val="24"/>
        </w:rPr>
        <w:t>процессов,</w:t>
      </w:r>
      <w:r>
        <w:rPr>
          <w:spacing w:val="-3"/>
          <w:sz w:val="24"/>
        </w:rPr>
        <w:t xml:space="preserve"> </w:t>
      </w:r>
      <w:r>
        <w:rPr>
          <w:sz w:val="24"/>
        </w:rPr>
        <w:t>объектов;</w:t>
      </w:r>
    </w:p>
    <w:p w:rsidR="001B55DF" w:rsidRDefault="001B55DF" w:rsidP="001B55DF">
      <w:pPr>
        <w:pStyle w:val="a5"/>
        <w:numPr>
          <w:ilvl w:val="1"/>
          <w:numId w:val="59"/>
        </w:numPr>
        <w:tabs>
          <w:tab w:val="left" w:pos="1437"/>
          <w:tab w:val="left" w:pos="1438"/>
        </w:tabs>
        <w:spacing w:line="274" w:lineRule="exact"/>
        <w:ind w:left="1437" w:right="643" w:hanging="299"/>
        <w:jc w:val="left"/>
      </w:pPr>
      <w:r>
        <w:rPr>
          <w:sz w:val="24"/>
        </w:rPr>
        <w:t>организовывать</w:t>
      </w:r>
      <w:r>
        <w:rPr>
          <w:spacing w:val="-4"/>
          <w:sz w:val="24"/>
        </w:rPr>
        <w:t xml:space="preserve"> </w:t>
      </w:r>
      <w:r>
        <w:rPr>
          <w:sz w:val="24"/>
        </w:rPr>
        <w:t>исследование</w:t>
      </w:r>
      <w:r>
        <w:rPr>
          <w:spacing w:val="-2"/>
          <w:sz w:val="24"/>
        </w:rPr>
        <w:t xml:space="preserve"> </w:t>
      </w:r>
      <w:r>
        <w:rPr>
          <w:sz w:val="24"/>
        </w:rPr>
        <w:t>с</w:t>
      </w:r>
      <w:r>
        <w:rPr>
          <w:spacing w:val="-7"/>
          <w:sz w:val="24"/>
        </w:rPr>
        <w:t xml:space="preserve"> </w:t>
      </w:r>
      <w:r>
        <w:rPr>
          <w:sz w:val="24"/>
        </w:rPr>
        <w:t>целью</w:t>
      </w:r>
      <w:r>
        <w:rPr>
          <w:spacing w:val="3"/>
          <w:sz w:val="24"/>
        </w:rPr>
        <w:t xml:space="preserve"> </w:t>
      </w:r>
      <w:r>
        <w:rPr>
          <w:sz w:val="24"/>
        </w:rPr>
        <w:t>проверки гипотез;</w:t>
      </w:r>
    </w:p>
    <w:p w:rsidR="001B55DF" w:rsidRDefault="001B55DF" w:rsidP="001B55DF">
      <w:pPr>
        <w:pStyle w:val="a5"/>
        <w:numPr>
          <w:ilvl w:val="1"/>
          <w:numId w:val="59"/>
        </w:numPr>
        <w:tabs>
          <w:tab w:val="left" w:pos="1437"/>
          <w:tab w:val="left" w:pos="1438"/>
        </w:tabs>
        <w:spacing w:line="242" w:lineRule="auto"/>
        <w:ind w:left="957" w:right="643" w:firstLine="182"/>
        <w:jc w:val="left"/>
      </w:pPr>
      <w:r>
        <w:rPr>
          <w:sz w:val="24"/>
        </w:rPr>
        <w:t>делать</w:t>
      </w:r>
      <w:r>
        <w:rPr>
          <w:spacing w:val="3"/>
          <w:sz w:val="24"/>
        </w:rPr>
        <w:t xml:space="preserve"> </w:t>
      </w:r>
      <w:r>
        <w:rPr>
          <w:sz w:val="24"/>
        </w:rPr>
        <w:t>умозаключения</w:t>
      </w:r>
      <w:r>
        <w:rPr>
          <w:spacing w:val="-2"/>
          <w:sz w:val="24"/>
        </w:rPr>
        <w:t xml:space="preserve"> </w:t>
      </w:r>
      <w:r>
        <w:rPr>
          <w:sz w:val="24"/>
        </w:rPr>
        <w:t>(индуктивное</w:t>
      </w:r>
      <w:r>
        <w:rPr>
          <w:spacing w:val="-4"/>
          <w:sz w:val="24"/>
        </w:rPr>
        <w:t xml:space="preserve"> </w:t>
      </w:r>
      <w:r>
        <w:rPr>
          <w:sz w:val="24"/>
        </w:rPr>
        <w:t>и</w:t>
      </w:r>
      <w:r>
        <w:rPr>
          <w:spacing w:val="-6"/>
          <w:sz w:val="24"/>
        </w:rPr>
        <w:t xml:space="preserve"> </w:t>
      </w:r>
      <w:r>
        <w:rPr>
          <w:sz w:val="24"/>
        </w:rPr>
        <w:t>по</w:t>
      </w:r>
      <w:r>
        <w:rPr>
          <w:spacing w:val="-2"/>
          <w:sz w:val="24"/>
        </w:rPr>
        <w:t xml:space="preserve"> </w:t>
      </w:r>
      <w:r>
        <w:rPr>
          <w:sz w:val="24"/>
        </w:rPr>
        <w:t>аналогии)</w:t>
      </w:r>
      <w:r>
        <w:rPr>
          <w:spacing w:val="-5"/>
          <w:sz w:val="24"/>
        </w:rPr>
        <w:t xml:space="preserve"> </w:t>
      </w:r>
      <w:r>
        <w:rPr>
          <w:sz w:val="24"/>
        </w:rPr>
        <w:t>и</w:t>
      </w:r>
      <w:r>
        <w:rPr>
          <w:spacing w:val="-6"/>
          <w:sz w:val="24"/>
        </w:rPr>
        <w:t xml:space="preserve"> </w:t>
      </w:r>
      <w:r>
        <w:rPr>
          <w:sz w:val="24"/>
        </w:rPr>
        <w:t>выводы</w:t>
      </w:r>
      <w:r>
        <w:rPr>
          <w:spacing w:val="-5"/>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аргументации;</w:t>
      </w:r>
      <w:r>
        <w:rPr>
          <w:spacing w:val="-57"/>
          <w:sz w:val="24"/>
        </w:rPr>
        <w:t xml:space="preserve"> </w:t>
      </w:r>
      <w:r>
        <w:rPr>
          <w:sz w:val="24"/>
        </w:rPr>
        <w:t>Характеристика</w:t>
      </w:r>
      <w:r>
        <w:rPr>
          <w:spacing w:val="-1"/>
          <w:sz w:val="24"/>
        </w:rPr>
        <w:t xml:space="preserve"> </w:t>
      </w:r>
      <w:r>
        <w:rPr>
          <w:sz w:val="24"/>
        </w:rPr>
        <w:t>результатов</w:t>
      </w:r>
      <w:r>
        <w:rPr>
          <w:spacing w:val="2"/>
          <w:sz w:val="24"/>
        </w:rPr>
        <w:t xml:space="preserve"> </w:t>
      </w:r>
      <w:r>
        <w:rPr>
          <w:sz w:val="24"/>
        </w:rPr>
        <w:t>формирования</w:t>
      </w:r>
      <w:r>
        <w:rPr>
          <w:spacing w:val="1"/>
          <w:sz w:val="24"/>
        </w:rPr>
        <w:t xml:space="preserve"> </w:t>
      </w:r>
      <w:r>
        <w:rPr>
          <w:sz w:val="24"/>
        </w:rPr>
        <w:t>УУД на</w:t>
      </w:r>
      <w:r>
        <w:rPr>
          <w:spacing w:val="-1"/>
          <w:sz w:val="24"/>
        </w:rPr>
        <w:t xml:space="preserve"> </w:t>
      </w:r>
      <w:r>
        <w:rPr>
          <w:sz w:val="24"/>
        </w:rPr>
        <w:t>разных</w:t>
      </w:r>
      <w:r>
        <w:rPr>
          <w:spacing w:val="-4"/>
          <w:sz w:val="24"/>
        </w:rPr>
        <w:t xml:space="preserve"> </w:t>
      </w:r>
      <w:r>
        <w:rPr>
          <w:sz w:val="24"/>
        </w:rPr>
        <w:t>этапах</w:t>
      </w:r>
      <w:r>
        <w:rPr>
          <w:spacing w:val="-4"/>
          <w:sz w:val="24"/>
        </w:rPr>
        <w:t xml:space="preserve"> </w:t>
      </w:r>
      <w:r>
        <w:rPr>
          <w:sz w:val="24"/>
        </w:rPr>
        <w:t>обучения.</w:t>
      </w:r>
    </w:p>
    <w:p w:rsidR="001B55DF" w:rsidRDefault="001B55DF" w:rsidP="001B55DF">
      <w:pPr>
        <w:pStyle w:val="a3"/>
        <w:spacing w:line="237" w:lineRule="auto"/>
        <w:ind w:left="1336" w:right="643" w:hanging="380"/>
        <w:jc w:val="left"/>
      </w:pPr>
      <w:r>
        <w:t>(ПРИЛОЖЕНИЕ</w:t>
      </w:r>
      <w:r>
        <w:rPr>
          <w:spacing w:val="32"/>
        </w:rPr>
        <w:t xml:space="preserve"> </w:t>
      </w:r>
      <w:r>
        <w:t>№3)Взаимосвязь</w:t>
      </w:r>
      <w:r>
        <w:rPr>
          <w:spacing w:val="35"/>
        </w:rPr>
        <w:t xml:space="preserve"> </w:t>
      </w:r>
      <w:r>
        <w:t>содержания</w:t>
      </w:r>
      <w:r>
        <w:rPr>
          <w:spacing w:val="35"/>
        </w:rPr>
        <w:t xml:space="preserve"> </w:t>
      </w:r>
      <w:r>
        <w:t>урочной</w:t>
      </w:r>
      <w:r>
        <w:rPr>
          <w:spacing w:val="36"/>
        </w:rPr>
        <w:t xml:space="preserve"> </w:t>
      </w:r>
      <w:r>
        <w:t>и</w:t>
      </w:r>
      <w:r>
        <w:rPr>
          <w:spacing w:val="31"/>
        </w:rPr>
        <w:t xml:space="preserve"> </w:t>
      </w:r>
      <w:r>
        <w:t>внеурочной</w:t>
      </w:r>
      <w:r>
        <w:rPr>
          <w:spacing w:val="36"/>
        </w:rPr>
        <w:t xml:space="preserve"> </w:t>
      </w:r>
      <w:r>
        <w:t>деятельности</w:t>
      </w:r>
      <w:r>
        <w:rPr>
          <w:spacing w:val="37"/>
        </w:rPr>
        <w:t xml:space="preserve"> </w:t>
      </w:r>
      <w:r>
        <w:t>учащихся</w:t>
      </w:r>
      <w:r>
        <w:rPr>
          <w:spacing w:val="35"/>
        </w:rPr>
        <w:t xml:space="preserve"> </w:t>
      </w:r>
      <w:r>
        <w:t>по</w:t>
      </w:r>
      <w:r>
        <w:rPr>
          <w:spacing w:val="-57"/>
        </w:rPr>
        <w:t xml:space="preserve"> </w:t>
      </w:r>
      <w:r>
        <w:t>развитию</w:t>
      </w:r>
      <w:r>
        <w:rPr>
          <w:spacing w:val="-1"/>
        </w:rPr>
        <w:t xml:space="preserve"> </w:t>
      </w:r>
      <w:r>
        <w:t>УУД</w:t>
      </w:r>
    </w:p>
    <w:p w:rsidR="001B55DF" w:rsidRDefault="001B55DF" w:rsidP="001B55DF">
      <w:pPr>
        <w:pStyle w:val="a3"/>
        <w:spacing w:line="237" w:lineRule="auto"/>
        <w:ind w:right="643" w:firstLine="758"/>
      </w:pPr>
      <w:r>
        <w:t>Урок</w:t>
      </w:r>
      <w:r>
        <w:rPr>
          <w:spacing w:val="1"/>
        </w:rPr>
        <w:t xml:space="preserve"> </w:t>
      </w:r>
      <w:r>
        <w:t>-</w:t>
      </w:r>
      <w:r>
        <w:rPr>
          <w:spacing w:val="1"/>
        </w:rPr>
        <w:t xml:space="preserve"> </w:t>
      </w:r>
      <w:r>
        <w:t>основная</w:t>
      </w:r>
      <w:r>
        <w:rPr>
          <w:spacing w:val="1"/>
        </w:rPr>
        <w:t xml:space="preserve"> </w:t>
      </w:r>
      <w:r>
        <w:t>форма</w:t>
      </w:r>
      <w:r>
        <w:rPr>
          <w:spacing w:val="1"/>
        </w:rPr>
        <w:t xml:space="preserve"> </w:t>
      </w:r>
      <w:r>
        <w:t>учебно-воспитательной</w:t>
      </w:r>
      <w:r>
        <w:rPr>
          <w:spacing w:val="1"/>
        </w:rPr>
        <w:t xml:space="preserve"> </w:t>
      </w:r>
      <w:r>
        <w:t>работы</w:t>
      </w:r>
      <w:r>
        <w:rPr>
          <w:spacing w:val="1"/>
        </w:rPr>
        <w:t xml:space="preserve"> </w:t>
      </w:r>
      <w:r>
        <w:t>в</w:t>
      </w:r>
      <w:r>
        <w:rPr>
          <w:spacing w:val="1"/>
        </w:rPr>
        <w:t xml:space="preserve"> </w:t>
      </w:r>
      <w:r>
        <w:t>школе.</w:t>
      </w:r>
      <w:r>
        <w:rPr>
          <w:spacing w:val="1"/>
        </w:rPr>
        <w:t xml:space="preserve"> </w:t>
      </w:r>
      <w:r>
        <w:t>Урочные</w:t>
      </w:r>
      <w:r>
        <w:rPr>
          <w:spacing w:val="1"/>
        </w:rPr>
        <w:t xml:space="preserve"> </w:t>
      </w:r>
      <w:r>
        <w:t>занятия</w:t>
      </w:r>
      <w:r>
        <w:rPr>
          <w:spacing w:val="-57"/>
        </w:rPr>
        <w:t xml:space="preserve"> </w:t>
      </w:r>
      <w:r>
        <w:t>обеспечивают</w:t>
      </w:r>
      <w:r>
        <w:rPr>
          <w:spacing w:val="1"/>
        </w:rPr>
        <w:t xml:space="preserve"> </w:t>
      </w:r>
      <w:r>
        <w:t>четкое</w:t>
      </w:r>
      <w:r>
        <w:rPr>
          <w:spacing w:val="1"/>
        </w:rPr>
        <w:t xml:space="preserve"> </w:t>
      </w:r>
      <w:r>
        <w:t>планирование</w:t>
      </w:r>
      <w:r>
        <w:rPr>
          <w:spacing w:val="1"/>
        </w:rPr>
        <w:t xml:space="preserve"> </w:t>
      </w:r>
      <w:r>
        <w:t>и</w:t>
      </w:r>
      <w:r>
        <w:rPr>
          <w:spacing w:val="1"/>
        </w:rPr>
        <w:t xml:space="preserve"> </w:t>
      </w:r>
      <w:r>
        <w:t>организацию</w:t>
      </w:r>
      <w:r>
        <w:rPr>
          <w:spacing w:val="1"/>
        </w:rPr>
        <w:t xml:space="preserve"> </w:t>
      </w:r>
      <w:r>
        <w:t>учебно-воспитательной</w:t>
      </w:r>
      <w:r>
        <w:rPr>
          <w:spacing w:val="1"/>
        </w:rPr>
        <w:t xml:space="preserve"> </w:t>
      </w:r>
      <w:r>
        <w:t>работы,</w:t>
      </w:r>
      <w:r>
        <w:rPr>
          <w:spacing w:val="1"/>
        </w:rPr>
        <w:t xml:space="preserve"> </w:t>
      </w:r>
      <w:r>
        <w:t>а</w:t>
      </w:r>
      <w:r>
        <w:rPr>
          <w:spacing w:val="1"/>
        </w:rPr>
        <w:t xml:space="preserve"> </w:t>
      </w:r>
      <w:r>
        <w:t>также</w:t>
      </w:r>
      <w:r>
        <w:rPr>
          <w:spacing w:val="1"/>
        </w:rPr>
        <w:t xml:space="preserve"> </w:t>
      </w:r>
      <w:r>
        <w:t>систематический контроль процесса и результатов учебно-познавательной деятельности учащихся.</w:t>
      </w:r>
      <w:r>
        <w:rPr>
          <w:spacing w:val="1"/>
        </w:rPr>
        <w:t xml:space="preserve"> </w:t>
      </w:r>
      <w:r>
        <w:t>Для создания оптимальных условий для реализации творческого потенциала учащихся и учителей,</w:t>
      </w:r>
      <w:r>
        <w:rPr>
          <w:spacing w:val="1"/>
        </w:rPr>
        <w:t xml:space="preserve"> </w:t>
      </w:r>
      <w:r>
        <w:t>их</w:t>
      </w:r>
      <w:r>
        <w:rPr>
          <w:spacing w:val="1"/>
        </w:rPr>
        <w:t xml:space="preserve"> </w:t>
      </w:r>
      <w:r>
        <w:t>склонностей</w:t>
      </w:r>
      <w:r>
        <w:rPr>
          <w:spacing w:val="1"/>
        </w:rPr>
        <w:t xml:space="preserve"> </w:t>
      </w:r>
      <w:r>
        <w:t>и</w:t>
      </w:r>
      <w:r>
        <w:rPr>
          <w:spacing w:val="1"/>
        </w:rPr>
        <w:t xml:space="preserve"> </w:t>
      </w:r>
      <w:r>
        <w:t>желаний</w:t>
      </w:r>
      <w:r>
        <w:rPr>
          <w:spacing w:val="1"/>
        </w:rPr>
        <w:t xml:space="preserve"> </w:t>
      </w:r>
      <w:r>
        <w:t>необходимо</w:t>
      </w:r>
      <w:r>
        <w:rPr>
          <w:spacing w:val="1"/>
        </w:rPr>
        <w:t xml:space="preserve"> </w:t>
      </w:r>
      <w:r>
        <w:t>вовлекать</w:t>
      </w:r>
      <w:r>
        <w:rPr>
          <w:spacing w:val="1"/>
        </w:rPr>
        <w:t xml:space="preserve"> </w:t>
      </w:r>
      <w:r>
        <w:t>учащихся</w:t>
      </w:r>
      <w:r>
        <w:rPr>
          <w:spacing w:val="1"/>
        </w:rPr>
        <w:t xml:space="preserve"> </w:t>
      </w:r>
      <w:r>
        <w:t>в</w:t>
      </w:r>
      <w:r>
        <w:rPr>
          <w:spacing w:val="1"/>
        </w:rPr>
        <w:t xml:space="preserve"> </w:t>
      </w:r>
      <w:r>
        <w:t>исследовательские</w:t>
      </w:r>
      <w:r>
        <w:rPr>
          <w:spacing w:val="1"/>
        </w:rPr>
        <w:t xml:space="preserve"> </w:t>
      </w:r>
      <w:r>
        <w:t>проекты,</w:t>
      </w:r>
      <w:r>
        <w:rPr>
          <w:spacing w:val="1"/>
        </w:rPr>
        <w:t xml:space="preserve"> </w:t>
      </w:r>
      <w:r>
        <w:t>творческие занятия, спортивные мероприятия, в ходе которых они научатся изобретать, понимать и</w:t>
      </w:r>
      <w:r>
        <w:rPr>
          <w:spacing w:val="-57"/>
        </w:rPr>
        <w:t xml:space="preserve"> </w:t>
      </w:r>
      <w:r>
        <w:t>осваивать новое, быть открытыми и способными выражать собственные мысли, уметь принимать</w:t>
      </w:r>
      <w:r>
        <w:rPr>
          <w:spacing w:val="1"/>
        </w:rPr>
        <w:t xml:space="preserve"> </w:t>
      </w:r>
      <w:r>
        <w:t>решения</w:t>
      </w:r>
      <w:r>
        <w:rPr>
          <w:spacing w:val="1"/>
        </w:rPr>
        <w:t xml:space="preserve"> </w:t>
      </w:r>
      <w:r>
        <w:t>и</w:t>
      </w:r>
      <w:r>
        <w:rPr>
          <w:spacing w:val="-2"/>
        </w:rPr>
        <w:t xml:space="preserve"> </w:t>
      </w:r>
      <w:r>
        <w:t>помогать</w:t>
      </w:r>
      <w:r>
        <w:rPr>
          <w:spacing w:val="-1"/>
        </w:rPr>
        <w:t xml:space="preserve"> </w:t>
      </w:r>
      <w:r>
        <w:t>друг</w:t>
      </w:r>
      <w:r>
        <w:rPr>
          <w:spacing w:val="4"/>
        </w:rPr>
        <w:t xml:space="preserve"> </w:t>
      </w:r>
      <w:r>
        <w:t>другу.</w:t>
      </w:r>
    </w:p>
    <w:p w:rsidR="001B55DF" w:rsidRDefault="001B55DF" w:rsidP="001B55DF">
      <w:pPr>
        <w:pStyle w:val="a3"/>
        <w:ind w:right="643" w:firstLine="758"/>
      </w:pPr>
      <w:r>
        <w:t>Успешная реализация вышеперечисленных позиций достижима при взаимосвязи урочной и</w:t>
      </w:r>
      <w:r>
        <w:rPr>
          <w:spacing w:val="1"/>
        </w:rPr>
        <w:t xml:space="preserve"> </w:t>
      </w:r>
      <w:r>
        <w:rPr>
          <w:spacing w:val="-1"/>
        </w:rPr>
        <w:t>внеурочной</w:t>
      </w:r>
      <w:r>
        <w:rPr>
          <w:spacing w:val="-12"/>
        </w:rPr>
        <w:t xml:space="preserve"> </w:t>
      </w:r>
      <w:r>
        <w:t>деятельности,</w:t>
      </w:r>
      <w:r>
        <w:rPr>
          <w:spacing w:val="-9"/>
        </w:rPr>
        <w:t xml:space="preserve"> </w:t>
      </w:r>
      <w:r>
        <w:t>что</w:t>
      </w:r>
      <w:r>
        <w:rPr>
          <w:spacing w:val="-8"/>
        </w:rPr>
        <w:t xml:space="preserve"> </w:t>
      </w:r>
      <w:r>
        <w:t>ориентирует</w:t>
      </w:r>
      <w:r>
        <w:rPr>
          <w:spacing w:val="-7"/>
        </w:rPr>
        <w:t xml:space="preserve"> </w:t>
      </w:r>
      <w:r>
        <w:t>педагогов</w:t>
      </w:r>
      <w:r>
        <w:rPr>
          <w:spacing w:val="-10"/>
        </w:rPr>
        <w:t xml:space="preserve"> </w:t>
      </w:r>
      <w:r>
        <w:t>и</w:t>
      </w:r>
      <w:r>
        <w:rPr>
          <w:spacing w:val="-15"/>
        </w:rPr>
        <w:t xml:space="preserve"> </w:t>
      </w:r>
      <w:r>
        <w:t>школьников</w:t>
      </w:r>
      <w:r>
        <w:rPr>
          <w:spacing w:val="-15"/>
        </w:rPr>
        <w:t xml:space="preserve"> </w:t>
      </w:r>
      <w:r>
        <w:t>на</w:t>
      </w:r>
      <w:r>
        <w:rPr>
          <w:spacing w:val="-8"/>
        </w:rPr>
        <w:t xml:space="preserve"> </w:t>
      </w:r>
      <w:r>
        <w:t>систематический</w:t>
      </w:r>
      <w:r>
        <w:rPr>
          <w:spacing w:val="-11"/>
        </w:rPr>
        <w:t xml:space="preserve"> </w:t>
      </w:r>
      <w:r>
        <w:t>творческий</w:t>
      </w:r>
      <w:r>
        <w:rPr>
          <w:spacing w:val="-58"/>
        </w:rPr>
        <w:t xml:space="preserve"> </w:t>
      </w:r>
      <w:r>
        <w:t>поиск форм и способов совместной деятельности, продуктивное сотрудничество, взаимодоверие и</w:t>
      </w:r>
      <w:r>
        <w:rPr>
          <w:spacing w:val="1"/>
        </w:rPr>
        <w:t xml:space="preserve"> </w:t>
      </w:r>
      <w:r>
        <w:t>взаимоуважение. Внеурочная работа создает позитивные условия сотворчества в педагогическом</w:t>
      </w:r>
      <w:r>
        <w:rPr>
          <w:spacing w:val="1"/>
        </w:rPr>
        <w:t xml:space="preserve"> </w:t>
      </w:r>
      <w:r>
        <w:t>процессе</w:t>
      </w:r>
      <w:r>
        <w:rPr>
          <w:spacing w:val="5"/>
        </w:rPr>
        <w:t xml:space="preserve"> </w:t>
      </w:r>
      <w:r>
        <w:t>учителей,</w:t>
      </w:r>
      <w:r>
        <w:rPr>
          <w:spacing w:val="9"/>
        </w:rPr>
        <w:t xml:space="preserve"> </w:t>
      </w:r>
      <w:r>
        <w:t>учащихся,</w:t>
      </w:r>
      <w:r>
        <w:rPr>
          <w:spacing w:val="4"/>
        </w:rPr>
        <w:t xml:space="preserve"> </w:t>
      </w:r>
      <w:r>
        <w:t>их</w:t>
      </w:r>
      <w:r>
        <w:rPr>
          <w:spacing w:val="-4"/>
        </w:rPr>
        <w:t xml:space="preserve"> </w:t>
      </w:r>
      <w:r>
        <w:t>родителей.</w:t>
      </w:r>
    </w:p>
    <w:p w:rsidR="001B55DF" w:rsidRDefault="001B55DF" w:rsidP="001B55DF">
      <w:pPr>
        <w:pStyle w:val="a3"/>
        <w:spacing w:line="237" w:lineRule="auto"/>
        <w:ind w:right="643"/>
      </w:pPr>
      <w:r>
        <w:t>Взаимодействие урочных и внеурочных занятий осуществляется посредством информационных,</w:t>
      </w:r>
      <w:r>
        <w:rPr>
          <w:spacing w:val="1"/>
        </w:rPr>
        <w:t xml:space="preserve"> </w:t>
      </w:r>
      <w:r>
        <w:t>вещественных</w:t>
      </w:r>
      <w:r>
        <w:rPr>
          <w:spacing w:val="-4"/>
        </w:rPr>
        <w:t xml:space="preserve"> </w:t>
      </w:r>
      <w:r>
        <w:t>связей</w:t>
      </w:r>
      <w:r>
        <w:rPr>
          <w:spacing w:val="3"/>
        </w:rPr>
        <w:t xml:space="preserve"> </w:t>
      </w:r>
      <w:r>
        <w:t>и</w:t>
      </w:r>
      <w:r>
        <w:rPr>
          <w:spacing w:val="-2"/>
        </w:rPr>
        <w:t xml:space="preserve"> </w:t>
      </w:r>
      <w:r>
        <w:t>связей</w:t>
      </w:r>
      <w:r>
        <w:rPr>
          <w:spacing w:val="-3"/>
        </w:rPr>
        <w:t xml:space="preserve"> </w:t>
      </w:r>
      <w:r>
        <w:t>развития</w:t>
      </w:r>
      <w:r>
        <w:rPr>
          <w:spacing w:val="-3"/>
        </w:rPr>
        <w:t xml:space="preserve"> </w:t>
      </w:r>
      <w:r>
        <w:t>личности</w:t>
      </w:r>
      <w:r>
        <w:rPr>
          <w:spacing w:val="3"/>
        </w:rPr>
        <w:t xml:space="preserve"> </w:t>
      </w:r>
      <w:r>
        <w:t>(личностных).</w:t>
      </w:r>
    </w:p>
    <w:p w:rsidR="001B55DF" w:rsidRDefault="001B55DF" w:rsidP="001B55DF">
      <w:pPr>
        <w:pStyle w:val="a3"/>
        <w:spacing w:line="237" w:lineRule="auto"/>
        <w:ind w:right="643" w:firstLine="758"/>
      </w:pPr>
      <w:r>
        <w:rPr>
          <w:u w:val="single"/>
        </w:rPr>
        <w:t>Информационные связи</w:t>
      </w:r>
      <w:r>
        <w:t xml:space="preserve"> данных видов занятий реализуются через получение, передачу и</w:t>
      </w:r>
      <w:r>
        <w:rPr>
          <w:spacing w:val="1"/>
        </w:rPr>
        <w:t xml:space="preserve"> </w:t>
      </w:r>
      <w:r>
        <w:t>обмен информацией участниками педагогического процесса в ходе совместной деятельности. По</w:t>
      </w:r>
      <w:r>
        <w:rPr>
          <w:spacing w:val="1"/>
        </w:rPr>
        <w:t xml:space="preserve"> </w:t>
      </w:r>
      <w:r>
        <w:t>своему характеру информация может быть учебной, научной, познавательной, организационно-</w:t>
      </w:r>
      <w:r>
        <w:rPr>
          <w:spacing w:val="1"/>
        </w:rPr>
        <w:t xml:space="preserve"> </w:t>
      </w:r>
      <w:r>
        <w:t>трудовой,</w:t>
      </w:r>
      <w:r>
        <w:rPr>
          <w:spacing w:val="3"/>
        </w:rPr>
        <w:t xml:space="preserve"> </w:t>
      </w:r>
      <w:r>
        <w:t>коммуникативной,</w:t>
      </w:r>
      <w:r>
        <w:rPr>
          <w:spacing w:val="4"/>
        </w:rPr>
        <w:t xml:space="preserve"> </w:t>
      </w:r>
      <w:r>
        <w:t>этической.</w:t>
      </w:r>
    </w:p>
    <w:p w:rsidR="001B55DF" w:rsidRDefault="001B55DF" w:rsidP="001B55DF">
      <w:pPr>
        <w:pStyle w:val="a3"/>
        <w:spacing w:line="237" w:lineRule="auto"/>
        <w:ind w:right="643" w:firstLine="758"/>
      </w:pPr>
      <w:r>
        <w:rPr>
          <w:u w:val="single"/>
        </w:rPr>
        <w:t>Вещественные связи</w:t>
      </w:r>
      <w:r>
        <w:t xml:space="preserve"> -</w:t>
      </w:r>
      <w:r>
        <w:rPr>
          <w:spacing w:val="1"/>
        </w:rPr>
        <w:t xml:space="preserve"> </w:t>
      </w:r>
      <w:r>
        <w:t>это</w:t>
      </w:r>
      <w:r>
        <w:rPr>
          <w:spacing w:val="1"/>
        </w:rPr>
        <w:t xml:space="preserve"> </w:t>
      </w:r>
      <w:r>
        <w:t>связи</w:t>
      </w:r>
      <w:r>
        <w:rPr>
          <w:spacing w:val="1"/>
        </w:rPr>
        <w:t xml:space="preserve"> </w:t>
      </w:r>
      <w:r>
        <w:t>урочных и внеурочных занятий,</w:t>
      </w:r>
      <w:r>
        <w:rPr>
          <w:spacing w:val="1"/>
        </w:rPr>
        <w:t xml:space="preserve"> </w:t>
      </w:r>
      <w:r>
        <w:t>реализуемые в</w:t>
      </w:r>
      <w:r>
        <w:rPr>
          <w:spacing w:val="1"/>
        </w:rPr>
        <w:t xml:space="preserve"> </w:t>
      </w:r>
      <w:r>
        <w:t>форме</w:t>
      </w:r>
      <w:r>
        <w:rPr>
          <w:spacing w:val="1"/>
        </w:rPr>
        <w:t xml:space="preserve"> </w:t>
      </w:r>
      <w:r>
        <w:t>обмена</w:t>
      </w:r>
      <w:r>
        <w:rPr>
          <w:spacing w:val="-6"/>
        </w:rPr>
        <w:t xml:space="preserve"> </w:t>
      </w:r>
      <w:r>
        <w:t>и</w:t>
      </w:r>
      <w:r>
        <w:rPr>
          <w:spacing w:val="2"/>
        </w:rPr>
        <w:t xml:space="preserve"> </w:t>
      </w:r>
      <w:r>
        <w:t>применения</w:t>
      </w:r>
      <w:r>
        <w:rPr>
          <w:spacing w:val="-4"/>
        </w:rPr>
        <w:t xml:space="preserve"> </w:t>
      </w:r>
      <w:r>
        <w:t>конкретных</w:t>
      </w:r>
      <w:r>
        <w:rPr>
          <w:spacing w:val="-4"/>
        </w:rPr>
        <w:t xml:space="preserve"> </w:t>
      </w:r>
      <w:r>
        <w:t>материальных</w:t>
      </w:r>
      <w:r>
        <w:rPr>
          <w:spacing w:val="-4"/>
        </w:rPr>
        <w:t xml:space="preserve"> </w:t>
      </w:r>
      <w:r>
        <w:t>продуктов</w:t>
      </w:r>
      <w:r>
        <w:rPr>
          <w:spacing w:val="2"/>
        </w:rPr>
        <w:t xml:space="preserve"> </w:t>
      </w:r>
      <w:r>
        <w:t>деятельности</w:t>
      </w:r>
      <w:r>
        <w:rPr>
          <w:spacing w:val="-2"/>
        </w:rPr>
        <w:t xml:space="preserve"> </w:t>
      </w:r>
      <w:r>
        <w:t>педагога</w:t>
      </w:r>
      <w:r>
        <w:rPr>
          <w:spacing w:val="-5"/>
        </w:rPr>
        <w:t xml:space="preserve"> </w:t>
      </w:r>
      <w:r>
        <w:t>и</w:t>
      </w:r>
      <w:r>
        <w:rPr>
          <w:spacing w:val="1"/>
        </w:rPr>
        <w:t xml:space="preserve"> </w:t>
      </w:r>
      <w:r>
        <w:t>детей.</w:t>
      </w:r>
    </w:p>
    <w:p w:rsidR="001B55DF" w:rsidRDefault="001B55DF" w:rsidP="001B55DF">
      <w:pPr>
        <w:pStyle w:val="a3"/>
        <w:spacing w:before="2" w:line="237" w:lineRule="auto"/>
        <w:ind w:right="643" w:firstLine="758"/>
      </w:pPr>
      <w:r>
        <w:t>Эти связи могут быть</w:t>
      </w:r>
      <w:r>
        <w:rPr>
          <w:spacing w:val="1"/>
        </w:rPr>
        <w:t xml:space="preserve"> </w:t>
      </w:r>
      <w:r>
        <w:t>представлены</w:t>
      </w:r>
      <w:r>
        <w:rPr>
          <w:spacing w:val="1"/>
        </w:rPr>
        <w:t xml:space="preserve"> </w:t>
      </w:r>
      <w:r>
        <w:t>через использование на уроках изготовленных или</w:t>
      </w:r>
      <w:r>
        <w:rPr>
          <w:spacing w:val="1"/>
        </w:rPr>
        <w:t xml:space="preserve"> </w:t>
      </w:r>
      <w:r>
        <w:t>отремонтированных школьниками на внеурочных занятиях приборов, конструкций, выполнение</w:t>
      </w:r>
      <w:r>
        <w:rPr>
          <w:spacing w:val="1"/>
        </w:rPr>
        <w:t xml:space="preserve"> </w:t>
      </w:r>
      <w:r>
        <w:t>внеурочной работы по оборудованию и ремонту школьного учебного кабинета, что способствует</w:t>
      </w:r>
      <w:r>
        <w:rPr>
          <w:spacing w:val="1"/>
        </w:rPr>
        <w:t xml:space="preserve"> </w:t>
      </w:r>
      <w:r>
        <w:t>повышению</w:t>
      </w:r>
      <w:r>
        <w:rPr>
          <w:spacing w:val="1"/>
        </w:rPr>
        <w:t xml:space="preserve"> </w:t>
      </w:r>
      <w:r>
        <w:t>качества</w:t>
      </w:r>
      <w:r>
        <w:rPr>
          <w:spacing w:val="1"/>
        </w:rPr>
        <w:t xml:space="preserve"> </w:t>
      </w:r>
      <w:r>
        <w:t>учебной</w:t>
      </w:r>
      <w:r>
        <w:rPr>
          <w:spacing w:val="1"/>
        </w:rPr>
        <w:t xml:space="preserve"> </w:t>
      </w:r>
      <w:r>
        <w:t>урочной</w:t>
      </w:r>
      <w:r>
        <w:rPr>
          <w:spacing w:val="1"/>
        </w:rPr>
        <w:t xml:space="preserve"> </w:t>
      </w:r>
      <w:r>
        <w:t>работы.</w:t>
      </w:r>
      <w:r>
        <w:rPr>
          <w:spacing w:val="1"/>
        </w:rPr>
        <w:t xml:space="preserve"> </w:t>
      </w:r>
      <w:r>
        <w:t>Нередко</w:t>
      </w:r>
      <w:r>
        <w:rPr>
          <w:spacing w:val="1"/>
        </w:rPr>
        <w:t xml:space="preserve"> </w:t>
      </w:r>
      <w:r>
        <w:t>конструкторское,</w:t>
      </w:r>
      <w:r>
        <w:rPr>
          <w:spacing w:val="1"/>
        </w:rPr>
        <w:t xml:space="preserve"> </w:t>
      </w:r>
      <w:r>
        <w:t>исследовательское</w:t>
      </w:r>
      <w:r>
        <w:rPr>
          <w:spacing w:val="1"/>
        </w:rPr>
        <w:t xml:space="preserve"> </w:t>
      </w:r>
      <w:r>
        <w:rPr>
          <w:spacing w:val="-1"/>
        </w:rPr>
        <w:t>внеурочное</w:t>
      </w:r>
      <w:r>
        <w:rPr>
          <w:spacing w:val="-14"/>
        </w:rPr>
        <w:t xml:space="preserve"> </w:t>
      </w:r>
      <w:r>
        <w:t>задание,</w:t>
      </w:r>
      <w:r>
        <w:rPr>
          <w:spacing w:val="-15"/>
        </w:rPr>
        <w:t xml:space="preserve"> </w:t>
      </w:r>
      <w:r>
        <w:t>полученное</w:t>
      </w:r>
      <w:r>
        <w:rPr>
          <w:spacing w:val="-9"/>
        </w:rPr>
        <w:t xml:space="preserve"> </w:t>
      </w:r>
      <w:r>
        <w:t>учеником,</w:t>
      </w:r>
      <w:r>
        <w:rPr>
          <w:spacing w:val="-10"/>
        </w:rPr>
        <w:t xml:space="preserve"> </w:t>
      </w:r>
      <w:r>
        <w:t>становится</w:t>
      </w:r>
      <w:r>
        <w:rPr>
          <w:spacing w:val="-13"/>
        </w:rPr>
        <w:t xml:space="preserve"> </w:t>
      </w:r>
      <w:r>
        <w:t>совместным</w:t>
      </w:r>
      <w:r>
        <w:rPr>
          <w:spacing w:val="-11"/>
        </w:rPr>
        <w:t xml:space="preserve"> </w:t>
      </w:r>
      <w:r>
        <w:t>творческим</w:t>
      </w:r>
      <w:r>
        <w:rPr>
          <w:spacing w:val="-11"/>
        </w:rPr>
        <w:t xml:space="preserve"> </w:t>
      </w:r>
      <w:r>
        <w:t>делом</w:t>
      </w:r>
      <w:r>
        <w:rPr>
          <w:spacing w:val="-11"/>
        </w:rPr>
        <w:t xml:space="preserve"> </w:t>
      </w:r>
      <w:r>
        <w:t>для</w:t>
      </w:r>
      <w:r>
        <w:rPr>
          <w:spacing w:val="-11"/>
        </w:rPr>
        <w:t xml:space="preserve"> </w:t>
      </w:r>
      <w:r>
        <w:t>него</w:t>
      </w:r>
      <w:r>
        <w:rPr>
          <w:spacing w:val="-13"/>
        </w:rPr>
        <w:t xml:space="preserve"> </w:t>
      </w:r>
      <w:r>
        <w:t>и</w:t>
      </w:r>
      <w:r>
        <w:rPr>
          <w:spacing w:val="-12"/>
        </w:rPr>
        <w:t xml:space="preserve"> </w:t>
      </w:r>
      <w:r>
        <w:t>его</w:t>
      </w:r>
      <w:r>
        <w:rPr>
          <w:spacing w:val="-57"/>
        </w:rPr>
        <w:t xml:space="preserve"> </w:t>
      </w:r>
      <w:r>
        <w:rPr>
          <w:spacing w:val="-1"/>
        </w:rPr>
        <w:t>родителей.</w:t>
      </w:r>
      <w:r>
        <w:rPr>
          <w:spacing w:val="-9"/>
        </w:rPr>
        <w:t xml:space="preserve"> </w:t>
      </w:r>
      <w:r>
        <w:rPr>
          <w:spacing w:val="-1"/>
        </w:rPr>
        <w:t>Выполненное</w:t>
      </w:r>
      <w:r>
        <w:rPr>
          <w:spacing w:val="-11"/>
        </w:rPr>
        <w:t xml:space="preserve"> </w:t>
      </w:r>
      <w:r>
        <w:t>удачно,</w:t>
      </w:r>
      <w:r>
        <w:rPr>
          <w:spacing w:val="-8"/>
        </w:rPr>
        <w:t xml:space="preserve"> </w:t>
      </w:r>
      <w:r>
        <w:t>такое</w:t>
      </w:r>
      <w:r>
        <w:rPr>
          <w:spacing w:val="-11"/>
        </w:rPr>
        <w:t xml:space="preserve"> </w:t>
      </w:r>
      <w:r>
        <w:t>задание</w:t>
      </w:r>
      <w:r>
        <w:rPr>
          <w:spacing w:val="-15"/>
        </w:rPr>
        <w:t xml:space="preserve"> </w:t>
      </w:r>
      <w:r>
        <w:t>позитивно</w:t>
      </w:r>
      <w:r>
        <w:rPr>
          <w:spacing w:val="-6"/>
        </w:rPr>
        <w:t xml:space="preserve"> </w:t>
      </w:r>
      <w:r>
        <w:t>влияет</w:t>
      </w:r>
      <w:r>
        <w:rPr>
          <w:spacing w:val="-9"/>
        </w:rPr>
        <w:t xml:space="preserve"> </w:t>
      </w:r>
      <w:r>
        <w:t>не</w:t>
      </w:r>
      <w:r>
        <w:rPr>
          <w:spacing w:val="-11"/>
        </w:rPr>
        <w:t xml:space="preserve"> </w:t>
      </w:r>
      <w:r>
        <w:t>только</w:t>
      </w:r>
      <w:r>
        <w:rPr>
          <w:spacing w:val="-5"/>
        </w:rPr>
        <w:t xml:space="preserve"> </w:t>
      </w:r>
      <w:r>
        <w:t>на</w:t>
      </w:r>
      <w:r>
        <w:rPr>
          <w:spacing w:val="-12"/>
        </w:rPr>
        <w:t xml:space="preserve"> </w:t>
      </w:r>
      <w:r>
        <w:t>успеваемость,</w:t>
      </w:r>
      <w:r>
        <w:rPr>
          <w:spacing w:val="-8"/>
        </w:rPr>
        <w:t xml:space="preserve"> </w:t>
      </w:r>
      <w:r>
        <w:t>но</w:t>
      </w:r>
      <w:r>
        <w:rPr>
          <w:spacing w:val="-5"/>
        </w:rPr>
        <w:t xml:space="preserve"> </w:t>
      </w:r>
      <w:r>
        <w:t>и</w:t>
      </w:r>
      <w:r>
        <w:rPr>
          <w:spacing w:val="-14"/>
        </w:rPr>
        <w:t xml:space="preserve"> </w:t>
      </w:r>
      <w:r>
        <w:t>на</w:t>
      </w:r>
      <w:r>
        <w:rPr>
          <w:spacing w:val="-58"/>
        </w:rPr>
        <w:t xml:space="preserve"> </w:t>
      </w:r>
      <w:r>
        <w:rPr>
          <w:spacing w:val="-1"/>
        </w:rPr>
        <w:t>эмоциональную</w:t>
      </w:r>
      <w:r>
        <w:rPr>
          <w:spacing w:val="-8"/>
        </w:rPr>
        <w:t xml:space="preserve"> </w:t>
      </w:r>
      <w:r>
        <w:rPr>
          <w:spacing w:val="-1"/>
        </w:rPr>
        <w:t>сферу</w:t>
      </w:r>
      <w:r>
        <w:rPr>
          <w:spacing w:val="-14"/>
        </w:rPr>
        <w:t xml:space="preserve"> </w:t>
      </w:r>
      <w:r>
        <w:t>личности</w:t>
      </w:r>
      <w:r>
        <w:rPr>
          <w:spacing w:val="-3"/>
        </w:rPr>
        <w:t xml:space="preserve"> </w:t>
      </w:r>
      <w:r>
        <w:t>школьника,</w:t>
      </w:r>
      <w:r>
        <w:rPr>
          <w:spacing w:val="-7"/>
        </w:rPr>
        <w:t xml:space="preserve"> </w:t>
      </w:r>
      <w:r>
        <w:t>на</w:t>
      </w:r>
      <w:r>
        <w:rPr>
          <w:spacing w:val="-15"/>
        </w:rPr>
        <w:t xml:space="preserve"> </w:t>
      </w:r>
      <w:r>
        <w:t>развитие</w:t>
      </w:r>
      <w:r>
        <w:rPr>
          <w:spacing w:val="-11"/>
        </w:rPr>
        <w:t xml:space="preserve"> </w:t>
      </w:r>
      <w:r>
        <w:t>его</w:t>
      </w:r>
      <w:r>
        <w:rPr>
          <w:spacing w:val="-5"/>
        </w:rPr>
        <w:t xml:space="preserve"> </w:t>
      </w:r>
      <w:r>
        <w:t>взаимодействия</w:t>
      </w:r>
      <w:r>
        <w:rPr>
          <w:spacing w:val="-10"/>
        </w:rPr>
        <w:t xml:space="preserve"> </w:t>
      </w:r>
      <w:r>
        <w:t>с</w:t>
      </w:r>
      <w:r>
        <w:rPr>
          <w:spacing w:val="-11"/>
        </w:rPr>
        <w:t xml:space="preserve"> </w:t>
      </w:r>
      <w:r>
        <w:t>родителями,</w:t>
      </w:r>
      <w:r>
        <w:rPr>
          <w:spacing w:val="-4"/>
        </w:rPr>
        <w:t xml:space="preserve"> </w:t>
      </w:r>
      <w:r>
        <w:t>улучшая</w:t>
      </w:r>
      <w:r>
        <w:rPr>
          <w:spacing w:val="-57"/>
        </w:rPr>
        <w:t xml:space="preserve"> </w:t>
      </w:r>
      <w:r>
        <w:t>морально-психологическую</w:t>
      </w:r>
      <w:r>
        <w:rPr>
          <w:spacing w:val="-1"/>
        </w:rPr>
        <w:t xml:space="preserve"> </w:t>
      </w:r>
      <w:r>
        <w:t>атмосферу</w:t>
      </w:r>
      <w:r>
        <w:rPr>
          <w:spacing w:val="-8"/>
        </w:rPr>
        <w:t xml:space="preserve"> </w:t>
      </w:r>
      <w:r>
        <w:t>в</w:t>
      </w:r>
      <w:r>
        <w:rPr>
          <w:spacing w:val="3"/>
        </w:rPr>
        <w:t xml:space="preserve"> </w:t>
      </w:r>
      <w:r>
        <w:t>семье.</w:t>
      </w:r>
    </w:p>
    <w:p w:rsidR="001B55DF" w:rsidRDefault="001B55DF" w:rsidP="001B55DF">
      <w:pPr>
        <w:pStyle w:val="a3"/>
        <w:spacing w:before="4" w:line="237" w:lineRule="auto"/>
        <w:ind w:right="643" w:firstLine="758"/>
      </w:pPr>
      <w:r>
        <w:rPr>
          <w:u w:val="single"/>
        </w:rPr>
        <w:t>Связи развития личности (личностные)</w:t>
      </w:r>
      <w:r>
        <w:t xml:space="preserve"> - это связи взаимодействия урочных и внеурочных</w:t>
      </w:r>
      <w:r>
        <w:rPr>
          <w:spacing w:val="1"/>
        </w:rPr>
        <w:t xml:space="preserve"> </w:t>
      </w:r>
      <w:r>
        <w:t>занятий,</w:t>
      </w:r>
      <w:r>
        <w:rPr>
          <w:spacing w:val="1"/>
        </w:rPr>
        <w:t xml:space="preserve"> </w:t>
      </w:r>
      <w:r>
        <w:t>реализуемые</w:t>
      </w:r>
      <w:r>
        <w:rPr>
          <w:spacing w:val="1"/>
        </w:rPr>
        <w:t xml:space="preserve"> </w:t>
      </w:r>
      <w:r>
        <w:t>посредством</w:t>
      </w:r>
      <w:r>
        <w:rPr>
          <w:spacing w:val="1"/>
        </w:rPr>
        <w:t xml:space="preserve"> </w:t>
      </w:r>
      <w:r>
        <w:t>развития</w:t>
      </w:r>
      <w:r>
        <w:rPr>
          <w:spacing w:val="1"/>
        </w:rPr>
        <w:t xml:space="preserve"> </w:t>
      </w:r>
      <w:r>
        <w:t>интеллектуальной,</w:t>
      </w:r>
      <w:r>
        <w:rPr>
          <w:spacing w:val="1"/>
        </w:rPr>
        <w:t xml:space="preserve"> </w:t>
      </w:r>
      <w:r>
        <w:t>волевой,</w:t>
      </w:r>
      <w:r>
        <w:rPr>
          <w:spacing w:val="1"/>
        </w:rPr>
        <w:t xml:space="preserve"> </w:t>
      </w:r>
      <w:r>
        <w:t>эмоциональной</w:t>
      </w:r>
      <w:r>
        <w:rPr>
          <w:spacing w:val="1"/>
        </w:rPr>
        <w:t xml:space="preserve"> </w:t>
      </w:r>
      <w:r>
        <w:t>сфер</w:t>
      </w:r>
      <w:r>
        <w:rPr>
          <w:spacing w:val="1"/>
        </w:rPr>
        <w:t xml:space="preserve"> </w:t>
      </w:r>
      <w:r>
        <w:t>личности</w:t>
      </w:r>
      <w:r>
        <w:rPr>
          <w:spacing w:val="2"/>
        </w:rPr>
        <w:t xml:space="preserve"> </w:t>
      </w:r>
      <w:r>
        <w:t>учащегося,</w:t>
      </w:r>
      <w:r>
        <w:rPr>
          <w:spacing w:val="3"/>
        </w:rPr>
        <w:t xml:space="preserve"> </w:t>
      </w:r>
      <w:r>
        <w:t>его</w:t>
      </w:r>
      <w:r>
        <w:rPr>
          <w:spacing w:val="6"/>
        </w:rPr>
        <w:t xml:space="preserve"> </w:t>
      </w:r>
      <w:r>
        <w:t>качеств,</w:t>
      </w:r>
      <w:r>
        <w:rPr>
          <w:spacing w:val="-6"/>
        </w:rPr>
        <w:t xml:space="preserve"> </w:t>
      </w:r>
      <w:r>
        <w:t>отношений,</w:t>
      </w:r>
      <w:r>
        <w:rPr>
          <w:spacing w:val="-1"/>
        </w:rPr>
        <w:t xml:space="preserve"> </w:t>
      </w:r>
      <w:r>
        <w:t>интересов,</w:t>
      </w:r>
      <w:r>
        <w:rPr>
          <w:spacing w:val="3"/>
        </w:rPr>
        <w:t xml:space="preserve"> </w:t>
      </w:r>
      <w:r>
        <w:t>потребностей.</w:t>
      </w:r>
    </w:p>
    <w:p w:rsidR="001B55DF" w:rsidRDefault="001B55DF" w:rsidP="001B55DF">
      <w:pPr>
        <w:pStyle w:val="a3"/>
        <w:spacing w:line="275" w:lineRule="exact"/>
        <w:ind w:left="1634" w:right="643"/>
      </w:pPr>
      <w:r>
        <w:t>Результаты</w:t>
      </w:r>
      <w:r>
        <w:rPr>
          <w:spacing w:val="-2"/>
        </w:rPr>
        <w:t xml:space="preserve"> </w:t>
      </w:r>
      <w:r>
        <w:t>урочной</w:t>
      </w:r>
      <w:r>
        <w:rPr>
          <w:spacing w:val="-7"/>
        </w:rPr>
        <w:t xml:space="preserve"> </w:t>
      </w:r>
      <w:r>
        <w:t>и</w:t>
      </w:r>
      <w:r>
        <w:rPr>
          <w:spacing w:val="-6"/>
        </w:rPr>
        <w:t xml:space="preserve"> </w:t>
      </w:r>
      <w:r>
        <w:t>внеурочной</w:t>
      </w:r>
      <w:r>
        <w:rPr>
          <w:spacing w:val="-3"/>
        </w:rPr>
        <w:t xml:space="preserve"> </w:t>
      </w:r>
      <w:r>
        <w:t>деятельности</w:t>
      </w:r>
      <w:r>
        <w:rPr>
          <w:spacing w:val="-2"/>
        </w:rPr>
        <w:t xml:space="preserve"> </w:t>
      </w:r>
      <w:r>
        <w:t>фиксируются</w:t>
      </w:r>
      <w:r>
        <w:rPr>
          <w:spacing w:val="-4"/>
        </w:rPr>
        <w:t xml:space="preserve"> </w:t>
      </w:r>
      <w:r>
        <w:t>в</w:t>
      </w:r>
      <w:r>
        <w:rPr>
          <w:spacing w:val="-2"/>
        </w:rPr>
        <w:t xml:space="preserve"> </w:t>
      </w:r>
      <w:r>
        <w:t>портфолио учащегося.</w:t>
      </w:r>
    </w:p>
    <w:p w:rsidR="001B55DF" w:rsidRDefault="001B55DF" w:rsidP="001B55DF">
      <w:pPr>
        <w:pStyle w:val="a3"/>
        <w:spacing w:before="1"/>
        <w:ind w:left="0" w:right="643"/>
        <w:jc w:val="left"/>
        <w:rPr>
          <w:sz w:val="21"/>
        </w:rPr>
      </w:pPr>
    </w:p>
    <w:p w:rsidR="001B55DF" w:rsidRDefault="001B55DF" w:rsidP="001B55DF">
      <w:pPr>
        <w:pStyle w:val="Heading3"/>
        <w:spacing w:line="275" w:lineRule="exact"/>
        <w:ind w:right="643"/>
        <w:jc w:val="both"/>
      </w:pPr>
      <w:r>
        <w:lastRenderedPageBreak/>
        <w:t>Технологии</w:t>
      </w:r>
      <w:r>
        <w:rPr>
          <w:spacing w:val="-1"/>
        </w:rPr>
        <w:t xml:space="preserve"> </w:t>
      </w:r>
      <w:r>
        <w:t>развития</w:t>
      </w:r>
      <w:r>
        <w:rPr>
          <w:spacing w:val="-5"/>
        </w:rPr>
        <w:t xml:space="preserve"> </w:t>
      </w:r>
      <w:r>
        <w:t>универсальных</w:t>
      </w:r>
      <w:r>
        <w:rPr>
          <w:spacing w:val="-6"/>
        </w:rPr>
        <w:t xml:space="preserve"> </w:t>
      </w:r>
      <w:r>
        <w:t>учебных</w:t>
      </w:r>
      <w:r>
        <w:rPr>
          <w:spacing w:val="-6"/>
        </w:rPr>
        <w:t xml:space="preserve"> </w:t>
      </w:r>
      <w:r>
        <w:t>действий</w:t>
      </w:r>
    </w:p>
    <w:p w:rsidR="001B55DF" w:rsidRDefault="001B55DF" w:rsidP="001B55DF">
      <w:pPr>
        <w:pStyle w:val="a3"/>
        <w:spacing w:before="1" w:line="237" w:lineRule="auto"/>
        <w:ind w:right="643" w:firstLine="321"/>
      </w:pPr>
      <w:r>
        <w:t>Также как и в начальной школе в основе развития УУД в основной школе лежит системно-</w:t>
      </w:r>
      <w:r>
        <w:rPr>
          <w:spacing w:val="1"/>
        </w:rPr>
        <w:t xml:space="preserve"> </w:t>
      </w:r>
      <w:r>
        <w:t>деятельностный подход. В соответствии с ним именно активность учащегося признается основой</w:t>
      </w:r>
      <w:r>
        <w:rPr>
          <w:spacing w:val="1"/>
        </w:rPr>
        <w:t xml:space="preserve"> </w:t>
      </w:r>
      <w:r>
        <w:t>достижения развивающих целей образования - знания не передаются в готовом виде, а добываются</w:t>
      </w:r>
      <w:r>
        <w:rPr>
          <w:spacing w:val="1"/>
        </w:rPr>
        <w:t xml:space="preserve"> </w:t>
      </w:r>
      <w:r>
        <w:t>самими</w:t>
      </w:r>
      <w:r>
        <w:rPr>
          <w:spacing w:val="1"/>
        </w:rPr>
        <w:t xml:space="preserve"> </w:t>
      </w:r>
      <w:r>
        <w:t>учащимися</w:t>
      </w:r>
      <w:r>
        <w:rPr>
          <w:spacing w:val="1"/>
        </w:rPr>
        <w:t xml:space="preserve"> </w:t>
      </w:r>
      <w:r>
        <w:t>в</w:t>
      </w:r>
      <w:r>
        <w:rPr>
          <w:spacing w:val="1"/>
        </w:rPr>
        <w:t xml:space="preserve"> </w:t>
      </w:r>
      <w:r>
        <w:t>процессе</w:t>
      </w:r>
      <w:r>
        <w:rPr>
          <w:spacing w:val="1"/>
        </w:rPr>
        <w:t xml:space="preserve"> </w:t>
      </w:r>
      <w:r>
        <w:t>познавательной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практике</w:t>
      </w:r>
      <w:r>
        <w:rPr>
          <w:spacing w:val="1"/>
        </w:rPr>
        <w:t xml:space="preserve"> </w:t>
      </w:r>
      <w:r>
        <w:t>отмечается переход от обучения как презентации системы знаний к активной работе учащихся над</w:t>
      </w:r>
      <w:r>
        <w:rPr>
          <w:spacing w:val="1"/>
        </w:rPr>
        <w:t xml:space="preserve"> </w:t>
      </w:r>
      <w:r>
        <w:t>заданиями, непосредственно связанными с проблемами реальной жизни. Признание активной роли</w:t>
      </w:r>
      <w:r>
        <w:rPr>
          <w:spacing w:val="1"/>
        </w:rPr>
        <w:t xml:space="preserve"> </w:t>
      </w:r>
      <w:r>
        <w:t>учащегося</w:t>
      </w:r>
      <w:r>
        <w:rPr>
          <w:spacing w:val="2"/>
        </w:rPr>
        <w:t xml:space="preserve"> </w:t>
      </w:r>
      <w:r>
        <w:t>в учении</w:t>
      </w:r>
      <w:r>
        <w:rPr>
          <w:spacing w:val="4"/>
        </w:rPr>
        <w:t xml:space="preserve"> </w:t>
      </w:r>
      <w:r>
        <w:t>приводит</w:t>
      </w:r>
      <w:r>
        <w:rPr>
          <w:spacing w:val="-2"/>
        </w:rPr>
        <w:t xml:space="preserve"> </w:t>
      </w:r>
      <w:r>
        <w:t>к</w:t>
      </w:r>
      <w:r>
        <w:rPr>
          <w:spacing w:val="-3"/>
        </w:rPr>
        <w:t xml:space="preserve"> </w:t>
      </w:r>
      <w:r>
        <w:t>изменению</w:t>
      </w:r>
      <w:r>
        <w:rPr>
          <w:spacing w:val="2"/>
        </w:rPr>
        <w:t xml:space="preserve"> </w:t>
      </w:r>
      <w:r>
        <w:t>представлений</w:t>
      </w:r>
      <w:r>
        <w:rPr>
          <w:spacing w:val="-1"/>
        </w:rPr>
        <w:t xml:space="preserve"> </w:t>
      </w:r>
      <w:r>
        <w:t>о</w:t>
      </w:r>
      <w:r>
        <w:rPr>
          <w:spacing w:val="3"/>
        </w:rPr>
        <w:t xml:space="preserve"> </w:t>
      </w:r>
      <w:r>
        <w:t>содержании</w:t>
      </w:r>
      <w:r>
        <w:rPr>
          <w:spacing w:val="-1"/>
        </w:rPr>
        <w:t xml:space="preserve"> </w:t>
      </w:r>
      <w:r>
        <w:t>взаимодействия</w:t>
      </w:r>
      <w:r>
        <w:rPr>
          <w:spacing w:val="-1"/>
        </w:rPr>
        <w:t xml:space="preserve"> </w:t>
      </w:r>
      <w:r>
        <w:t>ученика</w:t>
      </w:r>
      <w:r>
        <w:rPr>
          <w:spacing w:val="2"/>
        </w:rPr>
        <w:t xml:space="preserve"> </w:t>
      </w:r>
      <w:r>
        <w:t>с</w:t>
      </w:r>
    </w:p>
    <w:p w:rsidR="001B55DF" w:rsidRDefault="001B55DF" w:rsidP="001B55DF">
      <w:pPr>
        <w:pStyle w:val="a3"/>
        <w:spacing w:before="74" w:line="237" w:lineRule="auto"/>
        <w:ind w:right="643"/>
      </w:pPr>
      <w:r>
        <w:t>учителем и одноклассниками. Оно принимает характер сотрудничества. Единоличное руководство</w:t>
      </w:r>
      <w:r>
        <w:rPr>
          <w:spacing w:val="1"/>
        </w:rPr>
        <w:t xml:space="preserve"> </w:t>
      </w:r>
      <w:r>
        <w:t>учителя</w:t>
      </w:r>
      <w:r>
        <w:rPr>
          <w:spacing w:val="1"/>
        </w:rPr>
        <w:t xml:space="preserve"> </w:t>
      </w:r>
      <w:r>
        <w:t>в</w:t>
      </w:r>
      <w:r>
        <w:rPr>
          <w:spacing w:val="1"/>
        </w:rPr>
        <w:t xml:space="preserve"> </w:t>
      </w:r>
      <w:r>
        <w:t>этом</w:t>
      </w:r>
      <w:r>
        <w:rPr>
          <w:spacing w:val="1"/>
        </w:rPr>
        <w:t xml:space="preserve"> </w:t>
      </w:r>
      <w:r>
        <w:t>сотрудничестве</w:t>
      </w:r>
      <w:r>
        <w:rPr>
          <w:spacing w:val="1"/>
        </w:rPr>
        <w:t xml:space="preserve"> </w:t>
      </w:r>
      <w:r>
        <w:t>замещается</w:t>
      </w:r>
      <w:r>
        <w:rPr>
          <w:spacing w:val="1"/>
        </w:rPr>
        <w:t xml:space="preserve"> </w:t>
      </w:r>
      <w:r>
        <w:t>активным</w:t>
      </w:r>
      <w:r>
        <w:rPr>
          <w:spacing w:val="1"/>
        </w:rPr>
        <w:t xml:space="preserve"> </w:t>
      </w:r>
      <w:r>
        <w:t>участием</w:t>
      </w:r>
      <w:r>
        <w:rPr>
          <w:spacing w:val="1"/>
        </w:rPr>
        <w:t xml:space="preserve"> </w:t>
      </w:r>
      <w:r>
        <w:t>учащихся</w:t>
      </w:r>
      <w:r>
        <w:rPr>
          <w:spacing w:val="1"/>
        </w:rPr>
        <w:t xml:space="preserve"> </w:t>
      </w:r>
      <w:r>
        <w:t>в</w:t>
      </w:r>
      <w:r>
        <w:rPr>
          <w:spacing w:val="1"/>
        </w:rPr>
        <w:t xml:space="preserve"> </w:t>
      </w:r>
      <w:r>
        <w:t>выборе</w:t>
      </w:r>
      <w:r>
        <w:rPr>
          <w:spacing w:val="1"/>
        </w:rPr>
        <w:t xml:space="preserve"> </w:t>
      </w:r>
      <w:r>
        <w:t>методов</w:t>
      </w:r>
      <w:r>
        <w:rPr>
          <w:spacing w:val="1"/>
        </w:rPr>
        <w:t xml:space="preserve"> </w:t>
      </w:r>
      <w:r>
        <w:t>обучения. Все это придает особую актуальность задаче развития в основной школе универсальных</w:t>
      </w:r>
      <w:r>
        <w:rPr>
          <w:spacing w:val="1"/>
        </w:rPr>
        <w:t xml:space="preserve"> </w:t>
      </w:r>
      <w:r>
        <w:t>учебных</w:t>
      </w:r>
      <w:r>
        <w:rPr>
          <w:spacing w:val="-4"/>
        </w:rPr>
        <w:t xml:space="preserve"> </w:t>
      </w:r>
      <w:r>
        <w:t>действий.</w:t>
      </w:r>
    </w:p>
    <w:p w:rsidR="001B55DF" w:rsidRDefault="001B55DF" w:rsidP="001B55DF">
      <w:pPr>
        <w:pStyle w:val="a3"/>
        <w:ind w:right="643" w:firstLine="321"/>
      </w:pPr>
      <w:r>
        <w:t>Развитие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целесообразно</w:t>
      </w:r>
      <w:r>
        <w:rPr>
          <w:spacing w:val="1"/>
        </w:rPr>
        <w:t xml:space="preserve"> </w:t>
      </w:r>
      <w:r>
        <w:t>в</w:t>
      </w:r>
      <w:r>
        <w:rPr>
          <w:spacing w:val="1"/>
        </w:rPr>
        <w:t xml:space="preserve"> </w:t>
      </w:r>
      <w:r>
        <w:t>рамках</w:t>
      </w:r>
      <w:r>
        <w:rPr>
          <w:spacing w:val="1"/>
        </w:rPr>
        <w:t xml:space="preserve"> </w:t>
      </w:r>
      <w:r>
        <w:t>использования возможностей современной</w:t>
      </w:r>
      <w:r>
        <w:rPr>
          <w:spacing w:val="-3"/>
        </w:rPr>
        <w:t xml:space="preserve"> </w:t>
      </w:r>
      <w:r>
        <w:t>информационной</w:t>
      </w:r>
      <w:r>
        <w:rPr>
          <w:spacing w:val="-8"/>
        </w:rPr>
        <w:t xml:space="preserve"> </w:t>
      </w:r>
      <w:r>
        <w:t>образовательной</w:t>
      </w:r>
      <w:r>
        <w:rPr>
          <w:spacing w:val="-4"/>
        </w:rPr>
        <w:t xml:space="preserve"> </w:t>
      </w:r>
      <w:r>
        <w:t>среды,</w:t>
      </w:r>
      <w:r>
        <w:rPr>
          <w:spacing w:val="-2"/>
        </w:rPr>
        <w:t xml:space="preserve"> </w:t>
      </w:r>
      <w:r>
        <w:t>как:</w:t>
      </w:r>
    </w:p>
    <w:p w:rsidR="001B55DF" w:rsidRDefault="001B55DF" w:rsidP="001B55DF">
      <w:pPr>
        <w:pStyle w:val="a5"/>
        <w:numPr>
          <w:ilvl w:val="0"/>
          <w:numId w:val="49"/>
        </w:numPr>
        <w:tabs>
          <w:tab w:val="left" w:pos="1279"/>
        </w:tabs>
        <w:ind w:left="1418" w:right="643" w:hanging="461"/>
      </w:pPr>
      <w:r>
        <w:rPr>
          <w:sz w:val="24"/>
        </w:rPr>
        <w:t>средства</w:t>
      </w:r>
      <w:r>
        <w:rPr>
          <w:spacing w:val="1"/>
          <w:sz w:val="24"/>
        </w:rPr>
        <w:t xml:space="preserve"> </w:t>
      </w:r>
      <w:r>
        <w:rPr>
          <w:sz w:val="24"/>
        </w:rPr>
        <w:t>обучения,</w:t>
      </w:r>
      <w:r>
        <w:rPr>
          <w:spacing w:val="1"/>
          <w:sz w:val="24"/>
        </w:rPr>
        <w:t xml:space="preserve"> </w:t>
      </w:r>
      <w:r>
        <w:rPr>
          <w:sz w:val="24"/>
        </w:rPr>
        <w:t>повышающего</w:t>
      </w:r>
      <w:r>
        <w:rPr>
          <w:spacing w:val="1"/>
          <w:sz w:val="24"/>
        </w:rPr>
        <w:t xml:space="preserve"> </w:t>
      </w:r>
      <w:r>
        <w:rPr>
          <w:sz w:val="24"/>
        </w:rPr>
        <w:t>эффективность</w:t>
      </w:r>
      <w:r>
        <w:rPr>
          <w:spacing w:val="1"/>
          <w:sz w:val="24"/>
        </w:rPr>
        <w:t xml:space="preserve"> </w:t>
      </w:r>
      <w:r>
        <w:rPr>
          <w:sz w:val="24"/>
        </w:rPr>
        <w:t>и</w:t>
      </w:r>
      <w:r>
        <w:rPr>
          <w:spacing w:val="1"/>
          <w:sz w:val="24"/>
        </w:rPr>
        <w:t xml:space="preserve"> </w:t>
      </w:r>
      <w:r>
        <w:rPr>
          <w:sz w:val="24"/>
        </w:rPr>
        <w:t>качество</w:t>
      </w:r>
      <w:r>
        <w:rPr>
          <w:spacing w:val="1"/>
          <w:sz w:val="24"/>
        </w:rPr>
        <w:t xml:space="preserve"> </w:t>
      </w:r>
      <w:r>
        <w:rPr>
          <w:sz w:val="24"/>
        </w:rPr>
        <w:t>подготовки</w:t>
      </w:r>
      <w:r>
        <w:rPr>
          <w:spacing w:val="1"/>
          <w:sz w:val="24"/>
        </w:rPr>
        <w:t xml:space="preserve"> </w:t>
      </w:r>
      <w:r>
        <w:rPr>
          <w:sz w:val="24"/>
        </w:rPr>
        <w:t>школьников,</w:t>
      </w:r>
      <w:r>
        <w:rPr>
          <w:spacing w:val="1"/>
          <w:sz w:val="24"/>
        </w:rPr>
        <w:t xml:space="preserve"> </w:t>
      </w:r>
      <w:r>
        <w:rPr>
          <w:sz w:val="24"/>
        </w:rPr>
        <w:t>организующего</w:t>
      </w:r>
      <w:r>
        <w:rPr>
          <w:spacing w:val="1"/>
          <w:sz w:val="24"/>
        </w:rPr>
        <w:t xml:space="preserve"> </w:t>
      </w:r>
      <w:r>
        <w:rPr>
          <w:sz w:val="24"/>
        </w:rPr>
        <w:t>оперативную</w:t>
      </w:r>
      <w:r>
        <w:rPr>
          <w:spacing w:val="1"/>
          <w:sz w:val="24"/>
        </w:rPr>
        <w:t xml:space="preserve"> </w:t>
      </w:r>
      <w:r>
        <w:rPr>
          <w:sz w:val="24"/>
        </w:rPr>
        <w:t>консультационную</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целях формирования культуры</w:t>
      </w:r>
      <w:r>
        <w:rPr>
          <w:spacing w:val="1"/>
          <w:sz w:val="24"/>
        </w:rPr>
        <w:t xml:space="preserve"> </w:t>
      </w:r>
      <w:r>
        <w:rPr>
          <w:sz w:val="24"/>
        </w:rPr>
        <w:t>учебной</w:t>
      </w:r>
      <w:r>
        <w:rPr>
          <w:spacing w:val="2"/>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ОУ;</w:t>
      </w:r>
    </w:p>
    <w:p w:rsidR="001B55DF" w:rsidRDefault="001B55DF" w:rsidP="001B55DF">
      <w:pPr>
        <w:pStyle w:val="a5"/>
        <w:numPr>
          <w:ilvl w:val="0"/>
          <w:numId w:val="49"/>
        </w:numPr>
        <w:tabs>
          <w:tab w:val="left" w:pos="1279"/>
        </w:tabs>
        <w:spacing w:line="237" w:lineRule="auto"/>
        <w:ind w:left="1418" w:right="643" w:hanging="461"/>
      </w:pPr>
      <w:r>
        <w:rPr>
          <w:sz w:val="24"/>
        </w:rPr>
        <w:t>инструмента познания, за счет формирования навыков исследовательской деятельности путем</w:t>
      </w:r>
      <w:r>
        <w:rPr>
          <w:spacing w:val="1"/>
          <w:sz w:val="24"/>
        </w:rPr>
        <w:t xml:space="preserve"> </w:t>
      </w:r>
      <w:r>
        <w:rPr>
          <w:sz w:val="24"/>
        </w:rPr>
        <w:t>моделирования</w:t>
      </w:r>
      <w:r>
        <w:rPr>
          <w:spacing w:val="1"/>
          <w:sz w:val="24"/>
        </w:rPr>
        <w:t xml:space="preserve"> </w:t>
      </w:r>
      <w:r>
        <w:rPr>
          <w:sz w:val="24"/>
        </w:rPr>
        <w:t>работы</w:t>
      </w:r>
      <w:r>
        <w:rPr>
          <w:spacing w:val="1"/>
          <w:sz w:val="24"/>
        </w:rPr>
        <w:t xml:space="preserve"> </w:t>
      </w:r>
      <w:r>
        <w:rPr>
          <w:sz w:val="24"/>
        </w:rPr>
        <w:t>научных</w:t>
      </w:r>
      <w:r>
        <w:rPr>
          <w:spacing w:val="1"/>
          <w:sz w:val="24"/>
        </w:rPr>
        <w:t xml:space="preserve"> </w:t>
      </w:r>
      <w:r>
        <w:rPr>
          <w:sz w:val="24"/>
        </w:rPr>
        <w:t>лабораторий,</w:t>
      </w:r>
      <w:r>
        <w:rPr>
          <w:spacing w:val="1"/>
          <w:sz w:val="24"/>
        </w:rPr>
        <w:t xml:space="preserve"> </w:t>
      </w:r>
      <w:r>
        <w:rPr>
          <w:sz w:val="24"/>
        </w:rPr>
        <w:t>организации</w:t>
      </w:r>
      <w:r>
        <w:rPr>
          <w:spacing w:val="1"/>
          <w:sz w:val="24"/>
        </w:rPr>
        <w:t xml:space="preserve"> </w:t>
      </w:r>
      <w:r>
        <w:rPr>
          <w:sz w:val="24"/>
        </w:rPr>
        <w:t>совместных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исследовательских работ учеников и учителей, возможностей оперативной и самостоятельной</w:t>
      </w:r>
      <w:r>
        <w:rPr>
          <w:spacing w:val="1"/>
          <w:sz w:val="24"/>
        </w:rPr>
        <w:t xml:space="preserve"> </w:t>
      </w:r>
      <w:r>
        <w:rPr>
          <w:sz w:val="24"/>
        </w:rPr>
        <w:t>обработки</w:t>
      </w:r>
      <w:r>
        <w:rPr>
          <w:spacing w:val="-3"/>
          <w:sz w:val="24"/>
        </w:rPr>
        <w:t xml:space="preserve"> </w:t>
      </w:r>
      <w:r>
        <w:rPr>
          <w:sz w:val="24"/>
        </w:rPr>
        <w:t>результатов</w:t>
      </w:r>
      <w:r>
        <w:rPr>
          <w:spacing w:val="3"/>
          <w:sz w:val="24"/>
        </w:rPr>
        <w:t xml:space="preserve"> </w:t>
      </w:r>
      <w:r>
        <w:rPr>
          <w:sz w:val="24"/>
        </w:rPr>
        <w:t>экспериментальной</w:t>
      </w:r>
      <w:r>
        <w:rPr>
          <w:spacing w:val="-2"/>
          <w:sz w:val="24"/>
        </w:rPr>
        <w:t xml:space="preserve"> </w:t>
      </w:r>
      <w:r>
        <w:rPr>
          <w:sz w:val="24"/>
        </w:rPr>
        <w:t>деятельности;</w:t>
      </w:r>
    </w:p>
    <w:p w:rsidR="001B55DF" w:rsidRDefault="001B55DF" w:rsidP="001B55DF">
      <w:pPr>
        <w:pStyle w:val="a5"/>
        <w:numPr>
          <w:ilvl w:val="0"/>
          <w:numId w:val="49"/>
        </w:numPr>
        <w:tabs>
          <w:tab w:val="left" w:pos="1279"/>
        </w:tabs>
        <w:spacing w:line="237" w:lineRule="auto"/>
        <w:ind w:left="1418" w:right="643" w:hanging="461"/>
      </w:pPr>
      <w:r>
        <w:rPr>
          <w:sz w:val="24"/>
        </w:rPr>
        <w:t>средства</w:t>
      </w:r>
      <w:r>
        <w:rPr>
          <w:spacing w:val="1"/>
          <w:sz w:val="24"/>
        </w:rPr>
        <w:t xml:space="preserve"> </w:t>
      </w:r>
      <w:r>
        <w:rPr>
          <w:sz w:val="24"/>
        </w:rPr>
        <w:t>телекоммуникации,</w:t>
      </w:r>
      <w:r>
        <w:rPr>
          <w:spacing w:val="1"/>
          <w:sz w:val="24"/>
        </w:rPr>
        <w:t xml:space="preserve"> </w:t>
      </w:r>
      <w:r>
        <w:rPr>
          <w:sz w:val="24"/>
        </w:rPr>
        <w:t>формирующего</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получения</w:t>
      </w:r>
      <w:r>
        <w:rPr>
          <w:spacing w:val="1"/>
          <w:sz w:val="24"/>
        </w:rPr>
        <w:t xml:space="preserve"> </w:t>
      </w:r>
      <w:r>
        <w:rPr>
          <w:sz w:val="24"/>
        </w:rPr>
        <w:t>необходимой</w:t>
      </w:r>
      <w:r>
        <w:rPr>
          <w:spacing w:val="1"/>
          <w:sz w:val="24"/>
        </w:rPr>
        <w:t xml:space="preserve"> </w:t>
      </w:r>
      <w:r>
        <w:rPr>
          <w:sz w:val="24"/>
        </w:rPr>
        <w:t>информации</w:t>
      </w:r>
      <w:r>
        <w:rPr>
          <w:spacing w:val="-3"/>
          <w:sz w:val="24"/>
        </w:rPr>
        <w:t xml:space="preserve"> </w:t>
      </w:r>
      <w:r>
        <w:rPr>
          <w:sz w:val="24"/>
        </w:rPr>
        <w:t>из</w:t>
      </w:r>
      <w:r>
        <w:rPr>
          <w:spacing w:val="-2"/>
          <w:sz w:val="24"/>
        </w:rPr>
        <w:t xml:space="preserve"> </w:t>
      </w:r>
      <w:r>
        <w:rPr>
          <w:sz w:val="24"/>
        </w:rPr>
        <w:t>разнообразных</w:t>
      </w:r>
      <w:r>
        <w:rPr>
          <w:spacing w:val="-3"/>
          <w:sz w:val="24"/>
        </w:rPr>
        <w:t xml:space="preserve"> </w:t>
      </w:r>
      <w:r>
        <w:rPr>
          <w:sz w:val="24"/>
        </w:rPr>
        <w:t>источников;</w:t>
      </w:r>
    </w:p>
    <w:p w:rsidR="001B55DF" w:rsidRDefault="001B55DF" w:rsidP="001B55DF">
      <w:pPr>
        <w:pStyle w:val="a5"/>
        <w:numPr>
          <w:ilvl w:val="0"/>
          <w:numId w:val="49"/>
        </w:numPr>
        <w:tabs>
          <w:tab w:val="left" w:pos="1279"/>
        </w:tabs>
        <w:spacing w:line="273" w:lineRule="exact"/>
        <w:ind w:left="1278" w:right="643" w:hanging="322"/>
      </w:pPr>
      <w:r>
        <w:rPr>
          <w:sz w:val="24"/>
        </w:rPr>
        <w:t>средства</w:t>
      </w:r>
      <w:r>
        <w:rPr>
          <w:spacing w:val="-4"/>
          <w:sz w:val="24"/>
        </w:rPr>
        <w:t xml:space="preserve"> </w:t>
      </w:r>
      <w:r>
        <w:rPr>
          <w:sz w:val="24"/>
        </w:rPr>
        <w:t>развития</w:t>
      </w:r>
      <w:r>
        <w:rPr>
          <w:spacing w:val="-7"/>
          <w:sz w:val="24"/>
        </w:rPr>
        <w:t xml:space="preserve"> </w:t>
      </w:r>
      <w:r>
        <w:rPr>
          <w:sz w:val="24"/>
        </w:rPr>
        <w:t>личности</w:t>
      </w:r>
      <w:r>
        <w:rPr>
          <w:spacing w:val="-5"/>
          <w:sz w:val="24"/>
        </w:rPr>
        <w:t xml:space="preserve"> </w:t>
      </w:r>
      <w:r>
        <w:rPr>
          <w:sz w:val="24"/>
        </w:rPr>
        <w:t>за</w:t>
      </w:r>
      <w:r>
        <w:rPr>
          <w:spacing w:val="-4"/>
          <w:sz w:val="24"/>
        </w:rPr>
        <w:t xml:space="preserve"> </w:t>
      </w:r>
      <w:r>
        <w:rPr>
          <w:sz w:val="24"/>
        </w:rPr>
        <w:t>счет</w:t>
      </w:r>
      <w:r>
        <w:rPr>
          <w:spacing w:val="-2"/>
          <w:sz w:val="24"/>
        </w:rPr>
        <w:t xml:space="preserve"> </w:t>
      </w:r>
      <w:r>
        <w:rPr>
          <w:sz w:val="24"/>
        </w:rPr>
        <w:t>формирования</w:t>
      </w:r>
      <w:r>
        <w:rPr>
          <w:spacing w:val="-3"/>
          <w:sz w:val="24"/>
        </w:rPr>
        <w:t xml:space="preserve"> </w:t>
      </w:r>
      <w:r>
        <w:rPr>
          <w:sz w:val="24"/>
        </w:rPr>
        <w:t>навыков</w:t>
      </w:r>
      <w:r>
        <w:rPr>
          <w:spacing w:val="-1"/>
          <w:sz w:val="24"/>
        </w:rPr>
        <w:t xml:space="preserve"> </w:t>
      </w:r>
      <w:r>
        <w:rPr>
          <w:sz w:val="24"/>
        </w:rPr>
        <w:t>культуры</w:t>
      </w:r>
      <w:r>
        <w:rPr>
          <w:spacing w:val="-2"/>
          <w:sz w:val="24"/>
        </w:rPr>
        <w:t xml:space="preserve"> </w:t>
      </w:r>
      <w:r>
        <w:rPr>
          <w:sz w:val="24"/>
        </w:rPr>
        <w:t>общения;</w:t>
      </w:r>
    </w:p>
    <w:p w:rsidR="001B55DF" w:rsidRDefault="001B55DF" w:rsidP="001B55DF">
      <w:pPr>
        <w:pStyle w:val="a5"/>
        <w:numPr>
          <w:ilvl w:val="0"/>
          <w:numId w:val="49"/>
        </w:numPr>
        <w:tabs>
          <w:tab w:val="left" w:pos="1279"/>
        </w:tabs>
        <w:spacing w:line="274" w:lineRule="exact"/>
        <w:ind w:left="1278" w:right="643" w:hanging="322"/>
      </w:pPr>
      <w:r>
        <w:rPr>
          <w:sz w:val="24"/>
        </w:rPr>
        <w:t>эффективного</w:t>
      </w:r>
      <w:r>
        <w:rPr>
          <w:spacing w:val="-5"/>
          <w:sz w:val="24"/>
        </w:rPr>
        <w:t xml:space="preserve"> </w:t>
      </w:r>
      <w:r>
        <w:rPr>
          <w:sz w:val="24"/>
        </w:rPr>
        <w:t>инструмента</w:t>
      </w:r>
      <w:r>
        <w:rPr>
          <w:spacing w:val="-5"/>
          <w:sz w:val="24"/>
        </w:rPr>
        <w:t xml:space="preserve"> </w:t>
      </w:r>
      <w:r>
        <w:rPr>
          <w:sz w:val="24"/>
        </w:rPr>
        <w:t>контроля</w:t>
      </w:r>
      <w:r>
        <w:rPr>
          <w:spacing w:val="-8"/>
          <w:sz w:val="24"/>
        </w:rPr>
        <w:t xml:space="preserve"> </w:t>
      </w:r>
      <w:r>
        <w:rPr>
          <w:sz w:val="24"/>
        </w:rPr>
        <w:t>и</w:t>
      </w:r>
      <w:r>
        <w:rPr>
          <w:spacing w:val="-3"/>
          <w:sz w:val="24"/>
        </w:rPr>
        <w:t xml:space="preserve"> </w:t>
      </w:r>
      <w:r>
        <w:rPr>
          <w:sz w:val="24"/>
        </w:rPr>
        <w:t>коррекции</w:t>
      </w:r>
      <w:r>
        <w:rPr>
          <w:spacing w:val="-3"/>
          <w:sz w:val="24"/>
        </w:rPr>
        <w:t xml:space="preserve"> </w:t>
      </w:r>
      <w:r>
        <w:rPr>
          <w:sz w:val="24"/>
        </w:rPr>
        <w:t>результатов</w:t>
      </w:r>
      <w:r>
        <w:rPr>
          <w:spacing w:val="-4"/>
          <w:sz w:val="24"/>
        </w:rPr>
        <w:t xml:space="preserve"> </w:t>
      </w:r>
      <w:r>
        <w:rPr>
          <w:sz w:val="24"/>
        </w:rPr>
        <w:t>учебной</w:t>
      </w:r>
      <w:r>
        <w:rPr>
          <w:spacing w:val="-3"/>
          <w:sz w:val="24"/>
        </w:rPr>
        <w:t xml:space="preserve"> </w:t>
      </w:r>
      <w:r>
        <w:rPr>
          <w:sz w:val="24"/>
        </w:rPr>
        <w:t>деятельности.</w:t>
      </w:r>
    </w:p>
    <w:p w:rsidR="001B55DF" w:rsidRDefault="001B55DF" w:rsidP="001B55DF">
      <w:pPr>
        <w:pStyle w:val="a3"/>
        <w:ind w:right="643" w:firstLine="739"/>
      </w:pPr>
      <w:r>
        <w:t>Решение</w:t>
      </w:r>
      <w:r>
        <w:rPr>
          <w:spacing w:val="-12"/>
        </w:rPr>
        <w:t xml:space="preserve"> </w:t>
      </w:r>
      <w:r>
        <w:t>задачи</w:t>
      </w:r>
      <w:r>
        <w:rPr>
          <w:spacing w:val="-6"/>
        </w:rPr>
        <w:t xml:space="preserve"> </w:t>
      </w:r>
      <w:r>
        <w:t>развития</w:t>
      </w:r>
      <w:r>
        <w:rPr>
          <w:spacing w:val="-10"/>
        </w:rPr>
        <w:t xml:space="preserve"> </w:t>
      </w:r>
      <w:r>
        <w:t>универсальных</w:t>
      </w:r>
      <w:r>
        <w:rPr>
          <w:spacing w:val="-7"/>
        </w:rPr>
        <w:t xml:space="preserve"> </w:t>
      </w:r>
      <w:r>
        <w:t>учебных</w:t>
      </w:r>
      <w:r>
        <w:rPr>
          <w:spacing w:val="-11"/>
        </w:rPr>
        <w:t xml:space="preserve"> </w:t>
      </w:r>
      <w:r>
        <w:t>действий</w:t>
      </w:r>
      <w:r>
        <w:rPr>
          <w:spacing w:val="-9"/>
        </w:rPr>
        <w:t xml:space="preserve"> </w:t>
      </w:r>
      <w:r>
        <w:t>в</w:t>
      </w:r>
      <w:r>
        <w:rPr>
          <w:spacing w:val="-14"/>
        </w:rPr>
        <w:t xml:space="preserve"> </w:t>
      </w:r>
      <w:r>
        <w:t>основной</w:t>
      </w:r>
      <w:r>
        <w:rPr>
          <w:spacing w:val="-14"/>
        </w:rPr>
        <w:t xml:space="preserve"> </w:t>
      </w:r>
      <w:r>
        <w:t>школе</w:t>
      </w:r>
      <w:r>
        <w:rPr>
          <w:spacing w:val="-11"/>
        </w:rPr>
        <w:t xml:space="preserve"> </w:t>
      </w:r>
      <w:r>
        <w:t>происходит</w:t>
      </w:r>
      <w:r>
        <w:rPr>
          <w:spacing w:val="-10"/>
        </w:rPr>
        <w:t xml:space="preserve"> </w:t>
      </w:r>
      <w:r>
        <w:t>не</w:t>
      </w:r>
      <w:r>
        <w:rPr>
          <w:spacing w:val="-57"/>
        </w:rPr>
        <w:t xml:space="preserve"> </w:t>
      </w:r>
      <w:r>
        <w:t>только</w:t>
      </w:r>
      <w:r>
        <w:rPr>
          <w:spacing w:val="-12"/>
        </w:rPr>
        <w:t xml:space="preserve"> </w:t>
      </w:r>
      <w:r>
        <w:t>на</w:t>
      </w:r>
      <w:r>
        <w:rPr>
          <w:spacing w:val="-12"/>
        </w:rPr>
        <w:t xml:space="preserve"> </w:t>
      </w:r>
      <w:r>
        <w:t>занятиях</w:t>
      </w:r>
      <w:r>
        <w:rPr>
          <w:spacing w:val="-15"/>
        </w:rPr>
        <w:t xml:space="preserve"> </w:t>
      </w:r>
      <w:r>
        <w:t>по</w:t>
      </w:r>
      <w:r>
        <w:rPr>
          <w:spacing w:val="-11"/>
        </w:rPr>
        <w:t xml:space="preserve"> </w:t>
      </w:r>
      <w:r>
        <w:t>отдельным</w:t>
      </w:r>
      <w:r>
        <w:rPr>
          <w:spacing w:val="-9"/>
        </w:rPr>
        <w:t xml:space="preserve"> </w:t>
      </w:r>
      <w:r>
        <w:t>учебным</w:t>
      </w:r>
      <w:r>
        <w:rPr>
          <w:spacing w:val="-9"/>
        </w:rPr>
        <w:t xml:space="preserve"> </w:t>
      </w:r>
      <w:r>
        <w:t>предметам,</w:t>
      </w:r>
      <w:r>
        <w:rPr>
          <w:spacing w:val="-9"/>
        </w:rPr>
        <w:t xml:space="preserve"> </w:t>
      </w:r>
      <w:r>
        <w:t>но</w:t>
      </w:r>
      <w:r>
        <w:rPr>
          <w:spacing w:val="-12"/>
        </w:rPr>
        <w:t xml:space="preserve"> </w:t>
      </w:r>
      <w:r>
        <w:t>и</w:t>
      </w:r>
      <w:r>
        <w:rPr>
          <w:spacing w:val="-14"/>
        </w:rPr>
        <w:t xml:space="preserve"> </w:t>
      </w:r>
      <w:r>
        <w:t>в</w:t>
      </w:r>
      <w:r>
        <w:rPr>
          <w:spacing w:val="-10"/>
        </w:rPr>
        <w:t xml:space="preserve"> </w:t>
      </w:r>
      <w:r>
        <w:t>ходе</w:t>
      </w:r>
      <w:r>
        <w:rPr>
          <w:spacing w:val="-12"/>
        </w:rPr>
        <w:t xml:space="preserve"> </w:t>
      </w:r>
      <w:r>
        <w:t>внеурочной</w:t>
      </w:r>
      <w:r>
        <w:rPr>
          <w:spacing w:val="-10"/>
        </w:rPr>
        <w:t xml:space="preserve"> </w:t>
      </w:r>
      <w:r>
        <w:t>деятельности,</w:t>
      </w:r>
      <w:r>
        <w:rPr>
          <w:spacing w:val="-9"/>
        </w:rPr>
        <w:t xml:space="preserve"> </w:t>
      </w:r>
      <w:r>
        <w:t>а</w:t>
      </w:r>
      <w:r>
        <w:rPr>
          <w:spacing w:val="-12"/>
        </w:rPr>
        <w:t xml:space="preserve"> </w:t>
      </w:r>
      <w:r>
        <w:t>также</w:t>
      </w:r>
      <w:r>
        <w:rPr>
          <w:spacing w:val="-58"/>
        </w:rPr>
        <w:t xml:space="preserve"> </w:t>
      </w:r>
      <w:r>
        <w:t>в рамках надпредметных программ курсов и дисциплин (факультативов, кружков, элективов). Для</w:t>
      </w:r>
      <w:r>
        <w:rPr>
          <w:spacing w:val="1"/>
        </w:rPr>
        <w:t xml:space="preserve"> </w:t>
      </w:r>
      <w:r>
        <w:t>овладения</w:t>
      </w:r>
      <w:r>
        <w:rPr>
          <w:spacing w:val="1"/>
        </w:rPr>
        <w:t xml:space="preserve"> </w:t>
      </w:r>
      <w:r>
        <w:t>учащимися</w:t>
      </w:r>
      <w:r>
        <w:rPr>
          <w:spacing w:val="1"/>
        </w:rPr>
        <w:t xml:space="preserve"> </w:t>
      </w:r>
      <w:r>
        <w:t>совокупностью</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необходимо</w:t>
      </w:r>
      <w:r>
        <w:rPr>
          <w:spacing w:val="1"/>
        </w:rPr>
        <w:t xml:space="preserve"> </w:t>
      </w:r>
      <w:r>
        <w:t>изменить</w:t>
      </w:r>
      <w:r>
        <w:rPr>
          <w:spacing w:val="1"/>
        </w:rPr>
        <w:t xml:space="preserve"> </w:t>
      </w:r>
      <w:r>
        <w:t>условия,</w:t>
      </w:r>
      <w:r>
        <w:rPr>
          <w:spacing w:val="-2"/>
        </w:rPr>
        <w:t xml:space="preserve"> </w:t>
      </w:r>
      <w:r>
        <w:t>в</w:t>
      </w:r>
      <w:r>
        <w:rPr>
          <w:spacing w:val="2"/>
        </w:rPr>
        <w:t xml:space="preserve"> </w:t>
      </w:r>
      <w:r>
        <w:t>которых</w:t>
      </w:r>
      <w:r>
        <w:rPr>
          <w:spacing w:val="-4"/>
        </w:rPr>
        <w:t xml:space="preserve"> </w:t>
      </w:r>
      <w:r>
        <w:t>реализуется</w:t>
      </w:r>
      <w:r>
        <w:rPr>
          <w:spacing w:val="1"/>
        </w:rPr>
        <w:t xml:space="preserve"> </w:t>
      </w:r>
      <w:r>
        <w:t>образовательный</w:t>
      </w:r>
      <w:r>
        <w:rPr>
          <w:spacing w:val="2"/>
        </w:rPr>
        <w:t xml:space="preserve"> </w:t>
      </w:r>
      <w:r>
        <w:t>процесс в</w:t>
      </w:r>
      <w:r>
        <w:rPr>
          <w:spacing w:val="-1"/>
        </w:rPr>
        <w:t xml:space="preserve"> </w:t>
      </w:r>
      <w:r>
        <w:t>основной</w:t>
      </w:r>
      <w:r>
        <w:rPr>
          <w:spacing w:val="-3"/>
        </w:rPr>
        <w:t xml:space="preserve"> </w:t>
      </w:r>
      <w:r>
        <w:t>школе.</w:t>
      </w:r>
    </w:p>
    <w:p w:rsidR="001B55DF" w:rsidRDefault="001B55DF" w:rsidP="001B55DF">
      <w:pPr>
        <w:pStyle w:val="Heading2"/>
        <w:spacing w:before="109" w:line="280" w:lineRule="auto"/>
        <w:ind w:right="643"/>
        <w:jc w:val="both"/>
      </w:pPr>
      <w:bookmarkStart w:id="38" w:name="Суть_изменений_способов_учебно-познавате"/>
      <w:bookmarkEnd w:id="38"/>
      <w:r>
        <w:t>Суть</w:t>
      </w:r>
      <w:r>
        <w:rPr>
          <w:spacing w:val="1"/>
        </w:rPr>
        <w:t xml:space="preserve"> </w:t>
      </w:r>
      <w:r>
        <w:t>изменений</w:t>
      </w:r>
      <w:r>
        <w:rPr>
          <w:spacing w:val="1"/>
        </w:rPr>
        <w:t xml:space="preserve"> </w:t>
      </w:r>
      <w:r>
        <w:t>способов</w:t>
      </w:r>
      <w:r>
        <w:rPr>
          <w:spacing w:val="1"/>
        </w:rPr>
        <w:t xml:space="preserve"> </w:t>
      </w:r>
      <w:r>
        <w:t>учебно-познавательной</w:t>
      </w:r>
      <w:r>
        <w:rPr>
          <w:spacing w:val="1"/>
        </w:rPr>
        <w:t xml:space="preserve"> </w:t>
      </w:r>
      <w:r>
        <w:t>деятельности</w:t>
      </w:r>
      <w:r>
        <w:rPr>
          <w:spacing w:val="1"/>
        </w:rPr>
        <w:t xml:space="preserve"> </w:t>
      </w:r>
      <w:r>
        <w:t>ученика</w:t>
      </w:r>
      <w:r>
        <w:rPr>
          <w:spacing w:val="1"/>
        </w:rPr>
        <w:t xml:space="preserve"> </w:t>
      </w:r>
      <w:r>
        <w:t>и</w:t>
      </w:r>
      <w:r>
        <w:rPr>
          <w:spacing w:val="1"/>
        </w:rPr>
        <w:t xml:space="preserve"> </w:t>
      </w:r>
      <w:r>
        <w:t>учителя</w:t>
      </w:r>
      <w:r>
        <w:rPr>
          <w:spacing w:val="1"/>
        </w:rPr>
        <w:t xml:space="preserve"> </w:t>
      </w:r>
      <w:r>
        <w:t>в</w:t>
      </w:r>
      <w:r>
        <w:rPr>
          <w:spacing w:val="1"/>
        </w:rPr>
        <w:t xml:space="preserve"> </w:t>
      </w:r>
      <w:r>
        <w:t>их</w:t>
      </w:r>
      <w:r>
        <w:rPr>
          <w:spacing w:val="1"/>
        </w:rPr>
        <w:t xml:space="preserve"> </w:t>
      </w:r>
      <w:r>
        <w:t>технологическом аспекте:</w:t>
      </w:r>
    </w:p>
    <w:p w:rsidR="001B55DF" w:rsidRDefault="001B55DF" w:rsidP="001B55DF">
      <w:pPr>
        <w:pStyle w:val="a5"/>
        <w:numPr>
          <w:ilvl w:val="0"/>
          <w:numId w:val="45"/>
        </w:numPr>
        <w:tabs>
          <w:tab w:val="left" w:pos="1279"/>
        </w:tabs>
        <w:spacing w:before="120" w:line="237" w:lineRule="auto"/>
        <w:ind w:right="643"/>
        <w:rPr>
          <w:sz w:val="24"/>
        </w:rPr>
      </w:pPr>
      <w:r>
        <w:rPr>
          <w:b/>
          <w:i/>
          <w:sz w:val="24"/>
        </w:rPr>
        <w:t xml:space="preserve">Осуществление целеполагающей деятельности </w:t>
      </w:r>
      <w:r>
        <w:rPr>
          <w:sz w:val="24"/>
        </w:rPr>
        <w:t>учащихся и организация этой деятельности</w:t>
      </w:r>
      <w:r>
        <w:rPr>
          <w:spacing w:val="1"/>
          <w:sz w:val="24"/>
        </w:rPr>
        <w:t xml:space="preserve"> </w:t>
      </w:r>
      <w:r>
        <w:rPr>
          <w:sz w:val="24"/>
        </w:rPr>
        <w:t>учителем.</w:t>
      </w:r>
      <w:r>
        <w:rPr>
          <w:spacing w:val="1"/>
          <w:sz w:val="24"/>
        </w:rPr>
        <w:t xml:space="preserve"> </w:t>
      </w:r>
      <w:r>
        <w:rPr>
          <w:sz w:val="24"/>
        </w:rPr>
        <w:t>Ученик</w:t>
      </w:r>
      <w:r>
        <w:rPr>
          <w:spacing w:val="1"/>
          <w:sz w:val="24"/>
        </w:rPr>
        <w:t xml:space="preserve"> </w:t>
      </w:r>
      <w:r>
        <w:rPr>
          <w:sz w:val="24"/>
        </w:rPr>
        <w:t>формирует</w:t>
      </w:r>
      <w:r>
        <w:rPr>
          <w:spacing w:val="1"/>
          <w:sz w:val="24"/>
        </w:rPr>
        <w:t xml:space="preserve"> </w:t>
      </w:r>
      <w:r>
        <w:rPr>
          <w:sz w:val="24"/>
        </w:rPr>
        <w:t>свою</w:t>
      </w:r>
      <w:r>
        <w:rPr>
          <w:spacing w:val="1"/>
          <w:sz w:val="24"/>
        </w:rPr>
        <w:t xml:space="preserve"> </w:t>
      </w:r>
      <w:r>
        <w:rPr>
          <w:sz w:val="24"/>
        </w:rPr>
        <w:t>личную</w:t>
      </w:r>
      <w:r>
        <w:rPr>
          <w:spacing w:val="1"/>
          <w:sz w:val="24"/>
        </w:rPr>
        <w:t xml:space="preserve"> </w:t>
      </w:r>
      <w:r>
        <w:rPr>
          <w:sz w:val="24"/>
        </w:rPr>
        <w:t>цель</w:t>
      </w:r>
      <w:r>
        <w:rPr>
          <w:spacing w:val="1"/>
          <w:sz w:val="24"/>
        </w:rPr>
        <w:t xml:space="preserve"> </w:t>
      </w:r>
      <w:r>
        <w:rPr>
          <w:sz w:val="24"/>
        </w:rPr>
        <w:t>(цели),</w:t>
      </w:r>
      <w:r>
        <w:rPr>
          <w:spacing w:val="1"/>
          <w:sz w:val="24"/>
        </w:rPr>
        <w:t xml:space="preserve"> </w:t>
      </w:r>
      <w:r>
        <w:rPr>
          <w:sz w:val="24"/>
        </w:rPr>
        <w:t>ставит</w:t>
      </w:r>
      <w:r>
        <w:rPr>
          <w:spacing w:val="1"/>
          <w:sz w:val="24"/>
        </w:rPr>
        <w:t xml:space="preserve"> </w:t>
      </w:r>
      <w:r>
        <w:rPr>
          <w:sz w:val="24"/>
        </w:rPr>
        <w:t>учебную</w:t>
      </w:r>
      <w:r>
        <w:rPr>
          <w:spacing w:val="1"/>
          <w:sz w:val="24"/>
        </w:rPr>
        <w:t xml:space="preserve"> </w:t>
      </w:r>
      <w:r>
        <w:rPr>
          <w:sz w:val="24"/>
        </w:rPr>
        <w:t>задачу</w:t>
      </w:r>
      <w:r>
        <w:rPr>
          <w:spacing w:val="1"/>
          <w:sz w:val="24"/>
        </w:rPr>
        <w:t xml:space="preserve"> </w:t>
      </w:r>
      <w:r>
        <w:rPr>
          <w:sz w:val="24"/>
        </w:rPr>
        <w:t>и</w:t>
      </w:r>
      <w:r>
        <w:rPr>
          <w:spacing w:val="1"/>
          <w:sz w:val="24"/>
        </w:rPr>
        <w:t xml:space="preserve"> </w:t>
      </w:r>
      <w:r>
        <w:rPr>
          <w:sz w:val="24"/>
        </w:rPr>
        <w:t>даже</w:t>
      </w:r>
      <w:r>
        <w:rPr>
          <w:spacing w:val="1"/>
          <w:sz w:val="24"/>
        </w:rPr>
        <w:t xml:space="preserve"> </w:t>
      </w:r>
      <w:r>
        <w:rPr>
          <w:sz w:val="24"/>
        </w:rPr>
        <w:t>последовательность учебных задач. Постепенно ученик развивает способность ставить самому</w:t>
      </w:r>
      <w:r>
        <w:rPr>
          <w:spacing w:val="1"/>
          <w:sz w:val="24"/>
        </w:rPr>
        <w:t xml:space="preserve"> </w:t>
      </w:r>
      <w:r>
        <w:rPr>
          <w:sz w:val="24"/>
        </w:rPr>
        <w:t>себе все более сложные задачи. Позже он развивает способность ставить себе учебную задачу в</w:t>
      </w:r>
      <w:r>
        <w:rPr>
          <w:spacing w:val="1"/>
          <w:sz w:val="24"/>
        </w:rPr>
        <w:t xml:space="preserve"> </w:t>
      </w:r>
      <w:r>
        <w:rPr>
          <w:sz w:val="24"/>
        </w:rPr>
        <w:t>соответствии с а) собственными способностями; б) достижением долговременных жизненных</w:t>
      </w:r>
      <w:r>
        <w:rPr>
          <w:spacing w:val="1"/>
          <w:sz w:val="24"/>
        </w:rPr>
        <w:t xml:space="preserve"> </w:t>
      </w:r>
      <w:r>
        <w:rPr>
          <w:sz w:val="24"/>
        </w:rPr>
        <w:t>целей.</w:t>
      </w:r>
    </w:p>
    <w:p w:rsidR="001B55DF" w:rsidRDefault="001B55DF" w:rsidP="001B55DF">
      <w:pPr>
        <w:pStyle w:val="a5"/>
        <w:numPr>
          <w:ilvl w:val="0"/>
          <w:numId w:val="45"/>
        </w:numPr>
        <w:tabs>
          <w:tab w:val="left" w:pos="1279"/>
        </w:tabs>
        <w:spacing w:before="8" w:line="237" w:lineRule="auto"/>
        <w:ind w:right="643"/>
        <w:rPr>
          <w:b/>
          <w:i/>
          <w:sz w:val="24"/>
        </w:rPr>
      </w:pPr>
      <w:r>
        <w:rPr>
          <w:b/>
          <w:i/>
          <w:sz w:val="24"/>
        </w:rPr>
        <w:t xml:space="preserve">Проектирование </w:t>
      </w:r>
      <w:r>
        <w:rPr>
          <w:sz w:val="24"/>
        </w:rPr>
        <w:t xml:space="preserve">учеником собственной учебной и познавательной </w:t>
      </w:r>
      <w:r>
        <w:rPr>
          <w:b/>
          <w:i/>
          <w:sz w:val="24"/>
        </w:rPr>
        <w:t xml:space="preserve">деятельности. </w:t>
      </w:r>
      <w:r>
        <w:rPr>
          <w:sz w:val="24"/>
        </w:rPr>
        <w:t>Разделение</w:t>
      </w:r>
      <w:r>
        <w:rPr>
          <w:spacing w:val="1"/>
          <w:sz w:val="24"/>
        </w:rPr>
        <w:t xml:space="preserve"> </w:t>
      </w:r>
      <w:r>
        <w:rPr>
          <w:sz w:val="24"/>
        </w:rPr>
        <w:t>деятельности на относительно законченные этапы, разбивка этапов на шаги. Прогнозирование и</w:t>
      </w:r>
      <w:r>
        <w:rPr>
          <w:spacing w:val="1"/>
          <w:sz w:val="24"/>
        </w:rPr>
        <w:t xml:space="preserve"> </w:t>
      </w:r>
      <w:r>
        <w:rPr>
          <w:sz w:val="24"/>
        </w:rPr>
        <w:t>выделение</w:t>
      </w:r>
      <w:r>
        <w:rPr>
          <w:spacing w:val="1"/>
          <w:sz w:val="24"/>
        </w:rPr>
        <w:t xml:space="preserve"> </w:t>
      </w:r>
      <w:r>
        <w:rPr>
          <w:sz w:val="24"/>
        </w:rPr>
        <w:t>трудных</w:t>
      </w:r>
      <w:r>
        <w:rPr>
          <w:spacing w:val="1"/>
          <w:sz w:val="24"/>
        </w:rPr>
        <w:t xml:space="preserve"> </w:t>
      </w:r>
      <w:r>
        <w:rPr>
          <w:sz w:val="24"/>
        </w:rPr>
        <w:t>и</w:t>
      </w:r>
      <w:r>
        <w:rPr>
          <w:spacing w:val="1"/>
          <w:sz w:val="24"/>
        </w:rPr>
        <w:t xml:space="preserve"> </w:t>
      </w:r>
      <w:r>
        <w:rPr>
          <w:sz w:val="24"/>
        </w:rPr>
        <w:t>относительно</w:t>
      </w:r>
      <w:r>
        <w:rPr>
          <w:spacing w:val="1"/>
          <w:sz w:val="24"/>
        </w:rPr>
        <w:t xml:space="preserve"> </w:t>
      </w:r>
      <w:r>
        <w:rPr>
          <w:sz w:val="24"/>
        </w:rPr>
        <w:t>легких</w:t>
      </w:r>
      <w:r>
        <w:rPr>
          <w:spacing w:val="1"/>
          <w:sz w:val="24"/>
        </w:rPr>
        <w:t xml:space="preserve"> </w:t>
      </w:r>
      <w:r>
        <w:rPr>
          <w:sz w:val="24"/>
        </w:rPr>
        <w:t>мест.</w:t>
      </w:r>
      <w:r>
        <w:rPr>
          <w:spacing w:val="1"/>
          <w:sz w:val="24"/>
        </w:rPr>
        <w:t xml:space="preserve"> </w:t>
      </w:r>
      <w:r>
        <w:rPr>
          <w:sz w:val="24"/>
        </w:rPr>
        <w:t>Составление</w:t>
      </w:r>
      <w:r>
        <w:rPr>
          <w:spacing w:val="1"/>
          <w:sz w:val="24"/>
        </w:rPr>
        <w:t xml:space="preserve"> </w:t>
      </w:r>
      <w:r>
        <w:rPr>
          <w:sz w:val="24"/>
        </w:rPr>
        <w:t>внутреннего</w:t>
      </w:r>
      <w:r>
        <w:rPr>
          <w:spacing w:val="1"/>
          <w:sz w:val="24"/>
        </w:rPr>
        <w:t xml:space="preserve"> </w:t>
      </w:r>
      <w:r>
        <w:rPr>
          <w:sz w:val="24"/>
        </w:rPr>
        <w:t>плана</w:t>
      </w:r>
      <w:r>
        <w:rPr>
          <w:spacing w:val="1"/>
          <w:sz w:val="24"/>
        </w:rPr>
        <w:t xml:space="preserve"> </w:t>
      </w:r>
      <w:r>
        <w:rPr>
          <w:sz w:val="24"/>
        </w:rPr>
        <w:t>действий</w:t>
      </w:r>
      <w:r>
        <w:rPr>
          <w:spacing w:val="1"/>
          <w:sz w:val="24"/>
        </w:rPr>
        <w:t xml:space="preserve"> </w:t>
      </w:r>
      <w:r>
        <w:rPr>
          <w:sz w:val="24"/>
        </w:rPr>
        <w:t>(</w:t>
      </w:r>
      <w:r>
        <w:rPr>
          <w:b/>
          <w:i/>
          <w:sz w:val="24"/>
        </w:rPr>
        <w:t>индивидуальный</w:t>
      </w:r>
      <w:r>
        <w:rPr>
          <w:b/>
          <w:i/>
          <w:spacing w:val="1"/>
          <w:sz w:val="24"/>
        </w:rPr>
        <w:t xml:space="preserve"> </w:t>
      </w:r>
      <w:r>
        <w:rPr>
          <w:b/>
          <w:i/>
          <w:sz w:val="24"/>
        </w:rPr>
        <w:t>учебный</w:t>
      </w:r>
      <w:r>
        <w:rPr>
          <w:b/>
          <w:i/>
          <w:spacing w:val="1"/>
          <w:sz w:val="24"/>
        </w:rPr>
        <w:t xml:space="preserve"> </w:t>
      </w:r>
      <w:r>
        <w:rPr>
          <w:b/>
          <w:i/>
          <w:sz w:val="24"/>
        </w:rPr>
        <w:t>план,</w:t>
      </w:r>
      <w:r>
        <w:rPr>
          <w:b/>
          <w:i/>
          <w:spacing w:val="1"/>
          <w:sz w:val="24"/>
        </w:rPr>
        <w:t xml:space="preserve"> </w:t>
      </w:r>
      <w:r>
        <w:rPr>
          <w:b/>
          <w:i/>
          <w:sz w:val="24"/>
        </w:rPr>
        <w:t>индивидуальная</w:t>
      </w:r>
      <w:r>
        <w:rPr>
          <w:b/>
          <w:i/>
          <w:spacing w:val="1"/>
          <w:sz w:val="24"/>
        </w:rPr>
        <w:t xml:space="preserve"> </w:t>
      </w:r>
      <w:r>
        <w:rPr>
          <w:b/>
          <w:i/>
          <w:sz w:val="24"/>
        </w:rPr>
        <w:t>образовательная</w:t>
      </w:r>
      <w:r>
        <w:rPr>
          <w:b/>
          <w:i/>
          <w:spacing w:val="1"/>
          <w:sz w:val="24"/>
        </w:rPr>
        <w:t xml:space="preserve"> </w:t>
      </w:r>
      <w:r>
        <w:rPr>
          <w:b/>
          <w:i/>
          <w:sz w:val="24"/>
        </w:rPr>
        <w:t>траектория,</w:t>
      </w:r>
      <w:r>
        <w:rPr>
          <w:b/>
          <w:i/>
          <w:spacing w:val="1"/>
          <w:sz w:val="24"/>
        </w:rPr>
        <w:t xml:space="preserve"> </w:t>
      </w:r>
      <w:r>
        <w:rPr>
          <w:b/>
          <w:i/>
          <w:sz w:val="24"/>
        </w:rPr>
        <w:t>индивидуальная</w:t>
      </w:r>
      <w:r>
        <w:rPr>
          <w:b/>
          <w:i/>
          <w:spacing w:val="2"/>
          <w:sz w:val="24"/>
        </w:rPr>
        <w:t xml:space="preserve"> </w:t>
      </w:r>
      <w:r>
        <w:rPr>
          <w:b/>
          <w:i/>
          <w:sz w:val="24"/>
        </w:rPr>
        <w:t>образовательная</w:t>
      </w:r>
      <w:r>
        <w:rPr>
          <w:b/>
          <w:i/>
          <w:spacing w:val="-2"/>
          <w:sz w:val="24"/>
        </w:rPr>
        <w:t xml:space="preserve"> </w:t>
      </w:r>
      <w:r>
        <w:rPr>
          <w:b/>
          <w:i/>
          <w:sz w:val="24"/>
        </w:rPr>
        <w:t>программа).</w:t>
      </w:r>
    </w:p>
    <w:p w:rsidR="001B55DF" w:rsidRDefault="001B55DF" w:rsidP="001B55DF">
      <w:pPr>
        <w:pStyle w:val="a5"/>
        <w:numPr>
          <w:ilvl w:val="0"/>
          <w:numId w:val="45"/>
        </w:numPr>
        <w:tabs>
          <w:tab w:val="left" w:pos="1279"/>
        </w:tabs>
        <w:spacing w:before="2" w:line="237" w:lineRule="auto"/>
        <w:ind w:right="643"/>
        <w:rPr>
          <w:b/>
          <w:i/>
          <w:sz w:val="24"/>
        </w:rPr>
      </w:pPr>
      <w:r>
        <w:rPr>
          <w:sz w:val="24"/>
        </w:rPr>
        <w:t>Неуклонное</w:t>
      </w:r>
      <w:r>
        <w:rPr>
          <w:spacing w:val="1"/>
          <w:sz w:val="24"/>
        </w:rPr>
        <w:t xml:space="preserve"> </w:t>
      </w:r>
      <w:r>
        <w:rPr>
          <w:b/>
          <w:i/>
          <w:sz w:val="24"/>
        </w:rPr>
        <w:t>наращивание</w:t>
      </w:r>
      <w:r>
        <w:rPr>
          <w:b/>
          <w:i/>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объемов</w:t>
      </w:r>
      <w:r>
        <w:rPr>
          <w:spacing w:val="1"/>
          <w:sz w:val="24"/>
        </w:rPr>
        <w:t xml:space="preserve"> </w:t>
      </w:r>
      <w:r>
        <w:rPr>
          <w:sz w:val="24"/>
        </w:rPr>
        <w:t>и</w:t>
      </w:r>
      <w:r>
        <w:rPr>
          <w:spacing w:val="1"/>
          <w:sz w:val="24"/>
        </w:rPr>
        <w:t xml:space="preserve"> </w:t>
      </w:r>
      <w:r>
        <w:rPr>
          <w:sz w:val="24"/>
        </w:rPr>
        <w:t>уровня</w:t>
      </w:r>
      <w:r>
        <w:rPr>
          <w:spacing w:val="1"/>
          <w:sz w:val="24"/>
        </w:rPr>
        <w:t xml:space="preserve"> </w:t>
      </w:r>
      <w:r>
        <w:rPr>
          <w:b/>
          <w:i/>
          <w:sz w:val="24"/>
        </w:rPr>
        <w:t>продуктивной</w:t>
      </w:r>
      <w:r>
        <w:rPr>
          <w:b/>
          <w:i/>
          <w:spacing w:val="1"/>
          <w:sz w:val="24"/>
        </w:rPr>
        <w:t xml:space="preserve"> </w:t>
      </w:r>
      <w:r>
        <w:rPr>
          <w:b/>
          <w:i/>
          <w:sz w:val="24"/>
        </w:rPr>
        <w:t xml:space="preserve">деятельности </w:t>
      </w:r>
      <w:r>
        <w:rPr>
          <w:sz w:val="24"/>
        </w:rPr>
        <w:t>и снижение объемов репродуктивной деятельности. Из этого сразу же вытекает</w:t>
      </w:r>
      <w:r>
        <w:rPr>
          <w:spacing w:val="1"/>
          <w:sz w:val="24"/>
        </w:rPr>
        <w:t xml:space="preserve"> </w:t>
      </w:r>
      <w:r>
        <w:rPr>
          <w:sz w:val="24"/>
        </w:rPr>
        <w:t>необходимость</w:t>
      </w:r>
      <w:r>
        <w:rPr>
          <w:spacing w:val="-8"/>
          <w:sz w:val="24"/>
        </w:rPr>
        <w:t xml:space="preserve"> </w:t>
      </w:r>
      <w:r>
        <w:rPr>
          <w:sz w:val="24"/>
        </w:rPr>
        <w:t>индивидуализации</w:t>
      </w:r>
      <w:r>
        <w:rPr>
          <w:spacing w:val="-14"/>
          <w:sz w:val="24"/>
        </w:rPr>
        <w:t xml:space="preserve"> </w:t>
      </w:r>
      <w:r>
        <w:rPr>
          <w:sz w:val="24"/>
        </w:rPr>
        <w:t>образовательного</w:t>
      </w:r>
      <w:r>
        <w:rPr>
          <w:spacing w:val="-5"/>
          <w:sz w:val="24"/>
        </w:rPr>
        <w:t xml:space="preserve"> </w:t>
      </w:r>
      <w:r>
        <w:rPr>
          <w:sz w:val="24"/>
        </w:rPr>
        <w:t>процесса. Расширение</w:t>
      </w:r>
      <w:r>
        <w:rPr>
          <w:spacing w:val="-15"/>
          <w:sz w:val="24"/>
        </w:rPr>
        <w:t xml:space="preserve"> </w:t>
      </w:r>
      <w:r>
        <w:rPr>
          <w:sz w:val="24"/>
        </w:rPr>
        <w:t>возможности</w:t>
      </w:r>
      <w:r>
        <w:rPr>
          <w:spacing w:val="-12"/>
          <w:sz w:val="24"/>
        </w:rPr>
        <w:t xml:space="preserve"> </w:t>
      </w:r>
      <w:r>
        <w:rPr>
          <w:sz w:val="24"/>
        </w:rPr>
        <w:t>выбора</w:t>
      </w:r>
      <w:r>
        <w:rPr>
          <w:spacing w:val="-58"/>
          <w:sz w:val="24"/>
        </w:rPr>
        <w:t xml:space="preserve"> </w:t>
      </w:r>
      <w:r>
        <w:rPr>
          <w:sz w:val="24"/>
        </w:rPr>
        <w:t>деятельности</w:t>
      </w:r>
      <w:r>
        <w:rPr>
          <w:spacing w:val="1"/>
          <w:sz w:val="24"/>
        </w:rPr>
        <w:t xml:space="preserve"> </w:t>
      </w:r>
      <w:r>
        <w:rPr>
          <w:sz w:val="24"/>
        </w:rPr>
        <w:t>учащимися</w:t>
      </w:r>
      <w:r>
        <w:rPr>
          <w:spacing w:val="1"/>
          <w:sz w:val="24"/>
        </w:rPr>
        <w:t xml:space="preserve"> </w:t>
      </w:r>
      <w:r>
        <w:rPr>
          <w:sz w:val="24"/>
        </w:rPr>
        <w:t>по</w:t>
      </w:r>
      <w:r>
        <w:rPr>
          <w:spacing w:val="1"/>
          <w:sz w:val="24"/>
        </w:rPr>
        <w:t xml:space="preserve"> </w:t>
      </w:r>
      <w:r>
        <w:rPr>
          <w:sz w:val="24"/>
        </w:rPr>
        <w:t>ее</w:t>
      </w:r>
      <w:r>
        <w:rPr>
          <w:spacing w:val="1"/>
          <w:sz w:val="24"/>
        </w:rPr>
        <w:t xml:space="preserve"> </w:t>
      </w:r>
      <w:r>
        <w:rPr>
          <w:sz w:val="24"/>
        </w:rPr>
        <w:t>субъективно</w:t>
      </w:r>
      <w:r>
        <w:rPr>
          <w:spacing w:val="1"/>
          <w:sz w:val="24"/>
        </w:rPr>
        <w:t xml:space="preserve"> </w:t>
      </w:r>
      <w:r>
        <w:rPr>
          <w:sz w:val="24"/>
        </w:rPr>
        <w:t>определяемому</w:t>
      </w:r>
      <w:r>
        <w:rPr>
          <w:spacing w:val="1"/>
          <w:sz w:val="24"/>
        </w:rPr>
        <w:t xml:space="preserve"> </w:t>
      </w:r>
      <w:r>
        <w:rPr>
          <w:sz w:val="24"/>
        </w:rPr>
        <w:t>уровню</w:t>
      </w:r>
      <w:r>
        <w:rPr>
          <w:spacing w:val="1"/>
          <w:sz w:val="24"/>
        </w:rPr>
        <w:t xml:space="preserve"> </w:t>
      </w:r>
      <w:r>
        <w:rPr>
          <w:sz w:val="24"/>
        </w:rPr>
        <w:t>сложности</w:t>
      </w:r>
      <w:r>
        <w:rPr>
          <w:spacing w:val="1"/>
          <w:sz w:val="24"/>
        </w:rPr>
        <w:t xml:space="preserve"> </w:t>
      </w:r>
      <w:r>
        <w:rPr>
          <w:sz w:val="24"/>
        </w:rPr>
        <w:t>и</w:t>
      </w:r>
      <w:r>
        <w:rPr>
          <w:spacing w:val="1"/>
          <w:sz w:val="24"/>
        </w:rPr>
        <w:t xml:space="preserve"> </w:t>
      </w:r>
      <w:r>
        <w:rPr>
          <w:sz w:val="24"/>
        </w:rPr>
        <w:t>предполагаемым</w:t>
      </w:r>
      <w:r>
        <w:rPr>
          <w:spacing w:val="1"/>
          <w:sz w:val="24"/>
        </w:rPr>
        <w:t xml:space="preserve"> </w:t>
      </w:r>
      <w:r>
        <w:rPr>
          <w:sz w:val="24"/>
        </w:rPr>
        <w:t>способам</w:t>
      </w:r>
      <w:r>
        <w:rPr>
          <w:spacing w:val="1"/>
          <w:sz w:val="24"/>
        </w:rPr>
        <w:t xml:space="preserve"> </w:t>
      </w:r>
      <w:r>
        <w:rPr>
          <w:sz w:val="24"/>
        </w:rPr>
        <w:t>ее</w:t>
      </w:r>
      <w:r>
        <w:rPr>
          <w:spacing w:val="1"/>
          <w:sz w:val="24"/>
        </w:rPr>
        <w:t xml:space="preserve"> </w:t>
      </w:r>
      <w:r>
        <w:rPr>
          <w:sz w:val="24"/>
        </w:rPr>
        <w:t>выполнения</w:t>
      </w:r>
      <w:r>
        <w:rPr>
          <w:spacing w:val="1"/>
          <w:sz w:val="24"/>
        </w:rPr>
        <w:t xml:space="preserve"> </w:t>
      </w:r>
      <w:r>
        <w:rPr>
          <w:b/>
          <w:i/>
          <w:sz w:val="24"/>
        </w:rPr>
        <w:t>(переход</w:t>
      </w:r>
      <w:r>
        <w:rPr>
          <w:b/>
          <w:i/>
          <w:spacing w:val="1"/>
          <w:sz w:val="24"/>
        </w:rPr>
        <w:t xml:space="preserve"> </w:t>
      </w:r>
      <w:r>
        <w:rPr>
          <w:b/>
          <w:i/>
          <w:sz w:val="24"/>
        </w:rPr>
        <w:t>от</w:t>
      </w:r>
      <w:r>
        <w:rPr>
          <w:b/>
          <w:i/>
          <w:spacing w:val="1"/>
          <w:sz w:val="24"/>
        </w:rPr>
        <w:t xml:space="preserve"> </w:t>
      </w:r>
      <w:r>
        <w:rPr>
          <w:b/>
          <w:i/>
          <w:sz w:val="24"/>
        </w:rPr>
        <w:t>«предметного»</w:t>
      </w:r>
      <w:r>
        <w:rPr>
          <w:b/>
          <w:i/>
          <w:spacing w:val="1"/>
          <w:sz w:val="24"/>
        </w:rPr>
        <w:t xml:space="preserve"> </w:t>
      </w:r>
      <w:r>
        <w:rPr>
          <w:b/>
          <w:i/>
          <w:sz w:val="24"/>
        </w:rPr>
        <w:t>к</w:t>
      </w:r>
      <w:r>
        <w:rPr>
          <w:b/>
          <w:i/>
          <w:spacing w:val="1"/>
          <w:sz w:val="24"/>
        </w:rPr>
        <w:t xml:space="preserve"> </w:t>
      </w:r>
      <w:r>
        <w:rPr>
          <w:b/>
          <w:i/>
          <w:sz w:val="24"/>
        </w:rPr>
        <w:t>«способному»</w:t>
      </w:r>
      <w:r>
        <w:rPr>
          <w:b/>
          <w:i/>
          <w:spacing w:val="1"/>
          <w:sz w:val="24"/>
        </w:rPr>
        <w:t xml:space="preserve"> </w:t>
      </w:r>
      <w:r>
        <w:rPr>
          <w:b/>
          <w:i/>
          <w:sz w:val="24"/>
        </w:rPr>
        <w:t>освоению</w:t>
      </w:r>
      <w:r>
        <w:rPr>
          <w:b/>
          <w:i/>
          <w:spacing w:val="3"/>
          <w:sz w:val="24"/>
        </w:rPr>
        <w:t xml:space="preserve"> </w:t>
      </w:r>
      <w:r>
        <w:rPr>
          <w:b/>
          <w:i/>
          <w:sz w:val="24"/>
        </w:rPr>
        <w:t>материала;</w:t>
      </w:r>
      <w:r>
        <w:rPr>
          <w:b/>
          <w:i/>
          <w:spacing w:val="-2"/>
          <w:sz w:val="24"/>
        </w:rPr>
        <w:t xml:space="preserve"> </w:t>
      </w:r>
      <w:r>
        <w:rPr>
          <w:b/>
          <w:i/>
          <w:sz w:val="24"/>
        </w:rPr>
        <w:t>расширение</w:t>
      </w:r>
      <w:r>
        <w:rPr>
          <w:b/>
          <w:i/>
          <w:spacing w:val="-5"/>
          <w:sz w:val="24"/>
        </w:rPr>
        <w:t xml:space="preserve"> </w:t>
      </w:r>
      <w:r>
        <w:rPr>
          <w:b/>
          <w:i/>
          <w:sz w:val="24"/>
        </w:rPr>
        <w:t>пространства</w:t>
      </w:r>
      <w:r>
        <w:rPr>
          <w:b/>
          <w:i/>
          <w:spacing w:val="1"/>
          <w:sz w:val="24"/>
        </w:rPr>
        <w:t xml:space="preserve"> </w:t>
      </w:r>
      <w:r>
        <w:rPr>
          <w:b/>
          <w:i/>
          <w:sz w:val="24"/>
        </w:rPr>
        <w:t>социальной</w:t>
      </w:r>
      <w:r>
        <w:rPr>
          <w:b/>
          <w:i/>
          <w:spacing w:val="-2"/>
          <w:sz w:val="24"/>
        </w:rPr>
        <w:t xml:space="preserve"> </w:t>
      </w:r>
      <w:r>
        <w:rPr>
          <w:b/>
          <w:i/>
          <w:sz w:val="24"/>
        </w:rPr>
        <w:t>деятельности).</w:t>
      </w:r>
    </w:p>
    <w:p w:rsidR="001B55DF" w:rsidRDefault="001B55DF" w:rsidP="001B55DF">
      <w:pPr>
        <w:pStyle w:val="a5"/>
        <w:numPr>
          <w:ilvl w:val="0"/>
          <w:numId w:val="45"/>
        </w:numPr>
        <w:tabs>
          <w:tab w:val="left" w:pos="1279"/>
        </w:tabs>
        <w:spacing w:before="3" w:line="237" w:lineRule="auto"/>
        <w:ind w:right="643"/>
        <w:rPr>
          <w:b/>
          <w:i/>
          <w:sz w:val="24"/>
        </w:rPr>
      </w:pPr>
      <w:r>
        <w:rPr>
          <w:b/>
          <w:i/>
          <w:sz w:val="24"/>
        </w:rPr>
        <w:t>Способность ученика самому вычленить проблему, сформулировать и продиагностировать</w:t>
      </w:r>
      <w:r>
        <w:rPr>
          <w:b/>
          <w:i/>
          <w:spacing w:val="-57"/>
          <w:sz w:val="24"/>
        </w:rPr>
        <w:t xml:space="preserve"> </w:t>
      </w:r>
      <w:r>
        <w:rPr>
          <w:b/>
          <w:i/>
          <w:sz w:val="24"/>
        </w:rPr>
        <w:t>ее,</w:t>
      </w:r>
      <w:r>
        <w:rPr>
          <w:b/>
          <w:i/>
          <w:spacing w:val="-4"/>
          <w:sz w:val="24"/>
        </w:rPr>
        <w:t xml:space="preserve"> </w:t>
      </w:r>
      <w:r>
        <w:rPr>
          <w:sz w:val="24"/>
        </w:rPr>
        <w:t>вкладывая</w:t>
      </w:r>
      <w:r>
        <w:rPr>
          <w:spacing w:val="-11"/>
          <w:sz w:val="24"/>
        </w:rPr>
        <w:t xml:space="preserve"> </w:t>
      </w:r>
      <w:r>
        <w:rPr>
          <w:sz w:val="24"/>
        </w:rPr>
        <w:t>в</w:t>
      </w:r>
      <w:r>
        <w:rPr>
          <w:spacing w:val="-10"/>
          <w:sz w:val="24"/>
        </w:rPr>
        <w:t xml:space="preserve"> </w:t>
      </w:r>
      <w:r>
        <w:rPr>
          <w:sz w:val="24"/>
        </w:rPr>
        <w:t>этот</w:t>
      </w:r>
      <w:r>
        <w:rPr>
          <w:spacing w:val="-15"/>
          <w:sz w:val="24"/>
        </w:rPr>
        <w:t xml:space="preserve"> </w:t>
      </w:r>
      <w:r>
        <w:rPr>
          <w:sz w:val="24"/>
        </w:rPr>
        <w:t>процесс</w:t>
      </w:r>
      <w:r>
        <w:rPr>
          <w:spacing w:val="-12"/>
          <w:sz w:val="24"/>
        </w:rPr>
        <w:t xml:space="preserve"> </w:t>
      </w:r>
      <w:r>
        <w:rPr>
          <w:sz w:val="24"/>
        </w:rPr>
        <w:t>личностные</w:t>
      </w:r>
      <w:r>
        <w:rPr>
          <w:spacing w:val="-12"/>
          <w:sz w:val="24"/>
        </w:rPr>
        <w:t xml:space="preserve"> </w:t>
      </w:r>
      <w:r>
        <w:rPr>
          <w:sz w:val="24"/>
        </w:rPr>
        <w:t>смыслы.</w:t>
      </w:r>
      <w:r>
        <w:rPr>
          <w:spacing w:val="-10"/>
          <w:sz w:val="24"/>
        </w:rPr>
        <w:t xml:space="preserve"> </w:t>
      </w:r>
      <w:r>
        <w:rPr>
          <w:sz w:val="24"/>
        </w:rPr>
        <w:t>Определить</w:t>
      </w:r>
      <w:r>
        <w:rPr>
          <w:spacing w:val="-9"/>
          <w:sz w:val="24"/>
        </w:rPr>
        <w:t xml:space="preserve"> </w:t>
      </w:r>
      <w:r>
        <w:rPr>
          <w:sz w:val="24"/>
        </w:rPr>
        <w:lastRenderedPageBreak/>
        <w:t>предельность</w:t>
      </w:r>
      <w:r>
        <w:rPr>
          <w:spacing w:val="-14"/>
          <w:sz w:val="24"/>
        </w:rPr>
        <w:t xml:space="preserve"> </w:t>
      </w:r>
      <w:r>
        <w:rPr>
          <w:sz w:val="24"/>
        </w:rPr>
        <w:t>границ</w:t>
      </w:r>
      <w:r>
        <w:rPr>
          <w:spacing w:val="-10"/>
          <w:sz w:val="24"/>
        </w:rPr>
        <w:t xml:space="preserve"> </w:t>
      </w:r>
      <w:r>
        <w:rPr>
          <w:sz w:val="24"/>
        </w:rPr>
        <w:t>своего</w:t>
      </w:r>
      <w:r>
        <w:rPr>
          <w:spacing w:val="-12"/>
          <w:sz w:val="24"/>
        </w:rPr>
        <w:t xml:space="preserve"> </w:t>
      </w:r>
      <w:r>
        <w:rPr>
          <w:sz w:val="24"/>
        </w:rPr>
        <w:t>опыта</w:t>
      </w:r>
      <w:r>
        <w:rPr>
          <w:spacing w:val="-57"/>
          <w:sz w:val="24"/>
        </w:rPr>
        <w:t xml:space="preserve"> </w:t>
      </w:r>
      <w:r>
        <w:rPr>
          <w:sz w:val="24"/>
        </w:rPr>
        <w:t>(области</w:t>
      </w:r>
      <w:r>
        <w:rPr>
          <w:spacing w:val="1"/>
          <w:sz w:val="24"/>
        </w:rPr>
        <w:t xml:space="preserve"> </w:t>
      </w:r>
      <w:r>
        <w:rPr>
          <w:sz w:val="24"/>
        </w:rPr>
        <w:t>знания),</w:t>
      </w:r>
      <w:r>
        <w:rPr>
          <w:spacing w:val="1"/>
          <w:sz w:val="24"/>
        </w:rPr>
        <w:t xml:space="preserve"> </w:t>
      </w:r>
      <w:r>
        <w:rPr>
          <w:sz w:val="24"/>
        </w:rPr>
        <w:t>понять</w:t>
      </w:r>
      <w:r>
        <w:rPr>
          <w:spacing w:val="1"/>
          <w:sz w:val="24"/>
        </w:rPr>
        <w:t xml:space="preserve"> </w:t>
      </w:r>
      <w:r>
        <w:rPr>
          <w:sz w:val="24"/>
        </w:rPr>
        <w:t>области</w:t>
      </w:r>
      <w:r>
        <w:rPr>
          <w:spacing w:val="1"/>
          <w:sz w:val="24"/>
        </w:rPr>
        <w:t xml:space="preserve"> </w:t>
      </w:r>
      <w:r>
        <w:rPr>
          <w:sz w:val="24"/>
        </w:rPr>
        <w:t>незнания.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проблем</w:t>
      </w:r>
      <w:r>
        <w:rPr>
          <w:spacing w:val="1"/>
          <w:sz w:val="24"/>
        </w:rPr>
        <w:t xml:space="preserve"> </w:t>
      </w:r>
      <w:r>
        <w:rPr>
          <w:sz w:val="24"/>
        </w:rPr>
        <w:t>постепенно развиваются способности к конструированию, а также реконструкции алгоритмов,</w:t>
      </w:r>
      <w:r>
        <w:rPr>
          <w:spacing w:val="1"/>
          <w:sz w:val="24"/>
        </w:rPr>
        <w:t xml:space="preserve"> </w:t>
      </w:r>
      <w:r>
        <w:rPr>
          <w:spacing w:val="-1"/>
          <w:sz w:val="24"/>
        </w:rPr>
        <w:t>развивается</w:t>
      </w:r>
      <w:r>
        <w:rPr>
          <w:spacing w:val="-14"/>
          <w:sz w:val="24"/>
        </w:rPr>
        <w:t xml:space="preserve"> </w:t>
      </w:r>
      <w:r>
        <w:rPr>
          <w:spacing w:val="-1"/>
          <w:sz w:val="24"/>
        </w:rPr>
        <w:t>гипотетическое</w:t>
      </w:r>
      <w:r>
        <w:rPr>
          <w:spacing w:val="-9"/>
          <w:sz w:val="24"/>
        </w:rPr>
        <w:t xml:space="preserve"> </w:t>
      </w:r>
      <w:r>
        <w:rPr>
          <w:spacing w:val="-1"/>
          <w:sz w:val="24"/>
        </w:rPr>
        <w:t>мышление,</w:t>
      </w:r>
      <w:r>
        <w:rPr>
          <w:spacing w:val="-7"/>
          <w:sz w:val="24"/>
        </w:rPr>
        <w:t xml:space="preserve"> </w:t>
      </w:r>
      <w:r>
        <w:rPr>
          <w:sz w:val="24"/>
        </w:rPr>
        <w:t>логическое</w:t>
      </w:r>
      <w:r>
        <w:rPr>
          <w:spacing w:val="-10"/>
          <w:sz w:val="24"/>
        </w:rPr>
        <w:t xml:space="preserve"> </w:t>
      </w:r>
      <w:r>
        <w:rPr>
          <w:sz w:val="24"/>
        </w:rPr>
        <w:t>мышление.</w:t>
      </w:r>
      <w:r>
        <w:rPr>
          <w:spacing w:val="-6"/>
          <w:sz w:val="24"/>
        </w:rPr>
        <w:t xml:space="preserve"> </w:t>
      </w:r>
      <w:r>
        <w:rPr>
          <w:sz w:val="24"/>
        </w:rPr>
        <w:t>Происходит</w:t>
      </w:r>
      <w:r>
        <w:rPr>
          <w:spacing w:val="-13"/>
          <w:sz w:val="24"/>
        </w:rPr>
        <w:t xml:space="preserve"> </w:t>
      </w:r>
      <w:r>
        <w:rPr>
          <w:sz w:val="24"/>
        </w:rPr>
        <w:t>накопление</w:t>
      </w:r>
      <w:r>
        <w:rPr>
          <w:spacing w:val="-9"/>
          <w:sz w:val="24"/>
        </w:rPr>
        <w:t xml:space="preserve"> </w:t>
      </w:r>
      <w:r>
        <w:rPr>
          <w:sz w:val="24"/>
        </w:rPr>
        <w:t>способов</w:t>
      </w:r>
      <w:r>
        <w:rPr>
          <w:spacing w:val="-58"/>
          <w:sz w:val="24"/>
        </w:rPr>
        <w:t xml:space="preserve"> </w:t>
      </w:r>
      <w:r>
        <w:rPr>
          <w:sz w:val="24"/>
        </w:rPr>
        <w:t>решения проблем. Ученик приобретает умение организовать целенаправленный поиск, отбор и</w:t>
      </w:r>
      <w:r>
        <w:rPr>
          <w:spacing w:val="1"/>
          <w:sz w:val="24"/>
        </w:rPr>
        <w:t xml:space="preserve"> </w:t>
      </w:r>
      <w:r>
        <w:rPr>
          <w:sz w:val="24"/>
        </w:rPr>
        <w:t>обработку информации, необходимой ему для решения проблемы (</w:t>
      </w:r>
      <w:r>
        <w:rPr>
          <w:b/>
          <w:i/>
          <w:sz w:val="24"/>
        </w:rPr>
        <w:t>компетентность решения</w:t>
      </w:r>
      <w:r>
        <w:rPr>
          <w:b/>
          <w:i/>
          <w:spacing w:val="1"/>
          <w:sz w:val="24"/>
        </w:rPr>
        <w:t xml:space="preserve"> </w:t>
      </w:r>
      <w:r>
        <w:rPr>
          <w:b/>
          <w:i/>
          <w:sz w:val="24"/>
        </w:rPr>
        <w:t>проблемных</w:t>
      </w:r>
      <w:r>
        <w:rPr>
          <w:b/>
          <w:i/>
          <w:spacing w:val="-4"/>
          <w:sz w:val="24"/>
        </w:rPr>
        <w:t xml:space="preserve"> </w:t>
      </w:r>
      <w:r>
        <w:rPr>
          <w:b/>
          <w:i/>
          <w:sz w:val="24"/>
        </w:rPr>
        <w:t>задач,</w:t>
      </w:r>
      <w:r>
        <w:rPr>
          <w:b/>
          <w:i/>
          <w:spacing w:val="-1"/>
          <w:sz w:val="24"/>
        </w:rPr>
        <w:t xml:space="preserve"> </w:t>
      </w:r>
      <w:r>
        <w:rPr>
          <w:b/>
          <w:i/>
          <w:sz w:val="24"/>
        </w:rPr>
        <w:t>информационная</w:t>
      </w:r>
      <w:r>
        <w:rPr>
          <w:b/>
          <w:i/>
          <w:spacing w:val="-2"/>
          <w:sz w:val="24"/>
        </w:rPr>
        <w:t xml:space="preserve"> </w:t>
      </w:r>
      <w:r>
        <w:rPr>
          <w:b/>
          <w:i/>
          <w:sz w:val="24"/>
        </w:rPr>
        <w:t>компетентность).</w:t>
      </w:r>
    </w:p>
    <w:p w:rsidR="001B55DF" w:rsidRDefault="001B55DF" w:rsidP="001B55DF">
      <w:pPr>
        <w:pStyle w:val="a3"/>
        <w:spacing w:before="74" w:line="237" w:lineRule="auto"/>
        <w:ind w:left="1278" w:right="643"/>
      </w:pPr>
      <w:r>
        <w:t>Ученик должен научиться</w:t>
      </w:r>
      <w:r>
        <w:rPr>
          <w:spacing w:val="1"/>
        </w:rPr>
        <w:t xml:space="preserve"> </w:t>
      </w:r>
      <w:r>
        <w:rPr>
          <w:b/>
          <w:i/>
        </w:rPr>
        <w:t>построить</w:t>
      </w:r>
      <w:r>
        <w:rPr>
          <w:b/>
          <w:i/>
          <w:spacing w:val="1"/>
        </w:rPr>
        <w:t xml:space="preserve"> </w:t>
      </w:r>
      <w:r>
        <w:rPr>
          <w:b/>
          <w:i/>
        </w:rPr>
        <w:t>действующие</w:t>
      </w:r>
      <w:r>
        <w:rPr>
          <w:b/>
          <w:i/>
          <w:spacing w:val="1"/>
        </w:rPr>
        <w:t xml:space="preserve"> </w:t>
      </w:r>
      <w:r>
        <w:rPr>
          <w:b/>
          <w:i/>
        </w:rPr>
        <w:t>кооперации</w:t>
      </w:r>
      <w:r>
        <w:rPr>
          <w:b/>
          <w:i/>
          <w:spacing w:val="1"/>
        </w:rPr>
        <w:t xml:space="preserve"> </w:t>
      </w:r>
      <w:r>
        <w:t>(с товарищами по</w:t>
      </w:r>
      <w:r>
        <w:rPr>
          <w:spacing w:val="1"/>
        </w:rPr>
        <w:t xml:space="preserve"> </w:t>
      </w:r>
      <w:r>
        <w:t>классу,</w:t>
      </w:r>
      <w:r>
        <w:rPr>
          <w:spacing w:val="1"/>
        </w:rPr>
        <w:t xml:space="preserve"> </w:t>
      </w:r>
      <w:r>
        <w:t>учителем,</w:t>
      </w:r>
      <w:r>
        <w:rPr>
          <w:spacing w:val="1"/>
        </w:rPr>
        <w:t xml:space="preserve"> </w:t>
      </w:r>
      <w:r>
        <w:t>другими</w:t>
      </w:r>
      <w:r>
        <w:rPr>
          <w:spacing w:val="1"/>
        </w:rPr>
        <w:t xml:space="preserve"> </w:t>
      </w:r>
      <w:r>
        <w:t>специалистами)</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решения</w:t>
      </w:r>
      <w:r>
        <w:rPr>
          <w:spacing w:val="1"/>
        </w:rPr>
        <w:t xml:space="preserve"> </w:t>
      </w:r>
      <w:r>
        <w:t>личной</w:t>
      </w:r>
      <w:r>
        <w:rPr>
          <w:spacing w:val="1"/>
        </w:rPr>
        <w:t xml:space="preserve"> </w:t>
      </w:r>
      <w:r>
        <w:t>учебной</w:t>
      </w:r>
      <w:r>
        <w:rPr>
          <w:spacing w:val="1"/>
        </w:rPr>
        <w:t xml:space="preserve"> </w:t>
      </w:r>
      <w:r>
        <w:t>(познавательной)</w:t>
      </w:r>
      <w:r>
        <w:rPr>
          <w:spacing w:val="15"/>
        </w:rPr>
        <w:t xml:space="preserve"> </w:t>
      </w:r>
      <w:r>
        <w:t>проблемы</w:t>
      </w:r>
      <w:r>
        <w:rPr>
          <w:spacing w:val="20"/>
        </w:rPr>
        <w:t xml:space="preserve"> </w:t>
      </w:r>
      <w:r>
        <w:t>через</w:t>
      </w:r>
      <w:r>
        <w:rPr>
          <w:spacing w:val="19"/>
        </w:rPr>
        <w:t xml:space="preserve"> </w:t>
      </w:r>
      <w:r>
        <w:t>использование</w:t>
      </w:r>
      <w:r>
        <w:rPr>
          <w:spacing w:val="17"/>
        </w:rPr>
        <w:t xml:space="preserve"> </w:t>
      </w:r>
      <w:r>
        <w:t>возможностей</w:t>
      </w:r>
      <w:r>
        <w:rPr>
          <w:spacing w:val="14"/>
        </w:rPr>
        <w:t xml:space="preserve"> </w:t>
      </w:r>
      <w:r>
        <w:t>интеллектуальной</w:t>
      </w:r>
      <w:r>
        <w:rPr>
          <w:spacing w:val="19"/>
        </w:rPr>
        <w:t xml:space="preserve"> </w:t>
      </w:r>
      <w:r>
        <w:t>системы, которую</w:t>
      </w:r>
      <w:r>
        <w:rPr>
          <w:spacing w:val="1"/>
        </w:rPr>
        <w:t xml:space="preserve"> </w:t>
      </w:r>
      <w:r>
        <w:t>и</w:t>
      </w:r>
      <w:r>
        <w:rPr>
          <w:spacing w:val="1"/>
        </w:rPr>
        <w:t xml:space="preserve"> </w:t>
      </w:r>
      <w:r>
        <w:t>представляет</w:t>
      </w:r>
      <w:r>
        <w:rPr>
          <w:spacing w:val="1"/>
        </w:rPr>
        <w:t xml:space="preserve"> </w:t>
      </w:r>
      <w:r>
        <w:t>собой</w:t>
      </w:r>
      <w:r>
        <w:rPr>
          <w:spacing w:val="1"/>
        </w:rPr>
        <w:t xml:space="preserve"> </w:t>
      </w:r>
      <w:r>
        <w:t>созданная</w:t>
      </w:r>
      <w:r>
        <w:rPr>
          <w:spacing w:val="1"/>
        </w:rPr>
        <w:t xml:space="preserve"> </w:t>
      </w:r>
      <w:r>
        <w:t>и</w:t>
      </w:r>
      <w:r>
        <w:rPr>
          <w:spacing w:val="1"/>
        </w:rPr>
        <w:t xml:space="preserve"> </w:t>
      </w:r>
      <w:r>
        <w:t>работающая</w:t>
      </w:r>
      <w:r>
        <w:rPr>
          <w:spacing w:val="1"/>
        </w:rPr>
        <w:t xml:space="preserve"> </w:t>
      </w:r>
      <w:r>
        <w:t>в</w:t>
      </w:r>
      <w:r>
        <w:rPr>
          <w:spacing w:val="1"/>
        </w:rPr>
        <w:t xml:space="preserve"> </w:t>
      </w:r>
      <w:r>
        <w:t>режиме</w:t>
      </w:r>
      <w:r>
        <w:rPr>
          <w:spacing w:val="1"/>
        </w:rPr>
        <w:t xml:space="preserve"> </w:t>
      </w:r>
      <w:r>
        <w:t>поиска</w:t>
      </w:r>
      <w:r>
        <w:rPr>
          <w:spacing w:val="1"/>
        </w:rPr>
        <w:t xml:space="preserve"> </w:t>
      </w:r>
      <w:r>
        <w:t>группа.</w:t>
      </w:r>
      <w:r>
        <w:rPr>
          <w:spacing w:val="1"/>
        </w:rPr>
        <w:t xml:space="preserve"> </w:t>
      </w:r>
      <w:r>
        <w:t>В</w:t>
      </w:r>
      <w:r>
        <w:rPr>
          <w:spacing w:val="1"/>
        </w:rPr>
        <w:t xml:space="preserve"> </w:t>
      </w:r>
      <w:r>
        <w:t>этой</w:t>
      </w:r>
      <w:r>
        <w:rPr>
          <w:spacing w:val="1"/>
        </w:rPr>
        <w:t xml:space="preserve"> </w:t>
      </w:r>
      <w:r>
        <w:t>деятельности происходит усвоение тонкостей и особенностей распределения внутригрупповых</w:t>
      </w:r>
      <w:r>
        <w:rPr>
          <w:spacing w:val="1"/>
        </w:rPr>
        <w:t xml:space="preserve"> </w:t>
      </w:r>
      <w:r>
        <w:t>ролей,</w:t>
      </w:r>
      <w:r>
        <w:rPr>
          <w:spacing w:val="1"/>
        </w:rPr>
        <w:t xml:space="preserve"> </w:t>
      </w:r>
      <w:r>
        <w:t>ученик</w:t>
      </w:r>
      <w:r>
        <w:rPr>
          <w:spacing w:val="1"/>
        </w:rPr>
        <w:t xml:space="preserve"> </w:t>
      </w:r>
      <w:r>
        <w:t>получает</w:t>
      </w:r>
      <w:r>
        <w:rPr>
          <w:spacing w:val="1"/>
        </w:rPr>
        <w:t xml:space="preserve"> </w:t>
      </w:r>
      <w:r>
        <w:t>опыт</w:t>
      </w:r>
      <w:r>
        <w:rPr>
          <w:spacing w:val="1"/>
        </w:rPr>
        <w:t xml:space="preserve"> </w:t>
      </w:r>
      <w:r>
        <w:t>принятия</w:t>
      </w:r>
      <w:r>
        <w:rPr>
          <w:spacing w:val="1"/>
        </w:rPr>
        <w:t xml:space="preserve"> </w:t>
      </w:r>
      <w:r>
        <w:t>ответственности,</w:t>
      </w:r>
      <w:r>
        <w:rPr>
          <w:spacing w:val="1"/>
        </w:rPr>
        <w:t xml:space="preserve"> </w:t>
      </w:r>
      <w:r>
        <w:t>уясняет</w:t>
      </w:r>
      <w:r>
        <w:rPr>
          <w:spacing w:val="1"/>
        </w:rPr>
        <w:t xml:space="preserve"> </w:t>
      </w:r>
      <w:r>
        <w:t>необходимость</w:t>
      </w:r>
      <w:r>
        <w:rPr>
          <w:spacing w:val="1"/>
        </w:rPr>
        <w:t xml:space="preserve"> </w:t>
      </w:r>
      <w:r>
        <w:t>внесения</w:t>
      </w:r>
      <w:r>
        <w:rPr>
          <w:spacing w:val="1"/>
        </w:rPr>
        <w:t xml:space="preserve"> </w:t>
      </w:r>
      <w:r>
        <w:t>собственного</w:t>
      </w:r>
      <w:r>
        <w:rPr>
          <w:spacing w:val="-8"/>
        </w:rPr>
        <w:t xml:space="preserve"> </w:t>
      </w:r>
      <w:r>
        <w:t>вклада</w:t>
      </w:r>
      <w:r>
        <w:rPr>
          <w:spacing w:val="-8"/>
        </w:rPr>
        <w:t xml:space="preserve"> </w:t>
      </w:r>
      <w:r>
        <w:t>как</w:t>
      </w:r>
      <w:r>
        <w:rPr>
          <w:spacing w:val="-13"/>
        </w:rPr>
        <w:t xml:space="preserve"> </w:t>
      </w:r>
      <w:r>
        <w:t>обязательного</w:t>
      </w:r>
      <w:r>
        <w:rPr>
          <w:spacing w:val="-8"/>
        </w:rPr>
        <w:t xml:space="preserve"> </w:t>
      </w:r>
      <w:r>
        <w:t>условия</w:t>
      </w:r>
      <w:r>
        <w:rPr>
          <w:spacing w:val="-12"/>
        </w:rPr>
        <w:t xml:space="preserve"> </w:t>
      </w:r>
      <w:r>
        <w:t>включения</w:t>
      </w:r>
      <w:r>
        <w:rPr>
          <w:spacing w:val="-12"/>
        </w:rPr>
        <w:t xml:space="preserve"> </w:t>
      </w:r>
      <w:r>
        <w:t>в</w:t>
      </w:r>
      <w:r>
        <w:rPr>
          <w:spacing w:val="-10"/>
        </w:rPr>
        <w:t xml:space="preserve"> </w:t>
      </w:r>
      <w:r>
        <w:t>работающее</w:t>
      </w:r>
      <w:r>
        <w:rPr>
          <w:spacing w:val="-5"/>
        </w:rPr>
        <w:t xml:space="preserve"> </w:t>
      </w:r>
      <w:r>
        <w:t>групповое</w:t>
      </w:r>
      <w:r>
        <w:rPr>
          <w:spacing w:val="-13"/>
        </w:rPr>
        <w:t xml:space="preserve"> </w:t>
      </w:r>
      <w:r>
        <w:t>сообщество.</w:t>
      </w:r>
      <w:r>
        <w:rPr>
          <w:spacing w:val="-58"/>
        </w:rPr>
        <w:t xml:space="preserve"> </w:t>
      </w:r>
      <w:r>
        <w:t>Он</w:t>
      </w:r>
      <w:r>
        <w:rPr>
          <w:spacing w:val="1"/>
        </w:rPr>
        <w:t xml:space="preserve"> </w:t>
      </w:r>
      <w:r>
        <w:t>приобретает</w:t>
      </w:r>
      <w:r>
        <w:rPr>
          <w:spacing w:val="1"/>
        </w:rPr>
        <w:t xml:space="preserve"> </w:t>
      </w:r>
      <w:r>
        <w:t>бесценный</w:t>
      </w:r>
      <w:r>
        <w:rPr>
          <w:spacing w:val="1"/>
        </w:rPr>
        <w:t xml:space="preserve"> </w:t>
      </w:r>
      <w:r>
        <w:t>опыт</w:t>
      </w:r>
      <w:r>
        <w:rPr>
          <w:spacing w:val="1"/>
        </w:rPr>
        <w:t xml:space="preserve"> </w:t>
      </w:r>
      <w:r>
        <w:t>оказания</w:t>
      </w:r>
      <w:r>
        <w:rPr>
          <w:spacing w:val="1"/>
        </w:rPr>
        <w:t xml:space="preserve"> </w:t>
      </w:r>
      <w:r>
        <w:t>помощи</w:t>
      </w:r>
      <w:r>
        <w:rPr>
          <w:spacing w:val="1"/>
        </w:rPr>
        <w:t xml:space="preserve"> </w:t>
      </w:r>
      <w:r>
        <w:t>другим</w:t>
      </w:r>
      <w:r>
        <w:rPr>
          <w:spacing w:val="1"/>
        </w:rPr>
        <w:t xml:space="preserve"> </w:t>
      </w:r>
      <w:r>
        <w:t>и</w:t>
      </w:r>
      <w:r>
        <w:rPr>
          <w:spacing w:val="1"/>
        </w:rPr>
        <w:t xml:space="preserve"> </w:t>
      </w:r>
      <w:r>
        <w:t>принятия</w:t>
      </w:r>
      <w:r>
        <w:rPr>
          <w:spacing w:val="1"/>
        </w:rPr>
        <w:t xml:space="preserve"> </w:t>
      </w:r>
      <w:r>
        <w:t>помощи</w:t>
      </w:r>
      <w:r>
        <w:rPr>
          <w:spacing w:val="1"/>
        </w:rPr>
        <w:t xml:space="preserve"> </w:t>
      </w:r>
      <w:r>
        <w:t>от</w:t>
      </w:r>
      <w:r>
        <w:rPr>
          <w:spacing w:val="1"/>
        </w:rPr>
        <w:t xml:space="preserve"> </w:t>
      </w:r>
      <w:r>
        <w:t>других,</w:t>
      </w:r>
      <w:r>
        <w:rPr>
          <w:spacing w:val="1"/>
        </w:rPr>
        <w:t xml:space="preserve"> </w:t>
      </w:r>
      <w:r>
        <w:t>развивает</w:t>
      </w:r>
      <w:r>
        <w:rPr>
          <w:spacing w:val="1"/>
        </w:rPr>
        <w:t xml:space="preserve"> </w:t>
      </w:r>
      <w:r>
        <w:t>коммуникативные</w:t>
      </w:r>
      <w:r>
        <w:rPr>
          <w:spacing w:val="1"/>
        </w:rPr>
        <w:t xml:space="preserve"> </w:t>
      </w:r>
      <w:r>
        <w:t>способности.</w:t>
      </w:r>
      <w:r>
        <w:rPr>
          <w:spacing w:val="1"/>
        </w:rPr>
        <w:t xml:space="preserve"> </w:t>
      </w:r>
      <w:r>
        <w:t>Таким</w:t>
      </w:r>
      <w:r>
        <w:rPr>
          <w:spacing w:val="1"/>
        </w:rPr>
        <w:t xml:space="preserve"> </w:t>
      </w:r>
      <w:r>
        <w:t>образом,</w:t>
      </w:r>
      <w:r>
        <w:rPr>
          <w:spacing w:val="1"/>
        </w:rPr>
        <w:t xml:space="preserve"> </w:t>
      </w:r>
      <w:r>
        <w:t>приобретается</w:t>
      </w:r>
      <w:r>
        <w:rPr>
          <w:spacing w:val="1"/>
        </w:rPr>
        <w:t xml:space="preserve"> </w:t>
      </w:r>
      <w:r>
        <w:t>совершенно</w:t>
      </w:r>
      <w:r>
        <w:rPr>
          <w:spacing w:val="1"/>
        </w:rPr>
        <w:t xml:space="preserve"> </w:t>
      </w:r>
      <w:r>
        <w:t>необходимый</w:t>
      </w:r>
      <w:r>
        <w:rPr>
          <w:spacing w:val="1"/>
        </w:rPr>
        <w:t xml:space="preserve"> </w:t>
      </w:r>
      <w:r>
        <w:t>в</w:t>
      </w:r>
      <w:r>
        <w:rPr>
          <w:spacing w:val="1"/>
        </w:rPr>
        <w:t xml:space="preserve"> </w:t>
      </w:r>
      <w:r>
        <w:t>дальнейшей</w:t>
      </w:r>
      <w:r>
        <w:rPr>
          <w:spacing w:val="1"/>
        </w:rPr>
        <w:t xml:space="preserve"> </w:t>
      </w:r>
      <w:r>
        <w:t>жизни</w:t>
      </w:r>
      <w:r>
        <w:rPr>
          <w:spacing w:val="1"/>
        </w:rPr>
        <w:t xml:space="preserve"> </w:t>
      </w:r>
      <w:r>
        <w:t>опыт</w:t>
      </w:r>
      <w:r>
        <w:rPr>
          <w:spacing w:val="1"/>
        </w:rPr>
        <w:t xml:space="preserve"> </w:t>
      </w:r>
      <w:r>
        <w:t>совместной</w:t>
      </w:r>
      <w:r>
        <w:rPr>
          <w:spacing w:val="1"/>
        </w:rPr>
        <w:t xml:space="preserve"> </w:t>
      </w:r>
      <w:r>
        <w:t>(коллективной)</w:t>
      </w:r>
      <w:r>
        <w:rPr>
          <w:spacing w:val="1"/>
        </w:rPr>
        <w:t xml:space="preserve"> </w:t>
      </w:r>
      <w:r>
        <w:t>работы</w:t>
      </w:r>
      <w:r>
        <w:rPr>
          <w:spacing w:val="1"/>
        </w:rPr>
        <w:t xml:space="preserve"> </w:t>
      </w:r>
      <w:r>
        <w:t>в</w:t>
      </w:r>
      <w:r>
        <w:rPr>
          <w:spacing w:val="1"/>
        </w:rPr>
        <w:t xml:space="preserve"> </w:t>
      </w:r>
      <w:r>
        <w:t>группе</w:t>
      </w:r>
      <w:r>
        <w:rPr>
          <w:spacing w:val="1"/>
        </w:rPr>
        <w:t xml:space="preserve"> </w:t>
      </w:r>
      <w:r>
        <w:t>(</w:t>
      </w:r>
      <w:r>
        <w:rPr>
          <w:b/>
          <w:i/>
        </w:rPr>
        <w:t>коммуникативная</w:t>
      </w:r>
      <w:r>
        <w:rPr>
          <w:b/>
          <w:i/>
          <w:spacing w:val="2"/>
        </w:rPr>
        <w:t xml:space="preserve"> </w:t>
      </w:r>
      <w:r>
        <w:rPr>
          <w:b/>
          <w:i/>
        </w:rPr>
        <w:t>компетентность</w:t>
      </w:r>
      <w:r>
        <w:t>).</w:t>
      </w:r>
    </w:p>
    <w:p w:rsidR="001B55DF" w:rsidRDefault="001B55DF" w:rsidP="001B55DF">
      <w:pPr>
        <w:pStyle w:val="a5"/>
        <w:numPr>
          <w:ilvl w:val="0"/>
          <w:numId w:val="45"/>
        </w:numPr>
        <w:tabs>
          <w:tab w:val="left" w:pos="1246"/>
        </w:tabs>
        <w:spacing w:before="9" w:line="237" w:lineRule="auto"/>
        <w:ind w:right="643"/>
        <w:rPr>
          <w:sz w:val="24"/>
        </w:rPr>
      </w:pPr>
      <w:r>
        <w:rPr>
          <w:sz w:val="24"/>
        </w:rPr>
        <w:t xml:space="preserve">Необходимое действие — </w:t>
      </w:r>
      <w:r>
        <w:rPr>
          <w:b/>
          <w:i/>
          <w:sz w:val="24"/>
        </w:rPr>
        <w:t xml:space="preserve">самоконтроль </w:t>
      </w:r>
      <w:r>
        <w:rPr>
          <w:sz w:val="24"/>
        </w:rPr>
        <w:t>на этапе выполнения деятельности, итоговый контроль</w:t>
      </w:r>
      <w:r>
        <w:rPr>
          <w:spacing w:val="-57"/>
          <w:sz w:val="24"/>
        </w:rPr>
        <w:t xml:space="preserve"> </w:t>
      </w:r>
      <w:r>
        <w:rPr>
          <w:sz w:val="24"/>
        </w:rPr>
        <w:t xml:space="preserve">и </w:t>
      </w:r>
      <w:r>
        <w:rPr>
          <w:b/>
          <w:i/>
          <w:sz w:val="24"/>
        </w:rPr>
        <w:t xml:space="preserve">самооценка </w:t>
      </w:r>
      <w:r>
        <w:rPr>
          <w:sz w:val="24"/>
        </w:rPr>
        <w:t>по выполнению деятельности. Когда у ученика сформирован внутренний план</w:t>
      </w:r>
      <w:r>
        <w:rPr>
          <w:spacing w:val="1"/>
          <w:sz w:val="24"/>
        </w:rPr>
        <w:t xml:space="preserve"> </w:t>
      </w:r>
      <w:r>
        <w:rPr>
          <w:sz w:val="24"/>
        </w:rPr>
        <w:t>выполнения деятельности, то в ходе ее выполнения ученик постоянно отслеживает внутренним</w:t>
      </w:r>
      <w:r>
        <w:rPr>
          <w:spacing w:val="1"/>
          <w:sz w:val="24"/>
        </w:rPr>
        <w:t xml:space="preserve"> </w:t>
      </w:r>
      <w:r>
        <w:rPr>
          <w:sz w:val="24"/>
        </w:rPr>
        <w:t>взором процесс выполнения, сверяя его с уже имеющимся в сознании планом. Только проверив</w:t>
      </w:r>
      <w:r>
        <w:rPr>
          <w:spacing w:val="1"/>
          <w:sz w:val="24"/>
        </w:rPr>
        <w:t xml:space="preserve"> </w:t>
      </w:r>
      <w:r>
        <w:rPr>
          <w:sz w:val="24"/>
        </w:rPr>
        <w:t>"про себя" еще раз весь ход выполнения деятельности, зафиксировав "точки сомнения", так или</w:t>
      </w:r>
      <w:r>
        <w:rPr>
          <w:spacing w:val="1"/>
          <w:sz w:val="24"/>
        </w:rPr>
        <w:t xml:space="preserve"> </w:t>
      </w:r>
      <w:r>
        <w:rPr>
          <w:sz w:val="24"/>
        </w:rPr>
        <w:t>иначе, разрешив сомнения (или не разрешив, но по этой причине удерживая их в памяти до</w:t>
      </w:r>
      <w:r>
        <w:rPr>
          <w:spacing w:val="1"/>
          <w:sz w:val="24"/>
        </w:rPr>
        <w:t xml:space="preserve"> </w:t>
      </w:r>
      <w:r>
        <w:rPr>
          <w:sz w:val="24"/>
        </w:rPr>
        <w:t>подходящего для разрешения момента), сравнив свою деятельность с внешним эталоном, он сам</w:t>
      </w:r>
      <w:r>
        <w:rPr>
          <w:spacing w:val="-57"/>
          <w:sz w:val="24"/>
        </w:rPr>
        <w:t xml:space="preserve"> </w:t>
      </w:r>
      <w:r>
        <w:rPr>
          <w:sz w:val="24"/>
        </w:rPr>
        <w:t>оценивает</w:t>
      </w:r>
      <w:r>
        <w:rPr>
          <w:spacing w:val="1"/>
          <w:sz w:val="24"/>
        </w:rPr>
        <w:t xml:space="preserve"> </w:t>
      </w:r>
      <w:r>
        <w:rPr>
          <w:sz w:val="24"/>
        </w:rPr>
        <w:t>свое</w:t>
      </w:r>
      <w:r>
        <w:rPr>
          <w:spacing w:val="-4"/>
          <w:sz w:val="24"/>
        </w:rPr>
        <w:t xml:space="preserve"> </w:t>
      </w:r>
      <w:r>
        <w:rPr>
          <w:sz w:val="24"/>
        </w:rPr>
        <w:t>личное</w:t>
      </w:r>
      <w:r>
        <w:rPr>
          <w:spacing w:val="-4"/>
          <w:sz w:val="24"/>
        </w:rPr>
        <w:t xml:space="preserve"> </w:t>
      </w:r>
      <w:r>
        <w:rPr>
          <w:sz w:val="24"/>
        </w:rPr>
        <w:t>продвижение</w:t>
      </w:r>
      <w:r>
        <w:rPr>
          <w:spacing w:val="1"/>
          <w:sz w:val="24"/>
        </w:rPr>
        <w:t xml:space="preserve"> </w:t>
      </w:r>
      <w:r>
        <w:rPr>
          <w:sz w:val="24"/>
        </w:rPr>
        <w:t>и</w:t>
      </w:r>
      <w:r>
        <w:rPr>
          <w:spacing w:val="-2"/>
          <w:sz w:val="24"/>
        </w:rPr>
        <w:t xml:space="preserve"> </w:t>
      </w:r>
      <w:r>
        <w:rPr>
          <w:sz w:val="24"/>
        </w:rPr>
        <w:t>свою</w:t>
      </w:r>
      <w:r>
        <w:rPr>
          <w:spacing w:val="-1"/>
          <w:sz w:val="24"/>
        </w:rPr>
        <w:t xml:space="preserve"> </w:t>
      </w:r>
      <w:r>
        <w:rPr>
          <w:sz w:val="24"/>
        </w:rPr>
        <w:t>успешность.</w:t>
      </w:r>
    </w:p>
    <w:p w:rsidR="001B55DF" w:rsidRDefault="001B55DF" w:rsidP="001B55DF">
      <w:pPr>
        <w:pStyle w:val="a5"/>
        <w:numPr>
          <w:ilvl w:val="0"/>
          <w:numId w:val="45"/>
        </w:numPr>
        <w:tabs>
          <w:tab w:val="left" w:pos="1246"/>
        </w:tabs>
        <w:spacing w:before="3" w:line="237" w:lineRule="auto"/>
        <w:ind w:right="643"/>
        <w:rPr>
          <w:b/>
          <w:i/>
          <w:sz w:val="24"/>
        </w:rPr>
      </w:pPr>
      <w:r>
        <w:rPr>
          <w:sz w:val="24"/>
        </w:rPr>
        <w:t xml:space="preserve">Специально организуемая и постоянно проводимая </w:t>
      </w:r>
      <w:r>
        <w:rPr>
          <w:b/>
          <w:i/>
          <w:sz w:val="24"/>
        </w:rPr>
        <w:t xml:space="preserve">рефлексия собственной деятельности </w:t>
      </w:r>
      <w:r>
        <w:rPr>
          <w:sz w:val="24"/>
        </w:rPr>
        <w:t>и</w:t>
      </w:r>
      <w:r>
        <w:rPr>
          <w:spacing w:val="1"/>
          <w:sz w:val="24"/>
        </w:rPr>
        <w:t xml:space="preserve"> </w:t>
      </w:r>
      <w:r>
        <w:rPr>
          <w:sz w:val="24"/>
        </w:rPr>
        <w:t>изменение отношений ученика (к себе, к задаче, к другим и т.п.) в конечном итоге формирует</w:t>
      </w:r>
      <w:r>
        <w:rPr>
          <w:spacing w:val="1"/>
          <w:sz w:val="24"/>
        </w:rPr>
        <w:t xml:space="preserve"> </w:t>
      </w:r>
      <w:r>
        <w:rPr>
          <w:sz w:val="24"/>
        </w:rPr>
        <w:t>рефлексивную культуру ученика как его важнейшее приобретение в контексте складывания</w:t>
      </w:r>
      <w:r>
        <w:rPr>
          <w:spacing w:val="1"/>
          <w:sz w:val="24"/>
        </w:rPr>
        <w:t xml:space="preserve"> </w:t>
      </w:r>
      <w:r>
        <w:rPr>
          <w:sz w:val="24"/>
        </w:rPr>
        <w:t>компетентностей.</w:t>
      </w:r>
      <w:r>
        <w:rPr>
          <w:spacing w:val="1"/>
          <w:sz w:val="24"/>
        </w:rPr>
        <w:t xml:space="preserve"> </w:t>
      </w:r>
      <w:r>
        <w:rPr>
          <w:sz w:val="24"/>
        </w:rPr>
        <w:t>Интеллектуальная</w:t>
      </w:r>
      <w:r>
        <w:rPr>
          <w:spacing w:val="1"/>
          <w:sz w:val="24"/>
        </w:rPr>
        <w:t xml:space="preserve"> </w:t>
      </w:r>
      <w:r>
        <w:rPr>
          <w:sz w:val="24"/>
        </w:rPr>
        <w:t>рефлексия</w:t>
      </w:r>
      <w:r>
        <w:rPr>
          <w:spacing w:val="1"/>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ученику</w:t>
      </w:r>
      <w:r>
        <w:rPr>
          <w:spacing w:val="1"/>
          <w:sz w:val="24"/>
        </w:rPr>
        <w:t xml:space="preserve"> </w:t>
      </w:r>
      <w:r>
        <w:rPr>
          <w:sz w:val="24"/>
        </w:rPr>
        <w:t>понять,</w:t>
      </w:r>
      <w:r>
        <w:rPr>
          <w:spacing w:val="1"/>
          <w:sz w:val="24"/>
        </w:rPr>
        <w:t xml:space="preserve"> </w:t>
      </w:r>
      <w:r>
        <w:rPr>
          <w:sz w:val="24"/>
        </w:rPr>
        <w:t>как</w:t>
      </w:r>
      <w:r>
        <w:rPr>
          <w:spacing w:val="1"/>
          <w:sz w:val="24"/>
        </w:rPr>
        <w:t xml:space="preserve"> </w:t>
      </w:r>
      <w:r>
        <w:rPr>
          <w:sz w:val="24"/>
        </w:rPr>
        <w:t>он</w:t>
      </w:r>
      <w:r>
        <w:rPr>
          <w:spacing w:val="1"/>
          <w:sz w:val="24"/>
        </w:rPr>
        <w:t xml:space="preserve"> </w:t>
      </w:r>
      <w:r>
        <w:rPr>
          <w:sz w:val="24"/>
        </w:rPr>
        <w:t>мыслит,</w:t>
      </w:r>
      <w:r>
        <w:rPr>
          <w:spacing w:val="1"/>
          <w:sz w:val="24"/>
        </w:rPr>
        <w:t xml:space="preserve"> </w:t>
      </w:r>
      <w:r>
        <w:rPr>
          <w:sz w:val="24"/>
        </w:rPr>
        <w:t>зафиксировать</w:t>
      </w:r>
      <w:r>
        <w:rPr>
          <w:spacing w:val="1"/>
          <w:sz w:val="24"/>
        </w:rPr>
        <w:t xml:space="preserve"> </w:t>
      </w:r>
      <w:r>
        <w:rPr>
          <w:sz w:val="24"/>
        </w:rPr>
        <w:t>сильные</w:t>
      </w:r>
      <w:r>
        <w:rPr>
          <w:spacing w:val="1"/>
          <w:sz w:val="24"/>
        </w:rPr>
        <w:t xml:space="preserve"> </w:t>
      </w:r>
      <w:r>
        <w:rPr>
          <w:sz w:val="24"/>
        </w:rPr>
        <w:t>стороны</w:t>
      </w:r>
      <w:r>
        <w:rPr>
          <w:spacing w:val="1"/>
          <w:sz w:val="24"/>
        </w:rPr>
        <w:t xml:space="preserve"> </w:t>
      </w:r>
      <w:r>
        <w:rPr>
          <w:sz w:val="24"/>
        </w:rPr>
        <w:t>его</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выявить</w:t>
      </w:r>
      <w:r>
        <w:rPr>
          <w:spacing w:val="1"/>
          <w:sz w:val="24"/>
        </w:rPr>
        <w:t xml:space="preserve"> </w:t>
      </w:r>
      <w:r>
        <w:rPr>
          <w:sz w:val="24"/>
        </w:rPr>
        <w:t>ее</w:t>
      </w:r>
      <w:r>
        <w:rPr>
          <w:spacing w:val="1"/>
          <w:sz w:val="24"/>
        </w:rPr>
        <w:t xml:space="preserve"> </w:t>
      </w:r>
      <w:r>
        <w:rPr>
          <w:sz w:val="24"/>
        </w:rPr>
        <w:t>"западающие"</w:t>
      </w:r>
      <w:r>
        <w:rPr>
          <w:spacing w:val="1"/>
          <w:sz w:val="24"/>
        </w:rPr>
        <w:t xml:space="preserve"> </w:t>
      </w:r>
      <w:r>
        <w:rPr>
          <w:sz w:val="24"/>
        </w:rPr>
        <w:t>компоненты.</w:t>
      </w:r>
      <w:r>
        <w:rPr>
          <w:spacing w:val="1"/>
          <w:sz w:val="24"/>
        </w:rPr>
        <w:t xml:space="preserve"> </w:t>
      </w:r>
      <w:r>
        <w:rPr>
          <w:sz w:val="24"/>
        </w:rPr>
        <w:t>Мощным</w:t>
      </w:r>
      <w:r>
        <w:rPr>
          <w:spacing w:val="1"/>
          <w:sz w:val="24"/>
        </w:rPr>
        <w:t xml:space="preserve"> </w:t>
      </w:r>
      <w:r>
        <w:rPr>
          <w:sz w:val="24"/>
        </w:rPr>
        <w:t>средством</w:t>
      </w:r>
      <w:r>
        <w:rPr>
          <w:spacing w:val="1"/>
          <w:sz w:val="24"/>
        </w:rPr>
        <w:t xml:space="preserve"> </w:t>
      </w:r>
      <w:r>
        <w:rPr>
          <w:sz w:val="24"/>
        </w:rPr>
        <w:t>интеллектуальной</w:t>
      </w:r>
      <w:r>
        <w:rPr>
          <w:spacing w:val="1"/>
          <w:sz w:val="24"/>
        </w:rPr>
        <w:t xml:space="preserve"> </w:t>
      </w:r>
      <w:r>
        <w:rPr>
          <w:sz w:val="24"/>
        </w:rPr>
        <w:t>рефлексии</w:t>
      </w:r>
      <w:r>
        <w:rPr>
          <w:spacing w:val="1"/>
          <w:sz w:val="24"/>
        </w:rPr>
        <w:t xml:space="preserve"> </w:t>
      </w:r>
      <w:r>
        <w:rPr>
          <w:sz w:val="24"/>
        </w:rPr>
        <w:t>выступают</w:t>
      </w:r>
      <w:r>
        <w:rPr>
          <w:spacing w:val="1"/>
          <w:sz w:val="24"/>
        </w:rPr>
        <w:t xml:space="preserve"> </w:t>
      </w:r>
      <w:r>
        <w:rPr>
          <w:sz w:val="24"/>
        </w:rPr>
        <w:t>мыследеятельностные</w:t>
      </w:r>
      <w:r>
        <w:rPr>
          <w:spacing w:val="1"/>
          <w:sz w:val="24"/>
        </w:rPr>
        <w:t xml:space="preserve"> </w:t>
      </w:r>
      <w:r>
        <w:rPr>
          <w:sz w:val="24"/>
        </w:rPr>
        <w:t>схемы,</w:t>
      </w:r>
      <w:r>
        <w:rPr>
          <w:spacing w:val="1"/>
          <w:sz w:val="24"/>
        </w:rPr>
        <w:t xml:space="preserve"> </w:t>
      </w:r>
      <w:r>
        <w:rPr>
          <w:sz w:val="24"/>
        </w:rPr>
        <w:t>которые</w:t>
      </w:r>
      <w:r>
        <w:rPr>
          <w:spacing w:val="1"/>
          <w:sz w:val="24"/>
        </w:rPr>
        <w:t xml:space="preserve"> </w:t>
      </w:r>
      <w:r>
        <w:rPr>
          <w:sz w:val="24"/>
        </w:rPr>
        <w:t>фиксируют</w:t>
      </w:r>
      <w:r>
        <w:rPr>
          <w:spacing w:val="1"/>
          <w:sz w:val="24"/>
        </w:rPr>
        <w:t xml:space="preserve"> </w:t>
      </w:r>
      <w:r>
        <w:rPr>
          <w:sz w:val="24"/>
        </w:rPr>
        <w:t>движение</w:t>
      </w:r>
      <w:r>
        <w:rPr>
          <w:spacing w:val="1"/>
          <w:sz w:val="24"/>
        </w:rPr>
        <w:t xml:space="preserve"> </w:t>
      </w:r>
      <w:r>
        <w:rPr>
          <w:sz w:val="24"/>
        </w:rPr>
        <w:t>мысли</w:t>
      </w:r>
      <w:r>
        <w:rPr>
          <w:spacing w:val="1"/>
          <w:sz w:val="24"/>
        </w:rPr>
        <w:t xml:space="preserve"> </w:t>
      </w:r>
      <w:r>
        <w:rPr>
          <w:sz w:val="24"/>
        </w:rPr>
        <w:t>от</w:t>
      </w:r>
      <w:r>
        <w:rPr>
          <w:spacing w:val="1"/>
          <w:sz w:val="24"/>
        </w:rPr>
        <w:t xml:space="preserve"> </w:t>
      </w:r>
      <w:r>
        <w:rPr>
          <w:sz w:val="24"/>
        </w:rPr>
        <w:t>незнания</w:t>
      </w:r>
      <w:r>
        <w:rPr>
          <w:spacing w:val="1"/>
          <w:sz w:val="24"/>
        </w:rPr>
        <w:t xml:space="preserve"> </w:t>
      </w:r>
      <w:r>
        <w:rPr>
          <w:sz w:val="24"/>
        </w:rPr>
        <w:t>к</w:t>
      </w:r>
      <w:r>
        <w:rPr>
          <w:spacing w:val="1"/>
          <w:sz w:val="24"/>
        </w:rPr>
        <w:t xml:space="preserve"> </w:t>
      </w:r>
      <w:r>
        <w:rPr>
          <w:sz w:val="24"/>
        </w:rPr>
        <w:t>знанию</w:t>
      </w:r>
      <w:r>
        <w:rPr>
          <w:spacing w:val="1"/>
          <w:sz w:val="24"/>
        </w:rPr>
        <w:t xml:space="preserve"> </w:t>
      </w:r>
      <w:r>
        <w:rPr>
          <w:b/>
          <w:i/>
          <w:sz w:val="24"/>
        </w:rPr>
        <w:t>(организация</w:t>
      </w:r>
      <w:r>
        <w:rPr>
          <w:b/>
          <w:i/>
          <w:spacing w:val="-3"/>
          <w:sz w:val="24"/>
        </w:rPr>
        <w:t xml:space="preserve"> </w:t>
      </w:r>
      <w:r>
        <w:rPr>
          <w:b/>
          <w:i/>
          <w:sz w:val="24"/>
        </w:rPr>
        <w:t>пространства</w:t>
      </w:r>
      <w:r>
        <w:rPr>
          <w:b/>
          <w:i/>
          <w:spacing w:val="2"/>
          <w:sz w:val="24"/>
        </w:rPr>
        <w:t xml:space="preserve"> </w:t>
      </w:r>
      <w:r>
        <w:rPr>
          <w:b/>
          <w:i/>
          <w:sz w:val="24"/>
        </w:rPr>
        <w:t>рефлексии</w:t>
      </w:r>
      <w:r>
        <w:rPr>
          <w:b/>
          <w:i/>
          <w:spacing w:val="1"/>
          <w:sz w:val="24"/>
        </w:rPr>
        <w:t xml:space="preserve"> </w:t>
      </w:r>
      <w:r>
        <w:rPr>
          <w:b/>
          <w:i/>
          <w:sz w:val="24"/>
        </w:rPr>
        <w:t>и</w:t>
      </w:r>
      <w:r>
        <w:rPr>
          <w:b/>
          <w:i/>
          <w:spacing w:val="-2"/>
          <w:sz w:val="24"/>
        </w:rPr>
        <w:t xml:space="preserve"> </w:t>
      </w:r>
      <w:r>
        <w:rPr>
          <w:b/>
          <w:i/>
          <w:sz w:val="24"/>
        </w:rPr>
        <w:t>мыследеятельности).</w:t>
      </w:r>
    </w:p>
    <w:p w:rsidR="001B55DF" w:rsidRDefault="001B55DF" w:rsidP="001B55DF">
      <w:pPr>
        <w:pStyle w:val="a3"/>
        <w:spacing w:before="9" w:line="237" w:lineRule="auto"/>
        <w:ind w:right="643" w:firstLine="321"/>
      </w:pPr>
      <w:r>
        <w:t>Итак, при освоении учащимися определённых видов социальной деятельности, через освоение</w:t>
      </w:r>
      <w:r>
        <w:rPr>
          <w:spacing w:val="1"/>
        </w:rPr>
        <w:t xml:space="preserve"> </w:t>
      </w:r>
      <w:r>
        <w:t>учебной деятельности и при соответствующей организации и отборе содержания для учебного</w:t>
      </w:r>
      <w:r>
        <w:rPr>
          <w:spacing w:val="1"/>
        </w:rPr>
        <w:t xml:space="preserve"> </w:t>
      </w:r>
      <w:r>
        <w:t>пространства</w:t>
      </w:r>
      <w:r>
        <w:rPr>
          <w:spacing w:val="1"/>
        </w:rPr>
        <w:t xml:space="preserve"> </w:t>
      </w:r>
      <w:r>
        <w:t>происходит первичное</w:t>
      </w:r>
      <w:r>
        <w:rPr>
          <w:spacing w:val="1"/>
        </w:rPr>
        <w:t xml:space="preserve"> </w:t>
      </w:r>
      <w:r>
        <w:t>самоопределение</w:t>
      </w:r>
      <w:r>
        <w:rPr>
          <w:spacing w:val="1"/>
        </w:rPr>
        <w:t xml:space="preserve"> </w:t>
      </w:r>
      <w:r>
        <w:t>учащихся,</w:t>
      </w:r>
      <w:r>
        <w:rPr>
          <w:spacing w:val="1"/>
        </w:rPr>
        <w:t xml:space="preserve"> </w:t>
      </w:r>
      <w:r>
        <w:t>которое</w:t>
      </w:r>
      <w:r>
        <w:rPr>
          <w:spacing w:val="1"/>
        </w:rPr>
        <w:t xml:space="preserve"> </w:t>
      </w:r>
      <w:r>
        <w:t>в</w:t>
      </w:r>
      <w:r>
        <w:rPr>
          <w:spacing w:val="1"/>
        </w:rPr>
        <w:t xml:space="preserve"> </w:t>
      </w:r>
      <w:r>
        <w:t>дальнейшем</w:t>
      </w:r>
      <w:r>
        <w:rPr>
          <w:spacing w:val="1"/>
        </w:rPr>
        <w:t xml:space="preserve"> </w:t>
      </w:r>
      <w:r>
        <w:t>может</w:t>
      </w:r>
      <w:r>
        <w:rPr>
          <w:spacing w:val="1"/>
        </w:rPr>
        <w:t xml:space="preserve"> </w:t>
      </w:r>
      <w:r>
        <w:t>задать определённую траекторию жизненного пути. Категория деятельности при таком подходе к</w:t>
      </w:r>
      <w:r>
        <w:rPr>
          <w:spacing w:val="1"/>
        </w:rPr>
        <w:t xml:space="preserve"> </w:t>
      </w:r>
      <w:r>
        <w:t>обучению</w:t>
      </w:r>
      <w:r>
        <w:rPr>
          <w:spacing w:val="-2"/>
        </w:rPr>
        <w:t xml:space="preserve"> </w:t>
      </w:r>
      <w:r>
        <w:t>является фундаментальной</w:t>
      </w:r>
      <w:r>
        <w:rPr>
          <w:spacing w:val="-4"/>
        </w:rPr>
        <w:t xml:space="preserve"> </w:t>
      </w:r>
      <w:r>
        <w:t>и</w:t>
      </w:r>
      <w:r>
        <w:rPr>
          <w:spacing w:val="2"/>
        </w:rPr>
        <w:t xml:space="preserve"> </w:t>
      </w:r>
      <w:r>
        <w:t>смыслообразующей</w:t>
      </w:r>
      <w:r>
        <w:rPr>
          <w:spacing w:val="2"/>
        </w:rPr>
        <w:t xml:space="preserve"> </w:t>
      </w:r>
      <w:r>
        <w:t>всего процесса</w:t>
      </w:r>
      <w:r>
        <w:rPr>
          <w:spacing w:val="-5"/>
        </w:rPr>
        <w:t xml:space="preserve"> </w:t>
      </w:r>
      <w:r>
        <w:t>обучения.</w:t>
      </w:r>
    </w:p>
    <w:p w:rsidR="001B55DF" w:rsidRDefault="001B55DF" w:rsidP="001B55DF">
      <w:pPr>
        <w:pStyle w:val="a3"/>
        <w:ind w:right="643" w:firstLine="321"/>
      </w:pPr>
      <w:r>
        <w:t>Приоритетными</w:t>
      </w:r>
      <w:r>
        <w:rPr>
          <w:spacing w:val="1"/>
        </w:rPr>
        <w:t xml:space="preserve"> </w:t>
      </w:r>
      <w:r>
        <w:t>технологиями</w:t>
      </w:r>
      <w:r>
        <w:rPr>
          <w:spacing w:val="1"/>
        </w:rPr>
        <w:t xml:space="preserve"> </w:t>
      </w:r>
      <w:r>
        <w:t>для</w:t>
      </w:r>
      <w:r>
        <w:rPr>
          <w:spacing w:val="1"/>
        </w:rPr>
        <w:t xml:space="preserve"> </w:t>
      </w:r>
      <w:r>
        <w:t>достижения</w:t>
      </w:r>
      <w:r>
        <w:rPr>
          <w:spacing w:val="1"/>
        </w:rPr>
        <w:t xml:space="preserve"> </w:t>
      </w:r>
      <w:r>
        <w:t>новых</w:t>
      </w:r>
      <w:r>
        <w:rPr>
          <w:spacing w:val="1"/>
        </w:rPr>
        <w:t xml:space="preserve"> </w:t>
      </w:r>
      <w:r>
        <w:t>образовательных</w:t>
      </w:r>
      <w:r>
        <w:rPr>
          <w:spacing w:val="1"/>
        </w:rPr>
        <w:t xml:space="preserve"> </w:t>
      </w:r>
      <w:r>
        <w:t>результатов,</w:t>
      </w:r>
      <w:r>
        <w:rPr>
          <w:spacing w:val="1"/>
        </w:rPr>
        <w:t xml:space="preserve"> </w:t>
      </w:r>
      <w:r>
        <w:t>для</w:t>
      </w:r>
      <w:r>
        <w:rPr>
          <w:spacing w:val="1"/>
        </w:rPr>
        <w:t xml:space="preserve"> </w:t>
      </w:r>
      <w:r>
        <w:t>формирования</w:t>
      </w:r>
      <w:r>
        <w:rPr>
          <w:spacing w:val="-1"/>
        </w:rPr>
        <w:t xml:space="preserve"> </w:t>
      </w:r>
      <w:r>
        <w:t>универсальных учебных</w:t>
      </w:r>
      <w:r>
        <w:rPr>
          <w:spacing w:val="-6"/>
        </w:rPr>
        <w:t xml:space="preserve"> </w:t>
      </w:r>
      <w:r>
        <w:t>действий</w:t>
      </w:r>
      <w:r>
        <w:rPr>
          <w:spacing w:val="1"/>
        </w:rPr>
        <w:t xml:space="preserve"> </w:t>
      </w:r>
      <w:r>
        <w:t>становятся</w:t>
      </w:r>
      <w:r>
        <w:rPr>
          <w:spacing w:val="-2"/>
        </w:rPr>
        <w:t xml:space="preserve"> </w:t>
      </w:r>
      <w:r>
        <w:t>технологии</w:t>
      </w:r>
      <w:r>
        <w:rPr>
          <w:spacing w:val="-4"/>
        </w:rPr>
        <w:t xml:space="preserve"> </w:t>
      </w:r>
      <w:r>
        <w:t>деятельностного типа:</w:t>
      </w:r>
    </w:p>
    <w:p w:rsidR="001B55DF" w:rsidRDefault="001B55DF" w:rsidP="001B55DF">
      <w:pPr>
        <w:pStyle w:val="a5"/>
        <w:numPr>
          <w:ilvl w:val="1"/>
          <w:numId w:val="45"/>
        </w:numPr>
        <w:tabs>
          <w:tab w:val="left" w:pos="2412"/>
          <w:tab w:val="left" w:pos="2413"/>
        </w:tabs>
        <w:spacing w:line="267" w:lineRule="exact"/>
        <w:ind w:right="643" w:hanging="433"/>
        <w:jc w:val="left"/>
        <w:rPr>
          <w:sz w:val="24"/>
        </w:rPr>
      </w:pPr>
      <w:r>
        <w:rPr>
          <w:sz w:val="24"/>
        </w:rPr>
        <w:t>Технология</w:t>
      </w:r>
      <w:r>
        <w:rPr>
          <w:spacing w:val="-6"/>
          <w:sz w:val="24"/>
        </w:rPr>
        <w:t xml:space="preserve"> </w:t>
      </w:r>
      <w:r>
        <w:rPr>
          <w:sz w:val="24"/>
        </w:rPr>
        <w:t>проектной</w:t>
      </w:r>
      <w:r>
        <w:rPr>
          <w:spacing w:val="-4"/>
          <w:sz w:val="24"/>
        </w:rPr>
        <w:t xml:space="preserve"> </w:t>
      </w:r>
      <w:r>
        <w:rPr>
          <w:sz w:val="24"/>
        </w:rPr>
        <w:t>деятельности</w:t>
      </w:r>
    </w:p>
    <w:p w:rsidR="001B55DF" w:rsidRDefault="001B55DF" w:rsidP="001B55DF">
      <w:pPr>
        <w:pStyle w:val="a5"/>
        <w:numPr>
          <w:ilvl w:val="1"/>
          <w:numId w:val="45"/>
        </w:numPr>
        <w:tabs>
          <w:tab w:val="left" w:pos="2412"/>
          <w:tab w:val="left" w:pos="2413"/>
        </w:tabs>
        <w:spacing w:before="2" w:line="275" w:lineRule="exact"/>
        <w:ind w:right="643" w:hanging="433"/>
        <w:jc w:val="left"/>
        <w:rPr>
          <w:sz w:val="24"/>
        </w:rPr>
      </w:pPr>
      <w:r>
        <w:rPr>
          <w:sz w:val="24"/>
        </w:rPr>
        <w:t>Технология</w:t>
      </w:r>
      <w:r>
        <w:rPr>
          <w:spacing w:val="-6"/>
          <w:sz w:val="24"/>
        </w:rPr>
        <w:t xml:space="preserve"> </w:t>
      </w:r>
      <w:r>
        <w:rPr>
          <w:sz w:val="24"/>
        </w:rPr>
        <w:t>исследовательской</w:t>
      </w:r>
      <w:r>
        <w:rPr>
          <w:spacing w:val="-5"/>
          <w:sz w:val="24"/>
        </w:rPr>
        <w:t xml:space="preserve"> </w:t>
      </w:r>
      <w:r>
        <w:rPr>
          <w:sz w:val="24"/>
        </w:rPr>
        <w:t>деятельности</w:t>
      </w:r>
    </w:p>
    <w:p w:rsidR="001B55DF" w:rsidRDefault="001B55DF" w:rsidP="001B55DF">
      <w:pPr>
        <w:pStyle w:val="a5"/>
        <w:numPr>
          <w:ilvl w:val="1"/>
          <w:numId w:val="45"/>
        </w:numPr>
        <w:tabs>
          <w:tab w:val="left" w:pos="2412"/>
          <w:tab w:val="left" w:pos="2413"/>
        </w:tabs>
        <w:spacing w:line="275" w:lineRule="exact"/>
        <w:ind w:right="643" w:hanging="433"/>
        <w:jc w:val="left"/>
        <w:rPr>
          <w:sz w:val="24"/>
        </w:rPr>
      </w:pPr>
      <w:r>
        <w:rPr>
          <w:sz w:val="24"/>
        </w:rPr>
        <w:t>Технология</w:t>
      </w:r>
      <w:r>
        <w:rPr>
          <w:spacing w:val="-7"/>
          <w:sz w:val="24"/>
        </w:rPr>
        <w:t xml:space="preserve"> </w:t>
      </w:r>
      <w:r>
        <w:rPr>
          <w:sz w:val="24"/>
        </w:rPr>
        <w:t>деятельностного</w:t>
      </w:r>
      <w:r>
        <w:rPr>
          <w:spacing w:val="-1"/>
          <w:sz w:val="24"/>
        </w:rPr>
        <w:t xml:space="preserve"> </w:t>
      </w:r>
      <w:r>
        <w:rPr>
          <w:sz w:val="24"/>
        </w:rPr>
        <w:t>метода</w:t>
      </w:r>
    </w:p>
    <w:p w:rsidR="001B55DF" w:rsidRDefault="001B55DF" w:rsidP="001B55DF">
      <w:pPr>
        <w:pStyle w:val="a5"/>
        <w:numPr>
          <w:ilvl w:val="1"/>
          <w:numId w:val="45"/>
        </w:numPr>
        <w:tabs>
          <w:tab w:val="left" w:pos="2412"/>
          <w:tab w:val="left" w:pos="2413"/>
        </w:tabs>
        <w:spacing w:before="3" w:line="275" w:lineRule="exact"/>
        <w:ind w:right="643" w:hanging="433"/>
        <w:jc w:val="left"/>
        <w:rPr>
          <w:sz w:val="24"/>
        </w:rPr>
      </w:pPr>
      <w:r>
        <w:rPr>
          <w:sz w:val="24"/>
        </w:rPr>
        <w:t>Информационно-коммуникационные</w:t>
      </w:r>
      <w:r>
        <w:rPr>
          <w:spacing w:val="-12"/>
          <w:sz w:val="24"/>
        </w:rPr>
        <w:t xml:space="preserve"> </w:t>
      </w:r>
      <w:r>
        <w:rPr>
          <w:sz w:val="24"/>
        </w:rPr>
        <w:t>технологии</w:t>
      </w:r>
    </w:p>
    <w:p w:rsidR="001B55DF" w:rsidRDefault="001B55DF" w:rsidP="001B55DF">
      <w:pPr>
        <w:pStyle w:val="a5"/>
        <w:numPr>
          <w:ilvl w:val="1"/>
          <w:numId w:val="45"/>
        </w:numPr>
        <w:tabs>
          <w:tab w:val="left" w:pos="2412"/>
          <w:tab w:val="left" w:pos="2413"/>
        </w:tabs>
        <w:spacing w:line="275" w:lineRule="exact"/>
        <w:ind w:right="643" w:hanging="433"/>
        <w:jc w:val="left"/>
        <w:rPr>
          <w:sz w:val="24"/>
        </w:rPr>
      </w:pPr>
      <w:r>
        <w:rPr>
          <w:sz w:val="24"/>
        </w:rPr>
        <w:t>Технологии</w:t>
      </w:r>
      <w:r>
        <w:rPr>
          <w:spacing w:val="-5"/>
          <w:sz w:val="24"/>
        </w:rPr>
        <w:t xml:space="preserve"> </w:t>
      </w:r>
      <w:r>
        <w:rPr>
          <w:sz w:val="24"/>
        </w:rPr>
        <w:t>проблемного</w:t>
      </w:r>
      <w:r>
        <w:rPr>
          <w:spacing w:val="-6"/>
          <w:sz w:val="24"/>
        </w:rPr>
        <w:t xml:space="preserve"> </w:t>
      </w:r>
      <w:r>
        <w:rPr>
          <w:sz w:val="24"/>
        </w:rPr>
        <w:t>обучения</w:t>
      </w:r>
    </w:p>
    <w:p w:rsidR="001B55DF" w:rsidRDefault="001B55DF" w:rsidP="001B55DF">
      <w:pPr>
        <w:pStyle w:val="a5"/>
        <w:numPr>
          <w:ilvl w:val="1"/>
          <w:numId w:val="45"/>
        </w:numPr>
        <w:tabs>
          <w:tab w:val="left" w:pos="2412"/>
          <w:tab w:val="left" w:pos="2413"/>
        </w:tabs>
        <w:spacing w:before="3" w:line="275" w:lineRule="exact"/>
        <w:ind w:right="643" w:hanging="433"/>
        <w:jc w:val="left"/>
        <w:rPr>
          <w:sz w:val="24"/>
        </w:rPr>
      </w:pPr>
      <w:r>
        <w:rPr>
          <w:sz w:val="24"/>
        </w:rPr>
        <w:t>Технология</w:t>
      </w:r>
      <w:r>
        <w:rPr>
          <w:spacing w:val="-6"/>
          <w:sz w:val="24"/>
        </w:rPr>
        <w:t xml:space="preserve"> </w:t>
      </w:r>
      <w:r>
        <w:rPr>
          <w:sz w:val="24"/>
        </w:rPr>
        <w:t>критического</w:t>
      </w:r>
      <w:r>
        <w:rPr>
          <w:spacing w:val="-1"/>
          <w:sz w:val="24"/>
        </w:rPr>
        <w:t xml:space="preserve"> </w:t>
      </w:r>
      <w:r>
        <w:rPr>
          <w:sz w:val="24"/>
        </w:rPr>
        <w:t>мышления</w:t>
      </w:r>
    </w:p>
    <w:p w:rsidR="001B55DF" w:rsidRDefault="001B55DF" w:rsidP="001B55DF">
      <w:pPr>
        <w:pStyle w:val="a5"/>
        <w:numPr>
          <w:ilvl w:val="1"/>
          <w:numId w:val="45"/>
        </w:numPr>
        <w:tabs>
          <w:tab w:val="left" w:pos="2412"/>
          <w:tab w:val="left" w:pos="2413"/>
        </w:tabs>
        <w:spacing w:line="275" w:lineRule="exact"/>
        <w:ind w:right="643" w:hanging="433"/>
        <w:jc w:val="left"/>
        <w:rPr>
          <w:sz w:val="24"/>
        </w:rPr>
      </w:pPr>
      <w:r>
        <w:rPr>
          <w:sz w:val="24"/>
        </w:rPr>
        <w:t>Проблемно-диалогическая</w:t>
      </w:r>
      <w:r>
        <w:rPr>
          <w:spacing w:val="-4"/>
          <w:sz w:val="24"/>
        </w:rPr>
        <w:t xml:space="preserve"> </w:t>
      </w:r>
      <w:r>
        <w:rPr>
          <w:sz w:val="24"/>
        </w:rPr>
        <w:t>технология</w:t>
      </w:r>
    </w:p>
    <w:p w:rsidR="001B55DF" w:rsidRDefault="001B55DF" w:rsidP="001B55DF">
      <w:pPr>
        <w:pStyle w:val="a5"/>
        <w:numPr>
          <w:ilvl w:val="1"/>
          <w:numId w:val="45"/>
        </w:numPr>
        <w:tabs>
          <w:tab w:val="left" w:pos="2412"/>
          <w:tab w:val="left" w:pos="2413"/>
        </w:tabs>
        <w:spacing w:before="2" w:line="256" w:lineRule="exact"/>
        <w:ind w:right="643" w:hanging="433"/>
        <w:jc w:val="left"/>
        <w:rPr>
          <w:sz w:val="24"/>
        </w:rPr>
      </w:pPr>
      <w:r>
        <w:rPr>
          <w:sz w:val="24"/>
        </w:rPr>
        <w:t>Технология</w:t>
      </w:r>
      <w:r>
        <w:rPr>
          <w:spacing w:val="-9"/>
          <w:sz w:val="24"/>
        </w:rPr>
        <w:t xml:space="preserve"> </w:t>
      </w:r>
      <w:r>
        <w:rPr>
          <w:sz w:val="24"/>
        </w:rPr>
        <w:t>оценивания</w:t>
      </w:r>
    </w:p>
    <w:p w:rsidR="001B55DF" w:rsidRDefault="001B55DF" w:rsidP="001B55DF">
      <w:pPr>
        <w:pStyle w:val="a5"/>
        <w:numPr>
          <w:ilvl w:val="1"/>
          <w:numId w:val="45"/>
        </w:numPr>
        <w:tabs>
          <w:tab w:val="left" w:pos="2412"/>
          <w:tab w:val="left" w:pos="2413"/>
        </w:tabs>
        <w:spacing w:line="228" w:lineRule="exact"/>
        <w:ind w:right="643" w:hanging="462"/>
        <w:jc w:val="left"/>
        <w:rPr>
          <w:sz w:val="24"/>
        </w:rPr>
      </w:pPr>
      <w:r>
        <w:rPr>
          <w:sz w:val="24"/>
        </w:rPr>
        <w:t>Технология</w:t>
      </w:r>
      <w:r>
        <w:rPr>
          <w:spacing w:val="-8"/>
          <w:sz w:val="24"/>
        </w:rPr>
        <w:t xml:space="preserve"> </w:t>
      </w:r>
      <w:r>
        <w:rPr>
          <w:sz w:val="24"/>
        </w:rPr>
        <w:t>продуктивного чтения</w:t>
      </w:r>
    </w:p>
    <w:p w:rsidR="001B55DF" w:rsidRDefault="001B55DF" w:rsidP="001B55DF">
      <w:pPr>
        <w:pStyle w:val="a5"/>
        <w:numPr>
          <w:ilvl w:val="1"/>
          <w:numId w:val="45"/>
        </w:numPr>
        <w:tabs>
          <w:tab w:val="left" w:pos="2412"/>
          <w:tab w:val="left" w:pos="2413"/>
        </w:tabs>
        <w:spacing w:line="240" w:lineRule="exact"/>
        <w:ind w:right="643" w:hanging="462"/>
        <w:jc w:val="left"/>
        <w:rPr>
          <w:sz w:val="24"/>
        </w:rPr>
      </w:pPr>
      <w:r>
        <w:rPr>
          <w:sz w:val="24"/>
        </w:rPr>
        <w:lastRenderedPageBreak/>
        <w:t>Технология</w:t>
      </w:r>
      <w:r>
        <w:rPr>
          <w:spacing w:val="-6"/>
          <w:sz w:val="24"/>
        </w:rPr>
        <w:t xml:space="preserve"> </w:t>
      </w:r>
      <w:r>
        <w:rPr>
          <w:sz w:val="24"/>
        </w:rPr>
        <w:t>проектной</w:t>
      </w:r>
      <w:r>
        <w:rPr>
          <w:spacing w:val="-4"/>
          <w:sz w:val="24"/>
        </w:rPr>
        <w:t xml:space="preserve"> </w:t>
      </w:r>
      <w:r>
        <w:rPr>
          <w:sz w:val="24"/>
        </w:rPr>
        <w:t>деятельности</w:t>
      </w:r>
    </w:p>
    <w:p w:rsidR="001B55DF" w:rsidRDefault="001B55DF" w:rsidP="001B55DF">
      <w:pPr>
        <w:pStyle w:val="a3"/>
        <w:spacing w:line="268" w:lineRule="exact"/>
        <w:ind w:left="1240" w:right="643"/>
      </w:pPr>
      <w:r>
        <w:t>Формируемые</w:t>
      </w:r>
      <w:r>
        <w:rPr>
          <w:spacing w:val="-3"/>
        </w:rPr>
        <w:t xml:space="preserve"> </w:t>
      </w:r>
      <w:r>
        <w:t>УУ</w:t>
      </w:r>
    </w:p>
    <w:p w:rsidR="001B55DF" w:rsidRDefault="001B55DF" w:rsidP="001B55DF">
      <w:pPr>
        <w:pStyle w:val="a5"/>
        <w:numPr>
          <w:ilvl w:val="0"/>
          <w:numId w:val="44"/>
        </w:numPr>
        <w:tabs>
          <w:tab w:val="left" w:pos="1385"/>
        </w:tabs>
        <w:spacing w:before="3"/>
        <w:ind w:right="643" w:firstLine="0"/>
        <w:rPr>
          <w:sz w:val="24"/>
        </w:rPr>
      </w:pPr>
      <w:r>
        <w:rPr>
          <w:sz w:val="24"/>
        </w:rPr>
        <w:t>регулятивные</w:t>
      </w:r>
      <w:r>
        <w:rPr>
          <w:spacing w:val="1"/>
          <w:sz w:val="24"/>
        </w:rPr>
        <w:t xml:space="preserve"> </w:t>
      </w:r>
      <w:r>
        <w:rPr>
          <w:sz w:val="24"/>
        </w:rPr>
        <w:t>УУД</w:t>
      </w:r>
      <w:r>
        <w:rPr>
          <w:spacing w:val="1"/>
          <w:sz w:val="24"/>
        </w:rPr>
        <w:t xml:space="preserve"> </w:t>
      </w:r>
      <w:r>
        <w:rPr>
          <w:sz w:val="24"/>
        </w:rPr>
        <w:t>(определение</w:t>
      </w:r>
      <w:r>
        <w:rPr>
          <w:spacing w:val="1"/>
          <w:sz w:val="24"/>
        </w:rPr>
        <w:t xml:space="preserve"> </w:t>
      </w:r>
      <w:r>
        <w:rPr>
          <w:sz w:val="24"/>
        </w:rPr>
        <w:t>целей</w:t>
      </w:r>
      <w:r>
        <w:rPr>
          <w:spacing w:val="1"/>
          <w:sz w:val="24"/>
        </w:rPr>
        <w:t xml:space="preserve"> </w:t>
      </w:r>
      <w:r>
        <w:rPr>
          <w:sz w:val="24"/>
        </w:rPr>
        <w:t>деятельности,</w:t>
      </w:r>
      <w:r>
        <w:rPr>
          <w:spacing w:val="1"/>
          <w:sz w:val="24"/>
        </w:rPr>
        <w:t xml:space="preserve"> </w:t>
      </w:r>
      <w:r>
        <w:rPr>
          <w:sz w:val="24"/>
        </w:rPr>
        <w:t>составление</w:t>
      </w:r>
      <w:r>
        <w:rPr>
          <w:spacing w:val="1"/>
          <w:sz w:val="24"/>
        </w:rPr>
        <w:t xml:space="preserve"> </w:t>
      </w:r>
      <w:r>
        <w:rPr>
          <w:sz w:val="24"/>
        </w:rPr>
        <w:t>плана</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результата</w:t>
      </w:r>
      <w:r>
        <w:rPr>
          <w:spacing w:val="1"/>
          <w:sz w:val="24"/>
        </w:rPr>
        <w:t xml:space="preserve"> </w:t>
      </w:r>
      <w:r>
        <w:rPr>
          <w:sz w:val="24"/>
        </w:rPr>
        <w:t>творческого</w:t>
      </w:r>
      <w:r>
        <w:rPr>
          <w:spacing w:val="1"/>
          <w:sz w:val="24"/>
        </w:rPr>
        <w:t xml:space="preserve"> </w:t>
      </w:r>
      <w:r>
        <w:rPr>
          <w:sz w:val="24"/>
        </w:rPr>
        <w:t>характера,</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составленному</w:t>
      </w:r>
      <w:r>
        <w:rPr>
          <w:spacing w:val="1"/>
          <w:sz w:val="24"/>
        </w:rPr>
        <w:t xml:space="preserve"> </w:t>
      </w:r>
      <w:r>
        <w:rPr>
          <w:sz w:val="24"/>
        </w:rPr>
        <w:t>плану</w:t>
      </w:r>
      <w:r>
        <w:rPr>
          <w:spacing w:val="1"/>
          <w:sz w:val="24"/>
        </w:rPr>
        <w:t xml:space="preserve"> </w:t>
      </w:r>
      <w:r>
        <w:rPr>
          <w:sz w:val="24"/>
        </w:rPr>
        <w:t>с</w:t>
      </w:r>
      <w:r>
        <w:rPr>
          <w:spacing w:val="1"/>
          <w:sz w:val="24"/>
        </w:rPr>
        <w:t xml:space="preserve"> </w:t>
      </w:r>
      <w:r>
        <w:rPr>
          <w:sz w:val="24"/>
        </w:rPr>
        <w:t>сопоставлением</w:t>
      </w:r>
      <w:r>
        <w:rPr>
          <w:spacing w:val="1"/>
          <w:sz w:val="24"/>
        </w:rPr>
        <w:t xml:space="preserve"> </w:t>
      </w:r>
      <w:r>
        <w:rPr>
          <w:sz w:val="24"/>
        </w:rPr>
        <w:t>получающегося</w:t>
      </w:r>
      <w:r>
        <w:rPr>
          <w:spacing w:val="1"/>
          <w:sz w:val="24"/>
        </w:rPr>
        <w:t xml:space="preserve"> </w:t>
      </w:r>
      <w:r>
        <w:rPr>
          <w:sz w:val="24"/>
        </w:rPr>
        <w:t>результата</w:t>
      </w:r>
      <w:r>
        <w:rPr>
          <w:spacing w:val="1"/>
          <w:sz w:val="24"/>
        </w:rPr>
        <w:t xml:space="preserve"> </w:t>
      </w:r>
      <w:r>
        <w:rPr>
          <w:sz w:val="24"/>
        </w:rPr>
        <w:t>с</w:t>
      </w:r>
      <w:r>
        <w:rPr>
          <w:spacing w:val="1"/>
          <w:sz w:val="24"/>
        </w:rPr>
        <w:t xml:space="preserve"> </w:t>
      </w:r>
      <w:r>
        <w:rPr>
          <w:sz w:val="24"/>
        </w:rPr>
        <w:t>исходным</w:t>
      </w:r>
      <w:r>
        <w:rPr>
          <w:spacing w:val="1"/>
          <w:sz w:val="24"/>
        </w:rPr>
        <w:t xml:space="preserve"> </w:t>
      </w:r>
      <w:r>
        <w:rPr>
          <w:sz w:val="24"/>
        </w:rPr>
        <w:t>замыслом,</w:t>
      </w:r>
      <w:r>
        <w:rPr>
          <w:spacing w:val="1"/>
          <w:sz w:val="24"/>
        </w:rPr>
        <w:t xml:space="preserve"> </w:t>
      </w:r>
      <w:r>
        <w:rPr>
          <w:sz w:val="24"/>
        </w:rPr>
        <w:t>понимание</w:t>
      </w:r>
      <w:r>
        <w:rPr>
          <w:spacing w:val="1"/>
          <w:sz w:val="24"/>
        </w:rPr>
        <w:t xml:space="preserve"> </w:t>
      </w:r>
      <w:r>
        <w:rPr>
          <w:sz w:val="24"/>
        </w:rPr>
        <w:t>причин</w:t>
      </w:r>
      <w:r>
        <w:rPr>
          <w:spacing w:val="1"/>
          <w:sz w:val="24"/>
        </w:rPr>
        <w:t xml:space="preserve"> </w:t>
      </w:r>
      <w:r>
        <w:rPr>
          <w:sz w:val="24"/>
        </w:rPr>
        <w:t>возникающих</w:t>
      </w:r>
      <w:r>
        <w:rPr>
          <w:spacing w:val="-4"/>
          <w:sz w:val="24"/>
        </w:rPr>
        <w:t xml:space="preserve"> </w:t>
      </w:r>
      <w:r>
        <w:rPr>
          <w:sz w:val="24"/>
        </w:rPr>
        <w:t>затруднений</w:t>
      </w:r>
      <w:r>
        <w:rPr>
          <w:spacing w:val="2"/>
          <w:sz w:val="24"/>
        </w:rPr>
        <w:t xml:space="preserve"> </w:t>
      </w:r>
      <w:r>
        <w:rPr>
          <w:sz w:val="24"/>
        </w:rPr>
        <w:t>и</w:t>
      </w:r>
      <w:r>
        <w:rPr>
          <w:spacing w:val="-2"/>
          <w:sz w:val="24"/>
        </w:rPr>
        <w:t xml:space="preserve"> </w:t>
      </w:r>
      <w:r>
        <w:rPr>
          <w:sz w:val="24"/>
        </w:rPr>
        <w:t>поиск</w:t>
      </w:r>
      <w:r>
        <w:rPr>
          <w:spacing w:val="-1"/>
          <w:sz w:val="24"/>
        </w:rPr>
        <w:t xml:space="preserve"> </w:t>
      </w:r>
      <w:r>
        <w:rPr>
          <w:sz w:val="24"/>
        </w:rPr>
        <w:t>способов</w:t>
      </w:r>
      <w:r>
        <w:rPr>
          <w:spacing w:val="-2"/>
          <w:sz w:val="24"/>
        </w:rPr>
        <w:t xml:space="preserve"> </w:t>
      </w:r>
      <w:r>
        <w:rPr>
          <w:sz w:val="24"/>
        </w:rPr>
        <w:t>выхода</w:t>
      </w:r>
      <w:r>
        <w:rPr>
          <w:spacing w:val="1"/>
          <w:sz w:val="24"/>
        </w:rPr>
        <w:t xml:space="preserve"> </w:t>
      </w:r>
      <w:r>
        <w:rPr>
          <w:sz w:val="24"/>
        </w:rPr>
        <w:t>из</w:t>
      </w:r>
      <w:r>
        <w:rPr>
          <w:spacing w:val="2"/>
          <w:sz w:val="24"/>
        </w:rPr>
        <w:t xml:space="preserve"> </w:t>
      </w:r>
      <w:r>
        <w:rPr>
          <w:sz w:val="24"/>
        </w:rPr>
        <w:t>ситуации);</w:t>
      </w:r>
    </w:p>
    <w:p w:rsidR="001B55DF" w:rsidRDefault="001B55DF" w:rsidP="001B55DF">
      <w:pPr>
        <w:pStyle w:val="a5"/>
        <w:numPr>
          <w:ilvl w:val="0"/>
          <w:numId w:val="44"/>
        </w:numPr>
        <w:tabs>
          <w:tab w:val="left" w:pos="1380"/>
        </w:tabs>
        <w:spacing w:before="2" w:line="237" w:lineRule="auto"/>
        <w:ind w:right="643" w:firstLine="0"/>
        <w:rPr>
          <w:sz w:val="24"/>
        </w:rPr>
      </w:pPr>
      <w:r>
        <w:rPr>
          <w:sz w:val="24"/>
        </w:rPr>
        <w:t>познавательные</w:t>
      </w:r>
      <w:r>
        <w:rPr>
          <w:spacing w:val="1"/>
          <w:sz w:val="24"/>
        </w:rPr>
        <w:t xml:space="preserve"> </w:t>
      </w:r>
      <w:r>
        <w:rPr>
          <w:sz w:val="24"/>
        </w:rPr>
        <w:t>УУД</w:t>
      </w:r>
      <w:r>
        <w:rPr>
          <w:spacing w:val="1"/>
          <w:sz w:val="24"/>
        </w:rPr>
        <w:t xml:space="preserve"> </w:t>
      </w:r>
      <w:r>
        <w:rPr>
          <w:sz w:val="24"/>
        </w:rPr>
        <w:t>(отбирать</w:t>
      </w:r>
      <w:r>
        <w:rPr>
          <w:spacing w:val="1"/>
          <w:sz w:val="24"/>
        </w:rPr>
        <w:t xml:space="preserve"> </w:t>
      </w:r>
      <w:r>
        <w:rPr>
          <w:sz w:val="24"/>
        </w:rPr>
        <w:t>необходимые</w:t>
      </w:r>
      <w:r>
        <w:rPr>
          <w:spacing w:val="1"/>
          <w:sz w:val="24"/>
        </w:rPr>
        <w:t xml:space="preserve"> </w:t>
      </w:r>
      <w:r>
        <w:rPr>
          <w:sz w:val="24"/>
        </w:rPr>
        <w:t>источники</w:t>
      </w:r>
      <w:r>
        <w:rPr>
          <w:spacing w:val="1"/>
          <w:sz w:val="24"/>
        </w:rPr>
        <w:t xml:space="preserve"> </w:t>
      </w:r>
      <w:r>
        <w:rPr>
          <w:sz w:val="24"/>
        </w:rPr>
        <w:t>информации,</w:t>
      </w:r>
      <w:r>
        <w:rPr>
          <w:spacing w:val="1"/>
          <w:sz w:val="24"/>
        </w:rPr>
        <w:t xml:space="preserve"> </w:t>
      </w:r>
      <w:r>
        <w:rPr>
          <w:sz w:val="24"/>
        </w:rPr>
        <w:t>сопоставлять</w:t>
      </w:r>
      <w:r>
        <w:rPr>
          <w:spacing w:val="1"/>
          <w:sz w:val="24"/>
        </w:rPr>
        <w:t xml:space="preserve"> </w:t>
      </w:r>
      <w:r>
        <w:rPr>
          <w:sz w:val="24"/>
        </w:rPr>
        <w:t>и</w:t>
      </w:r>
      <w:r>
        <w:rPr>
          <w:spacing w:val="1"/>
          <w:sz w:val="24"/>
        </w:rPr>
        <w:t xml:space="preserve"> </w:t>
      </w:r>
      <w:r>
        <w:rPr>
          <w:sz w:val="24"/>
        </w:rPr>
        <w:t>отбирать</w:t>
      </w:r>
      <w:r>
        <w:rPr>
          <w:spacing w:val="-2"/>
          <w:sz w:val="24"/>
        </w:rPr>
        <w:t xml:space="preserve"> </w:t>
      </w:r>
      <w:r>
        <w:rPr>
          <w:sz w:val="24"/>
        </w:rPr>
        <w:t>информацию,</w:t>
      </w:r>
      <w:r>
        <w:rPr>
          <w:spacing w:val="4"/>
          <w:sz w:val="24"/>
        </w:rPr>
        <w:t xml:space="preserve"> </w:t>
      </w:r>
      <w:r>
        <w:rPr>
          <w:sz w:val="24"/>
        </w:rPr>
        <w:t>полученную</w:t>
      </w:r>
      <w:r>
        <w:rPr>
          <w:spacing w:val="-1"/>
          <w:sz w:val="24"/>
        </w:rPr>
        <w:t xml:space="preserve"> </w:t>
      </w:r>
      <w:r>
        <w:rPr>
          <w:sz w:val="24"/>
        </w:rPr>
        <w:t>из</w:t>
      </w:r>
      <w:r>
        <w:rPr>
          <w:spacing w:val="3"/>
          <w:sz w:val="24"/>
        </w:rPr>
        <w:t xml:space="preserve"> </w:t>
      </w:r>
      <w:r>
        <w:rPr>
          <w:sz w:val="24"/>
        </w:rPr>
        <w:t>различных</w:t>
      </w:r>
      <w:r>
        <w:rPr>
          <w:spacing w:val="-4"/>
          <w:sz w:val="24"/>
        </w:rPr>
        <w:t xml:space="preserve"> </w:t>
      </w:r>
      <w:r>
        <w:rPr>
          <w:sz w:val="24"/>
        </w:rPr>
        <w:t>источников).</w:t>
      </w:r>
    </w:p>
    <w:p w:rsidR="001B55DF" w:rsidRDefault="001B55DF" w:rsidP="001B55DF">
      <w:pPr>
        <w:pStyle w:val="a5"/>
        <w:numPr>
          <w:ilvl w:val="0"/>
          <w:numId w:val="44"/>
        </w:numPr>
        <w:tabs>
          <w:tab w:val="left" w:pos="1385"/>
        </w:tabs>
        <w:spacing w:before="4"/>
        <w:ind w:right="643" w:firstLine="0"/>
        <w:rPr>
          <w:sz w:val="24"/>
        </w:rPr>
      </w:pPr>
      <w:r>
        <w:rPr>
          <w:sz w:val="24"/>
        </w:rPr>
        <w:t>коммуникативные УУД (организовывать взаимодействие в группе, предвидеть последствия</w:t>
      </w:r>
      <w:r>
        <w:rPr>
          <w:spacing w:val="-57"/>
          <w:sz w:val="24"/>
        </w:rPr>
        <w:t xml:space="preserve"> </w:t>
      </w:r>
      <w:r>
        <w:rPr>
          <w:sz w:val="24"/>
        </w:rPr>
        <w:t>коллективных решений, оформлять свои мысли в устной и письменной речи, отстаивать свою</w:t>
      </w:r>
      <w:r>
        <w:rPr>
          <w:spacing w:val="-57"/>
          <w:sz w:val="24"/>
        </w:rPr>
        <w:t xml:space="preserve"> </w:t>
      </w:r>
      <w:r>
        <w:rPr>
          <w:sz w:val="24"/>
        </w:rPr>
        <w:t>точку</w:t>
      </w:r>
      <w:r>
        <w:rPr>
          <w:spacing w:val="-9"/>
          <w:sz w:val="24"/>
        </w:rPr>
        <w:t xml:space="preserve"> </w:t>
      </w:r>
      <w:r>
        <w:rPr>
          <w:sz w:val="24"/>
        </w:rPr>
        <w:t>зрения,</w:t>
      </w:r>
      <w:r>
        <w:rPr>
          <w:spacing w:val="4"/>
          <w:sz w:val="24"/>
        </w:rPr>
        <w:t xml:space="preserve"> </w:t>
      </w:r>
      <w:r>
        <w:rPr>
          <w:sz w:val="24"/>
        </w:rPr>
        <w:t>аргументировать</w:t>
      </w:r>
    </w:p>
    <w:p w:rsidR="001B55DF" w:rsidRDefault="001B55DF" w:rsidP="001B55DF">
      <w:pPr>
        <w:pStyle w:val="a3"/>
        <w:spacing w:line="274" w:lineRule="exact"/>
        <w:ind w:left="1139" w:right="643"/>
        <w:jc w:val="left"/>
      </w:pPr>
      <w:r>
        <w:t>ее);</w:t>
      </w:r>
    </w:p>
    <w:p w:rsidR="001B55DF" w:rsidRDefault="001B55DF" w:rsidP="001B55DF">
      <w:pPr>
        <w:pStyle w:val="a5"/>
        <w:numPr>
          <w:ilvl w:val="0"/>
          <w:numId w:val="44"/>
        </w:numPr>
        <w:tabs>
          <w:tab w:val="left" w:pos="1375"/>
        </w:tabs>
        <w:spacing w:before="3"/>
        <w:ind w:left="1374" w:right="643" w:hanging="236"/>
        <w:jc w:val="left"/>
        <w:rPr>
          <w:sz w:val="24"/>
        </w:rPr>
      </w:pPr>
      <w:r>
        <w:rPr>
          <w:sz w:val="24"/>
        </w:rPr>
        <w:t>личностные</w:t>
      </w:r>
      <w:r>
        <w:rPr>
          <w:spacing w:val="-3"/>
          <w:sz w:val="24"/>
        </w:rPr>
        <w:t xml:space="preserve"> </w:t>
      </w:r>
      <w:r>
        <w:rPr>
          <w:sz w:val="24"/>
        </w:rPr>
        <w:t>УУД</w:t>
      </w:r>
      <w:r>
        <w:rPr>
          <w:spacing w:val="-2"/>
          <w:sz w:val="24"/>
        </w:rPr>
        <w:t xml:space="preserve"> </w:t>
      </w:r>
      <w:r>
        <w:rPr>
          <w:sz w:val="24"/>
        </w:rPr>
        <w:t>(в зависимости</w:t>
      </w:r>
      <w:r>
        <w:rPr>
          <w:spacing w:val="-5"/>
          <w:sz w:val="24"/>
        </w:rPr>
        <w:t xml:space="preserve"> </w:t>
      </w:r>
      <w:r>
        <w:rPr>
          <w:sz w:val="24"/>
        </w:rPr>
        <w:t>от</w:t>
      </w:r>
      <w:r>
        <w:rPr>
          <w:spacing w:val="-5"/>
          <w:sz w:val="24"/>
        </w:rPr>
        <w:t xml:space="preserve"> </w:t>
      </w:r>
      <w:r>
        <w:rPr>
          <w:sz w:val="24"/>
        </w:rPr>
        <w:t>выбранной</w:t>
      </w:r>
      <w:r>
        <w:rPr>
          <w:spacing w:val="-4"/>
          <w:sz w:val="24"/>
        </w:rPr>
        <w:t xml:space="preserve"> </w:t>
      </w:r>
      <w:r>
        <w:rPr>
          <w:sz w:val="24"/>
        </w:rPr>
        <w:t>темы).</w:t>
      </w:r>
    </w:p>
    <w:p w:rsidR="001B55DF" w:rsidRDefault="001B55DF" w:rsidP="001B55DF">
      <w:pPr>
        <w:pStyle w:val="a3"/>
        <w:spacing w:before="69" w:line="237" w:lineRule="auto"/>
        <w:ind w:left="1139" w:right="643"/>
      </w:pPr>
      <w:r>
        <w:t>Технология исследовательской деятельности</w:t>
      </w:r>
      <w:r>
        <w:rPr>
          <w:spacing w:val="-58"/>
        </w:rPr>
        <w:t xml:space="preserve"> </w:t>
      </w:r>
      <w:r>
        <w:t>Формируемые УУД:</w:t>
      </w:r>
    </w:p>
    <w:p w:rsidR="001B55DF" w:rsidRDefault="001B55DF" w:rsidP="001B55DF">
      <w:pPr>
        <w:pStyle w:val="a5"/>
        <w:numPr>
          <w:ilvl w:val="0"/>
          <w:numId w:val="44"/>
        </w:numPr>
        <w:tabs>
          <w:tab w:val="left" w:pos="1385"/>
        </w:tabs>
        <w:spacing w:before="4"/>
        <w:ind w:right="643" w:firstLine="0"/>
        <w:rPr>
          <w:sz w:val="24"/>
        </w:rPr>
      </w:pPr>
      <w:r>
        <w:rPr>
          <w:sz w:val="24"/>
        </w:rPr>
        <w:t>личностные УУД (формирование мотивационной основы учебной деятельности у младших</w:t>
      </w:r>
      <w:r>
        <w:rPr>
          <w:spacing w:val="1"/>
          <w:sz w:val="24"/>
        </w:rPr>
        <w:t xml:space="preserve"> </w:t>
      </w:r>
      <w:r>
        <w:rPr>
          <w:sz w:val="24"/>
        </w:rPr>
        <w:t>школьников,</w:t>
      </w:r>
      <w:r>
        <w:rPr>
          <w:spacing w:val="1"/>
          <w:sz w:val="24"/>
        </w:rPr>
        <w:t xml:space="preserve"> </w:t>
      </w:r>
      <w:r>
        <w:rPr>
          <w:sz w:val="24"/>
        </w:rPr>
        <w:t>воспитание</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учебному</w:t>
      </w:r>
      <w:r>
        <w:rPr>
          <w:spacing w:val="1"/>
          <w:sz w:val="24"/>
        </w:rPr>
        <w:t xml:space="preserve"> </w:t>
      </w:r>
      <w:r>
        <w:rPr>
          <w:sz w:val="24"/>
        </w:rPr>
        <w:t>материалу,</w:t>
      </w:r>
      <w:r>
        <w:rPr>
          <w:spacing w:val="1"/>
          <w:sz w:val="24"/>
        </w:rPr>
        <w:t xml:space="preserve"> </w:t>
      </w:r>
      <w:r>
        <w:rPr>
          <w:sz w:val="24"/>
        </w:rPr>
        <w:t>способности</w:t>
      </w:r>
      <w:r>
        <w:rPr>
          <w:spacing w:val="1"/>
          <w:sz w:val="24"/>
        </w:rPr>
        <w:t xml:space="preserve"> </w:t>
      </w:r>
      <w:r>
        <w:rPr>
          <w:sz w:val="24"/>
        </w:rPr>
        <w:t>ребенка к</w:t>
      </w:r>
      <w:r>
        <w:rPr>
          <w:spacing w:val="-1"/>
          <w:sz w:val="24"/>
        </w:rPr>
        <w:t xml:space="preserve"> </w:t>
      </w:r>
      <w:r>
        <w:rPr>
          <w:sz w:val="24"/>
        </w:rPr>
        <w:t>самооценке,</w:t>
      </w:r>
      <w:r>
        <w:rPr>
          <w:spacing w:val="-2"/>
          <w:sz w:val="24"/>
        </w:rPr>
        <w:t xml:space="preserve"> </w:t>
      </w:r>
      <w:r>
        <w:rPr>
          <w:sz w:val="24"/>
        </w:rPr>
        <w:t>воспитанию гражданского</w:t>
      </w:r>
      <w:r>
        <w:rPr>
          <w:spacing w:val="1"/>
          <w:sz w:val="24"/>
        </w:rPr>
        <w:t xml:space="preserve"> </w:t>
      </w:r>
      <w:r>
        <w:rPr>
          <w:sz w:val="24"/>
        </w:rPr>
        <w:t>становления</w:t>
      </w:r>
      <w:r>
        <w:rPr>
          <w:spacing w:val="1"/>
          <w:sz w:val="24"/>
        </w:rPr>
        <w:t xml:space="preserve"> </w:t>
      </w:r>
      <w:r>
        <w:rPr>
          <w:sz w:val="24"/>
        </w:rPr>
        <w:t>личности);</w:t>
      </w:r>
    </w:p>
    <w:p w:rsidR="001B55DF" w:rsidRDefault="001B55DF" w:rsidP="001B55DF">
      <w:pPr>
        <w:pStyle w:val="a5"/>
        <w:numPr>
          <w:ilvl w:val="0"/>
          <w:numId w:val="44"/>
        </w:numPr>
        <w:tabs>
          <w:tab w:val="left" w:pos="1385"/>
        </w:tabs>
        <w:ind w:right="643" w:firstLine="0"/>
        <w:rPr>
          <w:sz w:val="24"/>
        </w:rPr>
      </w:pPr>
      <w:r>
        <w:rPr>
          <w:sz w:val="24"/>
        </w:rPr>
        <w:t>регулятивные УУД (в сотрудничестве с учителем учиться ставить новые учебные задачи,</w:t>
      </w:r>
      <w:r>
        <w:rPr>
          <w:spacing w:val="1"/>
          <w:sz w:val="24"/>
        </w:rPr>
        <w:t xml:space="preserve"> </w:t>
      </w:r>
      <w:r>
        <w:rPr>
          <w:sz w:val="24"/>
        </w:rPr>
        <w:t>составлять</w:t>
      </w:r>
      <w:r>
        <w:rPr>
          <w:spacing w:val="-12"/>
          <w:sz w:val="24"/>
        </w:rPr>
        <w:t xml:space="preserve"> </w:t>
      </w:r>
      <w:r>
        <w:rPr>
          <w:sz w:val="24"/>
        </w:rPr>
        <w:t>план</w:t>
      </w:r>
      <w:r>
        <w:rPr>
          <w:spacing w:val="-11"/>
          <w:sz w:val="24"/>
        </w:rPr>
        <w:t xml:space="preserve"> </w:t>
      </w:r>
      <w:r>
        <w:rPr>
          <w:sz w:val="24"/>
        </w:rPr>
        <w:t>работы,</w:t>
      </w:r>
      <w:r>
        <w:rPr>
          <w:spacing w:val="-10"/>
          <w:sz w:val="24"/>
        </w:rPr>
        <w:t xml:space="preserve"> </w:t>
      </w:r>
      <w:r>
        <w:rPr>
          <w:sz w:val="24"/>
        </w:rPr>
        <w:t>планировать</w:t>
      </w:r>
      <w:r>
        <w:rPr>
          <w:spacing w:val="-7"/>
          <w:sz w:val="24"/>
        </w:rPr>
        <w:t xml:space="preserve"> </w:t>
      </w:r>
      <w:r>
        <w:rPr>
          <w:sz w:val="24"/>
        </w:rPr>
        <w:t>и</w:t>
      </w:r>
      <w:r>
        <w:rPr>
          <w:spacing w:val="-11"/>
          <w:sz w:val="24"/>
        </w:rPr>
        <w:t xml:space="preserve"> </w:t>
      </w:r>
      <w:r>
        <w:rPr>
          <w:sz w:val="24"/>
        </w:rPr>
        <w:t>проводить</w:t>
      </w:r>
      <w:r>
        <w:rPr>
          <w:spacing w:val="-6"/>
          <w:sz w:val="24"/>
        </w:rPr>
        <w:t xml:space="preserve"> </w:t>
      </w:r>
      <w:r>
        <w:rPr>
          <w:sz w:val="24"/>
        </w:rPr>
        <w:t>исследования</w:t>
      </w:r>
      <w:r>
        <w:rPr>
          <w:spacing w:val="-8"/>
          <w:sz w:val="24"/>
        </w:rPr>
        <w:t xml:space="preserve"> </w:t>
      </w:r>
      <w:r>
        <w:rPr>
          <w:sz w:val="24"/>
        </w:rPr>
        <w:t>для</w:t>
      </w:r>
      <w:r>
        <w:rPr>
          <w:spacing w:val="-11"/>
          <w:sz w:val="24"/>
        </w:rPr>
        <w:t xml:space="preserve"> </w:t>
      </w:r>
      <w:r>
        <w:rPr>
          <w:sz w:val="24"/>
        </w:rPr>
        <w:t>нахождения</w:t>
      </w:r>
      <w:r>
        <w:rPr>
          <w:spacing w:val="-8"/>
          <w:sz w:val="24"/>
        </w:rPr>
        <w:t xml:space="preserve"> </w:t>
      </w:r>
      <w:r>
        <w:rPr>
          <w:sz w:val="24"/>
        </w:rPr>
        <w:t>необходимой</w:t>
      </w:r>
      <w:r>
        <w:rPr>
          <w:spacing w:val="-57"/>
          <w:sz w:val="24"/>
        </w:rPr>
        <w:t xml:space="preserve"> </w:t>
      </w:r>
      <w:r>
        <w:rPr>
          <w:sz w:val="24"/>
        </w:rPr>
        <w:t>информации,</w:t>
      </w:r>
      <w:r>
        <w:rPr>
          <w:spacing w:val="1"/>
          <w:sz w:val="24"/>
        </w:rPr>
        <w:t xml:space="preserve"> </w:t>
      </w:r>
      <w:r>
        <w:rPr>
          <w:sz w:val="24"/>
        </w:rPr>
        <w:t>оценивать</w:t>
      </w:r>
      <w:r>
        <w:rPr>
          <w:spacing w:val="1"/>
          <w:sz w:val="24"/>
        </w:rPr>
        <w:t xml:space="preserve"> </w:t>
      </w:r>
      <w:r>
        <w:rPr>
          <w:sz w:val="24"/>
        </w:rPr>
        <w:t>полученную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проверки</w:t>
      </w:r>
      <w:r>
        <w:rPr>
          <w:spacing w:val="1"/>
          <w:sz w:val="24"/>
        </w:rPr>
        <w:t xml:space="preserve"> </w:t>
      </w:r>
      <w:r>
        <w:rPr>
          <w:sz w:val="24"/>
        </w:rPr>
        <w:t>гипотез,</w:t>
      </w:r>
      <w:r>
        <w:rPr>
          <w:spacing w:val="1"/>
          <w:sz w:val="24"/>
        </w:rPr>
        <w:t xml:space="preserve"> </w:t>
      </w:r>
      <w:r>
        <w:rPr>
          <w:sz w:val="24"/>
        </w:rPr>
        <w:t>ответа</w:t>
      </w:r>
      <w:r>
        <w:rPr>
          <w:spacing w:val="1"/>
          <w:sz w:val="24"/>
        </w:rPr>
        <w:t xml:space="preserve"> </w:t>
      </w:r>
      <w:r>
        <w:rPr>
          <w:sz w:val="24"/>
        </w:rPr>
        <w:t>на</w:t>
      </w:r>
      <w:r>
        <w:rPr>
          <w:spacing w:val="1"/>
          <w:sz w:val="24"/>
        </w:rPr>
        <w:t xml:space="preserve"> </w:t>
      </w:r>
      <w:r>
        <w:rPr>
          <w:sz w:val="24"/>
        </w:rPr>
        <w:t>поставленный</w:t>
      </w:r>
      <w:r>
        <w:rPr>
          <w:spacing w:val="-3"/>
          <w:sz w:val="24"/>
        </w:rPr>
        <w:t xml:space="preserve"> </w:t>
      </w:r>
      <w:r>
        <w:rPr>
          <w:sz w:val="24"/>
        </w:rPr>
        <w:t>проблемный</w:t>
      </w:r>
      <w:r>
        <w:rPr>
          <w:spacing w:val="-2"/>
          <w:sz w:val="24"/>
        </w:rPr>
        <w:t xml:space="preserve"> </w:t>
      </w:r>
      <w:r>
        <w:rPr>
          <w:sz w:val="24"/>
        </w:rPr>
        <w:t>вопрос);</w:t>
      </w:r>
    </w:p>
    <w:p w:rsidR="001B55DF" w:rsidRDefault="001B55DF" w:rsidP="001B55DF">
      <w:pPr>
        <w:pStyle w:val="a5"/>
        <w:numPr>
          <w:ilvl w:val="0"/>
          <w:numId w:val="44"/>
        </w:numPr>
        <w:tabs>
          <w:tab w:val="left" w:pos="1385"/>
        </w:tabs>
        <w:ind w:right="643" w:firstLine="0"/>
        <w:rPr>
          <w:sz w:val="24"/>
        </w:rPr>
      </w:pPr>
      <w:r>
        <w:rPr>
          <w:spacing w:val="-1"/>
          <w:sz w:val="24"/>
        </w:rPr>
        <w:t>познавательные</w:t>
      </w:r>
      <w:r>
        <w:rPr>
          <w:spacing w:val="-13"/>
          <w:sz w:val="24"/>
        </w:rPr>
        <w:t xml:space="preserve"> </w:t>
      </w:r>
      <w:r>
        <w:rPr>
          <w:sz w:val="24"/>
        </w:rPr>
        <w:t>УУД</w:t>
      </w:r>
      <w:r>
        <w:rPr>
          <w:spacing w:val="-12"/>
          <w:sz w:val="24"/>
        </w:rPr>
        <w:t xml:space="preserve"> </w:t>
      </w:r>
      <w:r>
        <w:rPr>
          <w:sz w:val="24"/>
        </w:rPr>
        <w:t>(умение</w:t>
      </w:r>
      <w:r>
        <w:rPr>
          <w:spacing w:val="-13"/>
          <w:sz w:val="24"/>
        </w:rPr>
        <w:t xml:space="preserve"> </w:t>
      </w:r>
      <w:r>
        <w:rPr>
          <w:sz w:val="24"/>
        </w:rPr>
        <w:t>самостоятельно</w:t>
      </w:r>
      <w:r>
        <w:rPr>
          <w:spacing w:val="-11"/>
          <w:sz w:val="24"/>
        </w:rPr>
        <w:t xml:space="preserve"> </w:t>
      </w:r>
      <w:r>
        <w:rPr>
          <w:sz w:val="24"/>
        </w:rPr>
        <w:t>выделять</w:t>
      </w:r>
      <w:r>
        <w:rPr>
          <w:spacing w:val="-11"/>
          <w:sz w:val="24"/>
        </w:rPr>
        <w:t xml:space="preserve"> </w:t>
      </w:r>
      <w:r>
        <w:rPr>
          <w:sz w:val="24"/>
        </w:rPr>
        <w:t>и</w:t>
      </w:r>
      <w:r>
        <w:rPr>
          <w:spacing w:val="-11"/>
          <w:sz w:val="24"/>
        </w:rPr>
        <w:t xml:space="preserve"> </w:t>
      </w:r>
      <w:r>
        <w:rPr>
          <w:sz w:val="24"/>
        </w:rPr>
        <w:t>формулировать</w:t>
      </w:r>
      <w:r>
        <w:rPr>
          <w:spacing w:val="-14"/>
          <w:sz w:val="24"/>
        </w:rPr>
        <w:t xml:space="preserve"> </w:t>
      </w:r>
      <w:r>
        <w:rPr>
          <w:sz w:val="24"/>
        </w:rPr>
        <w:t>проблему,</w:t>
      </w:r>
      <w:r>
        <w:rPr>
          <w:spacing w:val="-10"/>
          <w:sz w:val="24"/>
        </w:rPr>
        <w:t xml:space="preserve"> </w:t>
      </w:r>
      <w:r>
        <w:rPr>
          <w:sz w:val="24"/>
        </w:rPr>
        <w:t>ставить</w:t>
      </w:r>
      <w:r>
        <w:rPr>
          <w:spacing w:val="-58"/>
          <w:sz w:val="24"/>
        </w:rPr>
        <w:t xml:space="preserve"> </w:t>
      </w:r>
      <w:r>
        <w:rPr>
          <w:sz w:val="24"/>
        </w:rPr>
        <w:t>познавательную</w:t>
      </w:r>
      <w:r>
        <w:rPr>
          <w:spacing w:val="1"/>
          <w:sz w:val="24"/>
        </w:rPr>
        <w:t xml:space="preserve"> </w:t>
      </w:r>
      <w:r>
        <w:rPr>
          <w:sz w:val="24"/>
        </w:rPr>
        <w:t>цель,</w:t>
      </w:r>
      <w:r>
        <w:rPr>
          <w:spacing w:val="1"/>
          <w:sz w:val="24"/>
        </w:rPr>
        <w:t xml:space="preserve"> </w:t>
      </w:r>
      <w:r>
        <w:rPr>
          <w:sz w:val="24"/>
        </w:rPr>
        <w:t>выдвигать</w:t>
      </w:r>
      <w:r>
        <w:rPr>
          <w:spacing w:val="1"/>
          <w:sz w:val="24"/>
        </w:rPr>
        <w:t xml:space="preserve"> </w:t>
      </w:r>
      <w:r>
        <w:rPr>
          <w:sz w:val="24"/>
        </w:rPr>
        <w:t>гипотезы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обосновывать,</w:t>
      </w:r>
      <w:r>
        <w:rPr>
          <w:spacing w:val="1"/>
          <w:sz w:val="24"/>
        </w:rPr>
        <w:t xml:space="preserve"> </w:t>
      </w:r>
      <w:r>
        <w:rPr>
          <w:sz w:val="24"/>
        </w:rPr>
        <w:t>осуществлять</w:t>
      </w:r>
      <w:r>
        <w:rPr>
          <w:spacing w:val="1"/>
          <w:sz w:val="24"/>
        </w:rPr>
        <w:t xml:space="preserve"> </w:t>
      </w:r>
      <w:r>
        <w:rPr>
          <w:sz w:val="24"/>
        </w:rPr>
        <w:t>поиск</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выделять</w:t>
      </w:r>
      <w:r>
        <w:rPr>
          <w:spacing w:val="1"/>
          <w:sz w:val="24"/>
        </w:rPr>
        <w:t xml:space="preserve"> </w:t>
      </w:r>
      <w:r>
        <w:rPr>
          <w:sz w:val="24"/>
        </w:rPr>
        <w:t>существенную</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источников, организовывать (систематизировать) информацию, представлять информацию в</w:t>
      </w:r>
      <w:r>
        <w:rPr>
          <w:spacing w:val="1"/>
          <w:sz w:val="24"/>
        </w:rPr>
        <w:t xml:space="preserve"> </w:t>
      </w:r>
      <w:r>
        <w:rPr>
          <w:sz w:val="24"/>
        </w:rPr>
        <w:t>разных</w:t>
      </w:r>
      <w:r>
        <w:rPr>
          <w:spacing w:val="-4"/>
          <w:sz w:val="24"/>
        </w:rPr>
        <w:t xml:space="preserve"> </w:t>
      </w:r>
      <w:r>
        <w:rPr>
          <w:sz w:val="24"/>
        </w:rPr>
        <w:t>формах:</w:t>
      </w:r>
      <w:r>
        <w:rPr>
          <w:spacing w:val="1"/>
          <w:sz w:val="24"/>
        </w:rPr>
        <w:t xml:space="preserve"> </w:t>
      </w:r>
      <w:r>
        <w:rPr>
          <w:sz w:val="24"/>
        </w:rPr>
        <w:t>устного</w:t>
      </w:r>
      <w:r>
        <w:rPr>
          <w:spacing w:val="1"/>
          <w:sz w:val="24"/>
        </w:rPr>
        <w:t xml:space="preserve"> </w:t>
      </w:r>
      <w:r>
        <w:rPr>
          <w:sz w:val="24"/>
        </w:rPr>
        <w:t>и</w:t>
      </w:r>
      <w:r>
        <w:rPr>
          <w:spacing w:val="-3"/>
          <w:sz w:val="24"/>
        </w:rPr>
        <w:t xml:space="preserve"> </w:t>
      </w:r>
      <w:r>
        <w:rPr>
          <w:sz w:val="24"/>
        </w:rPr>
        <w:t>письменного</w:t>
      </w:r>
      <w:r>
        <w:rPr>
          <w:spacing w:val="1"/>
          <w:sz w:val="24"/>
        </w:rPr>
        <w:t xml:space="preserve"> </w:t>
      </w:r>
      <w:r>
        <w:rPr>
          <w:sz w:val="24"/>
        </w:rPr>
        <w:t>сообщения,</w:t>
      </w:r>
      <w:r>
        <w:rPr>
          <w:spacing w:val="-2"/>
          <w:sz w:val="24"/>
        </w:rPr>
        <w:t xml:space="preserve"> </w:t>
      </w:r>
      <w:r>
        <w:rPr>
          <w:sz w:val="24"/>
        </w:rPr>
        <w:t>рисунка,</w:t>
      </w:r>
      <w:r>
        <w:rPr>
          <w:spacing w:val="3"/>
          <w:sz w:val="24"/>
        </w:rPr>
        <w:t xml:space="preserve"> </w:t>
      </w:r>
      <w:r>
        <w:rPr>
          <w:sz w:val="24"/>
        </w:rPr>
        <w:t>таблицы</w:t>
      </w:r>
      <w:r>
        <w:rPr>
          <w:spacing w:val="-2"/>
          <w:sz w:val="24"/>
        </w:rPr>
        <w:t xml:space="preserve"> </w:t>
      </w:r>
      <w:r>
        <w:rPr>
          <w:sz w:val="24"/>
        </w:rPr>
        <w:t>и</w:t>
      </w:r>
      <w:r>
        <w:rPr>
          <w:spacing w:val="2"/>
          <w:sz w:val="24"/>
        </w:rPr>
        <w:t xml:space="preserve"> </w:t>
      </w:r>
      <w:r>
        <w:rPr>
          <w:sz w:val="24"/>
        </w:rPr>
        <w:t>т.п.);</w:t>
      </w:r>
    </w:p>
    <w:p w:rsidR="001B55DF" w:rsidRDefault="001B55DF" w:rsidP="001B55DF">
      <w:pPr>
        <w:pStyle w:val="a5"/>
        <w:numPr>
          <w:ilvl w:val="0"/>
          <w:numId w:val="44"/>
        </w:numPr>
        <w:tabs>
          <w:tab w:val="left" w:pos="1390"/>
        </w:tabs>
        <w:spacing w:before="1"/>
        <w:ind w:right="643" w:firstLine="0"/>
        <w:rPr>
          <w:sz w:val="24"/>
        </w:rPr>
      </w:pPr>
      <w:r>
        <w:rPr>
          <w:sz w:val="24"/>
        </w:rPr>
        <w:t>коммуникативные</w:t>
      </w:r>
      <w:r>
        <w:rPr>
          <w:spacing w:val="-5"/>
          <w:sz w:val="24"/>
        </w:rPr>
        <w:t xml:space="preserve"> </w:t>
      </w:r>
      <w:r>
        <w:rPr>
          <w:sz w:val="24"/>
        </w:rPr>
        <w:t>УУД</w:t>
      </w:r>
      <w:r>
        <w:rPr>
          <w:spacing w:val="-4"/>
          <w:sz w:val="24"/>
        </w:rPr>
        <w:t xml:space="preserve"> </w:t>
      </w:r>
      <w:r>
        <w:rPr>
          <w:sz w:val="24"/>
        </w:rPr>
        <w:t>(умение</w:t>
      </w:r>
      <w:r>
        <w:rPr>
          <w:spacing w:val="-4"/>
          <w:sz w:val="24"/>
        </w:rPr>
        <w:t xml:space="preserve"> </w:t>
      </w:r>
      <w:r>
        <w:rPr>
          <w:sz w:val="24"/>
        </w:rPr>
        <w:t>работать</w:t>
      </w:r>
      <w:r>
        <w:rPr>
          <w:spacing w:val="-7"/>
          <w:sz w:val="24"/>
        </w:rPr>
        <w:t xml:space="preserve"> </w:t>
      </w:r>
      <w:r>
        <w:rPr>
          <w:sz w:val="24"/>
        </w:rPr>
        <w:t>в</w:t>
      </w:r>
      <w:r>
        <w:rPr>
          <w:spacing w:val="-6"/>
          <w:sz w:val="24"/>
        </w:rPr>
        <w:t xml:space="preserve"> </w:t>
      </w:r>
      <w:r>
        <w:rPr>
          <w:sz w:val="24"/>
        </w:rPr>
        <w:t>группе,</w:t>
      </w:r>
      <w:r>
        <w:rPr>
          <w:spacing w:val="-2"/>
          <w:sz w:val="24"/>
        </w:rPr>
        <w:t xml:space="preserve"> </w:t>
      </w:r>
      <w:r>
        <w:rPr>
          <w:sz w:val="24"/>
        </w:rPr>
        <w:t>умение</w:t>
      </w:r>
      <w:r>
        <w:rPr>
          <w:spacing w:val="-4"/>
          <w:sz w:val="24"/>
        </w:rPr>
        <w:t xml:space="preserve"> </w:t>
      </w:r>
      <w:r>
        <w:rPr>
          <w:sz w:val="24"/>
        </w:rPr>
        <w:t>слушать</w:t>
      </w:r>
      <w:r>
        <w:rPr>
          <w:spacing w:val="-3"/>
          <w:sz w:val="24"/>
        </w:rPr>
        <w:t xml:space="preserve"> </w:t>
      </w:r>
      <w:r>
        <w:rPr>
          <w:sz w:val="24"/>
        </w:rPr>
        <w:t>собеседника</w:t>
      </w:r>
      <w:r>
        <w:rPr>
          <w:spacing w:val="-4"/>
          <w:sz w:val="24"/>
        </w:rPr>
        <w:t xml:space="preserve"> </w:t>
      </w:r>
      <w:r>
        <w:rPr>
          <w:sz w:val="24"/>
        </w:rPr>
        <w:t>и</w:t>
      </w:r>
      <w:r>
        <w:rPr>
          <w:spacing w:val="-3"/>
          <w:sz w:val="24"/>
        </w:rPr>
        <w:t xml:space="preserve"> </w:t>
      </w:r>
      <w:r>
        <w:rPr>
          <w:sz w:val="24"/>
        </w:rPr>
        <w:t>вступать</w:t>
      </w:r>
      <w:r>
        <w:rPr>
          <w:spacing w:val="-57"/>
          <w:sz w:val="24"/>
        </w:rPr>
        <w:t xml:space="preserve"> </w:t>
      </w:r>
      <w:r>
        <w:rPr>
          <w:sz w:val="24"/>
        </w:rPr>
        <w:t>с ним в диалог, участвовать в коллективном обсуждении проблем, задавать вопросы, умение</w:t>
      </w:r>
      <w:r>
        <w:rPr>
          <w:spacing w:val="1"/>
          <w:sz w:val="24"/>
        </w:rPr>
        <w:t xml:space="preserve"> </w:t>
      </w:r>
      <w:r>
        <w:rPr>
          <w:sz w:val="24"/>
        </w:rPr>
        <w:t>выражать</w:t>
      </w:r>
      <w:r>
        <w:rPr>
          <w:spacing w:val="-2"/>
          <w:sz w:val="24"/>
        </w:rPr>
        <w:t xml:space="preserve"> </w:t>
      </w:r>
      <w:r>
        <w:rPr>
          <w:sz w:val="24"/>
        </w:rPr>
        <w:t>свои</w:t>
      </w:r>
      <w:r>
        <w:rPr>
          <w:spacing w:val="-2"/>
          <w:sz w:val="24"/>
        </w:rPr>
        <w:t xml:space="preserve"> </w:t>
      </w:r>
      <w:r>
        <w:rPr>
          <w:sz w:val="24"/>
        </w:rPr>
        <w:t>мысли</w:t>
      </w:r>
      <w:r>
        <w:rPr>
          <w:spacing w:val="3"/>
          <w:sz w:val="24"/>
        </w:rPr>
        <w:t xml:space="preserve"> </w:t>
      </w:r>
      <w:r>
        <w:rPr>
          <w:sz w:val="24"/>
        </w:rPr>
        <w:t>в</w:t>
      </w:r>
    </w:p>
    <w:p w:rsidR="001B55DF" w:rsidRDefault="001B55DF" w:rsidP="001B55DF">
      <w:pPr>
        <w:pStyle w:val="a3"/>
        <w:tabs>
          <w:tab w:val="left" w:pos="10899"/>
        </w:tabs>
        <w:spacing w:line="274" w:lineRule="exact"/>
        <w:ind w:left="1139" w:right="643"/>
        <w:jc w:val="left"/>
      </w:pPr>
      <w:r>
        <w:t>соответствии</w:t>
      </w:r>
      <w:r>
        <w:rPr>
          <w:spacing w:val="-6"/>
        </w:rPr>
        <w:t xml:space="preserve"> </w:t>
      </w:r>
      <w:r>
        <w:t>с</w:t>
      </w:r>
      <w:r>
        <w:rPr>
          <w:spacing w:val="-3"/>
        </w:rPr>
        <w:t xml:space="preserve"> </w:t>
      </w:r>
      <w:r>
        <w:t>задачами</w:t>
      </w:r>
      <w:r>
        <w:rPr>
          <w:spacing w:val="-1"/>
        </w:rPr>
        <w:t xml:space="preserve"> </w:t>
      </w:r>
      <w:r>
        <w:t>и</w:t>
      </w:r>
      <w:r>
        <w:rPr>
          <w:spacing w:val="-5"/>
        </w:rPr>
        <w:t xml:space="preserve"> </w:t>
      </w:r>
      <w:r>
        <w:t>условиями</w:t>
      </w:r>
      <w:r>
        <w:rPr>
          <w:spacing w:val="-6"/>
        </w:rPr>
        <w:t xml:space="preserve"> </w:t>
      </w:r>
      <w:r>
        <w:t>коммуникации).</w:t>
      </w:r>
      <w:r>
        <w:rPr>
          <w:spacing w:val="-26"/>
        </w:rPr>
        <w:t xml:space="preserve"> </w:t>
      </w:r>
      <w:r>
        <w:rPr>
          <w:u w:val="single"/>
        </w:rPr>
        <w:t xml:space="preserve"> </w:t>
      </w:r>
      <w:r>
        <w:rPr>
          <w:u w:val="single"/>
        </w:rPr>
        <w:tab/>
      </w:r>
    </w:p>
    <w:p w:rsidR="001B55DF" w:rsidRDefault="001B55DF" w:rsidP="001B55DF">
      <w:pPr>
        <w:pStyle w:val="a3"/>
        <w:spacing w:before="5" w:line="237" w:lineRule="auto"/>
        <w:ind w:left="1139" w:right="643"/>
        <w:jc w:val="left"/>
      </w:pPr>
      <w:r>
        <w:t>Технология деятельностного метода</w:t>
      </w:r>
      <w:r>
        <w:rPr>
          <w:spacing w:val="-57"/>
        </w:rPr>
        <w:t xml:space="preserve"> </w:t>
      </w:r>
      <w:r>
        <w:t>Формируемые УУД:</w:t>
      </w:r>
    </w:p>
    <w:p w:rsidR="001B55DF" w:rsidRDefault="001B55DF" w:rsidP="001B55DF">
      <w:pPr>
        <w:pStyle w:val="a5"/>
        <w:numPr>
          <w:ilvl w:val="0"/>
          <w:numId w:val="44"/>
        </w:numPr>
        <w:tabs>
          <w:tab w:val="left" w:pos="1385"/>
        </w:tabs>
        <w:spacing w:before="5" w:line="237" w:lineRule="auto"/>
        <w:ind w:right="643" w:firstLine="0"/>
        <w:rPr>
          <w:sz w:val="24"/>
        </w:rPr>
      </w:pPr>
      <w:r>
        <w:rPr>
          <w:sz w:val="24"/>
        </w:rPr>
        <w:t>личностные</w:t>
      </w:r>
      <w:r>
        <w:rPr>
          <w:spacing w:val="1"/>
          <w:sz w:val="24"/>
        </w:rPr>
        <w:t xml:space="preserve"> </w:t>
      </w:r>
      <w:r>
        <w:rPr>
          <w:sz w:val="24"/>
        </w:rPr>
        <w:t>УУД</w:t>
      </w:r>
      <w:r>
        <w:rPr>
          <w:spacing w:val="1"/>
          <w:sz w:val="24"/>
        </w:rPr>
        <w:t xml:space="preserve"> </w:t>
      </w:r>
      <w:r>
        <w:rPr>
          <w:sz w:val="24"/>
        </w:rPr>
        <w:t>(развитие</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учебных</w:t>
      </w:r>
      <w:r>
        <w:rPr>
          <w:spacing w:val="1"/>
          <w:sz w:val="24"/>
        </w:rPr>
        <w:t xml:space="preserve"> </w:t>
      </w:r>
      <w:r>
        <w:rPr>
          <w:sz w:val="24"/>
        </w:rPr>
        <w:t>мотивов;</w:t>
      </w:r>
      <w:r>
        <w:rPr>
          <w:spacing w:val="1"/>
          <w:sz w:val="24"/>
        </w:rPr>
        <w:t xml:space="preserve"> </w:t>
      </w:r>
      <w:r>
        <w:rPr>
          <w:sz w:val="24"/>
        </w:rPr>
        <w:t>способности</w:t>
      </w:r>
      <w:r>
        <w:rPr>
          <w:spacing w:val="1"/>
          <w:sz w:val="24"/>
        </w:rPr>
        <w:t xml:space="preserve"> </w:t>
      </w:r>
      <w:r>
        <w:rPr>
          <w:sz w:val="24"/>
        </w:rPr>
        <w:t>ребенка к</w:t>
      </w:r>
      <w:r>
        <w:rPr>
          <w:spacing w:val="-1"/>
          <w:sz w:val="24"/>
        </w:rPr>
        <w:t xml:space="preserve"> </w:t>
      </w:r>
      <w:r>
        <w:rPr>
          <w:sz w:val="24"/>
        </w:rPr>
        <w:t>самооценке,</w:t>
      </w:r>
      <w:r>
        <w:rPr>
          <w:spacing w:val="-2"/>
          <w:sz w:val="24"/>
        </w:rPr>
        <w:t xml:space="preserve"> </w:t>
      </w:r>
      <w:r>
        <w:rPr>
          <w:sz w:val="24"/>
        </w:rPr>
        <w:t>воспитанию гражданского</w:t>
      </w:r>
      <w:r>
        <w:rPr>
          <w:spacing w:val="1"/>
          <w:sz w:val="24"/>
        </w:rPr>
        <w:t xml:space="preserve"> </w:t>
      </w:r>
      <w:r>
        <w:rPr>
          <w:sz w:val="24"/>
        </w:rPr>
        <w:t>становления</w:t>
      </w:r>
      <w:r>
        <w:rPr>
          <w:spacing w:val="1"/>
          <w:sz w:val="24"/>
        </w:rPr>
        <w:t xml:space="preserve"> </w:t>
      </w:r>
      <w:r>
        <w:rPr>
          <w:sz w:val="24"/>
        </w:rPr>
        <w:t>личности);</w:t>
      </w:r>
    </w:p>
    <w:p w:rsidR="001B55DF" w:rsidRDefault="001B55DF" w:rsidP="001B55DF">
      <w:pPr>
        <w:pStyle w:val="a5"/>
        <w:numPr>
          <w:ilvl w:val="0"/>
          <w:numId w:val="44"/>
        </w:numPr>
        <w:tabs>
          <w:tab w:val="left" w:pos="1390"/>
        </w:tabs>
        <w:spacing w:before="4"/>
        <w:ind w:right="643" w:firstLine="0"/>
        <w:rPr>
          <w:sz w:val="24"/>
        </w:rPr>
      </w:pPr>
      <w:r>
        <w:rPr>
          <w:sz w:val="24"/>
        </w:rPr>
        <w:t>регулятивные</w:t>
      </w:r>
      <w:r>
        <w:rPr>
          <w:spacing w:val="1"/>
          <w:sz w:val="24"/>
        </w:rPr>
        <w:t xml:space="preserve"> </w:t>
      </w:r>
      <w:r>
        <w:rPr>
          <w:sz w:val="24"/>
        </w:rPr>
        <w:t>УУД</w:t>
      </w:r>
      <w:r>
        <w:rPr>
          <w:spacing w:val="1"/>
          <w:sz w:val="24"/>
        </w:rPr>
        <w:t xml:space="preserve"> </w:t>
      </w:r>
      <w:r>
        <w:rPr>
          <w:sz w:val="24"/>
        </w:rPr>
        <w:t>(умение</w:t>
      </w:r>
      <w:r>
        <w:rPr>
          <w:spacing w:val="1"/>
          <w:sz w:val="24"/>
        </w:rPr>
        <w:t xml:space="preserve"> </w:t>
      </w:r>
      <w:r>
        <w:rPr>
          <w:sz w:val="24"/>
        </w:rPr>
        <w:t>принимать,</w:t>
      </w:r>
      <w:r>
        <w:rPr>
          <w:spacing w:val="1"/>
          <w:sz w:val="24"/>
        </w:rPr>
        <w:t xml:space="preserve"> </w:t>
      </w:r>
      <w:r>
        <w:rPr>
          <w:sz w:val="24"/>
        </w:rPr>
        <w:t>сохранять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следовать</w:t>
      </w:r>
      <w:r>
        <w:rPr>
          <w:spacing w:val="1"/>
          <w:sz w:val="24"/>
        </w:rPr>
        <w:t xml:space="preserve"> </w:t>
      </w:r>
      <w:r>
        <w:rPr>
          <w:sz w:val="24"/>
        </w:rPr>
        <w:t>им</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деятельности; умение действовать по плану; умение контролировать процесс и результаты</w:t>
      </w:r>
      <w:r>
        <w:rPr>
          <w:spacing w:val="1"/>
          <w:sz w:val="24"/>
        </w:rPr>
        <w:t xml:space="preserve"> </w:t>
      </w:r>
      <w:r>
        <w:rPr>
          <w:sz w:val="24"/>
        </w:rPr>
        <w:t>своей</w:t>
      </w:r>
      <w:r>
        <w:rPr>
          <w:spacing w:val="-3"/>
          <w:sz w:val="24"/>
        </w:rPr>
        <w:t xml:space="preserve"> </w:t>
      </w:r>
      <w:r>
        <w:rPr>
          <w:sz w:val="24"/>
        </w:rPr>
        <w:t>деятельности;</w:t>
      </w:r>
      <w:r>
        <w:rPr>
          <w:spacing w:val="1"/>
          <w:sz w:val="24"/>
        </w:rPr>
        <w:t xml:space="preserve"> </w:t>
      </w:r>
      <w:r>
        <w:rPr>
          <w:sz w:val="24"/>
        </w:rPr>
        <w:t>умение</w:t>
      </w:r>
      <w:r>
        <w:rPr>
          <w:spacing w:val="1"/>
          <w:sz w:val="24"/>
        </w:rPr>
        <w:t xml:space="preserve"> </w:t>
      </w:r>
      <w:r>
        <w:rPr>
          <w:sz w:val="24"/>
        </w:rPr>
        <w:t>адекватно</w:t>
      </w:r>
      <w:r>
        <w:rPr>
          <w:spacing w:val="1"/>
          <w:sz w:val="24"/>
        </w:rPr>
        <w:t xml:space="preserve"> </w:t>
      </w:r>
      <w:r>
        <w:rPr>
          <w:sz w:val="24"/>
        </w:rPr>
        <w:t>воспринимать</w:t>
      </w:r>
      <w:r>
        <w:rPr>
          <w:spacing w:val="-1"/>
          <w:sz w:val="24"/>
        </w:rPr>
        <w:t xml:space="preserve"> </w:t>
      </w:r>
      <w:r>
        <w:rPr>
          <w:sz w:val="24"/>
        </w:rPr>
        <w:t>оценки</w:t>
      </w:r>
      <w:r>
        <w:rPr>
          <w:spacing w:val="2"/>
          <w:sz w:val="24"/>
        </w:rPr>
        <w:t xml:space="preserve"> </w:t>
      </w:r>
      <w:r>
        <w:rPr>
          <w:sz w:val="24"/>
        </w:rPr>
        <w:t>и</w:t>
      </w:r>
      <w:r>
        <w:rPr>
          <w:spacing w:val="-7"/>
          <w:sz w:val="24"/>
        </w:rPr>
        <w:t xml:space="preserve"> </w:t>
      </w:r>
      <w:r>
        <w:rPr>
          <w:sz w:val="24"/>
        </w:rPr>
        <w:t>отметки);</w:t>
      </w:r>
    </w:p>
    <w:p w:rsidR="001B55DF" w:rsidRDefault="001B55DF" w:rsidP="001B55DF">
      <w:pPr>
        <w:pStyle w:val="a5"/>
        <w:numPr>
          <w:ilvl w:val="0"/>
          <w:numId w:val="44"/>
        </w:numPr>
        <w:tabs>
          <w:tab w:val="left" w:pos="1375"/>
        </w:tabs>
        <w:spacing w:line="274" w:lineRule="exact"/>
        <w:ind w:left="1374" w:right="643" w:hanging="236"/>
        <w:rPr>
          <w:sz w:val="24"/>
        </w:rPr>
      </w:pPr>
      <w:r>
        <w:rPr>
          <w:sz w:val="24"/>
        </w:rPr>
        <w:t>познавательные</w:t>
      </w:r>
      <w:r>
        <w:rPr>
          <w:spacing w:val="-3"/>
          <w:sz w:val="24"/>
        </w:rPr>
        <w:t xml:space="preserve"> </w:t>
      </w:r>
      <w:r>
        <w:rPr>
          <w:sz w:val="24"/>
        </w:rPr>
        <w:t>УУД</w:t>
      </w:r>
      <w:r>
        <w:rPr>
          <w:spacing w:val="-3"/>
          <w:sz w:val="24"/>
        </w:rPr>
        <w:t xml:space="preserve"> </w:t>
      </w:r>
      <w:r>
        <w:rPr>
          <w:sz w:val="24"/>
        </w:rPr>
        <w:t>(поиск</w:t>
      </w:r>
      <w:r>
        <w:rPr>
          <w:spacing w:val="-7"/>
          <w:sz w:val="24"/>
        </w:rPr>
        <w:t xml:space="preserve"> </w:t>
      </w:r>
      <w:r>
        <w:rPr>
          <w:sz w:val="24"/>
        </w:rPr>
        <w:t>и</w:t>
      </w:r>
      <w:r>
        <w:rPr>
          <w:spacing w:val="-5"/>
          <w:sz w:val="24"/>
        </w:rPr>
        <w:t xml:space="preserve"> </w:t>
      </w:r>
      <w:r>
        <w:rPr>
          <w:sz w:val="24"/>
        </w:rPr>
        <w:t>выделение</w:t>
      </w:r>
      <w:r>
        <w:rPr>
          <w:spacing w:val="-3"/>
          <w:sz w:val="24"/>
        </w:rPr>
        <w:t xml:space="preserve"> </w:t>
      </w:r>
      <w:r>
        <w:rPr>
          <w:sz w:val="24"/>
        </w:rPr>
        <w:t>необходимой</w:t>
      </w:r>
      <w:r>
        <w:rPr>
          <w:spacing w:val="-5"/>
          <w:sz w:val="24"/>
        </w:rPr>
        <w:t xml:space="preserve"> </w:t>
      </w:r>
      <w:r>
        <w:rPr>
          <w:sz w:val="24"/>
        </w:rPr>
        <w:t>информации);</w:t>
      </w:r>
    </w:p>
    <w:p w:rsidR="001B55DF" w:rsidRDefault="001B55DF" w:rsidP="001B55DF">
      <w:pPr>
        <w:pStyle w:val="a5"/>
        <w:numPr>
          <w:ilvl w:val="0"/>
          <w:numId w:val="44"/>
        </w:numPr>
        <w:tabs>
          <w:tab w:val="left" w:pos="1390"/>
        </w:tabs>
        <w:spacing w:before="2"/>
        <w:ind w:right="643" w:firstLine="0"/>
        <w:rPr>
          <w:sz w:val="24"/>
        </w:rPr>
      </w:pPr>
      <w:r>
        <w:rPr>
          <w:sz w:val="24"/>
        </w:rPr>
        <w:t>коммуникативные</w:t>
      </w:r>
      <w:r>
        <w:rPr>
          <w:spacing w:val="-4"/>
          <w:sz w:val="24"/>
        </w:rPr>
        <w:t xml:space="preserve"> </w:t>
      </w:r>
      <w:r>
        <w:rPr>
          <w:sz w:val="24"/>
        </w:rPr>
        <w:t>УУД</w:t>
      </w:r>
      <w:r>
        <w:rPr>
          <w:spacing w:val="-4"/>
          <w:sz w:val="24"/>
        </w:rPr>
        <w:t xml:space="preserve"> </w:t>
      </w:r>
      <w:r>
        <w:rPr>
          <w:sz w:val="24"/>
        </w:rPr>
        <w:t>(умение</w:t>
      </w:r>
      <w:r>
        <w:rPr>
          <w:spacing w:val="-4"/>
          <w:sz w:val="24"/>
        </w:rPr>
        <w:t xml:space="preserve"> </w:t>
      </w:r>
      <w:r>
        <w:rPr>
          <w:sz w:val="24"/>
        </w:rPr>
        <w:t>работать</w:t>
      </w:r>
      <w:r>
        <w:rPr>
          <w:spacing w:val="-7"/>
          <w:sz w:val="24"/>
        </w:rPr>
        <w:t xml:space="preserve"> </w:t>
      </w:r>
      <w:r>
        <w:rPr>
          <w:sz w:val="24"/>
        </w:rPr>
        <w:t>в</w:t>
      </w:r>
      <w:r>
        <w:rPr>
          <w:spacing w:val="-6"/>
          <w:sz w:val="24"/>
        </w:rPr>
        <w:t xml:space="preserve"> </w:t>
      </w:r>
      <w:r>
        <w:rPr>
          <w:sz w:val="24"/>
        </w:rPr>
        <w:t>группе,</w:t>
      </w:r>
      <w:r>
        <w:rPr>
          <w:spacing w:val="-1"/>
          <w:sz w:val="24"/>
        </w:rPr>
        <w:t xml:space="preserve"> </w:t>
      </w:r>
      <w:r>
        <w:rPr>
          <w:sz w:val="24"/>
        </w:rPr>
        <w:t>умение</w:t>
      </w:r>
      <w:r>
        <w:rPr>
          <w:spacing w:val="-4"/>
          <w:sz w:val="24"/>
        </w:rPr>
        <w:t xml:space="preserve"> </w:t>
      </w:r>
      <w:r>
        <w:rPr>
          <w:sz w:val="24"/>
        </w:rPr>
        <w:t>слушать</w:t>
      </w:r>
      <w:r>
        <w:rPr>
          <w:spacing w:val="-2"/>
          <w:sz w:val="24"/>
        </w:rPr>
        <w:t xml:space="preserve"> </w:t>
      </w:r>
      <w:r>
        <w:rPr>
          <w:sz w:val="24"/>
        </w:rPr>
        <w:t>собеседника</w:t>
      </w:r>
      <w:r>
        <w:rPr>
          <w:spacing w:val="-4"/>
          <w:sz w:val="24"/>
        </w:rPr>
        <w:t xml:space="preserve"> </w:t>
      </w:r>
      <w:r>
        <w:rPr>
          <w:sz w:val="24"/>
        </w:rPr>
        <w:t>и</w:t>
      </w:r>
      <w:r>
        <w:rPr>
          <w:spacing w:val="-2"/>
          <w:sz w:val="24"/>
        </w:rPr>
        <w:t xml:space="preserve"> </w:t>
      </w:r>
      <w:r>
        <w:rPr>
          <w:sz w:val="24"/>
        </w:rPr>
        <w:t>вступать</w:t>
      </w:r>
      <w:r>
        <w:rPr>
          <w:spacing w:val="-57"/>
          <w:sz w:val="24"/>
        </w:rPr>
        <w:t xml:space="preserve"> </w:t>
      </w:r>
      <w:r>
        <w:rPr>
          <w:sz w:val="24"/>
        </w:rPr>
        <w:t>с ним в диалог, участвовать в коллективном обсуждении проблем, задавать вопросы, умение</w:t>
      </w:r>
      <w:r>
        <w:rPr>
          <w:spacing w:val="1"/>
          <w:sz w:val="24"/>
        </w:rPr>
        <w:t xml:space="preserve"> </w:t>
      </w:r>
      <w:r>
        <w:rPr>
          <w:sz w:val="24"/>
        </w:rPr>
        <w:t>выражать</w:t>
      </w:r>
      <w:r>
        <w:rPr>
          <w:spacing w:val="-2"/>
          <w:sz w:val="24"/>
        </w:rPr>
        <w:t xml:space="preserve"> </w:t>
      </w:r>
      <w:r>
        <w:rPr>
          <w:sz w:val="24"/>
        </w:rPr>
        <w:t>свои</w:t>
      </w:r>
      <w:r>
        <w:rPr>
          <w:spacing w:val="-2"/>
          <w:sz w:val="24"/>
        </w:rPr>
        <w:t xml:space="preserve"> </w:t>
      </w:r>
      <w:r>
        <w:rPr>
          <w:sz w:val="24"/>
        </w:rPr>
        <w:t>мысли</w:t>
      </w:r>
      <w:r>
        <w:rPr>
          <w:spacing w:val="3"/>
          <w:sz w:val="24"/>
        </w:rPr>
        <w:t xml:space="preserve"> </w:t>
      </w:r>
      <w:r>
        <w:rPr>
          <w:sz w:val="24"/>
        </w:rPr>
        <w:t>в</w:t>
      </w:r>
    </w:p>
    <w:p w:rsidR="001B55DF" w:rsidRDefault="001B55DF" w:rsidP="001B55DF">
      <w:pPr>
        <w:pStyle w:val="a3"/>
        <w:tabs>
          <w:tab w:val="left" w:pos="10899"/>
        </w:tabs>
        <w:spacing w:line="274" w:lineRule="exact"/>
        <w:ind w:left="1139" w:right="643"/>
        <w:jc w:val="left"/>
      </w:pPr>
      <w:r>
        <w:t>соответствии</w:t>
      </w:r>
      <w:r>
        <w:rPr>
          <w:spacing w:val="-6"/>
        </w:rPr>
        <w:t xml:space="preserve"> </w:t>
      </w:r>
      <w:r>
        <w:t>с</w:t>
      </w:r>
      <w:r>
        <w:rPr>
          <w:spacing w:val="-3"/>
        </w:rPr>
        <w:t xml:space="preserve"> </w:t>
      </w:r>
      <w:r>
        <w:t>задачами</w:t>
      </w:r>
      <w:r>
        <w:rPr>
          <w:spacing w:val="-1"/>
        </w:rPr>
        <w:t xml:space="preserve"> </w:t>
      </w:r>
      <w:r>
        <w:t>и</w:t>
      </w:r>
      <w:r>
        <w:rPr>
          <w:spacing w:val="-5"/>
        </w:rPr>
        <w:t xml:space="preserve"> </w:t>
      </w:r>
      <w:r>
        <w:t>условиями</w:t>
      </w:r>
      <w:r>
        <w:rPr>
          <w:spacing w:val="-6"/>
        </w:rPr>
        <w:t xml:space="preserve"> </w:t>
      </w:r>
      <w:r>
        <w:t>коммуникации).</w:t>
      </w:r>
      <w:r>
        <w:rPr>
          <w:spacing w:val="-26"/>
        </w:rPr>
        <w:t xml:space="preserve"> </w:t>
      </w:r>
      <w:r>
        <w:rPr>
          <w:u w:val="single"/>
        </w:rPr>
        <w:t xml:space="preserve"> </w:t>
      </w:r>
      <w:r>
        <w:rPr>
          <w:u w:val="single"/>
        </w:rPr>
        <w:tab/>
      </w:r>
    </w:p>
    <w:p w:rsidR="001B55DF" w:rsidRDefault="001B55DF" w:rsidP="001B55DF">
      <w:pPr>
        <w:pStyle w:val="a3"/>
        <w:spacing w:before="5" w:line="237" w:lineRule="auto"/>
        <w:ind w:left="1139" w:right="643"/>
        <w:jc w:val="left"/>
      </w:pPr>
      <w:r>
        <w:t>Технологии</w:t>
      </w:r>
      <w:r>
        <w:rPr>
          <w:spacing w:val="-9"/>
        </w:rPr>
        <w:t xml:space="preserve"> </w:t>
      </w:r>
      <w:r>
        <w:t>проблемного</w:t>
      </w:r>
      <w:r>
        <w:rPr>
          <w:spacing w:val="-9"/>
        </w:rPr>
        <w:t xml:space="preserve"> </w:t>
      </w:r>
      <w:r>
        <w:t>обучения</w:t>
      </w:r>
      <w:r>
        <w:rPr>
          <w:spacing w:val="-57"/>
        </w:rPr>
        <w:t xml:space="preserve"> </w:t>
      </w:r>
      <w:r>
        <w:t>Формируемые УУД:</w:t>
      </w:r>
    </w:p>
    <w:p w:rsidR="001B55DF" w:rsidRDefault="001B55DF" w:rsidP="001B55DF">
      <w:pPr>
        <w:pStyle w:val="a5"/>
        <w:numPr>
          <w:ilvl w:val="0"/>
          <w:numId w:val="44"/>
        </w:numPr>
        <w:tabs>
          <w:tab w:val="left" w:pos="1375"/>
        </w:tabs>
        <w:spacing w:before="3" w:line="275" w:lineRule="exact"/>
        <w:ind w:left="1374" w:right="643" w:hanging="236"/>
        <w:jc w:val="left"/>
        <w:rPr>
          <w:sz w:val="24"/>
        </w:rPr>
      </w:pPr>
      <w:r>
        <w:rPr>
          <w:sz w:val="24"/>
        </w:rPr>
        <w:t>регулятивные</w:t>
      </w:r>
      <w:r>
        <w:rPr>
          <w:spacing w:val="-4"/>
          <w:sz w:val="24"/>
        </w:rPr>
        <w:t xml:space="preserve"> </w:t>
      </w:r>
      <w:r>
        <w:rPr>
          <w:sz w:val="24"/>
        </w:rPr>
        <w:t>УУД</w:t>
      </w:r>
      <w:r>
        <w:rPr>
          <w:spacing w:val="-3"/>
          <w:sz w:val="24"/>
        </w:rPr>
        <w:t xml:space="preserve"> </w:t>
      </w:r>
      <w:r>
        <w:rPr>
          <w:sz w:val="24"/>
        </w:rPr>
        <w:t>(умение</w:t>
      </w:r>
      <w:r>
        <w:rPr>
          <w:spacing w:val="-3"/>
          <w:sz w:val="24"/>
        </w:rPr>
        <w:t xml:space="preserve"> </w:t>
      </w:r>
      <w:r>
        <w:rPr>
          <w:sz w:val="24"/>
        </w:rPr>
        <w:t>решать</w:t>
      </w:r>
      <w:r>
        <w:rPr>
          <w:spacing w:val="-2"/>
          <w:sz w:val="24"/>
        </w:rPr>
        <w:t xml:space="preserve"> </w:t>
      </w:r>
      <w:r>
        <w:rPr>
          <w:sz w:val="24"/>
        </w:rPr>
        <w:t>проблемы);</w:t>
      </w:r>
    </w:p>
    <w:p w:rsidR="001B55DF" w:rsidRDefault="001B55DF" w:rsidP="001B55DF">
      <w:pPr>
        <w:pStyle w:val="a5"/>
        <w:numPr>
          <w:ilvl w:val="0"/>
          <w:numId w:val="44"/>
        </w:numPr>
        <w:tabs>
          <w:tab w:val="left" w:pos="1390"/>
        </w:tabs>
        <w:ind w:right="643" w:firstLine="0"/>
        <w:jc w:val="left"/>
        <w:rPr>
          <w:sz w:val="24"/>
        </w:rPr>
      </w:pPr>
      <w:r>
        <w:rPr>
          <w:sz w:val="24"/>
        </w:rPr>
        <w:t>коммуникативные</w:t>
      </w:r>
      <w:r>
        <w:rPr>
          <w:spacing w:val="-4"/>
          <w:sz w:val="24"/>
        </w:rPr>
        <w:t xml:space="preserve"> </w:t>
      </w:r>
      <w:r>
        <w:rPr>
          <w:sz w:val="24"/>
        </w:rPr>
        <w:t>УУД</w:t>
      </w:r>
      <w:r>
        <w:rPr>
          <w:spacing w:val="-4"/>
          <w:sz w:val="24"/>
        </w:rPr>
        <w:t xml:space="preserve"> </w:t>
      </w:r>
      <w:r>
        <w:rPr>
          <w:sz w:val="24"/>
        </w:rPr>
        <w:t>(умение</w:t>
      </w:r>
      <w:r>
        <w:rPr>
          <w:spacing w:val="-4"/>
          <w:sz w:val="24"/>
        </w:rPr>
        <w:t xml:space="preserve"> </w:t>
      </w:r>
      <w:r>
        <w:rPr>
          <w:sz w:val="24"/>
        </w:rPr>
        <w:t>работать</w:t>
      </w:r>
      <w:r>
        <w:rPr>
          <w:spacing w:val="-7"/>
          <w:sz w:val="24"/>
        </w:rPr>
        <w:t xml:space="preserve"> </w:t>
      </w:r>
      <w:r>
        <w:rPr>
          <w:sz w:val="24"/>
        </w:rPr>
        <w:t>в</w:t>
      </w:r>
      <w:r>
        <w:rPr>
          <w:spacing w:val="-6"/>
          <w:sz w:val="24"/>
        </w:rPr>
        <w:t xml:space="preserve"> </w:t>
      </w:r>
      <w:r>
        <w:rPr>
          <w:sz w:val="24"/>
        </w:rPr>
        <w:t>группе,</w:t>
      </w:r>
      <w:r>
        <w:rPr>
          <w:spacing w:val="-1"/>
          <w:sz w:val="24"/>
        </w:rPr>
        <w:t xml:space="preserve"> </w:t>
      </w:r>
      <w:r>
        <w:rPr>
          <w:sz w:val="24"/>
        </w:rPr>
        <w:t>умение</w:t>
      </w:r>
      <w:r>
        <w:rPr>
          <w:spacing w:val="-4"/>
          <w:sz w:val="24"/>
        </w:rPr>
        <w:t xml:space="preserve"> </w:t>
      </w:r>
      <w:r>
        <w:rPr>
          <w:sz w:val="24"/>
        </w:rPr>
        <w:t>слушать</w:t>
      </w:r>
      <w:r>
        <w:rPr>
          <w:spacing w:val="-2"/>
          <w:sz w:val="24"/>
        </w:rPr>
        <w:t xml:space="preserve"> </w:t>
      </w:r>
      <w:r>
        <w:rPr>
          <w:sz w:val="24"/>
        </w:rPr>
        <w:t>собеседника</w:t>
      </w:r>
      <w:r>
        <w:rPr>
          <w:spacing w:val="-4"/>
          <w:sz w:val="24"/>
        </w:rPr>
        <w:t xml:space="preserve"> </w:t>
      </w:r>
      <w:r>
        <w:rPr>
          <w:sz w:val="24"/>
        </w:rPr>
        <w:t>и</w:t>
      </w:r>
      <w:r>
        <w:rPr>
          <w:spacing w:val="-57"/>
          <w:sz w:val="24"/>
        </w:rPr>
        <w:t xml:space="preserve"> </w:t>
      </w:r>
      <w:r>
        <w:rPr>
          <w:sz w:val="24"/>
        </w:rPr>
        <w:t>вступать с ним в диалог, участвовать в коллективном обсуждении проблем, задавать</w:t>
      </w:r>
      <w:r>
        <w:rPr>
          <w:spacing w:val="-57"/>
          <w:sz w:val="24"/>
        </w:rPr>
        <w:t xml:space="preserve"> </w:t>
      </w:r>
      <w:r>
        <w:rPr>
          <w:sz w:val="24"/>
        </w:rPr>
        <w:t>вопросы, умение выражать свои мысли в соответствии с задачами и условиями</w:t>
      </w:r>
      <w:r>
        <w:rPr>
          <w:spacing w:val="1"/>
          <w:sz w:val="24"/>
        </w:rPr>
        <w:t xml:space="preserve"> </w:t>
      </w:r>
      <w:r>
        <w:rPr>
          <w:sz w:val="24"/>
        </w:rPr>
        <w:t>коммуникации);</w:t>
      </w:r>
    </w:p>
    <w:p w:rsidR="001B55DF" w:rsidRDefault="001B55DF" w:rsidP="001B55DF">
      <w:pPr>
        <w:pStyle w:val="a5"/>
        <w:numPr>
          <w:ilvl w:val="0"/>
          <w:numId w:val="44"/>
        </w:numPr>
        <w:tabs>
          <w:tab w:val="left" w:pos="1375"/>
        </w:tabs>
        <w:spacing w:line="242" w:lineRule="auto"/>
        <w:ind w:right="643" w:firstLine="0"/>
        <w:jc w:val="left"/>
        <w:rPr>
          <w:sz w:val="24"/>
        </w:rPr>
      </w:pPr>
      <w:r>
        <w:rPr>
          <w:sz w:val="24"/>
        </w:rPr>
        <w:t>познавательные</w:t>
      </w:r>
      <w:r>
        <w:rPr>
          <w:spacing w:val="-6"/>
          <w:sz w:val="24"/>
        </w:rPr>
        <w:t xml:space="preserve"> </w:t>
      </w:r>
      <w:r>
        <w:rPr>
          <w:sz w:val="24"/>
        </w:rPr>
        <w:t>УУД</w:t>
      </w:r>
      <w:r>
        <w:rPr>
          <w:spacing w:val="-5"/>
          <w:sz w:val="24"/>
        </w:rPr>
        <w:t xml:space="preserve"> </w:t>
      </w:r>
      <w:r>
        <w:rPr>
          <w:sz w:val="24"/>
        </w:rPr>
        <w:t>(умение</w:t>
      </w:r>
      <w:r>
        <w:rPr>
          <w:spacing w:val="-5"/>
          <w:sz w:val="24"/>
        </w:rPr>
        <w:t xml:space="preserve"> </w:t>
      </w:r>
      <w:r>
        <w:rPr>
          <w:sz w:val="24"/>
        </w:rPr>
        <w:t>извлекать</w:t>
      </w:r>
      <w:r>
        <w:rPr>
          <w:spacing w:val="-4"/>
          <w:sz w:val="24"/>
        </w:rPr>
        <w:t xml:space="preserve"> </w:t>
      </w:r>
      <w:r>
        <w:rPr>
          <w:sz w:val="24"/>
        </w:rPr>
        <w:t>информацию,</w:t>
      </w:r>
      <w:r>
        <w:rPr>
          <w:spacing w:val="-2"/>
          <w:sz w:val="24"/>
        </w:rPr>
        <w:t xml:space="preserve"> </w:t>
      </w:r>
      <w:r>
        <w:rPr>
          <w:sz w:val="24"/>
        </w:rPr>
        <w:t>делать</w:t>
      </w:r>
      <w:r>
        <w:rPr>
          <w:spacing w:val="-4"/>
          <w:sz w:val="24"/>
        </w:rPr>
        <w:t xml:space="preserve"> </w:t>
      </w:r>
      <w:r>
        <w:rPr>
          <w:sz w:val="24"/>
        </w:rPr>
        <w:t>логические</w:t>
      </w:r>
      <w:r>
        <w:rPr>
          <w:spacing w:val="-5"/>
          <w:sz w:val="24"/>
        </w:rPr>
        <w:t xml:space="preserve"> </w:t>
      </w:r>
      <w:r>
        <w:rPr>
          <w:sz w:val="24"/>
        </w:rPr>
        <w:t>выводы).</w:t>
      </w:r>
      <w:r>
        <w:rPr>
          <w:spacing w:val="-57"/>
          <w:sz w:val="24"/>
        </w:rPr>
        <w:t xml:space="preserve"> </w:t>
      </w:r>
      <w:r>
        <w:rPr>
          <w:sz w:val="24"/>
        </w:rPr>
        <w:t>Проблемно-диалогическая</w:t>
      </w:r>
      <w:r>
        <w:rPr>
          <w:spacing w:val="1"/>
          <w:sz w:val="24"/>
        </w:rPr>
        <w:t xml:space="preserve"> </w:t>
      </w:r>
      <w:r>
        <w:rPr>
          <w:sz w:val="24"/>
        </w:rPr>
        <w:t>технология</w:t>
      </w:r>
    </w:p>
    <w:p w:rsidR="001B55DF" w:rsidRDefault="001B55DF" w:rsidP="001B55DF">
      <w:pPr>
        <w:pStyle w:val="a3"/>
        <w:spacing w:line="271" w:lineRule="exact"/>
        <w:ind w:left="1139" w:right="643"/>
        <w:jc w:val="left"/>
      </w:pPr>
      <w:r>
        <w:t>Формируемые</w:t>
      </w:r>
      <w:r>
        <w:rPr>
          <w:spacing w:val="-5"/>
        </w:rPr>
        <w:t xml:space="preserve"> </w:t>
      </w:r>
      <w:r>
        <w:t>УУД:</w:t>
      </w:r>
    </w:p>
    <w:p w:rsidR="001B55DF" w:rsidRDefault="001B55DF" w:rsidP="001B55DF">
      <w:pPr>
        <w:pStyle w:val="a5"/>
        <w:numPr>
          <w:ilvl w:val="0"/>
          <w:numId w:val="44"/>
        </w:numPr>
        <w:tabs>
          <w:tab w:val="left" w:pos="1375"/>
        </w:tabs>
        <w:spacing w:before="2" w:line="275" w:lineRule="exact"/>
        <w:ind w:left="1374" w:right="643" w:hanging="236"/>
        <w:jc w:val="left"/>
        <w:rPr>
          <w:sz w:val="24"/>
        </w:rPr>
      </w:pPr>
      <w:r>
        <w:rPr>
          <w:sz w:val="24"/>
        </w:rPr>
        <w:t>регулятивные</w:t>
      </w:r>
      <w:r>
        <w:rPr>
          <w:spacing w:val="-4"/>
          <w:sz w:val="24"/>
        </w:rPr>
        <w:t xml:space="preserve"> </w:t>
      </w:r>
      <w:r>
        <w:rPr>
          <w:sz w:val="24"/>
        </w:rPr>
        <w:t>УУД</w:t>
      </w:r>
      <w:r>
        <w:rPr>
          <w:spacing w:val="-3"/>
          <w:sz w:val="24"/>
        </w:rPr>
        <w:t xml:space="preserve"> </w:t>
      </w:r>
      <w:r>
        <w:rPr>
          <w:sz w:val="24"/>
        </w:rPr>
        <w:t>(умение</w:t>
      </w:r>
      <w:r>
        <w:rPr>
          <w:spacing w:val="-3"/>
          <w:sz w:val="24"/>
        </w:rPr>
        <w:t xml:space="preserve"> </w:t>
      </w:r>
      <w:r>
        <w:rPr>
          <w:sz w:val="24"/>
        </w:rPr>
        <w:t>решать</w:t>
      </w:r>
      <w:r>
        <w:rPr>
          <w:spacing w:val="-2"/>
          <w:sz w:val="24"/>
        </w:rPr>
        <w:t xml:space="preserve"> </w:t>
      </w:r>
      <w:r>
        <w:rPr>
          <w:sz w:val="24"/>
        </w:rPr>
        <w:t>проблемы);</w:t>
      </w:r>
    </w:p>
    <w:p w:rsidR="001B55DF" w:rsidRDefault="001B55DF" w:rsidP="001B55DF">
      <w:pPr>
        <w:pStyle w:val="a5"/>
        <w:numPr>
          <w:ilvl w:val="0"/>
          <w:numId w:val="44"/>
        </w:numPr>
        <w:tabs>
          <w:tab w:val="left" w:pos="1375"/>
        </w:tabs>
        <w:spacing w:line="275" w:lineRule="exact"/>
        <w:ind w:left="1374" w:right="643" w:hanging="236"/>
        <w:jc w:val="left"/>
        <w:rPr>
          <w:sz w:val="24"/>
        </w:rPr>
      </w:pPr>
      <w:r>
        <w:rPr>
          <w:sz w:val="24"/>
        </w:rPr>
        <w:t>коммуникативные</w:t>
      </w:r>
      <w:r>
        <w:rPr>
          <w:spacing w:val="-5"/>
          <w:sz w:val="24"/>
        </w:rPr>
        <w:t xml:space="preserve"> </w:t>
      </w:r>
      <w:r>
        <w:rPr>
          <w:sz w:val="24"/>
        </w:rPr>
        <w:t>УУД</w:t>
      </w:r>
      <w:r>
        <w:rPr>
          <w:spacing w:val="-5"/>
          <w:sz w:val="24"/>
        </w:rPr>
        <w:t xml:space="preserve"> </w:t>
      </w:r>
      <w:r>
        <w:rPr>
          <w:sz w:val="24"/>
        </w:rPr>
        <w:t>(использование диалога);</w:t>
      </w:r>
    </w:p>
    <w:p w:rsidR="001B55DF" w:rsidRDefault="001B55DF" w:rsidP="001B55DF">
      <w:pPr>
        <w:pStyle w:val="a5"/>
        <w:numPr>
          <w:ilvl w:val="0"/>
          <w:numId w:val="44"/>
        </w:numPr>
        <w:tabs>
          <w:tab w:val="left" w:pos="1375"/>
        </w:tabs>
        <w:spacing w:before="5" w:line="237" w:lineRule="auto"/>
        <w:ind w:right="643" w:firstLine="0"/>
        <w:jc w:val="left"/>
        <w:rPr>
          <w:sz w:val="24"/>
        </w:rPr>
      </w:pPr>
      <w:r>
        <w:rPr>
          <w:sz w:val="24"/>
        </w:rPr>
        <w:t>познавательные</w:t>
      </w:r>
      <w:r>
        <w:rPr>
          <w:spacing w:val="-6"/>
          <w:sz w:val="24"/>
        </w:rPr>
        <w:t xml:space="preserve"> </w:t>
      </w:r>
      <w:r>
        <w:rPr>
          <w:sz w:val="24"/>
        </w:rPr>
        <w:t>УУД</w:t>
      </w:r>
      <w:r>
        <w:rPr>
          <w:spacing w:val="-5"/>
          <w:sz w:val="24"/>
        </w:rPr>
        <w:t xml:space="preserve"> </w:t>
      </w:r>
      <w:r>
        <w:rPr>
          <w:sz w:val="24"/>
        </w:rPr>
        <w:t>(умение</w:t>
      </w:r>
      <w:r>
        <w:rPr>
          <w:spacing w:val="-5"/>
          <w:sz w:val="24"/>
        </w:rPr>
        <w:t xml:space="preserve"> </w:t>
      </w:r>
      <w:r>
        <w:rPr>
          <w:sz w:val="24"/>
        </w:rPr>
        <w:t>извлекать</w:t>
      </w:r>
      <w:r>
        <w:rPr>
          <w:spacing w:val="-4"/>
          <w:sz w:val="24"/>
        </w:rPr>
        <w:t xml:space="preserve"> </w:t>
      </w:r>
      <w:r>
        <w:rPr>
          <w:sz w:val="24"/>
        </w:rPr>
        <w:t>информацию,</w:t>
      </w:r>
      <w:r>
        <w:rPr>
          <w:spacing w:val="-2"/>
          <w:sz w:val="24"/>
        </w:rPr>
        <w:t xml:space="preserve"> </w:t>
      </w:r>
      <w:r>
        <w:rPr>
          <w:sz w:val="24"/>
        </w:rPr>
        <w:t>делать</w:t>
      </w:r>
      <w:r>
        <w:rPr>
          <w:spacing w:val="-4"/>
          <w:sz w:val="24"/>
        </w:rPr>
        <w:t xml:space="preserve"> </w:t>
      </w:r>
      <w:r>
        <w:rPr>
          <w:sz w:val="24"/>
        </w:rPr>
        <w:t>логические</w:t>
      </w:r>
      <w:r>
        <w:rPr>
          <w:spacing w:val="-5"/>
          <w:sz w:val="24"/>
        </w:rPr>
        <w:t xml:space="preserve"> </w:t>
      </w:r>
      <w:r>
        <w:rPr>
          <w:sz w:val="24"/>
        </w:rPr>
        <w:t>выводы).</w:t>
      </w:r>
      <w:r>
        <w:rPr>
          <w:spacing w:val="-57"/>
          <w:sz w:val="24"/>
        </w:rPr>
        <w:t xml:space="preserve"> </w:t>
      </w:r>
      <w:r>
        <w:rPr>
          <w:sz w:val="24"/>
        </w:rPr>
        <w:lastRenderedPageBreak/>
        <w:t>Технология</w:t>
      </w:r>
      <w:r>
        <w:rPr>
          <w:spacing w:val="-8"/>
          <w:sz w:val="24"/>
        </w:rPr>
        <w:t xml:space="preserve"> </w:t>
      </w:r>
      <w:r>
        <w:rPr>
          <w:sz w:val="24"/>
        </w:rPr>
        <w:t>оценивания</w:t>
      </w:r>
    </w:p>
    <w:p w:rsidR="001B55DF" w:rsidRDefault="001B55DF" w:rsidP="001B55DF">
      <w:pPr>
        <w:pStyle w:val="a3"/>
        <w:spacing w:before="3" w:line="275" w:lineRule="exact"/>
        <w:ind w:left="1139" w:right="643"/>
        <w:jc w:val="left"/>
      </w:pPr>
      <w:r>
        <w:t>Формируемые</w:t>
      </w:r>
      <w:r>
        <w:rPr>
          <w:spacing w:val="-5"/>
        </w:rPr>
        <w:t xml:space="preserve"> </w:t>
      </w:r>
      <w:r>
        <w:t>УУД:</w:t>
      </w:r>
    </w:p>
    <w:p w:rsidR="001B55DF" w:rsidRDefault="001B55DF" w:rsidP="001B55DF">
      <w:pPr>
        <w:pStyle w:val="a5"/>
        <w:numPr>
          <w:ilvl w:val="0"/>
          <w:numId w:val="44"/>
        </w:numPr>
        <w:tabs>
          <w:tab w:val="left" w:pos="1375"/>
        </w:tabs>
        <w:spacing w:line="275" w:lineRule="exact"/>
        <w:ind w:left="1374" w:right="643" w:hanging="236"/>
        <w:jc w:val="left"/>
        <w:rPr>
          <w:sz w:val="24"/>
        </w:rPr>
      </w:pPr>
      <w:r>
        <w:rPr>
          <w:sz w:val="24"/>
        </w:rPr>
        <w:t>регулятивные</w:t>
      </w:r>
      <w:r>
        <w:rPr>
          <w:spacing w:val="-4"/>
          <w:sz w:val="24"/>
        </w:rPr>
        <w:t xml:space="preserve"> </w:t>
      </w:r>
      <w:r>
        <w:rPr>
          <w:sz w:val="24"/>
        </w:rPr>
        <w:t>УУД</w:t>
      </w:r>
      <w:r>
        <w:rPr>
          <w:spacing w:val="-4"/>
          <w:sz w:val="24"/>
        </w:rPr>
        <w:t xml:space="preserve"> </w:t>
      </w:r>
      <w:r>
        <w:rPr>
          <w:sz w:val="24"/>
        </w:rPr>
        <w:t>(развитие</w:t>
      </w:r>
      <w:r>
        <w:rPr>
          <w:spacing w:val="-8"/>
          <w:sz w:val="24"/>
        </w:rPr>
        <w:t xml:space="preserve"> </w:t>
      </w:r>
      <w:r>
        <w:rPr>
          <w:sz w:val="24"/>
        </w:rPr>
        <w:t>умения</w:t>
      </w:r>
      <w:r>
        <w:rPr>
          <w:spacing w:val="-3"/>
          <w:sz w:val="24"/>
        </w:rPr>
        <w:t xml:space="preserve"> </w:t>
      </w:r>
      <w:r>
        <w:rPr>
          <w:sz w:val="24"/>
        </w:rPr>
        <w:t>определять,</w:t>
      </w:r>
      <w:r>
        <w:rPr>
          <w:spacing w:val="-1"/>
          <w:sz w:val="24"/>
        </w:rPr>
        <w:t xml:space="preserve"> </w:t>
      </w:r>
      <w:r>
        <w:rPr>
          <w:sz w:val="24"/>
        </w:rPr>
        <w:t>достигнут</w:t>
      </w:r>
      <w:r>
        <w:rPr>
          <w:spacing w:val="-3"/>
          <w:sz w:val="24"/>
        </w:rPr>
        <w:t xml:space="preserve"> </w:t>
      </w:r>
      <w:r>
        <w:rPr>
          <w:sz w:val="24"/>
        </w:rPr>
        <w:t>ли</w:t>
      </w:r>
      <w:r>
        <w:rPr>
          <w:spacing w:val="-2"/>
          <w:sz w:val="24"/>
        </w:rPr>
        <w:t xml:space="preserve"> </w:t>
      </w:r>
      <w:r>
        <w:rPr>
          <w:sz w:val="24"/>
        </w:rPr>
        <w:t>результат</w:t>
      </w:r>
      <w:r>
        <w:rPr>
          <w:spacing w:val="-2"/>
          <w:sz w:val="24"/>
        </w:rPr>
        <w:t xml:space="preserve"> </w:t>
      </w:r>
      <w:r>
        <w:rPr>
          <w:sz w:val="24"/>
        </w:rPr>
        <w:t>деятельности);</w:t>
      </w:r>
    </w:p>
    <w:p w:rsidR="001B55DF" w:rsidRDefault="001B55DF" w:rsidP="001B55DF">
      <w:pPr>
        <w:pStyle w:val="a5"/>
        <w:numPr>
          <w:ilvl w:val="0"/>
          <w:numId w:val="44"/>
        </w:numPr>
        <w:tabs>
          <w:tab w:val="left" w:pos="1380"/>
          <w:tab w:val="left" w:pos="3465"/>
          <w:tab w:val="left" w:pos="4165"/>
          <w:tab w:val="left" w:pos="5186"/>
          <w:tab w:val="left" w:pos="7295"/>
          <w:tab w:val="left" w:pos="8604"/>
        </w:tabs>
        <w:spacing w:before="5" w:line="237" w:lineRule="auto"/>
        <w:ind w:right="643" w:firstLine="0"/>
        <w:jc w:val="left"/>
        <w:rPr>
          <w:sz w:val="24"/>
        </w:rPr>
      </w:pPr>
      <w:r>
        <w:rPr>
          <w:sz w:val="24"/>
        </w:rPr>
        <w:t>коммуникативные</w:t>
      </w:r>
      <w:r>
        <w:rPr>
          <w:sz w:val="24"/>
        </w:rPr>
        <w:tab/>
        <w:t>УУД</w:t>
      </w:r>
      <w:r>
        <w:rPr>
          <w:sz w:val="24"/>
        </w:rPr>
        <w:tab/>
        <w:t>(умение</w:t>
      </w:r>
      <w:r>
        <w:rPr>
          <w:sz w:val="24"/>
        </w:rPr>
        <w:tab/>
        <w:t>аргументированно</w:t>
      </w:r>
      <w:r>
        <w:rPr>
          <w:sz w:val="24"/>
        </w:rPr>
        <w:tab/>
        <w:t>отстаивать</w:t>
      </w:r>
      <w:r>
        <w:rPr>
          <w:sz w:val="24"/>
        </w:rPr>
        <w:tab/>
        <w:t>свою</w:t>
      </w:r>
      <w:r>
        <w:rPr>
          <w:spacing w:val="20"/>
          <w:sz w:val="24"/>
        </w:rPr>
        <w:t xml:space="preserve"> </w:t>
      </w:r>
      <w:r>
        <w:rPr>
          <w:sz w:val="24"/>
        </w:rPr>
        <w:t>точку</w:t>
      </w:r>
      <w:r>
        <w:rPr>
          <w:spacing w:val="12"/>
          <w:sz w:val="24"/>
        </w:rPr>
        <w:t xml:space="preserve"> </w:t>
      </w:r>
      <w:r>
        <w:rPr>
          <w:sz w:val="24"/>
        </w:rPr>
        <w:t>зрения,</w:t>
      </w:r>
      <w:r>
        <w:rPr>
          <w:spacing w:val="-57"/>
          <w:sz w:val="24"/>
        </w:rPr>
        <w:t xml:space="preserve"> </w:t>
      </w:r>
      <w:r>
        <w:rPr>
          <w:sz w:val="24"/>
        </w:rPr>
        <w:t>логически</w:t>
      </w:r>
      <w:r>
        <w:rPr>
          <w:spacing w:val="-3"/>
          <w:sz w:val="24"/>
        </w:rPr>
        <w:t xml:space="preserve"> </w:t>
      </w:r>
      <w:r>
        <w:rPr>
          <w:sz w:val="24"/>
        </w:rPr>
        <w:t>обосновывать</w:t>
      </w:r>
      <w:r>
        <w:rPr>
          <w:spacing w:val="3"/>
          <w:sz w:val="24"/>
        </w:rPr>
        <w:t xml:space="preserve"> </w:t>
      </w:r>
      <w:r>
        <w:rPr>
          <w:sz w:val="24"/>
        </w:rPr>
        <w:t>свои</w:t>
      </w:r>
      <w:r>
        <w:rPr>
          <w:spacing w:val="-2"/>
          <w:sz w:val="24"/>
        </w:rPr>
        <w:t xml:space="preserve"> </w:t>
      </w:r>
      <w:r>
        <w:rPr>
          <w:sz w:val="24"/>
        </w:rPr>
        <w:t>выводы);</w:t>
      </w:r>
    </w:p>
    <w:p w:rsidR="001B55DF" w:rsidRDefault="001B55DF" w:rsidP="001B55DF">
      <w:pPr>
        <w:pStyle w:val="a5"/>
        <w:numPr>
          <w:ilvl w:val="0"/>
          <w:numId w:val="44"/>
        </w:numPr>
        <w:tabs>
          <w:tab w:val="left" w:pos="1375"/>
        </w:tabs>
        <w:spacing w:before="4" w:line="275" w:lineRule="exact"/>
        <w:ind w:left="1374" w:right="643" w:hanging="236"/>
        <w:jc w:val="left"/>
        <w:rPr>
          <w:sz w:val="24"/>
        </w:rPr>
      </w:pPr>
      <w:r>
        <w:rPr>
          <w:sz w:val="24"/>
        </w:rPr>
        <w:t>личностные</w:t>
      </w:r>
      <w:r>
        <w:rPr>
          <w:spacing w:val="-2"/>
          <w:sz w:val="24"/>
        </w:rPr>
        <w:t xml:space="preserve"> </w:t>
      </w:r>
      <w:r>
        <w:rPr>
          <w:sz w:val="24"/>
        </w:rPr>
        <w:t>УУД</w:t>
      </w:r>
      <w:r>
        <w:rPr>
          <w:spacing w:val="-2"/>
          <w:sz w:val="24"/>
        </w:rPr>
        <w:t xml:space="preserve"> </w:t>
      </w:r>
      <w:r>
        <w:rPr>
          <w:sz w:val="24"/>
        </w:rPr>
        <w:t>(толерантное</w:t>
      </w:r>
      <w:r>
        <w:rPr>
          <w:spacing w:val="-7"/>
          <w:sz w:val="24"/>
        </w:rPr>
        <w:t xml:space="preserve"> </w:t>
      </w:r>
      <w:r>
        <w:rPr>
          <w:sz w:val="24"/>
        </w:rPr>
        <w:t>отношение</w:t>
      </w:r>
      <w:r>
        <w:rPr>
          <w:spacing w:val="-7"/>
          <w:sz w:val="24"/>
        </w:rPr>
        <w:t xml:space="preserve"> </w:t>
      </w:r>
      <w:r>
        <w:rPr>
          <w:sz w:val="24"/>
        </w:rPr>
        <w:t>к</w:t>
      </w:r>
      <w:r>
        <w:rPr>
          <w:spacing w:val="-3"/>
          <w:sz w:val="24"/>
        </w:rPr>
        <w:t xml:space="preserve"> </w:t>
      </w:r>
      <w:r>
        <w:rPr>
          <w:sz w:val="24"/>
        </w:rPr>
        <w:t>иным решениям).</w:t>
      </w:r>
    </w:p>
    <w:p w:rsidR="001B55DF" w:rsidRDefault="001B55DF" w:rsidP="001B55DF">
      <w:pPr>
        <w:pStyle w:val="a3"/>
        <w:tabs>
          <w:tab w:val="left" w:pos="10898"/>
        </w:tabs>
        <w:spacing w:line="275" w:lineRule="exact"/>
        <w:ind w:left="1139" w:right="643"/>
        <w:jc w:val="left"/>
      </w:pPr>
      <w:r>
        <w:t>Технология</w:t>
      </w:r>
      <w:r>
        <w:rPr>
          <w:spacing w:val="-8"/>
        </w:rPr>
        <w:t xml:space="preserve"> </w:t>
      </w:r>
      <w:r>
        <w:t>продуктивного чтения</w:t>
      </w:r>
      <w:r>
        <w:rPr>
          <w:spacing w:val="-36"/>
        </w:rPr>
        <w:t xml:space="preserve"> </w:t>
      </w:r>
      <w:r>
        <w:rPr>
          <w:u w:val="single"/>
        </w:rPr>
        <w:t xml:space="preserve"> </w:t>
      </w:r>
      <w:r>
        <w:rPr>
          <w:u w:val="single"/>
        </w:rPr>
        <w:tab/>
      </w:r>
    </w:p>
    <w:p w:rsidR="001B55DF" w:rsidRDefault="001B55DF" w:rsidP="001B55DF">
      <w:pPr>
        <w:pStyle w:val="a3"/>
        <w:spacing w:before="2" w:line="275" w:lineRule="exact"/>
        <w:ind w:left="1139" w:right="643"/>
        <w:jc w:val="left"/>
      </w:pPr>
      <w:r>
        <w:t>Формируемые</w:t>
      </w:r>
      <w:r>
        <w:rPr>
          <w:spacing w:val="-5"/>
        </w:rPr>
        <w:t xml:space="preserve"> </w:t>
      </w:r>
      <w:r>
        <w:t>УУД:</w:t>
      </w:r>
    </w:p>
    <w:p w:rsidR="001B55DF" w:rsidRDefault="001B55DF" w:rsidP="001B55DF">
      <w:pPr>
        <w:pStyle w:val="a5"/>
        <w:numPr>
          <w:ilvl w:val="0"/>
          <w:numId w:val="44"/>
        </w:numPr>
        <w:tabs>
          <w:tab w:val="left" w:pos="1380"/>
        </w:tabs>
        <w:spacing w:line="242" w:lineRule="auto"/>
        <w:ind w:right="643" w:firstLine="0"/>
        <w:jc w:val="left"/>
        <w:rPr>
          <w:sz w:val="24"/>
        </w:rPr>
      </w:pPr>
      <w:r>
        <w:rPr>
          <w:sz w:val="24"/>
        </w:rPr>
        <w:t>коммуникативные</w:t>
      </w:r>
      <w:r>
        <w:rPr>
          <w:spacing w:val="46"/>
          <w:sz w:val="24"/>
        </w:rPr>
        <w:t xml:space="preserve"> </w:t>
      </w:r>
      <w:r>
        <w:rPr>
          <w:sz w:val="24"/>
        </w:rPr>
        <w:t>УУД</w:t>
      </w:r>
      <w:r>
        <w:rPr>
          <w:spacing w:val="47"/>
          <w:sz w:val="24"/>
        </w:rPr>
        <w:t xml:space="preserve"> </w:t>
      </w:r>
      <w:r>
        <w:rPr>
          <w:sz w:val="24"/>
        </w:rPr>
        <w:t>(умение</w:t>
      </w:r>
      <w:r>
        <w:rPr>
          <w:spacing w:val="46"/>
          <w:sz w:val="24"/>
        </w:rPr>
        <w:t xml:space="preserve"> </w:t>
      </w:r>
      <w:r>
        <w:rPr>
          <w:sz w:val="24"/>
        </w:rPr>
        <w:t>истолковывать</w:t>
      </w:r>
      <w:r>
        <w:rPr>
          <w:spacing w:val="49"/>
          <w:sz w:val="24"/>
        </w:rPr>
        <w:t xml:space="preserve"> </w:t>
      </w:r>
      <w:r>
        <w:rPr>
          <w:sz w:val="24"/>
        </w:rPr>
        <w:t>прочитанное</w:t>
      </w:r>
      <w:r>
        <w:rPr>
          <w:spacing w:val="41"/>
          <w:sz w:val="24"/>
        </w:rPr>
        <w:t xml:space="preserve"> </w:t>
      </w:r>
      <w:r>
        <w:rPr>
          <w:sz w:val="24"/>
        </w:rPr>
        <w:t>и</w:t>
      </w:r>
      <w:r>
        <w:rPr>
          <w:spacing w:val="48"/>
          <w:sz w:val="24"/>
        </w:rPr>
        <w:t xml:space="preserve"> </w:t>
      </w:r>
      <w:r>
        <w:rPr>
          <w:sz w:val="24"/>
        </w:rPr>
        <w:t>формулировать</w:t>
      </w:r>
      <w:r>
        <w:rPr>
          <w:spacing w:val="49"/>
          <w:sz w:val="24"/>
        </w:rPr>
        <w:t xml:space="preserve"> </w:t>
      </w:r>
      <w:r>
        <w:rPr>
          <w:sz w:val="24"/>
        </w:rPr>
        <w:t>свою</w:t>
      </w:r>
      <w:r>
        <w:rPr>
          <w:spacing w:val="-57"/>
          <w:sz w:val="24"/>
        </w:rPr>
        <w:t xml:space="preserve"> </w:t>
      </w:r>
      <w:r>
        <w:rPr>
          <w:sz w:val="24"/>
        </w:rPr>
        <w:t>позицию,</w:t>
      </w:r>
      <w:r>
        <w:rPr>
          <w:spacing w:val="-10"/>
          <w:sz w:val="24"/>
        </w:rPr>
        <w:t xml:space="preserve"> </w:t>
      </w:r>
      <w:r>
        <w:rPr>
          <w:sz w:val="24"/>
        </w:rPr>
        <w:t>адекватно</w:t>
      </w:r>
      <w:r>
        <w:rPr>
          <w:spacing w:val="-8"/>
          <w:sz w:val="24"/>
        </w:rPr>
        <w:t xml:space="preserve"> </w:t>
      </w:r>
      <w:r>
        <w:rPr>
          <w:sz w:val="24"/>
        </w:rPr>
        <w:t>понимать</w:t>
      </w:r>
      <w:r>
        <w:rPr>
          <w:spacing w:val="-12"/>
          <w:sz w:val="24"/>
        </w:rPr>
        <w:t xml:space="preserve"> </w:t>
      </w:r>
      <w:r>
        <w:rPr>
          <w:sz w:val="24"/>
        </w:rPr>
        <w:t>собеседника</w:t>
      </w:r>
      <w:r>
        <w:rPr>
          <w:spacing w:val="-9"/>
          <w:sz w:val="24"/>
        </w:rPr>
        <w:t xml:space="preserve"> </w:t>
      </w:r>
      <w:r>
        <w:rPr>
          <w:sz w:val="24"/>
        </w:rPr>
        <w:t>(автора),</w:t>
      </w:r>
      <w:r>
        <w:rPr>
          <w:spacing w:val="-7"/>
          <w:sz w:val="24"/>
        </w:rPr>
        <w:t xml:space="preserve"> </w:t>
      </w:r>
      <w:r>
        <w:rPr>
          <w:sz w:val="24"/>
        </w:rPr>
        <w:t>умение</w:t>
      </w:r>
      <w:r>
        <w:rPr>
          <w:spacing w:val="-14"/>
          <w:sz w:val="24"/>
        </w:rPr>
        <w:t xml:space="preserve"> </w:t>
      </w:r>
      <w:r>
        <w:rPr>
          <w:sz w:val="24"/>
        </w:rPr>
        <w:t>осознанно</w:t>
      </w:r>
      <w:r>
        <w:rPr>
          <w:spacing w:val="-8"/>
          <w:sz w:val="24"/>
        </w:rPr>
        <w:t xml:space="preserve"> </w:t>
      </w:r>
      <w:r>
        <w:rPr>
          <w:sz w:val="24"/>
        </w:rPr>
        <w:t>читать</w:t>
      </w:r>
      <w:r>
        <w:rPr>
          <w:spacing w:val="-12"/>
          <w:sz w:val="24"/>
        </w:rPr>
        <w:t xml:space="preserve"> </w:t>
      </w:r>
      <w:r>
        <w:rPr>
          <w:sz w:val="24"/>
        </w:rPr>
        <w:t>вслух</w:t>
      </w:r>
      <w:r>
        <w:rPr>
          <w:spacing w:val="-13"/>
          <w:sz w:val="24"/>
        </w:rPr>
        <w:t xml:space="preserve"> </w:t>
      </w:r>
      <w:r>
        <w:rPr>
          <w:sz w:val="24"/>
        </w:rPr>
        <w:t>и</w:t>
      </w:r>
      <w:r>
        <w:rPr>
          <w:spacing w:val="-8"/>
          <w:sz w:val="24"/>
        </w:rPr>
        <w:t xml:space="preserve"> </w:t>
      </w:r>
      <w:r>
        <w:rPr>
          <w:sz w:val="24"/>
        </w:rPr>
        <w:t>про</w:t>
      </w:r>
      <w:r>
        <w:rPr>
          <w:spacing w:val="-8"/>
          <w:sz w:val="24"/>
        </w:rPr>
        <w:t xml:space="preserve"> </w:t>
      </w:r>
      <w:r>
        <w:rPr>
          <w:sz w:val="24"/>
        </w:rPr>
        <w:t>себя</w:t>
      </w:r>
    </w:p>
    <w:p w:rsidR="001B55DF" w:rsidRDefault="001B55DF" w:rsidP="001B55DF">
      <w:pPr>
        <w:pStyle w:val="a3"/>
        <w:spacing w:before="67" w:line="275" w:lineRule="exact"/>
        <w:ind w:left="1139" w:right="643"/>
      </w:pPr>
      <w:r>
        <w:t>тексты</w:t>
      </w:r>
      <w:r>
        <w:rPr>
          <w:spacing w:val="-1"/>
        </w:rPr>
        <w:t xml:space="preserve"> </w:t>
      </w:r>
      <w:r>
        <w:t>учебников)</w:t>
      </w:r>
    </w:p>
    <w:p w:rsidR="001B55DF" w:rsidRDefault="001B55DF" w:rsidP="001B55DF">
      <w:pPr>
        <w:pStyle w:val="a3"/>
        <w:spacing w:line="275" w:lineRule="exact"/>
        <w:ind w:right="643"/>
      </w:pPr>
      <w:r>
        <w:t>познавательные</w:t>
      </w:r>
      <w:r>
        <w:rPr>
          <w:spacing w:val="-4"/>
        </w:rPr>
        <w:t xml:space="preserve"> </w:t>
      </w:r>
      <w:r>
        <w:t>УУД</w:t>
      </w:r>
      <w:r>
        <w:rPr>
          <w:spacing w:val="-3"/>
        </w:rPr>
        <w:t xml:space="preserve"> </w:t>
      </w:r>
      <w:r>
        <w:t>(умение</w:t>
      </w:r>
      <w:r>
        <w:rPr>
          <w:spacing w:val="1"/>
        </w:rPr>
        <w:t xml:space="preserve"> </w:t>
      </w:r>
      <w:r>
        <w:t>извлекать</w:t>
      </w:r>
      <w:r>
        <w:rPr>
          <w:spacing w:val="-1"/>
        </w:rPr>
        <w:t xml:space="preserve"> </w:t>
      </w:r>
      <w:r>
        <w:t>информацию</w:t>
      </w:r>
      <w:r>
        <w:rPr>
          <w:spacing w:val="-4"/>
        </w:rPr>
        <w:t xml:space="preserve"> </w:t>
      </w:r>
      <w:r>
        <w:t>из</w:t>
      </w:r>
      <w:r>
        <w:rPr>
          <w:spacing w:val="-6"/>
        </w:rPr>
        <w:t xml:space="preserve"> </w:t>
      </w:r>
      <w:r>
        <w:t>текста</w:t>
      </w:r>
    </w:p>
    <w:p w:rsidR="001B55DF" w:rsidRDefault="001B55DF" w:rsidP="001B55DF">
      <w:pPr>
        <w:pStyle w:val="a3"/>
        <w:spacing w:before="3"/>
        <w:ind w:right="643"/>
      </w:pPr>
      <w:r>
        <w:t>Среди технологий, методов и приемов развития УУД в основной школе особое место занимают</w:t>
      </w:r>
      <w:r>
        <w:rPr>
          <w:spacing w:val="1"/>
        </w:rPr>
        <w:t xml:space="preserve"> </w:t>
      </w:r>
      <w:r>
        <w:t>учебные ситуации, которые специализированы для развития определенных УУД. Они могут быть</w:t>
      </w:r>
      <w:r>
        <w:rPr>
          <w:spacing w:val="1"/>
        </w:rPr>
        <w:t xml:space="preserve"> </w:t>
      </w:r>
      <w:r>
        <w:t>построены</w:t>
      </w:r>
      <w:r>
        <w:rPr>
          <w:spacing w:val="2"/>
        </w:rPr>
        <w:t xml:space="preserve"> </w:t>
      </w:r>
      <w:r>
        <w:t>как</w:t>
      </w:r>
      <w:r>
        <w:rPr>
          <w:spacing w:val="-1"/>
        </w:rPr>
        <w:t xml:space="preserve"> </w:t>
      </w:r>
      <w:r>
        <w:t>на</w:t>
      </w:r>
      <w:r>
        <w:rPr>
          <w:spacing w:val="-5"/>
        </w:rPr>
        <w:t xml:space="preserve"> </w:t>
      </w:r>
      <w:r>
        <w:t>предметном</w:t>
      </w:r>
      <w:r>
        <w:rPr>
          <w:spacing w:val="-1"/>
        </w:rPr>
        <w:t xml:space="preserve"> </w:t>
      </w:r>
      <w:r>
        <w:t>содержании,</w:t>
      </w:r>
      <w:r>
        <w:rPr>
          <w:spacing w:val="-2"/>
        </w:rPr>
        <w:t xml:space="preserve"> </w:t>
      </w:r>
      <w:r>
        <w:t>так</w:t>
      </w:r>
      <w:r>
        <w:rPr>
          <w:spacing w:val="-6"/>
        </w:rPr>
        <w:t xml:space="preserve"> </w:t>
      </w:r>
      <w:r>
        <w:t>и</w:t>
      </w:r>
      <w:r>
        <w:rPr>
          <w:spacing w:val="2"/>
        </w:rPr>
        <w:t xml:space="preserve"> </w:t>
      </w:r>
      <w:r>
        <w:t>носить</w:t>
      </w:r>
      <w:r>
        <w:rPr>
          <w:spacing w:val="-1"/>
        </w:rPr>
        <w:t xml:space="preserve"> </w:t>
      </w:r>
      <w:r>
        <w:t>надпредметный</w:t>
      </w:r>
      <w:r>
        <w:rPr>
          <w:spacing w:val="-3"/>
        </w:rPr>
        <w:t xml:space="preserve"> </w:t>
      </w:r>
      <w:r>
        <w:t>характер.</w:t>
      </w:r>
    </w:p>
    <w:p w:rsidR="001B55DF" w:rsidRDefault="001B55DF" w:rsidP="001B55DF">
      <w:pPr>
        <w:pStyle w:val="a3"/>
        <w:spacing w:before="7"/>
        <w:ind w:left="0" w:right="643"/>
        <w:jc w:val="left"/>
        <w:rPr>
          <w:sz w:val="33"/>
        </w:rPr>
      </w:pPr>
    </w:p>
    <w:p w:rsidR="001B55DF" w:rsidRDefault="001B55DF" w:rsidP="001B55DF">
      <w:pPr>
        <w:pStyle w:val="Heading2"/>
        <w:spacing w:line="240" w:lineRule="auto"/>
        <w:ind w:right="643"/>
        <w:jc w:val="both"/>
      </w:pPr>
      <w:bookmarkStart w:id="39" w:name="Типовые_задачи_применения_универсальных_"/>
      <w:bookmarkEnd w:id="39"/>
      <w:r>
        <w:t>Типовые</w:t>
      </w:r>
      <w:r>
        <w:rPr>
          <w:spacing w:val="-5"/>
        </w:rPr>
        <w:t xml:space="preserve"> </w:t>
      </w:r>
      <w:r>
        <w:t>задачи</w:t>
      </w:r>
      <w:r>
        <w:rPr>
          <w:spacing w:val="-2"/>
        </w:rPr>
        <w:t xml:space="preserve"> </w:t>
      </w:r>
      <w:r>
        <w:t>применения</w:t>
      </w:r>
      <w:r>
        <w:rPr>
          <w:spacing w:val="-7"/>
        </w:rPr>
        <w:t xml:space="preserve"> </w:t>
      </w:r>
      <w:r>
        <w:t>универсальных</w:t>
      </w:r>
      <w:r>
        <w:rPr>
          <w:spacing w:val="-7"/>
        </w:rPr>
        <w:t xml:space="preserve"> </w:t>
      </w:r>
      <w:r>
        <w:t>учебных</w:t>
      </w:r>
      <w:r>
        <w:rPr>
          <w:spacing w:val="-6"/>
        </w:rPr>
        <w:t xml:space="preserve"> </w:t>
      </w:r>
      <w:r>
        <w:t>действий</w:t>
      </w:r>
    </w:p>
    <w:p w:rsidR="001B55DF" w:rsidRDefault="001B55DF" w:rsidP="001B55DF">
      <w:pPr>
        <w:pStyle w:val="a3"/>
        <w:spacing w:before="190" w:line="242" w:lineRule="auto"/>
        <w:ind w:right="643" w:firstLine="758"/>
      </w:pPr>
      <w:r>
        <w:t>Типовые</w:t>
      </w:r>
      <w:r>
        <w:rPr>
          <w:spacing w:val="-5"/>
        </w:rPr>
        <w:t xml:space="preserve"> </w:t>
      </w:r>
      <w:r>
        <w:t>задачи</w:t>
      </w:r>
      <w:r>
        <w:rPr>
          <w:spacing w:val="-4"/>
        </w:rPr>
        <w:t xml:space="preserve"> </w:t>
      </w:r>
      <w:r>
        <w:t>формирования</w:t>
      </w:r>
      <w:r>
        <w:rPr>
          <w:spacing w:val="-8"/>
        </w:rPr>
        <w:t xml:space="preserve"> </w:t>
      </w:r>
      <w:r>
        <w:t>универсальных</w:t>
      </w:r>
      <w:r>
        <w:rPr>
          <w:spacing w:val="-9"/>
        </w:rPr>
        <w:t xml:space="preserve"> </w:t>
      </w:r>
      <w:r>
        <w:t>учебных</w:t>
      </w:r>
      <w:r>
        <w:rPr>
          <w:spacing w:val="-8"/>
        </w:rPr>
        <w:t xml:space="preserve"> </w:t>
      </w:r>
      <w:r>
        <w:t>действий</w:t>
      </w:r>
      <w:r>
        <w:rPr>
          <w:spacing w:val="-3"/>
        </w:rPr>
        <w:t xml:space="preserve"> </w:t>
      </w:r>
      <w:r>
        <w:t>конструируются</w:t>
      </w:r>
      <w:r>
        <w:rPr>
          <w:spacing w:val="-1"/>
        </w:rPr>
        <w:t xml:space="preserve"> </w:t>
      </w:r>
      <w:r>
        <w:t>учителем</w:t>
      </w:r>
      <w:r>
        <w:rPr>
          <w:spacing w:val="-58"/>
        </w:rPr>
        <w:t xml:space="preserve"> </w:t>
      </w:r>
      <w:r>
        <w:t>на</w:t>
      </w:r>
      <w:r>
        <w:rPr>
          <w:spacing w:val="-5"/>
        </w:rPr>
        <w:t xml:space="preserve"> </w:t>
      </w:r>
      <w:r>
        <w:t>основании</w:t>
      </w:r>
      <w:r>
        <w:rPr>
          <w:spacing w:val="3"/>
        </w:rPr>
        <w:t xml:space="preserve"> </w:t>
      </w:r>
      <w:r>
        <w:t>следующих</w:t>
      </w:r>
      <w:r>
        <w:rPr>
          <w:spacing w:val="-3"/>
        </w:rPr>
        <w:t xml:space="preserve"> </w:t>
      </w:r>
      <w:r>
        <w:t>общих</w:t>
      </w:r>
      <w:r>
        <w:rPr>
          <w:spacing w:val="-3"/>
        </w:rPr>
        <w:t xml:space="preserve"> </w:t>
      </w:r>
      <w:r>
        <w:t>подходов:</w:t>
      </w:r>
    </w:p>
    <w:p w:rsidR="001B55DF" w:rsidRDefault="001B55DF" w:rsidP="001B55DF">
      <w:pPr>
        <w:pStyle w:val="a5"/>
        <w:numPr>
          <w:ilvl w:val="0"/>
          <w:numId w:val="43"/>
        </w:numPr>
        <w:tabs>
          <w:tab w:val="left" w:pos="2029"/>
        </w:tabs>
        <w:spacing w:line="237" w:lineRule="auto"/>
        <w:ind w:right="643" w:firstLine="758"/>
        <w:rPr>
          <w:sz w:val="24"/>
        </w:rPr>
      </w:pPr>
      <w:r>
        <w:rPr>
          <w:sz w:val="24"/>
        </w:rPr>
        <w:t>Структура задачи. Любая задача, предназначенная для развития и/или оценки уровня</w:t>
      </w:r>
      <w:r>
        <w:rPr>
          <w:spacing w:val="1"/>
          <w:sz w:val="24"/>
        </w:rPr>
        <w:t xml:space="preserve"> </w:t>
      </w:r>
      <w:r>
        <w:rPr>
          <w:sz w:val="24"/>
        </w:rPr>
        <w:t>сформированности</w:t>
      </w:r>
      <w:r>
        <w:rPr>
          <w:spacing w:val="1"/>
          <w:sz w:val="24"/>
        </w:rPr>
        <w:t xml:space="preserve"> </w:t>
      </w:r>
      <w:r>
        <w:rPr>
          <w:sz w:val="24"/>
        </w:rPr>
        <w:t>УУД</w:t>
      </w:r>
      <w:r>
        <w:rPr>
          <w:spacing w:val="1"/>
          <w:sz w:val="24"/>
        </w:rPr>
        <w:t xml:space="preserve"> </w:t>
      </w:r>
      <w:r>
        <w:rPr>
          <w:sz w:val="24"/>
        </w:rPr>
        <w:t>(личностных,</w:t>
      </w:r>
      <w:r>
        <w:rPr>
          <w:spacing w:val="1"/>
          <w:sz w:val="24"/>
        </w:rPr>
        <w:t xml:space="preserve"> </w:t>
      </w:r>
      <w:r>
        <w:rPr>
          <w:sz w:val="24"/>
        </w:rPr>
        <w:t>регулятивных,</w:t>
      </w:r>
      <w:r>
        <w:rPr>
          <w:spacing w:val="1"/>
          <w:sz w:val="24"/>
        </w:rPr>
        <w:t xml:space="preserve"> </w:t>
      </w:r>
      <w:r>
        <w:rPr>
          <w:sz w:val="24"/>
        </w:rPr>
        <w:t>познавательных</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предполагает осуществление субъектом (в свёрнутом или развёрнутом виде) следующих навыков:</w:t>
      </w:r>
      <w:r>
        <w:rPr>
          <w:spacing w:val="1"/>
          <w:sz w:val="24"/>
        </w:rPr>
        <w:t xml:space="preserve"> </w:t>
      </w:r>
      <w:r>
        <w:rPr>
          <w:sz w:val="24"/>
        </w:rPr>
        <w:t>ознакомление-понимание</w:t>
      </w:r>
      <w:r>
        <w:rPr>
          <w:spacing w:val="-3"/>
          <w:sz w:val="24"/>
        </w:rPr>
        <w:t xml:space="preserve"> </w:t>
      </w:r>
      <w:r>
        <w:rPr>
          <w:sz w:val="24"/>
        </w:rPr>
        <w:t>-</w:t>
      </w:r>
      <w:r>
        <w:rPr>
          <w:spacing w:val="-1"/>
          <w:sz w:val="24"/>
        </w:rPr>
        <w:t xml:space="preserve"> </w:t>
      </w:r>
      <w:r>
        <w:rPr>
          <w:sz w:val="24"/>
        </w:rPr>
        <w:t>применение-анализ-синтез-оценка.</w:t>
      </w:r>
    </w:p>
    <w:p w:rsidR="001B55DF" w:rsidRDefault="001B55DF" w:rsidP="001B55DF">
      <w:pPr>
        <w:pStyle w:val="a3"/>
        <w:spacing w:line="237" w:lineRule="auto"/>
        <w:ind w:right="643" w:firstLine="758"/>
      </w:pPr>
      <w:r>
        <w:t>В общем виде задача состоит из информационного блока и серии вопросов (практических</w:t>
      </w:r>
      <w:r>
        <w:rPr>
          <w:spacing w:val="1"/>
        </w:rPr>
        <w:t xml:space="preserve"> </w:t>
      </w:r>
      <w:r>
        <w:t>заданий)</w:t>
      </w:r>
      <w:r>
        <w:rPr>
          <w:spacing w:val="2"/>
        </w:rPr>
        <w:t xml:space="preserve"> </w:t>
      </w:r>
      <w:r>
        <w:t>к нему.</w:t>
      </w:r>
    </w:p>
    <w:p w:rsidR="001B55DF" w:rsidRDefault="001B55DF" w:rsidP="001B55DF">
      <w:pPr>
        <w:pStyle w:val="a5"/>
        <w:numPr>
          <w:ilvl w:val="0"/>
          <w:numId w:val="43"/>
        </w:numPr>
        <w:tabs>
          <w:tab w:val="left" w:pos="2005"/>
        </w:tabs>
        <w:ind w:right="643" w:firstLine="758"/>
        <w:rPr>
          <w:sz w:val="24"/>
        </w:rPr>
      </w:pPr>
      <w:r>
        <w:rPr>
          <w:sz w:val="24"/>
        </w:rPr>
        <w:t>Требования</w:t>
      </w:r>
      <w:r>
        <w:rPr>
          <w:spacing w:val="-6"/>
          <w:sz w:val="24"/>
        </w:rPr>
        <w:t xml:space="preserve"> </w:t>
      </w:r>
      <w:r>
        <w:rPr>
          <w:sz w:val="24"/>
        </w:rPr>
        <w:t>к</w:t>
      </w:r>
      <w:r>
        <w:rPr>
          <w:spacing w:val="-7"/>
          <w:sz w:val="24"/>
        </w:rPr>
        <w:t xml:space="preserve"> </w:t>
      </w:r>
      <w:r>
        <w:rPr>
          <w:sz w:val="24"/>
        </w:rPr>
        <w:t>задачам.</w:t>
      </w:r>
      <w:r>
        <w:rPr>
          <w:spacing w:val="-4"/>
          <w:sz w:val="24"/>
        </w:rPr>
        <w:t xml:space="preserve"> </w:t>
      </w:r>
      <w:r>
        <w:rPr>
          <w:sz w:val="24"/>
        </w:rPr>
        <w:t>Для</w:t>
      </w:r>
      <w:r>
        <w:rPr>
          <w:spacing w:val="-10"/>
          <w:sz w:val="24"/>
        </w:rPr>
        <w:t xml:space="preserve"> </w:t>
      </w:r>
      <w:r>
        <w:rPr>
          <w:sz w:val="24"/>
        </w:rPr>
        <w:t>того,</w:t>
      </w:r>
      <w:r>
        <w:rPr>
          <w:spacing w:val="-4"/>
          <w:sz w:val="24"/>
        </w:rPr>
        <w:t xml:space="preserve"> </w:t>
      </w:r>
      <w:r>
        <w:rPr>
          <w:sz w:val="24"/>
        </w:rPr>
        <w:t>чтобы</w:t>
      </w:r>
      <w:r>
        <w:rPr>
          <w:spacing w:val="-4"/>
          <w:sz w:val="24"/>
        </w:rPr>
        <w:t xml:space="preserve"> </w:t>
      </w:r>
      <w:r>
        <w:rPr>
          <w:sz w:val="24"/>
        </w:rPr>
        <w:t>задачи,</w:t>
      </w:r>
      <w:r>
        <w:rPr>
          <w:spacing w:val="-8"/>
          <w:sz w:val="24"/>
        </w:rPr>
        <w:t xml:space="preserve"> </w:t>
      </w:r>
      <w:r>
        <w:rPr>
          <w:sz w:val="24"/>
        </w:rPr>
        <w:t>предназначенные</w:t>
      </w:r>
      <w:r>
        <w:rPr>
          <w:spacing w:val="-7"/>
          <w:sz w:val="24"/>
        </w:rPr>
        <w:t xml:space="preserve"> </w:t>
      </w:r>
      <w:r>
        <w:rPr>
          <w:sz w:val="24"/>
        </w:rPr>
        <w:t>для</w:t>
      </w:r>
      <w:r>
        <w:rPr>
          <w:spacing w:val="-10"/>
          <w:sz w:val="24"/>
        </w:rPr>
        <w:t xml:space="preserve"> </w:t>
      </w:r>
      <w:r>
        <w:rPr>
          <w:sz w:val="24"/>
        </w:rPr>
        <w:t>оценки</w:t>
      </w:r>
      <w:r>
        <w:rPr>
          <w:spacing w:val="-4"/>
          <w:sz w:val="24"/>
        </w:rPr>
        <w:t xml:space="preserve"> </w:t>
      </w:r>
      <w:r>
        <w:rPr>
          <w:sz w:val="24"/>
        </w:rPr>
        <w:t>тех</w:t>
      </w:r>
      <w:r>
        <w:rPr>
          <w:spacing w:val="-11"/>
          <w:sz w:val="24"/>
        </w:rPr>
        <w:t xml:space="preserve"> </w:t>
      </w:r>
      <w:r>
        <w:rPr>
          <w:sz w:val="24"/>
        </w:rPr>
        <w:t>или</w:t>
      </w:r>
      <w:r>
        <w:rPr>
          <w:spacing w:val="-8"/>
          <w:sz w:val="24"/>
        </w:rPr>
        <w:t xml:space="preserve"> </w:t>
      </w:r>
      <w:r>
        <w:rPr>
          <w:sz w:val="24"/>
        </w:rPr>
        <w:t>иных</w:t>
      </w:r>
      <w:r>
        <w:rPr>
          <w:spacing w:val="-58"/>
          <w:sz w:val="24"/>
        </w:rPr>
        <w:t xml:space="preserve"> </w:t>
      </w:r>
      <w:r>
        <w:rPr>
          <w:sz w:val="24"/>
        </w:rPr>
        <w:t>УУД,</w:t>
      </w:r>
      <w:r>
        <w:rPr>
          <w:spacing w:val="2"/>
          <w:sz w:val="24"/>
        </w:rPr>
        <w:t xml:space="preserve"> </w:t>
      </w:r>
      <w:r>
        <w:rPr>
          <w:sz w:val="24"/>
        </w:rPr>
        <w:t>были</w:t>
      </w:r>
      <w:r>
        <w:rPr>
          <w:spacing w:val="2"/>
          <w:sz w:val="24"/>
        </w:rPr>
        <w:t xml:space="preserve"> </w:t>
      </w:r>
      <w:r>
        <w:rPr>
          <w:sz w:val="24"/>
        </w:rPr>
        <w:t>валидными,</w:t>
      </w:r>
      <w:r>
        <w:rPr>
          <w:spacing w:val="4"/>
          <w:sz w:val="24"/>
        </w:rPr>
        <w:t xml:space="preserve"> </w:t>
      </w:r>
      <w:r>
        <w:rPr>
          <w:sz w:val="24"/>
        </w:rPr>
        <w:t>надёжными</w:t>
      </w:r>
      <w:r>
        <w:rPr>
          <w:spacing w:val="-3"/>
          <w:sz w:val="24"/>
        </w:rPr>
        <w:t xml:space="preserve"> </w:t>
      </w:r>
      <w:r>
        <w:rPr>
          <w:sz w:val="24"/>
        </w:rPr>
        <w:t>и</w:t>
      </w:r>
      <w:r>
        <w:rPr>
          <w:spacing w:val="-8"/>
          <w:sz w:val="24"/>
        </w:rPr>
        <w:t xml:space="preserve"> </w:t>
      </w:r>
      <w:r>
        <w:rPr>
          <w:sz w:val="24"/>
        </w:rPr>
        <w:t>объективными,</w:t>
      </w:r>
      <w:r>
        <w:rPr>
          <w:spacing w:val="-1"/>
          <w:sz w:val="24"/>
        </w:rPr>
        <w:t xml:space="preserve"> </w:t>
      </w:r>
      <w:r>
        <w:rPr>
          <w:sz w:val="24"/>
        </w:rPr>
        <w:t>они</w:t>
      </w:r>
      <w:r>
        <w:rPr>
          <w:spacing w:val="2"/>
          <w:sz w:val="24"/>
        </w:rPr>
        <w:t xml:space="preserve"> </w:t>
      </w:r>
      <w:r>
        <w:rPr>
          <w:sz w:val="24"/>
        </w:rPr>
        <w:t>должны</w:t>
      </w:r>
      <w:r>
        <w:rPr>
          <w:spacing w:val="-2"/>
          <w:sz w:val="24"/>
        </w:rPr>
        <w:t xml:space="preserve"> </w:t>
      </w:r>
      <w:r>
        <w:rPr>
          <w:sz w:val="24"/>
        </w:rPr>
        <w:t>быть:</w:t>
      </w:r>
    </w:p>
    <w:p w:rsidR="001B55DF" w:rsidRDefault="001B55DF" w:rsidP="001B55DF">
      <w:pPr>
        <w:pStyle w:val="a5"/>
        <w:numPr>
          <w:ilvl w:val="0"/>
          <w:numId w:val="59"/>
        </w:numPr>
        <w:tabs>
          <w:tab w:val="left" w:pos="1273"/>
          <w:tab w:val="left" w:pos="1275"/>
        </w:tabs>
        <w:spacing w:line="271" w:lineRule="exact"/>
        <w:ind w:left="1274" w:right="643" w:hanging="318"/>
        <w:jc w:val="left"/>
      </w:pPr>
      <w:r>
        <w:rPr>
          <w:sz w:val="24"/>
        </w:rPr>
        <w:t>составлены в</w:t>
      </w:r>
      <w:r>
        <w:rPr>
          <w:spacing w:val="-4"/>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требованиями,</w:t>
      </w:r>
      <w:r>
        <w:rPr>
          <w:spacing w:val="-4"/>
          <w:sz w:val="24"/>
        </w:rPr>
        <w:t xml:space="preserve"> </w:t>
      </w:r>
      <w:r>
        <w:rPr>
          <w:sz w:val="24"/>
        </w:rPr>
        <w:t>предъявляемыми</w:t>
      </w:r>
      <w:r>
        <w:rPr>
          <w:spacing w:val="-4"/>
          <w:sz w:val="24"/>
        </w:rPr>
        <w:t xml:space="preserve"> </w:t>
      </w:r>
      <w:r>
        <w:rPr>
          <w:sz w:val="24"/>
        </w:rPr>
        <w:t>к</w:t>
      </w:r>
      <w:r>
        <w:rPr>
          <w:spacing w:val="-3"/>
          <w:sz w:val="24"/>
        </w:rPr>
        <w:t xml:space="preserve"> </w:t>
      </w:r>
      <w:r>
        <w:rPr>
          <w:sz w:val="24"/>
        </w:rPr>
        <w:t>тестовым</w:t>
      </w:r>
      <w:r>
        <w:rPr>
          <w:spacing w:val="-4"/>
          <w:sz w:val="24"/>
        </w:rPr>
        <w:t xml:space="preserve"> </w:t>
      </w:r>
      <w:r>
        <w:rPr>
          <w:sz w:val="24"/>
        </w:rPr>
        <w:t>заданиям</w:t>
      </w:r>
      <w:r>
        <w:rPr>
          <w:spacing w:val="-4"/>
          <w:sz w:val="24"/>
        </w:rPr>
        <w:t xml:space="preserve"> </w:t>
      </w:r>
      <w:r>
        <w:rPr>
          <w:sz w:val="24"/>
        </w:rPr>
        <w:t>в</w:t>
      </w:r>
      <w:r>
        <w:rPr>
          <w:spacing w:val="-4"/>
          <w:sz w:val="24"/>
        </w:rPr>
        <w:t xml:space="preserve"> </w:t>
      </w:r>
      <w:r>
        <w:rPr>
          <w:sz w:val="24"/>
        </w:rPr>
        <w:t>целом;</w:t>
      </w:r>
    </w:p>
    <w:p w:rsidR="001B55DF" w:rsidRDefault="001B55DF" w:rsidP="001B55DF">
      <w:pPr>
        <w:pStyle w:val="a5"/>
        <w:numPr>
          <w:ilvl w:val="0"/>
          <w:numId w:val="59"/>
        </w:numPr>
        <w:tabs>
          <w:tab w:val="left" w:pos="1273"/>
          <w:tab w:val="left" w:pos="1275"/>
        </w:tabs>
        <w:spacing w:line="237" w:lineRule="auto"/>
        <w:ind w:left="957" w:right="643" w:firstLine="0"/>
        <w:jc w:val="left"/>
      </w:pPr>
      <w:r>
        <w:rPr>
          <w:sz w:val="24"/>
        </w:rPr>
        <w:t>сформулированы</w:t>
      </w:r>
      <w:r>
        <w:rPr>
          <w:spacing w:val="48"/>
          <w:sz w:val="24"/>
        </w:rPr>
        <w:t xml:space="preserve"> </w:t>
      </w:r>
      <w:r>
        <w:rPr>
          <w:sz w:val="24"/>
        </w:rPr>
        <w:t>на</w:t>
      </w:r>
      <w:r>
        <w:rPr>
          <w:spacing w:val="43"/>
          <w:sz w:val="24"/>
        </w:rPr>
        <w:t xml:space="preserve"> </w:t>
      </w:r>
      <w:r>
        <w:rPr>
          <w:sz w:val="24"/>
        </w:rPr>
        <w:t>языке,</w:t>
      </w:r>
      <w:r>
        <w:rPr>
          <w:spacing w:val="45"/>
          <w:sz w:val="24"/>
        </w:rPr>
        <w:t xml:space="preserve"> </w:t>
      </w:r>
      <w:r>
        <w:rPr>
          <w:sz w:val="24"/>
        </w:rPr>
        <w:t>доступном</w:t>
      </w:r>
      <w:r>
        <w:rPr>
          <w:spacing w:val="41"/>
          <w:sz w:val="24"/>
        </w:rPr>
        <w:t xml:space="preserve"> </w:t>
      </w:r>
      <w:r>
        <w:rPr>
          <w:sz w:val="24"/>
        </w:rPr>
        <w:t>пониманию</w:t>
      </w:r>
      <w:r>
        <w:rPr>
          <w:spacing w:val="43"/>
          <w:sz w:val="24"/>
        </w:rPr>
        <w:t xml:space="preserve"> </w:t>
      </w:r>
      <w:r>
        <w:rPr>
          <w:sz w:val="24"/>
        </w:rPr>
        <w:t>ученика,</w:t>
      </w:r>
      <w:r>
        <w:rPr>
          <w:spacing w:val="45"/>
          <w:sz w:val="24"/>
        </w:rPr>
        <w:t xml:space="preserve"> </w:t>
      </w:r>
      <w:r>
        <w:rPr>
          <w:sz w:val="24"/>
        </w:rPr>
        <w:t>претендующего</w:t>
      </w:r>
      <w:r>
        <w:rPr>
          <w:spacing w:val="48"/>
          <w:sz w:val="24"/>
        </w:rPr>
        <w:t xml:space="preserve"> </w:t>
      </w:r>
      <w:r>
        <w:rPr>
          <w:sz w:val="24"/>
        </w:rPr>
        <w:t>на</w:t>
      </w:r>
      <w:r>
        <w:rPr>
          <w:spacing w:val="39"/>
          <w:sz w:val="24"/>
        </w:rPr>
        <w:t xml:space="preserve"> </w:t>
      </w:r>
      <w:r>
        <w:rPr>
          <w:sz w:val="24"/>
        </w:rPr>
        <w:t>освоение</w:t>
      </w:r>
      <w:r>
        <w:rPr>
          <w:spacing w:val="-57"/>
          <w:sz w:val="24"/>
        </w:rPr>
        <w:t xml:space="preserve"> </w:t>
      </w:r>
      <w:r>
        <w:rPr>
          <w:sz w:val="24"/>
        </w:rPr>
        <w:t>обладание соответствующих</w:t>
      </w:r>
      <w:r>
        <w:rPr>
          <w:spacing w:val="-3"/>
          <w:sz w:val="24"/>
        </w:rPr>
        <w:t xml:space="preserve"> </w:t>
      </w:r>
      <w:r>
        <w:rPr>
          <w:sz w:val="24"/>
        </w:rPr>
        <w:t>УУД;</w:t>
      </w:r>
    </w:p>
    <w:p w:rsidR="001B55DF" w:rsidRDefault="001B55DF" w:rsidP="001B55DF">
      <w:pPr>
        <w:pStyle w:val="a5"/>
        <w:numPr>
          <w:ilvl w:val="0"/>
          <w:numId w:val="59"/>
        </w:numPr>
        <w:tabs>
          <w:tab w:val="left" w:pos="1273"/>
          <w:tab w:val="left" w:pos="1275"/>
        </w:tabs>
        <w:spacing w:before="1" w:line="275" w:lineRule="exact"/>
        <w:ind w:left="1274" w:right="643" w:hanging="318"/>
        <w:jc w:val="left"/>
      </w:pPr>
      <w:r>
        <w:rPr>
          <w:sz w:val="24"/>
        </w:rPr>
        <w:t>избыточными</w:t>
      </w:r>
      <w:r>
        <w:rPr>
          <w:spacing w:val="-2"/>
          <w:sz w:val="24"/>
        </w:rPr>
        <w:t xml:space="preserve"> </w:t>
      </w:r>
      <w:r>
        <w:rPr>
          <w:sz w:val="24"/>
        </w:rPr>
        <w:t>с</w:t>
      </w:r>
      <w:r>
        <w:rPr>
          <w:spacing w:val="-8"/>
          <w:sz w:val="24"/>
        </w:rPr>
        <w:t xml:space="preserve"> </w:t>
      </w:r>
      <w:r>
        <w:rPr>
          <w:sz w:val="24"/>
        </w:rPr>
        <w:t>точки</w:t>
      </w:r>
      <w:r>
        <w:rPr>
          <w:spacing w:val="-1"/>
          <w:sz w:val="24"/>
        </w:rPr>
        <w:t xml:space="preserve"> </w:t>
      </w:r>
      <w:r>
        <w:rPr>
          <w:sz w:val="24"/>
        </w:rPr>
        <w:t>зрения</w:t>
      </w:r>
      <w:r>
        <w:rPr>
          <w:spacing w:val="-7"/>
          <w:sz w:val="24"/>
        </w:rPr>
        <w:t xml:space="preserve"> </w:t>
      </w:r>
      <w:r>
        <w:rPr>
          <w:sz w:val="24"/>
        </w:rPr>
        <w:t>выраженности</w:t>
      </w:r>
      <w:r>
        <w:rPr>
          <w:spacing w:val="-6"/>
          <w:sz w:val="24"/>
        </w:rPr>
        <w:t xml:space="preserve"> </w:t>
      </w:r>
      <w:r>
        <w:rPr>
          <w:sz w:val="24"/>
        </w:rPr>
        <w:t>в</w:t>
      </w:r>
      <w:r>
        <w:rPr>
          <w:spacing w:val="-1"/>
          <w:sz w:val="24"/>
        </w:rPr>
        <w:t xml:space="preserve"> </w:t>
      </w:r>
      <w:r>
        <w:rPr>
          <w:sz w:val="24"/>
        </w:rPr>
        <w:t>них</w:t>
      </w:r>
      <w:r>
        <w:rPr>
          <w:spacing w:val="-7"/>
          <w:sz w:val="24"/>
        </w:rPr>
        <w:t xml:space="preserve"> </w:t>
      </w:r>
      <w:r>
        <w:rPr>
          <w:sz w:val="24"/>
        </w:rPr>
        <w:t>«зоны</w:t>
      </w:r>
      <w:r>
        <w:rPr>
          <w:spacing w:val="-1"/>
          <w:sz w:val="24"/>
        </w:rPr>
        <w:t xml:space="preserve"> </w:t>
      </w:r>
      <w:r>
        <w:rPr>
          <w:sz w:val="24"/>
        </w:rPr>
        <w:t>ближайшего</w:t>
      </w:r>
      <w:r>
        <w:rPr>
          <w:spacing w:val="-2"/>
          <w:sz w:val="24"/>
        </w:rPr>
        <w:t xml:space="preserve"> </w:t>
      </w:r>
      <w:r>
        <w:rPr>
          <w:sz w:val="24"/>
        </w:rPr>
        <w:t>развития»;</w:t>
      </w:r>
    </w:p>
    <w:p w:rsidR="001B55DF" w:rsidRDefault="001B55DF" w:rsidP="001B55DF">
      <w:pPr>
        <w:pStyle w:val="a5"/>
        <w:numPr>
          <w:ilvl w:val="0"/>
          <w:numId w:val="59"/>
        </w:numPr>
        <w:tabs>
          <w:tab w:val="left" w:pos="1273"/>
          <w:tab w:val="left" w:pos="1275"/>
        </w:tabs>
        <w:ind w:left="957" w:right="643" w:firstLine="0"/>
        <w:jc w:val="left"/>
      </w:pPr>
      <w:r>
        <w:rPr>
          <w:sz w:val="24"/>
        </w:rPr>
        <w:t>многоуровневыми,</w:t>
      </w:r>
      <w:r>
        <w:rPr>
          <w:spacing w:val="1"/>
          <w:sz w:val="24"/>
        </w:rPr>
        <w:t xml:space="preserve"> </w:t>
      </w:r>
      <w:r>
        <w:rPr>
          <w:sz w:val="24"/>
        </w:rPr>
        <w:t>т.е.</w:t>
      </w:r>
      <w:r>
        <w:rPr>
          <w:spacing w:val="1"/>
          <w:sz w:val="24"/>
        </w:rPr>
        <w:t xml:space="preserve"> </w:t>
      </w:r>
      <w:r>
        <w:rPr>
          <w:sz w:val="24"/>
        </w:rPr>
        <w:t>предполагающими</w:t>
      </w:r>
      <w:r>
        <w:rPr>
          <w:spacing w:val="1"/>
          <w:sz w:val="24"/>
        </w:rPr>
        <w:t xml:space="preserve"> </w:t>
      </w:r>
      <w:r>
        <w:rPr>
          <w:sz w:val="24"/>
        </w:rPr>
        <w:t>возможность</w:t>
      </w:r>
      <w:r>
        <w:rPr>
          <w:spacing w:val="1"/>
          <w:sz w:val="24"/>
        </w:rPr>
        <w:t xml:space="preserve"> </w:t>
      </w:r>
      <w:r>
        <w:rPr>
          <w:sz w:val="24"/>
        </w:rPr>
        <w:t>оценить:</w:t>
      </w:r>
      <w:r>
        <w:rPr>
          <w:spacing w:val="1"/>
          <w:sz w:val="24"/>
        </w:rPr>
        <w:t xml:space="preserve"> </w:t>
      </w:r>
      <w:r>
        <w:rPr>
          <w:sz w:val="24"/>
        </w:rPr>
        <w:t>общий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решению;</w:t>
      </w:r>
      <w:r>
        <w:rPr>
          <w:spacing w:val="-57"/>
          <w:sz w:val="24"/>
        </w:rPr>
        <w:t xml:space="preserve"> </w:t>
      </w:r>
      <w:r>
        <w:rPr>
          <w:sz w:val="24"/>
        </w:rPr>
        <w:t>выбор</w:t>
      </w:r>
      <w:r>
        <w:rPr>
          <w:spacing w:val="-4"/>
          <w:sz w:val="24"/>
        </w:rPr>
        <w:t xml:space="preserve"> </w:t>
      </w:r>
      <w:r>
        <w:rPr>
          <w:sz w:val="24"/>
        </w:rPr>
        <w:t>необходимой</w:t>
      </w:r>
      <w:r>
        <w:rPr>
          <w:spacing w:val="3"/>
          <w:sz w:val="24"/>
        </w:rPr>
        <w:t xml:space="preserve"> </w:t>
      </w:r>
      <w:r>
        <w:rPr>
          <w:sz w:val="24"/>
        </w:rPr>
        <w:t>стратегии;</w:t>
      </w:r>
    </w:p>
    <w:p w:rsidR="001B55DF" w:rsidRDefault="001B55DF" w:rsidP="001B55DF">
      <w:pPr>
        <w:pStyle w:val="a5"/>
        <w:numPr>
          <w:ilvl w:val="0"/>
          <w:numId w:val="59"/>
        </w:numPr>
        <w:tabs>
          <w:tab w:val="left" w:pos="1273"/>
          <w:tab w:val="left" w:pos="1275"/>
        </w:tabs>
        <w:spacing w:line="237" w:lineRule="auto"/>
        <w:ind w:left="957" w:right="643" w:firstLine="0"/>
        <w:jc w:val="left"/>
      </w:pPr>
      <w:r>
        <w:rPr>
          <w:sz w:val="24"/>
        </w:rPr>
        <w:t>«модульными»,</w:t>
      </w:r>
      <w:r>
        <w:rPr>
          <w:spacing w:val="14"/>
          <w:sz w:val="24"/>
        </w:rPr>
        <w:t xml:space="preserve"> </w:t>
      </w:r>
      <w:r>
        <w:rPr>
          <w:sz w:val="24"/>
        </w:rPr>
        <w:t>т.е.</w:t>
      </w:r>
      <w:r>
        <w:rPr>
          <w:spacing w:val="9"/>
          <w:sz w:val="24"/>
        </w:rPr>
        <w:t xml:space="preserve"> </w:t>
      </w:r>
      <w:r>
        <w:rPr>
          <w:sz w:val="24"/>
        </w:rPr>
        <w:t>предусматривающими</w:t>
      </w:r>
      <w:r>
        <w:rPr>
          <w:spacing w:val="8"/>
          <w:sz w:val="24"/>
        </w:rPr>
        <w:t xml:space="preserve"> </w:t>
      </w:r>
      <w:r>
        <w:rPr>
          <w:sz w:val="24"/>
        </w:rPr>
        <w:t>возможность,</w:t>
      </w:r>
      <w:r>
        <w:rPr>
          <w:spacing w:val="9"/>
          <w:sz w:val="24"/>
        </w:rPr>
        <w:t xml:space="preserve"> </w:t>
      </w:r>
      <w:r>
        <w:rPr>
          <w:sz w:val="24"/>
        </w:rPr>
        <w:t>сохраняя</w:t>
      </w:r>
      <w:r>
        <w:rPr>
          <w:spacing w:val="11"/>
          <w:sz w:val="24"/>
        </w:rPr>
        <w:t xml:space="preserve"> </w:t>
      </w:r>
      <w:r>
        <w:rPr>
          <w:sz w:val="24"/>
        </w:rPr>
        <w:t>общий</w:t>
      </w:r>
      <w:r>
        <w:rPr>
          <w:spacing w:val="8"/>
          <w:sz w:val="24"/>
        </w:rPr>
        <w:t xml:space="preserve"> </w:t>
      </w:r>
      <w:r>
        <w:rPr>
          <w:sz w:val="24"/>
        </w:rPr>
        <w:t>конструкт</w:t>
      </w:r>
      <w:r>
        <w:rPr>
          <w:spacing w:val="12"/>
          <w:sz w:val="24"/>
        </w:rPr>
        <w:t xml:space="preserve"> </w:t>
      </w:r>
      <w:r>
        <w:rPr>
          <w:sz w:val="24"/>
        </w:rPr>
        <w:t>задачи,</w:t>
      </w:r>
      <w:r>
        <w:rPr>
          <w:spacing w:val="-57"/>
          <w:sz w:val="24"/>
        </w:rPr>
        <w:t xml:space="preserve"> </w:t>
      </w:r>
      <w:r>
        <w:rPr>
          <w:sz w:val="24"/>
        </w:rPr>
        <w:t>менять</w:t>
      </w:r>
      <w:r>
        <w:rPr>
          <w:spacing w:val="-2"/>
          <w:sz w:val="24"/>
        </w:rPr>
        <w:t xml:space="preserve"> </w:t>
      </w:r>
      <w:r>
        <w:rPr>
          <w:sz w:val="24"/>
        </w:rPr>
        <w:t>некоторые</w:t>
      </w:r>
      <w:r>
        <w:rPr>
          <w:spacing w:val="1"/>
          <w:sz w:val="24"/>
        </w:rPr>
        <w:t xml:space="preserve"> </w:t>
      </w:r>
      <w:r>
        <w:rPr>
          <w:sz w:val="24"/>
        </w:rPr>
        <w:t>из</w:t>
      </w:r>
      <w:r>
        <w:rPr>
          <w:spacing w:val="-2"/>
          <w:sz w:val="24"/>
        </w:rPr>
        <w:t xml:space="preserve"> </w:t>
      </w:r>
      <w:r>
        <w:rPr>
          <w:sz w:val="24"/>
        </w:rPr>
        <w:t>её</w:t>
      </w:r>
      <w:r>
        <w:rPr>
          <w:spacing w:val="1"/>
          <w:sz w:val="24"/>
        </w:rPr>
        <w:t xml:space="preserve"> </w:t>
      </w:r>
      <w:r>
        <w:rPr>
          <w:sz w:val="24"/>
        </w:rPr>
        <w:t>условий;</w:t>
      </w:r>
      <w:r>
        <w:rPr>
          <w:spacing w:val="-4"/>
          <w:sz w:val="24"/>
        </w:rPr>
        <w:t xml:space="preserve"> </w:t>
      </w:r>
      <w:r>
        <w:rPr>
          <w:sz w:val="24"/>
        </w:rPr>
        <w:t>(ПРИЛОЖЕНИЕ</w:t>
      </w:r>
      <w:r>
        <w:rPr>
          <w:spacing w:val="3"/>
          <w:sz w:val="24"/>
        </w:rPr>
        <w:t xml:space="preserve"> </w:t>
      </w:r>
      <w:r>
        <w:rPr>
          <w:sz w:val="24"/>
        </w:rPr>
        <w:t>№</w:t>
      </w:r>
      <w:r>
        <w:rPr>
          <w:spacing w:val="-2"/>
          <w:sz w:val="24"/>
        </w:rPr>
        <w:t xml:space="preserve"> </w:t>
      </w:r>
      <w:r>
        <w:rPr>
          <w:sz w:val="24"/>
        </w:rPr>
        <w:t>4)</w:t>
      </w:r>
    </w:p>
    <w:p w:rsidR="001B55DF" w:rsidRDefault="001B55DF" w:rsidP="001B55DF">
      <w:pPr>
        <w:pStyle w:val="a3"/>
        <w:spacing w:before="5"/>
        <w:ind w:left="0" w:right="643"/>
        <w:jc w:val="left"/>
        <w:rPr>
          <w:sz w:val="23"/>
        </w:rPr>
      </w:pPr>
    </w:p>
    <w:p w:rsidR="001B55DF" w:rsidRDefault="001B55DF" w:rsidP="001B55DF">
      <w:pPr>
        <w:spacing w:line="275" w:lineRule="exact"/>
        <w:ind w:left="957" w:right="643"/>
        <w:jc w:val="both"/>
        <w:rPr>
          <w:sz w:val="24"/>
        </w:rPr>
      </w:pPr>
      <w:r>
        <w:rPr>
          <w:b/>
          <w:sz w:val="24"/>
        </w:rPr>
        <w:t>Типология</w:t>
      </w:r>
      <w:r>
        <w:rPr>
          <w:b/>
          <w:spacing w:val="-1"/>
          <w:sz w:val="24"/>
        </w:rPr>
        <w:t xml:space="preserve"> </w:t>
      </w:r>
      <w:r>
        <w:rPr>
          <w:b/>
          <w:sz w:val="24"/>
        </w:rPr>
        <w:t>учебных</w:t>
      </w:r>
      <w:r>
        <w:rPr>
          <w:b/>
          <w:spacing w:val="-5"/>
          <w:sz w:val="24"/>
        </w:rPr>
        <w:t xml:space="preserve"> </w:t>
      </w:r>
      <w:r>
        <w:rPr>
          <w:b/>
          <w:sz w:val="24"/>
        </w:rPr>
        <w:t>ситуаций</w:t>
      </w:r>
      <w:r>
        <w:rPr>
          <w:b/>
          <w:spacing w:val="1"/>
          <w:sz w:val="24"/>
        </w:rPr>
        <w:t xml:space="preserve"> </w:t>
      </w:r>
      <w:r>
        <w:rPr>
          <w:sz w:val="24"/>
        </w:rPr>
        <w:t>в</w:t>
      </w:r>
      <w:r>
        <w:rPr>
          <w:spacing w:val="-8"/>
          <w:sz w:val="24"/>
        </w:rPr>
        <w:t xml:space="preserve"> </w:t>
      </w:r>
      <w:r>
        <w:rPr>
          <w:sz w:val="24"/>
        </w:rPr>
        <w:t>основной</w:t>
      </w:r>
      <w:r>
        <w:rPr>
          <w:spacing w:val="-3"/>
          <w:sz w:val="24"/>
        </w:rPr>
        <w:t xml:space="preserve"> </w:t>
      </w:r>
      <w:r>
        <w:rPr>
          <w:sz w:val="24"/>
        </w:rPr>
        <w:t>школе</w:t>
      </w:r>
      <w:r>
        <w:rPr>
          <w:spacing w:val="-6"/>
          <w:sz w:val="24"/>
        </w:rPr>
        <w:t xml:space="preserve"> </w:t>
      </w:r>
      <w:r>
        <w:rPr>
          <w:sz w:val="24"/>
        </w:rPr>
        <w:t>представлена</w:t>
      </w:r>
      <w:r>
        <w:rPr>
          <w:spacing w:val="-1"/>
          <w:sz w:val="24"/>
        </w:rPr>
        <w:t xml:space="preserve"> </w:t>
      </w:r>
      <w:r>
        <w:rPr>
          <w:sz w:val="24"/>
        </w:rPr>
        <w:t>такими,</w:t>
      </w:r>
      <w:r>
        <w:rPr>
          <w:spacing w:val="3"/>
          <w:sz w:val="24"/>
        </w:rPr>
        <w:t xml:space="preserve"> </w:t>
      </w:r>
      <w:r>
        <w:rPr>
          <w:sz w:val="24"/>
        </w:rPr>
        <w:t>как:</w:t>
      </w:r>
    </w:p>
    <w:p w:rsidR="001B55DF" w:rsidRDefault="001B55DF" w:rsidP="001B55DF">
      <w:pPr>
        <w:pStyle w:val="a5"/>
        <w:numPr>
          <w:ilvl w:val="0"/>
          <w:numId w:val="49"/>
        </w:numPr>
        <w:tabs>
          <w:tab w:val="left" w:pos="1275"/>
        </w:tabs>
        <w:spacing w:before="1" w:line="237" w:lineRule="auto"/>
        <w:ind w:left="1418" w:right="643" w:hanging="461"/>
      </w:pPr>
      <w:r>
        <w:rPr>
          <w:b/>
          <w:i/>
          <w:sz w:val="24"/>
        </w:rPr>
        <w:t xml:space="preserve">ситуация-проблема </w:t>
      </w:r>
      <w:r>
        <w:rPr>
          <w:sz w:val="24"/>
        </w:rPr>
        <w:t>- прототип реальной проблемы, которая требует оперативного решения (с</w:t>
      </w:r>
      <w:r>
        <w:rPr>
          <w:spacing w:val="1"/>
          <w:sz w:val="24"/>
        </w:rPr>
        <w:t xml:space="preserve"> </w:t>
      </w:r>
      <w:r>
        <w:rPr>
          <w:sz w:val="24"/>
        </w:rPr>
        <w:t>помощью</w:t>
      </w:r>
      <w:r>
        <w:rPr>
          <w:spacing w:val="-9"/>
          <w:sz w:val="24"/>
        </w:rPr>
        <w:t xml:space="preserve"> </w:t>
      </w:r>
      <w:r>
        <w:rPr>
          <w:sz w:val="24"/>
        </w:rPr>
        <w:t>подобной</w:t>
      </w:r>
      <w:r>
        <w:rPr>
          <w:spacing w:val="-6"/>
          <w:sz w:val="24"/>
        </w:rPr>
        <w:t xml:space="preserve"> </w:t>
      </w:r>
      <w:r>
        <w:rPr>
          <w:sz w:val="24"/>
        </w:rPr>
        <w:t>ситуации</w:t>
      </w:r>
      <w:r>
        <w:rPr>
          <w:spacing w:val="-1"/>
          <w:sz w:val="24"/>
        </w:rPr>
        <w:t xml:space="preserve"> </w:t>
      </w:r>
      <w:r>
        <w:rPr>
          <w:sz w:val="24"/>
        </w:rPr>
        <w:t>можно</w:t>
      </w:r>
      <w:r>
        <w:rPr>
          <w:spacing w:val="-2"/>
          <w:sz w:val="24"/>
        </w:rPr>
        <w:t xml:space="preserve"> </w:t>
      </w:r>
      <w:r>
        <w:rPr>
          <w:sz w:val="24"/>
        </w:rPr>
        <w:t>вырабатывать</w:t>
      </w:r>
      <w:r>
        <w:rPr>
          <w:spacing w:val="-1"/>
          <w:sz w:val="24"/>
        </w:rPr>
        <w:t xml:space="preserve"> </w:t>
      </w:r>
      <w:r>
        <w:rPr>
          <w:sz w:val="24"/>
        </w:rPr>
        <w:t>умения</w:t>
      </w:r>
      <w:r>
        <w:rPr>
          <w:spacing w:val="-2"/>
          <w:sz w:val="24"/>
        </w:rPr>
        <w:t xml:space="preserve"> </w:t>
      </w:r>
      <w:r>
        <w:rPr>
          <w:sz w:val="24"/>
        </w:rPr>
        <w:t>по</w:t>
      </w:r>
      <w:r>
        <w:rPr>
          <w:spacing w:val="-2"/>
          <w:sz w:val="24"/>
        </w:rPr>
        <w:t xml:space="preserve"> </w:t>
      </w:r>
      <w:r>
        <w:rPr>
          <w:sz w:val="24"/>
        </w:rPr>
        <w:t>поиску</w:t>
      </w:r>
      <w:r>
        <w:rPr>
          <w:spacing w:val="-12"/>
          <w:sz w:val="24"/>
        </w:rPr>
        <w:t xml:space="preserve"> </w:t>
      </w:r>
      <w:r>
        <w:rPr>
          <w:sz w:val="24"/>
        </w:rPr>
        <w:t>оптимального</w:t>
      </w:r>
      <w:r>
        <w:rPr>
          <w:spacing w:val="-2"/>
          <w:sz w:val="24"/>
        </w:rPr>
        <w:t xml:space="preserve"> </w:t>
      </w:r>
      <w:r>
        <w:rPr>
          <w:sz w:val="24"/>
        </w:rPr>
        <w:t>решения);</w:t>
      </w:r>
    </w:p>
    <w:p w:rsidR="001B55DF" w:rsidRDefault="001B55DF" w:rsidP="001B55DF">
      <w:pPr>
        <w:pStyle w:val="a5"/>
        <w:numPr>
          <w:ilvl w:val="0"/>
          <w:numId w:val="49"/>
        </w:numPr>
        <w:tabs>
          <w:tab w:val="left" w:pos="1275"/>
        </w:tabs>
        <w:ind w:left="1418" w:right="643" w:hanging="461"/>
      </w:pPr>
      <w:r>
        <w:rPr>
          <w:b/>
          <w:i/>
          <w:sz w:val="24"/>
        </w:rPr>
        <w:t xml:space="preserve">ситуация-иллюстрация - </w:t>
      </w:r>
      <w:r>
        <w:rPr>
          <w:sz w:val="24"/>
        </w:rPr>
        <w:t>прототип реальной ситуации, которая включается в качестве факта в</w:t>
      </w:r>
      <w:r>
        <w:rPr>
          <w:spacing w:val="1"/>
          <w:sz w:val="24"/>
        </w:rPr>
        <w:t xml:space="preserve"> </w:t>
      </w:r>
      <w:r>
        <w:rPr>
          <w:sz w:val="24"/>
        </w:rPr>
        <w:t>лекционный</w:t>
      </w:r>
      <w:r>
        <w:rPr>
          <w:spacing w:val="1"/>
          <w:sz w:val="24"/>
        </w:rPr>
        <w:t xml:space="preserve"> </w:t>
      </w:r>
      <w:r>
        <w:rPr>
          <w:sz w:val="24"/>
        </w:rPr>
        <w:t>материал</w:t>
      </w:r>
      <w:r>
        <w:rPr>
          <w:spacing w:val="1"/>
          <w:sz w:val="24"/>
        </w:rPr>
        <w:t xml:space="preserve"> </w:t>
      </w:r>
      <w:r>
        <w:rPr>
          <w:sz w:val="24"/>
        </w:rPr>
        <w:t>(визуальная</w:t>
      </w:r>
      <w:r>
        <w:rPr>
          <w:spacing w:val="1"/>
          <w:sz w:val="24"/>
        </w:rPr>
        <w:t xml:space="preserve"> </w:t>
      </w:r>
      <w:r>
        <w:rPr>
          <w:sz w:val="24"/>
        </w:rPr>
        <w:t>образная</w:t>
      </w:r>
      <w:r>
        <w:rPr>
          <w:spacing w:val="1"/>
          <w:sz w:val="24"/>
        </w:rPr>
        <w:t xml:space="preserve"> </w:t>
      </w:r>
      <w:r>
        <w:rPr>
          <w:sz w:val="24"/>
        </w:rPr>
        <w:t>ситуация,</w:t>
      </w:r>
      <w:r>
        <w:rPr>
          <w:spacing w:val="1"/>
          <w:sz w:val="24"/>
        </w:rPr>
        <w:t xml:space="preserve"> </w:t>
      </w:r>
      <w:r>
        <w:rPr>
          <w:sz w:val="24"/>
        </w:rPr>
        <w:t>представленная</w:t>
      </w:r>
      <w:r>
        <w:rPr>
          <w:spacing w:val="1"/>
          <w:sz w:val="24"/>
        </w:rPr>
        <w:t xml:space="preserve"> </w:t>
      </w:r>
      <w:r>
        <w:rPr>
          <w:sz w:val="24"/>
        </w:rPr>
        <w:t>средствами</w:t>
      </w:r>
      <w:r>
        <w:rPr>
          <w:spacing w:val="1"/>
          <w:sz w:val="24"/>
        </w:rPr>
        <w:t xml:space="preserve"> </w:t>
      </w:r>
      <w:r>
        <w:rPr>
          <w:sz w:val="24"/>
        </w:rPr>
        <w:t>ИКТ,</w:t>
      </w:r>
      <w:r>
        <w:rPr>
          <w:spacing w:val="1"/>
          <w:sz w:val="24"/>
        </w:rPr>
        <w:t xml:space="preserve"> </w:t>
      </w:r>
      <w:r>
        <w:rPr>
          <w:sz w:val="24"/>
        </w:rPr>
        <w:t>вырабатывает</w:t>
      </w:r>
      <w:r>
        <w:rPr>
          <w:spacing w:val="-8"/>
          <w:sz w:val="24"/>
        </w:rPr>
        <w:t xml:space="preserve"> </w:t>
      </w:r>
      <w:r>
        <w:rPr>
          <w:sz w:val="24"/>
        </w:rPr>
        <w:t>умение</w:t>
      </w:r>
      <w:r>
        <w:rPr>
          <w:spacing w:val="-10"/>
          <w:sz w:val="24"/>
        </w:rPr>
        <w:t xml:space="preserve"> </w:t>
      </w:r>
      <w:r>
        <w:rPr>
          <w:sz w:val="24"/>
        </w:rPr>
        <w:t>визуализировать</w:t>
      </w:r>
      <w:r>
        <w:rPr>
          <w:spacing w:val="-6"/>
          <w:sz w:val="24"/>
        </w:rPr>
        <w:t xml:space="preserve"> </w:t>
      </w:r>
      <w:r>
        <w:rPr>
          <w:sz w:val="24"/>
        </w:rPr>
        <w:t>информацию</w:t>
      </w:r>
      <w:r>
        <w:rPr>
          <w:spacing w:val="-11"/>
          <w:sz w:val="24"/>
        </w:rPr>
        <w:t xml:space="preserve"> </w:t>
      </w:r>
      <w:r>
        <w:rPr>
          <w:sz w:val="24"/>
        </w:rPr>
        <w:t>для</w:t>
      </w:r>
      <w:r>
        <w:rPr>
          <w:spacing w:val="-8"/>
          <w:sz w:val="24"/>
        </w:rPr>
        <w:t xml:space="preserve"> </w:t>
      </w:r>
      <w:r>
        <w:rPr>
          <w:sz w:val="24"/>
        </w:rPr>
        <w:t>нахождения</w:t>
      </w:r>
      <w:r>
        <w:rPr>
          <w:spacing w:val="-9"/>
          <w:sz w:val="24"/>
        </w:rPr>
        <w:t xml:space="preserve"> </w:t>
      </w:r>
      <w:r>
        <w:rPr>
          <w:sz w:val="24"/>
        </w:rPr>
        <w:t>более</w:t>
      </w:r>
      <w:r>
        <w:rPr>
          <w:spacing w:val="-14"/>
          <w:sz w:val="24"/>
        </w:rPr>
        <w:t xml:space="preserve"> </w:t>
      </w:r>
      <w:r>
        <w:rPr>
          <w:sz w:val="24"/>
        </w:rPr>
        <w:t>простого</w:t>
      </w:r>
      <w:r>
        <w:rPr>
          <w:spacing w:val="-4"/>
          <w:sz w:val="24"/>
        </w:rPr>
        <w:t xml:space="preserve"> </w:t>
      </w:r>
      <w:r>
        <w:rPr>
          <w:sz w:val="24"/>
        </w:rPr>
        <w:t>способа</w:t>
      </w:r>
      <w:r>
        <w:rPr>
          <w:spacing w:val="-10"/>
          <w:sz w:val="24"/>
        </w:rPr>
        <w:t xml:space="preserve"> </w:t>
      </w:r>
      <w:r>
        <w:rPr>
          <w:sz w:val="24"/>
        </w:rPr>
        <w:t>ее</w:t>
      </w:r>
      <w:r>
        <w:rPr>
          <w:spacing w:val="-57"/>
          <w:sz w:val="24"/>
        </w:rPr>
        <w:t xml:space="preserve"> </w:t>
      </w:r>
      <w:r>
        <w:rPr>
          <w:sz w:val="24"/>
        </w:rPr>
        <w:t>решения);</w:t>
      </w:r>
    </w:p>
    <w:p w:rsidR="001B55DF" w:rsidRDefault="001B55DF" w:rsidP="001B55DF">
      <w:pPr>
        <w:pStyle w:val="a5"/>
        <w:numPr>
          <w:ilvl w:val="0"/>
          <w:numId w:val="49"/>
        </w:numPr>
        <w:tabs>
          <w:tab w:val="left" w:pos="1275"/>
        </w:tabs>
        <w:spacing w:line="237" w:lineRule="auto"/>
        <w:ind w:left="1418" w:right="643" w:hanging="461"/>
      </w:pPr>
      <w:r>
        <w:rPr>
          <w:b/>
          <w:i/>
          <w:sz w:val="24"/>
        </w:rPr>
        <w:t xml:space="preserve">ситуация-оценка - </w:t>
      </w:r>
      <w:r>
        <w:rPr>
          <w:sz w:val="24"/>
        </w:rPr>
        <w:t>прототип реальной ситуации с готовым предполагаемым решением, которое</w:t>
      </w:r>
      <w:r>
        <w:rPr>
          <w:spacing w:val="-57"/>
          <w:sz w:val="24"/>
        </w:rPr>
        <w:t xml:space="preserve"> </w:t>
      </w:r>
      <w:r>
        <w:rPr>
          <w:sz w:val="24"/>
        </w:rPr>
        <w:t>следует</w:t>
      </w:r>
      <w:r>
        <w:rPr>
          <w:spacing w:val="1"/>
          <w:sz w:val="24"/>
        </w:rPr>
        <w:t xml:space="preserve"> </w:t>
      </w:r>
      <w:r>
        <w:rPr>
          <w:sz w:val="24"/>
        </w:rPr>
        <w:t>оценить</w:t>
      </w:r>
      <w:r>
        <w:rPr>
          <w:spacing w:val="2"/>
          <w:sz w:val="24"/>
        </w:rPr>
        <w:t xml:space="preserve"> </w:t>
      </w:r>
      <w:r>
        <w:rPr>
          <w:sz w:val="24"/>
        </w:rPr>
        <w:t>и</w:t>
      </w:r>
      <w:r>
        <w:rPr>
          <w:spacing w:val="-2"/>
          <w:sz w:val="24"/>
        </w:rPr>
        <w:t xml:space="preserve"> </w:t>
      </w:r>
      <w:r>
        <w:rPr>
          <w:sz w:val="24"/>
        </w:rPr>
        <w:t>предложить</w:t>
      </w:r>
      <w:r>
        <w:rPr>
          <w:spacing w:val="1"/>
          <w:sz w:val="24"/>
        </w:rPr>
        <w:t xml:space="preserve"> </w:t>
      </w:r>
      <w:r>
        <w:rPr>
          <w:sz w:val="24"/>
        </w:rPr>
        <w:t>свое</w:t>
      </w:r>
      <w:r>
        <w:rPr>
          <w:spacing w:val="-4"/>
          <w:sz w:val="24"/>
        </w:rPr>
        <w:t xml:space="preserve"> </w:t>
      </w:r>
      <w:r>
        <w:rPr>
          <w:sz w:val="24"/>
        </w:rPr>
        <w:t>адекватное</w:t>
      </w:r>
      <w:r>
        <w:rPr>
          <w:spacing w:val="-4"/>
          <w:sz w:val="24"/>
        </w:rPr>
        <w:t xml:space="preserve"> </w:t>
      </w:r>
      <w:r>
        <w:rPr>
          <w:sz w:val="24"/>
        </w:rPr>
        <w:t>решение;</w:t>
      </w:r>
    </w:p>
    <w:p w:rsidR="001B55DF" w:rsidRDefault="001B55DF" w:rsidP="001B55DF">
      <w:pPr>
        <w:pStyle w:val="a5"/>
        <w:numPr>
          <w:ilvl w:val="0"/>
          <w:numId w:val="49"/>
        </w:numPr>
        <w:tabs>
          <w:tab w:val="left" w:pos="1275"/>
        </w:tabs>
        <w:spacing w:line="237" w:lineRule="auto"/>
        <w:ind w:left="1418" w:right="643" w:hanging="461"/>
      </w:pPr>
      <w:r>
        <w:rPr>
          <w:b/>
          <w:i/>
          <w:sz w:val="24"/>
        </w:rPr>
        <w:t xml:space="preserve">ситуация-тренинг </w:t>
      </w:r>
      <w:r>
        <w:rPr>
          <w:sz w:val="24"/>
        </w:rPr>
        <w:t>- прототип стандартной или другой ситуации (тренинг возможно проводить</w:t>
      </w:r>
      <w:r>
        <w:rPr>
          <w:spacing w:val="1"/>
          <w:sz w:val="24"/>
        </w:rPr>
        <w:t xml:space="preserve"> </w:t>
      </w:r>
      <w:r>
        <w:rPr>
          <w:sz w:val="24"/>
        </w:rPr>
        <w:t>как</w:t>
      </w:r>
      <w:r>
        <w:rPr>
          <w:spacing w:val="-1"/>
          <w:sz w:val="24"/>
        </w:rPr>
        <w:t xml:space="preserve"> </w:t>
      </w:r>
      <w:r>
        <w:rPr>
          <w:sz w:val="24"/>
        </w:rPr>
        <w:t>по</w:t>
      </w:r>
      <w:r>
        <w:rPr>
          <w:spacing w:val="2"/>
          <w:sz w:val="24"/>
        </w:rPr>
        <w:t xml:space="preserve"> </w:t>
      </w:r>
      <w:r>
        <w:rPr>
          <w:sz w:val="24"/>
        </w:rPr>
        <w:t>описанию ситуации,</w:t>
      </w:r>
      <w:r>
        <w:rPr>
          <w:spacing w:val="3"/>
          <w:sz w:val="24"/>
        </w:rPr>
        <w:t xml:space="preserve"> </w:t>
      </w:r>
      <w:r>
        <w:rPr>
          <w:sz w:val="24"/>
        </w:rPr>
        <w:t>так и</w:t>
      </w:r>
      <w:r>
        <w:rPr>
          <w:spacing w:val="-2"/>
          <w:sz w:val="24"/>
        </w:rPr>
        <w:t xml:space="preserve"> </w:t>
      </w:r>
      <w:r>
        <w:rPr>
          <w:sz w:val="24"/>
        </w:rPr>
        <w:t>по</w:t>
      </w:r>
      <w:r>
        <w:rPr>
          <w:spacing w:val="1"/>
          <w:sz w:val="24"/>
        </w:rPr>
        <w:t xml:space="preserve"> </w:t>
      </w:r>
      <w:r>
        <w:rPr>
          <w:sz w:val="24"/>
        </w:rPr>
        <w:t>их</w:t>
      </w:r>
      <w:r>
        <w:rPr>
          <w:spacing w:val="-3"/>
          <w:sz w:val="24"/>
        </w:rPr>
        <w:t xml:space="preserve"> </w:t>
      </w:r>
      <w:r>
        <w:rPr>
          <w:sz w:val="24"/>
        </w:rPr>
        <w:t>решению).</w:t>
      </w:r>
    </w:p>
    <w:p w:rsidR="001B55DF" w:rsidRDefault="001B55DF" w:rsidP="001B55DF">
      <w:pPr>
        <w:pStyle w:val="a3"/>
        <w:spacing w:line="237" w:lineRule="auto"/>
        <w:ind w:right="643" w:firstLine="321"/>
      </w:pPr>
      <w:r>
        <w:t>Наряду с учебными ситуациями для развития универсальных учебных действий в основной</w:t>
      </w:r>
      <w:r>
        <w:rPr>
          <w:spacing w:val="-57"/>
        </w:rPr>
        <w:t xml:space="preserve"> </w:t>
      </w:r>
      <w:r>
        <w:t>школе</w:t>
      </w:r>
      <w:r>
        <w:rPr>
          <w:spacing w:val="-5"/>
        </w:rPr>
        <w:t xml:space="preserve"> </w:t>
      </w:r>
      <w:r>
        <w:t>используются</w:t>
      </w:r>
      <w:r>
        <w:rPr>
          <w:spacing w:val="1"/>
        </w:rPr>
        <w:t xml:space="preserve"> </w:t>
      </w:r>
      <w:r>
        <w:t>следующие</w:t>
      </w:r>
      <w:r>
        <w:rPr>
          <w:spacing w:val="5"/>
        </w:rPr>
        <w:t xml:space="preserve"> </w:t>
      </w:r>
      <w:r>
        <w:rPr>
          <w:b/>
        </w:rPr>
        <w:t>типы</w:t>
      </w:r>
      <w:r>
        <w:rPr>
          <w:b/>
          <w:spacing w:val="2"/>
        </w:rPr>
        <w:t xml:space="preserve"> </w:t>
      </w:r>
      <w:r>
        <w:rPr>
          <w:b/>
        </w:rPr>
        <w:t>задач</w:t>
      </w:r>
      <w:r>
        <w:t>.</w:t>
      </w:r>
    </w:p>
    <w:p w:rsidR="001B55DF" w:rsidRDefault="001B55DF" w:rsidP="001B55DF">
      <w:pPr>
        <w:pStyle w:val="a3"/>
        <w:spacing w:line="273" w:lineRule="exact"/>
        <w:ind w:left="1278" w:right="643"/>
      </w:pPr>
      <w:r>
        <w:t>Личностные</w:t>
      </w:r>
      <w:r>
        <w:rPr>
          <w:spacing w:val="-6"/>
        </w:rPr>
        <w:t xml:space="preserve"> </w:t>
      </w:r>
      <w:r>
        <w:t>универсальные</w:t>
      </w:r>
      <w:r>
        <w:rPr>
          <w:spacing w:val="-5"/>
        </w:rPr>
        <w:t xml:space="preserve"> </w:t>
      </w:r>
      <w:r>
        <w:t>учебные</w:t>
      </w:r>
      <w:r>
        <w:rPr>
          <w:spacing w:val="-5"/>
        </w:rPr>
        <w:t xml:space="preserve"> </w:t>
      </w:r>
      <w:r>
        <w:t>действия:</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lastRenderedPageBreak/>
        <w:t>задачи</w:t>
      </w:r>
      <w:r>
        <w:rPr>
          <w:spacing w:val="-1"/>
          <w:sz w:val="24"/>
        </w:rPr>
        <w:t xml:space="preserve"> </w:t>
      </w:r>
      <w:r>
        <w:rPr>
          <w:sz w:val="24"/>
        </w:rPr>
        <w:t>на</w:t>
      </w:r>
      <w:r>
        <w:rPr>
          <w:spacing w:val="-3"/>
          <w:sz w:val="24"/>
        </w:rPr>
        <w:t xml:space="preserve"> </w:t>
      </w:r>
      <w:r>
        <w:rPr>
          <w:sz w:val="24"/>
        </w:rPr>
        <w:t>личностное</w:t>
      </w:r>
      <w:r>
        <w:rPr>
          <w:spacing w:val="-7"/>
          <w:sz w:val="24"/>
        </w:rPr>
        <w:t xml:space="preserve"> </w:t>
      </w:r>
      <w:r>
        <w:rPr>
          <w:sz w:val="24"/>
        </w:rPr>
        <w:t>самоопределение;</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задачи</w:t>
      </w:r>
      <w:r>
        <w:rPr>
          <w:spacing w:val="-1"/>
          <w:sz w:val="24"/>
        </w:rPr>
        <w:t xml:space="preserve"> </w:t>
      </w:r>
      <w:r>
        <w:rPr>
          <w:sz w:val="24"/>
        </w:rPr>
        <w:t>наЯ</w:t>
      </w:r>
      <w:r>
        <w:rPr>
          <w:spacing w:val="-1"/>
          <w:sz w:val="24"/>
        </w:rPr>
        <w:t xml:space="preserve"> </w:t>
      </w:r>
      <w:r>
        <w:rPr>
          <w:sz w:val="24"/>
        </w:rPr>
        <w:t>- концепции;</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задачи</w:t>
      </w:r>
      <w:r>
        <w:rPr>
          <w:spacing w:val="-1"/>
          <w:sz w:val="24"/>
        </w:rPr>
        <w:t xml:space="preserve"> </w:t>
      </w:r>
      <w:r>
        <w:rPr>
          <w:sz w:val="24"/>
        </w:rPr>
        <w:t>на</w:t>
      </w:r>
      <w:r>
        <w:rPr>
          <w:spacing w:val="-3"/>
          <w:sz w:val="24"/>
        </w:rPr>
        <w:t xml:space="preserve"> </w:t>
      </w:r>
      <w:r>
        <w:rPr>
          <w:sz w:val="24"/>
        </w:rPr>
        <w:t>смыслообразование;</w:t>
      </w:r>
    </w:p>
    <w:p w:rsidR="001B55DF" w:rsidRDefault="001B55DF" w:rsidP="001B55DF">
      <w:pPr>
        <w:pStyle w:val="a5"/>
        <w:numPr>
          <w:ilvl w:val="0"/>
          <w:numId w:val="49"/>
        </w:numPr>
        <w:tabs>
          <w:tab w:val="left" w:pos="1273"/>
          <w:tab w:val="left" w:pos="1275"/>
        </w:tabs>
        <w:spacing w:line="275" w:lineRule="exact"/>
        <w:ind w:left="1274" w:right="643" w:hanging="318"/>
        <w:jc w:val="left"/>
      </w:pPr>
      <w:r>
        <w:rPr>
          <w:sz w:val="24"/>
        </w:rPr>
        <w:t>задачи</w:t>
      </w:r>
      <w:r>
        <w:rPr>
          <w:spacing w:val="-1"/>
          <w:sz w:val="24"/>
        </w:rPr>
        <w:t xml:space="preserve"> </w:t>
      </w:r>
      <w:r>
        <w:rPr>
          <w:sz w:val="24"/>
        </w:rPr>
        <w:t>на</w:t>
      </w:r>
      <w:r>
        <w:rPr>
          <w:spacing w:val="-2"/>
          <w:sz w:val="24"/>
        </w:rPr>
        <w:t xml:space="preserve"> </w:t>
      </w:r>
      <w:r>
        <w:rPr>
          <w:sz w:val="24"/>
        </w:rPr>
        <w:t>мотивацию;</w:t>
      </w:r>
    </w:p>
    <w:p w:rsidR="001B55DF" w:rsidRDefault="001B55DF" w:rsidP="001B55DF">
      <w:pPr>
        <w:pStyle w:val="a5"/>
        <w:numPr>
          <w:ilvl w:val="0"/>
          <w:numId w:val="49"/>
        </w:numPr>
        <w:tabs>
          <w:tab w:val="left" w:pos="1273"/>
          <w:tab w:val="left" w:pos="1275"/>
        </w:tabs>
        <w:spacing w:before="1" w:line="275" w:lineRule="exact"/>
        <w:ind w:left="1274" w:right="643" w:hanging="318"/>
        <w:jc w:val="left"/>
      </w:pPr>
      <w:r>
        <w:rPr>
          <w:sz w:val="24"/>
        </w:rPr>
        <w:t>задачи на</w:t>
      </w:r>
      <w:r>
        <w:rPr>
          <w:spacing w:val="-2"/>
          <w:sz w:val="24"/>
        </w:rPr>
        <w:t xml:space="preserve"> </w:t>
      </w:r>
      <w:r>
        <w:rPr>
          <w:sz w:val="24"/>
        </w:rPr>
        <w:t>нравственно-этическое</w:t>
      </w:r>
      <w:r>
        <w:rPr>
          <w:spacing w:val="-11"/>
          <w:sz w:val="24"/>
        </w:rPr>
        <w:t xml:space="preserve"> </w:t>
      </w:r>
      <w:r>
        <w:rPr>
          <w:sz w:val="24"/>
        </w:rPr>
        <w:t>оценивание.</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Коммуникативные</w:t>
      </w:r>
      <w:r>
        <w:rPr>
          <w:spacing w:val="-6"/>
          <w:sz w:val="24"/>
        </w:rPr>
        <w:t xml:space="preserve"> </w:t>
      </w:r>
      <w:r>
        <w:rPr>
          <w:sz w:val="24"/>
        </w:rPr>
        <w:t>универсальные</w:t>
      </w:r>
      <w:r>
        <w:rPr>
          <w:spacing w:val="-6"/>
          <w:sz w:val="24"/>
        </w:rPr>
        <w:t xml:space="preserve"> </w:t>
      </w:r>
      <w:r>
        <w:rPr>
          <w:sz w:val="24"/>
        </w:rPr>
        <w:t>учебные</w:t>
      </w:r>
      <w:r>
        <w:rPr>
          <w:spacing w:val="-6"/>
          <w:sz w:val="24"/>
        </w:rPr>
        <w:t xml:space="preserve"> </w:t>
      </w:r>
      <w:r>
        <w:rPr>
          <w:sz w:val="24"/>
        </w:rPr>
        <w:t>действия:</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задачи на</w:t>
      </w:r>
      <w:r>
        <w:rPr>
          <w:spacing w:val="-2"/>
          <w:sz w:val="24"/>
        </w:rPr>
        <w:t xml:space="preserve"> </w:t>
      </w:r>
      <w:r>
        <w:rPr>
          <w:sz w:val="24"/>
        </w:rPr>
        <w:t>учет</w:t>
      </w:r>
      <w:r>
        <w:rPr>
          <w:spacing w:val="-1"/>
          <w:sz w:val="24"/>
        </w:rPr>
        <w:t xml:space="preserve"> </w:t>
      </w:r>
      <w:r>
        <w:rPr>
          <w:sz w:val="24"/>
        </w:rPr>
        <w:t>позиции</w:t>
      </w:r>
      <w:r>
        <w:rPr>
          <w:spacing w:val="-5"/>
          <w:sz w:val="24"/>
        </w:rPr>
        <w:t xml:space="preserve"> </w:t>
      </w:r>
      <w:r>
        <w:rPr>
          <w:sz w:val="24"/>
        </w:rPr>
        <w:t>партнера;</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задачи</w:t>
      </w:r>
      <w:r>
        <w:rPr>
          <w:spacing w:val="-1"/>
          <w:sz w:val="24"/>
        </w:rPr>
        <w:t xml:space="preserve"> </w:t>
      </w:r>
      <w:r>
        <w:rPr>
          <w:sz w:val="24"/>
        </w:rPr>
        <w:t>на</w:t>
      </w:r>
      <w:r>
        <w:rPr>
          <w:spacing w:val="-7"/>
          <w:sz w:val="24"/>
        </w:rPr>
        <w:t xml:space="preserve"> </w:t>
      </w:r>
      <w:r>
        <w:rPr>
          <w:sz w:val="24"/>
        </w:rPr>
        <w:t>организацию</w:t>
      </w:r>
      <w:r>
        <w:rPr>
          <w:spacing w:val="-3"/>
          <w:sz w:val="24"/>
        </w:rPr>
        <w:t xml:space="preserve"> </w:t>
      </w:r>
      <w:r>
        <w:rPr>
          <w:sz w:val="24"/>
        </w:rPr>
        <w:t>и</w:t>
      </w:r>
      <w:r>
        <w:rPr>
          <w:spacing w:val="-9"/>
          <w:sz w:val="24"/>
        </w:rPr>
        <w:t xml:space="preserve"> </w:t>
      </w:r>
      <w:r>
        <w:rPr>
          <w:sz w:val="24"/>
        </w:rPr>
        <w:t>осуществление</w:t>
      </w:r>
      <w:r>
        <w:rPr>
          <w:spacing w:val="-2"/>
          <w:sz w:val="24"/>
        </w:rPr>
        <w:t xml:space="preserve"> </w:t>
      </w:r>
      <w:r>
        <w:rPr>
          <w:sz w:val="24"/>
        </w:rPr>
        <w:t>сотрудничества;</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задачи</w:t>
      </w:r>
      <w:r>
        <w:rPr>
          <w:spacing w:val="-1"/>
          <w:sz w:val="24"/>
        </w:rPr>
        <w:t xml:space="preserve"> </w:t>
      </w:r>
      <w:r>
        <w:rPr>
          <w:sz w:val="24"/>
        </w:rPr>
        <w:t>на</w:t>
      </w:r>
      <w:r>
        <w:rPr>
          <w:spacing w:val="-2"/>
          <w:sz w:val="24"/>
        </w:rPr>
        <w:t xml:space="preserve"> </w:t>
      </w:r>
      <w:r>
        <w:rPr>
          <w:sz w:val="24"/>
        </w:rPr>
        <w:t>передачу</w:t>
      </w:r>
      <w:r>
        <w:rPr>
          <w:spacing w:val="-11"/>
          <w:sz w:val="24"/>
        </w:rPr>
        <w:t xml:space="preserve"> </w:t>
      </w:r>
      <w:r>
        <w:rPr>
          <w:sz w:val="24"/>
        </w:rPr>
        <w:t>информации</w:t>
      </w:r>
      <w:r>
        <w:rPr>
          <w:spacing w:val="-6"/>
          <w:sz w:val="24"/>
        </w:rPr>
        <w:t xml:space="preserve"> </w:t>
      </w:r>
      <w:r>
        <w:rPr>
          <w:sz w:val="24"/>
        </w:rPr>
        <w:t>и</w:t>
      </w:r>
      <w:r>
        <w:rPr>
          <w:spacing w:val="-5"/>
          <w:sz w:val="24"/>
        </w:rPr>
        <w:t xml:space="preserve"> </w:t>
      </w:r>
      <w:r>
        <w:rPr>
          <w:sz w:val="24"/>
        </w:rPr>
        <w:t>отображению</w:t>
      </w:r>
      <w:r>
        <w:rPr>
          <w:spacing w:val="-3"/>
          <w:sz w:val="24"/>
        </w:rPr>
        <w:t xml:space="preserve"> </w:t>
      </w:r>
      <w:r>
        <w:rPr>
          <w:sz w:val="24"/>
        </w:rPr>
        <w:t>предметного</w:t>
      </w:r>
      <w:r>
        <w:rPr>
          <w:spacing w:val="2"/>
          <w:sz w:val="24"/>
        </w:rPr>
        <w:t xml:space="preserve"> </w:t>
      </w:r>
      <w:r>
        <w:rPr>
          <w:sz w:val="24"/>
        </w:rPr>
        <w:t>содержания;</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тренинги</w:t>
      </w:r>
      <w:r>
        <w:rPr>
          <w:spacing w:val="-5"/>
          <w:sz w:val="24"/>
        </w:rPr>
        <w:t xml:space="preserve"> </w:t>
      </w:r>
      <w:r>
        <w:rPr>
          <w:sz w:val="24"/>
        </w:rPr>
        <w:t>коммуникативных</w:t>
      </w:r>
      <w:r>
        <w:rPr>
          <w:spacing w:val="-6"/>
          <w:sz w:val="24"/>
        </w:rPr>
        <w:t xml:space="preserve"> </w:t>
      </w:r>
      <w:r>
        <w:rPr>
          <w:sz w:val="24"/>
        </w:rPr>
        <w:t>навыков;</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ролевые</w:t>
      </w:r>
      <w:r>
        <w:rPr>
          <w:spacing w:val="2"/>
          <w:sz w:val="24"/>
        </w:rPr>
        <w:t xml:space="preserve"> </w:t>
      </w:r>
      <w:r>
        <w:rPr>
          <w:sz w:val="24"/>
        </w:rPr>
        <w:t>игры;</w:t>
      </w:r>
    </w:p>
    <w:p w:rsidR="001B55DF" w:rsidRPr="00AB148B" w:rsidRDefault="001B55DF" w:rsidP="001B55DF">
      <w:pPr>
        <w:pStyle w:val="a5"/>
        <w:numPr>
          <w:ilvl w:val="0"/>
          <w:numId w:val="49"/>
        </w:numPr>
        <w:tabs>
          <w:tab w:val="left" w:pos="1273"/>
          <w:tab w:val="left" w:pos="1275"/>
        </w:tabs>
        <w:spacing w:line="275" w:lineRule="exact"/>
        <w:ind w:left="1274" w:right="643" w:hanging="318"/>
        <w:jc w:val="left"/>
      </w:pPr>
      <w:r>
        <w:rPr>
          <w:sz w:val="24"/>
        </w:rPr>
        <w:t>групповые</w:t>
      </w:r>
      <w:r>
        <w:rPr>
          <w:spacing w:val="-3"/>
          <w:sz w:val="24"/>
        </w:rPr>
        <w:t xml:space="preserve"> </w:t>
      </w:r>
      <w:r>
        <w:rPr>
          <w:sz w:val="24"/>
        </w:rPr>
        <w:t>игры.</w:t>
      </w:r>
    </w:p>
    <w:p w:rsidR="001B55DF" w:rsidRDefault="001B55DF" w:rsidP="001B55DF">
      <w:pPr>
        <w:tabs>
          <w:tab w:val="left" w:pos="1273"/>
          <w:tab w:val="left" w:pos="1275"/>
        </w:tabs>
        <w:spacing w:line="275" w:lineRule="exact"/>
        <w:ind w:right="643"/>
      </w:pPr>
      <w:r>
        <w:t xml:space="preserve">           </w:t>
      </w:r>
    </w:p>
    <w:p w:rsidR="001B55DF" w:rsidRDefault="001B55DF" w:rsidP="001B55DF">
      <w:pPr>
        <w:pStyle w:val="a3"/>
        <w:spacing w:before="72" w:line="275" w:lineRule="exact"/>
        <w:ind w:left="1278" w:right="643"/>
        <w:jc w:val="left"/>
      </w:pPr>
      <w:r>
        <w:t>Познавательные</w:t>
      </w:r>
      <w:r>
        <w:rPr>
          <w:spacing w:val="-10"/>
        </w:rPr>
        <w:t xml:space="preserve"> </w:t>
      </w:r>
      <w:r>
        <w:t>универсальные</w:t>
      </w:r>
      <w:r>
        <w:rPr>
          <w:spacing w:val="-1"/>
        </w:rPr>
        <w:t xml:space="preserve"> </w:t>
      </w:r>
      <w:r>
        <w:t>учебные</w:t>
      </w:r>
      <w:r>
        <w:rPr>
          <w:spacing w:val="-5"/>
        </w:rPr>
        <w:t xml:space="preserve"> </w:t>
      </w:r>
      <w:r>
        <w:t>действия:</w:t>
      </w:r>
    </w:p>
    <w:p w:rsidR="001B55DF" w:rsidRDefault="001B55DF" w:rsidP="001B55DF">
      <w:pPr>
        <w:pStyle w:val="a5"/>
        <w:numPr>
          <w:ilvl w:val="0"/>
          <w:numId w:val="49"/>
        </w:numPr>
        <w:tabs>
          <w:tab w:val="left" w:pos="1273"/>
          <w:tab w:val="left" w:pos="1275"/>
        </w:tabs>
        <w:spacing w:line="274" w:lineRule="exact"/>
        <w:ind w:left="1274" w:right="643" w:hanging="318"/>
        <w:jc w:val="left"/>
      </w:pPr>
      <w:r>
        <w:rPr>
          <w:sz w:val="24"/>
        </w:rPr>
        <w:t>задачи</w:t>
      </w:r>
      <w:r>
        <w:rPr>
          <w:spacing w:val="-1"/>
          <w:sz w:val="24"/>
        </w:rPr>
        <w:t xml:space="preserve"> </w:t>
      </w:r>
      <w:r>
        <w:rPr>
          <w:sz w:val="24"/>
        </w:rPr>
        <w:t>и проекты</w:t>
      </w:r>
      <w:r>
        <w:rPr>
          <w:spacing w:val="-3"/>
          <w:sz w:val="24"/>
        </w:rPr>
        <w:t xml:space="preserve"> </w:t>
      </w:r>
      <w:r>
        <w:rPr>
          <w:sz w:val="24"/>
        </w:rPr>
        <w:t>на</w:t>
      </w:r>
      <w:r>
        <w:rPr>
          <w:spacing w:val="-7"/>
          <w:sz w:val="24"/>
        </w:rPr>
        <w:t xml:space="preserve"> </w:t>
      </w:r>
      <w:r>
        <w:rPr>
          <w:sz w:val="24"/>
        </w:rPr>
        <w:t>выстраивание</w:t>
      </w:r>
      <w:r>
        <w:rPr>
          <w:spacing w:val="-3"/>
          <w:sz w:val="24"/>
        </w:rPr>
        <w:t xml:space="preserve"> </w:t>
      </w:r>
      <w:r>
        <w:rPr>
          <w:sz w:val="24"/>
        </w:rPr>
        <w:t>стратегии</w:t>
      </w:r>
      <w:r>
        <w:rPr>
          <w:spacing w:val="-5"/>
          <w:sz w:val="24"/>
        </w:rPr>
        <w:t xml:space="preserve"> </w:t>
      </w:r>
      <w:r>
        <w:rPr>
          <w:sz w:val="24"/>
        </w:rPr>
        <w:t>поиска</w:t>
      </w:r>
      <w:r>
        <w:rPr>
          <w:spacing w:val="-2"/>
          <w:sz w:val="24"/>
        </w:rPr>
        <w:t xml:space="preserve"> </w:t>
      </w:r>
      <w:r>
        <w:rPr>
          <w:sz w:val="24"/>
        </w:rPr>
        <w:t>решения</w:t>
      </w:r>
      <w:r>
        <w:rPr>
          <w:spacing w:val="-1"/>
          <w:sz w:val="24"/>
        </w:rPr>
        <w:t xml:space="preserve"> </w:t>
      </w:r>
      <w:r>
        <w:rPr>
          <w:sz w:val="24"/>
        </w:rPr>
        <w:t>задач;</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z w:val="24"/>
        </w:rPr>
        <w:t>задачи</w:t>
      </w:r>
      <w:r>
        <w:rPr>
          <w:spacing w:val="-2"/>
          <w:sz w:val="24"/>
        </w:rPr>
        <w:t xml:space="preserve"> </w:t>
      </w:r>
      <w:r>
        <w:rPr>
          <w:sz w:val="24"/>
        </w:rPr>
        <w:t>и</w:t>
      </w:r>
      <w:r>
        <w:rPr>
          <w:spacing w:val="-2"/>
          <w:sz w:val="24"/>
        </w:rPr>
        <w:t xml:space="preserve"> </w:t>
      </w:r>
      <w:r>
        <w:rPr>
          <w:sz w:val="24"/>
        </w:rPr>
        <w:t>проекты</w:t>
      </w:r>
      <w:r>
        <w:rPr>
          <w:spacing w:val="-4"/>
          <w:sz w:val="24"/>
        </w:rPr>
        <w:t xml:space="preserve"> </w:t>
      </w:r>
      <w:r>
        <w:rPr>
          <w:sz w:val="24"/>
        </w:rPr>
        <w:t>на</w:t>
      </w:r>
      <w:r>
        <w:rPr>
          <w:spacing w:val="-4"/>
          <w:sz w:val="24"/>
        </w:rPr>
        <w:t xml:space="preserve"> </w:t>
      </w:r>
      <w:r>
        <w:rPr>
          <w:sz w:val="24"/>
        </w:rPr>
        <w:t>сериацию, сравнение,</w:t>
      </w:r>
      <w:r>
        <w:rPr>
          <w:spacing w:val="-6"/>
          <w:sz w:val="24"/>
        </w:rPr>
        <w:t xml:space="preserve"> </w:t>
      </w:r>
      <w:r>
        <w:rPr>
          <w:sz w:val="24"/>
        </w:rPr>
        <w:t>оценивание;</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z w:val="24"/>
        </w:rPr>
        <w:t>задачи</w:t>
      </w:r>
      <w:r>
        <w:rPr>
          <w:spacing w:val="-4"/>
          <w:sz w:val="24"/>
        </w:rPr>
        <w:t xml:space="preserve"> </w:t>
      </w:r>
      <w:r>
        <w:rPr>
          <w:sz w:val="24"/>
        </w:rPr>
        <w:t>и</w:t>
      </w:r>
      <w:r>
        <w:rPr>
          <w:spacing w:val="-3"/>
          <w:sz w:val="24"/>
        </w:rPr>
        <w:t xml:space="preserve"> </w:t>
      </w:r>
      <w:r>
        <w:rPr>
          <w:sz w:val="24"/>
        </w:rPr>
        <w:t>проекты</w:t>
      </w:r>
      <w:r>
        <w:rPr>
          <w:spacing w:val="-6"/>
          <w:sz w:val="24"/>
        </w:rPr>
        <w:t xml:space="preserve"> </w:t>
      </w:r>
      <w:r>
        <w:rPr>
          <w:sz w:val="24"/>
        </w:rPr>
        <w:t>на</w:t>
      </w:r>
      <w:r>
        <w:rPr>
          <w:spacing w:val="-5"/>
          <w:sz w:val="24"/>
        </w:rPr>
        <w:t xml:space="preserve"> </w:t>
      </w:r>
      <w:r>
        <w:rPr>
          <w:sz w:val="24"/>
        </w:rPr>
        <w:t>проведение</w:t>
      </w:r>
      <w:r>
        <w:rPr>
          <w:spacing w:val="-4"/>
          <w:sz w:val="24"/>
        </w:rPr>
        <w:t xml:space="preserve"> </w:t>
      </w:r>
      <w:r>
        <w:rPr>
          <w:sz w:val="24"/>
        </w:rPr>
        <w:t>эмпирического</w:t>
      </w:r>
      <w:r>
        <w:rPr>
          <w:spacing w:val="-4"/>
          <w:sz w:val="24"/>
        </w:rPr>
        <w:t xml:space="preserve"> </w:t>
      </w:r>
      <w:r>
        <w:rPr>
          <w:sz w:val="24"/>
        </w:rPr>
        <w:t>исследования;</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z w:val="24"/>
        </w:rPr>
        <w:t>задачи</w:t>
      </w:r>
      <w:r>
        <w:rPr>
          <w:spacing w:val="-3"/>
          <w:sz w:val="24"/>
        </w:rPr>
        <w:t xml:space="preserve"> </w:t>
      </w:r>
      <w:r>
        <w:rPr>
          <w:sz w:val="24"/>
        </w:rPr>
        <w:t>и</w:t>
      </w:r>
      <w:r>
        <w:rPr>
          <w:spacing w:val="-2"/>
          <w:sz w:val="24"/>
        </w:rPr>
        <w:t xml:space="preserve"> </w:t>
      </w:r>
      <w:r>
        <w:rPr>
          <w:sz w:val="24"/>
        </w:rPr>
        <w:t>проекты</w:t>
      </w:r>
      <w:r>
        <w:rPr>
          <w:spacing w:val="-6"/>
          <w:sz w:val="24"/>
        </w:rPr>
        <w:t xml:space="preserve"> </w:t>
      </w:r>
      <w:r>
        <w:rPr>
          <w:sz w:val="24"/>
        </w:rPr>
        <w:t>на</w:t>
      </w:r>
      <w:r>
        <w:rPr>
          <w:spacing w:val="-5"/>
          <w:sz w:val="24"/>
        </w:rPr>
        <w:t xml:space="preserve"> </w:t>
      </w:r>
      <w:r>
        <w:rPr>
          <w:sz w:val="24"/>
        </w:rPr>
        <w:t>проведение</w:t>
      </w:r>
      <w:r>
        <w:rPr>
          <w:spacing w:val="-5"/>
          <w:sz w:val="24"/>
        </w:rPr>
        <w:t xml:space="preserve"> </w:t>
      </w:r>
      <w:r>
        <w:rPr>
          <w:sz w:val="24"/>
        </w:rPr>
        <w:t>теоретического</w:t>
      </w:r>
      <w:r>
        <w:rPr>
          <w:spacing w:val="-3"/>
          <w:sz w:val="24"/>
        </w:rPr>
        <w:t xml:space="preserve"> </w:t>
      </w:r>
      <w:r>
        <w:rPr>
          <w:sz w:val="24"/>
        </w:rPr>
        <w:t>исследования;</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z w:val="24"/>
        </w:rPr>
        <w:t>задачи</w:t>
      </w:r>
      <w:r>
        <w:rPr>
          <w:spacing w:val="20"/>
          <w:sz w:val="24"/>
        </w:rPr>
        <w:t xml:space="preserve"> </w:t>
      </w:r>
      <w:r>
        <w:rPr>
          <w:sz w:val="24"/>
        </w:rPr>
        <w:t>на смысловое</w:t>
      </w:r>
      <w:r>
        <w:rPr>
          <w:spacing w:val="-2"/>
          <w:sz w:val="24"/>
        </w:rPr>
        <w:t xml:space="preserve"> </w:t>
      </w:r>
      <w:r>
        <w:rPr>
          <w:sz w:val="24"/>
        </w:rPr>
        <w:t>чтение.</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z w:val="24"/>
        </w:rPr>
        <w:t>Регулятивные</w:t>
      </w:r>
      <w:r>
        <w:rPr>
          <w:spacing w:val="-2"/>
          <w:sz w:val="24"/>
        </w:rPr>
        <w:t xml:space="preserve"> </w:t>
      </w:r>
      <w:r>
        <w:rPr>
          <w:sz w:val="24"/>
        </w:rPr>
        <w:t>универсальные</w:t>
      </w:r>
      <w:r>
        <w:rPr>
          <w:spacing w:val="-6"/>
          <w:sz w:val="24"/>
        </w:rPr>
        <w:t xml:space="preserve"> </w:t>
      </w:r>
      <w:r>
        <w:rPr>
          <w:sz w:val="24"/>
        </w:rPr>
        <w:t>учебные</w:t>
      </w:r>
      <w:r>
        <w:rPr>
          <w:spacing w:val="-6"/>
          <w:sz w:val="24"/>
        </w:rPr>
        <w:t xml:space="preserve"> </w:t>
      </w:r>
      <w:r>
        <w:rPr>
          <w:sz w:val="24"/>
        </w:rPr>
        <w:t>действия:</w:t>
      </w:r>
    </w:p>
    <w:p w:rsidR="001B55DF" w:rsidRDefault="001B55DF" w:rsidP="001B55DF">
      <w:pPr>
        <w:pStyle w:val="a5"/>
        <w:numPr>
          <w:ilvl w:val="0"/>
          <w:numId w:val="49"/>
        </w:numPr>
        <w:tabs>
          <w:tab w:val="left" w:pos="1374"/>
          <w:tab w:val="left" w:pos="1375"/>
        </w:tabs>
        <w:spacing w:line="275" w:lineRule="exact"/>
        <w:ind w:left="1374" w:right="643" w:hanging="418"/>
        <w:jc w:val="left"/>
      </w:pPr>
      <w:r>
        <w:rPr>
          <w:sz w:val="24"/>
        </w:rPr>
        <w:t>задачи</w:t>
      </w:r>
      <w:r>
        <w:rPr>
          <w:spacing w:val="20"/>
          <w:sz w:val="24"/>
        </w:rPr>
        <w:t xml:space="preserve"> </w:t>
      </w:r>
      <w:r>
        <w:rPr>
          <w:sz w:val="24"/>
        </w:rPr>
        <w:t>на планирование;</w:t>
      </w:r>
    </w:p>
    <w:p w:rsidR="001B55DF" w:rsidRDefault="001B55DF" w:rsidP="001B55DF">
      <w:pPr>
        <w:pStyle w:val="a5"/>
        <w:numPr>
          <w:ilvl w:val="0"/>
          <w:numId w:val="49"/>
        </w:numPr>
        <w:tabs>
          <w:tab w:val="left" w:pos="1374"/>
          <w:tab w:val="left" w:pos="1375"/>
        </w:tabs>
        <w:spacing w:before="2" w:line="275" w:lineRule="exact"/>
        <w:ind w:left="1374" w:right="643" w:hanging="418"/>
        <w:jc w:val="left"/>
      </w:pPr>
      <w:r>
        <w:rPr>
          <w:sz w:val="24"/>
        </w:rPr>
        <w:t>задачи</w:t>
      </w:r>
      <w:r>
        <w:rPr>
          <w:spacing w:val="21"/>
          <w:sz w:val="24"/>
        </w:rPr>
        <w:t xml:space="preserve"> </w:t>
      </w:r>
      <w:r>
        <w:rPr>
          <w:sz w:val="24"/>
        </w:rPr>
        <w:t>на</w:t>
      </w:r>
      <w:r>
        <w:rPr>
          <w:spacing w:val="-2"/>
          <w:sz w:val="24"/>
        </w:rPr>
        <w:t xml:space="preserve"> </w:t>
      </w:r>
      <w:r>
        <w:rPr>
          <w:sz w:val="24"/>
        </w:rPr>
        <w:t>рефлексию;</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z w:val="24"/>
        </w:rPr>
        <w:t>задачи</w:t>
      </w:r>
      <w:r>
        <w:rPr>
          <w:spacing w:val="19"/>
          <w:sz w:val="24"/>
        </w:rPr>
        <w:t xml:space="preserve"> </w:t>
      </w:r>
      <w:r>
        <w:rPr>
          <w:sz w:val="24"/>
        </w:rPr>
        <w:t>на ориентировку</w:t>
      </w:r>
      <w:r>
        <w:rPr>
          <w:spacing w:val="-11"/>
          <w:sz w:val="24"/>
        </w:rPr>
        <w:t xml:space="preserve"> </w:t>
      </w:r>
      <w:r>
        <w:rPr>
          <w:sz w:val="24"/>
        </w:rPr>
        <w:t>в ситуации;</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pacing w:val="-1"/>
          <w:sz w:val="24"/>
        </w:rPr>
        <w:t>задачи</w:t>
      </w:r>
      <w:r>
        <w:rPr>
          <w:spacing w:val="36"/>
          <w:sz w:val="24"/>
        </w:rPr>
        <w:t xml:space="preserve"> </w:t>
      </w:r>
      <w:r>
        <w:rPr>
          <w:spacing w:val="-1"/>
          <w:sz w:val="24"/>
        </w:rPr>
        <w:t>на</w:t>
      </w:r>
      <w:r>
        <w:rPr>
          <w:spacing w:val="-27"/>
          <w:sz w:val="24"/>
        </w:rPr>
        <w:t xml:space="preserve"> </w:t>
      </w:r>
      <w:r>
        <w:rPr>
          <w:spacing w:val="-1"/>
          <w:sz w:val="24"/>
        </w:rPr>
        <w:t>прогнозирование;</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pacing w:val="-1"/>
          <w:sz w:val="24"/>
        </w:rPr>
        <w:t>задачи</w:t>
      </w:r>
      <w:r>
        <w:rPr>
          <w:spacing w:val="34"/>
          <w:sz w:val="24"/>
        </w:rPr>
        <w:t xml:space="preserve"> </w:t>
      </w:r>
      <w:r>
        <w:rPr>
          <w:spacing w:val="-1"/>
          <w:sz w:val="24"/>
        </w:rPr>
        <w:t>на</w:t>
      </w:r>
      <w:r>
        <w:rPr>
          <w:spacing w:val="-27"/>
          <w:sz w:val="24"/>
        </w:rPr>
        <w:t xml:space="preserve"> </w:t>
      </w:r>
      <w:r>
        <w:rPr>
          <w:spacing w:val="-1"/>
          <w:sz w:val="24"/>
        </w:rPr>
        <w:t>целеполагание;</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pacing w:val="-1"/>
          <w:sz w:val="24"/>
        </w:rPr>
        <w:t>задачи</w:t>
      </w:r>
      <w:r>
        <w:rPr>
          <w:spacing w:val="27"/>
          <w:sz w:val="24"/>
        </w:rPr>
        <w:t xml:space="preserve"> </w:t>
      </w:r>
      <w:r>
        <w:rPr>
          <w:spacing w:val="-1"/>
          <w:sz w:val="24"/>
        </w:rPr>
        <w:t>на</w:t>
      </w:r>
      <w:r>
        <w:rPr>
          <w:spacing w:val="-28"/>
          <w:sz w:val="24"/>
        </w:rPr>
        <w:t xml:space="preserve"> </w:t>
      </w:r>
      <w:r>
        <w:rPr>
          <w:sz w:val="24"/>
        </w:rPr>
        <w:t>оценивание;</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pacing w:val="-1"/>
          <w:sz w:val="24"/>
        </w:rPr>
        <w:t>задачи</w:t>
      </w:r>
      <w:r>
        <w:rPr>
          <w:spacing w:val="30"/>
          <w:sz w:val="24"/>
        </w:rPr>
        <w:t xml:space="preserve"> </w:t>
      </w:r>
      <w:r>
        <w:rPr>
          <w:spacing w:val="-1"/>
          <w:sz w:val="24"/>
        </w:rPr>
        <w:t>на</w:t>
      </w:r>
      <w:r>
        <w:rPr>
          <w:spacing w:val="-28"/>
          <w:sz w:val="24"/>
        </w:rPr>
        <w:t xml:space="preserve"> </w:t>
      </w:r>
      <w:r>
        <w:rPr>
          <w:spacing w:val="-1"/>
          <w:sz w:val="24"/>
        </w:rPr>
        <w:t>принятие</w:t>
      </w:r>
      <w:r>
        <w:rPr>
          <w:spacing w:val="3"/>
          <w:sz w:val="24"/>
        </w:rPr>
        <w:t xml:space="preserve"> </w:t>
      </w:r>
      <w:r>
        <w:rPr>
          <w:sz w:val="24"/>
        </w:rPr>
        <w:t>решения;</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pacing w:val="-1"/>
          <w:sz w:val="24"/>
        </w:rPr>
        <w:t>задачи</w:t>
      </w:r>
      <w:r>
        <w:rPr>
          <w:spacing w:val="27"/>
          <w:sz w:val="24"/>
        </w:rPr>
        <w:t xml:space="preserve"> </w:t>
      </w:r>
      <w:r>
        <w:rPr>
          <w:sz w:val="24"/>
        </w:rPr>
        <w:t>на</w:t>
      </w:r>
      <w:r>
        <w:rPr>
          <w:spacing w:val="-28"/>
          <w:sz w:val="24"/>
        </w:rPr>
        <w:t xml:space="preserve"> </w:t>
      </w:r>
      <w:r>
        <w:rPr>
          <w:sz w:val="24"/>
        </w:rPr>
        <w:t>самоконтроль;</w:t>
      </w:r>
    </w:p>
    <w:p w:rsidR="001B55DF" w:rsidRDefault="001B55DF" w:rsidP="001B55DF">
      <w:pPr>
        <w:pStyle w:val="a5"/>
        <w:numPr>
          <w:ilvl w:val="0"/>
          <w:numId w:val="49"/>
        </w:numPr>
        <w:tabs>
          <w:tab w:val="left" w:pos="1374"/>
          <w:tab w:val="left" w:pos="1375"/>
        </w:tabs>
        <w:spacing w:line="274" w:lineRule="exact"/>
        <w:ind w:left="1374" w:right="643" w:hanging="418"/>
        <w:jc w:val="left"/>
      </w:pPr>
      <w:r>
        <w:rPr>
          <w:spacing w:val="-1"/>
          <w:sz w:val="24"/>
        </w:rPr>
        <w:t>задачи</w:t>
      </w:r>
      <w:r>
        <w:rPr>
          <w:spacing w:val="32"/>
          <w:sz w:val="24"/>
        </w:rPr>
        <w:t xml:space="preserve"> </w:t>
      </w:r>
      <w:r>
        <w:rPr>
          <w:spacing w:val="-1"/>
          <w:sz w:val="24"/>
        </w:rPr>
        <w:t>на</w:t>
      </w:r>
      <w:r>
        <w:rPr>
          <w:spacing w:val="-27"/>
          <w:sz w:val="24"/>
        </w:rPr>
        <w:t xml:space="preserve"> </w:t>
      </w:r>
      <w:r>
        <w:rPr>
          <w:spacing w:val="-1"/>
          <w:sz w:val="24"/>
        </w:rPr>
        <w:t>коррекцию.</w:t>
      </w:r>
    </w:p>
    <w:p w:rsidR="001B55DF" w:rsidRDefault="001B55DF" w:rsidP="001B55DF">
      <w:pPr>
        <w:pStyle w:val="a3"/>
        <w:spacing w:before="2" w:line="237" w:lineRule="auto"/>
        <w:ind w:right="643" w:firstLine="340"/>
      </w:pPr>
      <w:r>
        <w:t>Развитию регулятивных универсальных учебных действий способствует также использование в</w:t>
      </w:r>
      <w:r>
        <w:rPr>
          <w:spacing w:val="1"/>
        </w:rPr>
        <w:t xml:space="preserve"> </w:t>
      </w:r>
      <w:r>
        <w:t>учебном</w:t>
      </w:r>
      <w:r>
        <w:rPr>
          <w:spacing w:val="1"/>
        </w:rPr>
        <w:t xml:space="preserve"> </w:t>
      </w:r>
      <w:r>
        <w:t>процессе</w:t>
      </w:r>
      <w:r>
        <w:rPr>
          <w:spacing w:val="1"/>
        </w:rPr>
        <w:t xml:space="preserve"> </w:t>
      </w:r>
      <w:r>
        <w:t>системы</w:t>
      </w:r>
      <w:r>
        <w:rPr>
          <w:spacing w:val="1"/>
        </w:rPr>
        <w:t xml:space="preserve"> </w:t>
      </w:r>
      <w:r>
        <w:t>таких</w:t>
      </w:r>
      <w:r>
        <w:rPr>
          <w:spacing w:val="1"/>
        </w:rPr>
        <w:t xml:space="preserve"> </w:t>
      </w:r>
      <w:r>
        <w:t>индивидуальных</w:t>
      </w:r>
      <w:r>
        <w:rPr>
          <w:spacing w:val="1"/>
        </w:rPr>
        <w:t xml:space="preserve"> </w:t>
      </w:r>
      <w:r>
        <w:t>или</w:t>
      </w:r>
      <w:r>
        <w:rPr>
          <w:spacing w:val="1"/>
        </w:rPr>
        <w:t xml:space="preserve"> </w:t>
      </w:r>
      <w:r>
        <w:t>групповых</w:t>
      </w:r>
      <w:r>
        <w:rPr>
          <w:spacing w:val="1"/>
        </w:rPr>
        <w:t xml:space="preserve"> </w:t>
      </w:r>
      <w:r>
        <w:t>учебных</w:t>
      </w:r>
      <w:r>
        <w:rPr>
          <w:spacing w:val="1"/>
        </w:rPr>
        <w:t xml:space="preserve"> </w:t>
      </w:r>
      <w:r>
        <w:t>заданий,</w:t>
      </w:r>
      <w:r>
        <w:rPr>
          <w:spacing w:val="1"/>
        </w:rPr>
        <w:t xml:space="preserve"> </w:t>
      </w:r>
      <w:r>
        <w:t>которые</w:t>
      </w:r>
      <w:r>
        <w:rPr>
          <w:spacing w:val="1"/>
        </w:rPr>
        <w:t xml:space="preserve"> </w:t>
      </w:r>
      <w:r>
        <w:t>наделяют</w:t>
      </w:r>
      <w:r>
        <w:rPr>
          <w:spacing w:val="1"/>
        </w:rPr>
        <w:t xml:space="preserve"> </w:t>
      </w:r>
      <w:r>
        <w:t>учащихся функциями организации их выполнения: планирования этапов выполнения</w:t>
      </w:r>
      <w:r>
        <w:rPr>
          <w:spacing w:val="1"/>
        </w:rPr>
        <w:t xml:space="preserve"> </w:t>
      </w:r>
      <w:r>
        <w:t>работы, отслеживания продвижения в выполнении задания,</w:t>
      </w:r>
      <w:r>
        <w:rPr>
          <w:spacing w:val="1"/>
        </w:rPr>
        <w:t xml:space="preserve"> </w:t>
      </w:r>
      <w:r>
        <w:t>соблюдения графика</w:t>
      </w:r>
      <w:r>
        <w:rPr>
          <w:spacing w:val="1"/>
        </w:rPr>
        <w:t xml:space="preserve"> </w:t>
      </w:r>
      <w:r>
        <w:t>подготовки и</w:t>
      </w:r>
      <w:r>
        <w:rPr>
          <w:spacing w:val="1"/>
        </w:rPr>
        <w:t xml:space="preserve"> </w:t>
      </w:r>
      <w:r>
        <w:t>предоставления</w:t>
      </w:r>
      <w:r>
        <w:rPr>
          <w:spacing w:val="-15"/>
        </w:rPr>
        <w:t xml:space="preserve"> </w:t>
      </w:r>
      <w:r>
        <w:t>материалов,</w:t>
      </w:r>
      <w:r>
        <w:rPr>
          <w:spacing w:val="-13"/>
        </w:rPr>
        <w:t xml:space="preserve"> </w:t>
      </w:r>
      <w:r>
        <w:t>поиска</w:t>
      </w:r>
      <w:r>
        <w:rPr>
          <w:spacing w:val="-11"/>
        </w:rPr>
        <w:t xml:space="preserve"> </w:t>
      </w:r>
      <w:r>
        <w:t>необходимых</w:t>
      </w:r>
      <w:r>
        <w:rPr>
          <w:spacing w:val="-15"/>
        </w:rPr>
        <w:t xml:space="preserve"> </w:t>
      </w:r>
      <w:r>
        <w:t>ресурсов,</w:t>
      </w:r>
      <w:r>
        <w:rPr>
          <w:spacing w:val="-13"/>
        </w:rPr>
        <w:t xml:space="preserve"> </w:t>
      </w:r>
      <w:r>
        <w:t>распределения</w:t>
      </w:r>
      <w:r>
        <w:rPr>
          <w:spacing w:val="-14"/>
        </w:rPr>
        <w:t xml:space="preserve"> </w:t>
      </w:r>
      <w:r>
        <w:t>обязанностей</w:t>
      </w:r>
      <w:r>
        <w:rPr>
          <w:spacing w:val="-15"/>
        </w:rPr>
        <w:t xml:space="preserve"> </w:t>
      </w:r>
      <w:r>
        <w:t>и</w:t>
      </w:r>
      <w:r>
        <w:rPr>
          <w:spacing w:val="-9"/>
        </w:rPr>
        <w:t xml:space="preserve"> </w:t>
      </w:r>
      <w:r>
        <w:t>контроля</w:t>
      </w:r>
      <w:r>
        <w:rPr>
          <w:spacing w:val="-58"/>
        </w:rPr>
        <w:t xml:space="preserve"> </w:t>
      </w:r>
      <w:r>
        <w:t>качества</w:t>
      </w:r>
      <w:r>
        <w:rPr>
          <w:spacing w:val="1"/>
        </w:rPr>
        <w:t xml:space="preserve"> </w:t>
      </w:r>
      <w:r>
        <w:t>выполнения</w:t>
      </w:r>
      <w:r>
        <w:rPr>
          <w:spacing w:val="1"/>
        </w:rPr>
        <w:t xml:space="preserve"> </w:t>
      </w:r>
      <w:r>
        <w:t>работы,</w:t>
      </w:r>
      <w:r>
        <w:rPr>
          <w:spacing w:val="1"/>
        </w:rPr>
        <w:t xml:space="preserve"> </w:t>
      </w:r>
      <w:r>
        <w:t>-</w:t>
      </w:r>
      <w:r>
        <w:rPr>
          <w:spacing w:val="1"/>
        </w:rPr>
        <w:t xml:space="preserve"> </w:t>
      </w:r>
      <w:r>
        <w:t>при</w:t>
      </w:r>
      <w:r>
        <w:rPr>
          <w:spacing w:val="1"/>
        </w:rPr>
        <w:t xml:space="preserve"> </w:t>
      </w:r>
      <w:r>
        <w:t>минимизации</w:t>
      </w:r>
      <w:r>
        <w:rPr>
          <w:spacing w:val="1"/>
        </w:rPr>
        <w:t xml:space="preserve"> </w:t>
      </w:r>
      <w:r>
        <w:t>пошагового</w:t>
      </w:r>
      <w:r>
        <w:rPr>
          <w:spacing w:val="1"/>
        </w:rPr>
        <w:t xml:space="preserve"> </w:t>
      </w:r>
      <w:r>
        <w:t>контроля</w:t>
      </w:r>
      <w:r>
        <w:rPr>
          <w:spacing w:val="1"/>
        </w:rPr>
        <w:t xml:space="preserve"> </w:t>
      </w:r>
      <w:r>
        <w:t>со</w:t>
      </w:r>
      <w:r>
        <w:rPr>
          <w:spacing w:val="1"/>
        </w:rPr>
        <w:t xml:space="preserve"> </w:t>
      </w:r>
      <w:r>
        <w:t>стороны</w:t>
      </w:r>
      <w:r>
        <w:rPr>
          <w:spacing w:val="1"/>
        </w:rPr>
        <w:t xml:space="preserve"> </w:t>
      </w:r>
      <w:r>
        <w:t>учителя.</w:t>
      </w:r>
      <w:r>
        <w:rPr>
          <w:spacing w:val="1"/>
        </w:rPr>
        <w:t xml:space="preserve"> </w:t>
      </w:r>
      <w:r>
        <w:t>Примерами такого</w:t>
      </w:r>
      <w:r>
        <w:rPr>
          <w:spacing w:val="1"/>
        </w:rPr>
        <w:t xml:space="preserve"> </w:t>
      </w:r>
      <w:r>
        <w:t>рода заданий могут служить: подготовка спортивного</w:t>
      </w:r>
      <w:r>
        <w:rPr>
          <w:spacing w:val="1"/>
        </w:rPr>
        <w:t xml:space="preserve"> </w:t>
      </w:r>
      <w:r>
        <w:t>праздника (концерта,</w:t>
      </w:r>
      <w:r>
        <w:rPr>
          <w:spacing w:val="1"/>
        </w:rPr>
        <w:t xml:space="preserve"> </w:t>
      </w:r>
      <w:r>
        <w:t>выставки поделок и т.п.) для младших школьников; подготовка материалов для внутришкольного</w:t>
      </w:r>
      <w:r>
        <w:rPr>
          <w:spacing w:val="1"/>
        </w:rPr>
        <w:t xml:space="preserve"> </w:t>
      </w:r>
      <w:r>
        <w:t>сайта (стенгазеты, выставки и т.д.); ведение читательских дневников, дневников самонаблюдений,</w:t>
      </w:r>
      <w:r>
        <w:rPr>
          <w:spacing w:val="1"/>
        </w:rPr>
        <w:t xml:space="preserve"> </w:t>
      </w:r>
      <w:r>
        <w:t>дневников</w:t>
      </w:r>
      <w:r>
        <w:rPr>
          <w:spacing w:val="1"/>
        </w:rPr>
        <w:t xml:space="preserve"> </w:t>
      </w:r>
      <w:r>
        <w:t>наблюдений</w:t>
      </w:r>
      <w:r>
        <w:rPr>
          <w:spacing w:val="1"/>
        </w:rPr>
        <w:t xml:space="preserve"> </w:t>
      </w:r>
      <w:r>
        <w:t>за</w:t>
      </w:r>
      <w:r>
        <w:rPr>
          <w:spacing w:val="1"/>
        </w:rPr>
        <w:t xml:space="preserve"> </w:t>
      </w:r>
      <w:r>
        <w:t>природными</w:t>
      </w:r>
      <w:r>
        <w:rPr>
          <w:spacing w:val="1"/>
        </w:rPr>
        <w:t xml:space="preserve"> </w:t>
      </w:r>
      <w:r>
        <w:t>явлениями;</w:t>
      </w:r>
      <w:r>
        <w:rPr>
          <w:spacing w:val="1"/>
        </w:rPr>
        <w:t xml:space="preserve"> </w:t>
      </w:r>
      <w:r>
        <w:t>ведение</w:t>
      </w:r>
      <w:r>
        <w:rPr>
          <w:spacing w:val="1"/>
        </w:rPr>
        <w:t xml:space="preserve"> </w:t>
      </w:r>
      <w:r>
        <w:t>протоколов</w:t>
      </w:r>
      <w:r>
        <w:rPr>
          <w:spacing w:val="1"/>
        </w:rPr>
        <w:t xml:space="preserve"> </w:t>
      </w:r>
      <w:r>
        <w:t>выполнения</w:t>
      </w:r>
      <w:r>
        <w:rPr>
          <w:spacing w:val="1"/>
        </w:rPr>
        <w:t xml:space="preserve"> </w:t>
      </w:r>
      <w:r>
        <w:t>учебного</w:t>
      </w:r>
      <w:r>
        <w:rPr>
          <w:spacing w:val="1"/>
        </w:rPr>
        <w:t xml:space="preserve"> </w:t>
      </w:r>
      <w:r>
        <w:t>задания;</w:t>
      </w:r>
      <w:r>
        <w:rPr>
          <w:spacing w:val="1"/>
        </w:rPr>
        <w:t xml:space="preserve"> </w:t>
      </w:r>
      <w:r>
        <w:t>выполнение</w:t>
      </w:r>
      <w:r>
        <w:rPr>
          <w:spacing w:val="1"/>
        </w:rPr>
        <w:t xml:space="preserve"> </w:t>
      </w:r>
      <w:r>
        <w:t>различных</w:t>
      </w:r>
      <w:r>
        <w:rPr>
          <w:spacing w:val="1"/>
        </w:rPr>
        <w:t xml:space="preserve"> </w:t>
      </w:r>
      <w:r>
        <w:t>творческих</w:t>
      </w:r>
      <w:r>
        <w:rPr>
          <w:spacing w:val="1"/>
        </w:rPr>
        <w:t xml:space="preserve"> </w:t>
      </w:r>
      <w:r>
        <w:t>работ,</w:t>
      </w:r>
      <w:r>
        <w:rPr>
          <w:spacing w:val="1"/>
        </w:rPr>
        <w:t xml:space="preserve"> </w:t>
      </w:r>
      <w:r>
        <w:t>предусматривающих</w:t>
      </w:r>
      <w:r>
        <w:rPr>
          <w:spacing w:val="1"/>
        </w:rPr>
        <w:t xml:space="preserve"> </w:t>
      </w:r>
      <w:r>
        <w:t>сбор</w:t>
      </w:r>
      <w:r>
        <w:rPr>
          <w:spacing w:val="1"/>
        </w:rPr>
        <w:t xml:space="preserve"> </w:t>
      </w:r>
      <w:r>
        <w:t>и</w:t>
      </w:r>
      <w:r>
        <w:rPr>
          <w:spacing w:val="1"/>
        </w:rPr>
        <w:t xml:space="preserve"> </w:t>
      </w:r>
      <w:r>
        <w:t>обработку</w:t>
      </w:r>
      <w:r>
        <w:rPr>
          <w:spacing w:val="1"/>
        </w:rPr>
        <w:t xml:space="preserve"> </w:t>
      </w:r>
      <w:r>
        <w:t>информации,</w:t>
      </w:r>
      <w:r>
        <w:rPr>
          <w:spacing w:val="1"/>
        </w:rPr>
        <w:t xml:space="preserve"> </w:t>
      </w:r>
      <w:r>
        <w:t>подготовку</w:t>
      </w:r>
      <w:r>
        <w:rPr>
          <w:spacing w:val="1"/>
        </w:rPr>
        <w:t xml:space="preserve"> </w:t>
      </w:r>
      <w:r>
        <w:t>предварительного</w:t>
      </w:r>
      <w:r>
        <w:rPr>
          <w:spacing w:val="1"/>
        </w:rPr>
        <w:t xml:space="preserve"> </w:t>
      </w:r>
      <w:r>
        <w:t>наброска,</w:t>
      </w:r>
      <w:r>
        <w:rPr>
          <w:spacing w:val="1"/>
        </w:rPr>
        <w:t xml:space="preserve"> </w:t>
      </w:r>
      <w:r>
        <w:t>черновой</w:t>
      </w:r>
      <w:r>
        <w:rPr>
          <w:spacing w:val="1"/>
        </w:rPr>
        <w:t xml:space="preserve"> </w:t>
      </w:r>
      <w:r>
        <w:t>и</w:t>
      </w:r>
      <w:r>
        <w:rPr>
          <w:spacing w:val="1"/>
        </w:rPr>
        <w:t xml:space="preserve"> </w:t>
      </w:r>
      <w:r>
        <w:t>окончательной</w:t>
      </w:r>
      <w:r>
        <w:rPr>
          <w:spacing w:val="1"/>
        </w:rPr>
        <w:t xml:space="preserve"> </w:t>
      </w:r>
      <w:r>
        <w:t>версий,</w:t>
      </w:r>
      <w:r>
        <w:rPr>
          <w:spacing w:val="1"/>
        </w:rPr>
        <w:t xml:space="preserve"> </w:t>
      </w:r>
      <w:r>
        <w:t>обсуждение и</w:t>
      </w:r>
      <w:r>
        <w:rPr>
          <w:spacing w:val="3"/>
        </w:rPr>
        <w:t xml:space="preserve"> </w:t>
      </w:r>
      <w:r>
        <w:t>презентацию.</w:t>
      </w:r>
    </w:p>
    <w:p w:rsidR="001B55DF" w:rsidRDefault="001B55DF" w:rsidP="001B55DF">
      <w:pPr>
        <w:pStyle w:val="a3"/>
        <w:spacing w:before="10" w:line="237" w:lineRule="auto"/>
        <w:ind w:right="643" w:firstLine="340"/>
      </w:pPr>
      <w:r>
        <w:t>Распределение</w:t>
      </w:r>
      <w:r>
        <w:rPr>
          <w:spacing w:val="1"/>
        </w:rPr>
        <w:t xml:space="preserve"> </w:t>
      </w:r>
      <w:r>
        <w:t>материала</w:t>
      </w:r>
      <w:r>
        <w:rPr>
          <w:spacing w:val="1"/>
        </w:rPr>
        <w:t xml:space="preserve"> </w:t>
      </w:r>
      <w:r>
        <w:t>и</w:t>
      </w:r>
      <w:r>
        <w:rPr>
          <w:spacing w:val="1"/>
        </w:rPr>
        <w:t xml:space="preserve"> </w:t>
      </w:r>
      <w:r>
        <w:t>типовых</w:t>
      </w:r>
      <w:r>
        <w:rPr>
          <w:spacing w:val="1"/>
        </w:rPr>
        <w:t xml:space="preserve"> </w:t>
      </w:r>
      <w:r>
        <w:t>задач</w:t>
      </w:r>
      <w:r>
        <w:rPr>
          <w:spacing w:val="1"/>
        </w:rPr>
        <w:t xml:space="preserve"> </w:t>
      </w:r>
      <w:r>
        <w:t>по</w:t>
      </w:r>
      <w:r>
        <w:rPr>
          <w:spacing w:val="1"/>
        </w:rPr>
        <w:t xml:space="preserve"> </w:t>
      </w:r>
      <w:r>
        <w:t>различным</w:t>
      </w:r>
      <w:r>
        <w:rPr>
          <w:spacing w:val="1"/>
        </w:rPr>
        <w:t xml:space="preserve"> </w:t>
      </w:r>
      <w:r>
        <w:t>предметам</w:t>
      </w:r>
      <w:r>
        <w:rPr>
          <w:spacing w:val="1"/>
        </w:rPr>
        <w:t xml:space="preserve"> </w:t>
      </w:r>
      <w:r>
        <w:t>не</w:t>
      </w:r>
      <w:r>
        <w:rPr>
          <w:spacing w:val="1"/>
        </w:rPr>
        <w:t xml:space="preserve"> </w:t>
      </w:r>
      <w:r>
        <w:t>является</w:t>
      </w:r>
      <w:r>
        <w:rPr>
          <w:spacing w:val="1"/>
        </w:rPr>
        <w:t xml:space="preserve"> </w:t>
      </w:r>
      <w:r>
        <w:t>жёстким,</w:t>
      </w:r>
      <w:r>
        <w:rPr>
          <w:spacing w:val="1"/>
        </w:rPr>
        <w:t xml:space="preserve"> </w:t>
      </w:r>
      <w:r>
        <w:t>начальное освоение одних и тех же универсальных учебных действий и закрепление освоенного</w:t>
      </w:r>
      <w:r>
        <w:rPr>
          <w:spacing w:val="1"/>
        </w:rPr>
        <w:t xml:space="preserve"> </w:t>
      </w:r>
      <w:r>
        <w:t>может происходить в ходе занятий по разным предметам. Распределение типовых задач внутри</w:t>
      </w:r>
      <w:r>
        <w:rPr>
          <w:spacing w:val="1"/>
        </w:rPr>
        <w:t xml:space="preserve"> </w:t>
      </w:r>
      <w:r>
        <w:t>предмета должно быть направлено на достижение баланса между временем освоения и временем</w:t>
      </w:r>
      <w:r>
        <w:rPr>
          <w:spacing w:val="1"/>
        </w:rPr>
        <w:t xml:space="preserve"> </w:t>
      </w:r>
      <w:r>
        <w:t>использования соответствующих действий. При этом особенно важно учитывать, что достижение</w:t>
      </w:r>
      <w:r>
        <w:rPr>
          <w:spacing w:val="1"/>
        </w:rPr>
        <w:t xml:space="preserve"> </w:t>
      </w:r>
      <w:r>
        <w:t>цели развития УУД в основной школе не является</w:t>
      </w:r>
      <w:r>
        <w:rPr>
          <w:spacing w:val="1"/>
        </w:rPr>
        <w:t xml:space="preserve"> </w:t>
      </w:r>
      <w:r>
        <w:t>уделом отдельных предметов, а становится</w:t>
      </w:r>
      <w:r>
        <w:rPr>
          <w:spacing w:val="1"/>
        </w:rPr>
        <w:t xml:space="preserve"> </w:t>
      </w:r>
      <w:r>
        <w:t>обязательным</w:t>
      </w:r>
      <w:r>
        <w:rPr>
          <w:spacing w:val="1"/>
        </w:rPr>
        <w:t xml:space="preserve"> </w:t>
      </w:r>
      <w:r>
        <w:t>для</w:t>
      </w:r>
      <w:r>
        <w:rPr>
          <w:spacing w:val="1"/>
        </w:rPr>
        <w:t xml:space="preserve"> </w:t>
      </w:r>
      <w:r>
        <w:t>всех</w:t>
      </w:r>
      <w:r>
        <w:rPr>
          <w:spacing w:val="1"/>
        </w:rPr>
        <w:t xml:space="preserve"> </w:t>
      </w:r>
      <w:r>
        <w:t>без</w:t>
      </w:r>
      <w:r>
        <w:rPr>
          <w:spacing w:val="1"/>
        </w:rPr>
        <w:t xml:space="preserve"> </w:t>
      </w:r>
      <w:r>
        <w:t>исключения</w:t>
      </w:r>
      <w:r>
        <w:rPr>
          <w:spacing w:val="1"/>
        </w:rPr>
        <w:t xml:space="preserve"> </w:t>
      </w:r>
      <w:r>
        <w:t>учебных</w:t>
      </w:r>
      <w:r>
        <w:rPr>
          <w:spacing w:val="1"/>
        </w:rPr>
        <w:t xml:space="preserve"> </w:t>
      </w:r>
      <w:r>
        <w:t>курсов,</w:t>
      </w:r>
      <w:r>
        <w:rPr>
          <w:spacing w:val="1"/>
        </w:rPr>
        <w:t xml:space="preserve"> </w:t>
      </w:r>
      <w:r>
        <w:t>как</w:t>
      </w:r>
      <w:r>
        <w:rPr>
          <w:spacing w:val="1"/>
        </w:rPr>
        <w:t xml:space="preserve"> </w:t>
      </w:r>
      <w:r>
        <w:t>в</w:t>
      </w:r>
      <w:r>
        <w:rPr>
          <w:spacing w:val="1"/>
        </w:rPr>
        <w:t xml:space="preserve"> </w:t>
      </w:r>
      <w:r>
        <w:t>урочной,</w:t>
      </w:r>
      <w:r>
        <w:rPr>
          <w:spacing w:val="1"/>
        </w:rPr>
        <w:t xml:space="preserve"> </w:t>
      </w:r>
      <w:r>
        <w:t>так</w:t>
      </w:r>
      <w:r>
        <w:rPr>
          <w:spacing w:val="1"/>
        </w:rPr>
        <w:t xml:space="preserve"> </w:t>
      </w:r>
      <w:r>
        <w:t>и</w:t>
      </w:r>
      <w:r>
        <w:rPr>
          <w:spacing w:val="1"/>
        </w:rPr>
        <w:t xml:space="preserve"> </w:t>
      </w:r>
      <w:r>
        <w:t>внеурочной</w:t>
      </w:r>
      <w:r>
        <w:rPr>
          <w:spacing w:val="1"/>
        </w:rPr>
        <w:t xml:space="preserve"> </w:t>
      </w:r>
      <w:r>
        <w:t>деятельности.</w:t>
      </w:r>
    </w:p>
    <w:p w:rsidR="001B55DF" w:rsidRDefault="001B55DF" w:rsidP="001B55DF">
      <w:pPr>
        <w:pStyle w:val="a3"/>
        <w:spacing w:before="5"/>
        <w:ind w:left="0" w:right="643"/>
        <w:jc w:val="left"/>
        <w:rPr>
          <w:sz w:val="21"/>
        </w:rPr>
      </w:pPr>
    </w:p>
    <w:p w:rsidR="001B55DF" w:rsidRDefault="001B55DF" w:rsidP="001B55DF">
      <w:pPr>
        <w:pStyle w:val="Heading2"/>
        <w:spacing w:line="240" w:lineRule="auto"/>
        <w:ind w:left="1298" w:right="643"/>
      </w:pPr>
      <w:bookmarkStart w:id="40" w:name="Реализация_исследовательской_и_проектной"/>
      <w:bookmarkEnd w:id="40"/>
      <w:r>
        <w:t>Реализация</w:t>
      </w:r>
      <w:r>
        <w:rPr>
          <w:spacing w:val="-3"/>
        </w:rPr>
        <w:t xml:space="preserve"> </w:t>
      </w:r>
      <w:r>
        <w:t>исследовательской</w:t>
      </w:r>
      <w:r>
        <w:rPr>
          <w:spacing w:val="-2"/>
        </w:rPr>
        <w:t xml:space="preserve"> </w:t>
      </w:r>
      <w:r>
        <w:t>и</w:t>
      </w:r>
      <w:r>
        <w:rPr>
          <w:spacing w:val="-5"/>
        </w:rPr>
        <w:t xml:space="preserve"> </w:t>
      </w:r>
      <w:r>
        <w:t>проектной</w:t>
      </w:r>
      <w:r>
        <w:rPr>
          <w:spacing w:val="-5"/>
        </w:rPr>
        <w:t xml:space="preserve"> </w:t>
      </w:r>
      <w:r>
        <w:t>деятельности.</w:t>
      </w:r>
    </w:p>
    <w:p w:rsidR="001B55DF" w:rsidRDefault="001B55DF" w:rsidP="001B55DF">
      <w:pPr>
        <w:pStyle w:val="a3"/>
        <w:spacing w:before="190"/>
        <w:ind w:right="643" w:firstLine="340"/>
      </w:pPr>
      <w:r>
        <w:t xml:space="preserve">Одним из путей повышения мотивации и эффективности учебной деятельности в </w:t>
      </w:r>
      <w:r>
        <w:lastRenderedPageBreak/>
        <w:t>основной</w:t>
      </w:r>
      <w:r>
        <w:rPr>
          <w:spacing w:val="1"/>
        </w:rPr>
        <w:t xml:space="preserve"> </w:t>
      </w:r>
      <w:r>
        <w:t>школе</w:t>
      </w:r>
      <w:r>
        <w:rPr>
          <w:spacing w:val="1"/>
        </w:rPr>
        <w:t xml:space="preserve"> </w:t>
      </w:r>
      <w:r>
        <w:t>является</w:t>
      </w:r>
      <w:r>
        <w:rPr>
          <w:spacing w:val="1"/>
        </w:rPr>
        <w:t xml:space="preserve"> </w:t>
      </w:r>
      <w:r>
        <w:t>включение</w:t>
      </w:r>
      <w:r>
        <w:rPr>
          <w:spacing w:val="1"/>
        </w:rPr>
        <w:t xml:space="preserve"> </w:t>
      </w:r>
      <w:r>
        <w:t>учащихся</w:t>
      </w:r>
      <w:r>
        <w:rPr>
          <w:spacing w:val="1"/>
        </w:rPr>
        <w:t xml:space="preserve"> </w:t>
      </w:r>
      <w:r>
        <w:t>в</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имеющую</w:t>
      </w:r>
      <w:r>
        <w:rPr>
          <w:spacing w:val="-1"/>
        </w:rPr>
        <w:t xml:space="preserve"> </w:t>
      </w:r>
      <w:r>
        <w:t>следующие</w:t>
      </w:r>
      <w:r>
        <w:rPr>
          <w:spacing w:val="4"/>
        </w:rPr>
        <w:t xml:space="preserve"> </w:t>
      </w:r>
      <w:r>
        <w:t>особенности:</w:t>
      </w:r>
    </w:p>
    <w:p w:rsidR="001B55DF" w:rsidRDefault="001B55DF" w:rsidP="001B55DF">
      <w:pPr>
        <w:pStyle w:val="a5"/>
        <w:numPr>
          <w:ilvl w:val="0"/>
          <w:numId w:val="42"/>
        </w:numPr>
        <w:tabs>
          <w:tab w:val="left" w:pos="1673"/>
        </w:tabs>
        <w:spacing w:line="237" w:lineRule="auto"/>
        <w:ind w:right="643" w:firstLine="0"/>
        <w:rPr>
          <w:sz w:val="24"/>
        </w:rPr>
      </w:pP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этих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учащихся</w:t>
      </w:r>
      <w:r>
        <w:rPr>
          <w:spacing w:val="1"/>
          <w:sz w:val="24"/>
        </w:rPr>
        <w:t xml:space="preserve"> </w:t>
      </w:r>
      <w:r>
        <w:rPr>
          <w:sz w:val="24"/>
        </w:rPr>
        <w:t>определяются</w:t>
      </w:r>
      <w:r>
        <w:rPr>
          <w:spacing w:val="1"/>
          <w:sz w:val="24"/>
        </w:rPr>
        <w:t xml:space="preserve"> </w:t>
      </w:r>
      <w:r>
        <w:rPr>
          <w:sz w:val="24"/>
        </w:rPr>
        <w:t>как</w:t>
      </w:r>
      <w:r>
        <w:rPr>
          <w:spacing w:val="1"/>
          <w:sz w:val="24"/>
        </w:rPr>
        <w:t xml:space="preserve"> </w:t>
      </w:r>
      <w:r>
        <w:rPr>
          <w:sz w:val="24"/>
        </w:rPr>
        <w:t>их</w:t>
      </w:r>
      <w:r>
        <w:rPr>
          <w:spacing w:val="1"/>
          <w:sz w:val="24"/>
        </w:rPr>
        <w:t xml:space="preserve"> </w:t>
      </w:r>
      <w:r>
        <w:rPr>
          <w:sz w:val="24"/>
        </w:rPr>
        <w:t>личностными</w:t>
      </w:r>
      <w:r>
        <w:rPr>
          <w:spacing w:val="1"/>
          <w:sz w:val="24"/>
        </w:rPr>
        <w:t xml:space="preserve"> </w:t>
      </w:r>
      <w:r>
        <w:rPr>
          <w:sz w:val="24"/>
        </w:rPr>
        <w:t>мотивами, так и социальными. Это означает, что такая деятельность должна быть направлена не</w:t>
      </w:r>
      <w:r>
        <w:rPr>
          <w:spacing w:val="1"/>
          <w:sz w:val="24"/>
        </w:rPr>
        <w:t xml:space="preserve"> </w:t>
      </w:r>
      <w:r>
        <w:rPr>
          <w:sz w:val="24"/>
        </w:rPr>
        <w:t>только на повышение компетентности подростков в предметной области определенных учебных</w:t>
      </w:r>
      <w:r>
        <w:rPr>
          <w:spacing w:val="1"/>
          <w:sz w:val="24"/>
        </w:rPr>
        <w:t xml:space="preserve"> </w:t>
      </w:r>
      <w:r>
        <w:rPr>
          <w:sz w:val="24"/>
        </w:rPr>
        <w:t>дисциплин,</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способностей,</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создание</w:t>
      </w:r>
      <w:r>
        <w:rPr>
          <w:spacing w:val="1"/>
          <w:sz w:val="24"/>
        </w:rPr>
        <w:t xml:space="preserve"> </w:t>
      </w:r>
      <w:r>
        <w:rPr>
          <w:sz w:val="24"/>
        </w:rPr>
        <w:t>продукта,</w:t>
      </w:r>
      <w:r>
        <w:rPr>
          <w:spacing w:val="1"/>
          <w:sz w:val="24"/>
        </w:rPr>
        <w:t xml:space="preserve"> </w:t>
      </w:r>
      <w:r>
        <w:rPr>
          <w:sz w:val="24"/>
        </w:rPr>
        <w:t>имеющего</w:t>
      </w:r>
      <w:r>
        <w:rPr>
          <w:spacing w:val="1"/>
          <w:sz w:val="24"/>
        </w:rPr>
        <w:t xml:space="preserve"> </w:t>
      </w:r>
      <w:r>
        <w:rPr>
          <w:sz w:val="24"/>
        </w:rPr>
        <w:t>значимость</w:t>
      </w:r>
      <w:r>
        <w:rPr>
          <w:spacing w:val="2"/>
          <w:sz w:val="24"/>
        </w:rPr>
        <w:t xml:space="preserve"> </w:t>
      </w:r>
      <w:r>
        <w:rPr>
          <w:sz w:val="24"/>
        </w:rPr>
        <w:t>для</w:t>
      </w:r>
      <w:r>
        <w:rPr>
          <w:spacing w:val="-3"/>
          <w:sz w:val="24"/>
        </w:rPr>
        <w:t xml:space="preserve"> </w:t>
      </w:r>
      <w:r>
        <w:rPr>
          <w:sz w:val="24"/>
        </w:rPr>
        <w:t>других;</w:t>
      </w:r>
    </w:p>
    <w:p w:rsidR="001B55DF" w:rsidRDefault="001B55DF" w:rsidP="001B55DF">
      <w:pPr>
        <w:pStyle w:val="a5"/>
        <w:numPr>
          <w:ilvl w:val="0"/>
          <w:numId w:val="42"/>
        </w:numPr>
        <w:tabs>
          <w:tab w:val="left" w:pos="1673"/>
        </w:tabs>
        <w:ind w:right="643" w:firstLine="0"/>
        <w:rPr>
          <w:sz w:val="24"/>
        </w:rPr>
      </w:pPr>
      <w:r>
        <w:rPr>
          <w:sz w:val="24"/>
        </w:rPr>
        <w:t>учебно-исследовательская</w:t>
      </w:r>
      <w:r>
        <w:rPr>
          <w:spacing w:val="1"/>
          <w:sz w:val="24"/>
        </w:rPr>
        <w:t xml:space="preserve"> </w:t>
      </w:r>
      <w:r>
        <w:rPr>
          <w:sz w:val="24"/>
        </w:rPr>
        <w:t>и</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организована</w:t>
      </w:r>
      <w:r>
        <w:rPr>
          <w:spacing w:val="1"/>
          <w:sz w:val="24"/>
        </w:rPr>
        <w:t xml:space="preserve"> </w:t>
      </w:r>
      <w:r>
        <w:rPr>
          <w:sz w:val="24"/>
        </w:rPr>
        <w:t>таким</w:t>
      </w:r>
      <w:r>
        <w:rPr>
          <w:spacing w:val="1"/>
          <w:sz w:val="24"/>
        </w:rPr>
        <w:t xml:space="preserve"> </w:t>
      </w:r>
      <w:r>
        <w:rPr>
          <w:sz w:val="24"/>
        </w:rPr>
        <w:t>образом,</w:t>
      </w:r>
      <w:r>
        <w:rPr>
          <w:spacing w:val="1"/>
          <w:sz w:val="24"/>
        </w:rPr>
        <w:t xml:space="preserve"> </w:t>
      </w:r>
      <w:r>
        <w:rPr>
          <w:sz w:val="24"/>
        </w:rPr>
        <w:t>чтобы</w:t>
      </w:r>
      <w:r>
        <w:rPr>
          <w:spacing w:val="1"/>
          <w:sz w:val="24"/>
        </w:rPr>
        <w:t xml:space="preserve"> </w:t>
      </w:r>
      <w:r>
        <w:rPr>
          <w:sz w:val="24"/>
        </w:rPr>
        <w:t>учащиеся</w:t>
      </w:r>
      <w:r>
        <w:rPr>
          <w:spacing w:val="1"/>
          <w:sz w:val="24"/>
        </w:rPr>
        <w:t xml:space="preserve"> </w:t>
      </w:r>
      <w:r>
        <w:rPr>
          <w:sz w:val="24"/>
        </w:rPr>
        <w:t>смогли</w:t>
      </w:r>
      <w:r>
        <w:rPr>
          <w:spacing w:val="1"/>
          <w:sz w:val="24"/>
        </w:rPr>
        <w:t xml:space="preserve"> </w:t>
      </w:r>
      <w:r>
        <w:rPr>
          <w:sz w:val="24"/>
        </w:rPr>
        <w:t>реализовать</w:t>
      </w:r>
      <w:r>
        <w:rPr>
          <w:spacing w:val="1"/>
          <w:sz w:val="24"/>
        </w:rPr>
        <w:t xml:space="preserve"> </w:t>
      </w:r>
      <w:r>
        <w:rPr>
          <w:sz w:val="24"/>
        </w:rPr>
        <w:t>свои</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значимыми,</w:t>
      </w:r>
      <w:r>
        <w:rPr>
          <w:spacing w:val="1"/>
          <w:sz w:val="24"/>
        </w:rPr>
        <w:t xml:space="preserve"> </w:t>
      </w:r>
      <w:r>
        <w:rPr>
          <w:sz w:val="24"/>
        </w:rPr>
        <w:t>референтными группами одноклассников, учителей и т.д. Строя различного рода отношений в ходе</w:t>
      </w:r>
      <w:r>
        <w:rPr>
          <w:spacing w:val="-57"/>
          <w:sz w:val="24"/>
        </w:rPr>
        <w:t xml:space="preserve"> </w:t>
      </w:r>
      <w:r>
        <w:rPr>
          <w:sz w:val="24"/>
        </w:rPr>
        <w:t>целенаправленной, поисковой, творческой и продуктивной деятельности, подростки овладевают</w:t>
      </w:r>
      <w:r>
        <w:rPr>
          <w:spacing w:val="1"/>
          <w:sz w:val="24"/>
        </w:rPr>
        <w:t xml:space="preserve"> </w:t>
      </w:r>
      <w:r>
        <w:rPr>
          <w:sz w:val="24"/>
        </w:rPr>
        <w:t>нормами взаимоотношений с разными людьми, умениями переходить от одного вида общения к</w:t>
      </w:r>
      <w:r>
        <w:rPr>
          <w:spacing w:val="1"/>
          <w:sz w:val="24"/>
        </w:rPr>
        <w:t xml:space="preserve"> </w:t>
      </w:r>
      <w:r>
        <w:rPr>
          <w:sz w:val="24"/>
        </w:rPr>
        <w:t>другому,</w:t>
      </w:r>
      <w:r>
        <w:rPr>
          <w:spacing w:val="35"/>
          <w:sz w:val="24"/>
        </w:rPr>
        <w:t xml:space="preserve"> </w:t>
      </w:r>
      <w:r>
        <w:rPr>
          <w:sz w:val="24"/>
        </w:rPr>
        <w:t>приобретают</w:t>
      </w:r>
      <w:r>
        <w:rPr>
          <w:spacing w:val="34"/>
          <w:sz w:val="24"/>
        </w:rPr>
        <w:t xml:space="preserve"> </w:t>
      </w:r>
      <w:r>
        <w:rPr>
          <w:sz w:val="24"/>
        </w:rPr>
        <w:t>навыки</w:t>
      </w:r>
      <w:r>
        <w:rPr>
          <w:spacing w:val="30"/>
          <w:sz w:val="24"/>
        </w:rPr>
        <w:t xml:space="preserve"> </w:t>
      </w:r>
      <w:r>
        <w:rPr>
          <w:sz w:val="24"/>
        </w:rPr>
        <w:t>индивидуальной</w:t>
      </w:r>
      <w:r>
        <w:rPr>
          <w:spacing w:val="30"/>
          <w:sz w:val="24"/>
        </w:rPr>
        <w:t xml:space="preserve"> </w:t>
      </w:r>
      <w:r>
        <w:rPr>
          <w:sz w:val="24"/>
        </w:rPr>
        <w:t>самостоятельной</w:t>
      </w:r>
      <w:r>
        <w:rPr>
          <w:spacing w:val="34"/>
          <w:sz w:val="24"/>
        </w:rPr>
        <w:t xml:space="preserve"> </w:t>
      </w:r>
      <w:r>
        <w:rPr>
          <w:sz w:val="24"/>
        </w:rPr>
        <w:t>работы</w:t>
      </w:r>
      <w:r>
        <w:rPr>
          <w:spacing w:val="34"/>
          <w:sz w:val="24"/>
        </w:rPr>
        <w:t xml:space="preserve"> </w:t>
      </w:r>
      <w:r>
        <w:rPr>
          <w:sz w:val="24"/>
        </w:rPr>
        <w:t>и</w:t>
      </w:r>
      <w:r>
        <w:rPr>
          <w:spacing w:val="30"/>
          <w:sz w:val="24"/>
        </w:rPr>
        <w:t xml:space="preserve"> </w:t>
      </w:r>
      <w:r>
        <w:rPr>
          <w:sz w:val="24"/>
        </w:rPr>
        <w:t>сотрудничества</w:t>
      </w:r>
      <w:r>
        <w:rPr>
          <w:spacing w:val="33"/>
          <w:sz w:val="24"/>
        </w:rPr>
        <w:t xml:space="preserve"> </w:t>
      </w:r>
      <w:r>
        <w:rPr>
          <w:sz w:val="24"/>
        </w:rPr>
        <w:t>в</w:t>
      </w:r>
    </w:p>
    <w:p w:rsidR="001B55DF" w:rsidRDefault="001B55DF" w:rsidP="001B55DF">
      <w:pPr>
        <w:pStyle w:val="a3"/>
        <w:spacing w:before="72" w:line="275" w:lineRule="exact"/>
        <w:ind w:right="643"/>
        <w:jc w:val="left"/>
      </w:pPr>
      <w:r>
        <w:t>коллективе;</w:t>
      </w:r>
    </w:p>
    <w:p w:rsidR="001B55DF" w:rsidRDefault="001B55DF" w:rsidP="001B55DF">
      <w:pPr>
        <w:pStyle w:val="a5"/>
        <w:numPr>
          <w:ilvl w:val="0"/>
          <w:numId w:val="42"/>
        </w:numPr>
        <w:tabs>
          <w:tab w:val="left" w:pos="1672"/>
          <w:tab w:val="left" w:pos="1673"/>
        </w:tabs>
        <w:spacing w:before="1" w:line="237" w:lineRule="auto"/>
        <w:ind w:right="643" w:firstLine="0"/>
        <w:rPr>
          <w:sz w:val="24"/>
        </w:rPr>
      </w:pPr>
      <w:r>
        <w:rPr>
          <w:sz w:val="24"/>
        </w:rPr>
        <w:t>организация</w:t>
      </w:r>
      <w:r>
        <w:rPr>
          <w:spacing w:val="4"/>
          <w:sz w:val="24"/>
        </w:rPr>
        <w:t xml:space="preserve"> </w:t>
      </w:r>
      <w:r>
        <w:rPr>
          <w:sz w:val="24"/>
        </w:rPr>
        <w:t>учебно-исследовательских</w:t>
      </w:r>
      <w:r>
        <w:rPr>
          <w:spacing w:val="4"/>
          <w:sz w:val="24"/>
        </w:rPr>
        <w:t xml:space="preserve"> </w:t>
      </w:r>
      <w:r>
        <w:rPr>
          <w:sz w:val="24"/>
        </w:rPr>
        <w:t>и</w:t>
      </w:r>
      <w:r>
        <w:rPr>
          <w:spacing w:val="6"/>
          <w:sz w:val="24"/>
        </w:rPr>
        <w:t xml:space="preserve"> </w:t>
      </w:r>
      <w:r>
        <w:rPr>
          <w:sz w:val="24"/>
        </w:rPr>
        <w:t>проектных</w:t>
      </w:r>
      <w:r>
        <w:rPr>
          <w:spacing w:val="4"/>
          <w:sz w:val="24"/>
        </w:rPr>
        <w:t xml:space="preserve"> </w:t>
      </w:r>
      <w:r>
        <w:rPr>
          <w:sz w:val="24"/>
        </w:rPr>
        <w:t>работ</w:t>
      </w:r>
      <w:r>
        <w:rPr>
          <w:spacing w:val="60"/>
          <w:sz w:val="24"/>
        </w:rPr>
        <w:t xml:space="preserve"> </w:t>
      </w:r>
      <w:r>
        <w:rPr>
          <w:sz w:val="24"/>
        </w:rPr>
        <w:t>школьников</w:t>
      </w:r>
      <w:r>
        <w:rPr>
          <w:spacing w:val="2"/>
          <w:sz w:val="24"/>
        </w:rPr>
        <w:t xml:space="preserve"> </w:t>
      </w:r>
      <w:r>
        <w:rPr>
          <w:sz w:val="24"/>
        </w:rPr>
        <w:t>обеспечивает</w:t>
      </w:r>
      <w:r>
        <w:rPr>
          <w:spacing w:val="-57"/>
          <w:sz w:val="24"/>
        </w:rPr>
        <w:t xml:space="preserve"> </w:t>
      </w:r>
      <w:r>
        <w:rPr>
          <w:sz w:val="24"/>
        </w:rPr>
        <w:t>сочетание различных видов познавательной деятельности. В этих видах деятельности могут быть</w:t>
      </w:r>
      <w:r>
        <w:rPr>
          <w:spacing w:val="1"/>
          <w:sz w:val="24"/>
        </w:rPr>
        <w:t xml:space="preserve"> </w:t>
      </w:r>
      <w:r>
        <w:rPr>
          <w:sz w:val="24"/>
        </w:rPr>
        <w:t>востребованы практически любые способности подростков, реализованы личные пристрастия к</w:t>
      </w:r>
      <w:r>
        <w:rPr>
          <w:spacing w:val="1"/>
          <w:sz w:val="24"/>
        </w:rPr>
        <w:t xml:space="preserve"> </w:t>
      </w:r>
      <w:r>
        <w:rPr>
          <w:sz w:val="24"/>
        </w:rPr>
        <w:t>тому</w:t>
      </w:r>
      <w:r>
        <w:rPr>
          <w:spacing w:val="-8"/>
          <w:sz w:val="24"/>
        </w:rPr>
        <w:t xml:space="preserve"> </w:t>
      </w:r>
      <w:r>
        <w:rPr>
          <w:sz w:val="24"/>
        </w:rPr>
        <w:t>или</w:t>
      </w:r>
      <w:r>
        <w:rPr>
          <w:spacing w:val="3"/>
          <w:sz w:val="24"/>
        </w:rPr>
        <w:t xml:space="preserve"> </w:t>
      </w:r>
      <w:r>
        <w:rPr>
          <w:sz w:val="24"/>
        </w:rPr>
        <w:t>иному</w:t>
      </w:r>
      <w:r>
        <w:rPr>
          <w:spacing w:val="-8"/>
          <w:sz w:val="24"/>
        </w:rPr>
        <w:t xml:space="preserve"> </w:t>
      </w:r>
      <w:r>
        <w:rPr>
          <w:sz w:val="24"/>
        </w:rPr>
        <w:t>виду</w:t>
      </w:r>
      <w:r>
        <w:rPr>
          <w:spacing w:val="-8"/>
          <w:sz w:val="24"/>
        </w:rPr>
        <w:t xml:space="preserve"> </w:t>
      </w:r>
      <w:r>
        <w:rPr>
          <w:sz w:val="24"/>
        </w:rPr>
        <w:t>деятельности.</w:t>
      </w:r>
    </w:p>
    <w:p w:rsidR="001B55DF" w:rsidRDefault="001B55DF" w:rsidP="001B55DF">
      <w:pPr>
        <w:pStyle w:val="a3"/>
        <w:spacing w:before="2" w:line="237" w:lineRule="auto"/>
        <w:ind w:right="643" w:firstLine="398"/>
        <w:jc w:val="left"/>
      </w:pPr>
      <w:r>
        <w:t>При построении учебно-исследовательского процесса учителю важно помнить: выбор темы</w:t>
      </w:r>
      <w:r>
        <w:rPr>
          <w:spacing w:val="1"/>
        </w:rPr>
        <w:t xml:space="preserve"> </w:t>
      </w:r>
      <w:r>
        <w:t>исследования, на самом деле интересной для ученика и совпадающей с кругом интереса учителя;</w:t>
      </w:r>
      <w:r>
        <w:rPr>
          <w:spacing w:val="1"/>
        </w:rPr>
        <w:t xml:space="preserve"> </w:t>
      </w:r>
      <w:r>
        <w:t>хорошее осознание учеником сути проблемы, иначе весь ход поиска ее решения будет бессмыслен,</w:t>
      </w:r>
      <w:r>
        <w:rPr>
          <w:spacing w:val="-57"/>
        </w:rPr>
        <w:t xml:space="preserve"> </w:t>
      </w:r>
      <w:r>
        <w:t>даже если он будет проведен учителем безукоризненно правильно; организация хода работы над</w:t>
      </w:r>
      <w:r>
        <w:rPr>
          <w:spacing w:val="1"/>
        </w:rPr>
        <w:t xml:space="preserve"> </w:t>
      </w:r>
      <w:r>
        <w:t>раскрытием</w:t>
      </w:r>
      <w:r>
        <w:rPr>
          <w:spacing w:val="-2"/>
        </w:rPr>
        <w:t xml:space="preserve"> </w:t>
      </w:r>
      <w:r>
        <w:t>проблемы</w:t>
      </w:r>
      <w:r>
        <w:rPr>
          <w:spacing w:val="-6"/>
        </w:rPr>
        <w:t xml:space="preserve"> </w:t>
      </w:r>
      <w:r>
        <w:t>исследования</w:t>
      </w:r>
      <w:r>
        <w:rPr>
          <w:spacing w:val="-7"/>
        </w:rPr>
        <w:t xml:space="preserve"> </w:t>
      </w:r>
      <w:r>
        <w:t>во</w:t>
      </w:r>
      <w:r>
        <w:rPr>
          <w:spacing w:val="-3"/>
        </w:rPr>
        <w:t xml:space="preserve"> </w:t>
      </w:r>
      <w:r>
        <w:t>взаимоответственности</w:t>
      </w:r>
      <w:r>
        <w:rPr>
          <w:spacing w:val="-5"/>
        </w:rPr>
        <w:t xml:space="preserve"> </w:t>
      </w:r>
      <w:r>
        <w:t>и</w:t>
      </w:r>
      <w:r>
        <w:rPr>
          <w:spacing w:val="-7"/>
        </w:rPr>
        <w:t xml:space="preserve"> </w:t>
      </w:r>
      <w:r>
        <w:t>взаимопомощи</w:t>
      </w:r>
      <w:r>
        <w:rPr>
          <w:spacing w:val="-6"/>
        </w:rPr>
        <w:t xml:space="preserve"> </w:t>
      </w:r>
      <w:r>
        <w:t>учителя</w:t>
      </w:r>
      <w:r>
        <w:rPr>
          <w:spacing w:val="-3"/>
        </w:rPr>
        <w:t xml:space="preserve"> </w:t>
      </w:r>
      <w:r>
        <w:t>и</w:t>
      </w:r>
      <w:r>
        <w:rPr>
          <w:spacing w:val="-2"/>
        </w:rPr>
        <w:t xml:space="preserve"> </w:t>
      </w:r>
      <w:r>
        <w:t>ученика</w:t>
      </w:r>
      <w:r>
        <w:rPr>
          <w:spacing w:val="-57"/>
        </w:rPr>
        <w:t xml:space="preserve"> </w:t>
      </w:r>
      <w:r>
        <w:t>друг</w:t>
      </w:r>
      <w:r>
        <w:rPr>
          <w:spacing w:val="3"/>
        </w:rPr>
        <w:t xml:space="preserve"> </w:t>
      </w:r>
      <w:r>
        <w:t>перед другом;</w:t>
      </w:r>
    </w:p>
    <w:p w:rsidR="001B55DF" w:rsidRDefault="001B55DF" w:rsidP="001B55DF">
      <w:pPr>
        <w:pStyle w:val="a3"/>
        <w:spacing w:before="5" w:line="275" w:lineRule="exact"/>
        <w:ind w:right="643"/>
        <w:jc w:val="left"/>
      </w:pPr>
      <w:r>
        <w:t>раскрытие</w:t>
      </w:r>
      <w:r>
        <w:rPr>
          <w:spacing w:val="-4"/>
        </w:rPr>
        <w:t xml:space="preserve"> </w:t>
      </w:r>
      <w:r>
        <w:t>проблемы</w:t>
      </w:r>
      <w:r>
        <w:rPr>
          <w:spacing w:val="-10"/>
        </w:rPr>
        <w:t xml:space="preserve"> </w:t>
      </w:r>
      <w:r>
        <w:t>в</w:t>
      </w:r>
      <w:r>
        <w:rPr>
          <w:spacing w:val="-5"/>
        </w:rPr>
        <w:t xml:space="preserve"> </w:t>
      </w:r>
      <w:r>
        <w:t>первую</w:t>
      </w:r>
      <w:r>
        <w:rPr>
          <w:spacing w:val="-5"/>
        </w:rPr>
        <w:t xml:space="preserve"> </w:t>
      </w:r>
      <w:r>
        <w:t>очередь</w:t>
      </w:r>
      <w:r>
        <w:rPr>
          <w:spacing w:val="-2"/>
        </w:rPr>
        <w:t xml:space="preserve"> </w:t>
      </w:r>
      <w:r>
        <w:t>должно</w:t>
      </w:r>
      <w:r>
        <w:rPr>
          <w:spacing w:val="-8"/>
        </w:rPr>
        <w:t xml:space="preserve"> </w:t>
      </w:r>
      <w:r>
        <w:t>приносить</w:t>
      </w:r>
      <w:r>
        <w:rPr>
          <w:spacing w:val="-5"/>
        </w:rPr>
        <w:t xml:space="preserve"> </w:t>
      </w:r>
      <w:r>
        <w:t>что-то</w:t>
      </w:r>
      <w:r>
        <w:rPr>
          <w:spacing w:val="-2"/>
        </w:rPr>
        <w:t xml:space="preserve"> </w:t>
      </w:r>
      <w:r>
        <w:t>новое</w:t>
      </w:r>
      <w:r>
        <w:rPr>
          <w:spacing w:val="-9"/>
        </w:rPr>
        <w:t xml:space="preserve"> </w:t>
      </w:r>
      <w:r>
        <w:t>ученику, а</w:t>
      </w:r>
      <w:r>
        <w:rPr>
          <w:spacing w:val="-4"/>
        </w:rPr>
        <w:t xml:space="preserve"> </w:t>
      </w:r>
      <w:r>
        <w:t>уже</w:t>
      </w:r>
      <w:r>
        <w:rPr>
          <w:spacing w:val="-3"/>
        </w:rPr>
        <w:t xml:space="preserve"> </w:t>
      </w:r>
      <w:r>
        <w:t>потом</w:t>
      </w:r>
      <w:r>
        <w:rPr>
          <w:spacing w:val="-6"/>
        </w:rPr>
        <w:t xml:space="preserve"> </w:t>
      </w:r>
      <w:r>
        <w:t>науке.</w:t>
      </w:r>
    </w:p>
    <w:p w:rsidR="001B55DF" w:rsidRDefault="001B55DF" w:rsidP="001B55DF">
      <w:pPr>
        <w:pStyle w:val="a3"/>
        <w:spacing w:before="2" w:line="237" w:lineRule="auto"/>
        <w:ind w:right="643" w:firstLine="398"/>
        <w:jc w:val="left"/>
      </w:pPr>
      <w:r>
        <w:t>Учебно-исследовательская</w:t>
      </w:r>
      <w:r>
        <w:rPr>
          <w:spacing w:val="-3"/>
        </w:rPr>
        <w:t xml:space="preserve"> </w:t>
      </w:r>
      <w:r>
        <w:t>и</w:t>
      </w:r>
      <w:r>
        <w:rPr>
          <w:spacing w:val="-6"/>
        </w:rPr>
        <w:t xml:space="preserve"> </w:t>
      </w:r>
      <w:r>
        <w:t>проектная</w:t>
      </w:r>
      <w:r>
        <w:rPr>
          <w:spacing w:val="-2"/>
        </w:rPr>
        <w:t xml:space="preserve"> </w:t>
      </w:r>
      <w:r>
        <w:t>деятельность</w:t>
      </w:r>
      <w:r>
        <w:rPr>
          <w:spacing w:val="-6"/>
        </w:rPr>
        <w:t xml:space="preserve"> </w:t>
      </w:r>
      <w:r>
        <w:t>имеют</w:t>
      </w:r>
      <w:r>
        <w:rPr>
          <w:spacing w:val="-2"/>
        </w:rPr>
        <w:t xml:space="preserve"> </w:t>
      </w:r>
      <w:r>
        <w:t>как</w:t>
      </w:r>
      <w:r>
        <w:rPr>
          <w:spacing w:val="-4"/>
        </w:rPr>
        <w:t xml:space="preserve"> </w:t>
      </w:r>
      <w:r>
        <w:t>общие,</w:t>
      </w:r>
      <w:r>
        <w:rPr>
          <w:spacing w:val="-5"/>
        </w:rPr>
        <w:t xml:space="preserve"> </w:t>
      </w:r>
      <w:r>
        <w:t>так</w:t>
      </w:r>
      <w:r>
        <w:rPr>
          <w:spacing w:val="-5"/>
        </w:rPr>
        <w:t xml:space="preserve"> </w:t>
      </w:r>
      <w:r>
        <w:t>и</w:t>
      </w:r>
      <w:r>
        <w:rPr>
          <w:spacing w:val="-1"/>
        </w:rPr>
        <w:t xml:space="preserve"> </w:t>
      </w:r>
      <w:r>
        <w:t>специфические</w:t>
      </w:r>
      <w:r>
        <w:rPr>
          <w:spacing w:val="-57"/>
        </w:rPr>
        <w:t xml:space="preserve"> </w:t>
      </w:r>
      <w:r>
        <w:t>черты.</w:t>
      </w:r>
    </w:p>
    <w:p w:rsidR="001B55DF" w:rsidRDefault="001B55DF" w:rsidP="001B55DF">
      <w:pPr>
        <w:spacing w:line="273" w:lineRule="exact"/>
        <w:ind w:left="1355" w:right="643"/>
        <w:rPr>
          <w:sz w:val="24"/>
        </w:rPr>
      </w:pPr>
      <w:r>
        <w:rPr>
          <w:sz w:val="24"/>
        </w:rPr>
        <w:t>К</w:t>
      </w:r>
      <w:r>
        <w:rPr>
          <w:spacing w:val="-2"/>
          <w:sz w:val="24"/>
        </w:rPr>
        <w:t xml:space="preserve"> </w:t>
      </w:r>
      <w:r>
        <w:rPr>
          <w:b/>
          <w:i/>
          <w:sz w:val="24"/>
        </w:rPr>
        <w:t>общим</w:t>
      </w:r>
      <w:r>
        <w:rPr>
          <w:b/>
          <w:i/>
          <w:spacing w:val="-2"/>
          <w:sz w:val="24"/>
        </w:rPr>
        <w:t xml:space="preserve"> </w:t>
      </w:r>
      <w:r>
        <w:rPr>
          <w:b/>
          <w:i/>
          <w:sz w:val="24"/>
        </w:rPr>
        <w:t>характеристикам</w:t>
      </w:r>
      <w:r>
        <w:rPr>
          <w:b/>
          <w:i/>
          <w:spacing w:val="1"/>
          <w:sz w:val="24"/>
        </w:rPr>
        <w:t xml:space="preserve"> </w:t>
      </w:r>
      <w:r>
        <w:rPr>
          <w:sz w:val="24"/>
        </w:rPr>
        <w:t>следует</w:t>
      </w:r>
      <w:r>
        <w:rPr>
          <w:spacing w:val="-1"/>
          <w:sz w:val="24"/>
        </w:rPr>
        <w:t xml:space="preserve"> </w:t>
      </w:r>
      <w:r>
        <w:rPr>
          <w:sz w:val="24"/>
        </w:rPr>
        <w:t>отнести:</w:t>
      </w:r>
    </w:p>
    <w:p w:rsidR="001B55DF" w:rsidRDefault="001B55DF" w:rsidP="001B55DF">
      <w:pPr>
        <w:pStyle w:val="a5"/>
        <w:numPr>
          <w:ilvl w:val="1"/>
          <w:numId w:val="42"/>
        </w:numPr>
        <w:tabs>
          <w:tab w:val="left" w:pos="1797"/>
          <w:tab w:val="left" w:pos="1798"/>
        </w:tabs>
        <w:spacing w:line="274" w:lineRule="exact"/>
        <w:ind w:right="643"/>
        <w:jc w:val="left"/>
        <w:rPr>
          <w:sz w:val="24"/>
        </w:rPr>
      </w:pPr>
      <w:r>
        <w:rPr>
          <w:sz w:val="24"/>
        </w:rPr>
        <w:t>практически</w:t>
      </w:r>
      <w:r>
        <w:rPr>
          <w:spacing w:val="-1"/>
          <w:sz w:val="24"/>
        </w:rPr>
        <w:t xml:space="preserve"> </w:t>
      </w:r>
      <w:r>
        <w:rPr>
          <w:sz w:val="24"/>
        </w:rPr>
        <w:t>значимые</w:t>
      </w:r>
      <w:r>
        <w:rPr>
          <w:spacing w:val="-6"/>
          <w:sz w:val="24"/>
        </w:rPr>
        <w:t xml:space="preserve"> </w:t>
      </w:r>
      <w:r>
        <w:rPr>
          <w:sz w:val="24"/>
        </w:rPr>
        <w:t>цели</w:t>
      </w:r>
      <w:r>
        <w:rPr>
          <w:spacing w:val="-5"/>
          <w:sz w:val="24"/>
        </w:rPr>
        <w:t xml:space="preserve"> </w:t>
      </w:r>
      <w:r>
        <w:rPr>
          <w:sz w:val="24"/>
        </w:rPr>
        <w:t>и</w:t>
      </w:r>
      <w:r>
        <w:rPr>
          <w:spacing w:val="-1"/>
          <w:sz w:val="24"/>
        </w:rPr>
        <w:t xml:space="preserve"> </w:t>
      </w:r>
      <w:r>
        <w:rPr>
          <w:sz w:val="24"/>
        </w:rPr>
        <w:t>задачи учебно-исследовательской</w:t>
      </w:r>
      <w:r>
        <w:rPr>
          <w:spacing w:val="-5"/>
          <w:sz w:val="24"/>
        </w:rPr>
        <w:t xml:space="preserve"> </w:t>
      </w:r>
      <w:r>
        <w:rPr>
          <w:sz w:val="24"/>
        </w:rPr>
        <w:t>и</w:t>
      </w:r>
      <w:r>
        <w:rPr>
          <w:spacing w:val="-5"/>
          <w:sz w:val="24"/>
        </w:rPr>
        <w:t xml:space="preserve"> </w:t>
      </w:r>
      <w:r>
        <w:rPr>
          <w:sz w:val="24"/>
        </w:rPr>
        <w:t>проектной</w:t>
      </w:r>
      <w:r>
        <w:rPr>
          <w:spacing w:val="-4"/>
          <w:sz w:val="24"/>
        </w:rPr>
        <w:t xml:space="preserve"> </w:t>
      </w:r>
      <w:r>
        <w:rPr>
          <w:sz w:val="24"/>
        </w:rPr>
        <w:t>деятельности;</w:t>
      </w:r>
    </w:p>
    <w:p w:rsidR="001B55DF" w:rsidRDefault="001B55DF" w:rsidP="001B55DF">
      <w:pPr>
        <w:pStyle w:val="a5"/>
        <w:numPr>
          <w:ilvl w:val="1"/>
          <w:numId w:val="42"/>
        </w:numPr>
        <w:tabs>
          <w:tab w:val="left" w:pos="1797"/>
          <w:tab w:val="left" w:pos="1798"/>
          <w:tab w:val="left" w:pos="3178"/>
          <w:tab w:val="left" w:pos="3473"/>
          <w:tab w:val="left" w:pos="8948"/>
          <w:tab w:val="left" w:pos="10368"/>
        </w:tabs>
        <w:spacing w:before="1" w:line="237" w:lineRule="auto"/>
        <w:ind w:right="643"/>
        <w:jc w:val="left"/>
        <w:rPr>
          <w:sz w:val="24"/>
        </w:rPr>
      </w:pPr>
      <w:r>
        <w:rPr>
          <w:sz w:val="24"/>
        </w:rPr>
        <w:t>структуру проектной и учебно-исследовательской деятельности, которая включает общие</w:t>
      </w:r>
      <w:r>
        <w:rPr>
          <w:spacing w:val="1"/>
          <w:sz w:val="24"/>
        </w:rPr>
        <w:t xml:space="preserve"> </w:t>
      </w:r>
      <w:r>
        <w:rPr>
          <w:sz w:val="24"/>
        </w:rPr>
        <w:t>компоненты:</w:t>
      </w:r>
      <w:r>
        <w:rPr>
          <w:sz w:val="24"/>
        </w:rPr>
        <w:tab/>
      </w:r>
      <w:r>
        <w:rPr>
          <w:sz w:val="24"/>
        </w:rPr>
        <w:tab/>
        <w:t>анализ актуальности проводимого исследования; целеполагание,</w:t>
      </w:r>
      <w:r>
        <w:rPr>
          <w:spacing w:val="1"/>
          <w:sz w:val="24"/>
        </w:rPr>
        <w:t xml:space="preserve"> </w:t>
      </w:r>
      <w:r>
        <w:rPr>
          <w:sz w:val="24"/>
        </w:rPr>
        <w:t>формулировку</w:t>
      </w:r>
      <w:r>
        <w:rPr>
          <w:spacing w:val="11"/>
          <w:sz w:val="24"/>
        </w:rPr>
        <w:t xml:space="preserve"> </w:t>
      </w:r>
      <w:r>
        <w:rPr>
          <w:sz w:val="24"/>
        </w:rPr>
        <w:t>задач,</w:t>
      </w:r>
      <w:r>
        <w:rPr>
          <w:spacing w:val="22"/>
          <w:sz w:val="24"/>
        </w:rPr>
        <w:t xml:space="preserve"> </w:t>
      </w:r>
      <w:r>
        <w:rPr>
          <w:sz w:val="24"/>
        </w:rPr>
        <w:t>которые</w:t>
      </w:r>
      <w:r>
        <w:rPr>
          <w:spacing w:val="15"/>
          <w:sz w:val="24"/>
        </w:rPr>
        <w:t xml:space="preserve"> </w:t>
      </w:r>
      <w:r>
        <w:rPr>
          <w:sz w:val="24"/>
        </w:rPr>
        <w:t>следует</w:t>
      </w:r>
      <w:r>
        <w:rPr>
          <w:spacing w:val="21"/>
          <w:sz w:val="24"/>
        </w:rPr>
        <w:t xml:space="preserve"> </w:t>
      </w:r>
      <w:r>
        <w:rPr>
          <w:sz w:val="24"/>
        </w:rPr>
        <w:t>решить;</w:t>
      </w:r>
      <w:r>
        <w:rPr>
          <w:spacing w:val="16"/>
          <w:sz w:val="24"/>
        </w:rPr>
        <w:t xml:space="preserve"> </w:t>
      </w:r>
      <w:r>
        <w:rPr>
          <w:sz w:val="24"/>
        </w:rPr>
        <w:t>выбор</w:t>
      </w:r>
      <w:r>
        <w:rPr>
          <w:spacing w:val="15"/>
          <w:sz w:val="24"/>
        </w:rPr>
        <w:t xml:space="preserve"> </w:t>
      </w:r>
      <w:r>
        <w:rPr>
          <w:sz w:val="24"/>
        </w:rPr>
        <w:t>средств</w:t>
      </w:r>
      <w:r>
        <w:rPr>
          <w:spacing w:val="18"/>
          <w:sz w:val="24"/>
        </w:rPr>
        <w:t xml:space="preserve"> </w:t>
      </w:r>
      <w:r>
        <w:rPr>
          <w:sz w:val="24"/>
        </w:rPr>
        <w:t>и</w:t>
      </w:r>
      <w:r>
        <w:rPr>
          <w:spacing w:val="17"/>
          <w:sz w:val="24"/>
        </w:rPr>
        <w:t xml:space="preserve"> </w:t>
      </w:r>
      <w:r>
        <w:rPr>
          <w:sz w:val="24"/>
        </w:rPr>
        <w:t>методов,</w:t>
      </w:r>
      <w:r>
        <w:rPr>
          <w:spacing w:val="18"/>
          <w:sz w:val="24"/>
        </w:rPr>
        <w:t xml:space="preserve"> </w:t>
      </w:r>
      <w:r>
        <w:rPr>
          <w:sz w:val="24"/>
        </w:rPr>
        <w:t>адекватных</w:t>
      </w:r>
      <w:r>
        <w:rPr>
          <w:spacing w:val="-57"/>
          <w:sz w:val="24"/>
        </w:rPr>
        <w:t xml:space="preserve"> </w:t>
      </w:r>
      <w:r>
        <w:rPr>
          <w:sz w:val="24"/>
        </w:rPr>
        <w:t>поставленным</w:t>
      </w:r>
      <w:r>
        <w:rPr>
          <w:spacing w:val="17"/>
          <w:sz w:val="24"/>
        </w:rPr>
        <w:t xml:space="preserve"> </w:t>
      </w:r>
      <w:r>
        <w:rPr>
          <w:sz w:val="24"/>
        </w:rPr>
        <w:t>целям;</w:t>
      </w:r>
      <w:r>
        <w:rPr>
          <w:spacing w:val="11"/>
          <w:sz w:val="24"/>
        </w:rPr>
        <w:t xml:space="preserve"> </w:t>
      </w:r>
      <w:r>
        <w:rPr>
          <w:sz w:val="24"/>
        </w:rPr>
        <w:t>планирование,</w:t>
      </w:r>
      <w:r>
        <w:rPr>
          <w:spacing w:val="13"/>
          <w:sz w:val="24"/>
        </w:rPr>
        <w:t xml:space="preserve"> </w:t>
      </w:r>
      <w:r>
        <w:rPr>
          <w:sz w:val="24"/>
        </w:rPr>
        <w:t>определение</w:t>
      </w:r>
      <w:r>
        <w:rPr>
          <w:spacing w:val="15"/>
          <w:sz w:val="24"/>
        </w:rPr>
        <w:t xml:space="preserve"> </w:t>
      </w:r>
      <w:r>
        <w:rPr>
          <w:sz w:val="24"/>
        </w:rPr>
        <w:t>последовательности</w:t>
      </w:r>
      <w:r>
        <w:rPr>
          <w:spacing w:val="16"/>
          <w:sz w:val="24"/>
        </w:rPr>
        <w:t xml:space="preserve"> </w:t>
      </w:r>
      <w:r>
        <w:rPr>
          <w:sz w:val="24"/>
        </w:rPr>
        <w:t>и</w:t>
      </w:r>
      <w:r>
        <w:rPr>
          <w:spacing w:val="16"/>
          <w:sz w:val="24"/>
        </w:rPr>
        <w:t xml:space="preserve"> </w:t>
      </w:r>
      <w:r>
        <w:rPr>
          <w:sz w:val="24"/>
        </w:rPr>
        <w:t>сроков</w:t>
      </w:r>
      <w:r>
        <w:rPr>
          <w:spacing w:val="17"/>
          <w:sz w:val="24"/>
        </w:rPr>
        <w:t xml:space="preserve"> </w:t>
      </w:r>
      <w:r>
        <w:rPr>
          <w:sz w:val="24"/>
        </w:rPr>
        <w:t>работ;</w:t>
      </w:r>
      <w:r>
        <w:rPr>
          <w:spacing w:val="-57"/>
          <w:sz w:val="24"/>
        </w:rPr>
        <w:t xml:space="preserve"> </w:t>
      </w:r>
      <w:r>
        <w:rPr>
          <w:sz w:val="24"/>
        </w:rPr>
        <w:t>проведение</w:t>
      </w:r>
      <w:r>
        <w:rPr>
          <w:sz w:val="24"/>
        </w:rPr>
        <w:tab/>
        <w:t xml:space="preserve">проектных  </w:t>
      </w:r>
      <w:r>
        <w:rPr>
          <w:spacing w:val="13"/>
          <w:sz w:val="24"/>
        </w:rPr>
        <w:t xml:space="preserve"> </w:t>
      </w:r>
      <w:r>
        <w:rPr>
          <w:sz w:val="24"/>
        </w:rPr>
        <w:t xml:space="preserve">работ  </w:t>
      </w:r>
      <w:r>
        <w:rPr>
          <w:spacing w:val="15"/>
          <w:sz w:val="24"/>
        </w:rPr>
        <w:t xml:space="preserve"> </w:t>
      </w:r>
      <w:r>
        <w:rPr>
          <w:sz w:val="24"/>
        </w:rPr>
        <w:t xml:space="preserve">или  </w:t>
      </w:r>
      <w:r>
        <w:rPr>
          <w:spacing w:val="15"/>
          <w:sz w:val="24"/>
        </w:rPr>
        <w:t xml:space="preserve"> </w:t>
      </w:r>
      <w:r>
        <w:rPr>
          <w:sz w:val="24"/>
        </w:rPr>
        <w:t xml:space="preserve">исследования;  </w:t>
      </w:r>
      <w:r>
        <w:rPr>
          <w:spacing w:val="15"/>
          <w:sz w:val="24"/>
        </w:rPr>
        <w:t xml:space="preserve"> </w:t>
      </w:r>
      <w:r>
        <w:rPr>
          <w:sz w:val="24"/>
        </w:rPr>
        <w:t>оформление</w:t>
      </w:r>
      <w:r>
        <w:rPr>
          <w:sz w:val="24"/>
        </w:rPr>
        <w:tab/>
        <w:t>результатов</w:t>
      </w:r>
      <w:r>
        <w:rPr>
          <w:sz w:val="24"/>
        </w:rPr>
        <w:tab/>
        <w:t>работ</w:t>
      </w:r>
      <w:r>
        <w:rPr>
          <w:spacing w:val="14"/>
          <w:sz w:val="24"/>
        </w:rPr>
        <w:t xml:space="preserve"> </w:t>
      </w:r>
      <w:r>
        <w:rPr>
          <w:sz w:val="24"/>
        </w:rPr>
        <w:t>в</w:t>
      </w:r>
      <w:r>
        <w:rPr>
          <w:spacing w:val="-57"/>
          <w:sz w:val="24"/>
        </w:rPr>
        <w:t xml:space="preserve"> </w:t>
      </w:r>
      <w:r>
        <w:rPr>
          <w:sz w:val="24"/>
        </w:rPr>
        <w:t>соответствии</w:t>
      </w:r>
      <w:r>
        <w:rPr>
          <w:spacing w:val="19"/>
          <w:sz w:val="24"/>
        </w:rPr>
        <w:t xml:space="preserve"> </w:t>
      </w:r>
      <w:r>
        <w:rPr>
          <w:sz w:val="24"/>
        </w:rPr>
        <w:t>с</w:t>
      </w:r>
      <w:r>
        <w:rPr>
          <w:spacing w:val="23"/>
          <w:sz w:val="24"/>
        </w:rPr>
        <w:t xml:space="preserve"> </w:t>
      </w:r>
      <w:r>
        <w:rPr>
          <w:sz w:val="24"/>
        </w:rPr>
        <w:t>замыслом</w:t>
      </w:r>
      <w:r>
        <w:rPr>
          <w:spacing w:val="19"/>
          <w:sz w:val="24"/>
        </w:rPr>
        <w:t xml:space="preserve"> </w:t>
      </w:r>
      <w:r>
        <w:rPr>
          <w:sz w:val="24"/>
        </w:rPr>
        <w:t>проекта</w:t>
      </w:r>
      <w:r>
        <w:rPr>
          <w:spacing w:val="23"/>
          <w:sz w:val="24"/>
        </w:rPr>
        <w:t xml:space="preserve"> </w:t>
      </w:r>
      <w:r>
        <w:rPr>
          <w:sz w:val="24"/>
        </w:rPr>
        <w:t>или</w:t>
      </w:r>
      <w:r>
        <w:rPr>
          <w:spacing w:val="19"/>
          <w:sz w:val="24"/>
        </w:rPr>
        <w:t xml:space="preserve"> </w:t>
      </w:r>
      <w:r>
        <w:rPr>
          <w:sz w:val="24"/>
        </w:rPr>
        <w:t>целями</w:t>
      </w:r>
      <w:r>
        <w:rPr>
          <w:spacing w:val="15"/>
          <w:sz w:val="24"/>
        </w:rPr>
        <w:t xml:space="preserve"> </w:t>
      </w:r>
      <w:r>
        <w:rPr>
          <w:sz w:val="24"/>
        </w:rPr>
        <w:t>исследования;</w:t>
      </w:r>
      <w:r>
        <w:rPr>
          <w:spacing w:val="19"/>
          <w:sz w:val="24"/>
        </w:rPr>
        <w:t xml:space="preserve"> </w:t>
      </w:r>
      <w:r>
        <w:rPr>
          <w:sz w:val="24"/>
        </w:rPr>
        <w:t>представление</w:t>
      </w:r>
      <w:r>
        <w:rPr>
          <w:spacing w:val="22"/>
          <w:sz w:val="24"/>
        </w:rPr>
        <w:t xml:space="preserve"> </w:t>
      </w:r>
      <w:r>
        <w:rPr>
          <w:sz w:val="24"/>
        </w:rPr>
        <w:t>результатов</w:t>
      </w:r>
      <w:r>
        <w:rPr>
          <w:spacing w:val="21"/>
          <w:sz w:val="24"/>
        </w:rPr>
        <w:t xml:space="preserve"> </w:t>
      </w:r>
      <w:r>
        <w:rPr>
          <w:sz w:val="24"/>
        </w:rPr>
        <w:t>в</w:t>
      </w:r>
      <w:r>
        <w:rPr>
          <w:spacing w:val="-57"/>
          <w:sz w:val="24"/>
        </w:rPr>
        <w:t xml:space="preserve"> </w:t>
      </w:r>
      <w:r>
        <w:rPr>
          <w:sz w:val="24"/>
        </w:rPr>
        <w:t>соответствующем</w:t>
      </w:r>
      <w:r>
        <w:rPr>
          <w:spacing w:val="2"/>
          <w:sz w:val="24"/>
        </w:rPr>
        <w:t xml:space="preserve"> </w:t>
      </w:r>
      <w:r>
        <w:rPr>
          <w:sz w:val="24"/>
        </w:rPr>
        <w:t>использованию</w:t>
      </w:r>
      <w:r>
        <w:rPr>
          <w:spacing w:val="-5"/>
          <w:sz w:val="24"/>
        </w:rPr>
        <w:t xml:space="preserve"> </w:t>
      </w:r>
      <w:r>
        <w:rPr>
          <w:sz w:val="24"/>
        </w:rPr>
        <w:t>виде;</w:t>
      </w:r>
    </w:p>
    <w:p w:rsidR="001B55DF" w:rsidRDefault="001B55DF" w:rsidP="001B55DF">
      <w:pPr>
        <w:pStyle w:val="a5"/>
        <w:numPr>
          <w:ilvl w:val="1"/>
          <w:numId w:val="42"/>
        </w:numPr>
        <w:tabs>
          <w:tab w:val="left" w:pos="1797"/>
          <w:tab w:val="left" w:pos="1798"/>
        </w:tabs>
        <w:spacing w:before="5"/>
        <w:ind w:right="643"/>
        <w:jc w:val="left"/>
        <w:rPr>
          <w:sz w:val="24"/>
        </w:rPr>
      </w:pPr>
      <w:r>
        <w:rPr>
          <w:sz w:val="24"/>
        </w:rPr>
        <w:t>компетентность в выбранной сфере исследования, творческую активность, собранность,</w:t>
      </w:r>
      <w:r>
        <w:rPr>
          <w:spacing w:val="-57"/>
          <w:sz w:val="24"/>
        </w:rPr>
        <w:t xml:space="preserve"> </w:t>
      </w:r>
      <w:r>
        <w:rPr>
          <w:sz w:val="24"/>
        </w:rPr>
        <w:t>аккуратность,</w:t>
      </w:r>
      <w:r>
        <w:rPr>
          <w:spacing w:val="-2"/>
          <w:sz w:val="24"/>
        </w:rPr>
        <w:t xml:space="preserve"> </w:t>
      </w:r>
      <w:r>
        <w:rPr>
          <w:sz w:val="24"/>
        </w:rPr>
        <w:t>целеустремленность,</w:t>
      </w:r>
      <w:r>
        <w:rPr>
          <w:spacing w:val="-1"/>
          <w:sz w:val="24"/>
        </w:rPr>
        <w:t xml:space="preserve"> </w:t>
      </w:r>
      <w:r>
        <w:rPr>
          <w:sz w:val="24"/>
        </w:rPr>
        <w:t>высокую мотивацию.</w:t>
      </w:r>
    </w:p>
    <w:p w:rsidR="001B55DF" w:rsidRPr="003F6754" w:rsidRDefault="001B55DF" w:rsidP="001B55DF">
      <w:pPr>
        <w:pStyle w:val="a3"/>
        <w:spacing w:line="237" w:lineRule="auto"/>
        <w:ind w:right="643" w:firstLine="398"/>
      </w:pPr>
      <w:r>
        <w:t>Итогами</w:t>
      </w:r>
      <w:r>
        <w:rPr>
          <w:spacing w:val="1"/>
        </w:rPr>
        <w:t xml:space="preserve"> </w:t>
      </w:r>
      <w:r>
        <w:t>проектной</w:t>
      </w:r>
      <w:r>
        <w:rPr>
          <w:spacing w:val="1"/>
        </w:rPr>
        <w:t xml:space="preserve"> </w:t>
      </w:r>
      <w:r>
        <w:t>и</w:t>
      </w:r>
      <w:r>
        <w:rPr>
          <w:spacing w:val="1"/>
        </w:rPr>
        <w:t xml:space="preserve"> </w:t>
      </w:r>
      <w:r>
        <w:t>учебно-исследовательской</w:t>
      </w:r>
      <w:r>
        <w:rPr>
          <w:spacing w:val="1"/>
        </w:rPr>
        <w:t xml:space="preserve"> </w:t>
      </w:r>
      <w:r>
        <w:t>деятельности</w:t>
      </w:r>
      <w:r>
        <w:rPr>
          <w:spacing w:val="1"/>
        </w:rPr>
        <w:t xml:space="preserve"> </w:t>
      </w:r>
      <w:r>
        <w:t>следует</w:t>
      </w:r>
      <w:r>
        <w:rPr>
          <w:spacing w:val="1"/>
        </w:rPr>
        <w:t xml:space="preserve"> </w:t>
      </w:r>
      <w:r>
        <w:t>считать</w:t>
      </w:r>
      <w:r>
        <w:rPr>
          <w:spacing w:val="1"/>
        </w:rPr>
        <w:t xml:space="preserve"> </w:t>
      </w:r>
      <w:r>
        <w:t>не</w:t>
      </w:r>
      <w:r>
        <w:rPr>
          <w:spacing w:val="1"/>
        </w:rPr>
        <w:t xml:space="preserve"> </w:t>
      </w:r>
      <w:r>
        <w:t>столько</w:t>
      </w:r>
      <w:r>
        <w:rPr>
          <w:spacing w:val="1"/>
        </w:rPr>
        <w:t xml:space="preserve"> </w:t>
      </w:r>
      <w:r>
        <w:t>предметные</w:t>
      </w:r>
      <w:r>
        <w:rPr>
          <w:spacing w:val="1"/>
        </w:rPr>
        <w:t xml:space="preserve"> </w:t>
      </w:r>
      <w:r>
        <w:t>результаты,</w:t>
      </w:r>
      <w:r>
        <w:rPr>
          <w:spacing w:val="1"/>
        </w:rPr>
        <w:t xml:space="preserve"> </w:t>
      </w:r>
      <w:r>
        <w:t>сколько</w:t>
      </w:r>
      <w:r>
        <w:rPr>
          <w:spacing w:val="1"/>
        </w:rPr>
        <w:t xml:space="preserve"> </w:t>
      </w:r>
      <w:r>
        <w:t>интеллектуальное,</w:t>
      </w:r>
      <w:r>
        <w:rPr>
          <w:spacing w:val="1"/>
        </w:rPr>
        <w:t xml:space="preserve"> </w:t>
      </w:r>
      <w:r>
        <w:t>личностное</w:t>
      </w:r>
      <w:r>
        <w:rPr>
          <w:spacing w:val="1"/>
        </w:rPr>
        <w:t xml:space="preserve"> </w:t>
      </w:r>
      <w:r>
        <w:t>развитие</w:t>
      </w:r>
      <w:r>
        <w:rPr>
          <w:spacing w:val="1"/>
        </w:rPr>
        <w:t xml:space="preserve"> </w:t>
      </w:r>
      <w:r>
        <w:t>школьников,</w:t>
      </w:r>
      <w:r>
        <w:rPr>
          <w:spacing w:val="1"/>
        </w:rPr>
        <w:t xml:space="preserve"> </w:t>
      </w:r>
      <w:r>
        <w:t>рост</w:t>
      </w:r>
      <w:r>
        <w:rPr>
          <w:spacing w:val="1"/>
        </w:rPr>
        <w:t xml:space="preserve"> </w:t>
      </w:r>
      <w:r>
        <w:t>их</w:t>
      </w:r>
      <w:r>
        <w:rPr>
          <w:spacing w:val="1"/>
        </w:rPr>
        <w:t xml:space="preserve"> </w:t>
      </w:r>
      <w:r>
        <w:t>компетентности</w:t>
      </w:r>
      <w:r>
        <w:rPr>
          <w:spacing w:val="1"/>
        </w:rPr>
        <w:t xml:space="preserve"> </w:t>
      </w:r>
      <w:r>
        <w:t>в</w:t>
      </w:r>
      <w:r>
        <w:rPr>
          <w:spacing w:val="1"/>
        </w:rPr>
        <w:t xml:space="preserve"> </w:t>
      </w:r>
      <w:r>
        <w:t>выбранной</w:t>
      </w:r>
      <w:r>
        <w:rPr>
          <w:spacing w:val="1"/>
        </w:rPr>
        <w:t xml:space="preserve"> </w:t>
      </w:r>
      <w:r>
        <w:t>для</w:t>
      </w:r>
      <w:r>
        <w:rPr>
          <w:spacing w:val="1"/>
        </w:rPr>
        <w:t xml:space="preserve"> </w:t>
      </w:r>
      <w:r>
        <w:t>исследования</w:t>
      </w:r>
      <w:r>
        <w:rPr>
          <w:spacing w:val="1"/>
        </w:rPr>
        <w:t xml:space="preserve"> </w:t>
      </w:r>
      <w:r>
        <w:t>или</w:t>
      </w:r>
      <w:r>
        <w:rPr>
          <w:spacing w:val="1"/>
        </w:rPr>
        <w:t xml:space="preserve"> </w:t>
      </w:r>
      <w:r>
        <w:t>проекта</w:t>
      </w:r>
      <w:r>
        <w:rPr>
          <w:spacing w:val="1"/>
        </w:rPr>
        <w:t xml:space="preserve"> </w:t>
      </w:r>
      <w:r>
        <w:t>сфере,</w:t>
      </w:r>
      <w:r>
        <w:rPr>
          <w:spacing w:val="1"/>
        </w:rPr>
        <w:t xml:space="preserve"> </w:t>
      </w:r>
      <w:r>
        <w:t>формирование</w:t>
      </w:r>
      <w:r>
        <w:rPr>
          <w:spacing w:val="1"/>
        </w:rPr>
        <w:t xml:space="preserve"> </w:t>
      </w:r>
      <w:r>
        <w:t>умения</w:t>
      </w:r>
      <w:r>
        <w:rPr>
          <w:spacing w:val="1"/>
        </w:rPr>
        <w:t xml:space="preserve"> </w:t>
      </w:r>
      <w:r>
        <w:t>сотрудничать</w:t>
      </w:r>
      <w:r>
        <w:rPr>
          <w:spacing w:val="1"/>
        </w:rPr>
        <w:t xml:space="preserve"> </w:t>
      </w:r>
      <w:r>
        <w:t>в</w:t>
      </w:r>
      <w:r>
        <w:rPr>
          <w:spacing w:val="1"/>
        </w:rPr>
        <w:t xml:space="preserve"> </w:t>
      </w:r>
      <w:r>
        <w:t>коллективе</w:t>
      </w:r>
      <w:r>
        <w:rPr>
          <w:spacing w:val="1"/>
        </w:rPr>
        <w:t xml:space="preserve"> </w:t>
      </w:r>
      <w:r>
        <w:t>и</w:t>
      </w:r>
      <w:r>
        <w:rPr>
          <w:spacing w:val="1"/>
        </w:rPr>
        <w:t xml:space="preserve"> </w:t>
      </w:r>
      <w:r>
        <w:t>самостоятельно</w:t>
      </w:r>
      <w:r>
        <w:rPr>
          <w:spacing w:val="1"/>
        </w:rPr>
        <w:t xml:space="preserve"> </w:t>
      </w:r>
      <w:r>
        <w:t>работать,</w:t>
      </w:r>
      <w:r>
        <w:rPr>
          <w:spacing w:val="1"/>
        </w:rPr>
        <w:t xml:space="preserve"> </w:t>
      </w:r>
      <w:r>
        <w:t>уяснение</w:t>
      </w:r>
      <w:r>
        <w:rPr>
          <w:spacing w:val="1"/>
        </w:rPr>
        <w:t xml:space="preserve"> </w:t>
      </w:r>
      <w:r>
        <w:t>сущности</w:t>
      </w:r>
      <w:r>
        <w:rPr>
          <w:spacing w:val="1"/>
        </w:rPr>
        <w:t xml:space="preserve"> </w:t>
      </w:r>
      <w:r>
        <w:t>творческой</w:t>
      </w:r>
      <w:r>
        <w:rPr>
          <w:spacing w:val="1"/>
        </w:rPr>
        <w:t xml:space="preserve"> </w:t>
      </w:r>
      <w:r>
        <w:t>исследовательской</w:t>
      </w:r>
      <w:r>
        <w:rPr>
          <w:spacing w:val="1"/>
        </w:rPr>
        <w:t xml:space="preserve"> </w:t>
      </w:r>
      <w:r>
        <w:t>и</w:t>
      </w:r>
      <w:r>
        <w:rPr>
          <w:spacing w:val="1"/>
        </w:rPr>
        <w:t xml:space="preserve"> </w:t>
      </w:r>
      <w:r>
        <w:t>проектной</w:t>
      </w:r>
      <w:r>
        <w:rPr>
          <w:spacing w:val="1"/>
        </w:rPr>
        <w:t xml:space="preserve"> </w:t>
      </w:r>
      <w:r>
        <w:t>работы,</w:t>
      </w:r>
      <w:r>
        <w:rPr>
          <w:spacing w:val="1"/>
        </w:rPr>
        <w:t xml:space="preserve"> </w:t>
      </w:r>
      <w:r>
        <w:t>которая</w:t>
      </w:r>
      <w:r>
        <w:rPr>
          <w:spacing w:val="1"/>
        </w:rPr>
        <w:t xml:space="preserve"> </w:t>
      </w:r>
      <w:r>
        <w:t>рассматривается</w:t>
      </w:r>
      <w:r>
        <w:rPr>
          <w:spacing w:val="1"/>
        </w:rPr>
        <w:t xml:space="preserve"> </w:t>
      </w:r>
      <w:r>
        <w:t>как</w:t>
      </w:r>
      <w:r>
        <w:rPr>
          <w:spacing w:val="1"/>
        </w:rPr>
        <w:t xml:space="preserve"> </w:t>
      </w:r>
      <w:r>
        <w:t>показатель</w:t>
      </w:r>
      <w:r>
        <w:rPr>
          <w:spacing w:val="1"/>
        </w:rPr>
        <w:t xml:space="preserve"> </w:t>
      </w:r>
      <w:r>
        <w:t>успешности</w:t>
      </w:r>
      <w:r>
        <w:rPr>
          <w:spacing w:val="1"/>
        </w:rPr>
        <w:t xml:space="preserve"> </w:t>
      </w:r>
      <w:r>
        <w:t>(неуспешности)</w:t>
      </w:r>
      <w:r>
        <w:rPr>
          <w:spacing w:val="2"/>
        </w:rPr>
        <w:t xml:space="preserve"> </w:t>
      </w:r>
      <w:r>
        <w:t>исследовательской</w:t>
      </w:r>
      <w:r>
        <w:rPr>
          <w:spacing w:val="3"/>
        </w:rPr>
        <w:t xml:space="preserve"> </w:t>
      </w:r>
      <w:r>
        <w:t>деятельности.</w:t>
      </w:r>
    </w:p>
    <w:p w:rsidR="001B55DF" w:rsidRDefault="001B55DF" w:rsidP="001B55DF">
      <w:pPr>
        <w:pStyle w:val="Heading3"/>
        <w:spacing w:line="240" w:lineRule="auto"/>
        <w:ind w:right="643"/>
      </w:pPr>
      <w:r>
        <w:t>Специфические</w:t>
      </w:r>
      <w:r>
        <w:rPr>
          <w:spacing w:val="-3"/>
        </w:rPr>
        <w:t xml:space="preserve"> </w:t>
      </w:r>
      <w:r>
        <w:t>черты</w:t>
      </w:r>
      <w:r>
        <w:rPr>
          <w:spacing w:val="-6"/>
        </w:rPr>
        <w:t xml:space="preserve"> </w:t>
      </w:r>
      <w:r>
        <w:t>(различия)</w:t>
      </w:r>
      <w:r>
        <w:rPr>
          <w:spacing w:val="-4"/>
        </w:rPr>
        <w:t xml:space="preserve"> </w:t>
      </w:r>
      <w:r>
        <w:t>проектной</w:t>
      </w:r>
      <w:r>
        <w:rPr>
          <w:spacing w:val="-5"/>
        </w:rPr>
        <w:t xml:space="preserve"> </w:t>
      </w:r>
      <w:r>
        <w:t>и</w:t>
      </w:r>
      <w:r>
        <w:rPr>
          <w:spacing w:val="-2"/>
        </w:rPr>
        <w:t xml:space="preserve"> </w:t>
      </w:r>
      <w:r>
        <w:t>учебно-исследовательской</w:t>
      </w:r>
      <w:r>
        <w:rPr>
          <w:spacing w:val="-2"/>
        </w:rPr>
        <w:t xml:space="preserve"> </w:t>
      </w:r>
      <w:r>
        <w:t>деятельности:</w:t>
      </w:r>
    </w:p>
    <w:p w:rsidR="001B55DF" w:rsidRDefault="001B55DF" w:rsidP="001B55DF">
      <w:pPr>
        <w:spacing w:line="242" w:lineRule="auto"/>
        <w:ind w:right="643"/>
        <w:rPr>
          <w:sz w:val="24"/>
        </w:rPr>
        <w:sectPr w:rsidR="001B55DF" w:rsidSect="00AB148B">
          <w:pgSz w:w="11900" w:h="16840"/>
          <w:pgMar w:top="900" w:right="560" w:bottom="740" w:left="200" w:header="0" w:footer="476" w:gutter="0"/>
          <w:cols w:space="720"/>
        </w:sectPr>
      </w:pPr>
    </w:p>
    <w:tbl>
      <w:tblPr>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0"/>
        <w:gridCol w:w="4970"/>
      </w:tblGrid>
      <w:tr w:rsidR="001B55DF" w:rsidTr="001B55DF">
        <w:trPr>
          <w:trHeight w:val="282"/>
        </w:trPr>
        <w:tc>
          <w:tcPr>
            <w:tcW w:w="5080" w:type="dxa"/>
          </w:tcPr>
          <w:p w:rsidR="001B55DF" w:rsidRDefault="001B55DF" w:rsidP="001B55DF">
            <w:pPr>
              <w:pStyle w:val="TableParagraph"/>
              <w:spacing w:before="11" w:line="251" w:lineRule="exact"/>
              <w:ind w:left="1185" w:right="643"/>
              <w:rPr>
                <w:b/>
                <w:sz w:val="24"/>
              </w:rPr>
            </w:pPr>
            <w:r>
              <w:rPr>
                <w:b/>
                <w:sz w:val="24"/>
              </w:rPr>
              <w:lastRenderedPageBreak/>
              <w:t>Проектная</w:t>
            </w:r>
            <w:r>
              <w:rPr>
                <w:b/>
                <w:spacing w:val="-4"/>
                <w:sz w:val="24"/>
              </w:rPr>
              <w:t xml:space="preserve"> </w:t>
            </w:r>
            <w:r>
              <w:rPr>
                <w:b/>
                <w:sz w:val="24"/>
              </w:rPr>
              <w:t>деятельность</w:t>
            </w:r>
          </w:p>
        </w:tc>
        <w:tc>
          <w:tcPr>
            <w:tcW w:w="4970" w:type="dxa"/>
          </w:tcPr>
          <w:p w:rsidR="001B55DF" w:rsidRDefault="001B55DF" w:rsidP="001B55DF">
            <w:pPr>
              <w:pStyle w:val="TableParagraph"/>
              <w:spacing w:before="11" w:line="251" w:lineRule="exact"/>
              <w:ind w:left="269" w:right="643"/>
              <w:rPr>
                <w:b/>
                <w:sz w:val="24"/>
              </w:rPr>
            </w:pPr>
            <w:r>
              <w:rPr>
                <w:b/>
                <w:sz w:val="24"/>
              </w:rPr>
              <w:t>Учебно-исследовательская</w:t>
            </w:r>
            <w:r>
              <w:rPr>
                <w:b/>
                <w:spacing w:val="-4"/>
                <w:sz w:val="24"/>
              </w:rPr>
              <w:t xml:space="preserve"> </w:t>
            </w:r>
            <w:r>
              <w:rPr>
                <w:b/>
                <w:sz w:val="24"/>
              </w:rPr>
              <w:t>деятельность</w:t>
            </w:r>
          </w:p>
        </w:tc>
      </w:tr>
      <w:tr w:rsidR="001B55DF" w:rsidTr="001B55DF">
        <w:trPr>
          <w:trHeight w:val="1377"/>
        </w:trPr>
        <w:tc>
          <w:tcPr>
            <w:tcW w:w="5080" w:type="dxa"/>
          </w:tcPr>
          <w:p w:rsidR="001B55DF" w:rsidRDefault="001B55DF" w:rsidP="001B55DF">
            <w:pPr>
              <w:pStyle w:val="TableParagraph"/>
              <w:spacing w:before="4" w:line="237" w:lineRule="auto"/>
              <w:ind w:left="9" w:right="643"/>
              <w:jc w:val="both"/>
              <w:rPr>
                <w:sz w:val="24"/>
              </w:rPr>
            </w:pPr>
            <w:r>
              <w:rPr>
                <w:sz w:val="24"/>
              </w:rPr>
              <w:t>Проект</w:t>
            </w:r>
            <w:r>
              <w:rPr>
                <w:spacing w:val="1"/>
                <w:sz w:val="24"/>
              </w:rPr>
              <w:t xml:space="preserve"> </w:t>
            </w:r>
            <w:r>
              <w:rPr>
                <w:sz w:val="24"/>
              </w:rPr>
              <w:t>направлен</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конкретного</w:t>
            </w:r>
            <w:r>
              <w:rPr>
                <w:spacing w:val="1"/>
                <w:sz w:val="24"/>
              </w:rPr>
              <w:t xml:space="preserve"> </w:t>
            </w:r>
            <w:r>
              <w:rPr>
                <w:sz w:val="24"/>
              </w:rPr>
              <w:t>запланированного</w:t>
            </w:r>
            <w:r>
              <w:rPr>
                <w:spacing w:val="1"/>
                <w:sz w:val="24"/>
              </w:rPr>
              <w:t xml:space="preserve"> </w:t>
            </w:r>
            <w:r>
              <w:rPr>
                <w:sz w:val="24"/>
              </w:rPr>
              <w:t>результата</w:t>
            </w:r>
            <w:r>
              <w:rPr>
                <w:spacing w:val="1"/>
                <w:sz w:val="24"/>
              </w:rPr>
              <w:t xml:space="preserve"> </w:t>
            </w:r>
            <w:r>
              <w:rPr>
                <w:sz w:val="24"/>
              </w:rPr>
              <w:t>-</w:t>
            </w:r>
            <w:r>
              <w:rPr>
                <w:spacing w:val="1"/>
                <w:sz w:val="24"/>
              </w:rPr>
              <w:t xml:space="preserve"> </w:t>
            </w:r>
            <w:r>
              <w:rPr>
                <w:sz w:val="24"/>
              </w:rPr>
              <w:t>продукта,</w:t>
            </w:r>
            <w:r>
              <w:rPr>
                <w:spacing w:val="1"/>
                <w:sz w:val="24"/>
              </w:rPr>
              <w:t xml:space="preserve"> </w:t>
            </w:r>
            <w:r>
              <w:rPr>
                <w:sz w:val="24"/>
              </w:rPr>
              <w:t>обладающего</w:t>
            </w:r>
            <w:r>
              <w:rPr>
                <w:spacing w:val="1"/>
                <w:sz w:val="24"/>
              </w:rPr>
              <w:t xml:space="preserve"> </w:t>
            </w:r>
            <w:r>
              <w:rPr>
                <w:sz w:val="24"/>
              </w:rPr>
              <w:t>определенными</w:t>
            </w:r>
            <w:r>
              <w:rPr>
                <w:spacing w:val="1"/>
                <w:sz w:val="24"/>
              </w:rPr>
              <w:t xml:space="preserve"> </w:t>
            </w:r>
            <w:r>
              <w:rPr>
                <w:sz w:val="24"/>
              </w:rPr>
              <w:t>свойствами,</w:t>
            </w:r>
            <w:r>
              <w:rPr>
                <w:spacing w:val="1"/>
                <w:sz w:val="24"/>
              </w:rPr>
              <w:t xml:space="preserve"> </w:t>
            </w:r>
            <w:r>
              <w:rPr>
                <w:sz w:val="24"/>
              </w:rPr>
              <w:t>и</w:t>
            </w:r>
            <w:r>
              <w:rPr>
                <w:spacing w:val="1"/>
                <w:sz w:val="24"/>
              </w:rPr>
              <w:t xml:space="preserve"> </w:t>
            </w:r>
            <w:r>
              <w:rPr>
                <w:sz w:val="24"/>
              </w:rPr>
              <w:t>который</w:t>
            </w:r>
            <w:r>
              <w:rPr>
                <w:spacing w:val="53"/>
                <w:sz w:val="24"/>
              </w:rPr>
              <w:t xml:space="preserve"> </w:t>
            </w:r>
            <w:r>
              <w:rPr>
                <w:sz w:val="24"/>
              </w:rPr>
              <w:t>необходим</w:t>
            </w:r>
            <w:r>
              <w:rPr>
                <w:spacing w:val="54"/>
                <w:sz w:val="24"/>
              </w:rPr>
              <w:t xml:space="preserve"> </w:t>
            </w:r>
            <w:r>
              <w:rPr>
                <w:sz w:val="24"/>
              </w:rPr>
              <w:t>для</w:t>
            </w:r>
            <w:r>
              <w:rPr>
                <w:spacing w:val="52"/>
                <w:sz w:val="24"/>
              </w:rPr>
              <w:t xml:space="preserve"> </w:t>
            </w:r>
            <w:r>
              <w:rPr>
                <w:sz w:val="24"/>
              </w:rPr>
              <w:t>конкретного</w:t>
            </w:r>
          </w:p>
          <w:p w:rsidR="001B55DF" w:rsidRDefault="001B55DF" w:rsidP="001B55DF">
            <w:pPr>
              <w:pStyle w:val="TableParagraph"/>
              <w:spacing w:line="261" w:lineRule="exact"/>
              <w:ind w:left="9" w:right="643"/>
              <w:rPr>
                <w:sz w:val="24"/>
              </w:rPr>
            </w:pPr>
            <w:r>
              <w:rPr>
                <w:sz w:val="24"/>
              </w:rPr>
              <w:t>использования.</w:t>
            </w:r>
          </w:p>
        </w:tc>
        <w:tc>
          <w:tcPr>
            <w:tcW w:w="4970" w:type="dxa"/>
          </w:tcPr>
          <w:p w:rsidR="001B55DF" w:rsidRDefault="001B55DF" w:rsidP="001B55DF">
            <w:pPr>
              <w:pStyle w:val="TableParagraph"/>
              <w:spacing w:line="242" w:lineRule="auto"/>
              <w:ind w:left="9" w:right="643"/>
              <w:jc w:val="both"/>
              <w:rPr>
                <w:sz w:val="24"/>
              </w:rPr>
            </w:pPr>
            <w:r>
              <w:rPr>
                <w:sz w:val="24"/>
              </w:rPr>
              <w:t>В</w:t>
            </w:r>
            <w:r>
              <w:rPr>
                <w:spacing w:val="1"/>
                <w:sz w:val="24"/>
              </w:rPr>
              <w:t xml:space="preserve"> </w:t>
            </w:r>
            <w:r>
              <w:rPr>
                <w:sz w:val="24"/>
              </w:rPr>
              <w:t>ходе</w:t>
            </w:r>
            <w:r>
              <w:rPr>
                <w:spacing w:val="1"/>
                <w:sz w:val="24"/>
              </w:rPr>
              <w:t xml:space="preserve"> </w:t>
            </w:r>
            <w:r>
              <w:rPr>
                <w:sz w:val="24"/>
              </w:rPr>
              <w:t>исследования</w:t>
            </w:r>
            <w:r>
              <w:rPr>
                <w:spacing w:val="1"/>
                <w:sz w:val="24"/>
              </w:rPr>
              <w:t xml:space="preserve"> </w:t>
            </w:r>
            <w:r>
              <w:rPr>
                <w:sz w:val="24"/>
              </w:rPr>
              <w:t>организуется</w:t>
            </w:r>
            <w:r>
              <w:rPr>
                <w:spacing w:val="1"/>
                <w:sz w:val="24"/>
              </w:rPr>
              <w:t xml:space="preserve"> </w:t>
            </w:r>
            <w:r>
              <w:rPr>
                <w:sz w:val="24"/>
              </w:rPr>
              <w:t>поиск</w:t>
            </w:r>
            <w:r>
              <w:rPr>
                <w:spacing w:val="1"/>
                <w:sz w:val="24"/>
              </w:rPr>
              <w:t xml:space="preserve"> </w:t>
            </w:r>
            <w:r>
              <w:rPr>
                <w:sz w:val="24"/>
              </w:rPr>
              <w:t>в</w:t>
            </w:r>
            <w:r>
              <w:rPr>
                <w:spacing w:val="1"/>
                <w:sz w:val="24"/>
              </w:rPr>
              <w:t xml:space="preserve"> </w:t>
            </w:r>
            <w:r>
              <w:rPr>
                <w:sz w:val="24"/>
              </w:rPr>
              <w:t>какой-то</w:t>
            </w:r>
            <w:r>
              <w:rPr>
                <w:spacing w:val="1"/>
                <w:sz w:val="24"/>
              </w:rPr>
              <w:t xml:space="preserve"> </w:t>
            </w:r>
            <w:r>
              <w:rPr>
                <w:sz w:val="24"/>
              </w:rPr>
              <w:t>области,</w:t>
            </w:r>
            <w:r>
              <w:rPr>
                <w:spacing w:val="1"/>
                <w:sz w:val="24"/>
              </w:rPr>
              <w:t xml:space="preserve"> </w:t>
            </w:r>
            <w:r>
              <w:rPr>
                <w:sz w:val="24"/>
              </w:rPr>
              <w:t>формулируются</w:t>
            </w:r>
            <w:r>
              <w:rPr>
                <w:spacing w:val="1"/>
                <w:sz w:val="24"/>
              </w:rPr>
              <w:t xml:space="preserve"> </w:t>
            </w:r>
            <w:r>
              <w:rPr>
                <w:sz w:val="24"/>
              </w:rPr>
              <w:t>отдельные</w:t>
            </w:r>
            <w:r>
              <w:rPr>
                <w:spacing w:val="1"/>
                <w:sz w:val="24"/>
              </w:rPr>
              <w:t xml:space="preserve"> </w:t>
            </w:r>
            <w:r>
              <w:rPr>
                <w:sz w:val="24"/>
              </w:rPr>
              <w:t>характеристики</w:t>
            </w:r>
            <w:r>
              <w:rPr>
                <w:spacing w:val="1"/>
                <w:sz w:val="24"/>
              </w:rPr>
              <w:t xml:space="preserve"> </w:t>
            </w:r>
            <w:r>
              <w:rPr>
                <w:sz w:val="24"/>
              </w:rPr>
              <w:t>итогов</w:t>
            </w:r>
            <w:r>
              <w:rPr>
                <w:spacing w:val="1"/>
                <w:sz w:val="24"/>
              </w:rPr>
              <w:t xml:space="preserve"> </w:t>
            </w:r>
            <w:r>
              <w:rPr>
                <w:sz w:val="24"/>
              </w:rPr>
              <w:t>работ.</w:t>
            </w:r>
            <w:r>
              <w:rPr>
                <w:spacing w:val="1"/>
                <w:sz w:val="24"/>
              </w:rPr>
              <w:t xml:space="preserve"> </w:t>
            </w:r>
            <w:r>
              <w:rPr>
                <w:sz w:val="24"/>
              </w:rPr>
              <w:t>Отрицательный</w:t>
            </w:r>
            <w:r>
              <w:rPr>
                <w:spacing w:val="-57"/>
                <w:sz w:val="24"/>
              </w:rPr>
              <w:t xml:space="preserve"> </w:t>
            </w:r>
            <w:r>
              <w:rPr>
                <w:sz w:val="24"/>
              </w:rPr>
              <w:t>результат</w:t>
            </w:r>
            <w:r>
              <w:rPr>
                <w:spacing w:val="1"/>
                <w:sz w:val="24"/>
              </w:rPr>
              <w:t xml:space="preserve"> </w:t>
            </w:r>
            <w:r>
              <w:rPr>
                <w:sz w:val="24"/>
              </w:rPr>
              <w:t>есть</w:t>
            </w:r>
            <w:r>
              <w:rPr>
                <w:spacing w:val="2"/>
                <w:sz w:val="24"/>
              </w:rPr>
              <w:t xml:space="preserve"> </w:t>
            </w:r>
            <w:r>
              <w:rPr>
                <w:sz w:val="24"/>
              </w:rPr>
              <w:t>тоже</w:t>
            </w:r>
            <w:r>
              <w:rPr>
                <w:spacing w:val="1"/>
                <w:sz w:val="24"/>
              </w:rPr>
              <w:t xml:space="preserve"> </w:t>
            </w:r>
            <w:r>
              <w:rPr>
                <w:sz w:val="24"/>
              </w:rPr>
              <w:t>результат.</w:t>
            </w:r>
          </w:p>
        </w:tc>
      </w:tr>
      <w:tr w:rsidR="001B55DF" w:rsidTr="001B55DF">
        <w:trPr>
          <w:trHeight w:val="1944"/>
        </w:trPr>
        <w:tc>
          <w:tcPr>
            <w:tcW w:w="5080" w:type="dxa"/>
          </w:tcPr>
          <w:p w:rsidR="001B55DF" w:rsidRDefault="001B55DF" w:rsidP="001B55DF">
            <w:pPr>
              <w:pStyle w:val="TableParagraph"/>
              <w:spacing w:before="9"/>
              <w:ind w:right="643"/>
              <w:rPr>
                <w:b/>
                <w:i/>
                <w:sz w:val="25"/>
              </w:rPr>
            </w:pPr>
          </w:p>
          <w:p w:rsidR="001B55DF" w:rsidRDefault="001B55DF" w:rsidP="001B55DF">
            <w:pPr>
              <w:pStyle w:val="TableParagraph"/>
              <w:spacing w:line="237" w:lineRule="auto"/>
              <w:ind w:left="9" w:right="643"/>
              <w:jc w:val="both"/>
              <w:rPr>
                <w:sz w:val="24"/>
              </w:rPr>
            </w:pPr>
            <w:r>
              <w:rPr>
                <w:sz w:val="24"/>
              </w:rPr>
              <w:t>Реализацию</w:t>
            </w:r>
            <w:r>
              <w:rPr>
                <w:spacing w:val="1"/>
                <w:sz w:val="24"/>
              </w:rPr>
              <w:t xml:space="preserve"> </w:t>
            </w:r>
            <w:r>
              <w:rPr>
                <w:sz w:val="24"/>
              </w:rPr>
              <w:t>проектных</w:t>
            </w:r>
            <w:r>
              <w:rPr>
                <w:spacing w:val="1"/>
                <w:sz w:val="24"/>
              </w:rPr>
              <w:t xml:space="preserve"> </w:t>
            </w:r>
            <w:r>
              <w:rPr>
                <w:sz w:val="24"/>
              </w:rPr>
              <w:t>работ</w:t>
            </w:r>
            <w:r>
              <w:rPr>
                <w:spacing w:val="1"/>
                <w:sz w:val="24"/>
              </w:rPr>
              <w:t xml:space="preserve"> </w:t>
            </w:r>
            <w:r>
              <w:rPr>
                <w:sz w:val="24"/>
              </w:rPr>
              <w:t>предваряет</w:t>
            </w:r>
            <w:r>
              <w:rPr>
                <w:spacing w:val="1"/>
                <w:sz w:val="24"/>
              </w:rPr>
              <w:t xml:space="preserve"> </w:t>
            </w:r>
            <w:r>
              <w:rPr>
                <w:sz w:val="24"/>
              </w:rPr>
              <w:t>представление</w:t>
            </w:r>
            <w:r>
              <w:rPr>
                <w:spacing w:val="-14"/>
                <w:sz w:val="24"/>
              </w:rPr>
              <w:t xml:space="preserve"> </w:t>
            </w:r>
            <w:r>
              <w:rPr>
                <w:sz w:val="24"/>
              </w:rPr>
              <w:t>о</w:t>
            </w:r>
            <w:r>
              <w:rPr>
                <w:spacing w:val="-8"/>
                <w:sz w:val="24"/>
              </w:rPr>
              <w:t xml:space="preserve"> </w:t>
            </w:r>
            <w:r>
              <w:rPr>
                <w:sz w:val="24"/>
              </w:rPr>
              <w:t>будущем</w:t>
            </w:r>
            <w:r>
              <w:rPr>
                <w:spacing w:val="-6"/>
                <w:sz w:val="24"/>
              </w:rPr>
              <w:t xml:space="preserve"> </w:t>
            </w:r>
            <w:r>
              <w:rPr>
                <w:sz w:val="24"/>
              </w:rPr>
              <w:t>проекте,</w:t>
            </w:r>
            <w:r>
              <w:rPr>
                <w:spacing w:val="-14"/>
                <w:sz w:val="24"/>
              </w:rPr>
              <w:t xml:space="preserve"> </w:t>
            </w:r>
            <w:r>
              <w:rPr>
                <w:sz w:val="24"/>
              </w:rPr>
              <w:t>планирование</w:t>
            </w:r>
            <w:r>
              <w:rPr>
                <w:spacing w:val="-57"/>
                <w:sz w:val="24"/>
              </w:rPr>
              <w:t xml:space="preserve"> </w:t>
            </w:r>
            <w:r>
              <w:rPr>
                <w:sz w:val="24"/>
              </w:rPr>
              <w:t>процесса создания продукта и реализации этого</w:t>
            </w:r>
            <w:r>
              <w:rPr>
                <w:spacing w:val="1"/>
                <w:sz w:val="24"/>
              </w:rPr>
              <w:t xml:space="preserve"> </w:t>
            </w:r>
            <w:r>
              <w:rPr>
                <w:sz w:val="24"/>
              </w:rPr>
              <w:t>плана.</w:t>
            </w:r>
            <w:r>
              <w:rPr>
                <w:spacing w:val="1"/>
                <w:sz w:val="24"/>
              </w:rPr>
              <w:t xml:space="preserve"> </w:t>
            </w:r>
            <w:r>
              <w:rPr>
                <w:sz w:val="24"/>
              </w:rPr>
              <w:t>Результат</w:t>
            </w:r>
            <w:r>
              <w:rPr>
                <w:spacing w:val="1"/>
                <w:sz w:val="24"/>
              </w:rPr>
              <w:t xml:space="preserve"> </w:t>
            </w:r>
            <w:r>
              <w:rPr>
                <w:sz w:val="24"/>
              </w:rPr>
              <w:t>проекта</w:t>
            </w:r>
            <w:r>
              <w:rPr>
                <w:spacing w:val="1"/>
                <w:sz w:val="24"/>
              </w:rPr>
              <w:t xml:space="preserve"> </w:t>
            </w:r>
            <w:r>
              <w:rPr>
                <w:sz w:val="24"/>
              </w:rPr>
              <w:t>должен</w:t>
            </w:r>
            <w:r>
              <w:rPr>
                <w:spacing w:val="1"/>
                <w:sz w:val="24"/>
              </w:rPr>
              <w:t xml:space="preserve"> </w:t>
            </w:r>
            <w:r>
              <w:rPr>
                <w:sz w:val="24"/>
              </w:rPr>
              <w:t>быть</w:t>
            </w:r>
            <w:r>
              <w:rPr>
                <w:spacing w:val="1"/>
                <w:sz w:val="24"/>
              </w:rPr>
              <w:t xml:space="preserve"> </w:t>
            </w:r>
            <w:r>
              <w:rPr>
                <w:sz w:val="24"/>
              </w:rPr>
              <w:t>точно</w:t>
            </w:r>
            <w:r>
              <w:rPr>
                <w:spacing w:val="1"/>
                <w:sz w:val="24"/>
              </w:rPr>
              <w:t xml:space="preserve"> </w:t>
            </w:r>
            <w:r>
              <w:rPr>
                <w:sz w:val="24"/>
              </w:rPr>
              <w:t>соотнесен</w:t>
            </w:r>
            <w:r>
              <w:rPr>
                <w:spacing w:val="58"/>
                <w:sz w:val="24"/>
              </w:rPr>
              <w:t xml:space="preserve"> </w:t>
            </w:r>
            <w:r>
              <w:rPr>
                <w:sz w:val="24"/>
              </w:rPr>
              <w:t>со</w:t>
            </w:r>
            <w:r>
              <w:rPr>
                <w:spacing w:val="56"/>
                <w:sz w:val="24"/>
              </w:rPr>
              <w:t xml:space="preserve"> </w:t>
            </w:r>
            <w:r>
              <w:rPr>
                <w:sz w:val="24"/>
              </w:rPr>
              <w:t>всеми</w:t>
            </w:r>
            <w:r>
              <w:rPr>
                <w:spacing w:val="58"/>
                <w:sz w:val="24"/>
              </w:rPr>
              <w:t xml:space="preserve"> </w:t>
            </w:r>
            <w:r>
              <w:rPr>
                <w:sz w:val="24"/>
              </w:rPr>
              <w:t>характеристиками,</w:t>
            </w:r>
          </w:p>
          <w:p w:rsidR="001B55DF" w:rsidRDefault="001B55DF" w:rsidP="001B55DF">
            <w:pPr>
              <w:pStyle w:val="TableParagraph"/>
              <w:spacing w:line="261" w:lineRule="exact"/>
              <w:ind w:left="9" w:right="643"/>
              <w:jc w:val="both"/>
              <w:rPr>
                <w:sz w:val="24"/>
              </w:rPr>
            </w:pPr>
            <w:r>
              <w:rPr>
                <w:sz w:val="24"/>
              </w:rPr>
              <w:t>сформулированными</w:t>
            </w:r>
            <w:r>
              <w:rPr>
                <w:spacing w:val="-6"/>
                <w:sz w:val="24"/>
              </w:rPr>
              <w:t xml:space="preserve"> </w:t>
            </w:r>
            <w:r>
              <w:rPr>
                <w:sz w:val="24"/>
              </w:rPr>
              <w:t>в</w:t>
            </w:r>
            <w:r>
              <w:rPr>
                <w:spacing w:val="-1"/>
                <w:sz w:val="24"/>
              </w:rPr>
              <w:t xml:space="preserve"> </w:t>
            </w:r>
            <w:r>
              <w:rPr>
                <w:sz w:val="24"/>
              </w:rPr>
              <w:t>его</w:t>
            </w:r>
            <w:r>
              <w:rPr>
                <w:spacing w:val="2"/>
                <w:sz w:val="24"/>
              </w:rPr>
              <w:t xml:space="preserve"> </w:t>
            </w:r>
            <w:r>
              <w:rPr>
                <w:sz w:val="24"/>
              </w:rPr>
              <w:t>замысле.</w:t>
            </w:r>
          </w:p>
        </w:tc>
        <w:tc>
          <w:tcPr>
            <w:tcW w:w="4970" w:type="dxa"/>
          </w:tcPr>
          <w:p w:rsidR="001B55DF" w:rsidRDefault="001B55DF" w:rsidP="001B55DF">
            <w:pPr>
              <w:pStyle w:val="TableParagraph"/>
              <w:spacing w:before="9"/>
              <w:ind w:right="643"/>
              <w:rPr>
                <w:b/>
                <w:i/>
                <w:sz w:val="25"/>
              </w:rPr>
            </w:pPr>
          </w:p>
          <w:p w:rsidR="001B55DF" w:rsidRDefault="001B55DF" w:rsidP="001B55DF">
            <w:pPr>
              <w:pStyle w:val="TableParagraph"/>
              <w:spacing w:line="237" w:lineRule="auto"/>
              <w:ind w:left="9" w:right="643"/>
              <w:jc w:val="both"/>
              <w:rPr>
                <w:sz w:val="24"/>
              </w:rPr>
            </w:pPr>
            <w:r>
              <w:rPr>
                <w:sz w:val="24"/>
              </w:rPr>
              <w:t>Логика</w:t>
            </w:r>
            <w:r>
              <w:rPr>
                <w:spacing w:val="1"/>
                <w:sz w:val="24"/>
              </w:rPr>
              <w:t xml:space="preserve"> </w:t>
            </w:r>
            <w:r>
              <w:rPr>
                <w:sz w:val="24"/>
              </w:rPr>
              <w:t>построения</w:t>
            </w:r>
            <w:r>
              <w:rPr>
                <w:spacing w:val="1"/>
                <w:sz w:val="24"/>
              </w:rPr>
              <w:t xml:space="preserve"> </w:t>
            </w:r>
            <w:r>
              <w:rPr>
                <w:sz w:val="24"/>
              </w:rPr>
              <w:t>исследовательской</w:t>
            </w:r>
            <w:r>
              <w:rPr>
                <w:spacing w:val="-57"/>
                <w:sz w:val="24"/>
              </w:rPr>
              <w:t xml:space="preserve"> </w:t>
            </w:r>
            <w:r>
              <w:rPr>
                <w:sz w:val="24"/>
              </w:rPr>
              <w:t>деятельности</w:t>
            </w:r>
            <w:r>
              <w:rPr>
                <w:spacing w:val="1"/>
                <w:sz w:val="24"/>
              </w:rPr>
              <w:t xml:space="preserve"> </w:t>
            </w:r>
            <w:r>
              <w:rPr>
                <w:sz w:val="24"/>
              </w:rPr>
              <w:t>включает</w:t>
            </w:r>
            <w:r>
              <w:rPr>
                <w:spacing w:val="1"/>
                <w:sz w:val="24"/>
              </w:rPr>
              <w:t xml:space="preserve"> </w:t>
            </w:r>
            <w:r>
              <w:rPr>
                <w:sz w:val="24"/>
              </w:rPr>
              <w:t>формулировку</w:t>
            </w:r>
            <w:r>
              <w:rPr>
                <w:spacing w:val="-57"/>
                <w:sz w:val="24"/>
              </w:rPr>
              <w:t xml:space="preserve"> </w:t>
            </w:r>
            <w:r>
              <w:rPr>
                <w:sz w:val="24"/>
              </w:rPr>
              <w:t>проблемы исследования, выдвижение гипотезы</w:t>
            </w:r>
            <w:r>
              <w:rPr>
                <w:spacing w:val="1"/>
                <w:sz w:val="24"/>
              </w:rPr>
              <w:t xml:space="preserve"> </w:t>
            </w:r>
            <w:r>
              <w:rPr>
                <w:sz w:val="24"/>
              </w:rPr>
              <w:t>(для решения этой проблемы) и последующую</w:t>
            </w:r>
            <w:r>
              <w:rPr>
                <w:spacing w:val="1"/>
                <w:sz w:val="24"/>
              </w:rPr>
              <w:t xml:space="preserve"> </w:t>
            </w:r>
            <w:r>
              <w:rPr>
                <w:sz w:val="24"/>
              </w:rPr>
              <w:t>экспериментальную</w:t>
            </w:r>
            <w:r>
              <w:rPr>
                <w:spacing w:val="12"/>
                <w:sz w:val="24"/>
              </w:rPr>
              <w:t xml:space="preserve"> </w:t>
            </w:r>
            <w:r>
              <w:rPr>
                <w:sz w:val="24"/>
              </w:rPr>
              <w:t>или</w:t>
            </w:r>
            <w:r>
              <w:rPr>
                <w:spacing w:val="10"/>
                <w:sz w:val="24"/>
              </w:rPr>
              <w:t xml:space="preserve"> </w:t>
            </w:r>
            <w:r>
              <w:rPr>
                <w:sz w:val="24"/>
              </w:rPr>
              <w:t>модельную</w:t>
            </w:r>
            <w:r>
              <w:rPr>
                <w:spacing w:val="12"/>
                <w:sz w:val="24"/>
              </w:rPr>
              <w:t xml:space="preserve"> </w:t>
            </w:r>
            <w:r>
              <w:rPr>
                <w:sz w:val="24"/>
              </w:rPr>
              <w:t>проверку</w:t>
            </w:r>
          </w:p>
          <w:p w:rsidR="001B55DF" w:rsidRDefault="001B55DF" w:rsidP="001B55DF">
            <w:pPr>
              <w:pStyle w:val="TableParagraph"/>
              <w:spacing w:line="261" w:lineRule="exact"/>
              <w:ind w:left="9" w:right="643"/>
              <w:jc w:val="both"/>
              <w:rPr>
                <w:sz w:val="24"/>
              </w:rPr>
            </w:pPr>
            <w:r>
              <w:rPr>
                <w:sz w:val="24"/>
              </w:rPr>
              <w:t>выдвинутых</w:t>
            </w:r>
            <w:r>
              <w:rPr>
                <w:spacing w:val="-8"/>
                <w:sz w:val="24"/>
              </w:rPr>
              <w:t xml:space="preserve"> </w:t>
            </w:r>
            <w:r>
              <w:rPr>
                <w:sz w:val="24"/>
              </w:rPr>
              <w:t>предположений.</w:t>
            </w:r>
          </w:p>
        </w:tc>
      </w:tr>
    </w:tbl>
    <w:p w:rsidR="001B55DF" w:rsidRDefault="001B55DF" w:rsidP="001B55DF">
      <w:pPr>
        <w:pStyle w:val="a3"/>
        <w:ind w:left="0" w:right="643"/>
        <w:jc w:val="left"/>
        <w:rPr>
          <w:b/>
          <w:i/>
          <w:sz w:val="20"/>
        </w:rPr>
      </w:pPr>
    </w:p>
    <w:p w:rsidR="001B55DF" w:rsidRDefault="001B55DF" w:rsidP="001B55DF">
      <w:pPr>
        <w:pStyle w:val="a3"/>
        <w:spacing w:before="6"/>
        <w:ind w:left="0" w:right="643"/>
        <w:jc w:val="left"/>
        <w:rPr>
          <w:b/>
          <w:i/>
          <w:sz w:val="19"/>
        </w:rPr>
      </w:pPr>
    </w:p>
    <w:p w:rsidR="001B55DF" w:rsidRDefault="001B55DF" w:rsidP="001B55DF">
      <w:pPr>
        <w:pStyle w:val="a3"/>
        <w:spacing w:before="92" w:line="237" w:lineRule="auto"/>
        <w:ind w:right="643" w:firstLine="398"/>
      </w:pPr>
      <w:r>
        <w:t>В ходе развития универсальных учебных действий большое значение придается проектным</w:t>
      </w:r>
      <w:r>
        <w:rPr>
          <w:spacing w:val="1"/>
        </w:rPr>
        <w:t xml:space="preserve"> </w:t>
      </w:r>
      <w:r>
        <w:t>формам</w:t>
      </w:r>
      <w:r>
        <w:rPr>
          <w:spacing w:val="1"/>
        </w:rPr>
        <w:t xml:space="preserve"> </w:t>
      </w:r>
      <w:r>
        <w:t>работы,</w:t>
      </w:r>
      <w:r>
        <w:rPr>
          <w:spacing w:val="1"/>
        </w:rPr>
        <w:t xml:space="preserve"> </w:t>
      </w:r>
      <w:r>
        <w:t>где</w:t>
      </w:r>
      <w:r>
        <w:rPr>
          <w:spacing w:val="1"/>
        </w:rPr>
        <w:t xml:space="preserve"> </w:t>
      </w:r>
      <w:r>
        <w:t>помимо</w:t>
      </w:r>
      <w:r>
        <w:rPr>
          <w:spacing w:val="1"/>
        </w:rPr>
        <w:t xml:space="preserve"> </w:t>
      </w:r>
      <w:r>
        <w:t>направленности</w:t>
      </w:r>
      <w:r>
        <w:rPr>
          <w:spacing w:val="1"/>
        </w:rPr>
        <w:t xml:space="preserve"> </w:t>
      </w:r>
      <w:r>
        <w:t>на</w:t>
      </w:r>
      <w:r>
        <w:rPr>
          <w:spacing w:val="1"/>
        </w:rPr>
        <w:t xml:space="preserve"> </w:t>
      </w:r>
      <w:r>
        <w:t>конкретную</w:t>
      </w:r>
      <w:r>
        <w:rPr>
          <w:spacing w:val="1"/>
        </w:rPr>
        <w:t xml:space="preserve"> </w:t>
      </w:r>
      <w:r>
        <w:t>проблему</w:t>
      </w:r>
      <w:r>
        <w:rPr>
          <w:spacing w:val="1"/>
        </w:rPr>
        <w:t xml:space="preserve"> </w:t>
      </w:r>
      <w:r>
        <w:t>(задачу),</w:t>
      </w:r>
      <w:r>
        <w:rPr>
          <w:spacing w:val="1"/>
        </w:rPr>
        <w:t xml:space="preserve"> </w:t>
      </w:r>
      <w:r>
        <w:t>создания</w:t>
      </w:r>
      <w:r>
        <w:rPr>
          <w:spacing w:val="1"/>
        </w:rPr>
        <w:t xml:space="preserve"> </w:t>
      </w:r>
      <w:r>
        <w:t>определенного продукта, межпредметных связей, соединения теории и практики, обеспечивается</w:t>
      </w:r>
      <w:r>
        <w:rPr>
          <w:spacing w:val="1"/>
        </w:rPr>
        <w:t xml:space="preserve"> </w:t>
      </w:r>
      <w:r>
        <w:t>совместное</w:t>
      </w:r>
      <w:r>
        <w:rPr>
          <w:spacing w:val="-10"/>
        </w:rPr>
        <w:t xml:space="preserve"> </w:t>
      </w:r>
      <w:r>
        <w:t>планирование</w:t>
      </w:r>
      <w:r>
        <w:rPr>
          <w:spacing w:val="-10"/>
        </w:rPr>
        <w:t xml:space="preserve"> </w:t>
      </w:r>
      <w:r>
        <w:t>деятельности</w:t>
      </w:r>
      <w:r>
        <w:rPr>
          <w:spacing w:val="-11"/>
        </w:rPr>
        <w:t xml:space="preserve"> </w:t>
      </w:r>
      <w:r>
        <w:t>учителем</w:t>
      </w:r>
      <w:r>
        <w:rPr>
          <w:spacing w:val="-8"/>
        </w:rPr>
        <w:t xml:space="preserve"> </w:t>
      </w:r>
      <w:r>
        <w:t>и</w:t>
      </w:r>
      <w:r>
        <w:rPr>
          <w:spacing w:val="-7"/>
        </w:rPr>
        <w:t xml:space="preserve"> </w:t>
      </w:r>
      <w:r>
        <w:t>учащимися.</w:t>
      </w:r>
      <w:r>
        <w:rPr>
          <w:spacing w:val="-7"/>
        </w:rPr>
        <w:t xml:space="preserve"> </w:t>
      </w:r>
      <w:r>
        <w:t>Существенно,</w:t>
      </w:r>
      <w:r>
        <w:rPr>
          <w:spacing w:val="-11"/>
        </w:rPr>
        <w:t xml:space="preserve"> </w:t>
      </w:r>
      <w:r>
        <w:t>что</w:t>
      </w:r>
      <w:r>
        <w:rPr>
          <w:spacing w:val="-4"/>
        </w:rPr>
        <w:t xml:space="preserve"> </w:t>
      </w:r>
      <w:r>
        <w:t>необходимые</w:t>
      </w:r>
      <w:r>
        <w:rPr>
          <w:spacing w:val="-10"/>
        </w:rPr>
        <w:t xml:space="preserve"> </w:t>
      </w:r>
      <w:r>
        <w:t>для</w:t>
      </w:r>
      <w:r>
        <w:rPr>
          <w:spacing w:val="-58"/>
        </w:rPr>
        <w:t xml:space="preserve"> </w:t>
      </w:r>
      <w:r>
        <w:t>решения задачи или создания продукта конкретные сведения или знания должны быть найдены</w:t>
      </w:r>
      <w:r>
        <w:rPr>
          <w:spacing w:val="1"/>
        </w:rPr>
        <w:t xml:space="preserve"> </w:t>
      </w:r>
      <w:r>
        <w:t>самими</w:t>
      </w:r>
      <w:r>
        <w:rPr>
          <w:spacing w:val="1"/>
        </w:rPr>
        <w:t xml:space="preserve"> </w:t>
      </w:r>
      <w:r>
        <w:t>учащимися.</w:t>
      </w:r>
      <w:r>
        <w:rPr>
          <w:spacing w:val="1"/>
        </w:rPr>
        <w:t xml:space="preserve"> </w:t>
      </w:r>
      <w:r>
        <w:t>При</w:t>
      </w:r>
      <w:r>
        <w:rPr>
          <w:spacing w:val="1"/>
        </w:rPr>
        <w:t xml:space="preserve"> </w:t>
      </w:r>
      <w:r>
        <w:t>этом</w:t>
      </w:r>
      <w:r>
        <w:rPr>
          <w:spacing w:val="1"/>
        </w:rPr>
        <w:t xml:space="preserve"> </w:t>
      </w:r>
      <w:r>
        <w:t>изменяется</w:t>
      </w:r>
      <w:r>
        <w:rPr>
          <w:spacing w:val="1"/>
        </w:rPr>
        <w:t xml:space="preserve"> </w:t>
      </w:r>
      <w:r>
        <w:t>роль</w:t>
      </w:r>
      <w:r>
        <w:rPr>
          <w:spacing w:val="1"/>
        </w:rPr>
        <w:t xml:space="preserve"> </w:t>
      </w:r>
      <w:r>
        <w:t>учителя</w:t>
      </w:r>
      <w:r>
        <w:rPr>
          <w:spacing w:val="1"/>
        </w:rPr>
        <w:t xml:space="preserve"> </w:t>
      </w:r>
      <w:r>
        <w:t>-</w:t>
      </w:r>
      <w:r>
        <w:rPr>
          <w:spacing w:val="1"/>
        </w:rPr>
        <w:t xml:space="preserve"> </w:t>
      </w:r>
      <w:r>
        <w:t>из</w:t>
      </w:r>
      <w:r>
        <w:rPr>
          <w:spacing w:val="1"/>
        </w:rPr>
        <w:t xml:space="preserve"> </w:t>
      </w:r>
      <w:r>
        <w:t>простого</w:t>
      </w:r>
      <w:r>
        <w:rPr>
          <w:spacing w:val="1"/>
        </w:rPr>
        <w:t xml:space="preserve"> </w:t>
      </w:r>
      <w:r>
        <w:t>транслятора</w:t>
      </w:r>
      <w:r>
        <w:rPr>
          <w:spacing w:val="1"/>
        </w:rPr>
        <w:t xml:space="preserve"> </w:t>
      </w:r>
      <w:r>
        <w:t>знаний</w:t>
      </w:r>
      <w:r>
        <w:rPr>
          <w:spacing w:val="1"/>
        </w:rPr>
        <w:t xml:space="preserve"> </w:t>
      </w:r>
      <w:r>
        <w:t>он</w:t>
      </w:r>
      <w:r>
        <w:rPr>
          <w:spacing w:val="1"/>
        </w:rPr>
        <w:t xml:space="preserve"> </w:t>
      </w:r>
      <w:r>
        <w:rPr>
          <w:spacing w:val="-1"/>
        </w:rPr>
        <w:t>становится</w:t>
      </w:r>
      <w:r>
        <w:rPr>
          <w:spacing w:val="-8"/>
        </w:rPr>
        <w:t xml:space="preserve"> </w:t>
      </w:r>
      <w:r>
        <w:rPr>
          <w:spacing w:val="-1"/>
        </w:rPr>
        <w:t>действительным</w:t>
      </w:r>
      <w:r>
        <w:rPr>
          <w:spacing w:val="-16"/>
        </w:rPr>
        <w:t xml:space="preserve"> </w:t>
      </w:r>
      <w:r>
        <w:rPr>
          <w:spacing w:val="-1"/>
        </w:rPr>
        <w:t>организатором</w:t>
      </w:r>
      <w:r>
        <w:rPr>
          <w:spacing w:val="-11"/>
        </w:rPr>
        <w:t xml:space="preserve"> </w:t>
      </w:r>
      <w:r>
        <w:rPr>
          <w:spacing w:val="-1"/>
        </w:rPr>
        <w:t>совместной</w:t>
      </w:r>
      <w:r>
        <w:rPr>
          <w:spacing w:val="-7"/>
        </w:rPr>
        <w:t xml:space="preserve"> </w:t>
      </w:r>
      <w:r>
        <w:t>работы</w:t>
      </w:r>
      <w:r>
        <w:rPr>
          <w:spacing w:val="-10"/>
        </w:rPr>
        <w:t xml:space="preserve"> </w:t>
      </w:r>
      <w:r>
        <w:t>с</w:t>
      </w:r>
      <w:r>
        <w:rPr>
          <w:spacing w:val="-13"/>
        </w:rPr>
        <w:t xml:space="preserve"> </w:t>
      </w:r>
      <w:r>
        <w:t>учениками,</w:t>
      </w:r>
      <w:r>
        <w:rPr>
          <w:spacing w:val="-6"/>
        </w:rPr>
        <w:t xml:space="preserve"> </w:t>
      </w:r>
      <w:r>
        <w:t>способствуя</w:t>
      </w:r>
      <w:r>
        <w:rPr>
          <w:spacing w:val="-8"/>
        </w:rPr>
        <w:t xml:space="preserve"> </w:t>
      </w:r>
      <w:r>
        <w:t>переходу</w:t>
      </w:r>
      <w:r>
        <w:rPr>
          <w:spacing w:val="-17"/>
        </w:rPr>
        <w:t xml:space="preserve"> </w:t>
      </w:r>
      <w:r>
        <w:t>к</w:t>
      </w:r>
      <w:r>
        <w:rPr>
          <w:spacing w:val="-58"/>
        </w:rPr>
        <w:t xml:space="preserve"> </w:t>
      </w:r>
      <w:r>
        <w:t>реальному</w:t>
      </w:r>
      <w:r>
        <w:rPr>
          <w:spacing w:val="-9"/>
        </w:rPr>
        <w:t xml:space="preserve"> </w:t>
      </w:r>
      <w:r>
        <w:t>сотрудничеству</w:t>
      </w:r>
      <w:r>
        <w:rPr>
          <w:spacing w:val="-8"/>
        </w:rPr>
        <w:t xml:space="preserve"> </w:t>
      </w:r>
      <w:r>
        <w:t>в</w:t>
      </w:r>
      <w:r>
        <w:rPr>
          <w:spacing w:val="8"/>
        </w:rPr>
        <w:t xml:space="preserve"> </w:t>
      </w:r>
      <w:r>
        <w:t>ходе</w:t>
      </w:r>
      <w:r>
        <w:rPr>
          <w:spacing w:val="1"/>
        </w:rPr>
        <w:t xml:space="preserve"> </w:t>
      </w:r>
      <w:r>
        <w:t>овладения</w:t>
      </w:r>
      <w:r>
        <w:rPr>
          <w:spacing w:val="2"/>
        </w:rPr>
        <w:t xml:space="preserve"> </w:t>
      </w:r>
      <w:r>
        <w:t>знаниями.</w:t>
      </w:r>
    </w:p>
    <w:p w:rsidR="001B55DF" w:rsidRDefault="001B55DF" w:rsidP="001B55DF">
      <w:pPr>
        <w:pStyle w:val="a3"/>
        <w:spacing w:before="9" w:line="237" w:lineRule="auto"/>
        <w:ind w:right="643" w:firstLine="321"/>
      </w:pPr>
      <w:r>
        <w:t>При вовлечении учащихся в проектную деятельность учителю важно помнить, что проект - это</w:t>
      </w:r>
      <w:r>
        <w:rPr>
          <w:spacing w:val="1"/>
        </w:rPr>
        <w:t xml:space="preserve"> </w:t>
      </w:r>
      <w:r>
        <w:t>форма</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учителя</w:t>
      </w:r>
      <w:r>
        <w:rPr>
          <w:spacing w:val="1"/>
        </w:rPr>
        <w:t xml:space="preserve"> </w:t>
      </w:r>
      <w:r>
        <w:t>и</w:t>
      </w:r>
      <w:r>
        <w:rPr>
          <w:spacing w:val="1"/>
        </w:rPr>
        <w:t xml:space="preserve"> </w:t>
      </w:r>
      <w:r>
        <w:t>учащихся,</w:t>
      </w:r>
      <w:r>
        <w:rPr>
          <w:spacing w:val="1"/>
        </w:rPr>
        <w:t xml:space="preserve"> </w:t>
      </w:r>
      <w:r>
        <w:t>совокупность</w:t>
      </w:r>
      <w:r>
        <w:rPr>
          <w:spacing w:val="1"/>
        </w:rPr>
        <w:t xml:space="preserve"> </w:t>
      </w:r>
      <w:r>
        <w:t>приемов</w:t>
      </w:r>
      <w:r>
        <w:rPr>
          <w:spacing w:val="1"/>
        </w:rPr>
        <w:t xml:space="preserve"> </w:t>
      </w:r>
      <w:r>
        <w:t>и</w:t>
      </w:r>
      <w:r>
        <w:rPr>
          <w:spacing w:val="1"/>
        </w:rPr>
        <w:t xml:space="preserve"> </w:t>
      </w:r>
      <w:r>
        <w:t>действий</w:t>
      </w:r>
      <w:r>
        <w:rPr>
          <w:spacing w:val="-6"/>
        </w:rPr>
        <w:t xml:space="preserve"> </w:t>
      </w:r>
      <w:r>
        <w:t>в</w:t>
      </w:r>
      <w:r>
        <w:rPr>
          <w:spacing w:val="-9"/>
        </w:rPr>
        <w:t xml:space="preserve"> </w:t>
      </w:r>
      <w:r>
        <w:t>их</w:t>
      </w:r>
      <w:r>
        <w:rPr>
          <w:spacing w:val="-11"/>
        </w:rPr>
        <w:t xml:space="preserve"> </w:t>
      </w:r>
      <w:r>
        <w:t>определенной</w:t>
      </w:r>
      <w:r>
        <w:rPr>
          <w:spacing w:val="-6"/>
        </w:rPr>
        <w:t xml:space="preserve"> </w:t>
      </w:r>
      <w:r>
        <w:t>последовательности,</w:t>
      </w:r>
      <w:r>
        <w:rPr>
          <w:spacing w:val="-5"/>
        </w:rPr>
        <w:t xml:space="preserve"> </w:t>
      </w:r>
      <w:r>
        <w:t>направленной</w:t>
      </w:r>
      <w:r>
        <w:rPr>
          <w:spacing w:val="-10"/>
        </w:rPr>
        <w:t xml:space="preserve"> </w:t>
      </w:r>
      <w:r>
        <w:t>на</w:t>
      </w:r>
      <w:r>
        <w:rPr>
          <w:spacing w:val="-7"/>
        </w:rPr>
        <w:t xml:space="preserve"> </w:t>
      </w:r>
      <w:r>
        <w:t>достижение</w:t>
      </w:r>
      <w:r>
        <w:rPr>
          <w:spacing w:val="-8"/>
        </w:rPr>
        <w:t xml:space="preserve"> </w:t>
      </w:r>
      <w:r>
        <w:t>поставленной</w:t>
      </w:r>
      <w:r>
        <w:rPr>
          <w:spacing w:val="-10"/>
        </w:rPr>
        <w:t xml:space="preserve"> </w:t>
      </w:r>
      <w:r>
        <w:t>цели</w:t>
      </w:r>
      <w:r>
        <w:rPr>
          <w:spacing w:val="7"/>
        </w:rPr>
        <w:t xml:space="preserve"> </w:t>
      </w:r>
      <w:r>
        <w:t>-</w:t>
      </w:r>
      <w:r>
        <w:rPr>
          <w:spacing w:val="-58"/>
        </w:rPr>
        <w:t xml:space="preserve"> </w:t>
      </w:r>
      <w:r>
        <w:t>решения</w:t>
      </w:r>
      <w:r>
        <w:rPr>
          <w:spacing w:val="-13"/>
        </w:rPr>
        <w:t xml:space="preserve"> </w:t>
      </w:r>
      <w:r>
        <w:t>определенной</w:t>
      </w:r>
      <w:r>
        <w:rPr>
          <w:spacing w:val="-12"/>
        </w:rPr>
        <w:t xml:space="preserve"> </w:t>
      </w:r>
      <w:r>
        <w:t>проблемы,</w:t>
      </w:r>
      <w:r>
        <w:rPr>
          <w:spacing w:val="-10"/>
        </w:rPr>
        <w:t xml:space="preserve"> </w:t>
      </w:r>
      <w:r>
        <w:t>значимой</w:t>
      </w:r>
      <w:r>
        <w:rPr>
          <w:spacing w:val="-12"/>
        </w:rPr>
        <w:t xml:space="preserve"> </w:t>
      </w:r>
      <w:r>
        <w:t>для</w:t>
      </w:r>
      <w:r>
        <w:rPr>
          <w:spacing w:val="-8"/>
        </w:rPr>
        <w:t xml:space="preserve"> </w:t>
      </w:r>
      <w:r>
        <w:t>учащихся</w:t>
      </w:r>
      <w:r>
        <w:rPr>
          <w:spacing w:val="-8"/>
        </w:rPr>
        <w:t xml:space="preserve"> </w:t>
      </w:r>
      <w:r>
        <w:t>и</w:t>
      </w:r>
      <w:r>
        <w:rPr>
          <w:spacing w:val="-12"/>
        </w:rPr>
        <w:t xml:space="preserve"> </w:t>
      </w:r>
      <w:r>
        <w:t>оформленной</w:t>
      </w:r>
      <w:r>
        <w:rPr>
          <w:spacing w:val="-12"/>
        </w:rPr>
        <w:t xml:space="preserve"> </w:t>
      </w:r>
      <w:r>
        <w:t>в</w:t>
      </w:r>
      <w:r>
        <w:rPr>
          <w:spacing w:val="-11"/>
        </w:rPr>
        <w:t xml:space="preserve"> </w:t>
      </w:r>
      <w:r>
        <w:t>виде</w:t>
      </w:r>
      <w:r>
        <w:rPr>
          <w:spacing w:val="-14"/>
        </w:rPr>
        <w:t xml:space="preserve"> </w:t>
      </w:r>
      <w:r>
        <w:t>некоего</w:t>
      </w:r>
      <w:r>
        <w:rPr>
          <w:spacing w:val="-3"/>
        </w:rPr>
        <w:t xml:space="preserve"> </w:t>
      </w:r>
      <w:r>
        <w:t>конечного</w:t>
      </w:r>
      <w:r>
        <w:rPr>
          <w:spacing w:val="-58"/>
        </w:rPr>
        <w:t xml:space="preserve"> </w:t>
      </w:r>
      <w:r>
        <w:t>продукта.</w:t>
      </w:r>
    </w:p>
    <w:p w:rsidR="001B55DF" w:rsidRDefault="001B55DF" w:rsidP="001B55DF">
      <w:pPr>
        <w:ind w:left="957" w:right="643"/>
        <w:jc w:val="both"/>
        <w:rPr>
          <w:sz w:val="24"/>
        </w:rPr>
      </w:pPr>
      <w:r>
        <w:rPr>
          <w:b/>
          <w:i/>
          <w:sz w:val="24"/>
        </w:rPr>
        <w:t xml:space="preserve">Типология форм организации проектной деятельности учащихся </w:t>
      </w:r>
      <w:r>
        <w:rPr>
          <w:sz w:val="24"/>
        </w:rPr>
        <w:t>(проектов) в образовательном</w:t>
      </w:r>
      <w:r>
        <w:rPr>
          <w:spacing w:val="1"/>
          <w:sz w:val="24"/>
        </w:rPr>
        <w:t xml:space="preserve"> </w:t>
      </w:r>
      <w:r>
        <w:rPr>
          <w:sz w:val="24"/>
        </w:rPr>
        <w:t>учреждении</w:t>
      </w:r>
      <w:r>
        <w:rPr>
          <w:spacing w:val="2"/>
          <w:sz w:val="24"/>
        </w:rPr>
        <w:t xml:space="preserve"> </w:t>
      </w:r>
      <w:r>
        <w:rPr>
          <w:sz w:val="24"/>
        </w:rPr>
        <w:t>может</w:t>
      </w:r>
      <w:r>
        <w:rPr>
          <w:spacing w:val="2"/>
          <w:sz w:val="24"/>
        </w:rPr>
        <w:t xml:space="preserve"> </w:t>
      </w:r>
      <w:r>
        <w:rPr>
          <w:sz w:val="24"/>
        </w:rPr>
        <w:t>быть</w:t>
      </w:r>
      <w:r>
        <w:rPr>
          <w:spacing w:val="-2"/>
          <w:sz w:val="24"/>
        </w:rPr>
        <w:t xml:space="preserve"> </w:t>
      </w:r>
      <w:r>
        <w:rPr>
          <w:sz w:val="24"/>
        </w:rPr>
        <w:t>представлена</w:t>
      </w:r>
      <w:r>
        <w:rPr>
          <w:spacing w:val="1"/>
          <w:sz w:val="24"/>
        </w:rPr>
        <w:t xml:space="preserve"> </w:t>
      </w:r>
      <w:r>
        <w:rPr>
          <w:sz w:val="24"/>
        </w:rPr>
        <w:t>по</w:t>
      </w:r>
      <w:r>
        <w:rPr>
          <w:spacing w:val="1"/>
          <w:sz w:val="24"/>
        </w:rPr>
        <w:t xml:space="preserve"> </w:t>
      </w:r>
      <w:r>
        <w:rPr>
          <w:sz w:val="24"/>
        </w:rPr>
        <w:t>следующим</w:t>
      </w:r>
      <w:r>
        <w:rPr>
          <w:spacing w:val="-1"/>
          <w:sz w:val="24"/>
        </w:rPr>
        <w:t xml:space="preserve"> </w:t>
      </w:r>
      <w:r>
        <w:rPr>
          <w:sz w:val="24"/>
        </w:rPr>
        <w:t>основаниям:</w:t>
      </w:r>
    </w:p>
    <w:p w:rsidR="001B55DF" w:rsidRDefault="001B55DF" w:rsidP="001B55DF">
      <w:pPr>
        <w:pStyle w:val="a5"/>
        <w:numPr>
          <w:ilvl w:val="0"/>
          <w:numId w:val="49"/>
        </w:numPr>
        <w:tabs>
          <w:tab w:val="left" w:pos="1318"/>
        </w:tabs>
        <w:ind w:left="1418" w:right="643" w:hanging="461"/>
      </w:pPr>
      <w:r>
        <w:rPr>
          <w:sz w:val="24"/>
        </w:rPr>
        <w:t>видам проектов (информационный (поисковый), исследовательский, творческий, социальный,</w:t>
      </w:r>
      <w:r>
        <w:rPr>
          <w:spacing w:val="1"/>
          <w:sz w:val="24"/>
        </w:rPr>
        <w:t xml:space="preserve"> </w:t>
      </w:r>
      <w:r>
        <w:rPr>
          <w:sz w:val="24"/>
        </w:rPr>
        <w:t>прикладной</w:t>
      </w:r>
      <w:r>
        <w:rPr>
          <w:spacing w:val="1"/>
          <w:sz w:val="24"/>
        </w:rPr>
        <w:t xml:space="preserve"> </w:t>
      </w:r>
      <w:r>
        <w:rPr>
          <w:sz w:val="24"/>
        </w:rPr>
        <w:t>(практико</w:t>
      </w:r>
      <w:r>
        <w:rPr>
          <w:spacing w:val="1"/>
          <w:sz w:val="24"/>
        </w:rPr>
        <w:t xml:space="preserve"> </w:t>
      </w:r>
      <w:r>
        <w:rPr>
          <w:sz w:val="24"/>
        </w:rPr>
        <w:t>-</w:t>
      </w:r>
      <w:r>
        <w:rPr>
          <w:spacing w:val="1"/>
          <w:sz w:val="24"/>
        </w:rPr>
        <w:t xml:space="preserve"> </w:t>
      </w:r>
      <w:r>
        <w:rPr>
          <w:sz w:val="24"/>
        </w:rPr>
        <w:t>ориентированный),</w:t>
      </w:r>
      <w:r>
        <w:rPr>
          <w:spacing w:val="1"/>
          <w:sz w:val="24"/>
        </w:rPr>
        <w:t xml:space="preserve"> </w:t>
      </w:r>
      <w:r>
        <w:rPr>
          <w:sz w:val="24"/>
        </w:rPr>
        <w:t>игровой</w:t>
      </w:r>
      <w:r>
        <w:rPr>
          <w:spacing w:val="1"/>
          <w:sz w:val="24"/>
        </w:rPr>
        <w:t xml:space="preserve"> </w:t>
      </w:r>
      <w:r>
        <w:rPr>
          <w:sz w:val="24"/>
        </w:rPr>
        <w:t>(ролевой)</w:t>
      </w:r>
      <w:r>
        <w:rPr>
          <w:spacing w:val="1"/>
          <w:sz w:val="24"/>
        </w:rPr>
        <w:t xml:space="preserve"> </w:t>
      </w:r>
      <w:r>
        <w:rPr>
          <w:sz w:val="24"/>
        </w:rPr>
        <w:t>проекты,</w:t>
      </w:r>
      <w:r>
        <w:rPr>
          <w:spacing w:val="1"/>
          <w:sz w:val="24"/>
        </w:rPr>
        <w:t xml:space="preserve"> </w:t>
      </w:r>
      <w:r>
        <w:rPr>
          <w:sz w:val="24"/>
        </w:rPr>
        <w:t>инновационный</w:t>
      </w:r>
      <w:r>
        <w:rPr>
          <w:spacing w:val="1"/>
          <w:sz w:val="24"/>
        </w:rPr>
        <w:t xml:space="preserve"> </w:t>
      </w:r>
      <w:r>
        <w:rPr>
          <w:sz w:val="24"/>
        </w:rPr>
        <w:t>(предполагающий</w:t>
      </w:r>
      <w:r>
        <w:rPr>
          <w:spacing w:val="-8"/>
          <w:sz w:val="24"/>
        </w:rPr>
        <w:t xml:space="preserve"> </w:t>
      </w:r>
      <w:r>
        <w:rPr>
          <w:sz w:val="24"/>
        </w:rPr>
        <w:t>организационно-экономический</w:t>
      </w:r>
      <w:r>
        <w:rPr>
          <w:spacing w:val="3"/>
          <w:sz w:val="24"/>
        </w:rPr>
        <w:t xml:space="preserve"> </w:t>
      </w:r>
      <w:r>
        <w:rPr>
          <w:sz w:val="24"/>
        </w:rPr>
        <w:t>механизм</w:t>
      </w:r>
      <w:r>
        <w:rPr>
          <w:spacing w:val="-2"/>
          <w:sz w:val="24"/>
        </w:rPr>
        <w:t xml:space="preserve"> </w:t>
      </w:r>
      <w:r>
        <w:rPr>
          <w:sz w:val="24"/>
        </w:rPr>
        <w:t>внедрения);</w:t>
      </w:r>
    </w:p>
    <w:p w:rsidR="001B55DF" w:rsidRDefault="001B55DF" w:rsidP="001B55DF">
      <w:pPr>
        <w:pStyle w:val="a5"/>
        <w:numPr>
          <w:ilvl w:val="0"/>
          <w:numId w:val="49"/>
        </w:numPr>
        <w:tabs>
          <w:tab w:val="left" w:pos="1481"/>
        </w:tabs>
        <w:spacing w:line="237" w:lineRule="auto"/>
        <w:ind w:left="1418" w:right="643" w:hanging="461"/>
      </w:pPr>
      <w:r>
        <w:tab/>
      </w:r>
      <w:r>
        <w:rPr>
          <w:sz w:val="24"/>
        </w:rPr>
        <w:t>по</w:t>
      </w:r>
      <w:r>
        <w:rPr>
          <w:spacing w:val="1"/>
          <w:sz w:val="24"/>
        </w:rPr>
        <w:t xml:space="preserve"> </w:t>
      </w:r>
      <w:r>
        <w:rPr>
          <w:sz w:val="24"/>
        </w:rPr>
        <w:t>содержанию</w:t>
      </w:r>
      <w:r>
        <w:rPr>
          <w:spacing w:val="1"/>
          <w:sz w:val="24"/>
        </w:rPr>
        <w:t xml:space="preserve"> </w:t>
      </w:r>
      <w:r>
        <w:rPr>
          <w:sz w:val="24"/>
        </w:rPr>
        <w:t>(монопредметный,</w:t>
      </w:r>
      <w:r>
        <w:rPr>
          <w:spacing w:val="1"/>
          <w:sz w:val="24"/>
        </w:rPr>
        <w:t xml:space="preserve"> </w:t>
      </w:r>
      <w:r>
        <w:rPr>
          <w:sz w:val="24"/>
        </w:rPr>
        <w:t>метапредметный,</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области</w:t>
      </w:r>
      <w:r>
        <w:rPr>
          <w:spacing w:val="1"/>
          <w:sz w:val="24"/>
        </w:rPr>
        <w:t xml:space="preserve"> </w:t>
      </w:r>
      <w:r>
        <w:rPr>
          <w:sz w:val="24"/>
        </w:rPr>
        <w:t>знаний</w:t>
      </w:r>
      <w:r>
        <w:rPr>
          <w:spacing w:val="1"/>
          <w:sz w:val="24"/>
        </w:rPr>
        <w:t xml:space="preserve"> </w:t>
      </w:r>
      <w:r>
        <w:rPr>
          <w:sz w:val="24"/>
        </w:rPr>
        <w:t>(нескольким</w:t>
      </w:r>
      <w:r>
        <w:rPr>
          <w:spacing w:val="-2"/>
          <w:sz w:val="24"/>
        </w:rPr>
        <w:t xml:space="preserve"> </w:t>
      </w:r>
      <w:r>
        <w:rPr>
          <w:sz w:val="24"/>
        </w:rPr>
        <w:t>областям),</w:t>
      </w:r>
      <w:r>
        <w:rPr>
          <w:spacing w:val="-1"/>
          <w:sz w:val="24"/>
        </w:rPr>
        <w:t xml:space="preserve"> </w:t>
      </w:r>
      <w:r>
        <w:rPr>
          <w:sz w:val="24"/>
        </w:rPr>
        <w:t>относящийся</w:t>
      </w:r>
      <w:r>
        <w:rPr>
          <w:spacing w:val="-3"/>
          <w:sz w:val="24"/>
        </w:rPr>
        <w:t xml:space="preserve"> </w:t>
      </w:r>
      <w:r>
        <w:rPr>
          <w:sz w:val="24"/>
        </w:rPr>
        <w:t>к</w:t>
      </w:r>
      <w:r>
        <w:rPr>
          <w:spacing w:val="-5"/>
          <w:sz w:val="24"/>
        </w:rPr>
        <w:t xml:space="preserve"> </w:t>
      </w:r>
      <w:r>
        <w:rPr>
          <w:sz w:val="24"/>
        </w:rPr>
        <w:t>области</w:t>
      </w:r>
      <w:r>
        <w:rPr>
          <w:spacing w:val="-1"/>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пр.);</w:t>
      </w:r>
    </w:p>
    <w:p w:rsidR="001B55DF" w:rsidRDefault="001B55DF" w:rsidP="001B55DF">
      <w:pPr>
        <w:pStyle w:val="a5"/>
        <w:numPr>
          <w:ilvl w:val="0"/>
          <w:numId w:val="49"/>
        </w:numPr>
        <w:tabs>
          <w:tab w:val="left" w:pos="1419"/>
        </w:tabs>
        <w:spacing w:line="237" w:lineRule="auto"/>
        <w:ind w:left="1418" w:right="643" w:hanging="461"/>
      </w:pPr>
      <w:r>
        <w:rPr>
          <w:sz w:val="24"/>
        </w:rPr>
        <w:t>по</w:t>
      </w:r>
      <w:r>
        <w:rPr>
          <w:spacing w:val="-3"/>
          <w:sz w:val="24"/>
        </w:rPr>
        <w:t xml:space="preserve"> </w:t>
      </w:r>
      <w:r>
        <w:rPr>
          <w:sz w:val="24"/>
        </w:rPr>
        <w:t>количеству</w:t>
      </w:r>
      <w:r>
        <w:rPr>
          <w:spacing w:val="-13"/>
          <w:sz w:val="24"/>
        </w:rPr>
        <w:t xml:space="preserve"> </w:t>
      </w:r>
      <w:r>
        <w:rPr>
          <w:sz w:val="24"/>
        </w:rPr>
        <w:t>участников</w:t>
      </w:r>
      <w:r>
        <w:rPr>
          <w:spacing w:val="-10"/>
          <w:sz w:val="24"/>
        </w:rPr>
        <w:t xml:space="preserve"> </w:t>
      </w:r>
      <w:r>
        <w:rPr>
          <w:sz w:val="24"/>
        </w:rPr>
        <w:t>(индивидуальный,</w:t>
      </w:r>
      <w:r>
        <w:rPr>
          <w:spacing w:val="-6"/>
          <w:sz w:val="24"/>
        </w:rPr>
        <w:t xml:space="preserve"> </w:t>
      </w:r>
      <w:r>
        <w:rPr>
          <w:sz w:val="24"/>
        </w:rPr>
        <w:t>парный,</w:t>
      </w:r>
      <w:r>
        <w:rPr>
          <w:spacing w:val="-10"/>
          <w:sz w:val="24"/>
        </w:rPr>
        <w:t xml:space="preserve"> </w:t>
      </w:r>
      <w:r>
        <w:rPr>
          <w:sz w:val="24"/>
        </w:rPr>
        <w:t>малогрупповой</w:t>
      </w:r>
      <w:r>
        <w:rPr>
          <w:spacing w:val="-11"/>
          <w:sz w:val="24"/>
        </w:rPr>
        <w:t xml:space="preserve"> </w:t>
      </w:r>
      <w:r>
        <w:rPr>
          <w:sz w:val="24"/>
        </w:rPr>
        <w:t>(до</w:t>
      </w:r>
      <w:r>
        <w:rPr>
          <w:spacing w:val="-8"/>
          <w:sz w:val="24"/>
        </w:rPr>
        <w:t xml:space="preserve"> </w:t>
      </w:r>
      <w:r>
        <w:rPr>
          <w:sz w:val="24"/>
        </w:rPr>
        <w:t>5</w:t>
      </w:r>
      <w:r>
        <w:rPr>
          <w:spacing w:val="-8"/>
          <w:sz w:val="24"/>
        </w:rPr>
        <w:t xml:space="preserve"> </w:t>
      </w:r>
      <w:r>
        <w:rPr>
          <w:sz w:val="24"/>
        </w:rPr>
        <w:t>человек),</w:t>
      </w:r>
      <w:r>
        <w:rPr>
          <w:spacing w:val="-9"/>
          <w:sz w:val="24"/>
        </w:rPr>
        <w:t xml:space="preserve"> </w:t>
      </w:r>
      <w:r>
        <w:rPr>
          <w:sz w:val="24"/>
        </w:rPr>
        <w:t>групповой</w:t>
      </w:r>
      <w:r>
        <w:rPr>
          <w:spacing w:val="-58"/>
          <w:sz w:val="24"/>
        </w:rPr>
        <w:t xml:space="preserve"> </w:t>
      </w:r>
      <w:r>
        <w:rPr>
          <w:sz w:val="24"/>
        </w:rPr>
        <w:t>(до 15 человек), коллективный (класс и более в рамках школы), муниципальный, городской,</w:t>
      </w:r>
      <w:r>
        <w:rPr>
          <w:spacing w:val="1"/>
          <w:sz w:val="24"/>
        </w:rPr>
        <w:t xml:space="preserve"> </w:t>
      </w:r>
      <w:r>
        <w:rPr>
          <w:sz w:val="24"/>
        </w:rPr>
        <w:t>всероссийский, международный, сетевой (в рамках сложившейся партнерской сети, в т.ч. в</w:t>
      </w:r>
      <w:r>
        <w:rPr>
          <w:spacing w:val="1"/>
          <w:sz w:val="24"/>
        </w:rPr>
        <w:t xml:space="preserve"> </w:t>
      </w:r>
      <w:r>
        <w:rPr>
          <w:sz w:val="24"/>
        </w:rPr>
        <w:t>Интернет);</w:t>
      </w:r>
    </w:p>
    <w:p w:rsidR="001B55DF" w:rsidRDefault="001B55DF" w:rsidP="001B55DF">
      <w:pPr>
        <w:pStyle w:val="a5"/>
        <w:numPr>
          <w:ilvl w:val="0"/>
          <w:numId w:val="49"/>
        </w:numPr>
        <w:tabs>
          <w:tab w:val="left" w:pos="1318"/>
        </w:tabs>
        <w:spacing w:line="237" w:lineRule="auto"/>
        <w:ind w:left="1418" w:right="643" w:hanging="461"/>
      </w:pPr>
      <w:r>
        <w:rPr>
          <w:sz w:val="24"/>
        </w:rPr>
        <w:t>по длительности (продолжительности) проекта (от проект-урок до вертикального многолетнего</w:t>
      </w:r>
      <w:r>
        <w:rPr>
          <w:spacing w:val="1"/>
          <w:sz w:val="24"/>
        </w:rPr>
        <w:t xml:space="preserve"> </w:t>
      </w:r>
      <w:r>
        <w:rPr>
          <w:sz w:val="24"/>
        </w:rPr>
        <w:t>проекта);</w:t>
      </w:r>
    </w:p>
    <w:p w:rsidR="001B55DF" w:rsidRDefault="001B55DF" w:rsidP="001B55DF">
      <w:pPr>
        <w:pStyle w:val="a5"/>
        <w:numPr>
          <w:ilvl w:val="0"/>
          <w:numId w:val="49"/>
        </w:numPr>
        <w:tabs>
          <w:tab w:val="left" w:pos="1318"/>
        </w:tabs>
        <w:ind w:left="1418" w:right="643" w:hanging="461"/>
      </w:pPr>
      <w:r>
        <w:rPr>
          <w:sz w:val="24"/>
        </w:rPr>
        <w:t>по</w:t>
      </w:r>
      <w:r>
        <w:rPr>
          <w:spacing w:val="1"/>
          <w:sz w:val="24"/>
        </w:rPr>
        <w:t xml:space="preserve"> </w:t>
      </w:r>
      <w:r>
        <w:rPr>
          <w:sz w:val="24"/>
        </w:rPr>
        <w:t>дидактической</w:t>
      </w:r>
      <w:r>
        <w:rPr>
          <w:spacing w:val="1"/>
          <w:sz w:val="24"/>
        </w:rPr>
        <w:t xml:space="preserve"> </w:t>
      </w:r>
      <w:r>
        <w:rPr>
          <w:sz w:val="24"/>
        </w:rPr>
        <w:t>цели</w:t>
      </w:r>
      <w:r>
        <w:rPr>
          <w:spacing w:val="1"/>
          <w:sz w:val="24"/>
        </w:rPr>
        <w:t xml:space="preserve"> </w:t>
      </w:r>
      <w:r>
        <w:rPr>
          <w:sz w:val="24"/>
        </w:rPr>
        <w:t>(ознакомление</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методами</w:t>
      </w:r>
      <w:r>
        <w:rPr>
          <w:spacing w:val="1"/>
          <w:sz w:val="24"/>
        </w:rPr>
        <w:t xml:space="preserve"> </w:t>
      </w:r>
      <w:r>
        <w:rPr>
          <w:sz w:val="24"/>
        </w:rPr>
        <w:t>и</w:t>
      </w:r>
      <w:r>
        <w:rPr>
          <w:spacing w:val="1"/>
          <w:sz w:val="24"/>
        </w:rPr>
        <w:t xml:space="preserve"> </w:t>
      </w:r>
      <w:r>
        <w:rPr>
          <w:sz w:val="24"/>
        </w:rPr>
        <w:t>технологиями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обеспечение</w:t>
      </w:r>
      <w:r>
        <w:rPr>
          <w:spacing w:val="1"/>
          <w:sz w:val="24"/>
        </w:rPr>
        <w:t xml:space="preserve"> </w:t>
      </w:r>
      <w:r>
        <w:rPr>
          <w:sz w:val="24"/>
        </w:rPr>
        <w:t>индивидуализации</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обучения,</w:t>
      </w:r>
      <w:r>
        <w:rPr>
          <w:spacing w:val="1"/>
          <w:sz w:val="24"/>
        </w:rPr>
        <w:t xml:space="preserve"> </w:t>
      </w:r>
      <w:r>
        <w:rPr>
          <w:sz w:val="24"/>
        </w:rPr>
        <w:t>поддержка</w:t>
      </w:r>
      <w:r>
        <w:rPr>
          <w:spacing w:val="1"/>
          <w:sz w:val="24"/>
        </w:rPr>
        <w:t xml:space="preserve"> </w:t>
      </w:r>
      <w:r>
        <w:rPr>
          <w:sz w:val="24"/>
        </w:rPr>
        <w:t>мотивации</w:t>
      </w:r>
      <w:r>
        <w:rPr>
          <w:spacing w:val="-3"/>
          <w:sz w:val="24"/>
        </w:rPr>
        <w:t xml:space="preserve"> </w:t>
      </w:r>
      <w:r>
        <w:rPr>
          <w:sz w:val="24"/>
        </w:rPr>
        <w:t>в</w:t>
      </w:r>
      <w:r>
        <w:rPr>
          <w:spacing w:val="-1"/>
          <w:sz w:val="24"/>
        </w:rPr>
        <w:t xml:space="preserve"> </w:t>
      </w:r>
      <w:r>
        <w:rPr>
          <w:sz w:val="24"/>
        </w:rPr>
        <w:t>обучении,</w:t>
      </w:r>
      <w:r>
        <w:rPr>
          <w:spacing w:val="3"/>
          <w:sz w:val="24"/>
        </w:rPr>
        <w:t xml:space="preserve"> </w:t>
      </w:r>
      <w:r>
        <w:rPr>
          <w:sz w:val="24"/>
        </w:rPr>
        <w:t>реализация</w:t>
      </w:r>
      <w:r>
        <w:rPr>
          <w:spacing w:val="2"/>
          <w:sz w:val="24"/>
        </w:rPr>
        <w:t xml:space="preserve"> </w:t>
      </w:r>
      <w:r>
        <w:rPr>
          <w:sz w:val="24"/>
        </w:rPr>
        <w:t>потенциала</w:t>
      </w:r>
      <w:r>
        <w:rPr>
          <w:spacing w:val="-5"/>
          <w:sz w:val="24"/>
        </w:rPr>
        <w:t xml:space="preserve"> </w:t>
      </w:r>
      <w:r>
        <w:rPr>
          <w:sz w:val="24"/>
        </w:rPr>
        <w:t>личности</w:t>
      </w:r>
      <w:r>
        <w:rPr>
          <w:spacing w:val="3"/>
          <w:sz w:val="24"/>
        </w:rPr>
        <w:t xml:space="preserve"> </w:t>
      </w:r>
      <w:r>
        <w:rPr>
          <w:sz w:val="24"/>
        </w:rPr>
        <w:t>и</w:t>
      </w:r>
      <w:r>
        <w:rPr>
          <w:spacing w:val="-2"/>
          <w:sz w:val="24"/>
        </w:rPr>
        <w:t xml:space="preserve"> </w:t>
      </w:r>
      <w:r>
        <w:rPr>
          <w:sz w:val="24"/>
        </w:rPr>
        <w:t>пр.).</w:t>
      </w:r>
    </w:p>
    <w:p w:rsidR="001B55DF" w:rsidRDefault="001B55DF" w:rsidP="001B55DF">
      <w:pPr>
        <w:pStyle w:val="a3"/>
        <w:spacing w:line="237" w:lineRule="auto"/>
        <w:ind w:right="643" w:firstLine="321"/>
      </w:pPr>
      <w:r>
        <w:t>Особое значение для развития УУД в основной школе имеет персональный проект. Если все</w:t>
      </w:r>
      <w:r>
        <w:rPr>
          <w:spacing w:val="1"/>
        </w:rPr>
        <w:t xml:space="preserve"> </w:t>
      </w:r>
      <w:r>
        <w:rPr>
          <w:spacing w:val="-1"/>
        </w:rPr>
        <w:t>выше</w:t>
      </w:r>
      <w:r>
        <w:rPr>
          <w:spacing w:val="-14"/>
        </w:rPr>
        <w:t xml:space="preserve"> </w:t>
      </w:r>
      <w:r>
        <w:rPr>
          <w:spacing w:val="-1"/>
        </w:rPr>
        <w:t>названные</w:t>
      </w:r>
      <w:r>
        <w:rPr>
          <w:spacing w:val="-14"/>
        </w:rPr>
        <w:t xml:space="preserve"> </w:t>
      </w:r>
      <w:r>
        <w:rPr>
          <w:spacing w:val="-1"/>
        </w:rPr>
        <w:t>типы</w:t>
      </w:r>
      <w:r>
        <w:rPr>
          <w:spacing w:val="-12"/>
        </w:rPr>
        <w:t xml:space="preserve"> </w:t>
      </w:r>
      <w:r>
        <w:rPr>
          <w:spacing w:val="-1"/>
        </w:rPr>
        <w:t>и</w:t>
      </w:r>
      <w:r>
        <w:rPr>
          <w:spacing w:val="-12"/>
        </w:rPr>
        <w:t xml:space="preserve"> </w:t>
      </w:r>
      <w:r>
        <w:rPr>
          <w:spacing w:val="-1"/>
        </w:rPr>
        <w:t>виды</w:t>
      </w:r>
      <w:r>
        <w:rPr>
          <w:spacing w:val="-12"/>
        </w:rPr>
        <w:t xml:space="preserve"> </w:t>
      </w:r>
      <w:r>
        <w:t>проектов</w:t>
      </w:r>
      <w:r>
        <w:rPr>
          <w:spacing w:val="-12"/>
        </w:rPr>
        <w:t xml:space="preserve"> </w:t>
      </w:r>
      <w:r>
        <w:t>могут</w:t>
      </w:r>
      <w:r>
        <w:rPr>
          <w:spacing w:val="-8"/>
        </w:rPr>
        <w:t xml:space="preserve"> </w:t>
      </w:r>
      <w:r>
        <w:t>быть</w:t>
      </w:r>
      <w:r>
        <w:rPr>
          <w:spacing w:val="-11"/>
        </w:rPr>
        <w:t xml:space="preserve"> </w:t>
      </w:r>
      <w:r>
        <w:t>использованы</w:t>
      </w:r>
      <w:r>
        <w:rPr>
          <w:spacing w:val="-12"/>
        </w:rPr>
        <w:t xml:space="preserve"> </w:t>
      </w:r>
      <w:r>
        <w:t>как</w:t>
      </w:r>
      <w:r>
        <w:rPr>
          <w:spacing w:val="-10"/>
        </w:rPr>
        <w:t xml:space="preserve"> </w:t>
      </w:r>
      <w:r>
        <w:t>в</w:t>
      </w:r>
      <w:r>
        <w:rPr>
          <w:spacing w:val="-7"/>
        </w:rPr>
        <w:t xml:space="preserve"> </w:t>
      </w:r>
      <w:r>
        <w:t>урочной,</w:t>
      </w:r>
      <w:r>
        <w:rPr>
          <w:spacing w:val="-11"/>
        </w:rPr>
        <w:t xml:space="preserve"> </w:t>
      </w:r>
      <w:r>
        <w:t>так</w:t>
      </w:r>
      <w:r>
        <w:rPr>
          <w:spacing w:val="-10"/>
        </w:rPr>
        <w:t xml:space="preserve"> </w:t>
      </w:r>
      <w:r>
        <w:t>и</w:t>
      </w:r>
      <w:r>
        <w:rPr>
          <w:spacing w:val="-12"/>
        </w:rPr>
        <w:t xml:space="preserve"> </w:t>
      </w:r>
      <w:r>
        <w:t>во</w:t>
      </w:r>
      <w:r>
        <w:rPr>
          <w:spacing w:val="-9"/>
        </w:rPr>
        <w:t xml:space="preserve"> </w:t>
      </w:r>
      <w:r>
        <w:t>внеурочной</w:t>
      </w:r>
      <w:r>
        <w:rPr>
          <w:spacing w:val="-57"/>
        </w:rPr>
        <w:t xml:space="preserve"> </w:t>
      </w:r>
      <w:r>
        <w:t>деятельности,</w:t>
      </w:r>
      <w:r>
        <w:rPr>
          <w:spacing w:val="-5"/>
        </w:rPr>
        <w:t xml:space="preserve"> </w:t>
      </w:r>
      <w:r>
        <w:t>то</w:t>
      </w:r>
      <w:r>
        <w:rPr>
          <w:spacing w:val="-2"/>
        </w:rPr>
        <w:t xml:space="preserve"> </w:t>
      </w:r>
      <w:r>
        <w:t>персональный</w:t>
      </w:r>
      <w:r>
        <w:rPr>
          <w:spacing w:val="-10"/>
        </w:rPr>
        <w:t xml:space="preserve"> </w:t>
      </w:r>
      <w:r>
        <w:t>проект</w:t>
      </w:r>
      <w:r>
        <w:rPr>
          <w:spacing w:val="-2"/>
        </w:rPr>
        <w:t xml:space="preserve"> </w:t>
      </w:r>
      <w:r>
        <w:t>следует</w:t>
      </w:r>
      <w:r>
        <w:rPr>
          <w:spacing w:val="-1"/>
        </w:rPr>
        <w:t xml:space="preserve"> </w:t>
      </w:r>
      <w:r>
        <w:t>рассматривать,</w:t>
      </w:r>
      <w:r>
        <w:rPr>
          <w:spacing w:val="-5"/>
        </w:rPr>
        <w:t xml:space="preserve"> </w:t>
      </w:r>
      <w:r>
        <w:t>прежде</w:t>
      </w:r>
      <w:r>
        <w:rPr>
          <w:spacing w:val="-7"/>
        </w:rPr>
        <w:t xml:space="preserve"> </w:t>
      </w:r>
      <w:r>
        <w:t>всего, как</w:t>
      </w:r>
      <w:r>
        <w:rPr>
          <w:spacing w:val="-9"/>
        </w:rPr>
        <w:t xml:space="preserve"> </w:t>
      </w:r>
      <w:r>
        <w:t>форму</w:t>
      </w:r>
      <w:r>
        <w:rPr>
          <w:spacing w:val="-11"/>
        </w:rPr>
        <w:t xml:space="preserve"> </w:t>
      </w:r>
      <w:r>
        <w:t>внеурочной</w:t>
      </w:r>
      <w:r>
        <w:rPr>
          <w:spacing w:val="-57"/>
        </w:rPr>
        <w:t xml:space="preserve"> </w:t>
      </w:r>
      <w:r>
        <w:t>деятельности</w:t>
      </w:r>
      <w:r>
        <w:rPr>
          <w:spacing w:val="-2"/>
        </w:rPr>
        <w:t xml:space="preserve"> </w:t>
      </w:r>
      <w:r>
        <w:t>по</w:t>
      </w:r>
      <w:r>
        <w:rPr>
          <w:spacing w:val="6"/>
        </w:rPr>
        <w:t xml:space="preserve"> </w:t>
      </w:r>
      <w:r>
        <w:t>развитию</w:t>
      </w:r>
      <w:r>
        <w:rPr>
          <w:spacing w:val="-5"/>
        </w:rPr>
        <w:t xml:space="preserve"> </w:t>
      </w:r>
      <w:r>
        <w:t>УУД</w:t>
      </w:r>
      <w:r>
        <w:rPr>
          <w:spacing w:val="1"/>
        </w:rPr>
        <w:t xml:space="preserve"> </w:t>
      </w:r>
      <w:r>
        <w:t>в</w:t>
      </w:r>
      <w:r>
        <w:rPr>
          <w:spacing w:val="-1"/>
        </w:rPr>
        <w:t xml:space="preserve"> </w:t>
      </w:r>
      <w:r>
        <w:t>основной</w:t>
      </w:r>
      <w:r>
        <w:rPr>
          <w:spacing w:val="-2"/>
        </w:rPr>
        <w:t xml:space="preserve"> </w:t>
      </w:r>
      <w:r>
        <w:t>школе.</w:t>
      </w:r>
    </w:p>
    <w:p w:rsidR="001B55DF" w:rsidRDefault="001B55DF" w:rsidP="001B55DF">
      <w:pPr>
        <w:pStyle w:val="a3"/>
        <w:spacing w:before="74" w:line="237" w:lineRule="auto"/>
        <w:ind w:right="643"/>
      </w:pPr>
      <w:r>
        <w:t xml:space="preserve">Персональный проект — это самостоятельная работа, осуществляемая учащимся на </w:t>
      </w:r>
      <w:r>
        <w:lastRenderedPageBreak/>
        <w:t>протяжении</w:t>
      </w:r>
      <w:r>
        <w:rPr>
          <w:spacing w:val="-57"/>
        </w:rPr>
        <w:t xml:space="preserve"> </w:t>
      </w:r>
      <w:r>
        <w:t>длительного периода, возможно в течение всего учебного года. Приступая к такой работе, автор</w:t>
      </w:r>
      <w:r>
        <w:rPr>
          <w:spacing w:val="1"/>
        </w:rPr>
        <w:t xml:space="preserve"> </w:t>
      </w:r>
      <w:r>
        <w:t>проекта самостоятельно или с помощью педагога составляет план предстоящей работы. Умение</w:t>
      </w:r>
      <w:r>
        <w:rPr>
          <w:spacing w:val="1"/>
        </w:rPr>
        <w:t xml:space="preserve"> </w:t>
      </w:r>
      <w:r>
        <w:t>планировать и работать по плану — это важнейшие УУД, которым должен овладеть школьник.</w:t>
      </w:r>
      <w:r>
        <w:rPr>
          <w:spacing w:val="1"/>
        </w:rPr>
        <w:t xml:space="preserve"> </w:t>
      </w:r>
      <w:r>
        <w:t>Одной</w:t>
      </w:r>
      <w:r>
        <w:rPr>
          <w:spacing w:val="31"/>
        </w:rPr>
        <w:t xml:space="preserve"> </w:t>
      </w:r>
      <w:r>
        <w:t>из</w:t>
      </w:r>
      <w:r>
        <w:rPr>
          <w:spacing w:val="31"/>
        </w:rPr>
        <w:t xml:space="preserve"> </w:t>
      </w:r>
      <w:r>
        <w:t>особенностей</w:t>
      </w:r>
      <w:r>
        <w:rPr>
          <w:spacing w:val="35"/>
        </w:rPr>
        <w:t xml:space="preserve"> </w:t>
      </w:r>
      <w:r>
        <w:t>работы</w:t>
      </w:r>
      <w:r>
        <w:rPr>
          <w:spacing w:val="32"/>
        </w:rPr>
        <w:t xml:space="preserve"> </w:t>
      </w:r>
      <w:r>
        <w:t>над</w:t>
      </w:r>
      <w:r>
        <w:rPr>
          <w:spacing w:val="33"/>
        </w:rPr>
        <w:t xml:space="preserve"> </w:t>
      </w:r>
      <w:r>
        <w:t>персональным</w:t>
      </w:r>
      <w:r>
        <w:rPr>
          <w:spacing w:val="31"/>
        </w:rPr>
        <w:t xml:space="preserve"> </w:t>
      </w:r>
      <w:r>
        <w:t>проектом</w:t>
      </w:r>
      <w:r>
        <w:rPr>
          <w:spacing w:val="37"/>
        </w:rPr>
        <w:t xml:space="preserve"> </w:t>
      </w:r>
      <w:r>
        <w:t>является</w:t>
      </w:r>
      <w:r>
        <w:rPr>
          <w:spacing w:val="34"/>
        </w:rPr>
        <w:t xml:space="preserve"> </w:t>
      </w:r>
      <w:r>
        <w:t>смыслообразование</w:t>
      </w:r>
      <w:r>
        <w:rPr>
          <w:spacing w:val="34"/>
        </w:rPr>
        <w:t xml:space="preserve"> </w:t>
      </w:r>
      <w:r>
        <w:t>и  самоопределение</w:t>
      </w:r>
      <w:r>
        <w:rPr>
          <w:spacing w:val="1"/>
        </w:rPr>
        <w:t xml:space="preserve"> </w:t>
      </w:r>
      <w:r>
        <w:t>хода</w:t>
      </w:r>
      <w:r>
        <w:rPr>
          <w:spacing w:val="1"/>
        </w:rPr>
        <w:t xml:space="preserve"> </w:t>
      </w:r>
      <w:r>
        <w:t>и</w:t>
      </w:r>
      <w:r>
        <w:rPr>
          <w:spacing w:val="1"/>
        </w:rPr>
        <w:t xml:space="preserve"> </w:t>
      </w:r>
      <w:r>
        <w:t>результата</w:t>
      </w:r>
      <w:r>
        <w:rPr>
          <w:spacing w:val="1"/>
        </w:rPr>
        <w:t xml:space="preserve"> </w:t>
      </w:r>
      <w:r>
        <w:t>работы.</w:t>
      </w:r>
      <w:r>
        <w:rPr>
          <w:spacing w:val="1"/>
        </w:rPr>
        <w:t xml:space="preserve"> </w:t>
      </w:r>
      <w:r>
        <w:t>Это</w:t>
      </w:r>
      <w:r>
        <w:rPr>
          <w:spacing w:val="1"/>
        </w:rPr>
        <w:t xml:space="preserve"> </w:t>
      </w:r>
      <w:r>
        <w:t>позволяет,</w:t>
      </w:r>
      <w:r>
        <w:rPr>
          <w:spacing w:val="1"/>
        </w:rPr>
        <w:t xml:space="preserve"> </w:t>
      </w:r>
      <w:r>
        <w:t>на</w:t>
      </w:r>
      <w:r>
        <w:rPr>
          <w:spacing w:val="1"/>
        </w:rPr>
        <w:t xml:space="preserve"> </w:t>
      </w:r>
      <w:r>
        <w:t>основе</w:t>
      </w:r>
      <w:r>
        <w:rPr>
          <w:spacing w:val="1"/>
        </w:rPr>
        <w:t xml:space="preserve"> </w:t>
      </w:r>
      <w:r>
        <w:t>самоанализа,</w:t>
      </w:r>
      <w:r>
        <w:rPr>
          <w:spacing w:val="1"/>
        </w:rPr>
        <w:t xml:space="preserve"> </w:t>
      </w:r>
      <w:r>
        <w:t>увидеть</w:t>
      </w:r>
      <w:r>
        <w:rPr>
          <w:spacing w:val="1"/>
        </w:rPr>
        <w:t xml:space="preserve"> </w:t>
      </w:r>
      <w:r>
        <w:t>допущенные</w:t>
      </w:r>
      <w:r>
        <w:rPr>
          <w:spacing w:val="1"/>
        </w:rPr>
        <w:t xml:space="preserve"> </w:t>
      </w:r>
      <w:r>
        <w:t>просчеты</w:t>
      </w:r>
      <w:r>
        <w:rPr>
          <w:spacing w:val="1"/>
        </w:rPr>
        <w:t xml:space="preserve"> </w:t>
      </w:r>
      <w:r>
        <w:t>(на</w:t>
      </w:r>
      <w:r>
        <w:rPr>
          <w:spacing w:val="1"/>
        </w:rPr>
        <w:t xml:space="preserve"> </w:t>
      </w:r>
      <w:r>
        <w:t>первых</w:t>
      </w:r>
      <w:r>
        <w:rPr>
          <w:spacing w:val="1"/>
        </w:rPr>
        <w:t xml:space="preserve"> </w:t>
      </w:r>
      <w:r>
        <w:t>порах</w:t>
      </w:r>
      <w:r>
        <w:rPr>
          <w:spacing w:val="1"/>
        </w:rPr>
        <w:t xml:space="preserve"> </w:t>
      </w:r>
      <w:r>
        <w:t>—</w:t>
      </w:r>
      <w:r>
        <w:rPr>
          <w:spacing w:val="1"/>
        </w:rPr>
        <w:t xml:space="preserve"> </w:t>
      </w:r>
      <w:r>
        <w:t>это</w:t>
      </w:r>
      <w:r>
        <w:rPr>
          <w:spacing w:val="1"/>
        </w:rPr>
        <w:t xml:space="preserve"> </w:t>
      </w:r>
      <w:r>
        <w:t>переоценка</w:t>
      </w:r>
      <w:r>
        <w:rPr>
          <w:spacing w:val="1"/>
        </w:rPr>
        <w:t xml:space="preserve"> </w:t>
      </w:r>
      <w:r>
        <w:t>собственных</w:t>
      </w:r>
      <w:r>
        <w:rPr>
          <w:spacing w:val="1"/>
        </w:rPr>
        <w:t xml:space="preserve"> </w:t>
      </w:r>
      <w:r>
        <w:t>сил,</w:t>
      </w:r>
      <w:r>
        <w:rPr>
          <w:spacing w:val="1"/>
        </w:rPr>
        <w:t xml:space="preserve"> </w:t>
      </w:r>
      <w:r>
        <w:t>неправильное</w:t>
      </w:r>
      <w:r>
        <w:rPr>
          <w:spacing w:val="1"/>
        </w:rPr>
        <w:t xml:space="preserve"> </w:t>
      </w:r>
      <w:r>
        <w:rPr>
          <w:spacing w:val="-1"/>
        </w:rPr>
        <w:t>распределение</w:t>
      </w:r>
      <w:r>
        <w:rPr>
          <w:spacing w:val="-9"/>
        </w:rPr>
        <w:t xml:space="preserve"> </w:t>
      </w:r>
      <w:r>
        <w:rPr>
          <w:spacing w:val="-1"/>
        </w:rPr>
        <w:t>времени,</w:t>
      </w:r>
      <w:r>
        <w:rPr>
          <w:spacing w:val="-10"/>
        </w:rPr>
        <w:t xml:space="preserve"> </w:t>
      </w:r>
      <w:r>
        <w:rPr>
          <w:spacing w:val="-1"/>
        </w:rPr>
        <w:t>неумение</w:t>
      </w:r>
      <w:r>
        <w:rPr>
          <w:spacing w:val="-9"/>
        </w:rPr>
        <w:t xml:space="preserve"> </w:t>
      </w:r>
      <w:r>
        <w:rPr>
          <w:spacing w:val="-1"/>
        </w:rPr>
        <w:t>работать</w:t>
      </w:r>
      <w:r>
        <w:rPr>
          <w:spacing w:val="-7"/>
        </w:rPr>
        <w:t xml:space="preserve"> </w:t>
      </w:r>
      <w:r>
        <w:rPr>
          <w:spacing w:val="-1"/>
        </w:rPr>
        <w:t>с</w:t>
      </w:r>
      <w:r>
        <w:rPr>
          <w:spacing w:val="-13"/>
        </w:rPr>
        <w:t xml:space="preserve"> </w:t>
      </w:r>
      <w:r>
        <w:rPr>
          <w:spacing w:val="-1"/>
        </w:rPr>
        <w:t>информацией,</w:t>
      </w:r>
      <w:r>
        <w:rPr>
          <w:spacing w:val="-10"/>
        </w:rPr>
        <w:t xml:space="preserve"> </w:t>
      </w:r>
      <w:r>
        <w:rPr>
          <w:spacing w:val="-1"/>
        </w:rPr>
        <w:t>во</w:t>
      </w:r>
      <w:r>
        <w:rPr>
          <w:spacing w:val="-8"/>
        </w:rPr>
        <w:t xml:space="preserve"> </w:t>
      </w:r>
      <w:r>
        <w:t>время</w:t>
      </w:r>
      <w:r>
        <w:rPr>
          <w:spacing w:val="-12"/>
        </w:rPr>
        <w:t xml:space="preserve"> </w:t>
      </w:r>
      <w:r>
        <w:t>обратиться</w:t>
      </w:r>
      <w:r>
        <w:rPr>
          <w:spacing w:val="-12"/>
        </w:rPr>
        <w:t xml:space="preserve"> </w:t>
      </w:r>
      <w:r>
        <w:t>за</w:t>
      </w:r>
      <w:r>
        <w:rPr>
          <w:spacing w:val="-13"/>
        </w:rPr>
        <w:t xml:space="preserve"> </w:t>
      </w:r>
      <w:r>
        <w:t>помощью),</w:t>
      </w:r>
      <w:r>
        <w:rPr>
          <w:spacing w:val="-15"/>
        </w:rPr>
        <w:t xml:space="preserve"> </w:t>
      </w:r>
      <w:r>
        <w:t>найти</w:t>
      </w:r>
      <w:r>
        <w:rPr>
          <w:spacing w:val="-58"/>
        </w:rPr>
        <w:t xml:space="preserve"> </w:t>
      </w:r>
      <w:r>
        <w:t>оптимальные способы их устранения, провести коррекцию и обеспечить достижение поставленной</w:t>
      </w:r>
      <w:r>
        <w:rPr>
          <w:spacing w:val="1"/>
        </w:rPr>
        <w:t xml:space="preserve"> </w:t>
      </w:r>
      <w:r>
        <w:t>цели. Такой опыт представляется очень важным, а его, к сожалению, часто не хватает не только</w:t>
      </w:r>
      <w:r>
        <w:rPr>
          <w:spacing w:val="1"/>
        </w:rPr>
        <w:t xml:space="preserve"> </w:t>
      </w:r>
      <w:r>
        <w:t>школьникам,</w:t>
      </w:r>
      <w:r>
        <w:rPr>
          <w:spacing w:val="-2"/>
        </w:rPr>
        <w:t xml:space="preserve"> </w:t>
      </w:r>
      <w:r>
        <w:t>но</w:t>
      </w:r>
      <w:r>
        <w:rPr>
          <w:spacing w:val="2"/>
        </w:rPr>
        <w:t xml:space="preserve"> </w:t>
      </w:r>
      <w:r>
        <w:t>и</w:t>
      </w:r>
      <w:r>
        <w:rPr>
          <w:spacing w:val="-2"/>
        </w:rPr>
        <w:t xml:space="preserve"> </w:t>
      </w:r>
      <w:r>
        <w:t>вполне</w:t>
      </w:r>
      <w:r>
        <w:rPr>
          <w:spacing w:val="-4"/>
        </w:rPr>
        <w:t xml:space="preserve"> </w:t>
      </w:r>
      <w:r>
        <w:t>взрослым</w:t>
      </w:r>
      <w:r>
        <w:rPr>
          <w:spacing w:val="3"/>
        </w:rPr>
        <w:t xml:space="preserve"> </w:t>
      </w:r>
      <w:r>
        <w:t>людям.</w:t>
      </w:r>
    </w:p>
    <w:p w:rsidR="001B55DF" w:rsidRDefault="001B55DF" w:rsidP="001B55DF">
      <w:pPr>
        <w:pStyle w:val="a3"/>
        <w:spacing w:before="1"/>
        <w:ind w:right="643" w:firstLine="321"/>
      </w:pPr>
      <w:r>
        <w:t>Проектная</w:t>
      </w:r>
      <w:r>
        <w:rPr>
          <w:spacing w:val="-4"/>
        </w:rPr>
        <w:t xml:space="preserve"> </w:t>
      </w:r>
      <w:r>
        <w:t>форма</w:t>
      </w:r>
      <w:r>
        <w:rPr>
          <w:spacing w:val="-9"/>
        </w:rPr>
        <w:t xml:space="preserve"> </w:t>
      </w:r>
      <w:r>
        <w:t>сотрудничества</w:t>
      </w:r>
      <w:r>
        <w:rPr>
          <w:spacing w:val="-5"/>
        </w:rPr>
        <w:t xml:space="preserve"> </w:t>
      </w:r>
      <w:r>
        <w:t>предполагает</w:t>
      </w:r>
      <w:r>
        <w:rPr>
          <w:spacing w:val="-3"/>
        </w:rPr>
        <w:t xml:space="preserve"> </w:t>
      </w:r>
      <w:r>
        <w:t>совокупность</w:t>
      </w:r>
      <w:r>
        <w:rPr>
          <w:spacing w:val="-3"/>
        </w:rPr>
        <w:t xml:space="preserve"> </w:t>
      </w:r>
      <w:r>
        <w:t>способов,</w:t>
      </w:r>
      <w:r>
        <w:rPr>
          <w:spacing w:val="-6"/>
        </w:rPr>
        <w:t xml:space="preserve"> </w:t>
      </w:r>
      <w:r>
        <w:t>направленных</w:t>
      </w:r>
      <w:r>
        <w:rPr>
          <w:spacing w:val="-8"/>
        </w:rPr>
        <w:t xml:space="preserve"> </w:t>
      </w:r>
      <w:r>
        <w:t>не</w:t>
      </w:r>
      <w:r>
        <w:rPr>
          <w:spacing w:val="-9"/>
        </w:rPr>
        <w:t xml:space="preserve"> </w:t>
      </w:r>
      <w:r>
        <w:t>только</w:t>
      </w:r>
      <w:r>
        <w:rPr>
          <w:spacing w:val="-58"/>
        </w:rPr>
        <w:t xml:space="preserve"> </w:t>
      </w:r>
      <w:r>
        <w:t>на</w:t>
      </w:r>
      <w:r>
        <w:rPr>
          <w:spacing w:val="1"/>
        </w:rPr>
        <w:t xml:space="preserve"> </w:t>
      </w:r>
      <w:r>
        <w:t>обмен</w:t>
      </w:r>
      <w:r>
        <w:rPr>
          <w:spacing w:val="1"/>
        </w:rPr>
        <w:t xml:space="preserve"> </w:t>
      </w:r>
      <w:r>
        <w:t>информацией</w:t>
      </w:r>
      <w:r>
        <w:rPr>
          <w:spacing w:val="1"/>
        </w:rPr>
        <w:t xml:space="preserve"> </w:t>
      </w:r>
      <w:r>
        <w:t>и</w:t>
      </w:r>
      <w:r>
        <w:rPr>
          <w:spacing w:val="1"/>
        </w:rPr>
        <w:t xml:space="preserve"> </w:t>
      </w:r>
      <w:r>
        <w:t>действиями,</w:t>
      </w:r>
      <w:r>
        <w:rPr>
          <w:spacing w:val="1"/>
        </w:rPr>
        <w:t xml:space="preserve"> </w:t>
      </w:r>
      <w:r>
        <w:t>но</w:t>
      </w:r>
      <w:r>
        <w:rPr>
          <w:spacing w:val="1"/>
        </w:rPr>
        <w:t xml:space="preserve"> </w:t>
      </w:r>
      <w:r>
        <w:t>и</w:t>
      </w:r>
      <w:r>
        <w:rPr>
          <w:spacing w:val="1"/>
        </w:rPr>
        <w:t xml:space="preserve"> </w:t>
      </w:r>
      <w:r>
        <w:t>на</w:t>
      </w:r>
      <w:r>
        <w:rPr>
          <w:spacing w:val="1"/>
        </w:rPr>
        <w:t xml:space="preserve"> </w:t>
      </w:r>
      <w:r>
        <w:t>тонкую</w:t>
      </w:r>
      <w:r>
        <w:rPr>
          <w:spacing w:val="1"/>
        </w:rPr>
        <w:t xml:space="preserve"> </w:t>
      </w:r>
      <w:r>
        <w:t>организацию</w:t>
      </w:r>
      <w:r>
        <w:rPr>
          <w:spacing w:val="1"/>
        </w:rPr>
        <w:t xml:space="preserve"> </w:t>
      </w:r>
      <w:r>
        <w:t>совместной</w:t>
      </w:r>
      <w:r>
        <w:rPr>
          <w:spacing w:val="1"/>
        </w:rPr>
        <w:t xml:space="preserve"> </w:t>
      </w:r>
      <w:r>
        <w:t>деятельности</w:t>
      </w:r>
      <w:r>
        <w:rPr>
          <w:spacing w:val="-57"/>
        </w:rPr>
        <w:t xml:space="preserve"> </w:t>
      </w:r>
      <w:r>
        <w:t>партнеров, ориентированной на удовлетворение их эмоционально-психологических потребностей</w:t>
      </w:r>
      <w:r>
        <w:rPr>
          <w:spacing w:val="1"/>
        </w:rPr>
        <w:t xml:space="preserve"> </w:t>
      </w:r>
      <w:r>
        <w:t>на</w:t>
      </w:r>
      <w:r>
        <w:rPr>
          <w:spacing w:val="-5"/>
        </w:rPr>
        <w:t xml:space="preserve"> </w:t>
      </w:r>
      <w:r>
        <w:t>основе</w:t>
      </w:r>
      <w:r>
        <w:rPr>
          <w:spacing w:val="1"/>
        </w:rPr>
        <w:t xml:space="preserve"> </w:t>
      </w:r>
      <w:r>
        <w:t>развития</w:t>
      </w:r>
      <w:r>
        <w:rPr>
          <w:spacing w:val="-3"/>
        </w:rPr>
        <w:t xml:space="preserve"> </w:t>
      </w:r>
      <w:r>
        <w:t>соответствующих</w:t>
      </w:r>
      <w:r>
        <w:rPr>
          <w:spacing w:val="-3"/>
        </w:rPr>
        <w:t xml:space="preserve"> </w:t>
      </w:r>
      <w:r>
        <w:t>УУД,</w:t>
      </w:r>
      <w:r>
        <w:rPr>
          <w:spacing w:val="3"/>
        </w:rPr>
        <w:t xml:space="preserve"> </w:t>
      </w:r>
      <w:r>
        <w:t>а</w:t>
      </w:r>
      <w:r>
        <w:rPr>
          <w:spacing w:val="1"/>
        </w:rPr>
        <w:t xml:space="preserve"> </w:t>
      </w:r>
      <w:r>
        <w:t>именно:</w:t>
      </w:r>
    </w:p>
    <w:p w:rsidR="001B55DF" w:rsidRDefault="001B55DF" w:rsidP="001B55DF">
      <w:pPr>
        <w:pStyle w:val="a5"/>
        <w:numPr>
          <w:ilvl w:val="0"/>
          <w:numId w:val="49"/>
        </w:numPr>
        <w:tabs>
          <w:tab w:val="left" w:pos="1668"/>
          <w:tab w:val="left" w:pos="1669"/>
        </w:tabs>
        <w:spacing w:line="271" w:lineRule="exact"/>
        <w:ind w:left="1668" w:right="643" w:hanging="712"/>
        <w:jc w:val="left"/>
      </w:pPr>
      <w:r>
        <w:rPr>
          <w:sz w:val="24"/>
        </w:rPr>
        <w:t>оказывать поддержку</w:t>
      </w:r>
      <w:r>
        <w:rPr>
          <w:spacing w:val="-10"/>
          <w:sz w:val="24"/>
        </w:rPr>
        <w:t xml:space="preserve"> </w:t>
      </w:r>
      <w:r>
        <w:rPr>
          <w:sz w:val="24"/>
        </w:rPr>
        <w:t>и</w:t>
      </w:r>
      <w:r>
        <w:rPr>
          <w:spacing w:val="1"/>
          <w:sz w:val="24"/>
        </w:rPr>
        <w:t xml:space="preserve"> </w:t>
      </w:r>
      <w:r>
        <w:rPr>
          <w:sz w:val="24"/>
        </w:rPr>
        <w:t>содействие</w:t>
      </w:r>
      <w:r>
        <w:rPr>
          <w:spacing w:val="-1"/>
          <w:sz w:val="24"/>
        </w:rPr>
        <w:t xml:space="preserve"> </w:t>
      </w:r>
      <w:r>
        <w:rPr>
          <w:sz w:val="24"/>
        </w:rPr>
        <w:t>тем,</w:t>
      </w:r>
      <w:r>
        <w:rPr>
          <w:spacing w:val="-7"/>
          <w:sz w:val="24"/>
        </w:rPr>
        <w:t xml:space="preserve"> </w:t>
      </w:r>
      <w:r>
        <w:rPr>
          <w:sz w:val="24"/>
        </w:rPr>
        <w:t>от</w:t>
      </w:r>
      <w:r>
        <w:rPr>
          <w:spacing w:val="-1"/>
          <w:sz w:val="24"/>
        </w:rPr>
        <w:t xml:space="preserve"> </w:t>
      </w:r>
      <w:r>
        <w:rPr>
          <w:sz w:val="24"/>
        </w:rPr>
        <w:t>кого</w:t>
      </w:r>
      <w:r>
        <w:rPr>
          <w:spacing w:val="6"/>
          <w:sz w:val="24"/>
        </w:rPr>
        <w:t xml:space="preserve"> </w:t>
      </w:r>
      <w:r>
        <w:rPr>
          <w:sz w:val="24"/>
        </w:rPr>
        <w:t>зависит</w:t>
      </w:r>
      <w:r>
        <w:rPr>
          <w:spacing w:val="-4"/>
          <w:sz w:val="24"/>
        </w:rPr>
        <w:t xml:space="preserve"> </w:t>
      </w:r>
      <w:r>
        <w:rPr>
          <w:sz w:val="24"/>
        </w:rPr>
        <w:t>достижение</w:t>
      </w:r>
      <w:r>
        <w:rPr>
          <w:spacing w:val="-7"/>
          <w:sz w:val="24"/>
        </w:rPr>
        <w:t xml:space="preserve"> </w:t>
      </w:r>
      <w:r>
        <w:rPr>
          <w:sz w:val="24"/>
        </w:rPr>
        <w:t>цели;</w:t>
      </w:r>
    </w:p>
    <w:p w:rsidR="001B55DF" w:rsidRDefault="001B55DF" w:rsidP="001B55DF">
      <w:pPr>
        <w:pStyle w:val="a5"/>
        <w:numPr>
          <w:ilvl w:val="0"/>
          <w:numId w:val="49"/>
        </w:numPr>
        <w:tabs>
          <w:tab w:val="left" w:pos="1668"/>
          <w:tab w:val="left" w:pos="1669"/>
        </w:tabs>
        <w:spacing w:before="32"/>
        <w:ind w:left="1668" w:right="643" w:hanging="712"/>
        <w:jc w:val="left"/>
      </w:pPr>
      <w:r>
        <w:rPr>
          <w:sz w:val="24"/>
        </w:rPr>
        <w:t>обеспечивать</w:t>
      </w:r>
      <w:r>
        <w:rPr>
          <w:spacing w:val="-1"/>
          <w:sz w:val="24"/>
        </w:rPr>
        <w:t xml:space="preserve"> </w:t>
      </w:r>
      <w:r>
        <w:rPr>
          <w:sz w:val="24"/>
        </w:rPr>
        <w:t>бесконфликтную</w:t>
      </w:r>
      <w:r>
        <w:rPr>
          <w:spacing w:val="-4"/>
          <w:sz w:val="24"/>
        </w:rPr>
        <w:t xml:space="preserve"> </w:t>
      </w:r>
      <w:r>
        <w:rPr>
          <w:sz w:val="24"/>
        </w:rPr>
        <w:t>совместную</w:t>
      </w:r>
      <w:r>
        <w:rPr>
          <w:spacing w:val="-4"/>
          <w:sz w:val="24"/>
        </w:rPr>
        <w:t xml:space="preserve"> </w:t>
      </w:r>
      <w:r>
        <w:rPr>
          <w:sz w:val="24"/>
        </w:rPr>
        <w:t>работу</w:t>
      </w:r>
      <w:r>
        <w:rPr>
          <w:spacing w:val="-10"/>
          <w:sz w:val="24"/>
        </w:rPr>
        <w:t xml:space="preserve"> </w:t>
      </w:r>
      <w:r>
        <w:rPr>
          <w:sz w:val="24"/>
        </w:rPr>
        <w:t>в</w:t>
      </w:r>
      <w:r>
        <w:rPr>
          <w:spacing w:val="-1"/>
          <w:sz w:val="24"/>
        </w:rPr>
        <w:t xml:space="preserve"> </w:t>
      </w:r>
      <w:r>
        <w:rPr>
          <w:sz w:val="24"/>
        </w:rPr>
        <w:t>группе;</w:t>
      </w:r>
    </w:p>
    <w:p w:rsidR="001B55DF" w:rsidRDefault="001B55DF" w:rsidP="001B55DF">
      <w:pPr>
        <w:pStyle w:val="a5"/>
        <w:numPr>
          <w:ilvl w:val="0"/>
          <w:numId w:val="49"/>
        </w:numPr>
        <w:tabs>
          <w:tab w:val="left" w:pos="1668"/>
          <w:tab w:val="left" w:pos="1669"/>
        </w:tabs>
        <w:spacing w:before="40"/>
        <w:ind w:left="1668" w:right="643" w:hanging="712"/>
        <w:jc w:val="left"/>
      </w:pPr>
      <w:r>
        <w:rPr>
          <w:sz w:val="24"/>
        </w:rPr>
        <w:t>устанавливать</w:t>
      </w:r>
      <w:r>
        <w:rPr>
          <w:spacing w:val="-1"/>
          <w:sz w:val="24"/>
        </w:rPr>
        <w:t xml:space="preserve"> </w:t>
      </w:r>
      <w:r>
        <w:rPr>
          <w:sz w:val="24"/>
        </w:rPr>
        <w:t>с</w:t>
      </w:r>
      <w:r>
        <w:rPr>
          <w:spacing w:val="-3"/>
          <w:sz w:val="24"/>
        </w:rPr>
        <w:t xml:space="preserve"> </w:t>
      </w:r>
      <w:r>
        <w:rPr>
          <w:sz w:val="24"/>
        </w:rPr>
        <w:t>партнерами</w:t>
      </w:r>
      <w:r>
        <w:rPr>
          <w:spacing w:val="-6"/>
          <w:sz w:val="24"/>
        </w:rPr>
        <w:t xml:space="preserve"> </w:t>
      </w:r>
      <w:r>
        <w:rPr>
          <w:sz w:val="24"/>
        </w:rPr>
        <w:t>отношения</w:t>
      </w:r>
      <w:r>
        <w:rPr>
          <w:spacing w:val="-6"/>
          <w:sz w:val="24"/>
        </w:rPr>
        <w:t xml:space="preserve"> </w:t>
      </w:r>
      <w:r>
        <w:rPr>
          <w:sz w:val="24"/>
        </w:rPr>
        <w:t>взаимопонимания;</w:t>
      </w:r>
    </w:p>
    <w:p w:rsidR="001B55DF" w:rsidRDefault="001B55DF" w:rsidP="001B55DF">
      <w:pPr>
        <w:pStyle w:val="a5"/>
        <w:numPr>
          <w:ilvl w:val="0"/>
          <w:numId w:val="49"/>
        </w:numPr>
        <w:tabs>
          <w:tab w:val="left" w:pos="1668"/>
          <w:tab w:val="left" w:pos="1669"/>
        </w:tabs>
        <w:spacing w:before="41"/>
        <w:ind w:left="1668" w:right="643" w:hanging="712"/>
        <w:jc w:val="left"/>
      </w:pPr>
      <w:r>
        <w:rPr>
          <w:sz w:val="24"/>
        </w:rPr>
        <w:t>проводить</w:t>
      </w:r>
      <w:r>
        <w:rPr>
          <w:spacing w:val="-2"/>
          <w:sz w:val="24"/>
        </w:rPr>
        <w:t xml:space="preserve"> </w:t>
      </w:r>
      <w:r>
        <w:rPr>
          <w:sz w:val="24"/>
        </w:rPr>
        <w:t>эффективные</w:t>
      </w:r>
      <w:r>
        <w:rPr>
          <w:spacing w:val="-8"/>
          <w:sz w:val="24"/>
        </w:rPr>
        <w:t xml:space="preserve"> </w:t>
      </w:r>
      <w:r>
        <w:rPr>
          <w:sz w:val="24"/>
        </w:rPr>
        <w:t>групповые</w:t>
      </w:r>
      <w:r>
        <w:rPr>
          <w:spacing w:val="-9"/>
          <w:sz w:val="24"/>
        </w:rPr>
        <w:t xml:space="preserve"> </w:t>
      </w:r>
      <w:r>
        <w:rPr>
          <w:sz w:val="24"/>
        </w:rPr>
        <w:t>обсуждения;</w:t>
      </w:r>
    </w:p>
    <w:p w:rsidR="001B55DF" w:rsidRDefault="001B55DF" w:rsidP="001B55DF">
      <w:pPr>
        <w:pStyle w:val="a5"/>
        <w:numPr>
          <w:ilvl w:val="0"/>
          <w:numId w:val="49"/>
        </w:numPr>
        <w:tabs>
          <w:tab w:val="left" w:pos="1668"/>
          <w:tab w:val="left" w:pos="1669"/>
          <w:tab w:val="left" w:pos="4075"/>
          <w:tab w:val="left" w:pos="5255"/>
          <w:tab w:val="left" w:pos="7183"/>
          <w:tab w:val="left" w:pos="8142"/>
          <w:tab w:val="left" w:pos="8693"/>
          <w:tab w:val="left" w:pos="9858"/>
        </w:tabs>
        <w:spacing w:before="41" w:line="276" w:lineRule="auto"/>
        <w:ind w:right="643" w:firstLine="0"/>
        <w:jc w:val="left"/>
      </w:pPr>
      <w:r>
        <w:rPr>
          <w:sz w:val="24"/>
        </w:rPr>
        <w:t xml:space="preserve">обеспечивать  </w:t>
      </w:r>
      <w:r>
        <w:rPr>
          <w:spacing w:val="16"/>
          <w:sz w:val="24"/>
        </w:rPr>
        <w:t xml:space="preserve"> </w:t>
      </w:r>
      <w:r>
        <w:rPr>
          <w:sz w:val="24"/>
        </w:rPr>
        <w:t>обмен</w:t>
      </w:r>
      <w:r>
        <w:rPr>
          <w:sz w:val="24"/>
        </w:rPr>
        <w:tab/>
        <w:t>знаниями</w:t>
      </w:r>
      <w:r>
        <w:rPr>
          <w:sz w:val="24"/>
        </w:rPr>
        <w:tab/>
        <w:t xml:space="preserve">между  </w:t>
      </w:r>
      <w:r>
        <w:rPr>
          <w:spacing w:val="14"/>
          <w:sz w:val="24"/>
        </w:rPr>
        <w:t xml:space="preserve"> </w:t>
      </w:r>
      <w:r>
        <w:rPr>
          <w:sz w:val="24"/>
        </w:rPr>
        <w:t>членами</w:t>
      </w:r>
      <w:r>
        <w:rPr>
          <w:sz w:val="24"/>
        </w:rPr>
        <w:tab/>
        <w:t>группы</w:t>
      </w:r>
      <w:r>
        <w:rPr>
          <w:sz w:val="24"/>
        </w:rPr>
        <w:tab/>
        <w:t>для</w:t>
      </w:r>
      <w:r>
        <w:rPr>
          <w:sz w:val="24"/>
        </w:rPr>
        <w:tab/>
        <w:t>принятия</w:t>
      </w:r>
      <w:r>
        <w:rPr>
          <w:sz w:val="24"/>
        </w:rPr>
        <w:tab/>
      </w:r>
      <w:r>
        <w:rPr>
          <w:spacing w:val="-1"/>
          <w:sz w:val="24"/>
        </w:rPr>
        <w:t>эффективных</w:t>
      </w:r>
      <w:r>
        <w:rPr>
          <w:spacing w:val="-57"/>
          <w:sz w:val="24"/>
        </w:rPr>
        <w:t xml:space="preserve"> </w:t>
      </w:r>
      <w:r>
        <w:rPr>
          <w:sz w:val="24"/>
        </w:rPr>
        <w:t>совместных</w:t>
      </w:r>
      <w:r>
        <w:rPr>
          <w:spacing w:val="-3"/>
          <w:sz w:val="24"/>
        </w:rPr>
        <w:t xml:space="preserve"> </w:t>
      </w:r>
      <w:r>
        <w:rPr>
          <w:sz w:val="24"/>
        </w:rPr>
        <w:t>решений;</w:t>
      </w:r>
    </w:p>
    <w:p w:rsidR="001B55DF" w:rsidRDefault="001B55DF" w:rsidP="001B55DF">
      <w:pPr>
        <w:pStyle w:val="a5"/>
        <w:numPr>
          <w:ilvl w:val="0"/>
          <w:numId w:val="49"/>
        </w:numPr>
        <w:tabs>
          <w:tab w:val="left" w:pos="1668"/>
          <w:tab w:val="left" w:pos="1669"/>
        </w:tabs>
        <w:spacing w:line="276" w:lineRule="auto"/>
        <w:ind w:right="643" w:firstLine="0"/>
        <w:jc w:val="left"/>
      </w:pPr>
      <w:r>
        <w:rPr>
          <w:sz w:val="24"/>
        </w:rPr>
        <w:t>четко</w:t>
      </w:r>
      <w:r>
        <w:rPr>
          <w:spacing w:val="43"/>
          <w:sz w:val="24"/>
        </w:rPr>
        <w:t xml:space="preserve"> </w:t>
      </w:r>
      <w:r>
        <w:rPr>
          <w:sz w:val="24"/>
        </w:rPr>
        <w:t>формулировать</w:t>
      </w:r>
      <w:r>
        <w:rPr>
          <w:spacing w:val="37"/>
          <w:sz w:val="24"/>
        </w:rPr>
        <w:t xml:space="preserve"> </w:t>
      </w:r>
      <w:r>
        <w:rPr>
          <w:sz w:val="24"/>
        </w:rPr>
        <w:t>цели</w:t>
      </w:r>
      <w:r>
        <w:rPr>
          <w:spacing w:val="36"/>
          <w:sz w:val="24"/>
        </w:rPr>
        <w:t xml:space="preserve"> </w:t>
      </w:r>
      <w:r>
        <w:rPr>
          <w:sz w:val="24"/>
        </w:rPr>
        <w:t>группы</w:t>
      </w:r>
      <w:r>
        <w:rPr>
          <w:spacing w:val="41"/>
          <w:sz w:val="24"/>
        </w:rPr>
        <w:t xml:space="preserve"> </w:t>
      </w:r>
      <w:r>
        <w:rPr>
          <w:sz w:val="24"/>
        </w:rPr>
        <w:t>и</w:t>
      </w:r>
      <w:r>
        <w:rPr>
          <w:spacing w:val="41"/>
          <w:sz w:val="24"/>
        </w:rPr>
        <w:t xml:space="preserve"> </w:t>
      </w:r>
      <w:r>
        <w:rPr>
          <w:sz w:val="24"/>
        </w:rPr>
        <w:t>позволять</w:t>
      </w:r>
      <w:r>
        <w:rPr>
          <w:spacing w:val="40"/>
          <w:sz w:val="24"/>
        </w:rPr>
        <w:t xml:space="preserve"> </w:t>
      </w:r>
      <w:r>
        <w:rPr>
          <w:sz w:val="24"/>
        </w:rPr>
        <w:t>ее</w:t>
      </w:r>
      <w:r>
        <w:rPr>
          <w:spacing w:val="39"/>
          <w:sz w:val="24"/>
        </w:rPr>
        <w:t xml:space="preserve"> </w:t>
      </w:r>
      <w:r>
        <w:rPr>
          <w:sz w:val="24"/>
        </w:rPr>
        <w:t>участникам</w:t>
      </w:r>
      <w:r>
        <w:rPr>
          <w:spacing w:val="40"/>
          <w:sz w:val="24"/>
        </w:rPr>
        <w:t xml:space="preserve"> </w:t>
      </w:r>
      <w:r>
        <w:rPr>
          <w:sz w:val="24"/>
        </w:rPr>
        <w:t>проявлять</w:t>
      </w:r>
      <w:r>
        <w:rPr>
          <w:spacing w:val="41"/>
          <w:sz w:val="24"/>
        </w:rPr>
        <w:t xml:space="preserve"> </w:t>
      </w:r>
      <w:r>
        <w:rPr>
          <w:sz w:val="24"/>
        </w:rPr>
        <w:t>инициативу</w:t>
      </w:r>
      <w:r>
        <w:rPr>
          <w:spacing w:val="30"/>
          <w:sz w:val="24"/>
        </w:rPr>
        <w:t xml:space="preserve"> </w:t>
      </w:r>
      <w:r>
        <w:rPr>
          <w:sz w:val="24"/>
        </w:rPr>
        <w:t>для</w:t>
      </w:r>
      <w:r>
        <w:rPr>
          <w:spacing w:val="-57"/>
          <w:sz w:val="24"/>
        </w:rPr>
        <w:t xml:space="preserve"> </w:t>
      </w:r>
      <w:r>
        <w:rPr>
          <w:sz w:val="24"/>
        </w:rPr>
        <w:t>достижения</w:t>
      </w:r>
      <w:r>
        <w:rPr>
          <w:spacing w:val="1"/>
          <w:sz w:val="24"/>
        </w:rPr>
        <w:t xml:space="preserve"> </w:t>
      </w:r>
      <w:r>
        <w:rPr>
          <w:sz w:val="24"/>
        </w:rPr>
        <w:t>этих</w:t>
      </w:r>
      <w:r>
        <w:rPr>
          <w:spacing w:val="-3"/>
          <w:sz w:val="24"/>
        </w:rPr>
        <w:t xml:space="preserve"> </w:t>
      </w:r>
      <w:r>
        <w:rPr>
          <w:sz w:val="24"/>
        </w:rPr>
        <w:t>целей;</w:t>
      </w:r>
    </w:p>
    <w:p w:rsidR="001B55DF" w:rsidRDefault="001B55DF" w:rsidP="001B55DF">
      <w:pPr>
        <w:pStyle w:val="a5"/>
        <w:numPr>
          <w:ilvl w:val="0"/>
          <w:numId w:val="49"/>
        </w:numPr>
        <w:tabs>
          <w:tab w:val="left" w:pos="1668"/>
          <w:tab w:val="left" w:pos="1669"/>
        </w:tabs>
        <w:spacing w:line="275" w:lineRule="exact"/>
        <w:ind w:left="1668" w:right="643" w:hanging="712"/>
        <w:jc w:val="left"/>
      </w:pPr>
      <w:r>
        <w:rPr>
          <w:sz w:val="24"/>
        </w:rPr>
        <w:t>адекватно</w:t>
      </w:r>
      <w:r>
        <w:rPr>
          <w:spacing w:val="-2"/>
          <w:sz w:val="24"/>
        </w:rPr>
        <w:t xml:space="preserve"> </w:t>
      </w:r>
      <w:r>
        <w:rPr>
          <w:sz w:val="24"/>
        </w:rPr>
        <w:t>реагировать</w:t>
      </w:r>
      <w:r>
        <w:rPr>
          <w:spacing w:val="-7"/>
          <w:sz w:val="24"/>
        </w:rPr>
        <w:t xml:space="preserve"> </w:t>
      </w:r>
      <w:r>
        <w:rPr>
          <w:sz w:val="24"/>
        </w:rPr>
        <w:t>на</w:t>
      </w:r>
      <w:r>
        <w:rPr>
          <w:spacing w:val="-5"/>
          <w:sz w:val="24"/>
        </w:rPr>
        <w:t xml:space="preserve"> </w:t>
      </w:r>
      <w:r>
        <w:rPr>
          <w:sz w:val="24"/>
        </w:rPr>
        <w:t>нужды</w:t>
      </w:r>
      <w:r>
        <w:rPr>
          <w:spacing w:val="-4"/>
          <w:sz w:val="24"/>
        </w:rPr>
        <w:t xml:space="preserve"> </w:t>
      </w:r>
      <w:r>
        <w:rPr>
          <w:sz w:val="24"/>
        </w:rPr>
        <w:t>других.</w:t>
      </w:r>
    </w:p>
    <w:p w:rsidR="001B55DF" w:rsidRDefault="001B55DF" w:rsidP="001B55DF">
      <w:pPr>
        <w:pStyle w:val="a3"/>
        <w:spacing w:before="9" w:line="237" w:lineRule="auto"/>
        <w:ind w:right="643" w:firstLine="321"/>
      </w:pPr>
      <w:r>
        <w:rPr>
          <w:spacing w:val="-1"/>
        </w:rPr>
        <w:t>В</w:t>
      </w:r>
      <w:r>
        <w:rPr>
          <w:spacing w:val="-9"/>
        </w:rPr>
        <w:t xml:space="preserve"> </w:t>
      </w:r>
      <w:r>
        <w:rPr>
          <w:spacing w:val="-1"/>
        </w:rPr>
        <w:t>ходе</w:t>
      </w:r>
      <w:r>
        <w:rPr>
          <w:spacing w:val="-9"/>
        </w:rPr>
        <w:t xml:space="preserve"> </w:t>
      </w:r>
      <w:r>
        <w:rPr>
          <w:spacing w:val="-1"/>
        </w:rPr>
        <w:t>проектной</w:t>
      </w:r>
      <w:r>
        <w:rPr>
          <w:spacing w:val="-11"/>
        </w:rPr>
        <w:t xml:space="preserve"> </w:t>
      </w:r>
      <w:r>
        <w:rPr>
          <w:spacing w:val="-1"/>
        </w:rPr>
        <w:t>деятельности</w:t>
      </w:r>
      <w:r>
        <w:rPr>
          <w:spacing w:val="-6"/>
        </w:rPr>
        <w:t xml:space="preserve"> </w:t>
      </w:r>
      <w:r>
        <w:rPr>
          <w:spacing w:val="-1"/>
        </w:rPr>
        <w:t>самым</w:t>
      </w:r>
      <w:r>
        <w:rPr>
          <w:spacing w:val="-11"/>
        </w:rPr>
        <w:t xml:space="preserve"> </w:t>
      </w:r>
      <w:r>
        <w:rPr>
          <w:spacing w:val="-1"/>
        </w:rPr>
        <w:t>важным</w:t>
      </w:r>
      <w:r>
        <w:rPr>
          <w:spacing w:val="-16"/>
        </w:rPr>
        <w:t xml:space="preserve"> </w:t>
      </w:r>
      <w:r>
        <w:rPr>
          <w:spacing w:val="-1"/>
        </w:rPr>
        <w:t>и</w:t>
      </w:r>
      <w:r>
        <w:rPr>
          <w:spacing w:val="-6"/>
        </w:rPr>
        <w:t xml:space="preserve"> </w:t>
      </w:r>
      <w:r>
        <w:rPr>
          <w:spacing w:val="-1"/>
        </w:rPr>
        <w:t>самым</w:t>
      </w:r>
      <w:r>
        <w:rPr>
          <w:spacing w:val="-11"/>
        </w:rPr>
        <w:t xml:space="preserve"> </w:t>
      </w:r>
      <w:r>
        <w:t>трудным</w:t>
      </w:r>
      <w:r>
        <w:rPr>
          <w:spacing w:val="-6"/>
        </w:rPr>
        <w:t xml:space="preserve"> </w:t>
      </w:r>
      <w:r>
        <w:t>является</w:t>
      </w:r>
      <w:r>
        <w:rPr>
          <w:spacing w:val="-12"/>
        </w:rPr>
        <w:t xml:space="preserve"> </w:t>
      </w:r>
      <w:r>
        <w:t>постановка</w:t>
      </w:r>
      <w:r>
        <w:rPr>
          <w:spacing w:val="-13"/>
        </w:rPr>
        <w:t xml:space="preserve"> </w:t>
      </w:r>
      <w:r>
        <w:t>цели</w:t>
      </w:r>
      <w:r>
        <w:rPr>
          <w:spacing w:val="-11"/>
        </w:rPr>
        <w:t xml:space="preserve"> </w:t>
      </w:r>
      <w:r>
        <w:t>своей</w:t>
      </w:r>
      <w:r>
        <w:rPr>
          <w:spacing w:val="-57"/>
        </w:rPr>
        <w:t xml:space="preserve"> </w:t>
      </w:r>
      <w:r>
        <w:t>работы.</w:t>
      </w:r>
      <w:r>
        <w:rPr>
          <w:spacing w:val="1"/>
        </w:rPr>
        <w:t xml:space="preserve"> </w:t>
      </w:r>
      <w:r>
        <w:t>Помощь</w:t>
      </w:r>
      <w:r>
        <w:rPr>
          <w:spacing w:val="1"/>
        </w:rPr>
        <w:t xml:space="preserve"> </w:t>
      </w:r>
      <w:r>
        <w:t>педагога</w:t>
      </w:r>
      <w:r>
        <w:rPr>
          <w:spacing w:val="1"/>
        </w:rPr>
        <w:t xml:space="preserve"> </w:t>
      </w:r>
      <w:r>
        <w:t>необходима,</w:t>
      </w:r>
      <w:r>
        <w:rPr>
          <w:spacing w:val="1"/>
        </w:rPr>
        <w:t xml:space="preserve"> </w:t>
      </w:r>
      <w:r>
        <w:t>главным</w:t>
      </w:r>
      <w:r>
        <w:rPr>
          <w:spacing w:val="1"/>
        </w:rPr>
        <w:t xml:space="preserve"> </w:t>
      </w:r>
      <w:r>
        <w:t>образом,</w:t>
      </w:r>
      <w:r>
        <w:rPr>
          <w:spacing w:val="1"/>
        </w:rPr>
        <w:t xml:space="preserve"> </w:t>
      </w:r>
      <w:r>
        <w:t>на</w:t>
      </w:r>
      <w:r>
        <w:rPr>
          <w:spacing w:val="1"/>
        </w:rPr>
        <w:t xml:space="preserve"> </w:t>
      </w:r>
      <w:r>
        <w:t>этапе</w:t>
      </w:r>
      <w:r>
        <w:rPr>
          <w:spacing w:val="1"/>
        </w:rPr>
        <w:t xml:space="preserve"> </w:t>
      </w:r>
      <w:r>
        <w:t>осмысления</w:t>
      </w:r>
      <w:r>
        <w:rPr>
          <w:spacing w:val="1"/>
        </w:rPr>
        <w:t xml:space="preserve"> </w:t>
      </w:r>
      <w:r>
        <w:t>проблемы</w:t>
      </w:r>
      <w:r>
        <w:rPr>
          <w:spacing w:val="1"/>
        </w:rPr>
        <w:t xml:space="preserve"> </w:t>
      </w:r>
      <w:r>
        <w:t>и</w:t>
      </w:r>
      <w:r>
        <w:rPr>
          <w:spacing w:val="1"/>
        </w:rPr>
        <w:t xml:space="preserve"> </w:t>
      </w:r>
      <w:r>
        <w:t>постановки цели: необходимо помочь автору будущего проекта найти ответ на вопрос, зачем я</w:t>
      </w:r>
      <w:r>
        <w:rPr>
          <w:spacing w:val="1"/>
        </w:rPr>
        <w:t xml:space="preserve"> </w:t>
      </w:r>
      <w:r>
        <w:t>собираюсь делать этот проект. Ответив на этот вопрос, ученик определяет цель своей работы.Затем</w:t>
      </w:r>
      <w:r>
        <w:rPr>
          <w:spacing w:val="-57"/>
        </w:rPr>
        <w:t xml:space="preserve"> </w:t>
      </w:r>
      <w:r>
        <w:t>возникает</w:t>
      </w:r>
      <w:r>
        <w:rPr>
          <w:spacing w:val="-6"/>
        </w:rPr>
        <w:t xml:space="preserve"> </w:t>
      </w:r>
      <w:r>
        <w:t>вопрос,</w:t>
      </w:r>
      <w:r>
        <w:rPr>
          <w:spacing w:val="-5"/>
        </w:rPr>
        <w:t xml:space="preserve"> </w:t>
      </w:r>
      <w:r>
        <w:t>что</w:t>
      </w:r>
      <w:r>
        <w:rPr>
          <w:spacing w:val="2"/>
        </w:rPr>
        <w:t xml:space="preserve"> </w:t>
      </w:r>
      <w:r>
        <w:t>для</w:t>
      </w:r>
      <w:r>
        <w:rPr>
          <w:spacing w:val="-2"/>
        </w:rPr>
        <w:t xml:space="preserve"> </w:t>
      </w:r>
      <w:r>
        <w:t>этого</w:t>
      </w:r>
      <w:r>
        <w:rPr>
          <w:spacing w:val="-2"/>
        </w:rPr>
        <w:t xml:space="preserve"> </w:t>
      </w:r>
      <w:r>
        <w:t>следует</w:t>
      </w:r>
      <w:r>
        <w:rPr>
          <w:spacing w:val="-2"/>
        </w:rPr>
        <w:t xml:space="preserve"> </w:t>
      </w:r>
      <w:r>
        <w:t>сделать. Решив</w:t>
      </w:r>
      <w:r>
        <w:rPr>
          <w:spacing w:val="-5"/>
        </w:rPr>
        <w:t xml:space="preserve"> </w:t>
      </w:r>
      <w:r>
        <w:t>его, ученик</w:t>
      </w:r>
      <w:r>
        <w:rPr>
          <w:spacing w:val="1"/>
        </w:rPr>
        <w:t xml:space="preserve"> </w:t>
      </w:r>
      <w:r>
        <w:t>увидит</w:t>
      </w:r>
      <w:r>
        <w:rPr>
          <w:spacing w:val="-2"/>
        </w:rPr>
        <w:t xml:space="preserve"> </w:t>
      </w:r>
      <w:r>
        <w:t>задачи</w:t>
      </w:r>
      <w:r>
        <w:rPr>
          <w:spacing w:val="-1"/>
        </w:rPr>
        <w:t xml:space="preserve"> </w:t>
      </w:r>
      <w:r>
        <w:t>своей</w:t>
      </w:r>
      <w:r>
        <w:rPr>
          <w:spacing w:val="-1"/>
        </w:rPr>
        <w:t xml:space="preserve"> </w:t>
      </w:r>
      <w:r>
        <w:t>работы.</w:t>
      </w:r>
    </w:p>
    <w:p w:rsidR="001B55DF" w:rsidRDefault="001B55DF" w:rsidP="001B55DF">
      <w:pPr>
        <w:pStyle w:val="a3"/>
        <w:spacing w:before="7" w:line="237" w:lineRule="auto"/>
        <w:ind w:right="643" w:firstLine="379"/>
      </w:pPr>
      <w:r>
        <w:t>Следующий</w:t>
      </w:r>
      <w:r>
        <w:rPr>
          <w:spacing w:val="1"/>
        </w:rPr>
        <w:t xml:space="preserve"> </w:t>
      </w:r>
      <w:r>
        <w:t>шаг</w:t>
      </w:r>
      <w:r>
        <w:rPr>
          <w:spacing w:val="1"/>
        </w:rPr>
        <w:t xml:space="preserve"> </w:t>
      </w:r>
      <w:r>
        <w:t>—</w:t>
      </w:r>
      <w:r>
        <w:rPr>
          <w:spacing w:val="1"/>
        </w:rPr>
        <w:t xml:space="preserve"> </w:t>
      </w:r>
      <w:r>
        <w:t>как</w:t>
      </w:r>
      <w:r>
        <w:rPr>
          <w:spacing w:val="1"/>
        </w:rPr>
        <w:t xml:space="preserve"> </w:t>
      </w:r>
      <w:r>
        <w:t>это</w:t>
      </w:r>
      <w:r>
        <w:rPr>
          <w:spacing w:val="1"/>
        </w:rPr>
        <w:t xml:space="preserve"> </w:t>
      </w:r>
      <w:r>
        <w:t>делать.</w:t>
      </w:r>
      <w:r>
        <w:rPr>
          <w:spacing w:val="1"/>
        </w:rPr>
        <w:t xml:space="preserve"> </w:t>
      </w:r>
      <w:r>
        <w:t>Поняв</w:t>
      </w:r>
      <w:r>
        <w:rPr>
          <w:spacing w:val="1"/>
        </w:rPr>
        <w:t xml:space="preserve"> </w:t>
      </w:r>
      <w:r>
        <w:t>это,</w:t>
      </w:r>
      <w:r>
        <w:rPr>
          <w:spacing w:val="1"/>
        </w:rPr>
        <w:t xml:space="preserve"> </w:t>
      </w:r>
      <w:r>
        <w:t>ученик</w:t>
      </w:r>
      <w:r>
        <w:rPr>
          <w:spacing w:val="1"/>
        </w:rPr>
        <w:t xml:space="preserve"> </w:t>
      </w:r>
      <w:r>
        <w:t>выберет</w:t>
      </w:r>
      <w:r>
        <w:rPr>
          <w:spacing w:val="1"/>
        </w:rPr>
        <w:t xml:space="preserve"> </w:t>
      </w:r>
      <w:r>
        <w:t>способы,</w:t>
      </w:r>
      <w:r>
        <w:rPr>
          <w:spacing w:val="1"/>
        </w:rPr>
        <w:t xml:space="preserve"> </w:t>
      </w:r>
      <w:r>
        <w:t>которые</w:t>
      </w:r>
      <w:r>
        <w:rPr>
          <w:spacing w:val="1"/>
        </w:rPr>
        <w:t xml:space="preserve"> </w:t>
      </w:r>
      <w:r>
        <w:t>будет</w:t>
      </w:r>
      <w:r>
        <w:rPr>
          <w:spacing w:val="1"/>
        </w:rPr>
        <w:t xml:space="preserve"> </w:t>
      </w:r>
      <w:r>
        <w:t>использовать при создании проекта. Также необходимо заранее решить, чего ты хочешь добиться в</w:t>
      </w:r>
      <w:r>
        <w:rPr>
          <w:spacing w:val="1"/>
        </w:rPr>
        <w:t xml:space="preserve"> </w:t>
      </w:r>
      <w:r>
        <w:t>итоге. Это поможет представить себе ожидаемый результат. Только продумав все эти вопросы,</w:t>
      </w:r>
      <w:r>
        <w:rPr>
          <w:spacing w:val="1"/>
        </w:rPr>
        <w:t xml:space="preserve"> </w:t>
      </w:r>
      <w:r>
        <w:t>можно</w:t>
      </w:r>
      <w:r>
        <w:rPr>
          <w:spacing w:val="1"/>
        </w:rPr>
        <w:t xml:space="preserve"> </w:t>
      </w:r>
      <w:r>
        <w:t>приступать</w:t>
      </w:r>
      <w:r>
        <w:rPr>
          <w:spacing w:val="3"/>
        </w:rPr>
        <w:t xml:space="preserve"> </w:t>
      </w:r>
      <w:r>
        <w:t>к работе.</w:t>
      </w:r>
    </w:p>
    <w:p w:rsidR="001B55DF" w:rsidRDefault="001B55DF" w:rsidP="001B55DF">
      <w:pPr>
        <w:pStyle w:val="a3"/>
        <w:spacing w:before="2" w:line="237" w:lineRule="auto"/>
        <w:ind w:right="643" w:firstLine="379"/>
      </w:pPr>
      <w:r>
        <w:t>Понятно, что ребенок, не имеющий опыта подобной работы, нуждается в помощи педагога</w:t>
      </w:r>
      <w:r>
        <w:rPr>
          <w:spacing w:val="1"/>
        </w:rPr>
        <w:t xml:space="preserve"> </w:t>
      </w:r>
      <w:r>
        <w:t>именно в этот момент. Для формирования такого алгоритма проектной работы подходят небольшие</w:t>
      </w:r>
      <w:r>
        <w:rPr>
          <w:spacing w:val="-57"/>
        </w:rPr>
        <w:t xml:space="preserve"> </w:t>
      </w:r>
      <w:r>
        <w:t>учебные проекты, которые можно предлагать ребятам уже с пятого класса. Кроме того, учебный</w:t>
      </w:r>
      <w:r>
        <w:rPr>
          <w:spacing w:val="1"/>
        </w:rPr>
        <w:t xml:space="preserve"> </w:t>
      </w:r>
      <w:r>
        <w:t>проект — прекрасный способ проверки знаний учащихся, контрольная работа по пройденной теме</w:t>
      </w:r>
      <w:r>
        <w:rPr>
          <w:spacing w:val="1"/>
        </w:rPr>
        <w:t xml:space="preserve"> </w:t>
      </w:r>
      <w:r>
        <w:t>вполне</w:t>
      </w:r>
      <w:r>
        <w:rPr>
          <w:spacing w:val="-5"/>
        </w:rPr>
        <w:t xml:space="preserve"> </w:t>
      </w:r>
      <w:r>
        <w:t>может</w:t>
      </w:r>
      <w:r>
        <w:rPr>
          <w:spacing w:val="-2"/>
        </w:rPr>
        <w:t xml:space="preserve"> </w:t>
      </w:r>
      <w:r>
        <w:t>проводиться</w:t>
      </w:r>
      <w:r>
        <w:rPr>
          <w:spacing w:val="-3"/>
        </w:rPr>
        <w:t xml:space="preserve"> </w:t>
      </w:r>
      <w:r>
        <w:t>в</w:t>
      </w:r>
      <w:r>
        <w:rPr>
          <w:spacing w:val="-1"/>
        </w:rPr>
        <w:t xml:space="preserve"> </w:t>
      </w:r>
      <w:r>
        <w:t>форме защиты учебного</w:t>
      </w:r>
      <w:r>
        <w:rPr>
          <w:spacing w:val="2"/>
        </w:rPr>
        <w:t xml:space="preserve"> </w:t>
      </w:r>
      <w:r>
        <w:t>проекта.</w:t>
      </w:r>
    </w:p>
    <w:p w:rsidR="001B55DF" w:rsidRDefault="001B55DF" w:rsidP="001B55DF">
      <w:pPr>
        <w:pStyle w:val="a3"/>
        <w:ind w:right="643" w:firstLine="379"/>
      </w:pPr>
      <w:r>
        <w:t>Проектная</w:t>
      </w:r>
      <w:r>
        <w:rPr>
          <w:spacing w:val="1"/>
        </w:rPr>
        <w:t xml:space="preserve"> </w:t>
      </w:r>
      <w:r>
        <w:t>деятельность</w:t>
      </w:r>
      <w:r>
        <w:rPr>
          <w:spacing w:val="1"/>
        </w:rPr>
        <w:t xml:space="preserve"> </w:t>
      </w:r>
      <w:r>
        <w:t>способствует</w:t>
      </w:r>
      <w:r>
        <w:rPr>
          <w:spacing w:val="1"/>
        </w:rPr>
        <w:t xml:space="preserve"> </w:t>
      </w:r>
      <w:r>
        <w:t>развитию</w:t>
      </w:r>
      <w:r>
        <w:rPr>
          <w:spacing w:val="1"/>
        </w:rPr>
        <w:t xml:space="preserve"> </w:t>
      </w:r>
      <w:r>
        <w:t>адекватной</w:t>
      </w:r>
      <w:r>
        <w:rPr>
          <w:spacing w:val="1"/>
        </w:rPr>
        <w:t xml:space="preserve"> </w:t>
      </w:r>
      <w:r>
        <w:t>самооценки,</w:t>
      </w:r>
      <w:r>
        <w:rPr>
          <w:spacing w:val="1"/>
        </w:rPr>
        <w:t xml:space="preserve"> </w:t>
      </w:r>
      <w:r>
        <w:t>формированию</w:t>
      </w:r>
      <w:r>
        <w:rPr>
          <w:spacing w:val="1"/>
        </w:rPr>
        <w:t xml:space="preserve"> </w:t>
      </w:r>
      <w:r>
        <w:t>позитивной Я-концепции (опыт интересной работы и публичной демонстрации ее результатов);</w:t>
      </w:r>
      <w:r>
        <w:rPr>
          <w:spacing w:val="1"/>
        </w:rPr>
        <w:t xml:space="preserve"> </w:t>
      </w:r>
      <w:r>
        <w:t>развитию</w:t>
      </w:r>
      <w:r>
        <w:rPr>
          <w:spacing w:val="1"/>
        </w:rPr>
        <w:t xml:space="preserve"> </w:t>
      </w:r>
      <w:r>
        <w:t>информационной</w:t>
      </w:r>
      <w:r>
        <w:rPr>
          <w:spacing w:val="1"/>
        </w:rPr>
        <w:t xml:space="preserve"> </w:t>
      </w:r>
      <w:r>
        <w:t>компетентности.</w:t>
      </w:r>
      <w:r>
        <w:rPr>
          <w:spacing w:val="1"/>
        </w:rPr>
        <w:t xml:space="preserve"> </w:t>
      </w:r>
      <w:r>
        <w:t>При</w:t>
      </w:r>
      <w:r>
        <w:rPr>
          <w:spacing w:val="1"/>
        </w:rPr>
        <w:t xml:space="preserve"> </w:t>
      </w:r>
      <w:r>
        <w:t>правильной</w:t>
      </w:r>
      <w:r>
        <w:rPr>
          <w:spacing w:val="1"/>
        </w:rPr>
        <w:t xml:space="preserve"> </w:t>
      </w:r>
      <w:r>
        <w:t>организации</w:t>
      </w:r>
      <w:r>
        <w:rPr>
          <w:spacing w:val="1"/>
        </w:rPr>
        <w:t xml:space="preserve"> </w:t>
      </w:r>
      <w:r>
        <w:t>именно</w:t>
      </w:r>
      <w:r>
        <w:rPr>
          <w:spacing w:val="1"/>
        </w:rPr>
        <w:t xml:space="preserve"> </w:t>
      </w:r>
      <w:r>
        <w:t>групповые</w:t>
      </w:r>
      <w:r>
        <w:rPr>
          <w:spacing w:val="1"/>
        </w:rPr>
        <w:t xml:space="preserve"> </w:t>
      </w:r>
      <w:r>
        <w:t>формы учебной деятельности помогают формированию у учащихся уважительного отношения к</w:t>
      </w:r>
      <w:r>
        <w:rPr>
          <w:spacing w:val="1"/>
        </w:rPr>
        <w:t xml:space="preserve"> </w:t>
      </w:r>
      <w:r>
        <w:t>мнению одноклассников,</w:t>
      </w:r>
      <w:r>
        <w:rPr>
          <w:spacing w:val="1"/>
        </w:rPr>
        <w:t xml:space="preserve"> </w:t>
      </w:r>
      <w:r>
        <w:t>воспитывают</w:t>
      </w:r>
      <w:r>
        <w:rPr>
          <w:spacing w:val="1"/>
        </w:rPr>
        <w:t xml:space="preserve"> </w:t>
      </w:r>
      <w:r>
        <w:t>в</w:t>
      </w:r>
      <w:r>
        <w:rPr>
          <w:spacing w:val="1"/>
        </w:rPr>
        <w:t xml:space="preserve"> </w:t>
      </w:r>
      <w:r>
        <w:t>них терпимость,</w:t>
      </w:r>
      <w:r>
        <w:rPr>
          <w:spacing w:val="1"/>
        </w:rPr>
        <w:t xml:space="preserve"> </w:t>
      </w:r>
      <w:r>
        <w:t>открытость,</w:t>
      </w:r>
      <w:r>
        <w:rPr>
          <w:spacing w:val="1"/>
        </w:rPr>
        <w:t xml:space="preserve"> </w:t>
      </w:r>
      <w:r>
        <w:t>тактичность,</w:t>
      </w:r>
      <w:r>
        <w:rPr>
          <w:spacing w:val="1"/>
        </w:rPr>
        <w:t xml:space="preserve"> </w:t>
      </w:r>
      <w:r>
        <w:t>готовность</w:t>
      </w:r>
      <w:r>
        <w:rPr>
          <w:spacing w:val="1"/>
        </w:rPr>
        <w:t xml:space="preserve"> </w:t>
      </w:r>
      <w:r>
        <w:t>прийти</w:t>
      </w:r>
      <w:r>
        <w:rPr>
          <w:spacing w:val="-2"/>
        </w:rPr>
        <w:t xml:space="preserve"> </w:t>
      </w:r>
      <w:r>
        <w:t>на</w:t>
      </w:r>
      <w:r>
        <w:rPr>
          <w:spacing w:val="1"/>
        </w:rPr>
        <w:t xml:space="preserve"> </w:t>
      </w:r>
      <w:r>
        <w:t>помощь</w:t>
      </w:r>
      <w:r>
        <w:rPr>
          <w:spacing w:val="2"/>
        </w:rPr>
        <w:t xml:space="preserve"> </w:t>
      </w:r>
      <w:r>
        <w:t>и</w:t>
      </w:r>
      <w:r>
        <w:rPr>
          <w:spacing w:val="-3"/>
        </w:rPr>
        <w:t xml:space="preserve"> </w:t>
      </w:r>
      <w:r>
        <w:t>другие</w:t>
      </w:r>
      <w:r>
        <w:rPr>
          <w:spacing w:val="1"/>
        </w:rPr>
        <w:t xml:space="preserve"> </w:t>
      </w:r>
      <w:r>
        <w:t>ценные</w:t>
      </w:r>
      <w:r>
        <w:rPr>
          <w:spacing w:val="-4"/>
        </w:rPr>
        <w:t xml:space="preserve"> </w:t>
      </w:r>
      <w:r>
        <w:t>личностные</w:t>
      </w:r>
      <w:r>
        <w:rPr>
          <w:spacing w:val="1"/>
        </w:rPr>
        <w:t xml:space="preserve"> </w:t>
      </w:r>
      <w:r>
        <w:t>качества.</w:t>
      </w:r>
    </w:p>
    <w:p w:rsidR="001B55DF" w:rsidRDefault="001B55DF" w:rsidP="001B55DF">
      <w:pPr>
        <w:pStyle w:val="a3"/>
        <w:spacing w:line="237" w:lineRule="auto"/>
        <w:ind w:right="643" w:firstLine="379"/>
      </w:pPr>
      <w:r>
        <w:t>Для</w:t>
      </w:r>
      <w:r>
        <w:rPr>
          <w:spacing w:val="1"/>
        </w:rPr>
        <w:t xml:space="preserve"> </w:t>
      </w:r>
      <w:r>
        <w:t>успешного</w:t>
      </w:r>
      <w:r>
        <w:rPr>
          <w:spacing w:val="1"/>
        </w:rPr>
        <w:t xml:space="preserve"> </w:t>
      </w:r>
      <w:r>
        <w:t>осуществления</w:t>
      </w:r>
      <w:r>
        <w:rPr>
          <w:spacing w:val="1"/>
        </w:rPr>
        <w:t xml:space="preserve"> </w:t>
      </w:r>
      <w:r>
        <w:t>учебно-исследовательской</w:t>
      </w:r>
      <w:r>
        <w:rPr>
          <w:spacing w:val="1"/>
        </w:rPr>
        <w:t xml:space="preserve"> </w:t>
      </w:r>
      <w:r>
        <w:t>деятельности</w:t>
      </w:r>
      <w:r>
        <w:rPr>
          <w:spacing w:val="1"/>
        </w:rPr>
        <w:t xml:space="preserve"> </w:t>
      </w:r>
      <w:r>
        <w:t>учащиеся</w:t>
      </w:r>
      <w:r>
        <w:rPr>
          <w:spacing w:val="1"/>
        </w:rPr>
        <w:t xml:space="preserve"> </w:t>
      </w:r>
      <w:r>
        <w:t>должны</w:t>
      </w:r>
      <w:r>
        <w:rPr>
          <w:spacing w:val="1"/>
        </w:rPr>
        <w:t xml:space="preserve"> </w:t>
      </w:r>
      <w:r>
        <w:t>овладеть</w:t>
      </w:r>
      <w:r>
        <w:rPr>
          <w:spacing w:val="2"/>
        </w:rPr>
        <w:t xml:space="preserve"> </w:t>
      </w:r>
      <w:r>
        <w:t>следующими</w:t>
      </w:r>
      <w:r>
        <w:rPr>
          <w:spacing w:val="3"/>
        </w:rPr>
        <w:t xml:space="preserve"> </w:t>
      </w:r>
      <w:r>
        <w:t>действиями:</w:t>
      </w:r>
    </w:p>
    <w:p w:rsidR="001B55DF" w:rsidRDefault="001B55DF" w:rsidP="001B55DF">
      <w:pPr>
        <w:pStyle w:val="a5"/>
        <w:numPr>
          <w:ilvl w:val="0"/>
          <w:numId w:val="59"/>
        </w:numPr>
        <w:tabs>
          <w:tab w:val="left" w:pos="1499"/>
          <w:tab w:val="left" w:pos="1500"/>
        </w:tabs>
        <w:spacing w:line="274" w:lineRule="exact"/>
        <w:ind w:left="1499" w:right="643" w:hanging="543"/>
        <w:jc w:val="left"/>
      </w:pPr>
      <w:r>
        <w:rPr>
          <w:sz w:val="24"/>
        </w:rPr>
        <w:t>постановка</w:t>
      </w:r>
      <w:r>
        <w:rPr>
          <w:spacing w:val="-3"/>
          <w:sz w:val="24"/>
        </w:rPr>
        <w:t xml:space="preserve"> </w:t>
      </w:r>
      <w:r>
        <w:rPr>
          <w:sz w:val="24"/>
        </w:rPr>
        <w:t>проблемы</w:t>
      </w:r>
      <w:r>
        <w:rPr>
          <w:spacing w:val="-4"/>
          <w:sz w:val="24"/>
        </w:rPr>
        <w:t xml:space="preserve"> </w:t>
      </w:r>
      <w:r>
        <w:rPr>
          <w:sz w:val="24"/>
        </w:rPr>
        <w:t>и</w:t>
      </w:r>
      <w:r>
        <w:rPr>
          <w:spacing w:val="-1"/>
          <w:sz w:val="24"/>
        </w:rPr>
        <w:t xml:space="preserve"> </w:t>
      </w:r>
      <w:r>
        <w:rPr>
          <w:sz w:val="24"/>
        </w:rPr>
        <w:t>аргументирование</w:t>
      </w:r>
      <w:r>
        <w:rPr>
          <w:spacing w:val="-7"/>
          <w:sz w:val="24"/>
        </w:rPr>
        <w:t xml:space="preserve"> </w:t>
      </w:r>
      <w:r>
        <w:rPr>
          <w:sz w:val="24"/>
        </w:rPr>
        <w:t>ее</w:t>
      </w:r>
      <w:r>
        <w:rPr>
          <w:spacing w:val="-2"/>
          <w:sz w:val="24"/>
        </w:rPr>
        <w:t xml:space="preserve"> </w:t>
      </w:r>
      <w:r>
        <w:rPr>
          <w:sz w:val="24"/>
        </w:rPr>
        <w:t>актуальности;</w:t>
      </w:r>
    </w:p>
    <w:p w:rsidR="001B55DF" w:rsidRDefault="001B55DF" w:rsidP="001B55DF">
      <w:pPr>
        <w:pStyle w:val="a5"/>
        <w:numPr>
          <w:ilvl w:val="0"/>
          <w:numId w:val="59"/>
        </w:numPr>
        <w:tabs>
          <w:tab w:val="left" w:pos="1668"/>
          <w:tab w:val="left" w:pos="1669"/>
          <w:tab w:val="left" w:pos="3375"/>
          <w:tab w:val="left" w:pos="4535"/>
          <w:tab w:val="left" w:pos="6142"/>
          <w:tab w:val="left" w:pos="6482"/>
          <w:tab w:val="left" w:pos="7768"/>
          <w:tab w:val="left" w:pos="8842"/>
          <w:tab w:val="left" w:pos="9139"/>
          <w:tab w:val="left" w:pos="10354"/>
        </w:tabs>
        <w:spacing w:line="237" w:lineRule="auto"/>
        <w:ind w:left="957" w:right="643" w:firstLine="0"/>
        <w:jc w:val="left"/>
      </w:pPr>
      <w:r>
        <w:rPr>
          <w:sz w:val="24"/>
        </w:rPr>
        <w:t>формулировка</w:t>
      </w:r>
      <w:r>
        <w:rPr>
          <w:sz w:val="24"/>
        </w:rPr>
        <w:tab/>
        <w:t>гипотезы</w:t>
      </w:r>
      <w:r>
        <w:rPr>
          <w:sz w:val="24"/>
        </w:rPr>
        <w:tab/>
        <w:t>исследования</w:t>
      </w:r>
      <w:r>
        <w:rPr>
          <w:sz w:val="24"/>
        </w:rPr>
        <w:tab/>
        <w:t>и</w:t>
      </w:r>
      <w:r>
        <w:rPr>
          <w:sz w:val="24"/>
        </w:rPr>
        <w:tab/>
        <w:t>раскрытие</w:t>
      </w:r>
      <w:r>
        <w:rPr>
          <w:sz w:val="24"/>
        </w:rPr>
        <w:tab/>
        <w:t>замысла</w:t>
      </w:r>
      <w:r>
        <w:rPr>
          <w:sz w:val="24"/>
        </w:rPr>
        <w:tab/>
        <w:t>-</w:t>
      </w:r>
      <w:r>
        <w:rPr>
          <w:sz w:val="24"/>
        </w:rPr>
        <w:tab/>
        <w:t>сущности</w:t>
      </w:r>
      <w:r>
        <w:rPr>
          <w:sz w:val="24"/>
        </w:rPr>
        <w:tab/>
      </w:r>
      <w:r>
        <w:rPr>
          <w:spacing w:val="-2"/>
          <w:sz w:val="24"/>
        </w:rPr>
        <w:t>будущей</w:t>
      </w:r>
      <w:r>
        <w:rPr>
          <w:spacing w:val="-57"/>
          <w:sz w:val="24"/>
        </w:rPr>
        <w:t xml:space="preserve"> </w:t>
      </w:r>
      <w:r>
        <w:rPr>
          <w:sz w:val="24"/>
        </w:rPr>
        <w:t>деятельности;</w:t>
      </w:r>
    </w:p>
    <w:p w:rsidR="001B55DF" w:rsidRDefault="001B55DF" w:rsidP="001B55DF">
      <w:pPr>
        <w:pStyle w:val="a5"/>
        <w:numPr>
          <w:ilvl w:val="0"/>
          <w:numId w:val="59"/>
        </w:numPr>
        <w:tabs>
          <w:tab w:val="left" w:pos="1499"/>
          <w:tab w:val="left" w:pos="1500"/>
        </w:tabs>
        <w:spacing w:line="273" w:lineRule="exact"/>
        <w:ind w:left="1499" w:right="643" w:hanging="543"/>
        <w:jc w:val="left"/>
      </w:pPr>
      <w:r>
        <w:rPr>
          <w:sz w:val="24"/>
        </w:rPr>
        <w:t>планирование</w:t>
      </w:r>
      <w:r>
        <w:rPr>
          <w:spacing w:val="-9"/>
          <w:sz w:val="24"/>
        </w:rPr>
        <w:t xml:space="preserve"> </w:t>
      </w:r>
      <w:r>
        <w:rPr>
          <w:sz w:val="24"/>
        </w:rPr>
        <w:t>исследовательских</w:t>
      </w:r>
      <w:r>
        <w:rPr>
          <w:spacing w:val="-7"/>
          <w:sz w:val="24"/>
        </w:rPr>
        <w:t xml:space="preserve"> </w:t>
      </w:r>
      <w:r>
        <w:rPr>
          <w:sz w:val="24"/>
        </w:rPr>
        <w:t>работ</w:t>
      </w:r>
      <w:r>
        <w:rPr>
          <w:spacing w:val="-7"/>
          <w:sz w:val="24"/>
        </w:rPr>
        <w:t xml:space="preserve"> </w:t>
      </w:r>
      <w:r>
        <w:rPr>
          <w:sz w:val="24"/>
        </w:rPr>
        <w:t>и</w:t>
      </w:r>
      <w:r>
        <w:rPr>
          <w:spacing w:val="-6"/>
          <w:sz w:val="24"/>
        </w:rPr>
        <w:t xml:space="preserve"> </w:t>
      </w:r>
      <w:r>
        <w:rPr>
          <w:sz w:val="24"/>
        </w:rPr>
        <w:t>выбор</w:t>
      </w:r>
      <w:r>
        <w:rPr>
          <w:spacing w:val="-3"/>
          <w:sz w:val="24"/>
        </w:rPr>
        <w:t xml:space="preserve"> </w:t>
      </w:r>
      <w:r>
        <w:rPr>
          <w:sz w:val="24"/>
        </w:rPr>
        <w:t>необходимого</w:t>
      </w:r>
      <w:r>
        <w:rPr>
          <w:spacing w:val="-2"/>
          <w:sz w:val="24"/>
        </w:rPr>
        <w:t xml:space="preserve"> </w:t>
      </w:r>
      <w:r>
        <w:rPr>
          <w:sz w:val="24"/>
        </w:rPr>
        <w:t>инструментария;</w:t>
      </w:r>
    </w:p>
    <w:p w:rsidR="001B55DF" w:rsidRDefault="001B55DF" w:rsidP="001B55DF">
      <w:pPr>
        <w:pStyle w:val="a5"/>
        <w:numPr>
          <w:ilvl w:val="0"/>
          <w:numId w:val="59"/>
        </w:numPr>
        <w:tabs>
          <w:tab w:val="left" w:pos="1668"/>
          <w:tab w:val="left" w:pos="1669"/>
        </w:tabs>
        <w:spacing w:line="237" w:lineRule="auto"/>
        <w:ind w:left="957" w:right="643" w:firstLine="0"/>
        <w:jc w:val="left"/>
      </w:pPr>
      <w:r>
        <w:rPr>
          <w:sz w:val="24"/>
        </w:rPr>
        <w:t>собственно</w:t>
      </w:r>
      <w:r>
        <w:rPr>
          <w:spacing w:val="34"/>
          <w:sz w:val="24"/>
        </w:rPr>
        <w:t xml:space="preserve"> </w:t>
      </w:r>
      <w:r>
        <w:rPr>
          <w:sz w:val="24"/>
        </w:rPr>
        <w:t>проведение</w:t>
      </w:r>
      <w:r>
        <w:rPr>
          <w:spacing w:val="29"/>
          <w:sz w:val="24"/>
        </w:rPr>
        <w:t xml:space="preserve"> </w:t>
      </w:r>
      <w:r>
        <w:rPr>
          <w:sz w:val="24"/>
        </w:rPr>
        <w:t>исследования</w:t>
      </w:r>
      <w:r>
        <w:rPr>
          <w:spacing w:val="30"/>
          <w:sz w:val="24"/>
        </w:rPr>
        <w:t xml:space="preserve"> </w:t>
      </w:r>
      <w:r>
        <w:rPr>
          <w:sz w:val="24"/>
        </w:rPr>
        <w:t>с</w:t>
      </w:r>
      <w:r>
        <w:rPr>
          <w:spacing w:val="25"/>
          <w:sz w:val="24"/>
        </w:rPr>
        <w:t xml:space="preserve"> </w:t>
      </w:r>
      <w:r>
        <w:rPr>
          <w:sz w:val="24"/>
        </w:rPr>
        <w:t>обязательным</w:t>
      </w:r>
      <w:r>
        <w:rPr>
          <w:spacing w:val="32"/>
          <w:sz w:val="24"/>
        </w:rPr>
        <w:t xml:space="preserve"> </w:t>
      </w:r>
      <w:r>
        <w:rPr>
          <w:sz w:val="24"/>
        </w:rPr>
        <w:t>поэтапным</w:t>
      </w:r>
      <w:r>
        <w:rPr>
          <w:spacing w:val="32"/>
          <w:sz w:val="24"/>
        </w:rPr>
        <w:t xml:space="preserve"> </w:t>
      </w:r>
      <w:r>
        <w:rPr>
          <w:sz w:val="24"/>
        </w:rPr>
        <w:t>контролем</w:t>
      </w:r>
      <w:r>
        <w:rPr>
          <w:spacing w:val="32"/>
          <w:sz w:val="24"/>
        </w:rPr>
        <w:t xml:space="preserve"> </w:t>
      </w:r>
      <w:r>
        <w:rPr>
          <w:sz w:val="24"/>
        </w:rPr>
        <w:t>и</w:t>
      </w:r>
      <w:r>
        <w:rPr>
          <w:spacing w:val="31"/>
          <w:sz w:val="24"/>
        </w:rPr>
        <w:t xml:space="preserve"> </w:t>
      </w:r>
      <w:r>
        <w:rPr>
          <w:sz w:val="24"/>
        </w:rPr>
        <w:lastRenderedPageBreak/>
        <w:t>коррекцией</w:t>
      </w:r>
      <w:r>
        <w:rPr>
          <w:spacing w:val="-57"/>
          <w:sz w:val="24"/>
        </w:rPr>
        <w:t xml:space="preserve"> </w:t>
      </w:r>
      <w:r>
        <w:rPr>
          <w:sz w:val="24"/>
        </w:rPr>
        <w:t>результатов</w:t>
      </w:r>
      <w:r>
        <w:rPr>
          <w:spacing w:val="2"/>
          <w:sz w:val="24"/>
        </w:rPr>
        <w:t xml:space="preserve"> </w:t>
      </w:r>
      <w:r>
        <w:rPr>
          <w:sz w:val="24"/>
        </w:rPr>
        <w:t>работ;</w:t>
      </w:r>
    </w:p>
    <w:p w:rsidR="001B55DF" w:rsidRDefault="001B55DF" w:rsidP="001B55DF">
      <w:pPr>
        <w:pStyle w:val="a5"/>
        <w:numPr>
          <w:ilvl w:val="0"/>
          <w:numId w:val="59"/>
        </w:numPr>
        <w:tabs>
          <w:tab w:val="left" w:pos="1499"/>
          <w:tab w:val="left" w:pos="1500"/>
        </w:tabs>
        <w:spacing w:line="275" w:lineRule="exact"/>
        <w:ind w:left="1499" w:right="643" w:hanging="543"/>
        <w:jc w:val="left"/>
      </w:pPr>
      <w:r>
        <w:rPr>
          <w:sz w:val="24"/>
        </w:rPr>
        <w:t>оформление</w:t>
      </w:r>
      <w:r>
        <w:rPr>
          <w:spacing w:val="-9"/>
          <w:sz w:val="24"/>
        </w:rPr>
        <w:t xml:space="preserve"> </w:t>
      </w:r>
      <w:r>
        <w:rPr>
          <w:sz w:val="24"/>
        </w:rPr>
        <w:t>результатов</w:t>
      </w:r>
      <w:r>
        <w:rPr>
          <w:spacing w:val="-2"/>
          <w:sz w:val="24"/>
        </w:rPr>
        <w:t xml:space="preserve"> </w:t>
      </w:r>
      <w:r>
        <w:rPr>
          <w:sz w:val="24"/>
        </w:rPr>
        <w:t>учебно-исследовательской</w:t>
      </w:r>
      <w:r>
        <w:rPr>
          <w:spacing w:val="-1"/>
          <w:sz w:val="24"/>
        </w:rPr>
        <w:t xml:space="preserve"> </w:t>
      </w:r>
      <w:r>
        <w:rPr>
          <w:sz w:val="24"/>
        </w:rPr>
        <w:t>деятельности</w:t>
      </w:r>
      <w:r>
        <w:rPr>
          <w:spacing w:val="-6"/>
          <w:sz w:val="24"/>
        </w:rPr>
        <w:t xml:space="preserve"> </w:t>
      </w:r>
      <w:r>
        <w:rPr>
          <w:sz w:val="24"/>
        </w:rPr>
        <w:t>как</w:t>
      </w:r>
      <w:r>
        <w:rPr>
          <w:spacing w:val="-5"/>
          <w:sz w:val="24"/>
        </w:rPr>
        <w:t xml:space="preserve"> </w:t>
      </w:r>
      <w:r>
        <w:rPr>
          <w:sz w:val="24"/>
        </w:rPr>
        <w:t>конечного</w:t>
      </w:r>
      <w:r>
        <w:rPr>
          <w:spacing w:val="-2"/>
          <w:sz w:val="24"/>
        </w:rPr>
        <w:t xml:space="preserve"> </w:t>
      </w:r>
      <w:r>
        <w:rPr>
          <w:sz w:val="24"/>
        </w:rPr>
        <w:t>продукта;</w:t>
      </w:r>
    </w:p>
    <w:p w:rsidR="001B55DF" w:rsidRDefault="001B55DF" w:rsidP="001B55DF">
      <w:pPr>
        <w:pStyle w:val="a5"/>
        <w:numPr>
          <w:ilvl w:val="0"/>
          <w:numId w:val="59"/>
        </w:numPr>
        <w:tabs>
          <w:tab w:val="left" w:pos="1668"/>
          <w:tab w:val="left" w:pos="1669"/>
        </w:tabs>
        <w:spacing w:line="237" w:lineRule="auto"/>
        <w:ind w:left="957" w:right="643" w:firstLine="0"/>
        <w:jc w:val="left"/>
      </w:pPr>
      <w:r>
        <w:rPr>
          <w:sz w:val="24"/>
        </w:rPr>
        <w:t>представление</w:t>
      </w:r>
      <w:r>
        <w:rPr>
          <w:spacing w:val="53"/>
          <w:sz w:val="24"/>
        </w:rPr>
        <w:t xml:space="preserve"> </w:t>
      </w:r>
      <w:r>
        <w:rPr>
          <w:sz w:val="24"/>
        </w:rPr>
        <w:t>результатов</w:t>
      </w:r>
      <w:r>
        <w:rPr>
          <w:spacing w:val="56"/>
          <w:sz w:val="24"/>
        </w:rPr>
        <w:t xml:space="preserve"> </w:t>
      </w:r>
      <w:r>
        <w:rPr>
          <w:sz w:val="24"/>
        </w:rPr>
        <w:t>исследования</w:t>
      </w:r>
      <w:r>
        <w:rPr>
          <w:spacing w:val="49"/>
          <w:sz w:val="24"/>
        </w:rPr>
        <w:t xml:space="preserve"> </w:t>
      </w:r>
      <w:r>
        <w:rPr>
          <w:sz w:val="24"/>
        </w:rPr>
        <w:t>широкому</w:t>
      </w:r>
      <w:r>
        <w:rPr>
          <w:spacing w:val="44"/>
          <w:sz w:val="24"/>
        </w:rPr>
        <w:t xml:space="preserve"> </w:t>
      </w:r>
      <w:r>
        <w:rPr>
          <w:sz w:val="24"/>
        </w:rPr>
        <w:t>кругу</w:t>
      </w:r>
      <w:r>
        <w:rPr>
          <w:spacing w:val="44"/>
          <w:sz w:val="24"/>
        </w:rPr>
        <w:t xml:space="preserve"> </w:t>
      </w:r>
      <w:r>
        <w:rPr>
          <w:sz w:val="24"/>
        </w:rPr>
        <w:t>заинтересованных</w:t>
      </w:r>
      <w:r>
        <w:rPr>
          <w:spacing w:val="49"/>
          <w:sz w:val="24"/>
        </w:rPr>
        <w:t xml:space="preserve"> </w:t>
      </w:r>
      <w:r>
        <w:rPr>
          <w:sz w:val="24"/>
        </w:rPr>
        <w:t>лиц</w:t>
      </w:r>
      <w:r>
        <w:rPr>
          <w:spacing w:val="50"/>
          <w:sz w:val="24"/>
        </w:rPr>
        <w:t xml:space="preserve"> </w:t>
      </w:r>
      <w:r>
        <w:rPr>
          <w:sz w:val="24"/>
        </w:rPr>
        <w:t>для</w:t>
      </w:r>
      <w:r>
        <w:rPr>
          <w:spacing w:val="-57"/>
          <w:sz w:val="24"/>
        </w:rPr>
        <w:t xml:space="preserve"> </w:t>
      </w:r>
      <w:r>
        <w:rPr>
          <w:sz w:val="24"/>
        </w:rPr>
        <w:t>обсуждения</w:t>
      </w:r>
      <w:r>
        <w:rPr>
          <w:spacing w:val="1"/>
          <w:sz w:val="24"/>
        </w:rPr>
        <w:t xml:space="preserve"> </w:t>
      </w:r>
      <w:r>
        <w:rPr>
          <w:sz w:val="24"/>
        </w:rPr>
        <w:t>и</w:t>
      </w:r>
      <w:r>
        <w:rPr>
          <w:spacing w:val="2"/>
          <w:sz w:val="24"/>
        </w:rPr>
        <w:t xml:space="preserve"> </w:t>
      </w:r>
      <w:r>
        <w:rPr>
          <w:sz w:val="24"/>
        </w:rPr>
        <w:t>возможного</w:t>
      </w:r>
      <w:r>
        <w:rPr>
          <w:spacing w:val="1"/>
          <w:sz w:val="24"/>
        </w:rPr>
        <w:t xml:space="preserve"> </w:t>
      </w:r>
      <w:r>
        <w:rPr>
          <w:sz w:val="24"/>
        </w:rPr>
        <w:t>дальнейшего</w:t>
      </w:r>
      <w:r>
        <w:rPr>
          <w:spacing w:val="1"/>
          <w:sz w:val="24"/>
        </w:rPr>
        <w:t xml:space="preserve"> </w:t>
      </w:r>
      <w:r>
        <w:rPr>
          <w:sz w:val="24"/>
        </w:rPr>
        <w:t>практического</w:t>
      </w:r>
      <w:r>
        <w:rPr>
          <w:spacing w:val="5"/>
          <w:sz w:val="24"/>
        </w:rPr>
        <w:t xml:space="preserve"> </w:t>
      </w:r>
      <w:r>
        <w:rPr>
          <w:sz w:val="24"/>
        </w:rPr>
        <w:t>использования.</w:t>
      </w:r>
    </w:p>
    <w:p w:rsidR="001B55DF" w:rsidRDefault="001B55DF" w:rsidP="001B55DF">
      <w:pPr>
        <w:pStyle w:val="a3"/>
        <w:spacing w:before="72" w:line="275" w:lineRule="exact"/>
        <w:ind w:right="643"/>
        <w:jc w:val="left"/>
      </w:pPr>
      <w:r>
        <w:t>Специфика</w:t>
      </w:r>
      <w:r>
        <w:tab/>
        <w:t>учебно-исследовательской</w:t>
      </w:r>
      <w:r>
        <w:tab/>
        <w:t>деятельности</w:t>
      </w:r>
      <w:r>
        <w:tab/>
        <w:t>определяет</w:t>
      </w:r>
      <w:r>
        <w:tab/>
        <w:t>многообразие</w:t>
      </w:r>
      <w:r>
        <w:tab/>
        <w:t>форм</w:t>
      </w:r>
      <w:r>
        <w:tab/>
        <w:t>ее</w:t>
      </w:r>
      <w:r>
        <w:rPr>
          <w:spacing w:val="-57"/>
        </w:rPr>
        <w:t xml:space="preserve"> </w:t>
      </w:r>
      <w:r>
        <w:t>организации.</w:t>
      </w:r>
      <w:r>
        <w:rPr>
          <w:spacing w:val="6"/>
        </w:rPr>
        <w:t xml:space="preserve"> </w:t>
      </w:r>
      <w:r>
        <w:t>В</w:t>
      </w:r>
      <w:r>
        <w:rPr>
          <w:spacing w:val="2"/>
        </w:rPr>
        <w:t xml:space="preserve"> </w:t>
      </w:r>
      <w:r>
        <w:t>зависимости</w:t>
      </w:r>
      <w:r>
        <w:rPr>
          <w:spacing w:val="1"/>
        </w:rPr>
        <w:t xml:space="preserve"> </w:t>
      </w:r>
      <w:r>
        <w:t>от</w:t>
      </w:r>
      <w:r>
        <w:rPr>
          <w:spacing w:val="9"/>
        </w:rPr>
        <w:t xml:space="preserve"> </w:t>
      </w:r>
      <w:r>
        <w:t>урочных</w:t>
      </w:r>
      <w:r>
        <w:rPr>
          <w:spacing w:val="59"/>
        </w:rPr>
        <w:t xml:space="preserve"> </w:t>
      </w:r>
      <w:r>
        <w:t>и</w:t>
      </w:r>
      <w:r>
        <w:rPr>
          <w:spacing w:val="9"/>
        </w:rPr>
        <w:t xml:space="preserve"> </w:t>
      </w:r>
      <w:r>
        <w:t>внеурочных</w:t>
      </w:r>
      <w:r>
        <w:rPr>
          <w:spacing w:val="3"/>
        </w:rPr>
        <w:t xml:space="preserve"> </w:t>
      </w:r>
      <w:r>
        <w:t>занятий</w:t>
      </w:r>
      <w:r>
        <w:rPr>
          <w:spacing w:val="5"/>
        </w:rPr>
        <w:t xml:space="preserve"> </w:t>
      </w:r>
      <w:r>
        <w:t>учебно-исследовательская  деятельность</w:t>
      </w:r>
      <w:r>
        <w:rPr>
          <w:spacing w:val="-4"/>
        </w:rPr>
        <w:t xml:space="preserve"> </w:t>
      </w:r>
      <w:r>
        <w:t>может</w:t>
      </w:r>
      <w:r>
        <w:rPr>
          <w:spacing w:val="-4"/>
        </w:rPr>
        <w:t xml:space="preserve"> </w:t>
      </w:r>
      <w:r>
        <w:t>приобретать</w:t>
      </w:r>
      <w:r>
        <w:rPr>
          <w:spacing w:val="-4"/>
        </w:rPr>
        <w:t xml:space="preserve"> </w:t>
      </w:r>
      <w:r>
        <w:t>разные</w:t>
      </w:r>
      <w:r>
        <w:rPr>
          <w:spacing w:val="-6"/>
        </w:rPr>
        <w:t xml:space="preserve"> </w:t>
      </w:r>
      <w:r>
        <w:t>формы.</w:t>
      </w:r>
    </w:p>
    <w:p w:rsidR="001B55DF" w:rsidRDefault="001B55DF" w:rsidP="001B55DF">
      <w:pPr>
        <w:spacing w:before="1" w:line="237" w:lineRule="auto"/>
        <w:ind w:left="957" w:right="643"/>
        <w:rPr>
          <w:b/>
          <w:i/>
          <w:sz w:val="24"/>
        </w:rPr>
      </w:pPr>
      <w:r>
        <w:rPr>
          <w:b/>
          <w:i/>
          <w:sz w:val="24"/>
        </w:rPr>
        <w:t>Формы</w:t>
      </w:r>
      <w:r>
        <w:rPr>
          <w:b/>
          <w:i/>
          <w:spacing w:val="31"/>
          <w:sz w:val="24"/>
        </w:rPr>
        <w:t xml:space="preserve"> </w:t>
      </w:r>
      <w:r>
        <w:rPr>
          <w:b/>
          <w:i/>
          <w:sz w:val="24"/>
        </w:rPr>
        <w:t>организации</w:t>
      </w:r>
      <w:r>
        <w:rPr>
          <w:b/>
          <w:i/>
          <w:spacing w:val="26"/>
          <w:sz w:val="24"/>
        </w:rPr>
        <w:t xml:space="preserve"> </w:t>
      </w:r>
      <w:r>
        <w:rPr>
          <w:b/>
          <w:i/>
          <w:sz w:val="24"/>
        </w:rPr>
        <w:t>учебно-исследовательской</w:t>
      </w:r>
      <w:r>
        <w:rPr>
          <w:b/>
          <w:i/>
          <w:spacing w:val="31"/>
          <w:sz w:val="24"/>
        </w:rPr>
        <w:t xml:space="preserve"> </w:t>
      </w:r>
      <w:r>
        <w:rPr>
          <w:b/>
          <w:i/>
          <w:sz w:val="24"/>
        </w:rPr>
        <w:t>деятельности</w:t>
      </w:r>
      <w:r>
        <w:rPr>
          <w:b/>
          <w:i/>
          <w:spacing w:val="26"/>
          <w:sz w:val="24"/>
        </w:rPr>
        <w:t xml:space="preserve"> </w:t>
      </w:r>
      <w:r>
        <w:rPr>
          <w:b/>
          <w:i/>
          <w:sz w:val="24"/>
        </w:rPr>
        <w:t>на</w:t>
      </w:r>
      <w:r>
        <w:rPr>
          <w:b/>
          <w:i/>
          <w:spacing w:val="26"/>
          <w:sz w:val="24"/>
        </w:rPr>
        <w:t xml:space="preserve"> </w:t>
      </w:r>
      <w:r>
        <w:rPr>
          <w:b/>
          <w:i/>
          <w:sz w:val="24"/>
        </w:rPr>
        <w:t>уроках</w:t>
      </w:r>
      <w:r>
        <w:rPr>
          <w:b/>
          <w:i/>
          <w:spacing w:val="30"/>
          <w:sz w:val="24"/>
        </w:rPr>
        <w:t xml:space="preserve"> </w:t>
      </w:r>
      <w:r>
        <w:rPr>
          <w:b/>
          <w:i/>
          <w:sz w:val="24"/>
        </w:rPr>
        <w:t>и</w:t>
      </w:r>
      <w:r>
        <w:rPr>
          <w:b/>
          <w:i/>
          <w:spacing w:val="26"/>
          <w:sz w:val="24"/>
        </w:rPr>
        <w:t xml:space="preserve"> </w:t>
      </w:r>
      <w:r>
        <w:rPr>
          <w:b/>
          <w:i/>
          <w:sz w:val="24"/>
        </w:rPr>
        <w:t>на</w:t>
      </w:r>
      <w:r>
        <w:rPr>
          <w:b/>
          <w:i/>
          <w:spacing w:val="26"/>
          <w:sz w:val="24"/>
        </w:rPr>
        <w:t xml:space="preserve"> </w:t>
      </w:r>
      <w:r>
        <w:rPr>
          <w:b/>
          <w:i/>
          <w:sz w:val="24"/>
        </w:rPr>
        <w:t>внеурочных</w:t>
      </w:r>
      <w:r>
        <w:rPr>
          <w:b/>
          <w:i/>
          <w:spacing w:val="-57"/>
          <w:sz w:val="24"/>
        </w:rPr>
        <w:t xml:space="preserve"> </w:t>
      </w:r>
      <w:r>
        <w:rPr>
          <w:b/>
          <w:i/>
          <w:sz w:val="24"/>
        </w:rPr>
        <w:t>занятиях.</w:t>
      </w:r>
    </w:p>
    <w:p w:rsidR="001B55DF" w:rsidRDefault="001B55DF" w:rsidP="001B55DF">
      <w:pPr>
        <w:pStyle w:val="Heading2"/>
        <w:spacing w:line="273" w:lineRule="exact"/>
        <w:ind w:left="1336" w:right="643"/>
      </w:pPr>
      <w:r>
        <w:t>Уроки:</w:t>
      </w:r>
    </w:p>
    <w:p w:rsidR="001B55DF" w:rsidRDefault="001B55DF" w:rsidP="001B55DF">
      <w:pPr>
        <w:pStyle w:val="a5"/>
        <w:numPr>
          <w:ilvl w:val="0"/>
          <w:numId w:val="49"/>
        </w:numPr>
        <w:tabs>
          <w:tab w:val="left" w:pos="1312"/>
          <w:tab w:val="left" w:pos="1313"/>
        </w:tabs>
        <w:spacing w:line="274" w:lineRule="exact"/>
        <w:ind w:left="1312" w:right="643" w:hanging="356"/>
        <w:jc w:val="left"/>
      </w:pPr>
      <w:r>
        <w:rPr>
          <w:sz w:val="24"/>
        </w:rPr>
        <w:t>урок</w:t>
      </w:r>
      <w:r>
        <w:rPr>
          <w:spacing w:val="2"/>
          <w:sz w:val="24"/>
        </w:rPr>
        <w:t xml:space="preserve"> </w:t>
      </w:r>
      <w:r>
        <w:rPr>
          <w:sz w:val="24"/>
        </w:rPr>
        <w:t>-</w:t>
      </w:r>
      <w:r>
        <w:rPr>
          <w:spacing w:val="2"/>
          <w:sz w:val="24"/>
        </w:rPr>
        <w:t xml:space="preserve"> </w:t>
      </w:r>
      <w:r>
        <w:rPr>
          <w:sz w:val="24"/>
        </w:rPr>
        <w:t>исследование,</w:t>
      </w:r>
      <w:r>
        <w:rPr>
          <w:spacing w:val="1"/>
          <w:sz w:val="24"/>
        </w:rPr>
        <w:t xml:space="preserve"> </w:t>
      </w:r>
      <w:r>
        <w:rPr>
          <w:sz w:val="24"/>
        </w:rPr>
        <w:t>урок</w:t>
      </w:r>
      <w:r>
        <w:rPr>
          <w:spacing w:val="4"/>
          <w:sz w:val="24"/>
        </w:rPr>
        <w:t xml:space="preserve"> </w:t>
      </w:r>
      <w:r>
        <w:rPr>
          <w:sz w:val="24"/>
        </w:rPr>
        <w:t>-</w:t>
      </w:r>
      <w:r>
        <w:rPr>
          <w:spacing w:val="5"/>
          <w:sz w:val="24"/>
        </w:rPr>
        <w:t xml:space="preserve"> </w:t>
      </w:r>
      <w:r>
        <w:rPr>
          <w:sz w:val="24"/>
        </w:rPr>
        <w:t>лаборатория,</w:t>
      </w:r>
      <w:r>
        <w:rPr>
          <w:spacing w:val="1"/>
          <w:sz w:val="24"/>
        </w:rPr>
        <w:t xml:space="preserve"> </w:t>
      </w:r>
      <w:r>
        <w:rPr>
          <w:sz w:val="24"/>
        </w:rPr>
        <w:t>урок</w:t>
      </w:r>
      <w:r>
        <w:rPr>
          <w:spacing w:val="4"/>
          <w:sz w:val="24"/>
        </w:rPr>
        <w:t xml:space="preserve"> </w:t>
      </w:r>
      <w:r>
        <w:rPr>
          <w:sz w:val="24"/>
        </w:rPr>
        <w:t>-</w:t>
      </w:r>
      <w:r>
        <w:rPr>
          <w:spacing w:val="1"/>
          <w:sz w:val="24"/>
        </w:rPr>
        <w:t xml:space="preserve"> </w:t>
      </w:r>
      <w:r>
        <w:rPr>
          <w:sz w:val="24"/>
        </w:rPr>
        <w:t>творческий</w:t>
      </w:r>
      <w:r>
        <w:rPr>
          <w:spacing w:val="-4"/>
          <w:sz w:val="24"/>
        </w:rPr>
        <w:t xml:space="preserve"> </w:t>
      </w:r>
      <w:r>
        <w:rPr>
          <w:sz w:val="24"/>
        </w:rPr>
        <w:t>отчёт,</w:t>
      </w:r>
      <w:r>
        <w:rPr>
          <w:spacing w:val="2"/>
          <w:sz w:val="24"/>
        </w:rPr>
        <w:t xml:space="preserve"> </w:t>
      </w:r>
      <w:r>
        <w:rPr>
          <w:sz w:val="24"/>
        </w:rPr>
        <w:t>урок</w:t>
      </w:r>
      <w:r>
        <w:rPr>
          <w:spacing w:val="2"/>
          <w:sz w:val="24"/>
        </w:rPr>
        <w:t xml:space="preserve"> </w:t>
      </w:r>
      <w:r>
        <w:rPr>
          <w:sz w:val="24"/>
        </w:rPr>
        <w:t>изобретательства,</w:t>
      </w:r>
      <w:r>
        <w:rPr>
          <w:spacing w:val="1"/>
          <w:sz w:val="24"/>
        </w:rPr>
        <w:t xml:space="preserve"> </w:t>
      </w:r>
      <w:r>
        <w:rPr>
          <w:sz w:val="24"/>
        </w:rPr>
        <w:t>урок</w:t>
      </w:r>
      <w:r>
        <w:rPr>
          <w:spacing w:val="11"/>
          <w:sz w:val="24"/>
        </w:rPr>
        <w:t xml:space="preserve"> </w:t>
      </w:r>
      <w:r>
        <w:rPr>
          <w:sz w:val="24"/>
        </w:rPr>
        <w:t>-</w:t>
      </w:r>
    </w:p>
    <w:p w:rsidR="001B55DF" w:rsidRDefault="001B55DF" w:rsidP="001B55DF">
      <w:pPr>
        <w:pStyle w:val="a3"/>
        <w:spacing w:before="1" w:line="237" w:lineRule="auto"/>
        <w:ind w:left="1336" w:right="643"/>
        <w:jc w:val="left"/>
      </w:pPr>
      <w:r>
        <w:t>«Удивительное</w:t>
      </w:r>
      <w:r>
        <w:rPr>
          <w:spacing w:val="21"/>
        </w:rPr>
        <w:t xml:space="preserve"> </w:t>
      </w:r>
      <w:r>
        <w:t>рядом»,</w:t>
      </w:r>
      <w:r>
        <w:rPr>
          <w:spacing w:val="24"/>
        </w:rPr>
        <w:t xml:space="preserve"> </w:t>
      </w:r>
      <w:r>
        <w:t>урок</w:t>
      </w:r>
      <w:r>
        <w:rPr>
          <w:spacing w:val="26"/>
        </w:rPr>
        <w:t xml:space="preserve"> </w:t>
      </w:r>
      <w:r>
        <w:t>-</w:t>
      </w:r>
      <w:r>
        <w:rPr>
          <w:spacing w:val="24"/>
        </w:rPr>
        <w:t xml:space="preserve"> </w:t>
      </w:r>
      <w:r>
        <w:t>рассказ</w:t>
      </w:r>
      <w:r>
        <w:rPr>
          <w:spacing w:val="23"/>
        </w:rPr>
        <w:t xml:space="preserve"> </w:t>
      </w:r>
      <w:r>
        <w:t>об</w:t>
      </w:r>
      <w:r>
        <w:rPr>
          <w:spacing w:val="25"/>
        </w:rPr>
        <w:t xml:space="preserve"> </w:t>
      </w:r>
      <w:r>
        <w:t>учёных,</w:t>
      </w:r>
      <w:r>
        <w:rPr>
          <w:spacing w:val="29"/>
        </w:rPr>
        <w:t xml:space="preserve"> </w:t>
      </w:r>
      <w:r>
        <w:t>урок</w:t>
      </w:r>
      <w:r>
        <w:rPr>
          <w:spacing w:val="24"/>
        </w:rPr>
        <w:t xml:space="preserve"> </w:t>
      </w:r>
      <w:r>
        <w:t>-</w:t>
      </w:r>
      <w:r>
        <w:rPr>
          <w:spacing w:val="25"/>
        </w:rPr>
        <w:t xml:space="preserve"> </w:t>
      </w:r>
      <w:r>
        <w:t>защита</w:t>
      </w:r>
      <w:r>
        <w:rPr>
          <w:spacing w:val="17"/>
        </w:rPr>
        <w:t xml:space="preserve"> </w:t>
      </w:r>
      <w:r>
        <w:t>исследовательских</w:t>
      </w:r>
      <w:r>
        <w:rPr>
          <w:spacing w:val="18"/>
        </w:rPr>
        <w:t xml:space="preserve"> </w:t>
      </w:r>
      <w:r>
        <w:t>проектов,</w:t>
      </w:r>
      <w:r>
        <w:rPr>
          <w:spacing w:val="-57"/>
        </w:rPr>
        <w:t xml:space="preserve"> </w:t>
      </w:r>
      <w:r>
        <w:t>урок -</w:t>
      </w:r>
      <w:r>
        <w:rPr>
          <w:spacing w:val="3"/>
        </w:rPr>
        <w:t xml:space="preserve"> </w:t>
      </w:r>
      <w:r>
        <w:t>экспертиза,</w:t>
      </w:r>
      <w:r>
        <w:rPr>
          <w:spacing w:val="-1"/>
        </w:rPr>
        <w:t xml:space="preserve"> </w:t>
      </w:r>
      <w:r>
        <w:t>урок</w:t>
      </w:r>
      <w:r>
        <w:rPr>
          <w:spacing w:val="1"/>
        </w:rPr>
        <w:t xml:space="preserve"> </w:t>
      </w:r>
      <w:r>
        <w:t>-</w:t>
      </w:r>
      <w:r>
        <w:rPr>
          <w:spacing w:val="4"/>
        </w:rPr>
        <w:t xml:space="preserve"> </w:t>
      </w:r>
      <w:r>
        <w:t>«Патент</w:t>
      </w:r>
      <w:r>
        <w:rPr>
          <w:spacing w:val="1"/>
        </w:rPr>
        <w:t xml:space="preserve"> </w:t>
      </w:r>
      <w:r>
        <w:t>на</w:t>
      </w:r>
      <w:r>
        <w:rPr>
          <w:spacing w:val="-4"/>
        </w:rPr>
        <w:t xml:space="preserve"> </w:t>
      </w:r>
      <w:r>
        <w:t>открытие»,</w:t>
      </w:r>
      <w:r>
        <w:rPr>
          <w:spacing w:val="3"/>
        </w:rPr>
        <w:t xml:space="preserve"> </w:t>
      </w:r>
      <w:r>
        <w:t>урок</w:t>
      </w:r>
      <w:r>
        <w:rPr>
          <w:spacing w:val="-1"/>
        </w:rPr>
        <w:t xml:space="preserve"> </w:t>
      </w:r>
      <w:r>
        <w:t>открытых</w:t>
      </w:r>
      <w:r>
        <w:rPr>
          <w:spacing w:val="-3"/>
        </w:rPr>
        <w:t xml:space="preserve"> </w:t>
      </w:r>
      <w:r>
        <w:t>мыслей;</w:t>
      </w:r>
    </w:p>
    <w:p w:rsidR="001B55DF" w:rsidRDefault="001B55DF" w:rsidP="001B55DF">
      <w:pPr>
        <w:pStyle w:val="a5"/>
        <w:numPr>
          <w:ilvl w:val="0"/>
          <w:numId w:val="49"/>
        </w:numPr>
        <w:tabs>
          <w:tab w:val="left" w:pos="1313"/>
        </w:tabs>
        <w:ind w:left="1336" w:right="643" w:hanging="380"/>
      </w:pPr>
      <w:r>
        <w:rPr>
          <w:sz w:val="24"/>
        </w:rPr>
        <w:t>учебный</w:t>
      </w:r>
      <w:r>
        <w:rPr>
          <w:spacing w:val="1"/>
          <w:sz w:val="24"/>
        </w:rPr>
        <w:t xml:space="preserve"> </w:t>
      </w:r>
      <w:r>
        <w:rPr>
          <w:sz w:val="24"/>
        </w:rPr>
        <w:t>эксперимент,</w:t>
      </w:r>
      <w:r>
        <w:rPr>
          <w:spacing w:val="1"/>
          <w:sz w:val="24"/>
        </w:rPr>
        <w:t xml:space="preserve"> </w:t>
      </w:r>
      <w:r>
        <w:rPr>
          <w:sz w:val="24"/>
        </w:rPr>
        <w:t>который</w:t>
      </w:r>
      <w:r>
        <w:rPr>
          <w:spacing w:val="1"/>
          <w:sz w:val="24"/>
        </w:rPr>
        <w:t xml:space="preserve"> </w:t>
      </w:r>
      <w:r>
        <w:rPr>
          <w:sz w:val="24"/>
        </w:rPr>
        <w:t>позволяет</w:t>
      </w:r>
      <w:r>
        <w:rPr>
          <w:spacing w:val="1"/>
          <w:sz w:val="24"/>
        </w:rPr>
        <w:t xml:space="preserve"> </w:t>
      </w:r>
      <w:r>
        <w:rPr>
          <w:sz w:val="24"/>
        </w:rPr>
        <w:t>организовать</w:t>
      </w:r>
      <w:r>
        <w:rPr>
          <w:spacing w:val="1"/>
          <w:sz w:val="24"/>
        </w:rPr>
        <w:t xml:space="preserve"> </w:t>
      </w:r>
      <w:r>
        <w:rPr>
          <w:sz w:val="24"/>
        </w:rPr>
        <w:t>освоение</w:t>
      </w:r>
      <w:r>
        <w:rPr>
          <w:spacing w:val="1"/>
          <w:sz w:val="24"/>
        </w:rPr>
        <w:t xml:space="preserve"> </w:t>
      </w:r>
      <w:r>
        <w:rPr>
          <w:sz w:val="24"/>
        </w:rPr>
        <w:t>таких</w:t>
      </w:r>
      <w:r>
        <w:rPr>
          <w:spacing w:val="1"/>
          <w:sz w:val="24"/>
        </w:rPr>
        <w:t xml:space="preserve"> </w:t>
      </w:r>
      <w:r>
        <w:rPr>
          <w:sz w:val="24"/>
        </w:rPr>
        <w:t>элементов</w:t>
      </w:r>
      <w:r>
        <w:rPr>
          <w:spacing w:val="1"/>
          <w:sz w:val="24"/>
        </w:rPr>
        <w:t xml:space="preserve"> </w:t>
      </w:r>
      <w:r>
        <w:rPr>
          <w:sz w:val="24"/>
        </w:rPr>
        <w:t>исследовательской деятельности, как планирование и проведение эксперимента, обработка и</w:t>
      </w:r>
      <w:r>
        <w:rPr>
          <w:spacing w:val="1"/>
          <w:sz w:val="24"/>
        </w:rPr>
        <w:t xml:space="preserve"> </w:t>
      </w:r>
      <w:r>
        <w:rPr>
          <w:sz w:val="24"/>
        </w:rPr>
        <w:t>анализ</w:t>
      </w:r>
      <w:r>
        <w:rPr>
          <w:spacing w:val="2"/>
          <w:sz w:val="24"/>
        </w:rPr>
        <w:t xml:space="preserve"> </w:t>
      </w:r>
      <w:r>
        <w:rPr>
          <w:sz w:val="24"/>
        </w:rPr>
        <w:t>его</w:t>
      </w:r>
      <w:r>
        <w:rPr>
          <w:spacing w:val="2"/>
          <w:sz w:val="24"/>
        </w:rPr>
        <w:t xml:space="preserve"> </w:t>
      </w:r>
      <w:r>
        <w:rPr>
          <w:sz w:val="24"/>
        </w:rPr>
        <w:t>результатов;</w:t>
      </w:r>
    </w:p>
    <w:p w:rsidR="001B55DF" w:rsidRDefault="001B55DF" w:rsidP="001B55DF">
      <w:pPr>
        <w:pStyle w:val="a5"/>
        <w:numPr>
          <w:ilvl w:val="0"/>
          <w:numId w:val="49"/>
        </w:numPr>
        <w:tabs>
          <w:tab w:val="left" w:pos="1313"/>
        </w:tabs>
        <w:spacing w:line="237" w:lineRule="auto"/>
        <w:ind w:left="1336" w:right="643" w:hanging="380"/>
      </w:pPr>
      <w:r>
        <w:rPr>
          <w:sz w:val="24"/>
        </w:rPr>
        <w:t>домашнее задание исследовательского характера может сочетать в себе разнообразные виды,</w:t>
      </w:r>
      <w:r>
        <w:rPr>
          <w:spacing w:val="1"/>
          <w:sz w:val="24"/>
        </w:rPr>
        <w:t xml:space="preserve"> </w:t>
      </w:r>
      <w:r>
        <w:rPr>
          <w:sz w:val="24"/>
        </w:rPr>
        <w:t>причём</w:t>
      </w:r>
      <w:r>
        <w:rPr>
          <w:spacing w:val="2"/>
          <w:sz w:val="24"/>
        </w:rPr>
        <w:t xml:space="preserve"> </w:t>
      </w:r>
      <w:r>
        <w:rPr>
          <w:sz w:val="24"/>
        </w:rPr>
        <w:t>позволяет</w:t>
      </w:r>
      <w:r>
        <w:rPr>
          <w:spacing w:val="-3"/>
          <w:sz w:val="24"/>
        </w:rPr>
        <w:t xml:space="preserve"> </w:t>
      </w:r>
      <w:r>
        <w:rPr>
          <w:sz w:val="24"/>
        </w:rPr>
        <w:t>провести</w:t>
      </w:r>
      <w:r>
        <w:rPr>
          <w:spacing w:val="-3"/>
          <w:sz w:val="24"/>
        </w:rPr>
        <w:t xml:space="preserve"> </w:t>
      </w:r>
      <w:r>
        <w:rPr>
          <w:sz w:val="24"/>
        </w:rPr>
        <w:t>учебное</w:t>
      </w:r>
      <w:r>
        <w:rPr>
          <w:spacing w:val="-1"/>
          <w:sz w:val="24"/>
        </w:rPr>
        <w:t xml:space="preserve"> </w:t>
      </w:r>
      <w:r>
        <w:rPr>
          <w:sz w:val="24"/>
        </w:rPr>
        <w:t>исследование,</w:t>
      </w:r>
      <w:r>
        <w:rPr>
          <w:spacing w:val="2"/>
          <w:sz w:val="24"/>
        </w:rPr>
        <w:t xml:space="preserve"> </w:t>
      </w:r>
      <w:r>
        <w:rPr>
          <w:sz w:val="24"/>
        </w:rPr>
        <w:t>достаточно протяжённое</w:t>
      </w:r>
      <w:r>
        <w:rPr>
          <w:spacing w:val="-1"/>
          <w:sz w:val="24"/>
        </w:rPr>
        <w:t xml:space="preserve"> </w:t>
      </w:r>
      <w:r>
        <w:rPr>
          <w:sz w:val="24"/>
        </w:rPr>
        <w:t>во времени;</w:t>
      </w:r>
    </w:p>
    <w:p w:rsidR="001B55DF" w:rsidRDefault="001B55DF" w:rsidP="001B55DF">
      <w:pPr>
        <w:pStyle w:val="Heading2"/>
        <w:spacing w:line="237" w:lineRule="auto"/>
        <w:ind w:right="643"/>
        <w:jc w:val="both"/>
      </w:pPr>
      <w:r>
        <w:t>Формы организации учебно-исследовательской деятельности на внеурочных занятиях могут</w:t>
      </w:r>
      <w:r>
        <w:rPr>
          <w:spacing w:val="1"/>
        </w:rPr>
        <w:t xml:space="preserve"> </w:t>
      </w:r>
      <w:r>
        <w:t>быть</w:t>
      </w:r>
      <w:r>
        <w:rPr>
          <w:spacing w:val="3"/>
        </w:rPr>
        <w:t xml:space="preserve"> </w:t>
      </w:r>
      <w:r>
        <w:t>следующими:</w:t>
      </w:r>
    </w:p>
    <w:p w:rsidR="001B55DF" w:rsidRDefault="001B55DF" w:rsidP="001B55DF">
      <w:pPr>
        <w:pStyle w:val="a5"/>
        <w:numPr>
          <w:ilvl w:val="0"/>
          <w:numId w:val="49"/>
        </w:numPr>
        <w:tabs>
          <w:tab w:val="left" w:pos="1313"/>
        </w:tabs>
        <w:spacing w:line="275" w:lineRule="exact"/>
        <w:ind w:left="1312" w:right="643" w:hanging="356"/>
      </w:pPr>
      <w:r>
        <w:rPr>
          <w:sz w:val="24"/>
        </w:rPr>
        <w:t>исследовательская</w:t>
      </w:r>
      <w:r>
        <w:rPr>
          <w:spacing w:val="-4"/>
          <w:sz w:val="24"/>
        </w:rPr>
        <w:t xml:space="preserve"> </w:t>
      </w:r>
      <w:r>
        <w:rPr>
          <w:sz w:val="24"/>
        </w:rPr>
        <w:t>практика</w:t>
      </w:r>
      <w:r>
        <w:rPr>
          <w:spacing w:val="-4"/>
          <w:sz w:val="24"/>
        </w:rPr>
        <w:t xml:space="preserve"> </w:t>
      </w:r>
      <w:r>
        <w:rPr>
          <w:sz w:val="24"/>
        </w:rPr>
        <w:t>учащихся;</w:t>
      </w:r>
    </w:p>
    <w:p w:rsidR="001B55DF" w:rsidRDefault="001B55DF" w:rsidP="001B55DF">
      <w:pPr>
        <w:pStyle w:val="a5"/>
        <w:numPr>
          <w:ilvl w:val="0"/>
          <w:numId w:val="49"/>
        </w:numPr>
        <w:tabs>
          <w:tab w:val="left" w:pos="1313"/>
        </w:tabs>
        <w:spacing w:before="31" w:line="276" w:lineRule="auto"/>
        <w:ind w:left="1499" w:right="643" w:hanging="543"/>
      </w:pPr>
      <w:r>
        <w:rPr>
          <w:sz w:val="24"/>
        </w:rPr>
        <w:t>образовательные</w:t>
      </w:r>
      <w:r>
        <w:rPr>
          <w:spacing w:val="1"/>
          <w:sz w:val="24"/>
        </w:rPr>
        <w:t xml:space="preserve"> </w:t>
      </w:r>
      <w:r>
        <w:rPr>
          <w:sz w:val="24"/>
        </w:rPr>
        <w:t>экспедиции</w:t>
      </w:r>
      <w:r>
        <w:rPr>
          <w:spacing w:val="1"/>
          <w:sz w:val="24"/>
        </w:rPr>
        <w:t xml:space="preserve"> </w:t>
      </w:r>
      <w:r>
        <w:rPr>
          <w:sz w:val="24"/>
        </w:rPr>
        <w:t>-</w:t>
      </w:r>
      <w:r>
        <w:rPr>
          <w:spacing w:val="1"/>
          <w:sz w:val="24"/>
        </w:rPr>
        <w:t xml:space="preserve"> </w:t>
      </w:r>
      <w:r>
        <w:rPr>
          <w:sz w:val="24"/>
        </w:rPr>
        <w:t>походы,</w:t>
      </w:r>
      <w:r>
        <w:rPr>
          <w:spacing w:val="1"/>
          <w:sz w:val="24"/>
        </w:rPr>
        <w:t xml:space="preserve"> </w:t>
      </w:r>
      <w:r>
        <w:rPr>
          <w:sz w:val="24"/>
        </w:rPr>
        <w:t>поездки,</w:t>
      </w:r>
      <w:r>
        <w:rPr>
          <w:spacing w:val="1"/>
          <w:sz w:val="24"/>
        </w:rPr>
        <w:t xml:space="preserve"> </w:t>
      </w:r>
      <w:r>
        <w:rPr>
          <w:sz w:val="24"/>
        </w:rPr>
        <w:t>экскурсии</w:t>
      </w:r>
      <w:r>
        <w:rPr>
          <w:spacing w:val="1"/>
          <w:sz w:val="24"/>
        </w:rPr>
        <w:t xml:space="preserve"> </w:t>
      </w:r>
      <w:r>
        <w:rPr>
          <w:sz w:val="24"/>
        </w:rPr>
        <w:t>с</w:t>
      </w:r>
      <w:r>
        <w:rPr>
          <w:spacing w:val="1"/>
          <w:sz w:val="24"/>
        </w:rPr>
        <w:t xml:space="preserve"> </w:t>
      </w:r>
      <w:r>
        <w:rPr>
          <w:sz w:val="24"/>
        </w:rPr>
        <w:t>чётко</w:t>
      </w:r>
      <w:r>
        <w:rPr>
          <w:spacing w:val="1"/>
          <w:sz w:val="24"/>
        </w:rPr>
        <w:t xml:space="preserve"> </w:t>
      </w:r>
      <w:r>
        <w:rPr>
          <w:sz w:val="24"/>
        </w:rPr>
        <w:t>обозначенными</w:t>
      </w:r>
      <w:r>
        <w:rPr>
          <w:spacing w:val="1"/>
          <w:sz w:val="24"/>
        </w:rPr>
        <w:t xml:space="preserve"> </w:t>
      </w:r>
      <w:r>
        <w:rPr>
          <w:sz w:val="24"/>
        </w:rPr>
        <w:t>образовательными</w:t>
      </w:r>
      <w:r>
        <w:rPr>
          <w:spacing w:val="1"/>
          <w:sz w:val="24"/>
        </w:rPr>
        <w:t xml:space="preserve"> </w:t>
      </w:r>
      <w:r>
        <w:rPr>
          <w:sz w:val="24"/>
        </w:rPr>
        <w:t>целями,</w:t>
      </w:r>
      <w:r>
        <w:rPr>
          <w:spacing w:val="1"/>
          <w:sz w:val="24"/>
        </w:rPr>
        <w:t xml:space="preserve"> </w:t>
      </w:r>
      <w:r>
        <w:rPr>
          <w:sz w:val="24"/>
        </w:rPr>
        <w:t>программой</w:t>
      </w:r>
      <w:r>
        <w:rPr>
          <w:spacing w:val="1"/>
          <w:sz w:val="24"/>
        </w:rPr>
        <w:t xml:space="preserve"> </w:t>
      </w:r>
      <w:r>
        <w:rPr>
          <w:sz w:val="24"/>
        </w:rPr>
        <w:t>деятельности,</w:t>
      </w:r>
      <w:r>
        <w:rPr>
          <w:spacing w:val="1"/>
          <w:sz w:val="24"/>
        </w:rPr>
        <w:t xml:space="preserve"> </w:t>
      </w:r>
      <w:r>
        <w:rPr>
          <w:sz w:val="24"/>
        </w:rPr>
        <w:t>продуманными</w:t>
      </w:r>
      <w:r>
        <w:rPr>
          <w:spacing w:val="1"/>
          <w:sz w:val="24"/>
        </w:rPr>
        <w:t xml:space="preserve"> </w:t>
      </w:r>
      <w:r>
        <w:rPr>
          <w:sz w:val="24"/>
        </w:rPr>
        <w:t>формами</w:t>
      </w:r>
      <w:r>
        <w:rPr>
          <w:spacing w:val="1"/>
          <w:sz w:val="24"/>
        </w:rPr>
        <w:t xml:space="preserve"> </w:t>
      </w:r>
      <w:r>
        <w:rPr>
          <w:sz w:val="24"/>
        </w:rPr>
        <w:t>контроля.</w:t>
      </w:r>
      <w:r>
        <w:rPr>
          <w:spacing w:val="1"/>
          <w:sz w:val="24"/>
        </w:rPr>
        <w:t xml:space="preserve"> </w:t>
      </w:r>
      <w:r>
        <w:rPr>
          <w:sz w:val="24"/>
        </w:rPr>
        <w:t>Образовательные</w:t>
      </w:r>
      <w:r>
        <w:rPr>
          <w:spacing w:val="1"/>
          <w:sz w:val="24"/>
        </w:rPr>
        <w:t xml:space="preserve"> </w:t>
      </w:r>
      <w:r>
        <w:rPr>
          <w:sz w:val="24"/>
        </w:rPr>
        <w:t>экспедиции</w:t>
      </w:r>
      <w:r>
        <w:rPr>
          <w:spacing w:val="1"/>
          <w:sz w:val="24"/>
        </w:rPr>
        <w:t xml:space="preserve"> </w:t>
      </w:r>
      <w:r>
        <w:rPr>
          <w:sz w:val="24"/>
        </w:rPr>
        <w:t>предусматривают</w:t>
      </w:r>
      <w:r>
        <w:rPr>
          <w:spacing w:val="1"/>
          <w:sz w:val="24"/>
        </w:rPr>
        <w:t xml:space="preserve"> </w:t>
      </w:r>
      <w:r>
        <w:rPr>
          <w:sz w:val="24"/>
        </w:rPr>
        <w:t>активную</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школьников,</w:t>
      </w:r>
      <w:r>
        <w:rPr>
          <w:spacing w:val="3"/>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и</w:t>
      </w:r>
      <w:r>
        <w:rPr>
          <w:spacing w:val="3"/>
          <w:sz w:val="24"/>
        </w:rPr>
        <w:t xml:space="preserve"> </w:t>
      </w:r>
      <w:r>
        <w:rPr>
          <w:sz w:val="24"/>
        </w:rPr>
        <w:t>исследовательского</w:t>
      </w:r>
      <w:r>
        <w:rPr>
          <w:spacing w:val="1"/>
          <w:sz w:val="24"/>
        </w:rPr>
        <w:t xml:space="preserve"> </w:t>
      </w:r>
      <w:r>
        <w:rPr>
          <w:sz w:val="24"/>
        </w:rPr>
        <w:t>характера;</w:t>
      </w:r>
    </w:p>
    <w:p w:rsidR="001B55DF" w:rsidRDefault="001B55DF" w:rsidP="001B55DF">
      <w:pPr>
        <w:pStyle w:val="a5"/>
        <w:numPr>
          <w:ilvl w:val="0"/>
          <w:numId w:val="49"/>
        </w:numPr>
        <w:tabs>
          <w:tab w:val="left" w:pos="1313"/>
        </w:tabs>
        <w:spacing w:line="276" w:lineRule="auto"/>
        <w:ind w:left="1499" w:right="643" w:hanging="543"/>
      </w:pPr>
      <w:r>
        <w:rPr>
          <w:sz w:val="24"/>
        </w:rPr>
        <w:t>факультативные</w:t>
      </w:r>
      <w:r>
        <w:rPr>
          <w:spacing w:val="1"/>
          <w:sz w:val="24"/>
        </w:rPr>
        <w:t xml:space="preserve"> </w:t>
      </w:r>
      <w:r>
        <w:rPr>
          <w:sz w:val="24"/>
        </w:rPr>
        <w:t>занятия,</w:t>
      </w:r>
      <w:r>
        <w:rPr>
          <w:spacing w:val="1"/>
          <w:sz w:val="24"/>
        </w:rPr>
        <w:t xml:space="preserve"> </w:t>
      </w:r>
      <w:r>
        <w:rPr>
          <w:sz w:val="24"/>
        </w:rPr>
        <w:t>предполагающие</w:t>
      </w:r>
      <w:r>
        <w:rPr>
          <w:spacing w:val="1"/>
          <w:sz w:val="24"/>
        </w:rPr>
        <w:t xml:space="preserve"> </w:t>
      </w:r>
      <w:r>
        <w:rPr>
          <w:sz w:val="24"/>
        </w:rPr>
        <w:t>углублённое</w:t>
      </w:r>
      <w:r>
        <w:rPr>
          <w:spacing w:val="1"/>
          <w:sz w:val="24"/>
        </w:rPr>
        <w:t xml:space="preserve"> </w:t>
      </w:r>
      <w:r>
        <w:rPr>
          <w:sz w:val="24"/>
        </w:rPr>
        <w:t>изучение</w:t>
      </w:r>
      <w:r>
        <w:rPr>
          <w:spacing w:val="1"/>
          <w:sz w:val="24"/>
        </w:rPr>
        <w:t xml:space="preserve"> </w:t>
      </w:r>
      <w:r>
        <w:rPr>
          <w:sz w:val="24"/>
        </w:rPr>
        <w:t>предмета,</w:t>
      </w:r>
      <w:r>
        <w:rPr>
          <w:spacing w:val="1"/>
          <w:sz w:val="24"/>
        </w:rPr>
        <w:t xml:space="preserve"> </w:t>
      </w:r>
      <w:r>
        <w:rPr>
          <w:sz w:val="24"/>
        </w:rPr>
        <w:t>дают</w:t>
      </w:r>
      <w:r>
        <w:rPr>
          <w:spacing w:val="1"/>
          <w:sz w:val="24"/>
        </w:rPr>
        <w:t xml:space="preserve"> </w:t>
      </w:r>
      <w:r>
        <w:rPr>
          <w:sz w:val="24"/>
        </w:rPr>
        <w:t>большие</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на</w:t>
      </w:r>
      <w:r>
        <w:rPr>
          <w:spacing w:val="1"/>
          <w:sz w:val="24"/>
        </w:rPr>
        <w:t xml:space="preserve"> </w:t>
      </w:r>
      <w:r>
        <w:rPr>
          <w:sz w:val="24"/>
        </w:rPr>
        <w:t>них</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старшеклассников;</w:t>
      </w:r>
    </w:p>
    <w:p w:rsidR="001B55DF" w:rsidRDefault="001B55DF" w:rsidP="001B55DF">
      <w:pPr>
        <w:pStyle w:val="a5"/>
        <w:numPr>
          <w:ilvl w:val="0"/>
          <w:numId w:val="49"/>
        </w:numPr>
        <w:tabs>
          <w:tab w:val="left" w:pos="1312"/>
          <w:tab w:val="left" w:pos="1313"/>
        </w:tabs>
        <w:spacing w:line="276" w:lineRule="auto"/>
        <w:ind w:left="1418" w:right="643" w:hanging="461"/>
        <w:jc w:val="left"/>
      </w:pPr>
      <w:r>
        <w:rPr>
          <w:sz w:val="24"/>
        </w:rPr>
        <w:t>ученическое</w:t>
      </w:r>
      <w:r>
        <w:rPr>
          <w:spacing w:val="1"/>
          <w:sz w:val="24"/>
        </w:rPr>
        <w:t xml:space="preserve"> </w:t>
      </w:r>
      <w:r>
        <w:rPr>
          <w:sz w:val="24"/>
        </w:rPr>
        <w:t>научно-исследовательское общество</w:t>
      </w:r>
      <w:r>
        <w:rPr>
          <w:spacing w:val="1"/>
          <w:sz w:val="24"/>
        </w:rPr>
        <w:t xml:space="preserve"> </w:t>
      </w:r>
      <w:r>
        <w:rPr>
          <w:sz w:val="24"/>
        </w:rPr>
        <w:t>-</w:t>
      </w:r>
      <w:r>
        <w:rPr>
          <w:spacing w:val="1"/>
          <w:sz w:val="24"/>
        </w:rPr>
        <w:t xml:space="preserve"> </w:t>
      </w:r>
      <w:r>
        <w:rPr>
          <w:sz w:val="24"/>
        </w:rPr>
        <w:t>форма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которая</w:t>
      </w:r>
      <w:r>
        <w:rPr>
          <w:spacing w:val="-57"/>
          <w:sz w:val="24"/>
        </w:rPr>
        <w:t xml:space="preserve"> </w:t>
      </w:r>
      <w:r>
        <w:rPr>
          <w:sz w:val="24"/>
        </w:rPr>
        <w:t>сочетает в себе работу над учебными исследованиями, коллективное обсуждение</w:t>
      </w:r>
      <w:r>
        <w:rPr>
          <w:spacing w:val="1"/>
          <w:sz w:val="24"/>
        </w:rPr>
        <w:t xml:space="preserve"> </w:t>
      </w:r>
      <w:r>
        <w:rPr>
          <w:sz w:val="24"/>
        </w:rPr>
        <w:t>промежуточных и итоговых результатов этой работы, организацию круглых столов, дискуссий,</w:t>
      </w:r>
      <w:r>
        <w:rPr>
          <w:spacing w:val="-57"/>
          <w:sz w:val="24"/>
        </w:rPr>
        <w:t xml:space="preserve"> </w:t>
      </w:r>
      <w:r>
        <w:rPr>
          <w:sz w:val="24"/>
        </w:rPr>
        <w:t>дебатов,</w:t>
      </w:r>
      <w:r>
        <w:rPr>
          <w:spacing w:val="5"/>
          <w:sz w:val="24"/>
        </w:rPr>
        <w:t xml:space="preserve"> </w:t>
      </w:r>
      <w:r>
        <w:rPr>
          <w:sz w:val="24"/>
        </w:rPr>
        <w:t>интеллектуальных</w:t>
      </w:r>
      <w:r>
        <w:rPr>
          <w:spacing w:val="57"/>
          <w:sz w:val="24"/>
        </w:rPr>
        <w:t xml:space="preserve"> </w:t>
      </w:r>
      <w:r>
        <w:rPr>
          <w:sz w:val="24"/>
        </w:rPr>
        <w:t>игр,</w:t>
      </w:r>
      <w:r>
        <w:rPr>
          <w:spacing w:val="4"/>
          <w:sz w:val="24"/>
        </w:rPr>
        <w:t xml:space="preserve"> </w:t>
      </w:r>
      <w:r>
        <w:rPr>
          <w:sz w:val="24"/>
        </w:rPr>
        <w:t>публичных</w:t>
      </w:r>
      <w:r>
        <w:rPr>
          <w:spacing w:val="57"/>
          <w:sz w:val="24"/>
        </w:rPr>
        <w:t xml:space="preserve"> </w:t>
      </w:r>
      <w:r>
        <w:rPr>
          <w:sz w:val="24"/>
        </w:rPr>
        <w:t>защит,</w:t>
      </w:r>
      <w:r>
        <w:rPr>
          <w:spacing w:val="5"/>
          <w:sz w:val="24"/>
        </w:rPr>
        <w:t xml:space="preserve"> </w:t>
      </w:r>
      <w:r>
        <w:rPr>
          <w:sz w:val="24"/>
        </w:rPr>
        <w:t>конференций</w:t>
      </w:r>
      <w:r>
        <w:rPr>
          <w:spacing w:val="58"/>
          <w:sz w:val="24"/>
        </w:rPr>
        <w:t xml:space="preserve"> </w:t>
      </w:r>
      <w:r>
        <w:rPr>
          <w:sz w:val="24"/>
        </w:rPr>
        <w:t>и</w:t>
      </w:r>
      <w:r>
        <w:rPr>
          <w:spacing w:val="3"/>
          <w:sz w:val="24"/>
        </w:rPr>
        <w:t xml:space="preserve"> </w:t>
      </w:r>
      <w:r>
        <w:rPr>
          <w:sz w:val="24"/>
        </w:rPr>
        <w:t>др.,</w:t>
      </w:r>
      <w:r>
        <w:rPr>
          <w:spacing w:val="4"/>
          <w:sz w:val="24"/>
        </w:rPr>
        <w:t xml:space="preserve"> </w:t>
      </w:r>
      <w:r>
        <w:rPr>
          <w:sz w:val="24"/>
        </w:rPr>
        <w:t>а</w:t>
      </w:r>
      <w:r>
        <w:rPr>
          <w:spacing w:val="1"/>
          <w:sz w:val="24"/>
        </w:rPr>
        <w:t xml:space="preserve"> </w:t>
      </w:r>
      <w:r>
        <w:rPr>
          <w:sz w:val="24"/>
        </w:rPr>
        <w:t>также</w:t>
      </w:r>
      <w:r>
        <w:rPr>
          <w:spacing w:val="1"/>
          <w:sz w:val="24"/>
        </w:rPr>
        <w:t xml:space="preserve"> </w:t>
      </w:r>
      <w:r>
        <w:rPr>
          <w:sz w:val="24"/>
        </w:rPr>
        <w:t>встречи</w:t>
      </w:r>
      <w:r>
        <w:rPr>
          <w:spacing w:val="58"/>
          <w:sz w:val="24"/>
        </w:rPr>
        <w:t xml:space="preserve"> </w:t>
      </w:r>
      <w:r>
        <w:rPr>
          <w:sz w:val="24"/>
        </w:rPr>
        <w:t>с</w:t>
      </w:r>
      <w:r>
        <w:rPr>
          <w:spacing w:val="-57"/>
          <w:sz w:val="24"/>
        </w:rPr>
        <w:t xml:space="preserve"> </w:t>
      </w:r>
      <w:r>
        <w:rPr>
          <w:sz w:val="24"/>
        </w:rPr>
        <w:t>представителями</w:t>
      </w:r>
      <w:r>
        <w:rPr>
          <w:spacing w:val="48"/>
          <w:sz w:val="24"/>
        </w:rPr>
        <w:t xml:space="preserve"> </w:t>
      </w:r>
      <w:r>
        <w:rPr>
          <w:sz w:val="24"/>
        </w:rPr>
        <w:t>науки</w:t>
      </w:r>
      <w:r>
        <w:rPr>
          <w:spacing w:val="53"/>
          <w:sz w:val="24"/>
        </w:rPr>
        <w:t xml:space="preserve"> </w:t>
      </w:r>
      <w:r>
        <w:rPr>
          <w:sz w:val="24"/>
        </w:rPr>
        <w:t>и</w:t>
      </w:r>
      <w:r>
        <w:rPr>
          <w:spacing w:val="48"/>
          <w:sz w:val="24"/>
        </w:rPr>
        <w:t xml:space="preserve"> </w:t>
      </w:r>
      <w:r>
        <w:rPr>
          <w:sz w:val="24"/>
        </w:rPr>
        <w:t>образования,</w:t>
      </w:r>
      <w:r>
        <w:rPr>
          <w:spacing w:val="53"/>
          <w:sz w:val="24"/>
        </w:rPr>
        <w:t xml:space="preserve"> </w:t>
      </w:r>
      <w:r>
        <w:rPr>
          <w:sz w:val="24"/>
        </w:rPr>
        <w:t>экскурсии</w:t>
      </w:r>
      <w:r>
        <w:rPr>
          <w:spacing w:val="53"/>
          <w:sz w:val="24"/>
        </w:rPr>
        <w:t xml:space="preserve"> </w:t>
      </w:r>
      <w:r>
        <w:rPr>
          <w:sz w:val="24"/>
        </w:rPr>
        <w:t>в</w:t>
      </w:r>
      <w:r>
        <w:rPr>
          <w:spacing w:val="53"/>
          <w:sz w:val="24"/>
        </w:rPr>
        <w:t xml:space="preserve"> </w:t>
      </w:r>
      <w:r>
        <w:rPr>
          <w:sz w:val="24"/>
        </w:rPr>
        <w:t>учреждения</w:t>
      </w:r>
      <w:r>
        <w:rPr>
          <w:spacing w:val="52"/>
          <w:sz w:val="24"/>
        </w:rPr>
        <w:t xml:space="preserve"> </w:t>
      </w:r>
      <w:r>
        <w:rPr>
          <w:sz w:val="24"/>
        </w:rPr>
        <w:t>науки</w:t>
      </w:r>
      <w:r>
        <w:rPr>
          <w:spacing w:val="53"/>
          <w:sz w:val="24"/>
        </w:rPr>
        <w:t xml:space="preserve"> </w:t>
      </w:r>
      <w:r>
        <w:rPr>
          <w:sz w:val="24"/>
        </w:rPr>
        <w:t>и</w:t>
      </w:r>
      <w:r>
        <w:rPr>
          <w:spacing w:val="48"/>
          <w:sz w:val="24"/>
        </w:rPr>
        <w:t xml:space="preserve"> </w:t>
      </w:r>
      <w:r>
        <w:rPr>
          <w:sz w:val="24"/>
        </w:rPr>
        <w:t>образования,</w:t>
      </w:r>
      <w:r>
        <w:rPr>
          <w:spacing w:val="-57"/>
          <w:sz w:val="24"/>
        </w:rPr>
        <w:t xml:space="preserve"> </w:t>
      </w:r>
      <w:r>
        <w:rPr>
          <w:sz w:val="24"/>
        </w:rPr>
        <w:t>сотрудничество</w:t>
      </w:r>
      <w:r>
        <w:rPr>
          <w:spacing w:val="5"/>
          <w:sz w:val="24"/>
        </w:rPr>
        <w:t xml:space="preserve"> </w:t>
      </w:r>
      <w:r>
        <w:rPr>
          <w:sz w:val="24"/>
        </w:rPr>
        <w:t>с</w:t>
      </w:r>
      <w:r>
        <w:rPr>
          <w:spacing w:val="1"/>
          <w:sz w:val="24"/>
        </w:rPr>
        <w:t xml:space="preserve"> </w:t>
      </w:r>
      <w:r>
        <w:rPr>
          <w:sz w:val="24"/>
        </w:rPr>
        <w:t>УНИО</w:t>
      </w:r>
      <w:r>
        <w:rPr>
          <w:spacing w:val="1"/>
          <w:sz w:val="24"/>
        </w:rPr>
        <w:t xml:space="preserve"> </w:t>
      </w:r>
      <w:r>
        <w:rPr>
          <w:sz w:val="24"/>
        </w:rPr>
        <w:t>других</w:t>
      </w:r>
      <w:r>
        <w:rPr>
          <w:spacing w:val="-3"/>
          <w:sz w:val="24"/>
        </w:rPr>
        <w:t xml:space="preserve"> </w:t>
      </w:r>
      <w:r>
        <w:rPr>
          <w:sz w:val="24"/>
        </w:rPr>
        <w:t>школ;</w:t>
      </w:r>
    </w:p>
    <w:p w:rsidR="001B55DF" w:rsidRDefault="001B55DF" w:rsidP="001B55DF">
      <w:pPr>
        <w:pStyle w:val="a5"/>
        <w:numPr>
          <w:ilvl w:val="0"/>
          <w:numId w:val="49"/>
        </w:numPr>
        <w:tabs>
          <w:tab w:val="left" w:pos="1336"/>
          <w:tab w:val="left" w:pos="1337"/>
        </w:tabs>
        <w:spacing w:line="243" w:lineRule="exact"/>
        <w:ind w:left="1336" w:right="643" w:hanging="380"/>
        <w:jc w:val="left"/>
      </w:pPr>
      <w:r>
        <w:rPr>
          <w:sz w:val="24"/>
        </w:rPr>
        <w:t>участие</w:t>
      </w:r>
      <w:r>
        <w:rPr>
          <w:spacing w:val="52"/>
          <w:sz w:val="24"/>
        </w:rPr>
        <w:t xml:space="preserve"> </w:t>
      </w:r>
      <w:r>
        <w:rPr>
          <w:sz w:val="24"/>
        </w:rPr>
        <w:t>старшеклассников</w:t>
      </w:r>
      <w:r>
        <w:rPr>
          <w:spacing w:val="50"/>
          <w:sz w:val="24"/>
        </w:rPr>
        <w:t xml:space="preserve"> </w:t>
      </w:r>
      <w:r>
        <w:rPr>
          <w:sz w:val="24"/>
        </w:rPr>
        <w:t>в</w:t>
      </w:r>
      <w:r>
        <w:rPr>
          <w:spacing w:val="46"/>
          <w:sz w:val="24"/>
        </w:rPr>
        <w:t xml:space="preserve"> </w:t>
      </w:r>
      <w:r>
        <w:rPr>
          <w:sz w:val="24"/>
        </w:rPr>
        <w:t>олимпиадах,</w:t>
      </w:r>
      <w:r>
        <w:rPr>
          <w:spacing w:val="55"/>
          <w:sz w:val="24"/>
        </w:rPr>
        <w:t xml:space="preserve"> </w:t>
      </w:r>
      <w:r>
        <w:rPr>
          <w:sz w:val="24"/>
        </w:rPr>
        <w:t>конкурсах,</w:t>
      </w:r>
      <w:r>
        <w:rPr>
          <w:spacing w:val="55"/>
          <w:sz w:val="24"/>
        </w:rPr>
        <w:t xml:space="preserve"> </w:t>
      </w:r>
      <w:r>
        <w:rPr>
          <w:sz w:val="24"/>
        </w:rPr>
        <w:t>конференциях,</w:t>
      </w:r>
      <w:r>
        <w:rPr>
          <w:spacing w:val="55"/>
          <w:sz w:val="24"/>
        </w:rPr>
        <w:t xml:space="preserve"> </w:t>
      </w:r>
      <w:r>
        <w:rPr>
          <w:sz w:val="24"/>
        </w:rPr>
        <w:t>в</w:t>
      </w:r>
      <w:r>
        <w:rPr>
          <w:spacing w:val="50"/>
          <w:sz w:val="24"/>
        </w:rPr>
        <w:t xml:space="preserve"> </w:t>
      </w:r>
      <w:r>
        <w:rPr>
          <w:sz w:val="24"/>
        </w:rPr>
        <w:t>т.</w:t>
      </w:r>
      <w:r>
        <w:rPr>
          <w:spacing w:val="55"/>
          <w:sz w:val="24"/>
        </w:rPr>
        <w:t xml:space="preserve"> </w:t>
      </w:r>
      <w:r>
        <w:rPr>
          <w:sz w:val="24"/>
        </w:rPr>
        <w:t>ч.</w:t>
      </w:r>
      <w:r>
        <w:rPr>
          <w:spacing w:val="51"/>
          <w:sz w:val="24"/>
        </w:rPr>
        <w:t xml:space="preserve"> </w:t>
      </w:r>
      <w:r>
        <w:rPr>
          <w:sz w:val="24"/>
        </w:rPr>
        <w:t>дистанционных,</w:t>
      </w:r>
    </w:p>
    <w:p w:rsidR="001B55DF" w:rsidRDefault="001B55DF" w:rsidP="001B55DF">
      <w:pPr>
        <w:pStyle w:val="a3"/>
        <w:spacing w:line="237" w:lineRule="auto"/>
        <w:ind w:left="1418" w:right="643"/>
        <w:jc w:val="left"/>
      </w:pPr>
      <w:r>
        <w:t>предметных</w:t>
      </w:r>
      <w:r>
        <w:rPr>
          <w:spacing w:val="45"/>
        </w:rPr>
        <w:t xml:space="preserve"> </w:t>
      </w:r>
      <w:r>
        <w:t>неделях,</w:t>
      </w:r>
      <w:r>
        <w:rPr>
          <w:spacing w:val="53"/>
        </w:rPr>
        <w:t xml:space="preserve"> </w:t>
      </w:r>
      <w:r>
        <w:t>интеллектуальных</w:t>
      </w:r>
      <w:r>
        <w:rPr>
          <w:spacing w:val="46"/>
        </w:rPr>
        <w:t xml:space="preserve"> </w:t>
      </w:r>
      <w:r>
        <w:t>марафонах</w:t>
      </w:r>
      <w:r>
        <w:rPr>
          <w:spacing w:val="53"/>
        </w:rPr>
        <w:t xml:space="preserve"> </w:t>
      </w:r>
      <w:r>
        <w:t>предполагает</w:t>
      </w:r>
      <w:r>
        <w:rPr>
          <w:spacing w:val="45"/>
        </w:rPr>
        <w:t xml:space="preserve"> </w:t>
      </w:r>
      <w:r>
        <w:t>выполнение</w:t>
      </w:r>
      <w:r>
        <w:rPr>
          <w:spacing w:val="50"/>
        </w:rPr>
        <w:t xml:space="preserve"> </w:t>
      </w:r>
      <w:r>
        <w:t>ими</w:t>
      </w:r>
      <w:r>
        <w:rPr>
          <w:spacing w:val="51"/>
        </w:rPr>
        <w:t xml:space="preserve"> </w:t>
      </w:r>
      <w:r>
        <w:t>учебных</w:t>
      </w:r>
      <w:r>
        <w:rPr>
          <w:spacing w:val="-57"/>
        </w:rPr>
        <w:t xml:space="preserve"> </w:t>
      </w:r>
      <w:r>
        <w:t>исследований</w:t>
      </w:r>
      <w:r>
        <w:rPr>
          <w:spacing w:val="-3"/>
        </w:rPr>
        <w:t xml:space="preserve"> </w:t>
      </w:r>
      <w:r>
        <w:t>или</w:t>
      </w:r>
      <w:r>
        <w:rPr>
          <w:spacing w:val="-2"/>
        </w:rPr>
        <w:t xml:space="preserve"> </w:t>
      </w:r>
      <w:r>
        <w:t>их</w:t>
      </w:r>
      <w:r>
        <w:rPr>
          <w:spacing w:val="-3"/>
        </w:rPr>
        <w:t xml:space="preserve"> </w:t>
      </w:r>
      <w:r>
        <w:t>элементов</w:t>
      </w:r>
      <w:r>
        <w:rPr>
          <w:spacing w:val="-2"/>
        </w:rPr>
        <w:t xml:space="preserve"> </w:t>
      </w:r>
      <w:r>
        <w:t>в</w:t>
      </w:r>
      <w:r>
        <w:rPr>
          <w:spacing w:val="3"/>
        </w:rPr>
        <w:t xml:space="preserve"> </w:t>
      </w:r>
      <w:r>
        <w:t>рамках</w:t>
      </w:r>
      <w:r>
        <w:rPr>
          <w:spacing w:val="-3"/>
        </w:rPr>
        <w:t xml:space="preserve"> </w:t>
      </w:r>
      <w:r>
        <w:t>данных</w:t>
      </w:r>
      <w:r>
        <w:rPr>
          <w:spacing w:val="-3"/>
        </w:rPr>
        <w:t xml:space="preserve"> </w:t>
      </w:r>
      <w:r>
        <w:t>мероприятий.</w:t>
      </w:r>
    </w:p>
    <w:p w:rsidR="001B55DF" w:rsidRDefault="001B55DF" w:rsidP="001B55DF">
      <w:pPr>
        <w:pStyle w:val="a3"/>
        <w:spacing w:line="237" w:lineRule="auto"/>
        <w:ind w:right="643" w:firstLine="321"/>
      </w:pPr>
      <w:r>
        <w:t>Многообразие форм учебно-исследовательской деятельности позволяет обеспечить подлинную</w:t>
      </w:r>
      <w:r>
        <w:rPr>
          <w:spacing w:val="1"/>
        </w:rPr>
        <w:t xml:space="preserve"> </w:t>
      </w:r>
      <w:r>
        <w:t>интеграцию урочной и внеурочной деятельности учащихся по развитию у них УУД. Стержнем этой</w:t>
      </w:r>
      <w:r>
        <w:rPr>
          <w:spacing w:val="-57"/>
        </w:rPr>
        <w:t xml:space="preserve"> </w:t>
      </w:r>
      <w:r>
        <w:t>интеграции является системно-деятельностный подход, как принцип организации образовательного</w:t>
      </w:r>
      <w:r>
        <w:rPr>
          <w:spacing w:val="-57"/>
        </w:rPr>
        <w:t xml:space="preserve"> </w:t>
      </w:r>
      <w:r>
        <w:t>процесса</w:t>
      </w:r>
      <w:r>
        <w:rPr>
          <w:spacing w:val="1"/>
        </w:rPr>
        <w:t xml:space="preserve"> </w:t>
      </w:r>
      <w:r>
        <w:t>в основной</w:t>
      </w:r>
      <w:r>
        <w:rPr>
          <w:spacing w:val="1"/>
        </w:rPr>
        <w:t xml:space="preserve"> </w:t>
      </w:r>
      <w:r>
        <w:t>школе.</w:t>
      </w:r>
      <w:r>
        <w:rPr>
          <w:spacing w:val="1"/>
        </w:rPr>
        <w:t xml:space="preserve"> </w:t>
      </w:r>
      <w:r>
        <w:t>Еще</w:t>
      </w:r>
      <w:r>
        <w:rPr>
          <w:spacing w:val="1"/>
        </w:rPr>
        <w:t xml:space="preserve"> </w:t>
      </w:r>
      <w:r>
        <w:t>одной особенностью</w:t>
      </w:r>
      <w:r>
        <w:rPr>
          <w:spacing w:val="1"/>
        </w:rPr>
        <w:t xml:space="preserve"> </w:t>
      </w:r>
      <w:r>
        <w:t>учебно-исследовательской</w:t>
      </w:r>
      <w:r>
        <w:rPr>
          <w:spacing w:val="1"/>
        </w:rPr>
        <w:t xml:space="preserve"> </w:t>
      </w:r>
      <w:r>
        <w:t>деятельности</w:t>
      </w:r>
      <w:r>
        <w:rPr>
          <w:spacing w:val="1"/>
        </w:rPr>
        <w:t xml:space="preserve"> </w:t>
      </w:r>
      <w:r>
        <w:t>является ее связь с проектной деятельностью учащихся. Как было указано выше, одним из видов</w:t>
      </w:r>
      <w:r>
        <w:rPr>
          <w:spacing w:val="1"/>
        </w:rPr>
        <w:t xml:space="preserve"> </w:t>
      </w:r>
      <w:r>
        <w:t>учебных проектов является исследовательский проект, где при сохранении всех черт проектной</w:t>
      </w:r>
      <w:r>
        <w:rPr>
          <w:spacing w:val="1"/>
        </w:rPr>
        <w:t xml:space="preserve"> </w:t>
      </w:r>
      <w:r>
        <w:t>деятельности</w:t>
      </w:r>
      <w:r>
        <w:rPr>
          <w:spacing w:val="-2"/>
        </w:rPr>
        <w:t xml:space="preserve"> </w:t>
      </w:r>
      <w:r>
        <w:t>учащихся,</w:t>
      </w:r>
      <w:r>
        <w:rPr>
          <w:spacing w:val="3"/>
        </w:rPr>
        <w:t xml:space="preserve"> </w:t>
      </w:r>
      <w:r>
        <w:t>одним</w:t>
      </w:r>
      <w:r>
        <w:rPr>
          <w:spacing w:val="-2"/>
        </w:rPr>
        <w:t xml:space="preserve"> </w:t>
      </w:r>
      <w:r>
        <w:t>из</w:t>
      </w:r>
      <w:r>
        <w:rPr>
          <w:spacing w:val="-2"/>
        </w:rPr>
        <w:t xml:space="preserve"> </w:t>
      </w:r>
      <w:r>
        <w:t>ее компонентов</w:t>
      </w:r>
      <w:r>
        <w:rPr>
          <w:spacing w:val="3"/>
        </w:rPr>
        <w:t xml:space="preserve"> </w:t>
      </w:r>
      <w:r>
        <w:t>выступает</w:t>
      </w:r>
      <w:r>
        <w:rPr>
          <w:spacing w:val="1"/>
        </w:rPr>
        <w:t xml:space="preserve"> </w:t>
      </w:r>
      <w:r>
        <w:t>исследование.</w:t>
      </w:r>
    </w:p>
    <w:p w:rsidR="001B55DF" w:rsidRDefault="001B55DF" w:rsidP="001B55DF">
      <w:pPr>
        <w:pStyle w:val="a3"/>
        <w:ind w:left="1278" w:right="643"/>
      </w:pPr>
      <w:r>
        <w:t>При</w:t>
      </w:r>
      <w:r>
        <w:rPr>
          <w:spacing w:val="-2"/>
        </w:rPr>
        <w:t xml:space="preserve"> </w:t>
      </w:r>
      <w:r>
        <w:t>этом должны</w:t>
      </w:r>
      <w:r>
        <w:rPr>
          <w:spacing w:val="-4"/>
        </w:rPr>
        <w:t xml:space="preserve"> </w:t>
      </w:r>
      <w:r>
        <w:t>выполняться</w:t>
      </w:r>
      <w:r>
        <w:rPr>
          <w:spacing w:val="-1"/>
        </w:rPr>
        <w:t xml:space="preserve"> </w:t>
      </w:r>
      <w:r>
        <w:t>ряд</w:t>
      </w:r>
      <w:r>
        <w:rPr>
          <w:spacing w:val="-8"/>
        </w:rPr>
        <w:t xml:space="preserve"> </w:t>
      </w:r>
      <w:r>
        <w:t>необходимых</w:t>
      </w:r>
      <w:r>
        <w:rPr>
          <w:spacing w:val="-2"/>
        </w:rPr>
        <w:t xml:space="preserve"> </w:t>
      </w:r>
      <w:r>
        <w:t>условий:</w:t>
      </w:r>
    </w:p>
    <w:p w:rsidR="001B55DF" w:rsidRDefault="001B55DF" w:rsidP="001B55DF">
      <w:pPr>
        <w:pStyle w:val="a5"/>
        <w:numPr>
          <w:ilvl w:val="0"/>
          <w:numId w:val="49"/>
        </w:numPr>
        <w:tabs>
          <w:tab w:val="left" w:pos="1385"/>
        </w:tabs>
        <w:spacing w:before="3"/>
        <w:ind w:left="1418" w:right="643" w:hanging="461"/>
      </w:pPr>
      <w:r>
        <w:rPr>
          <w:sz w:val="24"/>
        </w:rPr>
        <w:t>проект или учебное исследование должны быть выполнимыми и соответствовать возрасту,</w:t>
      </w:r>
      <w:r>
        <w:rPr>
          <w:spacing w:val="1"/>
          <w:sz w:val="24"/>
        </w:rPr>
        <w:t xml:space="preserve"> </w:t>
      </w:r>
      <w:r>
        <w:rPr>
          <w:sz w:val="24"/>
        </w:rPr>
        <w:t>способностям</w:t>
      </w:r>
      <w:r>
        <w:rPr>
          <w:spacing w:val="-2"/>
          <w:sz w:val="24"/>
        </w:rPr>
        <w:t xml:space="preserve"> </w:t>
      </w:r>
      <w:r>
        <w:rPr>
          <w:sz w:val="24"/>
        </w:rPr>
        <w:t>и</w:t>
      </w:r>
      <w:r>
        <w:rPr>
          <w:spacing w:val="-2"/>
          <w:sz w:val="24"/>
        </w:rPr>
        <w:t xml:space="preserve"> </w:t>
      </w:r>
      <w:r>
        <w:rPr>
          <w:sz w:val="24"/>
        </w:rPr>
        <w:t>возможностям</w:t>
      </w:r>
      <w:r>
        <w:rPr>
          <w:spacing w:val="-1"/>
          <w:sz w:val="24"/>
        </w:rPr>
        <w:t xml:space="preserve"> </w:t>
      </w:r>
      <w:r>
        <w:rPr>
          <w:sz w:val="24"/>
        </w:rPr>
        <w:t>учащегося;</w:t>
      </w:r>
    </w:p>
    <w:p w:rsidR="001B55DF" w:rsidRDefault="001B55DF" w:rsidP="001B55DF">
      <w:pPr>
        <w:pStyle w:val="a5"/>
        <w:numPr>
          <w:ilvl w:val="0"/>
          <w:numId w:val="49"/>
        </w:numPr>
        <w:tabs>
          <w:tab w:val="left" w:pos="1385"/>
        </w:tabs>
        <w:spacing w:line="237" w:lineRule="auto"/>
        <w:ind w:left="1418" w:right="643" w:hanging="461"/>
      </w:pPr>
      <w:r>
        <w:rPr>
          <w:sz w:val="24"/>
        </w:rPr>
        <w:t>для</w:t>
      </w:r>
      <w:r>
        <w:rPr>
          <w:spacing w:val="1"/>
          <w:sz w:val="24"/>
        </w:rPr>
        <w:t xml:space="preserve"> </w:t>
      </w:r>
      <w:r>
        <w:rPr>
          <w:sz w:val="24"/>
        </w:rPr>
        <w:t>выполнения</w:t>
      </w:r>
      <w:r>
        <w:rPr>
          <w:spacing w:val="1"/>
          <w:sz w:val="24"/>
        </w:rPr>
        <w:t xml:space="preserve"> </w:t>
      </w:r>
      <w:r>
        <w:rPr>
          <w:sz w:val="24"/>
        </w:rPr>
        <w:t>проекта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необходимые</w:t>
      </w:r>
      <w:r>
        <w:rPr>
          <w:spacing w:val="1"/>
          <w:sz w:val="24"/>
        </w:rPr>
        <w:t xml:space="preserve"> </w:t>
      </w:r>
      <w:r>
        <w:rPr>
          <w:sz w:val="24"/>
        </w:rPr>
        <w:t>условия</w:t>
      </w:r>
      <w:r>
        <w:rPr>
          <w:spacing w:val="1"/>
          <w:sz w:val="24"/>
        </w:rPr>
        <w:t xml:space="preserve"> </w:t>
      </w:r>
      <w:r>
        <w:rPr>
          <w:sz w:val="24"/>
        </w:rPr>
        <w:t>-</w:t>
      </w:r>
      <w:r>
        <w:rPr>
          <w:spacing w:val="1"/>
          <w:sz w:val="24"/>
        </w:rPr>
        <w:t xml:space="preserve"> </w:t>
      </w:r>
      <w:r>
        <w:rPr>
          <w:sz w:val="24"/>
        </w:rPr>
        <w:t>информационные</w:t>
      </w:r>
      <w:r>
        <w:rPr>
          <w:spacing w:val="1"/>
          <w:sz w:val="24"/>
        </w:rPr>
        <w:t xml:space="preserve"> </w:t>
      </w:r>
      <w:r>
        <w:rPr>
          <w:sz w:val="24"/>
        </w:rPr>
        <w:lastRenderedPageBreak/>
        <w:t>ресурсы,</w:t>
      </w:r>
      <w:r>
        <w:rPr>
          <w:spacing w:val="1"/>
          <w:sz w:val="24"/>
        </w:rPr>
        <w:t xml:space="preserve"> </w:t>
      </w:r>
      <w:r>
        <w:rPr>
          <w:sz w:val="24"/>
        </w:rPr>
        <w:t>мастерские,</w:t>
      </w:r>
      <w:r>
        <w:rPr>
          <w:spacing w:val="3"/>
          <w:sz w:val="24"/>
        </w:rPr>
        <w:t xml:space="preserve"> </w:t>
      </w:r>
      <w:r>
        <w:rPr>
          <w:sz w:val="24"/>
        </w:rPr>
        <w:t>клубы,</w:t>
      </w:r>
      <w:r>
        <w:rPr>
          <w:spacing w:val="4"/>
          <w:sz w:val="24"/>
        </w:rPr>
        <w:t xml:space="preserve"> </w:t>
      </w:r>
      <w:r>
        <w:rPr>
          <w:sz w:val="24"/>
        </w:rPr>
        <w:t>школьные</w:t>
      </w:r>
      <w:r>
        <w:rPr>
          <w:spacing w:val="-4"/>
          <w:sz w:val="24"/>
        </w:rPr>
        <w:t xml:space="preserve"> </w:t>
      </w:r>
      <w:r>
        <w:rPr>
          <w:sz w:val="24"/>
        </w:rPr>
        <w:t>научные общества;</w:t>
      </w:r>
    </w:p>
    <w:p w:rsidR="001B55DF" w:rsidRDefault="001B55DF" w:rsidP="001B55DF">
      <w:pPr>
        <w:pStyle w:val="a5"/>
        <w:numPr>
          <w:ilvl w:val="0"/>
          <w:numId w:val="49"/>
        </w:numPr>
        <w:tabs>
          <w:tab w:val="left" w:pos="1385"/>
        </w:tabs>
        <w:spacing w:line="237" w:lineRule="auto"/>
        <w:ind w:left="1418" w:right="643" w:hanging="461"/>
      </w:pPr>
      <w:r>
        <w:rPr>
          <w:sz w:val="24"/>
        </w:rPr>
        <w:t>учащиеся должны быть подготовлены к выполнению проектов и учебных исследований как в</w:t>
      </w:r>
      <w:r>
        <w:rPr>
          <w:spacing w:val="1"/>
          <w:sz w:val="24"/>
        </w:rPr>
        <w:t xml:space="preserve"> </w:t>
      </w:r>
      <w:r>
        <w:rPr>
          <w:sz w:val="24"/>
        </w:rPr>
        <w:t>части</w:t>
      </w:r>
      <w:r>
        <w:rPr>
          <w:spacing w:val="1"/>
          <w:sz w:val="24"/>
        </w:rPr>
        <w:t xml:space="preserve"> </w:t>
      </w:r>
      <w:r>
        <w:rPr>
          <w:sz w:val="24"/>
        </w:rPr>
        <w:t>ориентации</w:t>
      </w:r>
      <w:r>
        <w:rPr>
          <w:spacing w:val="1"/>
          <w:sz w:val="24"/>
        </w:rPr>
        <w:t xml:space="preserve"> </w:t>
      </w:r>
      <w:r>
        <w:rPr>
          <w:sz w:val="24"/>
        </w:rPr>
        <w:t>при</w:t>
      </w:r>
      <w:r>
        <w:rPr>
          <w:spacing w:val="1"/>
          <w:sz w:val="24"/>
        </w:rPr>
        <w:t xml:space="preserve"> </w:t>
      </w:r>
      <w:r>
        <w:rPr>
          <w:sz w:val="24"/>
        </w:rPr>
        <w:t>выборе</w:t>
      </w:r>
      <w:r>
        <w:rPr>
          <w:spacing w:val="1"/>
          <w:sz w:val="24"/>
        </w:rPr>
        <w:t xml:space="preserve"> </w:t>
      </w:r>
      <w:r>
        <w:rPr>
          <w:sz w:val="24"/>
        </w:rPr>
        <w:t>темы</w:t>
      </w:r>
      <w:r>
        <w:rPr>
          <w:spacing w:val="1"/>
          <w:sz w:val="24"/>
        </w:rPr>
        <w:t xml:space="preserve"> </w:t>
      </w:r>
      <w:r>
        <w:rPr>
          <w:sz w:val="24"/>
        </w:rPr>
        <w:t>проекта</w:t>
      </w:r>
      <w:r>
        <w:rPr>
          <w:spacing w:val="1"/>
          <w:sz w:val="24"/>
        </w:rPr>
        <w:t xml:space="preserve"> </w:t>
      </w:r>
      <w:r>
        <w:rPr>
          <w:sz w:val="24"/>
        </w:rPr>
        <w:t>или</w:t>
      </w:r>
      <w:r>
        <w:rPr>
          <w:spacing w:val="1"/>
          <w:sz w:val="24"/>
        </w:rPr>
        <w:t xml:space="preserve"> </w:t>
      </w:r>
      <w:r>
        <w:rPr>
          <w:sz w:val="24"/>
        </w:rPr>
        <w:t>учебного</w:t>
      </w:r>
      <w:r>
        <w:rPr>
          <w:spacing w:val="1"/>
          <w:sz w:val="24"/>
        </w:rPr>
        <w:t xml:space="preserve"> </w:t>
      </w:r>
      <w:r>
        <w:rPr>
          <w:sz w:val="24"/>
        </w:rPr>
        <w:t>исследования,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конкретных</w:t>
      </w:r>
      <w:r>
        <w:rPr>
          <w:spacing w:val="1"/>
          <w:sz w:val="24"/>
        </w:rPr>
        <w:t xml:space="preserve"> </w:t>
      </w:r>
      <w:r>
        <w:rPr>
          <w:sz w:val="24"/>
        </w:rPr>
        <w:t>приемов,</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реализации</w:t>
      </w:r>
      <w:r>
        <w:rPr>
          <w:spacing w:val="1"/>
          <w:sz w:val="24"/>
        </w:rPr>
        <w:t xml:space="preserve"> </w:t>
      </w:r>
      <w:r>
        <w:rPr>
          <w:sz w:val="24"/>
        </w:rPr>
        <w:t>выбранного</w:t>
      </w:r>
      <w:r>
        <w:rPr>
          <w:spacing w:val="1"/>
          <w:sz w:val="24"/>
        </w:rPr>
        <w:t xml:space="preserve"> </w:t>
      </w:r>
      <w:r>
        <w:rPr>
          <w:sz w:val="24"/>
        </w:rPr>
        <w:t>вида</w:t>
      </w:r>
      <w:r>
        <w:rPr>
          <w:spacing w:val="1"/>
          <w:sz w:val="24"/>
        </w:rPr>
        <w:t xml:space="preserve"> </w:t>
      </w:r>
      <w:r>
        <w:rPr>
          <w:sz w:val="24"/>
        </w:rPr>
        <w:t>проекта;</w:t>
      </w:r>
    </w:p>
    <w:p w:rsidR="001B55DF" w:rsidRDefault="001B55DF" w:rsidP="001B55DF">
      <w:pPr>
        <w:pStyle w:val="a5"/>
        <w:numPr>
          <w:ilvl w:val="0"/>
          <w:numId w:val="49"/>
        </w:numPr>
        <w:tabs>
          <w:tab w:val="left" w:pos="1385"/>
        </w:tabs>
        <w:spacing w:line="237" w:lineRule="auto"/>
        <w:ind w:left="1418" w:right="643" w:hanging="461"/>
      </w:pPr>
      <w:r>
        <w:rPr>
          <w:spacing w:val="-1"/>
          <w:sz w:val="24"/>
        </w:rPr>
        <w:t>необходимо</w:t>
      </w:r>
      <w:r>
        <w:rPr>
          <w:spacing w:val="-8"/>
          <w:sz w:val="24"/>
        </w:rPr>
        <w:t xml:space="preserve"> </w:t>
      </w:r>
      <w:r>
        <w:rPr>
          <w:spacing w:val="-1"/>
          <w:sz w:val="24"/>
        </w:rPr>
        <w:t>обеспечить</w:t>
      </w:r>
      <w:r>
        <w:rPr>
          <w:spacing w:val="-11"/>
          <w:sz w:val="24"/>
        </w:rPr>
        <w:t xml:space="preserve"> </w:t>
      </w:r>
      <w:r>
        <w:rPr>
          <w:spacing w:val="-1"/>
          <w:sz w:val="24"/>
        </w:rPr>
        <w:t>педагогическое</w:t>
      </w:r>
      <w:r>
        <w:rPr>
          <w:spacing w:val="-12"/>
          <w:sz w:val="24"/>
        </w:rPr>
        <w:t xml:space="preserve"> </w:t>
      </w:r>
      <w:r>
        <w:rPr>
          <w:sz w:val="24"/>
        </w:rPr>
        <w:t>сопровождение</w:t>
      </w:r>
      <w:r>
        <w:rPr>
          <w:spacing w:val="-13"/>
          <w:sz w:val="24"/>
        </w:rPr>
        <w:t xml:space="preserve"> </w:t>
      </w:r>
      <w:r>
        <w:rPr>
          <w:sz w:val="24"/>
        </w:rPr>
        <w:t>проекта</w:t>
      </w:r>
      <w:r>
        <w:rPr>
          <w:spacing w:val="-8"/>
          <w:sz w:val="24"/>
        </w:rPr>
        <w:t xml:space="preserve"> </w:t>
      </w:r>
      <w:r>
        <w:rPr>
          <w:sz w:val="24"/>
        </w:rPr>
        <w:t>как</w:t>
      </w:r>
      <w:r>
        <w:rPr>
          <w:spacing w:val="-8"/>
          <w:sz w:val="24"/>
        </w:rPr>
        <w:t xml:space="preserve"> </w:t>
      </w:r>
      <w:r>
        <w:rPr>
          <w:sz w:val="24"/>
        </w:rPr>
        <w:t>в</w:t>
      </w:r>
      <w:r>
        <w:rPr>
          <w:spacing w:val="-15"/>
          <w:sz w:val="24"/>
        </w:rPr>
        <w:t xml:space="preserve"> </w:t>
      </w:r>
      <w:r>
        <w:rPr>
          <w:sz w:val="24"/>
        </w:rPr>
        <w:t>отношении</w:t>
      </w:r>
      <w:r>
        <w:rPr>
          <w:spacing w:val="-11"/>
          <w:sz w:val="24"/>
        </w:rPr>
        <w:t xml:space="preserve"> </w:t>
      </w:r>
      <w:r>
        <w:rPr>
          <w:sz w:val="24"/>
        </w:rPr>
        <w:t>выбора</w:t>
      </w:r>
      <w:r>
        <w:rPr>
          <w:spacing w:val="-8"/>
          <w:sz w:val="24"/>
        </w:rPr>
        <w:t xml:space="preserve"> </w:t>
      </w:r>
      <w:r>
        <w:rPr>
          <w:sz w:val="24"/>
        </w:rPr>
        <w:t>темы</w:t>
      </w:r>
      <w:r>
        <w:rPr>
          <w:spacing w:val="-15"/>
          <w:sz w:val="24"/>
        </w:rPr>
        <w:t xml:space="preserve"> </w:t>
      </w:r>
      <w:r>
        <w:rPr>
          <w:sz w:val="24"/>
        </w:rPr>
        <w:t>и</w:t>
      </w:r>
      <w:r>
        <w:rPr>
          <w:spacing w:val="-57"/>
          <w:sz w:val="24"/>
        </w:rPr>
        <w:t xml:space="preserve"> </w:t>
      </w:r>
      <w:r>
        <w:rPr>
          <w:sz w:val="24"/>
        </w:rPr>
        <w:t>содержания (научное руководство), так и в отношении собственно работы и используемых</w:t>
      </w:r>
      <w:r>
        <w:rPr>
          <w:spacing w:val="1"/>
          <w:sz w:val="24"/>
        </w:rPr>
        <w:t xml:space="preserve"> </w:t>
      </w:r>
      <w:r>
        <w:rPr>
          <w:sz w:val="24"/>
        </w:rPr>
        <w:t>методов</w:t>
      </w:r>
      <w:r>
        <w:rPr>
          <w:spacing w:val="-2"/>
          <w:sz w:val="24"/>
        </w:rPr>
        <w:t xml:space="preserve"> </w:t>
      </w:r>
      <w:r>
        <w:rPr>
          <w:sz w:val="24"/>
        </w:rPr>
        <w:t>(методическое</w:t>
      </w:r>
      <w:r>
        <w:rPr>
          <w:spacing w:val="-4"/>
          <w:sz w:val="24"/>
        </w:rPr>
        <w:t xml:space="preserve"> </w:t>
      </w:r>
      <w:r>
        <w:rPr>
          <w:sz w:val="24"/>
        </w:rPr>
        <w:t>руководство);</w:t>
      </w:r>
    </w:p>
    <w:p w:rsidR="001B55DF" w:rsidRDefault="001B55DF" w:rsidP="001B55DF">
      <w:pPr>
        <w:pStyle w:val="a5"/>
        <w:numPr>
          <w:ilvl w:val="0"/>
          <w:numId w:val="49"/>
        </w:numPr>
        <w:tabs>
          <w:tab w:val="left" w:pos="1337"/>
        </w:tabs>
        <w:spacing w:line="275" w:lineRule="exact"/>
        <w:ind w:left="1336" w:right="643" w:hanging="380"/>
      </w:pPr>
      <w:r>
        <w:rPr>
          <w:sz w:val="24"/>
        </w:rPr>
        <w:t>использование</w:t>
      </w:r>
      <w:r>
        <w:rPr>
          <w:spacing w:val="-5"/>
          <w:sz w:val="24"/>
        </w:rPr>
        <w:t xml:space="preserve"> </w:t>
      </w:r>
      <w:r>
        <w:rPr>
          <w:sz w:val="24"/>
        </w:rPr>
        <w:t>для</w:t>
      </w:r>
      <w:r>
        <w:rPr>
          <w:spacing w:val="-3"/>
          <w:sz w:val="24"/>
        </w:rPr>
        <w:t xml:space="preserve"> </w:t>
      </w:r>
      <w:r>
        <w:rPr>
          <w:sz w:val="24"/>
        </w:rPr>
        <w:t>начинающих</w:t>
      </w:r>
      <w:r>
        <w:rPr>
          <w:spacing w:val="-7"/>
          <w:sz w:val="24"/>
        </w:rPr>
        <w:t xml:space="preserve"> </w:t>
      </w:r>
      <w:r>
        <w:rPr>
          <w:sz w:val="24"/>
        </w:rPr>
        <w:t>дневника</w:t>
      </w:r>
      <w:r>
        <w:rPr>
          <w:spacing w:val="-4"/>
          <w:sz w:val="24"/>
        </w:rPr>
        <w:t xml:space="preserve"> </w:t>
      </w:r>
      <w:r>
        <w:rPr>
          <w:sz w:val="24"/>
        </w:rPr>
        <w:t>самоконтроля,</w:t>
      </w:r>
      <w:r>
        <w:rPr>
          <w:spacing w:val="-6"/>
          <w:sz w:val="24"/>
        </w:rPr>
        <w:t xml:space="preserve"> </w:t>
      </w:r>
      <w:r>
        <w:rPr>
          <w:sz w:val="24"/>
        </w:rPr>
        <w:t>где</w:t>
      </w:r>
      <w:r>
        <w:rPr>
          <w:spacing w:val="-9"/>
          <w:sz w:val="24"/>
        </w:rPr>
        <w:t xml:space="preserve"> </w:t>
      </w:r>
      <w:r>
        <w:rPr>
          <w:sz w:val="24"/>
        </w:rPr>
        <w:t>отражаются</w:t>
      </w:r>
      <w:r>
        <w:rPr>
          <w:spacing w:val="-4"/>
          <w:sz w:val="24"/>
        </w:rPr>
        <w:t xml:space="preserve"> </w:t>
      </w:r>
      <w:r>
        <w:rPr>
          <w:sz w:val="24"/>
        </w:rPr>
        <w:t>элементы</w:t>
      </w:r>
      <w:r>
        <w:rPr>
          <w:spacing w:val="-2"/>
          <w:sz w:val="24"/>
        </w:rPr>
        <w:t xml:space="preserve"> </w:t>
      </w:r>
      <w:r>
        <w:rPr>
          <w:sz w:val="24"/>
        </w:rPr>
        <w:t>самоанализа</w:t>
      </w:r>
    </w:p>
    <w:p w:rsidR="001B55DF" w:rsidRDefault="001B55DF" w:rsidP="001B55DF">
      <w:pPr>
        <w:pStyle w:val="a3"/>
        <w:spacing w:before="74" w:line="237" w:lineRule="auto"/>
        <w:ind w:left="1418" w:right="643"/>
      </w:pPr>
      <w:r>
        <w:t>в ходе работы, который используется при составлении отчетов и во время собеседований с</w:t>
      </w:r>
      <w:r>
        <w:rPr>
          <w:spacing w:val="1"/>
        </w:rPr>
        <w:t xml:space="preserve"> </w:t>
      </w:r>
      <w:r>
        <w:t>руководителями</w:t>
      </w:r>
      <w:r>
        <w:rPr>
          <w:spacing w:val="2"/>
        </w:rPr>
        <w:t xml:space="preserve"> </w:t>
      </w:r>
      <w:r>
        <w:t>проекта;</w:t>
      </w:r>
    </w:p>
    <w:p w:rsidR="001B55DF" w:rsidRDefault="001B55DF" w:rsidP="001B55DF">
      <w:pPr>
        <w:pStyle w:val="a5"/>
        <w:numPr>
          <w:ilvl w:val="0"/>
          <w:numId w:val="49"/>
        </w:numPr>
        <w:tabs>
          <w:tab w:val="left" w:pos="1337"/>
        </w:tabs>
        <w:spacing w:before="1" w:line="237" w:lineRule="auto"/>
        <w:ind w:left="1418" w:right="643" w:hanging="461"/>
      </w:pPr>
      <w:r>
        <w:rPr>
          <w:sz w:val="24"/>
        </w:rPr>
        <w:t>наличие</w:t>
      </w:r>
      <w:r>
        <w:rPr>
          <w:spacing w:val="1"/>
          <w:sz w:val="24"/>
        </w:rPr>
        <w:t xml:space="preserve"> </w:t>
      </w:r>
      <w:r>
        <w:rPr>
          <w:sz w:val="24"/>
        </w:rPr>
        <w:t>ясной</w:t>
      </w:r>
      <w:r>
        <w:rPr>
          <w:spacing w:val="1"/>
          <w:sz w:val="24"/>
        </w:rPr>
        <w:t xml:space="preserve"> </w:t>
      </w:r>
      <w:r>
        <w:rPr>
          <w:sz w:val="24"/>
        </w:rPr>
        <w:t>и</w:t>
      </w:r>
      <w:r>
        <w:rPr>
          <w:spacing w:val="1"/>
          <w:sz w:val="24"/>
        </w:rPr>
        <w:t xml:space="preserve"> </w:t>
      </w:r>
      <w:r>
        <w:rPr>
          <w:sz w:val="24"/>
        </w:rPr>
        <w:t>простой</w:t>
      </w:r>
      <w:r>
        <w:rPr>
          <w:spacing w:val="1"/>
          <w:sz w:val="24"/>
        </w:rPr>
        <w:t xml:space="preserve"> </w:t>
      </w:r>
      <w:r>
        <w:rPr>
          <w:sz w:val="24"/>
        </w:rPr>
        <w:t>критериальной</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итогового</w:t>
      </w:r>
      <w:r>
        <w:rPr>
          <w:spacing w:val="1"/>
          <w:sz w:val="24"/>
        </w:rPr>
        <w:t xml:space="preserve"> </w:t>
      </w:r>
      <w:r>
        <w:rPr>
          <w:sz w:val="24"/>
        </w:rPr>
        <w:t>результата</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проекту и индивидуального вклада (в случае группового характера проекта или исследования)</w:t>
      </w:r>
      <w:r>
        <w:rPr>
          <w:spacing w:val="1"/>
          <w:sz w:val="24"/>
        </w:rPr>
        <w:t xml:space="preserve"> </w:t>
      </w:r>
      <w:r>
        <w:rPr>
          <w:sz w:val="24"/>
        </w:rPr>
        <w:t>каждого</w:t>
      </w:r>
      <w:r>
        <w:rPr>
          <w:spacing w:val="1"/>
          <w:sz w:val="24"/>
        </w:rPr>
        <w:t xml:space="preserve"> </w:t>
      </w:r>
      <w:r>
        <w:rPr>
          <w:sz w:val="24"/>
        </w:rPr>
        <w:t>участника;</w:t>
      </w:r>
    </w:p>
    <w:p w:rsidR="001B55DF" w:rsidRDefault="001B55DF" w:rsidP="001B55DF">
      <w:pPr>
        <w:pStyle w:val="a5"/>
        <w:numPr>
          <w:ilvl w:val="1"/>
          <w:numId w:val="49"/>
        </w:numPr>
        <w:tabs>
          <w:tab w:val="left" w:pos="1308"/>
        </w:tabs>
        <w:ind w:right="643" w:hanging="279"/>
        <w:rPr>
          <w:sz w:val="24"/>
        </w:rPr>
      </w:pPr>
      <w:r>
        <w:rPr>
          <w:sz w:val="24"/>
        </w:rPr>
        <w:t>результаты и продукты проектной или исследовательской работы должны быть презентованы,</w:t>
      </w:r>
      <w:r>
        <w:rPr>
          <w:spacing w:val="1"/>
          <w:sz w:val="24"/>
        </w:rPr>
        <w:t xml:space="preserve"> </w:t>
      </w:r>
      <w:r>
        <w:rPr>
          <w:sz w:val="24"/>
        </w:rPr>
        <w:t>иметь</w:t>
      </w:r>
      <w:r>
        <w:rPr>
          <w:spacing w:val="1"/>
          <w:sz w:val="24"/>
        </w:rPr>
        <w:t xml:space="preserve"> </w:t>
      </w:r>
      <w:r>
        <w:rPr>
          <w:sz w:val="24"/>
        </w:rPr>
        <w:t>общественную</w:t>
      </w:r>
      <w:r>
        <w:rPr>
          <w:spacing w:val="1"/>
          <w:sz w:val="24"/>
        </w:rPr>
        <w:t xml:space="preserve"> </w:t>
      </w:r>
      <w:r>
        <w:rPr>
          <w:sz w:val="24"/>
        </w:rPr>
        <w:t>оценку и</w:t>
      </w:r>
      <w:r>
        <w:rPr>
          <w:spacing w:val="1"/>
          <w:sz w:val="24"/>
        </w:rPr>
        <w:t xml:space="preserve"> </w:t>
      </w:r>
      <w:r>
        <w:rPr>
          <w:sz w:val="24"/>
        </w:rPr>
        <w:t>признание</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общественной</w:t>
      </w:r>
      <w:r>
        <w:rPr>
          <w:spacing w:val="1"/>
          <w:sz w:val="24"/>
        </w:rPr>
        <w:t xml:space="preserve"> </w:t>
      </w:r>
      <w:r>
        <w:rPr>
          <w:sz w:val="24"/>
        </w:rPr>
        <w:t>конкурсной</w:t>
      </w:r>
      <w:r>
        <w:rPr>
          <w:spacing w:val="1"/>
          <w:sz w:val="24"/>
        </w:rPr>
        <w:t xml:space="preserve"> </w:t>
      </w:r>
      <w:r>
        <w:rPr>
          <w:sz w:val="24"/>
        </w:rPr>
        <w:t>защиты,</w:t>
      </w:r>
      <w:r>
        <w:rPr>
          <w:spacing w:val="1"/>
          <w:sz w:val="24"/>
        </w:rPr>
        <w:t xml:space="preserve"> </w:t>
      </w:r>
      <w:r>
        <w:rPr>
          <w:sz w:val="24"/>
        </w:rPr>
        <w:t>проводимой</w:t>
      </w:r>
      <w:r>
        <w:rPr>
          <w:spacing w:val="1"/>
          <w:sz w:val="24"/>
        </w:rPr>
        <w:t xml:space="preserve"> </w:t>
      </w:r>
      <w:r>
        <w:rPr>
          <w:sz w:val="24"/>
        </w:rPr>
        <w:t>в</w:t>
      </w:r>
      <w:r>
        <w:rPr>
          <w:spacing w:val="1"/>
          <w:sz w:val="24"/>
        </w:rPr>
        <w:t xml:space="preserve"> </w:t>
      </w:r>
      <w:r>
        <w:rPr>
          <w:sz w:val="24"/>
        </w:rPr>
        <w:t>очной</w:t>
      </w:r>
      <w:r>
        <w:rPr>
          <w:spacing w:val="1"/>
          <w:sz w:val="24"/>
        </w:rPr>
        <w:t xml:space="preserve"> </w:t>
      </w:r>
      <w:r>
        <w:rPr>
          <w:sz w:val="24"/>
        </w:rPr>
        <w:t>форме</w:t>
      </w:r>
      <w:r>
        <w:rPr>
          <w:spacing w:val="1"/>
          <w:sz w:val="24"/>
        </w:rPr>
        <w:t xml:space="preserve"> </w:t>
      </w:r>
      <w:r>
        <w:rPr>
          <w:sz w:val="24"/>
        </w:rPr>
        <w:t>или</w:t>
      </w:r>
      <w:r>
        <w:rPr>
          <w:spacing w:val="1"/>
          <w:sz w:val="24"/>
        </w:rPr>
        <w:t xml:space="preserve"> </w:t>
      </w:r>
      <w:r>
        <w:rPr>
          <w:sz w:val="24"/>
        </w:rPr>
        <w:t>выставлены</w:t>
      </w:r>
      <w:r>
        <w:rPr>
          <w:spacing w:val="1"/>
          <w:sz w:val="24"/>
        </w:rPr>
        <w:t xml:space="preserve"> </w:t>
      </w:r>
      <w:r>
        <w:rPr>
          <w:sz w:val="24"/>
        </w:rPr>
        <w:t>в</w:t>
      </w:r>
      <w:r>
        <w:rPr>
          <w:spacing w:val="1"/>
          <w:sz w:val="24"/>
        </w:rPr>
        <w:t xml:space="preserve"> </w:t>
      </w:r>
      <w:r>
        <w:rPr>
          <w:sz w:val="24"/>
        </w:rPr>
        <w:t>открытых</w:t>
      </w:r>
      <w:r>
        <w:rPr>
          <w:spacing w:val="1"/>
          <w:sz w:val="24"/>
        </w:rPr>
        <w:t xml:space="preserve"> </w:t>
      </w:r>
      <w:r>
        <w:rPr>
          <w:sz w:val="24"/>
        </w:rPr>
        <w:t>ресурсах</w:t>
      </w:r>
      <w:r>
        <w:rPr>
          <w:spacing w:val="1"/>
          <w:sz w:val="24"/>
        </w:rPr>
        <w:t xml:space="preserve"> </w:t>
      </w:r>
      <w:r>
        <w:rPr>
          <w:sz w:val="24"/>
        </w:rPr>
        <w:t>Интернет</w:t>
      </w:r>
      <w:r>
        <w:rPr>
          <w:spacing w:val="1"/>
          <w:sz w:val="24"/>
        </w:rPr>
        <w:t xml:space="preserve"> </w:t>
      </w:r>
      <w:r>
        <w:rPr>
          <w:sz w:val="24"/>
        </w:rPr>
        <w:t>для</w:t>
      </w:r>
      <w:r>
        <w:rPr>
          <w:spacing w:val="1"/>
          <w:sz w:val="24"/>
        </w:rPr>
        <w:t xml:space="preserve"> </w:t>
      </w:r>
      <w:r>
        <w:rPr>
          <w:sz w:val="24"/>
        </w:rPr>
        <w:t>открытого</w:t>
      </w:r>
      <w:r>
        <w:rPr>
          <w:spacing w:val="1"/>
          <w:sz w:val="24"/>
        </w:rPr>
        <w:t xml:space="preserve"> </w:t>
      </w:r>
      <w:r>
        <w:rPr>
          <w:sz w:val="24"/>
        </w:rPr>
        <w:t>обсуждения.</w:t>
      </w:r>
    </w:p>
    <w:p w:rsidR="001B55DF" w:rsidRDefault="001B55DF" w:rsidP="001B55DF">
      <w:pPr>
        <w:pStyle w:val="a3"/>
        <w:spacing w:before="5"/>
        <w:ind w:left="0" w:right="643"/>
        <w:jc w:val="left"/>
        <w:rPr>
          <w:sz w:val="20"/>
        </w:rPr>
      </w:pPr>
    </w:p>
    <w:p w:rsidR="001B55DF" w:rsidRDefault="001B55DF" w:rsidP="001B55DF">
      <w:pPr>
        <w:pStyle w:val="Heading3"/>
        <w:spacing w:line="275" w:lineRule="exact"/>
        <w:ind w:right="643"/>
        <w:jc w:val="both"/>
      </w:pPr>
      <w:r>
        <w:t>Особенности</w:t>
      </w:r>
      <w:r>
        <w:rPr>
          <w:spacing w:val="-7"/>
        </w:rPr>
        <w:t xml:space="preserve"> </w:t>
      </w:r>
      <w:r>
        <w:t>оценки</w:t>
      </w:r>
      <w:r>
        <w:rPr>
          <w:spacing w:val="-6"/>
        </w:rPr>
        <w:t xml:space="preserve"> </w:t>
      </w:r>
      <w:r>
        <w:t>индивидуального</w:t>
      </w:r>
      <w:r>
        <w:rPr>
          <w:spacing w:val="-2"/>
        </w:rPr>
        <w:t xml:space="preserve"> </w:t>
      </w:r>
      <w:r>
        <w:t>итогового</w:t>
      </w:r>
      <w:r>
        <w:rPr>
          <w:spacing w:val="-3"/>
        </w:rPr>
        <w:t xml:space="preserve"> </w:t>
      </w:r>
      <w:r>
        <w:t>проекта.</w:t>
      </w:r>
    </w:p>
    <w:p w:rsidR="001B55DF" w:rsidRDefault="001B55DF" w:rsidP="001B55DF">
      <w:pPr>
        <w:pStyle w:val="a3"/>
        <w:spacing w:before="1" w:line="237" w:lineRule="auto"/>
        <w:ind w:right="643" w:firstLine="321"/>
      </w:pPr>
      <w:r>
        <w:t>Еще одним</w:t>
      </w:r>
      <w:r>
        <w:rPr>
          <w:spacing w:val="1"/>
        </w:rPr>
        <w:t xml:space="preserve"> </w:t>
      </w:r>
      <w:r>
        <w:t>из</w:t>
      </w:r>
      <w:r>
        <w:rPr>
          <w:spacing w:val="1"/>
        </w:rPr>
        <w:t xml:space="preserve"> </w:t>
      </w:r>
      <w:r>
        <w:t>результатов отслеживание,</w:t>
      </w:r>
      <w:r>
        <w:rPr>
          <w:spacing w:val="1"/>
        </w:rPr>
        <w:t xml:space="preserve"> </w:t>
      </w:r>
      <w:r>
        <w:t>учёта</w:t>
      </w:r>
      <w:r>
        <w:rPr>
          <w:spacing w:val="1"/>
        </w:rPr>
        <w:t xml:space="preserve"> </w:t>
      </w:r>
      <w:r>
        <w:t>и оценивания индивидуальных достижений</w:t>
      </w:r>
      <w:r>
        <w:rPr>
          <w:spacing w:val="1"/>
        </w:rPr>
        <w:t xml:space="preserve"> </w:t>
      </w:r>
      <w:r>
        <w:t>учащихся,</w:t>
      </w:r>
      <w:r>
        <w:rPr>
          <w:spacing w:val="1"/>
        </w:rPr>
        <w:t xml:space="preserve"> </w:t>
      </w:r>
      <w:r>
        <w:t>повышения</w:t>
      </w:r>
      <w:r>
        <w:rPr>
          <w:spacing w:val="1"/>
        </w:rPr>
        <w:t xml:space="preserve"> </w:t>
      </w:r>
      <w:r>
        <w:t>образовательной</w:t>
      </w:r>
      <w:r>
        <w:rPr>
          <w:spacing w:val="1"/>
        </w:rPr>
        <w:t xml:space="preserve"> </w:t>
      </w:r>
      <w:r>
        <w:t>активности</w:t>
      </w:r>
      <w:r>
        <w:rPr>
          <w:spacing w:val="1"/>
        </w:rPr>
        <w:t xml:space="preserve"> </w:t>
      </w:r>
      <w:r>
        <w:t>школьников</w:t>
      </w:r>
      <w:r>
        <w:rPr>
          <w:spacing w:val="1"/>
        </w:rPr>
        <w:t xml:space="preserve"> </w:t>
      </w:r>
      <w:r>
        <w:t>в</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индивидуальный</w:t>
      </w:r>
      <w:r>
        <w:rPr>
          <w:spacing w:val="1"/>
        </w:rPr>
        <w:t xml:space="preserve"> </w:t>
      </w:r>
      <w:r>
        <w:t>проект,</w:t>
      </w:r>
      <w:r>
        <w:rPr>
          <w:spacing w:val="1"/>
        </w:rPr>
        <w:t xml:space="preserve"> </w:t>
      </w:r>
      <w:r>
        <w:t>который</w:t>
      </w:r>
      <w:r>
        <w:rPr>
          <w:spacing w:val="1"/>
        </w:rPr>
        <w:t xml:space="preserve"> </w:t>
      </w:r>
      <w:r>
        <w:t>представляет</w:t>
      </w:r>
      <w:r>
        <w:rPr>
          <w:spacing w:val="1"/>
        </w:rPr>
        <w:t xml:space="preserve"> </w:t>
      </w:r>
      <w:r>
        <w:t>собой</w:t>
      </w:r>
      <w:r>
        <w:rPr>
          <w:spacing w:val="1"/>
        </w:rPr>
        <w:t xml:space="preserve"> </w:t>
      </w:r>
      <w:r>
        <w:t>выполняемый</w:t>
      </w:r>
      <w:r>
        <w:rPr>
          <w:spacing w:val="-57"/>
        </w:rPr>
        <w:t xml:space="preserve"> </w:t>
      </w:r>
      <w:r>
        <w:t>учащимся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учебных</w:t>
      </w:r>
      <w:r>
        <w:rPr>
          <w:spacing w:val="1"/>
        </w:rPr>
        <w:t xml:space="preserve"> </w:t>
      </w:r>
      <w:r>
        <w:t>или</w:t>
      </w:r>
      <w:r>
        <w:rPr>
          <w:spacing w:val="1"/>
        </w:rPr>
        <w:t xml:space="preserve"> </w:t>
      </w:r>
      <w:r>
        <w:t>внеурочных</w:t>
      </w:r>
      <w:r>
        <w:rPr>
          <w:spacing w:val="1"/>
        </w:rPr>
        <w:t xml:space="preserve"> </w:t>
      </w:r>
      <w:r>
        <w:t>предметов</w:t>
      </w:r>
      <w:r>
        <w:rPr>
          <w:spacing w:val="1"/>
        </w:rPr>
        <w:t xml:space="preserve"> </w:t>
      </w:r>
      <w:r>
        <w:t>с</w:t>
      </w:r>
      <w:r>
        <w:rPr>
          <w:spacing w:val="1"/>
        </w:rPr>
        <w:t xml:space="preserve"> </w:t>
      </w:r>
      <w:r>
        <w:t>целью</w:t>
      </w:r>
      <w:r>
        <w:rPr>
          <w:spacing w:val="1"/>
        </w:rPr>
        <w:t xml:space="preserve"> </w:t>
      </w:r>
      <w:r>
        <w:t>продемонстрировать</w:t>
      </w:r>
      <w:r>
        <w:rPr>
          <w:spacing w:val="1"/>
        </w:rPr>
        <w:t xml:space="preserve"> </w:t>
      </w:r>
      <w:r>
        <w:t>свои</w:t>
      </w:r>
      <w:r>
        <w:rPr>
          <w:spacing w:val="1"/>
        </w:rPr>
        <w:t xml:space="preserve"> </w:t>
      </w:r>
      <w:r>
        <w:t>достижения</w:t>
      </w:r>
      <w:r>
        <w:rPr>
          <w:spacing w:val="1"/>
        </w:rPr>
        <w:t xml:space="preserve"> </w:t>
      </w:r>
      <w:r>
        <w:t>в</w:t>
      </w:r>
      <w:r>
        <w:rPr>
          <w:spacing w:val="1"/>
        </w:rPr>
        <w:t xml:space="preserve"> </w:t>
      </w:r>
      <w:r>
        <w:t>самостоятельном</w:t>
      </w:r>
      <w:r>
        <w:rPr>
          <w:spacing w:val="1"/>
        </w:rPr>
        <w:t xml:space="preserve"> </w:t>
      </w:r>
      <w:r>
        <w:t>освоении</w:t>
      </w:r>
      <w:r>
        <w:rPr>
          <w:spacing w:val="1"/>
        </w:rPr>
        <w:t xml:space="preserve"> </w:t>
      </w:r>
      <w:r>
        <w:t>содержания</w:t>
      </w:r>
      <w:r>
        <w:rPr>
          <w:spacing w:val="1"/>
        </w:rPr>
        <w:t xml:space="preserve"> </w:t>
      </w:r>
      <w:r>
        <w:t>и</w:t>
      </w:r>
      <w:r>
        <w:rPr>
          <w:spacing w:val="1"/>
        </w:rPr>
        <w:t xml:space="preserve"> </w:t>
      </w:r>
      <w:r>
        <w:t>методов</w:t>
      </w:r>
      <w:r>
        <w:rPr>
          <w:spacing w:val="1"/>
        </w:rPr>
        <w:t xml:space="preserve"> </w:t>
      </w:r>
      <w:r>
        <w:t>избранных</w:t>
      </w:r>
      <w:r>
        <w:rPr>
          <w:spacing w:val="-11"/>
        </w:rPr>
        <w:t xml:space="preserve"> </w:t>
      </w:r>
      <w:r>
        <w:t>областей</w:t>
      </w:r>
      <w:r>
        <w:rPr>
          <w:spacing w:val="-1"/>
        </w:rPr>
        <w:t xml:space="preserve"> </w:t>
      </w:r>
      <w:r>
        <w:t>знаний</w:t>
      </w:r>
      <w:r>
        <w:rPr>
          <w:spacing w:val="-4"/>
        </w:rPr>
        <w:t xml:space="preserve"> </w:t>
      </w:r>
      <w:r>
        <w:t>и/или</w:t>
      </w:r>
      <w:r>
        <w:rPr>
          <w:spacing w:val="-5"/>
        </w:rPr>
        <w:t xml:space="preserve"> </w:t>
      </w:r>
      <w:r>
        <w:t>видов</w:t>
      </w:r>
      <w:r>
        <w:rPr>
          <w:spacing w:val="-3"/>
        </w:rPr>
        <w:t xml:space="preserve"> </w:t>
      </w:r>
      <w:r>
        <w:t>деятельности</w:t>
      </w:r>
      <w:r>
        <w:rPr>
          <w:spacing w:val="-5"/>
        </w:rPr>
        <w:t xml:space="preserve"> </w:t>
      </w:r>
      <w:r>
        <w:t>и</w:t>
      </w:r>
      <w:r>
        <w:rPr>
          <w:spacing w:val="-4"/>
        </w:rPr>
        <w:t xml:space="preserve"> </w:t>
      </w:r>
      <w:r>
        <w:t>способность</w:t>
      </w:r>
      <w:r>
        <w:rPr>
          <w:spacing w:val="-9"/>
        </w:rPr>
        <w:t xml:space="preserve"> </w:t>
      </w:r>
      <w:r>
        <w:t>проектировать</w:t>
      </w:r>
      <w:r>
        <w:rPr>
          <w:spacing w:val="-3"/>
        </w:rPr>
        <w:t xml:space="preserve"> </w:t>
      </w:r>
      <w:r>
        <w:t>и</w:t>
      </w:r>
      <w:r>
        <w:rPr>
          <w:spacing w:val="-10"/>
        </w:rPr>
        <w:t xml:space="preserve"> </w:t>
      </w:r>
      <w:r>
        <w:t>осуществлять</w:t>
      </w:r>
      <w:r>
        <w:rPr>
          <w:spacing w:val="-57"/>
        </w:rPr>
        <w:t xml:space="preserve"> </w:t>
      </w:r>
      <w:r>
        <w:t>целесообразную</w:t>
      </w:r>
      <w:r>
        <w:rPr>
          <w:spacing w:val="1"/>
        </w:rPr>
        <w:t xml:space="preserve"> </w:t>
      </w:r>
      <w:r>
        <w:t>и</w:t>
      </w:r>
      <w:r>
        <w:rPr>
          <w:spacing w:val="1"/>
        </w:rPr>
        <w:t xml:space="preserve"> </w:t>
      </w:r>
      <w:r>
        <w:t>результативную</w:t>
      </w:r>
      <w:r>
        <w:rPr>
          <w:spacing w:val="1"/>
        </w:rPr>
        <w:t xml:space="preserve"> </w:t>
      </w:r>
      <w:r>
        <w:t>деятельность</w:t>
      </w:r>
      <w:r>
        <w:rPr>
          <w:spacing w:val="1"/>
        </w:rPr>
        <w:t xml:space="preserve"> </w:t>
      </w:r>
      <w:r>
        <w:t>(учебно-познавательную,</w:t>
      </w:r>
      <w:r>
        <w:rPr>
          <w:spacing w:val="1"/>
        </w:rPr>
        <w:t xml:space="preserve"> </w:t>
      </w:r>
      <w:r>
        <w:t>конструкторскую,</w:t>
      </w:r>
      <w:r>
        <w:rPr>
          <w:spacing w:val="1"/>
        </w:rPr>
        <w:t xml:space="preserve"> </w:t>
      </w:r>
      <w:r>
        <w:t>социальную,</w:t>
      </w:r>
      <w:r>
        <w:rPr>
          <w:spacing w:val="5"/>
        </w:rPr>
        <w:t xml:space="preserve"> </w:t>
      </w:r>
      <w:r>
        <w:t>художественно-творческую,</w:t>
      </w:r>
      <w:r>
        <w:rPr>
          <w:spacing w:val="4"/>
        </w:rPr>
        <w:t xml:space="preserve"> </w:t>
      </w:r>
      <w:r>
        <w:t>иную).</w:t>
      </w:r>
    </w:p>
    <w:p w:rsidR="001B55DF" w:rsidRDefault="001B55DF" w:rsidP="001B55DF">
      <w:pPr>
        <w:pStyle w:val="a3"/>
        <w:spacing w:before="4" w:line="237" w:lineRule="auto"/>
        <w:ind w:right="643" w:firstLine="321"/>
      </w:pPr>
      <w:r>
        <w:t>В соответствии с целями подготовки</w:t>
      </w:r>
      <w:r>
        <w:rPr>
          <w:spacing w:val="1"/>
        </w:rPr>
        <w:t xml:space="preserve"> </w:t>
      </w:r>
      <w:r>
        <w:t>проекта в</w:t>
      </w:r>
      <w:r>
        <w:rPr>
          <w:spacing w:val="1"/>
        </w:rPr>
        <w:t xml:space="preserve"> </w:t>
      </w:r>
      <w:r>
        <w:t>МБОУ «Буранчинская ООШ» разрабатываются</w:t>
      </w:r>
      <w:r>
        <w:rPr>
          <w:spacing w:val="1"/>
        </w:rPr>
        <w:t xml:space="preserve"> </w:t>
      </w:r>
      <w:r>
        <w:t>требования</w:t>
      </w:r>
      <w:r>
        <w:rPr>
          <w:spacing w:val="-4"/>
        </w:rPr>
        <w:t xml:space="preserve"> </w:t>
      </w:r>
      <w:r>
        <w:t>к итоговому</w:t>
      </w:r>
      <w:r>
        <w:rPr>
          <w:spacing w:val="-9"/>
        </w:rPr>
        <w:t xml:space="preserve"> </w:t>
      </w:r>
      <w:r>
        <w:t>проекту,</w:t>
      </w:r>
      <w:r>
        <w:rPr>
          <w:spacing w:val="4"/>
        </w:rPr>
        <w:t xml:space="preserve"> </w:t>
      </w:r>
      <w:r>
        <w:t>которые</w:t>
      </w:r>
      <w:r>
        <w:rPr>
          <w:spacing w:val="-5"/>
        </w:rPr>
        <w:t xml:space="preserve"> </w:t>
      </w:r>
      <w:r>
        <w:t>включают</w:t>
      </w:r>
      <w:r>
        <w:rPr>
          <w:spacing w:val="2"/>
        </w:rPr>
        <w:t xml:space="preserve"> </w:t>
      </w:r>
      <w:r>
        <w:t>следующие рубрики:</w:t>
      </w:r>
    </w:p>
    <w:p w:rsidR="001B55DF" w:rsidRDefault="001B55DF" w:rsidP="001B55DF">
      <w:pPr>
        <w:pStyle w:val="a5"/>
        <w:numPr>
          <w:ilvl w:val="0"/>
          <w:numId w:val="49"/>
        </w:numPr>
        <w:tabs>
          <w:tab w:val="left" w:pos="1336"/>
          <w:tab w:val="left" w:pos="1337"/>
        </w:tabs>
        <w:spacing w:before="3" w:line="275" w:lineRule="exact"/>
        <w:ind w:left="1336" w:right="643" w:hanging="380"/>
        <w:jc w:val="left"/>
      </w:pPr>
      <w:r>
        <w:rPr>
          <w:sz w:val="24"/>
        </w:rPr>
        <w:t>организация</w:t>
      </w:r>
      <w:r>
        <w:rPr>
          <w:spacing w:val="-6"/>
          <w:sz w:val="24"/>
        </w:rPr>
        <w:t xml:space="preserve"> </w:t>
      </w:r>
      <w:r>
        <w:rPr>
          <w:sz w:val="24"/>
        </w:rPr>
        <w:t>проектной</w:t>
      </w:r>
      <w:r>
        <w:rPr>
          <w:spacing w:val="-4"/>
          <w:sz w:val="24"/>
        </w:rPr>
        <w:t xml:space="preserve"> </w:t>
      </w:r>
      <w:r>
        <w:rPr>
          <w:sz w:val="24"/>
        </w:rPr>
        <w:t>деятельности,</w:t>
      </w:r>
    </w:p>
    <w:p w:rsidR="001B55DF" w:rsidRDefault="001B55DF" w:rsidP="001B55DF">
      <w:pPr>
        <w:pStyle w:val="a5"/>
        <w:numPr>
          <w:ilvl w:val="0"/>
          <w:numId w:val="49"/>
        </w:numPr>
        <w:tabs>
          <w:tab w:val="left" w:pos="1336"/>
          <w:tab w:val="left" w:pos="1337"/>
        </w:tabs>
        <w:spacing w:line="274" w:lineRule="exact"/>
        <w:ind w:left="1336" w:right="643" w:hanging="380"/>
        <w:jc w:val="left"/>
      </w:pPr>
      <w:r>
        <w:rPr>
          <w:sz w:val="24"/>
        </w:rPr>
        <w:t>содержание</w:t>
      </w:r>
      <w:r>
        <w:rPr>
          <w:spacing w:val="-7"/>
          <w:sz w:val="24"/>
        </w:rPr>
        <w:t xml:space="preserve"> </w:t>
      </w:r>
      <w:r>
        <w:rPr>
          <w:sz w:val="24"/>
        </w:rPr>
        <w:t>и направленность</w:t>
      </w:r>
      <w:r>
        <w:rPr>
          <w:spacing w:val="-4"/>
          <w:sz w:val="24"/>
        </w:rPr>
        <w:t xml:space="preserve"> </w:t>
      </w:r>
      <w:r>
        <w:rPr>
          <w:sz w:val="24"/>
        </w:rPr>
        <w:t>проекта,</w:t>
      </w:r>
    </w:p>
    <w:p w:rsidR="001B55DF" w:rsidRDefault="001B55DF" w:rsidP="001B55DF">
      <w:pPr>
        <w:pStyle w:val="a5"/>
        <w:numPr>
          <w:ilvl w:val="0"/>
          <w:numId w:val="49"/>
        </w:numPr>
        <w:tabs>
          <w:tab w:val="left" w:pos="1336"/>
          <w:tab w:val="left" w:pos="1337"/>
        </w:tabs>
        <w:spacing w:line="274" w:lineRule="exact"/>
        <w:ind w:left="1336" w:right="643" w:hanging="380"/>
        <w:jc w:val="left"/>
      </w:pPr>
      <w:r>
        <w:rPr>
          <w:sz w:val="24"/>
        </w:rPr>
        <w:t>защита</w:t>
      </w:r>
      <w:r>
        <w:rPr>
          <w:spacing w:val="-5"/>
          <w:sz w:val="24"/>
        </w:rPr>
        <w:t xml:space="preserve"> </w:t>
      </w:r>
      <w:r>
        <w:rPr>
          <w:sz w:val="24"/>
        </w:rPr>
        <w:t>проекта;</w:t>
      </w:r>
    </w:p>
    <w:p w:rsidR="001B55DF" w:rsidRDefault="001B55DF" w:rsidP="001B55DF">
      <w:pPr>
        <w:pStyle w:val="a5"/>
        <w:numPr>
          <w:ilvl w:val="0"/>
          <w:numId w:val="49"/>
        </w:numPr>
        <w:tabs>
          <w:tab w:val="left" w:pos="1336"/>
          <w:tab w:val="left" w:pos="1337"/>
        </w:tabs>
        <w:spacing w:line="274" w:lineRule="exact"/>
        <w:ind w:left="1336" w:right="643" w:hanging="380"/>
        <w:jc w:val="left"/>
      </w:pPr>
      <w:r>
        <w:rPr>
          <w:sz w:val="24"/>
        </w:rPr>
        <w:t>критерии</w:t>
      </w:r>
      <w:r>
        <w:rPr>
          <w:spacing w:val="-5"/>
          <w:sz w:val="24"/>
        </w:rPr>
        <w:t xml:space="preserve"> </w:t>
      </w:r>
      <w:r>
        <w:rPr>
          <w:sz w:val="24"/>
        </w:rPr>
        <w:t>оценки</w:t>
      </w:r>
      <w:r>
        <w:rPr>
          <w:spacing w:val="-4"/>
          <w:sz w:val="24"/>
        </w:rPr>
        <w:t xml:space="preserve"> </w:t>
      </w:r>
      <w:r>
        <w:rPr>
          <w:sz w:val="24"/>
        </w:rPr>
        <w:t>проектной</w:t>
      </w:r>
      <w:r>
        <w:rPr>
          <w:spacing w:val="-4"/>
          <w:sz w:val="24"/>
        </w:rPr>
        <w:t xml:space="preserve"> </w:t>
      </w:r>
      <w:r>
        <w:rPr>
          <w:sz w:val="24"/>
        </w:rPr>
        <w:t>деятельности.</w:t>
      </w:r>
    </w:p>
    <w:p w:rsidR="001B55DF" w:rsidRDefault="001B55DF" w:rsidP="001B55DF">
      <w:pPr>
        <w:pStyle w:val="a3"/>
        <w:spacing w:before="1" w:line="237" w:lineRule="auto"/>
        <w:ind w:right="643" w:firstLine="321"/>
      </w:pPr>
      <w:r>
        <w:t>Требования</w:t>
      </w:r>
      <w:r>
        <w:rPr>
          <w:spacing w:val="1"/>
        </w:rPr>
        <w:t xml:space="preserve"> </w:t>
      </w:r>
      <w:r>
        <w:t>к</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включены</w:t>
      </w:r>
      <w:r>
        <w:rPr>
          <w:spacing w:val="1"/>
        </w:rPr>
        <w:t xml:space="preserve"> </w:t>
      </w:r>
      <w:r>
        <w:t>в</w:t>
      </w:r>
      <w:r>
        <w:rPr>
          <w:spacing w:val="1"/>
        </w:rPr>
        <w:t xml:space="preserve"> </w:t>
      </w:r>
      <w:r>
        <w:t>Положение</w:t>
      </w:r>
      <w:r>
        <w:rPr>
          <w:spacing w:val="1"/>
        </w:rPr>
        <w:t xml:space="preserve"> </w:t>
      </w:r>
      <w:r>
        <w:t>«О</w:t>
      </w:r>
      <w:r>
        <w:rPr>
          <w:spacing w:val="1"/>
        </w:rPr>
        <w:t xml:space="preserve"> </w:t>
      </w:r>
      <w:r>
        <w:t>проектной</w:t>
      </w:r>
      <w:r>
        <w:rPr>
          <w:spacing w:val="1"/>
        </w:rPr>
        <w:t xml:space="preserve"> </w:t>
      </w:r>
      <w:r>
        <w:t>деятельности</w:t>
      </w:r>
      <w:r>
        <w:rPr>
          <w:spacing w:val="-4"/>
        </w:rPr>
        <w:t xml:space="preserve"> </w:t>
      </w:r>
      <w:r>
        <w:t>в</w:t>
      </w:r>
      <w:r>
        <w:rPr>
          <w:spacing w:val="-3"/>
        </w:rPr>
        <w:t xml:space="preserve"> </w:t>
      </w:r>
      <w:r>
        <w:t>МБОУ «Буранчинская ООШ» где</w:t>
      </w:r>
      <w:r>
        <w:rPr>
          <w:spacing w:val="-6"/>
        </w:rPr>
        <w:t xml:space="preserve"> </w:t>
      </w:r>
      <w:r>
        <w:t>оговаривается,</w:t>
      </w:r>
      <w:r>
        <w:rPr>
          <w:spacing w:val="-4"/>
        </w:rPr>
        <w:t xml:space="preserve"> </w:t>
      </w:r>
      <w:r>
        <w:t>что</w:t>
      </w:r>
      <w:r>
        <w:rPr>
          <w:spacing w:val="-2"/>
        </w:rPr>
        <w:t xml:space="preserve"> </w:t>
      </w:r>
      <w:r>
        <w:t>учащиеся</w:t>
      </w:r>
      <w:r>
        <w:rPr>
          <w:spacing w:val="-1"/>
        </w:rPr>
        <w:t xml:space="preserve"> </w:t>
      </w:r>
      <w:r>
        <w:t>сами выбирают</w:t>
      </w:r>
      <w:r>
        <w:rPr>
          <w:spacing w:val="-5"/>
        </w:rPr>
        <w:t xml:space="preserve"> </w:t>
      </w:r>
      <w:r>
        <w:t>как</w:t>
      </w:r>
      <w:r>
        <w:rPr>
          <w:spacing w:val="-3"/>
        </w:rPr>
        <w:t xml:space="preserve"> </w:t>
      </w:r>
      <w:r>
        <w:t>тему</w:t>
      </w:r>
      <w:r>
        <w:rPr>
          <w:spacing w:val="-57"/>
        </w:rPr>
        <w:t xml:space="preserve"> </w:t>
      </w:r>
      <w:r>
        <w:t>проекта, так и руководителя проекта; тема проекта должна быть утверждена (уровень утверждения</w:t>
      </w:r>
      <w:r>
        <w:rPr>
          <w:spacing w:val="1"/>
        </w:rPr>
        <w:t xml:space="preserve"> </w:t>
      </w:r>
      <w:r>
        <w:t>определяет</w:t>
      </w:r>
      <w:r>
        <w:rPr>
          <w:spacing w:val="1"/>
        </w:rPr>
        <w:t xml:space="preserve"> </w:t>
      </w:r>
      <w:r>
        <w:t>образовательное</w:t>
      </w:r>
      <w:r>
        <w:rPr>
          <w:spacing w:val="1"/>
        </w:rPr>
        <w:t xml:space="preserve"> </w:t>
      </w:r>
      <w:r>
        <w:t>учреждение;</w:t>
      </w:r>
      <w:r>
        <w:rPr>
          <w:spacing w:val="1"/>
        </w:rPr>
        <w:t xml:space="preserve"> </w:t>
      </w:r>
      <w:r>
        <w:t>план</w:t>
      </w:r>
      <w:r>
        <w:rPr>
          <w:spacing w:val="1"/>
        </w:rPr>
        <w:t xml:space="preserve"> </w:t>
      </w:r>
      <w:r>
        <w:t>реализации</w:t>
      </w:r>
      <w:r>
        <w:rPr>
          <w:spacing w:val="1"/>
        </w:rPr>
        <w:t xml:space="preserve"> </w:t>
      </w:r>
      <w:r>
        <w:t>проекта</w:t>
      </w:r>
      <w:r>
        <w:rPr>
          <w:spacing w:val="1"/>
        </w:rPr>
        <w:t xml:space="preserve"> </w:t>
      </w:r>
      <w:r>
        <w:t>разрабатывается</w:t>
      </w:r>
      <w:r>
        <w:rPr>
          <w:spacing w:val="1"/>
        </w:rPr>
        <w:t xml:space="preserve"> </w:t>
      </w:r>
      <w:r>
        <w:t>учащимся</w:t>
      </w:r>
      <w:r>
        <w:rPr>
          <w:spacing w:val="1"/>
        </w:rPr>
        <w:t xml:space="preserve"> </w:t>
      </w:r>
      <w:r>
        <w:t>совместно</w:t>
      </w:r>
      <w:r>
        <w:rPr>
          <w:spacing w:val="5"/>
        </w:rPr>
        <w:t xml:space="preserve"> </w:t>
      </w:r>
      <w:r>
        <w:t>с</w:t>
      </w:r>
      <w:r>
        <w:rPr>
          <w:spacing w:val="1"/>
        </w:rPr>
        <w:t xml:space="preserve"> </w:t>
      </w:r>
      <w:r>
        <w:t>руководителем</w:t>
      </w:r>
      <w:r>
        <w:rPr>
          <w:spacing w:val="3"/>
        </w:rPr>
        <w:t xml:space="preserve"> </w:t>
      </w:r>
      <w:r>
        <w:t>проекта.</w:t>
      </w:r>
    </w:p>
    <w:p w:rsidR="001B55DF" w:rsidRDefault="001B55DF" w:rsidP="001B55DF">
      <w:pPr>
        <w:pStyle w:val="a3"/>
        <w:ind w:right="643" w:firstLine="321"/>
      </w:pPr>
      <w:r>
        <w:t>В</w:t>
      </w:r>
      <w:r>
        <w:rPr>
          <w:spacing w:val="1"/>
        </w:rPr>
        <w:t xml:space="preserve"> </w:t>
      </w:r>
      <w:r>
        <w:t>разделе</w:t>
      </w:r>
      <w:r>
        <w:rPr>
          <w:spacing w:val="1"/>
        </w:rPr>
        <w:t xml:space="preserve"> </w:t>
      </w:r>
      <w:r>
        <w:t>о</w:t>
      </w:r>
      <w:r>
        <w:rPr>
          <w:spacing w:val="1"/>
        </w:rPr>
        <w:t xml:space="preserve"> </w:t>
      </w:r>
      <w:r>
        <w:t>требованиях</w:t>
      </w:r>
      <w:r>
        <w:rPr>
          <w:spacing w:val="1"/>
        </w:rPr>
        <w:t xml:space="preserve"> </w:t>
      </w:r>
      <w:r>
        <w:t>к</w:t>
      </w:r>
      <w:r>
        <w:rPr>
          <w:spacing w:val="1"/>
        </w:rPr>
        <w:t xml:space="preserve"> </w:t>
      </w:r>
      <w:r>
        <w:t>содержанию</w:t>
      </w:r>
      <w:r>
        <w:rPr>
          <w:spacing w:val="1"/>
        </w:rPr>
        <w:t xml:space="preserve"> </w:t>
      </w:r>
      <w:r>
        <w:t>и</w:t>
      </w:r>
      <w:r>
        <w:rPr>
          <w:spacing w:val="1"/>
        </w:rPr>
        <w:t xml:space="preserve"> </w:t>
      </w:r>
      <w:r>
        <w:t>направленности</w:t>
      </w:r>
      <w:r>
        <w:rPr>
          <w:spacing w:val="1"/>
        </w:rPr>
        <w:t xml:space="preserve"> </w:t>
      </w:r>
      <w:r>
        <w:t>проекта</w:t>
      </w:r>
      <w:r>
        <w:rPr>
          <w:spacing w:val="1"/>
        </w:rPr>
        <w:t xml:space="preserve"> </w:t>
      </w:r>
      <w:r>
        <w:t>обязательным</w:t>
      </w:r>
      <w:r>
        <w:rPr>
          <w:spacing w:val="1"/>
        </w:rPr>
        <w:t xml:space="preserve"> </w:t>
      </w:r>
      <w:r>
        <w:t>является</w:t>
      </w:r>
      <w:r>
        <w:rPr>
          <w:spacing w:val="1"/>
        </w:rPr>
        <w:t xml:space="preserve"> </w:t>
      </w:r>
      <w:r>
        <w:t>указание</w:t>
      </w:r>
      <w:r>
        <w:rPr>
          <w:spacing w:val="-4"/>
        </w:rPr>
        <w:t xml:space="preserve"> </w:t>
      </w:r>
      <w:r>
        <w:t>на</w:t>
      </w:r>
      <w:r>
        <w:rPr>
          <w:spacing w:val="-4"/>
        </w:rPr>
        <w:t xml:space="preserve"> </w:t>
      </w:r>
      <w:r>
        <w:t>то,</w:t>
      </w:r>
      <w:r>
        <w:rPr>
          <w:spacing w:val="-6"/>
        </w:rPr>
        <w:t xml:space="preserve"> </w:t>
      </w:r>
      <w:r>
        <w:t>что</w:t>
      </w:r>
      <w:r>
        <w:rPr>
          <w:spacing w:val="-3"/>
        </w:rPr>
        <w:t xml:space="preserve"> </w:t>
      </w:r>
      <w:r>
        <w:t>результат</w:t>
      </w:r>
      <w:r>
        <w:rPr>
          <w:spacing w:val="-3"/>
        </w:rPr>
        <w:t xml:space="preserve"> </w:t>
      </w:r>
      <w:r>
        <w:t>проектной</w:t>
      </w:r>
      <w:r>
        <w:rPr>
          <w:spacing w:val="-7"/>
        </w:rPr>
        <w:t xml:space="preserve"> </w:t>
      </w:r>
      <w:r>
        <w:t>деятельности</w:t>
      </w:r>
      <w:r>
        <w:rPr>
          <w:spacing w:val="-2"/>
        </w:rPr>
        <w:t xml:space="preserve"> </w:t>
      </w:r>
      <w:r>
        <w:t>должен</w:t>
      </w:r>
      <w:r>
        <w:rPr>
          <w:spacing w:val="-7"/>
        </w:rPr>
        <w:t xml:space="preserve"> </w:t>
      </w:r>
      <w:r>
        <w:t>иметь</w:t>
      </w:r>
      <w:r>
        <w:rPr>
          <w:spacing w:val="-6"/>
        </w:rPr>
        <w:t xml:space="preserve"> </w:t>
      </w:r>
      <w:r>
        <w:t>практическую</w:t>
      </w:r>
      <w:r>
        <w:rPr>
          <w:spacing w:val="-5"/>
        </w:rPr>
        <w:t xml:space="preserve"> </w:t>
      </w:r>
      <w:r>
        <w:t>направленность.</w:t>
      </w:r>
      <w:r>
        <w:rPr>
          <w:spacing w:val="-57"/>
        </w:rPr>
        <w:t xml:space="preserve"> </w:t>
      </w:r>
      <w:r>
        <w:t xml:space="preserve">В этом разделе описываются также а) возможные </w:t>
      </w:r>
      <w:r>
        <w:rPr>
          <w:b/>
          <w:i/>
        </w:rPr>
        <w:t xml:space="preserve">типы работ и формы их представления </w:t>
      </w:r>
      <w:r>
        <w:t>и б)</w:t>
      </w:r>
      <w:r>
        <w:rPr>
          <w:spacing w:val="1"/>
        </w:rPr>
        <w:t xml:space="preserve"> </w:t>
      </w:r>
      <w:r>
        <w:rPr>
          <w:b/>
          <w:i/>
        </w:rPr>
        <w:t>состав</w:t>
      </w:r>
      <w:r>
        <w:rPr>
          <w:b/>
          <w:i/>
          <w:spacing w:val="-3"/>
        </w:rPr>
        <w:t xml:space="preserve"> </w:t>
      </w:r>
      <w:r>
        <w:rPr>
          <w:b/>
          <w:i/>
        </w:rPr>
        <w:t>материалов,</w:t>
      </w:r>
      <w:r>
        <w:rPr>
          <w:b/>
          <w:i/>
          <w:spacing w:val="-1"/>
        </w:rPr>
        <w:t xml:space="preserve"> </w:t>
      </w:r>
      <w:r>
        <w:t>которые</w:t>
      </w:r>
      <w:r>
        <w:rPr>
          <w:spacing w:val="-2"/>
        </w:rPr>
        <w:t xml:space="preserve"> </w:t>
      </w:r>
      <w:r>
        <w:t>должны</w:t>
      </w:r>
      <w:r>
        <w:rPr>
          <w:spacing w:val="-3"/>
        </w:rPr>
        <w:t xml:space="preserve"> </w:t>
      </w:r>
      <w:r>
        <w:t>быть</w:t>
      </w:r>
      <w:r>
        <w:rPr>
          <w:spacing w:val="-4"/>
        </w:rPr>
        <w:t xml:space="preserve"> </w:t>
      </w:r>
      <w:r>
        <w:t>подготовлены</w:t>
      </w:r>
      <w:r>
        <w:rPr>
          <w:spacing w:val="-3"/>
        </w:rPr>
        <w:t xml:space="preserve"> </w:t>
      </w:r>
      <w:r>
        <w:t>по</w:t>
      </w:r>
      <w:r>
        <w:rPr>
          <w:spacing w:val="-1"/>
        </w:rPr>
        <w:t xml:space="preserve"> </w:t>
      </w:r>
      <w:r>
        <w:t>завершению</w:t>
      </w:r>
      <w:r>
        <w:rPr>
          <w:spacing w:val="-8"/>
        </w:rPr>
        <w:t xml:space="preserve"> </w:t>
      </w:r>
      <w:r>
        <w:t>проекта</w:t>
      </w:r>
      <w:r>
        <w:rPr>
          <w:spacing w:val="-1"/>
        </w:rPr>
        <w:t xml:space="preserve"> </w:t>
      </w:r>
      <w:r>
        <w:t>для</w:t>
      </w:r>
      <w:r>
        <w:rPr>
          <w:spacing w:val="-1"/>
        </w:rPr>
        <w:t xml:space="preserve"> </w:t>
      </w:r>
      <w:r>
        <w:t>его</w:t>
      </w:r>
      <w:r>
        <w:rPr>
          <w:spacing w:val="-1"/>
        </w:rPr>
        <w:t xml:space="preserve"> </w:t>
      </w:r>
      <w:r>
        <w:t>защиты.</w:t>
      </w:r>
    </w:p>
    <w:p w:rsidR="001B55DF" w:rsidRDefault="001B55DF" w:rsidP="001B55DF">
      <w:pPr>
        <w:spacing w:line="237" w:lineRule="auto"/>
        <w:ind w:left="957" w:right="643" w:firstLine="321"/>
        <w:jc w:val="both"/>
        <w:rPr>
          <w:sz w:val="24"/>
        </w:rPr>
      </w:pPr>
      <w:r>
        <w:rPr>
          <w:sz w:val="24"/>
        </w:rPr>
        <w:t xml:space="preserve">Так, например, </w:t>
      </w:r>
      <w:r>
        <w:rPr>
          <w:b/>
          <w:i/>
          <w:sz w:val="24"/>
        </w:rPr>
        <w:t xml:space="preserve">результатом (продуктом) проектной деятельности </w:t>
      </w:r>
      <w:r>
        <w:rPr>
          <w:sz w:val="24"/>
        </w:rPr>
        <w:t>может быть любая из</w:t>
      </w:r>
      <w:r>
        <w:rPr>
          <w:spacing w:val="1"/>
          <w:sz w:val="24"/>
        </w:rPr>
        <w:t xml:space="preserve"> </w:t>
      </w:r>
      <w:r>
        <w:rPr>
          <w:sz w:val="24"/>
        </w:rPr>
        <w:t>следующих</w:t>
      </w:r>
      <w:r>
        <w:rPr>
          <w:spacing w:val="-4"/>
          <w:sz w:val="24"/>
        </w:rPr>
        <w:t xml:space="preserve"> </w:t>
      </w:r>
      <w:r>
        <w:rPr>
          <w:sz w:val="24"/>
        </w:rPr>
        <w:t>работ:</w:t>
      </w:r>
    </w:p>
    <w:p w:rsidR="001B55DF" w:rsidRDefault="001B55DF" w:rsidP="001B55DF">
      <w:pPr>
        <w:pStyle w:val="a3"/>
        <w:spacing w:line="237" w:lineRule="auto"/>
        <w:ind w:right="643"/>
      </w:pPr>
      <w:r>
        <w:t>а)</w:t>
      </w:r>
      <w:r>
        <w:rPr>
          <w:spacing w:val="1"/>
        </w:rPr>
        <w:t xml:space="preserve"> </w:t>
      </w:r>
      <w:r>
        <w:rPr>
          <w:b/>
          <w:i/>
        </w:rPr>
        <w:t xml:space="preserve">письменная работа </w:t>
      </w:r>
      <w:r>
        <w:t>(эссе, реферат, аналитические материалы, обзорные материалы, отчеты о</w:t>
      </w:r>
      <w:r>
        <w:rPr>
          <w:spacing w:val="1"/>
        </w:rPr>
        <w:t xml:space="preserve"> </w:t>
      </w:r>
      <w:r>
        <w:t>проведенных</w:t>
      </w:r>
      <w:r>
        <w:rPr>
          <w:spacing w:val="-4"/>
        </w:rPr>
        <w:t xml:space="preserve"> </w:t>
      </w:r>
      <w:r>
        <w:t>исследованиях,</w:t>
      </w:r>
      <w:r>
        <w:rPr>
          <w:spacing w:val="4"/>
        </w:rPr>
        <w:t xml:space="preserve"> </w:t>
      </w:r>
      <w:r>
        <w:t>стендовый</w:t>
      </w:r>
      <w:r>
        <w:rPr>
          <w:spacing w:val="3"/>
        </w:rPr>
        <w:t xml:space="preserve"> </w:t>
      </w:r>
      <w:r>
        <w:t>доклад</w:t>
      </w:r>
      <w:r>
        <w:rPr>
          <w:spacing w:val="-1"/>
        </w:rPr>
        <w:t xml:space="preserve"> </w:t>
      </w:r>
      <w:r>
        <w:t>и</w:t>
      </w:r>
      <w:r>
        <w:rPr>
          <w:spacing w:val="3"/>
        </w:rPr>
        <w:t xml:space="preserve"> </w:t>
      </w:r>
      <w:r>
        <w:t>др.);</w:t>
      </w:r>
    </w:p>
    <w:p w:rsidR="001B55DF" w:rsidRDefault="001B55DF" w:rsidP="001B55DF">
      <w:pPr>
        <w:pStyle w:val="a3"/>
        <w:spacing w:line="237" w:lineRule="auto"/>
        <w:ind w:right="643"/>
      </w:pPr>
      <w:r>
        <w:t>б)</w:t>
      </w:r>
      <w:r>
        <w:rPr>
          <w:spacing w:val="1"/>
        </w:rPr>
        <w:t xml:space="preserve"> </w:t>
      </w:r>
      <w:r>
        <w:rPr>
          <w:b/>
          <w:i/>
        </w:rPr>
        <w:t>художественная</w:t>
      </w:r>
      <w:r>
        <w:rPr>
          <w:b/>
          <w:i/>
          <w:spacing w:val="1"/>
        </w:rPr>
        <w:t xml:space="preserve"> </w:t>
      </w:r>
      <w:r>
        <w:rPr>
          <w:b/>
          <w:i/>
        </w:rPr>
        <w:t>творческая</w:t>
      </w:r>
      <w:r>
        <w:rPr>
          <w:b/>
          <w:i/>
          <w:spacing w:val="1"/>
        </w:rPr>
        <w:t xml:space="preserve"> </w:t>
      </w:r>
      <w:r>
        <w:rPr>
          <w:b/>
          <w:i/>
        </w:rPr>
        <w:t>работа</w:t>
      </w:r>
      <w:r>
        <w:rPr>
          <w:b/>
          <w:i/>
          <w:spacing w:val="1"/>
        </w:rPr>
        <w:t xml:space="preserve"> </w:t>
      </w:r>
      <w:r>
        <w:t>(в</w:t>
      </w:r>
      <w:r>
        <w:rPr>
          <w:spacing w:val="1"/>
        </w:rPr>
        <w:t xml:space="preserve"> </w:t>
      </w:r>
      <w:r>
        <w:t>области</w:t>
      </w:r>
      <w:r>
        <w:rPr>
          <w:spacing w:val="1"/>
        </w:rPr>
        <w:t xml:space="preserve"> </w:t>
      </w:r>
      <w:r>
        <w:t>литературы,</w:t>
      </w:r>
      <w:r>
        <w:rPr>
          <w:spacing w:val="1"/>
        </w:rPr>
        <w:t xml:space="preserve"> </w:t>
      </w:r>
      <w:r>
        <w:t>музыки,</w:t>
      </w:r>
      <w:r>
        <w:rPr>
          <w:spacing w:val="1"/>
        </w:rPr>
        <w:t xml:space="preserve"> </w:t>
      </w:r>
      <w:r>
        <w:t>изобразительного</w:t>
      </w:r>
      <w:r>
        <w:rPr>
          <w:spacing w:val="1"/>
        </w:rPr>
        <w:t xml:space="preserve"> </w:t>
      </w:r>
      <w:r>
        <w:t>искусства,</w:t>
      </w:r>
      <w:r>
        <w:rPr>
          <w:spacing w:val="1"/>
        </w:rPr>
        <w:t xml:space="preserve"> </w:t>
      </w:r>
      <w:r>
        <w:t>экранных</w:t>
      </w:r>
      <w:r>
        <w:rPr>
          <w:spacing w:val="1"/>
        </w:rPr>
        <w:t xml:space="preserve"> </w:t>
      </w:r>
      <w:r>
        <w:t>искусств),</w:t>
      </w:r>
      <w:r>
        <w:rPr>
          <w:spacing w:val="1"/>
        </w:rPr>
        <w:t xml:space="preserve"> </w:t>
      </w:r>
      <w:r>
        <w:t>представленная</w:t>
      </w:r>
      <w:r>
        <w:rPr>
          <w:spacing w:val="1"/>
        </w:rPr>
        <w:t xml:space="preserve"> </w:t>
      </w:r>
      <w:r>
        <w:t>в</w:t>
      </w:r>
      <w:r>
        <w:rPr>
          <w:spacing w:val="1"/>
        </w:rPr>
        <w:t xml:space="preserve"> </w:t>
      </w:r>
      <w:r>
        <w:t>виде</w:t>
      </w:r>
      <w:r>
        <w:rPr>
          <w:spacing w:val="1"/>
        </w:rPr>
        <w:t xml:space="preserve"> </w:t>
      </w:r>
      <w:r>
        <w:t>прозаического</w:t>
      </w:r>
      <w:r>
        <w:rPr>
          <w:spacing w:val="1"/>
        </w:rPr>
        <w:t xml:space="preserve"> </w:t>
      </w:r>
      <w:r>
        <w:t>или</w:t>
      </w:r>
      <w:r>
        <w:rPr>
          <w:spacing w:val="1"/>
        </w:rPr>
        <w:t xml:space="preserve"> </w:t>
      </w:r>
      <w:r>
        <w:t>стихотворного</w:t>
      </w:r>
      <w:r>
        <w:rPr>
          <w:spacing w:val="1"/>
        </w:rPr>
        <w:t xml:space="preserve"> </w:t>
      </w:r>
      <w:r>
        <w:t>произведения,</w:t>
      </w:r>
      <w:r>
        <w:rPr>
          <w:spacing w:val="1"/>
        </w:rPr>
        <w:t xml:space="preserve"> </w:t>
      </w:r>
      <w:r>
        <w:t>инсценировки,</w:t>
      </w:r>
      <w:r>
        <w:rPr>
          <w:spacing w:val="1"/>
        </w:rPr>
        <w:t xml:space="preserve"> </w:t>
      </w:r>
      <w:r>
        <w:t>художественной</w:t>
      </w:r>
      <w:r>
        <w:rPr>
          <w:spacing w:val="1"/>
        </w:rPr>
        <w:t xml:space="preserve"> </w:t>
      </w:r>
      <w:r>
        <w:t>декламации,</w:t>
      </w:r>
      <w:r>
        <w:rPr>
          <w:spacing w:val="1"/>
        </w:rPr>
        <w:t xml:space="preserve"> </w:t>
      </w:r>
      <w:r>
        <w:t>исполнения</w:t>
      </w:r>
      <w:r>
        <w:rPr>
          <w:spacing w:val="1"/>
        </w:rPr>
        <w:t xml:space="preserve"> </w:t>
      </w:r>
      <w:r>
        <w:t>музыкального</w:t>
      </w:r>
      <w:r>
        <w:rPr>
          <w:spacing w:val="1"/>
        </w:rPr>
        <w:t xml:space="preserve"> </w:t>
      </w:r>
      <w:r>
        <w:t>произведения,</w:t>
      </w:r>
      <w:r>
        <w:rPr>
          <w:spacing w:val="-2"/>
        </w:rPr>
        <w:t xml:space="preserve"> </w:t>
      </w:r>
      <w:r>
        <w:t>компьютерной</w:t>
      </w:r>
      <w:r>
        <w:rPr>
          <w:spacing w:val="-2"/>
        </w:rPr>
        <w:t xml:space="preserve"> </w:t>
      </w:r>
      <w:r>
        <w:t>анимации</w:t>
      </w:r>
      <w:r>
        <w:rPr>
          <w:spacing w:val="-2"/>
        </w:rPr>
        <w:t xml:space="preserve"> </w:t>
      </w:r>
      <w:r>
        <w:t>и</w:t>
      </w:r>
      <w:r>
        <w:rPr>
          <w:spacing w:val="3"/>
        </w:rPr>
        <w:t xml:space="preserve"> </w:t>
      </w:r>
      <w:r>
        <w:t>др.;</w:t>
      </w:r>
    </w:p>
    <w:p w:rsidR="001B55DF" w:rsidRDefault="001B55DF" w:rsidP="001B55DF">
      <w:pPr>
        <w:spacing w:line="274" w:lineRule="exact"/>
        <w:ind w:left="957" w:right="643"/>
        <w:jc w:val="both"/>
        <w:rPr>
          <w:sz w:val="24"/>
        </w:rPr>
      </w:pPr>
      <w:r>
        <w:rPr>
          <w:sz w:val="24"/>
        </w:rPr>
        <w:t>в)</w:t>
      </w:r>
      <w:r>
        <w:rPr>
          <w:spacing w:val="7"/>
          <w:sz w:val="24"/>
        </w:rPr>
        <w:t xml:space="preserve"> </w:t>
      </w:r>
      <w:r>
        <w:rPr>
          <w:b/>
          <w:i/>
          <w:sz w:val="24"/>
        </w:rPr>
        <w:t>материальный</w:t>
      </w:r>
      <w:r>
        <w:rPr>
          <w:b/>
          <w:i/>
          <w:spacing w:val="-5"/>
          <w:sz w:val="24"/>
        </w:rPr>
        <w:t xml:space="preserve"> </w:t>
      </w:r>
      <w:r>
        <w:rPr>
          <w:b/>
          <w:i/>
          <w:sz w:val="24"/>
        </w:rPr>
        <w:t>объект,</w:t>
      </w:r>
      <w:r>
        <w:rPr>
          <w:b/>
          <w:i/>
          <w:spacing w:val="-3"/>
          <w:sz w:val="24"/>
        </w:rPr>
        <w:t xml:space="preserve"> </w:t>
      </w:r>
      <w:r>
        <w:rPr>
          <w:b/>
          <w:i/>
          <w:sz w:val="24"/>
        </w:rPr>
        <w:t>макет,</w:t>
      </w:r>
      <w:r>
        <w:rPr>
          <w:b/>
          <w:i/>
          <w:spacing w:val="1"/>
          <w:sz w:val="24"/>
        </w:rPr>
        <w:t xml:space="preserve"> </w:t>
      </w:r>
      <w:r>
        <w:rPr>
          <w:sz w:val="24"/>
        </w:rPr>
        <w:t>иное</w:t>
      </w:r>
      <w:r>
        <w:rPr>
          <w:spacing w:val="-1"/>
          <w:sz w:val="24"/>
        </w:rPr>
        <w:t xml:space="preserve"> </w:t>
      </w:r>
      <w:r>
        <w:rPr>
          <w:sz w:val="24"/>
        </w:rPr>
        <w:t>конструкторское</w:t>
      </w:r>
      <w:r>
        <w:rPr>
          <w:spacing w:val="-1"/>
          <w:sz w:val="24"/>
        </w:rPr>
        <w:t xml:space="preserve"> </w:t>
      </w:r>
      <w:r>
        <w:rPr>
          <w:sz w:val="24"/>
        </w:rPr>
        <w:t>изделие;</w:t>
      </w:r>
    </w:p>
    <w:p w:rsidR="001B55DF" w:rsidRDefault="001B55DF" w:rsidP="001B55DF">
      <w:pPr>
        <w:spacing w:before="1" w:line="237" w:lineRule="auto"/>
        <w:ind w:left="957" w:right="643"/>
        <w:jc w:val="both"/>
        <w:rPr>
          <w:sz w:val="24"/>
        </w:rPr>
      </w:pPr>
      <w:r>
        <w:rPr>
          <w:sz w:val="24"/>
        </w:rPr>
        <w:t>г)</w:t>
      </w:r>
      <w:r>
        <w:rPr>
          <w:spacing w:val="1"/>
          <w:sz w:val="24"/>
        </w:rPr>
        <w:t xml:space="preserve"> </w:t>
      </w:r>
      <w:r>
        <w:rPr>
          <w:b/>
          <w:i/>
          <w:sz w:val="24"/>
        </w:rPr>
        <w:t xml:space="preserve">отчетные материалы по социальному проекту, </w:t>
      </w:r>
      <w:r>
        <w:rPr>
          <w:sz w:val="24"/>
        </w:rPr>
        <w:t xml:space="preserve">которые могут включать как тексты, </w:t>
      </w:r>
      <w:r>
        <w:rPr>
          <w:sz w:val="24"/>
        </w:rPr>
        <w:lastRenderedPageBreak/>
        <w:t>так и</w:t>
      </w:r>
      <w:r>
        <w:rPr>
          <w:spacing w:val="1"/>
          <w:sz w:val="24"/>
        </w:rPr>
        <w:t xml:space="preserve"> </w:t>
      </w:r>
      <w:r>
        <w:rPr>
          <w:sz w:val="24"/>
        </w:rPr>
        <w:t>мультимедийные продукты.</w:t>
      </w:r>
    </w:p>
    <w:p w:rsidR="001B55DF" w:rsidRDefault="001B55DF" w:rsidP="001B55DF">
      <w:pPr>
        <w:pStyle w:val="a3"/>
        <w:spacing w:before="6" w:line="237" w:lineRule="auto"/>
        <w:ind w:right="643" w:firstLine="739"/>
      </w:pPr>
      <w:r>
        <w:t>В</w:t>
      </w:r>
      <w:r>
        <w:rPr>
          <w:spacing w:val="-4"/>
        </w:rPr>
        <w:t xml:space="preserve"> </w:t>
      </w:r>
      <w:r>
        <w:rPr>
          <w:b/>
          <w:i/>
        </w:rPr>
        <w:t>состав</w:t>
      </w:r>
      <w:r>
        <w:rPr>
          <w:b/>
          <w:i/>
          <w:spacing w:val="-3"/>
        </w:rPr>
        <w:t xml:space="preserve"> </w:t>
      </w:r>
      <w:r>
        <w:rPr>
          <w:b/>
          <w:i/>
        </w:rPr>
        <w:t>материалов</w:t>
      </w:r>
      <w:r>
        <w:t>,</w:t>
      </w:r>
      <w:r>
        <w:rPr>
          <w:spacing w:val="-4"/>
        </w:rPr>
        <w:t xml:space="preserve"> </w:t>
      </w:r>
      <w:r>
        <w:t>которые</w:t>
      </w:r>
      <w:r>
        <w:rPr>
          <w:spacing w:val="-5"/>
        </w:rPr>
        <w:t xml:space="preserve"> </w:t>
      </w:r>
      <w:r>
        <w:t>должны</w:t>
      </w:r>
      <w:r>
        <w:rPr>
          <w:spacing w:val="-4"/>
        </w:rPr>
        <w:t xml:space="preserve"> </w:t>
      </w:r>
      <w:r>
        <w:t>быть</w:t>
      </w:r>
      <w:r>
        <w:rPr>
          <w:spacing w:val="-9"/>
        </w:rPr>
        <w:t xml:space="preserve"> </w:t>
      </w:r>
      <w:r>
        <w:t>подготовлены</w:t>
      </w:r>
      <w:r>
        <w:rPr>
          <w:spacing w:val="-4"/>
        </w:rPr>
        <w:t xml:space="preserve"> </w:t>
      </w:r>
      <w:r>
        <w:t>по</w:t>
      </w:r>
      <w:r>
        <w:rPr>
          <w:spacing w:val="-1"/>
        </w:rPr>
        <w:t xml:space="preserve"> </w:t>
      </w:r>
      <w:r>
        <w:t>завершению</w:t>
      </w:r>
      <w:r>
        <w:rPr>
          <w:spacing w:val="-3"/>
        </w:rPr>
        <w:t xml:space="preserve"> </w:t>
      </w:r>
      <w:r>
        <w:t>проекта</w:t>
      </w:r>
      <w:r>
        <w:rPr>
          <w:spacing w:val="-2"/>
        </w:rPr>
        <w:t xml:space="preserve"> </w:t>
      </w:r>
      <w:r>
        <w:t>для</w:t>
      </w:r>
      <w:r>
        <w:rPr>
          <w:spacing w:val="-2"/>
        </w:rPr>
        <w:t xml:space="preserve"> </w:t>
      </w:r>
      <w:r>
        <w:t>его</w:t>
      </w:r>
      <w:r>
        <w:rPr>
          <w:spacing w:val="-57"/>
        </w:rPr>
        <w:t xml:space="preserve"> </w:t>
      </w:r>
      <w:r>
        <w:t>защиты,</w:t>
      </w:r>
      <w:r>
        <w:rPr>
          <w:spacing w:val="-2"/>
        </w:rPr>
        <w:t xml:space="preserve"> </w:t>
      </w:r>
      <w:r>
        <w:t>в</w:t>
      </w:r>
      <w:r>
        <w:rPr>
          <w:spacing w:val="-1"/>
        </w:rPr>
        <w:t xml:space="preserve"> </w:t>
      </w:r>
      <w:r>
        <w:t>обязательном</w:t>
      </w:r>
      <w:r>
        <w:rPr>
          <w:spacing w:val="3"/>
        </w:rPr>
        <w:t xml:space="preserve"> </w:t>
      </w:r>
      <w:r>
        <w:t>порядке</w:t>
      </w:r>
      <w:r>
        <w:rPr>
          <w:spacing w:val="1"/>
        </w:rPr>
        <w:t xml:space="preserve"> </w:t>
      </w:r>
      <w:r>
        <w:t>включаются:</w:t>
      </w:r>
    </w:p>
    <w:p w:rsidR="001B55DF" w:rsidRDefault="001B55DF" w:rsidP="001B55DF">
      <w:pPr>
        <w:pStyle w:val="a5"/>
        <w:numPr>
          <w:ilvl w:val="0"/>
          <w:numId w:val="41"/>
        </w:numPr>
        <w:tabs>
          <w:tab w:val="left" w:pos="1279"/>
        </w:tabs>
        <w:ind w:right="643" w:firstLine="0"/>
        <w:jc w:val="both"/>
        <w:rPr>
          <w:sz w:val="24"/>
        </w:rPr>
      </w:pPr>
      <w:r>
        <w:rPr>
          <w:sz w:val="24"/>
        </w:rPr>
        <w:t>выносимый</w:t>
      </w:r>
      <w:r>
        <w:rPr>
          <w:spacing w:val="1"/>
          <w:sz w:val="24"/>
        </w:rPr>
        <w:t xml:space="preserve"> </w:t>
      </w:r>
      <w:r>
        <w:rPr>
          <w:sz w:val="24"/>
        </w:rPr>
        <w:t>на</w:t>
      </w:r>
      <w:r>
        <w:rPr>
          <w:spacing w:val="1"/>
          <w:sz w:val="24"/>
        </w:rPr>
        <w:t xml:space="preserve"> </w:t>
      </w:r>
      <w:r>
        <w:rPr>
          <w:sz w:val="24"/>
        </w:rPr>
        <w:t>защиту</w:t>
      </w:r>
      <w:r>
        <w:rPr>
          <w:spacing w:val="1"/>
          <w:sz w:val="24"/>
        </w:rPr>
        <w:t xml:space="preserve"> </w:t>
      </w:r>
      <w:r>
        <w:rPr>
          <w:b/>
          <w:i/>
          <w:sz w:val="24"/>
        </w:rPr>
        <w:t>продукт</w:t>
      </w:r>
      <w:r>
        <w:rPr>
          <w:b/>
          <w:i/>
          <w:spacing w:val="1"/>
          <w:sz w:val="24"/>
        </w:rPr>
        <w:t xml:space="preserve"> </w:t>
      </w:r>
      <w:r>
        <w:rPr>
          <w:b/>
          <w:i/>
          <w:sz w:val="24"/>
        </w:rPr>
        <w:t>проектной</w:t>
      </w:r>
      <w:r>
        <w:rPr>
          <w:b/>
          <w:i/>
          <w:spacing w:val="1"/>
          <w:sz w:val="24"/>
        </w:rPr>
        <w:t xml:space="preserve"> </w:t>
      </w:r>
      <w:r>
        <w:rPr>
          <w:b/>
          <w:i/>
          <w:sz w:val="24"/>
        </w:rPr>
        <w:t>деятельности,</w:t>
      </w:r>
      <w:r>
        <w:rPr>
          <w:b/>
          <w:i/>
          <w:spacing w:val="1"/>
          <w:sz w:val="24"/>
        </w:rPr>
        <w:t xml:space="preserve"> </w:t>
      </w:r>
      <w:r>
        <w:rPr>
          <w:sz w:val="24"/>
        </w:rPr>
        <w:t>представленный</w:t>
      </w:r>
      <w:r>
        <w:rPr>
          <w:spacing w:val="1"/>
          <w:sz w:val="24"/>
        </w:rPr>
        <w:t xml:space="preserve"> </w:t>
      </w:r>
      <w:r>
        <w:rPr>
          <w:sz w:val="24"/>
        </w:rPr>
        <w:t>в</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описанных</w:t>
      </w:r>
      <w:r>
        <w:rPr>
          <w:spacing w:val="-4"/>
          <w:sz w:val="24"/>
        </w:rPr>
        <w:t xml:space="preserve"> </w:t>
      </w:r>
      <w:r>
        <w:rPr>
          <w:sz w:val="24"/>
        </w:rPr>
        <w:t>выше</w:t>
      </w:r>
      <w:r>
        <w:rPr>
          <w:spacing w:val="1"/>
          <w:sz w:val="24"/>
        </w:rPr>
        <w:t xml:space="preserve"> </w:t>
      </w:r>
      <w:r>
        <w:rPr>
          <w:sz w:val="24"/>
        </w:rPr>
        <w:t>форм;</w:t>
      </w:r>
    </w:p>
    <w:p w:rsidR="001B55DF" w:rsidRDefault="001B55DF" w:rsidP="001B55DF">
      <w:pPr>
        <w:pStyle w:val="a5"/>
        <w:numPr>
          <w:ilvl w:val="0"/>
          <w:numId w:val="41"/>
        </w:numPr>
        <w:tabs>
          <w:tab w:val="left" w:pos="1284"/>
        </w:tabs>
        <w:spacing w:line="237" w:lineRule="auto"/>
        <w:ind w:right="643" w:firstLine="0"/>
        <w:jc w:val="both"/>
        <w:rPr>
          <w:sz w:val="24"/>
        </w:rPr>
      </w:pPr>
      <w:r>
        <w:rPr>
          <w:sz w:val="24"/>
        </w:rPr>
        <w:t xml:space="preserve">подготовленная учащимся </w:t>
      </w:r>
      <w:r>
        <w:rPr>
          <w:b/>
          <w:i/>
          <w:sz w:val="24"/>
        </w:rPr>
        <w:t xml:space="preserve">краткая пояснительная записка к проекту </w:t>
      </w:r>
      <w:r>
        <w:rPr>
          <w:sz w:val="24"/>
        </w:rPr>
        <w:t>(объемом не более 1</w:t>
      </w:r>
      <w:r>
        <w:rPr>
          <w:spacing w:val="1"/>
          <w:sz w:val="24"/>
        </w:rPr>
        <w:t xml:space="preserve"> </w:t>
      </w:r>
      <w:r>
        <w:rPr>
          <w:sz w:val="24"/>
        </w:rPr>
        <w:t xml:space="preserve">машинописной страницы) с указанием </w:t>
      </w:r>
      <w:r>
        <w:rPr>
          <w:sz w:val="24"/>
          <w:u w:val="single"/>
        </w:rPr>
        <w:t>для всех проектов</w:t>
      </w:r>
      <w:r>
        <w:rPr>
          <w:sz w:val="24"/>
        </w:rPr>
        <w:t>: а) исходного замысла, цели и назначения</w:t>
      </w:r>
      <w:r>
        <w:rPr>
          <w:spacing w:val="1"/>
          <w:sz w:val="24"/>
        </w:rPr>
        <w:t xml:space="preserve"> </w:t>
      </w:r>
      <w:r>
        <w:rPr>
          <w:sz w:val="24"/>
        </w:rPr>
        <w:t>проекта, б)</w:t>
      </w:r>
      <w:r>
        <w:rPr>
          <w:spacing w:val="1"/>
          <w:sz w:val="24"/>
        </w:rPr>
        <w:t xml:space="preserve"> </w:t>
      </w:r>
      <w:r>
        <w:rPr>
          <w:sz w:val="24"/>
        </w:rPr>
        <w:t>краткого описания хода выполнения проекта и полученных результатов; в)</w:t>
      </w:r>
      <w:r>
        <w:rPr>
          <w:spacing w:val="1"/>
          <w:sz w:val="24"/>
        </w:rPr>
        <w:t xml:space="preserve"> </w:t>
      </w:r>
      <w:r>
        <w:rPr>
          <w:sz w:val="24"/>
        </w:rPr>
        <w:t>списка</w:t>
      </w:r>
      <w:r>
        <w:rPr>
          <w:spacing w:val="1"/>
          <w:sz w:val="24"/>
        </w:rPr>
        <w:t xml:space="preserve"> </w:t>
      </w:r>
      <w:r>
        <w:rPr>
          <w:sz w:val="24"/>
        </w:rPr>
        <w:t>использованных</w:t>
      </w:r>
      <w:r>
        <w:rPr>
          <w:spacing w:val="1"/>
          <w:sz w:val="24"/>
        </w:rPr>
        <w:t xml:space="preserve"> </w:t>
      </w:r>
      <w:r>
        <w:rPr>
          <w:sz w:val="24"/>
        </w:rPr>
        <w:t>источников.</w:t>
      </w:r>
      <w:r>
        <w:rPr>
          <w:spacing w:val="4"/>
          <w:sz w:val="24"/>
        </w:rPr>
        <w:t xml:space="preserve"> </w:t>
      </w:r>
      <w:r>
        <w:rPr>
          <w:sz w:val="24"/>
        </w:rPr>
        <w:t>Для</w:t>
      </w:r>
      <w:r>
        <w:rPr>
          <w:spacing w:val="7"/>
          <w:sz w:val="24"/>
        </w:rPr>
        <w:t xml:space="preserve"> </w:t>
      </w:r>
      <w:r>
        <w:rPr>
          <w:sz w:val="24"/>
          <w:u w:val="single"/>
        </w:rPr>
        <w:t>конструкторских</w:t>
      </w:r>
      <w:r>
        <w:rPr>
          <w:spacing w:val="1"/>
          <w:sz w:val="24"/>
          <w:u w:val="single"/>
        </w:rPr>
        <w:t xml:space="preserve"> </w:t>
      </w:r>
      <w:r>
        <w:rPr>
          <w:sz w:val="24"/>
          <w:u w:val="single"/>
        </w:rPr>
        <w:t>проектов</w:t>
      </w:r>
      <w:r>
        <w:rPr>
          <w:spacing w:val="1"/>
          <w:sz w:val="24"/>
        </w:rPr>
        <w:t xml:space="preserve"> </w:t>
      </w:r>
      <w:r>
        <w:rPr>
          <w:sz w:val="24"/>
        </w:rPr>
        <w:t>в</w:t>
      </w:r>
      <w:r>
        <w:rPr>
          <w:spacing w:val="3"/>
          <w:sz w:val="24"/>
        </w:rPr>
        <w:t xml:space="preserve"> </w:t>
      </w:r>
      <w:r>
        <w:rPr>
          <w:sz w:val="24"/>
        </w:rPr>
        <w:t>пояснительную</w:t>
      </w:r>
      <w:r>
        <w:rPr>
          <w:spacing w:val="5"/>
          <w:sz w:val="24"/>
        </w:rPr>
        <w:t xml:space="preserve"> </w:t>
      </w:r>
      <w:r>
        <w:rPr>
          <w:sz w:val="24"/>
        </w:rPr>
        <w:t>записку,</w:t>
      </w:r>
      <w:r>
        <w:rPr>
          <w:spacing w:val="8"/>
          <w:sz w:val="24"/>
        </w:rPr>
        <w:t xml:space="preserve"> </w:t>
      </w:r>
      <w:r>
        <w:rPr>
          <w:sz w:val="24"/>
        </w:rPr>
        <w:t>кроме</w:t>
      </w:r>
      <w:r>
        <w:rPr>
          <w:spacing w:val="-3"/>
          <w:sz w:val="24"/>
        </w:rPr>
        <w:t xml:space="preserve"> </w:t>
      </w:r>
      <w:r>
        <w:rPr>
          <w:sz w:val="24"/>
        </w:rPr>
        <w:t>того,</w:t>
      </w:r>
    </w:p>
    <w:p w:rsidR="001B55DF" w:rsidRDefault="001B55DF" w:rsidP="001B55DF">
      <w:pPr>
        <w:pStyle w:val="a3"/>
        <w:spacing w:before="74" w:line="237" w:lineRule="auto"/>
        <w:ind w:right="643"/>
      </w:pPr>
      <w:r>
        <w:t>включается</w:t>
      </w:r>
      <w:r>
        <w:rPr>
          <w:spacing w:val="-7"/>
        </w:rPr>
        <w:t xml:space="preserve"> </w:t>
      </w:r>
      <w:r>
        <w:t>описание</w:t>
      </w:r>
      <w:r>
        <w:rPr>
          <w:spacing w:val="-13"/>
        </w:rPr>
        <w:t xml:space="preserve"> </w:t>
      </w:r>
      <w:r>
        <w:t>особенностей</w:t>
      </w:r>
      <w:r>
        <w:rPr>
          <w:spacing w:val="-5"/>
        </w:rPr>
        <w:t xml:space="preserve"> </w:t>
      </w:r>
      <w:r>
        <w:t>конструкторских</w:t>
      </w:r>
      <w:r>
        <w:rPr>
          <w:spacing w:val="-12"/>
        </w:rPr>
        <w:t xml:space="preserve"> </w:t>
      </w:r>
      <w:r>
        <w:t>решений,</w:t>
      </w:r>
      <w:r>
        <w:rPr>
          <w:spacing w:val="-5"/>
        </w:rPr>
        <w:t xml:space="preserve"> </w:t>
      </w:r>
      <w:r>
        <w:t>для</w:t>
      </w:r>
      <w:r>
        <w:rPr>
          <w:spacing w:val="1"/>
        </w:rPr>
        <w:t xml:space="preserve"> </w:t>
      </w:r>
      <w:r>
        <w:rPr>
          <w:u w:val="single"/>
        </w:rPr>
        <w:t>социальных</w:t>
      </w:r>
      <w:r>
        <w:rPr>
          <w:spacing w:val="-11"/>
          <w:u w:val="single"/>
        </w:rPr>
        <w:t xml:space="preserve"> </w:t>
      </w:r>
      <w:r>
        <w:rPr>
          <w:u w:val="single"/>
        </w:rPr>
        <w:t>проектов</w:t>
      </w:r>
      <w:r>
        <w:rPr>
          <w:spacing w:val="-3"/>
        </w:rPr>
        <w:t xml:space="preserve"> </w:t>
      </w:r>
      <w:r>
        <w:t>-</w:t>
      </w:r>
      <w:r>
        <w:rPr>
          <w:spacing w:val="-14"/>
        </w:rPr>
        <w:t xml:space="preserve"> </w:t>
      </w:r>
      <w:r>
        <w:t>описание</w:t>
      </w:r>
      <w:r>
        <w:rPr>
          <w:spacing w:val="-57"/>
        </w:rPr>
        <w:t xml:space="preserve"> </w:t>
      </w:r>
      <w:r>
        <w:t>эффектов/эффекта от</w:t>
      </w:r>
      <w:r>
        <w:rPr>
          <w:spacing w:val="2"/>
        </w:rPr>
        <w:t xml:space="preserve"> </w:t>
      </w:r>
      <w:r>
        <w:t>реализации</w:t>
      </w:r>
      <w:r>
        <w:rPr>
          <w:spacing w:val="-2"/>
        </w:rPr>
        <w:t xml:space="preserve"> </w:t>
      </w:r>
      <w:r>
        <w:t>проекта;</w:t>
      </w:r>
    </w:p>
    <w:p w:rsidR="001B55DF" w:rsidRDefault="001B55DF" w:rsidP="001B55DF">
      <w:pPr>
        <w:pStyle w:val="a5"/>
        <w:numPr>
          <w:ilvl w:val="0"/>
          <w:numId w:val="41"/>
        </w:numPr>
        <w:tabs>
          <w:tab w:val="left" w:pos="1573"/>
          <w:tab w:val="left" w:pos="6479"/>
        </w:tabs>
        <w:spacing w:before="1" w:line="237" w:lineRule="auto"/>
        <w:ind w:right="643" w:firstLine="321"/>
        <w:jc w:val="both"/>
        <w:rPr>
          <w:sz w:val="24"/>
        </w:rPr>
      </w:pPr>
      <w:r>
        <w:rPr>
          <w:b/>
          <w:i/>
          <w:sz w:val="24"/>
        </w:rPr>
        <w:t xml:space="preserve">краткий отзыв руководителя, </w:t>
      </w:r>
      <w:r>
        <w:rPr>
          <w:sz w:val="24"/>
        </w:rPr>
        <w:t>содержащий краткую характеристику работы учащегося в</w:t>
      </w:r>
      <w:r>
        <w:rPr>
          <w:spacing w:val="1"/>
          <w:sz w:val="24"/>
        </w:rPr>
        <w:t xml:space="preserve"> </w:t>
      </w:r>
      <w:r>
        <w:rPr>
          <w:sz w:val="24"/>
        </w:rPr>
        <w:t>ходе</w:t>
      </w:r>
      <w:r>
        <w:rPr>
          <w:spacing w:val="-1"/>
          <w:sz w:val="24"/>
        </w:rPr>
        <w:t xml:space="preserve"> </w:t>
      </w:r>
      <w:r>
        <w:rPr>
          <w:sz w:val="24"/>
        </w:rPr>
        <w:t>выполнения проекта,</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z w:val="24"/>
        </w:rPr>
        <w:tab/>
        <w:t>а)</w:t>
      </w:r>
      <w:r>
        <w:rPr>
          <w:spacing w:val="2"/>
          <w:sz w:val="24"/>
        </w:rPr>
        <w:t xml:space="preserve"> </w:t>
      </w:r>
      <w:r>
        <w:rPr>
          <w:sz w:val="24"/>
        </w:rPr>
        <w:t>инициативности</w:t>
      </w:r>
      <w:r>
        <w:rPr>
          <w:spacing w:val="-3"/>
          <w:sz w:val="24"/>
        </w:rPr>
        <w:t xml:space="preserve"> </w:t>
      </w:r>
      <w:r>
        <w:rPr>
          <w:sz w:val="24"/>
        </w:rPr>
        <w:t>и</w:t>
      </w:r>
      <w:r>
        <w:rPr>
          <w:spacing w:val="2"/>
          <w:sz w:val="24"/>
        </w:rPr>
        <w:t xml:space="preserve"> </w:t>
      </w:r>
      <w:r>
        <w:rPr>
          <w:sz w:val="24"/>
        </w:rPr>
        <w:t>самостоятельности,</w:t>
      </w:r>
    </w:p>
    <w:p w:rsidR="001B55DF" w:rsidRDefault="001B55DF" w:rsidP="001B55DF">
      <w:pPr>
        <w:pStyle w:val="a3"/>
        <w:tabs>
          <w:tab w:val="left" w:pos="10402"/>
        </w:tabs>
        <w:spacing w:before="1" w:line="237" w:lineRule="auto"/>
        <w:ind w:right="643"/>
      </w:pPr>
      <w:r>
        <w:t>б) ответственности (включая динамику отношения к выполняемой работе), в) исполнительской</w:t>
      </w:r>
      <w:r>
        <w:rPr>
          <w:spacing w:val="1"/>
        </w:rPr>
        <w:t xml:space="preserve"> </w:t>
      </w:r>
      <w:r>
        <w:t>дисциплины.</w:t>
      </w:r>
      <w:r>
        <w:rPr>
          <w:spacing w:val="-3"/>
        </w:rPr>
        <w:t xml:space="preserve"> </w:t>
      </w:r>
      <w:r>
        <w:t>При</w:t>
      </w:r>
      <w:r>
        <w:rPr>
          <w:spacing w:val="-8"/>
        </w:rPr>
        <w:t xml:space="preserve"> </w:t>
      </w:r>
      <w:r>
        <w:t>наличии</w:t>
      </w:r>
      <w:r>
        <w:rPr>
          <w:spacing w:val="-9"/>
        </w:rPr>
        <w:t xml:space="preserve"> </w:t>
      </w:r>
      <w:r>
        <w:t>в</w:t>
      </w:r>
      <w:r>
        <w:rPr>
          <w:spacing w:val="-2"/>
        </w:rPr>
        <w:t xml:space="preserve"> </w:t>
      </w:r>
      <w:r>
        <w:t>выполненной</w:t>
      </w:r>
      <w:r>
        <w:rPr>
          <w:spacing w:val="-4"/>
        </w:rPr>
        <w:t xml:space="preserve"> </w:t>
      </w:r>
      <w:r>
        <w:t>работе</w:t>
      </w:r>
      <w:r>
        <w:rPr>
          <w:spacing w:val="-4"/>
        </w:rPr>
        <w:t xml:space="preserve"> </w:t>
      </w:r>
      <w:r>
        <w:t>соответствующих</w:t>
      </w:r>
      <w:r>
        <w:rPr>
          <w:spacing w:val="-10"/>
        </w:rPr>
        <w:t xml:space="preserve"> </w:t>
      </w:r>
      <w:r>
        <w:t>оснований</w:t>
      </w:r>
      <w:r>
        <w:rPr>
          <w:spacing w:val="-3"/>
        </w:rPr>
        <w:t xml:space="preserve"> </w:t>
      </w:r>
      <w:r>
        <w:t>в</w:t>
      </w:r>
      <w:r>
        <w:rPr>
          <w:spacing w:val="-8"/>
        </w:rPr>
        <w:t xml:space="preserve"> </w:t>
      </w:r>
      <w:r>
        <w:t>отзыве</w:t>
      </w:r>
      <w:r>
        <w:rPr>
          <w:spacing w:val="-5"/>
        </w:rPr>
        <w:t xml:space="preserve"> </w:t>
      </w:r>
      <w:r>
        <w:t>может</w:t>
      </w:r>
      <w:r>
        <w:rPr>
          <w:spacing w:val="-9"/>
        </w:rPr>
        <w:t xml:space="preserve"> </w:t>
      </w:r>
      <w:r>
        <w:t>быть</w:t>
      </w:r>
      <w:r>
        <w:rPr>
          <w:spacing w:val="-57"/>
        </w:rPr>
        <w:t xml:space="preserve"> </w:t>
      </w:r>
      <w:r>
        <w:t>также</w:t>
      </w:r>
      <w:r>
        <w:rPr>
          <w:spacing w:val="1"/>
        </w:rPr>
        <w:t xml:space="preserve"> </w:t>
      </w:r>
      <w:r>
        <w:t>отмечена</w:t>
      </w:r>
      <w:r>
        <w:rPr>
          <w:spacing w:val="1"/>
        </w:rPr>
        <w:t xml:space="preserve"> </w:t>
      </w:r>
      <w:r>
        <w:t>новизна</w:t>
      </w:r>
      <w:r>
        <w:rPr>
          <w:spacing w:val="1"/>
        </w:rPr>
        <w:t xml:space="preserve"> </w:t>
      </w:r>
      <w:r>
        <w:t>подхода</w:t>
      </w:r>
      <w:r>
        <w:rPr>
          <w:spacing w:val="1"/>
        </w:rPr>
        <w:t xml:space="preserve"> </w:t>
      </w:r>
      <w:r>
        <w:t>и/или</w:t>
      </w:r>
      <w:r>
        <w:rPr>
          <w:spacing w:val="1"/>
        </w:rPr>
        <w:t xml:space="preserve"> </w:t>
      </w:r>
      <w:r>
        <w:t>полученных</w:t>
      </w:r>
      <w:r>
        <w:rPr>
          <w:spacing w:val="1"/>
        </w:rPr>
        <w:t xml:space="preserve"> </w:t>
      </w:r>
      <w:r>
        <w:t>решений,</w:t>
      </w:r>
      <w:r>
        <w:rPr>
          <w:spacing w:val="1"/>
        </w:rPr>
        <w:t xml:space="preserve"> </w:t>
      </w:r>
      <w:r>
        <w:t>актуальность</w:t>
      </w:r>
      <w:r>
        <w:rPr>
          <w:spacing w:val="1"/>
        </w:rPr>
        <w:t xml:space="preserve"> </w:t>
      </w:r>
      <w:r>
        <w:t>и</w:t>
      </w:r>
      <w:r>
        <w:rPr>
          <w:spacing w:val="1"/>
        </w:rPr>
        <w:t xml:space="preserve"> </w:t>
      </w:r>
      <w:r>
        <w:t>практическая</w:t>
      </w:r>
      <w:r>
        <w:rPr>
          <w:spacing w:val="1"/>
        </w:rPr>
        <w:t xml:space="preserve"> </w:t>
      </w:r>
      <w:r>
        <w:t>значимость</w:t>
      </w:r>
      <w:r>
        <w:rPr>
          <w:spacing w:val="-4"/>
        </w:rPr>
        <w:t xml:space="preserve"> </w:t>
      </w:r>
      <w:r>
        <w:t>полученных</w:t>
      </w:r>
      <w:r>
        <w:rPr>
          <w:spacing w:val="-5"/>
        </w:rPr>
        <w:t xml:space="preserve"> </w:t>
      </w:r>
      <w:r>
        <w:t>результатов.</w:t>
      </w:r>
      <w:r>
        <w:tab/>
        <w:t>Общим</w:t>
      </w:r>
    </w:p>
    <w:p w:rsidR="001B55DF" w:rsidRDefault="001B55DF" w:rsidP="001B55DF">
      <w:pPr>
        <w:pStyle w:val="a3"/>
        <w:spacing w:before="7" w:line="237" w:lineRule="auto"/>
        <w:ind w:right="643"/>
      </w:pPr>
      <w:r>
        <w:t>требованием ко всем работам является необходимость соблюдения норм и правил цитирования,</w:t>
      </w:r>
      <w:r>
        <w:rPr>
          <w:spacing w:val="1"/>
        </w:rPr>
        <w:t xml:space="preserve"> </w:t>
      </w:r>
      <w:r>
        <w:t>ссылок</w:t>
      </w:r>
      <w:r>
        <w:rPr>
          <w:spacing w:val="-5"/>
        </w:rPr>
        <w:t xml:space="preserve"> </w:t>
      </w:r>
      <w:r>
        <w:t>на</w:t>
      </w:r>
      <w:r>
        <w:rPr>
          <w:spacing w:val="1"/>
        </w:rPr>
        <w:t xml:space="preserve"> </w:t>
      </w:r>
      <w:r>
        <w:t>различные</w:t>
      </w:r>
      <w:r>
        <w:rPr>
          <w:spacing w:val="1"/>
        </w:rPr>
        <w:t xml:space="preserve"> </w:t>
      </w:r>
      <w:r>
        <w:t>источники.</w:t>
      </w:r>
    </w:p>
    <w:p w:rsidR="001B55DF" w:rsidRDefault="001B55DF" w:rsidP="001B55DF">
      <w:pPr>
        <w:pStyle w:val="a3"/>
        <w:spacing w:before="1" w:line="237" w:lineRule="auto"/>
        <w:ind w:right="643" w:firstLine="321"/>
      </w:pPr>
      <w:r>
        <w:t>В разделе о требованиях к защите проекта указывается, что защита осуществляется в процессе</w:t>
      </w:r>
      <w:r>
        <w:rPr>
          <w:spacing w:val="1"/>
        </w:rPr>
        <w:t xml:space="preserve"> </w:t>
      </w:r>
      <w:r>
        <w:t>специально</w:t>
      </w:r>
      <w:r>
        <w:rPr>
          <w:spacing w:val="-9"/>
        </w:rPr>
        <w:t xml:space="preserve"> </w:t>
      </w:r>
      <w:r>
        <w:t>организованной</w:t>
      </w:r>
      <w:r>
        <w:rPr>
          <w:spacing w:val="-13"/>
        </w:rPr>
        <w:t xml:space="preserve"> </w:t>
      </w:r>
      <w:r>
        <w:t>деятельности</w:t>
      </w:r>
      <w:r>
        <w:rPr>
          <w:spacing w:val="-11"/>
        </w:rPr>
        <w:t xml:space="preserve"> </w:t>
      </w:r>
      <w:r>
        <w:t>комиссии</w:t>
      </w:r>
      <w:r>
        <w:rPr>
          <w:spacing w:val="-13"/>
        </w:rPr>
        <w:t xml:space="preserve"> </w:t>
      </w:r>
      <w:r>
        <w:t>образовательного</w:t>
      </w:r>
      <w:r>
        <w:rPr>
          <w:spacing w:val="-4"/>
        </w:rPr>
        <w:t xml:space="preserve"> </w:t>
      </w:r>
      <w:r>
        <w:t>учреждения</w:t>
      </w:r>
      <w:r>
        <w:rPr>
          <w:spacing w:val="-9"/>
        </w:rPr>
        <w:t xml:space="preserve"> </w:t>
      </w:r>
      <w:r>
        <w:t>или</w:t>
      </w:r>
      <w:r>
        <w:rPr>
          <w:spacing w:val="-8"/>
        </w:rPr>
        <w:t xml:space="preserve"> </w:t>
      </w:r>
      <w:r>
        <w:t>на</w:t>
      </w:r>
      <w:r>
        <w:rPr>
          <w:spacing w:val="-14"/>
        </w:rPr>
        <w:t xml:space="preserve"> </w:t>
      </w:r>
      <w:r>
        <w:t>школьной</w:t>
      </w:r>
      <w:r>
        <w:rPr>
          <w:spacing w:val="-57"/>
        </w:rPr>
        <w:t xml:space="preserve"> </w:t>
      </w:r>
      <w:r>
        <w:t>конференции. Последняя форма является предпочтительнее, т.к. имеется возможность публично</w:t>
      </w:r>
      <w:r>
        <w:rPr>
          <w:spacing w:val="1"/>
        </w:rPr>
        <w:t xml:space="preserve"> </w:t>
      </w:r>
      <w:r>
        <w:t>представить</w:t>
      </w:r>
      <w:r>
        <w:rPr>
          <w:spacing w:val="1"/>
        </w:rPr>
        <w:t xml:space="preserve"> </w:t>
      </w:r>
      <w:r>
        <w:t>результаты</w:t>
      </w:r>
      <w:r>
        <w:rPr>
          <w:spacing w:val="1"/>
        </w:rPr>
        <w:t xml:space="preserve"> </w:t>
      </w:r>
      <w:r>
        <w:t>работы</w:t>
      </w:r>
      <w:r>
        <w:rPr>
          <w:spacing w:val="1"/>
        </w:rPr>
        <w:t xml:space="preserve"> </w:t>
      </w:r>
      <w:r>
        <w:t>над</w:t>
      </w:r>
      <w:r>
        <w:rPr>
          <w:spacing w:val="1"/>
        </w:rPr>
        <w:t xml:space="preserve"> </w:t>
      </w:r>
      <w:r>
        <w:t>проектами</w:t>
      </w:r>
      <w:r>
        <w:rPr>
          <w:spacing w:val="1"/>
        </w:rPr>
        <w:t xml:space="preserve"> </w:t>
      </w:r>
      <w:r>
        <w:t>и</w:t>
      </w:r>
      <w:r>
        <w:rPr>
          <w:spacing w:val="1"/>
        </w:rPr>
        <w:t xml:space="preserve"> </w:t>
      </w:r>
      <w:r>
        <w:t>продемонстрировать</w:t>
      </w:r>
      <w:r>
        <w:rPr>
          <w:spacing w:val="1"/>
        </w:rPr>
        <w:t xml:space="preserve"> </w:t>
      </w:r>
      <w:r>
        <w:t>уровень</w:t>
      </w:r>
      <w:r>
        <w:rPr>
          <w:spacing w:val="1"/>
        </w:rPr>
        <w:t xml:space="preserve"> </w:t>
      </w:r>
      <w:r>
        <w:t>овладения</w:t>
      </w:r>
      <w:r>
        <w:rPr>
          <w:spacing w:val="1"/>
        </w:rPr>
        <w:t xml:space="preserve"> </w:t>
      </w:r>
      <w:r>
        <w:t>учащимися</w:t>
      </w:r>
      <w:r>
        <w:rPr>
          <w:spacing w:val="1"/>
        </w:rPr>
        <w:t xml:space="preserve"> </w:t>
      </w:r>
      <w:r>
        <w:t>отдельными</w:t>
      </w:r>
      <w:r>
        <w:rPr>
          <w:spacing w:val="-2"/>
        </w:rPr>
        <w:t xml:space="preserve"> </w:t>
      </w:r>
      <w:r>
        <w:t>элементами</w:t>
      </w:r>
      <w:r>
        <w:rPr>
          <w:spacing w:val="-2"/>
        </w:rPr>
        <w:t xml:space="preserve"> </w:t>
      </w:r>
      <w:r>
        <w:t>проектной</w:t>
      </w:r>
      <w:r>
        <w:rPr>
          <w:spacing w:val="-3"/>
        </w:rPr>
        <w:t xml:space="preserve"> </w:t>
      </w:r>
      <w:r>
        <w:t>деятельности.</w:t>
      </w:r>
    </w:p>
    <w:p w:rsidR="001B55DF" w:rsidRDefault="001B55DF" w:rsidP="001B55DF">
      <w:pPr>
        <w:pStyle w:val="a3"/>
        <w:spacing w:before="2" w:line="237" w:lineRule="auto"/>
        <w:ind w:right="643" w:firstLine="321"/>
      </w:pPr>
      <w:r>
        <w:t>Результаты</w:t>
      </w:r>
      <w:r>
        <w:rPr>
          <w:spacing w:val="1"/>
        </w:rPr>
        <w:t xml:space="preserve"> </w:t>
      </w:r>
      <w:r>
        <w:t>выполнения</w:t>
      </w:r>
      <w:r>
        <w:rPr>
          <w:spacing w:val="1"/>
        </w:rPr>
        <w:t xml:space="preserve"> </w:t>
      </w:r>
      <w:r>
        <w:t>проекта</w:t>
      </w:r>
      <w:r>
        <w:rPr>
          <w:spacing w:val="1"/>
        </w:rPr>
        <w:t xml:space="preserve"> </w:t>
      </w:r>
      <w:r>
        <w:t>оцениваются</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комиссией</w:t>
      </w:r>
      <w:r>
        <w:rPr>
          <w:spacing w:val="1"/>
        </w:rPr>
        <w:t xml:space="preserve"> </w:t>
      </w:r>
      <w:r>
        <w:t>представленного продукта с краткой пояснительной запиской, презентации учащегося и отзыва</w:t>
      </w:r>
      <w:r>
        <w:rPr>
          <w:spacing w:val="1"/>
        </w:rPr>
        <w:t xml:space="preserve"> </w:t>
      </w:r>
      <w:r>
        <w:t>руководителя.</w:t>
      </w:r>
    </w:p>
    <w:p w:rsidR="001B55DF" w:rsidRDefault="001B55DF" w:rsidP="001B55DF">
      <w:pPr>
        <w:pStyle w:val="a3"/>
        <w:ind w:right="643" w:firstLine="321"/>
      </w:pPr>
      <w:r>
        <w:t>Критерии</w:t>
      </w:r>
      <w:r>
        <w:rPr>
          <w:spacing w:val="1"/>
        </w:rPr>
        <w:t xml:space="preserve"> </w:t>
      </w:r>
      <w:r>
        <w:t>оценки</w:t>
      </w:r>
      <w:r>
        <w:rPr>
          <w:spacing w:val="1"/>
        </w:rPr>
        <w:t xml:space="preserve"> </w:t>
      </w:r>
      <w:r>
        <w:t>проектной</w:t>
      </w:r>
      <w:r>
        <w:rPr>
          <w:spacing w:val="1"/>
        </w:rPr>
        <w:t xml:space="preserve"> </w:t>
      </w:r>
      <w:r>
        <w:t>работы</w:t>
      </w:r>
      <w:r>
        <w:rPr>
          <w:spacing w:val="1"/>
        </w:rPr>
        <w:t xml:space="preserve"> </w:t>
      </w:r>
      <w:r>
        <w:t>разрабатываются</w:t>
      </w:r>
      <w:r>
        <w:rPr>
          <w:spacing w:val="1"/>
        </w:rPr>
        <w:t xml:space="preserve"> </w:t>
      </w:r>
      <w:r>
        <w:t>с</w:t>
      </w:r>
      <w:r>
        <w:rPr>
          <w:spacing w:val="1"/>
        </w:rPr>
        <w:t xml:space="preserve"> </w:t>
      </w:r>
      <w:r>
        <w:t>учётом</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проектной</w:t>
      </w:r>
      <w:r>
        <w:rPr>
          <w:spacing w:val="1"/>
        </w:rPr>
        <w:t xml:space="preserve"> </w:t>
      </w:r>
      <w:r>
        <w:t>деятельности</w:t>
      </w:r>
      <w:r>
        <w:rPr>
          <w:spacing w:val="1"/>
        </w:rPr>
        <w:t xml:space="preserve"> </w:t>
      </w:r>
      <w:r>
        <w:t>на</w:t>
      </w:r>
      <w:r>
        <w:rPr>
          <w:spacing w:val="1"/>
        </w:rPr>
        <w:t xml:space="preserve"> </w:t>
      </w:r>
      <w:r>
        <w:t>данном</w:t>
      </w:r>
      <w:r>
        <w:rPr>
          <w:spacing w:val="1"/>
        </w:rPr>
        <w:t xml:space="preserve"> </w:t>
      </w:r>
      <w:r>
        <w:t>этапе</w:t>
      </w:r>
      <w:r>
        <w:rPr>
          <w:spacing w:val="1"/>
        </w:rPr>
        <w:t xml:space="preserve"> </w:t>
      </w:r>
      <w:r>
        <w:t>образования.</w:t>
      </w:r>
      <w:r>
        <w:rPr>
          <w:spacing w:val="1"/>
        </w:rPr>
        <w:t xml:space="preserve"> </w:t>
      </w:r>
      <w:r>
        <w:t>Итоговый</w:t>
      </w:r>
      <w:r>
        <w:rPr>
          <w:spacing w:val="1"/>
        </w:rPr>
        <w:t xml:space="preserve"> </w:t>
      </w:r>
      <w:r>
        <w:t>индивидуальный</w:t>
      </w:r>
      <w:r>
        <w:rPr>
          <w:spacing w:val="1"/>
        </w:rPr>
        <w:t xml:space="preserve"> </w:t>
      </w:r>
      <w:r>
        <w:t>проект</w:t>
      </w:r>
      <w:r>
        <w:rPr>
          <w:spacing w:val="1"/>
        </w:rPr>
        <w:t xml:space="preserve"> </w:t>
      </w:r>
      <w:r>
        <w:t>целесообразно</w:t>
      </w:r>
      <w:r>
        <w:rPr>
          <w:spacing w:val="1"/>
        </w:rPr>
        <w:t xml:space="preserve"> </w:t>
      </w:r>
      <w:r>
        <w:t>оценивать</w:t>
      </w:r>
      <w:r>
        <w:rPr>
          <w:spacing w:val="-1"/>
        </w:rPr>
        <w:t xml:space="preserve"> </w:t>
      </w:r>
      <w:r>
        <w:t>по</w:t>
      </w:r>
      <w:r>
        <w:rPr>
          <w:spacing w:val="6"/>
        </w:rPr>
        <w:t xml:space="preserve"> </w:t>
      </w:r>
      <w:r>
        <w:t>следующим</w:t>
      </w:r>
      <w:r>
        <w:rPr>
          <w:spacing w:val="3"/>
        </w:rPr>
        <w:t xml:space="preserve"> </w:t>
      </w:r>
      <w:r>
        <w:t>критериям:</w:t>
      </w:r>
    </w:p>
    <w:p w:rsidR="001B55DF" w:rsidRDefault="001B55DF" w:rsidP="001B55DF">
      <w:pPr>
        <w:pStyle w:val="a3"/>
        <w:spacing w:line="237" w:lineRule="auto"/>
        <w:ind w:right="643" w:firstLine="321"/>
      </w:pPr>
      <w:r>
        <w:t>Способность к самостоятельному приобретению знаний и решению проблем, проявляющиеся в</w:t>
      </w:r>
      <w:r>
        <w:rPr>
          <w:spacing w:val="1"/>
        </w:rPr>
        <w:t xml:space="preserve"> </w:t>
      </w:r>
      <w:r>
        <w:t>умении</w:t>
      </w:r>
      <w:r>
        <w:rPr>
          <w:spacing w:val="-1"/>
        </w:rPr>
        <w:t xml:space="preserve"> </w:t>
      </w:r>
      <w:r>
        <w:t>поставить</w:t>
      </w:r>
      <w:r>
        <w:rPr>
          <w:spacing w:val="-2"/>
        </w:rPr>
        <w:t xml:space="preserve"> </w:t>
      </w:r>
      <w:r>
        <w:t>проблему</w:t>
      </w:r>
      <w:r>
        <w:rPr>
          <w:spacing w:val="-11"/>
        </w:rPr>
        <w:t xml:space="preserve"> </w:t>
      </w:r>
      <w:r>
        <w:t>и выбрать</w:t>
      </w:r>
      <w:r>
        <w:rPr>
          <w:spacing w:val="-1"/>
        </w:rPr>
        <w:t xml:space="preserve"> </w:t>
      </w:r>
      <w:r>
        <w:t>адекватные</w:t>
      </w:r>
      <w:r>
        <w:rPr>
          <w:spacing w:val="-3"/>
        </w:rPr>
        <w:t xml:space="preserve"> </w:t>
      </w:r>
      <w:r>
        <w:t>способы</w:t>
      </w:r>
      <w:r>
        <w:rPr>
          <w:spacing w:val="-4"/>
        </w:rPr>
        <w:t xml:space="preserve"> </w:t>
      </w:r>
      <w:r>
        <w:t>ее</w:t>
      </w:r>
      <w:r>
        <w:rPr>
          <w:spacing w:val="-3"/>
        </w:rPr>
        <w:t xml:space="preserve"> </w:t>
      </w:r>
      <w:r>
        <w:t>решения,</w:t>
      </w:r>
      <w:r>
        <w:rPr>
          <w:spacing w:val="-4"/>
        </w:rPr>
        <w:t xml:space="preserve"> </w:t>
      </w:r>
      <w:r>
        <w:t>включая</w:t>
      </w:r>
      <w:r>
        <w:rPr>
          <w:spacing w:val="-2"/>
        </w:rPr>
        <w:t xml:space="preserve"> </w:t>
      </w:r>
      <w:r>
        <w:t>поиск</w:t>
      </w:r>
      <w:r>
        <w:rPr>
          <w:spacing w:val="-7"/>
        </w:rPr>
        <w:t xml:space="preserve"> </w:t>
      </w:r>
      <w:r>
        <w:t>и</w:t>
      </w:r>
      <w:r>
        <w:rPr>
          <w:spacing w:val="-5"/>
        </w:rPr>
        <w:t xml:space="preserve"> </w:t>
      </w:r>
      <w:r>
        <w:t>обработку</w:t>
      </w:r>
      <w:r>
        <w:rPr>
          <w:spacing w:val="-58"/>
        </w:rPr>
        <w:t xml:space="preserve"> </w:t>
      </w:r>
      <w:r>
        <w:t>информации,</w:t>
      </w:r>
      <w:r>
        <w:rPr>
          <w:spacing w:val="1"/>
        </w:rPr>
        <w:t xml:space="preserve"> </w:t>
      </w:r>
      <w:r>
        <w:t>формулировку</w:t>
      </w:r>
      <w:r>
        <w:rPr>
          <w:spacing w:val="1"/>
        </w:rPr>
        <w:t xml:space="preserve"> </w:t>
      </w:r>
      <w:r>
        <w:t>выводов</w:t>
      </w:r>
      <w:r>
        <w:rPr>
          <w:spacing w:val="1"/>
        </w:rPr>
        <w:t xml:space="preserve"> </w:t>
      </w:r>
      <w:r>
        <w:t>и/или</w:t>
      </w:r>
      <w:r>
        <w:rPr>
          <w:spacing w:val="1"/>
        </w:rPr>
        <w:t xml:space="preserve"> </w:t>
      </w:r>
      <w:r>
        <w:t>обоснование</w:t>
      </w:r>
      <w:r>
        <w:rPr>
          <w:spacing w:val="1"/>
        </w:rPr>
        <w:t xml:space="preserve"> </w:t>
      </w:r>
      <w:r>
        <w:t>и</w:t>
      </w:r>
      <w:r>
        <w:rPr>
          <w:spacing w:val="1"/>
        </w:rPr>
        <w:t xml:space="preserve"> </w:t>
      </w:r>
      <w:r>
        <w:t>реализацию/апробацию</w:t>
      </w:r>
      <w:r>
        <w:rPr>
          <w:spacing w:val="1"/>
        </w:rPr>
        <w:t xml:space="preserve"> </w:t>
      </w:r>
      <w:r>
        <w:t>принятого</w:t>
      </w:r>
      <w:r>
        <w:rPr>
          <w:spacing w:val="1"/>
        </w:rPr>
        <w:t xml:space="preserve"> </w:t>
      </w:r>
      <w:r>
        <w:rPr>
          <w:spacing w:val="-1"/>
        </w:rPr>
        <w:t>решения,</w:t>
      </w:r>
      <w:r>
        <w:rPr>
          <w:spacing w:val="-15"/>
        </w:rPr>
        <w:t xml:space="preserve"> </w:t>
      </w:r>
      <w:r>
        <w:rPr>
          <w:spacing w:val="-1"/>
        </w:rPr>
        <w:t>обоснование</w:t>
      </w:r>
      <w:r>
        <w:rPr>
          <w:spacing w:val="-13"/>
        </w:rPr>
        <w:t xml:space="preserve"> </w:t>
      </w:r>
      <w:r>
        <w:rPr>
          <w:spacing w:val="-1"/>
        </w:rPr>
        <w:t>и</w:t>
      </w:r>
      <w:r>
        <w:rPr>
          <w:spacing w:val="-10"/>
        </w:rPr>
        <w:t xml:space="preserve"> </w:t>
      </w:r>
      <w:r>
        <w:rPr>
          <w:spacing w:val="-1"/>
        </w:rPr>
        <w:t>создание</w:t>
      </w:r>
      <w:r>
        <w:rPr>
          <w:spacing w:val="-13"/>
        </w:rPr>
        <w:t xml:space="preserve"> </w:t>
      </w:r>
      <w:r>
        <w:rPr>
          <w:spacing w:val="-1"/>
        </w:rPr>
        <w:t>модели,</w:t>
      </w:r>
      <w:r>
        <w:rPr>
          <w:spacing w:val="-9"/>
        </w:rPr>
        <w:t xml:space="preserve"> </w:t>
      </w:r>
      <w:r>
        <w:rPr>
          <w:spacing w:val="-1"/>
        </w:rPr>
        <w:t>прогноза,</w:t>
      </w:r>
      <w:r>
        <w:rPr>
          <w:spacing w:val="-10"/>
        </w:rPr>
        <w:t xml:space="preserve"> </w:t>
      </w:r>
      <w:r>
        <w:rPr>
          <w:spacing w:val="-1"/>
        </w:rPr>
        <w:t>модели,</w:t>
      </w:r>
      <w:r>
        <w:rPr>
          <w:spacing w:val="-10"/>
        </w:rPr>
        <w:t xml:space="preserve"> </w:t>
      </w:r>
      <w:r>
        <w:t>макета,</w:t>
      </w:r>
      <w:r>
        <w:rPr>
          <w:spacing w:val="-14"/>
        </w:rPr>
        <w:t xml:space="preserve"> </w:t>
      </w:r>
      <w:r>
        <w:t>объекта,</w:t>
      </w:r>
      <w:r>
        <w:rPr>
          <w:spacing w:val="-6"/>
        </w:rPr>
        <w:t xml:space="preserve"> </w:t>
      </w:r>
      <w:r>
        <w:t>творческого</w:t>
      </w:r>
      <w:r>
        <w:rPr>
          <w:spacing w:val="-2"/>
        </w:rPr>
        <w:t xml:space="preserve"> </w:t>
      </w:r>
      <w:r>
        <w:t>решения</w:t>
      </w:r>
      <w:r>
        <w:rPr>
          <w:spacing w:val="-8"/>
        </w:rPr>
        <w:t xml:space="preserve"> </w:t>
      </w:r>
      <w:r>
        <w:t>и</w:t>
      </w:r>
      <w:r>
        <w:rPr>
          <w:spacing w:val="-57"/>
        </w:rPr>
        <w:t xml:space="preserve"> </w:t>
      </w:r>
      <w:r>
        <w:t>т.п.</w:t>
      </w:r>
      <w:r>
        <w:rPr>
          <w:spacing w:val="1"/>
        </w:rPr>
        <w:t xml:space="preserve"> </w:t>
      </w:r>
      <w:r>
        <w:t>Данный</w:t>
      </w:r>
      <w:r>
        <w:rPr>
          <w:spacing w:val="1"/>
        </w:rPr>
        <w:t xml:space="preserve"> </w:t>
      </w:r>
      <w:r>
        <w:t>критерий</w:t>
      </w:r>
      <w:r>
        <w:rPr>
          <w:spacing w:val="1"/>
        </w:rPr>
        <w:t xml:space="preserve"> </w:t>
      </w:r>
      <w:r>
        <w:t>в</w:t>
      </w:r>
      <w:r>
        <w:rPr>
          <w:spacing w:val="1"/>
        </w:rPr>
        <w:t xml:space="preserve"> </w:t>
      </w:r>
      <w:r>
        <w:t>целом</w:t>
      </w:r>
      <w:r>
        <w:rPr>
          <w:spacing w:val="1"/>
        </w:rPr>
        <w:t xml:space="preserve"> </w:t>
      </w:r>
      <w:r>
        <w:t>включает</w:t>
      </w:r>
      <w:r>
        <w:rPr>
          <w:spacing w:val="1"/>
        </w:rPr>
        <w:t xml:space="preserve"> </w:t>
      </w:r>
      <w:r>
        <w:t>оценку</w:t>
      </w:r>
      <w:r>
        <w:rPr>
          <w:spacing w:val="1"/>
        </w:rPr>
        <w:t xml:space="preserve"> </w:t>
      </w:r>
      <w:r>
        <w:t>сформированности</w:t>
      </w:r>
      <w:r>
        <w:rPr>
          <w:spacing w:val="1"/>
        </w:rPr>
        <w:t xml:space="preserve"> </w:t>
      </w:r>
      <w:r>
        <w:t>познавательных</w:t>
      </w:r>
      <w:r>
        <w:rPr>
          <w:spacing w:val="1"/>
        </w:rPr>
        <w:t xml:space="preserve"> </w:t>
      </w:r>
      <w:r>
        <w:t>учебных</w:t>
      </w:r>
      <w:r>
        <w:rPr>
          <w:spacing w:val="1"/>
        </w:rPr>
        <w:t xml:space="preserve"> </w:t>
      </w:r>
      <w:r>
        <w:t>действий.</w:t>
      </w:r>
    </w:p>
    <w:p w:rsidR="001B55DF" w:rsidRDefault="001B55DF" w:rsidP="001B55DF">
      <w:pPr>
        <w:spacing w:before="2" w:line="237" w:lineRule="auto"/>
        <w:ind w:left="957" w:right="643" w:firstLine="321"/>
        <w:jc w:val="both"/>
        <w:rPr>
          <w:sz w:val="24"/>
        </w:rPr>
      </w:pPr>
      <w:r>
        <w:rPr>
          <w:b/>
          <w:sz w:val="24"/>
        </w:rPr>
        <w:t>Сформированность</w:t>
      </w:r>
      <w:r>
        <w:rPr>
          <w:b/>
          <w:spacing w:val="1"/>
          <w:sz w:val="24"/>
        </w:rPr>
        <w:t xml:space="preserve"> </w:t>
      </w:r>
      <w:r>
        <w:rPr>
          <w:b/>
          <w:sz w:val="24"/>
        </w:rPr>
        <w:t>предметных</w:t>
      </w:r>
      <w:r>
        <w:rPr>
          <w:b/>
          <w:spacing w:val="1"/>
          <w:sz w:val="24"/>
        </w:rPr>
        <w:t xml:space="preserve"> </w:t>
      </w:r>
      <w:r>
        <w:rPr>
          <w:b/>
          <w:sz w:val="24"/>
        </w:rPr>
        <w:t>знаний</w:t>
      </w:r>
      <w:r>
        <w:rPr>
          <w:b/>
          <w:spacing w:val="1"/>
          <w:sz w:val="24"/>
        </w:rPr>
        <w:t xml:space="preserve"> </w:t>
      </w:r>
      <w:r>
        <w:rPr>
          <w:b/>
          <w:sz w:val="24"/>
        </w:rPr>
        <w:t>и</w:t>
      </w:r>
      <w:r>
        <w:rPr>
          <w:b/>
          <w:spacing w:val="1"/>
          <w:sz w:val="24"/>
        </w:rPr>
        <w:t xml:space="preserve"> </w:t>
      </w:r>
      <w:r>
        <w:rPr>
          <w:b/>
          <w:sz w:val="24"/>
        </w:rPr>
        <w:t>способов</w:t>
      </w:r>
      <w:r>
        <w:rPr>
          <w:b/>
          <w:spacing w:val="1"/>
          <w:sz w:val="24"/>
        </w:rPr>
        <w:t xml:space="preserve"> </w:t>
      </w:r>
      <w:r>
        <w:rPr>
          <w:b/>
          <w:sz w:val="24"/>
        </w:rPr>
        <w:t>действий</w:t>
      </w:r>
      <w:r>
        <w:rPr>
          <w:sz w:val="24"/>
        </w:rPr>
        <w:t>,</w:t>
      </w:r>
      <w:r>
        <w:rPr>
          <w:spacing w:val="1"/>
          <w:sz w:val="24"/>
        </w:rPr>
        <w:t xml:space="preserve"> </w:t>
      </w:r>
      <w:r>
        <w:rPr>
          <w:sz w:val="24"/>
        </w:rPr>
        <w:t>проявляющаяся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раскрыть</w:t>
      </w:r>
      <w:r>
        <w:rPr>
          <w:spacing w:val="1"/>
          <w:sz w:val="24"/>
        </w:rPr>
        <w:t xml:space="preserve"> </w:t>
      </w:r>
      <w:r>
        <w:rPr>
          <w:sz w:val="24"/>
        </w:rPr>
        <w:t>содержание</w:t>
      </w:r>
      <w:r>
        <w:rPr>
          <w:spacing w:val="1"/>
          <w:sz w:val="24"/>
        </w:rPr>
        <w:t xml:space="preserve"> </w:t>
      </w:r>
      <w:r>
        <w:rPr>
          <w:sz w:val="24"/>
        </w:rPr>
        <w:t>работы,</w:t>
      </w:r>
      <w:r>
        <w:rPr>
          <w:spacing w:val="1"/>
          <w:sz w:val="24"/>
        </w:rPr>
        <w:t xml:space="preserve"> </w:t>
      </w:r>
      <w:r>
        <w:rPr>
          <w:sz w:val="24"/>
        </w:rPr>
        <w:t>грамотно</w:t>
      </w:r>
      <w:r>
        <w:rPr>
          <w:spacing w:val="1"/>
          <w:sz w:val="24"/>
        </w:rPr>
        <w:t xml:space="preserve"> </w:t>
      </w:r>
      <w:r>
        <w:rPr>
          <w:sz w:val="24"/>
        </w:rPr>
        <w:t>и</w:t>
      </w:r>
      <w:r>
        <w:rPr>
          <w:spacing w:val="1"/>
          <w:sz w:val="24"/>
        </w:rPr>
        <w:t xml:space="preserve"> </w:t>
      </w:r>
      <w:r>
        <w:rPr>
          <w:sz w:val="24"/>
        </w:rPr>
        <w:t>обоснованно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рассматриваемой</w:t>
      </w:r>
      <w:r>
        <w:rPr>
          <w:spacing w:val="1"/>
          <w:sz w:val="24"/>
        </w:rPr>
        <w:t xml:space="preserve"> </w:t>
      </w:r>
      <w:r>
        <w:rPr>
          <w:sz w:val="24"/>
        </w:rPr>
        <w:t>проблемой/темой</w:t>
      </w:r>
      <w:r>
        <w:rPr>
          <w:spacing w:val="-3"/>
          <w:sz w:val="24"/>
        </w:rPr>
        <w:t xml:space="preserve"> </w:t>
      </w:r>
      <w:r>
        <w:rPr>
          <w:sz w:val="24"/>
        </w:rPr>
        <w:t>использовать</w:t>
      </w:r>
      <w:r>
        <w:rPr>
          <w:spacing w:val="-2"/>
          <w:sz w:val="24"/>
        </w:rPr>
        <w:t xml:space="preserve"> </w:t>
      </w:r>
      <w:r>
        <w:rPr>
          <w:sz w:val="24"/>
        </w:rPr>
        <w:t>имеющиеся</w:t>
      </w:r>
      <w:r>
        <w:rPr>
          <w:spacing w:val="-3"/>
          <w:sz w:val="24"/>
        </w:rPr>
        <w:t xml:space="preserve"> </w:t>
      </w:r>
      <w:r>
        <w:rPr>
          <w:sz w:val="24"/>
        </w:rPr>
        <w:t>знания</w:t>
      </w:r>
      <w:r>
        <w:rPr>
          <w:spacing w:val="1"/>
          <w:sz w:val="24"/>
        </w:rPr>
        <w:t xml:space="preserve"> </w:t>
      </w:r>
      <w:r>
        <w:rPr>
          <w:sz w:val="24"/>
        </w:rPr>
        <w:t>и</w:t>
      </w:r>
      <w:r>
        <w:rPr>
          <w:spacing w:val="-2"/>
          <w:sz w:val="24"/>
        </w:rPr>
        <w:t xml:space="preserve"> </w:t>
      </w:r>
      <w:r>
        <w:rPr>
          <w:sz w:val="24"/>
        </w:rPr>
        <w:t>способы</w:t>
      </w:r>
      <w:r>
        <w:rPr>
          <w:spacing w:val="2"/>
          <w:sz w:val="24"/>
        </w:rPr>
        <w:t xml:space="preserve"> </w:t>
      </w:r>
      <w:r>
        <w:rPr>
          <w:sz w:val="24"/>
        </w:rPr>
        <w:t>действий.</w:t>
      </w:r>
    </w:p>
    <w:p w:rsidR="001B55DF" w:rsidRDefault="001B55DF" w:rsidP="001B55DF">
      <w:pPr>
        <w:pStyle w:val="a3"/>
        <w:ind w:right="643" w:firstLine="321"/>
      </w:pPr>
      <w:r>
        <w:rPr>
          <w:b/>
        </w:rPr>
        <w:t>Сформированность</w:t>
      </w:r>
      <w:r>
        <w:rPr>
          <w:b/>
          <w:spacing w:val="1"/>
        </w:rPr>
        <w:t xml:space="preserve"> </w:t>
      </w:r>
      <w:r>
        <w:rPr>
          <w:b/>
        </w:rPr>
        <w:t>регулятивных</w:t>
      </w:r>
      <w:r>
        <w:rPr>
          <w:b/>
          <w:spacing w:val="1"/>
        </w:rPr>
        <w:t xml:space="preserve"> </w:t>
      </w:r>
      <w:r>
        <w:rPr>
          <w:b/>
        </w:rPr>
        <w:t>действий</w:t>
      </w:r>
      <w:r>
        <w:t>,</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самостоятельно</w:t>
      </w:r>
      <w:r>
        <w:rPr>
          <w:spacing w:val="1"/>
        </w:rPr>
        <w:t xml:space="preserve"> </w:t>
      </w:r>
      <w:r>
        <w:t>планировать и управлять своей познавательной деятельностью во времени; использовать ресурсные</w:t>
      </w:r>
      <w:r>
        <w:rPr>
          <w:spacing w:val="-57"/>
        </w:rPr>
        <w:t xml:space="preserve"> </w:t>
      </w:r>
      <w:r>
        <w:t>возможности для достижения целей; осуществлять выбор конструктивных стратегий в трудных</w:t>
      </w:r>
      <w:r>
        <w:rPr>
          <w:spacing w:val="1"/>
        </w:rPr>
        <w:t xml:space="preserve"> </w:t>
      </w:r>
      <w:r>
        <w:t>ситуациях.</w:t>
      </w:r>
    </w:p>
    <w:p w:rsidR="001B55DF" w:rsidRDefault="001B55DF" w:rsidP="001B55DF">
      <w:pPr>
        <w:pStyle w:val="a3"/>
        <w:spacing w:line="237" w:lineRule="auto"/>
        <w:ind w:right="643" w:firstLine="321"/>
        <w:jc w:val="right"/>
      </w:pPr>
      <w:r>
        <w:rPr>
          <w:b/>
        </w:rPr>
        <w:t>Сформированность</w:t>
      </w:r>
      <w:r>
        <w:rPr>
          <w:b/>
          <w:spacing w:val="19"/>
        </w:rPr>
        <w:t xml:space="preserve"> </w:t>
      </w:r>
      <w:r>
        <w:rPr>
          <w:b/>
        </w:rPr>
        <w:t>коммуникативных</w:t>
      </w:r>
      <w:r>
        <w:rPr>
          <w:b/>
          <w:spacing w:val="17"/>
        </w:rPr>
        <w:t xml:space="preserve"> </w:t>
      </w:r>
      <w:r>
        <w:rPr>
          <w:b/>
        </w:rPr>
        <w:t>действий</w:t>
      </w:r>
      <w:r>
        <w:t>,</w:t>
      </w:r>
      <w:r>
        <w:rPr>
          <w:spacing w:val="14"/>
        </w:rPr>
        <w:t xml:space="preserve"> </w:t>
      </w:r>
      <w:r>
        <w:t>проявляющаяся</w:t>
      </w:r>
      <w:r>
        <w:rPr>
          <w:spacing w:val="13"/>
        </w:rPr>
        <w:t xml:space="preserve"> </w:t>
      </w:r>
      <w:r>
        <w:t>в</w:t>
      </w:r>
      <w:r>
        <w:rPr>
          <w:spacing w:val="19"/>
        </w:rPr>
        <w:t xml:space="preserve"> </w:t>
      </w:r>
      <w:r>
        <w:t>умении</w:t>
      </w:r>
      <w:r>
        <w:rPr>
          <w:spacing w:val="18"/>
        </w:rPr>
        <w:t xml:space="preserve"> </w:t>
      </w:r>
      <w:r>
        <w:t>ясно</w:t>
      </w:r>
      <w:r>
        <w:rPr>
          <w:spacing w:val="18"/>
        </w:rPr>
        <w:t xml:space="preserve"> </w:t>
      </w:r>
      <w:r>
        <w:t>изложить</w:t>
      </w:r>
      <w:r>
        <w:rPr>
          <w:spacing w:val="14"/>
        </w:rPr>
        <w:t xml:space="preserve"> </w:t>
      </w:r>
      <w:r>
        <w:t>и</w:t>
      </w:r>
      <w:r>
        <w:rPr>
          <w:spacing w:val="-57"/>
        </w:rPr>
        <w:t xml:space="preserve"> </w:t>
      </w:r>
      <w:r>
        <w:rPr>
          <w:spacing w:val="-1"/>
        </w:rPr>
        <w:t>оформить</w:t>
      </w:r>
      <w:r>
        <w:rPr>
          <w:spacing w:val="-9"/>
        </w:rPr>
        <w:t xml:space="preserve"> </w:t>
      </w:r>
      <w:r>
        <w:rPr>
          <w:spacing w:val="-1"/>
        </w:rPr>
        <w:t>выполненную</w:t>
      </w:r>
      <w:r>
        <w:rPr>
          <w:spacing w:val="-11"/>
        </w:rPr>
        <w:t xml:space="preserve"> </w:t>
      </w:r>
      <w:r>
        <w:rPr>
          <w:spacing w:val="-1"/>
        </w:rPr>
        <w:t>работу,</w:t>
      </w:r>
      <w:r>
        <w:rPr>
          <w:spacing w:val="-8"/>
        </w:rPr>
        <w:t xml:space="preserve"> </w:t>
      </w:r>
      <w:r>
        <w:t>представить</w:t>
      </w:r>
      <w:r>
        <w:rPr>
          <w:spacing w:val="-8"/>
        </w:rPr>
        <w:t xml:space="preserve"> </w:t>
      </w:r>
      <w:r>
        <w:t>её</w:t>
      </w:r>
      <w:r>
        <w:rPr>
          <w:spacing w:val="-11"/>
        </w:rPr>
        <w:t xml:space="preserve"> </w:t>
      </w:r>
      <w:r>
        <w:t>результаты,</w:t>
      </w:r>
      <w:r>
        <w:rPr>
          <w:spacing w:val="-8"/>
        </w:rPr>
        <w:t xml:space="preserve"> </w:t>
      </w:r>
      <w:r>
        <w:t>аргументированно</w:t>
      </w:r>
      <w:r>
        <w:rPr>
          <w:spacing w:val="-9"/>
        </w:rPr>
        <w:t xml:space="preserve"> </w:t>
      </w:r>
      <w:r>
        <w:t>ответить</w:t>
      </w:r>
      <w:r>
        <w:rPr>
          <w:spacing w:val="-8"/>
        </w:rPr>
        <w:t xml:space="preserve"> </w:t>
      </w:r>
      <w:r>
        <w:t>на</w:t>
      </w:r>
      <w:r>
        <w:rPr>
          <w:spacing w:val="-15"/>
        </w:rPr>
        <w:t xml:space="preserve"> </w:t>
      </w:r>
      <w:r>
        <w:t>вопросы.</w:t>
      </w:r>
      <w:r>
        <w:rPr>
          <w:spacing w:val="-57"/>
        </w:rPr>
        <w:t xml:space="preserve"> </w:t>
      </w:r>
      <w:r>
        <w:t>Результаты</w:t>
      </w:r>
      <w:r>
        <w:rPr>
          <w:spacing w:val="33"/>
        </w:rPr>
        <w:t xml:space="preserve"> </w:t>
      </w:r>
      <w:r>
        <w:t>выполненного</w:t>
      </w:r>
      <w:r>
        <w:rPr>
          <w:spacing w:val="32"/>
        </w:rPr>
        <w:t xml:space="preserve"> </w:t>
      </w:r>
      <w:r>
        <w:t>проекта</w:t>
      </w:r>
      <w:r>
        <w:rPr>
          <w:spacing w:val="27"/>
        </w:rPr>
        <w:t xml:space="preserve"> </w:t>
      </w:r>
      <w:r>
        <w:t>могут</w:t>
      </w:r>
      <w:r>
        <w:rPr>
          <w:spacing w:val="32"/>
        </w:rPr>
        <w:t xml:space="preserve"> </w:t>
      </w:r>
      <w:r>
        <w:t>быть</w:t>
      </w:r>
      <w:r>
        <w:rPr>
          <w:spacing w:val="24"/>
        </w:rPr>
        <w:t xml:space="preserve"> </w:t>
      </w:r>
      <w:r>
        <w:t>описаны</w:t>
      </w:r>
      <w:r>
        <w:rPr>
          <w:spacing w:val="29"/>
        </w:rPr>
        <w:t xml:space="preserve"> </w:t>
      </w:r>
      <w:r>
        <w:t>на</w:t>
      </w:r>
      <w:r>
        <w:rPr>
          <w:spacing w:val="27"/>
        </w:rPr>
        <w:t xml:space="preserve"> </w:t>
      </w:r>
      <w:r>
        <w:t>основе</w:t>
      </w:r>
      <w:r>
        <w:rPr>
          <w:spacing w:val="27"/>
        </w:rPr>
        <w:t xml:space="preserve"> </w:t>
      </w:r>
      <w:r>
        <w:t>интегрального</w:t>
      </w:r>
      <w:r>
        <w:rPr>
          <w:spacing w:val="26"/>
        </w:rPr>
        <w:t xml:space="preserve"> </w:t>
      </w:r>
      <w:r>
        <w:t>(уровневого)</w:t>
      </w:r>
    </w:p>
    <w:p w:rsidR="001B55DF" w:rsidRDefault="001B55DF" w:rsidP="001B55DF">
      <w:pPr>
        <w:pStyle w:val="a3"/>
        <w:spacing w:line="274" w:lineRule="exact"/>
        <w:ind w:right="643"/>
      </w:pPr>
      <w:r>
        <w:t>подхода</w:t>
      </w:r>
      <w:r>
        <w:rPr>
          <w:spacing w:val="-3"/>
        </w:rPr>
        <w:t xml:space="preserve"> </w:t>
      </w:r>
      <w:r>
        <w:t>или</w:t>
      </w:r>
      <w:r>
        <w:rPr>
          <w:spacing w:val="-5"/>
        </w:rPr>
        <w:t xml:space="preserve"> </w:t>
      </w:r>
      <w:r>
        <w:t>на</w:t>
      </w:r>
      <w:r>
        <w:rPr>
          <w:spacing w:val="-7"/>
        </w:rPr>
        <w:t xml:space="preserve"> </w:t>
      </w:r>
      <w:r>
        <w:t>основе</w:t>
      </w:r>
      <w:r>
        <w:rPr>
          <w:spacing w:val="-2"/>
        </w:rPr>
        <w:t xml:space="preserve"> </w:t>
      </w:r>
      <w:r>
        <w:t>аналитического</w:t>
      </w:r>
      <w:r>
        <w:rPr>
          <w:spacing w:val="3"/>
        </w:rPr>
        <w:t xml:space="preserve"> </w:t>
      </w:r>
      <w:r>
        <w:t>подхода.</w:t>
      </w:r>
    </w:p>
    <w:p w:rsidR="001B55DF" w:rsidRDefault="001B55DF" w:rsidP="001B55DF">
      <w:pPr>
        <w:pStyle w:val="a3"/>
        <w:spacing w:line="274" w:lineRule="exact"/>
        <w:ind w:left="1278" w:right="643"/>
      </w:pPr>
      <w:r>
        <w:t>Выбор</w:t>
      </w:r>
      <w:r>
        <w:rPr>
          <w:spacing w:val="-3"/>
        </w:rPr>
        <w:t xml:space="preserve"> </w:t>
      </w:r>
      <w:r>
        <w:t>интегрального</w:t>
      </w:r>
      <w:r>
        <w:rPr>
          <w:spacing w:val="-3"/>
        </w:rPr>
        <w:t xml:space="preserve"> </w:t>
      </w:r>
      <w:r>
        <w:t>или</w:t>
      </w:r>
      <w:r>
        <w:rPr>
          <w:spacing w:val="-2"/>
        </w:rPr>
        <w:t xml:space="preserve"> </w:t>
      </w:r>
      <w:r>
        <w:t>аналитического</w:t>
      </w:r>
      <w:r>
        <w:rPr>
          <w:spacing w:val="1"/>
        </w:rPr>
        <w:t xml:space="preserve"> </w:t>
      </w:r>
      <w:r>
        <w:t>способа</w:t>
      </w:r>
      <w:r>
        <w:rPr>
          <w:spacing w:val="-8"/>
        </w:rPr>
        <w:t xml:space="preserve"> </w:t>
      </w:r>
      <w:r>
        <w:t>описания</w:t>
      </w:r>
      <w:r>
        <w:rPr>
          <w:spacing w:val="-7"/>
        </w:rPr>
        <w:t xml:space="preserve"> </w:t>
      </w:r>
      <w:r>
        <w:t>результатов</w:t>
      </w:r>
    </w:p>
    <w:p w:rsidR="001B55DF" w:rsidRDefault="001B55DF" w:rsidP="001B55DF">
      <w:pPr>
        <w:pStyle w:val="a3"/>
        <w:spacing w:line="237" w:lineRule="auto"/>
        <w:ind w:right="643" w:firstLine="321"/>
      </w:pPr>
      <w:r>
        <w:t>При</w:t>
      </w:r>
      <w:r>
        <w:rPr>
          <w:spacing w:val="1"/>
        </w:rPr>
        <w:t xml:space="preserve"> </w:t>
      </w:r>
      <w:r>
        <w:t>интегральном</w:t>
      </w:r>
      <w:r>
        <w:rPr>
          <w:spacing w:val="1"/>
        </w:rPr>
        <w:t xml:space="preserve"> </w:t>
      </w:r>
      <w:r>
        <w:t>описании</w:t>
      </w:r>
      <w:r>
        <w:rPr>
          <w:spacing w:val="1"/>
        </w:rPr>
        <w:t xml:space="preserve"> </w:t>
      </w:r>
      <w:r>
        <w:t>результатов</w:t>
      </w:r>
      <w:r>
        <w:rPr>
          <w:spacing w:val="1"/>
        </w:rPr>
        <w:t xml:space="preserve"> </w:t>
      </w:r>
      <w:r>
        <w:t>выполнения</w:t>
      </w:r>
      <w:r>
        <w:rPr>
          <w:spacing w:val="1"/>
        </w:rPr>
        <w:t xml:space="preserve"> </w:t>
      </w:r>
      <w:r>
        <w:t>проекта</w:t>
      </w:r>
      <w:r>
        <w:rPr>
          <w:spacing w:val="1"/>
        </w:rPr>
        <w:t xml:space="preserve"> </w:t>
      </w:r>
      <w:r>
        <w:t>вывод</w:t>
      </w:r>
      <w:r>
        <w:rPr>
          <w:spacing w:val="1"/>
        </w:rPr>
        <w:t xml:space="preserve"> </w:t>
      </w:r>
      <w:r>
        <w:t>об</w:t>
      </w:r>
      <w:r>
        <w:rPr>
          <w:spacing w:val="1"/>
        </w:rPr>
        <w:t xml:space="preserve"> </w:t>
      </w:r>
      <w:r>
        <w:t>уровне</w:t>
      </w:r>
      <w:r>
        <w:rPr>
          <w:spacing w:val="1"/>
        </w:rPr>
        <w:t xml:space="preserve"> </w:t>
      </w:r>
      <w:r>
        <w:lastRenderedPageBreak/>
        <w:t>сформированности навыков проектной деятельности делается на основе оценки всей совокупности</w:t>
      </w:r>
      <w:r>
        <w:rPr>
          <w:spacing w:val="1"/>
        </w:rPr>
        <w:t xml:space="preserve"> </w:t>
      </w:r>
      <w:r>
        <w:t>основных элементов проекта (продукта и пояснительной записки, отзыва, презентации) по каждому</w:t>
      </w:r>
      <w:r>
        <w:rPr>
          <w:spacing w:val="-57"/>
        </w:rPr>
        <w:t xml:space="preserve"> </w:t>
      </w:r>
      <w:r>
        <w:t>из</w:t>
      </w:r>
      <w:r>
        <w:rPr>
          <w:spacing w:val="2"/>
        </w:rPr>
        <w:t xml:space="preserve"> </w:t>
      </w:r>
      <w:r>
        <w:t>четырёх</w:t>
      </w:r>
      <w:r>
        <w:rPr>
          <w:spacing w:val="-3"/>
        </w:rPr>
        <w:t xml:space="preserve"> </w:t>
      </w:r>
      <w:r>
        <w:t>названных</w:t>
      </w:r>
      <w:r>
        <w:rPr>
          <w:spacing w:val="-3"/>
        </w:rPr>
        <w:t xml:space="preserve"> </w:t>
      </w:r>
      <w:r>
        <w:t>выше</w:t>
      </w:r>
      <w:r>
        <w:rPr>
          <w:spacing w:val="1"/>
        </w:rPr>
        <w:t xml:space="preserve"> </w:t>
      </w:r>
      <w:r>
        <w:t>критериев.</w:t>
      </w:r>
    </w:p>
    <w:p w:rsidR="001B55DF" w:rsidRDefault="001B55DF" w:rsidP="001B55DF">
      <w:pPr>
        <w:pStyle w:val="a3"/>
        <w:ind w:right="643" w:firstLine="321"/>
      </w:pPr>
      <w:r>
        <w:t>При</w:t>
      </w:r>
      <w:r>
        <w:rPr>
          <w:spacing w:val="1"/>
        </w:rPr>
        <w:t xml:space="preserve"> </w:t>
      </w:r>
      <w:r>
        <w:t>этом</w:t>
      </w:r>
      <w:r>
        <w:rPr>
          <w:spacing w:val="1"/>
        </w:rPr>
        <w:t xml:space="preserve"> </w:t>
      </w:r>
      <w:r>
        <w:t>в</w:t>
      </w:r>
      <w:r>
        <w:rPr>
          <w:spacing w:val="1"/>
        </w:rPr>
        <w:t xml:space="preserve"> </w:t>
      </w:r>
      <w:r>
        <w:t>соответствии</w:t>
      </w:r>
      <w:r>
        <w:rPr>
          <w:spacing w:val="1"/>
        </w:rPr>
        <w:t xml:space="preserve"> </w:t>
      </w:r>
      <w:r>
        <w:t>с принятой</w:t>
      </w:r>
      <w:r>
        <w:rPr>
          <w:spacing w:val="1"/>
        </w:rPr>
        <w:t xml:space="preserve"> </w:t>
      </w:r>
      <w:r>
        <w:t>системой оценки</w:t>
      </w:r>
      <w:r>
        <w:rPr>
          <w:spacing w:val="1"/>
        </w:rPr>
        <w:t xml:space="preserve"> </w:t>
      </w:r>
      <w:r>
        <w:t>целесообразно</w:t>
      </w:r>
      <w:r>
        <w:rPr>
          <w:spacing w:val="1"/>
        </w:rPr>
        <w:t xml:space="preserve"> </w:t>
      </w:r>
      <w:r>
        <w:t>выделять</w:t>
      </w:r>
      <w:r>
        <w:rPr>
          <w:spacing w:val="1"/>
        </w:rPr>
        <w:t xml:space="preserve"> </w:t>
      </w:r>
      <w:r>
        <w:t>два</w:t>
      </w:r>
      <w:r>
        <w:rPr>
          <w:spacing w:val="1"/>
        </w:rPr>
        <w:t xml:space="preserve"> </w:t>
      </w:r>
      <w:r>
        <w:t>уровня</w:t>
      </w:r>
      <w:r>
        <w:rPr>
          <w:spacing w:val="1"/>
        </w:rPr>
        <w:t xml:space="preserve"> </w:t>
      </w:r>
      <w:r>
        <w:t xml:space="preserve">сформированности навыков проектной деятельности: </w:t>
      </w:r>
      <w:r>
        <w:rPr>
          <w:b/>
          <w:i/>
        </w:rPr>
        <w:t xml:space="preserve">базовый и повышенный. </w:t>
      </w:r>
      <w:r>
        <w:t>Главное отличие</w:t>
      </w:r>
      <w:r>
        <w:rPr>
          <w:spacing w:val="1"/>
        </w:rPr>
        <w:t xml:space="preserve"> </w:t>
      </w:r>
      <w:r>
        <w:t xml:space="preserve">выделенных уровней состоит в </w:t>
      </w:r>
      <w:r>
        <w:rPr>
          <w:u w:val="single"/>
        </w:rPr>
        <w:t>степени</w:t>
      </w:r>
      <w:r>
        <w:t xml:space="preserve"> самостоятельности учащегося в ходе выполнении проекта,</w:t>
      </w:r>
      <w:r>
        <w:rPr>
          <w:spacing w:val="1"/>
        </w:rPr>
        <w:t xml:space="preserve"> </w:t>
      </w:r>
      <w:r>
        <w:t>поэтому</w:t>
      </w:r>
      <w:r>
        <w:rPr>
          <w:spacing w:val="1"/>
        </w:rPr>
        <w:t xml:space="preserve"> </w:t>
      </w:r>
      <w:r>
        <w:t>выявление</w:t>
      </w:r>
      <w:r>
        <w:rPr>
          <w:spacing w:val="1"/>
        </w:rPr>
        <w:t xml:space="preserve"> </w:t>
      </w:r>
      <w:r>
        <w:t>и</w:t>
      </w:r>
      <w:r>
        <w:rPr>
          <w:spacing w:val="1"/>
        </w:rPr>
        <w:t xml:space="preserve"> </w:t>
      </w:r>
      <w:r>
        <w:t>фиксация</w:t>
      </w:r>
      <w:r>
        <w:rPr>
          <w:spacing w:val="1"/>
        </w:rPr>
        <w:t xml:space="preserve"> </w:t>
      </w:r>
      <w:r>
        <w:t>в</w:t>
      </w:r>
      <w:r>
        <w:rPr>
          <w:spacing w:val="1"/>
        </w:rPr>
        <w:t xml:space="preserve"> </w:t>
      </w:r>
      <w:r>
        <w:t>ходе</w:t>
      </w:r>
      <w:r>
        <w:rPr>
          <w:spacing w:val="1"/>
        </w:rPr>
        <w:t xml:space="preserve"> </w:t>
      </w:r>
      <w:r>
        <w:t>защиты</w:t>
      </w:r>
      <w:r>
        <w:rPr>
          <w:spacing w:val="1"/>
        </w:rPr>
        <w:t xml:space="preserve"> </w:t>
      </w:r>
      <w:r>
        <w:t>того,</w:t>
      </w:r>
      <w:r>
        <w:rPr>
          <w:spacing w:val="1"/>
        </w:rPr>
        <w:t xml:space="preserve"> </w:t>
      </w:r>
      <w:r>
        <w:t>что</w:t>
      </w:r>
      <w:r>
        <w:rPr>
          <w:spacing w:val="1"/>
        </w:rPr>
        <w:t xml:space="preserve"> </w:t>
      </w:r>
      <w:r>
        <w:t>учащийся</w:t>
      </w:r>
      <w:r>
        <w:rPr>
          <w:spacing w:val="1"/>
        </w:rPr>
        <w:t xml:space="preserve"> </w:t>
      </w:r>
      <w:r>
        <w:t>способен</w:t>
      </w:r>
      <w:r>
        <w:rPr>
          <w:spacing w:val="1"/>
        </w:rPr>
        <w:t xml:space="preserve"> </w:t>
      </w:r>
      <w:r>
        <w:t>выполнять</w:t>
      </w:r>
      <w:r>
        <w:rPr>
          <w:spacing w:val="1"/>
        </w:rPr>
        <w:t xml:space="preserve"> </w:t>
      </w:r>
      <w:r>
        <w:t>самостоятельно,</w:t>
      </w:r>
      <w:r>
        <w:rPr>
          <w:spacing w:val="1"/>
        </w:rPr>
        <w:t xml:space="preserve"> </w:t>
      </w:r>
      <w:r>
        <w:t>а</w:t>
      </w:r>
      <w:r>
        <w:rPr>
          <w:spacing w:val="1"/>
        </w:rPr>
        <w:t xml:space="preserve"> </w:t>
      </w:r>
      <w:r>
        <w:t>что</w:t>
      </w:r>
      <w:r>
        <w:rPr>
          <w:spacing w:val="1"/>
        </w:rPr>
        <w:t xml:space="preserve"> </w:t>
      </w:r>
      <w:r>
        <w:t>-</w:t>
      </w:r>
      <w:r>
        <w:rPr>
          <w:spacing w:val="1"/>
        </w:rPr>
        <w:t xml:space="preserve"> </w:t>
      </w:r>
      <w:r>
        <w:t>только</w:t>
      </w:r>
      <w:r>
        <w:rPr>
          <w:spacing w:val="1"/>
        </w:rPr>
        <w:t xml:space="preserve"> </w:t>
      </w:r>
      <w:r>
        <w:t>с</w:t>
      </w:r>
      <w:r>
        <w:rPr>
          <w:spacing w:val="1"/>
        </w:rPr>
        <w:t xml:space="preserve"> </w:t>
      </w:r>
      <w:r>
        <w:t>помощью руководителя</w:t>
      </w:r>
      <w:r>
        <w:rPr>
          <w:spacing w:val="1"/>
        </w:rPr>
        <w:t xml:space="preserve"> </w:t>
      </w:r>
      <w:r>
        <w:t>проекта,</w:t>
      </w:r>
      <w:r>
        <w:rPr>
          <w:spacing w:val="1"/>
        </w:rPr>
        <w:t xml:space="preserve"> </w:t>
      </w:r>
      <w:r>
        <w:t>является</w:t>
      </w:r>
      <w:r>
        <w:rPr>
          <w:spacing w:val="1"/>
        </w:rPr>
        <w:t xml:space="preserve"> </w:t>
      </w:r>
      <w:r>
        <w:t>основной</w:t>
      </w:r>
      <w:r>
        <w:rPr>
          <w:spacing w:val="1"/>
        </w:rPr>
        <w:t xml:space="preserve"> </w:t>
      </w:r>
      <w:r>
        <w:t>задачей</w:t>
      </w:r>
      <w:r>
        <w:rPr>
          <w:spacing w:val="1"/>
        </w:rPr>
        <w:t xml:space="preserve"> </w:t>
      </w:r>
      <w:r>
        <w:t>оценочной</w:t>
      </w:r>
      <w:r>
        <w:rPr>
          <w:spacing w:val="2"/>
        </w:rPr>
        <w:t xml:space="preserve"> </w:t>
      </w:r>
      <w:r>
        <w:t>деятельности.</w:t>
      </w:r>
      <w:r>
        <w:rPr>
          <w:spacing w:val="-1"/>
        </w:rPr>
        <w:t xml:space="preserve"> </w:t>
      </w:r>
      <w:r>
        <w:t>(Приложение</w:t>
      </w:r>
      <w:r>
        <w:rPr>
          <w:spacing w:val="1"/>
        </w:rPr>
        <w:t xml:space="preserve"> </w:t>
      </w:r>
      <w:r>
        <w:t>№5)</w:t>
      </w:r>
    </w:p>
    <w:p w:rsidR="001B55DF" w:rsidRDefault="001B55DF" w:rsidP="001B55DF">
      <w:pPr>
        <w:pStyle w:val="a3"/>
        <w:spacing w:before="229"/>
        <w:ind w:left="1278" w:right="643"/>
      </w:pPr>
      <w:r>
        <w:t>Решение</w:t>
      </w:r>
      <w:r>
        <w:rPr>
          <w:spacing w:val="-8"/>
        </w:rPr>
        <w:t xml:space="preserve"> </w:t>
      </w:r>
      <w:r>
        <w:t>о</w:t>
      </w:r>
      <w:r>
        <w:rPr>
          <w:spacing w:val="-2"/>
        </w:rPr>
        <w:t xml:space="preserve"> </w:t>
      </w:r>
      <w:r>
        <w:t>том,</w:t>
      </w:r>
      <w:r>
        <w:rPr>
          <w:spacing w:val="1"/>
        </w:rPr>
        <w:t xml:space="preserve"> </w:t>
      </w:r>
      <w:r>
        <w:t>что</w:t>
      </w:r>
      <w:r>
        <w:rPr>
          <w:spacing w:val="-2"/>
        </w:rPr>
        <w:t xml:space="preserve"> </w:t>
      </w:r>
      <w:r>
        <w:t>проект</w:t>
      </w:r>
      <w:r>
        <w:rPr>
          <w:spacing w:val="-5"/>
        </w:rPr>
        <w:t xml:space="preserve"> </w:t>
      </w:r>
      <w:r>
        <w:t>выполнен</w:t>
      </w:r>
      <w:r>
        <w:rPr>
          <w:spacing w:val="-1"/>
        </w:rPr>
        <w:t xml:space="preserve"> </w:t>
      </w:r>
      <w:r>
        <w:t>на</w:t>
      </w:r>
      <w:r>
        <w:rPr>
          <w:spacing w:val="-8"/>
        </w:rPr>
        <w:t xml:space="preserve"> </w:t>
      </w:r>
      <w:r>
        <w:t>повышенном уровне,</w:t>
      </w:r>
      <w:r>
        <w:rPr>
          <w:spacing w:val="-5"/>
        </w:rPr>
        <w:t xml:space="preserve"> </w:t>
      </w:r>
      <w:r>
        <w:t>принимается</w:t>
      </w:r>
      <w:r>
        <w:rPr>
          <w:spacing w:val="-2"/>
        </w:rPr>
        <w:t xml:space="preserve"> </w:t>
      </w:r>
      <w:r>
        <w:t>при</w:t>
      </w:r>
      <w:r>
        <w:rPr>
          <w:spacing w:val="-1"/>
        </w:rPr>
        <w:t xml:space="preserve"> </w:t>
      </w:r>
      <w:r>
        <w:t>условии,</w:t>
      </w:r>
      <w:r>
        <w:rPr>
          <w:spacing w:val="-5"/>
        </w:rPr>
        <w:t xml:space="preserve"> </w:t>
      </w:r>
      <w:r>
        <w:t>что:</w:t>
      </w:r>
    </w:p>
    <w:p w:rsidR="001B55DF" w:rsidRDefault="001B55DF" w:rsidP="001B55DF">
      <w:pPr>
        <w:pStyle w:val="a3"/>
        <w:spacing w:before="66" w:line="276" w:lineRule="auto"/>
        <w:ind w:right="643"/>
      </w:pPr>
      <w:r>
        <w:t>такая</w:t>
      </w:r>
      <w:r>
        <w:rPr>
          <w:spacing w:val="44"/>
        </w:rPr>
        <w:t xml:space="preserve"> </w:t>
      </w:r>
      <w:r>
        <w:t>оценка</w:t>
      </w:r>
      <w:r>
        <w:rPr>
          <w:spacing w:val="43"/>
        </w:rPr>
        <w:t xml:space="preserve"> </w:t>
      </w:r>
      <w:r>
        <w:t>выставлена</w:t>
      </w:r>
      <w:r>
        <w:rPr>
          <w:spacing w:val="43"/>
        </w:rPr>
        <w:t xml:space="preserve"> </w:t>
      </w:r>
      <w:r>
        <w:t>комиссией</w:t>
      </w:r>
      <w:r>
        <w:rPr>
          <w:spacing w:val="45"/>
        </w:rPr>
        <w:t xml:space="preserve"> </w:t>
      </w:r>
      <w:r>
        <w:t>по</w:t>
      </w:r>
      <w:r>
        <w:rPr>
          <w:spacing w:val="44"/>
        </w:rPr>
        <w:t xml:space="preserve"> </w:t>
      </w:r>
      <w:r>
        <w:t>каждому</w:t>
      </w:r>
      <w:r>
        <w:rPr>
          <w:spacing w:val="35"/>
        </w:rPr>
        <w:t xml:space="preserve"> </w:t>
      </w:r>
      <w:r>
        <w:t>из</w:t>
      </w:r>
      <w:r>
        <w:rPr>
          <w:spacing w:val="45"/>
        </w:rPr>
        <w:t xml:space="preserve"> </w:t>
      </w:r>
      <w:r>
        <w:t>трёх</w:t>
      </w:r>
      <w:r>
        <w:rPr>
          <w:spacing w:val="39"/>
        </w:rPr>
        <w:t xml:space="preserve"> </w:t>
      </w:r>
      <w:r>
        <w:t>предъявляемых</w:t>
      </w:r>
      <w:r>
        <w:rPr>
          <w:spacing w:val="39"/>
        </w:rPr>
        <w:t xml:space="preserve"> </w:t>
      </w:r>
      <w:r>
        <w:t>критериев,</w:t>
      </w:r>
      <w:r>
        <w:rPr>
          <w:spacing w:val="-57"/>
        </w:rPr>
        <w:t xml:space="preserve"> </w:t>
      </w:r>
      <w:r>
        <w:t>характеризующих</w:t>
      </w:r>
      <w:r>
        <w:rPr>
          <w:spacing w:val="39"/>
        </w:rPr>
        <w:t xml:space="preserve"> </w:t>
      </w:r>
      <w:r>
        <w:t>сформированность</w:t>
      </w:r>
      <w:r>
        <w:rPr>
          <w:spacing w:val="41"/>
        </w:rPr>
        <w:t xml:space="preserve"> </w:t>
      </w:r>
      <w:r>
        <w:t>метапредметных</w:t>
      </w:r>
      <w:r>
        <w:rPr>
          <w:spacing w:val="44"/>
        </w:rPr>
        <w:t xml:space="preserve"> </w:t>
      </w:r>
      <w:r>
        <w:t>умений</w:t>
      </w:r>
      <w:r>
        <w:rPr>
          <w:spacing w:val="45"/>
        </w:rPr>
        <w:t xml:space="preserve"> </w:t>
      </w:r>
      <w:r>
        <w:t>(способности</w:t>
      </w:r>
      <w:r>
        <w:rPr>
          <w:spacing w:val="42"/>
        </w:rPr>
        <w:t xml:space="preserve"> </w:t>
      </w:r>
      <w:r>
        <w:t>к</w:t>
      </w:r>
      <w:r>
        <w:rPr>
          <w:spacing w:val="37"/>
        </w:rPr>
        <w:t xml:space="preserve"> </w:t>
      </w:r>
      <w:r>
        <w:t>самостоятельному приобретению</w:t>
      </w:r>
      <w:r>
        <w:rPr>
          <w:spacing w:val="1"/>
        </w:rPr>
        <w:t xml:space="preserve"> </w:t>
      </w:r>
      <w:r>
        <w:t>знаний</w:t>
      </w:r>
      <w:r>
        <w:rPr>
          <w:spacing w:val="1"/>
        </w:rPr>
        <w:t xml:space="preserve"> </w:t>
      </w:r>
      <w:r>
        <w:t>и</w:t>
      </w:r>
      <w:r>
        <w:rPr>
          <w:spacing w:val="1"/>
        </w:rPr>
        <w:t xml:space="preserve"> </w:t>
      </w:r>
      <w:r>
        <w:t>решению</w:t>
      </w:r>
      <w:r>
        <w:rPr>
          <w:spacing w:val="1"/>
        </w:rPr>
        <w:t xml:space="preserve"> </w:t>
      </w:r>
      <w:r>
        <w:t>проблем,</w:t>
      </w:r>
      <w:r>
        <w:rPr>
          <w:spacing w:val="1"/>
        </w:rPr>
        <w:t xml:space="preserve"> </w:t>
      </w:r>
      <w:r>
        <w:t>сформированности</w:t>
      </w:r>
      <w:r>
        <w:rPr>
          <w:spacing w:val="1"/>
        </w:rPr>
        <w:t xml:space="preserve"> </w:t>
      </w:r>
      <w:r>
        <w:t>регулятивных</w:t>
      </w:r>
      <w:r>
        <w:rPr>
          <w:spacing w:val="1"/>
        </w:rPr>
        <w:t xml:space="preserve"> </w:t>
      </w:r>
      <w:r>
        <w:t>действий</w:t>
      </w:r>
      <w:r>
        <w:rPr>
          <w:spacing w:val="1"/>
        </w:rPr>
        <w:t xml:space="preserve"> </w:t>
      </w:r>
      <w:r>
        <w:t>и</w:t>
      </w:r>
      <w:r>
        <w:rPr>
          <w:spacing w:val="1"/>
        </w:rPr>
        <w:t xml:space="preserve"> </w:t>
      </w:r>
      <w:r>
        <w:rPr>
          <w:spacing w:val="-1"/>
        </w:rPr>
        <w:t>сформированности</w:t>
      </w:r>
      <w:r>
        <w:rPr>
          <w:spacing w:val="-13"/>
        </w:rPr>
        <w:t xml:space="preserve"> </w:t>
      </w:r>
      <w:r>
        <w:rPr>
          <w:spacing w:val="-1"/>
        </w:rPr>
        <w:t>коммуникативных</w:t>
      </w:r>
      <w:r>
        <w:rPr>
          <w:spacing w:val="-14"/>
        </w:rPr>
        <w:t xml:space="preserve"> </w:t>
      </w:r>
      <w:r>
        <w:t>действий).</w:t>
      </w:r>
      <w:r>
        <w:rPr>
          <w:spacing w:val="-12"/>
        </w:rPr>
        <w:t xml:space="preserve"> </w:t>
      </w:r>
      <w:r>
        <w:t>Сформированность</w:t>
      </w:r>
      <w:r>
        <w:rPr>
          <w:spacing w:val="-13"/>
        </w:rPr>
        <w:t xml:space="preserve"> </w:t>
      </w:r>
      <w:r>
        <w:t>предметных</w:t>
      </w:r>
      <w:r>
        <w:rPr>
          <w:spacing w:val="-14"/>
        </w:rPr>
        <w:t xml:space="preserve"> </w:t>
      </w:r>
      <w:r>
        <w:t>знаний</w:t>
      </w:r>
      <w:r>
        <w:rPr>
          <w:spacing w:val="-12"/>
        </w:rPr>
        <w:t xml:space="preserve"> </w:t>
      </w:r>
      <w:r>
        <w:t>и</w:t>
      </w:r>
      <w:r>
        <w:rPr>
          <w:spacing w:val="-13"/>
        </w:rPr>
        <w:t xml:space="preserve"> </w:t>
      </w:r>
      <w:r>
        <w:t>способов</w:t>
      </w:r>
      <w:r>
        <w:rPr>
          <w:spacing w:val="-58"/>
        </w:rPr>
        <w:t xml:space="preserve"> </w:t>
      </w:r>
      <w:r>
        <w:t>действий</w:t>
      </w:r>
      <w:r>
        <w:rPr>
          <w:spacing w:val="2"/>
        </w:rPr>
        <w:t xml:space="preserve"> </w:t>
      </w:r>
      <w:r>
        <w:t>может</w:t>
      </w:r>
      <w:r>
        <w:rPr>
          <w:spacing w:val="2"/>
        </w:rPr>
        <w:t xml:space="preserve"> </w:t>
      </w:r>
      <w:r>
        <w:t>быть</w:t>
      </w:r>
      <w:r>
        <w:rPr>
          <w:spacing w:val="1"/>
        </w:rPr>
        <w:t xml:space="preserve"> </w:t>
      </w:r>
      <w:r>
        <w:t>зафиксирована</w:t>
      </w:r>
      <w:r>
        <w:rPr>
          <w:spacing w:val="-4"/>
        </w:rPr>
        <w:t xml:space="preserve"> </w:t>
      </w:r>
      <w:r>
        <w:t>на базовом</w:t>
      </w:r>
      <w:r>
        <w:rPr>
          <w:spacing w:val="3"/>
        </w:rPr>
        <w:t xml:space="preserve"> </w:t>
      </w:r>
      <w:r>
        <w:t>уровне;</w:t>
      </w:r>
    </w:p>
    <w:p w:rsidR="001B55DF" w:rsidRDefault="001B55DF" w:rsidP="001B55DF">
      <w:pPr>
        <w:pStyle w:val="a5"/>
        <w:numPr>
          <w:ilvl w:val="0"/>
          <w:numId w:val="40"/>
        </w:numPr>
        <w:tabs>
          <w:tab w:val="left" w:pos="1284"/>
        </w:tabs>
        <w:spacing w:line="276" w:lineRule="auto"/>
        <w:ind w:right="643" w:firstLine="0"/>
        <w:rPr>
          <w:sz w:val="24"/>
        </w:rPr>
      </w:pPr>
      <w:r>
        <w:rPr>
          <w:sz w:val="24"/>
        </w:rPr>
        <w:t>ни</w:t>
      </w:r>
      <w:r>
        <w:rPr>
          <w:spacing w:val="1"/>
          <w:sz w:val="24"/>
        </w:rPr>
        <w:t xml:space="preserve"> </w:t>
      </w:r>
      <w:r>
        <w:rPr>
          <w:sz w:val="24"/>
        </w:rPr>
        <w:t>один</w:t>
      </w:r>
      <w:r>
        <w:rPr>
          <w:spacing w:val="1"/>
          <w:sz w:val="24"/>
        </w:rPr>
        <w:t xml:space="preserve"> </w:t>
      </w:r>
      <w:r>
        <w:rPr>
          <w:sz w:val="24"/>
        </w:rPr>
        <w:t>из</w:t>
      </w:r>
      <w:r>
        <w:rPr>
          <w:spacing w:val="1"/>
          <w:sz w:val="24"/>
        </w:rPr>
        <w:t xml:space="preserve"> </w:t>
      </w:r>
      <w:r>
        <w:rPr>
          <w:sz w:val="24"/>
        </w:rPr>
        <w:t>обязательных</w:t>
      </w:r>
      <w:r>
        <w:rPr>
          <w:spacing w:val="1"/>
          <w:sz w:val="24"/>
        </w:rPr>
        <w:t xml:space="preserve"> </w:t>
      </w:r>
      <w:r>
        <w:rPr>
          <w:sz w:val="24"/>
        </w:rPr>
        <w:t>элементов</w:t>
      </w:r>
      <w:r>
        <w:rPr>
          <w:spacing w:val="1"/>
          <w:sz w:val="24"/>
        </w:rPr>
        <w:t xml:space="preserve"> </w:t>
      </w:r>
      <w:r>
        <w:rPr>
          <w:sz w:val="24"/>
        </w:rPr>
        <w:t>проекта</w:t>
      </w:r>
      <w:r>
        <w:rPr>
          <w:spacing w:val="1"/>
          <w:sz w:val="24"/>
        </w:rPr>
        <w:t xml:space="preserve"> </w:t>
      </w:r>
      <w:r>
        <w:rPr>
          <w:sz w:val="24"/>
        </w:rPr>
        <w:t>(продукт,</w:t>
      </w:r>
      <w:r>
        <w:rPr>
          <w:spacing w:val="1"/>
          <w:sz w:val="24"/>
        </w:rPr>
        <w:t xml:space="preserve"> </w:t>
      </w:r>
      <w:r>
        <w:rPr>
          <w:sz w:val="24"/>
        </w:rPr>
        <w:t>пояснительная</w:t>
      </w:r>
      <w:r>
        <w:rPr>
          <w:spacing w:val="1"/>
          <w:sz w:val="24"/>
        </w:rPr>
        <w:t xml:space="preserve"> </w:t>
      </w:r>
      <w:r>
        <w:rPr>
          <w:sz w:val="24"/>
        </w:rPr>
        <w:t>записка,</w:t>
      </w:r>
      <w:r>
        <w:rPr>
          <w:spacing w:val="1"/>
          <w:sz w:val="24"/>
        </w:rPr>
        <w:t xml:space="preserve"> </w:t>
      </w:r>
      <w:r>
        <w:rPr>
          <w:sz w:val="24"/>
        </w:rPr>
        <w:t>отзыв</w:t>
      </w:r>
      <w:r>
        <w:rPr>
          <w:spacing w:val="1"/>
          <w:sz w:val="24"/>
        </w:rPr>
        <w:t xml:space="preserve"> </w:t>
      </w:r>
      <w:r>
        <w:rPr>
          <w:sz w:val="24"/>
        </w:rPr>
        <w:t>руководителя</w:t>
      </w:r>
      <w:r>
        <w:rPr>
          <w:spacing w:val="-4"/>
          <w:sz w:val="24"/>
        </w:rPr>
        <w:t xml:space="preserve"> </w:t>
      </w:r>
      <w:r>
        <w:rPr>
          <w:sz w:val="24"/>
        </w:rPr>
        <w:t>или</w:t>
      </w:r>
      <w:r>
        <w:rPr>
          <w:spacing w:val="-3"/>
          <w:sz w:val="24"/>
        </w:rPr>
        <w:t xml:space="preserve"> </w:t>
      </w:r>
      <w:r>
        <w:rPr>
          <w:sz w:val="24"/>
        </w:rPr>
        <w:t>презентация)</w:t>
      </w:r>
      <w:r>
        <w:rPr>
          <w:spacing w:val="3"/>
          <w:sz w:val="24"/>
        </w:rPr>
        <w:t xml:space="preserve"> </w:t>
      </w:r>
      <w:r>
        <w:rPr>
          <w:sz w:val="24"/>
        </w:rPr>
        <w:t>не</w:t>
      </w:r>
      <w:r>
        <w:rPr>
          <w:spacing w:val="-5"/>
          <w:sz w:val="24"/>
        </w:rPr>
        <w:t xml:space="preserve"> </w:t>
      </w:r>
      <w:r>
        <w:rPr>
          <w:sz w:val="24"/>
        </w:rPr>
        <w:t>дают</w:t>
      </w:r>
      <w:r>
        <w:rPr>
          <w:spacing w:val="2"/>
          <w:sz w:val="24"/>
        </w:rPr>
        <w:t xml:space="preserve"> </w:t>
      </w:r>
      <w:r>
        <w:rPr>
          <w:sz w:val="24"/>
        </w:rPr>
        <w:t>оснований</w:t>
      </w:r>
      <w:r>
        <w:rPr>
          <w:spacing w:val="2"/>
          <w:sz w:val="24"/>
        </w:rPr>
        <w:t xml:space="preserve"> </w:t>
      </w:r>
      <w:r>
        <w:rPr>
          <w:sz w:val="24"/>
        </w:rPr>
        <w:t>для</w:t>
      </w:r>
      <w:r>
        <w:rPr>
          <w:spacing w:val="-3"/>
          <w:sz w:val="24"/>
        </w:rPr>
        <w:t xml:space="preserve"> </w:t>
      </w:r>
      <w:r>
        <w:rPr>
          <w:sz w:val="24"/>
        </w:rPr>
        <w:t>иного</w:t>
      </w:r>
      <w:r>
        <w:rPr>
          <w:spacing w:val="1"/>
          <w:sz w:val="24"/>
        </w:rPr>
        <w:t xml:space="preserve"> </w:t>
      </w:r>
      <w:r>
        <w:rPr>
          <w:sz w:val="24"/>
        </w:rPr>
        <w:t>решения.</w:t>
      </w:r>
    </w:p>
    <w:p w:rsidR="001B55DF" w:rsidRDefault="001B55DF" w:rsidP="001B55DF">
      <w:pPr>
        <w:spacing w:line="275" w:lineRule="exact"/>
        <w:ind w:left="1278" w:right="643"/>
        <w:jc w:val="both"/>
        <w:rPr>
          <w:sz w:val="24"/>
        </w:rPr>
      </w:pPr>
      <w:r>
        <w:rPr>
          <w:sz w:val="24"/>
        </w:rPr>
        <w:t>Решение</w:t>
      </w:r>
      <w:r>
        <w:rPr>
          <w:spacing w:val="-7"/>
          <w:sz w:val="24"/>
        </w:rPr>
        <w:t xml:space="preserve"> </w:t>
      </w:r>
      <w:r>
        <w:rPr>
          <w:sz w:val="24"/>
        </w:rPr>
        <w:t>о том,</w:t>
      </w:r>
      <w:r>
        <w:rPr>
          <w:spacing w:val="1"/>
          <w:sz w:val="24"/>
        </w:rPr>
        <w:t xml:space="preserve"> </w:t>
      </w:r>
      <w:r>
        <w:rPr>
          <w:sz w:val="24"/>
        </w:rPr>
        <w:t>что</w:t>
      </w:r>
      <w:r>
        <w:rPr>
          <w:spacing w:val="2"/>
          <w:sz w:val="24"/>
        </w:rPr>
        <w:t xml:space="preserve"> </w:t>
      </w:r>
      <w:r>
        <w:rPr>
          <w:b/>
          <w:sz w:val="24"/>
        </w:rPr>
        <w:t>проект</w:t>
      </w:r>
      <w:r>
        <w:rPr>
          <w:b/>
          <w:spacing w:val="2"/>
          <w:sz w:val="24"/>
        </w:rPr>
        <w:t xml:space="preserve"> </w:t>
      </w:r>
      <w:r>
        <w:rPr>
          <w:b/>
          <w:sz w:val="24"/>
        </w:rPr>
        <w:t>выполнен</w:t>
      </w:r>
      <w:r>
        <w:rPr>
          <w:b/>
          <w:spacing w:val="-5"/>
          <w:sz w:val="24"/>
        </w:rPr>
        <w:t xml:space="preserve"> </w:t>
      </w:r>
      <w:r>
        <w:rPr>
          <w:b/>
          <w:sz w:val="24"/>
        </w:rPr>
        <w:t>на</w:t>
      </w:r>
      <w:r>
        <w:rPr>
          <w:b/>
          <w:spacing w:val="-5"/>
          <w:sz w:val="24"/>
        </w:rPr>
        <w:t xml:space="preserve"> </w:t>
      </w:r>
      <w:r>
        <w:rPr>
          <w:b/>
          <w:sz w:val="24"/>
        </w:rPr>
        <w:t>базовом</w:t>
      </w:r>
      <w:r>
        <w:rPr>
          <w:b/>
          <w:spacing w:val="-1"/>
          <w:sz w:val="24"/>
        </w:rPr>
        <w:t xml:space="preserve"> </w:t>
      </w:r>
      <w:r>
        <w:rPr>
          <w:b/>
          <w:sz w:val="24"/>
        </w:rPr>
        <w:t>уровне</w:t>
      </w:r>
      <w:r>
        <w:rPr>
          <w:sz w:val="24"/>
        </w:rPr>
        <w:t>,</w:t>
      </w:r>
      <w:r>
        <w:rPr>
          <w:spacing w:val="-4"/>
          <w:sz w:val="24"/>
        </w:rPr>
        <w:t xml:space="preserve"> </w:t>
      </w:r>
      <w:r>
        <w:rPr>
          <w:sz w:val="24"/>
        </w:rPr>
        <w:t>принимается</w:t>
      </w:r>
      <w:r>
        <w:rPr>
          <w:spacing w:val="-1"/>
          <w:sz w:val="24"/>
        </w:rPr>
        <w:t xml:space="preserve"> </w:t>
      </w:r>
      <w:r>
        <w:rPr>
          <w:sz w:val="24"/>
        </w:rPr>
        <w:t>при условии,</w:t>
      </w:r>
      <w:r>
        <w:rPr>
          <w:spacing w:val="-3"/>
          <w:sz w:val="24"/>
        </w:rPr>
        <w:t xml:space="preserve"> </w:t>
      </w:r>
      <w:r>
        <w:rPr>
          <w:sz w:val="24"/>
        </w:rPr>
        <w:t>что</w:t>
      </w:r>
    </w:p>
    <w:p w:rsidR="001B55DF" w:rsidRDefault="001B55DF" w:rsidP="001B55DF">
      <w:pPr>
        <w:pStyle w:val="a5"/>
        <w:numPr>
          <w:ilvl w:val="0"/>
          <w:numId w:val="39"/>
        </w:numPr>
        <w:tabs>
          <w:tab w:val="left" w:pos="1260"/>
        </w:tabs>
        <w:spacing w:before="39"/>
        <w:ind w:right="643"/>
        <w:rPr>
          <w:sz w:val="24"/>
        </w:rPr>
      </w:pPr>
      <w:r>
        <w:rPr>
          <w:sz w:val="24"/>
        </w:rPr>
        <w:t>такая</w:t>
      </w:r>
      <w:r>
        <w:rPr>
          <w:spacing w:val="-1"/>
          <w:sz w:val="24"/>
        </w:rPr>
        <w:t xml:space="preserve"> </w:t>
      </w:r>
      <w:r>
        <w:rPr>
          <w:sz w:val="24"/>
        </w:rPr>
        <w:t>оценка</w:t>
      </w:r>
      <w:r>
        <w:rPr>
          <w:spacing w:val="-6"/>
          <w:sz w:val="24"/>
        </w:rPr>
        <w:t xml:space="preserve"> </w:t>
      </w:r>
      <w:r>
        <w:rPr>
          <w:sz w:val="24"/>
        </w:rPr>
        <w:t>выставлена</w:t>
      </w:r>
      <w:r>
        <w:rPr>
          <w:spacing w:val="-7"/>
          <w:sz w:val="24"/>
        </w:rPr>
        <w:t xml:space="preserve"> </w:t>
      </w:r>
      <w:r>
        <w:rPr>
          <w:sz w:val="24"/>
        </w:rPr>
        <w:t>комиссией</w:t>
      </w:r>
      <w:r>
        <w:rPr>
          <w:spacing w:val="-4"/>
          <w:sz w:val="24"/>
        </w:rPr>
        <w:t xml:space="preserve"> </w:t>
      </w:r>
      <w:r>
        <w:rPr>
          <w:sz w:val="24"/>
        </w:rPr>
        <w:t>по</w:t>
      </w:r>
      <w:r>
        <w:rPr>
          <w:spacing w:val="3"/>
          <w:sz w:val="24"/>
        </w:rPr>
        <w:t xml:space="preserve"> </w:t>
      </w:r>
      <w:r>
        <w:rPr>
          <w:sz w:val="24"/>
        </w:rPr>
        <w:t>каждому</w:t>
      </w:r>
      <w:r>
        <w:rPr>
          <w:spacing w:val="-10"/>
          <w:sz w:val="24"/>
        </w:rPr>
        <w:t xml:space="preserve"> </w:t>
      </w:r>
      <w:r>
        <w:rPr>
          <w:sz w:val="24"/>
        </w:rPr>
        <w:t>из предъявляемых</w:t>
      </w:r>
      <w:r>
        <w:rPr>
          <w:spacing w:val="-5"/>
          <w:sz w:val="24"/>
        </w:rPr>
        <w:t xml:space="preserve"> </w:t>
      </w:r>
      <w:r>
        <w:rPr>
          <w:sz w:val="24"/>
        </w:rPr>
        <w:t>критериев;</w:t>
      </w:r>
    </w:p>
    <w:p w:rsidR="001B55DF" w:rsidRDefault="001B55DF" w:rsidP="001B55DF">
      <w:pPr>
        <w:pStyle w:val="a5"/>
        <w:numPr>
          <w:ilvl w:val="0"/>
          <w:numId w:val="39"/>
        </w:numPr>
        <w:tabs>
          <w:tab w:val="left" w:pos="1284"/>
        </w:tabs>
        <w:spacing w:before="41" w:line="276" w:lineRule="auto"/>
        <w:ind w:left="957" w:right="643" w:firstLine="0"/>
        <w:rPr>
          <w:sz w:val="24"/>
        </w:rPr>
      </w:pPr>
      <w:r>
        <w:rPr>
          <w:sz w:val="24"/>
        </w:rPr>
        <w:t xml:space="preserve">продемонстрированы </w:t>
      </w:r>
      <w:r>
        <w:rPr>
          <w:sz w:val="24"/>
          <w:u w:val="single"/>
        </w:rPr>
        <w:t>все</w:t>
      </w:r>
      <w:r>
        <w:rPr>
          <w:sz w:val="24"/>
        </w:rPr>
        <w:t xml:space="preserve"> обязательные элементы проекта: завершенный продукт, отвечающий</w:t>
      </w:r>
      <w:r>
        <w:rPr>
          <w:spacing w:val="1"/>
          <w:sz w:val="24"/>
        </w:rPr>
        <w:t xml:space="preserve"> </w:t>
      </w:r>
      <w:r>
        <w:rPr>
          <w:sz w:val="24"/>
        </w:rPr>
        <w:t>исходному</w:t>
      </w:r>
      <w:r>
        <w:rPr>
          <w:spacing w:val="1"/>
          <w:sz w:val="24"/>
        </w:rPr>
        <w:t xml:space="preserve"> </w:t>
      </w:r>
      <w:r>
        <w:rPr>
          <w:sz w:val="24"/>
        </w:rPr>
        <w:t>замыслу;</w:t>
      </w:r>
      <w:r>
        <w:rPr>
          <w:spacing w:val="1"/>
          <w:sz w:val="24"/>
        </w:rPr>
        <w:t xml:space="preserve"> </w:t>
      </w:r>
      <w:r>
        <w:rPr>
          <w:sz w:val="24"/>
        </w:rPr>
        <w:t>список</w:t>
      </w:r>
      <w:r>
        <w:rPr>
          <w:spacing w:val="1"/>
          <w:sz w:val="24"/>
        </w:rPr>
        <w:t xml:space="preserve"> </w:t>
      </w:r>
      <w:r>
        <w:rPr>
          <w:sz w:val="24"/>
        </w:rPr>
        <w:t>использованных</w:t>
      </w:r>
      <w:r>
        <w:rPr>
          <w:spacing w:val="1"/>
          <w:sz w:val="24"/>
        </w:rPr>
        <w:t xml:space="preserve"> </w:t>
      </w:r>
      <w:r>
        <w:rPr>
          <w:sz w:val="24"/>
        </w:rPr>
        <w:t>источников,</w:t>
      </w:r>
      <w:r>
        <w:rPr>
          <w:spacing w:val="1"/>
          <w:sz w:val="24"/>
        </w:rPr>
        <w:t xml:space="preserve"> </w:t>
      </w:r>
      <w:r>
        <w:rPr>
          <w:sz w:val="24"/>
        </w:rPr>
        <w:t>положительный</w:t>
      </w:r>
      <w:r>
        <w:rPr>
          <w:spacing w:val="1"/>
          <w:sz w:val="24"/>
        </w:rPr>
        <w:t xml:space="preserve"> </w:t>
      </w:r>
      <w:r>
        <w:rPr>
          <w:sz w:val="24"/>
        </w:rPr>
        <w:t>отзыв</w:t>
      </w:r>
      <w:r>
        <w:rPr>
          <w:spacing w:val="1"/>
          <w:sz w:val="24"/>
        </w:rPr>
        <w:t xml:space="preserve"> </w:t>
      </w:r>
      <w:r>
        <w:rPr>
          <w:sz w:val="24"/>
        </w:rPr>
        <w:t>руководителя,</w:t>
      </w:r>
      <w:r>
        <w:rPr>
          <w:spacing w:val="1"/>
          <w:sz w:val="24"/>
        </w:rPr>
        <w:t xml:space="preserve"> </w:t>
      </w:r>
      <w:r>
        <w:rPr>
          <w:sz w:val="24"/>
        </w:rPr>
        <w:t>презентация</w:t>
      </w:r>
      <w:r>
        <w:rPr>
          <w:spacing w:val="-4"/>
          <w:sz w:val="24"/>
        </w:rPr>
        <w:t xml:space="preserve"> </w:t>
      </w:r>
      <w:r>
        <w:rPr>
          <w:sz w:val="24"/>
        </w:rPr>
        <w:t>проекта</w:t>
      </w:r>
      <w:r>
        <w:rPr>
          <w:spacing w:val="1"/>
          <w:sz w:val="24"/>
        </w:rPr>
        <w:t xml:space="preserve"> </w:t>
      </w:r>
      <w:r>
        <w:rPr>
          <w:sz w:val="24"/>
        </w:rPr>
        <w:t>и</w:t>
      </w:r>
      <w:r>
        <w:rPr>
          <w:spacing w:val="3"/>
          <w:sz w:val="24"/>
        </w:rPr>
        <w:t xml:space="preserve"> </w:t>
      </w:r>
      <w:r>
        <w:rPr>
          <w:sz w:val="24"/>
        </w:rPr>
        <w:t>3)</w:t>
      </w:r>
      <w:r>
        <w:rPr>
          <w:spacing w:val="3"/>
          <w:sz w:val="24"/>
        </w:rPr>
        <w:t xml:space="preserve"> </w:t>
      </w:r>
      <w:r>
        <w:rPr>
          <w:sz w:val="24"/>
        </w:rPr>
        <w:t>даны</w:t>
      </w:r>
      <w:r>
        <w:rPr>
          <w:spacing w:val="-7"/>
          <w:sz w:val="24"/>
        </w:rPr>
        <w:t xml:space="preserve"> </w:t>
      </w:r>
      <w:r>
        <w:rPr>
          <w:sz w:val="24"/>
        </w:rPr>
        <w:t>ответы</w:t>
      </w:r>
      <w:r>
        <w:rPr>
          <w:spacing w:val="3"/>
          <w:sz w:val="24"/>
        </w:rPr>
        <w:t xml:space="preserve"> </w:t>
      </w:r>
      <w:r>
        <w:rPr>
          <w:sz w:val="24"/>
        </w:rPr>
        <w:t>на</w:t>
      </w:r>
      <w:r>
        <w:rPr>
          <w:spacing w:val="-4"/>
          <w:sz w:val="24"/>
        </w:rPr>
        <w:t xml:space="preserve"> </w:t>
      </w:r>
      <w:r>
        <w:rPr>
          <w:sz w:val="24"/>
        </w:rPr>
        <w:t>вопросы.</w:t>
      </w:r>
    </w:p>
    <w:p w:rsidR="001B55DF" w:rsidRDefault="001B55DF" w:rsidP="001B55DF">
      <w:pPr>
        <w:pStyle w:val="a3"/>
        <w:spacing w:line="276" w:lineRule="auto"/>
        <w:ind w:right="643" w:firstLine="321"/>
      </w:pPr>
      <w:r>
        <w:t>В</w:t>
      </w:r>
      <w:r>
        <w:rPr>
          <w:spacing w:val="-6"/>
        </w:rPr>
        <w:t xml:space="preserve"> </w:t>
      </w:r>
      <w:r>
        <w:t>случае</w:t>
      </w:r>
      <w:r>
        <w:rPr>
          <w:spacing w:val="-5"/>
        </w:rPr>
        <w:t xml:space="preserve"> </w:t>
      </w:r>
      <w:r>
        <w:t>выдающихся</w:t>
      </w:r>
      <w:r>
        <w:rPr>
          <w:spacing w:val="-4"/>
        </w:rPr>
        <w:t xml:space="preserve"> </w:t>
      </w:r>
      <w:r>
        <w:t>проектов</w:t>
      </w:r>
      <w:r>
        <w:rPr>
          <w:spacing w:val="-6"/>
        </w:rPr>
        <w:t xml:space="preserve"> </w:t>
      </w:r>
      <w:r>
        <w:t>комиссия</w:t>
      </w:r>
      <w:r>
        <w:rPr>
          <w:spacing w:val="-9"/>
        </w:rPr>
        <w:t xml:space="preserve"> </w:t>
      </w:r>
      <w:r>
        <w:t>может</w:t>
      </w:r>
      <w:r>
        <w:rPr>
          <w:spacing w:val="-4"/>
        </w:rPr>
        <w:t xml:space="preserve"> </w:t>
      </w:r>
      <w:r>
        <w:t>подготовить</w:t>
      </w:r>
      <w:r>
        <w:rPr>
          <w:spacing w:val="-7"/>
        </w:rPr>
        <w:t xml:space="preserve"> </w:t>
      </w:r>
      <w:r>
        <w:t>особое</w:t>
      </w:r>
      <w:r>
        <w:rPr>
          <w:spacing w:val="-9"/>
        </w:rPr>
        <w:t xml:space="preserve"> </w:t>
      </w:r>
      <w:r>
        <w:t>заключение</w:t>
      </w:r>
      <w:r>
        <w:rPr>
          <w:spacing w:val="-10"/>
        </w:rPr>
        <w:t xml:space="preserve"> </w:t>
      </w:r>
      <w:r>
        <w:t>о</w:t>
      </w:r>
      <w:r>
        <w:rPr>
          <w:spacing w:val="-3"/>
        </w:rPr>
        <w:t xml:space="preserve"> </w:t>
      </w:r>
      <w:r>
        <w:t>достоинствах</w:t>
      </w:r>
      <w:r>
        <w:rPr>
          <w:spacing w:val="-58"/>
        </w:rPr>
        <w:t xml:space="preserve"> </w:t>
      </w:r>
      <w:r>
        <w:t>проекта,</w:t>
      </w:r>
      <w:r>
        <w:rPr>
          <w:spacing w:val="-2"/>
        </w:rPr>
        <w:t xml:space="preserve"> </w:t>
      </w:r>
      <w:r>
        <w:t>которое может</w:t>
      </w:r>
      <w:r>
        <w:rPr>
          <w:spacing w:val="1"/>
        </w:rPr>
        <w:t xml:space="preserve"> </w:t>
      </w:r>
      <w:r>
        <w:t>быть</w:t>
      </w:r>
      <w:r>
        <w:rPr>
          <w:spacing w:val="1"/>
        </w:rPr>
        <w:t xml:space="preserve"> </w:t>
      </w:r>
      <w:r>
        <w:t>предъявлено</w:t>
      </w:r>
      <w:r>
        <w:rPr>
          <w:spacing w:val="1"/>
        </w:rPr>
        <w:t xml:space="preserve"> </w:t>
      </w:r>
      <w:r>
        <w:t>при</w:t>
      </w:r>
      <w:r>
        <w:rPr>
          <w:spacing w:val="-7"/>
        </w:rPr>
        <w:t xml:space="preserve"> </w:t>
      </w:r>
      <w:r>
        <w:t>поступлении</w:t>
      </w:r>
      <w:r>
        <w:rPr>
          <w:spacing w:val="2"/>
        </w:rPr>
        <w:t xml:space="preserve"> </w:t>
      </w:r>
      <w:r>
        <w:t>в</w:t>
      </w:r>
      <w:r>
        <w:rPr>
          <w:spacing w:val="-2"/>
        </w:rPr>
        <w:t xml:space="preserve"> </w:t>
      </w:r>
      <w:r>
        <w:t>профильные</w:t>
      </w:r>
      <w:r>
        <w:rPr>
          <w:spacing w:val="-5"/>
        </w:rPr>
        <w:t xml:space="preserve"> </w:t>
      </w:r>
      <w:r>
        <w:t>классы.</w:t>
      </w:r>
    </w:p>
    <w:p w:rsidR="001B55DF" w:rsidRDefault="001B55DF" w:rsidP="001B55DF">
      <w:pPr>
        <w:pStyle w:val="a3"/>
        <w:spacing w:line="276" w:lineRule="auto"/>
        <w:ind w:right="643" w:firstLine="321"/>
      </w:pPr>
      <w:r>
        <w:t>Таким</w:t>
      </w:r>
      <w:r>
        <w:rPr>
          <w:spacing w:val="1"/>
        </w:rPr>
        <w:t xml:space="preserve"> </w:t>
      </w:r>
      <w:r>
        <w:t>образом,</w:t>
      </w:r>
      <w:r>
        <w:rPr>
          <w:spacing w:val="1"/>
        </w:rPr>
        <w:t xml:space="preserve"> </w:t>
      </w:r>
      <w:r>
        <w:t>качество</w:t>
      </w:r>
      <w:r>
        <w:rPr>
          <w:spacing w:val="1"/>
        </w:rPr>
        <w:t xml:space="preserve"> </w:t>
      </w:r>
      <w:r>
        <w:t>выполненного</w:t>
      </w:r>
      <w:r>
        <w:rPr>
          <w:spacing w:val="1"/>
        </w:rPr>
        <w:t xml:space="preserve"> </w:t>
      </w:r>
      <w:r>
        <w:t>проекта</w:t>
      </w:r>
      <w:r>
        <w:rPr>
          <w:spacing w:val="1"/>
        </w:rPr>
        <w:t xml:space="preserve"> </w:t>
      </w:r>
      <w:r>
        <w:t>и</w:t>
      </w:r>
      <w:r>
        <w:rPr>
          <w:spacing w:val="1"/>
        </w:rPr>
        <w:t xml:space="preserve"> </w:t>
      </w:r>
      <w:r>
        <w:t>предлагаемый</w:t>
      </w:r>
      <w:r>
        <w:rPr>
          <w:spacing w:val="1"/>
        </w:rPr>
        <w:t xml:space="preserve"> </w:t>
      </w:r>
      <w:r>
        <w:t>подход</w:t>
      </w:r>
      <w:r>
        <w:rPr>
          <w:spacing w:val="1"/>
        </w:rPr>
        <w:t xml:space="preserve"> </w:t>
      </w:r>
      <w:r>
        <w:t>к</w:t>
      </w:r>
      <w:r>
        <w:rPr>
          <w:spacing w:val="1"/>
        </w:rPr>
        <w:t xml:space="preserve"> </w:t>
      </w:r>
      <w:r>
        <w:t>описанию</w:t>
      </w:r>
      <w:r>
        <w:rPr>
          <w:spacing w:val="1"/>
        </w:rPr>
        <w:t xml:space="preserve"> </w:t>
      </w:r>
      <w:r>
        <w:t>его</w:t>
      </w:r>
      <w:r>
        <w:rPr>
          <w:spacing w:val="1"/>
        </w:rPr>
        <w:t xml:space="preserve"> </w:t>
      </w:r>
      <w:r>
        <w:t>результатов позволяют в целом оценить способность учащихся производить значимый для себя</w:t>
      </w:r>
      <w:r>
        <w:rPr>
          <w:spacing w:val="1"/>
        </w:rPr>
        <w:t xml:space="preserve"> </w:t>
      </w:r>
      <w:r>
        <w:t>и/или для других людей продукт, наличие творческого потенциала, способность довести дело до</w:t>
      </w:r>
      <w:r>
        <w:rPr>
          <w:spacing w:val="1"/>
        </w:rPr>
        <w:t xml:space="preserve"> </w:t>
      </w:r>
      <w:r>
        <w:t>конца,</w:t>
      </w:r>
      <w:r>
        <w:rPr>
          <w:spacing w:val="-2"/>
        </w:rPr>
        <w:t xml:space="preserve"> </w:t>
      </w:r>
      <w:r>
        <w:t>ответственность</w:t>
      </w:r>
      <w:r>
        <w:rPr>
          <w:spacing w:val="-1"/>
        </w:rPr>
        <w:t xml:space="preserve"> </w:t>
      </w:r>
      <w:r>
        <w:t>и</w:t>
      </w:r>
      <w:r>
        <w:rPr>
          <w:spacing w:val="-2"/>
        </w:rPr>
        <w:t xml:space="preserve"> </w:t>
      </w:r>
      <w:r>
        <w:t>другие качества,</w:t>
      </w:r>
      <w:r>
        <w:rPr>
          <w:spacing w:val="4"/>
        </w:rPr>
        <w:t xml:space="preserve"> </w:t>
      </w:r>
      <w:r>
        <w:t>формируемые в</w:t>
      </w:r>
      <w:r>
        <w:rPr>
          <w:spacing w:val="-1"/>
        </w:rPr>
        <w:t xml:space="preserve"> </w:t>
      </w:r>
      <w:r>
        <w:t>школе.</w:t>
      </w:r>
    </w:p>
    <w:p w:rsidR="001B55DF" w:rsidRDefault="001B55DF" w:rsidP="001B55DF">
      <w:pPr>
        <w:pStyle w:val="a3"/>
        <w:spacing w:line="276" w:lineRule="auto"/>
        <w:ind w:right="643" w:firstLine="321"/>
      </w:pPr>
      <w:r>
        <w:t>Отметка</w:t>
      </w:r>
      <w:r>
        <w:rPr>
          <w:spacing w:val="-7"/>
        </w:rPr>
        <w:t xml:space="preserve"> </w:t>
      </w:r>
      <w:r>
        <w:t>за</w:t>
      </w:r>
      <w:r>
        <w:rPr>
          <w:spacing w:val="-6"/>
        </w:rPr>
        <w:t xml:space="preserve"> </w:t>
      </w:r>
      <w:r>
        <w:t>выполнение</w:t>
      </w:r>
      <w:r>
        <w:rPr>
          <w:spacing w:val="-6"/>
        </w:rPr>
        <w:t xml:space="preserve"> </w:t>
      </w:r>
      <w:r>
        <w:t>проекта</w:t>
      </w:r>
      <w:r>
        <w:rPr>
          <w:spacing w:val="-10"/>
        </w:rPr>
        <w:t xml:space="preserve"> </w:t>
      </w:r>
      <w:r>
        <w:t>выставляется</w:t>
      </w:r>
      <w:r>
        <w:rPr>
          <w:spacing w:val="-9"/>
        </w:rPr>
        <w:t xml:space="preserve"> </w:t>
      </w:r>
      <w:r>
        <w:t>в</w:t>
      </w:r>
      <w:r>
        <w:rPr>
          <w:spacing w:val="-8"/>
        </w:rPr>
        <w:t xml:space="preserve"> </w:t>
      </w:r>
      <w:r>
        <w:t>графу</w:t>
      </w:r>
      <w:r>
        <w:rPr>
          <w:spacing w:val="-10"/>
        </w:rPr>
        <w:t xml:space="preserve"> </w:t>
      </w:r>
      <w:r>
        <w:t>«проектная</w:t>
      </w:r>
      <w:r>
        <w:rPr>
          <w:spacing w:val="-5"/>
        </w:rPr>
        <w:t xml:space="preserve"> </w:t>
      </w:r>
      <w:r>
        <w:t>деятельность»</w:t>
      </w:r>
      <w:r>
        <w:rPr>
          <w:spacing w:val="-10"/>
        </w:rPr>
        <w:t xml:space="preserve"> </w:t>
      </w:r>
      <w:r>
        <w:t>или</w:t>
      </w:r>
      <w:r>
        <w:rPr>
          <w:spacing w:val="-5"/>
        </w:rPr>
        <w:t xml:space="preserve"> </w:t>
      </w:r>
      <w:r>
        <w:t>«экзамен»</w:t>
      </w:r>
      <w:r>
        <w:rPr>
          <w:spacing w:val="-9"/>
        </w:rPr>
        <w:t xml:space="preserve"> </w:t>
      </w:r>
      <w:r>
        <w:t>в</w:t>
      </w:r>
      <w:r>
        <w:rPr>
          <w:spacing w:val="-58"/>
        </w:rPr>
        <w:t xml:space="preserve"> </w:t>
      </w:r>
      <w:r>
        <w:t>классном журнале и личном деле. В документ государственного образца об уровне образования -</w:t>
      </w:r>
      <w:r>
        <w:rPr>
          <w:spacing w:val="1"/>
        </w:rPr>
        <w:t xml:space="preserve"> </w:t>
      </w:r>
      <w:r>
        <w:t>аттестат</w:t>
      </w:r>
      <w:r>
        <w:rPr>
          <w:spacing w:val="1"/>
        </w:rPr>
        <w:t xml:space="preserve"> </w:t>
      </w:r>
      <w:r>
        <w:t>об</w:t>
      </w:r>
      <w:r>
        <w:rPr>
          <w:spacing w:val="-6"/>
        </w:rPr>
        <w:t xml:space="preserve"> </w:t>
      </w:r>
      <w:r>
        <w:t>основном</w:t>
      </w:r>
      <w:r>
        <w:rPr>
          <w:spacing w:val="-1"/>
        </w:rPr>
        <w:t xml:space="preserve"> </w:t>
      </w:r>
      <w:r>
        <w:t>общем</w:t>
      </w:r>
      <w:r>
        <w:rPr>
          <w:spacing w:val="-3"/>
        </w:rPr>
        <w:t xml:space="preserve"> </w:t>
      </w:r>
      <w:r>
        <w:t>образовании -</w:t>
      </w:r>
      <w:r>
        <w:rPr>
          <w:spacing w:val="-7"/>
        </w:rPr>
        <w:t xml:space="preserve"> </w:t>
      </w:r>
      <w:r>
        <w:t>отметка</w:t>
      </w:r>
      <w:r>
        <w:rPr>
          <w:spacing w:val="1"/>
        </w:rPr>
        <w:t xml:space="preserve"> </w:t>
      </w:r>
      <w:r>
        <w:t>выставляется</w:t>
      </w:r>
      <w:r>
        <w:rPr>
          <w:spacing w:val="-4"/>
        </w:rPr>
        <w:t xml:space="preserve"> </w:t>
      </w:r>
      <w:r>
        <w:t>в</w:t>
      </w:r>
      <w:r>
        <w:rPr>
          <w:spacing w:val="3"/>
        </w:rPr>
        <w:t xml:space="preserve"> </w:t>
      </w:r>
      <w:r>
        <w:t>свободную</w:t>
      </w:r>
      <w:r>
        <w:rPr>
          <w:spacing w:val="-1"/>
        </w:rPr>
        <w:t xml:space="preserve"> </w:t>
      </w:r>
      <w:r>
        <w:t>строку.</w:t>
      </w:r>
    </w:p>
    <w:p w:rsidR="001B55DF" w:rsidRDefault="001B55DF" w:rsidP="001B55DF">
      <w:pPr>
        <w:pStyle w:val="a3"/>
        <w:spacing w:line="276" w:lineRule="auto"/>
        <w:ind w:right="643" w:firstLine="321"/>
      </w:pPr>
      <w:r>
        <w:t>Результаты</w:t>
      </w:r>
      <w:r>
        <w:rPr>
          <w:spacing w:val="1"/>
        </w:rPr>
        <w:t xml:space="preserve"> </w:t>
      </w:r>
      <w:r>
        <w:t>выполнения</w:t>
      </w:r>
      <w:r>
        <w:rPr>
          <w:spacing w:val="1"/>
        </w:rPr>
        <w:t xml:space="preserve"> </w:t>
      </w:r>
      <w:r>
        <w:t>итогового</w:t>
      </w:r>
      <w:r>
        <w:rPr>
          <w:spacing w:val="1"/>
        </w:rPr>
        <w:t xml:space="preserve"> </w:t>
      </w:r>
      <w:r>
        <w:t>индивидуального</w:t>
      </w:r>
      <w:r>
        <w:rPr>
          <w:spacing w:val="1"/>
        </w:rPr>
        <w:t xml:space="preserve"> </w:t>
      </w:r>
      <w:r>
        <w:t>проекта</w:t>
      </w:r>
      <w:r>
        <w:rPr>
          <w:spacing w:val="1"/>
        </w:rPr>
        <w:t xml:space="preserve"> </w:t>
      </w:r>
      <w:r>
        <w:t>могут</w:t>
      </w:r>
      <w:r>
        <w:rPr>
          <w:spacing w:val="1"/>
        </w:rPr>
        <w:t xml:space="preserve"> </w:t>
      </w:r>
      <w:r>
        <w:t>рассматриваться</w:t>
      </w:r>
      <w:r>
        <w:rPr>
          <w:spacing w:val="1"/>
        </w:rPr>
        <w:t xml:space="preserve"> </w:t>
      </w:r>
      <w:r>
        <w:t>как</w:t>
      </w:r>
      <w:r>
        <w:rPr>
          <w:spacing w:val="-57"/>
        </w:rPr>
        <w:t xml:space="preserve"> </w:t>
      </w:r>
      <w:r>
        <w:t>дополнительное</w:t>
      </w:r>
      <w:r>
        <w:rPr>
          <w:spacing w:val="1"/>
        </w:rPr>
        <w:t xml:space="preserve"> </w:t>
      </w:r>
      <w:r>
        <w:t>основание</w:t>
      </w:r>
      <w:r>
        <w:rPr>
          <w:spacing w:val="1"/>
        </w:rPr>
        <w:t xml:space="preserve"> </w:t>
      </w:r>
      <w:r>
        <w:t>при</w:t>
      </w:r>
      <w:r>
        <w:rPr>
          <w:spacing w:val="1"/>
        </w:rPr>
        <w:t xml:space="preserve"> </w:t>
      </w:r>
      <w:r>
        <w:t>зачислении</w:t>
      </w:r>
      <w:r>
        <w:rPr>
          <w:spacing w:val="1"/>
        </w:rPr>
        <w:t xml:space="preserve"> </w:t>
      </w:r>
      <w:r>
        <w:t>выпускника</w:t>
      </w:r>
      <w:r>
        <w:rPr>
          <w:spacing w:val="1"/>
        </w:rPr>
        <w:t xml:space="preserve"> </w:t>
      </w:r>
      <w:r>
        <w:t>общеобразовательного</w:t>
      </w:r>
      <w:r>
        <w:rPr>
          <w:spacing w:val="1"/>
        </w:rPr>
        <w:t xml:space="preserve"> </w:t>
      </w:r>
      <w:r>
        <w:t>учреждения</w:t>
      </w:r>
      <w:r>
        <w:rPr>
          <w:spacing w:val="1"/>
        </w:rPr>
        <w:t xml:space="preserve"> </w:t>
      </w:r>
      <w:r>
        <w:t>на</w:t>
      </w:r>
      <w:r>
        <w:rPr>
          <w:spacing w:val="1"/>
        </w:rPr>
        <w:t xml:space="preserve"> </w:t>
      </w:r>
      <w:r>
        <w:t>избранное</w:t>
      </w:r>
      <w:r>
        <w:rPr>
          <w:spacing w:val="-5"/>
        </w:rPr>
        <w:t xml:space="preserve"> </w:t>
      </w:r>
      <w:r>
        <w:t>им</w:t>
      </w:r>
      <w:r>
        <w:rPr>
          <w:spacing w:val="-1"/>
        </w:rPr>
        <w:t xml:space="preserve"> </w:t>
      </w:r>
      <w:r>
        <w:t>направление</w:t>
      </w:r>
      <w:r>
        <w:rPr>
          <w:spacing w:val="1"/>
        </w:rPr>
        <w:t xml:space="preserve"> </w:t>
      </w:r>
      <w:r>
        <w:t>профильного</w:t>
      </w:r>
      <w:r>
        <w:rPr>
          <w:spacing w:val="-3"/>
        </w:rPr>
        <w:t xml:space="preserve"> </w:t>
      </w:r>
      <w:r>
        <w:t>образования.</w:t>
      </w:r>
    </w:p>
    <w:p w:rsidR="001B55DF" w:rsidRDefault="001B55DF" w:rsidP="001B55DF">
      <w:pPr>
        <w:pStyle w:val="a3"/>
        <w:spacing w:line="276" w:lineRule="auto"/>
        <w:ind w:right="643" w:firstLine="321"/>
      </w:pPr>
      <w:r>
        <w:t>При</w:t>
      </w:r>
      <w:r>
        <w:rPr>
          <w:spacing w:val="1"/>
        </w:rPr>
        <w:t xml:space="preserve"> </w:t>
      </w:r>
      <w:r>
        <w:t>необходимости</w:t>
      </w:r>
      <w:r>
        <w:rPr>
          <w:spacing w:val="1"/>
        </w:rPr>
        <w:t xml:space="preserve"> </w:t>
      </w:r>
      <w:r>
        <w:t>осуществления</w:t>
      </w:r>
      <w:r>
        <w:rPr>
          <w:spacing w:val="1"/>
        </w:rPr>
        <w:t xml:space="preserve"> </w:t>
      </w:r>
      <w:r>
        <w:t>отбора</w:t>
      </w:r>
      <w:r>
        <w:rPr>
          <w:spacing w:val="1"/>
        </w:rPr>
        <w:t xml:space="preserve"> </w:t>
      </w:r>
      <w:r>
        <w:t>при</w:t>
      </w:r>
      <w:r>
        <w:rPr>
          <w:spacing w:val="1"/>
        </w:rPr>
        <w:t xml:space="preserve"> </w:t>
      </w:r>
      <w:r>
        <w:t>поступлении</w:t>
      </w:r>
      <w:r>
        <w:rPr>
          <w:spacing w:val="1"/>
        </w:rPr>
        <w:t xml:space="preserve"> </w:t>
      </w:r>
      <w:r>
        <w:t>в</w:t>
      </w:r>
      <w:r>
        <w:rPr>
          <w:spacing w:val="1"/>
        </w:rPr>
        <w:t xml:space="preserve"> </w:t>
      </w:r>
      <w:r>
        <w:t>профильные</w:t>
      </w:r>
      <w:r>
        <w:rPr>
          <w:spacing w:val="1"/>
        </w:rPr>
        <w:t xml:space="preserve"> </w:t>
      </w:r>
      <w:r>
        <w:t>классы</w:t>
      </w:r>
      <w:r>
        <w:rPr>
          <w:spacing w:val="1"/>
        </w:rPr>
        <w:t xml:space="preserve"> </w:t>
      </w:r>
      <w:r>
        <w:t>может</w:t>
      </w:r>
      <w:r>
        <w:rPr>
          <w:spacing w:val="1"/>
        </w:rPr>
        <w:t xml:space="preserve"> </w:t>
      </w:r>
      <w:r>
        <w:t xml:space="preserve">использоваться </w:t>
      </w:r>
      <w:r>
        <w:rPr>
          <w:b/>
          <w:i/>
        </w:rPr>
        <w:t xml:space="preserve">аналитический подход </w:t>
      </w:r>
      <w:r>
        <w:t>к описанию результатов, согласно которому по каждому из</w:t>
      </w:r>
      <w:r>
        <w:rPr>
          <w:spacing w:val="-57"/>
        </w:rPr>
        <w:t xml:space="preserve"> </w:t>
      </w:r>
      <w:r>
        <w:t>предложенных</w:t>
      </w:r>
      <w:r>
        <w:rPr>
          <w:spacing w:val="1"/>
        </w:rPr>
        <w:t xml:space="preserve"> </w:t>
      </w:r>
      <w:r>
        <w:t>критериев</w:t>
      </w:r>
      <w:r>
        <w:rPr>
          <w:spacing w:val="1"/>
        </w:rPr>
        <w:t xml:space="preserve"> </w:t>
      </w:r>
      <w:r>
        <w:t>вводятся</w:t>
      </w:r>
      <w:r>
        <w:rPr>
          <w:spacing w:val="1"/>
        </w:rPr>
        <w:t xml:space="preserve"> </w:t>
      </w:r>
      <w:r>
        <w:t>количественные</w:t>
      </w:r>
      <w:r>
        <w:rPr>
          <w:spacing w:val="1"/>
        </w:rPr>
        <w:t xml:space="preserve"> </w:t>
      </w:r>
      <w:r>
        <w:t>показатели,</w:t>
      </w:r>
      <w:r>
        <w:rPr>
          <w:spacing w:val="1"/>
        </w:rPr>
        <w:t xml:space="preserve"> </w:t>
      </w:r>
      <w:r>
        <w:t>характеризующие</w:t>
      </w:r>
      <w:r>
        <w:rPr>
          <w:spacing w:val="1"/>
        </w:rPr>
        <w:t xml:space="preserve"> </w:t>
      </w:r>
      <w:r>
        <w:t>полноту</w:t>
      </w:r>
      <w:r>
        <w:rPr>
          <w:spacing w:val="1"/>
        </w:rPr>
        <w:t xml:space="preserve"> </w:t>
      </w:r>
      <w:r>
        <w:t>проявления</w:t>
      </w:r>
      <w:r>
        <w:rPr>
          <w:spacing w:val="1"/>
        </w:rPr>
        <w:t xml:space="preserve"> </w:t>
      </w:r>
      <w:r>
        <w:t>навыков</w:t>
      </w:r>
      <w:r>
        <w:rPr>
          <w:spacing w:val="1"/>
        </w:rPr>
        <w:t xml:space="preserve"> </w:t>
      </w:r>
      <w:r>
        <w:t>проектной</w:t>
      </w:r>
      <w:r>
        <w:rPr>
          <w:spacing w:val="1"/>
        </w:rPr>
        <w:t xml:space="preserve"> </w:t>
      </w:r>
      <w:r>
        <w:t>деятельности.</w:t>
      </w:r>
      <w:r>
        <w:rPr>
          <w:spacing w:val="1"/>
        </w:rPr>
        <w:t xml:space="preserve"> </w:t>
      </w:r>
      <w:r>
        <w:t>При</w:t>
      </w:r>
      <w:r>
        <w:rPr>
          <w:spacing w:val="1"/>
        </w:rPr>
        <w:t xml:space="preserve"> </w:t>
      </w:r>
      <w:r>
        <w:t>этом,</w:t>
      </w:r>
      <w:r>
        <w:rPr>
          <w:spacing w:val="1"/>
        </w:rPr>
        <w:t xml:space="preserve"> </w:t>
      </w:r>
      <w:r>
        <w:t>как</w:t>
      </w:r>
      <w:r>
        <w:rPr>
          <w:spacing w:val="1"/>
        </w:rPr>
        <w:t xml:space="preserve"> </w:t>
      </w:r>
      <w:r>
        <w:t>показывает</w:t>
      </w:r>
      <w:r>
        <w:rPr>
          <w:spacing w:val="1"/>
        </w:rPr>
        <w:t xml:space="preserve"> </w:t>
      </w:r>
      <w:r>
        <w:t>теория</w:t>
      </w:r>
      <w:r>
        <w:rPr>
          <w:spacing w:val="1"/>
        </w:rPr>
        <w:t xml:space="preserve"> </w:t>
      </w:r>
      <w:r>
        <w:t>и</w:t>
      </w:r>
      <w:r>
        <w:rPr>
          <w:spacing w:val="1"/>
        </w:rPr>
        <w:t xml:space="preserve"> </w:t>
      </w:r>
      <w:r>
        <w:t>практика</w:t>
      </w:r>
      <w:r>
        <w:rPr>
          <w:spacing w:val="1"/>
        </w:rPr>
        <w:t xml:space="preserve"> </w:t>
      </w:r>
      <w:r>
        <w:t>педагогических измерений, максимальная оценка по каждому критерию не должна превышать 3</w:t>
      </w:r>
      <w:r>
        <w:rPr>
          <w:spacing w:val="1"/>
        </w:rPr>
        <w:t xml:space="preserve"> </w:t>
      </w:r>
      <w:r>
        <w:t>баллов.</w:t>
      </w:r>
      <w:r>
        <w:rPr>
          <w:spacing w:val="1"/>
        </w:rPr>
        <w:t xml:space="preserve"> </w:t>
      </w:r>
      <w:r>
        <w:t>При</w:t>
      </w:r>
      <w:r>
        <w:rPr>
          <w:spacing w:val="1"/>
        </w:rPr>
        <w:t xml:space="preserve"> </w:t>
      </w:r>
      <w:r>
        <w:t>таком</w:t>
      </w:r>
      <w:r>
        <w:rPr>
          <w:spacing w:val="1"/>
        </w:rPr>
        <w:t xml:space="preserve"> </w:t>
      </w:r>
      <w:r>
        <w:t>подходе</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(отметка</w:t>
      </w:r>
      <w:r>
        <w:rPr>
          <w:spacing w:val="1"/>
        </w:rPr>
        <w:t xml:space="preserve"> </w:t>
      </w:r>
      <w:r>
        <w:t>«удовлетворительно»)</w:t>
      </w:r>
      <w:r>
        <w:rPr>
          <w:spacing w:val="1"/>
        </w:rPr>
        <w:t xml:space="preserve"> </w:t>
      </w:r>
      <w:r>
        <w:t>соответствует</w:t>
      </w:r>
      <w:r>
        <w:rPr>
          <w:spacing w:val="-4"/>
        </w:rPr>
        <w:t xml:space="preserve"> </w:t>
      </w:r>
      <w:r>
        <w:t>получению</w:t>
      </w:r>
      <w:r>
        <w:rPr>
          <w:spacing w:val="-6"/>
        </w:rPr>
        <w:t xml:space="preserve"> </w:t>
      </w:r>
      <w:r>
        <w:t>4</w:t>
      </w:r>
      <w:r>
        <w:rPr>
          <w:spacing w:val="-4"/>
        </w:rPr>
        <w:t xml:space="preserve"> </w:t>
      </w:r>
      <w:r>
        <w:t>первичных</w:t>
      </w:r>
      <w:r>
        <w:rPr>
          <w:spacing w:val="-9"/>
        </w:rPr>
        <w:t xml:space="preserve"> </w:t>
      </w:r>
      <w:r>
        <w:t>баллов</w:t>
      </w:r>
      <w:r>
        <w:rPr>
          <w:spacing w:val="-7"/>
        </w:rPr>
        <w:t xml:space="preserve"> </w:t>
      </w:r>
      <w:r>
        <w:t>(по</w:t>
      </w:r>
      <w:r>
        <w:rPr>
          <w:spacing w:val="-9"/>
        </w:rPr>
        <w:t xml:space="preserve"> </w:t>
      </w:r>
      <w:r>
        <w:t>одному</w:t>
      </w:r>
      <w:r>
        <w:rPr>
          <w:spacing w:val="-13"/>
        </w:rPr>
        <w:t xml:space="preserve"> </w:t>
      </w:r>
      <w:r>
        <w:t>баллу</w:t>
      </w:r>
      <w:r>
        <w:rPr>
          <w:spacing w:val="-13"/>
        </w:rPr>
        <w:t xml:space="preserve"> </w:t>
      </w:r>
      <w:r>
        <w:t>за</w:t>
      </w:r>
      <w:r>
        <w:rPr>
          <w:spacing w:val="-6"/>
        </w:rPr>
        <w:t xml:space="preserve"> </w:t>
      </w:r>
      <w:r>
        <w:t>каждый</w:t>
      </w:r>
      <w:r>
        <w:rPr>
          <w:spacing w:val="-3"/>
        </w:rPr>
        <w:t xml:space="preserve"> </w:t>
      </w:r>
      <w:r>
        <w:t>из</w:t>
      </w:r>
      <w:r>
        <w:rPr>
          <w:spacing w:val="-3"/>
        </w:rPr>
        <w:t xml:space="preserve"> </w:t>
      </w:r>
      <w:r>
        <w:t>четырёх</w:t>
      </w:r>
      <w:r>
        <w:rPr>
          <w:spacing w:val="-9"/>
        </w:rPr>
        <w:t xml:space="preserve"> </w:t>
      </w:r>
      <w:r>
        <w:t>критериев),</w:t>
      </w:r>
      <w:r>
        <w:rPr>
          <w:spacing w:val="-3"/>
        </w:rPr>
        <w:t xml:space="preserve"> </w:t>
      </w:r>
      <w:r>
        <w:t>а</w:t>
      </w:r>
      <w:r>
        <w:rPr>
          <w:spacing w:val="-57"/>
        </w:rPr>
        <w:t xml:space="preserve"> </w:t>
      </w:r>
      <w:r>
        <w:t>достижение</w:t>
      </w:r>
      <w:r>
        <w:rPr>
          <w:spacing w:val="5"/>
        </w:rPr>
        <w:t xml:space="preserve"> </w:t>
      </w:r>
      <w:r>
        <w:t>повышенных</w:t>
      </w:r>
      <w:r>
        <w:rPr>
          <w:spacing w:val="59"/>
        </w:rPr>
        <w:t xml:space="preserve"> </w:t>
      </w:r>
      <w:r>
        <w:t>уровней</w:t>
      </w:r>
      <w:r>
        <w:rPr>
          <w:spacing w:val="6"/>
        </w:rPr>
        <w:t xml:space="preserve"> </w:t>
      </w:r>
      <w:r>
        <w:t>соответствует</w:t>
      </w:r>
      <w:r>
        <w:rPr>
          <w:spacing w:val="6"/>
        </w:rPr>
        <w:t xml:space="preserve"> </w:t>
      </w:r>
      <w:r>
        <w:t>получению</w:t>
      </w:r>
      <w:r>
        <w:rPr>
          <w:spacing w:val="3"/>
        </w:rPr>
        <w:t xml:space="preserve"> </w:t>
      </w:r>
      <w:r>
        <w:t>7</w:t>
      </w:r>
      <w:r>
        <w:rPr>
          <w:spacing w:val="13"/>
        </w:rPr>
        <w:t xml:space="preserve"> </w:t>
      </w:r>
      <w:r>
        <w:t>-</w:t>
      </w:r>
      <w:r>
        <w:rPr>
          <w:spacing w:val="7"/>
        </w:rPr>
        <w:t xml:space="preserve"> </w:t>
      </w:r>
      <w:r>
        <w:t>9</w:t>
      </w:r>
      <w:r>
        <w:rPr>
          <w:spacing w:val="59"/>
        </w:rPr>
        <w:t xml:space="preserve"> </w:t>
      </w:r>
      <w:r>
        <w:t>первичных</w:t>
      </w:r>
      <w:r>
        <w:rPr>
          <w:spacing w:val="59"/>
        </w:rPr>
        <w:t xml:space="preserve"> </w:t>
      </w:r>
      <w:r>
        <w:t>баллов</w:t>
      </w:r>
      <w:r>
        <w:rPr>
          <w:spacing w:val="2"/>
        </w:rPr>
        <w:t xml:space="preserve"> </w:t>
      </w:r>
      <w:r>
        <w:t>(отметка</w:t>
      </w:r>
    </w:p>
    <w:p w:rsidR="001B55DF" w:rsidRDefault="001B55DF" w:rsidP="001B55DF">
      <w:pPr>
        <w:pStyle w:val="a3"/>
        <w:spacing w:line="272" w:lineRule="exact"/>
        <w:ind w:right="643"/>
      </w:pPr>
      <w:r>
        <w:t>«хорошо»)</w:t>
      </w:r>
      <w:r>
        <w:rPr>
          <w:spacing w:val="1"/>
        </w:rPr>
        <w:t xml:space="preserve"> </w:t>
      </w:r>
      <w:r>
        <w:t>или</w:t>
      </w:r>
      <w:r>
        <w:rPr>
          <w:spacing w:val="1"/>
        </w:rPr>
        <w:t xml:space="preserve"> </w:t>
      </w:r>
      <w:r>
        <w:t>10</w:t>
      </w:r>
      <w:r>
        <w:rPr>
          <w:spacing w:val="-1"/>
        </w:rPr>
        <w:t xml:space="preserve"> </w:t>
      </w:r>
      <w:r>
        <w:t>-</w:t>
      </w:r>
      <w:r>
        <w:rPr>
          <w:spacing w:val="-3"/>
        </w:rPr>
        <w:t xml:space="preserve"> </w:t>
      </w:r>
      <w:r>
        <w:t>12</w:t>
      </w:r>
      <w:r>
        <w:rPr>
          <w:spacing w:val="-4"/>
        </w:rPr>
        <w:t xml:space="preserve"> </w:t>
      </w:r>
      <w:r>
        <w:t>первичных</w:t>
      </w:r>
      <w:r>
        <w:rPr>
          <w:spacing w:val="-4"/>
        </w:rPr>
        <w:t xml:space="preserve"> </w:t>
      </w:r>
      <w:r>
        <w:t>баллов</w:t>
      </w:r>
      <w:r>
        <w:rPr>
          <w:spacing w:val="-3"/>
        </w:rPr>
        <w:t xml:space="preserve"> </w:t>
      </w:r>
      <w:r>
        <w:t>(отметка «отлично»).</w:t>
      </w:r>
    </w:p>
    <w:p w:rsidR="001B55DF" w:rsidRDefault="001B55DF" w:rsidP="001B55DF">
      <w:pPr>
        <w:pStyle w:val="a3"/>
        <w:spacing w:before="5"/>
        <w:ind w:right="643" w:firstLine="321"/>
      </w:pPr>
      <w:r>
        <w:rPr>
          <w:spacing w:val="-1"/>
        </w:rPr>
        <w:lastRenderedPageBreak/>
        <w:t>Аналогичный</w:t>
      </w:r>
      <w:r>
        <w:rPr>
          <w:spacing w:val="-11"/>
        </w:rPr>
        <w:t xml:space="preserve"> </w:t>
      </w:r>
      <w:r>
        <w:t>подход,</w:t>
      </w:r>
      <w:r>
        <w:rPr>
          <w:spacing w:val="-10"/>
        </w:rPr>
        <w:t xml:space="preserve"> </w:t>
      </w:r>
      <w:r>
        <w:t>сопровождающийся</w:t>
      </w:r>
      <w:r>
        <w:rPr>
          <w:spacing w:val="-11"/>
        </w:rPr>
        <w:t xml:space="preserve"> </w:t>
      </w:r>
      <w:r>
        <w:t>более</w:t>
      </w:r>
      <w:r>
        <w:rPr>
          <w:spacing w:val="-13"/>
        </w:rPr>
        <w:t xml:space="preserve"> </w:t>
      </w:r>
      <w:r>
        <w:t>детальным</w:t>
      </w:r>
      <w:r>
        <w:rPr>
          <w:spacing w:val="-14"/>
        </w:rPr>
        <w:t xml:space="preserve"> </w:t>
      </w:r>
      <w:r>
        <w:t>описанием</w:t>
      </w:r>
      <w:r>
        <w:rPr>
          <w:spacing w:val="-10"/>
        </w:rPr>
        <w:t xml:space="preserve"> </w:t>
      </w:r>
      <w:r>
        <w:t>критериев</w:t>
      </w:r>
      <w:r>
        <w:rPr>
          <w:spacing w:val="-9"/>
        </w:rPr>
        <w:t xml:space="preserve"> </w:t>
      </w:r>
      <w:r>
        <w:t>или</w:t>
      </w:r>
      <w:r>
        <w:rPr>
          <w:spacing w:val="-15"/>
        </w:rPr>
        <w:t xml:space="preserve"> </w:t>
      </w:r>
      <w:r>
        <w:t>введением</w:t>
      </w:r>
      <w:r>
        <w:rPr>
          <w:spacing w:val="-57"/>
        </w:rPr>
        <w:t xml:space="preserve"> </w:t>
      </w:r>
      <w:r>
        <w:t>специальных</w:t>
      </w:r>
      <w:r>
        <w:rPr>
          <w:spacing w:val="1"/>
        </w:rPr>
        <w:t xml:space="preserve"> </w:t>
      </w:r>
      <w:r>
        <w:t>критериев,</w:t>
      </w:r>
      <w:r>
        <w:rPr>
          <w:spacing w:val="1"/>
        </w:rPr>
        <w:t xml:space="preserve"> </w:t>
      </w:r>
      <w:r>
        <w:t>отражающих</w:t>
      </w:r>
      <w:r>
        <w:rPr>
          <w:spacing w:val="1"/>
        </w:rPr>
        <w:t xml:space="preserve"> </w:t>
      </w:r>
      <w:r>
        <w:t>отдельные</w:t>
      </w:r>
      <w:r>
        <w:rPr>
          <w:spacing w:val="1"/>
        </w:rPr>
        <w:t xml:space="preserve"> </w:t>
      </w:r>
      <w:r>
        <w:t>аспекты</w:t>
      </w:r>
      <w:r>
        <w:rPr>
          <w:spacing w:val="1"/>
        </w:rPr>
        <w:t xml:space="preserve"> </w:t>
      </w:r>
      <w:r>
        <w:t>проектной</w:t>
      </w:r>
      <w:r>
        <w:rPr>
          <w:spacing w:val="1"/>
        </w:rPr>
        <w:t xml:space="preserve"> </w:t>
      </w:r>
      <w:r>
        <w:t>деятельности</w:t>
      </w:r>
      <w:r>
        <w:rPr>
          <w:spacing w:val="1"/>
        </w:rPr>
        <w:t xml:space="preserve"> </w:t>
      </w:r>
      <w:r>
        <w:t>(например,</w:t>
      </w:r>
      <w:r>
        <w:rPr>
          <w:spacing w:val="1"/>
        </w:rPr>
        <w:t xml:space="preserve"> </w:t>
      </w:r>
      <w:r>
        <w:t>сформированность умений решать проблемы, или умений работать с информацией, или отдельных</w:t>
      </w:r>
      <w:r>
        <w:rPr>
          <w:spacing w:val="1"/>
        </w:rPr>
        <w:t xml:space="preserve"> </w:t>
      </w:r>
      <w:r>
        <w:t>коммуникативных компетенций) может использоваться в текущем учебном процессе при обучении</w:t>
      </w:r>
      <w:r>
        <w:rPr>
          <w:spacing w:val="1"/>
        </w:rPr>
        <w:t xml:space="preserve"> </w:t>
      </w:r>
      <w:r>
        <w:t>навыкам</w:t>
      </w:r>
      <w:r>
        <w:rPr>
          <w:spacing w:val="1"/>
        </w:rPr>
        <w:t xml:space="preserve"> </w:t>
      </w:r>
      <w:r>
        <w:t>осуществления</w:t>
      </w:r>
      <w:r>
        <w:rPr>
          <w:spacing w:val="1"/>
        </w:rPr>
        <w:t xml:space="preserve"> </w:t>
      </w:r>
      <w:r>
        <w:t>проектной</w:t>
      </w:r>
      <w:r>
        <w:rPr>
          <w:spacing w:val="1"/>
        </w:rPr>
        <w:t xml:space="preserve"> </w:t>
      </w:r>
      <w:r>
        <w:t>деятельности.</w:t>
      </w:r>
      <w:r>
        <w:rPr>
          <w:spacing w:val="1"/>
        </w:rPr>
        <w:t xml:space="preserve"> </w:t>
      </w:r>
      <w:r>
        <w:t>При</w:t>
      </w:r>
      <w:r>
        <w:rPr>
          <w:spacing w:val="1"/>
        </w:rPr>
        <w:t xml:space="preserve"> </w:t>
      </w:r>
      <w:r>
        <w:t>использовании</w:t>
      </w:r>
      <w:r>
        <w:rPr>
          <w:spacing w:val="1"/>
        </w:rPr>
        <w:t xml:space="preserve"> </w:t>
      </w:r>
      <w:r>
        <w:t>детализированных</w:t>
      </w:r>
      <w:r>
        <w:rPr>
          <w:spacing w:val="1"/>
        </w:rPr>
        <w:t xml:space="preserve"> </w:t>
      </w:r>
      <w:r>
        <w:t>или</w:t>
      </w:r>
      <w:r>
        <w:rPr>
          <w:spacing w:val="1"/>
        </w:rPr>
        <w:t xml:space="preserve"> </w:t>
      </w:r>
      <w:r>
        <w:t>специальных</w:t>
      </w:r>
      <w:r>
        <w:rPr>
          <w:spacing w:val="-10"/>
        </w:rPr>
        <w:t xml:space="preserve"> </w:t>
      </w:r>
      <w:r>
        <w:t>критериев</w:t>
      </w:r>
      <w:r>
        <w:rPr>
          <w:spacing w:val="-2"/>
        </w:rPr>
        <w:t xml:space="preserve"> </w:t>
      </w:r>
      <w:r>
        <w:t>по</w:t>
      </w:r>
      <w:r>
        <w:rPr>
          <w:spacing w:val="-4"/>
        </w:rPr>
        <w:t xml:space="preserve"> </w:t>
      </w:r>
      <w:r>
        <w:t>каждому</w:t>
      </w:r>
      <w:r>
        <w:rPr>
          <w:spacing w:val="-13"/>
        </w:rPr>
        <w:t xml:space="preserve"> </w:t>
      </w:r>
      <w:r>
        <w:t>из</w:t>
      </w:r>
      <w:r>
        <w:rPr>
          <w:spacing w:val="-4"/>
        </w:rPr>
        <w:t xml:space="preserve"> </w:t>
      </w:r>
      <w:r>
        <w:t>выделенных</w:t>
      </w:r>
      <w:r>
        <w:rPr>
          <w:spacing w:val="-9"/>
        </w:rPr>
        <w:t xml:space="preserve"> </w:t>
      </w:r>
      <w:r>
        <w:t>критериев</w:t>
      </w:r>
      <w:r>
        <w:rPr>
          <w:spacing w:val="-2"/>
        </w:rPr>
        <w:t xml:space="preserve"> </w:t>
      </w:r>
      <w:r>
        <w:t>разрабатываются</w:t>
      </w:r>
      <w:r>
        <w:rPr>
          <w:spacing w:val="-9"/>
        </w:rPr>
        <w:t xml:space="preserve"> </w:t>
      </w:r>
      <w:r>
        <w:t>отдельные</w:t>
      </w:r>
      <w:r>
        <w:rPr>
          <w:spacing w:val="-10"/>
        </w:rPr>
        <w:t xml:space="preserve"> </w:t>
      </w:r>
      <w:r>
        <w:t>шкалы</w:t>
      </w:r>
      <w:r>
        <w:rPr>
          <w:spacing w:val="-3"/>
        </w:rPr>
        <w:t xml:space="preserve"> </w:t>
      </w:r>
      <w:r>
        <w:t>и</w:t>
      </w:r>
      <w:r>
        <w:rPr>
          <w:spacing w:val="-57"/>
        </w:rPr>
        <w:t xml:space="preserve"> </w:t>
      </w:r>
      <w:r>
        <w:t>приводится их</w:t>
      </w:r>
      <w:r>
        <w:rPr>
          <w:spacing w:val="-3"/>
        </w:rPr>
        <w:t xml:space="preserve"> </w:t>
      </w:r>
      <w:r>
        <w:t>критериальное</w:t>
      </w:r>
      <w:r>
        <w:rPr>
          <w:spacing w:val="-9"/>
        </w:rPr>
        <w:t xml:space="preserve"> </w:t>
      </w:r>
      <w:r>
        <w:t>описание.</w:t>
      </w:r>
    </w:p>
    <w:p w:rsidR="001B55DF" w:rsidRDefault="001B55DF" w:rsidP="001B55DF">
      <w:pPr>
        <w:pStyle w:val="Heading2"/>
        <w:spacing w:before="166" w:line="240" w:lineRule="auto"/>
        <w:ind w:right="643"/>
        <w:jc w:val="both"/>
      </w:pPr>
      <w:bookmarkStart w:id="41" w:name="Учет_возрастных_особенностей_при_выполне"/>
      <w:bookmarkEnd w:id="41"/>
      <w:r>
        <w:t>Учет</w:t>
      </w:r>
      <w:r>
        <w:rPr>
          <w:spacing w:val="1"/>
        </w:rPr>
        <w:t xml:space="preserve"> </w:t>
      </w:r>
      <w:r>
        <w:t>возрастных</w:t>
      </w:r>
      <w:r>
        <w:rPr>
          <w:spacing w:val="-5"/>
        </w:rPr>
        <w:t xml:space="preserve"> </w:t>
      </w:r>
      <w:r>
        <w:t>особенностей</w:t>
      </w:r>
      <w:r>
        <w:rPr>
          <w:spacing w:val="-4"/>
        </w:rPr>
        <w:t xml:space="preserve"> </w:t>
      </w:r>
      <w:r>
        <w:t>при</w:t>
      </w:r>
      <w:r>
        <w:rPr>
          <w:spacing w:val="-3"/>
        </w:rPr>
        <w:t xml:space="preserve"> </w:t>
      </w:r>
      <w:r>
        <w:t>выполнении</w:t>
      </w:r>
      <w:r>
        <w:rPr>
          <w:spacing w:val="-1"/>
        </w:rPr>
        <w:t xml:space="preserve"> </w:t>
      </w:r>
      <w:r>
        <w:t>проектных</w:t>
      </w:r>
      <w:r>
        <w:rPr>
          <w:spacing w:val="-4"/>
        </w:rPr>
        <w:t xml:space="preserve"> </w:t>
      </w:r>
      <w:r>
        <w:t>работ</w:t>
      </w:r>
    </w:p>
    <w:p w:rsidR="001B55DF" w:rsidRDefault="001B55DF" w:rsidP="001B55DF">
      <w:pPr>
        <w:spacing w:before="190"/>
        <w:ind w:left="1355" w:right="643"/>
        <w:rPr>
          <w:sz w:val="24"/>
        </w:rPr>
      </w:pPr>
      <w:r>
        <w:rPr>
          <w:b/>
          <w:sz w:val="24"/>
        </w:rPr>
        <w:t>Для</w:t>
      </w:r>
      <w:r>
        <w:rPr>
          <w:b/>
          <w:spacing w:val="-3"/>
          <w:sz w:val="24"/>
        </w:rPr>
        <w:t xml:space="preserve"> </w:t>
      </w:r>
      <w:r>
        <w:rPr>
          <w:b/>
          <w:sz w:val="24"/>
        </w:rPr>
        <w:t>5-6</w:t>
      </w:r>
      <w:r>
        <w:rPr>
          <w:b/>
          <w:spacing w:val="-2"/>
          <w:sz w:val="24"/>
        </w:rPr>
        <w:t xml:space="preserve"> </w:t>
      </w:r>
      <w:r>
        <w:rPr>
          <w:b/>
          <w:sz w:val="24"/>
        </w:rPr>
        <w:t>-классника</w:t>
      </w:r>
      <w:r>
        <w:rPr>
          <w:b/>
          <w:spacing w:val="-2"/>
          <w:sz w:val="24"/>
        </w:rPr>
        <w:t xml:space="preserve"> </w:t>
      </w:r>
      <w:r>
        <w:rPr>
          <w:sz w:val="24"/>
        </w:rPr>
        <w:t>эталонным</w:t>
      </w:r>
      <w:r>
        <w:rPr>
          <w:spacing w:val="-4"/>
          <w:sz w:val="24"/>
        </w:rPr>
        <w:t xml:space="preserve"> </w:t>
      </w:r>
      <w:r>
        <w:rPr>
          <w:sz w:val="24"/>
        </w:rPr>
        <w:t>проектом считается</w:t>
      </w:r>
      <w:r>
        <w:rPr>
          <w:spacing w:val="-3"/>
          <w:sz w:val="24"/>
        </w:rPr>
        <w:t xml:space="preserve"> </w:t>
      </w:r>
      <w:r>
        <w:rPr>
          <w:sz w:val="24"/>
        </w:rPr>
        <w:t>работа,</w:t>
      </w:r>
      <w:r>
        <w:rPr>
          <w:spacing w:val="-5"/>
          <w:sz w:val="24"/>
        </w:rPr>
        <w:t xml:space="preserve"> </w:t>
      </w:r>
      <w:r>
        <w:rPr>
          <w:sz w:val="24"/>
        </w:rPr>
        <w:t>в</w:t>
      </w:r>
      <w:r>
        <w:rPr>
          <w:spacing w:val="-1"/>
          <w:sz w:val="24"/>
        </w:rPr>
        <w:t xml:space="preserve"> </w:t>
      </w:r>
      <w:r>
        <w:rPr>
          <w:sz w:val="24"/>
        </w:rPr>
        <w:t>которой:</w:t>
      </w:r>
    </w:p>
    <w:p w:rsidR="001B55DF" w:rsidRDefault="001B55DF" w:rsidP="001B55DF">
      <w:pPr>
        <w:pStyle w:val="a5"/>
        <w:numPr>
          <w:ilvl w:val="0"/>
          <w:numId w:val="38"/>
        </w:numPr>
        <w:tabs>
          <w:tab w:val="left" w:pos="1716"/>
          <w:tab w:val="left" w:pos="1717"/>
        </w:tabs>
        <w:spacing w:before="12"/>
        <w:ind w:right="643" w:hanging="362"/>
        <w:jc w:val="left"/>
        <w:rPr>
          <w:sz w:val="24"/>
        </w:rPr>
      </w:pPr>
      <w:r>
        <w:rPr>
          <w:sz w:val="24"/>
        </w:rPr>
        <w:t>цель</w:t>
      </w:r>
      <w:r>
        <w:rPr>
          <w:spacing w:val="-6"/>
          <w:sz w:val="24"/>
        </w:rPr>
        <w:t xml:space="preserve"> </w:t>
      </w:r>
      <w:r>
        <w:rPr>
          <w:sz w:val="24"/>
        </w:rPr>
        <w:t>определена,</w:t>
      </w:r>
      <w:r>
        <w:rPr>
          <w:spacing w:val="1"/>
          <w:sz w:val="24"/>
        </w:rPr>
        <w:t xml:space="preserve"> </w:t>
      </w:r>
      <w:r>
        <w:rPr>
          <w:sz w:val="24"/>
        </w:rPr>
        <w:t>ясно</w:t>
      </w:r>
      <w:r>
        <w:rPr>
          <w:spacing w:val="-2"/>
          <w:sz w:val="24"/>
        </w:rPr>
        <w:t xml:space="preserve"> </w:t>
      </w:r>
      <w:r>
        <w:rPr>
          <w:sz w:val="24"/>
        </w:rPr>
        <w:t>сформулирована</w:t>
      </w:r>
      <w:r>
        <w:rPr>
          <w:spacing w:val="-2"/>
          <w:sz w:val="24"/>
        </w:rPr>
        <w:t xml:space="preserve"> </w:t>
      </w:r>
      <w:r>
        <w:rPr>
          <w:sz w:val="24"/>
        </w:rPr>
        <w:t>четко</w:t>
      </w:r>
      <w:r>
        <w:rPr>
          <w:spacing w:val="-6"/>
          <w:sz w:val="24"/>
        </w:rPr>
        <w:t xml:space="preserve"> </w:t>
      </w:r>
      <w:r>
        <w:rPr>
          <w:sz w:val="24"/>
        </w:rPr>
        <w:t>обоснована;</w:t>
      </w:r>
    </w:p>
    <w:p w:rsidR="001B55DF" w:rsidRDefault="001B55DF" w:rsidP="001B55DF">
      <w:pPr>
        <w:pStyle w:val="a5"/>
        <w:numPr>
          <w:ilvl w:val="0"/>
          <w:numId w:val="38"/>
        </w:numPr>
        <w:tabs>
          <w:tab w:val="left" w:pos="1716"/>
          <w:tab w:val="left" w:pos="1717"/>
        </w:tabs>
        <w:spacing w:before="12" w:line="252" w:lineRule="auto"/>
        <w:ind w:right="643"/>
        <w:jc w:val="left"/>
        <w:rPr>
          <w:sz w:val="24"/>
        </w:rPr>
      </w:pPr>
      <w:r>
        <w:rPr>
          <w:spacing w:val="-1"/>
          <w:sz w:val="24"/>
        </w:rPr>
        <w:t>развернутый</w:t>
      </w:r>
      <w:r>
        <w:rPr>
          <w:spacing w:val="-7"/>
          <w:sz w:val="24"/>
        </w:rPr>
        <w:t xml:space="preserve"> </w:t>
      </w:r>
      <w:r>
        <w:rPr>
          <w:spacing w:val="-1"/>
          <w:sz w:val="24"/>
        </w:rPr>
        <w:t>план</w:t>
      </w:r>
      <w:r>
        <w:rPr>
          <w:spacing w:val="-7"/>
          <w:sz w:val="24"/>
        </w:rPr>
        <w:t xml:space="preserve"> </w:t>
      </w:r>
      <w:r>
        <w:rPr>
          <w:spacing w:val="-1"/>
          <w:sz w:val="24"/>
        </w:rPr>
        <w:t>состоит</w:t>
      </w:r>
      <w:r>
        <w:rPr>
          <w:spacing w:val="-12"/>
          <w:sz w:val="24"/>
        </w:rPr>
        <w:t xml:space="preserve"> </w:t>
      </w:r>
      <w:r>
        <w:rPr>
          <w:spacing w:val="-1"/>
          <w:sz w:val="24"/>
        </w:rPr>
        <w:t>из</w:t>
      </w:r>
      <w:r>
        <w:rPr>
          <w:spacing w:val="-16"/>
          <w:sz w:val="24"/>
        </w:rPr>
        <w:t xml:space="preserve"> </w:t>
      </w:r>
      <w:r>
        <w:rPr>
          <w:spacing w:val="-1"/>
          <w:sz w:val="24"/>
        </w:rPr>
        <w:t>основных</w:t>
      </w:r>
      <w:r>
        <w:rPr>
          <w:spacing w:val="-12"/>
          <w:sz w:val="24"/>
        </w:rPr>
        <w:t xml:space="preserve"> </w:t>
      </w:r>
      <w:r>
        <w:rPr>
          <w:sz w:val="24"/>
        </w:rPr>
        <w:t>этапов</w:t>
      </w:r>
      <w:r>
        <w:rPr>
          <w:spacing w:val="-11"/>
          <w:sz w:val="24"/>
        </w:rPr>
        <w:t xml:space="preserve"> </w:t>
      </w:r>
      <w:r>
        <w:rPr>
          <w:sz w:val="24"/>
        </w:rPr>
        <w:t>и</w:t>
      </w:r>
      <w:r>
        <w:rPr>
          <w:spacing w:val="-11"/>
          <w:sz w:val="24"/>
        </w:rPr>
        <w:t xml:space="preserve"> </w:t>
      </w:r>
      <w:r>
        <w:rPr>
          <w:sz w:val="24"/>
        </w:rPr>
        <w:t>всех</w:t>
      </w:r>
      <w:r>
        <w:rPr>
          <w:spacing w:val="-12"/>
          <w:sz w:val="24"/>
        </w:rPr>
        <w:t xml:space="preserve"> </w:t>
      </w:r>
      <w:r>
        <w:rPr>
          <w:sz w:val="24"/>
        </w:rPr>
        <w:t>необходимых</w:t>
      </w:r>
      <w:r>
        <w:rPr>
          <w:spacing w:val="-12"/>
          <w:sz w:val="24"/>
        </w:rPr>
        <w:t xml:space="preserve"> </w:t>
      </w:r>
      <w:r>
        <w:rPr>
          <w:sz w:val="24"/>
        </w:rPr>
        <w:t>промежуточных</w:t>
      </w:r>
      <w:r>
        <w:rPr>
          <w:spacing w:val="-12"/>
          <w:sz w:val="24"/>
        </w:rPr>
        <w:t xml:space="preserve"> </w:t>
      </w:r>
      <w:r>
        <w:rPr>
          <w:sz w:val="24"/>
        </w:rPr>
        <w:t>шагов</w:t>
      </w:r>
      <w:r>
        <w:rPr>
          <w:spacing w:val="-6"/>
          <w:sz w:val="24"/>
        </w:rPr>
        <w:t xml:space="preserve"> </w:t>
      </w:r>
      <w:r>
        <w:rPr>
          <w:sz w:val="24"/>
        </w:rPr>
        <w:t>по</w:t>
      </w:r>
      <w:r>
        <w:rPr>
          <w:spacing w:val="-57"/>
          <w:sz w:val="24"/>
        </w:rPr>
        <w:t xml:space="preserve"> </w:t>
      </w:r>
      <w:r>
        <w:rPr>
          <w:sz w:val="24"/>
        </w:rPr>
        <w:t>достижению</w:t>
      </w:r>
      <w:r>
        <w:rPr>
          <w:spacing w:val="-1"/>
          <w:sz w:val="24"/>
        </w:rPr>
        <w:t xml:space="preserve"> </w:t>
      </w:r>
      <w:r>
        <w:rPr>
          <w:sz w:val="24"/>
        </w:rPr>
        <w:t>цели;</w:t>
      </w:r>
    </w:p>
    <w:p w:rsidR="001B55DF" w:rsidRDefault="001B55DF" w:rsidP="001B55DF">
      <w:pPr>
        <w:pStyle w:val="a5"/>
        <w:numPr>
          <w:ilvl w:val="0"/>
          <w:numId w:val="38"/>
        </w:numPr>
        <w:tabs>
          <w:tab w:val="left" w:pos="1716"/>
          <w:tab w:val="left" w:pos="1717"/>
          <w:tab w:val="left" w:pos="2387"/>
          <w:tab w:val="left" w:pos="3394"/>
          <w:tab w:val="left" w:pos="4536"/>
          <w:tab w:val="left" w:pos="6358"/>
          <w:tab w:val="left" w:pos="7126"/>
          <w:tab w:val="left" w:pos="9361"/>
          <w:tab w:val="left" w:pos="10488"/>
        </w:tabs>
        <w:spacing w:line="247" w:lineRule="auto"/>
        <w:ind w:right="643"/>
        <w:jc w:val="left"/>
        <w:rPr>
          <w:sz w:val="24"/>
        </w:rPr>
      </w:pPr>
      <w:r>
        <w:rPr>
          <w:sz w:val="24"/>
        </w:rPr>
        <w:t>тема</w:t>
      </w:r>
      <w:r>
        <w:rPr>
          <w:sz w:val="24"/>
        </w:rPr>
        <w:tab/>
        <w:t>проекта</w:t>
      </w:r>
      <w:r>
        <w:rPr>
          <w:sz w:val="24"/>
        </w:rPr>
        <w:tab/>
        <w:t>раскрыта</w:t>
      </w:r>
      <w:r>
        <w:rPr>
          <w:sz w:val="24"/>
        </w:rPr>
        <w:tab/>
        <w:t>исчерпывающе,</w:t>
      </w:r>
      <w:r>
        <w:rPr>
          <w:sz w:val="24"/>
        </w:rPr>
        <w:tab/>
        <w:t>автор</w:t>
      </w:r>
      <w:r>
        <w:rPr>
          <w:sz w:val="24"/>
        </w:rPr>
        <w:tab/>
        <w:t>продемонстрировал</w:t>
      </w:r>
      <w:r>
        <w:rPr>
          <w:sz w:val="24"/>
        </w:rPr>
        <w:tab/>
        <w:t>глубокие</w:t>
      </w:r>
      <w:r>
        <w:rPr>
          <w:sz w:val="24"/>
        </w:rPr>
        <w:tab/>
        <w:t>знания,</w:t>
      </w:r>
      <w:r>
        <w:rPr>
          <w:spacing w:val="-57"/>
          <w:sz w:val="24"/>
        </w:rPr>
        <w:t xml:space="preserve"> </w:t>
      </w:r>
      <w:r>
        <w:rPr>
          <w:sz w:val="24"/>
        </w:rPr>
        <w:t>выходящие</w:t>
      </w:r>
      <w:r>
        <w:rPr>
          <w:spacing w:val="-5"/>
          <w:sz w:val="24"/>
        </w:rPr>
        <w:t xml:space="preserve"> </w:t>
      </w:r>
      <w:r>
        <w:rPr>
          <w:sz w:val="24"/>
        </w:rPr>
        <w:t>за</w:t>
      </w:r>
      <w:r>
        <w:rPr>
          <w:spacing w:val="1"/>
          <w:sz w:val="24"/>
        </w:rPr>
        <w:t xml:space="preserve"> </w:t>
      </w:r>
      <w:r>
        <w:rPr>
          <w:sz w:val="24"/>
        </w:rPr>
        <w:t>рамки</w:t>
      </w:r>
      <w:r>
        <w:rPr>
          <w:spacing w:val="-2"/>
          <w:sz w:val="24"/>
        </w:rPr>
        <w:t xml:space="preserve"> </w:t>
      </w:r>
      <w:r>
        <w:rPr>
          <w:sz w:val="24"/>
        </w:rPr>
        <w:t>школьной</w:t>
      </w:r>
      <w:r>
        <w:rPr>
          <w:spacing w:val="3"/>
          <w:sz w:val="24"/>
        </w:rPr>
        <w:t xml:space="preserve"> </w:t>
      </w:r>
      <w:r>
        <w:rPr>
          <w:sz w:val="24"/>
        </w:rPr>
        <w:t>программы;</w:t>
      </w:r>
    </w:p>
    <w:p w:rsidR="001B55DF" w:rsidRDefault="001B55DF" w:rsidP="001B55DF">
      <w:pPr>
        <w:pStyle w:val="a5"/>
        <w:numPr>
          <w:ilvl w:val="0"/>
          <w:numId w:val="38"/>
        </w:numPr>
        <w:tabs>
          <w:tab w:val="left" w:pos="1716"/>
          <w:tab w:val="left" w:pos="1717"/>
        </w:tabs>
        <w:spacing w:line="274" w:lineRule="exact"/>
        <w:ind w:right="643" w:hanging="362"/>
        <w:jc w:val="left"/>
        <w:rPr>
          <w:sz w:val="24"/>
        </w:rPr>
      </w:pPr>
      <w:r>
        <w:rPr>
          <w:sz w:val="24"/>
        </w:rPr>
        <w:t>работа</w:t>
      </w:r>
      <w:r>
        <w:rPr>
          <w:spacing w:val="-4"/>
          <w:sz w:val="24"/>
        </w:rPr>
        <w:t xml:space="preserve"> </w:t>
      </w:r>
      <w:r>
        <w:rPr>
          <w:sz w:val="24"/>
        </w:rPr>
        <w:t>содержит</w:t>
      </w:r>
      <w:r>
        <w:rPr>
          <w:spacing w:val="-3"/>
          <w:sz w:val="24"/>
        </w:rPr>
        <w:t xml:space="preserve"> </w:t>
      </w:r>
      <w:r>
        <w:rPr>
          <w:sz w:val="24"/>
        </w:rPr>
        <w:t>достаточно</w:t>
      </w:r>
      <w:r>
        <w:rPr>
          <w:spacing w:val="-2"/>
          <w:sz w:val="24"/>
        </w:rPr>
        <w:t xml:space="preserve"> </w:t>
      </w:r>
      <w:r>
        <w:rPr>
          <w:sz w:val="24"/>
        </w:rPr>
        <w:t>полную</w:t>
      </w:r>
      <w:r>
        <w:rPr>
          <w:spacing w:val="-5"/>
          <w:sz w:val="24"/>
        </w:rPr>
        <w:t xml:space="preserve"> </w:t>
      </w:r>
      <w:r>
        <w:rPr>
          <w:sz w:val="24"/>
        </w:rPr>
        <w:t>информацию</w:t>
      </w:r>
      <w:r>
        <w:rPr>
          <w:spacing w:val="-4"/>
          <w:sz w:val="24"/>
        </w:rPr>
        <w:t xml:space="preserve"> </w:t>
      </w:r>
      <w:r>
        <w:rPr>
          <w:sz w:val="24"/>
        </w:rPr>
        <w:t>из</w:t>
      </w:r>
      <w:r>
        <w:rPr>
          <w:spacing w:val="-2"/>
          <w:sz w:val="24"/>
        </w:rPr>
        <w:t xml:space="preserve"> </w:t>
      </w:r>
      <w:r>
        <w:rPr>
          <w:sz w:val="24"/>
        </w:rPr>
        <w:t>разнообразных</w:t>
      </w:r>
      <w:r>
        <w:rPr>
          <w:spacing w:val="-7"/>
          <w:sz w:val="24"/>
        </w:rPr>
        <w:t xml:space="preserve"> </w:t>
      </w:r>
      <w:r>
        <w:rPr>
          <w:sz w:val="24"/>
        </w:rPr>
        <w:t>источников;</w:t>
      </w:r>
    </w:p>
    <w:p w:rsidR="001B55DF" w:rsidRDefault="001B55DF" w:rsidP="001B55DF">
      <w:pPr>
        <w:pStyle w:val="a3"/>
        <w:spacing w:before="62"/>
        <w:ind w:left="1716" w:right="643"/>
      </w:pPr>
      <w:r>
        <w:t>работа</w:t>
      </w:r>
      <w:r>
        <w:tab/>
        <w:t>отличается</w:t>
      </w:r>
      <w:r>
        <w:tab/>
        <w:t>четким</w:t>
      </w:r>
      <w:r>
        <w:tab/>
        <w:t>и</w:t>
      </w:r>
      <w:r>
        <w:tab/>
        <w:t>грамотным</w:t>
      </w:r>
      <w:r>
        <w:tab/>
        <w:t>оформлением</w:t>
      </w:r>
      <w:r>
        <w:tab/>
        <w:t>в</w:t>
      </w:r>
      <w:r>
        <w:tab/>
        <w:t>точном</w:t>
      </w:r>
      <w:r>
        <w:tab/>
        <w:t>соответствии</w:t>
      </w:r>
      <w:r>
        <w:tab/>
        <w:t>с  установленными</w:t>
      </w:r>
      <w:r>
        <w:rPr>
          <w:spacing w:val="-4"/>
        </w:rPr>
        <w:t xml:space="preserve"> </w:t>
      </w:r>
      <w:r>
        <w:t>правилами;</w:t>
      </w:r>
    </w:p>
    <w:p w:rsidR="001B55DF" w:rsidRDefault="001B55DF" w:rsidP="001B55DF">
      <w:pPr>
        <w:pStyle w:val="a5"/>
        <w:numPr>
          <w:ilvl w:val="0"/>
          <w:numId w:val="38"/>
        </w:numPr>
        <w:tabs>
          <w:tab w:val="left" w:pos="1717"/>
        </w:tabs>
        <w:spacing w:before="7" w:line="247" w:lineRule="auto"/>
        <w:ind w:right="643"/>
        <w:rPr>
          <w:sz w:val="24"/>
        </w:rPr>
      </w:pPr>
      <w:r>
        <w:rPr>
          <w:sz w:val="24"/>
        </w:rPr>
        <w:t>на</w:t>
      </w:r>
      <w:r>
        <w:rPr>
          <w:spacing w:val="1"/>
          <w:sz w:val="24"/>
        </w:rPr>
        <w:t xml:space="preserve"> </w:t>
      </w:r>
      <w:r>
        <w:rPr>
          <w:sz w:val="24"/>
        </w:rPr>
        <w:t>защите</w:t>
      </w:r>
      <w:r>
        <w:rPr>
          <w:spacing w:val="1"/>
          <w:sz w:val="24"/>
        </w:rPr>
        <w:t xml:space="preserve"> </w:t>
      </w:r>
      <w:r>
        <w:rPr>
          <w:sz w:val="24"/>
        </w:rPr>
        <w:t>проекта</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и</w:t>
      </w:r>
      <w:r>
        <w:rPr>
          <w:spacing w:val="1"/>
          <w:sz w:val="24"/>
        </w:rPr>
        <w:t xml:space="preserve"> </w:t>
      </w:r>
      <w:r>
        <w:rPr>
          <w:sz w:val="24"/>
        </w:rPr>
        <w:t>речь</w:t>
      </w:r>
      <w:r>
        <w:rPr>
          <w:spacing w:val="1"/>
          <w:sz w:val="24"/>
        </w:rPr>
        <w:t xml:space="preserve"> </w:t>
      </w:r>
      <w:r>
        <w:rPr>
          <w:sz w:val="24"/>
        </w:rPr>
        <w:t>автора</w:t>
      </w:r>
      <w:r>
        <w:rPr>
          <w:spacing w:val="1"/>
          <w:sz w:val="24"/>
        </w:rPr>
        <w:t xml:space="preserve"> </w:t>
      </w:r>
      <w:r>
        <w:rPr>
          <w:sz w:val="24"/>
        </w:rPr>
        <w:t>соответствуют</w:t>
      </w:r>
      <w:r>
        <w:rPr>
          <w:spacing w:val="1"/>
          <w:sz w:val="24"/>
        </w:rPr>
        <w:t xml:space="preserve"> </w:t>
      </w:r>
      <w:r>
        <w:rPr>
          <w:sz w:val="24"/>
        </w:rPr>
        <w:t>требованиям</w:t>
      </w:r>
      <w:r>
        <w:rPr>
          <w:spacing w:val="1"/>
          <w:sz w:val="24"/>
        </w:rPr>
        <w:t xml:space="preserve"> </w:t>
      </w:r>
      <w:r>
        <w:rPr>
          <w:sz w:val="24"/>
        </w:rPr>
        <w:t>проведения</w:t>
      </w:r>
      <w:r>
        <w:rPr>
          <w:spacing w:val="-57"/>
          <w:sz w:val="24"/>
        </w:rPr>
        <w:t xml:space="preserve"> </w:t>
      </w:r>
      <w:r>
        <w:rPr>
          <w:sz w:val="24"/>
        </w:rPr>
        <w:t>презентации,</w:t>
      </w:r>
      <w:r>
        <w:rPr>
          <w:spacing w:val="-6"/>
          <w:sz w:val="24"/>
        </w:rPr>
        <w:t xml:space="preserve"> </w:t>
      </w:r>
      <w:r>
        <w:rPr>
          <w:sz w:val="24"/>
        </w:rPr>
        <w:t>выступление</w:t>
      </w:r>
      <w:r>
        <w:rPr>
          <w:spacing w:val="-4"/>
          <w:sz w:val="24"/>
        </w:rPr>
        <w:t xml:space="preserve"> </w:t>
      </w:r>
      <w:r>
        <w:rPr>
          <w:sz w:val="24"/>
        </w:rPr>
        <w:t>уложилось</w:t>
      </w:r>
      <w:r>
        <w:rPr>
          <w:spacing w:val="-11"/>
          <w:sz w:val="24"/>
        </w:rPr>
        <w:t xml:space="preserve"> </w:t>
      </w:r>
      <w:r>
        <w:rPr>
          <w:sz w:val="24"/>
        </w:rPr>
        <w:t>в</w:t>
      </w:r>
      <w:r>
        <w:rPr>
          <w:spacing w:val="-5"/>
          <w:sz w:val="24"/>
        </w:rPr>
        <w:t xml:space="preserve"> </w:t>
      </w:r>
      <w:r>
        <w:rPr>
          <w:sz w:val="24"/>
        </w:rPr>
        <w:t>рамки</w:t>
      </w:r>
      <w:r>
        <w:rPr>
          <w:spacing w:val="-11"/>
          <w:sz w:val="24"/>
        </w:rPr>
        <w:t xml:space="preserve"> </w:t>
      </w:r>
      <w:r>
        <w:rPr>
          <w:sz w:val="24"/>
        </w:rPr>
        <w:t>регламента,</w:t>
      </w:r>
      <w:r>
        <w:rPr>
          <w:spacing w:val="1"/>
          <w:sz w:val="24"/>
        </w:rPr>
        <w:t xml:space="preserve"> </w:t>
      </w:r>
      <w:r>
        <w:rPr>
          <w:sz w:val="24"/>
        </w:rPr>
        <w:t>автор</w:t>
      </w:r>
      <w:r>
        <w:rPr>
          <w:spacing w:val="-7"/>
          <w:sz w:val="24"/>
        </w:rPr>
        <w:t xml:space="preserve"> </w:t>
      </w:r>
      <w:r>
        <w:rPr>
          <w:sz w:val="24"/>
        </w:rPr>
        <w:t>владеет</w:t>
      </w:r>
      <w:r>
        <w:rPr>
          <w:spacing w:val="-6"/>
          <w:sz w:val="24"/>
        </w:rPr>
        <w:t xml:space="preserve"> </w:t>
      </w:r>
      <w:r>
        <w:rPr>
          <w:sz w:val="24"/>
        </w:rPr>
        <w:t>культурой</w:t>
      </w:r>
      <w:r>
        <w:rPr>
          <w:spacing w:val="-7"/>
          <w:sz w:val="24"/>
        </w:rPr>
        <w:t xml:space="preserve"> </w:t>
      </w:r>
      <w:r>
        <w:rPr>
          <w:sz w:val="24"/>
        </w:rPr>
        <w:t>общения</w:t>
      </w:r>
      <w:r>
        <w:rPr>
          <w:spacing w:val="-58"/>
          <w:sz w:val="24"/>
        </w:rPr>
        <w:t xml:space="preserve"> </w:t>
      </w:r>
      <w:r>
        <w:rPr>
          <w:sz w:val="24"/>
        </w:rPr>
        <w:t>с аудиторией,</w:t>
      </w:r>
      <w:r>
        <w:rPr>
          <w:spacing w:val="3"/>
          <w:sz w:val="24"/>
        </w:rPr>
        <w:t xml:space="preserve"> </w:t>
      </w:r>
      <w:r>
        <w:rPr>
          <w:sz w:val="24"/>
        </w:rPr>
        <w:t>ему</w:t>
      </w:r>
      <w:r>
        <w:rPr>
          <w:spacing w:val="-3"/>
          <w:sz w:val="24"/>
        </w:rPr>
        <w:t xml:space="preserve"> </w:t>
      </w:r>
      <w:r>
        <w:rPr>
          <w:sz w:val="24"/>
        </w:rPr>
        <w:t>удалось</w:t>
      </w:r>
      <w:r>
        <w:rPr>
          <w:spacing w:val="1"/>
          <w:sz w:val="24"/>
        </w:rPr>
        <w:t xml:space="preserve"> </w:t>
      </w:r>
      <w:r>
        <w:rPr>
          <w:sz w:val="24"/>
        </w:rPr>
        <w:t>вызвать</w:t>
      </w:r>
      <w:r>
        <w:rPr>
          <w:spacing w:val="1"/>
          <w:sz w:val="24"/>
        </w:rPr>
        <w:t xml:space="preserve"> </w:t>
      </w:r>
      <w:r>
        <w:rPr>
          <w:sz w:val="24"/>
        </w:rPr>
        <w:t>большой</w:t>
      </w:r>
      <w:r>
        <w:rPr>
          <w:spacing w:val="3"/>
          <w:sz w:val="24"/>
        </w:rPr>
        <w:t xml:space="preserve"> </w:t>
      </w:r>
      <w:r>
        <w:rPr>
          <w:sz w:val="24"/>
        </w:rPr>
        <w:t>интерес аудитории;</w:t>
      </w:r>
    </w:p>
    <w:p w:rsidR="001B55DF" w:rsidRDefault="001B55DF" w:rsidP="001B55DF">
      <w:pPr>
        <w:pStyle w:val="a5"/>
        <w:numPr>
          <w:ilvl w:val="0"/>
          <w:numId w:val="38"/>
        </w:numPr>
        <w:tabs>
          <w:tab w:val="left" w:pos="1717"/>
        </w:tabs>
        <w:spacing w:line="247" w:lineRule="auto"/>
        <w:ind w:right="643"/>
        <w:rPr>
          <w:sz w:val="24"/>
        </w:rPr>
      </w:pPr>
      <w:r>
        <w:rPr>
          <w:sz w:val="24"/>
        </w:rPr>
        <w:t>проектный продукт полностью соответствует требованиям качества (эстетичен, удобен в</w:t>
      </w:r>
      <w:r>
        <w:rPr>
          <w:spacing w:val="1"/>
          <w:sz w:val="24"/>
        </w:rPr>
        <w:t xml:space="preserve"> </w:t>
      </w:r>
      <w:r>
        <w:rPr>
          <w:sz w:val="24"/>
        </w:rPr>
        <w:t>использовании,</w:t>
      </w:r>
      <w:r>
        <w:rPr>
          <w:spacing w:val="-2"/>
          <w:sz w:val="24"/>
        </w:rPr>
        <w:t xml:space="preserve"> </w:t>
      </w:r>
      <w:r>
        <w:rPr>
          <w:sz w:val="24"/>
        </w:rPr>
        <w:t>соответствует</w:t>
      </w:r>
      <w:r>
        <w:rPr>
          <w:spacing w:val="2"/>
          <w:sz w:val="24"/>
        </w:rPr>
        <w:t xml:space="preserve"> </w:t>
      </w:r>
      <w:r>
        <w:rPr>
          <w:sz w:val="24"/>
        </w:rPr>
        <w:t>заявленным</w:t>
      </w:r>
      <w:r>
        <w:rPr>
          <w:spacing w:val="3"/>
          <w:sz w:val="24"/>
        </w:rPr>
        <w:t xml:space="preserve"> </w:t>
      </w:r>
      <w:r>
        <w:rPr>
          <w:sz w:val="24"/>
        </w:rPr>
        <w:t>целям).</w:t>
      </w:r>
    </w:p>
    <w:p w:rsidR="001B55DF" w:rsidRDefault="001B55DF" w:rsidP="001B55DF">
      <w:pPr>
        <w:spacing w:line="274" w:lineRule="exact"/>
        <w:ind w:left="1355" w:right="643"/>
        <w:jc w:val="both"/>
        <w:rPr>
          <w:sz w:val="24"/>
        </w:rPr>
      </w:pPr>
      <w:r>
        <w:rPr>
          <w:sz w:val="24"/>
        </w:rPr>
        <w:t>Эталонный</w:t>
      </w:r>
      <w:r>
        <w:rPr>
          <w:spacing w:val="-6"/>
          <w:sz w:val="24"/>
        </w:rPr>
        <w:t xml:space="preserve"> </w:t>
      </w:r>
      <w:r>
        <w:rPr>
          <w:sz w:val="24"/>
        </w:rPr>
        <w:t>проект</w:t>
      </w:r>
      <w:r>
        <w:rPr>
          <w:spacing w:val="1"/>
          <w:sz w:val="24"/>
        </w:rPr>
        <w:t xml:space="preserve"> </w:t>
      </w:r>
      <w:r>
        <w:rPr>
          <w:b/>
          <w:sz w:val="24"/>
        </w:rPr>
        <w:t>7-8-</w:t>
      </w:r>
      <w:r>
        <w:rPr>
          <w:b/>
          <w:spacing w:val="-4"/>
          <w:sz w:val="24"/>
        </w:rPr>
        <w:t xml:space="preserve"> </w:t>
      </w:r>
      <w:r>
        <w:rPr>
          <w:b/>
          <w:sz w:val="24"/>
        </w:rPr>
        <w:t>классника</w:t>
      </w:r>
      <w:r>
        <w:rPr>
          <w:b/>
          <w:spacing w:val="-4"/>
          <w:sz w:val="24"/>
        </w:rPr>
        <w:t xml:space="preserve"> </w:t>
      </w:r>
      <w:r>
        <w:rPr>
          <w:sz w:val="24"/>
        </w:rPr>
        <w:t>- это</w:t>
      </w:r>
      <w:r>
        <w:rPr>
          <w:spacing w:val="2"/>
          <w:sz w:val="24"/>
        </w:rPr>
        <w:t xml:space="preserve"> </w:t>
      </w:r>
      <w:r>
        <w:rPr>
          <w:sz w:val="24"/>
        </w:rPr>
        <w:t>работа,</w:t>
      </w:r>
      <w:r>
        <w:rPr>
          <w:spacing w:val="-4"/>
          <w:sz w:val="24"/>
        </w:rPr>
        <w:t xml:space="preserve"> </w:t>
      </w:r>
      <w:r>
        <w:rPr>
          <w:sz w:val="24"/>
        </w:rPr>
        <w:t>в</w:t>
      </w:r>
      <w:r>
        <w:rPr>
          <w:spacing w:val="-1"/>
          <w:sz w:val="24"/>
        </w:rPr>
        <w:t xml:space="preserve"> </w:t>
      </w:r>
      <w:r>
        <w:rPr>
          <w:sz w:val="24"/>
        </w:rPr>
        <w:t>которой:</w:t>
      </w:r>
    </w:p>
    <w:p w:rsidR="001B55DF" w:rsidRDefault="001B55DF" w:rsidP="001B55DF">
      <w:pPr>
        <w:pStyle w:val="a5"/>
        <w:numPr>
          <w:ilvl w:val="0"/>
          <w:numId w:val="38"/>
        </w:numPr>
        <w:tabs>
          <w:tab w:val="left" w:pos="1717"/>
        </w:tabs>
        <w:spacing w:before="4"/>
        <w:ind w:right="643" w:hanging="362"/>
        <w:rPr>
          <w:sz w:val="24"/>
        </w:rPr>
      </w:pPr>
      <w:r>
        <w:rPr>
          <w:sz w:val="24"/>
        </w:rPr>
        <w:t>цель</w:t>
      </w:r>
      <w:r>
        <w:rPr>
          <w:spacing w:val="-6"/>
          <w:sz w:val="24"/>
        </w:rPr>
        <w:t xml:space="preserve"> </w:t>
      </w:r>
      <w:r>
        <w:rPr>
          <w:sz w:val="24"/>
        </w:rPr>
        <w:t>определена,</w:t>
      </w:r>
      <w:r>
        <w:rPr>
          <w:spacing w:val="1"/>
          <w:sz w:val="24"/>
        </w:rPr>
        <w:t xml:space="preserve"> </w:t>
      </w:r>
      <w:r>
        <w:rPr>
          <w:sz w:val="24"/>
        </w:rPr>
        <w:t>ясно</w:t>
      </w:r>
      <w:r>
        <w:rPr>
          <w:spacing w:val="-2"/>
          <w:sz w:val="24"/>
        </w:rPr>
        <w:t xml:space="preserve"> </w:t>
      </w:r>
      <w:r>
        <w:rPr>
          <w:sz w:val="24"/>
        </w:rPr>
        <w:t>сформулирована</w:t>
      </w:r>
      <w:r>
        <w:rPr>
          <w:spacing w:val="-2"/>
          <w:sz w:val="24"/>
        </w:rPr>
        <w:t xml:space="preserve"> </w:t>
      </w:r>
      <w:r>
        <w:rPr>
          <w:sz w:val="24"/>
        </w:rPr>
        <w:t>четко</w:t>
      </w:r>
      <w:r>
        <w:rPr>
          <w:spacing w:val="-6"/>
          <w:sz w:val="24"/>
        </w:rPr>
        <w:t xml:space="preserve"> </w:t>
      </w:r>
      <w:r>
        <w:rPr>
          <w:sz w:val="24"/>
        </w:rPr>
        <w:t>обоснована;</w:t>
      </w:r>
    </w:p>
    <w:p w:rsidR="001B55DF" w:rsidRDefault="001B55DF" w:rsidP="001B55DF">
      <w:pPr>
        <w:pStyle w:val="a5"/>
        <w:numPr>
          <w:ilvl w:val="0"/>
          <w:numId w:val="38"/>
        </w:numPr>
        <w:tabs>
          <w:tab w:val="left" w:pos="1716"/>
          <w:tab w:val="left" w:pos="1717"/>
        </w:tabs>
        <w:spacing w:before="2" w:line="247" w:lineRule="auto"/>
        <w:ind w:right="643"/>
        <w:jc w:val="left"/>
        <w:rPr>
          <w:sz w:val="24"/>
        </w:rPr>
      </w:pPr>
      <w:r>
        <w:rPr>
          <w:spacing w:val="-1"/>
          <w:sz w:val="24"/>
        </w:rPr>
        <w:t>развернутый</w:t>
      </w:r>
      <w:r>
        <w:rPr>
          <w:spacing w:val="-7"/>
          <w:sz w:val="24"/>
        </w:rPr>
        <w:t xml:space="preserve"> </w:t>
      </w:r>
      <w:r>
        <w:rPr>
          <w:spacing w:val="-1"/>
          <w:sz w:val="24"/>
        </w:rPr>
        <w:t>план</w:t>
      </w:r>
      <w:r>
        <w:rPr>
          <w:spacing w:val="-7"/>
          <w:sz w:val="24"/>
        </w:rPr>
        <w:t xml:space="preserve"> </w:t>
      </w:r>
      <w:r>
        <w:rPr>
          <w:spacing w:val="-1"/>
          <w:sz w:val="24"/>
        </w:rPr>
        <w:t>состоит</w:t>
      </w:r>
      <w:r>
        <w:rPr>
          <w:spacing w:val="-11"/>
          <w:sz w:val="24"/>
        </w:rPr>
        <w:t xml:space="preserve"> </w:t>
      </w:r>
      <w:r>
        <w:rPr>
          <w:spacing w:val="-1"/>
          <w:sz w:val="24"/>
        </w:rPr>
        <w:t>из</w:t>
      </w:r>
      <w:r>
        <w:rPr>
          <w:spacing w:val="-16"/>
          <w:sz w:val="24"/>
        </w:rPr>
        <w:t xml:space="preserve"> </w:t>
      </w:r>
      <w:r>
        <w:rPr>
          <w:spacing w:val="-1"/>
          <w:sz w:val="24"/>
        </w:rPr>
        <w:t>основных</w:t>
      </w:r>
      <w:r>
        <w:rPr>
          <w:spacing w:val="-12"/>
          <w:sz w:val="24"/>
        </w:rPr>
        <w:t xml:space="preserve"> </w:t>
      </w:r>
      <w:r>
        <w:rPr>
          <w:spacing w:val="-1"/>
          <w:sz w:val="24"/>
        </w:rPr>
        <w:t>этапов</w:t>
      </w:r>
      <w:r>
        <w:rPr>
          <w:spacing w:val="-10"/>
          <w:sz w:val="24"/>
        </w:rPr>
        <w:t xml:space="preserve"> </w:t>
      </w:r>
      <w:r>
        <w:rPr>
          <w:sz w:val="24"/>
        </w:rPr>
        <w:t>и</w:t>
      </w:r>
      <w:r>
        <w:rPr>
          <w:spacing w:val="-11"/>
          <w:sz w:val="24"/>
        </w:rPr>
        <w:t xml:space="preserve"> </w:t>
      </w:r>
      <w:r>
        <w:rPr>
          <w:sz w:val="24"/>
        </w:rPr>
        <w:t>всех</w:t>
      </w:r>
      <w:r>
        <w:rPr>
          <w:spacing w:val="-12"/>
          <w:sz w:val="24"/>
        </w:rPr>
        <w:t xml:space="preserve"> </w:t>
      </w:r>
      <w:r>
        <w:rPr>
          <w:sz w:val="24"/>
        </w:rPr>
        <w:t>необходимых</w:t>
      </w:r>
      <w:r>
        <w:rPr>
          <w:spacing w:val="-11"/>
          <w:sz w:val="24"/>
        </w:rPr>
        <w:t xml:space="preserve"> </w:t>
      </w:r>
      <w:r>
        <w:rPr>
          <w:sz w:val="24"/>
        </w:rPr>
        <w:t>промежуточных</w:t>
      </w:r>
      <w:r>
        <w:rPr>
          <w:spacing w:val="-12"/>
          <w:sz w:val="24"/>
        </w:rPr>
        <w:t xml:space="preserve"> </w:t>
      </w:r>
      <w:r>
        <w:rPr>
          <w:sz w:val="24"/>
        </w:rPr>
        <w:t>шагов</w:t>
      </w:r>
      <w:r>
        <w:rPr>
          <w:spacing w:val="-6"/>
          <w:sz w:val="24"/>
        </w:rPr>
        <w:t xml:space="preserve"> </w:t>
      </w:r>
      <w:r>
        <w:rPr>
          <w:sz w:val="24"/>
        </w:rPr>
        <w:t>по</w:t>
      </w:r>
      <w:r>
        <w:rPr>
          <w:spacing w:val="-57"/>
          <w:sz w:val="24"/>
        </w:rPr>
        <w:t xml:space="preserve"> </w:t>
      </w:r>
      <w:r>
        <w:rPr>
          <w:sz w:val="24"/>
        </w:rPr>
        <w:t>достижению</w:t>
      </w:r>
      <w:r>
        <w:rPr>
          <w:spacing w:val="-1"/>
          <w:sz w:val="24"/>
        </w:rPr>
        <w:t xml:space="preserve"> </w:t>
      </w:r>
      <w:r>
        <w:rPr>
          <w:sz w:val="24"/>
        </w:rPr>
        <w:t>цели;</w:t>
      </w:r>
    </w:p>
    <w:p w:rsidR="001B55DF" w:rsidRDefault="001B55DF" w:rsidP="001B55DF">
      <w:pPr>
        <w:pStyle w:val="a5"/>
        <w:numPr>
          <w:ilvl w:val="0"/>
          <w:numId w:val="38"/>
        </w:numPr>
        <w:tabs>
          <w:tab w:val="left" w:pos="1716"/>
          <w:tab w:val="left" w:pos="1717"/>
          <w:tab w:val="left" w:pos="2387"/>
          <w:tab w:val="left" w:pos="3394"/>
          <w:tab w:val="left" w:pos="4536"/>
          <w:tab w:val="left" w:pos="6358"/>
          <w:tab w:val="left" w:pos="7126"/>
          <w:tab w:val="left" w:pos="9361"/>
          <w:tab w:val="left" w:pos="10488"/>
        </w:tabs>
        <w:spacing w:line="247" w:lineRule="auto"/>
        <w:ind w:right="643"/>
        <w:jc w:val="left"/>
        <w:rPr>
          <w:sz w:val="24"/>
        </w:rPr>
      </w:pPr>
      <w:r>
        <w:rPr>
          <w:sz w:val="24"/>
        </w:rPr>
        <w:t>тема</w:t>
      </w:r>
      <w:r>
        <w:rPr>
          <w:sz w:val="24"/>
        </w:rPr>
        <w:tab/>
        <w:t>проекта</w:t>
      </w:r>
      <w:r>
        <w:rPr>
          <w:sz w:val="24"/>
        </w:rPr>
        <w:tab/>
        <w:t>раскрыта</w:t>
      </w:r>
      <w:r>
        <w:rPr>
          <w:sz w:val="24"/>
        </w:rPr>
        <w:tab/>
        <w:t>исчерпывающе,</w:t>
      </w:r>
      <w:r>
        <w:rPr>
          <w:sz w:val="24"/>
        </w:rPr>
        <w:tab/>
        <w:t>автор</w:t>
      </w:r>
      <w:r>
        <w:rPr>
          <w:sz w:val="24"/>
        </w:rPr>
        <w:tab/>
        <w:t>продемонстрировал</w:t>
      </w:r>
      <w:r>
        <w:rPr>
          <w:sz w:val="24"/>
        </w:rPr>
        <w:tab/>
        <w:t>глубокие</w:t>
      </w:r>
      <w:r>
        <w:rPr>
          <w:sz w:val="24"/>
        </w:rPr>
        <w:tab/>
        <w:t>знания,</w:t>
      </w:r>
      <w:r>
        <w:rPr>
          <w:spacing w:val="-57"/>
          <w:sz w:val="24"/>
        </w:rPr>
        <w:t xml:space="preserve"> </w:t>
      </w:r>
      <w:r>
        <w:rPr>
          <w:sz w:val="24"/>
        </w:rPr>
        <w:t>выходящие</w:t>
      </w:r>
      <w:r>
        <w:rPr>
          <w:spacing w:val="-5"/>
          <w:sz w:val="24"/>
        </w:rPr>
        <w:t xml:space="preserve"> </w:t>
      </w:r>
      <w:r>
        <w:rPr>
          <w:sz w:val="24"/>
        </w:rPr>
        <w:t>за</w:t>
      </w:r>
      <w:r>
        <w:rPr>
          <w:spacing w:val="1"/>
          <w:sz w:val="24"/>
        </w:rPr>
        <w:t xml:space="preserve"> </w:t>
      </w:r>
      <w:r>
        <w:rPr>
          <w:sz w:val="24"/>
        </w:rPr>
        <w:t>рамки</w:t>
      </w:r>
      <w:r>
        <w:rPr>
          <w:spacing w:val="-2"/>
          <w:sz w:val="24"/>
        </w:rPr>
        <w:t xml:space="preserve"> </w:t>
      </w:r>
      <w:r>
        <w:rPr>
          <w:sz w:val="24"/>
        </w:rPr>
        <w:t>школьной</w:t>
      </w:r>
      <w:r>
        <w:rPr>
          <w:spacing w:val="3"/>
          <w:sz w:val="24"/>
        </w:rPr>
        <w:t xml:space="preserve"> </w:t>
      </w:r>
      <w:r>
        <w:rPr>
          <w:sz w:val="24"/>
        </w:rPr>
        <w:t>программы;</w:t>
      </w:r>
    </w:p>
    <w:p w:rsidR="001B55DF" w:rsidRDefault="001B55DF" w:rsidP="001B55DF">
      <w:pPr>
        <w:pStyle w:val="a5"/>
        <w:numPr>
          <w:ilvl w:val="0"/>
          <w:numId w:val="38"/>
        </w:numPr>
        <w:tabs>
          <w:tab w:val="left" w:pos="1716"/>
          <w:tab w:val="left" w:pos="1717"/>
        </w:tabs>
        <w:spacing w:line="274" w:lineRule="exact"/>
        <w:ind w:right="643" w:hanging="362"/>
        <w:jc w:val="left"/>
        <w:rPr>
          <w:sz w:val="24"/>
        </w:rPr>
      </w:pPr>
      <w:r>
        <w:rPr>
          <w:sz w:val="24"/>
        </w:rPr>
        <w:t>работа</w:t>
      </w:r>
      <w:r>
        <w:rPr>
          <w:spacing w:val="-5"/>
          <w:sz w:val="24"/>
        </w:rPr>
        <w:t xml:space="preserve"> </w:t>
      </w:r>
      <w:r>
        <w:rPr>
          <w:sz w:val="24"/>
        </w:rPr>
        <w:t>содержит</w:t>
      </w:r>
      <w:r>
        <w:rPr>
          <w:spacing w:val="-4"/>
          <w:sz w:val="24"/>
        </w:rPr>
        <w:t xml:space="preserve"> </w:t>
      </w:r>
      <w:r>
        <w:rPr>
          <w:sz w:val="24"/>
        </w:rPr>
        <w:t>достаточно</w:t>
      </w:r>
      <w:r>
        <w:rPr>
          <w:spacing w:val="-3"/>
          <w:sz w:val="24"/>
        </w:rPr>
        <w:t xml:space="preserve"> </w:t>
      </w:r>
      <w:r>
        <w:rPr>
          <w:sz w:val="24"/>
        </w:rPr>
        <w:t>полную</w:t>
      </w:r>
      <w:r>
        <w:rPr>
          <w:spacing w:val="-6"/>
          <w:sz w:val="24"/>
        </w:rPr>
        <w:t xml:space="preserve"> </w:t>
      </w:r>
      <w:r>
        <w:rPr>
          <w:sz w:val="24"/>
        </w:rPr>
        <w:t>информацию</w:t>
      </w:r>
      <w:r>
        <w:rPr>
          <w:spacing w:val="-5"/>
          <w:sz w:val="24"/>
        </w:rPr>
        <w:t xml:space="preserve"> </w:t>
      </w:r>
      <w:r>
        <w:rPr>
          <w:sz w:val="24"/>
        </w:rPr>
        <w:t>из</w:t>
      </w:r>
      <w:r>
        <w:rPr>
          <w:spacing w:val="-3"/>
          <w:sz w:val="24"/>
        </w:rPr>
        <w:t xml:space="preserve"> </w:t>
      </w:r>
      <w:r>
        <w:rPr>
          <w:sz w:val="24"/>
        </w:rPr>
        <w:t>разнообразных</w:t>
      </w:r>
      <w:r>
        <w:rPr>
          <w:spacing w:val="-8"/>
          <w:sz w:val="24"/>
        </w:rPr>
        <w:t xml:space="preserve"> </w:t>
      </w:r>
      <w:r>
        <w:rPr>
          <w:sz w:val="24"/>
        </w:rPr>
        <w:t>источников;</w:t>
      </w:r>
    </w:p>
    <w:p w:rsidR="001B55DF" w:rsidRDefault="001B55DF" w:rsidP="001B55DF">
      <w:pPr>
        <w:pStyle w:val="a5"/>
        <w:numPr>
          <w:ilvl w:val="0"/>
          <w:numId w:val="38"/>
        </w:numPr>
        <w:tabs>
          <w:tab w:val="left" w:pos="1717"/>
        </w:tabs>
        <w:spacing w:before="5" w:line="247" w:lineRule="auto"/>
        <w:ind w:right="643"/>
        <w:rPr>
          <w:sz w:val="24"/>
        </w:rPr>
      </w:pPr>
      <w:r>
        <w:rPr>
          <w:sz w:val="24"/>
        </w:rPr>
        <w:t>представлен исчерпывающий анализ ситуаций, складывавшихся в ходе работы, сделаны</w:t>
      </w:r>
      <w:r>
        <w:rPr>
          <w:spacing w:val="1"/>
          <w:sz w:val="24"/>
        </w:rPr>
        <w:t xml:space="preserve"> </w:t>
      </w:r>
      <w:r>
        <w:rPr>
          <w:sz w:val="24"/>
        </w:rPr>
        <w:t>необходимые</w:t>
      </w:r>
      <w:r>
        <w:rPr>
          <w:spacing w:val="1"/>
          <w:sz w:val="24"/>
        </w:rPr>
        <w:t xml:space="preserve"> </w:t>
      </w:r>
      <w:r>
        <w:rPr>
          <w:sz w:val="24"/>
        </w:rPr>
        <w:t>выводы,</w:t>
      </w:r>
      <w:r>
        <w:rPr>
          <w:spacing w:val="1"/>
          <w:sz w:val="24"/>
        </w:rPr>
        <w:t xml:space="preserve"> </w:t>
      </w:r>
      <w:r>
        <w:rPr>
          <w:sz w:val="24"/>
        </w:rPr>
        <w:t>намечены</w:t>
      </w:r>
      <w:r>
        <w:rPr>
          <w:spacing w:val="1"/>
          <w:sz w:val="24"/>
        </w:rPr>
        <w:t xml:space="preserve"> </w:t>
      </w:r>
      <w:r>
        <w:rPr>
          <w:sz w:val="24"/>
        </w:rPr>
        <w:t>перспективы</w:t>
      </w:r>
      <w:r>
        <w:rPr>
          <w:spacing w:val="1"/>
          <w:sz w:val="24"/>
        </w:rPr>
        <w:t xml:space="preserve"> </w:t>
      </w:r>
      <w:r>
        <w:rPr>
          <w:sz w:val="24"/>
        </w:rPr>
        <w:t>работы;</w:t>
      </w:r>
      <w:r>
        <w:rPr>
          <w:spacing w:val="1"/>
          <w:sz w:val="24"/>
        </w:rPr>
        <w:t xml:space="preserve"> </w:t>
      </w:r>
      <w:r>
        <w:rPr>
          <w:sz w:val="24"/>
        </w:rPr>
        <w:t>(для</w:t>
      </w:r>
      <w:r>
        <w:rPr>
          <w:spacing w:val="1"/>
          <w:sz w:val="24"/>
        </w:rPr>
        <w:t xml:space="preserve"> </w:t>
      </w:r>
      <w:r>
        <w:rPr>
          <w:sz w:val="24"/>
        </w:rPr>
        <w:t>5-6</w:t>
      </w:r>
      <w:r>
        <w:rPr>
          <w:spacing w:val="1"/>
          <w:sz w:val="24"/>
        </w:rPr>
        <w:t xml:space="preserve"> </w:t>
      </w:r>
      <w:r>
        <w:rPr>
          <w:sz w:val="24"/>
        </w:rPr>
        <w:t>классов</w:t>
      </w:r>
      <w:r>
        <w:rPr>
          <w:spacing w:val="1"/>
          <w:sz w:val="24"/>
        </w:rPr>
        <w:t xml:space="preserve"> </w:t>
      </w:r>
      <w:r>
        <w:rPr>
          <w:sz w:val="24"/>
        </w:rPr>
        <w:t>критерий</w:t>
      </w:r>
      <w:r>
        <w:rPr>
          <w:spacing w:val="1"/>
          <w:sz w:val="24"/>
        </w:rPr>
        <w:t xml:space="preserve"> </w:t>
      </w:r>
      <w:r>
        <w:rPr>
          <w:sz w:val="24"/>
        </w:rPr>
        <w:t>отсутствует)</w:t>
      </w:r>
    </w:p>
    <w:p w:rsidR="001B55DF" w:rsidRDefault="001B55DF" w:rsidP="001B55DF">
      <w:pPr>
        <w:pStyle w:val="a5"/>
        <w:numPr>
          <w:ilvl w:val="0"/>
          <w:numId w:val="38"/>
        </w:numPr>
        <w:tabs>
          <w:tab w:val="left" w:pos="1717"/>
        </w:tabs>
        <w:spacing w:line="247" w:lineRule="auto"/>
        <w:ind w:right="643"/>
        <w:rPr>
          <w:sz w:val="24"/>
        </w:rPr>
      </w:pPr>
      <w:r>
        <w:rPr>
          <w:sz w:val="24"/>
        </w:rPr>
        <w:t>работа отличается творческим подходом, собственным оригинальным отношением автора к</w:t>
      </w:r>
      <w:r>
        <w:rPr>
          <w:spacing w:val="1"/>
          <w:sz w:val="24"/>
        </w:rPr>
        <w:t xml:space="preserve"> </w:t>
      </w:r>
      <w:r>
        <w:rPr>
          <w:sz w:val="24"/>
        </w:rPr>
        <w:t>идее проекта;</w:t>
      </w:r>
    </w:p>
    <w:p w:rsidR="001B55DF" w:rsidRDefault="001B55DF" w:rsidP="001B55DF">
      <w:pPr>
        <w:pStyle w:val="a5"/>
        <w:numPr>
          <w:ilvl w:val="0"/>
          <w:numId w:val="38"/>
        </w:numPr>
        <w:tabs>
          <w:tab w:val="left" w:pos="1717"/>
        </w:tabs>
        <w:spacing w:line="247" w:lineRule="auto"/>
        <w:ind w:right="643"/>
        <w:rPr>
          <w:sz w:val="24"/>
        </w:rPr>
      </w:pPr>
      <w:r>
        <w:rPr>
          <w:sz w:val="24"/>
        </w:rPr>
        <w:t>работа</w:t>
      </w:r>
      <w:r>
        <w:rPr>
          <w:spacing w:val="1"/>
          <w:sz w:val="24"/>
        </w:rPr>
        <w:t xml:space="preserve"> </w:t>
      </w:r>
      <w:r>
        <w:rPr>
          <w:sz w:val="24"/>
        </w:rPr>
        <w:t>отличается</w:t>
      </w:r>
      <w:r>
        <w:rPr>
          <w:spacing w:val="1"/>
          <w:sz w:val="24"/>
        </w:rPr>
        <w:t xml:space="preserve"> </w:t>
      </w:r>
      <w:r>
        <w:rPr>
          <w:sz w:val="24"/>
        </w:rPr>
        <w:t>четким</w:t>
      </w:r>
      <w:r>
        <w:rPr>
          <w:spacing w:val="1"/>
          <w:sz w:val="24"/>
        </w:rPr>
        <w:t xml:space="preserve"> </w:t>
      </w:r>
      <w:r>
        <w:rPr>
          <w:sz w:val="24"/>
        </w:rPr>
        <w:t>и</w:t>
      </w:r>
      <w:r>
        <w:rPr>
          <w:spacing w:val="1"/>
          <w:sz w:val="24"/>
        </w:rPr>
        <w:t xml:space="preserve"> </w:t>
      </w:r>
      <w:r>
        <w:rPr>
          <w:sz w:val="24"/>
        </w:rPr>
        <w:t>грамотным</w:t>
      </w:r>
      <w:r>
        <w:rPr>
          <w:spacing w:val="1"/>
          <w:sz w:val="24"/>
        </w:rPr>
        <w:t xml:space="preserve"> </w:t>
      </w:r>
      <w:r>
        <w:rPr>
          <w:sz w:val="24"/>
        </w:rPr>
        <w:t>оформлением</w:t>
      </w:r>
      <w:r>
        <w:rPr>
          <w:spacing w:val="1"/>
          <w:sz w:val="24"/>
        </w:rPr>
        <w:t xml:space="preserve"> </w:t>
      </w:r>
      <w:r>
        <w:rPr>
          <w:sz w:val="24"/>
        </w:rPr>
        <w:t>в</w:t>
      </w:r>
      <w:r>
        <w:rPr>
          <w:spacing w:val="1"/>
          <w:sz w:val="24"/>
        </w:rPr>
        <w:t xml:space="preserve"> </w:t>
      </w:r>
      <w:r>
        <w:rPr>
          <w:sz w:val="24"/>
        </w:rPr>
        <w:t>точном</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установленными</w:t>
      </w:r>
      <w:r>
        <w:rPr>
          <w:spacing w:val="-3"/>
          <w:sz w:val="24"/>
        </w:rPr>
        <w:t xml:space="preserve"> </w:t>
      </w:r>
      <w:r>
        <w:rPr>
          <w:sz w:val="24"/>
        </w:rPr>
        <w:t>правилами;</w:t>
      </w:r>
    </w:p>
    <w:p w:rsidR="001B55DF" w:rsidRDefault="001B55DF" w:rsidP="001B55DF">
      <w:pPr>
        <w:pStyle w:val="a5"/>
        <w:numPr>
          <w:ilvl w:val="0"/>
          <w:numId w:val="38"/>
        </w:numPr>
        <w:tabs>
          <w:tab w:val="left" w:pos="1717"/>
        </w:tabs>
        <w:spacing w:line="242" w:lineRule="auto"/>
        <w:ind w:right="643"/>
        <w:rPr>
          <w:sz w:val="24"/>
        </w:rPr>
      </w:pPr>
      <w:r>
        <w:rPr>
          <w:sz w:val="24"/>
        </w:rPr>
        <w:t>на</w:t>
      </w:r>
      <w:r>
        <w:rPr>
          <w:spacing w:val="1"/>
          <w:sz w:val="24"/>
        </w:rPr>
        <w:t xml:space="preserve"> </w:t>
      </w:r>
      <w:r>
        <w:rPr>
          <w:sz w:val="24"/>
        </w:rPr>
        <w:t>защите</w:t>
      </w:r>
      <w:r>
        <w:rPr>
          <w:spacing w:val="1"/>
          <w:sz w:val="24"/>
        </w:rPr>
        <w:t xml:space="preserve"> </w:t>
      </w:r>
      <w:r>
        <w:rPr>
          <w:sz w:val="24"/>
        </w:rPr>
        <w:t>проекта</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и</w:t>
      </w:r>
      <w:r>
        <w:rPr>
          <w:spacing w:val="1"/>
          <w:sz w:val="24"/>
        </w:rPr>
        <w:t xml:space="preserve"> </w:t>
      </w:r>
      <w:r>
        <w:rPr>
          <w:sz w:val="24"/>
        </w:rPr>
        <w:t>речь</w:t>
      </w:r>
      <w:r>
        <w:rPr>
          <w:spacing w:val="1"/>
          <w:sz w:val="24"/>
        </w:rPr>
        <w:t xml:space="preserve"> </w:t>
      </w:r>
      <w:r>
        <w:rPr>
          <w:sz w:val="24"/>
        </w:rPr>
        <w:t>автора</w:t>
      </w:r>
      <w:r>
        <w:rPr>
          <w:spacing w:val="1"/>
          <w:sz w:val="24"/>
        </w:rPr>
        <w:t xml:space="preserve"> </w:t>
      </w:r>
      <w:r>
        <w:rPr>
          <w:sz w:val="24"/>
        </w:rPr>
        <w:t>соответствуют</w:t>
      </w:r>
      <w:r>
        <w:rPr>
          <w:spacing w:val="1"/>
          <w:sz w:val="24"/>
        </w:rPr>
        <w:t xml:space="preserve"> </w:t>
      </w:r>
      <w:r>
        <w:rPr>
          <w:sz w:val="24"/>
        </w:rPr>
        <w:t>требованиям</w:t>
      </w:r>
      <w:r>
        <w:rPr>
          <w:spacing w:val="1"/>
          <w:sz w:val="24"/>
        </w:rPr>
        <w:t xml:space="preserve"> </w:t>
      </w:r>
      <w:r>
        <w:rPr>
          <w:sz w:val="24"/>
        </w:rPr>
        <w:t>проведения</w:t>
      </w:r>
      <w:r>
        <w:rPr>
          <w:spacing w:val="-57"/>
          <w:sz w:val="24"/>
        </w:rPr>
        <w:t xml:space="preserve"> </w:t>
      </w:r>
      <w:r>
        <w:rPr>
          <w:sz w:val="24"/>
        </w:rPr>
        <w:t>презентации,</w:t>
      </w:r>
      <w:r>
        <w:rPr>
          <w:spacing w:val="-6"/>
          <w:sz w:val="24"/>
        </w:rPr>
        <w:t xml:space="preserve"> </w:t>
      </w:r>
      <w:r>
        <w:rPr>
          <w:sz w:val="24"/>
        </w:rPr>
        <w:t>выступление</w:t>
      </w:r>
      <w:r>
        <w:rPr>
          <w:spacing w:val="-4"/>
          <w:sz w:val="24"/>
        </w:rPr>
        <w:t xml:space="preserve"> </w:t>
      </w:r>
      <w:r>
        <w:rPr>
          <w:sz w:val="24"/>
        </w:rPr>
        <w:t>уложилось</w:t>
      </w:r>
      <w:r>
        <w:rPr>
          <w:spacing w:val="-11"/>
          <w:sz w:val="24"/>
        </w:rPr>
        <w:t xml:space="preserve"> </w:t>
      </w:r>
      <w:r>
        <w:rPr>
          <w:sz w:val="24"/>
        </w:rPr>
        <w:t>в</w:t>
      </w:r>
      <w:r>
        <w:rPr>
          <w:spacing w:val="-5"/>
          <w:sz w:val="24"/>
        </w:rPr>
        <w:t xml:space="preserve"> </w:t>
      </w:r>
      <w:r>
        <w:rPr>
          <w:sz w:val="24"/>
        </w:rPr>
        <w:t>рамки</w:t>
      </w:r>
      <w:r>
        <w:rPr>
          <w:spacing w:val="-11"/>
          <w:sz w:val="24"/>
        </w:rPr>
        <w:t xml:space="preserve"> </w:t>
      </w:r>
      <w:r>
        <w:rPr>
          <w:sz w:val="24"/>
        </w:rPr>
        <w:t>регламента,</w:t>
      </w:r>
      <w:r>
        <w:rPr>
          <w:spacing w:val="-6"/>
          <w:sz w:val="24"/>
        </w:rPr>
        <w:t xml:space="preserve"> </w:t>
      </w:r>
      <w:r>
        <w:rPr>
          <w:sz w:val="24"/>
        </w:rPr>
        <w:t>автор</w:t>
      </w:r>
      <w:r>
        <w:rPr>
          <w:spacing w:val="-7"/>
          <w:sz w:val="24"/>
        </w:rPr>
        <w:t xml:space="preserve"> </w:t>
      </w:r>
      <w:r>
        <w:rPr>
          <w:sz w:val="24"/>
        </w:rPr>
        <w:t>владеет</w:t>
      </w:r>
      <w:r>
        <w:rPr>
          <w:spacing w:val="-7"/>
          <w:sz w:val="24"/>
        </w:rPr>
        <w:t xml:space="preserve"> </w:t>
      </w:r>
      <w:r>
        <w:rPr>
          <w:sz w:val="24"/>
        </w:rPr>
        <w:t>культурой</w:t>
      </w:r>
      <w:r>
        <w:rPr>
          <w:spacing w:val="-6"/>
          <w:sz w:val="24"/>
        </w:rPr>
        <w:t xml:space="preserve"> </w:t>
      </w:r>
      <w:r>
        <w:rPr>
          <w:sz w:val="24"/>
        </w:rPr>
        <w:t>общения</w:t>
      </w:r>
      <w:r>
        <w:rPr>
          <w:spacing w:val="-58"/>
          <w:sz w:val="24"/>
        </w:rPr>
        <w:t xml:space="preserve"> </w:t>
      </w:r>
      <w:r>
        <w:rPr>
          <w:sz w:val="24"/>
        </w:rPr>
        <w:t>с аудиторией,</w:t>
      </w:r>
      <w:r>
        <w:rPr>
          <w:spacing w:val="3"/>
          <w:sz w:val="24"/>
        </w:rPr>
        <w:t xml:space="preserve"> </w:t>
      </w:r>
      <w:r>
        <w:rPr>
          <w:sz w:val="24"/>
        </w:rPr>
        <w:t>ему</w:t>
      </w:r>
      <w:r>
        <w:rPr>
          <w:spacing w:val="-3"/>
          <w:sz w:val="24"/>
        </w:rPr>
        <w:t xml:space="preserve"> </w:t>
      </w:r>
      <w:r>
        <w:rPr>
          <w:sz w:val="24"/>
        </w:rPr>
        <w:t>удалось</w:t>
      </w:r>
      <w:r>
        <w:rPr>
          <w:spacing w:val="1"/>
          <w:sz w:val="24"/>
        </w:rPr>
        <w:t xml:space="preserve"> </w:t>
      </w:r>
      <w:r>
        <w:rPr>
          <w:sz w:val="24"/>
        </w:rPr>
        <w:t>вызвать</w:t>
      </w:r>
      <w:r>
        <w:rPr>
          <w:spacing w:val="1"/>
          <w:sz w:val="24"/>
        </w:rPr>
        <w:t xml:space="preserve"> </w:t>
      </w:r>
      <w:r>
        <w:rPr>
          <w:sz w:val="24"/>
        </w:rPr>
        <w:t>большой</w:t>
      </w:r>
      <w:r>
        <w:rPr>
          <w:spacing w:val="3"/>
          <w:sz w:val="24"/>
        </w:rPr>
        <w:t xml:space="preserve"> </w:t>
      </w:r>
      <w:r>
        <w:rPr>
          <w:sz w:val="24"/>
        </w:rPr>
        <w:t>интерес аудитории;</w:t>
      </w:r>
    </w:p>
    <w:p w:rsidR="001B55DF" w:rsidRDefault="001B55DF" w:rsidP="001B55DF">
      <w:pPr>
        <w:pStyle w:val="a5"/>
        <w:numPr>
          <w:ilvl w:val="0"/>
          <w:numId w:val="38"/>
        </w:numPr>
        <w:tabs>
          <w:tab w:val="left" w:pos="1717"/>
        </w:tabs>
        <w:spacing w:line="242" w:lineRule="auto"/>
        <w:ind w:right="643"/>
        <w:rPr>
          <w:sz w:val="24"/>
        </w:rPr>
      </w:pPr>
      <w:r>
        <w:rPr>
          <w:sz w:val="24"/>
        </w:rPr>
        <w:t>проектный продукт полностью соответствует требованиям качества ( эстетичен, удобен в</w:t>
      </w:r>
      <w:r>
        <w:rPr>
          <w:spacing w:val="1"/>
          <w:sz w:val="24"/>
        </w:rPr>
        <w:t xml:space="preserve"> </w:t>
      </w:r>
      <w:r>
        <w:rPr>
          <w:sz w:val="24"/>
        </w:rPr>
        <w:t>использовании,</w:t>
      </w:r>
      <w:r>
        <w:rPr>
          <w:spacing w:val="-2"/>
          <w:sz w:val="24"/>
        </w:rPr>
        <w:t xml:space="preserve"> </w:t>
      </w:r>
      <w:r>
        <w:rPr>
          <w:sz w:val="24"/>
        </w:rPr>
        <w:t>соответствует</w:t>
      </w:r>
      <w:r>
        <w:rPr>
          <w:spacing w:val="2"/>
          <w:sz w:val="24"/>
        </w:rPr>
        <w:t xml:space="preserve"> </w:t>
      </w:r>
      <w:r>
        <w:rPr>
          <w:sz w:val="24"/>
        </w:rPr>
        <w:t>заявленным</w:t>
      </w:r>
      <w:r>
        <w:rPr>
          <w:spacing w:val="3"/>
          <w:sz w:val="24"/>
        </w:rPr>
        <w:t xml:space="preserve"> </w:t>
      </w:r>
      <w:r>
        <w:rPr>
          <w:sz w:val="24"/>
        </w:rPr>
        <w:t>целям).</w:t>
      </w:r>
    </w:p>
    <w:p w:rsidR="001B55DF" w:rsidRDefault="001B55DF" w:rsidP="001B55DF">
      <w:pPr>
        <w:spacing w:line="275" w:lineRule="exact"/>
        <w:ind w:left="1538" w:right="643"/>
        <w:jc w:val="both"/>
        <w:rPr>
          <w:sz w:val="24"/>
        </w:rPr>
      </w:pPr>
      <w:r>
        <w:rPr>
          <w:b/>
          <w:sz w:val="24"/>
        </w:rPr>
        <w:t>В</w:t>
      </w:r>
      <w:r>
        <w:rPr>
          <w:b/>
          <w:spacing w:val="1"/>
          <w:sz w:val="24"/>
        </w:rPr>
        <w:t xml:space="preserve"> </w:t>
      </w:r>
      <w:r>
        <w:rPr>
          <w:b/>
          <w:sz w:val="24"/>
        </w:rPr>
        <w:t>9-</w:t>
      </w:r>
      <w:r>
        <w:rPr>
          <w:b/>
          <w:spacing w:val="1"/>
          <w:sz w:val="24"/>
        </w:rPr>
        <w:t xml:space="preserve"> </w:t>
      </w:r>
      <w:r>
        <w:rPr>
          <w:b/>
          <w:sz w:val="24"/>
        </w:rPr>
        <w:t>классе</w:t>
      </w:r>
      <w:r>
        <w:rPr>
          <w:b/>
          <w:spacing w:val="-1"/>
          <w:sz w:val="24"/>
        </w:rPr>
        <w:t xml:space="preserve"> </w:t>
      </w:r>
      <w:r>
        <w:rPr>
          <w:sz w:val="24"/>
        </w:rPr>
        <w:t>эталон работы</w:t>
      </w:r>
      <w:r>
        <w:rPr>
          <w:spacing w:val="-3"/>
          <w:sz w:val="24"/>
        </w:rPr>
        <w:t xml:space="preserve"> </w:t>
      </w:r>
      <w:r>
        <w:rPr>
          <w:sz w:val="24"/>
        </w:rPr>
        <w:t>это:</w:t>
      </w:r>
    </w:p>
    <w:p w:rsidR="001B55DF" w:rsidRDefault="001B55DF" w:rsidP="001B55DF">
      <w:pPr>
        <w:pStyle w:val="a5"/>
        <w:numPr>
          <w:ilvl w:val="1"/>
          <w:numId w:val="38"/>
        </w:numPr>
        <w:tabs>
          <w:tab w:val="left" w:pos="1760"/>
        </w:tabs>
        <w:ind w:right="643" w:hanging="242"/>
        <w:rPr>
          <w:sz w:val="24"/>
        </w:rPr>
      </w:pPr>
      <w:r>
        <w:rPr>
          <w:sz w:val="24"/>
        </w:rPr>
        <w:t>цель</w:t>
      </w:r>
      <w:r>
        <w:rPr>
          <w:spacing w:val="-6"/>
          <w:sz w:val="24"/>
        </w:rPr>
        <w:t xml:space="preserve"> </w:t>
      </w:r>
      <w:r>
        <w:rPr>
          <w:sz w:val="24"/>
        </w:rPr>
        <w:t>определена,</w:t>
      </w:r>
      <w:r>
        <w:rPr>
          <w:spacing w:val="1"/>
          <w:sz w:val="24"/>
        </w:rPr>
        <w:t xml:space="preserve"> </w:t>
      </w:r>
      <w:r>
        <w:rPr>
          <w:sz w:val="24"/>
        </w:rPr>
        <w:t>ясно</w:t>
      </w:r>
      <w:r>
        <w:rPr>
          <w:spacing w:val="-2"/>
          <w:sz w:val="24"/>
        </w:rPr>
        <w:t xml:space="preserve"> </w:t>
      </w:r>
      <w:r>
        <w:rPr>
          <w:sz w:val="24"/>
        </w:rPr>
        <w:t>сформулирована</w:t>
      </w:r>
      <w:r>
        <w:rPr>
          <w:spacing w:val="-2"/>
          <w:sz w:val="24"/>
        </w:rPr>
        <w:t xml:space="preserve"> </w:t>
      </w:r>
      <w:r>
        <w:rPr>
          <w:sz w:val="24"/>
        </w:rPr>
        <w:t>четко</w:t>
      </w:r>
      <w:r>
        <w:rPr>
          <w:spacing w:val="-6"/>
          <w:sz w:val="24"/>
        </w:rPr>
        <w:t xml:space="preserve"> </w:t>
      </w:r>
      <w:r>
        <w:rPr>
          <w:sz w:val="24"/>
        </w:rPr>
        <w:t>обоснована;</w:t>
      </w:r>
    </w:p>
    <w:p w:rsidR="001B55DF" w:rsidRDefault="001B55DF" w:rsidP="001B55DF">
      <w:pPr>
        <w:pStyle w:val="a5"/>
        <w:numPr>
          <w:ilvl w:val="0"/>
          <w:numId w:val="38"/>
        </w:numPr>
        <w:tabs>
          <w:tab w:val="left" w:pos="1717"/>
        </w:tabs>
        <w:spacing w:line="247" w:lineRule="auto"/>
        <w:ind w:right="643" w:hanging="299"/>
        <w:rPr>
          <w:sz w:val="24"/>
        </w:rPr>
      </w:pPr>
      <w:r>
        <w:rPr>
          <w:spacing w:val="-1"/>
          <w:sz w:val="24"/>
        </w:rPr>
        <w:t>развернутый</w:t>
      </w:r>
      <w:r>
        <w:rPr>
          <w:spacing w:val="-7"/>
          <w:sz w:val="24"/>
        </w:rPr>
        <w:t xml:space="preserve"> </w:t>
      </w:r>
      <w:r>
        <w:rPr>
          <w:spacing w:val="-1"/>
          <w:sz w:val="24"/>
        </w:rPr>
        <w:t>план</w:t>
      </w:r>
      <w:r>
        <w:rPr>
          <w:spacing w:val="-7"/>
          <w:sz w:val="24"/>
        </w:rPr>
        <w:t xml:space="preserve"> </w:t>
      </w:r>
      <w:r>
        <w:rPr>
          <w:spacing w:val="-1"/>
          <w:sz w:val="24"/>
        </w:rPr>
        <w:t>состоит</w:t>
      </w:r>
      <w:r>
        <w:rPr>
          <w:spacing w:val="-12"/>
          <w:sz w:val="24"/>
        </w:rPr>
        <w:t xml:space="preserve"> </w:t>
      </w:r>
      <w:r>
        <w:rPr>
          <w:spacing w:val="-1"/>
          <w:sz w:val="24"/>
        </w:rPr>
        <w:t>из</w:t>
      </w:r>
      <w:r>
        <w:rPr>
          <w:spacing w:val="-15"/>
          <w:sz w:val="24"/>
        </w:rPr>
        <w:t xml:space="preserve"> </w:t>
      </w:r>
      <w:r>
        <w:rPr>
          <w:spacing w:val="-1"/>
          <w:sz w:val="24"/>
        </w:rPr>
        <w:t>основных</w:t>
      </w:r>
      <w:r>
        <w:rPr>
          <w:spacing w:val="-12"/>
          <w:sz w:val="24"/>
        </w:rPr>
        <w:t xml:space="preserve"> </w:t>
      </w:r>
      <w:r>
        <w:rPr>
          <w:spacing w:val="-1"/>
          <w:sz w:val="24"/>
        </w:rPr>
        <w:t>этапов</w:t>
      </w:r>
      <w:r>
        <w:rPr>
          <w:spacing w:val="-11"/>
          <w:sz w:val="24"/>
        </w:rPr>
        <w:t xml:space="preserve"> </w:t>
      </w:r>
      <w:r>
        <w:rPr>
          <w:sz w:val="24"/>
        </w:rPr>
        <w:t>и</w:t>
      </w:r>
      <w:r>
        <w:rPr>
          <w:spacing w:val="-11"/>
          <w:sz w:val="24"/>
        </w:rPr>
        <w:t xml:space="preserve"> </w:t>
      </w:r>
      <w:r>
        <w:rPr>
          <w:sz w:val="24"/>
        </w:rPr>
        <w:t>всех</w:t>
      </w:r>
      <w:r>
        <w:rPr>
          <w:spacing w:val="-11"/>
          <w:sz w:val="24"/>
        </w:rPr>
        <w:t xml:space="preserve"> </w:t>
      </w:r>
      <w:r>
        <w:rPr>
          <w:sz w:val="24"/>
        </w:rPr>
        <w:t>необходимых</w:t>
      </w:r>
      <w:r>
        <w:rPr>
          <w:spacing w:val="-12"/>
          <w:sz w:val="24"/>
        </w:rPr>
        <w:t xml:space="preserve"> </w:t>
      </w:r>
      <w:r>
        <w:rPr>
          <w:sz w:val="24"/>
        </w:rPr>
        <w:t>промежуточных</w:t>
      </w:r>
      <w:r>
        <w:rPr>
          <w:spacing w:val="-12"/>
          <w:sz w:val="24"/>
        </w:rPr>
        <w:t xml:space="preserve"> </w:t>
      </w:r>
      <w:r>
        <w:rPr>
          <w:sz w:val="24"/>
        </w:rPr>
        <w:t>шагов</w:t>
      </w:r>
      <w:r>
        <w:rPr>
          <w:spacing w:val="-11"/>
          <w:sz w:val="24"/>
        </w:rPr>
        <w:t xml:space="preserve"> </w:t>
      </w:r>
      <w:r>
        <w:rPr>
          <w:sz w:val="24"/>
        </w:rPr>
        <w:t>по</w:t>
      </w:r>
      <w:r>
        <w:rPr>
          <w:spacing w:val="-57"/>
          <w:sz w:val="24"/>
        </w:rPr>
        <w:t xml:space="preserve"> </w:t>
      </w:r>
      <w:r>
        <w:rPr>
          <w:sz w:val="24"/>
        </w:rPr>
        <w:t>достижению</w:t>
      </w:r>
      <w:r>
        <w:rPr>
          <w:spacing w:val="-1"/>
          <w:sz w:val="24"/>
        </w:rPr>
        <w:t xml:space="preserve"> </w:t>
      </w:r>
      <w:r>
        <w:rPr>
          <w:sz w:val="24"/>
        </w:rPr>
        <w:t>цели;</w:t>
      </w:r>
    </w:p>
    <w:p w:rsidR="001B55DF" w:rsidRDefault="001B55DF" w:rsidP="001B55DF">
      <w:pPr>
        <w:pStyle w:val="a5"/>
        <w:numPr>
          <w:ilvl w:val="0"/>
          <w:numId w:val="38"/>
        </w:numPr>
        <w:tabs>
          <w:tab w:val="left" w:pos="1717"/>
        </w:tabs>
        <w:spacing w:line="247" w:lineRule="auto"/>
        <w:ind w:right="643" w:hanging="299"/>
        <w:rPr>
          <w:sz w:val="24"/>
        </w:rPr>
      </w:pPr>
      <w:r>
        <w:rPr>
          <w:sz w:val="24"/>
        </w:rPr>
        <w:t>тема</w:t>
      </w:r>
      <w:r>
        <w:rPr>
          <w:spacing w:val="1"/>
          <w:sz w:val="24"/>
        </w:rPr>
        <w:t xml:space="preserve"> </w:t>
      </w:r>
      <w:r>
        <w:rPr>
          <w:sz w:val="24"/>
        </w:rPr>
        <w:t>проекта</w:t>
      </w:r>
      <w:r>
        <w:rPr>
          <w:spacing w:val="1"/>
          <w:sz w:val="24"/>
        </w:rPr>
        <w:t xml:space="preserve"> </w:t>
      </w:r>
      <w:r>
        <w:rPr>
          <w:sz w:val="24"/>
        </w:rPr>
        <w:t>раскрыта</w:t>
      </w:r>
      <w:r>
        <w:rPr>
          <w:spacing w:val="1"/>
          <w:sz w:val="24"/>
        </w:rPr>
        <w:t xml:space="preserve"> </w:t>
      </w:r>
      <w:r>
        <w:rPr>
          <w:sz w:val="24"/>
        </w:rPr>
        <w:t>исчерпывающе,</w:t>
      </w:r>
      <w:r>
        <w:rPr>
          <w:spacing w:val="1"/>
          <w:sz w:val="24"/>
        </w:rPr>
        <w:t xml:space="preserve"> </w:t>
      </w:r>
      <w:r>
        <w:rPr>
          <w:sz w:val="24"/>
        </w:rPr>
        <w:t>автор</w:t>
      </w:r>
      <w:r>
        <w:rPr>
          <w:spacing w:val="1"/>
          <w:sz w:val="24"/>
        </w:rPr>
        <w:t xml:space="preserve"> </w:t>
      </w:r>
      <w:r>
        <w:rPr>
          <w:sz w:val="24"/>
        </w:rPr>
        <w:t>продемонстрировал</w:t>
      </w:r>
      <w:r>
        <w:rPr>
          <w:spacing w:val="1"/>
          <w:sz w:val="24"/>
        </w:rPr>
        <w:t xml:space="preserve"> </w:t>
      </w:r>
      <w:r>
        <w:rPr>
          <w:sz w:val="24"/>
        </w:rPr>
        <w:t>глубокие</w:t>
      </w:r>
      <w:r>
        <w:rPr>
          <w:spacing w:val="1"/>
          <w:sz w:val="24"/>
        </w:rPr>
        <w:t xml:space="preserve"> </w:t>
      </w:r>
      <w:r>
        <w:rPr>
          <w:sz w:val="24"/>
        </w:rPr>
        <w:t>знания,</w:t>
      </w:r>
      <w:r>
        <w:rPr>
          <w:spacing w:val="1"/>
          <w:sz w:val="24"/>
        </w:rPr>
        <w:t xml:space="preserve"> </w:t>
      </w:r>
      <w:r>
        <w:rPr>
          <w:sz w:val="24"/>
        </w:rPr>
        <w:t>выходящие</w:t>
      </w:r>
      <w:r>
        <w:rPr>
          <w:spacing w:val="-5"/>
          <w:sz w:val="24"/>
        </w:rPr>
        <w:t xml:space="preserve"> </w:t>
      </w:r>
      <w:r>
        <w:rPr>
          <w:sz w:val="24"/>
        </w:rPr>
        <w:t>за</w:t>
      </w:r>
      <w:r>
        <w:rPr>
          <w:spacing w:val="1"/>
          <w:sz w:val="24"/>
        </w:rPr>
        <w:t xml:space="preserve"> </w:t>
      </w:r>
      <w:r>
        <w:rPr>
          <w:sz w:val="24"/>
        </w:rPr>
        <w:t>рамки</w:t>
      </w:r>
      <w:r>
        <w:rPr>
          <w:spacing w:val="-2"/>
          <w:sz w:val="24"/>
        </w:rPr>
        <w:t xml:space="preserve"> </w:t>
      </w:r>
      <w:r>
        <w:rPr>
          <w:sz w:val="24"/>
        </w:rPr>
        <w:t>школьной</w:t>
      </w:r>
      <w:r>
        <w:rPr>
          <w:spacing w:val="3"/>
          <w:sz w:val="24"/>
        </w:rPr>
        <w:t xml:space="preserve"> </w:t>
      </w:r>
      <w:r>
        <w:rPr>
          <w:sz w:val="24"/>
        </w:rPr>
        <w:t>программы;</w:t>
      </w:r>
    </w:p>
    <w:p w:rsidR="001B55DF" w:rsidRDefault="001B55DF" w:rsidP="001B55DF">
      <w:pPr>
        <w:pStyle w:val="a5"/>
        <w:numPr>
          <w:ilvl w:val="1"/>
          <w:numId w:val="38"/>
        </w:numPr>
        <w:tabs>
          <w:tab w:val="left" w:pos="1765"/>
        </w:tabs>
        <w:spacing w:line="247" w:lineRule="auto"/>
        <w:ind w:left="1518" w:right="643" w:firstLine="0"/>
        <w:rPr>
          <w:sz w:val="24"/>
        </w:rPr>
      </w:pPr>
      <w:r>
        <w:rPr>
          <w:sz w:val="24"/>
        </w:rPr>
        <w:t>работа содержит достаточно полную информацию из разнообразных источников; способы</w:t>
      </w:r>
      <w:r>
        <w:rPr>
          <w:spacing w:val="1"/>
          <w:sz w:val="24"/>
        </w:rPr>
        <w:t xml:space="preserve"> </w:t>
      </w:r>
      <w:r>
        <w:rPr>
          <w:sz w:val="24"/>
        </w:rPr>
        <w:t>работы</w:t>
      </w:r>
      <w:r>
        <w:rPr>
          <w:spacing w:val="3"/>
          <w:sz w:val="24"/>
        </w:rPr>
        <w:t xml:space="preserve"> </w:t>
      </w:r>
      <w:r>
        <w:rPr>
          <w:sz w:val="24"/>
        </w:rPr>
        <w:t>достаточны</w:t>
      </w:r>
      <w:r>
        <w:rPr>
          <w:spacing w:val="-2"/>
          <w:sz w:val="24"/>
        </w:rPr>
        <w:t xml:space="preserve"> </w:t>
      </w:r>
      <w:r>
        <w:rPr>
          <w:sz w:val="24"/>
        </w:rPr>
        <w:t>и</w:t>
      </w:r>
      <w:r>
        <w:rPr>
          <w:spacing w:val="-2"/>
          <w:sz w:val="24"/>
        </w:rPr>
        <w:t xml:space="preserve"> </w:t>
      </w:r>
      <w:r>
        <w:rPr>
          <w:sz w:val="24"/>
        </w:rPr>
        <w:t>использованы</w:t>
      </w:r>
      <w:r>
        <w:rPr>
          <w:spacing w:val="-2"/>
          <w:sz w:val="24"/>
        </w:rPr>
        <w:t xml:space="preserve"> </w:t>
      </w:r>
      <w:r>
        <w:rPr>
          <w:sz w:val="24"/>
        </w:rPr>
        <w:t>уместно</w:t>
      </w:r>
      <w:r>
        <w:rPr>
          <w:spacing w:val="12"/>
          <w:sz w:val="24"/>
        </w:rPr>
        <w:t xml:space="preserve"> </w:t>
      </w:r>
      <w:r>
        <w:rPr>
          <w:sz w:val="24"/>
        </w:rPr>
        <w:t>и</w:t>
      </w:r>
      <w:r>
        <w:rPr>
          <w:spacing w:val="-8"/>
          <w:sz w:val="24"/>
        </w:rPr>
        <w:t xml:space="preserve"> </w:t>
      </w:r>
      <w:r>
        <w:rPr>
          <w:sz w:val="24"/>
        </w:rPr>
        <w:t>эффективно,</w:t>
      </w:r>
      <w:r>
        <w:rPr>
          <w:spacing w:val="-1"/>
          <w:sz w:val="24"/>
        </w:rPr>
        <w:t xml:space="preserve"> </w:t>
      </w:r>
      <w:r>
        <w:rPr>
          <w:sz w:val="24"/>
        </w:rPr>
        <w:t>цели</w:t>
      </w:r>
      <w:r>
        <w:rPr>
          <w:spacing w:val="2"/>
          <w:sz w:val="24"/>
        </w:rPr>
        <w:t xml:space="preserve"> </w:t>
      </w:r>
      <w:r>
        <w:rPr>
          <w:sz w:val="24"/>
        </w:rPr>
        <w:t>проекта</w:t>
      </w:r>
    </w:p>
    <w:p w:rsidR="001B55DF" w:rsidRDefault="001B55DF" w:rsidP="001B55DF">
      <w:pPr>
        <w:pStyle w:val="a3"/>
        <w:spacing w:line="247" w:lineRule="auto"/>
        <w:ind w:right="643"/>
      </w:pPr>
      <w:r>
        <w:t>достигнуты;(соответствие</w:t>
      </w:r>
      <w:r>
        <w:rPr>
          <w:spacing w:val="1"/>
        </w:rPr>
        <w:t xml:space="preserve"> </w:t>
      </w:r>
      <w:r>
        <w:t>выбранных</w:t>
      </w:r>
      <w:r>
        <w:rPr>
          <w:spacing w:val="1"/>
        </w:rPr>
        <w:t xml:space="preserve"> </w:t>
      </w:r>
      <w:r>
        <w:t>способов</w:t>
      </w:r>
      <w:r>
        <w:rPr>
          <w:spacing w:val="1"/>
        </w:rPr>
        <w:t xml:space="preserve"> </w:t>
      </w:r>
      <w:r>
        <w:t>работы</w:t>
      </w:r>
      <w:r>
        <w:rPr>
          <w:spacing w:val="1"/>
        </w:rPr>
        <w:t xml:space="preserve"> </w:t>
      </w:r>
      <w:r>
        <w:t>цели</w:t>
      </w:r>
      <w:r>
        <w:rPr>
          <w:spacing w:val="1"/>
        </w:rPr>
        <w:t xml:space="preserve"> </w:t>
      </w:r>
      <w:r>
        <w:t>и</w:t>
      </w:r>
      <w:r>
        <w:rPr>
          <w:spacing w:val="1"/>
        </w:rPr>
        <w:t xml:space="preserve"> </w:t>
      </w:r>
      <w:r>
        <w:t>содержанию</w:t>
      </w:r>
      <w:r>
        <w:rPr>
          <w:spacing w:val="1"/>
        </w:rPr>
        <w:t xml:space="preserve"> </w:t>
      </w:r>
      <w:r>
        <w:t>проекта)</w:t>
      </w:r>
      <w:r>
        <w:rPr>
          <w:spacing w:val="1"/>
        </w:rPr>
        <w:t xml:space="preserve"> </w:t>
      </w:r>
      <w:r>
        <w:t>(5-8</w:t>
      </w:r>
      <w:r>
        <w:rPr>
          <w:spacing w:val="1"/>
        </w:rPr>
        <w:t xml:space="preserve"> </w:t>
      </w:r>
      <w:r>
        <w:t>кл.</w:t>
      </w:r>
      <w:r>
        <w:rPr>
          <w:spacing w:val="1"/>
        </w:rPr>
        <w:t xml:space="preserve"> </w:t>
      </w:r>
      <w:r>
        <w:t>критерий</w:t>
      </w:r>
      <w:r>
        <w:rPr>
          <w:spacing w:val="-3"/>
        </w:rPr>
        <w:t xml:space="preserve"> </w:t>
      </w:r>
      <w:r>
        <w:t>отсутствует)</w:t>
      </w:r>
    </w:p>
    <w:p w:rsidR="001B55DF" w:rsidRDefault="001B55DF" w:rsidP="001B55DF">
      <w:pPr>
        <w:pStyle w:val="a5"/>
        <w:numPr>
          <w:ilvl w:val="0"/>
          <w:numId w:val="38"/>
        </w:numPr>
        <w:tabs>
          <w:tab w:val="left" w:pos="1717"/>
        </w:tabs>
        <w:spacing w:line="247" w:lineRule="auto"/>
        <w:ind w:right="643" w:hanging="299"/>
        <w:rPr>
          <w:sz w:val="24"/>
        </w:rPr>
      </w:pPr>
      <w:r>
        <w:rPr>
          <w:sz w:val="24"/>
        </w:rPr>
        <w:lastRenderedPageBreak/>
        <w:t>представлен исчерпывающий анализ ситуаций, складывавшихся в ходе работы, сделаны</w:t>
      </w:r>
      <w:r>
        <w:rPr>
          <w:spacing w:val="1"/>
          <w:sz w:val="24"/>
        </w:rPr>
        <w:t xml:space="preserve"> </w:t>
      </w:r>
      <w:r>
        <w:rPr>
          <w:sz w:val="24"/>
        </w:rPr>
        <w:t>необходимые</w:t>
      </w:r>
      <w:r>
        <w:rPr>
          <w:spacing w:val="-5"/>
          <w:sz w:val="24"/>
        </w:rPr>
        <w:t xml:space="preserve"> </w:t>
      </w:r>
      <w:r>
        <w:rPr>
          <w:sz w:val="24"/>
        </w:rPr>
        <w:t>выводы,</w:t>
      </w:r>
      <w:r>
        <w:rPr>
          <w:spacing w:val="-1"/>
          <w:sz w:val="24"/>
        </w:rPr>
        <w:t xml:space="preserve"> </w:t>
      </w:r>
      <w:r>
        <w:rPr>
          <w:sz w:val="24"/>
        </w:rPr>
        <w:t>намечены</w:t>
      </w:r>
      <w:r>
        <w:rPr>
          <w:spacing w:val="-1"/>
          <w:sz w:val="24"/>
        </w:rPr>
        <w:t xml:space="preserve"> </w:t>
      </w:r>
      <w:r>
        <w:rPr>
          <w:sz w:val="24"/>
        </w:rPr>
        <w:t>перспективы</w:t>
      </w:r>
      <w:r>
        <w:rPr>
          <w:spacing w:val="-1"/>
          <w:sz w:val="24"/>
        </w:rPr>
        <w:t xml:space="preserve"> </w:t>
      </w:r>
      <w:r>
        <w:rPr>
          <w:sz w:val="24"/>
        </w:rPr>
        <w:t>работы;</w:t>
      </w:r>
    </w:p>
    <w:p w:rsidR="001B55DF" w:rsidRDefault="001B55DF" w:rsidP="001B55DF">
      <w:pPr>
        <w:pStyle w:val="a5"/>
        <w:numPr>
          <w:ilvl w:val="0"/>
          <w:numId w:val="38"/>
        </w:numPr>
        <w:tabs>
          <w:tab w:val="left" w:pos="1717"/>
        </w:tabs>
        <w:spacing w:line="247" w:lineRule="auto"/>
        <w:ind w:right="643" w:hanging="299"/>
        <w:rPr>
          <w:sz w:val="24"/>
        </w:rPr>
      </w:pPr>
      <w:r>
        <w:rPr>
          <w:sz w:val="24"/>
        </w:rPr>
        <w:t>работа отличается творческим подходом, собственным оригинальным отношением автора к</w:t>
      </w:r>
      <w:r>
        <w:rPr>
          <w:spacing w:val="1"/>
          <w:sz w:val="24"/>
        </w:rPr>
        <w:t xml:space="preserve"> </w:t>
      </w:r>
      <w:r>
        <w:rPr>
          <w:sz w:val="24"/>
        </w:rPr>
        <w:t>идее проекта;</w:t>
      </w:r>
    </w:p>
    <w:p w:rsidR="001B55DF" w:rsidRDefault="001B55DF" w:rsidP="001B55DF">
      <w:pPr>
        <w:pStyle w:val="a5"/>
        <w:numPr>
          <w:ilvl w:val="0"/>
          <w:numId w:val="38"/>
        </w:numPr>
        <w:tabs>
          <w:tab w:val="left" w:pos="1717"/>
        </w:tabs>
        <w:spacing w:line="247" w:lineRule="auto"/>
        <w:ind w:right="643" w:hanging="299"/>
        <w:rPr>
          <w:sz w:val="24"/>
        </w:rPr>
      </w:pPr>
      <w:r>
        <w:rPr>
          <w:sz w:val="24"/>
        </w:rPr>
        <w:t>работа отличается творческим подходом, собственным оригинальным отношением автора к</w:t>
      </w:r>
      <w:r>
        <w:rPr>
          <w:spacing w:val="1"/>
          <w:sz w:val="24"/>
        </w:rPr>
        <w:t xml:space="preserve"> </w:t>
      </w:r>
      <w:r>
        <w:rPr>
          <w:sz w:val="24"/>
        </w:rPr>
        <w:t>идее проекта;</w:t>
      </w:r>
    </w:p>
    <w:p w:rsidR="001B55DF" w:rsidRDefault="001B55DF" w:rsidP="001B55DF">
      <w:pPr>
        <w:pStyle w:val="a5"/>
        <w:numPr>
          <w:ilvl w:val="0"/>
          <w:numId w:val="38"/>
        </w:numPr>
        <w:tabs>
          <w:tab w:val="left" w:pos="1717"/>
        </w:tabs>
        <w:spacing w:line="247" w:lineRule="auto"/>
        <w:ind w:right="643" w:hanging="299"/>
        <w:rPr>
          <w:sz w:val="24"/>
        </w:rPr>
      </w:pPr>
      <w:r>
        <w:rPr>
          <w:sz w:val="24"/>
        </w:rPr>
        <w:t>работа</w:t>
      </w:r>
      <w:r>
        <w:rPr>
          <w:spacing w:val="1"/>
          <w:sz w:val="24"/>
        </w:rPr>
        <w:t xml:space="preserve"> </w:t>
      </w:r>
      <w:r>
        <w:rPr>
          <w:sz w:val="24"/>
        </w:rPr>
        <w:t>отличается</w:t>
      </w:r>
      <w:r>
        <w:rPr>
          <w:spacing w:val="1"/>
          <w:sz w:val="24"/>
        </w:rPr>
        <w:t xml:space="preserve"> </w:t>
      </w:r>
      <w:r>
        <w:rPr>
          <w:sz w:val="24"/>
        </w:rPr>
        <w:t>четким</w:t>
      </w:r>
      <w:r>
        <w:rPr>
          <w:spacing w:val="1"/>
          <w:sz w:val="24"/>
        </w:rPr>
        <w:t xml:space="preserve"> </w:t>
      </w:r>
      <w:r>
        <w:rPr>
          <w:sz w:val="24"/>
        </w:rPr>
        <w:t>и</w:t>
      </w:r>
      <w:r>
        <w:rPr>
          <w:spacing w:val="1"/>
          <w:sz w:val="24"/>
        </w:rPr>
        <w:t xml:space="preserve"> </w:t>
      </w:r>
      <w:r>
        <w:rPr>
          <w:sz w:val="24"/>
        </w:rPr>
        <w:t>грамотным</w:t>
      </w:r>
      <w:r>
        <w:rPr>
          <w:spacing w:val="1"/>
          <w:sz w:val="24"/>
        </w:rPr>
        <w:t xml:space="preserve"> </w:t>
      </w:r>
      <w:r>
        <w:rPr>
          <w:sz w:val="24"/>
        </w:rPr>
        <w:t>оформлением</w:t>
      </w:r>
      <w:r>
        <w:rPr>
          <w:spacing w:val="1"/>
          <w:sz w:val="24"/>
        </w:rPr>
        <w:t xml:space="preserve"> </w:t>
      </w:r>
      <w:r>
        <w:rPr>
          <w:sz w:val="24"/>
        </w:rPr>
        <w:t>в</w:t>
      </w:r>
      <w:r>
        <w:rPr>
          <w:spacing w:val="1"/>
          <w:sz w:val="24"/>
        </w:rPr>
        <w:t xml:space="preserve"> </w:t>
      </w:r>
      <w:r>
        <w:rPr>
          <w:sz w:val="24"/>
        </w:rPr>
        <w:t>точном</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установленными</w:t>
      </w:r>
      <w:r>
        <w:rPr>
          <w:spacing w:val="-3"/>
          <w:sz w:val="24"/>
        </w:rPr>
        <w:t xml:space="preserve"> </w:t>
      </w:r>
      <w:r>
        <w:rPr>
          <w:sz w:val="24"/>
        </w:rPr>
        <w:t>правилами;</w:t>
      </w:r>
    </w:p>
    <w:p w:rsidR="001B55DF" w:rsidRDefault="001B55DF" w:rsidP="001B55DF">
      <w:pPr>
        <w:pStyle w:val="a5"/>
        <w:numPr>
          <w:ilvl w:val="0"/>
          <w:numId w:val="38"/>
        </w:numPr>
        <w:tabs>
          <w:tab w:val="left" w:pos="1717"/>
        </w:tabs>
        <w:spacing w:line="247" w:lineRule="auto"/>
        <w:ind w:right="643" w:hanging="299"/>
        <w:rPr>
          <w:sz w:val="24"/>
        </w:rPr>
      </w:pPr>
      <w:r>
        <w:rPr>
          <w:sz w:val="24"/>
        </w:rPr>
        <w:t>на</w:t>
      </w:r>
      <w:r>
        <w:rPr>
          <w:spacing w:val="1"/>
          <w:sz w:val="24"/>
        </w:rPr>
        <w:t xml:space="preserve"> </w:t>
      </w:r>
      <w:r>
        <w:rPr>
          <w:sz w:val="24"/>
        </w:rPr>
        <w:t>защите</w:t>
      </w:r>
      <w:r>
        <w:rPr>
          <w:spacing w:val="1"/>
          <w:sz w:val="24"/>
        </w:rPr>
        <w:t xml:space="preserve"> </w:t>
      </w:r>
      <w:r>
        <w:rPr>
          <w:sz w:val="24"/>
        </w:rPr>
        <w:t>проекта</w:t>
      </w:r>
      <w:r>
        <w:rPr>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и</w:t>
      </w:r>
      <w:r>
        <w:rPr>
          <w:spacing w:val="1"/>
          <w:sz w:val="24"/>
        </w:rPr>
        <w:t xml:space="preserve"> </w:t>
      </w:r>
      <w:r>
        <w:rPr>
          <w:sz w:val="24"/>
        </w:rPr>
        <w:t>речь</w:t>
      </w:r>
      <w:r>
        <w:rPr>
          <w:spacing w:val="1"/>
          <w:sz w:val="24"/>
        </w:rPr>
        <w:t xml:space="preserve"> </w:t>
      </w:r>
      <w:r>
        <w:rPr>
          <w:sz w:val="24"/>
        </w:rPr>
        <w:t>автора</w:t>
      </w:r>
      <w:r>
        <w:rPr>
          <w:spacing w:val="1"/>
          <w:sz w:val="24"/>
        </w:rPr>
        <w:t xml:space="preserve"> </w:t>
      </w:r>
      <w:r>
        <w:rPr>
          <w:sz w:val="24"/>
        </w:rPr>
        <w:t>соответствуют</w:t>
      </w:r>
      <w:r>
        <w:rPr>
          <w:spacing w:val="1"/>
          <w:sz w:val="24"/>
        </w:rPr>
        <w:t xml:space="preserve"> </w:t>
      </w:r>
      <w:r>
        <w:rPr>
          <w:sz w:val="24"/>
        </w:rPr>
        <w:t>требованиям</w:t>
      </w:r>
      <w:r>
        <w:rPr>
          <w:spacing w:val="1"/>
          <w:sz w:val="24"/>
        </w:rPr>
        <w:t xml:space="preserve"> </w:t>
      </w:r>
      <w:r>
        <w:rPr>
          <w:sz w:val="24"/>
        </w:rPr>
        <w:t>проведения</w:t>
      </w:r>
      <w:r>
        <w:rPr>
          <w:spacing w:val="-57"/>
          <w:sz w:val="24"/>
        </w:rPr>
        <w:t xml:space="preserve"> </w:t>
      </w:r>
      <w:r>
        <w:rPr>
          <w:sz w:val="24"/>
        </w:rPr>
        <w:t>презентации,</w:t>
      </w:r>
      <w:r>
        <w:rPr>
          <w:spacing w:val="-6"/>
          <w:sz w:val="24"/>
        </w:rPr>
        <w:t xml:space="preserve"> </w:t>
      </w:r>
      <w:r>
        <w:rPr>
          <w:sz w:val="24"/>
        </w:rPr>
        <w:t>выступление</w:t>
      </w:r>
      <w:r>
        <w:rPr>
          <w:spacing w:val="-4"/>
          <w:sz w:val="24"/>
        </w:rPr>
        <w:t xml:space="preserve"> </w:t>
      </w:r>
      <w:r>
        <w:rPr>
          <w:sz w:val="24"/>
        </w:rPr>
        <w:t>уложилось</w:t>
      </w:r>
      <w:r>
        <w:rPr>
          <w:spacing w:val="-11"/>
          <w:sz w:val="24"/>
        </w:rPr>
        <w:t xml:space="preserve"> </w:t>
      </w:r>
      <w:r>
        <w:rPr>
          <w:sz w:val="24"/>
        </w:rPr>
        <w:t>в</w:t>
      </w:r>
      <w:r>
        <w:rPr>
          <w:spacing w:val="-6"/>
          <w:sz w:val="24"/>
        </w:rPr>
        <w:t xml:space="preserve"> </w:t>
      </w:r>
      <w:r>
        <w:rPr>
          <w:sz w:val="24"/>
        </w:rPr>
        <w:t>рамки</w:t>
      </w:r>
      <w:r>
        <w:rPr>
          <w:spacing w:val="-11"/>
          <w:sz w:val="24"/>
        </w:rPr>
        <w:t xml:space="preserve"> </w:t>
      </w:r>
      <w:r>
        <w:rPr>
          <w:sz w:val="24"/>
        </w:rPr>
        <w:t>регламента,</w:t>
      </w:r>
      <w:r>
        <w:rPr>
          <w:spacing w:val="-5"/>
          <w:sz w:val="24"/>
        </w:rPr>
        <w:t xml:space="preserve"> </w:t>
      </w:r>
      <w:r>
        <w:rPr>
          <w:sz w:val="24"/>
        </w:rPr>
        <w:t>автор</w:t>
      </w:r>
      <w:r>
        <w:rPr>
          <w:spacing w:val="-8"/>
          <w:sz w:val="24"/>
        </w:rPr>
        <w:t xml:space="preserve"> </w:t>
      </w:r>
      <w:r>
        <w:rPr>
          <w:sz w:val="24"/>
        </w:rPr>
        <w:t>владеет</w:t>
      </w:r>
      <w:r>
        <w:rPr>
          <w:spacing w:val="-6"/>
          <w:sz w:val="24"/>
        </w:rPr>
        <w:t xml:space="preserve"> </w:t>
      </w:r>
      <w:r>
        <w:rPr>
          <w:sz w:val="24"/>
        </w:rPr>
        <w:t>культурой</w:t>
      </w:r>
      <w:r>
        <w:rPr>
          <w:spacing w:val="-7"/>
          <w:sz w:val="24"/>
        </w:rPr>
        <w:t xml:space="preserve"> </w:t>
      </w:r>
      <w:r>
        <w:rPr>
          <w:sz w:val="24"/>
        </w:rPr>
        <w:t>общения</w:t>
      </w:r>
      <w:r>
        <w:rPr>
          <w:spacing w:val="-57"/>
          <w:sz w:val="24"/>
        </w:rPr>
        <w:t xml:space="preserve"> </w:t>
      </w:r>
      <w:r>
        <w:rPr>
          <w:sz w:val="24"/>
        </w:rPr>
        <w:t>с аудиторией,</w:t>
      </w:r>
      <w:r>
        <w:rPr>
          <w:spacing w:val="3"/>
          <w:sz w:val="24"/>
        </w:rPr>
        <w:t xml:space="preserve"> </w:t>
      </w:r>
      <w:r>
        <w:rPr>
          <w:sz w:val="24"/>
        </w:rPr>
        <w:t>ему</w:t>
      </w:r>
      <w:r>
        <w:rPr>
          <w:spacing w:val="-3"/>
          <w:sz w:val="24"/>
        </w:rPr>
        <w:t xml:space="preserve"> </w:t>
      </w:r>
      <w:r>
        <w:rPr>
          <w:sz w:val="24"/>
        </w:rPr>
        <w:t>удалось</w:t>
      </w:r>
      <w:r>
        <w:rPr>
          <w:spacing w:val="1"/>
          <w:sz w:val="24"/>
        </w:rPr>
        <w:t xml:space="preserve"> </w:t>
      </w:r>
      <w:r>
        <w:rPr>
          <w:sz w:val="24"/>
        </w:rPr>
        <w:t>вызвать</w:t>
      </w:r>
      <w:r>
        <w:rPr>
          <w:spacing w:val="2"/>
          <w:sz w:val="24"/>
        </w:rPr>
        <w:t xml:space="preserve"> </w:t>
      </w:r>
      <w:r>
        <w:rPr>
          <w:sz w:val="24"/>
        </w:rPr>
        <w:t>большой</w:t>
      </w:r>
      <w:r>
        <w:rPr>
          <w:spacing w:val="2"/>
          <w:sz w:val="24"/>
        </w:rPr>
        <w:t xml:space="preserve"> </w:t>
      </w:r>
      <w:r>
        <w:rPr>
          <w:sz w:val="24"/>
        </w:rPr>
        <w:t>интерес</w:t>
      </w:r>
      <w:r>
        <w:rPr>
          <w:spacing w:val="1"/>
          <w:sz w:val="24"/>
        </w:rPr>
        <w:t xml:space="preserve"> </w:t>
      </w:r>
      <w:r>
        <w:rPr>
          <w:sz w:val="24"/>
        </w:rPr>
        <w:t>аудитории;</w:t>
      </w:r>
    </w:p>
    <w:p w:rsidR="001B55DF" w:rsidRDefault="001B55DF" w:rsidP="001B55DF">
      <w:pPr>
        <w:pStyle w:val="a5"/>
        <w:numPr>
          <w:ilvl w:val="0"/>
          <w:numId w:val="38"/>
        </w:numPr>
        <w:tabs>
          <w:tab w:val="left" w:pos="1717"/>
        </w:tabs>
        <w:spacing w:line="247" w:lineRule="auto"/>
        <w:ind w:right="643" w:hanging="299"/>
        <w:rPr>
          <w:sz w:val="24"/>
        </w:rPr>
      </w:pPr>
      <w:r>
        <w:rPr>
          <w:sz w:val="24"/>
        </w:rPr>
        <w:t>проектный продукт полностью соответствует требованиям качества (эстетичен, удобен в</w:t>
      </w:r>
      <w:r>
        <w:rPr>
          <w:spacing w:val="1"/>
          <w:sz w:val="24"/>
        </w:rPr>
        <w:t xml:space="preserve"> </w:t>
      </w:r>
      <w:r>
        <w:rPr>
          <w:sz w:val="24"/>
        </w:rPr>
        <w:t>использовании,</w:t>
      </w:r>
      <w:r>
        <w:rPr>
          <w:spacing w:val="-2"/>
          <w:sz w:val="24"/>
        </w:rPr>
        <w:t xml:space="preserve"> </w:t>
      </w:r>
      <w:r>
        <w:rPr>
          <w:sz w:val="24"/>
        </w:rPr>
        <w:t>соответствует</w:t>
      </w:r>
      <w:r>
        <w:rPr>
          <w:spacing w:val="2"/>
          <w:sz w:val="24"/>
        </w:rPr>
        <w:t xml:space="preserve"> </w:t>
      </w:r>
      <w:r>
        <w:rPr>
          <w:sz w:val="24"/>
        </w:rPr>
        <w:t>заявленным</w:t>
      </w:r>
      <w:r>
        <w:rPr>
          <w:spacing w:val="3"/>
          <w:sz w:val="24"/>
        </w:rPr>
        <w:t xml:space="preserve"> </w:t>
      </w:r>
      <w:r>
        <w:rPr>
          <w:sz w:val="24"/>
        </w:rPr>
        <w:t>целям).</w:t>
      </w:r>
    </w:p>
    <w:p w:rsidR="001B55DF" w:rsidRDefault="001B55DF" w:rsidP="001B55DF">
      <w:pPr>
        <w:spacing w:line="247" w:lineRule="auto"/>
        <w:ind w:right="643"/>
        <w:jc w:val="both"/>
        <w:rPr>
          <w:sz w:val="24"/>
        </w:rPr>
      </w:pPr>
    </w:p>
    <w:p w:rsidR="001B55DF" w:rsidRDefault="001B55DF" w:rsidP="001B55DF">
      <w:pPr>
        <w:spacing w:line="247" w:lineRule="auto"/>
        <w:ind w:right="643"/>
        <w:jc w:val="both"/>
        <w:rPr>
          <w:sz w:val="24"/>
        </w:rPr>
      </w:pPr>
    </w:p>
    <w:p w:rsidR="001B55DF" w:rsidRDefault="001B55DF" w:rsidP="001B55DF">
      <w:pPr>
        <w:pStyle w:val="Heading2"/>
        <w:numPr>
          <w:ilvl w:val="1"/>
          <w:numId w:val="46"/>
        </w:numPr>
        <w:tabs>
          <w:tab w:val="left" w:pos="1380"/>
        </w:tabs>
        <w:spacing w:before="72" w:line="275" w:lineRule="exact"/>
        <w:ind w:left="1379" w:right="643" w:hanging="423"/>
        <w:jc w:val="both"/>
      </w:pPr>
      <w:r>
        <w:t xml:space="preserve">          </w:t>
      </w:r>
      <w:r w:rsidR="00F73BB5">
        <w:t xml:space="preserve">2.2. </w:t>
      </w:r>
      <w:r>
        <w:t>Программы</w:t>
      </w:r>
      <w:r>
        <w:rPr>
          <w:spacing w:val="-7"/>
        </w:rPr>
        <w:t xml:space="preserve"> </w:t>
      </w:r>
      <w:r>
        <w:t>отдельных</w:t>
      </w:r>
      <w:r>
        <w:rPr>
          <w:spacing w:val="-6"/>
        </w:rPr>
        <w:t xml:space="preserve"> </w:t>
      </w:r>
      <w:r>
        <w:t>учебных</w:t>
      </w:r>
      <w:r>
        <w:rPr>
          <w:spacing w:val="-5"/>
        </w:rPr>
        <w:t xml:space="preserve"> </w:t>
      </w:r>
      <w:r>
        <w:t>предметов,</w:t>
      </w:r>
      <w:r>
        <w:rPr>
          <w:spacing w:val="1"/>
        </w:rPr>
        <w:t xml:space="preserve"> </w:t>
      </w:r>
      <w:r>
        <w:t>курсов.</w:t>
      </w:r>
    </w:p>
    <w:p w:rsidR="001B55DF" w:rsidRDefault="00F73BB5" w:rsidP="001B55DF">
      <w:pPr>
        <w:pStyle w:val="a5"/>
        <w:numPr>
          <w:ilvl w:val="2"/>
          <w:numId w:val="46"/>
        </w:numPr>
        <w:tabs>
          <w:tab w:val="left" w:pos="1621"/>
        </w:tabs>
        <w:spacing w:line="274" w:lineRule="exact"/>
        <w:ind w:right="643" w:hanging="664"/>
        <w:rPr>
          <w:b/>
          <w:sz w:val="24"/>
        </w:rPr>
      </w:pPr>
      <w:bookmarkStart w:id="42" w:name="2.2.1._Общие_положения."/>
      <w:bookmarkEnd w:id="42"/>
      <w:r>
        <w:rPr>
          <w:b/>
          <w:sz w:val="24"/>
        </w:rPr>
        <w:t xml:space="preserve">2.2.1. </w:t>
      </w:r>
      <w:r w:rsidR="001B55DF">
        <w:rPr>
          <w:b/>
          <w:sz w:val="24"/>
        </w:rPr>
        <w:t>Общие</w:t>
      </w:r>
      <w:r w:rsidR="001B55DF">
        <w:rPr>
          <w:b/>
          <w:spacing w:val="-9"/>
          <w:sz w:val="24"/>
        </w:rPr>
        <w:t xml:space="preserve"> </w:t>
      </w:r>
      <w:r w:rsidR="001B55DF">
        <w:rPr>
          <w:b/>
          <w:sz w:val="24"/>
        </w:rPr>
        <w:t>положения.</w:t>
      </w:r>
    </w:p>
    <w:p w:rsidR="001B55DF" w:rsidRDefault="001B55DF" w:rsidP="001B55DF">
      <w:pPr>
        <w:pStyle w:val="a3"/>
        <w:spacing w:before="1" w:line="237" w:lineRule="auto"/>
        <w:ind w:right="643" w:firstLine="321"/>
      </w:pPr>
      <w:r>
        <w:t>Каждый</w:t>
      </w:r>
      <w:r>
        <w:rPr>
          <w:spacing w:val="1"/>
        </w:rPr>
        <w:t xml:space="preserve"> </w:t>
      </w:r>
      <w:r>
        <w:t>уровень</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самоценный,</w:t>
      </w:r>
      <w:r>
        <w:rPr>
          <w:spacing w:val="1"/>
        </w:rPr>
        <w:t xml:space="preserve"> </w:t>
      </w:r>
      <w:r>
        <w:t>принципиально</w:t>
      </w:r>
      <w:r>
        <w:rPr>
          <w:spacing w:val="1"/>
        </w:rPr>
        <w:t xml:space="preserve"> </w:t>
      </w:r>
      <w:r>
        <w:t>новый</w:t>
      </w:r>
      <w:r>
        <w:rPr>
          <w:spacing w:val="1"/>
        </w:rPr>
        <w:t xml:space="preserve"> </w:t>
      </w:r>
      <w:r>
        <w:t>этап</w:t>
      </w:r>
      <w:r>
        <w:rPr>
          <w:spacing w:val="1"/>
        </w:rPr>
        <w:t xml:space="preserve"> </w:t>
      </w:r>
      <w:r>
        <w:t>в</w:t>
      </w:r>
      <w:r>
        <w:rPr>
          <w:spacing w:val="1"/>
        </w:rPr>
        <w:t xml:space="preserve"> </w:t>
      </w:r>
      <w:r>
        <w:t>жизни</w:t>
      </w:r>
      <w:r>
        <w:rPr>
          <w:spacing w:val="1"/>
        </w:rPr>
        <w:t xml:space="preserve"> </w:t>
      </w:r>
      <w:r>
        <w:t>учащегося, на котором расширяется сфера его взаимодействия с окружающим миром, изменяется</w:t>
      </w:r>
      <w:r>
        <w:rPr>
          <w:spacing w:val="1"/>
        </w:rPr>
        <w:t xml:space="preserve"> </w:t>
      </w:r>
      <w:r>
        <w:t>социальный</w:t>
      </w:r>
      <w:r>
        <w:rPr>
          <w:spacing w:val="-6"/>
        </w:rPr>
        <w:t xml:space="preserve"> </w:t>
      </w:r>
      <w:r>
        <w:t>статус,</w:t>
      </w:r>
      <w:r>
        <w:rPr>
          <w:spacing w:val="1"/>
        </w:rPr>
        <w:t xml:space="preserve"> </w:t>
      </w:r>
      <w:r>
        <w:t>возрастает</w:t>
      </w:r>
      <w:r>
        <w:rPr>
          <w:spacing w:val="-1"/>
        </w:rPr>
        <w:t xml:space="preserve"> </w:t>
      </w:r>
      <w:r>
        <w:t>потребность</w:t>
      </w:r>
      <w:r>
        <w:rPr>
          <w:spacing w:val="-4"/>
        </w:rPr>
        <w:t xml:space="preserve"> </w:t>
      </w:r>
      <w:r>
        <w:t>в</w:t>
      </w:r>
      <w:r>
        <w:rPr>
          <w:spacing w:val="-4"/>
        </w:rPr>
        <w:t xml:space="preserve"> </w:t>
      </w:r>
      <w:r>
        <w:t>самовыражении,</w:t>
      </w:r>
      <w:r>
        <w:rPr>
          <w:spacing w:val="-4"/>
        </w:rPr>
        <w:t xml:space="preserve"> </w:t>
      </w:r>
      <w:r>
        <w:t>самосознании</w:t>
      </w:r>
      <w:r>
        <w:rPr>
          <w:spacing w:val="-1"/>
        </w:rPr>
        <w:t xml:space="preserve"> </w:t>
      </w:r>
      <w:r>
        <w:t>и</w:t>
      </w:r>
      <w:r>
        <w:rPr>
          <w:spacing w:val="-5"/>
        </w:rPr>
        <w:t xml:space="preserve"> </w:t>
      </w:r>
      <w:r>
        <w:t>самоопределении.</w:t>
      </w:r>
    </w:p>
    <w:p w:rsidR="001B55DF" w:rsidRDefault="001B55DF" w:rsidP="001B55DF">
      <w:pPr>
        <w:pStyle w:val="a3"/>
        <w:ind w:right="643" w:firstLine="321"/>
      </w:pPr>
      <w:r>
        <w:t>Образование на уровне основного общего образования с одной стороны является логическим</w:t>
      </w:r>
      <w:r>
        <w:rPr>
          <w:spacing w:val="1"/>
        </w:rPr>
        <w:t xml:space="preserve"> </w:t>
      </w:r>
      <w:r>
        <w:t>продолжением обучения в начальной школе, а с другой стороны, является базой для подготовки</w:t>
      </w:r>
      <w:r>
        <w:rPr>
          <w:spacing w:val="1"/>
        </w:rPr>
        <w:t xml:space="preserve"> </w:t>
      </w:r>
      <w:r>
        <w:t>завершения общего образования на ступени среднего (полного) общего образования, переходу к</w:t>
      </w:r>
      <w:r>
        <w:rPr>
          <w:spacing w:val="1"/>
        </w:rPr>
        <w:t xml:space="preserve"> </w:t>
      </w:r>
      <w:r>
        <w:t>профильному</w:t>
      </w:r>
      <w:r>
        <w:rPr>
          <w:spacing w:val="-9"/>
        </w:rPr>
        <w:t xml:space="preserve"> </w:t>
      </w:r>
      <w:r>
        <w:t>обучению,</w:t>
      </w:r>
      <w:r>
        <w:rPr>
          <w:spacing w:val="2"/>
        </w:rPr>
        <w:t xml:space="preserve"> </w:t>
      </w:r>
      <w:r>
        <w:t>профессиональной</w:t>
      </w:r>
      <w:r>
        <w:rPr>
          <w:spacing w:val="-8"/>
        </w:rPr>
        <w:t xml:space="preserve"> </w:t>
      </w:r>
      <w:r>
        <w:t>ориентации</w:t>
      </w:r>
      <w:r>
        <w:rPr>
          <w:spacing w:val="-3"/>
        </w:rPr>
        <w:t xml:space="preserve"> </w:t>
      </w:r>
      <w:r>
        <w:t>и</w:t>
      </w:r>
      <w:r>
        <w:rPr>
          <w:spacing w:val="-3"/>
        </w:rPr>
        <w:t xml:space="preserve"> </w:t>
      </w:r>
      <w:r>
        <w:t>профессиональному</w:t>
      </w:r>
      <w:r>
        <w:rPr>
          <w:spacing w:val="-9"/>
        </w:rPr>
        <w:t xml:space="preserve"> </w:t>
      </w:r>
      <w:r>
        <w:t>образованию.</w:t>
      </w:r>
    </w:p>
    <w:p w:rsidR="001B55DF" w:rsidRDefault="001B55DF" w:rsidP="001B55DF">
      <w:pPr>
        <w:pStyle w:val="a3"/>
        <w:spacing w:line="237" w:lineRule="auto"/>
        <w:ind w:right="643" w:firstLine="321"/>
      </w:pPr>
      <w:r>
        <w:t>Как указывалось в предыдущих разделах, учебная деятельность на этой ступени образования</w:t>
      </w:r>
      <w:r>
        <w:rPr>
          <w:spacing w:val="1"/>
        </w:rPr>
        <w:t xml:space="preserve"> </w:t>
      </w:r>
      <w:r>
        <w:t>приобретает</w:t>
      </w:r>
      <w:r>
        <w:rPr>
          <w:spacing w:val="1"/>
        </w:rPr>
        <w:t xml:space="preserve"> </w:t>
      </w:r>
      <w:r>
        <w:t>черты</w:t>
      </w:r>
      <w:r>
        <w:rPr>
          <w:spacing w:val="3"/>
        </w:rPr>
        <w:t xml:space="preserve"> </w:t>
      </w:r>
      <w:r>
        <w:t>деятельности</w:t>
      </w:r>
      <w:r>
        <w:rPr>
          <w:spacing w:val="-2"/>
        </w:rPr>
        <w:t xml:space="preserve"> </w:t>
      </w:r>
      <w:r>
        <w:t>по</w:t>
      </w:r>
      <w:r>
        <w:rPr>
          <w:spacing w:val="5"/>
        </w:rPr>
        <w:t xml:space="preserve"> </w:t>
      </w:r>
      <w:r>
        <w:t>саморазвитию и</w:t>
      </w:r>
      <w:r>
        <w:rPr>
          <w:spacing w:val="2"/>
        </w:rPr>
        <w:t xml:space="preserve"> </w:t>
      </w:r>
      <w:r>
        <w:t>самообразованию.</w:t>
      </w:r>
    </w:p>
    <w:p w:rsidR="001B55DF" w:rsidRDefault="001B55DF" w:rsidP="001B55DF">
      <w:pPr>
        <w:pStyle w:val="a3"/>
        <w:spacing w:line="237" w:lineRule="auto"/>
        <w:ind w:right="643" w:firstLine="321"/>
      </w:pPr>
      <w:r>
        <w:t>На уровне основного общего образования у учащихся на основе усвоения научных понятий</w:t>
      </w:r>
      <w:r>
        <w:rPr>
          <w:spacing w:val="1"/>
        </w:rPr>
        <w:t xml:space="preserve"> </w:t>
      </w:r>
      <w:r>
        <w:t>закладываются</w:t>
      </w:r>
      <w:r>
        <w:rPr>
          <w:spacing w:val="1"/>
        </w:rPr>
        <w:t xml:space="preserve"> </w:t>
      </w:r>
      <w:r>
        <w:t>основы</w:t>
      </w:r>
      <w:r>
        <w:rPr>
          <w:spacing w:val="1"/>
        </w:rPr>
        <w:t xml:space="preserve"> </w:t>
      </w:r>
      <w:r>
        <w:t>теоретического,</w:t>
      </w:r>
      <w:r>
        <w:rPr>
          <w:spacing w:val="1"/>
        </w:rPr>
        <w:t xml:space="preserve"> </w:t>
      </w:r>
      <w:r>
        <w:t>формального</w:t>
      </w:r>
      <w:r>
        <w:rPr>
          <w:spacing w:val="1"/>
        </w:rPr>
        <w:t xml:space="preserve"> </w:t>
      </w:r>
      <w:r>
        <w:t>и</w:t>
      </w:r>
      <w:r>
        <w:rPr>
          <w:spacing w:val="1"/>
        </w:rPr>
        <w:t xml:space="preserve"> </w:t>
      </w:r>
      <w:r>
        <w:t>рефлексивного</w:t>
      </w:r>
      <w:r>
        <w:rPr>
          <w:spacing w:val="1"/>
        </w:rPr>
        <w:t xml:space="preserve"> </w:t>
      </w:r>
      <w:r>
        <w:t>мышления,</w:t>
      </w:r>
      <w:r>
        <w:rPr>
          <w:spacing w:val="1"/>
        </w:rPr>
        <w:t xml:space="preserve"> </w:t>
      </w:r>
      <w:r>
        <w:t>появляются</w:t>
      </w:r>
      <w:r>
        <w:rPr>
          <w:spacing w:val="1"/>
        </w:rPr>
        <w:t xml:space="preserve"> </w:t>
      </w:r>
      <w:r>
        <w:t>способности</w:t>
      </w:r>
      <w:r>
        <w:rPr>
          <w:spacing w:val="-5"/>
        </w:rPr>
        <w:t xml:space="preserve"> </w:t>
      </w:r>
      <w:r>
        <w:t>рассуждать</w:t>
      </w:r>
      <w:r>
        <w:rPr>
          <w:spacing w:val="-2"/>
        </w:rPr>
        <w:t xml:space="preserve"> </w:t>
      </w:r>
      <w:r>
        <w:t>гипотетико-дедуктивным</w:t>
      </w:r>
      <w:r>
        <w:rPr>
          <w:spacing w:val="-4"/>
        </w:rPr>
        <w:t xml:space="preserve"> </w:t>
      </w:r>
      <w:r>
        <w:t>способом,</w:t>
      </w:r>
      <w:r>
        <w:rPr>
          <w:spacing w:val="-5"/>
        </w:rPr>
        <w:t xml:space="preserve"> </w:t>
      </w:r>
      <w:r>
        <w:t>т.</w:t>
      </w:r>
      <w:r>
        <w:rPr>
          <w:spacing w:val="-5"/>
        </w:rPr>
        <w:t xml:space="preserve"> </w:t>
      </w:r>
      <w:r>
        <w:t>е.</w:t>
      </w:r>
      <w:r>
        <w:rPr>
          <w:spacing w:val="-5"/>
        </w:rPr>
        <w:t xml:space="preserve"> </w:t>
      </w:r>
      <w:r>
        <w:t>на</w:t>
      </w:r>
      <w:r>
        <w:rPr>
          <w:spacing w:val="-12"/>
        </w:rPr>
        <w:t xml:space="preserve"> </w:t>
      </w:r>
      <w:r>
        <w:t>основе</w:t>
      </w:r>
      <w:r>
        <w:rPr>
          <w:spacing w:val="-13"/>
        </w:rPr>
        <w:t xml:space="preserve"> </w:t>
      </w:r>
      <w:r>
        <w:t>общих</w:t>
      </w:r>
      <w:r>
        <w:rPr>
          <w:spacing w:val="-6"/>
        </w:rPr>
        <w:t xml:space="preserve"> </w:t>
      </w:r>
      <w:r>
        <w:t>посылок,</w:t>
      </w:r>
      <w:r>
        <w:rPr>
          <w:spacing w:val="-5"/>
        </w:rPr>
        <w:t xml:space="preserve"> </w:t>
      </w:r>
      <w:r>
        <w:t>умение</w:t>
      </w:r>
      <w:r>
        <w:rPr>
          <w:spacing w:val="-58"/>
        </w:rPr>
        <w:t xml:space="preserve"> </w:t>
      </w:r>
      <w:r>
        <w:t>оперировать гипотезами как отличительный инструмент научного рассуждения. Контролируемой и</w:t>
      </w:r>
      <w:r>
        <w:rPr>
          <w:spacing w:val="-57"/>
        </w:rPr>
        <w:t xml:space="preserve"> </w:t>
      </w:r>
      <w:r>
        <w:t>управляемой</w:t>
      </w:r>
      <w:r>
        <w:rPr>
          <w:spacing w:val="-12"/>
        </w:rPr>
        <w:t xml:space="preserve"> </w:t>
      </w:r>
      <w:r>
        <w:t>становится</w:t>
      </w:r>
      <w:r>
        <w:rPr>
          <w:spacing w:val="-7"/>
        </w:rPr>
        <w:t xml:space="preserve"> </w:t>
      </w:r>
      <w:r>
        <w:t>речь</w:t>
      </w:r>
      <w:r>
        <w:rPr>
          <w:spacing w:val="-12"/>
        </w:rPr>
        <w:t xml:space="preserve"> </w:t>
      </w:r>
      <w:r>
        <w:t>(школьник</w:t>
      </w:r>
      <w:r>
        <w:rPr>
          <w:spacing w:val="-13"/>
        </w:rPr>
        <w:t xml:space="preserve"> </w:t>
      </w:r>
      <w:r>
        <w:t>способен</w:t>
      </w:r>
      <w:r>
        <w:rPr>
          <w:spacing w:val="-6"/>
        </w:rPr>
        <w:t xml:space="preserve"> </w:t>
      </w:r>
      <w:r>
        <w:t>осознанно</w:t>
      </w:r>
      <w:r>
        <w:rPr>
          <w:spacing w:val="-8"/>
        </w:rPr>
        <w:t xml:space="preserve"> </w:t>
      </w:r>
      <w:r>
        <w:t>и</w:t>
      </w:r>
      <w:r>
        <w:rPr>
          <w:spacing w:val="-11"/>
        </w:rPr>
        <w:t xml:space="preserve"> </w:t>
      </w:r>
      <w:r>
        <w:t>произвольно</w:t>
      </w:r>
      <w:r>
        <w:rPr>
          <w:spacing w:val="-3"/>
        </w:rPr>
        <w:t xml:space="preserve"> </w:t>
      </w:r>
      <w:r>
        <w:t>строить</w:t>
      </w:r>
      <w:r>
        <w:rPr>
          <w:spacing w:val="-10"/>
        </w:rPr>
        <w:t xml:space="preserve"> </w:t>
      </w:r>
      <w:r>
        <w:t>свой</w:t>
      </w:r>
      <w:r>
        <w:rPr>
          <w:spacing w:val="-12"/>
        </w:rPr>
        <w:t xml:space="preserve"> </w:t>
      </w:r>
      <w:r>
        <w:t>рассказ),</w:t>
      </w:r>
      <w:r>
        <w:rPr>
          <w:spacing w:val="-5"/>
        </w:rPr>
        <w:t xml:space="preserve"> </w:t>
      </w:r>
      <w:r>
        <w:t>а</w:t>
      </w:r>
      <w:r>
        <w:rPr>
          <w:spacing w:val="-58"/>
        </w:rPr>
        <w:t xml:space="preserve"> </w:t>
      </w:r>
      <w:r>
        <w:t>также другие высшие психические функции - внимание и память. У подростков впервые начинают</w:t>
      </w:r>
      <w:r>
        <w:rPr>
          <w:spacing w:val="1"/>
        </w:rPr>
        <w:t xml:space="preserve"> </w:t>
      </w:r>
      <w:r>
        <w:t>наблюдаться</w:t>
      </w:r>
      <w:r>
        <w:rPr>
          <w:spacing w:val="1"/>
        </w:rPr>
        <w:t xml:space="preserve"> </w:t>
      </w:r>
      <w:r>
        <w:t>умения</w:t>
      </w:r>
      <w:r>
        <w:rPr>
          <w:spacing w:val="1"/>
        </w:rPr>
        <w:t xml:space="preserve"> </w:t>
      </w:r>
      <w:r>
        <w:t>длительное</w:t>
      </w:r>
      <w:r>
        <w:rPr>
          <w:spacing w:val="1"/>
        </w:rPr>
        <w:t xml:space="preserve"> </w:t>
      </w:r>
      <w:r>
        <w:t>время</w:t>
      </w:r>
      <w:r>
        <w:rPr>
          <w:spacing w:val="1"/>
        </w:rPr>
        <w:t xml:space="preserve"> </w:t>
      </w:r>
      <w:r>
        <w:t>удерживать</w:t>
      </w:r>
      <w:r>
        <w:rPr>
          <w:spacing w:val="1"/>
        </w:rPr>
        <w:t xml:space="preserve"> </w:t>
      </w:r>
      <w:r>
        <w:t>внимание</w:t>
      </w:r>
      <w:r>
        <w:rPr>
          <w:spacing w:val="1"/>
        </w:rPr>
        <w:t xml:space="preserve"> </w:t>
      </w:r>
      <w:r>
        <w:t>на</w:t>
      </w:r>
      <w:r>
        <w:rPr>
          <w:spacing w:val="1"/>
        </w:rPr>
        <w:t xml:space="preserve"> </w:t>
      </w:r>
      <w:r>
        <w:t>отвлеченном,</w:t>
      </w:r>
      <w:r>
        <w:rPr>
          <w:spacing w:val="1"/>
        </w:rPr>
        <w:t xml:space="preserve"> </w:t>
      </w:r>
      <w:r>
        <w:t>логически</w:t>
      </w:r>
      <w:r>
        <w:rPr>
          <w:spacing w:val="1"/>
        </w:rPr>
        <w:t xml:space="preserve"> </w:t>
      </w:r>
      <w:r>
        <w:t>организованном материале. Интеллектуализируется процесс восприятия - отыскание и выделение</w:t>
      </w:r>
      <w:r>
        <w:rPr>
          <w:spacing w:val="1"/>
        </w:rPr>
        <w:t xml:space="preserve"> </w:t>
      </w:r>
      <w:r>
        <w:t>значимых, существенных связей и причинно-следственных зависимостей при работе с наглядным</w:t>
      </w:r>
      <w:r>
        <w:rPr>
          <w:spacing w:val="1"/>
        </w:rPr>
        <w:t xml:space="preserve"> </w:t>
      </w:r>
      <w:r>
        <w:t>материалом,</w:t>
      </w:r>
      <w:r>
        <w:rPr>
          <w:spacing w:val="-4"/>
        </w:rPr>
        <w:t xml:space="preserve"> </w:t>
      </w:r>
      <w:r>
        <w:t>т.е.</w:t>
      </w:r>
      <w:r>
        <w:rPr>
          <w:spacing w:val="1"/>
        </w:rPr>
        <w:t xml:space="preserve"> </w:t>
      </w:r>
      <w:r>
        <w:t>происходит подчинение</w:t>
      </w:r>
      <w:r>
        <w:rPr>
          <w:spacing w:val="-7"/>
        </w:rPr>
        <w:t xml:space="preserve"> </w:t>
      </w:r>
      <w:r>
        <w:t>процессу</w:t>
      </w:r>
      <w:r>
        <w:rPr>
          <w:spacing w:val="-10"/>
        </w:rPr>
        <w:t xml:space="preserve"> </w:t>
      </w:r>
      <w:r>
        <w:t>осмысления</w:t>
      </w:r>
      <w:r>
        <w:rPr>
          <w:spacing w:val="-5"/>
        </w:rPr>
        <w:t xml:space="preserve"> </w:t>
      </w:r>
      <w:r>
        <w:t>первичных</w:t>
      </w:r>
      <w:r>
        <w:rPr>
          <w:spacing w:val="-6"/>
        </w:rPr>
        <w:t xml:space="preserve"> </w:t>
      </w:r>
      <w:r>
        <w:t>зрительных</w:t>
      </w:r>
      <w:r>
        <w:rPr>
          <w:spacing w:val="-10"/>
        </w:rPr>
        <w:t xml:space="preserve"> </w:t>
      </w:r>
      <w:r>
        <w:t>ощущений.</w:t>
      </w:r>
    </w:p>
    <w:p w:rsidR="001B55DF" w:rsidRDefault="001B55DF" w:rsidP="001B55DF">
      <w:pPr>
        <w:pStyle w:val="a3"/>
        <w:spacing w:before="4"/>
        <w:ind w:left="0" w:right="643"/>
        <w:jc w:val="left"/>
        <w:rPr>
          <w:sz w:val="21"/>
        </w:rPr>
      </w:pPr>
    </w:p>
    <w:p w:rsidR="001B55DF" w:rsidRDefault="00F73BB5" w:rsidP="001B55DF">
      <w:pPr>
        <w:pStyle w:val="Heading2"/>
        <w:numPr>
          <w:ilvl w:val="2"/>
          <w:numId w:val="46"/>
        </w:numPr>
        <w:tabs>
          <w:tab w:val="left" w:pos="1621"/>
        </w:tabs>
        <w:spacing w:line="240" w:lineRule="auto"/>
        <w:ind w:right="643" w:hanging="664"/>
      </w:pPr>
      <w:bookmarkStart w:id="43" w:name="2.2.2._Основное_содержание_учебных_предм"/>
      <w:bookmarkEnd w:id="43"/>
      <w:r>
        <w:t xml:space="preserve">2.2.2. </w:t>
      </w:r>
      <w:r w:rsidR="001B55DF">
        <w:t>Основное</w:t>
      </w:r>
      <w:r w:rsidR="001B55DF">
        <w:rPr>
          <w:spacing w:val="-3"/>
        </w:rPr>
        <w:t xml:space="preserve"> </w:t>
      </w:r>
      <w:r w:rsidR="001B55DF">
        <w:t>содержание</w:t>
      </w:r>
      <w:r w:rsidR="001B55DF">
        <w:rPr>
          <w:spacing w:val="-3"/>
        </w:rPr>
        <w:t xml:space="preserve"> </w:t>
      </w:r>
      <w:r w:rsidR="001B55DF">
        <w:t>учебных</w:t>
      </w:r>
      <w:r w:rsidR="001B55DF">
        <w:rPr>
          <w:spacing w:val="-6"/>
        </w:rPr>
        <w:t xml:space="preserve"> </w:t>
      </w:r>
      <w:r w:rsidR="001B55DF">
        <w:t>предметов</w:t>
      </w:r>
      <w:r w:rsidR="001B55DF">
        <w:rPr>
          <w:spacing w:val="-2"/>
        </w:rPr>
        <w:t xml:space="preserve"> </w:t>
      </w:r>
      <w:r w:rsidR="001B55DF">
        <w:t>на</w:t>
      </w:r>
      <w:r w:rsidR="001B55DF">
        <w:rPr>
          <w:spacing w:val="-6"/>
        </w:rPr>
        <w:t xml:space="preserve"> </w:t>
      </w:r>
      <w:r w:rsidR="001B55DF">
        <w:t>уровне</w:t>
      </w:r>
      <w:r w:rsidR="001B55DF">
        <w:rPr>
          <w:spacing w:val="-3"/>
        </w:rPr>
        <w:t xml:space="preserve"> </w:t>
      </w:r>
      <w:r w:rsidR="001B55DF">
        <w:t>основного</w:t>
      </w:r>
      <w:r w:rsidR="001B55DF">
        <w:rPr>
          <w:spacing w:val="-2"/>
        </w:rPr>
        <w:t xml:space="preserve"> </w:t>
      </w:r>
      <w:r w:rsidR="001B55DF">
        <w:t>общего</w:t>
      </w:r>
      <w:r w:rsidR="001B55DF">
        <w:rPr>
          <w:spacing w:val="-1"/>
        </w:rPr>
        <w:t xml:space="preserve"> </w:t>
      </w:r>
      <w:r w:rsidR="001B55DF">
        <w:t>образования.</w:t>
      </w:r>
    </w:p>
    <w:p w:rsidR="001B55DF" w:rsidRDefault="001B55DF" w:rsidP="001B55DF">
      <w:pPr>
        <w:pStyle w:val="a3"/>
        <w:spacing w:before="139" w:line="237" w:lineRule="auto"/>
        <w:ind w:right="643" w:firstLine="758"/>
      </w:pPr>
      <w:r>
        <w:t>Основное</w:t>
      </w:r>
      <w:r>
        <w:rPr>
          <w:spacing w:val="1"/>
        </w:rPr>
        <w:t xml:space="preserve"> </w:t>
      </w:r>
      <w:r>
        <w:t>содержание</w:t>
      </w:r>
      <w:r>
        <w:rPr>
          <w:spacing w:val="1"/>
        </w:rPr>
        <w:t xml:space="preserve"> </w:t>
      </w:r>
      <w:r>
        <w:t>отдельных</w:t>
      </w:r>
      <w:r>
        <w:rPr>
          <w:spacing w:val="1"/>
        </w:rPr>
        <w:t xml:space="preserve"> </w:t>
      </w:r>
      <w:r>
        <w:t>предметов</w:t>
      </w:r>
      <w:r>
        <w:rPr>
          <w:spacing w:val="1"/>
        </w:rPr>
        <w:t xml:space="preserve"> </w:t>
      </w:r>
      <w:r>
        <w:t>учебного</w:t>
      </w:r>
      <w:r>
        <w:rPr>
          <w:spacing w:val="1"/>
        </w:rPr>
        <w:t xml:space="preserve"> </w:t>
      </w:r>
      <w:r>
        <w:t>плана</w:t>
      </w:r>
      <w:r>
        <w:rPr>
          <w:spacing w:val="1"/>
        </w:rPr>
        <w:t xml:space="preserve"> </w:t>
      </w:r>
      <w:r>
        <w:t>школы</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учащихся</w:t>
      </w:r>
      <w:r>
        <w:rPr>
          <w:spacing w:val="1"/>
        </w:rPr>
        <w:t xml:space="preserve"> </w:t>
      </w:r>
      <w:r>
        <w:t>по</w:t>
      </w:r>
      <w:r>
        <w:rPr>
          <w:spacing w:val="1"/>
        </w:rPr>
        <w:t xml:space="preserve"> </w:t>
      </w:r>
      <w:r>
        <w:t>отдельным</w:t>
      </w:r>
      <w:r>
        <w:rPr>
          <w:spacing w:val="1"/>
        </w:rPr>
        <w:t xml:space="preserve"> </w:t>
      </w:r>
      <w:r>
        <w:t>предметам</w:t>
      </w:r>
      <w:r>
        <w:rPr>
          <w:spacing w:val="1"/>
        </w:rPr>
        <w:t xml:space="preserve"> </w:t>
      </w:r>
      <w:r>
        <w:t>отражены</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по</w:t>
      </w:r>
      <w:r>
        <w:rPr>
          <w:spacing w:val="1"/>
        </w:rPr>
        <w:t xml:space="preserve"> </w:t>
      </w:r>
      <w:r>
        <w:t>предметам</w:t>
      </w:r>
      <w:r>
        <w:rPr>
          <w:spacing w:val="2"/>
        </w:rPr>
        <w:t xml:space="preserve"> </w:t>
      </w:r>
      <w:r>
        <w:t>(курсам,</w:t>
      </w:r>
      <w:r>
        <w:rPr>
          <w:spacing w:val="4"/>
        </w:rPr>
        <w:t xml:space="preserve"> </w:t>
      </w:r>
      <w:r>
        <w:t>модулям).</w:t>
      </w:r>
    </w:p>
    <w:p w:rsidR="001B55DF" w:rsidRDefault="001B55DF" w:rsidP="001B55DF">
      <w:pPr>
        <w:pStyle w:val="a3"/>
        <w:spacing w:before="1" w:line="237" w:lineRule="auto"/>
        <w:ind w:right="643" w:firstLine="398"/>
      </w:pPr>
      <w:r>
        <w:t>Особенностью содержания современного основного общего образования является не только</w:t>
      </w:r>
      <w:r>
        <w:rPr>
          <w:spacing w:val="1"/>
        </w:rPr>
        <w:t xml:space="preserve"> </w:t>
      </w:r>
      <w:r>
        <w:t>ответ</w:t>
      </w:r>
      <w:r>
        <w:rPr>
          <w:spacing w:val="1"/>
        </w:rPr>
        <w:t xml:space="preserve"> </w:t>
      </w:r>
      <w:r>
        <w:t>на</w:t>
      </w:r>
      <w:r>
        <w:rPr>
          <w:spacing w:val="1"/>
        </w:rPr>
        <w:t xml:space="preserve"> </w:t>
      </w:r>
      <w:r>
        <w:t>вопрос,</w:t>
      </w:r>
      <w:r>
        <w:rPr>
          <w:spacing w:val="1"/>
        </w:rPr>
        <w:t xml:space="preserve"> </w:t>
      </w:r>
      <w:r>
        <w:t>что</w:t>
      </w:r>
      <w:r>
        <w:rPr>
          <w:spacing w:val="1"/>
        </w:rPr>
        <w:t xml:space="preserve"> </w:t>
      </w:r>
      <w:r>
        <w:t>ученик</w:t>
      </w:r>
      <w:r>
        <w:rPr>
          <w:spacing w:val="1"/>
        </w:rPr>
        <w:t xml:space="preserve"> </w:t>
      </w:r>
      <w:r>
        <w:t>должен</w:t>
      </w:r>
      <w:r>
        <w:rPr>
          <w:spacing w:val="1"/>
        </w:rPr>
        <w:t xml:space="preserve"> </w:t>
      </w:r>
      <w:r>
        <w:t>знать</w:t>
      </w:r>
      <w:r>
        <w:rPr>
          <w:spacing w:val="1"/>
        </w:rPr>
        <w:t xml:space="preserve"> </w:t>
      </w:r>
      <w:r>
        <w:t>(запомнить,</w:t>
      </w:r>
      <w:r>
        <w:rPr>
          <w:spacing w:val="1"/>
        </w:rPr>
        <w:t xml:space="preserve"> </w:t>
      </w:r>
      <w:r>
        <w:t>воспроизвести),</w:t>
      </w:r>
      <w:r>
        <w:rPr>
          <w:spacing w:val="1"/>
        </w:rPr>
        <w:t xml:space="preserve"> </w:t>
      </w:r>
      <w:r>
        <w:t>но</w:t>
      </w:r>
      <w:r>
        <w:rPr>
          <w:spacing w:val="1"/>
        </w:rPr>
        <w:t xml:space="preserve"> </w:t>
      </w:r>
      <w:r>
        <w:t>и</w:t>
      </w:r>
      <w:r>
        <w:rPr>
          <w:spacing w:val="1"/>
        </w:rPr>
        <w:t xml:space="preserve"> </w:t>
      </w:r>
      <w:r>
        <w:t>формирование</w:t>
      </w:r>
      <w:r>
        <w:rPr>
          <w:spacing w:val="1"/>
        </w:rPr>
        <w:t xml:space="preserve"> </w:t>
      </w:r>
      <w:r>
        <w:t>универсальных</w:t>
      </w:r>
      <w:r>
        <w:rPr>
          <w:spacing w:val="-9"/>
        </w:rPr>
        <w:t xml:space="preserve"> </w:t>
      </w:r>
      <w:r>
        <w:t>учебных</w:t>
      </w:r>
      <w:r>
        <w:rPr>
          <w:spacing w:val="-13"/>
        </w:rPr>
        <w:t xml:space="preserve"> </w:t>
      </w:r>
      <w:r>
        <w:t>действий</w:t>
      </w:r>
      <w:r>
        <w:rPr>
          <w:spacing w:val="-8"/>
        </w:rPr>
        <w:t xml:space="preserve"> </w:t>
      </w:r>
      <w:r>
        <w:t>в</w:t>
      </w:r>
      <w:r>
        <w:rPr>
          <w:spacing w:val="-6"/>
        </w:rPr>
        <w:t xml:space="preserve"> </w:t>
      </w:r>
      <w:r>
        <w:t>личностных,</w:t>
      </w:r>
      <w:r>
        <w:rPr>
          <w:spacing w:val="-7"/>
        </w:rPr>
        <w:t xml:space="preserve"> </w:t>
      </w:r>
      <w:r>
        <w:t>коммуникативных,</w:t>
      </w:r>
      <w:r>
        <w:rPr>
          <w:spacing w:val="-7"/>
        </w:rPr>
        <w:t xml:space="preserve"> </w:t>
      </w:r>
      <w:r>
        <w:t>познавательных,</w:t>
      </w:r>
      <w:r>
        <w:rPr>
          <w:spacing w:val="-6"/>
        </w:rPr>
        <w:t xml:space="preserve"> </w:t>
      </w:r>
      <w:r>
        <w:t>регулятивных</w:t>
      </w:r>
      <w:r>
        <w:rPr>
          <w:spacing w:val="-58"/>
        </w:rPr>
        <w:t xml:space="preserve"> </w:t>
      </w:r>
      <w:r>
        <w:t>сферах,</w:t>
      </w:r>
      <w:r>
        <w:rPr>
          <w:spacing w:val="2"/>
        </w:rPr>
        <w:t xml:space="preserve"> </w:t>
      </w:r>
      <w:r>
        <w:t>обеспечивающих</w:t>
      </w:r>
      <w:r>
        <w:rPr>
          <w:spacing w:val="-5"/>
        </w:rPr>
        <w:t xml:space="preserve"> </w:t>
      </w:r>
      <w:r>
        <w:t>способность</w:t>
      </w:r>
      <w:r>
        <w:rPr>
          <w:spacing w:val="-3"/>
        </w:rPr>
        <w:t xml:space="preserve"> </w:t>
      </w:r>
      <w:r>
        <w:t>к</w:t>
      </w:r>
      <w:r>
        <w:rPr>
          <w:spacing w:val="-5"/>
        </w:rPr>
        <w:t xml:space="preserve"> </w:t>
      </w:r>
      <w:r>
        <w:t>организации</w:t>
      </w:r>
      <w:r>
        <w:rPr>
          <w:spacing w:val="1"/>
        </w:rPr>
        <w:t xml:space="preserve"> </w:t>
      </w:r>
      <w:r>
        <w:t>самостоятельной</w:t>
      </w:r>
      <w:r>
        <w:rPr>
          <w:spacing w:val="1"/>
        </w:rPr>
        <w:t xml:space="preserve"> </w:t>
      </w:r>
      <w:r>
        <w:t>учебной</w:t>
      </w:r>
      <w:r>
        <w:rPr>
          <w:spacing w:val="1"/>
        </w:rPr>
        <w:t xml:space="preserve"> </w:t>
      </w:r>
      <w:r>
        <w:t>деятельности.</w:t>
      </w:r>
    </w:p>
    <w:p w:rsidR="001B55DF" w:rsidRDefault="001B55DF" w:rsidP="001B55DF">
      <w:pPr>
        <w:pStyle w:val="a3"/>
        <w:ind w:right="643" w:firstLine="321"/>
      </w:pPr>
      <w:r>
        <w:t>Кроме</w:t>
      </w:r>
      <w:r>
        <w:rPr>
          <w:spacing w:val="1"/>
        </w:rPr>
        <w:t xml:space="preserve"> </w:t>
      </w:r>
      <w:r>
        <w:t>этого,</w:t>
      </w:r>
      <w:r>
        <w:rPr>
          <w:spacing w:val="1"/>
        </w:rPr>
        <w:t xml:space="preserve"> </w:t>
      </w:r>
      <w:r>
        <w:t>определение</w:t>
      </w:r>
      <w:r>
        <w:rPr>
          <w:spacing w:val="1"/>
        </w:rPr>
        <w:t xml:space="preserve"> </w:t>
      </w:r>
      <w:r>
        <w:t>в</w:t>
      </w:r>
      <w:r>
        <w:rPr>
          <w:spacing w:val="1"/>
        </w:rPr>
        <w:t xml:space="preserve"> </w:t>
      </w:r>
      <w:r>
        <w:t>программах</w:t>
      </w:r>
      <w:r>
        <w:rPr>
          <w:spacing w:val="1"/>
        </w:rPr>
        <w:t xml:space="preserve"> </w:t>
      </w:r>
      <w:r>
        <w:t>содержания</w:t>
      </w:r>
      <w:r>
        <w:rPr>
          <w:spacing w:val="1"/>
        </w:rPr>
        <w:t xml:space="preserve"> </w:t>
      </w:r>
      <w:r>
        <w:t>тех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способов</w:t>
      </w:r>
      <w:r>
        <w:rPr>
          <w:spacing w:val="1"/>
        </w:rPr>
        <w:t xml:space="preserve"> </w:t>
      </w:r>
      <w:r>
        <w:t>деятельности, которые являются надпредметными, т.е. формируются средствами каждого учебного</w:t>
      </w:r>
      <w:r>
        <w:rPr>
          <w:spacing w:val="-57"/>
        </w:rPr>
        <w:t xml:space="preserve"> </w:t>
      </w:r>
      <w:r>
        <w:t>предмета, даёт возможность объединить усилия всех учебных предметов для решения общих задач</w:t>
      </w:r>
      <w:r>
        <w:rPr>
          <w:spacing w:val="1"/>
        </w:rPr>
        <w:t xml:space="preserve"> </w:t>
      </w:r>
      <w:r>
        <w:t xml:space="preserve">обучения, приблизиться к реализации «идеальных» целей </w:t>
      </w:r>
      <w:r>
        <w:lastRenderedPageBreak/>
        <w:t>образования. В то же время такой подход</w:t>
      </w:r>
      <w:r>
        <w:rPr>
          <w:spacing w:val="-57"/>
        </w:rPr>
        <w:t xml:space="preserve"> </w:t>
      </w:r>
      <w:r>
        <w:t>позволит</w:t>
      </w:r>
      <w:r>
        <w:rPr>
          <w:spacing w:val="1"/>
        </w:rPr>
        <w:t xml:space="preserve"> </w:t>
      </w:r>
      <w:r>
        <w:t>предупредить</w:t>
      </w:r>
      <w:r>
        <w:rPr>
          <w:spacing w:val="1"/>
        </w:rPr>
        <w:t xml:space="preserve"> </w:t>
      </w:r>
      <w:r>
        <w:t>узкопредметность</w:t>
      </w:r>
      <w:r>
        <w:rPr>
          <w:spacing w:val="1"/>
        </w:rPr>
        <w:t xml:space="preserve"> </w:t>
      </w:r>
      <w:r>
        <w:t>в</w:t>
      </w:r>
      <w:r>
        <w:rPr>
          <w:spacing w:val="1"/>
        </w:rPr>
        <w:t xml:space="preserve"> </w:t>
      </w:r>
      <w:r>
        <w:t>отборе</w:t>
      </w:r>
      <w:r>
        <w:rPr>
          <w:spacing w:val="1"/>
        </w:rPr>
        <w:t xml:space="preserve"> </w:t>
      </w:r>
      <w:r>
        <w:t>содержания</w:t>
      </w:r>
      <w:r>
        <w:rPr>
          <w:spacing w:val="1"/>
        </w:rPr>
        <w:t xml:space="preserve"> </w:t>
      </w:r>
      <w:r>
        <w:t>образования,</w:t>
      </w:r>
      <w:r>
        <w:rPr>
          <w:spacing w:val="1"/>
        </w:rPr>
        <w:t xml:space="preserve"> </w:t>
      </w:r>
      <w:r>
        <w:t>обеспечить</w:t>
      </w:r>
      <w:r>
        <w:rPr>
          <w:spacing w:val="1"/>
        </w:rPr>
        <w:t xml:space="preserve"> </w:t>
      </w:r>
      <w:r>
        <w:t>интеграцию</w:t>
      </w:r>
      <w:r>
        <w:rPr>
          <w:spacing w:val="-6"/>
        </w:rPr>
        <w:t xml:space="preserve"> </w:t>
      </w:r>
      <w:r>
        <w:t>в</w:t>
      </w:r>
      <w:r>
        <w:rPr>
          <w:spacing w:val="-1"/>
        </w:rPr>
        <w:t xml:space="preserve"> </w:t>
      </w:r>
      <w:r>
        <w:t>изучении</w:t>
      </w:r>
      <w:r>
        <w:rPr>
          <w:spacing w:val="3"/>
        </w:rPr>
        <w:t xml:space="preserve"> </w:t>
      </w:r>
      <w:r>
        <w:t>разных</w:t>
      </w:r>
      <w:r>
        <w:rPr>
          <w:spacing w:val="-3"/>
        </w:rPr>
        <w:t xml:space="preserve"> </w:t>
      </w:r>
      <w:r>
        <w:t>сторон</w:t>
      </w:r>
      <w:r>
        <w:rPr>
          <w:spacing w:val="-7"/>
        </w:rPr>
        <w:t xml:space="preserve"> </w:t>
      </w:r>
      <w:r>
        <w:t>окружающего</w:t>
      </w:r>
      <w:r>
        <w:rPr>
          <w:spacing w:val="2"/>
        </w:rPr>
        <w:t xml:space="preserve"> </w:t>
      </w:r>
      <w:r>
        <w:t>мира.</w:t>
      </w:r>
    </w:p>
    <w:p w:rsidR="001B55DF" w:rsidRDefault="001B55DF" w:rsidP="001B55DF">
      <w:pPr>
        <w:pStyle w:val="a3"/>
        <w:spacing w:line="237" w:lineRule="auto"/>
        <w:ind w:right="643" w:firstLine="321"/>
      </w:pPr>
      <w:r>
        <w:t>Уровень</w:t>
      </w:r>
      <w:r>
        <w:rPr>
          <w:spacing w:val="1"/>
        </w:rPr>
        <w:t xml:space="preserve"> </w:t>
      </w:r>
      <w:r>
        <w:t>сформированности</w:t>
      </w:r>
      <w:r>
        <w:rPr>
          <w:spacing w:val="1"/>
        </w:rPr>
        <w:t xml:space="preserve"> </w:t>
      </w:r>
      <w:r>
        <w:t>УУД</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зависит от</w:t>
      </w:r>
      <w:r>
        <w:rPr>
          <w:spacing w:val="1"/>
        </w:rPr>
        <w:t xml:space="preserve"> </w:t>
      </w:r>
      <w:r>
        <w:t>способов организации</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сотрудничества,</w:t>
      </w:r>
      <w:r>
        <w:rPr>
          <w:spacing w:val="1"/>
        </w:rPr>
        <w:t xml:space="preserve"> </w:t>
      </w:r>
      <w:r>
        <w:t>познавательной,</w:t>
      </w:r>
      <w:r>
        <w:rPr>
          <w:spacing w:val="1"/>
        </w:rPr>
        <w:t xml:space="preserve"> </w:t>
      </w:r>
      <w:r>
        <w:t>творческой,</w:t>
      </w:r>
      <w:r>
        <w:rPr>
          <w:spacing w:val="1"/>
        </w:rPr>
        <w:t xml:space="preserve"> </w:t>
      </w:r>
      <w:r>
        <w:t>художественно-эстетической</w:t>
      </w:r>
      <w:r>
        <w:rPr>
          <w:spacing w:val="1"/>
        </w:rPr>
        <w:t xml:space="preserve"> </w:t>
      </w:r>
      <w:r>
        <w:t>и</w:t>
      </w:r>
      <w:r>
        <w:rPr>
          <w:spacing w:val="-57"/>
        </w:rPr>
        <w:t xml:space="preserve"> </w:t>
      </w:r>
      <w:r>
        <w:t>коммуникативной</w:t>
      </w:r>
      <w:r>
        <w:rPr>
          <w:spacing w:val="1"/>
        </w:rPr>
        <w:t xml:space="preserve"> </w:t>
      </w:r>
      <w:r>
        <w:t>деятельности</w:t>
      </w:r>
      <w:r>
        <w:rPr>
          <w:spacing w:val="1"/>
        </w:rPr>
        <w:t xml:space="preserve"> </w:t>
      </w:r>
      <w:r>
        <w:t>школьников.</w:t>
      </w:r>
      <w:r>
        <w:rPr>
          <w:spacing w:val="1"/>
        </w:rPr>
        <w:t xml:space="preserve"> </w:t>
      </w:r>
      <w:r>
        <w:t>Это</w:t>
      </w:r>
      <w:r>
        <w:rPr>
          <w:spacing w:val="1"/>
        </w:rPr>
        <w:t xml:space="preserve"> </w:t>
      </w:r>
      <w:r>
        <w:t>определило</w:t>
      </w:r>
      <w:r>
        <w:rPr>
          <w:spacing w:val="1"/>
        </w:rPr>
        <w:t xml:space="preserve"> </w:t>
      </w:r>
      <w:r>
        <w:t>необходимость</w:t>
      </w:r>
      <w:r>
        <w:rPr>
          <w:spacing w:val="1"/>
        </w:rPr>
        <w:t xml:space="preserve"> </w:t>
      </w:r>
      <w:r>
        <w:t>выделить</w:t>
      </w:r>
      <w:r>
        <w:rPr>
          <w:spacing w:val="1"/>
        </w:rPr>
        <w:t xml:space="preserve"> </w:t>
      </w:r>
      <w:r>
        <w:t>в</w:t>
      </w:r>
      <w:r>
        <w:rPr>
          <w:spacing w:val="1"/>
        </w:rPr>
        <w:t xml:space="preserve"> </w:t>
      </w:r>
      <w:r>
        <w:rPr>
          <w:spacing w:val="-1"/>
        </w:rPr>
        <w:t>примерных</w:t>
      </w:r>
      <w:r>
        <w:rPr>
          <w:spacing w:val="-14"/>
        </w:rPr>
        <w:t xml:space="preserve"> </w:t>
      </w:r>
      <w:r>
        <w:rPr>
          <w:spacing w:val="-1"/>
        </w:rPr>
        <w:t>программах</w:t>
      </w:r>
      <w:r>
        <w:rPr>
          <w:spacing w:val="-14"/>
        </w:rPr>
        <w:t xml:space="preserve"> </w:t>
      </w:r>
      <w:r>
        <w:t>не</w:t>
      </w:r>
      <w:r>
        <w:rPr>
          <w:spacing w:val="-10"/>
        </w:rPr>
        <w:t xml:space="preserve"> </w:t>
      </w:r>
      <w:r>
        <w:t>только</w:t>
      </w:r>
      <w:r>
        <w:rPr>
          <w:spacing w:val="-5"/>
        </w:rPr>
        <w:t xml:space="preserve"> </w:t>
      </w:r>
      <w:r>
        <w:t>содержание</w:t>
      </w:r>
      <w:r>
        <w:rPr>
          <w:spacing w:val="-11"/>
        </w:rPr>
        <w:t xml:space="preserve"> </w:t>
      </w:r>
      <w:r>
        <w:t>знаний,</w:t>
      </w:r>
      <w:r>
        <w:rPr>
          <w:spacing w:val="-11"/>
        </w:rPr>
        <w:t xml:space="preserve"> </w:t>
      </w:r>
      <w:r>
        <w:t>но</w:t>
      </w:r>
      <w:r>
        <w:rPr>
          <w:spacing w:val="-5"/>
        </w:rPr>
        <w:t xml:space="preserve"> </w:t>
      </w:r>
      <w:r>
        <w:t>и</w:t>
      </w:r>
      <w:r>
        <w:rPr>
          <w:spacing w:val="-9"/>
        </w:rPr>
        <w:t xml:space="preserve"> </w:t>
      </w:r>
      <w:r>
        <w:t>содержание</w:t>
      </w:r>
      <w:r>
        <w:rPr>
          <w:spacing w:val="-10"/>
        </w:rPr>
        <w:t xml:space="preserve"> </w:t>
      </w:r>
      <w:r>
        <w:t>видов</w:t>
      </w:r>
      <w:r>
        <w:rPr>
          <w:spacing w:val="-8"/>
        </w:rPr>
        <w:t xml:space="preserve"> </w:t>
      </w:r>
      <w:r>
        <w:t>деятельности,</w:t>
      </w:r>
      <w:r>
        <w:rPr>
          <w:spacing w:val="-8"/>
        </w:rPr>
        <w:t xml:space="preserve"> </w:t>
      </w:r>
      <w:r>
        <w:t>которое</w:t>
      </w:r>
      <w:r>
        <w:rPr>
          <w:spacing w:val="-57"/>
        </w:rPr>
        <w:t xml:space="preserve"> </w:t>
      </w:r>
      <w:r>
        <w:t>включает</w:t>
      </w:r>
      <w:r>
        <w:rPr>
          <w:spacing w:val="1"/>
        </w:rPr>
        <w:t xml:space="preserve"> </w:t>
      </w:r>
      <w:r>
        <w:t>конкретные</w:t>
      </w:r>
      <w:r>
        <w:rPr>
          <w:spacing w:val="1"/>
        </w:rPr>
        <w:t xml:space="preserve"> </w:t>
      </w:r>
      <w:r>
        <w:t>УУД,</w:t>
      </w:r>
      <w:r>
        <w:rPr>
          <w:spacing w:val="1"/>
        </w:rPr>
        <w:t xml:space="preserve"> </w:t>
      </w:r>
      <w:r>
        <w:t>обеспечивающие</w:t>
      </w:r>
      <w:r>
        <w:rPr>
          <w:spacing w:val="1"/>
        </w:rPr>
        <w:t xml:space="preserve"> </w:t>
      </w:r>
      <w:r>
        <w:t>творческое</w:t>
      </w:r>
      <w:r>
        <w:rPr>
          <w:spacing w:val="1"/>
        </w:rPr>
        <w:t xml:space="preserve"> </w:t>
      </w:r>
      <w:r>
        <w:t>применение</w:t>
      </w:r>
      <w:r>
        <w:rPr>
          <w:spacing w:val="1"/>
        </w:rPr>
        <w:t xml:space="preserve"> </w:t>
      </w:r>
      <w:r>
        <w:t>знаний</w:t>
      </w:r>
      <w:r>
        <w:rPr>
          <w:spacing w:val="1"/>
        </w:rPr>
        <w:t xml:space="preserve"> </w:t>
      </w:r>
      <w:r>
        <w:t>для</w:t>
      </w:r>
      <w:r>
        <w:rPr>
          <w:spacing w:val="1"/>
        </w:rPr>
        <w:t xml:space="preserve"> </w:t>
      </w:r>
      <w:r>
        <w:t>решения</w:t>
      </w:r>
      <w:r>
        <w:rPr>
          <w:spacing w:val="-57"/>
        </w:rPr>
        <w:t xml:space="preserve"> </w:t>
      </w:r>
      <w:r>
        <w:t>жизненных задач, социального и учебно-исследовательского проектирования. Именно этот аспект</w:t>
      </w:r>
      <w:r>
        <w:rPr>
          <w:spacing w:val="1"/>
        </w:rPr>
        <w:t xml:space="preserve"> </w:t>
      </w:r>
      <w:r>
        <w:t>примерных программ даёт основание для утверждения гуманистической, личностно и социально</w:t>
      </w:r>
      <w:r>
        <w:rPr>
          <w:spacing w:val="1"/>
        </w:rPr>
        <w:t xml:space="preserve"> </w:t>
      </w:r>
      <w:r>
        <w:t>ориентированной</w:t>
      </w:r>
      <w:r>
        <w:rPr>
          <w:spacing w:val="-1"/>
        </w:rPr>
        <w:t xml:space="preserve"> </w:t>
      </w:r>
      <w:r>
        <w:t>направленности</w:t>
      </w:r>
      <w:r>
        <w:rPr>
          <w:spacing w:val="-5"/>
        </w:rPr>
        <w:t xml:space="preserve"> </w:t>
      </w:r>
      <w:r>
        <w:t>процесса</w:t>
      </w:r>
      <w:r>
        <w:rPr>
          <w:spacing w:val="-8"/>
        </w:rPr>
        <w:t xml:space="preserve"> </w:t>
      </w:r>
      <w:r>
        <w:t>образования</w:t>
      </w:r>
      <w:r>
        <w:rPr>
          <w:spacing w:val="-6"/>
        </w:rPr>
        <w:t xml:space="preserve"> </w:t>
      </w:r>
      <w:r>
        <w:t>на</w:t>
      </w:r>
      <w:r>
        <w:rPr>
          <w:spacing w:val="-3"/>
        </w:rPr>
        <w:t xml:space="preserve"> </w:t>
      </w:r>
      <w:r>
        <w:t>данной</w:t>
      </w:r>
      <w:r>
        <w:rPr>
          <w:spacing w:val="-1"/>
        </w:rPr>
        <w:t xml:space="preserve"> </w:t>
      </w:r>
      <w:r>
        <w:t>ступени</w:t>
      </w:r>
      <w:r>
        <w:rPr>
          <w:spacing w:val="-1"/>
        </w:rPr>
        <w:t xml:space="preserve"> </w:t>
      </w:r>
      <w:r>
        <w:t>общего</w:t>
      </w:r>
      <w:r>
        <w:rPr>
          <w:spacing w:val="-2"/>
        </w:rPr>
        <w:t xml:space="preserve"> </w:t>
      </w:r>
      <w:r>
        <w:t>образования.</w:t>
      </w:r>
    </w:p>
    <w:p w:rsidR="001B55DF" w:rsidRDefault="001B55DF" w:rsidP="001B55DF">
      <w:pPr>
        <w:pStyle w:val="a3"/>
        <w:ind w:right="643" w:firstLine="321"/>
      </w:pPr>
      <w:r>
        <w:t>В</w:t>
      </w:r>
      <w:r>
        <w:rPr>
          <w:spacing w:val="-9"/>
        </w:rPr>
        <w:t xml:space="preserve"> </w:t>
      </w:r>
      <w:r>
        <w:t>соответствии</w:t>
      </w:r>
      <w:r>
        <w:rPr>
          <w:spacing w:val="-10"/>
        </w:rPr>
        <w:t xml:space="preserve"> </w:t>
      </w:r>
      <w:r>
        <w:t>с</w:t>
      </w:r>
      <w:r>
        <w:rPr>
          <w:spacing w:val="-7"/>
        </w:rPr>
        <w:t xml:space="preserve"> </w:t>
      </w:r>
      <w:r>
        <w:t>системно-деятельностным</w:t>
      </w:r>
      <w:r>
        <w:rPr>
          <w:spacing w:val="-9"/>
        </w:rPr>
        <w:t xml:space="preserve"> </w:t>
      </w:r>
      <w:r>
        <w:t>подходом,</w:t>
      </w:r>
      <w:r>
        <w:rPr>
          <w:spacing w:val="-4"/>
        </w:rPr>
        <w:t xml:space="preserve"> </w:t>
      </w:r>
      <w:r>
        <w:t>составляющим</w:t>
      </w:r>
      <w:r>
        <w:rPr>
          <w:spacing w:val="-9"/>
        </w:rPr>
        <w:t xml:space="preserve"> </w:t>
      </w:r>
      <w:r>
        <w:t>методологическую</w:t>
      </w:r>
      <w:r>
        <w:rPr>
          <w:spacing w:val="-8"/>
        </w:rPr>
        <w:t xml:space="preserve"> </w:t>
      </w:r>
      <w:r>
        <w:t>основу</w:t>
      </w:r>
      <w:r>
        <w:rPr>
          <w:spacing w:val="-58"/>
        </w:rPr>
        <w:t xml:space="preserve"> </w:t>
      </w:r>
      <w:r>
        <w:t>требований</w:t>
      </w:r>
      <w:r>
        <w:rPr>
          <w:spacing w:val="1"/>
        </w:rPr>
        <w:t xml:space="preserve"> </w:t>
      </w:r>
      <w:r>
        <w:t>Стандарта,</w:t>
      </w:r>
      <w:r>
        <w:rPr>
          <w:spacing w:val="1"/>
        </w:rPr>
        <w:t xml:space="preserve"> </w:t>
      </w:r>
      <w:r>
        <w:t>содержание</w:t>
      </w:r>
      <w:r>
        <w:rPr>
          <w:spacing w:val="1"/>
        </w:rPr>
        <w:t xml:space="preserve"> </w:t>
      </w:r>
      <w:r>
        <w:t>планируемых</w:t>
      </w:r>
      <w:r>
        <w:rPr>
          <w:spacing w:val="1"/>
        </w:rPr>
        <w:t xml:space="preserve"> </w:t>
      </w:r>
      <w:r>
        <w:t>результатов</w:t>
      </w:r>
      <w:r>
        <w:rPr>
          <w:spacing w:val="1"/>
        </w:rPr>
        <w:t xml:space="preserve"> </w:t>
      </w:r>
      <w:r>
        <w:t>описывает</w:t>
      </w:r>
      <w:r>
        <w:rPr>
          <w:spacing w:val="1"/>
        </w:rPr>
        <w:t xml:space="preserve"> </w:t>
      </w:r>
      <w:r>
        <w:t>и</w:t>
      </w:r>
      <w:r>
        <w:rPr>
          <w:spacing w:val="1"/>
        </w:rPr>
        <w:t xml:space="preserve"> </w:t>
      </w:r>
      <w:r>
        <w:t>характеризует</w:t>
      </w:r>
      <w:r>
        <w:rPr>
          <w:spacing w:val="1"/>
        </w:rPr>
        <w:t xml:space="preserve"> </w:t>
      </w:r>
      <w:r>
        <w:t>обобщенные способы действий с учебным материалом, позволяющие учащимся успешно решать</w:t>
      </w:r>
      <w:r>
        <w:rPr>
          <w:spacing w:val="1"/>
        </w:rPr>
        <w:t xml:space="preserve"> </w:t>
      </w:r>
      <w:r>
        <w:t>учебные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задачи,</w:t>
      </w:r>
      <w:r>
        <w:rPr>
          <w:spacing w:val="1"/>
        </w:rPr>
        <w:t xml:space="preserve"> </w:t>
      </w:r>
      <w:r>
        <w:t>направленные</w:t>
      </w:r>
      <w:r>
        <w:rPr>
          <w:spacing w:val="1"/>
        </w:rPr>
        <w:t xml:space="preserve"> </w:t>
      </w:r>
      <w:r>
        <w:t>на</w:t>
      </w:r>
      <w:r>
        <w:rPr>
          <w:spacing w:val="1"/>
        </w:rPr>
        <w:t xml:space="preserve"> </w:t>
      </w:r>
      <w:r>
        <w:t>отработку</w:t>
      </w:r>
      <w:r>
        <w:rPr>
          <w:spacing w:val="1"/>
        </w:rPr>
        <w:t xml:space="preserve"> </w:t>
      </w:r>
      <w:r>
        <w:t>теоретических</w:t>
      </w:r>
      <w:r>
        <w:rPr>
          <w:spacing w:val="1"/>
        </w:rPr>
        <w:t xml:space="preserve"> </w:t>
      </w:r>
      <w:r>
        <w:t>моделей</w:t>
      </w:r>
      <w:r>
        <w:rPr>
          <w:spacing w:val="1"/>
        </w:rPr>
        <w:t xml:space="preserve"> </w:t>
      </w:r>
      <w:r>
        <w:t>и</w:t>
      </w:r>
      <w:r>
        <w:rPr>
          <w:spacing w:val="1"/>
        </w:rPr>
        <w:t xml:space="preserve"> </w:t>
      </w:r>
      <w:r>
        <w:t>понятий</w:t>
      </w:r>
      <w:r>
        <w:rPr>
          <w:spacing w:val="1"/>
        </w:rPr>
        <w:t xml:space="preserve"> </w:t>
      </w:r>
      <w:r>
        <w:t>и</w:t>
      </w:r>
      <w:r>
        <w:rPr>
          <w:spacing w:val="1"/>
        </w:rPr>
        <w:t xml:space="preserve"> </w:t>
      </w:r>
      <w:r>
        <w:t>задачи,</w:t>
      </w:r>
      <w:r>
        <w:rPr>
          <w:spacing w:val="1"/>
        </w:rPr>
        <w:t xml:space="preserve"> </w:t>
      </w:r>
      <w:r>
        <w:t>по</w:t>
      </w:r>
      <w:r>
        <w:rPr>
          <w:spacing w:val="1"/>
        </w:rPr>
        <w:t xml:space="preserve"> </w:t>
      </w:r>
      <w:r>
        <w:t>возможности,</w:t>
      </w:r>
      <w:r>
        <w:rPr>
          <w:spacing w:val="1"/>
        </w:rPr>
        <w:t xml:space="preserve"> </w:t>
      </w:r>
      <w:r>
        <w:t>максимально</w:t>
      </w:r>
      <w:r>
        <w:rPr>
          <w:spacing w:val="1"/>
        </w:rPr>
        <w:t xml:space="preserve"> </w:t>
      </w:r>
      <w:r>
        <w:t>приближенные</w:t>
      </w:r>
      <w:r>
        <w:rPr>
          <w:spacing w:val="1"/>
        </w:rPr>
        <w:t xml:space="preserve"> </w:t>
      </w:r>
      <w:r>
        <w:t>к</w:t>
      </w:r>
      <w:r>
        <w:rPr>
          <w:spacing w:val="1"/>
        </w:rPr>
        <w:t xml:space="preserve"> </w:t>
      </w:r>
      <w:r>
        <w:t>реальным</w:t>
      </w:r>
      <w:r>
        <w:rPr>
          <w:spacing w:val="-2"/>
        </w:rPr>
        <w:t xml:space="preserve"> </w:t>
      </w:r>
      <w:r>
        <w:t>жизненным</w:t>
      </w:r>
      <w:r>
        <w:rPr>
          <w:spacing w:val="3"/>
        </w:rPr>
        <w:t xml:space="preserve"> </w:t>
      </w:r>
      <w:r>
        <w:t>ситуациям.</w:t>
      </w:r>
    </w:p>
    <w:p w:rsidR="001B55DF" w:rsidRDefault="001B55DF" w:rsidP="001B55DF">
      <w:pPr>
        <w:pStyle w:val="a3"/>
        <w:spacing w:before="178" w:line="237" w:lineRule="auto"/>
        <w:ind w:right="643" w:firstLine="739"/>
      </w:pPr>
      <w:r>
        <w:t>В данном разделе основной образовательной программы основного</w:t>
      </w:r>
      <w:r>
        <w:rPr>
          <w:spacing w:val="1"/>
        </w:rPr>
        <w:t xml:space="preserve"> </w:t>
      </w:r>
      <w:r>
        <w:t>общего</w:t>
      </w:r>
      <w:r>
        <w:rPr>
          <w:spacing w:val="1"/>
        </w:rPr>
        <w:t xml:space="preserve"> </w:t>
      </w:r>
      <w:r>
        <w:t>образования</w:t>
      </w:r>
      <w:r>
        <w:rPr>
          <w:spacing w:val="1"/>
        </w:rPr>
        <w:t xml:space="preserve"> </w:t>
      </w:r>
      <w:r>
        <w:t>приводится основное содержание курсов по всем обязательным предметам на ступени основного</w:t>
      </w:r>
      <w:r>
        <w:rPr>
          <w:spacing w:val="1"/>
        </w:rPr>
        <w:t xml:space="preserve"> </w:t>
      </w:r>
      <w:r>
        <w:t>общего образования (за исключением родного языка и литературного чтения на родном языке),</w:t>
      </w:r>
      <w:r>
        <w:rPr>
          <w:spacing w:val="1"/>
        </w:rPr>
        <w:t xml:space="preserve"> </w:t>
      </w:r>
      <w:r>
        <w:t>которое должно быть в полном объёме отражено в соответствующих разделах рабочих программ</w:t>
      </w:r>
      <w:r>
        <w:rPr>
          <w:spacing w:val="1"/>
        </w:rPr>
        <w:t xml:space="preserve"> </w:t>
      </w:r>
      <w:r>
        <w:t>учебных предметов, курсов. Остальные разделы примерных программ учебных предметов, курсов</w:t>
      </w:r>
      <w:r>
        <w:rPr>
          <w:spacing w:val="1"/>
        </w:rPr>
        <w:t xml:space="preserve"> </w:t>
      </w:r>
      <w:r>
        <w:t>формируются</w:t>
      </w:r>
      <w:r>
        <w:rPr>
          <w:spacing w:val="1"/>
        </w:rPr>
        <w:t xml:space="preserve"> </w:t>
      </w:r>
      <w:r>
        <w:t>с</w:t>
      </w:r>
      <w:r>
        <w:rPr>
          <w:spacing w:val="1"/>
        </w:rPr>
        <w:t xml:space="preserve"> </w:t>
      </w:r>
      <w:r>
        <w:t>учётом</w:t>
      </w:r>
      <w:r>
        <w:rPr>
          <w:spacing w:val="1"/>
        </w:rPr>
        <w:t xml:space="preserve"> </w:t>
      </w:r>
      <w:r>
        <w:t>региональных,</w:t>
      </w:r>
      <w:r>
        <w:rPr>
          <w:spacing w:val="1"/>
        </w:rPr>
        <w:t xml:space="preserve"> </w:t>
      </w:r>
      <w:r>
        <w:t>национальных</w:t>
      </w:r>
      <w:r>
        <w:rPr>
          <w:spacing w:val="1"/>
        </w:rPr>
        <w:t xml:space="preserve"> </w:t>
      </w:r>
      <w:r>
        <w:t>и</w:t>
      </w:r>
      <w:r>
        <w:rPr>
          <w:spacing w:val="1"/>
        </w:rPr>
        <w:t xml:space="preserve"> </w:t>
      </w:r>
      <w:r>
        <w:t>этнокультурных</w:t>
      </w:r>
      <w:r>
        <w:rPr>
          <w:spacing w:val="1"/>
        </w:rPr>
        <w:t xml:space="preserve"> </w:t>
      </w:r>
      <w:r>
        <w:t>особенностей,</w:t>
      </w:r>
      <w:r>
        <w:rPr>
          <w:spacing w:val="1"/>
        </w:rPr>
        <w:t xml:space="preserve"> </w:t>
      </w:r>
      <w:r>
        <w:t>состава</w:t>
      </w:r>
      <w:r>
        <w:rPr>
          <w:spacing w:val="1"/>
        </w:rPr>
        <w:t xml:space="preserve"> </w:t>
      </w:r>
      <w:r>
        <w:t>класса,</w:t>
      </w:r>
      <w:r>
        <w:rPr>
          <w:spacing w:val="3"/>
        </w:rPr>
        <w:t xml:space="preserve"> </w:t>
      </w:r>
      <w:r>
        <w:t>а</w:t>
      </w:r>
      <w:r>
        <w:rPr>
          <w:spacing w:val="1"/>
        </w:rPr>
        <w:t xml:space="preserve"> </w:t>
      </w:r>
      <w:r>
        <w:t>также выбранного</w:t>
      </w:r>
      <w:r>
        <w:rPr>
          <w:spacing w:val="6"/>
        </w:rPr>
        <w:t xml:space="preserve"> </w:t>
      </w:r>
      <w:r>
        <w:t>комплекта</w:t>
      </w:r>
      <w:r>
        <w:rPr>
          <w:spacing w:val="1"/>
        </w:rPr>
        <w:t xml:space="preserve"> </w:t>
      </w:r>
      <w:r>
        <w:t>учебников.</w:t>
      </w:r>
    </w:p>
    <w:p w:rsidR="001B55DF" w:rsidRDefault="001B55DF" w:rsidP="001B55DF">
      <w:pPr>
        <w:pStyle w:val="a3"/>
        <w:spacing w:before="9" w:line="220" w:lineRule="auto"/>
        <w:ind w:right="643" w:firstLine="566"/>
      </w:pPr>
      <w:bookmarkStart w:id="44" w:name="Ниже_в_таблице_представлены_основные_тре"/>
      <w:bookmarkEnd w:id="44"/>
      <w:r>
        <w:t>Ниже в таблице представлены основные требования к содержанию образования программ</w:t>
      </w:r>
      <w:r>
        <w:rPr>
          <w:spacing w:val="1"/>
        </w:rPr>
        <w:t xml:space="preserve"> </w:t>
      </w:r>
      <w:r>
        <w:t>основного</w:t>
      </w:r>
      <w:r>
        <w:rPr>
          <w:spacing w:val="-4"/>
        </w:rPr>
        <w:t xml:space="preserve"> </w:t>
      </w:r>
      <w:r>
        <w:t>общего</w:t>
      </w:r>
      <w:r>
        <w:rPr>
          <w:spacing w:val="-3"/>
        </w:rPr>
        <w:t xml:space="preserve"> </w:t>
      </w:r>
      <w:r>
        <w:t>образования.</w:t>
      </w:r>
    </w:p>
    <w:p w:rsidR="001B55DF" w:rsidRDefault="001B55DF" w:rsidP="001B55DF">
      <w:pPr>
        <w:pStyle w:val="a3"/>
        <w:spacing w:before="5"/>
        <w:ind w:left="0" w:right="643"/>
        <w:jc w:val="left"/>
        <w:rPr>
          <w:sz w:val="22"/>
        </w:rPr>
      </w:pPr>
    </w:p>
    <w:p w:rsidR="001B55DF" w:rsidRDefault="001B55DF" w:rsidP="001B55DF">
      <w:pPr>
        <w:pStyle w:val="Heading2"/>
        <w:spacing w:after="3" w:line="218" w:lineRule="auto"/>
        <w:ind w:left="3593" w:right="643" w:hanging="5"/>
        <w:jc w:val="center"/>
      </w:pPr>
      <w:bookmarkStart w:id="45" w:name="Основные_требования_к_содержанию"/>
      <w:bookmarkEnd w:id="45"/>
      <w:r>
        <w:t>Основные требования к содержанию</w:t>
      </w:r>
      <w:bookmarkStart w:id="46" w:name="адаптированной_образовательной_программы"/>
      <w:bookmarkEnd w:id="46"/>
      <w:r>
        <w:rPr>
          <w:spacing w:val="1"/>
        </w:rPr>
        <w:t xml:space="preserve"> </w:t>
      </w:r>
      <w:bookmarkStart w:id="47" w:name="основного_общего_образования_(5-9_классы"/>
      <w:bookmarkEnd w:id="47"/>
      <w:r>
        <w:t>адаптированной образовательной программы</w:t>
      </w:r>
      <w:r>
        <w:rPr>
          <w:spacing w:val="-57"/>
        </w:rPr>
        <w:t xml:space="preserve"> </w:t>
      </w:r>
      <w:r>
        <w:t>основного</w:t>
      </w:r>
      <w:r>
        <w:rPr>
          <w:spacing w:val="1"/>
        </w:rPr>
        <w:t xml:space="preserve"> </w:t>
      </w:r>
      <w:r>
        <w:t>общего</w:t>
      </w:r>
      <w:r>
        <w:rPr>
          <w:spacing w:val="2"/>
        </w:rPr>
        <w:t xml:space="preserve"> </w:t>
      </w:r>
      <w:r>
        <w:t>образования</w:t>
      </w:r>
      <w:r>
        <w:rPr>
          <w:spacing w:val="-3"/>
        </w:rPr>
        <w:t xml:space="preserve"> </w:t>
      </w:r>
      <w:r>
        <w:t>(5-9</w:t>
      </w:r>
      <w:r>
        <w:rPr>
          <w:spacing w:val="-3"/>
        </w:rPr>
        <w:t xml:space="preserve"> </w:t>
      </w:r>
      <w:r>
        <w:t>классы)</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5"/>
        <w:gridCol w:w="1805"/>
        <w:gridCol w:w="2477"/>
        <w:gridCol w:w="2036"/>
        <w:gridCol w:w="2017"/>
      </w:tblGrid>
      <w:tr w:rsidR="001B55DF" w:rsidTr="001B55DF">
        <w:trPr>
          <w:trHeight w:val="1012"/>
        </w:trPr>
        <w:tc>
          <w:tcPr>
            <w:tcW w:w="2185" w:type="dxa"/>
          </w:tcPr>
          <w:p w:rsidR="001B55DF" w:rsidRDefault="001B55DF" w:rsidP="001B55DF">
            <w:pPr>
              <w:pStyle w:val="TableParagraph"/>
              <w:spacing w:before="6"/>
              <w:ind w:left="110" w:right="643"/>
              <w:rPr>
                <w:b/>
                <w:sz w:val="24"/>
              </w:rPr>
            </w:pPr>
            <w:r>
              <w:rPr>
                <w:b/>
                <w:sz w:val="24"/>
              </w:rPr>
              <w:t>Самоопределения</w:t>
            </w:r>
          </w:p>
        </w:tc>
        <w:tc>
          <w:tcPr>
            <w:tcW w:w="1805" w:type="dxa"/>
          </w:tcPr>
          <w:p w:rsidR="001B55DF" w:rsidRDefault="001B55DF" w:rsidP="001B55DF">
            <w:pPr>
              <w:pStyle w:val="TableParagraph"/>
              <w:ind w:right="643"/>
              <w:rPr>
                <w:sz w:val="24"/>
              </w:rPr>
            </w:pPr>
          </w:p>
        </w:tc>
        <w:tc>
          <w:tcPr>
            <w:tcW w:w="2477" w:type="dxa"/>
          </w:tcPr>
          <w:p w:rsidR="001B55DF" w:rsidRDefault="001B55DF" w:rsidP="001B55DF">
            <w:pPr>
              <w:pStyle w:val="TableParagraph"/>
              <w:spacing w:before="1"/>
              <w:ind w:right="643"/>
              <w:rPr>
                <w:b/>
                <w:sz w:val="30"/>
              </w:rPr>
            </w:pPr>
          </w:p>
          <w:p w:rsidR="001B55DF" w:rsidRDefault="001B55DF" w:rsidP="001B55DF">
            <w:pPr>
              <w:pStyle w:val="TableParagraph"/>
              <w:spacing w:before="1"/>
              <w:ind w:left="105" w:right="643"/>
              <w:rPr>
                <w:b/>
                <w:sz w:val="24"/>
              </w:rPr>
            </w:pPr>
            <w:r>
              <w:rPr>
                <w:b/>
                <w:sz w:val="24"/>
              </w:rPr>
              <w:t>предметное</w:t>
            </w:r>
          </w:p>
        </w:tc>
        <w:tc>
          <w:tcPr>
            <w:tcW w:w="2036" w:type="dxa"/>
          </w:tcPr>
          <w:p w:rsidR="001B55DF" w:rsidRDefault="001B55DF" w:rsidP="001B55DF">
            <w:pPr>
              <w:pStyle w:val="TableParagraph"/>
              <w:spacing w:line="273" w:lineRule="exact"/>
              <w:ind w:left="106" w:right="643"/>
              <w:rPr>
                <w:b/>
                <w:sz w:val="24"/>
              </w:rPr>
            </w:pPr>
            <w:r>
              <w:rPr>
                <w:b/>
                <w:sz w:val="24"/>
              </w:rPr>
              <w:t>деятельностно</w:t>
            </w:r>
          </w:p>
          <w:p w:rsidR="001B55DF" w:rsidRDefault="001B55DF" w:rsidP="001B55DF">
            <w:pPr>
              <w:pStyle w:val="TableParagraph"/>
              <w:spacing w:before="69" w:line="310" w:lineRule="atLeast"/>
              <w:ind w:left="106" w:right="643"/>
              <w:rPr>
                <w:b/>
                <w:sz w:val="24"/>
              </w:rPr>
            </w:pPr>
            <w:r>
              <w:rPr>
                <w:b/>
                <w:sz w:val="24"/>
              </w:rPr>
              <w:t>коммуникативн</w:t>
            </w:r>
            <w:r>
              <w:rPr>
                <w:b/>
                <w:spacing w:val="-58"/>
                <w:sz w:val="24"/>
              </w:rPr>
              <w:t xml:space="preserve"> </w:t>
            </w:r>
            <w:r>
              <w:rPr>
                <w:b/>
                <w:sz w:val="24"/>
              </w:rPr>
              <w:t>ое</w:t>
            </w:r>
          </w:p>
        </w:tc>
        <w:tc>
          <w:tcPr>
            <w:tcW w:w="2017" w:type="dxa"/>
          </w:tcPr>
          <w:p w:rsidR="001B55DF" w:rsidRDefault="001B55DF" w:rsidP="001B55DF">
            <w:pPr>
              <w:pStyle w:val="TableParagraph"/>
              <w:spacing w:line="273" w:lineRule="exact"/>
              <w:ind w:left="106" w:right="643"/>
              <w:rPr>
                <w:b/>
                <w:sz w:val="24"/>
              </w:rPr>
            </w:pPr>
            <w:r>
              <w:rPr>
                <w:b/>
                <w:sz w:val="24"/>
              </w:rPr>
              <w:t>ценностно</w:t>
            </w:r>
          </w:p>
          <w:p w:rsidR="001B55DF" w:rsidRDefault="001B55DF" w:rsidP="001B55DF">
            <w:pPr>
              <w:pStyle w:val="TableParagraph"/>
              <w:spacing w:before="69" w:line="310" w:lineRule="atLeast"/>
              <w:ind w:left="106" w:right="643"/>
              <w:rPr>
                <w:b/>
                <w:sz w:val="24"/>
              </w:rPr>
            </w:pPr>
            <w:r>
              <w:rPr>
                <w:b/>
                <w:sz w:val="24"/>
              </w:rPr>
              <w:t>ориентированно</w:t>
            </w:r>
            <w:r>
              <w:rPr>
                <w:b/>
                <w:spacing w:val="-57"/>
                <w:sz w:val="24"/>
              </w:rPr>
              <w:t xml:space="preserve"> </w:t>
            </w:r>
            <w:r>
              <w:rPr>
                <w:b/>
                <w:sz w:val="24"/>
              </w:rPr>
              <w:t>е</w:t>
            </w:r>
          </w:p>
        </w:tc>
      </w:tr>
      <w:tr w:rsidR="001B55DF" w:rsidTr="001B55DF">
        <w:trPr>
          <w:trHeight w:val="291"/>
        </w:trPr>
        <w:tc>
          <w:tcPr>
            <w:tcW w:w="2185" w:type="dxa"/>
            <w:tcBorders>
              <w:bottom w:val="nil"/>
            </w:tcBorders>
          </w:tcPr>
          <w:p w:rsidR="001B55DF" w:rsidRDefault="001B55DF" w:rsidP="001B55DF">
            <w:pPr>
              <w:pStyle w:val="TableParagraph"/>
              <w:spacing w:line="268" w:lineRule="exact"/>
              <w:ind w:left="110" w:right="643"/>
              <w:rPr>
                <w:b/>
                <w:sz w:val="24"/>
              </w:rPr>
            </w:pPr>
            <w:r>
              <w:rPr>
                <w:sz w:val="24"/>
              </w:rPr>
              <w:t>1.</w:t>
            </w:r>
            <w:r>
              <w:rPr>
                <w:spacing w:val="2"/>
                <w:sz w:val="24"/>
              </w:rPr>
              <w:t xml:space="preserve"> </w:t>
            </w:r>
            <w:r>
              <w:rPr>
                <w:b/>
                <w:sz w:val="24"/>
              </w:rPr>
              <w:t>Культурно-</w:t>
            </w:r>
          </w:p>
        </w:tc>
        <w:tc>
          <w:tcPr>
            <w:tcW w:w="1805" w:type="dxa"/>
            <w:tcBorders>
              <w:bottom w:val="nil"/>
            </w:tcBorders>
          </w:tcPr>
          <w:p w:rsidR="001B55DF" w:rsidRDefault="001B55DF" w:rsidP="001B55DF">
            <w:pPr>
              <w:pStyle w:val="TableParagraph"/>
              <w:spacing w:line="268" w:lineRule="exact"/>
              <w:ind w:left="110" w:right="643"/>
              <w:rPr>
                <w:sz w:val="24"/>
              </w:rPr>
            </w:pPr>
            <w:r>
              <w:rPr>
                <w:sz w:val="24"/>
              </w:rPr>
              <w:t>Все</w:t>
            </w:r>
          </w:p>
        </w:tc>
        <w:tc>
          <w:tcPr>
            <w:tcW w:w="2477" w:type="dxa"/>
            <w:tcBorders>
              <w:bottom w:val="nil"/>
            </w:tcBorders>
          </w:tcPr>
          <w:p w:rsidR="001B55DF" w:rsidRDefault="001B55DF" w:rsidP="001B55DF">
            <w:pPr>
              <w:pStyle w:val="TableParagraph"/>
              <w:spacing w:line="268" w:lineRule="exact"/>
              <w:ind w:left="105" w:right="643"/>
              <w:rPr>
                <w:sz w:val="24"/>
              </w:rPr>
            </w:pPr>
            <w:r>
              <w:rPr>
                <w:sz w:val="24"/>
              </w:rPr>
              <w:t>Освоение</w:t>
            </w:r>
            <w:r>
              <w:rPr>
                <w:spacing w:val="-6"/>
                <w:sz w:val="24"/>
              </w:rPr>
              <w:t xml:space="preserve"> </w:t>
            </w:r>
            <w:r>
              <w:rPr>
                <w:sz w:val="24"/>
              </w:rPr>
              <w:t>знаний,</w:t>
            </w:r>
          </w:p>
        </w:tc>
        <w:tc>
          <w:tcPr>
            <w:tcW w:w="2036" w:type="dxa"/>
            <w:vMerge w:val="restart"/>
          </w:tcPr>
          <w:p w:rsidR="001B55DF" w:rsidRDefault="001B55DF" w:rsidP="001B55DF">
            <w:pPr>
              <w:pStyle w:val="TableParagraph"/>
              <w:spacing w:line="276" w:lineRule="auto"/>
              <w:ind w:left="106" w:right="643"/>
              <w:rPr>
                <w:sz w:val="24"/>
              </w:rPr>
            </w:pPr>
            <w:r>
              <w:rPr>
                <w:sz w:val="24"/>
              </w:rPr>
              <w:t>Умение</w:t>
            </w:r>
            <w:r>
              <w:rPr>
                <w:spacing w:val="1"/>
                <w:sz w:val="24"/>
              </w:rPr>
              <w:t xml:space="preserve"> </w:t>
            </w:r>
            <w:r>
              <w:rPr>
                <w:sz w:val="24"/>
              </w:rPr>
              <w:t>самоопределятьс</w:t>
            </w:r>
            <w:r>
              <w:rPr>
                <w:spacing w:val="-57"/>
                <w:sz w:val="24"/>
              </w:rPr>
              <w:t xml:space="preserve"> </w:t>
            </w:r>
            <w:r>
              <w:rPr>
                <w:sz w:val="24"/>
              </w:rPr>
              <w:t>я в</w:t>
            </w:r>
            <w:r>
              <w:rPr>
                <w:spacing w:val="1"/>
                <w:sz w:val="24"/>
              </w:rPr>
              <w:t xml:space="preserve"> </w:t>
            </w:r>
            <w:r>
              <w:rPr>
                <w:sz w:val="24"/>
              </w:rPr>
              <w:t>социуме,</w:t>
            </w:r>
            <w:r>
              <w:rPr>
                <w:spacing w:val="1"/>
                <w:sz w:val="24"/>
              </w:rPr>
              <w:t xml:space="preserve"> </w:t>
            </w:r>
            <w:r>
              <w:rPr>
                <w:sz w:val="24"/>
              </w:rPr>
              <w:t>группе,</w:t>
            </w:r>
            <w:r>
              <w:rPr>
                <w:spacing w:val="3"/>
                <w:sz w:val="24"/>
              </w:rPr>
              <w:t xml:space="preserve"> </w:t>
            </w:r>
            <w:r>
              <w:rPr>
                <w:sz w:val="24"/>
              </w:rPr>
              <w:t>в</w:t>
            </w:r>
            <w:r>
              <w:rPr>
                <w:spacing w:val="1"/>
                <w:sz w:val="24"/>
              </w:rPr>
              <w:t xml:space="preserve"> </w:t>
            </w:r>
            <w:r>
              <w:rPr>
                <w:sz w:val="24"/>
              </w:rPr>
              <w:t>межличностных</w:t>
            </w:r>
            <w:r>
              <w:rPr>
                <w:spacing w:val="1"/>
                <w:sz w:val="24"/>
              </w:rPr>
              <w:t xml:space="preserve"> </w:t>
            </w:r>
            <w:r>
              <w:rPr>
                <w:sz w:val="24"/>
              </w:rPr>
              <w:t>отношениях, в</w:t>
            </w:r>
            <w:r>
              <w:rPr>
                <w:spacing w:val="1"/>
                <w:sz w:val="24"/>
              </w:rPr>
              <w:t xml:space="preserve"> </w:t>
            </w:r>
            <w:r>
              <w:rPr>
                <w:sz w:val="24"/>
              </w:rPr>
              <w:t>мире</w:t>
            </w:r>
          </w:p>
          <w:p w:rsidR="001B55DF" w:rsidRDefault="001B55DF" w:rsidP="001B55DF">
            <w:pPr>
              <w:pStyle w:val="TableParagraph"/>
              <w:tabs>
                <w:tab w:val="left" w:pos="1473"/>
              </w:tabs>
              <w:spacing w:before="8" w:line="249" w:lineRule="auto"/>
              <w:ind w:left="106" w:right="643"/>
              <w:rPr>
                <w:sz w:val="24"/>
              </w:rPr>
            </w:pPr>
            <w:r>
              <w:rPr>
                <w:sz w:val="24"/>
              </w:rPr>
              <w:t>культуры.</w:t>
            </w:r>
            <w:r>
              <w:rPr>
                <w:spacing w:val="1"/>
                <w:sz w:val="24"/>
              </w:rPr>
              <w:t xml:space="preserve"> </w:t>
            </w:r>
            <w:r>
              <w:rPr>
                <w:sz w:val="24"/>
              </w:rPr>
              <w:t>Актуализация</w:t>
            </w:r>
            <w:r>
              <w:rPr>
                <w:spacing w:val="1"/>
                <w:sz w:val="24"/>
              </w:rPr>
              <w:t xml:space="preserve"> </w:t>
            </w:r>
            <w:r>
              <w:rPr>
                <w:sz w:val="24"/>
              </w:rPr>
              <w:t>интересов</w:t>
            </w:r>
            <w:r>
              <w:rPr>
                <w:spacing w:val="1"/>
                <w:sz w:val="24"/>
              </w:rPr>
              <w:t xml:space="preserve"> </w:t>
            </w:r>
            <w:r>
              <w:rPr>
                <w:sz w:val="24"/>
              </w:rPr>
              <w:t>учащегося</w:t>
            </w:r>
            <w:r>
              <w:rPr>
                <w:sz w:val="24"/>
              </w:rPr>
              <w:tab/>
            </w:r>
            <w:r>
              <w:rPr>
                <w:spacing w:val="-1"/>
                <w:sz w:val="24"/>
              </w:rPr>
              <w:t>хотя</w:t>
            </w:r>
            <w:r>
              <w:rPr>
                <w:spacing w:val="-57"/>
                <w:sz w:val="24"/>
              </w:rPr>
              <w:t xml:space="preserve"> </w:t>
            </w:r>
            <w:r>
              <w:rPr>
                <w:sz w:val="24"/>
              </w:rPr>
              <w:t>бы</w:t>
            </w:r>
            <w:r>
              <w:rPr>
                <w:spacing w:val="13"/>
                <w:sz w:val="24"/>
              </w:rPr>
              <w:t xml:space="preserve"> </w:t>
            </w:r>
            <w:r>
              <w:rPr>
                <w:sz w:val="24"/>
              </w:rPr>
              <w:t>в</w:t>
            </w:r>
            <w:r>
              <w:rPr>
                <w:spacing w:val="3"/>
                <w:sz w:val="24"/>
              </w:rPr>
              <w:t xml:space="preserve"> </w:t>
            </w:r>
            <w:r>
              <w:rPr>
                <w:sz w:val="24"/>
              </w:rPr>
              <w:t>одной</w:t>
            </w:r>
            <w:r>
              <w:rPr>
                <w:spacing w:val="12"/>
                <w:sz w:val="24"/>
              </w:rPr>
              <w:t xml:space="preserve"> </w:t>
            </w:r>
            <w:r>
              <w:rPr>
                <w:sz w:val="24"/>
              </w:rPr>
              <w:t>из</w:t>
            </w:r>
            <w:r>
              <w:rPr>
                <w:spacing w:val="-57"/>
                <w:sz w:val="24"/>
              </w:rPr>
              <w:t xml:space="preserve"> </w:t>
            </w:r>
            <w:r>
              <w:rPr>
                <w:sz w:val="24"/>
              </w:rPr>
              <w:t>областей</w:t>
            </w:r>
            <w:r>
              <w:rPr>
                <w:spacing w:val="1"/>
                <w:sz w:val="24"/>
              </w:rPr>
              <w:t xml:space="preserve"> </w:t>
            </w:r>
            <w:r>
              <w:rPr>
                <w:sz w:val="24"/>
              </w:rPr>
              <w:t>человеческой</w:t>
            </w:r>
            <w:r>
              <w:rPr>
                <w:spacing w:val="1"/>
                <w:sz w:val="24"/>
              </w:rPr>
              <w:t xml:space="preserve"> </w:t>
            </w:r>
            <w:r>
              <w:rPr>
                <w:sz w:val="24"/>
              </w:rPr>
              <w:t>культуры,</w:t>
            </w:r>
            <w:r>
              <w:rPr>
                <w:spacing w:val="1"/>
                <w:sz w:val="24"/>
              </w:rPr>
              <w:t xml:space="preserve"> </w:t>
            </w:r>
            <w:r>
              <w:rPr>
                <w:sz w:val="24"/>
              </w:rPr>
              <w:t>которую</w:t>
            </w:r>
            <w:r>
              <w:rPr>
                <w:spacing w:val="1"/>
                <w:sz w:val="24"/>
              </w:rPr>
              <w:t xml:space="preserve"> </w:t>
            </w:r>
            <w:r>
              <w:rPr>
                <w:sz w:val="24"/>
              </w:rPr>
              <w:t>он готов</w:t>
            </w:r>
            <w:r>
              <w:rPr>
                <w:spacing w:val="-57"/>
                <w:sz w:val="24"/>
              </w:rPr>
              <w:t xml:space="preserve"> </w:t>
            </w:r>
            <w:r>
              <w:rPr>
                <w:sz w:val="24"/>
              </w:rPr>
              <w:t>осваивать</w:t>
            </w:r>
            <w:r>
              <w:rPr>
                <w:spacing w:val="1"/>
                <w:sz w:val="24"/>
              </w:rPr>
              <w:t xml:space="preserve"> </w:t>
            </w:r>
            <w:r>
              <w:rPr>
                <w:sz w:val="24"/>
              </w:rPr>
              <w:t>углубленно.</w:t>
            </w:r>
          </w:p>
          <w:p w:rsidR="001B55DF" w:rsidRDefault="001B55DF" w:rsidP="001B55DF">
            <w:pPr>
              <w:pStyle w:val="TableParagraph"/>
              <w:spacing w:before="11" w:line="249" w:lineRule="auto"/>
              <w:ind w:left="106" w:right="643"/>
              <w:jc w:val="both"/>
              <w:rPr>
                <w:sz w:val="24"/>
              </w:rPr>
            </w:pPr>
            <w:r>
              <w:rPr>
                <w:sz w:val="24"/>
              </w:rPr>
              <w:t>Умение</w:t>
            </w:r>
            <w:r>
              <w:rPr>
                <w:spacing w:val="-14"/>
                <w:sz w:val="24"/>
              </w:rPr>
              <w:t xml:space="preserve"> </w:t>
            </w:r>
            <w:r>
              <w:rPr>
                <w:sz w:val="24"/>
              </w:rPr>
              <w:lastRenderedPageBreak/>
              <w:t>понимать</w:t>
            </w:r>
            <w:r>
              <w:rPr>
                <w:spacing w:val="-58"/>
                <w:sz w:val="24"/>
              </w:rPr>
              <w:t xml:space="preserve"> </w:t>
            </w:r>
            <w:r>
              <w:rPr>
                <w:sz w:val="24"/>
              </w:rPr>
              <w:t>иную,</w:t>
            </w:r>
            <w:r>
              <w:rPr>
                <w:spacing w:val="1"/>
                <w:sz w:val="24"/>
              </w:rPr>
              <w:t xml:space="preserve"> </w:t>
            </w:r>
            <w:r>
              <w:rPr>
                <w:sz w:val="24"/>
              </w:rPr>
              <w:t>отличную</w:t>
            </w:r>
            <w:r>
              <w:rPr>
                <w:spacing w:val="1"/>
                <w:sz w:val="24"/>
              </w:rPr>
              <w:t xml:space="preserve"> </w:t>
            </w:r>
            <w:r>
              <w:rPr>
                <w:sz w:val="24"/>
              </w:rPr>
              <w:t>от</w:t>
            </w:r>
            <w:r>
              <w:rPr>
                <w:spacing w:val="1"/>
                <w:sz w:val="24"/>
              </w:rPr>
              <w:t xml:space="preserve"> </w:t>
            </w:r>
            <w:r>
              <w:rPr>
                <w:sz w:val="24"/>
              </w:rPr>
              <w:t>своей,</w:t>
            </w:r>
            <w:r>
              <w:rPr>
                <w:spacing w:val="1"/>
                <w:sz w:val="24"/>
              </w:rPr>
              <w:t xml:space="preserve"> </w:t>
            </w:r>
            <w:r>
              <w:rPr>
                <w:sz w:val="24"/>
              </w:rPr>
              <w:t>точку</w:t>
            </w:r>
            <w:r>
              <w:rPr>
                <w:spacing w:val="-57"/>
                <w:sz w:val="24"/>
              </w:rPr>
              <w:t xml:space="preserve"> </w:t>
            </w:r>
            <w:r>
              <w:rPr>
                <w:sz w:val="24"/>
              </w:rPr>
              <w:t>зрения</w:t>
            </w:r>
            <w:r>
              <w:rPr>
                <w:spacing w:val="6"/>
                <w:sz w:val="24"/>
              </w:rPr>
              <w:t xml:space="preserve"> </w:t>
            </w:r>
            <w:r>
              <w:rPr>
                <w:sz w:val="24"/>
              </w:rPr>
              <w:t>и</w:t>
            </w:r>
            <w:r>
              <w:rPr>
                <w:spacing w:val="8"/>
                <w:sz w:val="24"/>
              </w:rPr>
              <w:t xml:space="preserve"> </w:t>
            </w:r>
            <w:r>
              <w:rPr>
                <w:sz w:val="24"/>
              </w:rPr>
              <w:t>терпимо</w:t>
            </w:r>
          </w:p>
        </w:tc>
        <w:tc>
          <w:tcPr>
            <w:tcW w:w="2017" w:type="dxa"/>
            <w:vMerge w:val="restart"/>
          </w:tcPr>
          <w:p w:rsidR="001B55DF" w:rsidRDefault="001B55DF" w:rsidP="001B55DF">
            <w:pPr>
              <w:pStyle w:val="TableParagraph"/>
              <w:tabs>
                <w:tab w:val="left" w:pos="1056"/>
                <w:tab w:val="left" w:pos="1233"/>
                <w:tab w:val="left" w:pos="1333"/>
                <w:tab w:val="left" w:pos="1570"/>
              </w:tabs>
              <w:spacing w:before="6" w:line="249" w:lineRule="auto"/>
              <w:ind w:left="106" w:right="643"/>
              <w:rPr>
                <w:sz w:val="24"/>
              </w:rPr>
            </w:pPr>
            <w:r>
              <w:rPr>
                <w:sz w:val="24"/>
              </w:rPr>
              <w:lastRenderedPageBreak/>
              <w:t>Признание</w:t>
            </w:r>
            <w:r>
              <w:rPr>
                <w:spacing w:val="1"/>
                <w:sz w:val="24"/>
              </w:rPr>
              <w:t xml:space="preserve"> </w:t>
            </w:r>
            <w:r>
              <w:rPr>
                <w:sz w:val="24"/>
              </w:rPr>
              <w:t>самоценности</w:t>
            </w:r>
            <w:r>
              <w:rPr>
                <w:spacing w:val="1"/>
                <w:sz w:val="24"/>
              </w:rPr>
              <w:t xml:space="preserve"> </w:t>
            </w:r>
            <w:r>
              <w:rPr>
                <w:sz w:val="24"/>
              </w:rPr>
              <w:t>личности,</w:t>
            </w:r>
            <w:r>
              <w:rPr>
                <w:sz w:val="24"/>
              </w:rPr>
              <w:tab/>
            </w:r>
            <w:r>
              <w:rPr>
                <w:sz w:val="24"/>
              </w:rPr>
              <w:tab/>
            </w:r>
            <w:r>
              <w:rPr>
                <w:spacing w:val="-1"/>
                <w:sz w:val="24"/>
              </w:rPr>
              <w:t>права</w:t>
            </w:r>
            <w:r>
              <w:rPr>
                <w:spacing w:val="-57"/>
                <w:sz w:val="24"/>
              </w:rPr>
              <w:t xml:space="preserve"> </w:t>
            </w:r>
            <w:r>
              <w:rPr>
                <w:sz w:val="24"/>
              </w:rPr>
              <w:t>на</w:t>
            </w:r>
            <w:r>
              <w:rPr>
                <w:spacing w:val="1"/>
                <w:sz w:val="24"/>
              </w:rPr>
              <w:t xml:space="preserve"> </w:t>
            </w:r>
            <w:r>
              <w:rPr>
                <w:sz w:val="24"/>
              </w:rPr>
              <w:t>индивидуальност</w:t>
            </w:r>
            <w:r>
              <w:rPr>
                <w:spacing w:val="-57"/>
                <w:sz w:val="24"/>
              </w:rPr>
              <w:t xml:space="preserve"> </w:t>
            </w:r>
            <w:r>
              <w:rPr>
                <w:sz w:val="24"/>
              </w:rPr>
              <w:t>ь</w:t>
            </w:r>
            <w:r>
              <w:rPr>
                <w:sz w:val="24"/>
              </w:rPr>
              <w:tab/>
            </w:r>
            <w:r>
              <w:rPr>
                <w:spacing w:val="-1"/>
                <w:sz w:val="24"/>
              </w:rPr>
              <w:t>каждого</w:t>
            </w:r>
            <w:r>
              <w:rPr>
                <w:spacing w:val="-57"/>
                <w:sz w:val="24"/>
              </w:rPr>
              <w:t xml:space="preserve"> </w:t>
            </w:r>
            <w:r>
              <w:rPr>
                <w:sz w:val="24"/>
              </w:rPr>
              <w:t>человека,</w:t>
            </w:r>
            <w:r>
              <w:rPr>
                <w:spacing w:val="11"/>
                <w:sz w:val="24"/>
              </w:rPr>
              <w:t xml:space="preserve"> </w:t>
            </w:r>
            <w:r>
              <w:rPr>
                <w:sz w:val="24"/>
              </w:rPr>
              <w:t>личной</w:t>
            </w:r>
            <w:r>
              <w:rPr>
                <w:spacing w:val="-57"/>
                <w:sz w:val="24"/>
              </w:rPr>
              <w:t xml:space="preserve"> </w:t>
            </w:r>
            <w:r>
              <w:rPr>
                <w:sz w:val="24"/>
              </w:rPr>
              <w:t>ответственности</w:t>
            </w:r>
            <w:r>
              <w:rPr>
                <w:spacing w:val="1"/>
                <w:sz w:val="24"/>
              </w:rPr>
              <w:t xml:space="preserve"> </w:t>
            </w:r>
            <w:r>
              <w:rPr>
                <w:sz w:val="24"/>
              </w:rPr>
              <w:t>за</w:t>
            </w:r>
            <w:r>
              <w:rPr>
                <w:spacing w:val="13"/>
                <w:sz w:val="24"/>
              </w:rPr>
              <w:t xml:space="preserve"> </w:t>
            </w:r>
            <w:r>
              <w:rPr>
                <w:sz w:val="24"/>
              </w:rPr>
              <w:t>свои</w:t>
            </w:r>
            <w:r>
              <w:rPr>
                <w:spacing w:val="11"/>
                <w:sz w:val="24"/>
              </w:rPr>
              <w:t xml:space="preserve"> </w:t>
            </w:r>
            <w:r>
              <w:rPr>
                <w:sz w:val="24"/>
              </w:rPr>
              <w:t>действия.</w:t>
            </w:r>
            <w:r>
              <w:rPr>
                <w:spacing w:val="-57"/>
                <w:sz w:val="24"/>
              </w:rPr>
              <w:t xml:space="preserve"> </w:t>
            </w:r>
            <w:r>
              <w:rPr>
                <w:sz w:val="24"/>
              </w:rPr>
              <w:t>Развитость</w:t>
            </w:r>
            <w:r>
              <w:rPr>
                <w:spacing w:val="1"/>
                <w:sz w:val="24"/>
              </w:rPr>
              <w:t xml:space="preserve"> </w:t>
            </w:r>
            <w:r>
              <w:rPr>
                <w:sz w:val="24"/>
              </w:rPr>
              <w:t>чувства</w:t>
            </w:r>
            <w:r>
              <w:rPr>
                <w:spacing w:val="1"/>
                <w:sz w:val="24"/>
              </w:rPr>
              <w:t xml:space="preserve"> </w:t>
            </w:r>
            <w:r>
              <w:rPr>
                <w:sz w:val="24"/>
              </w:rPr>
              <w:t>причастности</w:t>
            </w:r>
            <w:r>
              <w:rPr>
                <w:spacing w:val="1"/>
                <w:sz w:val="24"/>
              </w:rPr>
              <w:t xml:space="preserve"> </w:t>
            </w:r>
            <w:r>
              <w:rPr>
                <w:sz w:val="24"/>
              </w:rPr>
              <w:t>культуре</w:t>
            </w:r>
            <w:r>
              <w:rPr>
                <w:sz w:val="24"/>
              </w:rPr>
              <w:tab/>
            </w:r>
            <w:r>
              <w:rPr>
                <w:sz w:val="24"/>
              </w:rPr>
              <w:tab/>
              <w:t>своего</w:t>
            </w:r>
            <w:r>
              <w:rPr>
                <w:spacing w:val="-57"/>
                <w:sz w:val="24"/>
              </w:rPr>
              <w:t xml:space="preserve"> </w:t>
            </w:r>
            <w:r>
              <w:rPr>
                <w:sz w:val="24"/>
              </w:rPr>
              <w:t>народа</w:t>
            </w:r>
            <w:r>
              <w:rPr>
                <w:sz w:val="24"/>
              </w:rPr>
              <w:tab/>
            </w:r>
            <w:r>
              <w:rPr>
                <w:sz w:val="24"/>
              </w:rPr>
              <w:tab/>
            </w:r>
            <w:r>
              <w:rPr>
                <w:sz w:val="24"/>
              </w:rPr>
              <w:tab/>
            </w:r>
            <w:r>
              <w:rPr>
                <w:sz w:val="24"/>
              </w:rPr>
              <w:tab/>
            </w:r>
            <w:r>
              <w:rPr>
                <w:spacing w:val="-2"/>
                <w:sz w:val="24"/>
              </w:rPr>
              <w:t>как</w:t>
            </w:r>
            <w:r>
              <w:rPr>
                <w:spacing w:val="-57"/>
                <w:sz w:val="24"/>
              </w:rPr>
              <w:t xml:space="preserve"> </w:t>
            </w:r>
            <w:r>
              <w:rPr>
                <w:sz w:val="24"/>
              </w:rPr>
              <w:t>составной</w:t>
            </w:r>
            <w:r>
              <w:rPr>
                <w:spacing w:val="5"/>
                <w:sz w:val="24"/>
              </w:rPr>
              <w:t xml:space="preserve"> </w:t>
            </w:r>
            <w:r>
              <w:rPr>
                <w:sz w:val="24"/>
              </w:rPr>
              <w:t>части</w:t>
            </w:r>
            <w:r>
              <w:rPr>
                <w:spacing w:val="-57"/>
                <w:sz w:val="24"/>
              </w:rPr>
              <w:t xml:space="preserve"> </w:t>
            </w:r>
            <w:r>
              <w:rPr>
                <w:sz w:val="24"/>
              </w:rPr>
              <w:t>мировой</w:t>
            </w:r>
            <w:r>
              <w:rPr>
                <w:spacing w:val="1"/>
                <w:sz w:val="24"/>
              </w:rPr>
              <w:t xml:space="preserve"> </w:t>
            </w:r>
            <w:r>
              <w:rPr>
                <w:sz w:val="24"/>
              </w:rPr>
              <w:t>культуры,</w:t>
            </w:r>
            <w:r>
              <w:rPr>
                <w:spacing w:val="1"/>
                <w:sz w:val="24"/>
              </w:rPr>
              <w:t xml:space="preserve"> </w:t>
            </w:r>
            <w:r>
              <w:rPr>
                <w:sz w:val="24"/>
              </w:rPr>
              <w:t>освоенность</w:t>
            </w:r>
            <w:r>
              <w:rPr>
                <w:spacing w:val="1"/>
                <w:sz w:val="24"/>
              </w:rPr>
              <w:t xml:space="preserve"> </w:t>
            </w:r>
            <w:r>
              <w:rPr>
                <w:sz w:val="24"/>
              </w:rPr>
              <w:t>норм</w:t>
            </w:r>
            <w:r>
              <w:rPr>
                <w:spacing w:val="1"/>
                <w:sz w:val="24"/>
              </w:rPr>
              <w:t xml:space="preserve"> </w:t>
            </w:r>
            <w:r>
              <w:rPr>
                <w:sz w:val="24"/>
              </w:rPr>
              <w:t>общежития,</w:t>
            </w:r>
            <w:r>
              <w:rPr>
                <w:spacing w:val="1"/>
                <w:sz w:val="24"/>
              </w:rPr>
              <w:t xml:space="preserve"> </w:t>
            </w:r>
            <w:r>
              <w:rPr>
                <w:sz w:val="24"/>
              </w:rPr>
              <w:t>социальных</w:t>
            </w:r>
            <w:r>
              <w:rPr>
                <w:spacing w:val="1"/>
                <w:sz w:val="24"/>
              </w:rPr>
              <w:t xml:space="preserve"> </w:t>
            </w:r>
            <w:r>
              <w:rPr>
                <w:sz w:val="24"/>
              </w:rPr>
              <w:t>норм.</w:t>
            </w:r>
            <w:r>
              <w:rPr>
                <w:spacing w:val="35"/>
                <w:sz w:val="24"/>
              </w:rPr>
              <w:t xml:space="preserve"> </w:t>
            </w:r>
            <w:r>
              <w:rPr>
                <w:sz w:val="24"/>
              </w:rPr>
              <w:t>Признание</w:t>
            </w:r>
            <w:r>
              <w:rPr>
                <w:spacing w:val="-57"/>
                <w:sz w:val="24"/>
              </w:rPr>
              <w:t xml:space="preserve"> </w:t>
            </w:r>
            <w:r>
              <w:rPr>
                <w:sz w:val="24"/>
              </w:rPr>
              <w:t>ценности</w:t>
            </w:r>
          </w:p>
        </w:tc>
      </w:tr>
      <w:tr w:rsidR="001B55DF" w:rsidTr="001B55DF">
        <w:trPr>
          <w:trHeight w:val="311"/>
        </w:trPr>
        <w:tc>
          <w:tcPr>
            <w:tcW w:w="2185" w:type="dxa"/>
            <w:tcBorders>
              <w:top w:val="nil"/>
              <w:bottom w:val="nil"/>
            </w:tcBorders>
          </w:tcPr>
          <w:p w:rsidR="001B55DF" w:rsidRDefault="001B55DF" w:rsidP="001B55DF">
            <w:pPr>
              <w:pStyle w:val="TableParagraph"/>
              <w:spacing w:before="17" w:line="274" w:lineRule="exact"/>
              <w:ind w:left="110" w:right="643"/>
              <w:rPr>
                <w:b/>
                <w:sz w:val="24"/>
              </w:rPr>
            </w:pPr>
            <w:r>
              <w:rPr>
                <w:b/>
                <w:sz w:val="24"/>
              </w:rPr>
              <w:t>историческая</w:t>
            </w:r>
          </w:p>
        </w:tc>
        <w:tc>
          <w:tcPr>
            <w:tcW w:w="1805" w:type="dxa"/>
            <w:tcBorders>
              <w:top w:val="nil"/>
              <w:bottom w:val="nil"/>
            </w:tcBorders>
          </w:tcPr>
          <w:p w:rsidR="001B55DF" w:rsidRDefault="001B55DF" w:rsidP="001B55DF">
            <w:pPr>
              <w:pStyle w:val="TableParagraph"/>
              <w:spacing w:before="12"/>
              <w:ind w:left="110" w:right="643"/>
              <w:rPr>
                <w:sz w:val="24"/>
              </w:rPr>
            </w:pPr>
            <w:r>
              <w:rPr>
                <w:sz w:val="24"/>
              </w:rPr>
              <w:t>образовательн</w:t>
            </w:r>
          </w:p>
        </w:tc>
        <w:tc>
          <w:tcPr>
            <w:tcW w:w="2477" w:type="dxa"/>
            <w:tcBorders>
              <w:top w:val="nil"/>
              <w:bottom w:val="nil"/>
            </w:tcBorders>
          </w:tcPr>
          <w:p w:rsidR="001B55DF" w:rsidRDefault="001B55DF" w:rsidP="001B55DF">
            <w:pPr>
              <w:pStyle w:val="TableParagraph"/>
              <w:spacing w:before="12"/>
              <w:ind w:left="105" w:right="643"/>
              <w:rPr>
                <w:sz w:val="24"/>
              </w:rPr>
            </w:pPr>
            <w:r>
              <w:rPr>
                <w:sz w:val="24"/>
              </w:rPr>
              <w:t>содержания</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4"/>
        </w:trPr>
        <w:tc>
          <w:tcPr>
            <w:tcW w:w="2185" w:type="dxa"/>
            <w:tcBorders>
              <w:top w:val="nil"/>
              <w:bottom w:val="nil"/>
            </w:tcBorders>
          </w:tcPr>
          <w:p w:rsidR="001B55DF" w:rsidRDefault="001B55DF" w:rsidP="001B55DF">
            <w:pPr>
              <w:pStyle w:val="TableParagraph"/>
              <w:spacing w:before="8"/>
              <w:ind w:left="110" w:right="643"/>
              <w:rPr>
                <w:sz w:val="24"/>
              </w:rPr>
            </w:pPr>
            <w:r>
              <w:rPr>
                <w:sz w:val="24"/>
              </w:rPr>
              <w:t>(Человек и</w:t>
            </w:r>
          </w:p>
        </w:tc>
        <w:tc>
          <w:tcPr>
            <w:tcW w:w="1805" w:type="dxa"/>
            <w:tcBorders>
              <w:top w:val="nil"/>
              <w:bottom w:val="nil"/>
            </w:tcBorders>
          </w:tcPr>
          <w:p w:rsidR="001B55DF" w:rsidRDefault="001B55DF" w:rsidP="001B55DF">
            <w:pPr>
              <w:pStyle w:val="TableParagraph"/>
              <w:spacing w:before="8"/>
              <w:ind w:left="110" w:right="643"/>
              <w:rPr>
                <w:sz w:val="24"/>
              </w:rPr>
            </w:pPr>
            <w:r>
              <w:rPr>
                <w:sz w:val="24"/>
              </w:rPr>
              <w:t>ые</w:t>
            </w:r>
          </w:p>
        </w:tc>
        <w:tc>
          <w:tcPr>
            <w:tcW w:w="2477" w:type="dxa"/>
            <w:tcBorders>
              <w:top w:val="nil"/>
              <w:bottom w:val="nil"/>
            </w:tcBorders>
          </w:tcPr>
          <w:p w:rsidR="001B55DF" w:rsidRDefault="001B55DF" w:rsidP="001B55DF">
            <w:pPr>
              <w:pStyle w:val="TableParagraph"/>
              <w:spacing w:before="8"/>
              <w:ind w:left="105" w:right="643"/>
              <w:rPr>
                <w:sz w:val="24"/>
              </w:rPr>
            </w:pPr>
            <w:r>
              <w:rPr>
                <w:sz w:val="24"/>
              </w:rPr>
              <w:t>образования,</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13"/>
        </w:trPr>
        <w:tc>
          <w:tcPr>
            <w:tcW w:w="2185" w:type="dxa"/>
            <w:tcBorders>
              <w:top w:val="nil"/>
              <w:bottom w:val="nil"/>
            </w:tcBorders>
          </w:tcPr>
          <w:p w:rsidR="001B55DF" w:rsidRDefault="001B55DF" w:rsidP="001B55DF">
            <w:pPr>
              <w:pStyle w:val="TableParagraph"/>
              <w:spacing w:before="10"/>
              <w:ind w:left="110" w:right="643"/>
              <w:rPr>
                <w:sz w:val="24"/>
              </w:rPr>
            </w:pPr>
            <w:r>
              <w:rPr>
                <w:sz w:val="24"/>
              </w:rPr>
              <w:t>история,</w:t>
            </w:r>
            <w:r>
              <w:rPr>
                <w:spacing w:val="1"/>
                <w:sz w:val="24"/>
              </w:rPr>
              <w:t xml:space="preserve"> </w:t>
            </w:r>
            <w:r>
              <w:rPr>
                <w:sz w:val="24"/>
              </w:rPr>
              <w:t>человек</w:t>
            </w:r>
            <w:r>
              <w:rPr>
                <w:spacing w:val="-2"/>
                <w:sz w:val="24"/>
              </w:rPr>
              <w:t xml:space="preserve"> </w:t>
            </w:r>
            <w:r>
              <w:rPr>
                <w:sz w:val="24"/>
              </w:rPr>
              <w:t>и</w:t>
            </w:r>
          </w:p>
        </w:tc>
        <w:tc>
          <w:tcPr>
            <w:tcW w:w="1805" w:type="dxa"/>
            <w:tcBorders>
              <w:top w:val="nil"/>
              <w:bottom w:val="nil"/>
            </w:tcBorders>
          </w:tcPr>
          <w:p w:rsidR="001B55DF" w:rsidRDefault="001B55DF" w:rsidP="001B55DF">
            <w:pPr>
              <w:pStyle w:val="TableParagraph"/>
              <w:spacing w:before="24" w:line="269" w:lineRule="exact"/>
              <w:ind w:left="110" w:right="643"/>
              <w:rPr>
                <w:sz w:val="24"/>
              </w:rPr>
            </w:pPr>
            <w:r>
              <w:rPr>
                <w:sz w:val="24"/>
              </w:rPr>
              <w:t>области</w:t>
            </w: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позволяющих</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299"/>
        </w:trPr>
        <w:tc>
          <w:tcPr>
            <w:tcW w:w="2185" w:type="dxa"/>
            <w:tcBorders>
              <w:top w:val="nil"/>
              <w:bottom w:val="nil"/>
            </w:tcBorders>
          </w:tcPr>
          <w:p w:rsidR="001B55DF" w:rsidRDefault="001B55DF" w:rsidP="001B55DF">
            <w:pPr>
              <w:pStyle w:val="TableParagraph"/>
              <w:spacing w:before="3"/>
              <w:ind w:left="110" w:right="643"/>
              <w:rPr>
                <w:sz w:val="24"/>
              </w:rPr>
            </w:pPr>
            <w:r>
              <w:rPr>
                <w:sz w:val="24"/>
              </w:rPr>
              <w:t>культура)</w:t>
            </w: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3"/>
              <w:ind w:left="105" w:right="643"/>
              <w:rPr>
                <w:sz w:val="24"/>
              </w:rPr>
            </w:pPr>
            <w:r>
              <w:rPr>
                <w:sz w:val="24"/>
              </w:rPr>
              <w:t>учащемуся</w:t>
            </w:r>
            <w:r>
              <w:rPr>
                <w:spacing w:val="-2"/>
                <w:sz w:val="24"/>
              </w:rPr>
              <w:t xml:space="preserve"> </w:t>
            </w:r>
            <w:r>
              <w:rPr>
                <w:sz w:val="24"/>
              </w:rPr>
              <w:t>обрести</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624"/>
        </w:trPr>
        <w:tc>
          <w:tcPr>
            <w:tcW w:w="2185" w:type="dxa"/>
            <w:tcBorders>
              <w:top w:val="nil"/>
              <w:bottom w:val="nil"/>
            </w:tcBorders>
          </w:tcPr>
          <w:p w:rsidR="001B55DF" w:rsidRDefault="001B55DF" w:rsidP="001B55DF">
            <w:pPr>
              <w:pStyle w:val="TableParagraph"/>
              <w:tabs>
                <w:tab w:val="left" w:pos="796"/>
                <w:tab w:val="left" w:pos="1956"/>
              </w:tabs>
              <w:spacing w:before="10" w:line="290" w:lineRule="atLeast"/>
              <w:ind w:left="110" w:right="643"/>
              <w:rPr>
                <w:sz w:val="24"/>
              </w:rPr>
            </w:pPr>
            <w:r>
              <w:rPr>
                <w:sz w:val="24"/>
              </w:rPr>
              <w:t>1.1</w:t>
            </w:r>
            <w:r>
              <w:rPr>
                <w:sz w:val="24"/>
              </w:rPr>
              <w:tab/>
              <w:t>.Знания</w:t>
            </w:r>
            <w:r>
              <w:rPr>
                <w:sz w:val="24"/>
              </w:rPr>
              <w:tab/>
            </w:r>
            <w:r>
              <w:rPr>
                <w:spacing w:val="-4"/>
                <w:sz w:val="24"/>
              </w:rPr>
              <w:t>о</w:t>
            </w:r>
            <w:r>
              <w:rPr>
                <w:spacing w:val="-57"/>
                <w:sz w:val="24"/>
              </w:rPr>
              <w:t xml:space="preserve"> </w:t>
            </w:r>
            <w:r>
              <w:rPr>
                <w:sz w:val="24"/>
              </w:rPr>
              <w:t>человеке</w:t>
            </w: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себя</w:t>
            </w:r>
            <w:r>
              <w:rPr>
                <w:spacing w:val="-1"/>
                <w:sz w:val="24"/>
              </w:rPr>
              <w:t xml:space="preserve"> </w:t>
            </w:r>
            <w:r>
              <w:rPr>
                <w:sz w:val="24"/>
              </w:rPr>
              <w:t>в</w:t>
            </w:r>
          </w:p>
          <w:p w:rsidR="001B55DF" w:rsidRDefault="001B55DF" w:rsidP="001B55DF">
            <w:pPr>
              <w:pStyle w:val="TableParagraph"/>
              <w:spacing w:before="41"/>
              <w:ind w:left="105" w:right="643"/>
              <w:rPr>
                <w:sz w:val="24"/>
              </w:rPr>
            </w:pPr>
            <w:r>
              <w:rPr>
                <w:sz w:val="24"/>
              </w:rPr>
              <w:t>социокультурном</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пространстве,</w:t>
            </w:r>
            <w:r>
              <w:rPr>
                <w:spacing w:val="-3"/>
                <w:sz w:val="24"/>
              </w:rPr>
              <w:t xml:space="preserve"> </w:t>
            </w:r>
            <w:r>
              <w:rPr>
                <w:sz w:val="24"/>
              </w:rPr>
              <w:t>в</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системе</w:t>
            </w:r>
            <w:r>
              <w:rPr>
                <w:spacing w:val="-2"/>
                <w:sz w:val="24"/>
              </w:rPr>
              <w:t xml:space="preserve"> </w:t>
            </w:r>
            <w:r>
              <w:rPr>
                <w:sz w:val="24"/>
              </w:rPr>
              <w:lastRenderedPageBreak/>
              <w:t>социальных</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и</w:t>
            </w:r>
            <w:r>
              <w:rPr>
                <w:spacing w:val="1"/>
                <w:sz w:val="24"/>
              </w:rPr>
              <w:t xml:space="preserve"> </w:t>
            </w:r>
            <w:r>
              <w:rPr>
                <w:sz w:val="24"/>
              </w:rPr>
              <w:t>межличностных</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2"/>
              <w:ind w:left="105" w:right="643"/>
              <w:rPr>
                <w:sz w:val="24"/>
              </w:rPr>
            </w:pPr>
            <w:r>
              <w:rPr>
                <w:sz w:val="24"/>
              </w:rPr>
              <w:t>отношений. Знания</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7"/>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гуманитарные,</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философские,</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общемировоззренчес</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кие</w:t>
            </w:r>
            <w:r>
              <w:rPr>
                <w:spacing w:val="-2"/>
                <w:sz w:val="24"/>
              </w:rPr>
              <w:t xml:space="preserve"> </w:t>
            </w:r>
            <w:r>
              <w:rPr>
                <w:sz w:val="24"/>
              </w:rPr>
              <w:t>о человеке,</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7"/>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социуме, мире.</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7"/>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Конкретизация</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представлений</w:t>
            </w:r>
            <w:r>
              <w:rPr>
                <w:spacing w:val="-5"/>
                <w:sz w:val="24"/>
              </w:rPr>
              <w:t xml:space="preserve"> </w:t>
            </w:r>
            <w:r>
              <w:rPr>
                <w:sz w:val="24"/>
              </w:rPr>
              <w:t>о</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2"/>
              <w:ind w:left="105" w:right="643"/>
              <w:rPr>
                <w:sz w:val="24"/>
              </w:rPr>
            </w:pPr>
            <w:r>
              <w:rPr>
                <w:sz w:val="24"/>
              </w:rPr>
              <w:t>социальных</w:t>
            </w:r>
            <w:r>
              <w:rPr>
                <w:spacing w:val="-6"/>
                <w:sz w:val="24"/>
              </w:rPr>
              <w:t xml:space="preserve"> </w:t>
            </w:r>
            <w:r>
              <w:rPr>
                <w:sz w:val="24"/>
              </w:rPr>
              <w:t>ролях,</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10"/>
              <w:ind w:left="105" w:right="643"/>
              <w:rPr>
                <w:sz w:val="24"/>
              </w:rPr>
            </w:pPr>
            <w:r>
              <w:rPr>
                <w:sz w:val="24"/>
              </w:rPr>
              <w:t>позициях,</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34"/>
        </w:trPr>
        <w:tc>
          <w:tcPr>
            <w:tcW w:w="2185" w:type="dxa"/>
            <w:tcBorders>
              <w:top w:val="nil"/>
            </w:tcBorders>
          </w:tcPr>
          <w:p w:rsidR="001B55DF" w:rsidRDefault="001B55DF" w:rsidP="001B55DF">
            <w:pPr>
              <w:pStyle w:val="TableParagraph"/>
              <w:ind w:right="643"/>
              <w:rPr>
                <w:sz w:val="24"/>
              </w:rPr>
            </w:pPr>
          </w:p>
        </w:tc>
        <w:tc>
          <w:tcPr>
            <w:tcW w:w="1805" w:type="dxa"/>
            <w:tcBorders>
              <w:top w:val="nil"/>
            </w:tcBorders>
          </w:tcPr>
          <w:p w:rsidR="001B55DF" w:rsidRDefault="001B55DF" w:rsidP="001B55DF">
            <w:pPr>
              <w:pStyle w:val="TableParagraph"/>
              <w:ind w:right="643"/>
              <w:rPr>
                <w:sz w:val="24"/>
              </w:rPr>
            </w:pPr>
          </w:p>
        </w:tc>
        <w:tc>
          <w:tcPr>
            <w:tcW w:w="2477" w:type="dxa"/>
            <w:tcBorders>
              <w:top w:val="nil"/>
            </w:tcBorders>
          </w:tcPr>
          <w:p w:rsidR="001B55DF" w:rsidRDefault="001B55DF" w:rsidP="001B55DF">
            <w:pPr>
              <w:pStyle w:val="TableParagraph"/>
              <w:spacing w:before="10"/>
              <w:ind w:left="105" w:right="643"/>
              <w:rPr>
                <w:sz w:val="24"/>
              </w:rPr>
            </w:pPr>
            <w:r>
              <w:rPr>
                <w:sz w:val="24"/>
              </w:rPr>
              <w:t>отношениях</w:t>
            </w:r>
            <w:r>
              <w:rPr>
                <w:spacing w:val="-3"/>
                <w:sz w:val="24"/>
              </w:rPr>
              <w:t xml:space="preserve"> </w:t>
            </w:r>
            <w:r>
              <w:rPr>
                <w:sz w:val="24"/>
              </w:rPr>
              <w:t>и</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bl>
    <w:p w:rsidR="001B55DF" w:rsidRPr="00073548" w:rsidRDefault="001B55DF" w:rsidP="001B55DF">
      <w:pPr>
        <w:tabs>
          <w:tab w:val="left" w:pos="1778"/>
          <w:tab w:val="left" w:pos="1779"/>
          <w:tab w:val="left" w:pos="2670"/>
          <w:tab w:val="left" w:pos="4013"/>
          <w:tab w:val="left" w:pos="4958"/>
          <w:tab w:val="left" w:pos="5299"/>
          <w:tab w:val="left" w:pos="6656"/>
          <w:tab w:val="left" w:pos="8282"/>
          <w:tab w:val="left" w:pos="8608"/>
          <w:tab w:val="left" w:pos="9572"/>
          <w:tab w:val="left" w:pos="11140"/>
        </w:tabs>
        <w:spacing w:before="4"/>
        <w:ind w:right="643"/>
        <w:rPr>
          <w:sz w:val="24"/>
        </w:rPr>
      </w:pPr>
      <w:r>
        <w:rPr>
          <w:sz w:val="24"/>
        </w:rPr>
        <w:t xml:space="preserve">             </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5"/>
        <w:gridCol w:w="1805"/>
        <w:gridCol w:w="2477"/>
        <w:gridCol w:w="2036"/>
        <w:gridCol w:w="2017"/>
      </w:tblGrid>
      <w:tr w:rsidR="001B55DF" w:rsidTr="001B55DF">
        <w:trPr>
          <w:trHeight w:val="288"/>
        </w:trPr>
        <w:tc>
          <w:tcPr>
            <w:tcW w:w="2185" w:type="dxa"/>
            <w:vMerge w:val="restart"/>
          </w:tcPr>
          <w:p w:rsidR="001B55DF" w:rsidRDefault="001B55DF" w:rsidP="001B55DF">
            <w:pPr>
              <w:pStyle w:val="TableParagraph"/>
              <w:ind w:right="643"/>
              <w:rPr>
                <w:sz w:val="24"/>
              </w:rPr>
            </w:pPr>
          </w:p>
        </w:tc>
        <w:tc>
          <w:tcPr>
            <w:tcW w:w="1805" w:type="dxa"/>
            <w:vMerge w:val="restart"/>
          </w:tcPr>
          <w:p w:rsidR="001B55DF" w:rsidRDefault="001B55DF" w:rsidP="001B55DF">
            <w:pPr>
              <w:pStyle w:val="TableParagraph"/>
              <w:ind w:right="643"/>
              <w:rPr>
                <w:sz w:val="24"/>
              </w:rPr>
            </w:pPr>
          </w:p>
        </w:tc>
        <w:tc>
          <w:tcPr>
            <w:tcW w:w="2477" w:type="dxa"/>
            <w:tcBorders>
              <w:bottom w:val="nil"/>
            </w:tcBorders>
          </w:tcPr>
          <w:p w:rsidR="001B55DF" w:rsidRDefault="001B55DF" w:rsidP="001B55DF">
            <w:pPr>
              <w:pStyle w:val="TableParagraph"/>
              <w:spacing w:line="263" w:lineRule="exact"/>
              <w:ind w:left="105" w:right="643"/>
              <w:rPr>
                <w:sz w:val="24"/>
              </w:rPr>
            </w:pPr>
            <w:r>
              <w:rPr>
                <w:sz w:val="24"/>
              </w:rPr>
              <w:t>возможностях</w:t>
            </w:r>
          </w:p>
        </w:tc>
        <w:tc>
          <w:tcPr>
            <w:tcW w:w="2036" w:type="dxa"/>
            <w:vMerge w:val="restart"/>
          </w:tcPr>
          <w:p w:rsidR="001B55DF" w:rsidRDefault="001B55DF" w:rsidP="001B55DF">
            <w:pPr>
              <w:pStyle w:val="TableParagraph"/>
              <w:tabs>
                <w:tab w:val="left" w:pos="1146"/>
                <w:tab w:val="left" w:pos="1310"/>
                <w:tab w:val="left" w:pos="1801"/>
              </w:tabs>
              <w:spacing w:before="1" w:line="249" w:lineRule="auto"/>
              <w:ind w:left="106" w:right="643"/>
              <w:rPr>
                <w:sz w:val="24"/>
              </w:rPr>
            </w:pPr>
            <w:r>
              <w:rPr>
                <w:sz w:val="24"/>
              </w:rPr>
              <w:t>относиться</w:t>
            </w:r>
            <w:r>
              <w:rPr>
                <w:spacing w:val="8"/>
                <w:sz w:val="24"/>
              </w:rPr>
              <w:t xml:space="preserve"> </w:t>
            </w:r>
            <w:r>
              <w:rPr>
                <w:sz w:val="24"/>
              </w:rPr>
              <w:t>к</w:t>
            </w:r>
            <w:r>
              <w:rPr>
                <w:spacing w:val="8"/>
                <w:sz w:val="24"/>
              </w:rPr>
              <w:t xml:space="preserve"> </w:t>
            </w:r>
            <w:r>
              <w:rPr>
                <w:sz w:val="24"/>
              </w:rPr>
              <w:t>ней.</w:t>
            </w:r>
            <w:r>
              <w:rPr>
                <w:spacing w:val="-57"/>
                <w:sz w:val="24"/>
              </w:rPr>
              <w:t xml:space="preserve"> </w:t>
            </w:r>
            <w:r>
              <w:rPr>
                <w:sz w:val="24"/>
              </w:rPr>
              <w:t>Умение</w:t>
            </w:r>
            <w:r>
              <w:rPr>
                <w:spacing w:val="1"/>
                <w:sz w:val="24"/>
              </w:rPr>
              <w:t xml:space="preserve"> </w:t>
            </w:r>
            <w:r>
              <w:rPr>
                <w:sz w:val="24"/>
              </w:rPr>
              <w:t>сотрудничать</w:t>
            </w:r>
            <w:r>
              <w:rPr>
                <w:sz w:val="24"/>
              </w:rPr>
              <w:tab/>
              <w:t>с</w:t>
            </w:r>
            <w:r>
              <w:rPr>
                <w:spacing w:val="-57"/>
                <w:sz w:val="24"/>
              </w:rPr>
              <w:t xml:space="preserve"> </w:t>
            </w:r>
            <w:r>
              <w:rPr>
                <w:sz w:val="24"/>
              </w:rPr>
              <w:t>другими</w:t>
            </w:r>
            <w:r>
              <w:rPr>
                <w:spacing w:val="13"/>
                <w:sz w:val="24"/>
              </w:rPr>
              <w:t xml:space="preserve"> </w:t>
            </w:r>
            <w:r>
              <w:rPr>
                <w:sz w:val="24"/>
              </w:rPr>
              <w:t>людьми.</w:t>
            </w:r>
            <w:r>
              <w:rPr>
                <w:spacing w:val="-57"/>
                <w:sz w:val="24"/>
              </w:rPr>
              <w:t xml:space="preserve"> </w:t>
            </w:r>
            <w:r>
              <w:rPr>
                <w:sz w:val="24"/>
              </w:rPr>
              <w:t>Умение</w:t>
            </w:r>
            <w:r>
              <w:rPr>
                <w:sz w:val="24"/>
              </w:rPr>
              <w:tab/>
            </w:r>
            <w:r>
              <w:rPr>
                <w:spacing w:val="-1"/>
                <w:sz w:val="24"/>
              </w:rPr>
              <w:t>владеть</w:t>
            </w:r>
            <w:r>
              <w:rPr>
                <w:spacing w:val="-57"/>
                <w:sz w:val="24"/>
              </w:rPr>
              <w:t xml:space="preserve"> </w:t>
            </w:r>
            <w:r>
              <w:rPr>
                <w:sz w:val="24"/>
              </w:rPr>
              <w:t>собой,</w:t>
            </w:r>
            <w:r>
              <w:rPr>
                <w:sz w:val="24"/>
              </w:rPr>
              <w:tab/>
            </w:r>
            <w:r>
              <w:rPr>
                <w:sz w:val="24"/>
              </w:rPr>
              <w:tab/>
            </w:r>
            <w:r>
              <w:rPr>
                <w:spacing w:val="-1"/>
                <w:sz w:val="24"/>
              </w:rPr>
              <w:t>своим</w:t>
            </w:r>
            <w:r>
              <w:rPr>
                <w:spacing w:val="-57"/>
                <w:sz w:val="24"/>
              </w:rPr>
              <w:t xml:space="preserve"> </w:t>
            </w:r>
            <w:r>
              <w:rPr>
                <w:sz w:val="24"/>
              </w:rPr>
              <w:t>психическим</w:t>
            </w:r>
            <w:r>
              <w:rPr>
                <w:spacing w:val="1"/>
                <w:sz w:val="24"/>
              </w:rPr>
              <w:t xml:space="preserve"> </w:t>
            </w:r>
            <w:r>
              <w:rPr>
                <w:sz w:val="24"/>
              </w:rPr>
              <w:t>состоянием,</w:t>
            </w:r>
            <w:r>
              <w:rPr>
                <w:spacing w:val="1"/>
                <w:sz w:val="24"/>
              </w:rPr>
              <w:t xml:space="preserve"> </w:t>
            </w:r>
            <w:r>
              <w:rPr>
                <w:sz w:val="24"/>
              </w:rPr>
              <w:t>предвидеть</w:t>
            </w:r>
            <w:r>
              <w:rPr>
                <w:spacing w:val="1"/>
                <w:sz w:val="24"/>
              </w:rPr>
              <w:t xml:space="preserve"> </w:t>
            </w:r>
            <w:r>
              <w:rPr>
                <w:sz w:val="24"/>
              </w:rPr>
              <w:t>последствия</w:t>
            </w:r>
            <w:r>
              <w:rPr>
                <w:spacing w:val="1"/>
                <w:sz w:val="24"/>
              </w:rPr>
              <w:t xml:space="preserve"> </w:t>
            </w:r>
            <w:r>
              <w:rPr>
                <w:sz w:val="24"/>
              </w:rPr>
              <w:t>своих</w:t>
            </w:r>
            <w:r>
              <w:rPr>
                <w:spacing w:val="36"/>
                <w:sz w:val="24"/>
              </w:rPr>
              <w:t xml:space="preserve"> </w:t>
            </w:r>
            <w:r>
              <w:rPr>
                <w:sz w:val="24"/>
              </w:rPr>
              <w:t>решений</w:t>
            </w:r>
            <w:r>
              <w:rPr>
                <w:spacing w:val="38"/>
                <w:sz w:val="24"/>
              </w:rPr>
              <w:t xml:space="preserve"> </w:t>
            </w:r>
            <w:r>
              <w:rPr>
                <w:sz w:val="24"/>
              </w:rPr>
              <w:t>и</w:t>
            </w:r>
            <w:r>
              <w:rPr>
                <w:spacing w:val="-57"/>
                <w:sz w:val="24"/>
              </w:rPr>
              <w:t xml:space="preserve"> </w:t>
            </w:r>
            <w:r>
              <w:rPr>
                <w:sz w:val="24"/>
              </w:rPr>
              <w:t>действий</w:t>
            </w:r>
            <w:r>
              <w:rPr>
                <w:sz w:val="24"/>
              </w:rPr>
              <w:tab/>
            </w:r>
            <w:r>
              <w:rPr>
                <w:sz w:val="24"/>
              </w:rPr>
              <w:tab/>
            </w:r>
            <w:r>
              <w:rPr>
                <w:sz w:val="24"/>
              </w:rPr>
              <w:tab/>
            </w:r>
            <w:r>
              <w:rPr>
                <w:spacing w:val="-5"/>
                <w:sz w:val="24"/>
              </w:rPr>
              <w:t>и</w:t>
            </w:r>
            <w:r>
              <w:rPr>
                <w:spacing w:val="-57"/>
                <w:sz w:val="24"/>
              </w:rPr>
              <w:t xml:space="preserve"> </w:t>
            </w:r>
            <w:r>
              <w:rPr>
                <w:sz w:val="24"/>
              </w:rPr>
              <w:t>адекватно</w:t>
            </w:r>
            <w:r>
              <w:rPr>
                <w:spacing w:val="1"/>
                <w:sz w:val="24"/>
              </w:rPr>
              <w:t xml:space="preserve"> </w:t>
            </w:r>
            <w:r>
              <w:rPr>
                <w:sz w:val="24"/>
              </w:rPr>
              <w:t>действовать</w:t>
            </w:r>
            <w:r>
              <w:rPr>
                <w:sz w:val="24"/>
              </w:rPr>
              <w:tab/>
            </w:r>
            <w:r>
              <w:rPr>
                <w:spacing w:val="-1"/>
                <w:sz w:val="24"/>
              </w:rPr>
              <w:t>в</w:t>
            </w:r>
            <w:r>
              <w:rPr>
                <w:spacing w:val="-57"/>
                <w:sz w:val="24"/>
              </w:rPr>
              <w:t xml:space="preserve"> </w:t>
            </w:r>
            <w:r>
              <w:rPr>
                <w:sz w:val="24"/>
              </w:rPr>
              <w:t>различных</w:t>
            </w:r>
            <w:r>
              <w:rPr>
                <w:spacing w:val="1"/>
                <w:sz w:val="24"/>
              </w:rPr>
              <w:t xml:space="preserve"> </w:t>
            </w:r>
            <w:r>
              <w:rPr>
                <w:sz w:val="24"/>
              </w:rPr>
              <w:t>жизненных</w:t>
            </w:r>
            <w:r>
              <w:rPr>
                <w:spacing w:val="1"/>
                <w:sz w:val="24"/>
              </w:rPr>
              <w:t xml:space="preserve"> </w:t>
            </w:r>
            <w:r>
              <w:rPr>
                <w:sz w:val="24"/>
              </w:rPr>
              <w:t>обстоятельствах.</w:t>
            </w:r>
          </w:p>
        </w:tc>
        <w:tc>
          <w:tcPr>
            <w:tcW w:w="2017" w:type="dxa"/>
            <w:vMerge w:val="restart"/>
          </w:tcPr>
          <w:p w:rsidR="001B55DF" w:rsidRDefault="001B55DF" w:rsidP="001B55DF">
            <w:pPr>
              <w:pStyle w:val="TableParagraph"/>
              <w:tabs>
                <w:tab w:val="left" w:pos="1018"/>
                <w:tab w:val="left" w:pos="1200"/>
              </w:tabs>
              <w:spacing w:before="1" w:line="249" w:lineRule="auto"/>
              <w:ind w:left="106" w:right="643"/>
              <w:rPr>
                <w:sz w:val="24"/>
              </w:rPr>
            </w:pPr>
            <w:r>
              <w:rPr>
                <w:sz w:val="24"/>
              </w:rPr>
              <w:t>общественного</w:t>
            </w:r>
            <w:r>
              <w:rPr>
                <w:spacing w:val="1"/>
                <w:sz w:val="24"/>
              </w:rPr>
              <w:t xml:space="preserve"> </w:t>
            </w:r>
            <w:r>
              <w:rPr>
                <w:sz w:val="24"/>
              </w:rPr>
              <w:t>богатства,</w:t>
            </w:r>
            <w:r>
              <w:rPr>
                <w:spacing w:val="1"/>
                <w:sz w:val="24"/>
              </w:rPr>
              <w:t xml:space="preserve"> </w:t>
            </w:r>
            <w:r>
              <w:rPr>
                <w:sz w:val="24"/>
              </w:rPr>
              <w:t>труда</w:t>
            </w:r>
            <w:r>
              <w:rPr>
                <w:spacing w:val="-57"/>
                <w:sz w:val="24"/>
              </w:rPr>
              <w:t xml:space="preserve"> </w:t>
            </w:r>
            <w:r>
              <w:rPr>
                <w:sz w:val="24"/>
              </w:rPr>
              <w:t>как</w:t>
            </w:r>
            <w:r>
              <w:rPr>
                <w:sz w:val="24"/>
              </w:rPr>
              <w:tab/>
              <w:t>средства</w:t>
            </w:r>
            <w:r>
              <w:rPr>
                <w:spacing w:val="-57"/>
                <w:sz w:val="24"/>
              </w:rPr>
              <w:t xml:space="preserve"> </w:t>
            </w:r>
            <w:r>
              <w:rPr>
                <w:sz w:val="24"/>
              </w:rPr>
              <w:t>самовыражения</w:t>
            </w:r>
            <w:r>
              <w:rPr>
                <w:spacing w:val="1"/>
                <w:sz w:val="24"/>
              </w:rPr>
              <w:t xml:space="preserve"> </w:t>
            </w:r>
            <w:r>
              <w:rPr>
                <w:sz w:val="24"/>
              </w:rPr>
              <w:t>и</w:t>
            </w:r>
            <w:r>
              <w:rPr>
                <w:sz w:val="24"/>
              </w:rPr>
              <w:tab/>
            </w:r>
            <w:r>
              <w:rPr>
                <w:sz w:val="24"/>
              </w:rPr>
              <w:tab/>
            </w:r>
            <w:r>
              <w:rPr>
                <w:spacing w:val="-1"/>
                <w:sz w:val="24"/>
              </w:rPr>
              <w:t>формы</w:t>
            </w:r>
          </w:p>
          <w:p w:rsidR="001B55DF" w:rsidRDefault="001B55DF" w:rsidP="001B55DF">
            <w:pPr>
              <w:pStyle w:val="TableParagraph"/>
              <w:spacing w:before="6" w:line="249" w:lineRule="auto"/>
              <w:ind w:left="106" w:right="643"/>
              <w:rPr>
                <w:sz w:val="24"/>
              </w:rPr>
            </w:pPr>
            <w:r>
              <w:rPr>
                <w:sz w:val="24"/>
              </w:rPr>
              <w:t>общественно</w:t>
            </w:r>
            <w:r>
              <w:rPr>
                <w:spacing w:val="1"/>
                <w:sz w:val="24"/>
              </w:rPr>
              <w:t xml:space="preserve"> </w:t>
            </w:r>
            <w:r>
              <w:rPr>
                <w:sz w:val="24"/>
              </w:rPr>
              <w:t>полезной</w:t>
            </w:r>
            <w:r>
              <w:rPr>
                <w:spacing w:val="1"/>
                <w:sz w:val="24"/>
              </w:rPr>
              <w:t xml:space="preserve"> </w:t>
            </w:r>
            <w:r>
              <w:rPr>
                <w:sz w:val="24"/>
              </w:rPr>
              <w:t>деятельности.</w:t>
            </w: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личности</w:t>
            </w:r>
            <w:r>
              <w:rPr>
                <w:spacing w:val="-5"/>
                <w:sz w:val="24"/>
              </w:rPr>
              <w:t xml:space="preserve"> </w:t>
            </w:r>
            <w:r>
              <w:rPr>
                <w:sz w:val="24"/>
              </w:rPr>
              <w:t>в</w:t>
            </w:r>
            <w:r>
              <w:rPr>
                <w:spacing w:val="1"/>
                <w:sz w:val="24"/>
              </w:rPr>
              <w:t xml:space="preserve"> </w:t>
            </w:r>
            <w:r>
              <w:rPr>
                <w:sz w:val="24"/>
              </w:rPr>
              <w:t>условиях</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определенного</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314"/>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социума.</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425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tcBorders>
          </w:tcPr>
          <w:p w:rsidR="001B55DF" w:rsidRDefault="001B55DF" w:rsidP="001B55DF">
            <w:pPr>
              <w:pStyle w:val="TableParagraph"/>
              <w:tabs>
                <w:tab w:val="left" w:pos="1823"/>
              </w:tabs>
              <w:spacing w:before="13" w:line="249" w:lineRule="auto"/>
              <w:ind w:left="105" w:right="643"/>
              <w:jc w:val="both"/>
              <w:rPr>
                <w:sz w:val="24"/>
              </w:rPr>
            </w:pPr>
            <w:r>
              <w:rPr>
                <w:sz w:val="24"/>
              </w:rPr>
              <w:t>Развитие</w:t>
            </w:r>
            <w:r>
              <w:rPr>
                <w:sz w:val="24"/>
              </w:rPr>
              <w:tab/>
            </w:r>
            <w:r>
              <w:rPr>
                <w:spacing w:val="-2"/>
                <w:sz w:val="24"/>
              </w:rPr>
              <w:t>форм</w:t>
            </w:r>
            <w:r>
              <w:rPr>
                <w:spacing w:val="-58"/>
                <w:sz w:val="24"/>
              </w:rPr>
              <w:t xml:space="preserve"> </w:t>
            </w:r>
            <w:r>
              <w:rPr>
                <w:sz w:val="24"/>
              </w:rPr>
              <w:t>самосознания</w:t>
            </w:r>
            <w:r>
              <w:rPr>
                <w:spacing w:val="1"/>
                <w:sz w:val="24"/>
              </w:rPr>
              <w:t xml:space="preserve"> </w:t>
            </w:r>
            <w:r>
              <w:rPr>
                <w:sz w:val="24"/>
              </w:rPr>
              <w:t>своего</w:t>
            </w:r>
            <w:r>
              <w:rPr>
                <w:spacing w:val="-57"/>
                <w:sz w:val="24"/>
              </w:rPr>
              <w:t xml:space="preserve"> </w:t>
            </w:r>
            <w:r>
              <w:rPr>
                <w:sz w:val="24"/>
              </w:rPr>
              <w:t>"Я", знание моделей,</w:t>
            </w:r>
            <w:r>
              <w:rPr>
                <w:spacing w:val="1"/>
                <w:sz w:val="24"/>
              </w:rPr>
              <w:t xml:space="preserve"> </w:t>
            </w:r>
            <w:r>
              <w:rPr>
                <w:sz w:val="24"/>
              </w:rPr>
              <w:t>типов отношений "Я"</w:t>
            </w:r>
            <w:r>
              <w:rPr>
                <w:spacing w:val="-57"/>
                <w:sz w:val="24"/>
              </w:rPr>
              <w:t xml:space="preserve"> </w:t>
            </w:r>
            <w:r>
              <w:rPr>
                <w:sz w:val="24"/>
              </w:rPr>
              <w:t>и</w:t>
            </w:r>
            <w:r>
              <w:rPr>
                <w:spacing w:val="1"/>
                <w:sz w:val="24"/>
              </w:rPr>
              <w:t xml:space="preserve"> </w:t>
            </w:r>
            <w:r>
              <w:rPr>
                <w:sz w:val="24"/>
              </w:rPr>
              <w:t>"ДРУГОЙ",</w:t>
            </w:r>
            <w:r>
              <w:rPr>
                <w:spacing w:val="1"/>
                <w:sz w:val="24"/>
              </w:rPr>
              <w:t xml:space="preserve"> </w:t>
            </w:r>
            <w:r>
              <w:rPr>
                <w:sz w:val="24"/>
              </w:rPr>
              <w:t>"Я"</w:t>
            </w:r>
            <w:r>
              <w:rPr>
                <w:spacing w:val="1"/>
                <w:sz w:val="24"/>
              </w:rPr>
              <w:t xml:space="preserve"> </w:t>
            </w:r>
            <w:r>
              <w:rPr>
                <w:sz w:val="24"/>
              </w:rPr>
              <w:t>и</w:t>
            </w:r>
            <w:r>
              <w:rPr>
                <w:spacing w:val="1"/>
                <w:sz w:val="24"/>
              </w:rPr>
              <w:t xml:space="preserve"> </w:t>
            </w:r>
            <w:r>
              <w:rPr>
                <w:sz w:val="24"/>
              </w:rPr>
              <w:t>"ДРУГИЕ".</w:t>
            </w:r>
          </w:p>
          <w:p w:rsidR="001B55DF" w:rsidRDefault="001B55DF" w:rsidP="001B55DF">
            <w:pPr>
              <w:pStyle w:val="TableParagraph"/>
              <w:tabs>
                <w:tab w:val="left" w:pos="1238"/>
              </w:tabs>
              <w:spacing w:before="6" w:line="249" w:lineRule="auto"/>
              <w:ind w:left="105" w:right="643"/>
              <w:rPr>
                <w:sz w:val="24"/>
              </w:rPr>
            </w:pPr>
            <w:r>
              <w:rPr>
                <w:sz w:val="24"/>
              </w:rPr>
              <w:t>Содержание</w:t>
            </w:r>
            <w:r>
              <w:rPr>
                <w:spacing w:val="1"/>
                <w:sz w:val="24"/>
              </w:rPr>
              <w:t xml:space="preserve"> </w:t>
            </w:r>
            <w:r>
              <w:rPr>
                <w:sz w:val="24"/>
              </w:rPr>
              <w:t>образования,</w:t>
            </w:r>
            <w:r>
              <w:rPr>
                <w:spacing w:val="1"/>
                <w:sz w:val="24"/>
              </w:rPr>
              <w:t xml:space="preserve"> </w:t>
            </w:r>
            <w:r>
              <w:rPr>
                <w:sz w:val="24"/>
              </w:rPr>
              <w:t>позволяющее</w:t>
            </w:r>
            <w:r>
              <w:rPr>
                <w:spacing w:val="1"/>
                <w:sz w:val="24"/>
              </w:rPr>
              <w:t xml:space="preserve"> </w:t>
            </w:r>
            <w:r>
              <w:rPr>
                <w:sz w:val="24"/>
              </w:rPr>
              <w:t>индивидуализировать</w:t>
            </w:r>
            <w:r>
              <w:rPr>
                <w:spacing w:val="-57"/>
                <w:sz w:val="24"/>
              </w:rPr>
              <w:t xml:space="preserve"> </w:t>
            </w:r>
            <w:r>
              <w:rPr>
                <w:sz w:val="24"/>
              </w:rPr>
              <w:t>образовательный</w:t>
            </w:r>
            <w:r>
              <w:rPr>
                <w:spacing w:val="1"/>
                <w:sz w:val="24"/>
              </w:rPr>
              <w:t xml:space="preserve"> </w:t>
            </w:r>
            <w:r>
              <w:rPr>
                <w:sz w:val="24"/>
              </w:rPr>
              <w:t>путь</w:t>
            </w:r>
            <w:r>
              <w:rPr>
                <w:sz w:val="24"/>
              </w:rPr>
              <w:tab/>
            </w:r>
            <w:r>
              <w:rPr>
                <w:spacing w:val="-1"/>
                <w:sz w:val="24"/>
              </w:rPr>
              <w:t>учащегося.</w:t>
            </w:r>
            <w:r>
              <w:rPr>
                <w:spacing w:val="-57"/>
                <w:sz w:val="24"/>
              </w:rPr>
              <w:t xml:space="preserve"> </w:t>
            </w:r>
            <w:r>
              <w:rPr>
                <w:sz w:val="24"/>
              </w:rPr>
              <w:t>Знание норм общения</w:t>
            </w:r>
            <w:r>
              <w:rPr>
                <w:spacing w:val="-57"/>
                <w:sz w:val="24"/>
              </w:rPr>
              <w:t xml:space="preserve"> </w:t>
            </w:r>
            <w:r>
              <w:rPr>
                <w:sz w:val="24"/>
              </w:rPr>
              <w:t>и</w:t>
            </w:r>
            <w:r>
              <w:rPr>
                <w:spacing w:val="2"/>
                <w:sz w:val="24"/>
              </w:rPr>
              <w:t xml:space="preserve"> </w:t>
            </w:r>
            <w:r>
              <w:rPr>
                <w:sz w:val="24"/>
              </w:rPr>
              <w:t>речетворчества.</w:t>
            </w:r>
          </w:p>
        </w:tc>
        <w:tc>
          <w:tcPr>
            <w:tcW w:w="2036" w:type="dxa"/>
            <w:vMerge/>
            <w:tcBorders>
              <w:top w:val="nil"/>
            </w:tcBorders>
          </w:tcPr>
          <w:p w:rsidR="001B55DF" w:rsidRDefault="001B55DF" w:rsidP="001B55DF">
            <w:pPr>
              <w:ind w:right="643"/>
              <w:rPr>
                <w:sz w:val="2"/>
                <w:szCs w:val="2"/>
              </w:rPr>
            </w:pPr>
          </w:p>
        </w:tc>
        <w:tc>
          <w:tcPr>
            <w:tcW w:w="2017" w:type="dxa"/>
            <w:vMerge/>
            <w:tcBorders>
              <w:top w:val="nil"/>
            </w:tcBorders>
          </w:tcPr>
          <w:p w:rsidR="001B55DF" w:rsidRDefault="001B55DF" w:rsidP="001B55DF">
            <w:pPr>
              <w:ind w:right="643"/>
              <w:rPr>
                <w:sz w:val="2"/>
                <w:szCs w:val="2"/>
              </w:rPr>
            </w:pPr>
          </w:p>
        </w:tc>
      </w:tr>
      <w:tr w:rsidR="001B55DF" w:rsidTr="001B55DF">
        <w:trPr>
          <w:trHeight w:val="288"/>
        </w:trPr>
        <w:tc>
          <w:tcPr>
            <w:tcW w:w="2185" w:type="dxa"/>
            <w:tcBorders>
              <w:bottom w:val="nil"/>
            </w:tcBorders>
          </w:tcPr>
          <w:p w:rsidR="001B55DF" w:rsidRDefault="001B55DF" w:rsidP="001B55DF">
            <w:pPr>
              <w:pStyle w:val="TableParagraph"/>
              <w:spacing w:line="263" w:lineRule="exact"/>
              <w:ind w:left="110" w:right="643"/>
              <w:rPr>
                <w:sz w:val="24"/>
              </w:rPr>
            </w:pPr>
            <w:r>
              <w:rPr>
                <w:sz w:val="24"/>
              </w:rPr>
              <w:t>1.2.</w:t>
            </w:r>
          </w:p>
        </w:tc>
        <w:tc>
          <w:tcPr>
            <w:tcW w:w="1805" w:type="dxa"/>
            <w:tcBorders>
              <w:bottom w:val="nil"/>
            </w:tcBorders>
          </w:tcPr>
          <w:p w:rsidR="001B55DF" w:rsidRDefault="001B55DF" w:rsidP="001B55DF">
            <w:pPr>
              <w:pStyle w:val="TableParagraph"/>
              <w:spacing w:line="263" w:lineRule="exact"/>
              <w:ind w:left="110" w:right="643"/>
              <w:rPr>
                <w:sz w:val="24"/>
              </w:rPr>
            </w:pPr>
            <w:r>
              <w:rPr>
                <w:sz w:val="24"/>
              </w:rPr>
              <w:t>Все</w:t>
            </w:r>
          </w:p>
        </w:tc>
        <w:tc>
          <w:tcPr>
            <w:tcW w:w="2477" w:type="dxa"/>
            <w:tcBorders>
              <w:bottom w:val="nil"/>
            </w:tcBorders>
          </w:tcPr>
          <w:p w:rsidR="001B55DF" w:rsidRDefault="001B55DF" w:rsidP="001B55DF">
            <w:pPr>
              <w:pStyle w:val="TableParagraph"/>
              <w:spacing w:line="263" w:lineRule="exact"/>
              <w:ind w:left="105" w:right="643"/>
              <w:rPr>
                <w:sz w:val="24"/>
              </w:rPr>
            </w:pPr>
            <w:r>
              <w:rPr>
                <w:sz w:val="24"/>
              </w:rPr>
              <w:t>Знание</w:t>
            </w:r>
            <w:r>
              <w:rPr>
                <w:spacing w:val="-2"/>
                <w:sz w:val="24"/>
              </w:rPr>
              <w:t xml:space="preserve"> </w:t>
            </w:r>
            <w:r>
              <w:rPr>
                <w:sz w:val="24"/>
              </w:rPr>
              <w:t>многообразия</w:t>
            </w:r>
          </w:p>
        </w:tc>
        <w:tc>
          <w:tcPr>
            <w:tcW w:w="2036" w:type="dxa"/>
            <w:tcBorders>
              <w:bottom w:val="nil"/>
            </w:tcBorders>
          </w:tcPr>
          <w:p w:rsidR="001B55DF" w:rsidRDefault="001B55DF" w:rsidP="001B55DF">
            <w:pPr>
              <w:pStyle w:val="TableParagraph"/>
              <w:spacing w:line="263" w:lineRule="exact"/>
              <w:ind w:left="106" w:right="643"/>
              <w:rPr>
                <w:sz w:val="24"/>
              </w:rPr>
            </w:pPr>
            <w:r>
              <w:rPr>
                <w:sz w:val="24"/>
              </w:rPr>
              <w:t>Умение</w:t>
            </w:r>
            <w:r>
              <w:rPr>
                <w:spacing w:val="-2"/>
                <w:sz w:val="24"/>
              </w:rPr>
              <w:t xml:space="preserve"> </w:t>
            </w:r>
            <w:r>
              <w:rPr>
                <w:sz w:val="24"/>
              </w:rPr>
              <w:t>выразить</w:t>
            </w:r>
          </w:p>
        </w:tc>
        <w:tc>
          <w:tcPr>
            <w:tcW w:w="2017" w:type="dxa"/>
            <w:vMerge w:val="restart"/>
          </w:tcPr>
          <w:p w:rsidR="001B55DF" w:rsidRDefault="001B55DF" w:rsidP="001B55DF">
            <w:pPr>
              <w:pStyle w:val="TableParagraph"/>
              <w:spacing w:line="276" w:lineRule="auto"/>
              <w:ind w:left="106" w:right="643"/>
              <w:rPr>
                <w:sz w:val="24"/>
              </w:rPr>
            </w:pPr>
            <w:r>
              <w:rPr>
                <w:sz w:val="24"/>
              </w:rPr>
              <w:t>Ориентация</w:t>
            </w:r>
            <w:r>
              <w:rPr>
                <w:spacing w:val="1"/>
                <w:sz w:val="24"/>
              </w:rPr>
              <w:t xml:space="preserve"> </w:t>
            </w:r>
            <w:r>
              <w:rPr>
                <w:sz w:val="24"/>
              </w:rPr>
              <w:t>на</w:t>
            </w:r>
            <w:r>
              <w:rPr>
                <w:spacing w:val="1"/>
                <w:sz w:val="24"/>
              </w:rPr>
              <w:t xml:space="preserve"> </w:t>
            </w:r>
            <w:r>
              <w:rPr>
                <w:sz w:val="24"/>
              </w:rPr>
              <w:t>общечеловеческ</w:t>
            </w:r>
            <w:r>
              <w:rPr>
                <w:spacing w:val="1"/>
                <w:sz w:val="24"/>
              </w:rPr>
              <w:t xml:space="preserve"> </w:t>
            </w:r>
            <w:r>
              <w:rPr>
                <w:sz w:val="24"/>
              </w:rPr>
              <w:t>ие,</w:t>
            </w:r>
            <w:r>
              <w:rPr>
                <w:spacing w:val="1"/>
                <w:sz w:val="24"/>
              </w:rPr>
              <w:t xml:space="preserve"> </w:t>
            </w:r>
            <w:r>
              <w:rPr>
                <w:sz w:val="24"/>
              </w:rPr>
              <w:t>этнокультурные</w:t>
            </w:r>
            <w:r>
              <w:rPr>
                <w:spacing w:val="1"/>
                <w:sz w:val="24"/>
              </w:rPr>
              <w:t xml:space="preserve"> </w:t>
            </w:r>
            <w:r>
              <w:rPr>
                <w:sz w:val="24"/>
              </w:rPr>
              <w:lastRenderedPageBreak/>
              <w:t>ценности и</w:t>
            </w:r>
            <w:r>
              <w:rPr>
                <w:spacing w:val="1"/>
                <w:sz w:val="24"/>
              </w:rPr>
              <w:t xml:space="preserve"> </w:t>
            </w:r>
            <w:r>
              <w:rPr>
                <w:sz w:val="24"/>
              </w:rPr>
              <w:t>ценности</w:t>
            </w:r>
            <w:r>
              <w:rPr>
                <w:spacing w:val="1"/>
                <w:sz w:val="24"/>
              </w:rPr>
              <w:t xml:space="preserve"> </w:t>
            </w:r>
            <w:r>
              <w:rPr>
                <w:sz w:val="24"/>
              </w:rPr>
              <w:t>социума в</w:t>
            </w:r>
            <w:r>
              <w:rPr>
                <w:spacing w:val="1"/>
                <w:sz w:val="24"/>
              </w:rPr>
              <w:t xml:space="preserve"> </w:t>
            </w:r>
            <w:r>
              <w:rPr>
                <w:sz w:val="24"/>
              </w:rPr>
              <w:t>индивидуальном</w:t>
            </w:r>
            <w:r>
              <w:rPr>
                <w:spacing w:val="-57"/>
                <w:sz w:val="24"/>
              </w:rPr>
              <w:t xml:space="preserve"> </w:t>
            </w:r>
            <w:r>
              <w:rPr>
                <w:sz w:val="24"/>
              </w:rPr>
              <w:t>поведении, в</w:t>
            </w:r>
            <w:r>
              <w:rPr>
                <w:spacing w:val="1"/>
                <w:sz w:val="24"/>
              </w:rPr>
              <w:t xml:space="preserve"> </w:t>
            </w:r>
            <w:r>
              <w:rPr>
                <w:sz w:val="24"/>
              </w:rPr>
              <w:t>различных</w:t>
            </w:r>
            <w:r>
              <w:rPr>
                <w:spacing w:val="1"/>
                <w:sz w:val="24"/>
              </w:rPr>
              <w:t xml:space="preserve"> </w:t>
            </w:r>
            <w:r>
              <w:rPr>
                <w:sz w:val="24"/>
              </w:rPr>
              <w:t>жизненных</w:t>
            </w:r>
            <w:r>
              <w:rPr>
                <w:spacing w:val="1"/>
                <w:sz w:val="24"/>
              </w:rPr>
              <w:t xml:space="preserve"> </w:t>
            </w:r>
            <w:r>
              <w:rPr>
                <w:sz w:val="24"/>
              </w:rPr>
              <w:t>ситуациях.</w:t>
            </w:r>
          </w:p>
          <w:p w:rsidR="001B55DF" w:rsidRDefault="001B55DF" w:rsidP="001B55DF">
            <w:pPr>
              <w:pStyle w:val="TableParagraph"/>
              <w:spacing w:line="276" w:lineRule="auto"/>
              <w:ind w:left="106" w:right="643"/>
              <w:rPr>
                <w:sz w:val="24"/>
              </w:rPr>
            </w:pPr>
            <w:r>
              <w:rPr>
                <w:sz w:val="24"/>
              </w:rPr>
              <w:t>Признание права</w:t>
            </w:r>
            <w:r>
              <w:rPr>
                <w:spacing w:val="-57"/>
                <w:sz w:val="24"/>
              </w:rPr>
              <w:t xml:space="preserve"> </w:t>
            </w:r>
            <w:r>
              <w:rPr>
                <w:sz w:val="24"/>
              </w:rPr>
              <w:t>на культурное с а</w:t>
            </w:r>
            <w:r>
              <w:rPr>
                <w:spacing w:val="-57"/>
                <w:sz w:val="24"/>
              </w:rPr>
              <w:t xml:space="preserve"> </w:t>
            </w:r>
            <w:r>
              <w:rPr>
                <w:sz w:val="24"/>
              </w:rPr>
              <w:t>мовыражение</w:t>
            </w:r>
            <w:r>
              <w:rPr>
                <w:spacing w:val="1"/>
                <w:sz w:val="24"/>
              </w:rPr>
              <w:t xml:space="preserve"> </w:t>
            </w:r>
            <w:r>
              <w:rPr>
                <w:sz w:val="24"/>
              </w:rPr>
              <w:t>других</w:t>
            </w:r>
            <w:r>
              <w:rPr>
                <w:spacing w:val="-5"/>
                <w:sz w:val="24"/>
              </w:rPr>
              <w:t xml:space="preserve"> </w:t>
            </w:r>
            <w:r>
              <w:rPr>
                <w:sz w:val="24"/>
              </w:rPr>
              <w:t>людей.</w:t>
            </w:r>
          </w:p>
          <w:p w:rsidR="001B55DF" w:rsidRDefault="001B55DF" w:rsidP="001B55DF">
            <w:pPr>
              <w:pStyle w:val="TableParagraph"/>
              <w:spacing w:line="276" w:lineRule="auto"/>
              <w:ind w:left="106" w:right="643" w:firstLine="182"/>
              <w:rPr>
                <w:sz w:val="24"/>
              </w:rPr>
            </w:pPr>
            <w:r>
              <w:rPr>
                <w:sz w:val="24"/>
              </w:rPr>
              <w:t>Осознанное</w:t>
            </w:r>
            <w:r>
              <w:rPr>
                <w:spacing w:val="-57"/>
                <w:sz w:val="24"/>
              </w:rPr>
              <w:t xml:space="preserve"> </w:t>
            </w:r>
            <w:r>
              <w:rPr>
                <w:sz w:val="24"/>
              </w:rPr>
              <w:t>поведение в</w:t>
            </w:r>
            <w:r>
              <w:rPr>
                <w:spacing w:val="1"/>
                <w:sz w:val="24"/>
              </w:rPr>
              <w:t xml:space="preserve"> </w:t>
            </w:r>
            <w:r>
              <w:rPr>
                <w:sz w:val="24"/>
              </w:rPr>
              <w:t>ситуации</w:t>
            </w:r>
            <w:r>
              <w:rPr>
                <w:spacing w:val="1"/>
                <w:sz w:val="24"/>
              </w:rPr>
              <w:t xml:space="preserve"> </w:t>
            </w:r>
            <w:r>
              <w:rPr>
                <w:sz w:val="24"/>
              </w:rPr>
              <w:t>выбора.</w:t>
            </w:r>
          </w:p>
          <w:p w:rsidR="001B55DF" w:rsidRDefault="001B55DF" w:rsidP="001B55DF">
            <w:pPr>
              <w:pStyle w:val="TableParagraph"/>
              <w:spacing w:line="276" w:lineRule="auto"/>
              <w:ind w:left="106" w:right="643"/>
              <w:rPr>
                <w:sz w:val="24"/>
              </w:rPr>
            </w:pPr>
            <w:r>
              <w:rPr>
                <w:sz w:val="24"/>
              </w:rPr>
              <w:t>Освоение</w:t>
            </w:r>
            <w:r>
              <w:rPr>
                <w:spacing w:val="1"/>
                <w:sz w:val="24"/>
              </w:rPr>
              <w:t xml:space="preserve"> </w:t>
            </w:r>
            <w:r>
              <w:rPr>
                <w:sz w:val="24"/>
              </w:rPr>
              <w:t>этических норм</w:t>
            </w:r>
            <w:r>
              <w:rPr>
                <w:spacing w:val="-58"/>
                <w:sz w:val="24"/>
              </w:rPr>
              <w:t xml:space="preserve"> </w:t>
            </w:r>
            <w:r>
              <w:rPr>
                <w:sz w:val="24"/>
              </w:rPr>
              <w:t>народной</w:t>
            </w:r>
            <w:r>
              <w:rPr>
                <w:spacing w:val="1"/>
                <w:sz w:val="24"/>
              </w:rPr>
              <w:t xml:space="preserve"> </w:t>
            </w:r>
            <w:r>
              <w:rPr>
                <w:sz w:val="24"/>
              </w:rPr>
              <w:t>традиционной</w:t>
            </w:r>
            <w:r>
              <w:rPr>
                <w:spacing w:val="1"/>
                <w:sz w:val="24"/>
              </w:rPr>
              <w:t xml:space="preserve"> </w:t>
            </w:r>
            <w:r>
              <w:rPr>
                <w:sz w:val="24"/>
              </w:rPr>
              <w:t>культуры.</w:t>
            </w:r>
          </w:p>
          <w:p w:rsidR="001B55DF" w:rsidRDefault="001B55DF" w:rsidP="001B55DF">
            <w:pPr>
              <w:pStyle w:val="TableParagraph"/>
              <w:spacing w:line="276" w:lineRule="auto"/>
              <w:ind w:left="106" w:right="643"/>
              <w:rPr>
                <w:sz w:val="24"/>
              </w:rPr>
            </w:pPr>
            <w:r>
              <w:rPr>
                <w:sz w:val="24"/>
              </w:rPr>
              <w:t>Любовь</w:t>
            </w:r>
            <w:r>
              <w:rPr>
                <w:spacing w:val="1"/>
                <w:sz w:val="24"/>
              </w:rPr>
              <w:t xml:space="preserve"> </w:t>
            </w:r>
            <w:r>
              <w:rPr>
                <w:sz w:val="24"/>
              </w:rPr>
              <w:t>к</w:t>
            </w:r>
            <w:r>
              <w:rPr>
                <w:spacing w:val="1"/>
                <w:sz w:val="24"/>
              </w:rPr>
              <w:t xml:space="preserve"> </w:t>
            </w:r>
            <w:r>
              <w:rPr>
                <w:sz w:val="24"/>
              </w:rPr>
              <w:t>Родине,</w:t>
            </w:r>
            <w:r>
              <w:rPr>
                <w:spacing w:val="-4"/>
                <w:sz w:val="24"/>
              </w:rPr>
              <w:t xml:space="preserve"> </w:t>
            </w:r>
            <w:r>
              <w:rPr>
                <w:sz w:val="24"/>
              </w:rPr>
              <w:t>родному</w:t>
            </w:r>
          </w:p>
          <w:p w:rsidR="001B55DF" w:rsidRDefault="001B55DF" w:rsidP="001B55DF">
            <w:pPr>
              <w:pStyle w:val="TableParagraph"/>
              <w:spacing w:line="275" w:lineRule="exact"/>
              <w:ind w:left="106" w:right="643"/>
              <w:rPr>
                <w:sz w:val="24"/>
              </w:rPr>
            </w:pPr>
            <w:r>
              <w:rPr>
                <w:sz w:val="24"/>
              </w:rPr>
              <w:t>краю.</w:t>
            </w:r>
            <w:r>
              <w:rPr>
                <w:spacing w:val="-5"/>
                <w:sz w:val="24"/>
              </w:rPr>
              <w:t xml:space="preserve"> </w:t>
            </w:r>
            <w:r>
              <w:rPr>
                <w:sz w:val="24"/>
              </w:rPr>
              <w:t>Осознание</w:t>
            </w:r>
          </w:p>
        </w:tc>
      </w:tr>
      <w:tr w:rsidR="001B55DF" w:rsidTr="001B55DF">
        <w:trPr>
          <w:trHeight w:val="306"/>
        </w:trPr>
        <w:tc>
          <w:tcPr>
            <w:tcW w:w="2185" w:type="dxa"/>
            <w:tcBorders>
              <w:top w:val="nil"/>
              <w:bottom w:val="nil"/>
            </w:tcBorders>
          </w:tcPr>
          <w:p w:rsidR="001B55DF" w:rsidRDefault="001B55DF" w:rsidP="001B55DF">
            <w:pPr>
              <w:pStyle w:val="TableParagraph"/>
              <w:spacing w:before="6"/>
              <w:ind w:left="110" w:right="643"/>
              <w:rPr>
                <w:sz w:val="24"/>
              </w:rPr>
            </w:pPr>
            <w:r>
              <w:rPr>
                <w:sz w:val="24"/>
              </w:rPr>
              <w:t>Этнокультурное</w:t>
            </w:r>
          </w:p>
        </w:tc>
        <w:tc>
          <w:tcPr>
            <w:tcW w:w="1805" w:type="dxa"/>
            <w:tcBorders>
              <w:top w:val="nil"/>
              <w:bottom w:val="nil"/>
            </w:tcBorders>
          </w:tcPr>
          <w:p w:rsidR="001B55DF" w:rsidRDefault="001B55DF" w:rsidP="001B55DF">
            <w:pPr>
              <w:pStyle w:val="TableParagraph"/>
              <w:spacing w:before="6"/>
              <w:ind w:left="110" w:right="643"/>
              <w:rPr>
                <w:sz w:val="24"/>
              </w:rPr>
            </w:pPr>
            <w:r>
              <w:rPr>
                <w:sz w:val="24"/>
              </w:rPr>
              <w:t>образовательн</w:t>
            </w:r>
          </w:p>
        </w:tc>
        <w:tc>
          <w:tcPr>
            <w:tcW w:w="2477" w:type="dxa"/>
            <w:tcBorders>
              <w:top w:val="nil"/>
              <w:bottom w:val="nil"/>
            </w:tcBorders>
          </w:tcPr>
          <w:p w:rsidR="001B55DF" w:rsidRDefault="001B55DF" w:rsidP="001B55DF">
            <w:pPr>
              <w:pStyle w:val="TableParagraph"/>
              <w:spacing w:before="6"/>
              <w:ind w:left="105" w:right="643"/>
              <w:rPr>
                <w:sz w:val="24"/>
              </w:rPr>
            </w:pPr>
            <w:r>
              <w:rPr>
                <w:sz w:val="24"/>
              </w:rPr>
              <w:t>народов</w:t>
            </w:r>
            <w:r>
              <w:rPr>
                <w:spacing w:val="-5"/>
                <w:sz w:val="24"/>
              </w:rPr>
              <w:t xml:space="preserve"> </w:t>
            </w:r>
            <w:r>
              <w:rPr>
                <w:sz w:val="24"/>
              </w:rPr>
              <w:t>и</w:t>
            </w:r>
            <w:r>
              <w:rPr>
                <w:spacing w:val="-1"/>
                <w:sz w:val="24"/>
              </w:rPr>
              <w:t xml:space="preserve"> </w:t>
            </w:r>
            <w:r>
              <w:rPr>
                <w:sz w:val="24"/>
              </w:rPr>
              <w:t>культур,</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себя</w:t>
            </w:r>
            <w:r>
              <w:rPr>
                <w:spacing w:val="-1"/>
                <w:sz w:val="24"/>
              </w:rPr>
              <w:t xml:space="preserve"> </w:t>
            </w:r>
            <w:r>
              <w:rPr>
                <w:sz w:val="24"/>
              </w:rPr>
              <w:t>речевыми,</w:t>
            </w:r>
          </w:p>
        </w:tc>
        <w:tc>
          <w:tcPr>
            <w:tcW w:w="2017" w:type="dxa"/>
            <w:vMerge/>
            <w:tcBorders>
              <w:top w:val="nil"/>
            </w:tcBorders>
          </w:tcPr>
          <w:p w:rsidR="001B55DF" w:rsidRDefault="001B55DF" w:rsidP="001B55DF">
            <w:pPr>
              <w:ind w:right="643"/>
              <w:rPr>
                <w:sz w:val="2"/>
                <w:szCs w:val="2"/>
              </w:rPr>
            </w:pPr>
          </w:p>
        </w:tc>
      </w:tr>
      <w:tr w:rsidR="001B55DF" w:rsidTr="001B55DF">
        <w:trPr>
          <w:trHeight w:val="307"/>
        </w:trPr>
        <w:tc>
          <w:tcPr>
            <w:tcW w:w="2185" w:type="dxa"/>
            <w:tcBorders>
              <w:top w:val="nil"/>
              <w:bottom w:val="nil"/>
            </w:tcBorders>
          </w:tcPr>
          <w:p w:rsidR="001B55DF" w:rsidRDefault="001B55DF" w:rsidP="001B55DF">
            <w:pPr>
              <w:pStyle w:val="TableParagraph"/>
              <w:spacing w:before="6"/>
              <w:ind w:left="110" w:right="643"/>
              <w:rPr>
                <w:sz w:val="24"/>
              </w:rPr>
            </w:pPr>
            <w:r>
              <w:rPr>
                <w:sz w:val="24"/>
              </w:rPr>
              <w:t>самоопределение</w:t>
            </w:r>
          </w:p>
        </w:tc>
        <w:tc>
          <w:tcPr>
            <w:tcW w:w="1805" w:type="dxa"/>
            <w:tcBorders>
              <w:top w:val="nil"/>
              <w:bottom w:val="nil"/>
            </w:tcBorders>
          </w:tcPr>
          <w:p w:rsidR="001B55DF" w:rsidRDefault="001B55DF" w:rsidP="001B55DF">
            <w:pPr>
              <w:pStyle w:val="TableParagraph"/>
              <w:spacing w:before="6"/>
              <w:ind w:left="110" w:right="643"/>
              <w:rPr>
                <w:sz w:val="24"/>
              </w:rPr>
            </w:pPr>
            <w:r>
              <w:rPr>
                <w:sz w:val="24"/>
              </w:rPr>
              <w:t>ые</w:t>
            </w:r>
          </w:p>
        </w:tc>
        <w:tc>
          <w:tcPr>
            <w:tcW w:w="2477" w:type="dxa"/>
            <w:tcBorders>
              <w:top w:val="nil"/>
              <w:bottom w:val="nil"/>
            </w:tcBorders>
          </w:tcPr>
          <w:p w:rsidR="001B55DF" w:rsidRDefault="001B55DF" w:rsidP="001B55DF">
            <w:pPr>
              <w:pStyle w:val="TableParagraph"/>
              <w:spacing w:before="6"/>
              <w:ind w:left="105" w:right="643"/>
              <w:rPr>
                <w:sz w:val="24"/>
              </w:rPr>
            </w:pPr>
            <w:r>
              <w:rPr>
                <w:sz w:val="24"/>
              </w:rPr>
              <w:t>историко-социальных</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художественно-</w:t>
            </w:r>
          </w:p>
        </w:tc>
        <w:tc>
          <w:tcPr>
            <w:tcW w:w="2017" w:type="dxa"/>
            <w:vMerge/>
            <w:tcBorders>
              <w:top w:val="nil"/>
            </w:tcBorders>
          </w:tcPr>
          <w:p w:rsidR="001B55DF" w:rsidRDefault="001B55DF" w:rsidP="001B55DF">
            <w:pPr>
              <w:ind w:right="643"/>
              <w:rPr>
                <w:sz w:val="2"/>
                <w:szCs w:val="2"/>
              </w:rPr>
            </w:pPr>
          </w:p>
        </w:tc>
      </w:tr>
      <w:tr w:rsidR="001B55DF" w:rsidTr="001B55DF">
        <w:trPr>
          <w:trHeight w:val="307"/>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spacing w:before="6"/>
              <w:ind w:left="110" w:right="643"/>
              <w:rPr>
                <w:sz w:val="24"/>
              </w:rPr>
            </w:pPr>
            <w:r>
              <w:rPr>
                <w:sz w:val="24"/>
              </w:rPr>
              <w:t>области</w:t>
            </w:r>
          </w:p>
        </w:tc>
        <w:tc>
          <w:tcPr>
            <w:tcW w:w="2477" w:type="dxa"/>
            <w:tcBorders>
              <w:top w:val="nil"/>
              <w:bottom w:val="nil"/>
            </w:tcBorders>
          </w:tcPr>
          <w:p w:rsidR="001B55DF" w:rsidRDefault="001B55DF" w:rsidP="001B55DF">
            <w:pPr>
              <w:pStyle w:val="TableParagraph"/>
              <w:spacing w:before="6"/>
              <w:ind w:left="105" w:right="643"/>
              <w:rPr>
                <w:sz w:val="24"/>
              </w:rPr>
            </w:pPr>
            <w:r>
              <w:rPr>
                <w:sz w:val="24"/>
              </w:rPr>
              <w:t>характеристик</w:t>
            </w:r>
            <w:r>
              <w:rPr>
                <w:spacing w:val="-3"/>
                <w:sz w:val="24"/>
              </w:rPr>
              <w:t xml:space="preserve"> </w:t>
            </w:r>
            <w:r>
              <w:rPr>
                <w:sz w:val="24"/>
              </w:rPr>
              <w:lastRenderedPageBreak/>
              <w:t>своего</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lastRenderedPageBreak/>
              <w:t>эстетичес</w:t>
            </w:r>
            <w:r>
              <w:rPr>
                <w:sz w:val="24"/>
              </w:rPr>
              <w:lastRenderedPageBreak/>
              <w:t>кими</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народа,</w:t>
            </w:r>
            <w:r>
              <w:rPr>
                <w:spacing w:val="-3"/>
                <w:sz w:val="24"/>
              </w:rPr>
              <w:t xml:space="preserve"> </w:t>
            </w:r>
            <w:r>
              <w:rPr>
                <w:sz w:val="24"/>
              </w:rPr>
              <w:t>особенностей</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средствами,</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его</w:t>
            </w:r>
            <w:r>
              <w:rPr>
                <w:spacing w:val="-1"/>
                <w:sz w:val="24"/>
              </w:rPr>
              <w:t xml:space="preserve"> </w:t>
            </w:r>
            <w:r>
              <w:rPr>
                <w:sz w:val="24"/>
              </w:rPr>
              <w:t>включенности</w:t>
            </w:r>
            <w:r>
              <w:rPr>
                <w:spacing w:val="-3"/>
                <w:sz w:val="24"/>
              </w:rPr>
              <w:t xml:space="preserve"> </w:t>
            </w:r>
            <w:r>
              <w:rPr>
                <w:sz w:val="24"/>
              </w:rPr>
              <w:t>во</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владение</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всемирно-историческ</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навыками</w:t>
            </w: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ий</w:t>
            </w:r>
            <w:r>
              <w:rPr>
                <w:spacing w:val="1"/>
                <w:sz w:val="24"/>
              </w:rPr>
              <w:t xml:space="preserve"> </w:t>
            </w:r>
            <w:r>
              <w:rPr>
                <w:sz w:val="24"/>
              </w:rPr>
              <w:t>процесс.</w:t>
            </w:r>
            <w:r>
              <w:rPr>
                <w:spacing w:val="-3"/>
                <w:sz w:val="24"/>
              </w:rPr>
              <w:t xml:space="preserve"> </w:t>
            </w:r>
            <w:r>
              <w:rPr>
                <w:sz w:val="24"/>
              </w:rPr>
              <w:t>Знание</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художественного</w:t>
            </w: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8"/>
              <w:ind w:left="105" w:right="643"/>
              <w:rPr>
                <w:sz w:val="24"/>
              </w:rPr>
            </w:pPr>
            <w:r>
              <w:rPr>
                <w:sz w:val="24"/>
              </w:rPr>
              <w:t>основ</w:t>
            </w:r>
            <w:r>
              <w:rPr>
                <w:spacing w:val="-3"/>
                <w:sz w:val="24"/>
              </w:rPr>
              <w:t xml:space="preserve"> </w:t>
            </w:r>
            <w:r>
              <w:rPr>
                <w:sz w:val="24"/>
              </w:rPr>
              <w:t>традиционной</w:t>
            </w:r>
          </w:p>
        </w:tc>
        <w:tc>
          <w:tcPr>
            <w:tcW w:w="2036" w:type="dxa"/>
            <w:tcBorders>
              <w:top w:val="nil"/>
              <w:bottom w:val="nil"/>
            </w:tcBorders>
          </w:tcPr>
          <w:p w:rsidR="001B55DF" w:rsidRDefault="001B55DF" w:rsidP="001B55DF">
            <w:pPr>
              <w:pStyle w:val="TableParagraph"/>
              <w:spacing w:before="8"/>
              <w:ind w:left="106" w:right="643"/>
              <w:rPr>
                <w:sz w:val="24"/>
              </w:rPr>
            </w:pPr>
            <w:r>
              <w:rPr>
                <w:sz w:val="24"/>
              </w:rPr>
              <w:t>творчества,</w:t>
            </w:r>
            <w:r>
              <w:rPr>
                <w:spacing w:val="-1"/>
                <w:sz w:val="24"/>
              </w:rPr>
              <w:t xml:space="preserve"> </w:t>
            </w:r>
            <w:r>
              <w:rPr>
                <w:sz w:val="24"/>
              </w:rPr>
              <w:t>теми</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культуры,</w:t>
            </w:r>
            <w:r>
              <w:rPr>
                <w:spacing w:val="1"/>
                <w:sz w:val="24"/>
              </w:rPr>
              <w:t xml:space="preserve"> </w:t>
            </w:r>
            <w:r>
              <w:rPr>
                <w:sz w:val="24"/>
              </w:rPr>
              <w:t>знания</w:t>
            </w:r>
            <w:r>
              <w:rPr>
                <w:spacing w:val="-10"/>
                <w:sz w:val="24"/>
              </w:rPr>
              <w:t xml:space="preserve"> </w:t>
            </w:r>
            <w:r>
              <w:rPr>
                <w:sz w:val="24"/>
              </w:rPr>
              <w:t>о</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или</w:t>
            </w:r>
            <w:r>
              <w:rPr>
                <w:spacing w:val="-1"/>
                <w:sz w:val="24"/>
              </w:rPr>
              <w:t xml:space="preserve"> </w:t>
            </w:r>
            <w:r>
              <w:rPr>
                <w:sz w:val="24"/>
              </w:rPr>
              <w:t>иными</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семейной</w:t>
            </w:r>
            <w:r>
              <w:rPr>
                <w:spacing w:val="2"/>
                <w:sz w:val="24"/>
              </w:rPr>
              <w:t xml:space="preserve"> </w:t>
            </w:r>
            <w:r>
              <w:rPr>
                <w:sz w:val="24"/>
              </w:rPr>
              <w:t>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видами народных</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общественной</w:t>
            </w:r>
            <w:r>
              <w:rPr>
                <w:spacing w:val="-5"/>
                <w:sz w:val="24"/>
              </w:rPr>
              <w:t xml:space="preserve"> </w:t>
            </w:r>
            <w:r>
              <w:rPr>
                <w:sz w:val="24"/>
              </w:rPr>
              <w:t>жизни.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ремесел.</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Представления</w:t>
            </w:r>
            <w:r>
              <w:rPr>
                <w:spacing w:val="-2"/>
                <w:sz w:val="24"/>
              </w:rPr>
              <w:t xml:space="preserve"> </w:t>
            </w:r>
            <w:r>
              <w:rPr>
                <w:sz w:val="24"/>
              </w:rPr>
              <w:t>о</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Приобщение</w:t>
            </w:r>
            <w:r>
              <w:rPr>
                <w:spacing w:val="-1"/>
                <w:sz w:val="24"/>
              </w:rPr>
              <w:t xml:space="preserve"> </w:t>
            </w:r>
            <w:r>
              <w:rPr>
                <w:sz w:val="24"/>
              </w:rPr>
              <w:t>к</w:t>
            </w:r>
          </w:p>
        </w:tc>
        <w:tc>
          <w:tcPr>
            <w:tcW w:w="2017" w:type="dxa"/>
            <w:vMerge/>
            <w:tcBorders>
              <w:top w:val="nil"/>
            </w:tcBorders>
          </w:tcPr>
          <w:p w:rsidR="001B55DF" w:rsidRDefault="001B55DF" w:rsidP="001B55DF">
            <w:pPr>
              <w:ind w:right="643"/>
              <w:rPr>
                <w:sz w:val="2"/>
                <w:szCs w:val="2"/>
              </w:rPr>
            </w:pPr>
          </w:p>
        </w:tc>
      </w:tr>
      <w:tr w:rsidR="001B55DF" w:rsidTr="001B55DF">
        <w:trPr>
          <w:trHeight w:val="307"/>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сущности</w:t>
            </w:r>
            <w:r>
              <w:rPr>
                <w:spacing w:val="-2"/>
                <w:sz w:val="24"/>
              </w:rPr>
              <w:t xml:space="preserve"> </w:t>
            </w:r>
            <w:r>
              <w:rPr>
                <w:sz w:val="24"/>
              </w:rPr>
              <w:t>культуры</w:t>
            </w:r>
            <w:r>
              <w:rPr>
                <w:spacing w:val="3"/>
                <w:sz w:val="24"/>
              </w:rPr>
              <w:t xml:space="preserve"> </w:t>
            </w:r>
            <w:r>
              <w:rPr>
                <w:sz w:val="24"/>
              </w:rPr>
              <w:t>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музыкальному,</w:t>
            </w:r>
          </w:p>
        </w:tc>
        <w:tc>
          <w:tcPr>
            <w:tcW w:w="2017" w:type="dxa"/>
            <w:vMerge/>
            <w:tcBorders>
              <w:top w:val="nil"/>
            </w:tcBorders>
          </w:tcPr>
          <w:p w:rsidR="001B55DF" w:rsidRDefault="001B55DF" w:rsidP="001B55DF">
            <w:pPr>
              <w:ind w:right="643"/>
              <w:rPr>
                <w:sz w:val="2"/>
                <w:szCs w:val="2"/>
              </w:rPr>
            </w:pPr>
          </w:p>
        </w:tc>
      </w:tr>
      <w:tr w:rsidR="001B55DF" w:rsidTr="001B55DF">
        <w:trPr>
          <w:trHeight w:val="307"/>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динамике</w:t>
            </w:r>
            <w:r>
              <w:rPr>
                <w:spacing w:val="-2"/>
                <w:sz w:val="24"/>
              </w:rPr>
              <w:t xml:space="preserve"> </w:t>
            </w:r>
            <w:r>
              <w:rPr>
                <w:sz w:val="24"/>
              </w:rPr>
              <w:t>ее</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словесному,</w:t>
            </w: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развития.</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изобразительном</w:t>
            </w: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8"/>
              <w:ind w:left="106" w:right="643"/>
              <w:rPr>
                <w:sz w:val="24"/>
              </w:rPr>
            </w:pPr>
            <w:r>
              <w:rPr>
                <w:sz w:val="24"/>
              </w:rPr>
              <w:t>у</w:t>
            </w:r>
            <w:r>
              <w:rPr>
                <w:spacing w:val="-6"/>
                <w:sz w:val="24"/>
              </w:rPr>
              <w:t xml:space="preserve"> </w:t>
            </w:r>
            <w:r>
              <w:rPr>
                <w:sz w:val="24"/>
              </w:rPr>
              <w:t>фольклору,</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6"/>
              <w:ind w:left="106" w:right="643"/>
              <w:rPr>
                <w:sz w:val="24"/>
              </w:rPr>
            </w:pPr>
            <w:r>
              <w:rPr>
                <w:sz w:val="24"/>
              </w:rPr>
              <w:t>уральской</w:t>
            </w:r>
          </w:p>
        </w:tc>
        <w:tc>
          <w:tcPr>
            <w:tcW w:w="2017" w:type="dxa"/>
            <w:vMerge/>
            <w:tcBorders>
              <w:top w:val="nil"/>
            </w:tcBorders>
          </w:tcPr>
          <w:p w:rsidR="001B55DF" w:rsidRDefault="001B55DF" w:rsidP="001B55DF">
            <w:pPr>
              <w:ind w:right="643"/>
              <w:rPr>
                <w:sz w:val="2"/>
                <w:szCs w:val="2"/>
              </w:rPr>
            </w:pPr>
          </w:p>
        </w:tc>
      </w:tr>
      <w:tr w:rsidR="001B55DF" w:rsidTr="001B55DF">
        <w:trPr>
          <w:trHeight w:val="307"/>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6"/>
              <w:ind w:left="106" w:right="643"/>
              <w:rPr>
                <w:sz w:val="24"/>
              </w:rPr>
            </w:pPr>
            <w:r>
              <w:rPr>
                <w:sz w:val="24"/>
              </w:rPr>
              <w:t>традиции.</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6"/>
              <w:ind w:left="106" w:right="643"/>
              <w:rPr>
                <w:sz w:val="24"/>
              </w:rPr>
            </w:pPr>
            <w:r>
              <w:rPr>
                <w:sz w:val="24"/>
              </w:rPr>
              <w:t>Умение</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6"/>
              <w:ind w:left="106" w:right="643"/>
              <w:rPr>
                <w:sz w:val="24"/>
              </w:rPr>
            </w:pPr>
            <w:r>
              <w:rPr>
                <w:sz w:val="24"/>
              </w:rPr>
              <w:t>гармонизировать</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6"/>
              <w:ind w:left="106" w:right="643"/>
              <w:rPr>
                <w:sz w:val="24"/>
              </w:rPr>
            </w:pPr>
            <w:r>
              <w:rPr>
                <w:sz w:val="24"/>
              </w:rPr>
              <w:t>человеческие</w:t>
            </w:r>
          </w:p>
        </w:tc>
        <w:tc>
          <w:tcPr>
            <w:tcW w:w="2017" w:type="dxa"/>
            <w:vMerge/>
            <w:tcBorders>
              <w:top w:val="nil"/>
            </w:tcBorders>
          </w:tcPr>
          <w:p w:rsidR="001B55DF" w:rsidRDefault="001B55DF" w:rsidP="001B55DF">
            <w:pPr>
              <w:ind w:right="643"/>
              <w:rPr>
                <w:sz w:val="2"/>
                <w:szCs w:val="2"/>
              </w:rPr>
            </w:pPr>
          </w:p>
        </w:tc>
      </w:tr>
      <w:tr w:rsidR="001B55DF" w:rsidTr="001B55DF">
        <w:trPr>
          <w:trHeight w:val="306"/>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6"/>
              <w:ind w:left="106" w:right="643"/>
              <w:rPr>
                <w:sz w:val="24"/>
              </w:rPr>
            </w:pPr>
            <w:r>
              <w:rPr>
                <w:sz w:val="24"/>
              </w:rPr>
              <w:t>отношения</w:t>
            </w:r>
            <w:r>
              <w:rPr>
                <w:spacing w:val="-3"/>
                <w:sz w:val="24"/>
              </w:rPr>
              <w:t xml:space="preserve"> </w:t>
            </w:r>
            <w:r>
              <w:rPr>
                <w:sz w:val="24"/>
              </w:rPr>
              <w:t>и</w:t>
            </w: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6"/>
              <w:ind w:left="106" w:right="643"/>
              <w:rPr>
                <w:sz w:val="24"/>
              </w:rPr>
            </w:pPr>
            <w:r>
              <w:rPr>
                <w:sz w:val="24"/>
              </w:rPr>
              <w:t>интересы</w:t>
            </w:r>
            <w:r>
              <w:rPr>
                <w:spacing w:val="1"/>
                <w:sz w:val="24"/>
              </w:rPr>
              <w:t xml:space="preserve"> </w:t>
            </w:r>
            <w:r>
              <w:rPr>
                <w:sz w:val="24"/>
              </w:rPr>
              <w:t>в</w:t>
            </w:r>
          </w:p>
        </w:tc>
        <w:tc>
          <w:tcPr>
            <w:tcW w:w="2017" w:type="dxa"/>
            <w:vMerge/>
            <w:tcBorders>
              <w:top w:val="nil"/>
            </w:tcBorders>
          </w:tcPr>
          <w:p w:rsidR="001B55DF" w:rsidRDefault="001B55DF" w:rsidP="001B55DF">
            <w:pPr>
              <w:ind w:right="643"/>
              <w:rPr>
                <w:sz w:val="2"/>
                <w:szCs w:val="2"/>
              </w:rPr>
            </w:pPr>
          </w:p>
        </w:tc>
      </w:tr>
      <w:tr w:rsidR="001B55DF" w:rsidTr="001B55DF">
        <w:trPr>
          <w:trHeight w:val="309"/>
        </w:trPr>
        <w:tc>
          <w:tcPr>
            <w:tcW w:w="2185" w:type="dxa"/>
            <w:tcBorders>
              <w:top w:val="nil"/>
              <w:bottom w:val="nil"/>
            </w:tcBorders>
          </w:tcPr>
          <w:p w:rsidR="001B55DF" w:rsidRDefault="001B55DF" w:rsidP="001B55DF">
            <w:pPr>
              <w:pStyle w:val="TableParagraph"/>
              <w:ind w:right="643"/>
            </w:pPr>
          </w:p>
        </w:tc>
        <w:tc>
          <w:tcPr>
            <w:tcW w:w="1805" w:type="dxa"/>
            <w:tcBorders>
              <w:top w:val="nil"/>
              <w:bottom w:val="nil"/>
            </w:tcBorders>
          </w:tcPr>
          <w:p w:rsidR="001B55DF" w:rsidRDefault="001B55DF" w:rsidP="001B55DF">
            <w:pPr>
              <w:pStyle w:val="TableParagraph"/>
              <w:ind w:right="643"/>
            </w:pPr>
          </w:p>
        </w:tc>
        <w:tc>
          <w:tcPr>
            <w:tcW w:w="2477" w:type="dxa"/>
            <w:tcBorders>
              <w:top w:val="nil"/>
              <w:bottom w:val="nil"/>
            </w:tcBorders>
          </w:tcPr>
          <w:p w:rsidR="001B55DF" w:rsidRDefault="001B55DF" w:rsidP="001B55DF">
            <w:pPr>
              <w:pStyle w:val="TableParagraph"/>
              <w:ind w:right="643"/>
            </w:pPr>
          </w:p>
        </w:tc>
        <w:tc>
          <w:tcPr>
            <w:tcW w:w="2036" w:type="dxa"/>
            <w:tcBorders>
              <w:top w:val="nil"/>
              <w:bottom w:val="nil"/>
            </w:tcBorders>
          </w:tcPr>
          <w:p w:rsidR="001B55DF" w:rsidRDefault="001B55DF" w:rsidP="001B55DF">
            <w:pPr>
              <w:pStyle w:val="TableParagraph"/>
              <w:spacing w:before="8"/>
              <w:ind w:left="106" w:right="643"/>
              <w:rPr>
                <w:sz w:val="24"/>
              </w:rPr>
            </w:pPr>
            <w:r>
              <w:rPr>
                <w:sz w:val="24"/>
              </w:rPr>
              <w:t>повседневных</w:t>
            </w:r>
          </w:p>
        </w:tc>
        <w:tc>
          <w:tcPr>
            <w:tcW w:w="2017" w:type="dxa"/>
            <w:vMerge/>
            <w:tcBorders>
              <w:top w:val="nil"/>
            </w:tcBorders>
          </w:tcPr>
          <w:p w:rsidR="001B55DF" w:rsidRDefault="001B55DF" w:rsidP="001B55DF">
            <w:pPr>
              <w:ind w:right="643"/>
              <w:rPr>
                <w:sz w:val="2"/>
                <w:szCs w:val="2"/>
              </w:rPr>
            </w:pPr>
          </w:p>
        </w:tc>
      </w:tr>
      <w:tr w:rsidR="001B55DF" w:rsidTr="001B55DF">
        <w:trPr>
          <w:trHeight w:val="968"/>
        </w:trPr>
        <w:tc>
          <w:tcPr>
            <w:tcW w:w="2185" w:type="dxa"/>
            <w:tcBorders>
              <w:top w:val="nil"/>
            </w:tcBorders>
          </w:tcPr>
          <w:p w:rsidR="001B55DF" w:rsidRDefault="001B55DF" w:rsidP="001B55DF">
            <w:pPr>
              <w:pStyle w:val="TableParagraph"/>
              <w:ind w:right="643"/>
              <w:rPr>
                <w:sz w:val="24"/>
              </w:rPr>
            </w:pPr>
          </w:p>
        </w:tc>
        <w:tc>
          <w:tcPr>
            <w:tcW w:w="1805" w:type="dxa"/>
            <w:tcBorders>
              <w:top w:val="nil"/>
            </w:tcBorders>
          </w:tcPr>
          <w:p w:rsidR="001B55DF" w:rsidRDefault="001B55DF" w:rsidP="001B55DF">
            <w:pPr>
              <w:pStyle w:val="TableParagraph"/>
              <w:ind w:right="643"/>
              <w:rPr>
                <w:sz w:val="24"/>
              </w:rPr>
            </w:pPr>
          </w:p>
        </w:tc>
        <w:tc>
          <w:tcPr>
            <w:tcW w:w="2477" w:type="dxa"/>
            <w:tcBorders>
              <w:top w:val="nil"/>
            </w:tcBorders>
          </w:tcPr>
          <w:p w:rsidR="001B55DF" w:rsidRDefault="001B55DF" w:rsidP="001B55DF">
            <w:pPr>
              <w:pStyle w:val="TableParagraph"/>
              <w:ind w:right="643"/>
              <w:rPr>
                <w:sz w:val="24"/>
              </w:rPr>
            </w:pPr>
          </w:p>
        </w:tc>
        <w:tc>
          <w:tcPr>
            <w:tcW w:w="2036" w:type="dxa"/>
            <w:tcBorders>
              <w:top w:val="nil"/>
            </w:tcBorders>
          </w:tcPr>
          <w:p w:rsidR="001B55DF" w:rsidRDefault="001B55DF" w:rsidP="001B55DF">
            <w:pPr>
              <w:pStyle w:val="TableParagraph"/>
              <w:spacing w:before="6"/>
              <w:ind w:left="106" w:right="643"/>
              <w:rPr>
                <w:sz w:val="24"/>
              </w:rPr>
            </w:pPr>
            <w:r>
              <w:rPr>
                <w:sz w:val="24"/>
              </w:rPr>
              <w:t>ситуациях.</w:t>
            </w:r>
          </w:p>
        </w:tc>
        <w:tc>
          <w:tcPr>
            <w:tcW w:w="2017" w:type="dxa"/>
            <w:vMerge/>
            <w:tcBorders>
              <w:top w:val="nil"/>
            </w:tcBorders>
          </w:tcPr>
          <w:p w:rsidR="001B55DF" w:rsidRDefault="001B55DF" w:rsidP="001B55DF">
            <w:pPr>
              <w:ind w:right="643"/>
              <w:rPr>
                <w:sz w:val="2"/>
                <w:szCs w:val="2"/>
              </w:rPr>
            </w:pPr>
          </w:p>
        </w:tc>
      </w:tr>
    </w:tbl>
    <w:p w:rsidR="001B55DF" w:rsidRDefault="001B55DF" w:rsidP="001B55DF">
      <w:pPr>
        <w:ind w:right="643"/>
        <w:rPr>
          <w:sz w:val="2"/>
          <w:szCs w:val="2"/>
        </w:rPr>
        <w:sectPr w:rsidR="001B55DF" w:rsidSect="00AB148B">
          <w:pgSz w:w="11900" w:h="16840"/>
          <w:pgMar w:top="980" w:right="560" w:bottom="660" w:left="200" w:header="0" w:footer="476" w:gutter="0"/>
          <w:cols w:space="720"/>
        </w:sect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5"/>
        <w:gridCol w:w="1805"/>
        <w:gridCol w:w="2477"/>
        <w:gridCol w:w="2036"/>
        <w:gridCol w:w="2017"/>
      </w:tblGrid>
      <w:tr w:rsidR="001B55DF" w:rsidTr="001B55DF">
        <w:trPr>
          <w:trHeight w:val="3173"/>
        </w:trPr>
        <w:tc>
          <w:tcPr>
            <w:tcW w:w="2185" w:type="dxa"/>
          </w:tcPr>
          <w:p w:rsidR="001B55DF" w:rsidRDefault="001B55DF" w:rsidP="001B55DF">
            <w:pPr>
              <w:pStyle w:val="TableParagraph"/>
              <w:ind w:right="643"/>
              <w:rPr>
                <w:sz w:val="24"/>
              </w:rPr>
            </w:pPr>
          </w:p>
        </w:tc>
        <w:tc>
          <w:tcPr>
            <w:tcW w:w="1805" w:type="dxa"/>
          </w:tcPr>
          <w:p w:rsidR="001B55DF" w:rsidRDefault="001B55DF" w:rsidP="001B55DF">
            <w:pPr>
              <w:pStyle w:val="TableParagraph"/>
              <w:ind w:right="643"/>
              <w:rPr>
                <w:sz w:val="24"/>
              </w:rPr>
            </w:pPr>
          </w:p>
        </w:tc>
        <w:tc>
          <w:tcPr>
            <w:tcW w:w="2477" w:type="dxa"/>
          </w:tcPr>
          <w:p w:rsidR="001B55DF" w:rsidRDefault="001B55DF" w:rsidP="001B55DF">
            <w:pPr>
              <w:pStyle w:val="TableParagraph"/>
              <w:ind w:right="643"/>
              <w:rPr>
                <w:sz w:val="24"/>
              </w:rPr>
            </w:pPr>
          </w:p>
        </w:tc>
        <w:tc>
          <w:tcPr>
            <w:tcW w:w="2036" w:type="dxa"/>
          </w:tcPr>
          <w:p w:rsidR="001B55DF" w:rsidRDefault="001B55DF" w:rsidP="001B55DF">
            <w:pPr>
              <w:pStyle w:val="TableParagraph"/>
              <w:ind w:right="643"/>
              <w:rPr>
                <w:sz w:val="24"/>
              </w:rPr>
            </w:pPr>
          </w:p>
        </w:tc>
        <w:tc>
          <w:tcPr>
            <w:tcW w:w="2017" w:type="dxa"/>
          </w:tcPr>
          <w:p w:rsidR="001B55DF" w:rsidRDefault="001B55DF" w:rsidP="001B55DF">
            <w:pPr>
              <w:pStyle w:val="TableParagraph"/>
              <w:spacing w:line="276" w:lineRule="auto"/>
              <w:ind w:left="106" w:right="643"/>
              <w:rPr>
                <w:sz w:val="24"/>
              </w:rPr>
            </w:pPr>
            <w:r>
              <w:rPr>
                <w:sz w:val="24"/>
              </w:rPr>
              <w:t>себя</w:t>
            </w:r>
            <w:r>
              <w:rPr>
                <w:spacing w:val="1"/>
                <w:sz w:val="24"/>
              </w:rPr>
              <w:t xml:space="preserve"> </w:t>
            </w:r>
            <w:r>
              <w:rPr>
                <w:sz w:val="24"/>
              </w:rPr>
              <w:t>частью</w:t>
            </w:r>
            <w:r>
              <w:rPr>
                <w:spacing w:val="1"/>
                <w:sz w:val="24"/>
              </w:rPr>
              <w:t xml:space="preserve"> </w:t>
            </w:r>
            <w:r>
              <w:rPr>
                <w:sz w:val="24"/>
              </w:rPr>
              <w:t>культурной</w:t>
            </w:r>
            <w:r>
              <w:rPr>
                <w:spacing w:val="1"/>
                <w:sz w:val="24"/>
              </w:rPr>
              <w:t xml:space="preserve"> </w:t>
            </w:r>
            <w:r>
              <w:rPr>
                <w:sz w:val="24"/>
              </w:rPr>
              <w:t>традиции своего</w:t>
            </w:r>
            <w:r>
              <w:rPr>
                <w:spacing w:val="-57"/>
                <w:sz w:val="24"/>
              </w:rPr>
              <w:t xml:space="preserve"> </w:t>
            </w:r>
            <w:r>
              <w:rPr>
                <w:sz w:val="24"/>
              </w:rPr>
              <w:t>народа,</w:t>
            </w:r>
            <w:r>
              <w:rPr>
                <w:spacing w:val="3"/>
                <w:sz w:val="24"/>
              </w:rPr>
              <w:t xml:space="preserve"> </w:t>
            </w:r>
            <w:r>
              <w:rPr>
                <w:sz w:val="24"/>
              </w:rPr>
              <w:t>а</w:t>
            </w:r>
            <w:r>
              <w:rPr>
                <w:spacing w:val="1"/>
                <w:sz w:val="24"/>
              </w:rPr>
              <w:t xml:space="preserve"> </w:t>
            </w:r>
            <w:r>
              <w:rPr>
                <w:spacing w:val="-1"/>
                <w:sz w:val="24"/>
              </w:rPr>
              <w:t xml:space="preserve">культуры </w:t>
            </w:r>
            <w:r>
              <w:rPr>
                <w:sz w:val="24"/>
              </w:rPr>
              <w:t>своего</w:t>
            </w:r>
            <w:r>
              <w:rPr>
                <w:spacing w:val="-57"/>
                <w:sz w:val="24"/>
              </w:rPr>
              <w:t xml:space="preserve"> </w:t>
            </w:r>
            <w:r>
              <w:rPr>
                <w:sz w:val="24"/>
              </w:rPr>
              <w:t>народа</w:t>
            </w:r>
            <w:r>
              <w:rPr>
                <w:spacing w:val="2"/>
                <w:sz w:val="24"/>
              </w:rPr>
              <w:t xml:space="preserve"> </w:t>
            </w:r>
            <w:r>
              <w:rPr>
                <w:sz w:val="24"/>
              </w:rPr>
              <w:t>-</w:t>
            </w:r>
            <w:r>
              <w:rPr>
                <w:spacing w:val="1"/>
                <w:sz w:val="24"/>
              </w:rPr>
              <w:t xml:space="preserve"> </w:t>
            </w:r>
            <w:r>
              <w:rPr>
                <w:sz w:val="24"/>
              </w:rPr>
              <w:t>необходимой</w:t>
            </w:r>
            <w:r>
              <w:rPr>
                <w:spacing w:val="1"/>
                <w:sz w:val="24"/>
              </w:rPr>
              <w:t xml:space="preserve"> </w:t>
            </w:r>
            <w:r>
              <w:rPr>
                <w:sz w:val="24"/>
              </w:rPr>
              <w:t>составляющей</w:t>
            </w:r>
            <w:r>
              <w:rPr>
                <w:spacing w:val="1"/>
                <w:sz w:val="24"/>
              </w:rPr>
              <w:t xml:space="preserve"> </w:t>
            </w:r>
            <w:r>
              <w:rPr>
                <w:sz w:val="24"/>
              </w:rPr>
              <w:t>культуры</w:t>
            </w:r>
          </w:p>
          <w:p w:rsidR="001B55DF" w:rsidRDefault="001B55DF" w:rsidP="001B55DF">
            <w:pPr>
              <w:pStyle w:val="TableParagraph"/>
              <w:ind w:left="106" w:right="643"/>
              <w:rPr>
                <w:sz w:val="24"/>
              </w:rPr>
            </w:pPr>
            <w:r>
              <w:rPr>
                <w:sz w:val="24"/>
              </w:rPr>
              <w:t>народов</w:t>
            </w:r>
            <w:r>
              <w:rPr>
                <w:spacing w:val="-1"/>
                <w:sz w:val="24"/>
              </w:rPr>
              <w:t xml:space="preserve"> </w:t>
            </w:r>
            <w:r>
              <w:rPr>
                <w:sz w:val="24"/>
              </w:rPr>
              <w:t>мира.</w:t>
            </w:r>
          </w:p>
        </w:tc>
      </w:tr>
      <w:tr w:rsidR="001B55DF" w:rsidTr="001B55DF">
        <w:trPr>
          <w:trHeight w:val="295"/>
        </w:trPr>
        <w:tc>
          <w:tcPr>
            <w:tcW w:w="2185" w:type="dxa"/>
            <w:tcBorders>
              <w:bottom w:val="nil"/>
            </w:tcBorders>
          </w:tcPr>
          <w:p w:rsidR="001B55DF" w:rsidRDefault="001B55DF" w:rsidP="001B55DF">
            <w:pPr>
              <w:pStyle w:val="TableParagraph"/>
              <w:spacing w:line="268" w:lineRule="exact"/>
              <w:ind w:left="110" w:right="643"/>
              <w:rPr>
                <w:b/>
                <w:sz w:val="24"/>
              </w:rPr>
            </w:pPr>
            <w:r>
              <w:rPr>
                <w:b/>
                <w:sz w:val="24"/>
              </w:rPr>
              <w:t>2.Социально-</w:t>
            </w:r>
          </w:p>
        </w:tc>
        <w:tc>
          <w:tcPr>
            <w:tcW w:w="1805" w:type="dxa"/>
            <w:tcBorders>
              <w:bottom w:val="nil"/>
            </w:tcBorders>
          </w:tcPr>
          <w:p w:rsidR="001B55DF" w:rsidRDefault="001B55DF" w:rsidP="001B55DF">
            <w:pPr>
              <w:pStyle w:val="TableParagraph"/>
              <w:spacing w:line="263" w:lineRule="exact"/>
              <w:ind w:left="110" w:right="643"/>
              <w:rPr>
                <w:sz w:val="24"/>
              </w:rPr>
            </w:pPr>
            <w:r>
              <w:rPr>
                <w:sz w:val="24"/>
              </w:rPr>
              <w:t>Обществознан</w:t>
            </w:r>
          </w:p>
        </w:tc>
        <w:tc>
          <w:tcPr>
            <w:tcW w:w="2477" w:type="dxa"/>
            <w:tcBorders>
              <w:bottom w:val="nil"/>
            </w:tcBorders>
          </w:tcPr>
          <w:p w:rsidR="001B55DF" w:rsidRDefault="001B55DF" w:rsidP="001B55DF">
            <w:pPr>
              <w:pStyle w:val="TableParagraph"/>
              <w:spacing w:line="263" w:lineRule="exact"/>
              <w:ind w:left="105" w:right="643"/>
              <w:rPr>
                <w:sz w:val="24"/>
              </w:rPr>
            </w:pPr>
            <w:r>
              <w:rPr>
                <w:sz w:val="24"/>
              </w:rPr>
              <w:t>Знание</w:t>
            </w:r>
            <w:r>
              <w:rPr>
                <w:spacing w:val="-4"/>
                <w:sz w:val="24"/>
              </w:rPr>
              <w:t xml:space="preserve"> </w:t>
            </w:r>
            <w:r>
              <w:rPr>
                <w:sz w:val="24"/>
              </w:rPr>
              <w:t>основных</w:t>
            </w:r>
          </w:p>
        </w:tc>
        <w:tc>
          <w:tcPr>
            <w:tcW w:w="2036" w:type="dxa"/>
            <w:tcBorders>
              <w:bottom w:val="nil"/>
            </w:tcBorders>
          </w:tcPr>
          <w:p w:rsidR="001B55DF" w:rsidRDefault="001B55DF" w:rsidP="001B55DF">
            <w:pPr>
              <w:pStyle w:val="TableParagraph"/>
              <w:spacing w:line="263" w:lineRule="exact"/>
              <w:ind w:left="106" w:right="643"/>
              <w:rPr>
                <w:sz w:val="24"/>
              </w:rPr>
            </w:pPr>
            <w:r>
              <w:rPr>
                <w:sz w:val="24"/>
              </w:rPr>
              <w:t>Развитие</w:t>
            </w:r>
            <w:r>
              <w:rPr>
                <w:spacing w:val="-6"/>
                <w:sz w:val="24"/>
              </w:rPr>
              <w:t xml:space="preserve"> </w:t>
            </w:r>
            <w:r>
              <w:rPr>
                <w:sz w:val="24"/>
              </w:rPr>
              <w:t>чувства</w:t>
            </w:r>
          </w:p>
        </w:tc>
        <w:tc>
          <w:tcPr>
            <w:tcW w:w="2017" w:type="dxa"/>
            <w:tcBorders>
              <w:bottom w:val="nil"/>
            </w:tcBorders>
          </w:tcPr>
          <w:p w:rsidR="001B55DF" w:rsidRDefault="001B55DF" w:rsidP="001B55DF">
            <w:pPr>
              <w:pStyle w:val="TableParagraph"/>
              <w:spacing w:line="263" w:lineRule="exact"/>
              <w:ind w:left="106" w:right="643"/>
              <w:rPr>
                <w:sz w:val="24"/>
              </w:rPr>
            </w:pPr>
            <w:r>
              <w:rPr>
                <w:sz w:val="24"/>
              </w:rPr>
              <w:t>Уважение к</w:t>
            </w:r>
          </w:p>
        </w:tc>
      </w:tr>
      <w:tr w:rsidR="001B55DF" w:rsidTr="001B55DF">
        <w:trPr>
          <w:trHeight w:val="316"/>
        </w:trPr>
        <w:tc>
          <w:tcPr>
            <w:tcW w:w="2185" w:type="dxa"/>
            <w:tcBorders>
              <w:top w:val="nil"/>
              <w:bottom w:val="nil"/>
            </w:tcBorders>
          </w:tcPr>
          <w:p w:rsidR="001B55DF" w:rsidRDefault="001B55DF" w:rsidP="001B55DF">
            <w:pPr>
              <w:pStyle w:val="TableParagraph"/>
              <w:spacing w:before="13"/>
              <w:ind w:left="110" w:right="643"/>
              <w:rPr>
                <w:b/>
                <w:sz w:val="24"/>
              </w:rPr>
            </w:pPr>
            <w:r>
              <w:rPr>
                <w:b/>
                <w:sz w:val="24"/>
              </w:rPr>
              <w:t>правовая</w:t>
            </w:r>
          </w:p>
        </w:tc>
        <w:tc>
          <w:tcPr>
            <w:tcW w:w="1805" w:type="dxa"/>
            <w:tcBorders>
              <w:top w:val="nil"/>
              <w:bottom w:val="nil"/>
            </w:tcBorders>
          </w:tcPr>
          <w:p w:rsidR="001B55DF" w:rsidRDefault="001B55DF" w:rsidP="001B55DF">
            <w:pPr>
              <w:pStyle w:val="TableParagraph"/>
              <w:spacing w:before="8"/>
              <w:ind w:left="110" w:right="643"/>
              <w:rPr>
                <w:sz w:val="24"/>
              </w:rPr>
            </w:pPr>
            <w:r>
              <w:rPr>
                <w:sz w:val="24"/>
              </w:rPr>
              <w:t>ие</w:t>
            </w:r>
          </w:p>
        </w:tc>
        <w:tc>
          <w:tcPr>
            <w:tcW w:w="2477" w:type="dxa"/>
            <w:tcBorders>
              <w:top w:val="nil"/>
              <w:bottom w:val="nil"/>
            </w:tcBorders>
          </w:tcPr>
          <w:p w:rsidR="001B55DF" w:rsidRDefault="001B55DF" w:rsidP="001B55DF">
            <w:pPr>
              <w:pStyle w:val="TableParagraph"/>
              <w:spacing w:before="8"/>
              <w:ind w:left="105" w:right="643"/>
              <w:rPr>
                <w:sz w:val="24"/>
              </w:rPr>
            </w:pPr>
            <w:r>
              <w:rPr>
                <w:sz w:val="24"/>
              </w:rPr>
              <w:t>прав</w:t>
            </w:r>
            <w:r>
              <w:rPr>
                <w:spacing w:val="1"/>
                <w:sz w:val="24"/>
              </w:rPr>
              <w:t xml:space="preserve"> </w:t>
            </w:r>
            <w:r>
              <w:rPr>
                <w:sz w:val="24"/>
              </w:rPr>
              <w:t>человека</w:t>
            </w:r>
            <w:r>
              <w:rPr>
                <w:spacing w:val="-1"/>
                <w:sz w:val="24"/>
              </w:rPr>
              <w:t xml:space="preserve"> </w:t>
            </w:r>
            <w:r>
              <w:rPr>
                <w:sz w:val="24"/>
              </w:rPr>
              <w:t>и</w:t>
            </w:r>
          </w:p>
        </w:tc>
        <w:tc>
          <w:tcPr>
            <w:tcW w:w="2036" w:type="dxa"/>
            <w:tcBorders>
              <w:top w:val="nil"/>
              <w:bottom w:val="nil"/>
            </w:tcBorders>
          </w:tcPr>
          <w:p w:rsidR="001B55DF" w:rsidRDefault="001B55DF" w:rsidP="001B55DF">
            <w:pPr>
              <w:pStyle w:val="TableParagraph"/>
              <w:spacing w:before="8"/>
              <w:ind w:left="106" w:right="643"/>
              <w:rPr>
                <w:sz w:val="24"/>
              </w:rPr>
            </w:pPr>
            <w:r>
              <w:rPr>
                <w:sz w:val="24"/>
              </w:rPr>
              <w:t>ответственности</w:t>
            </w:r>
          </w:p>
        </w:tc>
        <w:tc>
          <w:tcPr>
            <w:tcW w:w="2017" w:type="dxa"/>
            <w:tcBorders>
              <w:top w:val="nil"/>
              <w:bottom w:val="nil"/>
            </w:tcBorders>
          </w:tcPr>
          <w:p w:rsidR="001B55DF" w:rsidRDefault="001B55DF" w:rsidP="001B55DF">
            <w:pPr>
              <w:pStyle w:val="TableParagraph"/>
              <w:spacing w:before="8"/>
              <w:ind w:left="106" w:right="643"/>
              <w:rPr>
                <w:sz w:val="24"/>
              </w:rPr>
            </w:pPr>
            <w:r>
              <w:rPr>
                <w:sz w:val="24"/>
              </w:rPr>
              <w:t>закону</w:t>
            </w:r>
            <w:r>
              <w:rPr>
                <w:spacing w:val="-8"/>
                <w:sz w:val="24"/>
              </w:rPr>
              <w:t xml:space="preserve"> </w:t>
            </w:r>
            <w:r>
              <w:rPr>
                <w:sz w:val="24"/>
              </w:rPr>
              <w:t>и</w:t>
            </w:r>
          </w:p>
        </w:tc>
      </w:tr>
      <w:tr w:rsidR="001B55DF" w:rsidTr="001B55DF">
        <w:trPr>
          <w:trHeight w:val="316"/>
        </w:trPr>
        <w:tc>
          <w:tcPr>
            <w:tcW w:w="2185" w:type="dxa"/>
            <w:tcBorders>
              <w:top w:val="nil"/>
              <w:bottom w:val="nil"/>
            </w:tcBorders>
          </w:tcPr>
          <w:p w:rsidR="001B55DF" w:rsidRDefault="001B55DF" w:rsidP="001B55DF">
            <w:pPr>
              <w:pStyle w:val="TableParagraph"/>
              <w:spacing w:before="8"/>
              <w:ind w:left="110" w:right="643"/>
              <w:rPr>
                <w:sz w:val="24"/>
              </w:rPr>
            </w:pPr>
            <w:r>
              <w:rPr>
                <w:sz w:val="24"/>
              </w:rPr>
              <w:t>(Человек и</w:t>
            </w:r>
          </w:p>
        </w:tc>
        <w:tc>
          <w:tcPr>
            <w:tcW w:w="1805" w:type="dxa"/>
            <w:tcBorders>
              <w:top w:val="nil"/>
              <w:bottom w:val="nil"/>
            </w:tcBorders>
          </w:tcPr>
          <w:p w:rsidR="001B55DF" w:rsidRDefault="001B55DF" w:rsidP="001B55DF">
            <w:pPr>
              <w:pStyle w:val="TableParagraph"/>
              <w:spacing w:before="8"/>
              <w:ind w:left="110" w:right="643"/>
              <w:rPr>
                <w:sz w:val="24"/>
              </w:rPr>
            </w:pPr>
            <w:r>
              <w:rPr>
                <w:sz w:val="24"/>
              </w:rPr>
              <w:t>Технология</w:t>
            </w:r>
          </w:p>
        </w:tc>
        <w:tc>
          <w:tcPr>
            <w:tcW w:w="2477" w:type="dxa"/>
            <w:tcBorders>
              <w:top w:val="nil"/>
              <w:bottom w:val="nil"/>
            </w:tcBorders>
          </w:tcPr>
          <w:p w:rsidR="001B55DF" w:rsidRDefault="001B55DF" w:rsidP="001B55DF">
            <w:pPr>
              <w:pStyle w:val="TableParagraph"/>
              <w:spacing w:before="8"/>
              <w:ind w:left="105" w:right="643"/>
              <w:rPr>
                <w:sz w:val="24"/>
              </w:rPr>
            </w:pPr>
            <w:r>
              <w:rPr>
                <w:sz w:val="24"/>
              </w:rPr>
              <w:t>гражданина,</w:t>
            </w:r>
            <w:r>
              <w:rPr>
                <w:spacing w:val="-10"/>
                <w:sz w:val="24"/>
              </w:rPr>
              <w:t xml:space="preserve"> </w:t>
            </w:r>
            <w:r>
              <w:rPr>
                <w:sz w:val="24"/>
              </w:rPr>
              <w:t>способов</w:t>
            </w:r>
          </w:p>
        </w:tc>
        <w:tc>
          <w:tcPr>
            <w:tcW w:w="2036" w:type="dxa"/>
            <w:tcBorders>
              <w:top w:val="nil"/>
              <w:bottom w:val="nil"/>
            </w:tcBorders>
          </w:tcPr>
          <w:p w:rsidR="001B55DF" w:rsidRDefault="001B55DF" w:rsidP="001B55DF">
            <w:pPr>
              <w:pStyle w:val="TableParagraph"/>
              <w:spacing w:before="8"/>
              <w:ind w:left="106" w:right="643"/>
              <w:rPr>
                <w:sz w:val="24"/>
              </w:rPr>
            </w:pPr>
            <w:r>
              <w:rPr>
                <w:sz w:val="24"/>
              </w:rPr>
              <w:t>за</w:t>
            </w:r>
            <w:r>
              <w:rPr>
                <w:spacing w:val="-1"/>
                <w:sz w:val="24"/>
              </w:rPr>
              <w:t xml:space="preserve"> </w:t>
            </w:r>
            <w:r>
              <w:rPr>
                <w:sz w:val="24"/>
              </w:rPr>
              <w:t>сохранение</w:t>
            </w:r>
          </w:p>
        </w:tc>
        <w:tc>
          <w:tcPr>
            <w:tcW w:w="2017" w:type="dxa"/>
            <w:tcBorders>
              <w:top w:val="nil"/>
              <w:bottom w:val="nil"/>
            </w:tcBorders>
          </w:tcPr>
          <w:p w:rsidR="001B55DF" w:rsidRDefault="001B55DF" w:rsidP="001B55DF">
            <w:pPr>
              <w:pStyle w:val="TableParagraph"/>
              <w:spacing w:before="8"/>
              <w:ind w:left="106" w:right="643"/>
              <w:rPr>
                <w:sz w:val="24"/>
              </w:rPr>
            </w:pPr>
            <w:r>
              <w:rPr>
                <w:sz w:val="24"/>
              </w:rPr>
              <w:t>стремление</w:t>
            </w:r>
          </w:p>
        </w:tc>
      </w:tr>
      <w:tr w:rsidR="001B55DF" w:rsidTr="001B55DF">
        <w:trPr>
          <w:trHeight w:val="319"/>
        </w:trPr>
        <w:tc>
          <w:tcPr>
            <w:tcW w:w="2185" w:type="dxa"/>
            <w:tcBorders>
              <w:top w:val="nil"/>
              <w:bottom w:val="nil"/>
            </w:tcBorders>
          </w:tcPr>
          <w:p w:rsidR="001B55DF" w:rsidRDefault="001B55DF" w:rsidP="001B55DF">
            <w:pPr>
              <w:pStyle w:val="TableParagraph"/>
              <w:spacing w:before="13"/>
              <w:ind w:left="110" w:right="643"/>
              <w:rPr>
                <w:sz w:val="24"/>
              </w:rPr>
            </w:pPr>
            <w:r>
              <w:rPr>
                <w:sz w:val="24"/>
              </w:rPr>
              <w:t>общество,</w:t>
            </w:r>
          </w:p>
        </w:tc>
        <w:tc>
          <w:tcPr>
            <w:tcW w:w="1805" w:type="dxa"/>
            <w:tcBorders>
              <w:top w:val="nil"/>
              <w:bottom w:val="nil"/>
            </w:tcBorders>
          </w:tcPr>
          <w:p w:rsidR="001B55DF" w:rsidRDefault="001B55DF" w:rsidP="001B55DF">
            <w:pPr>
              <w:pStyle w:val="TableParagraph"/>
              <w:spacing w:before="13"/>
              <w:ind w:left="110" w:right="643"/>
              <w:rPr>
                <w:sz w:val="24"/>
              </w:rPr>
            </w:pPr>
            <w:r>
              <w:rPr>
                <w:sz w:val="24"/>
              </w:rPr>
              <w:t>Искусство</w:t>
            </w:r>
          </w:p>
        </w:tc>
        <w:tc>
          <w:tcPr>
            <w:tcW w:w="2477" w:type="dxa"/>
            <w:tcBorders>
              <w:top w:val="nil"/>
              <w:bottom w:val="nil"/>
            </w:tcBorders>
          </w:tcPr>
          <w:p w:rsidR="001B55DF" w:rsidRDefault="001B55DF" w:rsidP="001B55DF">
            <w:pPr>
              <w:pStyle w:val="TableParagraph"/>
              <w:spacing w:before="13"/>
              <w:ind w:left="105" w:right="643"/>
              <w:rPr>
                <w:sz w:val="24"/>
              </w:rPr>
            </w:pPr>
            <w:r>
              <w:rPr>
                <w:sz w:val="24"/>
              </w:rPr>
              <w:t>их</w:t>
            </w:r>
            <w:r>
              <w:rPr>
                <w:spacing w:val="-4"/>
                <w:sz w:val="24"/>
              </w:rPr>
              <w:t xml:space="preserve"> </w:t>
            </w:r>
            <w:r>
              <w:rPr>
                <w:sz w:val="24"/>
              </w:rPr>
              <w:t>защиты,</w:t>
            </w:r>
          </w:p>
        </w:tc>
        <w:tc>
          <w:tcPr>
            <w:tcW w:w="2036" w:type="dxa"/>
            <w:tcBorders>
              <w:top w:val="nil"/>
              <w:bottom w:val="nil"/>
            </w:tcBorders>
          </w:tcPr>
          <w:p w:rsidR="001B55DF" w:rsidRDefault="001B55DF" w:rsidP="001B55DF">
            <w:pPr>
              <w:pStyle w:val="TableParagraph"/>
              <w:spacing w:before="13"/>
              <w:ind w:left="106" w:right="643"/>
              <w:rPr>
                <w:sz w:val="24"/>
              </w:rPr>
            </w:pPr>
            <w:r>
              <w:rPr>
                <w:sz w:val="24"/>
              </w:rPr>
              <w:t>духовного,</w:t>
            </w:r>
          </w:p>
        </w:tc>
        <w:tc>
          <w:tcPr>
            <w:tcW w:w="2017" w:type="dxa"/>
            <w:tcBorders>
              <w:top w:val="nil"/>
              <w:bottom w:val="nil"/>
            </w:tcBorders>
          </w:tcPr>
          <w:p w:rsidR="001B55DF" w:rsidRDefault="001B55DF" w:rsidP="001B55DF">
            <w:pPr>
              <w:pStyle w:val="TableParagraph"/>
              <w:spacing w:before="13"/>
              <w:ind w:left="106" w:right="643"/>
              <w:rPr>
                <w:sz w:val="24"/>
              </w:rPr>
            </w:pPr>
            <w:r>
              <w:rPr>
                <w:sz w:val="24"/>
              </w:rPr>
              <w:t>решать</w:t>
            </w:r>
          </w:p>
        </w:tc>
      </w:tr>
      <w:tr w:rsidR="001B55DF" w:rsidTr="001B55DF">
        <w:trPr>
          <w:trHeight w:val="317"/>
        </w:trPr>
        <w:tc>
          <w:tcPr>
            <w:tcW w:w="2185" w:type="dxa"/>
            <w:tcBorders>
              <w:top w:val="nil"/>
              <w:bottom w:val="nil"/>
            </w:tcBorders>
          </w:tcPr>
          <w:p w:rsidR="001B55DF" w:rsidRDefault="001B55DF" w:rsidP="001B55DF">
            <w:pPr>
              <w:pStyle w:val="TableParagraph"/>
              <w:spacing w:before="11"/>
              <w:ind w:left="110" w:right="643"/>
              <w:rPr>
                <w:sz w:val="24"/>
              </w:rPr>
            </w:pPr>
            <w:r>
              <w:rPr>
                <w:sz w:val="24"/>
              </w:rPr>
              <w:t>человек- человек)</w:t>
            </w:r>
          </w:p>
        </w:tc>
        <w:tc>
          <w:tcPr>
            <w:tcW w:w="1805" w:type="dxa"/>
            <w:tcBorders>
              <w:top w:val="nil"/>
              <w:bottom w:val="nil"/>
            </w:tcBorders>
          </w:tcPr>
          <w:p w:rsidR="001B55DF" w:rsidRDefault="001B55DF" w:rsidP="001B55DF">
            <w:pPr>
              <w:pStyle w:val="TableParagraph"/>
              <w:spacing w:before="11"/>
              <w:ind w:left="110" w:right="643"/>
              <w:rPr>
                <w:sz w:val="24"/>
              </w:rPr>
            </w:pPr>
            <w:r>
              <w:rPr>
                <w:sz w:val="24"/>
              </w:rPr>
              <w:t>ОБЖ и</w:t>
            </w:r>
            <w:r>
              <w:rPr>
                <w:spacing w:val="-3"/>
                <w:sz w:val="24"/>
              </w:rPr>
              <w:t xml:space="preserve"> </w:t>
            </w:r>
            <w:r>
              <w:rPr>
                <w:sz w:val="24"/>
              </w:rPr>
              <w:t>др.</w:t>
            </w: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знакомство</w:t>
            </w:r>
            <w:r>
              <w:rPr>
                <w:spacing w:val="2"/>
                <w:sz w:val="24"/>
              </w:rPr>
              <w:t xml:space="preserve"> </w:t>
            </w:r>
            <w:r>
              <w:rPr>
                <w:sz w:val="24"/>
              </w:rPr>
              <w:t>с</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промышленного,</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жизненные</w:t>
            </w:r>
          </w:p>
        </w:tc>
      </w:tr>
      <w:tr w:rsidR="001B55DF" w:rsidTr="001B55DF">
        <w:trPr>
          <w:trHeight w:val="317"/>
        </w:trPr>
        <w:tc>
          <w:tcPr>
            <w:tcW w:w="2185" w:type="dxa"/>
            <w:tcBorders>
              <w:top w:val="nil"/>
              <w:bottom w:val="nil"/>
            </w:tcBorders>
          </w:tcPr>
          <w:p w:rsidR="001B55DF" w:rsidRDefault="001B55DF" w:rsidP="001B55DF">
            <w:pPr>
              <w:pStyle w:val="TableParagraph"/>
              <w:spacing w:before="11"/>
              <w:ind w:left="110" w:right="643"/>
              <w:rPr>
                <w:sz w:val="24"/>
              </w:rPr>
            </w:pPr>
            <w:r>
              <w:rPr>
                <w:sz w:val="24"/>
              </w:rPr>
              <w:t>2.1.Правовая</w:t>
            </w: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основными</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научного,</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проблемы</w:t>
            </w:r>
          </w:p>
        </w:tc>
      </w:tr>
      <w:tr w:rsidR="001B55DF" w:rsidTr="001B55DF">
        <w:trPr>
          <w:trHeight w:val="316"/>
        </w:trPr>
        <w:tc>
          <w:tcPr>
            <w:tcW w:w="2185" w:type="dxa"/>
            <w:tcBorders>
              <w:top w:val="nil"/>
              <w:bottom w:val="nil"/>
            </w:tcBorders>
          </w:tcPr>
          <w:p w:rsidR="001B55DF" w:rsidRDefault="001B55DF" w:rsidP="001B55DF">
            <w:pPr>
              <w:pStyle w:val="TableParagraph"/>
              <w:spacing w:before="11"/>
              <w:ind w:left="110" w:right="643"/>
              <w:rPr>
                <w:sz w:val="24"/>
              </w:rPr>
            </w:pPr>
            <w:r>
              <w:rPr>
                <w:sz w:val="24"/>
              </w:rPr>
              <w:t>культура</w:t>
            </w: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нормативными</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культурного</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правовыми</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актами:</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потенциала</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средствами.</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Конституцией</w:t>
            </w:r>
            <w:r>
              <w:rPr>
                <w:spacing w:val="-2"/>
                <w:sz w:val="24"/>
              </w:rPr>
              <w:t xml:space="preserve"> </w:t>
            </w:r>
            <w:r>
              <w:rPr>
                <w:sz w:val="24"/>
              </w:rPr>
              <w:t>РФ,</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России</w:t>
            </w:r>
            <w:r>
              <w:rPr>
                <w:spacing w:val="-2"/>
                <w:sz w:val="24"/>
              </w:rPr>
              <w:t xml:space="preserve"> </w:t>
            </w:r>
            <w:r>
              <w:rPr>
                <w:sz w:val="24"/>
              </w:rPr>
              <w:t>и</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Умение</w:t>
            </w:r>
            <w:r>
              <w:rPr>
                <w:spacing w:val="-1"/>
                <w:sz w:val="24"/>
              </w:rPr>
              <w:t xml:space="preserve"> </w:t>
            </w:r>
            <w:r>
              <w:rPr>
                <w:sz w:val="24"/>
              </w:rPr>
              <w:t>строить</w:t>
            </w:r>
          </w:p>
        </w:tc>
      </w:tr>
      <w:tr w:rsidR="001B55DF" w:rsidTr="001B55DF">
        <w:trPr>
          <w:trHeight w:val="317"/>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Законом</w:t>
            </w:r>
            <w:r>
              <w:rPr>
                <w:spacing w:val="-3"/>
                <w:sz w:val="24"/>
              </w:rPr>
              <w:t xml:space="preserve"> </w:t>
            </w:r>
            <w:r>
              <w:rPr>
                <w:sz w:val="24"/>
              </w:rPr>
              <w:t>РФ</w:t>
            </w:r>
            <w:r>
              <w:rPr>
                <w:spacing w:val="-2"/>
                <w:sz w:val="24"/>
              </w:rPr>
              <w:t xml:space="preserve"> </w:t>
            </w:r>
            <w:r>
              <w:rPr>
                <w:sz w:val="24"/>
              </w:rPr>
              <w:t>"Об</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регионов.</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отношение</w:t>
            </w:r>
            <w:r>
              <w:rPr>
                <w:spacing w:val="-5"/>
                <w:sz w:val="24"/>
              </w:rPr>
              <w:t xml:space="preserve"> </w:t>
            </w:r>
            <w:r>
              <w:rPr>
                <w:sz w:val="24"/>
              </w:rPr>
              <w:t>по</w:t>
            </w:r>
          </w:p>
        </w:tc>
      </w:tr>
      <w:tr w:rsidR="001B55DF" w:rsidTr="001B55DF">
        <w:trPr>
          <w:trHeight w:val="319"/>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образовании",</w:t>
            </w:r>
            <w:r>
              <w:rPr>
                <w:spacing w:val="1"/>
                <w:sz w:val="24"/>
              </w:rPr>
              <w:t xml:space="preserve"> </w:t>
            </w:r>
            <w:r>
              <w:rPr>
                <w:sz w:val="24"/>
              </w:rPr>
              <w:t>с</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Умение</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принципу:</w:t>
            </w:r>
            <w:r>
              <w:rPr>
                <w:spacing w:val="-3"/>
                <w:sz w:val="24"/>
              </w:rPr>
              <w:t xml:space="preserve"> </w:t>
            </w:r>
            <w:r>
              <w:rPr>
                <w:sz w:val="24"/>
              </w:rPr>
              <w:t>"Мои</w:t>
            </w:r>
          </w:p>
        </w:tc>
      </w:tr>
      <w:tr w:rsidR="001B55DF" w:rsidTr="001B55DF">
        <w:trPr>
          <w:trHeight w:val="319"/>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3"/>
              <w:ind w:left="105" w:right="643"/>
              <w:rPr>
                <w:sz w:val="24"/>
              </w:rPr>
            </w:pPr>
            <w:r>
              <w:rPr>
                <w:sz w:val="24"/>
              </w:rPr>
              <w:t>основами</w:t>
            </w:r>
          </w:p>
        </w:tc>
        <w:tc>
          <w:tcPr>
            <w:tcW w:w="2036" w:type="dxa"/>
            <w:tcBorders>
              <w:top w:val="nil"/>
              <w:bottom w:val="nil"/>
            </w:tcBorders>
          </w:tcPr>
          <w:p w:rsidR="001B55DF" w:rsidRDefault="001B55DF" w:rsidP="001B55DF">
            <w:pPr>
              <w:pStyle w:val="TableParagraph"/>
              <w:spacing w:before="13"/>
              <w:ind w:left="106" w:right="643"/>
              <w:rPr>
                <w:sz w:val="24"/>
              </w:rPr>
            </w:pPr>
            <w:r>
              <w:rPr>
                <w:sz w:val="24"/>
              </w:rPr>
              <w:t>пользоваться</w:t>
            </w:r>
          </w:p>
        </w:tc>
        <w:tc>
          <w:tcPr>
            <w:tcW w:w="2017" w:type="dxa"/>
            <w:tcBorders>
              <w:top w:val="nil"/>
              <w:bottom w:val="nil"/>
            </w:tcBorders>
          </w:tcPr>
          <w:p w:rsidR="001B55DF" w:rsidRDefault="001B55DF" w:rsidP="001B55DF">
            <w:pPr>
              <w:pStyle w:val="TableParagraph"/>
              <w:spacing w:before="13"/>
              <w:ind w:left="106" w:right="643"/>
              <w:rPr>
                <w:sz w:val="24"/>
              </w:rPr>
            </w:pPr>
            <w:r>
              <w:rPr>
                <w:sz w:val="24"/>
              </w:rPr>
              <w:t>права</w:t>
            </w:r>
            <w:r>
              <w:rPr>
                <w:spacing w:val="-2"/>
                <w:sz w:val="24"/>
              </w:rPr>
              <w:t xml:space="preserve"> </w:t>
            </w:r>
            <w:r>
              <w:rPr>
                <w:sz w:val="24"/>
              </w:rPr>
              <w:t>кончаются</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гражданского,</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основными</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там,</w:t>
            </w:r>
            <w:r>
              <w:rPr>
                <w:spacing w:val="-1"/>
                <w:sz w:val="24"/>
              </w:rPr>
              <w:t xml:space="preserve"> </w:t>
            </w:r>
            <w:r>
              <w:rPr>
                <w:sz w:val="24"/>
              </w:rPr>
              <w:t>где</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семейного,</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правами</w:t>
            </w:r>
            <w:r>
              <w:rPr>
                <w:spacing w:val="-2"/>
                <w:sz w:val="24"/>
              </w:rPr>
              <w:t xml:space="preserve"> </w:t>
            </w:r>
            <w:r>
              <w:rPr>
                <w:sz w:val="24"/>
              </w:rPr>
              <w:t>и</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начинаются</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трудового,</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выполнять</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права</w:t>
            </w:r>
            <w:r>
              <w:rPr>
                <w:spacing w:val="-1"/>
                <w:sz w:val="24"/>
              </w:rPr>
              <w:t xml:space="preserve"> </w:t>
            </w:r>
            <w:r>
              <w:rPr>
                <w:sz w:val="24"/>
              </w:rPr>
              <w:t>другого".</w:t>
            </w:r>
          </w:p>
        </w:tc>
      </w:tr>
      <w:tr w:rsidR="001B55DF" w:rsidTr="001B55DF">
        <w:trPr>
          <w:trHeight w:val="317"/>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уголовного,</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Формирование</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администрати</w:t>
            </w:r>
            <w:r>
              <w:rPr>
                <w:sz w:val="24"/>
              </w:rPr>
              <w:lastRenderedPageBreak/>
              <w:t>вного,</w:t>
            </w:r>
            <w:r>
              <w:rPr>
                <w:spacing w:val="-8"/>
                <w:sz w:val="24"/>
              </w:rPr>
              <w:t xml:space="preserve"> </w:t>
            </w:r>
            <w:r>
              <w:rPr>
                <w:sz w:val="24"/>
              </w:rPr>
              <w:t>и</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правого</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др.</w:t>
            </w:r>
            <w:r>
              <w:rPr>
                <w:spacing w:val="2"/>
                <w:sz w:val="24"/>
              </w:rPr>
              <w:t xml:space="preserve"> </w:t>
            </w:r>
            <w:r>
              <w:rPr>
                <w:sz w:val="24"/>
              </w:rPr>
              <w:t>права.</w:t>
            </w:r>
            <w:r>
              <w:rPr>
                <w:spacing w:val="-2"/>
                <w:sz w:val="24"/>
              </w:rPr>
              <w:t xml:space="preserve"> </w:t>
            </w:r>
            <w:r>
              <w:rPr>
                <w:sz w:val="24"/>
              </w:rPr>
              <w:t>Знание</w:t>
            </w:r>
            <w:r>
              <w:rPr>
                <w:spacing w:val="-10"/>
                <w:sz w:val="24"/>
              </w:rPr>
              <w:t xml:space="preserve"> </w:t>
            </w:r>
            <w:r>
              <w:rPr>
                <w:sz w:val="24"/>
              </w:rPr>
              <w:t>о</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сознания,</w:t>
            </w:r>
          </w:p>
        </w:tc>
      </w:tr>
      <w:tr w:rsidR="001B55DF" w:rsidTr="001B55DF">
        <w:trPr>
          <w:trHeight w:val="319"/>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государстве, его</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правовой</w:t>
            </w:r>
          </w:p>
        </w:tc>
      </w:tr>
      <w:tr w:rsidR="001B55DF" w:rsidTr="001B55DF">
        <w:trPr>
          <w:trHeight w:val="319"/>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3"/>
              <w:ind w:left="105" w:right="643"/>
              <w:rPr>
                <w:sz w:val="24"/>
              </w:rPr>
            </w:pPr>
            <w:r>
              <w:rPr>
                <w:sz w:val="24"/>
              </w:rPr>
              <w:t>типах, формах,</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3"/>
              <w:ind w:left="106" w:right="643"/>
              <w:rPr>
                <w:sz w:val="24"/>
              </w:rPr>
            </w:pPr>
            <w:r>
              <w:rPr>
                <w:sz w:val="24"/>
              </w:rPr>
              <w:t>самооценки.</w:t>
            </w:r>
          </w:p>
        </w:tc>
      </w:tr>
      <w:tr w:rsidR="001B55DF" w:rsidTr="001B55DF">
        <w:trPr>
          <w:trHeight w:val="317"/>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функциях. Знание</w:t>
            </w:r>
            <w:r>
              <w:rPr>
                <w:spacing w:val="-8"/>
                <w:sz w:val="24"/>
              </w:rPr>
              <w:t xml:space="preserve"> </w:t>
            </w:r>
            <w:r>
              <w:rPr>
                <w:sz w:val="24"/>
              </w:rPr>
              <w:t>о</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Осознание</w:t>
            </w:r>
          </w:p>
        </w:tc>
      </w:tr>
      <w:tr w:rsidR="001B55DF" w:rsidTr="001B55DF">
        <w:trPr>
          <w:trHeight w:val="317"/>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способах</w:t>
            </w:r>
            <w:r>
              <w:rPr>
                <w:spacing w:val="-3"/>
                <w:sz w:val="24"/>
              </w:rPr>
              <w:t xml:space="preserve"> </w:t>
            </w:r>
            <w:r>
              <w:rPr>
                <w:sz w:val="24"/>
              </w:rPr>
              <w:t>участия</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необходимости</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гражданина</w:t>
            </w:r>
            <w:r>
              <w:rPr>
                <w:spacing w:val="-5"/>
                <w:sz w:val="24"/>
              </w:rPr>
              <w:t xml:space="preserve"> </w:t>
            </w:r>
            <w:r>
              <w:rPr>
                <w:sz w:val="24"/>
              </w:rPr>
              <w:t>в</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участия</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политической</w:t>
            </w:r>
            <w:r>
              <w:rPr>
                <w:spacing w:val="-4"/>
                <w:sz w:val="24"/>
              </w:rPr>
              <w:t xml:space="preserve"> </w:t>
            </w:r>
            <w:r>
              <w:rPr>
                <w:sz w:val="24"/>
              </w:rPr>
              <w:t>жизни</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гражданина</w:t>
            </w:r>
            <w:r>
              <w:rPr>
                <w:spacing w:val="-5"/>
                <w:sz w:val="24"/>
              </w:rPr>
              <w:t xml:space="preserve"> </w:t>
            </w:r>
            <w:r>
              <w:rPr>
                <w:sz w:val="24"/>
              </w:rPr>
              <w:t>в</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страны.</w:t>
            </w:r>
            <w:r>
              <w:rPr>
                <w:spacing w:val="-2"/>
                <w:sz w:val="24"/>
              </w:rPr>
              <w:t xml:space="preserve"> </w:t>
            </w:r>
            <w:r>
              <w:rPr>
                <w:sz w:val="24"/>
              </w:rPr>
              <w:t>Знание</w:t>
            </w:r>
            <w:r>
              <w:rPr>
                <w:spacing w:val="-9"/>
                <w:sz w:val="24"/>
              </w:rPr>
              <w:t xml:space="preserve"> </w:t>
            </w:r>
            <w:r>
              <w:rPr>
                <w:sz w:val="24"/>
              </w:rPr>
              <w:t>прав</w:t>
            </w:r>
            <w:r>
              <w:rPr>
                <w:spacing w:val="-2"/>
                <w:sz w:val="24"/>
              </w:rPr>
              <w:t xml:space="preserve"> </w:t>
            </w:r>
            <w:r>
              <w:rPr>
                <w:sz w:val="24"/>
              </w:rPr>
              <w:t>в</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политической</w:t>
            </w:r>
            <w:r>
              <w:rPr>
                <w:spacing w:val="-3"/>
                <w:sz w:val="24"/>
              </w:rPr>
              <w:t xml:space="preserve"> </w:t>
            </w:r>
            <w:r>
              <w:rPr>
                <w:sz w:val="24"/>
              </w:rPr>
              <w:t>и</w:t>
            </w:r>
          </w:p>
        </w:tc>
      </w:tr>
      <w:tr w:rsidR="001B55DF" w:rsidTr="001B55DF">
        <w:trPr>
          <w:trHeight w:val="317"/>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образовании</w:t>
            </w: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социальной</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ind w:right="643"/>
              <w:rPr>
                <w:sz w:val="24"/>
              </w:rPr>
            </w:pP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жизни</w:t>
            </w:r>
            <w:r>
              <w:rPr>
                <w:spacing w:val="-8"/>
                <w:sz w:val="24"/>
              </w:rPr>
              <w:t xml:space="preserve"> </w:t>
            </w:r>
            <w:r>
              <w:rPr>
                <w:sz w:val="24"/>
              </w:rPr>
              <w:t>общества,</w:t>
            </w:r>
          </w:p>
        </w:tc>
      </w:tr>
      <w:tr w:rsidR="001B55DF" w:rsidTr="001B55DF">
        <w:trPr>
          <w:trHeight w:val="319"/>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ind w:right="643"/>
              <w:rPr>
                <w:sz w:val="24"/>
              </w:rPr>
            </w:pP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ценности своих</w:t>
            </w:r>
          </w:p>
        </w:tc>
      </w:tr>
      <w:tr w:rsidR="001B55DF" w:rsidTr="001B55DF">
        <w:trPr>
          <w:trHeight w:val="319"/>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ind w:right="643"/>
              <w:rPr>
                <w:sz w:val="24"/>
              </w:rPr>
            </w:pP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3"/>
              <w:ind w:left="106" w:right="643"/>
              <w:rPr>
                <w:sz w:val="24"/>
              </w:rPr>
            </w:pPr>
            <w:r>
              <w:rPr>
                <w:sz w:val="24"/>
              </w:rPr>
              <w:t>прав,</w:t>
            </w:r>
            <w:r>
              <w:rPr>
                <w:spacing w:val="1"/>
                <w:sz w:val="24"/>
              </w:rPr>
              <w:t xml:space="preserve"> </w:t>
            </w:r>
            <w:r>
              <w:rPr>
                <w:sz w:val="24"/>
              </w:rPr>
              <w:t>свободы</w:t>
            </w:r>
            <w:r>
              <w:rPr>
                <w:spacing w:val="-3"/>
                <w:sz w:val="24"/>
              </w:rPr>
              <w:t xml:space="preserve"> </w:t>
            </w:r>
            <w:r>
              <w:rPr>
                <w:sz w:val="24"/>
              </w:rPr>
              <w:t>и</w:t>
            </w:r>
          </w:p>
        </w:tc>
      </w:tr>
      <w:tr w:rsidR="001B55DF" w:rsidTr="001B55DF">
        <w:trPr>
          <w:trHeight w:val="316"/>
        </w:trPr>
        <w:tc>
          <w:tcPr>
            <w:tcW w:w="2185" w:type="dxa"/>
            <w:tcBorders>
              <w:top w:val="nil"/>
              <w:bottom w:val="nil"/>
            </w:tcBorders>
          </w:tcPr>
          <w:p w:rsidR="001B55DF" w:rsidRDefault="001B55DF" w:rsidP="001B55DF">
            <w:pPr>
              <w:pStyle w:val="TableParagraph"/>
              <w:ind w:right="643"/>
              <w:rPr>
                <w:sz w:val="24"/>
              </w:rPr>
            </w:pPr>
          </w:p>
        </w:tc>
        <w:tc>
          <w:tcPr>
            <w:tcW w:w="1805" w:type="dxa"/>
            <w:tcBorders>
              <w:top w:val="nil"/>
              <w:bottom w:val="nil"/>
            </w:tcBorders>
          </w:tcPr>
          <w:p w:rsidR="001B55DF" w:rsidRDefault="001B55DF" w:rsidP="001B55DF">
            <w:pPr>
              <w:pStyle w:val="TableParagraph"/>
              <w:ind w:right="643"/>
              <w:rPr>
                <w:sz w:val="24"/>
              </w:rPr>
            </w:pPr>
          </w:p>
        </w:tc>
        <w:tc>
          <w:tcPr>
            <w:tcW w:w="2477" w:type="dxa"/>
            <w:tcBorders>
              <w:top w:val="nil"/>
              <w:bottom w:val="nil"/>
            </w:tcBorders>
          </w:tcPr>
          <w:p w:rsidR="001B55DF" w:rsidRDefault="001B55DF" w:rsidP="001B55DF">
            <w:pPr>
              <w:pStyle w:val="TableParagraph"/>
              <w:ind w:right="643"/>
              <w:rPr>
                <w:sz w:val="24"/>
              </w:rPr>
            </w:pPr>
          </w:p>
        </w:tc>
        <w:tc>
          <w:tcPr>
            <w:tcW w:w="2036" w:type="dxa"/>
            <w:tcBorders>
              <w:top w:val="nil"/>
              <w:bottom w:val="nil"/>
            </w:tcBorders>
          </w:tcPr>
          <w:p w:rsidR="001B55DF" w:rsidRDefault="001B55DF" w:rsidP="001B55DF">
            <w:pPr>
              <w:pStyle w:val="TableParagraph"/>
              <w:ind w:right="643"/>
              <w:rPr>
                <w:sz w:val="24"/>
              </w:rPr>
            </w:pPr>
          </w:p>
        </w:tc>
        <w:tc>
          <w:tcPr>
            <w:tcW w:w="2017" w:type="dxa"/>
            <w:tcBorders>
              <w:top w:val="nil"/>
              <w:bottom w:val="nil"/>
            </w:tcBorders>
          </w:tcPr>
          <w:p w:rsidR="001B55DF" w:rsidRDefault="001B55DF" w:rsidP="001B55DF">
            <w:pPr>
              <w:pStyle w:val="TableParagraph"/>
              <w:spacing w:before="11"/>
              <w:ind w:left="106" w:right="643"/>
              <w:rPr>
                <w:sz w:val="24"/>
              </w:rPr>
            </w:pPr>
            <w:r>
              <w:rPr>
                <w:sz w:val="24"/>
              </w:rPr>
              <w:t>ответственности</w:t>
            </w:r>
          </w:p>
        </w:tc>
      </w:tr>
      <w:tr w:rsidR="001B55DF" w:rsidTr="001B55DF">
        <w:trPr>
          <w:trHeight w:val="339"/>
        </w:trPr>
        <w:tc>
          <w:tcPr>
            <w:tcW w:w="2185" w:type="dxa"/>
            <w:tcBorders>
              <w:top w:val="nil"/>
            </w:tcBorders>
          </w:tcPr>
          <w:p w:rsidR="001B55DF" w:rsidRDefault="001B55DF" w:rsidP="001B55DF">
            <w:pPr>
              <w:pStyle w:val="TableParagraph"/>
              <w:ind w:right="643"/>
              <w:rPr>
                <w:sz w:val="24"/>
              </w:rPr>
            </w:pPr>
          </w:p>
        </w:tc>
        <w:tc>
          <w:tcPr>
            <w:tcW w:w="1805" w:type="dxa"/>
            <w:tcBorders>
              <w:top w:val="nil"/>
            </w:tcBorders>
          </w:tcPr>
          <w:p w:rsidR="001B55DF" w:rsidRDefault="001B55DF" w:rsidP="001B55DF">
            <w:pPr>
              <w:pStyle w:val="TableParagraph"/>
              <w:ind w:right="643"/>
              <w:rPr>
                <w:sz w:val="24"/>
              </w:rPr>
            </w:pPr>
          </w:p>
        </w:tc>
        <w:tc>
          <w:tcPr>
            <w:tcW w:w="2477" w:type="dxa"/>
            <w:tcBorders>
              <w:top w:val="nil"/>
            </w:tcBorders>
          </w:tcPr>
          <w:p w:rsidR="001B55DF" w:rsidRDefault="001B55DF" w:rsidP="001B55DF">
            <w:pPr>
              <w:pStyle w:val="TableParagraph"/>
              <w:ind w:right="643"/>
              <w:rPr>
                <w:sz w:val="24"/>
              </w:rPr>
            </w:pPr>
          </w:p>
        </w:tc>
        <w:tc>
          <w:tcPr>
            <w:tcW w:w="2036" w:type="dxa"/>
            <w:tcBorders>
              <w:top w:val="nil"/>
            </w:tcBorders>
          </w:tcPr>
          <w:p w:rsidR="001B55DF" w:rsidRDefault="001B55DF" w:rsidP="001B55DF">
            <w:pPr>
              <w:pStyle w:val="TableParagraph"/>
              <w:ind w:right="643"/>
              <w:rPr>
                <w:sz w:val="24"/>
              </w:rPr>
            </w:pPr>
          </w:p>
        </w:tc>
        <w:tc>
          <w:tcPr>
            <w:tcW w:w="2017" w:type="dxa"/>
            <w:tcBorders>
              <w:top w:val="nil"/>
            </w:tcBorders>
          </w:tcPr>
          <w:p w:rsidR="001B55DF" w:rsidRDefault="001B55DF" w:rsidP="001B55DF">
            <w:pPr>
              <w:pStyle w:val="TableParagraph"/>
              <w:spacing w:before="11"/>
              <w:ind w:left="106" w:right="643"/>
              <w:rPr>
                <w:sz w:val="24"/>
              </w:rPr>
            </w:pPr>
            <w:r>
              <w:rPr>
                <w:sz w:val="24"/>
              </w:rPr>
              <w:t>личности.</w:t>
            </w:r>
          </w:p>
        </w:tc>
      </w:tr>
      <w:tr w:rsidR="001B55DF" w:rsidTr="001B55DF">
        <w:trPr>
          <w:trHeight w:val="293"/>
        </w:trPr>
        <w:tc>
          <w:tcPr>
            <w:tcW w:w="2185" w:type="dxa"/>
            <w:tcBorders>
              <w:bottom w:val="nil"/>
            </w:tcBorders>
          </w:tcPr>
          <w:p w:rsidR="001B55DF" w:rsidRDefault="001B55DF" w:rsidP="001B55DF">
            <w:pPr>
              <w:pStyle w:val="TableParagraph"/>
              <w:spacing w:line="263" w:lineRule="exact"/>
              <w:ind w:left="110" w:right="643"/>
              <w:rPr>
                <w:sz w:val="24"/>
              </w:rPr>
            </w:pPr>
            <w:r>
              <w:rPr>
                <w:sz w:val="24"/>
              </w:rPr>
              <w:t>2.2.</w:t>
            </w:r>
          </w:p>
        </w:tc>
        <w:tc>
          <w:tcPr>
            <w:tcW w:w="1805" w:type="dxa"/>
            <w:tcBorders>
              <w:bottom w:val="nil"/>
            </w:tcBorders>
          </w:tcPr>
          <w:p w:rsidR="001B55DF" w:rsidRDefault="001B55DF" w:rsidP="001B55DF">
            <w:pPr>
              <w:pStyle w:val="TableParagraph"/>
              <w:spacing w:line="263" w:lineRule="exact"/>
              <w:ind w:left="110" w:right="643"/>
              <w:rPr>
                <w:sz w:val="24"/>
              </w:rPr>
            </w:pPr>
            <w:r>
              <w:rPr>
                <w:sz w:val="24"/>
              </w:rPr>
              <w:t>1</w:t>
            </w:r>
          </w:p>
        </w:tc>
        <w:tc>
          <w:tcPr>
            <w:tcW w:w="2477" w:type="dxa"/>
            <w:tcBorders>
              <w:bottom w:val="nil"/>
            </w:tcBorders>
          </w:tcPr>
          <w:p w:rsidR="001B55DF" w:rsidRDefault="001B55DF" w:rsidP="001B55DF">
            <w:pPr>
              <w:pStyle w:val="TableParagraph"/>
              <w:spacing w:line="263" w:lineRule="exact"/>
              <w:ind w:left="105" w:right="643"/>
              <w:rPr>
                <w:sz w:val="24"/>
              </w:rPr>
            </w:pPr>
            <w:r>
              <w:rPr>
                <w:sz w:val="24"/>
              </w:rPr>
              <w:t>Знание</w:t>
            </w:r>
            <w:r>
              <w:rPr>
                <w:spacing w:val="-4"/>
                <w:sz w:val="24"/>
              </w:rPr>
              <w:t xml:space="preserve"> </w:t>
            </w:r>
            <w:r>
              <w:rPr>
                <w:sz w:val="24"/>
              </w:rPr>
              <w:t>основных</w:t>
            </w:r>
          </w:p>
        </w:tc>
        <w:tc>
          <w:tcPr>
            <w:tcW w:w="2036" w:type="dxa"/>
            <w:tcBorders>
              <w:bottom w:val="nil"/>
            </w:tcBorders>
          </w:tcPr>
          <w:p w:rsidR="001B55DF" w:rsidRDefault="001B55DF" w:rsidP="001B55DF">
            <w:pPr>
              <w:pStyle w:val="TableParagraph"/>
              <w:spacing w:line="263" w:lineRule="exact"/>
              <w:ind w:left="106" w:right="643"/>
              <w:rPr>
                <w:sz w:val="24"/>
              </w:rPr>
            </w:pPr>
            <w:r>
              <w:rPr>
                <w:sz w:val="24"/>
              </w:rPr>
              <w:t>Владение</w:t>
            </w:r>
          </w:p>
        </w:tc>
        <w:tc>
          <w:tcPr>
            <w:tcW w:w="2017" w:type="dxa"/>
            <w:tcBorders>
              <w:bottom w:val="nil"/>
            </w:tcBorders>
          </w:tcPr>
          <w:p w:rsidR="001B55DF" w:rsidRDefault="001B55DF" w:rsidP="001B55DF">
            <w:pPr>
              <w:pStyle w:val="TableParagraph"/>
              <w:spacing w:line="263" w:lineRule="exact"/>
              <w:ind w:left="106" w:right="643"/>
              <w:rPr>
                <w:sz w:val="24"/>
              </w:rPr>
            </w:pPr>
            <w:r>
              <w:rPr>
                <w:sz w:val="24"/>
              </w:rPr>
              <w:t>Освоение</w:t>
            </w:r>
            <w:r>
              <w:rPr>
                <w:spacing w:val="-4"/>
                <w:sz w:val="24"/>
              </w:rPr>
              <w:t xml:space="preserve"> </w:t>
            </w:r>
            <w:r>
              <w:rPr>
                <w:sz w:val="24"/>
              </w:rPr>
              <w:t>норм</w:t>
            </w:r>
            <w:r>
              <w:rPr>
                <w:spacing w:val="-1"/>
                <w:sz w:val="24"/>
              </w:rPr>
              <w:t xml:space="preserve"> </w:t>
            </w:r>
            <w:r>
              <w:rPr>
                <w:sz w:val="24"/>
              </w:rPr>
              <w:t>и</w:t>
            </w:r>
          </w:p>
        </w:tc>
      </w:tr>
      <w:tr w:rsidR="001B55DF" w:rsidTr="001B55DF">
        <w:trPr>
          <w:trHeight w:val="317"/>
        </w:trPr>
        <w:tc>
          <w:tcPr>
            <w:tcW w:w="2185" w:type="dxa"/>
            <w:tcBorders>
              <w:top w:val="nil"/>
              <w:bottom w:val="nil"/>
            </w:tcBorders>
          </w:tcPr>
          <w:p w:rsidR="001B55DF" w:rsidRDefault="001B55DF" w:rsidP="001B55DF">
            <w:pPr>
              <w:pStyle w:val="TableParagraph"/>
              <w:spacing w:before="11"/>
              <w:ind w:left="110" w:right="643"/>
              <w:rPr>
                <w:sz w:val="24"/>
              </w:rPr>
            </w:pPr>
            <w:r>
              <w:rPr>
                <w:sz w:val="24"/>
              </w:rPr>
              <w:t>Экономическая</w:t>
            </w:r>
          </w:p>
        </w:tc>
        <w:tc>
          <w:tcPr>
            <w:tcW w:w="1805" w:type="dxa"/>
            <w:tcBorders>
              <w:top w:val="nil"/>
              <w:bottom w:val="nil"/>
            </w:tcBorders>
          </w:tcPr>
          <w:p w:rsidR="001B55DF" w:rsidRDefault="001B55DF" w:rsidP="001B55DF">
            <w:pPr>
              <w:pStyle w:val="TableParagraph"/>
              <w:spacing w:before="11"/>
              <w:ind w:left="110" w:right="643"/>
              <w:rPr>
                <w:sz w:val="24"/>
              </w:rPr>
            </w:pPr>
            <w:r>
              <w:rPr>
                <w:sz w:val="24"/>
              </w:rPr>
              <w:t>.Обществознан</w:t>
            </w:r>
          </w:p>
        </w:tc>
        <w:tc>
          <w:tcPr>
            <w:tcW w:w="2477" w:type="dxa"/>
            <w:tcBorders>
              <w:top w:val="nil"/>
              <w:bottom w:val="nil"/>
            </w:tcBorders>
          </w:tcPr>
          <w:p w:rsidR="001B55DF" w:rsidRDefault="001B55DF" w:rsidP="001B55DF">
            <w:pPr>
              <w:pStyle w:val="TableParagraph"/>
              <w:spacing w:before="11"/>
              <w:ind w:left="105" w:right="643"/>
              <w:rPr>
                <w:sz w:val="24"/>
              </w:rPr>
            </w:pPr>
            <w:r>
              <w:rPr>
                <w:sz w:val="24"/>
              </w:rPr>
              <w:t>экономических</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навыками</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ценностей</w:t>
            </w:r>
          </w:p>
        </w:tc>
      </w:tr>
      <w:tr w:rsidR="001B55DF" w:rsidTr="001B55DF">
        <w:trPr>
          <w:trHeight w:val="316"/>
        </w:trPr>
        <w:tc>
          <w:tcPr>
            <w:tcW w:w="2185" w:type="dxa"/>
            <w:tcBorders>
              <w:top w:val="nil"/>
              <w:bottom w:val="nil"/>
            </w:tcBorders>
          </w:tcPr>
          <w:p w:rsidR="001B55DF" w:rsidRDefault="001B55DF" w:rsidP="001B55DF">
            <w:pPr>
              <w:pStyle w:val="TableParagraph"/>
              <w:spacing w:before="11"/>
              <w:ind w:left="110" w:right="643"/>
              <w:rPr>
                <w:sz w:val="24"/>
              </w:rPr>
            </w:pPr>
            <w:r>
              <w:rPr>
                <w:sz w:val="24"/>
              </w:rPr>
              <w:t>культура</w:t>
            </w:r>
          </w:p>
        </w:tc>
        <w:tc>
          <w:tcPr>
            <w:tcW w:w="1805" w:type="dxa"/>
            <w:tcBorders>
              <w:top w:val="nil"/>
              <w:bottom w:val="nil"/>
            </w:tcBorders>
          </w:tcPr>
          <w:p w:rsidR="001B55DF" w:rsidRDefault="001B55DF" w:rsidP="001B55DF">
            <w:pPr>
              <w:pStyle w:val="TableParagraph"/>
              <w:tabs>
                <w:tab w:val="left" w:pos="1516"/>
              </w:tabs>
              <w:spacing w:before="11"/>
              <w:ind w:left="110" w:right="643"/>
              <w:rPr>
                <w:sz w:val="24"/>
              </w:rPr>
            </w:pPr>
            <w:r>
              <w:rPr>
                <w:sz w:val="24"/>
              </w:rPr>
              <w:t>ие</w:t>
            </w:r>
            <w:r>
              <w:rPr>
                <w:sz w:val="24"/>
              </w:rPr>
              <w:tab/>
              <w:t>2.</w:t>
            </w:r>
          </w:p>
        </w:tc>
        <w:tc>
          <w:tcPr>
            <w:tcW w:w="2477" w:type="dxa"/>
            <w:tcBorders>
              <w:top w:val="nil"/>
              <w:bottom w:val="nil"/>
            </w:tcBorders>
          </w:tcPr>
          <w:p w:rsidR="001B55DF" w:rsidRDefault="001B55DF" w:rsidP="001B55DF">
            <w:pPr>
              <w:pStyle w:val="TableParagraph"/>
              <w:spacing w:before="11"/>
              <w:ind w:left="105" w:right="643"/>
              <w:rPr>
                <w:sz w:val="24"/>
              </w:rPr>
            </w:pPr>
            <w:r>
              <w:rPr>
                <w:sz w:val="24"/>
              </w:rPr>
              <w:t>явлений,</w:t>
            </w:r>
            <w:r>
              <w:rPr>
                <w:spacing w:val="-1"/>
                <w:sz w:val="24"/>
              </w:rPr>
              <w:t xml:space="preserve"> </w:t>
            </w:r>
            <w:r>
              <w:rPr>
                <w:sz w:val="24"/>
              </w:rPr>
              <w:t>процессов,</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обоснованного</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цивилизованного</w:t>
            </w:r>
          </w:p>
        </w:tc>
      </w:tr>
      <w:tr w:rsidR="001B55DF" w:rsidTr="001B55DF">
        <w:trPr>
          <w:trHeight w:val="316"/>
        </w:trPr>
        <w:tc>
          <w:tcPr>
            <w:tcW w:w="2185" w:type="dxa"/>
            <w:tcBorders>
              <w:top w:val="nil"/>
              <w:bottom w:val="nil"/>
            </w:tcBorders>
          </w:tcPr>
          <w:p w:rsidR="001B55DF" w:rsidRDefault="001B55DF" w:rsidP="001B55DF">
            <w:pPr>
              <w:pStyle w:val="TableParagraph"/>
              <w:spacing w:before="11"/>
              <w:ind w:left="110" w:right="643"/>
              <w:rPr>
                <w:sz w:val="24"/>
              </w:rPr>
            </w:pPr>
            <w:r>
              <w:rPr>
                <w:sz w:val="24"/>
              </w:rPr>
              <w:t>(компетентность)</w:t>
            </w:r>
          </w:p>
        </w:tc>
        <w:tc>
          <w:tcPr>
            <w:tcW w:w="1805" w:type="dxa"/>
            <w:tcBorders>
              <w:top w:val="nil"/>
              <w:bottom w:val="nil"/>
            </w:tcBorders>
          </w:tcPr>
          <w:p w:rsidR="001B55DF" w:rsidRDefault="001B55DF" w:rsidP="001B55DF">
            <w:pPr>
              <w:pStyle w:val="TableParagraph"/>
              <w:spacing w:before="11"/>
              <w:ind w:left="110" w:right="643"/>
              <w:rPr>
                <w:sz w:val="24"/>
              </w:rPr>
            </w:pPr>
            <w:r>
              <w:rPr>
                <w:sz w:val="24"/>
              </w:rPr>
              <w:t>Технология.</w:t>
            </w:r>
          </w:p>
        </w:tc>
        <w:tc>
          <w:tcPr>
            <w:tcW w:w="2477" w:type="dxa"/>
            <w:tcBorders>
              <w:top w:val="nil"/>
              <w:bottom w:val="nil"/>
            </w:tcBorders>
          </w:tcPr>
          <w:p w:rsidR="001B55DF" w:rsidRDefault="001B55DF" w:rsidP="001B55DF">
            <w:pPr>
              <w:pStyle w:val="TableParagraph"/>
              <w:spacing w:before="11"/>
              <w:ind w:left="105" w:right="643"/>
              <w:rPr>
                <w:sz w:val="24"/>
              </w:rPr>
            </w:pPr>
            <w:r>
              <w:rPr>
                <w:sz w:val="24"/>
              </w:rPr>
              <w:t>понятий,</w:t>
            </w:r>
          </w:p>
        </w:tc>
        <w:tc>
          <w:tcPr>
            <w:tcW w:w="2036" w:type="dxa"/>
            <w:tcBorders>
              <w:top w:val="nil"/>
              <w:bottom w:val="nil"/>
            </w:tcBorders>
          </w:tcPr>
          <w:p w:rsidR="001B55DF" w:rsidRDefault="001B55DF" w:rsidP="001B55DF">
            <w:pPr>
              <w:pStyle w:val="TableParagraph"/>
              <w:spacing w:before="11"/>
              <w:ind w:left="106" w:right="643"/>
              <w:rPr>
                <w:sz w:val="24"/>
              </w:rPr>
            </w:pPr>
            <w:r>
              <w:rPr>
                <w:sz w:val="24"/>
              </w:rPr>
              <w:t>подхода</w:t>
            </w:r>
            <w:r>
              <w:rPr>
                <w:spacing w:val="-1"/>
                <w:sz w:val="24"/>
              </w:rPr>
              <w:t xml:space="preserve"> </w:t>
            </w:r>
            <w:r>
              <w:rPr>
                <w:sz w:val="24"/>
              </w:rPr>
              <w:t>в</w:t>
            </w:r>
          </w:p>
        </w:tc>
        <w:tc>
          <w:tcPr>
            <w:tcW w:w="2017" w:type="dxa"/>
            <w:tcBorders>
              <w:top w:val="nil"/>
              <w:bottom w:val="nil"/>
            </w:tcBorders>
          </w:tcPr>
          <w:p w:rsidR="001B55DF" w:rsidRDefault="001B55DF" w:rsidP="001B55DF">
            <w:pPr>
              <w:pStyle w:val="TableParagraph"/>
              <w:spacing w:before="11"/>
              <w:ind w:left="106" w:right="643"/>
              <w:rPr>
                <w:sz w:val="24"/>
              </w:rPr>
            </w:pPr>
            <w:r>
              <w:rPr>
                <w:sz w:val="24"/>
              </w:rPr>
              <w:t>экономического</w:t>
            </w:r>
          </w:p>
        </w:tc>
      </w:tr>
      <w:tr w:rsidR="001B55DF" w:rsidTr="001B55DF">
        <w:trPr>
          <w:trHeight w:val="344"/>
        </w:trPr>
        <w:tc>
          <w:tcPr>
            <w:tcW w:w="2185" w:type="dxa"/>
            <w:tcBorders>
              <w:top w:val="nil"/>
            </w:tcBorders>
          </w:tcPr>
          <w:p w:rsidR="001B55DF" w:rsidRDefault="001B55DF" w:rsidP="001B55DF">
            <w:pPr>
              <w:pStyle w:val="TableParagraph"/>
              <w:ind w:right="643"/>
              <w:rPr>
                <w:sz w:val="24"/>
              </w:rPr>
            </w:pPr>
          </w:p>
        </w:tc>
        <w:tc>
          <w:tcPr>
            <w:tcW w:w="1805" w:type="dxa"/>
            <w:tcBorders>
              <w:top w:val="nil"/>
            </w:tcBorders>
          </w:tcPr>
          <w:p w:rsidR="001B55DF" w:rsidRDefault="001B55DF" w:rsidP="001B55DF">
            <w:pPr>
              <w:pStyle w:val="TableParagraph"/>
              <w:ind w:right="643"/>
              <w:rPr>
                <w:sz w:val="24"/>
              </w:rPr>
            </w:pPr>
          </w:p>
        </w:tc>
        <w:tc>
          <w:tcPr>
            <w:tcW w:w="2477" w:type="dxa"/>
            <w:tcBorders>
              <w:top w:val="nil"/>
            </w:tcBorders>
          </w:tcPr>
          <w:p w:rsidR="001B55DF" w:rsidRDefault="001B55DF" w:rsidP="001B55DF">
            <w:pPr>
              <w:pStyle w:val="TableParagraph"/>
              <w:spacing w:before="11"/>
              <w:ind w:left="105" w:right="643"/>
              <w:rPr>
                <w:sz w:val="24"/>
              </w:rPr>
            </w:pPr>
            <w:r>
              <w:rPr>
                <w:sz w:val="24"/>
              </w:rPr>
              <w:t>обеспечивающих</w:t>
            </w:r>
          </w:p>
        </w:tc>
        <w:tc>
          <w:tcPr>
            <w:tcW w:w="2036" w:type="dxa"/>
            <w:tcBorders>
              <w:top w:val="nil"/>
            </w:tcBorders>
          </w:tcPr>
          <w:p w:rsidR="001B55DF" w:rsidRDefault="001B55DF" w:rsidP="001B55DF">
            <w:pPr>
              <w:pStyle w:val="TableParagraph"/>
              <w:spacing w:before="11"/>
              <w:ind w:left="106" w:right="643"/>
              <w:rPr>
                <w:sz w:val="24"/>
              </w:rPr>
            </w:pPr>
            <w:r>
              <w:rPr>
                <w:sz w:val="24"/>
              </w:rPr>
              <w:t>распределении</w:t>
            </w:r>
          </w:p>
        </w:tc>
        <w:tc>
          <w:tcPr>
            <w:tcW w:w="2017" w:type="dxa"/>
            <w:tcBorders>
              <w:top w:val="nil"/>
            </w:tcBorders>
          </w:tcPr>
          <w:p w:rsidR="001B55DF" w:rsidRDefault="001B55DF" w:rsidP="001B55DF">
            <w:pPr>
              <w:pStyle w:val="TableParagraph"/>
              <w:spacing w:before="11"/>
              <w:ind w:left="106" w:right="643"/>
              <w:rPr>
                <w:sz w:val="24"/>
              </w:rPr>
            </w:pPr>
            <w:r>
              <w:rPr>
                <w:sz w:val="24"/>
              </w:rPr>
              <w:t>поведения.</w:t>
            </w:r>
          </w:p>
        </w:tc>
      </w:tr>
    </w:tbl>
    <w:p w:rsidR="001B55DF" w:rsidRDefault="001B55DF" w:rsidP="001B55DF">
      <w:pPr>
        <w:ind w:right="643"/>
        <w:rPr>
          <w:sz w:val="24"/>
        </w:rPr>
        <w:sectPr w:rsidR="001B55DF" w:rsidSect="00AB148B">
          <w:pgSz w:w="11900" w:h="16840"/>
          <w:pgMar w:top="980" w:right="560" w:bottom="660" w:left="200" w:header="0" w:footer="476" w:gutter="0"/>
          <w:cols w:space="720"/>
        </w:sect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5"/>
        <w:gridCol w:w="1805"/>
        <w:gridCol w:w="2477"/>
        <w:gridCol w:w="2036"/>
        <w:gridCol w:w="2017"/>
      </w:tblGrid>
      <w:tr w:rsidR="001B55DF" w:rsidTr="001B55DF">
        <w:trPr>
          <w:trHeight w:val="288"/>
        </w:trPr>
        <w:tc>
          <w:tcPr>
            <w:tcW w:w="2185" w:type="dxa"/>
            <w:vMerge w:val="restart"/>
          </w:tcPr>
          <w:p w:rsidR="001B55DF" w:rsidRDefault="001B55DF" w:rsidP="001B55DF">
            <w:pPr>
              <w:pStyle w:val="TableParagraph"/>
              <w:ind w:right="643"/>
              <w:rPr>
                <w:sz w:val="24"/>
              </w:rPr>
            </w:pPr>
          </w:p>
        </w:tc>
        <w:tc>
          <w:tcPr>
            <w:tcW w:w="1805" w:type="dxa"/>
            <w:vMerge w:val="restart"/>
          </w:tcPr>
          <w:p w:rsidR="001B55DF" w:rsidRDefault="001B55DF" w:rsidP="001B55DF">
            <w:pPr>
              <w:pStyle w:val="TableParagraph"/>
              <w:ind w:right="643"/>
              <w:rPr>
                <w:sz w:val="24"/>
              </w:rPr>
            </w:pPr>
          </w:p>
        </w:tc>
        <w:tc>
          <w:tcPr>
            <w:tcW w:w="2477" w:type="dxa"/>
            <w:tcBorders>
              <w:bottom w:val="nil"/>
            </w:tcBorders>
          </w:tcPr>
          <w:p w:rsidR="001B55DF" w:rsidRDefault="001B55DF" w:rsidP="001B55DF">
            <w:pPr>
              <w:pStyle w:val="TableParagraph"/>
              <w:spacing w:line="263" w:lineRule="exact"/>
              <w:ind w:left="105" w:right="643"/>
              <w:rPr>
                <w:sz w:val="24"/>
              </w:rPr>
            </w:pPr>
            <w:r>
              <w:rPr>
                <w:sz w:val="24"/>
              </w:rPr>
              <w:t>ориентацию</w:t>
            </w:r>
            <w:r>
              <w:rPr>
                <w:spacing w:val="-2"/>
                <w:sz w:val="24"/>
              </w:rPr>
              <w:t xml:space="preserve"> </w:t>
            </w:r>
            <w:r>
              <w:rPr>
                <w:sz w:val="24"/>
              </w:rPr>
              <w:t>в</w:t>
            </w:r>
          </w:p>
        </w:tc>
        <w:tc>
          <w:tcPr>
            <w:tcW w:w="2036" w:type="dxa"/>
            <w:tcBorders>
              <w:bottom w:val="nil"/>
            </w:tcBorders>
          </w:tcPr>
          <w:p w:rsidR="001B55DF" w:rsidRDefault="001B55DF" w:rsidP="001B55DF">
            <w:pPr>
              <w:pStyle w:val="TableParagraph"/>
              <w:spacing w:line="263" w:lineRule="exact"/>
              <w:ind w:left="106" w:right="643"/>
              <w:rPr>
                <w:sz w:val="24"/>
              </w:rPr>
            </w:pPr>
            <w:r>
              <w:rPr>
                <w:sz w:val="24"/>
              </w:rPr>
              <w:t>собственных</w:t>
            </w:r>
          </w:p>
        </w:tc>
        <w:tc>
          <w:tcPr>
            <w:tcW w:w="2017" w:type="dxa"/>
            <w:tcBorders>
              <w:bottom w:val="nil"/>
            </w:tcBorders>
          </w:tcPr>
          <w:p w:rsidR="001B55DF" w:rsidRDefault="001B55DF" w:rsidP="001B55DF">
            <w:pPr>
              <w:pStyle w:val="TableParagraph"/>
              <w:spacing w:line="263" w:lineRule="exact"/>
              <w:ind w:left="106" w:right="643"/>
              <w:rPr>
                <w:sz w:val="24"/>
              </w:rPr>
            </w:pPr>
            <w:r>
              <w:rPr>
                <w:sz w:val="24"/>
              </w:rPr>
              <w:t>Готовность</w:t>
            </w:r>
            <w:r>
              <w:rPr>
                <w:spacing w:val="-2"/>
                <w:sz w:val="24"/>
              </w:rPr>
              <w:t xml:space="preserve"> </w:t>
            </w:r>
            <w:r>
              <w:rPr>
                <w:sz w:val="24"/>
              </w:rPr>
              <w:t>к</w:t>
            </w: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повседневной</w:t>
            </w:r>
            <w:r>
              <w:rPr>
                <w:spacing w:val="-5"/>
                <w:sz w:val="24"/>
              </w:rPr>
              <w:t xml:space="preserve"> </w:t>
            </w:r>
            <w:r>
              <w:rPr>
                <w:sz w:val="24"/>
              </w:rPr>
              <w:t>жизни.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экономических</w:t>
            </w:r>
          </w:p>
        </w:tc>
        <w:tc>
          <w:tcPr>
            <w:tcW w:w="2017" w:type="dxa"/>
            <w:tcBorders>
              <w:top w:val="nil"/>
              <w:bottom w:val="nil"/>
            </w:tcBorders>
          </w:tcPr>
          <w:p w:rsidR="001B55DF" w:rsidRDefault="001B55DF" w:rsidP="001B55DF">
            <w:pPr>
              <w:pStyle w:val="TableParagraph"/>
              <w:spacing w:before="6"/>
              <w:ind w:left="106" w:right="643"/>
              <w:rPr>
                <w:sz w:val="24"/>
              </w:rPr>
            </w:pPr>
            <w:r>
              <w:rPr>
                <w:sz w:val="24"/>
              </w:rPr>
              <w:t>социально</w:t>
            </w:r>
            <w:r>
              <w:rPr>
                <w:spacing w:val="5"/>
                <w:sz w:val="24"/>
              </w:rPr>
              <w:t xml:space="preserve"> </w:t>
            </w:r>
            <w:r>
              <w:rPr>
                <w:sz w:val="24"/>
              </w:rPr>
              <w:t>-</w:t>
            </w: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Ознакомление</w:t>
            </w:r>
            <w:r>
              <w:rPr>
                <w:spacing w:val="-1"/>
                <w:sz w:val="24"/>
              </w:rPr>
              <w:t xml:space="preserve"> </w:t>
            </w:r>
            <w:r>
              <w:rPr>
                <w:sz w:val="24"/>
              </w:rPr>
              <w:t>с</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ресурсов</w:t>
            </w:r>
            <w:r>
              <w:rPr>
                <w:spacing w:val="-2"/>
                <w:sz w:val="24"/>
              </w:rPr>
              <w:t xml:space="preserve"> </w:t>
            </w:r>
            <w:r>
              <w:rPr>
                <w:sz w:val="24"/>
              </w:rPr>
              <w:t>и</w:t>
            </w:r>
          </w:p>
        </w:tc>
        <w:tc>
          <w:tcPr>
            <w:tcW w:w="2017" w:type="dxa"/>
            <w:tcBorders>
              <w:top w:val="nil"/>
              <w:bottom w:val="nil"/>
            </w:tcBorders>
          </w:tcPr>
          <w:p w:rsidR="001B55DF" w:rsidRDefault="001B55DF" w:rsidP="001B55DF">
            <w:pPr>
              <w:pStyle w:val="TableParagraph"/>
              <w:spacing w:before="6"/>
              <w:ind w:left="106" w:right="643"/>
              <w:rPr>
                <w:sz w:val="24"/>
              </w:rPr>
            </w:pPr>
            <w:r>
              <w:rPr>
                <w:sz w:val="24"/>
              </w:rPr>
              <w:t>ответственному</w:t>
            </w:r>
          </w:p>
        </w:tc>
      </w:tr>
      <w:tr w:rsidR="001B55DF" w:rsidTr="001B55DF">
        <w:trPr>
          <w:trHeight w:val="307"/>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основами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ресурсов</w:t>
            </w:r>
            <w:r>
              <w:rPr>
                <w:spacing w:val="-1"/>
                <w:sz w:val="24"/>
              </w:rPr>
              <w:t xml:space="preserve"> </w:t>
            </w:r>
            <w:r>
              <w:rPr>
                <w:sz w:val="24"/>
              </w:rPr>
              <w:t>семьи.</w:t>
            </w:r>
          </w:p>
        </w:tc>
        <w:tc>
          <w:tcPr>
            <w:tcW w:w="2017" w:type="dxa"/>
            <w:tcBorders>
              <w:top w:val="nil"/>
              <w:bottom w:val="nil"/>
            </w:tcBorders>
          </w:tcPr>
          <w:p w:rsidR="001B55DF" w:rsidRDefault="001B55DF" w:rsidP="001B55DF">
            <w:pPr>
              <w:pStyle w:val="TableParagraph"/>
              <w:spacing w:before="6"/>
              <w:ind w:left="106" w:right="643"/>
              <w:rPr>
                <w:sz w:val="24"/>
              </w:rPr>
            </w:pPr>
            <w:r>
              <w:rPr>
                <w:sz w:val="24"/>
              </w:rPr>
              <w:t>поведению</w:t>
            </w:r>
          </w:p>
        </w:tc>
      </w:tr>
      <w:tr w:rsidR="001B55DF" w:rsidTr="001B55DF">
        <w:trPr>
          <w:trHeight w:val="309"/>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экономической</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Владение</w:t>
            </w:r>
          </w:p>
        </w:tc>
        <w:tc>
          <w:tcPr>
            <w:tcW w:w="2017" w:type="dxa"/>
            <w:tcBorders>
              <w:top w:val="nil"/>
              <w:bottom w:val="nil"/>
            </w:tcBorders>
          </w:tcPr>
          <w:p w:rsidR="001B55DF" w:rsidRDefault="001B55DF" w:rsidP="001B55DF">
            <w:pPr>
              <w:pStyle w:val="TableParagraph"/>
              <w:spacing w:before="6"/>
              <w:ind w:left="106" w:right="643"/>
              <w:rPr>
                <w:sz w:val="24"/>
              </w:rPr>
            </w:pPr>
            <w:r>
              <w:rPr>
                <w:sz w:val="24"/>
              </w:rPr>
              <w:t>потребителя</w:t>
            </w:r>
            <w:r>
              <w:rPr>
                <w:spacing w:val="-3"/>
                <w:sz w:val="24"/>
              </w:rPr>
              <w:t xml:space="preserve"> </w:t>
            </w:r>
            <w:r>
              <w:rPr>
                <w:sz w:val="24"/>
              </w:rPr>
              <w:t>в</w:t>
            </w:r>
          </w:p>
        </w:tc>
      </w:tr>
      <w:tr w:rsidR="001B55DF" w:rsidTr="001B55DF">
        <w:trPr>
          <w:trHeight w:val="309"/>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8"/>
              <w:ind w:left="105" w:right="643"/>
              <w:rPr>
                <w:sz w:val="24"/>
              </w:rPr>
            </w:pPr>
            <w:r>
              <w:rPr>
                <w:sz w:val="24"/>
              </w:rPr>
              <w:t>теории</w:t>
            </w:r>
          </w:p>
        </w:tc>
        <w:tc>
          <w:tcPr>
            <w:tcW w:w="2036" w:type="dxa"/>
            <w:tcBorders>
              <w:top w:val="nil"/>
              <w:bottom w:val="nil"/>
            </w:tcBorders>
          </w:tcPr>
          <w:p w:rsidR="001B55DF" w:rsidRDefault="001B55DF" w:rsidP="001B55DF">
            <w:pPr>
              <w:pStyle w:val="TableParagraph"/>
              <w:spacing w:before="8"/>
              <w:ind w:left="106" w:right="643"/>
              <w:rPr>
                <w:sz w:val="24"/>
              </w:rPr>
            </w:pPr>
            <w:r>
              <w:rPr>
                <w:sz w:val="24"/>
              </w:rPr>
              <w:t>навыками</w:t>
            </w:r>
          </w:p>
        </w:tc>
        <w:tc>
          <w:tcPr>
            <w:tcW w:w="2017" w:type="dxa"/>
            <w:tcBorders>
              <w:top w:val="nil"/>
              <w:bottom w:val="nil"/>
            </w:tcBorders>
          </w:tcPr>
          <w:p w:rsidR="001B55DF" w:rsidRDefault="001B55DF" w:rsidP="001B55DF">
            <w:pPr>
              <w:pStyle w:val="TableParagraph"/>
              <w:spacing w:before="8"/>
              <w:ind w:left="106" w:right="643"/>
              <w:rPr>
                <w:sz w:val="24"/>
              </w:rPr>
            </w:pPr>
            <w:r>
              <w:rPr>
                <w:sz w:val="24"/>
              </w:rPr>
              <w:t>экономике на</w:t>
            </w: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(представления</w:t>
            </w:r>
            <w:r>
              <w:rPr>
                <w:spacing w:val="-3"/>
                <w:sz w:val="24"/>
              </w:rPr>
              <w:t xml:space="preserve"> </w:t>
            </w:r>
            <w:r>
              <w:rPr>
                <w:sz w:val="24"/>
              </w:rPr>
              <w:t>об</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правильного</w:t>
            </w:r>
          </w:p>
        </w:tc>
        <w:tc>
          <w:tcPr>
            <w:tcW w:w="2017" w:type="dxa"/>
            <w:tcBorders>
              <w:top w:val="nil"/>
              <w:bottom w:val="nil"/>
            </w:tcBorders>
          </w:tcPr>
          <w:p w:rsidR="001B55DF" w:rsidRDefault="001B55DF" w:rsidP="001B55DF">
            <w:pPr>
              <w:pStyle w:val="TableParagraph"/>
              <w:spacing w:before="6"/>
              <w:ind w:left="106" w:right="643"/>
              <w:rPr>
                <w:sz w:val="24"/>
              </w:rPr>
            </w:pPr>
            <w:r>
              <w:rPr>
                <w:sz w:val="24"/>
              </w:rPr>
              <w:t>основе</w:t>
            </w: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"ограниченности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поведения</w:t>
            </w:r>
          </w:p>
        </w:tc>
        <w:tc>
          <w:tcPr>
            <w:tcW w:w="2017" w:type="dxa"/>
            <w:tcBorders>
              <w:top w:val="nil"/>
              <w:bottom w:val="nil"/>
            </w:tcBorders>
          </w:tcPr>
          <w:p w:rsidR="001B55DF" w:rsidRDefault="001B55DF" w:rsidP="001B55DF">
            <w:pPr>
              <w:pStyle w:val="TableParagraph"/>
              <w:spacing w:before="6"/>
              <w:ind w:left="106" w:right="643"/>
              <w:rPr>
                <w:sz w:val="24"/>
              </w:rPr>
            </w:pPr>
            <w:r>
              <w:rPr>
                <w:sz w:val="24"/>
              </w:rPr>
              <w:t>грамотного</w:t>
            </w: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ресурсов" 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потребителя</w:t>
            </w:r>
            <w:r>
              <w:rPr>
                <w:spacing w:val="-3"/>
                <w:sz w:val="24"/>
              </w:rPr>
              <w:t xml:space="preserve"> </w:t>
            </w:r>
            <w:r>
              <w:rPr>
                <w:sz w:val="24"/>
              </w:rPr>
              <w:t>в</w:t>
            </w:r>
          </w:p>
        </w:tc>
        <w:tc>
          <w:tcPr>
            <w:tcW w:w="2017" w:type="dxa"/>
            <w:tcBorders>
              <w:top w:val="nil"/>
              <w:bottom w:val="nil"/>
            </w:tcBorders>
          </w:tcPr>
          <w:p w:rsidR="001B55DF" w:rsidRDefault="001B55DF" w:rsidP="001B55DF">
            <w:pPr>
              <w:pStyle w:val="TableParagraph"/>
              <w:spacing w:before="6"/>
              <w:ind w:left="106" w:right="643"/>
              <w:rPr>
                <w:sz w:val="24"/>
              </w:rPr>
            </w:pPr>
            <w:r>
              <w:rPr>
                <w:sz w:val="24"/>
              </w:rPr>
              <w:t>соблюдения</w:t>
            </w:r>
            <w:r>
              <w:rPr>
                <w:spacing w:val="-2"/>
                <w:sz w:val="24"/>
              </w:rPr>
              <w:t xml:space="preserve"> </w:t>
            </w:r>
            <w:r>
              <w:rPr>
                <w:sz w:val="24"/>
              </w:rPr>
              <w:t>прав</w:t>
            </w: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"экономическом</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повседневной</w:t>
            </w:r>
          </w:p>
        </w:tc>
        <w:tc>
          <w:tcPr>
            <w:tcW w:w="2017" w:type="dxa"/>
            <w:tcBorders>
              <w:top w:val="nil"/>
              <w:bottom w:val="nil"/>
            </w:tcBorders>
          </w:tcPr>
          <w:p w:rsidR="001B55DF" w:rsidRDefault="001B55DF" w:rsidP="001B55DF">
            <w:pPr>
              <w:pStyle w:val="TableParagraph"/>
              <w:spacing w:before="6"/>
              <w:ind w:left="106" w:right="643"/>
              <w:rPr>
                <w:sz w:val="24"/>
              </w:rPr>
            </w:pPr>
            <w:r>
              <w:rPr>
                <w:sz w:val="24"/>
              </w:rPr>
              <w:t>и</w:t>
            </w:r>
            <w:r>
              <w:rPr>
                <w:spacing w:val="-3"/>
                <w:sz w:val="24"/>
              </w:rPr>
              <w:t xml:space="preserve"> </w:t>
            </w:r>
            <w:r>
              <w:rPr>
                <w:sz w:val="24"/>
              </w:rPr>
              <w:t>обязанностей</w:t>
            </w:r>
          </w:p>
        </w:tc>
      </w:tr>
      <w:tr w:rsidR="001B55DF" w:rsidTr="001B55DF">
        <w:trPr>
          <w:trHeight w:val="307"/>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выборе")</w:t>
            </w:r>
            <w:r>
              <w:rPr>
                <w:spacing w:val="-1"/>
                <w:sz w:val="24"/>
              </w:rPr>
              <w:t xml:space="preserve"> </w:t>
            </w:r>
            <w:r>
              <w:rPr>
                <w:sz w:val="24"/>
              </w:rPr>
              <w:t>на</w:t>
            </w:r>
            <w:r>
              <w:rPr>
                <w:spacing w:val="-4"/>
                <w:sz w:val="24"/>
              </w:rPr>
              <w:t xml:space="preserve"> </w:t>
            </w:r>
            <w:r>
              <w:rPr>
                <w:sz w:val="24"/>
              </w:rPr>
              <w:t>основе</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жизни. Умение</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знаний</w:t>
            </w:r>
            <w:r>
              <w:rPr>
                <w:spacing w:val="-9"/>
                <w:sz w:val="24"/>
              </w:rPr>
              <w:t xml:space="preserve"> </w:t>
            </w:r>
            <w:r>
              <w:rPr>
                <w:sz w:val="24"/>
              </w:rPr>
              <w:t>о</w:t>
            </w:r>
            <w:r>
              <w:rPr>
                <w:spacing w:val="4"/>
                <w:sz w:val="24"/>
              </w:rPr>
              <w:t xml:space="preserve"> </w:t>
            </w:r>
            <w:r>
              <w:rPr>
                <w:sz w:val="24"/>
              </w:rPr>
              <w:t>различных</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анализировать</w:t>
            </w:r>
          </w:p>
        </w:tc>
        <w:tc>
          <w:tcPr>
            <w:tcW w:w="2017" w:type="dxa"/>
            <w:tcBorders>
              <w:top w:val="nil"/>
              <w:bottom w:val="nil"/>
            </w:tcBorders>
          </w:tcPr>
          <w:p w:rsidR="001B55DF" w:rsidRDefault="001B55DF" w:rsidP="001B55DF">
            <w:pPr>
              <w:pStyle w:val="TableParagraph"/>
              <w:ind w:right="643"/>
            </w:pPr>
          </w:p>
        </w:tc>
      </w:tr>
      <w:tr w:rsidR="001B55DF" w:rsidTr="001B55DF">
        <w:trPr>
          <w:trHeight w:val="309"/>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экономических</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простые,</w:t>
            </w:r>
          </w:p>
        </w:tc>
        <w:tc>
          <w:tcPr>
            <w:tcW w:w="2017" w:type="dxa"/>
            <w:tcBorders>
              <w:top w:val="nil"/>
              <w:bottom w:val="nil"/>
            </w:tcBorders>
          </w:tcPr>
          <w:p w:rsidR="001B55DF" w:rsidRDefault="001B55DF" w:rsidP="001B55DF">
            <w:pPr>
              <w:pStyle w:val="TableParagraph"/>
              <w:ind w:right="643"/>
            </w:pPr>
          </w:p>
        </w:tc>
      </w:tr>
      <w:tr w:rsidR="001B55DF" w:rsidTr="001B55DF">
        <w:trPr>
          <w:trHeight w:val="309"/>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8"/>
              <w:ind w:left="105" w:right="643"/>
              <w:rPr>
                <w:sz w:val="24"/>
              </w:rPr>
            </w:pPr>
            <w:r>
              <w:rPr>
                <w:sz w:val="24"/>
              </w:rPr>
              <w:t>субъектов</w:t>
            </w:r>
            <w:r>
              <w:rPr>
                <w:spacing w:val="-1"/>
                <w:sz w:val="24"/>
              </w:rPr>
              <w:t xml:space="preserve"> </w:t>
            </w:r>
            <w:r>
              <w:rPr>
                <w:sz w:val="24"/>
              </w:rPr>
              <w:t>(семье,</w:t>
            </w:r>
          </w:p>
        </w:tc>
        <w:tc>
          <w:tcPr>
            <w:tcW w:w="2036" w:type="dxa"/>
            <w:tcBorders>
              <w:top w:val="nil"/>
              <w:bottom w:val="nil"/>
            </w:tcBorders>
          </w:tcPr>
          <w:p w:rsidR="001B55DF" w:rsidRDefault="001B55DF" w:rsidP="001B55DF">
            <w:pPr>
              <w:pStyle w:val="TableParagraph"/>
              <w:spacing w:before="8"/>
              <w:ind w:left="106" w:right="643"/>
              <w:rPr>
                <w:sz w:val="24"/>
              </w:rPr>
            </w:pPr>
            <w:r>
              <w:rPr>
                <w:sz w:val="24"/>
              </w:rPr>
              <w:t>повседневные</w:t>
            </w:r>
          </w:p>
        </w:tc>
        <w:tc>
          <w:tcPr>
            <w:tcW w:w="2017" w:type="dxa"/>
            <w:tcBorders>
              <w:top w:val="nil"/>
              <w:bottom w:val="nil"/>
            </w:tcBorders>
          </w:tcPr>
          <w:p w:rsidR="001B55DF" w:rsidRDefault="001B55DF" w:rsidP="001B55DF">
            <w:pPr>
              <w:pStyle w:val="TableParagraph"/>
              <w:ind w:right="643"/>
            </w:pPr>
          </w:p>
        </w:tc>
      </w:tr>
      <w:tr w:rsidR="001B55DF" w:rsidTr="001B55DF">
        <w:trPr>
          <w:trHeight w:val="307"/>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предприятии,</w:t>
            </w:r>
            <w:r>
              <w:rPr>
                <w:spacing w:val="-4"/>
                <w:sz w:val="24"/>
              </w:rPr>
              <w:t xml:space="preserve"> </w:t>
            </w:r>
            <w:r>
              <w:rPr>
                <w:sz w:val="24"/>
              </w:rPr>
              <w:t>школе,</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экономические</w:t>
            </w:r>
          </w:p>
        </w:tc>
        <w:tc>
          <w:tcPr>
            <w:tcW w:w="2017" w:type="dxa"/>
            <w:tcBorders>
              <w:top w:val="nil"/>
              <w:bottom w:val="nil"/>
            </w:tcBorders>
          </w:tcPr>
          <w:p w:rsidR="001B55DF" w:rsidRDefault="001B55DF" w:rsidP="001B55DF">
            <w:pPr>
              <w:pStyle w:val="TableParagraph"/>
              <w:ind w:right="643"/>
            </w:pPr>
          </w:p>
        </w:tc>
      </w:tr>
      <w:tr w:rsidR="001B55DF" w:rsidTr="001B55DF">
        <w:trPr>
          <w:trHeight w:val="307"/>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банке,</w:t>
            </w:r>
            <w:r>
              <w:rPr>
                <w:spacing w:val="-1"/>
                <w:sz w:val="24"/>
              </w:rPr>
              <w:t xml:space="preserve"> </w:t>
            </w:r>
            <w:r>
              <w:rPr>
                <w:sz w:val="24"/>
              </w:rPr>
              <w:t>государстве</w:t>
            </w:r>
            <w:r>
              <w:rPr>
                <w:spacing w:val="-4"/>
                <w:sz w:val="24"/>
              </w:rPr>
              <w:t xml:space="preserve"> </w:t>
            </w:r>
            <w:r>
              <w:rPr>
                <w:sz w:val="24"/>
              </w:rPr>
              <w:t>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ситуации,</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т. д.).Понимание</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возникающие</w:t>
            </w:r>
            <w:r>
              <w:rPr>
                <w:spacing w:val="-5"/>
                <w:sz w:val="24"/>
              </w:rPr>
              <w:t xml:space="preserve"> </w:t>
            </w:r>
            <w:r>
              <w:rPr>
                <w:sz w:val="24"/>
              </w:rPr>
              <w:t>в</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необходимости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семье, классе,</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рационального</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школе,</w:t>
            </w:r>
          </w:p>
        </w:tc>
        <w:tc>
          <w:tcPr>
            <w:tcW w:w="2017" w:type="dxa"/>
            <w:tcBorders>
              <w:top w:val="nil"/>
              <w:bottom w:val="nil"/>
            </w:tcBorders>
          </w:tcPr>
          <w:p w:rsidR="001B55DF" w:rsidRDefault="001B55DF" w:rsidP="001B55DF">
            <w:pPr>
              <w:pStyle w:val="TableParagraph"/>
              <w:ind w:right="643"/>
            </w:pPr>
          </w:p>
        </w:tc>
      </w:tr>
      <w:tr w:rsidR="001B55DF" w:rsidTr="001B55DF">
        <w:trPr>
          <w:trHeight w:val="307"/>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использования</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государстве,</w:t>
            </w:r>
          </w:p>
        </w:tc>
        <w:tc>
          <w:tcPr>
            <w:tcW w:w="2017" w:type="dxa"/>
            <w:tcBorders>
              <w:top w:val="nil"/>
              <w:bottom w:val="nil"/>
            </w:tcBorders>
          </w:tcPr>
          <w:p w:rsidR="001B55DF" w:rsidRDefault="001B55DF" w:rsidP="001B55DF">
            <w:pPr>
              <w:pStyle w:val="TableParagraph"/>
              <w:ind w:right="643"/>
            </w:pPr>
          </w:p>
        </w:tc>
      </w:tr>
      <w:tr w:rsidR="001B55DF" w:rsidTr="001B55DF">
        <w:trPr>
          <w:trHeight w:val="307"/>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экономических</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регионе,</w:t>
            </w:r>
          </w:p>
        </w:tc>
        <w:tc>
          <w:tcPr>
            <w:tcW w:w="2017" w:type="dxa"/>
            <w:tcBorders>
              <w:top w:val="nil"/>
              <w:bottom w:val="nil"/>
            </w:tcBorders>
          </w:tcPr>
          <w:p w:rsidR="001B55DF" w:rsidRDefault="001B55DF" w:rsidP="001B55DF">
            <w:pPr>
              <w:pStyle w:val="TableParagraph"/>
              <w:ind w:right="643"/>
            </w:pPr>
          </w:p>
        </w:tc>
      </w:tr>
      <w:tr w:rsidR="001B55DF" w:rsidTr="001B55DF">
        <w:trPr>
          <w:trHeight w:val="309"/>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ресурсов;</w:t>
            </w:r>
            <w:r>
              <w:rPr>
                <w:spacing w:val="-7"/>
                <w:sz w:val="24"/>
              </w:rPr>
              <w:t xml:space="preserve"> </w:t>
            </w:r>
            <w:r>
              <w:rPr>
                <w:sz w:val="24"/>
              </w:rPr>
              <w:t>природных,</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обществе</w:t>
            </w:r>
            <w:r>
              <w:rPr>
                <w:spacing w:val="-3"/>
                <w:sz w:val="24"/>
              </w:rPr>
              <w:t xml:space="preserve"> </w:t>
            </w:r>
            <w:r>
              <w:rPr>
                <w:sz w:val="24"/>
              </w:rPr>
              <w:t>в</w:t>
            </w:r>
          </w:p>
        </w:tc>
        <w:tc>
          <w:tcPr>
            <w:tcW w:w="2017" w:type="dxa"/>
            <w:tcBorders>
              <w:top w:val="nil"/>
              <w:bottom w:val="nil"/>
            </w:tcBorders>
          </w:tcPr>
          <w:p w:rsidR="001B55DF" w:rsidRDefault="001B55DF" w:rsidP="001B55DF">
            <w:pPr>
              <w:pStyle w:val="TableParagraph"/>
              <w:ind w:right="643"/>
            </w:pPr>
          </w:p>
        </w:tc>
      </w:tr>
      <w:tr w:rsidR="001B55DF" w:rsidTr="001B55DF">
        <w:trPr>
          <w:trHeight w:val="309"/>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8"/>
              <w:ind w:left="105" w:right="643"/>
              <w:rPr>
                <w:sz w:val="24"/>
              </w:rPr>
            </w:pPr>
            <w:r>
              <w:rPr>
                <w:sz w:val="24"/>
              </w:rPr>
              <w:t>трудовых,</w:t>
            </w:r>
          </w:p>
        </w:tc>
        <w:tc>
          <w:tcPr>
            <w:tcW w:w="2036" w:type="dxa"/>
            <w:tcBorders>
              <w:top w:val="nil"/>
              <w:bottom w:val="nil"/>
            </w:tcBorders>
          </w:tcPr>
          <w:p w:rsidR="001B55DF" w:rsidRDefault="001B55DF" w:rsidP="001B55DF">
            <w:pPr>
              <w:pStyle w:val="TableParagraph"/>
              <w:spacing w:before="8"/>
              <w:ind w:left="106" w:right="643"/>
              <w:rPr>
                <w:sz w:val="24"/>
              </w:rPr>
            </w:pPr>
            <w:r>
              <w:rPr>
                <w:sz w:val="24"/>
              </w:rPr>
              <w:t>целом. Умение</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производственных,</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выносить</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семейных,</w:t>
            </w:r>
            <w:r>
              <w:rPr>
                <w:spacing w:val="1"/>
                <w:sz w:val="24"/>
              </w:rPr>
              <w:t xml:space="preserve"> </w:t>
            </w:r>
            <w:r>
              <w:rPr>
                <w:sz w:val="24"/>
              </w:rPr>
              <w:t>личных</w:t>
            </w:r>
            <w:r>
              <w:rPr>
                <w:spacing w:val="-6"/>
                <w:sz w:val="24"/>
              </w:rPr>
              <w:t xml:space="preserve"> </w:t>
            </w:r>
            <w:r>
              <w:rPr>
                <w:sz w:val="24"/>
              </w:rPr>
              <w:t>и</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аргументированн</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др. Представлени</w:t>
            </w:r>
            <w:r>
              <w:rPr>
                <w:sz w:val="24"/>
              </w:rPr>
              <w:lastRenderedPageBreak/>
              <w:t>я</w:t>
            </w:r>
            <w:r>
              <w:rPr>
                <w:spacing w:val="-6"/>
                <w:sz w:val="24"/>
              </w:rPr>
              <w:t xml:space="preserve"> </w:t>
            </w:r>
            <w:r>
              <w:rPr>
                <w:sz w:val="24"/>
              </w:rPr>
              <w:t>о</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lastRenderedPageBreak/>
              <w:t>ые</w:t>
            </w:r>
            <w:r>
              <w:rPr>
                <w:spacing w:val="-3"/>
                <w:sz w:val="24"/>
              </w:rPr>
              <w:t xml:space="preserve"> </w:t>
            </w:r>
            <w:r>
              <w:rPr>
                <w:sz w:val="24"/>
              </w:rPr>
              <w:t>суждения</w:t>
            </w:r>
            <w:r>
              <w:rPr>
                <w:spacing w:val="-2"/>
                <w:sz w:val="24"/>
              </w:rPr>
              <w:t xml:space="preserve"> </w:t>
            </w:r>
            <w:r>
              <w:rPr>
                <w:sz w:val="24"/>
              </w:rPr>
              <w:lastRenderedPageBreak/>
              <w:t>по</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системе</w:t>
            </w:r>
            <w:r>
              <w:rPr>
                <w:spacing w:val="-1"/>
                <w:sz w:val="24"/>
              </w:rPr>
              <w:t xml:space="preserve"> </w:t>
            </w:r>
            <w:r>
              <w:rPr>
                <w:sz w:val="24"/>
              </w:rPr>
              <w:t>рыночных</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экономическим</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отношений. Знание</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проблемам</w:t>
            </w:r>
            <w:r>
              <w:rPr>
                <w:spacing w:val="-1"/>
                <w:sz w:val="24"/>
              </w:rPr>
              <w:t xml:space="preserve"> </w:t>
            </w:r>
            <w:r>
              <w:rPr>
                <w:sz w:val="24"/>
              </w:rPr>
              <w:t>на</w:t>
            </w:r>
          </w:p>
        </w:tc>
        <w:tc>
          <w:tcPr>
            <w:tcW w:w="2017" w:type="dxa"/>
            <w:tcBorders>
              <w:top w:val="nil"/>
              <w:bottom w:val="nil"/>
            </w:tcBorders>
          </w:tcPr>
          <w:p w:rsidR="001B55DF" w:rsidRDefault="001B55DF" w:rsidP="001B55DF">
            <w:pPr>
              <w:pStyle w:val="TableParagraph"/>
              <w:ind w:right="643"/>
            </w:pPr>
          </w:p>
        </w:tc>
      </w:tr>
      <w:tr w:rsidR="001B55DF" w:rsidTr="001B55DF">
        <w:trPr>
          <w:trHeight w:val="30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прав потребителя,</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примерах</w:t>
            </w:r>
          </w:p>
        </w:tc>
        <w:tc>
          <w:tcPr>
            <w:tcW w:w="2017" w:type="dxa"/>
            <w:tcBorders>
              <w:top w:val="nil"/>
              <w:bottom w:val="nil"/>
            </w:tcBorders>
          </w:tcPr>
          <w:p w:rsidR="001B55DF" w:rsidRDefault="001B55DF" w:rsidP="001B55DF">
            <w:pPr>
              <w:pStyle w:val="TableParagraph"/>
              <w:ind w:right="643"/>
            </w:pPr>
          </w:p>
        </w:tc>
      </w:tr>
      <w:tr w:rsidR="001B55DF" w:rsidTr="001B55DF">
        <w:trPr>
          <w:trHeight w:val="309"/>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освоение</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повседневной</w:t>
            </w:r>
          </w:p>
        </w:tc>
        <w:tc>
          <w:tcPr>
            <w:tcW w:w="2017" w:type="dxa"/>
            <w:tcBorders>
              <w:top w:val="nil"/>
              <w:bottom w:val="nil"/>
            </w:tcBorders>
          </w:tcPr>
          <w:p w:rsidR="001B55DF" w:rsidRDefault="001B55DF" w:rsidP="001B55DF">
            <w:pPr>
              <w:pStyle w:val="TableParagraph"/>
              <w:ind w:right="643"/>
            </w:pPr>
          </w:p>
        </w:tc>
      </w:tr>
      <w:tr w:rsidR="001B55DF" w:rsidTr="001B55DF">
        <w:trPr>
          <w:trHeight w:val="309"/>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8"/>
              <w:ind w:left="105" w:right="643"/>
              <w:rPr>
                <w:sz w:val="24"/>
              </w:rPr>
            </w:pPr>
            <w:r>
              <w:rPr>
                <w:sz w:val="24"/>
              </w:rPr>
              <w:t>потребительской</w:t>
            </w:r>
          </w:p>
        </w:tc>
        <w:tc>
          <w:tcPr>
            <w:tcW w:w="2036" w:type="dxa"/>
            <w:tcBorders>
              <w:top w:val="nil"/>
              <w:bottom w:val="nil"/>
            </w:tcBorders>
          </w:tcPr>
          <w:p w:rsidR="001B55DF" w:rsidRDefault="001B55DF" w:rsidP="001B55DF">
            <w:pPr>
              <w:pStyle w:val="TableParagraph"/>
              <w:spacing w:before="8"/>
              <w:ind w:left="106" w:right="643"/>
              <w:rPr>
                <w:sz w:val="24"/>
              </w:rPr>
            </w:pPr>
            <w:r>
              <w:rPr>
                <w:sz w:val="24"/>
              </w:rPr>
              <w:t>жизни.</w:t>
            </w:r>
            <w:r>
              <w:rPr>
                <w:spacing w:val="-1"/>
                <w:sz w:val="24"/>
              </w:rPr>
              <w:t xml:space="preserve"> </w:t>
            </w:r>
            <w:r>
              <w:rPr>
                <w:sz w:val="24"/>
              </w:rPr>
              <w:t>Освоение</w:t>
            </w:r>
          </w:p>
        </w:tc>
        <w:tc>
          <w:tcPr>
            <w:tcW w:w="2017" w:type="dxa"/>
            <w:tcBorders>
              <w:top w:val="nil"/>
              <w:bottom w:val="nil"/>
            </w:tcBorders>
          </w:tcPr>
          <w:p w:rsidR="001B55DF" w:rsidRDefault="001B55DF" w:rsidP="001B55DF">
            <w:pPr>
              <w:pStyle w:val="TableParagraph"/>
              <w:ind w:right="643"/>
            </w:pPr>
          </w:p>
        </w:tc>
      </w:tr>
      <w:tr w:rsidR="001B55DF" w:rsidTr="001B55DF">
        <w:trPr>
          <w:trHeight w:val="307"/>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before="6"/>
              <w:ind w:left="105" w:right="643"/>
              <w:rPr>
                <w:sz w:val="24"/>
              </w:rPr>
            </w:pPr>
            <w:r>
              <w:rPr>
                <w:sz w:val="24"/>
              </w:rPr>
              <w:t>культуры</w:t>
            </w:r>
          </w:p>
        </w:tc>
        <w:tc>
          <w:tcPr>
            <w:tcW w:w="2036" w:type="dxa"/>
            <w:tcBorders>
              <w:top w:val="nil"/>
              <w:bottom w:val="nil"/>
            </w:tcBorders>
          </w:tcPr>
          <w:p w:rsidR="001B55DF" w:rsidRDefault="001B55DF" w:rsidP="001B55DF">
            <w:pPr>
              <w:pStyle w:val="TableParagraph"/>
              <w:spacing w:before="6"/>
              <w:ind w:left="106" w:right="643"/>
              <w:rPr>
                <w:sz w:val="24"/>
              </w:rPr>
            </w:pPr>
            <w:r>
              <w:rPr>
                <w:sz w:val="24"/>
              </w:rPr>
              <w:t>этики</w:t>
            </w:r>
            <w:r>
              <w:rPr>
                <w:spacing w:val="-2"/>
                <w:sz w:val="24"/>
              </w:rPr>
              <w:t xml:space="preserve"> </w:t>
            </w:r>
            <w:r>
              <w:rPr>
                <w:sz w:val="24"/>
              </w:rPr>
              <w:t>делового</w:t>
            </w:r>
          </w:p>
        </w:tc>
        <w:tc>
          <w:tcPr>
            <w:tcW w:w="2017" w:type="dxa"/>
            <w:tcBorders>
              <w:top w:val="nil"/>
              <w:bottom w:val="nil"/>
            </w:tcBorders>
          </w:tcPr>
          <w:p w:rsidR="001B55DF" w:rsidRDefault="001B55DF" w:rsidP="001B55DF">
            <w:pPr>
              <w:pStyle w:val="TableParagraph"/>
              <w:ind w:right="643"/>
            </w:pPr>
          </w:p>
        </w:tc>
      </w:tr>
      <w:tr w:rsidR="001B55DF" w:rsidTr="001B55DF">
        <w:trPr>
          <w:trHeight w:val="334"/>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tcBorders>
          </w:tcPr>
          <w:p w:rsidR="001B55DF" w:rsidRDefault="001B55DF" w:rsidP="001B55DF">
            <w:pPr>
              <w:pStyle w:val="TableParagraph"/>
              <w:ind w:right="643"/>
              <w:rPr>
                <w:sz w:val="24"/>
              </w:rPr>
            </w:pPr>
          </w:p>
        </w:tc>
        <w:tc>
          <w:tcPr>
            <w:tcW w:w="2036" w:type="dxa"/>
            <w:tcBorders>
              <w:top w:val="nil"/>
            </w:tcBorders>
          </w:tcPr>
          <w:p w:rsidR="001B55DF" w:rsidRDefault="001B55DF" w:rsidP="001B55DF">
            <w:pPr>
              <w:pStyle w:val="TableParagraph"/>
              <w:spacing w:before="6"/>
              <w:ind w:left="106" w:right="643"/>
              <w:rPr>
                <w:sz w:val="24"/>
              </w:rPr>
            </w:pPr>
            <w:r>
              <w:rPr>
                <w:sz w:val="24"/>
              </w:rPr>
              <w:t>общения.</w:t>
            </w:r>
          </w:p>
        </w:tc>
        <w:tc>
          <w:tcPr>
            <w:tcW w:w="2017" w:type="dxa"/>
            <w:tcBorders>
              <w:top w:val="nil"/>
            </w:tcBorders>
          </w:tcPr>
          <w:p w:rsidR="001B55DF" w:rsidRDefault="001B55DF" w:rsidP="001B55DF">
            <w:pPr>
              <w:pStyle w:val="TableParagraph"/>
              <w:ind w:right="643"/>
              <w:rPr>
                <w:sz w:val="24"/>
              </w:rPr>
            </w:pPr>
          </w:p>
        </w:tc>
      </w:tr>
      <w:tr w:rsidR="001B55DF" w:rsidTr="001B55DF">
        <w:trPr>
          <w:trHeight w:val="271"/>
        </w:trPr>
        <w:tc>
          <w:tcPr>
            <w:tcW w:w="2185" w:type="dxa"/>
            <w:tcBorders>
              <w:bottom w:val="nil"/>
            </w:tcBorders>
          </w:tcPr>
          <w:p w:rsidR="001B55DF" w:rsidRDefault="001B55DF" w:rsidP="001B55DF">
            <w:pPr>
              <w:pStyle w:val="TableParagraph"/>
              <w:spacing w:line="252" w:lineRule="exact"/>
              <w:ind w:left="110" w:right="643"/>
              <w:rPr>
                <w:sz w:val="24"/>
              </w:rPr>
            </w:pPr>
            <w:r>
              <w:rPr>
                <w:sz w:val="24"/>
              </w:rPr>
              <w:t>2.3.Профессио-</w:t>
            </w:r>
          </w:p>
        </w:tc>
        <w:tc>
          <w:tcPr>
            <w:tcW w:w="1805" w:type="dxa"/>
            <w:tcBorders>
              <w:bottom w:val="nil"/>
            </w:tcBorders>
          </w:tcPr>
          <w:p w:rsidR="001B55DF" w:rsidRDefault="001B55DF" w:rsidP="001B55DF">
            <w:pPr>
              <w:pStyle w:val="TableParagraph"/>
              <w:spacing w:line="252" w:lineRule="exact"/>
              <w:ind w:left="110" w:right="643"/>
              <w:rPr>
                <w:sz w:val="24"/>
              </w:rPr>
            </w:pPr>
            <w:r>
              <w:rPr>
                <w:sz w:val="24"/>
              </w:rPr>
              <w:t>1.Технология.</w:t>
            </w:r>
          </w:p>
        </w:tc>
        <w:tc>
          <w:tcPr>
            <w:tcW w:w="2477" w:type="dxa"/>
            <w:tcBorders>
              <w:bottom w:val="nil"/>
            </w:tcBorders>
          </w:tcPr>
          <w:p w:rsidR="001B55DF" w:rsidRDefault="001B55DF" w:rsidP="001B55DF">
            <w:pPr>
              <w:pStyle w:val="TableParagraph"/>
              <w:spacing w:line="252" w:lineRule="exact"/>
              <w:ind w:left="105" w:right="643"/>
              <w:rPr>
                <w:sz w:val="24"/>
              </w:rPr>
            </w:pPr>
            <w:r>
              <w:rPr>
                <w:sz w:val="24"/>
              </w:rPr>
              <w:t>Осознание</w:t>
            </w:r>
            <w:r>
              <w:rPr>
                <w:spacing w:val="-1"/>
                <w:sz w:val="24"/>
              </w:rPr>
              <w:t xml:space="preserve"> </w:t>
            </w:r>
            <w:r>
              <w:rPr>
                <w:sz w:val="24"/>
              </w:rPr>
              <w:t>своих</w:t>
            </w:r>
          </w:p>
        </w:tc>
        <w:tc>
          <w:tcPr>
            <w:tcW w:w="2036" w:type="dxa"/>
            <w:tcBorders>
              <w:bottom w:val="nil"/>
            </w:tcBorders>
          </w:tcPr>
          <w:p w:rsidR="001B55DF" w:rsidRDefault="001B55DF" w:rsidP="001B55DF">
            <w:pPr>
              <w:pStyle w:val="TableParagraph"/>
              <w:spacing w:line="252" w:lineRule="exact"/>
              <w:ind w:left="106" w:right="643"/>
              <w:rPr>
                <w:sz w:val="24"/>
              </w:rPr>
            </w:pPr>
            <w:r>
              <w:rPr>
                <w:sz w:val="24"/>
              </w:rPr>
              <w:t>Владение</w:t>
            </w:r>
          </w:p>
        </w:tc>
        <w:tc>
          <w:tcPr>
            <w:tcW w:w="2017" w:type="dxa"/>
            <w:tcBorders>
              <w:bottom w:val="nil"/>
            </w:tcBorders>
          </w:tcPr>
          <w:p w:rsidR="001B55DF" w:rsidRDefault="001B55DF" w:rsidP="001B55DF">
            <w:pPr>
              <w:pStyle w:val="TableParagraph"/>
              <w:spacing w:line="252" w:lineRule="exact"/>
              <w:ind w:left="106" w:right="643"/>
              <w:rPr>
                <w:sz w:val="24"/>
              </w:rPr>
            </w:pPr>
            <w:r>
              <w:rPr>
                <w:sz w:val="24"/>
              </w:rPr>
              <w:t>Самооценка</w:t>
            </w:r>
          </w:p>
        </w:tc>
      </w:tr>
      <w:tr w:rsidR="001B55DF" w:rsidTr="001B55DF">
        <w:trPr>
          <w:trHeight w:val="275"/>
        </w:trPr>
        <w:tc>
          <w:tcPr>
            <w:tcW w:w="2185" w:type="dxa"/>
            <w:tcBorders>
              <w:top w:val="nil"/>
              <w:bottom w:val="nil"/>
            </w:tcBorders>
          </w:tcPr>
          <w:p w:rsidR="001B55DF" w:rsidRDefault="001B55DF" w:rsidP="001B55DF">
            <w:pPr>
              <w:pStyle w:val="TableParagraph"/>
              <w:spacing w:line="256" w:lineRule="exact"/>
              <w:ind w:left="110" w:right="643"/>
              <w:rPr>
                <w:sz w:val="24"/>
              </w:rPr>
            </w:pPr>
            <w:r>
              <w:rPr>
                <w:sz w:val="24"/>
              </w:rPr>
              <w:t>нальное</w:t>
            </w:r>
          </w:p>
        </w:tc>
        <w:tc>
          <w:tcPr>
            <w:tcW w:w="1805" w:type="dxa"/>
            <w:tcBorders>
              <w:top w:val="nil"/>
              <w:bottom w:val="nil"/>
            </w:tcBorders>
          </w:tcPr>
          <w:p w:rsidR="001B55DF" w:rsidRDefault="001B55DF" w:rsidP="001B55DF">
            <w:pPr>
              <w:pStyle w:val="TableParagraph"/>
              <w:spacing w:line="256" w:lineRule="exact"/>
              <w:ind w:left="110" w:right="643"/>
              <w:rPr>
                <w:sz w:val="24"/>
              </w:rPr>
            </w:pPr>
            <w:r>
              <w:rPr>
                <w:sz w:val="24"/>
              </w:rPr>
              <w:t>Общественные</w:t>
            </w: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интересов,</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ориентировочны</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уровня</w:t>
            </w:r>
            <w:r>
              <w:rPr>
                <w:spacing w:val="1"/>
                <w:sz w:val="24"/>
              </w:rPr>
              <w:t xml:space="preserve"> </w:t>
            </w:r>
            <w:r>
              <w:rPr>
                <w:sz w:val="24"/>
              </w:rPr>
              <w:t>своей</w:t>
            </w:r>
          </w:p>
        </w:tc>
      </w:tr>
      <w:tr w:rsidR="001B55DF" w:rsidTr="001B55DF">
        <w:trPr>
          <w:trHeight w:val="276"/>
        </w:trPr>
        <w:tc>
          <w:tcPr>
            <w:tcW w:w="2185" w:type="dxa"/>
            <w:tcBorders>
              <w:top w:val="nil"/>
              <w:bottom w:val="nil"/>
            </w:tcBorders>
          </w:tcPr>
          <w:p w:rsidR="001B55DF" w:rsidRDefault="001B55DF" w:rsidP="001B55DF">
            <w:pPr>
              <w:pStyle w:val="TableParagraph"/>
              <w:spacing w:line="256" w:lineRule="exact"/>
              <w:ind w:left="110" w:right="643"/>
              <w:rPr>
                <w:sz w:val="24"/>
              </w:rPr>
            </w:pPr>
            <w:r>
              <w:rPr>
                <w:sz w:val="24"/>
              </w:rPr>
              <w:t>самоопределение</w:t>
            </w:r>
          </w:p>
        </w:tc>
        <w:tc>
          <w:tcPr>
            <w:tcW w:w="1805" w:type="dxa"/>
            <w:tcBorders>
              <w:top w:val="nil"/>
              <w:bottom w:val="nil"/>
            </w:tcBorders>
          </w:tcPr>
          <w:p w:rsidR="001B55DF" w:rsidRDefault="001B55DF" w:rsidP="001B55DF">
            <w:pPr>
              <w:pStyle w:val="TableParagraph"/>
              <w:spacing w:line="256" w:lineRule="exact"/>
              <w:ind w:left="110" w:right="643"/>
              <w:rPr>
                <w:sz w:val="24"/>
              </w:rPr>
            </w:pPr>
            <w:r>
              <w:rPr>
                <w:sz w:val="24"/>
              </w:rPr>
              <w:t>дисциплины</w:t>
            </w:r>
            <w:r>
              <w:rPr>
                <w:spacing w:val="-3"/>
                <w:sz w:val="24"/>
              </w:rPr>
              <w:t xml:space="preserve"> </w:t>
            </w:r>
            <w:r>
              <w:rPr>
                <w:sz w:val="24"/>
              </w:rPr>
              <w:t>и</w:t>
            </w: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способностей,</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ми</w:t>
            </w:r>
            <w:r>
              <w:rPr>
                <w:spacing w:val="-2"/>
                <w:sz w:val="24"/>
              </w:rPr>
              <w:t xml:space="preserve"> </w:t>
            </w:r>
            <w:r>
              <w:rPr>
                <w:sz w:val="24"/>
              </w:rPr>
              <w:t>основами</w:t>
            </w:r>
            <w:r>
              <w:rPr>
                <w:spacing w:val="-2"/>
                <w:sz w:val="24"/>
              </w:rPr>
              <w:t xml:space="preserve"> </w:t>
            </w:r>
            <w:r>
              <w:rPr>
                <w:sz w:val="24"/>
              </w:rPr>
              <w:t>в</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подготовки,</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spacing w:line="256" w:lineRule="exact"/>
              <w:ind w:left="110" w:right="643"/>
              <w:rPr>
                <w:sz w:val="24"/>
              </w:rPr>
            </w:pPr>
            <w:r>
              <w:rPr>
                <w:sz w:val="24"/>
              </w:rPr>
              <w:t>др.</w:t>
            </w: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индивидуальных</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учениях</w:t>
            </w:r>
            <w:r>
              <w:rPr>
                <w:spacing w:val="-5"/>
                <w:sz w:val="24"/>
              </w:rPr>
              <w:t xml:space="preserve"> </w:t>
            </w:r>
            <w:r>
              <w:rPr>
                <w:sz w:val="24"/>
              </w:rPr>
              <w:t>и</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качества</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качеств,</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занятиях</w:t>
            </w:r>
            <w:r>
              <w:rPr>
                <w:spacing w:val="-3"/>
                <w:sz w:val="24"/>
              </w:rPr>
              <w:t xml:space="preserve"> </w:t>
            </w:r>
            <w:r>
              <w:rPr>
                <w:sz w:val="24"/>
              </w:rPr>
              <w:t>по</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образования</w:t>
            </w:r>
            <w:r>
              <w:rPr>
                <w:spacing w:val="-3"/>
                <w:sz w:val="24"/>
              </w:rPr>
              <w:t xml:space="preserve"> </w:t>
            </w:r>
            <w:r>
              <w:rPr>
                <w:sz w:val="24"/>
              </w:rPr>
              <w:t>в</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общественных</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интересу.</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целях</w:t>
            </w:r>
          </w:p>
        </w:tc>
      </w:tr>
      <w:tr w:rsidR="001B55DF" w:rsidTr="001B55DF">
        <w:trPr>
          <w:trHeight w:val="275"/>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потребностей,</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Приобретение</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профессиональн</w:t>
            </w:r>
          </w:p>
        </w:tc>
      </w:tr>
      <w:tr w:rsidR="001B55DF" w:rsidTr="001B55DF">
        <w:trPr>
          <w:trHeight w:val="275"/>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связанных</w:t>
            </w:r>
            <w:r>
              <w:rPr>
                <w:spacing w:val="-5"/>
                <w:sz w:val="24"/>
              </w:rPr>
              <w:t xml:space="preserve"> </w:t>
            </w:r>
            <w:r>
              <w:rPr>
                <w:sz w:val="24"/>
              </w:rPr>
              <w:t>с</w:t>
            </w:r>
            <w:r>
              <w:rPr>
                <w:spacing w:val="-1"/>
                <w:sz w:val="24"/>
              </w:rPr>
              <w:t xml:space="preserve"> </w:t>
            </w:r>
            <w:r>
              <w:rPr>
                <w:sz w:val="24"/>
              </w:rPr>
              <w:t>выбором</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начальных</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ого</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профессии</w:t>
            </w:r>
            <w:r>
              <w:rPr>
                <w:spacing w:val="-5"/>
                <w:sz w:val="24"/>
              </w:rPr>
              <w:t xml:space="preserve"> </w:t>
            </w:r>
            <w:r>
              <w:rPr>
                <w:sz w:val="24"/>
              </w:rPr>
              <w:t>и</w:t>
            </w:r>
            <w:r>
              <w:rPr>
                <w:spacing w:val="-1"/>
                <w:sz w:val="24"/>
              </w:rPr>
              <w:t xml:space="preserve"> </w:t>
            </w:r>
            <w:r>
              <w:rPr>
                <w:sz w:val="24"/>
              </w:rPr>
              <w:t>своего</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навыков</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самоопределения</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места</w:t>
            </w:r>
            <w:r>
              <w:rPr>
                <w:spacing w:val="-1"/>
                <w:sz w:val="24"/>
              </w:rPr>
              <w:t xml:space="preserve"> </w:t>
            </w:r>
            <w:r>
              <w:rPr>
                <w:sz w:val="24"/>
              </w:rPr>
              <w:t>в</w:t>
            </w:r>
            <w:r>
              <w:rPr>
                <w:spacing w:val="-2"/>
                <w:sz w:val="24"/>
              </w:rPr>
              <w:t xml:space="preserve"> </w:t>
            </w:r>
            <w:r>
              <w:rPr>
                <w:sz w:val="24"/>
              </w:rPr>
              <w:t>обществе,</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трудовой</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w:t>
            </w:r>
            <w:r>
              <w:rPr>
                <w:spacing w:val="1"/>
                <w:sz w:val="24"/>
              </w:rPr>
              <w:t xml:space="preserve"> </w:t>
            </w:r>
            <w:r>
              <w:rPr>
                <w:sz w:val="24"/>
              </w:rPr>
              <w:t>Ориентация</w:t>
            </w:r>
            <w:r>
              <w:rPr>
                <w:spacing w:val="-5"/>
                <w:sz w:val="24"/>
              </w:rPr>
              <w:t xml:space="preserve"> </w:t>
            </w:r>
            <w:r>
              <w:rPr>
                <w:sz w:val="24"/>
              </w:rPr>
              <w:t>в</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проектирование</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деятельности,</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мире</w:t>
            </w:r>
            <w:r>
              <w:rPr>
                <w:spacing w:val="-2"/>
                <w:sz w:val="24"/>
              </w:rPr>
              <w:t xml:space="preserve"> </w:t>
            </w:r>
            <w:r>
              <w:rPr>
                <w:sz w:val="24"/>
              </w:rPr>
              <w:t>профессий,</w:t>
            </w:r>
          </w:p>
        </w:tc>
      </w:tr>
      <w:tr w:rsidR="001B55DF" w:rsidTr="001B55DF">
        <w:trPr>
          <w:trHeight w:val="275"/>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желательного</w:t>
            </w:r>
            <w:r>
              <w:rPr>
                <w:spacing w:val="-5"/>
                <w:sz w:val="24"/>
              </w:rPr>
              <w:t xml:space="preserve"> </w:t>
            </w:r>
            <w:r>
              <w:rPr>
                <w:sz w:val="24"/>
              </w:rPr>
              <w:t>образа</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освоение</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оценка</w:t>
            </w:r>
            <w:r>
              <w:rPr>
                <w:spacing w:val="-1"/>
                <w:sz w:val="24"/>
              </w:rPr>
              <w:t xml:space="preserve"> </w:t>
            </w:r>
            <w:r>
              <w:rPr>
                <w:sz w:val="24"/>
              </w:rPr>
              <w:t>своих</w:t>
            </w:r>
          </w:p>
        </w:tc>
      </w:tr>
      <w:tr w:rsidR="001B55DF" w:rsidTr="001B55DF">
        <w:trPr>
          <w:trHeight w:val="275"/>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"Я"</w:t>
            </w:r>
            <w:r>
              <w:rPr>
                <w:spacing w:val="-3"/>
                <w:sz w:val="24"/>
              </w:rPr>
              <w:t xml:space="preserve"> </w:t>
            </w:r>
            <w:r>
              <w:rPr>
                <w:sz w:val="24"/>
              </w:rPr>
              <w:t>для построения</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начальных</w:t>
            </w:r>
            <w:r>
              <w:rPr>
                <w:spacing w:val="-3"/>
                <w:sz w:val="24"/>
              </w:rPr>
              <w:t xml:space="preserve"> </w:t>
            </w:r>
            <w:r>
              <w:rPr>
                <w:sz w:val="24"/>
              </w:rPr>
              <w:t>форм</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возможностей и</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жизненной</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профессионально</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осознанное</w:t>
            </w:r>
          </w:p>
        </w:tc>
      </w:tr>
      <w:tr w:rsidR="001B55DF" w:rsidTr="001B55DF">
        <w:trPr>
          <w:trHeight w:val="277"/>
        </w:trPr>
        <w:tc>
          <w:tcPr>
            <w:tcW w:w="2185" w:type="dxa"/>
            <w:tcBorders>
              <w:top w:val="nil"/>
            </w:tcBorders>
          </w:tcPr>
          <w:p w:rsidR="001B55DF" w:rsidRDefault="001B55DF" w:rsidP="001B55DF">
            <w:pPr>
              <w:pStyle w:val="TableParagraph"/>
              <w:ind w:right="643"/>
              <w:rPr>
                <w:sz w:val="20"/>
              </w:rPr>
            </w:pPr>
          </w:p>
        </w:tc>
        <w:tc>
          <w:tcPr>
            <w:tcW w:w="1805" w:type="dxa"/>
            <w:tcBorders>
              <w:top w:val="nil"/>
            </w:tcBorders>
          </w:tcPr>
          <w:p w:rsidR="001B55DF" w:rsidRDefault="001B55DF" w:rsidP="001B55DF">
            <w:pPr>
              <w:pStyle w:val="TableParagraph"/>
              <w:ind w:right="643"/>
              <w:rPr>
                <w:sz w:val="20"/>
              </w:rPr>
            </w:pPr>
          </w:p>
        </w:tc>
        <w:tc>
          <w:tcPr>
            <w:tcW w:w="2477" w:type="dxa"/>
            <w:tcBorders>
              <w:top w:val="nil"/>
            </w:tcBorders>
          </w:tcPr>
          <w:p w:rsidR="001B55DF" w:rsidRDefault="001B55DF" w:rsidP="001B55DF">
            <w:pPr>
              <w:pStyle w:val="TableParagraph"/>
              <w:spacing w:line="258" w:lineRule="exact"/>
              <w:ind w:left="105" w:right="643"/>
              <w:rPr>
                <w:sz w:val="24"/>
              </w:rPr>
            </w:pPr>
            <w:r>
              <w:rPr>
                <w:sz w:val="24"/>
              </w:rPr>
              <w:t>перспективы.</w:t>
            </w:r>
            <w:r>
              <w:rPr>
                <w:spacing w:val="-1"/>
                <w:sz w:val="24"/>
              </w:rPr>
              <w:t xml:space="preserve"> </w:t>
            </w:r>
            <w:r>
              <w:rPr>
                <w:sz w:val="24"/>
              </w:rPr>
              <w:t>Знание</w:t>
            </w:r>
          </w:p>
        </w:tc>
        <w:tc>
          <w:tcPr>
            <w:tcW w:w="2036" w:type="dxa"/>
            <w:tcBorders>
              <w:top w:val="nil"/>
            </w:tcBorders>
          </w:tcPr>
          <w:p w:rsidR="001B55DF" w:rsidRDefault="001B55DF" w:rsidP="001B55DF">
            <w:pPr>
              <w:pStyle w:val="TableParagraph"/>
              <w:spacing w:line="258" w:lineRule="exact"/>
              <w:ind w:left="106" w:right="643"/>
              <w:rPr>
                <w:sz w:val="24"/>
              </w:rPr>
            </w:pPr>
            <w:r>
              <w:rPr>
                <w:sz w:val="24"/>
              </w:rPr>
              <w:t>го</w:t>
            </w:r>
            <w:r>
              <w:rPr>
                <w:spacing w:val="-3"/>
                <w:sz w:val="24"/>
              </w:rPr>
              <w:t xml:space="preserve"> </w:t>
            </w:r>
            <w:r>
              <w:rPr>
                <w:sz w:val="24"/>
              </w:rPr>
              <w:t>труда,</w:t>
            </w:r>
          </w:p>
        </w:tc>
        <w:tc>
          <w:tcPr>
            <w:tcW w:w="2017" w:type="dxa"/>
            <w:tcBorders>
              <w:top w:val="nil"/>
            </w:tcBorders>
          </w:tcPr>
          <w:p w:rsidR="001B55DF" w:rsidRDefault="001B55DF" w:rsidP="001B55DF">
            <w:pPr>
              <w:pStyle w:val="TableParagraph"/>
              <w:spacing w:line="258" w:lineRule="exact"/>
              <w:ind w:left="106" w:right="643"/>
              <w:rPr>
                <w:sz w:val="24"/>
              </w:rPr>
            </w:pPr>
            <w:r>
              <w:rPr>
                <w:sz w:val="24"/>
              </w:rPr>
              <w:t>профессиональн</w:t>
            </w:r>
          </w:p>
        </w:tc>
      </w:tr>
    </w:tbl>
    <w:p w:rsidR="001B55DF" w:rsidRDefault="001B55DF" w:rsidP="001B55DF">
      <w:pPr>
        <w:spacing w:line="258" w:lineRule="exact"/>
        <w:ind w:right="643"/>
        <w:rPr>
          <w:sz w:val="24"/>
        </w:rPr>
        <w:sectPr w:rsidR="001B55DF" w:rsidSect="00AB148B">
          <w:pgSz w:w="11900" w:h="16840"/>
          <w:pgMar w:top="980" w:right="560" w:bottom="660" w:left="200" w:header="0" w:footer="476" w:gutter="0"/>
          <w:cols w:space="720"/>
        </w:sect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5"/>
        <w:gridCol w:w="1805"/>
        <w:gridCol w:w="2477"/>
        <w:gridCol w:w="2036"/>
        <w:gridCol w:w="2017"/>
      </w:tblGrid>
      <w:tr w:rsidR="001B55DF" w:rsidTr="001B55DF">
        <w:trPr>
          <w:trHeight w:val="266"/>
        </w:trPr>
        <w:tc>
          <w:tcPr>
            <w:tcW w:w="2185" w:type="dxa"/>
            <w:vMerge w:val="restart"/>
          </w:tcPr>
          <w:p w:rsidR="001B55DF" w:rsidRDefault="001B55DF" w:rsidP="001B55DF">
            <w:pPr>
              <w:pStyle w:val="TableParagraph"/>
              <w:ind w:right="643"/>
              <w:rPr>
                <w:sz w:val="24"/>
              </w:rPr>
            </w:pPr>
          </w:p>
        </w:tc>
        <w:tc>
          <w:tcPr>
            <w:tcW w:w="1805" w:type="dxa"/>
            <w:vMerge w:val="restart"/>
          </w:tcPr>
          <w:p w:rsidR="001B55DF" w:rsidRDefault="001B55DF" w:rsidP="001B55DF">
            <w:pPr>
              <w:pStyle w:val="TableParagraph"/>
              <w:ind w:right="643"/>
              <w:rPr>
                <w:sz w:val="24"/>
              </w:rPr>
            </w:pPr>
          </w:p>
        </w:tc>
        <w:tc>
          <w:tcPr>
            <w:tcW w:w="2477" w:type="dxa"/>
            <w:tcBorders>
              <w:bottom w:val="nil"/>
            </w:tcBorders>
          </w:tcPr>
          <w:p w:rsidR="001B55DF" w:rsidRDefault="001B55DF" w:rsidP="001B55DF">
            <w:pPr>
              <w:pStyle w:val="TableParagraph"/>
              <w:spacing w:line="247" w:lineRule="exact"/>
              <w:ind w:left="105" w:right="643"/>
              <w:rPr>
                <w:sz w:val="24"/>
              </w:rPr>
            </w:pPr>
            <w:r>
              <w:rPr>
                <w:sz w:val="24"/>
              </w:rPr>
              <w:t>социально</w:t>
            </w:r>
            <w:r>
              <w:rPr>
                <w:spacing w:val="5"/>
                <w:sz w:val="24"/>
              </w:rPr>
              <w:t xml:space="preserve"> </w:t>
            </w:r>
            <w:r>
              <w:rPr>
                <w:sz w:val="24"/>
              </w:rPr>
              <w:t>-</w:t>
            </w:r>
          </w:p>
        </w:tc>
        <w:tc>
          <w:tcPr>
            <w:tcW w:w="2036" w:type="dxa"/>
            <w:tcBorders>
              <w:bottom w:val="nil"/>
            </w:tcBorders>
          </w:tcPr>
          <w:p w:rsidR="001B55DF" w:rsidRDefault="001B55DF" w:rsidP="001B55DF">
            <w:pPr>
              <w:pStyle w:val="TableParagraph"/>
              <w:spacing w:line="247" w:lineRule="exact"/>
              <w:ind w:left="106" w:right="643"/>
              <w:rPr>
                <w:sz w:val="24"/>
              </w:rPr>
            </w:pPr>
            <w:r>
              <w:rPr>
                <w:sz w:val="24"/>
              </w:rPr>
              <w:t>овладение</w:t>
            </w:r>
          </w:p>
        </w:tc>
        <w:tc>
          <w:tcPr>
            <w:tcW w:w="2017" w:type="dxa"/>
            <w:tcBorders>
              <w:bottom w:val="nil"/>
            </w:tcBorders>
          </w:tcPr>
          <w:p w:rsidR="001B55DF" w:rsidRDefault="001B55DF" w:rsidP="001B55DF">
            <w:pPr>
              <w:pStyle w:val="TableParagraph"/>
              <w:spacing w:line="247" w:lineRule="exact"/>
              <w:ind w:left="106" w:right="643"/>
              <w:rPr>
                <w:sz w:val="24"/>
              </w:rPr>
            </w:pPr>
            <w:r>
              <w:rPr>
                <w:sz w:val="24"/>
              </w:rPr>
              <w:t>ое</w:t>
            </w: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профессиональной</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начальными</w:t>
            </w:r>
            <w:r>
              <w:rPr>
                <w:spacing w:val="-2"/>
                <w:sz w:val="24"/>
              </w:rPr>
              <w:t xml:space="preserve"> </w:t>
            </w:r>
            <w:r>
              <w:rPr>
                <w:sz w:val="24"/>
              </w:rPr>
              <w:t>про-</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самоопределение</w:t>
            </w: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структуры общества,</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фессиональными</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 Осознание</w:t>
            </w: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региона,</w:t>
            </w:r>
            <w:r>
              <w:rPr>
                <w:spacing w:val="-2"/>
                <w:sz w:val="24"/>
              </w:rPr>
              <w:t xml:space="preserve"> </w:t>
            </w:r>
            <w:r>
              <w:rPr>
                <w:sz w:val="24"/>
              </w:rPr>
              <w:t>знакомства</w:t>
            </w:r>
            <w:r>
              <w:rPr>
                <w:spacing w:val="-5"/>
                <w:sz w:val="24"/>
              </w:rPr>
              <w:t xml:space="preserve"> </w:t>
            </w:r>
            <w:r>
              <w:rPr>
                <w:sz w:val="24"/>
              </w:rPr>
              <w:t>с</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знаниями,</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профессиональн</w:t>
            </w: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профессиональной</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навыками</w:t>
            </w:r>
            <w:r>
              <w:rPr>
                <w:spacing w:val="-3"/>
                <w:sz w:val="24"/>
              </w:rPr>
              <w:t xml:space="preserve"> </w:t>
            </w:r>
            <w:r>
              <w:rPr>
                <w:sz w:val="24"/>
              </w:rPr>
              <w:t>и</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ого</w:t>
            </w:r>
            <w:r>
              <w:rPr>
                <w:spacing w:val="1"/>
                <w:sz w:val="24"/>
              </w:rPr>
              <w:t xml:space="preserve"> </w:t>
            </w:r>
            <w:r>
              <w:rPr>
                <w:sz w:val="24"/>
              </w:rPr>
              <w:t>выбора</w:t>
            </w:r>
            <w:r>
              <w:rPr>
                <w:spacing w:val="-5"/>
                <w:sz w:val="24"/>
              </w:rPr>
              <w:t xml:space="preserve"> </w:t>
            </w:r>
            <w:r>
              <w:rPr>
                <w:sz w:val="24"/>
              </w:rPr>
              <w:t>как</w:t>
            </w: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деятельностью</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умениями</w:t>
            </w:r>
            <w:r>
              <w:rPr>
                <w:spacing w:val="1"/>
                <w:sz w:val="24"/>
              </w:rPr>
              <w:t xml:space="preserve"> </w:t>
            </w:r>
            <w:r>
              <w:rPr>
                <w:sz w:val="24"/>
              </w:rPr>
              <w:t>в</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личностной</w:t>
            </w:r>
            <w:r>
              <w:rPr>
                <w:spacing w:val="-3"/>
                <w:sz w:val="24"/>
              </w:rPr>
              <w:t xml:space="preserve"> </w:t>
            </w:r>
            <w:r>
              <w:rPr>
                <w:sz w:val="24"/>
              </w:rPr>
              <w:t>и</w:t>
            </w: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близких</w:t>
            </w:r>
            <w:r>
              <w:rPr>
                <w:spacing w:val="-6"/>
                <w:sz w:val="24"/>
              </w:rPr>
              <w:t xml:space="preserve"> </w:t>
            </w:r>
            <w:r>
              <w:rPr>
                <w:sz w:val="24"/>
              </w:rPr>
              <w:t>людей и</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избранном</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профессиональн</w:t>
            </w: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выдающихся</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направлении.</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ой</w:t>
            </w:r>
            <w:r>
              <w:rPr>
                <w:spacing w:val="-3"/>
                <w:sz w:val="24"/>
              </w:rPr>
              <w:t xml:space="preserve"> </w:t>
            </w:r>
            <w:r>
              <w:rPr>
                <w:sz w:val="24"/>
              </w:rPr>
              <w:t>ценности</w:t>
            </w:r>
            <w:r>
              <w:rPr>
                <w:spacing w:val="2"/>
                <w:sz w:val="24"/>
              </w:rPr>
              <w:t xml:space="preserve"> </w:t>
            </w:r>
            <w:r>
              <w:rPr>
                <w:sz w:val="24"/>
              </w:rPr>
              <w:t>и</w:t>
            </w: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представителей</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Овладение</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принятие</w:t>
            </w: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различных</w:t>
            </w:r>
            <w:r>
              <w:rPr>
                <w:spacing w:val="-4"/>
                <w:sz w:val="24"/>
              </w:rPr>
              <w:t xml:space="preserve"> </w:t>
            </w:r>
            <w:r>
              <w:rPr>
                <w:sz w:val="24"/>
              </w:rPr>
              <w:t>видов</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основными</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ответственности</w:t>
            </w: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профессий.</w:t>
            </w:r>
            <w:r>
              <w:rPr>
                <w:spacing w:val="-2"/>
                <w:sz w:val="24"/>
              </w:rPr>
              <w:t xml:space="preserve"> </w:t>
            </w:r>
            <w:r>
              <w:rPr>
                <w:sz w:val="24"/>
              </w:rPr>
              <w:t>Знание</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навыками</w:t>
            </w:r>
          </w:p>
        </w:tc>
        <w:tc>
          <w:tcPr>
            <w:tcW w:w="2017" w:type="dxa"/>
            <w:tcBorders>
              <w:top w:val="nil"/>
              <w:bottom w:val="nil"/>
            </w:tcBorders>
          </w:tcPr>
          <w:p w:rsidR="001B55DF" w:rsidRDefault="001B55DF" w:rsidP="001B55DF">
            <w:pPr>
              <w:pStyle w:val="TableParagraph"/>
              <w:spacing w:line="246" w:lineRule="exact"/>
              <w:ind w:left="106" w:right="643"/>
              <w:rPr>
                <w:sz w:val="24"/>
              </w:rPr>
            </w:pPr>
            <w:r>
              <w:rPr>
                <w:sz w:val="24"/>
              </w:rPr>
              <w:t>за выбор.</w:t>
            </w: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основных</w:t>
            </w:r>
            <w:r>
              <w:rPr>
                <w:spacing w:val="-8"/>
                <w:sz w:val="24"/>
              </w:rPr>
              <w:t xml:space="preserve"> </w:t>
            </w:r>
            <w:r>
              <w:rPr>
                <w:sz w:val="24"/>
              </w:rPr>
              <w:t>областей</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делового</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профессионального</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общения.</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самоопределения</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Г</w:t>
            </w:r>
            <w:r>
              <w:rPr>
                <w:spacing w:val="-3"/>
                <w:sz w:val="24"/>
              </w:rPr>
              <w:t xml:space="preserve"> </w:t>
            </w:r>
            <w:r>
              <w:rPr>
                <w:sz w:val="24"/>
              </w:rPr>
              <w:t>отовность</w:t>
            </w:r>
            <w:r>
              <w:rPr>
                <w:spacing w:val="1"/>
                <w:sz w:val="24"/>
              </w:rPr>
              <w:t xml:space="preserve"> </w:t>
            </w:r>
            <w:r>
              <w:rPr>
                <w:sz w:val="24"/>
              </w:rPr>
              <w:t>к</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("человек -</w:t>
            </w:r>
            <w:r>
              <w:rPr>
                <w:spacing w:val="-3"/>
                <w:sz w:val="24"/>
              </w:rPr>
              <w:t xml:space="preserve"> </w:t>
            </w:r>
            <w:r>
              <w:rPr>
                <w:sz w:val="24"/>
              </w:rPr>
              <w:t>природа",</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профес-</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"человек</w:t>
            </w:r>
            <w:r>
              <w:rPr>
                <w:spacing w:val="-1"/>
                <w:sz w:val="24"/>
              </w:rPr>
              <w:t xml:space="preserve"> </w:t>
            </w:r>
            <w:r>
              <w:rPr>
                <w:sz w:val="24"/>
              </w:rPr>
              <w:t>-</w:t>
            </w:r>
            <w:r>
              <w:rPr>
                <w:spacing w:val="-3"/>
                <w:sz w:val="24"/>
              </w:rPr>
              <w:t xml:space="preserve"> </w:t>
            </w:r>
            <w:r>
              <w:rPr>
                <w:sz w:val="24"/>
              </w:rPr>
              <w:t>человек",</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сиональному</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"человек</w:t>
            </w:r>
            <w:r>
              <w:rPr>
                <w:spacing w:val="-3"/>
                <w:sz w:val="24"/>
              </w:rPr>
              <w:t xml:space="preserve"> </w:t>
            </w:r>
            <w:r>
              <w:rPr>
                <w:sz w:val="24"/>
              </w:rPr>
              <w:t>-</w:t>
            </w:r>
            <w:r>
              <w:rPr>
                <w:spacing w:val="-4"/>
                <w:sz w:val="24"/>
              </w:rPr>
              <w:t xml:space="preserve"> </w:t>
            </w:r>
            <w:r>
              <w:rPr>
                <w:sz w:val="24"/>
              </w:rPr>
              <w:t>техника",</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самоопределени</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"человек -</w:t>
            </w:r>
            <w:r>
              <w:rPr>
                <w:spacing w:val="-2"/>
                <w:sz w:val="24"/>
              </w:rPr>
              <w:t xml:space="preserve"> </w:t>
            </w:r>
            <w:r>
              <w:rPr>
                <w:sz w:val="24"/>
              </w:rPr>
              <w:t>знаковые</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ю.</w:t>
            </w:r>
            <w:r>
              <w:rPr>
                <w:spacing w:val="1"/>
                <w:sz w:val="24"/>
              </w:rPr>
              <w:t xml:space="preserve"> </w:t>
            </w:r>
            <w:r>
              <w:rPr>
                <w:sz w:val="24"/>
              </w:rPr>
              <w:t>Знание</w:t>
            </w:r>
            <w:r>
              <w:rPr>
                <w:spacing w:val="-2"/>
                <w:sz w:val="24"/>
              </w:rPr>
              <w:t xml:space="preserve"> </w:t>
            </w:r>
            <w:r>
              <w:rPr>
                <w:sz w:val="24"/>
              </w:rPr>
              <w:t>рынка</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системы",</w:t>
            </w:r>
            <w:r>
              <w:rPr>
                <w:spacing w:val="1"/>
                <w:sz w:val="24"/>
              </w:rPr>
              <w:t xml:space="preserve"> </w:t>
            </w:r>
            <w:r>
              <w:rPr>
                <w:sz w:val="24"/>
              </w:rPr>
              <w:t>"человек</w:t>
            </w:r>
            <w:r>
              <w:rPr>
                <w:spacing w:val="1"/>
                <w:sz w:val="24"/>
              </w:rPr>
              <w:t xml:space="preserve"> </w:t>
            </w:r>
            <w:r>
              <w:rPr>
                <w:sz w:val="24"/>
              </w:rPr>
              <w:t>-</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профессий</w:t>
            </w:r>
            <w:r>
              <w:rPr>
                <w:spacing w:val="-3"/>
                <w:sz w:val="24"/>
              </w:rPr>
              <w:t xml:space="preserve"> </w:t>
            </w:r>
            <w:r>
              <w:rPr>
                <w:sz w:val="24"/>
              </w:rPr>
              <w:t>в</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художественный</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регионе,</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образ").</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готовность</w:t>
            </w:r>
            <w:r>
              <w:rPr>
                <w:spacing w:val="-1"/>
                <w:sz w:val="24"/>
              </w:rPr>
              <w:t xml:space="preserve"> </w:t>
            </w:r>
            <w:r>
              <w:rPr>
                <w:sz w:val="24"/>
              </w:rPr>
              <w:t>к</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Представление</w:t>
            </w:r>
            <w:r>
              <w:rPr>
                <w:spacing w:val="-3"/>
                <w:sz w:val="24"/>
              </w:rPr>
              <w:t xml:space="preserve"> </w:t>
            </w:r>
            <w:r>
              <w:rPr>
                <w:sz w:val="24"/>
              </w:rPr>
              <w:t>о</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поиску</w:t>
            </w:r>
            <w:r>
              <w:rPr>
                <w:spacing w:val="-8"/>
                <w:sz w:val="24"/>
              </w:rPr>
              <w:t xml:space="preserve"> </w:t>
            </w:r>
            <w:r>
              <w:rPr>
                <w:sz w:val="24"/>
              </w:rPr>
              <w:t>места</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значимости</w:t>
            </w:r>
            <w:r>
              <w:rPr>
                <w:spacing w:val="-4"/>
                <w:sz w:val="24"/>
              </w:rPr>
              <w:t xml:space="preserve"> </w:t>
            </w:r>
            <w:r>
              <w:rPr>
                <w:sz w:val="24"/>
              </w:rPr>
              <w:t>основных</w:t>
            </w:r>
          </w:p>
        </w:tc>
        <w:tc>
          <w:tcPr>
            <w:tcW w:w="2036" w:type="dxa"/>
            <w:tcBorders>
              <w:top w:val="nil"/>
              <w:bottom w:val="nil"/>
            </w:tcBorders>
          </w:tcPr>
          <w:p w:rsidR="001B55DF" w:rsidRDefault="001B55DF" w:rsidP="001B55DF">
            <w:pPr>
              <w:pStyle w:val="TableParagraph"/>
              <w:spacing w:line="246" w:lineRule="exact"/>
              <w:ind w:left="106" w:right="643"/>
              <w:rPr>
                <w:sz w:val="24"/>
              </w:rPr>
            </w:pPr>
            <w:r>
              <w:rPr>
                <w:sz w:val="24"/>
              </w:rPr>
              <w:t>трудоустройства.</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видов</w:t>
            </w:r>
            <w:r>
              <w:rPr>
                <w:spacing w:val="-1"/>
                <w:sz w:val="24"/>
              </w:rPr>
              <w:t xml:space="preserve"> </w:t>
            </w:r>
            <w:r>
              <w:rPr>
                <w:sz w:val="24"/>
              </w:rPr>
              <w:t>профессий для</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общества,</w:t>
            </w:r>
            <w:r>
              <w:rPr>
                <w:spacing w:val="-3"/>
                <w:sz w:val="24"/>
              </w:rPr>
              <w:t xml:space="preserve"> </w:t>
            </w:r>
            <w:r>
              <w:rPr>
                <w:sz w:val="24"/>
              </w:rPr>
              <w:t>о путях</w:t>
            </w:r>
            <w:r>
              <w:rPr>
                <w:spacing w:val="-5"/>
                <w:sz w:val="24"/>
              </w:rPr>
              <w:t xml:space="preserve"> </w:t>
            </w:r>
            <w:r>
              <w:rPr>
                <w:sz w:val="24"/>
              </w:rPr>
              <w:t>и</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формах</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индивидуальной</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самореализации</w:t>
            </w:r>
            <w:r>
              <w:rPr>
                <w:spacing w:val="-4"/>
                <w:sz w:val="24"/>
              </w:rPr>
              <w:t xml:space="preserve"> </w:t>
            </w:r>
            <w:r>
              <w:rPr>
                <w:sz w:val="24"/>
              </w:rPr>
              <w:t>в</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профессии,</w:t>
            </w:r>
            <w:r>
              <w:rPr>
                <w:spacing w:val="-6"/>
                <w:sz w:val="24"/>
              </w:rPr>
              <w:t xml:space="preserve"> </w:t>
            </w:r>
            <w:r>
              <w:rPr>
                <w:sz w:val="24"/>
              </w:rPr>
              <w:t>о</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профессионал</w:t>
            </w:r>
            <w:r>
              <w:rPr>
                <w:sz w:val="24"/>
              </w:rPr>
              <w:lastRenderedPageBreak/>
              <w:t>ьной</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этике,</w:t>
            </w:r>
            <w:r>
              <w:rPr>
                <w:spacing w:val="-2"/>
                <w:sz w:val="24"/>
              </w:rPr>
              <w:t xml:space="preserve"> </w:t>
            </w:r>
            <w:r>
              <w:rPr>
                <w:sz w:val="24"/>
              </w:rPr>
              <w:t>культуре,</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общепрофессиональн</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bottom w:val="nil"/>
            </w:tcBorders>
          </w:tcPr>
          <w:p w:rsidR="001B55DF" w:rsidRDefault="001B55DF" w:rsidP="001B55DF">
            <w:pPr>
              <w:pStyle w:val="TableParagraph"/>
              <w:spacing w:line="246" w:lineRule="exact"/>
              <w:ind w:left="105" w:right="643"/>
              <w:rPr>
                <w:sz w:val="24"/>
              </w:rPr>
            </w:pPr>
            <w:r>
              <w:rPr>
                <w:sz w:val="24"/>
              </w:rPr>
              <w:t>ых</w:t>
            </w:r>
            <w:r>
              <w:rPr>
                <w:spacing w:val="-3"/>
                <w:sz w:val="24"/>
              </w:rPr>
              <w:t xml:space="preserve"> </w:t>
            </w:r>
            <w:r>
              <w:rPr>
                <w:sz w:val="24"/>
              </w:rPr>
              <w:t>ценностях</w:t>
            </w:r>
            <w:r>
              <w:rPr>
                <w:spacing w:val="-1"/>
                <w:sz w:val="24"/>
              </w:rPr>
              <w:t xml:space="preserve"> </w:t>
            </w:r>
            <w:r>
              <w:rPr>
                <w:sz w:val="24"/>
              </w:rPr>
              <w:t>и</w:t>
            </w:r>
          </w:p>
        </w:tc>
        <w:tc>
          <w:tcPr>
            <w:tcW w:w="2036" w:type="dxa"/>
            <w:tcBorders>
              <w:top w:val="nil"/>
              <w:bottom w:val="nil"/>
            </w:tcBorders>
          </w:tcPr>
          <w:p w:rsidR="001B55DF" w:rsidRDefault="001B55DF" w:rsidP="001B55DF">
            <w:pPr>
              <w:pStyle w:val="TableParagraph"/>
              <w:ind w:right="643"/>
              <w:rPr>
                <w:sz w:val="18"/>
              </w:rPr>
            </w:pP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74"/>
        </w:trPr>
        <w:tc>
          <w:tcPr>
            <w:tcW w:w="2185" w:type="dxa"/>
            <w:vMerge/>
            <w:tcBorders>
              <w:top w:val="nil"/>
            </w:tcBorders>
          </w:tcPr>
          <w:p w:rsidR="001B55DF" w:rsidRDefault="001B55DF" w:rsidP="001B55DF">
            <w:pPr>
              <w:ind w:right="643"/>
              <w:rPr>
                <w:sz w:val="2"/>
                <w:szCs w:val="2"/>
              </w:rPr>
            </w:pPr>
          </w:p>
        </w:tc>
        <w:tc>
          <w:tcPr>
            <w:tcW w:w="1805" w:type="dxa"/>
            <w:vMerge/>
            <w:tcBorders>
              <w:top w:val="nil"/>
            </w:tcBorders>
          </w:tcPr>
          <w:p w:rsidR="001B55DF" w:rsidRDefault="001B55DF" w:rsidP="001B55DF">
            <w:pPr>
              <w:ind w:right="643"/>
              <w:rPr>
                <w:sz w:val="2"/>
                <w:szCs w:val="2"/>
              </w:rPr>
            </w:pPr>
          </w:p>
        </w:tc>
        <w:tc>
          <w:tcPr>
            <w:tcW w:w="2477" w:type="dxa"/>
            <w:tcBorders>
              <w:top w:val="nil"/>
            </w:tcBorders>
          </w:tcPr>
          <w:p w:rsidR="001B55DF" w:rsidRDefault="001B55DF" w:rsidP="001B55DF">
            <w:pPr>
              <w:pStyle w:val="TableParagraph"/>
              <w:spacing w:line="255" w:lineRule="exact"/>
              <w:ind w:left="105" w:right="643"/>
              <w:rPr>
                <w:sz w:val="24"/>
              </w:rPr>
            </w:pPr>
            <w:r>
              <w:rPr>
                <w:sz w:val="24"/>
              </w:rPr>
              <w:t>требованиях.</w:t>
            </w:r>
          </w:p>
        </w:tc>
        <w:tc>
          <w:tcPr>
            <w:tcW w:w="2036" w:type="dxa"/>
            <w:tcBorders>
              <w:top w:val="nil"/>
            </w:tcBorders>
          </w:tcPr>
          <w:p w:rsidR="001B55DF" w:rsidRDefault="001B55DF" w:rsidP="001B55DF">
            <w:pPr>
              <w:pStyle w:val="TableParagraph"/>
              <w:ind w:right="643"/>
              <w:rPr>
                <w:sz w:val="20"/>
              </w:rPr>
            </w:pPr>
          </w:p>
        </w:tc>
        <w:tc>
          <w:tcPr>
            <w:tcW w:w="2017" w:type="dxa"/>
            <w:tcBorders>
              <w:top w:val="nil"/>
            </w:tcBorders>
          </w:tcPr>
          <w:p w:rsidR="001B55DF" w:rsidRDefault="001B55DF" w:rsidP="001B55DF">
            <w:pPr>
              <w:pStyle w:val="TableParagraph"/>
              <w:ind w:right="643"/>
              <w:rPr>
                <w:sz w:val="20"/>
              </w:rPr>
            </w:pPr>
          </w:p>
        </w:tc>
      </w:tr>
      <w:tr w:rsidR="001B55DF" w:rsidTr="001B55DF">
        <w:trPr>
          <w:trHeight w:val="271"/>
        </w:trPr>
        <w:tc>
          <w:tcPr>
            <w:tcW w:w="2185" w:type="dxa"/>
            <w:tcBorders>
              <w:bottom w:val="nil"/>
            </w:tcBorders>
          </w:tcPr>
          <w:p w:rsidR="001B55DF" w:rsidRDefault="001B55DF" w:rsidP="001B55DF">
            <w:pPr>
              <w:pStyle w:val="TableParagraph"/>
              <w:spacing w:line="252" w:lineRule="exact"/>
              <w:ind w:left="110" w:right="643"/>
              <w:rPr>
                <w:sz w:val="24"/>
              </w:rPr>
            </w:pPr>
            <w:r>
              <w:rPr>
                <w:sz w:val="24"/>
              </w:rPr>
              <w:t>З.Информацион-</w:t>
            </w:r>
          </w:p>
        </w:tc>
        <w:tc>
          <w:tcPr>
            <w:tcW w:w="1805" w:type="dxa"/>
            <w:tcBorders>
              <w:bottom w:val="nil"/>
            </w:tcBorders>
          </w:tcPr>
          <w:p w:rsidR="001B55DF" w:rsidRDefault="001B55DF" w:rsidP="001B55DF">
            <w:pPr>
              <w:pStyle w:val="TableParagraph"/>
              <w:spacing w:line="252" w:lineRule="exact"/>
              <w:ind w:left="110" w:right="643"/>
              <w:rPr>
                <w:sz w:val="24"/>
              </w:rPr>
            </w:pPr>
            <w:r>
              <w:rPr>
                <w:sz w:val="24"/>
              </w:rPr>
              <w:t>Технология</w:t>
            </w:r>
            <w:r>
              <w:rPr>
                <w:spacing w:val="-3"/>
                <w:sz w:val="24"/>
              </w:rPr>
              <w:t xml:space="preserve"> </w:t>
            </w:r>
            <w:r>
              <w:rPr>
                <w:sz w:val="24"/>
              </w:rPr>
              <w:t>и</w:t>
            </w:r>
          </w:p>
        </w:tc>
        <w:tc>
          <w:tcPr>
            <w:tcW w:w="2477" w:type="dxa"/>
            <w:tcBorders>
              <w:bottom w:val="nil"/>
            </w:tcBorders>
          </w:tcPr>
          <w:p w:rsidR="001B55DF" w:rsidRDefault="001B55DF" w:rsidP="001B55DF">
            <w:pPr>
              <w:pStyle w:val="TableParagraph"/>
              <w:spacing w:line="252" w:lineRule="exact"/>
              <w:ind w:left="105" w:right="643"/>
              <w:rPr>
                <w:sz w:val="24"/>
              </w:rPr>
            </w:pPr>
            <w:r>
              <w:rPr>
                <w:sz w:val="24"/>
              </w:rPr>
              <w:t>Знание</w:t>
            </w:r>
            <w:r>
              <w:rPr>
                <w:spacing w:val="-1"/>
                <w:sz w:val="24"/>
              </w:rPr>
              <w:t xml:space="preserve"> </w:t>
            </w:r>
            <w:r>
              <w:rPr>
                <w:sz w:val="24"/>
              </w:rPr>
              <w:t>норм</w:t>
            </w:r>
            <w:r>
              <w:rPr>
                <w:spacing w:val="-2"/>
                <w:sz w:val="24"/>
              </w:rPr>
              <w:t xml:space="preserve"> </w:t>
            </w:r>
            <w:r>
              <w:rPr>
                <w:sz w:val="24"/>
              </w:rPr>
              <w:t>и</w:t>
            </w:r>
            <w:r>
              <w:rPr>
                <w:spacing w:val="-4"/>
                <w:sz w:val="24"/>
              </w:rPr>
              <w:t xml:space="preserve"> </w:t>
            </w:r>
            <w:r>
              <w:rPr>
                <w:sz w:val="24"/>
              </w:rPr>
              <w:t>правил</w:t>
            </w:r>
          </w:p>
        </w:tc>
        <w:tc>
          <w:tcPr>
            <w:tcW w:w="2036" w:type="dxa"/>
            <w:tcBorders>
              <w:bottom w:val="nil"/>
            </w:tcBorders>
          </w:tcPr>
          <w:p w:rsidR="001B55DF" w:rsidRDefault="001B55DF" w:rsidP="001B55DF">
            <w:pPr>
              <w:pStyle w:val="TableParagraph"/>
              <w:spacing w:line="252" w:lineRule="exact"/>
              <w:ind w:left="106" w:right="643"/>
              <w:rPr>
                <w:sz w:val="24"/>
              </w:rPr>
            </w:pPr>
            <w:r>
              <w:rPr>
                <w:sz w:val="24"/>
              </w:rPr>
              <w:t>Демонстрирует</w:t>
            </w:r>
          </w:p>
        </w:tc>
        <w:tc>
          <w:tcPr>
            <w:tcW w:w="2017" w:type="dxa"/>
            <w:tcBorders>
              <w:bottom w:val="nil"/>
            </w:tcBorders>
          </w:tcPr>
          <w:p w:rsidR="001B55DF" w:rsidRDefault="001B55DF" w:rsidP="001B55DF">
            <w:pPr>
              <w:pStyle w:val="TableParagraph"/>
              <w:spacing w:line="252" w:lineRule="exact"/>
              <w:ind w:left="106" w:right="643"/>
              <w:rPr>
                <w:sz w:val="24"/>
              </w:rPr>
            </w:pPr>
            <w:r>
              <w:rPr>
                <w:sz w:val="24"/>
              </w:rPr>
              <w:t>Осознание</w:t>
            </w:r>
          </w:p>
        </w:tc>
      </w:tr>
      <w:tr w:rsidR="001B55DF" w:rsidTr="001B55DF">
        <w:trPr>
          <w:trHeight w:val="276"/>
        </w:trPr>
        <w:tc>
          <w:tcPr>
            <w:tcW w:w="2185" w:type="dxa"/>
            <w:tcBorders>
              <w:top w:val="nil"/>
              <w:bottom w:val="nil"/>
            </w:tcBorders>
          </w:tcPr>
          <w:p w:rsidR="001B55DF" w:rsidRDefault="001B55DF" w:rsidP="001B55DF">
            <w:pPr>
              <w:pStyle w:val="TableParagraph"/>
              <w:spacing w:line="256" w:lineRule="exact"/>
              <w:ind w:left="110" w:right="643"/>
              <w:rPr>
                <w:sz w:val="24"/>
              </w:rPr>
            </w:pPr>
            <w:r>
              <w:rPr>
                <w:sz w:val="24"/>
              </w:rPr>
              <w:t>но-методологичес</w:t>
            </w:r>
          </w:p>
        </w:tc>
        <w:tc>
          <w:tcPr>
            <w:tcW w:w="1805" w:type="dxa"/>
            <w:tcBorders>
              <w:top w:val="nil"/>
              <w:bottom w:val="nil"/>
            </w:tcBorders>
          </w:tcPr>
          <w:p w:rsidR="001B55DF" w:rsidRDefault="001B55DF" w:rsidP="001B55DF">
            <w:pPr>
              <w:pStyle w:val="TableParagraph"/>
              <w:spacing w:line="256" w:lineRule="exact"/>
              <w:ind w:left="110" w:right="643"/>
              <w:rPr>
                <w:sz w:val="24"/>
              </w:rPr>
            </w:pPr>
            <w:r>
              <w:rPr>
                <w:sz w:val="24"/>
              </w:rPr>
              <w:t>все</w:t>
            </w:r>
            <w:r>
              <w:rPr>
                <w:spacing w:val="-3"/>
                <w:sz w:val="24"/>
              </w:rPr>
              <w:t xml:space="preserve"> </w:t>
            </w:r>
            <w:r>
              <w:rPr>
                <w:sz w:val="24"/>
              </w:rPr>
              <w:t>другие</w:t>
            </w: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различных</w:t>
            </w:r>
            <w:r>
              <w:rPr>
                <w:spacing w:val="-4"/>
                <w:sz w:val="24"/>
              </w:rPr>
              <w:t xml:space="preserve"> </w:t>
            </w:r>
            <w:r>
              <w:rPr>
                <w:sz w:val="24"/>
              </w:rPr>
              <w:t>видов</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умение</w:t>
            </w:r>
            <w:r>
              <w:rPr>
                <w:spacing w:val="-2"/>
                <w:sz w:val="24"/>
              </w:rPr>
              <w:t xml:space="preserve"> </w:t>
            </w:r>
            <w:r>
              <w:rPr>
                <w:sz w:val="24"/>
              </w:rPr>
              <w:t>работать</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ценности</w:t>
            </w:r>
          </w:p>
        </w:tc>
      </w:tr>
      <w:tr w:rsidR="001B55DF" w:rsidTr="001B55DF">
        <w:trPr>
          <w:trHeight w:val="276"/>
        </w:trPr>
        <w:tc>
          <w:tcPr>
            <w:tcW w:w="2185" w:type="dxa"/>
            <w:tcBorders>
              <w:top w:val="nil"/>
              <w:bottom w:val="nil"/>
            </w:tcBorders>
          </w:tcPr>
          <w:p w:rsidR="001B55DF" w:rsidRDefault="001B55DF" w:rsidP="001B55DF">
            <w:pPr>
              <w:pStyle w:val="TableParagraph"/>
              <w:spacing w:line="256" w:lineRule="exact"/>
              <w:ind w:left="110" w:right="643"/>
              <w:rPr>
                <w:sz w:val="24"/>
              </w:rPr>
            </w:pPr>
            <w:r>
              <w:rPr>
                <w:sz w:val="24"/>
              </w:rPr>
              <w:t>кая</w:t>
            </w:r>
            <w:r>
              <w:rPr>
                <w:spacing w:val="-3"/>
                <w:sz w:val="24"/>
              </w:rPr>
              <w:t xml:space="preserve"> </w:t>
            </w:r>
            <w:r>
              <w:rPr>
                <w:sz w:val="24"/>
              </w:rPr>
              <w:t>культура</w:t>
            </w:r>
          </w:p>
        </w:tc>
        <w:tc>
          <w:tcPr>
            <w:tcW w:w="1805" w:type="dxa"/>
            <w:tcBorders>
              <w:top w:val="nil"/>
              <w:bottom w:val="nil"/>
            </w:tcBorders>
          </w:tcPr>
          <w:p w:rsidR="001B55DF" w:rsidRDefault="001B55DF" w:rsidP="001B55DF">
            <w:pPr>
              <w:pStyle w:val="TableParagraph"/>
              <w:spacing w:line="256" w:lineRule="exact"/>
              <w:ind w:left="110" w:right="643"/>
              <w:rPr>
                <w:sz w:val="24"/>
              </w:rPr>
            </w:pPr>
            <w:r>
              <w:rPr>
                <w:sz w:val="24"/>
              </w:rPr>
              <w:t>образовательн</w:t>
            </w: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коммуникаций</w:t>
            </w:r>
            <w:r>
              <w:rPr>
                <w:spacing w:val="-1"/>
                <w:sz w:val="24"/>
              </w:rPr>
              <w:t xml:space="preserve"> </w:t>
            </w:r>
            <w:r>
              <w:rPr>
                <w:sz w:val="24"/>
              </w:rPr>
              <w:t>и</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с</w:t>
            </w:r>
            <w:r>
              <w:rPr>
                <w:spacing w:val="-1"/>
                <w:sz w:val="24"/>
              </w:rPr>
              <w:t xml:space="preserve"> </w:t>
            </w:r>
            <w:r>
              <w:rPr>
                <w:sz w:val="24"/>
              </w:rPr>
              <w:t>письменной</w:t>
            </w:r>
            <w:r>
              <w:rPr>
                <w:spacing w:val="1"/>
                <w:sz w:val="24"/>
              </w:rPr>
              <w:t xml:space="preserve"> </w:t>
            </w:r>
            <w:r>
              <w:rPr>
                <w:sz w:val="24"/>
              </w:rPr>
              <w:t>и</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информации</w:t>
            </w:r>
            <w:r>
              <w:rPr>
                <w:spacing w:val="-4"/>
                <w:sz w:val="24"/>
              </w:rPr>
              <w:t xml:space="preserve"> </w:t>
            </w:r>
            <w:r>
              <w:rPr>
                <w:sz w:val="24"/>
              </w:rPr>
              <w:t>и</w:t>
            </w:r>
          </w:p>
        </w:tc>
      </w:tr>
      <w:tr w:rsidR="001B55DF" w:rsidTr="001B55DF">
        <w:trPr>
          <w:trHeight w:val="275"/>
        </w:trPr>
        <w:tc>
          <w:tcPr>
            <w:tcW w:w="2185" w:type="dxa"/>
            <w:tcBorders>
              <w:top w:val="nil"/>
              <w:bottom w:val="nil"/>
            </w:tcBorders>
          </w:tcPr>
          <w:p w:rsidR="001B55DF" w:rsidRDefault="001B55DF" w:rsidP="001B55DF">
            <w:pPr>
              <w:pStyle w:val="TableParagraph"/>
              <w:spacing w:line="256" w:lineRule="exact"/>
              <w:ind w:left="110" w:right="643"/>
              <w:rPr>
                <w:sz w:val="24"/>
              </w:rPr>
            </w:pPr>
            <w:r>
              <w:rPr>
                <w:sz w:val="24"/>
              </w:rPr>
              <w:t>Человек и</w:t>
            </w:r>
          </w:p>
        </w:tc>
        <w:tc>
          <w:tcPr>
            <w:tcW w:w="1805" w:type="dxa"/>
            <w:tcBorders>
              <w:top w:val="nil"/>
              <w:bottom w:val="nil"/>
            </w:tcBorders>
          </w:tcPr>
          <w:p w:rsidR="001B55DF" w:rsidRDefault="001B55DF" w:rsidP="001B55DF">
            <w:pPr>
              <w:pStyle w:val="TableParagraph"/>
              <w:spacing w:line="256" w:lineRule="exact"/>
              <w:ind w:left="110" w:right="643"/>
              <w:rPr>
                <w:sz w:val="24"/>
              </w:rPr>
            </w:pPr>
            <w:r>
              <w:rPr>
                <w:sz w:val="24"/>
              </w:rPr>
              <w:t>ые</w:t>
            </w: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информационного</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устной</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информационног</w:t>
            </w:r>
          </w:p>
        </w:tc>
      </w:tr>
      <w:tr w:rsidR="001B55DF" w:rsidTr="001B55DF">
        <w:trPr>
          <w:trHeight w:val="276"/>
        </w:trPr>
        <w:tc>
          <w:tcPr>
            <w:tcW w:w="2185" w:type="dxa"/>
            <w:tcBorders>
              <w:top w:val="nil"/>
              <w:bottom w:val="nil"/>
            </w:tcBorders>
          </w:tcPr>
          <w:p w:rsidR="001B55DF" w:rsidRDefault="001B55DF" w:rsidP="001B55DF">
            <w:pPr>
              <w:pStyle w:val="TableParagraph"/>
              <w:spacing w:line="256" w:lineRule="exact"/>
              <w:ind w:left="110" w:right="643"/>
              <w:rPr>
                <w:sz w:val="24"/>
              </w:rPr>
            </w:pPr>
            <w:r>
              <w:rPr>
                <w:sz w:val="24"/>
              </w:rPr>
              <w:t>информация</w:t>
            </w:r>
            <w:r>
              <w:rPr>
                <w:spacing w:val="1"/>
                <w:sz w:val="24"/>
              </w:rPr>
              <w:t xml:space="preserve"> </w:t>
            </w:r>
            <w:r>
              <w:rPr>
                <w:sz w:val="24"/>
              </w:rPr>
              <w:t>3.1</w:t>
            </w:r>
          </w:p>
        </w:tc>
        <w:tc>
          <w:tcPr>
            <w:tcW w:w="1805" w:type="dxa"/>
            <w:tcBorders>
              <w:top w:val="nil"/>
              <w:bottom w:val="nil"/>
            </w:tcBorders>
          </w:tcPr>
          <w:p w:rsidR="001B55DF" w:rsidRDefault="001B55DF" w:rsidP="001B55DF">
            <w:pPr>
              <w:pStyle w:val="TableParagraph"/>
              <w:spacing w:line="256" w:lineRule="exact"/>
              <w:ind w:left="110" w:right="643"/>
              <w:rPr>
                <w:sz w:val="24"/>
              </w:rPr>
            </w:pPr>
            <w:r>
              <w:rPr>
                <w:sz w:val="24"/>
              </w:rPr>
              <w:t>области</w:t>
            </w: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обмена.</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информацией.</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w:t>
            </w:r>
          </w:p>
        </w:tc>
      </w:tr>
      <w:tr w:rsidR="001B55DF" w:rsidTr="001B55DF">
        <w:trPr>
          <w:trHeight w:val="276"/>
        </w:trPr>
        <w:tc>
          <w:tcPr>
            <w:tcW w:w="2185" w:type="dxa"/>
            <w:tcBorders>
              <w:top w:val="nil"/>
              <w:bottom w:val="nil"/>
            </w:tcBorders>
          </w:tcPr>
          <w:p w:rsidR="001B55DF" w:rsidRDefault="001B55DF" w:rsidP="001B55DF">
            <w:pPr>
              <w:pStyle w:val="TableParagraph"/>
              <w:spacing w:line="256" w:lineRule="exact"/>
              <w:ind w:left="110" w:right="643"/>
              <w:rPr>
                <w:sz w:val="24"/>
              </w:rPr>
            </w:pPr>
            <w:r>
              <w:rPr>
                <w:sz w:val="24"/>
              </w:rPr>
              <w:t>Информационная</w:t>
            </w: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Представление</w:t>
            </w:r>
            <w:r>
              <w:rPr>
                <w:spacing w:val="-1"/>
                <w:sz w:val="24"/>
              </w:rPr>
              <w:t xml:space="preserve"> </w:t>
            </w:r>
            <w:r>
              <w:rPr>
                <w:sz w:val="24"/>
              </w:rPr>
              <w:t>об</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Понимает</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взаимодействия</w:t>
            </w:r>
          </w:p>
        </w:tc>
      </w:tr>
      <w:tr w:rsidR="001B55DF" w:rsidTr="001B55DF">
        <w:trPr>
          <w:trHeight w:val="275"/>
        </w:trPr>
        <w:tc>
          <w:tcPr>
            <w:tcW w:w="2185" w:type="dxa"/>
            <w:tcBorders>
              <w:top w:val="nil"/>
              <w:bottom w:val="nil"/>
            </w:tcBorders>
          </w:tcPr>
          <w:p w:rsidR="001B55DF" w:rsidRDefault="001B55DF" w:rsidP="001B55DF">
            <w:pPr>
              <w:pStyle w:val="TableParagraph"/>
              <w:spacing w:line="256" w:lineRule="exact"/>
              <w:ind w:left="110" w:right="643"/>
              <w:rPr>
                <w:sz w:val="24"/>
              </w:rPr>
            </w:pPr>
            <w:r>
              <w:rPr>
                <w:sz w:val="24"/>
              </w:rPr>
              <w:t>культура</w:t>
            </w: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информационных</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смысловое</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для</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системах, знание</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содержание</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современного</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информационных</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информации,</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общества</w:t>
            </w:r>
            <w:r>
              <w:rPr>
                <w:spacing w:val="-3"/>
                <w:sz w:val="24"/>
              </w:rPr>
              <w:t xml:space="preserve"> </w:t>
            </w:r>
            <w:r>
              <w:rPr>
                <w:sz w:val="24"/>
              </w:rPr>
              <w:t>и</w:t>
            </w:r>
          </w:p>
        </w:tc>
      </w:tr>
      <w:tr w:rsidR="001B55DF" w:rsidTr="001B55DF">
        <w:trPr>
          <w:trHeight w:val="275"/>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технологий,</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выделяет ее</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общества</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аппаратных</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позитивные</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будущего.</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устройств</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моменты,</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Осознание</w:t>
            </w:r>
          </w:p>
        </w:tc>
      </w:tr>
      <w:tr w:rsidR="001B55DF" w:rsidTr="001B55DF">
        <w:trPr>
          <w:trHeight w:val="275"/>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компьютера</w:t>
            </w:r>
            <w:r>
              <w:rPr>
                <w:spacing w:val="-1"/>
                <w:sz w:val="24"/>
              </w:rPr>
              <w:t xml:space="preserve"> </w:t>
            </w:r>
            <w:r>
              <w:rPr>
                <w:sz w:val="24"/>
              </w:rPr>
              <w:t>и</w:t>
            </w:r>
            <w:r>
              <w:rPr>
                <w:spacing w:val="2"/>
                <w:sz w:val="24"/>
              </w:rPr>
              <w:t xml:space="preserve"> </w:t>
            </w:r>
            <w:r>
              <w:rPr>
                <w:sz w:val="24"/>
              </w:rPr>
              <w:t>их</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преобразовывает</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окружающего</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spacing w:line="256" w:lineRule="exact"/>
              <w:ind w:left="105" w:right="643"/>
              <w:rPr>
                <w:sz w:val="24"/>
              </w:rPr>
            </w:pPr>
            <w:r>
              <w:rPr>
                <w:sz w:val="24"/>
              </w:rPr>
              <w:t>назначения.</w:t>
            </w: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и</w:t>
            </w:r>
            <w:r>
              <w:rPr>
                <w:spacing w:val="-4"/>
                <w:sz w:val="24"/>
              </w:rPr>
              <w:t xml:space="preserve"> </w:t>
            </w:r>
            <w:r>
              <w:rPr>
                <w:sz w:val="24"/>
              </w:rPr>
              <w:t>конструирует</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информационног</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ind w:right="643"/>
              <w:rPr>
                <w:sz w:val="20"/>
              </w:rPr>
            </w:pP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информацию</w:t>
            </w:r>
            <w:r>
              <w:rPr>
                <w:spacing w:val="-2"/>
                <w:sz w:val="24"/>
              </w:rPr>
              <w:t xml:space="preserve"> </w:t>
            </w:r>
            <w:r>
              <w:rPr>
                <w:sz w:val="24"/>
              </w:rPr>
              <w:t>в</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о</w:t>
            </w:r>
            <w:r>
              <w:rPr>
                <w:spacing w:val="1"/>
                <w:sz w:val="24"/>
              </w:rPr>
              <w:t xml:space="preserve"> </w:t>
            </w:r>
            <w:r>
              <w:rPr>
                <w:sz w:val="24"/>
              </w:rPr>
              <w:t>пространства.</w:t>
            </w:r>
          </w:p>
        </w:tc>
      </w:tr>
      <w:tr w:rsidR="001B55DF" w:rsidTr="001B55DF">
        <w:trPr>
          <w:trHeight w:val="275"/>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ind w:right="643"/>
              <w:rPr>
                <w:sz w:val="20"/>
              </w:rPr>
            </w:pP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различных</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Понимание</w:t>
            </w:r>
          </w:p>
        </w:tc>
      </w:tr>
      <w:tr w:rsidR="001B55DF" w:rsidTr="001B55DF">
        <w:trPr>
          <w:trHeight w:val="275"/>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ind w:right="643"/>
              <w:rPr>
                <w:sz w:val="20"/>
              </w:rPr>
            </w:pP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ситуациях.</w:t>
            </w:r>
            <w:r>
              <w:rPr>
                <w:spacing w:val="-2"/>
                <w:sz w:val="24"/>
              </w:rPr>
              <w:t xml:space="preserve"> </w:t>
            </w:r>
            <w:r>
              <w:rPr>
                <w:sz w:val="24"/>
              </w:rPr>
              <w:t>У</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принципов</w:t>
            </w:r>
          </w:p>
        </w:tc>
      </w:tr>
      <w:tr w:rsidR="001B55DF" w:rsidTr="001B55DF">
        <w:trPr>
          <w:trHeight w:val="276"/>
        </w:trPr>
        <w:tc>
          <w:tcPr>
            <w:tcW w:w="2185" w:type="dxa"/>
            <w:tcBorders>
              <w:top w:val="nil"/>
              <w:bottom w:val="nil"/>
            </w:tcBorders>
          </w:tcPr>
          <w:p w:rsidR="001B55DF" w:rsidRDefault="001B55DF" w:rsidP="001B55DF">
            <w:pPr>
              <w:pStyle w:val="TableParagraph"/>
              <w:ind w:right="643"/>
              <w:rPr>
                <w:sz w:val="20"/>
              </w:rPr>
            </w:pPr>
          </w:p>
        </w:tc>
        <w:tc>
          <w:tcPr>
            <w:tcW w:w="1805" w:type="dxa"/>
            <w:tcBorders>
              <w:top w:val="nil"/>
              <w:bottom w:val="nil"/>
            </w:tcBorders>
          </w:tcPr>
          <w:p w:rsidR="001B55DF" w:rsidRDefault="001B55DF" w:rsidP="001B55DF">
            <w:pPr>
              <w:pStyle w:val="TableParagraph"/>
              <w:ind w:right="643"/>
              <w:rPr>
                <w:sz w:val="20"/>
              </w:rPr>
            </w:pPr>
          </w:p>
        </w:tc>
        <w:tc>
          <w:tcPr>
            <w:tcW w:w="2477" w:type="dxa"/>
            <w:tcBorders>
              <w:top w:val="nil"/>
              <w:bottom w:val="nil"/>
            </w:tcBorders>
          </w:tcPr>
          <w:p w:rsidR="001B55DF" w:rsidRDefault="001B55DF" w:rsidP="001B55DF">
            <w:pPr>
              <w:pStyle w:val="TableParagraph"/>
              <w:ind w:right="643"/>
              <w:rPr>
                <w:sz w:val="20"/>
              </w:rPr>
            </w:pPr>
          </w:p>
        </w:tc>
        <w:tc>
          <w:tcPr>
            <w:tcW w:w="2036" w:type="dxa"/>
            <w:tcBorders>
              <w:top w:val="nil"/>
              <w:bottom w:val="nil"/>
            </w:tcBorders>
          </w:tcPr>
          <w:p w:rsidR="001B55DF" w:rsidRDefault="001B55DF" w:rsidP="001B55DF">
            <w:pPr>
              <w:pStyle w:val="TableParagraph"/>
              <w:spacing w:line="256" w:lineRule="exact"/>
              <w:ind w:left="106" w:right="643"/>
              <w:rPr>
                <w:sz w:val="24"/>
              </w:rPr>
            </w:pPr>
            <w:r>
              <w:rPr>
                <w:sz w:val="24"/>
              </w:rPr>
              <w:t>меет</w:t>
            </w:r>
            <w:r>
              <w:rPr>
                <w:spacing w:val="-1"/>
                <w:sz w:val="24"/>
              </w:rPr>
              <w:t xml:space="preserve"> </w:t>
            </w:r>
            <w:r>
              <w:rPr>
                <w:sz w:val="24"/>
              </w:rPr>
              <w:t>доводить</w:t>
            </w:r>
          </w:p>
        </w:tc>
        <w:tc>
          <w:tcPr>
            <w:tcW w:w="2017" w:type="dxa"/>
            <w:tcBorders>
              <w:top w:val="nil"/>
              <w:bottom w:val="nil"/>
            </w:tcBorders>
          </w:tcPr>
          <w:p w:rsidR="001B55DF" w:rsidRDefault="001B55DF" w:rsidP="001B55DF">
            <w:pPr>
              <w:pStyle w:val="TableParagraph"/>
              <w:spacing w:line="256" w:lineRule="exact"/>
              <w:ind w:left="106" w:right="643"/>
              <w:rPr>
                <w:sz w:val="24"/>
              </w:rPr>
            </w:pPr>
            <w:r>
              <w:rPr>
                <w:sz w:val="24"/>
              </w:rPr>
              <w:t>информационной</w:t>
            </w:r>
          </w:p>
        </w:tc>
      </w:tr>
      <w:tr w:rsidR="001B55DF" w:rsidTr="001B55DF">
        <w:trPr>
          <w:trHeight w:val="277"/>
        </w:trPr>
        <w:tc>
          <w:tcPr>
            <w:tcW w:w="2185" w:type="dxa"/>
            <w:tcBorders>
              <w:top w:val="nil"/>
            </w:tcBorders>
          </w:tcPr>
          <w:p w:rsidR="001B55DF" w:rsidRDefault="001B55DF" w:rsidP="001B55DF">
            <w:pPr>
              <w:pStyle w:val="TableParagraph"/>
              <w:ind w:right="643"/>
              <w:rPr>
                <w:sz w:val="20"/>
              </w:rPr>
            </w:pPr>
          </w:p>
        </w:tc>
        <w:tc>
          <w:tcPr>
            <w:tcW w:w="1805" w:type="dxa"/>
            <w:tcBorders>
              <w:top w:val="nil"/>
            </w:tcBorders>
          </w:tcPr>
          <w:p w:rsidR="001B55DF" w:rsidRDefault="001B55DF" w:rsidP="001B55DF">
            <w:pPr>
              <w:pStyle w:val="TableParagraph"/>
              <w:ind w:right="643"/>
              <w:rPr>
                <w:sz w:val="20"/>
              </w:rPr>
            </w:pPr>
          </w:p>
        </w:tc>
        <w:tc>
          <w:tcPr>
            <w:tcW w:w="2477" w:type="dxa"/>
            <w:tcBorders>
              <w:top w:val="nil"/>
            </w:tcBorders>
          </w:tcPr>
          <w:p w:rsidR="001B55DF" w:rsidRDefault="001B55DF" w:rsidP="001B55DF">
            <w:pPr>
              <w:pStyle w:val="TableParagraph"/>
              <w:ind w:right="643"/>
              <w:rPr>
                <w:sz w:val="20"/>
              </w:rPr>
            </w:pPr>
          </w:p>
        </w:tc>
        <w:tc>
          <w:tcPr>
            <w:tcW w:w="2036" w:type="dxa"/>
            <w:tcBorders>
              <w:top w:val="nil"/>
            </w:tcBorders>
          </w:tcPr>
          <w:p w:rsidR="001B55DF" w:rsidRDefault="001B55DF" w:rsidP="001B55DF">
            <w:pPr>
              <w:pStyle w:val="TableParagraph"/>
              <w:spacing w:line="258" w:lineRule="exact"/>
              <w:ind w:left="106" w:right="643"/>
              <w:rPr>
                <w:sz w:val="24"/>
              </w:rPr>
            </w:pPr>
            <w:r>
              <w:rPr>
                <w:sz w:val="24"/>
              </w:rPr>
              <w:t>смысл</w:t>
            </w:r>
            <w:r>
              <w:rPr>
                <w:spacing w:val="2"/>
                <w:sz w:val="24"/>
              </w:rPr>
              <w:t xml:space="preserve"> </w:t>
            </w:r>
            <w:r>
              <w:rPr>
                <w:sz w:val="24"/>
              </w:rPr>
              <w:t>и</w:t>
            </w:r>
          </w:p>
        </w:tc>
        <w:tc>
          <w:tcPr>
            <w:tcW w:w="2017" w:type="dxa"/>
            <w:tcBorders>
              <w:top w:val="nil"/>
            </w:tcBorders>
          </w:tcPr>
          <w:p w:rsidR="001B55DF" w:rsidRDefault="001B55DF" w:rsidP="001B55DF">
            <w:pPr>
              <w:pStyle w:val="TableParagraph"/>
              <w:spacing w:line="258" w:lineRule="exact"/>
              <w:ind w:left="106" w:right="643"/>
              <w:rPr>
                <w:sz w:val="24"/>
              </w:rPr>
            </w:pPr>
            <w:r>
              <w:rPr>
                <w:sz w:val="24"/>
              </w:rPr>
              <w:t>экологии</w:t>
            </w:r>
            <w:r>
              <w:rPr>
                <w:spacing w:val="-3"/>
                <w:sz w:val="24"/>
              </w:rPr>
              <w:t xml:space="preserve"> </w:t>
            </w:r>
            <w:r>
              <w:rPr>
                <w:sz w:val="24"/>
              </w:rPr>
              <w:t>и</w:t>
            </w:r>
            <w:r>
              <w:rPr>
                <w:spacing w:val="-3"/>
                <w:sz w:val="24"/>
              </w:rPr>
              <w:t xml:space="preserve"> </w:t>
            </w:r>
            <w:r>
              <w:rPr>
                <w:sz w:val="24"/>
              </w:rPr>
              <w:t>этики</w:t>
            </w:r>
          </w:p>
        </w:tc>
      </w:tr>
    </w:tbl>
    <w:p w:rsidR="001B55DF" w:rsidRDefault="001B55DF" w:rsidP="001B55DF">
      <w:pPr>
        <w:spacing w:line="258" w:lineRule="exact"/>
        <w:ind w:right="643"/>
        <w:rPr>
          <w:sz w:val="24"/>
        </w:rPr>
        <w:sectPr w:rsidR="001B55DF" w:rsidSect="00AB148B">
          <w:pgSz w:w="11900" w:h="16840"/>
          <w:pgMar w:top="980" w:right="560" w:bottom="660" w:left="200" w:header="0" w:footer="476" w:gutter="0"/>
          <w:cols w:space="720"/>
        </w:sect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0"/>
        <w:gridCol w:w="125"/>
        <w:gridCol w:w="1806"/>
        <w:gridCol w:w="2310"/>
        <w:gridCol w:w="168"/>
        <w:gridCol w:w="2036"/>
        <w:gridCol w:w="2017"/>
      </w:tblGrid>
      <w:tr w:rsidR="001B55DF" w:rsidTr="001B55DF">
        <w:trPr>
          <w:trHeight w:val="266"/>
        </w:trPr>
        <w:tc>
          <w:tcPr>
            <w:tcW w:w="2185" w:type="dxa"/>
            <w:gridSpan w:val="2"/>
            <w:vMerge w:val="restart"/>
          </w:tcPr>
          <w:p w:rsidR="001B55DF" w:rsidRDefault="001B55DF" w:rsidP="001B55DF">
            <w:pPr>
              <w:pStyle w:val="TableParagraph"/>
              <w:ind w:right="643"/>
              <w:rPr>
                <w:sz w:val="24"/>
              </w:rPr>
            </w:pPr>
          </w:p>
        </w:tc>
        <w:tc>
          <w:tcPr>
            <w:tcW w:w="1806" w:type="dxa"/>
            <w:vMerge w:val="restart"/>
          </w:tcPr>
          <w:p w:rsidR="001B55DF" w:rsidRDefault="001B55DF" w:rsidP="001B55DF">
            <w:pPr>
              <w:pStyle w:val="TableParagraph"/>
              <w:ind w:right="643"/>
              <w:rPr>
                <w:sz w:val="24"/>
              </w:rPr>
            </w:pPr>
          </w:p>
        </w:tc>
        <w:tc>
          <w:tcPr>
            <w:tcW w:w="2478" w:type="dxa"/>
            <w:gridSpan w:val="2"/>
            <w:vMerge w:val="restart"/>
          </w:tcPr>
          <w:p w:rsidR="001B55DF" w:rsidRDefault="001B55DF" w:rsidP="001B55DF">
            <w:pPr>
              <w:pStyle w:val="TableParagraph"/>
              <w:ind w:right="643"/>
              <w:rPr>
                <w:sz w:val="24"/>
              </w:rPr>
            </w:pPr>
          </w:p>
        </w:tc>
        <w:tc>
          <w:tcPr>
            <w:tcW w:w="2036" w:type="dxa"/>
            <w:tcBorders>
              <w:bottom w:val="nil"/>
            </w:tcBorders>
          </w:tcPr>
          <w:p w:rsidR="001B55DF" w:rsidRDefault="001B55DF" w:rsidP="001B55DF">
            <w:pPr>
              <w:pStyle w:val="TableParagraph"/>
              <w:spacing w:line="247" w:lineRule="exact"/>
              <w:ind w:left="104" w:right="643"/>
              <w:rPr>
                <w:sz w:val="24"/>
              </w:rPr>
            </w:pPr>
            <w:r>
              <w:rPr>
                <w:sz w:val="24"/>
              </w:rPr>
              <w:t>содержание</w:t>
            </w:r>
          </w:p>
        </w:tc>
        <w:tc>
          <w:tcPr>
            <w:tcW w:w="2017" w:type="dxa"/>
            <w:tcBorders>
              <w:bottom w:val="nil"/>
            </w:tcBorders>
          </w:tcPr>
          <w:p w:rsidR="001B55DF" w:rsidRDefault="001B55DF" w:rsidP="001B55DF">
            <w:pPr>
              <w:pStyle w:val="TableParagraph"/>
              <w:spacing w:line="247" w:lineRule="exact"/>
              <w:ind w:left="104" w:right="643"/>
              <w:rPr>
                <w:sz w:val="24"/>
              </w:rPr>
            </w:pPr>
            <w:r>
              <w:rPr>
                <w:sz w:val="24"/>
              </w:rPr>
              <w:t>информационны</w:t>
            </w: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своей</w:t>
            </w:r>
            <w:r>
              <w:rPr>
                <w:spacing w:val="-1"/>
                <w:sz w:val="24"/>
              </w:rPr>
              <w:t xml:space="preserve"> </w:t>
            </w:r>
            <w:r>
              <w:rPr>
                <w:sz w:val="24"/>
              </w:rPr>
              <w:t>ин</w:t>
            </w:r>
          </w:p>
        </w:tc>
        <w:tc>
          <w:tcPr>
            <w:tcW w:w="2017" w:type="dxa"/>
            <w:tcBorders>
              <w:top w:val="nil"/>
              <w:bottom w:val="nil"/>
            </w:tcBorders>
          </w:tcPr>
          <w:p w:rsidR="001B55DF" w:rsidRDefault="001B55DF" w:rsidP="001B55DF">
            <w:pPr>
              <w:pStyle w:val="TableParagraph"/>
              <w:spacing w:line="246" w:lineRule="exact"/>
              <w:ind w:left="104" w:right="643"/>
              <w:rPr>
                <w:sz w:val="24"/>
              </w:rPr>
            </w:pPr>
            <w:r>
              <w:rPr>
                <w:sz w:val="24"/>
              </w:rPr>
              <w:t>х</w:t>
            </w:r>
            <w:r>
              <w:rPr>
                <w:spacing w:val="-3"/>
                <w:sz w:val="24"/>
              </w:rPr>
              <w:t xml:space="preserve"> </w:t>
            </w:r>
            <w:r>
              <w:rPr>
                <w:sz w:val="24"/>
              </w:rPr>
              <w:t>отношений.</w:t>
            </w: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формации</w:t>
            </w:r>
            <w:r>
              <w:rPr>
                <w:spacing w:val="-1"/>
                <w:sz w:val="24"/>
              </w:rPr>
              <w:t xml:space="preserve"> </w:t>
            </w:r>
            <w:r>
              <w:rPr>
                <w:sz w:val="24"/>
              </w:rPr>
              <w:t>до</w:t>
            </w:r>
          </w:p>
        </w:tc>
        <w:tc>
          <w:tcPr>
            <w:tcW w:w="2017" w:type="dxa"/>
            <w:tcBorders>
              <w:top w:val="nil"/>
              <w:bottom w:val="nil"/>
            </w:tcBorders>
          </w:tcPr>
          <w:p w:rsidR="001B55DF" w:rsidRDefault="001B55DF" w:rsidP="001B55DF">
            <w:pPr>
              <w:pStyle w:val="TableParagraph"/>
              <w:spacing w:line="246" w:lineRule="exact"/>
              <w:ind w:left="104" w:right="643"/>
              <w:rPr>
                <w:sz w:val="24"/>
              </w:rPr>
            </w:pPr>
            <w:r>
              <w:rPr>
                <w:sz w:val="24"/>
              </w:rPr>
              <w:t>Ориентация</w:t>
            </w:r>
            <w:r>
              <w:rPr>
                <w:spacing w:val="-5"/>
                <w:sz w:val="24"/>
              </w:rPr>
              <w:t xml:space="preserve"> </w:t>
            </w:r>
            <w:r>
              <w:rPr>
                <w:sz w:val="24"/>
              </w:rPr>
              <w:t>в</w:t>
            </w: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партнера</w:t>
            </w:r>
            <w:r>
              <w:rPr>
                <w:spacing w:val="-2"/>
                <w:sz w:val="24"/>
              </w:rPr>
              <w:t xml:space="preserve"> </w:t>
            </w:r>
            <w:r>
              <w:rPr>
                <w:sz w:val="24"/>
              </w:rPr>
              <w:t>по</w:t>
            </w:r>
          </w:p>
        </w:tc>
        <w:tc>
          <w:tcPr>
            <w:tcW w:w="2017" w:type="dxa"/>
            <w:tcBorders>
              <w:top w:val="nil"/>
              <w:bottom w:val="nil"/>
            </w:tcBorders>
          </w:tcPr>
          <w:p w:rsidR="001B55DF" w:rsidRDefault="001B55DF" w:rsidP="001B55DF">
            <w:pPr>
              <w:pStyle w:val="TableParagraph"/>
              <w:spacing w:line="246" w:lineRule="exact"/>
              <w:ind w:left="104" w:right="643"/>
              <w:rPr>
                <w:sz w:val="24"/>
              </w:rPr>
            </w:pPr>
            <w:r>
              <w:rPr>
                <w:sz w:val="24"/>
              </w:rPr>
              <w:t>нестандартной</w:t>
            </w: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общению,</w:t>
            </w:r>
            <w:r>
              <w:rPr>
                <w:spacing w:val="-4"/>
                <w:sz w:val="24"/>
              </w:rPr>
              <w:t xml:space="preserve"> </w:t>
            </w:r>
            <w:r>
              <w:rPr>
                <w:sz w:val="24"/>
              </w:rPr>
              <w:t>умеет</w:t>
            </w:r>
          </w:p>
        </w:tc>
        <w:tc>
          <w:tcPr>
            <w:tcW w:w="2017" w:type="dxa"/>
            <w:tcBorders>
              <w:top w:val="nil"/>
              <w:bottom w:val="nil"/>
            </w:tcBorders>
          </w:tcPr>
          <w:p w:rsidR="001B55DF" w:rsidRDefault="001B55DF" w:rsidP="001B55DF">
            <w:pPr>
              <w:pStyle w:val="TableParagraph"/>
              <w:spacing w:line="246" w:lineRule="exact"/>
              <w:ind w:left="104" w:right="643"/>
              <w:rPr>
                <w:sz w:val="24"/>
              </w:rPr>
            </w:pPr>
            <w:r>
              <w:rPr>
                <w:sz w:val="24"/>
              </w:rPr>
              <w:t>информационной</w:t>
            </w: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вести</w:t>
            </w:r>
            <w:r>
              <w:rPr>
                <w:spacing w:val="-1"/>
                <w:sz w:val="24"/>
              </w:rPr>
              <w:t xml:space="preserve"> </w:t>
            </w:r>
            <w:r>
              <w:rPr>
                <w:sz w:val="24"/>
              </w:rPr>
              <w:t>диалог,</w:t>
            </w:r>
          </w:p>
        </w:tc>
        <w:tc>
          <w:tcPr>
            <w:tcW w:w="2017" w:type="dxa"/>
            <w:tcBorders>
              <w:top w:val="nil"/>
              <w:bottom w:val="nil"/>
            </w:tcBorders>
          </w:tcPr>
          <w:p w:rsidR="001B55DF" w:rsidRDefault="001B55DF" w:rsidP="001B55DF">
            <w:pPr>
              <w:pStyle w:val="TableParagraph"/>
              <w:spacing w:line="246" w:lineRule="exact"/>
              <w:ind w:left="104" w:right="643"/>
              <w:rPr>
                <w:sz w:val="24"/>
              </w:rPr>
            </w:pPr>
            <w:r>
              <w:rPr>
                <w:sz w:val="24"/>
              </w:rPr>
              <w:t>ситуации.</w:t>
            </w: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осуществлять</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выступления,</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писать</w:t>
            </w:r>
            <w:r>
              <w:rPr>
                <w:spacing w:val="1"/>
                <w:sz w:val="24"/>
              </w:rPr>
              <w:t xml:space="preserve"> </w:t>
            </w:r>
            <w:r>
              <w:rPr>
                <w:sz w:val="24"/>
              </w:rPr>
              <w:t>деловые</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письма</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несложного</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характера,</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понимает</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психологическое</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состояние</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партнера и</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учитывает</w:t>
            </w:r>
            <w:r>
              <w:rPr>
                <w:spacing w:val="-1"/>
                <w:sz w:val="24"/>
              </w:rPr>
              <w:t xml:space="preserve"> </w:t>
            </w:r>
            <w:r>
              <w:rPr>
                <w:sz w:val="24"/>
              </w:rPr>
              <w:t>его</w:t>
            </w:r>
            <w:r>
              <w:rPr>
                <w:spacing w:val="-1"/>
                <w:sz w:val="24"/>
              </w:rPr>
              <w:t xml:space="preserve"> </w:t>
            </w:r>
            <w:r>
              <w:rPr>
                <w:sz w:val="24"/>
              </w:rPr>
              <w:t>в</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ситуации</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общения.</w:t>
            </w:r>
            <w:r>
              <w:rPr>
                <w:spacing w:val="1"/>
                <w:sz w:val="24"/>
              </w:rPr>
              <w:t xml:space="preserve"> </w:t>
            </w:r>
            <w:r>
              <w:rPr>
                <w:sz w:val="24"/>
              </w:rPr>
              <w:t>Умеет</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пользоваться</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компьютером,</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5"/>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владеет</w:t>
            </w:r>
            <w:r>
              <w:rPr>
                <w:spacing w:val="-11"/>
                <w:sz w:val="24"/>
              </w:rPr>
              <w:t xml:space="preserve"> </w:t>
            </w:r>
            <w:r>
              <w:rPr>
                <w:sz w:val="24"/>
              </w:rPr>
              <w:t>методами</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обработки</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66"/>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bottom w:val="nil"/>
            </w:tcBorders>
          </w:tcPr>
          <w:p w:rsidR="001B55DF" w:rsidRDefault="001B55DF" w:rsidP="001B55DF">
            <w:pPr>
              <w:pStyle w:val="TableParagraph"/>
              <w:spacing w:line="246" w:lineRule="exact"/>
              <w:ind w:left="104" w:right="643"/>
              <w:rPr>
                <w:sz w:val="24"/>
              </w:rPr>
            </w:pPr>
            <w:r>
              <w:rPr>
                <w:sz w:val="24"/>
              </w:rPr>
              <w:t>информации</w:t>
            </w:r>
          </w:p>
        </w:tc>
        <w:tc>
          <w:tcPr>
            <w:tcW w:w="2017" w:type="dxa"/>
            <w:tcBorders>
              <w:top w:val="nil"/>
              <w:bottom w:val="nil"/>
            </w:tcBorders>
          </w:tcPr>
          <w:p w:rsidR="001B55DF" w:rsidRDefault="001B55DF" w:rsidP="001B55DF">
            <w:pPr>
              <w:pStyle w:val="TableParagraph"/>
              <w:ind w:right="643"/>
              <w:rPr>
                <w:sz w:val="18"/>
              </w:rPr>
            </w:pPr>
          </w:p>
        </w:tc>
      </w:tr>
      <w:tr w:rsidR="001B55DF" w:rsidTr="001B55DF">
        <w:trPr>
          <w:trHeight w:val="272"/>
        </w:trPr>
        <w:tc>
          <w:tcPr>
            <w:tcW w:w="2185" w:type="dxa"/>
            <w:gridSpan w:val="2"/>
            <w:vMerge/>
            <w:tcBorders>
              <w:top w:val="nil"/>
            </w:tcBorders>
          </w:tcPr>
          <w:p w:rsidR="001B55DF" w:rsidRDefault="001B55DF" w:rsidP="001B55DF">
            <w:pPr>
              <w:ind w:right="643"/>
              <w:rPr>
                <w:sz w:val="2"/>
                <w:szCs w:val="2"/>
              </w:rPr>
            </w:pPr>
          </w:p>
        </w:tc>
        <w:tc>
          <w:tcPr>
            <w:tcW w:w="1806" w:type="dxa"/>
            <w:vMerge/>
            <w:tcBorders>
              <w:top w:val="nil"/>
            </w:tcBorders>
          </w:tcPr>
          <w:p w:rsidR="001B55DF" w:rsidRDefault="001B55DF" w:rsidP="001B55DF">
            <w:pPr>
              <w:ind w:right="643"/>
              <w:rPr>
                <w:sz w:val="2"/>
                <w:szCs w:val="2"/>
              </w:rPr>
            </w:pPr>
          </w:p>
        </w:tc>
        <w:tc>
          <w:tcPr>
            <w:tcW w:w="2478" w:type="dxa"/>
            <w:gridSpan w:val="2"/>
            <w:vMerge/>
            <w:tcBorders>
              <w:top w:val="nil"/>
            </w:tcBorders>
          </w:tcPr>
          <w:p w:rsidR="001B55DF" w:rsidRDefault="001B55DF" w:rsidP="001B55DF">
            <w:pPr>
              <w:ind w:right="643"/>
              <w:rPr>
                <w:sz w:val="2"/>
                <w:szCs w:val="2"/>
              </w:rPr>
            </w:pPr>
          </w:p>
        </w:tc>
        <w:tc>
          <w:tcPr>
            <w:tcW w:w="2036" w:type="dxa"/>
            <w:tcBorders>
              <w:top w:val="nil"/>
            </w:tcBorders>
          </w:tcPr>
          <w:p w:rsidR="001B55DF" w:rsidRDefault="001B55DF" w:rsidP="001B55DF">
            <w:pPr>
              <w:pStyle w:val="TableParagraph"/>
              <w:spacing w:line="253" w:lineRule="exact"/>
              <w:ind w:left="104" w:right="643"/>
              <w:rPr>
                <w:sz w:val="24"/>
              </w:rPr>
            </w:pPr>
            <w:r>
              <w:rPr>
                <w:sz w:val="24"/>
              </w:rPr>
              <w:t>различного</w:t>
            </w:r>
            <w:r>
              <w:rPr>
                <w:spacing w:val="-1"/>
                <w:sz w:val="24"/>
              </w:rPr>
              <w:t xml:space="preserve"> </w:t>
            </w:r>
            <w:r>
              <w:rPr>
                <w:sz w:val="24"/>
              </w:rPr>
              <w:t>вида</w:t>
            </w:r>
          </w:p>
        </w:tc>
        <w:tc>
          <w:tcPr>
            <w:tcW w:w="2017" w:type="dxa"/>
            <w:tcBorders>
              <w:top w:val="nil"/>
            </w:tcBorders>
          </w:tcPr>
          <w:p w:rsidR="001B55DF" w:rsidRDefault="001B55DF" w:rsidP="001B55DF">
            <w:pPr>
              <w:pStyle w:val="TableParagraph"/>
              <w:ind w:right="643"/>
              <w:rPr>
                <w:sz w:val="20"/>
              </w:rPr>
            </w:pPr>
          </w:p>
        </w:tc>
      </w:tr>
      <w:tr w:rsidR="001B55DF" w:rsidTr="001B55DF">
        <w:trPr>
          <w:trHeight w:val="274"/>
        </w:trPr>
        <w:tc>
          <w:tcPr>
            <w:tcW w:w="2060" w:type="dxa"/>
            <w:tcBorders>
              <w:bottom w:val="nil"/>
            </w:tcBorders>
          </w:tcPr>
          <w:p w:rsidR="001B55DF" w:rsidRDefault="001B55DF" w:rsidP="001B55DF">
            <w:pPr>
              <w:pStyle w:val="TableParagraph"/>
              <w:spacing w:line="254" w:lineRule="exact"/>
              <w:ind w:left="110" w:right="643"/>
              <w:rPr>
                <w:sz w:val="24"/>
              </w:rPr>
            </w:pPr>
            <w:r>
              <w:rPr>
                <w:sz w:val="24"/>
              </w:rPr>
              <w:t>3.2.Методологич</w:t>
            </w:r>
          </w:p>
        </w:tc>
        <w:tc>
          <w:tcPr>
            <w:tcW w:w="1931" w:type="dxa"/>
            <w:gridSpan w:val="2"/>
            <w:tcBorders>
              <w:bottom w:val="nil"/>
            </w:tcBorders>
          </w:tcPr>
          <w:p w:rsidR="001B55DF" w:rsidRDefault="001B55DF" w:rsidP="001B55DF">
            <w:pPr>
              <w:pStyle w:val="TableParagraph"/>
              <w:spacing w:line="254" w:lineRule="exact"/>
              <w:ind w:left="105" w:right="643"/>
              <w:rPr>
                <w:sz w:val="24"/>
              </w:rPr>
            </w:pPr>
            <w:r>
              <w:rPr>
                <w:sz w:val="24"/>
              </w:rPr>
              <w:t>Все</w:t>
            </w:r>
          </w:p>
        </w:tc>
        <w:tc>
          <w:tcPr>
            <w:tcW w:w="2310" w:type="dxa"/>
            <w:tcBorders>
              <w:bottom w:val="nil"/>
            </w:tcBorders>
          </w:tcPr>
          <w:p w:rsidR="001B55DF" w:rsidRDefault="001B55DF" w:rsidP="001B55DF">
            <w:pPr>
              <w:pStyle w:val="TableParagraph"/>
              <w:spacing w:line="254" w:lineRule="exact"/>
              <w:ind w:left="104" w:right="643"/>
              <w:rPr>
                <w:sz w:val="24"/>
              </w:rPr>
            </w:pPr>
            <w:r>
              <w:rPr>
                <w:sz w:val="24"/>
              </w:rPr>
              <w:t>Расширение</w:t>
            </w:r>
          </w:p>
        </w:tc>
        <w:tc>
          <w:tcPr>
            <w:tcW w:w="2204" w:type="dxa"/>
            <w:gridSpan w:val="2"/>
            <w:tcBorders>
              <w:bottom w:val="nil"/>
            </w:tcBorders>
          </w:tcPr>
          <w:p w:rsidR="001B55DF" w:rsidRDefault="001B55DF" w:rsidP="001B55DF">
            <w:pPr>
              <w:pStyle w:val="TableParagraph"/>
              <w:spacing w:line="254" w:lineRule="exact"/>
              <w:ind w:left="109" w:right="643"/>
              <w:rPr>
                <w:sz w:val="24"/>
              </w:rPr>
            </w:pPr>
            <w:r>
              <w:rPr>
                <w:sz w:val="24"/>
              </w:rPr>
              <w:t>Обладает</w:t>
            </w:r>
          </w:p>
        </w:tc>
        <w:tc>
          <w:tcPr>
            <w:tcW w:w="2017" w:type="dxa"/>
            <w:tcBorders>
              <w:bottom w:val="nil"/>
            </w:tcBorders>
          </w:tcPr>
          <w:p w:rsidR="001B55DF" w:rsidRDefault="001B55DF" w:rsidP="001B55DF">
            <w:pPr>
              <w:pStyle w:val="TableParagraph"/>
              <w:spacing w:line="254" w:lineRule="exact"/>
              <w:ind w:left="104" w:right="643"/>
              <w:rPr>
                <w:sz w:val="24"/>
              </w:rPr>
            </w:pPr>
            <w:r>
              <w:rPr>
                <w:sz w:val="24"/>
              </w:rPr>
              <w:t>Осознание</w:t>
            </w:r>
          </w:p>
        </w:tc>
      </w:tr>
      <w:tr w:rsidR="001B55DF" w:rsidTr="001B55DF">
        <w:trPr>
          <w:trHeight w:val="275"/>
        </w:trPr>
        <w:tc>
          <w:tcPr>
            <w:tcW w:w="2060" w:type="dxa"/>
            <w:tcBorders>
              <w:top w:val="nil"/>
              <w:bottom w:val="nil"/>
            </w:tcBorders>
          </w:tcPr>
          <w:p w:rsidR="001B55DF" w:rsidRDefault="001B55DF" w:rsidP="001B55DF">
            <w:pPr>
              <w:pStyle w:val="TableParagraph"/>
              <w:spacing w:line="256" w:lineRule="exact"/>
              <w:ind w:left="110" w:right="643"/>
              <w:rPr>
                <w:sz w:val="24"/>
              </w:rPr>
            </w:pPr>
            <w:r>
              <w:rPr>
                <w:sz w:val="24"/>
              </w:rPr>
              <w:t>ес</w:t>
            </w:r>
            <w:r>
              <w:rPr>
                <w:spacing w:val="-3"/>
                <w:sz w:val="24"/>
              </w:rPr>
              <w:t xml:space="preserve"> </w:t>
            </w:r>
            <w:r>
              <w:rPr>
                <w:sz w:val="24"/>
              </w:rPr>
              <w:t>кая культура</w:t>
            </w:r>
          </w:p>
        </w:tc>
        <w:tc>
          <w:tcPr>
            <w:tcW w:w="1931" w:type="dxa"/>
            <w:gridSpan w:val="2"/>
            <w:tcBorders>
              <w:top w:val="nil"/>
              <w:bottom w:val="nil"/>
            </w:tcBorders>
          </w:tcPr>
          <w:p w:rsidR="001B55DF" w:rsidRDefault="001B55DF" w:rsidP="001B55DF">
            <w:pPr>
              <w:pStyle w:val="TableParagraph"/>
              <w:spacing w:line="256" w:lineRule="exact"/>
              <w:ind w:left="105" w:right="643"/>
              <w:rPr>
                <w:sz w:val="24"/>
              </w:rPr>
            </w:pPr>
            <w:r>
              <w:rPr>
                <w:sz w:val="24"/>
              </w:rPr>
              <w:t>образовательны</w:t>
            </w: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диапазона</w:t>
            </w:r>
            <w:r>
              <w:rPr>
                <w:spacing w:val="-6"/>
                <w:sz w:val="24"/>
              </w:rPr>
              <w:t xml:space="preserve"> </w:t>
            </w:r>
            <w:r>
              <w:rPr>
                <w:sz w:val="24"/>
              </w:rPr>
              <w:t>знаний</w:t>
            </w:r>
            <w:r>
              <w:rPr>
                <w:spacing w:val="1"/>
                <w:sz w:val="24"/>
              </w:rPr>
              <w:t xml:space="preserve"> </w:t>
            </w:r>
            <w:r>
              <w:rPr>
                <w:sz w:val="24"/>
              </w:rPr>
              <w:t>и</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функциональной</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личностью</w:t>
            </w:r>
            <w:r>
              <w:rPr>
                <w:spacing w:val="-2"/>
                <w:sz w:val="24"/>
              </w:rPr>
              <w:t xml:space="preserve"> </w:t>
            </w:r>
            <w:r>
              <w:rPr>
                <w:sz w:val="24"/>
              </w:rPr>
              <w:t>своей</w:t>
            </w:r>
          </w:p>
        </w:tc>
      </w:tr>
      <w:tr w:rsidR="001B55DF" w:rsidTr="001B55DF">
        <w:trPr>
          <w:trHeight w:val="276"/>
        </w:trPr>
        <w:tc>
          <w:tcPr>
            <w:tcW w:w="2060" w:type="dxa"/>
            <w:tcBorders>
              <w:top w:val="nil"/>
              <w:bottom w:val="nil"/>
            </w:tcBorders>
          </w:tcPr>
          <w:p w:rsidR="001B55DF" w:rsidRDefault="001B55DF" w:rsidP="001B55DF">
            <w:pPr>
              <w:pStyle w:val="TableParagraph"/>
              <w:spacing w:line="256" w:lineRule="exact"/>
              <w:ind w:left="110" w:right="643"/>
              <w:rPr>
                <w:sz w:val="24"/>
              </w:rPr>
            </w:pPr>
            <w:r>
              <w:rPr>
                <w:sz w:val="24"/>
              </w:rPr>
              <w:t>(компетентность)</w:t>
            </w:r>
          </w:p>
        </w:tc>
        <w:tc>
          <w:tcPr>
            <w:tcW w:w="1931" w:type="dxa"/>
            <w:gridSpan w:val="2"/>
            <w:tcBorders>
              <w:top w:val="nil"/>
              <w:bottom w:val="nil"/>
            </w:tcBorders>
          </w:tcPr>
          <w:p w:rsidR="001B55DF" w:rsidRDefault="001B55DF" w:rsidP="001B55DF">
            <w:pPr>
              <w:pStyle w:val="TableParagraph"/>
              <w:spacing w:line="256" w:lineRule="exact"/>
              <w:ind w:left="105" w:right="643"/>
              <w:rPr>
                <w:sz w:val="24"/>
              </w:rPr>
            </w:pPr>
            <w:r>
              <w:rPr>
                <w:sz w:val="24"/>
              </w:rPr>
              <w:t>е</w:t>
            </w: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основ</w:t>
            </w:r>
            <w:r>
              <w:rPr>
                <w:spacing w:val="-3"/>
                <w:sz w:val="24"/>
              </w:rPr>
              <w:t xml:space="preserve"> </w:t>
            </w:r>
            <w:r>
              <w:rPr>
                <w:sz w:val="24"/>
              </w:rPr>
              <w:t>наук</w:t>
            </w:r>
            <w:r>
              <w:rPr>
                <w:spacing w:val="-2"/>
                <w:sz w:val="24"/>
              </w:rPr>
              <w:t xml:space="preserve"> </w:t>
            </w:r>
            <w:r>
              <w:rPr>
                <w:sz w:val="24"/>
              </w:rPr>
              <w:t>и</w:t>
            </w:r>
            <w:r>
              <w:rPr>
                <w:spacing w:val="2"/>
                <w:sz w:val="24"/>
              </w:rPr>
              <w:t xml:space="preserve"> </w:t>
            </w:r>
            <w:r>
              <w:rPr>
                <w:sz w:val="24"/>
              </w:rPr>
              <w:t>типов</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грамотностью,</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неповторимости,</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spacing w:line="256" w:lineRule="exact"/>
              <w:ind w:left="105" w:right="643"/>
              <w:rPr>
                <w:sz w:val="24"/>
              </w:rPr>
            </w:pPr>
            <w:r>
              <w:rPr>
                <w:sz w:val="24"/>
              </w:rPr>
              <w:t>области</w:t>
            </w: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интеграции</w:t>
            </w:r>
            <w:r>
              <w:rPr>
                <w:spacing w:val="-3"/>
                <w:sz w:val="24"/>
              </w:rPr>
              <w:t xml:space="preserve"> </w:t>
            </w:r>
            <w:r>
              <w:rPr>
                <w:sz w:val="24"/>
              </w:rPr>
              <w:t>знаний,</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испытывает</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самоценности</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знание</w:t>
            </w:r>
            <w:r>
              <w:rPr>
                <w:spacing w:val="-5"/>
                <w:sz w:val="24"/>
              </w:rPr>
              <w:t xml:space="preserve"> </w:t>
            </w:r>
            <w:r>
              <w:rPr>
                <w:sz w:val="24"/>
              </w:rPr>
              <w:t>основ</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потребность</w:t>
            </w:r>
            <w:r>
              <w:rPr>
                <w:spacing w:val="-1"/>
                <w:sz w:val="24"/>
              </w:rPr>
              <w:t xml:space="preserve"> </w:t>
            </w:r>
            <w:r>
              <w:rPr>
                <w:sz w:val="24"/>
              </w:rPr>
              <w:t>в</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при</w:t>
            </w:r>
            <w:r>
              <w:rPr>
                <w:spacing w:val="-4"/>
                <w:sz w:val="24"/>
              </w:rPr>
              <w:t xml:space="preserve"> </w:t>
            </w:r>
            <w:r>
              <w:rPr>
                <w:sz w:val="24"/>
              </w:rPr>
              <w:t>адекватности</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методологии</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образовании,</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самооценки.</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 xml:space="preserve">познания, </w:t>
            </w:r>
            <w:r>
              <w:rPr>
                <w:sz w:val="24"/>
              </w:rPr>
              <w:lastRenderedPageBreak/>
              <w:t>знания</w:t>
            </w:r>
            <w:r>
              <w:rPr>
                <w:spacing w:val="-6"/>
                <w:sz w:val="24"/>
              </w:rPr>
              <w:t xml:space="preserve"> </w:t>
            </w:r>
            <w:r>
              <w:rPr>
                <w:sz w:val="24"/>
              </w:rPr>
              <w:t>о</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lastRenderedPageBreak/>
              <w:t>умеет</w:t>
            </w:r>
            <w:r>
              <w:rPr>
                <w:spacing w:val="-1"/>
                <w:sz w:val="24"/>
              </w:rPr>
              <w:t xml:space="preserve"> </w:t>
            </w:r>
            <w:r>
              <w:rPr>
                <w:sz w:val="24"/>
              </w:rPr>
              <w:lastRenderedPageBreak/>
              <w:t>учиться,</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lastRenderedPageBreak/>
              <w:t>Умение</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знаниях.</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способен</w:t>
            </w:r>
            <w:r>
              <w:rPr>
                <w:spacing w:val="1"/>
                <w:sz w:val="24"/>
              </w:rPr>
              <w:t xml:space="preserve"> </w:t>
            </w:r>
            <w:r>
              <w:rPr>
                <w:sz w:val="24"/>
              </w:rPr>
              <w:t>к</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посмотреть</w:t>
            </w:r>
            <w:r>
              <w:rPr>
                <w:spacing w:val="2"/>
                <w:sz w:val="24"/>
              </w:rPr>
              <w:t xml:space="preserve"> </w:t>
            </w:r>
            <w:r>
              <w:rPr>
                <w:sz w:val="24"/>
              </w:rPr>
              <w:t>на</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Знакомство</w:t>
            </w:r>
            <w:r>
              <w:rPr>
                <w:spacing w:val="1"/>
                <w:sz w:val="24"/>
              </w:rPr>
              <w:t xml:space="preserve"> </w:t>
            </w:r>
            <w:r>
              <w:rPr>
                <w:sz w:val="24"/>
              </w:rPr>
              <w:t>с</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реализации</w:t>
            </w:r>
            <w:r>
              <w:rPr>
                <w:spacing w:val="-1"/>
                <w:sz w:val="24"/>
              </w:rPr>
              <w:t xml:space="preserve"> </w:t>
            </w:r>
            <w:r>
              <w:rPr>
                <w:sz w:val="24"/>
              </w:rPr>
              <w:t>права</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себя</w:t>
            </w:r>
            <w:r>
              <w:rPr>
                <w:spacing w:val="-2"/>
                <w:sz w:val="24"/>
              </w:rPr>
              <w:t xml:space="preserve"> </w:t>
            </w:r>
            <w:r>
              <w:rPr>
                <w:sz w:val="24"/>
              </w:rPr>
              <w:t>со</w:t>
            </w:r>
            <w:r>
              <w:rPr>
                <w:spacing w:val="4"/>
                <w:sz w:val="24"/>
              </w:rPr>
              <w:t xml:space="preserve"> </w:t>
            </w:r>
            <w:r>
              <w:rPr>
                <w:sz w:val="24"/>
              </w:rPr>
              <w:t>стороны,</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индивидуальной</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выбора</w:t>
            </w:r>
            <w:r>
              <w:rPr>
                <w:spacing w:val="-5"/>
                <w:sz w:val="24"/>
              </w:rPr>
              <w:t xml:space="preserve"> </w:t>
            </w:r>
            <w:r>
              <w:rPr>
                <w:sz w:val="24"/>
              </w:rPr>
              <w:t>в</w:t>
            </w:r>
            <w:r>
              <w:rPr>
                <w:spacing w:val="-1"/>
                <w:sz w:val="24"/>
              </w:rPr>
              <w:t xml:space="preserve"> </w:t>
            </w:r>
            <w:r>
              <w:rPr>
                <w:sz w:val="24"/>
              </w:rPr>
              <w:t>сфере</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способность</w:t>
            </w:r>
            <w:r>
              <w:rPr>
                <w:spacing w:val="1"/>
                <w:sz w:val="24"/>
              </w:rPr>
              <w:t xml:space="preserve"> </w:t>
            </w:r>
            <w:r>
              <w:rPr>
                <w:sz w:val="24"/>
              </w:rPr>
              <w:t>к</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творческой</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образования.</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самоанализу,</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лабораторией</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Владеет</w:t>
            </w:r>
            <w:r>
              <w:rPr>
                <w:spacing w:val="-2"/>
                <w:sz w:val="24"/>
              </w:rPr>
              <w:t xml:space="preserve"> </w:t>
            </w:r>
            <w:r>
              <w:rPr>
                <w:sz w:val="24"/>
              </w:rPr>
              <w:t>умением</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самодиагностике</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выдающихся</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ориентироваться</w:t>
            </w:r>
            <w:r>
              <w:rPr>
                <w:spacing w:val="-5"/>
                <w:sz w:val="24"/>
              </w:rPr>
              <w:t xml:space="preserve"> </w:t>
            </w:r>
            <w:r>
              <w:rPr>
                <w:sz w:val="24"/>
              </w:rPr>
              <w:t>в</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w:t>
            </w:r>
            <w:r>
              <w:rPr>
                <w:spacing w:val="1"/>
                <w:sz w:val="24"/>
              </w:rPr>
              <w:t xml:space="preserve"> </w:t>
            </w:r>
            <w:r>
              <w:rPr>
                <w:sz w:val="24"/>
              </w:rPr>
              <w:t>самооценке.</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представителей</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ситуации</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Может</w:t>
            </w:r>
            <w:r>
              <w:rPr>
                <w:spacing w:val="-3"/>
                <w:sz w:val="24"/>
              </w:rPr>
              <w:t xml:space="preserve"> </w:t>
            </w:r>
            <w:r>
              <w:rPr>
                <w:sz w:val="24"/>
              </w:rPr>
              <w:t>выразить</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науки</w:t>
            </w:r>
            <w:r>
              <w:rPr>
                <w:spacing w:val="-2"/>
                <w:sz w:val="24"/>
              </w:rPr>
              <w:t xml:space="preserve"> </w:t>
            </w:r>
            <w:r>
              <w:rPr>
                <w:sz w:val="24"/>
              </w:rPr>
              <w:t>и</w:t>
            </w:r>
            <w:r>
              <w:rPr>
                <w:spacing w:val="-2"/>
                <w:sz w:val="24"/>
              </w:rPr>
              <w:t xml:space="preserve"> </w:t>
            </w:r>
            <w:r>
              <w:rPr>
                <w:sz w:val="24"/>
              </w:rPr>
              <w:t>техники,</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(учебной,</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свое</w:t>
            </w:r>
            <w:r>
              <w:rPr>
                <w:spacing w:val="-12"/>
                <w:sz w:val="24"/>
              </w:rPr>
              <w:t xml:space="preserve"> </w:t>
            </w:r>
            <w:r>
              <w:rPr>
                <w:sz w:val="24"/>
              </w:rPr>
              <w:t>отношение</w:t>
            </w:r>
            <w:r>
              <w:rPr>
                <w:spacing w:val="-7"/>
                <w:sz w:val="24"/>
              </w:rPr>
              <w:t xml:space="preserve"> </w:t>
            </w:r>
            <w:r>
              <w:rPr>
                <w:sz w:val="24"/>
              </w:rPr>
              <w:t>к</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культуры.</w:t>
            </w:r>
            <w:r>
              <w:rPr>
                <w:spacing w:val="1"/>
                <w:sz w:val="24"/>
              </w:rPr>
              <w:t xml:space="preserve"> </w:t>
            </w:r>
            <w:r>
              <w:rPr>
                <w:sz w:val="24"/>
              </w:rPr>
              <w:t>Знания</w:t>
            </w:r>
            <w:r>
              <w:rPr>
                <w:spacing w:val="-10"/>
                <w:sz w:val="24"/>
              </w:rPr>
              <w:t xml:space="preserve"> </w:t>
            </w:r>
            <w:r>
              <w:rPr>
                <w:sz w:val="24"/>
              </w:rPr>
              <w:t>о</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социальной)</w:t>
            </w:r>
            <w:r>
              <w:rPr>
                <w:spacing w:val="-2"/>
                <w:sz w:val="24"/>
              </w:rPr>
              <w:t xml:space="preserve"> </w:t>
            </w:r>
            <w:r>
              <w:rPr>
                <w:sz w:val="24"/>
              </w:rPr>
              <w:t>на</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школе,</w:t>
            </w:r>
            <w:r>
              <w:rPr>
                <w:spacing w:val="1"/>
                <w:sz w:val="24"/>
              </w:rPr>
              <w:t xml:space="preserve"> </w:t>
            </w:r>
            <w:r>
              <w:rPr>
                <w:sz w:val="24"/>
              </w:rPr>
              <w:t>в</w:t>
            </w:r>
            <w:r>
              <w:rPr>
                <w:spacing w:val="-3"/>
                <w:sz w:val="24"/>
              </w:rPr>
              <w:t xml:space="preserve"> </w:t>
            </w:r>
            <w:r>
              <w:rPr>
                <w:sz w:val="24"/>
              </w:rPr>
              <w:t>которой</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своих</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основе</w:t>
            </w:r>
            <w:r>
              <w:rPr>
                <w:spacing w:val="-4"/>
                <w:sz w:val="24"/>
              </w:rPr>
              <w:t xml:space="preserve"> </w:t>
            </w:r>
            <w:r>
              <w:rPr>
                <w:sz w:val="24"/>
              </w:rPr>
              <w:t>лично</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учится, освоился</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познавательных</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освоенных</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w:t>
            </w:r>
            <w:r>
              <w:rPr>
                <w:spacing w:val="-2"/>
                <w:sz w:val="24"/>
              </w:rPr>
              <w:t xml:space="preserve"> </w:t>
            </w:r>
            <w:r>
              <w:rPr>
                <w:sz w:val="24"/>
              </w:rPr>
              <w:t>особенностями</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возможностях,</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предметных,</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системы</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своём</w:t>
            </w:r>
            <w:r>
              <w:rPr>
                <w:spacing w:val="-4"/>
                <w:sz w:val="24"/>
              </w:rPr>
              <w:t xml:space="preserve"> </w:t>
            </w:r>
            <w:r>
              <w:rPr>
                <w:sz w:val="24"/>
              </w:rPr>
              <w:t>стиле</w:t>
            </w:r>
            <w:r>
              <w:rPr>
                <w:spacing w:val="-2"/>
                <w:sz w:val="24"/>
              </w:rPr>
              <w:t xml:space="preserve"> </w:t>
            </w:r>
            <w:r>
              <w:rPr>
                <w:sz w:val="24"/>
              </w:rPr>
              <w:t>учения</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методологических,</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обучения, знает</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и познания.</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прикладных</w:t>
            </w:r>
            <w:r>
              <w:rPr>
                <w:spacing w:val="-6"/>
                <w:sz w:val="24"/>
              </w:rPr>
              <w:t xml:space="preserve"> </w:t>
            </w:r>
            <w:r>
              <w:rPr>
                <w:sz w:val="24"/>
              </w:rPr>
              <w:t>и</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права</w:t>
            </w:r>
            <w:r>
              <w:rPr>
                <w:spacing w:val="1"/>
                <w:sz w:val="24"/>
              </w:rPr>
              <w:t xml:space="preserve"> </w:t>
            </w:r>
            <w:r>
              <w:rPr>
                <w:sz w:val="24"/>
              </w:rPr>
              <w:t>и</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Знакомство</w:t>
            </w:r>
            <w:r>
              <w:rPr>
                <w:spacing w:val="1"/>
                <w:sz w:val="24"/>
              </w:rPr>
              <w:t xml:space="preserve"> </w:t>
            </w:r>
            <w:r>
              <w:rPr>
                <w:sz w:val="24"/>
              </w:rPr>
              <w:t>с</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ценностных</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обязанности,</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различными</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знаний,</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заложенные</w:t>
            </w:r>
            <w:r>
              <w:rPr>
                <w:spacing w:val="-4"/>
                <w:sz w:val="24"/>
              </w:rPr>
              <w:t xml:space="preserve"> </w:t>
            </w:r>
            <w:r>
              <w:rPr>
                <w:sz w:val="24"/>
              </w:rPr>
              <w:t>в</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формами</w:t>
            </w:r>
            <w:r>
              <w:rPr>
                <w:spacing w:val="-3"/>
                <w:sz w:val="24"/>
              </w:rPr>
              <w:t xml:space="preserve"> </w:t>
            </w:r>
            <w:r>
              <w:rPr>
                <w:sz w:val="24"/>
              </w:rPr>
              <w:t>познания</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культурного</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Уставе,</w:t>
            </w:r>
            <w:r>
              <w:rPr>
                <w:spacing w:val="-4"/>
                <w:sz w:val="24"/>
              </w:rPr>
              <w:t xml:space="preserve"> </w:t>
            </w:r>
            <w:r>
              <w:rPr>
                <w:sz w:val="24"/>
              </w:rPr>
              <w:t>старается</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и</w:t>
            </w:r>
            <w:r>
              <w:rPr>
                <w:spacing w:val="-1"/>
                <w:sz w:val="24"/>
              </w:rPr>
              <w:t xml:space="preserve"> </w:t>
            </w:r>
            <w:r>
              <w:rPr>
                <w:sz w:val="24"/>
              </w:rPr>
              <w:t>мышления.</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наследия,</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им</w:t>
            </w:r>
            <w:r>
              <w:rPr>
                <w:spacing w:val="1"/>
                <w:sz w:val="24"/>
              </w:rPr>
              <w:t xml:space="preserve"> </w:t>
            </w:r>
            <w:r>
              <w:rPr>
                <w:sz w:val="24"/>
              </w:rPr>
              <w:t>следовать.</w:t>
            </w:r>
          </w:p>
        </w:tc>
      </w:tr>
      <w:tr w:rsidR="001B55DF" w:rsidTr="001B55DF">
        <w:trPr>
          <w:trHeight w:val="275"/>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Освоение</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традиций,</w:t>
            </w:r>
            <w:r>
              <w:rPr>
                <w:spacing w:val="-3"/>
                <w:sz w:val="24"/>
              </w:rPr>
              <w:t xml:space="preserve"> </w:t>
            </w:r>
            <w:r>
              <w:rPr>
                <w:sz w:val="24"/>
              </w:rPr>
              <w:t>норм</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Ориентируется</w:t>
            </w:r>
            <w:r>
              <w:rPr>
                <w:spacing w:val="-3"/>
                <w:sz w:val="24"/>
              </w:rPr>
              <w:t xml:space="preserve"> </w:t>
            </w:r>
            <w:r>
              <w:rPr>
                <w:sz w:val="24"/>
              </w:rPr>
              <w:t>в</w:t>
            </w:r>
          </w:p>
        </w:tc>
      </w:tr>
      <w:tr w:rsidR="001B55DF" w:rsidTr="001B55DF">
        <w:trPr>
          <w:trHeight w:val="276"/>
        </w:trPr>
        <w:tc>
          <w:tcPr>
            <w:tcW w:w="2060" w:type="dxa"/>
            <w:tcBorders>
              <w:top w:val="nil"/>
              <w:bottom w:val="nil"/>
            </w:tcBorders>
          </w:tcPr>
          <w:p w:rsidR="001B55DF" w:rsidRDefault="001B55DF" w:rsidP="001B55DF">
            <w:pPr>
              <w:pStyle w:val="TableParagraph"/>
              <w:ind w:right="643"/>
              <w:rPr>
                <w:sz w:val="20"/>
              </w:rPr>
            </w:pPr>
          </w:p>
        </w:tc>
        <w:tc>
          <w:tcPr>
            <w:tcW w:w="1931" w:type="dxa"/>
            <w:gridSpan w:val="2"/>
            <w:tcBorders>
              <w:top w:val="nil"/>
              <w:bottom w:val="nil"/>
            </w:tcBorders>
          </w:tcPr>
          <w:p w:rsidR="001B55DF" w:rsidRDefault="001B55DF" w:rsidP="001B55DF">
            <w:pPr>
              <w:pStyle w:val="TableParagraph"/>
              <w:ind w:right="643"/>
              <w:rPr>
                <w:sz w:val="20"/>
              </w:rPr>
            </w:pPr>
          </w:p>
        </w:tc>
        <w:tc>
          <w:tcPr>
            <w:tcW w:w="2310" w:type="dxa"/>
            <w:tcBorders>
              <w:top w:val="nil"/>
              <w:bottom w:val="nil"/>
            </w:tcBorders>
          </w:tcPr>
          <w:p w:rsidR="001B55DF" w:rsidRDefault="001B55DF" w:rsidP="001B55DF">
            <w:pPr>
              <w:pStyle w:val="TableParagraph"/>
              <w:spacing w:line="256" w:lineRule="exact"/>
              <w:ind w:left="104" w:right="643"/>
              <w:rPr>
                <w:sz w:val="24"/>
              </w:rPr>
            </w:pPr>
            <w:r>
              <w:rPr>
                <w:sz w:val="24"/>
              </w:rPr>
              <w:t>эвристических</w:t>
            </w:r>
          </w:p>
        </w:tc>
        <w:tc>
          <w:tcPr>
            <w:tcW w:w="2204" w:type="dxa"/>
            <w:gridSpan w:val="2"/>
            <w:tcBorders>
              <w:top w:val="nil"/>
              <w:bottom w:val="nil"/>
            </w:tcBorders>
          </w:tcPr>
          <w:p w:rsidR="001B55DF" w:rsidRDefault="001B55DF" w:rsidP="001B55DF">
            <w:pPr>
              <w:pStyle w:val="TableParagraph"/>
              <w:spacing w:line="256" w:lineRule="exact"/>
              <w:ind w:left="109" w:right="643"/>
              <w:rPr>
                <w:sz w:val="24"/>
              </w:rPr>
            </w:pPr>
            <w:r>
              <w:rPr>
                <w:sz w:val="24"/>
              </w:rPr>
              <w:t>социального</w:t>
            </w:r>
          </w:p>
        </w:tc>
        <w:tc>
          <w:tcPr>
            <w:tcW w:w="2017" w:type="dxa"/>
            <w:tcBorders>
              <w:top w:val="nil"/>
              <w:bottom w:val="nil"/>
            </w:tcBorders>
          </w:tcPr>
          <w:p w:rsidR="001B55DF" w:rsidRDefault="001B55DF" w:rsidP="001B55DF">
            <w:pPr>
              <w:pStyle w:val="TableParagraph"/>
              <w:spacing w:line="256" w:lineRule="exact"/>
              <w:ind w:left="104" w:right="643"/>
              <w:rPr>
                <w:sz w:val="24"/>
              </w:rPr>
            </w:pPr>
            <w:r>
              <w:rPr>
                <w:sz w:val="24"/>
              </w:rPr>
              <w:t>выборе</w:t>
            </w:r>
            <w:r>
              <w:rPr>
                <w:spacing w:val="-4"/>
                <w:sz w:val="24"/>
              </w:rPr>
              <w:t xml:space="preserve"> </w:t>
            </w:r>
            <w:r>
              <w:rPr>
                <w:sz w:val="24"/>
              </w:rPr>
              <w:t>форм</w:t>
            </w:r>
            <w:r>
              <w:rPr>
                <w:spacing w:val="3"/>
                <w:sz w:val="24"/>
              </w:rPr>
              <w:t xml:space="preserve"> </w:t>
            </w:r>
            <w:r>
              <w:rPr>
                <w:sz w:val="24"/>
              </w:rPr>
              <w:t>и</w:t>
            </w:r>
          </w:p>
        </w:tc>
      </w:tr>
      <w:tr w:rsidR="001B55DF" w:rsidTr="001B55DF">
        <w:trPr>
          <w:trHeight w:val="277"/>
        </w:trPr>
        <w:tc>
          <w:tcPr>
            <w:tcW w:w="2060" w:type="dxa"/>
            <w:tcBorders>
              <w:top w:val="nil"/>
            </w:tcBorders>
          </w:tcPr>
          <w:p w:rsidR="001B55DF" w:rsidRDefault="001B55DF" w:rsidP="001B55DF">
            <w:pPr>
              <w:pStyle w:val="TableParagraph"/>
              <w:ind w:right="643"/>
              <w:rPr>
                <w:sz w:val="20"/>
              </w:rPr>
            </w:pPr>
          </w:p>
        </w:tc>
        <w:tc>
          <w:tcPr>
            <w:tcW w:w="1931" w:type="dxa"/>
            <w:gridSpan w:val="2"/>
            <w:tcBorders>
              <w:top w:val="nil"/>
            </w:tcBorders>
          </w:tcPr>
          <w:p w:rsidR="001B55DF" w:rsidRDefault="001B55DF" w:rsidP="001B55DF">
            <w:pPr>
              <w:pStyle w:val="TableParagraph"/>
              <w:ind w:right="643"/>
              <w:rPr>
                <w:sz w:val="20"/>
              </w:rPr>
            </w:pPr>
          </w:p>
        </w:tc>
        <w:tc>
          <w:tcPr>
            <w:tcW w:w="2310" w:type="dxa"/>
            <w:tcBorders>
              <w:top w:val="nil"/>
            </w:tcBorders>
          </w:tcPr>
          <w:p w:rsidR="001B55DF" w:rsidRDefault="001B55DF" w:rsidP="001B55DF">
            <w:pPr>
              <w:pStyle w:val="TableParagraph"/>
              <w:spacing w:line="258" w:lineRule="exact"/>
              <w:ind w:left="104" w:right="643"/>
              <w:rPr>
                <w:sz w:val="24"/>
              </w:rPr>
            </w:pPr>
            <w:r>
              <w:rPr>
                <w:sz w:val="24"/>
              </w:rPr>
              <w:t>приёмов</w:t>
            </w:r>
            <w:r>
              <w:rPr>
                <w:spacing w:val="-2"/>
                <w:sz w:val="24"/>
              </w:rPr>
              <w:t xml:space="preserve"> </w:t>
            </w:r>
            <w:r>
              <w:rPr>
                <w:sz w:val="24"/>
              </w:rPr>
              <w:t>мышления</w:t>
            </w:r>
          </w:p>
        </w:tc>
        <w:tc>
          <w:tcPr>
            <w:tcW w:w="2204" w:type="dxa"/>
            <w:gridSpan w:val="2"/>
            <w:tcBorders>
              <w:top w:val="nil"/>
            </w:tcBorders>
          </w:tcPr>
          <w:p w:rsidR="001B55DF" w:rsidRDefault="001B55DF" w:rsidP="001B55DF">
            <w:pPr>
              <w:pStyle w:val="TableParagraph"/>
              <w:spacing w:line="258" w:lineRule="exact"/>
              <w:ind w:left="109" w:right="643"/>
              <w:rPr>
                <w:sz w:val="24"/>
              </w:rPr>
            </w:pPr>
            <w:r>
              <w:rPr>
                <w:sz w:val="24"/>
              </w:rPr>
              <w:t>поведения и</w:t>
            </w:r>
          </w:p>
        </w:tc>
        <w:tc>
          <w:tcPr>
            <w:tcW w:w="2017" w:type="dxa"/>
            <w:tcBorders>
              <w:top w:val="nil"/>
            </w:tcBorders>
          </w:tcPr>
          <w:p w:rsidR="001B55DF" w:rsidRDefault="001B55DF" w:rsidP="001B55DF">
            <w:pPr>
              <w:pStyle w:val="TableParagraph"/>
              <w:spacing w:line="258" w:lineRule="exact"/>
              <w:ind w:left="104" w:right="643"/>
              <w:rPr>
                <w:sz w:val="24"/>
              </w:rPr>
            </w:pPr>
            <w:r>
              <w:rPr>
                <w:sz w:val="24"/>
              </w:rPr>
              <w:t>средств</w:t>
            </w:r>
          </w:p>
        </w:tc>
      </w:tr>
    </w:tbl>
    <w:p w:rsidR="001B55DF" w:rsidRDefault="001B55DF" w:rsidP="001B55DF">
      <w:pPr>
        <w:spacing w:line="258" w:lineRule="exact"/>
        <w:ind w:right="643"/>
        <w:rPr>
          <w:sz w:val="24"/>
        </w:rPr>
        <w:sectPr w:rsidR="001B55DF" w:rsidSect="00AB148B">
          <w:pgSz w:w="11900" w:h="16840"/>
          <w:pgMar w:top="980" w:right="560" w:bottom="660" w:left="200" w:header="0" w:footer="476" w:gutter="0"/>
          <w:cols w:space="720"/>
        </w:sectPr>
      </w:pPr>
    </w:p>
    <w:tbl>
      <w:tblPr>
        <w:tblW w:w="10520" w:type="dxa"/>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0"/>
        <w:gridCol w:w="1930"/>
        <w:gridCol w:w="2309"/>
        <w:gridCol w:w="2204"/>
        <w:gridCol w:w="2017"/>
      </w:tblGrid>
      <w:tr w:rsidR="001B55DF" w:rsidTr="001B55DF">
        <w:trPr>
          <w:trHeight w:val="7451"/>
        </w:trPr>
        <w:tc>
          <w:tcPr>
            <w:tcW w:w="2060" w:type="dxa"/>
          </w:tcPr>
          <w:p w:rsidR="001B55DF" w:rsidRDefault="001B55DF" w:rsidP="001B55DF">
            <w:pPr>
              <w:pStyle w:val="TableParagraph"/>
              <w:ind w:right="643"/>
              <w:rPr>
                <w:sz w:val="24"/>
              </w:rPr>
            </w:pPr>
          </w:p>
        </w:tc>
        <w:tc>
          <w:tcPr>
            <w:tcW w:w="1930" w:type="dxa"/>
          </w:tcPr>
          <w:p w:rsidR="001B55DF" w:rsidRDefault="001B55DF" w:rsidP="001B55DF">
            <w:pPr>
              <w:pStyle w:val="TableParagraph"/>
              <w:ind w:right="643"/>
              <w:rPr>
                <w:sz w:val="24"/>
              </w:rPr>
            </w:pPr>
          </w:p>
        </w:tc>
        <w:tc>
          <w:tcPr>
            <w:tcW w:w="2309" w:type="dxa"/>
          </w:tcPr>
          <w:p w:rsidR="001B55DF" w:rsidRDefault="001B55DF" w:rsidP="001B55DF">
            <w:pPr>
              <w:pStyle w:val="TableParagraph"/>
              <w:ind w:right="643"/>
              <w:rPr>
                <w:sz w:val="24"/>
              </w:rPr>
            </w:pPr>
          </w:p>
        </w:tc>
        <w:tc>
          <w:tcPr>
            <w:tcW w:w="2204" w:type="dxa"/>
          </w:tcPr>
          <w:p w:rsidR="001B55DF" w:rsidRDefault="001B55DF" w:rsidP="001B55DF">
            <w:pPr>
              <w:pStyle w:val="TableParagraph"/>
              <w:ind w:left="111" w:right="643"/>
              <w:rPr>
                <w:sz w:val="24"/>
              </w:rPr>
            </w:pPr>
            <w:r>
              <w:rPr>
                <w:sz w:val="24"/>
              </w:rPr>
              <w:t>межличностного</w:t>
            </w:r>
            <w:r>
              <w:rPr>
                <w:spacing w:val="1"/>
                <w:sz w:val="24"/>
              </w:rPr>
              <w:t xml:space="preserve"> </w:t>
            </w:r>
            <w:r>
              <w:rPr>
                <w:sz w:val="24"/>
              </w:rPr>
              <w:t>общения.</w:t>
            </w:r>
            <w:r>
              <w:rPr>
                <w:spacing w:val="2"/>
                <w:sz w:val="24"/>
              </w:rPr>
              <w:t xml:space="preserve"> </w:t>
            </w:r>
            <w:r>
              <w:rPr>
                <w:sz w:val="24"/>
              </w:rPr>
              <w:t>Умеет</w:t>
            </w:r>
            <w:r>
              <w:rPr>
                <w:spacing w:val="1"/>
                <w:sz w:val="24"/>
              </w:rPr>
              <w:t xml:space="preserve"> </w:t>
            </w:r>
            <w:r>
              <w:rPr>
                <w:sz w:val="24"/>
              </w:rPr>
              <w:t>быть</w:t>
            </w:r>
            <w:r>
              <w:rPr>
                <w:spacing w:val="1"/>
                <w:sz w:val="24"/>
              </w:rPr>
              <w:t xml:space="preserve"> </w:t>
            </w:r>
            <w:r>
              <w:rPr>
                <w:sz w:val="24"/>
              </w:rPr>
              <w:t>учеником,</w:t>
            </w:r>
            <w:r>
              <w:rPr>
                <w:spacing w:val="1"/>
                <w:sz w:val="24"/>
              </w:rPr>
              <w:t xml:space="preserve"> </w:t>
            </w:r>
            <w:r>
              <w:rPr>
                <w:sz w:val="24"/>
              </w:rPr>
              <w:t>уважая опыт и</w:t>
            </w:r>
            <w:r>
              <w:rPr>
                <w:spacing w:val="1"/>
                <w:sz w:val="24"/>
              </w:rPr>
              <w:t xml:space="preserve"> </w:t>
            </w:r>
            <w:r>
              <w:rPr>
                <w:sz w:val="24"/>
              </w:rPr>
              <w:t>знания</w:t>
            </w:r>
            <w:r>
              <w:rPr>
                <w:spacing w:val="1"/>
                <w:sz w:val="24"/>
              </w:rPr>
              <w:t xml:space="preserve"> </w:t>
            </w:r>
            <w:r>
              <w:rPr>
                <w:sz w:val="24"/>
              </w:rPr>
              <w:t>людей</w:t>
            </w:r>
            <w:r>
              <w:rPr>
                <w:spacing w:val="1"/>
                <w:sz w:val="24"/>
              </w:rPr>
              <w:t xml:space="preserve"> </w:t>
            </w:r>
            <w:r>
              <w:rPr>
                <w:sz w:val="24"/>
              </w:rPr>
              <w:t>старших,</w:t>
            </w:r>
            <w:r>
              <w:rPr>
                <w:spacing w:val="1"/>
                <w:sz w:val="24"/>
              </w:rPr>
              <w:t xml:space="preserve"> </w:t>
            </w:r>
            <w:r>
              <w:rPr>
                <w:sz w:val="24"/>
              </w:rPr>
              <w:t>стремится</w:t>
            </w:r>
            <w:r>
              <w:rPr>
                <w:spacing w:val="1"/>
                <w:sz w:val="24"/>
              </w:rPr>
              <w:t xml:space="preserve"> </w:t>
            </w:r>
            <w:r>
              <w:rPr>
                <w:sz w:val="24"/>
              </w:rPr>
              <w:t>передать</w:t>
            </w:r>
            <w:r>
              <w:rPr>
                <w:spacing w:val="2"/>
                <w:sz w:val="24"/>
              </w:rPr>
              <w:t xml:space="preserve"> </w:t>
            </w:r>
            <w:r>
              <w:rPr>
                <w:sz w:val="24"/>
              </w:rPr>
              <w:t>свои</w:t>
            </w:r>
            <w:r>
              <w:rPr>
                <w:spacing w:val="1"/>
                <w:sz w:val="24"/>
              </w:rPr>
              <w:t xml:space="preserve"> </w:t>
            </w:r>
            <w:r>
              <w:rPr>
                <w:sz w:val="24"/>
              </w:rPr>
              <w:t>знания и опыт тем,</w:t>
            </w:r>
            <w:r>
              <w:rPr>
                <w:spacing w:val="-57"/>
                <w:sz w:val="24"/>
              </w:rPr>
              <w:t xml:space="preserve"> </w:t>
            </w:r>
            <w:r>
              <w:rPr>
                <w:sz w:val="24"/>
              </w:rPr>
              <w:t>кто младше,</w:t>
            </w:r>
            <w:r>
              <w:rPr>
                <w:spacing w:val="2"/>
                <w:sz w:val="24"/>
              </w:rPr>
              <w:t xml:space="preserve"> </w:t>
            </w:r>
            <w:r>
              <w:rPr>
                <w:sz w:val="24"/>
              </w:rPr>
              <w:t>кто</w:t>
            </w:r>
            <w:r>
              <w:rPr>
                <w:spacing w:val="1"/>
                <w:sz w:val="24"/>
              </w:rPr>
              <w:t xml:space="preserve"> </w:t>
            </w:r>
            <w:r>
              <w:rPr>
                <w:sz w:val="24"/>
              </w:rPr>
              <w:t>нуждается в</w:t>
            </w:r>
            <w:r>
              <w:rPr>
                <w:spacing w:val="1"/>
                <w:sz w:val="24"/>
              </w:rPr>
              <w:t xml:space="preserve"> </w:t>
            </w:r>
            <w:r>
              <w:rPr>
                <w:sz w:val="24"/>
              </w:rPr>
              <w:t>помощи со</w:t>
            </w:r>
            <w:r>
              <w:rPr>
                <w:spacing w:val="1"/>
                <w:sz w:val="24"/>
              </w:rPr>
              <w:t xml:space="preserve"> </w:t>
            </w:r>
            <w:r>
              <w:rPr>
                <w:sz w:val="24"/>
              </w:rPr>
              <w:t>стороны</w:t>
            </w:r>
            <w:r>
              <w:rPr>
                <w:spacing w:val="2"/>
                <w:sz w:val="24"/>
              </w:rPr>
              <w:t xml:space="preserve"> </w:t>
            </w:r>
            <w:r>
              <w:rPr>
                <w:sz w:val="24"/>
              </w:rPr>
              <w:t>более</w:t>
            </w:r>
            <w:r>
              <w:rPr>
                <w:spacing w:val="1"/>
                <w:sz w:val="24"/>
              </w:rPr>
              <w:t xml:space="preserve"> </w:t>
            </w:r>
            <w:r>
              <w:rPr>
                <w:sz w:val="24"/>
              </w:rPr>
              <w:t>знающего</w:t>
            </w:r>
            <w:r>
              <w:rPr>
                <w:spacing w:val="1"/>
                <w:sz w:val="24"/>
              </w:rPr>
              <w:t xml:space="preserve"> </w:t>
            </w:r>
            <w:r>
              <w:rPr>
                <w:sz w:val="24"/>
              </w:rPr>
              <w:t>человека. Развитие</w:t>
            </w:r>
            <w:r>
              <w:rPr>
                <w:spacing w:val="-57"/>
                <w:sz w:val="24"/>
              </w:rPr>
              <w:t xml:space="preserve"> </w:t>
            </w:r>
            <w:r>
              <w:rPr>
                <w:sz w:val="24"/>
              </w:rPr>
              <w:t>самостоятельности</w:t>
            </w:r>
            <w:r>
              <w:rPr>
                <w:spacing w:val="-57"/>
                <w:sz w:val="24"/>
              </w:rPr>
              <w:t xml:space="preserve"> </w:t>
            </w:r>
            <w:r>
              <w:rPr>
                <w:sz w:val="24"/>
              </w:rPr>
              <w:t>и</w:t>
            </w:r>
            <w:r>
              <w:rPr>
                <w:spacing w:val="2"/>
                <w:sz w:val="24"/>
              </w:rPr>
              <w:t xml:space="preserve"> </w:t>
            </w:r>
            <w:r>
              <w:rPr>
                <w:sz w:val="24"/>
              </w:rPr>
              <w:t>креативности</w:t>
            </w:r>
            <w:r>
              <w:rPr>
                <w:spacing w:val="1"/>
                <w:sz w:val="24"/>
              </w:rPr>
              <w:t xml:space="preserve"> </w:t>
            </w:r>
            <w:r>
              <w:rPr>
                <w:sz w:val="24"/>
              </w:rPr>
              <w:t>мышления,</w:t>
            </w:r>
            <w:r>
              <w:rPr>
                <w:spacing w:val="1"/>
                <w:sz w:val="24"/>
              </w:rPr>
              <w:t xml:space="preserve"> </w:t>
            </w:r>
            <w:r>
              <w:rPr>
                <w:sz w:val="24"/>
              </w:rPr>
              <w:t>формирование</w:t>
            </w:r>
            <w:r>
              <w:rPr>
                <w:spacing w:val="1"/>
                <w:sz w:val="24"/>
              </w:rPr>
              <w:t xml:space="preserve"> </w:t>
            </w:r>
            <w:r>
              <w:rPr>
                <w:sz w:val="24"/>
              </w:rPr>
              <w:t>познавательных</w:t>
            </w:r>
            <w:r>
              <w:rPr>
                <w:spacing w:val="1"/>
                <w:sz w:val="24"/>
              </w:rPr>
              <w:t xml:space="preserve"> </w:t>
            </w:r>
            <w:r>
              <w:rPr>
                <w:sz w:val="24"/>
              </w:rPr>
              <w:t>характеристик,</w:t>
            </w:r>
            <w:r>
              <w:rPr>
                <w:spacing w:val="1"/>
                <w:sz w:val="24"/>
              </w:rPr>
              <w:t xml:space="preserve"> </w:t>
            </w:r>
            <w:r>
              <w:rPr>
                <w:sz w:val="24"/>
              </w:rPr>
              <w:t>обеспечивающих</w:t>
            </w:r>
            <w:r>
              <w:rPr>
                <w:spacing w:val="1"/>
                <w:sz w:val="24"/>
              </w:rPr>
              <w:t xml:space="preserve"> </w:t>
            </w:r>
            <w:r>
              <w:rPr>
                <w:sz w:val="24"/>
              </w:rPr>
              <w:t>свободу</w:t>
            </w:r>
            <w:r>
              <w:rPr>
                <w:spacing w:val="1"/>
                <w:sz w:val="24"/>
              </w:rPr>
              <w:t xml:space="preserve"> </w:t>
            </w:r>
            <w:r>
              <w:rPr>
                <w:sz w:val="24"/>
              </w:rPr>
              <w:t>ориентации в</w:t>
            </w:r>
            <w:r>
              <w:rPr>
                <w:spacing w:val="1"/>
                <w:sz w:val="24"/>
              </w:rPr>
              <w:t xml:space="preserve"> </w:t>
            </w:r>
            <w:r>
              <w:rPr>
                <w:sz w:val="24"/>
              </w:rPr>
              <w:t>различных</w:t>
            </w:r>
            <w:r>
              <w:rPr>
                <w:spacing w:val="1"/>
                <w:sz w:val="24"/>
              </w:rPr>
              <w:t xml:space="preserve"> </w:t>
            </w:r>
            <w:r>
              <w:rPr>
                <w:sz w:val="24"/>
              </w:rPr>
              <w:t>жизненных</w:t>
            </w:r>
          </w:p>
          <w:p w:rsidR="001B55DF" w:rsidRDefault="001B55DF" w:rsidP="001B55DF">
            <w:pPr>
              <w:pStyle w:val="TableParagraph"/>
              <w:spacing w:line="266" w:lineRule="exact"/>
              <w:ind w:left="111" w:right="643"/>
              <w:rPr>
                <w:sz w:val="24"/>
              </w:rPr>
            </w:pPr>
            <w:r>
              <w:rPr>
                <w:sz w:val="24"/>
              </w:rPr>
              <w:t>ситуациях.</w:t>
            </w:r>
          </w:p>
        </w:tc>
        <w:tc>
          <w:tcPr>
            <w:tcW w:w="2017" w:type="dxa"/>
          </w:tcPr>
          <w:p w:rsidR="001B55DF" w:rsidRDefault="001B55DF" w:rsidP="001B55DF">
            <w:pPr>
              <w:pStyle w:val="TableParagraph"/>
              <w:spacing w:line="263" w:lineRule="exact"/>
              <w:ind w:left="106" w:right="643"/>
              <w:rPr>
                <w:sz w:val="24"/>
              </w:rPr>
            </w:pPr>
            <w:r>
              <w:rPr>
                <w:sz w:val="24"/>
              </w:rPr>
              <w:t>саморазвития.</w:t>
            </w:r>
          </w:p>
        </w:tc>
      </w:tr>
    </w:tbl>
    <w:p w:rsidR="001B55DF" w:rsidRDefault="001B55DF" w:rsidP="001B55DF">
      <w:pPr>
        <w:spacing w:line="266" w:lineRule="exact"/>
        <w:ind w:right="643"/>
        <w:rPr>
          <w:sz w:val="24"/>
        </w:rPr>
      </w:pPr>
      <w:r>
        <w:rPr>
          <w:sz w:val="24"/>
        </w:rPr>
        <w:t xml:space="preserve">             </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0"/>
        <w:gridCol w:w="1930"/>
        <w:gridCol w:w="2309"/>
        <w:gridCol w:w="2204"/>
        <w:gridCol w:w="2017"/>
      </w:tblGrid>
      <w:tr w:rsidR="001B55DF" w:rsidTr="001B55DF">
        <w:trPr>
          <w:trHeight w:val="7177"/>
        </w:trPr>
        <w:tc>
          <w:tcPr>
            <w:tcW w:w="2060" w:type="dxa"/>
          </w:tcPr>
          <w:p w:rsidR="001B55DF" w:rsidRDefault="001B55DF" w:rsidP="001B55DF">
            <w:pPr>
              <w:pStyle w:val="TableParagraph"/>
              <w:spacing w:line="268" w:lineRule="exact"/>
              <w:ind w:left="110" w:right="643"/>
              <w:rPr>
                <w:b/>
                <w:sz w:val="24"/>
              </w:rPr>
            </w:pPr>
            <w:r>
              <w:rPr>
                <w:b/>
                <w:sz w:val="24"/>
              </w:rPr>
              <w:lastRenderedPageBreak/>
              <w:t>4.</w:t>
            </w:r>
          </w:p>
          <w:p w:rsidR="001B55DF" w:rsidRDefault="001B55DF" w:rsidP="001B55DF">
            <w:pPr>
              <w:pStyle w:val="TableParagraph"/>
              <w:spacing w:before="4" w:line="237" w:lineRule="auto"/>
              <w:ind w:left="110" w:right="643"/>
              <w:rPr>
                <w:sz w:val="24"/>
              </w:rPr>
            </w:pPr>
            <w:r>
              <w:rPr>
                <w:b/>
                <w:sz w:val="24"/>
              </w:rPr>
              <w:t>Экологическая</w:t>
            </w:r>
            <w:r>
              <w:rPr>
                <w:b/>
                <w:spacing w:val="-57"/>
                <w:sz w:val="24"/>
              </w:rPr>
              <w:t xml:space="preserve"> </w:t>
            </w:r>
            <w:r>
              <w:rPr>
                <w:b/>
                <w:sz w:val="24"/>
              </w:rPr>
              <w:t>культура</w:t>
            </w:r>
            <w:r>
              <w:rPr>
                <w:b/>
                <w:spacing w:val="1"/>
                <w:sz w:val="24"/>
              </w:rPr>
              <w:t xml:space="preserve"> </w:t>
            </w:r>
            <w:r>
              <w:rPr>
                <w:sz w:val="24"/>
              </w:rPr>
              <w:t>(Человек и</w:t>
            </w:r>
            <w:r>
              <w:rPr>
                <w:spacing w:val="1"/>
                <w:sz w:val="24"/>
              </w:rPr>
              <w:t xml:space="preserve"> </w:t>
            </w:r>
            <w:r>
              <w:rPr>
                <w:sz w:val="24"/>
              </w:rPr>
              <w:t>природа)</w:t>
            </w:r>
          </w:p>
        </w:tc>
        <w:tc>
          <w:tcPr>
            <w:tcW w:w="1930" w:type="dxa"/>
          </w:tcPr>
          <w:p w:rsidR="001B55DF" w:rsidRDefault="001B55DF" w:rsidP="001B55DF">
            <w:pPr>
              <w:pStyle w:val="TableParagraph"/>
              <w:ind w:left="105" w:right="643"/>
              <w:jc w:val="both"/>
              <w:rPr>
                <w:sz w:val="24"/>
              </w:rPr>
            </w:pPr>
            <w:r>
              <w:rPr>
                <w:sz w:val="24"/>
              </w:rPr>
              <w:t>Естествознание</w:t>
            </w:r>
            <w:r>
              <w:rPr>
                <w:spacing w:val="-58"/>
                <w:sz w:val="24"/>
              </w:rPr>
              <w:t xml:space="preserve"> </w:t>
            </w:r>
            <w:r>
              <w:rPr>
                <w:sz w:val="24"/>
              </w:rPr>
              <w:t>Обществознани</w:t>
            </w:r>
            <w:r>
              <w:rPr>
                <w:spacing w:val="-58"/>
                <w:sz w:val="24"/>
              </w:rPr>
              <w:t xml:space="preserve"> </w:t>
            </w:r>
            <w:r>
              <w:rPr>
                <w:sz w:val="24"/>
              </w:rPr>
              <w:t>е.</w:t>
            </w:r>
          </w:p>
          <w:p w:rsidR="001B55DF" w:rsidRDefault="001B55DF" w:rsidP="001B55DF">
            <w:pPr>
              <w:pStyle w:val="TableParagraph"/>
              <w:spacing w:line="275" w:lineRule="exact"/>
              <w:ind w:left="105" w:right="643"/>
              <w:rPr>
                <w:sz w:val="24"/>
              </w:rPr>
            </w:pPr>
            <w:r>
              <w:rPr>
                <w:sz w:val="24"/>
              </w:rPr>
              <w:t>ОБЖ</w:t>
            </w:r>
          </w:p>
          <w:p w:rsidR="001B55DF" w:rsidRDefault="001B55DF" w:rsidP="001B55DF">
            <w:pPr>
              <w:pStyle w:val="TableParagraph"/>
              <w:spacing w:line="242" w:lineRule="auto"/>
              <w:ind w:left="105" w:right="643"/>
              <w:jc w:val="both"/>
              <w:rPr>
                <w:sz w:val="24"/>
              </w:rPr>
            </w:pPr>
            <w:r>
              <w:rPr>
                <w:sz w:val="24"/>
              </w:rPr>
              <w:t>Технология.</w:t>
            </w:r>
            <w:r>
              <w:rPr>
                <w:spacing w:val="1"/>
                <w:sz w:val="24"/>
              </w:rPr>
              <w:t xml:space="preserve"> </w:t>
            </w:r>
            <w:r>
              <w:rPr>
                <w:sz w:val="24"/>
              </w:rPr>
              <w:t>искусство</w:t>
            </w:r>
            <w:r>
              <w:rPr>
                <w:spacing w:val="-7"/>
                <w:sz w:val="24"/>
              </w:rPr>
              <w:t xml:space="preserve"> </w:t>
            </w:r>
            <w:r>
              <w:rPr>
                <w:sz w:val="24"/>
              </w:rPr>
              <w:t>и</w:t>
            </w:r>
            <w:r>
              <w:rPr>
                <w:spacing w:val="-6"/>
                <w:sz w:val="24"/>
              </w:rPr>
              <w:t xml:space="preserve"> </w:t>
            </w:r>
            <w:r>
              <w:rPr>
                <w:sz w:val="24"/>
              </w:rPr>
              <w:t>др.</w:t>
            </w:r>
          </w:p>
        </w:tc>
        <w:tc>
          <w:tcPr>
            <w:tcW w:w="2309" w:type="dxa"/>
          </w:tcPr>
          <w:p w:rsidR="001B55DF" w:rsidRDefault="001B55DF" w:rsidP="001B55DF">
            <w:pPr>
              <w:pStyle w:val="TableParagraph"/>
              <w:ind w:left="105" w:right="643"/>
              <w:rPr>
                <w:sz w:val="24"/>
              </w:rPr>
            </w:pPr>
            <w:r>
              <w:rPr>
                <w:sz w:val="24"/>
              </w:rPr>
              <w:t>Представление об</w:t>
            </w:r>
            <w:r>
              <w:rPr>
                <w:spacing w:val="1"/>
                <w:sz w:val="24"/>
              </w:rPr>
              <w:t xml:space="preserve"> </w:t>
            </w:r>
            <w:r>
              <w:rPr>
                <w:sz w:val="24"/>
              </w:rPr>
              <w:t>экологических I</w:t>
            </w:r>
            <w:r>
              <w:rPr>
                <w:spacing w:val="1"/>
                <w:sz w:val="24"/>
              </w:rPr>
              <w:t xml:space="preserve"> </w:t>
            </w:r>
            <w:r>
              <w:rPr>
                <w:sz w:val="24"/>
              </w:rPr>
              <w:t>системах (их</w:t>
            </w:r>
            <w:r>
              <w:rPr>
                <w:spacing w:val="1"/>
                <w:sz w:val="24"/>
              </w:rPr>
              <w:t xml:space="preserve"> </w:t>
            </w:r>
            <w:r>
              <w:rPr>
                <w:sz w:val="24"/>
              </w:rPr>
              <w:t>структуре,</w:t>
            </w:r>
            <w:r>
              <w:rPr>
                <w:spacing w:val="1"/>
                <w:sz w:val="24"/>
              </w:rPr>
              <w:t xml:space="preserve"> </w:t>
            </w:r>
            <w:r>
              <w:rPr>
                <w:sz w:val="24"/>
              </w:rPr>
              <w:t>взаимосвязях,</w:t>
            </w:r>
            <w:r>
              <w:rPr>
                <w:spacing w:val="1"/>
                <w:sz w:val="24"/>
              </w:rPr>
              <w:t xml:space="preserve"> </w:t>
            </w:r>
            <w:r>
              <w:rPr>
                <w:sz w:val="24"/>
              </w:rPr>
              <w:t>устойчивости)</w:t>
            </w:r>
            <w:r>
              <w:rPr>
                <w:spacing w:val="1"/>
                <w:sz w:val="24"/>
              </w:rPr>
              <w:t xml:space="preserve"> </w:t>
            </w:r>
            <w:r>
              <w:rPr>
                <w:sz w:val="24"/>
              </w:rPr>
              <w:t>планеты и региона.</w:t>
            </w:r>
            <w:r>
              <w:rPr>
                <w:spacing w:val="-57"/>
                <w:sz w:val="24"/>
              </w:rPr>
              <w:t xml:space="preserve"> </w:t>
            </w:r>
            <w:r>
              <w:rPr>
                <w:sz w:val="24"/>
              </w:rPr>
              <w:t>Знания основных</w:t>
            </w:r>
            <w:r>
              <w:rPr>
                <w:spacing w:val="1"/>
                <w:sz w:val="24"/>
              </w:rPr>
              <w:t xml:space="preserve"> </w:t>
            </w:r>
            <w:r>
              <w:rPr>
                <w:sz w:val="24"/>
              </w:rPr>
              <w:t>показателей</w:t>
            </w:r>
            <w:r>
              <w:rPr>
                <w:spacing w:val="1"/>
                <w:sz w:val="24"/>
              </w:rPr>
              <w:t xml:space="preserve"> </w:t>
            </w:r>
            <w:r>
              <w:rPr>
                <w:spacing w:val="-1"/>
                <w:sz w:val="24"/>
              </w:rPr>
              <w:t xml:space="preserve">окружающей </w:t>
            </w:r>
            <w:r>
              <w:rPr>
                <w:sz w:val="24"/>
              </w:rPr>
              <w:t>среды</w:t>
            </w:r>
            <w:r>
              <w:rPr>
                <w:spacing w:val="-57"/>
                <w:sz w:val="24"/>
              </w:rPr>
              <w:t xml:space="preserve"> </w:t>
            </w:r>
            <w:r>
              <w:rPr>
                <w:sz w:val="24"/>
              </w:rPr>
              <w:t>и</w:t>
            </w:r>
            <w:r>
              <w:rPr>
                <w:spacing w:val="2"/>
                <w:sz w:val="24"/>
              </w:rPr>
              <w:t xml:space="preserve"> </w:t>
            </w:r>
            <w:r>
              <w:rPr>
                <w:sz w:val="24"/>
              </w:rPr>
              <w:t>главных</w:t>
            </w:r>
            <w:r>
              <w:rPr>
                <w:spacing w:val="1"/>
                <w:sz w:val="24"/>
              </w:rPr>
              <w:t xml:space="preserve"> </w:t>
            </w:r>
            <w:r>
              <w:rPr>
                <w:sz w:val="24"/>
              </w:rPr>
              <w:t>экологических</w:t>
            </w:r>
            <w:r>
              <w:rPr>
                <w:spacing w:val="1"/>
                <w:sz w:val="24"/>
              </w:rPr>
              <w:t xml:space="preserve"> </w:t>
            </w:r>
            <w:r>
              <w:rPr>
                <w:sz w:val="24"/>
              </w:rPr>
              <w:t>проблем региона и</w:t>
            </w:r>
            <w:r>
              <w:rPr>
                <w:spacing w:val="1"/>
                <w:sz w:val="24"/>
              </w:rPr>
              <w:t xml:space="preserve"> </w:t>
            </w:r>
            <w:r>
              <w:rPr>
                <w:sz w:val="24"/>
              </w:rPr>
              <w:t>своего населённого</w:t>
            </w:r>
            <w:r>
              <w:rPr>
                <w:spacing w:val="-57"/>
                <w:sz w:val="24"/>
              </w:rPr>
              <w:t xml:space="preserve"> </w:t>
            </w:r>
            <w:r>
              <w:rPr>
                <w:sz w:val="24"/>
              </w:rPr>
              <w:t>пункта.</w:t>
            </w:r>
          </w:p>
          <w:p w:rsidR="001B55DF" w:rsidRDefault="001B55DF" w:rsidP="001B55DF">
            <w:pPr>
              <w:pStyle w:val="TableParagraph"/>
              <w:ind w:left="105" w:right="643"/>
              <w:rPr>
                <w:sz w:val="24"/>
              </w:rPr>
            </w:pPr>
            <w:r>
              <w:rPr>
                <w:sz w:val="24"/>
              </w:rPr>
              <w:t>Представление о</w:t>
            </w:r>
            <w:r>
              <w:rPr>
                <w:spacing w:val="1"/>
                <w:sz w:val="24"/>
              </w:rPr>
              <w:t xml:space="preserve"> </w:t>
            </w:r>
            <w:r>
              <w:rPr>
                <w:sz w:val="24"/>
              </w:rPr>
              <w:t>путях решения</w:t>
            </w:r>
            <w:r>
              <w:rPr>
                <w:spacing w:val="1"/>
                <w:sz w:val="24"/>
              </w:rPr>
              <w:t xml:space="preserve"> </w:t>
            </w:r>
            <w:r>
              <w:rPr>
                <w:sz w:val="24"/>
              </w:rPr>
              <w:t>экологических</w:t>
            </w:r>
            <w:r>
              <w:rPr>
                <w:spacing w:val="1"/>
                <w:sz w:val="24"/>
              </w:rPr>
              <w:t xml:space="preserve"> </w:t>
            </w:r>
            <w:r>
              <w:rPr>
                <w:sz w:val="24"/>
              </w:rPr>
              <w:t>проблем региона.</w:t>
            </w:r>
            <w:r>
              <w:rPr>
                <w:spacing w:val="1"/>
                <w:sz w:val="24"/>
              </w:rPr>
              <w:t xml:space="preserve"> </w:t>
            </w:r>
            <w:r>
              <w:rPr>
                <w:sz w:val="24"/>
              </w:rPr>
              <w:t>Знание некоторых</w:t>
            </w:r>
            <w:r>
              <w:rPr>
                <w:spacing w:val="1"/>
                <w:sz w:val="24"/>
              </w:rPr>
              <w:t xml:space="preserve"> </w:t>
            </w:r>
            <w:r>
              <w:rPr>
                <w:sz w:val="24"/>
              </w:rPr>
              <w:t>биоэкологических</w:t>
            </w:r>
            <w:r>
              <w:rPr>
                <w:spacing w:val="-10"/>
                <w:sz w:val="24"/>
              </w:rPr>
              <w:t xml:space="preserve"> </w:t>
            </w:r>
            <w:r>
              <w:rPr>
                <w:sz w:val="24"/>
              </w:rPr>
              <w:t>и</w:t>
            </w:r>
            <w:r>
              <w:rPr>
                <w:spacing w:val="-57"/>
                <w:sz w:val="24"/>
              </w:rPr>
              <w:t xml:space="preserve"> </w:t>
            </w:r>
            <w:r>
              <w:rPr>
                <w:sz w:val="24"/>
              </w:rPr>
              <w:t>социально-</w:t>
            </w:r>
            <w:r>
              <w:rPr>
                <w:spacing w:val="1"/>
                <w:sz w:val="24"/>
              </w:rPr>
              <w:t xml:space="preserve"> </w:t>
            </w:r>
            <w:r>
              <w:rPr>
                <w:sz w:val="24"/>
              </w:rPr>
              <w:t>экологических</w:t>
            </w:r>
            <w:r>
              <w:rPr>
                <w:spacing w:val="1"/>
                <w:sz w:val="24"/>
              </w:rPr>
              <w:t xml:space="preserve"> </w:t>
            </w:r>
            <w:r>
              <w:rPr>
                <w:sz w:val="24"/>
              </w:rPr>
              <w:t>законов и</w:t>
            </w:r>
            <w:r>
              <w:rPr>
                <w:spacing w:val="1"/>
                <w:sz w:val="24"/>
              </w:rPr>
              <w:t xml:space="preserve"> </w:t>
            </w:r>
            <w:r>
              <w:rPr>
                <w:sz w:val="24"/>
              </w:rPr>
              <w:t>закономерностей.</w:t>
            </w:r>
          </w:p>
          <w:p w:rsidR="001B55DF" w:rsidRDefault="001B55DF" w:rsidP="001B55DF">
            <w:pPr>
              <w:pStyle w:val="TableParagraph"/>
              <w:spacing w:line="266" w:lineRule="exact"/>
              <w:ind w:left="105" w:right="643"/>
              <w:rPr>
                <w:sz w:val="24"/>
              </w:rPr>
            </w:pPr>
            <w:r>
              <w:rPr>
                <w:sz w:val="24"/>
              </w:rPr>
              <w:t>Знание</w:t>
            </w:r>
            <w:r>
              <w:rPr>
                <w:spacing w:val="-2"/>
                <w:sz w:val="24"/>
              </w:rPr>
              <w:t xml:space="preserve"> </w:t>
            </w:r>
            <w:r>
              <w:rPr>
                <w:sz w:val="24"/>
              </w:rPr>
              <w:t>взглядов</w:t>
            </w:r>
          </w:p>
        </w:tc>
        <w:tc>
          <w:tcPr>
            <w:tcW w:w="2204" w:type="dxa"/>
          </w:tcPr>
          <w:p w:rsidR="001B55DF" w:rsidRDefault="001B55DF" w:rsidP="001B55DF">
            <w:pPr>
              <w:pStyle w:val="TableParagraph"/>
              <w:ind w:left="111" w:right="643"/>
              <w:rPr>
                <w:sz w:val="24"/>
              </w:rPr>
            </w:pPr>
            <w:r>
              <w:rPr>
                <w:sz w:val="24"/>
              </w:rPr>
              <w:t>Сформирован</w:t>
            </w:r>
            <w:r>
              <w:rPr>
                <w:spacing w:val="1"/>
                <w:sz w:val="24"/>
              </w:rPr>
              <w:t xml:space="preserve"> </w:t>
            </w:r>
            <w:r>
              <w:rPr>
                <w:sz w:val="24"/>
              </w:rPr>
              <w:t>ность основ</w:t>
            </w:r>
            <w:r>
              <w:rPr>
                <w:spacing w:val="1"/>
                <w:sz w:val="24"/>
              </w:rPr>
              <w:t xml:space="preserve"> </w:t>
            </w:r>
            <w:r>
              <w:rPr>
                <w:sz w:val="24"/>
              </w:rPr>
              <w:t>планетарного,</w:t>
            </w:r>
            <w:r>
              <w:rPr>
                <w:spacing w:val="1"/>
                <w:sz w:val="24"/>
              </w:rPr>
              <w:t xml:space="preserve"> </w:t>
            </w:r>
            <w:r>
              <w:rPr>
                <w:sz w:val="24"/>
              </w:rPr>
              <w:t>глобального</w:t>
            </w:r>
            <w:r>
              <w:rPr>
                <w:spacing w:val="1"/>
                <w:sz w:val="24"/>
              </w:rPr>
              <w:t xml:space="preserve"> </w:t>
            </w:r>
            <w:r>
              <w:rPr>
                <w:sz w:val="24"/>
              </w:rPr>
              <w:t>мышления,</w:t>
            </w:r>
            <w:r>
              <w:rPr>
                <w:spacing w:val="1"/>
                <w:sz w:val="24"/>
              </w:rPr>
              <w:t xml:space="preserve"> </w:t>
            </w:r>
            <w:r>
              <w:rPr>
                <w:sz w:val="24"/>
              </w:rPr>
              <w:t>целостного</w:t>
            </w:r>
            <w:r>
              <w:rPr>
                <w:spacing w:val="1"/>
                <w:sz w:val="24"/>
              </w:rPr>
              <w:t xml:space="preserve"> </w:t>
            </w:r>
            <w:r>
              <w:rPr>
                <w:sz w:val="24"/>
              </w:rPr>
              <w:t>восприятия</w:t>
            </w:r>
            <w:r>
              <w:rPr>
                <w:spacing w:val="1"/>
                <w:sz w:val="24"/>
              </w:rPr>
              <w:t xml:space="preserve"> </w:t>
            </w:r>
            <w:r>
              <w:rPr>
                <w:sz w:val="24"/>
              </w:rPr>
              <w:t>окружающего</w:t>
            </w:r>
            <w:r>
              <w:rPr>
                <w:spacing w:val="1"/>
                <w:sz w:val="24"/>
              </w:rPr>
              <w:t xml:space="preserve"> </w:t>
            </w:r>
            <w:r>
              <w:rPr>
                <w:sz w:val="24"/>
              </w:rPr>
              <w:t>мира и человека</w:t>
            </w:r>
            <w:r>
              <w:rPr>
                <w:spacing w:val="1"/>
                <w:sz w:val="24"/>
              </w:rPr>
              <w:t xml:space="preserve"> </w:t>
            </w:r>
            <w:r>
              <w:rPr>
                <w:sz w:val="24"/>
              </w:rPr>
              <w:t>как его</w:t>
            </w:r>
            <w:r>
              <w:rPr>
                <w:spacing w:val="1"/>
                <w:sz w:val="24"/>
              </w:rPr>
              <w:t xml:space="preserve"> </w:t>
            </w:r>
            <w:r>
              <w:rPr>
                <w:sz w:val="24"/>
              </w:rPr>
              <w:t>неотъемлемой</w:t>
            </w:r>
            <w:r>
              <w:rPr>
                <w:spacing w:val="1"/>
                <w:sz w:val="24"/>
              </w:rPr>
              <w:t xml:space="preserve"> </w:t>
            </w:r>
            <w:r>
              <w:rPr>
                <w:sz w:val="24"/>
              </w:rPr>
              <w:t>части.</w:t>
            </w:r>
            <w:r>
              <w:rPr>
                <w:spacing w:val="1"/>
                <w:sz w:val="24"/>
              </w:rPr>
              <w:t xml:space="preserve"> </w:t>
            </w:r>
            <w:r>
              <w:rPr>
                <w:sz w:val="24"/>
              </w:rPr>
              <w:t>Владение</w:t>
            </w:r>
            <w:r>
              <w:rPr>
                <w:spacing w:val="1"/>
                <w:sz w:val="24"/>
              </w:rPr>
              <w:t xml:space="preserve"> </w:t>
            </w:r>
            <w:r>
              <w:rPr>
                <w:sz w:val="24"/>
              </w:rPr>
              <w:t>нормами</w:t>
            </w:r>
            <w:r>
              <w:rPr>
                <w:spacing w:val="1"/>
                <w:sz w:val="24"/>
              </w:rPr>
              <w:t xml:space="preserve"> </w:t>
            </w:r>
            <w:r>
              <w:rPr>
                <w:sz w:val="24"/>
              </w:rPr>
              <w:t>экологического</w:t>
            </w:r>
            <w:r>
              <w:rPr>
                <w:spacing w:val="1"/>
                <w:sz w:val="24"/>
              </w:rPr>
              <w:t xml:space="preserve"> </w:t>
            </w:r>
            <w:r>
              <w:rPr>
                <w:sz w:val="24"/>
              </w:rPr>
              <w:t>поведения,</w:t>
            </w:r>
            <w:r>
              <w:rPr>
                <w:spacing w:val="1"/>
                <w:sz w:val="24"/>
              </w:rPr>
              <w:t xml:space="preserve"> </w:t>
            </w:r>
            <w:r>
              <w:rPr>
                <w:spacing w:val="-1"/>
                <w:sz w:val="24"/>
              </w:rPr>
              <w:t>обеспечивающего</w:t>
            </w:r>
            <w:r>
              <w:rPr>
                <w:spacing w:val="-57"/>
                <w:sz w:val="24"/>
              </w:rPr>
              <w:t xml:space="preserve"> </w:t>
            </w:r>
            <w:r>
              <w:rPr>
                <w:sz w:val="24"/>
              </w:rPr>
              <w:t>сохранение на</w:t>
            </w:r>
            <w:r>
              <w:rPr>
                <w:spacing w:val="1"/>
                <w:sz w:val="24"/>
              </w:rPr>
              <w:t xml:space="preserve"> </w:t>
            </w:r>
            <w:r>
              <w:rPr>
                <w:sz w:val="24"/>
              </w:rPr>
              <w:t>земле человека и</w:t>
            </w:r>
            <w:r>
              <w:rPr>
                <w:spacing w:val="1"/>
                <w:sz w:val="24"/>
              </w:rPr>
              <w:t xml:space="preserve"> </w:t>
            </w:r>
            <w:r>
              <w:rPr>
                <w:sz w:val="24"/>
              </w:rPr>
              <w:t>природы, их</w:t>
            </w:r>
            <w:r>
              <w:rPr>
                <w:spacing w:val="1"/>
                <w:sz w:val="24"/>
              </w:rPr>
              <w:t xml:space="preserve"> </w:t>
            </w:r>
            <w:r>
              <w:rPr>
                <w:sz w:val="24"/>
              </w:rPr>
              <w:t>взаимодействия.</w:t>
            </w:r>
            <w:r>
              <w:rPr>
                <w:spacing w:val="1"/>
                <w:sz w:val="24"/>
              </w:rPr>
              <w:t xml:space="preserve"> </w:t>
            </w:r>
            <w:r>
              <w:rPr>
                <w:sz w:val="24"/>
              </w:rPr>
              <w:t>Участие в</w:t>
            </w:r>
            <w:r>
              <w:rPr>
                <w:spacing w:val="1"/>
                <w:sz w:val="24"/>
              </w:rPr>
              <w:t xml:space="preserve"> </w:t>
            </w:r>
            <w:r>
              <w:rPr>
                <w:sz w:val="24"/>
              </w:rPr>
              <w:t>локальной</w:t>
            </w:r>
            <w:r>
              <w:rPr>
                <w:spacing w:val="1"/>
                <w:sz w:val="24"/>
              </w:rPr>
              <w:t xml:space="preserve"> </w:t>
            </w:r>
            <w:r>
              <w:rPr>
                <w:sz w:val="24"/>
              </w:rPr>
              <w:t>экологически</w:t>
            </w:r>
            <w:r>
              <w:rPr>
                <w:spacing w:val="1"/>
                <w:sz w:val="24"/>
              </w:rPr>
              <w:t xml:space="preserve"> </w:t>
            </w:r>
            <w:r>
              <w:rPr>
                <w:sz w:val="24"/>
              </w:rPr>
              <w:t>целесообразной</w:t>
            </w:r>
            <w:r>
              <w:rPr>
                <w:spacing w:val="1"/>
                <w:sz w:val="24"/>
              </w:rPr>
              <w:t xml:space="preserve"> </w:t>
            </w:r>
            <w:r>
              <w:rPr>
                <w:sz w:val="24"/>
              </w:rPr>
              <w:t>деятельности.</w:t>
            </w:r>
          </w:p>
        </w:tc>
        <w:tc>
          <w:tcPr>
            <w:tcW w:w="2017" w:type="dxa"/>
          </w:tcPr>
          <w:p w:rsidR="001B55DF" w:rsidRDefault="001B55DF" w:rsidP="001B55DF">
            <w:pPr>
              <w:pStyle w:val="TableParagraph"/>
              <w:ind w:left="106" w:right="643"/>
              <w:rPr>
                <w:sz w:val="24"/>
              </w:rPr>
            </w:pPr>
            <w:r>
              <w:rPr>
                <w:sz w:val="24"/>
              </w:rPr>
              <w:t>Приятие</w:t>
            </w:r>
            <w:r>
              <w:rPr>
                <w:spacing w:val="1"/>
                <w:sz w:val="24"/>
              </w:rPr>
              <w:t xml:space="preserve"> </w:t>
            </w:r>
            <w:r>
              <w:rPr>
                <w:sz w:val="24"/>
              </w:rPr>
              <w:t>принципов</w:t>
            </w:r>
            <w:r>
              <w:rPr>
                <w:spacing w:val="1"/>
                <w:sz w:val="24"/>
              </w:rPr>
              <w:t xml:space="preserve"> </w:t>
            </w:r>
            <w:r>
              <w:rPr>
                <w:sz w:val="24"/>
              </w:rPr>
              <w:t>ненасилия,</w:t>
            </w:r>
            <w:r>
              <w:rPr>
                <w:spacing w:val="1"/>
                <w:sz w:val="24"/>
              </w:rPr>
              <w:t xml:space="preserve"> </w:t>
            </w:r>
            <w:r>
              <w:rPr>
                <w:sz w:val="24"/>
              </w:rPr>
              <w:t>направленных на</w:t>
            </w:r>
            <w:r>
              <w:rPr>
                <w:spacing w:val="-57"/>
                <w:sz w:val="24"/>
              </w:rPr>
              <w:t xml:space="preserve"> </w:t>
            </w:r>
            <w:r>
              <w:rPr>
                <w:sz w:val="24"/>
              </w:rPr>
              <w:t>установление</w:t>
            </w:r>
            <w:r>
              <w:rPr>
                <w:spacing w:val="1"/>
                <w:sz w:val="24"/>
              </w:rPr>
              <w:t xml:space="preserve"> </w:t>
            </w:r>
            <w:r>
              <w:rPr>
                <w:sz w:val="24"/>
              </w:rPr>
              <w:t>гумани-</w:t>
            </w:r>
            <w:r>
              <w:rPr>
                <w:spacing w:val="1"/>
                <w:sz w:val="24"/>
              </w:rPr>
              <w:t xml:space="preserve"> </w:t>
            </w:r>
            <w:r>
              <w:rPr>
                <w:sz w:val="24"/>
              </w:rPr>
              <w:t>стического типа</w:t>
            </w:r>
            <w:r>
              <w:rPr>
                <w:spacing w:val="1"/>
                <w:sz w:val="24"/>
              </w:rPr>
              <w:t xml:space="preserve"> </w:t>
            </w:r>
            <w:r>
              <w:rPr>
                <w:sz w:val="24"/>
              </w:rPr>
              <w:t>отношений</w:t>
            </w:r>
            <w:r>
              <w:rPr>
                <w:spacing w:val="1"/>
                <w:sz w:val="24"/>
              </w:rPr>
              <w:t xml:space="preserve"> </w:t>
            </w:r>
            <w:r>
              <w:rPr>
                <w:sz w:val="24"/>
              </w:rPr>
              <w:t>между людьми,</w:t>
            </w:r>
            <w:r>
              <w:rPr>
                <w:spacing w:val="1"/>
                <w:sz w:val="24"/>
              </w:rPr>
              <w:t xml:space="preserve"> </w:t>
            </w:r>
            <w:r>
              <w:rPr>
                <w:sz w:val="24"/>
              </w:rPr>
              <w:t>идеи</w:t>
            </w:r>
            <w:r>
              <w:rPr>
                <w:spacing w:val="1"/>
                <w:sz w:val="24"/>
              </w:rPr>
              <w:t xml:space="preserve"> </w:t>
            </w:r>
            <w:r>
              <w:rPr>
                <w:sz w:val="24"/>
              </w:rPr>
              <w:t>общности,</w:t>
            </w:r>
            <w:r>
              <w:rPr>
                <w:spacing w:val="1"/>
                <w:sz w:val="24"/>
              </w:rPr>
              <w:t xml:space="preserve"> </w:t>
            </w:r>
            <w:r>
              <w:rPr>
                <w:sz w:val="24"/>
              </w:rPr>
              <w:t>гармонии</w:t>
            </w:r>
            <w:r>
              <w:rPr>
                <w:spacing w:val="1"/>
                <w:sz w:val="24"/>
              </w:rPr>
              <w:t xml:space="preserve"> </w:t>
            </w:r>
            <w:r>
              <w:rPr>
                <w:sz w:val="24"/>
              </w:rPr>
              <w:t>индивида со</w:t>
            </w:r>
            <w:r>
              <w:rPr>
                <w:spacing w:val="1"/>
                <w:sz w:val="24"/>
              </w:rPr>
              <w:t xml:space="preserve"> </w:t>
            </w:r>
            <w:r>
              <w:rPr>
                <w:sz w:val="24"/>
              </w:rPr>
              <w:t>Вселенной и</w:t>
            </w:r>
            <w:r>
              <w:rPr>
                <w:spacing w:val="1"/>
                <w:sz w:val="24"/>
              </w:rPr>
              <w:t xml:space="preserve"> </w:t>
            </w:r>
            <w:r>
              <w:rPr>
                <w:sz w:val="24"/>
              </w:rPr>
              <w:t>человечеством,</w:t>
            </w:r>
            <w:r>
              <w:rPr>
                <w:spacing w:val="1"/>
                <w:sz w:val="24"/>
              </w:rPr>
              <w:t xml:space="preserve"> </w:t>
            </w:r>
            <w:r>
              <w:rPr>
                <w:sz w:val="24"/>
              </w:rPr>
              <w:t>основанной на</w:t>
            </w:r>
            <w:r>
              <w:rPr>
                <w:spacing w:val="1"/>
                <w:sz w:val="24"/>
              </w:rPr>
              <w:t xml:space="preserve"> </w:t>
            </w:r>
            <w:r>
              <w:rPr>
                <w:sz w:val="24"/>
              </w:rPr>
              <w:t>экологии</w:t>
            </w:r>
            <w:r>
              <w:rPr>
                <w:spacing w:val="1"/>
                <w:sz w:val="24"/>
              </w:rPr>
              <w:t xml:space="preserve"> </w:t>
            </w:r>
            <w:r>
              <w:rPr>
                <w:sz w:val="24"/>
              </w:rPr>
              <w:t>природы</w:t>
            </w:r>
            <w:r>
              <w:rPr>
                <w:spacing w:val="2"/>
                <w:sz w:val="24"/>
              </w:rPr>
              <w:t xml:space="preserve"> </w:t>
            </w:r>
            <w:r>
              <w:rPr>
                <w:sz w:val="24"/>
              </w:rPr>
              <w:t>и</w:t>
            </w:r>
            <w:r>
              <w:rPr>
                <w:spacing w:val="1"/>
                <w:sz w:val="24"/>
              </w:rPr>
              <w:t xml:space="preserve"> </w:t>
            </w:r>
            <w:r>
              <w:rPr>
                <w:sz w:val="24"/>
              </w:rPr>
              <w:t>человека.</w:t>
            </w:r>
          </w:p>
          <w:p w:rsidR="001B55DF" w:rsidRDefault="001B55DF" w:rsidP="001B55DF">
            <w:pPr>
              <w:pStyle w:val="TableParagraph"/>
              <w:ind w:left="106" w:right="643"/>
              <w:rPr>
                <w:sz w:val="24"/>
              </w:rPr>
            </w:pPr>
            <w:r>
              <w:rPr>
                <w:sz w:val="24"/>
              </w:rPr>
              <w:t>Владение</w:t>
            </w:r>
            <w:r>
              <w:rPr>
                <w:spacing w:val="1"/>
                <w:sz w:val="24"/>
              </w:rPr>
              <w:t xml:space="preserve"> </w:t>
            </w:r>
            <w:r>
              <w:rPr>
                <w:sz w:val="24"/>
              </w:rPr>
              <w:t>ценностными</w:t>
            </w:r>
            <w:r>
              <w:rPr>
                <w:spacing w:val="1"/>
                <w:sz w:val="24"/>
              </w:rPr>
              <w:t xml:space="preserve"> </w:t>
            </w:r>
            <w:r>
              <w:rPr>
                <w:sz w:val="24"/>
              </w:rPr>
              <w:t>ориентациями на</w:t>
            </w:r>
            <w:r>
              <w:rPr>
                <w:spacing w:val="-57"/>
                <w:sz w:val="24"/>
              </w:rPr>
              <w:t xml:space="preserve"> </w:t>
            </w:r>
            <w:r>
              <w:rPr>
                <w:sz w:val="24"/>
              </w:rPr>
              <w:t>уровне</w:t>
            </w:r>
            <w:r>
              <w:rPr>
                <w:spacing w:val="1"/>
                <w:sz w:val="24"/>
              </w:rPr>
              <w:t xml:space="preserve"> </w:t>
            </w:r>
            <w:r>
              <w:rPr>
                <w:sz w:val="24"/>
              </w:rPr>
              <w:t>целостной</w:t>
            </w:r>
            <w:r>
              <w:rPr>
                <w:spacing w:val="1"/>
                <w:sz w:val="24"/>
              </w:rPr>
              <w:t xml:space="preserve"> </w:t>
            </w:r>
            <w:r>
              <w:rPr>
                <w:sz w:val="24"/>
              </w:rPr>
              <w:t>экологической</w:t>
            </w:r>
            <w:r>
              <w:rPr>
                <w:spacing w:val="1"/>
                <w:sz w:val="24"/>
              </w:rPr>
              <w:t xml:space="preserve"> </w:t>
            </w:r>
            <w:r>
              <w:rPr>
                <w:sz w:val="24"/>
              </w:rPr>
              <w:t>картины</w:t>
            </w:r>
            <w:r>
              <w:rPr>
                <w:spacing w:val="1"/>
                <w:sz w:val="24"/>
              </w:rPr>
              <w:t xml:space="preserve"> </w:t>
            </w:r>
            <w:r>
              <w:rPr>
                <w:sz w:val="24"/>
              </w:rPr>
              <w:t>мира,</w:t>
            </w:r>
          </w:p>
          <w:p w:rsidR="001B55DF" w:rsidRDefault="001B55DF" w:rsidP="001B55DF">
            <w:pPr>
              <w:pStyle w:val="TableParagraph"/>
              <w:spacing w:line="266" w:lineRule="exact"/>
              <w:ind w:left="106" w:right="643"/>
              <w:rPr>
                <w:sz w:val="24"/>
              </w:rPr>
            </w:pPr>
            <w:r>
              <w:rPr>
                <w:sz w:val="24"/>
              </w:rPr>
              <w:t>планетарного</w:t>
            </w:r>
          </w:p>
        </w:tc>
      </w:tr>
    </w:tbl>
    <w:p w:rsidR="001B55DF" w:rsidRDefault="001B55DF" w:rsidP="001B55DF">
      <w:pPr>
        <w:spacing w:line="266" w:lineRule="exact"/>
        <w:ind w:right="643"/>
        <w:rPr>
          <w:sz w:val="24"/>
        </w:rPr>
      </w:pPr>
      <w:r>
        <w:rPr>
          <w:sz w:val="24"/>
        </w:rPr>
        <w:t xml:space="preserve">              </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0"/>
        <w:gridCol w:w="1930"/>
        <w:gridCol w:w="2309"/>
        <w:gridCol w:w="2204"/>
        <w:gridCol w:w="2017"/>
      </w:tblGrid>
      <w:tr w:rsidR="001B55DF" w:rsidTr="001B55DF">
        <w:trPr>
          <w:trHeight w:val="3033"/>
        </w:trPr>
        <w:tc>
          <w:tcPr>
            <w:tcW w:w="2060" w:type="dxa"/>
          </w:tcPr>
          <w:p w:rsidR="001B55DF" w:rsidRDefault="001B55DF" w:rsidP="001B55DF">
            <w:pPr>
              <w:pStyle w:val="TableParagraph"/>
              <w:ind w:right="643"/>
            </w:pPr>
          </w:p>
        </w:tc>
        <w:tc>
          <w:tcPr>
            <w:tcW w:w="1930" w:type="dxa"/>
          </w:tcPr>
          <w:p w:rsidR="001B55DF" w:rsidRDefault="001B55DF" w:rsidP="001B55DF">
            <w:pPr>
              <w:pStyle w:val="TableParagraph"/>
              <w:ind w:right="643"/>
            </w:pPr>
          </w:p>
        </w:tc>
        <w:tc>
          <w:tcPr>
            <w:tcW w:w="2309" w:type="dxa"/>
          </w:tcPr>
          <w:p w:rsidR="001B55DF" w:rsidRDefault="001B55DF" w:rsidP="001B55DF">
            <w:pPr>
              <w:pStyle w:val="TableParagraph"/>
              <w:ind w:left="105" w:right="643"/>
              <w:rPr>
                <w:sz w:val="24"/>
              </w:rPr>
            </w:pPr>
            <w:r>
              <w:rPr>
                <w:sz w:val="24"/>
              </w:rPr>
              <w:t>выдающихся</w:t>
            </w:r>
            <w:r>
              <w:rPr>
                <w:spacing w:val="1"/>
                <w:sz w:val="24"/>
              </w:rPr>
              <w:t xml:space="preserve"> </w:t>
            </w:r>
            <w:r>
              <w:rPr>
                <w:sz w:val="24"/>
              </w:rPr>
              <w:t>мыслителей,</w:t>
            </w:r>
            <w:r>
              <w:rPr>
                <w:spacing w:val="1"/>
                <w:sz w:val="24"/>
              </w:rPr>
              <w:t xml:space="preserve"> </w:t>
            </w:r>
            <w:r>
              <w:rPr>
                <w:sz w:val="24"/>
              </w:rPr>
              <w:t>обосновавших</w:t>
            </w:r>
            <w:r>
              <w:rPr>
                <w:spacing w:val="1"/>
                <w:sz w:val="24"/>
              </w:rPr>
              <w:t xml:space="preserve"> </w:t>
            </w:r>
            <w:r>
              <w:rPr>
                <w:spacing w:val="-1"/>
                <w:sz w:val="24"/>
              </w:rPr>
              <w:t>научно-экологическ</w:t>
            </w:r>
            <w:r>
              <w:rPr>
                <w:spacing w:val="-57"/>
                <w:sz w:val="24"/>
              </w:rPr>
              <w:t xml:space="preserve"> </w:t>
            </w:r>
            <w:r>
              <w:rPr>
                <w:sz w:val="24"/>
              </w:rPr>
              <w:t>ую</w:t>
            </w:r>
            <w:r>
              <w:rPr>
                <w:spacing w:val="-1"/>
                <w:sz w:val="24"/>
              </w:rPr>
              <w:t xml:space="preserve"> </w:t>
            </w:r>
            <w:r>
              <w:rPr>
                <w:sz w:val="24"/>
              </w:rPr>
              <w:t>картину</w:t>
            </w:r>
            <w:r>
              <w:rPr>
                <w:spacing w:val="-8"/>
                <w:sz w:val="24"/>
              </w:rPr>
              <w:t xml:space="preserve"> </w:t>
            </w:r>
            <w:r>
              <w:rPr>
                <w:sz w:val="24"/>
              </w:rPr>
              <w:t>мира.</w:t>
            </w:r>
          </w:p>
          <w:p w:rsidR="001B55DF" w:rsidRDefault="001B55DF" w:rsidP="001B55DF">
            <w:pPr>
              <w:pStyle w:val="TableParagraph"/>
              <w:ind w:left="105" w:right="643"/>
              <w:rPr>
                <w:sz w:val="24"/>
              </w:rPr>
            </w:pPr>
            <w:r>
              <w:rPr>
                <w:sz w:val="24"/>
              </w:rPr>
              <w:t>Знание основных</w:t>
            </w:r>
            <w:r>
              <w:rPr>
                <w:spacing w:val="1"/>
                <w:sz w:val="24"/>
              </w:rPr>
              <w:t xml:space="preserve"> </w:t>
            </w:r>
            <w:r>
              <w:rPr>
                <w:sz w:val="24"/>
              </w:rPr>
              <w:t>стратегий</w:t>
            </w:r>
            <w:r>
              <w:rPr>
                <w:spacing w:val="1"/>
                <w:sz w:val="24"/>
              </w:rPr>
              <w:t xml:space="preserve"> </w:t>
            </w:r>
            <w:r>
              <w:rPr>
                <w:sz w:val="24"/>
              </w:rPr>
              <w:t>поведения человека</w:t>
            </w:r>
            <w:r>
              <w:rPr>
                <w:spacing w:val="-57"/>
                <w:sz w:val="24"/>
              </w:rPr>
              <w:t xml:space="preserve"> </w:t>
            </w:r>
            <w:r>
              <w:rPr>
                <w:sz w:val="24"/>
              </w:rPr>
              <w:t>в</w:t>
            </w:r>
            <w:r>
              <w:rPr>
                <w:spacing w:val="2"/>
                <w:sz w:val="24"/>
              </w:rPr>
              <w:t xml:space="preserve"> </w:t>
            </w:r>
            <w:r>
              <w:rPr>
                <w:sz w:val="24"/>
              </w:rPr>
              <w:t>природе.</w:t>
            </w:r>
          </w:p>
        </w:tc>
        <w:tc>
          <w:tcPr>
            <w:tcW w:w="2204" w:type="dxa"/>
          </w:tcPr>
          <w:p w:rsidR="001B55DF" w:rsidRDefault="001B55DF" w:rsidP="001B55DF">
            <w:pPr>
              <w:pStyle w:val="TableParagraph"/>
              <w:ind w:right="643"/>
            </w:pPr>
          </w:p>
        </w:tc>
        <w:tc>
          <w:tcPr>
            <w:tcW w:w="2017" w:type="dxa"/>
          </w:tcPr>
          <w:p w:rsidR="001B55DF" w:rsidRDefault="001B55DF" w:rsidP="001B55DF">
            <w:pPr>
              <w:pStyle w:val="TableParagraph"/>
              <w:ind w:left="106" w:right="643"/>
              <w:rPr>
                <w:sz w:val="24"/>
              </w:rPr>
            </w:pPr>
            <w:r>
              <w:rPr>
                <w:sz w:val="24"/>
              </w:rPr>
              <w:t>мышления.</w:t>
            </w:r>
            <w:r>
              <w:rPr>
                <w:spacing w:val="1"/>
                <w:sz w:val="24"/>
              </w:rPr>
              <w:t xml:space="preserve"> </w:t>
            </w:r>
            <w:r>
              <w:rPr>
                <w:sz w:val="24"/>
              </w:rPr>
              <w:t>Готовность</w:t>
            </w:r>
            <w:r>
              <w:rPr>
                <w:spacing w:val="1"/>
                <w:sz w:val="24"/>
              </w:rPr>
              <w:t xml:space="preserve"> </w:t>
            </w:r>
            <w:r>
              <w:rPr>
                <w:sz w:val="24"/>
              </w:rPr>
              <w:t>занять</w:t>
            </w:r>
            <w:r>
              <w:rPr>
                <w:spacing w:val="-15"/>
                <w:sz w:val="24"/>
              </w:rPr>
              <w:t xml:space="preserve"> </w:t>
            </w:r>
            <w:r>
              <w:rPr>
                <w:sz w:val="24"/>
              </w:rPr>
              <w:t>активную</w:t>
            </w:r>
            <w:r>
              <w:rPr>
                <w:spacing w:val="-57"/>
                <w:sz w:val="24"/>
              </w:rPr>
              <w:t xml:space="preserve"> </w:t>
            </w:r>
            <w:r>
              <w:rPr>
                <w:sz w:val="24"/>
              </w:rPr>
              <w:t>экологически</w:t>
            </w:r>
            <w:r>
              <w:rPr>
                <w:spacing w:val="1"/>
                <w:sz w:val="24"/>
              </w:rPr>
              <w:t xml:space="preserve"> </w:t>
            </w:r>
            <w:r>
              <w:rPr>
                <w:sz w:val="24"/>
              </w:rPr>
              <w:t>целесообразную</w:t>
            </w:r>
            <w:r>
              <w:rPr>
                <w:spacing w:val="-57"/>
                <w:sz w:val="24"/>
              </w:rPr>
              <w:t xml:space="preserve"> </w:t>
            </w:r>
            <w:r>
              <w:rPr>
                <w:sz w:val="24"/>
              </w:rPr>
              <w:t>позицию в</w:t>
            </w:r>
            <w:r>
              <w:rPr>
                <w:spacing w:val="1"/>
                <w:sz w:val="24"/>
              </w:rPr>
              <w:t xml:space="preserve"> </w:t>
            </w:r>
            <w:r>
              <w:rPr>
                <w:sz w:val="24"/>
              </w:rPr>
              <w:t>конкретной</w:t>
            </w:r>
            <w:r>
              <w:rPr>
                <w:spacing w:val="1"/>
                <w:sz w:val="24"/>
              </w:rPr>
              <w:t xml:space="preserve"> </w:t>
            </w:r>
            <w:r>
              <w:rPr>
                <w:sz w:val="24"/>
              </w:rPr>
              <w:t>ситуации</w:t>
            </w:r>
          </w:p>
        </w:tc>
      </w:tr>
      <w:tr w:rsidR="001B55DF" w:rsidTr="001B55DF">
        <w:trPr>
          <w:trHeight w:val="3869"/>
        </w:trPr>
        <w:tc>
          <w:tcPr>
            <w:tcW w:w="2060" w:type="dxa"/>
          </w:tcPr>
          <w:p w:rsidR="001B55DF" w:rsidRDefault="001B55DF" w:rsidP="001B55DF">
            <w:pPr>
              <w:pStyle w:val="TableParagraph"/>
              <w:ind w:left="110" w:right="643"/>
              <w:rPr>
                <w:sz w:val="24"/>
              </w:rPr>
            </w:pPr>
            <w:r>
              <w:rPr>
                <w:b/>
                <w:sz w:val="24"/>
              </w:rPr>
              <w:t>5. Культура</w:t>
            </w:r>
            <w:r>
              <w:rPr>
                <w:b/>
                <w:spacing w:val="-57"/>
                <w:sz w:val="24"/>
              </w:rPr>
              <w:t xml:space="preserve"> </w:t>
            </w:r>
            <w:r>
              <w:rPr>
                <w:b/>
                <w:sz w:val="24"/>
              </w:rPr>
              <w:t>здоровья</w:t>
            </w:r>
            <w:r>
              <w:rPr>
                <w:b/>
                <w:spacing w:val="1"/>
                <w:sz w:val="24"/>
              </w:rPr>
              <w:t xml:space="preserve"> </w:t>
            </w:r>
            <w:r>
              <w:rPr>
                <w:sz w:val="24"/>
              </w:rPr>
              <w:t>(Человек и</w:t>
            </w:r>
            <w:r>
              <w:rPr>
                <w:spacing w:val="1"/>
                <w:sz w:val="24"/>
              </w:rPr>
              <w:t xml:space="preserve"> </w:t>
            </w:r>
            <w:r>
              <w:rPr>
                <w:sz w:val="24"/>
              </w:rPr>
              <w:t>здоровье)</w:t>
            </w:r>
          </w:p>
        </w:tc>
        <w:tc>
          <w:tcPr>
            <w:tcW w:w="1930" w:type="dxa"/>
          </w:tcPr>
          <w:p w:rsidR="001B55DF" w:rsidRDefault="001B55DF" w:rsidP="001B55DF">
            <w:pPr>
              <w:pStyle w:val="TableParagraph"/>
              <w:ind w:left="105" w:right="643"/>
              <w:rPr>
                <w:sz w:val="24"/>
              </w:rPr>
            </w:pPr>
            <w:r>
              <w:rPr>
                <w:sz w:val="24"/>
              </w:rPr>
              <w:t>Физическая</w:t>
            </w:r>
            <w:r>
              <w:rPr>
                <w:spacing w:val="-57"/>
                <w:sz w:val="24"/>
              </w:rPr>
              <w:t xml:space="preserve"> </w:t>
            </w:r>
            <w:r>
              <w:rPr>
                <w:sz w:val="24"/>
              </w:rPr>
              <w:t>культура</w:t>
            </w:r>
            <w:r>
              <w:rPr>
                <w:spacing w:val="1"/>
                <w:sz w:val="24"/>
              </w:rPr>
              <w:t xml:space="preserve"> </w:t>
            </w:r>
            <w:r>
              <w:rPr>
                <w:sz w:val="24"/>
              </w:rPr>
              <w:t>ОБЖ</w:t>
            </w:r>
          </w:p>
          <w:p w:rsidR="001B55DF" w:rsidRDefault="001B55DF" w:rsidP="001B55DF">
            <w:pPr>
              <w:pStyle w:val="TableParagraph"/>
              <w:ind w:left="105" w:right="643"/>
              <w:rPr>
                <w:sz w:val="24"/>
              </w:rPr>
            </w:pPr>
            <w:r>
              <w:rPr>
                <w:sz w:val="24"/>
              </w:rPr>
              <w:t>Естествознание</w:t>
            </w:r>
          </w:p>
        </w:tc>
        <w:tc>
          <w:tcPr>
            <w:tcW w:w="2309" w:type="dxa"/>
          </w:tcPr>
          <w:p w:rsidR="001B55DF" w:rsidRDefault="001B55DF" w:rsidP="001B55DF">
            <w:pPr>
              <w:pStyle w:val="TableParagraph"/>
              <w:ind w:left="105" w:right="643"/>
              <w:rPr>
                <w:sz w:val="24"/>
              </w:rPr>
            </w:pPr>
            <w:r>
              <w:rPr>
                <w:sz w:val="24"/>
              </w:rPr>
              <w:t>Знания</w:t>
            </w:r>
            <w:r>
              <w:rPr>
                <w:spacing w:val="1"/>
                <w:sz w:val="24"/>
              </w:rPr>
              <w:t xml:space="preserve"> </w:t>
            </w:r>
            <w:r>
              <w:rPr>
                <w:sz w:val="24"/>
              </w:rPr>
              <w:t>составляющих</w:t>
            </w:r>
            <w:r>
              <w:rPr>
                <w:spacing w:val="1"/>
                <w:sz w:val="24"/>
              </w:rPr>
              <w:t xml:space="preserve"> </w:t>
            </w:r>
            <w:r>
              <w:rPr>
                <w:sz w:val="24"/>
              </w:rPr>
              <w:t>здоровья,</w:t>
            </w:r>
            <w:r>
              <w:rPr>
                <w:spacing w:val="-10"/>
                <w:sz w:val="24"/>
              </w:rPr>
              <w:t xml:space="preserve"> </w:t>
            </w:r>
            <w:r>
              <w:rPr>
                <w:sz w:val="24"/>
              </w:rPr>
              <w:t>здорового</w:t>
            </w:r>
            <w:r>
              <w:rPr>
                <w:spacing w:val="-57"/>
                <w:sz w:val="24"/>
              </w:rPr>
              <w:t xml:space="preserve"> </w:t>
            </w:r>
            <w:r>
              <w:rPr>
                <w:sz w:val="24"/>
              </w:rPr>
              <w:t>образа жизни,</w:t>
            </w:r>
            <w:r>
              <w:rPr>
                <w:spacing w:val="1"/>
                <w:sz w:val="24"/>
              </w:rPr>
              <w:t xml:space="preserve"> </w:t>
            </w:r>
            <w:r>
              <w:rPr>
                <w:sz w:val="24"/>
              </w:rPr>
              <w:t>факторов,</w:t>
            </w:r>
            <w:r>
              <w:rPr>
                <w:spacing w:val="1"/>
                <w:sz w:val="24"/>
              </w:rPr>
              <w:t xml:space="preserve"> </w:t>
            </w:r>
            <w:r>
              <w:rPr>
                <w:sz w:val="24"/>
              </w:rPr>
              <w:t>определяющих</w:t>
            </w:r>
            <w:r>
              <w:rPr>
                <w:spacing w:val="1"/>
                <w:sz w:val="24"/>
              </w:rPr>
              <w:t xml:space="preserve"> </w:t>
            </w:r>
            <w:r>
              <w:rPr>
                <w:sz w:val="24"/>
              </w:rPr>
              <w:t>здоровье.</w:t>
            </w:r>
          </w:p>
        </w:tc>
        <w:tc>
          <w:tcPr>
            <w:tcW w:w="2204" w:type="dxa"/>
          </w:tcPr>
          <w:p w:rsidR="001B55DF" w:rsidRDefault="001B55DF" w:rsidP="001B55DF">
            <w:pPr>
              <w:pStyle w:val="TableParagraph"/>
              <w:ind w:left="111" w:right="643"/>
              <w:rPr>
                <w:sz w:val="24"/>
              </w:rPr>
            </w:pPr>
            <w:r>
              <w:rPr>
                <w:sz w:val="24"/>
              </w:rPr>
              <w:t>Самоопределение</w:t>
            </w:r>
            <w:r>
              <w:rPr>
                <w:spacing w:val="-57"/>
                <w:sz w:val="24"/>
              </w:rPr>
              <w:t xml:space="preserve"> </w:t>
            </w:r>
            <w:r>
              <w:rPr>
                <w:sz w:val="24"/>
              </w:rPr>
              <w:t>в</w:t>
            </w:r>
            <w:r>
              <w:rPr>
                <w:spacing w:val="2"/>
                <w:sz w:val="24"/>
              </w:rPr>
              <w:t xml:space="preserve"> </w:t>
            </w:r>
            <w:r>
              <w:rPr>
                <w:sz w:val="24"/>
              </w:rPr>
              <w:t>способах</w:t>
            </w:r>
            <w:r>
              <w:rPr>
                <w:spacing w:val="1"/>
                <w:sz w:val="24"/>
              </w:rPr>
              <w:t xml:space="preserve"> </w:t>
            </w:r>
            <w:r>
              <w:rPr>
                <w:sz w:val="24"/>
              </w:rPr>
              <w:t>достижения</w:t>
            </w:r>
            <w:r>
              <w:rPr>
                <w:spacing w:val="1"/>
                <w:sz w:val="24"/>
              </w:rPr>
              <w:t xml:space="preserve"> </w:t>
            </w:r>
            <w:r>
              <w:rPr>
                <w:sz w:val="24"/>
              </w:rPr>
              <w:t>здоровья.</w:t>
            </w:r>
          </w:p>
          <w:p w:rsidR="001B55DF" w:rsidRDefault="001B55DF" w:rsidP="001B55DF">
            <w:pPr>
              <w:pStyle w:val="TableParagraph"/>
              <w:ind w:left="111" w:right="643"/>
              <w:rPr>
                <w:sz w:val="24"/>
              </w:rPr>
            </w:pPr>
            <w:r>
              <w:rPr>
                <w:sz w:val="24"/>
              </w:rPr>
              <w:t>Самоорганизация</w:t>
            </w:r>
            <w:r>
              <w:rPr>
                <w:spacing w:val="-57"/>
                <w:sz w:val="24"/>
              </w:rPr>
              <w:t xml:space="preserve"> </w:t>
            </w:r>
            <w:r>
              <w:rPr>
                <w:sz w:val="24"/>
              </w:rPr>
              <w:t>на уровне</w:t>
            </w:r>
            <w:r>
              <w:rPr>
                <w:spacing w:val="1"/>
                <w:sz w:val="24"/>
              </w:rPr>
              <w:t xml:space="preserve"> </w:t>
            </w:r>
            <w:r>
              <w:rPr>
                <w:sz w:val="24"/>
              </w:rPr>
              <w:t>здорового образа</w:t>
            </w:r>
            <w:r>
              <w:rPr>
                <w:spacing w:val="-57"/>
                <w:sz w:val="24"/>
              </w:rPr>
              <w:t xml:space="preserve"> </w:t>
            </w:r>
            <w:r>
              <w:rPr>
                <w:sz w:val="24"/>
              </w:rPr>
              <w:t>жизни.</w:t>
            </w:r>
          </w:p>
        </w:tc>
        <w:tc>
          <w:tcPr>
            <w:tcW w:w="2017" w:type="dxa"/>
          </w:tcPr>
          <w:p w:rsidR="001B55DF" w:rsidRDefault="001B55DF" w:rsidP="001B55DF">
            <w:pPr>
              <w:pStyle w:val="TableParagraph"/>
              <w:ind w:left="106" w:right="643"/>
              <w:rPr>
                <w:sz w:val="24"/>
              </w:rPr>
            </w:pPr>
            <w:r>
              <w:rPr>
                <w:sz w:val="24"/>
              </w:rPr>
              <w:t>Отношение</w:t>
            </w:r>
            <w:r>
              <w:rPr>
                <w:spacing w:val="1"/>
                <w:sz w:val="24"/>
              </w:rPr>
              <w:t xml:space="preserve"> </w:t>
            </w:r>
            <w:r>
              <w:rPr>
                <w:sz w:val="24"/>
              </w:rPr>
              <w:t>к</w:t>
            </w:r>
            <w:r>
              <w:rPr>
                <w:spacing w:val="1"/>
                <w:sz w:val="24"/>
              </w:rPr>
              <w:t xml:space="preserve"> </w:t>
            </w:r>
            <w:r>
              <w:rPr>
                <w:sz w:val="24"/>
              </w:rPr>
              <w:t>здоровью как к</w:t>
            </w:r>
            <w:r>
              <w:rPr>
                <w:spacing w:val="1"/>
                <w:sz w:val="24"/>
              </w:rPr>
              <w:t xml:space="preserve"> </w:t>
            </w:r>
            <w:r>
              <w:rPr>
                <w:sz w:val="24"/>
              </w:rPr>
              <w:t>ценности,</w:t>
            </w:r>
            <w:r>
              <w:rPr>
                <w:spacing w:val="1"/>
                <w:sz w:val="24"/>
              </w:rPr>
              <w:t xml:space="preserve"> </w:t>
            </w:r>
            <w:r>
              <w:rPr>
                <w:sz w:val="24"/>
              </w:rPr>
              <w:t>условию</w:t>
            </w:r>
            <w:r>
              <w:rPr>
                <w:spacing w:val="1"/>
                <w:sz w:val="24"/>
              </w:rPr>
              <w:t xml:space="preserve"> </w:t>
            </w:r>
            <w:r>
              <w:rPr>
                <w:sz w:val="24"/>
              </w:rPr>
              <w:t>самореализации</w:t>
            </w:r>
            <w:r>
              <w:rPr>
                <w:spacing w:val="-57"/>
                <w:sz w:val="24"/>
              </w:rPr>
              <w:t xml:space="preserve"> </w:t>
            </w:r>
            <w:r>
              <w:rPr>
                <w:sz w:val="24"/>
              </w:rPr>
              <w:t>и</w:t>
            </w:r>
            <w:r>
              <w:rPr>
                <w:spacing w:val="2"/>
                <w:sz w:val="24"/>
              </w:rPr>
              <w:t xml:space="preserve"> </w:t>
            </w:r>
            <w:r>
              <w:rPr>
                <w:sz w:val="24"/>
              </w:rPr>
              <w:t>социальной</w:t>
            </w:r>
            <w:r>
              <w:rPr>
                <w:spacing w:val="1"/>
                <w:sz w:val="24"/>
              </w:rPr>
              <w:t xml:space="preserve"> </w:t>
            </w:r>
            <w:r>
              <w:rPr>
                <w:sz w:val="24"/>
              </w:rPr>
              <w:t>адаптации.</w:t>
            </w:r>
          </w:p>
          <w:p w:rsidR="001B55DF" w:rsidRDefault="001B55DF" w:rsidP="001B55DF">
            <w:pPr>
              <w:pStyle w:val="TableParagraph"/>
              <w:ind w:left="106" w:right="643"/>
              <w:rPr>
                <w:sz w:val="24"/>
              </w:rPr>
            </w:pPr>
            <w:r>
              <w:rPr>
                <w:sz w:val="24"/>
              </w:rPr>
              <w:t>Ответственность</w:t>
            </w:r>
            <w:r>
              <w:rPr>
                <w:spacing w:val="-57"/>
                <w:sz w:val="24"/>
              </w:rPr>
              <w:t xml:space="preserve"> </w:t>
            </w:r>
            <w:r>
              <w:rPr>
                <w:sz w:val="24"/>
              </w:rPr>
              <w:t>за свое здоровье</w:t>
            </w:r>
            <w:r>
              <w:rPr>
                <w:spacing w:val="1"/>
                <w:sz w:val="24"/>
              </w:rPr>
              <w:t xml:space="preserve"> </w:t>
            </w:r>
            <w:r>
              <w:rPr>
                <w:sz w:val="24"/>
              </w:rPr>
              <w:t>и</w:t>
            </w:r>
            <w:r>
              <w:rPr>
                <w:spacing w:val="2"/>
                <w:sz w:val="24"/>
              </w:rPr>
              <w:t xml:space="preserve"> </w:t>
            </w:r>
            <w:r>
              <w:rPr>
                <w:sz w:val="24"/>
              </w:rPr>
              <w:t>здоровье</w:t>
            </w:r>
            <w:r>
              <w:rPr>
                <w:spacing w:val="1"/>
                <w:sz w:val="24"/>
              </w:rPr>
              <w:t xml:space="preserve"> </w:t>
            </w:r>
            <w:r>
              <w:rPr>
                <w:sz w:val="24"/>
              </w:rPr>
              <w:t>окружающих.</w:t>
            </w:r>
          </w:p>
        </w:tc>
      </w:tr>
    </w:tbl>
    <w:p w:rsidR="001B55DF" w:rsidRDefault="001B55DF" w:rsidP="001B55DF">
      <w:pPr>
        <w:spacing w:line="247" w:lineRule="auto"/>
        <w:ind w:right="643"/>
        <w:jc w:val="both"/>
        <w:rPr>
          <w:sz w:val="24"/>
        </w:rPr>
      </w:pPr>
    </w:p>
    <w:p w:rsidR="001B55DF" w:rsidRPr="00E571E4" w:rsidRDefault="001B55DF" w:rsidP="00E571E4">
      <w:pPr>
        <w:pStyle w:val="a5"/>
        <w:numPr>
          <w:ilvl w:val="3"/>
          <w:numId w:val="46"/>
        </w:numPr>
        <w:tabs>
          <w:tab w:val="left" w:pos="1789"/>
        </w:tabs>
        <w:spacing w:before="233"/>
        <w:ind w:right="643" w:hanging="832"/>
        <w:rPr>
          <w:b/>
          <w:i/>
          <w:sz w:val="24"/>
          <w:u w:val="single"/>
        </w:rPr>
      </w:pPr>
      <w:r w:rsidRPr="00F73BB5">
        <w:rPr>
          <w:b/>
          <w:i/>
          <w:sz w:val="24"/>
        </w:rPr>
        <w:t xml:space="preserve">          </w:t>
      </w:r>
      <w:r w:rsidR="00F73BB5" w:rsidRPr="00F73BB5">
        <w:rPr>
          <w:b/>
          <w:i/>
          <w:sz w:val="24"/>
          <w:u w:val="single"/>
        </w:rPr>
        <w:t>2.2.2.1.</w:t>
      </w:r>
      <w:r w:rsidR="00F73BB5" w:rsidRPr="00F73BB5">
        <w:rPr>
          <w:sz w:val="24"/>
          <w:u w:val="single"/>
        </w:rPr>
        <w:t xml:space="preserve"> </w:t>
      </w:r>
      <w:r w:rsidRPr="00F73BB5">
        <w:rPr>
          <w:b/>
          <w:i/>
          <w:sz w:val="24"/>
          <w:u w:val="single"/>
        </w:rPr>
        <w:t>Русский язык.</w:t>
      </w:r>
      <w:r w:rsidRPr="00F73BB5">
        <w:rPr>
          <w:b/>
          <w:i/>
          <w:spacing w:val="-3"/>
          <w:sz w:val="24"/>
          <w:u w:val="single"/>
        </w:rPr>
        <w:t xml:space="preserve"> </w:t>
      </w:r>
    </w:p>
    <w:p w:rsidR="001B55DF" w:rsidRDefault="001B55DF" w:rsidP="001B55DF">
      <w:pPr>
        <w:pStyle w:val="Heading2"/>
        <w:spacing w:line="240" w:lineRule="auto"/>
        <w:ind w:right="643"/>
        <w:jc w:val="both"/>
      </w:pPr>
      <w:r>
        <w:t>Речь и</w:t>
      </w:r>
      <w:r>
        <w:rPr>
          <w:spacing w:val="-2"/>
        </w:rPr>
        <w:t xml:space="preserve"> </w:t>
      </w:r>
      <w:r>
        <w:t>речевое</w:t>
      </w:r>
      <w:r>
        <w:rPr>
          <w:spacing w:val="-2"/>
        </w:rPr>
        <w:t xml:space="preserve"> </w:t>
      </w:r>
      <w:r>
        <w:t>общение</w:t>
      </w:r>
    </w:p>
    <w:p w:rsidR="001B55DF" w:rsidRDefault="001B55DF" w:rsidP="001B55DF">
      <w:pPr>
        <w:pStyle w:val="a5"/>
        <w:numPr>
          <w:ilvl w:val="0"/>
          <w:numId w:val="37"/>
        </w:numPr>
        <w:tabs>
          <w:tab w:val="left" w:pos="1279"/>
        </w:tabs>
        <w:spacing w:before="62" w:line="237" w:lineRule="auto"/>
        <w:ind w:right="643" w:firstLine="0"/>
        <w:rPr>
          <w:sz w:val="24"/>
        </w:rPr>
      </w:pPr>
      <w:r>
        <w:rPr>
          <w:sz w:val="24"/>
        </w:rPr>
        <w:t>Речь и речевое общение. Речевая ситуация. Речь устная и письменная. Речь диалогическая и</w:t>
      </w:r>
      <w:r>
        <w:rPr>
          <w:spacing w:val="1"/>
          <w:sz w:val="24"/>
        </w:rPr>
        <w:t xml:space="preserve"> </w:t>
      </w:r>
      <w:r>
        <w:rPr>
          <w:sz w:val="24"/>
        </w:rPr>
        <w:t>монологическая.</w:t>
      </w:r>
      <w:r>
        <w:rPr>
          <w:spacing w:val="1"/>
          <w:sz w:val="24"/>
        </w:rPr>
        <w:t xml:space="preserve"> </w:t>
      </w:r>
      <w:r>
        <w:rPr>
          <w:sz w:val="24"/>
        </w:rPr>
        <w:t>Монолог,</w:t>
      </w:r>
      <w:r>
        <w:rPr>
          <w:spacing w:val="1"/>
          <w:sz w:val="24"/>
        </w:rPr>
        <w:t xml:space="preserve"> </w:t>
      </w:r>
      <w:r>
        <w:rPr>
          <w:sz w:val="24"/>
        </w:rPr>
        <w:t>виды</w:t>
      </w:r>
      <w:r>
        <w:rPr>
          <w:spacing w:val="1"/>
          <w:sz w:val="24"/>
        </w:rPr>
        <w:t xml:space="preserve"> </w:t>
      </w:r>
      <w:r>
        <w:rPr>
          <w:sz w:val="24"/>
        </w:rPr>
        <w:t>монолога</w:t>
      </w:r>
      <w:r>
        <w:rPr>
          <w:spacing w:val="1"/>
          <w:sz w:val="24"/>
        </w:rPr>
        <w:t xml:space="preserve"> </w:t>
      </w:r>
      <w:r>
        <w:rPr>
          <w:sz w:val="24"/>
        </w:rPr>
        <w:t>(повествование,</w:t>
      </w:r>
      <w:r>
        <w:rPr>
          <w:spacing w:val="1"/>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сочетание</w:t>
      </w:r>
      <w:r>
        <w:rPr>
          <w:spacing w:val="1"/>
          <w:sz w:val="24"/>
        </w:rPr>
        <w:t xml:space="preserve"> </w:t>
      </w:r>
      <w:r>
        <w:rPr>
          <w:sz w:val="24"/>
        </w:rPr>
        <w:t>разных видов монолога). Диалог, виды диалога (этикетный, диалог-расспрос, диалог-побуждение,</w:t>
      </w:r>
      <w:r>
        <w:rPr>
          <w:spacing w:val="1"/>
          <w:sz w:val="24"/>
        </w:rPr>
        <w:t xml:space="preserve"> </w:t>
      </w:r>
      <w:r>
        <w:rPr>
          <w:sz w:val="24"/>
        </w:rPr>
        <w:t>диалог</w:t>
      </w:r>
      <w:r>
        <w:rPr>
          <w:spacing w:val="-1"/>
          <w:sz w:val="24"/>
        </w:rPr>
        <w:t xml:space="preserve"> </w:t>
      </w:r>
      <w:r>
        <w:rPr>
          <w:sz w:val="24"/>
        </w:rPr>
        <w:t>—</w:t>
      </w:r>
      <w:r>
        <w:rPr>
          <w:spacing w:val="-3"/>
          <w:sz w:val="24"/>
        </w:rPr>
        <w:t xml:space="preserve"> </w:t>
      </w:r>
      <w:r>
        <w:rPr>
          <w:sz w:val="24"/>
        </w:rPr>
        <w:t>обмен</w:t>
      </w:r>
      <w:r>
        <w:rPr>
          <w:spacing w:val="-2"/>
          <w:sz w:val="24"/>
        </w:rPr>
        <w:t xml:space="preserve"> </w:t>
      </w:r>
      <w:r>
        <w:rPr>
          <w:sz w:val="24"/>
        </w:rPr>
        <w:t>мнениями</w:t>
      </w:r>
      <w:r>
        <w:rPr>
          <w:spacing w:val="-3"/>
          <w:sz w:val="24"/>
        </w:rPr>
        <w:t xml:space="preserve"> </w:t>
      </w:r>
      <w:r>
        <w:rPr>
          <w:sz w:val="24"/>
        </w:rPr>
        <w:t>и</w:t>
      </w:r>
      <w:r>
        <w:rPr>
          <w:spacing w:val="3"/>
          <w:sz w:val="24"/>
        </w:rPr>
        <w:t xml:space="preserve"> </w:t>
      </w:r>
      <w:r>
        <w:rPr>
          <w:sz w:val="24"/>
        </w:rPr>
        <w:t>др.;</w:t>
      </w:r>
      <w:r>
        <w:rPr>
          <w:spacing w:val="-3"/>
          <w:sz w:val="24"/>
        </w:rPr>
        <w:t xml:space="preserve"> </w:t>
      </w:r>
      <w:r>
        <w:rPr>
          <w:sz w:val="24"/>
        </w:rPr>
        <w:t>сочетание разных</w:t>
      </w:r>
      <w:r>
        <w:rPr>
          <w:spacing w:val="-3"/>
          <w:sz w:val="24"/>
        </w:rPr>
        <w:t xml:space="preserve"> </w:t>
      </w:r>
      <w:r>
        <w:rPr>
          <w:sz w:val="24"/>
        </w:rPr>
        <w:t>видов</w:t>
      </w:r>
      <w:r>
        <w:rPr>
          <w:spacing w:val="3"/>
          <w:sz w:val="24"/>
        </w:rPr>
        <w:t xml:space="preserve"> </w:t>
      </w:r>
      <w:r>
        <w:rPr>
          <w:sz w:val="24"/>
        </w:rPr>
        <w:t>диалога).</w:t>
      </w:r>
    </w:p>
    <w:p w:rsidR="001B55DF" w:rsidRDefault="001B55DF" w:rsidP="001B55DF">
      <w:pPr>
        <w:pStyle w:val="a5"/>
        <w:numPr>
          <w:ilvl w:val="0"/>
          <w:numId w:val="37"/>
        </w:numPr>
        <w:tabs>
          <w:tab w:val="left" w:pos="1279"/>
        </w:tabs>
        <w:spacing w:before="2" w:line="237" w:lineRule="auto"/>
        <w:ind w:right="643" w:firstLine="0"/>
        <w:rPr>
          <w:b/>
          <w:sz w:val="24"/>
        </w:rPr>
      </w:pPr>
      <w:r>
        <w:rPr>
          <w:sz w:val="24"/>
        </w:rPr>
        <w:t>Осознание</w:t>
      </w:r>
      <w:r>
        <w:rPr>
          <w:spacing w:val="1"/>
          <w:sz w:val="24"/>
        </w:rPr>
        <w:t xml:space="preserve"> </w:t>
      </w:r>
      <w:r>
        <w:rPr>
          <w:sz w:val="24"/>
        </w:rPr>
        <w:t>основных</w:t>
      </w:r>
      <w:r>
        <w:rPr>
          <w:spacing w:val="1"/>
          <w:sz w:val="24"/>
        </w:rPr>
        <w:t xml:space="preserve"> </w:t>
      </w:r>
      <w:r>
        <w:rPr>
          <w:sz w:val="24"/>
        </w:rPr>
        <w:t>особенностей</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анализ</w:t>
      </w:r>
      <w:r>
        <w:rPr>
          <w:spacing w:val="1"/>
          <w:sz w:val="24"/>
        </w:rPr>
        <w:t xml:space="preserve"> </w:t>
      </w:r>
      <w:r>
        <w:rPr>
          <w:sz w:val="24"/>
        </w:rPr>
        <w:t>образцов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2"/>
          <w:sz w:val="24"/>
        </w:rPr>
        <w:t xml:space="preserve"> </w:t>
      </w:r>
      <w:r>
        <w:rPr>
          <w:sz w:val="24"/>
        </w:rPr>
        <w:t>речи.</w:t>
      </w:r>
      <w:r>
        <w:rPr>
          <w:spacing w:val="-5"/>
          <w:sz w:val="24"/>
        </w:rPr>
        <w:t xml:space="preserve"> </w:t>
      </w:r>
      <w:r>
        <w:rPr>
          <w:sz w:val="24"/>
        </w:rPr>
        <w:t>Различение</w:t>
      </w:r>
      <w:r>
        <w:rPr>
          <w:spacing w:val="-9"/>
          <w:sz w:val="24"/>
        </w:rPr>
        <w:t xml:space="preserve"> </w:t>
      </w:r>
      <w:r>
        <w:rPr>
          <w:sz w:val="24"/>
        </w:rPr>
        <w:t>диалогической</w:t>
      </w:r>
      <w:r>
        <w:rPr>
          <w:spacing w:val="-11"/>
          <w:sz w:val="24"/>
        </w:rPr>
        <w:t xml:space="preserve"> </w:t>
      </w:r>
      <w:r>
        <w:rPr>
          <w:sz w:val="24"/>
        </w:rPr>
        <w:t>и</w:t>
      </w:r>
      <w:r>
        <w:rPr>
          <w:spacing w:val="-15"/>
          <w:sz w:val="24"/>
        </w:rPr>
        <w:t xml:space="preserve"> </w:t>
      </w:r>
      <w:r>
        <w:rPr>
          <w:sz w:val="24"/>
        </w:rPr>
        <w:t>монологической</w:t>
      </w:r>
      <w:r>
        <w:rPr>
          <w:spacing w:val="-11"/>
          <w:sz w:val="24"/>
        </w:rPr>
        <w:t xml:space="preserve"> </w:t>
      </w:r>
      <w:r>
        <w:rPr>
          <w:sz w:val="24"/>
        </w:rPr>
        <w:t>речи.</w:t>
      </w:r>
      <w:r>
        <w:rPr>
          <w:spacing w:val="-9"/>
          <w:sz w:val="24"/>
        </w:rPr>
        <w:t xml:space="preserve"> </w:t>
      </w:r>
      <w:r>
        <w:rPr>
          <w:sz w:val="24"/>
        </w:rPr>
        <w:t>Владение</w:t>
      </w:r>
      <w:r>
        <w:rPr>
          <w:spacing w:val="-9"/>
          <w:sz w:val="24"/>
        </w:rPr>
        <w:t xml:space="preserve"> </w:t>
      </w:r>
      <w:r>
        <w:rPr>
          <w:sz w:val="24"/>
        </w:rPr>
        <w:t>различными</w:t>
      </w:r>
      <w:r>
        <w:rPr>
          <w:spacing w:val="-11"/>
          <w:sz w:val="24"/>
        </w:rPr>
        <w:t xml:space="preserve"> </w:t>
      </w:r>
      <w:r>
        <w:rPr>
          <w:sz w:val="24"/>
        </w:rPr>
        <w:t>видами</w:t>
      </w:r>
      <w:r>
        <w:rPr>
          <w:spacing w:val="-58"/>
          <w:sz w:val="24"/>
        </w:rPr>
        <w:t xml:space="preserve"> </w:t>
      </w:r>
      <w:r>
        <w:rPr>
          <w:sz w:val="24"/>
        </w:rPr>
        <w:t>монолога (повествование, описание, рассуждение; сочетание разных видов монолога) и диалога</w:t>
      </w:r>
      <w:r>
        <w:rPr>
          <w:spacing w:val="1"/>
          <w:sz w:val="24"/>
        </w:rPr>
        <w:t xml:space="preserve"> </w:t>
      </w:r>
      <w:r>
        <w:rPr>
          <w:sz w:val="24"/>
        </w:rPr>
        <w:t>(этикетный,</w:t>
      </w:r>
      <w:r>
        <w:rPr>
          <w:spacing w:val="1"/>
          <w:sz w:val="24"/>
        </w:rPr>
        <w:t xml:space="preserve"> </w:t>
      </w:r>
      <w:r>
        <w:rPr>
          <w:sz w:val="24"/>
        </w:rPr>
        <w:t>диалог-расспрос,</w:t>
      </w:r>
      <w:r>
        <w:rPr>
          <w:spacing w:val="1"/>
          <w:sz w:val="24"/>
        </w:rPr>
        <w:t xml:space="preserve"> </w:t>
      </w:r>
      <w:r>
        <w:rPr>
          <w:sz w:val="24"/>
        </w:rPr>
        <w:t>диалог-побуждение,</w:t>
      </w:r>
      <w:r>
        <w:rPr>
          <w:spacing w:val="1"/>
          <w:sz w:val="24"/>
        </w:rPr>
        <w:t xml:space="preserve"> </w:t>
      </w:r>
      <w:r>
        <w:rPr>
          <w:sz w:val="24"/>
        </w:rPr>
        <w:t>диалог</w:t>
      </w:r>
      <w:r>
        <w:rPr>
          <w:spacing w:val="1"/>
          <w:sz w:val="24"/>
        </w:rPr>
        <w:t xml:space="preserve"> </w:t>
      </w:r>
      <w:r>
        <w:rPr>
          <w:sz w:val="24"/>
        </w:rPr>
        <w:t>— обмен</w:t>
      </w:r>
      <w:r>
        <w:rPr>
          <w:spacing w:val="1"/>
          <w:sz w:val="24"/>
        </w:rPr>
        <w:t xml:space="preserve"> </w:t>
      </w:r>
      <w:r>
        <w:rPr>
          <w:sz w:val="24"/>
        </w:rPr>
        <w:t>мнениями</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сочетание</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диалога).</w:t>
      </w:r>
      <w:r>
        <w:rPr>
          <w:spacing w:val="1"/>
          <w:sz w:val="24"/>
        </w:rPr>
        <w:t xml:space="preserve"> </w:t>
      </w:r>
      <w:r>
        <w:rPr>
          <w:sz w:val="24"/>
        </w:rPr>
        <w:t>Понимание</w:t>
      </w:r>
      <w:r>
        <w:rPr>
          <w:spacing w:val="1"/>
          <w:sz w:val="24"/>
        </w:rPr>
        <w:t xml:space="preserve"> </w:t>
      </w:r>
      <w:r>
        <w:rPr>
          <w:sz w:val="24"/>
        </w:rPr>
        <w:t>коммуникативных</w:t>
      </w:r>
      <w:r>
        <w:rPr>
          <w:spacing w:val="1"/>
          <w:sz w:val="24"/>
        </w:rPr>
        <w:t xml:space="preserve"> </w:t>
      </w:r>
      <w:r>
        <w:rPr>
          <w:sz w:val="24"/>
        </w:rPr>
        <w:t>целей</w:t>
      </w:r>
      <w:r>
        <w:rPr>
          <w:spacing w:val="1"/>
          <w:sz w:val="24"/>
        </w:rPr>
        <w:t xml:space="preserve"> </w:t>
      </w:r>
      <w:r>
        <w:rPr>
          <w:sz w:val="24"/>
        </w:rPr>
        <w:t>и</w:t>
      </w:r>
      <w:r>
        <w:rPr>
          <w:spacing w:val="1"/>
          <w:sz w:val="24"/>
        </w:rPr>
        <w:t xml:space="preserve"> </w:t>
      </w:r>
      <w:r>
        <w:rPr>
          <w:sz w:val="24"/>
        </w:rPr>
        <w:t>мотивов</w:t>
      </w:r>
      <w:r>
        <w:rPr>
          <w:spacing w:val="1"/>
          <w:sz w:val="24"/>
        </w:rPr>
        <w:t xml:space="preserve"> </w:t>
      </w:r>
      <w:r>
        <w:rPr>
          <w:sz w:val="24"/>
        </w:rPr>
        <w:t>говорящего</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ситуациях общения. Владение нормами речевого поведения в типичных ситуациях формального и</w:t>
      </w:r>
      <w:r>
        <w:rPr>
          <w:spacing w:val="1"/>
          <w:sz w:val="24"/>
        </w:rPr>
        <w:t xml:space="preserve"> </w:t>
      </w:r>
      <w:r>
        <w:rPr>
          <w:sz w:val="24"/>
        </w:rPr>
        <w:t>неформального</w:t>
      </w:r>
      <w:r>
        <w:rPr>
          <w:spacing w:val="1"/>
          <w:sz w:val="24"/>
        </w:rPr>
        <w:t xml:space="preserve"> </w:t>
      </w:r>
      <w:r>
        <w:rPr>
          <w:sz w:val="24"/>
        </w:rPr>
        <w:t>межличностного</w:t>
      </w:r>
      <w:r>
        <w:rPr>
          <w:spacing w:val="-3"/>
          <w:sz w:val="24"/>
        </w:rPr>
        <w:t xml:space="preserve"> </w:t>
      </w:r>
      <w:r>
        <w:rPr>
          <w:sz w:val="24"/>
        </w:rPr>
        <w:t>общения</w:t>
      </w:r>
      <w:r>
        <w:rPr>
          <w:b/>
          <w:sz w:val="24"/>
        </w:rPr>
        <w:t>.</w:t>
      </w:r>
    </w:p>
    <w:p w:rsidR="001B55DF" w:rsidRDefault="001B55DF" w:rsidP="001B55DF">
      <w:pPr>
        <w:pStyle w:val="a3"/>
        <w:spacing w:before="4"/>
        <w:ind w:left="0" w:right="643"/>
        <w:jc w:val="left"/>
        <w:rPr>
          <w:b/>
          <w:sz w:val="21"/>
        </w:rPr>
      </w:pPr>
    </w:p>
    <w:p w:rsidR="00F73BB5" w:rsidRDefault="00F73BB5" w:rsidP="00E571E4">
      <w:pPr>
        <w:pStyle w:val="Heading2"/>
        <w:spacing w:line="275" w:lineRule="exact"/>
        <w:ind w:left="0" w:right="643"/>
        <w:jc w:val="both"/>
      </w:pPr>
      <w:bookmarkStart w:id="48" w:name="Речевая_деятельность"/>
      <w:bookmarkEnd w:id="48"/>
    </w:p>
    <w:p w:rsidR="001B55DF" w:rsidRDefault="001B55DF" w:rsidP="001B55DF">
      <w:pPr>
        <w:pStyle w:val="Heading2"/>
        <w:spacing w:line="275" w:lineRule="exact"/>
        <w:ind w:right="643"/>
        <w:jc w:val="both"/>
      </w:pPr>
      <w:r>
        <w:lastRenderedPageBreak/>
        <w:t>Речевая</w:t>
      </w:r>
      <w:r>
        <w:rPr>
          <w:spacing w:val="-8"/>
        </w:rPr>
        <w:t xml:space="preserve"> </w:t>
      </w:r>
      <w:r>
        <w:t>деятельность</w:t>
      </w:r>
    </w:p>
    <w:p w:rsidR="001B55DF" w:rsidRDefault="001B55DF" w:rsidP="001B55DF">
      <w:pPr>
        <w:pStyle w:val="a5"/>
        <w:numPr>
          <w:ilvl w:val="0"/>
          <w:numId w:val="36"/>
        </w:numPr>
        <w:tabs>
          <w:tab w:val="left" w:pos="1279"/>
        </w:tabs>
        <w:spacing w:before="1" w:line="237" w:lineRule="auto"/>
        <w:ind w:right="643" w:firstLine="0"/>
        <w:rPr>
          <w:sz w:val="24"/>
        </w:rPr>
      </w:pPr>
      <w:r>
        <w:rPr>
          <w:sz w:val="24"/>
        </w:rPr>
        <w:t>Речь как деятельность. Виды речевой деятельности: чтение, аудирование (слушание), говорение,</w:t>
      </w:r>
      <w:r>
        <w:rPr>
          <w:spacing w:val="-58"/>
          <w:sz w:val="24"/>
        </w:rPr>
        <w:t xml:space="preserve"> </w:t>
      </w:r>
      <w:r>
        <w:rPr>
          <w:sz w:val="24"/>
        </w:rPr>
        <w:t>письмо.</w:t>
      </w:r>
    </w:p>
    <w:p w:rsidR="001B55DF" w:rsidRDefault="001B55DF" w:rsidP="001B55DF">
      <w:pPr>
        <w:pStyle w:val="a3"/>
        <w:spacing w:line="274" w:lineRule="exact"/>
        <w:ind w:right="643"/>
      </w:pPr>
      <w:r>
        <w:t>Культура</w:t>
      </w:r>
      <w:r>
        <w:rPr>
          <w:spacing w:val="-3"/>
        </w:rPr>
        <w:t xml:space="preserve"> </w:t>
      </w:r>
      <w:r>
        <w:t>чтения, аудирования,</w:t>
      </w:r>
      <w:r>
        <w:rPr>
          <w:spacing w:val="-5"/>
        </w:rPr>
        <w:t xml:space="preserve"> </w:t>
      </w:r>
      <w:r>
        <w:t>говорения</w:t>
      </w:r>
      <w:r>
        <w:rPr>
          <w:spacing w:val="-6"/>
        </w:rPr>
        <w:t xml:space="preserve"> </w:t>
      </w:r>
      <w:r>
        <w:t>и</w:t>
      </w:r>
      <w:r>
        <w:rPr>
          <w:spacing w:val="-6"/>
        </w:rPr>
        <w:t xml:space="preserve"> </w:t>
      </w:r>
      <w:r>
        <w:t>письма.</w:t>
      </w:r>
    </w:p>
    <w:p w:rsidR="001B55DF" w:rsidRDefault="001B55DF" w:rsidP="001B55DF">
      <w:pPr>
        <w:pStyle w:val="a5"/>
        <w:numPr>
          <w:ilvl w:val="0"/>
          <w:numId w:val="36"/>
        </w:numPr>
        <w:tabs>
          <w:tab w:val="left" w:pos="1279"/>
        </w:tabs>
        <w:spacing w:before="2" w:line="237" w:lineRule="auto"/>
        <w:ind w:right="643" w:firstLine="0"/>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Адекватное</w:t>
      </w:r>
      <w:r>
        <w:rPr>
          <w:spacing w:val="1"/>
          <w:sz w:val="24"/>
        </w:rPr>
        <w:t xml:space="preserve"> </w:t>
      </w:r>
      <w:r>
        <w:rPr>
          <w:sz w:val="24"/>
        </w:rPr>
        <w:t>понимание</w:t>
      </w:r>
      <w:r>
        <w:rPr>
          <w:spacing w:val="1"/>
          <w:sz w:val="24"/>
        </w:rPr>
        <w:t xml:space="preserve"> </w:t>
      </w:r>
      <w:r>
        <w:rPr>
          <w:sz w:val="24"/>
        </w:rPr>
        <w:t>основной</w:t>
      </w:r>
      <w:r>
        <w:rPr>
          <w:spacing w:val="1"/>
          <w:sz w:val="24"/>
        </w:rPr>
        <w:t xml:space="preserve"> </w:t>
      </w:r>
      <w:r>
        <w:rPr>
          <w:sz w:val="24"/>
        </w:rPr>
        <w:t>и</w:t>
      </w:r>
      <w:r>
        <w:rPr>
          <w:spacing w:val="1"/>
          <w:sz w:val="24"/>
        </w:rPr>
        <w:t xml:space="preserve"> </w:t>
      </w:r>
      <w:r>
        <w:rPr>
          <w:spacing w:val="-1"/>
          <w:sz w:val="24"/>
        </w:rPr>
        <w:t>дополнительной</w:t>
      </w:r>
      <w:r>
        <w:rPr>
          <w:spacing w:val="-11"/>
          <w:sz w:val="24"/>
        </w:rPr>
        <w:t xml:space="preserve"> </w:t>
      </w:r>
      <w:r>
        <w:rPr>
          <w:spacing w:val="-1"/>
          <w:sz w:val="24"/>
        </w:rPr>
        <w:t>информации</w:t>
      </w:r>
      <w:r>
        <w:rPr>
          <w:spacing w:val="-11"/>
          <w:sz w:val="24"/>
        </w:rPr>
        <w:t xml:space="preserve"> </w:t>
      </w:r>
      <w:r>
        <w:rPr>
          <w:spacing w:val="-1"/>
          <w:sz w:val="24"/>
        </w:rPr>
        <w:t>текста,</w:t>
      </w:r>
      <w:r>
        <w:rPr>
          <w:spacing w:val="-9"/>
          <w:sz w:val="24"/>
        </w:rPr>
        <w:t xml:space="preserve"> </w:t>
      </w:r>
      <w:r>
        <w:rPr>
          <w:spacing w:val="-1"/>
          <w:sz w:val="24"/>
        </w:rPr>
        <w:t>воспринимаемого</w:t>
      </w:r>
      <w:r>
        <w:rPr>
          <w:spacing w:val="-8"/>
          <w:sz w:val="24"/>
        </w:rPr>
        <w:t xml:space="preserve"> </w:t>
      </w:r>
      <w:r>
        <w:rPr>
          <w:spacing w:val="-1"/>
          <w:sz w:val="24"/>
        </w:rPr>
        <w:t>зрительно</w:t>
      </w:r>
      <w:r>
        <w:rPr>
          <w:spacing w:val="-7"/>
          <w:sz w:val="24"/>
        </w:rPr>
        <w:t xml:space="preserve"> </w:t>
      </w:r>
      <w:r>
        <w:rPr>
          <w:sz w:val="24"/>
        </w:rPr>
        <w:t>или</w:t>
      </w:r>
      <w:r>
        <w:rPr>
          <w:spacing w:val="-16"/>
          <w:sz w:val="24"/>
        </w:rPr>
        <w:t xml:space="preserve"> </w:t>
      </w:r>
      <w:r>
        <w:rPr>
          <w:sz w:val="24"/>
        </w:rPr>
        <w:t>на</w:t>
      </w:r>
      <w:r>
        <w:rPr>
          <w:spacing w:val="-9"/>
          <w:sz w:val="24"/>
        </w:rPr>
        <w:t xml:space="preserve"> </w:t>
      </w:r>
      <w:r>
        <w:rPr>
          <w:sz w:val="24"/>
        </w:rPr>
        <w:t>слух.</w:t>
      </w:r>
      <w:r>
        <w:rPr>
          <w:spacing w:val="-5"/>
          <w:sz w:val="24"/>
        </w:rPr>
        <w:t xml:space="preserve"> </w:t>
      </w:r>
      <w:r>
        <w:rPr>
          <w:sz w:val="24"/>
        </w:rPr>
        <w:t>Передача</w:t>
      </w:r>
      <w:r>
        <w:rPr>
          <w:spacing w:val="-9"/>
          <w:sz w:val="24"/>
        </w:rPr>
        <w:t xml:space="preserve"> </w:t>
      </w:r>
      <w:r>
        <w:rPr>
          <w:sz w:val="24"/>
        </w:rPr>
        <w:t>содержания</w:t>
      </w:r>
      <w:r>
        <w:rPr>
          <w:spacing w:val="-57"/>
          <w:sz w:val="24"/>
        </w:rPr>
        <w:t xml:space="preserve"> </w:t>
      </w:r>
      <w:r>
        <w:rPr>
          <w:sz w:val="24"/>
        </w:rPr>
        <w:t>прочитанного</w:t>
      </w:r>
      <w:r>
        <w:rPr>
          <w:spacing w:val="-12"/>
          <w:sz w:val="24"/>
        </w:rPr>
        <w:t xml:space="preserve"> </w:t>
      </w:r>
      <w:r>
        <w:rPr>
          <w:sz w:val="24"/>
        </w:rPr>
        <w:t>или</w:t>
      </w:r>
      <w:r>
        <w:rPr>
          <w:spacing w:val="-14"/>
          <w:sz w:val="24"/>
        </w:rPr>
        <w:t xml:space="preserve"> </w:t>
      </w:r>
      <w:r>
        <w:rPr>
          <w:sz w:val="24"/>
        </w:rPr>
        <w:t>прослушанного</w:t>
      </w:r>
      <w:r>
        <w:rPr>
          <w:spacing w:val="-11"/>
          <w:sz w:val="24"/>
        </w:rPr>
        <w:t xml:space="preserve"> </w:t>
      </w:r>
      <w:r>
        <w:rPr>
          <w:sz w:val="24"/>
        </w:rPr>
        <w:t>текста</w:t>
      </w:r>
      <w:r>
        <w:rPr>
          <w:spacing w:val="-11"/>
          <w:sz w:val="24"/>
        </w:rPr>
        <w:t xml:space="preserve"> </w:t>
      </w:r>
      <w:r>
        <w:rPr>
          <w:sz w:val="24"/>
        </w:rPr>
        <w:t>в</w:t>
      </w:r>
      <w:r>
        <w:rPr>
          <w:spacing w:val="-9"/>
          <w:sz w:val="24"/>
        </w:rPr>
        <w:t xml:space="preserve"> </w:t>
      </w:r>
      <w:r>
        <w:rPr>
          <w:sz w:val="24"/>
        </w:rPr>
        <w:t>сжатом</w:t>
      </w:r>
      <w:r>
        <w:rPr>
          <w:spacing w:val="-14"/>
          <w:sz w:val="24"/>
        </w:rPr>
        <w:t xml:space="preserve"> </w:t>
      </w:r>
      <w:r>
        <w:rPr>
          <w:sz w:val="24"/>
        </w:rPr>
        <w:t>или</w:t>
      </w:r>
      <w:r>
        <w:rPr>
          <w:spacing w:val="-14"/>
          <w:sz w:val="24"/>
        </w:rPr>
        <w:t xml:space="preserve"> </w:t>
      </w:r>
      <w:r>
        <w:rPr>
          <w:sz w:val="24"/>
        </w:rPr>
        <w:t>развернутом</w:t>
      </w:r>
      <w:r>
        <w:rPr>
          <w:spacing w:val="-14"/>
          <w:sz w:val="24"/>
        </w:rPr>
        <w:t xml:space="preserve"> </w:t>
      </w:r>
      <w:r>
        <w:rPr>
          <w:sz w:val="24"/>
        </w:rPr>
        <w:t>виде</w:t>
      </w:r>
      <w:r>
        <w:rPr>
          <w:spacing w:val="-12"/>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ситуацией</w:t>
      </w:r>
      <w:r>
        <w:rPr>
          <w:spacing w:val="-58"/>
          <w:sz w:val="24"/>
        </w:rPr>
        <w:t xml:space="preserve"> </w:t>
      </w:r>
      <w:r>
        <w:rPr>
          <w:sz w:val="24"/>
        </w:rPr>
        <w:t>речевого</w:t>
      </w:r>
      <w:r>
        <w:rPr>
          <w:spacing w:val="1"/>
          <w:sz w:val="24"/>
        </w:rPr>
        <w:t xml:space="preserve"> </w:t>
      </w:r>
      <w:r>
        <w:rPr>
          <w:sz w:val="24"/>
        </w:rPr>
        <w:t>общения.</w:t>
      </w:r>
      <w:r>
        <w:rPr>
          <w:spacing w:val="1"/>
          <w:sz w:val="24"/>
        </w:rPr>
        <w:t xml:space="preserve"> </w:t>
      </w:r>
      <w:r>
        <w:rPr>
          <w:sz w:val="24"/>
        </w:rPr>
        <w:t>Овладение</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чтения</w:t>
      </w:r>
      <w:r>
        <w:rPr>
          <w:spacing w:val="1"/>
          <w:sz w:val="24"/>
        </w:rPr>
        <w:t xml:space="preserve"> </w:t>
      </w:r>
      <w:r>
        <w:rPr>
          <w:sz w:val="24"/>
        </w:rPr>
        <w:t>(поисковым,</w:t>
      </w:r>
      <w:r>
        <w:rPr>
          <w:spacing w:val="1"/>
          <w:sz w:val="24"/>
        </w:rPr>
        <w:t xml:space="preserve"> </w:t>
      </w:r>
      <w:r>
        <w:rPr>
          <w:sz w:val="24"/>
        </w:rPr>
        <w:t>просмотровым,</w:t>
      </w:r>
      <w:r>
        <w:rPr>
          <w:spacing w:val="1"/>
          <w:sz w:val="24"/>
        </w:rPr>
        <w:t xml:space="preserve"> </w:t>
      </w:r>
      <w:r>
        <w:rPr>
          <w:sz w:val="24"/>
        </w:rPr>
        <w:t>ознакомительным,</w:t>
      </w:r>
      <w:r>
        <w:rPr>
          <w:spacing w:val="3"/>
          <w:sz w:val="24"/>
        </w:rPr>
        <w:t xml:space="preserve"> </w:t>
      </w:r>
      <w:r>
        <w:rPr>
          <w:sz w:val="24"/>
        </w:rPr>
        <w:t>изучающим),</w:t>
      </w:r>
      <w:r>
        <w:rPr>
          <w:spacing w:val="4"/>
          <w:sz w:val="24"/>
        </w:rPr>
        <w:t xml:space="preserve"> </w:t>
      </w:r>
      <w:r>
        <w:rPr>
          <w:sz w:val="24"/>
        </w:rPr>
        <w:t>приемами</w:t>
      </w:r>
      <w:r>
        <w:rPr>
          <w:spacing w:val="7"/>
          <w:sz w:val="24"/>
        </w:rPr>
        <w:t xml:space="preserve"> </w:t>
      </w:r>
      <w:r>
        <w:rPr>
          <w:sz w:val="24"/>
        </w:rPr>
        <w:t>работы</w:t>
      </w:r>
      <w:r>
        <w:rPr>
          <w:spacing w:val="7"/>
          <w:sz w:val="24"/>
        </w:rPr>
        <w:t xml:space="preserve"> </w:t>
      </w:r>
      <w:r>
        <w:rPr>
          <w:sz w:val="24"/>
        </w:rPr>
        <w:t>с</w:t>
      </w:r>
      <w:r>
        <w:rPr>
          <w:spacing w:val="1"/>
          <w:sz w:val="24"/>
        </w:rPr>
        <w:t xml:space="preserve"> </w:t>
      </w:r>
      <w:r>
        <w:rPr>
          <w:sz w:val="24"/>
        </w:rPr>
        <w:t>учебной</w:t>
      </w:r>
      <w:r>
        <w:rPr>
          <w:spacing w:val="7"/>
          <w:sz w:val="24"/>
        </w:rPr>
        <w:t xml:space="preserve"> </w:t>
      </w:r>
      <w:r>
        <w:rPr>
          <w:sz w:val="24"/>
        </w:rPr>
        <w:t>книгой</w:t>
      </w:r>
      <w:r>
        <w:rPr>
          <w:spacing w:val="2"/>
          <w:sz w:val="24"/>
        </w:rPr>
        <w:t xml:space="preserve"> </w:t>
      </w:r>
      <w:r>
        <w:rPr>
          <w:sz w:val="24"/>
        </w:rPr>
        <w:t>и</w:t>
      </w:r>
      <w:r>
        <w:rPr>
          <w:spacing w:val="3"/>
          <w:sz w:val="24"/>
        </w:rPr>
        <w:t xml:space="preserve"> </w:t>
      </w:r>
      <w:r>
        <w:rPr>
          <w:sz w:val="24"/>
        </w:rPr>
        <w:t>другими</w:t>
      </w:r>
      <w:r>
        <w:rPr>
          <w:spacing w:val="2"/>
          <w:sz w:val="24"/>
        </w:rPr>
        <w:t xml:space="preserve"> </w:t>
      </w:r>
      <w:r>
        <w:rPr>
          <w:sz w:val="24"/>
        </w:rPr>
        <w:t>информационными</w:t>
      </w:r>
    </w:p>
    <w:p w:rsidR="001B55DF" w:rsidRDefault="001B55DF" w:rsidP="001B55DF">
      <w:pPr>
        <w:pStyle w:val="a3"/>
        <w:spacing w:before="74" w:line="237" w:lineRule="auto"/>
        <w:ind w:right="643"/>
      </w:pPr>
      <w:r>
        <w:t>источниками.</w:t>
      </w:r>
      <w:r>
        <w:rPr>
          <w:spacing w:val="1"/>
        </w:rPr>
        <w:t xml:space="preserve"> </w:t>
      </w:r>
      <w:r>
        <w:t>Овладение</w:t>
      </w:r>
      <w:r>
        <w:rPr>
          <w:spacing w:val="1"/>
        </w:rPr>
        <w:t xml:space="preserve"> </w:t>
      </w:r>
      <w:r>
        <w:t>различными</w:t>
      </w:r>
      <w:r>
        <w:rPr>
          <w:spacing w:val="1"/>
        </w:rPr>
        <w:t xml:space="preserve"> </w:t>
      </w:r>
      <w:r>
        <w:t>видами</w:t>
      </w:r>
      <w:r>
        <w:rPr>
          <w:spacing w:val="1"/>
        </w:rPr>
        <w:t xml:space="preserve"> </w:t>
      </w:r>
      <w:r>
        <w:t>аудирования</w:t>
      </w:r>
      <w:r>
        <w:rPr>
          <w:spacing w:val="1"/>
        </w:rPr>
        <w:t xml:space="preserve"> </w:t>
      </w:r>
      <w:r>
        <w:t>(выборочным,</w:t>
      </w:r>
      <w:r>
        <w:rPr>
          <w:spacing w:val="1"/>
        </w:rPr>
        <w:t xml:space="preserve"> </w:t>
      </w:r>
      <w:r>
        <w:t>ознакомительным,</w:t>
      </w:r>
      <w:r>
        <w:rPr>
          <w:spacing w:val="1"/>
        </w:rPr>
        <w:t xml:space="preserve"> </w:t>
      </w:r>
      <w:r>
        <w:t>детальным). Изложение содержания прослушанного или прочитанного текста (подробное, сжатое,</w:t>
      </w:r>
      <w:r>
        <w:rPr>
          <w:spacing w:val="1"/>
        </w:rPr>
        <w:t xml:space="preserve"> </w:t>
      </w:r>
      <w:r>
        <w:t>выборочное).</w:t>
      </w:r>
    </w:p>
    <w:p w:rsidR="001B55DF" w:rsidRPr="00E571E4" w:rsidRDefault="001B55DF" w:rsidP="00E571E4">
      <w:pPr>
        <w:pStyle w:val="a3"/>
        <w:spacing w:before="1" w:line="237" w:lineRule="auto"/>
        <w:ind w:right="643"/>
      </w:pPr>
      <w:r>
        <w:t>Создание устных и письменных монологических, а также устных диалогических высказываний</w:t>
      </w:r>
      <w:r>
        <w:rPr>
          <w:spacing w:val="1"/>
        </w:rPr>
        <w:t xml:space="preserve"> </w:t>
      </w:r>
      <w:r>
        <w:t>разной коммуникативной направленности с учетом целей, сферы и ситуации общения. Отбор и</w:t>
      </w:r>
      <w:r>
        <w:rPr>
          <w:spacing w:val="1"/>
        </w:rPr>
        <w:t xml:space="preserve"> </w:t>
      </w:r>
      <w:r>
        <w:t>систематизация материала на определенную тему; поиск, анализ и преобразование информации,</w:t>
      </w:r>
      <w:r>
        <w:rPr>
          <w:spacing w:val="1"/>
        </w:rPr>
        <w:t xml:space="preserve"> </w:t>
      </w:r>
      <w:r>
        <w:t>извлеченной</w:t>
      </w:r>
      <w:r>
        <w:rPr>
          <w:spacing w:val="-3"/>
        </w:rPr>
        <w:t xml:space="preserve"> </w:t>
      </w:r>
      <w:r>
        <w:t>из</w:t>
      </w:r>
      <w:r>
        <w:rPr>
          <w:spacing w:val="-2"/>
        </w:rPr>
        <w:t xml:space="preserve"> </w:t>
      </w:r>
      <w:r>
        <w:t>различных</w:t>
      </w:r>
      <w:r>
        <w:rPr>
          <w:spacing w:val="-3"/>
        </w:rPr>
        <w:t xml:space="preserve"> </w:t>
      </w:r>
      <w:r>
        <w:t>источников.</w:t>
      </w:r>
    </w:p>
    <w:p w:rsidR="001B55DF" w:rsidRDefault="001B55DF" w:rsidP="001B55DF">
      <w:pPr>
        <w:pStyle w:val="Heading2"/>
        <w:spacing w:before="181" w:line="240" w:lineRule="auto"/>
        <w:ind w:right="643"/>
      </w:pPr>
      <w:bookmarkStart w:id="49" w:name="Текст"/>
      <w:bookmarkEnd w:id="49"/>
      <w:r>
        <w:t>Текст</w:t>
      </w:r>
    </w:p>
    <w:p w:rsidR="001B55DF" w:rsidRDefault="001B55DF" w:rsidP="001B55DF">
      <w:pPr>
        <w:pStyle w:val="a5"/>
        <w:numPr>
          <w:ilvl w:val="0"/>
          <w:numId w:val="35"/>
        </w:numPr>
        <w:tabs>
          <w:tab w:val="left" w:pos="1289"/>
        </w:tabs>
        <w:spacing w:before="5" w:line="237" w:lineRule="auto"/>
        <w:ind w:right="643" w:firstLine="0"/>
        <w:rPr>
          <w:sz w:val="24"/>
        </w:rPr>
      </w:pPr>
      <w:r>
        <w:rPr>
          <w:sz w:val="24"/>
        </w:rPr>
        <w:t>Текст</w:t>
      </w:r>
      <w:r>
        <w:rPr>
          <w:spacing w:val="1"/>
          <w:sz w:val="24"/>
        </w:rPr>
        <w:t xml:space="preserve"> </w:t>
      </w:r>
      <w:r>
        <w:rPr>
          <w:sz w:val="24"/>
        </w:rPr>
        <w:t>как</w:t>
      </w:r>
      <w:r>
        <w:rPr>
          <w:spacing w:val="1"/>
          <w:sz w:val="24"/>
        </w:rPr>
        <w:t xml:space="preserve"> </w:t>
      </w:r>
      <w:r>
        <w:rPr>
          <w:sz w:val="24"/>
        </w:rPr>
        <w:t>речевое</w:t>
      </w:r>
      <w:r>
        <w:rPr>
          <w:spacing w:val="1"/>
          <w:sz w:val="24"/>
        </w:rPr>
        <w:t xml:space="preserve"> </w:t>
      </w:r>
      <w:r>
        <w:rPr>
          <w:sz w:val="24"/>
        </w:rPr>
        <w:t>произведение.</w:t>
      </w:r>
      <w:r>
        <w:rPr>
          <w:spacing w:val="1"/>
          <w:sz w:val="24"/>
        </w:rPr>
        <w:t xml:space="preserve"> </w:t>
      </w:r>
      <w:r>
        <w:rPr>
          <w:sz w:val="24"/>
        </w:rPr>
        <w:t>Понятие</w:t>
      </w:r>
      <w:r>
        <w:rPr>
          <w:spacing w:val="1"/>
          <w:sz w:val="24"/>
        </w:rPr>
        <w:t xml:space="preserve"> </w:t>
      </w:r>
      <w:r>
        <w:rPr>
          <w:sz w:val="24"/>
        </w:rPr>
        <w:t>текста,</w:t>
      </w:r>
      <w:r>
        <w:rPr>
          <w:spacing w:val="1"/>
          <w:sz w:val="24"/>
        </w:rPr>
        <w:t xml:space="preserve"> </w:t>
      </w:r>
      <w:r>
        <w:rPr>
          <w:sz w:val="24"/>
        </w:rPr>
        <w:t>основные</w:t>
      </w:r>
      <w:r>
        <w:rPr>
          <w:spacing w:val="1"/>
          <w:sz w:val="24"/>
        </w:rPr>
        <w:t xml:space="preserve"> </w:t>
      </w:r>
      <w:r>
        <w:rPr>
          <w:sz w:val="24"/>
        </w:rPr>
        <w:t>признаки</w:t>
      </w:r>
      <w:r>
        <w:rPr>
          <w:spacing w:val="1"/>
          <w:sz w:val="24"/>
        </w:rPr>
        <w:t xml:space="preserve"> </w:t>
      </w:r>
      <w:r>
        <w:rPr>
          <w:sz w:val="24"/>
        </w:rPr>
        <w:t>текста</w:t>
      </w:r>
      <w:r>
        <w:rPr>
          <w:spacing w:val="1"/>
          <w:sz w:val="24"/>
        </w:rPr>
        <w:t xml:space="preserve"> </w:t>
      </w:r>
      <w:r>
        <w:rPr>
          <w:sz w:val="24"/>
        </w:rPr>
        <w:t>(членимость,</w:t>
      </w:r>
      <w:r>
        <w:rPr>
          <w:spacing w:val="1"/>
          <w:sz w:val="24"/>
        </w:rPr>
        <w:t xml:space="preserve"> </w:t>
      </w:r>
      <w:r>
        <w:rPr>
          <w:sz w:val="24"/>
        </w:rPr>
        <w:t>смысловая</w:t>
      </w:r>
      <w:r>
        <w:rPr>
          <w:spacing w:val="1"/>
          <w:sz w:val="24"/>
        </w:rPr>
        <w:t xml:space="preserve"> </w:t>
      </w:r>
      <w:r>
        <w:rPr>
          <w:sz w:val="24"/>
        </w:rPr>
        <w:t>цельность,</w:t>
      </w:r>
      <w:r>
        <w:rPr>
          <w:spacing w:val="1"/>
          <w:sz w:val="24"/>
        </w:rPr>
        <w:t xml:space="preserve"> </w:t>
      </w:r>
      <w:r>
        <w:rPr>
          <w:sz w:val="24"/>
        </w:rPr>
        <w:t>связность).</w:t>
      </w:r>
      <w:r>
        <w:rPr>
          <w:spacing w:val="1"/>
          <w:sz w:val="24"/>
        </w:rPr>
        <w:t xml:space="preserve"> </w:t>
      </w:r>
      <w:r>
        <w:rPr>
          <w:sz w:val="24"/>
        </w:rPr>
        <w:t>Тема,</w:t>
      </w:r>
      <w:r>
        <w:rPr>
          <w:spacing w:val="1"/>
          <w:sz w:val="24"/>
        </w:rPr>
        <w:t xml:space="preserve"> </w:t>
      </w:r>
      <w:r>
        <w:rPr>
          <w:sz w:val="24"/>
        </w:rPr>
        <w:t>коммуникативная</w:t>
      </w:r>
      <w:r>
        <w:rPr>
          <w:spacing w:val="1"/>
          <w:sz w:val="24"/>
        </w:rPr>
        <w:t xml:space="preserve"> </w:t>
      </w:r>
      <w:r>
        <w:rPr>
          <w:sz w:val="24"/>
        </w:rPr>
        <w:t>установка,</w:t>
      </w:r>
      <w:r>
        <w:rPr>
          <w:spacing w:val="1"/>
          <w:sz w:val="24"/>
        </w:rPr>
        <w:t xml:space="preserve"> </w:t>
      </w:r>
      <w:r>
        <w:rPr>
          <w:sz w:val="24"/>
        </w:rPr>
        <w:t>основная</w:t>
      </w:r>
      <w:r>
        <w:rPr>
          <w:spacing w:val="1"/>
          <w:sz w:val="24"/>
        </w:rPr>
        <w:t xml:space="preserve"> </w:t>
      </w:r>
      <w:r>
        <w:rPr>
          <w:sz w:val="24"/>
        </w:rPr>
        <w:t>мысль</w:t>
      </w:r>
      <w:r>
        <w:rPr>
          <w:spacing w:val="1"/>
          <w:sz w:val="24"/>
        </w:rPr>
        <w:t xml:space="preserve"> </w:t>
      </w:r>
      <w:r>
        <w:rPr>
          <w:sz w:val="24"/>
        </w:rPr>
        <w:t>текста.</w:t>
      </w:r>
      <w:r>
        <w:rPr>
          <w:spacing w:val="1"/>
          <w:sz w:val="24"/>
        </w:rPr>
        <w:t xml:space="preserve"> </w:t>
      </w:r>
      <w:r>
        <w:rPr>
          <w:sz w:val="24"/>
        </w:rPr>
        <w:t>Микротема текста.</w:t>
      </w:r>
    </w:p>
    <w:p w:rsidR="001B55DF" w:rsidRDefault="001B55DF" w:rsidP="001B55DF">
      <w:pPr>
        <w:pStyle w:val="a3"/>
        <w:spacing w:before="2" w:line="237" w:lineRule="auto"/>
        <w:ind w:right="643"/>
        <w:jc w:val="left"/>
      </w:pPr>
      <w:r>
        <w:t>Средства</w:t>
      </w:r>
      <w:r>
        <w:rPr>
          <w:spacing w:val="6"/>
        </w:rPr>
        <w:t xml:space="preserve"> </w:t>
      </w:r>
      <w:r>
        <w:t>связи</w:t>
      </w:r>
      <w:r>
        <w:rPr>
          <w:spacing w:val="8"/>
        </w:rPr>
        <w:t xml:space="preserve"> </w:t>
      </w:r>
      <w:r>
        <w:t>предложений</w:t>
      </w:r>
      <w:r>
        <w:rPr>
          <w:spacing w:val="9"/>
        </w:rPr>
        <w:t xml:space="preserve"> </w:t>
      </w:r>
      <w:r>
        <w:t>и</w:t>
      </w:r>
      <w:r>
        <w:rPr>
          <w:spacing w:val="8"/>
        </w:rPr>
        <w:t xml:space="preserve"> </w:t>
      </w:r>
      <w:r>
        <w:t>частей</w:t>
      </w:r>
      <w:r>
        <w:rPr>
          <w:spacing w:val="9"/>
        </w:rPr>
        <w:t xml:space="preserve"> </w:t>
      </w:r>
      <w:r>
        <w:t>текста.</w:t>
      </w:r>
      <w:r>
        <w:rPr>
          <w:spacing w:val="4"/>
        </w:rPr>
        <w:t xml:space="preserve"> </w:t>
      </w:r>
      <w:r>
        <w:t>Абзац</w:t>
      </w:r>
      <w:r>
        <w:rPr>
          <w:spacing w:val="9"/>
        </w:rPr>
        <w:t xml:space="preserve"> </w:t>
      </w:r>
      <w:r>
        <w:t>как</w:t>
      </w:r>
      <w:r>
        <w:rPr>
          <w:spacing w:val="6"/>
        </w:rPr>
        <w:t xml:space="preserve"> </w:t>
      </w:r>
      <w:r>
        <w:t>средство</w:t>
      </w:r>
      <w:r>
        <w:rPr>
          <w:spacing w:val="12"/>
        </w:rPr>
        <w:t xml:space="preserve"> </w:t>
      </w:r>
      <w:r>
        <w:t>композиционно-стилистического</w:t>
      </w:r>
      <w:r>
        <w:rPr>
          <w:spacing w:val="-57"/>
        </w:rPr>
        <w:t xml:space="preserve"> </w:t>
      </w:r>
      <w:r>
        <w:t>членения</w:t>
      </w:r>
      <w:r>
        <w:rPr>
          <w:spacing w:val="1"/>
        </w:rPr>
        <w:t xml:space="preserve"> </w:t>
      </w:r>
      <w:r>
        <w:t>текста.</w:t>
      </w:r>
    </w:p>
    <w:p w:rsidR="001B55DF" w:rsidRDefault="001B55DF" w:rsidP="001B55DF">
      <w:pPr>
        <w:pStyle w:val="a3"/>
        <w:spacing w:line="237" w:lineRule="auto"/>
        <w:ind w:right="643"/>
        <w:jc w:val="left"/>
      </w:pPr>
      <w:r>
        <w:t>Функционально-смысловые</w:t>
      </w:r>
      <w:r>
        <w:rPr>
          <w:spacing w:val="23"/>
        </w:rPr>
        <w:t xml:space="preserve"> </w:t>
      </w:r>
      <w:r>
        <w:t>типы</w:t>
      </w:r>
      <w:r>
        <w:rPr>
          <w:spacing w:val="25"/>
        </w:rPr>
        <w:t xml:space="preserve"> </w:t>
      </w:r>
      <w:r>
        <w:t>речи:</w:t>
      </w:r>
      <w:r>
        <w:rPr>
          <w:spacing w:val="20"/>
        </w:rPr>
        <w:t xml:space="preserve"> </w:t>
      </w:r>
      <w:r>
        <w:t>описание,</w:t>
      </w:r>
      <w:r>
        <w:rPr>
          <w:spacing w:val="26"/>
        </w:rPr>
        <w:t xml:space="preserve"> </w:t>
      </w:r>
      <w:r>
        <w:t>повествование,</w:t>
      </w:r>
      <w:r>
        <w:rPr>
          <w:spacing w:val="26"/>
        </w:rPr>
        <w:t xml:space="preserve"> </w:t>
      </w:r>
      <w:r>
        <w:t>рассуждение.</w:t>
      </w:r>
      <w:r>
        <w:rPr>
          <w:spacing w:val="26"/>
        </w:rPr>
        <w:t xml:space="preserve"> </w:t>
      </w:r>
      <w:r>
        <w:t>Структура</w:t>
      </w:r>
      <w:r>
        <w:rPr>
          <w:spacing w:val="23"/>
        </w:rPr>
        <w:t xml:space="preserve"> </w:t>
      </w:r>
      <w:r>
        <w:t>текста.</w:t>
      </w:r>
      <w:r>
        <w:rPr>
          <w:spacing w:val="-57"/>
        </w:rPr>
        <w:t xml:space="preserve"> </w:t>
      </w:r>
      <w:r>
        <w:t>План</w:t>
      </w:r>
      <w:r>
        <w:rPr>
          <w:spacing w:val="2"/>
        </w:rPr>
        <w:t xml:space="preserve"> </w:t>
      </w:r>
      <w:r>
        <w:t>текста.</w:t>
      </w:r>
      <w:r>
        <w:rPr>
          <w:spacing w:val="4"/>
        </w:rPr>
        <w:t xml:space="preserve"> </w:t>
      </w:r>
      <w:r>
        <w:t>Способы</w:t>
      </w:r>
      <w:r>
        <w:rPr>
          <w:spacing w:val="3"/>
        </w:rPr>
        <w:t xml:space="preserve"> </w:t>
      </w:r>
      <w:r>
        <w:t>развития</w:t>
      </w:r>
      <w:r>
        <w:rPr>
          <w:spacing w:val="-3"/>
        </w:rPr>
        <w:t xml:space="preserve"> </w:t>
      </w:r>
      <w:r>
        <w:t>темы</w:t>
      </w:r>
      <w:r>
        <w:rPr>
          <w:spacing w:val="2"/>
        </w:rPr>
        <w:t xml:space="preserve"> </w:t>
      </w:r>
      <w:r>
        <w:t>в</w:t>
      </w:r>
      <w:r>
        <w:rPr>
          <w:spacing w:val="-1"/>
        </w:rPr>
        <w:t xml:space="preserve"> </w:t>
      </w:r>
      <w:r>
        <w:t>тексте.</w:t>
      </w:r>
    </w:p>
    <w:p w:rsidR="001B55DF" w:rsidRDefault="001B55DF" w:rsidP="001B55DF">
      <w:pPr>
        <w:pStyle w:val="a3"/>
        <w:spacing w:line="274" w:lineRule="exact"/>
        <w:ind w:right="643"/>
        <w:jc w:val="left"/>
      </w:pPr>
      <w:r>
        <w:t>Основные</w:t>
      </w:r>
      <w:r>
        <w:rPr>
          <w:spacing w:val="-8"/>
        </w:rPr>
        <w:t xml:space="preserve"> </w:t>
      </w:r>
      <w:r>
        <w:t>виды</w:t>
      </w:r>
      <w:r>
        <w:rPr>
          <w:spacing w:val="-5"/>
        </w:rPr>
        <w:t xml:space="preserve"> </w:t>
      </w:r>
      <w:r>
        <w:t>информационной</w:t>
      </w:r>
      <w:r>
        <w:rPr>
          <w:spacing w:val="-6"/>
        </w:rPr>
        <w:t xml:space="preserve"> </w:t>
      </w:r>
      <w:r>
        <w:t>переработки</w:t>
      </w:r>
      <w:r>
        <w:rPr>
          <w:spacing w:val="-6"/>
        </w:rPr>
        <w:t xml:space="preserve"> </w:t>
      </w:r>
      <w:r>
        <w:t>текста:</w:t>
      </w:r>
      <w:r>
        <w:rPr>
          <w:spacing w:val="-2"/>
        </w:rPr>
        <w:t xml:space="preserve"> </w:t>
      </w:r>
      <w:r>
        <w:t>план,</w:t>
      </w:r>
      <w:r>
        <w:rPr>
          <w:spacing w:val="-1"/>
        </w:rPr>
        <w:t xml:space="preserve"> </w:t>
      </w:r>
      <w:r>
        <w:t>конспект, аннотация.</w:t>
      </w:r>
    </w:p>
    <w:p w:rsidR="001B55DF" w:rsidRDefault="001B55DF" w:rsidP="001B55DF">
      <w:pPr>
        <w:pStyle w:val="a5"/>
        <w:numPr>
          <w:ilvl w:val="0"/>
          <w:numId w:val="35"/>
        </w:numPr>
        <w:tabs>
          <w:tab w:val="left" w:pos="1289"/>
        </w:tabs>
        <w:spacing w:before="2" w:line="237" w:lineRule="auto"/>
        <w:ind w:right="643" w:firstLine="0"/>
        <w:rPr>
          <w:sz w:val="24"/>
        </w:rPr>
      </w:pPr>
      <w:r>
        <w:rPr>
          <w:sz w:val="24"/>
        </w:rPr>
        <w:t>Анализ</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его</w:t>
      </w:r>
      <w:r>
        <w:rPr>
          <w:spacing w:val="1"/>
          <w:sz w:val="24"/>
        </w:rPr>
        <w:t xml:space="preserve"> </w:t>
      </w:r>
      <w:r>
        <w:rPr>
          <w:sz w:val="24"/>
        </w:rPr>
        <w:t>темы,</w:t>
      </w:r>
      <w:r>
        <w:rPr>
          <w:spacing w:val="1"/>
          <w:sz w:val="24"/>
        </w:rPr>
        <w:t xml:space="preserve"> </w:t>
      </w:r>
      <w:r>
        <w:rPr>
          <w:sz w:val="24"/>
        </w:rPr>
        <w:t>основной</w:t>
      </w:r>
      <w:r>
        <w:rPr>
          <w:spacing w:val="1"/>
          <w:sz w:val="24"/>
        </w:rPr>
        <w:t xml:space="preserve"> </w:t>
      </w:r>
      <w:r>
        <w:rPr>
          <w:sz w:val="24"/>
        </w:rPr>
        <w:t>мысли,</w:t>
      </w:r>
      <w:r>
        <w:rPr>
          <w:spacing w:val="1"/>
          <w:sz w:val="24"/>
        </w:rPr>
        <w:t xml:space="preserve"> </w:t>
      </w:r>
      <w:r>
        <w:rPr>
          <w:sz w:val="24"/>
        </w:rPr>
        <w:t>структуры,</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функционально-смысловому</w:t>
      </w:r>
      <w:r>
        <w:rPr>
          <w:spacing w:val="-15"/>
          <w:sz w:val="24"/>
        </w:rPr>
        <w:t xml:space="preserve"> </w:t>
      </w:r>
      <w:r>
        <w:rPr>
          <w:sz w:val="24"/>
        </w:rPr>
        <w:t>типу</w:t>
      </w:r>
      <w:r>
        <w:rPr>
          <w:spacing w:val="-14"/>
          <w:sz w:val="24"/>
        </w:rPr>
        <w:t xml:space="preserve"> </w:t>
      </w:r>
      <w:r>
        <w:rPr>
          <w:sz w:val="24"/>
        </w:rPr>
        <w:t>речи.</w:t>
      </w:r>
      <w:r>
        <w:rPr>
          <w:spacing w:val="-4"/>
          <w:sz w:val="24"/>
        </w:rPr>
        <w:t xml:space="preserve"> </w:t>
      </w:r>
      <w:r>
        <w:rPr>
          <w:sz w:val="24"/>
        </w:rPr>
        <w:t>Составление</w:t>
      </w:r>
      <w:r>
        <w:rPr>
          <w:spacing w:val="-7"/>
          <w:sz w:val="24"/>
        </w:rPr>
        <w:t xml:space="preserve"> </w:t>
      </w:r>
      <w:r>
        <w:rPr>
          <w:sz w:val="24"/>
        </w:rPr>
        <w:t>плана</w:t>
      </w:r>
      <w:r>
        <w:rPr>
          <w:spacing w:val="-6"/>
          <w:sz w:val="24"/>
        </w:rPr>
        <w:t xml:space="preserve"> </w:t>
      </w:r>
      <w:r>
        <w:rPr>
          <w:sz w:val="24"/>
        </w:rPr>
        <w:t>текста.</w:t>
      </w:r>
      <w:r>
        <w:rPr>
          <w:spacing w:val="-4"/>
          <w:sz w:val="24"/>
        </w:rPr>
        <w:t xml:space="preserve"> </w:t>
      </w:r>
      <w:r>
        <w:rPr>
          <w:sz w:val="24"/>
        </w:rPr>
        <w:t>Установление</w:t>
      </w:r>
      <w:r>
        <w:rPr>
          <w:spacing w:val="-7"/>
          <w:sz w:val="24"/>
        </w:rPr>
        <w:t xml:space="preserve"> </w:t>
      </w:r>
      <w:r>
        <w:rPr>
          <w:sz w:val="24"/>
        </w:rPr>
        <w:t>смысловых</w:t>
      </w:r>
      <w:r>
        <w:rPr>
          <w:spacing w:val="-11"/>
          <w:sz w:val="24"/>
        </w:rPr>
        <w:t xml:space="preserve"> </w:t>
      </w:r>
      <w:r>
        <w:rPr>
          <w:sz w:val="24"/>
        </w:rPr>
        <w:t>частей</w:t>
      </w:r>
      <w:r>
        <w:rPr>
          <w:spacing w:val="-57"/>
          <w:sz w:val="24"/>
        </w:rPr>
        <w:t xml:space="preserve"> </w:t>
      </w:r>
      <w:r>
        <w:rPr>
          <w:spacing w:val="-1"/>
          <w:sz w:val="24"/>
        </w:rPr>
        <w:t>текста,</w:t>
      </w:r>
      <w:r>
        <w:rPr>
          <w:spacing w:val="-6"/>
          <w:sz w:val="24"/>
        </w:rPr>
        <w:t xml:space="preserve"> </w:t>
      </w:r>
      <w:r>
        <w:rPr>
          <w:spacing w:val="-1"/>
          <w:sz w:val="24"/>
        </w:rPr>
        <w:t>определение</w:t>
      </w:r>
      <w:r>
        <w:rPr>
          <w:spacing w:val="-8"/>
          <w:sz w:val="24"/>
        </w:rPr>
        <w:t xml:space="preserve"> </w:t>
      </w:r>
      <w:r>
        <w:rPr>
          <w:spacing w:val="-1"/>
          <w:sz w:val="24"/>
        </w:rPr>
        <w:t>средств</w:t>
      </w:r>
      <w:r>
        <w:rPr>
          <w:spacing w:val="-4"/>
          <w:sz w:val="24"/>
        </w:rPr>
        <w:t xml:space="preserve"> </w:t>
      </w:r>
      <w:r>
        <w:rPr>
          <w:spacing w:val="-1"/>
          <w:sz w:val="24"/>
        </w:rPr>
        <w:t>и</w:t>
      </w:r>
      <w:r>
        <w:rPr>
          <w:spacing w:val="-6"/>
          <w:sz w:val="24"/>
        </w:rPr>
        <w:t xml:space="preserve"> </w:t>
      </w:r>
      <w:r>
        <w:rPr>
          <w:spacing w:val="-1"/>
          <w:sz w:val="24"/>
        </w:rPr>
        <w:t>способов</w:t>
      </w:r>
      <w:r>
        <w:rPr>
          <w:spacing w:val="-5"/>
          <w:sz w:val="24"/>
        </w:rPr>
        <w:t xml:space="preserve"> </w:t>
      </w:r>
      <w:r>
        <w:rPr>
          <w:spacing w:val="-1"/>
          <w:sz w:val="24"/>
        </w:rPr>
        <w:t>связи</w:t>
      </w:r>
      <w:r>
        <w:rPr>
          <w:spacing w:val="-11"/>
          <w:sz w:val="24"/>
        </w:rPr>
        <w:t xml:space="preserve"> </w:t>
      </w:r>
      <w:r>
        <w:rPr>
          <w:spacing w:val="-1"/>
          <w:sz w:val="24"/>
        </w:rPr>
        <w:t>предложений</w:t>
      </w:r>
      <w:r>
        <w:rPr>
          <w:spacing w:val="-10"/>
          <w:sz w:val="24"/>
        </w:rPr>
        <w:t xml:space="preserve"> </w:t>
      </w:r>
      <w:r>
        <w:rPr>
          <w:sz w:val="24"/>
        </w:rPr>
        <w:t>в</w:t>
      </w:r>
      <w:r>
        <w:rPr>
          <w:spacing w:val="-10"/>
          <w:sz w:val="24"/>
        </w:rPr>
        <w:t xml:space="preserve"> </w:t>
      </w:r>
      <w:r>
        <w:rPr>
          <w:sz w:val="24"/>
        </w:rPr>
        <w:t>тексте.</w:t>
      </w:r>
      <w:r>
        <w:rPr>
          <w:spacing w:val="-5"/>
          <w:sz w:val="24"/>
        </w:rPr>
        <w:t xml:space="preserve"> </w:t>
      </w:r>
      <w:r>
        <w:rPr>
          <w:sz w:val="24"/>
        </w:rPr>
        <w:t>Анализ</w:t>
      </w:r>
      <w:r>
        <w:rPr>
          <w:spacing w:val="-7"/>
          <w:sz w:val="24"/>
        </w:rPr>
        <w:t xml:space="preserve"> </w:t>
      </w:r>
      <w:r>
        <w:rPr>
          <w:sz w:val="24"/>
        </w:rPr>
        <w:t>языковых</w:t>
      </w:r>
      <w:r>
        <w:rPr>
          <w:spacing w:val="-16"/>
          <w:sz w:val="24"/>
        </w:rPr>
        <w:t xml:space="preserve"> </w:t>
      </w:r>
      <w:r>
        <w:rPr>
          <w:sz w:val="24"/>
        </w:rPr>
        <w:t>особенностей</w:t>
      </w:r>
      <w:r>
        <w:rPr>
          <w:spacing w:val="-58"/>
          <w:sz w:val="24"/>
        </w:rPr>
        <w:t xml:space="preserve"> </w:t>
      </w:r>
      <w:r>
        <w:rPr>
          <w:spacing w:val="-1"/>
          <w:sz w:val="24"/>
        </w:rPr>
        <w:t>текста.</w:t>
      </w:r>
      <w:r>
        <w:rPr>
          <w:spacing w:val="-6"/>
          <w:sz w:val="24"/>
        </w:rPr>
        <w:t xml:space="preserve"> </w:t>
      </w:r>
      <w:r>
        <w:rPr>
          <w:spacing w:val="-1"/>
          <w:sz w:val="24"/>
        </w:rPr>
        <w:t>Выбор</w:t>
      </w:r>
      <w:r>
        <w:rPr>
          <w:spacing w:val="-8"/>
          <w:sz w:val="24"/>
        </w:rPr>
        <w:t xml:space="preserve"> </w:t>
      </w:r>
      <w:r>
        <w:rPr>
          <w:spacing w:val="-1"/>
          <w:sz w:val="24"/>
        </w:rPr>
        <w:t>языковых</w:t>
      </w:r>
      <w:r>
        <w:rPr>
          <w:spacing w:val="-12"/>
          <w:sz w:val="24"/>
        </w:rPr>
        <w:t xml:space="preserve"> </w:t>
      </w:r>
      <w:r>
        <w:rPr>
          <w:spacing w:val="-1"/>
          <w:sz w:val="24"/>
        </w:rPr>
        <w:t>средств</w:t>
      </w:r>
      <w:r>
        <w:rPr>
          <w:spacing w:val="-4"/>
          <w:sz w:val="24"/>
        </w:rPr>
        <w:t xml:space="preserve"> </w:t>
      </w:r>
      <w:r>
        <w:rPr>
          <w:spacing w:val="-1"/>
          <w:sz w:val="24"/>
        </w:rPr>
        <w:t>в</w:t>
      </w:r>
      <w:r>
        <w:rPr>
          <w:spacing w:val="-6"/>
          <w:sz w:val="24"/>
        </w:rPr>
        <w:t xml:space="preserve"> </w:t>
      </w:r>
      <w:r>
        <w:rPr>
          <w:spacing w:val="-1"/>
          <w:sz w:val="24"/>
        </w:rPr>
        <w:t>зависимости</w:t>
      </w:r>
      <w:r>
        <w:rPr>
          <w:spacing w:val="-15"/>
          <w:sz w:val="24"/>
        </w:rPr>
        <w:t xml:space="preserve"> </w:t>
      </w:r>
      <w:r>
        <w:rPr>
          <w:sz w:val="24"/>
        </w:rPr>
        <w:t>от</w:t>
      </w:r>
      <w:r>
        <w:rPr>
          <w:spacing w:val="-11"/>
          <w:sz w:val="24"/>
        </w:rPr>
        <w:t xml:space="preserve"> </w:t>
      </w:r>
      <w:r>
        <w:rPr>
          <w:sz w:val="24"/>
        </w:rPr>
        <w:t>цели,</w:t>
      </w:r>
      <w:r>
        <w:rPr>
          <w:spacing w:val="-10"/>
          <w:sz w:val="24"/>
        </w:rPr>
        <w:t xml:space="preserve"> </w:t>
      </w:r>
      <w:r>
        <w:rPr>
          <w:sz w:val="24"/>
        </w:rPr>
        <w:t>темы,</w:t>
      </w:r>
      <w:r>
        <w:rPr>
          <w:spacing w:val="-10"/>
          <w:sz w:val="24"/>
        </w:rPr>
        <w:t xml:space="preserve"> </w:t>
      </w:r>
      <w:r>
        <w:rPr>
          <w:sz w:val="24"/>
        </w:rPr>
        <w:t>основной</w:t>
      </w:r>
      <w:r>
        <w:rPr>
          <w:spacing w:val="-11"/>
          <w:sz w:val="24"/>
        </w:rPr>
        <w:t xml:space="preserve"> </w:t>
      </w:r>
      <w:r>
        <w:rPr>
          <w:sz w:val="24"/>
        </w:rPr>
        <w:t>мысли,</w:t>
      </w:r>
      <w:r>
        <w:rPr>
          <w:spacing w:val="-9"/>
          <w:sz w:val="24"/>
        </w:rPr>
        <w:t xml:space="preserve"> </w:t>
      </w:r>
      <w:r>
        <w:rPr>
          <w:sz w:val="24"/>
        </w:rPr>
        <w:t>адресата,</w:t>
      </w:r>
      <w:r>
        <w:rPr>
          <w:spacing w:val="-6"/>
          <w:sz w:val="24"/>
        </w:rPr>
        <w:t xml:space="preserve"> </w:t>
      </w:r>
      <w:r>
        <w:rPr>
          <w:sz w:val="24"/>
        </w:rPr>
        <w:t>ситуации</w:t>
      </w:r>
      <w:r>
        <w:rPr>
          <w:spacing w:val="-7"/>
          <w:sz w:val="24"/>
        </w:rPr>
        <w:t xml:space="preserve"> </w:t>
      </w:r>
      <w:r>
        <w:rPr>
          <w:sz w:val="24"/>
        </w:rPr>
        <w:t>и</w:t>
      </w:r>
      <w:r>
        <w:rPr>
          <w:spacing w:val="-57"/>
          <w:sz w:val="24"/>
        </w:rPr>
        <w:t xml:space="preserve"> </w:t>
      </w:r>
      <w:r>
        <w:rPr>
          <w:sz w:val="24"/>
        </w:rPr>
        <w:t>условий общения. Создание текстов различного типа, стиля, жанра. Соблюдение норм построения</w:t>
      </w:r>
      <w:r>
        <w:rPr>
          <w:spacing w:val="1"/>
          <w:sz w:val="24"/>
        </w:rPr>
        <w:t xml:space="preserve"> </w:t>
      </w:r>
      <w:r>
        <w:rPr>
          <w:sz w:val="24"/>
        </w:rPr>
        <w:t>текста</w:t>
      </w:r>
      <w:r>
        <w:rPr>
          <w:spacing w:val="1"/>
          <w:sz w:val="24"/>
        </w:rPr>
        <w:t xml:space="preserve"> </w:t>
      </w:r>
      <w:r>
        <w:rPr>
          <w:sz w:val="24"/>
        </w:rPr>
        <w:t>(логичность,</w:t>
      </w:r>
      <w:r>
        <w:rPr>
          <w:spacing w:val="1"/>
          <w:sz w:val="24"/>
        </w:rPr>
        <w:t xml:space="preserve"> </w:t>
      </w:r>
      <w:r>
        <w:rPr>
          <w:sz w:val="24"/>
        </w:rPr>
        <w:t>последовательность,</w:t>
      </w:r>
      <w:r>
        <w:rPr>
          <w:spacing w:val="1"/>
          <w:sz w:val="24"/>
        </w:rPr>
        <w:t xml:space="preserve"> </w:t>
      </w:r>
      <w:r>
        <w:rPr>
          <w:sz w:val="24"/>
        </w:rPr>
        <w:t>связность,</w:t>
      </w:r>
      <w:r>
        <w:rPr>
          <w:spacing w:val="1"/>
          <w:sz w:val="24"/>
        </w:rPr>
        <w:t xml:space="preserve"> </w:t>
      </w:r>
      <w:r>
        <w:rPr>
          <w:sz w:val="24"/>
        </w:rPr>
        <w:t>соответствие</w:t>
      </w:r>
      <w:r>
        <w:rPr>
          <w:spacing w:val="1"/>
          <w:sz w:val="24"/>
        </w:rPr>
        <w:t xml:space="preserve"> </w:t>
      </w:r>
      <w:r>
        <w:rPr>
          <w:sz w:val="24"/>
        </w:rPr>
        <w:t>теме</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Оценивание</w:t>
      </w:r>
      <w:r>
        <w:rPr>
          <w:spacing w:val="1"/>
          <w:sz w:val="24"/>
        </w:rPr>
        <w:t xml:space="preserve"> </w:t>
      </w:r>
      <w:r>
        <w:rPr>
          <w:sz w:val="24"/>
        </w:rPr>
        <w:t>и</w:t>
      </w:r>
      <w:r>
        <w:rPr>
          <w:spacing w:val="1"/>
          <w:sz w:val="24"/>
        </w:rPr>
        <w:t xml:space="preserve"> </w:t>
      </w:r>
      <w:r>
        <w:rPr>
          <w:sz w:val="24"/>
        </w:rPr>
        <w:t>редактирование</w:t>
      </w:r>
      <w:r>
        <w:rPr>
          <w:spacing w:val="1"/>
          <w:sz w:val="24"/>
        </w:rPr>
        <w:t xml:space="preserve"> </w:t>
      </w: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речевого</w:t>
      </w:r>
      <w:r>
        <w:rPr>
          <w:spacing w:val="1"/>
          <w:sz w:val="24"/>
        </w:rPr>
        <w:t xml:space="preserve"> </w:t>
      </w:r>
      <w:r>
        <w:rPr>
          <w:sz w:val="24"/>
        </w:rPr>
        <w:t>высказывания.</w:t>
      </w:r>
      <w:r>
        <w:rPr>
          <w:spacing w:val="1"/>
          <w:sz w:val="24"/>
        </w:rPr>
        <w:t xml:space="preserve"> </w:t>
      </w:r>
      <w:r>
        <w:rPr>
          <w:sz w:val="24"/>
        </w:rPr>
        <w:t>Информационная</w:t>
      </w:r>
      <w:r>
        <w:rPr>
          <w:spacing w:val="1"/>
          <w:sz w:val="24"/>
        </w:rPr>
        <w:t xml:space="preserve"> </w:t>
      </w:r>
      <w:r>
        <w:rPr>
          <w:sz w:val="24"/>
        </w:rPr>
        <w:t>переработка</w:t>
      </w:r>
      <w:r>
        <w:rPr>
          <w:spacing w:val="1"/>
          <w:sz w:val="24"/>
        </w:rPr>
        <w:t xml:space="preserve"> </w:t>
      </w:r>
      <w:r>
        <w:rPr>
          <w:sz w:val="24"/>
        </w:rPr>
        <w:t>текста.</w:t>
      </w:r>
    </w:p>
    <w:p w:rsidR="001B55DF" w:rsidRDefault="001B55DF" w:rsidP="001B55DF">
      <w:pPr>
        <w:pStyle w:val="a3"/>
        <w:spacing w:before="4"/>
        <w:ind w:left="0" w:right="643"/>
        <w:jc w:val="left"/>
        <w:rPr>
          <w:sz w:val="21"/>
        </w:rPr>
      </w:pPr>
    </w:p>
    <w:p w:rsidR="001B55DF" w:rsidRDefault="001B55DF" w:rsidP="001B55DF">
      <w:pPr>
        <w:pStyle w:val="Heading2"/>
        <w:spacing w:line="275" w:lineRule="exact"/>
        <w:ind w:right="643"/>
        <w:jc w:val="both"/>
      </w:pPr>
      <w:bookmarkStart w:id="50" w:name="Функциональные_разновидности_языка"/>
      <w:bookmarkEnd w:id="50"/>
      <w:r>
        <w:t>Функциональные</w:t>
      </w:r>
      <w:r>
        <w:rPr>
          <w:spacing w:val="-5"/>
        </w:rPr>
        <w:t xml:space="preserve"> </w:t>
      </w:r>
      <w:r>
        <w:t>разновидности</w:t>
      </w:r>
      <w:r>
        <w:rPr>
          <w:spacing w:val="-4"/>
        </w:rPr>
        <w:t xml:space="preserve"> </w:t>
      </w:r>
      <w:r>
        <w:t>языка</w:t>
      </w:r>
    </w:p>
    <w:p w:rsidR="001B55DF" w:rsidRDefault="001B55DF" w:rsidP="001B55DF">
      <w:pPr>
        <w:pStyle w:val="a5"/>
        <w:numPr>
          <w:ilvl w:val="0"/>
          <w:numId w:val="34"/>
        </w:numPr>
        <w:tabs>
          <w:tab w:val="left" w:pos="1289"/>
        </w:tabs>
        <w:spacing w:before="1" w:line="237" w:lineRule="auto"/>
        <w:ind w:right="643" w:firstLine="0"/>
        <w:rPr>
          <w:sz w:val="24"/>
        </w:rPr>
      </w:pPr>
      <w:r>
        <w:rPr>
          <w:sz w:val="24"/>
        </w:rPr>
        <w:t>Функциональные разновидности языка: разговорный язык; функциональные стили: научный,</w:t>
      </w:r>
      <w:r>
        <w:rPr>
          <w:spacing w:val="1"/>
          <w:sz w:val="24"/>
        </w:rPr>
        <w:t xml:space="preserve"> </w:t>
      </w:r>
      <w:r>
        <w:rPr>
          <w:sz w:val="24"/>
        </w:rPr>
        <w:t>публицистический,</w:t>
      </w:r>
      <w:r>
        <w:rPr>
          <w:spacing w:val="-2"/>
          <w:sz w:val="24"/>
        </w:rPr>
        <w:t xml:space="preserve"> </w:t>
      </w:r>
      <w:r>
        <w:rPr>
          <w:sz w:val="24"/>
        </w:rPr>
        <w:t>официально-деловой;</w:t>
      </w:r>
      <w:r>
        <w:rPr>
          <w:spacing w:val="-4"/>
          <w:sz w:val="24"/>
        </w:rPr>
        <w:t xml:space="preserve"> </w:t>
      </w:r>
      <w:r>
        <w:rPr>
          <w:sz w:val="24"/>
        </w:rPr>
        <w:t>язык</w:t>
      </w:r>
      <w:r>
        <w:rPr>
          <w:spacing w:val="-3"/>
          <w:sz w:val="24"/>
        </w:rPr>
        <w:t xml:space="preserve"> </w:t>
      </w:r>
      <w:r>
        <w:rPr>
          <w:sz w:val="24"/>
        </w:rPr>
        <w:t>художественной</w:t>
      </w:r>
      <w:r>
        <w:rPr>
          <w:spacing w:val="2"/>
          <w:sz w:val="24"/>
        </w:rPr>
        <w:t xml:space="preserve"> </w:t>
      </w:r>
      <w:r>
        <w:rPr>
          <w:sz w:val="24"/>
        </w:rPr>
        <w:t>литературы.</w:t>
      </w:r>
    </w:p>
    <w:p w:rsidR="001B55DF" w:rsidRDefault="001B55DF" w:rsidP="001B55DF">
      <w:pPr>
        <w:pStyle w:val="a3"/>
        <w:spacing w:before="1" w:line="237" w:lineRule="auto"/>
        <w:ind w:right="643"/>
      </w:pPr>
      <w:r>
        <w:t>Сфера</w:t>
      </w:r>
      <w:r>
        <w:rPr>
          <w:spacing w:val="1"/>
        </w:rPr>
        <w:t xml:space="preserve"> </w:t>
      </w:r>
      <w:r>
        <w:t>употребления,</w:t>
      </w:r>
      <w:r>
        <w:rPr>
          <w:spacing w:val="1"/>
        </w:rPr>
        <w:t xml:space="preserve"> </w:t>
      </w:r>
      <w:r>
        <w:t>типичные</w:t>
      </w:r>
      <w:r>
        <w:rPr>
          <w:spacing w:val="1"/>
        </w:rPr>
        <w:t xml:space="preserve"> </w:t>
      </w:r>
      <w:r>
        <w:t>ситуации</w:t>
      </w:r>
      <w:r>
        <w:rPr>
          <w:spacing w:val="1"/>
        </w:rPr>
        <w:t xml:space="preserve"> </w:t>
      </w:r>
      <w:r>
        <w:t>речевого</w:t>
      </w:r>
      <w:r>
        <w:rPr>
          <w:spacing w:val="1"/>
        </w:rPr>
        <w:t xml:space="preserve"> </w:t>
      </w:r>
      <w:r>
        <w:t>общения,</w:t>
      </w:r>
      <w:r>
        <w:rPr>
          <w:spacing w:val="1"/>
        </w:rPr>
        <w:t xml:space="preserve"> </w:t>
      </w:r>
      <w:r>
        <w:t>задачи</w:t>
      </w:r>
      <w:r>
        <w:rPr>
          <w:spacing w:val="1"/>
        </w:rPr>
        <w:t xml:space="preserve"> </w:t>
      </w:r>
      <w:r>
        <w:t>речи,</w:t>
      </w:r>
      <w:r>
        <w:rPr>
          <w:spacing w:val="1"/>
        </w:rPr>
        <w:t xml:space="preserve"> </w:t>
      </w:r>
      <w:r>
        <w:t>языковые</w:t>
      </w:r>
      <w:r>
        <w:rPr>
          <w:spacing w:val="1"/>
        </w:rPr>
        <w:t xml:space="preserve"> </w:t>
      </w:r>
      <w:r>
        <w:t>средства,</w:t>
      </w:r>
      <w:r>
        <w:rPr>
          <w:spacing w:val="1"/>
        </w:rPr>
        <w:t xml:space="preserve"> </w:t>
      </w:r>
      <w:r>
        <w:t>характерные для разговорного языка, научного, публицистического, официально-делового стилей.</w:t>
      </w:r>
      <w:r>
        <w:rPr>
          <w:spacing w:val="1"/>
        </w:rPr>
        <w:t xml:space="preserve"> </w:t>
      </w:r>
      <w:r>
        <w:t>Особенности</w:t>
      </w:r>
      <w:r>
        <w:rPr>
          <w:spacing w:val="2"/>
        </w:rPr>
        <w:t xml:space="preserve"> </w:t>
      </w:r>
      <w:r>
        <w:t>языка</w:t>
      </w:r>
      <w:r>
        <w:rPr>
          <w:spacing w:val="1"/>
        </w:rPr>
        <w:t xml:space="preserve"> </w:t>
      </w:r>
      <w:r>
        <w:t>художественной</w:t>
      </w:r>
      <w:r>
        <w:rPr>
          <w:spacing w:val="3"/>
        </w:rPr>
        <w:t xml:space="preserve"> </w:t>
      </w:r>
      <w:r>
        <w:t>литературы.</w:t>
      </w:r>
    </w:p>
    <w:p w:rsidR="001B55DF" w:rsidRDefault="001B55DF" w:rsidP="001B55DF">
      <w:pPr>
        <w:pStyle w:val="a3"/>
        <w:ind w:right="643"/>
      </w:pPr>
      <w:r>
        <w:t>Основные</w:t>
      </w:r>
      <w:r>
        <w:rPr>
          <w:spacing w:val="1"/>
        </w:rPr>
        <w:t xml:space="preserve"> </w:t>
      </w:r>
      <w:r>
        <w:t>жанры</w:t>
      </w:r>
      <w:r>
        <w:rPr>
          <w:spacing w:val="1"/>
        </w:rPr>
        <w:t xml:space="preserve"> </w:t>
      </w:r>
      <w:r>
        <w:t>научного</w:t>
      </w:r>
      <w:r>
        <w:rPr>
          <w:spacing w:val="1"/>
        </w:rPr>
        <w:t xml:space="preserve"> </w:t>
      </w:r>
      <w:r>
        <w:t>(отзыв,</w:t>
      </w:r>
      <w:r>
        <w:rPr>
          <w:spacing w:val="1"/>
        </w:rPr>
        <w:t xml:space="preserve"> </w:t>
      </w:r>
      <w:r>
        <w:t>аннотация,</w:t>
      </w:r>
      <w:r>
        <w:rPr>
          <w:spacing w:val="1"/>
        </w:rPr>
        <w:t xml:space="preserve"> </w:t>
      </w:r>
      <w:r>
        <w:t>выступление,</w:t>
      </w:r>
      <w:r>
        <w:rPr>
          <w:spacing w:val="1"/>
        </w:rPr>
        <w:t xml:space="preserve"> </w:t>
      </w:r>
      <w:r>
        <w:t>доклад,</w:t>
      </w:r>
      <w:r>
        <w:rPr>
          <w:spacing w:val="1"/>
        </w:rPr>
        <w:t xml:space="preserve"> </w:t>
      </w:r>
      <w:r>
        <w:t>статья,</w:t>
      </w:r>
      <w:r>
        <w:rPr>
          <w:spacing w:val="1"/>
        </w:rPr>
        <w:t xml:space="preserve"> </w:t>
      </w:r>
      <w:r>
        <w:t>рецензия),</w:t>
      </w:r>
      <w:r>
        <w:rPr>
          <w:spacing w:val="1"/>
        </w:rPr>
        <w:t xml:space="preserve"> </w:t>
      </w:r>
      <w:r>
        <w:t>публицистического</w:t>
      </w:r>
      <w:r>
        <w:rPr>
          <w:spacing w:val="1"/>
        </w:rPr>
        <w:t xml:space="preserve"> </w:t>
      </w:r>
      <w:r>
        <w:t>(выступление,</w:t>
      </w:r>
      <w:r>
        <w:rPr>
          <w:spacing w:val="1"/>
        </w:rPr>
        <w:t xml:space="preserve"> </w:t>
      </w:r>
      <w:r>
        <w:t>статья,</w:t>
      </w:r>
      <w:r>
        <w:rPr>
          <w:spacing w:val="1"/>
        </w:rPr>
        <w:t xml:space="preserve"> </w:t>
      </w:r>
      <w:r>
        <w:t>интервью,</w:t>
      </w:r>
      <w:r>
        <w:rPr>
          <w:spacing w:val="1"/>
        </w:rPr>
        <w:t xml:space="preserve"> </w:t>
      </w:r>
      <w:r>
        <w:t>очерк),</w:t>
      </w:r>
      <w:r>
        <w:rPr>
          <w:spacing w:val="1"/>
        </w:rPr>
        <w:t xml:space="preserve"> </w:t>
      </w:r>
      <w:r>
        <w:t>официально-делового</w:t>
      </w:r>
      <w:r>
        <w:rPr>
          <w:spacing w:val="1"/>
        </w:rPr>
        <w:t xml:space="preserve"> </w:t>
      </w:r>
      <w:r>
        <w:t>(расписка,</w:t>
      </w:r>
      <w:r>
        <w:rPr>
          <w:spacing w:val="1"/>
        </w:rPr>
        <w:t xml:space="preserve"> </w:t>
      </w:r>
      <w:r>
        <w:t>доверенность,</w:t>
      </w:r>
      <w:r>
        <w:rPr>
          <w:spacing w:val="-3"/>
        </w:rPr>
        <w:t xml:space="preserve"> </w:t>
      </w:r>
      <w:r>
        <w:t>заявление,</w:t>
      </w:r>
      <w:r>
        <w:rPr>
          <w:spacing w:val="-2"/>
        </w:rPr>
        <w:t xml:space="preserve"> </w:t>
      </w:r>
      <w:r>
        <w:t>резюме)</w:t>
      </w:r>
      <w:r>
        <w:rPr>
          <w:spacing w:val="-2"/>
        </w:rPr>
        <w:t xml:space="preserve"> </w:t>
      </w:r>
      <w:r>
        <w:t>стилей,</w:t>
      </w:r>
      <w:r>
        <w:rPr>
          <w:spacing w:val="-2"/>
        </w:rPr>
        <w:t xml:space="preserve"> </w:t>
      </w:r>
      <w:r>
        <w:t>разговорной</w:t>
      </w:r>
      <w:r>
        <w:rPr>
          <w:spacing w:val="2"/>
        </w:rPr>
        <w:t xml:space="preserve"> </w:t>
      </w:r>
      <w:r>
        <w:t>речи</w:t>
      </w:r>
      <w:r>
        <w:rPr>
          <w:spacing w:val="-3"/>
        </w:rPr>
        <w:t xml:space="preserve"> </w:t>
      </w:r>
      <w:r>
        <w:t>(рассказ,</w:t>
      </w:r>
      <w:r>
        <w:rPr>
          <w:spacing w:val="3"/>
        </w:rPr>
        <w:t xml:space="preserve"> </w:t>
      </w:r>
      <w:r>
        <w:t>беседа,</w:t>
      </w:r>
      <w:r>
        <w:rPr>
          <w:spacing w:val="3"/>
        </w:rPr>
        <w:t xml:space="preserve"> </w:t>
      </w:r>
      <w:r>
        <w:t>спор).</w:t>
      </w:r>
    </w:p>
    <w:p w:rsidR="001B55DF" w:rsidRDefault="001B55DF" w:rsidP="001B55DF">
      <w:pPr>
        <w:pStyle w:val="a5"/>
        <w:numPr>
          <w:ilvl w:val="0"/>
          <w:numId w:val="34"/>
        </w:numPr>
        <w:tabs>
          <w:tab w:val="left" w:pos="1289"/>
        </w:tabs>
        <w:spacing w:line="237" w:lineRule="auto"/>
        <w:ind w:right="643" w:firstLine="0"/>
        <w:rPr>
          <w:sz w:val="24"/>
        </w:rPr>
      </w:pPr>
      <w:r>
        <w:rPr>
          <w:sz w:val="24"/>
        </w:rPr>
        <w:t>Выявление</w:t>
      </w:r>
      <w:r>
        <w:rPr>
          <w:spacing w:val="1"/>
          <w:sz w:val="24"/>
        </w:rPr>
        <w:t xml:space="preserve"> </w:t>
      </w:r>
      <w:r>
        <w:rPr>
          <w:sz w:val="24"/>
        </w:rPr>
        <w:t>особенностей</w:t>
      </w:r>
      <w:r>
        <w:rPr>
          <w:spacing w:val="1"/>
          <w:sz w:val="24"/>
        </w:rPr>
        <w:t xml:space="preserve"> </w:t>
      </w:r>
      <w:r>
        <w:rPr>
          <w:sz w:val="24"/>
        </w:rPr>
        <w:t>разговорной</w:t>
      </w:r>
      <w:r>
        <w:rPr>
          <w:spacing w:val="1"/>
          <w:sz w:val="24"/>
        </w:rPr>
        <w:t xml:space="preserve"> </w:t>
      </w:r>
      <w:r>
        <w:rPr>
          <w:sz w:val="24"/>
        </w:rPr>
        <w:t>речи,</w:t>
      </w:r>
      <w:r>
        <w:rPr>
          <w:spacing w:val="1"/>
          <w:sz w:val="24"/>
        </w:rPr>
        <w:t xml:space="preserve"> </w:t>
      </w:r>
      <w:r>
        <w:rPr>
          <w:sz w:val="24"/>
        </w:rPr>
        <w:t>языка</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функциональных стилей. Установление принадлежности текста к определенной функциональной</w:t>
      </w:r>
      <w:r>
        <w:rPr>
          <w:spacing w:val="1"/>
          <w:sz w:val="24"/>
        </w:rPr>
        <w:t xml:space="preserve"> </w:t>
      </w:r>
      <w:r>
        <w:rPr>
          <w:sz w:val="24"/>
        </w:rPr>
        <w:t>разновидности</w:t>
      </w:r>
      <w:r>
        <w:rPr>
          <w:spacing w:val="1"/>
          <w:sz w:val="24"/>
        </w:rPr>
        <w:t xml:space="preserve"> </w:t>
      </w:r>
      <w:r>
        <w:rPr>
          <w:sz w:val="24"/>
        </w:rPr>
        <w:t>языка.</w:t>
      </w:r>
      <w:r>
        <w:rPr>
          <w:spacing w:val="1"/>
          <w:sz w:val="24"/>
        </w:rPr>
        <w:t xml:space="preserve"> </w:t>
      </w:r>
      <w:r>
        <w:rPr>
          <w:sz w:val="24"/>
        </w:rPr>
        <w:t>Сопоставление</w:t>
      </w:r>
      <w:r>
        <w:rPr>
          <w:spacing w:val="1"/>
          <w:sz w:val="24"/>
        </w:rPr>
        <w:t xml:space="preserve"> </w:t>
      </w:r>
      <w:r>
        <w:rPr>
          <w:sz w:val="24"/>
        </w:rPr>
        <w:t>и</w:t>
      </w:r>
      <w:r>
        <w:rPr>
          <w:spacing w:val="1"/>
          <w:sz w:val="24"/>
        </w:rPr>
        <w:t xml:space="preserve"> </w:t>
      </w:r>
      <w:r>
        <w:rPr>
          <w:sz w:val="24"/>
        </w:rPr>
        <w:lastRenderedPageBreak/>
        <w:t>сравнение</w:t>
      </w:r>
      <w:r>
        <w:rPr>
          <w:spacing w:val="1"/>
          <w:sz w:val="24"/>
        </w:rPr>
        <w:t xml:space="preserve"> </w:t>
      </w:r>
      <w:r>
        <w:rPr>
          <w:sz w:val="24"/>
        </w:rPr>
        <w:t>речевых</w:t>
      </w:r>
      <w:r>
        <w:rPr>
          <w:spacing w:val="1"/>
          <w:sz w:val="24"/>
        </w:rPr>
        <w:t xml:space="preserve"> </w:t>
      </w:r>
      <w:r>
        <w:rPr>
          <w:sz w:val="24"/>
        </w:rPr>
        <w:t>высказываний</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их</w:t>
      </w:r>
      <w:r>
        <w:rPr>
          <w:spacing w:val="1"/>
          <w:sz w:val="24"/>
        </w:rPr>
        <w:t xml:space="preserve"> </w:t>
      </w:r>
      <w:r>
        <w:rPr>
          <w:sz w:val="24"/>
        </w:rPr>
        <w:t>содержания,</w:t>
      </w:r>
      <w:r>
        <w:rPr>
          <w:spacing w:val="1"/>
          <w:sz w:val="24"/>
        </w:rPr>
        <w:t xml:space="preserve"> </w:t>
      </w:r>
      <w:r>
        <w:rPr>
          <w:sz w:val="24"/>
        </w:rPr>
        <w:t>стилистических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использованных</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Создание</w:t>
      </w:r>
      <w:r>
        <w:rPr>
          <w:spacing w:val="1"/>
          <w:sz w:val="24"/>
        </w:rPr>
        <w:t xml:space="preserve"> </w:t>
      </w:r>
      <w:r>
        <w:rPr>
          <w:sz w:val="24"/>
        </w:rPr>
        <w:t>письменных высказываний разных стилей, жанров и типов речи: тезисы, конспект, отзыв, письмо,</w:t>
      </w:r>
      <w:r>
        <w:rPr>
          <w:spacing w:val="1"/>
          <w:sz w:val="24"/>
        </w:rPr>
        <w:t xml:space="preserve"> </w:t>
      </w:r>
      <w:r>
        <w:rPr>
          <w:sz w:val="24"/>
        </w:rPr>
        <w:t>расписка, доверенность, заявление, резюме; повествование, описание, рассуждение. Выступление</w:t>
      </w:r>
      <w:r>
        <w:rPr>
          <w:spacing w:val="1"/>
          <w:sz w:val="24"/>
        </w:rPr>
        <w:t xml:space="preserve"> </w:t>
      </w:r>
      <w:r>
        <w:rPr>
          <w:sz w:val="24"/>
        </w:rPr>
        <w:t>перед</w:t>
      </w:r>
      <w:r>
        <w:rPr>
          <w:spacing w:val="-5"/>
          <w:sz w:val="24"/>
        </w:rPr>
        <w:t xml:space="preserve"> </w:t>
      </w:r>
      <w:r>
        <w:rPr>
          <w:sz w:val="24"/>
        </w:rPr>
        <w:t>аудиторией</w:t>
      </w:r>
      <w:r>
        <w:rPr>
          <w:spacing w:val="-2"/>
          <w:sz w:val="24"/>
        </w:rPr>
        <w:t xml:space="preserve"> </w:t>
      </w:r>
      <w:r>
        <w:rPr>
          <w:sz w:val="24"/>
        </w:rPr>
        <w:t>сверстников</w:t>
      </w:r>
      <w:r>
        <w:rPr>
          <w:spacing w:val="-6"/>
          <w:sz w:val="24"/>
        </w:rPr>
        <w:t xml:space="preserve"> </w:t>
      </w:r>
      <w:r>
        <w:rPr>
          <w:sz w:val="24"/>
        </w:rPr>
        <w:t>с</w:t>
      </w:r>
      <w:r>
        <w:rPr>
          <w:spacing w:val="-9"/>
          <w:sz w:val="24"/>
        </w:rPr>
        <w:t xml:space="preserve"> </w:t>
      </w:r>
      <w:r>
        <w:rPr>
          <w:sz w:val="24"/>
        </w:rPr>
        <w:t>небольшими</w:t>
      </w:r>
      <w:r>
        <w:rPr>
          <w:spacing w:val="-2"/>
          <w:sz w:val="24"/>
        </w:rPr>
        <w:t xml:space="preserve"> </w:t>
      </w:r>
      <w:r>
        <w:rPr>
          <w:sz w:val="24"/>
        </w:rPr>
        <w:t>сообщениями,</w:t>
      </w:r>
      <w:r>
        <w:rPr>
          <w:spacing w:val="-6"/>
          <w:sz w:val="24"/>
        </w:rPr>
        <w:t xml:space="preserve"> </w:t>
      </w:r>
      <w:r>
        <w:rPr>
          <w:sz w:val="24"/>
        </w:rPr>
        <w:t>докладом,</w:t>
      </w:r>
      <w:r>
        <w:rPr>
          <w:spacing w:val="-5"/>
          <w:sz w:val="24"/>
        </w:rPr>
        <w:t xml:space="preserve"> </w:t>
      </w:r>
      <w:r>
        <w:rPr>
          <w:sz w:val="24"/>
        </w:rPr>
        <w:t>рефератом;</w:t>
      </w:r>
      <w:r>
        <w:rPr>
          <w:spacing w:val="-8"/>
          <w:sz w:val="24"/>
        </w:rPr>
        <w:t xml:space="preserve"> </w:t>
      </w:r>
      <w:r>
        <w:rPr>
          <w:sz w:val="24"/>
        </w:rPr>
        <w:t>участие</w:t>
      </w:r>
      <w:r>
        <w:rPr>
          <w:spacing w:val="-4"/>
          <w:sz w:val="24"/>
        </w:rPr>
        <w:t xml:space="preserve"> </w:t>
      </w:r>
      <w:r>
        <w:rPr>
          <w:sz w:val="24"/>
        </w:rPr>
        <w:t>в</w:t>
      </w:r>
      <w:r>
        <w:rPr>
          <w:spacing w:val="-2"/>
          <w:sz w:val="24"/>
        </w:rPr>
        <w:t xml:space="preserve"> </w:t>
      </w:r>
      <w:r>
        <w:rPr>
          <w:sz w:val="24"/>
        </w:rPr>
        <w:t>спорах</w:t>
      </w:r>
      <w:r>
        <w:rPr>
          <w:spacing w:val="-58"/>
          <w:sz w:val="24"/>
        </w:rPr>
        <w:t xml:space="preserve"> </w:t>
      </w:r>
      <w:r>
        <w:rPr>
          <w:sz w:val="24"/>
        </w:rPr>
        <w:t>с использованием</w:t>
      </w:r>
      <w:r>
        <w:rPr>
          <w:spacing w:val="-1"/>
          <w:sz w:val="24"/>
        </w:rPr>
        <w:t xml:space="preserve"> </w:t>
      </w:r>
      <w:r>
        <w:rPr>
          <w:sz w:val="24"/>
        </w:rPr>
        <w:t>разных</w:t>
      </w:r>
      <w:r>
        <w:rPr>
          <w:spacing w:val="-3"/>
          <w:sz w:val="24"/>
        </w:rPr>
        <w:t xml:space="preserve"> </w:t>
      </w:r>
      <w:r>
        <w:rPr>
          <w:sz w:val="24"/>
        </w:rPr>
        <w:t>средств</w:t>
      </w:r>
      <w:r>
        <w:rPr>
          <w:spacing w:val="4"/>
          <w:sz w:val="24"/>
        </w:rPr>
        <w:t xml:space="preserve"> </w:t>
      </w:r>
      <w:r>
        <w:rPr>
          <w:sz w:val="24"/>
        </w:rPr>
        <w:t>аргументации.</w:t>
      </w:r>
    </w:p>
    <w:p w:rsidR="001B55DF" w:rsidRDefault="001B55DF" w:rsidP="001B55DF">
      <w:pPr>
        <w:pStyle w:val="Heading2"/>
        <w:spacing w:before="1" w:line="275" w:lineRule="exact"/>
        <w:ind w:right="643"/>
        <w:jc w:val="both"/>
      </w:pPr>
      <w:r>
        <w:t>Общие</w:t>
      </w:r>
      <w:r>
        <w:rPr>
          <w:spacing w:val="-2"/>
        </w:rPr>
        <w:t xml:space="preserve"> </w:t>
      </w:r>
      <w:r>
        <w:t>сведения</w:t>
      </w:r>
      <w:r>
        <w:rPr>
          <w:spacing w:val="-2"/>
        </w:rPr>
        <w:t xml:space="preserve"> </w:t>
      </w:r>
      <w:r>
        <w:t>о</w:t>
      </w:r>
      <w:r>
        <w:rPr>
          <w:spacing w:val="-1"/>
        </w:rPr>
        <w:t xml:space="preserve"> </w:t>
      </w:r>
      <w:r>
        <w:t>языке</w:t>
      </w:r>
    </w:p>
    <w:p w:rsidR="001B55DF" w:rsidRDefault="001B55DF" w:rsidP="001B55DF">
      <w:pPr>
        <w:pStyle w:val="a5"/>
        <w:numPr>
          <w:ilvl w:val="0"/>
          <w:numId w:val="33"/>
        </w:numPr>
        <w:tabs>
          <w:tab w:val="left" w:pos="1289"/>
        </w:tabs>
        <w:spacing w:before="1" w:line="237" w:lineRule="auto"/>
        <w:ind w:right="643" w:firstLine="0"/>
        <w:rPr>
          <w:sz w:val="24"/>
        </w:rPr>
      </w:pPr>
      <w:r>
        <w:rPr>
          <w:sz w:val="24"/>
        </w:rPr>
        <w:t>Русский</w:t>
      </w:r>
      <w:r>
        <w:rPr>
          <w:spacing w:val="1"/>
          <w:sz w:val="24"/>
        </w:rPr>
        <w:t xml:space="preserve"> </w:t>
      </w:r>
      <w:r>
        <w:rPr>
          <w:sz w:val="24"/>
        </w:rPr>
        <w:t>язык</w:t>
      </w:r>
      <w:r>
        <w:rPr>
          <w:spacing w:val="1"/>
          <w:sz w:val="24"/>
        </w:rPr>
        <w:t xml:space="preserve"> </w:t>
      </w:r>
      <w:r>
        <w:rPr>
          <w:sz w:val="24"/>
        </w:rPr>
        <w:t>—</w:t>
      </w:r>
      <w:r>
        <w:rPr>
          <w:spacing w:val="1"/>
          <w:sz w:val="24"/>
        </w:rPr>
        <w:t xml:space="preserve"> </w:t>
      </w:r>
      <w:r>
        <w:rPr>
          <w:sz w:val="24"/>
        </w:rPr>
        <w:t>национальный</w:t>
      </w:r>
      <w:r>
        <w:rPr>
          <w:spacing w:val="1"/>
          <w:sz w:val="24"/>
        </w:rPr>
        <w:t xml:space="preserve"> </w:t>
      </w:r>
      <w:r>
        <w:rPr>
          <w:sz w:val="24"/>
        </w:rPr>
        <w:t>язык</w:t>
      </w:r>
      <w:r>
        <w:rPr>
          <w:spacing w:val="1"/>
          <w:sz w:val="24"/>
        </w:rPr>
        <w:t xml:space="preserve"> </w:t>
      </w:r>
      <w:r>
        <w:rPr>
          <w:sz w:val="24"/>
        </w:rPr>
        <w:t>русского</w:t>
      </w:r>
      <w:r>
        <w:rPr>
          <w:spacing w:val="1"/>
          <w:sz w:val="24"/>
        </w:rPr>
        <w:t xml:space="preserve"> </w:t>
      </w:r>
      <w:r>
        <w:rPr>
          <w:sz w:val="24"/>
        </w:rPr>
        <w:t>народа,</w:t>
      </w:r>
      <w:r>
        <w:rPr>
          <w:spacing w:val="1"/>
          <w:sz w:val="24"/>
        </w:rPr>
        <w:t xml:space="preserve"> </w:t>
      </w:r>
      <w:r>
        <w:rPr>
          <w:sz w:val="24"/>
        </w:rPr>
        <w:t>государственный</w:t>
      </w:r>
      <w:r>
        <w:rPr>
          <w:spacing w:val="1"/>
          <w:sz w:val="24"/>
        </w:rPr>
        <w:t xml:space="preserve"> </w:t>
      </w:r>
      <w:r>
        <w:rPr>
          <w:sz w:val="24"/>
        </w:rPr>
        <w:t>язык</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и</w:t>
      </w:r>
      <w:r>
        <w:rPr>
          <w:spacing w:val="-3"/>
          <w:sz w:val="24"/>
        </w:rPr>
        <w:t xml:space="preserve"> </w:t>
      </w:r>
      <w:r>
        <w:rPr>
          <w:sz w:val="24"/>
        </w:rPr>
        <w:t>язык</w:t>
      </w:r>
      <w:r>
        <w:rPr>
          <w:spacing w:val="-5"/>
          <w:sz w:val="24"/>
        </w:rPr>
        <w:t xml:space="preserve"> </w:t>
      </w:r>
      <w:r>
        <w:rPr>
          <w:sz w:val="24"/>
        </w:rPr>
        <w:t>межнационального</w:t>
      </w:r>
      <w:r>
        <w:rPr>
          <w:spacing w:val="1"/>
          <w:sz w:val="24"/>
        </w:rPr>
        <w:t xml:space="preserve"> </w:t>
      </w:r>
      <w:r>
        <w:rPr>
          <w:sz w:val="24"/>
        </w:rPr>
        <w:t>общения.</w:t>
      </w:r>
      <w:r>
        <w:rPr>
          <w:spacing w:val="2"/>
          <w:sz w:val="24"/>
        </w:rPr>
        <w:t xml:space="preserve"> </w:t>
      </w:r>
      <w:r>
        <w:rPr>
          <w:sz w:val="24"/>
        </w:rPr>
        <w:t>Русский</w:t>
      </w:r>
      <w:r>
        <w:rPr>
          <w:spacing w:val="2"/>
          <w:sz w:val="24"/>
        </w:rPr>
        <w:t xml:space="preserve"> </w:t>
      </w:r>
      <w:r>
        <w:rPr>
          <w:sz w:val="24"/>
        </w:rPr>
        <w:t>язык</w:t>
      </w:r>
      <w:r>
        <w:rPr>
          <w:spacing w:val="-1"/>
          <w:sz w:val="24"/>
        </w:rPr>
        <w:t xml:space="preserve"> </w:t>
      </w:r>
      <w:r>
        <w:rPr>
          <w:sz w:val="24"/>
        </w:rPr>
        <w:t>в</w:t>
      </w:r>
      <w:r>
        <w:rPr>
          <w:spacing w:val="2"/>
          <w:sz w:val="24"/>
        </w:rPr>
        <w:t xml:space="preserve"> </w:t>
      </w:r>
      <w:r>
        <w:rPr>
          <w:sz w:val="24"/>
        </w:rPr>
        <w:t>современном</w:t>
      </w:r>
      <w:r>
        <w:rPr>
          <w:spacing w:val="-2"/>
          <w:sz w:val="24"/>
        </w:rPr>
        <w:t xml:space="preserve"> </w:t>
      </w:r>
      <w:r>
        <w:rPr>
          <w:sz w:val="24"/>
        </w:rPr>
        <w:t>мире.</w:t>
      </w:r>
    </w:p>
    <w:p w:rsidR="001B55DF" w:rsidRDefault="001B55DF" w:rsidP="001B55DF">
      <w:pPr>
        <w:pStyle w:val="a3"/>
        <w:spacing w:before="3"/>
        <w:ind w:right="643"/>
      </w:pPr>
      <w:r>
        <w:rPr>
          <w:spacing w:val="-1"/>
        </w:rPr>
        <w:t>Русский</w:t>
      </w:r>
      <w:r>
        <w:rPr>
          <w:spacing w:val="-2"/>
        </w:rPr>
        <w:t xml:space="preserve"> </w:t>
      </w:r>
      <w:r>
        <w:rPr>
          <w:spacing w:val="-1"/>
        </w:rPr>
        <w:t>язык</w:t>
      </w:r>
      <w:r>
        <w:rPr>
          <w:spacing w:val="-4"/>
        </w:rPr>
        <w:t xml:space="preserve"> </w:t>
      </w:r>
      <w:r>
        <w:rPr>
          <w:spacing w:val="-1"/>
        </w:rPr>
        <w:t>как</w:t>
      </w:r>
      <w:r>
        <w:rPr>
          <w:spacing w:val="-14"/>
        </w:rPr>
        <w:t xml:space="preserve"> </w:t>
      </w:r>
      <w:r>
        <w:rPr>
          <w:spacing w:val="-1"/>
        </w:rPr>
        <w:t>один</w:t>
      </w:r>
      <w:r>
        <w:rPr>
          <w:spacing w:val="-7"/>
        </w:rPr>
        <w:t xml:space="preserve"> </w:t>
      </w:r>
      <w:r>
        <w:rPr>
          <w:spacing w:val="-1"/>
        </w:rPr>
        <w:t>из</w:t>
      </w:r>
      <w:r>
        <w:rPr>
          <w:spacing w:val="-6"/>
        </w:rPr>
        <w:t xml:space="preserve"> </w:t>
      </w:r>
      <w:r>
        <w:rPr>
          <w:spacing w:val="-1"/>
        </w:rPr>
        <w:t>индоевропейских</w:t>
      </w:r>
      <w:r>
        <w:rPr>
          <w:spacing w:val="-8"/>
        </w:rPr>
        <w:t xml:space="preserve"> </w:t>
      </w:r>
      <w:r>
        <w:rPr>
          <w:spacing w:val="-1"/>
        </w:rPr>
        <w:t>языков.</w:t>
      </w:r>
      <w:r>
        <w:rPr>
          <w:spacing w:val="-4"/>
        </w:rPr>
        <w:t xml:space="preserve"> </w:t>
      </w:r>
      <w:r>
        <w:rPr>
          <w:spacing w:val="-1"/>
        </w:rPr>
        <w:t>Русский</w:t>
      </w:r>
      <w:r>
        <w:rPr>
          <w:spacing w:val="-2"/>
        </w:rPr>
        <w:t xml:space="preserve"> </w:t>
      </w:r>
      <w:r>
        <w:t>язык</w:t>
      </w:r>
      <w:r>
        <w:rPr>
          <w:spacing w:val="-9"/>
        </w:rPr>
        <w:t xml:space="preserve"> </w:t>
      </w:r>
      <w:r>
        <w:t>в</w:t>
      </w:r>
      <w:r>
        <w:rPr>
          <w:spacing w:val="-6"/>
        </w:rPr>
        <w:t xml:space="preserve"> </w:t>
      </w:r>
      <w:r>
        <w:t>кругу</w:t>
      </w:r>
      <w:r>
        <w:rPr>
          <w:spacing w:val="-12"/>
        </w:rPr>
        <w:t xml:space="preserve"> </w:t>
      </w:r>
      <w:r>
        <w:t>других</w:t>
      </w:r>
      <w:r>
        <w:rPr>
          <w:spacing w:val="-8"/>
        </w:rPr>
        <w:t xml:space="preserve"> </w:t>
      </w:r>
      <w:r>
        <w:t>славянских</w:t>
      </w:r>
      <w:r>
        <w:rPr>
          <w:spacing w:val="-8"/>
        </w:rPr>
        <w:t xml:space="preserve"> </w:t>
      </w:r>
      <w:r>
        <w:t>языков.</w:t>
      </w:r>
      <w:r>
        <w:rPr>
          <w:spacing w:val="-57"/>
        </w:rPr>
        <w:t xml:space="preserve"> </w:t>
      </w:r>
      <w:r>
        <w:t>Роль</w:t>
      </w:r>
      <w:r>
        <w:rPr>
          <w:spacing w:val="-3"/>
        </w:rPr>
        <w:t xml:space="preserve"> </w:t>
      </w:r>
      <w:r>
        <w:t>старославянского</w:t>
      </w:r>
      <w:r>
        <w:rPr>
          <w:spacing w:val="1"/>
        </w:rPr>
        <w:t xml:space="preserve"> </w:t>
      </w:r>
      <w:r>
        <w:t>(церковнославянского)</w:t>
      </w:r>
      <w:r>
        <w:rPr>
          <w:spacing w:val="-7"/>
        </w:rPr>
        <w:t xml:space="preserve"> </w:t>
      </w:r>
      <w:r>
        <w:t>языка в</w:t>
      </w:r>
      <w:r>
        <w:rPr>
          <w:spacing w:val="-1"/>
        </w:rPr>
        <w:t xml:space="preserve"> </w:t>
      </w:r>
      <w:r>
        <w:t>развитии</w:t>
      </w:r>
      <w:r>
        <w:rPr>
          <w:spacing w:val="2"/>
        </w:rPr>
        <w:t xml:space="preserve"> </w:t>
      </w:r>
      <w:r>
        <w:t>русского</w:t>
      </w:r>
      <w:r>
        <w:rPr>
          <w:spacing w:val="1"/>
        </w:rPr>
        <w:t xml:space="preserve"> </w:t>
      </w:r>
      <w:r>
        <w:t>языка.</w:t>
      </w:r>
    </w:p>
    <w:p w:rsidR="001B55DF" w:rsidRDefault="001B55DF" w:rsidP="001B55DF">
      <w:pPr>
        <w:pStyle w:val="a3"/>
        <w:spacing w:line="237" w:lineRule="auto"/>
        <w:ind w:right="643" w:firstLine="739"/>
      </w:pPr>
      <w:r>
        <w:rPr>
          <w:spacing w:val="-1"/>
        </w:rPr>
        <w:t>Русский</w:t>
      </w:r>
      <w:r>
        <w:rPr>
          <w:spacing w:val="-11"/>
        </w:rPr>
        <w:t xml:space="preserve"> </w:t>
      </w:r>
      <w:r>
        <w:rPr>
          <w:spacing w:val="-1"/>
        </w:rPr>
        <w:t>язык</w:t>
      </w:r>
      <w:r>
        <w:rPr>
          <w:spacing w:val="-11"/>
        </w:rPr>
        <w:t xml:space="preserve"> </w:t>
      </w:r>
      <w:r>
        <w:rPr>
          <w:spacing w:val="-1"/>
        </w:rPr>
        <w:t>как</w:t>
      </w:r>
      <w:r>
        <w:rPr>
          <w:spacing w:val="-10"/>
        </w:rPr>
        <w:t xml:space="preserve"> </w:t>
      </w:r>
      <w:r>
        <w:rPr>
          <w:spacing w:val="-1"/>
        </w:rPr>
        <w:t>развивающееся</w:t>
      </w:r>
      <w:r>
        <w:rPr>
          <w:spacing w:val="-11"/>
        </w:rPr>
        <w:t xml:space="preserve"> </w:t>
      </w:r>
      <w:r>
        <w:rPr>
          <w:spacing w:val="-1"/>
        </w:rPr>
        <w:t>явление.</w:t>
      </w:r>
      <w:r>
        <w:rPr>
          <w:spacing w:val="-13"/>
        </w:rPr>
        <w:t xml:space="preserve"> </w:t>
      </w:r>
      <w:r>
        <w:t>Формы</w:t>
      </w:r>
      <w:r>
        <w:rPr>
          <w:spacing w:val="-14"/>
        </w:rPr>
        <w:t xml:space="preserve"> </w:t>
      </w:r>
      <w:r>
        <w:t>функционирования</w:t>
      </w:r>
      <w:r>
        <w:rPr>
          <w:spacing w:val="-15"/>
        </w:rPr>
        <w:t xml:space="preserve"> </w:t>
      </w:r>
      <w:r>
        <w:t>современного</w:t>
      </w:r>
      <w:r>
        <w:rPr>
          <w:spacing w:val="-11"/>
        </w:rPr>
        <w:t xml:space="preserve"> </w:t>
      </w:r>
      <w:r>
        <w:t>русского</w:t>
      </w:r>
      <w:r>
        <w:rPr>
          <w:spacing w:val="-57"/>
        </w:rPr>
        <w:t xml:space="preserve"> </w:t>
      </w:r>
      <w:r>
        <w:t>языка: литературный язык, территориальные диалекты, городское просторечие, профессиональные</w:t>
      </w:r>
      <w:r>
        <w:rPr>
          <w:spacing w:val="1"/>
        </w:rPr>
        <w:t xml:space="preserve"> </w:t>
      </w:r>
      <w:r>
        <w:t>разновидности,</w:t>
      </w:r>
      <w:r>
        <w:rPr>
          <w:spacing w:val="-2"/>
        </w:rPr>
        <w:t xml:space="preserve"> </w:t>
      </w:r>
      <w:r>
        <w:t>жаргон.</w:t>
      </w:r>
    </w:p>
    <w:p w:rsidR="001B55DF" w:rsidRDefault="001B55DF" w:rsidP="001B55DF">
      <w:pPr>
        <w:pStyle w:val="a3"/>
        <w:spacing w:line="237" w:lineRule="auto"/>
        <w:ind w:right="643" w:firstLine="739"/>
      </w:pPr>
      <w:r>
        <w:t>Русский</w:t>
      </w:r>
      <w:r>
        <w:rPr>
          <w:spacing w:val="1"/>
        </w:rPr>
        <w:t xml:space="preserve"> </w:t>
      </w:r>
      <w:r>
        <w:t>язык</w:t>
      </w:r>
      <w:r>
        <w:rPr>
          <w:spacing w:val="1"/>
        </w:rPr>
        <w:t xml:space="preserve"> </w:t>
      </w:r>
      <w:r>
        <w:t>—</w:t>
      </w:r>
      <w:r>
        <w:rPr>
          <w:spacing w:val="1"/>
        </w:rPr>
        <w:t xml:space="preserve"> </w:t>
      </w:r>
      <w:r>
        <w:t>язык русской</w:t>
      </w:r>
      <w:r>
        <w:rPr>
          <w:spacing w:val="1"/>
        </w:rPr>
        <w:t xml:space="preserve"> </w:t>
      </w:r>
      <w:r>
        <w:t>художественной</w:t>
      </w:r>
      <w:r>
        <w:rPr>
          <w:spacing w:val="1"/>
        </w:rPr>
        <w:t xml:space="preserve"> </w:t>
      </w:r>
      <w:r>
        <w:t>литературы.</w:t>
      </w:r>
      <w:r>
        <w:rPr>
          <w:spacing w:val="1"/>
        </w:rPr>
        <w:t xml:space="preserve"> </w:t>
      </w:r>
      <w:r>
        <w:t>Основные изобразительные</w:t>
      </w:r>
      <w:r>
        <w:rPr>
          <w:spacing w:val="1"/>
        </w:rPr>
        <w:t xml:space="preserve"> </w:t>
      </w:r>
      <w:r>
        <w:t>средства русского</w:t>
      </w:r>
      <w:r>
        <w:rPr>
          <w:spacing w:val="6"/>
        </w:rPr>
        <w:t xml:space="preserve"> </w:t>
      </w:r>
      <w:r>
        <w:t>языка</w:t>
      </w:r>
      <w:r>
        <w:rPr>
          <w:spacing w:val="1"/>
        </w:rPr>
        <w:t xml:space="preserve"> </w:t>
      </w:r>
      <w:r>
        <w:t>и</w:t>
      </w:r>
      <w:r>
        <w:rPr>
          <w:spacing w:val="-2"/>
        </w:rPr>
        <w:t xml:space="preserve"> </w:t>
      </w:r>
      <w:r>
        <w:t>их</w:t>
      </w:r>
      <w:r>
        <w:rPr>
          <w:spacing w:val="-4"/>
        </w:rPr>
        <w:t xml:space="preserve"> </w:t>
      </w:r>
      <w:r>
        <w:t>использование</w:t>
      </w:r>
      <w:r>
        <w:rPr>
          <w:spacing w:val="-4"/>
        </w:rPr>
        <w:t xml:space="preserve"> </w:t>
      </w:r>
      <w:r>
        <w:t>в</w:t>
      </w:r>
      <w:r>
        <w:rPr>
          <w:spacing w:val="-1"/>
        </w:rPr>
        <w:t xml:space="preserve"> </w:t>
      </w:r>
      <w:r>
        <w:t>речи.</w:t>
      </w:r>
    </w:p>
    <w:p w:rsidR="001B55DF" w:rsidRDefault="001B55DF" w:rsidP="001B55DF">
      <w:pPr>
        <w:pStyle w:val="a3"/>
        <w:spacing w:before="72" w:line="275" w:lineRule="exact"/>
        <w:ind w:right="643"/>
      </w:pPr>
      <w:r>
        <w:t>словообразовательного</w:t>
      </w:r>
      <w:r>
        <w:rPr>
          <w:spacing w:val="-3"/>
        </w:rPr>
        <w:t xml:space="preserve"> </w:t>
      </w:r>
      <w:r>
        <w:t>анализа</w:t>
      </w:r>
      <w:r>
        <w:rPr>
          <w:spacing w:val="-3"/>
        </w:rPr>
        <w:t xml:space="preserve"> </w:t>
      </w:r>
      <w:r>
        <w:t>слова.</w:t>
      </w:r>
    </w:p>
    <w:p w:rsidR="001B55DF" w:rsidRDefault="001B55DF" w:rsidP="001B55DF">
      <w:pPr>
        <w:pStyle w:val="a3"/>
        <w:spacing w:before="1" w:line="237" w:lineRule="auto"/>
        <w:ind w:right="643" w:firstLine="739"/>
      </w:pPr>
      <w:r>
        <w:t>Применение знаний и умений по морфемике и словообразованию в практике правописания.</w:t>
      </w:r>
      <w:r>
        <w:rPr>
          <w:spacing w:val="1"/>
        </w:rPr>
        <w:t xml:space="preserve"> </w:t>
      </w:r>
      <w:r>
        <w:t>Использование словообразовательного, морфемного и этимологического словарей при решении</w:t>
      </w:r>
      <w:r>
        <w:rPr>
          <w:spacing w:val="1"/>
        </w:rPr>
        <w:t xml:space="preserve"> </w:t>
      </w:r>
      <w:r>
        <w:t>разнообразных</w:t>
      </w:r>
      <w:r>
        <w:rPr>
          <w:spacing w:val="1"/>
        </w:rPr>
        <w:t xml:space="preserve"> </w:t>
      </w:r>
      <w:r>
        <w:t>учебных</w:t>
      </w:r>
      <w:r>
        <w:rPr>
          <w:spacing w:val="-3"/>
        </w:rPr>
        <w:t xml:space="preserve"> </w:t>
      </w:r>
      <w:r>
        <w:t>задач.</w:t>
      </w:r>
    </w:p>
    <w:p w:rsidR="001B55DF" w:rsidRDefault="001B55DF" w:rsidP="001B55DF">
      <w:pPr>
        <w:pStyle w:val="a3"/>
        <w:spacing w:line="274" w:lineRule="exact"/>
        <w:ind w:right="643"/>
      </w:pPr>
      <w:r>
        <w:t>Наблюдение</w:t>
      </w:r>
      <w:r>
        <w:rPr>
          <w:spacing w:val="-4"/>
        </w:rPr>
        <w:t xml:space="preserve"> </w:t>
      </w:r>
      <w:r>
        <w:t>за</w:t>
      </w:r>
      <w:r>
        <w:rPr>
          <w:spacing w:val="-3"/>
        </w:rPr>
        <w:t xml:space="preserve"> </w:t>
      </w:r>
      <w:r>
        <w:t>использованием</w:t>
      </w:r>
      <w:r>
        <w:rPr>
          <w:spacing w:val="-6"/>
        </w:rPr>
        <w:t xml:space="preserve"> </w:t>
      </w:r>
      <w:r>
        <w:t>выразительных</w:t>
      </w:r>
      <w:r>
        <w:rPr>
          <w:spacing w:val="-7"/>
        </w:rPr>
        <w:t xml:space="preserve"> </w:t>
      </w:r>
      <w:r>
        <w:t>средств словообразования</w:t>
      </w:r>
      <w:r>
        <w:rPr>
          <w:spacing w:val="-7"/>
        </w:rPr>
        <w:t xml:space="preserve"> </w:t>
      </w:r>
      <w:r>
        <w:t>в</w:t>
      </w:r>
      <w:r>
        <w:rPr>
          <w:spacing w:val="-6"/>
        </w:rPr>
        <w:t xml:space="preserve"> </w:t>
      </w:r>
      <w:r>
        <w:t>художественной</w:t>
      </w:r>
      <w:r>
        <w:rPr>
          <w:spacing w:val="-6"/>
        </w:rPr>
        <w:t xml:space="preserve"> </w:t>
      </w:r>
      <w:r>
        <w:t>речи.</w:t>
      </w:r>
    </w:p>
    <w:p w:rsidR="001B55DF" w:rsidRDefault="001B55DF" w:rsidP="001B55DF">
      <w:pPr>
        <w:pStyle w:val="Heading2"/>
        <w:ind w:right="643"/>
        <w:jc w:val="both"/>
      </w:pPr>
      <w:bookmarkStart w:id="51" w:name="Лексикология_и_фразеология"/>
      <w:bookmarkEnd w:id="51"/>
      <w:r>
        <w:t>Лексикология и</w:t>
      </w:r>
      <w:r>
        <w:rPr>
          <w:spacing w:val="-2"/>
        </w:rPr>
        <w:t xml:space="preserve"> </w:t>
      </w:r>
      <w:r>
        <w:t>фразеология</w:t>
      </w:r>
    </w:p>
    <w:p w:rsidR="001B55DF" w:rsidRDefault="001B55DF" w:rsidP="001B55DF">
      <w:pPr>
        <w:pStyle w:val="a5"/>
        <w:numPr>
          <w:ilvl w:val="0"/>
          <w:numId w:val="32"/>
        </w:numPr>
        <w:tabs>
          <w:tab w:val="left" w:pos="1275"/>
        </w:tabs>
        <w:ind w:right="643" w:firstLine="0"/>
        <w:rPr>
          <w:sz w:val="24"/>
        </w:rPr>
      </w:pPr>
      <w:r>
        <w:rPr>
          <w:sz w:val="24"/>
        </w:rPr>
        <w:t>Лексикология как раздел лингвистики. Слово как единица языка. Роль слова в формировании и</w:t>
      </w:r>
      <w:r>
        <w:rPr>
          <w:spacing w:val="1"/>
          <w:sz w:val="24"/>
        </w:rPr>
        <w:t xml:space="preserve"> </w:t>
      </w:r>
      <w:r>
        <w:rPr>
          <w:sz w:val="24"/>
        </w:rPr>
        <w:t>выражении мыслей, чувств, эмоций. Лексикон человека как показатель его интеллектуального и</w:t>
      </w:r>
      <w:r>
        <w:rPr>
          <w:spacing w:val="1"/>
          <w:sz w:val="24"/>
        </w:rPr>
        <w:t xml:space="preserve"> </w:t>
      </w:r>
      <w:r>
        <w:rPr>
          <w:sz w:val="24"/>
        </w:rPr>
        <w:t>речевого</w:t>
      </w:r>
      <w:r>
        <w:rPr>
          <w:spacing w:val="1"/>
          <w:sz w:val="24"/>
        </w:rPr>
        <w:t xml:space="preserve"> </w:t>
      </w:r>
      <w:r>
        <w:rPr>
          <w:sz w:val="24"/>
        </w:rPr>
        <w:t>развития.</w:t>
      </w:r>
    </w:p>
    <w:p w:rsidR="001B55DF" w:rsidRDefault="001B55DF" w:rsidP="001B55DF">
      <w:pPr>
        <w:pStyle w:val="a3"/>
        <w:spacing w:line="237" w:lineRule="auto"/>
        <w:ind w:right="643" w:firstLine="739"/>
      </w:pPr>
      <w:r>
        <w:t>Лексическое и грамматическое значение слова. Однозначные и многозначные слова; прямое</w:t>
      </w:r>
      <w:r>
        <w:rPr>
          <w:spacing w:val="-57"/>
        </w:rPr>
        <w:t xml:space="preserve"> </w:t>
      </w:r>
      <w:r>
        <w:t>и</w:t>
      </w:r>
      <w:r>
        <w:rPr>
          <w:spacing w:val="1"/>
        </w:rPr>
        <w:t xml:space="preserve"> </w:t>
      </w:r>
      <w:r>
        <w:t>переносное</w:t>
      </w:r>
      <w:r>
        <w:rPr>
          <w:spacing w:val="1"/>
        </w:rPr>
        <w:t xml:space="preserve"> </w:t>
      </w:r>
      <w:r>
        <w:t>значения</w:t>
      </w:r>
      <w:r>
        <w:rPr>
          <w:spacing w:val="1"/>
        </w:rPr>
        <w:t xml:space="preserve"> </w:t>
      </w:r>
      <w:r>
        <w:t>слова.</w:t>
      </w:r>
      <w:r>
        <w:rPr>
          <w:spacing w:val="1"/>
        </w:rPr>
        <w:t xml:space="preserve"> </w:t>
      </w:r>
      <w:r>
        <w:t>Переносное</w:t>
      </w:r>
      <w:r>
        <w:rPr>
          <w:spacing w:val="1"/>
        </w:rPr>
        <w:t xml:space="preserve"> </w:t>
      </w:r>
      <w:r>
        <w:t>значение</w:t>
      </w:r>
      <w:r>
        <w:rPr>
          <w:spacing w:val="1"/>
        </w:rPr>
        <w:t xml:space="preserve"> </w:t>
      </w:r>
      <w:r>
        <w:t>слов</w:t>
      </w:r>
      <w:r>
        <w:rPr>
          <w:spacing w:val="1"/>
        </w:rPr>
        <w:t xml:space="preserve"> </w:t>
      </w:r>
      <w:r>
        <w:t>как</w:t>
      </w:r>
      <w:r>
        <w:rPr>
          <w:spacing w:val="1"/>
        </w:rPr>
        <w:t xml:space="preserve"> </w:t>
      </w:r>
      <w:r>
        <w:t>основа</w:t>
      </w:r>
      <w:r>
        <w:rPr>
          <w:spacing w:val="1"/>
        </w:rPr>
        <w:t xml:space="preserve"> </w:t>
      </w:r>
      <w:r>
        <w:t>тропов.</w:t>
      </w:r>
      <w:r>
        <w:rPr>
          <w:spacing w:val="1"/>
        </w:rPr>
        <w:t xml:space="preserve"> </w:t>
      </w:r>
      <w:r>
        <w:t>Лексическая</w:t>
      </w:r>
      <w:r>
        <w:rPr>
          <w:spacing w:val="1"/>
        </w:rPr>
        <w:t xml:space="preserve"> </w:t>
      </w:r>
      <w:r>
        <w:t>сочетаемость.</w:t>
      </w:r>
      <w:r>
        <w:rPr>
          <w:spacing w:val="-2"/>
        </w:rPr>
        <w:t xml:space="preserve"> </w:t>
      </w:r>
      <w:r>
        <w:t>Тематические группы</w:t>
      </w:r>
      <w:r>
        <w:rPr>
          <w:spacing w:val="2"/>
        </w:rPr>
        <w:t xml:space="preserve"> </w:t>
      </w:r>
      <w:r>
        <w:t>слов.</w:t>
      </w:r>
      <w:r>
        <w:rPr>
          <w:spacing w:val="-2"/>
        </w:rPr>
        <w:t xml:space="preserve"> </w:t>
      </w:r>
      <w:r>
        <w:t>Толковые словари</w:t>
      </w:r>
      <w:r>
        <w:rPr>
          <w:spacing w:val="-3"/>
        </w:rPr>
        <w:t xml:space="preserve"> </w:t>
      </w:r>
      <w:r>
        <w:t>русского</w:t>
      </w:r>
      <w:r>
        <w:rPr>
          <w:spacing w:val="5"/>
        </w:rPr>
        <w:t xml:space="preserve"> </w:t>
      </w:r>
      <w:r>
        <w:t>языка.</w:t>
      </w:r>
    </w:p>
    <w:p w:rsidR="001B55DF" w:rsidRDefault="001B55DF" w:rsidP="001B55DF">
      <w:pPr>
        <w:pStyle w:val="a3"/>
        <w:spacing w:line="274" w:lineRule="exact"/>
        <w:ind w:left="1696" w:right="643"/>
      </w:pPr>
      <w:r>
        <w:t>Синонимы.</w:t>
      </w:r>
      <w:r>
        <w:rPr>
          <w:spacing w:val="-1"/>
        </w:rPr>
        <w:t xml:space="preserve"> </w:t>
      </w:r>
      <w:r>
        <w:t>Антонимы.</w:t>
      </w:r>
      <w:r>
        <w:rPr>
          <w:spacing w:val="-6"/>
        </w:rPr>
        <w:t xml:space="preserve"> </w:t>
      </w:r>
      <w:r>
        <w:t>Омонимы.</w:t>
      </w:r>
      <w:r>
        <w:rPr>
          <w:spacing w:val="-5"/>
        </w:rPr>
        <w:t xml:space="preserve"> </w:t>
      </w:r>
      <w:r>
        <w:t>Словари</w:t>
      </w:r>
      <w:r>
        <w:rPr>
          <w:spacing w:val="-2"/>
        </w:rPr>
        <w:t xml:space="preserve"> </w:t>
      </w:r>
      <w:r>
        <w:t>синонимов</w:t>
      </w:r>
      <w:r>
        <w:rPr>
          <w:spacing w:val="-6"/>
        </w:rPr>
        <w:t xml:space="preserve"> </w:t>
      </w:r>
      <w:r>
        <w:t>и</w:t>
      </w:r>
      <w:r>
        <w:rPr>
          <w:spacing w:val="-6"/>
        </w:rPr>
        <w:t xml:space="preserve"> </w:t>
      </w:r>
      <w:r>
        <w:t>антонимов</w:t>
      </w:r>
      <w:r>
        <w:rPr>
          <w:spacing w:val="-2"/>
        </w:rPr>
        <w:t xml:space="preserve"> </w:t>
      </w:r>
      <w:r>
        <w:t>русского</w:t>
      </w:r>
      <w:r>
        <w:rPr>
          <w:spacing w:val="-2"/>
        </w:rPr>
        <w:t xml:space="preserve"> </w:t>
      </w:r>
      <w:r>
        <w:t>языка.</w:t>
      </w:r>
    </w:p>
    <w:p w:rsidR="001B55DF" w:rsidRDefault="001B55DF" w:rsidP="001B55DF">
      <w:pPr>
        <w:pStyle w:val="a3"/>
        <w:spacing w:line="237" w:lineRule="auto"/>
        <w:ind w:right="643"/>
      </w:pPr>
      <w:r>
        <w:rPr>
          <w:spacing w:val="-1"/>
        </w:rPr>
        <w:t>Лексика</w:t>
      </w:r>
      <w:r>
        <w:rPr>
          <w:spacing w:val="-11"/>
        </w:rPr>
        <w:t xml:space="preserve"> </w:t>
      </w:r>
      <w:r>
        <w:rPr>
          <w:spacing w:val="-1"/>
        </w:rPr>
        <w:t>русского</w:t>
      </w:r>
      <w:r>
        <w:rPr>
          <w:spacing w:val="-4"/>
        </w:rPr>
        <w:t xml:space="preserve"> </w:t>
      </w:r>
      <w:r>
        <w:rPr>
          <w:spacing w:val="-1"/>
        </w:rPr>
        <w:t>языка</w:t>
      </w:r>
      <w:r>
        <w:rPr>
          <w:spacing w:val="-10"/>
        </w:rPr>
        <w:t xml:space="preserve"> </w:t>
      </w:r>
      <w:r>
        <w:rPr>
          <w:spacing w:val="-1"/>
        </w:rPr>
        <w:t>с</w:t>
      </w:r>
      <w:r>
        <w:rPr>
          <w:spacing w:val="-10"/>
        </w:rPr>
        <w:t xml:space="preserve"> </w:t>
      </w:r>
      <w:r>
        <w:rPr>
          <w:spacing w:val="-1"/>
        </w:rPr>
        <w:t>точки</w:t>
      </w:r>
      <w:r>
        <w:rPr>
          <w:spacing w:val="-13"/>
        </w:rPr>
        <w:t xml:space="preserve"> </w:t>
      </w:r>
      <w:r>
        <w:rPr>
          <w:spacing w:val="-1"/>
        </w:rPr>
        <w:t>зрения</w:t>
      </w:r>
      <w:r>
        <w:rPr>
          <w:spacing w:val="-13"/>
        </w:rPr>
        <w:t xml:space="preserve"> </w:t>
      </w:r>
      <w:r>
        <w:rPr>
          <w:spacing w:val="-1"/>
        </w:rPr>
        <w:t>ее</w:t>
      </w:r>
      <w:r>
        <w:rPr>
          <w:spacing w:val="-10"/>
        </w:rPr>
        <w:t xml:space="preserve"> </w:t>
      </w:r>
      <w:r>
        <w:rPr>
          <w:spacing w:val="-1"/>
        </w:rPr>
        <w:t>происхождения:</w:t>
      </w:r>
      <w:r>
        <w:rPr>
          <w:spacing w:val="-8"/>
        </w:rPr>
        <w:t xml:space="preserve"> </w:t>
      </w:r>
      <w:r>
        <w:t>исконно</w:t>
      </w:r>
      <w:r>
        <w:rPr>
          <w:spacing w:val="-9"/>
        </w:rPr>
        <w:t xml:space="preserve"> </w:t>
      </w:r>
      <w:r>
        <w:t>русские</w:t>
      </w:r>
      <w:r>
        <w:rPr>
          <w:spacing w:val="-10"/>
        </w:rPr>
        <w:t xml:space="preserve"> </w:t>
      </w:r>
      <w:r>
        <w:t>и</w:t>
      </w:r>
      <w:r>
        <w:rPr>
          <w:spacing w:val="-8"/>
        </w:rPr>
        <w:t xml:space="preserve"> </w:t>
      </w:r>
      <w:r>
        <w:t>заимствованные</w:t>
      </w:r>
      <w:r>
        <w:rPr>
          <w:spacing w:val="-14"/>
        </w:rPr>
        <w:t xml:space="preserve"> </w:t>
      </w:r>
      <w:r>
        <w:t>слова.</w:t>
      </w:r>
      <w:r>
        <w:rPr>
          <w:spacing w:val="-58"/>
        </w:rPr>
        <w:t xml:space="preserve"> </w:t>
      </w:r>
      <w:r>
        <w:t>Словари</w:t>
      </w:r>
      <w:r>
        <w:rPr>
          <w:spacing w:val="-3"/>
        </w:rPr>
        <w:t xml:space="preserve"> </w:t>
      </w:r>
      <w:r>
        <w:t>иностранных</w:t>
      </w:r>
      <w:r>
        <w:rPr>
          <w:spacing w:val="-3"/>
        </w:rPr>
        <w:t xml:space="preserve"> </w:t>
      </w:r>
      <w:r>
        <w:t>слов.</w:t>
      </w:r>
    </w:p>
    <w:p w:rsidR="001B55DF" w:rsidRDefault="001B55DF" w:rsidP="001B55DF">
      <w:pPr>
        <w:pStyle w:val="a3"/>
        <w:spacing w:before="1" w:line="237" w:lineRule="auto"/>
        <w:ind w:right="643" w:firstLine="739"/>
      </w:pPr>
      <w:r>
        <w:t>Лексика</w:t>
      </w:r>
      <w:r>
        <w:rPr>
          <w:spacing w:val="1"/>
        </w:rPr>
        <w:t xml:space="preserve"> </w:t>
      </w:r>
      <w:r>
        <w:t>русского</w:t>
      </w:r>
      <w:r>
        <w:rPr>
          <w:spacing w:val="1"/>
        </w:rPr>
        <w:t xml:space="preserve"> </w:t>
      </w:r>
      <w:r>
        <w:t>языка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ее</w:t>
      </w:r>
      <w:r>
        <w:rPr>
          <w:spacing w:val="1"/>
        </w:rPr>
        <w:t xml:space="preserve"> </w:t>
      </w:r>
      <w:r>
        <w:t>активного</w:t>
      </w:r>
      <w:r>
        <w:rPr>
          <w:spacing w:val="1"/>
        </w:rPr>
        <w:t xml:space="preserve"> </w:t>
      </w:r>
      <w:r>
        <w:t>и</w:t>
      </w:r>
      <w:r>
        <w:rPr>
          <w:spacing w:val="1"/>
        </w:rPr>
        <w:t xml:space="preserve"> </w:t>
      </w:r>
      <w:r>
        <w:t>пассивного</w:t>
      </w:r>
      <w:r>
        <w:rPr>
          <w:spacing w:val="1"/>
        </w:rPr>
        <w:t xml:space="preserve"> </w:t>
      </w:r>
      <w:r>
        <w:t>запаса.</w:t>
      </w:r>
      <w:r>
        <w:rPr>
          <w:spacing w:val="1"/>
        </w:rPr>
        <w:t xml:space="preserve"> </w:t>
      </w:r>
      <w:r>
        <w:t>Архаизмы,</w:t>
      </w:r>
      <w:r>
        <w:rPr>
          <w:spacing w:val="1"/>
        </w:rPr>
        <w:t xml:space="preserve"> </w:t>
      </w:r>
      <w:r>
        <w:t>историзмы,</w:t>
      </w:r>
      <w:r>
        <w:rPr>
          <w:spacing w:val="-2"/>
        </w:rPr>
        <w:t xml:space="preserve"> </w:t>
      </w:r>
      <w:r>
        <w:t>неологизмы.</w:t>
      </w:r>
      <w:r>
        <w:rPr>
          <w:spacing w:val="4"/>
        </w:rPr>
        <w:t xml:space="preserve"> </w:t>
      </w:r>
      <w:r>
        <w:t>Словари</w:t>
      </w:r>
      <w:r>
        <w:rPr>
          <w:spacing w:val="2"/>
        </w:rPr>
        <w:t xml:space="preserve"> </w:t>
      </w:r>
      <w:r>
        <w:t>устаревших</w:t>
      </w:r>
      <w:r>
        <w:rPr>
          <w:spacing w:val="-3"/>
        </w:rPr>
        <w:t xml:space="preserve"> </w:t>
      </w:r>
      <w:r>
        <w:t>слов</w:t>
      </w:r>
      <w:r>
        <w:rPr>
          <w:spacing w:val="-1"/>
        </w:rPr>
        <w:t xml:space="preserve"> </w:t>
      </w:r>
      <w:r>
        <w:t>и</w:t>
      </w:r>
      <w:r>
        <w:rPr>
          <w:spacing w:val="-3"/>
        </w:rPr>
        <w:t xml:space="preserve"> </w:t>
      </w:r>
      <w:r>
        <w:t>неологизмов.</w:t>
      </w:r>
    </w:p>
    <w:p w:rsidR="001B55DF" w:rsidRDefault="001B55DF" w:rsidP="001B55DF">
      <w:pPr>
        <w:pStyle w:val="a3"/>
        <w:spacing w:line="274" w:lineRule="exact"/>
        <w:ind w:left="1696" w:right="643"/>
      </w:pPr>
      <w:r>
        <w:rPr>
          <w:spacing w:val="-1"/>
        </w:rPr>
        <w:t>Лексика</w:t>
      </w:r>
      <w:r>
        <w:rPr>
          <w:spacing w:val="-10"/>
        </w:rPr>
        <w:t xml:space="preserve"> </w:t>
      </w:r>
      <w:r>
        <w:rPr>
          <w:spacing w:val="-1"/>
        </w:rPr>
        <w:t>русского</w:t>
      </w:r>
      <w:r>
        <w:rPr>
          <w:spacing w:val="-9"/>
        </w:rPr>
        <w:t xml:space="preserve"> </w:t>
      </w:r>
      <w:r>
        <w:rPr>
          <w:spacing w:val="-1"/>
        </w:rPr>
        <w:t>языка</w:t>
      </w:r>
      <w:r>
        <w:rPr>
          <w:spacing w:val="-13"/>
        </w:rPr>
        <w:t xml:space="preserve"> </w:t>
      </w:r>
      <w:r>
        <w:rPr>
          <w:spacing w:val="-1"/>
        </w:rPr>
        <w:t>с</w:t>
      </w:r>
      <w:r>
        <w:rPr>
          <w:spacing w:val="-10"/>
        </w:rPr>
        <w:t xml:space="preserve"> </w:t>
      </w:r>
      <w:r>
        <w:rPr>
          <w:spacing w:val="-1"/>
        </w:rPr>
        <w:t>точки</w:t>
      </w:r>
      <w:r>
        <w:rPr>
          <w:spacing w:val="-11"/>
        </w:rPr>
        <w:t xml:space="preserve"> </w:t>
      </w:r>
      <w:r>
        <w:rPr>
          <w:spacing w:val="-1"/>
        </w:rPr>
        <w:t>зрения</w:t>
      </w:r>
      <w:r>
        <w:rPr>
          <w:spacing w:val="-9"/>
        </w:rPr>
        <w:t xml:space="preserve"> </w:t>
      </w:r>
      <w:r>
        <w:rPr>
          <w:spacing w:val="-1"/>
        </w:rPr>
        <w:t>сферы</w:t>
      </w:r>
      <w:r>
        <w:rPr>
          <w:spacing w:val="-12"/>
        </w:rPr>
        <w:t xml:space="preserve"> </w:t>
      </w:r>
      <w:r>
        <w:rPr>
          <w:spacing w:val="-1"/>
        </w:rPr>
        <w:t>ее</w:t>
      </w:r>
      <w:r>
        <w:rPr>
          <w:spacing w:val="-9"/>
        </w:rPr>
        <w:t xml:space="preserve"> </w:t>
      </w:r>
      <w:r>
        <w:rPr>
          <w:spacing w:val="-1"/>
        </w:rPr>
        <w:t>употребления.</w:t>
      </w:r>
      <w:r>
        <w:rPr>
          <w:spacing w:val="-7"/>
        </w:rPr>
        <w:t xml:space="preserve"> </w:t>
      </w:r>
      <w:r>
        <w:t>Общеупотребительные</w:t>
      </w:r>
      <w:r>
        <w:rPr>
          <w:spacing w:val="-10"/>
        </w:rPr>
        <w:t xml:space="preserve"> </w:t>
      </w:r>
      <w:r>
        <w:t>слова.</w:t>
      </w:r>
    </w:p>
    <w:p w:rsidR="001B55DF" w:rsidRDefault="001B55DF" w:rsidP="001B55DF">
      <w:pPr>
        <w:pStyle w:val="a3"/>
        <w:spacing w:before="1" w:line="237" w:lineRule="auto"/>
        <w:ind w:right="643"/>
      </w:pPr>
      <w:r>
        <w:t>Диалектные</w:t>
      </w:r>
      <w:r>
        <w:rPr>
          <w:spacing w:val="-4"/>
        </w:rPr>
        <w:t xml:space="preserve"> </w:t>
      </w:r>
      <w:r>
        <w:t>слова.</w:t>
      </w:r>
      <w:r>
        <w:rPr>
          <w:spacing w:val="-6"/>
        </w:rPr>
        <w:t xml:space="preserve"> </w:t>
      </w:r>
      <w:r>
        <w:t>Термины</w:t>
      </w:r>
      <w:r>
        <w:rPr>
          <w:spacing w:val="-5"/>
        </w:rPr>
        <w:t xml:space="preserve"> </w:t>
      </w:r>
      <w:r>
        <w:t>и</w:t>
      </w:r>
      <w:r>
        <w:rPr>
          <w:spacing w:val="-7"/>
        </w:rPr>
        <w:t xml:space="preserve"> </w:t>
      </w:r>
      <w:r>
        <w:t>профессионализмы.</w:t>
      </w:r>
      <w:r>
        <w:rPr>
          <w:spacing w:val="-6"/>
        </w:rPr>
        <w:t xml:space="preserve"> </w:t>
      </w:r>
      <w:r>
        <w:t>Жаргонная</w:t>
      </w:r>
      <w:r>
        <w:rPr>
          <w:spacing w:val="-2"/>
        </w:rPr>
        <w:t xml:space="preserve"> </w:t>
      </w:r>
      <w:r>
        <w:t>лексика.</w:t>
      </w:r>
      <w:r>
        <w:rPr>
          <w:spacing w:val="-58"/>
        </w:rPr>
        <w:t xml:space="preserve"> </w:t>
      </w:r>
      <w:r>
        <w:t>Стилистические пласты</w:t>
      </w:r>
      <w:r>
        <w:rPr>
          <w:spacing w:val="4"/>
        </w:rPr>
        <w:t xml:space="preserve"> </w:t>
      </w:r>
      <w:r>
        <w:t>лексики.</w:t>
      </w:r>
    </w:p>
    <w:p w:rsidR="001B55DF" w:rsidRDefault="001B55DF" w:rsidP="001B55DF">
      <w:pPr>
        <w:pStyle w:val="a3"/>
        <w:spacing w:before="5" w:line="237" w:lineRule="auto"/>
        <w:ind w:right="643" w:firstLine="739"/>
      </w:pPr>
      <w:r>
        <w:t>Фразеология как раздел лингвистики. Фразеологизмы, их признаки и значение. Пословицы,</w:t>
      </w:r>
      <w:r>
        <w:rPr>
          <w:spacing w:val="1"/>
        </w:rPr>
        <w:t xml:space="preserve"> </w:t>
      </w:r>
      <w:r>
        <w:t>поговорки,</w:t>
      </w:r>
      <w:r>
        <w:rPr>
          <w:spacing w:val="3"/>
        </w:rPr>
        <w:t xml:space="preserve"> </w:t>
      </w:r>
      <w:r>
        <w:t>афоризмы,</w:t>
      </w:r>
      <w:r>
        <w:rPr>
          <w:spacing w:val="-1"/>
        </w:rPr>
        <w:t xml:space="preserve"> </w:t>
      </w:r>
      <w:r>
        <w:t>крылатые</w:t>
      </w:r>
      <w:r>
        <w:rPr>
          <w:spacing w:val="-5"/>
        </w:rPr>
        <w:t xml:space="preserve"> </w:t>
      </w:r>
      <w:r>
        <w:t>слова.</w:t>
      </w:r>
      <w:r>
        <w:rPr>
          <w:spacing w:val="-1"/>
        </w:rPr>
        <w:t xml:space="preserve"> </w:t>
      </w:r>
      <w:r>
        <w:t>Фразеологические</w:t>
      </w:r>
      <w:r>
        <w:rPr>
          <w:spacing w:val="1"/>
        </w:rPr>
        <w:t xml:space="preserve"> </w:t>
      </w:r>
      <w:r>
        <w:t>словари.</w:t>
      </w:r>
    </w:p>
    <w:p w:rsidR="001B55DF" w:rsidRDefault="001B55DF" w:rsidP="001B55DF">
      <w:pPr>
        <w:pStyle w:val="a3"/>
        <w:spacing w:before="1" w:line="237" w:lineRule="auto"/>
        <w:ind w:right="643" w:firstLine="739"/>
      </w:pPr>
      <w:r>
        <w:t>Лексические</w:t>
      </w:r>
      <w:r>
        <w:rPr>
          <w:spacing w:val="-7"/>
        </w:rPr>
        <w:t xml:space="preserve"> </w:t>
      </w:r>
      <w:r>
        <w:t>словари</w:t>
      </w:r>
      <w:r>
        <w:rPr>
          <w:spacing w:val="-5"/>
        </w:rPr>
        <w:t xml:space="preserve"> </w:t>
      </w:r>
      <w:r>
        <w:t>и</w:t>
      </w:r>
      <w:r>
        <w:rPr>
          <w:spacing w:val="-10"/>
        </w:rPr>
        <w:t xml:space="preserve"> </w:t>
      </w:r>
      <w:r>
        <w:t>их</w:t>
      </w:r>
      <w:r>
        <w:rPr>
          <w:spacing w:val="-10"/>
        </w:rPr>
        <w:t xml:space="preserve"> </w:t>
      </w:r>
      <w:r>
        <w:t>роль</w:t>
      </w:r>
      <w:r>
        <w:rPr>
          <w:spacing w:val="-10"/>
        </w:rPr>
        <w:t xml:space="preserve"> </w:t>
      </w:r>
      <w:r>
        <w:t>в</w:t>
      </w:r>
      <w:r>
        <w:rPr>
          <w:spacing w:val="-9"/>
        </w:rPr>
        <w:t xml:space="preserve"> </w:t>
      </w:r>
      <w:r>
        <w:t>овладении</w:t>
      </w:r>
      <w:r>
        <w:rPr>
          <w:spacing w:val="-5"/>
        </w:rPr>
        <w:t xml:space="preserve"> </w:t>
      </w:r>
      <w:r>
        <w:t>словарным</w:t>
      </w:r>
      <w:r>
        <w:rPr>
          <w:spacing w:val="-8"/>
        </w:rPr>
        <w:t xml:space="preserve"> </w:t>
      </w:r>
      <w:r>
        <w:t>богатством</w:t>
      </w:r>
      <w:r>
        <w:rPr>
          <w:spacing w:val="-9"/>
        </w:rPr>
        <w:t xml:space="preserve"> </w:t>
      </w:r>
      <w:r>
        <w:t>родного</w:t>
      </w:r>
      <w:r>
        <w:rPr>
          <w:spacing w:val="-6"/>
        </w:rPr>
        <w:t xml:space="preserve"> </w:t>
      </w:r>
      <w:r>
        <w:t>языка.</w:t>
      </w:r>
      <w:r>
        <w:rPr>
          <w:spacing w:val="-8"/>
        </w:rPr>
        <w:t xml:space="preserve"> </w:t>
      </w:r>
      <w:r>
        <w:t>Основные</w:t>
      </w:r>
      <w:r>
        <w:rPr>
          <w:spacing w:val="-57"/>
        </w:rPr>
        <w:t xml:space="preserve"> </w:t>
      </w:r>
      <w:r>
        <w:t>выразительные средства</w:t>
      </w:r>
      <w:r>
        <w:rPr>
          <w:spacing w:val="1"/>
        </w:rPr>
        <w:t xml:space="preserve"> </w:t>
      </w:r>
      <w:r>
        <w:t>лексикологии</w:t>
      </w:r>
      <w:r>
        <w:rPr>
          <w:spacing w:val="3"/>
        </w:rPr>
        <w:t xml:space="preserve"> </w:t>
      </w:r>
      <w:r>
        <w:t>и</w:t>
      </w:r>
      <w:r>
        <w:rPr>
          <w:spacing w:val="-3"/>
        </w:rPr>
        <w:t xml:space="preserve"> </w:t>
      </w:r>
      <w:r>
        <w:t>фразеологии.</w:t>
      </w:r>
    </w:p>
    <w:p w:rsidR="001B55DF" w:rsidRDefault="001B55DF" w:rsidP="001B55DF">
      <w:pPr>
        <w:pStyle w:val="a5"/>
        <w:numPr>
          <w:ilvl w:val="0"/>
          <w:numId w:val="32"/>
        </w:numPr>
        <w:tabs>
          <w:tab w:val="left" w:pos="1279"/>
        </w:tabs>
        <w:spacing w:before="1" w:line="237" w:lineRule="auto"/>
        <w:ind w:right="643" w:firstLine="0"/>
        <w:rPr>
          <w:sz w:val="24"/>
        </w:rPr>
      </w:pPr>
      <w:r>
        <w:rPr>
          <w:sz w:val="24"/>
        </w:rPr>
        <w:t>Осмысление</w:t>
      </w:r>
      <w:r>
        <w:rPr>
          <w:spacing w:val="1"/>
          <w:sz w:val="24"/>
        </w:rPr>
        <w:t xml:space="preserve"> </w:t>
      </w:r>
      <w:r>
        <w:rPr>
          <w:sz w:val="24"/>
        </w:rPr>
        <w:t>роли</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выражении</w:t>
      </w:r>
      <w:r>
        <w:rPr>
          <w:spacing w:val="1"/>
          <w:sz w:val="24"/>
        </w:rPr>
        <w:t xml:space="preserve"> </w:t>
      </w:r>
      <w:r>
        <w:rPr>
          <w:sz w:val="24"/>
        </w:rPr>
        <w:t>мыслей,</w:t>
      </w:r>
      <w:r>
        <w:rPr>
          <w:spacing w:val="1"/>
          <w:sz w:val="24"/>
        </w:rPr>
        <w:t xml:space="preserve"> </w:t>
      </w:r>
      <w:r>
        <w:rPr>
          <w:sz w:val="24"/>
        </w:rPr>
        <w:t>чувств,</w:t>
      </w:r>
      <w:r>
        <w:rPr>
          <w:spacing w:val="1"/>
          <w:sz w:val="24"/>
        </w:rPr>
        <w:t xml:space="preserve"> </w:t>
      </w:r>
      <w:r>
        <w:rPr>
          <w:sz w:val="24"/>
        </w:rPr>
        <w:t>эмоций;</w:t>
      </w:r>
      <w:r>
        <w:rPr>
          <w:spacing w:val="1"/>
          <w:sz w:val="24"/>
        </w:rPr>
        <w:t xml:space="preserve"> </w:t>
      </w:r>
      <w:r>
        <w:rPr>
          <w:sz w:val="24"/>
        </w:rPr>
        <w:t>осознание</w:t>
      </w:r>
      <w:r>
        <w:rPr>
          <w:spacing w:val="1"/>
          <w:sz w:val="24"/>
        </w:rPr>
        <w:t xml:space="preserve"> </w:t>
      </w:r>
      <w:r>
        <w:rPr>
          <w:sz w:val="24"/>
        </w:rPr>
        <w:t>необходимости</w:t>
      </w:r>
      <w:r>
        <w:rPr>
          <w:spacing w:val="1"/>
          <w:sz w:val="24"/>
        </w:rPr>
        <w:t xml:space="preserve"> </w:t>
      </w:r>
      <w:r>
        <w:rPr>
          <w:sz w:val="24"/>
        </w:rPr>
        <w:t>расширять</w:t>
      </w:r>
      <w:r>
        <w:rPr>
          <w:spacing w:val="-11"/>
          <w:sz w:val="24"/>
        </w:rPr>
        <w:t xml:space="preserve"> </w:t>
      </w:r>
      <w:r>
        <w:rPr>
          <w:sz w:val="24"/>
        </w:rPr>
        <w:t>свой</w:t>
      </w:r>
      <w:r>
        <w:rPr>
          <w:spacing w:val="-15"/>
          <w:sz w:val="24"/>
        </w:rPr>
        <w:t xml:space="preserve"> </w:t>
      </w:r>
      <w:r>
        <w:rPr>
          <w:sz w:val="24"/>
        </w:rPr>
        <w:t>лексикон.</w:t>
      </w:r>
      <w:r>
        <w:rPr>
          <w:spacing w:val="-10"/>
          <w:sz w:val="24"/>
        </w:rPr>
        <w:t xml:space="preserve"> </w:t>
      </w:r>
      <w:r>
        <w:rPr>
          <w:sz w:val="24"/>
        </w:rPr>
        <w:t>Дифференциация</w:t>
      </w:r>
      <w:r>
        <w:rPr>
          <w:spacing w:val="-12"/>
          <w:sz w:val="24"/>
        </w:rPr>
        <w:t xml:space="preserve"> </w:t>
      </w:r>
      <w:r>
        <w:rPr>
          <w:sz w:val="24"/>
        </w:rPr>
        <w:t>лексики</w:t>
      </w:r>
      <w:r>
        <w:rPr>
          <w:spacing w:val="-11"/>
          <w:sz w:val="24"/>
        </w:rPr>
        <w:t xml:space="preserve"> </w:t>
      </w:r>
      <w:r>
        <w:rPr>
          <w:sz w:val="24"/>
        </w:rPr>
        <w:t>по</w:t>
      </w:r>
      <w:r>
        <w:rPr>
          <w:spacing w:val="-12"/>
          <w:sz w:val="24"/>
        </w:rPr>
        <w:t xml:space="preserve"> </w:t>
      </w:r>
      <w:r>
        <w:rPr>
          <w:sz w:val="24"/>
        </w:rPr>
        <w:t>типам</w:t>
      </w:r>
      <w:r>
        <w:rPr>
          <w:spacing w:val="-15"/>
          <w:sz w:val="24"/>
        </w:rPr>
        <w:t xml:space="preserve"> </w:t>
      </w:r>
      <w:r>
        <w:rPr>
          <w:sz w:val="24"/>
        </w:rPr>
        <w:t>лексического</w:t>
      </w:r>
      <w:r>
        <w:rPr>
          <w:spacing w:val="-8"/>
          <w:sz w:val="24"/>
        </w:rPr>
        <w:t xml:space="preserve"> </w:t>
      </w:r>
      <w:r>
        <w:rPr>
          <w:sz w:val="24"/>
        </w:rPr>
        <w:t>значения</w:t>
      </w:r>
      <w:r>
        <w:rPr>
          <w:spacing w:val="-12"/>
          <w:sz w:val="24"/>
        </w:rPr>
        <w:t xml:space="preserve"> </w:t>
      </w:r>
      <w:r>
        <w:rPr>
          <w:sz w:val="24"/>
        </w:rPr>
        <w:t>с</w:t>
      </w:r>
      <w:r>
        <w:rPr>
          <w:spacing w:val="-13"/>
          <w:sz w:val="24"/>
        </w:rPr>
        <w:t xml:space="preserve"> </w:t>
      </w:r>
      <w:r>
        <w:rPr>
          <w:sz w:val="24"/>
        </w:rPr>
        <w:t>точки</w:t>
      </w:r>
      <w:r>
        <w:rPr>
          <w:spacing w:val="-11"/>
          <w:sz w:val="24"/>
        </w:rPr>
        <w:t xml:space="preserve"> </w:t>
      </w:r>
      <w:r>
        <w:rPr>
          <w:sz w:val="24"/>
        </w:rPr>
        <w:t>зрения</w:t>
      </w:r>
      <w:r>
        <w:rPr>
          <w:spacing w:val="-58"/>
          <w:sz w:val="24"/>
        </w:rPr>
        <w:t xml:space="preserve"> </w:t>
      </w:r>
      <w:r>
        <w:rPr>
          <w:sz w:val="24"/>
        </w:rPr>
        <w:t>ее активного и пассивного запаса, сферы употребления, экспрессивной окраски и стилистической</w:t>
      </w:r>
      <w:r>
        <w:rPr>
          <w:spacing w:val="1"/>
          <w:sz w:val="24"/>
        </w:rPr>
        <w:t xml:space="preserve"> </w:t>
      </w:r>
      <w:r>
        <w:rPr>
          <w:sz w:val="24"/>
        </w:rPr>
        <w:t>принадлежности,</w:t>
      </w:r>
      <w:r>
        <w:rPr>
          <w:spacing w:val="-2"/>
          <w:sz w:val="24"/>
        </w:rPr>
        <w:t xml:space="preserve"> </w:t>
      </w:r>
      <w:r>
        <w:rPr>
          <w:sz w:val="24"/>
        </w:rPr>
        <w:t>происхождения.</w:t>
      </w:r>
    </w:p>
    <w:p w:rsidR="001B55DF" w:rsidRDefault="001B55DF" w:rsidP="001B55DF">
      <w:pPr>
        <w:pStyle w:val="a3"/>
        <w:spacing w:before="2" w:line="237" w:lineRule="auto"/>
        <w:ind w:right="643" w:firstLine="739"/>
      </w:pPr>
      <w:r>
        <w:lastRenderedPageBreak/>
        <w:t>Употребление</w:t>
      </w:r>
      <w:r>
        <w:rPr>
          <w:spacing w:val="1"/>
        </w:rPr>
        <w:t xml:space="preserve"> </w:t>
      </w:r>
      <w:r>
        <w:t>лексических</w:t>
      </w:r>
      <w:r>
        <w:rPr>
          <w:spacing w:val="1"/>
        </w:rPr>
        <w:t xml:space="preserve"> </w:t>
      </w:r>
      <w:r>
        <w:t>средств</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значением,</w:t>
      </w:r>
      <w:r>
        <w:rPr>
          <w:spacing w:val="1"/>
        </w:rPr>
        <w:t xml:space="preserve"> </w:t>
      </w:r>
      <w:r>
        <w:t>сферой</w:t>
      </w:r>
      <w:r>
        <w:rPr>
          <w:spacing w:val="1"/>
        </w:rPr>
        <w:t xml:space="preserve"> </w:t>
      </w:r>
      <w:r>
        <w:t>и</w:t>
      </w:r>
      <w:r>
        <w:rPr>
          <w:spacing w:val="1"/>
        </w:rPr>
        <w:t xml:space="preserve"> </w:t>
      </w:r>
      <w:r>
        <w:t>ситуацией</w:t>
      </w:r>
      <w:r>
        <w:rPr>
          <w:spacing w:val="1"/>
        </w:rPr>
        <w:t xml:space="preserve"> </w:t>
      </w:r>
      <w:r>
        <w:t>общения.</w:t>
      </w:r>
      <w:r>
        <w:rPr>
          <w:spacing w:val="1"/>
        </w:rPr>
        <w:t xml:space="preserve"> </w:t>
      </w:r>
      <w:r>
        <w:t>Оценка</w:t>
      </w:r>
      <w:r>
        <w:rPr>
          <w:spacing w:val="1"/>
        </w:rPr>
        <w:t xml:space="preserve"> </w:t>
      </w:r>
      <w:r>
        <w:t>своей</w:t>
      </w:r>
      <w:r>
        <w:rPr>
          <w:spacing w:val="1"/>
        </w:rPr>
        <w:t xml:space="preserve"> </w:t>
      </w:r>
      <w:r>
        <w:t>и</w:t>
      </w:r>
      <w:r>
        <w:rPr>
          <w:spacing w:val="1"/>
        </w:rPr>
        <w:t xml:space="preserve"> </w:t>
      </w:r>
      <w:r>
        <w:t>чужой</w:t>
      </w:r>
      <w:r>
        <w:rPr>
          <w:spacing w:val="1"/>
        </w:rPr>
        <w:t xml:space="preserve"> </w:t>
      </w:r>
      <w:r>
        <w:t>речи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точного,</w:t>
      </w:r>
      <w:r>
        <w:rPr>
          <w:spacing w:val="1"/>
        </w:rPr>
        <w:t xml:space="preserve"> </w:t>
      </w:r>
      <w:r>
        <w:t>уместного</w:t>
      </w:r>
      <w:r>
        <w:rPr>
          <w:spacing w:val="1"/>
        </w:rPr>
        <w:t xml:space="preserve"> </w:t>
      </w:r>
      <w:r>
        <w:t>и</w:t>
      </w:r>
      <w:r>
        <w:rPr>
          <w:spacing w:val="1"/>
        </w:rPr>
        <w:t xml:space="preserve"> </w:t>
      </w:r>
      <w:r>
        <w:t>выразительного</w:t>
      </w:r>
      <w:r>
        <w:rPr>
          <w:spacing w:val="1"/>
        </w:rPr>
        <w:t xml:space="preserve"> </w:t>
      </w:r>
      <w:r>
        <w:t>словоупотребления.</w:t>
      </w:r>
    </w:p>
    <w:p w:rsidR="001B55DF" w:rsidRDefault="001B55DF" w:rsidP="001B55DF">
      <w:pPr>
        <w:pStyle w:val="a3"/>
        <w:spacing w:line="275" w:lineRule="exact"/>
        <w:ind w:left="1696" w:right="643"/>
      </w:pPr>
      <w:r>
        <w:t>Проведение</w:t>
      </w:r>
      <w:r>
        <w:rPr>
          <w:spacing w:val="-5"/>
        </w:rPr>
        <w:t xml:space="preserve"> </w:t>
      </w:r>
      <w:r>
        <w:t>лексического</w:t>
      </w:r>
      <w:r>
        <w:rPr>
          <w:spacing w:val="1"/>
        </w:rPr>
        <w:t xml:space="preserve"> </w:t>
      </w:r>
      <w:r>
        <w:t>разбора</w:t>
      </w:r>
      <w:r>
        <w:rPr>
          <w:spacing w:val="-5"/>
        </w:rPr>
        <w:t xml:space="preserve"> </w:t>
      </w:r>
      <w:r>
        <w:t>слов.</w:t>
      </w:r>
    </w:p>
    <w:p w:rsidR="001B55DF" w:rsidRDefault="001B55DF" w:rsidP="001B55DF">
      <w:pPr>
        <w:pStyle w:val="a3"/>
        <w:spacing w:before="4" w:line="237" w:lineRule="auto"/>
        <w:ind w:right="643"/>
      </w:pPr>
      <w:r>
        <w:t>Извлечение</w:t>
      </w:r>
      <w:r>
        <w:rPr>
          <w:spacing w:val="1"/>
        </w:rPr>
        <w:t xml:space="preserve"> </w:t>
      </w:r>
      <w:r>
        <w:t>необходимой</w:t>
      </w:r>
      <w:r>
        <w:rPr>
          <w:spacing w:val="1"/>
        </w:rPr>
        <w:t xml:space="preserve"> </w:t>
      </w:r>
      <w:r>
        <w:t>информации</w:t>
      </w:r>
      <w:r>
        <w:rPr>
          <w:spacing w:val="1"/>
        </w:rPr>
        <w:t xml:space="preserve"> </w:t>
      </w:r>
      <w:r>
        <w:t>из</w:t>
      </w:r>
      <w:r>
        <w:rPr>
          <w:spacing w:val="1"/>
        </w:rPr>
        <w:t xml:space="preserve"> </w:t>
      </w:r>
      <w:r>
        <w:t>лексических</w:t>
      </w:r>
      <w:r>
        <w:rPr>
          <w:spacing w:val="1"/>
        </w:rPr>
        <w:t xml:space="preserve"> </w:t>
      </w:r>
      <w:r>
        <w:t>словарей</w:t>
      </w:r>
      <w:r>
        <w:rPr>
          <w:spacing w:val="1"/>
        </w:rPr>
        <w:t xml:space="preserve"> </w:t>
      </w:r>
      <w:r>
        <w:t>различных</w:t>
      </w:r>
      <w:r>
        <w:rPr>
          <w:spacing w:val="1"/>
        </w:rPr>
        <w:t xml:space="preserve"> </w:t>
      </w:r>
      <w:r>
        <w:t>типов</w:t>
      </w:r>
      <w:r>
        <w:rPr>
          <w:spacing w:val="1"/>
        </w:rPr>
        <w:t xml:space="preserve"> </w:t>
      </w:r>
      <w:r>
        <w:t>(толкового</w:t>
      </w:r>
      <w:r>
        <w:rPr>
          <w:spacing w:val="1"/>
        </w:rPr>
        <w:t xml:space="preserve"> </w:t>
      </w:r>
      <w:r>
        <w:t>словаря, словарей синонимов, антонимов, устаревших слов, иностранных слов, фразеологического</w:t>
      </w:r>
      <w:r>
        <w:rPr>
          <w:spacing w:val="1"/>
        </w:rPr>
        <w:t xml:space="preserve"> </w:t>
      </w:r>
      <w:r>
        <w:t>словаря</w:t>
      </w:r>
      <w:r>
        <w:rPr>
          <w:spacing w:val="-4"/>
        </w:rPr>
        <w:t xml:space="preserve"> </w:t>
      </w:r>
      <w:r>
        <w:t>и</w:t>
      </w:r>
      <w:r>
        <w:rPr>
          <w:spacing w:val="3"/>
        </w:rPr>
        <w:t xml:space="preserve"> </w:t>
      </w:r>
      <w:r>
        <w:t>др.)</w:t>
      </w:r>
      <w:r>
        <w:rPr>
          <w:spacing w:val="-1"/>
        </w:rPr>
        <w:t xml:space="preserve"> </w:t>
      </w:r>
      <w:r>
        <w:t>и</w:t>
      </w:r>
      <w:r>
        <w:rPr>
          <w:spacing w:val="2"/>
        </w:rPr>
        <w:t xml:space="preserve"> </w:t>
      </w:r>
      <w:r>
        <w:t>использование</w:t>
      </w:r>
      <w:r>
        <w:rPr>
          <w:spacing w:val="1"/>
        </w:rPr>
        <w:t xml:space="preserve"> </w:t>
      </w:r>
      <w:r>
        <w:t>ее</w:t>
      </w:r>
      <w:r>
        <w:rPr>
          <w:spacing w:val="1"/>
        </w:rPr>
        <w:t xml:space="preserve"> </w:t>
      </w:r>
      <w:r>
        <w:t>в</w:t>
      </w:r>
      <w:r>
        <w:rPr>
          <w:spacing w:val="-2"/>
        </w:rPr>
        <w:t xml:space="preserve"> </w:t>
      </w:r>
      <w:r>
        <w:t>различных</w:t>
      </w:r>
      <w:r>
        <w:rPr>
          <w:spacing w:val="-3"/>
        </w:rPr>
        <w:t xml:space="preserve"> </w:t>
      </w:r>
      <w:r>
        <w:t>видах</w:t>
      </w:r>
      <w:r>
        <w:rPr>
          <w:spacing w:val="-3"/>
        </w:rPr>
        <w:t xml:space="preserve"> </w:t>
      </w:r>
      <w:r>
        <w:t>деятельности.</w:t>
      </w:r>
    </w:p>
    <w:p w:rsidR="001B55DF" w:rsidRDefault="001B55DF" w:rsidP="001B55DF">
      <w:pPr>
        <w:pStyle w:val="a3"/>
        <w:ind w:right="643" w:firstLine="739"/>
      </w:pPr>
      <w:r>
        <w:t>Наблюдение</w:t>
      </w:r>
      <w:r>
        <w:rPr>
          <w:spacing w:val="1"/>
        </w:rPr>
        <w:t xml:space="preserve"> </w:t>
      </w:r>
      <w:r>
        <w:t>за</w:t>
      </w:r>
      <w:r>
        <w:rPr>
          <w:spacing w:val="1"/>
        </w:rPr>
        <w:t xml:space="preserve"> </w:t>
      </w:r>
      <w:r>
        <w:t>использованием</w:t>
      </w:r>
      <w:r>
        <w:rPr>
          <w:spacing w:val="1"/>
        </w:rPr>
        <w:t xml:space="preserve"> </w:t>
      </w:r>
      <w:r>
        <w:t>выразительных</w:t>
      </w:r>
      <w:r>
        <w:rPr>
          <w:spacing w:val="1"/>
        </w:rPr>
        <w:t xml:space="preserve"> </w:t>
      </w:r>
      <w:r>
        <w:t>средств</w:t>
      </w:r>
      <w:r>
        <w:rPr>
          <w:spacing w:val="1"/>
        </w:rPr>
        <w:t xml:space="preserve"> </w:t>
      </w:r>
      <w:r>
        <w:t>лексикологии</w:t>
      </w:r>
      <w:r>
        <w:rPr>
          <w:spacing w:val="1"/>
        </w:rPr>
        <w:t xml:space="preserve"> </w:t>
      </w:r>
      <w:r>
        <w:t>и</w:t>
      </w:r>
      <w:r>
        <w:rPr>
          <w:spacing w:val="1"/>
        </w:rPr>
        <w:t xml:space="preserve"> </w:t>
      </w:r>
      <w:r>
        <w:t>фразеологии</w:t>
      </w:r>
      <w:r>
        <w:rPr>
          <w:spacing w:val="1"/>
        </w:rPr>
        <w:t xml:space="preserve"> </w:t>
      </w:r>
      <w:r>
        <w:t>в</w:t>
      </w:r>
      <w:r>
        <w:rPr>
          <w:spacing w:val="1"/>
        </w:rPr>
        <w:t xml:space="preserve"> </w:t>
      </w:r>
      <w:r>
        <w:t>произведениях</w:t>
      </w:r>
      <w:r>
        <w:rPr>
          <w:spacing w:val="-4"/>
        </w:rPr>
        <w:t xml:space="preserve"> </w:t>
      </w:r>
      <w:r>
        <w:t>разных</w:t>
      </w:r>
      <w:r>
        <w:rPr>
          <w:spacing w:val="-4"/>
        </w:rPr>
        <w:t xml:space="preserve"> </w:t>
      </w:r>
      <w:r>
        <w:t>стилей</w:t>
      </w:r>
      <w:r>
        <w:rPr>
          <w:spacing w:val="-2"/>
        </w:rPr>
        <w:t xml:space="preserve"> </w:t>
      </w:r>
      <w:r>
        <w:t>и</w:t>
      </w:r>
      <w:r>
        <w:rPr>
          <w:spacing w:val="2"/>
        </w:rPr>
        <w:t xml:space="preserve"> </w:t>
      </w:r>
      <w:r>
        <w:t>функциональных</w:t>
      </w:r>
      <w:r>
        <w:rPr>
          <w:spacing w:val="-3"/>
        </w:rPr>
        <w:t xml:space="preserve"> </w:t>
      </w:r>
      <w:r>
        <w:t>разновидностей</w:t>
      </w:r>
      <w:r>
        <w:rPr>
          <w:spacing w:val="1"/>
        </w:rPr>
        <w:t xml:space="preserve"> </w:t>
      </w:r>
      <w:r>
        <w:t>языка.</w:t>
      </w:r>
    </w:p>
    <w:p w:rsidR="001B55DF" w:rsidRDefault="001B55DF" w:rsidP="001B55DF">
      <w:pPr>
        <w:pStyle w:val="Heading2"/>
        <w:spacing w:line="271" w:lineRule="exact"/>
        <w:ind w:right="643"/>
      </w:pPr>
      <w:r>
        <w:t>Морфология</w:t>
      </w:r>
    </w:p>
    <w:p w:rsidR="001B55DF" w:rsidRDefault="001B55DF" w:rsidP="001B55DF">
      <w:pPr>
        <w:pStyle w:val="a5"/>
        <w:numPr>
          <w:ilvl w:val="0"/>
          <w:numId w:val="31"/>
        </w:numPr>
        <w:tabs>
          <w:tab w:val="left" w:pos="1251"/>
        </w:tabs>
        <w:spacing w:line="274" w:lineRule="exact"/>
        <w:ind w:right="643" w:hanging="294"/>
        <w:rPr>
          <w:sz w:val="24"/>
        </w:rPr>
      </w:pPr>
      <w:r>
        <w:rPr>
          <w:sz w:val="24"/>
        </w:rPr>
        <w:t>Морфология</w:t>
      </w:r>
      <w:r>
        <w:rPr>
          <w:spacing w:val="-1"/>
          <w:sz w:val="24"/>
        </w:rPr>
        <w:t xml:space="preserve"> </w:t>
      </w:r>
      <w:r>
        <w:rPr>
          <w:sz w:val="24"/>
        </w:rPr>
        <w:t>как</w:t>
      </w:r>
      <w:r>
        <w:rPr>
          <w:spacing w:val="-3"/>
          <w:sz w:val="24"/>
        </w:rPr>
        <w:t xml:space="preserve"> </w:t>
      </w:r>
      <w:r>
        <w:rPr>
          <w:sz w:val="24"/>
        </w:rPr>
        <w:t>раздел</w:t>
      </w:r>
      <w:r>
        <w:rPr>
          <w:spacing w:val="-5"/>
          <w:sz w:val="24"/>
        </w:rPr>
        <w:t xml:space="preserve"> </w:t>
      </w:r>
      <w:r>
        <w:rPr>
          <w:sz w:val="24"/>
        </w:rPr>
        <w:t>грамматики.</w:t>
      </w:r>
    </w:p>
    <w:p w:rsidR="001B55DF" w:rsidRDefault="001B55DF" w:rsidP="001B55DF">
      <w:pPr>
        <w:pStyle w:val="a3"/>
        <w:spacing w:line="237" w:lineRule="auto"/>
        <w:ind w:right="643"/>
        <w:jc w:val="left"/>
      </w:pPr>
      <w:r>
        <w:t>Части</w:t>
      </w:r>
      <w:r>
        <w:rPr>
          <w:spacing w:val="1"/>
        </w:rPr>
        <w:t xml:space="preserve"> </w:t>
      </w:r>
      <w:r>
        <w:t>речи</w:t>
      </w:r>
      <w:r>
        <w:rPr>
          <w:spacing w:val="1"/>
        </w:rPr>
        <w:t xml:space="preserve"> </w:t>
      </w:r>
      <w:r>
        <w:t>как</w:t>
      </w:r>
      <w:r>
        <w:rPr>
          <w:spacing w:val="1"/>
        </w:rPr>
        <w:t xml:space="preserve"> </w:t>
      </w:r>
      <w:r>
        <w:t>лексико-грамматические</w:t>
      </w:r>
      <w:r>
        <w:rPr>
          <w:spacing w:val="1"/>
        </w:rPr>
        <w:t xml:space="preserve"> </w:t>
      </w:r>
      <w:r>
        <w:t>разряды</w:t>
      </w:r>
      <w:r>
        <w:rPr>
          <w:spacing w:val="1"/>
        </w:rPr>
        <w:t xml:space="preserve"> </w:t>
      </w:r>
      <w:r>
        <w:t>слов.</w:t>
      </w:r>
      <w:r>
        <w:rPr>
          <w:spacing w:val="1"/>
        </w:rPr>
        <w:t xml:space="preserve"> </w:t>
      </w:r>
      <w:r>
        <w:t>Принципы</w:t>
      </w:r>
      <w:r>
        <w:rPr>
          <w:spacing w:val="1"/>
        </w:rPr>
        <w:t xml:space="preserve"> </w:t>
      </w:r>
      <w:r>
        <w:t>классификации</w:t>
      </w:r>
      <w:r>
        <w:rPr>
          <w:spacing w:val="1"/>
        </w:rPr>
        <w:t xml:space="preserve"> </w:t>
      </w:r>
      <w:r>
        <w:t>частей</w:t>
      </w:r>
      <w:r>
        <w:rPr>
          <w:spacing w:val="1"/>
        </w:rPr>
        <w:t xml:space="preserve"> </w:t>
      </w:r>
      <w:r>
        <w:t>речи.</w:t>
      </w:r>
      <w:r>
        <w:rPr>
          <w:spacing w:val="-57"/>
        </w:rPr>
        <w:t xml:space="preserve"> </w:t>
      </w:r>
      <w:r>
        <w:t>Система частей</w:t>
      </w:r>
      <w:r>
        <w:rPr>
          <w:spacing w:val="2"/>
        </w:rPr>
        <w:t xml:space="preserve"> </w:t>
      </w:r>
      <w:r>
        <w:t>речи</w:t>
      </w:r>
      <w:r>
        <w:rPr>
          <w:spacing w:val="3"/>
        </w:rPr>
        <w:t xml:space="preserve"> </w:t>
      </w:r>
      <w:r>
        <w:t>в</w:t>
      </w:r>
      <w:r>
        <w:rPr>
          <w:spacing w:val="-1"/>
        </w:rPr>
        <w:t xml:space="preserve"> </w:t>
      </w:r>
      <w:r>
        <w:t>русском</w:t>
      </w:r>
      <w:r>
        <w:rPr>
          <w:spacing w:val="3"/>
        </w:rPr>
        <w:t xml:space="preserve"> </w:t>
      </w:r>
      <w:r>
        <w:t>языке.</w:t>
      </w:r>
    </w:p>
    <w:p w:rsidR="001B55DF" w:rsidRDefault="001B55DF" w:rsidP="001B55DF">
      <w:pPr>
        <w:pStyle w:val="a3"/>
        <w:ind w:right="643" w:firstLine="739"/>
      </w:pPr>
      <w:r>
        <w:t>Самостоятельные</w:t>
      </w:r>
      <w:r>
        <w:rPr>
          <w:spacing w:val="1"/>
        </w:rPr>
        <w:t xml:space="preserve"> </w:t>
      </w:r>
      <w:r>
        <w:t>(знаменательные)</w:t>
      </w:r>
      <w:r>
        <w:rPr>
          <w:spacing w:val="1"/>
        </w:rPr>
        <w:t xml:space="preserve"> </w:t>
      </w:r>
      <w:r>
        <w:t>части</w:t>
      </w:r>
      <w:r>
        <w:rPr>
          <w:spacing w:val="1"/>
        </w:rPr>
        <w:t xml:space="preserve"> </w:t>
      </w:r>
      <w:r>
        <w:t>речи.</w:t>
      </w:r>
      <w:r>
        <w:rPr>
          <w:spacing w:val="1"/>
        </w:rPr>
        <w:t xml:space="preserve"> </w:t>
      </w:r>
      <w:r>
        <w:t>Обще-категориальное</w:t>
      </w:r>
      <w:r>
        <w:rPr>
          <w:spacing w:val="1"/>
        </w:rPr>
        <w:t xml:space="preserve"> </w:t>
      </w:r>
      <w:r>
        <w:t>значение,</w:t>
      </w:r>
      <w:r>
        <w:rPr>
          <w:spacing w:val="1"/>
        </w:rPr>
        <w:t xml:space="preserve"> </w:t>
      </w:r>
      <w:r>
        <w:t>морфологические и</w:t>
      </w:r>
      <w:r>
        <w:rPr>
          <w:spacing w:val="1"/>
        </w:rPr>
        <w:t xml:space="preserve"> </w:t>
      </w:r>
      <w:r>
        <w:t>синтаксические свойства имени</w:t>
      </w:r>
      <w:r>
        <w:rPr>
          <w:spacing w:val="1"/>
        </w:rPr>
        <w:t xml:space="preserve"> </w:t>
      </w:r>
      <w:r>
        <w:t>существительного, имени прилагательного,</w:t>
      </w:r>
      <w:r>
        <w:rPr>
          <w:spacing w:val="1"/>
        </w:rPr>
        <w:t xml:space="preserve"> </w:t>
      </w:r>
      <w:r>
        <w:t>имени</w:t>
      </w:r>
      <w:r>
        <w:rPr>
          <w:spacing w:val="1"/>
        </w:rPr>
        <w:t xml:space="preserve"> </w:t>
      </w:r>
      <w:r>
        <w:t>числительного,</w:t>
      </w:r>
      <w:r>
        <w:rPr>
          <w:spacing w:val="1"/>
        </w:rPr>
        <w:t xml:space="preserve"> </w:t>
      </w:r>
      <w:r>
        <w:t>местоимения,</w:t>
      </w:r>
      <w:r>
        <w:rPr>
          <w:spacing w:val="1"/>
        </w:rPr>
        <w:t xml:space="preserve"> </w:t>
      </w:r>
      <w:r>
        <w:t>глагола,</w:t>
      </w:r>
      <w:r>
        <w:rPr>
          <w:spacing w:val="1"/>
        </w:rPr>
        <w:t xml:space="preserve"> </w:t>
      </w:r>
      <w:r>
        <w:t>наречия.</w:t>
      </w:r>
      <w:r>
        <w:rPr>
          <w:spacing w:val="1"/>
        </w:rPr>
        <w:t xml:space="preserve"> </w:t>
      </w:r>
      <w:r>
        <w:t>Место</w:t>
      </w:r>
      <w:r>
        <w:rPr>
          <w:spacing w:val="1"/>
        </w:rPr>
        <w:t xml:space="preserve"> </w:t>
      </w:r>
      <w:r>
        <w:t>причастия,</w:t>
      </w:r>
      <w:r>
        <w:rPr>
          <w:spacing w:val="1"/>
        </w:rPr>
        <w:t xml:space="preserve"> </w:t>
      </w:r>
      <w:r>
        <w:t>деепричастия,</w:t>
      </w:r>
      <w:r>
        <w:rPr>
          <w:spacing w:val="1"/>
        </w:rPr>
        <w:t xml:space="preserve"> </w:t>
      </w:r>
      <w:r>
        <w:t>слов</w:t>
      </w:r>
      <w:r>
        <w:rPr>
          <w:spacing w:val="1"/>
        </w:rPr>
        <w:t xml:space="preserve"> </w:t>
      </w:r>
      <w:r>
        <w:t>категории</w:t>
      </w:r>
      <w:r>
        <w:rPr>
          <w:spacing w:val="-3"/>
        </w:rPr>
        <w:t xml:space="preserve"> </w:t>
      </w:r>
      <w:r>
        <w:t>состояния</w:t>
      </w:r>
      <w:r>
        <w:rPr>
          <w:spacing w:val="-3"/>
        </w:rPr>
        <w:t xml:space="preserve"> </w:t>
      </w:r>
      <w:r>
        <w:t>в</w:t>
      </w:r>
      <w:r>
        <w:rPr>
          <w:spacing w:val="-1"/>
        </w:rPr>
        <w:t xml:space="preserve"> </w:t>
      </w:r>
      <w:r>
        <w:t>системе</w:t>
      </w:r>
      <w:r>
        <w:rPr>
          <w:spacing w:val="1"/>
        </w:rPr>
        <w:t xml:space="preserve"> </w:t>
      </w:r>
      <w:r>
        <w:t>частей</w:t>
      </w:r>
      <w:r>
        <w:rPr>
          <w:spacing w:val="2"/>
        </w:rPr>
        <w:t xml:space="preserve"> </w:t>
      </w:r>
      <w:r>
        <w:t>речи.</w:t>
      </w:r>
    </w:p>
    <w:p w:rsidR="001B55DF" w:rsidRDefault="001B55DF" w:rsidP="001B55DF">
      <w:pPr>
        <w:pStyle w:val="a3"/>
        <w:spacing w:line="237" w:lineRule="auto"/>
        <w:ind w:right="643" w:firstLine="739"/>
      </w:pPr>
      <w:r>
        <w:t>Служебные</w:t>
      </w:r>
      <w:r>
        <w:rPr>
          <w:spacing w:val="1"/>
        </w:rPr>
        <w:t xml:space="preserve"> </w:t>
      </w:r>
      <w:r>
        <w:t>части</w:t>
      </w:r>
      <w:r>
        <w:rPr>
          <w:spacing w:val="1"/>
        </w:rPr>
        <w:t xml:space="preserve"> </w:t>
      </w:r>
      <w:r>
        <w:t>речи,</w:t>
      </w:r>
      <w:r>
        <w:rPr>
          <w:spacing w:val="1"/>
        </w:rPr>
        <w:t xml:space="preserve"> </w:t>
      </w:r>
      <w:r>
        <w:t>их</w:t>
      </w:r>
      <w:r>
        <w:rPr>
          <w:spacing w:val="1"/>
        </w:rPr>
        <w:t xml:space="preserve"> </w:t>
      </w:r>
      <w:r>
        <w:t>разряды</w:t>
      </w:r>
      <w:r>
        <w:rPr>
          <w:spacing w:val="1"/>
        </w:rPr>
        <w:t xml:space="preserve"> </w:t>
      </w:r>
      <w:r>
        <w:t>по</w:t>
      </w:r>
      <w:r>
        <w:rPr>
          <w:spacing w:val="1"/>
        </w:rPr>
        <w:t xml:space="preserve"> </w:t>
      </w:r>
      <w:r>
        <w:t>значению,</w:t>
      </w:r>
      <w:r>
        <w:rPr>
          <w:spacing w:val="1"/>
        </w:rPr>
        <w:t xml:space="preserve"> </w:t>
      </w:r>
      <w:r>
        <w:t>структуре</w:t>
      </w:r>
      <w:r>
        <w:rPr>
          <w:spacing w:val="1"/>
        </w:rPr>
        <w:t xml:space="preserve"> </w:t>
      </w:r>
      <w:r>
        <w:t>и</w:t>
      </w:r>
      <w:r>
        <w:rPr>
          <w:spacing w:val="1"/>
        </w:rPr>
        <w:t xml:space="preserve"> </w:t>
      </w:r>
      <w:r>
        <w:t>синтаксическому</w:t>
      </w:r>
      <w:r>
        <w:rPr>
          <w:spacing w:val="1"/>
        </w:rPr>
        <w:t xml:space="preserve"> </w:t>
      </w:r>
      <w:r>
        <w:t>употреблению.</w:t>
      </w:r>
    </w:p>
    <w:p w:rsidR="001B55DF" w:rsidRDefault="001B55DF" w:rsidP="001B55DF">
      <w:pPr>
        <w:pStyle w:val="a3"/>
        <w:ind w:left="1696" w:right="643"/>
      </w:pPr>
      <w:r>
        <w:t>Междометия и звукоподражательные слова.</w:t>
      </w:r>
      <w:r>
        <w:rPr>
          <w:spacing w:val="-57"/>
        </w:rPr>
        <w:t xml:space="preserve"> </w:t>
      </w:r>
      <w:r>
        <w:t>Омонимия</w:t>
      </w:r>
      <w:r>
        <w:rPr>
          <w:spacing w:val="-4"/>
        </w:rPr>
        <w:t xml:space="preserve"> </w:t>
      </w:r>
      <w:r>
        <w:t>слов</w:t>
      </w:r>
      <w:r>
        <w:rPr>
          <w:spacing w:val="-1"/>
        </w:rPr>
        <w:t xml:space="preserve"> </w:t>
      </w:r>
      <w:r>
        <w:t>разных</w:t>
      </w:r>
      <w:r>
        <w:rPr>
          <w:spacing w:val="-4"/>
        </w:rPr>
        <w:t xml:space="preserve"> </w:t>
      </w:r>
      <w:r>
        <w:t>частей</w:t>
      </w:r>
      <w:r>
        <w:rPr>
          <w:spacing w:val="2"/>
        </w:rPr>
        <w:t xml:space="preserve"> </w:t>
      </w:r>
      <w:r>
        <w:t>речи.</w:t>
      </w:r>
    </w:p>
    <w:p w:rsidR="001B55DF" w:rsidRDefault="001B55DF" w:rsidP="001B55DF">
      <w:pPr>
        <w:pStyle w:val="a5"/>
        <w:numPr>
          <w:ilvl w:val="0"/>
          <w:numId w:val="31"/>
        </w:numPr>
        <w:tabs>
          <w:tab w:val="left" w:pos="1275"/>
        </w:tabs>
        <w:spacing w:line="237" w:lineRule="auto"/>
        <w:ind w:left="957" w:right="643" w:firstLine="0"/>
        <w:rPr>
          <w:sz w:val="24"/>
        </w:rPr>
      </w:pPr>
      <w:r>
        <w:rPr>
          <w:sz w:val="24"/>
        </w:rPr>
        <w:t>Распознавание</w:t>
      </w:r>
      <w:r>
        <w:rPr>
          <w:spacing w:val="1"/>
          <w:sz w:val="24"/>
        </w:rPr>
        <w:t xml:space="preserve"> </w:t>
      </w:r>
      <w:r>
        <w:rPr>
          <w:sz w:val="24"/>
        </w:rPr>
        <w:t>частей</w:t>
      </w:r>
      <w:r>
        <w:rPr>
          <w:spacing w:val="1"/>
          <w:sz w:val="24"/>
        </w:rPr>
        <w:t xml:space="preserve"> </w:t>
      </w:r>
      <w:r>
        <w:rPr>
          <w:sz w:val="24"/>
        </w:rPr>
        <w:t>речи</w:t>
      </w:r>
      <w:r>
        <w:rPr>
          <w:spacing w:val="1"/>
          <w:sz w:val="24"/>
        </w:rPr>
        <w:t xml:space="preserve"> </w:t>
      </w:r>
      <w:r>
        <w:rPr>
          <w:sz w:val="24"/>
        </w:rPr>
        <w:t>по</w:t>
      </w:r>
      <w:r>
        <w:rPr>
          <w:spacing w:val="1"/>
          <w:sz w:val="24"/>
        </w:rPr>
        <w:t xml:space="preserve"> </w:t>
      </w:r>
      <w:r>
        <w:rPr>
          <w:sz w:val="24"/>
        </w:rPr>
        <w:t>грамматическому</w:t>
      </w:r>
      <w:r>
        <w:rPr>
          <w:spacing w:val="1"/>
          <w:sz w:val="24"/>
        </w:rPr>
        <w:t xml:space="preserve"> </w:t>
      </w:r>
      <w:r>
        <w:rPr>
          <w:sz w:val="24"/>
        </w:rPr>
        <w:t>значению,</w:t>
      </w:r>
      <w:r>
        <w:rPr>
          <w:spacing w:val="1"/>
          <w:sz w:val="24"/>
        </w:rPr>
        <w:t xml:space="preserve"> </w:t>
      </w:r>
      <w:r>
        <w:rPr>
          <w:sz w:val="24"/>
        </w:rPr>
        <w:t>морфологическим</w:t>
      </w:r>
      <w:r>
        <w:rPr>
          <w:spacing w:val="1"/>
          <w:sz w:val="24"/>
        </w:rPr>
        <w:t xml:space="preserve"> </w:t>
      </w:r>
      <w:r>
        <w:rPr>
          <w:sz w:val="24"/>
        </w:rPr>
        <w:t>признакам</w:t>
      </w:r>
      <w:r>
        <w:rPr>
          <w:spacing w:val="1"/>
          <w:sz w:val="24"/>
        </w:rPr>
        <w:t xml:space="preserve"> </w:t>
      </w:r>
      <w:r>
        <w:rPr>
          <w:sz w:val="24"/>
        </w:rPr>
        <w:t>и</w:t>
      </w:r>
      <w:r>
        <w:rPr>
          <w:spacing w:val="1"/>
          <w:sz w:val="24"/>
        </w:rPr>
        <w:t xml:space="preserve"> </w:t>
      </w:r>
      <w:r>
        <w:rPr>
          <w:sz w:val="24"/>
        </w:rPr>
        <w:t>синтаксической</w:t>
      </w:r>
      <w:r>
        <w:rPr>
          <w:spacing w:val="1"/>
          <w:sz w:val="24"/>
        </w:rPr>
        <w:t xml:space="preserve"> </w:t>
      </w:r>
      <w:r>
        <w:rPr>
          <w:sz w:val="24"/>
        </w:rPr>
        <w:t>роли.</w:t>
      </w:r>
      <w:r>
        <w:rPr>
          <w:spacing w:val="1"/>
          <w:sz w:val="24"/>
        </w:rPr>
        <w:t xml:space="preserve"> </w:t>
      </w:r>
      <w:r>
        <w:rPr>
          <w:sz w:val="24"/>
        </w:rPr>
        <w:t>Проведение</w:t>
      </w:r>
      <w:r>
        <w:rPr>
          <w:spacing w:val="1"/>
          <w:sz w:val="24"/>
        </w:rPr>
        <w:t xml:space="preserve"> </w:t>
      </w:r>
      <w:r>
        <w:rPr>
          <w:sz w:val="24"/>
        </w:rPr>
        <w:t>морфологического</w:t>
      </w:r>
      <w:r>
        <w:rPr>
          <w:spacing w:val="1"/>
          <w:sz w:val="24"/>
        </w:rPr>
        <w:t xml:space="preserve"> </w:t>
      </w:r>
      <w:r>
        <w:rPr>
          <w:sz w:val="24"/>
        </w:rPr>
        <w:t>разбора</w:t>
      </w:r>
      <w:r>
        <w:rPr>
          <w:spacing w:val="1"/>
          <w:sz w:val="24"/>
        </w:rPr>
        <w:t xml:space="preserve"> </w:t>
      </w:r>
      <w:r>
        <w:rPr>
          <w:sz w:val="24"/>
        </w:rPr>
        <w:t>слов</w:t>
      </w:r>
      <w:r>
        <w:rPr>
          <w:spacing w:val="1"/>
          <w:sz w:val="24"/>
        </w:rPr>
        <w:t xml:space="preserve"> </w:t>
      </w:r>
      <w:r>
        <w:rPr>
          <w:sz w:val="24"/>
        </w:rPr>
        <w:t>разных</w:t>
      </w:r>
      <w:r>
        <w:rPr>
          <w:spacing w:val="1"/>
          <w:sz w:val="24"/>
        </w:rPr>
        <w:t xml:space="preserve"> </w:t>
      </w:r>
      <w:r>
        <w:rPr>
          <w:sz w:val="24"/>
        </w:rPr>
        <w:t>частей</w:t>
      </w:r>
      <w:r>
        <w:rPr>
          <w:spacing w:val="1"/>
          <w:sz w:val="24"/>
        </w:rPr>
        <w:t xml:space="preserve"> </w:t>
      </w:r>
      <w:r>
        <w:rPr>
          <w:sz w:val="24"/>
        </w:rPr>
        <w:t>речи.</w:t>
      </w:r>
      <w:r>
        <w:rPr>
          <w:spacing w:val="1"/>
          <w:sz w:val="24"/>
        </w:rPr>
        <w:t xml:space="preserve"> </w:t>
      </w:r>
      <w:r>
        <w:rPr>
          <w:sz w:val="24"/>
        </w:rPr>
        <w:t>Употребление форм слов различных частей речи в соответствии с нормами современного русского</w:t>
      </w:r>
      <w:r>
        <w:rPr>
          <w:spacing w:val="1"/>
          <w:sz w:val="24"/>
        </w:rPr>
        <w:t xml:space="preserve"> </w:t>
      </w:r>
      <w:r>
        <w:rPr>
          <w:sz w:val="24"/>
        </w:rPr>
        <w:t>литературного</w:t>
      </w:r>
      <w:r>
        <w:rPr>
          <w:spacing w:val="5"/>
          <w:sz w:val="24"/>
        </w:rPr>
        <w:t xml:space="preserve"> </w:t>
      </w:r>
      <w:r>
        <w:rPr>
          <w:sz w:val="24"/>
        </w:rPr>
        <w:t>языка.</w:t>
      </w:r>
    </w:p>
    <w:p w:rsidR="001B55DF" w:rsidRDefault="001B55DF" w:rsidP="001B55DF">
      <w:pPr>
        <w:spacing w:line="237" w:lineRule="auto"/>
        <w:ind w:right="643"/>
        <w:jc w:val="both"/>
        <w:rPr>
          <w:sz w:val="24"/>
        </w:rPr>
      </w:pPr>
    </w:p>
    <w:p w:rsidR="001B55DF" w:rsidRDefault="001B55DF" w:rsidP="00F73BB5">
      <w:pPr>
        <w:pStyle w:val="a3"/>
        <w:spacing w:before="72" w:line="275" w:lineRule="exact"/>
        <w:ind w:left="1696" w:right="643"/>
        <w:jc w:val="left"/>
      </w:pPr>
      <w:r>
        <w:t xml:space="preserve">        Применение</w:t>
      </w:r>
      <w:r>
        <w:rPr>
          <w:spacing w:val="-8"/>
        </w:rPr>
        <w:t xml:space="preserve"> </w:t>
      </w:r>
      <w:r>
        <w:t>морфологических</w:t>
      </w:r>
      <w:r>
        <w:rPr>
          <w:spacing w:val="-6"/>
        </w:rPr>
        <w:t xml:space="preserve"> </w:t>
      </w:r>
      <w:r>
        <w:t>знаний</w:t>
      </w:r>
      <w:r>
        <w:rPr>
          <w:spacing w:val="-6"/>
        </w:rPr>
        <w:t xml:space="preserve"> </w:t>
      </w:r>
      <w:r>
        <w:t>и</w:t>
      </w:r>
      <w:r>
        <w:rPr>
          <w:spacing w:val="-1"/>
        </w:rPr>
        <w:t xml:space="preserve"> </w:t>
      </w:r>
      <w:r>
        <w:t>умений в</w:t>
      </w:r>
      <w:r>
        <w:rPr>
          <w:spacing w:val="-5"/>
        </w:rPr>
        <w:t xml:space="preserve"> </w:t>
      </w:r>
      <w:r>
        <w:t>практике</w:t>
      </w:r>
      <w:r>
        <w:rPr>
          <w:spacing w:val="-3"/>
        </w:rPr>
        <w:t xml:space="preserve"> </w:t>
      </w:r>
      <w:r>
        <w:t>правописания.</w:t>
      </w:r>
      <w:r w:rsidR="00F73BB5">
        <w:t xml:space="preserve"> </w:t>
      </w:r>
      <w:r>
        <w:t>Наблюдение</w:t>
      </w:r>
      <w:r>
        <w:tab/>
        <w:t>за</w:t>
      </w:r>
      <w:r>
        <w:tab/>
        <w:t>использованием</w:t>
      </w:r>
      <w:r>
        <w:tab/>
        <w:t>средств</w:t>
      </w:r>
      <w:r>
        <w:tab/>
        <w:t>морфологии</w:t>
      </w:r>
      <w:r>
        <w:tab/>
        <w:t>в</w:t>
      </w:r>
      <w:r>
        <w:tab/>
        <w:t>текстах</w:t>
      </w:r>
      <w:r>
        <w:tab/>
        <w:t>разных</w:t>
      </w:r>
      <w:r>
        <w:tab/>
        <w:t>стилей</w:t>
      </w:r>
      <w:r>
        <w:tab/>
      </w:r>
      <w:r>
        <w:rPr>
          <w:spacing w:val="-4"/>
        </w:rPr>
        <w:t>и</w:t>
      </w:r>
      <w:r>
        <w:rPr>
          <w:spacing w:val="-57"/>
        </w:rPr>
        <w:t xml:space="preserve"> </w:t>
      </w:r>
      <w:r>
        <w:t>функциональных</w:t>
      </w:r>
      <w:r>
        <w:rPr>
          <w:spacing w:val="-4"/>
        </w:rPr>
        <w:t xml:space="preserve"> </w:t>
      </w:r>
      <w:r>
        <w:t>разновидностей</w:t>
      </w:r>
      <w:r>
        <w:rPr>
          <w:spacing w:val="-2"/>
        </w:rPr>
        <w:t xml:space="preserve"> </w:t>
      </w:r>
      <w:r>
        <w:t>языка.</w:t>
      </w:r>
    </w:p>
    <w:p w:rsidR="001B55DF" w:rsidRDefault="001B55DF" w:rsidP="001B55DF">
      <w:pPr>
        <w:pStyle w:val="Heading2"/>
        <w:spacing w:line="273" w:lineRule="exact"/>
        <w:ind w:right="643"/>
      </w:pPr>
      <w:r>
        <w:t>Синтаксис</w:t>
      </w:r>
    </w:p>
    <w:p w:rsidR="001B55DF" w:rsidRDefault="001B55DF" w:rsidP="001B55DF">
      <w:pPr>
        <w:pStyle w:val="a5"/>
        <w:numPr>
          <w:ilvl w:val="0"/>
          <w:numId w:val="30"/>
        </w:numPr>
        <w:tabs>
          <w:tab w:val="left" w:pos="1203"/>
        </w:tabs>
        <w:ind w:right="643" w:firstLine="0"/>
        <w:rPr>
          <w:sz w:val="24"/>
        </w:rPr>
      </w:pPr>
      <w:r>
        <w:rPr>
          <w:sz w:val="24"/>
        </w:rPr>
        <w:t>Синтаксис как раздел грамматики. Словосочетание и предложение как единицы синтаксиса.</w:t>
      </w:r>
      <w:r>
        <w:rPr>
          <w:spacing w:val="1"/>
          <w:sz w:val="24"/>
        </w:rPr>
        <w:t xml:space="preserve"> </w:t>
      </w:r>
      <w:r>
        <w:rPr>
          <w:sz w:val="24"/>
        </w:rPr>
        <w:t>Словосочетание как синтаксическая единица, типы словосочетаний. Виды связи в словосочетании.</w:t>
      </w:r>
      <w:r>
        <w:rPr>
          <w:spacing w:val="-57"/>
          <w:sz w:val="24"/>
        </w:rPr>
        <w:t xml:space="preserve"> </w:t>
      </w:r>
      <w:r>
        <w:rPr>
          <w:sz w:val="24"/>
        </w:rPr>
        <w:t>Виды предложений по цели высказывания и эмоциональной окраске. Грамматическая основа</w:t>
      </w:r>
      <w:r>
        <w:rPr>
          <w:spacing w:val="1"/>
          <w:sz w:val="24"/>
        </w:rPr>
        <w:t xml:space="preserve"> </w:t>
      </w:r>
      <w:r>
        <w:rPr>
          <w:sz w:val="24"/>
        </w:rPr>
        <w:t>предложения, главные и второстепенные члены, способы их выражения. Виды сказуемого.</w:t>
      </w:r>
      <w:r>
        <w:rPr>
          <w:spacing w:val="1"/>
          <w:sz w:val="24"/>
        </w:rPr>
        <w:t xml:space="preserve"> </w:t>
      </w:r>
      <w:r>
        <w:rPr>
          <w:sz w:val="24"/>
        </w:rPr>
        <w:t>Структурные типы простых предложений: двусоставные и односоставные, распространенные и</w:t>
      </w:r>
      <w:r>
        <w:rPr>
          <w:spacing w:val="1"/>
          <w:sz w:val="24"/>
        </w:rPr>
        <w:t xml:space="preserve"> </w:t>
      </w:r>
      <w:r>
        <w:rPr>
          <w:sz w:val="24"/>
        </w:rPr>
        <w:t>нераспространенные,</w:t>
      </w:r>
      <w:r>
        <w:rPr>
          <w:spacing w:val="-5"/>
          <w:sz w:val="24"/>
        </w:rPr>
        <w:t xml:space="preserve"> </w:t>
      </w:r>
      <w:r>
        <w:rPr>
          <w:sz w:val="24"/>
        </w:rPr>
        <w:t>предложения</w:t>
      </w:r>
      <w:r>
        <w:rPr>
          <w:spacing w:val="-6"/>
          <w:sz w:val="24"/>
        </w:rPr>
        <w:t xml:space="preserve"> </w:t>
      </w:r>
      <w:r>
        <w:rPr>
          <w:sz w:val="24"/>
        </w:rPr>
        <w:t>осложненной</w:t>
      </w:r>
      <w:r>
        <w:rPr>
          <w:spacing w:val="-5"/>
          <w:sz w:val="24"/>
        </w:rPr>
        <w:t xml:space="preserve"> </w:t>
      </w:r>
      <w:r>
        <w:rPr>
          <w:sz w:val="24"/>
        </w:rPr>
        <w:t>и</w:t>
      </w:r>
      <w:r>
        <w:rPr>
          <w:spacing w:val="-6"/>
          <w:sz w:val="24"/>
        </w:rPr>
        <w:t xml:space="preserve"> </w:t>
      </w:r>
      <w:r>
        <w:rPr>
          <w:sz w:val="24"/>
        </w:rPr>
        <w:t>неосложненной структуры, полные</w:t>
      </w:r>
      <w:r>
        <w:rPr>
          <w:spacing w:val="-7"/>
          <w:sz w:val="24"/>
        </w:rPr>
        <w:t xml:space="preserve"> </w:t>
      </w:r>
      <w:r>
        <w:rPr>
          <w:sz w:val="24"/>
        </w:rPr>
        <w:t>и</w:t>
      </w:r>
      <w:r>
        <w:rPr>
          <w:spacing w:val="-6"/>
          <w:sz w:val="24"/>
        </w:rPr>
        <w:t xml:space="preserve"> </w:t>
      </w:r>
      <w:r>
        <w:rPr>
          <w:sz w:val="24"/>
        </w:rPr>
        <w:t>неполные.</w:t>
      </w:r>
    </w:p>
    <w:p w:rsidR="001B55DF" w:rsidRDefault="001B55DF" w:rsidP="001B55DF">
      <w:pPr>
        <w:pStyle w:val="a3"/>
        <w:spacing w:line="266" w:lineRule="exact"/>
        <w:ind w:left="1696" w:right="643"/>
        <w:jc w:val="left"/>
      </w:pPr>
      <w:r>
        <w:t>Виды</w:t>
      </w:r>
      <w:r>
        <w:rPr>
          <w:spacing w:val="-3"/>
        </w:rPr>
        <w:t xml:space="preserve"> </w:t>
      </w:r>
      <w:r>
        <w:t>односоставных</w:t>
      </w:r>
      <w:r>
        <w:rPr>
          <w:spacing w:val="-8"/>
        </w:rPr>
        <w:t xml:space="preserve"> </w:t>
      </w:r>
      <w:r>
        <w:t>предложений.</w:t>
      </w:r>
    </w:p>
    <w:p w:rsidR="001B55DF" w:rsidRDefault="001B55DF" w:rsidP="001B55DF">
      <w:pPr>
        <w:pStyle w:val="a3"/>
        <w:spacing w:line="237" w:lineRule="auto"/>
        <w:ind w:right="643"/>
        <w:jc w:val="left"/>
      </w:pPr>
      <w:r>
        <w:t>Предложения</w:t>
      </w:r>
      <w:r>
        <w:rPr>
          <w:spacing w:val="-12"/>
        </w:rPr>
        <w:t xml:space="preserve"> </w:t>
      </w:r>
      <w:r>
        <w:t>осложненной</w:t>
      </w:r>
      <w:r>
        <w:rPr>
          <w:spacing w:val="-2"/>
        </w:rPr>
        <w:t xml:space="preserve"> </w:t>
      </w:r>
      <w:r>
        <w:t>структуры. Однородные</w:t>
      </w:r>
      <w:r>
        <w:rPr>
          <w:spacing w:val="-4"/>
        </w:rPr>
        <w:t xml:space="preserve"> </w:t>
      </w:r>
      <w:r>
        <w:t>члены</w:t>
      </w:r>
      <w:r>
        <w:rPr>
          <w:spacing w:val="-5"/>
        </w:rPr>
        <w:t xml:space="preserve"> </w:t>
      </w:r>
      <w:r>
        <w:t>предложения,</w:t>
      </w:r>
      <w:r>
        <w:rPr>
          <w:spacing w:val="-9"/>
        </w:rPr>
        <w:t xml:space="preserve"> </w:t>
      </w:r>
      <w:r>
        <w:t>обособленные</w:t>
      </w:r>
      <w:r>
        <w:rPr>
          <w:spacing w:val="-3"/>
        </w:rPr>
        <w:t xml:space="preserve"> </w:t>
      </w:r>
      <w:r>
        <w:t>члены</w:t>
      </w:r>
      <w:r>
        <w:rPr>
          <w:spacing w:val="-57"/>
        </w:rPr>
        <w:t xml:space="preserve"> </w:t>
      </w:r>
      <w:r>
        <w:t>предложения,</w:t>
      </w:r>
      <w:r>
        <w:rPr>
          <w:spacing w:val="-2"/>
        </w:rPr>
        <w:t xml:space="preserve"> </w:t>
      </w:r>
      <w:r>
        <w:t>обращение,</w:t>
      </w:r>
      <w:r>
        <w:rPr>
          <w:spacing w:val="-1"/>
        </w:rPr>
        <w:t xml:space="preserve"> </w:t>
      </w:r>
      <w:r>
        <w:t>вводные</w:t>
      </w:r>
      <w:r>
        <w:rPr>
          <w:spacing w:val="-4"/>
        </w:rPr>
        <w:t xml:space="preserve"> </w:t>
      </w:r>
      <w:r>
        <w:t>и</w:t>
      </w:r>
      <w:r>
        <w:rPr>
          <w:spacing w:val="-3"/>
        </w:rPr>
        <w:t xml:space="preserve"> </w:t>
      </w:r>
      <w:r>
        <w:t>вставные</w:t>
      </w:r>
      <w:r>
        <w:rPr>
          <w:spacing w:val="-4"/>
        </w:rPr>
        <w:t xml:space="preserve"> </w:t>
      </w:r>
      <w:r>
        <w:t>конструкции.</w:t>
      </w:r>
    </w:p>
    <w:p w:rsidR="001B55DF" w:rsidRDefault="001B55DF" w:rsidP="001B55DF">
      <w:pPr>
        <w:pStyle w:val="a3"/>
        <w:spacing w:before="1" w:line="237" w:lineRule="auto"/>
        <w:ind w:right="643" w:firstLine="739"/>
      </w:pPr>
      <w:r>
        <w:t>Классификация</w:t>
      </w:r>
      <w:r>
        <w:rPr>
          <w:spacing w:val="1"/>
        </w:rPr>
        <w:t xml:space="preserve"> </w:t>
      </w:r>
      <w:r>
        <w:t>сложных предложений.</w:t>
      </w:r>
      <w:r>
        <w:rPr>
          <w:spacing w:val="1"/>
        </w:rPr>
        <w:t xml:space="preserve"> </w:t>
      </w:r>
      <w:r>
        <w:t>Средства</w:t>
      </w:r>
      <w:r>
        <w:rPr>
          <w:spacing w:val="1"/>
        </w:rPr>
        <w:t xml:space="preserve"> </w:t>
      </w:r>
      <w:r>
        <w:t>выражения</w:t>
      </w:r>
      <w:r>
        <w:rPr>
          <w:spacing w:val="1"/>
        </w:rPr>
        <w:t xml:space="preserve"> </w:t>
      </w:r>
      <w:r>
        <w:t>синтаксических отношений</w:t>
      </w:r>
      <w:r>
        <w:rPr>
          <w:spacing w:val="1"/>
        </w:rPr>
        <w:t xml:space="preserve"> </w:t>
      </w:r>
      <w:r>
        <w:t>между</w:t>
      </w:r>
      <w:r>
        <w:rPr>
          <w:spacing w:val="1"/>
        </w:rPr>
        <w:t xml:space="preserve"> </w:t>
      </w:r>
      <w:r>
        <w:t>частями</w:t>
      </w:r>
      <w:r>
        <w:rPr>
          <w:spacing w:val="1"/>
        </w:rPr>
        <w:t xml:space="preserve"> </w:t>
      </w:r>
      <w:r>
        <w:t>сложного</w:t>
      </w:r>
      <w:r>
        <w:rPr>
          <w:spacing w:val="1"/>
        </w:rPr>
        <w:t xml:space="preserve"> </w:t>
      </w:r>
      <w:r>
        <w:t>предложения.</w:t>
      </w:r>
      <w:r>
        <w:rPr>
          <w:spacing w:val="1"/>
        </w:rPr>
        <w:t xml:space="preserve"> </w:t>
      </w:r>
      <w:r>
        <w:t>Сложные</w:t>
      </w:r>
      <w:r>
        <w:rPr>
          <w:spacing w:val="1"/>
        </w:rPr>
        <w:t xml:space="preserve"> </w:t>
      </w:r>
      <w:r>
        <w:t>предложения</w:t>
      </w:r>
      <w:r>
        <w:rPr>
          <w:spacing w:val="1"/>
        </w:rPr>
        <w:t xml:space="preserve"> </w:t>
      </w:r>
      <w:r>
        <w:t>союзные</w:t>
      </w:r>
      <w:r>
        <w:rPr>
          <w:spacing w:val="1"/>
        </w:rPr>
        <w:t xml:space="preserve"> </w:t>
      </w:r>
      <w:r>
        <w:t>(сложносочиненные,</w:t>
      </w:r>
      <w:r>
        <w:rPr>
          <w:spacing w:val="1"/>
        </w:rPr>
        <w:t xml:space="preserve"> </w:t>
      </w:r>
      <w:r>
        <w:t>сложноподчиненные)</w:t>
      </w:r>
      <w:r>
        <w:rPr>
          <w:spacing w:val="1"/>
        </w:rPr>
        <w:t xml:space="preserve"> </w:t>
      </w:r>
      <w:r>
        <w:t>и</w:t>
      </w:r>
      <w:r>
        <w:rPr>
          <w:spacing w:val="-4"/>
        </w:rPr>
        <w:t xml:space="preserve"> </w:t>
      </w:r>
      <w:r>
        <w:t>бессоюзные.</w:t>
      </w:r>
      <w:r>
        <w:rPr>
          <w:spacing w:val="3"/>
        </w:rPr>
        <w:t xml:space="preserve"> </w:t>
      </w:r>
      <w:r>
        <w:t>Сложные</w:t>
      </w:r>
      <w:r>
        <w:rPr>
          <w:spacing w:val="-6"/>
        </w:rPr>
        <w:t xml:space="preserve"> </w:t>
      </w:r>
      <w:r>
        <w:t>предложения</w:t>
      </w:r>
      <w:r>
        <w:rPr>
          <w:spacing w:val="-4"/>
        </w:rPr>
        <w:t xml:space="preserve"> </w:t>
      </w:r>
      <w:r>
        <w:t>с</w:t>
      </w:r>
      <w:r>
        <w:rPr>
          <w:spacing w:val="-1"/>
        </w:rPr>
        <w:t xml:space="preserve"> </w:t>
      </w:r>
      <w:r>
        <w:t>различными</w:t>
      </w:r>
      <w:r>
        <w:rPr>
          <w:spacing w:val="-4"/>
        </w:rPr>
        <w:t xml:space="preserve"> </w:t>
      </w:r>
      <w:r>
        <w:t>видами</w:t>
      </w:r>
      <w:r>
        <w:rPr>
          <w:spacing w:val="2"/>
        </w:rPr>
        <w:t xml:space="preserve"> </w:t>
      </w:r>
      <w:r>
        <w:t>связи.</w:t>
      </w:r>
    </w:p>
    <w:p w:rsidR="001B55DF" w:rsidRDefault="001B55DF" w:rsidP="001B55DF">
      <w:pPr>
        <w:pStyle w:val="a3"/>
        <w:spacing w:line="274" w:lineRule="exact"/>
        <w:ind w:right="643"/>
      </w:pPr>
      <w:r>
        <w:t>Способы</w:t>
      </w:r>
      <w:r>
        <w:rPr>
          <w:spacing w:val="-3"/>
        </w:rPr>
        <w:t xml:space="preserve"> </w:t>
      </w:r>
      <w:r>
        <w:t>передачи</w:t>
      </w:r>
      <w:r>
        <w:rPr>
          <w:spacing w:val="-2"/>
        </w:rPr>
        <w:t xml:space="preserve"> </w:t>
      </w:r>
      <w:r>
        <w:t>чужой</w:t>
      </w:r>
      <w:r>
        <w:rPr>
          <w:spacing w:val="-2"/>
        </w:rPr>
        <w:t xml:space="preserve"> </w:t>
      </w:r>
      <w:r>
        <w:t>речи.</w:t>
      </w:r>
    </w:p>
    <w:p w:rsidR="001B55DF" w:rsidRDefault="001B55DF" w:rsidP="001B55DF">
      <w:pPr>
        <w:pStyle w:val="a5"/>
        <w:numPr>
          <w:ilvl w:val="0"/>
          <w:numId w:val="30"/>
        </w:numPr>
        <w:tabs>
          <w:tab w:val="left" w:pos="1264"/>
        </w:tabs>
        <w:ind w:right="643" w:firstLine="0"/>
        <w:rPr>
          <w:sz w:val="24"/>
        </w:rPr>
      </w:pPr>
      <w:r>
        <w:rPr>
          <w:sz w:val="24"/>
        </w:rPr>
        <w:t>Проведение</w:t>
      </w:r>
      <w:r>
        <w:rPr>
          <w:spacing w:val="1"/>
          <w:sz w:val="24"/>
        </w:rPr>
        <w:t xml:space="preserve"> </w:t>
      </w:r>
      <w:r>
        <w:rPr>
          <w:sz w:val="24"/>
        </w:rPr>
        <w:t>синтаксического</w:t>
      </w:r>
      <w:r>
        <w:rPr>
          <w:spacing w:val="1"/>
          <w:sz w:val="24"/>
        </w:rPr>
        <w:t xml:space="preserve"> </w:t>
      </w:r>
      <w:r>
        <w:rPr>
          <w:sz w:val="24"/>
        </w:rPr>
        <w:t>разбора</w:t>
      </w:r>
      <w:r>
        <w:rPr>
          <w:spacing w:val="1"/>
          <w:sz w:val="24"/>
        </w:rPr>
        <w:t xml:space="preserve"> </w:t>
      </w:r>
      <w:r>
        <w:rPr>
          <w:sz w:val="24"/>
        </w:rPr>
        <w:t>словосочетаний и</w:t>
      </w:r>
      <w:r>
        <w:rPr>
          <w:spacing w:val="1"/>
          <w:sz w:val="24"/>
        </w:rPr>
        <w:t xml:space="preserve"> </w:t>
      </w:r>
      <w:r>
        <w:rPr>
          <w:sz w:val="24"/>
        </w:rPr>
        <w:t>предложений</w:t>
      </w:r>
      <w:r>
        <w:rPr>
          <w:spacing w:val="1"/>
          <w:sz w:val="24"/>
        </w:rPr>
        <w:t xml:space="preserve"> </w:t>
      </w:r>
      <w:r>
        <w:rPr>
          <w:sz w:val="24"/>
        </w:rPr>
        <w:t>разных видов.</w:t>
      </w:r>
      <w:r>
        <w:rPr>
          <w:spacing w:val="1"/>
          <w:sz w:val="24"/>
        </w:rPr>
        <w:t xml:space="preserve"> </w:t>
      </w:r>
      <w:r>
        <w:rPr>
          <w:sz w:val="24"/>
        </w:rPr>
        <w:t>Анализ</w:t>
      </w:r>
      <w:r>
        <w:rPr>
          <w:spacing w:val="1"/>
          <w:sz w:val="24"/>
        </w:rPr>
        <w:t xml:space="preserve"> </w:t>
      </w:r>
      <w:r>
        <w:rPr>
          <w:sz w:val="24"/>
        </w:rPr>
        <w:t>разнообразных</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и</w:t>
      </w:r>
      <w:r>
        <w:rPr>
          <w:spacing w:val="1"/>
          <w:sz w:val="24"/>
        </w:rPr>
        <w:t xml:space="preserve"> </w:t>
      </w:r>
      <w:r>
        <w:rPr>
          <w:sz w:val="24"/>
        </w:rPr>
        <w:lastRenderedPageBreak/>
        <w:t>правильное</w:t>
      </w:r>
      <w:r>
        <w:rPr>
          <w:spacing w:val="1"/>
          <w:sz w:val="24"/>
        </w:rPr>
        <w:t xml:space="preserve"> </w:t>
      </w:r>
      <w:r>
        <w:rPr>
          <w:sz w:val="24"/>
        </w:rPr>
        <w:t>употребление</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Оценка</w:t>
      </w:r>
      <w:r>
        <w:rPr>
          <w:spacing w:val="1"/>
          <w:sz w:val="24"/>
        </w:rPr>
        <w:t xml:space="preserve"> </w:t>
      </w:r>
      <w:r>
        <w:rPr>
          <w:sz w:val="24"/>
        </w:rPr>
        <w:t>собственной</w:t>
      </w:r>
      <w:r>
        <w:rPr>
          <w:spacing w:val="1"/>
          <w:sz w:val="24"/>
        </w:rPr>
        <w:t xml:space="preserve"> </w:t>
      </w:r>
      <w:r>
        <w:rPr>
          <w:sz w:val="24"/>
        </w:rPr>
        <w:t>и</w:t>
      </w:r>
      <w:r>
        <w:rPr>
          <w:spacing w:val="1"/>
          <w:sz w:val="24"/>
        </w:rPr>
        <w:t xml:space="preserve"> </w:t>
      </w:r>
      <w:r>
        <w:rPr>
          <w:sz w:val="24"/>
        </w:rPr>
        <w:t>чужой</w:t>
      </w:r>
      <w:r>
        <w:rPr>
          <w:spacing w:val="1"/>
          <w:sz w:val="24"/>
        </w:rPr>
        <w:t xml:space="preserve"> </w:t>
      </w:r>
      <w:r>
        <w:rPr>
          <w:sz w:val="24"/>
        </w:rPr>
        <w:t>речи</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правильности,</w:t>
      </w:r>
      <w:r>
        <w:rPr>
          <w:spacing w:val="1"/>
          <w:sz w:val="24"/>
        </w:rPr>
        <w:t xml:space="preserve"> </w:t>
      </w:r>
      <w:r>
        <w:rPr>
          <w:sz w:val="24"/>
        </w:rPr>
        <w:t>уместности</w:t>
      </w:r>
      <w:r>
        <w:rPr>
          <w:spacing w:val="1"/>
          <w:sz w:val="24"/>
        </w:rPr>
        <w:t xml:space="preserve"> </w:t>
      </w:r>
      <w:r>
        <w:rPr>
          <w:sz w:val="24"/>
        </w:rPr>
        <w:t>и</w:t>
      </w:r>
      <w:r>
        <w:rPr>
          <w:spacing w:val="1"/>
          <w:sz w:val="24"/>
        </w:rPr>
        <w:t xml:space="preserve"> </w:t>
      </w:r>
      <w:r>
        <w:rPr>
          <w:sz w:val="24"/>
        </w:rPr>
        <w:t>выразительности</w:t>
      </w:r>
      <w:r>
        <w:rPr>
          <w:spacing w:val="-57"/>
          <w:sz w:val="24"/>
        </w:rPr>
        <w:t xml:space="preserve"> </w:t>
      </w:r>
      <w:r>
        <w:rPr>
          <w:spacing w:val="-1"/>
          <w:sz w:val="24"/>
        </w:rPr>
        <w:t>употребления</w:t>
      </w:r>
      <w:r>
        <w:rPr>
          <w:spacing w:val="-10"/>
          <w:sz w:val="24"/>
        </w:rPr>
        <w:t xml:space="preserve"> </w:t>
      </w:r>
      <w:r>
        <w:rPr>
          <w:spacing w:val="-1"/>
          <w:sz w:val="24"/>
        </w:rPr>
        <w:t>синтаксических</w:t>
      </w:r>
      <w:r>
        <w:rPr>
          <w:spacing w:val="-13"/>
          <w:sz w:val="24"/>
        </w:rPr>
        <w:t xml:space="preserve"> </w:t>
      </w:r>
      <w:r>
        <w:rPr>
          <w:spacing w:val="-1"/>
          <w:sz w:val="24"/>
        </w:rPr>
        <w:t>конструкций.</w:t>
      </w:r>
      <w:r>
        <w:rPr>
          <w:spacing w:val="-7"/>
          <w:sz w:val="24"/>
        </w:rPr>
        <w:t xml:space="preserve"> </w:t>
      </w:r>
      <w:r>
        <w:rPr>
          <w:sz w:val="24"/>
        </w:rPr>
        <w:t>Использование</w:t>
      </w:r>
      <w:r>
        <w:rPr>
          <w:spacing w:val="-14"/>
          <w:sz w:val="24"/>
        </w:rPr>
        <w:t xml:space="preserve"> </w:t>
      </w:r>
      <w:r>
        <w:rPr>
          <w:sz w:val="24"/>
        </w:rPr>
        <w:t>синонимических</w:t>
      </w:r>
      <w:r>
        <w:rPr>
          <w:spacing w:val="-13"/>
          <w:sz w:val="24"/>
        </w:rPr>
        <w:t xml:space="preserve"> </w:t>
      </w:r>
      <w:r>
        <w:rPr>
          <w:sz w:val="24"/>
        </w:rPr>
        <w:t>конструкций</w:t>
      </w:r>
      <w:r>
        <w:rPr>
          <w:spacing w:val="-8"/>
          <w:sz w:val="24"/>
        </w:rPr>
        <w:t xml:space="preserve"> </w:t>
      </w:r>
      <w:r>
        <w:rPr>
          <w:sz w:val="24"/>
        </w:rPr>
        <w:t>для</w:t>
      </w:r>
      <w:r>
        <w:rPr>
          <w:spacing w:val="-8"/>
          <w:sz w:val="24"/>
        </w:rPr>
        <w:t xml:space="preserve"> </w:t>
      </w:r>
      <w:r>
        <w:rPr>
          <w:sz w:val="24"/>
        </w:rPr>
        <w:t>более</w:t>
      </w:r>
      <w:r>
        <w:rPr>
          <w:spacing w:val="-58"/>
          <w:sz w:val="24"/>
        </w:rPr>
        <w:t xml:space="preserve"> </w:t>
      </w:r>
      <w:r>
        <w:rPr>
          <w:sz w:val="24"/>
        </w:rPr>
        <w:t>точного</w:t>
      </w:r>
      <w:r>
        <w:rPr>
          <w:spacing w:val="1"/>
          <w:sz w:val="24"/>
        </w:rPr>
        <w:t xml:space="preserve"> </w:t>
      </w:r>
      <w:r>
        <w:rPr>
          <w:sz w:val="24"/>
        </w:rPr>
        <w:t>выражения</w:t>
      </w:r>
      <w:r>
        <w:rPr>
          <w:spacing w:val="-3"/>
          <w:sz w:val="24"/>
        </w:rPr>
        <w:t xml:space="preserve"> </w:t>
      </w:r>
      <w:r>
        <w:rPr>
          <w:sz w:val="24"/>
        </w:rPr>
        <w:t>мысли</w:t>
      </w:r>
      <w:r>
        <w:rPr>
          <w:spacing w:val="-3"/>
          <w:sz w:val="24"/>
        </w:rPr>
        <w:t xml:space="preserve"> </w:t>
      </w:r>
      <w:r>
        <w:rPr>
          <w:sz w:val="24"/>
        </w:rPr>
        <w:t>и</w:t>
      </w:r>
      <w:r>
        <w:rPr>
          <w:spacing w:val="3"/>
          <w:sz w:val="24"/>
        </w:rPr>
        <w:t xml:space="preserve"> </w:t>
      </w:r>
      <w:r>
        <w:rPr>
          <w:sz w:val="24"/>
        </w:rPr>
        <w:t>усиления</w:t>
      </w:r>
      <w:r>
        <w:rPr>
          <w:spacing w:val="2"/>
          <w:sz w:val="24"/>
        </w:rPr>
        <w:t xml:space="preserve"> </w:t>
      </w:r>
      <w:r>
        <w:rPr>
          <w:sz w:val="24"/>
        </w:rPr>
        <w:t>выразительности</w:t>
      </w:r>
      <w:r>
        <w:rPr>
          <w:spacing w:val="2"/>
          <w:sz w:val="24"/>
        </w:rPr>
        <w:t xml:space="preserve"> </w:t>
      </w:r>
      <w:r>
        <w:rPr>
          <w:sz w:val="24"/>
        </w:rPr>
        <w:t>речи.</w:t>
      </w:r>
    </w:p>
    <w:p w:rsidR="001B55DF" w:rsidRDefault="001B55DF" w:rsidP="001B55DF">
      <w:pPr>
        <w:pStyle w:val="a3"/>
        <w:spacing w:line="268" w:lineRule="exact"/>
        <w:ind w:left="1696" w:right="643"/>
      </w:pPr>
      <w:r>
        <w:t>Применение</w:t>
      </w:r>
      <w:r>
        <w:rPr>
          <w:spacing w:val="-5"/>
        </w:rPr>
        <w:t xml:space="preserve"> </w:t>
      </w:r>
      <w:r>
        <w:t>синтаксических</w:t>
      </w:r>
      <w:r>
        <w:rPr>
          <w:spacing w:val="-8"/>
        </w:rPr>
        <w:t xml:space="preserve"> </w:t>
      </w:r>
      <w:r>
        <w:t>знаний</w:t>
      </w:r>
      <w:r>
        <w:rPr>
          <w:spacing w:val="-2"/>
        </w:rPr>
        <w:t xml:space="preserve"> </w:t>
      </w:r>
      <w:r>
        <w:t>и</w:t>
      </w:r>
      <w:r>
        <w:rPr>
          <w:spacing w:val="-2"/>
        </w:rPr>
        <w:t xml:space="preserve"> </w:t>
      </w:r>
      <w:r>
        <w:t>умений</w:t>
      </w:r>
      <w:r>
        <w:rPr>
          <w:spacing w:val="-7"/>
        </w:rPr>
        <w:t xml:space="preserve"> </w:t>
      </w:r>
      <w:r>
        <w:t>в</w:t>
      </w:r>
      <w:r>
        <w:rPr>
          <w:spacing w:val="-3"/>
        </w:rPr>
        <w:t xml:space="preserve"> </w:t>
      </w:r>
      <w:r>
        <w:t>практике</w:t>
      </w:r>
      <w:r>
        <w:rPr>
          <w:spacing w:val="-4"/>
        </w:rPr>
        <w:t xml:space="preserve"> </w:t>
      </w:r>
      <w:r>
        <w:t>правописания.</w:t>
      </w:r>
    </w:p>
    <w:p w:rsidR="001B55DF" w:rsidRDefault="001B55DF" w:rsidP="001B55DF">
      <w:pPr>
        <w:pStyle w:val="a3"/>
        <w:ind w:right="643" w:firstLine="739"/>
      </w:pPr>
      <w:r>
        <w:t>Наблюдение за использованием синтаксических конструкций в текстах разных стилей и</w:t>
      </w:r>
      <w:r>
        <w:rPr>
          <w:spacing w:val="1"/>
        </w:rPr>
        <w:t xml:space="preserve"> </w:t>
      </w:r>
      <w:r>
        <w:t>функциональных</w:t>
      </w:r>
      <w:r>
        <w:rPr>
          <w:spacing w:val="-4"/>
        </w:rPr>
        <w:t xml:space="preserve"> </w:t>
      </w:r>
      <w:r>
        <w:t>разновидностей</w:t>
      </w:r>
      <w:r>
        <w:rPr>
          <w:spacing w:val="-2"/>
        </w:rPr>
        <w:t xml:space="preserve"> </w:t>
      </w:r>
      <w:r>
        <w:t>языка.</w:t>
      </w:r>
    </w:p>
    <w:p w:rsidR="001B55DF" w:rsidRDefault="001B55DF" w:rsidP="001B55DF">
      <w:pPr>
        <w:pStyle w:val="Heading2"/>
        <w:spacing w:line="270" w:lineRule="exact"/>
        <w:ind w:right="643"/>
      </w:pPr>
      <w:r>
        <w:t>Культура</w:t>
      </w:r>
      <w:r>
        <w:rPr>
          <w:spacing w:val="-4"/>
        </w:rPr>
        <w:t xml:space="preserve"> </w:t>
      </w:r>
      <w:r>
        <w:t>речи</w:t>
      </w:r>
    </w:p>
    <w:p w:rsidR="001B55DF" w:rsidRDefault="001B55DF" w:rsidP="001B55DF">
      <w:pPr>
        <w:pStyle w:val="a5"/>
        <w:numPr>
          <w:ilvl w:val="0"/>
          <w:numId w:val="29"/>
        </w:numPr>
        <w:tabs>
          <w:tab w:val="left" w:pos="1279"/>
          <w:tab w:val="left" w:pos="3799"/>
        </w:tabs>
        <w:spacing w:line="237" w:lineRule="auto"/>
        <w:ind w:right="643" w:firstLine="0"/>
        <w:rPr>
          <w:sz w:val="24"/>
        </w:rPr>
      </w:pPr>
      <w:r>
        <w:rPr>
          <w:sz w:val="24"/>
        </w:rPr>
        <w:t>Культура</w:t>
      </w:r>
      <w:r>
        <w:rPr>
          <w:spacing w:val="-4"/>
          <w:sz w:val="24"/>
        </w:rPr>
        <w:t xml:space="preserve"> </w:t>
      </w:r>
      <w:r>
        <w:rPr>
          <w:sz w:val="24"/>
        </w:rPr>
        <w:t>речи</w:t>
      </w:r>
      <w:r>
        <w:rPr>
          <w:spacing w:val="-2"/>
          <w:sz w:val="24"/>
        </w:rPr>
        <w:t xml:space="preserve"> </w:t>
      </w:r>
      <w:r>
        <w:rPr>
          <w:sz w:val="24"/>
        </w:rPr>
        <w:t>как</w:t>
      </w:r>
      <w:r>
        <w:rPr>
          <w:spacing w:val="-4"/>
          <w:sz w:val="24"/>
        </w:rPr>
        <w:t xml:space="preserve"> </w:t>
      </w:r>
      <w:r>
        <w:rPr>
          <w:sz w:val="24"/>
        </w:rPr>
        <w:t>раздел</w:t>
      </w:r>
      <w:r>
        <w:rPr>
          <w:spacing w:val="-3"/>
          <w:sz w:val="24"/>
        </w:rPr>
        <w:t xml:space="preserve"> </w:t>
      </w:r>
      <w:r>
        <w:rPr>
          <w:sz w:val="24"/>
        </w:rPr>
        <w:t>лингвистики.</w:t>
      </w:r>
      <w:r>
        <w:rPr>
          <w:spacing w:val="-1"/>
          <w:sz w:val="24"/>
        </w:rPr>
        <w:t xml:space="preserve"> </w:t>
      </w:r>
      <w:r>
        <w:rPr>
          <w:sz w:val="24"/>
        </w:rPr>
        <w:t>Языковая</w:t>
      </w:r>
      <w:r>
        <w:rPr>
          <w:spacing w:val="-3"/>
          <w:sz w:val="24"/>
        </w:rPr>
        <w:t xml:space="preserve"> </w:t>
      </w:r>
      <w:r>
        <w:rPr>
          <w:sz w:val="24"/>
        </w:rPr>
        <w:t>норма,</w:t>
      </w:r>
      <w:r>
        <w:rPr>
          <w:spacing w:val="-5"/>
          <w:sz w:val="24"/>
        </w:rPr>
        <w:t xml:space="preserve"> </w:t>
      </w:r>
      <w:r>
        <w:rPr>
          <w:sz w:val="24"/>
        </w:rPr>
        <w:t>ее</w:t>
      </w:r>
      <w:r>
        <w:rPr>
          <w:spacing w:val="-4"/>
          <w:sz w:val="24"/>
        </w:rPr>
        <w:t xml:space="preserve"> </w:t>
      </w:r>
      <w:r>
        <w:rPr>
          <w:sz w:val="24"/>
        </w:rPr>
        <w:t>функции.</w:t>
      </w:r>
      <w:r>
        <w:rPr>
          <w:spacing w:val="-1"/>
          <w:sz w:val="24"/>
        </w:rPr>
        <w:t xml:space="preserve"> </w:t>
      </w:r>
      <w:r>
        <w:rPr>
          <w:sz w:val="24"/>
        </w:rPr>
        <w:t>Основные</w:t>
      </w:r>
      <w:r>
        <w:rPr>
          <w:spacing w:val="-8"/>
          <w:sz w:val="24"/>
        </w:rPr>
        <w:t xml:space="preserve"> </w:t>
      </w:r>
      <w:r>
        <w:rPr>
          <w:sz w:val="24"/>
        </w:rPr>
        <w:t>нормы</w:t>
      </w:r>
      <w:r>
        <w:rPr>
          <w:spacing w:val="-2"/>
          <w:sz w:val="24"/>
        </w:rPr>
        <w:t xml:space="preserve"> </w:t>
      </w:r>
      <w:r>
        <w:rPr>
          <w:sz w:val="24"/>
        </w:rPr>
        <w:t>русского</w:t>
      </w:r>
      <w:r>
        <w:rPr>
          <w:spacing w:val="-57"/>
          <w:sz w:val="24"/>
        </w:rPr>
        <w:t xml:space="preserve"> </w:t>
      </w:r>
      <w:r>
        <w:rPr>
          <w:sz w:val="24"/>
        </w:rPr>
        <w:t>литературного</w:t>
      </w:r>
      <w:r>
        <w:rPr>
          <w:spacing w:val="2"/>
          <w:sz w:val="24"/>
        </w:rPr>
        <w:t xml:space="preserve"> </w:t>
      </w:r>
      <w:r>
        <w:rPr>
          <w:sz w:val="24"/>
        </w:rPr>
        <w:t>языка:</w:t>
      </w:r>
      <w:r>
        <w:rPr>
          <w:sz w:val="24"/>
        </w:rPr>
        <w:tab/>
        <w:t>орфоэпические,</w:t>
      </w:r>
      <w:r>
        <w:rPr>
          <w:spacing w:val="2"/>
          <w:sz w:val="24"/>
        </w:rPr>
        <w:t xml:space="preserve"> </w:t>
      </w:r>
      <w:r>
        <w:rPr>
          <w:sz w:val="24"/>
        </w:rPr>
        <w:t>лексические,</w:t>
      </w:r>
      <w:r>
        <w:rPr>
          <w:spacing w:val="2"/>
          <w:sz w:val="24"/>
        </w:rPr>
        <w:t xml:space="preserve"> </w:t>
      </w:r>
      <w:r>
        <w:rPr>
          <w:sz w:val="24"/>
        </w:rPr>
        <w:t>грамматические,</w:t>
      </w:r>
      <w:r>
        <w:rPr>
          <w:spacing w:val="-3"/>
          <w:sz w:val="24"/>
        </w:rPr>
        <w:t xml:space="preserve"> </w:t>
      </w:r>
      <w:r>
        <w:rPr>
          <w:sz w:val="24"/>
        </w:rPr>
        <w:t>стилистические,</w:t>
      </w:r>
      <w:r>
        <w:rPr>
          <w:spacing w:val="1"/>
          <w:sz w:val="24"/>
        </w:rPr>
        <w:t xml:space="preserve"> </w:t>
      </w:r>
      <w:r>
        <w:rPr>
          <w:sz w:val="24"/>
        </w:rPr>
        <w:t>правописные.</w:t>
      </w:r>
      <w:r>
        <w:rPr>
          <w:spacing w:val="3"/>
          <w:sz w:val="24"/>
        </w:rPr>
        <w:t xml:space="preserve"> </w:t>
      </w:r>
      <w:r>
        <w:rPr>
          <w:sz w:val="24"/>
        </w:rPr>
        <w:t>Варианты</w:t>
      </w:r>
      <w:r>
        <w:rPr>
          <w:spacing w:val="3"/>
          <w:sz w:val="24"/>
        </w:rPr>
        <w:t xml:space="preserve"> </w:t>
      </w:r>
      <w:r>
        <w:rPr>
          <w:sz w:val="24"/>
        </w:rPr>
        <w:t>норм.</w:t>
      </w:r>
    </w:p>
    <w:p w:rsidR="001B55DF" w:rsidRDefault="001B55DF" w:rsidP="001B55DF">
      <w:pPr>
        <w:pStyle w:val="a3"/>
        <w:spacing w:line="237" w:lineRule="auto"/>
        <w:ind w:right="643"/>
      </w:pPr>
      <w:r>
        <w:t>Нормативные словари современного русского языка (орфоэпический словарь, толковый словарь,</w:t>
      </w:r>
      <w:r>
        <w:rPr>
          <w:spacing w:val="1"/>
        </w:rPr>
        <w:t xml:space="preserve"> </w:t>
      </w:r>
      <w:r>
        <w:t>словарь грамматических трудностей, орфографический словарь), их роль в овладении нормами</w:t>
      </w:r>
      <w:r>
        <w:rPr>
          <w:spacing w:val="1"/>
        </w:rPr>
        <w:t xml:space="preserve"> </w:t>
      </w:r>
      <w:r>
        <w:t>современного</w:t>
      </w:r>
      <w:r>
        <w:rPr>
          <w:spacing w:val="1"/>
        </w:rPr>
        <w:t xml:space="preserve"> </w:t>
      </w:r>
      <w:r>
        <w:t>русского</w:t>
      </w:r>
      <w:r>
        <w:rPr>
          <w:spacing w:val="6"/>
        </w:rPr>
        <w:t xml:space="preserve"> </w:t>
      </w:r>
      <w:r>
        <w:t>литературного</w:t>
      </w:r>
      <w:r>
        <w:rPr>
          <w:spacing w:val="2"/>
        </w:rPr>
        <w:t xml:space="preserve"> </w:t>
      </w:r>
      <w:r>
        <w:t>языка.</w:t>
      </w:r>
    </w:p>
    <w:p w:rsidR="001B55DF" w:rsidRDefault="001B55DF" w:rsidP="001B55DF">
      <w:pPr>
        <w:pStyle w:val="a5"/>
        <w:numPr>
          <w:ilvl w:val="0"/>
          <w:numId w:val="29"/>
        </w:numPr>
        <w:tabs>
          <w:tab w:val="left" w:pos="1303"/>
        </w:tabs>
        <w:spacing w:before="6" w:line="237" w:lineRule="auto"/>
        <w:ind w:right="643" w:firstLine="0"/>
        <w:rPr>
          <w:sz w:val="24"/>
        </w:rPr>
      </w:pPr>
      <w:r>
        <w:rPr>
          <w:sz w:val="24"/>
        </w:rPr>
        <w:t>Овладение основными нормами русского литературного языка и соблюдение их в устных и</w:t>
      </w:r>
      <w:r>
        <w:rPr>
          <w:spacing w:val="1"/>
          <w:sz w:val="24"/>
        </w:rPr>
        <w:t xml:space="preserve"> </w:t>
      </w:r>
      <w:r>
        <w:rPr>
          <w:sz w:val="24"/>
        </w:rPr>
        <w:t>письменных</w:t>
      </w:r>
      <w:r>
        <w:rPr>
          <w:spacing w:val="1"/>
          <w:sz w:val="24"/>
        </w:rPr>
        <w:t xml:space="preserve"> </w:t>
      </w:r>
      <w:r>
        <w:rPr>
          <w:sz w:val="24"/>
        </w:rPr>
        <w:t>высказываниях</w:t>
      </w:r>
      <w:r>
        <w:rPr>
          <w:spacing w:val="1"/>
          <w:sz w:val="24"/>
        </w:rPr>
        <w:t xml:space="preserve"> </w:t>
      </w:r>
      <w:r>
        <w:rPr>
          <w:sz w:val="24"/>
        </w:rPr>
        <w:t>различной</w:t>
      </w:r>
      <w:r>
        <w:rPr>
          <w:spacing w:val="1"/>
          <w:sz w:val="24"/>
        </w:rPr>
        <w:t xml:space="preserve"> </w:t>
      </w:r>
      <w:r>
        <w:rPr>
          <w:sz w:val="24"/>
        </w:rPr>
        <w:t>коммуникативной</w:t>
      </w:r>
      <w:r>
        <w:rPr>
          <w:spacing w:val="1"/>
          <w:sz w:val="24"/>
        </w:rPr>
        <w:t xml:space="preserve"> </w:t>
      </w:r>
      <w:r>
        <w:rPr>
          <w:sz w:val="24"/>
        </w:rPr>
        <w:t>направленности.</w:t>
      </w:r>
      <w:r>
        <w:rPr>
          <w:spacing w:val="1"/>
          <w:sz w:val="24"/>
        </w:rPr>
        <w:t xml:space="preserve"> </w:t>
      </w:r>
      <w:r>
        <w:rPr>
          <w:sz w:val="24"/>
        </w:rPr>
        <w:t>Корректировка</w:t>
      </w:r>
      <w:r>
        <w:rPr>
          <w:spacing w:val="1"/>
          <w:sz w:val="24"/>
        </w:rPr>
        <w:t xml:space="preserve"> </w:t>
      </w:r>
      <w:r>
        <w:rPr>
          <w:sz w:val="24"/>
        </w:rPr>
        <w:t>собственного</w:t>
      </w:r>
      <w:r>
        <w:rPr>
          <w:spacing w:val="1"/>
          <w:sz w:val="24"/>
        </w:rPr>
        <w:t xml:space="preserve"> </w:t>
      </w:r>
      <w:r>
        <w:rPr>
          <w:sz w:val="24"/>
        </w:rPr>
        <w:t>речевого</w:t>
      </w:r>
      <w:r>
        <w:rPr>
          <w:spacing w:val="1"/>
          <w:sz w:val="24"/>
        </w:rPr>
        <w:t xml:space="preserve"> </w:t>
      </w:r>
      <w:r>
        <w:rPr>
          <w:sz w:val="24"/>
        </w:rPr>
        <w:t>высказывания.</w:t>
      </w:r>
      <w:r>
        <w:rPr>
          <w:spacing w:val="1"/>
          <w:sz w:val="24"/>
        </w:rPr>
        <w:t xml:space="preserve"> </w:t>
      </w:r>
      <w:r>
        <w:rPr>
          <w:sz w:val="24"/>
        </w:rPr>
        <w:t>Использование</w:t>
      </w:r>
      <w:r>
        <w:rPr>
          <w:spacing w:val="1"/>
          <w:sz w:val="24"/>
        </w:rPr>
        <w:t xml:space="preserve"> </w:t>
      </w:r>
      <w:r>
        <w:rPr>
          <w:sz w:val="24"/>
        </w:rPr>
        <w:t>нормативных</w:t>
      </w:r>
      <w:r>
        <w:rPr>
          <w:spacing w:val="1"/>
          <w:sz w:val="24"/>
        </w:rPr>
        <w:t xml:space="preserve"> </w:t>
      </w:r>
      <w:r>
        <w:rPr>
          <w:sz w:val="24"/>
        </w:rPr>
        <w:t>словарей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8"/>
          <w:sz w:val="24"/>
        </w:rPr>
        <w:t xml:space="preserve"> </w:t>
      </w:r>
      <w:r>
        <w:rPr>
          <w:sz w:val="24"/>
        </w:rPr>
        <w:t>о</w:t>
      </w:r>
      <w:r>
        <w:rPr>
          <w:spacing w:val="5"/>
          <w:sz w:val="24"/>
        </w:rPr>
        <w:t xml:space="preserve"> </w:t>
      </w:r>
      <w:r>
        <w:rPr>
          <w:sz w:val="24"/>
        </w:rPr>
        <w:t>нормах</w:t>
      </w:r>
      <w:r>
        <w:rPr>
          <w:spacing w:val="-3"/>
          <w:sz w:val="24"/>
        </w:rPr>
        <w:t xml:space="preserve"> </w:t>
      </w:r>
      <w:r>
        <w:rPr>
          <w:sz w:val="24"/>
        </w:rPr>
        <w:t>современного</w:t>
      </w:r>
      <w:r>
        <w:rPr>
          <w:spacing w:val="1"/>
          <w:sz w:val="24"/>
        </w:rPr>
        <w:t xml:space="preserve"> </w:t>
      </w:r>
      <w:r>
        <w:rPr>
          <w:sz w:val="24"/>
        </w:rPr>
        <w:t>русского</w:t>
      </w:r>
      <w:r>
        <w:rPr>
          <w:spacing w:val="5"/>
          <w:sz w:val="24"/>
        </w:rPr>
        <w:t xml:space="preserve"> </w:t>
      </w:r>
      <w:r>
        <w:rPr>
          <w:sz w:val="24"/>
        </w:rPr>
        <w:t>литературного</w:t>
      </w:r>
      <w:r>
        <w:rPr>
          <w:spacing w:val="6"/>
          <w:sz w:val="24"/>
        </w:rPr>
        <w:t xml:space="preserve"> </w:t>
      </w:r>
      <w:r>
        <w:rPr>
          <w:sz w:val="24"/>
        </w:rPr>
        <w:t>языка.</w:t>
      </w:r>
    </w:p>
    <w:p w:rsidR="001B55DF" w:rsidRDefault="001B55DF" w:rsidP="001B55DF">
      <w:pPr>
        <w:pStyle w:val="a3"/>
        <w:spacing w:line="275" w:lineRule="exact"/>
        <w:ind w:right="643"/>
      </w:pPr>
      <w:r>
        <w:t>Правописание:</w:t>
      </w:r>
      <w:r>
        <w:rPr>
          <w:spacing w:val="-7"/>
        </w:rPr>
        <w:t xml:space="preserve"> </w:t>
      </w:r>
      <w:r>
        <w:t>орфография</w:t>
      </w:r>
      <w:r>
        <w:rPr>
          <w:spacing w:val="-7"/>
        </w:rPr>
        <w:t xml:space="preserve"> </w:t>
      </w:r>
      <w:r>
        <w:t>и</w:t>
      </w:r>
      <w:r>
        <w:rPr>
          <w:spacing w:val="-2"/>
        </w:rPr>
        <w:t xml:space="preserve"> </w:t>
      </w:r>
      <w:r>
        <w:t>пунктуация</w:t>
      </w:r>
    </w:p>
    <w:p w:rsidR="001B55DF" w:rsidRDefault="001B55DF" w:rsidP="001B55DF">
      <w:pPr>
        <w:pStyle w:val="a5"/>
        <w:numPr>
          <w:ilvl w:val="0"/>
          <w:numId w:val="28"/>
        </w:numPr>
        <w:tabs>
          <w:tab w:val="left" w:pos="1279"/>
        </w:tabs>
        <w:spacing w:before="1" w:line="237" w:lineRule="auto"/>
        <w:ind w:right="643" w:firstLine="0"/>
        <w:rPr>
          <w:i/>
          <w:sz w:val="24"/>
        </w:rPr>
      </w:pPr>
      <w:r>
        <w:rPr>
          <w:sz w:val="24"/>
        </w:rPr>
        <w:t>Орфография как система правил правописания. Понятие орфограммы.</w:t>
      </w:r>
      <w:r>
        <w:rPr>
          <w:spacing w:val="1"/>
          <w:sz w:val="24"/>
        </w:rPr>
        <w:t xml:space="preserve"> </w:t>
      </w:r>
      <w:r>
        <w:rPr>
          <w:sz w:val="24"/>
        </w:rPr>
        <w:t>Правописание</w:t>
      </w:r>
      <w:r>
        <w:rPr>
          <w:spacing w:val="-7"/>
          <w:sz w:val="24"/>
        </w:rPr>
        <w:t xml:space="preserve"> </w:t>
      </w:r>
      <w:r>
        <w:rPr>
          <w:sz w:val="24"/>
        </w:rPr>
        <w:t>гласных</w:t>
      </w:r>
      <w:r>
        <w:rPr>
          <w:spacing w:val="-6"/>
          <w:sz w:val="24"/>
        </w:rPr>
        <w:t xml:space="preserve"> </w:t>
      </w:r>
      <w:r>
        <w:rPr>
          <w:sz w:val="24"/>
        </w:rPr>
        <w:t>и согласных</w:t>
      </w:r>
      <w:r>
        <w:rPr>
          <w:spacing w:val="-6"/>
          <w:sz w:val="24"/>
        </w:rPr>
        <w:t xml:space="preserve"> </w:t>
      </w:r>
      <w:r>
        <w:rPr>
          <w:sz w:val="24"/>
        </w:rPr>
        <w:t>в составе</w:t>
      </w:r>
      <w:r>
        <w:rPr>
          <w:spacing w:val="-6"/>
          <w:sz w:val="24"/>
        </w:rPr>
        <w:t xml:space="preserve"> </w:t>
      </w:r>
      <w:r>
        <w:rPr>
          <w:sz w:val="24"/>
        </w:rPr>
        <w:t>морфем.</w:t>
      </w:r>
      <w:r>
        <w:rPr>
          <w:spacing w:val="-4"/>
          <w:sz w:val="24"/>
        </w:rPr>
        <w:t xml:space="preserve"> </w:t>
      </w:r>
      <w:r>
        <w:rPr>
          <w:sz w:val="24"/>
        </w:rPr>
        <w:t>Правописание</w:t>
      </w:r>
      <w:r>
        <w:rPr>
          <w:spacing w:val="7"/>
          <w:sz w:val="24"/>
        </w:rPr>
        <w:t xml:space="preserve"> </w:t>
      </w:r>
      <w:r>
        <w:rPr>
          <w:i/>
          <w:sz w:val="24"/>
        </w:rPr>
        <w:t>ъ</w:t>
      </w:r>
      <w:r>
        <w:rPr>
          <w:i/>
          <w:spacing w:val="-6"/>
          <w:sz w:val="24"/>
        </w:rPr>
        <w:t xml:space="preserve"> </w:t>
      </w:r>
      <w:r>
        <w:rPr>
          <w:sz w:val="24"/>
        </w:rPr>
        <w:t xml:space="preserve">и </w:t>
      </w:r>
      <w:r>
        <w:rPr>
          <w:i/>
          <w:sz w:val="24"/>
        </w:rPr>
        <w:t>ь.</w:t>
      </w:r>
    </w:p>
    <w:p w:rsidR="001B55DF" w:rsidRDefault="001B55DF" w:rsidP="001B55DF">
      <w:pPr>
        <w:pStyle w:val="a3"/>
        <w:spacing w:before="1" w:line="237" w:lineRule="auto"/>
        <w:ind w:left="1696" w:right="643"/>
        <w:jc w:val="left"/>
      </w:pPr>
      <w:r>
        <w:t>Слитные, дефисные и раздельные написания.</w:t>
      </w:r>
      <w:r>
        <w:rPr>
          <w:spacing w:val="-58"/>
        </w:rPr>
        <w:t xml:space="preserve"> </w:t>
      </w:r>
      <w:r>
        <w:t>Употребление прописной и строчной буквы.</w:t>
      </w:r>
      <w:r>
        <w:rPr>
          <w:spacing w:val="1"/>
        </w:rPr>
        <w:t xml:space="preserve"> </w:t>
      </w:r>
      <w:r>
        <w:t>Перенос слов.</w:t>
      </w:r>
    </w:p>
    <w:p w:rsidR="001B55DF" w:rsidRDefault="001B55DF" w:rsidP="001B55DF">
      <w:pPr>
        <w:pStyle w:val="a3"/>
        <w:spacing w:before="2" w:line="237" w:lineRule="auto"/>
        <w:ind w:left="1696" w:right="643"/>
        <w:jc w:val="left"/>
      </w:pPr>
      <w:r>
        <w:t>Орфографические</w:t>
      </w:r>
      <w:r>
        <w:rPr>
          <w:spacing w:val="-1"/>
        </w:rPr>
        <w:t xml:space="preserve"> </w:t>
      </w:r>
      <w:r>
        <w:t>словари</w:t>
      </w:r>
      <w:r>
        <w:rPr>
          <w:spacing w:val="-3"/>
        </w:rPr>
        <w:t xml:space="preserve"> </w:t>
      </w:r>
      <w:r>
        <w:t>и</w:t>
      </w:r>
      <w:r>
        <w:rPr>
          <w:spacing w:val="4"/>
        </w:rPr>
        <w:t xml:space="preserve"> </w:t>
      </w:r>
      <w:r>
        <w:t>справочники.</w:t>
      </w:r>
      <w:r>
        <w:rPr>
          <w:spacing w:val="1"/>
        </w:rPr>
        <w:t xml:space="preserve"> </w:t>
      </w:r>
      <w:r>
        <w:t>Пунктуация</w:t>
      </w:r>
      <w:r>
        <w:rPr>
          <w:spacing w:val="-3"/>
        </w:rPr>
        <w:t xml:space="preserve"> </w:t>
      </w:r>
      <w:r>
        <w:t>как</w:t>
      </w:r>
      <w:r>
        <w:rPr>
          <w:spacing w:val="-5"/>
        </w:rPr>
        <w:t xml:space="preserve"> </w:t>
      </w:r>
      <w:r>
        <w:t>система</w:t>
      </w:r>
      <w:r>
        <w:rPr>
          <w:spacing w:val="-4"/>
        </w:rPr>
        <w:t xml:space="preserve"> </w:t>
      </w:r>
      <w:r>
        <w:t>правил</w:t>
      </w:r>
      <w:r>
        <w:rPr>
          <w:spacing w:val="-7"/>
        </w:rPr>
        <w:t xml:space="preserve"> </w:t>
      </w:r>
      <w:r>
        <w:t>правописания.</w:t>
      </w:r>
    </w:p>
    <w:p w:rsidR="001B55DF" w:rsidRDefault="001B55DF" w:rsidP="001B55DF">
      <w:pPr>
        <w:pStyle w:val="a3"/>
        <w:spacing w:before="5" w:line="237" w:lineRule="auto"/>
        <w:ind w:left="1696" w:right="643"/>
        <w:jc w:val="left"/>
      </w:pPr>
      <w:r>
        <w:t>Знаки</w:t>
      </w:r>
      <w:r>
        <w:rPr>
          <w:spacing w:val="-1"/>
        </w:rPr>
        <w:t xml:space="preserve"> </w:t>
      </w:r>
      <w:r>
        <w:t>препинания</w:t>
      </w:r>
      <w:r>
        <w:rPr>
          <w:spacing w:val="-2"/>
        </w:rPr>
        <w:t xml:space="preserve"> </w:t>
      </w:r>
      <w:r>
        <w:t>и</w:t>
      </w:r>
      <w:r>
        <w:rPr>
          <w:spacing w:val="-6"/>
        </w:rPr>
        <w:t xml:space="preserve"> </w:t>
      </w:r>
      <w:r>
        <w:t>их</w:t>
      </w:r>
      <w:r>
        <w:rPr>
          <w:spacing w:val="-6"/>
        </w:rPr>
        <w:t xml:space="preserve"> </w:t>
      </w:r>
      <w:r>
        <w:t>функции. Одиночные</w:t>
      </w:r>
      <w:r>
        <w:rPr>
          <w:spacing w:val="-8"/>
        </w:rPr>
        <w:t xml:space="preserve"> </w:t>
      </w:r>
      <w:r>
        <w:t>и</w:t>
      </w:r>
      <w:r>
        <w:rPr>
          <w:spacing w:val="-6"/>
        </w:rPr>
        <w:t xml:space="preserve"> </w:t>
      </w:r>
      <w:r>
        <w:t>парные</w:t>
      </w:r>
      <w:r>
        <w:rPr>
          <w:spacing w:val="-2"/>
        </w:rPr>
        <w:t xml:space="preserve"> </w:t>
      </w:r>
      <w:r>
        <w:t>знаки</w:t>
      </w:r>
      <w:r>
        <w:rPr>
          <w:spacing w:val="-1"/>
        </w:rPr>
        <w:t xml:space="preserve"> </w:t>
      </w:r>
      <w:r>
        <w:t>препинания.</w:t>
      </w:r>
      <w:r>
        <w:rPr>
          <w:spacing w:val="-57"/>
        </w:rPr>
        <w:t xml:space="preserve"> </w:t>
      </w:r>
      <w:r>
        <w:t>Знаки</w:t>
      </w:r>
      <w:r>
        <w:rPr>
          <w:spacing w:val="2"/>
        </w:rPr>
        <w:t xml:space="preserve"> </w:t>
      </w:r>
      <w:r>
        <w:t>препинания</w:t>
      </w:r>
      <w:r>
        <w:rPr>
          <w:spacing w:val="2"/>
        </w:rPr>
        <w:t xml:space="preserve"> </w:t>
      </w:r>
      <w:r>
        <w:t>в</w:t>
      </w:r>
      <w:r>
        <w:rPr>
          <w:spacing w:val="-1"/>
        </w:rPr>
        <w:t xml:space="preserve"> </w:t>
      </w:r>
      <w:r>
        <w:t>конце</w:t>
      </w:r>
      <w:r>
        <w:rPr>
          <w:spacing w:val="-4"/>
        </w:rPr>
        <w:t xml:space="preserve"> </w:t>
      </w:r>
      <w:r>
        <w:t>предложения.</w:t>
      </w:r>
    </w:p>
    <w:p w:rsidR="001B55DF" w:rsidRDefault="001B55DF" w:rsidP="001B55DF">
      <w:pPr>
        <w:pStyle w:val="a3"/>
        <w:spacing w:before="1" w:line="237" w:lineRule="auto"/>
        <w:ind w:left="1696" w:right="643"/>
        <w:jc w:val="left"/>
      </w:pPr>
      <w:r>
        <w:t>Знаки</w:t>
      </w:r>
      <w:r>
        <w:rPr>
          <w:spacing w:val="-4"/>
        </w:rPr>
        <w:t xml:space="preserve"> </w:t>
      </w:r>
      <w:r>
        <w:t>препинания</w:t>
      </w:r>
      <w:r>
        <w:rPr>
          <w:spacing w:val="-4"/>
        </w:rPr>
        <w:t xml:space="preserve"> </w:t>
      </w:r>
      <w:r>
        <w:t>в</w:t>
      </w:r>
      <w:r>
        <w:rPr>
          <w:spacing w:val="-6"/>
        </w:rPr>
        <w:t xml:space="preserve"> </w:t>
      </w:r>
      <w:r>
        <w:t>простом</w:t>
      </w:r>
      <w:r>
        <w:rPr>
          <w:spacing w:val="-3"/>
        </w:rPr>
        <w:t xml:space="preserve"> </w:t>
      </w:r>
      <w:r>
        <w:t>неосложненном</w:t>
      </w:r>
      <w:r>
        <w:rPr>
          <w:spacing w:val="-7"/>
        </w:rPr>
        <w:t xml:space="preserve"> </w:t>
      </w:r>
      <w:r>
        <w:t>предложении.</w:t>
      </w:r>
      <w:r>
        <w:rPr>
          <w:spacing w:val="-57"/>
        </w:rPr>
        <w:t xml:space="preserve"> </w:t>
      </w:r>
      <w:r>
        <w:t>Знаки</w:t>
      </w:r>
      <w:r>
        <w:rPr>
          <w:spacing w:val="-1"/>
        </w:rPr>
        <w:t xml:space="preserve"> </w:t>
      </w:r>
      <w:r>
        <w:t>препинания в</w:t>
      </w:r>
      <w:r>
        <w:rPr>
          <w:spacing w:val="-4"/>
        </w:rPr>
        <w:t xml:space="preserve"> </w:t>
      </w:r>
      <w:r>
        <w:t>простом</w:t>
      </w:r>
      <w:r>
        <w:rPr>
          <w:spacing w:val="-4"/>
        </w:rPr>
        <w:t xml:space="preserve"> </w:t>
      </w:r>
      <w:r>
        <w:t>осложненном</w:t>
      </w:r>
      <w:r>
        <w:rPr>
          <w:spacing w:val="2"/>
        </w:rPr>
        <w:t xml:space="preserve"> </w:t>
      </w:r>
      <w:r>
        <w:t>предложении.</w:t>
      </w:r>
    </w:p>
    <w:p w:rsidR="001B55DF" w:rsidRDefault="001B55DF" w:rsidP="001B55DF">
      <w:pPr>
        <w:pStyle w:val="a3"/>
        <w:spacing w:before="1" w:line="237" w:lineRule="auto"/>
        <w:ind w:right="643" w:firstLine="739"/>
        <w:jc w:val="left"/>
      </w:pPr>
      <w:r>
        <w:t>Знаки</w:t>
      </w:r>
      <w:r>
        <w:rPr>
          <w:spacing w:val="45"/>
        </w:rPr>
        <w:t xml:space="preserve"> </w:t>
      </w:r>
      <w:r>
        <w:t>препинания</w:t>
      </w:r>
      <w:r>
        <w:rPr>
          <w:spacing w:val="39"/>
        </w:rPr>
        <w:t xml:space="preserve"> </w:t>
      </w:r>
      <w:r>
        <w:t>в</w:t>
      </w:r>
      <w:r>
        <w:rPr>
          <w:spacing w:val="41"/>
        </w:rPr>
        <w:t xml:space="preserve"> </w:t>
      </w:r>
      <w:r>
        <w:t>сложном</w:t>
      </w:r>
      <w:r>
        <w:rPr>
          <w:spacing w:val="41"/>
        </w:rPr>
        <w:t xml:space="preserve"> </w:t>
      </w:r>
      <w:r>
        <w:t>предложении:</w:t>
      </w:r>
      <w:r>
        <w:rPr>
          <w:spacing w:val="45"/>
        </w:rPr>
        <w:t xml:space="preserve"> </w:t>
      </w:r>
      <w:r>
        <w:t>сложносочиненном,</w:t>
      </w:r>
      <w:r>
        <w:rPr>
          <w:spacing w:val="42"/>
        </w:rPr>
        <w:t xml:space="preserve"> </w:t>
      </w:r>
      <w:r>
        <w:t>сложноподчиненном,</w:t>
      </w:r>
      <w:r>
        <w:rPr>
          <w:spacing w:val="-57"/>
        </w:rPr>
        <w:t xml:space="preserve"> </w:t>
      </w:r>
      <w:r>
        <w:t>бессоюзном,</w:t>
      </w:r>
      <w:r>
        <w:rPr>
          <w:spacing w:val="-2"/>
        </w:rPr>
        <w:t xml:space="preserve"> </w:t>
      </w:r>
      <w:r>
        <w:t>а</w:t>
      </w:r>
      <w:r>
        <w:rPr>
          <w:spacing w:val="1"/>
        </w:rPr>
        <w:t xml:space="preserve"> </w:t>
      </w:r>
      <w:r>
        <w:t>также</w:t>
      </w:r>
      <w:r>
        <w:rPr>
          <w:spacing w:val="-5"/>
        </w:rPr>
        <w:t xml:space="preserve"> </w:t>
      </w:r>
      <w:r>
        <w:t>в</w:t>
      </w:r>
      <w:r>
        <w:rPr>
          <w:spacing w:val="3"/>
        </w:rPr>
        <w:t xml:space="preserve"> </w:t>
      </w:r>
      <w:r>
        <w:t>сложном</w:t>
      </w:r>
      <w:r>
        <w:rPr>
          <w:spacing w:val="-2"/>
        </w:rPr>
        <w:t xml:space="preserve"> </w:t>
      </w:r>
      <w:r>
        <w:t>предложении</w:t>
      </w:r>
      <w:r>
        <w:rPr>
          <w:spacing w:val="-2"/>
        </w:rPr>
        <w:t xml:space="preserve"> </w:t>
      </w:r>
      <w:r>
        <w:t>с</w:t>
      </w:r>
      <w:r>
        <w:rPr>
          <w:spacing w:val="-5"/>
        </w:rPr>
        <w:t xml:space="preserve"> </w:t>
      </w:r>
      <w:r>
        <w:t>разными</w:t>
      </w:r>
      <w:r>
        <w:rPr>
          <w:spacing w:val="-2"/>
        </w:rPr>
        <w:t xml:space="preserve"> </w:t>
      </w:r>
      <w:r>
        <w:t>видами</w:t>
      </w:r>
      <w:r>
        <w:rPr>
          <w:spacing w:val="3"/>
        </w:rPr>
        <w:t xml:space="preserve"> </w:t>
      </w:r>
      <w:r>
        <w:t>связи.</w:t>
      </w:r>
    </w:p>
    <w:p w:rsidR="001B55DF" w:rsidRDefault="001B55DF" w:rsidP="001B55DF">
      <w:pPr>
        <w:pStyle w:val="a3"/>
        <w:spacing w:before="1" w:line="237" w:lineRule="auto"/>
        <w:ind w:left="1696" w:right="643"/>
        <w:jc w:val="left"/>
      </w:pPr>
      <w:r>
        <w:t>Знаки</w:t>
      </w:r>
      <w:r>
        <w:rPr>
          <w:spacing w:val="-2"/>
        </w:rPr>
        <w:t xml:space="preserve"> </w:t>
      </w:r>
      <w:r>
        <w:t>препинания</w:t>
      </w:r>
      <w:r>
        <w:rPr>
          <w:spacing w:val="-2"/>
        </w:rPr>
        <w:t xml:space="preserve"> </w:t>
      </w:r>
      <w:r>
        <w:t>при</w:t>
      </w:r>
      <w:r>
        <w:rPr>
          <w:spacing w:val="-1"/>
        </w:rPr>
        <w:t xml:space="preserve"> </w:t>
      </w:r>
      <w:r>
        <w:t>прямой</w:t>
      </w:r>
      <w:r>
        <w:rPr>
          <w:spacing w:val="-2"/>
        </w:rPr>
        <w:t xml:space="preserve"> </w:t>
      </w:r>
      <w:r>
        <w:t>речи</w:t>
      </w:r>
      <w:r>
        <w:rPr>
          <w:spacing w:val="-6"/>
        </w:rPr>
        <w:t xml:space="preserve"> </w:t>
      </w:r>
      <w:r>
        <w:t>и</w:t>
      </w:r>
      <w:r>
        <w:rPr>
          <w:spacing w:val="-6"/>
        </w:rPr>
        <w:t xml:space="preserve"> </w:t>
      </w:r>
      <w:r>
        <w:t>цитировании,</w:t>
      </w:r>
      <w:r>
        <w:rPr>
          <w:spacing w:val="-5"/>
        </w:rPr>
        <w:t xml:space="preserve"> </w:t>
      </w:r>
      <w:r>
        <w:t>в</w:t>
      </w:r>
      <w:r>
        <w:rPr>
          <w:spacing w:val="-5"/>
        </w:rPr>
        <w:t xml:space="preserve"> </w:t>
      </w:r>
      <w:r>
        <w:t>диалоге.</w:t>
      </w:r>
      <w:r>
        <w:rPr>
          <w:spacing w:val="-57"/>
        </w:rPr>
        <w:t xml:space="preserve"> </w:t>
      </w:r>
      <w:r>
        <w:t>Сочетание знаков</w:t>
      </w:r>
      <w:r>
        <w:rPr>
          <w:spacing w:val="3"/>
        </w:rPr>
        <w:t xml:space="preserve"> </w:t>
      </w:r>
      <w:r>
        <w:t>препинания.</w:t>
      </w:r>
    </w:p>
    <w:p w:rsidR="001B55DF" w:rsidRDefault="001B55DF" w:rsidP="001B55DF">
      <w:pPr>
        <w:pStyle w:val="a5"/>
        <w:numPr>
          <w:ilvl w:val="0"/>
          <w:numId w:val="28"/>
        </w:numPr>
        <w:tabs>
          <w:tab w:val="left" w:pos="1403"/>
          <w:tab w:val="left" w:pos="1404"/>
          <w:tab w:val="left" w:pos="2784"/>
          <w:tab w:val="left" w:pos="4888"/>
          <w:tab w:val="left" w:pos="5295"/>
          <w:tab w:val="left" w:pos="7280"/>
          <w:tab w:val="left" w:pos="8686"/>
          <w:tab w:val="left" w:pos="10249"/>
        </w:tabs>
        <w:spacing w:line="275" w:lineRule="exact"/>
        <w:ind w:left="1403" w:right="643" w:hanging="447"/>
        <w:rPr>
          <w:sz w:val="24"/>
        </w:rPr>
      </w:pPr>
      <w:r>
        <w:rPr>
          <w:sz w:val="24"/>
        </w:rPr>
        <w:t>Овладение</w:t>
      </w:r>
      <w:r>
        <w:rPr>
          <w:sz w:val="24"/>
        </w:rPr>
        <w:tab/>
        <w:t>орфографической</w:t>
      </w:r>
      <w:r>
        <w:rPr>
          <w:sz w:val="24"/>
        </w:rPr>
        <w:tab/>
        <w:t>и</w:t>
      </w:r>
      <w:r>
        <w:rPr>
          <w:sz w:val="24"/>
        </w:rPr>
        <w:tab/>
        <w:t>пунктуационной</w:t>
      </w:r>
      <w:r>
        <w:rPr>
          <w:sz w:val="24"/>
        </w:rPr>
        <w:tab/>
        <w:t>зоркостью.</w:t>
      </w:r>
      <w:r>
        <w:rPr>
          <w:sz w:val="24"/>
        </w:rPr>
        <w:tab/>
        <w:t>Соблюдение</w:t>
      </w:r>
      <w:r>
        <w:rPr>
          <w:sz w:val="24"/>
        </w:rPr>
        <w:tab/>
        <w:t>основных</w:t>
      </w:r>
    </w:p>
    <w:p w:rsidR="001B55DF" w:rsidRDefault="001B55DF" w:rsidP="001B55DF">
      <w:pPr>
        <w:pStyle w:val="a3"/>
        <w:spacing w:before="74" w:line="237" w:lineRule="auto"/>
        <w:ind w:right="643"/>
      </w:pPr>
      <w:r>
        <w:t>орфографических</w:t>
      </w:r>
      <w:r>
        <w:rPr>
          <w:spacing w:val="1"/>
        </w:rPr>
        <w:t xml:space="preserve"> </w:t>
      </w:r>
      <w:r>
        <w:t>и</w:t>
      </w:r>
      <w:r>
        <w:rPr>
          <w:spacing w:val="1"/>
        </w:rPr>
        <w:t xml:space="preserve"> </w:t>
      </w:r>
      <w:r>
        <w:t>пунктуационных</w:t>
      </w:r>
      <w:r>
        <w:rPr>
          <w:spacing w:val="1"/>
        </w:rPr>
        <w:t xml:space="preserve"> </w:t>
      </w:r>
      <w:r>
        <w:t>норм</w:t>
      </w:r>
      <w:r>
        <w:rPr>
          <w:spacing w:val="1"/>
        </w:rPr>
        <w:t xml:space="preserve"> </w:t>
      </w:r>
      <w:r>
        <w:t>в</w:t>
      </w:r>
      <w:r>
        <w:rPr>
          <w:spacing w:val="1"/>
        </w:rPr>
        <w:t xml:space="preserve"> </w:t>
      </w:r>
      <w:r>
        <w:t>письменной</w:t>
      </w:r>
      <w:r>
        <w:rPr>
          <w:spacing w:val="1"/>
        </w:rPr>
        <w:t xml:space="preserve"> </w:t>
      </w:r>
      <w:r>
        <w:t>речи.</w:t>
      </w:r>
      <w:r>
        <w:rPr>
          <w:spacing w:val="1"/>
        </w:rPr>
        <w:t xml:space="preserve"> </w:t>
      </w:r>
      <w:r>
        <w:t>Опора</w:t>
      </w:r>
      <w:r>
        <w:rPr>
          <w:spacing w:val="1"/>
        </w:rPr>
        <w:t xml:space="preserve"> </w:t>
      </w:r>
      <w:r>
        <w:t>на</w:t>
      </w:r>
      <w:r>
        <w:rPr>
          <w:spacing w:val="1"/>
        </w:rPr>
        <w:t xml:space="preserve"> </w:t>
      </w:r>
      <w:r>
        <w:t>фонетический,</w:t>
      </w:r>
      <w:r>
        <w:rPr>
          <w:spacing w:val="1"/>
        </w:rPr>
        <w:t xml:space="preserve"> </w:t>
      </w:r>
      <w:r>
        <w:t>морфемно-словообразовательный и морфологический анализ при выборе правильного написания</w:t>
      </w:r>
      <w:r>
        <w:rPr>
          <w:spacing w:val="1"/>
        </w:rPr>
        <w:t xml:space="preserve"> </w:t>
      </w:r>
      <w:r>
        <w:rPr>
          <w:spacing w:val="-1"/>
        </w:rPr>
        <w:t>слова.</w:t>
      </w:r>
      <w:r>
        <w:rPr>
          <w:spacing w:val="-8"/>
        </w:rPr>
        <w:t xml:space="preserve"> </w:t>
      </w:r>
      <w:r>
        <w:rPr>
          <w:spacing w:val="-1"/>
        </w:rPr>
        <w:t>Опора</w:t>
      </w:r>
      <w:r>
        <w:rPr>
          <w:spacing w:val="-14"/>
        </w:rPr>
        <w:t xml:space="preserve"> </w:t>
      </w:r>
      <w:r>
        <w:rPr>
          <w:spacing w:val="-1"/>
        </w:rPr>
        <w:t>на</w:t>
      </w:r>
      <w:r>
        <w:rPr>
          <w:spacing w:val="-14"/>
        </w:rPr>
        <w:t xml:space="preserve"> </w:t>
      </w:r>
      <w:r>
        <w:rPr>
          <w:spacing w:val="-1"/>
        </w:rPr>
        <w:t>грамматико-интонационный</w:t>
      </w:r>
      <w:r>
        <w:rPr>
          <w:spacing w:val="-12"/>
        </w:rPr>
        <w:t xml:space="preserve"> </w:t>
      </w:r>
      <w:r>
        <w:t>анализ</w:t>
      </w:r>
      <w:r>
        <w:rPr>
          <w:spacing w:val="-8"/>
        </w:rPr>
        <w:t xml:space="preserve"> </w:t>
      </w:r>
      <w:r>
        <w:t>при</w:t>
      </w:r>
      <w:r>
        <w:rPr>
          <w:spacing w:val="-13"/>
        </w:rPr>
        <w:t xml:space="preserve"> </w:t>
      </w:r>
      <w:r>
        <w:t>объяснении</w:t>
      </w:r>
      <w:r>
        <w:rPr>
          <w:spacing w:val="-8"/>
        </w:rPr>
        <w:t xml:space="preserve"> </w:t>
      </w:r>
      <w:r>
        <w:t>расстановки</w:t>
      </w:r>
      <w:r>
        <w:rPr>
          <w:spacing w:val="-12"/>
        </w:rPr>
        <w:t xml:space="preserve"> </w:t>
      </w:r>
      <w:r>
        <w:t>знаков</w:t>
      </w:r>
      <w:r>
        <w:rPr>
          <w:spacing w:val="-12"/>
        </w:rPr>
        <w:t xml:space="preserve"> </w:t>
      </w:r>
      <w:r>
        <w:t>препинания</w:t>
      </w:r>
      <w:r>
        <w:rPr>
          <w:spacing w:val="-57"/>
        </w:rPr>
        <w:t xml:space="preserve"> </w:t>
      </w:r>
      <w:r>
        <w:t>в</w:t>
      </w:r>
      <w:r>
        <w:rPr>
          <w:spacing w:val="2"/>
        </w:rPr>
        <w:t xml:space="preserve"> </w:t>
      </w:r>
      <w:r>
        <w:t>предложении.</w:t>
      </w:r>
    </w:p>
    <w:p w:rsidR="001B55DF" w:rsidRDefault="001B55DF" w:rsidP="001B55DF">
      <w:pPr>
        <w:pStyle w:val="a3"/>
        <w:ind w:right="643" w:firstLine="739"/>
      </w:pPr>
      <w:r>
        <w:t>Использование орфографических словарей и справочников по правописанию для решения</w:t>
      </w:r>
      <w:r>
        <w:rPr>
          <w:spacing w:val="1"/>
        </w:rPr>
        <w:t xml:space="preserve"> </w:t>
      </w:r>
      <w:r>
        <w:t>орфографических</w:t>
      </w:r>
      <w:r>
        <w:rPr>
          <w:spacing w:val="-4"/>
        </w:rPr>
        <w:t xml:space="preserve"> </w:t>
      </w:r>
      <w:r>
        <w:t>и</w:t>
      </w:r>
      <w:r>
        <w:rPr>
          <w:spacing w:val="3"/>
        </w:rPr>
        <w:t xml:space="preserve"> </w:t>
      </w:r>
      <w:r>
        <w:t>пунктуационных</w:t>
      </w:r>
      <w:r>
        <w:rPr>
          <w:spacing w:val="-3"/>
        </w:rPr>
        <w:t xml:space="preserve"> </w:t>
      </w:r>
      <w:r>
        <w:t>проблем.</w:t>
      </w:r>
    </w:p>
    <w:p w:rsidR="001B55DF" w:rsidRDefault="001B55DF" w:rsidP="001B55DF">
      <w:pPr>
        <w:pStyle w:val="Heading2"/>
        <w:spacing w:line="271" w:lineRule="exact"/>
        <w:ind w:right="643"/>
        <w:jc w:val="both"/>
      </w:pPr>
      <w:r>
        <w:t>Язык</w:t>
      </w:r>
      <w:r>
        <w:rPr>
          <w:spacing w:val="-1"/>
        </w:rPr>
        <w:t xml:space="preserve"> </w:t>
      </w:r>
      <w:r>
        <w:t>и</w:t>
      </w:r>
      <w:r>
        <w:rPr>
          <w:spacing w:val="-1"/>
        </w:rPr>
        <w:t xml:space="preserve"> </w:t>
      </w:r>
      <w:r>
        <w:t>культура</w:t>
      </w:r>
    </w:p>
    <w:p w:rsidR="001B55DF" w:rsidRDefault="001B55DF" w:rsidP="001B55DF">
      <w:pPr>
        <w:pStyle w:val="a5"/>
        <w:numPr>
          <w:ilvl w:val="0"/>
          <w:numId w:val="27"/>
        </w:numPr>
        <w:tabs>
          <w:tab w:val="left" w:pos="1227"/>
        </w:tabs>
        <w:spacing w:line="275" w:lineRule="exact"/>
        <w:ind w:right="643" w:hanging="270"/>
        <w:rPr>
          <w:sz w:val="24"/>
        </w:rPr>
      </w:pPr>
      <w:r>
        <w:rPr>
          <w:sz w:val="24"/>
        </w:rPr>
        <w:t>Отражение</w:t>
      </w:r>
      <w:r>
        <w:rPr>
          <w:spacing w:val="-3"/>
          <w:sz w:val="24"/>
        </w:rPr>
        <w:t xml:space="preserve"> </w:t>
      </w:r>
      <w:r>
        <w:rPr>
          <w:sz w:val="24"/>
        </w:rPr>
        <w:t>в</w:t>
      </w:r>
      <w:r>
        <w:rPr>
          <w:spacing w:val="-4"/>
          <w:sz w:val="24"/>
        </w:rPr>
        <w:t xml:space="preserve"> </w:t>
      </w:r>
      <w:r>
        <w:rPr>
          <w:sz w:val="24"/>
        </w:rPr>
        <w:t>языке</w:t>
      </w:r>
      <w:r>
        <w:rPr>
          <w:spacing w:val="-3"/>
          <w:sz w:val="24"/>
        </w:rPr>
        <w:t xml:space="preserve"> </w:t>
      </w:r>
      <w:r>
        <w:rPr>
          <w:sz w:val="24"/>
        </w:rPr>
        <w:t>культуры и</w:t>
      </w:r>
      <w:r>
        <w:rPr>
          <w:spacing w:val="-1"/>
          <w:sz w:val="24"/>
        </w:rPr>
        <w:t xml:space="preserve"> </w:t>
      </w:r>
      <w:r>
        <w:rPr>
          <w:sz w:val="24"/>
        </w:rPr>
        <w:t>истории</w:t>
      </w:r>
      <w:r>
        <w:rPr>
          <w:spacing w:val="-5"/>
          <w:sz w:val="24"/>
        </w:rPr>
        <w:t xml:space="preserve"> </w:t>
      </w:r>
      <w:r>
        <w:rPr>
          <w:sz w:val="24"/>
        </w:rPr>
        <w:t>народа. Русский</w:t>
      </w:r>
      <w:r>
        <w:rPr>
          <w:spacing w:val="-1"/>
          <w:sz w:val="24"/>
        </w:rPr>
        <w:t xml:space="preserve"> </w:t>
      </w:r>
      <w:r>
        <w:rPr>
          <w:sz w:val="24"/>
        </w:rPr>
        <w:t>речевой</w:t>
      </w:r>
      <w:r>
        <w:rPr>
          <w:spacing w:val="-5"/>
          <w:sz w:val="24"/>
        </w:rPr>
        <w:t xml:space="preserve"> </w:t>
      </w:r>
      <w:r>
        <w:rPr>
          <w:sz w:val="24"/>
        </w:rPr>
        <w:t>этикет.</w:t>
      </w:r>
    </w:p>
    <w:p w:rsidR="00E571E4" w:rsidRPr="00E571E4" w:rsidRDefault="001B55DF" w:rsidP="00E571E4">
      <w:pPr>
        <w:pStyle w:val="a5"/>
        <w:numPr>
          <w:ilvl w:val="0"/>
          <w:numId w:val="27"/>
        </w:numPr>
        <w:tabs>
          <w:tab w:val="left" w:pos="1255"/>
        </w:tabs>
        <w:spacing w:before="4" w:line="237" w:lineRule="auto"/>
        <w:ind w:left="957" w:right="643" w:firstLine="0"/>
        <w:rPr>
          <w:sz w:val="24"/>
        </w:rPr>
      </w:pPr>
      <w:r>
        <w:rPr>
          <w:sz w:val="24"/>
        </w:rPr>
        <w:t>Выявление единиц языка с национально-культурным компонентом значения в произведениях</w:t>
      </w:r>
      <w:r>
        <w:rPr>
          <w:spacing w:val="1"/>
          <w:sz w:val="24"/>
        </w:rPr>
        <w:t xml:space="preserve"> </w:t>
      </w:r>
      <w:r>
        <w:rPr>
          <w:sz w:val="24"/>
        </w:rPr>
        <w:t>устного</w:t>
      </w:r>
      <w:r>
        <w:rPr>
          <w:spacing w:val="-7"/>
          <w:sz w:val="24"/>
        </w:rPr>
        <w:t xml:space="preserve"> </w:t>
      </w:r>
      <w:r>
        <w:rPr>
          <w:sz w:val="24"/>
        </w:rPr>
        <w:t>народного</w:t>
      </w:r>
      <w:r>
        <w:rPr>
          <w:spacing w:val="-11"/>
          <w:sz w:val="24"/>
        </w:rPr>
        <w:t xml:space="preserve"> </w:t>
      </w:r>
      <w:r>
        <w:rPr>
          <w:sz w:val="24"/>
        </w:rPr>
        <w:t>творчества,</w:t>
      </w:r>
      <w:r>
        <w:rPr>
          <w:spacing w:val="-13"/>
          <w:sz w:val="24"/>
        </w:rPr>
        <w:t xml:space="preserve"> </w:t>
      </w:r>
      <w:r>
        <w:rPr>
          <w:sz w:val="24"/>
        </w:rPr>
        <w:t>в</w:t>
      </w:r>
      <w:r>
        <w:rPr>
          <w:spacing w:val="-10"/>
          <w:sz w:val="24"/>
        </w:rPr>
        <w:t xml:space="preserve"> </w:t>
      </w:r>
      <w:r>
        <w:rPr>
          <w:sz w:val="24"/>
        </w:rPr>
        <w:t>художественной</w:t>
      </w:r>
      <w:r>
        <w:rPr>
          <w:spacing w:val="-15"/>
          <w:sz w:val="24"/>
        </w:rPr>
        <w:t xml:space="preserve"> </w:t>
      </w:r>
      <w:r>
        <w:rPr>
          <w:sz w:val="24"/>
        </w:rPr>
        <w:t>литературе</w:t>
      </w:r>
      <w:r>
        <w:rPr>
          <w:spacing w:val="-12"/>
          <w:sz w:val="24"/>
        </w:rPr>
        <w:t xml:space="preserve"> </w:t>
      </w:r>
      <w:r>
        <w:rPr>
          <w:sz w:val="24"/>
        </w:rPr>
        <w:t>и</w:t>
      </w:r>
      <w:r>
        <w:rPr>
          <w:spacing w:val="-10"/>
          <w:sz w:val="24"/>
        </w:rPr>
        <w:t xml:space="preserve"> </w:t>
      </w:r>
      <w:r>
        <w:rPr>
          <w:sz w:val="24"/>
        </w:rPr>
        <w:t>исторических</w:t>
      </w:r>
      <w:r>
        <w:rPr>
          <w:spacing w:val="-15"/>
          <w:sz w:val="24"/>
        </w:rPr>
        <w:t xml:space="preserve"> </w:t>
      </w:r>
      <w:r>
        <w:rPr>
          <w:sz w:val="24"/>
        </w:rPr>
        <w:t>текстах;</w:t>
      </w:r>
      <w:r>
        <w:rPr>
          <w:spacing w:val="-15"/>
          <w:sz w:val="24"/>
        </w:rPr>
        <w:t xml:space="preserve"> </w:t>
      </w:r>
      <w:r>
        <w:rPr>
          <w:sz w:val="24"/>
        </w:rPr>
        <w:t>объяснение</w:t>
      </w:r>
      <w:r>
        <w:rPr>
          <w:spacing w:val="-12"/>
          <w:sz w:val="24"/>
        </w:rPr>
        <w:t xml:space="preserve"> </w:t>
      </w:r>
      <w:r>
        <w:rPr>
          <w:sz w:val="24"/>
        </w:rPr>
        <w:t>их</w:t>
      </w:r>
      <w:r>
        <w:rPr>
          <w:spacing w:val="-58"/>
          <w:sz w:val="24"/>
        </w:rPr>
        <w:t xml:space="preserve"> </w:t>
      </w:r>
      <w:r>
        <w:rPr>
          <w:sz w:val="24"/>
        </w:rPr>
        <w:t>значений с помощью лингвистических словарей (толковых, этимологических и др.). Использование</w:t>
      </w:r>
      <w:r>
        <w:rPr>
          <w:spacing w:val="-57"/>
          <w:sz w:val="24"/>
        </w:rPr>
        <w:t xml:space="preserve"> </w:t>
      </w:r>
      <w:r>
        <w:rPr>
          <w:sz w:val="24"/>
        </w:rPr>
        <w:t>этимологических словарей и справочников для подготовки сообщений об истории происхождения</w:t>
      </w:r>
      <w:r>
        <w:rPr>
          <w:spacing w:val="1"/>
          <w:sz w:val="24"/>
        </w:rPr>
        <w:t xml:space="preserve"> </w:t>
      </w:r>
      <w:r>
        <w:rPr>
          <w:sz w:val="24"/>
        </w:rPr>
        <w:t>некоторых</w:t>
      </w:r>
      <w:r>
        <w:rPr>
          <w:spacing w:val="-7"/>
          <w:sz w:val="24"/>
        </w:rPr>
        <w:t xml:space="preserve"> </w:t>
      </w:r>
      <w:r>
        <w:rPr>
          <w:sz w:val="24"/>
        </w:rPr>
        <w:t>слов</w:t>
      </w:r>
      <w:r>
        <w:rPr>
          <w:spacing w:val="-5"/>
          <w:sz w:val="24"/>
        </w:rPr>
        <w:t xml:space="preserve"> </w:t>
      </w:r>
      <w:r>
        <w:rPr>
          <w:sz w:val="24"/>
        </w:rPr>
        <w:t>и</w:t>
      </w:r>
      <w:r>
        <w:rPr>
          <w:spacing w:val="-6"/>
          <w:sz w:val="24"/>
        </w:rPr>
        <w:t xml:space="preserve"> </w:t>
      </w:r>
      <w:r>
        <w:rPr>
          <w:sz w:val="24"/>
        </w:rPr>
        <w:t>выражений,</w:t>
      </w:r>
      <w:r>
        <w:rPr>
          <w:spacing w:val="-9"/>
          <w:sz w:val="24"/>
        </w:rPr>
        <w:t xml:space="preserve"> </w:t>
      </w:r>
      <w:r>
        <w:rPr>
          <w:sz w:val="24"/>
        </w:rPr>
        <w:t>отражающих</w:t>
      </w:r>
      <w:r>
        <w:rPr>
          <w:spacing w:val="-6"/>
          <w:sz w:val="24"/>
        </w:rPr>
        <w:t xml:space="preserve"> </w:t>
      </w:r>
      <w:r>
        <w:rPr>
          <w:sz w:val="24"/>
        </w:rPr>
        <w:t>исторические</w:t>
      </w:r>
      <w:r>
        <w:rPr>
          <w:spacing w:val="-8"/>
          <w:sz w:val="24"/>
        </w:rPr>
        <w:t xml:space="preserve"> </w:t>
      </w:r>
      <w:r>
        <w:rPr>
          <w:sz w:val="24"/>
        </w:rPr>
        <w:t>и</w:t>
      </w:r>
      <w:r>
        <w:rPr>
          <w:spacing w:val="-6"/>
          <w:sz w:val="24"/>
        </w:rPr>
        <w:t xml:space="preserve"> </w:t>
      </w:r>
      <w:r>
        <w:rPr>
          <w:sz w:val="24"/>
        </w:rPr>
        <w:t>культурные</w:t>
      </w:r>
      <w:r>
        <w:rPr>
          <w:spacing w:val="-3"/>
          <w:sz w:val="24"/>
        </w:rPr>
        <w:t xml:space="preserve"> </w:t>
      </w:r>
      <w:r>
        <w:rPr>
          <w:sz w:val="24"/>
        </w:rPr>
        <w:t>традиции</w:t>
      </w:r>
      <w:r>
        <w:rPr>
          <w:spacing w:val="-6"/>
          <w:sz w:val="24"/>
        </w:rPr>
        <w:t xml:space="preserve"> </w:t>
      </w:r>
      <w:r>
        <w:rPr>
          <w:sz w:val="24"/>
        </w:rPr>
        <w:t>страны.</w:t>
      </w:r>
      <w:r>
        <w:rPr>
          <w:spacing w:val="-5"/>
          <w:sz w:val="24"/>
        </w:rPr>
        <w:t xml:space="preserve"> </w:t>
      </w:r>
      <w:r>
        <w:rPr>
          <w:sz w:val="24"/>
        </w:rPr>
        <w:t>Уместное</w:t>
      </w:r>
      <w:r>
        <w:rPr>
          <w:spacing w:val="-57"/>
          <w:sz w:val="24"/>
        </w:rPr>
        <w:t xml:space="preserve"> </w:t>
      </w:r>
      <w:r>
        <w:rPr>
          <w:sz w:val="24"/>
        </w:rPr>
        <w:t>использование</w:t>
      </w:r>
      <w:r>
        <w:rPr>
          <w:spacing w:val="-4"/>
          <w:sz w:val="24"/>
        </w:rPr>
        <w:t xml:space="preserve"> </w:t>
      </w:r>
      <w:r>
        <w:rPr>
          <w:sz w:val="24"/>
        </w:rPr>
        <w:t>правил</w:t>
      </w:r>
      <w:r>
        <w:rPr>
          <w:spacing w:val="2"/>
          <w:sz w:val="24"/>
        </w:rPr>
        <w:t xml:space="preserve"> </w:t>
      </w:r>
      <w:r>
        <w:rPr>
          <w:sz w:val="24"/>
        </w:rPr>
        <w:t>русского</w:t>
      </w:r>
      <w:r>
        <w:rPr>
          <w:spacing w:val="1"/>
          <w:sz w:val="24"/>
        </w:rPr>
        <w:t xml:space="preserve"> </w:t>
      </w:r>
      <w:r>
        <w:rPr>
          <w:sz w:val="24"/>
        </w:rPr>
        <w:t>речевого</w:t>
      </w:r>
      <w:r>
        <w:rPr>
          <w:spacing w:val="2"/>
          <w:sz w:val="24"/>
        </w:rPr>
        <w:t xml:space="preserve"> </w:t>
      </w:r>
      <w:r>
        <w:rPr>
          <w:sz w:val="24"/>
        </w:rPr>
        <w:t>этикета</w:t>
      </w:r>
      <w:r>
        <w:rPr>
          <w:spacing w:val="-3"/>
          <w:sz w:val="24"/>
        </w:rPr>
        <w:t xml:space="preserve"> </w:t>
      </w:r>
      <w:r>
        <w:rPr>
          <w:sz w:val="24"/>
        </w:rPr>
        <w:t>в</w:t>
      </w:r>
      <w:r>
        <w:rPr>
          <w:spacing w:val="-2"/>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6"/>
          <w:sz w:val="24"/>
        </w:rPr>
        <w:t xml:space="preserve"> </w:t>
      </w:r>
      <w:r>
        <w:rPr>
          <w:sz w:val="24"/>
        </w:rPr>
        <w:t>повседневной</w:t>
      </w:r>
      <w:r>
        <w:rPr>
          <w:spacing w:val="-6"/>
          <w:sz w:val="24"/>
        </w:rPr>
        <w:t xml:space="preserve"> </w:t>
      </w:r>
      <w:r>
        <w:rPr>
          <w:sz w:val="24"/>
        </w:rPr>
        <w:t>жизни.</w:t>
      </w:r>
    </w:p>
    <w:p w:rsidR="001B55DF" w:rsidRDefault="00F73BB5" w:rsidP="001B55DF">
      <w:pPr>
        <w:pStyle w:val="a5"/>
        <w:numPr>
          <w:ilvl w:val="3"/>
          <w:numId w:val="46"/>
        </w:numPr>
        <w:tabs>
          <w:tab w:val="left" w:pos="1789"/>
        </w:tabs>
        <w:ind w:right="643" w:hanging="832"/>
        <w:rPr>
          <w:b/>
          <w:i/>
          <w:sz w:val="24"/>
        </w:rPr>
      </w:pPr>
      <w:r>
        <w:rPr>
          <w:b/>
          <w:i/>
          <w:sz w:val="24"/>
          <w:u w:val="thick"/>
        </w:rPr>
        <w:lastRenderedPageBreak/>
        <w:t xml:space="preserve">2.2.2.2. </w:t>
      </w:r>
      <w:r w:rsidR="001B55DF">
        <w:rPr>
          <w:b/>
          <w:i/>
          <w:sz w:val="24"/>
          <w:u w:val="thick"/>
        </w:rPr>
        <w:t>Литература</w:t>
      </w:r>
    </w:p>
    <w:p w:rsidR="001B55DF" w:rsidRDefault="001B55DF" w:rsidP="001B55DF">
      <w:pPr>
        <w:pStyle w:val="a3"/>
        <w:spacing w:before="5"/>
        <w:ind w:left="0" w:right="643"/>
        <w:jc w:val="left"/>
        <w:rPr>
          <w:b/>
          <w:i/>
          <w:sz w:val="21"/>
        </w:rPr>
      </w:pPr>
    </w:p>
    <w:p w:rsidR="001B55DF" w:rsidRDefault="001B55DF" w:rsidP="001B55DF">
      <w:pPr>
        <w:pStyle w:val="a3"/>
        <w:spacing w:line="259" w:lineRule="auto"/>
        <w:ind w:right="643"/>
      </w:pPr>
      <w:bookmarkStart w:id="52" w:name="Русский_фольклор"/>
      <w:bookmarkEnd w:id="52"/>
      <w:r>
        <w:t>Русский</w:t>
      </w:r>
      <w:r>
        <w:rPr>
          <w:spacing w:val="15"/>
        </w:rPr>
        <w:t xml:space="preserve"> </w:t>
      </w:r>
      <w:r>
        <w:t>фольклор</w:t>
      </w:r>
      <w:r>
        <w:rPr>
          <w:spacing w:val="1"/>
        </w:rPr>
        <w:t xml:space="preserve"> </w:t>
      </w:r>
      <w:r>
        <w:t>Малые</w:t>
      </w:r>
      <w:r>
        <w:rPr>
          <w:spacing w:val="-1"/>
        </w:rPr>
        <w:t xml:space="preserve"> </w:t>
      </w:r>
      <w:r>
        <w:t>жанры</w:t>
      </w:r>
      <w:r>
        <w:rPr>
          <w:spacing w:val="-3"/>
        </w:rPr>
        <w:t xml:space="preserve"> </w:t>
      </w:r>
      <w:r>
        <w:t>фольклора</w:t>
      </w:r>
    </w:p>
    <w:p w:rsidR="001B55DF" w:rsidRDefault="001B55DF" w:rsidP="001B55DF">
      <w:pPr>
        <w:pStyle w:val="a3"/>
        <w:spacing w:before="19" w:line="276" w:lineRule="auto"/>
        <w:ind w:right="643"/>
      </w:pPr>
      <w:r>
        <w:t>Пословица как воплощение житейской мудрости, отражение народного опыта. Темы пословиц.</w:t>
      </w:r>
      <w:r>
        <w:rPr>
          <w:spacing w:val="1"/>
        </w:rPr>
        <w:t xml:space="preserve"> </w:t>
      </w:r>
      <w:r>
        <w:t>Афористичность и поучительный характер пословиц. Поговорка как образное выражение. Загадка</w:t>
      </w:r>
      <w:r>
        <w:rPr>
          <w:spacing w:val="1"/>
        </w:rPr>
        <w:t xml:space="preserve"> </w:t>
      </w:r>
      <w:r>
        <w:t>как</w:t>
      </w:r>
      <w:r>
        <w:rPr>
          <w:spacing w:val="-1"/>
        </w:rPr>
        <w:t xml:space="preserve"> </w:t>
      </w:r>
      <w:r>
        <w:t>метафора,</w:t>
      </w:r>
      <w:r>
        <w:rPr>
          <w:spacing w:val="-1"/>
        </w:rPr>
        <w:t xml:space="preserve"> </w:t>
      </w:r>
      <w:r>
        <w:t>вид словесной</w:t>
      </w:r>
      <w:r>
        <w:rPr>
          <w:spacing w:val="-2"/>
        </w:rPr>
        <w:t xml:space="preserve"> </w:t>
      </w:r>
      <w:r>
        <w:t>игры.</w:t>
      </w:r>
    </w:p>
    <w:p w:rsidR="001B55DF" w:rsidRDefault="001B55DF" w:rsidP="001B55DF">
      <w:pPr>
        <w:pStyle w:val="a3"/>
        <w:spacing w:line="276" w:lineRule="auto"/>
        <w:ind w:right="643" w:firstLine="739"/>
      </w:pPr>
      <w:r>
        <w:t>Сказки (волшебные, бытовые, о животных) Сказка как выражение народной мудрости и</w:t>
      </w:r>
      <w:r>
        <w:rPr>
          <w:spacing w:val="1"/>
        </w:rPr>
        <w:t xml:space="preserve"> </w:t>
      </w:r>
      <w:r>
        <w:t>нравственных представлений</w:t>
      </w:r>
      <w:r>
        <w:rPr>
          <w:spacing w:val="1"/>
        </w:rPr>
        <w:t xml:space="preserve"> </w:t>
      </w:r>
      <w:r>
        <w:t>народа.</w:t>
      </w:r>
      <w:r>
        <w:rPr>
          <w:spacing w:val="1"/>
        </w:rPr>
        <w:t xml:space="preserve"> </w:t>
      </w:r>
      <w:r>
        <w:t>Виды</w:t>
      </w:r>
      <w:r>
        <w:rPr>
          <w:spacing w:val="1"/>
        </w:rPr>
        <w:t xml:space="preserve"> </w:t>
      </w:r>
      <w:r>
        <w:t>сказок</w:t>
      </w:r>
      <w:r>
        <w:rPr>
          <w:spacing w:val="1"/>
        </w:rPr>
        <w:t xml:space="preserve"> </w:t>
      </w:r>
      <w:r>
        <w:t>(волшебные,</w:t>
      </w:r>
      <w:r>
        <w:rPr>
          <w:spacing w:val="1"/>
        </w:rPr>
        <w:t xml:space="preserve"> </w:t>
      </w:r>
      <w:r>
        <w:t>бытовые,</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Противопоставление мечты и действительности, добра и зла в сказках. Положительный герой и его</w:t>
      </w:r>
      <w:r>
        <w:rPr>
          <w:spacing w:val="-57"/>
        </w:rPr>
        <w:t xml:space="preserve"> </w:t>
      </w:r>
      <w:r>
        <w:t>противники.</w:t>
      </w:r>
      <w:r>
        <w:rPr>
          <w:spacing w:val="-2"/>
        </w:rPr>
        <w:t xml:space="preserve"> </w:t>
      </w:r>
      <w:r>
        <w:t>Персонажи-животные,</w:t>
      </w:r>
      <w:r>
        <w:rPr>
          <w:spacing w:val="-2"/>
        </w:rPr>
        <w:t xml:space="preserve"> </w:t>
      </w:r>
      <w:r>
        <w:t>чудесные</w:t>
      </w:r>
      <w:r>
        <w:rPr>
          <w:spacing w:val="1"/>
        </w:rPr>
        <w:t xml:space="preserve"> </w:t>
      </w:r>
      <w:r>
        <w:t>предметы</w:t>
      </w:r>
      <w:r>
        <w:rPr>
          <w:spacing w:val="3"/>
        </w:rPr>
        <w:t xml:space="preserve"> </w:t>
      </w:r>
      <w:r>
        <w:t>в</w:t>
      </w:r>
      <w:r>
        <w:rPr>
          <w:spacing w:val="-2"/>
        </w:rPr>
        <w:t xml:space="preserve"> </w:t>
      </w:r>
      <w:r>
        <w:t>сказках.</w:t>
      </w:r>
    </w:p>
    <w:p w:rsidR="001B55DF" w:rsidRDefault="001B55DF" w:rsidP="001B55DF">
      <w:pPr>
        <w:pStyle w:val="a3"/>
        <w:spacing w:line="274" w:lineRule="exact"/>
        <w:ind w:right="643"/>
      </w:pPr>
      <w:r>
        <w:t>Былина</w:t>
      </w:r>
      <w:r>
        <w:rPr>
          <w:spacing w:val="-7"/>
        </w:rPr>
        <w:t xml:space="preserve"> </w:t>
      </w:r>
      <w:r>
        <w:t>«Илья</w:t>
      </w:r>
      <w:r>
        <w:rPr>
          <w:spacing w:val="-1"/>
        </w:rPr>
        <w:t xml:space="preserve"> </w:t>
      </w:r>
      <w:r>
        <w:t>Муромец и Соловей-разбойник»</w:t>
      </w:r>
    </w:p>
    <w:p w:rsidR="001B55DF" w:rsidRDefault="001B55DF" w:rsidP="001B55DF">
      <w:pPr>
        <w:pStyle w:val="a3"/>
        <w:spacing w:before="39"/>
        <w:ind w:left="1696" w:right="643"/>
      </w:pPr>
      <w:r>
        <w:t>Воплощение</w:t>
      </w:r>
      <w:r>
        <w:rPr>
          <w:spacing w:val="-2"/>
        </w:rPr>
        <w:t xml:space="preserve"> </w:t>
      </w:r>
      <w:r>
        <w:t>в</w:t>
      </w:r>
      <w:r>
        <w:rPr>
          <w:spacing w:val="-7"/>
        </w:rPr>
        <w:t xml:space="preserve"> </w:t>
      </w:r>
      <w:r>
        <w:t>образе</w:t>
      </w:r>
      <w:r>
        <w:rPr>
          <w:spacing w:val="-2"/>
        </w:rPr>
        <w:t xml:space="preserve"> </w:t>
      </w:r>
      <w:r>
        <w:t>богатыря</w:t>
      </w:r>
      <w:r>
        <w:rPr>
          <w:spacing w:val="-5"/>
        </w:rPr>
        <w:t xml:space="preserve"> </w:t>
      </w:r>
      <w:r>
        <w:t>национального</w:t>
      </w:r>
      <w:r>
        <w:rPr>
          <w:spacing w:val="-5"/>
        </w:rPr>
        <w:t xml:space="preserve"> </w:t>
      </w:r>
      <w:r>
        <w:t>характера,</w:t>
      </w:r>
      <w:r>
        <w:rPr>
          <w:spacing w:val="2"/>
        </w:rPr>
        <w:t xml:space="preserve"> </w:t>
      </w:r>
      <w:r>
        <w:t>нравственных</w:t>
      </w:r>
      <w:r>
        <w:rPr>
          <w:spacing w:val="-5"/>
        </w:rPr>
        <w:t xml:space="preserve"> </w:t>
      </w:r>
      <w:r>
        <w:t>достоинств</w:t>
      </w:r>
      <w:r>
        <w:rPr>
          <w:spacing w:val="-3"/>
        </w:rPr>
        <w:t xml:space="preserve"> </w:t>
      </w:r>
      <w:r>
        <w:t>героя.</w:t>
      </w:r>
    </w:p>
    <w:p w:rsidR="001B55DF" w:rsidRDefault="001B55DF" w:rsidP="001B55DF">
      <w:pPr>
        <w:pStyle w:val="a3"/>
        <w:spacing w:before="42" w:line="276" w:lineRule="auto"/>
        <w:ind w:right="643"/>
      </w:pPr>
      <w:r>
        <w:t>Прославление</w:t>
      </w:r>
      <w:r>
        <w:rPr>
          <w:spacing w:val="-12"/>
        </w:rPr>
        <w:t xml:space="preserve"> </w:t>
      </w:r>
      <w:r>
        <w:t>силы,</w:t>
      </w:r>
      <w:r>
        <w:rPr>
          <w:spacing w:val="-8"/>
        </w:rPr>
        <w:t xml:space="preserve"> </w:t>
      </w:r>
      <w:r>
        <w:t>мужества,</w:t>
      </w:r>
      <w:r>
        <w:rPr>
          <w:spacing w:val="-9"/>
        </w:rPr>
        <w:t xml:space="preserve"> </w:t>
      </w:r>
      <w:r>
        <w:t>справедливости,</w:t>
      </w:r>
      <w:r>
        <w:rPr>
          <w:spacing w:val="-12"/>
        </w:rPr>
        <w:t xml:space="preserve"> </w:t>
      </w:r>
      <w:r>
        <w:t>бескорыстного</w:t>
      </w:r>
      <w:r>
        <w:rPr>
          <w:spacing w:val="-10"/>
        </w:rPr>
        <w:t xml:space="preserve"> </w:t>
      </w:r>
      <w:r>
        <w:t>служения</w:t>
      </w:r>
      <w:r>
        <w:rPr>
          <w:spacing w:val="-10"/>
        </w:rPr>
        <w:t xml:space="preserve"> </w:t>
      </w:r>
      <w:r>
        <w:t>Отечеству.</w:t>
      </w:r>
      <w:r>
        <w:rPr>
          <w:spacing w:val="-9"/>
        </w:rPr>
        <w:t xml:space="preserve"> </w:t>
      </w:r>
      <w:r>
        <w:t>Древнерусская</w:t>
      </w:r>
      <w:r>
        <w:rPr>
          <w:spacing w:val="-57"/>
        </w:rPr>
        <w:t xml:space="preserve"> </w:t>
      </w:r>
      <w:r>
        <w:t>литература</w:t>
      </w:r>
    </w:p>
    <w:p w:rsidR="001B55DF" w:rsidRDefault="001B55DF" w:rsidP="001B55DF">
      <w:pPr>
        <w:pStyle w:val="a3"/>
        <w:spacing w:line="275" w:lineRule="exact"/>
        <w:ind w:left="1696" w:right="643"/>
      </w:pPr>
      <w:r>
        <w:t>«Слово</w:t>
      </w:r>
      <w:r>
        <w:rPr>
          <w:spacing w:val="-4"/>
        </w:rPr>
        <w:t xml:space="preserve"> </w:t>
      </w:r>
      <w:r>
        <w:t>о</w:t>
      </w:r>
      <w:r>
        <w:rPr>
          <w:spacing w:val="6"/>
        </w:rPr>
        <w:t xml:space="preserve"> </w:t>
      </w:r>
      <w:r>
        <w:t>полку</w:t>
      </w:r>
      <w:r>
        <w:rPr>
          <w:spacing w:val="-8"/>
        </w:rPr>
        <w:t xml:space="preserve"> </w:t>
      </w:r>
      <w:r>
        <w:t>Игореве»</w:t>
      </w:r>
    </w:p>
    <w:p w:rsidR="001B55DF" w:rsidRDefault="001B55DF" w:rsidP="001B55DF">
      <w:pPr>
        <w:pStyle w:val="a3"/>
        <w:spacing w:before="40"/>
        <w:ind w:right="643"/>
        <w:jc w:val="left"/>
      </w:pPr>
      <w:r>
        <w:t>«Слово...», как</w:t>
      </w:r>
      <w:r>
        <w:rPr>
          <w:spacing w:val="-3"/>
        </w:rPr>
        <w:t xml:space="preserve"> </w:t>
      </w:r>
      <w:r>
        <w:t>величайший</w:t>
      </w:r>
      <w:r>
        <w:rPr>
          <w:spacing w:val="-6"/>
        </w:rPr>
        <w:t xml:space="preserve"> </w:t>
      </w:r>
      <w:r>
        <w:t>памятник</w:t>
      </w:r>
      <w:r>
        <w:rPr>
          <w:spacing w:val="-8"/>
        </w:rPr>
        <w:t xml:space="preserve"> </w:t>
      </w:r>
      <w:r>
        <w:t>литературы Древней</w:t>
      </w:r>
      <w:r>
        <w:rPr>
          <w:spacing w:val="-5"/>
        </w:rPr>
        <w:t xml:space="preserve"> </w:t>
      </w:r>
      <w:r>
        <w:t>Руси. История</w:t>
      </w:r>
      <w:r>
        <w:rPr>
          <w:spacing w:val="-11"/>
        </w:rPr>
        <w:t xml:space="preserve"> </w:t>
      </w:r>
      <w:r>
        <w:t>открытия</w:t>
      </w:r>
      <w:r>
        <w:rPr>
          <w:spacing w:val="-6"/>
        </w:rPr>
        <w:t xml:space="preserve"> </w:t>
      </w:r>
      <w:r>
        <w:t>«Слова......</w:t>
      </w:r>
    </w:p>
    <w:p w:rsidR="001B55DF" w:rsidRDefault="001B55DF" w:rsidP="001B55DF">
      <w:pPr>
        <w:pStyle w:val="a3"/>
        <w:tabs>
          <w:tab w:val="left" w:leader="dot" w:pos="11066"/>
        </w:tabs>
        <w:spacing w:before="41" w:line="276" w:lineRule="auto"/>
        <w:ind w:right="643"/>
        <w:jc w:val="left"/>
      </w:pPr>
      <w:r>
        <w:rPr>
          <w:spacing w:val="-1"/>
        </w:rPr>
        <w:t>Проблема</w:t>
      </w:r>
      <w:r>
        <w:rPr>
          <w:spacing w:val="-10"/>
        </w:rPr>
        <w:t xml:space="preserve"> </w:t>
      </w:r>
      <w:r>
        <w:rPr>
          <w:spacing w:val="-1"/>
        </w:rPr>
        <w:t>авторства.</w:t>
      </w:r>
      <w:r>
        <w:rPr>
          <w:spacing w:val="-11"/>
        </w:rPr>
        <w:t xml:space="preserve"> </w:t>
      </w:r>
      <w:r>
        <w:rPr>
          <w:spacing w:val="-1"/>
        </w:rPr>
        <w:t>Историческая</w:t>
      </w:r>
      <w:r>
        <w:rPr>
          <w:spacing w:val="-13"/>
        </w:rPr>
        <w:t xml:space="preserve"> </w:t>
      </w:r>
      <w:r>
        <w:rPr>
          <w:spacing w:val="-1"/>
        </w:rPr>
        <w:t>основа</w:t>
      </w:r>
      <w:r>
        <w:rPr>
          <w:spacing w:val="-14"/>
        </w:rPr>
        <w:t xml:space="preserve"> </w:t>
      </w:r>
      <w:r>
        <w:rPr>
          <w:spacing w:val="-1"/>
        </w:rPr>
        <w:t>памятника,</w:t>
      </w:r>
      <w:r>
        <w:rPr>
          <w:spacing w:val="-7"/>
        </w:rPr>
        <w:t xml:space="preserve"> </w:t>
      </w:r>
      <w:r>
        <w:rPr>
          <w:spacing w:val="-1"/>
        </w:rPr>
        <w:t>его</w:t>
      </w:r>
      <w:r>
        <w:rPr>
          <w:spacing w:val="-4"/>
        </w:rPr>
        <w:t xml:space="preserve"> </w:t>
      </w:r>
      <w:r>
        <w:t>сюжет.</w:t>
      </w:r>
      <w:r>
        <w:rPr>
          <w:spacing w:val="-11"/>
        </w:rPr>
        <w:t xml:space="preserve"> </w:t>
      </w:r>
      <w:r>
        <w:t>Образы</w:t>
      </w:r>
      <w:r>
        <w:rPr>
          <w:spacing w:val="-7"/>
        </w:rPr>
        <w:t xml:space="preserve"> </w:t>
      </w:r>
      <w:r>
        <w:t>русских</w:t>
      </w:r>
      <w:r>
        <w:rPr>
          <w:spacing w:val="-13"/>
        </w:rPr>
        <w:t xml:space="preserve"> </w:t>
      </w:r>
      <w:r>
        <w:t>князей.</w:t>
      </w:r>
      <w:r>
        <w:rPr>
          <w:spacing w:val="-7"/>
        </w:rPr>
        <w:t xml:space="preserve"> </w:t>
      </w:r>
      <w:r>
        <w:t>Ярославна</w:t>
      </w:r>
      <w:r>
        <w:rPr>
          <w:spacing w:val="-57"/>
        </w:rPr>
        <w:t xml:space="preserve"> </w:t>
      </w:r>
      <w:r>
        <w:t>как</w:t>
      </w:r>
      <w:r>
        <w:rPr>
          <w:spacing w:val="43"/>
        </w:rPr>
        <w:t xml:space="preserve"> </w:t>
      </w:r>
      <w:r>
        <w:t>идеальный</w:t>
      </w:r>
      <w:r>
        <w:rPr>
          <w:spacing w:val="37"/>
        </w:rPr>
        <w:t xml:space="preserve"> </w:t>
      </w:r>
      <w:r>
        <w:t>образ</w:t>
      </w:r>
      <w:r>
        <w:rPr>
          <w:spacing w:val="46"/>
        </w:rPr>
        <w:t xml:space="preserve"> </w:t>
      </w:r>
      <w:r>
        <w:t>русской</w:t>
      </w:r>
      <w:r>
        <w:rPr>
          <w:spacing w:val="47"/>
        </w:rPr>
        <w:t xml:space="preserve"> </w:t>
      </w:r>
      <w:r>
        <w:t>женщины.</w:t>
      </w:r>
      <w:r>
        <w:rPr>
          <w:spacing w:val="42"/>
        </w:rPr>
        <w:t xml:space="preserve"> </w:t>
      </w:r>
      <w:r>
        <w:t>Образ</w:t>
      </w:r>
      <w:r>
        <w:rPr>
          <w:spacing w:val="47"/>
        </w:rPr>
        <w:t xml:space="preserve"> </w:t>
      </w:r>
      <w:r>
        <w:t>Русской</w:t>
      </w:r>
      <w:r>
        <w:rPr>
          <w:spacing w:val="46"/>
        </w:rPr>
        <w:t xml:space="preserve"> </w:t>
      </w:r>
      <w:r>
        <w:t>земли.</w:t>
      </w:r>
      <w:r>
        <w:rPr>
          <w:spacing w:val="42"/>
        </w:rPr>
        <w:t xml:space="preserve"> </w:t>
      </w:r>
      <w:r>
        <w:t>Авторская</w:t>
      </w:r>
      <w:r>
        <w:rPr>
          <w:spacing w:val="41"/>
        </w:rPr>
        <w:t xml:space="preserve"> </w:t>
      </w:r>
      <w:r>
        <w:t>позиция</w:t>
      </w:r>
      <w:r>
        <w:rPr>
          <w:spacing w:val="41"/>
        </w:rPr>
        <w:t xml:space="preserve"> </w:t>
      </w:r>
      <w:r>
        <w:t>в</w:t>
      </w:r>
      <w:r>
        <w:rPr>
          <w:spacing w:val="42"/>
        </w:rPr>
        <w:t xml:space="preserve"> </w:t>
      </w:r>
      <w:r>
        <w:t>«Слове</w:t>
      </w:r>
      <w:r w:rsidR="00E571E4">
        <w:t>…</w:t>
      </w:r>
      <w:r>
        <w:t>».</w:t>
      </w:r>
    </w:p>
    <w:p w:rsidR="001B55DF" w:rsidRDefault="001B55DF" w:rsidP="001B55DF">
      <w:pPr>
        <w:pStyle w:val="a3"/>
        <w:tabs>
          <w:tab w:val="left" w:leader="dot" w:pos="6346"/>
        </w:tabs>
        <w:spacing w:line="280" w:lineRule="auto"/>
        <w:ind w:right="643"/>
        <w:jc w:val="left"/>
      </w:pPr>
      <w:r>
        <w:t>«Золотое</w:t>
      </w:r>
      <w:r>
        <w:rPr>
          <w:spacing w:val="2"/>
        </w:rPr>
        <w:t xml:space="preserve"> </w:t>
      </w:r>
      <w:r>
        <w:t>слово» Святослава</w:t>
      </w:r>
      <w:r>
        <w:rPr>
          <w:spacing w:val="3"/>
        </w:rPr>
        <w:t xml:space="preserve"> </w:t>
      </w:r>
      <w:r>
        <w:t>и основная</w:t>
      </w:r>
      <w:r>
        <w:rPr>
          <w:spacing w:val="3"/>
        </w:rPr>
        <w:t xml:space="preserve"> </w:t>
      </w:r>
      <w:r>
        <w:t>идея</w:t>
      </w:r>
      <w:r>
        <w:rPr>
          <w:spacing w:val="3"/>
        </w:rPr>
        <w:t xml:space="preserve"> </w:t>
      </w:r>
      <w:r>
        <w:t>произведения.</w:t>
      </w:r>
      <w:r>
        <w:rPr>
          <w:spacing w:val="5"/>
        </w:rPr>
        <w:t xml:space="preserve"> </w:t>
      </w:r>
      <w:r>
        <w:t>Соединение</w:t>
      </w:r>
      <w:r>
        <w:rPr>
          <w:spacing w:val="3"/>
        </w:rPr>
        <w:t xml:space="preserve"> </w:t>
      </w:r>
      <w:r>
        <w:t>языческой и</w:t>
      </w:r>
      <w:r>
        <w:rPr>
          <w:spacing w:val="4"/>
        </w:rPr>
        <w:t xml:space="preserve"> </w:t>
      </w:r>
      <w:r>
        <w:t>христианской</w:t>
      </w:r>
      <w:r>
        <w:rPr>
          <w:spacing w:val="-57"/>
        </w:rPr>
        <w:t xml:space="preserve"> </w:t>
      </w:r>
      <w:r>
        <w:t>образности. Язык</w:t>
      </w:r>
      <w:r>
        <w:rPr>
          <w:spacing w:val="-8"/>
        </w:rPr>
        <w:t xml:space="preserve"> </w:t>
      </w:r>
      <w:r>
        <w:t>произведения. Переводы</w:t>
      </w:r>
      <w:r>
        <w:rPr>
          <w:spacing w:val="-5"/>
        </w:rPr>
        <w:t xml:space="preserve"> </w:t>
      </w:r>
      <w:r w:rsidR="00E571E4">
        <w:t>«Слов…</w:t>
      </w:r>
      <w:r>
        <w:t>».</w:t>
      </w:r>
    </w:p>
    <w:p w:rsidR="001B55DF" w:rsidRDefault="001B55DF" w:rsidP="001B55DF">
      <w:pPr>
        <w:pStyle w:val="a3"/>
        <w:spacing w:line="276" w:lineRule="auto"/>
        <w:ind w:right="643" w:firstLine="739"/>
      </w:pPr>
      <w:r>
        <w:t>«Житие Сергия Радонежского» (фрагменты) Духовный путь Сергия Радонежского. Идейное</w:t>
      </w:r>
      <w:r>
        <w:rPr>
          <w:spacing w:val="1"/>
        </w:rPr>
        <w:t xml:space="preserve"> </w:t>
      </w:r>
      <w:r>
        <w:t>содержание произведения. Соответствие образа героя и его жизненного пути канону житийной</w:t>
      </w:r>
      <w:r>
        <w:rPr>
          <w:spacing w:val="1"/>
        </w:rPr>
        <w:t xml:space="preserve"> </w:t>
      </w:r>
      <w:r>
        <w:t>литературы. Сочетание исторического, бытового и чудесного в житии. Сила духа и святость героя.</w:t>
      </w:r>
      <w:r>
        <w:rPr>
          <w:spacing w:val="1"/>
        </w:rPr>
        <w:t xml:space="preserve"> </w:t>
      </w:r>
      <w:r>
        <w:t>Отражение композиционных, сюжетных, стилистических особенностей житийной литературы в</w:t>
      </w:r>
      <w:r>
        <w:rPr>
          <w:spacing w:val="1"/>
        </w:rPr>
        <w:t xml:space="preserve"> </w:t>
      </w:r>
      <w:r>
        <w:t>историческом</w:t>
      </w:r>
      <w:r>
        <w:rPr>
          <w:spacing w:val="-7"/>
        </w:rPr>
        <w:t xml:space="preserve"> </w:t>
      </w:r>
      <w:r>
        <w:t>очерке</w:t>
      </w:r>
      <w:r>
        <w:rPr>
          <w:spacing w:val="1"/>
        </w:rPr>
        <w:t xml:space="preserve"> </w:t>
      </w:r>
      <w:r>
        <w:t>Б.</w:t>
      </w:r>
      <w:r>
        <w:rPr>
          <w:spacing w:val="-1"/>
        </w:rPr>
        <w:t xml:space="preserve"> </w:t>
      </w:r>
      <w:r>
        <w:t>К.</w:t>
      </w:r>
      <w:r>
        <w:rPr>
          <w:spacing w:val="4"/>
        </w:rPr>
        <w:t xml:space="preserve"> </w:t>
      </w:r>
      <w:r>
        <w:t>Зайцева.</w:t>
      </w:r>
    </w:p>
    <w:p w:rsidR="001B55DF" w:rsidRDefault="001B55DF" w:rsidP="001B55DF">
      <w:pPr>
        <w:pStyle w:val="a3"/>
        <w:spacing w:line="274" w:lineRule="exact"/>
        <w:ind w:right="643"/>
      </w:pPr>
      <w:r>
        <w:t>Русская литература</w:t>
      </w:r>
      <w:r>
        <w:rPr>
          <w:spacing w:val="1"/>
        </w:rPr>
        <w:t xml:space="preserve"> </w:t>
      </w:r>
      <w:r>
        <w:t>XVIIIв.</w:t>
      </w:r>
    </w:p>
    <w:p w:rsidR="001B55DF" w:rsidRDefault="001B55DF" w:rsidP="001B55DF">
      <w:pPr>
        <w:pStyle w:val="a3"/>
        <w:spacing w:before="2" w:line="237" w:lineRule="auto"/>
        <w:ind w:right="643" w:firstLine="739"/>
      </w:pPr>
      <w:r>
        <w:t>Д. И. Фонвизин. Комедия (фрагменты). Социальная и нравственная проблематика комедии.</w:t>
      </w:r>
      <w:r>
        <w:rPr>
          <w:spacing w:val="1"/>
        </w:rPr>
        <w:t xml:space="preserve"> </w:t>
      </w:r>
      <w:r>
        <w:t>Сатирическая</w:t>
      </w:r>
      <w:r>
        <w:rPr>
          <w:spacing w:val="1"/>
        </w:rPr>
        <w:t xml:space="preserve"> </w:t>
      </w:r>
      <w:r>
        <w:t>направленность.</w:t>
      </w:r>
      <w:r>
        <w:rPr>
          <w:spacing w:val="1"/>
        </w:rPr>
        <w:t xml:space="preserve"> </w:t>
      </w:r>
      <w:r>
        <w:t>Проблемы</w:t>
      </w:r>
      <w:r>
        <w:rPr>
          <w:spacing w:val="1"/>
        </w:rPr>
        <w:t xml:space="preserve"> </w:t>
      </w:r>
      <w:r>
        <w:t>воспитания,</w:t>
      </w:r>
      <w:r>
        <w:rPr>
          <w:spacing w:val="1"/>
        </w:rPr>
        <w:t xml:space="preserve"> </w:t>
      </w:r>
      <w:r>
        <w:t>образования</w:t>
      </w:r>
      <w:r>
        <w:rPr>
          <w:spacing w:val="1"/>
        </w:rPr>
        <w:t xml:space="preserve"> </w:t>
      </w:r>
      <w:r>
        <w:t>гражданина.</w:t>
      </w:r>
      <w:r>
        <w:rPr>
          <w:spacing w:val="1"/>
        </w:rPr>
        <w:t xml:space="preserve"> </w:t>
      </w:r>
      <w:r>
        <w:t>«Говорящие»</w:t>
      </w:r>
      <w:r>
        <w:rPr>
          <w:spacing w:val="1"/>
        </w:rPr>
        <w:t xml:space="preserve"> </w:t>
      </w:r>
      <w:r>
        <w:t>фамилии</w:t>
      </w:r>
      <w:r>
        <w:rPr>
          <w:spacing w:val="1"/>
        </w:rPr>
        <w:t xml:space="preserve"> </w:t>
      </w:r>
      <w:r>
        <w:t>и</w:t>
      </w:r>
      <w:r>
        <w:rPr>
          <w:spacing w:val="1"/>
        </w:rPr>
        <w:t xml:space="preserve"> </w:t>
      </w:r>
      <w:r>
        <w:t>имена,</w:t>
      </w:r>
      <w:r>
        <w:rPr>
          <w:spacing w:val="1"/>
        </w:rPr>
        <w:t xml:space="preserve"> </w:t>
      </w:r>
      <w:r>
        <w:t>речевые характеристики</w:t>
      </w:r>
      <w:r>
        <w:rPr>
          <w:spacing w:val="1"/>
        </w:rPr>
        <w:t xml:space="preserve"> </w:t>
      </w:r>
      <w:r>
        <w:t>как</w:t>
      </w:r>
      <w:r>
        <w:rPr>
          <w:spacing w:val="1"/>
        </w:rPr>
        <w:t xml:space="preserve"> </w:t>
      </w:r>
      <w:r>
        <w:t>средства</w:t>
      </w:r>
      <w:r>
        <w:rPr>
          <w:spacing w:val="1"/>
        </w:rPr>
        <w:t xml:space="preserve"> </w:t>
      </w:r>
      <w:r>
        <w:t>создания образов</w:t>
      </w:r>
      <w:r>
        <w:rPr>
          <w:spacing w:val="1"/>
        </w:rPr>
        <w:t xml:space="preserve"> </w:t>
      </w:r>
      <w:r>
        <w:t>персонажей.</w:t>
      </w:r>
      <w:r>
        <w:rPr>
          <w:spacing w:val="1"/>
        </w:rPr>
        <w:t xml:space="preserve"> </w:t>
      </w:r>
      <w:r>
        <w:t>Смысл</w:t>
      </w:r>
      <w:r>
        <w:rPr>
          <w:spacing w:val="1"/>
        </w:rPr>
        <w:t xml:space="preserve"> </w:t>
      </w:r>
      <w:r>
        <w:t>финала комедии.</w:t>
      </w:r>
    </w:p>
    <w:p w:rsidR="001B55DF" w:rsidRDefault="001B55DF" w:rsidP="001B55DF">
      <w:pPr>
        <w:pStyle w:val="a3"/>
        <w:spacing w:before="2" w:line="237" w:lineRule="auto"/>
        <w:ind w:right="643" w:firstLine="739"/>
      </w:pPr>
      <w:r>
        <w:t>Н.</w:t>
      </w:r>
      <w:r>
        <w:rPr>
          <w:spacing w:val="1"/>
        </w:rPr>
        <w:t xml:space="preserve"> </w:t>
      </w:r>
      <w:r>
        <w:t>М.</w:t>
      </w:r>
      <w:r>
        <w:rPr>
          <w:spacing w:val="1"/>
        </w:rPr>
        <w:t xml:space="preserve"> </w:t>
      </w:r>
      <w:r>
        <w:t>Карамзин.</w:t>
      </w:r>
      <w:r>
        <w:rPr>
          <w:spacing w:val="1"/>
        </w:rPr>
        <w:t xml:space="preserve"> </w:t>
      </w:r>
      <w:r>
        <w:t>Повесть</w:t>
      </w:r>
      <w:r>
        <w:rPr>
          <w:spacing w:val="1"/>
        </w:rPr>
        <w:t xml:space="preserve"> </w:t>
      </w:r>
      <w:r>
        <w:t>«Бедная</w:t>
      </w:r>
      <w:r>
        <w:rPr>
          <w:spacing w:val="1"/>
        </w:rPr>
        <w:t xml:space="preserve"> </w:t>
      </w:r>
      <w:r>
        <w:t>Лиза».</w:t>
      </w:r>
      <w:r>
        <w:rPr>
          <w:spacing w:val="1"/>
        </w:rPr>
        <w:t xml:space="preserve"> </w:t>
      </w:r>
      <w:r>
        <w:t>Своеобразие</w:t>
      </w:r>
      <w:r>
        <w:rPr>
          <w:spacing w:val="1"/>
        </w:rPr>
        <w:t xml:space="preserve"> </w:t>
      </w:r>
      <w:r>
        <w:t>проблематики</w:t>
      </w:r>
      <w:r>
        <w:rPr>
          <w:spacing w:val="1"/>
        </w:rPr>
        <w:t xml:space="preserve"> </w:t>
      </w:r>
      <w:r>
        <w:t>произведения.</w:t>
      </w:r>
      <w:r>
        <w:rPr>
          <w:spacing w:val="1"/>
        </w:rPr>
        <w:t xml:space="preserve"> </w:t>
      </w:r>
      <w:r>
        <w:t>Отражение художественных принципов сентиментализма в повести. Конфликт истинных и ложных</w:t>
      </w:r>
      <w:r>
        <w:rPr>
          <w:spacing w:val="-57"/>
        </w:rPr>
        <w:t xml:space="preserve"> </w:t>
      </w:r>
      <w:r>
        <w:t>ценностей.</w:t>
      </w:r>
      <w:r>
        <w:rPr>
          <w:spacing w:val="-3"/>
        </w:rPr>
        <w:t xml:space="preserve"> </w:t>
      </w:r>
      <w:r>
        <w:t>Изображение</w:t>
      </w:r>
      <w:r>
        <w:rPr>
          <w:spacing w:val="-5"/>
        </w:rPr>
        <w:t xml:space="preserve"> </w:t>
      </w:r>
      <w:r>
        <w:t>внутреннего</w:t>
      </w:r>
      <w:r>
        <w:rPr>
          <w:spacing w:val="5"/>
        </w:rPr>
        <w:t xml:space="preserve"> </w:t>
      </w:r>
      <w:r>
        <w:t>мира и</w:t>
      </w:r>
      <w:r>
        <w:rPr>
          <w:spacing w:val="-3"/>
        </w:rPr>
        <w:t xml:space="preserve"> </w:t>
      </w:r>
      <w:r>
        <w:t>эмоционального</w:t>
      </w:r>
      <w:r>
        <w:rPr>
          <w:spacing w:val="4"/>
        </w:rPr>
        <w:t xml:space="preserve"> </w:t>
      </w:r>
      <w:r>
        <w:t>состояния</w:t>
      </w:r>
      <w:r>
        <w:rPr>
          <w:spacing w:val="1"/>
        </w:rPr>
        <w:t xml:space="preserve"> </w:t>
      </w:r>
      <w:r>
        <w:t>человека.</w:t>
      </w:r>
    </w:p>
    <w:p w:rsidR="001B55DF" w:rsidRDefault="001B55DF" w:rsidP="001B55DF">
      <w:pPr>
        <w:pStyle w:val="a3"/>
        <w:spacing w:line="275" w:lineRule="exact"/>
        <w:ind w:left="1696" w:right="643"/>
      </w:pPr>
      <w:r>
        <w:t>Г.</w:t>
      </w:r>
      <w:r>
        <w:rPr>
          <w:spacing w:val="46"/>
        </w:rPr>
        <w:t xml:space="preserve"> </w:t>
      </w:r>
      <w:r>
        <w:t>Р.</w:t>
      </w:r>
      <w:r>
        <w:rPr>
          <w:spacing w:val="103"/>
        </w:rPr>
        <w:t xml:space="preserve"> </w:t>
      </w:r>
      <w:r>
        <w:t>Державин.</w:t>
      </w:r>
      <w:r>
        <w:rPr>
          <w:spacing w:val="100"/>
        </w:rPr>
        <w:t xml:space="preserve"> </w:t>
      </w:r>
      <w:r>
        <w:t>Стихотворение</w:t>
      </w:r>
      <w:r>
        <w:rPr>
          <w:spacing w:val="101"/>
        </w:rPr>
        <w:t xml:space="preserve"> </w:t>
      </w:r>
      <w:r>
        <w:t>«Памятник</w:t>
      </w:r>
      <w:r>
        <w:rPr>
          <w:spacing w:val="100"/>
        </w:rPr>
        <w:t xml:space="preserve"> </w:t>
      </w:r>
      <w:r>
        <w:t>».</w:t>
      </w:r>
      <w:r>
        <w:rPr>
          <w:spacing w:val="104"/>
        </w:rPr>
        <w:t xml:space="preserve"> </w:t>
      </w:r>
      <w:r>
        <w:t>Жизнеутверждающий</w:t>
      </w:r>
      <w:r>
        <w:rPr>
          <w:spacing w:val="103"/>
        </w:rPr>
        <w:t xml:space="preserve"> </w:t>
      </w:r>
      <w:r>
        <w:t>характер</w:t>
      </w:r>
      <w:r>
        <w:rPr>
          <w:spacing w:val="101"/>
        </w:rPr>
        <w:t xml:space="preserve"> </w:t>
      </w:r>
      <w:r>
        <w:t>поэзии</w:t>
      </w:r>
    </w:p>
    <w:p w:rsidR="001B55DF" w:rsidRDefault="001B55DF" w:rsidP="001B55DF">
      <w:pPr>
        <w:pStyle w:val="a3"/>
        <w:spacing w:before="72" w:line="275" w:lineRule="exact"/>
        <w:ind w:right="643"/>
      </w:pPr>
      <w:r>
        <w:t>Державина.</w:t>
      </w:r>
      <w:r>
        <w:rPr>
          <w:spacing w:val="-4"/>
        </w:rPr>
        <w:t xml:space="preserve"> </w:t>
      </w:r>
      <w:r>
        <w:t>Тема</w:t>
      </w:r>
      <w:r>
        <w:rPr>
          <w:spacing w:val="-6"/>
        </w:rPr>
        <w:t xml:space="preserve"> </w:t>
      </w:r>
      <w:r>
        <w:t>поэта</w:t>
      </w:r>
      <w:r>
        <w:rPr>
          <w:spacing w:val="-1"/>
        </w:rPr>
        <w:t xml:space="preserve"> </w:t>
      </w:r>
      <w:r>
        <w:t>и</w:t>
      </w:r>
      <w:r>
        <w:rPr>
          <w:spacing w:val="-4"/>
        </w:rPr>
        <w:t xml:space="preserve"> </w:t>
      </w:r>
      <w:r>
        <w:t>поэзии.</w:t>
      </w:r>
    </w:p>
    <w:p w:rsidR="001B55DF" w:rsidRDefault="001B55DF" w:rsidP="001B55DF">
      <w:pPr>
        <w:pStyle w:val="a3"/>
        <w:spacing w:line="274" w:lineRule="exact"/>
        <w:ind w:right="643"/>
      </w:pPr>
      <w:r>
        <w:t>Русская</w:t>
      </w:r>
      <w:r>
        <w:rPr>
          <w:spacing w:val="-1"/>
        </w:rPr>
        <w:t xml:space="preserve"> </w:t>
      </w:r>
      <w:r>
        <w:t>литература</w:t>
      </w:r>
      <w:r>
        <w:rPr>
          <w:spacing w:val="-2"/>
        </w:rPr>
        <w:t xml:space="preserve"> </w:t>
      </w:r>
      <w:r>
        <w:t>XIX</w:t>
      </w:r>
      <w:r>
        <w:rPr>
          <w:spacing w:val="-1"/>
        </w:rPr>
        <w:t xml:space="preserve"> </w:t>
      </w:r>
      <w:r>
        <w:t>в.</w:t>
      </w:r>
      <w:r>
        <w:rPr>
          <w:spacing w:val="-4"/>
        </w:rPr>
        <w:t xml:space="preserve"> </w:t>
      </w:r>
      <w:r>
        <w:t>(первая</w:t>
      </w:r>
      <w:r>
        <w:rPr>
          <w:spacing w:val="-5"/>
        </w:rPr>
        <w:t xml:space="preserve"> </w:t>
      </w:r>
      <w:r>
        <w:t>половина)</w:t>
      </w:r>
    </w:p>
    <w:p w:rsidR="00E571E4" w:rsidRDefault="001B55DF" w:rsidP="001B55DF">
      <w:pPr>
        <w:pStyle w:val="a3"/>
        <w:spacing w:before="1" w:line="237" w:lineRule="auto"/>
        <w:ind w:right="643" w:firstLine="739"/>
        <w:rPr>
          <w:spacing w:val="-1"/>
        </w:rPr>
      </w:pPr>
      <w:r>
        <w:t>И.</w:t>
      </w:r>
      <w:r>
        <w:rPr>
          <w:spacing w:val="-7"/>
        </w:rPr>
        <w:t xml:space="preserve"> </w:t>
      </w:r>
      <w:r>
        <w:t>А.</w:t>
      </w:r>
      <w:r>
        <w:rPr>
          <w:spacing w:val="-6"/>
        </w:rPr>
        <w:t xml:space="preserve"> </w:t>
      </w:r>
      <w:r>
        <w:t>Крылов.</w:t>
      </w:r>
      <w:r>
        <w:rPr>
          <w:spacing w:val="-10"/>
        </w:rPr>
        <w:t xml:space="preserve"> </w:t>
      </w:r>
      <w:r>
        <w:t>Басни</w:t>
      </w:r>
      <w:r>
        <w:rPr>
          <w:spacing w:val="-7"/>
        </w:rPr>
        <w:t xml:space="preserve"> </w:t>
      </w:r>
      <w:r>
        <w:t>«Волк</w:t>
      </w:r>
      <w:r>
        <w:rPr>
          <w:spacing w:val="-14"/>
        </w:rPr>
        <w:t xml:space="preserve"> </w:t>
      </w:r>
      <w:r>
        <w:t>и</w:t>
      </w:r>
      <w:r>
        <w:rPr>
          <w:spacing w:val="-7"/>
        </w:rPr>
        <w:t xml:space="preserve"> </w:t>
      </w:r>
      <w:r>
        <w:t>Ягненок»,</w:t>
      </w:r>
      <w:r>
        <w:rPr>
          <w:spacing w:val="-7"/>
        </w:rPr>
        <w:t xml:space="preserve"> </w:t>
      </w:r>
      <w:r>
        <w:t>«Свинья</w:t>
      </w:r>
      <w:r>
        <w:rPr>
          <w:spacing w:val="-8"/>
        </w:rPr>
        <w:t xml:space="preserve"> </w:t>
      </w:r>
      <w:r>
        <w:t>под</w:t>
      </w:r>
      <w:r>
        <w:rPr>
          <w:spacing w:val="-10"/>
        </w:rPr>
        <w:t xml:space="preserve"> </w:t>
      </w:r>
      <w:r>
        <w:t>Дубом»,</w:t>
      </w:r>
      <w:r>
        <w:rPr>
          <w:spacing w:val="-6"/>
        </w:rPr>
        <w:t xml:space="preserve"> </w:t>
      </w:r>
      <w:r>
        <w:t>«Волк</w:t>
      </w:r>
      <w:r>
        <w:rPr>
          <w:spacing w:val="-9"/>
        </w:rPr>
        <w:t xml:space="preserve"> </w:t>
      </w:r>
      <w:r>
        <w:t>на</w:t>
      </w:r>
      <w:r>
        <w:rPr>
          <w:spacing w:val="-14"/>
        </w:rPr>
        <w:t xml:space="preserve"> </w:t>
      </w:r>
      <w:r>
        <w:t>псарне».</w:t>
      </w:r>
      <w:r>
        <w:rPr>
          <w:spacing w:val="-6"/>
        </w:rPr>
        <w:t xml:space="preserve"> </w:t>
      </w:r>
      <w:r>
        <w:t>Жанр</w:t>
      </w:r>
      <w:r>
        <w:rPr>
          <w:spacing w:val="-13"/>
        </w:rPr>
        <w:t xml:space="preserve"> </w:t>
      </w:r>
      <w:r>
        <w:t>басни,</w:t>
      </w:r>
      <w:r>
        <w:rPr>
          <w:spacing w:val="-57"/>
        </w:rPr>
        <w:t xml:space="preserve"> </w:t>
      </w:r>
      <w:r>
        <w:t>история его развития. Образы животных в басне. Аллегория как средство раскрытия определенных</w:t>
      </w:r>
      <w:r>
        <w:rPr>
          <w:spacing w:val="1"/>
        </w:rPr>
        <w:t xml:space="preserve"> </w:t>
      </w:r>
      <w:r>
        <w:t>качеств</w:t>
      </w:r>
      <w:r>
        <w:rPr>
          <w:spacing w:val="-1"/>
        </w:rPr>
        <w:t xml:space="preserve"> </w:t>
      </w:r>
      <w:r>
        <w:t>человека.</w:t>
      </w:r>
      <w:r>
        <w:rPr>
          <w:spacing w:val="-5"/>
        </w:rPr>
        <w:t xml:space="preserve"> </w:t>
      </w:r>
      <w:r>
        <w:t>Выражение</w:t>
      </w:r>
      <w:r>
        <w:rPr>
          <w:spacing w:val="-9"/>
        </w:rPr>
        <w:t xml:space="preserve"> </w:t>
      </w:r>
      <w:r>
        <w:t>народной</w:t>
      </w:r>
      <w:r>
        <w:rPr>
          <w:spacing w:val="-6"/>
        </w:rPr>
        <w:t xml:space="preserve"> </w:t>
      </w:r>
      <w:r>
        <w:t>мудрости</w:t>
      </w:r>
      <w:r>
        <w:rPr>
          <w:spacing w:val="-1"/>
        </w:rPr>
        <w:t xml:space="preserve"> </w:t>
      </w:r>
      <w:r>
        <w:t>в</w:t>
      </w:r>
      <w:r>
        <w:rPr>
          <w:spacing w:val="-6"/>
        </w:rPr>
        <w:t xml:space="preserve"> </w:t>
      </w:r>
      <w:r>
        <w:t>баснях</w:t>
      </w:r>
      <w:r>
        <w:rPr>
          <w:spacing w:val="-7"/>
        </w:rPr>
        <w:t xml:space="preserve"> </w:t>
      </w:r>
      <w:r>
        <w:t>Крылова.</w:t>
      </w:r>
      <w:r>
        <w:rPr>
          <w:spacing w:val="-1"/>
        </w:rPr>
        <w:t xml:space="preserve"> </w:t>
      </w:r>
    </w:p>
    <w:p w:rsidR="00E571E4" w:rsidRDefault="00E571E4" w:rsidP="001B55DF">
      <w:pPr>
        <w:pStyle w:val="a3"/>
        <w:spacing w:before="1" w:line="237" w:lineRule="auto"/>
        <w:ind w:right="643" w:firstLine="739"/>
        <w:rPr>
          <w:spacing w:val="-1"/>
        </w:rPr>
      </w:pPr>
    </w:p>
    <w:p w:rsidR="00E571E4" w:rsidRDefault="00E571E4" w:rsidP="001B55DF">
      <w:pPr>
        <w:pStyle w:val="a3"/>
        <w:spacing w:before="1" w:line="237" w:lineRule="auto"/>
        <w:ind w:right="643" w:firstLine="739"/>
        <w:rPr>
          <w:spacing w:val="-1"/>
        </w:rPr>
      </w:pPr>
    </w:p>
    <w:p w:rsidR="001B55DF" w:rsidRDefault="001B55DF" w:rsidP="001B55DF">
      <w:pPr>
        <w:pStyle w:val="a3"/>
        <w:spacing w:before="1" w:line="237" w:lineRule="auto"/>
        <w:ind w:right="643" w:firstLine="739"/>
      </w:pPr>
      <w:r>
        <w:t>Поучительный</w:t>
      </w:r>
      <w:r>
        <w:rPr>
          <w:spacing w:val="-1"/>
        </w:rPr>
        <w:t xml:space="preserve"> </w:t>
      </w:r>
      <w:r>
        <w:t>характер</w:t>
      </w:r>
      <w:r>
        <w:rPr>
          <w:spacing w:val="-4"/>
        </w:rPr>
        <w:t xml:space="preserve"> </w:t>
      </w:r>
      <w:r>
        <w:t>басен.</w:t>
      </w:r>
      <w:r>
        <w:rPr>
          <w:spacing w:val="-57"/>
        </w:rPr>
        <w:t xml:space="preserve"> </w:t>
      </w:r>
      <w:r>
        <w:t>Мораль</w:t>
      </w:r>
      <w:r>
        <w:rPr>
          <w:spacing w:val="-3"/>
        </w:rPr>
        <w:t xml:space="preserve"> </w:t>
      </w:r>
      <w:r>
        <w:t>в</w:t>
      </w:r>
      <w:r>
        <w:rPr>
          <w:spacing w:val="2"/>
        </w:rPr>
        <w:t xml:space="preserve"> </w:t>
      </w:r>
      <w:r>
        <w:t>басне,</w:t>
      </w:r>
      <w:r>
        <w:rPr>
          <w:spacing w:val="3"/>
        </w:rPr>
        <w:t xml:space="preserve"> </w:t>
      </w:r>
      <w:r>
        <w:t>формы</w:t>
      </w:r>
      <w:r>
        <w:rPr>
          <w:spacing w:val="3"/>
        </w:rPr>
        <w:t xml:space="preserve"> </w:t>
      </w:r>
      <w:r>
        <w:t>ее</w:t>
      </w:r>
      <w:r>
        <w:rPr>
          <w:spacing w:val="-5"/>
        </w:rPr>
        <w:t xml:space="preserve"> </w:t>
      </w:r>
      <w:r>
        <w:t>воплощения.</w:t>
      </w:r>
      <w:r>
        <w:rPr>
          <w:spacing w:val="-2"/>
        </w:rPr>
        <w:t xml:space="preserve"> </w:t>
      </w:r>
      <w:r>
        <w:t>Своеобразие языка</w:t>
      </w:r>
      <w:r>
        <w:rPr>
          <w:spacing w:val="1"/>
        </w:rPr>
        <w:t xml:space="preserve"> </w:t>
      </w:r>
      <w:r>
        <w:t>басен</w:t>
      </w:r>
      <w:r>
        <w:rPr>
          <w:spacing w:val="2"/>
        </w:rPr>
        <w:t xml:space="preserve"> </w:t>
      </w:r>
      <w:r>
        <w:t>Крылова.</w:t>
      </w:r>
    </w:p>
    <w:p w:rsidR="001B55DF" w:rsidRDefault="001B55DF" w:rsidP="001B55DF">
      <w:pPr>
        <w:pStyle w:val="a3"/>
        <w:spacing w:before="2" w:line="237" w:lineRule="auto"/>
        <w:ind w:right="643" w:firstLine="739"/>
      </w:pPr>
      <w:r>
        <w:t>В. А. Жуковский. Баллада «Светлана». Жанр баллады в творчестве Жуковского. Источники</w:t>
      </w:r>
      <w:r>
        <w:rPr>
          <w:spacing w:val="1"/>
        </w:rPr>
        <w:t xml:space="preserve"> </w:t>
      </w:r>
      <w:r>
        <w:t>сюжета баллады «Светлана». Образ Светланы и средства его создания. Национальные черты в</w:t>
      </w:r>
      <w:r>
        <w:rPr>
          <w:spacing w:val="1"/>
        </w:rPr>
        <w:t xml:space="preserve"> </w:t>
      </w:r>
      <w:r>
        <w:t>образе</w:t>
      </w:r>
      <w:r>
        <w:rPr>
          <w:spacing w:val="1"/>
        </w:rPr>
        <w:t xml:space="preserve"> </w:t>
      </w:r>
      <w:r>
        <w:t>героини.</w:t>
      </w:r>
      <w:r>
        <w:rPr>
          <w:spacing w:val="1"/>
        </w:rPr>
        <w:t xml:space="preserve"> </w:t>
      </w:r>
      <w:r>
        <w:t>Своеобразие</w:t>
      </w:r>
      <w:r>
        <w:rPr>
          <w:spacing w:val="1"/>
        </w:rPr>
        <w:t xml:space="preserve"> </w:t>
      </w:r>
      <w:r>
        <w:t>сюжета.</w:t>
      </w:r>
      <w:r>
        <w:rPr>
          <w:spacing w:val="1"/>
        </w:rPr>
        <w:t xml:space="preserve"> </w:t>
      </w:r>
      <w:r>
        <w:t>Фантастика,</w:t>
      </w:r>
      <w:r>
        <w:rPr>
          <w:spacing w:val="1"/>
        </w:rPr>
        <w:t xml:space="preserve"> </w:t>
      </w:r>
      <w:r>
        <w:t>народно-поэтические</w:t>
      </w:r>
      <w:r>
        <w:rPr>
          <w:spacing w:val="1"/>
        </w:rPr>
        <w:t xml:space="preserve"> </w:t>
      </w:r>
      <w:r>
        <w:t>традиции,</w:t>
      </w:r>
      <w:r>
        <w:rPr>
          <w:spacing w:val="1"/>
        </w:rPr>
        <w:t xml:space="preserve"> </w:t>
      </w:r>
      <w:r>
        <w:t>атмосфера</w:t>
      </w:r>
      <w:r>
        <w:rPr>
          <w:spacing w:val="1"/>
        </w:rPr>
        <w:t xml:space="preserve"> </w:t>
      </w:r>
      <w:r>
        <w:t>тайны, пейзаж. Мотивы дороги и смерти. Мотив смирения и тема веры как залога торжества света</w:t>
      </w:r>
      <w:r>
        <w:rPr>
          <w:spacing w:val="1"/>
        </w:rPr>
        <w:t xml:space="preserve"> </w:t>
      </w:r>
      <w:r>
        <w:t>над</w:t>
      </w:r>
      <w:r>
        <w:rPr>
          <w:spacing w:val="1"/>
        </w:rPr>
        <w:t xml:space="preserve"> </w:t>
      </w:r>
      <w:r>
        <w:t>тьмой.</w:t>
      </w:r>
      <w:r>
        <w:rPr>
          <w:spacing w:val="1"/>
        </w:rPr>
        <w:t xml:space="preserve"> </w:t>
      </w:r>
      <w:r>
        <w:t>Своеобразие</w:t>
      </w:r>
      <w:r>
        <w:rPr>
          <w:spacing w:val="1"/>
        </w:rPr>
        <w:t xml:space="preserve"> </w:t>
      </w:r>
      <w:r>
        <w:t>финала</w:t>
      </w:r>
      <w:r>
        <w:rPr>
          <w:spacing w:val="1"/>
        </w:rPr>
        <w:t xml:space="preserve"> </w:t>
      </w:r>
      <w:r>
        <w:t>баллады.</w:t>
      </w:r>
      <w:r>
        <w:rPr>
          <w:spacing w:val="1"/>
        </w:rPr>
        <w:t xml:space="preserve"> </w:t>
      </w:r>
      <w:r>
        <w:t>Баллады</w:t>
      </w:r>
      <w:r>
        <w:rPr>
          <w:spacing w:val="1"/>
        </w:rPr>
        <w:t xml:space="preserve"> </w:t>
      </w:r>
      <w:r>
        <w:t>западноевропейских</w:t>
      </w:r>
      <w:r>
        <w:rPr>
          <w:spacing w:val="1"/>
        </w:rPr>
        <w:t xml:space="preserve"> </w:t>
      </w:r>
      <w:r>
        <w:t>поэтов</w:t>
      </w:r>
      <w:r>
        <w:rPr>
          <w:spacing w:val="1"/>
        </w:rPr>
        <w:t xml:space="preserve"> </w:t>
      </w:r>
      <w:r>
        <w:t>в</w:t>
      </w:r>
      <w:r>
        <w:rPr>
          <w:spacing w:val="1"/>
        </w:rPr>
        <w:t xml:space="preserve"> </w:t>
      </w:r>
      <w:r>
        <w:t>переводах</w:t>
      </w:r>
      <w:r>
        <w:rPr>
          <w:spacing w:val="1"/>
        </w:rPr>
        <w:t xml:space="preserve"> </w:t>
      </w:r>
      <w:r>
        <w:rPr>
          <w:spacing w:val="-1"/>
        </w:rPr>
        <w:t>Жуковского.</w:t>
      </w:r>
      <w:r>
        <w:rPr>
          <w:spacing w:val="-8"/>
        </w:rPr>
        <w:t xml:space="preserve"> </w:t>
      </w:r>
      <w:r>
        <w:rPr>
          <w:spacing w:val="-1"/>
        </w:rPr>
        <w:t>Стихотворения</w:t>
      </w:r>
      <w:r>
        <w:rPr>
          <w:spacing w:val="-14"/>
        </w:rPr>
        <w:t xml:space="preserve"> </w:t>
      </w:r>
      <w:r>
        <w:t>«Море»,</w:t>
      </w:r>
      <w:r>
        <w:rPr>
          <w:spacing w:val="-8"/>
        </w:rPr>
        <w:t xml:space="preserve"> </w:t>
      </w:r>
      <w:r>
        <w:t>«Невыразимое».</w:t>
      </w:r>
      <w:r>
        <w:rPr>
          <w:spacing w:val="-8"/>
        </w:rPr>
        <w:t xml:space="preserve"> </w:t>
      </w:r>
      <w:r>
        <w:t>Основные</w:t>
      </w:r>
      <w:r>
        <w:rPr>
          <w:spacing w:val="-14"/>
        </w:rPr>
        <w:t xml:space="preserve"> </w:t>
      </w:r>
      <w:r>
        <w:t>темы</w:t>
      </w:r>
      <w:r>
        <w:rPr>
          <w:spacing w:val="-13"/>
        </w:rPr>
        <w:t xml:space="preserve"> </w:t>
      </w:r>
      <w:r>
        <w:t>и</w:t>
      </w:r>
      <w:r>
        <w:rPr>
          <w:spacing w:val="-13"/>
        </w:rPr>
        <w:t xml:space="preserve"> </w:t>
      </w:r>
      <w:r>
        <w:t>образы</w:t>
      </w:r>
      <w:r>
        <w:rPr>
          <w:spacing w:val="-8"/>
        </w:rPr>
        <w:t xml:space="preserve"> </w:t>
      </w:r>
      <w:r>
        <w:t>поэзии</w:t>
      </w:r>
      <w:r>
        <w:rPr>
          <w:spacing w:val="-9"/>
        </w:rPr>
        <w:t xml:space="preserve"> </w:t>
      </w:r>
      <w:r>
        <w:t>Жуковского.</w:t>
      </w:r>
      <w:r>
        <w:rPr>
          <w:spacing w:val="-58"/>
        </w:rPr>
        <w:t xml:space="preserve"> </w:t>
      </w:r>
      <w:r>
        <w:t>Лирический герой романтической поэзии и его восприятие мира. Тема поэтического вдохновения.</w:t>
      </w:r>
      <w:r>
        <w:rPr>
          <w:spacing w:val="1"/>
        </w:rPr>
        <w:t xml:space="preserve"> </w:t>
      </w:r>
      <w:r>
        <w:t>Отношение</w:t>
      </w:r>
      <w:r>
        <w:rPr>
          <w:spacing w:val="1"/>
        </w:rPr>
        <w:t xml:space="preserve"> </w:t>
      </w:r>
      <w:r>
        <w:t>романтика</w:t>
      </w:r>
      <w:r>
        <w:rPr>
          <w:spacing w:val="1"/>
        </w:rPr>
        <w:t xml:space="preserve"> </w:t>
      </w:r>
      <w:r>
        <w:t>к</w:t>
      </w:r>
      <w:r>
        <w:rPr>
          <w:spacing w:val="1"/>
        </w:rPr>
        <w:t xml:space="preserve"> </w:t>
      </w:r>
      <w:r>
        <w:t>слову.</w:t>
      </w:r>
      <w:r>
        <w:rPr>
          <w:spacing w:val="1"/>
        </w:rPr>
        <w:t xml:space="preserve"> </w:t>
      </w:r>
      <w:r>
        <w:t>Романтический</w:t>
      </w:r>
      <w:r>
        <w:rPr>
          <w:spacing w:val="1"/>
        </w:rPr>
        <w:t xml:space="preserve"> </w:t>
      </w:r>
      <w:r>
        <w:t>образ</w:t>
      </w:r>
      <w:r>
        <w:rPr>
          <w:spacing w:val="1"/>
        </w:rPr>
        <w:t xml:space="preserve"> </w:t>
      </w:r>
      <w:r>
        <w:t>моря.</w:t>
      </w:r>
      <w:r>
        <w:rPr>
          <w:spacing w:val="1"/>
        </w:rPr>
        <w:t xml:space="preserve"> </w:t>
      </w:r>
      <w:r>
        <w:t>Своеобразие</w:t>
      </w:r>
      <w:r>
        <w:rPr>
          <w:spacing w:val="1"/>
        </w:rPr>
        <w:t xml:space="preserve"> </w:t>
      </w:r>
      <w:r>
        <w:t>поэтического</w:t>
      </w:r>
      <w:r>
        <w:rPr>
          <w:spacing w:val="1"/>
        </w:rPr>
        <w:t xml:space="preserve"> </w:t>
      </w:r>
      <w:r>
        <w:t>языка</w:t>
      </w:r>
      <w:r>
        <w:rPr>
          <w:spacing w:val="1"/>
        </w:rPr>
        <w:t xml:space="preserve"> </w:t>
      </w:r>
      <w:r>
        <w:t>Жуковского.</w:t>
      </w:r>
    </w:p>
    <w:p w:rsidR="001B55DF" w:rsidRDefault="001B55DF" w:rsidP="001B55DF">
      <w:pPr>
        <w:pStyle w:val="a3"/>
        <w:spacing w:before="9" w:line="237" w:lineRule="auto"/>
        <w:ind w:right="643" w:firstLine="739"/>
      </w:pPr>
      <w:r>
        <w:t>А.</w:t>
      </w:r>
      <w:r>
        <w:rPr>
          <w:spacing w:val="1"/>
        </w:rPr>
        <w:t xml:space="preserve"> </w:t>
      </w:r>
      <w:r>
        <w:t>С.</w:t>
      </w:r>
      <w:r>
        <w:rPr>
          <w:spacing w:val="1"/>
        </w:rPr>
        <w:t xml:space="preserve"> </w:t>
      </w:r>
      <w:r>
        <w:t>Грибоедов.</w:t>
      </w:r>
      <w:r>
        <w:rPr>
          <w:spacing w:val="1"/>
        </w:rPr>
        <w:t xml:space="preserve"> </w:t>
      </w:r>
      <w:r>
        <w:t>Комедия</w:t>
      </w:r>
      <w:r>
        <w:rPr>
          <w:spacing w:val="1"/>
        </w:rPr>
        <w:t xml:space="preserve"> </w:t>
      </w:r>
      <w:r>
        <w:t>«Горе</w:t>
      </w:r>
      <w:r>
        <w:rPr>
          <w:spacing w:val="1"/>
        </w:rPr>
        <w:t xml:space="preserve"> </w:t>
      </w:r>
      <w:r>
        <w:t>от</w:t>
      </w:r>
      <w:r>
        <w:rPr>
          <w:spacing w:val="1"/>
        </w:rPr>
        <w:t xml:space="preserve"> </w:t>
      </w:r>
      <w:r>
        <w:t>ума».</w:t>
      </w:r>
      <w:r>
        <w:rPr>
          <w:spacing w:val="1"/>
        </w:rPr>
        <w:t xml:space="preserve"> </w:t>
      </w:r>
      <w:r>
        <w:t>История</w:t>
      </w:r>
      <w:r>
        <w:rPr>
          <w:spacing w:val="1"/>
        </w:rPr>
        <w:t xml:space="preserve"> </w:t>
      </w:r>
      <w:r>
        <w:t>создания,</w:t>
      </w:r>
      <w:r>
        <w:rPr>
          <w:spacing w:val="1"/>
        </w:rPr>
        <w:t xml:space="preserve"> </w:t>
      </w:r>
      <w:r>
        <w:t>публикации</w:t>
      </w:r>
      <w:r>
        <w:rPr>
          <w:spacing w:val="1"/>
        </w:rPr>
        <w:t xml:space="preserve"> </w:t>
      </w:r>
      <w:r>
        <w:t>и</w:t>
      </w:r>
      <w:r>
        <w:rPr>
          <w:spacing w:val="1"/>
        </w:rPr>
        <w:t xml:space="preserve"> </w:t>
      </w:r>
      <w:r>
        <w:t>первых</w:t>
      </w:r>
      <w:r>
        <w:rPr>
          <w:spacing w:val="1"/>
        </w:rPr>
        <w:t xml:space="preserve"> </w:t>
      </w:r>
      <w:r>
        <w:t>постановок комедии. Прототипы. Смысл названия и проблема ума в пьесе. Особенности развития</w:t>
      </w:r>
      <w:r>
        <w:rPr>
          <w:spacing w:val="1"/>
        </w:rPr>
        <w:t xml:space="preserve"> </w:t>
      </w:r>
      <w:r>
        <w:t>комедийной интриги. Своеобразие конфликта. Система образов. Чацкий как необычный резонер,</w:t>
      </w:r>
      <w:r>
        <w:rPr>
          <w:spacing w:val="1"/>
        </w:rPr>
        <w:t xml:space="preserve"> </w:t>
      </w:r>
      <w:r>
        <w:rPr>
          <w:spacing w:val="-1"/>
        </w:rPr>
        <w:t>предшественник</w:t>
      </w:r>
      <w:r>
        <w:rPr>
          <w:spacing w:val="-9"/>
        </w:rPr>
        <w:t xml:space="preserve"> </w:t>
      </w:r>
      <w:r>
        <w:rPr>
          <w:spacing w:val="-1"/>
        </w:rPr>
        <w:t>«странного</w:t>
      </w:r>
      <w:r>
        <w:rPr>
          <w:spacing w:val="-7"/>
        </w:rPr>
        <w:t xml:space="preserve"> </w:t>
      </w:r>
      <w:r>
        <w:rPr>
          <w:spacing w:val="-1"/>
        </w:rPr>
        <w:t>человека»</w:t>
      </w:r>
      <w:r>
        <w:rPr>
          <w:spacing w:val="-12"/>
        </w:rPr>
        <w:t xml:space="preserve"> </w:t>
      </w:r>
      <w:r>
        <w:rPr>
          <w:spacing w:val="-1"/>
        </w:rPr>
        <w:t>в</w:t>
      </w:r>
      <w:r>
        <w:rPr>
          <w:spacing w:val="-10"/>
        </w:rPr>
        <w:t xml:space="preserve"> </w:t>
      </w:r>
      <w:r>
        <w:rPr>
          <w:spacing w:val="-1"/>
        </w:rPr>
        <w:t>русской</w:t>
      </w:r>
      <w:r>
        <w:rPr>
          <w:spacing w:val="-6"/>
        </w:rPr>
        <w:t xml:space="preserve"> </w:t>
      </w:r>
      <w:r>
        <w:rPr>
          <w:spacing w:val="-1"/>
        </w:rPr>
        <w:t>литературе.</w:t>
      </w:r>
      <w:r>
        <w:rPr>
          <w:spacing w:val="-6"/>
        </w:rPr>
        <w:t xml:space="preserve"> </w:t>
      </w:r>
      <w:r>
        <w:t>Своеобразие</w:t>
      </w:r>
      <w:r>
        <w:rPr>
          <w:spacing w:val="-12"/>
        </w:rPr>
        <w:t xml:space="preserve"> </w:t>
      </w:r>
      <w:r>
        <w:t>любовной</w:t>
      </w:r>
      <w:r>
        <w:rPr>
          <w:spacing w:val="-11"/>
        </w:rPr>
        <w:t xml:space="preserve"> </w:t>
      </w:r>
      <w:r>
        <w:t>интриги.</w:t>
      </w:r>
      <w:r>
        <w:rPr>
          <w:spacing w:val="-14"/>
        </w:rPr>
        <w:t xml:space="preserve"> </w:t>
      </w:r>
      <w:r>
        <w:t>Образ</w:t>
      </w:r>
      <w:r>
        <w:rPr>
          <w:spacing w:val="-58"/>
        </w:rPr>
        <w:t xml:space="preserve"> </w:t>
      </w:r>
      <w:r>
        <w:t>фамусовской</w:t>
      </w:r>
      <w:r>
        <w:rPr>
          <w:spacing w:val="1"/>
        </w:rPr>
        <w:t xml:space="preserve"> </w:t>
      </w:r>
      <w:r>
        <w:t>Москвы.</w:t>
      </w:r>
      <w:r>
        <w:rPr>
          <w:spacing w:val="1"/>
        </w:rPr>
        <w:t xml:space="preserve"> </w:t>
      </w:r>
      <w:r>
        <w:t>Художественная</w:t>
      </w:r>
      <w:r>
        <w:rPr>
          <w:spacing w:val="1"/>
        </w:rPr>
        <w:t xml:space="preserve"> </w:t>
      </w:r>
      <w:r>
        <w:t>функция</w:t>
      </w:r>
      <w:r>
        <w:rPr>
          <w:spacing w:val="1"/>
        </w:rPr>
        <w:t xml:space="preserve"> </w:t>
      </w:r>
      <w:r>
        <w:t>внесценических</w:t>
      </w:r>
      <w:r>
        <w:rPr>
          <w:spacing w:val="1"/>
        </w:rPr>
        <w:t xml:space="preserve"> </w:t>
      </w:r>
      <w:r>
        <w:t>персонажей.</w:t>
      </w:r>
      <w:r>
        <w:rPr>
          <w:spacing w:val="1"/>
        </w:rPr>
        <w:t xml:space="preserve"> </w:t>
      </w:r>
      <w:r>
        <w:t>Образность</w:t>
      </w:r>
      <w:r>
        <w:rPr>
          <w:spacing w:val="1"/>
        </w:rPr>
        <w:t xml:space="preserve"> </w:t>
      </w:r>
      <w:r>
        <w:t>и</w:t>
      </w:r>
      <w:r>
        <w:rPr>
          <w:spacing w:val="1"/>
        </w:rPr>
        <w:t xml:space="preserve"> </w:t>
      </w:r>
      <w:r>
        <w:t>афористичность языка. Мастерство драматурга в создании речевых характеристик действующих</w:t>
      </w:r>
      <w:r>
        <w:rPr>
          <w:spacing w:val="1"/>
        </w:rPr>
        <w:t xml:space="preserve"> </w:t>
      </w:r>
      <w:r>
        <w:t>лиц. Конкретно-историческое и общечеловеческое в произведении. Необычность развязки, смысл</w:t>
      </w:r>
      <w:r>
        <w:rPr>
          <w:spacing w:val="1"/>
        </w:rPr>
        <w:t xml:space="preserve"> </w:t>
      </w:r>
      <w:r>
        <w:t>финала комедии.</w:t>
      </w:r>
      <w:r>
        <w:rPr>
          <w:spacing w:val="4"/>
        </w:rPr>
        <w:t xml:space="preserve"> </w:t>
      </w:r>
      <w:r>
        <w:t>Критика</w:t>
      </w:r>
      <w:r>
        <w:rPr>
          <w:spacing w:val="-4"/>
        </w:rPr>
        <w:t xml:space="preserve"> </w:t>
      </w:r>
      <w:r>
        <w:t>о</w:t>
      </w:r>
      <w:r>
        <w:rPr>
          <w:spacing w:val="5"/>
        </w:rPr>
        <w:t xml:space="preserve"> </w:t>
      </w:r>
      <w:r>
        <w:t>пьесе</w:t>
      </w:r>
      <w:r>
        <w:rPr>
          <w:spacing w:val="1"/>
        </w:rPr>
        <w:t xml:space="preserve"> </w:t>
      </w:r>
      <w:r>
        <w:t>Грибоедова.</w:t>
      </w:r>
    </w:p>
    <w:p w:rsidR="001B55DF" w:rsidRDefault="001B55DF" w:rsidP="001B55DF">
      <w:pPr>
        <w:pStyle w:val="a3"/>
        <w:spacing w:before="6" w:line="275" w:lineRule="exact"/>
        <w:ind w:left="1696" w:right="643"/>
      </w:pPr>
      <w:r>
        <w:t>А.</w:t>
      </w:r>
      <w:r>
        <w:rPr>
          <w:spacing w:val="-2"/>
        </w:rPr>
        <w:t xml:space="preserve"> </w:t>
      </w:r>
      <w:r>
        <w:t>С.</w:t>
      </w:r>
      <w:r>
        <w:rPr>
          <w:spacing w:val="-2"/>
        </w:rPr>
        <w:t xml:space="preserve"> </w:t>
      </w:r>
      <w:r>
        <w:t>Пушкин.</w:t>
      </w:r>
      <w:r>
        <w:rPr>
          <w:spacing w:val="-2"/>
        </w:rPr>
        <w:t xml:space="preserve"> </w:t>
      </w:r>
      <w:r>
        <w:t>Стихотворения</w:t>
      </w:r>
      <w:r>
        <w:rPr>
          <w:spacing w:val="-4"/>
        </w:rPr>
        <w:t xml:space="preserve"> </w:t>
      </w:r>
      <w:r>
        <w:t>«Няне»,</w:t>
      </w:r>
      <w:r>
        <w:rPr>
          <w:spacing w:val="3"/>
        </w:rPr>
        <w:t xml:space="preserve"> </w:t>
      </w:r>
      <w:r>
        <w:t>«И.</w:t>
      </w:r>
      <w:r>
        <w:rPr>
          <w:spacing w:val="-3"/>
        </w:rPr>
        <w:t xml:space="preserve"> </w:t>
      </w:r>
      <w:r>
        <w:t>И.</w:t>
      </w:r>
      <w:r>
        <w:rPr>
          <w:spacing w:val="-3"/>
        </w:rPr>
        <w:t xml:space="preserve"> </w:t>
      </w:r>
      <w:r>
        <w:t>Пущину»,</w:t>
      </w:r>
      <w:r>
        <w:rPr>
          <w:spacing w:val="3"/>
        </w:rPr>
        <w:t xml:space="preserve"> </w:t>
      </w:r>
      <w:r>
        <w:t>«Зимнее утро»,</w:t>
      </w:r>
      <w:r>
        <w:rPr>
          <w:spacing w:val="-2"/>
        </w:rPr>
        <w:t xml:space="preserve"> </w:t>
      </w:r>
      <w:r>
        <w:t>«Зимний</w:t>
      </w:r>
      <w:r>
        <w:rPr>
          <w:spacing w:val="-3"/>
        </w:rPr>
        <w:t xml:space="preserve"> </w:t>
      </w:r>
      <w:r>
        <w:t>вечер»,</w:t>
      </w:r>
      <w:r>
        <w:rPr>
          <w:spacing w:val="-1"/>
        </w:rPr>
        <w:t xml:space="preserve"> </w:t>
      </w:r>
      <w:r>
        <w:t>«К</w:t>
      </w:r>
    </w:p>
    <w:p w:rsidR="001B55DF" w:rsidRDefault="001B55DF" w:rsidP="001B55DF">
      <w:pPr>
        <w:pStyle w:val="a3"/>
        <w:spacing w:before="1" w:line="237" w:lineRule="auto"/>
        <w:ind w:right="643"/>
      </w:pPr>
      <w:r>
        <w:t>***» «</w:t>
      </w:r>
      <w:r>
        <w:rPr>
          <w:sz w:val="19"/>
        </w:rPr>
        <w:t xml:space="preserve">Я </w:t>
      </w:r>
      <w:r>
        <w:t>помню чудное мгновенье.»., «Анчар», «Туча», «19 октября» («Роняет лес багряный свой</w:t>
      </w:r>
      <w:r>
        <w:rPr>
          <w:spacing w:val="1"/>
        </w:rPr>
        <w:t xml:space="preserve"> </w:t>
      </w:r>
      <w:r>
        <w:t>убор...»), «К Чаадаеву», «К морю», «Пророк», «На холмах Грузии лежит ночная мгла...», «Я вас</w:t>
      </w:r>
      <w:r>
        <w:rPr>
          <w:spacing w:val="1"/>
        </w:rPr>
        <w:t xml:space="preserve"> </w:t>
      </w:r>
      <w:r>
        <w:t>любил:</w:t>
      </w:r>
      <w:r>
        <w:rPr>
          <w:spacing w:val="20"/>
        </w:rPr>
        <w:t xml:space="preserve"> </w:t>
      </w:r>
      <w:r>
        <w:t>любовь</w:t>
      </w:r>
      <w:r>
        <w:rPr>
          <w:spacing w:val="20"/>
        </w:rPr>
        <w:t xml:space="preserve"> </w:t>
      </w:r>
      <w:r>
        <w:t>еще,</w:t>
      </w:r>
      <w:r>
        <w:rPr>
          <w:spacing w:val="17"/>
        </w:rPr>
        <w:t xml:space="preserve"> </w:t>
      </w:r>
      <w:r>
        <w:t>быть</w:t>
      </w:r>
      <w:r>
        <w:rPr>
          <w:spacing w:val="12"/>
        </w:rPr>
        <w:t xml:space="preserve"> </w:t>
      </w:r>
      <w:r>
        <w:t>может.»,</w:t>
      </w:r>
      <w:r>
        <w:rPr>
          <w:spacing w:val="22"/>
        </w:rPr>
        <w:t xml:space="preserve"> </w:t>
      </w:r>
      <w:r>
        <w:t>«Бесы»,</w:t>
      </w:r>
      <w:r>
        <w:rPr>
          <w:spacing w:val="22"/>
        </w:rPr>
        <w:t xml:space="preserve"> </w:t>
      </w:r>
      <w:r>
        <w:t>«Я</w:t>
      </w:r>
      <w:r>
        <w:rPr>
          <w:spacing w:val="18"/>
        </w:rPr>
        <w:t xml:space="preserve"> </w:t>
      </w:r>
      <w:r>
        <w:t>памятник</w:t>
      </w:r>
      <w:r>
        <w:rPr>
          <w:spacing w:val="19"/>
        </w:rPr>
        <w:t xml:space="preserve"> </w:t>
      </w:r>
      <w:r>
        <w:t>себе</w:t>
      </w:r>
      <w:r>
        <w:rPr>
          <w:spacing w:val="14"/>
        </w:rPr>
        <w:t xml:space="preserve"> </w:t>
      </w:r>
      <w:r>
        <w:t>воздвиг</w:t>
      </w:r>
      <w:r>
        <w:rPr>
          <w:spacing w:val="17"/>
        </w:rPr>
        <w:t xml:space="preserve"> </w:t>
      </w:r>
      <w:r>
        <w:t>нерукотворный.»,</w:t>
      </w:r>
      <w:r>
        <w:rPr>
          <w:spacing w:val="18"/>
        </w:rPr>
        <w:t xml:space="preserve"> </w:t>
      </w:r>
      <w:r>
        <w:t>«Осень»,</w:t>
      </w:r>
    </w:p>
    <w:p w:rsidR="001B55DF" w:rsidRDefault="001B55DF" w:rsidP="001B55DF">
      <w:pPr>
        <w:pStyle w:val="a3"/>
        <w:spacing w:before="1" w:line="237" w:lineRule="auto"/>
        <w:ind w:right="643"/>
      </w:pPr>
      <w:r>
        <w:t>«Два чувства дивно близки нам.». Многообразие тем, жанров, мотивов лирики Пушкина. Мотивы</w:t>
      </w:r>
      <w:r>
        <w:rPr>
          <w:spacing w:val="1"/>
        </w:rPr>
        <w:t xml:space="preserve"> </w:t>
      </w:r>
      <w:r>
        <w:t>дружбы, прочного союза друзей. Одухотворенность и чистота чувства любви. Слияние личных,</w:t>
      </w:r>
      <w:r>
        <w:rPr>
          <w:spacing w:val="1"/>
        </w:rPr>
        <w:t xml:space="preserve"> </w:t>
      </w:r>
      <w:r>
        <w:t>философских</w:t>
      </w:r>
      <w:r>
        <w:rPr>
          <w:spacing w:val="-14"/>
        </w:rPr>
        <w:t xml:space="preserve"> </w:t>
      </w:r>
      <w:r>
        <w:t>и</w:t>
      </w:r>
      <w:r>
        <w:rPr>
          <w:spacing w:val="-10"/>
        </w:rPr>
        <w:t xml:space="preserve"> </w:t>
      </w:r>
      <w:r>
        <w:t>гражданских</w:t>
      </w:r>
      <w:r>
        <w:rPr>
          <w:spacing w:val="-14"/>
        </w:rPr>
        <w:t xml:space="preserve"> </w:t>
      </w:r>
      <w:r>
        <w:t>мотивов</w:t>
      </w:r>
      <w:r>
        <w:rPr>
          <w:spacing w:val="-13"/>
        </w:rPr>
        <w:t xml:space="preserve"> </w:t>
      </w:r>
      <w:r>
        <w:t>в</w:t>
      </w:r>
      <w:r>
        <w:rPr>
          <w:spacing w:val="-8"/>
        </w:rPr>
        <w:t xml:space="preserve"> </w:t>
      </w:r>
      <w:r>
        <w:t>лирике</w:t>
      </w:r>
      <w:r>
        <w:rPr>
          <w:spacing w:val="-15"/>
        </w:rPr>
        <w:t xml:space="preserve"> </w:t>
      </w:r>
      <w:r>
        <w:t>поэта.</w:t>
      </w:r>
      <w:r>
        <w:rPr>
          <w:spacing w:val="-12"/>
        </w:rPr>
        <w:t xml:space="preserve"> </w:t>
      </w:r>
      <w:r>
        <w:t>Единение</w:t>
      </w:r>
      <w:r>
        <w:rPr>
          <w:spacing w:val="-11"/>
        </w:rPr>
        <w:t xml:space="preserve"> </w:t>
      </w:r>
      <w:r>
        <w:t>красоты</w:t>
      </w:r>
      <w:r>
        <w:rPr>
          <w:spacing w:val="-12"/>
        </w:rPr>
        <w:t xml:space="preserve"> </w:t>
      </w:r>
      <w:r>
        <w:t>природы,</w:t>
      </w:r>
      <w:r>
        <w:rPr>
          <w:spacing w:val="-9"/>
        </w:rPr>
        <w:t xml:space="preserve"> </w:t>
      </w:r>
      <w:r>
        <w:t>красоты</w:t>
      </w:r>
      <w:r>
        <w:rPr>
          <w:spacing w:val="-8"/>
        </w:rPr>
        <w:t xml:space="preserve"> </w:t>
      </w:r>
      <w:r>
        <w:t>человека,</w:t>
      </w:r>
      <w:r>
        <w:rPr>
          <w:spacing w:val="-57"/>
        </w:rPr>
        <w:t xml:space="preserve"> </w:t>
      </w:r>
      <w:r>
        <w:t>красоты жизни в пейзажной лирике. Размышления поэта о скоротечности человеческого бытия.</w:t>
      </w:r>
      <w:r>
        <w:rPr>
          <w:spacing w:val="1"/>
        </w:rPr>
        <w:t xml:space="preserve"> </w:t>
      </w:r>
      <w:r>
        <w:t>Тема</w:t>
      </w:r>
      <w:r>
        <w:rPr>
          <w:spacing w:val="1"/>
        </w:rPr>
        <w:t xml:space="preserve"> </w:t>
      </w:r>
      <w:r>
        <w:t>поэта</w:t>
      </w:r>
      <w:r>
        <w:rPr>
          <w:spacing w:val="1"/>
        </w:rPr>
        <w:t xml:space="preserve"> </w:t>
      </w:r>
      <w:r>
        <w:t>и</w:t>
      </w:r>
      <w:r>
        <w:rPr>
          <w:spacing w:val="1"/>
        </w:rPr>
        <w:t xml:space="preserve"> </w:t>
      </w:r>
      <w:r>
        <w:t>поэзии.</w:t>
      </w:r>
      <w:r>
        <w:rPr>
          <w:spacing w:val="1"/>
        </w:rPr>
        <w:t xml:space="preserve"> </w:t>
      </w:r>
      <w:r>
        <w:t>Вдохновение</w:t>
      </w:r>
      <w:r>
        <w:rPr>
          <w:spacing w:val="1"/>
        </w:rPr>
        <w:t xml:space="preserve"> </w:t>
      </w:r>
      <w:r>
        <w:t>как</w:t>
      </w:r>
      <w:r>
        <w:rPr>
          <w:spacing w:val="1"/>
        </w:rPr>
        <w:t xml:space="preserve"> </w:t>
      </w:r>
      <w:r>
        <w:t>особое</w:t>
      </w:r>
      <w:r>
        <w:rPr>
          <w:spacing w:val="1"/>
        </w:rPr>
        <w:t xml:space="preserve"> </w:t>
      </w:r>
      <w:r>
        <w:t>состояние</w:t>
      </w:r>
      <w:r>
        <w:rPr>
          <w:spacing w:val="1"/>
        </w:rPr>
        <w:t xml:space="preserve"> </w:t>
      </w:r>
      <w:r>
        <w:t>поэта.</w:t>
      </w:r>
      <w:r>
        <w:rPr>
          <w:spacing w:val="1"/>
        </w:rPr>
        <w:t xml:space="preserve"> </w:t>
      </w:r>
      <w:r>
        <w:t>Философская</w:t>
      </w:r>
      <w:r>
        <w:rPr>
          <w:spacing w:val="1"/>
        </w:rPr>
        <w:t xml:space="preserve"> </w:t>
      </w:r>
      <w:r>
        <w:t>глубина,</w:t>
      </w:r>
      <w:r>
        <w:rPr>
          <w:spacing w:val="1"/>
        </w:rPr>
        <w:t xml:space="preserve"> </w:t>
      </w:r>
      <w:r>
        <w:t>религиозно-нравственные</w:t>
      </w:r>
      <w:r>
        <w:rPr>
          <w:spacing w:val="1"/>
        </w:rPr>
        <w:t xml:space="preserve"> </w:t>
      </w:r>
      <w:r>
        <w:t>мотивы</w:t>
      </w:r>
      <w:r>
        <w:rPr>
          <w:spacing w:val="1"/>
        </w:rPr>
        <w:t xml:space="preserve"> </w:t>
      </w:r>
      <w:r>
        <w:t>поздней</w:t>
      </w:r>
      <w:r>
        <w:rPr>
          <w:spacing w:val="1"/>
        </w:rPr>
        <w:t xml:space="preserve"> </w:t>
      </w:r>
      <w:r>
        <w:t>лирики</w:t>
      </w:r>
      <w:r>
        <w:rPr>
          <w:spacing w:val="1"/>
        </w:rPr>
        <w:t xml:space="preserve"> </w:t>
      </w:r>
      <w:r>
        <w:t>Пушкина.</w:t>
      </w:r>
      <w:r>
        <w:rPr>
          <w:spacing w:val="1"/>
        </w:rPr>
        <w:t xml:space="preserve"> </w:t>
      </w:r>
      <w:r>
        <w:t>Особенности</w:t>
      </w:r>
      <w:r>
        <w:rPr>
          <w:spacing w:val="1"/>
        </w:rPr>
        <w:t xml:space="preserve"> </w:t>
      </w:r>
      <w:r>
        <w:t>ритмики,</w:t>
      </w:r>
      <w:r>
        <w:rPr>
          <w:spacing w:val="1"/>
        </w:rPr>
        <w:t xml:space="preserve"> </w:t>
      </w:r>
      <w:r>
        <w:t>метрики,</w:t>
      </w:r>
      <w:r>
        <w:rPr>
          <w:spacing w:val="1"/>
        </w:rPr>
        <w:t xml:space="preserve"> </w:t>
      </w:r>
      <w:r>
        <w:rPr>
          <w:spacing w:val="-1"/>
        </w:rPr>
        <w:t xml:space="preserve">строфики пушкинских стихотворений. </w:t>
      </w:r>
      <w:r>
        <w:t>Библейские и античные образы в поэзии Пушкина. Традиции</w:t>
      </w:r>
      <w:r>
        <w:rPr>
          <w:spacing w:val="-57"/>
        </w:rPr>
        <w:t xml:space="preserve"> </w:t>
      </w:r>
      <w:r>
        <w:t>классицизма, романтические образы и мотивы, реалистические тенденции в лирике поэта. Образы,</w:t>
      </w:r>
      <w:r>
        <w:rPr>
          <w:spacing w:val="1"/>
        </w:rPr>
        <w:t xml:space="preserve"> </w:t>
      </w:r>
      <w:r>
        <w:t>мотивы,</w:t>
      </w:r>
      <w:r>
        <w:rPr>
          <w:spacing w:val="-10"/>
        </w:rPr>
        <w:t xml:space="preserve"> </w:t>
      </w:r>
      <w:r>
        <w:t>художественные</w:t>
      </w:r>
      <w:r>
        <w:rPr>
          <w:spacing w:val="-9"/>
        </w:rPr>
        <w:t xml:space="preserve"> </w:t>
      </w:r>
      <w:r>
        <w:t>средства</w:t>
      </w:r>
      <w:r>
        <w:rPr>
          <w:spacing w:val="-9"/>
        </w:rPr>
        <w:t xml:space="preserve"> </w:t>
      </w:r>
      <w:r>
        <w:t>русской</w:t>
      </w:r>
      <w:r>
        <w:rPr>
          <w:spacing w:val="-8"/>
        </w:rPr>
        <w:t xml:space="preserve"> </w:t>
      </w:r>
      <w:r>
        <w:t>народной</w:t>
      </w:r>
      <w:r>
        <w:rPr>
          <w:spacing w:val="-11"/>
        </w:rPr>
        <w:t xml:space="preserve"> </w:t>
      </w:r>
      <w:r>
        <w:t>поэзии</w:t>
      </w:r>
      <w:r>
        <w:rPr>
          <w:spacing w:val="-12"/>
        </w:rPr>
        <w:t xml:space="preserve"> </w:t>
      </w:r>
      <w:r>
        <w:t>в</w:t>
      </w:r>
      <w:r>
        <w:rPr>
          <w:spacing w:val="-11"/>
        </w:rPr>
        <w:t xml:space="preserve"> </w:t>
      </w:r>
      <w:r>
        <w:t>творчестве</w:t>
      </w:r>
      <w:r>
        <w:rPr>
          <w:spacing w:val="-9"/>
        </w:rPr>
        <w:t xml:space="preserve"> </w:t>
      </w:r>
      <w:r>
        <w:t>Пушкина.</w:t>
      </w:r>
      <w:r>
        <w:rPr>
          <w:spacing w:val="-6"/>
        </w:rPr>
        <w:t xml:space="preserve"> </w:t>
      </w:r>
      <w:r>
        <w:t>Образ</w:t>
      </w:r>
      <w:r>
        <w:rPr>
          <w:spacing w:val="-8"/>
        </w:rPr>
        <w:t xml:space="preserve"> </w:t>
      </w:r>
      <w:r>
        <w:t>Пушкина</w:t>
      </w:r>
      <w:r>
        <w:rPr>
          <w:spacing w:val="-57"/>
        </w:rPr>
        <w:t xml:space="preserve"> </w:t>
      </w:r>
      <w:r>
        <w:t>в</w:t>
      </w:r>
      <w:r>
        <w:rPr>
          <w:spacing w:val="2"/>
        </w:rPr>
        <w:t xml:space="preserve"> </w:t>
      </w:r>
      <w:r>
        <w:t>русской</w:t>
      </w:r>
      <w:r>
        <w:rPr>
          <w:spacing w:val="3"/>
        </w:rPr>
        <w:t xml:space="preserve"> </w:t>
      </w:r>
      <w:r>
        <w:t>поэзии</w:t>
      </w:r>
      <w:r>
        <w:rPr>
          <w:spacing w:val="3"/>
        </w:rPr>
        <w:t xml:space="preserve"> </w:t>
      </w:r>
      <w:r>
        <w:t>XIX—ХХ</w:t>
      </w:r>
      <w:r>
        <w:rPr>
          <w:spacing w:val="-4"/>
        </w:rPr>
        <w:t xml:space="preserve"> </w:t>
      </w:r>
      <w:r>
        <w:t>вв.</w:t>
      </w:r>
    </w:p>
    <w:p w:rsidR="001B55DF" w:rsidRDefault="001B55DF" w:rsidP="001B55DF">
      <w:pPr>
        <w:pStyle w:val="a3"/>
        <w:spacing w:before="8" w:line="275" w:lineRule="exact"/>
        <w:ind w:left="1696" w:right="643"/>
      </w:pPr>
      <w:r>
        <w:t>Баллада</w:t>
      </w:r>
      <w:r>
        <w:rPr>
          <w:spacing w:val="-4"/>
        </w:rPr>
        <w:t xml:space="preserve"> </w:t>
      </w:r>
      <w:r>
        <w:t>«Песнь</w:t>
      </w:r>
      <w:r>
        <w:rPr>
          <w:spacing w:val="-3"/>
        </w:rPr>
        <w:t xml:space="preserve"> </w:t>
      </w:r>
      <w:r>
        <w:t>о</w:t>
      </w:r>
      <w:r>
        <w:rPr>
          <w:spacing w:val="-2"/>
        </w:rPr>
        <w:t xml:space="preserve"> </w:t>
      </w:r>
      <w:r>
        <w:t>вещем</w:t>
      </w:r>
      <w:r>
        <w:rPr>
          <w:spacing w:val="-6"/>
        </w:rPr>
        <w:t xml:space="preserve"> </w:t>
      </w:r>
      <w:r>
        <w:t>Олеге». Интерес</w:t>
      </w:r>
      <w:r>
        <w:rPr>
          <w:spacing w:val="-4"/>
        </w:rPr>
        <w:t xml:space="preserve"> </w:t>
      </w:r>
      <w:r>
        <w:t>Пушкина</w:t>
      </w:r>
      <w:r>
        <w:rPr>
          <w:spacing w:val="-4"/>
        </w:rPr>
        <w:t xml:space="preserve"> </w:t>
      </w:r>
      <w:r>
        <w:t>к</w:t>
      </w:r>
      <w:r>
        <w:rPr>
          <w:spacing w:val="-4"/>
        </w:rPr>
        <w:t xml:space="preserve"> </w:t>
      </w:r>
      <w:r>
        <w:t>истории</w:t>
      </w:r>
      <w:r>
        <w:rPr>
          <w:spacing w:val="-2"/>
        </w:rPr>
        <w:t xml:space="preserve"> </w:t>
      </w:r>
      <w:r>
        <w:t>России.</w:t>
      </w:r>
      <w:r>
        <w:rPr>
          <w:spacing w:val="-5"/>
        </w:rPr>
        <w:t xml:space="preserve"> </w:t>
      </w:r>
      <w:r>
        <w:t>Летописный</w:t>
      </w:r>
      <w:r>
        <w:rPr>
          <w:spacing w:val="-7"/>
        </w:rPr>
        <w:t xml:space="preserve"> </w:t>
      </w:r>
      <w:r>
        <w:t>источник</w:t>
      </w:r>
    </w:p>
    <w:p w:rsidR="001B55DF" w:rsidRDefault="001B55DF" w:rsidP="001B55DF">
      <w:pPr>
        <w:pStyle w:val="a3"/>
        <w:spacing w:before="1" w:line="237" w:lineRule="auto"/>
        <w:ind w:right="643"/>
      </w:pPr>
      <w:r>
        <w:t>«Песни</w:t>
      </w:r>
      <w:r>
        <w:rPr>
          <w:spacing w:val="1"/>
        </w:rPr>
        <w:t xml:space="preserve"> </w:t>
      </w:r>
      <w:r>
        <w:t>о</w:t>
      </w:r>
      <w:r>
        <w:rPr>
          <w:spacing w:val="1"/>
        </w:rPr>
        <w:t xml:space="preserve"> </w:t>
      </w:r>
      <w:r>
        <w:t>вещем</w:t>
      </w:r>
      <w:r>
        <w:rPr>
          <w:spacing w:val="1"/>
        </w:rPr>
        <w:t xml:space="preserve"> </w:t>
      </w:r>
      <w:r>
        <w:t>Олеге».</w:t>
      </w:r>
      <w:r>
        <w:rPr>
          <w:spacing w:val="1"/>
        </w:rPr>
        <w:t xml:space="preserve"> </w:t>
      </w:r>
      <w:r>
        <w:t>Традиции</w:t>
      </w:r>
      <w:r>
        <w:rPr>
          <w:spacing w:val="1"/>
        </w:rPr>
        <w:t xml:space="preserve"> </w:t>
      </w:r>
      <w:r>
        <w:t>народной</w:t>
      </w:r>
      <w:r>
        <w:rPr>
          <w:spacing w:val="1"/>
        </w:rPr>
        <w:t xml:space="preserve"> </w:t>
      </w:r>
      <w:r>
        <w:t>поэзии</w:t>
      </w:r>
      <w:r>
        <w:rPr>
          <w:spacing w:val="1"/>
        </w:rPr>
        <w:t xml:space="preserve"> </w:t>
      </w:r>
      <w:r>
        <w:t>в</w:t>
      </w:r>
      <w:r>
        <w:rPr>
          <w:spacing w:val="1"/>
        </w:rPr>
        <w:t xml:space="preserve"> </w:t>
      </w:r>
      <w:r>
        <w:t>создании</w:t>
      </w:r>
      <w:r>
        <w:rPr>
          <w:spacing w:val="1"/>
        </w:rPr>
        <w:t xml:space="preserve"> </w:t>
      </w:r>
      <w:r>
        <w:t>образов</w:t>
      </w:r>
      <w:r>
        <w:rPr>
          <w:spacing w:val="1"/>
        </w:rPr>
        <w:t xml:space="preserve"> </w:t>
      </w:r>
      <w:r>
        <w:t>«Песни.*.</w:t>
      </w:r>
      <w:r>
        <w:rPr>
          <w:spacing w:val="1"/>
        </w:rPr>
        <w:t xml:space="preserve"> </w:t>
      </w:r>
      <w:r>
        <w:t>Смысл</w:t>
      </w:r>
      <w:r>
        <w:rPr>
          <w:spacing w:val="1"/>
        </w:rPr>
        <w:t xml:space="preserve"> </w:t>
      </w:r>
      <w:r>
        <w:t>противопоставления образов Олега и кудесника. Особенности композиции произведения. Признаки</w:t>
      </w:r>
      <w:r>
        <w:rPr>
          <w:spacing w:val="-57"/>
        </w:rPr>
        <w:t xml:space="preserve"> </w:t>
      </w:r>
      <w:r>
        <w:t>жанра</w:t>
      </w:r>
      <w:r>
        <w:rPr>
          <w:spacing w:val="1"/>
        </w:rPr>
        <w:t xml:space="preserve"> </w:t>
      </w:r>
      <w:r>
        <w:t>баллады</w:t>
      </w:r>
      <w:r>
        <w:rPr>
          <w:spacing w:val="1"/>
        </w:rPr>
        <w:t xml:space="preserve"> </w:t>
      </w:r>
      <w:r>
        <w:t>в</w:t>
      </w:r>
      <w:r>
        <w:rPr>
          <w:spacing w:val="1"/>
        </w:rPr>
        <w:t xml:space="preserve"> </w:t>
      </w:r>
      <w:r>
        <w:t>«Песни.».</w:t>
      </w:r>
      <w:r>
        <w:rPr>
          <w:spacing w:val="1"/>
        </w:rPr>
        <w:t xml:space="preserve"> </w:t>
      </w:r>
      <w:r>
        <w:t>Художественные</w:t>
      </w:r>
      <w:r>
        <w:rPr>
          <w:spacing w:val="1"/>
        </w:rPr>
        <w:t xml:space="preserve"> </w:t>
      </w:r>
      <w:r>
        <w:t>средства</w:t>
      </w:r>
      <w:r>
        <w:rPr>
          <w:spacing w:val="1"/>
        </w:rPr>
        <w:t xml:space="preserve"> </w:t>
      </w:r>
      <w:r>
        <w:t>произведения,</w:t>
      </w:r>
      <w:r>
        <w:rPr>
          <w:spacing w:val="1"/>
        </w:rPr>
        <w:t xml:space="preserve"> </w:t>
      </w:r>
      <w:r>
        <w:t>позволившие</w:t>
      </w:r>
      <w:r>
        <w:rPr>
          <w:spacing w:val="1"/>
        </w:rPr>
        <w:t xml:space="preserve"> </w:t>
      </w:r>
      <w:r>
        <w:t>воссоздать</w:t>
      </w:r>
      <w:r>
        <w:rPr>
          <w:spacing w:val="1"/>
        </w:rPr>
        <w:t xml:space="preserve"> </w:t>
      </w:r>
      <w:r>
        <w:t>атмосферу</w:t>
      </w:r>
      <w:r>
        <w:rPr>
          <w:spacing w:val="-9"/>
        </w:rPr>
        <w:t xml:space="preserve"> </w:t>
      </w:r>
      <w:r>
        <w:t>Древней</w:t>
      </w:r>
      <w:r>
        <w:rPr>
          <w:spacing w:val="3"/>
        </w:rPr>
        <w:t xml:space="preserve"> </w:t>
      </w:r>
      <w:r>
        <w:t>Руси.</w:t>
      </w:r>
    </w:p>
    <w:p w:rsidR="001B55DF" w:rsidRDefault="001B55DF" w:rsidP="001B55DF">
      <w:pPr>
        <w:pStyle w:val="a3"/>
        <w:spacing w:before="2" w:line="237" w:lineRule="auto"/>
        <w:ind w:right="643" w:firstLine="739"/>
      </w:pPr>
      <w:r>
        <w:t>Роман «Дубровский». История создания произведения. Картины жизни русского поместного</w:t>
      </w:r>
      <w:r>
        <w:rPr>
          <w:spacing w:val="-57"/>
        </w:rPr>
        <w:t xml:space="preserve"> </w:t>
      </w:r>
      <w:r>
        <w:t>дворянства.</w:t>
      </w:r>
      <w:r>
        <w:rPr>
          <w:spacing w:val="-6"/>
        </w:rPr>
        <w:t xml:space="preserve"> </w:t>
      </w:r>
      <w:r>
        <w:t>Образы</w:t>
      </w:r>
      <w:r>
        <w:rPr>
          <w:spacing w:val="-6"/>
        </w:rPr>
        <w:t xml:space="preserve"> </w:t>
      </w:r>
      <w:r>
        <w:t>Дубровского</w:t>
      </w:r>
      <w:r>
        <w:rPr>
          <w:spacing w:val="-7"/>
        </w:rPr>
        <w:t xml:space="preserve"> </w:t>
      </w:r>
      <w:r>
        <w:t>и</w:t>
      </w:r>
      <w:r>
        <w:rPr>
          <w:spacing w:val="-12"/>
        </w:rPr>
        <w:t xml:space="preserve"> </w:t>
      </w:r>
      <w:r>
        <w:t>Троекурова.</w:t>
      </w:r>
      <w:r>
        <w:rPr>
          <w:spacing w:val="-9"/>
        </w:rPr>
        <w:t xml:space="preserve"> </w:t>
      </w:r>
      <w:r>
        <w:t>Противостояние</w:t>
      </w:r>
      <w:r>
        <w:rPr>
          <w:spacing w:val="-13"/>
        </w:rPr>
        <w:t xml:space="preserve"> </w:t>
      </w:r>
      <w:r>
        <w:t>человеческих</w:t>
      </w:r>
      <w:r>
        <w:rPr>
          <w:spacing w:val="-12"/>
        </w:rPr>
        <w:t xml:space="preserve"> </w:t>
      </w:r>
      <w:r>
        <w:t>чувств</w:t>
      </w:r>
      <w:r>
        <w:rPr>
          <w:spacing w:val="-5"/>
        </w:rPr>
        <w:t xml:space="preserve"> </w:t>
      </w:r>
      <w:r>
        <w:t>и</w:t>
      </w:r>
      <w:r>
        <w:rPr>
          <w:spacing w:val="-6"/>
        </w:rPr>
        <w:t xml:space="preserve"> </w:t>
      </w:r>
      <w:r>
        <w:t>социальных</w:t>
      </w:r>
      <w:r>
        <w:rPr>
          <w:spacing w:val="-58"/>
        </w:rPr>
        <w:t xml:space="preserve"> </w:t>
      </w:r>
      <w:r>
        <w:t>обстоятельств</w:t>
      </w:r>
      <w:r>
        <w:rPr>
          <w:spacing w:val="1"/>
        </w:rPr>
        <w:t xml:space="preserve"> </w:t>
      </w:r>
      <w:r>
        <w:t>в</w:t>
      </w:r>
      <w:r>
        <w:rPr>
          <w:spacing w:val="1"/>
        </w:rPr>
        <w:t xml:space="preserve"> </w:t>
      </w:r>
      <w:r>
        <w:t>романе.</w:t>
      </w:r>
      <w:r>
        <w:rPr>
          <w:spacing w:val="1"/>
        </w:rPr>
        <w:t xml:space="preserve"> </w:t>
      </w:r>
      <w:r>
        <w:t>Нравственная</w:t>
      </w:r>
      <w:r>
        <w:rPr>
          <w:spacing w:val="1"/>
        </w:rPr>
        <w:t xml:space="preserve"> </w:t>
      </w:r>
      <w:r>
        <w:t>проблематика</w:t>
      </w:r>
      <w:r>
        <w:rPr>
          <w:spacing w:val="1"/>
        </w:rPr>
        <w:t xml:space="preserve"> </w:t>
      </w:r>
      <w:r>
        <w:t>произведения.</w:t>
      </w:r>
      <w:r>
        <w:rPr>
          <w:spacing w:val="1"/>
        </w:rPr>
        <w:t xml:space="preserve"> </w:t>
      </w:r>
      <w:r>
        <w:t>Образы</w:t>
      </w:r>
      <w:r>
        <w:rPr>
          <w:spacing w:val="1"/>
        </w:rPr>
        <w:t xml:space="preserve"> </w:t>
      </w:r>
      <w:r>
        <w:t>крепостных.</w:t>
      </w:r>
      <w:r>
        <w:rPr>
          <w:spacing w:val="1"/>
        </w:rPr>
        <w:t xml:space="preserve"> </w:t>
      </w:r>
      <w:r>
        <w:t>Изображение</w:t>
      </w:r>
      <w:r>
        <w:rPr>
          <w:spacing w:val="1"/>
        </w:rPr>
        <w:t xml:space="preserve"> </w:t>
      </w:r>
      <w:r>
        <w:t>крестьянского</w:t>
      </w:r>
      <w:r>
        <w:rPr>
          <w:spacing w:val="1"/>
        </w:rPr>
        <w:t xml:space="preserve"> </w:t>
      </w:r>
      <w:r>
        <w:t>бунта.</w:t>
      </w:r>
      <w:r>
        <w:rPr>
          <w:spacing w:val="1"/>
        </w:rPr>
        <w:t xml:space="preserve"> </w:t>
      </w:r>
      <w:r>
        <w:t>Образ</w:t>
      </w:r>
      <w:r>
        <w:rPr>
          <w:spacing w:val="1"/>
        </w:rPr>
        <w:t xml:space="preserve"> </w:t>
      </w:r>
      <w:r>
        <w:t>благородного</w:t>
      </w:r>
      <w:r>
        <w:rPr>
          <w:spacing w:val="1"/>
        </w:rPr>
        <w:t xml:space="preserve"> </w:t>
      </w:r>
      <w:r>
        <w:t>разбойника</w:t>
      </w:r>
      <w:r>
        <w:rPr>
          <w:spacing w:val="1"/>
        </w:rPr>
        <w:t xml:space="preserve"> </w:t>
      </w:r>
      <w:r>
        <w:t>Владимира</w:t>
      </w:r>
      <w:r>
        <w:rPr>
          <w:spacing w:val="1"/>
        </w:rPr>
        <w:t xml:space="preserve"> </w:t>
      </w:r>
      <w:r>
        <w:t>Дубровского.</w:t>
      </w:r>
      <w:r>
        <w:rPr>
          <w:spacing w:val="1"/>
        </w:rPr>
        <w:t xml:space="preserve"> </w:t>
      </w:r>
      <w:r>
        <w:lastRenderedPageBreak/>
        <w:t>Традиции приключенческого романа в произведении Пушкина. Романтический характер истории</w:t>
      </w:r>
      <w:r>
        <w:rPr>
          <w:spacing w:val="1"/>
        </w:rPr>
        <w:t xml:space="preserve"> </w:t>
      </w:r>
      <w:r>
        <w:t>любви</w:t>
      </w:r>
      <w:r>
        <w:rPr>
          <w:spacing w:val="1"/>
        </w:rPr>
        <w:t xml:space="preserve"> </w:t>
      </w:r>
      <w:r>
        <w:t>Маши</w:t>
      </w:r>
      <w:r>
        <w:rPr>
          <w:spacing w:val="2"/>
        </w:rPr>
        <w:t xml:space="preserve"> </w:t>
      </w:r>
      <w:r>
        <w:t>и</w:t>
      </w:r>
      <w:r>
        <w:rPr>
          <w:spacing w:val="-3"/>
        </w:rPr>
        <w:t xml:space="preserve"> </w:t>
      </w:r>
      <w:r>
        <w:t>Владимира.</w:t>
      </w:r>
      <w:r>
        <w:rPr>
          <w:spacing w:val="-2"/>
        </w:rPr>
        <w:t xml:space="preserve"> </w:t>
      </w:r>
      <w:r>
        <w:t>Средства</w:t>
      </w:r>
      <w:r>
        <w:rPr>
          <w:spacing w:val="-1"/>
        </w:rPr>
        <w:t xml:space="preserve"> </w:t>
      </w:r>
      <w:r>
        <w:t>выражения</w:t>
      </w:r>
      <w:r>
        <w:rPr>
          <w:spacing w:val="1"/>
        </w:rPr>
        <w:t xml:space="preserve"> </w:t>
      </w:r>
      <w:r>
        <w:t>авторского</w:t>
      </w:r>
      <w:r>
        <w:rPr>
          <w:spacing w:val="1"/>
        </w:rPr>
        <w:t xml:space="preserve"> </w:t>
      </w:r>
      <w:r>
        <w:t>отношения</w:t>
      </w:r>
      <w:r>
        <w:rPr>
          <w:spacing w:val="1"/>
        </w:rPr>
        <w:t xml:space="preserve"> </w:t>
      </w:r>
      <w:r>
        <w:t>к</w:t>
      </w:r>
      <w:r>
        <w:rPr>
          <w:spacing w:val="-5"/>
        </w:rPr>
        <w:t xml:space="preserve"> </w:t>
      </w:r>
      <w:r>
        <w:t>героям</w:t>
      </w:r>
      <w:r>
        <w:rPr>
          <w:spacing w:val="-3"/>
        </w:rPr>
        <w:t xml:space="preserve"> </w:t>
      </w:r>
      <w:r>
        <w:t>романа.</w:t>
      </w:r>
    </w:p>
    <w:p w:rsidR="00E571E4" w:rsidRDefault="00E571E4" w:rsidP="001B55DF">
      <w:pPr>
        <w:pStyle w:val="a3"/>
        <w:spacing w:before="5" w:line="275" w:lineRule="exact"/>
        <w:ind w:left="1696" w:right="643"/>
      </w:pPr>
    </w:p>
    <w:p w:rsidR="001B55DF" w:rsidRDefault="001B55DF" w:rsidP="001B55DF">
      <w:pPr>
        <w:pStyle w:val="a3"/>
        <w:spacing w:before="5" w:line="275" w:lineRule="exact"/>
        <w:ind w:left="1696" w:right="643"/>
      </w:pPr>
      <w:r>
        <w:t xml:space="preserve">Роман  </w:t>
      </w:r>
      <w:r>
        <w:rPr>
          <w:spacing w:val="7"/>
        </w:rPr>
        <w:t xml:space="preserve"> </w:t>
      </w:r>
      <w:r>
        <w:t xml:space="preserve">«Капитанская  </w:t>
      </w:r>
      <w:r>
        <w:rPr>
          <w:spacing w:val="6"/>
        </w:rPr>
        <w:t xml:space="preserve"> </w:t>
      </w:r>
      <w:r>
        <w:t xml:space="preserve">дочка».  </w:t>
      </w:r>
      <w:r>
        <w:rPr>
          <w:spacing w:val="9"/>
        </w:rPr>
        <w:t xml:space="preserve"> </w:t>
      </w:r>
      <w:r>
        <w:t xml:space="preserve">История  </w:t>
      </w:r>
      <w:r>
        <w:rPr>
          <w:spacing w:val="1"/>
        </w:rPr>
        <w:t xml:space="preserve"> </w:t>
      </w:r>
      <w:r>
        <w:t xml:space="preserve">создания  </w:t>
      </w:r>
      <w:r>
        <w:rPr>
          <w:spacing w:val="7"/>
        </w:rPr>
        <w:t xml:space="preserve"> </w:t>
      </w:r>
      <w:r>
        <w:t xml:space="preserve">романа.  </w:t>
      </w:r>
      <w:r>
        <w:rPr>
          <w:spacing w:val="8"/>
        </w:rPr>
        <w:t xml:space="preserve"> </w:t>
      </w:r>
      <w:r>
        <w:t xml:space="preserve">Историческое  </w:t>
      </w:r>
      <w:r>
        <w:rPr>
          <w:spacing w:val="2"/>
        </w:rPr>
        <w:t xml:space="preserve"> </w:t>
      </w:r>
      <w:r>
        <w:t>исследование</w:t>
      </w:r>
    </w:p>
    <w:p w:rsidR="001B55DF" w:rsidRDefault="001B55DF" w:rsidP="001B55DF">
      <w:pPr>
        <w:pStyle w:val="a3"/>
        <w:spacing w:before="1" w:line="237" w:lineRule="auto"/>
        <w:ind w:right="643"/>
      </w:pPr>
      <w:r>
        <w:t>«История Пугачева» и роман «Капитанская дочка». Пугачев в историческом труде и в романе.</w:t>
      </w:r>
      <w:r>
        <w:rPr>
          <w:spacing w:val="1"/>
        </w:rPr>
        <w:t xml:space="preserve"> </w:t>
      </w:r>
      <w:r>
        <w:rPr>
          <w:spacing w:val="-1"/>
        </w:rPr>
        <w:t>Форма</w:t>
      </w:r>
      <w:r>
        <w:rPr>
          <w:spacing w:val="-6"/>
        </w:rPr>
        <w:t xml:space="preserve"> </w:t>
      </w:r>
      <w:r>
        <w:rPr>
          <w:spacing w:val="-1"/>
        </w:rPr>
        <w:t>семейных</w:t>
      </w:r>
      <w:r>
        <w:rPr>
          <w:spacing w:val="-10"/>
        </w:rPr>
        <w:t xml:space="preserve"> </w:t>
      </w:r>
      <w:r>
        <w:t>записок</w:t>
      </w:r>
      <w:r>
        <w:rPr>
          <w:spacing w:val="-6"/>
        </w:rPr>
        <w:t xml:space="preserve"> </w:t>
      </w:r>
      <w:r>
        <w:t>как</w:t>
      </w:r>
      <w:r>
        <w:rPr>
          <w:spacing w:val="-6"/>
        </w:rPr>
        <w:t xml:space="preserve"> </w:t>
      </w:r>
      <w:r>
        <w:t>выражение</w:t>
      </w:r>
      <w:r>
        <w:rPr>
          <w:spacing w:val="-10"/>
        </w:rPr>
        <w:t xml:space="preserve"> </w:t>
      </w:r>
      <w:r>
        <w:t>частного</w:t>
      </w:r>
      <w:r>
        <w:rPr>
          <w:spacing w:val="-5"/>
        </w:rPr>
        <w:t xml:space="preserve"> </w:t>
      </w:r>
      <w:r>
        <w:t>взгляда</w:t>
      </w:r>
      <w:r>
        <w:rPr>
          <w:spacing w:val="-6"/>
        </w:rPr>
        <w:t xml:space="preserve"> </w:t>
      </w:r>
      <w:r>
        <w:t>на</w:t>
      </w:r>
      <w:r>
        <w:rPr>
          <w:spacing w:val="-15"/>
        </w:rPr>
        <w:t xml:space="preserve"> </w:t>
      </w:r>
      <w:r>
        <w:t>отечественную</w:t>
      </w:r>
      <w:r>
        <w:rPr>
          <w:spacing w:val="-6"/>
        </w:rPr>
        <w:t xml:space="preserve"> </w:t>
      </w:r>
      <w:r>
        <w:t>историю.</w:t>
      </w:r>
      <w:r>
        <w:rPr>
          <w:spacing w:val="-7"/>
        </w:rPr>
        <w:t xml:space="preserve"> </w:t>
      </w:r>
      <w:r>
        <w:t>Изображение</w:t>
      </w:r>
      <w:r>
        <w:rPr>
          <w:spacing w:val="-58"/>
        </w:rPr>
        <w:t xml:space="preserve"> </w:t>
      </w:r>
      <w:r>
        <w:t>исторических</w:t>
      </w:r>
      <w:r>
        <w:rPr>
          <w:spacing w:val="1"/>
        </w:rPr>
        <w:t xml:space="preserve"> </w:t>
      </w:r>
      <w:r>
        <w:t>деятелей</w:t>
      </w:r>
      <w:r>
        <w:rPr>
          <w:spacing w:val="1"/>
        </w:rPr>
        <w:t xml:space="preserve"> </w:t>
      </w:r>
      <w:r>
        <w:t>на</w:t>
      </w:r>
      <w:r>
        <w:rPr>
          <w:spacing w:val="1"/>
        </w:rPr>
        <w:t xml:space="preserve"> </w:t>
      </w:r>
      <w:r>
        <w:t>страницах</w:t>
      </w:r>
      <w:r>
        <w:rPr>
          <w:spacing w:val="1"/>
        </w:rPr>
        <w:t xml:space="preserve"> </w:t>
      </w:r>
      <w:r>
        <w:t>романа</w:t>
      </w:r>
      <w:r>
        <w:rPr>
          <w:spacing w:val="1"/>
        </w:rPr>
        <w:t xml:space="preserve"> </w:t>
      </w:r>
      <w:r>
        <w:t>(Пугачев,</w:t>
      </w:r>
      <w:r>
        <w:rPr>
          <w:spacing w:val="1"/>
        </w:rPr>
        <w:t xml:space="preserve"> </w:t>
      </w:r>
      <w:r>
        <w:t>Екатерина</w:t>
      </w:r>
      <w:r>
        <w:rPr>
          <w:spacing w:val="1"/>
        </w:rPr>
        <w:t xml:space="preserve"> </w:t>
      </w:r>
      <w:r>
        <w:t>II).</w:t>
      </w:r>
      <w:r>
        <w:rPr>
          <w:spacing w:val="1"/>
        </w:rPr>
        <w:t xml:space="preserve"> </w:t>
      </w:r>
      <w:r>
        <w:t>Главные</w:t>
      </w:r>
      <w:r>
        <w:rPr>
          <w:spacing w:val="1"/>
        </w:rPr>
        <w:t xml:space="preserve"> </w:t>
      </w:r>
      <w:r>
        <w:t>герои</w:t>
      </w:r>
      <w:r>
        <w:rPr>
          <w:spacing w:val="1"/>
        </w:rPr>
        <w:t xml:space="preserve"> </w:t>
      </w:r>
      <w:r>
        <w:t>романа.</w:t>
      </w:r>
      <w:r>
        <w:rPr>
          <w:spacing w:val="1"/>
        </w:rPr>
        <w:t xml:space="preserve"> </w:t>
      </w:r>
      <w:r>
        <w:t xml:space="preserve">Становление,  </w:t>
      </w:r>
      <w:r>
        <w:rPr>
          <w:spacing w:val="32"/>
        </w:rPr>
        <w:t xml:space="preserve"> </w:t>
      </w:r>
      <w:r>
        <w:t xml:space="preserve">развитие  </w:t>
      </w:r>
      <w:r>
        <w:rPr>
          <w:spacing w:val="29"/>
        </w:rPr>
        <w:t xml:space="preserve"> </w:t>
      </w:r>
      <w:r>
        <w:t xml:space="preserve">характера,  </w:t>
      </w:r>
      <w:r>
        <w:rPr>
          <w:spacing w:val="33"/>
        </w:rPr>
        <w:t xml:space="preserve"> </w:t>
      </w:r>
      <w:r>
        <w:t xml:space="preserve">личности  </w:t>
      </w:r>
      <w:r>
        <w:rPr>
          <w:spacing w:val="31"/>
        </w:rPr>
        <w:t xml:space="preserve"> </w:t>
      </w:r>
      <w:r>
        <w:t xml:space="preserve">Петра  </w:t>
      </w:r>
      <w:r>
        <w:rPr>
          <w:spacing w:val="30"/>
        </w:rPr>
        <w:t xml:space="preserve"> </w:t>
      </w:r>
      <w:r>
        <w:t xml:space="preserve">Гринева.  </w:t>
      </w:r>
      <w:r>
        <w:rPr>
          <w:spacing w:val="33"/>
        </w:rPr>
        <w:t xml:space="preserve"> </w:t>
      </w:r>
      <w:r>
        <w:t xml:space="preserve">Значение  </w:t>
      </w:r>
      <w:r>
        <w:rPr>
          <w:spacing w:val="25"/>
        </w:rPr>
        <w:t xml:space="preserve"> </w:t>
      </w:r>
      <w:r>
        <w:t xml:space="preserve">образа  </w:t>
      </w:r>
      <w:r>
        <w:rPr>
          <w:spacing w:val="30"/>
        </w:rPr>
        <w:t xml:space="preserve"> </w:t>
      </w:r>
      <w:r>
        <w:t>Савельича.</w:t>
      </w:r>
    </w:p>
    <w:p w:rsidR="001B55DF" w:rsidRDefault="001B55DF" w:rsidP="001B55DF">
      <w:pPr>
        <w:pStyle w:val="a3"/>
        <w:spacing w:before="74" w:line="237" w:lineRule="auto"/>
        <w:ind w:right="643"/>
      </w:pPr>
      <w:r>
        <w:t>Нравственная</w:t>
      </w:r>
      <w:r>
        <w:rPr>
          <w:spacing w:val="1"/>
        </w:rPr>
        <w:t xml:space="preserve"> </w:t>
      </w:r>
      <w:r>
        <w:t>красота</w:t>
      </w:r>
      <w:r>
        <w:rPr>
          <w:spacing w:val="1"/>
        </w:rPr>
        <w:t xml:space="preserve"> </w:t>
      </w:r>
      <w:r>
        <w:t>Маши</w:t>
      </w:r>
      <w:r>
        <w:rPr>
          <w:spacing w:val="1"/>
        </w:rPr>
        <w:t xml:space="preserve"> </w:t>
      </w:r>
      <w:r>
        <w:t>Мироновой.</w:t>
      </w:r>
      <w:r>
        <w:rPr>
          <w:spacing w:val="1"/>
        </w:rPr>
        <w:t xml:space="preserve"> </w:t>
      </w:r>
      <w:r>
        <w:t>Образ</w:t>
      </w:r>
      <w:r>
        <w:rPr>
          <w:spacing w:val="1"/>
        </w:rPr>
        <w:t xml:space="preserve"> </w:t>
      </w:r>
      <w:r>
        <w:t>антигероя</w:t>
      </w:r>
      <w:r>
        <w:rPr>
          <w:spacing w:val="1"/>
        </w:rPr>
        <w:t xml:space="preserve"> </w:t>
      </w:r>
      <w:r>
        <w:t>Швабрина.</w:t>
      </w:r>
      <w:r>
        <w:rPr>
          <w:spacing w:val="1"/>
        </w:rPr>
        <w:t xml:space="preserve"> </w:t>
      </w:r>
      <w:r>
        <w:t>Проблемы</w:t>
      </w:r>
      <w:r>
        <w:rPr>
          <w:spacing w:val="1"/>
        </w:rPr>
        <w:t xml:space="preserve"> </w:t>
      </w:r>
      <w:r>
        <w:t>долга, чести,</w:t>
      </w:r>
      <w:r>
        <w:rPr>
          <w:spacing w:val="1"/>
        </w:rPr>
        <w:t xml:space="preserve"> </w:t>
      </w:r>
      <w:r>
        <w:rPr>
          <w:spacing w:val="-1"/>
        </w:rPr>
        <w:t>милосердия,</w:t>
      </w:r>
      <w:r>
        <w:rPr>
          <w:spacing w:val="-6"/>
        </w:rPr>
        <w:t xml:space="preserve"> </w:t>
      </w:r>
      <w:r>
        <w:rPr>
          <w:spacing w:val="-1"/>
        </w:rPr>
        <w:t>нравственного</w:t>
      </w:r>
      <w:r>
        <w:rPr>
          <w:spacing w:val="-8"/>
        </w:rPr>
        <w:t xml:space="preserve"> </w:t>
      </w:r>
      <w:r>
        <w:rPr>
          <w:spacing w:val="-1"/>
        </w:rPr>
        <w:t>выбора.</w:t>
      </w:r>
      <w:r>
        <w:rPr>
          <w:spacing w:val="-9"/>
        </w:rPr>
        <w:t xml:space="preserve"> </w:t>
      </w:r>
      <w:r>
        <w:rPr>
          <w:spacing w:val="-1"/>
        </w:rPr>
        <w:t>Портрет</w:t>
      </w:r>
      <w:r>
        <w:rPr>
          <w:spacing w:val="-7"/>
        </w:rPr>
        <w:t xml:space="preserve"> </w:t>
      </w:r>
      <w:r>
        <w:rPr>
          <w:spacing w:val="-1"/>
        </w:rPr>
        <w:t>и</w:t>
      </w:r>
      <w:r>
        <w:rPr>
          <w:spacing w:val="-16"/>
        </w:rPr>
        <w:t xml:space="preserve"> </w:t>
      </w:r>
      <w:r>
        <w:rPr>
          <w:spacing w:val="-1"/>
        </w:rPr>
        <w:t>пейзаж</w:t>
      </w:r>
      <w:r>
        <w:rPr>
          <w:spacing w:val="-10"/>
        </w:rPr>
        <w:t xml:space="preserve"> </w:t>
      </w:r>
      <w:r>
        <w:rPr>
          <w:spacing w:val="-1"/>
        </w:rPr>
        <w:t>в</w:t>
      </w:r>
      <w:r>
        <w:rPr>
          <w:spacing w:val="1"/>
        </w:rPr>
        <w:t xml:space="preserve"> </w:t>
      </w:r>
      <w:r>
        <w:rPr>
          <w:spacing w:val="-1"/>
        </w:rPr>
        <w:t>романе.</w:t>
      </w:r>
      <w:r>
        <w:rPr>
          <w:spacing w:val="-10"/>
        </w:rPr>
        <w:t xml:space="preserve"> </w:t>
      </w:r>
      <w:r>
        <w:t>Художественная</w:t>
      </w:r>
      <w:r>
        <w:rPr>
          <w:spacing w:val="-7"/>
        </w:rPr>
        <w:t xml:space="preserve"> </w:t>
      </w:r>
      <w:r>
        <w:t>функция</w:t>
      </w:r>
      <w:r>
        <w:rPr>
          <w:spacing w:val="-8"/>
        </w:rPr>
        <w:t xml:space="preserve"> </w:t>
      </w:r>
      <w:r>
        <w:t>народных</w:t>
      </w:r>
      <w:r>
        <w:rPr>
          <w:spacing w:val="-57"/>
        </w:rPr>
        <w:t xml:space="preserve"> </w:t>
      </w:r>
      <w:r>
        <w:t>песен,</w:t>
      </w:r>
      <w:r>
        <w:rPr>
          <w:spacing w:val="1"/>
        </w:rPr>
        <w:t xml:space="preserve"> </w:t>
      </w:r>
      <w:r>
        <w:t>сказок,</w:t>
      </w:r>
      <w:r>
        <w:rPr>
          <w:spacing w:val="1"/>
        </w:rPr>
        <w:t xml:space="preserve"> </w:t>
      </w:r>
      <w:r>
        <w:t>пословиц</w:t>
      </w:r>
      <w:r>
        <w:rPr>
          <w:spacing w:val="1"/>
        </w:rPr>
        <w:t xml:space="preserve"> </w:t>
      </w:r>
      <w:r>
        <w:t>и</w:t>
      </w:r>
      <w:r>
        <w:rPr>
          <w:spacing w:val="1"/>
        </w:rPr>
        <w:t xml:space="preserve"> </w:t>
      </w:r>
      <w:r>
        <w:t>поговорок.</w:t>
      </w:r>
      <w:r>
        <w:rPr>
          <w:spacing w:val="1"/>
        </w:rPr>
        <w:t xml:space="preserve"> </w:t>
      </w:r>
      <w:r>
        <w:t>Роль</w:t>
      </w:r>
      <w:r>
        <w:rPr>
          <w:spacing w:val="1"/>
        </w:rPr>
        <w:t xml:space="preserve"> </w:t>
      </w:r>
      <w:r>
        <w:t>эпиграфов</w:t>
      </w:r>
      <w:r>
        <w:rPr>
          <w:spacing w:val="1"/>
        </w:rPr>
        <w:t xml:space="preserve"> </w:t>
      </w:r>
      <w:r>
        <w:t>в</w:t>
      </w:r>
      <w:r>
        <w:rPr>
          <w:spacing w:val="1"/>
        </w:rPr>
        <w:t xml:space="preserve"> </w:t>
      </w:r>
      <w:r>
        <w:t>романе.</w:t>
      </w:r>
      <w:r>
        <w:rPr>
          <w:spacing w:val="1"/>
        </w:rPr>
        <w:t xml:space="preserve"> </w:t>
      </w:r>
      <w:r>
        <w:t>Название</w:t>
      </w:r>
      <w:r>
        <w:rPr>
          <w:spacing w:val="1"/>
        </w:rPr>
        <w:t xml:space="preserve"> </w:t>
      </w:r>
      <w:r>
        <w:t>и</w:t>
      </w:r>
      <w:r>
        <w:rPr>
          <w:spacing w:val="1"/>
        </w:rPr>
        <w:t xml:space="preserve"> </w:t>
      </w:r>
      <w:r>
        <w:t>идейный</w:t>
      </w:r>
      <w:r>
        <w:rPr>
          <w:spacing w:val="1"/>
        </w:rPr>
        <w:t xml:space="preserve"> </w:t>
      </w:r>
      <w:r>
        <w:t>смысл</w:t>
      </w:r>
      <w:r>
        <w:rPr>
          <w:spacing w:val="1"/>
        </w:rPr>
        <w:t xml:space="preserve"> </w:t>
      </w:r>
      <w:r>
        <w:t>произведения.</w:t>
      </w:r>
    </w:p>
    <w:p w:rsidR="001B55DF" w:rsidRDefault="001B55DF" w:rsidP="001B55DF">
      <w:pPr>
        <w:pStyle w:val="a3"/>
        <w:spacing w:before="2" w:line="237" w:lineRule="auto"/>
        <w:ind w:right="643" w:firstLine="739"/>
      </w:pPr>
      <w:r>
        <w:t>Повесть</w:t>
      </w:r>
      <w:r>
        <w:rPr>
          <w:spacing w:val="1"/>
        </w:rPr>
        <w:t xml:space="preserve"> </w:t>
      </w:r>
      <w:r>
        <w:t>«Станционный</w:t>
      </w:r>
      <w:r>
        <w:rPr>
          <w:spacing w:val="1"/>
        </w:rPr>
        <w:t xml:space="preserve"> </w:t>
      </w:r>
      <w:r>
        <w:t>смотритель».</w:t>
      </w:r>
      <w:r>
        <w:rPr>
          <w:spacing w:val="1"/>
        </w:rPr>
        <w:t xml:space="preserve"> </w:t>
      </w:r>
      <w:r>
        <w:t>Цикл</w:t>
      </w:r>
      <w:r>
        <w:rPr>
          <w:spacing w:val="1"/>
        </w:rPr>
        <w:t xml:space="preserve"> </w:t>
      </w:r>
      <w:r>
        <w:t>«Повести</w:t>
      </w:r>
      <w:r>
        <w:rPr>
          <w:spacing w:val="1"/>
        </w:rPr>
        <w:t xml:space="preserve"> </w:t>
      </w:r>
      <w:r>
        <w:t>Белкина».</w:t>
      </w:r>
      <w:r>
        <w:rPr>
          <w:spacing w:val="1"/>
        </w:rPr>
        <w:t xml:space="preserve"> </w:t>
      </w:r>
      <w:r>
        <w:t>Повествование</w:t>
      </w:r>
      <w:r>
        <w:rPr>
          <w:spacing w:val="1"/>
        </w:rPr>
        <w:t xml:space="preserve"> </w:t>
      </w:r>
      <w:r>
        <w:t>от</w:t>
      </w:r>
      <w:r>
        <w:rPr>
          <w:spacing w:val="1"/>
        </w:rPr>
        <w:t xml:space="preserve"> </w:t>
      </w:r>
      <w:r>
        <w:t>лица</w:t>
      </w:r>
      <w:r>
        <w:rPr>
          <w:spacing w:val="1"/>
        </w:rPr>
        <w:t xml:space="preserve"> </w:t>
      </w:r>
      <w:r>
        <w:t>вымышленного</w:t>
      </w:r>
      <w:r>
        <w:rPr>
          <w:spacing w:val="1"/>
        </w:rPr>
        <w:t xml:space="preserve"> </w:t>
      </w:r>
      <w:r>
        <w:t>героя как</w:t>
      </w:r>
      <w:r>
        <w:rPr>
          <w:spacing w:val="1"/>
        </w:rPr>
        <w:t xml:space="preserve"> </w:t>
      </w:r>
      <w:r>
        <w:t>художественный</w:t>
      </w:r>
      <w:r>
        <w:rPr>
          <w:spacing w:val="1"/>
        </w:rPr>
        <w:t xml:space="preserve"> </w:t>
      </w:r>
      <w:r>
        <w:t>прием.</w:t>
      </w:r>
      <w:r>
        <w:rPr>
          <w:spacing w:val="1"/>
        </w:rPr>
        <w:t xml:space="preserve"> </w:t>
      </w:r>
      <w:r>
        <w:t>Отношение рассказчика</w:t>
      </w:r>
      <w:r>
        <w:rPr>
          <w:spacing w:val="1"/>
        </w:rPr>
        <w:t xml:space="preserve"> </w:t>
      </w:r>
      <w:r>
        <w:t>к</w:t>
      </w:r>
      <w:r>
        <w:rPr>
          <w:spacing w:val="1"/>
        </w:rPr>
        <w:t xml:space="preserve"> </w:t>
      </w:r>
      <w:r>
        <w:t>героям повести</w:t>
      </w:r>
      <w:r>
        <w:rPr>
          <w:spacing w:val="1"/>
        </w:rPr>
        <w:t xml:space="preserve"> </w:t>
      </w:r>
      <w:r>
        <w:t>и</w:t>
      </w:r>
      <w:r>
        <w:rPr>
          <w:spacing w:val="1"/>
        </w:rPr>
        <w:t xml:space="preserve"> </w:t>
      </w:r>
      <w:r>
        <w:t>формы</w:t>
      </w:r>
      <w:r>
        <w:rPr>
          <w:spacing w:val="26"/>
        </w:rPr>
        <w:t xml:space="preserve"> </w:t>
      </w:r>
      <w:r>
        <w:t>его</w:t>
      </w:r>
      <w:r>
        <w:rPr>
          <w:spacing w:val="30"/>
        </w:rPr>
        <w:t xml:space="preserve"> </w:t>
      </w:r>
      <w:r>
        <w:t>выражения.</w:t>
      </w:r>
      <w:r>
        <w:rPr>
          <w:spacing w:val="27"/>
        </w:rPr>
        <w:t xml:space="preserve"> </w:t>
      </w:r>
      <w:r>
        <w:t>Образ</w:t>
      </w:r>
      <w:r>
        <w:rPr>
          <w:spacing w:val="27"/>
        </w:rPr>
        <w:t xml:space="preserve"> </w:t>
      </w:r>
      <w:r>
        <w:t>рассказчика.</w:t>
      </w:r>
      <w:r>
        <w:rPr>
          <w:spacing w:val="32"/>
        </w:rPr>
        <w:t xml:space="preserve"> </w:t>
      </w:r>
      <w:r>
        <w:t>Судьба</w:t>
      </w:r>
      <w:r>
        <w:rPr>
          <w:spacing w:val="28"/>
        </w:rPr>
        <w:t xml:space="preserve"> </w:t>
      </w:r>
      <w:r>
        <w:t>Дуни</w:t>
      </w:r>
      <w:r>
        <w:rPr>
          <w:spacing w:val="31"/>
        </w:rPr>
        <w:t xml:space="preserve"> </w:t>
      </w:r>
      <w:r>
        <w:t>и</w:t>
      </w:r>
      <w:r>
        <w:rPr>
          <w:spacing w:val="26"/>
        </w:rPr>
        <w:t xml:space="preserve"> </w:t>
      </w:r>
      <w:r>
        <w:t>притча</w:t>
      </w:r>
      <w:r>
        <w:rPr>
          <w:spacing w:val="21"/>
        </w:rPr>
        <w:t xml:space="preserve"> </w:t>
      </w:r>
      <w:r>
        <w:t>о</w:t>
      </w:r>
      <w:r>
        <w:rPr>
          <w:spacing w:val="29"/>
        </w:rPr>
        <w:t xml:space="preserve"> </w:t>
      </w:r>
      <w:r>
        <w:t>блудном</w:t>
      </w:r>
      <w:r>
        <w:rPr>
          <w:spacing w:val="27"/>
        </w:rPr>
        <w:t xml:space="preserve"> </w:t>
      </w:r>
      <w:r>
        <w:t>сыне.</w:t>
      </w:r>
      <w:r>
        <w:rPr>
          <w:spacing w:val="28"/>
        </w:rPr>
        <w:t xml:space="preserve"> </w:t>
      </w:r>
      <w:r>
        <w:t>Изображение</w:t>
      </w:r>
    </w:p>
    <w:p w:rsidR="001B55DF" w:rsidRDefault="001B55DF" w:rsidP="001B55DF">
      <w:pPr>
        <w:pStyle w:val="a3"/>
        <w:spacing w:before="2" w:line="237" w:lineRule="auto"/>
        <w:ind w:right="643"/>
      </w:pPr>
      <w:r>
        <w:rPr>
          <w:spacing w:val="-1"/>
        </w:rPr>
        <w:t>«маленького</w:t>
      </w:r>
      <w:r>
        <w:rPr>
          <w:spacing w:val="-3"/>
        </w:rPr>
        <w:t xml:space="preserve"> </w:t>
      </w:r>
      <w:r>
        <w:rPr>
          <w:spacing w:val="-1"/>
        </w:rPr>
        <w:t>человека»,</w:t>
      </w:r>
      <w:r>
        <w:rPr>
          <w:spacing w:val="-5"/>
        </w:rPr>
        <w:t xml:space="preserve"> </w:t>
      </w:r>
      <w:r>
        <w:rPr>
          <w:spacing w:val="-1"/>
        </w:rPr>
        <w:t>его</w:t>
      </w:r>
      <w:r>
        <w:rPr>
          <w:spacing w:val="-8"/>
        </w:rPr>
        <w:t xml:space="preserve"> </w:t>
      </w:r>
      <w:r>
        <w:rPr>
          <w:spacing w:val="-1"/>
        </w:rPr>
        <w:t>положения</w:t>
      </w:r>
      <w:r>
        <w:rPr>
          <w:spacing w:val="-16"/>
        </w:rPr>
        <w:t xml:space="preserve"> </w:t>
      </w:r>
      <w:r>
        <w:rPr>
          <w:spacing w:val="-1"/>
        </w:rPr>
        <w:t>в</w:t>
      </w:r>
      <w:r>
        <w:rPr>
          <w:spacing w:val="-10"/>
        </w:rPr>
        <w:t xml:space="preserve"> </w:t>
      </w:r>
      <w:r>
        <w:rPr>
          <w:spacing w:val="-1"/>
        </w:rPr>
        <w:t>обществе.</w:t>
      </w:r>
      <w:r>
        <w:rPr>
          <w:spacing w:val="-10"/>
        </w:rPr>
        <w:t xml:space="preserve"> </w:t>
      </w:r>
      <w:r>
        <w:rPr>
          <w:spacing w:val="-1"/>
        </w:rPr>
        <w:t>Трагическое</w:t>
      </w:r>
      <w:r>
        <w:rPr>
          <w:spacing w:val="-12"/>
        </w:rPr>
        <w:t xml:space="preserve"> </w:t>
      </w:r>
      <w:r>
        <w:t>и</w:t>
      </w:r>
      <w:r>
        <w:rPr>
          <w:spacing w:val="-12"/>
        </w:rPr>
        <w:t xml:space="preserve"> </w:t>
      </w:r>
      <w:r>
        <w:t>гуманистическое</w:t>
      </w:r>
      <w:r>
        <w:rPr>
          <w:spacing w:val="-8"/>
        </w:rPr>
        <w:t xml:space="preserve"> </w:t>
      </w:r>
      <w:r>
        <w:t>в</w:t>
      </w:r>
      <w:r>
        <w:rPr>
          <w:spacing w:val="-11"/>
        </w:rPr>
        <w:t xml:space="preserve"> </w:t>
      </w:r>
      <w:r>
        <w:t>повести.</w:t>
      </w:r>
      <w:r>
        <w:rPr>
          <w:spacing w:val="-14"/>
        </w:rPr>
        <w:t xml:space="preserve"> </w:t>
      </w:r>
      <w:r>
        <w:t>Роман</w:t>
      </w:r>
      <w:r>
        <w:rPr>
          <w:spacing w:val="-58"/>
        </w:rPr>
        <w:t xml:space="preserve"> </w:t>
      </w:r>
      <w:r>
        <w:t>в стихах «Евгений Онегин». Замысел романа и его эволюция в процессе создания произведения.</w:t>
      </w:r>
      <w:r>
        <w:rPr>
          <w:spacing w:val="1"/>
        </w:rPr>
        <w:t xml:space="preserve"> </w:t>
      </w:r>
      <w:r>
        <w:t>Особенности</w:t>
      </w:r>
      <w:r>
        <w:rPr>
          <w:spacing w:val="-7"/>
        </w:rPr>
        <w:t xml:space="preserve"> </w:t>
      </w:r>
      <w:r>
        <w:t>жанра</w:t>
      </w:r>
      <w:r>
        <w:rPr>
          <w:spacing w:val="-13"/>
        </w:rPr>
        <w:t xml:space="preserve"> </w:t>
      </w:r>
      <w:r>
        <w:t>и</w:t>
      </w:r>
      <w:r>
        <w:rPr>
          <w:spacing w:val="-7"/>
        </w:rPr>
        <w:t xml:space="preserve"> </w:t>
      </w:r>
      <w:r>
        <w:t>композиции</w:t>
      </w:r>
      <w:r>
        <w:rPr>
          <w:spacing w:val="-7"/>
        </w:rPr>
        <w:t xml:space="preserve"> </w:t>
      </w:r>
      <w:r>
        <w:t>«свободного</w:t>
      </w:r>
      <w:r>
        <w:rPr>
          <w:spacing w:val="-8"/>
        </w:rPr>
        <w:t xml:space="preserve"> </w:t>
      </w:r>
      <w:r>
        <w:t>романа».</w:t>
      </w:r>
      <w:r>
        <w:rPr>
          <w:spacing w:val="-6"/>
        </w:rPr>
        <w:t xml:space="preserve"> </w:t>
      </w:r>
      <w:r>
        <w:t>Единство</w:t>
      </w:r>
      <w:r>
        <w:rPr>
          <w:spacing w:val="-3"/>
        </w:rPr>
        <w:t xml:space="preserve"> </w:t>
      </w:r>
      <w:r>
        <w:t>лирического</w:t>
      </w:r>
      <w:r>
        <w:rPr>
          <w:spacing w:val="-8"/>
        </w:rPr>
        <w:t xml:space="preserve"> </w:t>
      </w:r>
      <w:r>
        <w:t>и</w:t>
      </w:r>
      <w:r>
        <w:rPr>
          <w:spacing w:val="-7"/>
        </w:rPr>
        <w:t xml:space="preserve"> </w:t>
      </w:r>
      <w:r>
        <w:t>эпического</w:t>
      </w:r>
      <w:r>
        <w:rPr>
          <w:spacing w:val="-12"/>
        </w:rPr>
        <w:t xml:space="preserve"> </w:t>
      </w:r>
      <w:r>
        <w:t>начал.</w:t>
      </w:r>
      <w:r>
        <w:rPr>
          <w:spacing w:val="-58"/>
        </w:rPr>
        <w:t xml:space="preserve"> </w:t>
      </w:r>
      <w:r>
        <w:t>Автор как идейно-композиционный и лирический центр романа. Сюжетные линии произведения и</w:t>
      </w:r>
      <w:r>
        <w:rPr>
          <w:spacing w:val="1"/>
        </w:rPr>
        <w:t xml:space="preserve"> </w:t>
      </w:r>
      <w:r>
        <w:t>темы лирических отступлений. Автор и его герои. Образ читателя в романе. Образ Онегина, его</w:t>
      </w:r>
      <w:r>
        <w:rPr>
          <w:spacing w:val="1"/>
        </w:rPr>
        <w:t xml:space="preserve"> </w:t>
      </w:r>
      <w:r>
        <w:t>развитие. Типическое и индивидуальное в образах Онегина и Ленского. Татьяна как «милый идеал»</w:t>
      </w:r>
      <w:r>
        <w:rPr>
          <w:spacing w:val="-57"/>
        </w:rPr>
        <w:t xml:space="preserve"> </w:t>
      </w:r>
      <w:r>
        <w:t>автора. Художественная функция эпиграфов, посвящений, снов и писем героев романа. Картины</w:t>
      </w:r>
      <w:r>
        <w:rPr>
          <w:spacing w:val="1"/>
        </w:rPr>
        <w:t xml:space="preserve"> </w:t>
      </w:r>
      <w:r>
        <w:t>жизни</w:t>
      </w:r>
      <w:r>
        <w:rPr>
          <w:spacing w:val="76"/>
        </w:rPr>
        <w:t xml:space="preserve"> </w:t>
      </w:r>
      <w:r>
        <w:t>русского</w:t>
      </w:r>
      <w:r>
        <w:rPr>
          <w:spacing w:val="75"/>
        </w:rPr>
        <w:t xml:space="preserve"> </w:t>
      </w:r>
      <w:r>
        <w:t>общества:</w:t>
      </w:r>
      <w:r>
        <w:rPr>
          <w:spacing w:val="71"/>
        </w:rPr>
        <w:t xml:space="preserve"> </w:t>
      </w:r>
      <w:r>
        <w:t>жизнь</w:t>
      </w:r>
      <w:r>
        <w:rPr>
          <w:spacing w:val="76"/>
        </w:rPr>
        <w:t xml:space="preserve"> </w:t>
      </w:r>
      <w:r>
        <w:t>столиц</w:t>
      </w:r>
      <w:r>
        <w:rPr>
          <w:spacing w:val="77"/>
        </w:rPr>
        <w:t xml:space="preserve"> </w:t>
      </w:r>
      <w:r>
        <w:t>и</w:t>
      </w:r>
      <w:r>
        <w:rPr>
          <w:spacing w:val="72"/>
        </w:rPr>
        <w:t xml:space="preserve"> </w:t>
      </w:r>
      <w:r>
        <w:t>мир</w:t>
      </w:r>
      <w:r>
        <w:rPr>
          <w:spacing w:val="75"/>
        </w:rPr>
        <w:t xml:space="preserve"> </w:t>
      </w:r>
      <w:r>
        <w:t>русской</w:t>
      </w:r>
      <w:r>
        <w:rPr>
          <w:spacing w:val="81"/>
        </w:rPr>
        <w:t xml:space="preserve"> </w:t>
      </w:r>
      <w:r>
        <w:t>деревни.</w:t>
      </w:r>
      <w:r>
        <w:rPr>
          <w:spacing w:val="78"/>
        </w:rPr>
        <w:t xml:space="preserve"> </w:t>
      </w:r>
      <w:r>
        <w:t>Картины</w:t>
      </w:r>
      <w:r>
        <w:rPr>
          <w:spacing w:val="77"/>
        </w:rPr>
        <w:t xml:space="preserve"> </w:t>
      </w:r>
      <w:r>
        <w:t>родной</w:t>
      </w:r>
      <w:r>
        <w:rPr>
          <w:spacing w:val="77"/>
        </w:rPr>
        <w:t xml:space="preserve"> </w:t>
      </w:r>
      <w:r>
        <w:t>природы.</w:t>
      </w:r>
    </w:p>
    <w:p w:rsidR="001B55DF" w:rsidRDefault="001B55DF" w:rsidP="001B55DF">
      <w:pPr>
        <w:pStyle w:val="a3"/>
        <w:spacing w:before="8" w:line="237" w:lineRule="auto"/>
        <w:ind w:right="643"/>
      </w:pPr>
      <w:r>
        <w:t>«Онегинская</w:t>
      </w:r>
      <w:r>
        <w:rPr>
          <w:spacing w:val="1"/>
        </w:rPr>
        <w:t xml:space="preserve"> </w:t>
      </w:r>
      <w:r>
        <w:t>строфа».</w:t>
      </w:r>
      <w:r>
        <w:rPr>
          <w:spacing w:val="1"/>
        </w:rPr>
        <w:t xml:space="preserve"> </w:t>
      </w:r>
      <w:r>
        <w:t>Особенности</w:t>
      </w:r>
      <w:r>
        <w:rPr>
          <w:spacing w:val="1"/>
        </w:rPr>
        <w:t xml:space="preserve"> </w:t>
      </w:r>
      <w:r>
        <w:t>языка,</w:t>
      </w:r>
      <w:r>
        <w:rPr>
          <w:spacing w:val="1"/>
        </w:rPr>
        <w:t xml:space="preserve"> </w:t>
      </w:r>
      <w:r>
        <w:t>органичное</w:t>
      </w:r>
      <w:r>
        <w:rPr>
          <w:spacing w:val="1"/>
        </w:rPr>
        <w:t xml:space="preserve"> </w:t>
      </w:r>
      <w:r>
        <w:t>сочетание</w:t>
      </w:r>
      <w:r>
        <w:rPr>
          <w:spacing w:val="1"/>
        </w:rPr>
        <w:t xml:space="preserve"> </w:t>
      </w:r>
      <w:r>
        <w:t>высокой</w:t>
      </w:r>
      <w:r>
        <w:rPr>
          <w:spacing w:val="1"/>
        </w:rPr>
        <w:t xml:space="preserve"> </w:t>
      </w:r>
      <w:r>
        <w:t>поэтической</w:t>
      </w:r>
      <w:r>
        <w:rPr>
          <w:spacing w:val="1"/>
        </w:rPr>
        <w:t xml:space="preserve"> </w:t>
      </w:r>
      <w:r>
        <w:t>речи</w:t>
      </w:r>
      <w:r>
        <w:rPr>
          <w:spacing w:val="1"/>
        </w:rPr>
        <w:t xml:space="preserve"> </w:t>
      </w:r>
      <w:r>
        <w:t>и</w:t>
      </w:r>
      <w:r>
        <w:rPr>
          <w:spacing w:val="-57"/>
        </w:rPr>
        <w:t xml:space="preserve"> </w:t>
      </w:r>
      <w:r>
        <w:t>дружеского</w:t>
      </w:r>
      <w:r>
        <w:rPr>
          <w:spacing w:val="1"/>
        </w:rPr>
        <w:t xml:space="preserve"> </w:t>
      </w:r>
      <w:r>
        <w:t>разговора, упоминания имен богов и героев античной мифологии и использование</w:t>
      </w:r>
      <w:r>
        <w:rPr>
          <w:spacing w:val="1"/>
        </w:rPr>
        <w:t xml:space="preserve"> </w:t>
      </w:r>
      <w:r>
        <w:t>просторечной</w:t>
      </w:r>
      <w:r>
        <w:rPr>
          <w:spacing w:val="1"/>
        </w:rPr>
        <w:t xml:space="preserve"> </w:t>
      </w:r>
      <w:r>
        <w:t>лексики.</w:t>
      </w:r>
      <w:r>
        <w:rPr>
          <w:spacing w:val="1"/>
        </w:rPr>
        <w:t xml:space="preserve"> </w:t>
      </w:r>
      <w:r>
        <w:t>Реализм</w:t>
      </w:r>
      <w:r>
        <w:rPr>
          <w:spacing w:val="1"/>
        </w:rPr>
        <w:t xml:space="preserve"> </w:t>
      </w:r>
      <w:r>
        <w:t>пушкинского</w:t>
      </w:r>
      <w:r>
        <w:rPr>
          <w:spacing w:val="1"/>
        </w:rPr>
        <w:t xml:space="preserve"> </w:t>
      </w:r>
      <w:r>
        <w:t>романа</w:t>
      </w:r>
      <w:r>
        <w:rPr>
          <w:spacing w:val="1"/>
        </w:rPr>
        <w:t xml:space="preserve"> </w:t>
      </w:r>
      <w:r>
        <w:t>в</w:t>
      </w:r>
      <w:r>
        <w:rPr>
          <w:spacing w:val="1"/>
        </w:rPr>
        <w:t xml:space="preserve"> </w:t>
      </w:r>
      <w:r>
        <w:t>стихах.</w:t>
      </w:r>
      <w:r>
        <w:rPr>
          <w:spacing w:val="1"/>
        </w:rPr>
        <w:t xml:space="preserve"> </w:t>
      </w:r>
      <w:r>
        <w:t>«Евгений</w:t>
      </w:r>
      <w:r>
        <w:rPr>
          <w:spacing w:val="1"/>
        </w:rPr>
        <w:t xml:space="preserve"> </w:t>
      </w:r>
      <w:r>
        <w:t>Онегин»</w:t>
      </w:r>
      <w:r>
        <w:rPr>
          <w:spacing w:val="1"/>
        </w:rPr>
        <w:t xml:space="preserve"> </w:t>
      </w:r>
      <w:r>
        <w:t>в</w:t>
      </w:r>
      <w:r>
        <w:rPr>
          <w:spacing w:val="1"/>
        </w:rPr>
        <w:t xml:space="preserve"> </w:t>
      </w:r>
      <w:r>
        <w:t>русской</w:t>
      </w:r>
      <w:r>
        <w:rPr>
          <w:spacing w:val="1"/>
        </w:rPr>
        <w:t xml:space="preserve"> </w:t>
      </w:r>
      <w:r>
        <w:t>критике.</w:t>
      </w:r>
    </w:p>
    <w:p w:rsidR="001B55DF" w:rsidRDefault="001B55DF" w:rsidP="001B55DF">
      <w:pPr>
        <w:pStyle w:val="a3"/>
        <w:ind w:right="643" w:firstLine="739"/>
      </w:pPr>
      <w:r>
        <w:t>Трагедия</w:t>
      </w:r>
      <w:r>
        <w:rPr>
          <w:spacing w:val="1"/>
        </w:rPr>
        <w:t xml:space="preserve"> </w:t>
      </w:r>
      <w:r>
        <w:t>«Моцарт</w:t>
      </w:r>
      <w:r>
        <w:rPr>
          <w:spacing w:val="1"/>
        </w:rPr>
        <w:t xml:space="preserve"> </w:t>
      </w:r>
      <w:r>
        <w:t>и</w:t>
      </w:r>
      <w:r>
        <w:rPr>
          <w:spacing w:val="1"/>
        </w:rPr>
        <w:t xml:space="preserve"> </w:t>
      </w:r>
      <w:r>
        <w:t>Сальери».</w:t>
      </w:r>
      <w:r>
        <w:rPr>
          <w:spacing w:val="1"/>
        </w:rPr>
        <w:t xml:space="preserve"> </w:t>
      </w:r>
      <w:r>
        <w:t>Цикл</w:t>
      </w:r>
      <w:r>
        <w:rPr>
          <w:spacing w:val="1"/>
        </w:rPr>
        <w:t xml:space="preserve"> </w:t>
      </w:r>
      <w:r>
        <w:t>маленьких</w:t>
      </w:r>
      <w:r>
        <w:rPr>
          <w:spacing w:val="1"/>
        </w:rPr>
        <w:t xml:space="preserve"> </w:t>
      </w:r>
      <w:r>
        <w:t>трагедий-пьес</w:t>
      </w:r>
      <w:r>
        <w:rPr>
          <w:spacing w:val="1"/>
        </w:rPr>
        <w:t xml:space="preserve"> </w:t>
      </w:r>
      <w:r>
        <w:t>о</w:t>
      </w:r>
      <w:r>
        <w:rPr>
          <w:spacing w:val="1"/>
        </w:rPr>
        <w:t xml:space="preserve"> </w:t>
      </w:r>
      <w:r>
        <w:t>сильных</w:t>
      </w:r>
      <w:r>
        <w:rPr>
          <w:spacing w:val="1"/>
        </w:rPr>
        <w:t xml:space="preserve"> </w:t>
      </w:r>
      <w:r>
        <w:t>личностях</w:t>
      </w:r>
      <w:r>
        <w:rPr>
          <w:spacing w:val="1"/>
        </w:rPr>
        <w:t xml:space="preserve"> </w:t>
      </w:r>
      <w:r>
        <w:t>и</w:t>
      </w:r>
      <w:r>
        <w:rPr>
          <w:spacing w:val="1"/>
        </w:rPr>
        <w:t xml:space="preserve"> </w:t>
      </w:r>
      <w:r>
        <w:t>нравственном</w:t>
      </w:r>
      <w:r>
        <w:rPr>
          <w:spacing w:val="1"/>
        </w:rPr>
        <w:t xml:space="preserve"> </w:t>
      </w:r>
      <w:r>
        <w:t>законе.</w:t>
      </w:r>
      <w:r>
        <w:rPr>
          <w:spacing w:val="1"/>
        </w:rPr>
        <w:t xml:space="preserve"> </w:t>
      </w:r>
      <w:r>
        <w:t>Проблема</w:t>
      </w:r>
      <w:r>
        <w:rPr>
          <w:spacing w:val="1"/>
        </w:rPr>
        <w:t xml:space="preserve"> </w:t>
      </w:r>
      <w:r>
        <w:t>«гения</w:t>
      </w:r>
      <w:r>
        <w:rPr>
          <w:spacing w:val="1"/>
        </w:rPr>
        <w:t xml:space="preserve"> </w:t>
      </w:r>
      <w:r>
        <w:t>и</w:t>
      </w:r>
      <w:r>
        <w:rPr>
          <w:spacing w:val="1"/>
        </w:rPr>
        <w:t xml:space="preserve"> </w:t>
      </w:r>
      <w:r>
        <w:t>злодейства».</w:t>
      </w:r>
      <w:r>
        <w:rPr>
          <w:spacing w:val="1"/>
        </w:rPr>
        <w:t xml:space="preserve"> </w:t>
      </w:r>
      <w:r>
        <w:t>Образы</w:t>
      </w:r>
      <w:r>
        <w:rPr>
          <w:spacing w:val="1"/>
        </w:rPr>
        <w:t xml:space="preserve"> </w:t>
      </w:r>
      <w:r>
        <w:t>Моцарта</w:t>
      </w:r>
      <w:r>
        <w:rPr>
          <w:spacing w:val="1"/>
        </w:rPr>
        <w:t xml:space="preserve"> </w:t>
      </w:r>
      <w:r>
        <w:t>и</w:t>
      </w:r>
      <w:r>
        <w:rPr>
          <w:spacing w:val="1"/>
        </w:rPr>
        <w:t xml:space="preserve"> </w:t>
      </w:r>
      <w:r>
        <w:t>Сальери.</w:t>
      </w:r>
      <w:r>
        <w:rPr>
          <w:spacing w:val="1"/>
        </w:rPr>
        <w:t xml:space="preserve"> </w:t>
      </w:r>
      <w:r>
        <w:t>Два</w:t>
      </w:r>
      <w:r>
        <w:rPr>
          <w:spacing w:val="1"/>
        </w:rPr>
        <w:t xml:space="preserve"> </w:t>
      </w:r>
      <w:r>
        <w:t>типа</w:t>
      </w:r>
      <w:r>
        <w:rPr>
          <w:spacing w:val="1"/>
        </w:rPr>
        <w:t xml:space="preserve"> </w:t>
      </w:r>
      <w:r>
        <w:rPr>
          <w:spacing w:val="-1"/>
        </w:rPr>
        <w:t>мировосприятия,</w:t>
      </w:r>
      <w:r>
        <w:rPr>
          <w:spacing w:val="-15"/>
        </w:rPr>
        <w:t xml:space="preserve"> </w:t>
      </w:r>
      <w:r>
        <w:rPr>
          <w:spacing w:val="-1"/>
        </w:rPr>
        <w:t>выраженные</w:t>
      </w:r>
      <w:r>
        <w:rPr>
          <w:spacing w:val="-13"/>
        </w:rPr>
        <w:t xml:space="preserve"> </w:t>
      </w:r>
      <w:r>
        <w:rPr>
          <w:spacing w:val="-1"/>
        </w:rPr>
        <w:t>в</w:t>
      </w:r>
      <w:r>
        <w:rPr>
          <w:spacing w:val="-15"/>
        </w:rPr>
        <w:t xml:space="preserve"> </w:t>
      </w:r>
      <w:r>
        <w:rPr>
          <w:spacing w:val="-1"/>
        </w:rPr>
        <w:t>образах</w:t>
      </w:r>
      <w:r>
        <w:rPr>
          <w:spacing w:val="-12"/>
        </w:rPr>
        <w:t xml:space="preserve"> </w:t>
      </w:r>
      <w:r>
        <w:rPr>
          <w:spacing w:val="-1"/>
        </w:rPr>
        <w:t>главных</w:t>
      </w:r>
      <w:r>
        <w:rPr>
          <w:spacing w:val="-12"/>
        </w:rPr>
        <w:t xml:space="preserve"> </w:t>
      </w:r>
      <w:r>
        <w:rPr>
          <w:spacing w:val="-1"/>
        </w:rPr>
        <w:t>героев</w:t>
      </w:r>
      <w:r>
        <w:rPr>
          <w:spacing w:val="-11"/>
        </w:rPr>
        <w:t xml:space="preserve"> </w:t>
      </w:r>
      <w:r>
        <w:t>трагедии.</w:t>
      </w:r>
      <w:r>
        <w:rPr>
          <w:spacing w:val="-10"/>
        </w:rPr>
        <w:t xml:space="preserve"> </w:t>
      </w:r>
      <w:r>
        <w:t>Образ</w:t>
      </w:r>
      <w:r>
        <w:rPr>
          <w:spacing w:val="-7"/>
        </w:rPr>
        <w:t xml:space="preserve"> </w:t>
      </w:r>
      <w:r>
        <w:t>слепого</w:t>
      </w:r>
      <w:r>
        <w:rPr>
          <w:spacing w:val="-8"/>
        </w:rPr>
        <w:t xml:space="preserve"> </w:t>
      </w:r>
      <w:r>
        <w:t>скрипача</w:t>
      </w:r>
      <w:r>
        <w:rPr>
          <w:spacing w:val="-9"/>
        </w:rPr>
        <w:t xml:space="preserve"> </w:t>
      </w:r>
      <w:r>
        <w:t>и</w:t>
      </w:r>
      <w:r>
        <w:rPr>
          <w:spacing w:val="-11"/>
        </w:rPr>
        <w:t xml:space="preserve"> </w:t>
      </w:r>
      <w:r>
        <w:t>его</w:t>
      </w:r>
      <w:r>
        <w:rPr>
          <w:spacing w:val="-8"/>
        </w:rPr>
        <w:t xml:space="preserve"> </w:t>
      </w:r>
      <w:r>
        <w:t>роль</w:t>
      </w:r>
      <w:r>
        <w:rPr>
          <w:spacing w:val="-58"/>
        </w:rPr>
        <w:t xml:space="preserve"> </w:t>
      </w:r>
      <w:r>
        <w:t>в</w:t>
      </w:r>
      <w:r>
        <w:rPr>
          <w:spacing w:val="1"/>
        </w:rPr>
        <w:t xml:space="preserve"> </w:t>
      </w:r>
      <w:r>
        <w:t>развитии</w:t>
      </w:r>
      <w:r>
        <w:rPr>
          <w:spacing w:val="1"/>
        </w:rPr>
        <w:t xml:space="preserve"> </w:t>
      </w:r>
      <w:r>
        <w:t>сюжета.</w:t>
      </w:r>
      <w:r>
        <w:rPr>
          <w:spacing w:val="1"/>
        </w:rPr>
        <w:t xml:space="preserve"> </w:t>
      </w:r>
      <w:r>
        <w:t>Образ</w:t>
      </w:r>
      <w:r>
        <w:rPr>
          <w:spacing w:val="1"/>
        </w:rPr>
        <w:t xml:space="preserve"> </w:t>
      </w:r>
      <w:r>
        <w:t>«черного</w:t>
      </w:r>
      <w:r>
        <w:rPr>
          <w:spacing w:val="1"/>
        </w:rPr>
        <w:t xml:space="preserve"> </w:t>
      </w:r>
      <w:r>
        <w:t>человека».</w:t>
      </w:r>
      <w:r>
        <w:rPr>
          <w:spacing w:val="1"/>
        </w:rPr>
        <w:t xml:space="preserve"> </w:t>
      </w:r>
      <w:r>
        <w:t>Сценическая</w:t>
      </w:r>
      <w:r>
        <w:rPr>
          <w:spacing w:val="1"/>
        </w:rPr>
        <w:t xml:space="preserve"> </w:t>
      </w:r>
      <w:r>
        <w:t>и</w:t>
      </w:r>
      <w:r>
        <w:rPr>
          <w:spacing w:val="1"/>
        </w:rPr>
        <w:t xml:space="preserve"> </w:t>
      </w:r>
      <w:r>
        <w:t>кинематографическая</w:t>
      </w:r>
      <w:r>
        <w:rPr>
          <w:spacing w:val="1"/>
        </w:rPr>
        <w:t xml:space="preserve"> </w:t>
      </w:r>
      <w:r>
        <w:t>судьба</w:t>
      </w:r>
      <w:r>
        <w:rPr>
          <w:spacing w:val="1"/>
        </w:rPr>
        <w:t xml:space="preserve"> </w:t>
      </w:r>
      <w:r>
        <w:t>трагедии.</w:t>
      </w:r>
    </w:p>
    <w:p w:rsidR="001B55DF" w:rsidRDefault="001B55DF" w:rsidP="001B55DF">
      <w:pPr>
        <w:pStyle w:val="a3"/>
        <w:spacing w:line="237" w:lineRule="auto"/>
        <w:ind w:right="643" w:firstLine="739"/>
      </w:pPr>
      <w:r>
        <w:t>М. Ю. Лермонтов. Стихотворения «Парус», «Листок», «Тучи», «Смерть Поэта», «Когда</w:t>
      </w:r>
      <w:r>
        <w:rPr>
          <w:spacing w:val="-58"/>
        </w:rPr>
        <w:t xml:space="preserve"> </w:t>
      </w:r>
      <w:r>
        <w:t>волнуется</w:t>
      </w:r>
      <w:r>
        <w:rPr>
          <w:spacing w:val="-4"/>
        </w:rPr>
        <w:t xml:space="preserve"> </w:t>
      </w:r>
      <w:r>
        <w:t>желтеющая</w:t>
      </w:r>
      <w:r>
        <w:rPr>
          <w:spacing w:val="-4"/>
        </w:rPr>
        <w:t xml:space="preserve"> </w:t>
      </w:r>
      <w:r>
        <w:t>нива...»,</w:t>
      </w:r>
      <w:r>
        <w:rPr>
          <w:spacing w:val="-2"/>
        </w:rPr>
        <w:t xml:space="preserve"> </w:t>
      </w:r>
      <w:r>
        <w:t>«Дума»,</w:t>
      </w:r>
      <w:r>
        <w:rPr>
          <w:spacing w:val="-2"/>
        </w:rPr>
        <w:t xml:space="preserve"> </w:t>
      </w:r>
      <w:r>
        <w:t>«Поэт»</w:t>
      </w:r>
      <w:r>
        <w:rPr>
          <w:spacing w:val="-3"/>
        </w:rPr>
        <w:t xml:space="preserve"> </w:t>
      </w:r>
      <w:r>
        <w:t>(«Отделкой</w:t>
      </w:r>
      <w:r>
        <w:rPr>
          <w:spacing w:val="-3"/>
        </w:rPr>
        <w:t xml:space="preserve"> </w:t>
      </w:r>
      <w:r>
        <w:t>золотой</w:t>
      </w:r>
      <w:r>
        <w:rPr>
          <w:spacing w:val="-3"/>
        </w:rPr>
        <w:t xml:space="preserve"> </w:t>
      </w:r>
      <w:r>
        <w:t>блистает</w:t>
      </w:r>
      <w:r>
        <w:rPr>
          <w:spacing w:val="-3"/>
        </w:rPr>
        <w:t xml:space="preserve"> </w:t>
      </w:r>
      <w:r>
        <w:t>мой</w:t>
      </w:r>
      <w:r>
        <w:rPr>
          <w:spacing w:val="-3"/>
        </w:rPr>
        <w:t xml:space="preserve"> </w:t>
      </w:r>
      <w:r>
        <w:t>кинжал...»),</w:t>
      </w:r>
    </w:p>
    <w:p w:rsidR="001B55DF" w:rsidRDefault="001B55DF" w:rsidP="001B55DF">
      <w:pPr>
        <w:pStyle w:val="a3"/>
        <w:spacing w:line="273" w:lineRule="exact"/>
        <w:ind w:right="643"/>
        <w:jc w:val="left"/>
      </w:pPr>
      <w:r>
        <w:t>«Молитва»</w:t>
      </w:r>
      <w:r>
        <w:rPr>
          <w:spacing w:val="-15"/>
        </w:rPr>
        <w:t xml:space="preserve"> </w:t>
      </w:r>
      <w:r>
        <w:t>(«В</w:t>
      </w:r>
      <w:r>
        <w:rPr>
          <w:spacing w:val="-12"/>
        </w:rPr>
        <w:t xml:space="preserve"> </w:t>
      </w:r>
      <w:r>
        <w:t>минуту</w:t>
      </w:r>
      <w:r>
        <w:rPr>
          <w:spacing w:val="-15"/>
        </w:rPr>
        <w:t xml:space="preserve"> </w:t>
      </w:r>
      <w:r>
        <w:t>жизни</w:t>
      </w:r>
      <w:r>
        <w:rPr>
          <w:spacing w:val="-11"/>
        </w:rPr>
        <w:t xml:space="preserve"> </w:t>
      </w:r>
      <w:r>
        <w:t>трудную.»),</w:t>
      </w:r>
      <w:r>
        <w:rPr>
          <w:spacing w:val="-9"/>
        </w:rPr>
        <w:t xml:space="preserve"> </w:t>
      </w:r>
      <w:r>
        <w:t>«И</w:t>
      </w:r>
      <w:r>
        <w:rPr>
          <w:spacing w:val="-11"/>
        </w:rPr>
        <w:t xml:space="preserve"> </w:t>
      </w:r>
      <w:r>
        <w:t>скучно</w:t>
      </w:r>
      <w:r>
        <w:rPr>
          <w:spacing w:val="-6"/>
        </w:rPr>
        <w:t xml:space="preserve"> </w:t>
      </w:r>
      <w:r>
        <w:t>и</w:t>
      </w:r>
      <w:r>
        <w:rPr>
          <w:spacing w:val="-11"/>
        </w:rPr>
        <w:t xml:space="preserve"> </w:t>
      </w:r>
      <w:r>
        <w:t>грустно»,</w:t>
      </w:r>
      <w:r>
        <w:rPr>
          <w:spacing w:val="-9"/>
        </w:rPr>
        <w:t xml:space="preserve"> </w:t>
      </w:r>
      <w:r>
        <w:t>«Нет,</w:t>
      </w:r>
      <w:r>
        <w:rPr>
          <w:spacing w:val="-8"/>
        </w:rPr>
        <w:t xml:space="preserve"> </w:t>
      </w:r>
      <w:r>
        <w:t>не</w:t>
      </w:r>
      <w:r>
        <w:rPr>
          <w:spacing w:val="-12"/>
        </w:rPr>
        <w:t xml:space="preserve"> </w:t>
      </w:r>
      <w:r>
        <w:t>тебя</w:t>
      </w:r>
      <w:r>
        <w:rPr>
          <w:spacing w:val="-11"/>
        </w:rPr>
        <w:t xml:space="preserve"> </w:t>
      </w:r>
      <w:r>
        <w:t>так</w:t>
      </w:r>
      <w:r>
        <w:rPr>
          <w:spacing w:val="-12"/>
        </w:rPr>
        <w:t xml:space="preserve"> </w:t>
      </w:r>
      <w:r>
        <w:t>пылко</w:t>
      </w:r>
      <w:r>
        <w:rPr>
          <w:spacing w:val="-7"/>
        </w:rPr>
        <w:t xml:space="preserve"> </w:t>
      </w:r>
      <w:r>
        <w:t>я</w:t>
      </w:r>
      <w:r>
        <w:rPr>
          <w:spacing w:val="-15"/>
        </w:rPr>
        <w:t xml:space="preserve"> </w:t>
      </w:r>
      <w:r>
        <w:t>люблю.*,</w:t>
      </w:r>
    </w:p>
    <w:p w:rsidR="001B55DF" w:rsidRDefault="001B55DF" w:rsidP="001B55DF">
      <w:pPr>
        <w:pStyle w:val="a3"/>
        <w:spacing w:line="237" w:lineRule="auto"/>
        <w:ind w:right="643"/>
        <w:jc w:val="left"/>
      </w:pPr>
      <w:r>
        <w:t>«Родина», «Пророк», «На севере диком стоит одиноко...»., «Ангел», «Три пальмы». Основные</w:t>
      </w:r>
      <w:r>
        <w:rPr>
          <w:spacing w:val="1"/>
        </w:rPr>
        <w:t xml:space="preserve"> </w:t>
      </w:r>
      <w:r>
        <w:t>мотивы,</w:t>
      </w:r>
      <w:r>
        <w:rPr>
          <w:spacing w:val="-9"/>
        </w:rPr>
        <w:t xml:space="preserve"> </w:t>
      </w:r>
      <w:r>
        <w:t>образы и</w:t>
      </w:r>
      <w:r>
        <w:rPr>
          <w:spacing w:val="-6"/>
        </w:rPr>
        <w:t xml:space="preserve"> </w:t>
      </w:r>
      <w:r>
        <w:t>настроения</w:t>
      </w:r>
      <w:r>
        <w:rPr>
          <w:spacing w:val="-6"/>
        </w:rPr>
        <w:t xml:space="preserve"> </w:t>
      </w:r>
      <w:r>
        <w:t>поэзии</w:t>
      </w:r>
      <w:r>
        <w:rPr>
          <w:spacing w:val="-6"/>
        </w:rPr>
        <w:t xml:space="preserve"> </w:t>
      </w:r>
      <w:r>
        <w:t>Лермонтова.</w:t>
      </w:r>
      <w:r>
        <w:rPr>
          <w:spacing w:val="-4"/>
        </w:rPr>
        <w:t xml:space="preserve"> </w:t>
      </w:r>
      <w:r>
        <w:t>Чувство</w:t>
      </w:r>
      <w:r>
        <w:rPr>
          <w:spacing w:val="2"/>
        </w:rPr>
        <w:t xml:space="preserve"> </w:t>
      </w:r>
      <w:r>
        <w:t>трагического</w:t>
      </w:r>
      <w:r>
        <w:rPr>
          <w:spacing w:val="-6"/>
        </w:rPr>
        <w:t xml:space="preserve"> </w:t>
      </w:r>
      <w:r>
        <w:t>одиночества.</w:t>
      </w:r>
      <w:r>
        <w:rPr>
          <w:spacing w:val="-5"/>
        </w:rPr>
        <w:t xml:space="preserve"> </w:t>
      </w:r>
      <w:r>
        <w:t>Любовь</w:t>
      </w:r>
      <w:r>
        <w:rPr>
          <w:spacing w:val="-5"/>
        </w:rPr>
        <w:t xml:space="preserve"> </w:t>
      </w:r>
      <w:r>
        <w:t>как</w:t>
      </w:r>
      <w:r>
        <w:rPr>
          <w:spacing w:val="-57"/>
        </w:rPr>
        <w:t xml:space="preserve"> </w:t>
      </w:r>
      <w:r>
        <w:t>страсть, приносящая страдания. Чистота и красота поэзии как заповедные святыни сердца. «Звуки</w:t>
      </w:r>
      <w:r>
        <w:rPr>
          <w:spacing w:val="-57"/>
        </w:rPr>
        <w:t xml:space="preserve"> </w:t>
      </w:r>
      <w:r>
        <w:t>небес»</w:t>
      </w:r>
      <w:r>
        <w:rPr>
          <w:spacing w:val="-5"/>
        </w:rPr>
        <w:t xml:space="preserve"> </w:t>
      </w:r>
      <w:r>
        <w:t>и</w:t>
      </w:r>
      <w:r>
        <w:rPr>
          <w:spacing w:val="1"/>
        </w:rPr>
        <w:t xml:space="preserve"> </w:t>
      </w:r>
      <w:r>
        <w:t>«скучные</w:t>
      </w:r>
      <w:r>
        <w:rPr>
          <w:spacing w:val="-1"/>
        </w:rPr>
        <w:t xml:space="preserve"> </w:t>
      </w:r>
      <w:r>
        <w:t>песни</w:t>
      </w:r>
      <w:r>
        <w:rPr>
          <w:spacing w:val="1"/>
        </w:rPr>
        <w:t xml:space="preserve"> </w:t>
      </w:r>
      <w:r>
        <w:t>земли».</w:t>
      </w:r>
      <w:r>
        <w:rPr>
          <w:spacing w:val="-2"/>
        </w:rPr>
        <w:t xml:space="preserve"> </w:t>
      </w:r>
      <w:r>
        <w:t>Трагическая судьба</w:t>
      </w:r>
      <w:r>
        <w:rPr>
          <w:spacing w:val="-1"/>
        </w:rPr>
        <w:t xml:space="preserve"> </w:t>
      </w:r>
      <w:r>
        <w:t>поэта</w:t>
      </w:r>
      <w:r>
        <w:rPr>
          <w:spacing w:val="-1"/>
        </w:rPr>
        <w:t xml:space="preserve"> </w:t>
      </w:r>
      <w:r>
        <w:t>и</w:t>
      </w:r>
      <w:r>
        <w:rPr>
          <w:spacing w:val="-3"/>
        </w:rPr>
        <w:t xml:space="preserve"> </w:t>
      </w:r>
      <w:r>
        <w:t>человека</w:t>
      </w:r>
      <w:r>
        <w:rPr>
          <w:spacing w:val="-1"/>
        </w:rPr>
        <w:t xml:space="preserve"> </w:t>
      </w:r>
      <w:r>
        <w:t>в</w:t>
      </w:r>
      <w:r>
        <w:rPr>
          <w:spacing w:val="-3"/>
        </w:rPr>
        <w:t xml:space="preserve"> </w:t>
      </w:r>
      <w:r>
        <w:t>бездуховном</w:t>
      </w:r>
      <w:r>
        <w:rPr>
          <w:spacing w:val="-2"/>
        </w:rPr>
        <w:t xml:space="preserve"> </w:t>
      </w:r>
      <w:r>
        <w:t>мире.</w:t>
      </w:r>
    </w:p>
    <w:p w:rsidR="001B55DF" w:rsidRDefault="001B55DF" w:rsidP="001B55DF">
      <w:pPr>
        <w:pStyle w:val="a3"/>
        <w:ind w:right="643"/>
        <w:jc w:val="left"/>
      </w:pPr>
      <w:r>
        <w:t>Своеобразие художественного мира поэзии Лермонтова. Характер лирического героя</w:t>
      </w:r>
      <w:r>
        <w:rPr>
          <w:spacing w:val="1"/>
        </w:rPr>
        <w:t xml:space="preserve"> </w:t>
      </w:r>
      <w:r>
        <w:t>лермонтовской поэзии. Тема Родины, поэта и поэзии. Романтизм и реализм в лирике поэта.</w:t>
      </w:r>
      <w:r>
        <w:rPr>
          <w:spacing w:val="1"/>
        </w:rPr>
        <w:t xml:space="preserve"> </w:t>
      </w:r>
      <w:r>
        <w:t xml:space="preserve">Стихотворение «Бородино». Историческая основа </w:t>
      </w:r>
      <w:r>
        <w:lastRenderedPageBreak/>
        <w:t>стихотворения. Изображение исторического</w:t>
      </w:r>
      <w:r>
        <w:rPr>
          <w:spacing w:val="1"/>
        </w:rPr>
        <w:t xml:space="preserve"> </w:t>
      </w:r>
      <w:r>
        <w:t>события.</w:t>
      </w:r>
      <w:r>
        <w:rPr>
          <w:spacing w:val="-2"/>
        </w:rPr>
        <w:t xml:space="preserve"> </w:t>
      </w:r>
      <w:r>
        <w:t>Образ</w:t>
      </w:r>
      <w:r>
        <w:rPr>
          <w:spacing w:val="-2"/>
        </w:rPr>
        <w:t xml:space="preserve"> </w:t>
      </w:r>
      <w:r>
        <w:t>рядового участника</w:t>
      </w:r>
      <w:r>
        <w:rPr>
          <w:spacing w:val="-4"/>
        </w:rPr>
        <w:t xml:space="preserve"> </w:t>
      </w:r>
      <w:r>
        <w:t>сражения.</w:t>
      </w:r>
      <w:r>
        <w:rPr>
          <w:spacing w:val="-7"/>
        </w:rPr>
        <w:t xml:space="preserve"> </w:t>
      </w:r>
      <w:r>
        <w:t>Мастерство</w:t>
      </w:r>
      <w:r>
        <w:rPr>
          <w:spacing w:val="1"/>
        </w:rPr>
        <w:t xml:space="preserve"> </w:t>
      </w:r>
      <w:r>
        <w:t>Лермонтова</w:t>
      </w:r>
      <w:r>
        <w:rPr>
          <w:spacing w:val="-9"/>
        </w:rPr>
        <w:t xml:space="preserve"> </w:t>
      </w:r>
      <w:r>
        <w:t>в</w:t>
      </w:r>
      <w:r>
        <w:rPr>
          <w:spacing w:val="-3"/>
        </w:rPr>
        <w:t xml:space="preserve"> </w:t>
      </w:r>
      <w:r>
        <w:t>создании</w:t>
      </w:r>
      <w:r>
        <w:rPr>
          <w:spacing w:val="-7"/>
        </w:rPr>
        <w:t xml:space="preserve"> </w:t>
      </w:r>
      <w:r>
        <w:t>батальных</w:t>
      </w:r>
      <w:r>
        <w:rPr>
          <w:spacing w:val="-12"/>
        </w:rPr>
        <w:t xml:space="preserve"> </w:t>
      </w:r>
      <w:r>
        <w:t>сцен.</w:t>
      </w:r>
      <w:r>
        <w:rPr>
          <w:spacing w:val="-57"/>
        </w:rPr>
        <w:t xml:space="preserve"> </w:t>
      </w:r>
      <w:r>
        <w:t>Сочетание</w:t>
      </w:r>
      <w:r>
        <w:rPr>
          <w:spacing w:val="-1"/>
        </w:rPr>
        <w:t xml:space="preserve"> </w:t>
      </w:r>
      <w:r>
        <w:t>разговорных</w:t>
      </w:r>
      <w:r>
        <w:rPr>
          <w:spacing w:val="-4"/>
        </w:rPr>
        <w:t xml:space="preserve"> </w:t>
      </w:r>
      <w:r>
        <w:t>интонаций</w:t>
      </w:r>
      <w:r>
        <w:rPr>
          <w:spacing w:val="2"/>
        </w:rPr>
        <w:t xml:space="preserve"> </w:t>
      </w:r>
      <w:r>
        <w:t>с</w:t>
      </w:r>
      <w:r>
        <w:rPr>
          <w:spacing w:val="-5"/>
        </w:rPr>
        <w:t xml:space="preserve"> </w:t>
      </w:r>
      <w:r>
        <w:t>высоким</w:t>
      </w:r>
      <w:r>
        <w:rPr>
          <w:spacing w:val="-7"/>
        </w:rPr>
        <w:t xml:space="preserve"> </w:t>
      </w:r>
      <w:r>
        <w:t>патриотическим</w:t>
      </w:r>
      <w:r>
        <w:rPr>
          <w:spacing w:val="2"/>
        </w:rPr>
        <w:t xml:space="preserve"> </w:t>
      </w:r>
      <w:r>
        <w:t>пафосом</w:t>
      </w:r>
      <w:r>
        <w:rPr>
          <w:spacing w:val="-2"/>
        </w:rPr>
        <w:t xml:space="preserve"> </w:t>
      </w:r>
      <w:r>
        <w:t>стихотворения.</w:t>
      </w:r>
    </w:p>
    <w:p w:rsidR="00E571E4" w:rsidRDefault="00E571E4" w:rsidP="001B55DF">
      <w:pPr>
        <w:pStyle w:val="a3"/>
        <w:spacing w:line="237" w:lineRule="auto"/>
        <w:ind w:right="643" w:firstLine="739"/>
      </w:pPr>
    </w:p>
    <w:p w:rsidR="00E571E4" w:rsidRDefault="00E571E4" w:rsidP="001B55DF">
      <w:pPr>
        <w:pStyle w:val="a3"/>
        <w:spacing w:line="237" w:lineRule="auto"/>
        <w:ind w:right="643" w:firstLine="739"/>
      </w:pPr>
    </w:p>
    <w:p w:rsidR="001B55DF" w:rsidRDefault="001B55DF" w:rsidP="001B55DF">
      <w:pPr>
        <w:pStyle w:val="a3"/>
        <w:spacing w:line="237" w:lineRule="auto"/>
        <w:ind w:right="643" w:firstLine="739"/>
      </w:pPr>
      <w:r>
        <w:t>Поэма</w:t>
      </w:r>
      <w:r>
        <w:rPr>
          <w:spacing w:val="1"/>
        </w:rPr>
        <w:t xml:space="preserve"> </w:t>
      </w:r>
      <w:r>
        <w:t>«Песня</w:t>
      </w:r>
      <w:r>
        <w:rPr>
          <w:spacing w:val="1"/>
        </w:rPr>
        <w:t xml:space="preserve"> </w:t>
      </w:r>
      <w:r>
        <w:t>про</w:t>
      </w:r>
      <w:r>
        <w:rPr>
          <w:spacing w:val="1"/>
        </w:rPr>
        <w:t xml:space="preserve"> </w:t>
      </w:r>
      <w:r>
        <w:t>царя</w:t>
      </w:r>
      <w:r>
        <w:rPr>
          <w:spacing w:val="1"/>
        </w:rPr>
        <w:t xml:space="preserve"> </w:t>
      </w:r>
      <w:r>
        <w:t>Ивана</w:t>
      </w:r>
      <w:r>
        <w:rPr>
          <w:spacing w:val="1"/>
        </w:rPr>
        <w:t xml:space="preserve"> </w:t>
      </w:r>
      <w:r>
        <w:t>Васильевича,</w:t>
      </w:r>
      <w:r>
        <w:rPr>
          <w:spacing w:val="1"/>
        </w:rPr>
        <w:t xml:space="preserve"> </w:t>
      </w:r>
      <w:r>
        <w:t>молодого</w:t>
      </w:r>
      <w:r>
        <w:rPr>
          <w:spacing w:val="1"/>
        </w:rPr>
        <w:t xml:space="preserve"> </w:t>
      </w:r>
      <w:r>
        <w:t>опричника</w:t>
      </w:r>
      <w:r>
        <w:rPr>
          <w:spacing w:val="1"/>
        </w:rPr>
        <w:t xml:space="preserve"> </w:t>
      </w:r>
      <w:r>
        <w:t>и</w:t>
      </w:r>
      <w:r>
        <w:rPr>
          <w:spacing w:val="1"/>
        </w:rPr>
        <w:t xml:space="preserve"> </w:t>
      </w:r>
      <w:r>
        <w:t>удалого</w:t>
      </w:r>
      <w:r>
        <w:rPr>
          <w:spacing w:val="1"/>
        </w:rPr>
        <w:t xml:space="preserve"> </w:t>
      </w:r>
      <w:r>
        <w:t>купца</w:t>
      </w:r>
      <w:r>
        <w:rPr>
          <w:spacing w:val="1"/>
        </w:rPr>
        <w:t xml:space="preserve"> </w:t>
      </w:r>
      <w:r>
        <w:t>Калашникова». Поэма об историческом прошлом Руси. Картины быта XVI в., их значение для</w:t>
      </w:r>
      <w:r>
        <w:rPr>
          <w:spacing w:val="1"/>
        </w:rPr>
        <w:t xml:space="preserve"> </w:t>
      </w:r>
      <w:r>
        <w:t>понимания характеров и идеи поэмы. Смысл столкновения Калашникова с Кирибеевичем и Иваном</w:t>
      </w:r>
      <w:r>
        <w:rPr>
          <w:spacing w:val="-57"/>
        </w:rPr>
        <w:t xml:space="preserve"> </w:t>
      </w:r>
      <w:r>
        <w:t>Грозным.</w:t>
      </w:r>
      <w:r>
        <w:rPr>
          <w:spacing w:val="1"/>
        </w:rPr>
        <w:t xml:space="preserve"> </w:t>
      </w:r>
      <w:r>
        <w:t>Образ</w:t>
      </w:r>
      <w:r>
        <w:rPr>
          <w:spacing w:val="1"/>
        </w:rPr>
        <w:t xml:space="preserve"> </w:t>
      </w:r>
      <w:r>
        <w:t>Ивана</w:t>
      </w:r>
      <w:r>
        <w:rPr>
          <w:spacing w:val="1"/>
        </w:rPr>
        <w:t xml:space="preserve"> </w:t>
      </w:r>
      <w:r>
        <w:t>Грозного</w:t>
      </w:r>
      <w:r>
        <w:rPr>
          <w:spacing w:val="1"/>
        </w:rPr>
        <w:t xml:space="preserve"> </w:t>
      </w:r>
      <w:r>
        <w:t>и</w:t>
      </w:r>
      <w:r>
        <w:rPr>
          <w:spacing w:val="1"/>
        </w:rPr>
        <w:t xml:space="preserve"> </w:t>
      </w:r>
      <w:r>
        <w:t>тема</w:t>
      </w:r>
      <w:r>
        <w:rPr>
          <w:spacing w:val="1"/>
        </w:rPr>
        <w:t xml:space="preserve"> </w:t>
      </w:r>
      <w:r>
        <w:t>несправедливой</w:t>
      </w:r>
      <w:r>
        <w:rPr>
          <w:spacing w:val="1"/>
        </w:rPr>
        <w:t xml:space="preserve"> </w:t>
      </w:r>
      <w:r>
        <w:t>власти.</w:t>
      </w:r>
      <w:r>
        <w:rPr>
          <w:spacing w:val="1"/>
        </w:rPr>
        <w:t xml:space="preserve"> </w:t>
      </w:r>
      <w:r>
        <w:t>Защита</w:t>
      </w:r>
      <w:r>
        <w:rPr>
          <w:spacing w:val="1"/>
        </w:rPr>
        <w:t xml:space="preserve"> </w:t>
      </w:r>
      <w:r>
        <w:t>Калашниковым</w:t>
      </w:r>
      <w:r>
        <w:rPr>
          <w:spacing w:val="1"/>
        </w:rPr>
        <w:t xml:space="preserve"> </w:t>
      </w:r>
      <w:r>
        <w:t>человеческого</w:t>
      </w:r>
      <w:r>
        <w:rPr>
          <w:spacing w:val="1"/>
        </w:rPr>
        <w:t xml:space="preserve"> </w:t>
      </w:r>
      <w:r>
        <w:t>достоинства.</w:t>
      </w:r>
      <w:r>
        <w:rPr>
          <w:spacing w:val="1"/>
        </w:rPr>
        <w:t xml:space="preserve"> </w:t>
      </w:r>
      <w:r>
        <w:t>Авторская</w:t>
      </w:r>
      <w:r>
        <w:rPr>
          <w:spacing w:val="1"/>
        </w:rPr>
        <w:t xml:space="preserve"> </w:t>
      </w:r>
      <w:r>
        <w:t>позиция</w:t>
      </w:r>
      <w:r>
        <w:rPr>
          <w:spacing w:val="1"/>
        </w:rPr>
        <w:t xml:space="preserve"> </w:t>
      </w:r>
      <w:r>
        <w:t>в</w:t>
      </w:r>
      <w:r>
        <w:rPr>
          <w:spacing w:val="1"/>
        </w:rPr>
        <w:t xml:space="preserve"> </w:t>
      </w:r>
      <w:r>
        <w:t>поэме.</w:t>
      </w:r>
      <w:r>
        <w:rPr>
          <w:spacing w:val="1"/>
        </w:rPr>
        <w:t xml:space="preserve"> </w:t>
      </w:r>
      <w:r>
        <w:t>Связь</w:t>
      </w:r>
      <w:r>
        <w:rPr>
          <w:spacing w:val="1"/>
        </w:rPr>
        <w:t xml:space="preserve"> </w:t>
      </w:r>
      <w:r>
        <w:t>поэмы</w:t>
      </w:r>
      <w:r>
        <w:rPr>
          <w:spacing w:val="1"/>
        </w:rPr>
        <w:t xml:space="preserve"> </w:t>
      </w:r>
      <w:r>
        <w:t>с</w:t>
      </w:r>
      <w:r>
        <w:rPr>
          <w:spacing w:val="1"/>
        </w:rPr>
        <w:t xml:space="preserve"> </w:t>
      </w:r>
      <w:r>
        <w:t>художественными</w:t>
      </w:r>
      <w:r>
        <w:rPr>
          <w:spacing w:val="1"/>
        </w:rPr>
        <w:t xml:space="preserve"> </w:t>
      </w:r>
      <w:r>
        <w:t>традициями устного народного творчества. Сопоставление зачина поэмы и ее концовки. Образы</w:t>
      </w:r>
      <w:r>
        <w:rPr>
          <w:spacing w:val="1"/>
        </w:rPr>
        <w:t xml:space="preserve"> </w:t>
      </w:r>
      <w:r>
        <w:t>гусляров.</w:t>
      </w:r>
      <w:r>
        <w:rPr>
          <w:spacing w:val="-2"/>
        </w:rPr>
        <w:t xml:space="preserve"> </w:t>
      </w:r>
      <w:r>
        <w:t>Язык</w:t>
      </w:r>
      <w:r>
        <w:rPr>
          <w:spacing w:val="-4"/>
        </w:rPr>
        <w:t xml:space="preserve"> </w:t>
      </w:r>
      <w:r>
        <w:t>и</w:t>
      </w:r>
      <w:r>
        <w:rPr>
          <w:spacing w:val="3"/>
        </w:rPr>
        <w:t xml:space="preserve"> </w:t>
      </w:r>
      <w:r>
        <w:t>стих</w:t>
      </w:r>
      <w:r>
        <w:rPr>
          <w:spacing w:val="-3"/>
        </w:rPr>
        <w:t xml:space="preserve"> </w:t>
      </w:r>
      <w:r>
        <w:t>поэмы.</w:t>
      </w:r>
    </w:p>
    <w:p w:rsidR="001B55DF" w:rsidRDefault="001B55DF" w:rsidP="001B55DF">
      <w:pPr>
        <w:pStyle w:val="a3"/>
        <w:ind w:right="643" w:firstLine="739"/>
      </w:pPr>
      <w:r>
        <w:t>Поэма</w:t>
      </w:r>
      <w:r>
        <w:rPr>
          <w:spacing w:val="1"/>
        </w:rPr>
        <w:t xml:space="preserve"> </w:t>
      </w:r>
      <w:r>
        <w:t>«Мцыри».</w:t>
      </w:r>
      <w:r>
        <w:rPr>
          <w:spacing w:val="1"/>
        </w:rPr>
        <w:t xml:space="preserve"> </w:t>
      </w:r>
      <w:r>
        <w:t>«Мцыри»</w:t>
      </w:r>
      <w:r>
        <w:rPr>
          <w:spacing w:val="1"/>
        </w:rPr>
        <w:t xml:space="preserve"> </w:t>
      </w:r>
      <w:r>
        <w:t>как</w:t>
      </w:r>
      <w:r>
        <w:rPr>
          <w:spacing w:val="1"/>
        </w:rPr>
        <w:t xml:space="preserve"> </w:t>
      </w:r>
      <w:r>
        <w:t>романтическая</w:t>
      </w:r>
      <w:r>
        <w:rPr>
          <w:spacing w:val="1"/>
        </w:rPr>
        <w:t xml:space="preserve"> </w:t>
      </w:r>
      <w:r>
        <w:t>поэма.</w:t>
      </w:r>
      <w:r>
        <w:rPr>
          <w:spacing w:val="1"/>
        </w:rPr>
        <w:t xml:space="preserve"> </w:t>
      </w:r>
      <w:r>
        <w:t>Романтический</w:t>
      </w:r>
      <w:r>
        <w:rPr>
          <w:spacing w:val="1"/>
        </w:rPr>
        <w:t xml:space="preserve"> </w:t>
      </w:r>
      <w:r>
        <w:t>герой.</w:t>
      </w:r>
      <w:r>
        <w:rPr>
          <w:spacing w:val="1"/>
        </w:rPr>
        <w:t xml:space="preserve"> </w:t>
      </w:r>
      <w:r>
        <w:t>Смысл</w:t>
      </w:r>
      <w:r>
        <w:rPr>
          <w:spacing w:val="1"/>
        </w:rPr>
        <w:t xml:space="preserve"> </w:t>
      </w:r>
      <w:r>
        <w:t>человеческой</w:t>
      </w:r>
      <w:r>
        <w:rPr>
          <w:spacing w:val="1"/>
        </w:rPr>
        <w:t xml:space="preserve"> </w:t>
      </w:r>
      <w:r>
        <w:t>жизни</w:t>
      </w:r>
      <w:r>
        <w:rPr>
          <w:spacing w:val="1"/>
        </w:rPr>
        <w:t xml:space="preserve"> </w:t>
      </w:r>
      <w:r>
        <w:t>для</w:t>
      </w:r>
      <w:r>
        <w:rPr>
          <w:spacing w:val="1"/>
        </w:rPr>
        <w:t xml:space="preserve"> </w:t>
      </w:r>
      <w:r>
        <w:t>Мцыри</w:t>
      </w:r>
      <w:r>
        <w:rPr>
          <w:spacing w:val="1"/>
        </w:rPr>
        <w:t xml:space="preserve"> </w:t>
      </w:r>
      <w:r>
        <w:t>и</w:t>
      </w:r>
      <w:r>
        <w:rPr>
          <w:spacing w:val="1"/>
        </w:rPr>
        <w:t xml:space="preserve"> </w:t>
      </w:r>
      <w:r>
        <w:t>для</w:t>
      </w:r>
      <w:r>
        <w:rPr>
          <w:spacing w:val="1"/>
        </w:rPr>
        <w:t xml:space="preserve"> </w:t>
      </w:r>
      <w:r>
        <w:t>монаха.</w:t>
      </w:r>
      <w:r>
        <w:rPr>
          <w:spacing w:val="1"/>
        </w:rPr>
        <w:t xml:space="preserve"> </w:t>
      </w:r>
      <w:r>
        <w:t>Трагическое</w:t>
      </w:r>
      <w:r>
        <w:rPr>
          <w:spacing w:val="1"/>
        </w:rPr>
        <w:t xml:space="preserve"> </w:t>
      </w:r>
      <w:r>
        <w:t>противопоставление</w:t>
      </w:r>
      <w:r>
        <w:rPr>
          <w:spacing w:val="1"/>
        </w:rPr>
        <w:t xml:space="preserve"> </w:t>
      </w:r>
      <w:r>
        <w:t>человека</w:t>
      </w:r>
      <w:r>
        <w:rPr>
          <w:spacing w:val="1"/>
        </w:rPr>
        <w:t xml:space="preserve"> </w:t>
      </w:r>
      <w:r>
        <w:t>и</w:t>
      </w:r>
      <w:r>
        <w:rPr>
          <w:spacing w:val="1"/>
        </w:rPr>
        <w:t xml:space="preserve"> </w:t>
      </w:r>
      <w:r>
        <w:t>обстоятельств.</w:t>
      </w:r>
      <w:r>
        <w:rPr>
          <w:spacing w:val="1"/>
        </w:rPr>
        <w:t xml:space="preserve"> </w:t>
      </w:r>
      <w:r>
        <w:t>Особенности</w:t>
      </w:r>
      <w:r>
        <w:rPr>
          <w:spacing w:val="1"/>
        </w:rPr>
        <w:t xml:space="preserve"> </w:t>
      </w:r>
      <w:r>
        <w:t>композиции</w:t>
      </w:r>
      <w:r>
        <w:rPr>
          <w:spacing w:val="1"/>
        </w:rPr>
        <w:t xml:space="preserve"> </w:t>
      </w:r>
      <w:r>
        <w:t>поэмы. Эпиграф и</w:t>
      </w:r>
      <w:r>
        <w:rPr>
          <w:spacing w:val="1"/>
        </w:rPr>
        <w:t xml:space="preserve"> </w:t>
      </w:r>
      <w:r>
        <w:t>сюжет</w:t>
      </w:r>
      <w:r>
        <w:rPr>
          <w:spacing w:val="1"/>
        </w:rPr>
        <w:t xml:space="preserve"> </w:t>
      </w:r>
      <w:r>
        <w:t>поэмы.</w:t>
      </w:r>
      <w:r>
        <w:rPr>
          <w:spacing w:val="1"/>
        </w:rPr>
        <w:t xml:space="preserve"> </w:t>
      </w:r>
      <w:r>
        <w:t>Исповедь</w:t>
      </w:r>
      <w:r>
        <w:rPr>
          <w:spacing w:val="1"/>
        </w:rPr>
        <w:t xml:space="preserve"> </w:t>
      </w:r>
      <w:r>
        <w:t>героя как</w:t>
      </w:r>
      <w:r>
        <w:rPr>
          <w:spacing w:val="1"/>
        </w:rPr>
        <w:t xml:space="preserve"> </w:t>
      </w:r>
      <w:r>
        <w:t>композиционный</w:t>
      </w:r>
      <w:r>
        <w:rPr>
          <w:spacing w:val="1"/>
        </w:rPr>
        <w:t xml:space="preserve"> </w:t>
      </w:r>
      <w:r>
        <w:t>центр</w:t>
      </w:r>
      <w:r>
        <w:rPr>
          <w:spacing w:val="1"/>
        </w:rPr>
        <w:t xml:space="preserve"> </w:t>
      </w:r>
      <w:r>
        <w:t>поэмы.</w:t>
      </w:r>
      <w:r>
        <w:rPr>
          <w:spacing w:val="1"/>
        </w:rPr>
        <w:t xml:space="preserve"> </w:t>
      </w:r>
      <w:r>
        <w:t>Образы</w:t>
      </w:r>
      <w:r>
        <w:rPr>
          <w:spacing w:val="1"/>
        </w:rPr>
        <w:t xml:space="preserve"> </w:t>
      </w:r>
      <w:r>
        <w:t>монастыря</w:t>
      </w:r>
      <w:r>
        <w:rPr>
          <w:spacing w:val="1"/>
        </w:rPr>
        <w:t xml:space="preserve"> </w:t>
      </w:r>
      <w:r>
        <w:t>и</w:t>
      </w:r>
      <w:r>
        <w:rPr>
          <w:spacing w:val="1"/>
        </w:rPr>
        <w:t xml:space="preserve"> </w:t>
      </w:r>
      <w:r>
        <w:t>окружающей</w:t>
      </w:r>
      <w:r>
        <w:rPr>
          <w:spacing w:val="1"/>
        </w:rPr>
        <w:t xml:space="preserve"> </w:t>
      </w:r>
      <w:r>
        <w:t>природы,</w:t>
      </w:r>
      <w:r>
        <w:rPr>
          <w:spacing w:val="1"/>
        </w:rPr>
        <w:t xml:space="preserve"> </w:t>
      </w:r>
      <w:r>
        <w:t>смысл</w:t>
      </w:r>
      <w:r>
        <w:rPr>
          <w:spacing w:val="1"/>
        </w:rPr>
        <w:t xml:space="preserve"> </w:t>
      </w:r>
      <w:r>
        <w:t>их</w:t>
      </w:r>
      <w:r>
        <w:rPr>
          <w:spacing w:val="1"/>
        </w:rPr>
        <w:t xml:space="preserve"> </w:t>
      </w:r>
      <w:r>
        <w:t>противопоставления. Портрет и речь героя как средства выражения авторского отношения. Смысл</w:t>
      </w:r>
      <w:r>
        <w:rPr>
          <w:spacing w:val="1"/>
        </w:rPr>
        <w:t xml:space="preserve"> </w:t>
      </w:r>
      <w:r>
        <w:t>финала поэмы.</w:t>
      </w:r>
    </w:p>
    <w:p w:rsidR="001B55DF" w:rsidRDefault="001B55DF" w:rsidP="001B55DF">
      <w:pPr>
        <w:pStyle w:val="a3"/>
        <w:spacing w:line="237" w:lineRule="auto"/>
        <w:ind w:right="643" w:firstLine="739"/>
      </w:pPr>
      <w:r>
        <w:t>Роман</w:t>
      </w:r>
      <w:r>
        <w:rPr>
          <w:spacing w:val="1"/>
        </w:rPr>
        <w:t xml:space="preserve"> </w:t>
      </w:r>
      <w:r>
        <w:t>«Герой</w:t>
      </w:r>
      <w:r>
        <w:rPr>
          <w:spacing w:val="1"/>
        </w:rPr>
        <w:t xml:space="preserve"> </w:t>
      </w:r>
      <w:r>
        <w:t>нашего времени».</w:t>
      </w:r>
      <w:r>
        <w:rPr>
          <w:spacing w:val="1"/>
        </w:rPr>
        <w:t xml:space="preserve"> </w:t>
      </w:r>
      <w:r>
        <w:t>«Герой</w:t>
      </w:r>
      <w:r>
        <w:rPr>
          <w:spacing w:val="1"/>
        </w:rPr>
        <w:t xml:space="preserve"> </w:t>
      </w:r>
      <w:r>
        <w:t>нашего времени» как первый</w:t>
      </w:r>
      <w:r>
        <w:rPr>
          <w:spacing w:val="1"/>
        </w:rPr>
        <w:t xml:space="preserve"> </w:t>
      </w:r>
      <w:r>
        <w:t>психологический</w:t>
      </w:r>
      <w:r>
        <w:rPr>
          <w:spacing w:val="1"/>
        </w:rPr>
        <w:t xml:space="preserve"> </w:t>
      </w:r>
      <w:r>
        <w:t>роман в</w:t>
      </w:r>
      <w:r>
        <w:rPr>
          <w:spacing w:val="1"/>
        </w:rPr>
        <w:t xml:space="preserve"> </w:t>
      </w:r>
      <w:r>
        <w:t>русской</w:t>
      </w:r>
      <w:r>
        <w:rPr>
          <w:spacing w:val="1"/>
        </w:rPr>
        <w:t xml:space="preserve"> </w:t>
      </w:r>
      <w:r>
        <w:t>литературе.</w:t>
      </w:r>
      <w:r>
        <w:rPr>
          <w:spacing w:val="1"/>
        </w:rPr>
        <w:t xml:space="preserve"> </w:t>
      </w:r>
      <w:r>
        <w:t>Нравственно-философская</w:t>
      </w:r>
      <w:r>
        <w:rPr>
          <w:spacing w:val="1"/>
        </w:rPr>
        <w:t xml:space="preserve"> </w:t>
      </w:r>
      <w:r>
        <w:t>проблематика</w:t>
      </w:r>
      <w:r>
        <w:rPr>
          <w:spacing w:val="1"/>
        </w:rPr>
        <w:t xml:space="preserve"> </w:t>
      </w:r>
      <w:r>
        <w:t>произведения.</w:t>
      </w:r>
      <w:r>
        <w:rPr>
          <w:spacing w:val="1"/>
        </w:rPr>
        <w:t xml:space="preserve"> </w:t>
      </w:r>
      <w:r>
        <w:t>Жанровое</w:t>
      </w:r>
      <w:r>
        <w:rPr>
          <w:spacing w:val="1"/>
        </w:rPr>
        <w:t xml:space="preserve"> </w:t>
      </w:r>
      <w:r>
        <w:t>своеобразие романа. Особенности композиции романа, ее роль в раскрытии характера Печорина.</w:t>
      </w:r>
      <w:r>
        <w:rPr>
          <w:spacing w:val="1"/>
        </w:rPr>
        <w:t xml:space="preserve"> </w:t>
      </w:r>
      <w:r>
        <w:rPr>
          <w:spacing w:val="-1"/>
        </w:rPr>
        <w:t>Особенности</w:t>
      </w:r>
      <w:r>
        <w:rPr>
          <w:spacing w:val="-9"/>
        </w:rPr>
        <w:t xml:space="preserve"> </w:t>
      </w:r>
      <w:r>
        <w:t>повествования.</w:t>
      </w:r>
      <w:r>
        <w:rPr>
          <w:spacing w:val="-7"/>
        </w:rPr>
        <w:t xml:space="preserve"> </w:t>
      </w:r>
      <w:r>
        <w:t>Особое</w:t>
      </w:r>
      <w:r>
        <w:rPr>
          <w:spacing w:val="-11"/>
        </w:rPr>
        <w:t xml:space="preserve"> </w:t>
      </w:r>
      <w:r>
        <w:t>внимание</w:t>
      </w:r>
      <w:r>
        <w:rPr>
          <w:spacing w:val="-15"/>
        </w:rPr>
        <w:t xml:space="preserve"> </w:t>
      </w:r>
      <w:r>
        <w:t>к</w:t>
      </w:r>
      <w:r>
        <w:rPr>
          <w:spacing w:val="-6"/>
        </w:rPr>
        <w:t xml:space="preserve"> </w:t>
      </w:r>
      <w:r>
        <w:t>внутренней</w:t>
      </w:r>
      <w:r>
        <w:rPr>
          <w:spacing w:val="-5"/>
        </w:rPr>
        <w:t xml:space="preserve"> </w:t>
      </w:r>
      <w:r>
        <w:t>жизни</w:t>
      </w:r>
      <w:r>
        <w:rPr>
          <w:spacing w:val="-9"/>
        </w:rPr>
        <w:t xml:space="preserve"> </w:t>
      </w:r>
      <w:r>
        <w:t>человека,</w:t>
      </w:r>
      <w:r>
        <w:rPr>
          <w:spacing w:val="-7"/>
        </w:rPr>
        <w:t xml:space="preserve"> </w:t>
      </w:r>
      <w:r>
        <w:t>его</w:t>
      </w:r>
      <w:r>
        <w:rPr>
          <w:spacing w:val="-5"/>
        </w:rPr>
        <w:t xml:space="preserve"> </w:t>
      </w:r>
      <w:r>
        <w:t>мыслям,</w:t>
      </w:r>
      <w:r>
        <w:rPr>
          <w:spacing w:val="-4"/>
        </w:rPr>
        <w:t xml:space="preserve"> </w:t>
      </w:r>
      <w:r>
        <w:t>чувствам,</w:t>
      </w:r>
    </w:p>
    <w:p w:rsidR="001B55DF" w:rsidRDefault="001B55DF" w:rsidP="001B55DF">
      <w:pPr>
        <w:pStyle w:val="a3"/>
        <w:spacing w:before="74" w:line="237" w:lineRule="auto"/>
        <w:ind w:right="643"/>
      </w:pPr>
      <w:r>
        <w:t>переживаниям,</w:t>
      </w:r>
      <w:r>
        <w:rPr>
          <w:spacing w:val="-11"/>
        </w:rPr>
        <w:t xml:space="preserve"> </w:t>
      </w:r>
      <w:r>
        <w:t>самоанализу,</w:t>
      </w:r>
      <w:r>
        <w:rPr>
          <w:spacing w:val="-6"/>
        </w:rPr>
        <w:t xml:space="preserve"> </w:t>
      </w:r>
      <w:r>
        <w:t>рефлексии.</w:t>
      </w:r>
      <w:r>
        <w:rPr>
          <w:spacing w:val="-7"/>
        </w:rPr>
        <w:t xml:space="preserve"> </w:t>
      </w:r>
      <w:r>
        <w:t>Портретные</w:t>
      </w:r>
      <w:r>
        <w:rPr>
          <w:spacing w:val="-9"/>
        </w:rPr>
        <w:t xml:space="preserve"> </w:t>
      </w:r>
      <w:r>
        <w:t>и</w:t>
      </w:r>
      <w:r>
        <w:rPr>
          <w:spacing w:val="-12"/>
        </w:rPr>
        <w:t xml:space="preserve"> </w:t>
      </w:r>
      <w:r>
        <w:t>пейзажные</w:t>
      </w:r>
      <w:r>
        <w:rPr>
          <w:spacing w:val="-14"/>
        </w:rPr>
        <w:t xml:space="preserve"> </w:t>
      </w:r>
      <w:r>
        <w:t>описания</w:t>
      </w:r>
      <w:r>
        <w:rPr>
          <w:spacing w:val="-13"/>
        </w:rPr>
        <w:t xml:space="preserve"> </w:t>
      </w:r>
      <w:r>
        <w:t>как</w:t>
      </w:r>
      <w:r>
        <w:rPr>
          <w:spacing w:val="-9"/>
        </w:rPr>
        <w:t xml:space="preserve"> </w:t>
      </w:r>
      <w:r>
        <w:t>средства</w:t>
      </w:r>
      <w:r>
        <w:rPr>
          <w:spacing w:val="-9"/>
        </w:rPr>
        <w:t xml:space="preserve"> </w:t>
      </w:r>
      <w:r>
        <w:t>раскрытия</w:t>
      </w:r>
      <w:r>
        <w:rPr>
          <w:spacing w:val="-58"/>
        </w:rPr>
        <w:t xml:space="preserve"> </w:t>
      </w:r>
      <w:r>
        <w:t>психологии личности. Главный герой и второстепенные персонажи произведения. Любовь и игра в</w:t>
      </w:r>
      <w:r>
        <w:rPr>
          <w:spacing w:val="1"/>
        </w:rPr>
        <w:t xml:space="preserve"> </w:t>
      </w:r>
      <w:r>
        <w:t>любовь</w:t>
      </w:r>
      <w:r>
        <w:rPr>
          <w:spacing w:val="-5"/>
        </w:rPr>
        <w:t xml:space="preserve"> </w:t>
      </w:r>
      <w:r>
        <w:t>в</w:t>
      </w:r>
      <w:r>
        <w:rPr>
          <w:spacing w:val="-9"/>
        </w:rPr>
        <w:t xml:space="preserve"> </w:t>
      </w:r>
      <w:r>
        <w:t>жизни</w:t>
      </w:r>
      <w:r>
        <w:rPr>
          <w:spacing w:val="-5"/>
        </w:rPr>
        <w:t xml:space="preserve"> </w:t>
      </w:r>
      <w:r>
        <w:t>Печорина.</w:t>
      </w:r>
      <w:r>
        <w:rPr>
          <w:spacing w:val="-8"/>
        </w:rPr>
        <w:t xml:space="preserve"> </w:t>
      </w:r>
      <w:r>
        <w:t>Смысл</w:t>
      </w:r>
      <w:r>
        <w:rPr>
          <w:spacing w:val="-6"/>
        </w:rPr>
        <w:t xml:space="preserve"> </w:t>
      </w:r>
      <w:r>
        <w:t>финала</w:t>
      </w:r>
      <w:r>
        <w:rPr>
          <w:spacing w:val="-7"/>
        </w:rPr>
        <w:t xml:space="preserve"> </w:t>
      </w:r>
      <w:r>
        <w:t>романа.</w:t>
      </w:r>
      <w:r>
        <w:rPr>
          <w:spacing w:val="-4"/>
        </w:rPr>
        <w:t xml:space="preserve"> </w:t>
      </w:r>
      <w:r>
        <w:t>Черты</w:t>
      </w:r>
      <w:r>
        <w:rPr>
          <w:spacing w:val="-4"/>
        </w:rPr>
        <w:t xml:space="preserve"> </w:t>
      </w:r>
      <w:r>
        <w:t>романтизма</w:t>
      </w:r>
      <w:r>
        <w:rPr>
          <w:spacing w:val="-7"/>
        </w:rPr>
        <w:t xml:space="preserve"> </w:t>
      </w:r>
      <w:r>
        <w:t>и</w:t>
      </w:r>
      <w:r>
        <w:rPr>
          <w:spacing w:val="-5"/>
        </w:rPr>
        <w:t xml:space="preserve"> </w:t>
      </w:r>
      <w:r>
        <w:t>реализма</w:t>
      </w:r>
      <w:r>
        <w:rPr>
          <w:spacing w:val="-6"/>
        </w:rPr>
        <w:t xml:space="preserve"> </w:t>
      </w:r>
      <w:r>
        <w:t>в</w:t>
      </w:r>
      <w:r>
        <w:rPr>
          <w:spacing w:val="-4"/>
        </w:rPr>
        <w:t xml:space="preserve"> </w:t>
      </w:r>
      <w:r>
        <w:t>романе.</w:t>
      </w:r>
      <w:r>
        <w:rPr>
          <w:spacing w:val="-4"/>
        </w:rPr>
        <w:t xml:space="preserve"> </w:t>
      </w:r>
      <w:r>
        <w:t>Печорин</w:t>
      </w:r>
      <w:r>
        <w:rPr>
          <w:spacing w:val="-58"/>
        </w:rPr>
        <w:t xml:space="preserve"> </w:t>
      </w:r>
      <w:r>
        <w:t>и</w:t>
      </w:r>
      <w:r>
        <w:rPr>
          <w:spacing w:val="2"/>
        </w:rPr>
        <w:t xml:space="preserve"> </w:t>
      </w:r>
      <w:r>
        <w:t>Онегин.</w:t>
      </w:r>
      <w:r>
        <w:rPr>
          <w:spacing w:val="-1"/>
        </w:rPr>
        <w:t xml:space="preserve"> </w:t>
      </w:r>
      <w:r>
        <w:t>Роман</w:t>
      </w:r>
      <w:r>
        <w:rPr>
          <w:spacing w:val="-2"/>
        </w:rPr>
        <w:t xml:space="preserve"> </w:t>
      </w:r>
      <w:r>
        <w:t>«Герой</w:t>
      </w:r>
      <w:r>
        <w:rPr>
          <w:spacing w:val="-3"/>
        </w:rPr>
        <w:t xml:space="preserve"> </w:t>
      </w:r>
      <w:r>
        <w:t>нашего</w:t>
      </w:r>
      <w:r>
        <w:rPr>
          <w:spacing w:val="2"/>
        </w:rPr>
        <w:t xml:space="preserve"> </w:t>
      </w:r>
      <w:r>
        <w:t>времени»</w:t>
      </w:r>
      <w:r>
        <w:rPr>
          <w:spacing w:val="-3"/>
        </w:rPr>
        <w:t xml:space="preserve"> </w:t>
      </w:r>
      <w:r>
        <w:t>в</w:t>
      </w:r>
      <w:r>
        <w:rPr>
          <w:spacing w:val="2"/>
        </w:rPr>
        <w:t xml:space="preserve"> </w:t>
      </w:r>
      <w:r>
        <w:t>русской</w:t>
      </w:r>
      <w:r>
        <w:rPr>
          <w:spacing w:val="3"/>
        </w:rPr>
        <w:t xml:space="preserve"> </w:t>
      </w:r>
      <w:r>
        <w:t>критике.</w:t>
      </w:r>
    </w:p>
    <w:p w:rsidR="001B55DF" w:rsidRDefault="001B55DF" w:rsidP="001B55DF">
      <w:pPr>
        <w:pStyle w:val="a3"/>
        <w:ind w:right="643" w:firstLine="739"/>
      </w:pPr>
      <w:r>
        <w:t>Н.</w:t>
      </w:r>
      <w:r>
        <w:rPr>
          <w:spacing w:val="1"/>
        </w:rPr>
        <w:t xml:space="preserve"> </w:t>
      </w:r>
      <w:r>
        <w:t>В.</w:t>
      </w:r>
      <w:r>
        <w:rPr>
          <w:spacing w:val="1"/>
        </w:rPr>
        <w:t xml:space="preserve"> </w:t>
      </w:r>
      <w:r>
        <w:t>Гоголь.</w:t>
      </w:r>
      <w:r>
        <w:rPr>
          <w:spacing w:val="1"/>
        </w:rPr>
        <w:t xml:space="preserve"> </w:t>
      </w:r>
      <w:r>
        <w:t>Повесть</w:t>
      </w:r>
      <w:r>
        <w:rPr>
          <w:spacing w:val="1"/>
        </w:rPr>
        <w:t xml:space="preserve"> </w:t>
      </w:r>
      <w:r>
        <w:t>«Ночь</w:t>
      </w:r>
      <w:r>
        <w:rPr>
          <w:spacing w:val="1"/>
        </w:rPr>
        <w:t xml:space="preserve"> </w:t>
      </w:r>
      <w:r>
        <w:t>перед</w:t>
      </w:r>
      <w:r>
        <w:rPr>
          <w:spacing w:val="1"/>
        </w:rPr>
        <w:t xml:space="preserve"> </w:t>
      </w:r>
      <w:r>
        <w:t>Рождеством».</w:t>
      </w:r>
      <w:r>
        <w:rPr>
          <w:spacing w:val="1"/>
        </w:rPr>
        <w:t xml:space="preserve"> </w:t>
      </w:r>
      <w:r>
        <w:t>Поэтизация</w:t>
      </w:r>
      <w:r>
        <w:rPr>
          <w:spacing w:val="1"/>
        </w:rPr>
        <w:t xml:space="preserve"> </w:t>
      </w:r>
      <w:r>
        <w:t>картин</w:t>
      </w:r>
      <w:r>
        <w:rPr>
          <w:spacing w:val="1"/>
        </w:rPr>
        <w:t xml:space="preserve"> </w:t>
      </w:r>
      <w:r>
        <w:t>народной</w:t>
      </w:r>
      <w:r>
        <w:rPr>
          <w:spacing w:val="1"/>
        </w:rPr>
        <w:t xml:space="preserve"> </w:t>
      </w:r>
      <w:r>
        <w:t>жизни</w:t>
      </w:r>
      <w:r>
        <w:rPr>
          <w:spacing w:val="1"/>
        </w:rPr>
        <w:t xml:space="preserve"> </w:t>
      </w:r>
      <w:r>
        <w:t>(праздники, обряды, гулянья). Герои повести. Кузнец Вакула и его невеста Оксана. Фольклорные</w:t>
      </w:r>
      <w:r>
        <w:rPr>
          <w:spacing w:val="1"/>
        </w:rPr>
        <w:t xml:space="preserve"> </w:t>
      </w:r>
      <w:r>
        <w:t>традиции</w:t>
      </w:r>
      <w:r>
        <w:rPr>
          <w:spacing w:val="1"/>
        </w:rPr>
        <w:t xml:space="preserve"> </w:t>
      </w:r>
      <w:r>
        <w:t>в</w:t>
      </w:r>
      <w:r>
        <w:rPr>
          <w:spacing w:val="1"/>
        </w:rPr>
        <w:t xml:space="preserve"> </w:t>
      </w:r>
      <w:r>
        <w:t>создании</w:t>
      </w:r>
      <w:r>
        <w:rPr>
          <w:spacing w:val="1"/>
        </w:rPr>
        <w:t xml:space="preserve"> </w:t>
      </w:r>
      <w:r>
        <w:t>образов.</w:t>
      </w:r>
      <w:r>
        <w:rPr>
          <w:spacing w:val="1"/>
        </w:rPr>
        <w:t xml:space="preserve"> </w:t>
      </w:r>
      <w:r>
        <w:t>Изображение</w:t>
      </w:r>
      <w:r>
        <w:rPr>
          <w:spacing w:val="1"/>
        </w:rPr>
        <w:t xml:space="preserve"> </w:t>
      </w:r>
      <w:r>
        <w:t>конфликта</w:t>
      </w:r>
      <w:r>
        <w:rPr>
          <w:spacing w:val="1"/>
        </w:rPr>
        <w:t xml:space="preserve"> </w:t>
      </w:r>
      <w:r>
        <w:t>темных</w:t>
      </w:r>
      <w:r>
        <w:rPr>
          <w:spacing w:val="1"/>
        </w:rPr>
        <w:t xml:space="preserve"> </w:t>
      </w:r>
      <w:r>
        <w:t>и</w:t>
      </w:r>
      <w:r>
        <w:rPr>
          <w:spacing w:val="1"/>
        </w:rPr>
        <w:t xml:space="preserve"> </w:t>
      </w:r>
      <w:r>
        <w:t>светлых</w:t>
      </w:r>
      <w:r>
        <w:rPr>
          <w:spacing w:val="1"/>
        </w:rPr>
        <w:t xml:space="preserve"> </w:t>
      </w:r>
      <w:r>
        <w:t>сил.</w:t>
      </w:r>
      <w:r>
        <w:rPr>
          <w:spacing w:val="1"/>
        </w:rPr>
        <w:t xml:space="preserve"> </w:t>
      </w:r>
      <w:r>
        <w:t>Реальное</w:t>
      </w:r>
      <w:r>
        <w:rPr>
          <w:spacing w:val="1"/>
        </w:rPr>
        <w:t xml:space="preserve"> </w:t>
      </w:r>
      <w:r>
        <w:t>и</w:t>
      </w:r>
      <w:r>
        <w:rPr>
          <w:spacing w:val="1"/>
        </w:rPr>
        <w:t xml:space="preserve"> </w:t>
      </w:r>
      <w:r>
        <w:t>фантастическое в произведении. Сказочный характер фантастики. Описания украинского села и</w:t>
      </w:r>
      <w:r>
        <w:rPr>
          <w:spacing w:val="1"/>
        </w:rPr>
        <w:t xml:space="preserve"> </w:t>
      </w:r>
      <w:r>
        <w:t>Петербурга.</w:t>
      </w:r>
      <w:r>
        <w:rPr>
          <w:spacing w:val="3"/>
        </w:rPr>
        <w:t xml:space="preserve"> </w:t>
      </w:r>
      <w:r>
        <w:t>Характер</w:t>
      </w:r>
      <w:r>
        <w:rPr>
          <w:spacing w:val="1"/>
        </w:rPr>
        <w:t xml:space="preserve"> </w:t>
      </w:r>
      <w:r>
        <w:t>повествования.</w:t>
      </w:r>
      <w:r>
        <w:rPr>
          <w:spacing w:val="-2"/>
        </w:rPr>
        <w:t xml:space="preserve"> </w:t>
      </w:r>
      <w:r>
        <w:t>Сочетание</w:t>
      </w:r>
      <w:r>
        <w:rPr>
          <w:spacing w:val="1"/>
        </w:rPr>
        <w:t xml:space="preserve"> </w:t>
      </w:r>
      <w:r>
        <w:t>юмора</w:t>
      </w:r>
      <w:r>
        <w:rPr>
          <w:spacing w:val="2"/>
        </w:rPr>
        <w:t xml:space="preserve"> </w:t>
      </w:r>
      <w:r>
        <w:t>и</w:t>
      </w:r>
      <w:r>
        <w:rPr>
          <w:spacing w:val="3"/>
        </w:rPr>
        <w:t xml:space="preserve"> </w:t>
      </w:r>
      <w:r>
        <w:t>лиризма.</w:t>
      </w:r>
    </w:p>
    <w:p w:rsidR="001B55DF" w:rsidRDefault="001B55DF" w:rsidP="001B55DF">
      <w:pPr>
        <w:pStyle w:val="a3"/>
        <w:spacing w:line="237" w:lineRule="auto"/>
        <w:ind w:right="643" w:firstLine="739"/>
      </w:pPr>
      <w:r>
        <w:t>Повесть «Тарас Бульба». Эпическое величие мира и героический размах жизни в повести</w:t>
      </w:r>
      <w:r>
        <w:rPr>
          <w:spacing w:val="1"/>
        </w:rPr>
        <w:t xml:space="preserve"> </w:t>
      </w:r>
      <w:r>
        <w:t>Гоголя.</w:t>
      </w:r>
      <w:r>
        <w:rPr>
          <w:spacing w:val="1"/>
        </w:rPr>
        <w:t xml:space="preserve"> </w:t>
      </w:r>
      <w:r>
        <w:t>Прославление</w:t>
      </w:r>
      <w:r>
        <w:rPr>
          <w:spacing w:val="1"/>
        </w:rPr>
        <w:t xml:space="preserve"> </w:t>
      </w:r>
      <w:r>
        <w:t>высокого</w:t>
      </w:r>
      <w:r>
        <w:rPr>
          <w:spacing w:val="1"/>
        </w:rPr>
        <w:t xml:space="preserve"> </w:t>
      </w:r>
      <w:r>
        <w:t>строя</w:t>
      </w:r>
      <w:r>
        <w:rPr>
          <w:spacing w:val="1"/>
        </w:rPr>
        <w:t xml:space="preserve"> </w:t>
      </w:r>
      <w:r>
        <w:t>народной</w:t>
      </w:r>
      <w:r>
        <w:rPr>
          <w:spacing w:val="1"/>
        </w:rPr>
        <w:t xml:space="preserve"> </w:t>
      </w:r>
      <w:r>
        <w:t>вольницы,</w:t>
      </w:r>
      <w:r>
        <w:rPr>
          <w:spacing w:val="1"/>
        </w:rPr>
        <w:t xml:space="preserve"> </w:t>
      </w:r>
      <w:r>
        <w:t>боевого</w:t>
      </w:r>
      <w:r>
        <w:rPr>
          <w:spacing w:val="1"/>
        </w:rPr>
        <w:t xml:space="preserve"> </w:t>
      </w:r>
      <w:r>
        <w:t>товарищества,</w:t>
      </w:r>
      <w:r>
        <w:rPr>
          <w:spacing w:val="1"/>
        </w:rPr>
        <w:t xml:space="preserve"> </w:t>
      </w:r>
      <w:r>
        <w:t>самоотверженности и героизма. Единоверие, честь, патриотизм как основные идеалы запорожцев.</w:t>
      </w:r>
      <w:r>
        <w:rPr>
          <w:spacing w:val="1"/>
        </w:rPr>
        <w:t xml:space="preserve"> </w:t>
      </w:r>
      <w:r>
        <w:t>Герои Гоголя и былинные богатыри. Тарас и его сыновья. Принцип контраста в создании образов</w:t>
      </w:r>
      <w:r>
        <w:rPr>
          <w:spacing w:val="1"/>
        </w:rPr>
        <w:t xml:space="preserve"> </w:t>
      </w:r>
      <w:r>
        <w:t>братьев, противопоставления в портретном описании, речевой характеристике. Трагизм конфликта</w:t>
      </w:r>
      <w:r>
        <w:rPr>
          <w:spacing w:val="1"/>
        </w:rPr>
        <w:t xml:space="preserve"> </w:t>
      </w:r>
      <w:r>
        <w:t>отца и сына (Тарас и Андрий). Борьба долга и чувства в душах героев. Роль детали в раскрытии</w:t>
      </w:r>
      <w:r>
        <w:rPr>
          <w:spacing w:val="1"/>
        </w:rPr>
        <w:t xml:space="preserve"> </w:t>
      </w:r>
      <w:r>
        <w:t>характеров</w:t>
      </w:r>
      <w:r>
        <w:rPr>
          <w:spacing w:val="-2"/>
        </w:rPr>
        <w:t xml:space="preserve"> </w:t>
      </w:r>
      <w:r>
        <w:t>героев.</w:t>
      </w:r>
      <w:r>
        <w:rPr>
          <w:spacing w:val="-1"/>
        </w:rPr>
        <w:t xml:space="preserve"> </w:t>
      </w:r>
      <w:r>
        <w:t>Смысл</w:t>
      </w:r>
      <w:r>
        <w:rPr>
          <w:spacing w:val="-3"/>
        </w:rPr>
        <w:t xml:space="preserve"> </w:t>
      </w:r>
      <w:r>
        <w:t>финала</w:t>
      </w:r>
      <w:r>
        <w:rPr>
          <w:spacing w:val="1"/>
        </w:rPr>
        <w:t xml:space="preserve"> </w:t>
      </w:r>
      <w:r>
        <w:t>повести.</w:t>
      </w:r>
    </w:p>
    <w:p w:rsidR="001B55DF" w:rsidRDefault="001B55DF" w:rsidP="001B55DF">
      <w:pPr>
        <w:pStyle w:val="a3"/>
        <w:ind w:right="643" w:firstLine="739"/>
      </w:pPr>
      <w:r>
        <w:t>Повесть «Шинель». Развитие образа «маленького человека» в русской литературе. Потеря</w:t>
      </w:r>
      <w:r>
        <w:rPr>
          <w:spacing w:val="1"/>
        </w:rPr>
        <w:t xml:space="preserve"> </w:t>
      </w:r>
      <w:r>
        <w:t>Акакием Акакиевичем Башмачкиным лица (одиночество, косноязычие). Шинель как последняя</w:t>
      </w:r>
      <w:r>
        <w:rPr>
          <w:spacing w:val="1"/>
        </w:rPr>
        <w:t xml:space="preserve"> </w:t>
      </w:r>
      <w:r>
        <w:t>надежда согреться в холодном, неуютном</w:t>
      </w:r>
      <w:r>
        <w:rPr>
          <w:spacing w:val="1"/>
        </w:rPr>
        <w:t xml:space="preserve"> </w:t>
      </w:r>
      <w:r>
        <w:t>мире,</w:t>
      </w:r>
      <w:r>
        <w:rPr>
          <w:spacing w:val="1"/>
        </w:rPr>
        <w:t xml:space="preserve"> </w:t>
      </w:r>
      <w:r>
        <w:t>тщетность этой мечты. Петербург</w:t>
      </w:r>
      <w:r>
        <w:rPr>
          <w:spacing w:val="1"/>
        </w:rPr>
        <w:t xml:space="preserve"> </w:t>
      </w:r>
      <w:r>
        <w:t>как символ</w:t>
      </w:r>
      <w:r>
        <w:rPr>
          <w:spacing w:val="1"/>
        </w:rPr>
        <w:t xml:space="preserve"> </w:t>
      </w:r>
      <w:r>
        <w:t>вечного</w:t>
      </w:r>
      <w:r>
        <w:rPr>
          <w:spacing w:val="1"/>
        </w:rPr>
        <w:t xml:space="preserve"> </w:t>
      </w:r>
      <w:r>
        <w:t>холода, отчужденности, бездушия. Роль фантастики в идейном замысле произведения.</w:t>
      </w:r>
      <w:r>
        <w:rPr>
          <w:spacing w:val="1"/>
        </w:rPr>
        <w:t xml:space="preserve"> </w:t>
      </w:r>
      <w:r>
        <w:t>Гуманистический</w:t>
      </w:r>
      <w:r>
        <w:rPr>
          <w:spacing w:val="2"/>
        </w:rPr>
        <w:t xml:space="preserve"> </w:t>
      </w:r>
      <w:r>
        <w:t>пафос</w:t>
      </w:r>
      <w:r>
        <w:rPr>
          <w:spacing w:val="1"/>
        </w:rPr>
        <w:t xml:space="preserve"> </w:t>
      </w:r>
      <w:r>
        <w:t>повести.</w:t>
      </w:r>
    </w:p>
    <w:p w:rsidR="00E571E4" w:rsidRDefault="001B55DF" w:rsidP="001B55DF">
      <w:pPr>
        <w:pStyle w:val="a3"/>
        <w:spacing w:line="237" w:lineRule="auto"/>
        <w:ind w:right="643" w:firstLine="739"/>
      </w:pPr>
      <w:r>
        <w:t xml:space="preserve">Комедия «Ревизор». История создания комедии и ее сценическая </w:t>
      </w:r>
      <w:r>
        <w:lastRenderedPageBreak/>
        <w:t>судьба. Поворот русской</w:t>
      </w:r>
      <w:r>
        <w:rPr>
          <w:spacing w:val="1"/>
        </w:rPr>
        <w:t xml:space="preserve"> </w:t>
      </w:r>
      <w:r>
        <w:t>драматургии</w:t>
      </w:r>
      <w:r>
        <w:rPr>
          <w:spacing w:val="-13"/>
        </w:rPr>
        <w:t xml:space="preserve"> </w:t>
      </w:r>
      <w:r>
        <w:t>к</w:t>
      </w:r>
      <w:r>
        <w:rPr>
          <w:spacing w:val="-14"/>
        </w:rPr>
        <w:t xml:space="preserve"> </w:t>
      </w:r>
      <w:r>
        <w:t>социальной</w:t>
      </w:r>
      <w:r>
        <w:rPr>
          <w:spacing w:val="-12"/>
        </w:rPr>
        <w:t xml:space="preserve"> </w:t>
      </w:r>
      <w:r>
        <w:t>теме.</w:t>
      </w:r>
      <w:r>
        <w:rPr>
          <w:spacing w:val="-15"/>
        </w:rPr>
        <w:t xml:space="preserve"> </w:t>
      </w:r>
      <w:r>
        <w:t>Русское</w:t>
      </w:r>
      <w:r>
        <w:rPr>
          <w:spacing w:val="-14"/>
        </w:rPr>
        <w:t xml:space="preserve"> </w:t>
      </w:r>
      <w:r>
        <w:t>чиновничество</w:t>
      </w:r>
      <w:r>
        <w:rPr>
          <w:spacing w:val="-8"/>
        </w:rPr>
        <w:t xml:space="preserve"> </w:t>
      </w:r>
      <w:r>
        <w:t>в</w:t>
      </w:r>
      <w:r>
        <w:rPr>
          <w:spacing w:val="-11"/>
        </w:rPr>
        <w:t xml:space="preserve"> </w:t>
      </w:r>
      <w:r>
        <w:t>сатирическом</w:t>
      </w:r>
      <w:r>
        <w:rPr>
          <w:spacing w:val="-12"/>
        </w:rPr>
        <w:t xml:space="preserve"> </w:t>
      </w:r>
      <w:r>
        <w:t>изображении:</w:t>
      </w:r>
      <w:r>
        <w:rPr>
          <w:spacing w:val="-12"/>
        </w:rPr>
        <w:t xml:space="preserve"> </w:t>
      </w:r>
      <w:r>
        <w:t>разоблачение</w:t>
      </w:r>
      <w:r>
        <w:rPr>
          <w:spacing w:val="-58"/>
        </w:rPr>
        <w:t xml:space="preserve"> </w:t>
      </w:r>
      <w:r>
        <w:t>пошлости,</w:t>
      </w:r>
      <w:r>
        <w:rPr>
          <w:spacing w:val="1"/>
        </w:rPr>
        <w:t xml:space="preserve"> </w:t>
      </w:r>
      <w:r>
        <w:t>угодливости,</w:t>
      </w:r>
      <w:r>
        <w:rPr>
          <w:spacing w:val="1"/>
        </w:rPr>
        <w:t xml:space="preserve"> </w:t>
      </w:r>
      <w:r>
        <w:t>чинопочитания,</w:t>
      </w:r>
      <w:r>
        <w:rPr>
          <w:spacing w:val="1"/>
        </w:rPr>
        <w:t xml:space="preserve"> </w:t>
      </w:r>
      <w:r>
        <w:t>беспринципности,</w:t>
      </w:r>
      <w:r>
        <w:rPr>
          <w:spacing w:val="1"/>
        </w:rPr>
        <w:t xml:space="preserve"> </w:t>
      </w:r>
      <w:r>
        <w:t>взяточничества</w:t>
      </w:r>
      <w:r>
        <w:rPr>
          <w:spacing w:val="1"/>
        </w:rPr>
        <w:t xml:space="preserve"> </w:t>
      </w:r>
      <w:r>
        <w:t>и</w:t>
      </w:r>
      <w:r>
        <w:rPr>
          <w:spacing w:val="1"/>
        </w:rPr>
        <w:t xml:space="preserve"> </w:t>
      </w:r>
      <w:r>
        <w:t>казнокрадства,</w:t>
      </w:r>
      <w:r>
        <w:rPr>
          <w:spacing w:val="1"/>
        </w:rPr>
        <w:t xml:space="preserve"> </w:t>
      </w:r>
      <w:r>
        <w:t>лживости.</w:t>
      </w:r>
      <w:r>
        <w:rPr>
          <w:spacing w:val="1"/>
        </w:rPr>
        <w:t xml:space="preserve"> </w:t>
      </w:r>
      <w:r>
        <w:t>Основной конфликт комедии и стадии его</w:t>
      </w:r>
      <w:r>
        <w:rPr>
          <w:spacing w:val="1"/>
        </w:rPr>
        <w:t xml:space="preserve"> </w:t>
      </w:r>
      <w:r>
        <w:t>развития. Особенности завязки, развития</w:t>
      </w:r>
      <w:r>
        <w:rPr>
          <w:spacing w:val="1"/>
        </w:rPr>
        <w:t xml:space="preserve"> </w:t>
      </w:r>
      <w:r>
        <w:t>действия,</w:t>
      </w:r>
      <w:r>
        <w:rPr>
          <w:spacing w:val="1"/>
        </w:rPr>
        <w:t xml:space="preserve"> </w:t>
      </w:r>
      <w:r>
        <w:t>кульминации</w:t>
      </w:r>
      <w:r>
        <w:rPr>
          <w:spacing w:val="1"/>
        </w:rPr>
        <w:t xml:space="preserve"> </w:t>
      </w:r>
      <w:r>
        <w:t>и</w:t>
      </w:r>
      <w:r>
        <w:rPr>
          <w:spacing w:val="1"/>
        </w:rPr>
        <w:t xml:space="preserve"> </w:t>
      </w:r>
      <w:r>
        <w:t>развязки.</w:t>
      </w:r>
      <w:r>
        <w:rPr>
          <w:spacing w:val="1"/>
        </w:rPr>
        <w:t xml:space="preserve"> </w:t>
      </w:r>
      <w:r>
        <w:t>Новизна</w:t>
      </w:r>
      <w:r>
        <w:rPr>
          <w:spacing w:val="1"/>
        </w:rPr>
        <w:t xml:space="preserve"> </w:t>
      </w:r>
      <w:r>
        <w:t>финала</w:t>
      </w:r>
      <w:r>
        <w:rPr>
          <w:spacing w:val="1"/>
        </w:rPr>
        <w:t xml:space="preserve"> </w:t>
      </w:r>
      <w:r>
        <w:t>(немая</w:t>
      </w:r>
      <w:r>
        <w:rPr>
          <w:spacing w:val="1"/>
        </w:rPr>
        <w:t xml:space="preserve"> </w:t>
      </w:r>
      <w:r>
        <w:t>сцена).</w:t>
      </w:r>
      <w:r>
        <w:rPr>
          <w:spacing w:val="1"/>
        </w:rPr>
        <w:t xml:space="preserve"> </w:t>
      </w:r>
      <w:r>
        <w:t>Образ</w:t>
      </w:r>
      <w:r>
        <w:rPr>
          <w:spacing w:val="1"/>
        </w:rPr>
        <w:t xml:space="preserve"> </w:t>
      </w:r>
      <w:r>
        <w:t>типичного</w:t>
      </w:r>
      <w:r>
        <w:rPr>
          <w:spacing w:val="1"/>
        </w:rPr>
        <w:t xml:space="preserve"> </w:t>
      </w:r>
      <w:r>
        <w:t>уездного</w:t>
      </w:r>
      <w:r>
        <w:rPr>
          <w:spacing w:val="1"/>
        </w:rPr>
        <w:t xml:space="preserve"> </w:t>
      </w:r>
      <w:r>
        <w:t>города. Городничий и чиновники. Женские образы в комедии.</w:t>
      </w:r>
    </w:p>
    <w:p w:rsidR="00E571E4" w:rsidRDefault="00E571E4" w:rsidP="001B55DF">
      <w:pPr>
        <w:pStyle w:val="a3"/>
        <w:spacing w:line="237" w:lineRule="auto"/>
        <w:ind w:right="643" w:firstLine="739"/>
      </w:pPr>
    </w:p>
    <w:p w:rsidR="00E571E4" w:rsidRDefault="00E571E4" w:rsidP="001B55DF">
      <w:pPr>
        <w:pStyle w:val="a3"/>
        <w:spacing w:line="237" w:lineRule="auto"/>
        <w:ind w:right="643" w:firstLine="739"/>
      </w:pPr>
    </w:p>
    <w:p w:rsidR="001B55DF" w:rsidRDefault="001B55DF" w:rsidP="001B55DF">
      <w:pPr>
        <w:pStyle w:val="a3"/>
        <w:spacing w:line="237" w:lineRule="auto"/>
        <w:ind w:right="643" w:firstLine="739"/>
      </w:pPr>
      <w:r>
        <w:t xml:space="preserve"> Образ Хлестакова. Хлестаковщина</w:t>
      </w:r>
      <w:r>
        <w:rPr>
          <w:spacing w:val="1"/>
        </w:rPr>
        <w:t xml:space="preserve"> </w:t>
      </w:r>
      <w:r>
        <w:t>как общественное явление. Мастерство драматурга в создании речевых характеристик. Ремарки как</w:t>
      </w:r>
      <w:r>
        <w:rPr>
          <w:spacing w:val="-57"/>
        </w:rPr>
        <w:t xml:space="preserve"> </w:t>
      </w:r>
      <w:r>
        <w:t>форма</w:t>
      </w:r>
      <w:r>
        <w:rPr>
          <w:spacing w:val="-5"/>
        </w:rPr>
        <w:t xml:space="preserve"> </w:t>
      </w:r>
      <w:r>
        <w:t>выражения</w:t>
      </w:r>
      <w:r>
        <w:rPr>
          <w:spacing w:val="2"/>
        </w:rPr>
        <w:t xml:space="preserve"> </w:t>
      </w:r>
      <w:r>
        <w:t>авторской</w:t>
      </w:r>
      <w:r>
        <w:rPr>
          <w:spacing w:val="-2"/>
        </w:rPr>
        <w:t xml:space="preserve"> </w:t>
      </w:r>
      <w:r>
        <w:t>позиции.</w:t>
      </w:r>
      <w:r>
        <w:rPr>
          <w:spacing w:val="3"/>
        </w:rPr>
        <w:t xml:space="preserve"> </w:t>
      </w:r>
      <w:r>
        <w:t>Гоголь</w:t>
      </w:r>
      <w:r>
        <w:rPr>
          <w:spacing w:val="-6"/>
        </w:rPr>
        <w:t xml:space="preserve"> </w:t>
      </w:r>
      <w:r>
        <w:t>о</w:t>
      </w:r>
      <w:r>
        <w:rPr>
          <w:spacing w:val="2"/>
        </w:rPr>
        <w:t xml:space="preserve"> </w:t>
      </w:r>
      <w:r>
        <w:t>комедии.</w:t>
      </w:r>
    </w:p>
    <w:p w:rsidR="001B55DF" w:rsidRDefault="001B55DF" w:rsidP="001B55DF">
      <w:pPr>
        <w:pStyle w:val="a3"/>
        <w:spacing w:line="237" w:lineRule="auto"/>
        <w:ind w:right="643" w:firstLine="739"/>
      </w:pPr>
      <w:r>
        <w:t>Поэма</w:t>
      </w:r>
      <w:r>
        <w:rPr>
          <w:spacing w:val="1"/>
        </w:rPr>
        <w:t xml:space="preserve"> </w:t>
      </w:r>
      <w:r>
        <w:t>«Мертвые</w:t>
      </w:r>
      <w:r>
        <w:rPr>
          <w:spacing w:val="1"/>
        </w:rPr>
        <w:t xml:space="preserve"> </w:t>
      </w:r>
      <w:r>
        <w:t>души».</w:t>
      </w:r>
      <w:r>
        <w:rPr>
          <w:spacing w:val="1"/>
        </w:rPr>
        <w:t xml:space="preserve"> </w:t>
      </w:r>
      <w:r>
        <w:t>История</w:t>
      </w:r>
      <w:r>
        <w:rPr>
          <w:spacing w:val="1"/>
        </w:rPr>
        <w:t xml:space="preserve"> </w:t>
      </w:r>
      <w:r>
        <w:t>создания.</w:t>
      </w:r>
      <w:r>
        <w:rPr>
          <w:spacing w:val="1"/>
        </w:rPr>
        <w:t xml:space="preserve"> </w:t>
      </w:r>
      <w:r>
        <w:t>Смысл</w:t>
      </w:r>
      <w:r>
        <w:rPr>
          <w:spacing w:val="1"/>
        </w:rPr>
        <w:t xml:space="preserve"> </w:t>
      </w:r>
      <w:r>
        <w:t>названия</w:t>
      </w:r>
      <w:r>
        <w:rPr>
          <w:spacing w:val="1"/>
        </w:rPr>
        <w:t xml:space="preserve"> </w:t>
      </w:r>
      <w:r>
        <w:t>поэмы.</w:t>
      </w:r>
      <w:r>
        <w:rPr>
          <w:spacing w:val="1"/>
        </w:rPr>
        <w:t xml:space="preserve"> </w:t>
      </w:r>
      <w:r>
        <w:t>Система</w:t>
      </w:r>
      <w:r>
        <w:rPr>
          <w:spacing w:val="1"/>
        </w:rPr>
        <w:t xml:space="preserve"> </w:t>
      </w:r>
      <w:r>
        <w:t>образов.</w:t>
      </w:r>
      <w:r>
        <w:rPr>
          <w:spacing w:val="1"/>
        </w:rPr>
        <w:t xml:space="preserve"> </w:t>
      </w:r>
      <w:r>
        <w:t>Чичиков</w:t>
      </w:r>
      <w:r>
        <w:rPr>
          <w:spacing w:val="1"/>
        </w:rPr>
        <w:t xml:space="preserve"> </w:t>
      </w:r>
      <w:r>
        <w:t>как</w:t>
      </w:r>
      <w:r>
        <w:rPr>
          <w:spacing w:val="1"/>
        </w:rPr>
        <w:t xml:space="preserve"> </w:t>
      </w:r>
      <w:r>
        <w:t>«приобретатель»,</w:t>
      </w:r>
      <w:r>
        <w:rPr>
          <w:spacing w:val="1"/>
        </w:rPr>
        <w:t xml:space="preserve"> </w:t>
      </w:r>
      <w:r>
        <w:t>новый</w:t>
      </w:r>
      <w:r>
        <w:rPr>
          <w:spacing w:val="1"/>
        </w:rPr>
        <w:t xml:space="preserve"> </w:t>
      </w:r>
      <w:r>
        <w:t>герой</w:t>
      </w:r>
      <w:r>
        <w:rPr>
          <w:spacing w:val="1"/>
        </w:rPr>
        <w:t xml:space="preserve"> </w:t>
      </w:r>
      <w:r>
        <w:t>эпохи.</w:t>
      </w:r>
      <w:r>
        <w:rPr>
          <w:spacing w:val="1"/>
        </w:rPr>
        <w:t xml:space="preserve"> </w:t>
      </w:r>
      <w:r>
        <w:t>Поэма</w:t>
      </w:r>
      <w:r>
        <w:rPr>
          <w:spacing w:val="1"/>
        </w:rPr>
        <w:t xml:space="preserve"> </w:t>
      </w:r>
      <w:r>
        <w:t>о</w:t>
      </w:r>
      <w:r>
        <w:rPr>
          <w:spacing w:val="1"/>
        </w:rPr>
        <w:t xml:space="preserve"> </w:t>
      </w:r>
      <w:r>
        <w:t>России.</w:t>
      </w:r>
      <w:r>
        <w:rPr>
          <w:spacing w:val="1"/>
        </w:rPr>
        <w:t xml:space="preserve"> </w:t>
      </w:r>
      <w:r>
        <w:t>Жанровое</w:t>
      </w:r>
      <w:r>
        <w:rPr>
          <w:spacing w:val="1"/>
        </w:rPr>
        <w:t xml:space="preserve"> </w:t>
      </w:r>
      <w:r>
        <w:t>своеобразие</w:t>
      </w:r>
      <w:r>
        <w:rPr>
          <w:spacing w:val="1"/>
        </w:rPr>
        <w:t xml:space="preserve"> </w:t>
      </w:r>
      <w:r>
        <w:t>произведения,</w:t>
      </w:r>
      <w:r>
        <w:rPr>
          <w:spacing w:val="1"/>
        </w:rPr>
        <w:t xml:space="preserve"> </w:t>
      </w:r>
      <w:r>
        <w:t>его</w:t>
      </w:r>
      <w:r>
        <w:rPr>
          <w:spacing w:val="1"/>
        </w:rPr>
        <w:t xml:space="preserve"> </w:t>
      </w:r>
      <w:r>
        <w:t>связь</w:t>
      </w:r>
      <w:r>
        <w:rPr>
          <w:spacing w:val="1"/>
        </w:rPr>
        <w:t xml:space="preserve"> </w:t>
      </w:r>
      <w:r>
        <w:t>с</w:t>
      </w:r>
      <w:r>
        <w:rPr>
          <w:spacing w:val="1"/>
        </w:rPr>
        <w:t xml:space="preserve"> </w:t>
      </w:r>
      <w:r>
        <w:t>«Божественной</w:t>
      </w:r>
      <w:r>
        <w:rPr>
          <w:spacing w:val="1"/>
        </w:rPr>
        <w:t xml:space="preserve"> </w:t>
      </w:r>
      <w:r>
        <w:t>комедией»</w:t>
      </w:r>
      <w:r>
        <w:rPr>
          <w:spacing w:val="1"/>
        </w:rPr>
        <w:t xml:space="preserve"> </w:t>
      </w:r>
      <w:r>
        <w:t>Данте,</w:t>
      </w:r>
      <w:r>
        <w:rPr>
          <w:spacing w:val="1"/>
        </w:rPr>
        <w:t xml:space="preserve"> </w:t>
      </w:r>
      <w:r>
        <w:t>плутовским</w:t>
      </w:r>
      <w:r>
        <w:rPr>
          <w:spacing w:val="1"/>
        </w:rPr>
        <w:t xml:space="preserve"> </w:t>
      </w:r>
      <w:r>
        <w:t>романом,</w:t>
      </w:r>
      <w:r>
        <w:rPr>
          <w:spacing w:val="1"/>
        </w:rPr>
        <w:t xml:space="preserve"> </w:t>
      </w:r>
      <w:r>
        <w:t>романом-</w:t>
      </w:r>
      <w:r>
        <w:rPr>
          <w:spacing w:val="1"/>
        </w:rPr>
        <w:t xml:space="preserve"> </w:t>
      </w:r>
      <w:r>
        <w:t>путешествием. Причины незавершенности поэмы. Авторские лирические отступления в поэме, их</w:t>
      </w:r>
      <w:r>
        <w:rPr>
          <w:spacing w:val="1"/>
        </w:rPr>
        <w:t xml:space="preserve"> </w:t>
      </w:r>
      <w:r>
        <w:t>тематика и идейный смысл. Чичиков в системе образов поэмы. Образы помещиков и чиновников,</w:t>
      </w:r>
      <w:r>
        <w:rPr>
          <w:spacing w:val="1"/>
        </w:rPr>
        <w:t xml:space="preserve"> </w:t>
      </w:r>
      <w:r>
        <w:t>художественные средства и приемы их создания, образы крестьян. Образ Руси. Эволюция образа</w:t>
      </w:r>
      <w:r>
        <w:rPr>
          <w:spacing w:val="1"/>
        </w:rPr>
        <w:t xml:space="preserve"> </w:t>
      </w:r>
      <w:r>
        <w:rPr>
          <w:spacing w:val="-1"/>
        </w:rPr>
        <w:t>автора</w:t>
      </w:r>
      <w:r>
        <w:rPr>
          <w:spacing w:val="-18"/>
        </w:rPr>
        <w:t xml:space="preserve"> </w:t>
      </w:r>
      <w:r>
        <w:rPr>
          <w:spacing w:val="-1"/>
        </w:rPr>
        <w:t>от</w:t>
      </w:r>
      <w:r>
        <w:rPr>
          <w:spacing w:val="-11"/>
        </w:rPr>
        <w:t xml:space="preserve"> </w:t>
      </w:r>
      <w:r>
        <w:rPr>
          <w:spacing w:val="-1"/>
        </w:rPr>
        <w:t>сатирика</w:t>
      </w:r>
      <w:r>
        <w:rPr>
          <w:spacing w:val="-9"/>
        </w:rPr>
        <w:t xml:space="preserve"> </w:t>
      </w:r>
      <w:r>
        <w:rPr>
          <w:spacing w:val="-1"/>
        </w:rPr>
        <w:t>к</w:t>
      </w:r>
      <w:r>
        <w:rPr>
          <w:spacing w:val="-13"/>
        </w:rPr>
        <w:t xml:space="preserve"> </w:t>
      </w:r>
      <w:r>
        <w:rPr>
          <w:spacing w:val="-1"/>
        </w:rPr>
        <w:t>проповеднику</w:t>
      </w:r>
      <w:r>
        <w:rPr>
          <w:spacing w:val="-17"/>
        </w:rPr>
        <w:t xml:space="preserve"> </w:t>
      </w:r>
      <w:r>
        <w:t>и</w:t>
      </w:r>
      <w:r>
        <w:rPr>
          <w:spacing w:val="-6"/>
        </w:rPr>
        <w:t xml:space="preserve"> </w:t>
      </w:r>
      <w:r>
        <w:t>пророку.</w:t>
      </w:r>
      <w:r>
        <w:rPr>
          <w:spacing w:val="-5"/>
        </w:rPr>
        <w:t xml:space="preserve"> </w:t>
      </w:r>
      <w:r>
        <w:t>Своеобразие</w:t>
      </w:r>
      <w:r>
        <w:rPr>
          <w:spacing w:val="-13"/>
        </w:rPr>
        <w:t xml:space="preserve"> </w:t>
      </w:r>
      <w:r>
        <w:t>гоголевского</w:t>
      </w:r>
      <w:r>
        <w:rPr>
          <w:spacing w:val="-7"/>
        </w:rPr>
        <w:t xml:space="preserve"> </w:t>
      </w:r>
      <w:r>
        <w:t>реализма.</w:t>
      </w:r>
      <w:r>
        <w:rPr>
          <w:spacing w:val="-10"/>
        </w:rPr>
        <w:t xml:space="preserve"> </w:t>
      </w:r>
      <w:r>
        <w:t>Поэма</w:t>
      </w:r>
      <w:r>
        <w:rPr>
          <w:spacing w:val="-12"/>
        </w:rPr>
        <w:t xml:space="preserve"> </w:t>
      </w:r>
      <w:r>
        <w:t>«Мертвые</w:t>
      </w:r>
      <w:r>
        <w:rPr>
          <w:spacing w:val="-58"/>
        </w:rPr>
        <w:t xml:space="preserve"> </w:t>
      </w:r>
      <w:r>
        <w:t>души»</w:t>
      </w:r>
      <w:r>
        <w:rPr>
          <w:spacing w:val="-4"/>
        </w:rPr>
        <w:t xml:space="preserve"> </w:t>
      </w:r>
      <w:r>
        <w:t>в</w:t>
      </w:r>
      <w:r>
        <w:rPr>
          <w:spacing w:val="3"/>
        </w:rPr>
        <w:t xml:space="preserve"> </w:t>
      </w:r>
      <w:r>
        <w:t>русской</w:t>
      </w:r>
      <w:r>
        <w:rPr>
          <w:spacing w:val="3"/>
        </w:rPr>
        <w:t xml:space="preserve"> </w:t>
      </w:r>
      <w:r>
        <w:t>критике.</w:t>
      </w:r>
    </w:p>
    <w:p w:rsidR="001B55DF" w:rsidRDefault="001B55DF" w:rsidP="001B55DF">
      <w:pPr>
        <w:pStyle w:val="a3"/>
        <w:ind w:left="0" w:right="643"/>
        <w:jc w:val="left"/>
        <w:rPr>
          <w:sz w:val="21"/>
        </w:rPr>
      </w:pPr>
    </w:p>
    <w:p w:rsidR="001B55DF" w:rsidRDefault="001B55DF" w:rsidP="001B55DF">
      <w:pPr>
        <w:pStyle w:val="a3"/>
        <w:spacing w:before="1" w:line="275" w:lineRule="exact"/>
        <w:ind w:right="643"/>
      </w:pPr>
      <w:bookmarkStart w:id="53" w:name="Русская_литература_XIX_в._(вторая_полови"/>
      <w:bookmarkEnd w:id="53"/>
      <w:r>
        <w:t>Русская</w:t>
      </w:r>
      <w:r>
        <w:rPr>
          <w:spacing w:val="-2"/>
        </w:rPr>
        <w:t xml:space="preserve"> </w:t>
      </w:r>
      <w:r>
        <w:t>литература</w:t>
      </w:r>
      <w:r>
        <w:rPr>
          <w:spacing w:val="-2"/>
        </w:rPr>
        <w:t xml:space="preserve"> </w:t>
      </w:r>
      <w:r>
        <w:t>XIX</w:t>
      </w:r>
      <w:r>
        <w:rPr>
          <w:spacing w:val="-2"/>
        </w:rPr>
        <w:t xml:space="preserve"> </w:t>
      </w:r>
      <w:r>
        <w:t>в.</w:t>
      </w:r>
      <w:r>
        <w:rPr>
          <w:spacing w:val="-4"/>
        </w:rPr>
        <w:t xml:space="preserve"> </w:t>
      </w:r>
      <w:r>
        <w:t>(вторая</w:t>
      </w:r>
      <w:r>
        <w:rPr>
          <w:spacing w:val="-6"/>
        </w:rPr>
        <w:t xml:space="preserve"> </w:t>
      </w:r>
      <w:r>
        <w:t>половина)</w:t>
      </w:r>
    </w:p>
    <w:p w:rsidR="001B55DF" w:rsidRDefault="001B55DF" w:rsidP="001B55DF">
      <w:pPr>
        <w:pStyle w:val="a3"/>
        <w:spacing w:before="1" w:line="237" w:lineRule="auto"/>
        <w:ind w:right="643" w:firstLine="739"/>
      </w:pPr>
      <w:r>
        <w:t>Ф.</w:t>
      </w:r>
      <w:r>
        <w:rPr>
          <w:spacing w:val="1"/>
        </w:rPr>
        <w:t xml:space="preserve"> </w:t>
      </w:r>
      <w:r>
        <w:t>И.</w:t>
      </w:r>
      <w:r>
        <w:rPr>
          <w:spacing w:val="1"/>
        </w:rPr>
        <w:t xml:space="preserve"> </w:t>
      </w:r>
      <w:r>
        <w:t>Тютчев.</w:t>
      </w:r>
      <w:r>
        <w:rPr>
          <w:spacing w:val="1"/>
        </w:rPr>
        <w:t xml:space="preserve"> </w:t>
      </w:r>
      <w:r>
        <w:t>Стихотворения</w:t>
      </w:r>
      <w:r>
        <w:rPr>
          <w:spacing w:val="1"/>
        </w:rPr>
        <w:t xml:space="preserve"> </w:t>
      </w:r>
      <w:r>
        <w:t>«Весенняя</w:t>
      </w:r>
      <w:r>
        <w:rPr>
          <w:spacing w:val="1"/>
        </w:rPr>
        <w:t xml:space="preserve"> </w:t>
      </w:r>
      <w:r>
        <w:t>гроза»,</w:t>
      </w:r>
      <w:r>
        <w:rPr>
          <w:spacing w:val="1"/>
        </w:rPr>
        <w:t xml:space="preserve"> </w:t>
      </w:r>
      <w:r>
        <w:t>«Есть</w:t>
      </w:r>
      <w:r>
        <w:rPr>
          <w:spacing w:val="1"/>
        </w:rPr>
        <w:t xml:space="preserve"> </w:t>
      </w:r>
      <w:r>
        <w:t>в</w:t>
      </w:r>
      <w:r>
        <w:rPr>
          <w:spacing w:val="1"/>
        </w:rPr>
        <w:t xml:space="preserve"> </w:t>
      </w:r>
      <w:r>
        <w:t>осени</w:t>
      </w:r>
      <w:r>
        <w:rPr>
          <w:spacing w:val="1"/>
        </w:rPr>
        <w:t xml:space="preserve"> </w:t>
      </w:r>
      <w:r>
        <w:t>первоначальной...»,</w:t>
      </w:r>
      <w:r>
        <w:rPr>
          <w:spacing w:val="1"/>
        </w:rPr>
        <w:t xml:space="preserve"> </w:t>
      </w:r>
      <w:r>
        <w:t>«С</w:t>
      </w:r>
      <w:r>
        <w:rPr>
          <w:spacing w:val="1"/>
        </w:rPr>
        <w:t xml:space="preserve"> </w:t>
      </w:r>
      <w:r>
        <w:t>поляны</w:t>
      </w:r>
      <w:r>
        <w:rPr>
          <w:spacing w:val="1"/>
        </w:rPr>
        <w:t xml:space="preserve"> </w:t>
      </w:r>
      <w:r>
        <w:t>коршун</w:t>
      </w:r>
      <w:r>
        <w:rPr>
          <w:spacing w:val="1"/>
        </w:rPr>
        <w:t xml:space="preserve"> </w:t>
      </w:r>
      <w:r>
        <w:t>поднялся.»,</w:t>
      </w:r>
      <w:r>
        <w:rPr>
          <w:spacing w:val="1"/>
        </w:rPr>
        <w:t xml:space="preserve"> </w:t>
      </w:r>
      <w:r>
        <w:t>«Фонтан».</w:t>
      </w:r>
      <w:r>
        <w:rPr>
          <w:spacing w:val="1"/>
        </w:rPr>
        <w:t xml:space="preserve"> </w:t>
      </w:r>
      <w:r>
        <w:t>Философская</w:t>
      </w:r>
      <w:r>
        <w:rPr>
          <w:spacing w:val="1"/>
        </w:rPr>
        <w:t xml:space="preserve"> </w:t>
      </w:r>
      <w:r>
        <w:t>проблематика</w:t>
      </w:r>
      <w:r>
        <w:rPr>
          <w:spacing w:val="1"/>
        </w:rPr>
        <w:t xml:space="preserve"> </w:t>
      </w:r>
      <w:r>
        <w:t>стихотворений</w:t>
      </w:r>
      <w:r>
        <w:rPr>
          <w:spacing w:val="1"/>
        </w:rPr>
        <w:t xml:space="preserve"> </w:t>
      </w:r>
      <w:r>
        <w:t>Тютчева.</w:t>
      </w:r>
      <w:r>
        <w:rPr>
          <w:spacing w:val="1"/>
        </w:rPr>
        <w:t xml:space="preserve"> </w:t>
      </w:r>
      <w:r>
        <w:t>Параллелизм</w:t>
      </w:r>
      <w:r>
        <w:rPr>
          <w:spacing w:val="1"/>
        </w:rPr>
        <w:t xml:space="preserve"> </w:t>
      </w:r>
      <w:r>
        <w:t>в</w:t>
      </w:r>
      <w:r>
        <w:rPr>
          <w:spacing w:val="-8"/>
        </w:rPr>
        <w:t xml:space="preserve"> </w:t>
      </w:r>
      <w:r>
        <w:t>описании</w:t>
      </w:r>
      <w:r>
        <w:rPr>
          <w:spacing w:val="-3"/>
        </w:rPr>
        <w:t xml:space="preserve"> </w:t>
      </w:r>
      <w:r>
        <w:t>жизни</w:t>
      </w:r>
      <w:r>
        <w:rPr>
          <w:spacing w:val="1"/>
        </w:rPr>
        <w:t xml:space="preserve"> </w:t>
      </w:r>
      <w:r>
        <w:t>природы</w:t>
      </w:r>
      <w:r>
        <w:rPr>
          <w:spacing w:val="1"/>
        </w:rPr>
        <w:t xml:space="preserve"> </w:t>
      </w:r>
      <w:r>
        <w:t>и</w:t>
      </w:r>
      <w:r>
        <w:rPr>
          <w:spacing w:val="-4"/>
        </w:rPr>
        <w:t xml:space="preserve"> </w:t>
      </w:r>
      <w:r>
        <w:t>человека.</w:t>
      </w:r>
      <w:r>
        <w:rPr>
          <w:spacing w:val="-2"/>
        </w:rPr>
        <w:t xml:space="preserve"> </w:t>
      </w:r>
      <w:r>
        <w:t>Природные</w:t>
      </w:r>
      <w:r>
        <w:rPr>
          <w:spacing w:val="-6"/>
        </w:rPr>
        <w:t xml:space="preserve"> </w:t>
      </w:r>
      <w:r>
        <w:t>образы</w:t>
      </w:r>
      <w:r>
        <w:rPr>
          <w:spacing w:val="-3"/>
        </w:rPr>
        <w:t xml:space="preserve"> </w:t>
      </w:r>
      <w:r>
        <w:t>и</w:t>
      </w:r>
      <w:r>
        <w:rPr>
          <w:spacing w:val="-3"/>
        </w:rPr>
        <w:t xml:space="preserve"> </w:t>
      </w:r>
      <w:r>
        <w:t>средства</w:t>
      </w:r>
      <w:r>
        <w:rPr>
          <w:spacing w:val="-1"/>
        </w:rPr>
        <w:t xml:space="preserve"> </w:t>
      </w:r>
      <w:r>
        <w:t>их</w:t>
      </w:r>
      <w:r>
        <w:rPr>
          <w:spacing w:val="-5"/>
        </w:rPr>
        <w:t xml:space="preserve"> </w:t>
      </w:r>
      <w:r>
        <w:t>создания.</w:t>
      </w:r>
    </w:p>
    <w:p w:rsidR="001B55DF" w:rsidRDefault="001B55DF" w:rsidP="001B55DF">
      <w:pPr>
        <w:pStyle w:val="a3"/>
        <w:spacing w:before="1" w:line="237" w:lineRule="auto"/>
        <w:ind w:right="643"/>
      </w:pPr>
      <w:r>
        <w:t>А. А. Фет. Стихотворения «Я пришел к тебе с приветом.», «Учись у них — у дуба, у березы.».</w:t>
      </w:r>
      <w:r>
        <w:rPr>
          <w:spacing w:val="1"/>
        </w:rPr>
        <w:t xml:space="preserve"> </w:t>
      </w:r>
      <w:r>
        <w:t>Философская</w:t>
      </w:r>
      <w:r>
        <w:rPr>
          <w:spacing w:val="1"/>
        </w:rPr>
        <w:t xml:space="preserve"> </w:t>
      </w:r>
      <w:r>
        <w:t>проблематика</w:t>
      </w:r>
      <w:r>
        <w:rPr>
          <w:spacing w:val="1"/>
        </w:rPr>
        <w:t xml:space="preserve"> </w:t>
      </w:r>
      <w:r>
        <w:t>стихотворений</w:t>
      </w:r>
      <w:r>
        <w:rPr>
          <w:spacing w:val="1"/>
        </w:rPr>
        <w:t xml:space="preserve"> </w:t>
      </w:r>
      <w:r>
        <w:t>Фета.</w:t>
      </w:r>
      <w:r>
        <w:rPr>
          <w:spacing w:val="1"/>
        </w:rPr>
        <w:t xml:space="preserve"> </w:t>
      </w:r>
      <w:r>
        <w:t>Параллелизм</w:t>
      </w:r>
      <w:r>
        <w:rPr>
          <w:spacing w:val="1"/>
        </w:rPr>
        <w:t xml:space="preserve"> </w:t>
      </w:r>
      <w:r>
        <w:t>в</w:t>
      </w:r>
      <w:r>
        <w:rPr>
          <w:spacing w:val="1"/>
        </w:rPr>
        <w:t xml:space="preserve"> </w:t>
      </w:r>
      <w:r>
        <w:t>описании</w:t>
      </w:r>
      <w:r>
        <w:rPr>
          <w:spacing w:val="1"/>
        </w:rPr>
        <w:t xml:space="preserve"> </w:t>
      </w:r>
      <w:r>
        <w:t>жизни</w:t>
      </w:r>
      <w:r>
        <w:rPr>
          <w:spacing w:val="1"/>
        </w:rPr>
        <w:t xml:space="preserve"> </w:t>
      </w:r>
      <w:r>
        <w:t>природы</w:t>
      </w:r>
      <w:r>
        <w:rPr>
          <w:spacing w:val="1"/>
        </w:rPr>
        <w:t xml:space="preserve"> </w:t>
      </w:r>
      <w:r>
        <w:t>и</w:t>
      </w:r>
      <w:r>
        <w:rPr>
          <w:spacing w:val="1"/>
        </w:rPr>
        <w:t xml:space="preserve"> </w:t>
      </w:r>
      <w:r>
        <w:t>человека.</w:t>
      </w:r>
      <w:r>
        <w:rPr>
          <w:spacing w:val="3"/>
        </w:rPr>
        <w:t xml:space="preserve"> </w:t>
      </w:r>
      <w:r>
        <w:t>Природные</w:t>
      </w:r>
      <w:r>
        <w:rPr>
          <w:spacing w:val="-4"/>
        </w:rPr>
        <w:t xml:space="preserve"> </w:t>
      </w:r>
      <w:r>
        <w:t>образы</w:t>
      </w:r>
      <w:r>
        <w:rPr>
          <w:spacing w:val="-1"/>
        </w:rPr>
        <w:t xml:space="preserve"> </w:t>
      </w:r>
      <w:r>
        <w:t>и</w:t>
      </w:r>
      <w:r>
        <w:rPr>
          <w:spacing w:val="3"/>
        </w:rPr>
        <w:t xml:space="preserve"> </w:t>
      </w:r>
      <w:r>
        <w:t>средства</w:t>
      </w:r>
      <w:r>
        <w:rPr>
          <w:spacing w:val="-4"/>
        </w:rPr>
        <w:t xml:space="preserve"> </w:t>
      </w:r>
      <w:r>
        <w:t>их</w:t>
      </w:r>
      <w:r>
        <w:rPr>
          <w:spacing w:val="-4"/>
        </w:rPr>
        <w:t xml:space="preserve"> </w:t>
      </w:r>
      <w:r>
        <w:t>создания.</w:t>
      </w:r>
    </w:p>
    <w:p w:rsidR="001B55DF" w:rsidRDefault="001B55DF" w:rsidP="001B55DF">
      <w:pPr>
        <w:pStyle w:val="a3"/>
        <w:spacing w:before="6" w:line="237" w:lineRule="auto"/>
        <w:ind w:right="643" w:firstLine="739"/>
      </w:pPr>
      <w:r>
        <w:t>И. С. Тургенев. Повесть «Муму». Реальная основа повести. Изображение быта и нравов</w:t>
      </w:r>
      <w:r>
        <w:rPr>
          <w:spacing w:val="1"/>
        </w:rPr>
        <w:t xml:space="preserve"> </w:t>
      </w:r>
      <w:r>
        <w:t>крепостной</w:t>
      </w:r>
      <w:r>
        <w:rPr>
          <w:spacing w:val="1"/>
        </w:rPr>
        <w:t xml:space="preserve"> </w:t>
      </w:r>
      <w:r>
        <w:t>России.</w:t>
      </w:r>
      <w:r>
        <w:rPr>
          <w:spacing w:val="1"/>
        </w:rPr>
        <w:t xml:space="preserve"> </w:t>
      </w:r>
      <w:r>
        <w:t>Образ</w:t>
      </w:r>
      <w:r>
        <w:rPr>
          <w:spacing w:val="1"/>
        </w:rPr>
        <w:t xml:space="preserve"> </w:t>
      </w:r>
      <w:r>
        <w:t>Герасима.</w:t>
      </w:r>
      <w:r>
        <w:rPr>
          <w:spacing w:val="1"/>
        </w:rPr>
        <w:t xml:space="preserve"> </w:t>
      </w:r>
      <w:r>
        <w:t>Особенности</w:t>
      </w:r>
      <w:r>
        <w:rPr>
          <w:spacing w:val="1"/>
        </w:rPr>
        <w:t xml:space="preserve"> </w:t>
      </w:r>
      <w:r>
        <w:t>повествования,</w:t>
      </w:r>
      <w:r>
        <w:rPr>
          <w:spacing w:val="1"/>
        </w:rPr>
        <w:t xml:space="preserve"> </w:t>
      </w:r>
      <w:r>
        <w:t>авторская</w:t>
      </w:r>
      <w:r>
        <w:rPr>
          <w:spacing w:val="1"/>
        </w:rPr>
        <w:t xml:space="preserve"> </w:t>
      </w:r>
      <w:r>
        <w:t>позиция.</w:t>
      </w:r>
      <w:r>
        <w:rPr>
          <w:spacing w:val="1"/>
        </w:rPr>
        <w:t xml:space="preserve"> </w:t>
      </w:r>
      <w:r>
        <w:t>Символическое</w:t>
      </w:r>
      <w:r>
        <w:rPr>
          <w:spacing w:val="-5"/>
        </w:rPr>
        <w:t xml:space="preserve"> </w:t>
      </w:r>
      <w:r>
        <w:t>значение</w:t>
      </w:r>
      <w:r>
        <w:rPr>
          <w:spacing w:val="-5"/>
        </w:rPr>
        <w:t xml:space="preserve"> </w:t>
      </w:r>
      <w:r>
        <w:t>образа</w:t>
      </w:r>
      <w:r>
        <w:rPr>
          <w:spacing w:val="-5"/>
        </w:rPr>
        <w:t xml:space="preserve"> </w:t>
      </w:r>
      <w:r>
        <w:t>главного</w:t>
      </w:r>
      <w:r>
        <w:rPr>
          <w:spacing w:val="2"/>
        </w:rPr>
        <w:t xml:space="preserve"> </w:t>
      </w:r>
      <w:r>
        <w:t>героя.</w:t>
      </w:r>
      <w:r>
        <w:rPr>
          <w:spacing w:val="3"/>
        </w:rPr>
        <w:t xml:space="preserve"> </w:t>
      </w:r>
      <w:r>
        <w:t>Образ</w:t>
      </w:r>
      <w:r>
        <w:rPr>
          <w:spacing w:val="2"/>
        </w:rPr>
        <w:t xml:space="preserve"> </w:t>
      </w:r>
      <w:r>
        <w:t>Муму.</w:t>
      </w:r>
      <w:r>
        <w:rPr>
          <w:spacing w:val="3"/>
        </w:rPr>
        <w:t xml:space="preserve"> </w:t>
      </w:r>
      <w:r>
        <w:t>Смысл</w:t>
      </w:r>
      <w:r>
        <w:rPr>
          <w:spacing w:val="1"/>
        </w:rPr>
        <w:t xml:space="preserve"> </w:t>
      </w:r>
      <w:r>
        <w:t>финала повести.</w:t>
      </w:r>
    </w:p>
    <w:p w:rsidR="001B55DF" w:rsidRDefault="001B55DF" w:rsidP="001B55DF">
      <w:pPr>
        <w:pStyle w:val="a3"/>
        <w:spacing w:before="2" w:line="237" w:lineRule="auto"/>
        <w:ind w:right="643"/>
      </w:pPr>
      <w:r>
        <w:t>Рассказ «Певцы». Изображение русской жизни и русских характеров в рассказе. Образ рассказчика.</w:t>
      </w:r>
      <w:r>
        <w:rPr>
          <w:spacing w:val="-57"/>
        </w:rPr>
        <w:t xml:space="preserve"> </w:t>
      </w:r>
      <w:r>
        <w:t>Авторская</w:t>
      </w:r>
      <w:r>
        <w:rPr>
          <w:spacing w:val="1"/>
        </w:rPr>
        <w:t xml:space="preserve"> </w:t>
      </w:r>
      <w:r>
        <w:t>позиция</w:t>
      </w:r>
      <w:r>
        <w:rPr>
          <w:spacing w:val="2"/>
        </w:rPr>
        <w:t xml:space="preserve"> </w:t>
      </w:r>
      <w:r>
        <w:t>и</w:t>
      </w:r>
      <w:r>
        <w:rPr>
          <w:spacing w:val="-3"/>
        </w:rPr>
        <w:t xml:space="preserve"> </w:t>
      </w:r>
      <w:r>
        <w:t>способы</w:t>
      </w:r>
      <w:r>
        <w:rPr>
          <w:spacing w:val="3"/>
        </w:rPr>
        <w:t xml:space="preserve"> </w:t>
      </w:r>
      <w:r>
        <w:t>ее</w:t>
      </w:r>
      <w:r>
        <w:rPr>
          <w:spacing w:val="-4"/>
        </w:rPr>
        <w:t xml:space="preserve"> </w:t>
      </w:r>
      <w:r>
        <w:t>выражения</w:t>
      </w:r>
      <w:r>
        <w:rPr>
          <w:spacing w:val="-4"/>
        </w:rPr>
        <w:t xml:space="preserve"> </w:t>
      </w:r>
      <w:r>
        <w:t>в</w:t>
      </w:r>
      <w:r>
        <w:rPr>
          <w:spacing w:val="-1"/>
        </w:rPr>
        <w:t xml:space="preserve"> </w:t>
      </w:r>
      <w:r>
        <w:t>произведении.</w:t>
      </w:r>
    </w:p>
    <w:p w:rsidR="001B55DF" w:rsidRDefault="001B55DF" w:rsidP="001B55DF">
      <w:pPr>
        <w:pStyle w:val="a3"/>
        <w:spacing w:before="1" w:line="237" w:lineRule="auto"/>
        <w:ind w:right="643"/>
      </w:pPr>
      <w:r>
        <w:t>Стихотворение</w:t>
      </w:r>
      <w:r>
        <w:rPr>
          <w:spacing w:val="1"/>
        </w:rPr>
        <w:t xml:space="preserve"> </w:t>
      </w:r>
      <w:r>
        <w:t>в</w:t>
      </w:r>
      <w:r>
        <w:rPr>
          <w:spacing w:val="1"/>
        </w:rPr>
        <w:t xml:space="preserve"> </w:t>
      </w:r>
      <w:r>
        <w:t>прозе</w:t>
      </w:r>
      <w:r>
        <w:rPr>
          <w:spacing w:val="1"/>
        </w:rPr>
        <w:t xml:space="preserve"> </w:t>
      </w:r>
      <w:r>
        <w:t>«Русский</w:t>
      </w:r>
      <w:r>
        <w:rPr>
          <w:spacing w:val="1"/>
        </w:rPr>
        <w:t xml:space="preserve"> </w:t>
      </w:r>
      <w:r>
        <w:t>язык»,</w:t>
      </w:r>
      <w:r>
        <w:rPr>
          <w:spacing w:val="1"/>
        </w:rPr>
        <w:t xml:space="preserve"> </w:t>
      </w:r>
      <w:r>
        <w:t>«Два</w:t>
      </w:r>
      <w:r>
        <w:rPr>
          <w:spacing w:val="1"/>
        </w:rPr>
        <w:t xml:space="preserve"> </w:t>
      </w:r>
      <w:r>
        <w:t>богача».</w:t>
      </w:r>
      <w:r>
        <w:rPr>
          <w:spacing w:val="1"/>
        </w:rPr>
        <w:t xml:space="preserve"> </w:t>
      </w:r>
      <w:r>
        <w:t>Особенности</w:t>
      </w:r>
      <w:r>
        <w:rPr>
          <w:spacing w:val="1"/>
        </w:rPr>
        <w:t xml:space="preserve"> </w:t>
      </w:r>
      <w:r>
        <w:t>идейно-эмоционального</w:t>
      </w:r>
      <w:r>
        <w:rPr>
          <w:spacing w:val="1"/>
        </w:rPr>
        <w:t xml:space="preserve"> </w:t>
      </w:r>
      <w:r>
        <w:t>содержания стихотворений в прозе. Своеобразие ритма и языка. Авторская позиция и способы ее</w:t>
      </w:r>
      <w:r>
        <w:rPr>
          <w:spacing w:val="1"/>
        </w:rPr>
        <w:t xml:space="preserve"> </w:t>
      </w:r>
      <w:r>
        <w:t>выражения.</w:t>
      </w:r>
    </w:p>
    <w:p w:rsidR="001B55DF" w:rsidRDefault="001B55DF" w:rsidP="001B55DF">
      <w:pPr>
        <w:pStyle w:val="a3"/>
        <w:spacing w:before="74" w:line="237" w:lineRule="auto"/>
        <w:ind w:right="643" w:firstLine="739"/>
      </w:pPr>
      <w:r>
        <w:t>Н. А. Некрасов. Стихотворение «Крестьянские дети». Изображение жизни простого народа.</w:t>
      </w:r>
      <w:r>
        <w:rPr>
          <w:spacing w:val="1"/>
        </w:rPr>
        <w:t xml:space="preserve"> </w:t>
      </w:r>
      <w:r>
        <w:t>Образы</w:t>
      </w:r>
      <w:r>
        <w:rPr>
          <w:spacing w:val="1"/>
        </w:rPr>
        <w:t xml:space="preserve"> </w:t>
      </w:r>
      <w:r>
        <w:t>крестьянских</w:t>
      </w:r>
      <w:r>
        <w:rPr>
          <w:spacing w:val="1"/>
        </w:rPr>
        <w:t xml:space="preserve"> </w:t>
      </w:r>
      <w:r>
        <w:t>детей</w:t>
      </w:r>
      <w:r>
        <w:rPr>
          <w:spacing w:val="1"/>
        </w:rPr>
        <w:t xml:space="preserve"> </w:t>
      </w:r>
      <w:r>
        <w:t>и</w:t>
      </w:r>
      <w:r>
        <w:rPr>
          <w:spacing w:val="1"/>
        </w:rPr>
        <w:t xml:space="preserve"> </w:t>
      </w:r>
      <w:r>
        <w:t>средства</w:t>
      </w:r>
      <w:r>
        <w:rPr>
          <w:spacing w:val="1"/>
        </w:rPr>
        <w:t xml:space="preserve"> </w:t>
      </w:r>
      <w:r>
        <w:t>их</w:t>
      </w:r>
      <w:r>
        <w:rPr>
          <w:spacing w:val="1"/>
        </w:rPr>
        <w:t xml:space="preserve"> </w:t>
      </w:r>
      <w:r>
        <w:t>создания.</w:t>
      </w:r>
      <w:r>
        <w:rPr>
          <w:spacing w:val="1"/>
        </w:rPr>
        <w:t xml:space="preserve"> </w:t>
      </w:r>
      <w:r>
        <w:t>Речевая</w:t>
      </w:r>
      <w:r>
        <w:rPr>
          <w:spacing w:val="1"/>
        </w:rPr>
        <w:t xml:space="preserve"> </w:t>
      </w:r>
      <w:r>
        <w:t>характеристика.</w:t>
      </w:r>
      <w:r>
        <w:rPr>
          <w:spacing w:val="1"/>
        </w:rPr>
        <w:t xml:space="preserve"> </w:t>
      </w:r>
      <w:r>
        <w:t>Особенности</w:t>
      </w:r>
      <w:r>
        <w:rPr>
          <w:spacing w:val="1"/>
        </w:rPr>
        <w:t xml:space="preserve"> </w:t>
      </w:r>
      <w:r>
        <w:t>ритмической</w:t>
      </w:r>
      <w:r>
        <w:rPr>
          <w:spacing w:val="-9"/>
        </w:rPr>
        <w:t xml:space="preserve"> </w:t>
      </w:r>
      <w:r>
        <w:t>организации.</w:t>
      </w:r>
      <w:r>
        <w:rPr>
          <w:spacing w:val="-2"/>
        </w:rPr>
        <w:t xml:space="preserve"> </w:t>
      </w:r>
      <w:r>
        <w:t>Роль</w:t>
      </w:r>
      <w:r>
        <w:rPr>
          <w:spacing w:val="-3"/>
        </w:rPr>
        <w:t xml:space="preserve"> </w:t>
      </w:r>
      <w:r>
        <w:t>диалогов</w:t>
      </w:r>
      <w:r>
        <w:rPr>
          <w:spacing w:val="-2"/>
        </w:rPr>
        <w:t xml:space="preserve"> </w:t>
      </w:r>
      <w:r>
        <w:t>в</w:t>
      </w:r>
      <w:r>
        <w:rPr>
          <w:spacing w:val="2"/>
        </w:rPr>
        <w:t xml:space="preserve"> </w:t>
      </w:r>
      <w:r>
        <w:t>стихотворении.</w:t>
      </w:r>
      <w:r>
        <w:rPr>
          <w:spacing w:val="3"/>
        </w:rPr>
        <w:t xml:space="preserve"> </w:t>
      </w:r>
      <w:r>
        <w:t>Авторское</w:t>
      </w:r>
      <w:r>
        <w:rPr>
          <w:spacing w:val="-5"/>
        </w:rPr>
        <w:t xml:space="preserve"> </w:t>
      </w:r>
      <w:r>
        <w:t>отношение</w:t>
      </w:r>
      <w:r>
        <w:rPr>
          <w:spacing w:val="-1"/>
        </w:rPr>
        <w:t xml:space="preserve"> </w:t>
      </w:r>
      <w:r>
        <w:t>к</w:t>
      </w:r>
      <w:r>
        <w:rPr>
          <w:spacing w:val="-5"/>
        </w:rPr>
        <w:t xml:space="preserve"> </w:t>
      </w:r>
      <w:r>
        <w:t>героям.</w:t>
      </w:r>
    </w:p>
    <w:p w:rsidR="001B55DF" w:rsidRDefault="001B55DF" w:rsidP="001B55DF">
      <w:pPr>
        <w:pStyle w:val="a3"/>
        <w:spacing w:before="1" w:line="237" w:lineRule="auto"/>
        <w:ind w:right="643"/>
      </w:pPr>
      <w:r>
        <w:t>Л. Н. Толстой. Рассказ «Кавказский пленник». Историческая основа и сюжет рассказа. Основные</w:t>
      </w:r>
      <w:r>
        <w:rPr>
          <w:spacing w:val="1"/>
        </w:rPr>
        <w:t xml:space="preserve"> </w:t>
      </w:r>
      <w:r>
        <w:t>эпизоды. Жилин и Костылин как два разных характера. Судьбы Жилина и Костылина. Поэтичный</w:t>
      </w:r>
      <w:r>
        <w:rPr>
          <w:spacing w:val="1"/>
        </w:rPr>
        <w:t xml:space="preserve"> </w:t>
      </w:r>
      <w:r>
        <w:t>образ</w:t>
      </w:r>
      <w:r>
        <w:rPr>
          <w:spacing w:val="1"/>
        </w:rPr>
        <w:t xml:space="preserve"> </w:t>
      </w:r>
      <w:r>
        <w:t>Дины.</w:t>
      </w:r>
      <w:r>
        <w:rPr>
          <w:spacing w:val="1"/>
        </w:rPr>
        <w:t xml:space="preserve"> </w:t>
      </w:r>
      <w:r>
        <w:t>Нравственная</w:t>
      </w:r>
      <w:r>
        <w:rPr>
          <w:spacing w:val="1"/>
        </w:rPr>
        <w:t xml:space="preserve"> </w:t>
      </w:r>
      <w:r>
        <w:t>проблематика</w:t>
      </w:r>
      <w:r>
        <w:rPr>
          <w:spacing w:val="1"/>
        </w:rPr>
        <w:t xml:space="preserve"> </w:t>
      </w:r>
      <w:r>
        <w:t>произведения,</w:t>
      </w:r>
      <w:r>
        <w:rPr>
          <w:spacing w:val="1"/>
        </w:rPr>
        <w:t xml:space="preserve"> </w:t>
      </w:r>
      <w:r>
        <w:t>его</w:t>
      </w:r>
      <w:r>
        <w:rPr>
          <w:spacing w:val="1"/>
        </w:rPr>
        <w:t xml:space="preserve"> </w:t>
      </w:r>
      <w:r>
        <w:t>гуманистическое</w:t>
      </w:r>
      <w:r>
        <w:rPr>
          <w:spacing w:val="1"/>
        </w:rPr>
        <w:t xml:space="preserve"> </w:t>
      </w:r>
      <w:r>
        <w:t>звучание.</w:t>
      </w:r>
      <w:r>
        <w:rPr>
          <w:spacing w:val="1"/>
        </w:rPr>
        <w:t xml:space="preserve"> </w:t>
      </w:r>
      <w:r>
        <w:t>Смысл</w:t>
      </w:r>
      <w:r>
        <w:rPr>
          <w:spacing w:val="1"/>
        </w:rPr>
        <w:t xml:space="preserve"> </w:t>
      </w:r>
      <w:r>
        <w:t>названия.</w:t>
      </w:r>
      <w:r>
        <w:rPr>
          <w:spacing w:val="3"/>
        </w:rPr>
        <w:t xml:space="preserve"> </w:t>
      </w:r>
      <w:r>
        <w:t>Поучительный</w:t>
      </w:r>
      <w:r>
        <w:rPr>
          <w:spacing w:val="3"/>
        </w:rPr>
        <w:t xml:space="preserve"> </w:t>
      </w:r>
      <w:r>
        <w:t>характер</w:t>
      </w:r>
      <w:r>
        <w:rPr>
          <w:spacing w:val="1"/>
        </w:rPr>
        <w:t xml:space="preserve"> </w:t>
      </w:r>
      <w:r>
        <w:t>рассказа.</w:t>
      </w:r>
    </w:p>
    <w:p w:rsidR="001B55DF" w:rsidRDefault="001B55DF" w:rsidP="001B55DF">
      <w:pPr>
        <w:pStyle w:val="a3"/>
        <w:ind w:right="643" w:firstLine="739"/>
      </w:pPr>
      <w:r>
        <w:t>А. П. Чехов. Рассказы «Толстый и тонкий», «Хамелеон», «Смерть чиновника». Особенности</w:t>
      </w:r>
      <w:r>
        <w:rPr>
          <w:spacing w:val="-57"/>
        </w:rPr>
        <w:t xml:space="preserve"> </w:t>
      </w:r>
      <w:r>
        <w:t>образов персонажей в юмористических произведениях. Средства создания комических ситуаций.</w:t>
      </w:r>
      <w:r>
        <w:rPr>
          <w:spacing w:val="1"/>
        </w:rPr>
        <w:t xml:space="preserve"> </w:t>
      </w:r>
      <w:r>
        <w:t xml:space="preserve">Разоблачение трусости, лицемерия, угодничества в рассказах. Роль художественной детали. </w:t>
      </w:r>
      <w:r>
        <w:lastRenderedPageBreak/>
        <w:t>Смысл</w:t>
      </w:r>
      <w:r>
        <w:rPr>
          <w:spacing w:val="1"/>
        </w:rPr>
        <w:t xml:space="preserve"> </w:t>
      </w:r>
      <w:r>
        <w:t>названия.</w:t>
      </w:r>
    </w:p>
    <w:p w:rsidR="001B55DF" w:rsidRDefault="001B55DF" w:rsidP="001B55DF">
      <w:pPr>
        <w:pStyle w:val="a3"/>
        <w:spacing w:line="270" w:lineRule="exact"/>
        <w:ind w:right="643"/>
      </w:pPr>
      <w:r>
        <w:t>Русская</w:t>
      </w:r>
      <w:r>
        <w:rPr>
          <w:spacing w:val="-3"/>
        </w:rPr>
        <w:t xml:space="preserve"> </w:t>
      </w:r>
      <w:r>
        <w:t>литература</w:t>
      </w:r>
      <w:r>
        <w:rPr>
          <w:spacing w:val="-3"/>
        </w:rPr>
        <w:t xml:space="preserve"> </w:t>
      </w:r>
      <w:r>
        <w:t>XX</w:t>
      </w:r>
      <w:r>
        <w:rPr>
          <w:spacing w:val="-3"/>
        </w:rPr>
        <w:t xml:space="preserve"> </w:t>
      </w:r>
      <w:r>
        <w:t>в. (первая</w:t>
      </w:r>
      <w:r>
        <w:rPr>
          <w:spacing w:val="-2"/>
        </w:rPr>
        <w:t xml:space="preserve"> </w:t>
      </w:r>
      <w:r>
        <w:t>половина)</w:t>
      </w:r>
    </w:p>
    <w:p w:rsidR="001B55DF" w:rsidRDefault="001B55DF" w:rsidP="001B55DF">
      <w:pPr>
        <w:pStyle w:val="a3"/>
        <w:spacing w:before="1" w:line="237" w:lineRule="auto"/>
        <w:ind w:right="643" w:firstLine="739"/>
        <w:jc w:val="left"/>
      </w:pPr>
      <w:r>
        <w:t>И.</w:t>
      </w:r>
      <w:r>
        <w:rPr>
          <w:spacing w:val="-5"/>
        </w:rPr>
        <w:t xml:space="preserve"> </w:t>
      </w:r>
      <w:r>
        <w:t>А.</w:t>
      </w:r>
      <w:r>
        <w:rPr>
          <w:spacing w:val="-4"/>
        </w:rPr>
        <w:t xml:space="preserve"> </w:t>
      </w:r>
      <w:r>
        <w:t>Бунин.</w:t>
      </w:r>
      <w:r>
        <w:rPr>
          <w:spacing w:val="-4"/>
        </w:rPr>
        <w:t xml:space="preserve"> </w:t>
      </w:r>
      <w:r>
        <w:t>Стихотворение</w:t>
      </w:r>
      <w:r>
        <w:rPr>
          <w:spacing w:val="-7"/>
        </w:rPr>
        <w:t xml:space="preserve"> </w:t>
      </w:r>
      <w:r>
        <w:t>«Густой</w:t>
      </w:r>
      <w:r>
        <w:rPr>
          <w:spacing w:val="-5"/>
        </w:rPr>
        <w:t xml:space="preserve"> </w:t>
      </w:r>
      <w:r>
        <w:t>зеленый</w:t>
      </w:r>
      <w:r>
        <w:rPr>
          <w:spacing w:val="-10"/>
        </w:rPr>
        <w:t xml:space="preserve"> </w:t>
      </w:r>
      <w:r>
        <w:t>ельник</w:t>
      </w:r>
      <w:r>
        <w:rPr>
          <w:spacing w:val="-7"/>
        </w:rPr>
        <w:t xml:space="preserve"> </w:t>
      </w:r>
      <w:r>
        <w:t>у</w:t>
      </w:r>
      <w:r>
        <w:rPr>
          <w:spacing w:val="-11"/>
        </w:rPr>
        <w:t xml:space="preserve"> </w:t>
      </w:r>
      <w:r>
        <w:t>дороги...».</w:t>
      </w:r>
      <w:r>
        <w:rPr>
          <w:spacing w:val="-4"/>
        </w:rPr>
        <w:t xml:space="preserve"> </w:t>
      </w:r>
      <w:r>
        <w:t>Особенности</w:t>
      </w:r>
      <w:r>
        <w:rPr>
          <w:spacing w:val="-9"/>
        </w:rPr>
        <w:t xml:space="preserve"> </w:t>
      </w:r>
      <w:r>
        <w:t>изображения</w:t>
      </w:r>
      <w:r>
        <w:rPr>
          <w:spacing w:val="-57"/>
        </w:rPr>
        <w:t xml:space="preserve"> </w:t>
      </w:r>
      <w:r>
        <w:t>природы. Образ оленя и средства его создания. Тема красоты природы. Символическое значение</w:t>
      </w:r>
      <w:r>
        <w:rPr>
          <w:spacing w:val="1"/>
        </w:rPr>
        <w:t xml:space="preserve"> </w:t>
      </w:r>
      <w:r>
        <w:t>природных</w:t>
      </w:r>
      <w:r>
        <w:rPr>
          <w:spacing w:val="-6"/>
        </w:rPr>
        <w:t xml:space="preserve"> </w:t>
      </w:r>
      <w:r>
        <w:t>образов.</w:t>
      </w:r>
      <w:r>
        <w:rPr>
          <w:spacing w:val="1"/>
        </w:rPr>
        <w:t xml:space="preserve"> </w:t>
      </w:r>
      <w:r>
        <w:t>Пушкинские</w:t>
      </w:r>
      <w:r>
        <w:rPr>
          <w:spacing w:val="-2"/>
        </w:rPr>
        <w:t xml:space="preserve"> </w:t>
      </w:r>
      <w:r>
        <w:t>традиции в</w:t>
      </w:r>
      <w:r>
        <w:rPr>
          <w:spacing w:val="-3"/>
        </w:rPr>
        <w:t xml:space="preserve"> </w:t>
      </w:r>
      <w:r>
        <w:t>пейзажной</w:t>
      </w:r>
      <w:r>
        <w:rPr>
          <w:spacing w:val="-5"/>
        </w:rPr>
        <w:t xml:space="preserve"> </w:t>
      </w:r>
      <w:r>
        <w:t>лирике</w:t>
      </w:r>
      <w:r>
        <w:rPr>
          <w:spacing w:val="-2"/>
        </w:rPr>
        <w:t xml:space="preserve"> </w:t>
      </w:r>
      <w:r>
        <w:t>поэта.</w:t>
      </w:r>
      <w:r>
        <w:rPr>
          <w:spacing w:val="-3"/>
        </w:rPr>
        <w:t xml:space="preserve"> </w:t>
      </w:r>
      <w:r>
        <w:t>Рассказ «Подснежник».</w:t>
      </w:r>
    </w:p>
    <w:p w:rsidR="001B55DF" w:rsidRDefault="001B55DF" w:rsidP="001B55DF">
      <w:pPr>
        <w:pStyle w:val="a3"/>
        <w:spacing w:before="2" w:line="237" w:lineRule="auto"/>
        <w:ind w:right="643"/>
        <w:jc w:val="left"/>
      </w:pPr>
      <w:r>
        <w:t>Историческая</w:t>
      </w:r>
      <w:r>
        <w:rPr>
          <w:spacing w:val="-8"/>
        </w:rPr>
        <w:t xml:space="preserve"> </w:t>
      </w:r>
      <w:r>
        <w:t>основа</w:t>
      </w:r>
      <w:r>
        <w:rPr>
          <w:spacing w:val="-8"/>
        </w:rPr>
        <w:t xml:space="preserve"> </w:t>
      </w:r>
      <w:r>
        <w:t>произведения.</w:t>
      </w:r>
      <w:r>
        <w:rPr>
          <w:spacing w:val="-1"/>
        </w:rPr>
        <w:t xml:space="preserve"> </w:t>
      </w:r>
      <w:r>
        <w:t>Тема</w:t>
      </w:r>
      <w:r>
        <w:rPr>
          <w:spacing w:val="-3"/>
        </w:rPr>
        <w:t xml:space="preserve"> </w:t>
      </w:r>
      <w:r>
        <w:t>прошлого</w:t>
      </w:r>
      <w:r>
        <w:rPr>
          <w:spacing w:val="1"/>
        </w:rPr>
        <w:t xml:space="preserve"> </w:t>
      </w:r>
      <w:r>
        <w:t>России.</w:t>
      </w:r>
      <w:r>
        <w:rPr>
          <w:spacing w:val="-1"/>
        </w:rPr>
        <w:t xml:space="preserve"> </w:t>
      </w:r>
      <w:r>
        <w:t>Праздники</w:t>
      </w:r>
      <w:r>
        <w:rPr>
          <w:spacing w:val="-6"/>
        </w:rPr>
        <w:t xml:space="preserve"> </w:t>
      </w:r>
      <w:r>
        <w:t>и</w:t>
      </w:r>
      <w:r>
        <w:rPr>
          <w:spacing w:val="-7"/>
        </w:rPr>
        <w:t xml:space="preserve"> </w:t>
      </w:r>
      <w:r>
        <w:t>будни</w:t>
      </w:r>
      <w:r>
        <w:rPr>
          <w:spacing w:val="-1"/>
        </w:rPr>
        <w:t xml:space="preserve"> </w:t>
      </w:r>
      <w:r>
        <w:t>в</w:t>
      </w:r>
      <w:r>
        <w:rPr>
          <w:spacing w:val="-2"/>
        </w:rPr>
        <w:t xml:space="preserve"> </w:t>
      </w:r>
      <w:r>
        <w:t>жизни</w:t>
      </w:r>
      <w:r>
        <w:rPr>
          <w:spacing w:val="-6"/>
        </w:rPr>
        <w:t xml:space="preserve"> </w:t>
      </w:r>
      <w:r>
        <w:t>главного</w:t>
      </w:r>
      <w:r>
        <w:rPr>
          <w:spacing w:val="-57"/>
        </w:rPr>
        <w:t xml:space="preserve"> </w:t>
      </w:r>
      <w:r>
        <w:t>героя</w:t>
      </w:r>
      <w:r>
        <w:rPr>
          <w:spacing w:val="-5"/>
        </w:rPr>
        <w:t xml:space="preserve"> </w:t>
      </w:r>
      <w:r>
        <w:t>рассказа.</w:t>
      </w:r>
      <w:r>
        <w:rPr>
          <w:spacing w:val="2"/>
        </w:rPr>
        <w:t xml:space="preserve"> </w:t>
      </w:r>
      <w:r>
        <w:t>Приемы</w:t>
      </w:r>
      <w:r>
        <w:rPr>
          <w:spacing w:val="2"/>
        </w:rPr>
        <w:t xml:space="preserve"> </w:t>
      </w:r>
      <w:r>
        <w:t>антитезы</w:t>
      </w:r>
      <w:r>
        <w:rPr>
          <w:spacing w:val="-3"/>
        </w:rPr>
        <w:t xml:space="preserve"> </w:t>
      </w:r>
      <w:r>
        <w:t>и</w:t>
      </w:r>
      <w:r>
        <w:rPr>
          <w:spacing w:val="-3"/>
        </w:rPr>
        <w:t xml:space="preserve"> </w:t>
      </w:r>
      <w:r>
        <w:t>повтора</w:t>
      </w:r>
      <w:r>
        <w:rPr>
          <w:spacing w:val="-5"/>
        </w:rPr>
        <w:t xml:space="preserve"> </w:t>
      </w:r>
      <w:r>
        <w:t>в</w:t>
      </w:r>
      <w:r>
        <w:rPr>
          <w:spacing w:val="1"/>
        </w:rPr>
        <w:t xml:space="preserve"> </w:t>
      </w:r>
      <w:r>
        <w:t>композиции</w:t>
      </w:r>
      <w:r>
        <w:rPr>
          <w:spacing w:val="1"/>
        </w:rPr>
        <w:t xml:space="preserve"> </w:t>
      </w:r>
      <w:r>
        <w:t>рассказа.</w:t>
      </w:r>
      <w:r>
        <w:rPr>
          <w:spacing w:val="3"/>
        </w:rPr>
        <w:t xml:space="preserve"> </w:t>
      </w:r>
      <w:r>
        <w:t>Смысл названия.</w:t>
      </w:r>
    </w:p>
    <w:p w:rsidR="00E571E4" w:rsidRDefault="00E571E4" w:rsidP="00E571E4">
      <w:pPr>
        <w:pStyle w:val="a3"/>
        <w:spacing w:before="1" w:line="237" w:lineRule="auto"/>
        <w:ind w:left="0" w:right="643"/>
      </w:pPr>
    </w:p>
    <w:p w:rsidR="001B55DF" w:rsidRDefault="001B55DF" w:rsidP="001B55DF">
      <w:pPr>
        <w:pStyle w:val="a3"/>
        <w:spacing w:before="1" w:line="237" w:lineRule="auto"/>
        <w:ind w:right="643" w:firstLine="739"/>
      </w:pPr>
      <w:r>
        <w:t>А. И. Куприн. Рассказ «Чудесный доктор». Реальная основа и содержание рассказа. Образ</w:t>
      </w:r>
      <w:r>
        <w:rPr>
          <w:spacing w:val="1"/>
        </w:rPr>
        <w:t xml:space="preserve"> </w:t>
      </w:r>
      <w:r>
        <w:t>главного</w:t>
      </w:r>
      <w:r>
        <w:rPr>
          <w:spacing w:val="1"/>
        </w:rPr>
        <w:t xml:space="preserve"> </w:t>
      </w:r>
      <w:r>
        <w:t>героя.</w:t>
      </w:r>
      <w:r>
        <w:rPr>
          <w:spacing w:val="1"/>
        </w:rPr>
        <w:t xml:space="preserve"> </w:t>
      </w:r>
      <w:r>
        <w:t>Смысл</w:t>
      </w:r>
      <w:r>
        <w:rPr>
          <w:spacing w:val="1"/>
        </w:rPr>
        <w:t xml:space="preserve"> </w:t>
      </w:r>
      <w:r>
        <w:t>названия.</w:t>
      </w:r>
      <w:r>
        <w:rPr>
          <w:spacing w:val="1"/>
        </w:rPr>
        <w:t xml:space="preserve"> </w:t>
      </w:r>
      <w:r>
        <w:t>Тема</w:t>
      </w:r>
      <w:r>
        <w:rPr>
          <w:spacing w:val="1"/>
        </w:rPr>
        <w:t xml:space="preserve"> </w:t>
      </w:r>
      <w:r>
        <w:t>служения</w:t>
      </w:r>
      <w:r>
        <w:rPr>
          <w:spacing w:val="1"/>
        </w:rPr>
        <w:t xml:space="preserve"> </w:t>
      </w:r>
      <w:r>
        <w:t>людям</w:t>
      </w:r>
      <w:r>
        <w:rPr>
          <w:spacing w:val="1"/>
        </w:rPr>
        <w:t xml:space="preserve"> </w:t>
      </w:r>
      <w:r>
        <w:t>и</w:t>
      </w:r>
      <w:r>
        <w:rPr>
          <w:spacing w:val="1"/>
        </w:rPr>
        <w:t xml:space="preserve"> </w:t>
      </w:r>
      <w:r>
        <w:t>добру.</w:t>
      </w:r>
      <w:r>
        <w:rPr>
          <w:spacing w:val="1"/>
        </w:rPr>
        <w:t xml:space="preserve"> </w:t>
      </w:r>
      <w:r>
        <w:t>Образ</w:t>
      </w:r>
      <w:r>
        <w:rPr>
          <w:spacing w:val="1"/>
        </w:rPr>
        <w:t xml:space="preserve"> </w:t>
      </w:r>
      <w:r>
        <w:t>доктора</w:t>
      </w:r>
      <w:r>
        <w:rPr>
          <w:spacing w:val="1"/>
        </w:rPr>
        <w:t xml:space="preserve"> </w:t>
      </w:r>
      <w:r>
        <w:t>в</w:t>
      </w:r>
      <w:r>
        <w:rPr>
          <w:spacing w:val="1"/>
        </w:rPr>
        <w:t xml:space="preserve"> </w:t>
      </w:r>
      <w:r>
        <w:t>русской</w:t>
      </w:r>
      <w:r>
        <w:rPr>
          <w:spacing w:val="1"/>
        </w:rPr>
        <w:t xml:space="preserve"> </w:t>
      </w:r>
      <w:r>
        <w:t>литературе.</w:t>
      </w:r>
    </w:p>
    <w:p w:rsidR="001B55DF" w:rsidRDefault="001B55DF" w:rsidP="001B55DF">
      <w:pPr>
        <w:pStyle w:val="a3"/>
        <w:spacing w:before="6" w:line="237" w:lineRule="auto"/>
        <w:ind w:right="643" w:firstLine="739"/>
      </w:pPr>
      <w:r>
        <w:t>М.Горький. Рассказ «Челкаш». Образы Челкаша и Гаврилы. Широта души, стремление к</w:t>
      </w:r>
      <w:r>
        <w:rPr>
          <w:spacing w:val="1"/>
        </w:rPr>
        <w:t xml:space="preserve"> </w:t>
      </w:r>
      <w:r>
        <w:t>воле.</w:t>
      </w:r>
      <w:r>
        <w:rPr>
          <w:spacing w:val="1"/>
        </w:rPr>
        <w:t xml:space="preserve"> </w:t>
      </w:r>
      <w:r>
        <w:t>Символический</w:t>
      </w:r>
      <w:r>
        <w:rPr>
          <w:spacing w:val="1"/>
        </w:rPr>
        <w:t xml:space="preserve"> </w:t>
      </w:r>
      <w:r>
        <w:t>образ</w:t>
      </w:r>
      <w:r>
        <w:rPr>
          <w:spacing w:val="1"/>
        </w:rPr>
        <w:t xml:space="preserve"> </w:t>
      </w:r>
      <w:r>
        <w:t>моря.</w:t>
      </w:r>
      <w:r>
        <w:rPr>
          <w:spacing w:val="1"/>
        </w:rPr>
        <w:t xml:space="preserve"> </w:t>
      </w:r>
      <w:r>
        <w:t>Сильный</w:t>
      </w:r>
      <w:r>
        <w:rPr>
          <w:spacing w:val="1"/>
        </w:rPr>
        <w:t xml:space="preserve"> </w:t>
      </w:r>
      <w:r>
        <w:t>человек</w:t>
      </w:r>
      <w:r>
        <w:rPr>
          <w:spacing w:val="1"/>
        </w:rPr>
        <w:t xml:space="preserve"> </w:t>
      </w:r>
      <w:r>
        <w:t>вне</w:t>
      </w:r>
      <w:r>
        <w:rPr>
          <w:spacing w:val="1"/>
        </w:rPr>
        <w:t xml:space="preserve"> </w:t>
      </w:r>
      <w:r>
        <w:t>истории.</w:t>
      </w:r>
      <w:r>
        <w:rPr>
          <w:spacing w:val="1"/>
        </w:rPr>
        <w:t xml:space="preserve"> </w:t>
      </w:r>
      <w:r>
        <w:t>Противостояние</w:t>
      </w:r>
      <w:r>
        <w:rPr>
          <w:spacing w:val="1"/>
        </w:rPr>
        <w:t xml:space="preserve"> </w:t>
      </w:r>
      <w:r>
        <w:t>сильного</w:t>
      </w:r>
      <w:r>
        <w:rPr>
          <w:spacing w:val="1"/>
        </w:rPr>
        <w:t xml:space="preserve"> </w:t>
      </w:r>
      <w:r>
        <w:t>характера</w:t>
      </w:r>
      <w:r>
        <w:rPr>
          <w:spacing w:val="-1"/>
        </w:rPr>
        <w:t xml:space="preserve"> </w:t>
      </w:r>
      <w:r>
        <w:t>обществу.</w:t>
      </w:r>
    </w:p>
    <w:p w:rsidR="001B55DF" w:rsidRDefault="001B55DF" w:rsidP="001B55DF">
      <w:pPr>
        <w:pStyle w:val="a3"/>
        <w:spacing w:before="1" w:line="237" w:lineRule="auto"/>
        <w:ind w:right="643" w:firstLine="739"/>
      </w:pPr>
      <w:r>
        <w:t>И.</w:t>
      </w:r>
      <w:r>
        <w:rPr>
          <w:spacing w:val="-7"/>
        </w:rPr>
        <w:t xml:space="preserve"> </w:t>
      </w:r>
      <w:r>
        <w:t>С.</w:t>
      </w:r>
      <w:r>
        <w:rPr>
          <w:spacing w:val="-5"/>
        </w:rPr>
        <w:t xml:space="preserve"> </w:t>
      </w:r>
      <w:r>
        <w:t>Шмелев.</w:t>
      </w:r>
      <w:r>
        <w:rPr>
          <w:spacing w:val="-10"/>
        </w:rPr>
        <w:t xml:space="preserve"> </w:t>
      </w:r>
      <w:r>
        <w:t>Роман</w:t>
      </w:r>
      <w:r>
        <w:rPr>
          <w:spacing w:val="-7"/>
        </w:rPr>
        <w:t xml:space="preserve"> </w:t>
      </w:r>
      <w:r>
        <w:t>«Лето</w:t>
      </w:r>
      <w:r>
        <w:rPr>
          <w:spacing w:val="-4"/>
        </w:rPr>
        <w:t xml:space="preserve"> </w:t>
      </w:r>
      <w:r>
        <w:t>Господне»</w:t>
      </w:r>
      <w:r>
        <w:rPr>
          <w:spacing w:val="-12"/>
        </w:rPr>
        <w:t xml:space="preserve"> </w:t>
      </w:r>
      <w:r>
        <w:t>(фрагменты).</w:t>
      </w:r>
      <w:r>
        <w:rPr>
          <w:spacing w:val="-7"/>
        </w:rPr>
        <w:t xml:space="preserve"> </w:t>
      </w:r>
      <w:r>
        <w:t>История</w:t>
      </w:r>
      <w:r>
        <w:rPr>
          <w:spacing w:val="-8"/>
        </w:rPr>
        <w:t xml:space="preserve"> </w:t>
      </w:r>
      <w:r>
        <w:t>создания</w:t>
      </w:r>
      <w:r>
        <w:rPr>
          <w:spacing w:val="-8"/>
        </w:rPr>
        <w:t xml:space="preserve"> </w:t>
      </w:r>
      <w:r>
        <w:t>автобиографического</w:t>
      </w:r>
      <w:r>
        <w:rPr>
          <w:spacing w:val="-58"/>
        </w:rPr>
        <w:t xml:space="preserve"> </w:t>
      </w:r>
      <w:r>
        <w:t>романа.</w:t>
      </w:r>
      <w:r>
        <w:rPr>
          <w:spacing w:val="-2"/>
        </w:rPr>
        <w:t xml:space="preserve"> </w:t>
      </w:r>
      <w:r>
        <w:t>Главные</w:t>
      </w:r>
      <w:r>
        <w:rPr>
          <w:spacing w:val="-8"/>
        </w:rPr>
        <w:t xml:space="preserve"> </w:t>
      </w:r>
      <w:r>
        <w:t>герои</w:t>
      </w:r>
      <w:r>
        <w:rPr>
          <w:spacing w:val="-6"/>
        </w:rPr>
        <w:t xml:space="preserve"> </w:t>
      </w:r>
      <w:r>
        <w:t>романа.</w:t>
      </w:r>
      <w:r>
        <w:rPr>
          <w:spacing w:val="-6"/>
        </w:rPr>
        <w:t xml:space="preserve"> </w:t>
      </w:r>
      <w:r>
        <w:t>Рождение</w:t>
      </w:r>
      <w:r>
        <w:rPr>
          <w:spacing w:val="-4"/>
        </w:rPr>
        <w:t xml:space="preserve"> </w:t>
      </w:r>
      <w:r>
        <w:t>религиозного</w:t>
      </w:r>
      <w:r>
        <w:rPr>
          <w:spacing w:val="1"/>
        </w:rPr>
        <w:t xml:space="preserve"> </w:t>
      </w:r>
      <w:r>
        <w:t>чувства</w:t>
      </w:r>
      <w:r>
        <w:rPr>
          <w:spacing w:val="1"/>
        </w:rPr>
        <w:t xml:space="preserve"> </w:t>
      </w:r>
      <w:r>
        <w:t>у</w:t>
      </w:r>
      <w:r>
        <w:rPr>
          <w:spacing w:val="-12"/>
        </w:rPr>
        <w:t xml:space="preserve"> </w:t>
      </w:r>
      <w:r>
        <w:t>ребенка.</w:t>
      </w:r>
      <w:r>
        <w:rPr>
          <w:spacing w:val="-1"/>
        </w:rPr>
        <w:t xml:space="preserve"> </w:t>
      </w:r>
      <w:r>
        <w:t>Ребенок</w:t>
      </w:r>
      <w:r>
        <w:rPr>
          <w:spacing w:val="-5"/>
        </w:rPr>
        <w:t xml:space="preserve"> </w:t>
      </w:r>
      <w:r>
        <w:t>и</w:t>
      </w:r>
      <w:r>
        <w:rPr>
          <w:spacing w:val="-2"/>
        </w:rPr>
        <w:t xml:space="preserve"> </w:t>
      </w:r>
      <w:r>
        <w:t>национальные</w:t>
      </w:r>
      <w:r>
        <w:rPr>
          <w:spacing w:val="-58"/>
        </w:rPr>
        <w:t xml:space="preserve"> </w:t>
      </w:r>
      <w:r>
        <w:t>традиции.</w:t>
      </w:r>
      <w:r>
        <w:rPr>
          <w:spacing w:val="-2"/>
        </w:rPr>
        <w:t xml:space="preserve"> </w:t>
      </w:r>
      <w:r>
        <w:t>Особенности</w:t>
      </w:r>
      <w:r>
        <w:rPr>
          <w:spacing w:val="-1"/>
        </w:rPr>
        <w:t xml:space="preserve"> </w:t>
      </w:r>
      <w:r>
        <w:t>повествования.</w:t>
      </w:r>
    </w:p>
    <w:p w:rsidR="001B55DF" w:rsidRDefault="001B55DF" w:rsidP="001B55DF">
      <w:pPr>
        <w:pStyle w:val="a5"/>
        <w:numPr>
          <w:ilvl w:val="4"/>
          <w:numId w:val="46"/>
        </w:numPr>
        <w:tabs>
          <w:tab w:val="left" w:pos="2019"/>
        </w:tabs>
        <w:spacing w:before="2" w:line="237" w:lineRule="auto"/>
        <w:ind w:right="643" w:firstLine="739"/>
        <w:rPr>
          <w:sz w:val="24"/>
        </w:rPr>
      </w:pPr>
      <w:r>
        <w:rPr>
          <w:sz w:val="24"/>
        </w:rPr>
        <w:t>А. Блок. Стихотворения «Девушка пела в церковном хоре.», «Родина». Лирический герой</w:t>
      </w:r>
      <w:r>
        <w:rPr>
          <w:spacing w:val="-57"/>
          <w:sz w:val="24"/>
        </w:rPr>
        <w:t xml:space="preserve"> </w:t>
      </w:r>
      <w:r>
        <w:rPr>
          <w:sz w:val="24"/>
        </w:rPr>
        <w:t>поэзии</w:t>
      </w:r>
      <w:r>
        <w:rPr>
          <w:spacing w:val="1"/>
          <w:sz w:val="24"/>
        </w:rPr>
        <w:t xml:space="preserve"> </w:t>
      </w:r>
      <w:r>
        <w:rPr>
          <w:sz w:val="24"/>
        </w:rPr>
        <w:t>Блока.</w:t>
      </w:r>
      <w:r>
        <w:rPr>
          <w:spacing w:val="1"/>
          <w:sz w:val="24"/>
        </w:rPr>
        <w:t xml:space="preserve"> </w:t>
      </w:r>
      <w:r>
        <w:rPr>
          <w:sz w:val="24"/>
        </w:rPr>
        <w:t>Символика</w:t>
      </w:r>
      <w:r>
        <w:rPr>
          <w:spacing w:val="1"/>
          <w:sz w:val="24"/>
        </w:rPr>
        <w:t xml:space="preserve"> </w:t>
      </w:r>
      <w:r>
        <w:rPr>
          <w:sz w:val="24"/>
        </w:rPr>
        <w:t>и</w:t>
      </w:r>
      <w:r>
        <w:rPr>
          <w:spacing w:val="1"/>
          <w:sz w:val="24"/>
        </w:rPr>
        <w:t xml:space="preserve"> </w:t>
      </w:r>
      <w:r>
        <w:rPr>
          <w:sz w:val="24"/>
        </w:rPr>
        <w:t>реалистические</w:t>
      </w:r>
      <w:r>
        <w:rPr>
          <w:spacing w:val="1"/>
          <w:sz w:val="24"/>
        </w:rPr>
        <w:t xml:space="preserve"> </w:t>
      </w:r>
      <w:r>
        <w:rPr>
          <w:sz w:val="24"/>
        </w:rPr>
        <w:t>детали</w:t>
      </w:r>
      <w:r>
        <w:rPr>
          <w:spacing w:val="1"/>
          <w:sz w:val="24"/>
        </w:rPr>
        <w:t xml:space="preserve"> </w:t>
      </w:r>
      <w:r>
        <w:rPr>
          <w:sz w:val="24"/>
        </w:rPr>
        <w:t>в</w:t>
      </w:r>
      <w:r>
        <w:rPr>
          <w:spacing w:val="1"/>
          <w:sz w:val="24"/>
        </w:rPr>
        <w:t xml:space="preserve"> </w:t>
      </w:r>
      <w:r>
        <w:rPr>
          <w:sz w:val="24"/>
        </w:rPr>
        <w:t>стихотворениях.</w:t>
      </w:r>
      <w:r>
        <w:rPr>
          <w:spacing w:val="1"/>
          <w:sz w:val="24"/>
        </w:rPr>
        <w:t xml:space="preserve"> </w:t>
      </w:r>
      <w:r>
        <w:rPr>
          <w:sz w:val="24"/>
        </w:rPr>
        <w:t>Образ</w:t>
      </w:r>
      <w:r>
        <w:rPr>
          <w:spacing w:val="1"/>
          <w:sz w:val="24"/>
        </w:rPr>
        <w:t xml:space="preserve"> </w:t>
      </w:r>
      <w:r>
        <w:rPr>
          <w:sz w:val="24"/>
        </w:rPr>
        <w:t>Родины.</w:t>
      </w:r>
      <w:r>
        <w:rPr>
          <w:spacing w:val="1"/>
          <w:sz w:val="24"/>
        </w:rPr>
        <w:t xml:space="preserve"> </w:t>
      </w:r>
      <w:r>
        <w:rPr>
          <w:sz w:val="24"/>
        </w:rPr>
        <w:t>Музыкальность</w:t>
      </w:r>
      <w:r>
        <w:rPr>
          <w:spacing w:val="2"/>
          <w:sz w:val="24"/>
        </w:rPr>
        <w:t xml:space="preserve"> </w:t>
      </w:r>
      <w:r>
        <w:rPr>
          <w:sz w:val="24"/>
        </w:rPr>
        <w:t>лирики</w:t>
      </w:r>
      <w:r>
        <w:rPr>
          <w:spacing w:val="-2"/>
          <w:sz w:val="24"/>
        </w:rPr>
        <w:t xml:space="preserve"> </w:t>
      </w:r>
      <w:r>
        <w:rPr>
          <w:sz w:val="24"/>
        </w:rPr>
        <w:t>Блока.</w:t>
      </w:r>
    </w:p>
    <w:p w:rsidR="001B55DF" w:rsidRDefault="001B55DF" w:rsidP="001B55DF">
      <w:pPr>
        <w:pStyle w:val="a5"/>
        <w:numPr>
          <w:ilvl w:val="4"/>
          <w:numId w:val="46"/>
        </w:numPr>
        <w:tabs>
          <w:tab w:val="left" w:pos="2005"/>
        </w:tabs>
        <w:ind w:right="643" w:firstLine="739"/>
        <w:rPr>
          <w:sz w:val="24"/>
        </w:rPr>
      </w:pPr>
      <w:r>
        <w:rPr>
          <w:sz w:val="24"/>
        </w:rPr>
        <w:t>В.</w:t>
      </w:r>
      <w:r>
        <w:rPr>
          <w:spacing w:val="1"/>
          <w:sz w:val="24"/>
        </w:rPr>
        <w:t xml:space="preserve"> </w:t>
      </w:r>
      <w:r>
        <w:rPr>
          <w:sz w:val="24"/>
        </w:rPr>
        <w:t>Маяковский.</w:t>
      </w:r>
      <w:r>
        <w:rPr>
          <w:spacing w:val="1"/>
          <w:sz w:val="24"/>
        </w:rPr>
        <w:t xml:space="preserve"> </w:t>
      </w:r>
      <w:r>
        <w:rPr>
          <w:sz w:val="24"/>
        </w:rPr>
        <w:t>Стихотворения</w:t>
      </w:r>
      <w:r>
        <w:rPr>
          <w:spacing w:val="1"/>
          <w:sz w:val="24"/>
        </w:rPr>
        <w:t xml:space="preserve"> </w:t>
      </w:r>
      <w:r>
        <w:rPr>
          <w:sz w:val="24"/>
        </w:rPr>
        <w:t>«Хорошее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лошадям»,</w:t>
      </w:r>
      <w:r>
        <w:rPr>
          <w:spacing w:val="1"/>
          <w:sz w:val="24"/>
        </w:rPr>
        <w:t xml:space="preserve"> </w:t>
      </w:r>
      <w:r>
        <w:rPr>
          <w:sz w:val="24"/>
        </w:rPr>
        <w:t>«Необычайное</w:t>
      </w:r>
      <w:r>
        <w:rPr>
          <w:spacing w:val="1"/>
          <w:sz w:val="24"/>
        </w:rPr>
        <w:t xml:space="preserve"> </w:t>
      </w:r>
      <w:r>
        <w:rPr>
          <w:sz w:val="24"/>
        </w:rPr>
        <w:t>приключение,</w:t>
      </w:r>
      <w:r>
        <w:rPr>
          <w:spacing w:val="1"/>
          <w:sz w:val="24"/>
        </w:rPr>
        <w:t xml:space="preserve"> </w:t>
      </w:r>
      <w:r>
        <w:rPr>
          <w:sz w:val="24"/>
        </w:rPr>
        <w:t>бывшее</w:t>
      </w:r>
      <w:r>
        <w:rPr>
          <w:spacing w:val="1"/>
          <w:sz w:val="24"/>
        </w:rPr>
        <w:t xml:space="preserve"> </w:t>
      </w:r>
      <w:r>
        <w:rPr>
          <w:sz w:val="24"/>
        </w:rPr>
        <w:t>с</w:t>
      </w:r>
      <w:r>
        <w:rPr>
          <w:spacing w:val="1"/>
          <w:sz w:val="24"/>
        </w:rPr>
        <w:t xml:space="preserve"> </w:t>
      </w:r>
      <w:r>
        <w:rPr>
          <w:sz w:val="24"/>
        </w:rPr>
        <w:t>Владимиром</w:t>
      </w:r>
      <w:r>
        <w:rPr>
          <w:spacing w:val="1"/>
          <w:sz w:val="24"/>
        </w:rPr>
        <w:t xml:space="preserve"> </w:t>
      </w:r>
      <w:r>
        <w:rPr>
          <w:sz w:val="24"/>
        </w:rPr>
        <w:t>Маяковским</w:t>
      </w:r>
      <w:r>
        <w:rPr>
          <w:spacing w:val="1"/>
          <w:sz w:val="24"/>
        </w:rPr>
        <w:t xml:space="preserve"> </w:t>
      </w:r>
      <w:r>
        <w:rPr>
          <w:sz w:val="24"/>
        </w:rPr>
        <w:t>летом</w:t>
      </w:r>
      <w:r>
        <w:rPr>
          <w:spacing w:val="1"/>
          <w:sz w:val="24"/>
        </w:rPr>
        <w:t xml:space="preserve"> </w:t>
      </w:r>
      <w:r>
        <w:rPr>
          <w:sz w:val="24"/>
        </w:rPr>
        <w:t>на</w:t>
      </w:r>
      <w:r>
        <w:rPr>
          <w:spacing w:val="1"/>
          <w:sz w:val="24"/>
        </w:rPr>
        <w:t xml:space="preserve"> </w:t>
      </w:r>
      <w:r>
        <w:rPr>
          <w:sz w:val="24"/>
        </w:rPr>
        <w:t>даче».</w:t>
      </w:r>
      <w:r>
        <w:rPr>
          <w:spacing w:val="1"/>
          <w:sz w:val="24"/>
        </w:rPr>
        <w:t xml:space="preserve"> </w:t>
      </w:r>
      <w:r>
        <w:rPr>
          <w:sz w:val="24"/>
        </w:rPr>
        <w:t>Словотворчество</w:t>
      </w:r>
      <w:r>
        <w:rPr>
          <w:spacing w:val="1"/>
          <w:sz w:val="24"/>
        </w:rPr>
        <w:t xml:space="preserve"> </w:t>
      </w:r>
      <w:r>
        <w:rPr>
          <w:sz w:val="24"/>
        </w:rPr>
        <w:t>и</w:t>
      </w:r>
      <w:r>
        <w:rPr>
          <w:spacing w:val="1"/>
          <w:sz w:val="24"/>
        </w:rPr>
        <w:t xml:space="preserve"> </w:t>
      </w:r>
      <w:r>
        <w:rPr>
          <w:sz w:val="24"/>
        </w:rPr>
        <w:t>яркая</w:t>
      </w:r>
      <w:r>
        <w:rPr>
          <w:spacing w:val="1"/>
          <w:sz w:val="24"/>
        </w:rPr>
        <w:t xml:space="preserve"> </w:t>
      </w:r>
      <w:r>
        <w:rPr>
          <w:sz w:val="24"/>
        </w:rPr>
        <w:t>метафоричность</w:t>
      </w:r>
      <w:r>
        <w:rPr>
          <w:spacing w:val="-8"/>
          <w:sz w:val="24"/>
        </w:rPr>
        <w:t xml:space="preserve"> </w:t>
      </w:r>
      <w:r>
        <w:rPr>
          <w:sz w:val="24"/>
        </w:rPr>
        <w:t>ранней</w:t>
      </w:r>
      <w:r>
        <w:rPr>
          <w:spacing w:val="-9"/>
          <w:sz w:val="24"/>
        </w:rPr>
        <w:t xml:space="preserve"> </w:t>
      </w:r>
      <w:r>
        <w:rPr>
          <w:sz w:val="24"/>
        </w:rPr>
        <w:t>лирики</w:t>
      </w:r>
      <w:r>
        <w:rPr>
          <w:spacing w:val="-9"/>
          <w:sz w:val="24"/>
        </w:rPr>
        <w:t xml:space="preserve"> </w:t>
      </w:r>
      <w:r>
        <w:rPr>
          <w:sz w:val="24"/>
        </w:rPr>
        <w:t>Маяковского.</w:t>
      </w:r>
      <w:r>
        <w:rPr>
          <w:spacing w:val="-7"/>
          <w:sz w:val="24"/>
        </w:rPr>
        <w:t xml:space="preserve"> </w:t>
      </w:r>
      <w:r>
        <w:rPr>
          <w:sz w:val="24"/>
        </w:rPr>
        <w:t>Гуманистический</w:t>
      </w:r>
      <w:r>
        <w:rPr>
          <w:spacing w:val="-9"/>
          <w:sz w:val="24"/>
        </w:rPr>
        <w:t xml:space="preserve"> </w:t>
      </w:r>
      <w:r>
        <w:rPr>
          <w:sz w:val="24"/>
        </w:rPr>
        <w:t>пафос</w:t>
      </w:r>
      <w:r>
        <w:rPr>
          <w:spacing w:val="-10"/>
          <w:sz w:val="24"/>
        </w:rPr>
        <w:t xml:space="preserve"> </w:t>
      </w:r>
      <w:r>
        <w:rPr>
          <w:sz w:val="24"/>
        </w:rPr>
        <w:t>стихотворения.</w:t>
      </w:r>
      <w:r>
        <w:rPr>
          <w:spacing w:val="-8"/>
          <w:sz w:val="24"/>
        </w:rPr>
        <w:t xml:space="preserve"> </w:t>
      </w:r>
      <w:r>
        <w:rPr>
          <w:sz w:val="24"/>
        </w:rPr>
        <w:t>Одиночество</w:t>
      </w:r>
      <w:r>
        <w:rPr>
          <w:spacing w:val="-58"/>
          <w:sz w:val="24"/>
        </w:rPr>
        <w:t xml:space="preserve"> </w:t>
      </w:r>
      <w:r>
        <w:rPr>
          <w:sz w:val="24"/>
        </w:rPr>
        <w:t>лирического</w:t>
      </w:r>
      <w:r>
        <w:rPr>
          <w:spacing w:val="1"/>
          <w:sz w:val="24"/>
        </w:rPr>
        <w:t xml:space="preserve"> </w:t>
      </w:r>
      <w:r>
        <w:rPr>
          <w:sz w:val="24"/>
        </w:rPr>
        <w:t>героя,</w:t>
      </w:r>
      <w:r>
        <w:rPr>
          <w:spacing w:val="1"/>
          <w:sz w:val="24"/>
        </w:rPr>
        <w:t xml:space="preserve"> </w:t>
      </w:r>
      <w:r>
        <w:rPr>
          <w:sz w:val="24"/>
        </w:rPr>
        <w:t>его</w:t>
      </w:r>
      <w:r>
        <w:rPr>
          <w:spacing w:val="1"/>
          <w:sz w:val="24"/>
        </w:rPr>
        <w:t xml:space="preserve"> </w:t>
      </w:r>
      <w:r>
        <w:rPr>
          <w:sz w:val="24"/>
        </w:rPr>
        <w:t>противопоставление</w:t>
      </w:r>
      <w:r>
        <w:rPr>
          <w:spacing w:val="1"/>
          <w:sz w:val="24"/>
        </w:rPr>
        <w:t xml:space="preserve"> </w:t>
      </w:r>
      <w:r>
        <w:rPr>
          <w:sz w:val="24"/>
        </w:rPr>
        <w:t>толпе</w:t>
      </w:r>
      <w:r>
        <w:rPr>
          <w:spacing w:val="1"/>
          <w:sz w:val="24"/>
        </w:rPr>
        <w:t xml:space="preserve"> </w:t>
      </w:r>
      <w:r>
        <w:rPr>
          <w:sz w:val="24"/>
        </w:rPr>
        <w:t>обывателей.</w:t>
      </w:r>
      <w:r>
        <w:rPr>
          <w:spacing w:val="1"/>
          <w:sz w:val="24"/>
        </w:rPr>
        <w:t xml:space="preserve"> </w:t>
      </w:r>
      <w:r>
        <w:rPr>
          <w:sz w:val="24"/>
        </w:rPr>
        <w:t>Тема</w:t>
      </w:r>
      <w:r>
        <w:rPr>
          <w:spacing w:val="1"/>
          <w:sz w:val="24"/>
        </w:rPr>
        <w:t xml:space="preserve"> </w:t>
      </w:r>
      <w:r>
        <w:rPr>
          <w:sz w:val="24"/>
        </w:rPr>
        <w:t>назначения</w:t>
      </w:r>
      <w:r>
        <w:rPr>
          <w:spacing w:val="1"/>
          <w:sz w:val="24"/>
        </w:rPr>
        <w:t xml:space="preserve"> </w:t>
      </w:r>
      <w:r>
        <w:rPr>
          <w:sz w:val="24"/>
        </w:rPr>
        <w:t>поэзии.</w:t>
      </w:r>
      <w:r>
        <w:rPr>
          <w:spacing w:val="1"/>
          <w:sz w:val="24"/>
        </w:rPr>
        <w:t xml:space="preserve"> </w:t>
      </w:r>
      <w:r>
        <w:rPr>
          <w:sz w:val="24"/>
        </w:rPr>
        <w:t>Своеобразие ритмики</w:t>
      </w:r>
      <w:r>
        <w:rPr>
          <w:spacing w:val="-2"/>
          <w:sz w:val="24"/>
        </w:rPr>
        <w:t xml:space="preserve"> </w:t>
      </w:r>
      <w:r>
        <w:rPr>
          <w:sz w:val="24"/>
        </w:rPr>
        <w:t>и</w:t>
      </w:r>
      <w:r>
        <w:rPr>
          <w:spacing w:val="3"/>
          <w:sz w:val="24"/>
        </w:rPr>
        <w:t xml:space="preserve"> </w:t>
      </w:r>
      <w:r>
        <w:rPr>
          <w:sz w:val="24"/>
        </w:rPr>
        <w:t>рифмы.</w:t>
      </w:r>
    </w:p>
    <w:p w:rsidR="001B55DF" w:rsidRDefault="001B55DF" w:rsidP="001B55DF">
      <w:pPr>
        <w:pStyle w:val="a5"/>
        <w:numPr>
          <w:ilvl w:val="4"/>
          <w:numId w:val="46"/>
        </w:numPr>
        <w:tabs>
          <w:tab w:val="left" w:pos="2024"/>
        </w:tabs>
        <w:spacing w:line="237" w:lineRule="auto"/>
        <w:ind w:right="643" w:firstLine="739"/>
        <w:rPr>
          <w:sz w:val="24"/>
        </w:rPr>
      </w:pPr>
      <w:r>
        <w:rPr>
          <w:sz w:val="24"/>
        </w:rPr>
        <w:t>А. Есенин. Стихотворения «Гой ты, Русь, моя родная.», «Нивы сжаты, рощи голы.».</w:t>
      </w:r>
      <w:r>
        <w:rPr>
          <w:spacing w:val="1"/>
          <w:sz w:val="24"/>
        </w:rPr>
        <w:t xml:space="preserve"> </w:t>
      </w:r>
      <w:r>
        <w:rPr>
          <w:sz w:val="24"/>
        </w:rPr>
        <w:t>Основные темы и образы поэзии Есенина. Лирический герой и мир природы. Олицетворение как</w:t>
      </w:r>
      <w:r>
        <w:rPr>
          <w:spacing w:val="1"/>
          <w:sz w:val="24"/>
        </w:rPr>
        <w:t xml:space="preserve"> </w:t>
      </w:r>
      <w:r>
        <w:rPr>
          <w:sz w:val="24"/>
        </w:rPr>
        <w:t>основной художественный прием. Напевность стиха. Своеобразие метафор и сравнений в поэзии</w:t>
      </w:r>
      <w:r>
        <w:rPr>
          <w:spacing w:val="1"/>
          <w:sz w:val="24"/>
        </w:rPr>
        <w:t xml:space="preserve"> </w:t>
      </w:r>
      <w:r>
        <w:rPr>
          <w:sz w:val="24"/>
        </w:rPr>
        <w:t>Есенина.</w:t>
      </w:r>
    </w:p>
    <w:p w:rsidR="001B55DF" w:rsidRDefault="001B55DF" w:rsidP="001B55DF">
      <w:pPr>
        <w:pStyle w:val="a3"/>
        <w:spacing w:line="237" w:lineRule="auto"/>
        <w:ind w:right="643" w:firstLine="739"/>
      </w:pPr>
      <w:r>
        <w:t>А.</w:t>
      </w:r>
      <w:r>
        <w:rPr>
          <w:spacing w:val="1"/>
        </w:rPr>
        <w:t xml:space="preserve"> </w:t>
      </w:r>
      <w:r>
        <w:t>А.</w:t>
      </w:r>
      <w:r>
        <w:rPr>
          <w:spacing w:val="1"/>
        </w:rPr>
        <w:t xml:space="preserve"> </w:t>
      </w:r>
      <w:r>
        <w:t>Ахматова.</w:t>
      </w:r>
      <w:r>
        <w:rPr>
          <w:spacing w:val="1"/>
        </w:rPr>
        <w:t xml:space="preserve"> </w:t>
      </w:r>
      <w:r>
        <w:t>Стихотворения</w:t>
      </w:r>
      <w:r>
        <w:rPr>
          <w:spacing w:val="1"/>
        </w:rPr>
        <w:t xml:space="preserve"> </w:t>
      </w:r>
      <w:r>
        <w:t>«Перед</w:t>
      </w:r>
      <w:r>
        <w:rPr>
          <w:spacing w:val="1"/>
        </w:rPr>
        <w:t xml:space="preserve"> </w:t>
      </w:r>
      <w:r>
        <w:t>весной</w:t>
      </w:r>
      <w:r>
        <w:rPr>
          <w:spacing w:val="1"/>
        </w:rPr>
        <w:t xml:space="preserve"> </w:t>
      </w:r>
      <w:r>
        <w:t>бывают</w:t>
      </w:r>
      <w:r>
        <w:rPr>
          <w:spacing w:val="1"/>
        </w:rPr>
        <w:t xml:space="preserve"> </w:t>
      </w:r>
      <w:r>
        <w:t>дни</w:t>
      </w:r>
      <w:r>
        <w:rPr>
          <w:spacing w:val="1"/>
        </w:rPr>
        <w:t xml:space="preserve"> </w:t>
      </w:r>
      <w:r>
        <w:t>такие.»,</w:t>
      </w:r>
      <w:r>
        <w:rPr>
          <w:spacing w:val="1"/>
        </w:rPr>
        <w:t xml:space="preserve"> </w:t>
      </w:r>
      <w:r>
        <w:t>«Родная</w:t>
      </w:r>
      <w:r>
        <w:rPr>
          <w:spacing w:val="1"/>
        </w:rPr>
        <w:t xml:space="preserve"> </w:t>
      </w:r>
      <w:r>
        <w:t>земля».</w:t>
      </w:r>
      <w:r>
        <w:rPr>
          <w:spacing w:val="1"/>
        </w:rPr>
        <w:t xml:space="preserve"> </w:t>
      </w:r>
      <w:r>
        <w:t>Основные темы и образы поэзии Ахматовой. Роль предметной детали, ее многозначность. Тема</w:t>
      </w:r>
      <w:r>
        <w:rPr>
          <w:spacing w:val="1"/>
        </w:rPr>
        <w:t xml:space="preserve"> </w:t>
      </w:r>
      <w:r>
        <w:t>Родины</w:t>
      </w:r>
      <w:r>
        <w:rPr>
          <w:spacing w:val="-2"/>
        </w:rPr>
        <w:t xml:space="preserve"> </w:t>
      </w:r>
      <w:r>
        <w:t>в</w:t>
      </w:r>
      <w:r>
        <w:rPr>
          <w:spacing w:val="3"/>
        </w:rPr>
        <w:t xml:space="preserve"> </w:t>
      </w:r>
      <w:r>
        <w:t>стихотворении.</w:t>
      </w:r>
    </w:p>
    <w:p w:rsidR="001B55DF" w:rsidRDefault="001B55DF" w:rsidP="001B55DF">
      <w:pPr>
        <w:pStyle w:val="a3"/>
        <w:spacing w:line="274" w:lineRule="exact"/>
        <w:ind w:left="1696" w:right="643"/>
      </w:pPr>
      <w:r>
        <w:t>А.</w:t>
      </w:r>
      <w:r>
        <w:rPr>
          <w:spacing w:val="-1"/>
        </w:rPr>
        <w:t xml:space="preserve"> </w:t>
      </w:r>
      <w:r>
        <w:t>П.</w:t>
      </w:r>
      <w:r>
        <w:rPr>
          <w:spacing w:val="-1"/>
        </w:rPr>
        <w:t xml:space="preserve"> </w:t>
      </w:r>
      <w:r>
        <w:t>Платонов.</w:t>
      </w:r>
      <w:r>
        <w:rPr>
          <w:spacing w:val="-5"/>
        </w:rPr>
        <w:t xml:space="preserve"> </w:t>
      </w:r>
      <w:r>
        <w:t>Рассказ</w:t>
      </w:r>
      <w:r>
        <w:rPr>
          <w:spacing w:val="-1"/>
        </w:rPr>
        <w:t xml:space="preserve"> </w:t>
      </w:r>
      <w:r>
        <w:t>«Цветок</w:t>
      </w:r>
      <w:r>
        <w:rPr>
          <w:spacing w:val="-3"/>
        </w:rPr>
        <w:t xml:space="preserve"> </w:t>
      </w:r>
      <w:r>
        <w:t>на</w:t>
      </w:r>
      <w:r>
        <w:rPr>
          <w:spacing w:val="-8"/>
        </w:rPr>
        <w:t xml:space="preserve"> </w:t>
      </w:r>
      <w:r>
        <w:t>земле». Основная</w:t>
      </w:r>
      <w:r>
        <w:rPr>
          <w:spacing w:val="4"/>
        </w:rPr>
        <w:t xml:space="preserve"> </w:t>
      </w:r>
      <w:r>
        <w:t>тема</w:t>
      </w:r>
      <w:r>
        <w:rPr>
          <w:spacing w:val="-3"/>
        </w:rPr>
        <w:t xml:space="preserve"> </w:t>
      </w:r>
      <w:r>
        <w:t>и</w:t>
      </w:r>
      <w:r>
        <w:rPr>
          <w:spacing w:val="-5"/>
        </w:rPr>
        <w:t xml:space="preserve"> </w:t>
      </w:r>
      <w:r>
        <w:t>идейное</w:t>
      </w:r>
      <w:r>
        <w:rPr>
          <w:spacing w:val="-3"/>
        </w:rPr>
        <w:t xml:space="preserve"> </w:t>
      </w:r>
      <w:r>
        <w:t>содержание</w:t>
      </w:r>
      <w:r>
        <w:rPr>
          <w:spacing w:val="-3"/>
        </w:rPr>
        <w:t xml:space="preserve"> </w:t>
      </w:r>
      <w:r>
        <w:t>рассказа.</w:t>
      </w:r>
    </w:p>
    <w:p w:rsidR="001B55DF" w:rsidRDefault="001B55DF" w:rsidP="001B55DF">
      <w:pPr>
        <w:pStyle w:val="a3"/>
        <w:spacing w:line="274" w:lineRule="exact"/>
        <w:ind w:right="643"/>
      </w:pPr>
      <w:r>
        <w:t>Сказочное</w:t>
      </w:r>
      <w:r>
        <w:rPr>
          <w:spacing w:val="-2"/>
        </w:rPr>
        <w:t xml:space="preserve"> </w:t>
      </w:r>
      <w:r>
        <w:t>и</w:t>
      </w:r>
      <w:r>
        <w:rPr>
          <w:spacing w:val="-5"/>
        </w:rPr>
        <w:t xml:space="preserve"> </w:t>
      </w:r>
      <w:r>
        <w:t>реальное</w:t>
      </w:r>
      <w:r>
        <w:rPr>
          <w:spacing w:val="-2"/>
        </w:rPr>
        <w:t xml:space="preserve"> </w:t>
      </w:r>
      <w:r>
        <w:t>в</w:t>
      </w:r>
      <w:r>
        <w:rPr>
          <w:spacing w:val="-4"/>
        </w:rPr>
        <w:t xml:space="preserve"> </w:t>
      </w:r>
      <w:r>
        <w:t>сюжете</w:t>
      </w:r>
      <w:r>
        <w:rPr>
          <w:spacing w:val="-2"/>
        </w:rPr>
        <w:t xml:space="preserve"> </w:t>
      </w:r>
      <w:r>
        <w:t>произведения.</w:t>
      </w:r>
      <w:r>
        <w:rPr>
          <w:spacing w:val="-7"/>
        </w:rPr>
        <w:t xml:space="preserve"> </w:t>
      </w:r>
      <w:r>
        <w:t>Философская</w:t>
      </w:r>
      <w:r>
        <w:rPr>
          <w:spacing w:val="-1"/>
        </w:rPr>
        <w:t xml:space="preserve"> </w:t>
      </w:r>
      <w:r>
        <w:t>символика</w:t>
      </w:r>
      <w:r>
        <w:rPr>
          <w:spacing w:val="-7"/>
        </w:rPr>
        <w:t xml:space="preserve"> </w:t>
      </w:r>
      <w:r>
        <w:t>образа</w:t>
      </w:r>
      <w:r>
        <w:rPr>
          <w:spacing w:val="-2"/>
        </w:rPr>
        <w:t xml:space="preserve"> </w:t>
      </w:r>
      <w:r>
        <w:t>цветка.</w:t>
      </w:r>
    </w:p>
    <w:p w:rsidR="001B55DF" w:rsidRDefault="001B55DF" w:rsidP="001B55DF">
      <w:pPr>
        <w:pStyle w:val="a3"/>
        <w:ind w:right="643"/>
      </w:pPr>
      <w:r>
        <w:t>А. С. Грин. Повесть «Алые паруса» (фрагменты). Алые паруса как образ мечты. Мечты и реальная</w:t>
      </w:r>
      <w:r>
        <w:rPr>
          <w:spacing w:val="1"/>
        </w:rPr>
        <w:t xml:space="preserve"> </w:t>
      </w:r>
      <w:r>
        <w:t>действительность в повести. История Ассоль. Встреча с волшебником как знак судьбы. Детство и</w:t>
      </w:r>
      <w:r>
        <w:rPr>
          <w:spacing w:val="1"/>
        </w:rPr>
        <w:t xml:space="preserve"> </w:t>
      </w:r>
      <w:r>
        <w:t>юность Грея, его взросление и мужание. Воплощение мечты как сюжетный прием. Утверждение</w:t>
      </w:r>
      <w:r>
        <w:rPr>
          <w:spacing w:val="1"/>
        </w:rPr>
        <w:t xml:space="preserve"> </w:t>
      </w:r>
      <w:r>
        <w:t>веры</w:t>
      </w:r>
      <w:r>
        <w:rPr>
          <w:spacing w:val="-5"/>
        </w:rPr>
        <w:t xml:space="preserve"> </w:t>
      </w:r>
      <w:r>
        <w:t>в чудо</w:t>
      </w:r>
      <w:r>
        <w:rPr>
          <w:spacing w:val="2"/>
        </w:rPr>
        <w:t xml:space="preserve"> </w:t>
      </w:r>
      <w:r>
        <w:t>как</w:t>
      </w:r>
      <w:r>
        <w:rPr>
          <w:spacing w:val="-7"/>
        </w:rPr>
        <w:t xml:space="preserve"> </w:t>
      </w:r>
      <w:r>
        <w:t>основы</w:t>
      </w:r>
      <w:r>
        <w:rPr>
          <w:spacing w:val="-5"/>
        </w:rPr>
        <w:t xml:space="preserve"> </w:t>
      </w:r>
      <w:r>
        <w:t>жизненной</w:t>
      </w:r>
      <w:r>
        <w:rPr>
          <w:spacing w:val="-5"/>
        </w:rPr>
        <w:t xml:space="preserve"> </w:t>
      </w:r>
      <w:r>
        <w:t>позиции.</w:t>
      </w:r>
      <w:r>
        <w:rPr>
          <w:spacing w:val="-4"/>
        </w:rPr>
        <w:t xml:space="preserve"> </w:t>
      </w:r>
      <w:r>
        <w:t>Символические</w:t>
      </w:r>
      <w:r>
        <w:rPr>
          <w:spacing w:val="-8"/>
        </w:rPr>
        <w:t xml:space="preserve"> </w:t>
      </w:r>
      <w:r>
        <w:t>образы</w:t>
      </w:r>
      <w:r>
        <w:rPr>
          <w:spacing w:val="-4"/>
        </w:rPr>
        <w:t xml:space="preserve"> </w:t>
      </w:r>
      <w:r>
        <w:t>моря,</w:t>
      </w:r>
      <w:r>
        <w:rPr>
          <w:spacing w:val="-4"/>
        </w:rPr>
        <w:t xml:space="preserve"> </w:t>
      </w:r>
      <w:r>
        <w:t>солнца, корабля,</w:t>
      </w:r>
      <w:r>
        <w:rPr>
          <w:spacing w:val="-3"/>
        </w:rPr>
        <w:t xml:space="preserve"> </w:t>
      </w:r>
      <w:r>
        <w:t>паруса.</w:t>
      </w:r>
    </w:p>
    <w:p w:rsidR="001B55DF" w:rsidRDefault="001B55DF" w:rsidP="001B55DF">
      <w:pPr>
        <w:pStyle w:val="a3"/>
        <w:spacing w:line="237" w:lineRule="auto"/>
        <w:ind w:right="643" w:firstLine="739"/>
      </w:pPr>
      <w:r>
        <w:t>М. А. Булгаков. Повесть «Собачье сердце». Мифологические и литературные источники</w:t>
      </w:r>
      <w:r>
        <w:rPr>
          <w:spacing w:val="1"/>
        </w:rPr>
        <w:t xml:space="preserve"> </w:t>
      </w:r>
      <w:r>
        <w:t>сюжета.</w:t>
      </w:r>
      <w:r>
        <w:rPr>
          <w:spacing w:val="-6"/>
        </w:rPr>
        <w:t xml:space="preserve"> </w:t>
      </w:r>
      <w:r>
        <w:t>Идея</w:t>
      </w:r>
      <w:r>
        <w:rPr>
          <w:spacing w:val="-7"/>
        </w:rPr>
        <w:t xml:space="preserve"> </w:t>
      </w:r>
      <w:r>
        <w:t>переделки</w:t>
      </w:r>
      <w:r>
        <w:rPr>
          <w:spacing w:val="-6"/>
        </w:rPr>
        <w:t xml:space="preserve"> </w:t>
      </w:r>
      <w:r>
        <w:t>человеческой</w:t>
      </w:r>
      <w:r>
        <w:rPr>
          <w:spacing w:val="-6"/>
        </w:rPr>
        <w:t xml:space="preserve"> </w:t>
      </w:r>
      <w:r>
        <w:t>природы.</w:t>
      </w:r>
      <w:r>
        <w:rPr>
          <w:spacing w:val="-5"/>
        </w:rPr>
        <w:t xml:space="preserve"> </w:t>
      </w:r>
      <w:r>
        <w:t>Образ</w:t>
      </w:r>
      <w:r>
        <w:rPr>
          <w:spacing w:val="-6"/>
        </w:rPr>
        <w:t xml:space="preserve"> </w:t>
      </w:r>
      <w:r>
        <w:t>Шарикова</w:t>
      </w:r>
      <w:r>
        <w:rPr>
          <w:spacing w:val="-12"/>
        </w:rPr>
        <w:t xml:space="preserve"> </w:t>
      </w:r>
      <w:r>
        <w:t>и</w:t>
      </w:r>
      <w:r>
        <w:rPr>
          <w:spacing w:val="-6"/>
        </w:rPr>
        <w:t xml:space="preserve"> </w:t>
      </w:r>
      <w:r>
        <w:t>«шариковщина»</w:t>
      </w:r>
      <w:r>
        <w:rPr>
          <w:spacing w:val="-12"/>
        </w:rPr>
        <w:t xml:space="preserve"> </w:t>
      </w:r>
      <w:r>
        <w:t>как</w:t>
      </w:r>
      <w:r>
        <w:rPr>
          <w:spacing w:val="-8"/>
        </w:rPr>
        <w:t xml:space="preserve"> </w:t>
      </w:r>
      <w:r>
        <w:t>социальное</w:t>
      </w:r>
      <w:r>
        <w:rPr>
          <w:spacing w:val="-57"/>
        </w:rPr>
        <w:t xml:space="preserve"> </w:t>
      </w:r>
      <w:r>
        <w:t>явление.</w:t>
      </w:r>
      <w:r>
        <w:rPr>
          <w:spacing w:val="1"/>
        </w:rPr>
        <w:t xml:space="preserve"> </w:t>
      </w:r>
      <w:r>
        <w:t>Проблема</w:t>
      </w:r>
      <w:r>
        <w:rPr>
          <w:spacing w:val="1"/>
        </w:rPr>
        <w:t xml:space="preserve"> </w:t>
      </w:r>
      <w:r>
        <w:t>исторической</w:t>
      </w:r>
      <w:r>
        <w:rPr>
          <w:spacing w:val="1"/>
        </w:rPr>
        <w:t xml:space="preserve"> </w:t>
      </w:r>
      <w:r>
        <w:t>ответственности</w:t>
      </w:r>
      <w:r>
        <w:rPr>
          <w:spacing w:val="1"/>
        </w:rPr>
        <w:t xml:space="preserve"> </w:t>
      </w:r>
      <w:r>
        <w:t>интеллигенции.</w:t>
      </w:r>
      <w:r>
        <w:rPr>
          <w:spacing w:val="1"/>
        </w:rPr>
        <w:t xml:space="preserve"> </w:t>
      </w:r>
      <w:r>
        <w:t>Символика</w:t>
      </w:r>
      <w:r>
        <w:rPr>
          <w:spacing w:val="1"/>
        </w:rPr>
        <w:t xml:space="preserve"> </w:t>
      </w:r>
      <w:r>
        <w:t>имен,</w:t>
      </w:r>
      <w:r>
        <w:rPr>
          <w:spacing w:val="1"/>
        </w:rPr>
        <w:t xml:space="preserve"> </w:t>
      </w:r>
      <w:r>
        <w:t>названий,</w:t>
      </w:r>
      <w:r>
        <w:rPr>
          <w:spacing w:val="1"/>
        </w:rPr>
        <w:t xml:space="preserve"> </w:t>
      </w:r>
      <w:r>
        <w:t>художественных</w:t>
      </w:r>
      <w:r>
        <w:rPr>
          <w:spacing w:val="-4"/>
        </w:rPr>
        <w:t xml:space="preserve"> </w:t>
      </w:r>
      <w:r>
        <w:t>деталей.</w:t>
      </w:r>
      <w:r>
        <w:rPr>
          <w:spacing w:val="4"/>
        </w:rPr>
        <w:t xml:space="preserve"> </w:t>
      </w:r>
      <w:r>
        <w:t>Приемы</w:t>
      </w:r>
      <w:r>
        <w:rPr>
          <w:spacing w:val="2"/>
        </w:rPr>
        <w:t xml:space="preserve"> </w:t>
      </w:r>
      <w:r>
        <w:t>сатирического</w:t>
      </w:r>
      <w:r>
        <w:rPr>
          <w:spacing w:val="2"/>
        </w:rPr>
        <w:t xml:space="preserve"> </w:t>
      </w:r>
      <w:r>
        <w:t>изображения.</w:t>
      </w:r>
    </w:p>
    <w:p w:rsidR="001B55DF" w:rsidRDefault="001B55DF" w:rsidP="001B55DF">
      <w:pPr>
        <w:pStyle w:val="a3"/>
        <w:spacing w:line="275" w:lineRule="exact"/>
        <w:ind w:right="643"/>
      </w:pPr>
      <w:r>
        <w:t>Русская</w:t>
      </w:r>
      <w:r>
        <w:rPr>
          <w:spacing w:val="-2"/>
        </w:rPr>
        <w:t xml:space="preserve"> </w:t>
      </w:r>
      <w:r>
        <w:t>литература</w:t>
      </w:r>
      <w:r>
        <w:rPr>
          <w:spacing w:val="-1"/>
        </w:rPr>
        <w:t xml:space="preserve"> </w:t>
      </w:r>
      <w:r>
        <w:t>XXв.</w:t>
      </w:r>
      <w:r>
        <w:rPr>
          <w:spacing w:val="-1"/>
        </w:rPr>
        <w:t xml:space="preserve"> </w:t>
      </w:r>
      <w:r>
        <w:t>(вторая</w:t>
      </w:r>
      <w:r>
        <w:rPr>
          <w:spacing w:val="-1"/>
        </w:rPr>
        <w:t xml:space="preserve"> </w:t>
      </w:r>
      <w:r>
        <w:t>половина)</w:t>
      </w:r>
    </w:p>
    <w:p w:rsidR="001B55DF" w:rsidRDefault="001B55DF" w:rsidP="001B55DF">
      <w:pPr>
        <w:pStyle w:val="a5"/>
        <w:numPr>
          <w:ilvl w:val="0"/>
          <w:numId w:val="26"/>
        </w:numPr>
        <w:tabs>
          <w:tab w:val="left" w:pos="2024"/>
        </w:tabs>
        <w:spacing w:line="275" w:lineRule="exact"/>
        <w:ind w:right="643" w:hanging="328"/>
        <w:rPr>
          <w:sz w:val="24"/>
        </w:rPr>
      </w:pPr>
      <w:r>
        <w:rPr>
          <w:sz w:val="24"/>
        </w:rPr>
        <w:t>Т.</w:t>
      </w:r>
      <w:r>
        <w:rPr>
          <w:spacing w:val="27"/>
          <w:sz w:val="24"/>
        </w:rPr>
        <w:t xml:space="preserve"> </w:t>
      </w:r>
      <w:r>
        <w:rPr>
          <w:sz w:val="24"/>
        </w:rPr>
        <w:t>Твардовский.</w:t>
      </w:r>
      <w:r>
        <w:rPr>
          <w:spacing w:val="28"/>
          <w:sz w:val="24"/>
        </w:rPr>
        <w:t xml:space="preserve"> </w:t>
      </w:r>
      <w:r>
        <w:rPr>
          <w:sz w:val="24"/>
        </w:rPr>
        <w:t>Поэма</w:t>
      </w:r>
      <w:r>
        <w:rPr>
          <w:spacing w:val="29"/>
          <w:sz w:val="24"/>
        </w:rPr>
        <w:t xml:space="preserve"> </w:t>
      </w:r>
      <w:r>
        <w:rPr>
          <w:sz w:val="24"/>
        </w:rPr>
        <w:t>«Василий</w:t>
      </w:r>
      <w:r>
        <w:rPr>
          <w:spacing w:val="26"/>
          <w:sz w:val="24"/>
        </w:rPr>
        <w:t xml:space="preserve"> </w:t>
      </w:r>
      <w:r>
        <w:rPr>
          <w:sz w:val="24"/>
        </w:rPr>
        <w:t>Теркин»</w:t>
      </w:r>
      <w:r>
        <w:rPr>
          <w:spacing w:val="26"/>
          <w:sz w:val="24"/>
        </w:rPr>
        <w:t xml:space="preserve"> </w:t>
      </w:r>
      <w:r>
        <w:rPr>
          <w:sz w:val="24"/>
        </w:rPr>
        <w:t>(главы</w:t>
      </w:r>
      <w:r>
        <w:rPr>
          <w:spacing w:val="31"/>
          <w:sz w:val="24"/>
        </w:rPr>
        <w:t xml:space="preserve"> </w:t>
      </w:r>
      <w:r>
        <w:rPr>
          <w:sz w:val="24"/>
        </w:rPr>
        <w:t>«Переправа»,</w:t>
      </w:r>
      <w:r>
        <w:rPr>
          <w:spacing w:val="32"/>
          <w:sz w:val="24"/>
        </w:rPr>
        <w:t xml:space="preserve"> </w:t>
      </w:r>
      <w:r>
        <w:rPr>
          <w:sz w:val="24"/>
        </w:rPr>
        <w:t>«Два</w:t>
      </w:r>
      <w:r>
        <w:rPr>
          <w:spacing w:val="29"/>
          <w:sz w:val="24"/>
        </w:rPr>
        <w:t xml:space="preserve"> </w:t>
      </w:r>
      <w:r>
        <w:rPr>
          <w:sz w:val="24"/>
        </w:rPr>
        <w:t>бойца»).</w:t>
      </w:r>
      <w:r>
        <w:rPr>
          <w:spacing w:val="28"/>
          <w:sz w:val="24"/>
        </w:rPr>
        <w:t xml:space="preserve"> </w:t>
      </w:r>
      <w:r>
        <w:rPr>
          <w:sz w:val="24"/>
        </w:rPr>
        <w:t>История</w:t>
      </w:r>
    </w:p>
    <w:p w:rsidR="001B55DF" w:rsidRDefault="001B55DF" w:rsidP="001B55DF">
      <w:pPr>
        <w:pStyle w:val="a3"/>
        <w:spacing w:before="74" w:line="237" w:lineRule="auto"/>
        <w:ind w:right="643"/>
      </w:pPr>
      <w:r>
        <w:lastRenderedPageBreak/>
        <w:t>создания поэмы. Изображение войны и человека на войне. Народный герой в поэме. Образ автора-</w:t>
      </w:r>
      <w:r>
        <w:rPr>
          <w:spacing w:val="1"/>
        </w:rPr>
        <w:t xml:space="preserve"> </w:t>
      </w:r>
      <w:r>
        <w:t>повествователя.</w:t>
      </w:r>
      <w:r>
        <w:rPr>
          <w:spacing w:val="42"/>
        </w:rPr>
        <w:t xml:space="preserve"> </w:t>
      </w:r>
      <w:r>
        <w:t>Особенности</w:t>
      </w:r>
      <w:r>
        <w:rPr>
          <w:spacing w:val="41"/>
        </w:rPr>
        <w:t xml:space="preserve"> </w:t>
      </w:r>
      <w:r>
        <w:t>стиха</w:t>
      </w:r>
      <w:r>
        <w:rPr>
          <w:spacing w:val="40"/>
        </w:rPr>
        <w:t xml:space="preserve"> </w:t>
      </w:r>
      <w:r>
        <w:t>поэмы,</w:t>
      </w:r>
      <w:r>
        <w:rPr>
          <w:spacing w:val="37"/>
        </w:rPr>
        <w:t xml:space="preserve"> </w:t>
      </w:r>
      <w:r>
        <w:t>ее</w:t>
      </w:r>
      <w:r>
        <w:rPr>
          <w:spacing w:val="40"/>
        </w:rPr>
        <w:t xml:space="preserve"> </w:t>
      </w:r>
      <w:r>
        <w:t>интонационное</w:t>
      </w:r>
      <w:r>
        <w:rPr>
          <w:spacing w:val="35"/>
        </w:rPr>
        <w:t xml:space="preserve"> </w:t>
      </w:r>
      <w:r>
        <w:t>многообразие.</w:t>
      </w:r>
      <w:r>
        <w:rPr>
          <w:spacing w:val="37"/>
        </w:rPr>
        <w:t xml:space="preserve"> </w:t>
      </w:r>
      <w:r>
        <w:t>Своеобразие</w:t>
      </w:r>
      <w:r>
        <w:rPr>
          <w:spacing w:val="35"/>
        </w:rPr>
        <w:t xml:space="preserve"> </w:t>
      </w:r>
      <w:r>
        <w:t>жанра</w:t>
      </w:r>
    </w:p>
    <w:p w:rsidR="001B55DF" w:rsidRDefault="001B55DF" w:rsidP="001B55DF">
      <w:pPr>
        <w:pStyle w:val="a3"/>
        <w:spacing w:line="273" w:lineRule="exact"/>
        <w:ind w:right="643"/>
      </w:pPr>
      <w:r>
        <w:t>«книги</w:t>
      </w:r>
      <w:r>
        <w:rPr>
          <w:spacing w:val="-3"/>
        </w:rPr>
        <w:t xml:space="preserve"> </w:t>
      </w:r>
      <w:r>
        <w:t>про бойца».</w:t>
      </w:r>
    </w:p>
    <w:p w:rsidR="00E571E4" w:rsidRDefault="001B55DF" w:rsidP="00E571E4">
      <w:pPr>
        <w:pStyle w:val="a3"/>
        <w:spacing w:before="1" w:line="237" w:lineRule="auto"/>
        <w:ind w:right="643" w:firstLine="739"/>
      </w:pPr>
      <w:r>
        <w:t>М. А. Шолохов. Рассказ «Судьба человека». Изображение трагедии народа в военные годы.</w:t>
      </w:r>
      <w:r>
        <w:rPr>
          <w:spacing w:val="1"/>
        </w:rPr>
        <w:t xml:space="preserve"> </w:t>
      </w:r>
      <w:r>
        <w:t>Образ</w:t>
      </w:r>
      <w:r>
        <w:rPr>
          <w:spacing w:val="1"/>
        </w:rPr>
        <w:t xml:space="preserve"> </w:t>
      </w:r>
      <w:r>
        <w:t>Андрея</w:t>
      </w:r>
      <w:r>
        <w:rPr>
          <w:spacing w:val="1"/>
        </w:rPr>
        <w:t xml:space="preserve"> </w:t>
      </w:r>
      <w:r>
        <w:t>Соколова.</w:t>
      </w:r>
      <w:r>
        <w:rPr>
          <w:spacing w:val="1"/>
        </w:rPr>
        <w:t xml:space="preserve"> </w:t>
      </w:r>
      <w:r>
        <w:t>Особенности</w:t>
      </w:r>
      <w:r>
        <w:rPr>
          <w:spacing w:val="1"/>
        </w:rPr>
        <w:t xml:space="preserve"> </w:t>
      </w:r>
      <w:r>
        <w:t>национального</w:t>
      </w:r>
      <w:r>
        <w:rPr>
          <w:spacing w:val="1"/>
        </w:rPr>
        <w:t xml:space="preserve"> </w:t>
      </w:r>
      <w:r>
        <w:t>характера.</w:t>
      </w:r>
      <w:r>
        <w:rPr>
          <w:spacing w:val="1"/>
        </w:rPr>
        <w:t xml:space="preserve"> </w:t>
      </w:r>
      <w:r>
        <w:t>Тема</w:t>
      </w:r>
      <w:r>
        <w:rPr>
          <w:spacing w:val="1"/>
        </w:rPr>
        <w:t xml:space="preserve"> </w:t>
      </w:r>
      <w:r>
        <w:t>военного</w:t>
      </w:r>
      <w:r>
        <w:rPr>
          <w:spacing w:val="1"/>
        </w:rPr>
        <w:t xml:space="preserve"> </w:t>
      </w:r>
      <w:r>
        <w:t>подвига,</w:t>
      </w:r>
      <w:r>
        <w:rPr>
          <w:spacing w:val="1"/>
        </w:rPr>
        <w:t xml:space="preserve"> </w:t>
      </w:r>
      <w:r>
        <w:t>непобедимости</w:t>
      </w:r>
      <w:r>
        <w:rPr>
          <w:spacing w:val="1"/>
        </w:rPr>
        <w:t xml:space="preserve"> </w:t>
      </w:r>
      <w:r>
        <w:t>человека.</w:t>
      </w:r>
      <w:r>
        <w:rPr>
          <w:spacing w:val="1"/>
        </w:rPr>
        <w:t xml:space="preserve"> </w:t>
      </w:r>
      <w:r>
        <w:t>Воплощение</w:t>
      </w:r>
      <w:r>
        <w:rPr>
          <w:spacing w:val="1"/>
        </w:rPr>
        <w:t xml:space="preserve"> </w:t>
      </w:r>
      <w:r>
        <w:t>судьбы</w:t>
      </w:r>
      <w:r>
        <w:rPr>
          <w:spacing w:val="1"/>
        </w:rPr>
        <w:t xml:space="preserve"> </w:t>
      </w:r>
      <w:r>
        <w:t>целого</w:t>
      </w:r>
      <w:r>
        <w:rPr>
          <w:spacing w:val="1"/>
        </w:rPr>
        <w:t xml:space="preserve"> </w:t>
      </w:r>
      <w:r>
        <w:t>народа</w:t>
      </w:r>
      <w:r>
        <w:rPr>
          <w:spacing w:val="1"/>
        </w:rPr>
        <w:t xml:space="preserve"> </w:t>
      </w:r>
      <w:r>
        <w:t>в</w:t>
      </w:r>
      <w:r>
        <w:rPr>
          <w:spacing w:val="1"/>
        </w:rPr>
        <w:t xml:space="preserve"> </w:t>
      </w:r>
      <w:r>
        <w:t>судьбе</w:t>
      </w:r>
      <w:r>
        <w:rPr>
          <w:spacing w:val="1"/>
        </w:rPr>
        <w:t xml:space="preserve"> </w:t>
      </w:r>
      <w:r>
        <w:t>героя</w:t>
      </w:r>
      <w:r>
        <w:rPr>
          <w:spacing w:val="1"/>
        </w:rPr>
        <w:t xml:space="preserve"> </w:t>
      </w:r>
      <w:r>
        <w:t>произведения.</w:t>
      </w:r>
      <w:r>
        <w:rPr>
          <w:spacing w:val="1"/>
        </w:rPr>
        <w:t xml:space="preserve"> </w:t>
      </w:r>
      <w:r>
        <w:t>Особенности</w:t>
      </w:r>
      <w:r>
        <w:rPr>
          <w:spacing w:val="2"/>
        </w:rPr>
        <w:t xml:space="preserve"> </w:t>
      </w:r>
      <w:r>
        <w:t>композиции</w:t>
      </w:r>
      <w:r>
        <w:rPr>
          <w:spacing w:val="3"/>
        </w:rPr>
        <w:t xml:space="preserve"> </w:t>
      </w:r>
      <w:r>
        <w:t>рассказа.</w:t>
      </w:r>
    </w:p>
    <w:p w:rsidR="00E571E4" w:rsidRDefault="00E571E4" w:rsidP="001B55DF">
      <w:pPr>
        <w:pStyle w:val="a3"/>
        <w:ind w:right="643" w:firstLine="739"/>
      </w:pPr>
    </w:p>
    <w:p w:rsidR="001B55DF" w:rsidRDefault="001B55DF" w:rsidP="001B55DF">
      <w:pPr>
        <w:pStyle w:val="a3"/>
        <w:ind w:right="643" w:firstLine="739"/>
      </w:pPr>
      <w:r>
        <w:t>Н. М. Рубцов. Стихотворения «Звезда полей», «В горнице». Картины природы и русского</w:t>
      </w:r>
      <w:r>
        <w:rPr>
          <w:spacing w:val="1"/>
        </w:rPr>
        <w:t xml:space="preserve"> </w:t>
      </w:r>
      <w:r>
        <w:t>быта</w:t>
      </w:r>
      <w:r>
        <w:rPr>
          <w:spacing w:val="1"/>
        </w:rPr>
        <w:t xml:space="preserve"> </w:t>
      </w:r>
      <w:r>
        <w:t>в</w:t>
      </w:r>
      <w:r>
        <w:rPr>
          <w:spacing w:val="1"/>
        </w:rPr>
        <w:t xml:space="preserve"> </w:t>
      </w:r>
      <w:r>
        <w:t>стихотворениях</w:t>
      </w:r>
      <w:r>
        <w:rPr>
          <w:spacing w:val="1"/>
        </w:rPr>
        <w:t xml:space="preserve"> </w:t>
      </w:r>
      <w:r>
        <w:t>Рубцова.</w:t>
      </w:r>
      <w:r>
        <w:rPr>
          <w:spacing w:val="1"/>
        </w:rPr>
        <w:t xml:space="preserve"> </w:t>
      </w:r>
      <w:r>
        <w:t>Темы,</w:t>
      </w:r>
      <w:r>
        <w:rPr>
          <w:spacing w:val="1"/>
        </w:rPr>
        <w:t xml:space="preserve"> </w:t>
      </w:r>
      <w:r>
        <w:t>образы</w:t>
      </w:r>
      <w:r>
        <w:rPr>
          <w:spacing w:val="1"/>
        </w:rPr>
        <w:t xml:space="preserve"> </w:t>
      </w:r>
      <w:r>
        <w:t>и</w:t>
      </w:r>
      <w:r>
        <w:rPr>
          <w:spacing w:val="1"/>
        </w:rPr>
        <w:t xml:space="preserve"> </w:t>
      </w:r>
      <w:r>
        <w:t>настроения.</w:t>
      </w:r>
      <w:r>
        <w:rPr>
          <w:spacing w:val="1"/>
        </w:rPr>
        <w:t xml:space="preserve"> </w:t>
      </w:r>
      <w:r>
        <w:t>Лирический</w:t>
      </w:r>
      <w:r>
        <w:rPr>
          <w:spacing w:val="1"/>
        </w:rPr>
        <w:t xml:space="preserve"> </w:t>
      </w:r>
      <w:r>
        <w:t>герой</w:t>
      </w:r>
      <w:r>
        <w:rPr>
          <w:spacing w:val="1"/>
        </w:rPr>
        <w:t xml:space="preserve"> </w:t>
      </w:r>
      <w:r>
        <w:t>и</w:t>
      </w:r>
      <w:r>
        <w:rPr>
          <w:spacing w:val="1"/>
        </w:rPr>
        <w:t xml:space="preserve"> </w:t>
      </w:r>
      <w:r>
        <w:t>его</w:t>
      </w:r>
      <w:r>
        <w:rPr>
          <w:spacing w:val="1"/>
        </w:rPr>
        <w:t xml:space="preserve"> </w:t>
      </w:r>
      <w:r>
        <w:t>мировосприятие.</w:t>
      </w:r>
    </w:p>
    <w:p w:rsidR="001B55DF" w:rsidRDefault="001B55DF" w:rsidP="001B55DF">
      <w:pPr>
        <w:pStyle w:val="a5"/>
        <w:numPr>
          <w:ilvl w:val="0"/>
          <w:numId w:val="26"/>
        </w:numPr>
        <w:tabs>
          <w:tab w:val="left" w:pos="2029"/>
        </w:tabs>
        <w:spacing w:line="237" w:lineRule="auto"/>
        <w:ind w:left="957" w:right="643" w:firstLine="739"/>
        <w:rPr>
          <w:sz w:val="24"/>
        </w:rPr>
      </w:pPr>
      <w:r>
        <w:rPr>
          <w:sz w:val="24"/>
        </w:rPr>
        <w:t>М. Шукшин. Рассказ «Чудик». Своеобразие шукшинских героев-«:чудиков». Доброта,</w:t>
      </w:r>
      <w:r>
        <w:rPr>
          <w:spacing w:val="1"/>
          <w:sz w:val="24"/>
        </w:rPr>
        <w:t xml:space="preserve"> </w:t>
      </w:r>
      <w:r>
        <w:rPr>
          <w:sz w:val="24"/>
        </w:rPr>
        <w:t>доверчивость и душевная красота простых, незаметных людей из народа. Столкновение с миром</w:t>
      </w:r>
      <w:r>
        <w:rPr>
          <w:spacing w:val="1"/>
          <w:sz w:val="24"/>
        </w:rPr>
        <w:t xml:space="preserve"> </w:t>
      </w:r>
      <w:r>
        <w:rPr>
          <w:sz w:val="24"/>
        </w:rPr>
        <w:t>грубости</w:t>
      </w:r>
      <w:r>
        <w:rPr>
          <w:spacing w:val="2"/>
          <w:sz w:val="24"/>
        </w:rPr>
        <w:t xml:space="preserve"> </w:t>
      </w:r>
      <w:r>
        <w:rPr>
          <w:sz w:val="24"/>
        </w:rPr>
        <w:t>и</w:t>
      </w:r>
      <w:r>
        <w:rPr>
          <w:spacing w:val="-3"/>
          <w:sz w:val="24"/>
        </w:rPr>
        <w:t xml:space="preserve"> </w:t>
      </w:r>
      <w:r>
        <w:rPr>
          <w:sz w:val="24"/>
        </w:rPr>
        <w:t>практической</w:t>
      </w:r>
      <w:r>
        <w:rPr>
          <w:spacing w:val="-3"/>
          <w:sz w:val="24"/>
        </w:rPr>
        <w:t xml:space="preserve"> </w:t>
      </w:r>
      <w:r>
        <w:rPr>
          <w:sz w:val="24"/>
        </w:rPr>
        <w:t>приземленности.</w:t>
      </w:r>
      <w:r>
        <w:rPr>
          <w:spacing w:val="3"/>
          <w:sz w:val="24"/>
        </w:rPr>
        <w:t xml:space="preserve"> </w:t>
      </w:r>
      <w:r>
        <w:rPr>
          <w:sz w:val="24"/>
        </w:rPr>
        <w:t>Внутренняя</w:t>
      </w:r>
      <w:r>
        <w:rPr>
          <w:spacing w:val="2"/>
          <w:sz w:val="24"/>
        </w:rPr>
        <w:t xml:space="preserve"> </w:t>
      </w:r>
      <w:r>
        <w:rPr>
          <w:sz w:val="24"/>
        </w:rPr>
        <w:t>сила</w:t>
      </w:r>
      <w:r>
        <w:rPr>
          <w:spacing w:val="-5"/>
          <w:sz w:val="24"/>
        </w:rPr>
        <w:t xml:space="preserve"> </w:t>
      </w:r>
      <w:r>
        <w:rPr>
          <w:sz w:val="24"/>
        </w:rPr>
        <w:t>шукшинского</w:t>
      </w:r>
      <w:r>
        <w:rPr>
          <w:spacing w:val="1"/>
          <w:sz w:val="24"/>
        </w:rPr>
        <w:t xml:space="preserve"> </w:t>
      </w:r>
      <w:r>
        <w:rPr>
          <w:sz w:val="24"/>
        </w:rPr>
        <w:t>героя.</w:t>
      </w:r>
    </w:p>
    <w:p w:rsidR="001B55DF" w:rsidRDefault="001B55DF" w:rsidP="001B55DF">
      <w:pPr>
        <w:pStyle w:val="a3"/>
        <w:spacing w:before="2" w:line="237" w:lineRule="auto"/>
        <w:ind w:right="643" w:firstLine="739"/>
      </w:pPr>
      <w:r>
        <w:t>В. Г. Распутин. Рассказ «Уроки французского». Изображение трудностей послевоенного</w:t>
      </w:r>
      <w:r>
        <w:rPr>
          <w:spacing w:val="1"/>
        </w:rPr>
        <w:t xml:space="preserve"> </w:t>
      </w:r>
      <w:r>
        <w:t>времени. События, рассказанные от лица мальчика, и авторские оценки. Образ учительницы как</w:t>
      </w:r>
      <w:r>
        <w:rPr>
          <w:spacing w:val="1"/>
        </w:rPr>
        <w:t xml:space="preserve"> </w:t>
      </w:r>
      <w:r>
        <w:t>символ человеческой</w:t>
      </w:r>
      <w:r>
        <w:rPr>
          <w:spacing w:val="-3"/>
        </w:rPr>
        <w:t xml:space="preserve"> </w:t>
      </w:r>
      <w:r>
        <w:t>отзывчивости.</w:t>
      </w:r>
      <w:r>
        <w:rPr>
          <w:spacing w:val="3"/>
        </w:rPr>
        <w:t xml:space="preserve"> </w:t>
      </w:r>
      <w:r>
        <w:t>Нравственная</w:t>
      </w:r>
      <w:r>
        <w:rPr>
          <w:spacing w:val="1"/>
        </w:rPr>
        <w:t xml:space="preserve"> </w:t>
      </w:r>
      <w:r>
        <w:t>проблематика произведения.</w:t>
      </w:r>
    </w:p>
    <w:p w:rsidR="001B55DF" w:rsidRDefault="001B55DF" w:rsidP="001B55DF">
      <w:pPr>
        <w:pStyle w:val="a3"/>
        <w:spacing w:before="1" w:line="237" w:lineRule="auto"/>
        <w:ind w:right="643" w:firstLine="739"/>
      </w:pPr>
      <w:r>
        <w:t>В. П. Астафьев. Рассказ «Васюткино озеро». Изображение становления характера главного</w:t>
      </w:r>
      <w:r>
        <w:rPr>
          <w:spacing w:val="1"/>
        </w:rPr>
        <w:t xml:space="preserve"> </w:t>
      </w:r>
      <w:r>
        <w:t>героя.</w:t>
      </w:r>
      <w:r>
        <w:rPr>
          <w:spacing w:val="1"/>
        </w:rPr>
        <w:t xml:space="preserve"> </w:t>
      </w:r>
      <w:r>
        <w:t>Самообладание</w:t>
      </w:r>
      <w:r>
        <w:rPr>
          <w:spacing w:val="1"/>
        </w:rPr>
        <w:t xml:space="preserve"> </w:t>
      </w:r>
      <w:r>
        <w:t>маленького</w:t>
      </w:r>
      <w:r>
        <w:rPr>
          <w:spacing w:val="1"/>
        </w:rPr>
        <w:t xml:space="preserve"> </w:t>
      </w:r>
      <w:r>
        <w:t>охотника.</w:t>
      </w:r>
      <w:r>
        <w:rPr>
          <w:spacing w:val="1"/>
        </w:rPr>
        <w:t xml:space="preserve"> </w:t>
      </w:r>
      <w:r>
        <w:t>Мальчик</w:t>
      </w:r>
      <w:r>
        <w:rPr>
          <w:spacing w:val="1"/>
        </w:rPr>
        <w:t xml:space="preserve"> </w:t>
      </w:r>
      <w:r>
        <w:t>в</w:t>
      </w:r>
      <w:r>
        <w:rPr>
          <w:spacing w:val="1"/>
        </w:rPr>
        <w:t xml:space="preserve"> </w:t>
      </w:r>
      <w:r>
        <w:t>борьбе</w:t>
      </w:r>
      <w:r>
        <w:rPr>
          <w:spacing w:val="1"/>
        </w:rPr>
        <w:t xml:space="preserve"> </w:t>
      </w:r>
      <w:r>
        <w:t>за</w:t>
      </w:r>
      <w:r>
        <w:rPr>
          <w:spacing w:val="1"/>
        </w:rPr>
        <w:t xml:space="preserve"> </w:t>
      </w:r>
      <w:r>
        <w:t>спасение.</w:t>
      </w:r>
      <w:r>
        <w:rPr>
          <w:spacing w:val="1"/>
        </w:rPr>
        <w:t xml:space="preserve"> </w:t>
      </w:r>
      <w:r>
        <w:t>Картины</w:t>
      </w:r>
      <w:r>
        <w:rPr>
          <w:spacing w:val="1"/>
        </w:rPr>
        <w:t xml:space="preserve"> </w:t>
      </w:r>
      <w:r>
        <w:t>родной</w:t>
      </w:r>
      <w:r>
        <w:rPr>
          <w:spacing w:val="1"/>
        </w:rPr>
        <w:t xml:space="preserve"> </w:t>
      </w:r>
      <w:r>
        <w:t>природы.</w:t>
      </w:r>
    </w:p>
    <w:p w:rsidR="001B55DF" w:rsidRDefault="001B55DF" w:rsidP="001B55DF">
      <w:pPr>
        <w:pStyle w:val="a3"/>
        <w:ind w:right="643" w:firstLine="739"/>
      </w:pPr>
      <w:r>
        <w:t>А.</w:t>
      </w:r>
      <w:r>
        <w:rPr>
          <w:spacing w:val="1"/>
        </w:rPr>
        <w:t xml:space="preserve"> </w:t>
      </w:r>
      <w:r>
        <w:t>И.</w:t>
      </w:r>
      <w:r>
        <w:rPr>
          <w:spacing w:val="1"/>
        </w:rPr>
        <w:t xml:space="preserve"> </w:t>
      </w:r>
      <w:r>
        <w:t>Солженицын.</w:t>
      </w:r>
      <w:r>
        <w:rPr>
          <w:spacing w:val="1"/>
        </w:rPr>
        <w:t xml:space="preserve"> </w:t>
      </w:r>
      <w:r>
        <w:t>Рассказ</w:t>
      </w:r>
      <w:r>
        <w:rPr>
          <w:spacing w:val="1"/>
        </w:rPr>
        <w:t xml:space="preserve"> </w:t>
      </w:r>
      <w:r>
        <w:t>«Матренин</w:t>
      </w:r>
      <w:r>
        <w:rPr>
          <w:spacing w:val="1"/>
        </w:rPr>
        <w:t xml:space="preserve"> </w:t>
      </w:r>
      <w:r>
        <w:t>двор».</w:t>
      </w:r>
      <w:r>
        <w:rPr>
          <w:spacing w:val="1"/>
        </w:rPr>
        <w:t xml:space="preserve"> </w:t>
      </w:r>
      <w:r>
        <w:t>Историческая</w:t>
      </w:r>
      <w:r>
        <w:rPr>
          <w:spacing w:val="1"/>
        </w:rPr>
        <w:t xml:space="preserve"> </w:t>
      </w:r>
      <w:r>
        <w:t>и</w:t>
      </w:r>
      <w:r>
        <w:rPr>
          <w:spacing w:val="1"/>
        </w:rPr>
        <w:t xml:space="preserve"> </w:t>
      </w:r>
      <w:r>
        <w:t>биографическая</w:t>
      </w:r>
      <w:r>
        <w:rPr>
          <w:spacing w:val="1"/>
        </w:rPr>
        <w:t xml:space="preserve"> </w:t>
      </w:r>
      <w:r>
        <w:t>основа</w:t>
      </w:r>
      <w:r>
        <w:rPr>
          <w:spacing w:val="1"/>
        </w:rPr>
        <w:t xml:space="preserve"> </w:t>
      </w:r>
      <w:r>
        <w:t>рассказа.</w:t>
      </w:r>
      <w:r>
        <w:rPr>
          <w:spacing w:val="1"/>
        </w:rPr>
        <w:t xml:space="preserve"> </w:t>
      </w:r>
      <w:r>
        <w:t>Изображение</w:t>
      </w:r>
      <w:r>
        <w:rPr>
          <w:spacing w:val="1"/>
        </w:rPr>
        <w:t xml:space="preserve"> </w:t>
      </w:r>
      <w:r>
        <w:t>народной</w:t>
      </w:r>
      <w:r>
        <w:rPr>
          <w:spacing w:val="1"/>
        </w:rPr>
        <w:t xml:space="preserve"> </w:t>
      </w:r>
      <w:r>
        <w:t>жизни.</w:t>
      </w:r>
      <w:r>
        <w:rPr>
          <w:spacing w:val="1"/>
        </w:rPr>
        <w:t xml:space="preserve"> </w:t>
      </w:r>
      <w:r>
        <w:t>Образ</w:t>
      </w:r>
      <w:r>
        <w:rPr>
          <w:spacing w:val="1"/>
        </w:rPr>
        <w:t xml:space="preserve"> </w:t>
      </w:r>
      <w:r>
        <w:t>рассказчика.</w:t>
      </w:r>
      <w:r>
        <w:rPr>
          <w:spacing w:val="1"/>
        </w:rPr>
        <w:t xml:space="preserve"> </w:t>
      </w:r>
      <w:r>
        <w:t>Портрет</w:t>
      </w:r>
      <w:r>
        <w:rPr>
          <w:spacing w:val="1"/>
        </w:rPr>
        <w:t xml:space="preserve"> </w:t>
      </w:r>
      <w:r>
        <w:t>и</w:t>
      </w:r>
      <w:r>
        <w:rPr>
          <w:spacing w:val="1"/>
        </w:rPr>
        <w:t xml:space="preserve"> </w:t>
      </w:r>
      <w:r>
        <w:t>интерьер</w:t>
      </w:r>
      <w:r>
        <w:rPr>
          <w:spacing w:val="1"/>
        </w:rPr>
        <w:t xml:space="preserve"> </w:t>
      </w:r>
      <w:r>
        <w:t>в</w:t>
      </w:r>
      <w:r>
        <w:rPr>
          <w:spacing w:val="1"/>
        </w:rPr>
        <w:t xml:space="preserve"> </w:t>
      </w:r>
      <w:r>
        <w:t>рассказе.</w:t>
      </w:r>
      <w:r>
        <w:rPr>
          <w:spacing w:val="1"/>
        </w:rPr>
        <w:t xml:space="preserve"> </w:t>
      </w:r>
      <w:r>
        <w:t>Притчевое начало, традиции житийной литературы, сказовой манеры повествования в рассказе.</w:t>
      </w:r>
      <w:r>
        <w:rPr>
          <w:spacing w:val="1"/>
        </w:rPr>
        <w:t xml:space="preserve"> </w:t>
      </w:r>
      <w:r>
        <w:t>Нравственная</w:t>
      </w:r>
      <w:r>
        <w:rPr>
          <w:spacing w:val="1"/>
        </w:rPr>
        <w:t xml:space="preserve"> </w:t>
      </w:r>
      <w:r>
        <w:t>проблематика.</w:t>
      </w:r>
      <w:r>
        <w:rPr>
          <w:spacing w:val="1"/>
        </w:rPr>
        <w:t xml:space="preserve"> </w:t>
      </w:r>
      <w:r>
        <w:t>Принцип</w:t>
      </w:r>
      <w:r>
        <w:rPr>
          <w:spacing w:val="1"/>
        </w:rPr>
        <w:t xml:space="preserve"> </w:t>
      </w:r>
      <w:r>
        <w:t>«жить</w:t>
      </w:r>
      <w:r>
        <w:rPr>
          <w:spacing w:val="1"/>
        </w:rPr>
        <w:t xml:space="preserve"> </w:t>
      </w:r>
      <w:r>
        <w:t>не</w:t>
      </w:r>
      <w:r>
        <w:rPr>
          <w:spacing w:val="1"/>
        </w:rPr>
        <w:t xml:space="preserve"> </w:t>
      </w:r>
      <w:r>
        <w:t>по</w:t>
      </w:r>
      <w:r>
        <w:rPr>
          <w:spacing w:val="1"/>
        </w:rPr>
        <w:t xml:space="preserve"> </w:t>
      </w:r>
      <w:r>
        <w:t>лжи».</w:t>
      </w:r>
      <w:r>
        <w:rPr>
          <w:spacing w:val="1"/>
        </w:rPr>
        <w:t xml:space="preserve"> </w:t>
      </w:r>
      <w:r>
        <w:t>Тема</w:t>
      </w:r>
      <w:r>
        <w:rPr>
          <w:spacing w:val="1"/>
        </w:rPr>
        <w:t xml:space="preserve"> </w:t>
      </w:r>
      <w:r>
        <w:t>праведничества</w:t>
      </w:r>
      <w:r>
        <w:rPr>
          <w:spacing w:val="1"/>
        </w:rPr>
        <w:t xml:space="preserve"> </w:t>
      </w:r>
      <w:r>
        <w:t>в</w:t>
      </w:r>
      <w:r>
        <w:rPr>
          <w:spacing w:val="1"/>
        </w:rPr>
        <w:t xml:space="preserve"> </w:t>
      </w:r>
      <w:r>
        <w:t>русской</w:t>
      </w:r>
      <w:r>
        <w:rPr>
          <w:spacing w:val="1"/>
        </w:rPr>
        <w:t xml:space="preserve"> </w:t>
      </w:r>
      <w:r>
        <w:t>литературе.</w:t>
      </w:r>
    </w:p>
    <w:p w:rsidR="001B55DF" w:rsidRDefault="001B55DF" w:rsidP="001B55DF">
      <w:pPr>
        <w:pStyle w:val="a3"/>
        <w:spacing w:line="268" w:lineRule="exact"/>
        <w:ind w:right="643"/>
      </w:pPr>
      <w:r>
        <w:t>Литература</w:t>
      </w:r>
      <w:r>
        <w:rPr>
          <w:spacing w:val="-2"/>
        </w:rPr>
        <w:t xml:space="preserve"> </w:t>
      </w:r>
      <w:r>
        <w:t>народов России</w:t>
      </w:r>
    </w:p>
    <w:p w:rsidR="001B55DF" w:rsidRDefault="001B55DF" w:rsidP="001B55DF">
      <w:pPr>
        <w:pStyle w:val="a3"/>
        <w:spacing w:line="237" w:lineRule="auto"/>
        <w:ind w:right="643" w:firstLine="739"/>
      </w:pPr>
      <w:r>
        <w:t>Г.</w:t>
      </w:r>
      <w:r>
        <w:rPr>
          <w:spacing w:val="1"/>
        </w:rPr>
        <w:t xml:space="preserve"> </w:t>
      </w:r>
      <w:r>
        <w:t>Тукай.</w:t>
      </w:r>
      <w:r>
        <w:rPr>
          <w:spacing w:val="1"/>
        </w:rPr>
        <w:t xml:space="preserve"> </w:t>
      </w:r>
      <w:r>
        <w:t>Стихотворения</w:t>
      </w:r>
      <w:r>
        <w:rPr>
          <w:spacing w:val="1"/>
        </w:rPr>
        <w:t xml:space="preserve"> </w:t>
      </w:r>
      <w:r>
        <w:t>«Родная</w:t>
      </w:r>
      <w:r>
        <w:rPr>
          <w:spacing w:val="1"/>
        </w:rPr>
        <w:t xml:space="preserve"> </w:t>
      </w:r>
      <w:r>
        <w:t>деревня»,</w:t>
      </w:r>
      <w:r>
        <w:rPr>
          <w:spacing w:val="1"/>
        </w:rPr>
        <w:t xml:space="preserve"> </w:t>
      </w:r>
      <w:r>
        <w:t>«Книга».</w:t>
      </w:r>
      <w:r>
        <w:rPr>
          <w:spacing w:val="1"/>
        </w:rPr>
        <w:t xml:space="preserve"> </w:t>
      </w:r>
      <w:r>
        <w:t>Любовь</w:t>
      </w:r>
      <w:r>
        <w:rPr>
          <w:spacing w:val="1"/>
        </w:rPr>
        <w:t xml:space="preserve"> </w:t>
      </w:r>
      <w:r>
        <w:t>к</w:t>
      </w:r>
      <w:r>
        <w:rPr>
          <w:spacing w:val="1"/>
        </w:rPr>
        <w:t xml:space="preserve"> </w:t>
      </w:r>
      <w:r>
        <w:t>своему родному краю,</w:t>
      </w:r>
      <w:r>
        <w:rPr>
          <w:spacing w:val="1"/>
        </w:rPr>
        <w:t xml:space="preserve"> </w:t>
      </w:r>
      <w:r>
        <w:t>верность</w:t>
      </w:r>
      <w:r>
        <w:rPr>
          <w:spacing w:val="-11"/>
        </w:rPr>
        <w:t xml:space="preserve"> </w:t>
      </w:r>
      <w:r>
        <w:t>обычаям,</w:t>
      </w:r>
      <w:r>
        <w:rPr>
          <w:spacing w:val="-4"/>
        </w:rPr>
        <w:t xml:space="preserve"> </w:t>
      </w:r>
      <w:r>
        <w:t>своей</w:t>
      </w:r>
      <w:r>
        <w:rPr>
          <w:spacing w:val="-10"/>
        </w:rPr>
        <w:t xml:space="preserve"> </w:t>
      </w:r>
      <w:r>
        <w:t>семье,</w:t>
      </w:r>
      <w:r>
        <w:rPr>
          <w:spacing w:val="-9"/>
        </w:rPr>
        <w:t xml:space="preserve"> </w:t>
      </w:r>
      <w:r>
        <w:t>традициям</w:t>
      </w:r>
      <w:r>
        <w:rPr>
          <w:spacing w:val="-4"/>
        </w:rPr>
        <w:t xml:space="preserve"> </w:t>
      </w:r>
      <w:r>
        <w:t>своего</w:t>
      </w:r>
      <w:r>
        <w:rPr>
          <w:spacing w:val="-7"/>
        </w:rPr>
        <w:t xml:space="preserve"> </w:t>
      </w:r>
      <w:r>
        <w:t>народа.</w:t>
      </w:r>
      <w:r>
        <w:rPr>
          <w:spacing w:val="-4"/>
        </w:rPr>
        <w:t xml:space="preserve"> </w:t>
      </w:r>
      <w:r>
        <w:t>Книга</w:t>
      </w:r>
      <w:r>
        <w:rPr>
          <w:spacing w:val="-7"/>
        </w:rPr>
        <w:t xml:space="preserve"> </w:t>
      </w:r>
      <w:r>
        <w:t>как</w:t>
      </w:r>
      <w:r>
        <w:rPr>
          <w:spacing w:val="-7"/>
        </w:rPr>
        <w:t xml:space="preserve"> </w:t>
      </w:r>
      <w:r>
        <w:t>«отрада</w:t>
      </w:r>
      <w:r>
        <w:rPr>
          <w:spacing w:val="-7"/>
        </w:rPr>
        <w:t xml:space="preserve"> </w:t>
      </w:r>
      <w:r>
        <w:t>из</w:t>
      </w:r>
      <w:r>
        <w:rPr>
          <w:spacing w:val="-1"/>
        </w:rPr>
        <w:t xml:space="preserve"> </w:t>
      </w:r>
      <w:r>
        <w:t>отрад»,</w:t>
      </w:r>
      <w:r>
        <w:rPr>
          <w:spacing w:val="-4"/>
        </w:rPr>
        <w:t xml:space="preserve"> </w:t>
      </w:r>
      <w:r>
        <w:t>«путеводная</w:t>
      </w:r>
      <w:r>
        <w:rPr>
          <w:spacing w:val="-58"/>
        </w:rPr>
        <w:t xml:space="preserve"> </w:t>
      </w:r>
      <w:r>
        <w:t>звезда».</w:t>
      </w:r>
    </w:p>
    <w:p w:rsidR="001B55DF" w:rsidRDefault="001B55DF" w:rsidP="001B55DF">
      <w:pPr>
        <w:pStyle w:val="a3"/>
        <w:spacing w:before="2" w:line="237" w:lineRule="auto"/>
        <w:ind w:right="643" w:firstLine="739"/>
      </w:pPr>
      <w:r>
        <w:t>М. Карим. Поэма «Бессмертие» (фрагменты). Героический пафос поэмы. Близость образа</w:t>
      </w:r>
      <w:r>
        <w:rPr>
          <w:spacing w:val="1"/>
        </w:rPr>
        <w:t xml:space="preserve"> </w:t>
      </w:r>
      <w:r>
        <w:t>главного</w:t>
      </w:r>
      <w:r>
        <w:rPr>
          <w:spacing w:val="1"/>
        </w:rPr>
        <w:t xml:space="preserve"> </w:t>
      </w:r>
      <w:r>
        <w:t>героя</w:t>
      </w:r>
      <w:r>
        <w:rPr>
          <w:spacing w:val="-4"/>
        </w:rPr>
        <w:t xml:space="preserve"> </w:t>
      </w:r>
      <w:r>
        <w:t>поэмы</w:t>
      </w:r>
      <w:r>
        <w:rPr>
          <w:spacing w:val="-7"/>
        </w:rPr>
        <w:t xml:space="preserve"> </w:t>
      </w:r>
      <w:r>
        <w:t>образу</w:t>
      </w:r>
      <w:r>
        <w:rPr>
          <w:spacing w:val="-8"/>
        </w:rPr>
        <w:t xml:space="preserve"> </w:t>
      </w:r>
      <w:r>
        <w:t>Василия</w:t>
      </w:r>
      <w:r>
        <w:rPr>
          <w:spacing w:val="1"/>
        </w:rPr>
        <w:t xml:space="preserve"> </w:t>
      </w:r>
      <w:r>
        <w:t>Теркина</w:t>
      </w:r>
      <w:r>
        <w:rPr>
          <w:spacing w:val="-5"/>
        </w:rPr>
        <w:t xml:space="preserve"> </w:t>
      </w:r>
      <w:r>
        <w:t>из</w:t>
      </w:r>
      <w:r>
        <w:rPr>
          <w:spacing w:val="-2"/>
        </w:rPr>
        <w:t xml:space="preserve"> </w:t>
      </w:r>
      <w:r>
        <w:t>одноименной</w:t>
      </w:r>
      <w:r>
        <w:rPr>
          <w:spacing w:val="-3"/>
        </w:rPr>
        <w:t xml:space="preserve"> </w:t>
      </w:r>
      <w:r>
        <w:t>поэмы</w:t>
      </w:r>
      <w:r>
        <w:rPr>
          <w:spacing w:val="-2"/>
        </w:rPr>
        <w:t xml:space="preserve"> </w:t>
      </w:r>
      <w:r>
        <w:t>А.</w:t>
      </w:r>
      <w:r>
        <w:rPr>
          <w:spacing w:val="3"/>
        </w:rPr>
        <w:t xml:space="preserve"> </w:t>
      </w:r>
      <w:r>
        <w:t>Т.</w:t>
      </w:r>
      <w:r>
        <w:rPr>
          <w:spacing w:val="-1"/>
        </w:rPr>
        <w:t xml:space="preserve"> </w:t>
      </w:r>
      <w:r>
        <w:t>Твардовского.</w:t>
      </w:r>
    </w:p>
    <w:p w:rsidR="001B55DF" w:rsidRDefault="001B55DF" w:rsidP="001B55DF">
      <w:pPr>
        <w:pStyle w:val="a3"/>
        <w:ind w:right="643" w:firstLine="739"/>
        <w:jc w:val="right"/>
      </w:pPr>
      <w:r>
        <w:t>К.</w:t>
      </w:r>
      <w:r>
        <w:rPr>
          <w:spacing w:val="-5"/>
        </w:rPr>
        <w:t xml:space="preserve"> </w:t>
      </w:r>
      <w:r>
        <w:t>Кулиев.</w:t>
      </w:r>
      <w:r>
        <w:rPr>
          <w:spacing w:val="-4"/>
        </w:rPr>
        <w:t xml:space="preserve"> </w:t>
      </w:r>
      <w:r>
        <w:t>Стихотворения</w:t>
      </w:r>
      <w:r>
        <w:rPr>
          <w:spacing w:val="-6"/>
        </w:rPr>
        <w:t xml:space="preserve"> </w:t>
      </w:r>
      <w:r>
        <w:t>«Когда</w:t>
      </w:r>
      <w:r>
        <w:rPr>
          <w:spacing w:val="-7"/>
        </w:rPr>
        <w:t xml:space="preserve"> </w:t>
      </w:r>
      <w:r>
        <w:t>на</w:t>
      </w:r>
      <w:r>
        <w:rPr>
          <w:spacing w:val="-11"/>
        </w:rPr>
        <w:t xml:space="preserve"> </w:t>
      </w:r>
      <w:r>
        <w:t>меня</w:t>
      </w:r>
      <w:r>
        <w:rPr>
          <w:spacing w:val="-11"/>
        </w:rPr>
        <w:t xml:space="preserve"> </w:t>
      </w:r>
      <w:r>
        <w:t>навалилась</w:t>
      </w:r>
      <w:r>
        <w:rPr>
          <w:spacing w:val="-5"/>
        </w:rPr>
        <w:t xml:space="preserve"> </w:t>
      </w:r>
      <w:r>
        <w:t>беда...»,</w:t>
      </w:r>
      <w:r>
        <w:rPr>
          <w:spacing w:val="-4"/>
        </w:rPr>
        <w:t xml:space="preserve"> </w:t>
      </w:r>
      <w:r>
        <w:t>«Каким</w:t>
      </w:r>
      <w:r>
        <w:rPr>
          <w:spacing w:val="-4"/>
        </w:rPr>
        <w:t xml:space="preserve"> </w:t>
      </w:r>
      <w:r>
        <w:t>бы</w:t>
      </w:r>
      <w:r>
        <w:rPr>
          <w:spacing w:val="-4"/>
        </w:rPr>
        <w:t xml:space="preserve"> </w:t>
      </w:r>
      <w:r>
        <w:t>малым</w:t>
      </w:r>
      <w:r>
        <w:rPr>
          <w:spacing w:val="-9"/>
        </w:rPr>
        <w:t xml:space="preserve"> </w:t>
      </w:r>
      <w:r>
        <w:t>ни</w:t>
      </w:r>
      <w:r>
        <w:rPr>
          <w:spacing w:val="-10"/>
        </w:rPr>
        <w:t xml:space="preserve"> </w:t>
      </w:r>
      <w:r>
        <w:t>был</w:t>
      </w:r>
      <w:r>
        <w:rPr>
          <w:spacing w:val="-10"/>
        </w:rPr>
        <w:t xml:space="preserve"> </w:t>
      </w:r>
      <w:r>
        <w:t>мой</w:t>
      </w:r>
      <w:r>
        <w:rPr>
          <w:spacing w:val="-57"/>
        </w:rPr>
        <w:t xml:space="preserve"> </w:t>
      </w:r>
      <w:r>
        <w:t>народ.</w:t>
      </w:r>
      <w:r>
        <w:rPr>
          <w:spacing w:val="13"/>
        </w:rPr>
        <w:t xml:space="preserve"> </w:t>
      </w:r>
      <w:r>
        <w:t>».</w:t>
      </w:r>
      <w:r>
        <w:rPr>
          <w:spacing w:val="17"/>
        </w:rPr>
        <w:t xml:space="preserve"> </w:t>
      </w:r>
      <w:r>
        <w:t>Основные</w:t>
      </w:r>
      <w:r>
        <w:rPr>
          <w:spacing w:val="11"/>
        </w:rPr>
        <w:t xml:space="preserve"> </w:t>
      </w:r>
      <w:r>
        <w:t>поэтические</w:t>
      </w:r>
      <w:r>
        <w:rPr>
          <w:spacing w:val="10"/>
        </w:rPr>
        <w:t xml:space="preserve"> </w:t>
      </w:r>
      <w:r>
        <w:t>образы,</w:t>
      </w:r>
      <w:r>
        <w:rPr>
          <w:spacing w:val="13"/>
        </w:rPr>
        <w:t xml:space="preserve"> </w:t>
      </w:r>
      <w:r>
        <w:t>символизирующие</w:t>
      </w:r>
      <w:r>
        <w:rPr>
          <w:spacing w:val="15"/>
        </w:rPr>
        <w:t xml:space="preserve"> </w:t>
      </w:r>
      <w:r>
        <w:t>родину</w:t>
      </w:r>
      <w:r>
        <w:rPr>
          <w:spacing w:val="7"/>
        </w:rPr>
        <w:t xml:space="preserve"> </w:t>
      </w:r>
      <w:r>
        <w:t>в</w:t>
      </w:r>
      <w:r>
        <w:rPr>
          <w:spacing w:val="17"/>
        </w:rPr>
        <w:t xml:space="preserve"> </w:t>
      </w:r>
      <w:r>
        <w:t>стихотворениях</w:t>
      </w:r>
      <w:r>
        <w:rPr>
          <w:spacing w:val="12"/>
        </w:rPr>
        <w:t xml:space="preserve"> </w:t>
      </w:r>
      <w:r>
        <w:t>балкарского</w:t>
      </w:r>
      <w:r>
        <w:rPr>
          <w:spacing w:val="-57"/>
        </w:rPr>
        <w:t xml:space="preserve"> </w:t>
      </w:r>
      <w:r>
        <w:rPr>
          <w:spacing w:val="-1"/>
        </w:rPr>
        <w:t>поэта.</w:t>
      </w:r>
      <w:r>
        <w:rPr>
          <w:spacing w:val="-11"/>
        </w:rPr>
        <w:t xml:space="preserve"> </w:t>
      </w:r>
      <w:r>
        <w:rPr>
          <w:spacing w:val="-1"/>
        </w:rPr>
        <w:t>Тема</w:t>
      </w:r>
      <w:r>
        <w:rPr>
          <w:spacing w:val="-14"/>
        </w:rPr>
        <w:t xml:space="preserve"> </w:t>
      </w:r>
      <w:r>
        <w:rPr>
          <w:spacing w:val="-1"/>
        </w:rPr>
        <w:t>бессмертия</w:t>
      </w:r>
      <w:r>
        <w:rPr>
          <w:spacing w:val="-8"/>
        </w:rPr>
        <w:t xml:space="preserve"> </w:t>
      </w:r>
      <w:r>
        <w:rPr>
          <w:spacing w:val="-1"/>
        </w:rPr>
        <w:t>народа,</w:t>
      </w:r>
      <w:r>
        <w:rPr>
          <w:spacing w:val="-7"/>
        </w:rPr>
        <w:t xml:space="preserve"> </w:t>
      </w:r>
      <w:r>
        <w:rPr>
          <w:spacing w:val="-1"/>
        </w:rPr>
        <w:t>его</w:t>
      </w:r>
      <w:r>
        <w:rPr>
          <w:spacing w:val="-8"/>
        </w:rPr>
        <w:t xml:space="preserve"> </w:t>
      </w:r>
      <w:r>
        <w:rPr>
          <w:spacing w:val="-1"/>
        </w:rPr>
        <w:t>языка,</w:t>
      </w:r>
      <w:r>
        <w:rPr>
          <w:spacing w:val="-7"/>
        </w:rPr>
        <w:t xml:space="preserve"> </w:t>
      </w:r>
      <w:r>
        <w:rPr>
          <w:spacing w:val="-1"/>
        </w:rPr>
        <w:t>поэзии,</w:t>
      </w:r>
      <w:r>
        <w:rPr>
          <w:spacing w:val="-10"/>
        </w:rPr>
        <w:t xml:space="preserve"> </w:t>
      </w:r>
      <w:r>
        <w:rPr>
          <w:spacing w:val="-1"/>
        </w:rPr>
        <w:t>обычаев.</w:t>
      </w:r>
      <w:r>
        <w:rPr>
          <w:spacing w:val="-7"/>
        </w:rPr>
        <w:t xml:space="preserve"> </w:t>
      </w:r>
      <w:r>
        <w:t>Поэт</w:t>
      </w:r>
      <w:r>
        <w:rPr>
          <w:spacing w:val="-8"/>
        </w:rPr>
        <w:t xml:space="preserve"> </w:t>
      </w:r>
      <w:r>
        <w:t>как</w:t>
      </w:r>
      <w:r>
        <w:rPr>
          <w:spacing w:val="-9"/>
        </w:rPr>
        <w:t xml:space="preserve"> </w:t>
      </w:r>
      <w:r>
        <w:t>вечный</w:t>
      </w:r>
      <w:r>
        <w:rPr>
          <w:spacing w:val="-12"/>
        </w:rPr>
        <w:t xml:space="preserve"> </w:t>
      </w:r>
      <w:r>
        <w:t>должник</w:t>
      </w:r>
      <w:r>
        <w:rPr>
          <w:spacing w:val="-9"/>
        </w:rPr>
        <w:t xml:space="preserve"> </w:t>
      </w:r>
      <w:r>
        <w:t>своего</w:t>
      </w:r>
      <w:r>
        <w:rPr>
          <w:spacing w:val="-9"/>
        </w:rPr>
        <w:t xml:space="preserve"> </w:t>
      </w:r>
      <w:r>
        <w:t>народа.</w:t>
      </w:r>
    </w:p>
    <w:p w:rsidR="001B55DF" w:rsidRDefault="001B55DF" w:rsidP="001B55DF">
      <w:pPr>
        <w:pStyle w:val="a3"/>
        <w:spacing w:line="237" w:lineRule="auto"/>
        <w:ind w:right="643" w:firstLine="739"/>
      </w:pPr>
      <w:r>
        <w:t>Р. Гамзатов. Стихотворения «Мой Дагестан», «В горах джигиты ссорились, бывало.». Тема</w:t>
      </w:r>
      <w:r>
        <w:rPr>
          <w:spacing w:val="1"/>
        </w:rPr>
        <w:t xml:space="preserve"> </w:t>
      </w:r>
      <w:r>
        <w:t>любви</w:t>
      </w:r>
      <w:r>
        <w:rPr>
          <w:spacing w:val="1"/>
        </w:rPr>
        <w:t xml:space="preserve"> </w:t>
      </w:r>
      <w:r>
        <w:t>к</w:t>
      </w:r>
      <w:r>
        <w:rPr>
          <w:spacing w:val="1"/>
        </w:rPr>
        <w:t xml:space="preserve"> </w:t>
      </w:r>
      <w:r>
        <w:t>родному</w:t>
      </w:r>
      <w:r>
        <w:rPr>
          <w:spacing w:val="1"/>
        </w:rPr>
        <w:t xml:space="preserve"> </w:t>
      </w:r>
      <w:r>
        <w:t>краю.</w:t>
      </w:r>
      <w:r>
        <w:rPr>
          <w:spacing w:val="1"/>
        </w:rPr>
        <w:t xml:space="preserve"> </w:t>
      </w:r>
      <w:r>
        <w:t>Национальный</w:t>
      </w:r>
      <w:r>
        <w:rPr>
          <w:spacing w:val="1"/>
        </w:rPr>
        <w:t xml:space="preserve"> </w:t>
      </w:r>
      <w:r>
        <w:t>колорит</w:t>
      </w:r>
      <w:r>
        <w:rPr>
          <w:spacing w:val="1"/>
        </w:rPr>
        <w:t xml:space="preserve"> </w:t>
      </w:r>
      <w:r>
        <w:t>стихотворений.</w:t>
      </w:r>
      <w:r>
        <w:rPr>
          <w:spacing w:val="1"/>
        </w:rPr>
        <w:t xml:space="preserve"> </w:t>
      </w:r>
      <w:r>
        <w:t>Изображение</w:t>
      </w:r>
      <w:r>
        <w:rPr>
          <w:spacing w:val="1"/>
        </w:rPr>
        <w:t xml:space="preserve"> </w:t>
      </w:r>
      <w:r>
        <w:t>национальных</w:t>
      </w:r>
      <w:r>
        <w:rPr>
          <w:spacing w:val="1"/>
        </w:rPr>
        <w:t xml:space="preserve"> </w:t>
      </w:r>
      <w:r>
        <w:t>обычаев</w:t>
      </w:r>
      <w:r>
        <w:rPr>
          <w:spacing w:val="-2"/>
        </w:rPr>
        <w:t xml:space="preserve"> </w:t>
      </w:r>
      <w:r>
        <w:t>и</w:t>
      </w:r>
      <w:r>
        <w:rPr>
          <w:spacing w:val="2"/>
        </w:rPr>
        <w:t xml:space="preserve"> </w:t>
      </w:r>
      <w:r>
        <w:t>традиций.</w:t>
      </w:r>
      <w:r>
        <w:rPr>
          <w:spacing w:val="-1"/>
        </w:rPr>
        <w:t xml:space="preserve"> </w:t>
      </w:r>
      <w:r>
        <w:t>Особенности</w:t>
      </w:r>
      <w:r>
        <w:rPr>
          <w:spacing w:val="-2"/>
        </w:rPr>
        <w:t xml:space="preserve"> </w:t>
      </w:r>
      <w:r>
        <w:t>художественной</w:t>
      </w:r>
      <w:r>
        <w:rPr>
          <w:spacing w:val="-8"/>
        </w:rPr>
        <w:t xml:space="preserve"> </w:t>
      </w:r>
      <w:r>
        <w:t>образности</w:t>
      </w:r>
      <w:r>
        <w:rPr>
          <w:spacing w:val="-1"/>
        </w:rPr>
        <w:t xml:space="preserve"> </w:t>
      </w:r>
      <w:r>
        <w:t>аварского</w:t>
      </w:r>
      <w:r>
        <w:rPr>
          <w:spacing w:val="5"/>
        </w:rPr>
        <w:t xml:space="preserve"> </w:t>
      </w:r>
      <w:r>
        <w:t>поэта.</w:t>
      </w:r>
    </w:p>
    <w:p w:rsidR="001B55DF" w:rsidRDefault="001B55DF" w:rsidP="001B55DF">
      <w:pPr>
        <w:pStyle w:val="a3"/>
        <w:spacing w:line="274" w:lineRule="exact"/>
        <w:ind w:right="643"/>
      </w:pPr>
      <w:r>
        <w:t>Зарубежная</w:t>
      </w:r>
      <w:r>
        <w:rPr>
          <w:spacing w:val="-4"/>
        </w:rPr>
        <w:t xml:space="preserve"> </w:t>
      </w:r>
      <w:r>
        <w:t>литература</w:t>
      </w:r>
    </w:p>
    <w:p w:rsidR="001B55DF" w:rsidRDefault="001B55DF" w:rsidP="001B55DF">
      <w:pPr>
        <w:pStyle w:val="a3"/>
        <w:spacing w:line="237" w:lineRule="auto"/>
        <w:ind w:right="643" w:firstLine="739"/>
      </w:pPr>
      <w:r>
        <w:t>Гомер.</w:t>
      </w:r>
      <w:r>
        <w:rPr>
          <w:spacing w:val="1"/>
        </w:rPr>
        <w:t xml:space="preserve"> </w:t>
      </w:r>
      <w:r>
        <w:t>Поэма</w:t>
      </w:r>
      <w:r>
        <w:rPr>
          <w:spacing w:val="1"/>
        </w:rPr>
        <w:t xml:space="preserve"> </w:t>
      </w:r>
      <w:r>
        <w:t>«Одиссея»</w:t>
      </w:r>
      <w:r>
        <w:rPr>
          <w:spacing w:val="1"/>
        </w:rPr>
        <w:t xml:space="preserve"> </w:t>
      </w:r>
      <w:r>
        <w:t>(фрагмент</w:t>
      </w:r>
      <w:r>
        <w:rPr>
          <w:spacing w:val="1"/>
        </w:rPr>
        <w:t xml:space="preserve"> </w:t>
      </w:r>
      <w:r>
        <w:t>«Одиссей</w:t>
      </w:r>
      <w:r>
        <w:rPr>
          <w:spacing w:val="1"/>
        </w:rPr>
        <w:t xml:space="preserve"> </w:t>
      </w:r>
      <w:r>
        <w:t>у</w:t>
      </w:r>
      <w:r>
        <w:rPr>
          <w:spacing w:val="1"/>
        </w:rPr>
        <w:t xml:space="preserve"> </w:t>
      </w:r>
      <w:r>
        <w:t>Циклопа»).</w:t>
      </w:r>
      <w:r>
        <w:rPr>
          <w:spacing w:val="1"/>
        </w:rPr>
        <w:t xml:space="preserve"> </w:t>
      </w:r>
      <w:r>
        <w:t>Мифологическая</w:t>
      </w:r>
      <w:r>
        <w:rPr>
          <w:spacing w:val="1"/>
        </w:rPr>
        <w:t xml:space="preserve"> </w:t>
      </w:r>
      <w:r>
        <w:t>основа</w:t>
      </w:r>
      <w:r>
        <w:rPr>
          <w:spacing w:val="1"/>
        </w:rPr>
        <w:t xml:space="preserve"> </w:t>
      </w:r>
      <w:r>
        <w:t>античной</w:t>
      </w:r>
      <w:r>
        <w:rPr>
          <w:spacing w:val="-8"/>
        </w:rPr>
        <w:t xml:space="preserve"> </w:t>
      </w:r>
      <w:r>
        <w:t>литературы.</w:t>
      </w:r>
      <w:r>
        <w:rPr>
          <w:spacing w:val="-1"/>
        </w:rPr>
        <w:t xml:space="preserve"> </w:t>
      </w:r>
      <w:r>
        <w:t>Приключения</w:t>
      </w:r>
      <w:r>
        <w:rPr>
          <w:spacing w:val="-4"/>
        </w:rPr>
        <w:t xml:space="preserve"> </w:t>
      </w:r>
      <w:r>
        <w:t>Одиссея</w:t>
      </w:r>
      <w:r>
        <w:rPr>
          <w:spacing w:val="-8"/>
        </w:rPr>
        <w:t xml:space="preserve"> </w:t>
      </w:r>
      <w:r>
        <w:t>и</w:t>
      </w:r>
      <w:r>
        <w:rPr>
          <w:spacing w:val="-7"/>
        </w:rPr>
        <w:t xml:space="preserve"> </w:t>
      </w:r>
      <w:r>
        <w:t>его</w:t>
      </w:r>
      <w:r>
        <w:rPr>
          <w:spacing w:val="-3"/>
        </w:rPr>
        <w:t xml:space="preserve"> </w:t>
      </w:r>
      <w:r>
        <w:t>спутников.</w:t>
      </w:r>
      <w:r>
        <w:rPr>
          <w:spacing w:val="-6"/>
        </w:rPr>
        <w:t xml:space="preserve"> </w:t>
      </w:r>
      <w:r>
        <w:t>Жажда</w:t>
      </w:r>
      <w:r>
        <w:rPr>
          <w:spacing w:val="-5"/>
        </w:rPr>
        <w:t xml:space="preserve"> </w:t>
      </w:r>
      <w:r>
        <w:t>странствий,</w:t>
      </w:r>
      <w:r>
        <w:rPr>
          <w:spacing w:val="-6"/>
        </w:rPr>
        <w:t xml:space="preserve"> </w:t>
      </w:r>
      <w:r>
        <w:t>познания</w:t>
      </w:r>
      <w:r>
        <w:rPr>
          <w:spacing w:val="-8"/>
        </w:rPr>
        <w:t xml:space="preserve"> </w:t>
      </w:r>
      <w:r>
        <w:t>нового.</w:t>
      </w:r>
      <w:r>
        <w:rPr>
          <w:spacing w:val="-57"/>
        </w:rPr>
        <w:t xml:space="preserve"> </w:t>
      </w:r>
      <w:r>
        <w:t>Испытания, через которые проходят герои эпоса. Роль гиперболы как средства создания образа.</w:t>
      </w:r>
      <w:r>
        <w:rPr>
          <w:spacing w:val="1"/>
        </w:rPr>
        <w:t xml:space="preserve"> </w:t>
      </w:r>
      <w:r>
        <w:t>Метафорический</w:t>
      </w:r>
      <w:r>
        <w:rPr>
          <w:spacing w:val="2"/>
        </w:rPr>
        <w:t xml:space="preserve"> </w:t>
      </w:r>
      <w:r>
        <w:t>смысл</w:t>
      </w:r>
      <w:r>
        <w:rPr>
          <w:spacing w:val="5"/>
        </w:rPr>
        <w:t xml:space="preserve"> </w:t>
      </w:r>
      <w:r>
        <w:t>слова</w:t>
      </w:r>
      <w:r>
        <w:rPr>
          <w:spacing w:val="1"/>
        </w:rPr>
        <w:t xml:space="preserve"> </w:t>
      </w:r>
      <w:r>
        <w:t>«одиссея».</w:t>
      </w:r>
    </w:p>
    <w:p w:rsidR="001B55DF" w:rsidRDefault="001B55DF" w:rsidP="001B55DF">
      <w:pPr>
        <w:pStyle w:val="a3"/>
        <w:spacing w:before="1" w:line="237" w:lineRule="auto"/>
        <w:ind w:right="643" w:firstLine="739"/>
      </w:pPr>
      <w:r>
        <w:t>Данте</w:t>
      </w:r>
      <w:r>
        <w:rPr>
          <w:spacing w:val="1"/>
        </w:rPr>
        <w:t xml:space="preserve"> </w:t>
      </w:r>
      <w:r>
        <w:t>Алигьери.</w:t>
      </w:r>
      <w:r>
        <w:rPr>
          <w:spacing w:val="1"/>
        </w:rPr>
        <w:t xml:space="preserve"> </w:t>
      </w:r>
      <w:r>
        <w:t>Поэма</w:t>
      </w:r>
      <w:r>
        <w:rPr>
          <w:spacing w:val="1"/>
        </w:rPr>
        <w:t xml:space="preserve"> </w:t>
      </w:r>
      <w:r>
        <w:t>«Божественная</w:t>
      </w:r>
      <w:r>
        <w:rPr>
          <w:spacing w:val="1"/>
        </w:rPr>
        <w:t xml:space="preserve"> </w:t>
      </w:r>
      <w:r>
        <w:t>комедия»</w:t>
      </w:r>
      <w:r>
        <w:rPr>
          <w:spacing w:val="1"/>
        </w:rPr>
        <w:t xml:space="preserve"> </w:t>
      </w:r>
      <w:r>
        <w:t>(фрагменты).</w:t>
      </w:r>
      <w:r>
        <w:rPr>
          <w:spacing w:val="1"/>
        </w:rPr>
        <w:t xml:space="preserve"> </w:t>
      </w:r>
      <w:r>
        <w:t>Данте</w:t>
      </w:r>
      <w:r>
        <w:rPr>
          <w:spacing w:val="1"/>
        </w:rPr>
        <w:t xml:space="preserve"> </w:t>
      </w:r>
      <w:r>
        <w:t>и</w:t>
      </w:r>
      <w:r>
        <w:rPr>
          <w:spacing w:val="1"/>
        </w:rPr>
        <w:t xml:space="preserve"> </w:t>
      </w:r>
      <w:r>
        <w:t>его</w:t>
      </w:r>
      <w:r>
        <w:rPr>
          <w:spacing w:val="1"/>
        </w:rPr>
        <w:t xml:space="preserve"> </w:t>
      </w:r>
      <w:r>
        <w:t>время.</w:t>
      </w:r>
      <w:r>
        <w:rPr>
          <w:spacing w:val="1"/>
        </w:rPr>
        <w:t xml:space="preserve"> </w:t>
      </w:r>
      <w:r>
        <w:t>Дантовская модель мироздания. Трехчастная композиция поэмы. Тема поиска истины и идеала.</w:t>
      </w:r>
      <w:r>
        <w:rPr>
          <w:spacing w:val="1"/>
        </w:rPr>
        <w:t xml:space="preserve"> </w:t>
      </w:r>
      <w:r>
        <w:t>Образ</w:t>
      </w:r>
      <w:r>
        <w:rPr>
          <w:spacing w:val="1"/>
        </w:rPr>
        <w:t xml:space="preserve"> </w:t>
      </w:r>
      <w:r>
        <w:t>поэта.</w:t>
      </w:r>
      <w:r>
        <w:rPr>
          <w:spacing w:val="-2"/>
        </w:rPr>
        <w:t xml:space="preserve"> </w:t>
      </w:r>
      <w:r>
        <w:t>Изображение</w:t>
      </w:r>
      <w:r>
        <w:rPr>
          <w:spacing w:val="-5"/>
        </w:rPr>
        <w:t xml:space="preserve"> </w:t>
      </w:r>
      <w:r>
        <w:t>пороков</w:t>
      </w:r>
      <w:r>
        <w:rPr>
          <w:spacing w:val="1"/>
        </w:rPr>
        <w:t xml:space="preserve"> </w:t>
      </w:r>
      <w:r>
        <w:t xml:space="preserve">человечества </w:t>
      </w:r>
      <w:r>
        <w:lastRenderedPageBreak/>
        <w:t>в</w:t>
      </w:r>
      <w:r>
        <w:rPr>
          <w:spacing w:val="-2"/>
        </w:rPr>
        <w:t xml:space="preserve"> </w:t>
      </w:r>
      <w:r>
        <w:t>первой</w:t>
      </w:r>
      <w:r>
        <w:rPr>
          <w:spacing w:val="-4"/>
        </w:rPr>
        <w:t xml:space="preserve"> </w:t>
      </w:r>
      <w:r>
        <w:t>части</w:t>
      </w:r>
      <w:r>
        <w:rPr>
          <w:spacing w:val="2"/>
        </w:rPr>
        <w:t xml:space="preserve"> </w:t>
      </w:r>
      <w:r>
        <w:t>поэмы.</w:t>
      </w:r>
      <w:r>
        <w:rPr>
          <w:spacing w:val="-2"/>
        </w:rPr>
        <w:t xml:space="preserve"> </w:t>
      </w:r>
      <w:r>
        <w:t>Смысл</w:t>
      </w:r>
      <w:r>
        <w:rPr>
          <w:spacing w:val="6"/>
        </w:rPr>
        <w:t xml:space="preserve"> </w:t>
      </w:r>
      <w:r>
        <w:t>названия.</w:t>
      </w:r>
    </w:p>
    <w:p w:rsidR="001B55DF" w:rsidRDefault="001B55DF" w:rsidP="001B55DF">
      <w:pPr>
        <w:pStyle w:val="a3"/>
        <w:spacing w:before="6" w:line="237" w:lineRule="auto"/>
        <w:ind w:right="643"/>
      </w:pPr>
      <w:r>
        <w:t>У. Шекспир. Трагедия «Гамлет» (сцены). Трагический характер конфликта. Напряженная духовная</w:t>
      </w:r>
      <w:r>
        <w:rPr>
          <w:spacing w:val="1"/>
        </w:rPr>
        <w:t xml:space="preserve"> </w:t>
      </w:r>
      <w:r>
        <w:t>жизнь героя-мыслителя. Противопоставление благородства мыслящей души и суетности времени.</w:t>
      </w:r>
      <w:r>
        <w:rPr>
          <w:spacing w:val="1"/>
        </w:rPr>
        <w:t xml:space="preserve"> </w:t>
      </w:r>
      <w:r>
        <w:t>Гамлет</w:t>
      </w:r>
      <w:r>
        <w:rPr>
          <w:spacing w:val="1"/>
        </w:rPr>
        <w:t xml:space="preserve"> </w:t>
      </w:r>
      <w:r>
        <w:t>как «вечный»</w:t>
      </w:r>
      <w:r>
        <w:rPr>
          <w:spacing w:val="-3"/>
        </w:rPr>
        <w:t xml:space="preserve"> </w:t>
      </w:r>
      <w:r>
        <w:t>образ.</w:t>
      </w:r>
      <w:r>
        <w:rPr>
          <w:spacing w:val="-1"/>
        </w:rPr>
        <w:t xml:space="preserve"> </w:t>
      </w:r>
      <w:r>
        <w:t>Тема</w:t>
      </w:r>
      <w:r>
        <w:rPr>
          <w:spacing w:val="-4"/>
        </w:rPr>
        <w:t xml:space="preserve"> </w:t>
      </w:r>
      <w:r>
        <w:t>жизни</w:t>
      </w:r>
      <w:r>
        <w:rPr>
          <w:spacing w:val="-3"/>
        </w:rPr>
        <w:t xml:space="preserve"> </w:t>
      </w:r>
      <w:r>
        <w:t>как театра.</w:t>
      </w:r>
    </w:p>
    <w:p w:rsidR="001B55DF" w:rsidRDefault="001B55DF" w:rsidP="001B55DF">
      <w:pPr>
        <w:pStyle w:val="a3"/>
        <w:ind w:right="643" w:firstLine="739"/>
      </w:pPr>
      <w:r>
        <w:t>Сонет № 130 «Ее глаза на звезды не похожи.». Любовь и творчество как основные темы</w:t>
      </w:r>
      <w:r>
        <w:rPr>
          <w:spacing w:val="1"/>
        </w:rPr>
        <w:t xml:space="preserve"> </w:t>
      </w:r>
      <w:r>
        <w:t>сонетов.</w:t>
      </w:r>
      <w:r>
        <w:rPr>
          <w:spacing w:val="3"/>
        </w:rPr>
        <w:t xml:space="preserve"> </w:t>
      </w:r>
      <w:r>
        <w:t>Образ</w:t>
      </w:r>
      <w:r>
        <w:rPr>
          <w:spacing w:val="-2"/>
        </w:rPr>
        <w:t xml:space="preserve"> </w:t>
      </w:r>
      <w:r>
        <w:t>возлюбленной</w:t>
      </w:r>
      <w:r>
        <w:rPr>
          <w:spacing w:val="-2"/>
        </w:rPr>
        <w:t xml:space="preserve"> </w:t>
      </w:r>
      <w:r>
        <w:t>в</w:t>
      </w:r>
      <w:r>
        <w:rPr>
          <w:spacing w:val="2"/>
        </w:rPr>
        <w:t xml:space="preserve"> </w:t>
      </w:r>
      <w:r>
        <w:t>сонетах</w:t>
      </w:r>
      <w:r>
        <w:rPr>
          <w:spacing w:val="-3"/>
        </w:rPr>
        <w:t xml:space="preserve"> </w:t>
      </w:r>
      <w:r>
        <w:t>Шекспира.</w:t>
      </w:r>
    </w:p>
    <w:p w:rsidR="00E571E4" w:rsidRDefault="001B55DF" w:rsidP="00E571E4">
      <w:pPr>
        <w:pStyle w:val="a3"/>
        <w:spacing w:line="237" w:lineRule="auto"/>
        <w:ind w:right="643" w:firstLine="739"/>
        <w:rPr>
          <w:spacing w:val="1"/>
        </w:rPr>
      </w:pPr>
      <w:r>
        <w:t>М. Сервантес. Роман «Дон Кихот» (фрагменты). Образы благородного рыцаря и его верного</w:t>
      </w:r>
      <w:r>
        <w:rPr>
          <w:spacing w:val="-57"/>
        </w:rPr>
        <w:t xml:space="preserve"> </w:t>
      </w:r>
      <w:r>
        <w:t>слуги.</w:t>
      </w:r>
      <w:r>
        <w:rPr>
          <w:spacing w:val="1"/>
        </w:rPr>
        <w:t xml:space="preserve"> </w:t>
      </w:r>
      <w:r>
        <w:t>Философская</w:t>
      </w:r>
      <w:r>
        <w:rPr>
          <w:spacing w:val="1"/>
        </w:rPr>
        <w:t xml:space="preserve"> </w:t>
      </w:r>
      <w:r>
        <w:t>и</w:t>
      </w:r>
      <w:r>
        <w:rPr>
          <w:spacing w:val="1"/>
        </w:rPr>
        <w:t xml:space="preserve"> </w:t>
      </w:r>
      <w:r>
        <w:t>нравственная</w:t>
      </w:r>
      <w:r>
        <w:rPr>
          <w:spacing w:val="1"/>
        </w:rPr>
        <w:t xml:space="preserve"> </w:t>
      </w:r>
      <w:r>
        <w:t>проблематика</w:t>
      </w:r>
      <w:r>
        <w:rPr>
          <w:spacing w:val="1"/>
        </w:rPr>
        <w:t xml:space="preserve"> </w:t>
      </w:r>
      <w:r>
        <w:t>романа.</w:t>
      </w:r>
      <w:r>
        <w:rPr>
          <w:spacing w:val="1"/>
        </w:rPr>
        <w:t xml:space="preserve"> </w:t>
      </w:r>
    </w:p>
    <w:p w:rsidR="00E571E4" w:rsidRDefault="00E571E4" w:rsidP="001B55DF">
      <w:pPr>
        <w:pStyle w:val="a3"/>
        <w:spacing w:line="237" w:lineRule="auto"/>
        <w:ind w:right="643" w:firstLine="739"/>
        <w:rPr>
          <w:spacing w:val="1"/>
        </w:rPr>
      </w:pPr>
    </w:p>
    <w:p w:rsidR="001B55DF" w:rsidRDefault="001B55DF" w:rsidP="001B55DF">
      <w:pPr>
        <w:pStyle w:val="a3"/>
        <w:spacing w:line="237" w:lineRule="auto"/>
        <w:ind w:right="643" w:firstLine="739"/>
      </w:pPr>
      <w:r>
        <w:t>Авторская</w:t>
      </w:r>
      <w:r>
        <w:rPr>
          <w:spacing w:val="1"/>
        </w:rPr>
        <w:t xml:space="preserve"> </w:t>
      </w:r>
      <w:r>
        <w:t>позиция</w:t>
      </w:r>
      <w:r>
        <w:rPr>
          <w:spacing w:val="1"/>
        </w:rPr>
        <w:t xml:space="preserve"> </w:t>
      </w:r>
      <w:r>
        <w:t>и</w:t>
      </w:r>
      <w:r>
        <w:rPr>
          <w:spacing w:val="1"/>
        </w:rPr>
        <w:t xml:space="preserve"> </w:t>
      </w:r>
      <w:r>
        <w:t>способы</w:t>
      </w:r>
      <w:r>
        <w:rPr>
          <w:spacing w:val="1"/>
        </w:rPr>
        <w:t xml:space="preserve"> </w:t>
      </w:r>
      <w:r>
        <w:t>ее</w:t>
      </w:r>
      <w:r>
        <w:rPr>
          <w:spacing w:val="1"/>
        </w:rPr>
        <w:t xml:space="preserve"> </w:t>
      </w:r>
      <w:r>
        <w:t>выражения.</w:t>
      </w:r>
      <w:r>
        <w:rPr>
          <w:spacing w:val="3"/>
        </w:rPr>
        <w:t xml:space="preserve"> </w:t>
      </w:r>
      <w:r>
        <w:t>Конфликт</w:t>
      </w:r>
      <w:r>
        <w:rPr>
          <w:spacing w:val="-2"/>
        </w:rPr>
        <w:t xml:space="preserve"> </w:t>
      </w:r>
      <w:r>
        <w:t>иллюзии</w:t>
      </w:r>
      <w:r>
        <w:rPr>
          <w:spacing w:val="-3"/>
        </w:rPr>
        <w:t xml:space="preserve"> </w:t>
      </w:r>
      <w:r>
        <w:t>и</w:t>
      </w:r>
      <w:r>
        <w:rPr>
          <w:spacing w:val="-2"/>
        </w:rPr>
        <w:t xml:space="preserve"> </w:t>
      </w:r>
      <w:r>
        <w:t>реальной</w:t>
      </w:r>
      <w:r>
        <w:rPr>
          <w:spacing w:val="3"/>
        </w:rPr>
        <w:t xml:space="preserve"> </w:t>
      </w:r>
      <w:r>
        <w:t>действительности.</w:t>
      </w:r>
    </w:p>
    <w:p w:rsidR="001B55DF" w:rsidRDefault="001B55DF" w:rsidP="001B55DF">
      <w:pPr>
        <w:pStyle w:val="a3"/>
        <w:spacing w:line="275" w:lineRule="exact"/>
        <w:ind w:left="1696" w:right="643"/>
      </w:pPr>
      <w:r>
        <w:t>Д.</w:t>
      </w:r>
      <w:r>
        <w:rPr>
          <w:spacing w:val="16"/>
        </w:rPr>
        <w:t xml:space="preserve"> </w:t>
      </w:r>
      <w:r>
        <w:t>Дефо.</w:t>
      </w:r>
      <w:r>
        <w:rPr>
          <w:spacing w:val="71"/>
        </w:rPr>
        <w:t xml:space="preserve"> </w:t>
      </w:r>
      <w:r>
        <w:t>Роман</w:t>
      </w:r>
      <w:r>
        <w:rPr>
          <w:spacing w:val="71"/>
        </w:rPr>
        <w:t xml:space="preserve"> </w:t>
      </w:r>
      <w:r>
        <w:t>«Робинзон</w:t>
      </w:r>
      <w:r>
        <w:rPr>
          <w:spacing w:val="70"/>
        </w:rPr>
        <w:t xml:space="preserve"> </w:t>
      </w:r>
      <w:r>
        <w:t>Крузо»</w:t>
      </w:r>
      <w:r>
        <w:rPr>
          <w:spacing w:val="70"/>
        </w:rPr>
        <w:t xml:space="preserve"> </w:t>
      </w:r>
      <w:r>
        <w:t>(фрагменты).</w:t>
      </w:r>
      <w:r>
        <w:rPr>
          <w:spacing w:val="71"/>
        </w:rPr>
        <w:t xml:space="preserve"> </w:t>
      </w:r>
      <w:r>
        <w:t>Жанровое</w:t>
      </w:r>
      <w:r>
        <w:rPr>
          <w:spacing w:val="69"/>
        </w:rPr>
        <w:t xml:space="preserve"> </w:t>
      </w:r>
      <w:r>
        <w:t>своеобразие</w:t>
      </w:r>
      <w:r>
        <w:rPr>
          <w:spacing w:val="73"/>
        </w:rPr>
        <w:t xml:space="preserve"> </w:t>
      </w:r>
      <w:r>
        <w:t>романа.</w:t>
      </w:r>
      <w:r>
        <w:rPr>
          <w:spacing w:val="72"/>
        </w:rPr>
        <w:t xml:space="preserve"> </w:t>
      </w:r>
      <w:r>
        <w:t>Образ</w:t>
      </w:r>
    </w:p>
    <w:p w:rsidR="001B55DF" w:rsidRDefault="001B55DF" w:rsidP="001B55DF">
      <w:pPr>
        <w:pStyle w:val="a3"/>
        <w:spacing w:before="74" w:line="237" w:lineRule="auto"/>
        <w:ind w:right="643"/>
      </w:pPr>
      <w:r>
        <w:t>Робинзона</w:t>
      </w:r>
      <w:r>
        <w:rPr>
          <w:spacing w:val="1"/>
        </w:rPr>
        <w:t xml:space="preserve"> </w:t>
      </w:r>
      <w:r>
        <w:t>Крузо.</w:t>
      </w:r>
      <w:r>
        <w:rPr>
          <w:spacing w:val="1"/>
        </w:rPr>
        <w:t xml:space="preserve"> </w:t>
      </w:r>
      <w:r>
        <w:t>Изображение</w:t>
      </w:r>
      <w:r>
        <w:rPr>
          <w:spacing w:val="1"/>
        </w:rPr>
        <w:t xml:space="preserve"> </w:t>
      </w:r>
      <w:r>
        <w:t>мужества</w:t>
      </w:r>
      <w:r>
        <w:rPr>
          <w:spacing w:val="1"/>
        </w:rPr>
        <w:t xml:space="preserve"> </w:t>
      </w:r>
      <w:r>
        <w:t>человека</w:t>
      </w:r>
      <w:r>
        <w:rPr>
          <w:spacing w:val="1"/>
        </w:rPr>
        <w:t xml:space="preserve"> </w:t>
      </w:r>
      <w:r>
        <w:t>и</w:t>
      </w:r>
      <w:r>
        <w:rPr>
          <w:spacing w:val="1"/>
        </w:rPr>
        <w:t xml:space="preserve"> </w:t>
      </w:r>
      <w:r>
        <w:t>его</w:t>
      </w:r>
      <w:r>
        <w:rPr>
          <w:spacing w:val="1"/>
        </w:rPr>
        <w:t xml:space="preserve"> </w:t>
      </w:r>
      <w:r>
        <w:t>умения</w:t>
      </w:r>
      <w:r>
        <w:rPr>
          <w:spacing w:val="1"/>
        </w:rPr>
        <w:t xml:space="preserve"> </w:t>
      </w:r>
      <w:r>
        <w:t>противостоять</w:t>
      </w:r>
      <w:r>
        <w:rPr>
          <w:spacing w:val="1"/>
        </w:rPr>
        <w:t xml:space="preserve"> </w:t>
      </w:r>
      <w:r>
        <w:t>жизненным</w:t>
      </w:r>
      <w:r>
        <w:rPr>
          <w:spacing w:val="1"/>
        </w:rPr>
        <w:t xml:space="preserve"> </w:t>
      </w:r>
      <w:r>
        <w:t>невзгодам. Преобразование мира как жизненная потребность человека. Образ путешественника в</w:t>
      </w:r>
      <w:r>
        <w:rPr>
          <w:spacing w:val="1"/>
        </w:rPr>
        <w:t xml:space="preserve"> </w:t>
      </w:r>
      <w:r>
        <w:t>литературе.</w:t>
      </w:r>
    </w:p>
    <w:p w:rsidR="001B55DF" w:rsidRDefault="001B55DF" w:rsidP="001B55DF">
      <w:pPr>
        <w:pStyle w:val="a3"/>
        <w:spacing w:before="1" w:line="237" w:lineRule="auto"/>
        <w:ind w:right="643" w:firstLine="739"/>
      </w:pPr>
      <w:r>
        <w:t>И.</w:t>
      </w:r>
      <w:r>
        <w:rPr>
          <w:spacing w:val="1"/>
        </w:rPr>
        <w:t xml:space="preserve"> </w:t>
      </w:r>
      <w:r>
        <w:t>В.</w:t>
      </w:r>
      <w:r>
        <w:rPr>
          <w:spacing w:val="1"/>
        </w:rPr>
        <w:t xml:space="preserve"> </w:t>
      </w:r>
      <w:r>
        <w:t>Гете.</w:t>
      </w:r>
      <w:r>
        <w:rPr>
          <w:spacing w:val="1"/>
        </w:rPr>
        <w:t xml:space="preserve"> </w:t>
      </w:r>
      <w:r>
        <w:t>Трагедия</w:t>
      </w:r>
      <w:r>
        <w:rPr>
          <w:spacing w:val="1"/>
        </w:rPr>
        <w:t xml:space="preserve"> </w:t>
      </w:r>
      <w:r>
        <w:t>«Фауст»</w:t>
      </w:r>
      <w:r>
        <w:rPr>
          <w:spacing w:val="1"/>
        </w:rPr>
        <w:t xml:space="preserve"> </w:t>
      </w:r>
      <w:r>
        <w:t>(фрагменты).</w:t>
      </w:r>
      <w:r>
        <w:rPr>
          <w:spacing w:val="1"/>
        </w:rPr>
        <w:t xml:space="preserve"> </w:t>
      </w:r>
      <w:r>
        <w:t>Народная</w:t>
      </w:r>
      <w:r>
        <w:rPr>
          <w:spacing w:val="1"/>
        </w:rPr>
        <w:t xml:space="preserve"> </w:t>
      </w:r>
      <w:r>
        <w:t>легенда</w:t>
      </w:r>
      <w:r>
        <w:rPr>
          <w:spacing w:val="1"/>
        </w:rPr>
        <w:t xml:space="preserve"> </w:t>
      </w:r>
      <w:r>
        <w:t>о</w:t>
      </w:r>
      <w:r>
        <w:rPr>
          <w:spacing w:val="1"/>
        </w:rPr>
        <w:t xml:space="preserve"> </w:t>
      </w:r>
      <w:r>
        <w:t>докторе</w:t>
      </w:r>
      <w:r>
        <w:rPr>
          <w:spacing w:val="1"/>
        </w:rPr>
        <w:t xml:space="preserve"> </w:t>
      </w:r>
      <w:r>
        <w:t>Фаусте</w:t>
      </w:r>
      <w:r>
        <w:rPr>
          <w:spacing w:val="1"/>
        </w:rPr>
        <w:t xml:space="preserve"> </w:t>
      </w:r>
      <w:r>
        <w:t>и</w:t>
      </w:r>
      <w:r>
        <w:rPr>
          <w:spacing w:val="1"/>
        </w:rPr>
        <w:t xml:space="preserve"> </w:t>
      </w:r>
      <w:r>
        <w:t>ее</w:t>
      </w:r>
      <w:r>
        <w:rPr>
          <w:spacing w:val="1"/>
        </w:rPr>
        <w:t xml:space="preserve"> </w:t>
      </w:r>
      <w:r>
        <w:t>интерпретация в трагедии. Образы Фауста и Мефистофеля как «вечные» образы. История сделки</w:t>
      </w:r>
      <w:r>
        <w:rPr>
          <w:spacing w:val="1"/>
        </w:rPr>
        <w:t xml:space="preserve"> </w:t>
      </w:r>
      <w:r>
        <w:t>человека с дьяволом как «бродячий» сюжет. Герой в поисках смысла жизни. Проблема и цена</w:t>
      </w:r>
      <w:r>
        <w:rPr>
          <w:spacing w:val="1"/>
        </w:rPr>
        <w:t xml:space="preserve"> </w:t>
      </w:r>
      <w:r>
        <w:t>истинного</w:t>
      </w:r>
      <w:r>
        <w:rPr>
          <w:spacing w:val="1"/>
        </w:rPr>
        <w:t xml:space="preserve"> </w:t>
      </w:r>
      <w:r>
        <w:t>счастья.</w:t>
      </w:r>
    </w:p>
    <w:p w:rsidR="001B55DF" w:rsidRDefault="001B55DF" w:rsidP="001B55DF">
      <w:pPr>
        <w:pStyle w:val="a3"/>
        <w:ind w:right="643" w:firstLine="758"/>
      </w:pPr>
      <w:r>
        <w:t>Ж.</w:t>
      </w:r>
      <w:r>
        <w:rPr>
          <w:spacing w:val="1"/>
        </w:rPr>
        <w:t xml:space="preserve"> </w:t>
      </w:r>
      <w:r>
        <w:t>Б.</w:t>
      </w:r>
      <w:r>
        <w:rPr>
          <w:spacing w:val="1"/>
        </w:rPr>
        <w:t xml:space="preserve"> </w:t>
      </w:r>
      <w:r>
        <w:t>Мольер.</w:t>
      </w:r>
      <w:r>
        <w:rPr>
          <w:spacing w:val="1"/>
        </w:rPr>
        <w:t xml:space="preserve"> </w:t>
      </w:r>
      <w:r>
        <w:t>Комедия</w:t>
      </w:r>
      <w:r>
        <w:rPr>
          <w:spacing w:val="1"/>
        </w:rPr>
        <w:t xml:space="preserve"> </w:t>
      </w:r>
      <w:r>
        <w:t>«Мещанин</w:t>
      </w:r>
      <w:r>
        <w:rPr>
          <w:spacing w:val="1"/>
        </w:rPr>
        <w:t xml:space="preserve"> </w:t>
      </w:r>
      <w:r>
        <w:t>во</w:t>
      </w:r>
      <w:r>
        <w:rPr>
          <w:spacing w:val="1"/>
        </w:rPr>
        <w:t xml:space="preserve"> </w:t>
      </w:r>
      <w:r>
        <w:t>дворянстве»</w:t>
      </w:r>
      <w:r>
        <w:rPr>
          <w:spacing w:val="1"/>
        </w:rPr>
        <w:t xml:space="preserve"> </w:t>
      </w:r>
      <w:r>
        <w:t>(сцены).</w:t>
      </w:r>
      <w:r>
        <w:rPr>
          <w:spacing w:val="1"/>
        </w:rPr>
        <w:t xml:space="preserve"> </w:t>
      </w:r>
      <w:r>
        <w:t>Проблематика</w:t>
      </w:r>
      <w:r>
        <w:rPr>
          <w:spacing w:val="1"/>
        </w:rPr>
        <w:t xml:space="preserve"> </w:t>
      </w:r>
      <w:r>
        <w:t>комедии.</w:t>
      </w:r>
      <w:r>
        <w:rPr>
          <w:spacing w:val="1"/>
        </w:rPr>
        <w:t xml:space="preserve"> </w:t>
      </w:r>
      <w:r>
        <w:t>Основной конфликт. Образ господина Журдена. Высмеивание невежества, тщеславия и глупости</w:t>
      </w:r>
      <w:r>
        <w:rPr>
          <w:spacing w:val="1"/>
        </w:rPr>
        <w:t xml:space="preserve"> </w:t>
      </w:r>
      <w:r>
        <w:t>главного</w:t>
      </w:r>
      <w:r>
        <w:rPr>
          <w:spacing w:val="1"/>
        </w:rPr>
        <w:t xml:space="preserve"> </w:t>
      </w:r>
      <w:r>
        <w:t>героя.</w:t>
      </w:r>
      <w:r>
        <w:rPr>
          <w:spacing w:val="1"/>
        </w:rPr>
        <w:t xml:space="preserve"> </w:t>
      </w:r>
      <w:r>
        <w:t>Особенности</w:t>
      </w:r>
      <w:r>
        <w:rPr>
          <w:spacing w:val="1"/>
        </w:rPr>
        <w:t xml:space="preserve"> </w:t>
      </w:r>
      <w:r>
        <w:t>изображения</w:t>
      </w:r>
      <w:r>
        <w:rPr>
          <w:spacing w:val="1"/>
        </w:rPr>
        <w:t xml:space="preserve"> </w:t>
      </w:r>
      <w:r>
        <w:t>комических</w:t>
      </w:r>
      <w:r>
        <w:rPr>
          <w:spacing w:val="1"/>
        </w:rPr>
        <w:t xml:space="preserve"> </w:t>
      </w:r>
      <w:r>
        <w:t>ситуаций.</w:t>
      </w:r>
      <w:r>
        <w:rPr>
          <w:spacing w:val="1"/>
        </w:rPr>
        <w:t xml:space="preserve"> </w:t>
      </w:r>
      <w:r>
        <w:t>Мастерство</w:t>
      </w:r>
      <w:r>
        <w:rPr>
          <w:spacing w:val="1"/>
        </w:rPr>
        <w:t xml:space="preserve"> </w:t>
      </w:r>
      <w:r>
        <w:t>драматурга</w:t>
      </w:r>
      <w:r>
        <w:rPr>
          <w:spacing w:val="1"/>
        </w:rPr>
        <w:t xml:space="preserve"> </w:t>
      </w:r>
      <w:r>
        <w:t>в</w:t>
      </w:r>
      <w:r>
        <w:rPr>
          <w:spacing w:val="1"/>
        </w:rPr>
        <w:t xml:space="preserve"> </w:t>
      </w:r>
      <w:r>
        <w:t>построении</w:t>
      </w:r>
      <w:r>
        <w:rPr>
          <w:spacing w:val="2"/>
        </w:rPr>
        <w:t xml:space="preserve"> </w:t>
      </w:r>
      <w:r>
        <w:t>диалогов,</w:t>
      </w:r>
      <w:r>
        <w:rPr>
          <w:spacing w:val="-1"/>
        </w:rPr>
        <w:t xml:space="preserve"> </w:t>
      </w:r>
      <w:r>
        <w:t>создании</w:t>
      </w:r>
      <w:r>
        <w:rPr>
          <w:spacing w:val="-3"/>
        </w:rPr>
        <w:t xml:space="preserve"> </w:t>
      </w:r>
      <w:r>
        <w:t>речевых</w:t>
      </w:r>
      <w:r>
        <w:rPr>
          <w:spacing w:val="-3"/>
        </w:rPr>
        <w:t xml:space="preserve"> </w:t>
      </w:r>
      <w:r>
        <w:t>характеристик</w:t>
      </w:r>
      <w:r>
        <w:rPr>
          <w:spacing w:val="-1"/>
        </w:rPr>
        <w:t xml:space="preserve"> </w:t>
      </w:r>
      <w:r>
        <w:t>персонажей.</w:t>
      </w:r>
    </w:p>
    <w:p w:rsidR="001B55DF" w:rsidRDefault="001B55DF" w:rsidP="001B55DF">
      <w:pPr>
        <w:pStyle w:val="a3"/>
        <w:spacing w:line="237" w:lineRule="auto"/>
        <w:ind w:right="643" w:firstLine="758"/>
      </w:pPr>
      <w:r>
        <w:t>Дж. Г. Байрон. Стихотворение «Душа моя мрачна...». Своеобразие романтической поэзии</w:t>
      </w:r>
      <w:r>
        <w:rPr>
          <w:spacing w:val="1"/>
        </w:rPr>
        <w:t xml:space="preserve"> </w:t>
      </w:r>
      <w:r>
        <w:t>Байрона. «Мировая скорбь» в западноевропейской поэзии. Ощущение трагического разлада героя с</w:t>
      </w:r>
      <w:r>
        <w:rPr>
          <w:spacing w:val="-57"/>
        </w:rPr>
        <w:t xml:space="preserve"> </w:t>
      </w:r>
      <w:r>
        <w:t>жизнью,</w:t>
      </w:r>
      <w:r>
        <w:rPr>
          <w:spacing w:val="-2"/>
        </w:rPr>
        <w:t xml:space="preserve"> </w:t>
      </w:r>
      <w:r>
        <w:t>окружающим</w:t>
      </w:r>
      <w:r>
        <w:rPr>
          <w:spacing w:val="2"/>
        </w:rPr>
        <w:t xml:space="preserve"> </w:t>
      </w:r>
      <w:r>
        <w:t>его</w:t>
      </w:r>
      <w:r>
        <w:rPr>
          <w:spacing w:val="2"/>
        </w:rPr>
        <w:t xml:space="preserve"> </w:t>
      </w:r>
      <w:r>
        <w:t>обществом.</w:t>
      </w:r>
      <w:r>
        <w:rPr>
          <w:spacing w:val="-2"/>
        </w:rPr>
        <w:t xml:space="preserve"> </w:t>
      </w:r>
      <w:r>
        <w:t>Байрон</w:t>
      </w:r>
      <w:r>
        <w:rPr>
          <w:spacing w:val="-7"/>
        </w:rPr>
        <w:t xml:space="preserve"> </w:t>
      </w:r>
      <w:r>
        <w:t>и</w:t>
      </w:r>
      <w:r>
        <w:rPr>
          <w:spacing w:val="2"/>
        </w:rPr>
        <w:t xml:space="preserve"> </w:t>
      </w:r>
      <w:r>
        <w:t>русская</w:t>
      </w:r>
      <w:r>
        <w:rPr>
          <w:spacing w:val="2"/>
        </w:rPr>
        <w:t xml:space="preserve"> </w:t>
      </w:r>
      <w:r>
        <w:t>литература.</w:t>
      </w:r>
    </w:p>
    <w:p w:rsidR="001B55DF" w:rsidRDefault="001B55DF" w:rsidP="001B55DF">
      <w:pPr>
        <w:pStyle w:val="a3"/>
        <w:spacing w:line="274" w:lineRule="exact"/>
        <w:ind w:left="1716" w:right="643"/>
      </w:pPr>
      <w:r>
        <w:t>А.</w:t>
      </w:r>
      <w:r>
        <w:rPr>
          <w:spacing w:val="58"/>
        </w:rPr>
        <w:t xml:space="preserve"> </w:t>
      </w:r>
      <w:r>
        <w:t>де</w:t>
      </w:r>
      <w:r>
        <w:rPr>
          <w:spacing w:val="113"/>
        </w:rPr>
        <w:t xml:space="preserve"> </w:t>
      </w:r>
      <w:r>
        <w:t>Сент-Экзюпери.</w:t>
      </w:r>
      <w:r>
        <w:rPr>
          <w:spacing w:val="117"/>
        </w:rPr>
        <w:t xml:space="preserve"> </w:t>
      </w:r>
      <w:r>
        <w:t>Повесть-сказка</w:t>
      </w:r>
      <w:r>
        <w:rPr>
          <w:spacing w:val="114"/>
        </w:rPr>
        <w:t xml:space="preserve"> </w:t>
      </w:r>
      <w:r>
        <w:t>«Маленький</w:t>
      </w:r>
      <w:r>
        <w:rPr>
          <w:spacing w:val="116"/>
        </w:rPr>
        <w:t xml:space="preserve"> </w:t>
      </w:r>
      <w:r>
        <w:t>принц»</w:t>
      </w:r>
      <w:r>
        <w:rPr>
          <w:spacing w:val="110"/>
        </w:rPr>
        <w:t xml:space="preserve"> </w:t>
      </w:r>
      <w:r>
        <w:t>(фрагменты).</w:t>
      </w:r>
      <w:r>
        <w:rPr>
          <w:spacing w:val="117"/>
        </w:rPr>
        <w:t xml:space="preserve"> </w:t>
      </w:r>
      <w:r>
        <w:t>Постановка</w:t>
      </w:r>
    </w:p>
    <w:p w:rsidR="001B55DF" w:rsidRDefault="001B55DF" w:rsidP="001B55DF">
      <w:pPr>
        <w:pStyle w:val="a3"/>
        <w:spacing w:line="237" w:lineRule="auto"/>
        <w:ind w:right="643"/>
      </w:pPr>
      <w:r>
        <w:t>«вечных»</w:t>
      </w:r>
      <w:r>
        <w:rPr>
          <w:spacing w:val="1"/>
        </w:rPr>
        <w:t xml:space="preserve"> </w:t>
      </w:r>
      <w:r>
        <w:t>вопросов</w:t>
      </w:r>
      <w:r>
        <w:rPr>
          <w:spacing w:val="1"/>
        </w:rPr>
        <w:t xml:space="preserve"> </w:t>
      </w:r>
      <w:r>
        <w:t>в</w:t>
      </w:r>
      <w:r>
        <w:rPr>
          <w:spacing w:val="1"/>
        </w:rPr>
        <w:t xml:space="preserve"> </w:t>
      </w:r>
      <w:r>
        <w:t>философской</w:t>
      </w:r>
      <w:r>
        <w:rPr>
          <w:spacing w:val="1"/>
        </w:rPr>
        <w:t xml:space="preserve"> </w:t>
      </w:r>
      <w:r>
        <w:t>сказке.</w:t>
      </w:r>
      <w:r>
        <w:rPr>
          <w:spacing w:val="1"/>
        </w:rPr>
        <w:t xml:space="preserve"> </w:t>
      </w:r>
      <w:r>
        <w:t>Образы</w:t>
      </w:r>
      <w:r>
        <w:rPr>
          <w:spacing w:val="1"/>
        </w:rPr>
        <w:t xml:space="preserve"> </w:t>
      </w:r>
      <w:r>
        <w:t>повествователя</w:t>
      </w:r>
      <w:r>
        <w:rPr>
          <w:spacing w:val="1"/>
        </w:rPr>
        <w:t xml:space="preserve"> </w:t>
      </w:r>
      <w:r>
        <w:t>и</w:t>
      </w:r>
      <w:r>
        <w:rPr>
          <w:spacing w:val="1"/>
        </w:rPr>
        <w:t xml:space="preserve"> </w:t>
      </w:r>
      <w:r>
        <w:t>маленького</w:t>
      </w:r>
      <w:r>
        <w:rPr>
          <w:spacing w:val="1"/>
        </w:rPr>
        <w:t xml:space="preserve"> </w:t>
      </w:r>
      <w:r>
        <w:t>принца.</w:t>
      </w:r>
      <w:r>
        <w:rPr>
          <w:spacing w:val="1"/>
        </w:rPr>
        <w:t xml:space="preserve"> </w:t>
      </w:r>
      <w:r>
        <w:t>Нравственная проблематика сказки. Мечта о разумно устроенном, красивом и справедливом мире.</w:t>
      </w:r>
      <w:r>
        <w:rPr>
          <w:spacing w:val="1"/>
        </w:rPr>
        <w:t xml:space="preserve"> </w:t>
      </w:r>
      <w:r>
        <w:t>Непонятный</w:t>
      </w:r>
      <w:r>
        <w:rPr>
          <w:spacing w:val="1"/>
        </w:rPr>
        <w:t xml:space="preserve"> </w:t>
      </w:r>
      <w:r>
        <w:t>мир</w:t>
      </w:r>
      <w:r>
        <w:rPr>
          <w:spacing w:val="1"/>
        </w:rPr>
        <w:t xml:space="preserve"> </w:t>
      </w:r>
      <w:r>
        <w:t>взрослых,</w:t>
      </w:r>
      <w:r>
        <w:rPr>
          <w:spacing w:val="1"/>
        </w:rPr>
        <w:t xml:space="preserve"> </w:t>
      </w:r>
      <w:r>
        <w:t>чуждый</w:t>
      </w:r>
      <w:r>
        <w:rPr>
          <w:spacing w:val="1"/>
        </w:rPr>
        <w:t xml:space="preserve"> </w:t>
      </w:r>
      <w:r>
        <w:t>ребенку.</w:t>
      </w:r>
      <w:r>
        <w:rPr>
          <w:spacing w:val="1"/>
        </w:rPr>
        <w:t xml:space="preserve"> </w:t>
      </w:r>
      <w:r>
        <w:t>Роль</w:t>
      </w:r>
      <w:r>
        <w:rPr>
          <w:spacing w:val="1"/>
        </w:rPr>
        <w:t xml:space="preserve"> </w:t>
      </w:r>
      <w:r>
        <w:t>метафоры</w:t>
      </w:r>
      <w:r>
        <w:rPr>
          <w:spacing w:val="1"/>
        </w:rPr>
        <w:t xml:space="preserve"> </w:t>
      </w:r>
      <w:r>
        <w:t>и</w:t>
      </w:r>
      <w:r>
        <w:rPr>
          <w:spacing w:val="1"/>
        </w:rPr>
        <w:t xml:space="preserve"> </w:t>
      </w:r>
      <w:r>
        <w:t>аллегории</w:t>
      </w:r>
      <w:r>
        <w:rPr>
          <w:spacing w:val="1"/>
        </w:rPr>
        <w:t xml:space="preserve"> </w:t>
      </w:r>
      <w:r>
        <w:t>в</w:t>
      </w:r>
      <w:r>
        <w:rPr>
          <w:spacing w:val="1"/>
        </w:rPr>
        <w:t xml:space="preserve"> </w:t>
      </w:r>
      <w:r>
        <w:t>произведении.</w:t>
      </w:r>
      <w:r>
        <w:rPr>
          <w:spacing w:val="1"/>
        </w:rPr>
        <w:t xml:space="preserve"> </w:t>
      </w:r>
      <w:r>
        <w:t>Символическое</w:t>
      </w:r>
      <w:r>
        <w:rPr>
          <w:spacing w:val="-5"/>
        </w:rPr>
        <w:t xml:space="preserve"> </w:t>
      </w:r>
      <w:r>
        <w:t>значение</w:t>
      </w:r>
      <w:r>
        <w:rPr>
          <w:spacing w:val="-4"/>
        </w:rPr>
        <w:t xml:space="preserve"> </w:t>
      </w:r>
      <w:r>
        <w:t>образа</w:t>
      </w:r>
      <w:r>
        <w:rPr>
          <w:spacing w:val="-4"/>
        </w:rPr>
        <w:t xml:space="preserve"> </w:t>
      </w:r>
      <w:r>
        <w:t>маленького</w:t>
      </w:r>
      <w:r>
        <w:rPr>
          <w:spacing w:val="2"/>
        </w:rPr>
        <w:t xml:space="preserve"> </w:t>
      </w:r>
      <w:r>
        <w:t>принца.</w:t>
      </w:r>
    </w:p>
    <w:p w:rsidR="001B55DF" w:rsidRDefault="001B55DF" w:rsidP="001B55DF">
      <w:pPr>
        <w:pStyle w:val="a3"/>
        <w:ind w:right="643" w:firstLine="758"/>
      </w:pPr>
      <w:r>
        <w:t>Р.</w:t>
      </w:r>
      <w:r>
        <w:rPr>
          <w:spacing w:val="1"/>
        </w:rPr>
        <w:t xml:space="preserve"> </w:t>
      </w:r>
      <w:r>
        <w:t>Брэдбери.</w:t>
      </w:r>
      <w:r>
        <w:rPr>
          <w:spacing w:val="1"/>
        </w:rPr>
        <w:t xml:space="preserve"> </w:t>
      </w:r>
      <w:r>
        <w:t>Рассказ</w:t>
      </w:r>
      <w:r>
        <w:rPr>
          <w:spacing w:val="1"/>
        </w:rPr>
        <w:t xml:space="preserve"> </w:t>
      </w:r>
      <w:r>
        <w:t>«Все</w:t>
      </w:r>
      <w:r>
        <w:rPr>
          <w:spacing w:val="1"/>
        </w:rPr>
        <w:t xml:space="preserve"> </w:t>
      </w:r>
      <w:r>
        <w:t>лето</w:t>
      </w:r>
      <w:r>
        <w:rPr>
          <w:spacing w:val="1"/>
        </w:rPr>
        <w:t xml:space="preserve"> </w:t>
      </w:r>
      <w:r>
        <w:t>в</w:t>
      </w:r>
      <w:r>
        <w:rPr>
          <w:spacing w:val="1"/>
        </w:rPr>
        <w:t xml:space="preserve"> </w:t>
      </w:r>
      <w:r>
        <w:t>один</w:t>
      </w:r>
      <w:r>
        <w:rPr>
          <w:spacing w:val="1"/>
        </w:rPr>
        <w:t xml:space="preserve"> </w:t>
      </w:r>
      <w:r>
        <w:t>день».</w:t>
      </w:r>
      <w:r>
        <w:rPr>
          <w:spacing w:val="1"/>
        </w:rPr>
        <w:t xml:space="preserve"> </w:t>
      </w:r>
      <w:r>
        <w:t>Особенности</w:t>
      </w:r>
      <w:r>
        <w:rPr>
          <w:spacing w:val="1"/>
        </w:rPr>
        <w:t xml:space="preserve"> </w:t>
      </w:r>
      <w:r>
        <w:t>сюжета</w:t>
      </w:r>
      <w:r>
        <w:rPr>
          <w:spacing w:val="1"/>
        </w:rPr>
        <w:t xml:space="preserve"> </w:t>
      </w:r>
      <w:r>
        <w:t>рассказа.</w:t>
      </w:r>
      <w:r>
        <w:rPr>
          <w:spacing w:val="1"/>
        </w:rPr>
        <w:t xml:space="preserve"> </w:t>
      </w:r>
      <w:r>
        <w:t>Роль</w:t>
      </w:r>
      <w:r>
        <w:rPr>
          <w:spacing w:val="1"/>
        </w:rPr>
        <w:t xml:space="preserve"> </w:t>
      </w:r>
      <w:r>
        <w:t>фантастического</w:t>
      </w:r>
      <w:r>
        <w:rPr>
          <w:spacing w:val="1"/>
        </w:rPr>
        <w:t xml:space="preserve"> </w:t>
      </w:r>
      <w:r>
        <w:t>сюжета</w:t>
      </w:r>
      <w:r>
        <w:rPr>
          <w:spacing w:val="1"/>
        </w:rPr>
        <w:t xml:space="preserve"> </w:t>
      </w:r>
      <w:r>
        <w:t>в раскрытии серьезных нравственных проблем. Образы</w:t>
      </w:r>
      <w:r>
        <w:rPr>
          <w:spacing w:val="1"/>
        </w:rPr>
        <w:t xml:space="preserve"> </w:t>
      </w:r>
      <w:r>
        <w:t>детей. Смысл</w:t>
      </w:r>
      <w:r>
        <w:rPr>
          <w:spacing w:val="1"/>
        </w:rPr>
        <w:t xml:space="preserve"> </w:t>
      </w:r>
      <w:r>
        <w:t>финала произведения.</w:t>
      </w:r>
    </w:p>
    <w:p w:rsidR="001B55DF" w:rsidRDefault="001B55DF" w:rsidP="001B55DF">
      <w:pPr>
        <w:pStyle w:val="a3"/>
        <w:spacing w:line="274" w:lineRule="exact"/>
        <w:ind w:right="643"/>
        <w:jc w:val="left"/>
      </w:pPr>
      <w:r>
        <w:t>Обзор</w:t>
      </w:r>
    </w:p>
    <w:p w:rsidR="001B55DF" w:rsidRDefault="001B55DF" w:rsidP="001B55DF">
      <w:pPr>
        <w:pStyle w:val="a3"/>
        <w:spacing w:line="237" w:lineRule="auto"/>
        <w:ind w:right="643" w:firstLine="758"/>
      </w:pPr>
      <w:r>
        <w:rPr>
          <w:i/>
        </w:rPr>
        <w:t>Героический</w:t>
      </w:r>
      <w:r>
        <w:rPr>
          <w:i/>
          <w:spacing w:val="1"/>
        </w:rPr>
        <w:t xml:space="preserve"> </w:t>
      </w:r>
      <w:r>
        <w:rPr>
          <w:i/>
        </w:rPr>
        <w:t>эпос.</w:t>
      </w:r>
      <w:r>
        <w:rPr>
          <w:i/>
          <w:spacing w:val="1"/>
        </w:rPr>
        <w:t xml:space="preserve"> </w:t>
      </w:r>
      <w:r>
        <w:t>Карело-финский</w:t>
      </w:r>
      <w:r>
        <w:rPr>
          <w:spacing w:val="1"/>
        </w:rPr>
        <w:t xml:space="preserve"> </w:t>
      </w:r>
      <w:r>
        <w:t>эпос</w:t>
      </w:r>
      <w:r>
        <w:rPr>
          <w:spacing w:val="1"/>
        </w:rPr>
        <w:t xml:space="preserve"> </w:t>
      </w:r>
      <w:r>
        <w:t>«Калевала»</w:t>
      </w:r>
      <w:r>
        <w:rPr>
          <w:spacing w:val="1"/>
        </w:rPr>
        <w:t xml:space="preserve"> </w:t>
      </w:r>
      <w:r>
        <w:t>(фрагменты).</w:t>
      </w:r>
      <w:r>
        <w:rPr>
          <w:spacing w:val="1"/>
        </w:rPr>
        <w:t xml:space="preserve"> </w:t>
      </w:r>
      <w:r>
        <w:t>«Песнь</w:t>
      </w:r>
      <w:r>
        <w:rPr>
          <w:spacing w:val="1"/>
        </w:rPr>
        <w:t xml:space="preserve"> </w:t>
      </w:r>
      <w:r>
        <w:t>о</w:t>
      </w:r>
      <w:r>
        <w:rPr>
          <w:spacing w:val="1"/>
        </w:rPr>
        <w:t xml:space="preserve"> </w:t>
      </w:r>
      <w:r>
        <w:t>Роланде»</w:t>
      </w:r>
      <w:r>
        <w:rPr>
          <w:spacing w:val="1"/>
        </w:rPr>
        <w:t xml:space="preserve"> </w:t>
      </w:r>
      <w:r>
        <w:t>(фрагменты).</w:t>
      </w:r>
      <w:r>
        <w:rPr>
          <w:spacing w:val="1"/>
        </w:rPr>
        <w:t xml:space="preserve"> </w:t>
      </w:r>
      <w:r>
        <w:t>«Песнь</w:t>
      </w:r>
      <w:r>
        <w:rPr>
          <w:spacing w:val="1"/>
        </w:rPr>
        <w:t xml:space="preserve"> </w:t>
      </w:r>
      <w:r>
        <w:t>о</w:t>
      </w:r>
      <w:r>
        <w:rPr>
          <w:spacing w:val="1"/>
        </w:rPr>
        <w:t xml:space="preserve"> </w:t>
      </w:r>
      <w:r>
        <w:t>нибелунгах»</w:t>
      </w:r>
      <w:r>
        <w:rPr>
          <w:spacing w:val="1"/>
        </w:rPr>
        <w:t xml:space="preserve"> </w:t>
      </w:r>
      <w:r>
        <w:t>(фрагменты).</w:t>
      </w:r>
      <w:r>
        <w:rPr>
          <w:spacing w:val="1"/>
        </w:rPr>
        <w:t xml:space="preserve"> </w:t>
      </w:r>
      <w:r>
        <w:t>Обобщенное</w:t>
      </w:r>
      <w:r>
        <w:rPr>
          <w:spacing w:val="1"/>
        </w:rPr>
        <w:t xml:space="preserve"> </w:t>
      </w:r>
      <w:r>
        <w:t>содержание</w:t>
      </w:r>
      <w:r>
        <w:rPr>
          <w:spacing w:val="1"/>
        </w:rPr>
        <w:t xml:space="preserve"> </w:t>
      </w:r>
      <w:r>
        <w:t>образов</w:t>
      </w:r>
      <w:r>
        <w:rPr>
          <w:spacing w:val="1"/>
        </w:rPr>
        <w:t xml:space="preserve"> </w:t>
      </w:r>
      <w:r>
        <w:t>героев</w:t>
      </w:r>
      <w:r>
        <w:rPr>
          <w:spacing w:val="1"/>
        </w:rPr>
        <w:t xml:space="preserve"> </w:t>
      </w:r>
      <w:r>
        <w:t>народного эпоса и национальные черты. Волшебные предметы как атрибуты героя эпоса. Роль</w:t>
      </w:r>
      <w:r>
        <w:rPr>
          <w:spacing w:val="1"/>
        </w:rPr>
        <w:t xml:space="preserve"> </w:t>
      </w:r>
      <w:r>
        <w:t>гиперболы</w:t>
      </w:r>
      <w:r>
        <w:rPr>
          <w:spacing w:val="-2"/>
        </w:rPr>
        <w:t xml:space="preserve"> </w:t>
      </w:r>
      <w:r>
        <w:t>в</w:t>
      </w:r>
      <w:r>
        <w:rPr>
          <w:spacing w:val="3"/>
        </w:rPr>
        <w:t xml:space="preserve"> </w:t>
      </w:r>
      <w:r>
        <w:t>создании</w:t>
      </w:r>
      <w:r>
        <w:rPr>
          <w:spacing w:val="-8"/>
        </w:rPr>
        <w:t xml:space="preserve"> </w:t>
      </w:r>
      <w:r>
        <w:t>образа</w:t>
      </w:r>
      <w:r>
        <w:rPr>
          <w:spacing w:val="6"/>
        </w:rPr>
        <w:t xml:space="preserve"> </w:t>
      </w:r>
      <w:r>
        <w:t>героя</w:t>
      </w:r>
      <w:r>
        <w:rPr>
          <w:spacing w:val="-4"/>
        </w:rPr>
        <w:t xml:space="preserve"> </w:t>
      </w:r>
      <w:r>
        <w:t>эпоса.</w:t>
      </w:r>
      <w:r>
        <w:rPr>
          <w:spacing w:val="4"/>
        </w:rPr>
        <w:t xml:space="preserve"> </w:t>
      </w:r>
      <w:r>
        <w:t>Культурный</w:t>
      </w:r>
      <w:r>
        <w:rPr>
          <w:spacing w:val="3"/>
        </w:rPr>
        <w:t xml:space="preserve"> </w:t>
      </w:r>
      <w:r>
        <w:t>герой.</w:t>
      </w:r>
    </w:p>
    <w:p w:rsidR="001B55DF" w:rsidRDefault="001B55DF" w:rsidP="001B55DF">
      <w:pPr>
        <w:spacing w:line="274" w:lineRule="exact"/>
        <w:ind w:left="957" w:right="643"/>
        <w:jc w:val="both"/>
        <w:rPr>
          <w:sz w:val="24"/>
        </w:rPr>
      </w:pPr>
      <w:r>
        <w:rPr>
          <w:i/>
          <w:sz w:val="24"/>
        </w:rPr>
        <w:t>Литературная</w:t>
      </w:r>
      <w:r>
        <w:rPr>
          <w:i/>
          <w:spacing w:val="57"/>
          <w:sz w:val="24"/>
        </w:rPr>
        <w:t xml:space="preserve"> </w:t>
      </w:r>
      <w:r>
        <w:rPr>
          <w:i/>
          <w:sz w:val="24"/>
        </w:rPr>
        <w:t>сказка.</w:t>
      </w:r>
      <w:r>
        <w:rPr>
          <w:i/>
          <w:spacing w:val="5"/>
          <w:sz w:val="24"/>
        </w:rPr>
        <w:t xml:space="preserve"> </w:t>
      </w:r>
      <w:r>
        <w:rPr>
          <w:sz w:val="24"/>
        </w:rPr>
        <w:t>Х.</w:t>
      </w:r>
      <w:r>
        <w:rPr>
          <w:spacing w:val="61"/>
          <w:sz w:val="24"/>
        </w:rPr>
        <w:t xml:space="preserve"> </w:t>
      </w:r>
      <w:r>
        <w:rPr>
          <w:sz w:val="24"/>
        </w:rPr>
        <w:t>К.</w:t>
      </w:r>
      <w:r>
        <w:rPr>
          <w:spacing w:val="61"/>
          <w:sz w:val="24"/>
        </w:rPr>
        <w:t xml:space="preserve"> </w:t>
      </w:r>
      <w:r>
        <w:rPr>
          <w:sz w:val="24"/>
        </w:rPr>
        <w:t>Андерсен.</w:t>
      </w:r>
      <w:r>
        <w:rPr>
          <w:spacing w:val="61"/>
          <w:sz w:val="24"/>
        </w:rPr>
        <w:t xml:space="preserve"> </w:t>
      </w:r>
      <w:r>
        <w:rPr>
          <w:sz w:val="24"/>
        </w:rPr>
        <w:t>Сказка</w:t>
      </w:r>
      <w:r>
        <w:rPr>
          <w:spacing w:val="58"/>
          <w:sz w:val="24"/>
        </w:rPr>
        <w:t xml:space="preserve"> </w:t>
      </w:r>
      <w:r>
        <w:rPr>
          <w:sz w:val="24"/>
        </w:rPr>
        <w:t>«Снежная</w:t>
      </w:r>
      <w:r>
        <w:rPr>
          <w:spacing w:val="59"/>
          <w:sz w:val="24"/>
        </w:rPr>
        <w:t xml:space="preserve"> </w:t>
      </w:r>
      <w:r>
        <w:rPr>
          <w:sz w:val="24"/>
        </w:rPr>
        <w:t>королева».</w:t>
      </w:r>
      <w:r>
        <w:rPr>
          <w:spacing w:val="61"/>
          <w:sz w:val="24"/>
        </w:rPr>
        <w:t xml:space="preserve"> </w:t>
      </w:r>
      <w:r>
        <w:rPr>
          <w:sz w:val="24"/>
        </w:rPr>
        <w:t>А.</w:t>
      </w:r>
      <w:r>
        <w:rPr>
          <w:spacing w:val="60"/>
          <w:sz w:val="24"/>
        </w:rPr>
        <w:t xml:space="preserve"> </w:t>
      </w:r>
      <w:r>
        <w:rPr>
          <w:sz w:val="24"/>
        </w:rPr>
        <w:t>Погорельский.</w:t>
      </w:r>
      <w:r>
        <w:rPr>
          <w:spacing w:val="61"/>
          <w:sz w:val="24"/>
        </w:rPr>
        <w:t xml:space="preserve"> </w:t>
      </w:r>
      <w:r>
        <w:rPr>
          <w:sz w:val="24"/>
        </w:rPr>
        <w:t>Сказка</w:t>
      </w:r>
    </w:p>
    <w:p w:rsidR="001B55DF" w:rsidRDefault="001B55DF" w:rsidP="001B55DF">
      <w:pPr>
        <w:pStyle w:val="a3"/>
        <w:ind w:right="643"/>
      </w:pPr>
      <w:r>
        <w:t>«Черная</w:t>
      </w:r>
      <w:r>
        <w:rPr>
          <w:spacing w:val="1"/>
        </w:rPr>
        <w:t xml:space="preserve"> </w:t>
      </w:r>
      <w:r>
        <w:t>курица,</w:t>
      </w:r>
      <w:r>
        <w:rPr>
          <w:spacing w:val="1"/>
        </w:rPr>
        <w:t xml:space="preserve"> </w:t>
      </w:r>
      <w:r>
        <w:t>или</w:t>
      </w:r>
      <w:r>
        <w:rPr>
          <w:spacing w:val="1"/>
        </w:rPr>
        <w:t xml:space="preserve"> </w:t>
      </w:r>
      <w:r>
        <w:t>Подземные</w:t>
      </w:r>
      <w:r>
        <w:rPr>
          <w:spacing w:val="1"/>
        </w:rPr>
        <w:t xml:space="preserve"> </w:t>
      </w:r>
      <w:r>
        <w:t>жители».</w:t>
      </w:r>
      <w:r>
        <w:rPr>
          <w:spacing w:val="1"/>
        </w:rPr>
        <w:t xml:space="preserve"> </w:t>
      </w:r>
      <w:r>
        <w:t>А.</w:t>
      </w:r>
      <w:r>
        <w:rPr>
          <w:spacing w:val="1"/>
        </w:rPr>
        <w:t xml:space="preserve"> </w:t>
      </w:r>
      <w:r>
        <w:t>Н.</w:t>
      </w:r>
      <w:r>
        <w:rPr>
          <w:spacing w:val="1"/>
        </w:rPr>
        <w:t xml:space="preserve"> </w:t>
      </w:r>
      <w:r>
        <w:t>Островский.</w:t>
      </w:r>
      <w:r>
        <w:rPr>
          <w:spacing w:val="1"/>
        </w:rPr>
        <w:t xml:space="preserve"> </w:t>
      </w:r>
      <w:r>
        <w:t>«Снегурочка»</w:t>
      </w:r>
      <w:r>
        <w:rPr>
          <w:spacing w:val="1"/>
        </w:rPr>
        <w:t xml:space="preserve"> </w:t>
      </w:r>
      <w:r>
        <w:t>(сцены).</w:t>
      </w:r>
      <w:r>
        <w:rPr>
          <w:spacing w:val="1"/>
        </w:rPr>
        <w:t xml:space="preserve"> </w:t>
      </w:r>
      <w:r>
        <w:t>М.</w:t>
      </w:r>
      <w:r>
        <w:rPr>
          <w:spacing w:val="1"/>
        </w:rPr>
        <w:t xml:space="preserve"> </w:t>
      </w:r>
      <w:r>
        <w:t>Е.</w:t>
      </w:r>
      <w:r>
        <w:rPr>
          <w:spacing w:val="1"/>
        </w:rPr>
        <w:t xml:space="preserve"> </w:t>
      </w:r>
      <w:r>
        <w:t>Салтыков-Щедрин. Сказка «Повесть о том, как один мужик двух генералов прокормил». Сказка</w:t>
      </w:r>
      <w:r>
        <w:rPr>
          <w:spacing w:val="1"/>
        </w:rPr>
        <w:t xml:space="preserve"> </w:t>
      </w:r>
      <w:r>
        <w:t>фольклорная и сказка литературная (авторская). Сказочные сюжеты, добрые и злые персонажи,</w:t>
      </w:r>
      <w:r>
        <w:rPr>
          <w:spacing w:val="1"/>
        </w:rPr>
        <w:t xml:space="preserve"> </w:t>
      </w:r>
      <w:r>
        <w:t xml:space="preserve">волшебные предметы в литературной сказке. Нравственные проблемы и поучительный </w:t>
      </w:r>
      <w:r>
        <w:lastRenderedPageBreak/>
        <w:t>характер</w:t>
      </w:r>
      <w:r>
        <w:rPr>
          <w:spacing w:val="1"/>
        </w:rPr>
        <w:t xml:space="preserve"> </w:t>
      </w:r>
      <w:r>
        <w:t>литературных</w:t>
      </w:r>
      <w:r>
        <w:rPr>
          <w:spacing w:val="-4"/>
        </w:rPr>
        <w:t xml:space="preserve"> </w:t>
      </w:r>
      <w:r>
        <w:t>сказок.</w:t>
      </w:r>
      <w:r>
        <w:rPr>
          <w:spacing w:val="4"/>
        </w:rPr>
        <w:t xml:space="preserve"> </w:t>
      </w:r>
      <w:r>
        <w:t>Своеобразие</w:t>
      </w:r>
      <w:r>
        <w:rPr>
          <w:spacing w:val="1"/>
        </w:rPr>
        <w:t xml:space="preserve"> </w:t>
      </w:r>
      <w:r>
        <w:t>сатирических</w:t>
      </w:r>
      <w:r>
        <w:rPr>
          <w:spacing w:val="-4"/>
        </w:rPr>
        <w:t xml:space="preserve"> </w:t>
      </w:r>
      <w:r>
        <w:t>литературных</w:t>
      </w:r>
      <w:r>
        <w:rPr>
          <w:spacing w:val="-3"/>
        </w:rPr>
        <w:t xml:space="preserve"> </w:t>
      </w:r>
      <w:r>
        <w:t>сказок.</w:t>
      </w:r>
    </w:p>
    <w:p w:rsidR="001B55DF" w:rsidRDefault="001B55DF" w:rsidP="001B55DF">
      <w:pPr>
        <w:pStyle w:val="a3"/>
        <w:spacing w:line="237" w:lineRule="auto"/>
        <w:ind w:right="643"/>
      </w:pPr>
      <w:r>
        <w:rPr>
          <w:i/>
        </w:rPr>
        <w:t xml:space="preserve">Жанр басни. </w:t>
      </w:r>
      <w:r>
        <w:t>Эзоп. Басни «Ворон и Лисица», «Жук и Муравей». Ж. Лафонтен. Басня «Желудь и</w:t>
      </w:r>
      <w:r>
        <w:rPr>
          <w:spacing w:val="1"/>
        </w:rPr>
        <w:t xml:space="preserve"> </w:t>
      </w:r>
      <w:r>
        <w:t>Тыква». Г. Э. Лессинг. Басня «Свинья и Дуб». История жанра басни. Сюжеты античных басен и их</w:t>
      </w:r>
      <w:r>
        <w:rPr>
          <w:spacing w:val="1"/>
        </w:rPr>
        <w:t xml:space="preserve"> </w:t>
      </w:r>
      <w:r>
        <w:t>обработки в литературе XVII—XVIII вв. Аллегория как форма иносказания и средство раскрытия</w:t>
      </w:r>
      <w:r>
        <w:rPr>
          <w:spacing w:val="1"/>
        </w:rPr>
        <w:t xml:space="preserve"> </w:t>
      </w:r>
      <w:r>
        <w:t>определенных</w:t>
      </w:r>
      <w:r>
        <w:rPr>
          <w:spacing w:val="-6"/>
        </w:rPr>
        <w:t xml:space="preserve"> </w:t>
      </w:r>
      <w:r>
        <w:t>свойств</w:t>
      </w:r>
      <w:r>
        <w:rPr>
          <w:spacing w:val="1"/>
        </w:rPr>
        <w:t xml:space="preserve"> </w:t>
      </w:r>
      <w:r>
        <w:t>человека.</w:t>
      </w:r>
      <w:r>
        <w:rPr>
          <w:spacing w:val="2"/>
        </w:rPr>
        <w:t xml:space="preserve"> </w:t>
      </w:r>
      <w:r>
        <w:t>Нравственные</w:t>
      </w:r>
      <w:r>
        <w:rPr>
          <w:spacing w:val="-1"/>
        </w:rPr>
        <w:t xml:space="preserve"> </w:t>
      </w:r>
      <w:r>
        <w:t>проблемы</w:t>
      </w:r>
      <w:r>
        <w:rPr>
          <w:spacing w:val="-3"/>
        </w:rPr>
        <w:t xml:space="preserve"> </w:t>
      </w:r>
      <w:r>
        <w:t>и поучительный</w:t>
      </w:r>
      <w:r>
        <w:rPr>
          <w:spacing w:val="1"/>
        </w:rPr>
        <w:t xml:space="preserve"> </w:t>
      </w:r>
      <w:r>
        <w:t>характер</w:t>
      </w:r>
      <w:r>
        <w:rPr>
          <w:spacing w:val="-1"/>
        </w:rPr>
        <w:t xml:space="preserve"> </w:t>
      </w:r>
      <w:r>
        <w:t>басен.</w:t>
      </w:r>
    </w:p>
    <w:p w:rsidR="001B55DF" w:rsidRDefault="001B55DF" w:rsidP="001B55DF">
      <w:pPr>
        <w:pStyle w:val="a3"/>
        <w:spacing w:line="237" w:lineRule="auto"/>
        <w:ind w:right="643"/>
      </w:pPr>
      <w:r>
        <w:rPr>
          <w:i/>
        </w:rPr>
        <w:t xml:space="preserve">Жанр баллады. </w:t>
      </w:r>
      <w:r>
        <w:t>И. В. Гете. Баллада «Лесной царь». Ф. Шиллер. Баллада «Перчатка». В. Скотт.</w:t>
      </w:r>
      <w:r>
        <w:rPr>
          <w:spacing w:val="1"/>
        </w:rPr>
        <w:t xml:space="preserve"> </w:t>
      </w:r>
      <w:r>
        <w:t>Баллада «Клятва Мойны». История жанра баллады. Жанровые признаки. Своеобразие балладного</w:t>
      </w:r>
      <w:r>
        <w:rPr>
          <w:spacing w:val="1"/>
        </w:rPr>
        <w:t xml:space="preserve"> </w:t>
      </w:r>
      <w:r>
        <w:t>сюжета.</w:t>
      </w:r>
      <w:r>
        <w:rPr>
          <w:spacing w:val="2"/>
        </w:rPr>
        <w:t xml:space="preserve"> </w:t>
      </w:r>
      <w:r>
        <w:t>Особая атмосфера таинственного,</w:t>
      </w:r>
      <w:r>
        <w:rPr>
          <w:spacing w:val="-3"/>
        </w:rPr>
        <w:t xml:space="preserve"> </w:t>
      </w:r>
      <w:r>
        <w:t>страшного,</w:t>
      </w:r>
      <w:r>
        <w:rPr>
          <w:spacing w:val="2"/>
        </w:rPr>
        <w:t xml:space="preserve"> </w:t>
      </w:r>
      <w:r>
        <w:t>сверхъестественного</w:t>
      </w:r>
      <w:r>
        <w:rPr>
          <w:spacing w:val="1"/>
        </w:rPr>
        <w:t xml:space="preserve"> </w:t>
      </w:r>
      <w:r>
        <w:t>в</w:t>
      </w:r>
      <w:r>
        <w:rPr>
          <w:spacing w:val="-3"/>
        </w:rPr>
        <w:t xml:space="preserve"> </w:t>
      </w:r>
      <w:r>
        <w:t>балладе.</w:t>
      </w:r>
    </w:p>
    <w:p w:rsidR="00E571E4" w:rsidRDefault="00E571E4" w:rsidP="00E571E4">
      <w:pPr>
        <w:pStyle w:val="a3"/>
        <w:spacing w:line="237" w:lineRule="auto"/>
        <w:ind w:left="0" w:right="643"/>
        <w:rPr>
          <w:i/>
        </w:rPr>
      </w:pPr>
    </w:p>
    <w:p w:rsidR="001B55DF" w:rsidRDefault="001B55DF" w:rsidP="001B55DF">
      <w:pPr>
        <w:pStyle w:val="a3"/>
        <w:spacing w:line="237" w:lineRule="auto"/>
        <w:ind w:right="643"/>
      </w:pPr>
      <w:r>
        <w:rPr>
          <w:i/>
        </w:rPr>
        <w:t>Жанр новеллы.</w:t>
      </w:r>
      <w:r>
        <w:rPr>
          <w:i/>
          <w:spacing w:val="1"/>
        </w:rPr>
        <w:t xml:space="preserve"> </w:t>
      </w:r>
      <w:r>
        <w:t>П.</w:t>
      </w:r>
      <w:r>
        <w:rPr>
          <w:spacing w:val="1"/>
        </w:rPr>
        <w:t xml:space="preserve"> </w:t>
      </w:r>
      <w:r>
        <w:t>Мериме. Новелла «Видение Карла XI».</w:t>
      </w:r>
      <w:r>
        <w:rPr>
          <w:spacing w:val="1"/>
        </w:rPr>
        <w:t xml:space="preserve"> </w:t>
      </w:r>
      <w:r>
        <w:t>Э.</w:t>
      </w:r>
      <w:r>
        <w:rPr>
          <w:spacing w:val="1"/>
        </w:rPr>
        <w:t xml:space="preserve"> </w:t>
      </w:r>
      <w:r>
        <w:t>А.</w:t>
      </w:r>
      <w:r>
        <w:rPr>
          <w:spacing w:val="1"/>
        </w:rPr>
        <w:t xml:space="preserve"> </w:t>
      </w:r>
      <w:r>
        <w:t>По.</w:t>
      </w:r>
      <w:r>
        <w:rPr>
          <w:spacing w:val="1"/>
        </w:rPr>
        <w:t xml:space="preserve"> </w:t>
      </w:r>
      <w:r>
        <w:t>Новелла «Низвержение в</w:t>
      </w:r>
      <w:r>
        <w:rPr>
          <w:spacing w:val="1"/>
        </w:rPr>
        <w:t xml:space="preserve"> </w:t>
      </w:r>
      <w:r>
        <w:t>Мальстрем». О. Генри. Новелла «Дары волхвов». История жанра новеллы. Жанровые признаки.</w:t>
      </w:r>
      <w:r>
        <w:rPr>
          <w:spacing w:val="1"/>
        </w:rPr>
        <w:t xml:space="preserve"> </w:t>
      </w:r>
      <w:r>
        <w:t>Особая роль необычного сюжета, острого конфликта, драматизма действия в новелле. Строгость ее</w:t>
      </w:r>
      <w:r>
        <w:rPr>
          <w:spacing w:val="1"/>
        </w:rPr>
        <w:t xml:space="preserve"> </w:t>
      </w:r>
      <w:r>
        <w:t>построения.</w:t>
      </w:r>
    </w:p>
    <w:p w:rsidR="001B55DF" w:rsidRDefault="001B55DF" w:rsidP="001B55DF">
      <w:pPr>
        <w:pStyle w:val="a3"/>
        <w:spacing w:before="1" w:line="275" w:lineRule="exact"/>
        <w:ind w:right="643"/>
      </w:pPr>
      <w:r>
        <w:rPr>
          <w:i/>
        </w:rPr>
        <w:t>Жанр</w:t>
      </w:r>
      <w:r>
        <w:rPr>
          <w:i/>
          <w:spacing w:val="40"/>
        </w:rPr>
        <w:t xml:space="preserve"> </w:t>
      </w:r>
      <w:r>
        <w:rPr>
          <w:i/>
        </w:rPr>
        <w:t>рассказа.</w:t>
      </w:r>
      <w:r>
        <w:rPr>
          <w:i/>
          <w:spacing w:val="39"/>
        </w:rPr>
        <w:t xml:space="preserve"> </w:t>
      </w:r>
      <w:r>
        <w:t>Ф.</w:t>
      </w:r>
      <w:r>
        <w:rPr>
          <w:spacing w:val="38"/>
        </w:rPr>
        <w:t xml:space="preserve"> </w:t>
      </w:r>
      <w:r>
        <w:t>М.</w:t>
      </w:r>
      <w:r>
        <w:rPr>
          <w:spacing w:val="37"/>
        </w:rPr>
        <w:t xml:space="preserve"> </w:t>
      </w:r>
      <w:r>
        <w:t>Достоевский.</w:t>
      </w:r>
      <w:r>
        <w:rPr>
          <w:spacing w:val="38"/>
        </w:rPr>
        <w:t xml:space="preserve"> </w:t>
      </w:r>
      <w:r>
        <w:t>Рассказ</w:t>
      </w:r>
      <w:r>
        <w:rPr>
          <w:spacing w:val="36"/>
        </w:rPr>
        <w:t xml:space="preserve"> </w:t>
      </w:r>
      <w:r>
        <w:t>«Мальчик</w:t>
      </w:r>
      <w:r>
        <w:rPr>
          <w:spacing w:val="44"/>
        </w:rPr>
        <w:t xml:space="preserve"> </w:t>
      </w:r>
      <w:r>
        <w:t>у</w:t>
      </w:r>
      <w:r>
        <w:rPr>
          <w:spacing w:val="30"/>
        </w:rPr>
        <w:t xml:space="preserve"> </w:t>
      </w:r>
      <w:r>
        <w:t>Христа</w:t>
      </w:r>
      <w:r>
        <w:rPr>
          <w:spacing w:val="41"/>
        </w:rPr>
        <w:t xml:space="preserve"> </w:t>
      </w:r>
      <w:r>
        <w:t>на</w:t>
      </w:r>
      <w:r>
        <w:rPr>
          <w:spacing w:val="34"/>
        </w:rPr>
        <w:t xml:space="preserve"> </w:t>
      </w:r>
      <w:r>
        <w:t>елке».</w:t>
      </w:r>
      <w:r>
        <w:rPr>
          <w:spacing w:val="43"/>
        </w:rPr>
        <w:t xml:space="preserve"> </w:t>
      </w:r>
      <w:r>
        <w:t>А.</w:t>
      </w:r>
      <w:r>
        <w:rPr>
          <w:spacing w:val="42"/>
        </w:rPr>
        <w:t xml:space="preserve"> </w:t>
      </w:r>
      <w:r>
        <w:t>П.</w:t>
      </w:r>
      <w:r>
        <w:rPr>
          <w:spacing w:val="38"/>
        </w:rPr>
        <w:t xml:space="preserve"> </w:t>
      </w:r>
      <w:r>
        <w:t>Чехов.</w:t>
      </w:r>
      <w:r>
        <w:rPr>
          <w:spacing w:val="37"/>
        </w:rPr>
        <w:t xml:space="preserve"> </w:t>
      </w:r>
      <w:r>
        <w:t>Рассказ</w:t>
      </w:r>
    </w:p>
    <w:p w:rsidR="001B55DF" w:rsidRDefault="001B55DF" w:rsidP="001B55DF">
      <w:pPr>
        <w:pStyle w:val="a3"/>
        <w:spacing w:before="1" w:line="237" w:lineRule="auto"/>
        <w:ind w:right="643"/>
      </w:pPr>
      <w:r>
        <w:t>«Лошадиная фамилия». М. М. Зощенко. Рассказ «Галоша». История жанра рассказа. Жанровые</w:t>
      </w:r>
      <w:r>
        <w:rPr>
          <w:spacing w:val="1"/>
        </w:rPr>
        <w:t xml:space="preserve"> </w:t>
      </w:r>
      <w:r>
        <w:t>признаки.</w:t>
      </w:r>
      <w:r>
        <w:rPr>
          <w:spacing w:val="1"/>
        </w:rPr>
        <w:t xml:space="preserve"> </w:t>
      </w:r>
      <w:r>
        <w:t>Особая</w:t>
      </w:r>
      <w:r>
        <w:rPr>
          <w:spacing w:val="1"/>
        </w:rPr>
        <w:t xml:space="preserve"> </w:t>
      </w:r>
      <w:r>
        <w:t>роль</w:t>
      </w:r>
      <w:r>
        <w:rPr>
          <w:spacing w:val="1"/>
        </w:rPr>
        <w:t xml:space="preserve"> </w:t>
      </w:r>
      <w:r>
        <w:t>события рассказывания.</w:t>
      </w:r>
      <w:r>
        <w:rPr>
          <w:spacing w:val="1"/>
        </w:rPr>
        <w:t xml:space="preserve"> </w:t>
      </w:r>
      <w:r>
        <w:t>Жанровые разновидности</w:t>
      </w:r>
      <w:r>
        <w:rPr>
          <w:spacing w:val="1"/>
        </w:rPr>
        <w:t xml:space="preserve"> </w:t>
      </w:r>
      <w:r>
        <w:t>рассказа:</w:t>
      </w:r>
      <w:r>
        <w:rPr>
          <w:spacing w:val="1"/>
        </w:rPr>
        <w:t xml:space="preserve"> </w:t>
      </w:r>
      <w:r>
        <w:t>святочный,</w:t>
      </w:r>
      <w:r>
        <w:rPr>
          <w:spacing w:val="1"/>
        </w:rPr>
        <w:t xml:space="preserve"> </w:t>
      </w:r>
      <w:r>
        <w:t>юмористический,</w:t>
      </w:r>
      <w:r>
        <w:rPr>
          <w:spacing w:val="3"/>
        </w:rPr>
        <w:t xml:space="preserve"> </w:t>
      </w:r>
      <w:r>
        <w:t>научно-фантастический,</w:t>
      </w:r>
      <w:r>
        <w:rPr>
          <w:spacing w:val="4"/>
        </w:rPr>
        <w:t xml:space="preserve"> </w:t>
      </w:r>
      <w:r>
        <w:t>детективный.</w:t>
      </w:r>
    </w:p>
    <w:p w:rsidR="001B55DF" w:rsidRDefault="001B55DF" w:rsidP="001B55DF">
      <w:pPr>
        <w:pStyle w:val="a3"/>
        <w:spacing w:before="2" w:line="237" w:lineRule="auto"/>
        <w:ind w:right="643"/>
      </w:pPr>
      <w:r>
        <w:rPr>
          <w:i/>
        </w:rPr>
        <w:t xml:space="preserve">Сказовое повествование. </w:t>
      </w:r>
      <w:r>
        <w:t>Н. С. Лесков. Сказ «Левша». П. П. Бажов. Сказ «Медной горы Хозяйка».</w:t>
      </w:r>
      <w:r>
        <w:rPr>
          <w:spacing w:val="1"/>
        </w:rPr>
        <w:t xml:space="preserve"> </w:t>
      </w:r>
      <w:r>
        <w:t>Особенности</w:t>
      </w:r>
      <w:r>
        <w:rPr>
          <w:spacing w:val="1"/>
        </w:rPr>
        <w:t xml:space="preserve"> </w:t>
      </w:r>
      <w:r>
        <w:t>сказовой манеры повествования.</w:t>
      </w:r>
      <w:r>
        <w:rPr>
          <w:spacing w:val="1"/>
        </w:rPr>
        <w:t xml:space="preserve"> </w:t>
      </w:r>
      <w:r>
        <w:t>Образ</w:t>
      </w:r>
      <w:r>
        <w:rPr>
          <w:spacing w:val="1"/>
        </w:rPr>
        <w:t xml:space="preserve"> </w:t>
      </w:r>
      <w:r>
        <w:t>повествователя. Фольклорные традиции</w:t>
      </w:r>
      <w:r>
        <w:rPr>
          <w:spacing w:val="1"/>
        </w:rPr>
        <w:t xml:space="preserve"> </w:t>
      </w:r>
      <w:r>
        <w:t>и</w:t>
      </w:r>
      <w:r>
        <w:rPr>
          <w:spacing w:val="1"/>
        </w:rPr>
        <w:t xml:space="preserve"> </w:t>
      </w:r>
      <w:r>
        <w:t>образы</w:t>
      </w:r>
      <w:r>
        <w:rPr>
          <w:spacing w:val="-2"/>
        </w:rPr>
        <w:t xml:space="preserve"> </w:t>
      </w:r>
      <w:r>
        <w:t>талантливых</w:t>
      </w:r>
      <w:r>
        <w:rPr>
          <w:spacing w:val="-3"/>
        </w:rPr>
        <w:t xml:space="preserve"> </w:t>
      </w:r>
      <w:r>
        <w:t>людей</w:t>
      </w:r>
      <w:r>
        <w:rPr>
          <w:spacing w:val="2"/>
        </w:rPr>
        <w:t xml:space="preserve"> </w:t>
      </w:r>
      <w:r>
        <w:t>из</w:t>
      </w:r>
      <w:r>
        <w:rPr>
          <w:spacing w:val="3"/>
        </w:rPr>
        <w:t xml:space="preserve"> </w:t>
      </w:r>
      <w:r>
        <w:t>народа</w:t>
      </w:r>
      <w:r>
        <w:rPr>
          <w:spacing w:val="-4"/>
        </w:rPr>
        <w:t xml:space="preserve"> </w:t>
      </w:r>
      <w:r>
        <w:t>в</w:t>
      </w:r>
      <w:r>
        <w:rPr>
          <w:spacing w:val="2"/>
        </w:rPr>
        <w:t xml:space="preserve"> </w:t>
      </w:r>
      <w:r>
        <w:t>сказах</w:t>
      </w:r>
      <w:r>
        <w:rPr>
          <w:spacing w:val="-3"/>
        </w:rPr>
        <w:t xml:space="preserve"> </w:t>
      </w:r>
      <w:r>
        <w:t>русских</w:t>
      </w:r>
      <w:r>
        <w:rPr>
          <w:spacing w:val="-3"/>
        </w:rPr>
        <w:t xml:space="preserve"> </w:t>
      </w:r>
      <w:r>
        <w:t>писателей.</w:t>
      </w:r>
    </w:p>
    <w:p w:rsidR="001B55DF" w:rsidRDefault="001B55DF" w:rsidP="001B55DF">
      <w:pPr>
        <w:spacing w:before="1" w:line="237" w:lineRule="auto"/>
        <w:ind w:left="957" w:right="643"/>
        <w:jc w:val="both"/>
        <w:rPr>
          <w:sz w:val="24"/>
        </w:rPr>
      </w:pPr>
      <w:r>
        <w:rPr>
          <w:i/>
          <w:sz w:val="24"/>
        </w:rPr>
        <w:t>Тема</w:t>
      </w:r>
      <w:r>
        <w:rPr>
          <w:i/>
          <w:spacing w:val="1"/>
          <w:sz w:val="24"/>
        </w:rPr>
        <w:t xml:space="preserve"> </w:t>
      </w:r>
      <w:r>
        <w:rPr>
          <w:i/>
          <w:sz w:val="24"/>
        </w:rPr>
        <w:t>детства в русской и зарубежной литературе.</w:t>
      </w:r>
      <w:r>
        <w:rPr>
          <w:i/>
          <w:spacing w:val="1"/>
          <w:sz w:val="24"/>
        </w:rPr>
        <w:t xml:space="preserve"> </w:t>
      </w:r>
      <w:r>
        <w:rPr>
          <w:sz w:val="24"/>
        </w:rPr>
        <w:t>А. П. Чехов. Рассказ «Мальчики». М. М.</w:t>
      </w:r>
      <w:r>
        <w:rPr>
          <w:spacing w:val="1"/>
          <w:sz w:val="24"/>
        </w:rPr>
        <w:t xml:space="preserve"> </w:t>
      </w:r>
      <w:r>
        <w:rPr>
          <w:spacing w:val="-1"/>
          <w:sz w:val="24"/>
        </w:rPr>
        <w:t>Пришвин.</w:t>
      </w:r>
      <w:r>
        <w:rPr>
          <w:spacing w:val="-13"/>
          <w:sz w:val="24"/>
        </w:rPr>
        <w:t xml:space="preserve"> </w:t>
      </w:r>
      <w:r>
        <w:rPr>
          <w:spacing w:val="-1"/>
          <w:sz w:val="24"/>
        </w:rPr>
        <w:t>Повесть</w:t>
      </w:r>
      <w:r>
        <w:rPr>
          <w:spacing w:val="-9"/>
          <w:sz w:val="24"/>
        </w:rPr>
        <w:t xml:space="preserve"> </w:t>
      </w:r>
      <w:r>
        <w:rPr>
          <w:spacing w:val="-1"/>
          <w:sz w:val="24"/>
        </w:rPr>
        <w:t>«Кладовая</w:t>
      </w:r>
      <w:r>
        <w:rPr>
          <w:spacing w:val="-11"/>
          <w:sz w:val="24"/>
        </w:rPr>
        <w:t xml:space="preserve"> </w:t>
      </w:r>
      <w:r>
        <w:rPr>
          <w:spacing w:val="-1"/>
          <w:sz w:val="24"/>
        </w:rPr>
        <w:t>солнца».</w:t>
      </w:r>
      <w:r>
        <w:rPr>
          <w:spacing w:val="-8"/>
          <w:sz w:val="24"/>
        </w:rPr>
        <w:t xml:space="preserve"> </w:t>
      </w:r>
      <w:r>
        <w:rPr>
          <w:sz w:val="24"/>
        </w:rPr>
        <w:t>М.</w:t>
      </w:r>
      <w:r>
        <w:rPr>
          <w:spacing w:val="-9"/>
          <w:sz w:val="24"/>
        </w:rPr>
        <w:t xml:space="preserve"> </w:t>
      </w:r>
      <w:r>
        <w:rPr>
          <w:sz w:val="24"/>
        </w:rPr>
        <w:t>Твен.</w:t>
      </w:r>
      <w:r>
        <w:rPr>
          <w:spacing w:val="-9"/>
          <w:sz w:val="24"/>
        </w:rPr>
        <w:t xml:space="preserve"> </w:t>
      </w:r>
      <w:r>
        <w:rPr>
          <w:sz w:val="24"/>
        </w:rPr>
        <w:t>Повесть</w:t>
      </w:r>
      <w:r>
        <w:rPr>
          <w:spacing w:val="-13"/>
          <w:sz w:val="24"/>
        </w:rPr>
        <w:t xml:space="preserve"> </w:t>
      </w:r>
      <w:r>
        <w:rPr>
          <w:sz w:val="24"/>
        </w:rPr>
        <w:t>«Приключения</w:t>
      </w:r>
      <w:r>
        <w:rPr>
          <w:spacing w:val="-11"/>
          <w:sz w:val="24"/>
        </w:rPr>
        <w:t xml:space="preserve"> </w:t>
      </w:r>
      <w:r>
        <w:rPr>
          <w:sz w:val="24"/>
        </w:rPr>
        <w:t>Тома</w:t>
      </w:r>
      <w:r>
        <w:rPr>
          <w:spacing w:val="-12"/>
          <w:sz w:val="24"/>
        </w:rPr>
        <w:t xml:space="preserve"> </w:t>
      </w:r>
      <w:r>
        <w:rPr>
          <w:sz w:val="24"/>
        </w:rPr>
        <w:t>Сойера»</w:t>
      </w:r>
      <w:r>
        <w:rPr>
          <w:spacing w:val="-14"/>
          <w:sz w:val="24"/>
        </w:rPr>
        <w:t xml:space="preserve"> </w:t>
      </w:r>
      <w:r>
        <w:rPr>
          <w:sz w:val="24"/>
        </w:rPr>
        <w:t>(фрагменты).</w:t>
      </w:r>
    </w:p>
    <w:p w:rsidR="001B55DF" w:rsidRDefault="001B55DF" w:rsidP="001B55DF">
      <w:pPr>
        <w:pStyle w:val="a3"/>
        <w:spacing w:before="74" w:line="237" w:lineRule="auto"/>
        <w:ind w:right="643"/>
      </w:pPr>
      <w:r>
        <w:rPr>
          <w:spacing w:val="-1"/>
        </w:rPr>
        <w:t>О.</w:t>
      </w:r>
      <w:r>
        <w:rPr>
          <w:spacing w:val="-7"/>
        </w:rPr>
        <w:t xml:space="preserve"> </w:t>
      </w:r>
      <w:r>
        <w:rPr>
          <w:spacing w:val="-1"/>
        </w:rPr>
        <w:t>Генри.</w:t>
      </w:r>
      <w:r>
        <w:rPr>
          <w:spacing w:val="-10"/>
        </w:rPr>
        <w:t xml:space="preserve"> </w:t>
      </w:r>
      <w:r>
        <w:rPr>
          <w:spacing w:val="-1"/>
        </w:rPr>
        <w:t>Новелла</w:t>
      </w:r>
      <w:r>
        <w:rPr>
          <w:spacing w:val="-13"/>
        </w:rPr>
        <w:t xml:space="preserve"> </w:t>
      </w:r>
      <w:r>
        <w:rPr>
          <w:spacing w:val="-1"/>
        </w:rPr>
        <w:t>«Вождь</w:t>
      </w:r>
      <w:r>
        <w:rPr>
          <w:spacing w:val="-12"/>
        </w:rPr>
        <w:t xml:space="preserve"> </w:t>
      </w:r>
      <w:r>
        <w:rPr>
          <w:spacing w:val="-1"/>
        </w:rPr>
        <w:t>Краснокожих».</w:t>
      </w:r>
      <w:r>
        <w:rPr>
          <w:spacing w:val="-7"/>
        </w:rPr>
        <w:t xml:space="preserve"> </w:t>
      </w:r>
      <w:r>
        <w:rPr>
          <w:spacing w:val="-1"/>
        </w:rPr>
        <w:t>Образы</w:t>
      </w:r>
      <w:r>
        <w:rPr>
          <w:spacing w:val="-11"/>
        </w:rPr>
        <w:t xml:space="preserve"> </w:t>
      </w:r>
      <w:r>
        <w:rPr>
          <w:spacing w:val="-1"/>
        </w:rPr>
        <w:t>детей</w:t>
      </w:r>
      <w:r>
        <w:rPr>
          <w:spacing w:val="-12"/>
        </w:rPr>
        <w:t xml:space="preserve"> </w:t>
      </w:r>
      <w:r>
        <w:rPr>
          <w:spacing w:val="-1"/>
        </w:rPr>
        <w:t>в</w:t>
      </w:r>
      <w:r>
        <w:rPr>
          <w:spacing w:val="-11"/>
        </w:rPr>
        <w:t xml:space="preserve"> </w:t>
      </w:r>
      <w:r>
        <w:rPr>
          <w:spacing w:val="-1"/>
        </w:rPr>
        <w:t>произведениях,</w:t>
      </w:r>
      <w:r>
        <w:rPr>
          <w:spacing w:val="-7"/>
        </w:rPr>
        <w:t xml:space="preserve"> </w:t>
      </w:r>
      <w:r>
        <w:t>созданных</w:t>
      </w:r>
      <w:r>
        <w:rPr>
          <w:spacing w:val="-12"/>
        </w:rPr>
        <w:t xml:space="preserve"> </w:t>
      </w:r>
      <w:r>
        <w:t>для</w:t>
      </w:r>
      <w:r>
        <w:rPr>
          <w:spacing w:val="-12"/>
        </w:rPr>
        <w:t xml:space="preserve"> </w:t>
      </w:r>
      <w:r>
        <w:t>взрослых</w:t>
      </w:r>
      <w:r>
        <w:rPr>
          <w:spacing w:val="-12"/>
        </w:rPr>
        <w:t xml:space="preserve"> </w:t>
      </w:r>
      <w:r>
        <w:t>и</w:t>
      </w:r>
      <w:r>
        <w:rPr>
          <w:spacing w:val="-58"/>
        </w:rPr>
        <w:t xml:space="preserve"> </w:t>
      </w:r>
      <w:r>
        <w:t>детей. Проблемы взаимоотношений детей с миром взрослых. Серьезное и смешное в окружающем</w:t>
      </w:r>
      <w:r>
        <w:rPr>
          <w:spacing w:val="1"/>
        </w:rPr>
        <w:t xml:space="preserve"> </w:t>
      </w:r>
      <w:r>
        <w:t>мире и</w:t>
      </w:r>
      <w:r>
        <w:rPr>
          <w:spacing w:val="-2"/>
        </w:rPr>
        <w:t xml:space="preserve"> </w:t>
      </w:r>
      <w:r>
        <w:t>в</w:t>
      </w:r>
      <w:r>
        <w:rPr>
          <w:spacing w:val="-1"/>
        </w:rPr>
        <w:t xml:space="preserve"> </w:t>
      </w:r>
      <w:r>
        <w:t>детском</w:t>
      </w:r>
      <w:r>
        <w:rPr>
          <w:spacing w:val="-1"/>
        </w:rPr>
        <w:t xml:space="preserve"> </w:t>
      </w:r>
      <w:r>
        <w:t>восприятии.</w:t>
      </w:r>
    </w:p>
    <w:p w:rsidR="001B55DF" w:rsidRDefault="001B55DF" w:rsidP="001B55DF">
      <w:pPr>
        <w:pStyle w:val="a3"/>
        <w:spacing w:before="1" w:line="237" w:lineRule="auto"/>
        <w:ind w:right="643"/>
      </w:pPr>
      <w:r>
        <w:rPr>
          <w:i/>
        </w:rPr>
        <w:t>Русские</w:t>
      </w:r>
      <w:r>
        <w:rPr>
          <w:i/>
          <w:spacing w:val="-8"/>
        </w:rPr>
        <w:t xml:space="preserve"> </w:t>
      </w:r>
      <w:r>
        <w:rPr>
          <w:i/>
        </w:rPr>
        <w:t>и</w:t>
      </w:r>
      <w:r>
        <w:rPr>
          <w:i/>
          <w:spacing w:val="-6"/>
        </w:rPr>
        <w:t xml:space="preserve"> </w:t>
      </w:r>
      <w:r>
        <w:rPr>
          <w:i/>
        </w:rPr>
        <w:t>зарубежные</w:t>
      </w:r>
      <w:r>
        <w:rPr>
          <w:i/>
          <w:spacing w:val="-8"/>
        </w:rPr>
        <w:t xml:space="preserve"> </w:t>
      </w:r>
      <w:r>
        <w:rPr>
          <w:i/>
        </w:rPr>
        <w:t>писатели</w:t>
      </w:r>
      <w:r>
        <w:rPr>
          <w:i/>
          <w:spacing w:val="-11"/>
        </w:rPr>
        <w:t xml:space="preserve"> </w:t>
      </w:r>
      <w:r>
        <w:rPr>
          <w:i/>
        </w:rPr>
        <w:t>о</w:t>
      </w:r>
      <w:r>
        <w:rPr>
          <w:i/>
          <w:spacing w:val="-11"/>
        </w:rPr>
        <w:t xml:space="preserve"> </w:t>
      </w:r>
      <w:r>
        <w:rPr>
          <w:i/>
        </w:rPr>
        <w:t>животных.</w:t>
      </w:r>
      <w:r>
        <w:rPr>
          <w:i/>
          <w:spacing w:val="-9"/>
        </w:rPr>
        <w:t xml:space="preserve"> </w:t>
      </w:r>
      <w:r>
        <w:t>Ю.</w:t>
      </w:r>
      <w:r>
        <w:rPr>
          <w:spacing w:val="-5"/>
        </w:rPr>
        <w:t xml:space="preserve"> </w:t>
      </w:r>
      <w:r>
        <w:t>П.</w:t>
      </w:r>
      <w:r>
        <w:rPr>
          <w:spacing w:val="-9"/>
        </w:rPr>
        <w:t xml:space="preserve"> </w:t>
      </w:r>
      <w:r>
        <w:t>Казаков.</w:t>
      </w:r>
      <w:r>
        <w:rPr>
          <w:spacing w:val="-9"/>
        </w:rPr>
        <w:t xml:space="preserve"> </w:t>
      </w:r>
      <w:r>
        <w:t>Рассказ</w:t>
      </w:r>
      <w:r>
        <w:rPr>
          <w:spacing w:val="-5"/>
        </w:rPr>
        <w:t xml:space="preserve"> </w:t>
      </w:r>
      <w:r>
        <w:t>«Арктур</w:t>
      </w:r>
      <w:r>
        <w:rPr>
          <w:spacing w:val="-4"/>
        </w:rPr>
        <w:t xml:space="preserve"> </w:t>
      </w:r>
      <w:r>
        <w:t>—</w:t>
      </w:r>
      <w:r>
        <w:rPr>
          <w:spacing w:val="-6"/>
        </w:rPr>
        <w:t xml:space="preserve"> </w:t>
      </w:r>
      <w:r>
        <w:t>гончий</w:t>
      </w:r>
      <w:r>
        <w:rPr>
          <w:spacing w:val="-10"/>
        </w:rPr>
        <w:t xml:space="preserve"> </w:t>
      </w:r>
      <w:r>
        <w:t>пес».</w:t>
      </w:r>
      <w:r>
        <w:rPr>
          <w:spacing w:val="-5"/>
        </w:rPr>
        <w:t xml:space="preserve"> </w:t>
      </w:r>
      <w:r>
        <w:t>В.</w:t>
      </w:r>
      <w:r>
        <w:rPr>
          <w:spacing w:val="-8"/>
        </w:rPr>
        <w:t xml:space="preserve"> </w:t>
      </w:r>
      <w:r>
        <w:t>П.</w:t>
      </w:r>
      <w:r>
        <w:rPr>
          <w:spacing w:val="-58"/>
        </w:rPr>
        <w:t xml:space="preserve"> </w:t>
      </w:r>
      <w:r>
        <w:t>Астафьев. Рассказ «Жизнь Трезора». Дж. Лондон. Повесть «Белый Клык». Э. Сетон- Томпсон.</w:t>
      </w:r>
      <w:r>
        <w:rPr>
          <w:spacing w:val="1"/>
        </w:rPr>
        <w:t xml:space="preserve"> </w:t>
      </w:r>
      <w:r>
        <w:t>Рассказ</w:t>
      </w:r>
      <w:r>
        <w:rPr>
          <w:spacing w:val="1"/>
        </w:rPr>
        <w:t xml:space="preserve"> </w:t>
      </w:r>
      <w:r>
        <w:t>«Королевская</w:t>
      </w:r>
      <w:r>
        <w:rPr>
          <w:spacing w:val="1"/>
        </w:rPr>
        <w:t xml:space="preserve"> </w:t>
      </w:r>
      <w:r>
        <w:t>аналостанка».</w:t>
      </w:r>
      <w:r>
        <w:rPr>
          <w:spacing w:val="1"/>
        </w:rPr>
        <w:t xml:space="preserve"> </w:t>
      </w:r>
      <w:r>
        <w:t>Образы</w:t>
      </w:r>
      <w:r>
        <w:rPr>
          <w:spacing w:val="1"/>
        </w:rPr>
        <w:t xml:space="preserve"> </w:t>
      </w:r>
      <w:r>
        <w:t>животных</w:t>
      </w:r>
      <w:r>
        <w:rPr>
          <w:spacing w:val="1"/>
        </w:rPr>
        <w:t xml:space="preserve"> </w:t>
      </w:r>
      <w:r>
        <w:t>в</w:t>
      </w:r>
      <w:r>
        <w:rPr>
          <w:spacing w:val="1"/>
        </w:rPr>
        <w:t xml:space="preserve"> </w:t>
      </w:r>
      <w:r>
        <w:t>произведениях</w:t>
      </w:r>
      <w:r>
        <w:rPr>
          <w:spacing w:val="1"/>
        </w:rPr>
        <w:t xml:space="preserve"> </w:t>
      </w:r>
      <w:r>
        <w:t>художественной</w:t>
      </w:r>
      <w:r>
        <w:rPr>
          <w:spacing w:val="1"/>
        </w:rPr>
        <w:t xml:space="preserve"> </w:t>
      </w:r>
      <w:r>
        <w:t>литературы.</w:t>
      </w:r>
      <w:r>
        <w:rPr>
          <w:spacing w:val="-5"/>
        </w:rPr>
        <w:t xml:space="preserve"> </w:t>
      </w:r>
      <w:r>
        <w:t>Нравственные</w:t>
      </w:r>
      <w:r>
        <w:rPr>
          <w:spacing w:val="-12"/>
        </w:rPr>
        <w:t xml:space="preserve"> </w:t>
      </w:r>
      <w:r>
        <w:t>проблемы</w:t>
      </w:r>
      <w:r>
        <w:rPr>
          <w:spacing w:val="-9"/>
        </w:rPr>
        <w:t xml:space="preserve"> </w:t>
      </w:r>
      <w:r>
        <w:t>в</w:t>
      </w:r>
      <w:r>
        <w:rPr>
          <w:spacing w:val="-9"/>
        </w:rPr>
        <w:t xml:space="preserve"> </w:t>
      </w:r>
      <w:r>
        <w:t>произведениях</w:t>
      </w:r>
      <w:r>
        <w:rPr>
          <w:spacing w:val="-11"/>
        </w:rPr>
        <w:t xml:space="preserve"> </w:t>
      </w:r>
      <w:r>
        <w:t>о</w:t>
      </w:r>
      <w:r>
        <w:rPr>
          <w:spacing w:val="-7"/>
        </w:rPr>
        <w:t xml:space="preserve"> </w:t>
      </w:r>
      <w:r>
        <w:t>животных.</w:t>
      </w:r>
      <w:r>
        <w:rPr>
          <w:spacing w:val="-4"/>
        </w:rPr>
        <w:t xml:space="preserve"> </w:t>
      </w:r>
      <w:r>
        <w:t>Животные</w:t>
      </w:r>
      <w:r>
        <w:rPr>
          <w:spacing w:val="-12"/>
        </w:rPr>
        <w:t xml:space="preserve"> </w:t>
      </w:r>
      <w:r>
        <w:t>в</w:t>
      </w:r>
      <w:r>
        <w:rPr>
          <w:spacing w:val="-9"/>
        </w:rPr>
        <w:t xml:space="preserve"> </w:t>
      </w:r>
      <w:r>
        <w:t>жизни</w:t>
      </w:r>
      <w:r>
        <w:rPr>
          <w:spacing w:val="-10"/>
        </w:rPr>
        <w:t xml:space="preserve"> </w:t>
      </w:r>
      <w:r>
        <w:t>и</w:t>
      </w:r>
      <w:r>
        <w:rPr>
          <w:spacing w:val="-11"/>
        </w:rPr>
        <w:t xml:space="preserve"> </w:t>
      </w:r>
      <w:r>
        <w:t>творчестве</w:t>
      </w:r>
      <w:r>
        <w:rPr>
          <w:spacing w:val="-57"/>
        </w:rPr>
        <w:t xml:space="preserve"> </w:t>
      </w:r>
      <w:r>
        <w:t>писателей-анималистов.</w:t>
      </w:r>
      <w:r>
        <w:rPr>
          <w:i/>
        </w:rPr>
        <w:t>Тема природы в русской поэзии.</w:t>
      </w:r>
      <w:r>
        <w:rPr>
          <w:i/>
          <w:spacing w:val="1"/>
        </w:rPr>
        <w:t xml:space="preserve"> </w:t>
      </w:r>
      <w:r>
        <w:t>А. К. Толстой. Стихотворение «Осень.</w:t>
      </w:r>
      <w:r>
        <w:rPr>
          <w:spacing w:val="1"/>
        </w:rPr>
        <w:t xml:space="preserve"> </w:t>
      </w:r>
      <w:r>
        <w:t>Обсыпается весь наш бедный сад...». А. А. Фет. Стихотворение «Чудная картина...». И. А. Бунин.</w:t>
      </w:r>
      <w:r>
        <w:rPr>
          <w:spacing w:val="1"/>
        </w:rPr>
        <w:t xml:space="preserve"> </w:t>
      </w:r>
      <w:r>
        <w:t>Стихотворение</w:t>
      </w:r>
      <w:r>
        <w:rPr>
          <w:spacing w:val="1"/>
        </w:rPr>
        <w:t xml:space="preserve"> </w:t>
      </w:r>
      <w:r>
        <w:t>«Листопад»</w:t>
      </w:r>
      <w:r>
        <w:rPr>
          <w:spacing w:val="1"/>
        </w:rPr>
        <w:t xml:space="preserve"> </w:t>
      </w:r>
      <w:r>
        <w:t>(фрагмент</w:t>
      </w:r>
      <w:r>
        <w:rPr>
          <w:spacing w:val="1"/>
        </w:rPr>
        <w:t xml:space="preserve"> </w:t>
      </w:r>
      <w:r>
        <w:t>«Лес,</w:t>
      </w:r>
      <w:r>
        <w:rPr>
          <w:spacing w:val="1"/>
        </w:rPr>
        <w:t xml:space="preserve"> </w:t>
      </w:r>
      <w:r>
        <w:t>точно</w:t>
      </w:r>
      <w:r>
        <w:rPr>
          <w:spacing w:val="1"/>
        </w:rPr>
        <w:t xml:space="preserve"> </w:t>
      </w:r>
      <w:r>
        <w:t>терем</w:t>
      </w:r>
      <w:r>
        <w:rPr>
          <w:spacing w:val="1"/>
        </w:rPr>
        <w:t xml:space="preserve"> </w:t>
      </w:r>
      <w:r>
        <w:t>расписной.»).</w:t>
      </w:r>
      <w:r>
        <w:rPr>
          <w:spacing w:val="1"/>
        </w:rPr>
        <w:t xml:space="preserve"> </w:t>
      </w:r>
      <w:r>
        <w:t>Н.</w:t>
      </w:r>
      <w:r>
        <w:rPr>
          <w:spacing w:val="1"/>
        </w:rPr>
        <w:t xml:space="preserve"> </w:t>
      </w:r>
      <w:r>
        <w:t>А.</w:t>
      </w:r>
      <w:r>
        <w:rPr>
          <w:spacing w:val="1"/>
        </w:rPr>
        <w:t xml:space="preserve"> </w:t>
      </w:r>
      <w:r>
        <w:t>Заболоцкий.</w:t>
      </w:r>
      <w:r>
        <w:rPr>
          <w:spacing w:val="1"/>
        </w:rPr>
        <w:t xml:space="preserve"> </w:t>
      </w:r>
      <w:r>
        <w:t>Стихотворение</w:t>
      </w:r>
      <w:r>
        <w:rPr>
          <w:spacing w:val="1"/>
        </w:rPr>
        <w:t xml:space="preserve"> </w:t>
      </w:r>
      <w:r>
        <w:t>«Гроза</w:t>
      </w:r>
      <w:r>
        <w:rPr>
          <w:spacing w:val="1"/>
        </w:rPr>
        <w:t xml:space="preserve"> </w:t>
      </w:r>
      <w:r>
        <w:t>идет».</w:t>
      </w:r>
      <w:r>
        <w:rPr>
          <w:spacing w:val="1"/>
        </w:rPr>
        <w:t xml:space="preserve"> </w:t>
      </w:r>
      <w:r>
        <w:t>Картины</w:t>
      </w:r>
      <w:r>
        <w:rPr>
          <w:spacing w:val="1"/>
        </w:rPr>
        <w:t xml:space="preserve"> </w:t>
      </w:r>
      <w:r>
        <w:t>родной</w:t>
      </w:r>
      <w:r>
        <w:rPr>
          <w:spacing w:val="1"/>
        </w:rPr>
        <w:t xml:space="preserve"> </w:t>
      </w:r>
      <w:r>
        <w:t>природы</w:t>
      </w:r>
      <w:r>
        <w:rPr>
          <w:spacing w:val="1"/>
        </w:rPr>
        <w:t xml:space="preserve"> </w:t>
      </w:r>
      <w:r>
        <w:t>в</w:t>
      </w:r>
      <w:r>
        <w:rPr>
          <w:spacing w:val="1"/>
        </w:rPr>
        <w:t xml:space="preserve"> </w:t>
      </w:r>
      <w:r>
        <w:t>изображении</w:t>
      </w:r>
      <w:r>
        <w:rPr>
          <w:spacing w:val="1"/>
        </w:rPr>
        <w:t xml:space="preserve"> </w:t>
      </w:r>
      <w:r>
        <w:t>русских</w:t>
      </w:r>
      <w:r>
        <w:rPr>
          <w:spacing w:val="1"/>
        </w:rPr>
        <w:t xml:space="preserve"> </w:t>
      </w:r>
      <w:r>
        <w:t>поэтов.</w:t>
      </w:r>
      <w:r>
        <w:rPr>
          <w:spacing w:val="1"/>
        </w:rPr>
        <w:t xml:space="preserve"> </w:t>
      </w:r>
      <w:r>
        <w:t>Параллелизм</w:t>
      </w:r>
      <w:r>
        <w:rPr>
          <w:spacing w:val="1"/>
        </w:rPr>
        <w:t xml:space="preserve"> </w:t>
      </w:r>
      <w:r>
        <w:t>как</w:t>
      </w:r>
      <w:r>
        <w:rPr>
          <w:spacing w:val="-2"/>
        </w:rPr>
        <w:t xml:space="preserve"> </w:t>
      </w:r>
      <w:r>
        <w:t>средство создания художественной</w:t>
      </w:r>
      <w:r>
        <w:rPr>
          <w:spacing w:val="1"/>
        </w:rPr>
        <w:t xml:space="preserve"> </w:t>
      </w:r>
      <w:r>
        <w:t>картины</w:t>
      </w:r>
      <w:r>
        <w:rPr>
          <w:spacing w:val="-2"/>
        </w:rPr>
        <w:t xml:space="preserve"> </w:t>
      </w:r>
      <w:r>
        <w:t>жизни</w:t>
      </w:r>
      <w:r>
        <w:rPr>
          <w:spacing w:val="1"/>
        </w:rPr>
        <w:t xml:space="preserve"> </w:t>
      </w:r>
      <w:r>
        <w:t>природы</w:t>
      </w:r>
      <w:r>
        <w:rPr>
          <w:spacing w:val="1"/>
        </w:rPr>
        <w:t xml:space="preserve"> </w:t>
      </w:r>
      <w:r>
        <w:t>и</w:t>
      </w:r>
      <w:r>
        <w:rPr>
          <w:spacing w:val="-4"/>
        </w:rPr>
        <w:t xml:space="preserve"> </w:t>
      </w:r>
      <w:r>
        <w:t>человека.</w:t>
      </w:r>
    </w:p>
    <w:p w:rsidR="001B55DF" w:rsidRDefault="001B55DF" w:rsidP="001B55DF">
      <w:pPr>
        <w:pStyle w:val="a3"/>
        <w:spacing w:before="10" w:line="237" w:lineRule="auto"/>
        <w:ind w:right="643"/>
      </w:pPr>
      <w:r>
        <w:rPr>
          <w:i/>
        </w:rPr>
        <w:t>Тема</w:t>
      </w:r>
      <w:r>
        <w:rPr>
          <w:i/>
          <w:spacing w:val="1"/>
        </w:rPr>
        <w:t xml:space="preserve"> </w:t>
      </w:r>
      <w:r>
        <w:rPr>
          <w:i/>
        </w:rPr>
        <w:t>родины</w:t>
      </w:r>
      <w:r>
        <w:rPr>
          <w:i/>
          <w:spacing w:val="1"/>
        </w:rPr>
        <w:t xml:space="preserve"> </w:t>
      </w:r>
      <w:r>
        <w:t>в</w:t>
      </w:r>
      <w:r>
        <w:rPr>
          <w:spacing w:val="1"/>
        </w:rPr>
        <w:t xml:space="preserve"> </w:t>
      </w:r>
      <w:r>
        <w:t>русской</w:t>
      </w:r>
      <w:r>
        <w:rPr>
          <w:spacing w:val="1"/>
        </w:rPr>
        <w:t xml:space="preserve"> </w:t>
      </w:r>
      <w:r>
        <w:t>поэзии</w:t>
      </w:r>
      <w:r>
        <w:rPr>
          <w:spacing w:val="1"/>
        </w:rPr>
        <w:t xml:space="preserve"> </w:t>
      </w:r>
      <w:r>
        <w:t>И.</w:t>
      </w:r>
      <w:r>
        <w:rPr>
          <w:spacing w:val="1"/>
        </w:rPr>
        <w:t xml:space="preserve"> </w:t>
      </w:r>
      <w:r>
        <w:t>С.</w:t>
      </w:r>
      <w:r>
        <w:rPr>
          <w:spacing w:val="1"/>
        </w:rPr>
        <w:t xml:space="preserve"> </w:t>
      </w:r>
      <w:r>
        <w:t>Никитин.</w:t>
      </w:r>
      <w:r>
        <w:rPr>
          <w:spacing w:val="1"/>
        </w:rPr>
        <w:t xml:space="preserve"> </w:t>
      </w:r>
      <w:r>
        <w:t>Стихотворение</w:t>
      </w:r>
      <w:r>
        <w:rPr>
          <w:spacing w:val="1"/>
        </w:rPr>
        <w:t xml:space="preserve"> </w:t>
      </w:r>
      <w:r>
        <w:t>«</w:t>
      </w:r>
      <w:r>
        <w:rPr>
          <w:spacing w:val="1"/>
        </w:rPr>
        <w:t xml:space="preserve"> </w:t>
      </w:r>
      <w:r>
        <w:t>Русь</w:t>
      </w:r>
      <w:r>
        <w:rPr>
          <w:spacing w:val="1"/>
        </w:rPr>
        <w:t xml:space="preserve"> </w:t>
      </w:r>
      <w:r>
        <w:t>».</w:t>
      </w:r>
      <w:r>
        <w:rPr>
          <w:spacing w:val="1"/>
        </w:rPr>
        <w:t xml:space="preserve"> </w:t>
      </w:r>
      <w:r>
        <w:t>А.</w:t>
      </w:r>
      <w:r>
        <w:rPr>
          <w:spacing w:val="1"/>
        </w:rPr>
        <w:t xml:space="preserve"> </w:t>
      </w:r>
      <w:r>
        <w:t>К.</w:t>
      </w:r>
      <w:r>
        <w:rPr>
          <w:spacing w:val="1"/>
        </w:rPr>
        <w:t xml:space="preserve"> </w:t>
      </w:r>
      <w:r>
        <w:t>Толстой.</w:t>
      </w:r>
      <w:r>
        <w:rPr>
          <w:spacing w:val="1"/>
        </w:rPr>
        <w:t xml:space="preserve"> </w:t>
      </w:r>
      <w:r>
        <w:t>Стихотворение</w:t>
      </w:r>
      <w:r>
        <w:rPr>
          <w:spacing w:val="-8"/>
        </w:rPr>
        <w:t xml:space="preserve"> </w:t>
      </w:r>
      <w:r>
        <w:t>«Край</w:t>
      </w:r>
      <w:r>
        <w:rPr>
          <w:spacing w:val="-5"/>
        </w:rPr>
        <w:t xml:space="preserve"> </w:t>
      </w:r>
      <w:r>
        <w:t>ты</w:t>
      </w:r>
      <w:r>
        <w:rPr>
          <w:spacing w:val="-8"/>
        </w:rPr>
        <w:t xml:space="preserve"> </w:t>
      </w:r>
      <w:r>
        <w:t>мой,</w:t>
      </w:r>
      <w:r>
        <w:rPr>
          <w:spacing w:val="-9"/>
        </w:rPr>
        <w:t xml:space="preserve"> </w:t>
      </w:r>
      <w:r>
        <w:t>родимый</w:t>
      </w:r>
      <w:r>
        <w:rPr>
          <w:spacing w:val="-5"/>
        </w:rPr>
        <w:t xml:space="preserve"> </w:t>
      </w:r>
      <w:r>
        <w:t>край.».</w:t>
      </w:r>
      <w:r>
        <w:rPr>
          <w:spacing w:val="-9"/>
        </w:rPr>
        <w:t xml:space="preserve"> </w:t>
      </w:r>
      <w:r>
        <w:t>И.</w:t>
      </w:r>
      <w:r>
        <w:rPr>
          <w:spacing w:val="-5"/>
        </w:rPr>
        <w:t xml:space="preserve"> </w:t>
      </w:r>
      <w:r>
        <w:t>А.</w:t>
      </w:r>
      <w:r>
        <w:rPr>
          <w:spacing w:val="-4"/>
        </w:rPr>
        <w:t xml:space="preserve"> </w:t>
      </w:r>
      <w:r>
        <w:t>Бунин.</w:t>
      </w:r>
      <w:r>
        <w:rPr>
          <w:spacing w:val="-5"/>
        </w:rPr>
        <w:t xml:space="preserve"> </w:t>
      </w:r>
      <w:r>
        <w:t>Стихотворение</w:t>
      </w:r>
      <w:r>
        <w:rPr>
          <w:spacing w:val="-12"/>
        </w:rPr>
        <w:t xml:space="preserve"> </w:t>
      </w:r>
      <w:r>
        <w:t>«У</w:t>
      </w:r>
      <w:r>
        <w:rPr>
          <w:spacing w:val="-8"/>
        </w:rPr>
        <w:t xml:space="preserve"> </w:t>
      </w:r>
      <w:r>
        <w:t>птицы</w:t>
      </w:r>
      <w:r>
        <w:rPr>
          <w:spacing w:val="-4"/>
        </w:rPr>
        <w:t xml:space="preserve"> </w:t>
      </w:r>
      <w:r>
        <w:t>есть</w:t>
      </w:r>
      <w:r>
        <w:rPr>
          <w:spacing w:val="-9"/>
        </w:rPr>
        <w:t xml:space="preserve"> </w:t>
      </w:r>
      <w:r>
        <w:t>гнездо,</w:t>
      </w:r>
      <w:r>
        <w:rPr>
          <w:spacing w:val="-9"/>
        </w:rPr>
        <w:t xml:space="preserve"> </w:t>
      </w:r>
      <w:r>
        <w:t>у</w:t>
      </w:r>
      <w:r>
        <w:rPr>
          <w:spacing w:val="-57"/>
        </w:rPr>
        <w:t xml:space="preserve"> </w:t>
      </w:r>
      <w:r>
        <w:t>зверя</w:t>
      </w:r>
      <w:r>
        <w:rPr>
          <w:spacing w:val="1"/>
        </w:rPr>
        <w:t xml:space="preserve"> </w:t>
      </w:r>
      <w:r>
        <w:t>есть</w:t>
      </w:r>
      <w:r>
        <w:rPr>
          <w:spacing w:val="1"/>
        </w:rPr>
        <w:t xml:space="preserve"> </w:t>
      </w:r>
      <w:r>
        <w:t>нора.».</w:t>
      </w:r>
      <w:r>
        <w:rPr>
          <w:spacing w:val="1"/>
        </w:rPr>
        <w:t xml:space="preserve"> </w:t>
      </w:r>
      <w:r>
        <w:t>И.</w:t>
      </w:r>
      <w:r>
        <w:rPr>
          <w:spacing w:val="1"/>
        </w:rPr>
        <w:t xml:space="preserve"> </w:t>
      </w:r>
      <w:r>
        <w:t>Северянин.</w:t>
      </w:r>
      <w:r>
        <w:rPr>
          <w:spacing w:val="1"/>
        </w:rPr>
        <w:t xml:space="preserve"> </w:t>
      </w:r>
      <w:r>
        <w:t>Стихотворение</w:t>
      </w:r>
      <w:r>
        <w:rPr>
          <w:spacing w:val="1"/>
        </w:rPr>
        <w:t xml:space="preserve"> </w:t>
      </w:r>
      <w:r>
        <w:t>«Запевка».</w:t>
      </w:r>
      <w:r>
        <w:rPr>
          <w:spacing w:val="1"/>
        </w:rPr>
        <w:t xml:space="preserve"> </w:t>
      </w:r>
      <w:r>
        <w:t>Образ</w:t>
      </w:r>
      <w:r>
        <w:rPr>
          <w:spacing w:val="1"/>
        </w:rPr>
        <w:t xml:space="preserve"> </w:t>
      </w:r>
      <w:r>
        <w:t>родины</w:t>
      </w:r>
      <w:r>
        <w:rPr>
          <w:spacing w:val="1"/>
        </w:rPr>
        <w:t xml:space="preserve"> </w:t>
      </w:r>
      <w:r>
        <w:t>в</w:t>
      </w:r>
      <w:r>
        <w:rPr>
          <w:spacing w:val="1"/>
        </w:rPr>
        <w:t xml:space="preserve"> </w:t>
      </w:r>
      <w:r>
        <w:t>русской</w:t>
      </w:r>
      <w:r>
        <w:rPr>
          <w:spacing w:val="1"/>
        </w:rPr>
        <w:t xml:space="preserve"> </w:t>
      </w:r>
      <w:r>
        <w:t>поэзии.</w:t>
      </w:r>
      <w:r>
        <w:rPr>
          <w:spacing w:val="1"/>
        </w:rPr>
        <w:t xml:space="preserve"> </w:t>
      </w:r>
      <w:r>
        <w:t>Обращение</w:t>
      </w:r>
      <w:r>
        <w:rPr>
          <w:spacing w:val="1"/>
        </w:rPr>
        <w:t xml:space="preserve"> </w:t>
      </w:r>
      <w:r>
        <w:t>поэтов</w:t>
      </w:r>
      <w:r>
        <w:rPr>
          <w:spacing w:val="1"/>
        </w:rPr>
        <w:t xml:space="preserve"> </w:t>
      </w:r>
      <w:r>
        <w:t>к</w:t>
      </w:r>
      <w:r>
        <w:rPr>
          <w:spacing w:val="1"/>
        </w:rPr>
        <w:t xml:space="preserve"> </w:t>
      </w:r>
      <w:r>
        <w:t>картинам</w:t>
      </w:r>
      <w:r>
        <w:rPr>
          <w:spacing w:val="1"/>
        </w:rPr>
        <w:t xml:space="preserve"> </w:t>
      </w:r>
      <w:r>
        <w:t>русской</w:t>
      </w:r>
      <w:r>
        <w:rPr>
          <w:spacing w:val="1"/>
        </w:rPr>
        <w:t xml:space="preserve"> </w:t>
      </w:r>
      <w:r>
        <w:t>жизни,</w:t>
      </w:r>
      <w:r>
        <w:rPr>
          <w:spacing w:val="1"/>
        </w:rPr>
        <w:t xml:space="preserve"> </w:t>
      </w:r>
      <w:r>
        <w:t>изображению</w:t>
      </w:r>
      <w:r>
        <w:rPr>
          <w:spacing w:val="1"/>
        </w:rPr>
        <w:t xml:space="preserve"> </w:t>
      </w:r>
      <w:r>
        <w:t>родной</w:t>
      </w:r>
      <w:r>
        <w:rPr>
          <w:spacing w:val="1"/>
        </w:rPr>
        <w:t xml:space="preserve"> </w:t>
      </w:r>
      <w:r>
        <w:t>природы,</w:t>
      </w:r>
      <w:r>
        <w:rPr>
          <w:spacing w:val="1"/>
        </w:rPr>
        <w:t xml:space="preserve"> </w:t>
      </w:r>
      <w:r>
        <w:t>событий</w:t>
      </w:r>
      <w:r>
        <w:rPr>
          <w:spacing w:val="1"/>
        </w:rPr>
        <w:t xml:space="preserve"> </w:t>
      </w:r>
      <w:r>
        <w:t>отечественной</w:t>
      </w:r>
      <w:r>
        <w:rPr>
          <w:spacing w:val="2"/>
        </w:rPr>
        <w:t xml:space="preserve"> </w:t>
      </w:r>
      <w:r>
        <w:t>истории,</w:t>
      </w:r>
      <w:r>
        <w:rPr>
          <w:spacing w:val="-1"/>
        </w:rPr>
        <w:t xml:space="preserve"> </w:t>
      </w:r>
      <w:r>
        <w:t>создание ярких</w:t>
      </w:r>
      <w:r>
        <w:rPr>
          <w:spacing w:val="-3"/>
        </w:rPr>
        <w:t xml:space="preserve"> </w:t>
      </w:r>
      <w:r>
        <w:t>образов</w:t>
      </w:r>
      <w:r>
        <w:rPr>
          <w:spacing w:val="2"/>
        </w:rPr>
        <w:t xml:space="preserve"> </w:t>
      </w:r>
      <w:r>
        <w:t>русских</w:t>
      </w:r>
      <w:r>
        <w:rPr>
          <w:spacing w:val="-3"/>
        </w:rPr>
        <w:t xml:space="preserve"> </w:t>
      </w:r>
      <w:r>
        <w:t>людей.</w:t>
      </w:r>
    </w:p>
    <w:p w:rsidR="001B55DF" w:rsidRDefault="001B55DF" w:rsidP="001B55DF">
      <w:pPr>
        <w:pStyle w:val="a3"/>
        <w:ind w:right="643"/>
      </w:pPr>
      <w:r>
        <w:rPr>
          <w:i/>
        </w:rPr>
        <w:t>Военная</w:t>
      </w:r>
      <w:r>
        <w:rPr>
          <w:i/>
          <w:spacing w:val="1"/>
        </w:rPr>
        <w:t xml:space="preserve"> </w:t>
      </w:r>
      <w:r>
        <w:rPr>
          <w:i/>
        </w:rPr>
        <w:t>тема</w:t>
      </w:r>
      <w:r>
        <w:rPr>
          <w:i/>
          <w:spacing w:val="1"/>
        </w:rPr>
        <w:t xml:space="preserve"> </w:t>
      </w:r>
      <w:r>
        <w:rPr>
          <w:i/>
        </w:rPr>
        <w:t>в</w:t>
      </w:r>
      <w:r>
        <w:rPr>
          <w:i/>
          <w:spacing w:val="1"/>
        </w:rPr>
        <w:t xml:space="preserve"> </w:t>
      </w:r>
      <w:r>
        <w:rPr>
          <w:i/>
        </w:rPr>
        <w:t>русской</w:t>
      </w:r>
      <w:r>
        <w:rPr>
          <w:i/>
          <w:spacing w:val="1"/>
        </w:rPr>
        <w:t xml:space="preserve"> </w:t>
      </w:r>
      <w:r>
        <w:rPr>
          <w:i/>
        </w:rPr>
        <w:t>литературе.</w:t>
      </w:r>
      <w:r>
        <w:rPr>
          <w:i/>
          <w:spacing w:val="1"/>
        </w:rPr>
        <w:t xml:space="preserve"> </w:t>
      </w:r>
      <w:r>
        <w:t>В.</w:t>
      </w:r>
      <w:r>
        <w:rPr>
          <w:spacing w:val="1"/>
        </w:rPr>
        <w:t xml:space="preserve"> </w:t>
      </w:r>
      <w:r>
        <w:t>П. Катаев.</w:t>
      </w:r>
      <w:r>
        <w:rPr>
          <w:spacing w:val="1"/>
        </w:rPr>
        <w:t xml:space="preserve"> </w:t>
      </w:r>
      <w:r>
        <w:t>Повесть</w:t>
      </w:r>
      <w:r>
        <w:rPr>
          <w:spacing w:val="1"/>
        </w:rPr>
        <w:t xml:space="preserve"> </w:t>
      </w:r>
      <w:r>
        <w:t>«Сын</w:t>
      </w:r>
      <w:r>
        <w:rPr>
          <w:spacing w:val="1"/>
        </w:rPr>
        <w:t xml:space="preserve"> </w:t>
      </w:r>
      <w:r>
        <w:t>полка» (фрагменты).</w:t>
      </w:r>
      <w:r>
        <w:rPr>
          <w:spacing w:val="1"/>
        </w:rPr>
        <w:t xml:space="preserve"> </w:t>
      </w:r>
      <w:r>
        <w:t>A.</w:t>
      </w:r>
      <w:r>
        <w:rPr>
          <w:spacing w:val="1"/>
        </w:rPr>
        <w:t xml:space="preserve"> </w:t>
      </w:r>
      <w:r>
        <w:t>Т.</w:t>
      </w:r>
      <w:r>
        <w:rPr>
          <w:spacing w:val="1"/>
        </w:rPr>
        <w:t xml:space="preserve"> </w:t>
      </w:r>
      <w:r>
        <w:t>Твардовский.</w:t>
      </w:r>
      <w:r>
        <w:rPr>
          <w:spacing w:val="-7"/>
        </w:rPr>
        <w:t xml:space="preserve"> </w:t>
      </w:r>
      <w:r>
        <w:t>Стихотворение</w:t>
      </w:r>
      <w:r>
        <w:rPr>
          <w:spacing w:val="-9"/>
        </w:rPr>
        <w:t xml:space="preserve"> </w:t>
      </w:r>
      <w:r>
        <w:t>«Рассказ</w:t>
      </w:r>
      <w:r>
        <w:rPr>
          <w:spacing w:val="-3"/>
        </w:rPr>
        <w:t xml:space="preserve"> </w:t>
      </w:r>
      <w:r>
        <w:t>танкиста».</w:t>
      </w:r>
      <w:r>
        <w:rPr>
          <w:spacing w:val="-1"/>
        </w:rPr>
        <w:t xml:space="preserve"> </w:t>
      </w:r>
      <w:r>
        <w:t>Д.</w:t>
      </w:r>
      <w:r>
        <w:rPr>
          <w:spacing w:val="-7"/>
        </w:rPr>
        <w:t xml:space="preserve"> </w:t>
      </w:r>
      <w:r>
        <w:t>С.</w:t>
      </w:r>
      <w:r>
        <w:rPr>
          <w:spacing w:val="-6"/>
        </w:rPr>
        <w:t xml:space="preserve"> </w:t>
      </w:r>
      <w:r>
        <w:t>Самойлов.</w:t>
      </w:r>
      <w:r>
        <w:rPr>
          <w:spacing w:val="-7"/>
        </w:rPr>
        <w:t xml:space="preserve"> </w:t>
      </w:r>
      <w:r>
        <w:t>Стихотворение</w:t>
      </w:r>
      <w:r>
        <w:rPr>
          <w:spacing w:val="-9"/>
        </w:rPr>
        <w:t xml:space="preserve"> </w:t>
      </w:r>
      <w:r>
        <w:t>«</w:t>
      </w:r>
      <w:r>
        <w:rPr>
          <w:spacing w:val="2"/>
        </w:rPr>
        <w:t xml:space="preserve"> </w:t>
      </w:r>
      <w:r>
        <w:t>Сороковые</w:t>
      </w:r>
      <w:r>
        <w:rPr>
          <w:spacing w:val="-9"/>
        </w:rPr>
        <w:t xml:space="preserve"> </w:t>
      </w:r>
      <w:r>
        <w:t>».</w:t>
      </w:r>
      <w:r>
        <w:rPr>
          <w:spacing w:val="1"/>
        </w:rPr>
        <w:t xml:space="preserve"> </w:t>
      </w:r>
      <w:r>
        <w:t>B.</w:t>
      </w:r>
      <w:r>
        <w:rPr>
          <w:spacing w:val="-58"/>
        </w:rPr>
        <w:t xml:space="preserve"> </w:t>
      </w:r>
      <w:r>
        <w:t>В. Быков. Повесть «Обелиск». Идейно-эмоциональное содержание произведений, посвященных</w:t>
      </w:r>
      <w:r>
        <w:rPr>
          <w:spacing w:val="1"/>
        </w:rPr>
        <w:t xml:space="preserve"> </w:t>
      </w:r>
      <w:r>
        <w:t xml:space="preserve">военной теме. Образы русских солдат. Образы детей в произведениях о Великой </w:t>
      </w:r>
      <w:r>
        <w:lastRenderedPageBreak/>
        <w:t>Отечественной</w:t>
      </w:r>
      <w:r>
        <w:rPr>
          <w:spacing w:val="1"/>
        </w:rPr>
        <w:t xml:space="preserve"> </w:t>
      </w:r>
      <w:r>
        <w:t>войне.</w:t>
      </w:r>
    </w:p>
    <w:p w:rsidR="001B55DF" w:rsidRDefault="001B55DF" w:rsidP="001B55DF">
      <w:pPr>
        <w:pStyle w:val="a3"/>
        <w:spacing w:line="237" w:lineRule="auto"/>
        <w:ind w:right="643"/>
      </w:pPr>
      <w:r>
        <w:rPr>
          <w:i/>
        </w:rPr>
        <w:t>Автобиографические</w:t>
      </w:r>
      <w:r>
        <w:rPr>
          <w:i/>
          <w:spacing w:val="1"/>
        </w:rPr>
        <w:t xml:space="preserve"> </w:t>
      </w:r>
      <w:r>
        <w:rPr>
          <w:i/>
        </w:rPr>
        <w:t>произведения</w:t>
      </w:r>
      <w:r>
        <w:rPr>
          <w:i/>
          <w:spacing w:val="1"/>
        </w:rPr>
        <w:t xml:space="preserve"> </w:t>
      </w:r>
      <w:r>
        <w:rPr>
          <w:i/>
        </w:rPr>
        <w:t>русских</w:t>
      </w:r>
      <w:r>
        <w:rPr>
          <w:i/>
          <w:spacing w:val="1"/>
        </w:rPr>
        <w:t xml:space="preserve"> </w:t>
      </w:r>
      <w:r>
        <w:rPr>
          <w:i/>
        </w:rPr>
        <w:t>писателей.</w:t>
      </w:r>
      <w:r>
        <w:rPr>
          <w:i/>
          <w:spacing w:val="1"/>
        </w:rPr>
        <w:t xml:space="preserve"> </w:t>
      </w:r>
      <w:r>
        <w:t>Л.</w:t>
      </w:r>
      <w:r>
        <w:rPr>
          <w:spacing w:val="1"/>
        </w:rPr>
        <w:t xml:space="preserve"> </w:t>
      </w:r>
      <w:r>
        <w:t>Н.</w:t>
      </w:r>
      <w:r>
        <w:rPr>
          <w:spacing w:val="1"/>
        </w:rPr>
        <w:t xml:space="preserve"> </w:t>
      </w:r>
      <w:r>
        <w:t>Толстой.</w:t>
      </w:r>
      <w:r>
        <w:rPr>
          <w:spacing w:val="1"/>
        </w:rPr>
        <w:t xml:space="preserve"> </w:t>
      </w:r>
      <w:r>
        <w:t>Повесть</w:t>
      </w:r>
      <w:r>
        <w:rPr>
          <w:spacing w:val="1"/>
        </w:rPr>
        <w:t xml:space="preserve"> </w:t>
      </w:r>
      <w:r>
        <w:t>«Детство»</w:t>
      </w:r>
      <w:r>
        <w:rPr>
          <w:spacing w:val="1"/>
        </w:rPr>
        <w:t xml:space="preserve"> </w:t>
      </w:r>
      <w:r>
        <w:t>(фрагменты).</w:t>
      </w:r>
      <w:r>
        <w:rPr>
          <w:spacing w:val="1"/>
        </w:rPr>
        <w:t xml:space="preserve"> </w:t>
      </w:r>
      <w:r>
        <w:t>М.Горький.</w:t>
      </w:r>
      <w:r>
        <w:rPr>
          <w:spacing w:val="1"/>
        </w:rPr>
        <w:t xml:space="preserve"> </w:t>
      </w:r>
      <w:r>
        <w:t>Повесть</w:t>
      </w:r>
      <w:r>
        <w:rPr>
          <w:spacing w:val="1"/>
        </w:rPr>
        <w:t xml:space="preserve"> </w:t>
      </w:r>
      <w:r>
        <w:t>«Детство»</w:t>
      </w:r>
      <w:r>
        <w:rPr>
          <w:spacing w:val="1"/>
        </w:rPr>
        <w:t xml:space="preserve"> </w:t>
      </w:r>
      <w:r>
        <w:t>(фрагменты).</w:t>
      </w:r>
      <w:r>
        <w:rPr>
          <w:spacing w:val="1"/>
        </w:rPr>
        <w:t xml:space="preserve"> </w:t>
      </w:r>
      <w:r>
        <w:t>А.</w:t>
      </w:r>
      <w:r>
        <w:rPr>
          <w:spacing w:val="1"/>
        </w:rPr>
        <w:t xml:space="preserve"> </w:t>
      </w:r>
      <w:r>
        <w:t>Н.</w:t>
      </w:r>
      <w:r>
        <w:rPr>
          <w:spacing w:val="1"/>
        </w:rPr>
        <w:t xml:space="preserve"> </w:t>
      </w:r>
      <w:r>
        <w:t>Толстой.</w:t>
      </w:r>
      <w:r>
        <w:rPr>
          <w:spacing w:val="1"/>
        </w:rPr>
        <w:t xml:space="preserve"> </w:t>
      </w:r>
      <w:r>
        <w:t>Повесть</w:t>
      </w:r>
      <w:r>
        <w:rPr>
          <w:spacing w:val="1"/>
        </w:rPr>
        <w:t xml:space="preserve"> </w:t>
      </w:r>
      <w:r>
        <w:t>«Детство</w:t>
      </w:r>
      <w:r>
        <w:rPr>
          <w:spacing w:val="1"/>
        </w:rPr>
        <w:t xml:space="preserve"> </w:t>
      </w:r>
      <w:r>
        <w:t>Никиты»</w:t>
      </w:r>
      <w:r>
        <w:rPr>
          <w:spacing w:val="1"/>
        </w:rPr>
        <w:t xml:space="preserve"> </w:t>
      </w:r>
      <w:r>
        <w:t>(фрагменты).</w:t>
      </w:r>
      <w:r>
        <w:rPr>
          <w:spacing w:val="1"/>
        </w:rPr>
        <w:t xml:space="preserve"> </w:t>
      </w:r>
      <w:r>
        <w:t>Своеобразие</w:t>
      </w:r>
      <w:r>
        <w:rPr>
          <w:spacing w:val="1"/>
        </w:rPr>
        <w:t xml:space="preserve"> </w:t>
      </w:r>
      <w:r>
        <w:t>сюжета</w:t>
      </w:r>
      <w:r>
        <w:rPr>
          <w:spacing w:val="1"/>
        </w:rPr>
        <w:t xml:space="preserve"> </w:t>
      </w:r>
      <w:r>
        <w:t>и</w:t>
      </w:r>
      <w:r>
        <w:rPr>
          <w:spacing w:val="1"/>
        </w:rPr>
        <w:t xml:space="preserve"> </w:t>
      </w:r>
      <w:r>
        <w:t>образной</w:t>
      </w:r>
      <w:r>
        <w:rPr>
          <w:spacing w:val="1"/>
        </w:rPr>
        <w:t xml:space="preserve"> </w:t>
      </w:r>
      <w:r>
        <w:t>системы</w:t>
      </w:r>
      <w:r>
        <w:rPr>
          <w:spacing w:val="1"/>
        </w:rPr>
        <w:t xml:space="preserve"> </w:t>
      </w:r>
      <w:r>
        <w:t>в</w:t>
      </w:r>
      <w:r>
        <w:rPr>
          <w:spacing w:val="1"/>
        </w:rPr>
        <w:t xml:space="preserve"> </w:t>
      </w:r>
      <w:r>
        <w:t>автобиографических</w:t>
      </w:r>
      <w:r>
        <w:rPr>
          <w:spacing w:val="1"/>
        </w:rPr>
        <w:t xml:space="preserve"> </w:t>
      </w:r>
      <w:r>
        <w:t>произведениях.</w:t>
      </w:r>
      <w:r>
        <w:rPr>
          <w:spacing w:val="3"/>
        </w:rPr>
        <w:t xml:space="preserve"> </w:t>
      </w:r>
      <w:r>
        <w:t>Жизнь,</w:t>
      </w:r>
      <w:r>
        <w:rPr>
          <w:spacing w:val="-2"/>
        </w:rPr>
        <w:t xml:space="preserve"> </w:t>
      </w:r>
      <w:r>
        <w:t>изображенная</w:t>
      </w:r>
      <w:r>
        <w:rPr>
          <w:spacing w:val="2"/>
        </w:rPr>
        <w:t xml:space="preserve"> </w:t>
      </w:r>
      <w:r>
        <w:t>в</w:t>
      </w:r>
      <w:r>
        <w:rPr>
          <w:spacing w:val="-2"/>
        </w:rPr>
        <w:t xml:space="preserve"> </w:t>
      </w:r>
      <w:r>
        <w:t>восприятии</w:t>
      </w:r>
      <w:r>
        <w:rPr>
          <w:spacing w:val="3"/>
        </w:rPr>
        <w:t xml:space="preserve"> </w:t>
      </w:r>
      <w:r>
        <w:t>ребенка.</w:t>
      </w:r>
    </w:p>
    <w:p w:rsidR="001B55DF" w:rsidRDefault="001B55DF" w:rsidP="001B55DF">
      <w:pPr>
        <w:pStyle w:val="a3"/>
        <w:spacing w:before="5"/>
        <w:ind w:left="0" w:right="643"/>
        <w:jc w:val="left"/>
        <w:rPr>
          <w:sz w:val="20"/>
        </w:rPr>
      </w:pPr>
    </w:p>
    <w:p w:rsidR="001B55DF" w:rsidRDefault="001B55DF" w:rsidP="001B55DF">
      <w:pPr>
        <w:pStyle w:val="a3"/>
        <w:ind w:right="643"/>
      </w:pPr>
      <w:bookmarkStart w:id="54" w:name="Сведения_по_теории_и_истории_литературы"/>
      <w:bookmarkEnd w:id="54"/>
      <w:r>
        <w:t>Сведения</w:t>
      </w:r>
      <w:r>
        <w:rPr>
          <w:spacing w:val="-2"/>
        </w:rPr>
        <w:t xml:space="preserve"> </w:t>
      </w:r>
      <w:r>
        <w:t>по</w:t>
      </w:r>
      <w:r>
        <w:rPr>
          <w:spacing w:val="-2"/>
        </w:rPr>
        <w:t xml:space="preserve"> </w:t>
      </w:r>
      <w:r>
        <w:t>теории</w:t>
      </w:r>
      <w:r>
        <w:rPr>
          <w:spacing w:val="-6"/>
        </w:rPr>
        <w:t xml:space="preserve"> </w:t>
      </w:r>
      <w:r>
        <w:t>и</w:t>
      </w:r>
      <w:r>
        <w:rPr>
          <w:spacing w:val="-6"/>
        </w:rPr>
        <w:t xml:space="preserve"> </w:t>
      </w:r>
      <w:r>
        <w:t>истории</w:t>
      </w:r>
      <w:r>
        <w:rPr>
          <w:spacing w:val="-5"/>
        </w:rPr>
        <w:t xml:space="preserve"> </w:t>
      </w:r>
      <w:r>
        <w:t>литературы</w:t>
      </w:r>
    </w:p>
    <w:p w:rsidR="00E571E4" w:rsidRDefault="001B55DF" w:rsidP="00E571E4">
      <w:pPr>
        <w:pStyle w:val="a3"/>
        <w:spacing w:before="21" w:line="276" w:lineRule="auto"/>
        <w:ind w:right="643" w:firstLine="758"/>
      </w:pPr>
      <w:r>
        <w:t>Литература</w:t>
      </w:r>
      <w:r>
        <w:rPr>
          <w:spacing w:val="-5"/>
        </w:rPr>
        <w:t xml:space="preserve"> </w:t>
      </w:r>
      <w:r>
        <w:t>как</w:t>
      </w:r>
      <w:r>
        <w:rPr>
          <w:spacing w:val="-5"/>
        </w:rPr>
        <w:t xml:space="preserve"> </w:t>
      </w:r>
      <w:r>
        <w:t>искусство</w:t>
      </w:r>
      <w:r>
        <w:rPr>
          <w:spacing w:val="1"/>
        </w:rPr>
        <w:t xml:space="preserve"> </w:t>
      </w:r>
      <w:r>
        <w:t>словесного</w:t>
      </w:r>
      <w:r>
        <w:rPr>
          <w:spacing w:val="-8"/>
        </w:rPr>
        <w:t xml:space="preserve"> </w:t>
      </w:r>
      <w:r>
        <w:t>образа.</w:t>
      </w:r>
      <w:r>
        <w:rPr>
          <w:spacing w:val="-1"/>
        </w:rPr>
        <w:t xml:space="preserve"> </w:t>
      </w:r>
      <w:r>
        <w:t>Литература</w:t>
      </w:r>
      <w:r>
        <w:rPr>
          <w:spacing w:val="-4"/>
        </w:rPr>
        <w:t xml:space="preserve"> </w:t>
      </w:r>
      <w:r>
        <w:t>и</w:t>
      </w:r>
      <w:r>
        <w:rPr>
          <w:spacing w:val="-3"/>
        </w:rPr>
        <w:t xml:space="preserve"> </w:t>
      </w:r>
      <w:r>
        <w:t>мифология.</w:t>
      </w:r>
      <w:r>
        <w:rPr>
          <w:spacing w:val="-1"/>
        </w:rPr>
        <w:t xml:space="preserve"> </w:t>
      </w:r>
      <w:r>
        <w:t>Литература</w:t>
      </w:r>
      <w:r>
        <w:rPr>
          <w:spacing w:val="-4"/>
        </w:rPr>
        <w:t xml:space="preserve"> </w:t>
      </w:r>
      <w:r>
        <w:t>и</w:t>
      </w:r>
      <w:r>
        <w:rPr>
          <w:spacing w:val="-58"/>
        </w:rPr>
        <w:t xml:space="preserve"> </w:t>
      </w:r>
      <w:r>
        <w:t>фольклор.</w:t>
      </w:r>
    </w:p>
    <w:p w:rsidR="001B55DF" w:rsidRDefault="001B55DF" w:rsidP="00E571E4">
      <w:pPr>
        <w:pStyle w:val="a3"/>
        <w:spacing w:line="276" w:lineRule="auto"/>
        <w:ind w:right="643"/>
      </w:pPr>
      <w:r>
        <w:t>Художественный</w:t>
      </w:r>
      <w:r>
        <w:rPr>
          <w:spacing w:val="1"/>
        </w:rPr>
        <w:t xml:space="preserve"> </w:t>
      </w:r>
      <w:r>
        <w:t>образ.</w:t>
      </w:r>
      <w:r>
        <w:rPr>
          <w:spacing w:val="1"/>
        </w:rPr>
        <w:t xml:space="preserve"> </w:t>
      </w:r>
      <w:r>
        <w:t>Персонаж.</w:t>
      </w:r>
      <w:r>
        <w:rPr>
          <w:spacing w:val="1"/>
        </w:rPr>
        <w:t xml:space="preserve"> </w:t>
      </w:r>
      <w:r>
        <w:t>Литературный</w:t>
      </w:r>
      <w:r>
        <w:rPr>
          <w:spacing w:val="1"/>
        </w:rPr>
        <w:t xml:space="preserve"> </w:t>
      </w:r>
      <w:r>
        <w:t>герой.</w:t>
      </w:r>
      <w:r>
        <w:rPr>
          <w:spacing w:val="1"/>
        </w:rPr>
        <w:t xml:space="preserve"> </w:t>
      </w:r>
      <w:r>
        <w:t>Героический</w:t>
      </w:r>
      <w:r>
        <w:rPr>
          <w:spacing w:val="1"/>
        </w:rPr>
        <w:t xml:space="preserve"> </w:t>
      </w:r>
      <w:r>
        <w:t>характер.</w:t>
      </w:r>
      <w:r>
        <w:rPr>
          <w:spacing w:val="1"/>
        </w:rPr>
        <w:t xml:space="preserve"> </w:t>
      </w:r>
      <w:r>
        <w:t>Главные</w:t>
      </w:r>
      <w:r>
        <w:rPr>
          <w:spacing w:val="1"/>
        </w:rPr>
        <w:t xml:space="preserve"> </w:t>
      </w:r>
      <w:r>
        <w:t>и</w:t>
      </w:r>
      <w:r>
        <w:rPr>
          <w:spacing w:val="1"/>
        </w:rPr>
        <w:t xml:space="preserve"> </w:t>
      </w:r>
      <w:r>
        <w:rPr>
          <w:spacing w:val="-1"/>
        </w:rPr>
        <w:t>второстепенные</w:t>
      </w:r>
      <w:r>
        <w:rPr>
          <w:spacing w:val="-11"/>
        </w:rPr>
        <w:t xml:space="preserve"> </w:t>
      </w:r>
      <w:r>
        <w:t>персонажи.</w:t>
      </w:r>
      <w:r>
        <w:rPr>
          <w:spacing w:val="-6"/>
        </w:rPr>
        <w:t xml:space="preserve"> </w:t>
      </w:r>
      <w:r>
        <w:t>Лирический</w:t>
      </w:r>
      <w:r>
        <w:rPr>
          <w:spacing w:val="-8"/>
        </w:rPr>
        <w:t xml:space="preserve"> </w:t>
      </w:r>
      <w:r>
        <w:t>герой.</w:t>
      </w:r>
      <w:r>
        <w:rPr>
          <w:spacing w:val="-6"/>
        </w:rPr>
        <w:t xml:space="preserve"> </w:t>
      </w:r>
      <w:r>
        <w:t>Образы</w:t>
      </w:r>
      <w:r>
        <w:rPr>
          <w:spacing w:val="-7"/>
        </w:rPr>
        <w:t xml:space="preserve"> </w:t>
      </w:r>
      <w:r>
        <w:t>времени</w:t>
      </w:r>
      <w:r>
        <w:rPr>
          <w:spacing w:val="-8"/>
        </w:rPr>
        <w:t xml:space="preserve"> </w:t>
      </w:r>
      <w:r>
        <w:t>и</w:t>
      </w:r>
      <w:r>
        <w:rPr>
          <w:spacing w:val="-9"/>
        </w:rPr>
        <w:t xml:space="preserve"> </w:t>
      </w:r>
      <w:r>
        <w:t>пространства,</w:t>
      </w:r>
      <w:r>
        <w:rPr>
          <w:spacing w:val="-11"/>
        </w:rPr>
        <w:t xml:space="preserve"> </w:t>
      </w:r>
      <w:r>
        <w:t>природные</w:t>
      </w:r>
      <w:r>
        <w:rPr>
          <w:spacing w:val="-14"/>
        </w:rPr>
        <w:t xml:space="preserve"> </w:t>
      </w:r>
      <w:r>
        <w:t>образы,</w:t>
      </w:r>
      <w:r>
        <w:rPr>
          <w:spacing w:val="-57"/>
        </w:rPr>
        <w:t xml:space="preserve"> </w:t>
      </w:r>
      <w:r>
        <w:t>образы</w:t>
      </w:r>
      <w:r>
        <w:rPr>
          <w:spacing w:val="-2"/>
        </w:rPr>
        <w:t xml:space="preserve"> </w:t>
      </w:r>
      <w:r>
        <w:t>предметов.</w:t>
      </w:r>
      <w:r>
        <w:rPr>
          <w:spacing w:val="-1"/>
        </w:rPr>
        <w:t xml:space="preserve"> </w:t>
      </w:r>
      <w:r>
        <w:t>«Вечные»</w:t>
      </w:r>
      <w:r>
        <w:rPr>
          <w:spacing w:val="-3"/>
        </w:rPr>
        <w:t xml:space="preserve"> </w:t>
      </w:r>
      <w:r>
        <w:t>образы</w:t>
      </w:r>
      <w:r>
        <w:rPr>
          <w:spacing w:val="2"/>
        </w:rPr>
        <w:t xml:space="preserve"> </w:t>
      </w:r>
      <w:r>
        <w:t>в</w:t>
      </w:r>
      <w:r>
        <w:rPr>
          <w:spacing w:val="-1"/>
        </w:rPr>
        <w:t xml:space="preserve"> </w:t>
      </w:r>
      <w:r>
        <w:t>литературе.</w:t>
      </w:r>
    </w:p>
    <w:p w:rsidR="001B55DF" w:rsidRDefault="001B55DF" w:rsidP="00E571E4">
      <w:pPr>
        <w:pStyle w:val="a3"/>
        <w:spacing w:line="274" w:lineRule="exact"/>
        <w:ind w:left="1716" w:right="643"/>
      </w:pPr>
      <w:r>
        <w:t>Художественный</w:t>
      </w:r>
      <w:r>
        <w:rPr>
          <w:spacing w:val="-7"/>
        </w:rPr>
        <w:t xml:space="preserve"> </w:t>
      </w:r>
      <w:r>
        <w:t>вымысел.</w:t>
      </w:r>
      <w:r>
        <w:rPr>
          <w:spacing w:val="-5"/>
        </w:rPr>
        <w:t xml:space="preserve"> </w:t>
      </w:r>
      <w:r>
        <w:t>Правдоподобие</w:t>
      </w:r>
      <w:r>
        <w:rPr>
          <w:spacing w:val="-8"/>
        </w:rPr>
        <w:t xml:space="preserve"> </w:t>
      </w:r>
      <w:r>
        <w:t>и</w:t>
      </w:r>
      <w:r>
        <w:rPr>
          <w:spacing w:val="-2"/>
        </w:rPr>
        <w:t xml:space="preserve"> </w:t>
      </w:r>
      <w:r>
        <w:t>фантастика.</w:t>
      </w:r>
    </w:p>
    <w:p w:rsidR="001B55DF" w:rsidRDefault="001B55DF" w:rsidP="00E571E4">
      <w:pPr>
        <w:pStyle w:val="a3"/>
        <w:spacing w:before="41" w:line="276" w:lineRule="auto"/>
        <w:ind w:right="643"/>
      </w:pPr>
      <w:r>
        <w:t>Сюжет</w:t>
      </w:r>
      <w:r>
        <w:rPr>
          <w:spacing w:val="1"/>
        </w:rPr>
        <w:t xml:space="preserve"> </w:t>
      </w:r>
      <w:r>
        <w:t>и</w:t>
      </w:r>
      <w:r>
        <w:rPr>
          <w:spacing w:val="1"/>
        </w:rPr>
        <w:t xml:space="preserve"> </w:t>
      </w:r>
      <w:r>
        <w:t>композиция.</w:t>
      </w:r>
      <w:r>
        <w:rPr>
          <w:spacing w:val="1"/>
        </w:rPr>
        <w:t xml:space="preserve"> </w:t>
      </w:r>
      <w:r>
        <w:t>Конфликт.</w:t>
      </w:r>
      <w:r>
        <w:rPr>
          <w:spacing w:val="1"/>
        </w:rPr>
        <w:t xml:space="preserve"> </w:t>
      </w:r>
      <w:r>
        <w:t>Внутренний</w:t>
      </w:r>
      <w:r>
        <w:rPr>
          <w:spacing w:val="1"/>
        </w:rPr>
        <w:t xml:space="preserve"> </w:t>
      </w:r>
      <w:r>
        <w:t>конфликт.</w:t>
      </w:r>
      <w:r>
        <w:rPr>
          <w:spacing w:val="1"/>
        </w:rPr>
        <w:t xml:space="preserve"> </w:t>
      </w:r>
      <w:r>
        <w:t>Эпизод.</w:t>
      </w:r>
      <w:r>
        <w:rPr>
          <w:spacing w:val="1"/>
        </w:rPr>
        <w:t xml:space="preserve"> </w:t>
      </w:r>
      <w:r>
        <w:t>Пейзаж.</w:t>
      </w:r>
      <w:r>
        <w:rPr>
          <w:spacing w:val="1"/>
        </w:rPr>
        <w:t xml:space="preserve"> </w:t>
      </w:r>
      <w:r>
        <w:t>Портрет.</w:t>
      </w:r>
      <w:r>
        <w:rPr>
          <w:spacing w:val="1"/>
        </w:rPr>
        <w:t xml:space="preserve"> </w:t>
      </w:r>
      <w:r>
        <w:t>Диалог</w:t>
      </w:r>
      <w:r>
        <w:rPr>
          <w:spacing w:val="1"/>
        </w:rPr>
        <w:t xml:space="preserve"> </w:t>
      </w:r>
      <w:r>
        <w:t>и</w:t>
      </w:r>
      <w:r>
        <w:rPr>
          <w:spacing w:val="1"/>
        </w:rPr>
        <w:t xml:space="preserve"> </w:t>
      </w:r>
      <w:r>
        <w:t>монолог. Внутренний монолог. Дневники, письма и сны героев. Лирические отступления. Эпилог.</w:t>
      </w:r>
      <w:r>
        <w:rPr>
          <w:spacing w:val="1"/>
        </w:rPr>
        <w:t xml:space="preserve"> </w:t>
      </w:r>
      <w:r>
        <w:t>Лирический</w:t>
      </w:r>
      <w:r>
        <w:rPr>
          <w:spacing w:val="2"/>
        </w:rPr>
        <w:t xml:space="preserve"> </w:t>
      </w:r>
      <w:r>
        <w:t>сюжет.</w:t>
      </w:r>
    </w:p>
    <w:p w:rsidR="001B55DF" w:rsidRDefault="001B55DF" w:rsidP="00E571E4">
      <w:pPr>
        <w:pStyle w:val="a3"/>
        <w:spacing w:line="276" w:lineRule="auto"/>
        <w:ind w:right="643" w:firstLine="758"/>
      </w:pPr>
      <w:r>
        <w:t>Авторская</w:t>
      </w:r>
      <w:r>
        <w:rPr>
          <w:spacing w:val="-3"/>
        </w:rPr>
        <w:t xml:space="preserve"> </w:t>
      </w:r>
      <w:r>
        <w:t>позиция.</w:t>
      </w:r>
      <w:r>
        <w:rPr>
          <w:spacing w:val="-6"/>
        </w:rPr>
        <w:t xml:space="preserve"> </w:t>
      </w:r>
      <w:r>
        <w:t>Заглавие</w:t>
      </w:r>
      <w:r>
        <w:rPr>
          <w:spacing w:val="-9"/>
        </w:rPr>
        <w:t xml:space="preserve"> </w:t>
      </w:r>
      <w:r>
        <w:t>произведения.</w:t>
      </w:r>
      <w:r>
        <w:rPr>
          <w:spacing w:val="-1"/>
        </w:rPr>
        <w:t xml:space="preserve"> </w:t>
      </w:r>
      <w:r>
        <w:t>Эпиграф.</w:t>
      </w:r>
      <w:r>
        <w:rPr>
          <w:spacing w:val="-1"/>
        </w:rPr>
        <w:t xml:space="preserve"> </w:t>
      </w:r>
      <w:r>
        <w:t>«Говорящие»</w:t>
      </w:r>
      <w:r>
        <w:rPr>
          <w:spacing w:val="-7"/>
        </w:rPr>
        <w:t xml:space="preserve"> </w:t>
      </w:r>
      <w:r>
        <w:t>фамилии.</w:t>
      </w:r>
      <w:r>
        <w:rPr>
          <w:spacing w:val="-6"/>
        </w:rPr>
        <w:t xml:space="preserve"> </w:t>
      </w:r>
      <w:r>
        <w:t>Финал</w:t>
      </w:r>
      <w:r>
        <w:rPr>
          <w:spacing w:val="-57"/>
        </w:rPr>
        <w:t xml:space="preserve"> </w:t>
      </w:r>
      <w:r>
        <w:t>произведения.</w:t>
      </w:r>
    </w:p>
    <w:p w:rsidR="001B55DF" w:rsidRDefault="001B55DF" w:rsidP="00E571E4">
      <w:pPr>
        <w:pStyle w:val="a3"/>
        <w:spacing w:line="276" w:lineRule="auto"/>
        <w:ind w:right="643" w:firstLine="758"/>
      </w:pPr>
      <w:r>
        <w:t>Тематика и проблематика. Идейно-эмоциональное содержание произведения. Возвышенное</w:t>
      </w:r>
      <w:r>
        <w:rPr>
          <w:spacing w:val="-57"/>
        </w:rPr>
        <w:t xml:space="preserve"> </w:t>
      </w:r>
      <w:r>
        <w:t>и</w:t>
      </w:r>
      <w:r>
        <w:rPr>
          <w:spacing w:val="-1"/>
        </w:rPr>
        <w:t xml:space="preserve"> </w:t>
      </w:r>
      <w:r>
        <w:t>низменное,</w:t>
      </w:r>
      <w:r>
        <w:rPr>
          <w:spacing w:val="-4"/>
        </w:rPr>
        <w:t xml:space="preserve"> </w:t>
      </w:r>
      <w:r>
        <w:t>прекрасное</w:t>
      </w:r>
      <w:r>
        <w:rPr>
          <w:spacing w:val="-2"/>
        </w:rPr>
        <w:t xml:space="preserve"> </w:t>
      </w:r>
      <w:r>
        <w:t>и</w:t>
      </w:r>
      <w:r>
        <w:rPr>
          <w:spacing w:val="-6"/>
        </w:rPr>
        <w:t xml:space="preserve"> </w:t>
      </w:r>
      <w:r>
        <w:t>безобразное,</w:t>
      </w:r>
      <w:r>
        <w:rPr>
          <w:spacing w:val="1"/>
        </w:rPr>
        <w:t xml:space="preserve"> </w:t>
      </w:r>
      <w:r>
        <w:t>трагическое</w:t>
      </w:r>
      <w:r>
        <w:rPr>
          <w:spacing w:val="-2"/>
        </w:rPr>
        <w:t xml:space="preserve"> </w:t>
      </w:r>
      <w:r>
        <w:t>и</w:t>
      </w:r>
      <w:r>
        <w:rPr>
          <w:spacing w:val="-1"/>
        </w:rPr>
        <w:t xml:space="preserve"> </w:t>
      </w:r>
      <w:r>
        <w:t>комическое</w:t>
      </w:r>
      <w:r>
        <w:rPr>
          <w:spacing w:val="-7"/>
        </w:rPr>
        <w:t xml:space="preserve"> </w:t>
      </w:r>
      <w:r>
        <w:t>в литературе. Юмор.</w:t>
      </w:r>
      <w:r>
        <w:rPr>
          <w:spacing w:val="1"/>
        </w:rPr>
        <w:t xml:space="preserve"> </w:t>
      </w:r>
      <w:r>
        <w:t>Сатира.</w:t>
      </w:r>
    </w:p>
    <w:p w:rsidR="001B55DF" w:rsidRDefault="001B55DF" w:rsidP="00E571E4">
      <w:pPr>
        <w:pStyle w:val="a3"/>
        <w:spacing w:line="276" w:lineRule="auto"/>
        <w:ind w:right="643"/>
      </w:pPr>
      <w:r>
        <w:t>Художественная</w:t>
      </w:r>
      <w:r>
        <w:rPr>
          <w:spacing w:val="-7"/>
        </w:rPr>
        <w:t xml:space="preserve"> </w:t>
      </w:r>
      <w:r>
        <w:t>речь.</w:t>
      </w:r>
      <w:r>
        <w:rPr>
          <w:spacing w:val="-5"/>
        </w:rPr>
        <w:t xml:space="preserve"> </w:t>
      </w:r>
      <w:r>
        <w:t>Поэзия</w:t>
      </w:r>
      <w:r>
        <w:rPr>
          <w:spacing w:val="-2"/>
        </w:rPr>
        <w:t xml:space="preserve"> </w:t>
      </w:r>
      <w:r>
        <w:t>и</w:t>
      </w:r>
      <w:r>
        <w:rPr>
          <w:spacing w:val="-6"/>
        </w:rPr>
        <w:t xml:space="preserve"> </w:t>
      </w:r>
      <w:r>
        <w:t>проза. Изобразительно-выразительные</w:t>
      </w:r>
      <w:r>
        <w:rPr>
          <w:spacing w:val="-3"/>
        </w:rPr>
        <w:t xml:space="preserve"> </w:t>
      </w:r>
      <w:r>
        <w:t>средства</w:t>
      </w:r>
      <w:r>
        <w:rPr>
          <w:spacing w:val="-7"/>
        </w:rPr>
        <w:t xml:space="preserve"> </w:t>
      </w:r>
      <w:r>
        <w:t>(эпитет,</w:t>
      </w:r>
      <w:r>
        <w:rPr>
          <w:spacing w:val="-4"/>
        </w:rPr>
        <w:t xml:space="preserve"> </w:t>
      </w:r>
      <w:r>
        <w:t>метафора,</w:t>
      </w:r>
      <w:r>
        <w:rPr>
          <w:spacing w:val="-57"/>
        </w:rPr>
        <w:t xml:space="preserve"> </w:t>
      </w:r>
      <w:r>
        <w:t>олицетворение, сравнение, гипербола, антитеза, аллегория). Символ. Гротеск. Художественная</w:t>
      </w:r>
      <w:r>
        <w:rPr>
          <w:spacing w:val="1"/>
        </w:rPr>
        <w:t xml:space="preserve"> </w:t>
      </w:r>
      <w:r>
        <w:t>деталь.</w:t>
      </w:r>
      <w:r>
        <w:rPr>
          <w:spacing w:val="3"/>
        </w:rPr>
        <w:t xml:space="preserve"> </w:t>
      </w:r>
      <w:r>
        <w:t>Системы</w:t>
      </w:r>
      <w:r>
        <w:rPr>
          <w:spacing w:val="-1"/>
        </w:rPr>
        <w:t xml:space="preserve"> </w:t>
      </w:r>
      <w:r>
        <w:t>стихосложения.</w:t>
      </w:r>
      <w:r>
        <w:rPr>
          <w:spacing w:val="-1"/>
        </w:rPr>
        <w:t xml:space="preserve"> </w:t>
      </w:r>
      <w:r>
        <w:t>Ритм,</w:t>
      </w:r>
      <w:r>
        <w:rPr>
          <w:spacing w:val="3"/>
        </w:rPr>
        <w:t xml:space="preserve"> </w:t>
      </w:r>
      <w:r>
        <w:t>рифма.</w:t>
      </w:r>
      <w:r>
        <w:rPr>
          <w:spacing w:val="-1"/>
        </w:rPr>
        <w:t xml:space="preserve"> </w:t>
      </w:r>
      <w:r>
        <w:t>Строфа.</w:t>
      </w:r>
    </w:p>
    <w:p w:rsidR="001B55DF" w:rsidRDefault="001B55DF" w:rsidP="00E571E4">
      <w:pPr>
        <w:pStyle w:val="a3"/>
        <w:spacing w:line="276" w:lineRule="auto"/>
        <w:ind w:right="643"/>
      </w:pPr>
      <w:r>
        <w:rPr>
          <w:spacing w:val="-1"/>
        </w:rPr>
        <w:t>Литературные</w:t>
      </w:r>
      <w:r>
        <w:rPr>
          <w:spacing w:val="-12"/>
        </w:rPr>
        <w:t xml:space="preserve"> </w:t>
      </w:r>
      <w:r>
        <w:t>роды</w:t>
      </w:r>
      <w:r>
        <w:rPr>
          <w:spacing w:val="-9"/>
        </w:rPr>
        <w:t xml:space="preserve"> </w:t>
      </w:r>
      <w:r>
        <w:t>и</w:t>
      </w:r>
      <w:r>
        <w:rPr>
          <w:spacing w:val="-14"/>
        </w:rPr>
        <w:t xml:space="preserve"> </w:t>
      </w:r>
      <w:r>
        <w:t>жанры.</w:t>
      </w:r>
      <w:r>
        <w:rPr>
          <w:spacing w:val="-9"/>
        </w:rPr>
        <w:t xml:space="preserve"> </w:t>
      </w:r>
      <w:r>
        <w:t>Эпос.</w:t>
      </w:r>
      <w:r>
        <w:rPr>
          <w:spacing w:val="-12"/>
        </w:rPr>
        <w:t xml:space="preserve"> </w:t>
      </w:r>
      <w:r>
        <w:t>Лирика.</w:t>
      </w:r>
      <w:r>
        <w:rPr>
          <w:spacing w:val="-9"/>
        </w:rPr>
        <w:t xml:space="preserve"> </w:t>
      </w:r>
      <w:r>
        <w:t>Драма.</w:t>
      </w:r>
      <w:r>
        <w:rPr>
          <w:spacing w:val="-8"/>
        </w:rPr>
        <w:t xml:space="preserve"> </w:t>
      </w:r>
      <w:r>
        <w:t>Эпические</w:t>
      </w:r>
      <w:r>
        <w:rPr>
          <w:spacing w:val="-12"/>
        </w:rPr>
        <w:t xml:space="preserve"> </w:t>
      </w:r>
      <w:r>
        <w:t>жанры</w:t>
      </w:r>
      <w:r>
        <w:rPr>
          <w:spacing w:val="-13"/>
        </w:rPr>
        <w:t xml:space="preserve"> </w:t>
      </w:r>
      <w:r>
        <w:t>(рассказ,</w:t>
      </w:r>
      <w:r>
        <w:rPr>
          <w:spacing w:val="-9"/>
        </w:rPr>
        <w:t xml:space="preserve"> </w:t>
      </w:r>
      <w:r>
        <w:t>сказ,</w:t>
      </w:r>
      <w:r>
        <w:rPr>
          <w:spacing w:val="-8"/>
        </w:rPr>
        <w:t xml:space="preserve"> </w:t>
      </w:r>
      <w:r>
        <w:t>повесть,</w:t>
      </w:r>
      <w:r>
        <w:rPr>
          <w:spacing w:val="-9"/>
        </w:rPr>
        <w:t xml:space="preserve"> </w:t>
      </w:r>
      <w:r>
        <w:t>роман,</w:t>
      </w:r>
      <w:r>
        <w:rPr>
          <w:spacing w:val="-58"/>
        </w:rPr>
        <w:t xml:space="preserve"> </w:t>
      </w:r>
      <w:r>
        <w:t>роман в стихах). Лирические жанры (стихотворение, ода, элегия, послание, стихотворение в прозе).</w:t>
      </w:r>
      <w:r>
        <w:rPr>
          <w:spacing w:val="-57"/>
        </w:rPr>
        <w:t xml:space="preserve"> </w:t>
      </w:r>
      <w:r>
        <w:t>Лироэпические</w:t>
      </w:r>
      <w:r>
        <w:rPr>
          <w:spacing w:val="-8"/>
        </w:rPr>
        <w:t xml:space="preserve"> </w:t>
      </w:r>
      <w:r>
        <w:t>жанры</w:t>
      </w:r>
      <w:r>
        <w:rPr>
          <w:spacing w:val="-4"/>
        </w:rPr>
        <w:t xml:space="preserve"> </w:t>
      </w:r>
      <w:r>
        <w:t>(басня, баллада,</w:t>
      </w:r>
      <w:r>
        <w:rPr>
          <w:spacing w:val="1"/>
        </w:rPr>
        <w:t xml:space="preserve"> </w:t>
      </w:r>
      <w:r>
        <w:t>поэма).</w:t>
      </w:r>
      <w:r>
        <w:rPr>
          <w:spacing w:val="-5"/>
        </w:rPr>
        <w:t xml:space="preserve"> </w:t>
      </w:r>
      <w:r>
        <w:t>Драматические</w:t>
      </w:r>
      <w:r>
        <w:rPr>
          <w:spacing w:val="-2"/>
        </w:rPr>
        <w:t xml:space="preserve"> </w:t>
      </w:r>
      <w:r>
        <w:t>жанры</w:t>
      </w:r>
      <w:r>
        <w:rPr>
          <w:spacing w:val="-4"/>
        </w:rPr>
        <w:t xml:space="preserve"> </w:t>
      </w:r>
      <w:r>
        <w:t>(драма,</w:t>
      </w:r>
      <w:r>
        <w:rPr>
          <w:spacing w:val="-5"/>
        </w:rPr>
        <w:t xml:space="preserve"> </w:t>
      </w:r>
      <w:r>
        <w:t>трагедия,</w:t>
      </w:r>
      <w:r>
        <w:rPr>
          <w:spacing w:val="1"/>
        </w:rPr>
        <w:t xml:space="preserve"> </w:t>
      </w:r>
      <w:r>
        <w:t>комедия).</w:t>
      </w:r>
    </w:p>
    <w:p w:rsidR="001B55DF" w:rsidRDefault="001B55DF" w:rsidP="00E571E4">
      <w:pPr>
        <w:pStyle w:val="a3"/>
        <w:spacing w:line="276" w:lineRule="auto"/>
        <w:ind w:right="643" w:firstLine="758"/>
      </w:pPr>
      <w:r>
        <w:t>Литературный</w:t>
      </w:r>
      <w:r>
        <w:rPr>
          <w:spacing w:val="-2"/>
        </w:rPr>
        <w:t xml:space="preserve"> </w:t>
      </w:r>
      <w:r>
        <w:t>процесс.</w:t>
      </w:r>
      <w:r>
        <w:rPr>
          <w:spacing w:val="-5"/>
        </w:rPr>
        <w:t xml:space="preserve"> </w:t>
      </w:r>
      <w:r>
        <w:t>Традиции</w:t>
      </w:r>
      <w:r>
        <w:rPr>
          <w:spacing w:val="-7"/>
        </w:rPr>
        <w:t xml:space="preserve"> </w:t>
      </w:r>
      <w:r>
        <w:t>и</w:t>
      </w:r>
      <w:r>
        <w:rPr>
          <w:spacing w:val="-6"/>
        </w:rPr>
        <w:t xml:space="preserve"> </w:t>
      </w:r>
      <w:r>
        <w:t>новаторство</w:t>
      </w:r>
      <w:r>
        <w:rPr>
          <w:spacing w:val="-2"/>
        </w:rPr>
        <w:t xml:space="preserve"> </w:t>
      </w:r>
      <w:r>
        <w:t>в</w:t>
      </w:r>
      <w:r>
        <w:rPr>
          <w:spacing w:val="-2"/>
        </w:rPr>
        <w:t xml:space="preserve"> </w:t>
      </w:r>
      <w:r>
        <w:t>литературе.</w:t>
      </w:r>
      <w:r>
        <w:rPr>
          <w:spacing w:val="-1"/>
        </w:rPr>
        <w:t xml:space="preserve"> </w:t>
      </w:r>
      <w:r>
        <w:t>Эпохи</w:t>
      </w:r>
      <w:r>
        <w:rPr>
          <w:spacing w:val="-1"/>
        </w:rPr>
        <w:t xml:space="preserve"> </w:t>
      </w:r>
      <w:r>
        <w:t>в</w:t>
      </w:r>
      <w:r>
        <w:rPr>
          <w:spacing w:val="-6"/>
        </w:rPr>
        <w:t xml:space="preserve"> </w:t>
      </w:r>
      <w:r>
        <w:t>истории</w:t>
      </w:r>
      <w:r>
        <w:rPr>
          <w:spacing w:val="-6"/>
        </w:rPr>
        <w:t xml:space="preserve"> </w:t>
      </w:r>
      <w:r>
        <w:t>мировой</w:t>
      </w:r>
      <w:r>
        <w:rPr>
          <w:spacing w:val="-58"/>
        </w:rPr>
        <w:t xml:space="preserve"> </w:t>
      </w:r>
      <w:r>
        <w:t>литературы (Античность, Средневековье, Возрождение, литература XVII, XVIII, XIX и XX вв.).</w:t>
      </w:r>
      <w:r>
        <w:rPr>
          <w:spacing w:val="-57"/>
        </w:rPr>
        <w:t xml:space="preserve"> </w:t>
      </w:r>
      <w:r>
        <w:t>Литературные</w:t>
      </w:r>
      <w:r>
        <w:rPr>
          <w:spacing w:val="-3"/>
        </w:rPr>
        <w:t xml:space="preserve"> </w:t>
      </w:r>
      <w:r>
        <w:t>направления</w:t>
      </w:r>
      <w:r>
        <w:rPr>
          <w:spacing w:val="-6"/>
        </w:rPr>
        <w:t xml:space="preserve"> </w:t>
      </w:r>
      <w:r>
        <w:t>(классицизм,</w:t>
      </w:r>
      <w:r>
        <w:rPr>
          <w:spacing w:val="-4"/>
        </w:rPr>
        <w:t xml:space="preserve"> </w:t>
      </w:r>
      <w:r>
        <w:t>сентиментализм,</w:t>
      </w:r>
      <w:r>
        <w:rPr>
          <w:spacing w:val="1"/>
        </w:rPr>
        <w:t xml:space="preserve"> </w:t>
      </w:r>
      <w:r>
        <w:t>романтизм,</w:t>
      </w:r>
      <w:r>
        <w:rPr>
          <w:spacing w:val="-4"/>
        </w:rPr>
        <w:t xml:space="preserve"> </w:t>
      </w:r>
      <w:r>
        <w:t>реализм,</w:t>
      </w:r>
      <w:r>
        <w:rPr>
          <w:spacing w:val="-4"/>
        </w:rPr>
        <w:t xml:space="preserve"> </w:t>
      </w:r>
      <w:r>
        <w:t>модернизм).</w:t>
      </w:r>
    </w:p>
    <w:p w:rsidR="001B55DF" w:rsidRDefault="001B55DF" w:rsidP="00E571E4">
      <w:pPr>
        <w:pStyle w:val="a3"/>
        <w:spacing w:before="66" w:line="276" w:lineRule="auto"/>
        <w:ind w:right="643"/>
      </w:pPr>
      <w:r>
        <w:t>Древнерусская</w:t>
      </w:r>
      <w:r>
        <w:rPr>
          <w:spacing w:val="-2"/>
        </w:rPr>
        <w:t xml:space="preserve"> </w:t>
      </w:r>
      <w:r>
        <w:t>литература, ее</w:t>
      </w:r>
      <w:r>
        <w:rPr>
          <w:spacing w:val="-2"/>
        </w:rPr>
        <w:t xml:space="preserve"> </w:t>
      </w:r>
      <w:r>
        <w:t>основные</w:t>
      </w:r>
      <w:r>
        <w:rPr>
          <w:spacing w:val="-8"/>
        </w:rPr>
        <w:t xml:space="preserve"> </w:t>
      </w:r>
      <w:r>
        <w:t>жанры:</w:t>
      </w:r>
      <w:r>
        <w:rPr>
          <w:spacing w:val="-6"/>
        </w:rPr>
        <w:t xml:space="preserve"> </w:t>
      </w:r>
      <w:r>
        <w:t>слово,</w:t>
      </w:r>
      <w:r>
        <w:rPr>
          <w:spacing w:val="-5"/>
        </w:rPr>
        <w:t xml:space="preserve"> </w:t>
      </w:r>
      <w:r>
        <w:t>поучение,</w:t>
      </w:r>
      <w:r>
        <w:rPr>
          <w:spacing w:val="1"/>
        </w:rPr>
        <w:t xml:space="preserve"> </w:t>
      </w:r>
      <w:r>
        <w:t>житие,</w:t>
      </w:r>
      <w:r>
        <w:rPr>
          <w:spacing w:val="-5"/>
        </w:rPr>
        <w:t xml:space="preserve"> </w:t>
      </w:r>
      <w:r>
        <w:t>повесть.</w:t>
      </w:r>
      <w:r>
        <w:rPr>
          <w:spacing w:val="-4"/>
        </w:rPr>
        <w:t xml:space="preserve"> </w:t>
      </w:r>
      <w:r>
        <w:t>Тема</w:t>
      </w:r>
      <w:r>
        <w:rPr>
          <w:spacing w:val="-7"/>
        </w:rPr>
        <w:t xml:space="preserve"> </w:t>
      </w:r>
      <w:r>
        <w:t>Русской</w:t>
      </w:r>
      <w:r>
        <w:rPr>
          <w:spacing w:val="-57"/>
        </w:rPr>
        <w:t xml:space="preserve"> </w:t>
      </w:r>
      <w:r>
        <w:t>земли. Идеал человека в литературе Древней Руси. Поучительный характер произведений</w:t>
      </w:r>
      <w:r>
        <w:rPr>
          <w:spacing w:val="1"/>
        </w:rPr>
        <w:t xml:space="preserve"> </w:t>
      </w:r>
      <w:r>
        <w:t>древнерусской</w:t>
      </w:r>
      <w:r>
        <w:rPr>
          <w:spacing w:val="2"/>
        </w:rPr>
        <w:t xml:space="preserve"> </w:t>
      </w:r>
      <w:r>
        <w:t>литературы.</w:t>
      </w:r>
    </w:p>
    <w:p w:rsidR="001B55DF" w:rsidRDefault="001B55DF" w:rsidP="00E571E4">
      <w:pPr>
        <w:pStyle w:val="a3"/>
        <w:spacing w:line="274" w:lineRule="exact"/>
        <w:ind w:left="1716" w:right="643"/>
      </w:pPr>
      <w:r>
        <w:t>Русская</w:t>
      </w:r>
      <w:r>
        <w:rPr>
          <w:spacing w:val="-3"/>
        </w:rPr>
        <w:t xml:space="preserve"> </w:t>
      </w:r>
      <w:r>
        <w:t>литература</w:t>
      </w:r>
      <w:r>
        <w:rPr>
          <w:spacing w:val="-1"/>
        </w:rPr>
        <w:t xml:space="preserve"> </w:t>
      </w:r>
      <w:r>
        <w:t>XVIIIв.</w:t>
      </w:r>
      <w:r>
        <w:rPr>
          <w:spacing w:val="-4"/>
        </w:rPr>
        <w:t xml:space="preserve"> </w:t>
      </w:r>
      <w:r>
        <w:t>Классицизм</w:t>
      </w:r>
      <w:r>
        <w:rPr>
          <w:spacing w:val="-5"/>
        </w:rPr>
        <w:t xml:space="preserve"> </w:t>
      </w:r>
      <w:r>
        <w:t>и</w:t>
      </w:r>
      <w:r>
        <w:rPr>
          <w:spacing w:val="-1"/>
        </w:rPr>
        <w:t xml:space="preserve"> </w:t>
      </w:r>
      <w:r>
        <w:t>его</w:t>
      </w:r>
      <w:r>
        <w:rPr>
          <w:spacing w:val="1"/>
        </w:rPr>
        <w:t xml:space="preserve"> </w:t>
      </w:r>
      <w:r>
        <w:t>связь</w:t>
      </w:r>
      <w:r>
        <w:rPr>
          <w:spacing w:val="-2"/>
        </w:rPr>
        <w:t xml:space="preserve"> </w:t>
      </w:r>
      <w:r>
        <w:t>с</w:t>
      </w:r>
      <w:r>
        <w:rPr>
          <w:spacing w:val="-7"/>
        </w:rPr>
        <w:t xml:space="preserve"> </w:t>
      </w:r>
      <w:r>
        <w:t>идеями</w:t>
      </w:r>
      <w:r>
        <w:rPr>
          <w:spacing w:val="-1"/>
        </w:rPr>
        <w:t xml:space="preserve"> </w:t>
      </w:r>
      <w:r>
        <w:t>русского</w:t>
      </w:r>
      <w:r>
        <w:rPr>
          <w:spacing w:val="-2"/>
        </w:rPr>
        <w:t xml:space="preserve"> </w:t>
      </w:r>
      <w:r>
        <w:t>Просвещения.Сентиментализм</w:t>
      </w:r>
      <w:r>
        <w:rPr>
          <w:spacing w:val="-5"/>
        </w:rPr>
        <w:t xml:space="preserve"> </w:t>
      </w:r>
      <w:r>
        <w:t>и</w:t>
      </w:r>
      <w:r>
        <w:rPr>
          <w:spacing w:val="-6"/>
        </w:rPr>
        <w:t xml:space="preserve"> </w:t>
      </w:r>
      <w:r>
        <w:t>его</w:t>
      </w:r>
      <w:r>
        <w:rPr>
          <w:spacing w:val="-2"/>
        </w:rPr>
        <w:t xml:space="preserve"> </w:t>
      </w:r>
      <w:r>
        <w:t>обращение</w:t>
      </w:r>
      <w:r>
        <w:rPr>
          <w:spacing w:val="-3"/>
        </w:rPr>
        <w:t xml:space="preserve"> </w:t>
      </w:r>
      <w:r>
        <w:t>к</w:t>
      </w:r>
      <w:r>
        <w:rPr>
          <w:spacing w:val="-4"/>
        </w:rPr>
        <w:t xml:space="preserve"> </w:t>
      </w:r>
      <w:r>
        <w:t>изображению</w:t>
      </w:r>
      <w:r>
        <w:rPr>
          <w:spacing w:val="-4"/>
        </w:rPr>
        <w:t xml:space="preserve"> </w:t>
      </w:r>
      <w:r>
        <w:t>внутреннего</w:t>
      </w:r>
      <w:r>
        <w:rPr>
          <w:spacing w:val="-2"/>
        </w:rPr>
        <w:t xml:space="preserve"> </w:t>
      </w:r>
      <w:r>
        <w:t>мира</w:t>
      </w:r>
      <w:r>
        <w:rPr>
          <w:spacing w:val="-7"/>
        </w:rPr>
        <w:t xml:space="preserve"> </w:t>
      </w:r>
      <w:r>
        <w:t>обычного</w:t>
      </w:r>
      <w:r>
        <w:rPr>
          <w:spacing w:val="2"/>
        </w:rPr>
        <w:t xml:space="preserve"> </w:t>
      </w:r>
      <w:r>
        <w:t>человека.</w:t>
      </w:r>
    </w:p>
    <w:p w:rsidR="001B55DF" w:rsidRDefault="001B55DF" w:rsidP="00E571E4">
      <w:pPr>
        <w:pStyle w:val="a3"/>
        <w:spacing w:before="41" w:line="276" w:lineRule="auto"/>
        <w:ind w:right="643"/>
      </w:pPr>
      <w:r>
        <w:t>Русская</w:t>
      </w:r>
      <w:r>
        <w:rPr>
          <w:spacing w:val="45"/>
        </w:rPr>
        <w:t xml:space="preserve"> </w:t>
      </w:r>
      <w:r>
        <w:t>литература</w:t>
      </w:r>
      <w:r>
        <w:rPr>
          <w:spacing w:val="47"/>
        </w:rPr>
        <w:t xml:space="preserve"> </w:t>
      </w:r>
      <w:r>
        <w:t>XIXв.</w:t>
      </w:r>
      <w:r>
        <w:rPr>
          <w:spacing w:val="48"/>
        </w:rPr>
        <w:t xml:space="preserve"> </w:t>
      </w:r>
      <w:r>
        <w:t>Романтизм</w:t>
      </w:r>
      <w:r>
        <w:rPr>
          <w:spacing w:val="46"/>
        </w:rPr>
        <w:t xml:space="preserve"> </w:t>
      </w:r>
      <w:r>
        <w:t>в</w:t>
      </w:r>
      <w:r>
        <w:rPr>
          <w:spacing w:val="43"/>
        </w:rPr>
        <w:t xml:space="preserve"> </w:t>
      </w:r>
      <w:r>
        <w:t>русской</w:t>
      </w:r>
      <w:r>
        <w:rPr>
          <w:spacing w:val="42"/>
        </w:rPr>
        <w:t xml:space="preserve"> </w:t>
      </w:r>
      <w:r>
        <w:t>литературе.</w:t>
      </w:r>
      <w:r>
        <w:rPr>
          <w:spacing w:val="48"/>
        </w:rPr>
        <w:t xml:space="preserve"> </w:t>
      </w:r>
      <w:r>
        <w:t>Романтический</w:t>
      </w:r>
      <w:r>
        <w:rPr>
          <w:spacing w:val="42"/>
        </w:rPr>
        <w:t xml:space="preserve"> </w:t>
      </w:r>
      <w:r>
        <w:t>герой.</w:t>
      </w:r>
      <w:r>
        <w:rPr>
          <w:spacing w:val="43"/>
        </w:rPr>
        <w:t xml:space="preserve"> </w:t>
      </w:r>
      <w:r>
        <w:t>Становление</w:t>
      </w:r>
      <w:r>
        <w:rPr>
          <w:spacing w:val="-57"/>
        </w:rPr>
        <w:t xml:space="preserve"> </w:t>
      </w:r>
      <w:r>
        <w:t>реализма в русской литературе XIXв. Изображение исторических событий, жизни русского</w:t>
      </w:r>
      <w:r>
        <w:rPr>
          <w:spacing w:val="1"/>
        </w:rPr>
        <w:t xml:space="preserve"> </w:t>
      </w:r>
      <w:r>
        <w:t>дворянства</w:t>
      </w:r>
      <w:r>
        <w:rPr>
          <w:spacing w:val="57"/>
        </w:rPr>
        <w:t xml:space="preserve"> </w:t>
      </w:r>
      <w:r>
        <w:t>и</w:t>
      </w:r>
      <w:r>
        <w:rPr>
          <w:spacing w:val="54"/>
        </w:rPr>
        <w:t xml:space="preserve"> </w:t>
      </w:r>
      <w:r>
        <w:t>картин</w:t>
      </w:r>
      <w:r>
        <w:rPr>
          <w:spacing w:val="54"/>
        </w:rPr>
        <w:t xml:space="preserve"> </w:t>
      </w:r>
      <w:r>
        <w:t>народной</w:t>
      </w:r>
      <w:r>
        <w:rPr>
          <w:spacing w:val="49"/>
        </w:rPr>
        <w:t xml:space="preserve"> </w:t>
      </w:r>
      <w:r>
        <w:t>жизни.</w:t>
      </w:r>
      <w:r>
        <w:rPr>
          <w:spacing w:val="55"/>
        </w:rPr>
        <w:t xml:space="preserve"> </w:t>
      </w:r>
      <w:r>
        <w:t>Нравственные</w:t>
      </w:r>
      <w:r>
        <w:rPr>
          <w:spacing w:val="52"/>
        </w:rPr>
        <w:t xml:space="preserve"> </w:t>
      </w:r>
      <w:r>
        <w:t>искания</w:t>
      </w:r>
      <w:r>
        <w:rPr>
          <w:spacing w:val="53"/>
        </w:rPr>
        <w:t xml:space="preserve"> </w:t>
      </w:r>
      <w:r>
        <w:t>героев</w:t>
      </w:r>
      <w:r>
        <w:rPr>
          <w:spacing w:val="55"/>
        </w:rPr>
        <w:t xml:space="preserve"> </w:t>
      </w:r>
      <w:r>
        <w:t>русской</w:t>
      </w:r>
      <w:r>
        <w:rPr>
          <w:spacing w:val="59"/>
        </w:rPr>
        <w:t xml:space="preserve"> </w:t>
      </w:r>
      <w:r>
        <w:t>литературы.</w:t>
      </w:r>
      <w:r>
        <w:rPr>
          <w:spacing w:val="-57"/>
        </w:rPr>
        <w:t xml:space="preserve"> </w:t>
      </w:r>
      <w:r>
        <w:t>Идеальный</w:t>
      </w:r>
      <w:r>
        <w:rPr>
          <w:spacing w:val="-6"/>
        </w:rPr>
        <w:t xml:space="preserve"> </w:t>
      </w:r>
      <w:r>
        <w:t>женский</w:t>
      </w:r>
      <w:r>
        <w:rPr>
          <w:spacing w:val="-14"/>
        </w:rPr>
        <w:t xml:space="preserve"> </w:t>
      </w:r>
      <w:r>
        <w:t>образ.</w:t>
      </w:r>
      <w:r>
        <w:rPr>
          <w:spacing w:val="-9"/>
        </w:rPr>
        <w:t xml:space="preserve"> </w:t>
      </w:r>
      <w:r>
        <w:t>Утверждение</w:t>
      </w:r>
      <w:r>
        <w:rPr>
          <w:spacing w:val="-12"/>
        </w:rPr>
        <w:t xml:space="preserve"> </w:t>
      </w:r>
      <w:r>
        <w:t>непреходящих</w:t>
      </w:r>
      <w:r>
        <w:rPr>
          <w:spacing w:val="-11"/>
        </w:rPr>
        <w:t xml:space="preserve"> </w:t>
      </w:r>
      <w:r>
        <w:t>жизненных</w:t>
      </w:r>
      <w:r>
        <w:rPr>
          <w:spacing w:val="-11"/>
        </w:rPr>
        <w:t xml:space="preserve"> </w:t>
      </w:r>
      <w:r>
        <w:t>ценностей</w:t>
      </w:r>
      <w:r>
        <w:rPr>
          <w:spacing w:val="-11"/>
        </w:rPr>
        <w:t xml:space="preserve"> </w:t>
      </w:r>
      <w:r>
        <w:t>(вера,</w:t>
      </w:r>
      <w:r>
        <w:rPr>
          <w:spacing w:val="-4"/>
        </w:rPr>
        <w:t xml:space="preserve"> </w:t>
      </w:r>
      <w:r>
        <w:t>любовь,</w:t>
      </w:r>
      <w:r>
        <w:rPr>
          <w:spacing w:val="-14"/>
        </w:rPr>
        <w:t xml:space="preserve"> </w:t>
      </w:r>
      <w:r>
        <w:t>семья,</w:t>
      </w:r>
      <w:r>
        <w:rPr>
          <w:spacing w:val="-57"/>
        </w:rPr>
        <w:t xml:space="preserve"> </w:t>
      </w:r>
      <w:r>
        <w:t>дружба).</w:t>
      </w:r>
      <w:r>
        <w:rPr>
          <w:spacing w:val="17"/>
        </w:rPr>
        <w:t xml:space="preserve"> </w:t>
      </w:r>
      <w:r>
        <w:t>Христианские</w:t>
      </w:r>
      <w:r>
        <w:rPr>
          <w:spacing w:val="14"/>
        </w:rPr>
        <w:t xml:space="preserve"> </w:t>
      </w:r>
      <w:r>
        <w:t>мотивы</w:t>
      </w:r>
      <w:r>
        <w:rPr>
          <w:spacing w:val="12"/>
        </w:rPr>
        <w:t xml:space="preserve"> </w:t>
      </w:r>
      <w:r>
        <w:t>и</w:t>
      </w:r>
      <w:r>
        <w:rPr>
          <w:spacing w:val="11"/>
        </w:rPr>
        <w:t xml:space="preserve"> </w:t>
      </w:r>
      <w:r>
        <w:t>образы</w:t>
      </w:r>
      <w:r>
        <w:rPr>
          <w:spacing w:val="12"/>
        </w:rPr>
        <w:t xml:space="preserve"> </w:t>
      </w:r>
      <w:r>
        <w:t>в</w:t>
      </w:r>
      <w:r>
        <w:rPr>
          <w:spacing w:val="12"/>
        </w:rPr>
        <w:t xml:space="preserve"> </w:t>
      </w:r>
      <w:r>
        <w:t>произведениях</w:t>
      </w:r>
      <w:r>
        <w:rPr>
          <w:spacing w:val="11"/>
        </w:rPr>
        <w:t xml:space="preserve"> </w:t>
      </w:r>
      <w:r>
        <w:t>русской</w:t>
      </w:r>
      <w:r>
        <w:rPr>
          <w:spacing w:val="15"/>
        </w:rPr>
        <w:t xml:space="preserve"> </w:t>
      </w:r>
      <w:r>
        <w:t>литературы.</w:t>
      </w:r>
      <w:r>
        <w:rPr>
          <w:spacing w:val="17"/>
        </w:rPr>
        <w:t xml:space="preserve"> </w:t>
      </w:r>
      <w:r>
        <w:t>Психологизм</w:t>
      </w:r>
      <w:r>
        <w:rPr>
          <w:spacing w:val="-57"/>
        </w:rPr>
        <w:t xml:space="preserve"> </w:t>
      </w:r>
      <w:r>
        <w:rPr>
          <w:spacing w:val="-1"/>
        </w:rPr>
        <w:t>русской</w:t>
      </w:r>
      <w:r>
        <w:rPr>
          <w:spacing w:val="-7"/>
        </w:rPr>
        <w:t xml:space="preserve"> </w:t>
      </w:r>
      <w:r>
        <w:rPr>
          <w:spacing w:val="-1"/>
        </w:rPr>
        <w:t>прозы.</w:t>
      </w:r>
      <w:r>
        <w:rPr>
          <w:spacing w:val="-6"/>
        </w:rPr>
        <w:t xml:space="preserve"> </w:t>
      </w:r>
      <w:r>
        <w:rPr>
          <w:spacing w:val="-1"/>
        </w:rPr>
        <w:t>Основные</w:t>
      </w:r>
      <w:r>
        <w:rPr>
          <w:spacing w:val="-9"/>
        </w:rPr>
        <w:t xml:space="preserve"> </w:t>
      </w:r>
      <w:r>
        <w:rPr>
          <w:spacing w:val="-1"/>
        </w:rPr>
        <w:t>темы</w:t>
      </w:r>
      <w:r>
        <w:rPr>
          <w:spacing w:val="-5"/>
        </w:rPr>
        <w:t xml:space="preserve"> </w:t>
      </w:r>
      <w:r>
        <w:rPr>
          <w:spacing w:val="-1"/>
        </w:rPr>
        <w:t>и</w:t>
      </w:r>
      <w:r>
        <w:rPr>
          <w:spacing w:val="-16"/>
        </w:rPr>
        <w:t xml:space="preserve"> </w:t>
      </w:r>
      <w:r>
        <w:rPr>
          <w:spacing w:val="-1"/>
        </w:rPr>
        <w:t>образы</w:t>
      </w:r>
      <w:r>
        <w:rPr>
          <w:spacing w:val="-6"/>
        </w:rPr>
        <w:t xml:space="preserve"> </w:t>
      </w:r>
      <w:r>
        <w:rPr>
          <w:spacing w:val="-1"/>
        </w:rPr>
        <w:t>русской</w:t>
      </w:r>
      <w:r>
        <w:rPr>
          <w:spacing w:val="-12"/>
        </w:rPr>
        <w:t xml:space="preserve"> </w:t>
      </w:r>
      <w:r>
        <w:rPr>
          <w:spacing w:val="-1"/>
        </w:rPr>
        <w:t>поэзии</w:t>
      </w:r>
      <w:r>
        <w:rPr>
          <w:spacing w:val="-6"/>
        </w:rPr>
        <w:t xml:space="preserve"> </w:t>
      </w:r>
      <w:r>
        <w:t>XIX</w:t>
      </w:r>
      <w:r>
        <w:rPr>
          <w:spacing w:val="-13"/>
        </w:rPr>
        <w:t xml:space="preserve"> </w:t>
      </w:r>
      <w:r>
        <w:t>в.</w:t>
      </w:r>
      <w:r>
        <w:rPr>
          <w:spacing w:val="-10"/>
        </w:rPr>
        <w:t xml:space="preserve"> </w:t>
      </w:r>
      <w:r>
        <w:t>(человек</w:t>
      </w:r>
      <w:r>
        <w:rPr>
          <w:spacing w:val="-9"/>
        </w:rPr>
        <w:t xml:space="preserve"> </w:t>
      </w:r>
      <w:r>
        <w:t>и</w:t>
      </w:r>
      <w:r>
        <w:rPr>
          <w:spacing w:val="-6"/>
        </w:rPr>
        <w:t xml:space="preserve"> </w:t>
      </w:r>
      <w:r>
        <w:t>природа,</w:t>
      </w:r>
      <w:r>
        <w:rPr>
          <w:spacing w:val="-6"/>
        </w:rPr>
        <w:t xml:space="preserve"> </w:t>
      </w:r>
      <w:r>
        <w:t>родина,</w:t>
      </w:r>
      <w:r>
        <w:rPr>
          <w:spacing w:val="-6"/>
        </w:rPr>
        <w:t xml:space="preserve"> </w:t>
      </w:r>
      <w:r>
        <w:t>любовь,</w:t>
      </w:r>
      <w:r>
        <w:rPr>
          <w:spacing w:val="-57"/>
        </w:rPr>
        <w:t xml:space="preserve"> </w:t>
      </w:r>
      <w:r>
        <w:t>назначение</w:t>
      </w:r>
      <w:r>
        <w:rPr>
          <w:spacing w:val="-1"/>
        </w:rPr>
        <w:t xml:space="preserve"> </w:t>
      </w:r>
      <w:r>
        <w:t>поэзии).</w:t>
      </w:r>
      <w:r>
        <w:rPr>
          <w:spacing w:val="-3"/>
        </w:rPr>
        <w:t xml:space="preserve"> </w:t>
      </w:r>
      <w:r>
        <w:lastRenderedPageBreak/>
        <w:t>Социальная</w:t>
      </w:r>
      <w:r>
        <w:rPr>
          <w:spacing w:val="-4"/>
        </w:rPr>
        <w:t xml:space="preserve"> </w:t>
      </w:r>
      <w:r>
        <w:t>и</w:t>
      </w:r>
      <w:r>
        <w:rPr>
          <w:spacing w:val="-4"/>
        </w:rPr>
        <w:t xml:space="preserve"> </w:t>
      </w:r>
      <w:r>
        <w:t>нравственная проблематика русской</w:t>
      </w:r>
      <w:r>
        <w:rPr>
          <w:spacing w:val="1"/>
        </w:rPr>
        <w:t xml:space="preserve"> </w:t>
      </w:r>
      <w:r>
        <w:t>драматургии</w:t>
      </w:r>
      <w:r>
        <w:rPr>
          <w:spacing w:val="13"/>
        </w:rPr>
        <w:t xml:space="preserve"> </w:t>
      </w:r>
      <w:r>
        <w:t>XIXв.</w:t>
      </w:r>
    </w:p>
    <w:p w:rsidR="001B55DF" w:rsidRDefault="001B55DF" w:rsidP="00E571E4">
      <w:pPr>
        <w:pStyle w:val="a3"/>
        <w:spacing w:line="276" w:lineRule="auto"/>
        <w:ind w:right="643" w:firstLine="758"/>
      </w:pPr>
      <w:r>
        <w:t>Русская</w:t>
      </w:r>
      <w:r>
        <w:rPr>
          <w:spacing w:val="1"/>
        </w:rPr>
        <w:t xml:space="preserve"> </w:t>
      </w:r>
      <w:r>
        <w:t>литература</w:t>
      </w:r>
      <w:r>
        <w:rPr>
          <w:spacing w:val="1"/>
        </w:rPr>
        <w:t xml:space="preserve"> </w:t>
      </w:r>
      <w:r>
        <w:t>XX</w:t>
      </w:r>
      <w:r>
        <w:rPr>
          <w:spacing w:val="1"/>
        </w:rPr>
        <w:t xml:space="preserve"> </w:t>
      </w:r>
      <w:r>
        <w:t>в.</w:t>
      </w:r>
      <w:r>
        <w:rPr>
          <w:spacing w:val="1"/>
        </w:rPr>
        <w:t xml:space="preserve"> </w:t>
      </w:r>
      <w:r>
        <w:t>Модернизм</w:t>
      </w:r>
      <w:r>
        <w:rPr>
          <w:spacing w:val="1"/>
        </w:rPr>
        <w:t xml:space="preserve"> </w:t>
      </w:r>
      <w:r>
        <w:t>в</w:t>
      </w:r>
      <w:r>
        <w:rPr>
          <w:spacing w:val="1"/>
        </w:rPr>
        <w:t xml:space="preserve"> </w:t>
      </w:r>
      <w:r>
        <w:t>русской</w:t>
      </w:r>
      <w:r>
        <w:rPr>
          <w:spacing w:val="1"/>
        </w:rPr>
        <w:t xml:space="preserve"> </w:t>
      </w:r>
      <w:r>
        <w:t>литературе.</w:t>
      </w:r>
      <w:r>
        <w:rPr>
          <w:spacing w:val="1"/>
        </w:rPr>
        <w:t xml:space="preserve"> </w:t>
      </w:r>
      <w:r>
        <w:t>Модернистские</w:t>
      </w:r>
      <w:r>
        <w:rPr>
          <w:spacing w:val="1"/>
        </w:rPr>
        <w:t xml:space="preserve"> </w:t>
      </w:r>
      <w:r>
        <w:t>течения</w:t>
      </w:r>
      <w:r>
        <w:rPr>
          <w:spacing w:val="1"/>
        </w:rPr>
        <w:t xml:space="preserve"> </w:t>
      </w:r>
      <w:r>
        <w:t>(символизм,</w:t>
      </w:r>
      <w:r>
        <w:rPr>
          <w:spacing w:val="1"/>
        </w:rPr>
        <w:t xml:space="preserve"> </w:t>
      </w:r>
      <w:r>
        <w:t>футуризм,</w:t>
      </w:r>
      <w:r>
        <w:rPr>
          <w:spacing w:val="1"/>
        </w:rPr>
        <w:t xml:space="preserve"> </w:t>
      </w:r>
      <w:r>
        <w:t>акмеизм).</w:t>
      </w:r>
      <w:r>
        <w:rPr>
          <w:spacing w:val="1"/>
        </w:rPr>
        <w:t xml:space="preserve"> </w:t>
      </w:r>
      <w:r>
        <w:t>Поиск</w:t>
      </w:r>
      <w:r>
        <w:rPr>
          <w:spacing w:val="1"/>
        </w:rPr>
        <w:t xml:space="preserve"> </w:t>
      </w:r>
      <w:r>
        <w:t>новых</w:t>
      </w:r>
      <w:r>
        <w:rPr>
          <w:spacing w:val="1"/>
        </w:rPr>
        <w:t xml:space="preserve"> </w:t>
      </w:r>
      <w:r>
        <w:t>форм</w:t>
      </w:r>
      <w:r>
        <w:rPr>
          <w:spacing w:val="1"/>
        </w:rPr>
        <w:t xml:space="preserve"> </w:t>
      </w:r>
      <w:r>
        <w:t>выражения.</w:t>
      </w:r>
      <w:r>
        <w:rPr>
          <w:spacing w:val="1"/>
        </w:rPr>
        <w:t xml:space="preserve"> </w:t>
      </w:r>
      <w:r>
        <w:t>Словотворчество.</w:t>
      </w:r>
      <w:r>
        <w:rPr>
          <w:spacing w:val="1"/>
        </w:rPr>
        <w:t xml:space="preserve"> </w:t>
      </w:r>
      <w:r>
        <w:t>Развитие</w:t>
      </w:r>
      <w:r>
        <w:rPr>
          <w:spacing w:val="1"/>
        </w:rPr>
        <w:t xml:space="preserve"> </w:t>
      </w:r>
      <w:r>
        <w:t>реализма в русской литературе XXв. Изображение трагических событий отечественной истории,</w:t>
      </w:r>
      <w:r>
        <w:rPr>
          <w:spacing w:val="1"/>
        </w:rPr>
        <w:t xml:space="preserve"> </w:t>
      </w:r>
      <w:r>
        <w:rPr>
          <w:spacing w:val="-1"/>
        </w:rPr>
        <w:t>судеб</w:t>
      </w:r>
      <w:r>
        <w:rPr>
          <w:spacing w:val="-10"/>
        </w:rPr>
        <w:t xml:space="preserve"> </w:t>
      </w:r>
      <w:r>
        <w:rPr>
          <w:spacing w:val="-1"/>
        </w:rPr>
        <w:t>русских</w:t>
      </w:r>
      <w:r>
        <w:rPr>
          <w:spacing w:val="-11"/>
        </w:rPr>
        <w:t xml:space="preserve"> </w:t>
      </w:r>
      <w:r>
        <w:rPr>
          <w:spacing w:val="-1"/>
        </w:rPr>
        <w:t>людей</w:t>
      </w:r>
      <w:r>
        <w:rPr>
          <w:spacing w:val="-7"/>
        </w:rPr>
        <w:t xml:space="preserve"> </w:t>
      </w:r>
      <w:r>
        <w:rPr>
          <w:spacing w:val="-1"/>
        </w:rPr>
        <w:t>в</w:t>
      </w:r>
      <w:r>
        <w:rPr>
          <w:spacing w:val="-10"/>
        </w:rPr>
        <w:t xml:space="preserve"> </w:t>
      </w:r>
      <w:r>
        <w:rPr>
          <w:spacing w:val="-1"/>
        </w:rPr>
        <w:t>век</w:t>
      </w:r>
      <w:r>
        <w:rPr>
          <w:spacing w:val="-13"/>
        </w:rPr>
        <w:t xml:space="preserve"> </w:t>
      </w:r>
      <w:r>
        <w:rPr>
          <w:spacing w:val="-1"/>
        </w:rPr>
        <w:t>грандиозных</w:t>
      </w:r>
      <w:r>
        <w:rPr>
          <w:spacing w:val="-12"/>
        </w:rPr>
        <w:t xml:space="preserve"> </w:t>
      </w:r>
      <w:r>
        <w:rPr>
          <w:spacing w:val="-1"/>
        </w:rPr>
        <w:t>потрясений,</w:t>
      </w:r>
      <w:r>
        <w:rPr>
          <w:spacing w:val="-9"/>
        </w:rPr>
        <w:t xml:space="preserve"> </w:t>
      </w:r>
      <w:r>
        <w:rPr>
          <w:spacing w:val="-1"/>
        </w:rPr>
        <w:t>революций</w:t>
      </w:r>
      <w:r>
        <w:rPr>
          <w:spacing w:val="-10"/>
        </w:rPr>
        <w:t xml:space="preserve"> </w:t>
      </w:r>
      <w:r>
        <w:t>и</w:t>
      </w:r>
      <w:r>
        <w:rPr>
          <w:spacing w:val="-11"/>
        </w:rPr>
        <w:t xml:space="preserve"> </w:t>
      </w:r>
      <w:r>
        <w:t>войн.</w:t>
      </w:r>
      <w:r>
        <w:rPr>
          <w:spacing w:val="-9"/>
        </w:rPr>
        <w:t xml:space="preserve"> </w:t>
      </w:r>
      <w:r>
        <w:t>Обращение</w:t>
      </w:r>
      <w:r>
        <w:rPr>
          <w:spacing w:val="-13"/>
        </w:rPr>
        <w:t xml:space="preserve"> </w:t>
      </w:r>
      <w:r>
        <w:t>к</w:t>
      </w:r>
      <w:r>
        <w:rPr>
          <w:spacing w:val="-13"/>
        </w:rPr>
        <w:t xml:space="preserve"> </w:t>
      </w:r>
      <w:r>
        <w:t>традиционным</w:t>
      </w:r>
      <w:r>
        <w:rPr>
          <w:spacing w:val="-58"/>
        </w:rPr>
        <w:t xml:space="preserve"> </w:t>
      </w:r>
      <w:r>
        <w:t>в</w:t>
      </w:r>
      <w:r>
        <w:rPr>
          <w:spacing w:val="-10"/>
        </w:rPr>
        <w:t xml:space="preserve"> </w:t>
      </w:r>
      <w:r>
        <w:t>русской</w:t>
      </w:r>
      <w:r>
        <w:rPr>
          <w:spacing w:val="-10"/>
        </w:rPr>
        <w:t xml:space="preserve"> </w:t>
      </w:r>
      <w:r>
        <w:t>литературе</w:t>
      </w:r>
      <w:r>
        <w:rPr>
          <w:spacing w:val="-12"/>
        </w:rPr>
        <w:t xml:space="preserve"> </w:t>
      </w:r>
      <w:r>
        <w:t>жизненным</w:t>
      </w:r>
      <w:r>
        <w:rPr>
          <w:spacing w:val="-13"/>
        </w:rPr>
        <w:t xml:space="preserve"> </w:t>
      </w:r>
      <w:r>
        <w:t>ценностям.</w:t>
      </w:r>
      <w:r>
        <w:rPr>
          <w:spacing w:val="-10"/>
        </w:rPr>
        <w:t xml:space="preserve"> </w:t>
      </w:r>
      <w:r>
        <w:t>Образы</w:t>
      </w:r>
      <w:r>
        <w:rPr>
          <w:spacing w:val="-9"/>
        </w:rPr>
        <w:t xml:space="preserve"> </w:t>
      </w:r>
      <w:r>
        <w:t>родины,</w:t>
      </w:r>
      <w:r>
        <w:rPr>
          <w:spacing w:val="-9"/>
        </w:rPr>
        <w:t xml:space="preserve"> </w:t>
      </w:r>
      <w:r>
        <w:t>дома,</w:t>
      </w:r>
      <w:r>
        <w:rPr>
          <w:spacing w:val="-9"/>
        </w:rPr>
        <w:t xml:space="preserve"> </w:t>
      </w:r>
      <w:r>
        <w:t>семьи.</w:t>
      </w:r>
      <w:r>
        <w:rPr>
          <w:spacing w:val="-9"/>
        </w:rPr>
        <w:t xml:space="preserve"> </w:t>
      </w:r>
      <w:r>
        <w:t>Основные</w:t>
      </w:r>
      <w:r>
        <w:rPr>
          <w:spacing w:val="-12"/>
        </w:rPr>
        <w:t xml:space="preserve"> </w:t>
      </w:r>
      <w:r>
        <w:t>темы</w:t>
      </w:r>
      <w:r>
        <w:rPr>
          <w:spacing w:val="-9"/>
        </w:rPr>
        <w:t xml:space="preserve"> </w:t>
      </w:r>
      <w:r>
        <w:t>и</w:t>
      </w:r>
      <w:r>
        <w:rPr>
          <w:spacing w:val="-15"/>
        </w:rPr>
        <w:t xml:space="preserve"> </w:t>
      </w:r>
      <w:r>
        <w:t>образы</w:t>
      </w:r>
      <w:r>
        <w:rPr>
          <w:spacing w:val="-58"/>
        </w:rPr>
        <w:t xml:space="preserve"> </w:t>
      </w:r>
      <w:r>
        <w:t>русской</w:t>
      </w:r>
      <w:r>
        <w:rPr>
          <w:spacing w:val="1"/>
        </w:rPr>
        <w:t xml:space="preserve"> </w:t>
      </w:r>
      <w:r>
        <w:t>поэзии</w:t>
      </w:r>
      <w:r>
        <w:rPr>
          <w:spacing w:val="4"/>
        </w:rPr>
        <w:t xml:space="preserve"> </w:t>
      </w:r>
      <w:r>
        <w:t>XXв.</w:t>
      </w:r>
      <w:r>
        <w:rPr>
          <w:spacing w:val="-3"/>
        </w:rPr>
        <w:t xml:space="preserve"> </w:t>
      </w:r>
      <w:r>
        <w:t>(человек</w:t>
      </w:r>
      <w:r>
        <w:rPr>
          <w:spacing w:val="-1"/>
        </w:rPr>
        <w:t xml:space="preserve"> </w:t>
      </w:r>
      <w:r>
        <w:t>и</w:t>
      </w:r>
      <w:r>
        <w:rPr>
          <w:spacing w:val="-3"/>
        </w:rPr>
        <w:t xml:space="preserve"> </w:t>
      </w:r>
      <w:r>
        <w:t>природа,</w:t>
      </w:r>
      <w:r>
        <w:rPr>
          <w:spacing w:val="2"/>
        </w:rPr>
        <w:t xml:space="preserve"> </w:t>
      </w:r>
      <w:r>
        <w:t>родина,</w:t>
      </w:r>
      <w:r>
        <w:rPr>
          <w:spacing w:val="3"/>
        </w:rPr>
        <w:t xml:space="preserve"> </w:t>
      </w:r>
      <w:r>
        <w:t>любовь,</w:t>
      </w:r>
      <w:r>
        <w:rPr>
          <w:spacing w:val="-3"/>
        </w:rPr>
        <w:t xml:space="preserve"> </w:t>
      </w:r>
      <w:r>
        <w:t>война,</w:t>
      </w:r>
      <w:r>
        <w:rPr>
          <w:spacing w:val="-2"/>
        </w:rPr>
        <w:t xml:space="preserve"> </w:t>
      </w:r>
      <w:r>
        <w:t>назначение</w:t>
      </w:r>
      <w:r>
        <w:rPr>
          <w:spacing w:val="-5"/>
        </w:rPr>
        <w:t xml:space="preserve"> </w:t>
      </w:r>
      <w:r>
        <w:t>поэзии).</w:t>
      </w:r>
    </w:p>
    <w:p w:rsidR="00E571E4" w:rsidRDefault="00E571E4" w:rsidP="001B55DF">
      <w:pPr>
        <w:pStyle w:val="a3"/>
        <w:spacing w:line="276" w:lineRule="auto"/>
        <w:ind w:right="643" w:firstLine="758"/>
        <w:rPr>
          <w:b/>
          <w:i/>
          <w:u w:val="single"/>
        </w:rPr>
      </w:pPr>
    </w:p>
    <w:p w:rsidR="001B55DF" w:rsidRDefault="00F73BB5" w:rsidP="001B55DF">
      <w:pPr>
        <w:pStyle w:val="a3"/>
        <w:spacing w:line="276" w:lineRule="auto"/>
        <w:ind w:right="643" w:firstLine="758"/>
        <w:rPr>
          <w:b/>
          <w:i/>
          <w:u w:val="single"/>
        </w:rPr>
      </w:pPr>
      <w:r>
        <w:rPr>
          <w:b/>
          <w:i/>
          <w:u w:val="single"/>
        </w:rPr>
        <w:t xml:space="preserve">2.2.2.3. </w:t>
      </w:r>
      <w:r w:rsidR="001B55DF" w:rsidRPr="000E7741">
        <w:rPr>
          <w:b/>
          <w:i/>
          <w:u w:val="single"/>
        </w:rPr>
        <w:t xml:space="preserve">Родной </w:t>
      </w:r>
      <w:r w:rsidRPr="000E7741">
        <w:rPr>
          <w:b/>
          <w:i/>
          <w:u w:val="single"/>
        </w:rPr>
        <w:t>(русский)</w:t>
      </w:r>
      <w:r>
        <w:rPr>
          <w:b/>
          <w:i/>
          <w:u w:val="single"/>
        </w:rPr>
        <w:t xml:space="preserve"> </w:t>
      </w:r>
      <w:r w:rsidR="001B55DF" w:rsidRPr="000E7741">
        <w:rPr>
          <w:b/>
          <w:i/>
          <w:u w:val="single"/>
        </w:rPr>
        <w:t xml:space="preserve">язык </w:t>
      </w:r>
    </w:p>
    <w:p w:rsidR="001B55DF" w:rsidRPr="000E7741" w:rsidRDefault="001B55DF" w:rsidP="001B55DF">
      <w:pPr>
        <w:spacing w:line="360" w:lineRule="auto"/>
        <w:ind w:left="426"/>
        <w:jc w:val="both"/>
        <w:rPr>
          <w:b/>
          <w:sz w:val="24"/>
          <w:szCs w:val="24"/>
        </w:rPr>
      </w:pPr>
    </w:p>
    <w:p w:rsidR="001B55DF" w:rsidRPr="000E7741" w:rsidRDefault="001B55DF" w:rsidP="001B55DF">
      <w:pPr>
        <w:spacing w:line="360" w:lineRule="auto"/>
        <w:ind w:left="426"/>
        <w:jc w:val="both"/>
        <w:rPr>
          <w:b/>
          <w:sz w:val="24"/>
          <w:szCs w:val="24"/>
        </w:rPr>
      </w:pPr>
      <w:r w:rsidRPr="000E7741">
        <w:rPr>
          <w:b/>
          <w:sz w:val="24"/>
          <w:szCs w:val="24"/>
        </w:rPr>
        <w:t xml:space="preserve">5 Класс </w:t>
      </w:r>
    </w:p>
    <w:p w:rsidR="001B55DF" w:rsidRPr="000E7741" w:rsidRDefault="001B55DF" w:rsidP="001B55DF">
      <w:pPr>
        <w:spacing w:line="360" w:lineRule="auto"/>
        <w:ind w:left="426"/>
        <w:jc w:val="both"/>
        <w:rPr>
          <w:b/>
          <w:sz w:val="24"/>
          <w:szCs w:val="24"/>
        </w:rPr>
      </w:pPr>
      <w:r w:rsidRPr="000E7741">
        <w:rPr>
          <w:b/>
          <w:sz w:val="24"/>
          <w:szCs w:val="24"/>
        </w:rPr>
        <w:t xml:space="preserve">Раздел 1. Язык и культура </w:t>
      </w:r>
    </w:p>
    <w:p w:rsidR="001B55DF" w:rsidRPr="000E7741" w:rsidRDefault="001B55DF" w:rsidP="001B55DF">
      <w:pPr>
        <w:spacing w:line="360" w:lineRule="auto"/>
        <w:ind w:left="426"/>
        <w:jc w:val="both"/>
        <w:rPr>
          <w:sz w:val="24"/>
          <w:szCs w:val="24"/>
        </w:rPr>
      </w:pPr>
      <w:r w:rsidRPr="000E7741">
        <w:rPr>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1B55DF" w:rsidRPr="000E7741" w:rsidRDefault="001B55DF" w:rsidP="001B55DF">
      <w:pPr>
        <w:spacing w:line="360" w:lineRule="auto"/>
        <w:ind w:left="426"/>
        <w:jc w:val="both"/>
        <w:rPr>
          <w:sz w:val="24"/>
          <w:szCs w:val="24"/>
        </w:rPr>
      </w:pPr>
      <w:r w:rsidRPr="000E7741">
        <w:rPr>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1B55DF" w:rsidRPr="000E7741" w:rsidRDefault="001B55DF" w:rsidP="001B55DF">
      <w:pPr>
        <w:spacing w:line="360" w:lineRule="auto"/>
        <w:ind w:left="426"/>
        <w:jc w:val="both"/>
        <w:rPr>
          <w:sz w:val="24"/>
          <w:szCs w:val="24"/>
        </w:rPr>
      </w:pPr>
      <w:r w:rsidRPr="000E7741">
        <w:rPr>
          <w:sz w:val="24"/>
          <w:szCs w:val="24"/>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Бабарихой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1B55DF" w:rsidRPr="000E7741" w:rsidRDefault="001B55DF" w:rsidP="001B55DF">
      <w:pPr>
        <w:spacing w:line="360" w:lineRule="auto"/>
        <w:ind w:left="426"/>
        <w:jc w:val="both"/>
        <w:rPr>
          <w:sz w:val="24"/>
          <w:szCs w:val="24"/>
        </w:rPr>
      </w:pPr>
      <w:r w:rsidRPr="000E7741">
        <w:rPr>
          <w:sz w:val="24"/>
          <w:szCs w:val="24"/>
        </w:rPr>
        <w:t>Краткая история русской письменности. Создание славянского алфавита.</w:t>
      </w:r>
    </w:p>
    <w:p w:rsidR="001B55DF" w:rsidRPr="000E7741" w:rsidRDefault="001B55DF" w:rsidP="001B55DF">
      <w:pPr>
        <w:spacing w:line="360" w:lineRule="auto"/>
        <w:ind w:left="426"/>
        <w:jc w:val="both"/>
        <w:rPr>
          <w:sz w:val="24"/>
          <w:szCs w:val="24"/>
        </w:rPr>
      </w:pPr>
      <w:r w:rsidRPr="000E7741">
        <w:rPr>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1B55DF" w:rsidRPr="000E7741" w:rsidRDefault="001B55DF" w:rsidP="001B55DF">
      <w:pPr>
        <w:spacing w:line="360" w:lineRule="auto"/>
        <w:ind w:left="426"/>
        <w:jc w:val="both"/>
        <w:rPr>
          <w:sz w:val="24"/>
          <w:szCs w:val="24"/>
        </w:rPr>
      </w:pPr>
      <w:r w:rsidRPr="000E7741">
        <w:rPr>
          <w:sz w:val="24"/>
          <w:szCs w:val="24"/>
        </w:rPr>
        <w:lastRenderedPageBreak/>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1B55DF" w:rsidRPr="000E7741" w:rsidRDefault="001B55DF" w:rsidP="001B55DF">
      <w:pPr>
        <w:spacing w:line="360" w:lineRule="auto"/>
        <w:ind w:left="426"/>
        <w:jc w:val="both"/>
        <w:rPr>
          <w:sz w:val="24"/>
          <w:szCs w:val="24"/>
        </w:rPr>
      </w:pPr>
      <w:r w:rsidRPr="000E7741">
        <w:rPr>
          <w:sz w:val="24"/>
          <w:szCs w:val="24"/>
        </w:rPr>
        <w:t xml:space="preserve">Ознакомление с историей и этимологией некоторых слов.  </w:t>
      </w:r>
    </w:p>
    <w:p w:rsidR="00E571E4" w:rsidRDefault="001B55DF" w:rsidP="001B55DF">
      <w:pPr>
        <w:spacing w:line="360" w:lineRule="auto"/>
        <w:ind w:left="426"/>
        <w:jc w:val="both"/>
        <w:rPr>
          <w:sz w:val="24"/>
          <w:szCs w:val="24"/>
        </w:rPr>
      </w:pPr>
      <w:r w:rsidRPr="000E7741">
        <w:rPr>
          <w:sz w:val="24"/>
          <w:szCs w:val="24"/>
        </w:rPr>
        <w:t xml:space="preserve">Слово как хранилище материальной и духовной культуры народа. </w:t>
      </w:r>
    </w:p>
    <w:p w:rsidR="00E571E4" w:rsidRDefault="00E571E4" w:rsidP="00E571E4">
      <w:pPr>
        <w:spacing w:line="360" w:lineRule="auto"/>
        <w:jc w:val="both"/>
        <w:rPr>
          <w:sz w:val="24"/>
          <w:szCs w:val="24"/>
        </w:rPr>
      </w:pPr>
    </w:p>
    <w:p w:rsidR="001B55DF" w:rsidRPr="000E7741" w:rsidRDefault="001B55DF" w:rsidP="001B55DF">
      <w:pPr>
        <w:spacing w:line="360" w:lineRule="auto"/>
        <w:ind w:left="426"/>
        <w:jc w:val="both"/>
        <w:rPr>
          <w:sz w:val="24"/>
          <w:szCs w:val="24"/>
        </w:rPr>
      </w:pPr>
      <w:r w:rsidRPr="000E7741">
        <w:rPr>
          <w:sz w:val="24"/>
          <w:szCs w:val="24"/>
        </w:rPr>
        <w:t>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1B55DF" w:rsidRPr="000E7741" w:rsidRDefault="001B55DF" w:rsidP="001B55DF">
      <w:pPr>
        <w:spacing w:line="360" w:lineRule="auto"/>
        <w:ind w:left="426"/>
        <w:jc w:val="both"/>
        <w:rPr>
          <w:sz w:val="24"/>
          <w:szCs w:val="24"/>
        </w:rPr>
      </w:pPr>
      <w:r w:rsidRPr="000E7741">
        <w:rPr>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1B55DF" w:rsidRPr="000E7741" w:rsidRDefault="001B55DF" w:rsidP="001B55DF">
      <w:pPr>
        <w:spacing w:line="360" w:lineRule="auto"/>
        <w:ind w:left="426"/>
        <w:jc w:val="both"/>
        <w:rPr>
          <w:sz w:val="24"/>
          <w:szCs w:val="24"/>
        </w:rPr>
      </w:pPr>
      <w:r w:rsidRPr="000E7741">
        <w:rPr>
          <w:sz w:val="24"/>
          <w:szCs w:val="24"/>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1B55DF" w:rsidRPr="000E7741" w:rsidRDefault="001B55DF" w:rsidP="001B55DF">
      <w:pPr>
        <w:spacing w:line="360" w:lineRule="auto"/>
        <w:ind w:left="426"/>
        <w:jc w:val="both"/>
        <w:rPr>
          <w:sz w:val="24"/>
          <w:szCs w:val="24"/>
        </w:rPr>
      </w:pPr>
      <w:r w:rsidRPr="000E7741">
        <w:rPr>
          <w:sz w:val="24"/>
          <w:szCs w:val="24"/>
        </w:rPr>
        <w:t xml:space="preserve">Общеизвестные старинные русские города. Происхождение их названий. </w:t>
      </w:r>
    </w:p>
    <w:p w:rsidR="001B55DF" w:rsidRPr="000E7741" w:rsidRDefault="001B55DF" w:rsidP="001B55DF">
      <w:pPr>
        <w:spacing w:line="360" w:lineRule="auto"/>
        <w:ind w:left="426"/>
        <w:jc w:val="both"/>
        <w:rPr>
          <w:b/>
          <w:sz w:val="24"/>
          <w:szCs w:val="24"/>
        </w:rPr>
      </w:pPr>
      <w:r w:rsidRPr="000E7741">
        <w:rPr>
          <w:b/>
          <w:sz w:val="24"/>
          <w:szCs w:val="24"/>
        </w:rPr>
        <w:t xml:space="preserve">Раздел 2. Культура речи </w:t>
      </w:r>
    </w:p>
    <w:p w:rsidR="001B55DF" w:rsidRPr="000E7741" w:rsidRDefault="001B55DF" w:rsidP="001B55DF">
      <w:pPr>
        <w:spacing w:line="360" w:lineRule="auto"/>
        <w:ind w:left="426"/>
        <w:jc w:val="both"/>
        <w:rPr>
          <w:sz w:val="24"/>
          <w:szCs w:val="24"/>
        </w:rPr>
      </w:pPr>
      <w:r w:rsidRPr="000E7741">
        <w:rPr>
          <w:b/>
          <w:sz w:val="24"/>
          <w:szCs w:val="24"/>
        </w:rPr>
        <w:t>Основные орфоэпические нормы</w:t>
      </w:r>
      <w:r w:rsidRPr="000E7741">
        <w:rPr>
          <w:sz w:val="24"/>
          <w:szCs w:val="24"/>
        </w:rPr>
        <w:t xml:space="preserve">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1B55DF" w:rsidRPr="000E7741" w:rsidRDefault="001B55DF" w:rsidP="001B55DF">
      <w:pPr>
        <w:spacing w:line="360" w:lineRule="auto"/>
        <w:ind w:left="426"/>
        <w:jc w:val="both"/>
        <w:rPr>
          <w:sz w:val="24"/>
          <w:szCs w:val="24"/>
        </w:rPr>
      </w:pPr>
      <w:r w:rsidRPr="000E7741">
        <w:rPr>
          <w:sz w:val="24"/>
          <w:szCs w:val="24"/>
        </w:rPr>
        <w:t>Постоянное и подвижное ударение в именах существительных; именах прилагательных, глаголах.</w:t>
      </w:r>
    </w:p>
    <w:p w:rsidR="001B55DF" w:rsidRPr="000E7741" w:rsidRDefault="001B55DF" w:rsidP="001B55DF">
      <w:pPr>
        <w:spacing w:line="360" w:lineRule="auto"/>
        <w:ind w:left="426"/>
        <w:jc w:val="both"/>
        <w:rPr>
          <w:i/>
          <w:sz w:val="24"/>
          <w:szCs w:val="24"/>
        </w:rPr>
      </w:pPr>
      <w:r w:rsidRPr="000E7741">
        <w:rPr>
          <w:sz w:val="24"/>
          <w:szCs w:val="24"/>
        </w:rPr>
        <w:t>Омографы: ударение как маркёр смысла слова</w:t>
      </w:r>
      <w:r w:rsidRPr="000E7741">
        <w:rPr>
          <w:i/>
          <w:sz w:val="24"/>
          <w:szCs w:val="24"/>
        </w:rPr>
        <w:t>: пАрить — парИть, рОжки — рожкИ, пОлки — полкИ, Атлас — атлАс.</w:t>
      </w:r>
    </w:p>
    <w:p w:rsidR="001B55DF" w:rsidRPr="000E7741" w:rsidRDefault="001B55DF" w:rsidP="001B55DF">
      <w:pPr>
        <w:spacing w:line="360" w:lineRule="auto"/>
        <w:ind w:left="426"/>
        <w:jc w:val="both"/>
        <w:rPr>
          <w:sz w:val="24"/>
          <w:szCs w:val="24"/>
        </w:rPr>
      </w:pPr>
      <w:r w:rsidRPr="000E7741">
        <w:rPr>
          <w:sz w:val="24"/>
          <w:szCs w:val="24"/>
        </w:rPr>
        <w:t xml:space="preserve">Произносительные варианты орфоэпической нормы: (було[ч’]ная — було[ш]ная, же[н’]щина — же[н]щина, до[жд]ём — до[ж’]ём и под.).Произносительные варианты на </w:t>
      </w:r>
      <w:r w:rsidRPr="000E7741">
        <w:rPr>
          <w:sz w:val="24"/>
          <w:szCs w:val="24"/>
        </w:rPr>
        <w:lastRenderedPageBreak/>
        <w:t>уровне словосочетаний (микроволнОвая печь – микровОлновая терапия).</w:t>
      </w:r>
    </w:p>
    <w:p w:rsidR="001B55DF" w:rsidRPr="000E7741" w:rsidRDefault="001B55DF" w:rsidP="001B55DF">
      <w:pPr>
        <w:spacing w:line="360" w:lineRule="auto"/>
        <w:ind w:left="426"/>
        <w:jc w:val="both"/>
        <w:rPr>
          <w:sz w:val="24"/>
          <w:szCs w:val="24"/>
        </w:rPr>
      </w:pPr>
      <w:r w:rsidRPr="000E7741">
        <w:rPr>
          <w:sz w:val="24"/>
          <w:szCs w:val="24"/>
        </w:rPr>
        <w:t>Роль звукописи в художественном тексте.</w:t>
      </w:r>
    </w:p>
    <w:p w:rsidR="001B55DF" w:rsidRPr="000E7741" w:rsidRDefault="001B55DF" w:rsidP="001B55DF">
      <w:pPr>
        <w:spacing w:line="360" w:lineRule="auto"/>
        <w:ind w:left="426"/>
        <w:jc w:val="both"/>
        <w:rPr>
          <w:sz w:val="24"/>
          <w:szCs w:val="24"/>
        </w:rPr>
      </w:pPr>
      <w:r w:rsidRPr="000E7741">
        <w:rPr>
          <w:b/>
          <w:sz w:val="24"/>
          <w:szCs w:val="24"/>
        </w:rPr>
        <w:t xml:space="preserve">Основные лексические нормы современного русского литературного языка. </w:t>
      </w:r>
      <w:r w:rsidRPr="000E7741">
        <w:rPr>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1B55DF" w:rsidRPr="000E7741" w:rsidRDefault="001B55DF" w:rsidP="001B55DF">
      <w:pPr>
        <w:spacing w:line="360" w:lineRule="auto"/>
        <w:ind w:left="426"/>
        <w:jc w:val="both"/>
        <w:rPr>
          <w:sz w:val="24"/>
          <w:szCs w:val="24"/>
        </w:rPr>
      </w:pPr>
      <w:r w:rsidRPr="000E7741">
        <w:rPr>
          <w:sz w:val="24"/>
          <w:szCs w:val="24"/>
        </w:rPr>
        <w:t>Лексические нормы употребления имён существительных, прилагательных, глаголов современном русском литературном языке.Стилистические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1B55DF" w:rsidRPr="000E7741" w:rsidRDefault="001B55DF" w:rsidP="001B55DF">
      <w:pPr>
        <w:spacing w:line="360" w:lineRule="auto"/>
        <w:ind w:left="426"/>
        <w:jc w:val="both"/>
        <w:rPr>
          <w:sz w:val="24"/>
          <w:szCs w:val="24"/>
        </w:rPr>
      </w:pPr>
      <w:r w:rsidRPr="000E7741">
        <w:rPr>
          <w:b/>
          <w:sz w:val="24"/>
          <w:szCs w:val="24"/>
        </w:rPr>
        <w:t xml:space="preserve">Основные грамматические нормы современного русского литературного языка. </w:t>
      </w:r>
      <w:r w:rsidRPr="000E7741">
        <w:rPr>
          <w:sz w:val="24"/>
          <w:szCs w:val="24"/>
        </w:rPr>
        <w:t>Категория рода: род заимствованных несклоняемых имен существительных (</w:t>
      </w:r>
      <w:r w:rsidRPr="000E7741">
        <w:rPr>
          <w:i/>
          <w:sz w:val="24"/>
          <w:szCs w:val="24"/>
        </w:rPr>
        <w:t>шимпанзе, колибри, евро, авеню, салями, коммюнике</w:t>
      </w:r>
      <w:r w:rsidRPr="000E7741">
        <w:rPr>
          <w:sz w:val="24"/>
          <w:szCs w:val="24"/>
        </w:rPr>
        <w:t>); род сложных существительных (плащ-палатка, диван-кровать, музей-квартира);род имен собственных (географических названий);род аббревиатур. Нормативные и ненормативные формы употребления имён существительных.</w:t>
      </w:r>
    </w:p>
    <w:p w:rsidR="001B55DF" w:rsidRPr="000E7741" w:rsidRDefault="001B55DF" w:rsidP="001B55DF">
      <w:pPr>
        <w:spacing w:line="360" w:lineRule="auto"/>
        <w:ind w:left="426"/>
        <w:jc w:val="both"/>
        <w:rPr>
          <w:sz w:val="24"/>
          <w:szCs w:val="24"/>
        </w:rPr>
      </w:pPr>
      <w:r w:rsidRPr="000E7741">
        <w:rPr>
          <w:sz w:val="24"/>
          <w:szCs w:val="24"/>
        </w:rPr>
        <w:t xml:space="preserve">Формы существительных мужского рода множественного числа с окончаниями </w:t>
      </w:r>
      <w:r w:rsidRPr="000E7741">
        <w:rPr>
          <w:i/>
          <w:sz w:val="24"/>
          <w:szCs w:val="24"/>
        </w:rPr>
        <w:t>–а(-я), -ы(и)</w:t>
      </w:r>
      <w:r w:rsidRPr="000E7741">
        <w:rPr>
          <w:sz w:val="24"/>
          <w:szCs w:val="24"/>
        </w:rPr>
        <w:t xml:space="preserve">‚ различающиеся по смыслу: </w:t>
      </w:r>
      <w:r w:rsidRPr="000E7741">
        <w:rPr>
          <w:i/>
          <w:sz w:val="24"/>
          <w:szCs w:val="24"/>
        </w:rPr>
        <w:t>корпуса</w:t>
      </w:r>
      <w:r w:rsidRPr="000E7741">
        <w:rPr>
          <w:sz w:val="24"/>
          <w:szCs w:val="24"/>
        </w:rPr>
        <w:t xml:space="preserve"> (здания, войсковые соединения) – </w:t>
      </w:r>
      <w:r w:rsidRPr="000E7741">
        <w:rPr>
          <w:i/>
          <w:sz w:val="24"/>
          <w:szCs w:val="24"/>
        </w:rPr>
        <w:t>корпусы</w:t>
      </w:r>
      <w:r w:rsidRPr="000E7741">
        <w:rPr>
          <w:sz w:val="24"/>
          <w:szCs w:val="24"/>
        </w:rPr>
        <w:t xml:space="preserve"> (туловища); </w:t>
      </w:r>
      <w:r w:rsidRPr="000E7741">
        <w:rPr>
          <w:i/>
          <w:sz w:val="24"/>
          <w:szCs w:val="24"/>
        </w:rPr>
        <w:t>образа</w:t>
      </w:r>
      <w:r w:rsidRPr="000E7741">
        <w:rPr>
          <w:sz w:val="24"/>
          <w:szCs w:val="24"/>
        </w:rPr>
        <w:t xml:space="preserve"> (иконы) – </w:t>
      </w:r>
      <w:r w:rsidRPr="000E7741">
        <w:rPr>
          <w:i/>
          <w:sz w:val="24"/>
          <w:szCs w:val="24"/>
        </w:rPr>
        <w:t>образы</w:t>
      </w:r>
      <w:r w:rsidRPr="000E7741">
        <w:rPr>
          <w:sz w:val="24"/>
          <w:szCs w:val="24"/>
        </w:rPr>
        <w:t xml:space="preserve"> (литературные); </w:t>
      </w:r>
      <w:r w:rsidRPr="000E7741">
        <w:rPr>
          <w:i/>
          <w:sz w:val="24"/>
          <w:szCs w:val="24"/>
        </w:rPr>
        <w:t>кондуктора</w:t>
      </w:r>
      <w:r w:rsidRPr="000E7741">
        <w:rPr>
          <w:sz w:val="24"/>
          <w:szCs w:val="24"/>
        </w:rPr>
        <w:t xml:space="preserve"> (работники транспорта) – </w:t>
      </w:r>
      <w:r w:rsidRPr="000E7741">
        <w:rPr>
          <w:i/>
          <w:sz w:val="24"/>
          <w:szCs w:val="24"/>
        </w:rPr>
        <w:t>кондукторы</w:t>
      </w:r>
      <w:r w:rsidRPr="000E7741">
        <w:rPr>
          <w:sz w:val="24"/>
          <w:szCs w:val="24"/>
        </w:rPr>
        <w:t xml:space="preserve"> (приспособление в технике); </w:t>
      </w:r>
      <w:r w:rsidRPr="000E7741">
        <w:rPr>
          <w:i/>
          <w:sz w:val="24"/>
          <w:szCs w:val="24"/>
        </w:rPr>
        <w:t>меха</w:t>
      </w:r>
      <w:r w:rsidRPr="000E7741">
        <w:rPr>
          <w:sz w:val="24"/>
          <w:szCs w:val="24"/>
        </w:rPr>
        <w:t xml:space="preserve"> (выделанные шкуры) – </w:t>
      </w:r>
      <w:r w:rsidRPr="000E7741">
        <w:rPr>
          <w:i/>
          <w:sz w:val="24"/>
          <w:szCs w:val="24"/>
        </w:rPr>
        <w:t xml:space="preserve">мехи </w:t>
      </w:r>
      <w:r w:rsidRPr="000E7741">
        <w:rPr>
          <w:sz w:val="24"/>
          <w:szCs w:val="24"/>
        </w:rPr>
        <w:t>(кузнечные); соболя (меха) –</w:t>
      </w:r>
      <w:r w:rsidRPr="000E7741">
        <w:rPr>
          <w:i/>
          <w:sz w:val="24"/>
          <w:szCs w:val="24"/>
        </w:rPr>
        <w:t>соболи</w:t>
      </w:r>
      <w:r w:rsidRPr="000E7741">
        <w:rPr>
          <w:sz w:val="24"/>
          <w:szCs w:val="24"/>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0E7741">
        <w:rPr>
          <w:i/>
          <w:sz w:val="24"/>
          <w:szCs w:val="24"/>
        </w:rPr>
        <w:t>токари – токаря, цехи – цеха, выборы – выбора, тракторы – трактора и др.</w:t>
      </w:r>
      <w:r w:rsidRPr="000E7741">
        <w:rPr>
          <w:sz w:val="24"/>
          <w:szCs w:val="24"/>
        </w:rPr>
        <w:t xml:space="preserve">). </w:t>
      </w:r>
    </w:p>
    <w:p w:rsidR="001B55DF" w:rsidRPr="000E7741" w:rsidRDefault="001B55DF" w:rsidP="001B55DF">
      <w:pPr>
        <w:spacing w:line="360" w:lineRule="auto"/>
        <w:ind w:left="426"/>
        <w:jc w:val="both"/>
        <w:rPr>
          <w:b/>
          <w:sz w:val="24"/>
          <w:szCs w:val="24"/>
        </w:rPr>
      </w:pPr>
      <w:r w:rsidRPr="000E7741">
        <w:rPr>
          <w:b/>
          <w:sz w:val="24"/>
          <w:szCs w:val="24"/>
        </w:rPr>
        <w:t>Речевой этикет</w:t>
      </w:r>
    </w:p>
    <w:p w:rsidR="001B55DF" w:rsidRPr="000E7741" w:rsidRDefault="001B55DF" w:rsidP="001B55DF">
      <w:pPr>
        <w:spacing w:line="360" w:lineRule="auto"/>
        <w:ind w:left="426"/>
        <w:jc w:val="both"/>
        <w:rPr>
          <w:sz w:val="24"/>
          <w:szCs w:val="24"/>
        </w:rPr>
      </w:pPr>
      <w:r w:rsidRPr="000E7741">
        <w:rPr>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1B55DF" w:rsidRPr="000E7741" w:rsidRDefault="001B55DF" w:rsidP="001B55DF">
      <w:pPr>
        <w:spacing w:line="360" w:lineRule="auto"/>
        <w:ind w:left="426"/>
        <w:jc w:val="both"/>
        <w:rPr>
          <w:b/>
          <w:sz w:val="24"/>
          <w:szCs w:val="24"/>
        </w:rPr>
      </w:pPr>
      <w:r w:rsidRPr="000E7741">
        <w:rPr>
          <w:b/>
          <w:sz w:val="24"/>
          <w:szCs w:val="24"/>
        </w:rPr>
        <w:t xml:space="preserve">Раздел 3. Речь. Речевая деятельность. Текст </w:t>
      </w:r>
    </w:p>
    <w:p w:rsidR="001B55DF" w:rsidRPr="000E7741" w:rsidRDefault="001B55DF" w:rsidP="001B55DF">
      <w:pPr>
        <w:spacing w:line="360" w:lineRule="auto"/>
        <w:ind w:left="426"/>
        <w:jc w:val="both"/>
        <w:rPr>
          <w:b/>
          <w:sz w:val="24"/>
          <w:szCs w:val="24"/>
        </w:rPr>
      </w:pPr>
      <w:r w:rsidRPr="000E7741">
        <w:rPr>
          <w:b/>
          <w:sz w:val="24"/>
          <w:szCs w:val="24"/>
        </w:rPr>
        <w:lastRenderedPageBreak/>
        <w:t>Язык и речь. Виды речевой деятельности</w:t>
      </w:r>
    </w:p>
    <w:p w:rsidR="001B55DF" w:rsidRPr="000E7741" w:rsidRDefault="001B55DF" w:rsidP="001B55DF">
      <w:pPr>
        <w:adjustRightInd w:val="0"/>
        <w:spacing w:line="360" w:lineRule="auto"/>
        <w:ind w:left="426"/>
        <w:jc w:val="both"/>
        <w:rPr>
          <w:color w:val="000000"/>
          <w:sz w:val="24"/>
          <w:szCs w:val="24"/>
        </w:rPr>
      </w:pPr>
      <w:r w:rsidRPr="000E7741">
        <w:rPr>
          <w:color w:val="000000"/>
          <w:sz w:val="24"/>
          <w:szCs w:val="24"/>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1B55DF" w:rsidRPr="000E7741" w:rsidRDefault="001B55DF" w:rsidP="001B55DF">
      <w:pPr>
        <w:spacing w:line="360" w:lineRule="auto"/>
        <w:ind w:left="426"/>
        <w:jc w:val="both"/>
        <w:rPr>
          <w:sz w:val="24"/>
          <w:szCs w:val="24"/>
        </w:rPr>
      </w:pPr>
      <w:r w:rsidRPr="000E7741">
        <w:rPr>
          <w:sz w:val="24"/>
          <w:szCs w:val="24"/>
        </w:rPr>
        <w:t xml:space="preserve">Интонация и жесты. Формы речи: монолог и диалог. </w:t>
      </w:r>
    </w:p>
    <w:p w:rsidR="001B55DF" w:rsidRPr="000E7741" w:rsidRDefault="001B55DF" w:rsidP="001B55DF">
      <w:pPr>
        <w:spacing w:line="360" w:lineRule="auto"/>
        <w:ind w:left="426"/>
        <w:jc w:val="both"/>
        <w:rPr>
          <w:b/>
          <w:sz w:val="24"/>
          <w:szCs w:val="24"/>
        </w:rPr>
      </w:pPr>
      <w:r w:rsidRPr="000E7741">
        <w:rPr>
          <w:b/>
          <w:sz w:val="24"/>
          <w:szCs w:val="24"/>
        </w:rPr>
        <w:t>Текст как единица языка и речи</w:t>
      </w:r>
    </w:p>
    <w:p w:rsidR="001B55DF" w:rsidRPr="000E7741" w:rsidRDefault="001B55DF" w:rsidP="001B55DF">
      <w:pPr>
        <w:spacing w:line="360" w:lineRule="auto"/>
        <w:ind w:left="426"/>
        <w:jc w:val="both"/>
        <w:rPr>
          <w:sz w:val="24"/>
          <w:szCs w:val="24"/>
        </w:rPr>
      </w:pPr>
      <w:r w:rsidRPr="000E7741">
        <w:rPr>
          <w:sz w:val="24"/>
          <w:szCs w:val="24"/>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1B55DF" w:rsidRPr="000E7741" w:rsidRDefault="001B55DF" w:rsidP="001B55DF">
      <w:pPr>
        <w:spacing w:line="360" w:lineRule="auto"/>
        <w:ind w:left="426"/>
        <w:jc w:val="both"/>
        <w:rPr>
          <w:b/>
          <w:sz w:val="24"/>
          <w:szCs w:val="24"/>
        </w:rPr>
      </w:pPr>
      <w:r w:rsidRPr="000E7741">
        <w:rPr>
          <w:b/>
          <w:sz w:val="24"/>
          <w:szCs w:val="24"/>
        </w:rPr>
        <w:t>Функциональные разновидности языка</w:t>
      </w:r>
    </w:p>
    <w:p w:rsidR="001B55DF" w:rsidRPr="000E7741" w:rsidRDefault="001B55DF" w:rsidP="001B55DF">
      <w:pPr>
        <w:spacing w:line="360" w:lineRule="auto"/>
        <w:ind w:left="426"/>
        <w:jc w:val="both"/>
        <w:rPr>
          <w:sz w:val="24"/>
          <w:szCs w:val="24"/>
        </w:rPr>
      </w:pPr>
      <w:r w:rsidRPr="000E7741">
        <w:rPr>
          <w:sz w:val="24"/>
          <w:szCs w:val="24"/>
        </w:rPr>
        <w:t xml:space="preserve">Функциональные разновидности языка. </w:t>
      </w:r>
    </w:p>
    <w:p w:rsidR="001B55DF" w:rsidRPr="000E7741" w:rsidRDefault="001B55DF" w:rsidP="001B55DF">
      <w:pPr>
        <w:spacing w:line="360" w:lineRule="auto"/>
        <w:ind w:left="426"/>
        <w:jc w:val="both"/>
        <w:rPr>
          <w:sz w:val="24"/>
          <w:szCs w:val="24"/>
        </w:rPr>
      </w:pPr>
      <w:r w:rsidRPr="000E7741">
        <w:rPr>
          <w:sz w:val="24"/>
          <w:szCs w:val="24"/>
        </w:rPr>
        <w:t>Разговорная речь. Просьба, извинение как жанры разговорной речи. Официально-деловой стиль. Объявление (устное и письменное).</w:t>
      </w:r>
    </w:p>
    <w:p w:rsidR="001B55DF" w:rsidRPr="000E7741" w:rsidRDefault="001B55DF" w:rsidP="001B55DF">
      <w:pPr>
        <w:spacing w:line="360" w:lineRule="auto"/>
        <w:ind w:left="426"/>
        <w:jc w:val="both"/>
        <w:rPr>
          <w:sz w:val="24"/>
          <w:szCs w:val="24"/>
        </w:rPr>
      </w:pPr>
      <w:r w:rsidRPr="000E7741">
        <w:rPr>
          <w:sz w:val="24"/>
          <w:szCs w:val="24"/>
        </w:rPr>
        <w:t>Учебно-научный стиль. План ответа на уроке, план текста.</w:t>
      </w:r>
    </w:p>
    <w:p w:rsidR="001B55DF" w:rsidRPr="000E7741" w:rsidRDefault="001B55DF" w:rsidP="001B55DF">
      <w:pPr>
        <w:spacing w:line="360" w:lineRule="auto"/>
        <w:ind w:left="426"/>
        <w:jc w:val="both"/>
        <w:rPr>
          <w:sz w:val="24"/>
          <w:szCs w:val="24"/>
        </w:rPr>
      </w:pPr>
      <w:r w:rsidRPr="000E7741">
        <w:rPr>
          <w:sz w:val="24"/>
          <w:szCs w:val="24"/>
        </w:rPr>
        <w:t xml:space="preserve">Публицистический стиль. Устное выступление. Девиз, слоган. </w:t>
      </w:r>
    </w:p>
    <w:p w:rsidR="001B55DF" w:rsidRPr="000E7741" w:rsidRDefault="001B55DF" w:rsidP="001B55DF">
      <w:pPr>
        <w:spacing w:line="360" w:lineRule="auto"/>
        <w:ind w:left="426"/>
        <w:jc w:val="both"/>
        <w:rPr>
          <w:sz w:val="24"/>
          <w:szCs w:val="24"/>
        </w:rPr>
      </w:pPr>
      <w:r w:rsidRPr="000E7741">
        <w:rPr>
          <w:sz w:val="24"/>
          <w:szCs w:val="24"/>
        </w:rPr>
        <w:t>Язык художественной литературы. Литературная сказка. Рассказ.</w:t>
      </w:r>
    </w:p>
    <w:p w:rsidR="001B55DF" w:rsidRPr="000E7741" w:rsidRDefault="001B55DF" w:rsidP="001B55DF">
      <w:pPr>
        <w:spacing w:line="360" w:lineRule="auto"/>
        <w:ind w:left="426"/>
        <w:jc w:val="both"/>
        <w:rPr>
          <w:sz w:val="24"/>
          <w:szCs w:val="24"/>
        </w:rPr>
      </w:pPr>
      <w:r w:rsidRPr="000E7741">
        <w:rPr>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1B55DF" w:rsidRPr="000E7741" w:rsidRDefault="001B55DF" w:rsidP="001B55DF">
      <w:pPr>
        <w:pStyle w:val="ab"/>
        <w:spacing w:before="0" w:beforeAutospacing="0" w:after="0" w:afterAutospacing="0"/>
        <w:ind w:left="426" w:firstLine="0"/>
        <w:jc w:val="both"/>
        <w:rPr>
          <w:b/>
          <w:bCs/>
          <w:color w:val="000000"/>
        </w:rPr>
      </w:pPr>
      <w:r w:rsidRPr="000E7741">
        <w:rPr>
          <w:b/>
          <w:bCs/>
          <w:color w:val="000000"/>
        </w:rPr>
        <w:t xml:space="preserve"> </w:t>
      </w:r>
      <w:r w:rsidRPr="000E7741">
        <w:rPr>
          <w:b/>
        </w:rPr>
        <w:t xml:space="preserve"> </w:t>
      </w:r>
      <w:r w:rsidR="00F73BB5">
        <w:rPr>
          <w:b/>
          <w:bCs/>
          <w:color w:val="000000"/>
        </w:rPr>
        <w:t>6 класс</w:t>
      </w:r>
    </w:p>
    <w:p w:rsidR="001B55DF" w:rsidRPr="00F73BB5" w:rsidRDefault="001B55DF" w:rsidP="00F73BB5">
      <w:pPr>
        <w:pStyle w:val="ab"/>
        <w:spacing w:before="0" w:beforeAutospacing="0" w:after="0" w:afterAutospacing="0"/>
        <w:ind w:left="426" w:firstLine="0"/>
        <w:jc w:val="both"/>
        <w:rPr>
          <w:b/>
          <w:bCs/>
          <w:color w:val="000000"/>
        </w:rPr>
      </w:pPr>
    </w:p>
    <w:p w:rsidR="001B55DF" w:rsidRPr="000E7741" w:rsidRDefault="001B55DF" w:rsidP="001B55DF">
      <w:pPr>
        <w:spacing w:line="360" w:lineRule="auto"/>
        <w:ind w:left="426"/>
        <w:jc w:val="both"/>
        <w:rPr>
          <w:b/>
          <w:sz w:val="24"/>
          <w:szCs w:val="24"/>
        </w:rPr>
      </w:pPr>
      <w:r w:rsidRPr="000E7741">
        <w:rPr>
          <w:b/>
          <w:sz w:val="24"/>
          <w:szCs w:val="24"/>
        </w:rPr>
        <w:t xml:space="preserve">Раздел 1. Язык и культура </w:t>
      </w:r>
    </w:p>
    <w:p w:rsidR="001B55DF" w:rsidRPr="000E7741" w:rsidRDefault="001B55DF" w:rsidP="001B55DF">
      <w:pPr>
        <w:spacing w:line="360" w:lineRule="auto"/>
        <w:ind w:left="426"/>
        <w:jc w:val="both"/>
        <w:rPr>
          <w:sz w:val="24"/>
          <w:szCs w:val="24"/>
        </w:rPr>
      </w:pPr>
      <w:r w:rsidRPr="000E7741">
        <w:rPr>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1B55DF" w:rsidRPr="000E7741" w:rsidRDefault="001B55DF" w:rsidP="001B55DF">
      <w:pPr>
        <w:spacing w:line="360" w:lineRule="auto"/>
        <w:ind w:left="426"/>
        <w:jc w:val="both"/>
        <w:rPr>
          <w:sz w:val="24"/>
          <w:szCs w:val="24"/>
        </w:rPr>
      </w:pPr>
      <w:r w:rsidRPr="000E7741">
        <w:rPr>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1B55DF" w:rsidRPr="000E7741" w:rsidRDefault="001B55DF" w:rsidP="001B55DF">
      <w:pPr>
        <w:spacing w:line="360" w:lineRule="auto"/>
        <w:ind w:left="426"/>
        <w:jc w:val="both"/>
        <w:rPr>
          <w:sz w:val="24"/>
          <w:szCs w:val="24"/>
        </w:rPr>
      </w:pPr>
      <w:r w:rsidRPr="000E7741">
        <w:rPr>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1B55DF" w:rsidRPr="000E7741" w:rsidRDefault="001B55DF" w:rsidP="001B55DF">
      <w:pPr>
        <w:spacing w:line="360" w:lineRule="auto"/>
        <w:ind w:left="426"/>
        <w:jc w:val="both"/>
        <w:rPr>
          <w:sz w:val="24"/>
          <w:szCs w:val="24"/>
        </w:rPr>
      </w:pPr>
      <w:r w:rsidRPr="000E7741">
        <w:rPr>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w:t>
      </w:r>
      <w:r w:rsidRPr="000E7741">
        <w:rPr>
          <w:sz w:val="24"/>
          <w:szCs w:val="24"/>
        </w:rPr>
        <w:lastRenderedPageBreak/>
        <w:t>событий, культуры и т.п. (начать с азов, от доски до доски, приложить руку и т.п. – информация о традиционной русской грамотности и др.).</w:t>
      </w:r>
    </w:p>
    <w:p w:rsidR="001B55DF" w:rsidRPr="000E7741" w:rsidRDefault="001B55DF" w:rsidP="001B55DF">
      <w:pPr>
        <w:spacing w:line="360" w:lineRule="auto"/>
        <w:ind w:left="426"/>
        <w:jc w:val="both"/>
        <w:rPr>
          <w:b/>
          <w:sz w:val="24"/>
          <w:szCs w:val="24"/>
        </w:rPr>
      </w:pPr>
      <w:r w:rsidRPr="000E7741">
        <w:rPr>
          <w:b/>
          <w:sz w:val="24"/>
          <w:szCs w:val="24"/>
        </w:rPr>
        <w:t xml:space="preserve">Раздел 2. Культура речи </w:t>
      </w:r>
    </w:p>
    <w:p w:rsidR="001B55DF" w:rsidRPr="000E7741" w:rsidRDefault="001B55DF" w:rsidP="001B55DF">
      <w:pPr>
        <w:spacing w:line="360" w:lineRule="auto"/>
        <w:ind w:left="426"/>
        <w:jc w:val="both"/>
        <w:rPr>
          <w:sz w:val="24"/>
          <w:szCs w:val="24"/>
        </w:rPr>
      </w:pPr>
      <w:r w:rsidRPr="000E7741">
        <w:rPr>
          <w:b/>
          <w:sz w:val="24"/>
          <w:szCs w:val="24"/>
        </w:rPr>
        <w:t>Основные орфоэпические нормы</w:t>
      </w:r>
      <w:r w:rsidRPr="000E7741">
        <w:rPr>
          <w:sz w:val="24"/>
          <w:szCs w:val="24"/>
        </w:rPr>
        <w:t xml:space="preserve"> современного русского литературного языка.</w:t>
      </w:r>
    </w:p>
    <w:p w:rsidR="001B55DF" w:rsidRPr="000E7741" w:rsidRDefault="001B55DF" w:rsidP="001B55DF">
      <w:pPr>
        <w:spacing w:line="360" w:lineRule="auto"/>
        <w:ind w:left="426"/>
        <w:jc w:val="both"/>
        <w:rPr>
          <w:sz w:val="24"/>
          <w:szCs w:val="24"/>
        </w:rPr>
      </w:pPr>
      <w:r w:rsidRPr="000E7741">
        <w:rPr>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0E7741">
        <w:rPr>
          <w:b/>
          <w:sz w:val="24"/>
          <w:szCs w:val="24"/>
        </w:rPr>
        <w:t>и</w:t>
      </w:r>
      <w:r w:rsidRPr="000E7741">
        <w:rPr>
          <w:sz w:val="24"/>
          <w:szCs w:val="24"/>
        </w:rPr>
        <w:t>ть, включ</w:t>
      </w:r>
      <w:r w:rsidRPr="000E7741">
        <w:rPr>
          <w:b/>
          <w:sz w:val="24"/>
          <w:szCs w:val="24"/>
        </w:rPr>
        <w:t>и</w:t>
      </w:r>
      <w:r w:rsidRPr="000E7741">
        <w:rPr>
          <w:sz w:val="24"/>
          <w:szCs w:val="24"/>
        </w:rPr>
        <w:t>ть и др. Варианты ударения внутри нормы: б</w:t>
      </w:r>
      <w:r w:rsidRPr="000E7741">
        <w:rPr>
          <w:b/>
          <w:sz w:val="24"/>
          <w:szCs w:val="24"/>
        </w:rPr>
        <w:t>а</w:t>
      </w:r>
      <w:r w:rsidRPr="000E7741">
        <w:rPr>
          <w:sz w:val="24"/>
          <w:szCs w:val="24"/>
        </w:rPr>
        <w:t>ловать – балов</w:t>
      </w:r>
      <w:r w:rsidRPr="000E7741">
        <w:rPr>
          <w:b/>
          <w:sz w:val="24"/>
          <w:szCs w:val="24"/>
        </w:rPr>
        <w:t>а</w:t>
      </w:r>
      <w:r w:rsidRPr="000E7741">
        <w:rPr>
          <w:sz w:val="24"/>
          <w:szCs w:val="24"/>
        </w:rPr>
        <w:t>ть, обесп</w:t>
      </w:r>
      <w:r w:rsidRPr="000E7741">
        <w:rPr>
          <w:b/>
          <w:sz w:val="24"/>
          <w:szCs w:val="24"/>
        </w:rPr>
        <w:t>е</w:t>
      </w:r>
      <w:r w:rsidRPr="000E7741">
        <w:rPr>
          <w:sz w:val="24"/>
          <w:szCs w:val="24"/>
        </w:rPr>
        <w:t>чение – обеспеч</w:t>
      </w:r>
      <w:r w:rsidRPr="000E7741">
        <w:rPr>
          <w:b/>
          <w:sz w:val="24"/>
          <w:szCs w:val="24"/>
        </w:rPr>
        <w:t>е</w:t>
      </w:r>
      <w:r w:rsidRPr="000E7741">
        <w:rPr>
          <w:sz w:val="24"/>
          <w:szCs w:val="24"/>
        </w:rPr>
        <w:t>ние.</w:t>
      </w:r>
    </w:p>
    <w:p w:rsidR="001B55DF" w:rsidRPr="000E7741" w:rsidRDefault="001B55DF" w:rsidP="001B55DF">
      <w:pPr>
        <w:spacing w:line="360" w:lineRule="auto"/>
        <w:ind w:left="426"/>
        <w:jc w:val="both"/>
        <w:rPr>
          <w:sz w:val="24"/>
          <w:szCs w:val="24"/>
        </w:rPr>
      </w:pPr>
      <w:r w:rsidRPr="000E7741">
        <w:rPr>
          <w:b/>
          <w:sz w:val="24"/>
          <w:szCs w:val="24"/>
        </w:rPr>
        <w:t xml:space="preserve">Основные лексические нормы современного русского литературного языка. </w:t>
      </w:r>
      <w:r w:rsidRPr="000E7741">
        <w:rPr>
          <w:sz w:val="24"/>
          <w:szCs w:val="24"/>
        </w:rPr>
        <w:t>Синонимы и точность речи. Смысловые‚ стилистические особенности  употребления синонимов.</w:t>
      </w:r>
    </w:p>
    <w:p w:rsidR="001B55DF" w:rsidRPr="000E7741" w:rsidRDefault="001B55DF" w:rsidP="001B55DF">
      <w:pPr>
        <w:spacing w:line="360" w:lineRule="auto"/>
        <w:ind w:left="426"/>
        <w:jc w:val="both"/>
        <w:rPr>
          <w:sz w:val="24"/>
          <w:szCs w:val="24"/>
        </w:rPr>
      </w:pPr>
      <w:r w:rsidRPr="000E7741">
        <w:rPr>
          <w:sz w:val="24"/>
          <w:szCs w:val="24"/>
        </w:rPr>
        <w:t>Антонимы и точность речи. Смысловые‚ стилистические особенности  употребления антонимов.</w:t>
      </w:r>
    </w:p>
    <w:p w:rsidR="001B55DF" w:rsidRPr="000E7741" w:rsidRDefault="001B55DF" w:rsidP="001B55DF">
      <w:pPr>
        <w:spacing w:line="360" w:lineRule="auto"/>
        <w:ind w:left="426"/>
        <w:jc w:val="both"/>
        <w:rPr>
          <w:sz w:val="24"/>
          <w:szCs w:val="24"/>
        </w:rPr>
      </w:pPr>
      <w:r w:rsidRPr="000E7741">
        <w:rPr>
          <w:sz w:val="24"/>
          <w:szCs w:val="24"/>
        </w:rPr>
        <w:t>Лексические омонимы и точность речи. Смысловые‚ стилистические особенности  употребления лексических омонимов.</w:t>
      </w:r>
    </w:p>
    <w:p w:rsidR="001B55DF" w:rsidRPr="000E7741" w:rsidRDefault="001B55DF" w:rsidP="001B55DF">
      <w:pPr>
        <w:spacing w:line="360" w:lineRule="auto"/>
        <w:ind w:left="426"/>
        <w:jc w:val="both"/>
        <w:rPr>
          <w:sz w:val="24"/>
          <w:szCs w:val="24"/>
        </w:rPr>
      </w:pPr>
      <w:r w:rsidRPr="000E7741">
        <w:rPr>
          <w:sz w:val="24"/>
          <w:szCs w:val="24"/>
        </w:rPr>
        <w:t>Типичные речевые ошибки‚ связанные с употреблением синонимов‚ антонимов и лексических омонимов в речи.</w:t>
      </w:r>
    </w:p>
    <w:p w:rsidR="001B55DF" w:rsidRPr="000E7741" w:rsidRDefault="001B55DF" w:rsidP="001B55DF">
      <w:pPr>
        <w:spacing w:line="360" w:lineRule="auto"/>
        <w:ind w:left="426"/>
        <w:jc w:val="both"/>
        <w:rPr>
          <w:sz w:val="24"/>
          <w:szCs w:val="24"/>
        </w:rPr>
      </w:pPr>
      <w:r w:rsidRPr="000E7741">
        <w:rPr>
          <w:b/>
          <w:sz w:val="24"/>
          <w:szCs w:val="24"/>
        </w:rPr>
        <w:t xml:space="preserve">Основные грамматические нормы современного русского литературного языка. </w:t>
      </w:r>
      <w:r w:rsidRPr="000E7741">
        <w:rPr>
          <w:sz w:val="24"/>
          <w:szCs w:val="24"/>
        </w:rPr>
        <w:t xml:space="preserve">Категория склонения: склонение русских и иностранных имён и фамилий; названий географических объектов; им.п. мн.ч. существительных на </w:t>
      </w:r>
      <w:r w:rsidRPr="000E7741">
        <w:rPr>
          <w:i/>
          <w:sz w:val="24"/>
          <w:szCs w:val="24"/>
        </w:rPr>
        <w:t>-а/-я</w:t>
      </w:r>
      <w:r w:rsidRPr="000E7741">
        <w:rPr>
          <w:sz w:val="24"/>
          <w:szCs w:val="24"/>
        </w:rPr>
        <w:t xml:space="preserve"> и -</w:t>
      </w:r>
      <w:r w:rsidRPr="000E7741">
        <w:rPr>
          <w:i/>
          <w:sz w:val="24"/>
          <w:szCs w:val="24"/>
        </w:rPr>
        <w:t>ы/-и</w:t>
      </w:r>
      <w:r w:rsidRPr="000E7741">
        <w:rPr>
          <w:sz w:val="24"/>
          <w:szCs w:val="24"/>
        </w:rPr>
        <w:t xml:space="preserve"> (</w:t>
      </w:r>
      <w:r w:rsidRPr="000E7741">
        <w:rPr>
          <w:i/>
          <w:sz w:val="24"/>
          <w:szCs w:val="24"/>
        </w:rPr>
        <w:t>директора, договоры</w:t>
      </w:r>
      <w:r w:rsidRPr="000E7741">
        <w:rPr>
          <w:sz w:val="24"/>
          <w:szCs w:val="24"/>
        </w:rPr>
        <w:t xml:space="preserve">); род.п. мн.ч. существительных м. и ср.р. с нулевым окончанием и окончанием </w:t>
      </w:r>
      <w:r w:rsidRPr="000E7741">
        <w:rPr>
          <w:i/>
          <w:sz w:val="24"/>
          <w:szCs w:val="24"/>
        </w:rPr>
        <w:t>–ов</w:t>
      </w:r>
      <w:r w:rsidRPr="000E7741">
        <w:rPr>
          <w:sz w:val="24"/>
          <w:szCs w:val="24"/>
        </w:rPr>
        <w:t xml:space="preserve"> (</w:t>
      </w:r>
      <w:r w:rsidRPr="000E7741">
        <w:rPr>
          <w:i/>
          <w:sz w:val="24"/>
          <w:szCs w:val="24"/>
        </w:rPr>
        <w:t>баклажанов, яблок, гектаров, носков, чулок</w:t>
      </w:r>
      <w:r w:rsidRPr="000E7741">
        <w:rPr>
          <w:sz w:val="24"/>
          <w:szCs w:val="24"/>
        </w:rPr>
        <w:t xml:space="preserve">); род.п. мн.ч. существительных ж.р. на </w:t>
      </w:r>
      <w:r w:rsidRPr="000E7741">
        <w:rPr>
          <w:i/>
          <w:sz w:val="24"/>
          <w:szCs w:val="24"/>
        </w:rPr>
        <w:t>–ня</w:t>
      </w:r>
      <w:r w:rsidRPr="000E7741">
        <w:rPr>
          <w:sz w:val="24"/>
          <w:szCs w:val="24"/>
        </w:rPr>
        <w:t xml:space="preserve"> (</w:t>
      </w:r>
      <w:r w:rsidRPr="000E7741">
        <w:rPr>
          <w:i/>
          <w:sz w:val="24"/>
          <w:szCs w:val="24"/>
        </w:rPr>
        <w:t>басен, вишен, богинь, тихонь, кухонь</w:t>
      </w:r>
      <w:r w:rsidRPr="000E7741">
        <w:rPr>
          <w:sz w:val="24"/>
          <w:szCs w:val="24"/>
        </w:rPr>
        <w:t>); тв.п.мн.ч. существительных III склонения; род.п.ед.ч. существительных м.р. (</w:t>
      </w:r>
      <w:r w:rsidRPr="000E7741">
        <w:rPr>
          <w:i/>
          <w:sz w:val="24"/>
          <w:szCs w:val="24"/>
        </w:rPr>
        <w:t>стакан чая – стакан чаю</w:t>
      </w:r>
      <w:r w:rsidRPr="000E7741">
        <w:rPr>
          <w:sz w:val="24"/>
          <w:szCs w:val="24"/>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1B55DF" w:rsidRPr="000E7741" w:rsidRDefault="001B55DF" w:rsidP="001B55DF">
      <w:pPr>
        <w:spacing w:line="360" w:lineRule="auto"/>
        <w:ind w:left="426"/>
        <w:jc w:val="both"/>
        <w:rPr>
          <w:sz w:val="24"/>
          <w:szCs w:val="24"/>
        </w:rPr>
      </w:pPr>
      <w:r w:rsidRPr="000E7741">
        <w:rPr>
          <w:sz w:val="24"/>
          <w:szCs w:val="24"/>
        </w:rPr>
        <w:t>Нормы употребления форм имен существительных в соответствии с типом склонения (</w:t>
      </w:r>
      <w:r w:rsidRPr="000E7741">
        <w:rPr>
          <w:i/>
          <w:sz w:val="24"/>
          <w:szCs w:val="24"/>
        </w:rPr>
        <w:t>в санаторий – не «санаторию», стукнуть т</w:t>
      </w:r>
      <w:r w:rsidRPr="000E7741">
        <w:rPr>
          <w:b/>
          <w:i/>
          <w:sz w:val="24"/>
          <w:szCs w:val="24"/>
        </w:rPr>
        <w:t>у</w:t>
      </w:r>
      <w:r w:rsidRPr="000E7741">
        <w:rPr>
          <w:i/>
          <w:sz w:val="24"/>
          <w:szCs w:val="24"/>
        </w:rPr>
        <w:t>флей – не «т</w:t>
      </w:r>
      <w:r w:rsidRPr="000E7741">
        <w:rPr>
          <w:b/>
          <w:i/>
          <w:sz w:val="24"/>
          <w:szCs w:val="24"/>
        </w:rPr>
        <w:t>у</w:t>
      </w:r>
      <w:r w:rsidRPr="000E7741">
        <w:rPr>
          <w:i/>
          <w:sz w:val="24"/>
          <w:szCs w:val="24"/>
        </w:rPr>
        <w:t>флем»</w:t>
      </w:r>
      <w:r w:rsidRPr="000E7741">
        <w:rPr>
          <w:sz w:val="24"/>
          <w:szCs w:val="24"/>
        </w:rPr>
        <w:t>), родом существительного (</w:t>
      </w:r>
      <w:r w:rsidRPr="000E7741">
        <w:rPr>
          <w:i/>
          <w:sz w:val="24"/>
          <w:szCs w:val="24"/>
        </w:rPr>
        <w:t>красного платья – не «платьи</w:t>
      </w:r>
      <w:r w:rsidRPr="000E7741">
        <w:rPr>
          <w:sz w:val="24"/>
          <w:szCs w:val="24"/>
        </w:rPr>
        <w:t>»), принадлежностью к разряду – одушевленности – неодушевленности (</w:t>
      </w:r>
      <w:r w:rsidRPr="000E7741">
        <w:rPr>
          <w:i/>
          <w:sz w:val="24"/>
          <w:szCs w:val="24"/>
        </w:rPr>
        <w:t>смотреть на спутника – смотреть на спутник</w:t>
      </w:r>
      <w:r w:rsidRPr="000E7741">
        <w:rPr>
          <w:sz w:val="24"/>
          <w:szCs w:val="24"/>
        </w:rPr>
        <w:t>), особенностями окончаний форм множественного числа (</w:t>
      </w:r>
      <w:r w:rsidRPr="000E7741">
        <w:rPr>
          <w:i/>
          <w:sz w:val="24"/>
          <w:szCs w:val="24"/>
        </w:rPr>
        <w:t>чулок, носков, апельсинов, мандаринов, профессора, паспорта и т. д</w:t>
      </w:r>
      <w:r w:rsidRPr="000E7741">
        <w:rPr>
          <w:sz w:val="24"/>
          <w:szCs w:val="24"/>
        </w:rPr>
        <w:t>.).</w:t>
      </w:r>
    </w:p>
    <w:p w:rsidR="001B55DF" w:rsidRPr="000E7741" w:rsidRDefault="001B55DF" w:rsidP="001B55DF">
      <w:pPr>
        <w:spacing w:line="360" w:lineRule="auto"/>
        <w:ind w:left="426"/>
        <w:jc w:val="both"/>
        <w:rPr>
          <w:sz w:val="24"/>
          <w:szCs w:val="24"/>
        </w:rPr>
      </w:pPr>
      <w:r w:rsidRPr="000E7741">
        <w:rPr>
          <w:sz w:val="24"/>
          <w:szCs w:val="24"/>
        </w:rPr>
        <w:lastRenderedPageBreak/>
        <w:t>Нормы употребления имен прилагательных в формах сравнительной степени (</w:t>
      </w:r>
      <w:r w:rsidRPr="000E7741">
        <w:rPr>
          <w:i/>
          <w:sz w:val="24"/>
          <w:szCs w:val="24"/>
        </w:rPr>
        <w:t>ближайший – не «самый ближайший»</w:t>
      </w:r>
      <w:r w:rsidRPr="000E7741">
        <w:rPr>
          <w:sz w:val="24"/>
          <w:szCs w:val="24"/>
        </w:rPr>
        <w:t>), в краткой форме (</w:t>
      </w:r>
      <w:r w:rsidRPr="000E7741">
        <w:rPr>
          <w:i/>
          <w:sz w:val="24"/>
          <w:szCs w:val="24"/>
        </w:rPr>
        <w:t>медлен – медленен, торжествен – торжественен</w:t>
      </w:r>
      <w:r w:rsidRPr="000E7741">
        <w:rPr>
          <w:sz w:val="24"/>
          <w:szCs w:val="24"/>
        </w:rPr>
        <w:t>).</w:t>
      </w:r>
    </w:p>
    <w:p w:rsidR="001B55DF" w:rsidRPr="000E7741" w:rsidRDefault="001B55DF" w:rsidP="001B55DF">
      <w:pPr>
        <w:spacing w:line="360" w:lineRule="auto"/>
        <w:ind w:left="426"/>
        <w:jc w:val="both"/>
        <w:rPr>
          <w:b/>
          <w:sz w:val="24"/>
          <w:szCs w:val="24"/>
        </w:rPr>
      </w:pPr>
      <w:r w:rsidRPr="000E7741">
        <w:rPr>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1B55DF" w:rsidRPr="000E7741" w:rsidRDefault="001B55DF" w:rsidP="001B55DF">
      <w:pPr>
        <w:spacing w:line="360" w:lineRule="auto"/>
        <w:ind w:left="426"/>
        <w:jc w:val="both"/>
        <w:rPr>
          <w:b/>
          <w:sz w:val="24"/>
          <w:szCs w:val="24"/>
        </w:rPr>
      </w:pPr>
      <w:r w:rsidRPr="000E7741">
        <w:rPr>
          <w:b/>
          <w:sz w:val="24"/>
          <w:szCs w:val="24"/>
        </w:rPr>
        <w:t>Речевой этикет</w:t>
      </w:r>
    </w:p>
    <w:p w:rsidR="001B55DF" w:rsidRPr="000E7741" w:rsidRDefault="001B55DF" w:rsidP="001B55DF">
      <w:pPr>
        <w:spacing w:line="360" w:lineRule="auto"/>
        <w:ind w:left="426"/>
        <w:jc w:val="both"/>
        <w:rPr>
          <w:sz w:val="24"/>
          <w:szCs w:val="24"/>
        </w:rPr>
      </w:pPr>
      <w:r w:rsidRPr="000E7741">
        <w:rPr>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1B55DF" w:rsidRPr="000E7741" w:rsidRDefault="001B55DF" w:rsidP="001B55DF">
      <w:pPr>
        <w:spacing w:line="360" w:lineRule="auto"/>
        <w:ind w:left="426"/>
        <w:jc w:val="both"/>
        <w:rPr>
          <w:b/>
          <w:sz w:val="24"/>
          <w:szCs w:val="24"/>
        </w:rPr>
      </w:pPr>
      <w:r w:rsidRPr="000E7741">
        <w:rPr>
          <w:b/>
          <w:sz w:val="24"/>
          <w:szCs w:val="24"/>
        </w:rPr>
        <w:t xml:space="preserve">Раздел 3. Речь. Речевая деятельность. Текст </w:t>
      </w:r>
    </w:p>
    <w:p w:rsidR="001B55DF" w:rsidRPr="000E7741" w:rsidRDefault="001B55DF" w:rsidP="001B55DF">
      <w:pPr>
        <w:spacing w:line="360" w:lineRule="auto"/>
        <w:ind w:left="426"/>
        <w:jc w:val="both"/>
        <w:rPr>
          <w:b/>
          <w:sz w:val="24"/>
          <w:szCs w:val="24"/>
        </w:rPr>
      </w:pPr>
      <w:r w:rsidRPr="000E7741">
        <w:rPr>
          <w:b/>
          <w:sz w:val="24"/>
          <w:szCs w:val="24"/>
        </w:rPr>
        <w:t>Язык и речь. Виды речевой деятельности</w:t>
      </w:r>
      <w:r w:rsidRPr="000E7741">
        <w:rPr>
          <w:b/>
          <w:sz w:val="24"/>
          <w:szCs w:val="24"/>
        </w:rPr>
        <w:tab/>
      </w:r>
    </w:p>
    <w:p w:rsidR="001B55DF" w:rsidRPr="000E7741" w:rsidRDefault="001B55DF" w:rsidP="001B55DF">
      <w:pPr>
        <w:spacing w:line="360" w:lineRule="auto"/>
        <w:ind w:left="426"/>
        <w:jc w:val="both"/>
        <w:rPr>
          <w:sz w:val="24"/>
          <w:szCs w:val="24"/>
        </w:rPr>
      </w:pPr>
      <w:r w:rsidRPr="000E7741">
        <w:rPr>
          <w:sz w:val="24"/>
          <w:szCs w:val="24"/>
        </w:rPr>
        <w:t>Эффективные приёмы чтения. Предтекстовый, текстовый и послетекстовый этапы работы.</w:t>
      </w:r>
    </w:p>
    <w:p w:rsidR="001B55DF" w:rsidRPr="000E7741" w:rsidRDefault="001B55DF" w:rsidP="001B55DF">
      <w:pPr>
        <w:spacing w:line="360" w:lineRule="auto"/>
        <w:ind w:left="426"/>
        <w:jc w:val="both"/>
        <w:rPr>
          <w:b/>
          <w:sz w:val="24"/>
          <w:szCs w:val="24"/>
        </w:rPr>
      </w:pPr>
      <w:r w:rsidRPr="000E7741">
        <w:rPr>
          <w:b/>
          <w:sz w:val="24"/>
          <w:szCs w:val="24"/>
        </w:rPr>
        <w:t>Текст как единица языка и речи</w:t>
      </w:r>
    </w:p>
    <w:p w:rsidR="001B55DF" w:rsidRPr="000E7741" w:rsidRDefault="001B55DF" w:rsidP="001B55DF">
      <w:pPr>
        <w:spacing w:line="360" w:lineRule="auto"/>
        <w:ind w:left="426"/>
        <w:jc w:val="both"/>
        <w:rPr>
          <w:sz w:val="24"/>
          <w:szCs w:val="24"/>
        </w:rPr>
      </w:pPr>
      <w:r w:rsidRPr="000E7741">
        <w:rPr>
          <w:sz w:val="24"/>
          <w:szCs w:val="24"/>
        </w:rPr>
        <w:t>Текст, тематическое единство текста. Тексты описательного типа: определение, дефиниция, собственно описание, пояснение.</w:t>
      </w:r>
    </w:p>
    <w:p w:rsidR="001B55DF" w:rsidRPr="000E7741" w:rsidRDefault="001B55DF" w:rsidP="001B55DF">
      <w:pPr>
        <w:spacing w:line="360" w:lineRule="auto"/>
        <w:ind w:left="426"/>
        <w:jc w:val="both"/>
        <w:rPr>
          <w:sz w:val="24"/>
          <w:szCs w:val="24"/>
        </w:rPr>
      </w:pPr>
      <w:r w:rsidRPr="000E7741">
        <w:rPr>
          <w:b/>
          <w:sz w:val="24"/>
          <w:szCs w:val="24"/>
        </w:rPr>
        <w:t>Функциональные разновидности языка</w:t>
      </w:r>
    </w:p>
    <w:p w:rsidR="001B55DF" w:rsidRPr="000E7741" w:rsidRDefault="001B55DF" w:rsidP="001B55DF">
      <w:pPr>
        <w:spacing w:line="360" w:lineRule="auto"/>
        <w:ind w:left="426"/>
        <w:jc w:val="both"/>
        <w:rPr>
          <w:sz w:val="24"/>
          <w:szCs w:val="24"/>
        </w:rPr>
      </w:pPr>
      <w:r w:rsidRPr="000E7741">
        <w:rPr>
          <w:sz w:val="24"/>
          <w:szCs w:val="24"/>
        </w:rPr>
        <w:t>Разговорная речь. Рассказ о событии, «бывальщины».</w:t>
      </w:r>
    </w:p>
    <w:p w:rsidR="001B55DF" w:rsidRPr="000E7741" w:rsidRDefault="001B55DF" w:rsidP="001B55DF">
      <w:pPr>
        <w:spacing w:line="360" w:lineRule="auto"/>
        <w:ind w:left="426"/>
        <w:jc w:val="both"/>
        <w:rPr>
          <w:sz w:val="24"/>
          <w:szCs w:val="24"/>
        </w:rPr>
      </w:pPr>
      <w:r w:rsidRPr="000E7741">
        <w:rPr>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1B55DF" w:rsidRPr="000E7741" w:rsidRDefault="001B55DF" w:rsidP="001B55DF">
      <w:pPr>
        <w:spacing w:line="360" w:lineRule="auto"/>
        <w:ind w:left="426"/>
        <w:jc w:val="both"/>
        <w:rPr>
          <w:sz w:val="24"/>
          <w:szCs w:val="24"/>
        </w:rPr>
      </w:pPr>
      <w:r w:rsidRPr="000E7741">
        <w:rPr>
          <w:sz w:val="24"/>
          <w:szCs w:val="24"/>
        </w:rPr>
        <w:t xml:space="preserve">Публицистический стиль. Устное выступление. </w:t>
      </w:r>
    </w:p>
    <w:p w:rsidR="001B55DF" w:rsidRPr="00F73BB5" w:rsidRDefault="001B55DF" w:rsidP="00F73BB5">
      <w:pPr>
        <w:spacing w:line="360" w:lineRule="auto"/>
        <w:ind w:left="426"/>
        <w:jc w:val="both"/>
        <w:rPr>
          <w:sz w:val="24"/>
          <w:szCs w:val="24"/>
        </w:rPr>
      </w:pPr>
      <w:r w:rsidRPr="000E7741">
        <w:rPr>
          <w:sz w:val="24"/>
          <w:szCs w:val="24"/>
        </w:rPr>
        <w:t>Язык художественной литературы. Описание внешности человека.</w:t>
      </w:r>
    </w:p>
    <w:p w:rsidR="001B55DF" w:rsidRPr="00F73BB5" w:rsidRDefault="00F73BB5" w:rsidP="00F73BB5">
      <w:pPr>
        <w:pStyle w:val="ab"/>
        <w:spacing w:before="0" w:beforeAutospacing="0" w:after="0" w:afterAutospacing="0"/>
        <w:ind w:left="426" w:firstLine="0"/>
        <w:jc w:val="both"/>
        <w:rPr>
          <w:b/>
          <w:bCs/>
          <w:color w:val="000000"/>
        </w:rPr>
      </w:pPr>
      <w:r>
        <w:rPr>
          <w:b/>
          <w:bCs/>
          <w:color w:val="000000"/>
        </w:rPr>
        <w:t>7 класс</w:t>
      </w:r>
    </w:p>
    <w:p w:rsidR="001B55DF" w:rsidRPr="000E7741" w:rsidRDefault="001B55DF" w:rsidP="001B55DF">
      <w:pPr>
        <w:spacing w:line="360" w:lineRule="auto"/>
        <w:ind w:left="426"/>
        <w:jc w:val="both"/>
        <w:rPr>
          <w:b/>
          <w:sz w:val="24"/>
          <w:szCs w:val="24"/>
        </w:rPr>
      </w:pPr>
      <w:r w:rsidRPr="000E7741">
        <w:rPr>
          <w:b/>
          <w:sz w:val="24"/>
          <w:szCs w:val="24"/>
        </w:rPr>
        <w:t xml:space="preserve">Раздел 1. Язык и культура </w:t>
      </w:r>
    </w:p>
    <w:p w:rsidR="001B55DF" w:rsidRPr="000E7741" w:rsidRDefault="001B55DF" w:rsidP="001B55DF">
      <w:pPr>
        <w:spacing w:line="360" w:lineRule="auto"/>
        <w:ind w:left="426"/>
        <w:jc w:val="both"/>
        <w:rPr>
          <w:sz w:val="24"/>
          <w:szCs w:val="24"/>
        </w:rPr>
      </w:pPr>
      <w:r w:rsidRPr="000E7741">
        <w:rPr>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w:t>
      </w:r>
      <w:r w:rsidRPr="000E7741">
        <w:rPr>
          <w:sz w:val="24"/>
          <w:szCs w:val="24"/>
        </w:rPr>
        <w:lastRenderedPageBreak/>
        <w:t>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0E7741">
        <w:rPr>
          <w:i/>
          <w:sz w:val="24"/>
          <w:szCs w:val="24"/>
        </w:rPr>
        <w:t>губернатор, диакон, ваучер, агитационный пункт, большевик, колхоз и т.п.</w:t>
      </w:r>
      <w:r w:rsidRPr="000E7741">
        <w:rPr>
          <w:sz w:val="24"/>
          <w:szCs w:val="24"/>
        </w:rPr>
        <w:t xml:space="preserve">). </w:t>
      </w:r>
    </w:p>
    <w:p w:rsidR="001B55DF" w:rsidRPr="000E7741" w:rsidRDefault="001B55DF" w:rsidP="001B55DF">
      <w:pPr>
        <w:spacing w:line="360" w:lineRule="auto"/>
        <w:ind w:left="426"/>
        <w:jc w:val="both"/>
        <w:rPr>
          <w:sz w:val="24"/>
          <w:szCs w:val="24"/>
        </w:rPr>
      </w:pPr>
      <w:r w:rsidRPr="000E7741">
        <w:rPr>
          <w:sz w:val="24"/>
          <w:szCs w:val="24"/>
        </w:rPr>
        <w:t>Лексические заимствования последних десятилетий. Употребление иноязычных слов как проблема культуры речи.</w:t>
      </w:r>
    </w:p>
    <w:p w:rsidR="001B55DF" w:rsidRPr="000E7741" w:rsidRDefault="001B55DF" w:rsidP="001B55DF">
      <w:pPr>
        <w:spacing w:line="360" w:lineRule="auto"/>
        <w:ind w:left="426"/>
        <w:jc w:val="both"/>
        <w:rPr>
          <w:b/>
          <w:sz w:val="24"/>
          <w:szCs w:val="24"/>
        </w:rPr>
      </w:pPr>
      <w:r w:rsidRPr="000E7741">
        <w:rPr>
          <w:b/>
          <w:sz w:val="24"/>
          <w:szCs w:val="24"/>
        </w:rPr>
        <w:t xml:space="preserve">Раздел 2. Культура речи </w:t>
      </w:r>
    </w:p>
    <w:p w:rsidR="001B55DF" w:rsidRPr="000E7741" w:rsidRDefault="001B55DF" w:rsidP="001B55DF">
      <w:pPr>
        <w:spacing w:line="360" w:lineRule="auto"/>
        <w:ind w:left="426"/>
        <w:jc w:val="both"/>
        <w:rPr>
          <w:sz w:val="24"/>
          <w:szCs w:val="24"/>
        </w:rPr>
      </w:pPr>
      <w:r w:rsidRPr="000E7741">
        <w:rPr>
          <w:b/>
          <w:sz w:val="24"/>
          <w:szCs w:val="24"/>
        </w:rPr>
        <w:t>Основные орфоэпические нормы</w:t>
      </w:r>
      <w:r w:rsidRPr="000E7741">
        <w:rPr>
          <w:sz w:val="24"/>
          <w:szCs w:val="24"/>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0E7741">
        <w:rPr>
          <w:i/>
          <w:sz w:val="24"/>
          <w:szCs w:val="24"/>
        </w:rPr>
        <w:t>н</w:t>
      </w:r>
      <w:r w:rsidRPr="000E7741">
        <w:rPr>
          <w:b/>
          <w:i/>
          <w:sz w:val="24"/>
          <w:szCs w:val="24"/>
        </w:rPr>
        <w:t>а</w:t>
      </w:r>
      <w:r w:rsidRPr="000E7741">
        <w:rPr>
          <w:i/>
          <w:sz w:val="24"/>
          <w:szCs w:val="24"/>
        </w:rPr>
        <w:t xml:space="preserve"> дом‚ н</w:t>
      </w:r>
      <w:r w:rsidRPr="000E7741">
        <w:rPr>
          <w:b/>
          <w:i/>
          <w:sz w:val="24"/>
          <w:szCs w:val="24"/>
        </w:rPr>
        <w:t>а</w:t>
      </w:r>
      <w:r w:rsidRPr="000E7741">
        <w:rPr>
          <w:i/>
          <w:sz w:val="24"/>
          <w:szCs w:val="24"/>
        </w:rPr>
        <w:t xml:space="preserve"> гору</w:t>
      </w:r>
      <w:r w:rsidRPr="000E7741">
        <w:rPr>
          <w:sz w:val="24"/>
          <w:szCs w:val="24"/>
        </w:rPr>
        <w:t>)</w:t>
      </w:r>
    </w:p>
    <w:p w:rsidR="001B55DF" w:rsidRPr="000E7741" w:rsidRDefault="001B55DF" w:rsidP="001B55DF">
      <w:pPr>
        <w:spacing w:line="360" w:lineRule="auto"/>
        <w:ind w:left="426"/>
        <w:jc w:val="both"/>
        <w:rPr>
          <w:sz w:val="24"/>
          <w:szCs w:val="24"/>
        </w:rPr>
      </w:pPr>
      <w:r w:rsidRPr="000E7741">
        <w:rPr>
          <w:b/>
          <w:sz w:val="24"/>
          <w:szCs w:val="24"/>
        </w:rPr>
        <w:t xml:space="preserve">Основные лексические нормы современного русского литературного языка. </w:t>
      </w:r>
      <w:r w:rsidRPr="000E7741">
        <w:rPr>
          <w:sz w:val="24"/>
          <w:szCs w:val="24"/>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1B55DF" w:rsidRPr="000E7741" w:rsidRDefault="001B55DF" w:rsidP="001B55DF">
      <w:pPr>
        <w:spacing w:line="360" w:lineRule="auto"/>
        <w:ind w:left="426"/>
        <w:jc w:val="both"/>
        <w:rPr>
          <w:sz w:val="24"/>
          <w:szCs w:val="24"/>
        </w:rPr>
      </w:pPr>
      <w:r w:rsidRPr="000E7741">
        <w:rPr>
          <w:b/>
          <w:sz w:val="24"/>
          <w:szCs w:val="24"/>
        </w:rPr>
        <w:t xml:space="preserve">Основные грамматические нормы современного русского литературного языка. </w:t>
      </w:r>
      <w:r w:rsidRPr="000E7741">
        <w:rPr>
          <w:sz w:val="24"/>
          <w:szCs w:val="24"/>
        </w:rPr>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0E7741">
        <w:rPr>
          <w:i/>
          <w:sz w:val="24"/>
          <w:szCs w:val="24"/>
        </w:rPr>
        <w:t>очутиться, победить, убедить, учредить, утвердить</w:t>
      </w:r>
      <w:r w:rsidRPr="000E7741">
        <w:rPr>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0E7741">
        <w:rPr>
          <w:i/>
          <w:sz w:val="24"/>
          <w:szCs w:val="24"/>
        </w:rPr>
        <w:t>висящий – висячий, горящий – горячий</w:t>
      </w:r>
      <w:r w:rsidRPr="000E7741">
        <w:rPr>
          <w:sz w:val="24"/>
          <w:szCs w:val="24"/>
        </w:rPr>
        <w:t>.</w:t>
      </w:r>
    </w:p>
    <w:p w:rsidR="001B55DF" w:rsidRPr="000E7741" w:rsidRDefault="001B55DF" w:rsidP="001B55DF">
      <w:pPr>
        <w:spacing w:line="360" w:lineRule="auto"/>
        <w:ind w:left="426"/>
        <w:jc w:val="both"/>
        <w:rPr>
          <w:sz w:val="24"/>
          <w:szCs w:val="24"/>
        </w:rPr>
      </w:pPr>
      <w:r w:rsidRPr="000E7741">
        <w:rPr>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rsidRPr="000E7741">
        <w:rPr>
          <w:i/>
          <w:sz w:val="24"/>
          <w:szCs w:val="24"/>
        </w:rPr>
        <w:t>махаешь – машешь; обусловливать, сосредоточивать, уполномочивать, оспаривать, удостаивать, облагораживать</w:t>
      </w:r>
      <w:r w:rsidRPr="000E7741">
        <w:rPr>
          <w:sz w:val="24"/>
          <w:szCs w:val="24"/>
        </w:rPr>
        <w:t>).</w:t>
      </w:r>
    </w:p>
    <w:p w:rsidR="001B55DF" w:rsidRPr="000E7741" w:rsidRDefault="001B55DF" w:rsidP="001B55DF">
      <w:pPr>
        <w:spacing w:line="360" w:lineRule="auto"/>
        <w:ind w:left="426"/>
        <w:jc w:val="both"/>
        <w:rPr>
          <w:b/>
          <w:sz w:val="24"/>
          <w:szCs w:val="24"/>
        </w:rPr>
      </w:pPr>
      <w:r w:rsidRPr="000E7741">
        <w:rPr>
          <w:b/>
          <w:sz w:val="24"/>
          <w:szCs w:val="24"/>
        </w:rPr>
        <w:t>Речевой этикет</w:t>
      </w:r>
    </w:p>
    <w:p w:rsidR="001B55DF" w:rsidRPr="000E7741" w:rsidRDefault="001B55DF" w:rsidP="001B55DF">
      <w:pPr>
        <w:spacing w:line="360" w:lineRule="auto"/>
        <w:ind w:left="426"/>
        <w:jc w:val="both"/>
        <w:rPr>
          <w:sz w:val="24"/>
          <w:szCs w:val="24"/>
        </w:rPr>
      </w:pPr>
      <w:r w:rsidRPr="000E7741">
        <w:rPr>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1B55DF" w:rsidRPr="000E7741" w:rsidRDefault="001B55DF" w:rsidP="001B55DF">
      <w:pPr>
        <w:spacing w:line="360" w:lineRule="auto"/>
        <w:ind w:left="426"/>
        <w:jc w:val="both"/>
        <w:rPr>
          <w:b/>
          <w:color w:val="FF0000"/>
          <w:sz w:val="24"/>
          <w:szCs w:val="24"/>
        </w:rPr>
      </w:pPr>
      <w:r w:rsidRPr="000E7741">
        <w:rPr>
          <w:b/>
          <w:sz w:val="24"/>
          <w:szCs w:val="24"/>
        </w:rPr>
        <w:lastRenderedPageBreak/>
        <w:t xml:space="preserve">Раздел 3. Речь. Речевая деятельность. </w:t>
      </w:r>
      <w:r w:rsidRPr="000E7741">
        <w:rPr>
          <w:b/>
          <w:color w:val="000000"/>
          <w:sz w:val="24"/>
          <w:szCs w:val="24"/>
        </w:rPr>
        <w:t xml:space="preserve">Текст </w:t>
      </w:r>
    </w:p>
    <w:p w:rsidR="001B55DF" w:rsidRPr="000E7741" w:rsidRDefault="001B55DF" w:rsidP="001B55DF">
      <w:pPr>
        <w:spacing w:line="360" w:lineRule="auto"/>
        <w:ind w:left="426"/>
        <w:jc w:val="both"/>
        <w:rPr>
          <w:b/>
          <w:sz w:val="24"/>
          <w:szCs w:val="24"/>
        </w:rPr>
      </w:pPr>
      <w:r w:rsidRPr="000E7741">
        <w:rPr>
          <w:b/>
          <w:sz w:val="24"/>
          <w:szCs w:val="24"/>
        </w:rPr>
        <w:t>Язык и речь. Виды речевой деятельности</w:t>
      </w:r>
      <w:r w:rsidRPr="000E7741">
        <w:rPr>
          <w:b/>
          <w:sz w:val="24"/>
          <w:szCs w:val="24"/>
        </w:rPr>
        <w:tab/>
      </w:r>
    </w:p>
    <w:p w:rsidR="001B55DF" w:rsidRPr="000E7741" w:rsidRDefault="001B55DF" w:rsidP="001B55DF">
      <w:pPr>
        <w:spacing w:line="360" w:lineRule="auto"/>
        <w:ind w:left="426"/>
        <w:jc w:val="both"/>
        <w:rPr>
          <w:sz w:val="24"/>
          <w:szCs w:val="24"/>
        </w:rPr>
      </w:pPr>
      <w:r w:rsidRPr="000E7741">
        <w:rPr>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1B55DF" w:rsidRPr="000E7741" w:rsidRDefault="001B55DF" w:rsidP="001B55DF">
      <w:pPr>
        <w:spacing w:line="360" w:lineRule="auto"/>
        <w:ind w:left="426"/>
        <w:jc w:val="both"/>
        <w:rPr>
          <w:b/>
          <w:sz w:val="24"/>
          <w:szCs w:val="24"/>
        </w:rPr>
      </w:pPr>
      <w:r w:rsidRPr="000E7741">
        <w:rPr>
          <w:b/>
          <w:sz w:val="24"/>
          <w:szCs w:val="24"/>
        </w:rPr>
        <w:t>Текст как единица языка и речи</w:t>
      </w:r>
    </w:p>
    <w:p w:rsidR="001B55DF" w:rsidRPr="000E7741" w:rsidRDefault="001B55DF" w:rsidP="001B55DF">
      <w:pPr>
        <w:spacing w:line="360" w:lineRule="auto"/>
        <w:ind w:left="426"/>
        <w:jc w:val="both"/>
        <w:rPr>
          <w:sz w:val="24"/>
          <w:szCs w:val="24"/>
        </w:rPr>
      </w:pPr>
      <w:r w:rsidRPr="000E7741">
        <w:rPr>
          <w:sz w:val="24"/>
          <w:szCs w:val="24"/>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1B55DF" w:rsidRPr="000E7741" w:rsidRDefault="001B55DF" w:rsidP="001B55DF">
      <w:pPr>
        <w:shd w:val="clear" w:color="auto" w:fill="FFFFFF"/>
        <w:tabs>
          <w:tab w:val="left" w:pos="1089"/>
        </w:tabs>
        <w:spacing w:line="360" w:lineRule="auto"/>
        <w:ind w:left="426"/>
        <w:jc w:val="both"/>
        <w:rPr>
          <w:sz w:val="24"/>
          <w:szCs w:val="24"/>
        </w:rPr>
      </w:pPr>
      <w:r w:rsidRPr="000E7741">
        <w:rPr>
          <w:b/>
          <w:sz w:val="24"/>
          <w:szCs w:val="24"/>
        </w:rPr>
        <w:t>Функциональные разновидности языка</w:t>
      </w:r>
    </w:p>
    <w:p w:rsidR="001B55DF" w:rsidRPr="000E7741" w:rsidRDefault="001B55DF" w:rsidP="001B55DF">
      <w:pPr>
        <w:spacing w:line="360" w:lineRule="auto"/>
        <w:ind w:left="426"/>
        <w:jc w:val="both"/>
        <w:rPr>
          <w:sz w:val="24"/>
          <w:szCs w:val="24"/>
        </w:rPr>
      </w:pPr>
      <w:r w:rsidRPr="000E7741">
        <w:rPr>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1B55DF" w:rsidRPr="000E7741" w:rsidRDefault="001B55DF" w:rsidP="001B55DF">
      <w:pPr>
        <w:shd w:val="clear" w:color="auto" w:fill="FFFFFF"/>
        <w:tabs>
          <w:tab w:val="left" w:pos="1089"/>
        </w:tabs>
        <w:spacing w:line="360" w:lineRule="auto"/>
        <w:ind w:left="426"/>
        <w:jc w:val="both"/>
        <w:rPr>
          <w:sz w:val="24"/>
          <w:szCs w:val="24"/>
        </w:rPr>
      </w:pPr>
      <w:r w:rsidRPr="000E7741">
        <w:rPr>
          <w:sz w:val="24"/>
          <w:szCs w:val="24"/>
        </w:rPr>
        <w:t>Публицистический стиль. Путевые записки. Текст рекламного объявления, его языковые и структурные особенности.</w:t>
      </w:r>
    </w:p>
    <w:p w:rsidR="001B55DF" w:rsidRPr="000E7741" w:rsidRDefault="001B55DF" w:rsidP="001B55DF">
      <w:pPr>
        <w:spacing w:line="360" w:lineRule="auto"/>
        <w:ind w:left="426"/>
        <w:jc w:val="both"/>
        <w:rPr>
          <w:sz w:val="24"/>
          <w:szCs w:val="24"/>
        </w:rPr>
      </w:pPr>
      <w:r w:rsidRPr="000E7741">
        <w:rPr>
          <w:sz w:val="24"/>
          <w:szCs w:val="24"/>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1B55DF" w:rsidRPr="000E7741" w:rsidRDefault="001B55DF" w:rsidP="001B55DF">
      <w:pPr>
        <w:pStyle w:val="ab"/>
        <w:spacing w:before="0" w:beforeAutospacing="0" w:after="0" w:afterAutospacing="0"/>
        <w:ind w:left="426" w:firstLine="0"/>
        <w:jc w:val="both"/>
        <w:rPr>
          <w:b/>
          <w:bCs/>
          <w:color w:val="000000"/>
        </w:rPr>
      </w:pPr>
      <w:r w:rsidRPr="000E7741">
        <w:rPr>
          <w:b/>
          <w:bCs/>
          <w:color w:val="000000"/>
        </w:rPr>
        <w:t xml:space="preserve"> </w:t>
      </w:r>
      <w:r w:rsidR="00F73BB5">
        <w:rPr>
          <w:b/>
          <w:bCs/>
          <w:color w:val="000000"/>
        </w:rPr>
        <w:t>8 класс</w:t>
      </w:r>
    </w:p>
    <w:p w:rsidR="001B55DF" w:rsidRPr="000E7741" w:rsidRDefault="001B55DF" w:rsidP="001B55DF">
      <w:pPr>
        <w:spacing w:line="360" w:lineRule="auto"/>
        <w:ind w:left="426"/>
        <w:jc w:val="both"/>
        <w:rPr>
          <w:b/>
          <w:sz w:val="24"/>
          <w:szCs w:val="24"/>
        </w:rPr>
      </w:pPr>
      <w:r w:rsidRPr="000E7741">
        <w:rPr>
          <w:b/>
          <w:sz w:val="24"/>
          <w:szCs w:val="24"/>
        </w:rPr>
        <w:t xml:space="preserve">Раздел 1. Язык и культура </w:t>
      </w:r>
    </w:p>
    <w:p w:rsidR="001B55DF" w:rsidRPr="000E7741" w:rsidRDefault="001B55DF" w:rsidP="001B55DF">
      <w:pPr>
        <w:spacing w:line="360" w:lineRule="auto"/>
        <w:ind w:left="426"/>
        <w:jc w:val="both"/>
        <w:rPr>
          <w:sz w:val="24"/>
          <w:szCs w:val="24"/>
        </w:rPr>
      </w:pPr>
      <w:r w:rsidRPr="000E7741">
        <w:rPr>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1B55DF" w:rsidRPr="000E7741" w:rsidRDefault="001B55DF" w:rsidP="001B55DF">
      <w:pPr>
        <w:spacing w:line="360" w:lineRule="auto"/>
        <w:ind w:left="426"/>
        <w:jc w:val="both"/>
        <w:rPr>
          <w:sz w:val="24"/>
          <w:szCs w:val="24"/>
        </w:rPr>
      </w:pPr>
      <w:r w:rsidRPr="000E7741">
        <w:rPr>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1B55DF" w:rsidRPr="000E7741" w:rsidRDefault="001B55DF" w:rsidP="001B55DF">
      <w:pPr>
        <w:spacing w:line="360" w:lineRule="auto"/>
        <w:ind w:left="426"/>
        <w:jc w:val="both"/>
        <w:rPr>
          <w:sz w:val="24"/>
          <w:szCs w:val="24"/>
        </w:rPr>
      </w:pPr>
      <w:r w:rsidRPr="000E7741">
        <w:rPr>
          <w:sz w:val="24"/>
          <w:szCs w:val="24"/>
        </w:rPr>
        <w:t>Иноязычная лексика в разговорной речи, дисплейных текстах, современной публицистике.</w:t>
      </w:r>
    </w:p>
    <w:p w:rsidR="001B55DF" w:rsidRPr="000E7741" w:rsidRDefault="001B55DF" w:rsidP="001B55DF">
      <w:pPr>
        <w:spacing w:line="360" w:lineRule="auto"/>
        <w:ind w:left="426"/>
        <w:jc w:val="both"/>
        <w:rPr>
          <w:sz w:val="24"/>
          <w:szCs w:val="24"/>
        </w:rPr>
      </w:pPr>
      <w:r w:rsidRPr="000E7741">
        <w:rPr>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1B55DF" w:rsidRPr="000E7741" w:rsidRDefault="001B55DF" w:rsidP="001B55DF">
      <w:pPr>
        <w:spacing w:line="360" w:lineRule="auto"/>
        <w:ind w:left="426"/>
        <w:jc w:val="both"/>
        <w:rPr>
          <w:b/>
          <w:sz w:val="24"/>
          <w:szCs w:val="24"/>
        </w:rPr>
      </w:pPr>
      <w:r w:rsidRPr="000E7741">
        <w:rPr>
          <w:b/>
          <w:sz w:val="24"/>
          <w:szCs w:val="24"/>
        </w:rPr>
        <w:t xml:space="preserve">Раздел 2. Культура речи </w:t>
      </w:r>
    </w:p>
    <w:p w:rsidR="001B55DF" w:rsidRPr="000E7741" w:rsidRDefault="001B55DF" w:rsidP="001B55DF">
      <w:pPr>
        <w:spacing w:line="360" w:lineRule="auto"/>
        <w:ind w:left="426"/>
        <w:jc w:val="both"/>
        <w:rPr>
          <w:sz w:val="24"/>
          <w:szCs w:val="24"/>
        </w:rPr>
      </w:pPr>
      <w:r w:rsidRPr="000E7741">
        <w:rPr>
          <w:b/>
          <w:sz w:val="24"/>
          <w:szCs w:val="24"/>
        </w:rPr>
        <w:t>Основные орфоэпические нормы</w:t>
      </w:r>
      <w:r w:rsidRPr="000E7741">
        <w:rPr>
          <w:sz w:val="24"/>
          <w:szCs w:val="24"/>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w:t>
      </w:r>
      <w:r w:rsidRPr="000E7741">
        <w:rPr>
          <w:sz w:val="24"/>
          <w:szCs w:val="24"/>
        </w:rPr>
        <w:lastRenderedPageBreak/>
        <w:t xml:space="preserve">словах иностранного происхождения; произношение безударного [а] после </w:t>
      </w:r>
      <w:r w:rsidRPr="000E7741">
        <w:rPr>
          <w:i/>
          <w:sz w:val="24"/>
          <w:szCs w:val="24"/>
        </w:rPr>
        <w:t>ж</w:t>
      </w:r>
      <w:r w:rsidRPr="000E7741">
        <w:rPr>
          <w:sz w:val="24"/>
          <w:szCs w:val="24"/>
        </w:rPr>
        <w:t xml:space="preserve"> и </w:t>
      </w:r>
      <w:r w:rsidRPr="000E7741">
        <w:rPr>
          <w:i/>
          <w:sz w:val="24"/>
          <w:szCs w:val="24"/>
        </w:rPr>
        <w:t>ш</w:t>
      </w:r>
      <w:r w:rsidRPr="000E7741">
        <w:rPr>
          <w:sz w:val="24"/>
          <w:szCs w:val="24"/>
        </w:rPr>
        <w:t xml:space="preserve">; произношение сочетания </w:t>
      </w:r>
      <w:r w:rsidRPr="000E7741">
        <w:rPr>
          <w:i/>
          <w:sz w:val="24"/>
          <w:szCs w:val="24"/>
        </w:rPr>
        <w:t>чн</w:t>
      </w:r>
      <w:r w:rsidRPr="000E7741">
        <w:rPr>
          <w:sz w:val="24"/>
          <w:szCs w:val="24"/>
        </w:rPr>
        <w:t xml:space="preserve"> и </w:t>
      </w:r>
      <w:r w:rsidRPr="000E7741">
        <w:rPr>
          <w:i/>
          <w:sz w:val="24"/>
          <w:szCs w:val="24"/>
        </w:rPr>
        <w:t>чт</w:t>
      </w:r>
      <w:r w:rsidRPr="000E7741">
        <w:rPr>
          <w:sz w:val="24"/>
          <w:szCs w:val="24"/>
        </w:rPr>
        <w:t xml:space="preserve">; произношение женских отчеств на </w:t>
      </w:r>
      <w:r w:rsidRPr="000E7741">
        <w:rPr>
          <w:i/>
          <w:sz w:val="24"/>
          <w:szCs w:val="24"/>
        </w:rPr>
        <w:t>-ична</w:t>
      </w:r>
      <w:r w:rsidRPr="000E7741">
        <w:rPr>
          <w:sz w:val="24"/>
          <w:szCs w:val="24"/>
        </w:rPr>
        <w:t xml:space="preserve">, </w:t>
      </w:r>
      <w:r w:rsidRPr="000E7741">
        <w:rPr>
          <w:i/>
          <w:sz w:val="24"/>
          <w:szCs w:val="24"/>
        </w:rPr>
        <w:t>-инична</w:t>
      </w:r>
      <w:r w:rsidRPr="000E7741">
        <w:rPr>
          <w:sz w:val="24"/>
          <w:szCs w:val="24"/>
        </w:rPr>
        <w:t xml:space="preserve">;произношение твёрдого [н] перед мягкими [ф'] и [в'];произношение мягкого [н] перед </w:t>
      </w:r>
      <w:r w:rsidRPr="000E7741">
        <w:rPr>
          <w:i/>
          <w:sz w:val="24"/>
          <w:szCs w:val="24"/>
        </w:rPr>
        <w:t>ч</w:t>
      </w:r>
      <w:r w:rsidRPr="000E7741">
        <w:rPr>
          <w:sz w:val="24"/>
          <w:szCs w:val="24"/>
        </w:rPr>
        <w:t xml:space="preserve"> и </w:t>
      </w:r>
      <w:r w:rsidRPr="000E7741">
        <w:rPr>
          <w:i/>
          <w:sz w:val="24"/>
          <w:szCs w:val="24"/>
        </w:rPr>
        <w:t>щ</w:t>
      </w:r>
      <w:r w:rsidRPr="000E7741">
        <w:rPr>
          <w:sz w:val="24"/>
          <w:szCs w:val="24"/>
        </w:rPr>
        <w:t xml:space="preserve">. </w:t>
      </w:r>
    </w:p>
    <w:p w:rsidR="001B55DF" w:rsidRPr="000E7741" w:rsidRDefault="001B55DF" w:rsidP="001B55DF">
      <w:pPr>
        <w:spacing w:line="360" w:lineRule="auto"/>
        <w:ind w:left="426"/>
        <w:jc w:val="both"/>
        <w:rPr>
          <w:sz w:val="24"/>
          <w:szCs w:val="24"/>
        </w:rPr>
      </w:pPr>
      <w:r w:rsidRPr="000E7741">
        <w:rPr>
          <w:sz w:val="24"/>
          <w:szCs w:val="24"/>
        </w:rPr>
        <w:t>Типичные акцентологические ошибки в современной речи.</w:t>
      </w:r>
    </w:p>
    <w:p w:rsidR="001B55DF" w:rsidRPr="000E7741" w:rsidRDefault="001B55DF" w:rsidP="001B55DF">
      <w:pPr>
        <w:spacing w:line="360" w:lineRule="auto"/>
        <w:ind w:left="426"/>
        <w:jc w:val="both"/>
        <w:rPr>
          <w:sz w:val="24"/>
          <w:szCs w:val="24"/>
        </w:rPr>
      </w:pPr>
      <w:r w:rsidRPr="000E7741">
        <w:rPr>
          <w:b/>
          <w:sz w:val="24"/>
          <w:szCs w:val="24"/>
        </w:rPr>
        <w:t xml:space="preserve">Основные лексические нормы современного русского литературного языка. </w:t>
      </w:r>
      <w:r w:rsidRPr="000E7741">
        <w:rPr>
          <w:sz w:val="24"/>
          <w:szCs w:val="24"/>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1B55DF" w:rsidRPr="000E7741" w:rsidRDefault="001B55DF" w:rsidP="001B55DF">
      <w:pPr>
        <w:spacing w:line="360" w:lineRule="auto"/>
        <w:ind w:left="426"/>
        <w:jc w:val="both"/>
        <w:rPr>
          <w:sz w:val="24"/>
          <w:szCs w:val="24"/>
        </w:rPr>
      </w:pPr>
      <w:r w:rsidRPr="000E7741">
        <w:rPr>
          <w:b/>
          <w:sz w:val="24"/>
          <w:szCs w:val="24"/>
        </w:rPr>
        <w:t xml:space="preserve">Основные грамматические нормы современного русского литературного языка. </w:t>
      </w:r>
      <w:r w:rsidRPr="000E7741">
        <w:rPr>
          <w:sz w:val="24"/>
          <w:szCs w:val="24"/>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0E7741">
        <w:rPr>
          <w:i/>
          <w:sz w:val="24"/>
          <w:szCs w:val="24"/>
        </w:rPr>
        <w:t>врач пришел – врач пришла</w:t>
      </w:r>
      <w:r w:rsidRPr="000E7741">
        <w:rPr>
          <w:sz w:val="24"/>
          <w:szCs w:val="24"/>
        </w:rPr>
        <w:t xml:space="preserve">); согласование сказуемого с подлежащим, выраженным сочетанием числительного </w:t>
      </w:r>
      <w:r w:rsidRPr="000E7741">
        <w:rPr>
          <w:i/>
          <w:sz w:val="24"/>
          <w:szCs w:val="24"/>
        </w:rPr>
        <w:t>несколько</w:t>
      </w:r>
      <w:r w:rsidRPr="000E7741">
        <w:rPr>
          <w:sz w:val="24"/>
          <w:szCs w:val="24"/>
        </w:rPr>
        <w:t xml:space="preserve"> и существительным; согласование определения в количественно-именных сочетаниях с числительными </w:t>
      </w:r>
      <w:r w:rsidRPr="000E7741">
        <w:rPr>
          <w:i/>
          <w:sz w:val="24"/>
          <w:szCs w:val="24"/>
        </w:rPr>
        <w:t>два, три, четыре</w:t>
      </w:r>
      <w:r w:rsidRPr="000E7741">
        <w:rPr>
          <w:sz w:val="24"/>
          <w:szCs w:val="24"/>
        </w:rPr>
        <w:t xml:space="preserve"> (два новых стола, две молодых женщины и две молодые женщины). </w:t>
      </w:r>
    </w:p>
    <w:p w:rsidR="001B55DF" w:rsidRPr="000E7741" w:rsidRDefault="001B55DF" w:rsidP="001B55DF">
      <w:pPr>
        <w:spacing w:line="360" w:lineRule="auto"/>
        <w:ind w:left="426"/>
        <w:jc w:val="both"/>
        <w:rPr>
          <w:sz w:val="24"/>
          <w:szCs w:val="24"/>
        </w:rPr>
      </w:pPr>
      <w:r w:rsidRPr="000E7741">
        <w:rPr>
          <w:sz w:val="24"/>
          <w:szCs w:val="24"/>
        </w:rPr>
        <w:t>Нормы построения словосочетаний по типу согласования (</w:t>
      </w:r>
      <w:r w:rsidRPr="000E7741">
        <w:rPr>
          <w:i/>
          <w:sz w:val="24"/>
          <w:szCs w:val="24"/>
        </w:rPr>
        <w:t>маршрутное такси, обеих сестер – обоих братьев</w:t>
      </w:r>
      <w:r w:rsidRPr="000E7741">
        <w:rPr>
          <w:sz w:val="24"/>
          <w:szCs w:val="24"/>
        </w:rPr>
        <w:t xml:space="preserve">). </w:t>
      </w:r>
    </w:p>
    <w:p w:rsidR="001B55DF" w:rsidRPr="000E7741" w:rsidRDefault="001B55DF" w:rsidP="001B55DF">
      <w:pPr>
        <w:spacing w:line="360" w:lineRule="auto"/>
        <w:ind w:left="426"/>
        <w:jc w:val="both"/>
        <w:rPr>
          <w:sz w:val="24"/>
          <w:szCs w:val="24"/>
        </w:rPr>
      </w:pPr>
      <w:r w:rsidRPr="000E7741">
        <w:rPr>
          <w:sz w:val="24"/>
          <w:szCs w:val="24"/>
        </w:rPr>
        <w:t xml:space="preserve">Варианты грамматической нормы: согласование сказуемого с подлежащим, выраженным сочетанием слов </w:t>
      </w:r>
      <w:r w:rsidRPr="000E7741">
        <w:rPr>
          <w:i/>
          <w:sz w:val="24"/>
          <w:szCs w:val="24"/>
        </w:rPr>
        <w:t>много, мало, немного, немало, сколько, столько, большинство, меньшинство</w:t>
      </w:r>
      <w:r w:rsidRPr="000E7741">
        <w:rPr>
          <w:sz w:val="24"/>
          <w:szCs w:val="24"/>
        </w:rPr>
        <w:t>. Отражение вариантов грамматической нормы в современных грамматических словарях и справочниках.</w:t>
      </w:r>
    </w:p>
    <w:p w:rsidR="001B55DF" w:rsidRPr="000E7741" w:rsidRDefault="001B55DF" w:rsidP="001B55DF">
      <w:pPr>
        <w:spacing w:line="360" w:lineRule="auto"/>
        <w:ind w:left="426"/>
        <w:jc w:val="both"/>
        <w:rPr>
          <w:b/>
          <w:sz w:val="24"/>
          <w:szCs w:val="24"/>
        </w:rPr>
      </w:pPr>
      <w:r w:rsidRPr="000E7741">
        <w:rPr>
          <w:b/>
          <w:sz w:val="24"/>
          <w:szCs w:val="24"/>
        </w:rPr>
        <w:t>Речевой этикет</w:t>
      </w:r>
    </w:p>
    <w:p w:rsidR="001B55DF" w:rsidRPr="000E7741" w:rsidRDefault="001B55DF" w:rsidP="001B55DF">
      <w:pPr>
        <w:spacing w:line="360" w:lineRule="auto"/>
        <w:ind w:left="426"/>
        <w:jc w:val="both"/>
        <w:rPr>
          <w:b/>
          <w:sz w:val="24"/>
          <w:szCs w:val="24"/>
        </w:rPr>
      </w:pPr>
      <w:r w:rsidRPr="000E7741">
        <w:rPr>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1B55DF" w:rsidRPr="000E7741" w:rsidRDefault="001B55DF" w:rsidP="001B55DF">
      <w:pPr>
        <w:spacing w:line="360" w:lineRule="auto"/>
        <w:ind w:left="426"/>
        <w:jc w:val="both"/>
        <w:rPr>
          <w:b/>
          <w:sz w:val="24"/>
          <w:szCs w:val="24"/>
        </w:rPr>
      </w:pPr>
      <w:r w:rsidRPr="000E7741">
        <w:rPr>
          <w:b/>
          <w:sz w:val="24"/>
          <w:szCs w:val="24"/>
        </w:rPr>
        <w:t xml:space="preserve">Раздел 3. Речь. Речевая деятельность. Текст </w:t>
      </w:r>
    </w:p>
    <w:p w:rsidR="001B55DF" w:rsidRPr="000E7741" w:rsidRDefault="001B55DF" w:rsidP="001B55DF">
      <w:pPr>
        <w:spacing w:line="360" w:lineRule="auto"/>
        <w:ind w:left="426"/>
        <w:jc w:val="both"/>
        <w:rPr>
          <w:sz w:val="24"/>
          <w:szCs w:val="24"/>
        </w:rPr>
      </w:pPr>
      <w:r w:rsidRPr="000E7741">
        <w:rPr>
          <w:b/>
          <w:sz w:val="24"/>
          <w:szCs w:val="24"/>
        </w:rPr>
        <w:t>Язык и речь. Виды речевой деятельности</w:t>
      </w:r>
    </w:p>
    <w:p w:rsidR="001B55DF" w:rsidRDefault="001B55DF" w:rsidP="001B55DF">
      <w:pPr>
        <w:spacing w:line="360" w:lineRule="auto"/>
        <w:ind w:left="426"/>
        <w:jc w:val="both"/>
        <w:rPr>
          <w:sz w:val="24"/>
          <w:szCs w:val="24"/>
        </w:rPr>
      </w:pPr>
      <w:r w:rsidRPr="000E7741">
        <w:rPr>
          <w:sz w:val="24"/>
          <w:szCs w:val="24"/>
        </w:rPr>
        <w:t>Эффективные приёмы слушания. Предтекстовый, текстовый и послетекстовый этапы работы.</w:t>
      </w:r>
    </w:p>
    <w:p w:rsidR="001B55DF" w:rsidRPr="000E7741" w:rsidRDefault="001B55DF" w:rsidP="001B55DF">
      <w:pPr>
        <w:spacing w:line="360" w:lineRule="auto"/>
        <w:ind w:left="426"/>
        <w:jc w:val="both"/>
        <w:rPr>
          <w:sz w:val="24"/>
          <w:szCs w:val="24"/>
        </w:rPr>
      </w:pPr>
    </w:p>
    <w:p w:rsidR="001B55DF" w:rsidRPr="000E7741" w:rsidRDefault="001B55DF" w:rsidP="001B55DF">
      <w:pPr>
        <w:spacing w:line="360" w:lineRule="auto"/>
        <w:ind w:left="426"/>
        <w:jc w:val="both"/>
        <w:rPr>
          <w:sz w:val="24"/>
          <w:szCs w:val="24"/>
        </w:rPr>
      </w:pPr>
      <w:r w:rsidRPr="000E7741">
        <w:rPr>
          <w:sz w:val="24"/>
          <w:szCs w:val="24"/>
        </w:rPr>
        <w:t>Основные методы, способы и средства получения, переработки информации.</w:t>
      </w:r>
    </w:p>
    <w:p w:rsidR="001B55DF" w:rsidRPr="000E7741" w:rsidRDefault="001B55DF" w:rsidP="001B55DF">
      <w:pPr>
        <w:spacing w:line="360" w:lineRule="auto"/>
        <w:ind w:left="426"/>
        <w:jc w:val="both"/>
        <w:rPr>
          <w:b/>
          <w:sz w:val="24"/>
          <w:szCs w:val="24"/>
        </w:rPr>
      </w:pPr>
      <w:r w:rsidRPr="000E7741">
        <w:rPr>
          <w:b/>
          <w:sz w:val="24"/>
          <w:szCs w:val="24"/>
        </w:rPr>
        <w:t>Текст как единица языка и речи</w:t>
      </w:r>
    </w:p>
    <w:p w:rsidR="001B55DF" w:rsidRPr="000E7741" w:rsidRDefault="001B55DF" w:rsidP="001B55DF">
      <w:pPr>
        <w:spacing w:line="360" w:lineRule="auto"/>
        <w:ind w:left="426"/>
        <w:jc w:val="both"/>
        <w:rPr>
          <w:sz w:val="24"/>
          <w:szCs w:val="24"/>
        </w:rPr>
      </w:pPr>
      <w:r w:rsidRPr="000E7741">
        <w:rPr>
          <w:sz w:val="24"/>
          <w:szCs w:val="24"/>
        </w:rPr>
        <w:lastRenderedPageBreak/>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1B55DF" w:rsidRPr="000E7741" w:rsidRDefault="001B55DF" w:rsidP="001B55DF">
      <w:pPr>
        <w:spacing w:line="360" w:lineRule="auto"/>
        <w:ind w:left="426"/>
        <w:jc w:val="both"/>
        <w:rPr>
          <w:sz w:val="24"/>
          <w:szCs w:val="24"/>
        </w:rPr>
      </w:pPr>
      <w:r w:rsidRPr="000E7741">
        <w:rPr>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1B55DF" w:rsidRPr="000E7741" w:rsidRDefault="001B55DF" w:rsidP="001B55DF">
      <w:pPr>
        <w:spacing w:line="360" w:lineRule="auto"/>
        <w:ind w:left="426"/>
        <w:jc w:val="both"/>
        <w:rPr>
          <w:sz w:val="24"/>
          <w:szCs w:val="24"/>
        </w:rPr>
      </w:pPr>
      <w:r w:rsidRPr="000E7741">
        <w:rPr>
          <w:b/>
          <w:sz w:val="24"/>
          <w:szCs w:val="24"/>
        </w:rPr>
        <w:t>Функциональные разновидности языка</w:t>
      </w:r>
    </w:p>
    <w:p w:rsidR="001B55DF" w:rsidRPr="000E7741" w:rsidRDefault="001B55DF" w:rsidP="001B55DF">
      <w:pPr>
        <w:spacing w:line="360" w:lineRule="auto"/>
        <w:ind w:left="426"/>
        <w:jc w:val="both"/>
        <w:rPr>
          <w:sz w:val="24"/>
          <w:szCs w:val="24"/>
        </w:rPr>
      </w:pPr>
      <w:r w:rsidRPr="000E7741">
        <w:rPr>
          <w:sz w:val="24"/>
          <w:szCs w:val="24"/>
        </w:rPr>
        <w:t xml:space="preserve">Разговорная речь. Самохарактеристика, самопрезентация, поздравление. </w:t>
      </w:r>
    </w:p>
    <w:p w:rsidR="001B55DF" w:rsidRPr="000E7741" w:rsidRDefault="001B55DF" w:rsidP="001B55DF">
      <w:pPr>
        <w:spacing w:line="360" w:lineRule="auto"/>
        <w:ind w:left="426"/>
        <w:jc w:val="both"/>
        <w:rPr>
          <w:sz w:val="24"/>
          <w:szCs w:val="24"/>
        </w:rPr>
      </w:pPr>
      <w:r w:rsidRPr="000E7741">
        <w:rPr>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1B55DF" w:rsidRPr="000E7741" w:rsidRDefault="001B55DF" w:rsidP="001B55DF">
      <w:pPr>
        <w:spacing w:line="360" w:lineRule="auto"/>
        <w:ind w:left="426"/>
        <w:jc w:val="both"/>
        <w:rPr>
          <w:sz w:val="24"/>
          <w:szCs w:val="24"/>
        </w:rPr>
      </w:pPr>
      <w:r w:rsidRPr="000E7741">
        <w:rPr>
          <w:sz w:val="24"/>
          <w:szCs w:val="24"/>
        </w:rPr>
        <w:t>Язык художественной литературы. Сочинение в жанре письма другу (в том числе электронного), страницы дневника и т.д.</w:t>
      </w:r>
    </w:p>
    <w:p w:rsidR="001B55DF" w:rsidRPr="000E7741" w:rsidRDefault="001B55DF" w:rsidP="001B55DF">
      <w:pPr>
        <w:spacing w:line="360" w:lineRule="auto"/>
        <w:ind w:left="426"/>
        <w:jc w:val="both"/>
        <w:rPr>
          <w:b/>
          <w:sz w:val="24"/>
          <w:szCs w:val="24"/>
        </w:rPr>
      </w:pPr>
      <w:r w:rsidRPr="000E7741">
        <w:rPr>
          <w:b/>
          <w:sz w:val="24"/>
          <w:szCs w:val="24"/>
        </w:rPr>
        <w:t xml:space="preserve">9 класс </w:t>
      </w:r>
    </w:p>
    <w:p w:rsidR="001B55DF" w:rsidRPr="000E7741" w:rsidRDefault="001B55DF" w:rsidP="001B55DF">
      <w:pPr>
        <w:spacing w:line="360" w:lineRule="auto"/>
        <w:ind w:left="426"/>
        <w:jc w:val="both"/>
        <w:rPr>
          <w:b/>
          <w:sz w:val="24"/>
          <w:szCs w:val="24"/>
        </w:rPr>
      </w:pPr>
      <w:r w:rsidRPr="000E7741">
        <w:rPr>
          <w:b/>
          <w:sz w:val="24"/>
          <w:szCs w:val="24"/>
        </w:rPr>
        <w:t xml:space="preserve">Раздел 1. Язык и культура </w:t>
      </w:r>
    </w:p>
    <w:p w:rsidR="001B55DF" w:rsidRPr="000E7741" w:rsidRDefault="001B55DF" w:rsidP="001B55DF">
      <w:pPr>
        <w:spacing w:line="360" w:lineRule="auto"/>
        <w:ind w:left="426"/>
        <w:jc w:val="both"/>
        <w:rPr>
          <w:sz w:val="24"/>
          <w:szCs w:val="24"/>
        </w:rPr>
      </w:pPr>
      <w:r w:rsidRPr="000E7741">
        <w:rPr>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1B55DF" w:rsidRPr="000E7741" w:rsidRDefault="001B55DF" w:rsidP="001B55DF">
      <w:pPr>
        <w:spacing w:line="360" w:lineRule="auto"/>
        <w:ind w:left="426"/>
        <w:jc w:val="both"/>
        <w:rPr>
          <w:sz w:val="24"/>
          <w:szCs w:val="24"/>
        </w:rPr>
      </w:pPr>
      <w:r w:rsidRPr="000E7741">
        <w:rPr>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1B55DF" w:rsidRPr="000E7741" w:rsidRDefault="001B55DF" w:rsidP="001B55DF">
      <w:pPr>
        <w:spacing w:line="360" w:lineRule="auto"/>
        <w:ind w:left="426"/>
        <w:jc w:val="both"/>
        <w:rPr>
          <w:b/>
          <w:sz w:val="24"/>
          <w:szCs w:val="24"/>
        </w:rPr>
      </w:pPr>
      <w:r w:rsidRPr="000E7741">
        <w:rPr>
          <w:b/>
          <w:sz w:val="24"/>
          <w:szCs w:val="24"/>
        </w:rPr>
        <w:t xml:space="preserve">Раздел 2. Культура речи </w:t>
      </w:r>
    </w:p>
    <w:p w:rsidR="001B55DF" w:rsidRPr="000E7741" w:rsidRDefault="001B55DF" w:rsidP="001B55DF">
      <w:pPr>
        <w:spacing w:line="360" w:lineRule="auto"/>
        <w:ind w:left="426"/>
        <w:jc w:val="both"/>
        <w:rPr>
          <w:sz w:val="24"/>
          <w:szCs w:val="24"/>
        </w:rPr>
      </w:pPr>
      <w:r w:rsidRPr="000E7741">
        <w:rPr>
          <w:b/>
          <w:sz w:val="24"/>
          <w:szCs w:val="24"/>
        </w:rPr>
        <w:t>Основные орфоэпические нормы</w:t>
      </w:r>
      <w:r w:rsidRPr="000E7741">
        <w:rPr>
          <w:sz w:val="24"/>
          <w:szCs w:val="24"/>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1B55DF" w:rsidRPr="000E7741" w:rsidRDefault="001B55DF" w:rsidP="001B55DF">
      <w:pPr>
        <w:spacing w:line="360" w:lineRule="auto"/>
        <w:ind w:left="426"/>
        <w:jc w:val="both"/>
        <w:rPr>
          <w:b/>
          <w:sz w:val="24"/>
          <w:szCs w:val="24"/>
        </w:rPr>
      </w:pPr>
      <w:r w:rsidRPr="000E7741">
        <w:rPr>
          <w:sz w:val="24"/>
          <w:szCs w:val="24"/>
        </w:rPr>
        <w:t>Нарушение орфоэпической нормы как художественный приём.</w:t>
      </w:r>
    </w:p>
    <w:p w:rsidR="001B55DF" w:rsidRPr="000E7741" w:rsidRDefault="001B55DF" w:rsidP="001B55DF">
      <w:pPr>
        <w:spacing w:line="360" w:lineRule="auto"/>
        <w:ind w:left="426"/>
        <w:jc w:val="both"/>
        <w:rPr>
          <w:sz w:val="24"/>
          <w:szCs w:val="24"/>
        </w:rPr>
      </w:pPr>
      <w:r w:rsidRPr="000E7741">
        <w:rPr>
          <w:b/>
          <w:sz w:val="24"/>
          <w:szCs w:val="24"/>
        </w:rPr>
        <w:t xml:space="preserve">Основные лексические нормы современного русского литературного языка. </w:t>
      </w:r>
      <w:r w:rsidRPr="000E7741">
        <w:rPr>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1B55DF" w:rsidRPr="000E7741" w:rsidRDefault="001B55DF" w:rsidP="001B55DF">
      <w:pPr>
        <w:spacing w:line="360" w:lineRule="auto"/>
        <w:ind w:left="426"/>
        <w:jc w:val="both"/>
        <w:rPr>
          <w:sz w:val="24"/>
          <w:szCs w:val="24"/>
        </w:rPr>
      </w:pPr>
      <w:r w:rsidRPr="000E7741">
        <w:rPr>
          <w:sz w:val="24"/>
          <w:szCs w:val="24"/>
        </w:rPr>
        <w:t>Речевая избыточность и точность. Тавтология. Плеоназм. Типичные ошибки‚ связанные с речевой избыточностью.</w:t>
      </w:r>
    </w:p>
    <w:p w:rsidR="001B55DF" w:rsidRPr="000E7741" w:rsidRDefault="001B55DF" w:rsidP="001B55DF">
      <w:pPr>
        <w:spacing w:line="360" w:lineRule="auto"/>
        <w:ind w:left="426"/>
        <w:jc w:val="both"/>
        <w:rPr>
          <w:sz w:val="24"/>
          <w:szCs w:val="24"/>
        </w:rPr>
      </w:pPr>
      <w:r w:rsidRPr="000E7741">
        <w:rPr>
          <w:sz w:val="24"/>
          <w:szCs w:val="24"/>
        </w:rPr>
        <w:t xml:space="preserve">Современные толковые словари. Отражение  вариантов лексической нормы в </w:t>
      </w:r>
      <w:r w:rsidRPr="000E7741">
        <w:rPr>
          <w:sz w:val="24"/>
          <w:szCs w:val="24"/>
        </w:rPr>
        <w:lastRenderedPageBreak/>
        <w:t>современных словарях. Словарные пометы.</w:t>
      </w:r>
    </w:p>
    <w:p w:rsidR="001B55DF" w:rsidRPr="000E7741" w:rsidRDefault="001B55DF" w:rsidP="001B55DF">
      <w:pPr>
        <w:spacing w:line="360" w:lineRule="auto"/>
        <w:ind w:left="426"/>
        <w:jc w:val="both"/>
        <w:rPr>
          <w:sz w:val="24"/>
          <w:szCs w:val="24"/>
        </w:rPr>
      </w:pPr>
      <w:r w:rsidRPr="000E7741">
        <w:rPr>
          <w:b/>
          <w:sz w:val="24"/>
          <w:szCs w:val="24"/>
        </w:rPr>
        <w:t xml:space="preserve">Основные грамматические нормы современного русского литературного языка. </w:t>
      </w:r>
      <w:r w:rsidRPr="000E7741">
        <w:rPr>
          <w:sz w:val="24"/>
          <w:szCs w:val="24"/>
        </w:rPr>
        <w:t xml:space="preserve">Типичные грамматические ошибки. Управление: управление предлогов </w:t>
      </w:r>
      <w:r w:rsidRPr="000E7741">
        <w:rPr>
          <w:i/>
          <w:sz w:val="24"/>
          <w:szCs w:val="24"/>
        </w:rPr>
        <w:t>благодаря, согласно, вопреки</w:t>
      </w:r>
      <w:r w:rsidRPr="000E7741">
        <w:rPr>
          <w:sz w:val="24"/>
          <w:szCs w:val="24"/>
        </w:rPr>
        <w:t xml:space="preserve">; предлога </w:t>
      </w:r>
      <w:r w:rsidRPr="000E7741">
        <w:rPr>
          <w:i/>
          <w:sz w:val="24"/>
          <w:szCs w:val="24"/>
        </w:rPr>
        <w:t>по</w:t>
      </w:r>
      <w:r w:rsidRPr="000E7741">
        <w:rPr>
          <w:sz w:val="24"/>
          <w:szCs w:val="24"/>
        </w:rPr>
        <w:t xml:space="preserve"> с количественными числительными в словосочетаниях с распределительным значением (</w:t>
      </w:r>
      <w:r w:rsidRPr="000E7741">
        <w:rPr>
          <w:i/>
          <w:sz w:val="24"/>
          <w:szCs w:val="24"/>
        </w:rPr>
        <w:t>по пять груш – по пяти груш</w:t>
      </w:r>
      <w:r w:rsidRPr="000E7741">
        <w:rPr>
          <w:sz w:val="24"/>
          <w:szCs w:val="24"/>
        </w:rPr>
        <w:t>). Правильное построение словосочетаний по типу управления (</w:t>
      </w:r>
      <w:r w:rsidRPr="000E7741">
        <w:rPr>
          <w:i/>
          <w:sz w:val="24"/>
          <w:szCs w:val="24"/>
        </w:rPr>
        <w:t>отзыв о книге – рецензия на книгу, обидеться на слово – обижен словами</w:t>
      </w:r>
      <w:r w:rsidRPr="000E7741">
        <w:rPr>
          <w:sz w:val="24"/>
          <w:szCs w:val="24"/>
        </w:rPr>
        <w:t>). Правильное употребление предлогов</w:t>
      </w:r>
      <w:r w:rsidRPr="000E7741">
        <w:rPr>
          <w:i/>
          <w:sz w:val="24"/>
          <w:szCs w:val="24"/>
        </w:rPr>
        <w:t>о‚ по‚ из‚ с</w:t>
      </w:r>
      <w:r w:rsidRPr="000E7741">
        <w:rPr>
          <w:sz w:val="24"/>
          <w:szCs w:val="24"/>
        </w:rPr>
        <w:t>в составе словосочетания (</w:t>
      </w:r>
      <w:r w:rsidRPr="000E7741">
        <w:rPr>
          <w:i/>
          <w:sz w:val="24"/>
          <w:szCs w:val="24"/>
        </w:rPr>
        <w:t>приехать из Москвы – приехать с Урала).</w:t>
      </w:r>
      <w:r w:rsidRPr="000E7741">
        <w:rPr>
          <w:sz w:val="24"/>
          <w:szCs w:val="24"/>
        </w:rPr>
        <w:t>Нагромождение одних и тех же падежных форм, в частности родительного и творительного падежа.</w:t>
      </w:r>
    </w:p>
    <w:p w:rsidR="001B55DF" w:rsidRPr="000E7741" w:rsidRDefault="001B55DF" w:rsidP="001B55DF">
      <w:pPr>
        <w:spacing w:line="360" w:lineRule="auto"/>
        <w:ind w:left="426"/>
        <w:jc w:val="both"/>
        <w:rPr>
          <w:sz w:val="24"/>
          <w:szCs w:val="24"/>
        </w:rPr>
      </w:pPr>
      <w:r w:rsidRPr="000E7741">
        <w:rPr>
          <w:sz w:val="24"/>
          <w:szCs w:val="24"/>
        </w:rPr>
        <w:t>Нормы употребления причастных и деепричастных оборотов‚ предложений с косвенной речью.</w:t>
      </w:r>
    </w:p>
    <w:p w:rsidR="001B55DF" w:rsidRPr="000E7741" w:rsidRDefault="001B55DF" w:rsidP="001B55DF">
      <w:pPr>
        <w:spacing w:line="360" w:lineRule="auto"/>
        <w:ind w:left="426"/>
        <w:jc w:val="both"/>
        <w:rPr>
          <w:sz w:val="24"/>
          <w:szCs w:val="24"/>
        </w:rPr>
      </w:pPr>
      <w:r w:rsidRPr="000E7741">
        <w:rPr>
          <w:sz w:val="24"/>
          <w:szCs w:val="24"/>
        </w:rPr>
        <w:t>Типичные ошибки в построении сложных предложений: постановка рядом двух однозначных союзов(</w:t>
      </w:r>
      <w:r w:rsidRPr="000E7741">
        <w:rPr>
          <w:i/>
          <w:sz w:val="24"/>
          <w:szCs w:val="24"/>
        </w:rPr>
        <w:t>но и однако, что и будто, что и как будто</w:t>
      </w:r>
      <w:r w:rsidRPr="000E7741">
        <w:rPr>
          <w:sz w:val="24"/>
          <w:szCs w:val="24"/>
        </w:rPr>
        <w:t xml:space="preserve">)‚ повторение частицы бы в предложениях с союзами </w:t>
      </w:r>
      <w:r w:rsidRPr="000E7741">
        <w:rPr>
          <w:i/>
          <w:sz w:val="24"/>
          <w:szCs w:val="24"/>
        </w:rPr>
        <w:t>чтобы</w:t>
      </w:r>
      <w:r w:rsidRPr="000E7741">
        <w:rPr>
          <w:sz w:val="24"/>
          <w:szCs w:val="24"/>
        </w:rPr>
        <w:t xml:space="preserve"> и </w:t>
      </w:r>
      <w:r w:rsidRPr="000E7741">
        <w:rPr>
          <w:i/>
          <w:sz w:val="24"/>
          <w:szCs w:val="24"/>
        </w:rPr>
        <w:t>если бы</w:t>
      </w:r>
      <w:r w:rsidRPr="000E7741">
        <w:rPr>
          <w:sz w:val="24"/>
          <w:szCs w:val="24"/>
        </w:rPr>
        <w:t>‚ введение в сложное предложение лишних указательных местоимений.</w:t>
      </w:r>
    </w:p>
    <w:p w:rsidR="001B55DF" w:rsidRPr="000E7741" w:rsidRDefault="001B55DF" w:rsidP="001B55DF">
      <w:pPr>
        <w:spacing w:line="360" w:lineRule="auto"/>
        <w:ind w:left="426"/>
        <w:jc w:val="both"/>
        <w:rPr>
          <w:sz w:val="24"/>
          <w:szCs w:val="24"/>
        </w:rPr>
      </w:pPr>
      <w:r w:rsidRPr="000E7741">
        <w:rPr>
          <w:sz w:val="24"/>
          <w:szCs w:val="24"/>
        </w:rPr>
        <w:t>Отражение вариантов грамматической нормы в современных грамматических словарях и справочниках. Словарные пометы.</w:t>
      </w:r>
    </w:p>
    <w:p w:rsidR="001B55DF" w:rsidRPr="000E7741" w:rsidRDefault="001B55DF" w:rsidP="001B55DF">
      <w:pPr>
        <w:spacing w:line="360" w:lineRule="auto"/>
        <w:ind w:left="426"/>
        <w:jc w:val="both"/>
        <w:rPr>
          <w:b/>
          <w:sz w:val="24"/>
          <w:szCs w:val="24"/>
        </w:rPr>
      </w:pPr>
      <w:r w:rsidRPr="000E7741">
        <w:rPr>
          <w:b/>
          <w:sz w:val="24"/>
          <w:szCs w:val="24"/>
        </w:rPr>
        <w:t>Речевой этикет</w:t>
      </w:r>
    </w:p>
    <w:p w:rsidR="001B55DF" w:rsidRPr="000E7741" w:rsidRDefault="001B55DF" w:rsidP="001B55DF">
      <w:pPr>
        <w:spacing w:line="360" w:lineRule="auto"/>
        <w:ind w:left="426"/>
        <w:jc w:val="both"/>
        <w:rPr>
          <w:sz w:val="24"/>
          <w:szCs w:val="24"/>
        </w:rPr>
      </w:pPr>
      <w:r w:rsidRPr="000E7741">
        <w:rPr>
          <w:sz w:val="24"/>
          <w:szCs w:val="24"/>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1B55DF" w:rsidRPr="000E7741" w:rsidRDefault="001B55DF" w:rsidP="001B55DF">
      <w:pPr>
        <w:spacing w:line="360" w:lineRule="auto"/>
        <w:ind w:left="426"/>
        <w:jc w:val="both"/>
        <w:rPr>
          <w:b/>
          <w:sz w:val="24"/>
          <w:szCs w:val="24"/>
        </w:rPr>
      </w:pPr>
      <w:r w:rsidRPr="000E7741">
        <w:rPr>
          <w:b/>
          <w:sz w:val="24"/>
          <w:szCs w:val="24"/>
        </w:rPr>
        <w:t xml:space="preserve">Раздел 3. Речь. Речевая деятельность. Текст </w:t>
      </w:r>
    </w:p>
    <w:p w:rsidR="001B55DF" w:rsidRPr="000E7741" w:rsidRDefault="001B55DF" w:rsidP="001B55DF">
      <w:pPr>
        <w:spacing w:line="360" w:lineRule="auto"/>
        <w:ind w:left="426"/>
        <w:jc w:val="both"/>
        <w:rPr>
          <w:b/>
          <w:sz w:val="24"/>
          <w:szCs w:val="24"/>
        </w:rPr>
      </w:pPr>
      <w:r w:rsidRPr="000E7741">
        <w:rPr>
          <w:b/>
          <w:sz w:val="24"/>
          <w:szCs w:val="24"/>
        </w:rPr>
        <w:t>Язык и речь. Виды речевой деятельности</w:t>
      </w:r>
      <w:r w:rsidRPr="000E7741">
        <w:rPr>
          <w:b/>
          <w:sz w:val="24"/>
          <w:szCs w:val="24"/>
        </w:rPr>
        <w:tab/>
      </w:r>
    </w:p>
    <w:p w:rsidR="001B55DF" w:rsidRPr="000E7741" w:rsidRDefault="001B55DF" w:rsidP="001B55DF">
      <w:pPr>
        <w:spacing w:line="360" w:lineRule="auto"/>
        <w:ind w:left="426"/>
        <w:jc w:val="both"/>
        <w:rPr>
          <w:sz w:val="24"/>
          <w:szCs w:val="24"/>
        </w:rPr>
      </w:pPr>
      <w:r w:rsidRPr="000E7741">
        <w:rPr>
          <w:sz w:val="24"/>
          <w:szCs w:val="24"/>
        </w:rPr>
        <w:t>Русский язык в Интернете. Правила информационной безопасности при общении в социальных сетях. Контактное и дистантное общение.</w:t>
      </w:r>
    </w:p>
    <w:p w:rsidR="001B55DF" w:rsidRPr="000E7741" w:rsidRDefault="001B55DF" w:rsidP="001B55DF">
      <w:pPr>
        <w:spacing w:line="360" w:lineRule="auto"/>
        <w:ind w:left="426"/>
        <w:jc w:val="both"/>
        <w:rPr>
          <w:b/>
          <w:sz w:val="24"/>
          <w:szCs w:val="24"/>
        </w:rPr>
      </w:pPr>
      <w:r w:rsidRPr="000E7741">
        <w:rPr>
          <w:b/>
          <w:sz w:val="24"/>
          <w:szCs w:val="24"/>
        </w:rPr>
        <w:t>Текст как единица языка и речи</w:t>
      </w:r>
    </w:p>
    <w:p w:rsidR="001B55DF" w:rsidRPr="000E7741" w:rsidRDefault="001B55DF" w:rsidP="001B55DF">
      <w:pPr>
        <w:shd w:val="clear" w:color="auto" w:fill="FFFFFF"/>
        <w:tabs>
          <w:tab w:val="left" w:pos="1089"/>
        </w:tabs>
        <w:spacing w:line="360" w:lineRule="auto"/>
        <w:ind w:left="426"/>
        <w:jc w:val="both"/>
        <w:rPr>
          <w:sz w:val="24"/>
          <w:szCs w:val="24"/>
        </w:rPr>
      </w:pPr>
      <w:r w:rsidRPr="000E7741">
        <w:rPr>
          <w:sz w:val="24"/>
          <w:szCs w:val="24"/>
        </w:rPr>
        <w:t xml:space="preserve">Виды преобразования текстов: аннотация, конспект. Использование графиков, диаграмм, схем для представления информации. </w:t>
      </w:r>
    </w:p>
    <w:p w:rsidR="001B55DF" w:rsidRPr="000E7741" w:rsidRDefault="001B55DF" w:rsidP="001B55DF">
      <w:pPr>
        <w:spacing w:line="360" w:lineRule="auto"/>
        <w:ind w:left="426"/>
        <w:jc w:val="both"/>
        <w:rPr>
          <w:b/>
          <w:sz w:val="24"/>
          <w:szCs w:val="24"/>
        </w:rPr>
      </w:pPr>
      <w:r w:rsidRPr="000E7741">
        <w:rPr>
          <w:b/>
          <w:sz w:val="24"/>
          <w:szCs w:val="24"/>
        </w:rPr>
        <w:t xml:space="preserve">Функциональные разновидности языка </w:t>
      </w:r>
    </w:p>
    <w:p w:rsidR="001B55DF" w:rsidRPr="000E7741" w:rsidRDefault="001B55DF" w:rsidP="001B55DF">
      <w:pPr>
        <w:shd w:val="clear" w:color="auto" w:fill="FFFFFF"/>
        <w:tabs>
          <w:tab w:val="left" w:pos="1089"/>
        </w:tabs>
        <w:spacing w:line="360" w:lineRule="auto"/>
        <w:ind w:left="426"/>
        <w:jc w:val="both"/>
        <w:rPr>
          <w:sz w:val="24"/>
          <w:szCs w:val="24"/>
        </w:rPr>
      </w:pPr>
      <w:r w:rsidRPr="000E7741">
        <w:rPr>
          <w:sz w:val="24"/>
          <w:szCs w:val="24"/>
        </w:rPr>
        <w:t>Разговорная речь. Анекдот, шутка.</w:t>
      </w:r>
    </w:p>
    <w:p w:rsidR="001B55DF" w:rsidRPr="000E7741" w:rsidRDefault="001B55DF" w:rsidP="001B55DF">
      <w:pPr>
        <w:spacing w:line="360" w:lineRule="auto"/>
        <w:ind w:left="426"/>
        <w:jc w:val="both"/>
        <w:rPr>
          <w:sz w:val="24"/>
          <w:szCs w:val="24"/>
        </w:rPr>
      </w:pPr>
      <w:r w:rsidRPr="000E7741">
        <w:rPr>
          <w:sz w:val="24"/>
          <w:szCs w:val="24"/>
        </w:rPr>
        <w:t xml:space="preserve">Официально-деловой стиль. Деловое письмо, его структурные элементы и языковые особенности. </w:t>
      </w:r>
    </w:p>
    <w:p w:rsidR="001B55DF" w:rsidRPr="000E7741" w:rsidRDefault="001B55DF" w:rsidP="001B55DF">
      <w:pPr>
        <w:shd w:val="clear" w:color="auto" w:fill="FFFFFF"/>
        <w:tabs>
          <w:tab w:val="left" w:pos="1089"/>
        </w:tabs>
        <w:spacing w:line="360" w:lineRule="auto"/>
        <w:ind w:left="426"/>
        <w:jc w:val="both"/>
        <w:rPr>
          <w:sz w:val="24"/>
          <w:szCs w:val="24"/>
        </w:rPr>
      </w:pPr>
      <w:r w:rsidRPr="000E7741">
        <w:rPr>
          <w:sz w:val="24"/>
          <w:szCs w:val="24"/>
        </w:rPr>
        <w:t>Учебно-научный стиль. Доклад, сообщение. Речь оппонентана защите проекта.</w:t>
      </w:r>
    </w:p>
    <w:p w:rsidR="001B55DF" w:rsidRPr="000E7741" w:rsidRDefault="001B55DF" w:rsidP="001B55DF">
      <w:pPr>
        <w:spacing w:line="360" w:lineRule="auto"/>
        <w:ind w:left="426"/>
        <w:jc w:val="both"/>
        <w:rPr>
          <w:sz w:val="24"/>
          <w:szCs w:val="24"/>
        </w:rPr>
      </w:pPr>
      <w:r w:rsidRPr="000E7741">
        <w:rPr>
          <w:sz w:val="24"/>
          <w:szCs w:val="24"/>
        </w:rPr>
        <w:t xml:space="preserve">Публицистический стиль. Проблемный очерк. </w:t>
      </w:r>
    </w:p>
    <w:p w:rsidR="001B55DF" w:rsidRPr="000E7741" w:rsidRDefault="001B55DF" w:rsidP="001B55DF">
      <w:pPr>
        <w:ind w:left="426"/>
        <w:jc w:val="both"/>
        <w:rPr>
          <w:sz w:val="24"/>
          <w:szCs w:val="24"/>
        </w:rPr>
      </w:pPr>
      <w:r w:rsidRPr="000E7741">
        <w:rPr>
          <w:sz w:val="24"/>
          <w:szCs w:val="24"/>
        </w:rPr>
        <w:t>Язык художественной литературы. Диалогичность в художественном произведении. Текст и интертекст. Афоризмы. Прецедентные тексты.</w:t>
      </w:r>
    </w:p>
    <w:p w:rsidR="001B55DF" w:rsidRPr="00163C6B" w:rsidRDefault="001B55DF" w:rsidP="001B55DF">
      <w:pPr>
        <w:jc w:val="both"/>
      </w:pPr>
    </w:p>
    <w:p w:rsidR="001B55DF" w:rsidRDefault="00087746" w:rsidP="001B55DF">
      <w:pPr>
        <w:pStyle w:val="a3"/>
        <w:spacing w:line="276" w:lineRule="auto"/>
        <w:ind w:right="643" w:firstLine="758"/>
        <w:rPr>
          <w:b/>
          <w:i/>
          <w:u w:val="single"/>
        </w:rPr>
      </w:pPr>
      <w:r>
        <w:rPr>
          <w:b/>
          <w:i/>
          <w:u w:val="single"/>
        </w:rPr>
        <w:lastRenderedPageBreak/>
        <w:t xml:space="preserve">2.2.2.4. </w:t>
      </w:r>
      <w:r w:rsidR="001B55DF" w:rsidRPr="000E7741">
        <w:rPr>
          <w:b/>
          <w:i/>
          <w:u w:val="single"/>
        </w:rPr>
        <w:t>Родная литература (русская)</w:t>
      </w:r>
      <w:r w:rsidR="001B55DF" w:rsidRPr="000E7741">
        <w:rPr>
          <w:b/>
          <w:i/>
          <w:u w:val="single"/>
        </w:rPr>
        <w:tab/>
      </w:r>
    </w:p>
    <w:p w:rsidR="001B55DF" w:rsidRPr="00105E43" w:rsidRDefault="001B55DF" w:rsidP="001B55DF">
      <w:pPr>
        <w:suppressAutoHyphens/>
        <w:spacing w:line="252" w:lineRule="auto"/>
        <w:jc w:val="both"/>
        <w:rPr>
          <w:b/>
          <w:sz w:val="24"/>
          <w:szCs w:val="24"/>
        </w:rPr>
      </w:pPr>
      <w:r w:rsidRPr="00105E43">
        <w:rPr>
          <w:b/>
          <w:sz w:val="24"/>
          <w:szCs w:val="24"/>
        </w:rPr>
        <w:t xml:space="preserve">                                                     5 класс                                                               </w:t>
      </w:r>
    </w:p>
    <w:p w:rsidR="001B55DF" w:rsidRPr="00105E43" w:rsidRDefault="001B55DF" w:rsidP="001B55DF">
      <w:pPr>
        <w:suppressAutoHyphens/>
        <w:ind w:left="426"/>
        <w:jc w:val="both"/>
        <w:rPr>
          <w:sz w:val="24"/>
          <w:szCs w:val="24"/>
        </w:rPr>
      </w:pPr>
      <w:r>
        <w:rPr>
          <w:b/>
          <w:sz w:val="24"/>
          <w:szCs w:val="24"/>
        </w:rPr>
        <w:t xml:space="preserve">Введение. </w:t>
      </w:r>
      <w:r w:rsidRPr="00105E43">
        <w:rPr>
          <w:sz w:val="24"/>
          <w:szCs w:val="24"/>
        </w:rPr>
        <w:t>Значимость чтения и изучения родной литературы для дальнейшего развития человека.</w:t>
      </w:r>
      <w:r>
        <w:rPr>
          <w:sz w:val="24"/>
          <w:szCs w:val="24"/>
        </w:rPr>
        <w:t>(1)</w:t>
      </w:r>
    </w:p>
    <w:p w:rsidR="001B55DF" w:rsidRPr="00105E43" w:rsidRDefault="001B55DF" w:rsidP="001B55DF">
      <w:pPr>
        <w:suppressAutoHyphens/>
        <w:ind w:left="426"/>
        <w:jc w:val="both"/>
        <w:rPr>
          <w:sz w:val="24"/>
          <w:szCs w:val="24"/>
        </w:rPr>
      </w:pPr>
      <w:r w:rsidRPr="00105E43">
        <w:rPr>
          <w:b/>
          <w:sz w:val="24"/>
          <w:szCs w:val="24"/>
        </w:rPr>
        <w:t>Славянская мифология (2ч)</w:t>
      </w:r>
    </w:p>
    <w:p w:rsidR="001B55DF" w:rsidRPr="00105E43" w:rsidRDefault="001B55DF" w:rsidP="001B55DF">
      <w:pPr>
        <w:ind w:left="426"/>
        <w:jc w:val="both"/>
        <w:rPr>
          <w:bCs/>
          <w:kern w:val="36"/>
          <w:sz w:val="24"/>
          <w:szCs w:val="24"/>
        </w:rPr>
      </w:pPr>
      <w:r w:rsidRPr="00105E43">
        <w:rPr>
          <w:b/>
          <w:bCs/>
          <w:kern w:val="36"/>
          <w:sz w:val="24"/>
          <w:szCs w:val="24"/>
        </w:rPr>
        <w:t>Из литературы XIX века (</w:t>
      </w:r>
      <w:r>
        <w:rPr>
          <w:bCs/>
          <w:kern w:val="36"/>
          <w:sz w:val="24"/>
          <w:szCs w:val="24"/>
        </w:rPr>
        <w:t>7</w:t>
      </w:r>
      <w:r w:rsidRPr="00105E43">
        <w:rPr>
          <w:bCs/>
          <w:kern w:val="36"/>
          <w:sz w:val="24"/>
          <w:szCs w:val="24"/>
        </w:rPr>
        <w:t xml:space="preserve">) </w:t>
      </w:r>
    </w:p>
    <w:p w:rsidR="001B55DF" w:rsidRPr="00105E43" w:rsidRDefault="001B55DF" w:rsidP="001B55DF">
      <w:pPr>
        <w:ind w:left="426"/>
        <w:jc w:val="both"/>
        <w:rPr>
          <w:bCs/>
          <w:kern w:val="36"/>
          <w:sz w:val="24"/>
          <w:szCs w:val="24"/>
        </w:rPr>
      </w:pPr>
      <w:r w:rsidRPr="00105E43">
        <w:rPr>
          <w:bCs/>
          <w:kern w:val="36"/>
          <w:sz w:val="24"/>
          <w:szCs w:val="24"/>
        </w:rPr>
        <w:t xml:space="preserve">Русские басни. </w:t>
      </w:r>
    </w:p>
    <w:p w:rsidR="001B55DF" w:rsidRPr="00105E43" w:rsidRDefault="001B55DF" w:rsidP="001B55DF">
      <w:pPr>
        <w:ind w:left="426"/>
        <w:jc w:val="both"/>
        <w:rPr>
          <w:bCs/>
          <w:kern w:val="36"/>
          <w:sz w:val="24"/>
          <w:szCs w:val="24"/>
        </w:rPr>
      </w:pPr>
      <w:r w:rsidRPr="00105E43">
        <w:rPr>
          <w:b/>
          <w:bCs/>
          <w:kern w:val="36"/>
          <w:sz w:val="24"/>
          <w:szCs w:val="24"/>
        </w:rPr>
        <w:t>Л.Н. Толстой.</w:t>
      </w:r>
      <w:r w:rsidRPr="00105E43">
        <w:rPr>
          <w:bCs/>
          <w:kern w:val="36"/>
          <w:sz w:val="24"/>
          <w:szCs w:val="24"/>
        </w:rPr>
        <w:t xml:space="preserve"> Басни «Два товарища», «Лгун», «Отец и сыновья». Сведения о писателе. Нравственная проблематика басен, злободневность. Пороки, недостатки, ум, глупость, хитрость, невежество, самонадеянность. Основные темы басен. Приёмы создания характеров и ситуаций. Мораль.  </w:t>
      </w:r>
    </w:p>
    <w:p w:rsidR="001B55DF" w:rsidRPr="00105E43" w:rsidRDefault="001B55DF" w:rsidP="001B55DF">
      <w:pPr>
        <w:ind w:left="426"/>
        <w:jc w:val="both"/>
        <w:rPr>
          <w:bCs/>
          <w:kern w:val="36"/>
          <w:sz w:val="24"/>
          <w:szCs w:val="24"/>
        </w:rPr>
      </w:pPr>
      <w:r w:rsidRPr="00105E43">
        <w:rPr>
          <w:b/>
          <w:bCs/>
          <w:kern w:val="36"/>
          <w:sz w:val="24"/>
          <w:szCs w:val="24"/>
        </w:rPr>
        <w:t>В.И. Даль</w:t>
      </w:r>
      <w:r w:rsidRPr="00105E43">
        <w:rPr>
          <w:bCs/>
          <w:kern w:val="36"/>
          <w:sz w:val="24"/>
          <w:szCs w:val="24"/>
        </w:rPr>
        <w:t>. Сказка «Что значит досуг?» Сведения о писателе. Богатство и выразительность языка. Тема труда в сказке. Поручение Георгия Храброго – своеобразный экзамен для каждого героя, проверка на трудолюбие. Идейно-художественный смысл сказки. Индивидуальная характеристика героя и авторское отношение. Использование описательной речи автора и речи действующих лиц.</w:t>
      </w:r>
    </w:p>
    <w:p w:rsidR="001B55DF" w:rsidRPr="00105E43" w:rsidRDefault="001B55DF" w:rsidP="001B55DF">
      <w:pPr>
        <w:ind w:left="426"/>
        <w:jc w:val="both"/>
        <w:rPr>
          <w:bCs/>
          <w:kern w:val="36"/>
          <w:sz w:val="24"/>
          <w:szCs w:val="24"/>
        </w:rPr>
      </w:pPr>
      <w:r w:rsidRPr="00105E43">
        <w:rPr>
          <w:b/>
          <w:bCs/>
          <w:kern w:val="36"/>
          <w:sz w:val="24"/>
          <w:szCs w:val="24"/>
        </w:rPr>
        <w:t>Н.Г. Гарин-Михайловский.</w:t>
      </w:r>
      <w:r w:rsidRPr="00105E43">
        <w:rPr>
          <w:bCs/>
          <w:kern w:val="36"/>
          <w:sz w:val="24"/>
          <w:szCs w:val="24"/>
        </w:rPr>
        <w:t xml:space="preserve"> Сказка «Книжка счастья». Сведения о писателе. Образы и сюжет сказки. Социально-нравственная проблематика произведения. Речь персонажей и отражение в ней особенностей характера и взгляда на жизнь и судьбу. Отношение писателя к событиям и героям. Мир глазами ребёнка (беда и радость; злое и доброе начало в окружающем мире); своеобразие языка. </w:t>
      </w:r>
    </w:p>
    <w:p w:rsidR="001B55DF" w:rsidRPr="00105E43" w:rsidRDefault="001B55DF" w:rsidP="001B55DF">
      <w:pPr>
        <w:ind w:left="426"/>
        <w:jc w:val="both"/>
        <w:rPr>
          <w:bCs/>
          <w:kern w:val="36"/>
          <w:sz w:val="24"/>
          <w:szCs w:val="24"/>
        </w:rPr>
      </w:pPr>
      <w:r w:rsidRPr="00105E43">
        <w:rPr>
          <w:bCs/>
          <w:kern w:val="36"/>
          <w:sz w:val="24"/>
          <w:szCs w:val="24"/>
        </w:rPr>
        <w:t xml:space="preserve">Сочинение "Зло и добро в сказке". </w:t>
      </w:r>
    </w:p>
    <w:p w:rsidR="001B55DF" w:rsidRPr="00105E43" w:rsidRDefault="001B55DF" w:rsidP="001B55DF">
      <w:pPr>
        <w:ind w:left="426"/>
        <w:jc w:val="both"/>
        <w:rPr>
          <w:bCs/>
          <w:kern w:val="36"/>
          <w:sz w:val="24"/>
          <w:szCs w:val="24"/>
        </w:rPr>
      </w:pPr>
      <w:r w:rsidRPr="00105E43">
        <w:rPr>
          <w:b/>
          <w:bCs/>
          <w:kern w:val="36"/>
          <w:sz w:val="24"/>
          <w:szCs w:val="24"/>
        </w:rPr>
        <w:t>Из литературы XX века (6)</w:t>
      </w:r>
    </w:p>
    <w:p w:rsidR="001B55DF" w:rsidRPr="00105E43" w:rsidRDefault="001B55DF" w:rsidP="001B55DF">
      <w:pPr>
        <w:ind w:left="426"/>
        <w:jc w:val="both"/>
        <w:rPr>
          <w:bCs/>
          <w:kern w:val="36"/>
          <w:sz w:val="24"/>
          <w:szCs w:val="24"/>
        </w:rPr>
      </w:pPr>
      <w:r w:rsidRPr="00105E43">
        <w:rPr>
          <w:b/>
          <w:bCs/>
          <w:kern w:val="36"/>
          <w:sz w:val="24"/>
          <w:szCs w:val="24"/>
        </w:rPr>
        <w:t>Е.А. Пермяк.</w:t>
      </w:r>
      <w:r w:rsidRPr="00105E43">
        <w:rPr>
          <w:bCs/>
          <w:kern w:val="36"/>
          <w:sz w:val="24"/>
          <w:szCs w:val="24"/>
        </w:rPr>
        <w:t xml:space="preserve"> Сказка «Березовая роща». Краткие сведения о писателе. Тема, особенности создания образов. Решение серьезных философских проблем зависти и злобы, добра и зла языком сказки. Аллегорический язык сказки.</w:t>
      </w:r>
    </w:p>
    <w:p w:rsidR="001B55DF" w:rsidRPr="00105E43" w:rsidRDefault="001B55DF" w:rsidP="001B55DF">
      <w:pPr>
        <w:ind w:left="426"/>
        <w:jc w:val="both"/>
        <w:rPr>
          <w:bCs/>
          <w:kern w:val="36"/>
          <w:sz w:val="24"/>
          <w:szCs w:val="24"/>
        </w:rPr>
      </w:pPr>
      <w:r w:rsidRPr="00105E43">
        <w:rPr>
          <w:b/>
          <w:bCs/>
          <w:kern w:val="36"/>
          <w:sz w:val="24"/>
          <w:szCs w:val="24"/>
        </w:rPr>
        <w:t>В.А. Сухомлинский.</w:t>
      </w:r>
      <w:r w:rsidRPr="00105E43">
        <w:rPr>
          <w:bCs/>
          <w:kern w:val="36"/>
          <w:sz w:val="24"/>
          <w:szCs w:val="24"/>
        </w:rPr>
        <w:t xml:space="preserve"> "Легенда о материнской любви». Краткие сведения о писателе. Материнская любовь. Сыновняя благодарность. Особенности жанра. Значение финала. </w:t>
      </w:r>
    </w:p>
    <w:p w:rsidR="001B55DF" w:rsidRPr="00105E43" w:rsidRDefault="001B55DF" w:rsidP="001B55DF">
      <w:pPr>
        <w:ind w:left="426"/>
        <w:jc w:val="both"/>
        <w:rPr>
          <w:bCs/>
          <w:kern w:val="36"/>
          <w:sz w:val="24"/>
          <w:szCs w:val="24"/>
        </w:rPr>
      </w:pPr>
      <w:r w:rsidRPr="00105E43">
        <w:rPr>
          <w:b/>
          <w:bCs/>
          <w:kern w:val="36"/>
          <w:sz w:val="24"/>
          <w:szCs w:val="24"/>
        </w:rPr>
        <w:t>Ю.Я. Яковлев.</w:t>
      </w:r>
      <w:r w:rsidRPr="00105E43">
        <w:rPr>
          <w:bCs/>
          <w:kern w:val="36"/>
          <w:sz w:val="24"/>
          <w:szCs w:val="24"/>
        </w:rPr>
        <w:t xml:space="preserve"> Рассказ «Цветок хлеба». Краткие сведения о писателе. Раннее взросление. Забота взрослых о ребенке. Чувство ответственности за родных. Беда и радость; злое и доброе начало в окружающем мире; образы главных героев, своеобразие языка. </w:t>
      </w:r>
    </w:p>
    <w:p w:rsidR="001B55DF" w:rsidRPr="00105E43" w:rsidRDefault="001B55DF" w:rsidP="001B55DF">
      <w:pPr>
        <w:ind w:left="426"/>
        <w:jc w:val="both"/>
        <w:rPr>
          <w:bCs/>
          <w:kern w:val="36"/>
          <w:sz w:val="24"/>
          <w:szCs w:val="24"/>
        </w:rPr>
      </w:pPr>
      <w:r w:rsidRPr="00105E43">
        <w:rPr>
          <w:bCs/>
          <w:kern w:val="36"/>
          <w:sz w:val="24"/>
          <w:szCs w:val="24"/>
        </w:rPr>
        <w:t>Сочинение " Мир глазами ребёнка".</w:t>
      </w:r>
    </w:p>
    <w:p w:rsidR="001B55DF" w:rsidRPr="00105E43" w:rsidRDefault="001B55DF" w:rsidP="001B55DF">
      <w:pPr>
        <w:ind w:left="426"/>
        <w:jc w:val="both"/>
        <w:rPr>
          <w:bCs/>
          <w:kern w:val="36"/>
          <w:sz w:val="24"/>
          <w:szCs w:val="24"/>
        </w:rPr>
      </w:pPr>
      <w:r w:rsidRPr="00105E43">
        <w:rPr>
          <w:b/>
          <w:bCs/>
          <w:kern w:val="36"/>
          <w:sz w:val="24"/>
          <w:szCs w:val="24"/>
        </w:rPr>
        <w:t xml:space="preserve"> А.И. Приставкин.</w:t>
      </w:r>
      <w:r w:rsidRPr="00105E43">
        <w:rPr>
          <w:bCs/>
          <w:kern w:val="36"/>
          <w:sz w:val="24"/>
          <w:szCs w:val="24"/>
        </w:rPr>
        <w:t xml:space="preserve"> Рассказ «Золотая рыбка». Краткие сведения о писателе. Основная тематика и нравственная проблематика рассказа (тяжёлое детство; сострадание, чуткость, доброта). Нравственно-эмоциональное состояние персонажей. Выразительные средства создания образов. Воспитание чувства милосердия, сострадания, заботы о беззащитном.  </w:t>
      </w:r>
    </w:p>
    <w:p w:rsidR="001B55DF" w:rsidRPr="00105E43" w:rsidRDefault="001B55DF" w:rsidP="001B55DF">
      <w:pPr>
        <w:ind w:left="426"/>
        <w:jc w:val="both"/>
        <w:rPr>
          <w:bCs/>
          <w:kern w:val="36"/>
          <w:sz w:val="24"/>
          <w:szCs w:val="24"/>
        </w:rPr>
      </w:pPr>
      <w:r w:rsidRPr="00105E43">
        <w:rPr>
          <w:b/>
          <w:bCs/>
          <w:kern w:val="36"/>
          <w:sz w:val="24"/>
          <w:szCs w:val="24"/>
        </w:rPr>
        <w:t>В.Я. Ерошенко.</w:t>
      </w:r>
      <w:r w:rsidRPr="00105E43">
        <w:rPr>
          <w:bCs/>
          <w:kern w:val="36"/>
          <w:sz w:val="24"/>
          <w:szCs w:val="24"/>
        </w:rPr>
        <w:t xml:space="preserve"> Сказка «Умирание ивы». Краткие сведения о писателе. Тема природы и приёмы её реализации; второй смысловой план в сказке. Цельность произведения, взаимосвязанность всех элементов повествования, глубина раскрытия образа. Особенности языка писателя.</w:t>
      </w:r>
    </w:p>
    <w:p w:rsidR="001B55DF" w:rsidRPr="00105E43" w:rsidRDefault="001B55DF" w:rsidP="001B55DF">
      <w:pPr>
        <w:ind w:left="426"/>
        <w:jc w:val="both"/>
        <w:rPr>
          <w:bCs/>
          <w:kern w:val="36"/>
          <w:sz w:val="24"/>
          <w:szCs w:val="24"/>
        </w:rPr>
      </w:pPr>
      <w:r w:rsidRPr="00105E43">
        <w:rPr>
          <w:b/>
          <w:bCs/>
          <w:kern w:val="36"/>
          <w:sz w:val="24"/>
          <w:szCs w:val="24"/>
        </w:rPr>
        <w:t>Родная природа в произведениях поэтов XX века (1)</w:t>
      </w:r>
    </w:p>
    <w:p w:rsidR="001B55DF" w:rsidRPr="00105E43" w:rsidRDefault="001B55DF" w:rsidP="001B55DF">
      <w:pPr>
        <w:ind w:left="426"/>
        <w:jc w:val="both"/>
        <w:rPr>
          <w:bCs/>
          <w:kern w:val="36"/>
          <w:sz w:val="24"/>
          <w:szCs w:val="24"/>
        </w:rPr>
      </w:pPr>
      <w:r w:rsidRPr="00105E43">
        <w:rPr>
          <w:b/>
          <w:bCs/>
          <w:kern w:val="36"/>
          <w:sz w:val="24"/>
          <w:szCs w:val="24"/>
        </w:rPr>
        <w:t>В. Я. Брюсов</w:t>
      </w:r>
      <w:r w:rsidRPr="00105E43">
        <w:rPr>
          <w:bCs/>
          <w:kern w:val="36"/>
          <w:sz w:val="24"/>
          <w:szCs w:val="24"/>
        </w:rPr>
        <w:t>. Стихотворение «Весенний дождь». Краткие сведения о поэте. Образная система, художественное своеобразие стихотворения. Слияние с природой; нравственно-эмоциональное состояние лирического героя. Выразительные средства создания образов.</w:t>
      </w:r>
    </w:p>
    <w:p w:rsidR="001B55DF" w:rsidRPr="00105E43" w:rsidRDefault="001B55DF" w:rsidP="001B55DF">
      <w:pPr>
        <w:ind w:left="426"/>
        <w:jc w:val="both"/>
        <w:rPr>
          <w:bCs/>
          <w:kern w:val="36"/>
          <w:sz w:val="24"/>
          <w:szCs w:val="24"/>
        </w:rPr>
      </w:pPr>
      <w:r w:rsidRPr="00105E43">
        <w:rPr>
          <w:b/>
          <w:bCs/>
          <w:kern w:val="36"/>
          <w:sz w:val="24"/>
          <w:szCs w:val="24"/>
        </w:rPr>
        <w:t xml:space="preserve"> М. А. Волошин.</w:t>
      </w:r>
      <w:r w:rsidRPr="00105E43">
        <w:rPr>
          <w:bCs/>
          <w:kern w:val="36"/>
          <w:sz w:val="24"/>
          <w:szCs w:val="24"/>
        </w:rPr>
        <w:t xml:space="preserve"> Стихотворение «Как мне близок и понятен…» Краткие сведения о поэте. Непревзойдённый мастер слова. Чудесное описание природы. Умение видеть природу, наблюдать и понимать её красоту. Единство человека и природы. Практикум выразительного чтения. </w:t>
      </w:r>
    </w:p>
    <w:p w:rsidR="001B55DF" w:rsidRPr="00105E43" w:rsidRDefault="001B55DF" w:rsidP="001B55DF">
      <w:pPr>
        <w:ind w:left="426"/>
        <w:jc w:val="both"/>
        <w:rPr>
          <w:bCs/>
          <w:kern w:val="36"/>
          <w:sz w:val="24"/>
          <w:szCs w:val="24"/>
        </w:rPr>
      </w:pPr>
      <w:r w:rsidRPr="00105E43">
        <w:rPr>
          <w:b/>
          <w:bCs/>
          <w:kern w:val="36"/>
          <w:sz w:val="24"/>
          <w:szCs w:val="24"/>
        </w:rPr>
        <w:t xml:space="preserve">Творчество писателей и поэтов </w:t>
      </w:r>
      <w:r>
        <w:rPr>
          <w:b/>
          <w:bCs/>
          <w:kern w:val="36"/>
          <w:sz w:val="24"/>
          <w:szCs w:val="24"/>
        </w:rPr>
        <w:t xml:space="preserve">Оренбургской </w:t>
      </w:r>
      <w:r w:rsidRPr="00105E43">
        <w:rPr>
          <w:b/>
          <w:bCs/>
          <w:kern w:val="36"/>
          <w:sz w:val="24"/>
          <w:szCs w:val="24"/>
        </w:rPr>
        <w:t>области (</w:t>
      </w:r>
      <w:r>
        <w:rPr>
          <w:b/>
          <w:bCs/>
          <w:kern w:val="36"/>
          <w:sz w:val="24"/>
          <w:szCs w:val="24"/>
        </w:rPr>
        <w:t>2</w:t>
      </w:r>
      <w:r w:rsidRPr="00105E43">
        <w:rPr>
          <w:b/>
          <w:bCs/>
          <w:kern w:val="36"/>
          <w:sz w:val="24"/>
          <w:szCs w:val="24"/>
        </w:rPr>
        <w:t>)</w:t>
      </w:r>
      <w:r w:rsidRPr="00105E43">
        <w:rPr>
          <w:bCs/>
          <w:kern w:val="36"/>
          <w:sz w:val="24"/>
          <w:szCs w:val="24"/>
        </w:rPr>
        <w:t xml:space="preserve">  По выбору учителя.  </w:t>
      </w:r>
    </w:p>
    <w:p w:rsidR="001B55DF" w:rsidRPr="00105E43" w:rsidRDefault="001B55DF" w:rsidP="001B55DF">
      <w:pPr>
        <w:ind w:left="426"/>
        <w:jc w:val="both"/>
        <w:rPr>
          <w:bCs/>
          <w:kern w:val="36"/>
          <w:sz w:val="24"/>
          <w:szCs w:val="24"/>
        </w:rPr>
      </w:pPr>
    </w:p>
    <w:p w:rsidR="001B55DF" w:rsidRPr="00105E43" w:rsidRDefault="001B55DF" w:rsidP="001B55DF">
      <w:pPr>
        <w:suppressAutoHyphens/>
        <w:spacing w:after="160" w:line="252" w:lineRule="auto"/>
        <w:ind w:left="426"/>
        <w:jc w:val="both"/>
        <w:rPr>
          <w:sz w:val="24"/>
          <w:szCs w:val="24"/>
        </w:rPr>
      </w:pPr>
      <w:r w:rsidRPr="00105E43">
        <w:rPr>
          <w:b/>
          <w:sz w:val="24"/>
          <w:szCs w:val="24"/>
        </w:rPr>
        <w:t xml:space="preserve"> 6 класс</w:t>
      </w:r>
    </w:p>
    <w:p w:rsidR="001B55DF" w:rsidRPr="00105E43" w:rsidRDefault="001B55DF" w:rsidP="001B55DF">
      <w:pPr>
        <w:ind w:left="426"/>
        <w:jc w:val="both"/>
        <w:rPr>
          <w:bCs/>
          <w:kern w:val="36"/>
          <w:sz w:val="24"/>
          <w:szCs w:val="24"/>
        </w:rPr>
      </w:pPr>
      <w:r w:rsidRPr="00105E43">
        <w:rPr>
          <w:b/>
          <w:bCs/>
          <w:kern w:val="36"/>
          <w:sz w:val="24"/>
          <w:szCs w:val="24"/>
        </w:rPr>
        <w:t>Введение (1)</w:t>
      </w:r>
      <w:r w:rsidRPr="00105E43">
        <w:rPr>
          <w:bCs/>
          <w:kern w:val="36"/>
          <w:sz w:val="24"/>
          <w:szCs w:val="24"/>
        </w:rPr>
        <w:t xml:space="preserve"> Книга как духовное завещание одного поколения другому.</w:t>
      </w:r>
    </w:p>
    <w:p w:rsidR="001B55DF" w:rsidRPr="00105E43" w:rsidRDefault="001B55DF" w:rsidP="001B55DF">
      <w:pPr>
        <w:ind w:left="426"/>
        <w:jc w:val="both"/>
        <w:rPr>
          <w:bCs/>
          <w:kern w:val="36"/>
          <w:sz w:val="24"/>
          <w:szCs w:val="24"/>
        </w:rPr>
      </w:pPr>
      <w:r w:rsidRPr="00105E43">
        <w:rPr>
          <w:b/>
          <w:bCs/>
          <w:kern w:val="36"/>
          <w:sz w:val="24"/>
          <w:szCs w:val="24"/>
        </w:rPr>
        <w:t>Литературная сказка (1).</w:t>
      </w:r>
    </w:p>
    <w:p w:rsidR="001B55DF" w:rsidRPr="00105E43" w:rsidRDefault="001B55DF" w:rsidP="001B55DF">
      <w:pPr>
        <w:ind w:left="426"/>
        <w:jc w:val="both"/>
        <w:rPr>
          <w:bCs/>
          <w:kern w:val="36"/>
          <w:sz w:val="24"/>
          <w:szCs w:val="24"/>
        </w:rPr>
      </w:pPr>
      <w:r w:rsidRPr="00105E43">
        <w:rPr>
          <w:b/>
          <w:bCs/>
          <w:kern w:val="36"/>
          <w:sz w:val="24"/>
          <w:szCs w:val="24"/>
        </w:rPr>
        <w:lastRenderedPageBreak/>
        <w:t xml:space="preserve"> Н.Д. Телешов.</w:t>
      </w:r>
      <w:r w:rsidRPr="00105E43">
        <w:rPr>
          <w:bCs/>
          <w:kern w:val="36"/>
          <w:sz w:val="24"/>
          <w:szCs w:val="24"/>
        </w:rPr>
        <w:t xml:space="preserve"> «Белая цапля». Назначение человека и его ответственность перед будущим. Нравственные проблемы, поставленные в сказке. </w:t>
      </w:r>
    </w:p>
    <w:p w:rsidR="001B55DF" w:rsidRPr="00105E43" w:rsidRDefault="001B55DF" w:rsidP="001B55DF">
      <w:pPr>
        <w:ind w:left="426"/>
        <w:jc w:val="both"/>
        <w:rPr>
          <w:bCs/>
          <w:kern w:val="36"/>
          <w:sz w:val="24"/>
          <w:szCs w:val="24"/>
        </w:rPr>
      </w:pPr>
      <w:r w:rsidRPr="00105E43">
        <w:rPr>
          <w:b/>
          <w:bCs/>
          <w:kern w:val="36"/>
          <w:sz w:val="24"/>
          <w:szCs w:val="24"/>
        </w:rPr>
        <w:t>Из литературы ХIХ века (3)</w:t>
      </w:r>
    </w:p>
    <w:p w:rsidR="001B55DF" w:rsidRPr="00105E43" w:rsidRDefault="001B55DF" w:rsidP="001B55DF">
      <w:pPr>
        <w:ind w:left="426"/>
        <w:jc w:val="both"/>
        <w:rPr>
          <w:bCs/>
          <w:kern w:val="36"/>
          <w:sz w:val="24"/>
          <w:szCs w:val="24"/>
        </w:rPr>
      </w:pPr>
      <w:r w:rsidRPr="00105E43">
        <w:rPr>
          <w:b/>
          <w:bCs/>
          <w:kern w:val="36"/>
          <w:sz w:val="24"/>
          <w:szCs w:val="24"/>
        </w:rPr>
        <w:t>А.С. Пушкин</w:t>
      </w:r>
      <w:r w:rsidRPr="00105E43">
        <w:rPr>
          <w:bCs/>
          <w:kern w:val="36"/>
          <w:sz w:val="24"/>
          <w:szCs w:val="24"/>
        </w:rPr>
        <w:t xml:space="preserve">. «Выстрел». Мотивы поступков героев повести. Чувство мести, милосердие, благородство.  </w:t>
      </w:r>
    </w:p>
    <w:p w:rsidR="001B55DF" w:rsidRPr="00105E43" w:rsidRDefault="001B55DF" w:rsidP="001B55DF">
      <w:pPr>
        <w:ind w:left="426"/>
        <w:jc w:val="both"/>
        <w:rPr>
          <w:bCs/>
          <w:kern w:val="36"/>
          <w:sz w:val="24"/>
          <w:szCs w:val="24"/>
        </w:rPr>
      </w:pPr>
      <w:r w:rsidRPr="00105E43">
        <w:rPr>
          <w:b/>
          <w:bCs/>
          <w:kern w:val="36"/>
          <w:sz w:val="24"/>
          <w:szCs w:val="24"/>
        </w:rPr>
        <w:t>Н. Г. Гарин-Михайловский.</w:t>
      </w:r>
      <w:r w:rsidRPr="00105E43">
        <w:rPr>
          <w:bCs/>
          <w:kern w:val="36"/>
          <w:sz w:val="24"/>
          <w:szCs w:val="24"/>
        </w:rPr>
        <w:t xml:space="preserve"> «Детство Тёмы» (главы «Иванов», «Ябеда», «Экзамены»). Отрочество героя. Годы учебы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 </w:t>
      </w:r>
    </w:p>
    <w:p w:rsidR="001B55DF" w:rsidRPr="00105E43" w:rsidRDefault="001B55DF" w:rsidP="001B55DF">
      <w:pPr>
        <w:ind w:left="426"/>
        <w:jc w:val="both"/>
        <w:rPr>
          <w:bCs/>
          <w:kern w:val="36"/>
          <w:sz w:val="24"/>
          <w:szCs w:val="24"/>
        </w:rPr>
      </w:pPr>
      <w:r w:rsidRPr="00105E43">
        <w:rPr>
          <w:b/>
          <w:bCs/>
          <w:kern w:val="36"/>
          <w:sz w:val="24"/>
          <w:szCs w:val="24"/>
        </w:rPr>
        <w:t>Поэтический образ Родины.</w:t>
      </w:r>
      <w:r w:rsidRPr="00105E43">
        <w:rPr>
          <w:bCs/>
          <w:kern w:val="36"/>
          <w:sz w:val="24"/>
          <w:szCs w:val="24"/>
        </w:rPr>
        <w:t xml:space="preserve"> И. С. Никитин. «Русь»; М. Ю. Лермонтов. «Москва, Москва! люблю тебя, как сын...» (из поэмы «Сашка»); А. К. Толстой. «Край ты мой, родимый край». Автор и его отношение к родине в строках лирических стихов.  </w:t>
      </w:r>
    </w:p>
    <w:p w:rsidR="001B55DF" w:rsidRPr="00105E43" w:rsidRDefault="001B55DF" w:rsidP="001B55DF">
      <w:pPr>
        <w:ind w:left="426"/>
        <w:jc w:val="both"/>
        <w:rPr>
          <w:bCs/>
          <w:kern w:val="36"/>
          <w:sz w:val="24"/>
          <w:szCs w:val="24"/>
        </w:rPr>
      </w:pPr>
      <w:r w:rsidRPr="00105E43">
        <w:rPr>
          <w:b/>
          <w:bCs/>
          <w:kern w:val="36"/>
          <w:sz w:val="24"/>
          <w:szCs w:val="24"/>
        </w:rPr>
        <w:t>Из литературы ХХ века</w:t>
      </w:r>
      <w:r>
        <w:rPr>
          <w:bCs/>
          <w:kern w:val="36"/>
          <w:sz w:val="24"/>
          <w:szCs w:val="24"/>
        </w:rPr>
        <w:t xml:space="preserve"> (12</w:t>
      </w:r>
      <w:r w:rsidRPr="00105E43">
        <w:rPr>
          <w:bCs/>
          <w:kern w:val="36"/>
          <w:sz w:val="24"/>
          <w:szCs w:val="24"/>
        </w:rPr>
        <w:t>)</w:t>
      </w:r>
    </w:p>
    <w:p w:rsidR="001B55DF" w:rsidRPr="00105E43" w:rsidRDefault="001B55DF" w:rsidP="001B55DF">
      <w:pPr>
        <w:tabs>
          <w:tab w:val="left" w:pos="567"/>
        </w:tabs>
        <w:ind w:left="426"/>
        <w:jc w:val="both"/>
        <w:rPr>
          <w:bCs/>
          <w:kern w:val="36"/>
          <w:sz w:val="24"/>
          <w:szCs w:val="24"/>
        </w:rPr>
      </w:pPr>
      <w:r w:rsidRPr="00105E43">
        <w:rPr>
          <w:b/>
          <w:bCs/>
          <w:kern w:val="36"/>
          <w:sz w:val="24"/>
          <w:szCs w:val="24"/>
        </w:rPr>
        <w:t>Софья Радзиевская.</w:t>
      </w:r>
      <w:r w:rsidRPr="00105E43">
        <w:rPr>
          <w:bCs/>
          <w:kern w:val="36"/>
          <w:sz w:val="24"/>
          <w:szCs w:val="24"/>
        </w:rPr>
        <w:t xml:space="preserve"> «Болотные робинзоны». Главы «Где искать спасения?», «На Андрюшкин остров», «Война вокруг нас кружит…» (или другие по выбору учителя). Драматическая история жителей полесской деревушки, война и дети. Смелость, мужество героев, глубокая вера в человека, в его лучшие душевные качества.</w:t>
      </w:r>
    </w:p>
    <w:p w:rsidR="001B55DF" w:rsidRPr="00105E43" w:rsidRDefault="001B55DF" w:rsidP="001B55DF">
      <w:pPr>
        <w:ind w:left="426"/>
        <w:jc w:val="both"/>
        <w:rPr>
          <w:bCs/>
          <w:kern w:val="36"/>
          <w:sz w:val="24"/>
          <w:szCs w:val="24"/>
        </w:rPr>
      </w:pPr>
      <w:r w:rsidRPr="00105E43">
        <w:rPr>
          <w:b/>
          <w:bCs/>
          <w:kern w:val="36"/>
          <w:sz w:val="24"/>
          <w:szCs w:val="24"/>
        </w:rPr>
        <w:t xml:space="preserve"> А.П. Гайдар.</w:t>
      </w:r>
      <w:r w:rsidRPr="00105E43">
        <w:rPr>
          <w:bCs/>
          <w:kern w:val="36"/>
          <w:sz w:val="24"/>
          <w:szCs w:val="24"/>
        </w:rPr>
        <w:t xml:space="preserve"> «Тимур и его команда». Тема дружбы в повести, отношения взрослых и детей, тимуровское движение.  </w:t>
      </w:r>
    </w:p>
    <w:p w:rsidR="001B55DF" w:rsidRPr="00105E43" w:rsidRDefault="001B55DF" w:rsidP="001B55DF">
      <w:pPr>
        <w:ind w:left="426"/>
        <w:jc w:val="both"/>
        <w:rPr>
          <w:bCs/>
          <w:kern w:val="36"/>
          <w:sz w:val="24"/>
          <w:szCs w:val="24"/>
        </w:rPr>
      </w:pPr>
      <w:r w:rsidRPr="00105E43">
        <w:rPr>
          <w:bCs/>
          <w:kern w:val="36"/>
          <w:sz w:val="24"/>
          <w:szCs w:val="24"/>
        </w:rPr>
        <w:t>Сочинение «Тимуровцы сейчас?»</w:t>
      </w:r>
    </w:p>
    <w:p w:rsidR="001B55DF" w:rsidRPr="00105E43" w:rsidRDefault="001B55DF" w:rsidP="001B55DF">
      <w:pPr>
        <w:ind w:left="426"/>
        <w:jc w:val="both"/>
        <w:rPr>
          <w:bCs/>
          <w:kern w:val="36"/>
          <w:sz w:val="24"/>
          <w:szCs w:val="24"/>
        </w:rPr>
      </w:pPr>
      <w:r w:rsidRPr="00105E43">
        <w:rPr>
          <w:b/>
          <w:bCs/>
          <w:kern w:val="36"/>
          <w:sz w:val="24"/>
          <w:szCs w:val="24"/>
        </w:rPr>
        <w:t>Стихи о прекрасном и неведомом</w:t>
      </w:r>
      <w:r w:rsidRPr="00105E43">
        <w:rPr>
          <w:bCs/>
          <w:kern w:val="36"/>
          <w:sz w:val="24"/>
          <w:szCs w:val="24"/>
        </w:rPr>
        <w:t xml:space="preserve">. А. Блок «Ты помнишь, в нашей бухте сонной...», Н. Гумилёв «Жираф», Д. Самойлов «Сказка», В. Берестов «Почему-то в детстве...».  </w:t>
      </w:r>
    </w:p>
    <w:p w:rsidR="001B55DF" w:rsidRPr="00105E43" w:rsidRDefault="001B55DF" w:rsidP="001B55DF">
      <w:pPr>
        <w:ind w:left="426"/>
        <w:jc w:val="both"/>
        <w:rPr>
          <w:bCs/>
          <w:kern w:val="36"/>
          <w:sz w:val="24"/>
          <w:szCs w:val="24"/>
        </w:rPr>
      </w:pPr>
      <w:r w:rsidRPr="00105E43">
        <w:rPr>
          <w:b/>
          <w:bCs/>
          <w:kern w:val="36"/>
          <w:sz w:val="24"/>
          <w:szCs w:val="24"/>
        </w:rPr>
        <w:t>А.Г. Алексин. «</w:t>
      </w:r>
      <w:r w:rsidRPr="00105E43">
        <w:rPr>
          <w:bCs/>
          <w:kern w:val="36"/>
          <w:sz w:val="24"/>
          <w:szCs w:val="24"/>
        </w:rPr>
        <w:t xml:space="preserve">Самый счастливый день». Смысл названия рассказа. Почему семья нужна человеку? Необходимость бережного отношения к близким.  </w:t>
      </w:r>
    </w:p>
    <w:p w:rsidR="001B55DF" w:rsidRPr="00105E43" w:rsidRDefault="001B55DF" w:rsidP="001B55DF">
      <w:pPr>
        <w:ind w:left="426"/>
        <w:jc w:val="both"/>
        <w:rPr>
          <w:bCs/>
          <w:kern w:val="36"/>
          <w:sz w:val="24"/>
          <w:szCs w:val="24"/>
        </w:rPr>
      </w:pPr>
      <w:r w:rsidRPr="00105E43">
        <w:rPr>
          <w:b/>
          <w:bCs/>
          <w:kern w:val="36"/>
          <w:sz w:val="24"/>
          <w:szCs w:val="24"/>
        </w:rPr>
        <w:t>А.В. Масс.</w:t>
      </w:r>
      <w:r w:rsidRPr="00105E43">
        <w:rPr>
          <w:bCs/>
          <w:kern w:val="36"/>
          <w:sz w:val="24"/>
          <w:szCs w:val="24"/>
        </w:rPr>
        <w:t xml:space="preserve"> «Сказка о черноокой принцессе», «Сочинение на тему: «Моя подруга» (по выбору учителя). Духовно-нравственная проблематика рассказов. Позиция автора.</w:t>
      </w:r>
    </w:p>
    <w:p w:rsidR="001B55DF" w:rsidRPr="00105E43" w:rsidRDefault="001B55DF" w:rsidP="001B55DF">
      <w:pPr>
        <w:ind w:left="426"/>
        <w:jc w:val="both"/>
        <w:rPr>
          <w:bCs/>
          <w:kern w:val="36"/>
          <w:sz w:val="24"/>
          <w:szCs w:val="24"/>
        </w:rPr>
      </w:pPr>
      <w:r w:rsidRPr="00105E43">
        <w:rPr>
          <w:b/>
          <w:bCs/>
          <w:kern w:val="36"/>
          <w:sz w:val="24"/>
          <w:szCs w:val="24"/>
        </w:rPr>
        <w:t xml:space="preserve"> Ю. Кузнецова.</w:t>
      </w:r>
      <w:r w:rsidRPr="00105E43">
        <w:rPr>
          <w:bCs/>
          <w:kern w:val="36"/>
          <w:sz w:val="24"/>
          <w:szCs w:val="24"/>
        </w:rPr>
        <w:t xml:space="preserve"> «Помощница ангела». Взаимопонимание детей и родителей. Доброта и дружба.  </w:t>
      </w:r>
    </w:p>
    <w:p w:rsidR="001B55DF" w:rsidRPr="00105E43" w:rsidRDefault="001B55DF" w:rsidP="001B55DF">
      <w:pPr>
        <w:suppressAutoHyphens/>
        <w:ind w:left="426"/>
        <w:jc w:val="both"/>
        <w:rPr>
          <w:bCs/>
          <w:kern w:val="36"/>
          <w:sz w:val="24"/>
          <w:szCs w:val="24"/>
        </w:rPr>
      </w:pPr>
      <w:r w:rsidRPr="00105E43">
        <w:rPr>
          <w:bCs/>
          <w:sz w:val="24"/>
          <w:szCs w:val="24"/>
        </w:rPr>
        <w:t>Сочинение</w:t>
      </w:r>
      <w:r w:rsidRPr="00105E43">
        <w:rPr>
          <w:bCs/>
          <w:kern w:val="36"/>
          <w:sz w:val="24"/>
          <w:szCs w:val="24"/>
        </w:rPr>
        <w:t xml:space="preserve">«Нравственные уроки произведений современной литературы». </w:t>
      </w:r>
    </w:p>
    <w:p w:rsidR="001B55DF" w:rsidRPr="00105E43" w:rsidRDefault="001B55DF" w:rsidP="001B55DF">
      <w:pPr>
        <w:suppressAutoHyphens/>
        <w:spacing w:after="160" w:line="252" w:lineRule="auto"/>
        <w:ind w:left="426"/>
        <w:jc w:val="center"/>
        <w:rPr>
          <w:sz w:val="24"/>
          <w:szCs w:val="24"/>
        </w:rPr>
      </w:pPr>
      <w:r w:rsidRPr="00105E43">
        <w:rPr>
          <w:b/>
          <w:sz w:val="24"/>
          <w:szCs w:val="24"/>
        </w:rPr>
        <w:t>7 класс</w:t>
      </w:r>
    </w:p>
    <w:p w:rsidR="001B55DF" w:rsidRPr="00105E43" w:rsidRDefault="001B55DF" w:rsidP="001B55DF">
      <w:pPr>
        <w:ind w:left="426"/>
        <w:jc w:val="both"/>
        <w:rPr>
          <w:bCs/>
          <w:kern w:val="36"/>
          <w:sz w:val="24"/>
          <w:szCs w:val="24"/>
        </w:rPr>
      </w:pPr>
      <w:r w:rsidRPr="00105E43">
        <w:rPr>
          <w:b/>
          <w:bCs/>
          <w:kern w:val="36"/>
          <w:sz w:val="24"/>
          <w:szCs w:val="24"/>
        </w:rPr>
        <w:t xml:space="preserve">Введение </w:t>
      </w:r>
      <w:r w:rsidRPr="00105E43">
        <w:rPr>
          <w:bCs/>
          <w:kern w:val="36"/>
          <w:sz w:val="24"/>
          <w:szCs w:val="24"/>
        </w:rPr>
        <w:t>(1) Значение художественного произведения в культурном наследии России. Роль родного слова в формировании личности человека.</w:t>
      </w:r>
    </w:p>
    <w:p w:rsidR="001B55DF" w:rsidRPr="00105E43" w:rsidRDefault="001B55DF" w:rsidP="001B55DF">
      <w:pPr>
        <w:ind w:left="426"/>
        <w:jc w:val="both"/>
        <w:rPr>
          <w:bCs/>
          <w:kern w:val="36"/>
          <w:sz w:val="24"/>
          <w:szCs w:val="24"/>
        </w:rPr>
      </w:pPr>
      <w:r w:rsidRPr="00105E43">
        <w:rPr>
          <w:b/>
          <w:bCs/>
          <w:kern w:val="36"/>
          <w:sz w:val="24"/>
          <w:szCs w:val="24"/>
        </w:rPr>
        <w:t xml:space="preserve"> Из литературы XVIII века (1)</w:t>
      </w:r>
    </w:p>
    <w:p w:rsidR="001B55DF" w:rsidRPr="00105E43" w:rsidRDefault="001B55DF" w:rsidP="001B55DF">
      <w:pPr>
        <w:ind w:left="426"/>
        <w:jc w:val="both"/>
        <w:rPr>
          <w:bCs/>
          <w:kern w:val="36"/>
          <w:sz w:val="24"/>
          <w:szCs w:val="24"/>
        </w:rPr>
      </w:pPr>
      <w:r w:rsidRPr="00105E43">
        <w:rPr>
          <w:b/>
          <w:bCs/>
          <w:kern w:val="36"/>
          <w:sz w:val="24"/>
          <w:szCs w:val="24"/>
        </w:rPr>
        <w:t>И. И.Дмитриев</w:t>
      </w:r>
      <w:r w:rsidRPr="00105E43">
        <w:rPr>
          <w:bCs/>
          <w:kern w:val="36"/>
          <w:sz w:val="24"/>
          <w:szCs w:val="24"/>
        </w:rPr>
        <w:t xml:space="preserve">. Поэт и видный государственный чиновник. Русская басня. Отражение пороков человека в баснях «Два веера», «Нищий и собака», «Три льва», «Отец с сыном». Аллегория как основное средство художественной выразительности в баснях. </w:t>
      </w:r>
    </w:p>
    <w:p w:rsidR="001B55DF" w:rsidRPr="00105E43" w:rsidRDefault="001B55DF" w:rsidP="001B55DF">
      <w:pPr>
        <w:ind w:left="426"/>
        <w:jc w:val="both"/>
        <w:rPr>
          <w:bCs/>
          <w:kern w:val="36"/>
          <w:sz w:val="24"/>
          <w:szCs w:val="24"/>
        </w:rPr>
      </w:pPr>
      <w:r w:rsidRPr="00105E43">
        <w:rPr>
          <w:b/>
          <w:bCs/>
          <w:kern w:val="36"/>
          <w:sz w:val="24"/>
          <w:szCs w:val="24"/>
        </w:rPr>
        <w:t>Из литературы XIX века (3)</w:t>
      </w:r>
    </w:p>
    <w:p w:rsidR="001B55DF" w:rsidRPr="00105E43" w:rsidRDefault="001B55DF" w:rsidP="001B55DF">
      <w:pPr>
        <w:ind w:left="426"/>
        <w:jc w:val="both"/>
        <w:rPr>
          <w:bCs/>
          <w:kern w:val="36"/>
          <w:sz w:val="24"/>
          <w:szCs w:val="24"/>
        </w:rPr>
      </w:pPr>
      <w:r w:rsidRPr="00105E43">
        <w:rPr>
          <w:b/>
          <w:bCs/>
          <w:kern w:val="36"/>
          <w:sz w:val="24"/>
          <w:szCs w:val="24"/>
        </w:rPr>
        <w:t>Ф.Н.Глинка.</w:t>
      </w:r>
      <w:r w:rsidRPr="00105E43">
        <w:rPr>
          <w:bCs/>
          <w:kern w:val="36"/>
          <w:sz w:val="24"/>
          <w:szCs w:val="24"/>
        </w:rPr>
        <w:t xml:space="preserve"> Краткие сведения о поэте-декабристе, патриоте, высоко оценённом А.С.Пушкиным. Основные темы, мотивы. Стихотворения «Москва», «К Пушкину» </w:t>
      </w:r>
    </w:p>
    <w:p w:rsidR="001B55DF" w:rsidRPr="00105E43" w:rsidRDefault="001B55DF" w:rsidP="001B55DF">
      <w:pPr>
        <w:ind w:left="426"/>
        <w:jc w:val="both"/>
        <w:rPr>
          <w:bCs/>
          <w:kern w:val="36"/>
          <w:sz w:val="24"/>
          <w:szCs w:val="24"/>
        </w:rPr>
      </w:pPr>
      <w:r w:rsidRPr="00105E43">
        <w:rPr>
          <w:b/>
          <w:bCs/>
          <w:kern w:val="36"/>
          <w:sz w:val="24"/>
          <w:szCs w:val="24"/>
        </w:rPr>
        <w:t>К.М.Станюкович.</w:t>
      </w:r>
      <w:r w:rsidRPr="00105E43">
        <w:rPr>
          <w:bCs/>
          <w:kern w:val="36"/>
          <w:sz w:val="24"/>
          <w:szCs w:val="24"/>
        </w:rPr>
        <w:t xml:space="preserve"> Рассказ «Рождественская ночь»: проблематика рассказа. Милосердие и вера в произведении писателя.  </w:t>
      </w:r>
    </w:p>
    <w:p w:rsidR="001B55DF" w:rsidRPr="00105E43" w:rsidRDefault="001B55DF" w:rsidP="001B55DF">
      <w:pPr>
        <w:ind w:left="426"/>
        <w:jc w:val="both"/>
        <w:rPr>
          <w:bCs/>
          <w:kern w:val="36"/>
          <w:sz w:val="24"/>
          <w:szCs w:val="24"/>
        </w:rPr>
      </w:pPr>
      <w:r w:rsidRPr="00105E43">
        <w:rPr>
          <w:b/>
          <w:bCs/>
          <w:kern w:val="36"/>
          <w:sz w:val="24"/>
          <w:szCs w:val="24"/>
        </w:rPr>
        <w:t>В.М.Гаршин.</w:t>
      </w:r>
      <w:r w:rsidRPr="00105E43">
        <w:rPr>
          <w:bCs/>
          <w:kern w:val="36"/>
          <w:sz w:val="24"/>
          <w:szCs w:val="24"/>
        </w:rPr>
        <w:t xml:space="preserve"> Психологизм произведений писателя. Героизм и готовность любой ценой к подвигу в рассказе «Сигнал». </w:t>
      </w:r>
    </w:p>
    <w:p w:rsidR="001B55DF" w:rsidRPr="00105E43" w:rsidRDefault="001B55DF" w:rsidP="001B55DF">
      <w:pPr>
        <w:ind w:left="426"/>
        <w:jc w:val="both"/>
        <w:rPr>
          <w:bCs/>
          <w:kern w:val="36"/>
          <w:sz w:val="24"/>
          <w:szCs w:val="24"/>
        </w:rPr>
      </w:pPr>
      <w:r w:rsidRPr="00105E43">
        <w:rPr>
          <w:b/>
          <w:bCs/>
          <w:kern w:val="36"/>
          <w:sz w:val="24"/>
          <w:szCs w:val="24"/>
        </w:rPr>
        <w:t>Из литературы XX – XXI века (10)</w:t>
      </w:r>
    </w:p>
    <w:p w:rsidR="001B55DF" w:rsidRPr="00105E43" w:rsidRDefault="001B55DF" w:rsidP="001B55DF">
      <w:pPr>
        <w:ind w:left="426"/>
        <w:jc w:val="both"/>
        <w:rPr>
          <w:bCs/>
          <w:kern w:val="36"/>
          <w:sz w:val="24"/>
          <w:szCs w:val="24"/>
        </w:rPr>
      </w:pPr>
      <w:r w:rsidRPr="00105E43">
        <w:rPr>
          <w:b/>
          <w:bCs/>
          <w:kern w:val="36"/>
          <w:sz w:val="24"/>
          <w:szCs w:val="24"/>
        </w:rPr>
        <w:t>А. Т.Аверченко</w:t>
      </w:r>
      <w:r w:rsidRPr="00105E43">
        <w:rPr>
          <w:bCs/>
          <w:kern w:val="36"/>
          <w:sz w:val="24"/>
          <w:szCs w:val="24"/>
        </w:rPr>
        <w:t xml:space="preserve">. Сатирические и юмористические рассказы писателя. О серьезном — с улыбкой Рассказ «Специалист». Тонкий юмор и грустный смех Аркадия Аверченко. </w:t>
      </w:r>
    </w:p>
    <w:p w:rsidR="001B55DF" w:rsidRPr="00105E43" w:rsidRDefault="001B55DF" w:rsidP="001B55DF">
      <w:pPr>
        <w:ind w:left="426"/>
        <w:jc w:val="both"/>
        <w:rPr>
          <w:bCs/>
          <w:kern w:val="36"/>
          <w:sz w:val="24"/>
          <w:szCs w:val="24"/>
        </w:rPr>
      </w:pPr>
      <w:r w:rsidRPr="00105E43">
        <w:rPr>
          <w:b/>
          <w:bCs/>
          <w:kern w:val="36"/>
          <w:sz w:val="24"/>
          <w:szCs w:val="24"/>
        </w:rPr>
        <w:t xml:space="preserve">Ю.М.Нагибин. </w:t>
      </w:r>
      <w:r w:rsidRPr="00105E43">
        <w:rPr>
          <w:bCs/>
          <w:kern w:val="36"/>
          <w:sz w:val="24"/>
          <w:szCs w:val="24"/>
        </w:rPr>
        <w:t xml:space="preserve">Основные вехи биографии Ю.М.Нагибина. Произведение писателя о великих людях России. «Маленькие рассказы о большой судьбе». Страницы биографии космонавта Юрия Алексеевича Гагарина (глава «Юрина война» и др. по выбору учителя) </w:t>
      </w:r>
    </w:p>
    <w:p w:rsidR="001B55DF" w:rsidRPr="00105E43" w:rsidRDefault="001B55DF" w:rsidP="001B55DF">
      <w:pPr>
        <w:ind w:left="426"/>
        <w:jc w:val="both"/>
        <w:rPr>
          <w:bCs/>
          <w:kern w:val="36"/>
          <w:sz w:val="24"/>
          <w:szCs w:val="24"/>
        </w:rPr>
      </w:pPr>
      <w:r w:rsidRPr="00105E43">
        <w:rPr>
          <w:b/>
          <w:bCs/>
          <w:kern w:val="36"/>
          <w:sz w:val="24"/>
          <w:szCs w:val="24"/>
        </w:rPr>
        <w:t>В.О.Богомолов</w:t>
      </w:r>
      <w:r w:rsidRPr="00105E43">
        <w:rPr>
          <w:bCs/>
          <w:kern w:val="36"/>
          <w:sz w:val="24"/>
          <w:szCs w:val="24"/>
        </w:rPr>
        <w:t xml:space="preserve">. Краткие сведения о писателе-фронтовике. Рассказ «Рейс «Ласточки». Будни войны на страницах произведения. Подвиг речников. </w:t>
      </w:r>
    </w:p>
    <w:p w:rsidR="001B55DF" w:rsidRPr="00105E43" w:rsidRDefault="001B55DF" w:rsidP="001B55DF">
      <w:pPr>
        <w:ind w:left="426"/>
        <w:jc w:val="both"/>
        <w:rPr>
          <w:bCs/>
          <w:kern w:val="36"/>
          <w:sz w:val="24"/>
          <w:szCs w:val="24"/>
        </w:rPr>
      </w:pPr>
      <w:r w:rsidRPr="00105E43">
        <w:rPr>
          <w:b/>
          <w:bCs/>
          <w:kern w:val="36"/>
          <w:sz w:val="24"/>
          <w:szCs w:val="24"/>
        </w:rPr>
        <w:t>Ю.Я.Яковлев.</w:t>
      </w:r>
      <w:r w:rsidRPr="00105E43">
        <w:rPr>
          <w:bCs/>
          <w:kern w:val="36"/>
          <w:sz w:val="24"/>
          <w:szCs w:val="24"/>
        </w:rPr>
        <w:t xml:space="preserve"> Тема памяти и связи поколений. Рассказ – притча «Семья Пешеходовых». Средства выразительности в произведении. </w:t>
      </w:r>
    </w:p>
    <w:p w:rsidR="001B55DF" w:rsidRPr="00105E43" w:rsidRDefault="001B55DF" w:rsidP="001B55DF">
      <w:pPr>
        <w:ind w:left="426"/>
        <w:jc w:val="both"/>
        <w:rPr>
          <w:bCs/>
          <w:kern w:val="36"/>
          <w:sz w:val="24"/>
          <w:szCs w:val="24"/>
        </w:rPr>
      </w:pPr>
      <w:r w:rsidRPr="00105E43">
        <w:rPr>
          <w:b/>
          <w:bCs/>
          <w:kern w:val="36"/>
          <w:sz w:val="24"/>
          <w:szCs w:val="24"/>
        </w:rPr>
        <w:lastRenderedPageBreak/>
        <w:t>В.Н.Крупин.</w:t>
      </w:r>
      <w:r w:rsidRPr="00105E43">
        <w:rPr>
          <w:bCs/>
          <w:kern w:val="36"/>
          <w:sz w:val="24"/>
          <w:szCs w:val="24"/>
        </w:rPr>
        <w:t xml:space="preserve"> Краткие сведения о писателе. Тема детского сострадания на страницах произведения «Женя Касаткин».  </w:t>
      </w:r>
    </w:p>
    <w:p w:rsidR="001B55DF" w:rsidRPr="00105E43" w:rsidRDefault="001B55DF" w:rsidP="001B55DF">
      <w:pPr>
        <w:ind w:left="426"/>
        <w:jc w:val="both"/>
        <w:rPr>
          <w:bCs/>
          <w:kern w:val="36"/>
          <w:sz w:val="24"/>
          <w:szCs w:val="24"/>
        </w:rPr>
      </w:pPr>
      <w:r w:rsidRPr="00105E43">
        <w:rPr>
          <w:bCs/>
          <w:kern w:val="36"/>
          <w:sz w:val="24"/>
          <w:szCs w:val="24"/>
        </w:rPr>
        <w:t xml:space="preserve">Сочинение "Уроки жалости и скорби в русской литературе." </w:t>
      </w:r>
    </w:p>
    <w:p w:rsidR="001B55DF" w:rsidRPr="00105E43" w:rsidRDefault="001B55DF" w:rsidP="001B55DF">
      <w:pPr>
        <w:ind w:left="426"/>
        <w:jc w:val="both"/>
        <w:rPr>
          <w:bCs/>
          <w:kern w:val="36"/>
          <w:sz w:val="24"/>
          <w:szCs w:val="24"/>
        </w:rPr>
      </w:pPr>
      <w:r w:rsidRPr="00105E43">
        <w:rPr>
          <w:b/>
          <w:bCs/>
          <w:kern w:val="36"/>
          <w:sz w:val="24"/>
          <w:szCs w:val="24"/>
        </w:rPr>
        <w:t>С.А.Баруздин</w:t>
      </w:r>
      <w:r w:rsidRPr="00105E43">
        <w:rPr>
          <w:bCs/>
          <w:kern w:val="36"/>
          <w:sz w:val="24"/>
          <w:szCs w:val="24"/>
        </w:rPr>
        <w:t xml:space="preserve">. Нравственность и чувство долга, активный и пассивный протест, истинная и ложная красота. Мой ровесник на страницах произведения «Тринадцать лет». </w:t>
      </w:r>
    </w:p>
    <w:p w:rsidR="001B55DF" w:rsidRPr="00105E43" w:rsidRDefault="001B55DF" w:rsidP="001B55DF">
      <w:pPr>
        <w:ind w:left="426"/>
        <w:jc w:val="both"/>
        <w:rPr>
          <w:bCs/>
          <w:kern w:val="36"/>
          <w:sz w:val="24"/>
          <w:szCs w:val="24"/>
        </w:rPr>
      </w:pPr>
      <w:r w:rsidRPr="00105E43">
        <w:rPr>
          <w:b/>
          <w:bCs/>
          <w:kern w:val="36"/>
          <w:sz w:val="24"/>
          <w:szCs w:val="24"/>
        </w:rPr>
        <w:t>А.В. Масс</w:t>
      </w:r>
      <w:r w:rsidRPr="00105E43">
        <w:rPr>
          <w:bCs/>
          <w:kern w:val="36"/>
          <w:sz w:val="24"/>
          <w:szCs w:val="24"/>
        </w:rPr>
        <w:t xml:space="preserve">. Фантазийный мир моего сверстника на страницах рассказа «Расскажи про Иван Палыча».  </w:t>
      </w:r>
    </w:p>
    <w:p w:rsidR="001B55DF" w:rsidRPr="00105E43" w:rsidRDefault="001B55DF" w:rsidP="001B55DF">
      <w:pPr>
        <w:ind w:left="426"/>
        <w:jc w:val="both"/>
        <w:rPr>
          <w:bCs/>
          <w:kern w:val="36"/>
          <w:sz w:val="24"/>
          <w:szCs w:val="24"/>
        </w:rPr>
      </w:pPr>
      <w:r w:rsidRPr="00105E43">
        <w:rPr>
          <w:b/>
          <w:bCs/>
          <w:kern w:val="36"/>
          <w:sz w:val="24"/>
          <w:szCs w:val="24"/>
        </w:rPr>
        <w:t>Е.В. Габова.</w:t>
      </w:r>
      <w:r w:rsidRPr="00105E43">
        <w:rPr>
          <w:bCs/>
          <w:kern w:val="36"/>
          <w:sz w:val="24"/>
          <w:szCs w:val="24"/>
        </w:rPr>
        <w:t xml:space="preserve"> Рассказ «Не пускайте Рыжую на озеро». Образ героини произведения: красота внутренняя и внешняя.</w:t>
      </w:r>
    </w:p>
    <w:p w:rsidR="001B55DF" w:rsidRPr="00105E43" w:rsidRDefault="001B55DF" w:rsidP="001B55DF">
      <w:pPr>
        <w:ind w:left="426"/>
        <w:jc w:val="both"/>
        <w:rPr>
          <w:bCs/>
          <w:kern w:val="36"/>
          <w:sz w:val="24"/>
          <w:szCs w:val="24"/>
        </w:rPr>
      </w:pPr>
      <w:r w:rsidRPr="00105E43">
        <w:rPr>
          <w:b/>
          <w:bCs/>
          <w:kern w:val="36"/>
          <w:sz w:val="24"/>
          <w:szCs w:val="24"/>
        </w:rPr>
        <w:t>Е.А. Евтушенко</w:t>
      </w:r>
      <w:r w:rsidRPr="00105E43">
        <w:rPr>
          <w:bCs/>
          <w:kern w:val="36"/>
          <w:sz w:val="24"/>
          <w:szCs w:val="24"/>
        </w:rPr>
        <w:t xml:space="preserve">. Краткая биография. Стихотворение «Картинка детства». Взгляд на вопросы нравственности. </w:t>
      </w:r>
    </w:p>
    <w:p w:rsidR="001B55DF" w:rsidRPr="00105E43" w:rsidRDefault="001B55DF" w:rsidP="001B55DF">
      <w:pPr>
        <w:ind w:left="426"/>
        <w:jc w:val="both"/>
        <w:rPr>
          <w:bCs/>
          <w:kern w:val="36"/>
          <w:sz w:val="24"/>
          <w:szCs w:val="24"/>
        </w:rPr>
      </w:pPr>
      <w:r w:rsidRPr="00105E43">
        <w:rPr>
          <w:b/>
          <w:bCs/>
          <w:kern w:val="36"/>
          <w:sz w:val="24"/>
          <w:szCs w:val="24"/>
        </w:rPr>
        <w:t>Творчество писателей и поэтов</w:t>
      </w:r>
      <w:r>
        <w:rPr>
          <w:b/>
          <w:bCs/>
          <w:kern w:val="36"/>
          <w:sz w:val="24"/>
          <w:szCs w:val="24"/>
        </w:rPr>
        <w:t xml:space="preserve"> Оренбургской   области (2</w:t>
      </w:r>
      <w:r w:rsidRPr="00105E43">
        <w:rPr>
          <w:b/>
          <w:bCs/>
          <w:kern w:val="36"/>
          <w:sz w:val="24"/>
          <w:szCs w:val="24"/>
        </w:rPr>
        <w:t>)</w:t>
      </w:r>
      <w:r w:rsidRPr="00105E43">
        <w:rPr>
          <w:bCs/>
          <w:kern w:val="36"/>
          <w:sz w:val="24"/>
          <w:szCs w:val="24"/>
        </w:rPr>
        <w:t xml:space="preserve"> (по выбору обучающихся и учителя)</w:t>
      </w:r>
    </w:p>
    <w:p w:rsidR="001B55DF" w:rsidRPr="00105E43" w:rsidRDefault="001B55DF" w:rsidP="00087746">
      <w:pPr>
        <w:jc w:val="both"/>
        <w:rPr>
          <w:sz w:val="24"/>
          <w:szCs w:val="24"/>
        </w:rPr>
      </w:pPr>
    </w:p>
    <w:p w:rsidR="001B55DF" w:rsidRDefault="001B55DF" w:rsidP="001B55DF">
      <w:pPr>
        <w:suppressAutoHyphens/>
        <w:spacing w:after="160" w:line="252" w:lineRule="auto"/>
        <w:ind w:left="426"/>
        <w:jc w:val="center"/>
        <w:rPr>
          <w:b/>
          <w:sz w:val="24"/>
          <w:szCs w:val="24"/>
        </w:rPr>
      </w:pPr>
      <w:r w:rsidRPr="00105E43">
        <w:rPr>
          <w:b/>
          <w:sz w:val="24"/>
          <w:szCs w:val="24"/>
        </w:rPr>
        <w:t>8 класс</w:t>
      </w:r>
    </w:p>
    <w:p w:rsidR="001B55DF" w:rsidRPr="00105E43" w:rsidRDefault="001B55DF" w:rsidP="001B55DF">
      <w:pPr>
        <w:suppressAutoHyphens/>
        <w:ind w:left="426"/>
        <w:rPr>
          <w:sz w:val="24"/>
          <w:szCs w:val="24"/>
        </w:rPr>
      </w:pPr>
      <w:r>
        <w:rPr>
          <w:b/>
          <w:sz w:val="24"/>
          <w:szCs w:val="24"/>
        </w:rPr>
        <w:tab/>
        <w:t>Введение.</w:t>
      </w:r>
      <w:r w:rsidRPr="00105E43">
        <w:rPr>
          <w:sz w:val="24"/>
          <w:szCs w:val="24"/>
        </w:rPr>
        <w:t>Родная литература как способ познания жизни.</w:t>
      </w:r>
      <w:r>
        <w:rPr>
          <w:b/>
          <w:sz w:val="24"/>
          <w:szCs w:val="24"/>
        </w:rPr>
        <w:t>(1)</w:t>
      </w:r>
    </w:p>
    <w:p w:rsidR="001B55DF" w:rsidRPr="00105E43" w:rsidRDefault="001B55DF" w:rsidP="001B55DF">
      <w:pPr>
        <w:ind w:left="426"/>
        <w:jc w:val="both"/>
        <w:rPr>
          <w:sz w:val="24"/>
          <w:szCs w:val="24"/>
        </w:rPr>
      </w:pPr>
      <w:r w:rsidRPr="00105E43">
        <w:rPr>
          <w:b/>
          <w:bCs/>
          <w:kern w:val="36"/>
          <w:sz w:val="24"/>
          <w:szCs w:val="24"/>
        </w:rPr>
        <w:t>Из древнерусской литературы (1)</w:t>
      </w:r>
      <w:r w:rsidRPr="00105E43">
        <w:rPr>
          <w:bCs/>
          <w:kern w:val="36"/>
          <w:sz w:val="24"/>
          <w:szCs w:val="24"/>
        </w:rPr>
        <w:t xml:space="preserve"> Рассказы русских летописей XII – XIV веков (по выбору учителя). Образное отражение жизни в древнерусской литературе. </w:t>
      </w:r>
      <w:r w:rsidRPr="00105E43">
        <w:rPr>
          <w:sz w:val="24"/>
          <w:szCs w:val="24"/>
        </w:rPr>
        <w:t xml:space="preserve"> «Гнездо орла».</w:t>
      </w:r>
    </w:p>
    <w:p w:rsidR="001B55DF" w:rsidRPr="00105E43" w:rsidRDefault="001B55DF" w:rsidP="001B55DF">
      <w:pPr>
        <w:suppressAutoHyphens/>
        <w:ind w:left="426"/>
        <w:jc w:val="both"/>
        <w:rPr>
          <w:b/>
          <w:bCs/>
          <w:sz w:val="24"/>
          <w:szCs w:val="24"/>
        </w:rPr>
      </w:pPr>
      <w:r w:rsidRPr="00105E43">
        <w:rPr>
          <w:b/>
          <w:bCs/>
          <w:sz w:val="24"/>
          <w:szCs w:val="24"/>
        </w:rPr>
        <w:t xml:space="preserve">Из литературы XVIII века (1) </w:t>
      </w:r>
    </w:p>
    <w:p w:rsidR="001B55DF" w:rsidRPr="00105E43" w:rsidRDefault="001B55DF" w:rsidP="001B55DF">
      <w:pPr>
        <w:suppressAutoHyphens/>
        <w:ind w:left="426"/>
        <w:jc w:val="both"/>
        <w:rPr>
          <w:sz w:val="24"/>
          <w:szCs w:val="24"/>
        </w:rPr>
      </w:pPr>
      <w:r w:rsidRPr="00105E43">
        <w:rPr>
          <w:sz w:val="24"/>
          <w:szCs w:val="24"/>
        </w:rPr>
        <w:t>Карамзин Н.М. Сказания, легенды, рассказы из «Истории государства Российского».</w:t>
      </w:r>
    </w:p>
    <w:p w:rsidR="001B55DF" w:rsidRPr="00105E43" w:rsidRDefault="001B55DF" w:rsidP="001B55DF">
      <w:pPr>
        <w:ind w:left="426"/>
        <w:jc w:val="both"/>
        <w:rPr>
          <w:bCs/>
          <w:kern w:val="36"/>
          <w:sz w:val="24"/>
          <w:szCs w:val="24"/>
        </w:rPr>
      </w:pPr>
      <w:r w:rsidRPr="00105E43">
        <w:rPr>
          <w:b/>
          <w:bCs/>
          <w:kern w:val="36"/>
          <w:sz w:val="24"/>
          <w:szCs w:val="24"/>
        </w:rPr>
        <w:t>Из литературы XIX века (6)</w:t>
      </w:r>
    </w:p>
    <w:p w:rsidR="001B55DF" w:rsidRPr="00105E43" w:rsidRDefault="001B55DF" w:rsidP="001B55DF">
      <w:pPr>
        <w:ind w:left="426"/>
        <w:jc w:val="both"/>
        <w:rPr>
          <w:bCs/>
          <w:kern w:val="36"/>
          <w:sz w:val="24"/>
          <w:szCs w:val="24"/>
        </w:rPr>
      </w:pPr>
      <w:r w:rsidRPr="00105E43">
        <w:rPr>
          <w:b/>
          <w:bCs/>
          <w:kern w:val="36"/>
          <w:sz w:val="24"/>
          <w:szCs w:val="24"/>
        </w:rPr>
        <w:t>Бестужев-Марлинский А.А</w:t>
      </w:r>
      <w:r w:rsidRPr="00105E43">
        <w:rPr>
          <w:bCs/>
          <w:kern w:val="36"/>
          <w:sz w:val="24"/>
          <w:szCs w:val="24"/>
        </w:rPr>
        <w:t>. "Вечер на бивуаке". Лицемерие и эгоизм светского общества и благородство чувств героя рассказа.</w:t>
      </w:r>
    </w:p>
    <w:p w:rsidR="001B55DF" w:rsidRPr="00105E43" w:rsidRDefault="001B55DF" w:rsidP="001B55DF">
      <w:pPr>
        <w:ind w:left="426"/>
        <w:jc w:val="both"/>
        <w:rPr>
          <w:bCs/>
          <w:kern w:val="36"/>
          <w:sz w:val="24"/>
          <w:szCs w:val="24"/>
        </w:rPr>
      </w:pPr>
      <w:r w:rsidRPr="00105E43">
        <w:rPr>
          <w:b/>
          <w:bCs/>
          <w:kern w:val="36"/>
          <w:sz w:val="24"/>
          <w:szCs w:val="24"/>
        </w:rPr>
        <w:t>Баратынский Е.А</w:t>
      </w:r>
      <w:r w:rsidRPr="00105E43">
        <w:rPr>
          <w:bCs/>
          <w:kern w:val="36"/>
          <w:sz w:val="24"/>
          <w:szCs w:val="24"/>
        </w:rPr>
        <w:t>. Стихотворения. Отражение мира чувств человека в стихотворении «Водопад». Звукопись.</w:t>
      </w:r>
    </w:p>
    <w:p w:rsidR="001B55DF" w:rsidRPr="00105E43" w:rsidRDefault="001B55DF" w:rsidP="001B55DF">
      <w:pPr>
        <w:ind w:left="426"/>
        <w:jc w:val="both"/>
        <w:rPr>
          <w:bCs/>
          <w:kern w:val="36"/>
          <w:sz w:val="24"/>
          <w:szCs w:val="24"/>
        </w:rPr>
      </w:pPr>
      <w:r w:rsidRPr="00105E43">
        <w:rPr>
          <w:b/>
          <w:bCs/>
          <w:kern w:val="36"/>
          <w:sz w:val="24"/>
          <w:szCs w:val="24"/>
        </w:rPr>
        <w:t>Гаршин В.М.</w:t>
      </w:r>
      <w:r w:rsidRPr="00105E43">
        <w:rPr>
          <w:bCs/>
          <w:kern w:val="36"/>
          <w:sz w:val="24"/>
          <w:szCs w:val="24"/>
        </w:rPr>
        <w:t xml:space="preserve"> "То, чего не было". Аллегорический смысл лирикофилософской новеллы. Мастерство иносказания.</w:t>
      </w:r>
    </w:p>
    <w:p w:rsidR="001B55DF" w:rsidRPr="00105E43" w:rsidRDefault="001B55DF" w:rsidP="001B55DF">
      <w:pPr>
        <w:ind w:left="426"/>
        <w:jc w:val="both"/>
        <w:rPr>
          <w:bCs/>
          <w:kern w:val="36"/>
          <w:sz w:val="24"/>
          <w:szCs w:val="24"/>
        </w:rPr>
      </w:pPr>
      <w:r w:rsidRPr="00105E43">
        <w:rPr>
          <w:b/>
          <w:bCs/>
          <w:kern w:val="36"/>
          <w:sz w:val="24"/>
          <w:szCs w:val="24"/>
        </w:rPr>
        <w:t>Апухтин А.Н</w:t>
      </w:r>
      <w:r w:rsidRPr="00105E43">
        <w:rPr>
          <w:bCs/>
          <w:kern w:val="36"/>
          <w:sz w:val="24"/>
          <w:szCs w:val="24"/>
        </w:rPr>
        <w:t xml:space="preserve">. Стихотворение «День ли царит, тишина ли ночная…» Поэтические традиции XIX века в творчестве А.Н. Апухтина.  </w:t>
      </w:r>
    </w:p>
    <w:p w:rsidR="001B55DF" w:rsidRPr="00105E43" w:rsidRDefault="001B55DF" w:rsidP="001B55DF">
      <w:pPr>
        <w:ind w:left="426"/>
        <w:jc w:val="both"/>
        <w:rPr>
          <w:bCs/>
          <w:kern w:val="36"/>
          <w:sz w:val="24"/>
          <w:szCs w:val="24"/>
        </w:rPr>
      </w:pPr>
      <w:r w:rsidRPr="00105E43">
        <w:rPr>
          <w:b/>
          <w:bCs/>
          <w:kern w:val="36"/>
          <w:sz w:val="24"/>
          <w:szCs w:val="24"/>
        </w:rPr>
        <w:t>Чарская Л.А.</w:t>
      </w:r>
      <w:r w:rsidRPr="00105E43">
        <w:rPr>
          <w:bCs/>
          <w:kern w:val="36"/>
          <w:sz w:val="24"/>
          <w:szCs w:val="24"/>
        </w:rPr>
        <w:t xml:space="preserve"> Гимназистки. Рассказ «Тайна». Тема равнодушия и непонимания в рассказе. Ранимость души подростка.  </w:t>
      </w:r>
    </w:p>
    <w:p w:rsidR="001B55DF" w:rsidRPr="00105E43" w:rsidRDefault="001B55DF" w:rsidP="001B55DF">
      <w:pPr>
        <w:ind w:left="426"/>
        <w:jc w:val="both"/>
        <w:rPr>
          <w:bCs/>
          <w:kern w:val="36"/>
          <w:sz w:val="24"/>
          <w:szCs w:val="24"/>
        </w:rPr>
      </w:pPr>
      <w:r w:rsidRPr="00105E43">
        <w:rPr>
          <w:bCs/>
          <w:kern w:val="36"/>
          <w:sz w:val="24"/>
          <w:szCs w:val="24"/>
        </w:rPr>
        <w:t xml:space="preserve">Сочинение «Глубина человеческих чувств и способы их выражения в литературе» </w:t>
      </w:r>
    </w:p>
    <w:p w:rsidR="001B55DF" w:rsidRPr="00105E43" w:rsidRDefault="001B55DF" w:rsidP="001B55DF">
      <w:pPr>
        <w:ind w:left="426"/>
        <w:jc w:val="both"/>
        <w:rPr>
          <w:bCs/>
          <w:kern w:val="36"/>
          <w:sz w:val="24"/>
          <w:szCs w:val="24"/>
        </w:rPr>
      </w:pPr>
      <w:r w:rsidRPr="00105E43">
        <w:rPr>
          <w:b/>
          <w:bCs/>
          <w:kern w:val="36"/>
          <w:sz w:val="24"/>
          <w:szCs w:val="24"/>
        </w:rPr>
        <w:t>Из литературы XX века (</w:t>
      </w:r>
      <w:r>
        <w:rPr>
          <w:b/>
          <w:bCs/>
          <w:kern w:val="36"/>
          <w:sz w:val="24"/>
          <w:szCs w:val="24"/>
        </w:rPr>
        <w:t>7</w:t>
      </w:r>
      <w:r w:rsidRPr="00105E43">
        <w:rPr>
          <w:b/>
          <w:bCs/>
          <w:kern w:val="36"/>
          <w:sz w:val="24"/>
          <w:szCs w:val="24"/>
        </w:rPr>
        <w:t>)</w:t>
      </w:r>
    </w:p>
    <w:p w:rsidR="001B55DF" w:rsidRPr="00105E43" w:rsidRDefault="001B55DF" w:rsidP="001B55DF">
      <w:pPr>
        <w:suppressAutoHyphens/>
        <w:ind w:left="426"/>
        <w:jc w:val="both"/>
        <w:rPr>
          <w:bCs/>
          <w:kern w:val="36"/>
          <w:sz w:val="24"/>
          <w:szCs w:val="24"/>
        </w:rPr>
      </w:pPr>
      <w:r w:rsidRPr="00105E43">
        <w:rPr>
          <w:b/>
          <w:bCs/>
          <w:kern w:val="36"/>
          <w:sz w:val="24"/>
          <w:szCs w:val="24"/>
        </w:rPr>
        <w:t>Пантелеев Л.</w:t>
      </w:r>
      <w:r w:rsidRPr="00105E43">
        <w:rPr>
          <w:bCs/>
          <w:kern w:val="36"/>
          <w:sz w:val="24"/>
          <w:szCs w:val="24"/>
        </w:rPr>
        <w:t xml:space="preserve"> «Главный инженер». Образы детей в произведениях о Великой Отечественной войне. Жажда личного подвига во имя победы. Или</w:t>
      </w:r>
      <w:r w:rsidRPr="00105E43">
        <w:rPr>
          <w:b/>
          <w:sz w:val="24"/>
          <w:szCs w:val="24"/>
        </w:rPr>
        <w:t xml:space="preserve"> Васильев Б.П.</w:t>
      </w:r>
      <w:r w:rsidRPr="00105E43">
        <w:rPr>
          <w:sz w:val="24"/>
          <w:szCs w:val="24"/>
        </w:rPr>
        <w:t xml:space="preserve"> «Завтра была война». Образы подростков в произведениях о Великой Отечественной войне. </w:t>
      </w:r>
    </w:p>
    <w:p w:rsidR="001B55DF" w:rsidRPr="00105E43" w:rsidRDefault="001B55DF" w:rsidP="001B55DF">
      <w:pPr>
        <w:ind w:left="426"/>
        <w:jc w:val="both"/>
        <w:rPr>
          <w:bCs/>
          <w:kern w:val="36"/>
          <w:sz w:val="24"/>
          <w:szCs w:val="24"/>
        </w:rPr>
      </w:pPr>
      <w:r w:rsidRPr="00105E43">
        <w:rPr>
          <w:b/>
          <w:bCs/>
          <w:kern w:val="36"/>
          <w:sz w:val="24"/>
          <w:szCs w:val="24"/>
        </w:rPr>
        <w:t>Рождественский Р.И</w:t>
      </w:r>
      <w:r w:rsidRPr="00105E43">
        <w:rPr>
          <w:bCs/>
          <w:kern w:val="36"/>
          <w:sz w:val="24"/>
          <w:szCs w:val="24"/>
        </w:rPr>
        <w:t xml:space="preserve">. Стихотворения. Величие духа «маленького человека» в стихотворении «На земле безжалостно маленькой…» </w:t>
      </w:r>
    </w:p>
    <w:p w:rsidR="001B55DF" w:rsidRPr="00105E43" w:rsidRDefault="001B55DF" w:rsidP="001B55DF">
      <w:pPr>
        <w:ind w:left="426"/>
        <w:jc w:val="both"/>
        <w:rPr>
          <w:bCs/>
          <w:kern w:val="36"/>
          <w:sz w:val="24"/>
          <w:szCs w:val="24"/>
        </w:rPr>
      </w:pPr>
      <w:r w:rsidRPr="00105E43">
        <w:rPr>
          <w:b/>
          <w:bCs/>
          <w:kern w:val="36"/>
          <w:sz w:val="24"/>
          <w:szCs w:val="24"/>
        </w:rPr>
        <w:t>Пермяк Е.А.</w:t>
      </w:r>
      <w:r w:rsidRPr="00105E43">
        <w:rPr>
          <w:bCs/>
          <w:kern w:val="36"/>
          <w:sz w:val="24"/>
          <w:szCs w:val="24"/>
        </w:rPr>
        <w:t xml:space="preserve"> «Ужасный почерк». Жизненная позиция героя рассказа. </w:t>
      </w:r>
    </w:p>
    <w:p w:rsidR="001B55DF" w:rsidRPr="00105E43" w:rsidRDefault="001B55DF" w:rsidP="001B55DF">
      <w:pPr>
        <w:ind w:left="426"/>
        <w:jc w:val="both"/>
        <w:rPr>
          <w:bCs/>
          <w:kern w:val="36"/>
          <w:sz w:val="24"/>
          <w:szCs w:val="24"/>
        </w:rPr>
      </w:pPr>
      <w:r w:rsidRPr="00105E43">
        <w:rPr>
          <w:b/>
          <w:bCs/>
          <w:kern w:val="36"/>
          <w:sz w:val="24"/>
          <w:szCs w:val="24"/>
        </w:rPr>
        <w:t>Яковлев Ю.Я.</w:t>
      </w:r>
      <w:r w:rsidRPr="00105E43">
        <w:rPr>
          <w:bCs/>
          <w:kern w:val="36"/>
          <w:sz w:val="24"/>
          <w:szCs w:val="24"/>
        </w:rPr>
        <w:t xml:space="preserve"> «Рыцарь Вася». Благородство как следование внутренним нравственным идеалам. </w:t>
      </w:r>
    </w:p>
    <w:p w:rsidR="001B55DF" w:rsidRPr="00105E43" w:rsidRDefault="001B55DF" w:rsidP="001B55DF">
      <w:pPr>
        <w:ind w:left="426"/>
        <w:jc w:val="both"/>
        <w:rPr>
          <w:bCs/>
          <w:kern w:val="36"/>
          <w:sz w:val="24"/>
          <w:szCs w:val="24"/>
        </w:rPr>
      </w:pPr>
      <w:r w:rsidRPr="00105E43">
        <w:rPr>
          <w:b/>
          <w:bCs/>
          <w:kern w:val="36"/>
          <w:sz w:val="24"/>
          <w:szCs w:val="24"/>
        </w:rPr>
        <w:t>Козлов В.Ф.</w:t>
      </w:r>
      <w:r w:rsidRPr="00105E43">
        <w:rPr>
          <w:bCs/>
          <w:kern w:val="36"/>
          <w:sz w:val="24"/>
          <w:szCs w:val="24"/>
        </w:rPr>
        <w:t xml:space="preserve"> Рассказ «Сократ мой друг». Поступок героя как отражения характера.</w:t>
      </w:r>
    </w:p>
    <w:p w:rsidR="001B55DF" w:rsidRPr="00105E43" w:rsidRDefault="001B55DF" w:rsidP="001B55DF">
      <w:pPr>
        <w:ind w:left="426"/>
        <w:jc w:val="both"/>
        <w:rPr>
          <w:bCs/>
          <w:kern w:val="36"/>
          <w:sz w:val="24"/>
          <w:szCs w:val="24"/>
        </w:rPr>
      </w:pPr>
      <w:r w:rsidRPr="00105E43">
        <w:rPr>
          <w:b/>
          <w:bCs/>
          <w:kern w:val="36"/>
          <w:sz w:val="24"/>
          <w:szCs w:val="24"/>
        </w:rPr>
        <w:t>Романова Л.</w:t>
      </w:r>
      <w:r w:rsidRPr="00105E43">
        <w:rPr>
          <w:bCs/>
          <w:kern w:val="36"/>
          <w:sz w:val="24"/>
          <w:szCs w:val="24"/>
        </w:rPr>
        <w:t xml:space="preserve"> Рассказ «Мы приговариваем тебя к смерти». Одиночество подростков в современном мире.</w:t>
      </w:r>
    </w:p>
    <w:p w:rsidR="001B55DF" w:rsidRPr="00105E43" w:rsidRDefault="001B55DF" w:rsidP="001B55DF">
      <w:pPr>
        <w:ind w:left="426"/>
        <w:jc w:val="both"/>
        <w:rPr>
          <w:bCs/>
          <w:kern w:val="36"/>
          <w:sz w:val="24"/>
          <w:szCs w:val="24"/>
        </w:rPr>
      </w:pPr>
      <w:r w:rsidRPr="00105E43">
        <w:rPr>
          <w:bCs/>
          <w:kern w:val="36"/>
          <w:sz w:val="24"/>
          <w:szCs w:val="24"/>
        </w:rPr>
        <w:t xml:space="preserve">Сочинение по творчеству данных писателей ( по выбору учителя). </w:t>
      </w:r>
    </w:p>
    <w:p w:rsidR="001B55DF" w:rsidRPr="00105E43" w:rsidRDefault="001B55DF" w:rsidP="001B55DF">
      <w:pPr>
        <w:ind w:left="426"/>
        <w:jc w:val="both"/>
        <w:rPr>
          <w:b/>
          <w:bCs/>
          <w:i/>
          <w:kern w:val="36"/>
          <w:sz w:val="24"/>
          <w:szCs w:val="24"/>
        </w:rPr>
      </w:pPr>
      <w:r w:rsidRPr="00105E43">
        <w:rPr>
          <w:b/>
          <w:bCs/>
          <w:i/>
          <w:kern w:val="36"/>
          <w:sz w:val="24"/>
          <w:szCs w:val="24"/>
        </w:rPr>
        <w:t xml:space="preserve">Практикум выразительного чтения. </w:t>
      </w:r>
    </w:p>
    <w:p w:rsidR="001B55DF" w:rsidRPr="00105E43" w:rsidRDefault="001B55DF" w:rsidP="001B55DF">
      <w:pPr>
        <w:ind w:left="426"/>
        <w:jc w:val="both"/>
        <w:rPr>
          <w:bCs/>
          <w:kern w:val="36"/>
          <w:sz w:val="24"/>
          <w:szCs w:val="24"/>
        </w:rPr>
      </w:pPr>
      <w:r w:rsidRPr="00105E43">
        <w:rPr>
          <w:bCs/>
          <w:kern w:val="36"/>
          <w:sz w:val="24"/>
          <w:szCs w:val="24"/>
        </w:rPr>
        <w:t xml:space="preserve">Ю. Левитанский «Диалог у новогодней ёлки», Б. Окуджава «Песенка о ночной Москве», А. Макаревич «Пока горит свеча». Мотив одиночества в лирике. </w:t>
      </w:r>
    </w:p>
    <w:p w:rsidR="001B55DF" w:rsidRPr="00105E43" w:rsidRDefault="001B55DF" w:rsidP="001B55DF">
      <w:pPr>
        <w:ind w:left="426"/>
        <w:jc w:val="both"/>
        <w:rPr>
          <w:bCs/>
          <w:kern w:val="36"/>
          <w:sz w:val="24"/>
          <w:szCs w:val="24"/>
        </w:rPr>
      </w:pPr>
      <w:r w:rsidRPr="00105E43">
        <w:rPr>
          <w:b/>
          <w:bCs/>
          <w:kern w:val="36"/>
          <w:sz w:val="24"/>
          <w:szCs w:val="24"/>
        </w:rPr>
        <w:t>Творчество писателей и поэтов</w:t>
      </w:r>
      <w:r>
        <w:rPr>
          <w:b/>
          <w:bCs/>
          <w:kern w:val="36"/>
          <w:sz w:val="24"/>
          <w:szCs w:val="24"/>
        </w:rPr>
        <w:t xml:space="preserve"> Оренбургской </w:t>
      </w:r>
      <w:r w:rsidRPr="00105E43">
        <w:rPr>
          <w:b/>
          <w:bCs/>
          <w:kern w:val="36"/>
          <w:sz w:val="24"/>
          <w:szCs w:val="24"/>
        </w:rPr>
        <w:t xml:space="preserve">  области (1)</w:t>
      </w:r>
      <w:r w:rsidRPr="00105E43">
        <w:rPr>
          <w:bCs/>
          <w:kern w:val="36"/>
          <w:sz w:val="24"/>
          <w:szCs w:val="24"/>
        </w:rPr>
        <w:t xml:space="preserve"> (по выбору обучающихся и учителя)</w:t>
      </w:r>
    </w:p>
    <w:p w:rsidR="001B55DF" w:rsidRDefault="001B55DF" w:rsidP="001B55DF">
      <w:pPr>
        <w:suppressAutoHyphens/>
        <w:spacing w:after="160" w:line="252" w:lineRule="auto"/>
        <w:ind w:left="426"/>
        <w:jc w:val="both"/>
        <w:rPr>
          <w:b/>
          <w:sz w:val="24"/>
          <w:szCs w:val="24"/>
        </w:rPr>
      </w:pPr>
    </w:p>
    <w:p w:rsidR="00087746" w:rsidRDefault="00087746" w:rsidP="001B55DF">
      <w:pPr>
        <w:suppressAutoHyphens/>
        <w:spacing w:after="160" w:line="252" w:lineRule="auto"/>
        <w:ind w:left="426"/>
        <w:jc w:val="both"/>
        <w:rPr>
          <w:b/>
          <w:sz w:val="24"/>
          <w:szCs w:val="24"/>
        </w:rPr>
      </w:pPr>
    </w:p>
    <w:p w:rsidR="001B55DF" w:rsidRPr="00105E43" w:rsidRDefault="001B55DF" w:rsidP="001B55DF">
      <w:pPr>
        <w:suppressAutoHyphens/>
        <w:spacing w:after="160" w:line="252" w:lineRule="auto"/>
        <w:ind w:left="426"/>
        <w:jc w:val="center"/>
        <w:rPr>
          <w:sz w:val="24"/>
          <w:szCs w:val="24"/>
        </w:rPr>
      </w:pPr>
      <w:r w:rsidRPr="00105E43">
        <w:rPr>
          <w:b/>
          <w:sz w:val="24"/>
          <w:szCs w:val="24"/>
        </w:rPr>
        <w:lastRenderedPageBreak/>
        <w:t>9 класс</w:t>
      </w:r>
    </w:p>
    <w:p w:rsidR="001B55DF" w:rsidRPr="00105E43" w:rsidRDefault="001B55DF" w:rsidP="001B55DF">
      <w:pPr>
        <w:suppressAutoHyphens/>
        <w:ind w:left="426"/>
        <w:jc w:val="both"/>
        <w:rPr>
          <w:sz w:val="24"/>
          <w:szCs w:val="24"/>
        </w:rPr>
      </w:pPr>
      <w:r w:rsidRPr="00105E43">
        <w:rPr>
          <w:sz w:val="24"/>
          <w:szCs w:val="24"/>
        </w:rPr>
        <w:tab/>
      </w:r>
      <w:r w:rsidRPr="00105E43">
        <w:rPr>
          <w:b/>
          <w:sz w:val="24"/>
          <w:szCs w:val="24"/>
        </w:rPr>
        <w:t>Введение.</w:t>
      </w:r>
      <w:r w:rsidRPr="00105E43">
        <w:rPr>
          <w:sz w:val="24"/>
          <w:szCs w:val="24"/>
        </w:rPr>
        <w:t xml:space="preserve"> Прогноз развития литературных традиций. ( 1)</w:t>
      </w:r>
    </w:p>
    <w:p w:rsidR="001B55DF" w:rsidRPr="00105E43" w:rsidRDefault="001B55DF" w:rsidP="001B55DF">
      <w:pPr>
        <w:ind w:left="426"/>
        <w:jc w:val="both"/>
        <w:rPr>
          <w:b/>
          <w:bCs/>
          <w:kern w:val="36"/>
          <w:sz w:val="24"/>
          <w:szCs w:val="24"/>
        </w:rPr>
      </w:pPr>
      <w:r w:rsidRPr="00105E43">
        <w:rPr>
          <w:b/>
          <w:bCs/>
          <w:kern w:val="36"/>
          <w:sz w:val="24"/>
          <w:szCs w:val="24"/>
        </w:rPr>
        <w:t xml:space="preserve">Из русской литературы XVIII века (1) </w:t>
      </w:r>
    </w:p>
    <w:p w:rsidR="001B55DF" w:rsidRPr="00105E43" w:rsidRDefault="001B55DF" w:rsidP="001B55DF">
      <w:pPr>
        <w:ind w:left="426"/>
        <w:jc w:val="both"/>
        <w:rPr>
          <w:bCs/>
          <w:kern w:val="36"/>
          <w:sz w:val="24"/>
          <w:szCs w:val="24"/>
        </w:rPr>
      </w:pPr>
      <w:r w:rsidRPr="00105E43">
        <w:rPr>
          <w:b/>
          <w:bCs/>
          <w:kern w:val="36"/>
          <w:sz w:val="24"/>
          <w:szCs w:val="24"/>
        </w:rPr>
        <w:t>Н. М. Карамзин «Сиерра Морена»</w:t>
      </w:r>
      <w:r w:rsidRPr="00105E43">
        <w:rPr>
          <w:bCs/>
          <w:kern w:val="36"/>
          <w:sz w:val="24"/>
          <w:szCs w:val="24"/>
        </w:rPr>
        <w:t xml:space="preserve"> – яркий образец лирической прозы русского романтического направления </w:t>
      </w:r>
      <w:r w:rsidRPr="00105E43">
        <w:rPr>
          <w:bCs/>
          <w:kern w:val="36"/>
          <w:sz w:val="24"/>
          <w:szCs w:val="24"/>
          <w:lang w:val="en-US"/>
        </w:rPr>
        <w:t>XVIII</w:t>
      </w:r>
      <w:r w:rsidRPr="00105E43">
        <w:rPr>
          <w:bCs/>
          <w:kern w:val="36"/>
          <w:sz w:val="24"/>
          <w:szCs w:val="24"/>
        </w:rPr>
        <w:t xml:space="preserve"> века. Тема трагической любви. Мотив вселенского одиночества. </w:t>
      </w:r>
    </w:p>
    <w:p w:rsidR="001B55DF" w:rsidRPr="00105E43" w:rsidRDefault="001B55DF" w:rsidP="001B55DF">
      <w:pPr>
        <w:ind w:left="426"/>
        <w:jc w:val="both"/>
        <w:rPr>
          <w:bCs/>
          <w:kern w:val="36"/>
          <w:sz w:val="24"/>
          <w:szCs w:val="24"/>
        </w:rPr>
      </w:pPr>
      <w:r w:rsidRPr="00105E43">
        <w:rPr>
          <w:b/>
          <w:bCs/>
          <w:kern w:val="36"/>
          <w:sz w:val="24"/>
          <w:szCs w:val="24"/>
        </w:rPr>
        <w:t>Из литературы XIX ве</w:t>
      </w:r>
      <w:r>
        <w:rPr>
          <w:b/>
          <w:bCs/>
          <w:kern w:val="36"/>
          <w:sz w:val="24"/>
          <w:szCs w:val="24"/>
        </w:rPr>
        <w:t>ка (2</w:t>
      </w:r>
      <w:r w:rsidRPr="00105E43">
        <w:rPr>
          <w:b/>
          <w:bCs/>
          <w:kern w:val="36"/>
          <w:sz w:val="24"/>
          <w:szCs w:val="24"/>
        </w:rPr>
        <w:t>)</w:t>
      </w:r>
    </w:p>
    <w:p w:rsidR="001B55DF" w:rsidRPr="00105E43" w:rsidRDefault="001B55DF" w:rsidP="001B55DF">
      <w:pPr>
        <w:suppressAutoHyphens/>
        <w:ind w:left="426"/>
        <w:jc w:val="both"/>
        <w:rPr>
          <w:sz w:val="24"/>
          <w:szCs w:val="24"/>
        </w:rPr>
      </w:pPr>
      <w:r w:rsidRPr="00105E43">
        <w:rPr>
          <w:sz w:val="24"/>
          <w:szCs w:val="24"/>
        </w:rPr>
        <w:t xml:space="preserve">Поэтические традиции XIX века в творчестве А.Н. Апухтина. </w:t>
      </w:r>
      <w:r w:rsidRPr="00105E43">
        <w:rPr>
          <w:b/>
          <w:sz w:val="24"/>
          <w:szCs w:val="24"/>
        </w:rPr>
        <w:t>Апухтин А.Н</w:t>
      </w:r>
      <w:r w:rsidRPr="00105E43">
        <w:rPr>
          <w:sz w:val="24"/>
          <w:szCs w:val="24"/>
        </w:rPr>
        <w:t xml:space="preserve">. Стихотворение «День ли царит, тишина ли ночная…».  Анализ стихотворения </w:t>
      </w:r>
    </w:p>
    <w:p w:rsidR="001B55DF" w:rsidRPr="00105E43" w:rsidRDefault="001B55DF" w:rsidP="001B55DF">
      <w:pPr>
        <w:ind w:left="426"/>
        <w:jc w:val="both"/>
        <w:rPr>
          <w:bCs/>
          <w:kern w:val="36"/>
          <w:sz w:val="24"/>
          <w:szCs w:val="24"/>
        </w:rPr>
      </w:pPr>
      <w:r w:rsidRPr="00105E43">
        <w:rPr>
          <w:b/>
          <w:bCs/>
          <w:kern w:val="36"/>
          <w:sz w:val="24"/>
          <w:szCs w:val="24"/>
        </w:rPr>
        <w:t>Л.Н. Толстой.</w:t>
      </w:r>
      <w:r w:rsidRPr="00105E43">
        <w:rPr>
          <w:bCs/>
          <w:kern w:val="36"/>
          <w:sz w:val="24"/>
          <w:szCs w:val="24"/>
        </w:rPr>
        <w:t xml:space="preserve"> «Народные рассказы» - подлинная энциклопедия народной жизни. Поиск встречи с Богом. Путь к душе. («Свечка», «Три старца», «Где любовь, там и Бог», «Кающийся грешник» и др.). Поэтика и проблематика. Язык. (Анализ рассказов по выбору). </w:t>
      </w:r>
    </w:p>
    <w:p w:rsidR="001B55DF" w:rsidRPr="00105E43" w:rsidRDefault="001B55DF" w:rsidP="001B55DF">
      <w:pPr>
        <w:ind w:left="426"/>
        <w:jc w:val="both"/>
        <w:rPr>
          <w:bCs/>
          <w:kern w:val="36"/>
          <w:sz w:val="24"/>
          <w:szCs w:val="24"/>
        </w:rPr>
      </w:pPr>
      <w:r w:rsidRPr="00105E43">
        <w:rPr>
          <w:b/>
          <w:bCs/>
          <w:kern w:val="36"/>
          <w:sz w:val="24"/>
          <w:szCs w:val="24"/>
        </w:rPr>
        <w:t>А.П. Чехов.</w:t>
      </w:r>
      <w:r w:rsidRPr="00105E43">
        <w:rPr>
          <w:bCs/>
          <w:kern w:val="36"/>
          <w:sz w:val="24"/>
          <w:szCs w:val="24"/>
        </w:rPr>
        <w:t xml:space="preserve"> «В рождественскую ночь». Иронический парадокс в рождественском рассказе. Трагедийная тема рока, неотвратимости судьбы. Нравственное перерождение героини. </w:t>
      </w:r>
    </w:p>
    <w:p w:rsidR="001B55DF" w:rsidRPr="00105E43" w:rsidRDefault="001B55DF" w:rsidP="001B55DF">
      <w:pPr>
        <w:ind w:left="426"/>
        <w:jc w:val="both"/>
        <w:rPr>
          <w:bCs/>
          <w:kern w:val="36"/>
          <w:sz w:val="24"/>
          <w:szCs w:val="24"/>
        </w:rPr>
      </w:pPr>
      <w:r>
        <w:rPr>
          <w:b/>
          <w:bCs/>
          <w:kern w:val="36"/>
          <w:sz w:val="24"/>
          <w:szCs w:val="24"/>
        </w:rPr>
        <w:t>Из литературы XX века (1</w:t>
      </w:r>
      <w:r w:rsidRPr="00105E43">
        <w:rPr>
          <w:b/>
          <w:bCs/>
          <w:kern w:val="36"/>
          <w:sz w:val="24"/>
          <w:szCs w:val="24"/>
        </w:rPr>
        <w:t>0)</w:t>
      </w:r>
    </w:p>
    <w:p w:rsidR="001B55DF" w:rsidRPr="00105E43" w:rsidRDefault="001B55DF" w:rsidP="001B55DF">
      <w:pPr>
        <w:suppressAutoHyphens/>
        <w:ind w:left="426"/>
        <w:jc w:val="both"/>
        <w:rPr>
          <w:sz w:val="24"/>
          <w:szCs w:val="24"/>
        </w:rPr>
      </w:pPr>
      <w:r w:rsidRPr="00105E43">
        <w:rPr>
          <w:sz w:val="24"/>
          <w:szCs w:val="24"/>
        </w:rPr>
        <w:t xml:space="preserve">Традиции литературы XX века. Малый эпический жанр. </w:t>
      </w:r>
    </w:p>
    <w:p w:rsidR="001B55DF" w:rsidRPr="00105E43" w:rsidRDefault="001B55DF" w:rsidP="001B55DF">
      <w:pPr>
        <w:suppressAutoHyphens/>
        <w:ind w:left="426"/>
        <w:jc w:val="both"/>
        <w:rPr>
          <w:sz w:val="24"/>
          <w:szCs w:val="24"/>
        </w:rPr>
      </w:pPr>
      <w:r w:rsidRPr="00105E43">
        <w:rPr>
          <w:b/>
          <w:sz w:val="24"/>
          <w:szCs w:val="24"/>
        </w:rPr>
        <w:t>А. М. Горький «Макар Чудра».</w:t>
      </w:r>
      <w:r w:rsidRPr="00105E43">
        <w:rPr>
          <w:sz w:val="24"/>
          <w:szCs w:val="24"/>
        </w:rPr>
        <w:t xml:space="preserve"> Герои неоромантизма. </w:t>
      </w:r>
    </w:p>
    <w:p w:rsidR="001B55DF" w:rsidRPr="00105E43" w:rsidRDefault="001B55DF" w:rsidP="001B55DF">
      <w:pPr>
        <w:suppressAutoHyphens/>
        <w:ind w:left="426"/>
        <w:jc w:val="both"/>
        <w:rPr>
          <w:sz w:val="24"/>
          <w:szCs w:val="24"/>
        </w:rPr>
      </w:pPr>
      <w:r w:rsidRPr="00105E43">
        <w:rPr>
          <w:b/>
          <w:sz w:val="24"/>
          <w:szCs w:val="24"/>
        </w:rPr>
        <w:t xml:space="preserve">А.И. Куприн </w:t>
      </w:r>
      <w:r w:rsidRPr="00105E43">
        <w:rPr>
          <w:sz w:val="24"/>
          <w:szCs w:val="24"/>
        </w:rPr>
        <w:t xml:space="preserve">«Живое и мертвое» в рассказе Куприна А.И.  «Габринус». Две героини, две судьбы.  </w:t>
      </w:r>
    </w:p>
    <w:p w:rsidR="001B55DF" w:rsidRPr="00105E43" w:rsidRDefault="001B55DF" w:rsidP="001B55DF">
      <w:pPr>
        <w:ind w:left="426"/>
        <w:jc w:val="both"/>
        <w:rPr>
          <w:bCs/>
          <w:kern w:val="36"/>
          <w:sz w:val="24"/>
          <w:szCs w:val="24"/>
        </w:rPr>
      </w:pPr>
      <w:r w:rsidRPr="00105E43">
        <w:rPr>
          <w:b/>
          <w:bCs/>
          <w:kern w:val="36"/>
          <w:sz w:val="24"/>
          <w:szCs w:val="24"/>
        </w:rPr>
        <w:t>Ю.П. Казаков.</w:t>
      </w:r>
      <w:r w:rsidRPr="00105E43">
        <w:rPr>
          <w:bCs/>
          <w:kern w:val="36"/>
          <w:sz w:val="24"/>
          <w:szCs w:val="24"/>
        </w:rPr>
        <w:t xml:space="preserve"> «Двое в декабре». Смысл названия рассказа. Душевная жизнь героев. Поэтика психологического параллелизма. </w:t>
      </w:r>
    </w:p>
    <w:p w:rsidR="001B55DF" w:rsidRPr="00105E43" w:rsidRDefault="001B55DF" w:rsidP="001B55DF">
      <w:pPr>
        <w:ind w:left="426"/>
        <w:jc w:val="both"/>
        <w:rPr>
          <w:bCs/>
          <w:kern w:val="36"/>
          <w:sz w:val="24"/>
          <w:szCs w:val="24"/>
        </w:rPr>
      </w:pPr>
      <w:r w:rsidRPr="00105E43">
        <w:rPr>
          <w:b/>
          <w:bCs/>
          <w:kern w:val="36"/>
          <w:sz w:val="24"/>
          <w:szCs w:val="24"/>
        </w:rPr>
        <w:t>К.Д. Воробьёв.</w:t>
      </w:r>
      <w:r w:rsidRPr="00105E43">
        <w:rPr>
          <w:bCs/>
          <w:kern w:val="36"/>
          <w:sz w:val="24"/>
          <w:szCs w:val="24"/>
        </w:rPr>
        <w:t xml:space="preserve"> «Гуси-лебеди». Человек на войне. Любовь как высшая нравственная основа в человеке. Смысл названия рассказа. </w:t>
      </w:r>
    </w:p>
    <w:p w:rsidR="001B55DF" w:rsidRPr="00105E43" w:rsidRDefault="001B55DF" w:rsidP="001B55DF">
      <w:pPr>
        <w:suppressAutoHyphens/>
        <w:ind w:left="426"/>
        <w:jc w:val="both"/>
        <w:rPr>
          <w:sz w:val="24"/>
          <w:szCs w:val="24"/>
        </w:rPr>
      </w:pPr>
      <w:r w:rsidRPr="00105E43">
        <w:rPr>
          <w:sz w:val="24"/>
          <w:szCs w:val="24"/>
        </w:rPr>
        <w:tab/>
      </w:r>
      <w:r w:rsidRPr="00105E43">
        <w:rPr>
          <w:b/>
          <w:sz w:val="24"/>
          <w:szCs w:val="24"/>
        </w:rPr>
        <w:t>В. Быков</w:t>
      </w:r>
      <w:r w:rsidRPr="00105E43">
        <w:rPr>
          <w:sz w:val="24"/>
          <w:szCs w:val="24"/>
        </w:rPr>
        <w:t xml:space="preserve"> Повесть «Обелиск». Образы подростков в произведениях о Великой Отечественной войне.</w:t>
      </w:r>
    </w:p>
    <w:p w:rsidR="001B55DF" w:rsidRPr="00105E43" w:rsidRDefault="001B55DF" w:rsidP="001B55DF">
      <w:pPr>
        <w:suppressAutoHyphens/>
        <w:ind w:left="426"/>
        <w:jc w:val="both"/>
        <w:rPr>
          <w:sz w:val="24"/>
          <w:szCs w:val="24"/>
        </w:rPr>
      </w:pPr>
      <w:r w:rsidRPr="00105E43">
        <w:rPr>
          <w:b/>
          <w:bCs/>
          <w:kern w:val="36"/>
          <w:sz w:val="24"/>
          <w:szCs w:val="24"/>
        </w:rPr>
        <w:t>Из с</w:t>
      </w:r>
      <w:r>
        <w:rPr>
          <w:b/>
          <w:bCs/>
          <w:kern w:val="36"/>
          <w:sz w:val="24"/>
          <w:szCs w:val="24"/>
        </w:rPr>
        <w:t>овременной русской литературы (3</w:t>
      </w:r>
      <w:r w:rsidRPr="00105E43">
        <w:rPr>
          <w:b/>
          <w:bCs/>
          <w:kern w:val="36"/>
          <w:sz w:val="24"/>
          <w:szCs w:val="24"/>
        </w:rPr>
        <w:t>)</w:t>
      </w:r>
    </w:p>
    <w:p w:rsidR="001B55DF" w:rsidRPr="00105E43" w:rsidRDefault="001B55DF" w:rsidP="001B55DF">
      <w:pPr>
        <w:suppressAutoHyphens/>
        <w:ind w:left="426"/>
        <w:jc w:val="both"/>
        <w:rPr>
          <w:bCs/>
          <w:sz w:val="24"/>
          <w:szCs w:val="24"/>
        </w:rPr>
      </w:pPr>
      <w:r w:rsidRPr="00105E43">
        <w:rPr>
          <w:b/>
          <w:sz w:val="24"/>
          <w:szCs w:val="24"/>
        </w:rPr>
        <w:t>Солженицын А.И.</w:t>
      </w:r>
      <w:r w:rsidRPr="00105E43">
        <w:rPr>
          <w:sz w:val="24"/>
          <w:szCs w:val="24"/>
        </w:rPr>
        <w:t xml:space="preserve"> Цикл «Крохотки» - многолетние раздумья автора о человеке, природе, о проблемах современного общества и о судьбе России. Языковые средства философского цикла и их роль в раскрытии образа автора. </w:t>
      </w:r>
      <w:r w:rsidRPr="00105E43">
        <w:rPr>
          <w:bCs/>
          <w:sz w:val="24"/>
          <w:szCs w:val="24"/>
        </w:rPr>
        <w:t xml:space="preserve">(Анализ отдельных миниатюр цикла по выбору). </w:t>
      </w:r>
    </w:p>
    <w:p w:rsidR="001B55DF" w:rsidRPr="00105E43" w:rsidRDefault="001B55DF" w:rsidP="001B55DF">
      <w:pPr>
        <w:suppressAutoHyphens/>
        <w:ind w:left="426"/>
        <w:jc w:val="both"/>
        <w:rPr>
          <w:sz w:val="24"/>
          <w:szCs w:val="24"/>
        </w:rPr>
      </w:pPr>
      <w:r w:rsidRPr="00105E43">
        <w:rPr>
          <w:b/>
          <w:sz w:val="24"/>
          <w:szCs w:val="24"/>
        </w:rPr>
        <w:t>Распутин В.Г.</w:t>
      </w:r>
      <w:r w:rsidRPr="00105E43">
        <w:rPr>
          <w:sz w:val="24"/>
          <w:szCs w:val="24"/>
        </w:rPr>
        <w:t xml:space="preserve"> «Женский разговор». Проблема любви и целомудрия. Две героини, две судьбы.</w:t>
      </w:r>
    </w:p>
    <w:p w:rsidR="001B55DF" w:rsidRPr="00105E43" w:rsidRDefault="001B55DF" w:rsidP="001B55DF">
      <w:pPr>
        <w:suppressAutoHyphens/>
        <w:ind w:left="426"/>
        <w:jc w:val="both"/>
        <w:rPr>
          <w:sz w:val="24"/>
          <w:szCs w:val="24"/>
        </w:rPr>
      </w:pPr>
      <w:r w:rsidRPr="00105E43">
        <w:rPr>
          <w:b/>
          <w:sz w:val="24"/>
          <w:szCs w:val="24"/>
        </w:rPr>
        <w:t xml:space="preserve">Т.Н. Толстая </w:t>
      </w:r>
      <w:r w:rsidRPr="00105E43">
        <w:rPr>
          <w:sz w:val="24"/>
          <w:szCs w:val="24"/>
        </w:rPr>
        <w:t>«Соня» Мотив времени. Тема нравственного выбора. Символические образы.</w:t>
      </w:r>
    </w:p>
    <w:p w:rsidR="001B55DF" w:rsidRPr="00105E43" w:rsidRDefault="001B55DF" w:rsidP="001B55DF">
      <w:pPr>
        <w:ind w:left="426"/>
        <w:jc w:val="both"/>
        <w:rPr>
          <w:bCs/>
          <w:kern w:val="36"/>
          <w:sz w:val="24"/>
          <w:szCs w:val="24"/>
        </w:rPr>
      </w:pPr>
      <w:r w:rsidRPr="00105E43">
        <w:rPr>
          <w:b/>
          <w:bCs/>
          <w:kern w:val="36"/>
          <w:sz w:val="24"/>
          <w:szCs w:val="24"/>
        </w:rPr>
        <w:t>В.Н. Крупин.</w:t>
      </w:r>
      <w:r w:rsidRPr="00105E43">
        <w:rPr>
          <w:bCs/>
          <w:kern w:val="36"/>
          <w:sz w:val="24"/>
          <w:szCs w:val="24"/>
        </w:rPr>
        <w:t xml:space="preserve"> Сборник миниатюр «Босиком по небу» (Крупинки). Традиции русской классической прозы в рассказах. Сюжет, композиция. Средства выражения авторской позиции. Психологический параллелизм как сюжетно-композиционный принцип. Красота вокруг нас. Умение замечать прекрасное. Главные герои, их портреты и характеры, мировоззрение (анализ миниатюр по выбору). </w:t>
      </w:r>
    </w:p>
    <w:p w:rsidR="001B55DF" w:rsidRPr="00105E43" w:rsidRDefault="001B55DF" w:rsidP="001B55DF">
      <w:pPr>
        <w:ind w:left="426"/>
        <w:jc w:val="both"/>
        <w:rPr>
          <w:bCs/>
          <w:kern w:val="36"/>
          <w:sz w:val="24"/>
          <w:szCs w:val="24"/>
        </w:rPr>
      </w:pPr>
      <w:r w:rsidRPr="00105E43">
        <w:rPr>
          <w:b/>
          <w:bCs/>
          <w:kern w:val="36"/>
          <w:sz w:val="24"/>
          <w:szCs w:val="24"/>
        </w:rPr>
        <w:t>Б.П. Екимов.</w:t>
      </w:r>
      <w:r w:rsidRPr="00105E43">
        <w:rPr>
          <w:bCs/>
          <w:kern w:val="36"/>
          <w:sz w:val="24"/>
          <w:szCs w:val="24"/>
        </w:rPr>
        <w:t xml:space="preserve"> «Ночь исцеления». Особенности прозы писателя. Трагическая судьба человека в годы Великой Отечественной войны. Внутренняя драма героини, связанная с пережитым во время давно закончившейся войны. </w:t>
      </w:r>
    </w:p>
    <w:p w:rsidR="001B55DF" w:rsidRPr="00105E43" w:rsidRDefault="001B55DF" w:rsidP="001B55DF">
      <w:pPr>
        <w:suppressAutoHyphens/>
        <w:ind w:left="426"/>
        <w:jc w:val="both"/>
        <w:rPr>
          <w:sz w:val="24"/>
          <w:szCs w:val="24"/>
        </w:rPr>
      </w:pPr>
      <w:r w:rsidRPr="00105E43">
        <w:rPr>
          <w:b/>
          <w:sz w:val="24"/>
          <w:szCs w:val="24"/>
        </w:rPr>
        <w:t>Захар Прилепин</w:t>
      </w:r>
      <w:r w:rsidRPr="00105E43">
        <w:rPr>
          <w:sz w:val="24"/>
          <w:szCs w:val="24"/>
        </w:rPr>
        <w:t xml:space="preserve"> «Белый квадрат». Нравственное взросление героя рассказа. </w:t>
      </w:r>
    </w:p>
    <w:p w:rsidR="001B55DF" w:rsidRPr="00105E43" w:rsidRDefault="001B55DF" w:rsidP="001B55DF">
      <w:pPr>
        <w:suppressAutoHyphens/>
        <w:ind w:left="426"/>
        <w:jc w:val="both"/>
        <w:rPr>
          <w:sz w:val="24"/>
          <w:szCs w:val="24"/>
        </w:rPr>
      </w:pPr>
      <w:r w:rsidRPr="00105E43">
        <w:rPr>
          <w:sz w:val="24"/>
          <w:szCs w:val="24"/>
        </w:rPr>
        <w:t>Проблемы памяти, долга, ответственности, непреходящей человеческой жизни в изображении писателя.</w:t>
      </w:r>
    </w:p>
    <w:p w:rsidR="001B55DF" w:rsidRPr="000E7741" w:rsidRDefault="001B55DF" w:rsidP="001B55DF">
      <w:pPr>
        <w:suppressAutoHyphens/>
        <w:ind w:left="426"/>
        <w:jc w:val="both"/>
        <w:rPr>
          <w:sz w:val="24"/>
          <w:szCs w:val="24"/>
        </w:rPr>
      </w:pPr>
      <w:r w:rsidRPr="00105E43">
        <w:rPr>
          <w:b/>
          <w:sz w:val="24"/>
          <w:szCs w:val="24"/>
        </w:rPr>
        <w:t>Рождественский Р.И.</w:t>
      </w:r>
      <w:r w:rsidRPr="00105E43">
        <w:rPr>
          <w:sz w:val="24"/>
          <w:szCs w:val="24"/>
        </w:rPr>
        <w:t xml:space="preserve"> Величие духа «маленького человека» в стихотворении «На земле безжалостно маленькой…».</w:t>
      </w:r>
    </w:p>
    <w:p w:rsidR="001B55DF" w:rsidRDefault="001B55DF" w:rsidP="001B55DF">
      <w:pPr>
        <w:pStyle w:val="a3"/>
        <w:spacing w:before="8"/>
        <w:ind w:left="0" w:right="643"/>
        <w:jc w:val="left"/>
        <w:rPr>
          <w:sz w:val="20"/>
        </w:rPr>
      </w:pPr>
    </w:p>
    <w:p w:rsidR="001B55DF" w:rsidRDefault="00087746" w:rsidP="001B55DF">
      <w:pPr>
        <w:pStyle w:val="a5"/>
        <w:numPr>
          <w:ilvl w:val="3"/>
          <w:numId w:val="46"/>
        </w:numPr>
        <w:tabs>
          <w:tab w:val="left" w:pos="1789"/>
        </w:tabs>
        <w:ind w:right="643" w:hanging="832"/>
        <w:rPr>
          <w:b/>
          <w:i/>
          <w:sz w:val="24"/>
        </w:rPr>
      </w:pPr>
      <w:r>
        <w:rPr>
          <w:b/>
          <w:i/>
          <w:sz w:val="24"/>
          <w:u w:val="thick"/>
        </w:rPr>
        <w:t xml:space="preserve">2.2.2.5. </w:t>
      </w:r>
      <w:r w:rsidR="001B55DF">
        <w:rPr>
          <w:b/>
          <w:i/>
          <w:sz w:val="24"/>
          <w:u w:val="thick"/>
        </w:rPr>
        <w:t>Иностранный</w:t>
      </w:r>
      <w:r w:rsidR="001B55DF">
        <w:rPr>
          <w:b/>
          <w:i/>
          <w:spacing w:val="-3"/>
          <w:sz w:val="24"/>
          <w:u w:val="thick"/>
        </w:rPr>
        <w:t xml:space="preserve"> </w:t>
      </w:r>
      <w:r w:rsidR="001B55DF">
        <w:rPr>
          <w:b/>
          <w:i/>
          <w:sz w:val="24"/>
          <w:u w:val="thick"/>
        </w:rPr>
        <w:t xml:space="preserve">язык. </w:t>
      </w:r>
      <w:r>
        <w:rPr>
          <w:b/>
          <w:i/>
          <w:sz w:val="24"/>
          <w:u w:val="thick"/>
        </w:rPr>
        <w:t>(н</w:t>
      </w:r>
      <w:r w:rsidR="001B55DF">
        <w:rPr>
          <w:b/>
          <w:i/>
          <w:sz w:val="24"/>
          <w:u w:val="thick"/>
        </w:rPr>
        <w:t>емецкий язык</w:t>
      </w:r>
      <w:r>
        <w:rPr>
          <w:b/>
          <w:i/>
          <w:sz w:val="24"/>
          <w:u w:val="thick"/>
        </w:rPr>
        <w:t>)</w:t>
      </w:r>
    </w:p>
    <w:p w:rsidR="001B55DF" w:rsidRDefault="001B55DF" w:rsidP="001B55DF">
      <w:pPr>
        <w:pStyle w:val="a3"/>
        <w:spacing w:before="6"/>
        <w:ind w:left="0" w:right="643"/>
        <w:jc w:val="left"/>
        <w:rPr>
          <w:b/>
          <w:i/>
          <w:sz w:val="21"/>
        </w:rPr>
      </w:pPr>
    </w:p>
    <w:p w:rsidR="001B55DF" w:rsidRPr="00265A8C" w:rsidRDefault="001B55DF" w:rsidP="001B55DF">
      <w:pPr>
        <w:pStyle w:val="ab"/>
        <w:spacing w:before="0" w:beforeAutospacing="0" w:after="0" w:afterAutospacing="0"/>
        <w:ind w:left="567" w:firstLine="0"/>
        <w:contextualSpacing/>
        <w:jc w:val="both"/>
      </w:pPr>
      <w:bookmarkStart w:id="55" w:name="Предметное_содержание_речи"/>
      <w:bookmarkEnd w:id="55"/>
      <w:r w:rsidRPr="00265A8C">
        <w:t xml:space="preserve">Освоение предмета «Немецкий язык» в основной школе предполагает применение коммуникативного подхода в обучении иностранному языку.  </w:t>
      </w:r>
    </w:p>
    <w:p w:rsidR="001B55DF" w:rsidRPr="00265A8C" w:rsidRDefault="001B55DF" w:rsidP="001B55DF">
      <w:pPr>
        <w:pStyle w:val="ab"/>
        <w:spacing w:before="0" w:beforeAutospacing="0" w:after="0" w:afterAutospacing="0"/>
        <w:ind w:left="567" w:firstLine="0"/>
        <w:contextualSpacing/>
        <w:jc w:val="both"/>
        <w:rPr>
          <w:rStyle w:val="dash041e005f0431005f044b005f0447005f043d005f044b005f0439005f005fchar1char1"/>
        </w:rPr>
      </w:pPr>
      <w:r w:rsidRPr="00265A8C">
        <w:lastRenderedPageBreak/>
        <w:t xml:space="preserve"> Учебный предмет «Немецкий язык»</w:t>
      </w:r>
      <w:r w:rsidRPr="00265A8C">
        <w:rPr>
          <w:rStyle w:val="dash041e005f0431005f044b005f0447005f043d005f044b005f0439005f005fchar1char1"/>
        </w:rPr>
        <w:t xml:space="preserve"> обеспечивает формирование и развитие </w:t>
      </w:r>
      <w:r w:rsidRPr="00265A8C">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B55DF" w:rsidRPr="00265A8C" w:rsidRDefault="001B55DF" w:rsidP="001B55DF">
      <w:pPr>
        <w:pStyle w:val="ab"/>
        <w:spacing w:before="0" w:beforeAutospacing="0" w:after="0" w:afterAutospacing="0"/>
        <w:ind w:left="567" w:firstLine="0"/>
        <w:contextualSpacing/>
        <w:jc w:val="both"/>
      </w:pPr>
      <w:r w:rsidRPr="00265A8C">
        <w:rPr>
          <w:rStyle w:val="dash041e005f0431005f044b005f0447005f043d005f044b005f0439005f005fchar1char1"/>
        </w:rPr>
        <w:t xml:space="preserve">Освоение учебного предмета </w:t>
      </w:r>
      <w:r w:rsidRPr="00265A8C">
        <w:t>«Немецкий язык»</w:t>
      </w:r>
      <w:r w:rsidRPr="00265A8C">
        <w:rPr>
          <w:rStyle w:val="dash041e005f0431005f044b005f0447005f043d005f044b005f0439005f005fchar1char1"/>
        </w:rPr>
        <w:t xml:space="preserve">направлено на </w:t>
      </w:r>
      <w:r w:rsidRPr="00265A8C">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B55DF" w:rsidRPr="00265A8C" w:rsidRDefault="001B55DF" w:rsidP="001B55DF">
      <w:pPr>
        <w:ind w:left="567"/>
        <w:contextualSpacing/>
        <w:jc w:val="both"/>
        <w:rPr>
          <w:sz w:val="24"/>
          <w:szCs w:val="24"/>
          <w:lang w:eastAsia="ru-RU"/>
        </w:rPr>
      </w:pPr>
      <w:r w:rsidRPr="00265A8C">
        <w:rPr>
          <w:sz w:val="24"/>
          <w:szCs w:val="24"/>
        </w:rPr>
        <w:t>Изучение предмета «Немецкий язык»в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1B55DF" w:rsidRPr="00265A8C" w:rsidRDefault="001B55DF" w:rsidP="001B55DF">
      <w:pPr>
        <w:ind w:left="567"/>
        <w:jc w:val="both"/>
        <w:rPr>
          <w:b/>
          <w:sz w:val="24"/>
          <w:szCs w:val="24"/>
        </w:rPr>
      </w:pPr>
    </w:p>
    <w:p w:rsidR="001B55DF" w:rsidRPr="00265A8C" w:rsidRDefault="001B55DF" w:rsidP="001B55DF">
      <w:pPr>
        <w:ind w:left="567"/>
        <w:jc w:val="both"/>
        <w:rPr>
          <w:b/>
          <w:sz w:val="24"/>
          <w:szCs w:val="24"/>
        </w:rPr>
      </w:pPr>
      <w:r w:rsidRPr="00265A8C">
        <w:rPr>
          <w:b/>
          <w:sz w:val="24"/>
          <w:szCs w:val="24"/>
        </w:rPr>
        <w:t>Предметное содержание речи</w:t>
      </w:r>
    </w:p>
    <w:p w:rsidR="001B55DF" w:rsidRPr="00265A8C" w:rsidRDefault="001B55DF" w:rsidP="001B55DF">
      <w:pPr>
        <w:ind w:left="567"/>
        <w:jc w:val="both"/>
        <w:rPr>
          <w:sz w:val="24"/>
          <w:szCs w:val="24"/>
        </w:rPr>
      </w:pPr>
      <w:r w:rsidRPr="00265A8C">
        <w:rPr>
          <w:b/>
          <w:sz w:val="24"/>
          <w:szCs w:val="24"/>
        </w:rPr>
        <w:t xml:space="preserve">Моя семья. </w:t>
      </w:r>
      <w:r w:rsidRPr="00265A8C">
        <w:rPr>
          <w:sz w:val="24"/>
          <w:szCs w:val="24"/>
        </w:rPr>
        <w:t xml:space="preserve">Взаимоотношения в семье. Конфликтные ситуации и способы их решения. </w:t>
      </w:r>
    </w:p>
    <w:p w:rsidR="001B55DF" w:rsidRPr="00265A8C" w:rsidRDefault="001B55DF" w:rsidP="001B55DF">
      <w:pPr>
        <w:ind w:left="567"/>
        <w:jc w:val="both"/>
        <w:rPr>
          <w:sz w:val="24"/>
          <w:szCs w:val="24"/>
        </w:rPr>
      </w:pPr>
      <w:r w:rsidRPr="00265A8C">
        <w:rPr>
          <w:b/>
          <w:sz w:val="24"/>
          <w:szCs w:val="24"/>
        </w:rPr>
        <w:t xml:space="preserve">Мои друзья. </w:t>
      </w:r>
      <w:r w:rsidRPr="00265A8C">
        <w:rPr>
          <w:sz w:val="24"/>
          <w:szCs w:val="24"/>
        </w:rPr>
        <w:t xml:space="preserve">Лучший друг/подруга. Внешность и черты характера. Межличностные взаимоотношения с друзьями и в школе. </w:t>
      </w:r>
    </w:p>
    <w:p w:rsidR="001B55DF" w:rsidRPr="00265A8C" w:rsidRDefault="001B55DF" w:rsidP="001B55DF">
      <w:pPr>
        <w:ind w:left="567"/>
        <w:jc w:val="both"/>
        <w:rPr>
          <w:sz w:val="24"/>
          <w:szCs w:val="24"/>
        </w:rPr>
      </w:pPr>
      <w:r w:rsidRPr="00265A8C">
        <w:rPr>
          <w:b/>
          <w:sz w:val="24"/>
          <w:szCs w:val="24"/>
        </w:rPr>
        <w:t>Свободное время.</w:t>
      </w:r>
      <w:r w:rsidRPr="00265A8C">
        <w:rPr>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1B55DF" w:rsidRPr="00265A8C" w:rsidRDefault="001B55DF" w:rsidP="001B55DF">
      <w:pPr>
        <w:ind w:left="567"/>
        <w:jc w:val="both"/>
        <w:rPr>
          <w:sz w:val="24"/>
          <w:szCs w:val="24"/>
        </w:rPr>
      </w:pPr>
      <w:r w:rsidRPr="00265A8C">
        <w:rPr>
          <w:b/>
          <w:sz w:val="24"/>
          <w:szCs w:val="24"/>
        </w:rPr>
        <w:t>Здоровый образ жизни.</w:t>
      </w:r>
      <w:r w:rsidRPr="00265A8C">
        <w:rPr>
          <w:sz w:val="24"/>
          <w:szCs w:val="24"/>
        </w:rPr>
        <w:t xml:space="preserve"> Режим труда и отдыха, занятия спортом, здоровое питание, отказ от вредных привычек.</w:t>
      </w:r>
    </w:p>
    <w:p w:rsidR="001B55DF" w:rsidRPr="00265A8C" w:rsidRDefault="001B55DF" w:rsidP="001B55DF">
      <w:pPr>
        <w:ind w:left="567"/>
        <w:jc w:val="both"/>
        <w:rPr>
          <w:b/>
          <w:i/>
          <w:strike/>
          <w:sz w:val="24"/>
          <w:szCs w:val="24"/>
        </w:rPr>
      </w:pPr>
      <w:r w:rsidRPr="00265A8C">
        <w:rPr>
          <w:b/>
          <w:sz w:val="24"/>
          <w:szCs w:val="24"/>
        </w:rPr>
        <w:t xml:space="preserve">Спорт. </w:t>
      </w:r>
      <w:r w:rsidRPr="00265A8C">
        <w:rPr>
          <w:sz w:val="24"/>
          <w:szCs w:val="24"/>
        </w:rPr>
        <w:t>Виды спорта. Спортивные игры. Спортивные соревнования.</w:t>
      </w:r>
    </w:p>
    <w:p w:rsidR="001B55DF" w:rsidRPr="00265A8C" w:rsidRDefault="001B55DF" w:rsidP="001B55DF">
      <w:pPr>
        <w:ind w:left="567"/>
        <w:jc w:val="both"/>
        <w:rPr>
          <w:sz w:val="24"/>
          <w:szCs w:val="24"/>
        </w:rPr>
      </w:pPr>
      <w:r w:rsidRPr="00265A8C">
        <w:rPr>
          <w:b/>
          <w:sz w:val="24"/>
          <w:szCs w:val="24"/>
        </w:rPr>
        <w:t>Школа.</w:t>
      </w:r>
      <w:r w:rsidRPr="00265A8C">
        <w:rPr>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265A8C">
        <w:rPr>
          <w:i/>
          <w:sz w:val="24"/>
          <w:szCs w:val="24"/>
        </w:rPr>
        <w:t xml:space="preserve">. </w:t>
      </w:r>
      <w:r w:rsidRPr="00265A8C">
        <w:rPr>
          <w:sz w:val="24"/>
          <w:szCs w:val="24"/>
        </w:rPr>
        <w:t>Каникулы. Переписка с зарубежными сверстниками.</w:t>
      </w:r>
    </w:p>
    <w:p w:rsidR="001B55DF" w:rsidRPr="00265A8C" w:rsidRDefault="001B55DF" w:rsidP="001B55DF">
      <w:pPr>
        <w:ind w:left="567"/>
        <w:jc w:val="both"/>
        <w:rPr>
          <w:b/>
          <w:sz w:val="24"/>
          <w:szCs w:val="24"/>
        </w:rPr>
      </w:pPr>
      <w:r w:rsidRPr="00265A8C">
        <w:rPr>
          <w:b/>
          <w:sz w:val="24"/>
          <w:szCs w:val="24"/>
        </w:rPr>
        <w:t>Выбор профессии.</w:t>
      </w:r>
      <w:r w:rsidRPr="00265A8C">
        <w:rPr>
          <w:sz w:val="24"/>
          <w:szCs w:val="24"/>
        </w:rPr>
        <w:t xml:space="preserve"> Мир профессий. Проблема выбора профессии. Роль иностранного языка в планах на будущее.</w:t>
      </w:r>
    </w:p>
    <w:p w:rsidR="001B55DF" w:rsidRPr="00265A8C" w:rsidRDefault="001B55DF" w:rsidP="001B55DF">
      <w:pPr>
        <w:ind w:left="567"/>
        <w:jc w:val="both"/>
        <w:rPr>
          <w:sz w:val="24"/>
          <w:szCs w:val="24"/>
        </w:rPr>
      </w:pPr>
      <w:r w:rsidRPr="00265A8C">
        <w:rPr>
          <w:b/>
          <w:sz w:val="24"/>
          <w:szCs w:val="24"/>
        </w:rPr>
        <w:t xml:space="preserve">Путешествия. </w:t>
      </w:r>
      <w:r w:rsidRPr="00265A8C">
        <w:rPr>
          <w:sz w:val="24"/>
          <w:szCs w:val="24"/>
        </w:rPr>
        <w:t>Путешествия по России и странам изучаемого языка. Транспорт.</w:t>
      </w:r>
    </w:p>
    <w:p w:rsidR="001B55DF" w:rsidRPr="00265A8C" w:rsidRDefault="001B55DF" w:rsidP="001B55DF">
      <w:pPr>
        <w:ind w:left="567"/>
        <w:jc w:val="both"/>
        <w:rPr>
          <w:b/>
          <w:sz w:val="24"/>
          <w:szCs w:val="24"/>
        </w:rPr>
      </w:pPr>
      <w:r w:rsidRPr="00265A8C">
        <w:rPr>
          <w:b/>
          <w:sz w:val="24"/>
          <w:szCs w:val="24"/>
        </w:rPr>
        <w:t>Окружающий мир</w:t>
      </w:r>
    </w:p>
    <w:p w:rsidR="001B55DF" w:rsidRPr="00265A8C" w:rsidRDefault="001B55DF" w:rsidP="001B55DF">
      <w:pPr>
        <w:ind w:left="567"/>
        <w:jc w:val="both"/>
        <w:rPr>
          <w:sz w:val="24"/>
          <w:szCs w:val="24"/>
        </w:rPr>
      </w:pPr>
      <w:r w:rsidRPr="00265A8C">
        <w:rPr>
          <w:sz w:val="24"/>
          <w:szCs w:val="24"/>
        </w:rPr>
        <w:t xml:space="preserve">Природа: растения и животные. Погода. Проблемы экологии. Защита окружающей среды. Жизнь в городе/ в сельской местности </w:t>
      </w:r>
    </w:p>
    <w:p w:rsidR="001B55DF" w:rsidRPr="00265A8C" w:rsidRDefault="001B55DF" w:rsidP="001B55DF">
      <w:pPr>
        <w:ind w:left="567"/>
        <w:jc w:val="both"/>
        <w:rPr>
          <w:b/>
          <w:sz w:val="24"/>
          <w:szCs w:val="24"/>
        </w:rPr>
      </w:pPr>
      <w:r w:rsidRPr="00265A8C">
        <w:rPr>
          <w:b/>
          <w:sz w:val="24"/>
          <w:szCs w:val="24"/>
        </w:rPr>
        <w:t>Средства массовой информации</w:t>
      </w:r>
    </w:p>
    <w:p w:rsidR="001B55DF" w:rsidRPr="00265A8C" w:rsidRDefault="001B55DF" w:rsidP="001B55DF">
      <w:pPr>
        <w:ind w:left="567"/>
        <w:jc w:val="both"/>
        <w:rPr>
          <w:sz w:val="24"/>
          <w:szCs w:val="24"/>
        </w:rPr>
      </w:pPr>
      <w:r w:rsidRPr="00265A8C">
        <w:rPr>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1B55DF" w:rsidRPr="00265A8C" w:rsidRDefault="001B55DF" w:rsidP="001B55DF">
      <w:pPr>
        <w:ind w:left="567"/>
        <w:jc w:val="both"/>
        <w:rPr>
          <w:b/>
          <w:sz w:val="24"/>
          <w:szCs w:val="24"/>
        </w:rPr>
      </w:pPr>
      <w:r w:rsidRPr="00265A8C">
        <w:rPr>
          <w:b/>
          <w:sz w:val="24"/>
          <w:szCs w:val="24"/>
        </w:rPr>
        <w:t>Страны изучаемого языка и родная страна</w:t>
      </w:r>
    </w:p>
    <w:p w:rsidR="001B55DF" w:rsidRPr="00265A8C" w:rsidRDefault="001B55DF" w:rsidP="001B55DF">
      <w:pPr>
        <w:adjustRightInd w:val="0"/>
        <w:ind w:left="567"/>
        <w:jc w:val="both"/>
        <w:rPr>
          <w:b/>
          <w:sz w:val="24"/>
          <w:szCs w:val="24"/>
        </w:rPr>
      </w:pPr>
      <w:r w:rsidRPr="00265A8C">
        <w:rPr>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1B55DF" w:rsidRPr="00265A8C" w:rsidRDefault="001B55DF" w:rsidP="001B55DF">
      <w:pPr>
        <w:adjustRightInd w:val="0"/>
        <w:ind w:left="567"/>
        <w:jc w:val="both"/>
        <w:rPr>
          <w:b/>
          <w:bCs/>
          <w:sz w:val="24"/>
          <w:szCs w:val="24"/>
        </w:rPr>
      </w:pPr>
      <w:r w:rsidRPr="00265A8C">
        <w:rPr>
          <w:b/>
          <w:bCs/>
          <w:sz w:val="24"/>
          <w:szCs w:val="24"/>
        </w:rPr>
        <w:t xml:space="preserve">Коммуникативные умения </w:t>
      </w:r>
    </w:p>
    <w:p w:rsidR="001B55DF" w:rsidRPr="00265A8C" w:rsidRDefault="001B55DF" w:rsidP="001B55DF">
      <w:pPr>
        <w:ind w:left="567"/>
        <w:jc w:val="both"/>
        <w:rPr>
          <w:b/>
          <w:sz w:val="24"/>
          <w:szCs w:val="24"/>
        </w:rPr>
      </w:pPr>
      <w:r w:rsidRPr="00265A8C">
        <w:rPr>
          <w:b/>
          <w:sz w:val="24"/>
          <w:szCs w:val="24"/>
        </w:rPr>
        <w:t xml:space="preserve">Говорение </w:t>
      </w:r>
    </w:p>
    <w:p w:rsidR="001B55DF" w:rsidRPr="00265A8C" w:rsidRDefault="001B55DF" w:rsidP="001B55DF">
      <w:pPr>
        <w:ind w:left="567"/>
        <w:jc w:val="both"/>
        <w:rPr>
          <w:b/>
          <w:sz w:val="24"/>
          <w:szCs w:val="24"/>
        </w:rPr>
      </w:pPr>
      <w:r w:rsidRPr="00265A8C">
        <w:rPr>
          <w:b/>
          <w:sz w:val="24"/>
          <w:szCs w:val="24"/>
        </w:rPr>
        <w:t>Диалогическая речь</w:t>
      </w:r>
    </w:p>
    <w:p w:rsidR="001B55DF" w:rsidRPr="00265A8C" w:rsidRDefault="001B55DF" w:rsidP="001B55DF">
      <w:pPr>
        <w:ind w:left="567"/>
        <w:jc w:val="both"/>
        <w:rPr>
          <w:sz w:val="24"/>
          <w:szCs w:val="24"/>
        </w:rPr>
      </w:pPr>
      <w:r w:rsidRPr="00265A8C">
        <w:rPr>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1B55DF" w:rsidRPr="00265A8C" w:rsidRDefault="001B55DF" w:rsidP="001B55DF">
      <w:pPr>
        <w:ind w:left="567"/>
        <w:jc w:val="both"/>
        <w:rPr>
          <w:sz w:val="24"/>
          <w:szCs w:val="24"/>
        </w:rPr>
      </w:pPr>
      <w:r w:rsidRPr="00265A8C">
        <w:rPr>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1B55DF" w:rsidRPr="00265A8C" w:rsidRDefault="001B55DF" w:rsidP="001B55DF">
      <w:pPr>
        <w:ind w:left="567"/>
        <w:jc w:val="both"/>
        <w:rPr>
          <w:sz w:val="24"/>
          <w:szCs w:val="24"/>
        </w:rPr>
      </w:pPr>
      <w:r w:rsidRPr="00265A8C">
        <w:rPr>
          <w:b/>
          <w:sz w:val="24"/>
          <w:szCs w:val="24"/>
        </w:rPr>
        <w:t>Монологическая речь</w:t>
      </w:r>
    </w:p>
    <w:p w:rsidR="001B55DF" w:rsidRPr="00265A8C" w:rsidRDefault="001B55DF" w:rsidP="001B55DF">
      <w:pPr>
        <w:ind w:left="567"/>
        <w:jc w:val="both"/>
        <w:rPr>
          <w:sz w:val="24"/>
          <w:szCs w:val="24"/>
        </w:rPr>
      </w:pPr>
      <w:r w:rsidRPr="00265A8C">
        <w:rPr>
          <w:sz w:val="24"/>
          <w:szCs w:val="24"/>
        </w:rPr>
        <w:t xml:space="preserve">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w:t>
      </w:r>
      <w:r w:rsidRPr="00265A8C">
        <w:rPr>
          <w:sz w:val="24"/>
          <w:szCs w:val="24"/>
        </w:rPr>
        <w:lastRenderedPageBreak/>
        <w:t>без опоры на зрительную наглядность, прочитанный/прослушанный текст и/или вербальные опоры (ключевые слова, план, вопросы)</w:t>
      </w:r>
    </w:p>
    <w:p w:rsidR="001B55DF" w:rsidRPr="00265A8C" w:rsidRDefault="001B55DF" w:rsidP="001B55DF">
      <w:pPr>
        <w:ind w:left="567"/>
        <w:jc w:val="both"/>
        <w:rPr>
          <w:sz w:val="24"/>
          <w:szCs w:val="24"/>
        </w:rPr>
      </w:pPr>
      <w:r w:rsidRPr="00265A8C">
        <w:rPr>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1B55DF" w:rsidRPr="00265A8C" w:rsidRDefault="001B55DF" w:rsidP="001B55DF">
      <w:pPr>
        <w:ind w:left="567"/>
        <w:contextualSpacing/>
        <w:jc w:val="both"/>
        <w:rPr>
          <w:b/>
          <w:sz w:val="24"/>
          <w:szCs w:val="24"/>
        </w:rPr>
      </w:pPr>
      <w:r w:rsidRPr="00265A8C">
        <w:rPr>
          <w:b/>
          <w:sz w:val="24"/>
          <w:szCs w:val="24"/>
        </w:rPr>
        <w:t>Аудирование</w:t>
      </w:r>
    </w:p>
    <w:p w:rsidR="001B55DF" w:rsidRPr="00265A8C" w:rsidRDefault="001B55DF" w:rsidP="001B55DF">
      <w:pPr>
        <w:ind w:left="567"/>
        <w:contextualSpacing/>
        <w:jc w:val="both"/>
        <w:rPr>
          <w:sz w:val="24"/>
          <w:szCs w:val="24"/>
        </w:rPr>
      </w:pPr>
      <w:r w:rsidRPr="00265A8C">
        <w:rPr>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1B55DF" w:rsidRPr="00265A8C" w:rsidRDefault="001B55DF" w:rsidP="001B55DF">
      <w:pPr>
        <w:ind w:left="567"/>
        <w:jc w:val="both"/>
        <w:rPr>
          <w:sz w:val="24"/>
          <w:szCs w:val="24"/>
          <w:lang w:bidi="en-US"/>
        </w:rPr>
      </w:pPr>
      <w:r w:rsidRPr="00265A8C">
        <w:rPr>
          <w:i/>
          <w:sz w:val="24"/>
          <w:szCs w:val="24"/>
        </w:rPr>
        <w:t>Жанры текстов</w:t>
      </w:r>
      <w:r w:rsidRPr="00265A8C">
        <w:rPr>
          <w:sz w:val="24"/>
          <w:szCs w:val="24"/>
        </w:rPr>
        <w:t xml:space="preserve">: прагматические, </w:t>
      </w:r>
      <w:r w:rsidRPr="00265A8C">
        <w:rPr>
          <w:sz w:val="24"/>
          <w:szCs w:val="24"/>
          <w:lang w:bidi="en-US"/>
        </w:rPr>
        <w:t>информационные, научно-популярные.</w:t>
      </w:r>
    </w:p>
    <w:p w:rsidR="001B55DF" w:rsidRPr="00265A8C" w:rsidRDefault="001B55DF" w:rsidP="001B55DF">
      <w:pPr>
        <w:ind w:left="567"/>
        <w:jc w:val="both"/>
        <w:rPr>
          <w:sz w:val="24"/>
          <w:szCs w:val="24"/>
          <w:lang w:bidi="en-US"/>
        </w:rPr>
      </w:pPr>
      <w:r w:rsidRPr="00265A8C">
        <w:rPr>
          <w:i/>
          <w:sz w:val="24"/>
          <w:szCs w:val="24"/>
          <w:lang w:bidi="en-US"/>
        </w:rPr>
        <w:t>Типы текстов</w:t>
      </w:r>
      <w:r w:rsidRPr="00265A8C">
        <w:rPr>
          <w:sz w:val="24"/>
          <w:szCs w:val="24"/>
          <w:lang w:bidi="en-US"/>
        </w:rPr>
        <w:t>: высказывания собеседников в ситуациях повседневного общения, сообщение, беседа, интервью, объявление, реклама и др.</w:t>
      </w:r>
    </w:p>
    <w:p w:rsidR="001B55DF" w:rsidRPr="00265A8C" w:rsidRDefault="001B55DF" w:rsidP="001B55DF">
      <w:pPr>
        <w:ind w:left="567"/>
        <w:jc w:val="both"/>
        <w:rPr>
          <w:sz w:val="24"/>
          <w:szCs w:val="24"/>
          <w:lang w:bidi="en-US"/>
        </w:rPr>
      </w:pPr>
      <w:r w:rsidRPr="00265A8C">
        <w:rPr>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1B55DF" w:rsidRPr="00265A8C" w:rsidRDefault="001B55DF" w:rsidP="001B55DF">
      <w:pPr>
        <w:ind w:left="567"/>
        <w:jc w:val="both"/>
        <w:rPr>
          <w:sz w:val="24"/>
          <w:szCs w:val="24"/>
        </w:rPr>
      </w:pPr>
      <w:r w:rsidRPr="00265A8C">
        <w:rPr>
          <w:sz w:val="24"/>
          <w:szCs w:val="24"/>
        </w:rPr>
        <w:t xml:space="preserve">Аудирование </w:t>
      </w:r>
      <w:r w:rsidRPr="00265A8C">
        <w:rPr>
          <w:i/>
          <w:sz w:val="24"/>
          <w:szCs w:val="24"/>
        </w:rPr>
        <w:t xml:space="preserve">с пониманием основного содержания </w:t>
      </w:r>
      <w:r w:rsidRPr="00265A8C">
        <w:rPr>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1B55DF" w:rsidRPr="00265A8C" w:rsidRDefault="001B55DF" w:rsidP="001B55DF">
      <w:pPr>
        <w:ind w:left="567"/>
        <w:jc w:val="both"/>
        <w:rPr>
          <w:sz w:val="24"/>
          <w:szCs w:val="24"/>
        </w:rPr>
      </w:pPr>
      <w:r w:rsidRPr="00265A8C">
        <w:rPr>
          <w:sz w:val="24"/>
          <w:szCs w:val="24"/>
        </w:rPr>
        <w:t xml:space="preserve">Аудирование </w:t>
      </w:r>
      <w:r w:rsidRPr="00265A8C">
        <w:rPr>
          <w:i/>
          <w:sz w:val="24"/>
          <w:szCs w:val="24"/>
        </w:rPr>
        <w:t>с выборочным пониманием нужной/ интересующей/ запрашиваемой информации</w:t>
      </w:r>
      <w:r w:rsidRPr="00265A8C">
        <w:rPr>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1B55DF" w:rsidRPr="00265A8C" w:rsidRDefault="001B55DF" w:rsidP="001B55DF">
      <w:pPr>
        <w:ind w:left="567"/>
        <w:jc w:val="both"/>
        <w:rPr>
          <w:sz w:val="24"/>
          <w:szCs w:val="24"/>
        </w:rPr>
      </w:pPr>
      <w:r w:rsidRPr="00265A8C">
        <w:rPr>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1B55DF" w:rsidRPr="00265A8C" w:rsidRDefault="001B55DF" w:rsidP="001B55DF">
      <w:pPr>
        <w:ind w:left="567"/>
        <w:jc w:val="both"/>
        <w:rPr>
          <w:b/>
          <w:sz w:val="24"/>
          <w:szCs w:val="24"/>
        </w:rPr>
      </w:pPr>
      <w:r w:rsidRPr="00265A8C">
        <w:rPr>
          <w:b/>
          <w:sz w:val="24"/>
          <w:szCs w:val="24"/>
        </w:rPr>
        <w:t>Чтение</w:t>
      </w:r>
    </w:p>
    <w:p w:rsidR="001B55DF" w:rsidRPr="00265A8C" w:rsidRDefault="001B55DF" w:rsidP="001B55DF">
      <w:pPr>
        <w:ind w:left="567"/>
        <w:jc w:val="both"/>
        <w:rPr>
          <w:b/>
          <w:sz w:val="24"/>
          <w:szCs w:val="24"/>
        </w:rPr>
      </w:pPr>
      <w:r w:rsidRPr="00265A8C">
        <w:rPr>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1B55DF" w:rsidRPr="00265A8C" w:rsidRDefault="001B55DF" w:rsidP="001B55DF">
      <w:pPr>
        <w:ind w:left="567"/>
        <w:jc w:val="both"/>
        <w:rPr>
          <w:b/>
          <w:sz w:val="24"/>
          <w:szCs w:val="24"/>
        </w:rPr>
      </w:pPr>
      <w:r w:rsidRPr="00265A8C">
        <w:rPr>
          <w:b/>
          <w:sz w:val="24"/>
          <w:szCs w:val="24"/>
          <w:lang w:bidi="en-US"/>
        </w:rPr>
        <w:t>Жанры текстов</w:t>
      </w:r>
      <w:r w:rsidRPr="00265A8C">
        <w:rPr>
          <w:sz w:val="24"/>
          <w:szCs w:val="24"/>
          <w:lang w:bidi="en-US"/>
        </w:rPr>
        <w:t xml:space="preserve">:научно-популярные, публицистические, художественные, прагматические. </w:t>
      </w:r>
    </w:p>
    <w:p w:rsidR="001B55DF" w:rsidRPr="00265A8C" w:rsidRDefault="001B55DF" w:rsidP="001B55DF">
      <w:pPr>
        <w:ind w:left="567"/>
        <w:jc w:val="both"/>
        <w:rPr>
          <w:b/>
          <w:sz w:val="24"/>
          <w:szCs w:val="24"/>
        </w:rPr>
      </w:pPr>
      <w:r w:rsidRPr="00265A8C">
        <w:rPr>
          <w:b/>
          <w:sz w:val="24"/>
          <w:szCs w:val="24"/>
          <w:lang w:bidi="en-US"/>
        </w:rPr>
        <w:t>Типы текстов</w:t>
      </w:r>
      <w:r w:rsidRPr="00265A8C">
        <w:rPr>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1B55DF" w:rsidRPr="00265A8C" w:rsidRDefault="001B55DF" w:rsidP="001B55DF">
      <w:pPr>
        <w:ind w:left="567"/>
        <w:jc w:val="both"/>
        <w:rPr>
          <w:b/>
          <w:sz w:val="24"/>
          <w:szCs w:val="24"/>
        </w:rPr>
      </w:pPr>
      <w:r w:rsidRPr="00265A8C">
        <w:rPr>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1B55DF" w:rsidRPr="00265A8C" w:rsidRDefault="001B55DF" w:rsidP="001B55DF">
      <w:pPr>
        <w:ind w:left="567"/>
        <w:jc w:val="both"/>
        <w:rPr>
          <w:sz w:val="24"/>
          <w:szCs w:val="24"/>
          <w:lang w:bidi="en-US"/>
        </w:rPr>
      </w:pPr>
      <w:r w:rsidRPr="00265A8C">
        <w:rPr>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1B55DF" w:rsidRPr="00265A8C" w:rsidRDefault="001B55DF" w:rsidP="001B55DF">
      <w:pPr>
        <w:ind w:left="567"/>
        <w:jc w:val="both"/>
        <w:rPr>
          <w:sz w:val="24"/>
          <w:szCs w:val="24"/>
          <w:lang w:bidi="en-US"/>
        </w:rPr>
      </w:pPr>
      <w:r w:rsidRPr="00265A8C">
        <w:rPr>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1B55DF" w:rsidRPr="00265A8C" w:rsidRDefault="001B55DF" w:rsidP="001B55DF">
      <w:pPr>
        <w:ind w:left="567"/>
        <w:jc w:val="both"/>
        <w:rPr>
          <w:sz w:val="24"/>
          <w:szCs w:val="24"/>
          <w:lang w:bidi="en-US"/>
        </w:rPr>
      </w:pPr>
      <w:r w:rsidRPr="00265A8C">
        <w:rPr>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1B55DF" w:rsidRPr="00265A8C" w:rsidRDefault="001B55DF" w:rsidP="001B55DF">
      <w:pPr>
        <w:ind w:left="567"/>
        <w:jc w:val="both"/>
        <w:rPr>
          <w:sz w:val="24"/>
          <w:szCs w:val="24"/>
        </w:rPr>
      </w:pPr>
      <w:r w:rsidRPr="00265A8C">
        <w:rPr>
          <w:sz w:val="24"/>
          <w:szCs w:val="24"/>
        </w:rPr>
        <w:t xml:space="preserve">Независимо от вида чтения возможно использование двуязычного словаря. </w:t>
      </w:r>
    </w:p>
    <w:p w:rsidR="001B55DF" w:rsidRPr="00265A8C" w:rsidRDefault="001B55DF" w:rsidP="001B55DF">
      <w:pPr>
        <w:ind w:left="567"/>
        <w:jc w:val="both"/>
        <w:rPr>
          <w:b/>
          <w:sz w:val="24"/>
          <w:szCs w:val="24"/>
        </w:rPr>
      </w:pPr>
      <w:r w:rsidRPr="00265A8C">
        <w:rPr>
          <w:b/>
          <w:sz w:val="24"/>
          <w:szCs w:val="24"/>
        </w:rPr>
        <w:t>Письменная речь</w:t>
      </w:r>
    </w:p>
    <w:p w:rsidR="001B55DF" w:rsidRPr="00265A8C" w:rsidRDefault="001B55DF" w:rsidP="001B55DF">
      <w:pPr>
        <w:ind w:left="567"/>
        <w:jc w:val="both"/>
        <w:rPr>
          <w:sz w:val="24"/>
          <w:szCs w:val="24"/>
        </w:rPr>
      </w:pPr>
      <w:r w:rsidRPr="00265A8C">
        <w:rPr>
          <w:sz w:val="24"/>
          <w:szCs w:val="24"/>
        </w:rPr>
        <w:t>Формирование и развитие письменной речи, а именно умений:</w:t>
      </w:r>
    </w:p>
    <w:p w:rsidR="001B55DF" w:rsidRPr="00265A8C" w:rsidRDefault="001B55DF" w:rsidP="001B55DF">
      <w:pPr>
        <w:widowControl/>
        <w:numPr>
          <w:ilvl w:val="0"/>
          <w:numId w:val="105"/>
        </w:numPr>
        <w:tabs>
          <w:tab w:val="left" w:pos="993"/>
        </w:tabs>
        <w:autoSpaceDE/>
        <w:autoSpaceDN/>
        <w:ind w:left="567" w:firstLine="0"/>
        <w:jc w:val="both"/>
        <w:rPr>
          <w:sz w:val="24"/>
          <w:szCs w:val="24"/>
        </w:rPr>
      </w:pPr>
      <w:r w:rsidRPr="00265A8C">
        <w:rPr>
          <w:sz w:val="24"/>
          <w:szCs w:val="24"/>
        </w:rPr>
        <w:t>заполнение анкет и формуляров (указывать имя, фамилию, пол, гражданство, национальность, адрес);</w:t>
      </w:r>
    </w:p>
    <w:p w:rsidR="001B55DF" w:rsidRPr="00265A8C" w:rsidRDefault="001B55DF" w:rsidP="001B55DF">
      <w:pPr>
        <w:widowControl/>
        <w:numPr>
          <w:ilvl w:val="0"/>
          <w:numId w:val="105"/>
        </w:numPr>
        <w:tabs>
          <w:tab w:val="left" w:pos="993"/>
        </w:tabs>
        <w:autoSpaceDE/>
        <w:autoSpaceDN/>
        <w:ind w:left="567" w:firstLine="0"/>
        <w:jc w:val="both"/>
        <w:rPr>
          <w:sz w:val="24"/>
          <w:szCs w:val="24"/>
        </w:rPr>
      </w:pPr>
      <w:r w:rsidRPr="00265A8C">
        <w:rPr>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1B55DF" w:rsidRPr="00265A8C" w:rsidRDefault="001B55DF" w:rsidP="001B55DF">
      <w:pPr>
        <w:widowControl/>
        <w:numPr>
          <w:ilvl w:val="0"/>
          <w:numId w:val="105"/>
        </w:numPr>
        <w:tabs>
          <w:tab w:val="left" w:pos="993"/>
        </w:tabs>
        <w:autoSpaceDE/>
        <w:autoSpaceDN/>
        <w:ind w:left="567" w:firstLine="0"/>
        <w:jc w:val="both"/>
        <w:rPr>
          <w:sz w:val="24"/>
          <w:szCs w:val="24"/>
        </w:rPr>
      </w:pPr>
      <w:r w:rsidRPr="00265A8C">
        <w:rPr>
          <w:sz w:val="24"/>
          <w:szCs w:val="24"/>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1B55DF" w:rsidRPr="00265A8C" w:rsidRDefault="001B55DF" w:rsidP="001B55DF">
      <w:pPr>
        <w:widowControl/>
        <w:numPr>
          <w:ilvl w:val="0"/>
          <w:numId w:val="105"/>
        </w:numPr>
        <w:tabs>
          <w:tab w:val="left" w:pos="993"/>
        </w:tabs>
        <w:autoSpaceDE/>
        <w:autoSpaceDN/>
        <w:ind w:left="567" w:firstLine="0"/>
        <w:jc w:val="both"/>
        <w:rPr>
          <w:sz w:val="24"/>
          <w:szCs w:val="24"/>
        </w:rPr>
      </w:pPr>
      <w:r w:rsidRPr="00265A8C">
        <w:rPr>
          <w:sz w:val="24"/>
          <w:szCs w:val="24"/>
        </w:rPr>
        <w:t>составление плана, тезисов устного/письменного сообщения; краткое изложение результатов проектной деятельности.</w:t>
      </w:r>
    </w:p>
    <w:p w:rsidR="001B55DF" w:rsidRPr="00265A8C" w:rsidRDefault="001B55DF" w:rsidP="001B55DF">
      <w:pPr>
        <w:widowControl/>
        <w:numPr>
          <w:ilvl w:val="0"/>
          <w:numId w:val="105"/>
        </w:numPr>
        <w:tabs>
          <w:tab w:val="left" w:pos="993"/>
        </w:tabs>
        <w:autoSpaceDE/>
        <w:autoSpaceDN/>
        <w:ind w:left="567" w:firstLine="0"/>
        <w:jc w:val="both"/>
        <w:rPr>
          <w:sz w:val="24"/>
          <w:szCs w:val="24"/>
          <w:lang w:bidi="en-US"/>
        </w:rPr>
      </w:pPr>
      <w:r w:rsidRPr="00265A8C">
        <w:rPr>
          <w:sz w:val="24"/>
          <w:szCs w:val="24"/>
          <w:lang w:bidi="en-US"/>
        </w:rPr>
        <w:t>делать выписки из текстов; составлять небольшие письменные высказывания в соответствии с коммуникативной задачей.</w:t>
      </w:r>
    </w:p>
    <w:p w:rsidR="001B55DF" w:rsidRPr="00265A8C" w:rsidRDefault="001B55DF" w:rsidP="001B55DF">
      <w:pPr>
        <w:ind w:left="567"/>
        <w:jc w:val="both"/>
        <w:rPr>
          <w:b/>
          <w:sz w:val="24"/>
          <w:szCs w:val="24"/>
        </w:rPr>
      </w:pPr>
      <w:r w:rsidRPr="00265A8C">
        <w:rPr>
          <w:b/>
          <w:sz w:val="24"/>
          <w:szCs w:val="24"/>
        </w:rPr>
        <w:t>Языковые средства и навыки оперирования ими</w:t>
      </w:r>
    </w:p>
    <w:p w:rsidR="001B55DF" w:rsidRPr="00265A8C" w:rsidRDefault="001B55DF" w:rsidP="001B55DF">
      <w:pPr>
        <w:ind w:left="567"/>
        <w:jc w:val="both"/>
        <w:rPr>
          <w:sz w:val="24"/>
          <w:szCs w:val="24"/>
        </w:rPr>
      </w:pPr>
      <w:r w:rsidRPr="00265A8C">
        <w:rPr>
          <w:b/>
          <w:sz w:val="24"/>
          <w:szCs w:val="24"/>
        </w:rPr>
        <w:t>Орфография и пунктуация</w:t>
      </w:r>
    </w:p>
    <w:p w:rsidR="001B55DF" w:rsidRPr="00265A8C" w:rsidRDefault="001B55DF" w:rsidP="001B55DF">
      <w:pPr>
        <w:ind w:left="567"/>
        <w:jc w:val="both"/>
        <w:rPr>
          <w:sz w:val="24"/>
          <w:szCs w:val="24"/>
          <w:lang w:bidi="en-US"/>
        </w:rPr>
      </w:pPr>
      <w:r w:rsidRPr="00265A8C">
        <w:rPr>
          <w:sz w:val="24"/>
          <w:szCs w:val="24"/>
          <w:lang w:bidi="en-US"/>
        </w:rPr>
        <w:t xml:space="preserve">Правильное написание </w:t>
      </w:r>
      <w:r w:rsidRPr="00265A8C">
        <w:rPr>
          <w:sz w:val="24"/>
          <w:szCs w:val="24"/>
        </w:rPr>
        <w:t xml:space="preserve">всех букв алфавита, основных буквосочетаний. </w:t>
      </w:r>
      <w:r w:rsidRPr="00265A8C">
        <w:rPr>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1B55DF" w:rsidRPr="00265A8C" w:rsidRDefault="001B55DF" w:rsidP="001B55DF">
      <w:pPr>
        <w:ind w:left="567"/>
        <w:jc w:val="both"/>
        <w:rPr>
          <w:sz w:val="24"/>
          <w:szCs w:val="24"/>
        </w:rPr>
      </w:pPr>
      <w:r w:rsidRPr="00265A8C">
        <w:rPr>
          <w:b/>
          <w:sz w:val="24"/>
          <w:szCs w:val="24"/>
        </w:rPr>
        <w:t>Фонетическая сторона речи.</w:t>
      </w:r>
    </w:p>
    <w:p w:rsidR="001B55DF" w:rsidRPr="00265A8C" w:rsidRDefault="001B55DF" w:rsidP="001B55DF">
      <w:pPr>
        <w:ind w:left="567"/>
        <w:jc w:val="both"/>
        <w:rPr>
          <w:sz w:val="24"/>
          <w:szCs w:val="24"/>
        </w:rPr>
      </w:pPr>
      <w:r w:rsidRPr="00265A8C">
        <w:rPr>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1B55DF" w:rsidRPr="00265A8C" w:rsidRDefault="001B55DF" w:rsidP="001B55DF">
      <w:pPr>
        <w:ind w:left="567"/>
        <w:jc w:val="both"/>
        <w:rPr>
          <w:sz w:val="24"/>
          <w:szCs w:val="24"/>
        </w:rPr>
      </w:pPr>
      <w:r w:rsidRPr="00265A8C">
        <w:rPr>
          <w:b/>
          <w:sz w:val="24"/>
          <w:szCs w:val="24"/>
        </w:rPr>
        <w:t>Лексическая сторона речи</w:t>
      </w:r>
    </w:p>
    <w:p w:rsidR="001B55DF" w:rsidRPr="00265A8C" w:rsidRDefault="001B55DF" w:rsidP="001B55DF">
      <w:pPr>
        <w:ind w:left="567"/>
        <w:jc w:val="both"/>
        <w:rPr>
          <w:strike/>
          <w:sz w:val="24"/>
          <w:szCs w:val="24"/>
        </w:rPr>
      </w:pPr>
      <w:r w:rsidRPr="00265A8C">
        <w:rPr>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1B55DF" w:rsidRPr="00265A8C" w:rsidRDefault="001B55DF" w:rsidP="001B55DF">
      <w:pPr>
        <w:ind w:left="567"/>
        <w:jc w:val="both"/>
        <w:rPr>
          <w:sz w:val="24"/>
          <w:szCs w:val="24"/>
        </w:rPr>
      </w:pPr>
      <w:r w:rsidRPr="00265A8C">
        <w:rPr>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1B55DF" w:rsidRPr="00265A8C" w:rsidRDefault="001B55DF" w:rsidP="001B55DF">
      <w:pPr>
        <w:ind w:left="567"/>
        <w:jc w:val="both"/>
        <w:rPr>
          <w:sz w:val="24"/>
          <w:szCs w:val="24"/>
        </w:rPr>
      </w:pPr>
      <w:r w:rsidRPr="00265A8C">
        <w:rPr>
          <w:b/>
          <w:sz w:val="24"/>
          <w:szCs w:val="24"/>
        </w:rPr>
        <w:t>Грамматическая сторона речи</w:t>
      </w:r>
    </w:p>
    <w:p w:rsidR="001B55DF" w:rsidRPr="00265A8C" w:rsidRDefault="001B55DF" w:rsidP="001B55DF">
      <w:pPr>
        <w:ind w:left="567"/>
        <w:jc w:val="both"/>
        <w:rPr>
          <w:sz w:val="24"/>
          <w:szCs w:val="24"/>
          <w:lang w:bidi="en-US"/>
        </w:rPr>
      </w:pPr>
      <w:r w:rsidRPr="00265A8C">
        <w:rPr>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1B55DF" w:rsidRPr="00265A8C" w:rsidRDefault="001B55DF" w:rsidP="001B55DF">
      <w:pPr>
        <w:ind w:left="567"/>
        <w:jc w:val="both"/>
        <w:rPr>
          <w:sz w:val="24"/>
          <w:szCs w:val="24"/>
          <w:lang w:bidi="en-US"/>
        </w:rPr>
      </w:pPr>
      <w:r w:rsidRPr="00265A8C">
        <w:rPr>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1B55DF" w:rsidRPr="00265A8C" w:rsidRDefault="001B55DF" w:rsidP="001B55DF">
      <w:pPr>
        <w:ind w:left="567"/>
        <w:jc w:val="both"/>
        <w:rPr>
          <w:sz w:val="24"/>
          <w:szCs w:val="24"/>
          <w:lang w:bidi="en-US"/>
        </w:rPr>
      </w:pPr>
      <w:r w:rsidRPr="00265A8C">
        <w:rPr>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1B55DF" w:rsidRPr="00265A8C" w:rsidRDefault="001B55DF" w:rsidP="001B55DF">
      <w:pPr>
        <w:ind w:left="567"/>
        <w:jc w:val="both"/>
        <w:rPr>
          <w:sz w:val="24"/>
          <w:szCs w:val="24"/>
        </w:rPr>
      </w:pPr>
      <w:r w:rsidRPr="00265A8C">
        <w:rPr>
          <w:b/>
          <w:sz w:val="24"/>
          <w:szCs w:val="24"/>
        </w:rPr>
        <w:t>Социокультурные знания и умения.</w:t>
      </w:r>
    </w:p>
    <w:p w:rsidR="001B55DF" w:rsidRPr="00265A8C" w:rsidRDefault="001B55DF" w:rsidP="001B55DF">
      <w:pPr>
        <w:ind w:left="567"/>
        <w:jc w:val="both"/>
        <w:rPr>
          <w:sz w:val="24"/>
          <w:szCs w:val="24"/>
          <w:lang w:bidi="en-US"/>
        </w:rPr>
      </w:pPr>
      <w:r w:rsidRPr="00265A8C">
        <w:rPr>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1B55DF" w:rsidRPr="00265A8C" w:rsidRDefault="001B55DF" w:rsidP="001B55DF">
      <w:pPr>
        <w:widowControl/>
        <w:numPr>
          <w:ilvl w:val="0"/>
          <w:numId w:val="106"/>
        </w:numPr>
        <w:tabs>
          <w:tab w:val="left" w:pos="993"/>
        </w:tabs>
        <w:autoSpaceDE/>
        <w:autoSpaceDN/>
        <w:ind w:left="567" w:firstLine="0"/>
        <w:jc w:val="both"/>
        <w:rPr>
          <w:sz w:val="24"/>
          <w:szCs w:val="24"/>
          <w:lang w:bidi="en-US"/>
        </w:rPr>
      </w:pPr>
      <w:r w:rsidRPr="00265A8C">
        <w:rPr>
          <w:sz w:val="24"/>
          <w:szCs w:val="24"/>
          <w:lang w:bidi="en-US"/>
        </w:rPr>
        <w:t>знаниями о значении родного и иностранного языков в современном мире;</w:t>
      </w:r>
    </w:p>
    <w:p w:rsidR="001B55DF" w:rsidRPr="00265A8C" w:rsidRDefault="001B55DF" w:rsidP="001B55DF">
      <w:pPr>
        <w:widowControl/>
        <w:numPr>
          <w:ilvl w:val="0"/>
          <w:numId w:val="106"/>
        </w:numPr>
        <w:tabs>
          <w:tab w:val="left" w:pos="993"/>
        </w:tabs>
        <w:autoSpaceDE/>
        <w:autoSpaceDN/>
        <w:ind w:left="567" w:firstLine="0"/>
        <w:jc w:val="both"/>
        <w:rPr>
          <w:sz w:val="24"/>
          <w:szCs w:val="24"/>
          <w:lang w:bidi="en-US"/>
        </w:rPr>
      </w:pPr>
      <w:r w:rsidRPr="00265A8C">
        <w:rPr>
          <w:sz w:val="24"/>
          <w:szCs w:val="24"/>
          <w:lang w:bidi="en-US"/>
        </w:rPr>
        <w:t>сведениями о социокультурном портрете стран, говорящих на иностранном языке, их символике и культурном наследии;</w:t>
      </w:r>
    </w:p>
    <w:p w:rsidR="001B55DF" w:rsidRPr="00265A8C" w:rsidRDefault="001B55DF" w:rsidP="001B55DF">
      <w:pPr>
        <w:widowControl/>
        <w:numPr>
          <w:ilvl w:val="0"/>
          <w:numId w:val="106"/>
        </w:numPr>
        <w:tabs>
          <w:tab w:val="left" w:pos="993"/>
        </w:tabs>
        <w:autoSpaceDE/>
        <w:autoSpaceDN/>
        <w:ind w:left="567" w:firstLine="0"/>
        <w:jc w:val="both"/>
        <w:rPr>
          <w:sz w:val="24"/>
          <w:szCs w:val="24"/>
          <w:lang w:bidi="en-US"/>
        </w:rPr>
      </w:pPr>
      <w:r w:rsidRPr="00265A8C">
        <w:rPr>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1B55DF" w:rsidRPr="00265A8C" w:rsidRDefault="001B55DF" w:rsidP="001B55DF">
      <w:pPr>
        <w:widowControl/>
        <w:numPr>
          <w:ilvl w:val="0"/>
          <w:numId w:val="106"/>
        </w:numPr>
        <w:tabs>
          <w:tab w:val="left" w:pos="993"/>
        </w:tabs>
        <w:autoSpaceDE/>
        <w:autoSpaceDN/>
        <w:ind w:left="567" w:firstLine="0"/>
        <w:jc w:val="both"/>
        <w:rPr>
          <w:sz w:val="24"/>
          <w:szCs w:val="24"/>
          <w:lang w:bidi="en-US"/>
        </w:rPr>
      </w:pPr>
      <w:r w:rsidRPr="00265A8C">
        <w:rPr>
          <w:sz w:val="24"/>
          <w:szCs w:val="24"/>
          <w:lang w:bidi="en-US"/>
        </w:rPr>
        <w:t>знаниями о реалиях страны/стран изучаемого языка: традициях (в пита</w:t>
      </w:r>
      <w:r w:rsidRPr="00265A8C">
        <w:rPr>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1B55DF" w:rsidRPr="00265A8C" w:rsidRDefault="001B55DF" w:rsidP="001B55DF">
      <w:pPr>
        <w:widowControl/>
        <w:numPr>
          <w:ilvl w:val="0"/>
          <w:numId w:val="106"/>
        </w:numPr>
        <w:tabs>
          <w:tab w:val="left" w:pos="993"/>
        </w:tabs>
        <w:autoSpaceDE/>
        <w:autoSpaceDN/>
        <w:ind w:left="567" w:firstLine="0"/>
        <w:jc w:val="both"/>
        <w:rPr>
          <w:sz w:val="24"/>
          <w:szCs w:val="24"/>
          <w:lang w:bidi="en-US"/>
        </w:rPr>
      </w:pPr>
      <w:r w:rsidRPr="00265A8C">
        <w:rPr>
          <w:sz w:val="24"/>
          <w:szCs w:val="24"/>
          <w:lang w:bidi="en-US"/>
        </w:rPr>
        <w:lastRenderedPageBreak/>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1B55DF" w:rsidRPr="00265A8C" w:rsidRDefault="001B55DF" w:rsidP="001B55DF">
      <w:pPr>
        <w:widowControl/>
        <w:numPr>
          <w:ilvl w:val="0"/>
          <w:numId w:val="106"/>
        </w:numPr>
        <w:tabs>
          <w:tab w:val="left" w:pos="993"/>
        </w:tabs>
        <w:autoSpaceDE/>
        <w:autoSpaceDN/>
        <w:ind w:left="567" w:firstLine="0"/>
        <w:jc w:val="both"/>
        <w:rPr>
          <w:sz w:val="24"/>
          <w:szCs w:val="24"/>
          <w:lang w:bidi="en-US"/>
        </w:rPr>
      </w:pPr>
      <w:r w:rsidRPr="00265A8C">
        <w:rPr>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1B55DF" w:rsidRPr="00265A8C" w:rsidRDefault="001B55DF" w:rsidP="001B55DF">
      <w:pPr>
        <w:widowControl/>
        <w:numPr>
          <w:ilvl w:val="0"/>
          <w:numId w:val="106"/>
        </w:numPr>
        <w:tabs>
          <w:tab w:val="left" w:pos="993"/>
        </w:tabs>
        <w:autoSpaceDE/>
        <w:autoSpaceDN/>
        <w:ind w:left="567" w:firstLine="0"/>
        <w:jc w:val="both"/>
        <w:rPr>
          <w:sz w:val="24"/>
          <w:szCs w:val="24"/>
          <w:lang w:bidi="en-US"/>
        </w:rPr>
      </w:pPr>
      <w:r w:rsidRPr="00265A8C">
        <w:rPr>
          <w:sz w:val="24"/>
          <w:szCs w:val="24"/>
          <w:lang w:bidi="en-US"/>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1B55DF" w:rsidRPr="00265A8C" w:rsidRDefault="001B55DF" w:rsidP="001B55DF">
      <w:pPr>
        <w:ind w:left="567"/>
        <w:contextualSpacing/>
        <w:jc w:val="both"/>
        <w:rPr>
          <w:sz w:val="24"/>
          <w:szCs w:val="24"/>
        </w:rPr>
      </w:pPr>
      <w:r w:rsidRPr="00265A8C">
        <w:rPr>
          <w:b/>
          <w:sz w:val="24"/>
          <w:szCs w:val="24"/>
        </w:rPr>
        <w:t>Компенсаторные умения</w:t>
      </w:r>
    </w:p>
    <w:p w:rsidR="001B55DF" w:rsidRPr="00265A8C" w:rsidRDefault="001B55DF" w:rsidP="001B55DF">
      <w:pPr>
        <w:ind w:left="567"/>
        <w:jc w:val="both"/>
        <w:rPr>
          <w:sz w:val="24"/>
          <w:szCs w:val="24"/>
          <w:lang w:bidi="en-US"/>
        </w:rPr>
      </w:pPr>
      <w:r w:rsidRPr="00265A8C">
        <w:rPr>
          <w:sz w:val="24"/>
          <w:szCs w:val="24"/>
          <w:lang w:bidi="en-US"/>
        </w:rPr>
        <w:t>Совершенствование умений:</w:t>
      </w:r>
    </w:p>
    <w:p w:rsidR="001B55DF" w:rsidRPr="00265A8C" w:rsidRDefault="001B55DF" w:rsidP="001B55DF">
      <w:pPr>
        <w:widowControl/>
        <w:numPr>
          <w:ilvl w:val="0"/>
          <w:numId w:val="107"/>
        </w:numPr>
        <w:tabs>
          <w:tab w:val="left" w:pos="993"/>
        </w:tabs>
        <w:autoSpaceDE/>
        <w:autoSpaceDN/>
        <w:ind w:left="567" w:firstLine="0"/>
        <w:jc w:val="both"/>
        <w:rPr>
          <w:sz w:val="24"/>
          <w:szCs w:val="24"/>
          <w:lang w:bidi="en-US"/>
        </w:rPr>
      </w:pPr>
      <w:r w:rsidRPr="00265A8C">
        <w:rPr>
          <w:sz w:val="24"/>
          <w:szCs w:val="24"/>
          <w:lang w:bidi="en-US"/>
        </w:rPr>
        <w:t>переспрашивать, просить повторить, уточняя значение незнакомых слов;</w:t>
      </w:r>
    </w:p>
    <w:p w:rsidR="001B55DF" w:rsidRPr="00265A8C" w:rsidRDefault="001B55DF" w:rsidP="001B55DF">
      <w:pPr>
        <w:widowControl/>
        <w:numPr>
          <w:ilvl w:val="0"/>
          <w:numId w:val="107"/>
        </w:numPr>
        <w:tabs>
          <w:tab w:val="left" w:pos="993"/>
        </w:tabs>
        <w:autoSpaceDE/>
        <w:autoSpaceDN/>
        <w:ind w:left="567" w:firstLine="0"/>
        <w:jc w:val="both"/>
        <w:rPr>
          <w:sz w:val="24"/>
          <w:szCs w:val="24"/>
          <w:lang w:bidi="en-US"/>
        </w:rPr>
      </w:pPr>
      <w:r w:rsidRPr="00265A8C">
        <w:rPr>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1B55DF" w:rsidRPr="00265A8C" w:rsidRDefault="001B55DF" w:rsidP="001B55DF">
      <w:pPr>
        <w:widowControl/>
        <w:numPr>
          <w:ilvl w:val="0"/>
          <w:numId w:val="107"/>
        </w:numPr>
        <w:tabs>
          <w:tab w:val="left" w:pos="993"/>
        </w:tabs>
        <w:autoSpaceDE/>
        <w:autoSpaceDN/>
        <w:ind w:left="567" w:firstLine="0"/>
        <w:jc w:val="both"/>
        <w:rPr>
          <w:sz w:val="24"/>
          <w:szCs w:val="24"/>
          <w:lang w:bidi="en-US"/>
        </w:rPr>
      </w:pPr>
      <w:r w:rsidRPr="00265A8C">
        <w:rPr>
          <w:sz w:val="24"/>
          <w:szCs w:val="24"/>
          <w:lang w:bidi="en-US"/>
        </w:rPr>
        <w:t>прогнозировать содержание текста на основе заголовка, предварительно поставленных вопросов и т. д.;</w:t>
      </w:r>
    </w:p>
    <w:p w:rsidR="001B55DF" w:rsidRPr="00265A8C" w:rsidRDefault="001B55DF" w:rsidP="001B55DF">
      <w:pPr>
        <w:widowControl/>
        <w:numPr>
          <w:ilvl w:val="0"/>
          <w:numId w:val="107"/>
        </w:numPr>
        <w:tabs>
          <w:tab w:val="left" w:pos="993"/>
        </w:tabs>
        <w:autoSpaceDE/>
        <w:autoSpaceDN/>
        <w:ind w:left="567" w:firstLine="0"/>
        <w:jc w:val="both"/>
        <w:rPr>
          <w:sz w:val="24"/>
          <w:szCs w:val="24"/>
          <w:lang w:bidi="en-US"/>
        </w:rPr>
      </w:pPr>
      <w:r w:rsidRPr="00265A8C">
        <w:rPr>
          <w:sz w:val="24"/>
          <w:szCs w:val="24"/>
          <w:lang w:bidi="en-US"/>
        </w:rPr>
        <w:t>догадываться о значении незнакомых слов по контексту, по используемым собеседником жестам и мимике;</w:t>
      </w:r>
    </w:p>
    <w:p w:rsidR="001B55DF" w:rsidRPr="00265A8C" w:rsidRDefault="001B55DF" w:rsidP="001B55DF">
      <w:pPr>
        <w:widowControl/>
        <w:numPr>
          <w:ilvl w:val="0"/>
          <w:numId w:val="107"/>
        </w:numPr>
        <w:tabs>
          <w:tab w:val="left" w:pos="993"/>
        </w:tabs>
        <w:autoSpaceDE/>
        <w:autoSpaceDN/>
        <w:ind w:left="567" w:firstLine="0"/>
        <w:contextualSpacing/>
        <w:jc w:val="both"/>
        <w:rPr>
          <w:sz w:val="24"/>
          <w:szCs w:val="24"/>
        </w:rPr>
      </w:pPr>
      <w:r w:rsidRPr="00265A8C">
        <w:rPr>
          <w:sz w:val="24"/>
          <w:szCs w:val="24"/>
          <w:lang w:bidi="en-US"/>
        </w:rPr>
        <w:t>использовать синонимы, антонимы, описание понятия при дефиците языковых средств.</w:t>
      </w:r>
    </w:p>
    <w:p w:rsidR="001B55DF" w:rsidRPr="00265A8C" w:rsidRDefault="001B55DF" w:rsidP="001B55DF">
      <w:pPr>
        <w:ind w:left="567"/>
        <w:jc w:val="both"/>
        <w:rPr>
          <w:sz w:val="24"/>
          <w:szCs w:val="24"/>
        </w:rPr>
      </w:pPr>
      <w:r w:rsidRPr="00265A8C">
        <w:rPr>
          <w:b/>
          <w:sz w:val="24"/>
          <w:szCs w:val="24"/>
        </w:rPr>
        <w:t>Общеучебные умения и универсальные способы деятельности</w:t>
      </w:r>
    </w:p>
    <w:p w:rsidR="001B55DF" w:rsidRPr="00265A8C" w:rsidRDefault="001B55DF" w:rsidP="001B55DF">
      <w:pPr>
        <w:ind w:left="567"/>
        <w:jc w:val="both"/>
        <w:rPr>
          <w:sz w:val="24"/>
          <w:szCs w:val="24"/>
        </w:rPr>
      </w:pPr>
      <w:r w:rsidRPr="00265A8C">
        <w:rPr>
          <w:sz w:val="24"/>
          <w:szCs w:val="24"/>
        </w:rPr>
        <w:t>Формирование и совершенствование умений:</w:t>
      </w:r>
    </w:p>
    <w:p w:rsidR="001B55DF" w:rsidRPr="00265A8C" w:rsidRDefault="001B55DF" w:rsidP="001B55DF">
      <w:pPr>
        <w:widowControl/>
        <w:numPr>
          <w:ilvl w:val="0"/>
          <w:numId w:val="108"/>
        </w:numPr>
        <w:tabs>
          <w:tab w:val="left" w:pos="993"/>
        </w:tabs>
        <w:autoSpaceDE/>
        <w:autoSpaceDN/>
        <w:ind w:left="567" w:firstLine="0"/>
        <w:jc w:val="both"/>
        <w:rPr>
          <w:sz w:val="24"/>
          <w:szCs w:val="24"/>
        </w:rPr>
      </w:pPr>
      <w:r w:rsidRPr="00265A8C">
        <w:rPr>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1B55DF" w:rsidRPr="00265A8C" w:rsidRDefault="001B55DF" w:rsidP="001B55DF">
      <w:pPr>
        <w:widowControl/>
        <w:numPr>
          <w:ilvl w:val="0"/>
          <w:numId w:val="108"/>
        </w:numPr>
        <w:tabs>
          <w:tab w:val="left" w:pos="993"/>
        </w:tabs>
        <w:autoSpaceDE/>
        <w:autoSpaceDN/>
        <w:ind w:left="567" w:firstLine="0"/>
        <w:jc w:val="both"/>
        <w:rPr>
          <w:sz w:val="24"/>
          <w:szCs w:val="24"/>
        </w:rPr>
      </w:pPr>
      <w:r w:rsidRPr="00265A8C">
        <w:rPr>
          <w:sz w:val="24"/>
          <w:szCs w:val="24"/>
        </w:rPr>
        <w:t>работать с разными источниками на иностранном языке: справочными материалами, словарями, интернет-ресурсами, литературой;</w:t>
      </w:r>
    </w:p>
    <w:p w:rsidR="001B55DF" w:rsidRPr="00265A8C" w:rsidRDefault="001B55DF" w:rsidP="001B55DF">
      <w:pPr>
        <w:widowControl/>
        <w:numPr>
          <w:ilvl w:val="0"/>
          <w:numId w:val="108"/>
        </w:numPr>
        <w:tabs>
          <w:tab w:val="left" w:pos="993"/>
        </w:tabs>
        <w:autoSpaceDE/>
        <w:autoSpaceDN/>
        <w:ind w:left="567" w:firstLine="0"/>
        <w:jc w:val="both"/>
        <w:rPr>
          <w:sz w:val="24"/>
          <w:szCs w:val="24"/>
        </w:rPr>
      </w:pPr>
      <w:r w:rsidRPr="00265A8C">
        <w:rPr>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1B55DF" w:rsidRPr="00265A8C" w:rsidRDefault="001B55DF" w:rsidP="001B55DF">
      <w:pPr>
        <w:widowControl/>
        <w:numPr>
          <w:ilvl w:val="0"/>
          <w:numId w:val="108"/>
        </w:numPr>
        <w:tabs>
          <w:tab w:val="left" w:pos="993"/>
        </w:tabs>
        <w:autoSpaceDE/>
        <w:autoSpaceDN/>
        <w:ind w:left="567" w:firstLine="0"/>
        <w:jc w:val="both"/>
        <w:rPr>
          <w:sz w:val="24"/>
          <w:szCs w:val="24"/>
        </w:rPr>
      </w:pPr>
      <w:r w:rsidRPr="00265A8C">
        <w:rPr>
          <w:sz w:val="24"/>
          <w:szCs w:val="24"/>
        </w:rPr>
        <w:t xml:space="preserve">самостоятельно работать в классе и дома. </w:t>
      </w:r>
    </w:p>
    <w:p w:rsidR="001B55DF" w:rsidRPr="00265A8C" w:rsidRDefault="001B55DF" w:rsidP="001B55DF">
      <w:pPr>
        <w:ind w:left="567"/>
        <w:jc w:val="both"/>
        <w:rPr>
          <w:b/>
          <w:sz w:val="24"/>
          <w:szCs w:val="24"/>
        </w:rPr>
      </w:pPr>
      <w:r w:rsidRPr="00265A8C">
        <w:rPr>
          <w:b/>
          <w:sz w:val="24"/>
          <w:szCs w:val="24"/>
        </w:rPr>
        <w:t>Специальные учебные умения</w:t>
      </w:r>
    </w:p>
    <w:p w:rsidR="001B55DF" w:rsidRPr="00265A8C" w:rsidRDefault="001B55DF" w:rsidP="001B55DF">
      <w:pPr>
        <w:ind w:left="567"/>
        <w:jc w:val="both"/>
        <w:rPr>
          <w:sz w:val="24"/>
          <w:szCs w:val="24"/>
        </w:rPr>
      </w:pPr>
      <w:r w:rsidRPr="00265A8C">
        <w:rPr>
          <w:sz w:val="24"/>
          <w:szCs w:val="24"/>
        </w:rPr>
        <w:t>Формирование и совершенствование умений:</w:t>
      </w:r>
    </w:p>
    <w:p w:rsidR="001B55DF" w:rsidRPr="00265A8C" w:rsidRDefault="001B55DF" w:rsidP="001B55DF">
      <w:pPr>
        <w:widowControl/>
        <w:numPr>
          <w:ilvl w:val="0"/>
          <w:numId w:val="109"/>
        </w:numPr>
        <w:tabs>
          <w:tab w:val="left" w:pos="993"/>
        </w:tabs>
        <w:autoSpaceDE/>
        <w:autoSpaceDN/>
        <w:ind w:left="567" w:firstLine="0"/>
        <w:jc w:val="both"/>
        <w:rPr>
          <w:sz w:val="24"/>
          <w:szCs w:val="24"/>
        </w:rPr>
      </w:pPr>
      <w:r w:rsidRPr="00265A8C">
        <w:rPr>
          <w:sz w:val="24"/>
          <w:szCs w:val="24"/>
        </w:rPr>
        <w:t>находить ключевые слова и социокультурные реалии в работе над текстом;</w:t>
      </w:r>
    </w:p>
    <w:p w:rsidR="001B55DF" w:rsidRPr="00265A8C" w:rsidRDefault="001B55DF" w:rsidP="001B55DF">
      <w:pPr>
        <w:widowControl/>
        <w:numPr>
          <w:ilvl w:val="0"/>
          <w:numId w:val="109"/>
        </w:numPr>
        <w:tabs>
          <w:tab w:val="left" w:pos="993"/>
        </w:tabs>
        <w:autoSpaceDE/>
        <w:autoSpaceDN/>
        <w:ind w:left="567" w:firstLine="0"/>
        <w:jc w:val="both"/>
        <w:rPr>
          <w:sz w:val="24"/>
          <w:szCs w:val="24"/>
        </w:rPr>
      </w:pPr>
      <w:r w:rsidRPr="00265A8C">
        <w:rPr>
          <w:sz w:val="24"/>
          <w:szCs w:val="24"/>
        </w:rPr>
        <w:t>семантизировать слова на основе языковой догадки;</w:t>
      </w:r>
    </w:p>
    <w:p w:rsidR="001B55DF" w:rsidRPr="00265A8C" w:rsidRDefault="001B55DF" w:rsidP="001B55DF">
      <w:pPr>
        <w:widowControl/>
        <w:numPr>
          <w:ilvl w:val="0"/>
          <w:numId w:val="109"/>
        </w:numPr>
        <w:tabs>
          <w:tab w:val="left" w:pos="993"/>
        </w:tabs>
        <w:autoSpaceDE/>
        <w:autoSpaceDN/>
        <w:ind w:left="567" w:firstLine="0"/>
        <w:jc w:val="both"/>
        <w:rPr>
          <w:sz w:val="24"/>
          <w:szCs w:val="24"/>
        </w:rPr>
      </w:pPr>
      <w:r w:rsidRPr="00265A8C">
        <w:rPr>
          <w:sz w:val="24"/>
          <w:szCs w:val="24"/>
        </w:rPr>
        <w:t>осуществлять словообразовательный анализ;</w:t>
      </w:r>
    </w:p>
    <w:p w:rsidR="001B55DF" w:rsidRPr="00265A8C" w:rsidRDefault="001B55DF" w:rsidP="001B55DF">
      <w:pPr>
        <w:widowControl/>
        <w:numPr>
          <w:ilvl w:val="0"/>
          <w:numId w:val="109"/>
        </w:numPr>
        <w:tabs>
          <w:tab w:val="left" w:pos="993"/>
        </w:tabs>
        <w:autoSpaceDE/>
        <w:autoSpaceDN/>
        <w:ind w:left="567" w:firstLine="0"/>
        <w:jc w:val="both"/>
        <w:rPr>
          <w:sz w:val="24"/>
          <w:szCs w:val="24"/>
        </w:rPr>
      </w:pPr>
      <w:r w:rsidRPr="00265A8C">
        <w:rPr>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1B55DF" w:rsidRDefault="001B55DF" w:rsidP="001B55DF">
      <w:pPr>
        <w:widowControl/>
        <w:numPr>
          <w:ilvl w:val="0"/>
          <w:numId w:val="109"/>
        </w:numPr>
        <w:tabs>
          <w:tab w:val="left" w:pos="993"/>
        </w:tabs>
        <w:autoSpaceDE/>
        <w:autoSpaceDN/>
        <w:ind w:left="567" w:firstLine="0"/>
        <w:jc w:val="both"/>
        <w:rPr>
          <w:sz w:val="24"/>
          <w:szCs w:val="24"/>
        </w:rPr>
      </w:pPr>
      <w:r w:rsidRPr="00265A8C">
        <w:rPr>
          <w:sz w:val="24"/>
          <w:szCs w:val="24"/>
        </w:rPr>
        <w:t>участвовать в проектной деятельности меж- и метапредметного характера.</w:t>
      </w:r>
    </w:p>
    <w:p w:rsidR="001B55DF" w:rsidRDefault="001B55DF" w:rsidP="001B55DF">
      <w:pPr>
        <w:widowControl/>
        <w:tabs>
          <w:tab w:val="left" w:pos="993"/>
        </w:tabs>
        <w:autoSpaceDE/>
        <w:autoSpaceDN/>
        <w:ind w:left="567"/>
        <w:jc w:val="both"/>
        <w:rPr>
          <w:sz w:val="24"/>
          <w:szCs w:val="24"/>
        </w:rPr>
      </w:pPr>
    </w:p>
    <w:p w:rsidR="001B55DF" w:rsidRDefault="00087746" w:rsidP="001B55DF">
      <w:pPr>
        <w:widowControl/>
        <w:tabs>
          <w:tab w:val="left" w:pos="993"/>
        </w:tabs>
        <w:autoSpaceDE/>
        <w:autoSpaceDN/>
        <w:ind w:left="567"/>
        <w:jc w:val="center"/>
        <w:rPr>
          <w:b/>
          <w:i/>
          <w:sz w:val="24"/>
          <w:szCs w:val="24"/>
        </w:rPr>
      </w:pPr>
      <w:r>
        <w:rPr>
          <w:b/>
          <w:i/>
          <w:sz w:val="24"/>
          <w:szCs w:val="24"/>
        </w:rPr>
        <w:t xml:space="preserve">2.2.2.6. </w:t>
      </w:r>
      <w:r w:rsidR="001B55DF" w:rsidRPr="00265A8C">
        <w:rPr>
          <w:b/>
          <w:i/>
          <w:sz w:val="24"/>
          <w:szCs w:val="24"/>
        </w:rPr>
        <w:t>Второй иностранный язык (английский)</w:t>
      </w:r>
    </w:p>
    <w:p w:rsidR="001B55DF" w:rsidRPr="00265A8C" w:rsidRDefault="001B55DF" w:rsidP="001B55DF">
      <w:pPr>
        <w:widowControl/>
        <w:tabs>
          <w:tab w:val="left" w:pos="993"/>
        </w:tabs>
        <w:autoSpaceDE/>
        <w:autoSpaceDN/>
        <w:ind w:left="567"/>
        <w:rPr>
          <w:b/>
          <w: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xml:space="preserve">В основу определения содержания обучения положен анализ реальных или возможных потребностей учащихся в процессе общения. Данное пособие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w:t>
      </w:r>
      <w:r w:rsidRPr="004937B4">
        <w:rPr>
          <w:rFonts w:eastAsiaTheme="minorHAnsi"/>
          <w:sz w:val="24"/>
          <w:szCs w:val="24"/>
        </w:rPr>
        <w:lastRenderedPageBreak/>
        <w:t>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Содержание обучения включает следующие компоненты:</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1) сферы общения (темы, ситуации, тексты);</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2) аспекты коммуникативной компетенции: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речевая компетенция (умения аудирования, чтения, говорения, письменной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языковая компетенция (лексические, грамматические, лингвострановедческие знания и навыки оперирования ими);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социокультурная компетенция (социокультурные знания и навыки вербального и невербального поведения);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учебно-познавательная компетенция (общие и специальные учебные навыки, приемы учебной работы);</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компенсаторная компетенция (знание приемов компенсации и компенсаторные умения).</w:t>
      </w:r>
    </w:p>
    <w:p w:rsidR="001B55DF" w:rsidRDefault="001B55DF" w:rsidP="001B55DF">
      <w:pPr>
        <w:pStyle w:val="a9"/>
        <w:spacing w:line="276" w:lineRule="auto"/>
        <w:ind w:left="709" w:hanging="1"/>
        <w:jc w:val="both"/>
        <w:rPr>
          <w:rFonts w:ascii="Times New Roman" w:hAnsi="Times New Roman"/>
          <w:sz w:val="24"/>
          <w:szCs w:val="24"/>
          <w:lang w:bidi="ru-RU"/>
        </w:rPr>
      </w:pPr>
    </w:p>
    <w:p w:rsidR="001B55DF" w:rsidRPr="00DD30D5" w:rsidRDefault="001B55DF" w:rsidP="001B55DF">
      <w:pPr>
        <w:pStyle w:val="a9"/>
        <w:spacing w:line="276" w:lineRule="auto"/>
        <w:ind w:left="709" w:hanging="1"/>
        <w:jc w:val="both"/>
        <w:rPr>
          <w:rFonts w:ascii="Times New Roman" w:hAnsi="Times New Roman"/>
          <w:b/>
          <w:sz w:val="24"/>
          <w:szCs w:val="24"/>
          <w:lang w:bidi="ru-RU"/>
        </w:rPr>
      </w:pPr>
      <w:r w:rsidRPr="00DD30D5">
        <w:rPr>
          <w:rFonts w:ascii="Times New Roman" w:hAnsi="Times New Roman"/>
          <w:b/>
          <w:sz w:val="24"/>
          <w:szCs w:val="24"/>
          <w:lang w:bidi="ru-RU"/>
        </w:rPr>
        <w:t>Предметное содержание речи</w:t>
      </w:r>
    </w:p>
    <w:p w:rsidR="001B55DF" w:rsidRPr="004937B4" w:rsidRDefault="001B55DF" w:rsidP="001B55DF">
      <w:pPr>
        <w:adjustRightInd w:val="0"/>
        <w:ind w:left="709" w:hanging="1"/>
        <w:jc w:val="both"/>
        <w:rPr>
          <w:rFonts w:eastAsiaTheme="minorHAnsi"/>
          <w:sz w:val="24"/>
          <w:szCs w:val="24"/>
        </w:rPr>
      </w:pPr>
      <w:r w:rsidRPr="00DD30D5">
        <w:rPr>
          <w:rFonts w:eastAsiaTheme="minorHAnsi"/>
          <w:b/>
          <w:sz w:val="24"/>
          <w:szCs w:val="24"/>
        </w:rPr>
        <w:t>1. Мои друзья и я.</w:t>
      </w:r>
      <w:r w:rsidRPr="004937B4">
        <w:rPr>
          <w:rFonts w:eastAsiaTheme="minorHAnsi"/>
          <w:sz w:val="24"/>
          <w:szCs w:val="24"/>
        </w:rPr>
        <w:t xml:space="preserve"> Межличностные отношения в семье, с друзьями. Решение конфликтных ситуаций. Внешность и черты характера человека.</w:t>
      </w:r>
    </w:p>
    <w:p w:rsidR="001B55DF" w:rsidRPr="004937B4" w:rsidRDefault="001B55DF" w:rsidP="001B55DF">
      <w:pPr>
        <w:adjustRightInd w:val="0"/>
        <w:ind w:left="709" w:hanging="1"/>
        <w:jc w:val="both"/>
        <w:rPr>
          <w:rFonts w:eastAsiaTheme="minorHAnsi"/>
          <w:i/>
          <w:iCs/>
          <w:sz w:val="24"/>
          <w:szCs w:val="24"/>
        </w:rPr>
      </w:pPr>
      <w:r w:rsidRPr="00DD30D5">
        <w:rPr>
          <w:rFonts w:eastAsiaTheme="minorHAnsi"/>
          <w:b/>
          <w:sz w:val="24"/>
          <w:szCs w:val="24"/>
        </w:rPr>
        <w:t>2. Досуг и увлечения</w:t>
      </w:r>
      <w:r w:rsidRPr="004937B4">
        <w:rPr>
          <w:rFonts w:eastAsiaTheme="minorHAnsi"/>
          <w:sz w:val="24"/>
          <w:szCs w:val="24"/>
        </w:rPr>
        <w:t xml:space="preserve"> (спорт, музыка, чтение, </w:t>
      </w:r>
      <w:r w:rsidRPr="004937B4">
        <w:rPr>
          <w:rFonts w:eastAsiaTheme="minorHAnsi"/>
          <w:i/>
          <w:iCs/>
          <w:sz w:val="24"/>
          <w:szCs w:val="24"/>
        </w:rPr>
        <w:t>посещение дискотеки, кафе, клуба</w:t>
      </w:r>
      <w:r w:rsidRPr="004937B4">
        <w:rPr>
          <w:rFonts w:eastAsiaTheme="minorHAnsi"/>
          <w:sz w:val="24"/>
          <w:szCs w:val="24"/>
        </w:rPr>
        <w:t>)1.</w:t>
      </w:r>
      <w:r w:rsidRPr="004937B4">
        <w:rPr>
          <w:rFonts w:eastAsiaTheme="minorHAnsi"/>
          <w:i/>
          <w:iCs/>
          <w:sz w:val="24"/>
          <w:szCs w:val="24"/>
        </w:rPr>
        <w:t xml:space="preserve">Молодежная мода. Карманные деньги. </w:t>
      </w:r>
      <w:r w:rsidRPr="004937B4">
        <w:rPr>
          <w:rFonts w:eastAsiaTheme="minorHAnsi"/>
          <w:sz w:val="24"/>
          <w:szCs w:val="24"/>
        </w:rPr>
        <w:t>Покупки. Переписка. Путешествия и другие виды отдыха.</w:t>
      </w:r>
    </w:p>
    <w:p w:rsidR="001B55DF" w:rsidRPr="004937B4" w:rsidRDefault="001B55DF" w:rsidP="001B55DF">
      <w:pPr>
        <w:adjustRightInd w:val="0"/>
        <w:ind w:left="709" w:hanging="1"/>
        <w:jc w:val="both"/>
        <w:rPr>
          <w:rFonts w:eastAsiaTheme="minorHAnsi"/>
          <w:sz w:val="24"/>
          <w:szCs w:val="24"/>
        </w:rPr>
      </w:pPr>
      <w:r w:rsidRPr="00DD30D5">
        <w:rPr>
          <w:rFonts w:eastAsiaTheme="minorHAnsi"/>
          <w:b/>
          <w:sz w:val="24"/>
          <w:szCs w:val="24"/>
        </w:rPr>
        <w:t>3. Школьное образование.</w:t>
      </w:r>
      <w:r w:rsidRPr="004937B4">
        <w:rPr>
          <w:rFonts w:eastAsiaTheme="minorHAnsi"/>
          <w:sz w:val="24"/>
          <w:szCs w:val="24"/>
        </w:rPr>
        <w:t xml:space="preserve"> Изучаемые предметы и отношение к ним. Школьная жизнь. Каникулы. Переписка с зарубежными сверстниками, </w:t>
      </w:r>
      <w:r w:rsidRPr="004937B4">
        <w:rPr>
          <w:rFonts w:eastAsiaTheme="minorHAnsi"/>
          <w:i/>
          <w:iCs/>
          <w:sz w:val="24"/>
          <w:szCs w:val="24"/>
        </w:rPr>
        <w:t>международные обмены</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DD30D5">
        <w:rPr>
          <w:rFonts w:eastAsiaTheme="minorHAnsi"/>
          <w:b/>
          <w:sz w:val="24"/>
          <w:szCs w:val="24"/>
        </w:rPr>
        <w:t>4. Профессии в современном мире.</w:t>
      </w:r>
      <w:r w:rsidRPr="004937B4">
        <w:rPr>
          <w:rFonts w:eastAsiaTheme="minorHAnsi"/>
          <w:sz w:val="24"/>
          <w:szCs w:val="24"/>
        </w:rPr>
        <w:t xml:space="preserve"> Проблема выбора профессии. Роль иностранного языка в планах на будущее.</w:t>
      </w:r>
    </w:p>
    <w:p w:rsidR="001B55DF" w:rsidRPr="004937B4" w:rsidRDefault="001B55DF" w:rsidP="001B55DF">
      <w:pPr>
        <w:adjustRightInd w:val="0"/>
        <w:ind w:left="709" w:hanging="1"/>
        <w:jc w:val="both"/>
        <w:rPr>
          <w:rFonts w:eastAsiaTheme="minorHAnsi"/>
          <w:sz w:val="24"/>
          <w:szCs w:val="24"/>
        </w:rPr>
      </w:pPr>
      <w:r w:rsidRPr="00DD30D5">
        <w:rPr>
          <w:rFonts w:eastAsiaTheme="minorHAnsi"/>
          <w:b/>
          <w:sz w:val="24"/>
          <w:szCs w:val="24"/>
        </w:rPr>
        <w:t>5. Родная страна и страны изучаемого языка.</w:t>
      </w:r>
      <w:r w:rsidRPr="004937B4">
        <w:rPr>
          <w:rFonts w:eastAsiaTheme="minorHAnsi"/>
          <w:sz w:val="24"/>
          <w:szCs w:val="24"/>
        </w:rPr>
        <w:t>Их географическое положение, климат, погода, природа (флора и фауна), столицы, города и села, транспорт, достопримечательности.</w:t>
      </w:r>
    </w:p>
    <w:p w:rsidR="001B55DF" w:rsidRPr="004937B4" w:rsidRDefault="001B55DF" w:rsidP="001B55DF">
      <w:pPr>
        <w:adjustRightInd w:val="0"/>
        <w:ind w:left="709" w:hanging="1"/>
        <w:jc w:val="both"/>
        <w:rPr>
          <w:rFonts w:eastAsiaTheme="minorHAnsi"/>
          <w:sz w:val="24"/>
          <w:szCs w:val="24"/>
        </w:rPr>
      </w:pPr>
      <w:r w:rsidRPr="00DD30D5">
        <w:rPr>
          <w:rFonts w:eastAsiaTheme="minorHAnsi"/>
          <w:b/>
          <w:sz w:val="24"/>
          <w:szCs w:val="24"/>
        </w:rPr>
        <w:t>6. Природа и проблемы экологии и защиты окружающей среды.</w:t>
      </w:r>
      <w:r w:rsidRPr="004937B4">
        <w:rPr>
          <w:rFonts w:eastAsiaTheme="minorHAnsi"/>
          <w:i/>
          <w:iCs/>
          <w:sz w:val="24"/>
          <w:szCs w:val="24"/>
        </w:rPr>
        <w:t xml:space="preserve">Глобальные проблемы современности. </w:t>
      </w:r>
      <w:r w:rsidRPr="004937B4">
        <w:rPr>
          <w:rFonts w:eastAsiaTheme="minorHAnsi"/>
          <w:sz w:val="24"/>
          <w:szCs w:val="24"/>
        </w:rPr>
        <w:t xml:space="preserve">Здоровый образ жизни: </w:t>
      </w:r>
      <w:r w:rsidRPr="004937B4">
        <w:rPr>
          <w:rFonts w:eastAsiaTheme="minorHAnsi"/>
          <w:i/>
          <w:iCs/>
          <w:sz w:val="24"/>
          <w:szCs w:val="24"/>
        </w:rPr>
        <w:t>режим труда и отдыха</w:t>
      </w:r>
      <w:r w:rsidRPr="004937B4">
        <w:rPr>
          <w:rFonts w:eastAsiaTheme="minorHAnsi"/>
          <w:sz w:val="24"/>
          <w:szCs w:val="24"/>
        </w:rPr>
        <w:t>, спорт, правильное питание, отказ от вредных привычек.</w:t>
      </w:r>
    </w:p>
    <w:p w:rsidR="001B55DF" w:rsidRDefault="001B55DF" w:rsidP="001B55DF">
      <w:pPr>
        <w:adjustRightInd w:val="0"/>
        <w:ind w:left="709" w:hanging="1"/>
        <w:jc w:val="both"/>
        <w:rPr>
          <w:rFonts w:eastAsiaTheme="minorHAnsi"/>
          <w:sz w:val="24"/>
          <w:szCs w:val="24"/>
        </w:rPr>
      </w:pPr>
      <w:r w:rsidRPr="00DD30D5">
        <w:rPr>
          <w:rFonts w:eastAsiaTheme="minorHAnsi"/>
          <w:b/>
          <w:sz w:val="24"/>
          <w:szCs w:val="24"/>
        </w:rPr>
        <w:t>7. Выдающиеся люди и их вклад в науку и мировую культуру.</w:t>
      </w:r>
      <w:r w:rsidRPr="004937B4">
        <w:rPr>
          <w:rFonts w:eastAsiaTheme="minorHAnsi"/>
          <w:sz w:val="24"/>
          <w:szCs w:val="24"/>
        </w:rPr>
        <w:t xml:space="preserve"> Люди, </w:t>
      </w:r>
      <w:r w:rsidRPr="004937B4">
        <w:rPr>
          <w:rFonts w:eastAsiaTheme="minorHAnsi"/>
          <w:i/>
          <w:iCs/>
          <w:sz w:val="24"/>
          <w:szCs w:val="24"/>
        </w:rPr>
        <w:t>технический прогресс</w:t>
      </w:r>
      <w:r w:rsidRPr="004937B4">
        <w:rPr>
          <w:rFonts w:eastAsiaTheme="minorHAnsi"/>
          <w:sz w:val="24"/>
          <w:szCs w:val="24"/>
        </w:rPr>
        <w:t xml:space="preserve">. </w:t>
      </w:r>
      <w:r w:rsidRPr="004937B4">
        <w:rPr>
          <w:rFonts w:eastAsiaTheme="minorHAnsi"/>
          <w:i/>
          <w:iCs/>
          <w:sz w:val="24"/>
          <w:szCs w:val="24"/>
        </w:rPr>
        <w:t xml:space="preserve">Средства массовой информации. </w:t>
      </w:r>
      <w:r w:rsidRPr="004937B4">
        <w:rPr>
          <w:rFonts w:eastAsiaTheme="minorHAnsi"/>
          <w:sz w:val="24"/>
          <w:szCs w:val="24"/>
        </w:rPr>
        <w:t>Страницы истории. Культурные особенности родной страны и стран изучаемого языка (национальные праздники, знаменательные даты, традиции и обычаи).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учащиеся знакомятся с неизвестными им ранее учебными ситуациями. Предлагаемые ситуации являются конкретной реализацией заданного стандартом содержания образования по английскому языку.</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rPr>
          <w:rFonts w:eastAsiaTheme="minorHAnsi"/>
          <w:b/>
          <w:bCs/>
          <w:sz w:val="24"/>
          <w:szCs w:val="24"/>
        </w:rPr>
      </w:pPr>
      <w:r w:rsidRPr="004937B4">
        <w:rPr>
          <w:rFonts w:eastAsiaTheme="minorHAnsi"/>
          <w:b/>
          <w:bCs/>
          <w:sz w:val="24"/>
          <w:szCs w:val="24"/>
        </w:rPr>
        <w:t>Первый этап обучения</w:t>
      </w:r>
    </w:p>
    <w:p w:rsidR="001B55DF" w:rsidRPr="004937B4" w:rsidRDefault="001B55DF" w:rsidP="001B55DF">
      <w:pPr>
        <w:adjustRightInd w:val="0"/>
        <w:ind w:left="709" w:hanging="1"/>
        <w:rPr>
          <w:rFonts w:eastAsiaTheme="minorHAnsi"/>
          <w:b/>
          <w:bCs/>
          <w:sz w:val="24"/>
          <w:szCs w:val="24"/>
        </w:rPr>
      </w:pPr>
      <w:r w:rsidRPr="004937B4">
        <w:rPr>
          <w:rFonts w:eastAsiaTheme="minorHAnsi"/>
          <w:b/>
          <w:bCs/>
          <w:sz w:val="24"/>
          <w:szCs w:val="24"/>
        </w:rPr>
        <w:lastRenderedPageBreak/>
        <w:t>5—6 классы</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Предметное содержание речи</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1. Приветствие и знакомство.</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2. Мир вокруг нас.</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3. Я, моя семья, мои друзья, возраст. Мои любимые домашние животные. Взаимоотношения в семье.</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4. Мой дом, моя квартира, моя комната.</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5. Моя школа, школьные принадлежности, учебные предметы.</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6. Мой день.</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7. Еда.</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8. Времена года, погода, одежда.</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9. Города и страны.</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10. Время.</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11. Цвет вокруг нас. Качественные характеристики предметов.</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12. Празднование дня рождения. Описание внешности. Дни недели.</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13. Досуг и увлечения. Занятия спортом.</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14. Каникулы, путешествия.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15. Профессии.</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Речевая компетенция. Виды речевой деятельности</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Говорение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Диалогическая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Участие в диалоге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Диалог-расспрос (односторонний, двусторонний) — уметь задавать вопросы, начинающиеся с вопросительных слов кто?что? где? когда? куда?</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 — побуждение к действию — уметь обратиться с просьбой, вежливо переспросить, выразить согласие/отказ, пригласить к действию/взаимодействию и согласиться/не согласиться, принять/не принять в нем участие. Объем диалога —</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3 реплики с каждой стороны. Соблюдение элементарных норм речевого этикета, принятых в стране изучаемого языка.</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Монологическая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Составление небольших монологических высказываний: рассказ о себе, своем друге, семье; называние предметов, их описание; описание картинки, сообщение о местонахождении; описание персонажа и изложение основного содержания прочитанного с опорой на текст. Объем высказывания — 5—6 фраз.</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rPr>
          <w:rFonts w:eastAsiaTheme="minorHAnsi"/>
          <w:b/>
          <w:bCs/>
          <w:i/>
          <w:iCs/>
          <w:sz w:val="24"/>
          <w:szCs w:val="24"/>
        </w:rPr>
      </w:pPr>
      <w:r w:rsidRPr="004937B4">
        <w:rPr>
          <w:rFonts w:eastAsiaTheme="minorHAnsi"/>
          <w:b/>
          <w:bCs/>
          <w:i/>
          <w:iCs/>
          <w:sz w:val="24"/>
          <w:szCs w:val="24"/>
        </w:rPr>
        <w:t>Аудирование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Восприятие и понимание речи учителя, одноклассников и других собеседников; восприятие и понимание аудиозаписей ритуализированных диалогов (4—6 реплик),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 минуты с опорой на картинки и с использованием языковой догадки.</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Чтение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вслух</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вслух с соблюдением правильного ударения в словах, фразах и понимание небольших текстов, построенных на изученном языковом материале,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lastRenderedPageBreak/>
        <w:t>Чтение про себя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 догадки (ознакомительное чтение), нахождение в тексте необходимой информации (просмотровое чтение). Объем текстов — 100—200 слов без учета артиклей.</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Письменная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Различные виды диктантов. Написание с опорой на образец поздравления, короткого личного письма объемом 15—25 слов, включая адрес, с учетом особенностей оформления адреса в англоязычных странах. Написание вопросов к тексту. Письменные ответы на вопросы к тексту. Заполнение простейших анкет.</w:t>
      </w:r>
    </w:p>
    <w:p w:rsidR="001B55DF" w:rsidRPr="004937B4" w:rsidRDefault="001B55DF" w:rsidP="001B55DF">
      <w:pPr>
        <w:adjustRightInd w:val="0"/>
        <w:ind w:left="709" w:hanging="1"/>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Языковые знания и навыки оперирования ими</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Графика и орфография</w:t>
      </w:r>
    </w:p>
    <w:p w:rsidR="001B55DF" w:rsidRPr="00087746" w:rsidRDefault="001B55DF" w:rsidP="00087746">
      <w:pPr>
        <w:adjustRightInd w:val="0"/>
        <w:ind w:left="709" w:hanging="1"/>
        <w:jc w:val="both"/>
        <w:rPr>
          <w:rFonts w:eastAsiaTheme="minorHAnsi"/>
          <w:sz w:val="24"/>
          <w:szCs w:val="24"/>
        </w:rPr>
      </w:pPr>
      <w:r w:rsidRPr="004937B4">
        <w:rPr>
          <w:rFonts w:eastAsiaTheme="minorHAnsi"/>
          <w:sz w:val="24"/>
          <w:szCs w:val="24"/>
        </w:rPr>
        <w:t>Все буквы английского алфавита и порядок их следования в алфавите, основные буквосочетания; звуко-буквенные соответствия, транскрипция. Основные правила чтения и орфографии. Знание основных орфограмм слов английского языка. Написание слов активноговокабуляра по памяти.</w:t>
      </w:r>
    </w:p>
    <w:p w:rsidR="001B55DF" w:rsidRPr="004937B4" w:rsidRDefault="001B55DF" w:rsidP="001B55DF">
      <w:pPr>
        <w:adjustRightInd w:val="0"/>
        <w:ind w:left="709" w:hanging="1"/>
        <w:rPr>
          <w:rFonts w:eastAsiaTheme="minorHAnsi"/>
          <w:b/>
          <w:bCs/>
          <w:i/>
          <w:iCs/>
          <w:sz w:val="24"/>
          <w:szCs w:val="24"/>
        </w:rPr>
      </w:pP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Фонетическая сторона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синтагмы (смысловые группы). Ритмико-интонационные особенности повествовательного, побудительного и вопросительных (общий и специальный вопросы) предложений.</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Лексическая сторона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Лексические единицы, обслуживающие ситуации общения в пределах предметного содержания речи в 5—6 классах, в объеме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Овладение следующими словообразовательными средствами: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аффиксация (суффикс -er для образования существительных; суффикс -y для образования прилагательных);</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словосложение (образование сложных слов при помощи соположения основ (bedroom), одна из которых может быть осложнена деривационным элементом (sittingroom);</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полисемантичные единицы (face — 1) лицо; 2) циферблат), элементы синонимии (</w:t>
      </w:r>
      <w:r w:rsidRPr="004937B4">
        <w:rPr>
          <w:rFonts w:eastAsiaTheme="minorHAnsi"/>
          <w:sz w:val="24"/>
          <w:szCs w:val="24"/>
          <w:lang w:val="en-US"/>
        </w:rPr>
        <w:t>much</w:t>
      </w:r>
      <w:r w:rsidRPr="004937B4">
        <w:rPr>
          <w:rFonts w:eastAsiaTheme="minorHAnsi"/>
          <w:sz w:val="24"/>
          <w:szCs w:val="24"/>
        </w:rPr>
        <w:t xml:space="preserve">, </w:t>
      </w:r>
      <w:r w:rsidRPr="004937B4">
        <w:rPr>
          <w:rFonts w:eastAsiaTheme="minorHAnsi"/>
          <w:sz w:val="24"/>
          <w:szCs w:val="24"/>
          <w:lang w:val="en-US"/>
        </w:rPr>
        <w:t>many</w:t>
      </w:r>
      <w:r w:rsidRPr="004937B4">
        <w:rPr>
          <w:rFonts w:eastAsiaTheme="minorHAnsi"/>
          <w:sz w:val="24"/>
          <w:szCs w:val="24"/>
        </w:rPr>
        <w:t xml:space="preserve">, </w:t>
      </w:r>
      <w:r w:rsidRPr="004937B4">
        <w:rPr>
          <w:rFonts w:eastAsiaTheme="minorHAnsi"/>
          <w:sz w:val="24"/>
          <w:szCs w:val="24"/>
          <w:lang w:val="en-US"/>
        </w:rPr>
        <w:t>alotof</w:t>
      </w:r>
      <w:r w:rsidRPr="004937B4">
        <w:rPr>
          <w:rFonts w:eastAsiaTheme="minorHAnsi"/>
          <w:sz w:val="24"/>
          <w:szCs w:val="24"/>
        </w:rPr>
        <w:t>), антонимии (</w:t>
      </w:r>
      <w:r w:rsidRPr="004937B4">
        <w:rPr>
          <w:rFonts w:eastAsiaTheme="minorHAnsi"/>
          <w:sz w:val="24"/>
          <w:szCs w:val="24"/>
          <w:lang w:val="en-US"/>
        </w:rPr>
        <w:t>come</w:t>
      </w:r>
      <w:r w:rsidRPr="004937B4">
        <w:rPr>
          <w:rFonts w:eastAsiaTheme="minorHAnsi"/>
          <w:sz w:val="24"/>
          <w:szCs w:val="24"/>
        </w:rPr>
        <w:t xml:space="preserve"> — go);</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предлоги места, времени, а также предлоги of, to, with для выражения падежных отношений.</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rPr>
          <w:rFonts w:eastAsiaTheme="minorHAnsi"/>
          <w:b/>
          <w:bCs/>
          <w:i/>
          <w:iCs/>
          <w:sz w:val="24"/>
          <w:szCs w:val="24"/>
        </w:rPr>
      </w:pPr>
      <w:r w:rsidRPr="004937B4">
        <w:rPr>
          <w:rFonts w:eastAsiaTheme="minorHAnsi"/>
          <w:b/>
          <w:bCs/>
          <w:i/>
          <w:iCs/>
          <w:sz w:val="24"/>
          <w:szCs w:val="24"/>
        </w:rPr>
        <w:t>Грамматическая сторона речи</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Морфология</w:t>
      </w:r>
    </w:p>
    <w:p w:rsidR="001B55DF" w:rsidRPr="004937B4" w:rsidRDefault="001B55DF" w:rsidP="001B55DF">
      <w:pPr>
        <w:adjustRightInd w:val="0"/>
        <w:ind w:left="709" w:hanging="1"/>
        <w:rPr>
          <w:rFonts w:eastAsiaTheme="minorHAnsi"/>
          <w:sz w:val="24"/>
          <w:szCs w:val="24"/>
        </w:rPr>
      </w:pPr>
      <w:r w:rsidRPr="004937B4">
        <w:rPr>
          <w:rFonts w:eastAsiaTheme="minorHAnsi"/>
          <w:i/>
          <w:iCs/>
          <w:sz w:val="24"/>
          <w:szCs w:val="24"/>
        </w:rPr>
        <w:t>Имя существительное</w:t>
      </w:r>
      <w:r w:rsidRPr="004937B4">
        <w:rPr>
          <w:rFonts w:eastAsiaTheme="minorHAnsi"/>
          <w:sz w:val="24"/>
          <w:szCs w:val="24"/>
        </w:rPr>
        <w:t>:</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регулярные способы образования множественного числа;</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некоторые особые случаи образования множественного числа (mouse — mice);</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lastRenderedPageBreak/>
        <w:t>◾</w:t>
      </w:r>
      <w:r w:rsidRPr="004937B4">
        <w:rPr>
          <w:rFonts w:eastAsiaTheme="minorHAnsi"/>
          <w:sz w:val="24"/>
          <w:szCs w:val="24"/>
        </w:rPr>
        <w:t xml:space="preserve"> притяжательный падеж существительных;</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определенный, неопределенный, нулевой артикли.</w:t>
      </w:r>
    </w:p>
    <w:p w:rsidR="001B55DF" w:rsidRPr="004937B4" w:rsidRDefault="001B55DF" w:rsidP="001B55DF">
      <w:pPr>
        <w:adjustRightInd w:val="0"/>
        <w:ind w:left="709" w:hanging="1"/>
        <w:rPr>
          <w:rFonts w:eastAsiaTheme="minorHAnsi"/>
          <w:sz w:val="24"/>
          <w:szCs w:val="24"/>
        </w:rPr>
      </w:pPr>
      <w:r w:rsidRPr="004937B4">
        <w:rPr>
          <w:rFonts w:eastAsiaTheme="minorHAnsi"/>
          <w:i/>
          <w:iCs/>
          <w:sz w:val="24"/>
          <w:szCs w:val="24"/>
        </w:rPr>
        <w:t>Местоимение</w:t>
      </w:r>
      <w:r w:rsidRPr="004937B4">
        <w:rPr>
          <w:rFonts w:eastAsiaTheme="minorHAnsi"/>
          <w:sz w:val="24"/>
          <w:szCs w:val="24"/>
        </w:rPr>
        <w:t>:</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личные местоимения в именительном и объектном падежах (</w:t>
      </w:r>
      <w:r w:rsidRPr="004937B4">
        <w:rPr>
          <w:rFonts w:eastAsiaTheme="minorHAnsi"/>
          <w:sz w:val="24"/>
          <w:szCs w:val="24"/>
          <w:lang w:val="en-US"/>
        </w:rPr>
        <w:t>I</w:t>
      </w:r>
      <w:r w:rsidRPr="004937B4">
        <w:rPr>
          <w:rFonts w:eastAsiaTheme="minorHAnsi"/>
          <w:sz w:val="24"/>
          <w:szCs w:val="24"/>
        </w:rPr>
        <w:t xml:space="preserve"> — </w:t>
      </w:r>
      <w:r w:rsidRPr="004937B4">
        <w:rPr>
          <w:rFonts w:eastAsiaTheme="minorHAnsi"/>
          <w:sz w:val="24"/>
          <w:szCs w:val="24"/>
          <w:lang w:val="en-US"/>
        </w:rPr>
        <w:t>me</w:t>
      </w:r>
      <w:r w:rsidRPr="004937B4">
        <w:rPr>
          <w:rFonts w:eastAsiaTheme="minorHAnsi"/>
          <w:sz w:val="24"/>
          <w:szCs w:val="24"/>
        </w:rPr>
        <w:t xml:space="preserve">, </w:t>
      </w:r>
      <w:r w:rsidRPr="004937B4">
        <w:rPr>
          <w:rFonts w:eastAsiaTheme="minorHAnsi"/>
          <w:sz w:val="24"/>
          <w:szCs w:val="24"/>
          <w:lang w:val="en-US"/>
        </w:rPr>
        <w:t>he</w:t>
      </w:r>
      <w:r w:rsidRPr="004937B4">
        <w:rPr>
          <w:rFonts w:eastAsiaTheme="minorHAnsi"/>
          <w:sz w:val="24"/>
          <w:szCs w:val="24"/>
        </w:rPr>
        <w:t xml:space="preserve"> — </w:t>
      </w:r>
      <w:r w:rsidRPr="004937B4">
        <w:rPr>
          <w:rFonts w:eastAsiaTheme="minorHAnsi"/>
          <w:sz w:val="24"/>
          <w:szCs w:val="24"/>
          <w:lang w:val="en-US"/>
        </w:rPr>
        <w:t>him</w:t>
      </w:r>
      <w:r w:rsidRPr="004937B4">
        <w:rPr>
          <w:rFonts w:eastAsiaTheme="minorHAnsi"/>
          <w:sz w:val="24"/>
          <w:szCs w:val="24"/>
        </w:rPr>
        <w:t xml:space="preserve">, </w:t>
      </w:r>
      <w:r w:rsidRPr="004937B4">
        <w:rPr>
          <w:rFonts w:eastAsiaTheme="minorHAnsi"/>
          <w:sz w:val="24"/>
          <w:szCs w:val="24"/>
          <w:lang w:val="en-US"/>
        </w:rPr>
        <w:t>etc</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притяжательные местоимения (my, his, her, etc.);</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указательные местоимения (this — these; that — those);</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неопределенные местоимения (some, any, no, every) и их производные (somebody, something, etc.).</w:t>
      </w:r>
    </w:p>
    <w:p w:rsidR="001B55DF" w:rsidRPr="004937B4" w:rsidRDefault="001B55DF" w:rsidP="001B55DF">
      <w:pPr>
        <w:adjustRightInd w:val="0"/>
        <w:ind w:left="709" w:hanging="1"/>
        <w:rPr>
          <w:rFonts w:eastAsiaTheme="minorHAnsi"/>
          <w:sz w:val="24"/>
          <w:szCs w:val="24"/>
        </w:rPr>
      </w:pPr>
      <w:r w:rsidRPr="004937B4">
        <w:rPr>
          <w:rFonts w:eastAsiaTheme="minorHAnsi"/>
          <w:i/>
          <w:iCs/>
          <w:sz w:val="24"/>
          <w:szCs w:val="24"/>
        </w:rPr>
        <w:t>Имя прилагательное</w:t>
      </w:r>
      <w:r w:rsidRPr="004937B4">
        <w:rPr>
          <w:rFonts w:eastAsiaTheme="minorHAnsi"/>
          <w:sz w:val="24"/>
          <w:szCs w:val="24"/>
        </w:rPr>
        <w:t>:</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положительная степень сравнения.</w:t>
      </w:r>
    </w:p>
    <w:p w:rsidR="001B55DF" w:rsidRPr="004937B4" w:rsidRDefault="001B55DF" w:rsidP="001B55DF">
      <w:pPr>
        <w:adjustRightInd w:val="0"/>
        <w:ind w:left="709" w:hanging="1"/>
        <w:rPr>
          <w:rFonts w:eastAsiaTheme="minorHAnsi"/>
          <w:sz w:val="24"/>
          <w:szCs w:val="24"/>
        </w:rPr>
      </w:pPr>
      <w:r w:rsidRPr="004937B4">
        <w:rPr>
          <w:rFonts w:eastAsiaTheme="minorHAnsi"/>
          <w:i/>
          <w:iCs/>
          <w:sz w:val="24"/>
          <w:szCs w:val="24"/>
        </w:rPr>
        <w:t>Имя числительное</w:t>
      </w:r>
      <w:r w:rsidRPr="004937B4">
        <w:rPr>
          <w:rFonts w:eastAsiaTheme="minorHAnsi"/>
          <w:sz w:val="24"/>
          <w:szCs w:val="24"/>
        </w:rPr>
        <w:t>:</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количественные числительные.</w:t>
      </w:r>
    </w:p>
    <w:p w:rsidR="001B55DF" w:rsidRPr="004937B4" w:rsidRDefault="001B55DF" w:rsidP="001B55DF">
      <w:pPr>
        <w:adjustRightInd w:val="0"/>
        <w:ind w:left="709" w:hanging="1"/>
        <w:rPr>
          <w:rFonts w:eastAsiaTheme="minorHAnsi"/>
          <w:sz w:val="24"/>
          <w:szCs w:val="24"/>
        </w:rPr>
      </w:pPr>
      <w:r w:rsidRPr="004937B4">
        <w:rPr>
          <w:rFonts w:eastAsiaTheme="minorHAnsi"/>
          <w:i/>
          <w:iCs/>
          <w:sz w:val="24"/>
          <w:szCs w:val="24"/>
        </w:rPr>
        <w:t>Наречие</w:t>
      </w:r>
      <w:r w:rsidRPr="004937B4">
        <w:rPr>
          <w:rFonts w:eastAsiaTheme="minorHAnsi"/>
          <w:sz w:val="24"/>
          <w:szCs w:val="24"/>
        </w:rPr>
        <w:t>:</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наречия неопределенного времени, их место в предложении.</w:t>
      </w:r>
    </w:p>
    <w:p w:rsidR="001B55DF" w:rsidRPr="004937B4" w:rsidRDefault="001B55DF" w:rsidP="001B55DF">
      <w:pPr>
        <w:adjustRightInd w:val="0"/>
        <w:ind w:left="709" w:hanging="1"/>
        <w:rPr>
          <w:rFonts w:eastAsiaTheme="minorHAnsi"/>
          <w:sz w:val="24"/>
          <w:szCs w:val="24"/>
        </w:rPr>
      </w:pPr>
      <w:r w:rsidRPr="004937B4">
        <w:rPr>
          <w:rFonts w:eastAsiaTheme="minorHAnsi"/>
          <w:i/>
          <w:iCs/>
          <w:sz w:val="24"/>
          <w:szCs w:val="24"/>
        </w:rPr>
        <w:t>Глагол</w:t>
      </w:r>
      <w:r w:rsidRPr="004937B4">
        <w:rPr>
          <w:rFonts w:eastAsiaTheme="minorHAnsi"/>
          <w:sz w:val="24"/>
          <w:szCs w:val="24"/>
        </w:rPr>
        <w:t>:</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временные формы </w:t>
      </w:r>
      <w:r w:rsidRPr="004937B4">
        <w:rPr>
          <w:rFonts w:eastAsiaTheme="minorHAnsi"/>
          <w:sz w:val="24"/>
          <w:szCs w:val="24"/>
          <w:lang w:val="en-US"/>
        </w:rPr>
        <w:t>presentsimple</w:t>
      </w:r>
      <w:r w:rsidRPr="004937B4">
        <w:rPr>
          <w:rFonts w:eastAsiaTheme="minorHAnsi"/>
          <w:sz w:val="24"/>
          <w:szCs w:val="24"/>
        </w:rPr>
        <w:t xml:space="preserve">, </w:t>
      </w:r>
      <w:r w:rsidRPr="004937B4">
        <w:rPr>
          <w:rFonts w:eastAsiaTheme="minorHAnsi"/>
          <w:sz w:val="24"/>
          <w:szCs w:val="24"/>
          <w:lang w:val="en-US"/>
        </w:rPr>
        <w:t>presentprogressive</w:t>
      </w:r>
      <w:r w:rsidRPr="004937B4">
        <w:rPr>
          <w:rFonts w:eastAsiaTheme="minorHAnsi"/>
          <w:sz w:val="24"/>
          <w:szCs w:val="24"/>
        </w:rPr>
        <w:t xml:space="preserve"> (в повествовательных, отрицательных предложениях и вопросах различных типов);</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временные формы pastsimple (правильные глаголы и ряд неправильных глаголов в повествовательных предложениях);</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модальные глаголы can, may, must;</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конструкция tobegoingto для выражения будущности;</w:t>
      </w:r>
    </w:p>
    <w:p w:rsidR="001B55DF" w:rsidRPr="004937B4" w:rsidRDefault="001B55DF" w:rsidP="001B55DF">
      <w:pPr>
        <w:adjustRightInd w:val="0"/>
        <w:ind w:left="709" w:hanging="1"/>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конструкция</w:t>
      </w:r>
      <w:r w:rsidRPr="004937B4">
        <w:rPr>
          <w:rFonts w:eastAsiaTheme="minorHAnsi"/>
          <w:sz w:val="24"/>
          <w:szCs w:val="24"/>
          <w:lang w:val="en-US"/>
        </w:rPr>
        <w:t xml:space="preserve"> there is/there are; there was/there were;</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неопределенная форма глагола.</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Синтаксис</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1. Основные типы английского предложения:</w:t>
      </w:r>
    </w:p>
    <w:p w:rsidR="001B55DF" w:rsidRPr="004937B4" w:rsidRDefault="001B55DF" w:rsidP="001B55DF">
      <w:pPr>
        <w:adjustRightInd w:val="0"/>
        <w:ind w:left="709" w:hanging="1"/>
        <w:rPr>
          <w:rFonts w:eastAsiaTheme="minorHAnsi"/>
          <w:sz w:val="24"/>
          <w:szCs w:val="24"/>
          <w:lang w:val="en-US"/>
        </w:rPr>
      </w:pPr>
      <w:r w:rsidRPr="004937B4">
        <w:rPr>
          <w:rFonts w:eastAsiaTheme="minorHAnsi"/>
          <w:sz w:val="24"/>
          <w:szCs w:val="24"/>
        </w:rPr>
        <w:t>а</w:t>
      </w:r>
      <w:r w:rsidRPr="004937B4">
        <w:rPr>
          <w:rFonts w:eastAsiaTheme="minorHAnsi"/>
          <w:sz w:val="24"/>
          <w:szCs w:val="24"/>
          <w:lang w:val="en-US"/>
        </w:rPr>
        <w:t xml:space="preserve">) </w:t>
      </w:r>
      <w:r w:rsidRPr="004937B4">
        <w:rPr>
          <w:rFonts w:eastAsiaTheme="minorHAnsi"/>
          <w:sz w:val="24"/>
          <w:szCs w:val="24"/>
        </w:rPr>
        <w:t>простое</w:t>
      </w:r>
      <w:r w:rsidRPr="004937B4">
        <w:rPr>
          <w:rFonts w:eastAsiaTheme="minorHAnsi"/>
          <w:sz w:val="24"/>
          <w:szCs w:val="24"/>
          <w:lang w:val="en-US"/>
        </w:rPr>
        <w:t xml:space="preserve"> (I have a family.);</w:t>
      </w:r>
    </w:p>
    <w:p w:rsidR="001B55DF" w:rsidRPr="004937B4" w:rsidRDefault="001B55DF" w:rsidP="001B55DF">
      <w:pPr>
        <w:adjustRightInd w:val="0"/>
        <w:ind w:left="709" w:hanging="1"/>
        <w:rPr>
          <w:rFonts w:eastAsiaTheme="minorHAnsi"/>
          <w:sz w:val="24"/>
          <w:szCs w:val="24"/>
          <w:lang w:val="en-US"/>
        </w:rPr>
      </w:pPr>
      <w:r w:rsidRPr="004937B4">
        <w:rPr>
          <w:rFonts w:eastAsiaTheme="minorHAnsi"/>
          <w:sz w:val="24"/>
          <w:szCs w:val="24"/>
        </w:rPr>
        <w:t>б</w:t>
      </w:r>
      <w:r w:rsidRPr="004937B4">
        <w:rPr>
          <w:rFonts w:eastAsiaTheme="minorHAnsi"/>
          <w:sz w:val="24"/>
          <w:szCs w:val="24"/>
          <w:lang w:val="en-US"/>
        </w:rPr>
        <w:t xml:space="preserve">) </w:t>
      </w:r>
      <w:r w:rsidRPr="004937B4">
        <w:rPr>
          <w:rFonts w:eastAsiaTheme="minorHAnsi"/>
          <w:sz w:val="24"/>
          <w:szCs w:val="24"/>
        </w:rPr>
        <w:t>составноеименное</w:t>
      </w:r>
      <w:r w:rsidRPr="004937B4">
        <w:rPr>
          <w:rFonts w:eastAsiaTheme="minorHAnsi"/>
          <w:sz w:val="24"/>
          <w:szCs w:val="24"/>
          <w:lang w:val="en-US"/>
        </w:rPr>
        <w:t xml:space="preserve"> (I am a pupil. I am ten. I am young.);</w:t>
      </w:r>
    </w:p>
    <w:p w:rsidR="001B55DF" w:rsidRPr="004937B4" w:rsidRDefault="001B55DF" w:rsidP="001B55DF">
      <w:pPr>
        <w:adjustRightInd w:val="0"/>
        <w:ind w:left="709" w:hanging="1"/>
        <w:rPr>
          <w:rFonts w:eastAsiaTheme="minorHAnsi"/>
          <w:sz w:val="24"/>
          <w:szCs w:val="24"/>
          <w:lang w:val="en-US"/>
        </w:rPr>
      </w:pPr>
      <w:r w:rsidRPr="004937B4">
        <w:rPr>
          <w:rFonts w:eastAsiaTheme="minorHAnsi"/>
          <w:sz w:val="24"/>
          <w:szCs w:val="24"/>
        </w:rPr>
        <w:t>в</w:t>
      </w:r>
      <w:r w:rsidRPr="00637431">
        <w:rPr>
          <w:rFonts w:eastAsiaTheme="minorHAnsi"/>
          <w:sz w:val="24"/>
          <w:szCs w:val="24"/>
        </w:rPr>
        <w:t xml:space="preserve">) </w:t>
      </w:r>
      <w:r w:rsidRPr="004937B4">
        <w:rPr>
          <w:rFonts w:eastAsiaTheme="minorHAnsi"/>
          <w:sz w:val="24"/>
          <w:szCs w:val="24"/>
        </w:rPr>
        <w:t>составноеглагольное</w:t>
      </w:r>
      <w:r w:rsidRPr="00637431">
        <w:rPr>
          <w:rFonts w:eastAsiaTheme="minorHAnsi"/>
          <w:sz w:val="24"/>
          <w:szCs w:val="24"/>
        </w:rPr>
        <w:t xml:space="preserve"> (</w:t>
      </w:r>
      <w:r w:rsidRPr="004937B4">
        <w:rPr>
          <w:rFonts w:eastAsiaTheme="minorHAnsi"/>
          <w:sz w:val="24"/>
          <w:szCs w:val="24"/>
          <w:lang w:val="en-US"/>
        </w:rPr>
        <w:t>I</w:t>
      </w:r>
      <w:r w:rsidRPr="00637431">
        <w:rPr>
          <w:rFonts w:eastAsiaTheme="minorHAnsi"/>
          <w:sz w:val="24"/>
          <w:szCs w:val="24"/>
        </w:rPr>
        <w:t xml:space="preserve"> </w:t>
      </w:r>
      <w:r w:rsidRPr="004937B4">
        <w:rPr>
          <w:rFonts w:eastAsiaTheme="minorHAnsi"/>
          <w:sz w:val="24"/>
          <w:szCs w:val="24"/>
          <w:lang w:val="en-US"/>
        </w:rPr>
        <w:t>like</w:t>
      </w:r>
      <w:r w:rsidRPr="00637431">
        <w:rPr>
          <w:rFonts w:eastAsiaTheme="minorHAnsi"/>
          <w:sz w:val="24"/>
          <w:szCs w:val="24"/>
        </w:rPr>
        <w:t xml:space="preserve"> </w:t>
      </w:r>
      <w:r w:rsidRPr="004937B4">
        <w:rPr>
          <w:rFonts w:eastAsiaTheme="minorHAnsi"/>
          <w:sz w:val="24"/>
          <w:szCs w:val="24"/>
          <w:lang w:val="en-US"/>
        </w:rPr>
        <w:t>reading</w:t>
      </w:r>
      <w:r w:rsidRPr="00637431">
        <w:rPr>
          <w:rFonts w:eastAsiaTheme="minorHAnsi"/>
          <w:sz w:val="24"/>
          <w:szCs w:val="24"/>
        </w:rPr>
        <w:t xml:space="preserve">. </w:t>
      </w:r>
      <w:r w:rsidRPr="004937B4">
        <w:rPr>
          <w:rFonts w:eastAsiaTheme="minorHAnsi"/>
          <w:sz w:val="24"/>
          <w:szCs w:val="24"/>
          <w:lang w:val="en-US"/>
        </w:rPr>
        <w:t>We would like to go there.).</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2. Изъяснительное наклонение глагола:</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а) повествовательные предложения;</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б) отрицательные предложения;</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в) общие, альтернативные, специальные вопросы.</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3. Повелительное наклонение глагола, в том числе и в отрицательной форме.</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4. Безличные предложения с формальным подлежащим it (</w:t>
      </w:r>
      <w:r w:rsidRPr="004937B4">
        <w:rPr>
          <w:rFonts w:eastAsiaTheme="minorHAnsi"/>
          <w:sz w:val="24"/>
          <w:szCs w:val="24"/>
          <w:lang w:val="en-US"/>
        </w:rPr>
        <w:t>Itisspring</w:t>
      </w:r>
      <w:r w:rsidRPr="004937B4">
        <w:rPr>
          <w:rFonts w:eastAsiaTheme="minorHAnsi"/>
          <w:sz w:val="24"/>
          <w:szCs w:val="24"/>
        </w:rPr>
        <w:t>.</w:t>
      </w:r>
      <w:r w:rsidRPr="004937B4">
        <w:rPr>
          <w:rFonts w:eastAsiaTheme="minorHAnsi"/>
          <w:sz w:val="24"/>
          <w:szCs w:val="24"/>
          <w:lang w:val="en-US"/>
        </w:rPr>
        <w:t>Itwascold</w:t>
      </w:r>
      <w:r w:rsidRPr="004937B4">
        <w:rPr>
          <w:rFonts w:eastAsiaTheme="minorHAnsi"/>
          <w:sz w:val="24"/>
          <w:szCs w:val="24"/>
        </w:rPr>
        <w:t>.).</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5. Сложносочиненные предложения с союзами and, but.</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6. Употребление предлогов места и направления, союзов, наречий.</w:t>
      </w:r>
    </w:p>
    <w:p w:rsidR="001B55DF" w:rsidRPr="004937B4" w:rsidRDefault="001B55DF" w:rsidP="001B55DF">
      <w:pPr>
        <w:adjustRightInd w:val="0"/>
        <w:ind w:left="709" w:hanging="1"/>
        <w:rPr>
          <w:rFonts w:eastAsiaTheme="minorHAnsi"/>
          <w:sz w:val="24"/>
          <w:szCs w:val="24"/>
        </w:rPr>
      </w:pP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Социокультурная компетенция</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Основные сведения о Британии: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исторически сложившиеся части страны, их народонаселение, столицы, крупные города, символы страны, ее достопримечательности, политический строй, отдельные страницы истории;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элементы детского фольклора, герои сказок и литературных произведений, некоторые популярные песни, пословицы и поговорки;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отдельные исторические личности, известные люди, члены королевской семьи;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некоторые особенности быта британцев, касающиеся их жилища, еды, досуга.</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 рамках лингвострановедческой составляющей социокультурной компетенции учащиеся овладевают:</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этикетом общения во время приветствия и прощания, правильным употреблением слов Mr, Mrs, Ms, Miss, Sir, основными формулами вежливости;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lastRenderedPageBreak/>
        <w:t>◾</w:t>
      </w:r>
      <w:r w:rsidRPr="004937B4">
        <w:rPr>
          <w:rFonts w:eastAsiaTheme="minorHAnsi"/>
          <w:sz w:val="24"/>
          <w:szCs w:val="24"/>
        </w:rPr>
        <w:t xml:space="preserve"> правилами заполнения различных форм и анкет, порядком следования имен и фамилий, правильным обозначением дат, различными способами обозначения времени суток;</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спецификой употребления местоимений при обозначении животных и особенностями употребления местоимения you;</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правилом смягчения отрицательных характеристик в английском языке;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некоторыми типичными сокращениями;</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расхождением в семантике и употреблении некоторых английских и русских эквивалентов: дом — house/home, много — </w:t>
      </w:r>
      <w:r w:rsidRPr="004937B4">
        <w:rPr>
          <w:rFonts w:eastAsiaTheme="minorHAnsi"/>
          <w:sz w:val="24"/>
          <w:szCs w:val="24"/>
          <w:lang w:val="en-US"/>
        </w:rPr>
        <w:t>much</w:t>
      </w:r>
      <w:r w:rsidRPr="004937B4">
        <w:rPr>
          <w:rFonts w:eastAsiaTheme="minorHAnsi"/>
          <w:sz w:val="24"/>
          <w:szCs w:val="24"/>
        </w:rPr>
        <w:t xml:space="preserve">, </w:t>
      </w:r>
      <w:r w:rsidRPr="004937B4">
        <w:rPr>
          <w:rFonts w:eastAsiaTheme="minorHAnsi"/>
          <w:sz w:val="24"/>
          <w:szCs w:val="24"/>
          <w:lang w:val="en-US"/>
        </w:rPr>
        <w:t>many</w:t>
      </w:r>
      <w:r w:rsidRPr="004937B4">
        <w:rPr>
          <w:rFonts w:eastAsiaTheme="minorHAnsi"/>
          <w:sz w:val="24"/>
          <w:szCs w:val="24"/>
        </w:rPr>
        <w:t xml:space="preserve">, </w:t>
      </w:r>
      <w:r w:rsidRPr="004937B4">
        <w:rPr>
          <w:rFonts w:eastAsiaTheme="minorHAnsi"/>
          <w:sz w:val="24"/>
          <w:szCs w:val="24"/>
          <w:lang w:val="en-US"/>
        </w:rPr>
        <w:t>alot</w:t>
      </w:r>
      <w:r w:rsidRPr="004937B4">
        <w:rPr>
          <w:rFonts w:eastAsiaTheme="minorHAnsi"/>
          <w:sz w:val="24"/>
          <w:szCs w:val="24"/>
        </w:rPr>
        <w:t xml:space="preserve">, завтрак — </w:t>
      </w:r>
      <w:r w:rsidRPr="004937B4">
        <w:rPr>
          <w:rFonts w:eastAsiaTheme="minorHAnsi"/>
          <w:sz w:val="24"/>
          <w:szCs w:val="24"/>
          <w:lang w:val="en-US"/>
        </w:rPr>
        <w:t>breakfast</w:t>
      </w:r>
      <w:r w:rsidRPr="004937B4">
        <w:rPr>
          <w:rFonts w:eastAsiaTheme="minorHAnsi"/>
          <w:sz w:val="24"/>
          <w:szCs w:val="24"/>
        </w:rPr>
        <w:t>/</w:t>
      </w:r>
      <w:r w:rsidRPr="004937B4">
        <w:rPr>
          <w:rFonts w:eastAsiaTheme="minorHAnsi"/>
          <w:sz w:val="24"/>
          <w:szCs w:val="24"/>
          <w:lang w:val="en-US"/>
        </w:rPr>
        <w:t>lunch</w:t>
      </w:r>
      <w:r w:rsidRPr="004937B4">
        <w:rPr>
          <w:rFonts w:eastAsiaTheme="minorHAnsi"/>
          <w:sz w:val="24"/>
          <w:szCs w:val="24"/>
        </w:rPr>
        <w:t xml:space="preserve">, обед — </w:t>
      </w:r>
      <w:r w:rsidRPr="004937B4">
        <w:rPr>
          <w:rFonts w:eastAsiaTheme="minorHAnsi"/>
          <w:sz w:val="24"/>
          <w:szCs w:val="24"/>
          <w:lang w:val="en-US"/>
        </w:rPr>
        <w:t>lunch</w:t>
      </w:r>
      <w:r w:rsidRPr="004937B4">
        <w:rPr>
          <w:rFonts w:eastAsiaTheme="minorHAnsi"/>
          <w:sz w:val="24"/>
          <w:szCs w:val="24"/>
        </w:rPr>
        <w:t xml:space="preserve">/ </w:t>
      </w:r>
      <w:r w:rsidRPr="004937B4">
        <w:rPr>
          <w:rFonts w:eastAsiaTheme="minorHAnsi"/>
          <w:sz w:val="24"/>
          <w:szCs w:val="24"/>
          <w:lang w:val="en-US"/>
        </w:rPr>
        <w:t>dinner</w:t>
      </w:r>
      <w:r w:rsidRPr="004937B4">
        <w:rPr>
          <w:rFonts w:eastAsiaTheme="minorHAnsi"/>
          <w:sz w:val="24"/>
          <w:szCs w:val="24"/>
        </w:rPr>
        <w:t xml:space="preserve">, ужин — </w:t>
      </w:r>
      <w:r w:rsidRPr="004937B4">
        <w:rPr>
          <w:rFonts w:eastAsiaTheme="minorHAnsi"/>
          <w:sz w:val="24"/>
          <w:szCs w:val="24"/>
          <w:lang w:val="en-US"/>
        </w:rPr>
        <w:t>dinner</w:t>
      </w:r>
      <w:r w:rsidRPr="004937B4">
        <w:rPr>
          <w:rFonts w:eastAsiaTheme="minorHAnsi"/>
          <w:sz w:val="24"/>
          <w:szCs w:val="24"/>
        </w:rPr>
        <w:t>/</w:t>
      </w:r>
      <w:r w:rsidRPr="004937B4">
        <w:rPr>
          <w:rFonts w:eastAsiaTheme="minorHAnsi"/>
          <w:sz w:val="24"/>
          <w:szCs w:val="24"/>
          <w:lang w:val="en-US"/>
        </w:rPr>
        <w:t>supper</w:t>
      </w:r>
      <w:r w:rsidRPr="004937B4">
        <w:rPr>
          <w:rFonts w:eastAsiaTheme="minorHAnsi"/>
          <w:b/>
          <w:bCs/>
          <w:sz w:val="24"/>
          <w:szCs w:val="24"/>
        </w:rPr>
        <w:t>/</w:t>
      </w:r>
      <w:r w:rsidRPr="004937B4">
        <w:rPr>
          <w:rFonts w:eastAsiaTheme="minorHAnsi"/>
          <w:sz w:val="24"/>
          <w:szCs w:val="24"/>
          <w:lang w:val="en-US"/>
        </w:rPr>
        <w:t>tea</w:t>
      </w:r>
      <w:r w:rsidRPr="004937B4">
        <w:rPr>
          <w:rFonts w:eastAsiaTheme="minorHAnsi"/>
          <w:sz w:val="24"/>
          <w:szCs w:val="24"/>
        </w:rPr>
        <w:t>.</w:t>
      </w:r>
    </w:p>
    <w:p w:rsidR="001B55DF" w:rsidRPr="004937B4" w:rsidRDefault="001B55DF" w:rsidP="001B55DF">
      <w:pPr>
        <w:adjustRightInd w:val="0"/>
        <w:ind w:left="709" w:hanging="1"/>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Компенсаторная компетенция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Уже на первом этапе обучения учащиеся могут овладеть рядом умений, позволяющих им выйти из трудной ситуации, связанной с недостатком языковых средств в процессе устного общения и при чтении и аудировании: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умение запроса информации о значении незнакомых/забытых слов (</w:t>
      </w:r>
      <w:r w:rsidRPr="004937B4">
        <w:rPr>
          <w:rFonts w:eastAsiaTheme="minorHAnsi"/>
          <w:sz w:val="24"/>
          <w:szCs w:val="24"/>
          <w:lang w:val="en-US"/>
        </w:rPr>
        <w:t>WhatistheEnglishfor</w:t>
      </w:r>
      <w:r w:rsidRPr="004937B4">
        <w:rPr>
          <w:rFonts w:eastAsiaTheme="minorHAnsi"/>
          <w:sz w:val="24"/>
          <w:szCs w:val="24"/>
        </w:rPr>
        <w:t>...?) для решения речевой задачи говорения;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умение обратиться с просьбой повторить сказанное в случае непонимания в процессе аудирования;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умение пользоваться языковой и контекстуальной догадкой для понимания значений лексических единиц (слова, созвучные с родным языком, опора на картинку, иллюстрацию) при чтении и аудировании;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умение использовать двуязычный словарь.</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Учебно-познавательная компетенция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Овладение следующими приемами учебной работы:</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внимательно слушать учителя и реагировать на его реплики в быстром темпе в процессе фронтальной работы группы;</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работать в парах;</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работать в малой группе;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работать с аудиозаписью в классе и дома;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работать с рабочей тетрадью в классе и дома;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делать рисунки, подбирать иллюстрации, делать надписи для использования в процессе общения на уроке;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принимать участие в разнообразных играх, направленных на овладение языковым и речевым материалом;</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инсценировать диалог, используя элементарный реквизит и элементы костюма для создания речевой ситуации.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 результате изучения английского языка в 5—6 классах обучающиеся осваивают:</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алфавит, буквы, основные буквосочетания, звуки английского языка;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основные правила чтения и орфографии английского языка;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интонацию основных типов предложений (утверждение, общий и специальный вопросы, побуждение к действию);</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названия стран изучаемого языка, их столиц;</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Они также знакомятся с</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именами наиболее известных персонажей детских литературных произведений стран изучаемого языка;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рифмованными произведениями детского фольклора.</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Помимо этого обучающиеся могут:</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в области аудирования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понимать на слух речь учителя, одноклассников;</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lastRenderedPageBreak/>
        <w:t>◾</w:t>
      </w:r>
      <w:r w:rsidRPr="004937B4">
        <w:rPr>
          <w:rFonts w:eastAsiaTheme="minorHAnsi"/>
          <w:sz w:val="24"/>
          <w:szCs w:val="24"/>
        </w:rPr>
        <w:t xml:space="preserve"> понимать аудиозаписи ритуализированных диалогов, начитанных носителями языка (4—6 реплик);</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понимать основное содержание небольших по объему монологических высказываний, детских песен, рифмовок, стихов;</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понимать основное содержание небольших детских сказок с опорой на картинки, языковую догадку объемом звучания до 1 минуты;</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в области говорения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участвовать в элементарном этикетном диалоге (знакомство, поздравление, благодарность, приветствие, прощание);</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расспрашивать собеседника, задавая простые вопросы кто? что? где? когда? куда? и отвечать на вопросы собеседника;</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кратко рассказывать о себе, своей семье, своем друге;</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составлять небольшие описания предмета, картинки по образцу;</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изложить основное содержание прочитанного или прослушанного текста;</w:t>
      </w:r>
    </w:p>
    <w:p w:rsidR="001B55DF" w:rsidRPr="004937B4" w:rsidRDefault="001B55DF" w:rsidP="001B55DF">
      <w:pPr>
        <w:adjustRightInd w:val="0"/>
        <w:ind w:left="709" w:hanging="1"/>
        <w:rPr>
          <w:rFonts w:eastAsiaTheme="minorHAnsi"/>
          <w:b/>
          <w:bCs/>
          <w:i/>
          <w:iCs/>
          <w:sz w:val="24"/>
          <w:szCs w:val="24"/>
        </w:rPr>
      </w:pPr>
      <w:r w:rsidRPr="004937B4">
        <w:rPr>
          <w:rFonts w:eastAsiaTheme="minorHAnsi"/>
          <w:b/>
          <w:bCs/>
          <w:i/>
          <w:iCs/>
          <w:sz w:val="24"/>
          <w:szCs w:val="24"/>
        </w:rPr>
        <w:t>в области чтения</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читать вслух текст, построенный на изученном языковом материале, соблюдая правила произношения и соответствующую интонацию;</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читать про себя и понимать основное содержание небольших текстов (150—200 слов без учета артиклей);</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читать про себя, понимать тексты, содержащие 3—4 незнакомых слова, пользуясь в случае необходимости двуязычным словарем;</w:t>
      </w:r>
    </w:p>
    <w:p w:rsidR="001B55DF" w:rsidRPr="004937B4" w:rsidRDefault="001B55DF" w:rsidP="001B55DF">
      <w:pPr>
        <w:adjustRightInd w:val="0"/>
        <w:ind w:left="709" w:hanging="1"/>
        <w:rPr>
          <w:rFonts w:eastAsiaTheme="minorHAnsi"/>
          <w:b/>
          <w:bCs/>
          <w:i/>
          <w:iCs/>
          <w:sz w:val="24"/>
          <w:szCs w:val="24"/>
        </w:rPr>
      </w:pPr>
      <w:r w:rsidRPr="004937B4">
        <w:rPr>
          <w:rFonts w:eastAsiaTheme="minorHAnsi"/>
          <w:b/>
          <w:bCs/>
          <w:i/>
          <w:iCs/>
          <w:sz w:val="24"/>
          <w:szCs w:val="24"/>
        </w:rPr>
        <w:t>в области письма и письменной речи</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списывать текст на английском языке, выписывать из него или вставлять в него слова в соответствии с решаемой учебной задачей;</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выполнять письменные упражнения;</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писать краткое поздравление (с днем рождения, с Новым годом);</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писать короткое личное письмо (15—25 слов).</w:t>
      </w:r>
    </w:p>
    <w:p w:rsidR="001B55DF" w:rsidRPr="004937B4" w:rsidRDefault="001B55DF" w:rsidP="001B55DF">
      <w:pPr>
        <w:adjustRightInd w:val="0"/>
        <w:ind w:left="709" w:hanging="1"/>
        <w:rPr>
          <w:rFonts w:eastAsiaTheme="minorHAnsi"/>
          <w:sz w:val="24"/>
          <w:szCs w:val="24"/>
        </w:rPr>
      </w:pPr>
      <w:r w:rsidRPr="004937B4">
        <w:rPr>
          <w:rFonts w:eastAsiaTheme="minorHAnsi"/>
          <w:sz w:val="24"/>
          <w:szCs w:val="24"/>
        </w:rPr>
        <w:t>Обучающиеся также должны быть в состоянии использовать приобретенные знания и коммуникативные умения в практической деятельности и повседневной жизни для:</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устного общения с носителями английского языка в доступных для учащихся 5—6 классов пределах; развития дружеских отношений с представителями англоязычных стран;</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преодоления психологических барьеров в использовании английского языка как средства межкультурного общения;</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ознакомления с зарубежным детским фольклором и доступными образцами художественной литературы на английском языке;</w:t>
      </w:r>
    </w:p>
    <w:p w:rsidR="001B55DF" w:rsidRPr="004937B4" w:rsidRDefault="001B55DF" w:rsidP="001B55DF">
      <w:pPr>
        <w:adjustRightInd w:val="0"/>
        <w:ind w:left="709" w:hanging="1"/>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более глубокого осмысления родного языка в результате его сопоставления с изучаемым языком.</w:t>
      </w:r>
    </w:p>
    <w:p w:rsidR="001B55DF" w:rsidRPr="004937B4" w:rsidRDefault="001B55DF" w:rsidP="00087746">
      <w:pPr>
        <w:adjustRightInd w:val="0"/>
        <w:rPr>
          <w:rFonts w:eastAsiaTheme="minorHAnsi"/>
          <w:sz w:val="24"/>
          <w:szCs w:val="24"/>
        </w:rPr>
      </w:pPr>
    </w:p>
    <w:p w:rsidR="001B55DF" w:rsidRPr="004937B4" w:rsidRDefault="001B55DF" w:rsidP="001B55DF">
      <w:pPr>
        <w:adjustRightInd w:val="0"/>
        <w:ind w:left="709" w:hanging="1"/>
        <w:jc w:val="both"/>
        <w:rPr>
          <w:rFonts w:eastAsiaTheme="minorHAnsi"/>
          <w:b/>
          <w:bCs/>
          <w:sz w:val="24"/>
          <w:szCs w:val="24"/>
        </w:rPr>
      </w:pPr>
      <w:r w:rsidRPr="004937B4">
        <w:rPr>
          <w:rFonts w:eastAsiaTheme="minorHAnsi"/>
          <w:b/>
          <w:bCs/>
          <w:sz w:val="24"/>
          <w:szCs w:val="24"/>
        </w:rPr>
        <w:t>Второй этап обучения</w:t>
      </w:r>
    </w:p>
    <w:p w:rsidR="001B55DF" w:rsidRPr="004937B4" w:rsidRDefault="001B55DF" w:rsidP="001B55DF">
      <w:pPr>
        <w:adjustRightInd w:val="0"/>
        <w:ind w:left="709" w:hanging="1"/>
        <w:jc w:val="both"/>
        <w:rPr>
          <w:rFonts w:eastAsiaTheme="minorHAnsi"/>
          <w:b/>
          <w:bCs/>
          <w:sz w:val="24"/>
          <w:szCs w:val="24"/>
        </w:rPr>
      </w:pPr>
      <w:r w:rsidRPr="004937B4">
        <w:rPr>
          <w:rFonts w:eastAsiaTheme="minorHAnsi"/>
          <w:b/>
          <w:bCs/>
          <w:sz w:val="24"/>
          <w:szCs w:val="24"/>
        </w:rPr>
        <w:t>7—8 классы</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Предметное содержание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 7—8 классах обучающиеся частично возвращаются к уже знакомой тематике, однако предлагаемый на данном этапе ракурс рассмотрения темы, анализ и обсуждение проблем в рамках учебных ситуаций значительно видоизменены и расширены.</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sz w:val="24"/>
          <w:szCs w:val="24"/>
        </w:rPr>
        <w:t xml:space="preserve">1. Путешествие по России и за рубежом. </w:t>
      </w:r>
      <w:r w:rsidRPr="004937B4">
        <w:rPr>
          <w:rFonts w:eastAsiaTheme="minorHAnsi"/>
          <w:sz w:val="24"/>
          <w:szCs w:val="24"/>
          <w:lang w:val="en-US"/>
        </w:rPr>
        <w:t>(Travelling in Russia and Abroad.)</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lang w:val="en-US"/>
        </w:rPr>
        <w:t xml:space="preserve">2. </w:t>
      </w:r>
      <w:r w:rsidRPr="004937B4">
        <w:rPr>
          <w:rFonts w:eastAsiaTheme="minorHAnsi"/>
          <w:sz w:val="24"/>
          <w:szCs w:val="24"/>
        </w:rPr>
        <w:t>Внешность</w:t>
      </w:r>
      <w:r w:rsidRPr="004937B4">
        <w:rPr>
          <w:rFonts w:eastAsiaTheme="minorHAnsi"/>
          <w:sz w:val="24"/>
          <w:szCs w:val="24"/>
          <w:lang w:val="en-US"/>
        </w:rPr>
        <w:t xml:space="preserve">. (The Way We Look.) </w:t>
      </w:r>
      <w:r w:rsidRPr="004937B4">
        <w:rPr>
          <w:rFonts w:eastAsiaTheme="minorHAnsi"/>
          <w:sz w:val="24"/>
          <w:szCs w:val="24"/>
        </w:rPr>
        <w:t>Молодежная мода. Покупки. Здоровый образ жизни. (KeepingFit.)</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3. Школьное образование. Изучаемые предметы. (</w:t>
      </w:r>
      <w:r w:rsidRPr="004937B4">
        <w:rPr>
          <w:rFonts w:eastAsiaTheme="minorHAnsi"/>
          <w:sz w:val="24"/>
          <w:szCs w:val="24"/>
          <w:lang w:val="en-US"/>
        </w:rPr>
        <w:t>InandoutofSchool</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sz w:val="24"/>
          <w:szCs w:val="24"/>
        </w:rPr>
        <w:lastRenderedPageBreak/>
        <w:t xml:space="preserve">4. Страны изучаемого языка: Великобритания и США. </w:t>
      </w:r>
      <w:r w:rsidRPr="004937B4">
        <w:rPr>
          <w:rFonts w:eastAsiaTheme="minorHAnsi"/>
          <w:sz w:val="24"/>
          <w:szCs w:val="24"/>
          <w:lang w:val="en-US"/>
        </w:rPr>
        <w:t>(Visiting Britain.Traditions, Holidays, Festivals.Visiting the USA.)</w:t>
      </w:r>
    </w:p>
    <w:p w:rsidR="001B55DF" w:rsidRPr="00DD30D5" w:rsidRDefault="001B55DF" w:rsidP="001B55DF">
      <w:pPr>
        <w:adjustRightInd w:val="0"/>
        <w:ind w:left="709" w:hanging="1"/>
        <w:jc w:val="both"/>
        <w:rPr>
          <w:rFonts w:eastAsiaTheme="minorHAnsi"/>
          <w:sz w:val="24"/>
          <w:szCs w:val="24"/>
          <w:lang w:val="en-US"/>
        </w:rPr>
      </w:pPr>
      <w:r w:rsidRPr="00637431">
        <w:rPr>
          <w:rFonts w:eastAsiaTheme="minorHAnsi"/>
          <w:sz w:val="24"/>
          <w:szCs w:val="24"/>
        </w:rPr>
        <w:t xml:space="preserve">5. </w:t>
      </w:r>
      <w:r w:rsidRPr="004937B4">
        <w:rPr>
          <w:rFonts w:eastAsiaTheme="minorHAnsi"/>
          <w:sz w:val="24"/>
          <w:szCs w:val="24"/>
        </w:rPr>
        <w:t>Природа</w:t>
      </w:r>
      <w:r w:rsidRPr="00637431">
        <w:rPr>
          <w:rFonts w:eastAsiaTheme="minorHAnsi"/>
          <w:sz w:val="24"/>
          <w:szCs w:val="24"/>
        </w:rPr>
        <w:t xml:space="preserve">. </w:t>
      </w:r>
      <w:r w:rsidRPr="004937B4">
        <w:rPr>
          <w:rFonts w:eastAsiaTheme="minorHAnsi"/>
          <w:sz w:val="24"/>
          <w:szCs w:val="24"/>
        </w:rPr>
        <w:t>Проблемыэкологии</w:t>
      </w:r>
      <w:r w:rsidRPr="00637431">
        <w:rPr>
          <w:rFonts w:eastAsiaTheme="minorHAnsi"/>
          <w:sz w:val="24"/>
          <w:szCs w:val="24"/>
        </w:rPr>
        <w:t>. (</w:t>
      </w:r>
      <w:r w:rsidRPr="004937B4">
        <w:rPr>
          <w:rFonts w:eastAsiaTheme="minorHAnsi"/>
          <w:sz w:val="24"/>
          <w:szCs w:val="24"/>
          <w:lang w:val="en-US"/>
        </w:rPr>
        <w:t>It</w:t>
      </w:r>
      <w:r w:rsidRPr="00637431">
        <w:rPr>
          <w:rFonts w:eastAsiaTheme="minorHAnsi"/>
          <w:sz w:val="24"/>
          <w:szCs w:val="24"/>
        </w:rPr>
        <w:t>’</w:t>
      </w:r>
      <w:r w:rsidRPr="004937B4">
        <w:rPr>
          <w:rFonts w:eastAsiaTheme="minorHAnsi"/>
          <w:sz w:val="24"/>
          <w:szCs w:val="24"/>
          <w:lang w:val="en-US"/>
        </w:rPr>
        <w:t>s</w:t>
      </w:r>
      <w:r w:rsidRPr="00637431">
        <w:rPr>
          <w:rFonts w:eastAsiaTheme="minorHAnsi"/>
          <w:sz w:val="24"/>
          <w:szCs w:val="24"/>
        </w:rPr>
        <w:t xml:space="preserve"> </w:t>
      </w:r>
      <w:r w:rsidRPr="004937B4">
        <w:rPr>
          <w:rFonts w:eastAsiaTheme="minorHAnsi"/>
          <w:sz w:val="24"/>
          <w:szCs w:val="24"/>
          <w:lang w:val="en-US"/>
        </w:rPr>
        <w:t>a</w:t>
      </w:r>
      <w:r w:rsidRPr="00637431">
        <w:rPr>
          <w:rFonts w:eastAsiaTheme="minorHAnsi"/>
          <w:sz w:val="24"/>
          <w:szCs w:val="24"/>
        </w:rPr>
        <w:t xml:space="preserve"> </w:t>
      </w:r>
      <w:r w:rsidRPr="004937B4">
        <w:rPr>
          <w:rFonts w:eastAsiaTheme="minorHAnsi"/>
          <w:sz w:val="24"/>
          <w:szCs w:val="24"/>
          <w:lang w:val="en-US"/>
        </w:rPr>
        <w:t>Beautiful</w:t>
      </w:r>
      <w:r w:rsidRPr="00637431">
        <w:rPr>
          <w:rFonts w:eastAsiaTheme="minorHAnsi"/>
          <w:sz w:val="24"/>
          <w:szCs w:val="24"/>
        </w:rPr>
        <w:t xml:space="preserve"> </w:t>
      </w:r>
      <w:r w:rsidRPr="004937B4">
        <w:rPr>
          <w:rFonts w:eastAsiaTheme="minorHAnsi"/>
          <w:sz w:val="24"/>
          <w:szCs w:val="24"/>
          <w:lang w:val="en-US"/>
        </w:rPr>
        <w:t>World</w:t>
      </w:r>
      <w:r w:rsidRPr="00637431">
        <w:rPr>
          <w:rFonts w:eastAsiaTheme="minorHAnsi"/>
          <w:sz w:val="24"/>
          <w:szCs w:val="24"/>
        </w:rPr>
        <w:t xml:space="preserve">. </w:t>
      </w:r>
      <w:r w:rsidRPr="004937B4">
        <w:rPr>
          <w:rFonts w:eastAsiaTheme="minorHAnsi"/>
          <w:sz w:val="24"/>
          <w:szCs w:val="24"/>
          <w:lang w:val="en-US"/>
        </w:rPr>
        <w:t>The ABC of Ecology.LivingThingsaroundUs</w:t>
      </w:r>
      <w:r w:rsidRPr="00DD30D5">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6. Человек и его профессия. (</w:t>
      </w:r>
      <w:r w:rsidRPr="004937B4">
        <w:rPr>
          <w:rFonts w:eastAsiaTheme="minorHAnsi"/>
          <w:sz w:val="24"/>
          <w:szCs w:val="24"/>
          <w:lang w:val="en-US"/>
        </w:rPr>
        <w:t>Biography</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7. Английский — язык международного общения. (GlobalLanguage.)</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sz w:val="24"/>
          <w:szCs w:val="24"/>
          <w:lang w:val="en-US"/>
        </w:rPr>
        <w:t xml:space="preserve">8. </w:t>
      </w:r>
      <w:r w:rsidRPr="004937B4">
        <w:rPr>
          <w:rFonts w:eastAsiaTheme="minorHAnsi"/>
          <w:sz w:val="24"/>
          <w:szCs w:val="24"/>
        </w:rPr>
        <w:t>Музыка</w:t>
      </w:r>
      <w:r w:rsidRPr="004937B4">
        <w:rPr>
          <w:rFonts w:eastAsiaTheme="minorHAnsi"/>
          <w:sz w:val="24"/>
          <w:szCs w:val="24"/>
          <w:lang w:val="en-US"/>
        </w:rPr>
        <w:t xml:space="preserve">, </w:t>
      </w:r>
      <w:r w:rsidRPr="004937B4">
        <w:rPr>
          <w:rFonts w:eastAsiaTheme="minorHAnsi"/>
          <w:sz w:val="24"/>
          <w:szCs w:val="24"/>
        </w:rPr>
        <w:t>кино</w:t>
      </w:r>
      <w:r w:rsidRPr="004937B4">
        <w:rPr>
          <w:rFonts w:eastAsiaTheme="minorHAnsi"/>
          <w:sz w:val="24"/>
          <w:szCs w:val="24"/>
          <w:lang w:val="en-US"/>
        </w:rPr>
        <w:t xml:space="preserve">, </w:t>
      </w:r>
      <w:r w:rsidRPr="004937B4">
        <w:rPr>
          <w:rFonts w:eastAsiaTheme="minorHAnsi"/>
          <w:sz w:val="24"/>
          <w:szCs w:val="24"/>
        </w:rPr>
        <w:t>театр</w:t>
      </w:r>
      <w:r w:rsidRPr="004937B4">
        <w:rPr>
          <w:rFonts w:eastAsiaTheme="minorHAnsi"/>
          <w:sz w:val="24"/>
          <w:szCs w:val="24"/>
          <w:lang w:val="en-US"/>
        </w:rPr>
        <w:t>. (Our Favourite Pastimes.)</w:t>
      </w:r>
    </w:p>
    <w:p w:rsidR="001B55DF" w:rsidRPr="004937B4" w:rsidRDefault="001B55DF" w:rsidP="001B55DF">
      <w:pPr>
        <w:adjustRightInd w:val="0"/>
        <w:ind w:left="709" w:hanging="1"/>
        <w:jc w:val="both"/>
        <w:rPr>
          <w:rFonts w:eastAsiaTheme="minorHAnsi"/>
          <w:sz w:val="24"/>
          <w:szCs w:val="24"/>
          <w:lang w:val="en-US"/>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Речевая компетенция. Виды речевой деятельности</w:t>
      </w:r>
    </w:p>
    <w:p w:rsidR="001B55DF" w:rsidRPr="004937B4" w:rsidRDefault="001B55DF" w:rsidP="001B55DF">
      <w:pPr>
        <w:adjustRightInd w:val="0"/>
        <w:ind w:left="709" w:hanging="1"/>
        <w:jc w:val="both"/>
        <w:rPr>
          <w:rFonts w:eastAsiaTheme="minorHAnsi"/>
          <w:b/>
          <w:bCs/>
          <w:sz w:val="24"/>
          <w:szCs w:val="24"/>
        </w:rPr>
      </w:pPr>
      <w:r w:rsidRPr="004937B4">
        <w:rPr>
          <w:rFonts w:eastAsiaTheme="minorHAnsi"/>
          <w:b/>
          <w:bCs/>
          <w:sz w:val="24"/>
          <w:szCs w:val="24"/>
        </w:rPr>
        <w:t>Говорение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Диалогическая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xml:space="preserve">В 7—8 классах продолжается развитие речевых умений диалога этикетного характера, диалога-расспроса, диалога — побуждения к действию, начинается овладение умением диалога — обмена мнениями. </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 этикетного характера —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 Объем диалога — 3 реплики со стороны каждого учащегося.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 до 4 реплик с каждой стороны.</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Объем диалога — 3 реплики с каждой стороны.</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 — обмен мнениями — выражать свою точку зрения, выражать согласие/несогласие с мнением собеседника; высказывать одобрение/неодобрение относительно мнения партнера. Объем диалогов — 3 реплики со стороны каждого участника общения.</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Монологическая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Высказывания о фактах и событиях с использованием таких типов речи, как повествование, сообщение, описание; изложение основного содержания прочитанного с опорой на текст; выражение своего мнения в связи с прочитанным и прослушанным текстом; сообщения по результатам проведенной проектной работы. Объем монологического высказывания — 8—10 фраз.</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Аудирование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понимать тему и факты сообщения;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вычленять смысловые вехи;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понимать детали;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выделять главное, отличать главное от второстепенного;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выборочно понимать необходимую информацию в сообщениях прагматического характера с опорой на языковую догадку, контекст. Время звучания текстов для аудирования — 1—1,5 минуты.</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Чтение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xml:space="preserve">Чтение и понимание текстов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(изучающее чтение), с выборочным пониманием </w:t>
      </w:r>
      <w:r w:rsidRPr="004937B4">
        <w:rPr>
          <w:rFonts w:eastAsiaTheme="minorHAnsi"/>
          <w:sz w:val="24"/>
          <w:szCs w:val="24"/>
        </w:rPr>
        <w:lastRenderedPageBreak/>
        <w:t>нужной или интересующей информации (просмотровое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Независимо от вида чтения возможно использование двуязычного словаря.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с пониманием основного содержания текста осуществляется на несложных аутентичных материалах с ориентацией на предметное содержание речи для 7—8 классов, отражающее особенности культуры Великобритании, США. Объем текстов для ознакомительного чтения — 400—500 слов без учета артиклей.</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Предполагается формирование следующих умений: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понимать тему и основное содержание текста (на уровне фактологической информации);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выделять смысловые вехи, основную мысль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вычленять причинно-следственные связи в тексте;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кратко и логично излагать содержание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оценивать прочитанное, сопоставлять факты в различных культурах.</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с полным пониманием текста осуществляется на несложных аутентичных материалах, ориентированных на предметное содержание речи на этом этапе. Предполагается овладение следующими умениями: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полно и точно понимать содержание текста на основе языковой и контекстуальной догадки, словообразовательного анализа, использования словаря;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кратко излагать содержание прочитанного;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интерпретировать прочитанное — выражать свое мнение, соотносить прочитанное со своим опытом.</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Объем текстов для чтения с полным пониманием — 250 слов без учета артиклей.</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Письменная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 данном этапе происходит совершенствование сформированных навыков письма и дальнейшее развитие следующих умений: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делать выписки из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составлять план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писать поздравления с праздниками, выражать пожелания (объемом до 30 слов, включая адрес);</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заполнять анкеты, бланки, указывая имя, фамилию, пол,</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возраст, гражданство, адрес;</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Объем личного письма составляет 50—60 слов, включая адрес, написанный в соответствии с нормами, принятыми в англоязычных странах.</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Языковые знания и навыки оперирования ими</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Графика и орфография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Знание правил чтения и написания новых слов и навыки и применения на основе изученного лексико-грамматического материала.</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Фонетическая сторона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lastRenderedPageBreak/>
        <w:t>Лексическая сторона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К концу второго этапа обучения (7—8 классы) лексический продуктивный минимум учащихся должен составлять 800 единиц, т. е. еще 400 лексических единиц дополнительно к 400, усвоенным в 5—6 классах, включая устойчивые сочетания и речевые клише. Общий объем лексики, предназначенной для продуктивного и рецептивного усвоения (при чтении и аудировании), 1200 лексических единиц.</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 втором этапе обучения происходит овладение следующими словообразовательными средствами: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i/>
          <w:iCs/>
          <w:sz w:val="24"/>
          <w:szCs w:val="24"/>
        </w:rPr>
        <w:t xml:space="preserve">аффиксация </w:t>
      </w:r>
      <w:r w:rsidRPr="004937B4">
        <w:rPr>
          <w:rFonts w:eastAsiaTheme="minorHAnsi"/>
          <w:sz w:val="24"/>
          <w:szCs w:val="24"/>
        </w:rPr>
        <w:t>(суффиксы для образования существительных -tion, -ance/-ence, -ment, -ist, -ism; суффиксы для образования прилагательных -less, -ful, -ly; суффикс -ly для образования наречий, а также префикс un- для образования прилагательных и существительных с отрицательным значением (unselfish, unhappiness) и over- со значением «чрезмерный» для образования существительных, глаголов и прилагательных [overpopulation, overeat, overtired]);</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i/>
          <w:iCs/>
          <w:sz w:val="24"/>
          <w:szCs w:val="24"/>
        </w:rPr>
        <w:t xml:space="preserve">конверсия </w:t>
      </w:r>
      <w:r w:rsidRPr="004937B4">
        <w:rPr>
          <w:rFonts w:eastAsiaTheme="minorHAnsi"/>
          <w:sz w:val="24"/>
          <w:szCs w:val="24"/>
        </w:rPr>
        <w:t xml:space="preserve">(образование прилагательных и глаголов на базе субстантивной основы: </w:t>
      </w:r>
      <w:r w:rsidRPr="004937B4">
        <w:rPr>
          <w:rFonts w:eastAsiaTheme="minorHAnsi"/>
          <w:sz w:val="24"/>
          <w:szCs w:val="24"/>
          <w:lang w:val="en-US"/>
        </w:rPr>
        <w:t>chocolate</w:t>
      </w:r>
      <w:r w:rsidRPr="004937B4">
        <w:rPr>
          <w:rFonts w:eastAsiaTheme="minorHAnsi"/>
          <w:sz w:val="24"/>
          <w:szCs w:val="24"/>
        </w:rPr>
        <w:t xml:space="preserve"> — </w:t>
      </w:r>
      <w:r w:rsidRPr="004937B4">
        <w:rPr>
          <w:rFonts w:eastAsiaTheme="minorHAnsi"/>
          <w:sz w:val="24"/>
          <w:szCs w:val="24"/>
          <w:lang w:val="en-US"/>
        </w:rPr>
        <w:t>chocolatecake</w:t>
      </w:r>
      <w:r w:rsidRPr="004937B4">
        <w:rPr>
          <w:rFonts w:eastAsiaTheme="minorHAnsi"/>
          <w:sz w:val="24"/>
          <w:szCs w:val="24"/>
        </w:rPr>
        <w:t xml:space="preserve">; </w:t>
      </w:r>
      <w:r w:rsidRPr="004937B4">
        <w:rPr>
          <w:rFonts w:eastAsiaTheme="minorHAnsi"/>
          <w:sz w:val="24"/>
          <w:szCs w:val="24"/>
          <w:lang w:val="en-US"/>
        </w:rPr>
        <w:t>supper</w:t>
      </w:r>
      <w:r w:rsidRPr="004937B4">
        <w:rPr>
          <w:rFonts w:eastAsiaTheme="minorHAnsi"/>
          <w:sz w:val="24"/>
          <w:szCs w:val="24"/>
        </w:rPr>
        <w:t xml:space="preserve"> — tosupper). Дальнейшее усвоение синонимических рядов с акцентом на дифференциальные признаки изучаемых единиц, групп, рядов.</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Знакомство с лексической стороной американского варианта английского языка в сопоставлении с британскими аналогами (appartment — flat; fall — autumn).</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sz w:val="24"/>
          <w:szCs w:val="24"/>
        </w:rPr>
        <w:t>Знакомствосприлагательнымииглаголами</w:t>
      </w:r>
      <w:r w:rsidRPr="004937B4">
        <w:rPr>
          <w:rFonts w:eastAsiaTheme="minorHAnsi"/>
          <w:sz w:val="24"/>
          <w:szCs w:val="24"/>
          <w:lang w:val="en-US"/>
        </w:rPr>
        <w:t xml:space="preserve">, </w:t>
      </w:r>
      <w:r w:rsidRPr="004937B4">
        <w:rPr>
          <w:rFonts w:eastAsiaTheme="minorHAnsi"/>
          <w:sz w:val="24"/>
          <w:szCs w:val="24"/>
        </w:rPr>
        <w:t>управляемымипредлогами</w:t>
      </w:r>
      <w:r w:rsidRPr="004937B4">
        <w:rPr>
          <w:rFonts w:eastAsiaTheme="minorHAnsi"/>
          <w:sz w:val="24"/>
          <w:szCs w:val="24"/>
          <w:lang w:val="en-US"/>
        </w:rPr>
        <w:t xml:space="preserve"> (to border on, to be afraid of, to be sure of, to be good at, etc.).</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xml:space="preserve">Различение единиц </w:t>
      </w:r>
      <w:r w:rsidRPr="004937B4">
        <w:rPr>
          <w:rFonts w:eastAsiaTheme="minorHAnsi"/>
          <w:sz w:val="24"/>
          <w:szCs w:val="24"/>
          <w:lang w:val="en-US"/>
        </w:rPr>
        <w:t>little</w:t>
      </w:r>
      <w:r w:rsidRPr="004937B4">
        <w:rPr>
          <w:rFonts w:eastAsiaTheme="minorHAnsi"/>
          <w:sz w:val="24"/>
          <w:szCs w:val="24"/>
        </w:rPr>
        <w:t>/</w:t>
      </w:r>
      <w:r w:rsidRPr="004937B4">
        <w:rPr>
          <w:rFonts w:eastAsiaTheme="minorHAnsi"/>
          <w:sz w:val="24"/>
          <w:szCs w:val="24"/>
          <w:lang w:val="en-US"/>
        </w:rPr>
        <w:t>alittle</w:t>
      </w:r>
      <w:r w:rsidRPr="004937B4">
        <w:rPr>
          <w:rFonts w:eastAsiaTheme="minorHAnsi"/>
          <w:sz w:val="24"/>
          <w:szCs w:val="24"/>
        </w:rPr>
        <w:t xml:space="preserve"> и </w:t>
      </w:r>
      <w:r w:rsidRPr="004937B4">
        <w:rPr>
          <w:rFonts w:eastAsiaTheme="minorHAnsi"/>
          <w:sz w:val="24"/>
          <w:szCs w:val="24"/>
          <w:lang w:val="en-US"/>
        </w:rPr>
        <w:t>few</w:t>
      </w:r>
      <w:r w:rsidRPr="004937B4">
        <w:rPr>
          <w:rFonts w:eastAsiaTheme="minorHAnsi"/>
          <w:sz w:val="24"/>
          <w:szCs w:val="24"/>
        </w:rPr>
        <w:t>/</w:t>
      </w:r>
      <w:r w:rsidRPr="004937B4">
        <w:rPr>
          <w:rFonts w:eastAsiaTheme="minorHAnsi"/>
          <w:sz w:val="24"/>
          <w:szCs w:val="24"/>
          <w:lang w:val="en-US"/>
        </w:rPr>
        <w:t>afew</w:t>
      </w:r>
      <w:r w:rsidRPr="004937B4">
        <w:rPr>
          <w:rFonts w:eastAsiaTheme="minorHAnsi"/>
          <w:sz w:val="24"/>
          <w:szCs w:val="24"/>
        </w:rPr>
        <w:t xml:space="preserve">, а также </w:t>
      </w:r>
      <w:r w:rsidRPr="004937B4">
        <w:rPr>
          <w:rFonts w:eastAsiaTheme="minorHAnsi"/>
          <w:sz w:val="24"/>
          <w:szCs w:val="24"/>
          <w:lang w:val="en-US"/>
        </w:rPr>
        <w:t>not</w:t>
      </w:r>
      <w:r w:rsidRPr="004937B4">
        <w:rPr>
          <w:rFonts w:eastAsiaTheme="minorHAnsi"/>
          <w:sz w:val="24"/>
          <w:szCs w:val="24"/>
        </w:rPr>
        <w:t>many/notmuch для выражения различного количества.</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Использование лексем so, such в качестве интенсификаторов (</w:t>
      </w:r>
      <w:r w:rsidRPr="004937B4">
        <w:rPr>
          <w:rFonts w:eastAsiaTheme="minorHAnsi"/>
          <w:sz w:val="24"/>
          <w:szCs w:val="24"/>
          <w:lang w:val="en-US"/>
        </w:rPr>
        <w:t>sobeautiful</w:t>
      </w:r>
      <w:r w:rsidRPr="004937B4">
        <w:rPr>
          <w:rFonts w:eastAsiaTheme="minorHAnsi"/>
          <w:sz w:val="24"/>
          <w:szCs w:val="24"/>
        </w:rPr>
        <w:t xml:space="preserve">, </w:t>
      </w:r>
      <w:r w:rsidRPr="004937B4">
        <w:rPr>
          <w:rFonts w:eastAsiaTheme="minorHAnsi"/>
          <w:sz w:val="24"/>
          <w:szCs w:val="24"/>
          <w:lang w:val="en-US"/>
        </w:rPr>
        <w:t>suchanicesong</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xml:space="preserve">Различия в семантике и употреблении единиц another, </w:t>
      </w:r>
      <w:r w:rsidRPr="004937B4">
        <w:rPr>
          <w:rFonts w:eastAsiaTheme="minorHAnsi"/>
          <w:sz w:val="24"/>
          <w:szCs w:val="24"/>
          <w:lang w:val="en-US"/>
        </w:rPr>
        <w:t>other</w:t>
      </w:r>
      <w:r w:rsidRPr="004937B4">
        <w:rPr>
          <w:rFonts w:eastAsiaTheme="minorHAnsi"/>
          <w:sz w:val="24"/>
          <w:szCs w:val="24"/>
        </w:rPr>
        <w:t>(</w:t>
      </w:r>
      <w:r w:rsidRPr="004937B4">
        <w:rPr>
          <w:rFonts w:eastAsiaTheme="minorHAnsi"/>
          <w:sz w:val="24"/>
          <w:szCs w:val="24"/>
          <w:lang w:val="en-US"/>
        </w:rPr>
        <w:t>s</w:t>
      </w:r>
      <w:r w:rsidRPr="004937B4">
        <w:rPr>
          <w:rFonts w:eastAsiaTheme="minorHAnsi"/>
          <w:sz w:val="24"/>
          <w:szCs w:val="24"/>
        </w:rPr>
        <w:t xml:space="preserve">), </w:t>
      </w:r>
      <w:r w:rsidRPr="004937B4">
        <w:rPr>
          <w:rFonts w:eastAsiaTheme="minorHAnsi"/>
          <w:sz w:val="24"/>
          <w:szCs w:val="24"/>
          <w:lang w:val="en-US"/>
        </w:rPr>
        <w:t>theother</w:t>
      </w:r>
      <w:r w:rsidRPr="004937B4">
        <w:rPr>
          <w:rFonts w:eastAsiaTheme="minorHAnsi"/>
          <w:sz w:val="24"/>
          <w:szCs w:val="24"/>
        </w:rPr>
        <w:t>(</w:t>
      </w:r>
      <w:r w:rsidRPr="004937B4">
        <w:rPr>
          <w:rFonts w:eastAsiaTheme="minorHAnsi"/>
          <w:sz w:val="24"/>
          <w:szCs w:val="24"/>
          <w:lang w:val="en-US"/>
        </w:rPr>
        <w:t>s</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Знакомство с речевыми клише для: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выражения предпочтения (likes&amp;dislikes);</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выражения удивления;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выражения пожеланий и поздравлений;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объяснения, что и как следует делать, инструктирования кого-либо;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выражения предложения и соответствующих реакций на него;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выражения собственного мнения.</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Грамматическая сторона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Морфология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i/>
          <w:iCs/>
          <w:sz w:val="24"/>
          <w:szCs w:val="24"/>
        </w:rPr>
        <w:t>Имя существительное</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исчисляемые и неисчисляемые имена существительные. Переход неисчисляемых имен существительных в разряд исчисляемых с изменением значения субстантивов (glass — a glass; paper — a paper);</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имена существительные, употребляемые только во множественном числе (</w:t>
      </w:r>
      <w:r w:rsidRPr="004937B4">
        <w:rPr>
          <w:rFonts w:eastAsiaTheme="minorHAnsi"/>
          <w:sz w:val="24"/>
          <w:szCs w:val="24"/>
          <w:lang w:val="en-US"/>
        </w:rPr>
        <w:t>shorts</w:t>
      </w:r>
      <w:r w:rsidRPr="004937B4">
        <w:rPr>
          <w:rFonts w:eastAsiaTheme="minorHAnsi"/>
          <w:sz w:val="24"/>
          <w:szCs w:val="24"/>
        </w:rPr>
        <w:t xml:space="preserve">, </w:t>
      </w:r>
      <w:r w:rsidRPr="004937B4">
        <w:rPr>
          <w:rFonts w:eastAsiaTheme="minorHAnsi"/>
          <w:sz w:val="24"/>
          <w:szCs w:val="24"/>
          <w:lang w:val="en-US"/>
        </w:rPr>
        <w:t>jeans</w:t>
      </w:r>
      <w:r w:rsidRPr="004937B4">
        <w:rPr>
          <w:rFonts w:eastAsiaTheme="minorHAnsi"/>
          <w:sz w:val="24"/>
          <w:szCs w:val="24"/>
        </w:rPr>
        <w:t xml:space="preserve">, </w:t>
      </w:r>
      <w:r w:rsidRPr="004937B4">
        <w:rPr>
          <w:rFonts w:eastAsiaTheme="minorHAnsi"/>
          <w:sz w:val="24"/>
          <w:szCs w:val="24"/>
          <w:lang w:val="en-US"/>
        </w:rPr>
        <w:t>pyjamas</w:t>
      </w:r>
      <w:r w:rsidRPr="004937B4">
        <w:rPr>
          <w:rFonts w:eastAsiaTheme="minorHAnsi"/>
          <w:sz w:val="24"/>
          <w:szCs w:val="24"/>
        </w:rPr>
        <w:t xml:space="preserve">, </w:t>
      </w:r>
      <w:r w:rsidRPr="004937B4">
        <w:rPr>
          <w:rFonts w:eastAsiaTheme="minorHAnsi"/>
          <w:sz w:val="24"/>
          <w:szCs w:val="24"/>
          <w:lang w:val="en-US"/>
        </w:rPr>
        <w:t>clothes</w:t>
      </w:r>
      <w:r w:rsidRPr="004937B4">
        <w:rPr>
          <w:rFonts w:eastAsiaTheme="minorHAnsi"/>
          <w:sz w:val="24"/>
          <w:szCs w:val="24"/>
        </w:rPr>
        <w:t xml:space="preserve">, </w:t>
      </w:r>
      <w:r w:rsidRPr="004937B4">
        <w:rPr>
          <w:rFonts w:eastAsiaTheme="minorHAnsi"/>
          <w:sz w:val="24"/>
          <w:szCs w:val="24"/>
          <w:lang w:val="en-US"/>
        </w:rPr>
        <w:t>etc</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имена существительные, употребляемые только в единственном числе (</w:t>
      </w:r>
      <w:r w:rsidRPr="004937B4">
        <w:rPr>
          <w:rFonts w:eastAsiaTheme="minorHAnsi"/>
          <w:sz w:val="24"/>
          <w:szCs w:val="24"/>
          <w:lang w:val="en-US"/>
        </w:rPr>
        <w:t>money</w:t>
      </w:r>
      <w:r w:rsidRPr="004937B4">
        <w:rPr>
          <w:rFonts w:eastAsiaTheme="minorHAnsi"/>
          <w:sz w:val="24"/>
          <w:szCs w:val="24"/>
        </w:rPr>
        <w:t xml:space="preserve">, </w:t>
      </w:r>
      <w:r w:rsidRPr="004937B4">
        <w:rPr>
          <w:rFonts w:eastAsiaTheme="minorHAnsi"/>
          <w:sz w:val="24"/>
          <w:szCs w:val="24"/>
          <w:lang w:val="en-US"/>
        </w:rPr>
        <w:t>news</w:t>
      </w:r>
      <w:r w:rsidRPr="004937B4">
        <w:rPr>
          <w:rFonts w:eastAsiaTheme="minorHAnsi"/>
          <w:sz w:val="24"/>
          <w:szCs w:val="24"/>
        </w:rPr>
        <w:t xml:space="preserve">, </w:t>
      </w:r>
      <w:r w:rsidRPr="004937B4">
        <w:rPr>
          <w:rFonts w:eastAsiaTheme="minorHAnsi"/>
          <w:sz w:val="24"/>
          <w:szCs w:val="24"/>
          <w:lang w:val="en-US"/>
        </w:rPr>
        <w:t>etc</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особые случаи образования множественного числа существительных:</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sz w:val="24"/>
          <w:szCs w:val="24"/>
        </w:rPr>
        <w:t>а</w:t>
      </w:r>
      <w:r w:rsidRPr="004937B4">
        <w:rPr>
          <w:rFonts w:eastAsiaTheme="minorHAnsi"/>
          <w:sz w:val="24"/>
          <w:szCs w:val="24"/>
          <w:lang w:val="en-US"/>
        </w:rPr>
        <w:t>) foot — feet, tooth — teeth, goose — geese, child — children, deer — deer, sheep — sheep, fish — fish;</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sz w:val="24"/>
          <w:szCs w:val="24"/>
        </w:rPr>
        <w:t>б</w:t>
      </w:r>
      <w:r w:rsidRPr="004937B4">
        <w:rPr>
          <w:rFonts w:eastAsiaTheme="minorHAnsi"/>
          <w:sz w:val="24"/>
          <w:szCs w:val="24"/>
          <w:lang w:val="en-US"/>
        </w:rPr>
        <w:t xml:space="preserve">) </w:t>
      </w:r>
      <w:r w:rsidRPr="004937B4">
        <w:rPr>
          <w:rFonts w:eastAsiaTheme="minorHAnsi"/>
          <w:sz w:val="24"/>
          <w:szCs w:val="24"/>
        </w:rPr>
        <w:t>именасуществительные</w:t>
      </w:r>
      <w:r w:rsidRPr="004937B4">
        <w:rPr>
          <w:rFonts w:eastAsiaTheme="minorHAnsi"/>
          <w:sz w:val="24"/>
          <w:szCs w:val="24"/>
          <w:lang w:val="en-US"/>
        </w:rPr>
        <w:t xml:space="preserve">, </w:t>
      </w:r>
      <w:r w:rsidRPr="004937B4">
        <w:rPr>
          <w:rFonts w:eastAsiaTheme="minorHAnsi"/>
          <w:sz w:val="24"/>
          <w:szCs w:val="24"/>
        </w:rPr>
        <w:t>оканчивающиесяна</w:t>
      </w:r>
      <w:r w:rsidRPr="004937B4">
        <w:rPr>
          <w:rFonts w:eastAsiaTheme="minorHAnsi"/>
          <w:sz w:val="24"/>
          <w:szCs w:val="24"/>
          <w:lang w:val="en-US"/>
        </w:rPr>
        <w:t xml:space="preserve"> -s, -x, -ch, -sh, -f, -y (bus — buses, box — boxes, wolf — wolves, lady — ladies, etc.);</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употребление артиклей с географическими названиями, названиями языков, наций и отдельных их представителей;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lastRenderedPageBreak/>
        <w:t>◾</w:t>
      </w:r>
      <w:r w:rsidRPr="004937B4">
        <w:rPr>
          <w:rFonts w:eastAsiaTheme="minorHAnsi"/>
          <w:sz w:val="24"/>
          <w:szCs w:val="24"/>
        </w:rPr>
        <w:t xml:space="preserve"> употребление нулевого артикля перед существительными school, church, hospital, etc. в структурах типа togotoschool.</w:t>
      </w:r>
    </w:p>
    <w:p w:rsidR="001B55DF" w:rsidRPr="004937B4" w:rsidRDefault="001B55DF" w:rsidP="001B55DF">
      <w:pPr>
        <w:adjustRightInd w:val="0"/>
        <w:ind w:left="709" w:hanging="1"/>
        <w:jc w:val="both"/>
        <w:rPr>
          <w:rFonts w:eastAsiaTheme="minorHAnsi"/>
          <w:sz w:val="24"/>
          <w:szCs w:val="24"/>
        </w:rPr>
      </w:pPr>
      <w:r w:rsidRPr="004937B4">
        <w:rPr>
          <w:rFonts w:eastAsiaTheme="minorHAnsi"/>
          <w:i/>
          <w:iCs/>
          <w:sz w:val="24"/>
          <w:szCs w:val="24"/>
        </w:rPr>
        <w:t>Местоимение</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возвратные местоимения (myself, himself, etc.);</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абсолютная форма притяжательных местоимений (mine, ours, etc.);</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отрицательное местоимение nо и его эквиваленты not a, notany;</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местоимения any, anybody в значении «любой, всякий»;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местоимения some, somebody, something в вопросах, по сути являющихся просьбой или предложением.</w:t>
      </w:r>
    </w:p>
    <w:p w:rsidR="001B55DF" w:rsidRPr="004937B4" w:rsidRDefault="001B55DF" w:rsidP="001B55DF">
      <w:pPr>
        <w:adjustRightInd w:val="0"/>
        <w:jc w:val="both"/>
        <w:rPr>
          <w:rFonts w:eastAsiaTheme="minorHAnsi"/>
          <w:i/>
          <w:iCs/>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i/>
          <w:iCs/>
          <w:sz w:val="24"/>
          <w:szCs w:val="24"/>
        </w:rPr>
        <w:t>Имя прилагательное</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степени сравнения прилагательных (односложных и многосложных, включая двусложные, оканчивающиеся на -y, -er, -ow);</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супплетивные формы образования сравнительной и превосходной степеней сравнения прилагательных (good — better — </w:t>
      </w:r>
      <w:r w:rsidRPr="004937B4">
        <w:rPr>
          <w:rFonts w:eastAsiaTheme="minorHAnsi"/>
          <w:sz w:val="24"/>
          <w:szCs w:val="24"/>
          <w:lang w:val="en-US"/>
        </w:rPr>
        <w:t>best</w:t>
      </w:r>
      <w:r w:rsidRPr="004937B4">
        <w:rPr>
          <w:rFonts w:eastAsiaTheme="minorHAnsi"/>
          <w:sz w:val="24"/>
          <w:szCs w:val="24"/>
        </w:rPr>
        <w:t xml:space="preserve">, </w:t>
      </w:r>
      <w:r w:rsidRPr="004937B4">
        <w:rPr>
          <w:rFonts w:eastAsiaTheme="minorHAnsi"/>
          <w:sz w:val="24"/>
          <w:szCs w:val="24"/>
          <w:lang w:val="en-US"/>
        </w:rPr>
        <w:t>bad</w:t>
      </w:r>
      <w:r w:rsidRPr="004937B4">
        <w:rPr>
          <w:rFonts w:eastAsiaTheme="minorHAnsi"/>
          <w:sz w:val="24"/>
          <w:szCs w:val="24"/>
        </w:rPr>
        <w:t xml:space="preserve"> — </w:t>
      </w:r>
      <w:r w:rsidRPr="004937B4">
        <w:rPr>
          <w:rFonts w:eastAsiaTheme="minorHAnsi"/>
          <w:sz w:val="24"/>
          <w:szCs w:val="24"/>
          <w:lang w:val="en-US"/>
        </w:rPr>
        <w:t>worse</w:t>
      </w:r>
      <w:r w:rsidRPr="004937B4">
        <w:rPr>
          <w:rFonts w:eastAsiaTheme="minorHAnsi"/>
          <w:sz w:val="24"/>
          <w:szCs w:val="24"/>
        </w:rPr>
        <w:t xml:space="preserve"> — </w:t>
      </w:r>
      <w:r w:rsidRPr="004937B4">
        <w:rPr>
          <w:rFonts w:eastAsiaTheme="minorHAnsi"/>
          <w:sz w:val="24"/>
          <w:szCs w:val="24"/>
          <w:lang w:val="en-US"/>
        </w:rPr>
        <w:t>worst</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сравнение прилагательных в структурах </w:t>
      </w:r>
      <w:r w:rsidRPr="004937B4">
        <w:rPr>
          <w:rFonts w:eastAsiaTheme="minorHAnsi"/>
          <w:sz w:val="24"/>
          <w:szCs w:val="24"/>
          <w:lang w:val="en-US"/>
        </w:rPr>
        <w:t>as</w:t>
      </w:r>
      <w:r w:rsidRPr="004937B4">
        <w:rPr>
          <w:rFonts w:eastAsiaTheme="minorHAnsi"/>
          <w:sz w:val="24"/>
          <w:szCs w:val="24"/>
        </w:rPr>
        <w:t xml:space="preserve">... </w:t>
      </w:r>
      <w:r w:rsidRPr="004937B4">
        <w:rPr>
          <w:rFonts w:eastAsiaTheme="minorHAnsi"/>
          <w:sz w:val="24"/>
          <w:szCs w:val="24"/>
          <w:lang w:val="en-US"/>
        </w:rPr>
        <w:t>as</w:t>
      </w:r>
      <w:r w:rsidRPr="004937B4">
        <w:rPr>
          <w:rFonts w:eastAsiaTheme="minorHAnsi"/>
          <w:sz w:val="24"/>
          <w:szCs w:val="24"/>
        </w:rPr>
        <w:t xml:space="preserve">; </w:t>
      </w:r>
      <w:r w:rsidRPr="004937B4">
        <w:rPr>
          <w:rFonts w:eastAsiaTheme="minorHAnsi"/>
          <w:sz w:val="24"/>
          <w:szCs w:val="24"/>
          <w:lang w:val="en-US"/>
        </w:rPr>
        <w:t>notso</w:t>
      </w:r>
      <w:r w:rsidRPr="004937B4">
        <w:rPr>
          <w:rFonts w:eastAsiaTheme="minorHAnsi"/>
          <w:sz w:val="24"/>
          <w:szCs w:val="24"/>
        </w:rPr>
        <w:t>/</w:t>
      </w:r>
      <w:r w:rsidRPr="004937B4">
        <w:rPr>
          <w:rFonts w:eastAsiaTheme="minorHAnsi"/>
          <w:sz w:val="24"/>
          <w:szCs w:val="24"/>
          <w:lang w:val="en-US"/>
        </w:rPr>
        <w:t>as</w:t>
      </w:r>
      <w:r w:rsidRPr="004937B4">
        <w:rPr>
          <w:rFonts w:eastAsiaTheme="minorHAnsi"/>
          <w:sz w:val="24"/>
          <w:szCs w:val="24"/>
        </w:rPr>
        <w:t xml:space="preserve">... </w:t>
      </w:r>
      <w:r w:rsidRPr="004937B4">
        <w:rPr>
          <w:rFonts w:eastAsiaTheme="minorHAnsi"/>
          <w:sz w:val="24"/>
          <w:szCs w:val="24"/>
          <w:lang w:val="en-US"/>
        </w:rPr>
        <w:t>as</w:t>
      </w:r>
      <w:r w:rsidRPr="004937B4">
        <w:rPr>
          <w:rFonts w:eastAsiaTheme="minorHAnsi"/>
          <w:sz w:val="24"/>
          <w:szCs w:val="24"/>
        </w:rPr>
        <w:t xml:space="preserve">, а также в конструкциях </w:t>
      </w:r>
      <w:r w:rsidRPr="004937B4">
        <w:rPr>
          <w:rFonts w:eastAsiaTheme="minorHAnsi"/>
          <w:sz w:val="24"/>
          <w:szCs w:val="24"/>
          <w:lang w:val="en-US"/>
        </w:rPr>
        <w:t>themore</w:t>
      </w:r>
      <w:r w:rsidRPr="004937B4">
        <w:rPr>
          <w:rFonts w:eastAsiaTheme="minorHAnsi"/>
          <w:sz w:val="24"/>
          <w:szCs w:val="24"/>
        </w:rPr>
        <w:t>/</w:t>
      </w:r>
      <w:r w:rsidRPr="004937B4">
        <w:rPr>
          <w:rFonts w:eastAsiaTheme="minorHAnsi"/>
          <w:sz w:val="24"/>
          <w:szCs w:val="24"/>
          <w:lang w:val="en-US"/>
        </w:rPr>
        <w:t>longer</w:t>
      </w:r>
      <w:r w:rsidRPr="004937B4">
        <w:rPr>
          <w:rFonts w:eastAsiaTheme="minorHAnsi"/>
          <w:sz w:val="24"/>
          <w:szCs w:val="24"/>
        </w:rPr>
        <w:t xml:space="preserve">... </w:t>
      </w:r>
      <w:r w:rsidRPr="004937B4">
        <w:rPr>
          <w:rFonts w:eastAsiaTheme="minorHAnsi"/>
          <w:sz w:val="24"/>
          <w:szCs w:val="24"/>
          <w:lang w:val="en-US"/>
        </w:rPr>
        <w:t>themore</w:t>
      </w:r>
      <w:r w:rsidRPr="004937B4">
        <w:rPr>
          <w:rFonts w:eastAsiaTheme="minorHAnsi"/>
          <w:sz w:val="24"/>
          <w:szCs w:val="24"/>
        </w:rPr>
        <w:t>/</w:t>
      </w:r>
      <w:r w:rsidRPr="004937B4">
        <w:rPr>
          <w:rFonts w:eastAsiaTheme="minorHAnsi"/>
          <w:sz w:val="24"/>
          <w:szCs w:val="24"/>
          <w:lang w:val="en-US"/>
        </w:rPr>
        <w:t>less</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eastAsiaTheme="minorHAnsi"/>
          <w:i/>
          <w:iCs/>
          <w:sz w:val="24"/>
          <w:szCs w:val="24"/>
        </w:rPr>
        <w:t>Имя числительное</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порядковые числительные, в том числе и супплетивные формы (first, second, etc.);</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количественные числительные для обозначения порядка следования и нумерации объектов/субъектов (Room 4).</w:t>
      </w:r>
    </w:p>
    <w:p w:rsidR="001B55DF" w:rsidRPr="00637431" w:rsidRDefault="001B55DF" w:rsidP="001B55DF">
      <w:pPr>
        <w:adjustRightInd w:val="0"/>
        <w:ind w:left="709" w:hanging="1"/>
        <w:jc w:val="both"/>
        <w:rPr>
          <w:rFonts w:eastAsiaTheme="minorHAnsi"/>
          <w:sz w:val="24"/>
          <w:szCs w:val="24"/>
          <w:lang w:val="en-US"/>
        </w:rPr>
      </w:pPr>
      <w:r w:rsidRPr="004937B4">
        <w:rPr>
          <w:rFonts w:eastAsiaTheme="minorHAnsi"/>
          <w:i/>
          <w:iCs/>
          <w:sz w:val="24"/>
          <w:szCs w:val="24"/>
        </w:rPr>
        <w:t>Наречие</w:t>
      </w:r>
      <w:r w:rsidRPr="00637431">
        <w:rPr>
          <w:rFonts w:eastAsiaTheme="minorHAnsi"/>
          <w:sz w:val="24"/>
          <w:szCs w:val="24"/>
          <w:lang w:val="en-US"/>
        </w:rPr>
        <w:t>:</w:t>
      </w:r>
    </w:p>
    <w:p w:rsidR="001B55DF" w:rsidRPr="00637431" w:rsidRDefault="001B55DF" w:rsidP="001B55DF">
      <w:pPr>
        <w:adjustRightInd w:val="0"/>
        <w:ind w:left="709" w:hanging="1"/>
        <w:jc w:val="both"/>
        <w:rPr>
          <w:rFonts w:eastAsiaTheme="minorHAnsi"/>
          <w:sz w:val="24"/>
          <w:szCs w:val="24"/>
          <w:lang w:val="en-US"/>
        </w:rPr>
      </w:pPr>
      <w:r w:rsidRPr="00637431">
        <w:rPr>
          <w:rFonts w:ascii="Segoe UI Symbol" w:eastAsiaTheme="minorHAnsi" w:hAnsi="Segoe UI Symbol" w:cs="Segoe UI Symbol"/>
          <w:sz w:val="24"/>
          <w:szCs w:val="24"/>
          <w:lang w:val="en-US"/>
        </w:rPr>
        <w:t>◾</w:t>
      </w:r>
      <w:r w:rsidRPr="004937B4">
        <w:rPr>
          <w:rFonts w:eastAsiaTheme="minorHAnsi"/>
          <w:sz w:val="24"/>
          <w:szCs w:val="24"/>
        </w:rPr>
        <w:t>наречиявремени</w:t>
      </w:r>
      <w:r w:rsidRPr="004937B4">
        <w:rPr>
          <w:rFonts w:eastAsiaTheme="minorHAnsi"/>
          <w:sz w:val="24"/>
          <w:szCs w:val="24"/>
          <w:lang w:val="en-US"/>
        </w:rPr>
        <w:t>just</w:t>
      </w:r>
      <w:r w:rsidRPr="00637431">
        <w:rPr>
          <w:rFonts w:eastAsiaTheme="minorHAnsi"/>
          <w:sz w:val="24"/>
          <w:szCs w:val="24"/>
          <w:lang w:val="en-US"/>
        </w:rPr>
        <w:t xml:space="preserve">, </w:t>
      </w:r>
      <w:r w:rsidRPr="004937B4">
        <w:rPr>
          <w:rFonts w:eastAsiaTheme="minorHAnsi"/>
          <w:sz w:val="24"/>
          <w:szCs w:val="24"/>
          <w:lang w:val="en-US"/>
        </w:rPr>
        <w:t>already</w:t>
      </w:r>
      <w:r w:rsidRPr="00637431">
        <w:rPr>
          <w:rFonts w:eastAsiaTheme="minorHAnsi"/>
          <w:sz w:val="24"/>
          <w:szCs w:val="24"/>
          <w:lang w:val="en-US"/>
        </w:rPr>
        <w:t xml:space="preserve">, </w:t>
      </w:r>
      <w:r w:rsidRPr="004937B4">
        <w:rPr>
          <w:rFonts w:eastAsiaTheme="minorHAnsi"/>
          <w:sz w:val="24"/>
          <w:szCs w:val="24"/>
          <w:lang w:val="en-US"/>
        </w:rPr>
        <w:t>never</w:t>
      </w:r>
      <w:r w:rsidRPr="00637431">
        <w:rPr>
          <w:rFonts w:eastAsiaTheme="minorHAnsi"/>
          <w:sz w:val="24"/>
          <w:szCs w:val="24"/>
          <w:lang w:val="en-US"/>
        </w:rPr>
        <w:t xml:space="preserve">, </w:t>
      </w:r>
      <w:r w:rsidRPr="004937B4">
        <w:rPr>
          <w:rFonts w:eastAsiaTheme="minorHAnsi"/>
          <w:sz w:val="24"/>
          <w:szCs w:val="24"/>
          <w:lang w:val="en-US"/>
        </w:rPr>
        <w:t>ever</w:t>
      </w:r>
      <w:r w:rsidRPr="00637431">
        <w:rPr>
          <w:rFonts w:eastAsiaTheme="minorHAnsi"/>
          <w:sz w:val="24"/>
          <w:szCs w:val="24"/>
          <w:lang w:val="en-US"/>
        </w:rPr>
        <w:t xml:space="preserve">, </w:t>
      </w:r>
      <w:r w:rsidRPr="004937B4">
        <w:rPr>
          <w:rFonts w:eastAsiaTheme="minorHAnsi"/>
          <w:sz w:val="24"/>
          <w:szCs w:val="24"/>
          <w:lang w:val="en-US"/>
        </w:rPr>
        <w:t>yet</w:t>
      </w:r>
      <w:r w:rsidRPr="00637431">
        <w:rPr>
          <w:rFonts w:eastAsiaTheme="minorHAnsi"/>
          <w:sz w:val="24"/>
          <w:szCs w:val="24"/>
          <w:lang w:val="en-US"/>
        </w:rPr>
        <w:t xml:space="preserve">, </w:t>
      </w:r>
      <w:r w:rsidRPr="004937B4">
        <w:rPr>
          <w:rFonts w:eastAsiaTheme="minorHAnsi"/>
          <w:sz w:val="24"/>
          <w:szCs w:val="24"/>
          <w:lang w:val="en-US"/>
        </w:rPr>
        <w:t>before</w:t>
      </w:r>
      <w:r w:rsidRPr="00637431">
        <w:rPr>
          <w:rFonts w:eastAsiaTheme="minorHAnsi"/>
          <w:sz w:val="24"/>
          <w:szCs w:val="24"/>
          <w:lang w:val="en-US"/>
        </w:rPr>
        <w:t xml:space="preserve">, </w:t>
      </w:r>
      <w:r w:rsidRPr="004937B4">
        <w:rPr>
          <w:rFonts w:eastAsiaTheme="minorHAnsi"/>
          <w:sz w:val="24"/>
          <w:szCs w:val="24"/>
          <w:lang w:val="en-US"/>
        </w:rPr>
        <w:t>lately</w:t>
      </w:r>
      <w:r w:rsidRPr="00637431">
        <w:rPr>
          <w:rFonts w:eastAsiaTheme="minorHAnsi"/>
          <w:sz w:val="24"/>
          <w:szCs w:val="24"/>
          <w:lang w:val="en-US"/>
        </w:rPr>
        <w:t xml:space="preserve">, </w:t>
      </w:r>
      <w:r w:rsidRPr="004937B4">
        <w:rPr>
          <w:rFonts w:eastAsiaTheme="minorHAnsi"/>
          <w:sz w:val="24"/>
          <w:szCs w:val="24"/>
          <w:lang w:val="en-US"/>
        </w:rPr>
        <w:t>etc</w:t>
      </w:r>
      <w:r w:rsidRPr="00637431">
        <w:rPr>
          <w:rFonts w:eastAsiaTheme="minorHAnsi"/>
          <w:sz w:val="24"/>
          <w:szCs w:val="24"/>
          <w:lang w:val="en-US"/>
        </w:rPr>
        <w:t xml:space="preserve">. </w:t>
      </w:r>
      <w:r w:rsidRPr="004937B4">
        <w:rPr>
          <w:rFonts w:eastAsiaTheme="minorHAnsi"/>
          <w:sz w:val="24"/>
          <w:szCs w:val="24"/>
        </w:rPr>
        <w:t>иихместовпредложении</w:t>
      </w:r>
      <w:r w:rsidRPr="00637431">
        <w:rPr>
          <w:rFonts w:eastAsiaTheme="minorHAnsi"/>
          <w:sz w:val="24"/>
          <w:szCs w:val="24"/>
          <w:lang w:val="en-US"/>
        </w:rPr>
        <w:t>.</w:t>
      </w:r>
    </w:p>
    <w:p w:rsidR="001B55DF" w:rsidRPr="00637431" w:rsidRDefault="001B55DF" w:rsidP="001B55DF">
      <w:pPr>
        <w:adjustRightInd w:val="0"/>
        <w:ind w:left="709" w:hanging="1"/>
        <w:jc w:val="both"/>
        <w:rPr>
          <w:rFonts w:eastAsiaTheme="minorHAnsi"/>
          <w:sz w:val="24"/>
          <w:szCs w:val="24"/>
          <w:lang w:val="en-US"/>
        </w:rPr>
      </w:pPr>
      <w:r w:rsidRPr="004937B4">
        <w:rPr>
          <w:rFonts w:eastAsiaTheme="minorHAnsi"/>
          <w:i/>
          <w:iCs/>
          <w:sz w:val="24"/>
          <w:szCs w:val="24"/>
        </w:rPr>
        <w:t>Глагол</w:t>
      </w:r>
      <w:r w:rsidRPr="00637431">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временныеформы</w:t>
      </w:r>
      <w:r w:rsidRPr="004937B4">
        <w:rPr>
          <w:rFonts w:eastAsiaTheme="minorHAnsi"/>
          <w:sz w:val="24"/>
          <w:szCs w:val="24"/>
          <w:lang w:val="en-US"/>
        </w:rPr>
        <w:t xml:space="preserve"> past simple (</w:t>
      </w:r>
      <w:r w:rsidRPr="004937B4">
        <w:rPr>
          <w:rFonts w:eastAsiaTheme="minorHAnsi"/>
          <w:sz w:val="24"/>
          <w:szCs w:val="24"/>
        </w:rPr>
        <w:t>вопросыиотрицания</w:t>
      </w:r>
      <w:r w:rsidRPr="004937B4">
        <w:rPr>
          <w:rFonts w:eastAsiaTheme="minorHAnsi"/>
          <w:sz w:val="24"/>
          <w:szCs w:val="24"/>
          <w:lang w:val="en-US"/>
        </w:rPr>
        <w:t>), future simple, past progressive, present perfect (durative and resultative), present perfect progressive, past perfect;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рассмотрениевремен</w:t>
      </w:r>
      <w:r w:rsidRPr="004937B4">
        <w:rPr>
          <w:rFonts w:eastAsiaTheme="minorHAnsi"/>
          <w:sz w:val="24"/>
          <w:szCs w:val="24"/>
          <w:lang w:val="en-US"/>
        </w:rPr>
        <w:t xml:space="preserve"> present perfect/past simple, past simple/ past progressive, past simple/past perfect, present perfect/ present perfect progressive, present perfect/past perfect </w:t>
      </w:r>
      <w:r w:rsidRPr="004937B4">
        <w:rPr>
          <w:rFonts w:eastAsiaTheme="minorHAnsi"/>
          <w:sz w:val="24"/>
          <w:szCs w:val="24"/>
        </w:rPr>
        <w:t>воппозициидругкдругу</w:t>
      </w:r>
      <w:r w:rsidRPr="004937B4">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сопоставлениевремен</w:t>
      </w:r>
      <w:r w:rsidRPr="004937B4">
        <w:rPr>
          <w:rFonts w:eastAsiaTheme="minorHAnsi"/>
          <w:sz w:val="24"/>
          <w:szCs w:val="24"/>
          <w:lang w:val="en-US"/>
        </w:rPr>
        <w:t xml:space="preserve"> present progressive, future simple </w:t>
      </w:r>
      <w:r w:rsidRPr="004937B4">
        <w:rPr>
          <w:rFonts w:eastAsiaTheme="minorHAnsi"/>
          <w:sz w:val="24"/>
          <w:szCs w:val="24"/>
        </w:rPr>
        <w:t>иоборота</w:t>
      </w:r>
      <w:r w:rsidRPr="004937B4">
        <w:rPr>
          <w:rFonts w:eastAsiaTheme="minorHAnsi"/>
          <w:sz w:val="24"/>
          <w:szCs w:val="24"/>
          <w:lang w:val="en-US"/>
        </w:rPr>
        <w:t xml:space="preserve"> to be going to </w:t>
      </w:r>
      <w:r w:rsidRPr="004937B4">
        <w:rPr>
          <w:rFonts w:eastAsiaTheme="minorHAnsi"/>
          <w:sz w:val="24"/>
          <w:szCs w:val="24"/>
        </w:rPr>
        <w:t>длявыражениябудущего</w:t>
      </w:r>
      <w:r w:rsidRPr="004937B4">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модальныеглаголы</w:t>
      </w:r>
      <w:r w:rsidRPr="004937B4">
        <w:rPr>
          <w:rFonts w:eastAsiaTheme="minorHAnsi"/>
          <w:sz w:val="24"/>
          <w:szCs w:val="24"/>
          <w:lang w:val="en-US"/>
        </w:rPr>
        <w:t xml:space="preserve"> may, must, should, need </w:t>
      </w:r>
      <w:r w:rsidRPr="004937B4">
        <w:rPr>
          <w:rFonts w:eastAsiaTheme="minorHAnsi"/>
          <w:sz w:val="24"/>
          <w:szCs w:val="24"/>
        </w:rPr>
        <w:t>иобороты</w:t>
      </w:r>
      <w:r w:rsidRPr="004937B4">
        <w:rPr>
          <w:rFonts w:eastAsiaTheme="minorHAnsi"/>
          <w:sz w:val="24"/>
          <w:szCs w:val="24"/>
          <w:lang w:val="en-US"/>
        </w:rPr>
        <w:t xml:space="preserve"> have to, be able to </w:t>
      </w:r>
      <w:r w:rsidRPr="004937B4">
        <w:rPr>
          <w:rFonts w:eastAsiaTheme="minorHAnsi"/>
          <w:sz w:val="24"/>
          <w:szCs w:val="24"/>
        </w:rPr>
        <w:t>дляпередачимодальности</w:t>
      </w:r>
      <w:r w:rsidRPr="004937B4">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глаголы, не употребляющиеся в продолженных формах (</w:t>
      </w:r>
      <w:r w:rsidRPr="004937B4">
        <w:rPr>
          <w:rFonts w:eastAsiaTheme="minorHAnsi"/>
          <w:sz w:val="24"/>
          <w:szCs w:val="24"/>
          <w:lang w:val="en-US"/>
        </w:rPr>
        <w:t>know</w:t>
      </w:r>
      <w:r w:rsidRPr="004937B4">
        <w:rPr>
          <w:rFonts w:eastAsiaTheme="minorHAnsi"/>
          <w:sz w:val="24"/>
          <w:szCs w:val="24"/>
        </w:rPr>
        <w:t xml:space="preserve">, </w:t>
      </w:r>
      <w:r w:rsidRPr="004937B4">
        <w:rPr>
          <w:rFonts w:eastAsiaTheme="minorHAnsi"/>
          <w:sz w:val="24"/>
          <w:szCs w:val="24"/>
          <w:lang w:val="en-US"/>
        </w:rPr>
        <w:t>understand</w:t>
      </w:r>
      <w:r w:rsidRPr="004937B4">
        <w:rPr>
          <w:rFonts w:eastAsiaTheme="minorHAnsi"/>
          <w:sz w:val="24"/>
          <w:szCs w:val="24"/>
        </w:rPr>
        <w:t xml:space="preserve">, </w:t>
      </w:r>
      <w:r w:rsidRPr="004937B4">
        <w:rPr>
          <w:rFonts w:eastAsiaTheme="minorHAnsi"/>
          <w:sz w:val="24"/>
          <w:szCs w:val="24"/>
          <w:lang w:val="en-US"/>
        </w:rPr>
        <w:t>want</w:t>
      </w:r>
      <w:r w:rsidRPr="004937B4">
        <w:rPr>
          <w:rFonts w:eastAsiaTheme="minorHAnsi"/>
          <w:sz w:val="24"/>
          <w:szCs w:val="24"/>
        </w:rPr>
        <w:t xml:space="preserve">, </w:t>
      </w:r>
      <w:r w:rsidRPr="004937B4">
        <w:rPr>
          <w:rFonts w:eastAsiaTheme="minorHAnsi"/>
          <w:sz w:val="24"/>
          <w:szCs w:val="24"/>
          <w:lang w:val="en-US"/>
        </w:rPr>
        <w:t>have</w:t>
      </w:r>
      <w:r w:rsidRPr="004937B4">
        <w:rPr>
          <w:rFonts w:eastAsiaTheme="minorHAnsi"/>
          <w:sz w:val="24"/>
          <w:szCs w:val="24"/>
        </w:rPr>
        <w:t xml:space="preserve">, </w:t>
      </w:r>
      <w:r w:rsidRPr="004937B4">
        <w:rPr>
          <w:rFonts w:eastAsiaTheme="minorHAnsi"/>
          <w:sz w:val="24"/>
          <w:szCs w:val="24"/>
          <w:lang w:val="en-US"/>
        </w:rPr>
        <w:t>etc</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инфинитив в функции определения (watertodrink, foodtoeat, etc.);</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конструкция usedtodosomething для выражения повторяющегося действия в прошлом;</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конструкция Shall I dosomething? для предложения помощи и получения совета;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структура havegot для выражения обладания и ее сопоставление с глаголом tohave;</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глаголы</w:t>
      </w:r>
      <w:r w:rsidRPr="004937B4">
        <w:rPr>
          <w:rFonts w:eastAsiaTheme="minorHAnsi"/>
          <w:sz w:val="24"/>
          <w:szCs w:val="24"/>
          <w:lang w:val="en-US"/>
        </w:rPr>
        <w:t xml:space="preserve"> to look, to seem, to appear, to taste, to sound, to smell </w:t>
      </w:r>
      <w:r w:rsidRPr="004937B4">
        <w:rPr>
          <w:rFonts w:eastAsiaTheme="minorHAnsi"/>
          <w:sz w:val="24"/>
          <w:szCs w:val="24"/>
        </w:rPr>
        <w:t>вкачествесвязочныхглаголов</w:t>
      </w:r>
      <w:r w:rsidRPr="004937B4">
        <w:rPr>
          <w:rFonts w:eastAsiaTheme="minorHAnsi"/>
          <w:sz w:val="24"/>
          <w:szCs w:val="24"/>
          <w:lang w:val="en-US"/>
        </w:rPr>
        <w:t xml:space="preserve"> (The music sounds loud.);</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перевод прямой речи в косвенную; согласование времен, если глагол, который вводит прямую речь, стоит в прошедшем времени; глагольные формы времени future-in-the-past;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глагольныеформыв</w:t>
      </w:r>
      <w:r w:rsidRPr="004937B4">
        <w:rPr>
          <w:rFonts w:eastAsiaTheme="minorHAnsi"/>
          <w:sz w:val="24"/>
          <w:szCs w:val="24"/>
          <w:lang w:val="en-US"/>
        </w:rPr>
        <w:t xml:space="preserve"> present simple passive, past simple passive, future simple passive;</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глаголы</w:t>
      </w:r>
      <w:r w:rsidRPr="004937B4">
        <w:rPr>
          <w:rFonts w:eastAsiaTheme="minorHAnsi"/>
          <w:sz w:val="24"/>
          <w:szCs w:val="24"/>
          <w:lang w:val="en-US"/>
        </w:rPr>
        <w:t xml:space="preserve">, </w:t>
      </w:r>
      <w:r w:rsidRPr="004937B4">
        <w:rPr>
          <w:rFonts w:eastAsiaTheme="minorHAnsi"/>
          <w:sz w:val="24"/>
          <w:szCs w:val="24"/>
        </w:rPr>
        <w:t>управляемыепредлогамивпассивномзалоге</w:t>
      </w:r>
      <w:r w:rsidRPr="004937B4">
        <w:rPr>
          <w:rFonts w:eastAsiaTheme="minorHAnsi"/>
          <w:sz w:val="24"/>
          <w:szCs w:val="24"/>
          <w:lang w:val="en-US"/>
        </w:rPr>
        <w:t xml:space="preserve"> (to be laughed at, to be sent for, etc.);</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глаголыспассивныминфинитивом</w:t>
      </w:r>
      <w:r w:rsidRPr="004937B4">
        <w:rPr>
          <w:rFonts w:eastAsiaTheme="minorHAnsi"/>
          <w:sz w:val="24"/>
          <w:szCs w:val="24"/>
          <w:lang w:val="en-US"/>
        </w:rPr>
        <w:t xml:space="preserve"> (must be operated, can be translated, etc.);</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различиевупотребленииглаголов</w:t>
      </w:r>
      <w:r w:rsidRPr="004937B4">
        <w:rPr>
          <w:rFonts w:eastAsiaTheme="minorHAnsi"/>
          <w:sz w:val="24"/>
          <w:szCs w:val="24"/>
          <w:lang w:val="en-US"/>
        </w:rPr>
        <w:t xml:space="preserve"> to be </w:t>
      </w:r>
      <w:r w:rsidRPr="004937B4">
        <w:rPr>
          <w:rFonts w:eastAsiaTheme="minorHAnsi"/>
          <w:sz w:val="24"/>
          <w:szCs w:val="24"/>
        </w:rPr>
        <w:t>и</w:t>
      </w:r>
      <w:r w:rsidRPr="004937B4">
        <w:rPr>
          <w:rFonts w:eastAsiaTheme="minorHAnsi"/>
          <w:sz w:val="24"/>
          <w:szCs w:val="24"/>
          <w:lang w:val="en-US"/>
        </w:rPr>
        <w:t xml:space="preserve"> to go </w:t>
      </w:r>
      <w:r w:rsidRPr="004937B4">
        <w:rPr>
          <w:rFonts w:eastAsiaTheme="minorHAnsi"/>
          <w:sz w:val="24"/>
          <w:szCs w:val="24"/>
        </w:rPr>
        <w:t>вграмматическомвремени</w:t>
      </w:r>
      <w:r w:rsidRPr="004937B4">
        <w:rPr>
          <w:rFonts w:eastAsiaTheme="minorHAnsi"/>
          <w:sz w:val="24"/>
          <w:szCs w:val="24"/>
          <w:lang w:val="en-US"/>
        </w:rPr>
        <w:t xml:space="preserve"> present perfect </w:t>
      </w:r>
      <w:r w:rsidRPr="004937B4">
        <w:rPr>
          <w:rFonts w:eastAsiaTheme="minorHAnsi"/>
          <w:sz w:val="24"/>
          <w:szCs w:val="24"/>
          <w:lang w:val="en-US"/>
        </w:rPr>
        <w:lastRenderedPageBreak/>
        <w:t>(He has been there. He has gone there.).</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sz w:val="24"/>
          <w:szCs w:val="24"/>
        </w:rPr>
        <w:t>Синтаксис</w:t>
      </w:r>
    </w:p>
    <w:p w:rsidR="001B55DF" w:rsidRPr="00DD30D5"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Восклицательныепредложения</w:t>
      </w:r>
      <w:r w:rsidRPr="004937B4">
        <w:rPr>
          <w:rFonts w:eastAsiaTheme="minorHAnsi"/>
          <w:sz w:val="24"/>
          <w:szCs w:val="24"/>
          <w:lang w:val="en-US"/>
        </w:rPr>
        <w:t xml:space="preserve"> (What wonderful weath-er we are having today! How wonderful the weather is!);</w:t>
      </w:r>
    </w:p>
    <w:p w:rsidR="001B55DF" w:rsidRPr="00265A8C" w:rsidRDefault="001B55DF" w:rsidP="001B55DF">
      <w:pPr>
        <w:adjustRightInd w:val="0"/>
        <w:ind w:left="709" w:hanging="1"/>
        <w:jc w:val="both"/>
        <w:rPr>
          <w:rFonts w:eastAsiaTheme="minorHAnsi"/>
          <w:sz w:val="24"/>
          <w:szCs w:val="24"/>
          <w:lang w:val="en-US"/>
        </w:rPr>
      </w:pPr>
      <w:r w:rsidRPr="00265A8C">
        <w:rPr>
          <w:rFonts w:ascii="Segoe UI Symbol" w:eastAsiaTheme="minorHAnsi" w:hAnsi="Segoe UI Symbol" w:cs="Segoe UI Symbol"/>
          <w:sz w:val="24"/>
          <w:szCs w:val="24"/>
          <w:lang w:val="en-US"/>
        </w:rPr>
        <w:t>◾</w:t>
      </w:r>
      <w:r w:rsidRPr="004937B4">
        <w:rPr>
          <w:rFonts w:eastAsiaTheme="minorHAnsi"/>
          <w:sz w:val="24"/>
          <w:szCs w:val="24"/>
        </w:rPr>
        <w:t>побудительныепредложениясглаголом</w:t>
      </w:r>
      <w:r w:rsidRPr="00265A8C">
        <w:rPr>
          <w:rFonts w:eastAsiaTheme="minorHAnsi"/>
          <w:sz w:val="24"/>
          <w:szCs w:val="24"/>
          <w:lang w:val="en-US"/>
        </w:rPr>
        <w:t xml:space="preserve"> </w:t>
      </w:r>
      <w:r w:rsidRPr="00DD30D5">
        <w:rPr>
          <w:rFonts w:eastAsiaTheme="minorHAnsi"/>
          <w:sz w:val="24"/>
          <w:szCs w:val="24"/>
          <w:lang w:val="en-US"/>
        </w:rPr>
        <w:t>let</w:t>
      </w:r>
      <w:r w:rsidRPr="00265A8C">
        <w:rPr>
          <w:rFonts w:eastAsiaTheme="minorHAnsi"/>
          <w:sz w:val="24"/>
          <w:szCs w:val="24"/>
          <w:lang w:val="en-US"/>
        </w:rPr>
        <w:t xml:space="preserve"> (</w:t>
      </w:r>
      <w:r w:rsidRPr="00DD30D5">
        <w:rPr>
          <w:rFonts w:eastAsiaTheme="minorHAnsi"/>
          <w:sz w:val="24"/>
          <w:szCs w:val="24"/>
          <w:lang w:val="en-US"/>
        </w:rPr>
        <w:t>Let</w:t>
      </w:r>
      <w:r w:rsidRPr="00265A8C">
        <w:rPr>
          <w:rFonts w:eastAsiaTheme="minorHAnsi"/>
          <w:sz w:val="24"/>
          <w:szCs w:val="24"/>
          <w:lang w:val="en-US"/>
        </w:rPr>
        <w:t>’</w:t>
      </w:r>
      <w:r w:rsidRPr="00DD30D5">
        <w:rPr>
          <w:rFonts w:eastAsiaTheme="minorHAnsi"/>
          <w:sz w:val="24"/>
          <w:szCs w:val="24"/>
          <w:lang w:val="en-US"/>
        </w:rPr>
        <w:t>s</w:t>
      </w:r>
      <w:r w:rsidRPr="00265A8C">
        <w:rPr>
          <w:rFonts w:eastAsiaTheme="minorHAnsi"/>
          <w:sz w:val="24"/>
          <w:szCs w:val="24"/>
          <w:lang w:val="en-US"/>
        </w:rPr>
        <w:t xml:space="preserve"> </w:t>
      </w:r>
      <w:r w:rsidRPr="00DD30D5">
        <w:rPr>
          <w:rFonts w:eastAsiaTheme="minorHAnsi"/>
          <w:sz w:val="24"/>
          <w:szCs w:val="24"/>
          <w:lang w:val="en-US"/>
        </w:rPr>
        <w:t>do</w:t>
      </w:r>
      <w:r w:rsidRPr="00265A8C">
        <w:rPr>
          <w:rFonts w:eastAsiaTheme="minorHAnsi"/>
          <w:sz w:val="24"/>
          <w:szCs w:val="24"/>
          <w:lang w:val="en-US"/>
        </w:rPr>
        <w:t xml:space="preserve"> </w:t>
      </w:r>
      <w:r w:rsidRPr="00DD30D5">
        <w:rPr>
          <w:rFonts w:eastAsiaTheme="minorHAnsi"/>
          <w:sz w:val="24"/>
          <w:szCs w:val="24"/>
          <w:lang w:val="en-US"/>
        </w:rPr>
        <w:t>it</w:t>
      </w:r>
      <w:r w:rsidRPr="00265A8C">
        <w:rPr>
          <w:rFonts w:eastAsiaTheme="minorHAnsi"/>
          <w:sz w:val="24"/>
          <w:szCs w:val="24"/>
          <w:lang w:val="en-US"/>
        </w:rPr>
        <w:t xml:space="preserve">! </w:t>
      </w:r>
      <w:r w:rsidRPr="004937B4">
        <w:rPr>
          <w:rFonts w:eastAsiaTheme="minorHAnsi"/>
          <w:sz w:val="24"/>
          <w:szCs w:val="24"/>
          <w:lang w:val="en-US"/>
        </w:rPr>
        <w:t>Don</w:t>
      </w:r>
      <w:r w:rsidRPr="00265A8C">
        <w:rPr>
          <w:rFonts w:eastAsiaTheme="minorHAnsi"/>
          <w:sz w:val="24"/>
          <w:szCs w:val="24"/>
          <w:lang w:val="en-US"/>
        </w:rPr>
        <w:t>’</w:t>
      </w:r>
      <w:r w:rsidRPr="004937B4">
        <w:rPr>
          <w:rFonts w:eastAsiaTheme="minorHAnsi"/>
          <w:sz w:val="24"/>
          <w:szCs w:val="24"/>
          <w:lang w:val="en-US"/>
        </w:rPr>
        <w:t>tlet</w:t>
      </w:r>
      <w:r w:rsidRPr="00265A8C">
        <w:rPr>
          <w:rFonts w:eastAsiaTheme="minorHAnsi"/>
          <w:sz w:val="24"/>
          <w:szCs w:val="24"/>
          <w:lang w:val="en-US"/>
        </w:rPr>
        <w:t>’</w:t>
      </w:r>
      <w:r w:rsidRPr="004937B4">
        <w:rPr>
          <w:rFonts w:eastAsiaTheme="minorHAnsi"/>
          <w:sz w:val="24"/>
          <w:szCs w:val="24"/>
          <w:lang w:val="en-US"/>
        </w:rPr>
        <w:t>sdoit</w:t>
      </w:r>
      <w:r w:rsidRPr="00265A8C">
        <w:rPr>
          <w:rFonts w:eastAsiaTheme="minorHAnsi"/>
          <w:sz w:val="24"/>
          <w:szCs w:val="24"/>
          <w:lang w:val="en-US"/>
        </w:rPr>
        <w:t>!);</w:t>
      </w:r>
    </w:p>
    <w:p w:rsidR="001B55DF" w:rsidRPr="00203D59" w:rsidRDefault="001B55DF" w:rsidP="001B55DF">
      <w:pPr>
        <w:adjustRightInd w:val="0"/>
        <w:ind w:left="709" w:hanging="1"/>
        <w:jc w:val="both"/>
        <w:rPr>
          <w:rFonts w:eastAsiaTheme="minorHAnsi"/>
          <w:sz w:val="24"/>
          <w:szCs w:val="24"/>
          <w:lang w:val="en-US"/>
        </w:rPr>
      </w:pPr>
      <w:r w:rsidRPr="00203D59">
        <w:rPr>
          <w:rFonts w:ascii="Segoe UI Symbol" w:eastAsiaTheme="minorHAnsi" w:hAnsi="Segoe UI Symbol" w:cs="Segoe UI Symbol"/>
          <w:sz w:val="24"/>
          <w:szCs w:val="24"/>
          <w:lang w:val="en-US"/>
        </w:rPr>
        <w:t>◾</w:t>
      </w:r>
      <w:r w:rsidRPr="004937B4">
        <w:rPr>
          <w:rFonts w:eastAsiaTheme="minorHAnsi"/>
          <w:sz w:val="24"/>
          <w:szCs w:val="24"/>
        </w:rPr>
        <w:t>придаточныепредложения</w:t>
      </w:r>
      <w:r w:rsidRPr="00203D59">
        <w:rPr>
          <w:rFonts w:eastAsiaTheme="minorHAnsi"/>
          <w:sz w:val="24"/>
          <w:szCs w:val="24"/>
          <w:lang w:val="en-US"/>
        </w:rPr>
        <w:t xml:space="preserve">, </w:t>
      </w:r>
      <w:r w:rsidRPr="004937B4">
        <w:rPr>
          <w:rFonts w:eastAsiaTheme="minorHAnsi"/>
          <w:sz w:val="24"/>
          <w:szCs w:val="24"/>
        </w:rPr>
        <w:t>вводимыесоюзами</w:t>
      </w:r>
      <w:r w:rsidRPr="004937B4">
        <w:rPr>
          <w:rFonts w:eastAsiaTheme="minorHAnsi"/>
          <w:sz w:val="24"/>
          <w:szCs w:val="24"/>
          <w:lang w:val="en-US"/>
        </w:rPr>
        <w:t>who</w:t>
      </w:r>
      <w:r w:rsidRPr="00203D59">
        <w:rPr>
          <w:rFonts w:eastAsiaTheme="minorHAnsi"/>
          <w:sz w:val="24"/>
          <w:szCs w:val="24"/>
          <w:lang w:val="en-US"/>
        </w:rPr>
        <w:t xml:space="preserve">, </w:t>
      </w:r>
      <w:r w:rsidRPr="004937B4">
        <w:rPr>
          <w:rFonts w:eastAsiaTheme="minorHAnsi"/>
          <w:sz w:val="24"/>
          <w:szCs w:val="24"/>
          <w:lang w:val="en-US"/>
        </w:rPr>
        <w:t>what</w:t>
      </w:r>
      <w:r w:rsidRPr="00203D59">
        <w:rPr>
          <w:rFonts w:eastAsiaTheme="minorHAnsi"/>
          <w:sz w:val="24"/>
          <w:szCs w:val="24"/>
          <w:lang w:val="en-US"/>
        </w:rPr>
        <w:t xml:space="preserve">, </w:t>
      </w:r>
      <w:r w:rsidRPr="004937B4">
        <w:rPr>
          <w:rFonts w:eastAsiaTheme="minorHAnsi"/>
          <w:sz w:val="24"/>
          <w:szCs w:val="24"/>
          <w:lang w:val="en-US"/>
        </w:rPr>
        <w:t>whom</w:t>
      </w:r>
      <w:r w:rsidRPr="00203D59">
        <w:rPr>
          <w:rFonts w:eastAsiaTheme="minorHAnsi"/>
          <w:sz w:val="24"/>
          <w:szCs w:val="24"/>
          <w:lang w:val="en-US"/>
        </w:rPr>
        <w:t xml:space="preserve">, </w:t>
      </w:r>
      <w:r w:rsidRPr="004937B4">
        <w:rPr>
          <w:rFonts w:eastAsiaTheme="minorHAnsi"/>
          <w:sz w:val="24"/>
          <w:szCs w:val="24"/>
          <w:lang w:val="en-US"/>
        </w:rPr>
        <w:t>which</w:t>
      </w:r>
      <w:r w:rsidRPr="00203D59">
        <w:rPr>
          <w:rFonts w:eastAsiaTheme="minorHAnsi"/>
          <w:sz w:val="24"/>
          <w:szCs w:val="24"/>
          <w:lang w:val="en-US"/>
        </w:rPr>
        <w:t xml:space="preserve">, </w:t>
      </w:r>
      <w:r w:rsidRPr="004937B4">
        <w:rPr>
          <w:rFonts w:eastAsiaTheme="minorHAnsi"/>
          <w:sz w:val="24"/>
          <w:szCs w:val="24"/>
          <w:lang w:val="en-US"/>
        </w:rPr>
        <w:t>whose</w:t>
      </w:r>
      <w:r w:rsidRPr="00203D59">
        <w:rPr>
          <w:rFonts w:eastAsiaTheme="minorHAnsi"/>
          <w:sz w:val="24"/>
          <w:szCs w:val="24"/>
          <w:lang w:val="en-US"/>
        </w:rPr>
        <w:t xml:space="preserve">, </w:t>
      </w:r>
      <w:r w:rsidRPr="004937B4">
        <w:rPr>
          <w:rFonts w:eastAsiaTheme="minorHAnsi"/>
          <w:sz w:val="24"/>
          <w:szCs w:val="24"/>
          <w:lang w:val="en-US"/>
        </w:rPr>
        <w:t>why</w:t>
      </w:r>
      <w:r w:rsidRPr="00203D59">
        <w:rPr>
          <w:rFonts w:eastAsiaTheme="minorHAnsi"/>
          <w:sz w:val="24"/>
          <w:szCs w:val="24"/>
          <w:lang w:val="en-US"/>
        </w:rPr>
        <w:t xml:space="preserve">, </w:t>
      </w:r>
      <w:r w:rsidRPr="004937B4">
        <w:rPr>
          <w:rFonts w:eastAsiaTheme="minorHAnsi"/>
          <w:sz w:val="24"/>
          <w:szCs w:val="24"/>
          <w:lang w:val="en-US"/>
        </w:rPr>
        <w:t>how</w:t>
      </w:r>
      <w:r w:rsidRPr="00203D59">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придаточные предложения времени и условия с союзами и вводными словами </w:t>
      </w:r>
      <w:r w:rsidRPr="004937B4">
        <w:rPr>
          <w:rFonts w:eastAsiaTheme="minorHAnsi"/>
          <w:sz w:val="24"/>
          <w:szCs w:val="24"/>
          <w:lang w:val="en-US"/>
        </w:rPr>
        <w:t>if</w:t>
      </w:r>
      <w:r w:rsidRPr="004937B4">
        <w:rPr>
          <w:rFonts w:eastAsiaTheme="minorHAnsi"/>
          <w:sz w:val="24"/>
          <w:szCs w:val="24"/>
        </w:rPr>
        <w:t xml:space="preserve">, </w:t>
      </w:r>
      <w:r w:rsidRPr="004937B4">
        <w:rPr>
          <w:rFonts w:eastAsiaTheme="minorHAnsi"/>
          <w:sz w:val="24"/>
          <w:szCs w:val="24"/>
          <w:lang w:val="en-US"/>
        </w:rPr>
        <w:t>when</w:t>
      </w:r>
      <w:r w:rsidRPr="004937B4">
        <w:rPr>
          <w:rFonts w:eastAsiaTheme="minorHAnsi"/>
          <w:sz w:val="24"/>
          <w:szCs w:val="24"/>
        </w:rPr>
        <w:t xml:space="preserve">, </w:t>
      </w:r>
      <w:r w:rsidRPr="004937B4">
        <w:rPr>
          <w:rFonts w:eastAsiaTheme="minorHAnsi"/>
          <w:sz w:val="24"/>
          <w:szCs w:val="24"/>
          <w:lang w:val="en-US"/>
        </w:rPr>
        <w:t>before</w:t>
      </w:r>
      <w:r w:rsidRPr="004937B4">
        <w:rPr>
          <w:rFonts w:eastAsiaTheme="minorHAnsi"/>
          <w:sz w:val="24"/>
          <w:szCs w:val="24"/>
        </w:rPr>
        <w:t xml:space="preserve">, </w:t>
      </w:r>
      <w:r w:rsidRPr="004937B4">
        <w:rPr>
          <w:rFonts w:eastAsiaTheme="minorHAnsi"/>
          <w:sz w:val="24"/>
          <w:szCs w:val="24"/>
          <w:lang w:val="en-US"/>
        </w:rPr>
        <w:t>after</w:t>
      </w:r>
      <w:r w:rsidRPr="004937B4">
        <w:rPr>
          <w:rFonts w:eastAsiaTheme="minorHAnsi"/>
          <w:sz w:val="24"/>
          <w:szCs w:val="24"/>
        </w:rPr>
        <w:t xml:space="preserve">, </w:t>
      </w:r>
      <w:r w:rsidRPr="004937B4">
        <w:rPr>
          <w:rFonts w:eastAsiaTheme="minorHAnsi"/>
          <w:sz w:val="24"/>
          <w:szCs w:val="24"/>
          <w:lang w:val="en-US"/>
        </w:rPr>
        <w:t>until</w:t>
      </w:r>
      <w:r w:rsidRPr="004937B4">
        <w:rPr>
          <w:rFonts w:eastAsiaTheme="minorHAnsi"/>
          <w:sz w:val="24"/>
          <w:szCs w:val="24"/>
        </w:rPr>
        <w:t xml:space="preserve">, </w:t>
      </w:r>
      <w:r w:rsidRPr="004937B4">
        <w:rPr>
          <w:rFonts w:eastAsiaTheme="minorHAnsi"/>
          <w:sz w:val="24"/>
          <w:szCs w:val="24"/>
          <w:lang w:val="en-US"/>
        </w:rPr>
        <w:t>assoonas</w:t>
      </w:r>
      <w:r w:rsidRPr="004937B4">
        <w:rPr>
          <w:rFonts w:eastAsiaTheme="minorHAnsi"/>
          <w:sz w:val="24"/>
          <w:szCs w:val="24"/>
        </w:rPr>
        <w:t xml:space="preserve"> и особенности пунктуации в них;</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использование глагола в presentsimple в придаточных предложениях времени и условия для передачи будущности, в отличие от изъяснительных придаточных (IftheygotoMoscow, </w:t>
      </w:r>
      <w:r w:rsidRPr="004937B4">
        <w:rPr>
          <w:rFonts w:eastAsiaTheme="minorHAnsi"/>
          <w:sz w:val="24"/>
          <w:szCs w:val="24"/>
          <w:lang w:val="en-US"/>
        </w:rPr>
        <w:t>theywillbeabletodothesightesofthecity</w:t>
      </w:r>
      <w:r w:rsidRPr="004937B4">
        <w:rPr>
          <w:rFonts w:eastAsiaTheme="minorHAnsi"/>
          <w:sz w:val="24"/>
          <w:szCs w:val="24"/>
        </w:rPr>
        <w:t>./</w:t>
      </w:r>
      <w:r w:rsidRPr="004937B4">
        <w:rPr>
          <w:rFonts w:eastAsiaTheme="minorHAnsi"/>
          <w:sz w:val="24"/>
          <w:szCs w:val="24"/>
          <w:lang w:val="en-US"/>
        </w:rPr>
        <w:t>Idon</w:t>
      </w:r>
      <w:r w:rsidRPr="004937B4">
        <w:rPr>
          <w:rFonts w:eastAsiaTheme="minorHAnsi"/>
          <w:sz w:val="24"/>
          <w:szCs w:val="24"/>
        </w:rPr>
        <w:t>’</w:t>
      </w:r>
      <w:r w:rsidRPr="004937B4">
        <w:rPr>
          <w:rFonts w:eastAsiaTheme="minorHAnsi"/>
          <w:sz w:val="24"/>
          <w:szCs w:val="24"/>
          <w:lang w:val="en-US"/>
        </w:rPr>
        <w:t>tknowifthey</w:t>
      </w:r>
      <w:r w:rsidRPr="004937B4">
        <w:rPr>
          <w:rFonts w:eastAsiaTheme="minorHAnsi"/>
          <w:sz w:val="24"/>
          <w:szCs w:val="24"/>
        </w:rPr>
        <w:t>willgotoMoscow.);</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вопросы к подлежащему, а также разделительные вопросы в предложениях изъявительного наклонения.</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Социокультурная компетенция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государственной символикой;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достопримечательностями Великобритании и США;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праздниками, традициями и обычаями проведения праздников: Рождества, Пасхи, Нового года, Дня святого Валентина, Дня благодарения и т. п. в Великобритании и США;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известными людьми и историческими личностями;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системой школьного и высшего образования;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географическими особенностями и государственным устройством США;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культурной жизнью стран изучаемого языка, их литературой и кинематографом;</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любимыми видами спорта;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флорой и фауной;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английскими народными песнями.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Дальнейшее формирование лингвострановедческой компетенции предполагает:</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знакомство с лексикой, передающей национальный колорит реалиями, фоновой и коннотативной лексикой и овладение умением сопоставлять культурологический фон соответствующих понятий в родном и английском языке, выделять общее и уметь объяснить различия (например, первый этаж — </w:t>
      </w:r>
      <w:r w:rsidRPr="004937B4">
        <w:rPr>
          <w:rFonts w:eastAsiaTheme="minorHAnsi"/>
          <w:sz w:val="24"/>
          <w:szCs w:val="24"/>
          <w:lang w:val="en-US"/>
        </w:rPr>
        <w:t>groundfloor</w:t>
      </w:r>
      <w:r w:rsidRPr="004937B4">
        <w:rPr>
          <w:rFonts w:eastAsiaTheme="minorHAnsi"/>
          <w:sz w:val="24"/>
          <w:szCs w:val="24"/>
        </w:rPr>
        <w:t xml:space="preserve"> (</w:t>
      </w:r>
      <w:r w:rsidRPr="004937B4">
        <w:rPr>
          <w:rFonts w:eastAsiaTheme="minorHAnsi"/>
          <w:sz w:val="24"/>
          <w:szCs w:val="24"/>
          <w:lang w:val="en-US"/>
        </w:rPr>
        <w:t>BrE</w:t>
      </w:r>
      <w:r w:rsidRPr="004937B4">
        <w:rPr>
          <w:rFonts w:eastAsiaTheme="minorHAnsi"/>
          <w:sz w:val="24"/>
          <w:szCs w:val="24"/>
        </w:rPr>
        <w:t xml:space="preserve">), </w:t>
      </w:r>
      <w:r w:rsidRPr="004937B4">
        <w:rPr>
          <w:rFonts w:eastAsiaTheme="minorHAnsi"/>
          <w:sz w:val="24"/>
          <w:szCs w:val="24"/>
          <w:lang w:val="en-US"/>
        </w:rPr>
        <w:t>firstfloor</w:t>
      </w:r>
      <w:r w:rsidRPr="004937B4">
        <w:rPr>
          <w:rFonts w:eastAsiaTheme="minorHAnsi"/>
          <w:sz w:val="24"/>
          <w:szCs w:val="24"/>
        </w:rPr>
        <w:t xml:space="preserve"> (</w:t>
      </w:r>
      <w:r w:rsidRPr="004937B4">
        <w:rPr>
          <w:rFonts w:eastAsiaTheme="minorHAnsi"/>
          <w:sz w:val="24"/>
          <w:szCs w:val="24"/>
          <w:lang w:val="en-US"/>
        </w:rPr>
        <w:t>AmE</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овладение этикетными речевыми действиями: приветствия, прощания, благодарности, поздравлений с различными праздниками;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овладение способами решения определенных коммуникативных задач в английском языке: выражения предпочтения и неприятия, удивления, инструктирования, выражения предложений, их принятия и непринятия, выражения своей точки зрения, согласия и несогласия с ней.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в процессе сопоставления и комментирования различий в культурах.</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Компенсаторная компетенция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xml:space="preserve">На втором этапе продолжается совершенствование и развитие компенсаторных умений, начатое в 5—6 классах. Кроме этого происходит овладение следующими новыми </w:t>
      </w:r>
      <w:r w:rsidRPr="004937B4">
        <w:rPr>
          <w:rFonts w:eastAsiaTheme="minorHAnsi"/>
          <w:sz w:val="24"/>
          <w:szCs w:val="24"/>
        </w:rPr>
        <w:lastRenderedPageBreak/>
        <w:t>компенсаторными умениями говорения: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употреблять синонимы;</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описать предмет, явление;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обратиться за помощью;</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задать вопрос;</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переспросить.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Особое внимание на данном этапе уделяется формированию компенсаторных умений чтения: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пользоваться языковой и контекстуальной догадкой (интернациональные слова, словообразовательный анализ, вычленение ключевых слов текста).</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Учебно-познавательная компетенция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 процессе обучения английскому языку в 7—8 классах осуществляется дальнейшее совершенствование сформированных на первом этапе умений и формирование и развитие новых, что обусловлено усложнением предметного содержания речи, расширением проблематики обсуждаемых вопросов, что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работать с двуязычными словарями, энциклопедиями и другой справочной литературой;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выполнять различные виды упражнений из учебника и рабочей тетради;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выполнять контрольные задания в формате ОГЭ (общий государственный экзамен);</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участвовать в проектной работе, оформлять ее результаты в виде планшета, стенной газеты, иллюстрированного альбома и т. п.</w:t>
      </w:r>
    </w:p>
    <w:p w:rsidR="001B55DF" w:rsidRPr="004937B4" w:rsidRDefault="001B55DF" w:rsidP="00087746">
      <w:pPr>
        <w:adjustRightInd w:val="0"/>
        <w:jc w:val="both"/>
        <w:rPr>
          <w:rFonts w:eastAsiaTheme="minorHAnsi"/>
          <w:sz w:val="24"/>
          <w:szCs w:val="24"/>
        </w:rPr>
      </w:pPr>
    </w:p>
    <w:p w:rsidR="001B55DF" w:rsidRPr="004937B4" w:rsidRDefault="001B55DF" w:rsidP="001B55DF">
      <w:pPr>
        <w:adjustRightInd w:val="0"/>
        <w:ind w:left="709" w:hanging="1"/>
        <w:jc w:val="both"/>
        <w:rPr>
          <w:rFonts w:eastAsiaTheme="minorHAnsi"/>
          <w:b/>
          <w:bCs/>
          <w:sz w:val="24"/>
          <w:szCs w:val="24"/>
        </w:rPr>
      </w:pPr>
      <w:r w:rsidRPr="004937B4">
        <w:rPr>
          <w:rFonts w:eastAsiaTheme="minorHAnsi"/>
          <w:b/>
          <w:bCs/>
          <w:sz w:val="24"/>
          <w:szCs w:val="24"/>
        </w:rPr>
        <w:t>Третий этап обучения</w:t>
      </w:r>
    </w:p>
    <w:p w:rsidR="001B55DF" w:rsidRPr="004937B4" w:rsidRDefault="001B55DF" w:rsidP="001B55DF">
      <w:pPr>
        <w:adjustRightInd w:val="0"/>
        <w:ind w:left="709" w:hanging="1"/>
        <w:jc w:val="both"/>
        <w:rPr>
          <w:rFonts w:eastAsiaTheme="minorHAnsi"/>
          <w:b/>
          <w:bCs/>
          <w:sz w:val="24"/>
          <w:szCs w:val="24"/>
        </w:rPr>
      </w:pPr>
      <w:r w:rsidRPr="004937B4">
        <w:rPr>
          <w:rFonts w:eastAsiaTheme="minorHAnsi"/>
          <w:b/>
          <w:bCs/>
          <w:sz w:val="24"/>
          <w:szCs w:val="24"/>
        </w:rPr>
        <w:t>9 класс</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Предметное содержание речи</w:t>
      </w:r>
    </w:p>
    <w:p w:rsidR="001B55DF" w:rsidRPr="004937B4" w:rsidRDefault="001B55DF" w:rsidP="001B55DF">
      <w:pPr>
        <w:adjustRightInd w:val="0"/>
        <w:ind w:left="709" w:hanging="1"/>
        <w:jc w:val="both"/>
        <w:rPr>
          <w:rFonts w:eastAsiaTheme="minorHAnsi"/>
          <w:sz w:val="24"/>
          <w:szCs w:val="24"/>
          <w:lang w:val="en-US"/>
        </w:rPr>
      </w:pPr>
      <w:r w:rsidRPr="00637431">
        <w:rPr>
          <w:rFonts w:eastAsiaTheme="minorHAnsi"/>
          <w:sz w:val="24"/>
          <w:szCs w:val="24"/>
          <w:lang w:val="en-US"/>
        </w:rPr>
        <w:t xml:space="preserve">1. </w:t>
      </w:r>
      <w:r w:rsidRPr="004937B4">
        <w:rPr>
          <w:rFonts w:eastAsiaTheme="minorHAnsi"/>
          <w:sz w:val="24"/>
          <w:szCs w:val="24"/>
        </w:rPr>
        <w:t>Средства</w:t>
      </w:r>
      <w:r w:rsidRPr="00637431">
        <w:rPr>
          <w:rFonts w:eastAsiaTheme="minorHAnsi"/>
          <w:sz w:val="24"/>
          <w:szCs w:val="24"/>
          <w:lang w:val="en-US"/>
        </w:rPr>
        <w:t xml:space="preserve"> </w:t>
      </w:r>
      <w:r w:rsidRPr="004937B4">
        <w:rPr>
          <w:rFonts w:eastAsiaTheme="minorHAnsi"/>
          <w:sz w:val="24"/>
          <w:szCs w:val="24"/>
        </w:rPr>
        <w:t>массовой</w:t>
      </w:r>
      <w:r w:rsidRPr="00637431">
        <w:rPr>
          <w:rFonts w:eastAsiaTheme="minorHAnsi"/>
          <w:sz w:val="24"/>
          <w:szCs w:val="24"/>
          <w:lang w:val="en-US"/>
        </w:rPr>
        <w:t xml:space="preserve"> </w:t>
      </w:r>
      <w:r w:rsidRPr="004937B4">
        <w:rPr>
          <w:rFonts w:eastAsiaTheme="minorHAnsi"/>
          <w:sz w:val="24"/>
          <w:szCs w:val="24"/>
        </w:rPr>
        <w:t>информации</w:t>
      </w:r>
      <w:r w:rsidRPr="00637431">
        <w:rPr>
          <w:rFonts w:eastAsiaTheme="minorHAnsi"/>
          <w:sz w:val="24"/>
          <w:szCs w:val="24"/>
          <w:lang w:val="en-US"/>
        </w:rPr>
        <w:t>. (</w:t>
      </w:r>
      <w:r w:rsidRPr="004937B4">
        <w:rPr>
          <w:rFonts w:eastAsiaTheme="minorHAnsi"/>
          <w:sz w:val="24"/>
          <w:szCs w:val="24"/>
          <w:lang w:val="en-US"/>
        </w:rPr>
        <w:t>MassMedia</w:t>
      </w:r>
      <w:r w:rsidRPr="00637431">
        <w:rPr>
          <w:rFonts w:eastAsiaTheme="minorHAnsi"/>
          <w:sz w:val="24"/>
          <w:szCs w:val="24"/>
          <w:lang w:val="en-US"/>
        </w:rPr>
        <w:t>:</w:t>
      </w:r>
      <w:r w:rsidRPr="004937B4">
        <w:rPr>
          <w:rFonts w:eastAsiaTheme="minorHAnsi"/>
          <w:sz w:val="24"/>
          <w:szCs w:val="24"/>
          <w:lang w:val="en-US"/>
        </w:rPr>
        <w:t>Television</w:t>
      </w:r>
      <w:r w:rsidRPr="00637431">
        <w:rPr>
          <w:rFonts w:eastAsiaTheme="minorHAnsi"/>
          <w:sz w:val="24"/>
          <w:szCs w:val="24"/>
          <w:lang w:val="en-US"/>
        </w:rPr>
        <w:t>.</w:t>
      </w:r>
      <w:r w:rsidRPr="004937B4">
        <w:rPr>
          <w:rFonts w:eastAsiaTheme="minorHAnsi"/>
          <w:sz w:val="24"/>
          <w:szCs w:val="24"/>
          <w:lang w:val="en-US"/>
        </w:rPr>
        <w:t>The Printed Page: Books, Magazines, Newspapers.)</w:t>
      </w:r>
    </w:p>
    <w:p w:rsidR="001B55DF" w:rsidRPr="00637431" w:rsidRDefault="001B55DF" w:rsidP="001B55DF">
      <w:pPr>
        <w:adjustRightInd w:val="0"/>
        <w:ind w:left="709" w:hanging="1"/>
        <w:jc w:val="both"/>
        <w:rPr>
          <w:rFonts w:eastAsiaTheme="minorHAnsi"/>
          <w:sz w:val="24"/>
          <w:szCs w:val="24"/>
        </w:rPr>
      </w:pPr>
      <w:r w:rsidRPr="00637431">
        <w:rPr>
          <w:rFonts w:eastAsiaTheme="minorHAnsi"/>
          <w:sz w:val="24"/>
          <w:szCs w:val="24"/>
        </w:rPr>
        <w:t xml:space="preserve">2. </w:t>
      </w:r>
      <w:r w:rsidRPr="004937B4">
        <w:rPr>
          <w:rFonts w:eastAsiaTheme="minorHAnsi"/>
          <w:sz w:val="24"/>
          <w:szCs w:val="24"/>
        </w:rPr>
        <w:t>Техническийпрогресс</w:t>
      </w:r>
      <w:r w:rsidRPr="00637431">
        <w:rPr>
          <w:rFonts w:eastAsiaTheme="minorHAnsi"/>
          <w:sz w:val="24"/>
          <w:szCs w:val="24"/>
        </w:rPr>
        <w:t>. (</w:t>
      </w:r>
      <w:r w:rsidRPr="004937B4">
        <w:rPr>
          <w:rFonts w:eastAsiaTheme="minorHAnsi"/>
          <w:sz w:val="24"/>
          <w:szCs w:val="24"/>
          <w:lang w:val="en-US"/>
        </w:rPr>
        <w:t>Science</w:t>
      </w:r>
      <w:r w:rsidRPr="00637431">
        <w:rPr>
          <w:rFonts w:eastAsiaTheme="minorHAnsi"/>
          <w:sz w:val="24"/>
          <w:szCs w:val="24"/>
        </w:rPr>
        <w:t xml:space="preserve"> </w:t>
      </w:r>
      <w:r w:rsidRPr="004937B4">
        <w:rPr>
          <w:rFonts w:eastAsiaTheme="minorHAnsi"/>
          <w:sz w:val="24"/>
          <w:szCs w:val="24"/>
          <w:lang w:val="en-US"/>
        </w:rPr>
        <w:t>and</w:t>
      </w:r>
      <w:r w:rsidRPr="00637431">
        <w:rPr>
          <w:rFonts w:eastAsiaTheme="minorHAnsi"/>
          <w:sz w:val="24"/>
          <w:szCs w:val="24"/>
        </w:rPr>
        <w:t xml:space="preserve"> </w:t>
      </w:r>
      <w:r w:rsidRPr="004937B4">
        <w:rPr>
          <w:rFonts w:eastAsiaTheme="minorHAnsi"/>
          <w:sz w:val="24"/>
          <w:szCs w:val="24"/>
          <w:lang w:val="en-US"/>
        </w:rPr>
        <w:t>Technology</w:t>
      </w:r>
      <w:r w:rsidRPr="00637431">
        <w:rPr>
          <w:rFonts w:eastAsiaTheme="minorHAnsi"/>
          <w:sz w:val="24"/>
          <w:szCs w:val="24"/>
        </w:rPr>
        <w:t>.)</w:t>
      </w:r>
    </w:p>
    <w:p w:rsidR="001B55DF" w:rsidRPr="004937B4" w:rsidRDefault="001B55DF" w:rsidP="001B55DF">
      <w:pPr>
        <w:adjustRightInd w:val="0"/>
        <w:ind w:left="709" w:hanging="1"/>
        <w:jc w:val="both"/>
        <w:rPr>
          <w:rFonts w:eastAsiaTheme="minorHAnsi"/>
          <w:sz w:val="24"/>
          <w:szCs w:val="24"/>
          <w:lang w:val="en-US"/>
        </w:rPr>
      </w:pPr>
      <w:r w:rsidRPr="00637431">
        <w:rPr>
          <w:rFonts w:eastAsiaTheme="minorHAnsi"/>
          <w:sz w:val="24"/>
          <w:szCs w:val="24"/>
        </w:rPr>
        <w:t xml:space="preserve">3. </w:t>
      </w:r>
      <w:r w:rsidRPr="004937B4">
        <w:rPr>
          <w:rFonts w:eastAsiaTheme="minorHAnsi"/>
          <w:sz w:val="24"/>
          <w:szCs w:val="24"/>
        </w:rPr>
        <w:t>Проблемымолодежи</w:t>
      </w:r>
      <w:r w:rsidRPr="00637431">
        <w:rPr>
          <w:rFonts w:eastAsiaTheme="minorHAnsi"/>
          <w:sz w:val="24"/>
          <w:szCs w:val="24"/>
        </w:rPr>
        <w:t xml:space="preserve">. </w:t>
      </w:r>
      <w:r w:rsidRPr="004937B4">
        <w:rPr>
          <w:rFonts w:eastAsiaTheme="minorHAnsi"/>
          <w:sz w:val="24"/>
          <w:szCs w:val="24"/>
          <w:lang w:val="en-US"/>
        </w:rPr>
        <w:t>(Teenagers: Their Life and Problems.)</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sz w:val="24"/>
          <w:szCs w:val="24"/>
          <w:lang w:val="en-US"/>
        </w:rPr>
        <w:t xml:space="preserve">4. </w:t>
      </w:r>
      <w:r w:rsidRPr="004937B4">
        <w:rPr>
          <w:rFonts w:eastAsiaTheme="minorHAnsi"/>
          <w:sz w:val="24"/>
          <w:szCs w:val="24"/>
        </w:rPr>
        <w:t>Проблемавыборапрофессии</w:t>
      </w:r>
      <w:r w:rsidRPr="004937B4">
        <w:rPr>
          <w:rFonts w:eastAsiaTheme="minorHAnsi"/>
          <w:sz w:val="24"/>
          <w:szCs w:val="24"/>
          <w:lang w:val="en-US"/>
        </w:rPr>
        <w:t>. (Your Future Life and Career.)</w:t>
      </w:r>
    </w:p>
    <w:p w:rsidR="001B55DF" w:rsidRPr="004937B4" w:rsidRDefault="001B55DF" w:rsidP="001B55DF">
      <w:pPr>
        <w:adjustRightInd w:val="0"/>
        <w:ind w:left="709" w:hanging="1"/>
        <w:jc w:val="both"/>
        <w:rPr>
          <w:rFonts w:eastAsiaTheme="minorHAnsi"/>
          <w:sz w:val="24"/>
          <w:szCs w:val="24"/>
          <w:lang w:val="en-US"/>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Реечевая компетенция. Виды речевой компетенции</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Говорение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Диалогическая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Haтретьем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Речевые умения при ведении диалогов этикетного характера: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начать, поддержать и закончить разговор;</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поздравить, выразить пожелания и отреагировать на них;</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вежливо переспросить, выразить согласие/отказ.</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Объем этикетных диалогов — до 4 реплик с каждой стороны.</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Речевые умения при ведении диалога-расспроса: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запрашивать и сообщать информацию (кто? что? как? где? куда? когда? с кем? почему?);</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подтвердить, возразить;</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целенаправленно расспрашивать, брать интервью.</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Объем данных диалогов — до 6 реплик со стороны каждого учащегося.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Речевые умения при ведении диалога — побуждения к действию:</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lastRenderedPageBreak/>
        <w:t>◾</w:t>
      </w:r>
      <w:r w:rsidRPr="004937B4">
        <w:rPr>
          <w:rFonts w:eastAsiaTheme="minorHAnsi"/>
          <w:sz w:val="24"/>
          <w:szCs w:val="24"/>
        </w:rPr>
        <w:t xml:space="preserve"> обратиться с просьбой и выразить готовность/отказ ее выполнить;</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дать совет и принять/не принять его;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запретить и объяснить причину;</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пригласить к действию/взаимодействию и согласиться/не согласиться принять в нем участие;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сделать предложение и выразить согласие/несогласие принять его, объяснить причину.</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Объем данных диалогов — до 4 реплик со стороны каждого участника общения.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Речевые умения при ведении диалога — обмена мнениями: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выразить точку зрения и согласиться/не согласиться с ней;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высказать одобрение/неодобрение;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выразить сомнение;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выразить эмоциональную оценку обсуждаемых событий (радость, огорчение, сожаление, желание/нежелание);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выразить эмоциональную поддержку партнера, похвалить, сделать комплимент.</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Объем диалогов — не менее 5—7 реплик с каждой стороны.</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Монологическая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Развитие монологической речи на третьем этапе предусматривает дальнейшее развитие следующих умений: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передавать содержание, основную мысль прочитанного с опорой на текст;</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высказываться, делать сообщение в связи с прочитанным и прослушанным текстом;</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выражать и аргументировать свое отношение к прочитанному/прослушанному;</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выражать свое мнение по теме, проблеме и аргументировать его.</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Объем монологического высказывания — 10—12 фраз.</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Аудирование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предвосхищать содержание устного текста по началу сообщения и выделять тему, основную мысль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выбирать главные факты, опускать второстепенные;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игнорировать незнакомый языковой материал, несущественный для понимания.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Время звучания текстов для аудирования — 1,5—2 минуты.</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Чтение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и понимание текстов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Независимо от вида чтения возможно использование двуязычного словаря.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xml:space="preserve">Чтение с пониманием основного содержания текста осуществляется на несложных </w:t>
      </w:r>
      <w:r w:rsidRPr="004937B4">
        <w:rPr>
          <w:rFonts w:eastAsiaTheme="minorHAnsi"/>
          <w:sz w:val="24"/>
          <w:szCs w:val="24"/>
        </w:rPr>
        <w:lastRenderedPageBreak/>
        <w:t>аутентичных материалах с ориентацией на предметное содержание для 9 класса, отражающее особенности культуры Великобритании, США. Объем текстов для ознакомительного чтения — до 500 слов без учета артиклей.</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Предполагается формирование следующих умений: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прогнозировать содержание текста по заголовку;</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понимать тему и основное содержание текста (на уровне значений и смысла);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выделять главные факты из текста, опуская второстепенные;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выделять смысловые вехи, основную мысль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понимать логику развития смыслов, вычленять причинно-следственные связи в тексте;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кратко логично излагать содержание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оценивать прочитанное, сопоставлять факты в культурах.</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Предполагается овладение следующими умениями: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кратко излагать содержание прочитанного;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интерпретировать прочитанное — оценивать прочитанное, соотносить со своим опытом, выразить свое мнение.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Объем текстов для чтения с полным пониманием — 600 слов без учета артиклей.</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w:t>
      </w:r>
    </w:p>
    <w:p w:rsidR="001B55DF" w:rsidRPr="004937B4" w:rsidRDefault="001B55DF" w:rsidP="00087746">
      <w:pPr>
        <w:adjustRightInd w:val="0"/>
        <w:jc w:val="both"/>
        <w:rPr>
          <w:rFonts w:eastAsiaTheme="minorHAnsi"/>
          <w:b/>
          <w:bCs/>
          <w:i/>
          <w:iCs/>
          <w:sz w:val="24"/>
          <w:szCs w:val="24"/>
        </w:rPr>
      </w:pP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Письменная речь</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 данном этапе происходит совершенствование сформированных навыков письма и дальнейшее развитие следующих умений: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делать выписки из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составлять план текста;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писать поздравления с праздниками, выражать пожелания (объемом до 40 слов, включая адрес);</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заполнять анкеты, бланки, указывая имя, фамилию, пол, возраст, гражданство, адрес, цель визита при оформлении визы;</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Объем личного письма — 80—90 слов, включая адрес, написанный в соответствии с нормами, принятыми в англоязычных странах.</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Языковые знания и навыки оперирования ими</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Графика и орфография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Знание правил чтения и написания новых слов и навыки их применения в рамках изученного лексико-грамматического материала.</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Фонетическая сторона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lastRenderedPageBreak/>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Лексическая сторона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аудирования, — 1300—1500 лексических единиц.</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За этот период времени учащимся предлагается овладеть следующими словообразовательными средствами: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деривация (суффиксы для образования существительных -</w:t>
      </w:r>
      <w:r w:rsidRPr="004937B4">
        <w:rPr>
          <w:rFonts w:eastAsiaTheme="minorHAnsi"/>
          <w:sz w:val="24"/>
          <w:szCs w:val="24"/>
          <w:lang w:val="en-US"/>
        </w:rPr>
        <w:t>hood</w:t>
      </w:r>
      <w:r w:rsidRPr="004937B4">
        <w:rPr>
          <w:rFonts w:eastAsiaTheme="minorHAnsi"/>
          <w:sz w:val="24"/>
          <w:szCs w:val="24"/>
        </w:rPr>
        <w:t>, -</w:t>
      </w:r>
      <w:r w:rsidRPr="004937B4">
        <w:rPr>
          <w:rFonts w:eastAsiaTheme="minorHAnsi"/>
          <w:sz w:val="24"/>
          <w:szCs w:val="24"/>
          <w:lang w:val="en-US"/>
        </w:rPr>
        <w:t>dom</w:t>
      </w:r>
      <w:r w:rsidRPr="004937B4">
        <w:rPr>
          <w:rFonts w:eastAsiaTheme="minorHAnsi"/>
          <w:sz w:val="24"/>
          <w:szCs w:val="24"/>
        </w:rPr>
        <w:t>, -</w:t>
      </w:r>
      <w:r w:rsidRPr="004937B4">
        <w:rPr>
          <w:rFonts w:eastAsiaTheme="minorHAnsi"/>
          <w:sz w:val="24"/>
          <w:szCs w:val="24"/>
          <w:lang w:val="en-US"/>
        </w:rPr>
        <w:t>ness</w:t>
      </w:r>
      <w:r w:rsidRPr="004937B4">
        <w:rPr>
          <w:rFonts w:eastAsiaTheme="minorHAnsi"/>
          <w:sz w:val="24"/>
          <w:szCs w:val="24"/>
        </w:rPr>
        <w:t>, -</w:t>
      </w:r>
      <w:r w:rsidRPr="004937B4">
        <w:rPr>
          <w:rFonts w:eastAsiaTheme="minorHAnsi"/>
          <w:sz w:val="24"/>
          <w:szCs w:val="24"/>
          <w:lang w:val="en-US"/>
        </w:rPr>
        <w:t>or</w:t>
      </w:r>
      <w:r w:rsidRPr="004937B4">
        <w:rPr>
          <w:rFonts w:eastAsiaTheme="minorHAnsi"/>
          <w:sz w:val="24"/>
          <w:szCs w:val="24"/>
        </w:rPr>
        <w:t>, -</w:t>
      </w:r>
      <w:r w:rsidRPr="004937B4">
        <w:rPr>
          <w:rFonts w:eastAsiaTheme="minorHAnsi"/>
          <w:sz w:val="24"/>
          <w:szCs w:val="24"/>
          <w:lang w:val="en-US"/>
        </w:rPr>
        <w:t>ess</w:t>
      </w:r>
      <w:r w:rsidRPr="004937B4">
        <w:rPr>
          <w:rFonts w:eastAsiaTheme="minorHAnsi"/>
          <w:sz w:val="24"/>
          <w:szCs w:val="24"/>
        </w:rPr>
        <w:t>; прилагательных -</w:t>
      </w:r>
      <w:r w:rsidRPr="004937B4">
        <w:rPr>
          <w:rFonts w:eastAsiaTheme="minorHAnsi"/>
          <w:sz w:val="24"/>
          <w:szCs w:val="24"/>
          <w:lang w:val="en-US"/>
        </w:rPr>
        <w:t>al</w:t>
      </w:r>
      <w:r w:rsidRPr="004937B4">
        <w:rPr>
          <w:rFonts w:eastAsiaTheme="minorHAnsi"/>
          <w:sz w:val="24"/>
          <w:szCs w:val="24"/>
        </w:rPr>
        <w:t>, -</w:t>
      </w:r>
      <w:r w:rsidRPr="004937B4">
        <w:rPr>
          <w:rFonts w:eastAsiaTheme="minorHAnsi"/>
          <w:sz w:val="24"/>
          <w:szCs w:val="24"/>
          <w:lang w:val="en-US"/>
        </w:rPr>
        <w:t>able</w:t>
      </w:r>
      <w:r w:rsidRPr="004937B4">
        <w:rPr>
          <w:rFonts w:eastAsiaTheme="minorHAnsi"/>
          <w:sz w:val="24"/>
          <w:szCs w:val="24"/>
        </w:rPr>
        <w:t>; префиксы с отрицательной семантикой dis-, non-, im-, ir-);</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субстантивацияприлагательных</w:t>
      </w:r>
      <w:r w:rsidRPr="004937B4">
        <w:rPr>
          <w:rFonts w:eastAsiaTheme="minorHAnsi"/>
          <w:sz w:val="24"/>
          <w:szCs w:val="24"/>
          <w:lang w:val="en-US"/>
        </w:rPr>
        <w:t xml:space="preserve"> (old — the old; young — the young);</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словосложение;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конверсия;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соблюдение политкорректности при использовании дериватов и сложных слов (сравни: actress — actor; businesswoman — businessperson).</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Большое внимание уделяется таким лингвистическим особенностям лексических единиц, как:</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полисемия, антонимия, синонимия;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стилистическая дифференциация синонимов (child — kid, alone — lonely);</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использование фразовых глаголов, фразеологизмов;</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различение омонимов;</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глаголы, управляемые предлогами (standfor, etc.);</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абстрактная и стилистически маркированная лексика;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национально-маркированная лексика: реалии, фоновая и коннотативная лексика.</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 xml:space="preserve">Большое внимание также уделяется трудностям в употреблении специфических лексем, пар слов, например: police, couple/ </w:t>
      </w:r>
      <w:r w:rsidRPr="004937B4">
        <w:rPr>
          <w:rFonts w:eastAsiaTheme="minorHAnsi"/>
          <w:sz w:val="24"/>
          <w:szCs w:val="24"/>
          <w:lang w:val="en-US"/>
        </w:rPr>
        <w:t>pair</w:t>
      </w:r>
      <w:r w:rsidRPr="004937B4">
        <w:rPr>
          <w:rFonts w:eastAsiaTheme="minorHAnsi"/>
          <w:sz w:val="24"/>
          <w:szCs w:val="24"/>
        </w:rPr>
        <w:t xml:space="preserve">, </w:t>
      </w:r>
      <w:r w:rsidRPr="004937B4">
        <w:rPr>
          <w:rFonts w:eastAsiaTheme="minorHAnsi"/>
          <w:sz w:val="24"/>
          <w:szCs w:val="24"/>
          <w:lang w:val="en-US"/>
        </w:rPr>
        <w:t>use</w:t>
      </w:r>
      <w:r w:rsidRPr="004937B4">
        <w:rPr>
          <w:rFonts w:eastAsiaTheme="minorHAnsi"/>
          <w:sz w:val="24"/>
          <w:szCs w:val="24"/>
        </w:rPr>
        <w:t xml:space="preserve"> (</w:t>
      </w:r>
      <w:r w:rsidRPr="004937B4">
        <w:rPr>
          <w:rFonts w:eastAsiaTheme="minorHAnsi"/>
          <w:sz w:val="24"/>
          <w:szCs w:val="24"/>
          <w:lang w:val="en-US"/>
        </w:rPr>
        <w:t>v</w:t>
      </w:r>
      <w:r w:rsidRPr="004937B4">
        <w:rPr>
          <w:rFonts w:eastAsiaTheme="minorHAnsi"/>
          <w:sz w:val="24"/>
          <w:szCs w:val="24"/>
        </w:rPr>
        <w:t xml:space="preserve">) — </w:t>
      </w:r>
      <w:r w:rsidRPr="004937B4">
        <w:rPr>
          <w:rFonts w:eastAsiaTheme="minorHAnsi"/>
          <w:sz w:val="24"/>
          <w:szCs w:val="24"/>
          <w:lang w:val="en-US"/>
        </w:rPr>
        <w:t>use</w:t>
      </w:r>
      <w:r w:rsidRPr="004937B4">
        <w:rPr>
          <w:rFonts w:eastAsiaTheme="minorHAnsi"/>
          <w:sz w:val="24"/>
          <w:szCs w:val="24"/>
        </w:rPr>
        <w:t xml:space="preserve"> (</w:t>
      </w:r>
      <w:r w:rsidRPr="004937B4">
        <w:rPr>
          <w:rFonts w:eastAsiaTheme="minorHAnsi"/>
          <w:sz w:val="24"/>
          <w:szCs w:val="24"/>
          <w:lang w:val="en-US"/>
        </w:rPr>
        <w:t>n</w:t>
      </w:r>
      <w:r w:rsidRPr="004937B4">
        <w:rPr>
          <w:rFonts w:eastAsiaTheme="minorHAnsi"/>
          <w:sz w:val="24"/>
          <w:szCs w:val="24"/>
        </w:rPr>
        <w:t xml:space="preserve">), </w:t>
      </w:r>
      <w:r w:rsidRPr="004937B4">
        <w:rPr>
          <w:rFonts w:eastAsiaTheme="minorHAnsi"/>
          <w:sz w:val="24"/>
          <w:szCs w:val="24"/>
          <w:lang w:val="en-US"/>
        </w:rPr>
        <w:t>technology</w:t>
      </w:r>
      <w:r w:rsidRPr="004937B4">
        <w:rPr>
          <w:rFonts w:eastAsiaTheme="minorHAnsi"/>
          <w:sz w:val="24"/>
          <w:szCs w:val="24"/>
        </w:rPr>
        <w:t xml:space="preserve">, </w:t>
      </w:r>
      <w:r w:rsidRPr="004937B4">
        <w:rPr>
          <w:rFonts w:eastAsiaTheme="minorHAnsi"/>
          <w:sz w:val="24"/>
          <w:szCs w:val="24"/>
          <w:lang w:val="en-US"/>
        </w:rPr>
        <w:t>serial</w:t>
      </w:r>
      <w:r w:rsidRPr="004937B4">
        <w:rPr>
          <w:rFonts w:eastAsiaTheme="minorHAnsi"/>
          <w:sz w:val="24"/>
          <w:szCs w:val="24"/>
        </w:rPr>
        <w:t>/</w:t>
      </w:r>
      <w:r w:rsidRPr="004937B4">
        <w:rPr>
          <w:rFonts w:eastAsiaTheme="minorHAnsi"/>
          <w:sz w:val="24"/>
          <w:szCs w:val="24"/>
          <w:lang w:val="en-US"/>
        </w:rPr>
        <w:t>series</w:t>
      </w:r>
      <w:r w:rsidRPr="004937B4">
        <w:rPr>
          <w:rFonts w:eastAsiaTheme="minorHAnsi"/>
          <w:sz w:val="24"/>
          <w:szCs w:val="24"/>
        </w:rPr>
        <w:t xml:space="preserve">, </w:t>
      </w:r>
      <w:r w:rsidRPr="004937B4">
        <w:rPr>
          <w:rFonts w:eastAsiaTheme="minorHAnsi"/>
          <w:sz w:val="24"/>
          <w:szCs w:val="24"/>
          <w:lang w:val="en-US"/>
        </w:rPr>
        <w:t>etc</w:t>
      </w:r>
      <w:r w:rsidRPr="004937B4">
        <w:rPr>
          <w:rFonts w:eastAsiaTheme="minorHAnsi"/>
          <w:sz w:val="24"/>
          <w:szCs w:val="24"/>
        </w:rPr>
        <w:t>. 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сообщать о том, что собеседник ошибается, не является правым;</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описывать сходство и различие объектов (субъектов);</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выражать уверенность, сомнение;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высказывать предупреждение, запрет;</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использоватьслова</w:t>
      </w:r>
      <w:r w:rsidRPr="004937B4">
        <w:rPr>
          <w:rFonts w:eastAsiaTheme="minorHAnsi"/>
          <w:sz w:val="24"/>
          <w:szCs w:val="24"/>
          <w:lang w:val="en-US"/>
        </w:rPr>
        <w:t>-</w:t>
      </w:r>
      <w:r w:rsidRPr="004937B4">
        <w:rPr>
          <w:rFonts w:eastAsiaTheme="minorHAnsi"/>
          <w:sz w:val="24"/>
          <w:szCs w:val="24"/>
        </w:rPr>
        <w:t>связкивустнойречиинаписьме</w:t>
      </w:r>
      <w:r w:rsidRPr="004937B4">
        <w:rPr>
          <w:rFonts w:eastAsiaTheme="minorHAnsi"/>
          <w:sz w:val="24"/>
          <w:szCs w:val="24"/>
          <w:lang w:val="en-US"/>
        </w:rPr>
        <w:t xml:space="preserve"> (so, as, that’s why, although, eventually, on the contrary, etc.).</w:t>
      </w:r>
    </w:p>
    <w:p w:rsidR="001B55DF" w:rsidRPr="004937B4" w:rsidRDefault="001B55DF" w:rsidP="001B55DF">
      <w:pPr>
        <w:adjustRightInd w:val="0"/>
        <w:ind w:left="709" w:hanging="1"/>
        <w:jc w:val="both"/>
        <w:rPr>
          <w:rFonts w:eastAsiaTheme="minorHAnsi"/>
          <w:b/>
          <w:bCs/>
          <w:i/>
          <w:iCs/>
          <w:sz w:val="24"/>
          <w:szCs w:val="24"/>
        </w:rPr>
      </w:pPr>
      <w:r w:rsidRPr="004937B4">
        <w:rPr>
          <w:rFonts w:eastAsiaTheme="minorHAnsi"/>
          <w:b/>
          <w:bCs/>
          <w:i/>
          <w:iCs/>
          <w:sz w:val="24"/>
          <w:szCs w:val="24"/>
        </w:rPr>
        <w:t>Грамматическая сторона речи</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Морфология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i/>
          <w:iCs/>
          <w:sz w:val="24"/>
          <w:szCs w:val="24"/>
        </w:rPr>
        <w:t>Имя существительное</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употребление нулевого артикля с субстантивами man и woman;</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употребление определенного артикля для обозначения класса предметов (thetiger);</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употребление неопределенного артикля для обозначения одного представителя класса (a tiger).</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i/>
          <w:iCs/>
          <w:sz w:val="24"/>
          <w:szCs w:val="24"/>
        </w:rPr>
        <w:t>Глагол</w:t>
      </w:r>
      <w:r w:rsidRPr="004937B4">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временныеформы</w:t>
      </w:r>
      <w:r w:rsidRPr="004937B4">
        <w:rPr>
          <w:rFonts w:eastAsiaTheme="minorHAnsi"/>
          <w:sz w:val="24"/>
          <w:szCs w:val="24"/>
          <w:lang w:val="en-US"/>
        </w:rPr>
        <w:t xml:space="preserve"> present progressive passive, past progressive passive, present perfect passive, past perfect passive.</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i/>
          <w:iCs/>
          <w:sz w:val="24"/>
          <w:szCs w:val="24"/>
        </w:rPr>
        <w:t>Причастие</w:t>
      </w:r>
      <w:r w:rsidRPr="004937B4">
        <w:rPr>
          <w:rFonts w:eastAsiaTheme="minorHAnsi"/>
          <w:sz w:val="24"/>
          <w:szCs w:val="24"/>
          <w:lang w:val="en-US"/>
        </w:rPr>
        <w:t>(</w:t>
      </w:r>
      <w:r w:rsidRPr="004937B4">
        <w:rPr>
          <w:rFonts w:eastAsiaTheme="minorHAnsi"/>
          <w:i/>
          <w:iCs/>
          <w:sz w:val="24"/>
          <w:szCs w:val="24"/>
        </w:rPr>
        <w:t>первоеивторое</w:t>
      </w:r>
      <w:r w:rsidRPr="004937B4">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причастиявсочетаниях</w:t>
      </w:r>
      <w:r w:rsidRPr="004937B4">
        <w:rPr>
          <w:rFonts w:eastAsiaTheme="minorHAnsi"/>
          <w:sz w:val="24"/>
          <w:szCs w:val="24"/>
          <w:lang w:val="en-US"/>
        </w:rPr>
        <w:t xml:space="preserve"> to have fun (difficulty/trouble) doing something, to have a good </w:t>
      </w:r>
      <w:r w:rsidRPr="004937B4">
        <w:rPr>
          <w:rFonts w:eastAsiaTheme="minorHAnsi"/>
          <w:sz w:val="24"/>
          <w:szCs w:val="24"/>
          <w:lang w:val="en-US"/>
        </w:rPr>
        <w:lastRenderedPageBreak/>
        <w:t>(hard) time doing something.</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i/>
          <w:iCs/>
          <w:sz w:val="24"/>
          <w:szCs w:val="24"/>
        </w:rPr>
        <w:t>Герундий</w:t>
      </w:r>
      <w:r w:rsidRPr="004937B4">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rPr>
        <w:t>герундиальныеформыпослеглаголов</w:t>
      </w:r>
      <w:r w:rsidRPr="004937B4">
        <w:rPr>
          <w:rFonts w:eastAsiaTheme="minorHAnsi"/>
          <w:sz w:val="24"/>
          <w:szCs w:val="24"/>
          <w:lang w:val="en-US"/>
        </w:rPr>
        <w:t xml:space="preserve">, </w:t>
      </w:r>
      <w:r w:rsidRPr="004937B4">
        <w:rPr>
          <w:rFonts w:eastAsiaTheme="minorHAnsi"/>
          <w:sz w:val="24"/>
          <w:szCs w:val="24"/>
        </w:rPr>
        <w:t>обозначающихначалоиконецдействия</w:t>
      </w:r>
      <w:r w:rsidRPr="004937B4">
        <w:rPr>
          <w:rFonts w:eastAsiaTheme="minorHAnsi"/>
          <w:sz w:val="24"/>
          <w:szCs w:val="24"/>
          <w:lang w:val="en-US"/>
        </w:rPr>
        <w:t xml:space="preserve"> (start reading), </w:t>
      </w:r>
      <w:r w:rsidRPr="004937B4">
        <w:rPr>
          <w:rFonts w:eastAsiaTheme="minorHAnsi"/>
          <w:sz w:val="24"/>
          <w:szCs w:val="24"/>
        </w:rPr>
        <w:t>глаголов</w:t>
      </w:r>
      <w:r w:rsidRPr="004937B4">
        <w:rPr>
          <w:rFonts w:eastAsiaTheme="minorHAnsi"/>
          <w:sz w:val="24"/>
          <w:szCs w:val="24"/>
          <w:lang w:val="en-US"/>
        </w:rPr>
        <w:t xml:space="preserve">, </w:t>
      </w:r>
      <w:r w:rsidRPr="004937B4">
        <w:rPr>
          <w:rFonts w:eastAsiaTheme="minorHAnsi"/>
          <w:sz w:val="24"/>
          <w:szCs w:val="24"/>
        </w:rPr>
        <w:t>управляемыхпредлогами</w:t>
      </w:r>
      <w:r w:rsidRPr="004937B4">
        <w:rPr>
          <w:rFonts w:eastAsiaTheme="minorHAnsi"/>
          <w:sz w:val="24"/>
          <w:szCs w:val="24"/>
          <w:lang w:val="en-US"/>
        </w:rPr>
        <w:t xml:space="preserve"> (succeed in doing something), </w:t>
      </w:r>
      <w:r w:rsidRPr="004937B4">
        <w:rPr>
          <w:rFonts w:eastAsiaTheme="minorHAnsi"/>
          <w:sz w:val="24"/>
          <w:szCs w:val="24"/>
        </w:rPr>
        <w:t>атакжеглагола</w:t>
      </w:r>
      <w:r w:rsidRPr="004937B4">
        <w:rPr>
          <w:rFonts w:eastAsiaTheme="minorHAnsi"/>
          <w:sz w:val="24"/>
          <w:szCs w:val="24"/>
          <w:lang w:val="en-US"/>
        </w:rPr>
        <w:t xml:space="preserve"> go (go swimming).</w:t>
      </w:r>
    </w:p>
    <w:p w:rsidR="001B55DF" w:rsidRPr="004937B4" w:rsidRDefault="001B55DF" w:rsidP="001B55DF">
      <w:pPr>
        <w:adjustRightInd w:val="0"/>
        <w:ind w:left="709" w:hanging="1"/>
        <w:jc w:val="both"/>
        <w:rPr>
          <w:rFonts w:eastAsiaTheme="minorHAnsi"/>
          <w:sz w:val="24"/>
          <w:szCs w:val="24"/>
        </w:rPr>
      </w:pPr>
      <w:r w:rsidRPr="004937B4">
        <w:rPr>
          <w:rFonts w:eastAsiaTheme="minorHAnsi"/>
          <w:i/>
          <w:iCs/>
          <w:sz w:val="24"/>
          <w:szCs w:val="24"/>
        </w:rPr>
        <w:t>Инфинитив</w:t>
      </w:r>
      <w:r w:rsidRPr="004937B4">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сопоставление использования инфинитива и герундия после глаголов stop, remember, forget.</w:t>
      </w:r>
    </w:p>
    <w:p w:rsidR="001B55DF" w:rsidRPr="004937B4" w:rsidRDefault="001B55DF" w:rsidP="001B55DF">
      <w:pPr>
        <w:adjustRightInd w:val="0"/>
        <w:ind w:left="709" w:hanging="1"/>
        <w:jc w:val="both"/>
        <w:rPr>
          <w:rFonts w:eastAsiaTheme="minorHAnsi"/>
          <w:sz w:val="24"/>
          <w:szCs w:val="24"/>
        </w:rPr>
      </w:pPr>
      <w:r w:rsidRPr="004937B4">
        <w:rPr>
          <w:rFonts w:eastAsiaTheme="minorHAnsi"/>
          <w:i/>
          <w:iCs/>
          <w:sz w:val="24"/>
          <w:szCs w:val="24"/>
        </w:rPr>
        <w:t xml:space="preserve">Сложное дополнение </w:t>
      </w:r>
      <w:r w:rsidRPr="004937B4">
        <w:rPr>
          <w:rFonts w:eastAsiaTheme="minorHAnsi"/>
          <w:sz w:val="24"/>
          <w:szCs w:val="24"/>
        </w:rPr>
        <w:t>после:</w:t>
      </w:r>
    </w:p>
    <w:p w:rsidR="001B55DF" w:rsidRPr="00A22E87" w:rsidRDefault="001B55DF" w:rsidP="001B55DF">
      <w:pPr>
        <w:adjustRightInd w:val="0"/>
        <w:ind w:left="709" w:hanging="1"/>
        <w:jc w:val="both"/>
        <w:rPr>
          <w:rFonts w:eastAsiaTheme="minorHAnsi"/>
          <w:sz w:val="24"/>
          <w:szCs w:val="24"/>
        </w:rPr>
      </w:pPr>
      <w:r w:rsidRPr="00A22E87">
        <w:rPr>
          <w:rFonts w:ascii="Segoe UI Symbol" w:eastAsiaTheme="minorHAnsi" w:hAnsi="Segoe UI Symbol" w:cs="Segoe UI Symbol"/>
          <w:sz w:val="24"/>
          <w:szCs w:val="24"/>
        </w:rPr>
        <w:t>◾</w:t>
      </w:r>
      <w:r w:rsidRPr="004937B4">
        <w:rPr>
          <w:rFonts w:eastAsiaTheme="minorHAnsi"/>
          <w:sz w:val="24"/>
          <w:szCs w:val="24"/>
        </w:rPr>
        <w:t>глаголов</w:t>
      </w:r>
      <w:r w:rsidRPr="004937B4">
        <w:rPr>
          <w:rFonts w:eastAsiaTheme="minorHAnsi"/>
          <w:sz w:val="24"/>
          <w:szCs w:val="24"/>
          <w:lang w:val="en-US"/>
        </w:rPr>
        <w:t>want</w:t>
      </w:r>
      <w:r w:rsidRPr="00A22E87">
        <w:rPr>
          <w:rFonts w:eastAsiaTheme="minorHAnsi"/>
          <w:sz w:val="24"/>
          <w:szCs w:val="24"/>
        </w:rPr>
        <w:t xml:space="preserve">, </w:t>
      </w:r>
      <w:r w:rsidRPr="004937B4">
        <w:rPr>
          <w:rFonts w:eastAsiaTheme="minorHAnsi"/>
          <w:sz w:val="24"/>
          <w:szCs w:val="24"/>
          <w:lang w:val="en-US"/>
        </w:rPr>
        <w:t>expect</w:t>
      </w:r>
      <w:r w:rsidRPr="004937B4">
        <w:rPr>
          <w:rFonts w:eastAsiaTheme="minorHAnsi"/>
          <w:sz w:val="24"/>
          <w:szCs w:val="24"/>
        </w:rPr>
        <w:t>иоборота</w:t>
      </w:r>
      <w:r w:rsidRPr="004937B4">
        <w:rPr>
          <w:rFonts w:eastAsiaTheme="minorHAnsi"/>
          <w:sz w:val="24"/>
          <w:szCs w:val="24"/>
          <w:lang w:val="en-US"/>
        </w:rPr>
        <w:t>wouldlike</w:t>
      </w:r>
      <w:r w:rsidRPr="00A22E87">
        <w:rPr>
          <w:rFonts w:eastAsiaTheme="minorHAnsi"/>
          <w:sz w:val="24"/>
          <w:szCs w:val="24"/>
        </w:rPr>
        <w:t>;</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глаголов чувственного восприятия see, hear, feel, watch, etc.;</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глаголов let и make (в значении «заставлять»).</w:t>
      </w:r>
    </w:p>
    <w:p w:rsidR="001B55DF" w:rsidRPr="004937B4" w:rsidRDefault="001B55DF" w:rsidP="001B55DF">
      <w:pPr>
        <w:adjustRightInd w:val="0"/>
        <w:ind w:left="709" w:hanging="1"/>
        <w:jc w:val="both"/>
        <w:rPr>
          <w:rFonts w:eastAsiaTheme="minorHAnsi"/>
          <w:sz w:val="24"/>
          <w:szCs w:val="24"/>
          <w:lang w:val="en-US"/>
        </w:rPr>
      </w:pPr>
      <w:r w:rsidRPr="004937B4">
        <w:rPr>
          <w:rFonts w:eastAsiaTheme="minorHAnsi"/>
          <w:i/>
          <w:iCs/>
          <w:sz w:val="24"/>
          <w:szCs w:val="24"/>
        </w:rPr>
        <w:t>Глагольныеструктуры</w:t>
      </w:r>
      <w:r w:rsidRPr="004937B4">
        <w:rPr>
          <w:rFonts w:eastAsiaTheme="minorHAnsi"/>
          <w:sz w:val="24"/>
          <w:szCs w:val="24"/>
          <w:lang w:val="en-US"/>
        </w:rPr>
        <w:t>:</w:t>
      </w:r>
    </w:p>
    <w:p w:rsidR="001B55DF" w:rsidRPr="004937B4" w:rsidRDefault="001B55DF" w:rsidP="001B55DF">
      <w:pPr>
        <w:adjustRightInd w:val="0"/>
        <w:ind w:left="709" w:hanging="1"/>
        <w:jc w:val="both"/>
        <w:rPr>
          <w:rFonts w:eastAsiaTheme="minorHAnsi"/>
          <w:sz w:val="24"/>
          <w:szCs w:val="24"/>
          <w:lang w:val="en-US"/>
        </w:rPr>
      </w:pPr>
      <w:r w:rsidRPr="004937B4">
        <w:rPr>
          <w:rFonts w:ascii="Segoe UI Symbol" w:eastAsiaTheme="minorHAnsi" w:hAnsi="Segoe UI Symbol" w:cs="Segoe UI Symbol"/>
          <w:sz w:val="24"/>
          <w:szCs w:val="24"/>
          <w:lang w:val="en-US"/>
        </w:rPr>
        <w:t>◾</w:t>
      </w:r>
      <w:r w:rsidRPr="004937B4">
        <w:rPr>
          <w:rFonts w:eastAsiaTheme="minorHAnsi"/>
          <w:sz w:val="24"/>
          <w:szCs w:val="24"/>
          <w:lang w:val="en-US"/>
        </w:rPr>
        <w:t>to have something done, to be used to doing something (</w:t>
      </w:r>
      <w:r w:rsidRPr="004937B4">
        <w:rPr>
          <w:rFonts w:eastAsiaTheme="minorHAnsi"/>
          <w:sz w:val="24"/>
          <w:szCs w:val="24"/>
        </w:rPr>
        <w:t>всопоставлениис</w:t>
      </w:r>
      <w:r w:rsidRPr="004937B4">
        <w:rPr>
          <w:rFonts w:eastAsiaTheme="minorHAnsi"/>
          <w:sz w:val="24"/>
          <w:szCs w:val="24"/>
          <w:lang w:val="en-US"/>
        </w:rPr>
        <w:t xml:space="preserve"> used to do something).</w:t>
      </w:r>
    </w:p>
    <w:p w:rsidR="001B55DF" w:rsidRPr="004937B4" w:rsidRDefault="001B55DF" w:rsidP="001B55DF">
      <w:pPr>
        <w:adjustRightInd w:val="0"/>
        <w:ind w:left="709" w:hanging="1"/>
        <w:jc w:val="both"/>
        <w:rPr>
          <w:rFonts w:eastAsiaTheme="minorHAnsi"/>
          <w:sz w:val="24"/>
          <w:szCs w:val="24"/>
          <w:lang w:val="en-US"/>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Социокультурная компетенция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писателями, книгами и литературными героями Британии и США;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отдельными выдающимися личностями;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проблемами подростков, живущих за рубежом, их организациями и объединениями;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 достижениями зарубежных стран в области науки и техники;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со средствами массовой информации — телевидением и прессой.</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Учащиеся овладевают знаниями: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 значении английского языка в современном мире;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 социокультурном портрете стран изучаемого языка и их культурном наследии;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 различиях в британском и американском вариантах английского языка, а именно особенностях лексики и традициях орфографии;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 способах выражения политкорректности в языке.</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Учащиеся овладевают рядом лингвострановедческих умений:</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представлять свою страну и культуру на английском языке;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сопоставлять культуры, находить общее и культурно-специфическое в родной культуре и культуре страны/стран изучаемого языка;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оказывать помощь зарубежным гостям в ситуациях повседневного общения;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вежливо, в соответствии с требованиями речевого этикета выразить свое несогласие с человеком и поправить его;</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правильно провести сравнение между двумя людьми, объектами или явлениями;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выразить сомнение и неуверенность;</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lastRenderedPageBreak/>
        <w:t>◾</w:t>
      </w:r>
      <w:r w:rsidRPr="004937B4">
        <w:rPr>
          <w:rFonts w:eastAsiaTheme="minorHAnsi"/>
          <w:sz w:val="24"/>
          <w:szCs w:val="24"/>
        </w:rPr>
        <w:t xml:space="preserve"> правильно выразить запрет или предупредить о возможных последствиях.</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Компенсаторная компетенция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использовать слова-субституты;</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использовать перифраз;</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описать предмет, явление;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дать культурологический комментарий, используя различные источники информации, в том числе Интернет.</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Особое внимание на данном этапе уделяется формированию компенсаторных умений чтения. Школьники должны научиться:</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игнорировать незнакомые слова в процессе просмотрового чтения, пытаясь осмыслить текст с помощью контекстуальной догадки, других опор;</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пользоваться подстрочными ссылками, двуязычным и толковым словарями.</w:t>
      </w:r>
    </w:p>
    <w:p w:rsidR="001B55DF" w:rsidRPr="004937B4" w:rsidRDefault="001B55DF" w:rsidP="001B55DF">
      <w:pPr>
        <w:adjustRightInd w:val="0"/>
        <w:ind w:left="709" w:hanging="1"/>
        <w:jc w:val="both"/>
        <w:rPr>
          <w:rFonts w:eastAsiaTheme="minorHAnsi"/>
          <w:sz w:val="24"/>
          <w:szCs w:val="24"/>
        </w:rPr>
      </w:pP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Учебно-познавательная компетенция</w:t>
      </w:r>
    </w:p>
    <w:p w:rsidR="001B55DF" w:rsidRPr="004937B4" w:rsidRDefault="001B55DF" w:rsidP="001B55DF">
      <w:pPr>
        <w:adjustRightInd w:val="0"/>
        <w:ind w:left="709" w:hanging="1"/>
        <w:jc w:val="both"/>
        <w:rPr>
          <w:rFonts w:eastAsiaTheme="minorHAnsi"/>
          <w:sz w:val="24"/>
          <w:szCs w:val="24"/>
        </w:rPr>
      </w:pPr>
      <w:r w:rsidRPr="004937B4">
        <w:rPr>
          <w:rFonts w:eastAsiaTheme="minorHAnsi"/>
          <w:sz w:val="24"/>
          <w:szCs w:val="24"/>
        </w:rPr>
        <w:t>На третьем этапе продолжается развитие приемов учебной работы, сформированных в 5—8 классах. Кроме этого, учащиеся начинают овладевать новыми для них умениями познавательной деятельности:</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использовать зарубежные поисковые системы Интернета google.com, answer.com, yahoo.com для поиска информации о культуре стран/страны изучаемого языка;</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обобщать информацию, полученную из различных источников;</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работать в команде;</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пользоваться техникой brain-storming в работе малой группы;</w:t>
      </w:r>
    </w:p>
    <w:p w:rsidR="001B55DF" w:rsidRPr="004937B4" w:rsidRDefault="001B55DF" w:rsidP="001B55DF">
      <w:pPr>
        <w:adjustRightInd w:val="0"/>
        <w:ind w:left="709" w:hanging="1"/>
        <w:jc w:val="both"/>
        <w:rPr>
          <w:rFonts w:eastAsiaTheme="minorHAnsi"/>
          <w:sz w:val="24"/>
          <w:szCs w:val="24"/>
        </w:rPr>
      </w:pPr>
      <w:r w:rsidRPr="004937B4">
        <w:rPr>
          <w:rFonts w:ascii="Segoe UI Symbol" w:eastAsiaTheme="minorHAnsi" w:hAnsi="Segoe UI Symbol" w:cs="Segoe UI Symbol"/>
          <w:sz w:val="24"/>
          <w:szCs w:val="24"/>
        </w:rPr>
        <w:t>◾</w:t>
      </w:r>
      <w:r w:rsidRPr="004937B4">
        <w:rPr>
          <w:rFonts w:eastAsiaTheme="minorHAnsi"/>
          <w:sz w:val="24"/>
          <w:szCs w:val="24"/>
        </w:rPr>
        <w:t xml:space="preserve"> делать презентацию по результатам выполнения проектной работы, в том числе электронную.</w:t>
      </w:r>
    </w:p>
    <w:p w:rsidR="001B55DF" w:rsidRPr="004937B4" w:rsidRDefault="001B55DF" w:rsidP="001B55DF">
      <w:pPr>
        <w:adjustRightInd w:val="0"/>
        <w:jc w:val="both"/>
        <w:rPr>
          <w:rFonts w:eastAsiaTheme="minorHAnsi"/>
          <w:sz w:val="24"/>
          <w:szCs w:val="24"/>
        </w:rPr>
      </w:pPr>
    </w:p>
    <w:p w:rsidR="001B55DF" w:rsidRPr="000E7741" w:rsidRDefault="002F69E6" w:rsidP="001B55DF">
      <w:pPr>
        <w:pStyle w:val="a3"/>
        <w:spacing w:before="90" w:line="288" w:lineRule="auto"/>
        <w:ind w:right="643"/>
        <w:jc w:val="left"/>
        <w:rPr>
          <w:b/>
          <w:i/>
          <w:u w:val="thick"/>
        </w:rPr>
      </w:pPr>
      <w:r>
        <w:rPr>
          <w:b/>
          <w:i/>
          <w:u w:val="thick"/>
        </w:rPr>
        <w:t xml:space="preserve">2.2.2.7. </w:t>
      </w:r>
      <w:r w:rsidR="00087746">
        <w:rPr>
          <w:b/>
          <w:i/>
          <w:u w:val="thick"/>
        </w:rPr>
        <w:t xml:space="preserve"> История (И</w:t>
      </w:r>
      <w:r w:rsidR="001B55DF">
        <w:rPr>
          <w:b/>
          <w:i/>
          <w:u w:val="thick"/>
        </w:rPr>
        <w:t>стория</w:t>
      </w:r>
      <w:r w:rsidR="001B55DF">
        <w:rPr>
          <w:b/>
          <w:i/>
          <w:spacing w:val="-4"/>
          <w:u w:val="thick"/>
        </w:rPr>
        <w:t xml:space="preserve"> </w:t>
      </w:r>
      <w:r w:rsidR="001B55DF">
        <w:rPr>
          <w:b/>
          <w:i/>
          <w:u w:val="thick"/>
        </w:rPr>
        <w:t>России.</w:t>
      </w:r>
      <w:r w:rsidR="001B55DF">
        <w:rPr>
          <w:b/>
          <w:i/>
          <w:spacing w:val="3"/>
          <w:u w:val="thick"/>
        </w:rPr>
        <w:t xml:space="preserve"> </w:t>
      </w:r>
      <w:r w:rsidR="001B55DF">
        <w:rPr>
          <w:b/>
          <w:i/>
          <w:u w:val="thick"/>
        </w:rPr>
        <w:t>Всеобщая История</w:t>
      </w:r>
      <w:r w:rsidR="00087746">
        <w:rPr>
          <w:b/>
          <w:i/>
          <w:u w:val="thick"/>
        </w:rPr>
        <w:t>)</w:t>
      </w:r>
    </w:p>
    <w:p w:rsidR="001B55DF" w:rsidRDefault="001B55DF" w:rsidP="001B55DF">
      <w:pPr>
        <w:pStyle w:val="a3"/>
        <w:spacing w:before="90" w:line="288" w:lineRule="auto"/>
        <w:ind w:right="643"/>
        <w:jc w:val="left"/>
      </w:pPr>
      <w:r>
        <w:t>История</w:t>
      </w:r>
      <w:r>
        <w:rPr>
          <w:spacing w:val="1"/>
        </w:rPr>
        <w:t xml:space="preserve"> </w:t>
      </w:r>
      <w:r>
        <w:t>России</w:t>
      </w:r>
      <w:r>
        <w:rPr>
          <w:spacing w:val="1"/>
        </w:rPr>
        <w:t xml:space="preserve"> </w:t>
      </w:r>
      <w:r>
        <w:t>Древняя</w:t>
      </w:r>
      <w:r>
        <w:rPr>
          <w:spacing w:val="-4"/>
        </w:rPr>
        <w:t xml:space="preserve"> </w:t>
      </w:r>
      <w:r>
        <w:t>и</w:t>
      </w:r>
      <w:r>
        <w:rPr>
          <w:spacing w:val="-8"/>
        </w:rPr>
        <w:t xml:space="preserve"> </w:t>
      </w:r>
      <w:r>
        <w:t>средневековая</w:t>
      </w:r>
      <w:r>
        <w:rPr>
          <w:spacing w:val="-8"/>
        </w:rPr>
        <w:t xml:space="preserve"> </w:t>
      </w:r>
      <w:r>
        <w:t>Русь</w:t>
      </w:r>
    </w:p>
    <w:p w:rsidR="001B55DF" w:rsidRDefault="001B55DF" w:rsidP="001B55DF">
      <w:pPr>
        <w:pStyle w:val="a3"/>
        <w:tabs>
          <w:tab w:val="left" w:pos="6786"/>
        </w:tabs>
        <w:spacing w:line="217" w:lineRule="exact"/>
        <w:ind w:right="643"/>
        <w:jc w:val="left"/>
      </w:pPr>
      <w:r>
        <w:t xml:space="preserve">Что  </w:t>
      </w:r>
      <w:r>
        <w:rPr>
          <w:spacing w:val="12"/>
        </w:rPr>
        <w:t xml:space="preserve"> </w:t>
      </w:r>
      <w:r>
        <w:t xml:space="preserve">изучает  </w:t>
      </w:r>
      <w:r>
        <w:rPr>
          <w:spacing w:val="9"/>
        </w:rPr>
        <w:t xml:space="preserve"> </w:t>
      </w:r>
      <w:r>
        <w:t xml:space="preserve">история  </w:t>
      </w:r>
      <w:r>
        <w:rPr>
          <w:spacing w:val="7"/>
        </w:rPr>
        <w:t xml:space="preserve"> </w:t>
      </w:r>
      <w:r>
        <w:t xml:space="preserve">Отечества.  </w:t>
      </w:r>
      <w:r>
        <w:rPr>
          <w:spacing w:val="10"/>
        </w:rPr>
        <w:t xml:space="preserve"> </w:t>
      </w:r>
      <w:r>
        <w:t xml:space="preserve">История  </w:t>
      </w:r>
      <w:r>
        <w:rPr>
          <w:spacing w:val="3"/>
        </w:rPr>
        <w:t xml:space="preserve"> </w:t>
      </w:r>
      <w:r>
        <w:t>России</w:t>
      </w:r>
      <w:r>
        <w:tab/>
        <w:t>—</w:t>
      </w:r>
      <w:r>
        <w:rPr>
          <w:spacing w:val="69"/>
        </w:rPr>
        <w:t xml:space="preserve"> </w:t>
      </w:r>
      <w:r>
        <w:t xml:space="preserve">часть  </w:t>
      </w:r>
      <w:r>
        <w:rPr>
          <w:spacing w:val="5"/>
        </w:rPr>
        <w:t xml:space="preserve"> </w:t>
      </w:r>
      <w:r>
        <w:t xml:space="preserve">всемирной  </w:t>
      </w:r>
      <w:r>
        <w:rPr>
          <w:spacing w:val="4"/>
        </w:rPr>
        <w:t xml:space="preserve"> </w:t>
      </w:r>
      <w:r>
        <w:t xml:space="preserve">истории.  </w:t>
      </w:r>
      <w:r>
        <w:rPr>
          <w:spacing w:val="10"/>
        </w:rPr>
        <w:t xml:space="preserve"> </w:t>
      </w:r>
      <w:r>
        <w:t>Факторы</w:t>
      </w:r>
    </w:p>
    <w:p w:rsidR="001B55DF" w:rsidRDefault="001B55DF" w:rsidP="001B55DF">
      <w:pPr>
        <w:pStyle w:val="a3"/>
        <w:spacing w:before="1" w:line="237" w:lineRule="auto"/>
        <w:ind w:right="643"/>
      </w:pPr>
      <w:r>
        <w:t>самобытности</w:t>
      </w:r>
      <w:r>
        <w:rPr>
          <w:spacing w:val="1"/>
        </w:rPr>
        <w:t xml:space="preserve"> </w:t>
      </w:r>
      <w:r>
        <w:t>российской</w:t>
      </w:r>
      <w:r>
        <w:rPr>
          <w:spacing w:val="1"/>
        </w:rPr>
        <w:t xml:space="preserve"> </w:t>
      </w:r>
      <w:r>
        <w:t>истории.</w:t>
      </w:r>
      <w:r>
        <w:rPr>
          <w:spacing w:val="1"/>
        </w:rPr>
        <w:t xml:space="preserve"> </w:t>
      </w:r>
      <w:r>
        <w:t>История</w:t>
      </w:r>
      <w:r>
        <w:rPr>
          <w:spacing w:val="1"/>
        </w:rPr>
        <w:t xml:space="preserve"> </w:t>
      </w:r>
      <w:r>
        <w:t>региона</w:t>
      </w:r>
      <w:r>
        <w:rPr>
          <w:spacing w:val="1"/>
        </w:rPr>
        <w:t xml:space="preserve"> </w:t>
      </w:r>
      <w:r>
        <w:t>—</w:t>
      </w:r>
      <w:r>
        <w:rPr>
          <w:spacing w:val="1"/>
        </w:rPr>
        <w:t xml:space="preserve"> </w:t>
      </w:r>
      <w:r>
        <w:t>часть</w:t>
      </w:r>
      <w:r>
        <w:rPr>
          <w:spacing w:val="1"/>
        </w:rPr>
        <w:t xml:space="preserve"> </w:t>
      </w:r>
      <w:r>
        <w:t>истории</w:t>
      </w:r>
      <w:r>
        <w:rPr>
          <w:spacing w:val="1"/>
        </w:rPr>
        <w:t xml:space="preserve"> </w:t>
      </w:r>
      <w:r>
        <w:t>России.</w:t>
      </w:r>
      <w:r>
        <w:rPr>
          <w:spacing w:val="1"/>
        </w:rPr>
        <w:t xml:space="preserve"> </w:t>
      </w:r>
      <w:r>
        <w:t>Источники</w:t>
      </w:r>
      <w:r>
        <w:rPr>
          <w:spacing w:val="1"/>
        </w:rPr>
        <w:t xml:space="preserve"> </w:t>
      </w:r>
      <w:r>
        <w:t>по</w:t>
      </w:r>
      <w:r>
        <w:rPr>
          <w:spacing w:val="1"/>
        </w:rPr>
        <w:t xml:space="preserve"> </w:t>
      </w:r>
      <w:r>
        <w:t>российской</w:t>
      </w:r>
      <w:r>
        <w:rPr>
          <w:spacing w:val="-3"/>
        </w:rPr>
        <w:t xml:space="preserve"> </w:t>
      </w:r>
      <w:r>
        <w:t>истории.</w:t>
      </w:r>
    </w:p>
    <w:p w:rsidR="001B55DF" w:rsidRDefault="001B55DF" w:rsidP="001B55DF">
      <w:pPr>
        <w:pStyle w:val="a3"/>
        <w:spacing w:before="7" w:line="237" w:lineRule="auto"/>
        <w:ind w:right="643"/>
      </w:pPr>
      <w:r>
        <w:t>Древнейшие</w:t>
      </w:r>
      <w:r>
        <w:rPr>
          <w:spacing w:val="-13"/>
        </w:rPr>
        <w:t xml:space="preserve"> </w:t>
      </w:r>
      <w:r>
        <w:t>народы</w:t>
      </w:r>
      <w:r>
        <w:rPr>
          <w:spacing w:val="-15"/>
        </w:rPr>
        <w:t xml:space="preserve"> </w:t>
      </w:r>
      <w:r>
        <w:t>на</w:t>
      </w:r>
      <w:r>
        <w:rPr>
          <w:spacing w:val="-13"/>
        </w:rPr>
        <w:t xml:space="preserve"> </w:t>
      </w:r>
      <w:r>
        <w:t>территории</w:t>
      </w:r>
      <w:r>
        <w:rPr>
          <w:spacing w:val="-11"/>
        </w:rPr>
        <w:t xml:space="preserve"> </w:t>
      </w:r>
      <w:r>
        <w:t>России.</w:t>
      </w:r>
      <w:r>
        <w:rPr>
          <w:spacing w:val="-10"/>
        </w:rPr>
        <w:t xml:space="preserve"> </w:t>
      </w:r>
      <w:r>
        <w:t>Появление</w:t>
      </w:r>
      <w:r>
        <w:rPr>
          <w:spacing w:val="-12"/>
        </w:rPr>
        <w:t xml:space="preserve"> </w:t>
      </w:r>
      <w:r>
        <w:t>и</w:t>
      </w:r>
      <w:r>
        <w:rPr>
          <w:spacing w:val="-11"/>
        </w:rPr>
        <w:t xml:space="preserve"> </w:t>
      </w:r>
      <w:r>
        <w:t>расселение</w:t>
      </w:r>
      <w:r>
        <w:rPr>
          <w:spacing w:val="-13"/>
        </w:rPr>
        <w:t xml:space="preserve"> </w:t>
      </w:r>
      <w:r>
        <w:t>человека</w:t>
      </w:r>
      <w:r>
        <w:rPr>
          <w:spacing w:val="-13"/>
        </w:rPr>
        <w:t xml:space="preserve"> </w:t>
      </w:r>
      <w:r>
        <w:t>на</w:t>
      </w:r>
      <w:r>
        <w:rPr>
          <w:spacing w:val="-13"/>
        </w:rPr>
        <w:t xml:space="preserve"> </w:t>
      </w:r>
      <w:r>
        <w:t>территории</w:t>
      </w:r>
      <w:r>
        <w:rPr>
          <w:spacing w:val="-10"/>
        </w:rPr>
        <w:t xml:space="preserve"> </w:t>
      </w:r>
      <w:r>
        <w:t>России.</w:t>
      </w:r>
      <w:r>
        <w:rPr>
          <w:spacing w:val="-58"/>
        </w:rPr>
        <w:t xml:space="preserve"> </w:t>
      </w:r>
      <w:r>
        <w:t>Условия жизни, занятия, социальная организация земледельческих и кочевых племен. Верования</w:t>
      </w:r>
      <w:r>
        <w:rPr>
          <w:spacing w:val="1"/>
        </w:rPr>
        <w:t xml:space="preserve"> </w:t>
      </w:r>
      <w:r>
        <w:t>древних</w:t>
      </w:r>
      <w:r>
        <w:rPr>
          <w:spacing w:val="1"/>
        </w:rPr>
        <w:t xml:space="preserve"> </w:t>
      </w:r>
      <w:r>
        <w:t>людей.</w:t>
      </w:r>
      <w:r>
        <w:rPr>
          <w:spacing w:val="1"/>
        </w:rPr>
        <w:t xml:space="preserve"> </w:t>
      </w:r>
      <w:r>
        <w:t>Древние</w:t>
      </w:r>
      <w:r>
        <w:rPr>
          <w:spacing w:val="1"/>
        </w:rPr>
        <w:t xml:space="preserve"> </w:t>
      </w:r>
      <w:r>
        <w:t>государства</w:t>
      </w:r>
      <w:r>
        <w:rPr>
          <w:spacing w:val="1"/>
        </w:rPr>
        <w:t xml:space="preserve"> </w:t>
      </w:r>
      <w:r>
        <w:t>Поволжья,</w:t>
      </w:r>
      <w:r>
        <w:rPr>
          <w:spacing w:val="1"/>
        </w:rPr>
        <w:t xml:space="preserve"> </w:t>
      </w:r>
      <w:r>
        <w:t>Кавказа</w:t>
      </w:r>
      <w:r>
        <w:rPr>
          <w:spacing w:val="1"/>
        </w:rPr>
        <w:t xml:space="preserve"> </w:t>
      </w:r>
      <w:r>
        <w:t>и</w:t>
      </w:r>
      <w:r>
        <w:rPr>
          <w:spacing w:val="1"/>
        </w:rPr>
        <w:t xml:space="preserve"> </w:t>
      </w:r>
      <w:r>
        <w:t>Северного</w:t>
      </w:r>
      <w:r>
        <w:rPr>
          <w:spacing w:val="1"/>
        </w:rPr>
        <w:t xml:space="preserve"> </w:t>
      </w:r>
      <w:r>
        <w:t>Причерноморья.</w:t>
      </w:r>
      <w:r>
        <w:rPr>
          <w:spacing w:val="1"/>
        </w:rPr>
        <w:t xml:space="preserve"> </w:t>
      </w:r>
      <w:r>
        <w:t>Межэтнические контакты и</w:t>
      </w:r>
      <w:r>
        <w:rPr>
          <w:spacing w:val="-2"/>
        </w:rPr>
        <w:t xml:space="preserve"> </w:t>
      </w:r>
      <w:r>
        <w:t>взаимодействия.</w:t>
      </w:r>
    </w:p>
    <w:p w:rsidR="001B55DF" w:rsidRDefault="001B55DF" w:rsidP="001B55DF">
      <w:pPr>
        <w:pStyle w:val="a3"/>
        <w:spacing w:before="1" w:line="237" w:lineRule="auto"/>
        <w:ind w:right="643"/>
        <w:jc w:val="left"/>
      </w:pPr>
      <w:r>
        <w:t>Древняя Русь в VIII — первой половине XII в. Восточные славяне: расселение, занятия, быт,</w:t>
      </w:r>
      <w:r>
        <w:rPr>
          <w:spacing w:val="1"/>
        </w:rPr>
        <w:t xml:space="preserve"> </w:t>
      </w:r>
      <w:r>
        <w:t>верования, общественное устройство. Взаимоотношения с соседними народами и государствами.</w:t>
      </w:r>
      <w:r>
        <w:rPr>
          <w:spacing w:val="1"/>
        </w:rPr>
        <w:t xml:space="preserve"> </w:t>
      </w:r>
      <w:r>
        <w:t>Образование Древнерусского государства: предпосылки, причины, значение. Новгород и Киев —</w:t>
      </w:r>
      <w:r>
        <w:rPr>
          <w:spacing w:val="1"/>
        </w:rPr>
        <w:t xml:space="preserve"> </w:t>
      </w:r>
      <w:r>
        <w:t>центры древнерусской государственности. Формирование княжеской власти (князь и дружина,</w:t>
      </w:r>
      <w:r>
        <w:rPr>
          <w:spacing w:val="1"/>
        </w:rPr>
        <w:t xml:space="preserve"> </w:t>
      </w:r>
      <w:r>
        <w:t>полюдье).</w:t>
      </w:r>
      <w:r>
        <w:rPr>
          <w:spacing w:val="-5"/>
        </w:rPr>
        <w:t xml:space="preserve"> </w:t>
      </w:r>
      <w:r>
        <w:t>Первые</w:t>
      </w:r>
      <w:r>
        <w:rPr>
          <w:spacing w:val="-8"/>
        </w:rPr>
        <w:t xml:space="preserve"> </w:t>
      </w:r>
      <w:r>
        <w:t>русские</w:t>
      </w:r>
      <w:r>
        <w:rPr>
          <w:spacing w:val="-3"/>
        </w:rPr>
        <w:t xml:space="preserve"> </w:t>
      </w:r>
      <w:r>
        <w:t>князья, их</w:t>
      </w:r>
      <w:r>
        <w:rPr>
          <w:spacing w:val="-7"/>
        </w:rPr>
        <w:t xml:space="preserve"> </w:t>
      </w:r>
      <w:r>
        <w:t>внутренняя</w:t>
      </w:r>
      <w:r>
        <w:rPr>
          <w:spacing w:val="-2"/>
        </w:rPr>
        <w:t xml:space="preserve"> </w:t>
      </w:r>
      <w:r>
        <w:t>и</w:t>
      </w:r>
      <w:r>
        <w:rPr>
          <w:spacing w:val="-6"/>
        </w:rPr>
        <w:t xml:space="preserve"> </w:t>
      </w:r>
      <w:r>
        <w:t>внешняя</w:t>
      </w:r>
      <w:r>
        <w:rPr>
          <w:spacing w:val="-7"/>
        </w:rPr>
        <w:t xml:space="preserve"> </w:t>
      </w:r>
      <w:r>
        <w:t>политика. Крещение</w:t>
      </w:r>
      <w:r>
        <w:rPr>
          <w:spacing w:val="-3"/>
        </w:rPr>
        <w:t xml:space="preserve"> </w:t>
      </w:r>
      <w:r>
        <w:t>Руси:</w:t>
      </w:r>
      <w:r>
        <w:rPr>
          <w:spacing w:val="-2"/>
        </w:rPr>
        <w:t xml:space="preserve"> </w:t>
      </w:r>
      <w:r>
        <w:t>причины</w:t>
      </w:r>
      <w:r>
        <w:rPr>
          <w:spacing w:val="-1"/>
        </w:rPr>
        <w:t xml:space="preserve"> </w:t>
      </w:r>
      <w:r>
        <w:t>и</w:t>
      </w:r>
      <w:r>
        <w:rPr>
          <w:spacing w:val="-57"/>
        </w:rPr>
        <w:t xml:space="preserve"> </w:t>
      </w:r>
      <w:r>
        <w:t>значение.</w:t>
      </w:r>
      <w:r>
        <w:rPr>
          <w:spacing w:val="3"/>
        </w:rPr>
        <w:t xml:space="preserve"> </w:t>
      </w:r>
      <w:r>
        <w:t>Владимир</w:t>
      </w:r>
      <w:r>
        <w:rPr>
          <w:spacing w:val="-4"/>
        </w:rPr>
        <w:t xml:space="preserve"> </w:t>
      </w:r>
      <w:r>
        <w:t>Святославич.</w:t>
      </w:r>
      <w:r>
        <w:rPr>
          <w:spacing w:val="4"/>
        </w:rPr>
        <w:t xml:space="preserve"> </w:t>
      </w:r>
      <w:r>
        <w:t>Христианство</w:t>
      </w:r>
      <w:r>
        <w:rPr>
          <w:spacing w:val="1"/>
        </w:rPr>
        <w:t xml:space="preserve"> </w:t>
      </w:r>
      <w:r>
        <w:t>и</w:t>
      </w:r>
      <w:r>
        <w:rPr>
          <w:spacing w:val="3"/>
        </w:rPr>
        <w:t xml:space="preserve"> </w:t>
      </w:r>
      <w:r>
        <w:t>язычество.</w:t>
      </w:r>
    </w:p>
    <w:p w:rsidR="001B55DF" w:rsidRDefault="001B55DF" w:rsidP="001B55DF">
      <w:pPr>
        <w:pStyle w:val="a3"/>
        <w:spacing w:before="1"/>
        <w:ind w:right="643" w:firstLine="739"/>
        <w:jc w:val="left"/>
      </w:pPr>
      <w:r>
        <w:t>Социально-экономический и политический строй Древней Руси. Земельные отношения.</w:t>
      </w:r>
      <w:r>
        <w:rPr>
          <w:spacing w:val="1"/>
        </w:rPr>
        <w:t xml:space="preserve"> </w:t>
      </w:r>
      <w:r>
        <w:t>Свободное</w:t>
      </w:r>
      <w:r>
        <w:rPr>
          <w:spacing w:val="-8"/>
        </w:rPr>
        <w:t xml:space="preserve"> </w:t>
      </w:r>
      <w:r>
        <w:t>и</w:t>
      </w:r>
      <w:r>
        <w:rPr>
          <w:spacing w:val="-5"/>
        </w:rPr>
        <w:t xml:space="preserve"> </w:t>
      </w:r>
      <w:r>
        <w:t>зависимое</w:t>
      </w:r>
      <w:r>
        <w:rPr>
          <w:spacing w:val="-3"/>
        </w:rPr>
        <w:t xml:space="preserve"> </w:t>
      </w:r>
      <w:r>
        <w:t>население.</w:t>
      </w:r>
      <w:r>
        <w:rPr>
          <w:spacing w:val="-4"/>
        </w:rPr>
        <w:t xml:space="preserve"> </w:t>
      </w:r>
      <w:r>
        <w:t>Древнерусские</w:t>
      </w:r>
      <w:r>
        <w:rPr>
          <w:spacing w:val="-3"/>
        </w:rPr>
        <w:t xml:space="preserve"> </w:t>
      </w:r>
      <w:r>
        <w:t>города,</w:t>
      </w:r>
      <w:r>
        <w:rPr>
          <w:spacing w:val="1"/>
        </w:rPr>
        <w:t xml:space="preserve"> </w:t>
      </w:r>
      <w:r>
        <w:t>развитие</w:t>
      </w:r>
      <w:r>
        <w:rPr>
          <w:spacing w:val="-8"/>
        </w:rPr>
        <w:t xml:space="preserve"> </w:t>
      </w:r>
      <w:r>
        <w:t>ремесел</w:t>
      </w:r>
      <w:r>
        <w:rPr>
          <w:spacing w:val="-1"/>
        </w:rPr>
        <w:t xml:space="preserve"> </w:t>
      </w:r>
      <w:r>
        <w:t>и</w:t>
      </w:r>
      <w:r>
        <w:rPr>
          <w:spacing w:val="-6"/>
        </w:rPr>
        <w:t xml:space="preserve"> </w:t>
      </w:r>
      <w:r>
        <w:t>торговли.</w:t>
      </w:r>
      <w:r>
        <w:rPr>
          <w:spacing w:val="-4"/>
        </w:rPr>
        <w:t xml:space="preserve"> </w:t>
      </w:r>
      <w:r>
        <w:t>Русская</w:t>
      </w:r>
      <w:r>
        <w:rPr>
          <w:spacing w:val="-57"/>
        </w:rPr>
        <w:t xml:space="preserve"> </w:t>
      </w:r>
      <w:r>
        <w:t>Правда.</w:t>
      </w:r>
      <w:r>
        <w:rPr>
          <w:spacing w:val="1"/>
        </w:rPr>
        <w:t xml:space="preserve"> </w:t>
      </w:r>
      <w:r>
        <w:t>Политика</w:t>
      </w:r>
      <w:r>
        <w:rPr>
          <w:spacing w:val="-2"/>
        </w:rPr>
        <w:t xml:space="preserve"> </w:t>
      </w:r>
      <w:r>
        <w:t>Ярослава</w:t>
      </w:r>
      <w:r>
        <w:rPr>
          <w:spacing w:val="-2"/>
        </w:rPr>
        <w:t xml:space="preserve"> </w:t>
      </w:r>
      <w:r>
        <w:t>Мудрого и Владимира</w:t>
      </w:r>
      <w:r>
        <w:rPr>
          <w:spacing w:val="-2"/>
        </w:rPr>
        <w:t xml:space="preserve"> </w:t>
      </w:r>
      <w:r>
        <w:t>Мономаха.</w:t>
      </w:r>
      <w:r>
        <w:rPr>
          <w:spacing w:val="2"/>
        </w:rPr>
        <w:t xml:space="preserve"> </w:t>
      </w:r>
      <w:r>
        <w:t>Древняя</w:t>
      </w:r>
      <w:r>
        <w:rPr>
          <w:spacing w:val="-1"/>
        </w:rPr>
        <w:t xml:space="preserve"> </w:t>
      </w:r>
      <w:r>
        <w:t>Русь</w:t>
      </w:r>
      <w:r>
        <w:rPr>
          <w:spacing w:val="-1"/>
        </w:rPr>
        <w:t xml:space="preserve"> </w:t>
      </w:r>
      <w:r>
        <w:t>и</w:t>
      </w:r>
      <w:r>
        <w:rPr>
          <w:spacing w:val="1"/>
        </w:rPr>
        <w:t xml:space="preserve"> </w:t>
      </w:r>
      <w:r>
        <w:t>ее</w:t>
      </w:r>
      <w:r>
        <w:rPr>
          <w:spacing w:val="-2"/>
        </w:rPr>
        <w:t xml:space="preserve"> </w:t>
      </w:r>
      <w:r>
        <w:t>соседи.</w:t>
      </w:r>
    </w:p>
    <w:p w:rsidR="001B55DF" w:rsidRDefault="001B55DF" w:rsidP="001B55DF">
      <w:pPr>
        <w:pStyle w:val="a3"/>
        <w:spacing w:line="237" w:lineRule="auto"/>
        <w:ind w:right="643"/>
        <w:jc w:val="left"/>
      </w:pPr>
      <w:r>
        <w:lastRenderedPageBreak/>
        <w:t>Древнерусская культура. Былинный эпос. Возникновение письменности. Летописание. Литература</w:t>
      </w:r>
      <w:r>
        <w:rPr>
          <w:spacing w:val="-57"/>
        </w:rPr>
        <w:t xml:space="preserve"> </w:t>
      </w:r>
      <w:r>
        <w:t>(слово,</w:t>
      </w:r>
      <w:r>
        <w:rPr>
          <w:spacing w:val="-8"/>
        </w:rPr>
        <w:t xml:space="preserve"> </w:t>
      </w:r>
      <w:r>
        <w:t>житие,</w:t>
      </w:r>
      <w:r>
        <w:rPr>
          <w:spacing w:val="-5"/>
        </w:rPr>
        <w:t xml:space="preserve"> </w:t>
      </w:r>
      <w:r>
        <w:t>поучение,</w:t>
      </w:r>
      <w:r>
        <w:rPr>
          <w:spacing w:val="-2"/>
        </w:rPr>
        <w:t xml:space="preserve"> </w:t>
      </w:r>
      <w:r>
        <w:t>хождение).</w:t>
      </w:r>
      <w:r>
        <w:rPr>
          <w:spacing w:val="-3"/>
        </w:rPr>
        <w:t xml:space="preserve"> </w:t>
      </w:r>
      <w:r>
        <w:t>Деревянное</w:t>
      </w:r>
      <w:r>
        <w:rPr>
          <w:spacing w:val="-5"/>
        </w:rPr>
        <w:t xml:space="preserve"> </w:t>
      </w:r>
      <w:r>
        <w:t>и</w:t>
      </w:r>
      <w:r>
        <w:rPr>
          <w:spacing w:val="-4"/>
        </w:rPr>
        <w:t xml:space="preserve"> </w:t>
      </w:r>
      <w:r>
        <w:t>каменное</w:t>
      </w:r>
      <w:r>
        <w:rPr>
          <w:spacing w:val="-9"/>
        </w:rPr>
        <w:t xml:space="preserve"> </w:t>
      </w:r>
      <w:r>
        <w:t>зодчество.</w:t>
      </w:r>
      <w:r>
        <w:rPr>
          <w:spacing w:val="-3"/>
        </w:rPr>
        <w:t xml:space="preserve"> </w:t>
      </w:r>
      <w:r>
        <w:t>Монументальная</w:t>
      </w:r>
      <w:r>
        <w:rPr>
          <w:spacing w:val="-4"/>
        </w:rPr>
        <w:t xml:space="preserve"> </w:t>
      </w:r>
      <w:r>
        <w:t>живопись</w:t>
      </w:r>
      <w:r>
        <w:rPr>
          <w:spacing w:val="-57"/>
        </w:rPr>
        <w:t xml:space="preserve"> </w:t>
      </w:r>
      <w:r>
        <w:t>(мозаики, фрески). Иконы. Декоративно-прикладное искусство. Быт и образ жизни разных слоев</w:t>
      </w:r>
      <w:r>
        <w:rPr>
          <w:spacing w:val="1"/>
        </w:rPr>
        <w:t xml:space="preserve"> </w:t>
      </w:r>
      <w:r>
        <w:t>населения.</w:t>
      </w:r>
    </w:p>
    <w:p w:rsidR="001B55DF" w:rsidRDefault="001B55DF" w:rsidP="001B55DF">
      <w:pPr>
        <w:pStyle w:val="a3"/>
        <w:spacing w:before="1" w:line="237" w:lineRule="auto"/>
        <w:ind w:right="643"/>
      </w:pPr>
      <w:r>
        <w:t>Русь Удельная в</w:t>
      </w:r>
      <w:r>
        <w:rPr>
          <w:spacing w:val="1"/>
        </w:rPr>
        <w:t xml:space="preserve"> </w:t>
      </w:r>
      <w:r>
        <w:t>30-е гг. XII—XIII в.</w:t>
      </w:r>
      <w:r>
        <w:rPr>
          <w:spacing w:val="1"/>
        </w:rPr>
        <w:t xml:space="preserve"> </w:t>
      </w:r>
      <w:r>
        <w:t>Политическая раздробленность: причины</w:t>
      </w:r>
      <w:r>
        <w:rPr>
          <w:spacing w:val="1"/>
        </w:rPr>
        <w:t xml:space="preserve"> </w:t>
      </w:r>
      <w:r>
        <w:t>и</w:t>
      </w:r>
      <w:r>
        <w:rPr>
          <w:spacing w:val="1"/>
        </w:rPr>
        <w:t xml:space="preserve"> </w:t>
      </w:r>
      <w:r>
        <w:t>последствия.</w:t>
      </w:r>
      <w:r>
        <w:rPr>
          <w:spacing w:val="1"/>
        </w:rPr>
        <w:t xml:space="preserve"> </w:t>
      </w:r>
      <w:r>
        <w:t>Крупнейшие</w:t>
      </w:r>
      <w:r>
        <w:rPr>
          <w:spacing w:val="1"/>
        </w:rPr>
        <w:t xml:space="preserve"> </w:t>
      </w:r>
      <w:r>
        <w:t>самостоятельные</w:t>
      </w:r>
      <w:r>
        <w:rPr>
          <w:spacing w:val="1"/>
        </w:rPr>
        <w:t xml:space="preserve"> </w:t>
      </w:r>
      <w:r>
        <w:t>центры</w:t>
      </w:r>
      <w:r>
        <w:rPr>
          <w:spacing w:val="1"/>
        </w:rPr>
        <w:t xml:space="preserve"> </w:t>
      </w:r>
      <w:r>
        <w:t>Руси,</w:t>
      </w:r>
      <w:r>
        <w:rPr>
          <w:spacing w:val="1"/>
        </w:rPr>
        <w:t xml:space="preserve"> </w:t>
      </w:r>
      <w:r>
        <w:t>особенности</w:t>
      </w:r>
      <w:r>
        <w:rPr>
          <w:spacing w:val="1"/>
        </w:rPr>
        <w:t xml:space="preserve"> </w:t>
      </w:r>
      <w:r>
        <w:t>их</w:t>
      </w:r>
      <w:r>
        <w:rPr>
          <w:spacing w:val="1"/>
        </w:rPr>
        <w:t xml:space="preserve"> </w:t>
      </w:r>
      <w:r>
        <w:t>географического,</w:t>
      </w:r>
      <w:r>
        <w:rPr>
          <w:spacing w:val="1"/>
        </w:rPr>
        <w:t xml:space="preserve"> </w:t>
      </w:r>
      <w:r>
        <w:t>социально-</w:t>
      </w:r>
      <w:r>
        <w:rPr>
          <w:spacing w:val="1"/>
        </w:rPr>
        <w:t xml:space="preserve"> </w:t>
      </w:r>
      <w:r>
        <w:t>политического</w:t>
      </w:r>
      <w:r>
        <w:rPr>
          <w:spacing w:val="2"/>
        </w:rPr>
        <w:t xml:space="preserve"> </w:t>
      </w:r>
      <w:r>
        <w:t>и</w:t>
      </w:r>
      <w:r>
        <w:rPr>
          <w:spacing w:val="-4"/>
        </w:rPr>
        <w:t xml:space="preserve"> </w:t>
      </w:r>
      <w:r>
        <w:t>культурного</w:t>
      </w:r>
      <w:r>
        <w:rPr>
          <w:spacing w:val="3"/>
        </w:rPr>
        <w:t xml:space="preserve"> </w:t>
      </w:r>
      <w:r>
        <w:t>развития.</w:t>
      </w:r>
      <w:r>
        <w:rPr>
          <w:spacing w:val="1"/>
        </w:rPr>
        <w:t xml:space="preserve"> </w:t>
      </w:r>
      <w:r>
        <w:t>Идея</w:t>
      </w:r>
      <w:r>
        <w:rPr>
          <w:spacing w:val="-1"/>
        </w:rPr>
        <w:t xml:space="preserve"> </w:t>
      </w:r>
      <w:r>
        <w:t>единства</w:t>
      </w:r>
      <w:r>
        <w:rPr>
          <w:spacing w:val="-2"/>
        </w:rPr>
        <w:t xml:space="preserve"> </w:t>
      </w:r>
      <w:r>
        <w:t>русских</w:t>
      </w:r>
      <w:r>
        <w:rPr>
          <w:spacing w:val="-6"/>
        </w:rPr>
        <w:t xml:space="preserve"> </w:t>
      </w:r>
      <w:r>
        <w:t>земель в</w:t>
      </w:r>
      <w:r>
        <w:rPr>
          <w:spacing w:val="-3"/>
        </w:rPr>
        <w:t xml:space="preserve"> </w:t>
      </w:r>
      <w:r>
        <w:t>памятниках</w:t>
      </w:r>
      <w:r>
        <w:rPr>
          <w:spacing w:val="-6"/>
        </w:rPr>
        <w:t xml:space="preserve"> </w:t>
      </w:r>
      <w:r>
        <w:t>культуры.</w:t>
      </w:r>
    </w:p>
    <w:p w:rsidR="001B55DF" w:rsidRDefault="001B55DF" w:rsidP="001B55DF">
      <w:pPr>
        <w:pStyle w:val="a3"/>
        <w:ind w:right="643" w:firstLine="739"/>
      </w:pPr>
      <w:r>
        <w:t>Русь</w:t>
      </w:r>
      <w:r>
        <w:rPr>
          <w:spacing w:val="1"/>
        </w:rPr>
        <w:t xml:space="preserve"> </w:t>
      </w:r>
      <w:r>
        <w:t>в</w:t>
      </w:r>
      <w:r>
        <w:rPr>
          <w:spacing w:val="1"/>
        </w:rPr>
        <w:t xml:space="preserve"> </w:t>
      </w:r>
      <w:r>
        <w:t>системе</w:t>
      </w:r>
      <w:r>
        <w:rPr>
          <w:spacing w:val="1"/>
        </w:rPr>
        <w:t xml:space="preserve"> </w:t>
      </w:r>
      <w:r>
        <w:t>международных</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Востоком</w:t>
      </w:r>
      <w:r>
        <w:rPr>
          <w:spacing w:val="1"/>
        </w:rPr>
        <w:t xml:space="preserve"> </w:t>
      </w:r>
      <w:r>
        <w:t>и</w:t>
      </w:r>
      <w:r>
        <w:rPr>
          <w:spacing w:val="1"/>
        </w:rPr>
        <w:t xml:space="preserve"> </w:t>
      </w:r>
      <w:r>
        <w:t>Западом.</w:t>
      </w:r>
      <w:r>
        <w:rPr>
          <w:spacing w:val="1"/>
        </w:rPr>
        <w:t xml:space="preserve"> </w:t>
      </w:r>
      <w:r>
        <w:t>Монгольские</w:t>
      </w:r>
      <w:r>
        <w:rPr>
          <w:spacing w:val="1"/>
        </w:rPr>
        <w:t xml:space="preserve"> </w:t>
      </w:r>
      <w:r>
        <w:t>завоевания</w:t>
      </w:r>
      <w:r>
        <w:rPr>
          <w:spacing w:val="1"/>
        </w:rPr>
        <w:t xml:space="preserve"> </w:t>
      </w:r>
      <w:r>
        <w:t>в</w:t>
      </w:r>
      <w:r>
        <w:rPr>
          <w:spacing w:val="1"/>
        </w:rPr>
        <w:t xml:space="preserve"> </w:t>
      </w:r>
      <w:r>
        <w:t>Азии</w:t>
      </w:r>
      <w:r>
        <w:rPr>
          <w:spacing w:val="1"/>
        </w:rPr>
        <w:t xml:space="preserve"> </w:t>
      </w:r>
      <w:r>
        <w:t>и</w:t>
      </w:r>
      <w:r>
        <w:rPr>
          <w:spacing w:val="1"/>
        </w:rPr>
        <w:t xml:space="preserve"> </w:t>
      </w:r>
      <w:r>
        <w:t>на</w:t>
      </w:r>
      <w:r>
        <w:rPr>
          <w:spacing w:val="1"/>
        </w:rPr>
        <w:t xml:space="preserve"> </w:t>
      </w:r>
      <w:r>
        <w:t>европейских</w:t>
      </w:r>
      <w:r>
        <w:rPr>
          <w:spacing w:val="1"/>
        </w:rPr>
        <w:t xml:space="preserve"> </w:t>
      </w:r>
      <w:r>
        <w:t>рубежах.</w:t>
      </w:r>
      <w:r>
        <w:rPr>
          <w:spacing w:val="1"/>
        </w:rPr>
        <w:t xml:space="preserve"> </w:t>
      </w:r>
      <w:r>
        <w:t>Сражение</w:t>
      </w:r>
      <w:r>
        <w:rPr>
          <w:spacing w:val="1"/>
        </w:rPr>
        <w:t xml:space="preserve"> </w:t>
      </w:r>
      <w:r>
        <w:t>на</w:t>
      </w:r>
      <w:r>
        <w:rPr>
          <w:spacing w:val="1"/>
        </w:rPr>
        <w:t xml:space="preserve"> </w:t>
      </w:r>
      <w:r>
        <w:t>Калке.</w:t>
      </w:r>
      <w:r>
        <w:rPr>
          <w:spacing w:val="1"/>
        </w:rPr>
        <w:t xml:space="preserve"> </w:t>
      </w:r>
      <w:r>
        <w:t>Нашествие</w:t>
      </w:r>
      <w:r>
        <w:rPr>
          <w:spacing w:val="1"/>
        </w:rPr>
        <w:t xml:space="preserve"> </w:t>
      </w:r>
      <w:r>
        <w:t>монголов на Северо-Западную Русь. Героическая оборона русских городов. Походы монгольских</w:t>
      </w:r>
      <w:r>
        <w:rPr>
          <w:spacing w:val="1"/>
        </w:rPr>
        <w:t xml:space="preserve"> </w:t>
      </w:r>
      <w:r>
        <w:t>войск</w:t>
      </w:r>
      <w:r>
        <w:rPr>
          <w:spacing w:val="1"/>
        </w:rPr>
        <w:t xml:space="preserve"> </w:t>
      </w:r>
      <w:r>
        <w:t>на</w:t>
      </w:r>
      <w:r>
        <w:rPr>
          <w:spacing w:val="1"/>
        </w:rPr>
        <w:t xml:space="preserve"> </w:t>
      </w:r>
      <w:r>
        <w:t>Юго-Западную</w:t>
      </w:r>
      <w:r>
        <w:rPr>
          <w:spacing w:val="1"/>
        </w:rPr>
        <w:t xml:space="preserve"> </w:t>
      </w:r>
      <w:r>
        <w:t>Русь</w:t>
      </w:r>
      <w:r>
        <w:rPr>
          <w:spacing w:val="1"/>
        </w:rPr>
        <w:t xml:space="preserve"> </w:t>
      </w:r>
      <w:r>
        <w:t>и</w:t>
      </w:r>
      <w:r>
        <w:rPr>
          <w:spacing w:val="1"/>
        </w:rPr>
        <w:t xml:space="preserve"> </w:t>
      </w:r>
      <w:r>
        <w:t>страны</w:t>
      </w:r>
      <w:r>
        <w:rPr>
          <w:spacing w:val="1"/>
        </w:rPr>
        <w:t xml:space="preserve"> </w:t>
      </w:r>
      <w:r>
        <w:t>Центральной</w:t>
      </w:r>
      <w:r>
        <w:rPr>
          <w:spacing w:val="1"/>
        </w:rPr>
        <w:t xml:space="preserve"> </w:t>
      </w:r>
      <w:r>
        <w:t>Европы.</w:t>
      </w:r>
      <w:r>
        <w:rPr>
          <w:spacing w:val="1"/>
        </w:rPr>
        <w:t xml:space="preserve"> </w:t>
      </w:r>
      <w:r>
        <w:t>Значение</w:t>
      </w:r>
      <w:r>
        <w:rPr>
          <w:spacing w:val="1"/>
        </w:rPr>
        <w:t xml:space="preserve"> </w:t>
      </w:r>
      <w:r>
        <w:t>противостояния</w:t>
      </w:r>
      <w:r>
        <w:rPr>
          <w:spacing w:val="1"/>
        </w:rPr>
        <w:t xml:space="preserve"> </w:t>
      </w:r>
      <w:r>
        <w:t>Руси</w:t>
      </w:r>
      <w:r>
        <w:rPr>
          <w:spacing w:val="1"/>
        </w:rPr>
        <w:t xml:space="preserve"> </w:t>
      </w:r>
      <w:r>
        <w:t>монгольскому завоеванию. Русь и Запад; отношения Новгорода с западными соседями. Борьба Руси</w:t>
      </w:r>
      <w:r>
        <w:rPr>
          <w:spacing w:val="-58"/>
        </w:rPr>
        <w:t xml:space="preserve"> </w:t>
      </w:r>
      <w:r>
        <w:t>против</w:t>
      </w:r>
      <w:r>
        <w:rPr>
          <w:spacing w:val="-3"/>
        </w:rPr>
        <w:t xml:space="preserve"> </w:t>
      </w:r>
      <w:r>
        <w:t>экспансии</w:t>
      </w:r>
      <w:r>
        <w:rPr>
          <w:spacing w:val="2"/>
        </w:rPr>
        <w:t xml:space="preserve"> </w:t>
      </w:r>
      <w:r>
        <w:t>с</w:t>
      </w:r>
      <w:r>
        <w:rPr>
          <w:spacing w:val="-1"/>
        </w:rPr>
        <w:t xml:space="preserve"> </w:t>
      </w:r>
      <w:r>
        <w:t>Запада.</w:t>
      </w:r>
      <w:r>
        <w:rPr>
          <w:spacing w:val="3"/>
        </w:rPr>
        <w:t xml:space="preserve"> </w:t>
      </w:r>
      <w:r>
        <w:t>Александр Ярославич.</w:t>
      </w:r>
      <w:r>
        <w:rPr>
          <w:spacing w:val="3"/>
        </w:rPr>
        <w:t xml:space="preserve"> </w:t>
      </w:r>
      <w:r>
        <w:t>Невская</w:t>
      </w:r>
      <w:r>
        <w:rPr>
          <w:spacing w:val="1"/>
        </w:rPr>
        <w:t xml:space="preserve"> </w:t>
      </w:r>
      <w:r>
        <w:t>битва.</w:t>
      </w:r>
      <w:r>
        <w:rPr>
          <w:spacing w:val="2"/>
        </w:rPr>
        <w:t xml:space="preserve"> </w:t>
      </w:r>
      <w:r>
        <w:t>Ледовое</w:t>
      </w:r>
      <w:r>
        <w:rPr>
          <w:spacing w:val="-5"/>
        </w:rPr>
        <w:t xml:space="preserve"> </w:t>
      </w:r>
      <w:r>
        <w:t>побоище.</w:t>
      </w:r>
    </w:p>
    <w:p w:rsidR="001B55DF" w:rsidRDefault="001B55DF" w:rsidP="001B55DF">
      <w:pPr>
        <w:pStyle w:val="a3"/>
        <w:spacing w:line="237" w:lineRule="auto"/>
        <w:ind w:right="643" w:firstLine="739"/>
      </w:pPr>
      <w:r>
        <w:t>Русь и Золотая Орда. Зависимость русских земель от Орды и ее последствия. Борьба</w:t>
      </w:r>
      <w:r>
        <w:rPr>
          <w:spacing w:val="-57"/>
        </w:rPr>
        <w:t xml:space="preserve"> </w:t>
      </w:r>
      <w:r>
        <w:t>населения</w:t>
      </w:r>
      <w:r>
        <w:rPr>
          <w:spacing w:val="1"/>
        </w:rPr>
        <w:t xml:space="preserve"> </w:t>
      </w:r>
      <w:r>
        <w:t>русских</w:t>
      </w:r>
      <w:r>
        <w:rPr>
          <w:spacing w:val="-3"/>
        </w:rPr>
        <w:t xml:space="preserve"> </w:t>
      </w:r>
      <w:r>
        <w:t>земель</w:t>
      </w:r>
      <w:r>
        <w:rPr>
          <w:spacing w:val="2"/>
        </w:rPr>
        <w:t xml:space="preserve"> </w:t>
      </w:r>
      <w:r>
        <w:t>против</w:t>
      </w:r>
      <w:r>
        <w:rPr>
          <w:spacing w:val="-1"/>
        </w:rPr>
        <w:t xml:space="preserve"> </w:t>
      </w:r>
      <w:r>
        <w:t>ордынского</w:t>
      </w:r>
      <w:r>
        <w:rPr>
          <w:spacing w:val="1"/>
        </w:rPr>
        <w:t xml:space="preserve"> </w:t>
      </w:r>
      <w:r>
        <w:t>владычества.</w:t>
      </w:r>
    </w:p>
    <w:p w:rsidR="001B55DF" w:rsidRDefault="001B55DF" w:rsidP="001B55DF">
      <w:pPr>
        <w:pStyle w:val="a3"/>
        <w:spacing w:line="273" w:lineRule="exact"/>
        <w:ind w:left="1696" w:right="643"/>
      </w:pPr>
      <w:r>
        <w:t>Русь</w:t>
      </w:r>
      <w:r>
        <w:rPr>
          <w:spacing w:val="-3"/>
        </w:rPr>
        <w:t xml:space="preserve"> </w:t>
      </w:r>
      <w:r>
        <w:t>и</w:t>
      </w:r>
      <w:r>
        <w:rPr>
          <w:spacing w:val="-1"/>
        </w:rPr>
        <w:t xml:space="preserve"> </w:t>
      </w:r>
      <w:r>
        <w:t>Литва. Русские</w:t>
      </w:r>
      <w:r>
        <w:rPr>
          <w:spacing w:val="-3"/>
        </w:rPr>
        <w:t xml:space="preserve"> </w:t>
      </w:r>
      <w:r>
        <w:t>земли</w:t>
      </w:r>
      <w:r>
        <w:rPr>
          <w:spacing w:val="-1"/>
        </w:rPr>
        <w:t xml:space="preserve"> </w:t>
      </w:r>
      <w:r>
        <w:t>в</w:t>
      </w:r>
      <w:r>
        <w:rPr>
          <w:spacing w:val="-1"/>
        </w:rPr>
        <w:t xml:space="preserve"> </w:t>
      </w:r>
      <w:r>
        <w:t>составе</w:t>
      </w:r>
      <w:r>
        <w:rPr>
          <w:spacing w:val="-8"/>
        </w:rPr>
        <w:t xml:space="preserve"> </w:t>
      </w:r>
      <w:r>
        <w:t>Великого</w:t>
      </w:r>
      <w:r>
        <w:rPr>
          <w:spacing w:val="-2"/>
        </w:rPr>
        <w:t xml:space="preserve"> </w:t>
      </w:r>
      <w:r>
        <w:t>княжества</w:t>
      </w:r>
      <w:r>
        <w:rPr>
          <w:spacing w:val="-7"/>
        </w:rPr>
        <w:t xml:space="preserve"> </w:t>
      </w:r>
      <w:r>
        <w:t>Литовского.</w:t>
      </w:r>
    </w:p>
    <w:p w:rsidR="001B55DF" w:rsidRDefault="001B55DF" w:rsidP="001B55DF">
      <w:pPr>
        <w:pStyle w:val="a3"/>
        <w:spacing w:line="237" w:lineRule="auto"/>
        <w:ind w:right="643" w:firstLine="739"/>
      </w:pPr>
      <w:r>
        <w:t>Культура Руси в 30-е гг. XII—</w:t>
      </w:r>
      <w:r>
        <w:rPr>
          <w:u w:val="single"/>
        </w:rPr>
        <w:t>XIII</w:t>
      </w:r>
      <w:r>
        <w:t xml:space="preserve"> в. Летописание. Каменное строительство (храмы, города-</w:t>
      </w:r>
      <w:r>
        <w:rPr>
          <w:spacing w:val="1"/>
        </w:rPr>
        <w:t xml:space="preserve"> </w:t>
      </w:r>
      <w:r>
        <w:t>крепости) в русских землях. Развитие местных художественных школ и складывание общерусского</w:t>
      </w:r>
      <w:r>
        <w:rPr>
          <w:spacing w:val="-57"/>
        </w:rPr>
        <w:t xml:space="preserve"> </w:t>
      </w:r>
      <w:r>
        <w:t>художественного</w:t>
      </w:r>
      <w:r>
        <w:rPr>
          <w:spacing w:val="1"/>
        </w:rPr>
        <w:t xml:space="preserve"> </w:t>
      </w:r>
      <w:r>
        <w:t>стиля.</w:t>
      </w:r>
    </w:p>
    <w:p w:rsidR="001B55DF" w:rsidRDefault="001B55DF" w:rsidP="001B55DF">
      <w:pPr>
        <w:pStyle w:val="a3"/>
        <w:spacing w:line="237" w:lineRule="auto"/>
        <w:ind w:right="643"/>
      </w:pPr>
      <w:r>
        <w:t>Московская</w:t>
      </w:r>
      <w:r>
        <w:rPr>
          <w:spacing w:val="-11"/>
        </w:rPr>
        <w:t xml:space="preserve"> </w:t>
      </w:r>
      <w:r>
        <w:t>Русь</w:t>
      </w:r>
      <w:r>
        <w:rPr>
          <w:spacing w:val="-5"/>
        </w:rPr>
        <w:t xml:space="preserve"> </w:t>
      </w:r>
      <w:r>
        <w:t>в</w:t>
      </w:r>
      <w:r>
        <w:rPr>
          <w:spacing w:val="-4"/>
        </w:rPr>
        <w:t xml:space="preserve"> </w:t>
      </w:r>
      <w:r>
        <w:t>XIV—XV</w:t>
      </w:r>
      <w:r>
        <w:rPr>
          <w:spacing w:val="-7"/>
        </w:rPr>
        <w:t xml:space="preserve"> </w:t>
      </w:r>
      <w:r>
        <w:t>вв.</w:t>
      </w:r>
      <w:r>
        <w:rPr>
          <w:spacing w:val="-8"/>
        </w:rPr>
        <w:t xml:space="preserve"> </w:t>
      </w:r>
      <w:r>
        <w:t>Причины</w:t>
      </w:r>
      <w:r>
        <w:rPr>
          <w:spacing w:val="-9"/>
        </w:rPr>
        <w:t xml:space="preserve"> </w:t>
      </w:r>
      <w:r>
        <w:t>и</w:t>
      </w:r>
      <w:r>
        <w:rPr>
          <w:spacing w:val="-10"/>
        </w:rPr>
        <w:t xml:space="preserve"> </w:t>
      </w:r>
      <w:r>
        <w:t>основные</w:t>
      </w:r>
      <w:r>
        <w:rPr>
          <w:spacing w:val="-12"/>
        </w:rPr>
        <w:t xml:space="preserve"> </w:t>
      </w:r>
      <w:r>
        <w:t>этапы</w:t>
      </w:r>
      <w:r>
        <w:rPr>
          <w:spacing w:val="-13"/>
        </w:rPr>
        <w:t xml:space="preserve"> </w:t>
      </w:r>
      <w:r>
        <w:t>объединения</w:t>
      </w:r>
      <w:r>
        <w:rPr>
          <w:spacing w:val="-6"/>
        </w:rPr>
        <w:t xml:space="preserve"> </w:t>
      </w:r>
      <w:r>
        <w:t>русских</w:t>
      </w:r>
      <w:r>
        <w:rPr>
          <w:spacing w:val="-11"/>
        </w:rPr>
        <w:t xml:space="preserve"> </w:t>
      </w:r>
      <w:r>
        <w:t>земель.</w:t>
      </w:r>
      <w:r>
        <w:rPr>
          <w:spacing w:val="-4"/>
        </w:rPr>
        <w:t xml:space="preserve"> </w:t>
      </w:r>
      <w:r>
        <w:t>Москва</w:t>
      </w:r>
      <w:r>
        <w:rPr>
          <w:spacing w:val="-7"/>
        </w:rPr>
        <w:t xml:space="preserve"> </w:t>
      </w:r>
      <w:r>
        <w:t>и</w:t>
      </w:r>
      <w:r>
        <w:rPr>
          <w:spacing w:val="-58"/>
        </w:rPr>
        <w:t xml:space="preserve"> </w:t>
      </w:r>
      <w:r>
        <w:t>Тверь:</w:t>
      </w:r>
      <w:r>
        <w:rPr>
          <w:spacing w:val="1"/>
        </w:rPr>
        <w:t xml:space="preserve"> </w:t>
      </w:r>
      <w:r>
        <w:t>борьба</w:t>
      </w:r>
      <w:r>
        <w:rPr>
          <w:spacing w:val="1"/>
        </w:rPr>
        <w:t xml:space="preserve"> </w:t>
      </w:r>
      <w:r>
        <w:t>за</w:t>
      </w:r>
      <w:r>
        <w:rPr>
          <w:spacing w:val="1"/>
        </w:rPr>
        <w:t xml:space="preserve"> </w:t>
      </w:r>
      <w:r>
        <w:t>великое</w:t>
      </w:r>
      <w:r>
        <w:rPr>
          <w:spacing w:val="1"/>
        </w:rPr>
        <w:t xml:space="preserve"> </w:t>
      </w:r>
      <w:r>
        <w:t>княжение.</w:t>
      </w:r>
      <w:r>
        <w:rPr>
          <w:spacing w:val="1"/>
        </w:rPr>
        <w:t xml:space="preserve"> </w:t>
      </w:r>
      <w:r>
        <w:t>Возвышение</w:t>
      </w:r>
      <w:r>
        <w:rPr>
          <w:spacing w:val="1"/>
        </w:rPr>
        <w:t xml:space="preserve"> </w:t>
      </w:r>
      <w:r>
        <w:t>Москвы.</w:t>
      </w:r>
      <w:r>
        <w:rPr>
          <w:spacing w:val="1"/>
        </w:rPr>
        <w:t xml:space="preserve"> </w:t>
      </w:r>
      <w:r>
        <w:t>Московские</w:t>
      </w:r>
      <w:r>
        <w:rPr>
          <w:spacing w:val="1"/>
        </w:rPr>
        <w:t xml:space="preserve"> </w:t>
      </w:r>
      <w:r>
        <w:t>князья и</w:t>
      </w:r>
      <w:r>
        <w:rPr>
          <w:spacing w:val="1"/>
        </w:rPr>
        <w:t xml:space="preserve"> </w:t>
      </w:r>
      <w:r>
        <w:t>их политика.</w:t>
      </w:r>
      <w:r>
        <w:rPr>
          <w:spacing w:val="1"/>
        </w:rPr>
        <w:t xml:space="preserve"> </w:t>
      </w:r>
      <w:r>
        <w:t>Княжеская власть и церковь. Дмитрий Донской и Сергий Радонежский. Куликовская битва, ее</w:t>
      </w:r>
      <w:r>
        <w:rPr>
          <w:spacing w:val="1"/>
        </w:rPr>
        <w:t xml:space="preserve"> </w:t>
      </w:r>
      <w:r>
        <w:t>значение.</w:t>
      </w:r>
    </w:p>
    <w:p w:rsidR="001B55DF" w:rsidRDefault="001B55DF" w:rsidP="001B55DF">
      <w:pPr>
        <w:spacing w:line="237" w:lineRule="auto"/>
        <w:ind w:right="643"/>
      </w:pPr>
    </w:p>
    <w:p w:rsidR="001B55DF" w:rsidRDefault="001B55DF" w:rsidP="001B55DF">
      <w:pPr>
        <w:pStyle w:val="a3"/>
        <w:spacing w:before="74" w:line="237" w:lineRule="auto"/>
        <w:ind w:right="643" w:firstLine="739"/>
      </w:pPr>
      <w:r>
        <w:t xml:space="preserve">              Русь при преемниках Дмитрия Донского. Отношения между Москвой и Ордой, Москвой и</w:t>
      </w:r>
      <w:r>
        <w:rPr>
          <w:spacing w:val="1"/>
        </w:rPr>
        <w:t xml:space="preserve"> </w:t>
      </w:r>
      <w:r>
        <w:t>Литвой. Феодальная война второй четверти XV в., ее итоги. Образование русской, украинской и</w:t>
      </w:r>
      <w:r>
        <w:rPr>
          <w:spacing w:val="1"/>
        </w:rPr>
        <w:t xml:space="preserve"> </w:t>
      </w:r>
      <w:r>
        <w:t>белорусской</w:t>
      </w:r>
      <w:r>
        <w:rPr>
          <w:spacing w:val="2"/>
        </w:rPr>
        <w:t xml:space="preserve"> </w:t>
      </w:r>
      <w:r>
        <w:t>народностей.</w:t>
      </w:r>
    </w:p>
    <w:p w:rsidR="001B55DF" w:rsidRDefault="001B55DF" w:rsidP="001B55DF">
      <w:pPr>
        <w:pStyle w:val="a3"/>
        <w:spacing w:before="1" w:line="237" w:lineRule="auto"/>
        <w:ind w:right="643" w:firstLine="739"/>
      </w:pPr>
      <w:r>
        <w:t>Завершение объединения русских земель. Прекращение зависимости Руси от Золотой Орды.</w:t>
      </w:r>
      <w:r>
        <w:rPr>
          <w:spacing w:val="-57"/>
        </w:rPr>
        <w:t xml:space="preserve"> </w:t>
      </w:r>
      <w:r>
        <w:t>Иван III. Образование единого Русского государства и его значение. Становление самодержавия.</w:t>
      </w:r>
      <w:r>
        <w:rPr>
          <w:spacing w:val="1"/>
        </w:rPr>
        <w:t xml:space="preserve"> </w:t>
      </w:r>
      <w:r>
        <w:t>Судебник</w:t>
      </w:r>
      <w:r>
        <w:rPr>
          <w:spacing w:val="-1"/>
        </w:rPr>
        <w:t xml:space="preserve"> </w:t>
      </w:r>
      <w:r>
        <w:t>1497</w:t>
      </w:r>
      <w:r>
        <w:rPr>
          <w:spacing w:val="2"/>
        </w:rPr>
        <w:t xml:space="preserve"> </w:t>
      </w:r>
      <w:r>
        <w:t>г.</w:t>
      </w:r>
    </w:p>
    <w:p w:rsidR="001B55DF" w:rsidRDefault="001B55DF" w:rsidP="001B55DF">
      <w:pPr>
        <w:pStyle w:val="a3"/>
        <w:ind w:right="643" w:firstLine="739"/>
      </w:pPr>
      <w:r>
        <w:t>Экономическое</w:t>
      </w:r>
      <w:r>
        <w:rPr>
          <w:spacing w:val="1"/>
        </w:rPr>
        <w:t xml:space="preserve"> </w:t>
      </w:r>
      <w:r>
        <w:t>и</w:t>
      </w:r>
      <w:r>
        <w:rPr>
          <w:spacing w:val="1"/>
        </w:rPr>
        <w:t xml:space="preserve"> </w:t>
      </w:r>
      <w:r>
        <w:t>социальное</w:t>
      </w:r>
      <w:r>
        <w:rPr>
          <w:spacing w:val="1"/>
        </w:rPr>
        <w:t xml:space="preserve"> </w:t>
      </w:r>
      <w:r>
        <w:t>развитие</w:t>
      </w:r>
      <w:r>
        <w:rPr>
          <w:spacing w:val="1"/>
        </w:rPr>
        <w:t xml:space="preserve"> </w:t>
      </w:r>
      <w:r>
        <w:t>Руси</w:t>
      </w:r>
      <w:r>
        <w:rPr>
          <w:spacing w:val="1"/>
        </w:rPr>
        <w:t xml:space="preserve"> </w:t>
      </w:r>
      <w:r>
        <w:t>в</w:t>
      </w:r>
      <w:r>
        <w:rPr>
          <w:spacing w:val="1"/>
        </w:rPr>
        <w:t xml:space="preserve"> </w:t>
      </w:r>
      <w:r>
        <w:t>XIV—XV</w:t>
      </w:r>
      <w:r>
        <w:rPr>
          <w:spacing w:val="1"/>
        </w:rPr>
        <w:t xml:space="preserve"> </w:t>
      </w:r>
      <w:r>
        <w:t>вв.</w:t>
      </w:r>
      <w:r>
        <w:rPr>
          <w:spacing w:val="1"/>
        </w:rPr>
        <w:t xml:space="preserve"> </w:t>
      </w:r>
      <w:r>
        <w:t>Система</w:t>
      </w:r>
      <w:r>
        <w:rPr>
          <w:spacing w:val="1"/>
        </w:rPr>
        <w:t xml:space="preserve"> </w:t>
      </w:r>
      <w:r>
        <w:t>землевладения.</w:t>
      </w:r>
      <w:r>
        <w:rPr>
          <w:spacing w:val="1"/>
        </w:rPr>
        <w:t xml:space="preserve"> </w:t>
      </w:r>
      <w:r>
        <w:t>Структура</w:t>
      </w:r>
      <w:r>
        <w:rPr>
          <w:spacing w:val="1"/>
        </w:rPr>
        <w:t xml:space="preserve"> </w:t>
      </w:r>
      <w:r>
        <w:t>русского</w:t>
      </w:r>
      <w:r>
        <w:rPr>
          <w:spacing w:val="1"/>
        </w:rPr>
        <w:t xml:space="preserve"> </w:t>
      </w:r>
      <w:r>
        <w:t>средневекового</w:t>
      </w:r>
      <w:r>
        <w:rPr>
          <w:spacing w:val="1"/>
        </w:rPr>
        <w:t xml:space="preserve"> </w:t>
      </w:r>
      <w:r>
        <w:t>общества.</w:t>
      </w:r>
      <w:r>
        <w:rPr>
          <w:spacing w:val="1"/>
        </w:rPr>
        <w:t xml:space="preserve"> </w:t>
      </w:r>
      <w:r>
        <w:t>Положение</w:t>
      </w:r>
      <w:r>
        <w:rPr>
          <w:spacing w:val="1"/>
        </w:rPr>
        <w:t xml:space="preserve"> </w:t>
      </w:r>
      <w:r>
        <w:t>крестьян,</w:t>
      </w:r>
      <w:r>
        <w:rPr>
          <w:spacing w:val="1"/>
        </w:rPr>
        <w:t xml:space="preserve"> </w:t>
      </w:r>
      <w:r>
        <w:t>ограничение</w:t>
      </w:r>
      <w:r>
        <w:rPr>
          <w:spacing w:val="1"/>
        </w:rPr>
        <w:t xml:space="preserve"> </w:t>
      </w:r>
      <w:r>
        <w:t>их</w:t>
      </w:r>
      <w:r>
        <w:rPr>
          <w:spacing w:val="1"/>
        </w:rPr>
        <w:t xml:space="preserve"> </w:t>
      </w:r>
      <w:r>
        <w:t>свободы.</w:t>
      </w:r>
      <w:r>
        <w:rPr>
          <w:spacing w:val="1"/>
        </w:rPr>
        <w:t xml:space="preserve"> </w:t>
      </w:r>
      <w:r>
        <w:t>Предпосылки</w:t>
      </w:r>
      <w:r>
        <w:rPr>
          <w:spacing w:val="-3"/>
        </w:rPr>
        <w:t xml:space="preserve"> </w:t>
      </w:r>
      <w:r>
        <w:t>и</w:t>
      </w:r>
      <w:r>
        <w:rPr>
          <w:spacing w:val="4"/>
        </w:rPr>
        <w:t xml:space="preserve"> </w:t>
      </w:r>
      <w:r>
        <w:t>начало</w:t>
      </w:r>
      <w:r>
        <w:rPr>
          <w:spacing w:val="6"/>
        </w:rPr>
        <w:t xml:space="preserve"> </w:t>
      </w:r>
      <w:r>
        <w:t>складывания</w:t>
      </w:r>
      <w:r>
        <w:rPr>
          <w:spacing w:val="-4"/>
        </w:rPr>
        <w:t xml:space="preserve"> </w:t>
      </w:r>
      <w:r>
        <w:t>феодально-крепостнической</w:t>
      </w:r>
      <w:r>
        <w:rPr>
          <w:spacing w:val="-3"/>
        </w:rPr>
        <w:t xml:space="preserve"> </w:t>
      </w:r>
      <w:r>
        <w:t>системы.</w:t>
      </w:r>
    </w:p>
    <w:p w:rsidR="001B55DF" w:rsidRDefault="001B55DF" w:rsidP="001B55DF">
      <w:pPr>
        <w:pStyle w:val="a3"/>
        <w:spacing w:line="237" w:lineRule="auto"/>
        <w:ind w:right="643"/>
      </w:pPr>
      <w:r>
        <w:t>Религия и церковь в средневековой Руси. Роль православной церкви в собирании русских земель,</w:t>
      </w:r>
      <w:r>
        <w:rPr>
          <w:spacing w:val="1"/>
        </w:rPr>
        <w:t xml:space="preserve"> </w:t>
      </w:r>
      <w:r>
        <w:t>укреплении</w:t>
      </w:r>
      <w:r>
        <w:rPr>
          <w:spacing w:val="1"/>
        </w:rPr>
        <w:t xml:space="preserve"> </w:t>
      </w:r>
      <w:r>
        <w:t>великокняжеской</w:t>
      </w:r>
      <w:r>
        <w:rPr>
          <w:spacing w:val="1"/>
        </w:rPr>
        <w:t xml:space="preserve"> </w:t>
      </w:r>
      <w:r>
        <w:t>власти,</w:t>
      </w:r>
      <w:r>
        <w:rPr>
          <w:spacing w:val="1"/>
        </w:rPr>
        <w:t xml:space="preserve"> </w:t>
      </w:r>
      <w:r>
        <w:t>развитии</w:t>
      </w:r>
      <w:r>
        <w:rPr>
          <w:spacing w:val="1"/>
        </w:rPr>
        <w:t xml:space="preserve"> </w:t>
      </w:r>
      <w:r>
        <w:t>культуры.</w:t>
      </w:r>
      <w:r>
        <w:rPr>
          <w:spacing w:val="1"/>
        </w:rPr>
        <w:t xml:space="preserve"> </w:t>
      </w:r>
      <w:r>
        <w:t>Возникновение</w:t>
      </w:r>
      <w:r>
        <w:rPr>
          <w:spacing w:val="1"/>
        </w:rPr>
        <w:t xml:space="preserve"> </w:t>
      </w:r>
      <w:r>
        <w:t>ересей.</w:t>
      </w:r>
      <w:r>
        <w:rPr>
          <w:spacing w:val="1"/>
        </w:rPr>
        <w:t xml:space="preserve"> </w:t>
      </w:r>
      <w:r>
        <w:t>Иосифляне</w:t>
      </w:r>
      <w:r>
        <w:rPr>
          <w:spacing w:val="1"/>
        </w:rPr>
        <w:t xml:space="preserve"> </w:t>
      </w:r>
      <w:r>
        <w:t>и</w:t>
      </w:r>
      <w:r>
        <w:rPr>
          <w:spacing w:val="-57"/>
        </w:rPr>
        <w:t xml:space="preserve"> </w:t>
      </w:r>
      <w:r>
        <w:t>нестяжатели.</w:t>
      </w:r>
      <w:r>
        <w:rPr>
          <w:spacing w:val="-2"/>
        </w:rPr>
        <w:t xml:space="preserve"> </w:t>
      </w:r>
      <w:r>
        <w:t>«Москва</w:t>
      </w:r>
      <w:r>
        <w:rPr>
          <w:spacing w:val="3"/>
        </w:rPr>
        <w:t xml:space="preserve"> </w:t>
      </w:r>
      <w:r>
        <w:t>—</w:t>
      </w:r>
      <w:r>
        <w:rPr>
          <w:spacing w:val="2"/>
        </w:rPr>
        <w:t xml:space="preserve"> </w:t>
      </w:r>
      <w:r>
        <w:t>Третий</w:t>
      </w:r>
      <w:r>
        <w:rPr>
          <w:spacing w:val="3"/>
        </w:rPr>
        <w:t xml:space="preserve"> </w:t>
      </w:r>
      <w:r>
        <w:t>Рим».</w:t>
      </w:r>
    </w:p>
    <w:p w:rsidR="001B55DF" w:rsidRDefault="001B55DF" w:rsidP="001B55DF">
      <w:pPr>
        <w:pStyle w:val="a3"/>
        <w:spacing w:before="1" w:line="237" w:lineRule="auto"/>
        <w:ind w:right="643" w:firstLine="739"/>
      </w:pPr>
      <w:r>
        <w:t>Культура</w:t>
      </w:r>
      <w:r>
        <w:rPr>
          <w:spacing w:val="1"/>
        </w:rPr>
        <w:t xml:space="preserve"> </w:t>
      </w:r>
      <w:r>
        <w:t>и</w:t>
      </w:r>
      <w:r>
        <w:rPr>
          <w:spacing w:val="1"/>
        </w:rPr>
        <w:t xml:space="preserve"> </w:t>
      </w:r>
      <w:r>
        <w:t>быт</w:t>
      </w:r>
      <w:r>
        <w:rPr>
          <w:spacing w:val="1"/>
        </w:rPr>
        <w:t xml:space="preserve"> </w:t>
      </w:r>
      <w:r>
        <w:t>Руси</w:t>
      </w:r>
      <w:r>
        <w:rPr>
          <w:spacing w:val="1"/>
        </w:rPr>
        <w:t xml:space="preserve"> </w:t>
      </w:r>
      <w:r>
        <w:t>в</w:t>
      </w:r>
      <w:r>
        <w:rPr>
          <w:spacing w:val="1"/>
        </w:rPr>
        <w:t xml:space="preserve"> </w:t>
      </w:r>
      <w:r>
        <w:t>XIV—XV</w:t>
      </w:r>
      <w:r>
        <w:rPr>
          <w:spacing w:val="1"/>
        </w:rPr>
        <w:t xml:space="preserve"> </w:t>
      </w:r>
      <w:r>
        <w:t>вв.</w:t>
      </w:r>
      <w:r>
        <w:rPr>
          <w:spacing w:val="1"/>
        </w:rPr>
        <w:t xml:space="preserve"> </w:t>
      </w:r>
      <w:r>
        <w:t>Начало</w:t>
      </w:r>
      <w:r>
        <w:rPr>
          <w:spacing w:val="1"/>
        </w:rPr>
        <w:t xml:space="preserve"> </w:t>
      </w:r>
      <w:r>
        <w:t>формирования</w:t>
      </w:r>
      <w:r>
        <w:rPr>
          <w:spacing w:val="1"/>
        </w:rPr>
        <w:t xml:space="preserve"> </w:t>
      </w:r>
      <w:r>
        <w:t>великорусской</w:t>
      </w:r>
      <w:r>
        <w:rPr>
          <w:spacing w:val="1"/>
        </w:rPr>
        <w:t xml:space="preserve"> </w:t>
      </w:r>
      <w:r>
        <w:t>культуры.</w:t>
      </w:r>
      <w:r>
        <w:rPr>
          <w:spacing w:val="1"/>
        </w:rPr>
        <w:t xml:space="preserve"> </w:t>
      </w:r>
      <w:r>
        <w:t>Летописание. Важнейшие памятники литературы (памятники куликовского цикла, сказания, жития,</w:t>
      </w:r>
      <w:r>
        <w:rPr>
          <w:spacing w:val="-57"/>
        </w:rPr>
        <w:t xml:space="preserve"> </w:t>
      </w:r>
      <w:r>
        <w:t>хождения). Развитие зодчества (Московский Кремль, монастырские комплексы-крепости). Расцвет</w:t>
      </w:r>
      <w:r>
        <w:rPr>
          <w:spacing w:val="1"/>
        </w:rPr>
        <w:t xml:space="preserve"> </w:t>
      </w:r>
      <w:r>
        <w:t>иконописи</w:t>
      </w:r>
      <w:r>
        <w:rPr>
          <w:spacing w:val="-3"/>
        </w:rPr>
        <w:t xml:space="preserve"> </w:t>
      </w:r>
      <w:r>
        <w:t>(Ф.</w:t>
      </w:r>
      <w:r>
        <w:rPr>
          <w:spacing w:val="4"/>
        </w:rPr>
        <w:t xml:space="preserve"> </w:t>
      </w:r>
      <w:r>
        <w:t>Грек,</w:t>
      </w:r>
      <w:r>
        <w:rPr>
          <w:spacing w:val="-1"/>
        </w:rPr>
        <w:t xml:space="preserve"> </w:t>
      </w:r>
      <w:r>
        <w:t>А.</w:t>
      </w:r>
      <w:r>
        <w:rPr>
          <w:spacing w:val="4"/>
        </w:rPr>
        <w:t xml:space="preserve"> </w:t>
      </w:r>
      <w:r>
        <w:t>Рублев).</w:t>
      </w:r>
    </w:p>
    <w:p w:rsidR="001B55DF" w:rsidRDefault="001B55DF" w:rsidP="001B55DF">
      <w:pPr>
        <w:pStyle w:val="a3"/>
        <w:spacing w:before="2" w:line="237" w:lineRule="auto"/>
        <w:ind w:right="643"/>
      </w:pPr>
      <w:r>
        <w:t>Московское государство в XVI в. Социально-экономическое и политическое развитие. Иван IV.</w:t>
      </w:r>
      <w:r>
        <w:rPr>
          <w:spacing w:val="1"/>
        </w:rPr>
        <w:t xml:space="preserve"> </w:t>
      </w:r>
      <w:r>
        <w:t>Избранная</w:t>
      </w:r>
      <w:r>
        <w:rPr>
          <w:spacing w:val="1"/>
        </w:rPr>
        <w:t xml:space="preserve"> </w:t>
      </w:r>
      <w:r>
        <w:t>рада.</w:t>
      </w:r>
      <w:r>
        <w:rPr>
          <w:spacing w:val="1"/>
        </w:rPr>
        <w:t xml:space="preserve"> </w:t>
      </w:r>
      <w:r>
        <w:t>Реформы</w:t>
      </w:r>
      <w:r>
        <w:rPr>
          <w:spacing w:val="1"/>
        </w:rPr>
        <w:t xml:space="preserve"> </w:t>
      </w:r>
      <w:r>
        <w:t>1550-х</w:t>
      </w:r>
      <w:r>
        <w:rPr>
          <w:spacing w:val="1"/>
        </w:rPr>
        <w:t xml:space="preserve"> </w:t>
      </w:r>
      <w:r>
        <w:t>гг.</w:t>
      </w:r>
      <w:r>
        <w:rPr>
          <w:spacing w:val="1"/>
        </w:rPr>
        <w:t xml:space="preserve"> </w:t>
      </w:r>
      <w:r>
        <w:t>и</w:t>
      </w:r>
      <w:r>
        <w:rPr>
          <w:spacing w:val="1"/>
        </w:rPr>
        <w:t xml:space="preserve"> </w:t>
      </w:r>
      <w:r>
        <w:t>их</w:t>
      </w:r>
      <w:r>
        <w:rPr>
          <w:spacing w:val="1"/>
        </w:rPr>
        <w:t xml:space="preserve"> </w:t>
      </w:r>
      <w:r>
        <w:t>значение.</w:t>
      </w:r>
      <w:r>
        <w:rPr>
          <w:spacing w:val="1"/>
        </w:rPr>
        <w:t xml:space="preserve"> </w:t>
      </w:r>
      <w:r>
        <w:t>Стоглавый</w:t>
      </w:r>
      <w:r>
        <w:rPr>
          <w:spacing w:val="1"/>
        </w:rPr>
        <w:t xml:space="preserve"> </w:t>
      </w:r>
      <w:r>
        <w:t>собор.</w:t>
      </w:r>
      <w:r>
        <w:rPr>
          <w:spacing w:val="1"/>
        </w:rPr>
        <w:t xml:space="preserve"> </w:t>
      </w:r>
      <w:r>
        <w:t>Опричнина:</w:t>
      </w:r>
      <w:r>
        <w:rPr>
          <w:spacing w:val="1"/>
        </w:rPr>
        <w:t xml:space="preserve"> </w:t>
      </w:r>
      <w:r>
        <w:t>причины,</w:t>
      </w:r>
      <w:r>
        <w:rPr>
          <w:spacing w:val="1"/>
        </w:rPr>
        <w:t xml:space="preserve"> </w:t>
      </w:r>
      <w:r>
        <w:t>сущность,</w:t>
      </w:r>
      <w:r>
        <w:rPr>
          <w:spacing w:val="-2"/>
        </w:rPr>
        <w:t xml:space="preserve"> </w:t>
      </w:r>
      <w:r>
        <w:t>последствия.</w:t>
      </w:r>
    </w:p>
    <w:p w:rsidR="001B55DF" w:rsidRDefault="001B55DF" w:rsidP="001B55DF">
      <w:pPr>
        <w:pStyle w:val="a3"/>
        <w:spacing w:line="242" w:lineRule="auto"/>
        <w:ind w:right="643" w:firstLine="739"/>
      </w:pPr>
      <w:r>
        <w:t>Внешняя</w:t>
      </w:r>
      <w:r>
        <w:rPr>
          <w:spacing w:val="1"/>
        </w:rPr>
        <w:t xml:space="preserve"> </w:t>
      </w:r>
      <w:r>
        <w:t>политика</w:t>
      </w:r>
      <w:r>
        <w:rPr>
          <w:spacing w:val="1"/>
        </w:rPr>
        <w:t xml:space="preserve"> </w:t>
      </w:r>
      <w:r>
        <w:t>и</w:t>
      </w:r>
      <w:r>
        <w:rPr>
          <w:spacing w:val="1"/>
        </w:rPr>
        <w:t xml:space="preserve"> </w:t>
      </w:r>
      <w:r>
        <w:t>международные</w:t>
      </w:r>
      <w:r>
        <w:rPr>
          <w:spacing w:val="1"/>
        </w:rPr>
        <w:t xml:space="preserve"> </w:t>
      </w:r>
      <w:r>
        <w:t>связи</w:t>
      </w:r>
      <w:r>
        <w:rPr>
          <w:spacing w:val="1"/>
        </w:rPr>
        <w:t xml:space="preserve"> </w:t>
      </w:r>
      <w:r>
        <w:t>Московского</w:t>
      </w:r>
      <w:r>
        <w:rPr>
          <w:spacing w:val="1"/>
        </w:rPr>
        <w:t xml:space="preserve"> </w:t>
      </w:r>
      <w:r>
        <w:t>царства</w:t>
      </w:r>
      <w:r>
        <w:rPr>
          <w:spacing w:val="1"/>
        </w:rPr>
        <w:t xml:space="preserve"> </w:t>
      </w:r>
      <w:r>
        <w:t>в</w:t>
      </w:r>
      <w:r>
        <w:rPr>
          <w:spacing w:val="1"/>
        </w:rPr>
        <w:t xml:space="preserve"> </w:t>
      </w:r>
      <w:r>
        <w:t>XVIв.</w:t>
      </w:r>
      <w:r>
        <w:rPr>
          <w:spacing w:val="1"/>
        </w:rPr>
        <w:t xml:space="preserve"> </w:t>
      </w:r>
      <w:r>
        <w:t>Расширение</w:t>
      </w:r>
      <w:r>
        <w:rPr>
          <w:spacing w:val="1"/>
        </w:rPr>
        <w:t xml:space="preserve"> </w:t>
      </w:r>
      <w:r>
        <w:t>территории</w:t>
      </w:r>
      <w:r>
        <w:rPr>
          <w:spacing w:val="-3"/>
        </w:rPr>
        <w:t xml:space="preserve"> </w:t>
      </w:r>
      <w:r>
        <w:t>государства,</w:t>
      </w:r>
      <w:r>
        <w:rPr>
          <w:spacing w:val="4"/>
        </w:rPr>
        <w:t xml:space="preserve"> </w:t>
      </w:r>
      <w:r>
        <w:t>его</w:t>
      </w:r>
    </w:p>
    <w:p w:rsidR="001B55DF" w:rsidRDefault="001B55DF" w:rsidP="001B55DF">
      <w:pPr>
        <w:pStyle w:val="a3"/>
        <w:spacing w:line="237" w:lineRule="auto"/>
        <w:ind w:right="643"/>
      </w:pPr>
      <w:r>
        <w:t>многонациональный</w:t>
      </w:r>
      <w:r>
        <w:rPr>
          <w:spacing w:val="1"/>
        </w:rPr>
        <w:t xml:space="preserve"> </w:t>
      </w:r>
      <w:r>
        <w:t>характер.</w:t>
      </w:r>
      <w:r>
        <w:rPr>
          <w:spacing w:val="1"/>
        </w:rPr>
        <w:t xml:space="preserve"> </w:t>
      </w:r>
      <w:r>
        <w:t>Присоединение</w:t>
      </w:r>
      <w:r>
        <w:rPr>
          <w:spacing w:val="1"/>
        </w:rPr>
        <w:t xml:space="preserve"> </w:t>
      </w:r>
      <w:r>
        <w:t>Казанского</w:t>
      </w:r>
      <w:r>
        <w:rPr>
          <w:spacing w:val="1"/>
        </w:rPr>
        <w:t xml:space="preserve"> </w:t>
      </w:r>
      <w:r>
        <w:t>и</w:t>
      </w:r>
      <w:r>
        <w:rPr>
          <w:spacing w:val="1"/>
        </w:rPr>
        <w:t xml:space="preserve"> </w:t>
      </w:r>
      <w:r>
        <w:t>Астраханского</w:t>
      </w:r>
      <w:r>
        <w:rPr>
          <w:spacing w:val="1"/>
        </w:rPr>
        <w:t xml:space="preserve"> </w:t>
      </w:r>
      <w:r>
        <w:t>ханств,</w:t>
      </w:r>
      <w:r>
        <w:rPr>
          <w:spacing w:val="1"/>
        </w:rPr>
        <w:t xml:space="preserve"> </w:t>
      </w:r>
      <w:r>
        <w:t>покорение</w:t>
      </w:r>
      <w:r>
        <w:rPr>
          <w:spacing w:val="1"/>
        </w:rPr>
        <w:t xml:space="preserve"> </w:t>
      </w:r>
      <w:r>
        <w:t>Западной</w:t>
      </w:r>
      <w:r>
        <w:rPr>
          <w:spacing w:val="2"/>
        </w:rPr>
        <w:t xml:space="preserve"> </w:t>
      </w:r>
      <w:r>
        <w:t>Сибири.</w:t>
      </w:r>
      <w:r>
        <w:rPr>
          <w:spacing w:val="4"/>
        </w:rPr>
        <w:t xml:space="preserve"> </w:t>
      </w:r>
      <w:r>
        <w:t>Ливонская</w:t>
      </w:r>
      <w:r>
        <w:rPr>
          <w:spacing w:val="-4"/>
        </w:rPr>
        <w:t xml:space="preserve"> </w:t>
      </w:r>
      <w:r>
        <w:t>война,</w:t>
      </w:r>
      <w:r>
        <w:rPr>
          <w:spacing w:val="-1"/>
        </w:rPr>
        <w:t xml:space="preserve"> </w:t>
      </w:r>
      <w:r>
        <w:t>ее</w:t>
      </w:r>
      <w:r>
        <w:rPr>
          <w:spacing w:val="1"/>
        </w:rPr>
        <w:t xml:space="preserve"> </w:t>
      </w:r>
      <w:r>
        <w:t>итоги</w:t>
      </w:r>
      <w:r>
        <w:rPr>
          <w:spacing w:val="-3"/>
        </w:rPr>
        <w:t xml:space="preserve"> </w:t>
      </w:r>
      <w:r>
        <w:t>и</w:t>
      </w:r>
      <w:r>
        <w:rPr>
          <w:spacing w:val="-2"/>
        </w:rPr>
        <w:t xml:space="preserve"> </w:t>
      </w:r>
      <w:r>
        <w:t>последствия.</w:t>
      </w:r>
    </w:p>
    <w:p w:rsidR="001B55DF" w:rsidRDefault="001B55DF" w:rsidP="001B55DF">
      <w:pPr>
        <w:pStyle w:val="a3"/>
        <w:spacing w:line="274" w:lineRule="exact"/>
        <w:ind w:left="1696" w:right="643"/>
      </w:pPr>
      <w:r>
        <w:lastRenderedPageBreak/>
        <w:t>Россия</w:t>
      </w:r>
      <w:r>
        <w:rPr>
          <w:spacing w:val="-7"/>
        </w:rPr>
        <w:t xml:space="preserve"> </w:t>
      </w:r>
      <w:r>
        <w:t>в</w:t>
      </w:r>
      <w:r>
        <w:rPr>
          <w:spacing w:val="1"/>
        </w:rPr>
        <w:t xml:space="preserve"> </w:t>
      </w:r>
      <w:r>
        <w:t>конце</w:t>
      </w:r>
      <w:r>
        <w:rPr>
          <w:spacing w:val="-3"/>
        </w:rPr>
        <w:t xml:space="preserve"> </w:t>
      </w:r>
      <w:r>
        <w:t>XVI</w:t>
      </w:r>
      <w:r>
        <w:rPr>
          <w:spacing w:val="-5"/>
        </w:rPr>
        <w:t xml:space="preserve"> </w:t>
      </w:r>
      <w:r>
        <w:t>в.</w:t>
      </w:r>
      <w:r>
        <w:rPr>
          <w:spacing w:val="1"/>
        </w:rPr>
        <w:t xml:space="preserve"> </w:t>
      </w:r>
      <w:r>
        <w:t>Учреждение</w:t>
      </w:r>
      <w:r>
        <w:rPr>
          <w:spacing w:val="-3"/>
        </w:rPr>
        <w:t xml:space="preserve"> </w:t>
      </w:r>
      <w:r>
        <w:t>патриаршества. Дальнейшее</w:t>
      </w:r>
      <w:r>
        <w:rPr>
          <w:spacing w:val="-8"/>
        </w:rPr>
        <w:t xml:space="preserve"> </w:t>
      </w:r>
      <w:r>
        <w:t>закрепощение</w:t>
      </w:r>
      <w:r>
        <w:rPr>
          <w:spacing w:val="-3"/>
        </w:rPr>
        <w:t xml:space="preserve"> </w:t>
      </w:r>
      <w:r>
        <w:t>крестьян.</w:t>
      </w:r>
    </w:p>
    <w:p w:rsidR="001B55DF" w:rsidRDefault="001B55DF" w:rsidP="001B55DF">
      <w:pPr>
        <w:pStyle w:val="a3"/>
        <w:spacing w:line="237" w:lineRule="auto"/>
        <w:ind w:right="643"/>
        <w:jc w:val="left"/>
      </w:pPr>
      <w:r>
        <w:t>Культура и быт Московской Руси в XVI в. Устное народное творчество. Просвещение.</w:t>
      </w:r>
      <w:r>
        <w:rPr>
          <w:spacing w:val="1"/>
        </w:rPr>
        <w:t xml:space="preserve"> </w:t>
      </w:r>
      <w:r>
        <w:t>Книгопечатание</w:t>
      </w:r>
      <w:r>
        <w:rPr>
          <w:spacing w:val="-5"/>
        </w:rPr>
        <w:t xml:space="preserve"> </w:t>
      </w:r>
      <w:r>
        <w:t>(И.</w:t>
      </w:r>
      <w:r>
        <w:rPr>
          <w:spacing w:val="-6"/>
        </w:rPr>
        <w:t xml:space="preserve"> </w:t>
      </w:r>
      <w:r>
        <w:t>Федоров).</w:t>
      </w:r>
      <w:r>
        <w:rPr>
          <w:spacing w:val="-2"/>
        </w:rPr>
        <w:t xml:space="preserve"> </w:t>
      </w:r>
      <w:r>
        <w:t>Публицистика.</w:t>
      </w:r>
      <w:r>
        <w:rPr>
          <w:spacing w:val="-2"/>
        </w:rPr>
        <w:t xml:space="preserve"> </w:t>
      </w:r>
      <w:r>
        <w:t>Исторические</w:t>
      </w:r>
      <w:r>
        <w:rPr>
          <w:spacing w:val="-5"/>
        </w:rPr>
        <w:t xml:space="preserve"> </w:t>
      </w:r>
      <w:r>
        <w:t>повести.</w:t>
      </w:r>
      <w:r>
        <w:rPr>
          <w:spacing w:val="-6"/>
        </w:rPr>
        <w:t xml:space="preserve"> </w:t>
      </w:r>
      <w:r>
        <w:t>Зодчество</w:t>
      </w:r>
      <w:r>
        <w:rPr>
          <w:spacing w:val="-4"/>
        </w:rPr>
        <w:t xml:space="preserve"> </w:t>
      </w:r>
      <w:r>
        <w:t>(шатровые</w:t>
      </w:r>
      <w:r>
        <w:rPr>
          <w:spacing w:val="-9"/>
        </w:rPr>
        <w:t xml:space="preserve"> </w:t>
      </w:r>
      <w:r>
        <w:t>храмы).</w:t>
      </w:r>
      <w:r>
        <w:rPr>
          <w:spacing w:val="-57"/>
        </w:rPr>
        <w:t xml:space="preserve"> </w:t>
      </w:r>
      <w:r>
        <w:t>Живопись</w:t>
      </w:r>
      <w:r>
        <w:rPr>
          <w:spacing w:val="-1"/>
        </w:rPr>
        <w:t xml:space="preserve"> </w:t>
      </w:r>
      <w:r>
        <w:t>(Дионисий).</w:t>
      </w:r>
      <w:r>
        <w:rPr>
          <w:spacing w:val="-1"/>
        </w:rPr>
        <w:t xml:space="preserve"> </w:t>
      </w:r>
      <w:r>
        <w:t>Быт,</w:t>
      </w:r>
      <w:r>
        <w:rPr>
          <w:spacing w:val="-2"/>
        </w:rPr>
        <w:t xml:space="preserve"> </w:t>
      </w:r>
      <w:r>
        <w:t>нравы,</w:t>
      </w:r>
      <w:r>
        <w:rPr>
          <w:spacing w:val="-1"/>
        </w:rPr>
        <w:t xml:space="preserve"> </w:t>
      </w:r>
      <w:r>
        <w:t>обычаи.</w:t>
      </w:r>
      <w:r>
        <w:rPr>
          <w:spacing w:val="3"/>
        </w:rPr>
        <w:t xml:space="preserve"> </w:t>
      </w:r>
      <w:r>
        <w:t>«Домострой».</w:t>
      </w:r>
    </w:p>
    <w:p w:rsidR="001B55DF" w:rsidRDefault="001B55DF" w:rsidP="001B55DF">
      <w:pPr>
        <w:pStyle w:val="a3"/>
        <w:spacing w:line="237" w:lineRule="auto"/>
        <w:ind w:right="643"/>
      </w:pPr>
      <w:r>
        <w:t>Россия</w:t>
      </w:r>
      <w:r>
        <w:rPr>
          <w:spacing w:val="1"/>
        </w:rPr>
        <w:t xml:space="preserve"> </w:t>
      </w:r>
      <w:r>
        <w:t>на</w:t>
      </w:r>
      <w:r>
        <w:rPr>
          <w:spacing w:val="1"/>
        </w:rPr>
        <w:t xml:space="preserve"> </w:t>
      </w:r>
      <w:r>
        <w:t>рубеже</w:t>
      </w:r>
      <w:r>
        <w:rPr>
          <w:spacing w:val="1"/>
        </w:rPr>
        <w:t xml:space="preserve"> </w:t>
      </w:r>
      <w:r>
        <w:t>XVI—XVII</w:t>
      </w:r>
      <w:r>
        <w:rPr>
          <w:spacing w:val="1"/>
        </w:rPr>
        <w:t xml:space="preserve"> </w:t>
      </w:r>
      <w:r>
        <w:t>вв.</w:t>
      </w:r>
      <w:r>
        <w:rPr>
          <w:spacing w:val="1"/>
        </w:rPr>
        <w:t xml:space="preserve"> </w:t>
      </w:r>
      <w:r>
        <w:t>Царствование</w:t>
      </w:r>
      <w:r>
        <w:rPr>
          <w:spacing w:val="1"/>
        </w:rPr>
        <w:t xml:space="preserve"> </w:t>
      </w:r>
      <w:r>
        <w:t>Б.</w:t>
      </w:r>
      <w:r>
        <w:rPr>
          <w:spacing w:val="1"/>
        </w:rPr>
        <w:t xml:space="preserve"> </w:t>
      </w:r>
      <w:r>
        <w:t>Годунова.</w:t>
      </w:r>
      <w:r>
        <w:rPr>
          <w:spacing w:val="1"/>
        </w:rPr>
        <w:t xml:space="preserve"> </w:t>
      </w:r>
      <w:r>
        <w:t>Смута:</w:t>
      </w:r>
      <w:r>
        <w:rPr>
          <w:spacing w:val="1"/>
        </w:rPr>
        <w:t xml:space="preserve"> </w:t>
      </w:r>
      <w:r>
        <w:t>причины,</w:t>
      </w:r>
      <w:r>
        <w:rPr>
          <w:spacing w:val="1"/>
        </w:rPr>
        <w:t xml:space="preserve"> </w:t>
      </w:r>
      <w:r>
        <w:t>участники,</w:t>
      </w:r>
      <w:r>
        <w:rPr>
          <w:spacing w:val="1"/>
        </w:rPr>
        <w:t xml:space="preserve"> </w:t>
      </w:r>
      <w:r>
        <w:t>последствия. Самозванцы. Восстание под предводительством И. Болотникова. Освободительная</w:t>
      </w:r>
      <w:r>
        <w:rPr>
          <w:spacing w:val="1"/>
        </w:rPr>
        <w:t xml:space="preserve"> </w:t>
      </w:r>
      <w:r>
        <w:t>борьба против интервентов. Патриотический подъем народа.</w:t>
      </w:r>
      <w:r>
        <w:rPr>
          <w:spacing w:val="1"/>
        </w:rPr>
        <w:t xml:space="preserve"> </w:t>
      </w:r>
      <w:r>
        <w:t>Окончание Смуты</w:t>
      </w:r>
      <w:r>
        <w:rPr>
          <w:spacing w:val="1"/>
        </w:rPr>
        <w:t xml:space="preserve"> </w:t>
      </w:r>
      <w:r>
        <w:t>и возрождение</w:t>
      </w:r>
      <w:r>
        <w:rPr>
          <w:spacing w:val="1"/>
        </w:rPr>
        <w:t xml:space="preserve"> </w:t>
      </w:r>
      <w:r>
        <w:t>российской государственности. Ополчение К. Минина и Д. Пожарского. Освобождение Москвы.</w:t>
      </w:r>
      <w:r>
        <w:rPr>
          <w:spacing w:val="1"/>
        </w:rPr>
        <w:t xml:space="preserve"> </w:t>
      </w:r>
      <w:r>
        <w:t>Начало</w:t>
      </w:r>
      <w:r>
        <w:rPr>
          <w:spacing w:val="5"/>
        </w:rPr>
        <w:t xml:space="preserve"> </w:t>
      </w:r>
      <w:r>
        <w:t>царствования</w:t>
      </w:r>
      <w:r>
        <w:rPr>
          <w:spacing w:val="-3"/>
        </w:rPr>
        <w:t xml:space="preserve"> </w:t>
      </w:r>
      <w:r>
        <w:t>династии</w:t>
      </w:r>
      <w:r>
        <w:rPr>
          <w:spacing w:val="-2"/>
        </w:rPr>
        <w:t xml:space="preserve"> </w:t>
      </w:r>
      <w:r>
        <w:t>Романовых.</w:t>
      </w:r>
    </w:p>
    <w:p w:rsidR="001B55DF" w:rsidRDefault="001B55DF" w:rsidP="001B55DF">
      <w:pPr>
        <w:pStyle w:val="a3"/>
        <w:spacing w:before="3" w:line="275" w:lineRule="exact"/>
        <w:ind w:right="643"/>
      </w:pPr>
      <w:r>
        <w:t>Россия</w:t>
      </w:r>
      <w:r>
        <w:rPr>
          <w:spacing w:val="-5"/>
        </w:rPr>
        <w:t xml:space="preserve"> </w:t>
      </w:r>
      <w:r>
        <w:t>в</w:t>
      </w:r>
      <w:r>
        <w:rPr>
          <w:spacing w:val="1"/>
        </w:rPr>
        <w:t xml:space="preserve"> </w:t>
      </w:r>
      <w:r>
        <w:t>Новое время</w:t>
      </w:r>
    </w:p>
    <w:p w:rsidR="001B55DF" w:rsidRDefault="001B55DF" w:rsidP="001B55DF">
      <w:pPr>
        <w:pStyle w:val="a3"/>
        <w:spacing w:line="274" w:lineRule="exact"/>
        <w:ind w:right="643"/>
      </w:pPr>
      <w:r>
        <w:t>Хронология</w:t>
      </w:r>
      <w:r>
        <w:rPr>
          <w:spacing w:val="-7"/>
        </w:rPr>
        <w:t xml:space="preserve"> </w:t>
      </w:r>
      <w:r>
        <w:t>и</w:t>
      </w:r>
      <w:r>
        <w:rPr>
          <w:spacing w:val="-1"/>
        </w:rPr>
        <w:t xml:space="preserve"> </w:t>
      </w:r>
      <w:r>
        <w:t>сущность</w:t>
      </w:r>
      <w:r>
        <w:rPr>
          <w:spacing w:val="-5"/>
        </w:rPr>
        <w:t xml:space="preserve"> </w:t>
      </w:r>
      <w:r>
        <w:t>нового</w:t>
      </w:r>
      <w:r>
        <w:rPr>
          <w:spacing w:val="2"/>
        </w:rPr>
        <w:t xml:space="preserve"> </w:t>
      </w:r>
      <w:r>
        <w:t>этапа</w:t>
      </w:r>
      <w:r>
        <w:rPr>
          <w:spacing w:val="-3"/>
        </w:rPr>
        <w:t xml:space="preserve"> </w:t>
      </w:r>
      <w:r>
        <w:t>российской</w:t>
      </w:r>
      <w:r>
        <w:rPr>
          <w:spacing w:val="-6"/>
        </w:rPr>
        <w:t xml:space="preserve"> </w:t>
      </w:r>
      <w:r>
        <w:t>истории.</w:t>
      </w:r>
    </w:p>
    <w:p w:rsidR="001B55DF" w:rsidRDefault="001B55DF" w:rsidP="001B55DF">
      <w:pPr>
        <w:pStyle w:val="a3"/>
        <w:spacing w:before="2" w:line="237" w:lineRule="auto"/>
        <w:ind w:right="643"/>
      </w:pPr>
      <w:r>
        <w:t>Россия</w:t>
      </w:r>
      <w:r>
        <w:rPr>
          <w:spacing w:val="1"/>
        </w:rPr>
        <w:t xml:space="preserve"> </w:t>
      </w:r>
      <w:r>
        <w:t>в</w:t>
      </w:r>
      <w:r>
        <w:rPr>
          <w:spacing w:val="1"/>
        </w:rPr>
        <w:t xml:space="preserve"> </w:t>
      </w:r>
      <w:r>
        <w:t>XVII</w:t>
      </w:r>
      <w:r>
        <w:rPr>
          <w:spacing w:val="1"/>
        </w:rPr>
        <w:t xml:space="preserve"> </w:t>
      </w:r>
      <w:r>
        <w:t>в.</w:t>
      </w:r>
      <w:r>
        <w:rPr>
          <w:spacing w:val="1"/>
        </w:rPr>
        <w:t xml:space="preserve"> </w:t>
      </w:r>
      <w:r>
        <w:t>Правление</w:t>
      </w:r>
      <w:r>
        <w:rPr>
          <w:spacing w:val="1"/>
        </w:rPr>
        <w:t xml:space="preserve"> </w:t>
      </w:r>
      <w:r>
        <w:t>первых</w:t>
      </w:r>
      <w:r>
        <w:rPr>
          <w:spacing w:val="1"/>
        </w:rPr>
        <w:t xml:space="preserve"> </w:t>
      </w:r>
      <w:r>
        <w:t>Романовых.</w:t>
      </w:r>
      <w:r>
        <w:rPr>
          <w:spacing w:val="1"/>
        </w:rPr>
        <w:t xml:space="preserve"> </w:t>
      </w:r>
      <w:r>
        <w:t>Начало</w:t>
      </w:r>
      <w:r>
        <w:rPr>
          <w:spacing w:val="1"/>
        </w:rPr>
        <w:t xml:space="preserve"> </w:t>
      </w:r>
      <w:r>
        <w:t>становления</w:t>
      </w:r>
      <w:r>
        <w:rPr>
          <w:spacing w:val="1"/>
        </w:rPr>
        <w:t xml:space="preserve"> </w:t>
      </w:r>
      <w:r>
        <w:t>абсолютизма.</w:t>
      </w:r>
      <w:r>
        <w:rPr>
          <w:spacing w:val="1"/>
        </w:rPr>
        <w:t xml:space="preserve"> </w:t>
      </w:r>
      <w:r>
        <w:t>Соборное</w:t>
      </w:r>
      <w:r>
        <w:rPr>
          <w:spacing w:val="1"/>
        </w:rPr>
        <w:t xml:space="preserve"> </w:t>
      </w:r>
      <w:r>
        <w:t>уложение</w:t>
      </w:r>
      <w:r>
        <w:rPr>
          <w:spacing w:val="1"/>
        </w:rPr>
        <w:t xml:space="preserve"> </w:t>
      </w:r>
      <w:r>
        <w:t>1649</w:t>
      </w:r>
      <w:r>
        <w:rPr>
          <w:spacing w:val="1"/>
        </w:rPr>
        <w:t xml:space="preserve"> </w:t>
      </w:r>
      <w:r>
        <w:t>г.</w:t>
      </w:r>
      <w:r>
        <w:rPr>
          <w:spacing w:val="1"/>
        </w:rPr>
        <w:t xml:space="preserve"> </w:t>
      </w:r>
      <w:r>
        <w:t>Оформление</w:t>
      </w:r>
      <w:r>
        <w:rPr>
          <w:spacing w:val="1"/>
        </w:rPr>
        <w:t xml:space="preserve"> </w:t>
      </w:r>
      <w:r>
        <w:t>сословного</w:t>
      </w:r>
      <w:r>
        <w:rPr>
          <w:spacing w:val="1"/>
        </w:rPr>
        <w:t xml:space="preserve"> </w:t>
      </w:r>
      <w:r>
        <w:t>строя.</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основных</w:t>
      </w:r>
      <w:r>
        <w:rPr>
          <w:spacing w:val="1"/>
        </w:rPr>
        <w:t xml:space="preserve"> </w:t>
      </w:r>
      <w:r>
        <w:t>сословий.</w:t>
      </w:r>
      <w:r>
        <w:rPr>
          <w:spacing w:val="1"/>
        </w:rPr>
        <w:t xml:space="preserve"> </w:t>
      </w:r>
      <w:r>
        <w:t>Окончательное</w:t>
      </w:r>
      <w:r>
        <w:rPr>
          <w:spacing w:val="-5"/>
        </w:rPr>
        <w:t xml:space="preserve"> </w:t>
      </w:r>
      <w:r>
        <w:t>закрепощение</w:t>
      </w:r>
      <w:r>
        <w:rPr>
          <w:spacing w:val="1"/>
        </w:rPr>
        <w:t xml:space="preserve"> </w:t>
      </w:r>
      <w:r>
        <w:t>крестьян.</w:t>
      </w:r>
    </w:p>
    <w:p w:rsidR="001B55DF" w:rsidRDefault="001B55DF" w:rsidP="001B55DF">
      <w:pPr>
        <w:pStyle w:val="a3"/>
        <w:spacing w:before="1" w:line="237" w:lineRule="auto"/>
        <w:ind w:right="643" w:firstLine="739"/>
      </w:pPr>
      <w:r>
        <w:t>Экономические последствия Смуты. Новые явления в экономике страны: рост товарно--</w:t>
      </w:r>
      <w:r>
        <w:rPr>
          <w:spacing w:val="1"/>
        </w:rPr>
        <w:t xml:space="preserve"> </w:t>
      </w:r>
      <w:r>
        <w:t>денежных</w:t>
      </w:r>
      <w:r>
        <w:rPr>
          <w:spacing w:val="1"/>
        </w:rPr>
        <w:t xml:space="preserve"> </w:t>
      </w:r>
      <w:r>
        <w:t>отношений,</w:t>
      </w:r>
      <w:r>
        <w:rPr>
          <w:spacing w:val="1"/>
        </w:rPr>
        <w:t xml:space="preserve"> </w:t>
      </w:r>
      <w:r>
        <w:t>развитие</w:t>
      </w:r>
      <w:r>
        <w:rPr>
          <w:spacing w:val="1"/>
        </w:rPr>
        <w:t xml:space="preserve"> </w:t>
      </w:r>
      <w:r>
        <w:t>мелкотоварного</w:t>
      </w:r>
      <w:r>
        <w:rPr>
          <w:spacing w:val="1"/>
        </w:rPr>
        <w:t xml:space="preserve"> </w:t>
      </w:r>
      <w:r>
        <w:t>производства,</w:t>
      </w:r>
      <w:r>
        <w:rPr>
          <w:spacing w:val="1"/>
        </w:rPr>
        <w:t xml:space="preserve"> </w:t>
      </w:r>
      <w:r>
        <w:t>возникновение</w:t>
      </w:r>
      <w:r>
        <w:rPr>
          <w:spacing w:val="1"/>
        </w:rPr>
        <w:t xml:space="preserve"> </w:t>
      </w:r>
      <w:r>
        <w:t>мануфактур.</w:t>
      </w:r>
      <w:r>
        <w:rPr>
          <w:spacing w:val="1"/>
        </w:rPr>
        <w:t xml:space="preserve"> </w:t>
      </w:r>
      <w:r>
        <w:t>Развитие</w:t>
      </w:r>
      <w:r>
        <w:rPr>
          <w:spacing w:val="-5"/>
        </w:rPr>
        <w:t xml:space="preserve"> </w:t>
      </w:r>
      <w:r>
        <w:t>торговли,</w:t>
      </w:r>
      <w:r>
        <w:rPr>
          <w:spacing w:val="-1"/>
        </w:rPr>
        <w:t xml:space="preserve"> </w:t>
      </w:r>
      <w:r>
        <w:t>начало</w:t>
      </w:r>
      <w:r>
        <w:rPr>
          <w:spacing w:val="5"/>
        </w:rPr>
        <w:t xml:space="preserve"> </w:t>
      </w:r>
      <w:r>
        <w:t>формирования</w:t>
      </w:r>
      <w:r>
        <w:rPr>
          <w:spacing w:val="-3"/>
        </w:rPr>
        <w:t xml:space="preserve"> </w:t>
      </w:r>
      <w:r>
        <w:t>всероссийского</w:t>
      </w:r>
      <w:r>
        <w:rPr>
          <w:spacing w:val="1"/>
        </w:rPr>
        <w:t xml:space="preserve"> </w:t>
      </w:r>
      <w:r>
        <w:t>рынка.</w:t>
      </w:r>
    </w:p>
    <w:p w:rsidR="001B55DF" w:rsidRDefault="001B55DF" w:rsidP="001B55DF">
      <w:pPr>
        <w:pStyle w:val="a3"/>
        <w:spacing w:before="1" w:line="237" w:lineRule="auto"/>
        <w:ind w:right="643" w:firstLine="739"/>
        <w:jc w:val="left"/>
      </w:pPr>
      <w:r>
        <w:t>Народы России в XVIIв. Освоение Сибири и Дальнего Востока. Русские первопроходцы.</w:t>
      </w:r>
      <w:r>
        <w:rPr>
          <w:spacing w:val="1"/>
        </w:rPr>
        <w:t xml:space="preserve"> </w:t>
      </w:r>
      <w:r>
        <w:t>Народные</w:t>
      </w:r>
      <w:r>
        <w:rPr>
          <w:spacing w:val="-4"/>
        </w:rPr>
        <w:t xml:space="preserve"> </w:t>
      </w:r>
      <w:r>
        <w:t>движения</w:t>
      </w:r>
      <w:r>
        <w:rPr>
          <w:spacing w:val="-7"/>
        </w:rPr>
        <w:t xml:space="preserve"> </w:t>
      </w:r>
      <w:r>
        <w:t>в</w:t>
      </w:r>
      <w:r>
        <w:rPr>
          <w:spacing w:val="-2"/>
        </w:rPr>
        <w:t xml:space="preserve"> </w:t>
      </w:r>
      <w:r>
        <w:t>XVIIв.:</w:t>
      </w:r>
      <w:r>
        <w:rPr>
          <w:spacing w:val="-7"/>
        </w:rPr>
        <w:t xml:space="preserve"> </w:t>
      </w:r>
      <w:r>
        <w:t>причины,</w:t>
      </w:r>
      <w:r>
        <w:rPr>
          <w:spacing w:val="-5"/>
        </w:rPr>
        <w:t xml:space="preserve"> </w:t>
      </w:r>
      <w:r>
        <w:t>формы,</w:t>
      </w:r>
      <w:r>
        <w:rPr>
          <w:spacing w:val="-1"/>
        </w:rPr>
        <w:t xml:space="preserve"> </w:t>
      </w:r>
      <w:r>
        <w:t>участники. Городские</w:t>
      </w:r>
      <w:r>
        <w:rPr>
          <w:spacing w:val="-4"/>
        </w:rPr>
        <w:t xml:space="preserve"> </w:t>
      </w:r>
      <w:r>
        <w:t>восстания. Восстание</w:t>
      </w:r>
      <w:r>
        <w:rPr>
          <w:spacing w:val="-8"/>
        </w:rPr>
        <w:t xml:space="preserve"> </w:t>
      </w:r>
      <w:r>
        <w:t>под</w:t>
      </w:r>
      <w:r>
        <w:rPr>
          <w:spacing w:val="-57"/>
        </w:rPr>
        <w:t xml:space="preserve"> </w:t>
      </w:r>
      <w:r>
        <w:t>предводительством</w:t>
      </w:r>
      <w:r>
        <w:rPr>
          <w:spacing w:val="2"/>
        </w:rPr>
        <w:t xml:space="preserve"> </w:t>
      </w:r>
      <w:r>
        <w:t>С.</w:t>
      </w:r>
      <w:r>
        <w:rPr>
          <w:spacing w:val="-1"/>
        </w:rPr>
        <w:t xml:space="preserve"> </w:t>
      </w:r>
      <w:r>
        <w:t>Разина.</w:t>
      </w:r>
    </w:p>
    <w:p w:rsidR="001B55DF" w:rsidRDefault="001B55DF" w:rsidP="001B55DF">
      <w:pPr>
        <w:pStyle w:val="a3"/>
        <w:ind w:right="643" w:firstLine="739"/>
        <w:jc w:val="left"/>
      </w:pPr>
      <w:r>
        <w:t>Власть и церковь. Реформы патриарха Никона. Церковный раскол. Протопоп Аввакум.</w:t>
      </w:r>
      <w:r>
        <w:rPr>
          <w:spacing w:val="1"/>
        </w:rPr>
        <w:t xml:space="preserve"> </w:t>
      </w:r>
      <w:r>
        <w:t>Внешняя политика России в XVIIв. Взаимоотношения с соседними государствами и народами.</w:t>
      </w:r>
      <w:r>
        <w:rPr>
          <w:spacing w:val="1"/>
        </w:rPr>
        <w:t xml:space="preserve"> </w:t>
      </w:r>
      <w:r>
        <w:t>Россия</w:t>
      </w:r>
      <w:r>
        <w:rPr>
          <w:spacing w:val="-7"/>
        </w:rPr>
        <w:t xml:space="preserve"> </w:t>
      </w:r>
      <w:r>
        <w:t>и</w:t>
      </w:r>
      <w:r>
        <w:rPr>
          <w:spacing w:val="-5"/>
        </w:rPr>
        <w:t xml:space="preserve"> </w:t>
      </w:r>
      <w:r>
        <w:t>Речь</w:t>
      </w:r>
      <w:r>
        <w:rPr>
          <w:spacing w:val="-2"/>
        </w:rPr>
        <w:t xml:space="preserve"> </w:t>
      </w:r>
      <w:r>
        <w:t>Посполитая.</w:t>
      </w:r>
      <w:r>
        <w:rPr>
          <w:spacing w:val="1"/>
        </w:rPr>
        <w:t xml:space="preserve"> </w:t>
      </w:r>
      <w:r>
        <w:t>Смоленская</w:t>
      </w:r>
      <w:r>
        <w:rPr>
          <w:spacing w:val="-2"/>
        </w:rPr>
        <w:t xml:space="preserve"> </w:t>
      </w:r>
      <w:r>
        <w:t>война.</w:t>
      </w:r>
      <w:r>
        <w:rPr>
          <w:spacing w:val="-8"/>
        </w:rPr>
        <w:t xml:space="preserve"> </w:t>
      </w:r>
      <w:r>
        <w:t>Присоединение</w:t>
      </w:r>
      <w:r>
        <w:rPr>
          <w:spacing w:val="-3"/>
        </w:rPr>
        <w:t xml:space="preserve"> </w:t>
      </w:r>
      <w:r>
        <w:t>к</w:t>
      </w:r>
      <w:r>
        <w:rPr>
          <w:spacing w:val="-8"/>
        </w:rPr>
        <w:t xml:space="preserve"> </w:t>
      </w:r>
      <w:r>
        <w:t>России</w:t>
      </w:r>
      <w:r>
        <w:rPr>
          <w:spacing w:val="-5"/>
        </w:rPr>
        <w:t xml:space="preserve"> </w:t>
      </w:r>
      <w:r>
        <w:t>Левобережной</w:t>
      </w:r>
      <w:r>
        <w:rPr>
          <w:spacing w:val="-1"/>
        </w:rPr>
        <w:t xml:space="preserve"> </w:t>
      </w:r>
      <w:r>
        <w:t>Украины и</w:t>
      </w:r>
      <w:r>
        <w:rPr>
          <w:spacing w:val="-57"/>
        </w:rPr>
        <w:t xml:space="preserve"> </w:t>
      </w:r>
      <w:r>
        <w:t>Киева.</w:t>
      </w:r>
      <w:r>
        <w:rPr>
          <w:spacing w:val="3"/>
        </w:rPr>
        <w:t xml:space="preserve"> </w:t>
      </w:r>
      <w:r>
        <w:t>Отношения</w:t>
      </w:r>
      <w:r>
        <w:rPr>
          <w:spacing w:val="-4"/>
        </w:rPr>
        <w:t xml:space="preserve"> </w:t>
      </w:r>
      <w:r>
        <w:t>России</w:t>
      </w:r>
      <w:r>
        <w:rPr>
          <w:spacing w:val="3"/>
        </w:rPr>
        <w:t xml:space="preserve"> </w:t>
      </w:r>
      <w:r>
        <w:t>с</w:t>
      </w:r>
      <w:r>
        <w:rPr>
          <w:spacing w:val="-5"/>
        </w:rPr>
        <w:t xml:space="preserve"> </w:t>
      </w:r>
      <w:r>
        <w:t>Крымским</w:t>
      </w:r>
      <w:r>
        <w:rPr>
          <w:spacing w:val="-1"/>
        </w:rPr>
        <w:t xml:space="preserve"> </w:t>
      </w:r>
      <w:r>
        <w:t>ханством</w:t>
      </w:r>
      <w:r>
        <w:rPr>
          <w:spacing w:val="2"/>
        </w:rPr>
        <w:t xml:space="preserve"> </w:t>
      </w:r>
      <w:r>
        <w:t>и</w:t>
      </w:r>
      <w:r>
        <w:rPr>
          <w:spacing w:val="-2"/>
        </w:rPr>
        <w:t xml:space="preserve"> </w:t>
      </w:r>
      <w:r>
        <w:t>Османской</w:t>
      </w:r>
      <w:r>
        <w:rPr>
          <w:spacing w:val="2"/>
        </w:rPr>
        <w:t xml:space="preserve"> </w:t>
      </w:r>
      <w:r>
        <w:t>империей.</w:t>
      </w:r>
    </w:p>
    <w:p w:rsidR="001B55DF" w:rsidRDefault="001B55DF" w:rsidP="001B55DF">
      <w:pPr>
        <w:pStyle w:val="a3"/>
        <w:spacing w:line="237" w:lineRule="auto"/>
        <w:ind w:right="643" w:firstLine="739"/>
      </w:pPr>
      <w:r>
        <w:t>Культура и быт России в XVIIв. Традиции и новые веяния, усиление светского характера</w:t>
      </w:r>
      <w:r>
        <w:rPr>
          <w:spacing w:val="1"/>
        </w:rPr>
        <w:t xml:space="preserve"> </w:t>
      </w:r>
      <w:r>
        <w:t>культуры.</w:t>
      </w:r>
      <w:r>
        <w:rPr>
          <w:spacing w:val="1"/>
        </w:rPr>
        <w:t xml:space="preserve"> </w:t>
      </w:r>
      <w:r>
        <w:t>Образование.</w:t>
      </w:r>
      <w:r>
        <w:rPr>
          <w:spacing w:val="1"/>
        </w:rPr>
        <w:t xml:space="preserve"> </w:t>
      </w:r>
      <w:r>
        <w:t>Литература:</w:t>
      </w:r>
      <w:r>
        <w:rPr>
          <w:spacing w:val="1"/>
        </w:rPr>
        <w:t xml:space="preserve"> </w:t>
      </w:r>
      <w:r>
        <w:t>новые</w:t>
      </w:r>
      <w:r>
        <w:rPr>
          <w:spacing w:val="1"/>
        </w:rPr>
        <w:t xml:space="preserve"> </w:t>
      </w:r>
      <w:r>
        <w:t>жанры</w:t>
      </w:r>
      <w:r>
        <w:rPr>
          <w:spacing w:val="1"/>
        </w:rPr>
        <w:t xml:space="preserve"> </w:t>
      </w:r>
      <w:r>
        <w:t>(сатирические</w:t>
      </w:r>
      <w:r>
        <w:rPr>
          <w:spacing w:val="1"/>
        </w:rPr>
        <w:t xml:space="preserve"> </w:t>
      </w:r>
      <w:r>
        <w:t>повести,</w:t>
      </w:r>
      <w:r>
        <w:rPr>
          <w:spacing w:val="1"/>
        </w:rPr>
        <w:t xml:space="preserve"> </w:t>
      </w:r>
      <w:r>
        <w:t>автобиографические</w:t>
      </w:r>
      <w:r>
        <w:rPr>
          <w:spacing w:val="-57"/>
        </w:rPr>
        <w:t xml:space="preserve"> </w:t>
      </w:r>
      <w:r>
        <w:rPr>
          <w:spacing w:val="-1"/>
        </w:rPr>
        <w:t>повести),</w:t>
      </w:r>
      <w:r>
        <w:rPr>
          <w:spacing w:val="-7"/>
        </w:rPr>
        <w:t xml:space="preserve"> </w:t>
      </w:r>
      <w:r>
        <w:rPr>
          <w:spacing w:val="-1"/>
        </w:rPr>
        <w:t>новые</w:t>
      </w:r>
      <w:r>
        <w:rPr>
          <w:spacing w:val="-14"/>
        </w:rPr>
        <w:t xml:space="preserve"> </w:t>
      </w:r>
      <w:r>
        <w:rPr>
          <w:spacing w:val="-1"/>
        </w:rPr>
        <w:t>герои.</w:t>
      </w:r>
      <w:r>
        <w:rPr>
          <w:spacing w:val="-7"/>
        </w:rPr>
        <w:t xml:space="preserve"> </w:t>
      </w:r>
      <w:r>
        <w:rPr>
          <w:spacing w:val="-1"/>
        </w:rPr>
        <w:t>Церковное</w:t>
      </w:r>
      <w:r>
        <w:rPr>
          <w:spacing w:val="-14"/>
        </w:rPr>
        <w:t xml:space="preserve"> </w:t>
      </w:r>
      <w:r>
        <w:t>и</w:t>
      </w:r>
      <w:r>
        <w:rPr>
          <w:spacing w:val="-12"/>
        </w:rPr>
        <w:t xml:space="preserve"> </w:t>
      </w:r>
      <w:r>
        <w:t>гражданское</w:t>
      </w:r>
      <w:r>
        <w:rPr>
          <w:spacing w:val="-10"/>
        </w:rPr>
        <w:t xml:space="preserve"> </w:t>
      </w:r>
      <w:r>
        <w:t>зодчество:</w:t>
      </w:r>
      <w:r>
        <w:rPr>
          <w:spacing w:val="-13"/>
        </w:rPr>
        <w:t xml:space="preserve"> </w:t>
      </w:r>
      <w:r>
        <w:t>основные</w:t>
      </w:r>
      <w:r>
        <w:rPr>
          <w:spacing w:val="-10"/>
        </w:rPr>
        <w:t xml:space="preserve"> </w:t>
      </w:r>
      <w:r>
        <w:t>стили</w:t>
      </w:r>
      <w:r>
        <w:rPr>
          <w:spacing w:val="-11"/>
        </w:rPr>
        <w:t xml:space="preserve"> </w:t>
      </w:r>
      <w:r>
        <w:t>и</w:t>
      </w:r>
      <w:r>
        <w:rPr>
          <w:spacing w:val="-8"/>
        </w:rPr>
        <w:t xml:space="preserve"> </w:t>
      </w:r>
      <w:r>
        <w:t>памятники.</w:t>
      </w:r>
      <w:r>
        <w:rPr>
          <w:spacing w:val="-7"/>
        </w:rPr>
        <w:t xml:space="preserve"> </w:t>
      </w:r>
      <w:r>
        <w:t>Живопись</w:t>
      </w:r>
      <w:r>
        <w:rPr>
          <w:spacing w:val="-58"/>
        </w:rPr>
        <w:t xml:space="preserve"> </w:t>
      </w:r>
      <w:r>
        <w:t>(С.</w:t>
      </w:r>
      <w:r>
        <w:rPr>
          <w:spacing w:val="1"/>
        </w:rPr>
        <w:t xml:space="preserve"> </w:t>
      </w:r>
      <w:r>
        <w:t>Ушаков).</w:t>
      </w:r>
      <w:r>
        <w:rPr>
          <w:spacing w:val="1"/>
        </w:rPr>
        <w:t xml:space="preserve"> </w:t>
      </w:r>
      <w:r>
        <w:t>Быт</w:t>
      </w:r>
      <w:r>
        <w:rPr>
          <w:spacing w:val="1"/>
        </w:rPr>
        <w:t xml:space="preserve"> </w:t>
      </w:r>
      <w:r>
        <w:t>и</w:t>
      </w:r>
      <w:r>
        <w:rPr>
          <w:spacing w:val="1"/>
        </w:rPr>
        <w:t xml:space="preserve"> </w:t>
      </w:r>
      <w:r>
        <w:t>обычаи</w:t>
      </w:r>
      <w:r>
        <w:rPr>
          <w:spacing w:val="1"/>
        </w:rPr>
        <w:t xml:space="preserve"> </w:t>
      </w:r>
      <w:r>
        <w:t>различных</w:t>
      </w:r>
      <w:r>
        <w:rPr>
          <w:spacing w:val="1"/>
        </w:rPr>
        <w:t xml:space="preserve"> </w:t>
      </w:r>
      <w:r>
        <w:t>сословий</w:t>
      </w:r>
      <w:r>
        <w:rPr>
          <w:spacing w:val="1"/>
        </w:rPr>
        <w:t xml:space="preserve"> </w:t>
      </w:r>
      <w:r>
        <w:t>(царский</w:t>
      </w:r>
      <w:r>
        <w:rPr>
          <w:spacing w:val="1"/>
        </w:rPr>
        <w:t xml:space="preserve"> </w:t>
      </w:r>
      <w:r>
        <w:t>двор,</w:t>
      </w:r>
      <w:r>
        <w:rPr>
          <w:spacing w:val="1"/>
        </w:rPr>
        <w:t xml:space="preserve"> </w:t>
      </w:r>
      <w:r>
        <w:t>бояре,</w:t>
      </w:r>
      <w:r>
        <w:rPr>
          <w:spacing w:val="1"/>
        </w:rPr>
        <w:t xml:space="preserve"> </w:t>
      </w:r>
      <w:r>
        <w:t>дворяне,</w:t>
      </w:r>
      <w:r>
        <w:rPr>
          <w:spacing w:val="1"/>
        </w:rPr>
        <w:t xml:space="preserve"> </w:t>
      </w:r>
      <w:r>
        <w:t>посадские,</w:t>
      </w:r>
      <w:r>
        <w:rPr>
          <w:spacing w:val="1"/>
        </w:rPr>
        <w:t xml:space="preserve"> </w:t>
      </w:r>
      <w:r>
        <w:t>крестьяне,</w:t>
      </w:r>
      <w:r>
        <w:rPr>
          <w:spacing w:val="3"/>
        </w:rPr>
        <w:t xml:space="preserve"> </w:t>
      </w:r>
      <w:r>
        <w:t>старообрядцы).</w:t>
      </w:r>
    </w:p>
    <w:p w:rsidR="001B55DF" w:rsidRPr="00087746" w:rsidRDefault="001B55DF" w:rsidP="00087746">
      <w:pPr>
        <w:pStyle w:val="4"/>
        <w:spacing w:before="0" w:line="240" w:lineRule="auto"/>
        <w:ind w:left="709"/>
        <w:rPr>
          <w:i/>
          <w:sz w:val="22"/>
          <w:szCs w:val="24"/>
        </w:rPr>
      </w:pPr>
      <w:r w:rsidRPr="00087746">
        <w:rPr>
          <w:sz w:val="24"/>
        </w:rPr>
        <w:t>Россия</w:t>
      </w:r>
      <w:r w:rsidRPr="00087746">
        <w:rPr>
          <w:spacing w:val="35"/>
          <w:sz w:val="24"/>
        </w:rPr>
        <w:t xml:space="preserve"> </w:t>
      </w:r>
      <w:r w:rsidRPr="00087746">
        <w:rPr>
          <w:sz w:val="24"/>
        </w:rPr>
        <w:t>на</w:t>
      </w:r>
      <w:r w:rsidRPr="00087746">
        <w:rPr>
          <w:spacing w:val="98"/>
          <w:sz w:val="24"/>
        </w:rPr>
        <w:t xml:space="preserve"> </w:t>
      </w:r>
      <w:r w:rsidRPr="00087746">
        <w:rPr>
          <w:sz w:val="24"/>
        </w:rPr>
        <w:t>рубеже</w:t>
      </w:r>
      <w:r w:rsidRPr="00087746">
        <w:rPr>
          <w:spacing w:val="98"/>
          <w:sz w:val="24"/>
        </w:rPr>
        <w:t xml:space="preserve"> </w:t>
      </w:r>
      <w:r w:rsidRPr="00087746">
        <w:rPr>
          <w:sz w:val="24"/>
        </w:rPr>
        <w:t>XVII—XVIII</w:t>
      </w:r>
      <w:r w:rsidRPr="00087746">
        <w:rPr>
          <w:spacing w:val="95"/>
          <w:sz w:val="24"/>
        </w:rPr>
        <w:t xml:space="preserve"> </w:t>
      </w:r>
      <w:r w:rsidRPr="00087746">
        <w:rPr>
          <w:sz w:val="24"/>
        </w:rPr>
        <w:t>вв.</w:t>
      </w:r>
      <w:r w:rsidRPr="00087746">
        <w:rPr>
          <w:spacing w:val="101"/>
          <w:sz w:val="24"/>
        </w:rPr>
        <w:t xml:space="preserve"> </w:t>
      </w:r>
      <w:r w:rsidRPr="00087746">
        <w:rPr>
          <w:sz w:val="24"/>
        </w:rPr>
        <w:t>Необходимость</w:t>
      </w:r>
      <w:r w:rsidRPr="00087746">
        <w:rPr>
          <w:spacing w:val="95"/>
          <w:sz w:val="24"/>
        </w:rPr>
        <w:t xml:space="preserve"> </w:t>
      </w:r>
      <w:r w:rsidRPr="00087746">
        <w:rPr>
          <w:sz w:val="24"/>
        </w:rPr>
        <w:t>и</w:t>
      </w:r>
      <w:r w:rsidRPr="00087746">
        <w:rPr>
          <w:spacing w:val="95"/>
          <w:sz w:val="24"/>
        </w:rPr>
        <w:t xml:space="preserve"> </w:t>
      </w:r>
      <w:r w:rsidRPr="00087746">
        <w:rPr>
          <w:sz w:val="24"/>
        </w:rPr>
        <w:t>предпосылки</w:t>
      </w:r>
      <w:r w:rsidRPr="00087746">
        <w:rPr>
          <w:spacing w:val="95"/>
          <w:sz w:val="24"/>
        </w:rPr>
        <w:t xml:space="preserve"> </w:t>
      </w:r>
      <w:r w:rsidRPr="00087746">
        <w:rPr>
          <w:sz w:val="24"/>
        </w:rPr>
        <w:t>преобразований.</w:t>
      </w:r>
    </w:p>
    <w:p w:rsidR="001B55DF" w:rsidRDefault="001B55DF" w:rsidP="001B55DF">
      <w:pPr>
        <w:pStyle w:val="a3"/>
        <w:ind w:right="643"/>
      </w:pPr>
      <w:r>
        <w:t xml:space="preserve">         Начало</w:t>
      </w:r>
    </w:p>
    <w:p w:rsidR="001B55DF" w:rsidRDefault="001B55DF" w:rsidP="001B55DF">
      <w:pPr>
        <w:pStyle w:val="a3"/>
        <w:spacing w:before="72" w:line="275" w:lineRule="exact"/>
        <w:ind w:right="643"/>
        <w:jc w:val="left"/>
      </w:pPr>
      <w:r>
        <w:t>царствования</w:t>
      </w:r>
      <w:r>
        <w:rPr>
          <w:spacing w:val="-8"/>
        </w:rPr>
        <w:t xml:space="preserve"> </w:t>
      </w:r>
      <w:r>
        <w:t>Петра I.</w:t>
      </w:r>
      <w:r>
        <w:rPr>
          <w:spacing w:val="-1"/>
        </w:rPr>
        <w:t xml:space="preserve"> </w:t>
      </w:r>
      <w:r>
        <w:t>Азовские</w:t>
      </w:r>
      <w:r>
        <w:rPr>
          <w:spacing w:val="-4"/>
        </w:rPr>
        <w:t xml:space="preserve"> </w:t>
      </w:r>
      <w:r>
        <w:t>походы. Великое</w:t>
      </w:r>
      <w:r>
        <w:rPr>
          <w:spacing w:val="-9"/>
        </w:rPr>
        <w:t xml:space="preserve"> </w:t>
      </w:r>
      <w:r>
        <w:t>посольство.</w:t>
      </w:r>
    </w:p>
    <w:p w:rsidR="001B55DF" w:rsidRDefault="001B55DF" w:rsidP="001B55DF">
      <w:pPr>
        <w:pStyle w:val="a3"/>
        <w:spacing w:before="1" w:line="237" w:lineRule="auto"/>
        <w:ind w:right="643"/>
        <w:jc w:val="left"/>
      </w:pPr>
      <w:r>
        <w:t>Россия в первой четверти XVIII в. Преобразования Петра I. Реорганизация армии. Реформы</w:t>
      </w:r>
      <w:r>
        <w:rPr>
          <w:spacing w:val="1"/>
        </w:rPr>
        <w:t xml:space="preserve"> </w:t>
      </w:r>
      <w:r>
        <w:t>государственного управления (учреждение Сената, коллегий, губернская реформа и др.). Указ о</w:t>
      </w:r>
      <w:r>
        <w:rPr>
          <w:spacing w:val="1"/>
        </w:rPr>
        <w:t xml:space="preserve"> </w:t>
      </w:r>
      <w:r>
        <w:t>единонаследии. Табель о рангах. Утверждение абсолютизма. Церковная реформа; упразднение</w:t>
      </w:r>
      <w:r>
        <w:rPr>
          <w:spacing w:val="1"/>
        </w:rPr>
        <w:t xml:space="preserve"> </w:t>
      </w:r>
      <w:r>
        <w:t>патриаршества.</w:t>
      </w:r>
      <w:r>
        <w:rPr>
          <w:spacing w:val="-5"/>
        </w:rPr>
        <w:t xml:space="preserve"> </w:t>
      </w:r>
      <w:r>
        <w:t>Аристократическая</w:t>
      </w:r>
      <w:r>
        <w:rPr>
          <w:spacing w:val="-6"/>
        </w:rPr>
        <w:t xml:space="preserve"> </w:t>
      </w:r>
      <w:r>
        <w:t>оппозиция</w:t>
      </w:r>
      <w:r>
        <w:rPr>
          <w:spacing w:val="-11"/>
        </w:rPr>
        <w:t xml:space="preserve"> </w:t>
      </w:r>
      <w:r>
        <w:t>реформам</w:t>
      </w:r>
      <w:r>
        <w:rPr>
          <w:spacing w:val="-4"/>
        </w:rPr>
        <w:t xml:space="preserve"> </w:t>
      </w:r>
      <w:r>
        <w:t>Петра I;</w:t>
      </w:r>
      <w:r>
        <w:rPr>
          <w:spacing w:val="-5"/>
        </w:rPr>
        <w:t xml:space="preserve"> </w:t>
      </w:r>
      <w:r>
        <w:t>дело</w:t>
      </w:r>
      <w:r>
        <w:rPr>
          <w:spacing w:val="-2"/>
        </w:rPr>
        <w:t xml:space="preserve"> </w:t>
      </w:r>
      <w:r>
        <w:t>царевича</w:t>
      </w:r>
      <w:r>
        <w:rPr>
          <w:spacing w:val="-7"/>
        </w:rPr>
        <w:t xml:space="preserve"> </w:t>
      </w:r>
      <w:r>
        <w:t>Алексея. Политика</w:t>
      </w:r>
      <w:r>
        <w:rPr>
          <w:spacing w:val="-57"/>
        </w:rPr>
        <w:t xml:space="preserve"> </w:t>
      </w:r>
      <w:r>
        <w:t>протекционизма и меркантилизма. Денежная и налоговая реформы. Подушная подать. Социальные</w:t>
      </w:r>
      <w:r>
        <w:rPr>
          <w:spacing w:val="1"/>
        </w:rPr>
        <w:t xml:space="preserve"> </w:t>
      </w:r>
      <w:r>
        <w:t>движения в первой четверти XVIII в. Восстания в Астрахани, Башкирии, на Дону. Религиозные</w:t>
      </w:r>
      <w:r>
        <w:rPr>
          <w:spacing w:val="1"/>
        </w:rPr>
        <w:t xml:space="preserve"> </w:t>
      </w:r>
      <w:r>
        <w:t>выступления.</w:t>
      </w:r>
    </w:p>
    <w:p w:rsidR="001B55DF" w:rsidRDefault="001B55DF" w:rsidP="001B55DF">
      <w:pPr>
        <w:pStyle w:val="a3"/>
        <w:spacing w:before="8" w:line="237" w:lineRule="auto"/>
        <w:ind w:right="643" w:firstLine="739"/>
        <w:jc w:val="left"/>
      </w:pPr>
      <w:r>
        <w:t>Внешняя</w:t>
      </w:r>
      <w:r>
        <w:rPr>
          <w:spacing w:val="27"/>
        </w:rPr>
        <w:t xml:space="preserve"> </w:t>
      </w:r>
      <w:r>
        <w:t>политика</w:t>
      </w:r>
      <w:r>
        <w:rPr>
          <w:spacing w:val="28"/>
        </w:rPr>
        <w:t xml:space="preserve"> </w:t>
      </w:r>
      <w:r>
        <w:t>России</w:t>
      </w:r>
      <w:r>
        <w:rPr>
          <w:spacing w:val="24"/>
        </w:rPr>
        <w:t xml:space="preserve"> </w:t>
      </w:r>
      <w:r>
        <w:t>в</w:t>
      </w:r>
      <w:r>
        <w:rPr>
          <w:spacing w:val="25"/>
        </w:rPr>
        <w:t xml:space="preserve"> </w:t>
      </w:r>
      <w:r>
        <w:t>первой</w:t>
      </w:r>
      <w:r>
        <w:rPr>
          <w:spacing w:val="24"/>
        </w:rPr>
        <w:t xml:space="preserve"> </w:t>
      </w:r>
      <w:r>
        <w:t>четверти</w:t>
      </w:r>
      <w:r>
        <w:rPr>
          <w:spacing w:val="27"/>
        </w:rPr>
        <w:t xml:space="preserve"> </w:t>
      </w:r>
      <w:r>
        <w:t>XVIIIв.</w:t>
      </w:r>
      <w:r>
        <w:rPr>
          <w:spacing w:val="30"/>
        </w:rPr>
        <w:t xml:space="preserve"> </w:t>
      </w:r>
      <w:r>
        <w:t>Северная</w:t>
      </w:r>
      <w:r>
        <w:rPr>
          <w:spacing w:val="24"/>
        </w:rPr>
        <w:t xml:space="preserve"> </w:t>
      </w:r>
      <w:r>
        <w:t>война:</w:t>
      </w:r>
      <w:r>
        <w:rPr>
          <w:spacing w:val="24"/>
        </w:rPr>
        <w:t xml:space="preserve"> </w:t>
      </w:r>
      <w:r>
        <w:t>причины,</w:t>
      </w:r>
      <w:r>
        <w:rPr>
          <w:spacing w:val="20"/>
        </w:rPr>
        <w:t xml:space="preserve"> </w:t>
      </w:r>
      <w:r>
        <w:t>основные</w:t>
      </w:r>
      <w:r>
        <w:rPr>
          <w:spacing w:val="-57"/>
        </w:rPr>
        <w:t xml:space="preserve"> </w:t>
      </w:r>
      <w:r>
        <w:t>события,</w:t>
      </w:r>
      <w:r>
        <w:rPr>
          <w:spacing w:val="2"/>
        </w:rPr>
        <w:t xml:space="preserve"> </w:t>
      </w:r>
      <w:r>
        <w:t>итоги.</w:t>
      </w:r>
      <w:r>
        <w:rPr>
          <w:spacing w:val="2"/>
        </w:rPr>
        <w:t xml:space="preserve"> </w:t>
      </w:r>
      <w:r>
        <w:t>Прутский</w:t>
      </w:r>
      <w:r>
        <w:rPr>
          <w:spacing w:val="1"/>
        </w:rPr>
        <w:t xml:space="preserve"> </w:t>
      </w:r>
      <w:r>
        <w:t>и</w:t>
      </w:r>
      <w:r>
        <w:rPr>
          <w:spacing w:val="2"/>
        </w:rPr>
        <w:t xml:space="preserve"> </w:t>
      </w:r>
      <w:r>
        <w:t>Каспийский</w:t>
      </w:r>
      <w:r>
        <w:rPr>
          <w:spacing w:val="1"/>
        </w:rPr>
        <w:t xml:space="preserve"> </w:t>
      </w:r>
      <w:r>
        <w:t>походы.</w:t>
      </w:r>
      <w:r>
        <w:rPr>
          <w:spacing w:val="2"/>
        </w:rPr>
        <w:t xml:space="preserve"> </w:t>
      </w:r>
      <w:r>
        <w:t>Провозглашение</w:t>
      </w:r>
      <w:r>
        <w:rPr>
          <w:spacing w:val="-5"/>
        </w:rPr>
        <w:t xml:space="preserve"> </w:t>
      </w:r>
      <w:r>
        <w:t>России</w:t>
      </w:r>
      <w:r>
        <w:rPr>
          <w:spacing w:val="-3"/>
        </w:rPr>
        <w:t xml:space="preserve"> </w:t>
      </w:r>
      <w:r>
        <w:t>империей.</w:t>
      </w:r>
    </w:p>
    <w:p w:rsidR="001B55DF" w:rsidRDefault="001B55DF" w:rsidP="001B55DF">
      <w:pPr>
        <w:pStyle w:val="a3"/>
        <w:spacing w:before="1" w:line="237" w:lineRule="auto"/>
        <w:ind w:right="643"/>
      </w:pPr>
      <w:r>
        <w:t>Нововведения в культуре. Просвещение и научные знания. Расширение сети школ и специальных</w:t>
      </w:r>
      <w:r>
        <w:rPr>
          <w:spacing w:val="1"/>
        </w:rPr>
        <w:t xml:space="preserve"> </w:t>
      </w:r>
      <w:r>
        <w:t>учебных</w:t>
      </w:r>
      <w:r>
        <w:rPr>
          <w:spacing w:val="1"/>
        </w:rPr>
        <w:t xml:space="preserve"> </w:t>
      </w:r>
      <w:r>
        <w:t>заведений.</w:t>
      </w:r>
      <w:r>
        <w:rPr>
          <w:spacing w:val="1"/>
        </w:rPr>
        <w:t xml:space="preserve"> </w:t>
      </w:r>
      <w:r>
        <w:t>Открытие</w:t>
      </w:r>
      <w:r>
        <w:rPr>
          <w:spacing w:val="1"/>
        </w:rPr>
        <w:t xml:space="preserve"> </w:t>
      </w:r>
      <w:r>
        <w:t>Академии</w:t>
      </w:r>
      <w:r>
        <w:rPr>
          <w:spacing w:val="1"/>
        </w:rPr>
        <w:t xml:space="preserve"> </w:t>
      </w:r>
      <w:r>
        <w:t>наук.</w:t>
      </w:r>
      <w:r>
        <w:rPr>
          <w:spacing w:val="1"/>
        </w:rPr>
        <w:t xml:space="preserve"> </w:t>
      </w:r>
      <w:r>
        <w:t>Развитие</w:t>
      </w:r>
      <w:r>
        <w:rPr>
          <w:spacing w:val="1"/>
        </w:rPr>
        <w:t xml:space="preserve"> </w:t>
      </w:r>
      <w:r>
        <w:t>техники;</w:t>
      </w:r>
      <w:r>
        <w:rPr>
          <w:spacing w:val="1"/>
        </w:rPr>
        <w:t xml:space="preserve"> </w:t>
      </w:r>
      <w:r>
        <w:t>А.</w:t>
      </w:r>
      <w:r>
        <w:rPr>
          <w:spacing w:val="1"/>
        </w:rPr>
        <w:t xml:space="preserve"> </w:t>
      </w:r>
      <w:r>
        <w:t>Нартов.</w:t>
      </w:r>
      <w:r>
        <w:rPr>
          <w:spacing w:val="1"/>
        </w:rPr>
        <w:t xml:space="preserve"> </w:t>
      </w:r>
      <w:r>
        <w:t>Литература</w:t>
      </w:r>
      <w:r>
        <w:rPr>
          <w:spacing w:val="1"/>
        </w:rPr>
        <w:t xml:space="preserve"> </w:t>
      </w:r>
      <w:r>
        <w:t>и</w:t>
      </w:r>
      <w:r>
        <w:rPr>
          <w:spacing w:val="1"/>
        </w:rPr>
        <w:t xml:space="preserve"> </w:t>
      </w:r>
      <w:r>
        <w:t>искусство. Архитектура и изобразительное искусство (Д. Трезини, В. В. Растрелли, И. Н. Никитин).</w:t>
      </w:r>
      <w:r>
        <w:rPr>
          <w:spacing w:val="-57"/>
        </w:rPr>
        <w:t xml:space="preserve"> </w:t>
      </w:r>
      <w:r>
        <w:t>Изменения</w:t>
      </w:r>
      <w:r>
        <w:rPr>
          <w:spacing w:val="-4"/>
        </w:rPr>
        <w:t xml:space="preserve"> </w:t>
      </w:r>
      <w:r>
        <w:t>в</w:t>
      </w:r>
      <w:r>
        <w:rPr>
          <w:spacing w:val="3"/>
        </w:rPr>
        <w:t xml:space="preserve"> </w:t>
      </w:r>
      <w:r>
        <w:lastRenderedPageBreak/>
        <w:t>дворянском</w:t>
      </w:r>
      <w:r>
        <w:rPr>
          <w:spacing w:val="-1"/>
        </w:rPr>
        <w:t xml:space="preserve"> </w:t>
      </w:r>
      <w:r>
        <w:t>быту.</w:t>
      </w:r>
    </w:p>
    <w:p w:rsidR="001B55DF" w:rsidRDefault="001B55DF" w:rsidP="001B55DF">
      <w:pPr>
        <w:pStyle w:val="a3"/>
        <w:spacing w:line="274" w:lineRule="exact"/>
        <w:ind w:left="1696" w:right="643"/>
      </w:pPr>
      <w:r>
        <w:t>Итоги</w:t>
      </w:r>
      <w:r>
        <w:rPr>
          <w:spacing w:val="-5"/>
        </w:rPr>
        <w:t xml:space="preserve"> </w:t>
      </w:r>
      <w:r>
        <w:t>и цена</w:t>
      </w:r>
      <w:r>
        <w:rPr>
          <w:spacing w:val="-7"/>
        </w:rPr>
        <w:t xml:space="preserve"> </w:t>
      </w:r>
      <w:r>
        <w:t>петровских</w:t>
      </w:r>
      <w:r>
        <w:rPr>
          <w:spacing w:val="-5"/>
        </w:rPr>
        <w:t xml:space="preserve"> </w:t>
      </w:r>
      <w:r>
        <w:t>преобразований.</w:t>
      </w:r>
    </w:p>
    <w:p w:rsidR="001B55DF" w:rsidRDefault="001B55DF" w:rsidP="001B55DF">
      <w:pPr>
        <w:pStyle w:val="a3"/>
        <w:spacing w:before="1" w:line="237" w:lineRule="auto"/>
        <w:ind w:right="643"/>
      </w:pPr>
      <w:r>
        <w:t>Дворцовые</w:t>
      </w:r>
      <w:r>
        <w:rPr>
          <w:spacing w:val="1"/>
        </w:rPr>
        <w:t xml:space="preserve"> </w:t>
      </w:r>
      <w:r>
        <w:t>перевороты:</w:t>
      </w:r>
      <w:r>
        <w:rPr>
          <w:spacing w:val="1"/>
        </w:rPr>
        <w:t xml:space="preserve"> </w:t>
      </w:r>
      <w:r>
        <w:t>причины,</w:t>
      </w:r>
      <w:r>
        <w:rPr>
          <w:spacing w:val="1"/>
        </w:rPr>
        <w:t xml:space="preserve"> </w:t>
      </w:r>
      <w:r>
        <w:t>сущность,</w:t>
      </w:r>
      <w:r>
        <w:rPr>
          <w:spacing w:val="1"/>
        </w:rPr>
        <w:t xml:space="preserve"> </w:t>
      </w:r>
      <w:r>
        <w:t>последствия.</w:t>
      </w:r>
      <w:r>
        <w:rPr>
          <w:spacing w:val="1"/>
        </w:rPr>
        <w:t xml:space="preserve"> </w:t>
      </w:r>
      <w:r>
        <w:t>Внутренняя</w:t>
      </w:r>
      <w:r>
        <w:rPr>
          <w:spacing w:val="1"/>
        </w:rPr>
        <w:t xml:space="preserve"> </w:t>
      </w:r>
      <w:r>
        <w:t>и</w:t>
      </w:r>
      <w:r>
        <w:rPr>
          <w:spacing w:val="1"/>
        </w:rPr>
        <w:t xml:space="preserve"> </w:t>
      </w:r>
      <w:r>
        <w:t>внешняя</w:t>
      </w:r>
      <w:r>
        <w:rPr>
          <w:spacing w:val="1"/>
        </w:rPr>
        <w:t xml:space="preserve"> </w:t>
      </w:r>
      <w:r>
        <w:t>политика</w:t>
      </w:r>
      <w:r>
        <w:rPr>
          <w:spacing w:val="1"/>
        </w:rPr>
        <w:t xml:space="preserve"> </w:t>
      </w:r>
      <w:r>
        <w:rPr>
          <w:spacing w:val="-1"/>
        </w:rPr>
        <w:t>преемников</w:t>
      </w:r>
      <w:r>
        <w:rPr>
          <w:spacing w:val="-7"/>
        </w:rPr>
        <w:t xml:space="preserve"> </w:t>
      </w:r>
      <w:r>
        <w:rPr>
          <w:spacing w:val="-1"/>
        </w:rPr>
        <w:t>Петра</w:t>
      </w:r>
      <w:r>
        <w:rPr>
          <w:spacing w:val="-13"/>
        </w:rPr>
        <w:t xml:space="preserve"> </w:t>
      </w:r>
      <w:r>
        <w:rPr>
          <w:spacing w:val="-1"/>
        </w:rPr>
        <w:t>I.</w:t>
      </w:r>
      <w:r>
        <w:rPr>
          <w:spacing w:val="-11"/>
        </w:rPr>
        <w:t xml:space="preserve"> </w:t>
      </w:r>
      <w:r>
        <w:rPr>
          <w:spacing w:val="-1"/>
        </w:rPr>
        <w:t>Расширение</w:t>
      </w:r>
      <w:r>
        <w:rPr>
          <w:spacing w:val="-9"/>
        </w:rPr>
        <w:t xml:space="preserve"> </w:t>
      </w:r>
      <w:r>
        <w:rPr>
          <w:spacing w:val="-1"/>
        </w:rPr>
        <w:t>привилегий</w:t>
      </w:r>
      <w:r>
        <w:rPr>
          <w:spacing w:val="-12"/>
        </w:rPr>
        <w:t xml:space="preserve"> </w:t>
      </w:r>
      <w:r>
        <w:rPr>
          <w:spacing w:val="-1"/>
        </w:rPr>
        <w:t>дворянства.</w:t>
      </w:r>
      <w:r>
        <w:rPr>
          <w:spacing w:val="-6"/>
        </w:rPr>
        <w:t xml:space="preserve"> </w:t>
      </w:r>
      <w:r>
        <w:t>Участие</w:t>
      </w:r>
      <w:r>
        <w:rPr>
          <w:spacing w:val="-10"/>
        </w:rPr>
        <w:t xml:space="preserve"> </w:t>
      </w:r>
      <w:r>
        <w:t>России</w:t>
      </w:r>
      <w:r>
        <w:rPr>
          <w:spacing w:val="-7"/>
        </w:rPr>
        <w:t xml:space="preserve"> </w:t>
      </w:r>
      <w:r>
        <w:t>в</w:t>
      </w:r>
      <w:r>
        <w:rPr>
          <w:spacing w:val="-12"/>
        </w:rPr>
        <w:t xml:space="preserve"> </w:t>
      </w:r>
      <w:r>
        <w:t>Семилетней</w:t>
      </w:r>
      <w:r>
        <w:rPr>
          <w:spacing w:val="-11"/>
        </w:rPr>
        <w:t xml:space="preserve"> </w:t>
      </w:r>
      <w:r>
        <w:t>войне</w:t>
      </w:r>
      <w:r>
        <w:rPr>
          <w:spacing w:val="-10"/>
        </w:rPr>
        <w:t xml:space="preserve"> </w:t>
      </w:r>
      <w:r>
        <w:t>(П.</w:t>
      </w:r>
      <w:r>
        <w:rPr>
          <w:spacing w:val="-6"/>
        </w:rPr>
        <w:t xml:space="preserve"> </w:t>
      </w:r>
      <w:r>
        <w:t>А.</w:t>
      </w:r>
      <w:r>
        <w:rPr>
          <w:spacing w:val="-58"/>
        </w:rPr>
        <w:t xml:space="preserve"> </w:t>
      </w:r>
      <w:r>
        <w:t>Румянцев).</w:t>
      </w:r>
    </w:p>
    <w:p w:rsidR="001B55DF" w:rsidRDefault="001B55DF" w:rsidP="001B55DF">
      <w:pPr>
        <w:pStyle w:val="a3"/>
        <w:spacing w:before="2" w:line="237" w:lineRule="auto"/>
        <w:ind w:right="643"/>
      </w:pPr>
      <w:r>
        <w:t>Российская</w:t>
      </w:r>
      <w:r>
        <w:rPr>
          <w:spacing w:val="1"/>
        </w:rPr>
        <w:t xml:space="preserve"> </w:t>
      </w:r>
      <w:r>
        <w:t>империя</w:t>
      </w:r>
      <w:r>
        <w:rPr>
          <w:spacing w:val="1"/>
        </w:rPr>
        <w:t xml:space="preserve"> </w:t>
      </w:r>
      <w:r>
        <w:t>в</w:t>
      </w:r>
      <w:r>
        <w:rPr>
          <w:spacing w:val="1"/>
        </w:rPr>
        <w:t xml:space="preserve"> </w:t>
      </w:r>
      <w:r>
        <w:t>1762—1801</w:t>
      </w:r>
      <w:r>
        <w:rPr>
          <w:spacing w:val="1"/>
        </w:rPr>
        <w:t xml:space="preserve"> </w:t>
      </w:r>
      <w:r>
        <w:t>гг.</w:t>
      </w:r>
      <w:r>
        <w:rPr>
          <w:spacing w:val="1"/>
        </w:rPr>
        <w:t xml:space="preserve"> </w:t>
      </w:r>
      <w:r>
        <w:t>Правление</w:t>
      </w:r>
      <w:r>
        <w:rPr>
          <w:spacing w:val="1"/>
        </w:rPr>
        <w:t xml:space="preserve"> </w:t>
      </w:r>
      <w:r>
        <w:t>Екатерины</w:t>
      </w:r>
      <w:r>
        <w:rPr>
          <w:spacing w:val="1"/>
        </w:rPr>
        <w:t xml:space="preserve"> </w:t>
      </w:r>
      <w:r>
        <w:t>II.</w:t>
      </w:r>
      <w:r>
        <w:rPr>
          <w:spacing w:val="1"/>
        </w:rPr>
        <w:t xml:space="preserve"> </w:t>
      </w:r>
      <w:r>
        <w:t>Политика</w:t>
      </w:r>
      <w:r>
        <w:rPr>
          <w:spacing w:val="1"/>
        </w:rPr>
        <w:t xml:space="preserve"> </w:t>
      </w:r>
      <w:r>
        <w:t>просвещенного</w:t>
      </w:r>
      <w:r>
        <w:rPr>
          <w:spacing w:val="-57"/>
        </w:rPr>
        <w:t xml:space="preserve"> </w:t>
      </w:r>
      <w:r>
        <w:t>абсолютизма:</w:t>
      </w:r>
      <w:r>
        <w:rPr>
          <w:spacing w:val="1"/>
        </w:rPr>
        <w:t xml:space="preserve"> </w:t>
      </w:r>
      <w:r>
        <w:t>основные</w:t>
      </w:r>
      <w:r>
        <w:rPr>
          <w:spacing w:val="1"/>
        </w:rPr>
        <w:t xml:space="preserve"> </w:t>
      </w:r>
      <w:r>
        <w:t>направления,</w:t>
      </w:r>
      <w:r>
        <w:rPr>
          <w:spacing w:val="1"/>
        </w:rPr>
        <w:t xml:space="preserve"> </w:t>
      </w:r>
      <w:r>
        <w:t>мероприятия,</w:t>
      </w:r>
      <w:r>
        <w:rPr>
          <w:spacing w:val="1"/>
        </w:rPr>
        <w:t xml:space="preserve"> </w:t>
      </w:r>
      <w:r>
        <w:t>значение.</w:t>
      </w:r>
      <w:r>
        <w:rPr>
          <w:spacing w:val="1"/>
        </w:rPr>
        <w:t xml:space="preserve"> </w:t>
      </w:r>
      <w:r>
        <w:t>Развитие</w:t>
      </w:r>
      <w:r>
        <w:rPr>
          <w:spacing w:val="1"/>
        </w:rPr>
        <w:t xml:space="preserve"> </w:t>
      </w:r>
      <w:r>
        <w:t>промышленности</w:t>
      </w:r>
      <w:r>
        <w:rPr>
          <w:spacing w:val="1"/>
        </w:rPr>
        <w:t xml:space="preserve"> </w:t>
      </w:r>
      <w:r>
        <w:t>и</w:t>
      </w:r>
      <w:r>
        <w:rPr>
          <w:spacing w:val="1"/>
        </w:rPr>
        <w:t xml:space="preserve"> </w:t>
      </w:r>
      <w:r>
        <w:t>торговли.</w:t>
      </w:r>
      <w:r>
        <w:rPr>
          <w:spacing w:val="1"/>
        </w:rPr>
        <w:t xml:space="preserve"> </w:t>
      </w:r>
      <w:r>
        <w:t>Предпринимательство.</w:t>
      </w:r>
      <w:r>
        <w:rPr>
          <w:spacing w:val="1"/>
        </w:rPr>
        <w:t xml:space="preserve"> </w:t>
      </w:r>
      <w:r>
        <w:t>Рост</w:t>
      </w:r>
      <w:r>
        <w:rPr>
          <w:spacing w:val="1"/>
        </w:rPr>
        <w:t xml:space="preserve"> </w:t>
      </w:r>
      <w:r>
        <w:t>помещичьего</w:t>
      </w:r>
      <w:r>
        <w:rPr>
          <w:spacing w:val="1"/>
        </w:rPr>
        <w:t xml:space="preserve"> </w:t>
      </w:r>
      <w:r>
        <w:t>землевладения.</w:t>
      </w:r>
      <w:r>
        <w:rPr>
          <w:spacing w:val="1"/>
        </w:rPr>
        <w:t xml:space="preserve"> </w:t>
      </w:r>
      <w:r>
        <w:t>Усиление</w:t>
      </w:r>
      <w:r>
        <w:rPr>
          <w:spacing w:val="1"/>
        </w:rPr>
        <w:t xml:space="preserve"> </w:t>
      </w:r>
      <w:r>
        <w:t>крепостничества.</w:t>
      </w:r>
      <w:r>
        <w:rPr>
          <w:spacing w:val="-57"/>
        </w:rPr>
        <w:t xml:space="preserve"> </w:t>
      </w:r>
      <w:r>
        <w:t>Восстание под предводительством Е. Пугачева и его значение. Основные сословия российского</w:t>
      </w:r>
      <w:r>
        <w:rPr>
          <w:spacing w:val="1"/>
        </w:rPr>
        <w:t xml:space="preserve"> </w:t>
      </w:r>
      <w:r>
        <w:t>общества, их положение. Золотой век российского дворянства. Жалованные грамоты дворянству и</w:t>
      </w:r>
      <w:r>
        <w:rPr>
          <w:spacing w:val="1"/>
        </w:rPr>
        <w:t xml:space="preserve"> </w:t>
      </w:r>
      <w:r>
        <w:t>городам.</w:t>
      </w:r>
      <w:r>
        <w:rPr>
          <w:spacing w:val="3"/>
        </w:rPr>
        <w:t xml:space="preserve"> </w:t>
      </w:r>
      <w:r>
        <w:t>Развитие</w:t>
      </w:r>
      <w:r>
        <w:rPr>
          <w:spacing w:val="-4"/>
        </w:rPr>
        <w:t xml:space="preserve"> </w:t>
      </w:r>
      <w:r>
        <w:t>общественной</w:t>
      </w:r>
      <w:r>
        <w:rPr>
          <w:spacing w:val="-2"/>
        </w:rPr>
        <w:t xml:space="preserve"> </w:t>
      </w:r>
      <w:r>
        <w:t>мысли.</w:t>
      </w:r>
    </w:p>
    <w:p w:rsidR="001B55DF" w:rsidRDefault="001B55DF" w:rsidP="001B55DF">
      <w:pPr>
        <w:pStyle w:val="a3"/>
        <w:spacing w:before="5" w:line="275" w:lineRule="exact"/>
        <w:ind w:left="1696" w:right="643"/>
      </w:pPr>
      <w:r>
        <w:t>Российская</w:t>
      </w:r>
      <w:r>
        <w:rPr>
          <w:spacing w:val="-1"/>
        </w:rPr>
        <w:t xml:space="preserve"> </w:t>
      </w:r>
      <w:r>
        <w:t>империя</w:t>
      </w:r>
      <w:r>
        <w:rPr>
          <w:spacing w:val="-5"/>
        </w:rPr>
        <w:t xml:space="preserve"> </w:t>
      </w:r>
      <w:r>
        <w:t>в</w:t>
      </w:r>
      <w:r>
        <w:rPr>
          <w:spacing w:val="1"/>
        </w:rPr>
        <w:t xml:space="preserve"> </w:t>
      </w:r>
      <w:r>
        <w:t>конце</w:t>
      </w:r>
      <w:r>
        <w:rPr>
          <w:spacing w:val="-2"/>
        </w:rPr>
        <w:t xml:space="preserve"> </w:t>
      </w:r>
      <w:r>
        <w:t>XVIII</w:t>
      </w:r>
      <w:r>
        <w:rPr>
          <w:spacing w:val="-3"/>
        </w:rPr>
        <w:t xml:space="preserve"> </w:t>
      </w:r>
      <w:r>
        <w:t>в.</w:t>
      </w:r>
      <w:r>
        <w:rPr>
          <w:spacing w:val="-3"/>
        </w:rPr>
        <w:t xml:space="preserve"> </w:t>
      </w:r>
      <w:r>
        <w:t>Внутренняя и</w:t>
      </w:r>
      <w:r>
        <w:rPr>
          <w:spacing w:val="-5"/>
        </w:rPr>
        <w:t xml:space="preserve"> </w:t>
      </w:r>
      <w:r>
        <w:t>внешняя</w:t>
      </w:r>
      <w:r>
        <w:rPr>
          <w:spacing w:val="-5"/>
        </w:rPr>
        <w:t xml:space="preserve"> </w:t>
      </w:r>
      <w:r>
        <w:t>политика</w:t>
      </w:r>
      <w:r>
        <w:rPr>
          <w:spacing w:val="-1"/>
        </w:rPr>
        <w:t xml:space="preserve"> </w:t>
      </w:r>
      <w:r>
        <w:t>Павла</w:t>
      </w:r>
      <w:r>
        <w:rPr>
          <w:spacing w:val="5"/>
        </w:rPr>
        <w:t xml:space="preserve"> </w:t>
      </w:r>
      <w:r>
        <w:t>I.</w:t>
      </w:r>
    </w:p>
    <w:p w:rsidR="001B55DF" w:rsidRDefault="001B55DF" w:rsidP="001B55DF">
      <w:pPr>
        <w:pStyle w:val="a3"/>
        <w:spacing w:before="1" w:line="237" w:lineRule="auto"/>
        <w:ind w:right="643" w:firstLine="739"/>
      </w:pPr>
      <w:r>
        <w:t>Россия в европейской и мировой политике во второй половине XVIIIв. Русско-турецкие</w:t>
      </w:r>
      <w:r>
        <w:rPr>
          <w:spacing w:val="-57"/>
        </w:rPr>
        <w:t xml:space="preserve"> </w:t>
      </w:r>
      <w:r>
        <w:t>войны</w:t>
      </w:r>
      <w:r>
        <w:rPr>
          <w:spacing w:val="-3"/>
        </w:rPr>
        <w:t xml:space="preserve"> </w:t>
      </w:r>
      <w:r>
        <w:t>и</w:t>
      </w:r>
      <w:r>
        <w:rPr>
          <w:spacing w:val="-4"/>
        </w:rPr>
        <w:t xml:space="preserve"> </w:t>
      </w:r>
      <w:r>
        <w:t>их</w:t>
      </w:r>
      <w:r>
        <w:rPr>
          <w:spacing w:val="-5"/>
        </w:rPr>
        <w:t xml:space="preserve"> </w:t>
      </w:r>
      <w:r>
        <w:t>итоги.</w:t>
      </w:r>
      <w:r>
        <w:rPr>
          <w:spacing w:val="1"/>
        </w:rPr>
        <w:t xml:space="preserve"> </w:t>
      </w:r>
      <w:r>
        <w:t>Присоединение</w:t>
      </w:r>
      <w:r>
        <w:rPr>
          <w:spacing w:val="-1"/>
        </w:rPr>
        <w:t xml:space="preserve"> </w:t>
      </w:r>
      <w:r>
        <w:t>Крыма</w:t>
      </w:r>
      <w:r>
        <w:rPr>
          <w:spacing w:val="-5"/>
        </w:rPr>
        <w:t xml:space="preserve"> </w:t>
      </w:r>
      <w:r>
        <w:t>и Северного</w:t>
      </w:r>
      <w:r>
        <w:rPr>
          <w:spacing w:val="4"/>
        </w:rPr>
        <w:t xml:space="preserve"> </w:t>
      </w:r>
      <w:r>
        <w:t>Причерноморья;</w:t>
      </w:r>
      <w:r>
        <w:rPr>
          <w:spacing w:val="-5"/>
        </w:rPr>
        <w:t xml:space="preserve"> </w:t>
      </w:r>
      <w:r>
        <w:t>Г.</w:t>
      </w:r>
      <w:r>
        <w:rPr>
          <w:spacing w:val="2"/>
        </w:rPr>
        <w:t xml:space="preserve"> </w:t>
      </w:r>
      <w:r>
        <w:t>А.</w:t>
      </w:r>
      <w:r>
        <w:rPr>
          <w:spacing w:val="2"/>
        </w:rPr>
        <w:t xml:space="preserve"> </w:t>
      </w:r>
      <w:r>
        <w:t>Потемкин.</w:t>
      </w:r>
    </w:p>
    <w:p w:rsidR="001B55DF" w:rsidRDefault="001B55DF" w:rsidP="001B55DF">
      <w:pPr>
        <w:pStyle w:val="a3"/>
        <w:spacing w:before="1" w:line="237" w:lineRule="auto"/>
        <w:ind w:right="643"/>
        <w:jc w:val="left"/>
      </w:pPr>
      <w:r>
        <w:t>Георгиевский трактат. Участие России в разделах Речи Посполитой. Действия вооруженных сил</w:t>
      </w:r>
      <w:r>
        <w:rPr>
          <w:spacing w:val="1"/>
        </w:rPr>
        <w:t xml:space="preserve"> </w:t>
      </w:r>
      <w:r>
        <w:t>России</w:t>
      </w:r>
      <w:r>
        <w:rPr>
          <w:spacing w:val="-11"/>
        </w:rPr>
        <w:t xml:space="preserve"> </w:t>
      </w:r>
      <w:r>
        <w:t>в</w:t>
      </w:r>
      <w:r>
        <w:rPr>
          <w:spacing w:val="-6"/>
        </w:rPr>
        <w:t xml:space="preserve"> </w:t>
      </w:r>
      <w:r>
        <w:t>Италии</w:t>
      </w:r>
      <w:r>
        <w:rPr>
          <w:spacing w:val="-11"/>
        </w:rPr>
        <w:t xml:space="preserve"> </w:t>
      </w:r>
      <w:r>
        <w:t>и</w:t>
      </w:r>
      <w:r>
        <w:rPr>
          <w:spacing w:val="-6"/>
        </w:rPr>
        <w:t xml:space="preserve"> </w:t>
      </w:r>
      <w:r>
        <w:t>Швейцарии.</w:t>
      </w:r>
      <w:r>
        <w:rPr>
          <w:spacing w:val="-10"/>
        </w:rPr>
        <w:t xml:space="preserve"> </w:t>
      </w:r>
      <w:r>
        <w:t>Русское</w:t>
      </w:r>
      <w:r>
        <w:rPr>
          <w:spacing w:val="-9"/>
        </w:rPr>
        <w:t xml:space="preserve"> </w:t>
      </w:r>
      <w:r>
        <w:t>военное</w:t>
      </w:r>
      <w:r>
        <w:rPr>
          <w:spacing w:val="-8"/>
        </w:rPr>
        <w:t xml:space="preserve"> </w:t>
      </w:r>
      <w:r>
        <w:t>искусство</w:t>
      </w:r>
      <w:r>
        <w:rPr>
          <w:spacing w:val="-3"/>
        </w:rPr>
        <w:t xml:space="preserve"> </w:t>
      </w:r>
      <w:r>
        <w:t>(А.</w:t>
      </w:r>
      <w:r>
        <w:rPr>
          <w:spacing w:val="-5"/>
        </w:rPr>
        <w:t xml:space="preserve"> </w:t>
      </w:r>
      <w:r>
        <w:t>В.</w:t>
      </w:r>
      <w:r>
        <w:rPr>
          <w:spacing w:val="-5"/>
        </w:rPr>
        <w:t xml:space="preserve"> </w:t>
      </w:r>
      <w:r>
        <w:t>Суворов,</w:t>
      </w:r>
      <w:r>
        <w:rPr>
          <w:spacing w:val="-10"/>
        </w:rPr>
        <w:t xml:space="preserve"> </w:t>
      </w:r>
      <w:r>
        <w:t>Ф.</w:t>
      </w:r>
      <w:r>
        <w:rPr>
          <w:spacing w:val="-5"/>
        </w:rPr>
        <w:t xml:space="preserve"> </w:t>
      </w:r>
      <w:r>
        <w:t>Ф.</w:t>
      </w:r>
      <w:r>
        <w:rPr>
          <w:spacing w:val="-6"/>
        </w:rPr>
        <w:t xml:space="preserve"> </w:t>
      </w:r>
      <w:r>
        <w:t>Ушаков).</w:t>
      </w:r>
      <w:r>
        <w:rPr>
          <w:spacing w:val="-9"/>
        </w:rPr>
        <w:t xml:space="preserve"> </w:t>
      </w:r>
      <w:r>
        <w:t>Культура</w:t>
      </w:r>
      <w:r>
        <w:rPr>
          <w:spacing w:val="-57"/>
        </w:rPr>
        <w:t xml:space="preserve"> </w:t>
      </w:r>
      <w:r>
        <w:t>и быт России во второй половине XVIIIв. Просвещение. Становление отечественной науки; М. В.</w:t>
      </w:r>
      <w:r>
        <w:rPr>
          <w:spacing w:val="1"/>
        </w:rPr>
        <w:t xml:space="preserve"> </w:t>
      </w:r>
      <w:r>
        <w:t>Ломоносов.</w:t>
      </w:r>
    </w:p>
    <w:p w:rsidR="001B55DF" w:rsidRDefault="001B55DF" w:rsidP="001B55DF">
      <w:pPr>
        <w:pStyle w:val="a3"/>
        <w:ind w:right="643" w:firstLine="739"/>
      </w:pPr>
      <w:r>
        <w:t>Исследовательские</w:t>
      </w:r>
      <w:r>
        <w:rPr>
          <w:spacing w:val="-14"/>
        </w:rPr>
        <w:t xml:space="preserve"> </w:t>
      </w:r>
      <w:r>
        <w:t>экспедиции</w:t>
      </w:r>
      <w:r>
        <w:rPr>
          <w:spacing w:val="-12"/>
        </w:rPr>
        <w:t xml:space="preserve"> </w:t>
      </w:r>
      <w:r>
        <w:t>(В.</w:t>
      </w:r>
      <w:r>
        <w:rPr>
          <w:spacing w:val="-15"/>
        </w:rPr>
        <w:t xml:space="preserve"> </w:t>
      </w:r>
      <w:r>
        <w:t>Беринг,</w:t>
      </w:r>
      <w:r>
        <w:rPr>
          <w:spacing w:val="-11"/>
        </w:rPr>
        <w:t xml:space="preserve"> </w:t>
      </w:r>
      <w:r>
        <w:t>С.</w:t>
      </w:r>
      <w:r>
        <w:rPr>
          <w:spacing w:val="-15"/>
        </w:rPr>
        <w:t xml:space="preserve"> </w:t>
      </w:r>
      <w:r>
        <w:t>П.</w:t>
      </w:r>
      <w:r>
        <w:rPr>
          <w:spacing w:val="-11"/>
        </w:rPr>
        <w:t xml:space="preserve"> </w:t>
      </w:r>
      <w:r>
        <w:t>Крашенинников).</w:t>
      </w:r>
      <w:r>
        <w:rPr>
          <w:spacing w:val="-11"/>
        </w:rPr>
        <w:t xml:space="preserve"> </w:t>
      </w:r>
      <w:r>
        <w:t>Историческая</w:t>
      </w:r>
      <w:r>
        <w:rPr>
          <w:spacing w:val="-13"/>
        </w:rPr>
        <w:t xml:space="preserve"> </w:t>
      </w:r>
      <w:r>
        <w:t>наука</w:t>
      </w:r>
      <w:r>
        <w:rPr>
          <w:spacing w:val="-14"/>
        </w:rPr>
        <w:t xml:space="preserve"> </w:t>
      </w:r>
      <w:r>
        <w:t>(В.</w:t>
      </w:r>
      <w:r>
        <w:rPr>
          <w:spacing w:val="-11"/>
        </w:rPr>
        <w:t xml:space="preserve"> </w:t>
      </w:r>
      <w:r>
        <w:t>Н.</w:t>
      </w:r>
      <w:r>
        <w:rPr>
          <w:spacing w:val="-58"/>
        </w:rPr>
        <w:t xml:space="preserve"> </w:t>
      </w:r>
      <w:r>
        <w:t>Татищев, М. М. Щербатов). Русские изобретатели (И. И Ползунов, И. П. Кулибин). Литература:</w:t>
      </w:r>
      <w:r>
        <w:rPr>
          <w:spacing w:val="1"/>
        </w:rPr>
        <w:t xml:space="preserve"> </w:t>
      </w:r>
      <w:r>
        <w:t>основные направления, жанры, писатели (В. К. Тредиаковский, Н. М. Карамзин, Г. Р. Державин, Д.</w:t>
      </w:r>
      <w:r>
        <w:rPr>
          <w:spacing w:val="1"/>
        </w:rPr>
        <w:t xml:space="preserve"> </w:t>
      </w:r>
      <w:r>
        <w:rPr>
          <w:spacing w:val="-1"/>
        </w:rPr>
        <w:t>И.</w:t>
      </w:r>
      <w:r>
        <w:rPr>
          <w:spacing w:val="-14"/>
        </w:rPr>
        <w:t xml:space="preserve"> </w:t>
      </w:r>
      <w:r>
        <w:rPr>
          <w:spacing w:val="-1"/>
        </w:rPr>
        <w:t>Фонвизин).</w:t>
      </w:r>
      <w:r>
        <w:rPr>
          <w:spacing w:val="-13"/>
        </w:rPr>
        <w:t xml:space="preserve"> </w:t>
      </w:r>
      <w:r>
        <w:rPr>
          <w:spacing w:val="-1"/>
        </w:rPr>
        <w:t>Развитие</w:t>
      </w:r>
      <w:r>
        <w:rPr>
          <w:spacing w:val="-12"/>
        </w:rPr>
        <w:t xml:space="preserve"> </w:t>
      </w:r>
      <w:r>
        <w:rPr>
          <w:spacing w:val="-1"/>
        </w:rPr>
        <w:t>архитектуры,</w:t>
      </w:r>
      <w:r>
        <w:rPr>
          <w:spacing w:val="-10"/>
        </w:rPr>
        <w:t xml:space="preserve"> </w:t>
      </w:r>
      <w:r>
        <w:t>живописи,</w:t>
      </w:r>
      <w:r>
        <w:rPr>
          <w:spacing w:val="-9"/>
        </w:rPr>
        <w:t xml:space="preserve"> </w:t>
      </w:r>
      <w:r>
        <w:t>скульптуры,</w:t>
      </w:r>
      <w:r>
        <w:rPr>
          <w:spacing w:val="-9"/>
        </w:rPr>
        <w:t xml:space="preserve"> </w:t>
      </w:r>
      <w:r>
        <w:t>музыки</w:t>
      </w:r>
      <w:r>
        <w:rPr>
          <w:spacing w:val="-10"/>
        </w:rPr>
        <w:t xml:space="preserve"> </w:t>
      </w:r>
      <w:r>
        <w:t>(стили</w:t>
      </w:r>
      <w:r>
        <w:rPr>
          <w:spacing w:val="-14"/>
        </w:rPr>
        <w:t xml:space="preserve"> </w:t>
      </w:r>
      <w:r>
        <w:t>и</w:t>
      </w:r>
      <w:r>
        <w:rPr>
          <w:spacing w:val="-14"/>
        </w:rPr>
        <w:t xml:space="preserve"> </w:t>
      </w:r>
      <w:r>
        <w:t>течения,</w:t>
      </w:r>
      <w:r>
        <w:rPr>
          <w:spacing w:val="-9"/>
        </w:rPr>
        <w:t xml:space="preserve"> </w:t>
      </w:r>
      <w:r>
        <w:t>художники</w:t>
      </w:r>
      <w:r>
        <w:rPr>
          <w:spacing w:val="-11"/>
        </w:rPr>
        <w:t xml:space="preserve"> </w:t>
      </w:r>
      <w:r>
        <w:t>и</w:t>
      </w:r>
      <w:r>
        <w:rPr>
          <w:spacing w:val="-57"/>
        </w:rPr>
        <w:t xml:space="preserve"> </w:t>
      </w:r>
      <w:r>
        <w:t>их</w:t>
      </w:r>
      <w:r>
        <w:rPr>
          <w:spacing w:val="-4"/>
        </w:rPr>
        <w:t xml:space="preserve"> </w:t>
      </w:r>
      <w:r>
        <w:t>произведения).</w:t>
      </w:r>
      <w:r>
        <w:rPr>
          <w:spacing w:val="-2"/>
        </w:rPr>
        <w:t xml:space="preserve"> </w:t>
      </w:r>
      <w:r>
        <w:t>Театр</w:t>
      </w:r>
      <w:r>
        <w:rPr>
          <w:spacing w:val="-3"/>
        </w:rPr>
        <w:t xml:space="preserve"> </w:t>
      </w:r>
      <w:r>
        <w:t>(Ф.</w:t>
      </w:r>
      <w:r>
        <w:rPr>
          <w:spacing w:val="-2"/>
        </w:rPr>
        <w:t xml:space="preserve"> </w:t>
      </w:r>
      <w:r>
        <w:t>Г.</w:t>
      </w:r>
      <w:r>
        <w:rPr>
          <w:spacing w:val="-1"/>
        </w:rPr>
        <w:t xml:space="preserve"> </w:t>
      </w:r>
      <w:r>
        <w:t>Волков).</w:t>
      </w:r>
      <w:r>
        <w:rPr>
          <w:spacing w:val="-2"/>
        </w:rPr>
        <w:t xml:space="preserve"> </w:t>
      </w:r>
      <w:r>
        <w:t>Культура и</w:t>
      </w:r>
      <w:r>
        <w:rPr>
          <w:spacing w:val="2"/>
        </w:rPr>
        <w:t xml:space="preserve"> </w:t>
      </w:r>
      <w:r>
        <w:t>быт</w:t>
      </w:r>
      <w:r>
        <w:rPr>
          <w:spacing w:val="-3"/>
        </w:rPr>
        <w:t xml:space="preserve"> </w:t>
      </w:r>
      <w:r>
        <w:t>народов</w:t>
      </w:r>
      <w:r>
        <w:rPr>
          <w:spacing w:val="2"/>
        </w:rPr>
        <w:t xml:space="preserve"> </w:t>
      </w:r>
      <w:r>
        <w:t>Российской</w:t>
      </w:r>
      <w:r>
        <w:rPr>
          <w:spacing w:val="-3"/>
        </w:rPr>
        <w:t xml:space="preserve"> </w:t>
      </w:r>
      <w:r>
        <w:t>империи.</w:t>
      </w:r>
    </w:p>
    <w:p w:rsidR="001B55DF" w:rsidRDefault="001B55DF" w:rsidP="001B55DF">
      <w:pPr>
        <w:pStyle w:val="a3"/>
        <w:spacing w:line="237" w:lineRule="auto"/>
        <w:ind w:right="643"/>
      </w:pPr>
      <w:r>
        <w:t>Российская империя в первой четверти XIX в. Территория. Население. Социально-экономическое</w:t>
      </w:r>
      <w:r>
        <w:rPr>
          <w:spacing w:val="1"/>
        </w:rPr>
        <w:t xml:space="preserve"> </w:t>
      </w:r>
      <w:r>
        <w:t>развитие.</w:t>
      </w:r>
      <w:r>
        <w:rPr>
          <w:spacing w:val="1"/>
        </w:rPr>
        <w:t xml:space="preserve"> </w:t>
      </w:r>
      <w:r>
        <w:t>Император</w:t>
      </w:r>
      <w:r>
        <w:rPr>
          <w:spacing w:val="1"/>
        </w:rPr>
        <w:t xml:space="preserve"> </w:t>
      </w:r>
      <w:r>
        <w:t>Александр</w:t>
      </w:r>
      <w:r>
        <w:rPr>
          <w:spacing w:val="1"/>
        </w:rPr>
        <w:t xml:space="preserve"> </w:t>
      </w:r>
      <w:r>
        <w:t>Iи</w:t>
      </w:r>
      <w:r>
        <w:rPr>
          <w:spacing w:val="1"/>
        </w:rPr>
        <w:t xml:space="preserve"> </w:t>
      </w:r>
      <w:r>
        <w:t>его</w:t>
      </w:r>
      <w:r>
        <w:rPr>
          <w:spacing w:val="1"/>
        </w:rPr>
        <w:t xml:space="preserve"> </w:t>
      </w:r>
      <w:r>
        <w:t>окружение.</w:t>
      </w:r>
      <w:r>
        <w:rPr>
          <w:spacing w:val="1"/>
        </w:rPr>
        <w:t xml:space="preserve"> </w:t>
      </w:r>
      <w:r>
        <w:t>Создание</w:t>
      </w:r>
      <w:r>
        <w:rPr>
          <w:spacing w:val="1"/>
        </w:rPr>
        <w:t xml:space="preserve"> </w:t>
      </w:r>
      <w:r>
        <w:t>министерств.</w:t>
      </w:r>
      <w:r>
        <w:rPr>
          <w:spacing w:val="1"/>
        </w:rPr>
        <w:t xml:space="preserve"> </w:t>
      </w:r>
      <w:r>
        <w:t>Указ</w:t>
      </w:r>
      <w:r>
        <w:rPr>
          <w:spacing w:val="1"/>
        </w:rPr>
        <w:t xml:space="preserve"> </w:t>
      </w:r>
      <w:r>
        <w:t>о</w:t>
      </w:r>
      <w:r>
        <w:rPr>
          <w:spacing w:val="1"/>
        </w:rPr>
        <w:t xml:space="preserve"> </w:t>
      </w:r>
      <w:r>
        <w:t>вольных</w:t>
      </w:r>
      <w:r>
        <w:rPr>
          <w:spacing w:val="1"/>
        </w:rPr>
        <w:t xml:space="preserve"> </w:t>
      </w:r>
      <w:r>
        <w:t>хлебопашцах. Меры по развитию системы образования. Проект М. М. Сперанского. Учреждение</w:t>
      </w:r>
      <w:r>
        <w:rPr>
          <w:spacing w:val="1"/>
        </w:rPr>
        <w:t xml:space="preserve"> </w:t>
      </w:r>
      <w:r>
        <w:t>Государственного</w:t>
      </w:r>
      <w:r>
        <w:rPr>
          <w:spacing w:val="1"/>
        </w:rPr>
        <w:t xml:space="preserve"> </w:t>
      </w:r>
      <w:r>
        <w:t>совета.</w:t>
      </w:r>
      <w:r>
        <w:rPr>
          <w:spacing w:val="-2"/>
        </w:rPr>
        <w:t xml:space="preserve"> </w:t>
      </w:r>
      <w:r>
        <w:t>Причины</w:t>
      </w:r>
      <w:r>
        <w:rPr>
          <w:spacing w:val="3"/>
        </w:rPr>
        <w:t xml:space="preserve"> </w:t>
      </w:r>
      <w:r>
        <w:t>свертывания</w:t>
      </w:r>
      <w:r>
        <w:rPr>
          <w:spacing w:val="1"/>
        </w:rPr>
        <w:t xml:space="preserve"> </w:t>
      </w:r>
      <w:r>
        <w:t>либеральных</w:t>
      </w:r>
      <w:r>
        <w:rPr>
          <w:spacing w:val="-3"/>
        </w:rPr>
        <w:t xml:space="preserve"> </w:t>
      </w:r>
      <w:r>
        <w:t>реформ.</w:t>
      </w:r>
    </w:p>
    <w:p w:rsidR="001B55DF" w:rsidRDefault="001B55DF" w:rsidP="001B55DF">
      <w:pPr>
        <w:pStyle w:val="a3"/>
        <w:spacing w:line="237" w:lineRule="auto"/>
        <w:ind w:right="643"/>
      </w:pPr>
      <w:r>
        <w:t>Россия</w:t>
      </w:r>
      <w:r>
        <w:rPr>
          <w:spacing w:val="1"/>
        </w:rPr>
        <w:t xml:space="preserve"> </w:t>
      </w:r>
      <w:r>
        <w:t>в</w:t>
      </w:r>
      <w:r>
        <w:rPr>
          <w:spacing w:val="1"/>
        </w:rPr>
        <w:t xml:space="preserve"> </w:t>
      </w:r>
      <w:r>
        <w:t>международных</w:t>
      </w:r>
      <w:r>
        <w:rPr>
          <w:spacing w:val="1"/>
        </w:rPr>
        <w:t xml:space="preserve"> </w:t>
      </w:r>
      <w:r>
        <w:t>отношениях</w:t>
      </w:r>
      <w:r>
        <w:rPr>
          <w:spacing w:val="1"/>
        </w:rPr>
        <w:t xml:space="preserve"> </w:t>
      </w:r>
      <w:r>
        <w:t>начала</w:t>
      </w:r>
      <w:r>
        <w:rPr>
          <w:spacing w:val="1"/>
        </w:rPr>
        <w:t xml:space="preserve"> </w:t>
      </w:r>
      <w:r>
        <w:t>XIXв.</w:t>
      </w:r>
      <w:r>
        <w:rPr>
          <w:spacing w:val="1"/>
        </w:rPr>
        <w:t xml:space="preserve"> </w:t>
      </w:r>
      <w:r>
        <w:t>Основные</w:t>
      </w:r>
      <w:r>
        <w:rPr>
          <w:spacing w:val="1"/>
        </w:rPr>
        <w:t xml:space="preserve"> </w:t>
      </w:r>
      <w:r>
        <w:t>цели</w:t>
      </w:r>
      <w:r>
        <w:rPr>
          <w:spacing w:val="1"/>
        </w:rPr>
        <w:t xml:space="preserve"> </w:t>
      </w:r>
      <w:r>
        <w:t>и</w:t>
      </w:r>
      <w:r>
        <w:rPr>
          <w:spacing w:val="1"/>
        </w:rPr>
        <w:t xml:space="preserve"> </w:t>
      </w:r>
      <w:r>
        <w:t>направления</w:t>
      </w:r>
      <w:r>
        <w:rPr>
          <w:spacing w:val="1"/>
        </w:rPr>
        <w:t xml:space="preserve"> </w:t>
      </w:r>
      <w:r>
        <w:t>внешней</w:t>
      </w:r>
      <w:r>
        <w:rPr>
          <w:spacing w:val="1"/>
        </w:rPr>
        <w:t xml:space="preserve"> </w:t>
      </w:r>
      <w:r>
        <w:t>политики.</w:t>
      </w:r>
      <w:r>
        <w:rPr>
          <w:spacing w:val="1"/>
        </w:rPr>
        <w:t xml:space="preserve"> </w:t>
      </w:r>
      <w:r>
        <w:t>Участие</w:t>
      </w:r>
      <w:r>
        <w:rPr>
          <w:spacing w:val="1"/>
        </w:rPr>
        <w:t xml:space="preserve"> </w:t>
      </w:r>
      <w:r>
        <w:t>России</w:t>
      </w:r>
      <w:r>
        <w:rPr>
          <w:spacing w:val="1"/>
        </w:rPr>
        <w:t xml:space="preserve"> </w:t>
      </w:r>
      <w:r>
        <w:t>в</w:t>
      </w:r>
      <w:r>
        <w:rPr>
          <w:spacing w:val="1"/>
        </w:rPr>
        <w:t xml:space="preserve"> </w:t>
      </w:r>
      <w:r>
        <w:t>антифранцузских</w:t>
      </w:r>
      <w:r>
        <w:rPr>
          <w:spacing w:val="1"/>
        </w:rPr>
        <w:t xml:space="preserve"> </w:t>
      </w:r>
      <w:r>
        <w:t>коалициях.</w:t>
      </w:r>
      <w:r>
        <w:rPr>
          <w:spacing w:val="1"/>
        </w:rPr>
        <w:t xml:space="preserve"> </w:t>
      </w:r>
      <w:r>
        <w:t>Тильзитский</w:t>
      </w:r>
      <w:r>
        <w:rPr>
          <w:spacing w:val="1"/>
        </w:rPr>
        <w:t xml:space="preserve"> </w:t>
      </w:r>
      <w:r>
        <w:t>мир</w:t>
      </w:r>
      <w:r>
        <w:rPr>
          <w:spacing w:val="1"/>
        </w:rPr>
        <w:t xml:space="preserve"> </w:t>
      </w:r>
      <w:r>
        <w:t>1807</w:t>
      </w:r>
      <w:r>
        <w:rPr>
          <w:spacing w:val="1"/>
        </w:rPr>
        <w:t xml:space="preserve"> </w:t>
      </w:r>
      <w:r>
        <w:t>г.</w:t>
      </w:r>
      <w:r>
        <w:rPr>
          <w:spacing w:val="1"/>
        </w:rPr>
        <w:t xml:space="preserve"> </w:t>
      </w:r>
      <w:r>
        <w:t>и</w:t>
      </w:r>
      <w:r>
        <w:rPr>
          <w:spacing w:val="1"/>
        </w:rPr>
        <w:t xml:space="preserve"> </w:t>
      </w:r>
      <w:r>
        <w:t>его</w:t>
      </w:r>
      <w:r>
        <w:rPr>
          <w:spacing w:val="1"/>
        </w:rPr>
        <w:t xml:space="preserve"> </w:t>
      </w:r>
      <w:r>
        <w:t>последствия.</w:t>
      </w:r>
      <w:r>
        <w:rPr>
          <w:spacing w:val="3"/>
        </w:rPr>
        <w:t xml:space="preserve"> </w:t>
      </w:r>
      <w:r>
        <w:t>Присоединение</w:t>
      </w:r>
      <w:r>
        <w:rPr>
          <w:spacing w:val="-4"/>
        </w:rPr>
        <w:t xml:space="preserve"> </w:t>
      </w:r>
      <w:r>
        <w:t>к России</w:t>
      </w:r>
      <w:r>
        <w:rPr>
          <w:spacing w:val="-3"/>
        </w:rPr>
        <w:t xml:space="preserve"> </w:t>
      </w:r>
      <w:r>
        <w:t>Финляндии.</w:t>
      </w:r>
    </w:p>
    <w:p w:rsidR="001B55DF" w:rsidRDefault="001B55DF" w:rsidP="001B55DF">
      <w:pPr>
        <w:pStyle w:val="a3"/>
        <w:ind w:right="643" w:firstLine="739"/>
      </w:pPr>
      <w:r>
        <w:t>Отечественная</w:t>
      </w:r>
      <w:r>
        <w:rPr>
          <w:spacing w:val="1"/>
        </w:rPr>
        <w:t xml:space="preserve"> </w:t>
      </w:r>
      <w:r>
        <w:t>война</w:t>
      </w:r>
      <w:r>
        <w:rPr>
          <w:spacing w:val="1"/>
        </w:rPr>
        <w:t xml:space="preserve"> </w:t>
      </w:r>
      <w:r>
        <w:t>1812</w:t>
      </w:r>
      <w:r>
        <w:rPr>
          <w:spacing w:val="1"/>
        </w:rPr>
        <w:t xml:space="preserve"> </w:t>
      </w:r>
      <w:r>
        <w:t>г.</w:t>
      </w:r>
      <w:r>
        <w:rPr>
          <w:spacing w:val="1"/>
        </w:rPr>
        <w:t xml:space="preserve"> </w:t>
      </w:r>
      <w:r>
        <w:t>Планы</w:t>
      </w:r>
      <w:r>
        <w:rPr>
          <w:spacing w:val="1"/>
        </w:rPr>
        <w:t xml:space="preserve"> </w:t>
      </w:r>
      <w:r>
        <w:t>сторон,</w:t>
      </w:r>
      <w:r>
        <w:rPr>
          <w:spacing w:val="1"/>
        </w:rPr>
        <w:t xml:space="preserve"> </w:t>
      </w:r>
      <w:r>
        <w:t>основные</w:t>
      </w:r>
      <w:r>
        <w:rPr>
          <w:spacing w:val="1"/>
        </w:rPr>
        <w:t xml:space="preserve"> </w:t>
      </w:r>
      <w:r>
        <w:t>этапы</w:t>
      </w:r>
      <w:r>
        <w:rPr>
          <w:spacing w:val="1"/>
        </w:rPr>
        <w:t xml:space="preserve"> </w:t>
      </w:r>
      <w:r>
        <w:t>и</w:t>
      </w:r>
      <w:r>
        <w:rPr>
          <w:spacing w:val="1"/>
        </w:rPr>
        <w:t xml:space="preserve"> </w:t>
      </w:r>
      <w:r>
        <w:t>сражения</w:t>
      </w:r>
      <w:r>
        <w:rPr>
          <w:spacing w:val="1"/>
        </w:rPr>
        <w:t xml:space="preserve"> </w:t>
      </w:r>
      <w:r>
        <w:t>войны.</w:t>
      </w:r>
      <w:r>
        <w:rPr>
          <w:spacing w:val="1"/>
        </w:rPr>
        <w:t xml:space="preserve"> </w:t>
      </w:r>
      <w:r>
        <w:t>Патриотический</w:t>
      </w:r>
      <w:r>
        <w:rPr>
          <w:spacing w:val="-7"/>
        </w:rPr>
        <w:t xml:space="preserve"> </w:t>
      </w:r>
      <w:r>
        <w:t>подъем</w:t>
      </w:r>
      <w:r>
        <w:rPr>
          <w:spacing w:val="-7"/>
        </w:rPr>
        <w:t xml:space="preserve"> </w:t>
      </w:r>
      <w:r>
        <w:t>народа.</w:t>
      </w:r>
      <w:r>
        <w:rPr>
          <w:spacing w:val="-5"/>
        </w:rPr>
        <w:t xml:space="preserve"> </w:t>
      </w:r>
      <w:r>
        <w:t>Герои</w:t>
      </w:r>
      <w:r>
        <w:rPr>
          <w:spacing w:val="-7"/>
        </w:rPr>
        <w:t xml:space="preserve"> </w:t>
      </w:r>
      <w:r>
        <w:t>войны</w:t>
      </w:r>
      <w:r>
        <w:rPr>
          <w:spacing w:val="-10"/>
        </w:rPr>
        <w:t xml:space="preserve"> </w:t>
      </w:r>
      <w:r>
        <w:t>(М.</w:t>
      </w:r>
      <w:r>
        <w:rPr>
          <w:spacing w:val="-6"/>
        </w:rPr>
        <w:t xml:space="preserve"> </w:t>
      </w:r>
      <w:r>
        <w:t>И.</w:t>
      </w:r>
      <w:r>
        <w:rPr>
          <w:spacing w:val="-6"/>
        </w:rPr>
        <w:t xml:space="preserve"> </w:t>
      </w:r>
      <w:r>
        <w:t>Кутузов,</w:t>
      </w:r>
      <w:r>
        <w:rPr>
          <w:spacing w:val="-5"/>
        </w:rPr>
        <w:t xml:space="preserve"> </w:t>
      </w:r>
      <w:r>
        <w:t>П.</w:t>
      </w:r>
      <w:r>
        <w:rPr>
          <w:spacing w:val="-6"/>
        </w:rPr>
        <w:t xml:space="preserve"> </w:t>
      </w:r>
      <w:r>
        <w:t>И.</w:t>
      </w:r>
      <w:r>
        <w:rPr>
          <w:spacing w:val="-6"/>
        </w:rPr>
        <w:t xml:space="preserve"> </w:t>
      </w:r>
      <w:r>
        <w:t>Багратион,</w:t>
      </w:r>
      <w:r>
        <w:rPr>
          <w:spacing w:val="-6"/>
        </w:rPr>
        <w:t xml:space="preserve"> </w:t>
      </w:r>
      <w:r>
        <w:t>Н.</w:t>
      </w:r>
      <w:r>
        <w:rPr>
          <w:spacing w:val="-5"/>
        </w:rPr>
        <w:t xml:space="preserve"> </w:t>
      </w:r>
      <w:r>
        <w:t>Н.</w:t>
      </w:r>
      <w:r>
        <w:rPr>
          <w:spacing w:val="-6"/>
        </w:rPr>
        <w:t xml:space="preserve"> </w:t>
      </w:r>
      <w:r>
        <w:t>Раевский,</w:t>
      </w:r>
      <w:r>
        <w:rPr>
          <w:spacing w:val="-9"/>
        </w:rPr>
        <w:t xml:space="preserve"> </w:t>
      </w:r>
      <w:r>
        <w:t>Д.</w:t>
      </w:r>
      <w:r>
        <w:rPr>
          <w:spacing w:val="-6"/>
        </w:rPr>
        <w:t xml:space="preserve"> </w:t>
      </w:r>
      <w:r>
        <w:t>В.</w:t>
      </w:r>
      <w:r>
        <w:rPr>
          <w:spacing w:val="-58"/>
        </w:rPr>
        <w:t xml:space="preserve"> </w:t>
      </w:r>
      <w:r>
        <w:t>Давыдов и др.). Причины победы России в Отечественной войне 1812 г. Влияние Отечественной</w:t>
      </w:r>
      <w:r>
        <w:rPr>
          <w:spacing w:val="1"/>
        </w:rPr>
        <w:t xml:space="preserve"> </w:t>
      </w:r>
      <w:r>
        <w:t>войны</w:t>
      </w:r>
      <w:r>
        <w:rPr>
          <w:spacing w:val="-9"/>
        </w:rPr>
        <w:t xml:space="preserve"> </w:t>
      </w:r>
      <w:r>
        <w:t>1812</w:t>
      </w:r>
      <w:r>
        <w:rPr>
          <w:spacing w:val="-14"/>
        </w:rPr>
        <w:t xml:space="preserve"> </w:t>
      </w:r>
      <w:r>
        <w:t>г.</w:t>
      </w:r>
      <w:r>
        <w:rPr>
          <w:spacing w:val="-12"/>
        </w:rPr>
        <w:t xml:space="preserve"> </w:t>
      </w:r>
      <w:r>
        <w:t>на</w:t>
      </w:r>
      <w:r>
        <w:rPr>
          <w:spacing w:val="-15"/>
        </w:rPr>
        <w:t xml:space="preserve"> </w:t>
      </w:r>
      <w:r>
        <w:t>общественную</w:t>
      </w:r>
      <w:r>
        <w:rPr>
          <w:spacing w:val="-11"/>
        </w:rPr>
        <w:t xml:space="preserve"> </w:t>
      </w:r>
      <w:r>
        <w:t>мысль</w:t>
      </w:r>
      <w:r>
        <w:rPr>
          <w:spacing w:val="-9"/>
        </w:rPr>
        <w:t xml:space="preserve"> </w:t>
      </w:r>
      <w:r>
        <w:t>и</w:t>
      </w:r>
      <w:r>
        <w:rPr>
          <w:spacing w:val="-9"/>
        </w:rPr>
        <w:t xml:space="preserve"> </w:t>
      </w:r>
      <w:r>
        <w:t>национальное</w:t>
      </w:r>
      <w:r>
        <w:rPr>
          <w:spacing w:val="-12"/>
        </w:rPr>
        <w:t xml:space="preserve"> </w:t>
      </w:r>
      <w:r>
        <w:t>самосознание.</w:t>
      </w:r>
      <w:r>
        <w:rPr>
          <w:spacing w:val="-8"/>
        </w:rPr>
        <w:t xml:space="preserve"> </w:t>
      </w:r>
      <w:r>
        <w:t>Народная</w:t>
      </w:r>
      <w:r>
        <w:rPr>
          <w:spacing w:val="-10"/>
        </w:rPr>
        <w:t xml:space="preserve"> </w:t>
      </w:r>
      <w:r>
        <w:t>память</w:t>
      </w:r>
      <w:r>
        <w:rPr>
          <w:spacing w:val="-14"/>
        </w:rPr>
        <w:t xml:space="preserve"> </w:t>
      </w:r>
      <w:r>
        <w:t>о</w:t>
      </w:r>
      <w:r>
        <w:rPr>
          <w:spacing w:val="-5"/>
        </w:rPr>
        <w:t xml:space="preserve"> </w:t>
      </w:r>
      <w:r>
        <w:t>войне</w:t>
      </w:r>
      <w:r>
        <w:rPr>
          <w:spacing w:val="-12"/>
        </w:rPr>
        <w:t xml:space="preserve"> </w:t>
      </w:r>
      <w:r>
        <w:t>1812</w:t>
      </w:r>
      <w:r>
        <w:rPr>
          <w:spacing w:val="-57"/>
        </w:rPr>
        <w:t xml:space="preserve"> </w:t>
      </w:r>
      <w:r>
        <w:t>г.</w:t>
      </w:r>
    </w:p>
    <w:p w:rsidR="001B55DF" w:rsidRDefault="001B55DF" w:rsidP="001B55DF">
      <w:pPr>
        <w:pStyle w:val="a3"/>
        <w:spacing w:line="237" w:lineRule="auto"/>
        <w:ind w:right="643" w:firstLine="739"/>
        <w:jc w:val="left"/>
      </w:pPr>
      <w:r>
        <w:t>Заграничный</w:t>
      </w:r>
      <w:r>
        <w:rPr>
          <w:spacing w:val="-5"/>
        </w:rPr>
        <w:t xml:space="preserve"> </w:t>
      </w:r>
      <w:r>
        <w:t>поход</w:t>
      </w:r>
      <w:r>
        <w:rPr>
          <w:spacing w:val="-8"/>
        </w:rPr>
        <w:t xml:space="preserve"> </w:t>
      </w:r>
      <w:r>
        <w:t>русской армии</w:t>
      </w:r>
      <w:r>
        <w:rPr>
          <w:spacing w:val="-5"/>
        </w:rPr>
        <w:t xml:space="preserve"> </w:t>
      </w:r>
      <w:r>
        <w:t>1813—1814</w:t>
      </w:r>
      <w:r>
        <w:rPr>
          <w:spacing w:val="-10"/>
        </w:rPr>
        <w:t xml:space="preserve"> </w:t>
      </w:r>
      <w:r>
        <w:t>гг.</w:t>
      </w:r>
      <w:r>
        <w:rPr>
          <w:spacing w:val="-4"/>
        </w:rPr>
        <w:t xml:space="preserve"> </w:t>
      </w:r>
      <w:r>
        <w:t>Венский</w:t>
      </w:r>
      <w:r>
        <w:rPr>
          <w:spacing w:val="-5"/>
        </w:rPr>
        <w:t xml:space="preserve"> </w:t>
      </w:r>
      <w:r>
        <w:t>конгресс.</w:t>
      </w:r>
      <w:r>
        <w:rPr>
          <w:spacing w:val="-4"/>
        </w:rPr>
        <w:t xml:space="preserve"> </w:t>
      </w:r>
      <w:r>
        <w:t>Священный союз.</w:t>
      </w:r>
      <w:r>
        <w:rPr>
          <w:spacing w:val="-4"/>
        </w:rPr>
        <w:t xml:space="preserve"> </w:t>
      </w:r>
      <w:r>
        <w:t>Роль</w:t>
      </w:r>
      <w:r>
        <w:rPr>
          <w:spacing w:val="-57"/>
        </w:rPr>
        <w:t xml:space="preserve"> </w:t>
      </w:r>
      <w:r>
        <w:t>России</w:t>
      </w:r>
      <w:r>
        <w:rPr>
          <w:spacing w:val="-3"/>
        </w:rPr>
        <w:t xml:space="preserve"> </w:t>
      </w:r>
      <w:r>
        <w:t>в</w:t>
      </w:r>
      <w:r>
        <w:rPr>
          <w:spacing w:val="-1"/>
        </w:rPr>
        <w:t xml:space="preserve"> </w:t>
      </w:r>
      <w:r>
        <w:t>европейской</w:t>
      </w:r>
      <w:r>
        <w:rPr>
          <w:spacing w:val="-2"/>
        </w:rPr>
        <w:t xml:space="preserve"> </w:t>
      </w:r>
      <w:r>
        <w:t>политике</w:t>
      </w:r>
      <w:r>
        <w:rPr>
          <w:spacing w:val="-4"/>
        </w:rPr>
        <w:t xml:space="preserve"> </w:t>
      </w:r>
      <w:r>
        <w:t>в</w:t>
      </w:r>
      <w:r>
        <w:rPr>
          <w:spacing w:val="3"/>
        </w:rPr>
        <w:t xml:space="preserve"> </w:t>
      </w:r>
      <w:r>
        <w:t>1813—1825</w:t>
      </w:r>
      <w:r>
        <w:rPr>
          <w:spacing w:val="-3"/>
        </w:rPr>
        <w:t xml:space="preserve"> </w:t>
      </w:r>
      <w:r>
        <w:t>гг.</w:t>
      </w:r>
      <w:r>
        <w:rPr>
          <w:spacing w:val="-2"/>
        </w:rPr>
        <w:t xml:space="preserve"> </w:t>
      </w:r>
      <w:r>
        <w:t>Россия</w:t>
      </w:r>
      <w:r>
        <w:rPr>
          <w:spacing w:val="2"/>
        </w:rPr>
        <w:t xml:space="preserve"> </w:t>
      </w:r>
      <w:r>
        <w:t>и</w:t>
      </w:r>
      <w:r>
        <w:rPr>
          <w:spacing w:val="-2"/>
        </w:rPr>
        <w:t xml:space="preserve"> </w:t>
      </w:r>
      <w:r>
        <w:t>Америка.</w:t>
      </w:r>
    </w:p>
    <w:p w:rsidR="001B55DF" w:rsidRDefault="001B55DF" w:rsidP="001B55DF">
      <w:pPr>
        <w:pStyle w:val="a3"/>
        <w:spacing w:line="237" w:lineRule="auto"/>
        <w:ind w:right="643"/>
        <w:jc w:val="left"/>
      </w:pPr>
      <w:r>
        <w:t>Изменение</w:t>
      </w:r>
      <w:r>
        <w:rPr>
          <w:spacing w:val="5"/>
        </w:rPr>
        <w:t xml:space="preserve"> </w:t>
      </w:r>
      <w:r>
        <w:t>внутриполитического</w:t>
      </w:r>
      <w:r>
        <w:rPr>
          <w:spacing w:val="11"/>
        </w:rPr>
        <w:t xml:space="preserve"> </w:t>
      </w:r>
      <w:r>
        <w:t>курса</w:t>
      </w:r>
      <w:r>
        <w:rPr>
          <w:spacing w:val="10"/>
        </w:rPr>
        <w:t xml:space="preserve"> </w:t>
      </w:r>
      <w:r>
        <w:t>Александра</w:t>
      </w:r>
      <w:r>
        <w:rPr>
          <w:spacing w:val="5"/>
        </w:rPr>
        <w:t xml:space="preserve"> </w:t>
      </w:r>
      <w:r>
        <w:t>I</w:t>
      </w:r>
      <w:r>
        <w:rPr>
          <w:spacing w:val="9"/>
        </w:rPr>
        <w:t xml:space="preserve"> </w:t>
      </w:r>
      <w:r>
        <w:t>в</w:t>
      </w:r>
      <w:r>
        <w:rPr>
          <w:spacing w:val="15"/>
        </w:rPr>
        <w:t xml:space="preserve"> </w:t>
      </w:r>
      <w:r>
        <w:t>1816—1825</w:t>
      </w:r>
      <w:r>
        <w:rPr>
          <w:spacing w:val="2"/>
        </w:rPr>
        <w:t xml:space="preserve"> </w:t>
      </w:r>
      <w:r>
        <w:t>гг.</w:t>
      </w:r>
      <w:r>
        <w:rPr>
          <w:spacing w:val="8"/>
        </w:rPr>
        <w:t xml:space="preserve"> </w:t>
      </w:r>
      <w:r>
        <w:t>Основные</w:t>
      </w:r>
      <w:r>
        <w:rPr>
          <w:spacing w:val="5"/>
        </w:rPr>
        <w:t xml:space="preserve"> </w:t>
      </w:r>
      <w:r>
        <w:t>итоги</w:t>
      </w:r>
      <w:r>
        <w:rPr>
          <w:spacing w:val="4"/>
        </w:rPr>
        <w:t xml:space="preserve"> </w:t>
      </w:r>
      <w:r>
        <w:t>внутренней</w:t>
      </w:r>
      <w:r>
        <w:rPr>
          <w:spacing w:val="-57"/>
        </w:rPr>
        <w:t xml:space="preserve"> </w:t>
      </w:r>
      <w:r>
        <w:t>политики</w:t>
      </w:r>
      <w:r>
        <w:rPr>
          <w:spacing w:val="2"/>
        </w:rPr>
        <w:t xml:space="preserve"> </w:t>
      </w:r>
      <w:r>
        <w:t>Александра</w:t>
      </w:r>
      <w:r>
        <w:rPr>
          <w:spacing w:val="4"/>
        </w:rPr>
        <w:t xml:space="preserve"> </w:t>
      </w:r>
      <w:r>
        <w:t>I.</w:t>
      </w:r>
    </w:p>
    <w:p w:rsidR="001B55DF" w:rsidRDefault="001B55DF" w:rsidP="001B55DF">
      <w:pPr>
        <w:pStyle w:val="a3"/>
        <w:spacing w:line="275" w:lineRule="exact"/>
        <w:ind w:left="1696" w:right="643"/>
        <w:jc w:val="left"/>
      </w:pPr>
      <w:r>
        <w:t>Движение</w:t>
      </w:r>
      <w:r>
        <w:rPr>
          <w:spacing w:val="24"/>
        </w:rPr>
        <w:t xml:space="preserve"> </w:t>
      </w:r>
      <w:r>
        <w:t>декабристов:</w:t>
      </w:r>
      <w:r>
        <w:rPr>
          <w:spacing w:val="80"/>
        </w:rPr>
        <w:t xml:space="preserve"> </w:t>
      </w:r>
      <w:r>
        <w:t>предпосылки</w:t>
      </w:r>
      <w:r>
        <w:rPr>
          <w:spacing w:val="86"/>
        </w:rPr>
        <w:t xml:space="preserve"> </w:t>
      </w:r>
      <w:r>
        <w:t>возникновения,</w:t>
      </w:r>
      <w:r>
        <w:rPr>
          <w:spacing w:val="82"/>
        </w:rPr>
        <w:t xml:space="preserve"> </w:t>
      </w:r>
      <w:r>
        <w:t>идейные</w:t>
      </w:r>
      <w:r>
        <w:rPr>
          <w:spacing w:val="79"/>
        </w:rPr>
        <w:t xml:space="preserve"> </w:t>
      </w:r>
      <w:r>
        <w:t>основы</w:t>
      </w:r>
      <w:r>
        <w:rPr>
          <w:spacing w:val="87"/>
        </w:rPr>
        <w:t xml:space="preserve"> </w:t>
      </w:r>
      <w:r>
        <w:t>и</w:t>
      </w:r>
      <w:r>
        <w:rPr>
          <w:spacing w:val="80"/>
        </w:rPr>
        <w:t xml:space="preserve"> </w:t>
      </w:r>
      <w:r>
        <w:t>цели,</w:t>
      </w:r>
      <w:r>
        <w:rPr>
          <w:spacing w:val="87"/>
        </w:rPr>
        <w:t xml:space="preserve"> </w:t>
      </w:r>
      <w:r>
        <w:t>первые</w:t>
      </w:r>
    </w:p>
    <w:p w:rsidR="001B55DF" w:rsidRDefault="001B55DF" w:rsidP="001B55DF">
      <w:pPr>
        <w:pStyle w:val="a3"/>
        <w:spacing w:before="74" w:line="237" w:lineRule="auto"/>
        <w:ind w:right="643"/>
      </w:pPr>
      <w:r>
        <w:t>организации, их участники. Южное общество; «Русская правда» П. И. Пестеля. Северное общество;</w:t>
      </w:r>
      <w:r>
        <w:rPr>
          <w:spacing w:val="-57"/>
        </w:rPr>
        <w:t xml:space="preserve"> </w:t>
      </w:r>
      <w:r>
        <w:t>Конституция</w:t>
      </w:r>
      <w:r>
        <w:rPr>
          <w:spacing w:val="-7"/>
        </w:rPr>
        <w:t xml:space="preserve"> </w:t>
      </w:r>
      <w:r>
        <w:t>Н.</w:t>
      </w:r>
      <w:r>
        <w:rPr>
          <w:spacing w:val="-5"/>
        </w:rPr>
        <w:t xml:space="preserve"> </w:t>
      </w:r>
      <w:r>
        <w:t>М.</w:t>
      </w:r>
      <w:r>
        <w:rPr>
          <w:spacing w:val="-4"/>
        </w:rPr>
        <w:t xml:space="preserve"> </w:t>
      </w:r>
      <w:r>
        <w:t>Муравьева.</w:t>
      </w:r>
      <w:r>
        <w:rPr>
          <w:spacing w:val="-5"/>
        </w:rPr>
        <w:t xml:space="preserve"> </w:t>
      </w:r>
      <w:r>
        <w:t>Выступления</w:t>
      </w:r>
      <w:r>
        <w:rPr>
          <w:spacing w:val="-6"/>
        </w:rPr>
        <w:t xml:space="preserve"> </w:t>
      </w:r>
      <w:r>
        <w:t>декабристов</w:t>
      </w:r>
      <w:r>
        <w:rPr>
          <w:spacing w:val="-5"/>
        </w:rPr>
        <w:t xml:space="preserve"> </w:t>
      </w:r>
      <w:r>
        <w:t>в</w:t>
      </w:r>
      <w:r>
        <w:rPr>
          <w:spacing w:val="-9"/>
        </w:rPr>
        <w:t xml:space="preserve"> </w:t>
      </w:r>
      <w:r>
        <w:t>Санкт-Петербурге</w:t>
      </w:r>
      <w:r>
        <w:rPr>
          <w:spacing w:val="-8"/>
        </w:rPr>
        <w:t xml:space="preserve"> </w:t>
      </w:r>
      <w:r>
        <w:t>(14</w:t>
      </w:r>
      <w:r>
        <w:rPr>
          <w:spacing w:val="-6"/>
        </w:rPr>
        <w:t xml:space="preserve"> </w:t>
      </w:r>
      <w:r>
        <w:t>декабря</w:t>
      </w:r>
      <w:r>
        <w:rPr>
          <w:spacing w:val="-7"/>
        </w:rPr>
        <w:t xml:space="preserve"> </w:t>
      </w:r>
      <w:r>
        <w:t>1825</w:t>
      </w:r>
      <w:r>
        <w:rPr>
          <w:spacing w:val="-6"/>
        </w:rPr>
        <w:t xml:space="preserve"> </w:t>
      </w:r>
      <w:r>
        <w:t>г.)</w:t>
      </w:r>
      <w:r>
        <w:rPr>
          <w:spacing w:val="-5"/>
        </w:rPr>
        <w:t xml:space="preserve"> </w:t>
      </w:r>
      <w:r>
        <w:t>и</w:t>
      </w:r>
      <w:r>
        <w:rPr>
          <w:spacing w:val="-58"/>
        </w:rPr>
        <w:t xml:space="preserve"> </w:t>
      </w:r>
      <w:r>
        <w:t>на юге,</w:t>
      </w:r>
      <w:r>
        <w:rPr>
          <w:spacing w:val="-1"/>
        </w:rPr>
        <w:t xml:space="preserve"> </w:t>
      </w:r>
      <w:r>
        <w:t>их</w:t>
      </w:r>
      <w:r>
        <w:rPr>
          <w:spacing w:val="-3"/>
        </w:rPr>
        <w:t xml:space="preserve"> </w:t>
      </w:r>
      <w:r>
        <w:t>итоги.</w:t>
      </w:r>
      <w:r>
        <w:rPr>
          <w:spacing w:val="3"/>
        </w:rPr>
        <w:t xml:space="preserve"> </w:t>
      </w:r>
      <w:r>
        <w:t>Значение</w:t>
      </w:r>
      <w:r>
        <w:rPr>
          <w:spacing w:val="1"/>
        </w:rPr>
        <w:t xml:space="preserve"> </w:t>
      </w:r>
      <w:r>
        <w:t>движения</w:t>
      </w:r>
      <w:r>
        <w:rPr>
          <w:spacing w:val="2"/>
        </w:rPr>
        <w:t xml:space="preserve"> </w:t>
      </w:r>
      <w:r>
        <w:t>декабристов.</w:t>
      </w:r>
    </w:p>
    <w:p w:rsidR="001B55DF" w:rsidRDefault="001B55DF" w:rsidP="001B55DF">
      <w:pPr>
        <w:pStyle w:val="a3"/>
        <w:spacing w:before="1" w:line="237" w:lineRule="auto"/>
        <w:ind w:right="643"/>
      </w:pPr>
      <w:r>
        <w:t xml:space="preserve">Российская империя в 1825—1855 гг. Правление Николая I. Преобразование и </w:t>
      </w:r>
      <w:r>
        <w:lastRenderedPageBreak/>
        <w:t>укрепление роли</w:t>
      </w:r>
      <w:r>
        <w:rPr>
          <w:spacing w:val="1"/>
        </w:rPr>
        <w:t xml:space="preserve"> </w:t>
      </w:r>
      <w:r>
        <w:t>государственного</w:t>
      </w:r>
      <w:r>
        <w:rPr>
          <w:spacing w:val="5"/>
        </w:rPr>
        <w:t xml:space="preserve"> </w:t>
      </w:r>
      <w:r>
        <w:t>аппарата.</w:t>
      </w:r>
      <w:r>
        <w:rPr>
          <w:spacing w:val="4"/>
        </w:rPr>
        <w:t xml:space="preserve"> </w:t>
      </w:r>
      <w:r>
        <w:t>Кодификация</w:t>
      </w:r>
      <w:r>
        <w:rPr>
          <w:spacing w:val="2"/>
        </w:rPr>
        <w:t xml:space="preserve"> </w:t>
      </w:r>
      <w:r>
        <w:t>законов.</w:t>
      </w:r>
    </w:p>
    <w:p w:rsidR="001B55DF" w:rsidRDefault="001B55DF" w:rsidP="001B55DF">
      <w:pPr>
        <w:pStyle w:val="a3"/>
        <w:spacing w:before="2" w:line="237" w:lineRule="auto"/>
        <w:ind w:right="643" w:firstLine="739"/>
      </w:pPr>
      <w:r>
        <w:t>Социально-экономическое развитие России во второй четверти XIXв. Крестьянский вопрос.</w:t>
      </w:r>
      <w:r>
        <w:rPr>
          <w:spacing w:val="1"/>
        </w:rPr>
        <w:t xml:space="preserve"> </w:t>
      </w:r>
      <w:r>
        <w:t>Реформа</w:t>
      </w:r>
      <w:r>
        <w:rPr>
          <w:spacing w:val="1"/>
        </w:rPr>
        <w:t xml:space="preserve"> </w:t>
      </w:r>
      <w:r>
        <w:t>управления</w:t>
      </w:r>
      <w:r>
        <w:rPr>
          <w:spacing w:val="1"/>
        </w:rPr>
        <w:t xml:space="preserve"> </w:t>
      </w:r>
      <w:r>
        <w:t>государственными</w:t>
      </w:r>
      <w:r>
        <w:rPr>
          <w:spacing w:val="1"/>
        </w:rPr>
        <w:t xml:space="preserve"> </w:t>
      </w:r>
      <w:r>
        <w:t>крестьянами</w:t>
      </w:r>
      <w:r>
        <w:rPr>
          <w:spacing w:val="1"/>
        </w:rPr>
        <w:t xml:space="preserve"> </w:t>
      </w:r>
      <w:r>
        <w:t>П.</w:t>
      </w:r>
      <w:r>
        <w:rPr>
          <w:spacing w:val="1"/>
        </w:rPr>
        <w:t xml:space="preserve"> </w:t>
      </w:r>
      <w:r>
        <w:t>Д.</w:t>
      </w:r>
      <w:r>
        <w:rPr>
          <w:spacing w:val="1"/>
        </w:rPr>
        <w:t xml:space="preserve"> </w:t>
      </w:r>
      <w:r>
        <w:t>Киселева.</w:t>
      </w:r>
      <w:r>
        <w:rPr>
          <w:spacing w:val="1"/>
        </w:rPr>
        <w:t xml:space="preserve"> </w:t>
      </w:r>
      <w:r>
        <w:t>Начало</w:t>
      </w:r>
      <w:r>
        <w:rPr>
          <w:spacing w:val="1"/>
        </w:rPr>
        <w:t xml:space="preserve"> </w:t>
      </w:r>
      <w:r>
        <w:t>промышленного</w:t>
      </w:r>
      <w:r>
        <w:rPr>
          <w:spacing w:val="1"/>
        </w:rPr>
        <w:t xml:space="preserve"> </w:t>
      </w:r>
      <w:r>
        <w:t>переворота,</w:t>
      </w:r>
      <w:r>
        <w:rPr>
          <w:spacing w:val="1"/>
        </w:rPr>
        <w:t xml:space="preserve"> </w:t>
      </w:r>
      <w:r>
        <w:t>его</w:t>
      </w:r>
      <w:r>
        <w:rPr>
          <w:spacing w:val="4"/>
        </w:rPr>
        <w:t xml:space="preserve"> </w:t>
      </w:r>
      <w:r>
        <w:t>экономические</w:t>
      </w:r>
      <w:r>
        <w:rPr>
          <w:spacing w:val="-2"/>
        </w:rPr>
        <w:t xml:space="preserve"> </w:t>
      </w:r>
      <w:r>
        <w:t>и</w:t>
      </w:r>
      <w:r>
        <w:rPr>
          <w:spacing w:val="-4"/>
        </w:rPr>
        <w:t xml:space="preserve"> </w:t>
      </w:r>
      <w:r>
        <w:t>социальные</w:t>
      </w:r>
      <w:r>
        <w:rPr>
          <w:spacing w:val="-1"/>
        </w:rPr>
        <w:t xml:space="preserve"> </w:t>
      </w:r>
      <w:r>
        <w:t>последствия.</w:t>
      </w:r>
      <w:r>
        <w:rPr>
          <w:spacing w:val="-3"/>
        </w:rPr>
        <w:t xml:space="preserve"> </w:t>
      </w:r>
      <w:r>
        <w:t>Финансовая</w:t>
      </w:r>
      <w:r>
        <w:rPr>
          <w:spacing w:val="-1"/>
        </w:rPr>
        <w:t xml:space="preserve"> </w:t>
      </w:r>
      <w:r>
        <w:t>реформа</w:t>
      </w:r>
      <w:r>
        <w:rPr>
          <w:spacing w:val="-6"/>
        </w:rPr>
        <w:t xml:space="preserve"> </w:t>
      </w:r>
      <w:r>
        <w:t>Е.</w:t>
      </w:r>
      <w:r>
        <w:rPr>
          <w:spacing w:val="-3"/>
        </w:rPr>
        <w:t xml:space="preserve"> </w:t>
      </w:r>
      <w:r>
        <w:t>Ф.</w:t>
      </w:r>
      <w:r>
        <w:rPr>
          <w:spacing w:val="-3"/>
        </w:rPr>
        <w:t xml:space="preserve"> </w:t>
      </w:r>
      <w:r>
        <w:t>Канкрина.</w:t>
      </w:r>
    </w:p>
    <w:p w:rsidR="001B55DF" w:rsidRDefault="001B55DF" w:rsidP="001B55DF">
      <w:pPr>
        <w:pStyle w:val="a3"/>
        <w:spacing w:before="6" w:line="237" w:lineRule="auto"/>
        <w:ind w:right="643" w:firstLine="739"/>
        <w:jc w:val="left"/>
      </w:pPr>
      <w:r>
        <w:t>Общественное движение в 1830—1850-е гг. Охранительное направление. Теория</w:t>
      </w:r>
      <w:r>
        <w:rPr>
          <w:spacing w:val="1"/>
        </w:rPr>
        <w:t xml:space="preserve"> </w:t>
      </w:r>
      <w:r>
        <w:t>официальной</w:t>
      </w:r>
      <w:r>
        <w:rPr>
          <w:spacing w:val="-7"/>
        </w:rPr>
        <w:t xml:space="preserve"> </w:t>
      </w:r>
      <w:r>
        <w:t>народности</w:t>
      </w:r>
      <w:r>
        <w:rPr>
          <w:spacing w:val="-2"/>
        </w:rPr>
        <w:t xml:space="preserve"> </w:t>
      </w:r>
      <w:r>
        <w:t>(С.</w:t>
      </w:r>
      <w:r>
        <w:rPr>
          <w:spacing w:val="-1"/>
        </w:rPr>
        <w:t xml:space="preserve"> </w:t>
      </w:r>
      <w:r>
        <w:t>С.</w:t>
      </w:r>
      <w:r>
        <w:rPr>
          <w:spacing w:val="-6"/>
        </w:rPr>
        <w:t xml:space="preserve"> </w:t>
      </w:r>
      <w:r>
        <w:t>Уваров).</w:t>
      </w:r>
      <w:r>
        <w:rPr>
          <w:spacing w:val="-1"/>
        </w:rPr>
        <w:t xml:space="preserve"> </w:t>
      </w:r>
      <w:r>
        <w:t>Оппозиционная</w:t>
      </w:r>
      <w:r>
        <w:rPr>
          <w:spacing w:val="-12"/>
        </w:rPr>
        <w:t xml:space="preserve"> </w:t>
      </w:r>
      <w:r>
        <w:t>общественная</w:t>
      </w:r>
      <w:r>
        <w:rPr>
          <w:spacing w:val="-8"/>
        </w:rPr>
        <w:t xml:space="preserve"> </w:t>
      </w:r>
      <w:r>
        <w:t>мысль.</w:t>
      </w:r>
      <w:r>
        <w:rPr>
          <w:spacing w:val="-1"/>
        </w:rPr>
        <w:t xml:space="preserve"> </w:t>
      </w:r>
      <w:r>
        <w:t>Славянофилы</w:t>
      </w:r>
      <w:r>
        <w:rPr>
          <w:spacing w:val="-5"/>
        </w:rPr>
        <w:t xml:space="preserve"> </w:t>
      </w:r>
      <w:r>
        <w:t>(И.</w:t>
      </w:r>
      <w:r>
        <w:rPr>
          <w:spacing w:val="-2"/>
        </w:rPr>
        <w:t xml:space="preserve"> </w:t>
      </w:r>
      <w:r>
        <w:t>С.</w:t>
      </w:r>
      <w:r>
        <w:rPr>
          <w:spacing w:val="-57"/>
        </w:rPr>
        <w:t xml:space="preserve"> </w:t>
      </w:r>
      <w:r>
        <w:t>и</w:t>
      </w:r>
      <w:r>
        <w:rPr>
          <w:spacing w:val="2"/>
        </w:rPr>
        <w:t xml:space="preserve"> </w:t>
      </w:r>
      <w:r>
        <w:t>К.</w:t>
      </w:r>
      <w:r>
        <w:rPr>
          <w:spacing w:val="4"/>
        </w:rPr>
        <w:t xml:space="preserve"> </w:t>
      </w:r>
      <w:r>
        <w:t>С.</w:t>
      </w:r>
    </w:p>
    <w:p w:rsidR="001B55DF" w:rsidRDefault="001B55DF" w:rsidP="001B55DF">
      <w:pPr>
        <w:pStyle w:val="a3"/>
        <w:spacing w:before="1" w:line="237" w:lineRule="auto"/>
        <w:ind w:right="643"/>
      </w:pPr>
      <w:r>
        <w:t>Аксаковы, И. В. и П. В. Киреевские, А. С. Хомяков, Ю. Ф. Самарин и др.) и западники (К. Д.</w:t>
      </w:r>
      <w:r>
        <w:rPr>
          <w:spacing w:val="1"/>
        </w:rPr>
        <w:t xml:space="preserve"> </w:t>
      </w:r>
      <w:r>
        <w:t>Кавелин, С. М. Соловьев, Т. Н. Грановский и др.). Революционно-социалистические течения (А. И.</w:t>
      </w:r>
      <w:r>
        <w:rPr>
          <w:spacing w:val="1"/>
        </w:rPr>
        <w:t xml:space="preserve"> </w:t>
      </w:r>
      <w:r>
        <w:t>Герцен,</w:t>
      </w:r>
      <w:r>
        <w:rPr>
          <w:spacing w:val="3"/>
        </w:rPr>
        <w:t xml:space="preserve"> </w:t>
      </w:r>
      <w:r>
        <w:t>Н.</w:t>
      </w:r>
      <w:r>
        <w:rPr>
          <w:spacing w:val="3"/>
        </w:rPr>
        <w:t xml:space="preserve"> </w:t>
      </w:r>
      <w:r>
        <w:t>П.</w:t>
      </w:r>
      <w:r>
        <w:rPr>
          <w:spacing w:val="3"/>
        </w:rPr>
        <w:t xml:space="preserve"> </w:t>
      </w:r>
      <w:r>
        <w:t>Огарев,</w:t>
      </w:r>
      <w:r>
        <w:rPr>
          <w:spacing w:val="3"/>
        </w:rPr>
        <w:t xml:space="preserve"> </w:t>
      </w:r>
      <w:r>
        <w:t>В.</w:t>
      </w:r>
      <w:r>
        <w:rPr>
          <w:spacing w:val="3"/>
        </w:rPr>
        <w:t xml:space="preserve"> </w:t>
      </w:r>
      <w:r>
        <w:t>Г.</w:t>
      </w:r>
      <w:r>
        <w:rPr>
          <w:spacing w:val="3"/>
        </w:rPr>
        <w:t xml:space="preserve"> </w:t>
      </w:r>
      <w:r>
        <w:t>Белинский).</w:t>
      </w:r>
      <w:r>
        <w:rPr>
          <w:spacing w:val="3"/>
        </w:rPr>
        <w:t xml:space="preserve"> </w:t>
      </w:r>
      <w:r>
        <w:t>Общество</w:t>
      </w:r>
      <w:r>
        <w:rPr>
          <w:spacing w:val="1"/>
        </w:rPr>
        <w:t xml:space="preserve"> </w:t>
      </w:r>
      <w:r>
        <w:t>петрашевцев.</w:t>
      </w:r>
    </w:p>
    <w:p w:rsidR="001B55DF" w:rsidRDefault="001B55DF" w:rsidP="001B55DF">
      <w:pPr>
        <w:pStyle w:val="a3"/>
        <w:spacing w:before="1" w:line="237" w:lineRule="auto"/>
        <w:ind w:right="643" w:firstLine="739"/>
      </w:pPr>
      <w:r>
        <w:t>Внешняя политика России во второй четверти XIX в.: европейская политика, восточный</w:t>
      </w:r>
      <w:r>
        <w:rPr>
          <w:spacing w:val="1"/>
        </w:rPr>
        <w:t xml:space="preserve"> </w:t>
      </w:r>
      <w:r>
        <w:t>вопрос.</w:t>
      </w:r>
      <w:r>
        <w:rPr>
          <w:spacing w:val="1"/>
        </w:rPr>
        <w:t xml:space="preserve"> </w:t>
      </w:r>
      <w:r>
        <w:t>Крымская</w:t>
      </w:r>
      <w:r>
        <w:rPr>
          <w:spacing w:val="1"/>
        </w:rPr>
        <w:t xml:space="preserve"> </w:t>
      </w:r>
      <w:r>
        <w:t>война</w:t>
      </w:r>
      <w:r>
        <w:rPr>
          <w:spacing w:val="1"/>
        </w:rPr>
        <w:t xml:space="preserve"> </w:t>
      </w:r>
      <w:r>
        <w:t>1853—1856</w:t>
      </w:r>
      <w:r>
        <w:rPr>
          <w:spacing w:val="1"/>
        </w:rPr>
        <w:t xml:space="preserve"> </w:t>
      </w:r>
      <w:r>
        <w:t>гг.:</w:t>
      </w:r>
      <w:r>
        <w:rPr>
          <w:spacing w:val="1"/>
        </w:rPr>
        <w:t xml:space="preserve"> </w:t>
      </w:r>
      <w:r>
        <w:t>причины,</w:t>
      </w:r>
      <w:r>
        <w:rPr>
          <w:spacing w:val="1"/>
        </w:rPr>
        <w:t xml:space="preserve"> </w:t>
      </w:r>
      <w:r>
        <w:t>участники,</w:t>
      </w:r>
      <w:r>
        <w:rPr>
          <w:spacing w:val="1"/>
        </w:rPr>
        <w:t xml:space="preserve"> </w:t>
      </w:r>
      <w:r>
        <w:t>основные</w:t>
      </w:r>
      <w:r>
        <w:rPr>
          <w:spacing w:val="1"/>
        </w:rPr>
        <w:t xml:space="preserve"> </w:t>
      </w:r>
      <w:r>
        <w:t>сражения.</w:t>
      </w:r>
      <w:r>
        <w:rPr>
          <w:spacing w:val="1"/>
        </w:rPr>
        <w:t xml:space="preserve"> </w:t>
      </w:r>
      <w:r>
        <w:t>Героизм</w:t>
      </w:r>
      <w:r>
        <w:rPr>
          <w:spacing w:val="1"/>
        </w:rPr>
        <w:t xml:space="preserve"> </w:t>
      </w:r>
      <w:r>
        <w:t>защитников Севастополя (В. А. Корнилов, П. С. Нахимов, В. И. Истомин). Итоги и последствия</w:t>
      </w:r>
      <w:r>
        <w:rPr>
          <w:spacing w:val="1"/>
        </w:rPr>
        <w:t xml:space="preserve"> </w:t>
      </w:r>
      <w:r>
        <w:t>войны.</w:t>
      </w:r>
    </w:p>
    <w:p w:rsidR="001B55DF" w:rsidRDefault="001B55DF" w:rsidP="001B55DF">
      <w:pPr>
        <w:pStyle w:val="a3"/>
        <w:spacing w:before="3" w:line="237" w:lineRule="auto"/>
        <w:ind w:right="643" w:firstLine="739"/>
      </w:pPr>
      <w:r>
        <w:t>Народы</w:t>
      </w:r>
      <w:r>
        <w:rPr>
          <w:spacing w:val="-10"/>
        </w:rPr>
        <w:t xml:space="preserve"> </w:t>
      </w:r>
      <w:r>
        <w:t>России</w:t>
      </w:r>
      <w:r>
        <w:rPr>
          <w:spacing w:val="-10"/>
        </w:rPr>
        <w:t xml:space="preserve"> </w:t>
      </w:r>
      <w:r>
        <w:t>и</w:t>
      </w:r>
      <w:r>
        <w:rPr>
          <w:spacing w:val="-11"/>
        </w:rPr>
        <w:t xml:space="preserve"> </w:t>
      </w:r>
      <w:r>
        <w:t>национальная</w:t>
      </w:r>
      <w:r>
        <w:rPr>
          <w:spacing w:val="-11"/>
        </w:rPr>
        <w:t xml:space="preserve"> </w:t>
      </w:r>
      <w:r>
        <w:t>политика</w:t>
      </w:r>
      <w:r>
        <w:rPr>
          <w:spacing w:val="-12"/>
        </w:rPr>
        <w:t xml:space="preserve"> </w:t>
      </w:r>
      <w:r>
        <w:t>самодержавия</w:t>
      </w:r>
      <w:r>
        <w:rPr>
          <w:spacing w:val="-12"/>
        </w:rPr>
        <w:t xml:space="preserve"> </w:t>
      </w:r>
      <w:r>
        <w:t>в</w:t>
      </w:r>
      <w:r>
        <w:rPr>
          <w:spacing w:val="-9"/>
        </w:rPr>
        <w:t xml:space="preserve"> </w:t>
      </w:r>
      <w:r>
        <w:t>первой</w:t>
      </w:r>
      <w:r>
        <w:rPr>
          <w:spacing w:val="-10"/>
        </w:rPr>
        <w:t xml:space="preserve"> </w:t>
      </w:r>
      <w:r>
        <w:t>половине</w:t>
      </w:r>
      <w:r>
        <w:rPr>
          <w:spacing w:val="-1"/>
        </w:rPr>
        <w:t xml:space="preserve"> </w:t>
      </w:r>
      <w:r>
        <w:t>XIXв.</w:t>
      </w:r>
      <w:r>
        <w:rPr>
          <w:spacing w:val="-8"/>
        </w:rPr>
        <w:t xml:space="preserve"> </w:t>
      </w:r>
      <w:r>
        <w:t>Кавказская</w:t>
      </w:r>
      <w:r>
        <w:rPr>
          <w:spacing w:val="-58"/>
        </w:rPr>
        <w:t xml:space="preserve"> </w:t>
      </w:r>
      <w:r>
        <w:t>война.</w:t>
      </w:r>
      <w:r>
        <w:rPr>
          <w:spacing w:val="-2"/>
        </w:rPr>
        <w:t xml:space="preserve"> </w:t>
      </w:r>
      <w:r>
        <w:t>Имамат;</w:t>
      </w:r>
      <w:r>
        <w:rPr>
          <w:spacing w:val="-2"/>
        </w:rPr>
        <w:t xml:space="preserve"> </w:t>
      </w:r>
      <w:r>
        <w:t>движение</w:t>
      </w:r>
      <w:r>
        <w:rPr>
          <w:spacing w:val="1"/>
        </w:rPr>
        <w:t xml:space="preserve"> </w:t>
      </w:r>
      <w:r>
        <w:t>Шамиля.</w:t>
      </w:r>
    </w:p>
    <w:p w:rsidR="001B55DF" w:rsidRDefault="001B55DF" w:rsidP="001B55DF">
      <w:pPr>
        <w:pStyle w:val="a3"/>
        <w:spacing w:before="5" w:line="237" w:lineRule="auto"/>
        <w:ind w:right="643" w:firstLine="739"/>
      </w:pPr>
      <w:r>
        <w:t>Культура</w:t>
      </w:r>
      <w:r>
        <w:rPr>
          <w:spacing w:val="-3"/>
        </w:rPr>
        <w:t xml:space="preserve"> </w:t>
      </w:r>
      <w:r>
        <w:t>России</w:t>
      </w:r>
      <w:r>
        <w:rPr>
          <w:spacing w:val="-5"/>
        </w:rPr>
        <w:t xml:space="preserve"> </w:t>
      </w:r>
      <w:r>
        <w:t>в</w:t>
      </w:r>
      <w:r>
        <w:rPr>
          <w:spacing w:val="-4"/>
        </w:rPr>
        <w:t xml:space="preserve"> </w:t>
      </w:r>
      <w:r>
        <w:t>первой</w:t>
      </w:r>
      <w:r>
        <w:rPr>
          <w:spacing w:val="-5"/>
        </w:rPr>
        <w:t xml:space="preserve"> </w:t>
      </w:r>
      <w:r>
        <w:t>половине</w:t>
      </w:r>
      <w:r>
        <w:rPr>
          <w:spacing w:val="-6"/>
        </w:rPr>
        <w:t xml:space="preserve"> </w:t>
      </w:r>
      <w:r>
        <w:t>XIX</w:t>
      </w:r>
      <w:r>
        <w:rPr>
          <w:spacing w:val="-7"/>
        </w:rPr>
        <w:t xml:space="preserve"> </w:t>
      </w:r>
      <w:r>
        <w:t>в. Развитие</w:t>
      </w:r>
      <w:r>
        <w:rPr>
          <w:spacing w:val="-6"/>
        </w:rPr>
        <w:t xml:space="preserve"> </w:t>
      </w:r>
      <w:r>
        <w:t>науки</w:t>
      </w:r>
      <w:r>
        <w:rPr>
          <w:spacing w:val="-1"/>
        </w:rPr>
        <w:t xml:space="preserve"> </w:t>
      </w:r>
      <w:r>
        <w:t>и техники</w:t>
      </w:r>
      <w:r>
        <w:rPr>
          <w:spacing w:val="-5"/>
        </w:rPr>
        <w:t xml:space="preserve"> </w:t>
      </w:r>
      <w:r>
        <w:t>(Н.</w:t>
      </w:r>
      <w:r>
        <w:rPr>
          <w:spacing w:val="-4"/>
        </w:rPr>
        <w:t xml:space="preserve"> </w:t>
      </w:r>
      <w:r>
        <w:t>И.</w:t>
      </w:r>
      <w:r>
        <w:rPr>
          <w:spacing w:val="-4"/>
        </w:rPr>
        <w:t xml:space="preserve"> </w:t>
      </w:r>
      <w:r>
        <w:t>Лобачевский,</w:t>
      </w:r>
      <w:r>
        <w:rPr>
          <w:spacing w:val="-4"/>
        </w:rPr>
        <w:t xml:space="preserve"> </w:t>
      </w:r>
      <w:r>
        <w:t>Н.</w:t>
      </w:r>
      <w:r>
        <w:rPr>
          <w:spacing w:val="-58"/>
        </w:rPr>
        <w:t xml:space="preserve"> </w:t>
      </w:r>
      <w:r>
        <w:t>И.</w:t>
      </w:r>
      <w:r>
        <w:rPr>
          <w:spacing w:val="1"/>
        </w:rPr>
        <w:t xml:space="preserve"> </w:t>
      </w:r>
      <w:r>
        <w:t>Пирогов,</w:t>
      </w:r>
      <w:r>
        <w:rPr>
          <w:spacing w:val="1"/>
        </w:rPr>
        <w:t xml:space="preserve"> </w:t>
      </w:r>
      <w:r>
        <w:t>Н.</w:t>
      </w:r>
      <w:r>
        <w:rPr>
          <w:spacing w:val="1"/>
        </w:rPr>
        <w:t xml:space="preserve"> </w:t>
      </w:r>
      <w:r>
        <w:t>Н.</w:t>
      </w:r>
      <w:r>
        <w:rPr>
          <w:spacing w:val="1"/>
        </w:rPr>
        <w:t xml:space="preserve"> </w:t>
      </w:r>
      <w:r>
        <w:t>Зинин,</w:t>
      </w:r>
      <w:r>
        <w:rPr>
          <w:spacing w:val="1"/>
        </w:rPr>
        <w:t xml:space="preserve"> </w:t>
      </w:r>
      <w:r>
        <w:t>Б.</w:t>
      </w:r>
      <w:r>
        <w:rPr>
          <w:spacing w:val="1"/>
        </w:rPr>
        <w:t xml:space="preserve"> </w:t>
      </w:r>
      <w:r>
        <w:t>С.</w:t>
      </w:r>
      <w:r>
        <w:rPr>
          <w:spacing w:val="1"/>
        </w:rPr>
        <w:t xml:space="preserve"> </w:t>
      </w:r>
      <w:r>
        <w:t>Якоби</w:t>
      </w:r>
      <w:r>
        <w:rPr>
          <w:spacing w:val="1"/>
        </w:rPr>
        <w:t xml:space="preserve"> </w:t>
      </w:r>
      <w:r>
        <w:t>и</w:t>
      </w:r>
      <w:r>
        <w:rPr>
          <w:spacing w:val="1"/>
        </w:rPr>
        <w:t xml:space="preserve"> </w:t>
      </w:r>
      <w:r>
        <w:t>др.).</w:t>
      </w:r>
      <w:r>
        <w:rPr>
          <w:spacing w:val="1"/>
        </w:rPr>
        <w:t xml:space="preserve"> </w:t>
      </w:r>
      <w:r>
        <w:t>Географические</w:t>
      </w:r>
      <w:r>
        <w:rPr>
          <w:spacing w:val="1"/>
        </w:rPr>
        <w:t xml:space="preserve"> </w:t>
      </w:r>
      <w:r>
        <w:t>экспедиции,</w:t>
      </w:r>
      <w:r>
        <w:rPr>
          <w:spacing w:val="1"/>
        </w:rPr>
        <w:t xml:space="preserve"> </w:t>
      </w:r>
      <w:r>
        <w:t>их</w:t>
      </w:r>
      <w:r>
        <w:rPr>
          <w:spacing w:val="1"/>
        </w:rPr>
        <w:t xml:space="preserve"> </w:t>
      </w:r>
      <w:r>
        <w:t>участники.</w:t>
      </w:r>
      <w:r>
        <w:rPr>
          <w:spacing w:val="1"/>
        </w:rPr>
        <w:t xml:space="preserve"> </w:t>
      </w:r>
      <w:r>
        <w:t>Образование:</w:t>
      </w:r>
      <w:r>
        <w:rPr>
          <w:spacing w:val="1"/>
        </w:rPr>
        <w:t xml:space="preserve"> </w:t>
      </w:r>
      <w:r>
        <w:t>расширение</w:t>
      </w:r>
      <w:r>
        <w:rPr>
          <w:spacing w:val="1"/>
        </w:rPr>
        <w:t xml:space="preserve"> </w:t>
      </w:r>
      <w:r>
        <w:t>сети</w:t>
      </w:r>
      <w:r>
        <w:rPr>
          <w:spacing w:val="1"/>
        </w:rPr>
        <w:t xml:space="preserve"> </w:t>
      </w:r>
      <w:r>
        <w:t>школ</w:t>
      </w:r>
      <w:r>
        <w:rPr>
          <w:spacing w:val="1"/>
        </w:rPr>
        <w:t xml:space="preserve"> </w:t>
      </w:r>
      <w:r>
        <w:t>и</w:t>
      </w:r>
      <w:r>
        <w:rPr>
          <w:spacing w:val="1"/>
        </w:rPr>
        <w:t xml:space="preserve"> </w:t>
      </w:r>
      <w:r>
        <w:t>университетов.</w:t>
      </w:r>
      <w:r>
        <w:rPr>
          <w:spacing w:val="1"/>
        </w:rPr>
        <w:t xml:space="preserve"> </w:t>
      </w:r>
      <w:r>
        <w:t>Национальные</w:t>
      </w:r>
      <w:r>
        <w:rPr>
          <w:spacing w:val="1"/>
        </w:rPr>
        <w:t xml:space="preserve"> </w:t>
      </w:r>
      <w:r>
        <w:t>корни</w:t>
      </w:r>
      <w:r>
        <w:rPr>
          <w:spacing w:val="1"/>
        </w:rPr>
        <w:t xml:space="preserve"> </w:t>
      </w:r>
      <w:r>
        <w:t>отечественной</w:t>
      </w:r>
      <w:r>
        <w:rPr>
          <w:spacing w:val="1"/>
        </w:rPr>
        <w:t xml:space="preserve"> </w:t>
      </w:r>
      <w:r>
        <w:rPr>
          <w:spacing w:val="-1"/>
        </w:rPr>
        <w:t>культуры</w:t>
      </w:r>
      <w:r>
        <w:rPr>
          <w:spacing w:val="-6"/>
        </w:rPr>
        <w:t xml:space="preserve"> </w:t>
      </w:r>
      <w:r>
        <w:rPr>
          <w:spacing w:val="-1"/>
        </w:rPr>
        <w:t>и</w:t>
      </w:r>
      <w:r>
        <w:rPr>
          <w:spacing w:val="-7"/>
        </w:rPr>
        <w:t xml:space="preserve"> </w:t>
      </w:r>
      <w:r>
        <w:rPr>
          <w:spacing w:val="-1"/>
        </w:rPr>
        <w:t>западные</w:t>
      </w:r>
      <w:r>
        <w:rPr>
          <w:spacing w:val="-12"/>
        </w:rPr>
        <w:t xml:space="preserve"> </w:t>
      </w:r>
      <w:r>
        <w:rPr>
          <w:spacing w:val="-1"/>
        </w:rPr>
        <w:t>влияния.</w:t>
      </w:r>
      <w:r>
        <w:rPr>
          <w:spacing w:val="-10"/>
        </w:rPr>
        <w:t xml:space="preserve"> </w:t>
      </w:r>
      <w:r>
        <w:rPr>
          <w:spacing w:val="-1"/>
        </w:rPr>
        <w:t>Основные</w:t>
      </w:r>
      <w:r>
        <w:rPr>
          <w:spacing w:val="-8"/>
        </w:rPr>
        <w:t xml:space="preserve"> </w:t>
      </w:r>
      <w:r>
        <w:rPr>
          <w:spacing w:val="-1"/>
        </w:rPr>
        <w:t>стили</w:t>
      </w:r>
      <w:r>
        <w:rPr>
          <w:spacing w:val="-16"/>
        </w:rPr>
        <w:t xml:space="preserve"> </w:t>
      </w:r>
      <w:r>
        <w:rPr>
          <w:spacing w:val="-1"/>
        </w:rPr>
        <w:t>в</w:t>
      </w:r>
      <w:r>
        <w:rPr>
          <w:spacing w:val="-5"/>
        </w:rPr>
        <w:t xml:space="preserve"> </w:t>
      </w:r>
      <w:r>
        <w:rPr>
          <w:spacing w:val="-1"/>
        </w:rPr>
        <w:t>художественной</w:t>
      </w:r>
      <w:r>
        <w:rPr>
          <w:spacing w:val="-7"/>
        </w:rPr>
        <w:t xml:space="preserve"> </w:t>
      </w:r>
      <w:r>
        <w:rPr>
          <w:spacing w:val="-1"/>
        </w:rPr>
        <w:t>культуре</w:t>
      </w:r>
      <w:r>
        <w:rPr>
          <w:spacing w:val="-8"/>
        </w:rPr>
        <w:t xml:space="preserve"> </w:t>
      </w:r>
      <w:r>
        <w:t>(романтизм,</w:t>
      </w:r>
      <w:r>
        <w:rPr>
          <w:spacing w:val="-10"/>
        </w:rPr>
        <w:t xml:space="preserve"> </w:t>
      </w:r>
      <w:r>
        <w:t>классицизм,</w:t>
      </w:r>
      <w:r>
        <w:rPr>
          <w:spacing w:val="-58"/>
        </w:rPr>
        <w:t xml:space="preserve"> </w:t>
      </w:r>
      <w:r>
        <w:t>реализм). Золотой век русской литературы: писатели и их произведения (В. А. Жуковский, А. С.</w:t>
      </w:r>
      <w:r>
        <w:rPr>
          <w:spacing w:val="1"/>
        </w:rPr>
        <w:t xml:space="preserve"> </w:t>
      </w:r>
      <w:r>
        <w:t>Пушкин,</w:t>
      </w:r>
      <w:r>
        <w:rPr>
          <w:spacing w:val="-6"/>
        </w:rPr>
        <w:t xml:space="preserve"> </w:t>
      </w:r>
      <w:r>
        <w:t>М.</w:t>
      </w:r>
      <w:r>
        <w:rPr>
          <w:spacing w:val="-10"/>
        </w:rPr>
        <w:t xml:space="preserve"> </w:t>
      </w:r>
      <w:r>
        <w:t>Ю.</w:t>
      </w:r>
      <w:r>
        <w:rPr>
          <w:spacing w:val="-9"/>
        </w:rPr>
        <w:t xml:space="preserve"> </w:t>
      </w:r>
      <w:r>
        <w:t>Лермонтов,</w:t>
      </w:r>
      <w:r>
        <w:rPr>
          <w:spacing w:val="-10"/>
        </w:rPr>
        <w:t xml:space="preserve"> </w:t>
      </w:r>
      <w:r>
        <w:t>Н.</w:t>
      </w:r>
      <w:r>
        <w:rPr>
          <w:spacing w:val="-6"/>
        </w:rPr>
        <w:t xml:space="preserve"> </w:t>
      </w:r>
      <w:r>
        <w:t>В.</w:t>
      </w:r>
      <w:r>
        <w:rPr>
          <w:spacing w:val="-6"/>
        </w:rPr>
        <w:t xml:space="preserve"> </w:t>
      </w:r>
      <w:r>
        <w:t>Гоголь</w:t>
      </w:r>
      <w:r>
        <w:rPr>
          <w:spacing w:val="-10"/>
        </w:rPr>
        <w:t xml:space="preserve"> </w:t>
      </w:r>
      <w:r>
        <w:t>и</w:t>
      </w:r>
      <w:r>
        <w:rPr>
          <w:spacing w:val="-11"/>
        </w:rPr>
        <w:t xml:space="preserve"> </w:t>
      </w:r>
      <w:r>
        <w:t>др.).</w:t>
      </w:r>
      <w:r>
        <w:rPr>
          <w:spacing w:val="-15"/>
        </w:rPr>
        <w:t xml:space="preserve"> </w:t>
      </w:r>
      <w:r>
        <w:t>Становление</w:t>
      </w:r>
      <w:r>
        <w:rPr>
          <w:spacing w:val="-13"/>
        </w:rPr>
        <w:t xml:space="preserve"> </w:t>
      </w:r>
      <w:r>
        <w:t>национальной</w:t>
      </w:r>
      <w:r>
        <w:rPr>
          <w:spacing w:val="-11"/>
        </w:rPr>
        <w:t xml:space="preserve"> </w:t>
      </w:r>
      <w:r>
        <w:t>музыкальной</w:t>
      </w:r>
      <w:r>
        <w:rPr>
          <w:spacing w:val="-11"/>
        </w:rPr>
        <w:t xml:space="preserve"> </w:t>
      </w:r>
      <w:r>
        <w:t>школы</w:t>
      </w:r>
      <w:r>
        <w:rPr>
          <w:spacing w:val="-11"/>
        </w:rPr>
        <w:t xml:space="preserve"> </w:t>
      </w:r>
      <w:r>
        <w:t>(М.</w:t>
      </w:r>
      <w:r>
        <w:rPr>
          <w:spacing w:val="-58"/>
        </w:rPr>
        <w:t xml:space="preserve"> </w:t>
      </w:r>
      <w:r>
        <w:rPr>
          <w:spacing w:val="-1"/>
        </w:rPr>
        <w:t>И.</w:t>
      </w:r>
      <w:r>
        <w:rPr>
          <w:spacing w:val="-11"/>
        </w:rPr>
        <w:t xml:space="preserve"> </w:t>
      </w:r>
      <w:r>
        <w:rPr>
          <w:spacing w:val="-1"/>
        </w:rPr>
        <w:t>Глинка,</w:t>
      </w:r>
      <w:r>
        <w:rPr>
          <w:spacing w:val="-10"/>
        </w:rPr>
        <w:t xml:space="preserve"> </w:t>
      </w:r>
      <w:r>
        <w:rPr>
          <w:spacing w:val="-1"/>
        </w:rPr>
        <w:t>А.</w:t>
      </w:r>
      <w:r>
        <w:rPr>
          <w:spacing w:val="-10"/>
        </w:rPr>
        <w:t xml:space="preserve"> </w:t>
      </w:r>
      <w:r>
        <w:rPr>
          <w:spacing w:val="-1"/>
        </w:rPr>
        <w:t>С.</w:t>
      </w:r>
      <w:r>
        <w:rPr>
          <w:spacing w:val="-14"/>
        </w:rPr>
        <w:t xml:space="preserve"> </w:t>
      </w:r>
      <w:r>
        <w:t>Даргомыжский).</w:t>
      </w:r>
      <w:r>
        <w:rPr>
          <w:spacing w:val="-14"/>
        </w:rPr>
        <w:t xml:space="preserve"> </w:t>
      </w:r>
      <w:r>
        <w:t>Театр.</w:t>
      </w:r>
      <w:r>
        <w:rPr>
          <w:spacing w:val="-11"/>
        </w:rPr>
        <w:t xml:space="preserve"> </w:t>
      </w:r>
      <w:r>
        <w:t>Живопись:</w:t>
      </w:r>
      <w:r>
        <w:rPr>
          <w:spacing w:val="-11"/>
        </w:rPr>
        <w:t xml:space="preserve"> </w:t>
      </w:r>
      <w:r>
        <w:t>стили</w:t>
      </w:r>
      <w:r>
        <w:rPr>
          <w:spacing w:val="-15"/>
        </w:rPr>
        <w:t xml:space="preserve"> </w:t>
      </w:r>
      <w:r>
        <w:t>(классицизм,</w:t>
      </w:r>
      <w:r>
        <w:rPr>
          <w:spacing w:val="-14"/>
        </w:rPr>
        <w:t xml:space="preserve"> </w:t>
      </w:r>
      <w:r>
        <w:t>романтизм,</w:t>
      </w:r>
      <w:r>
        <w:rPr>
          <w:spacing w:val="-14"/>
        </w:rPr>
        <w:t xml:space="preserve"> </w:t>
      </w:r>
      <w:r>
        <w:t>реализм),</w:t>
      </w:r>
      <w:r>
        <w:rPr>
          <w:spacing w:val="-14"/>
        </w:rPr>
        <w:t xml:space="preserve"> </w:t>
      </w:r>
      <w:r>
        <w:t>жанры,</w:t>
      </w:r>
      <w:r>
        <w:rPr>
          <w:spacing w:val="-57"/>
        </w:rPr>
        <w:t xml:space="preserve"> </w:t>
      </w:r>
      <w:r>
        <w:t>художники (К. П. Брюллов, О. А. Кипренский, В. А. Тропинин и др.). Архитектура: стили (русский</w:t>
      </w:r>
      <w:r>
        <w:rPr>
          <w:spacing w:val="1"/>
        </w:rPr>
        <w:t xml:space="preserve"> </w:t>
      </w:r>
      <w:r>
        <w:t>ампир,</w:t>
      </w:r>
      <w:r>
        <w:rPr>
          <w:spacing w:val="-5"/>
        </w:rPr>
        <w:t xml:space="preserve"> </w:t>
      </w:r>
      <w:r>
        <w:t>классицизм),</w:t>
      </w:r>
      <w:r>
        <w:rPr>
          <w:spacing w:val="-4"/>
        </w:rPr>
        <w:t xml:space="preserve"> </w:t>
      </w:r>
      <w:r>
        <w:t>зодчие</w:t>
      </w:r>
      <w:r>
        <w:rPr>
          <w:spacing w:val="-7"/>
        </w:rPr>
        <w:t xml:space="preserve"> </w:t>
      </w:r>
      <w:r>
        <w:t>и</w:t>
      </w:r>
      <w:r>
        <w:rPr>
          <w:spacing w:val="-10"/>
        </w:rPr>
        <w:t xml:space="preserve"> </w:t>
      </w:r>
      <w:r>
        <w:t>их</w:t>
      </w:r>
      <w:r>
        <w:rPr>
          <w:spacing w:val="-11"/>
        </w:rPr>
        <w:t xml:space="preserve"> </w:t>
      </w:r>
      <w:r>
        <w:t>произведения.</w:t>
      </w:r>
      <w:r>
        <w:rPr>
          <w:spacing w:val="-13"/>
        </w:rPr>
        <w:t xml:space="preserve"> </w:t>
      </w:r>
      <w:r>
        <w:t>Вклад</w:t>
      </w:r>
      <w:r>
        <w:rPr>
          <w:spacing w:val="-8"/>
        </w:rPr>
        <w:t xml:space="preserve"> </w:t>
      </w:r>
      <w:r>
        <w:t>российской</w:t>
      </w:r>
      <w:r>
        <w:rPr>
          <w:spacing w:val="-5"/>
        </w:rPr>
        <w:t xml:space="preserve"> </w:t>
      </w:r>
      <w:r>
        <w:t>культуры</w:t>
      </w:r>
      <w:r>
        <w:rPr>
          <w:spacing w:val="-4"/>
        </w:rPr>
        <w:t xml:space="preserve"> </w:t>
      </w:r>
      <w:r>
        <w:t>первой</w:t>
      </w:r>
      <w:r>
        <w:rPr>
          <w:spacing w:val="-6"/>
        </w:rPr>
        <w:t xml:space="preserve"> </w:t>
      </w:r>
      <w:r>
        <w:t>половины</w:t>
      </w:r>
      <w:r>
        <w:rPr>
          <w:spacing w:val="-2"/>
        </w:rPr>
        <w:t xml:space="preserve"> </w:t>
      </w:r>
      <w:r>
        <w:t>XIXв.</w:t>
      </w:r>
      <w:r>
        <w:rPr>
          <w:spacing w:val="-58"/>
        </w:rPr>
        <w:t xml:space="preserve"> </w:t>
      </w:r>
      <w:r>
        <w:t>в</w:t>
      </w:r>
      <w:r>
        <w:rPr>
          <w:spacing w:val="2"/>
        </w:rPr>
        <w:t xml:space="preserve"> </w:t>
      </w:r>
      <w:r>
        <w:t>мировую культуру.</w:t>
      </w:r>
    </w:p>
    <w:p w:rsidR="001B55DF" w:rsidRDefault="001B55DF" w:rsidP="001B55DF">
      <w:pPr>
        <w:pStyle w:val="a3"/>
        <w:spacing w:before="5" w:line="237" w:lineRule="auto"/>
        <w:ind w:right="643"/>
      </w:pPr>
      <w:r>
        <w:t>Российская империя во второй половине XIX в. Великие реформы 1860—1870-х гг. Необходимость</w:t>
      </w:r>
      <w:r>
        <w:rPr>
          <w:spacing w:val="-57"/>
        </w:rPr>
        <w:t xml:space="preserve"> </w:t>
      </w:r>
      <w:r>
        <w:t>и</w:t>
      </w:r>
      <w:r>
        <w:rPr>
          <w:spacing w:val="1"/>
        </w:rPr>
        <w:t xml:space="preserve"> </w:t>
      </w:r>
      <w:r>
        <w:t>предпосылки</w:t>
      </w:r>
      <w:r>
        <w:rPr>
          <w:spacing w:val="1"/>
        </w:rPr>
        <w:t xml:space="preserve"> </w:t>
      </w:r>
      <w:r>
        <w:t>реформ.</w:t>
      </w:r>
      <w:r>
        <w:rPr>
          <w:spacing w:val="1"/>
        </w:rPr>
        <w:t xml:space="preserve"> </w:t>
      </w:r>
      <w:r>
        <w:t>Император</w:t>
      </w:r>
      <w:r>
        <w:rPr>
          <w:spacing w:val="1"/>
        </w:rPr>
        <w:t xml:space="preserve"> </w:t>
      </w:r>
      <w:r>
        <w:t>Александр</w:t>
      </w:r>
      <w:r>
        <w:rPr>
          <w:spacing w:val="1"/>
        </w:rPr>
        <w:t xml:space="preserve"> </w:t>
      </w:r>
      <w:r>
        <w:t>IIи</w:t>
      </w:r>
      <w:r>
        <w:rPr>
          <w:spacing w:val="1"/>
        </w:rPr>
        <w:t xml:space="preserve"> </w:t>
      </w:r>
      <w:r>
        <w:t>его</w:t>
      </w:r>
      <w:r>
        <w:rPr>
          <w:spacing w:val="1"/>
        </w:rPr>
        <w:t xml:space="preserve"> </w:t>
      </w:r>
      <w:r>
        <w:t>окружение.</w:t>
      </w:r>
      <w:r>
        <w:rPr>
          <w:spacing w:val="1"/>
        </w:rPr>
        <w:t xml:space="preserve"> </w:t>
      </w:r>
      <w:r>
        <w:t>Либералы,</w:t>
      </w:r>
      <w:r>
        <w:rPr>
          <w:spacing w:val="1"/>
        </w:rPr>
        <w:t xml:space="preserve"> </w:t>
      </w:r>
      <w:r>
        <w:t>радикалы,</w:t>
      </w:r>
      <w:r>
        <w:rPr>
          <w:spacing w:val="1"/>
        </w:rPr>
        <w:t xml:space="preserve"> </w:t>
      </w:r>
      <w:r>
        <w:t>консерваторы:</w:t>
      </w:r>
      <w:r>
        <w:rPr>
          <w:spacing w:val="1"/>
        </w:rPr>
        <w:t xml:space="preserve"> </w:t>
      </w:r>
      <w:r>
        <w:t>планы</w:t>
      </w:r>
      <w:r>
        <w:rPr>
          <w:spacing w:val="1"/>
        </w:rPr>
        <w:t xml:space="preserve"> </w:t>
      </w:r>
      <w:r>
        <w:t>и</w:t>
      </w:r>
      <w:r>
        <w:rPr>
          <w:spacing w:val="1"/>
        </w:rPr>
        <w:t xml:space="preserve"> </w:t>
      </w:r>
      <w:r>
        <w:t>проекты</w:t>
      </w:r>
      <w:r>
        <w:rPr>
          <w:spacing w:val="1"/>
        </w:rPr>
        <w:t xml:space="preserve"> </w:t>
      </w:r>
      <w:r>
        <w:t>переустройства</w:t>
      </w:r>
      <w:r>
        <w:rPr>
          <w:spacing w:val="1"/>
        </w:rPr>
        <w:t xml:space="preserve"> </w:t>
      </w:r>
      <w:r>
        <w:t>России.</w:t>
      </w:r>
      <w:r>
        <w:rPr>
          <w:spacing w:val="1"/>
        </w:rPr>
        <w:t xml:space="preserve"> </w:t>
      </w:r>
      <w:r>
        <w:t>Подготовка</w:t>
      </w:r>
      <w:r>
        <w:rPr>
          <w:spacing w:val="1"/>
        </w:rPr>
        <w:t xml:space="preserve"> </w:t>
      </w:r>
      <w:r>
        <w:t>крестьянской</w:t>
      </w:r>
      <w:r>
        <w:rPr>
          <w:spacing w:val="1"/>
        </w:rPr>
        <w:t xml:space="preserve"> </w:t>
      </w:r>
      <w:r>
        <w:t>реформы.</w:t>
      </w:r>
      <w:r>
        <w:rPr>
          <w:spacing w:val="1"/>
        </w:rPr>
        <w:t xml:space="preserve"> </w:t>
      </w:r>
      <w:r>
        <w:t>Основные положения Крестьянской реформы 1861 г. Значение отмены крепостного права. Земская,</w:t>
      </w:r>
      <w:r>
        <w:rPr>
          <w:spacing w:val="-57"/>
        </w:rPr>
        <w:t xml:space="preserve"> </w:t>
      </w:r>
      <w:r>
        <w:t>судебная, военная, городская реформы. Итоги и следствия реформ 1860—1870-х гг. Национальные</w:t>
      </w:r>
      <w:r>
        <w:rPr>
          <w:spacing w:val="1"/>
        </w:rPr>
        <w:t xml:space="preserve"> </w:t>
      </w:r>
      <w:r>
        <w:t>движения</w:t>
      </w:r>
      <w:r>
        <w:rPr>
          <w:spacing w:val="-4"/>
        </w:rPr>
        <w:t xml:space="preserve"> </w:t>
      </w:r>
      <w:r>
        <w:t>и</w:t>
      </w:r>
      <w:r>
        <w:rPr>
          <w:spacing w:val="3"/>
        </w:rPr>
        <w:t xml:space="preserve"> </w:t>
      </w:r>
      <w:r>
        <w:t>национальная</w:t>
      </w:r>
      <w:r>
        <w:rPr>
          <w:spacing w:val="-3"/>
        </w:rPr>
        <w:t xml:space="preserve"> </w:t>
      </w:r>
      <w:r>
        <w:t>политика</w:t>
      </w:r>
      <w:r>
        <w:rPr>
          <w:spacing w:val="1"/>
        </w:rPr>
        <w:t xml:space="preserve"> </w:t>
      </w:r>
      <w:r>
        <w:t>в</w:t>
      </w:r>
      <w:r>
        <w:rPr>
          <w:spacing w:val="-1"/>
        </w:rPr>
        <w:t xml:space="preserve"> </w:t>
      </w:r>
      <w:r>
        <w:t>1860-1870-е</w:t>
      </w:r>
      <w:r>
        <w:rPr>
          <w:spacing w:val="1"/>
        </w:rPr>
        <w:t xml:space="preserve"> </w:t>
      </w:r>
      <w:r>
        <w:t>гг.</w:t>
      </w:r>
    </w:p>
    <w:p w:rsidR="001B55DF" w:rsidRDefault="001B55DF" w:rsidP="001B55DF">
      <w:pPr>
        <w:pStyle w:val="a3"/>
        <w:spacing w:before="7" w:line="237" w:lineRule="auto"/>
        <w:ind w:right="643" w:firstLine="739"/>
      </w:pPr>
      <w:r>
        <w:t>Социально-экономическое</w:t>
      </w:r>
      <w:r>
        <w:rPr>
          <w:spacing w:val="1"/>
        </w:rPr>
        <w:t xml:space="preserve"> </w:t>
      </w:r>
      <w:r>
        <w:t>развитие</w:t>
      </w:r>
      <w:r>
        <w:rPr>
          <w:spacing w:val="1"/>
        </w:rPr>
        <w:t xml:space="preserve"> </w:t>
      </w:r>
      <w:r>
        <w:t>пореформенной</w:t>
      </w:r>
      <w:r>
        <w:rPr>
          <w:spacing w:val="1"/>
        </w:rPr>
        <w:t xml:space="preserve"> </w:t>
      </w:r>
      <w:r>
        <w:t>России.</w:t>
      </w:r>
      <w:r>
        <w:rPr>
          <w:spacing w:val="1"/>
        </w:rPr>
        <w:t xml:space="preserve"> </w:t>
      </w:r>
      <w:r>
        <w:t>Сельское</w:t>
      </w:r>
      <w:r>
        <w:rPr>
          <w:spacing w:val="1"/>
        </w:rPr>
        <w:t xml:space="preserve"> </w:t>
      </w:r>
      <w:r>
        <w:t>хозяйство</w:t>
      </w:r>
      <w:r>
        <w:rPr>
          <w:spacing w:val="1"/>
        </w:rPr>
        <w:t xml:space="preserve"> </w:t>
      </w:r>
      <w:r>
        <w:t>после</w:t>
      </w:r>
      <w:r>
        <w:rPr>
          <w:spacing w:val="1"/>
        </w:rPr>
        <w:t xml:space="preserve"> </w:t>
      </w:r>
      <w:r>
        <w:t>отмены</w:t>
      </w:r>
      <w:r>
        <w:rPr>
          <w:spacing w:val="1"/>
        </w:rPr>
        <w:t xml:space="preserve"> </w:t>
      </w:r>
      <w:r>
        <w:t>крепостного</w:t>
      </w:r>
      <w:r>
        <w:rPr>
          <w:spacing w:val="1"/>
        </w:rPr>
        <w:t xml:space="preserve"> </w:t>
      </w:r>
      <w:r>
        <w:t>права.</w:t>
      </w:r>
      <w:r>
        <w:rPr>
          <w:spacing w:val="1"/>
        </w:rPr>
        <w:t xml:space="preserve"> </w:t>
      </w:r>
      <w:r>
        <w:t>Развитие</w:t>
      </w:r>
      <w:r>
        <w:rPr>
          <w:spacing w:val="1"/>
        </w:rPr>
        <w:t xml:space="preserve"> </w:t>
      </w:r>
      <w:r>
        <w:t>торговли</w:t>
      </w:r>
      <w:r>
        <w:rPr>
          <w:spacing w:val="1"/>
        </w:rPr>
        <w:t xml:space="preserve"> </w:t>
      </w:r>
      <w:r>
        <w:t>и</w:t>
      </w:r>
      <w:r>
        <w:rPr>
          <w:spacing w:val="1"/>
        </w:rPr>
        <w:t xml:space="preserve"> </w:t>
      </w:r>
      <w:r>
        <w:t>промышленности.</w:t>
      </w:r>
      <w:r>
        <w:rPr>
          <w:spacing w:val="1"/>
        </w:rPr>
        <w:t xml:space="preserve"> </w:t>
      </w:r>
      <w:r>
        <w:t>Железнодорожное</w:t>
      </w:r>
      <w:r>
        <w:rPr>
          <w:spacing w:val="1"/>
        </w:rPr>
        <w:t xml:space="preserve"> </w:t>
      </w:r>
      <w:r>
        <w:t>строительство. Завершение промышленного переворота, его последствия. Изменения в социальной</w:t>
      </w:r>
      <w:r>
        <w:rPr>
          <w:spacing w:val="1"/>
        </w:rPr>
        <w:t xml:space="preserve"> </w:t>
      </w:r>
      <w:r>
        <w:t>структуре общества.</w:t>
      </w:r>
      <w:r>
        <w:rPr>
          <w:spacing w:val="4"/>
        </w:rPr>
        <w:t xml:space="preserve"> </w:t>
      </w:r>
      <w:r>
        <w:t>Положение</w:t>
      </w:r>
      <w:r>
        <w:rPr>
          <w:spacing w:val="-5"/>
        </w:rPr>
        <w:t xml:space="preserve"> </w:t>
      </w:r>
      <w:r>
        <w:t>основных</w:t>
      </w:r>
      <w:r>
        <w:rPr>
          <w:spacing w:val="-3"/>
        </w:rPr>
        <w:t xml:space="preserve"> </w:t>
      </w:r>
      <w:r>
        <w:t>слоев</w:t>
      </w:r>
      <w:r>
        <w:rPr>
          <w:spacing w:val="2"/>
        </w:rPr>
        <w:t xml:space="preserve"> </w:t>
      </w:r>
      <w:r>
        <w:t>населения</w:t>
      </w:r>
      <w:r>
        <w:rPr>
          <w:spacing w:val="-3"/>
        </w:rPr>
        <w:t xml:space="preserve"> </w:t>
      </w:r>
      <w:r>
        <w:t>России.</w:t>
      </w:r>
    </w:p>
    <w:p w:rsidR="001B55DF" w:rsidRDefault="001B55DF" w:rsidP="001B55DF">
      <w:pPr>
        <w:pStyle w:val="a3"/>
        <w:spacing w:before="2" w:line="237" w:lineRule="auto"/>
        <w:ind w:right="643" w:firstLine="739"/>
      </w:pPr>
      <w:r>
        <w:t>Общественное движение в России в последней трети XIXв. Консервативные, либеральные,</w:t>
      </w:r>
      <w:r>
        <w:rPr>
          <w:spacing w:val="1"/>
        </w:rPr>
        <w:t xml:space="preserve"> </w:t>
      </w:r>
      <w:r>
        <w:t>радикальные</w:t>
      </w:r>
      <w:r>
        <w:rPr>
          <w:spacing w:val="-14"/>
        </w:rPr>
        <w:t xml:space="preserve"> </w:t>
      </w:r>
      <w:r>
        <w:t>течения</w:t>
      </w:r>
      <w:r>
        <w:rPr>
          <w:spacing w:val="-12"/>
        </w:rPr>
        <w:t xml:space="preserve"> </w:t>
      </w:r>
      <w:r>
        <w:t>общественной</w:t>
      </w:r>
      <w:r>
        <w:rPr>
          <w:spacing w:val="-12"/>
        </w:rPr>
        <w:t xml:space="preserve"> </w:t>
      </w:r>
      <w:r>
        <w:t>мысли.</w:t>
      </w:r>
      <w:r>
        <w:rPr>
          <w:spacing w:val="-14"/>
        </w:rPr>
        <w:t xml:space="preserve"> </w:t>
      </w:r>
      <w:r>
        <w:t>Народническое</w:t>
      </w:r>
      <w:r>
        <w:rPr>
          <w:spacing w:val="-13"/>
        </w:rPr>
        <w:t xml:space="preserve"> </w:t>
      </w:r>
      <w:r>
        <w:t>движение:</w:t>
      </w:r>
      <w:r>
        <w:rPr>
          <w:spacing w:val="-12"/>
        </w:rPr>
        <w:t xml:space="preserve"> </w:t>
      </w:r>
      <w:r>
        <w:t>идеология</w:t>
      </w:r>
      <w:r>
        <w:rPr>
          <w:spacing w:val="-12"/>
        </w:rPr>
        <w:t xml:space="preserve"> </w:t>
      </w:r>
      <w:r>
        <w:t>(М.</w:t>
      </w:r>
      <w:r>
        <w:rPr>
          <w:spacing w:val="-11"/>
        </w:rPr>
        <w:t xml:space="preserve"> </w:t>
      </w:r>
      <w:r>
        <w:t>А.</w:t>
      </w:r>
      <w:r>
        <w:rPr>
          <w:spacing w:val="-10"/>
        </w:rPr>
        <w:t xml:space="preserve"> </w:t>
      </w:r>
      <w:r>
        <w:t>Бакунин,</w:t>
      </w:r>
      <w:r>
        <w:rPr>
          <w:spacing w:val="-11"/>
        </w:rPr>
        <w:t xml:space="preserve"> </w:t>
      </w:r>
      <w:r>
        <w:t>П.</w:t>
      </w:r>
      <w:r>
        <w:rPr>
          <w:spacing w:val="-57"/>
        </w:rPr>
        <w:t xml:space="preserve"> </w:t>
      </w:r>
      <w:r>
        <w:rPr>
          <w:spacing w:val="-1"/>
        </w:rPr>
        <w:t>Л.</w:t>
      </w:r>
      <w:r>
        <w:rPr>
          <w:spacing w:val="-5"/>
        </w:rPr>
        <w:t xml:space="preserve"> </w:t>
      </w:r>
      <w:r>
        <w:rPr>
          <w:spacing w:val="-1"/>
        </w:rPr>
        <w:t>Лавров,</w:t>
      </w:r>
      <w:r>
        <w:rPr>
          <w:spacing w:val="-9"/>
        </w:rPr>
        <w:t xml:space="preserve"> </w:t>
      </w:r>
      <w:r>
        <w:rPr>
          <w:spacing w:val="-1"/>
        </w:rPr>
        <w:t>П.</w:t>
      </w:r>
      <w:r>
        <w:rPr>
          <w:spacing w:val="-10"/>
        </w:rPr>
        <w:t xml:space="preserve"> </w:t>
      </w:r>
      <w:r>
        <w:rPr>
          <w:spacing w:val="-1"/>
        </w:rPr>
        <w:t>Н.</w:t>
      </w:r>
      <w:r>
        <w:rPr>
          <w:spacing w:val="-10"/>
        </w:rPr>
        <w:t xml:space="preserve"> </w:t>
      </w:r>
      <w:r>
        <w:rPr>
          <w:spacing w:val="-1"/>
        </w:rPr>
        <w:t>Ткачев),</w:t>
      </w:r>
      <w:r>
        <w:rPr>
          <w:spacing w:val="-9"/>
        </w:rPr>
        <w:t xml:space="preserve"> </w:t>
      </w:r>
      <w:r>
        <w:rPr>
          <w:spacing w:val="-1"/>
        </w:rPr>
        <w:t>организации,</w:t>
      </w:r>
      <w:r>
        <w:rPr>
          <w:spacing w:val="-10"/>
        </w:rPr>
        <w:t xml:space="preserve"> </w:t>
      </w:r>
      <w:r>
        <w:rPr>
          <w:spacing w:val="-1"/>
        </w:rPr>
        <w:t>тактика.</w:t>
      </w:r>
      <w:r>
        <w:rPr>
          <w:spacing w:val="-14"/>
        </w:rPr>
        <w:t xml:space="preserve"> </w:t>
      </w:r>
      <w:r>
        <w:rPr>
          <w:spacing w:val="-1"/>
        </w:rPr>
        <w:t>Кризис</w:t>
      </w:r>
      <w:r>
        <w:rPr>
          <w:spacing w:val="-8"/>
        </w:rPr>
        <w:t xml:space="preserve"> </w:t>
      </w:r>
      <w:r>
        <w:rPr>
          <w:spacing w:val="-1"/>
        </w:rPr>
        <w:t>революционного</w:t>
      </w:r>
      <w:r>
        <w:rPr>
          <w:spacing w:val="-7"/>
        </w:rPr>
        <w:t xml:space="preserve"> </w:t>
      </w:r>
      <w:r>
        <w:t>народничества.</w:t>
      </w:r>
      <w:r>
        <w:rPr>
          <w:spacing w:val="-9"/>
        </w:rPr>
        <w:t xml:space="preserve"> </w:t>
      </w:r>
      <w:r>
        <w:t>Зарождение</w:t>
      </w:r>
      <w:r>
        <w:rPr>
          <w:spacing w:val="-58"/>
        </w:rPr>
        <w:t xml:space="preserve"> </w:t>
      </w:r>
      <w:r>
        <w:t>российской</w:t>
      </w:r>
      <w:r>
        <w:rPr>
          <w:spacing w:val="2"/>
        </w:rPr>
        <w:t xml:space="preserve"> </w:t>
      </w:r>
      <w:r>
        <w:t>социал-демократии.</w:t>
      </w:r>
      <w:r>
        <w:rPr>
          <w:spacing w:val="-1"/>
        </w:rPr>
        <w:t xml:space="preserve"> </w:t>
      </w:r>
      <w:r>
        <w:t>Начало</w:t>
      </w:r>
      <w:r>
        <w:rPr>
          <w:spacing w:val="1"/>
        </w:rPr>
        <w:t xml:space="preserve"> </w:t>
      </w:r>
      <w:r>
        <w:t>рабочего</w:t>
      </w:r>
      <w:r>
        <w:rPr>
          <w:spacing w:val="2"/>
        </w:rPr>
        <w:t xml:space="preserve"> </w:t>
      </w:r>
      <w:r>
        <w:t>движения.</w:t>
      </w:r>
    </w:p>
    <w:p w:rsidR="001B55DF" w:rsidRDefault="001B55DF" w:rsidP="001B55DF">
      <w:pPr>
        <w:pStyle w:val="a3"/>
        <w:spacing w:before="7" w:line="237" w:lineRule="auto"/>
        <w:ind w:right="643" w:firstLine="739"/>
      </w:pPr>
      <w:r>
        <w:t>Внутренняя</w:t>
      </w:r>
      <w:r>
        <w:rPr>
          <w:spacing w:val="-3"/>
        </w:rPr>
        <w:t xml:space="preserve"> </w:t>
      </w:r>
      <w:r>
        <w:t>политика</w:t>
      </w:r>
      <w:r>
        <w:rPr>
          <w:spacing w:val="-4"/>
        </w:rPr>
        <w:t xml:space="preserve"> </w:t>
      </w:r>
      <w:r>
        <w:t>самодержавия</w:t>
      </w:r>
      <w:r>
        <w:rPr>
          <w:spacing w:val="-8"/>
        </w:rPr>
        <w:t xml:space="preserve"> </w:t>
      </w:r>
      <w:r>
        <w:t>в</w:t>
      </w:r>
      <w:r>
        <w:rPr>
          <w:spacing w:val="-2"/>
        </w:rPr>
        <w:t xml:space="preserve"> </w:t>
      </w:r>
      <w:r>
        <w:t>1881—1890-е</w:t>
      </w:r>
      <w:r>
        <w:rPr>
          <w:spacing w:val="-4"/>
        </w:rPr>
        <w:t xml:space="preserve"> </w:t>
      </w:r>
      <w:r>
        <w:t>гг.</w:t>
      </w:r>
      <w:r>
        <w:rPr>
          <w:spacing w:val="-5"/>
        </w:rPr>
        <w:t xml:space="preserve"> </w:t>
      </w:r>
      <w:r>
        <w:t>Начало</w:t>
      </w:r>
      <w:r>
        <w:rPr>
          <w:spacing w:val="1"/>
        </w:rPr>
        <w:t xml:space="preserve"> </w:t>
      </w:r>
      <w:r>
        <w:t>царствования</w:t>
      </w:r>
      <w:r>
        <w:rPr>
          <w:spacing w:val="-8"/>
        </w:rPr>
        <w:t xml:space="preserve"> </w:t>
      </w:r>
      <w:r>
        <w:t>Александра</w:t>
      </w:r>
      <w:r>
        <w:rPr>
          <w:spacing w:val="-4"/>
        </w:rPr>
        <w:t xml:space="preserve"> </w:t>
      </w:r>
      <w:r>
        <w:t>III.</w:t>
      </w:r>
      <w:r>
        <w:rPr>
          <w:spacing w:val="-57"/>
        </w:rPr>
        <w:t xml:space="preserve"> </w:t>
      </w:r>
      <w:r>
        <w:t>Изменения</w:t>
      </w:r>
      <w:r>
        <w:rPr>
          <w:spacing w:val="1"/>
        </w:rPr>
        <w:t xml:space="preserve"> </w:t>
      </w:r>
      <w:r>
        <w:t>в</w:t>
      </w:r>
      <w:r>
        <w:rPr>
          <w:spacing w:val="1"/>
        </w:rPr>
        <w:t xml:space="preserve"> </w:t>
      </w:r>
      <w:r>
        <w:t>сферах</w:t>
      </w:r>
      <w:r>
        <w:rPr>
          <w:spacing w:val="1"/>
        </w:rPr>
        <w:t xml:space="preserve"> </w:t>
      </w:r>
      <w:r>
        <w:t>государственного</w:t>
      </w:r>
      <w:r>
        <w:rPr>
          <w:spacing w:val="1"/>
        </w:rPr>
        <w:t xml:space="preserve"> </w:t>
      </w:r>
      <w:r>
        <w:t>управления,</w:t>
      </w:r>
      <w:r>
        <w:rPr>
          <w:spacing w:val="1"/>
        </w:rPr>
        <w:t xml:space="preserve"> </w:t>
      </w:r>
      <w:r>
        <w:t>образования</w:t>
      </w:r>
      <w:r>
        <w:rPr>
          <w:spacing w:val="1"/>
        </w:rPr>
        <w:t xml:space="preserve"> </w:t>
      </w:r>
      <w:r>
        <w:t>и</w:t>
      </w:r>
      <w:r>
        <w:rPr>
          <w:spacing w:val="1"/>
        </w:rPr>
        <w:t xml:space="preserve"> </w:t>
      </w:r>
      <w:r>
        <w:t>печати.</w:t>
      </w:r>
      <w:r>
        <w:rPr>
          <w:spacing w:val="1"/>
        </w:rPr>
        <w:t xml:space="preserve"> </w:t>
      </w:r>
      <w:r>
        <w:t>Возрастание</w:t>
      </w:r>
      <w:r>
        <w:rPr>
          <w:spacing w:val="1"/>
        </w:rPr>
        <w:t xml:space="preserve"> </w:t>
      </w:r>
      <w:r>
        <w:t>роли</w:t>
      </w:r>
      <w:r>
        <w:rPr>
          <w:spacing w:val="1"/>
        </w:rPr>
        <w:t xml:space="preserve"> </w:t>
      </w:r>
      <w:r>
        <w:t>государства</w:t>
      </w:r>
      <w:r>
        <w:rPr>
          <w:spacing w:val="1"/>
        </w:rPr>
        <w:t xml:space="preserve"> </w:t>
      </w:r>
      <w:r>
        <w:t>в</w:t>
      </w:r>
      <w:r>
        <w:rPr>
          <w:spacing w:val="1"/>
        </w:rPr>
        <w:t xml:space="preserve"> </w:t>
      </w:r>
      <w:r>
        <w:t>экономической</w:t>
      </w:r>
      <w:r>
        <w:rPr>
          <w:spacing w:val="1"/>
        </w:rPr>
        <w:t xml:space="preserve"> </w:t>
      </w:r>
      <w:r>
        <w:t>жизни</w:t>
      </w:r>
      <w:r>
        <w:rPr>
          <w:spacing w:val="1"/>
        </w:rPr>
        <w:t xml:space="preserve"> </w:t>
      </w:r>
      <w:r>
        <w:t>страны.</w:t>
      </w:r>
      <w:r>
        <w:rPr>
          <w:spacing w:val="1"/>
        </w:rPr>
        <w:t xml:space="preserve"> </w:t>
      </w:r>
      <w:r>
        <w:t>Курс</w:t>
      </w:r>
      <w:r>
        <w:rPr>
          <w:spacing w:val="1"/>
        </w:rPr>
        <w:t xml:space="preserve"> </w:t>
      </w:r>
      <w:r>
        <w:t>на</w:t>
      </w:r>
      <w:r>
        <w:rPr>
          <w:spacing w:val="1"/>
        </w:rPr>
        <w:t xml:space="preserve"> </w:t>
      </w:r>
      <w:r>
        <w:t>модернизацию</w:t>
      </w:r>
      <w:r>
        <w:rPr>
          <w:spacing w:val="1"/>
        </w:rPr>
        <w:t xml:space="preserve"> </w:t>
      </w:r>
      <w:r>
        <w:t>промышленности.</w:t>
      </w:r>
      <w:r>
        <w:rPr>
          <w:spacing w:val="1"/>
        </w:rPr>
        <w:t xml:space="preserve"> </w:t>
      </w:r>
      <w:r>
        <w:t>Экономические</w:t>
      </w:r>
      <w:r>
        <w:rPr>
          <w:spacing w:val="1"/>
        </w:rPr>
        <w:t xml:space="preserve"> </w:t>
      </w:r>
      <w:r>
        <w:t>и</w:t>
      </w:r>
      <w:r>
        <w:rPr>
          <w:spacing w:val="1"/>
        </w:rPr>
        <w:t xml:space="preserve"> </w:t>
      </w:r>
      <w:r>
        <w:t>финансовые</w:t>
      </w:r>
      <w:r>
        <w:rPr>
          <w:spacing w:val="1"/>
        </w:rPr>
        <w:t xml:space="preserve"> </w:t>
      </w:r>
      <w:r>
        <w:t>реформы</w:t>
      </w:r>
      <w:r>
        <w:rPr>
          <w:spacing w:val="1"/>
        </w:rPr>
        <w:t xml:space="preserve"> </w:t>
      </w:r>
      <w:r>
        <w:t>(Н.</w:t>
      </w:r>
      <w:r>
        <w:rPr>
          <w:spacing w:val="1"/>
        </w:rPr>
        <w:t xml:space="preserve"> </w:t>
      </w:r>
      <w:r>
        <w:t>X.Бунге,</w:t>
      </w:r>
      <w:r>
        <w:rPr>
          <w:spacing w:val="1"/>
        </w:rPr>
        <w:t xml:space="preserve"> </w:t>
      </w:r>
      <w:r>
        <w:t>С.</w:t>
      </w:r>
      <w:r>
        <w:rPr>
          <w:spacing w:val="1"/>
        </w:rPr>
        <w:t xml:space="preserve"> </w:t>
      </w:r>
      <w:r>
        <w:t>Ю.</w:t>
      </w:r>
      <w:r>
        <w:rPr>
          <w:spacing w:val="1"/>
        </w:rPr>
        <w:t xml:space="preserve"> </w:t>
      </w:r>
      <w:r>
        <w:t>Витте).</w:t>
      </w:r>
      <w:r>
        <w:rPr>
          <w:spacing w:val="1"/>
        </w:rPr>
        <w:t xml:space="preserve"> </w:t>
      </w:r>
      <w:r>
        <w:t>Разработка</w:t>
      </w:r>
      <w:r>
        <w:rPr>
          <w:spacing w:val="1"/>
        </w:rPr>
        <w:t xml:space="preserve"> </w:t>
      </w:r>
      <w:r>
        <w:t>рабочего</w:t>
      </w:r>
      <w:r>
        <w:rPr>
          <w:spacing w:val="-57"/>
        </w:rPr>
        <w:t xml:space="preserve"> </w:t>
      </w:r>
      <w:r>
        <w:t>законодательства.</w:t>
      </w:r>
      <w:r>
        <w:rPr>
          <w:spacing w:val="-2"/>
        </w:rPr>
        <w:t xml:space="preserve"> </w:t>
      </w:r>
      <w:r>
        <w:t>Национальная</w:t>
      </w:r>
      <w:r>
        <w:rPr>
          <w:spacing w:val="2"/>
        </w:rPr>
        <w:t xml:space="preserve"> </w:t>
      </w:r>
      <w:r>
        <w:t>политика.</w:t>
      </w:r>
    </w:p>
    <w:p w:rsidR="001B55DF" w:rsidRDefault="001B55DF" w:rsidP="001B55DF">
      <w:pPr>
        <w:pStyle w:val="a3"/>
        <w:spacing w:before="2" w:line="237" w:lineRule="auto"/>
        <w:ind w:right="643" w:firstLine="739"/>
      </w:pPr>
      <w:r>
        <w:t>Внешняя</w:t>
      </w:r>
      <w:r>
        <w:rPr>
          <w:spacing w:val="1"/>
        </w:rPr>
        <w:t xml:space="preserve"> </w:t>
      </w:r>
      <w:r>
        <w:t>политика</w:t>
      </w:r>
      <w:r>
        <w:rPr>
          <w:spacing w:val="1"/>
        </w:rPr>
        <w:t xml:space="preserve"> </w:t>
      </w:r>
      <w:r>
        <w:t>России</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XIX</w:t>
      </w:r>
      <w:r>
        <w:rPr>
          <w:spacing w:val="1"/>
        </w:rPr>
        <w:t xml:space="preserve"> </w:t>
      </w:r>
      <w:r>
        <w:t>в.</w:t>
      </w:r>
      <w:r>
        <w:rPr>
          <w:spacing w:val="1"/>
        </w:rPr>
        <w:t xml:space="preserve"> </w:t>
      </w:r>
      <w:r>
        <w:t>Европейская</w:t>
      </w:r>
      <w:r>
        <w:rPr>
          <w:spacing w:val="1"/>
        </w:rPr>
        <w:t xml:space="preserve"> </w:t>
      </w:r>
      <w:r>
        <w:lastRenderedPageBreak/>
        <w:t>политика.</w:t>
      </w:r>
      <w:r>
        <w:rPr>
          <w:spacing w:val="1"/>
        </w:rPr>
        <w:t xml:space="preserve"> </w:t>
      </w:r>
      <w:r>
        <w:t>Русско--</w:t>
      </w:r>
      <w:r>
        <w:rPr>
          <w:spacing w:val="1"/>
        </w:rPr>
        <w:t xml:space="preserve"> </w:t>
      </w:r>
      <w:r>
        <w:t>турецкая война 1877—1878 гг.; роль России в освобождении балканских народов. Присоединение</w:t>
      </w:r>
      <w:r>
        <w:rPr>
          <w:spacing w:val="1"/>
        </w:rPr>
        <w:t xml:space="preserve"> </w:t>
      </w:r>
      <w:r>
        <w:t>Средней Азии. Политика России на Дальнем Востоке. Россия в международных отношениях конца</w:t>
      </w:r>
      <w:r>
        <w:rPr>
          <w:spacing w:val="1"/>
        </w:rPr>
        <w:t xml:space="preserve"> </w:t>
      </w:r>
      <w:r>
        <w:t>XIXв.</w:t>
      </w:r>
    </w:p>
    <w:p w:rsidR="001B55DF" w:rsidRDefault="001B55DF" w:rsidP="001B55DF">
      <w:pPr>
        <w:pStyle w:val="a3"/>
        <w:spacing w:before="74" w:line="237" w:lineRule="auto"/>
        <w:ind w:right="643" w:firstLine="739"/>
      </w:pPr>
      <w:r>
        <w:t>Культура России во второй половине XIXв. Достижения российских ученых, их вклад в</w:t>
      </w:r>
      <w:r>
        <w:rPr>
          <w:spacing w:val="1"/>
        </w:rPr>
        <w:t xml:space="preserve"> </w:t>
      </w:r>
      <w:r>
        <w:t>мировую</w:t>
      </w:r>
      <w:r>
        <w:rPr>
          <w:spacing w:val="1"/>
        </w:rPr>
        <w:t xml:space="preserve"> </w:t>
      </w:r>
      <w:r>
        <w:t>науку и</w:t>
      </w:r>
      <w:r>
        <w:rPr>
          <w:spacing w:val="1"/>
        </w:rPr>
        <w:t xml:space="preserve"> </w:t>
      </w:r>
      <w:r>
        <w:t>технику (А.</w:t>
      </w:r>
      <w:r>
        <w:rPr>
          <w:spacing w:val="1"/>
        </w:rPr>
        <w:t xml:space="preserve"> </w:t>
      </w:r>
      <w:r>
        <w:t>Г.</w:t>
      </w:r>
      <w:r>
        <w:rPr>
          <w:spacing w:val="1"/>
        </w:rPr>
        <w:t xml:space="preserve"> </w:t>
      </w:r>
      <w:r>
        <w:t>Столетов, Д.</w:t>
      </w:r>
      <w:r>
        <w:rPr>
          <w:spacing w:val="1"/>
        </w:rPr>
        <w:t xml:space="preserve"> </w:t>
      </w:r>
      <w:r>
        <w:t>И.</w:t>
      </w:r>
      <w:r>
        <w:rPr>
          <w:spacing w:val="1"/>
        </w:rPr>
        <w:t xml:space="preserve"> </w:t>
      </w:r>
      <w:r>
        <w:t>Менделеев,</w:t>
      </w:r>
      <w:r>
        <w:rPr>
          <w:spacing w:val="1"/>
        </w:rPr>
        <w:t xml:space="preserve"> </w:t>
      </w:r>
      <w:r>
        <w:t>И.</w:t>
      </w:r>
      <w:r>
        <w:rPr>
          <w:spacing w:val="1"/>
        </w:rPr>
        <w:t xml:space="preserve"> </w:t>
      </w:r>
      <w:r>
        <w:t>М.</w:t>
      </w:r>
      <w:r>
        <w:rPr>
          <w:spacing w:val="1"/>
        </w:rPr>
        <w:t xml:space="preserve"> </w:t>
      </w:r>
      <w:r>
        <w:t>Сеченов</w:t>
      </w:r>
      <w:r>
        <w:rPr>
          <w:spacing w:val="1"/>
        </w:rPr>
        <w:t xml:space="preserve"> </w:t>
      </w:r>
      <w:r>
        <w:t>и</w:t>
      </w:r>
      <w:r>
        <w:rPr>
          <w:spacing w:val="1"/>
        </w:rPr>
        <w:t xml:space="preserve"> </w:t>
      </w:r>
      <w:r>
        <w:t>др.).</w:t>
      </w:r>
      <w:r>
        <w:rPr>
          <w:spacing w:val="1"/>
        </w:rPr>
        <w:t xml:space="preserve"> </w:t>
      </w:r>
      <w:r>
        <w:t>Развитие</w:t>
      </w:r>
      <w:r>
        <w:rPr>
          <w:spacing w:val="1"/>
        </w:rPr>
        <w:t xml:space="preserve"> </w:t>
      </w:r>
      <w:r>
        <w:t>образования. Расширение издательского дела. Демократизация культуры. Литература и искусство:</w:t>
      </w:r>
      <w:r>
        <w:rPr>
          <w:spacing w:val="1"/>
        </w:rPr>
        <w:t xml:space="preserve"> </w:t>
      </w:r>
      <w:r>
        <w:t>классицизм и реализм. Общественное звучание литературы (Н. А. Некрасов, И. С. Тургенев, Л. Н.</w:t>
      </w:r>
      <w:r>
        <w:rPr>
          <w:spacing w:val="1"/>
        </w:rPr>
        <w:t xml:space="preserve"> </w:t>
      </w:r>
      <w:r>
        <w:rPr>
          <w:spacing w:val="-1"/>
        </w:rPr>
        <w:t>Толстой,</w:t>
      </w:r>
      <w:r>
        <w:rPr>
          <w:spacing w:val="-14"/>
        </w:rPr>
        <w:t xml:space="preserve"> </w:t>
      </w:r>
      <w:r>
        <w:t>Ф.</w:t>
      </w:r>
      <w:r>
        <w:rPr>
          <w:spacing w:val="-10"/>
        </w:rPr>
        <w:t xml:space="preserve"> </w:t>
      </w:r>
      <w:r>
        <w:t>М.</w:t>
      </w:r>
      <w:r>
        <w:rPr>
          <w:spacing w:val="-10"/>
        </w:rPr>
        <w:t xml:space="preserve"> </w:t>
      </w:r>
      <w:r>
        <w:t>Достоевский).</w:t>
      </w:r>
      <w:r>
        <w:rPr>
          <w:spacing w:val="-14"/>
        </w:rPr>
        <w:t xml:space="preserve"> </w:t>
      </w:r>
      <w:r>
        <w:t>Расцвет</w:t>
      </w:r>
      <w:r>
        <w:rPr>
          <w:spacing w:val="-11"/>
        </w:rPr>
        <w:t xml:space="preserve"> </w:t>
      </w:r>
      <w:r>
        <w:t>театрального</w:t>
      </w:r>
      <w:r>
        <w:rPr>
          <w:spacing w:val="-7"/>
        </w:rPr>
        <w:t xml:space="preserve"> </w:t>
      </w:r>
      <w:r>
        <w:t>искусства,</w:t>
      </w:r>
      <w:r>
        <w:rPr>
          <w:spacing w:val="-10"/>
        </w:rPr>
        <w:t xml:space="preserve"> </w:t>
      </w:r>
      <w:r>
        <w:t>возрастание</w:t>
      </w:r>
      <w:r>
        <w:rPr>
          <w:spacing w:val="-13"/>
        </w:rPr>
        <w:t xml:space="preserve"> </w:t>
      </w:r>
      <w:r>
        <w:t>его</w:t>
      </w:r>
      <w:r>
        <w:rPr>
          <w:spacing w:val="-7"/>
        </w:rPr>
        <w:t xml:space="preserve"> </w:t>
      </w:r>
      <w:r>
        <w:t>роли</w:t>
      </w:r>
      <w:r>
        <w:rPr>
          <w:spacing w:val="-15"/>
        </w:rPr>
        <w:t xml:space="preserve"> </w:t>
      </w:r>
      <w:r>
        <w:t>в</w:t>
      </w:r>
      <w:r>
        <w:rPr>
          <w:spacing w:val="-15"/>
        </w:rPr>
        <w:t xml:space="preserve"> </w:t>
      </w:r>
      <w:r>
        <w:t>общественной</w:t>
      </w:r>
      <w:r>
        <w:rPr>
          <w:spacing w:val="-57"/>
        </w:rPr>
        <w:t xml:space="preserve"> </w:t>
      </w:r>
      <w:r>
        <w:t>жизни.</w:t>
      </w:r>
      <w:r>
        <w:rPr>
          <w:spacing w:val="1"/>
        </w:rPr>
        <w:t xml:space="preserve"> </w:t>
      </w:r>
      <w:r>
        <w:t>Живопись:</w:t>
      </w:r>
      <w:r>
        <w:rPr>
          <w:spacing w:val="1"/>
        </w:rPr>
        <w:t xml:space="preserve"> </w:t>
      </w:r>
      <w:r>
        <w:t>академизм,</w:t>
      </w:r>
      <w:r>
        <w:rPr>
          <w:spacing w:val="1"/>
        </w:rPr>
        <w:t xml:space="preserve"> </w:t>
      </w:r>
      <w:r>
        <w:t>реализм,</w:t>
      </w:r>
      <w:r>
        <w:rPr>
          <w:spacing w:val="1"/>
        </w:rPr>
        <w:t xml:space="preserve"> </w:t>
      </w:r>
      <w:r>
        <w:t>передвижники.</w:t>
      </w:r>
      <w:r>
        <w:rPr>
          <w:spacing w:val="1"/>
        </w:rPr>
        <w:t xml:space="preserve"> </w:t>
      </w:r>
      <w:r>
        <w:t>Архитектура.</w:t>
      </w:r>
      <w:r>
        <w:rPr>
          <w:spacing w:val="1"/>
        </w:rPr>
        <w:t xml:space="preserve"> </w:t>
      </w:r>
      <w:r>
        <w:t>Развитие</w:t>
      </w:r>
      <w:r>
        <w:rPr>
          <w:spacing w:val="1"/>
        </w:rPr>
        <w:t xml:space="preserve"> </w:t>
      </w:r>
      <w:r>
        <w:t>и</w:t>
      </w:r>
      <w:r>
        <w:rPr>
          <w:spacing w:val="1"/>
        </w:rPr>
        <w:t xml:space="preserve"> </w:t>
      </w:r>
      <w:r>
        <w:t>достижения</w:t>
      </w:r>
      <w:r>
        <w:rPr>
          <w:spacing w:val="1"/>
        </w:rPr>
        <w:t xml:space="preserve"> </w:t>
      </w:r>
      <w:r>
        <w:t>музыкального</w:t>
      </w:r>
      <w:r>
        <w:rPr>
          <w:spacing w:val="-5"/>
        </w:rPr>
        <w:t xml:space="preserve"> </w:t>
      </w:r>
      <w:r>
        <w:t>искусства</w:t>
      </w:r>
      <w:r>
        <w:rPr>
          <w:spacing w:val="-9"/>
        </w:rPr>
        <w:t xml:space="preserve"> </w:t>
      </w:r>
      <w:r>
        <w:t>(П.</w:t>
      </w:r>
      <w:r>
        <w:rPr>
          <w:spacing w:val="-7"/>
        </w:rPr>
        <w:t xml:space="preserve"> </w:t>
      </w:r>
      <w:r>
        <w:t>И.</w:t>
      </w:r>
      <w:r>
        <w:rPr>
          <w:spacing w:val="-11"/>
        </w:rPr>
        <w:t xml:space="preserve"> </w:t>
      </w:r>
      <w:r>
        <w:t>Чайковский,</w:t>
      </w:r>
      <w:r>
        <w:rPr>
          <w:spacing w:val="-10"/>
        </w:rPr>
        <w:t xml:space="preserve"> </w:t>
      </w:r>
      <w:r>
        <w:t>Могучая</w:t>
      </w:r>
      <w:r>
        <w:rPr>
          <w:spacing w:val="-9"/>
        </w:rPr>
        <w:t xml:space="preserve"> </w:t>
      </w:r>
      <w:r>
        <w:t>кучка).</w:t>
      </w:r>
      <w:r>
        <w:rPr>
          <w:spacing w:val="-7"/>
        </w:rPr>
        <w:t xml:space="preserve"> </w:t>
      </w:r>
      <w:r>
        <w:t>Место</w:t>
      </w:r>
      <w:r>
        <w:rPr>
          <w:spacing w:val="-4"/>
        </w:rPr>
        <w:t xml:space="preserve"> </w:t>
      </w:r>
      <w:r>
        <w:t>российской</w:t>
      </w:r>
      <w:r>
        <w:rPr>
          <w:spacing w:val="-12"/>
        </w:rPr>
        <w:t xml:space="preserve"> </w:t>
      </w:r>
      <w:r>
        <w:t>культуры</w:t>
      </w:r>
      <w:r>
        <w:rPr>
          <w:spacing w:val="-7"/>
        </w:rPr>
        <w:t xml:space="preserve"> </w:t>
      </w:r>
      <w:r>
        <w:t>в</w:t>
      </w:r>
      <w:r>
        <w:rPr>
          <w:spacing w:val="-6"/>
        </w:rPr>
        <w:t xml:space="preserve"> </w:t>
      </w:r>
      <w:r>
        <w:t>мировой</w:t>
      </w:r>
      <w:r>
        <w:rPr>
          <w:spacing w:val="-58"/>
        </w:rPr>
        <w:t xml:space="preserve"> </w:t>
      </w:r>
      <w:r>
        <w:t>культуре</w:t>
      </w:r>
      <w:r>
        <w:rPr>
          <w:spacing w:val="1"/>
        </w:rPr>
        <w:t xml:space="preserve"> </w:t>
      </w:r>
      <w:r>
        <w:t>XIXв.</w:t>
      </w:r>
    </w:p>
    <w:p w:rsidR="001B55DF" w:rsidRDefault="001B55DF" w:rsidP="001B55DF">
      <w:pPr>
        <w:pStyle w:val="a3"/>
        <w:spacing w:before="7" w:line="275" w:lineRule="exact"/>
        <w:ind w:left="1696" w:right="643"/>
      </w:pPr>
      <w:r>
        <w:t>Изменения</w:t>
      </w:r>
      <w:r>
        <w:rPr>
          <w:spacing w:val="22"/>
        </w:rPr>
        <w:t xml:space="preserve"> </w:t>
      </w:r>
      <w:r>
        <w:t>в</w:t>
      </w:r>
      <w:r>
        <w:rPr>
          <w:spacing w:val="25"/>
        </w:rPr>
        <w:t xml:space="preserve"> </w:t>
      </w:r>
      <w:r>
        <w:t>условиях</w:t>
      </w:r>
      <w:r>
        <w:rPr>
          <w:spacing w:val="22"/>
        </w:rPr>
        <w:t xml:space="preserve"> </w:t>
      </w:r>
      <w:r>
        <w:t>жизни</w:t>
      </w:r>
      <w:r>
        <w:rPr>
          <w:spacing w:val="24"/>
        </w:rPr>
        <w:t xml:space="preserve"> </w:t>
      </w:r>
      <w:r>
        <w:t>населения</w:t>
      </w:r>
      <w:r>
        <w:rPr>
          <w:spacing w:val="22"/>
        </w:rPr>
        <w:t xml:space="preserve"> </w:t>
      </w:r>
      <w:r>
        <w:t>городов.</w:t>
      </w:r>
      <w:r>
        <w:rPr>
          <w:spacing w:val="25"/>
        </w:rPr>
        <w:t xml:space="preserve"> </w:t>
      </w:r>
      <w:r>
        <w:t>Развитие</w:t>
      </w:r>
      <w:r>
        <w:rPr>
          <w:spacing w:val="21"/>
        </w:rPr>
        <w:t xml:space="preserve"> </w:t>
      </w:r>
      <w:r>
        <w:t>связи</w:t>
      </w:r>
      <w:r>
        <w:rPr>
          <w:spacing w:val="24"/>
        </w:rPr>
        <w:t xml:space="preserve"> </w:t>
      </w:r>
      <w:r>
        <w:t>и</w:t>
      </w:r>
      <w:r>
        <w:rPr>
          <w:spacing w:val="23"/>
        </w:rPr>
        <w:t xml:space="preserve"> </w:t>
      </w:r>
      <w:r>
        <w:t>городского</w:t>
      </w:r>
      <w:r>
        <w:rPr>
          <w:spacing w:val="27"/>
        </w:rPr>
        <w:t xml:space="preserve"> </w:t>
      </w:r>
      <w:r>
        <w:t>транспорта.</w:t>
      </w:r>
    </w:p>
    <w:p w:rsidR="001B55DF" w:rsidRDefault="001B55DF" w:rsidP="001B55DF">
      <w:pPr>
        <w:pStyle w:val="a3"/>
        <w:spacing w:line="274" w:lineRule="exact"/>
        <w:ind w:right="643"/>
        <w:jc w:val="left"/>
      </w:pPr>
      <w:r>
        <w:t>Досуг</w:t>
      </w:r>
      <w:r>
        <w:rPr>
          <w:spacing w:val="-1"/>
        </w:rPr>
        <w:t xml:space="preserve"> </w:t>
      </w:r>
      <w:r>
        <w:t>горожан.</w:t>
      </w:r>
      <w:r>
        <w:rPr>
          <w:spacing w:val="-5"/>
        </w:rPr>
        <w:t xml:space="preserve"> </w:t>
      </w:r>
      <w:r>
        <w:t>Жизнь</w:t>
      </w:r>
      <w:r>
        <w:rPr>
          <w:spacing w:val="-3"/>
        </w:rPr>
        <w:t xml:space="preserve"> </w:t>
      </w:r>
      <w:r>
        <w:t>деревни.</w:t>
      </w:r>
    </w:p>
    <w:p w:rsidR="001B55DF" w:rsidRDefault="001B55DF" w:rsidP="001B55DF">
      <w:pPr>
        <w:pStyle w:val="a3"/>
        <w:spacing w:line="274" w:lineRule="exact"/>
        <w:ind w:right="643"/>
        <w:jc w:val="left"/>
      </w:pPr>
      <w:r>
        <w:t>Россия</w:t>
      </w:r>
      <w:r>
        <w:rPr>
          <w:spacing w:val="-5"/>
        </w:rPr>
        <w:t xml:space="preserve"> </w:t>
      </w:r>
      <w:r>
        <w:t>в</w:t>
      </w:r>
      <w:r>
        <w:rPr>
          <w:spacing w:val="1"/>
        </w:rPr>
        <w:t xml:space="preserve"> </w:t>
      </w:r>
      <w:r>
        <w:t>Новейшее</w:t>
      </w:r>
      <w:r>
        <w:rPr>
          <w:spacing w:val="-5"/>
        </w:rPr>
        <w:t xml:space="preserve"> </w:t>
      </w:r>
      <w:r>
        <w:t>время</w:t>
      </w:r>
      <w:r>
        <w:rPr>
          <w:spacing w:val="-4"/>
        </w:rPr>
        <w:t xml:space="preserve"> </w:t>
      </w:r>
      <w:r>
        <w:t>(XX</w:t>
      </w:r>
      <w:r>
        <w:rPr>
          <w:spacing w:val="4"/>
        </w:rPr>
        <w:t xml:space="preserve"> </w:t>
      </w:r>
      <w:r>
        <w:t>—</w:t>
      </w:r>
      <w:r>
        <w:rPr>
          <w:spacing w:val="-4"/>
        </w:rPr>
        <w:t xml:space="preserve"> </w:t>
      </w:r>
      <w:r>
        <w:t>начало XXI</w:t>
      </w:r>
      <w:r>
        <w:rPr>
          <w:spacing w:val="-2"/>
        </w:rPr>
        <w:t xml:space="preserve"> </w:t>
      </w:r>
      <w:r>
        <w:t>в.)</w:t>
      </w:r>
    </w:p>
    <w:p w:rsidR="001B55DF" w:rsidRDefault="001B55DF" w:rsidP="001B55DF">
      <w:pPr>
        <w:pStyle w:val="a3"/>
        <w:spacing w:line="274" w:lineRule="exact"/>
        <w:ind w:right="643"/>
        <w:jc w:val="left"/>
      </w:pPr>
      <w:r>
        <w:t>Периодизация</w:t>
      </w:r>
      <w:r>
        <w:rPr>
          <w:spacing w:val="-5"/>
        </w:rPr>
        <w:t xml:space="preserve"> </w:t>
      </w:r>
      <w:r>
        <w:t>и</w:t>
      </w:r>
      <w:r>
        <w:rPr>
          <w:spacing w:val="-8"/>
        </w:rPr>
        <w:t xml:space="preserve"> </w:t>
      </w:r>
      <w:r>
        <w:t>основные этапы</w:t>
      </w:r>
      <w:r>
        <w:rPr>
          <w:spacing w:val="-7"/>
        </w:rPr>
        <w:t xml:space="preserve"> </w:t>
      </w:r>
      <w:r>
        <w:t>отечественной</w:t>
      </w:r>
      <w:r>
        <w:rPr>
          <w:spacing w:val="2"/>
        </w:rPr>
        <w:t xml:space="preserve"> </w:t>
      </w:r>
      <w:r>
        <w:t>истории</w:t>
      </w:r>
      <w:r>
        <w:rPr>
          <w:spacing w:val="-4"/>
        </w:rPr>
        <w:t xml:space="preserve"> </w:t>
      </w:r>
      <w:r>
        <w:t>XX</w:t>
      </w:r>
      <w:r>
        <w:rPr>
          <w:spacing w:val="8"/>
        </w:rPr>
        <w:t xml:space="preserve"> </w:t>
      </w:r>
      <w:r>
        <w:t>—</w:t>
      </w:r>
      <w:r>
        <w:rPr>
          <w:spacing w:val="-3"/>
        </w:rPr>
        <w:t xml:space="preserve"> </w:t>
      </w:r>
      <w:r>
        <w:t>начала</w:t>
      </w:r>
      <w:r>
        <w:rPr>
          <w:spacing w:val="-1"/>
        </w:rPr>
        <w:t xml:space="preserve"> </w:t>
      </w:r>
      <w:r>
        <w:t>XXI</w:t>
      </w:r>
      <w:r>
        <w:rPr>
          <w:spacing w:val="-2"/>
        </w:rPr>
        <w:t xml:space="preserve"> </w:t>
      </w:r>
      <w:r>
        <w:t>в.</w:t>
      </w:r>
    </w:p>
    <w:p w:rsidR="001B55DF" w:rsidRDefault="001B55DF" w:rsidP="001B55DF">
      <w:pPr>
        <w:pStyle w:val="a3"/>
        <w:spacing w:before="1" w:line="237" w:lineRule="auto"/>
        <w:ind w:right="643"/>
      </w:pPr>
      <w:r>
        <w:t>Российская</w:t>
      </w:r>
      <w:r>
        <w:rPr>
          <w:spacing w:val="1"/>
        </w:rPr>
        <w:t xml:space="preserve"> </w:t>
      </w:r>
      <w:r>
        <w:t>империя</w:t>
      </w:r>
      <w:r>
        <w:rPr>
          <w:spacing w:val="1"/>
        </w:rPr>
        <w:t xml:space="preserve"> </w:t>
      </w:r>
      <w:r>
        <w:t>в</w:t>
      </w:r>
      <w:r>
        <w:rPr>
          <w:spacing w:val="1"/>
        </w:rPr>
        <w:t xml:space="preserve"> </w:t>
      </w:r>
      <w:r>
        <w:t>начале</w:t>
      </w:r>
      <w:r>
        <w:rPr>
          <w:spacing w:val="1"/>
        </w:rPr>
        <w:t xml:space="preserve"> </w:t>
      </w:r>
      <w:r>
        <w:t>XX</w:t>
      </w:r>
      <w:r>
        <w:rPr>
          <w:spacing w:val="1"/>
        </w:rPr>
        <w:t xml:space="preserve"> </w:t>
      </w:r>
      <w:r>
        <w:t>в.</w:t>
      </w:r>
      <w:r>
        <w:rPr>
          <w:spacing w:val="1"/>
        </w:rPr>
        <w:t xml:space="preserve"> </w:t>
      </w:r>
      <w:r>
        <w:t>Задачи</w:t>
      </w:r>
      <w:r>
        <w:rPr>
          <w:spacing w:val="1"/>
        </w:rPr>
        <w:t xml:space="preserve"> </w:t>
      </w:r>
      <w:r>
        <w:t>и</w:t>
      </w:r>
      <w:r>
        <w:rPr>
          <w:spacing w:val="1"/>
        </w:rPr>
        <w:t xml:space="preserve"> </w:t>
      </w:r>
      <w:r>
        <w:t>особенности</w:t>
      </w:r>
      <w:r>
        <w:rPr>
          <w:spacing w:val="1"/>
        </w:rPr>
        <w:t xml:space="preserve"> </w:t>
      </w:r>
      <w:r>
        <w:t>модернизации</w:t>
      </w:r>
      <w:r>
        <w:rPr>
          <w:spacing w:val="1"/>
        </w:rPr>
        <w:t xml:space="preserve"> </w:t>
      </w:r>
      <w:r>
        <w:t>страны.</w:t>
      </w:r>
      <w:r>
        <w:rPr>
          <w:spacing w:val="1"/>
        </w:rPr>
        <w:t xml:space="preserve"> </w:t>
      </w:r>
      <w:r>
        <w:t>Динамика</w:t>
      </w:r>
      <w:r>
        <w:rPr>
          <w:spacing w:val="1"/>
        </w:rPr>
        <w:t xml:space="preserve"> </w:t>
      </w:r>
      <w:r>
        <w:t>промышленного развития. Роль государства в экономике России. Монополистический капитализм.</w:t>
      </w:r>
      <w:r>
        <w:rPr>
          <w:spacing w:val="1"/>
        </w:rPr>
        <w:t xml:space="preserve"> </w:t>
      </w:r>
      <w:r>
        <w:rPr>
          <w:spacing w:val="-1"/>
        </w:rPr>
        <w:t>Иностранный</w:t>
      </w:r>
      <w:r>
        <w:rPr>
          <w:spacing w:val="-4"/>
        </w:rPr>
        <w:t xml:space="preserve"> </w:t>
      </w:r>
      <w:r>
        <w:t>капитал</w:t>
      </w:r>
      <w:r>
        <w:rPr>
          <w:spacing w:val="-5"/>
        </w:rPr>
        <w:t xml:space="preserve"> </w:t>
      </w:r>
      <w:r>
        <w:t>в</w:t>
      </w:r>
      <w:r>
        <w:rPr>
          <w:spacing w:val="-8"/>
        </w:rPr>
        <w:t xml:space="preserve"> </w:t>
      </w:r>
      <w:r>
        <w:t>России.</w:t>
      </w:r>
      <w:r>
        <w:rPr>
          <w:spacing w:val="-7"/>
        </w:rPr>
        <w:t xml:space="preserve"> </w:t>
      </w:r>
      <w:r>
        <w:t>Аграрный</w:t>
      </w:r>
      <w:r>
        <w:rPr>
          <w:spacing w:val="-4"/>
        </w:rPr>
        <w:t xml:space="preserve"> </w:t>
      </w:r>
      <w:r>
        <w:t>вопрос.</w:t>
      </w:r>
      <w:r>
        <w:rPr>
          <w:spacing w:val="-6"/>
        </w:rPr>
        <w:t xml:space="preserve"> </w:t>
      </w:r>
      <w:r>
        <w:t>Российское</w:t>
      </w:r>
      <w:r>
        <w:rPr>
          <w:spacing w:val="-15"/>
        </w:rPr>
        <w:t xml:space="preserve"> </w:t>
      </w:r>
      <w:r>
        <w:t>общество</w:t>
      </w:r>
      <w:r>
        <w:rPr>
          <w:spacing w:val="-5"/>
        </w:rPr>
        <w:t xml:space="preserve"> </w:t>
      </w:r>
      <w:r>
        <w:t>в</w:t>
      </w:r>
      <w:r>
        <w:rPr>
          <w:spacing w:val="-3"/>
        </w:rPr>
        <w:t xml:space="preserve"> </w:t>
      </w:r>
      <w:r>
        <w:t>начале</w:t>
      </w:r>
      <w:r>
        <w:rPr>
          <w:spacing w:val="-6"/>
        </w:rPr>
        <w:t xml:space="preserve"> </w:t>
      </w:r>
      <w:r>
        <w:t>XX</w:t>
      </w:r>
      <w:r>
        <w:rPr>
          <w:spacing w:val="-5"/>
        </w:rPr>
        <w:t xml:space="preserve"> </w:t>
      </w:r>
      <w:r>
        <w:t>в.:</w:t>
      </w:r>
      <w:r>
        <w:rPr>
          <w:spacing w:val="-4"/>
        </w:rPr>
        <w:t xml:space="preserve"> </w:t>
      </w:r>
      <w:r>
        <w:t>социальная</w:t>
      </w:r>
      <w:r>
        <w:rPr>
          <w:spacing w:val="-58"/>
        </w:rPr>
        <w:t xml:space="preserve"> </w:t>
      </w:r>
      <w:r>
        <w:t>структура,</w:t>
      </w:r>
      <w:r>
        <w:rPr>
          <w:spacing w:val="3"/>
        </w:rPr>
        <w:t xml:space="preserve"> </w:t>
      </w:r>
      <w:r>
        <w:t>положение</w:t>
      </w:r>
      <w:r>
        <w:rPr>
          <w:spacing w:val="-4"/>
        </w:rPr>
        <w:t xml:space="preserve"> </w:t>
      </w:r>
      <w:r>
        <w:t>основных</w:t>
      </w:r>
      <w:r>
        <w:rPr>
          <w:spacing w:val="-3"/>
        </w:rPr>
        <w:t xml:space="preserve"> </w:t>
      </w:r>
      <w:r>
        <w:t>групп</w:t>
      </w:r>
      <w:r>
        <w:rPr>
          <w:spacing w:val="3"/>
        </w:rPr>
        <w:t xml:space="preserve"> </w:t>
      </w:r>
      <w:r>
        <w:t>населения.</w:t>
      </w:r>
    </w:p>
    <w:p w:rsidR="001B55DF" w:rsidRDefault="001B55DF" w:rsidP="001B55DF">
      <w:pPr>
        <w:pStyle w:val="a3"/>
        <w:spacing w:before="1" w:line="237" w:lineRule="auto"/>
        <w:ind w:right="643" w:firstLine="739"/>
      </w:pPr>
      <w:r>
        <w:t>Политическое развитие России в начале XX в. Император Николай II, его политические</w:t>
      </w:r>
      <w:r>
        <w:rPr>
          <w:spacing w:val="1"/>
        </w:rPr>
        <w:t xml:space="preserve"> </w:t>
      </w:r>
      <w:r>
        <w:t>воззрения.</w:t>
      </w:r>
      <w:r>
        <w:rPr>
          <w:spacing w:val="1"/>
        </w:rPr>
        <w:t xml:space="preserve"> </w:t>
      </w:r>
      <w:r>
        <w:t>Консервативно-охранительная</w:t>
      </w:r>
      <w:r>
        <w:rPr>
          <w:spacing w:val="1"/>
        </w:rPr>
        <w:t xml:space="preserve"> </w:t>
      </w:r>
      <w:r>
        <w:t>политика.</w:t>
      </w:r>
      <w:r>
        <w:rPr>
          <w:spacing w:val="1"/>
        </w:rPr>
        <w:t xml:space="preserve"> </w:t>
      </w:r>
      <w:r>
        <w:t>Необходимость</w:t>
      </w:r>
      <w:r>
        <w:rPr>
          <w:spacing w:val="1"/>
        </w:rPr>
        <w:t xml:space="preserve"> </w:t>
      </w:r>
      <w:r>
        <w:t>преобразований.</w:t>
      </w:r>
      <w:r>
        <w:rPr>
          <w:spacing w:val="1"/>
        </w:rPr>
        <w:t xml:space="preserve"> </w:t>
      </w:r>
      <w:r>
        <w:t>Реформаторские проекты начала XX в. и опыт их реализации (С. Ю. Витте, П. А. Столыпин).</w:t>
      </w:r>
      <w:r>
        <w:rPr>
          <w:spacing w:val="1"/>
        </w:rPr>
        <w:t xml:space="preserve"> </w:t>
      </w:r>
      <w:r>
        <w:t>Самодержавие</w:t>
      </w:r>
      <w:r>
        <w:rPr>
          <w:spacing w:val="-5"/>
        </w:rPr>
        <w:t xml:space="preserve"> </w:t>
      </w:r>
      <w:r>
        <w:t>и</w:t>
      </w:r>
      <w:r>
        <w:rPr>
          <w:spacing w:val="-2"/>
        </w:rPr>
        <w:t xml:space="preserve"> </w:t>
      </w:r>
      <w:r>
        <w:t>общество.</w:t>
      </w:r>
    </w:p>
    <w:p w:rsidR="001B55DF" w:rsidRDefault="001B55DF" w:rsidP="001B55DF">
      <w:pPr>
        <w:pStyle w:val="a3"/>
        <w:spacing w:before="7" w:line="237" w:lineRule="auto"/>
        <w:ind w:right="643" w:firstLine="739"/>
      </w:pPr>
      <w:r>
        <w:t>Русско-японская война 1904—1905 гг.: планы сторон, основные сражения. Портсмутский</w:t>
      </w:r>
      <w:r>
        <w:rPr>
          <w:spacing w:val="1"/>
        </w:rPr>
        <w:t xml:space="preserve"> </w:t>
      </w:r>
      <w:r>
        <w:t>мир.</w:t>
      </w:r>
      <w:r>
        <w:rPr>
          <w:spacing w:val="-2"/>
        </w:rPr>
        <w:t xml:space="preserve"> </w:t>
      </w:r>
      <w:r>
        <w:t>Воздействие войны</w:t>
      </w:r>
      <w:r>
        <w:rPr>
          <w:spacing w:val="2"/>
        </w:rPr>
        <w:t xml:space="preserve"> </w:t>
      </w:r>
      <w:r>
        <w:t>на</w:t>
      </w:r>
      <w:r>
        <w:rPr>
          <w:spacing w:val="-5"/>
        </w:rPr>
        <w:t xml:space="preserve"> </w:t>
      </w:r>
      <w:r>
        <w:t>общественную и</w:t>
      </w:r>
      <w:r>
        <w:rPr>
          <w:spacing w:val="2"/>
        </w:rPr>
        <w:t xml:space="preserve"> </w:t>
      </w:r>
      <w:r>
        <w:t>политическую</w:t>
      </w:r>
      <w:r>
        <w:rPr>
          <w:spacing w:val="-1"/>
        </w:rPr>
        <w:t xml:space="preserve"> </w:t>
      </w:r>
      <w:r>
        <w:t>жизнь</w:t>
      </w:r>
      <w:r>
        <w:rPr>
          <w:spacing w:val="2"/>
        </w:rPr>
        <w:t xml:space="preserve"> </w:t>
      </w:r>
      <w:r>
        <w:t>страны.</w:t>
      </w:r>
    </w:p>
    <w:p w:rsidR="001B55DF" w:rsidRDefault="001B55DF" w:rsidP="001B55DF">
      <w:pPr>
        <w:pStyle w:val="a3"/>
        <w:spacing w:before="1" w:line="237" w:lineRule="auto"/>
        <w:ind w:right="643"/>
      </w:pPr>
      <w:r>
        <w:t>Общественное</w:t>
      </w:r>
      <w:r>
        <w:rPr>
          <w:spacing w:val="1"/>
        </w:rPr>
        <w:t xml:space="preserve"> </w:t>
      </w:r>
      <w:r>
        <w:t>движение</w:t>
      </w:r>
      <w:r>
        <w:rPr>
          <w:spacing w:val="1"/>
        </w:rPr>
        <w:t xml:space="preserve"> </w:t>
      </w:r>
      <w:r>
        <w:t>в</w:t>
      </w:r>
      <w:r>
        <w:rPr>
          <w:spacing w:val="1"/>
        </w:rPr>
        <w:t xml:space="preserve"> </w:t>
      </w:r>
      <w:r>
        <w:t>России</w:t>
      </w:r>
      <w:r>
        <w:rPr>
          <w:spacing w:val="1"/>
        </w:rPr>
        <w:t xml:space="preserve"> </w:t>
      </w:r>
      <w:r>
        <w:t>в</w:t>
      </w:r>
      <w:r>
        <w:rPr>
          <w:spacing w:val="1"/>
        </w:rPr>
        <w:t xml:space="preserve"> </w:t>
      </w:r>
      <w:r>
        <w:t>начале</w:t>
      </w:r>
      <w:r>
        <w:rPr>
          <w:spacing w:val="1"/>
        </w:rPr>
        <w:t xml:space="preserve"> </w:t>
      </w:r>
      <w:r>
        <w:t>XX</w:t>
      </w:r>
      <w:r>
        <w:rPr>
          <w:spacing w:val="1"/>
        </w:rPr>
        <w:t xml:space="preserve"> </w:t>
      </w:r>
      <w:r>
        <w:t>в.</w:t>
      </w:r>
      <w:r>
        <w:rPr>
          <w:spacing w:val="1"/>
        </w:rPr>
        <w:t xml:space="preserve"> </w:t>
      </w:r>
      <w:r>
        <w:t>Либералы</w:t>
      </w:r>
      <w:r>
        <w:rPr>
          <w:spacing w:val="1"/>
        </w:rPr>
        <w:t xml:space="preserve"> </w:t>
      </w:r>
      <w:r>
        <w:t>и</w:t>
      </w:r>
      <w:r>
        <w:rPr>
          <w:spacing w:val="1"/>
        </w:rPr>
        <w:t xml:space="preserve"> </w:t>
      </w:r>
      <w:r>
        <w:t>консерваторы.</w:t>
      </w:r>
      <w:r>
        <w:rPr>
          <w:spacing w:val="1"/>
        </w:rPr>
        <w:t xml:space="preserve"> </w:t>
      </w:r>
      <w:r>
        <w:t>Возникновение</w:t>
      </w:r>
      <w:r>
        <w:rPr>
          <w:spacing w:val="1"/>
        </w:rPr>
        <w:t xml:space="preserve"> </w:t>
      </w:r>
      <w:r>
        <w:t>социалистических</w:t>
      </w:r>
      <w:r>
        <w:rPr>
          <w:spacing w:val="-11"/>
        </w:rPr>
        <w:t xml:space="preserve"> </w:t>
      </w:r>
      <w:r>
        <w:t>организаций</w:t>
      </w:r>
      <w:r>
        <w:rPr>
          <w:spacing w:val="-10"/>
        </w:rPr>
        <w:t xml:space="preserve"> </w:t>
      </w:r>
      <w:r>
        <w:t>и</w:t>
      </w:r>
      <w:r>
        <w:rPr>
          <w:spacing w:val="-11"/>
        </w:rPr>
        <w:t xml:space="preserve"> </w:t>
      </w:r>
      <w:r>
        <w:t>партий:</w:t>
      </w:r>
      <w:r>
        <w:rPr>
          <w:spacing w:val="-10"/>
        </w:rPr>
        <w:t xml:space="preserve"> </w:t>
      </w:r>
      <w:r>
        <w:t>их</w:t>
      </w:r>
      <w:r>
        <w:rPr>
          <w:spacing w:val="-11"/>
        </w:rPr>
        <w:t xml:space="preserve"> </w:t>
      </w:r>
      <w:r>
        <w:t>цели,</w:t>
      </w:r>
      <w:r>
        <w:rPr>
          <w:spacing w:val="-9"/>
        </w:rPr>
        <w:t xml:space="preserve"> </w:t>
      </w:r>
      <w:r>
        <w:t>тактика,</w:t>
      </w:r>
      <w:r>
        <w:rPr>
          <w:spacing w:val="-4"/>
        </w:rPr>
        <w:t xml:space="preserve"> </w:t>
      </w:r>
      <w:r>
        <w:t>лидеры</w:t>
      </w:r>
      <w:r>
        <w:rPr>
          <w:spacing w:val="-4"/>
        </w:rPr>
        <w:t xml:space="preserve"> </w:t>
      </w:r>
      <w:r>
        <w:t>(Г.</w:t>
      </w:r>
      <w:r>
        <w:rPr>
          <w:spacing w:val="-9"/>
        </w:rPr>
        <w:t xml:space="preserve"> </w:t>
      </w:r>
      <w:r>
        <w:t>В.</w:t>
      </w:r>
      <w:r>
        <w:rPr>
          <w:spacing w:val="-8"/>
        </w:rPr>
        <w:t xml:space="preserve"> </w:t>
      </w:r>
      <w:r>
        <w:t>Плеханов,</w:t>
      </w:r>
      <w:r>
        <w:rPr>
          <w:spacing w:val="-8"/>
        </w:rPr>
        <w:t xml:space="preserve"> </w:t>
      </w:r>
      <w:r>
        <w:t>В.</w:t>
      </w:r>
      <w:r>
        <w:rPr>
          <w:spacing w:val="-8"/>
        </w:rPr>
        <w:t xml:space="preserve"> </w:t>
      </w:r>
      <w:r>
        <w:t>М.</w:t>
      </w:r>
      <w:r>
        <w:rPr>
          <w:spacing w:val="-8"/>
        </w:rPr>
        <w:t xml:space="preserve"> </w:t>
      </w:r>
      <w:r>
        <w:t>Чернов,</w:t>
      </w:r>
      <w:r>
        <w:rPr>
          <w:spacing w:val="-8"/>
        </w:rPr>
        <w:t xml:space="preserve"> </w:t>
      </w:r>
      <w:r>
        <w:t>В.</w:t>
      </w:r>
      <w:r>
        <w:rPr>
          <w:spacing w:val="-58"/>
        </w:rPr>
        <w:t xml:space="preserve"> </w:t>
      </w:r>
      <w:r>
        <w:t>И.</w:t>
      </w:r>
      <w:r>
        <w:rPr>
          <w:spacing w:val="2"/>
        </w:rPr>
        <w:t xml:space="preserve"> </w:t>
      </w:r>
      <w:r>
        <w:t>Ленин,</w:t>
      </w:r>
      <w:r>
        <w:rPr>
          <w:spacing w:val="-1"/>
        </w:rPr>
        <w:t xml:space="preserve"> </w:t>
      </w:r>
      <w:r>
        <w:t>Ю.</w:t>
      </w:r>
      <w:r>
        <w:rPr>
          <w:spacing w:val="4"/>
        </w:rPr>
        <w:t xml:space="preserve"> </w:t>
      </w:r>
      <w:r>
        <w:t>О.</w:t>
      </w:r>
      <w:r>
        <w:rPr>
          <w:spacing w:val="4"/>
        </w:rPr>
        <w:t xml:space="preserve"> </w:t>
      </w:r>
      <w:r>
        <w:t>Мартов).</w:t>
      </w:r>
    </w:p>
    <w:p w:rsidR="001B55DF" w:rsidRDefault="001B55DF" w:rsidP="001B55DF">
      <w:pPr>
        <w:pStyle w:val="a3"/>
        <w:spacing w:before="1" w:line="237" w:lineRule="auto"/>
        <w:ind w:right="643" w:firstLine="739"/>
      </w:pPr>
      <w:r>
        <w:t>Первая российская революция (1905—1907 гг.): причины, характер, участники, основные</w:t>
      </w:r>
      <w:r>
        <w:rPr>
          <w:spacing w:val="1"/>
        </w:rPr>
        <w:t xml:space="preserve"> </w:t>
      </w:r>
      <w:r>
        <w:t>события.</w:t>
      </w:r>
      <w:r>
        <w:rPr>
          <w:spacing w:val="1"/>
        </w:rPr>
        <w:t xml:space="preserve"> </w:t>
      </w:r>
      <w:r>
        <w:t>Реформа</w:t>
      </w:r>
      <w:r>
        <w:rPr>
          <w:spacing w:val="1"/>
        </w:rPr>
        <w:t xml:space="preserve"> </w:t>
      </w:r>
      <w:r>
        <w:t>политической</w:t>
      </w:r>
      <w:r>
        <w:rPr>
          <w:spacing w:val="1"/>
        </w:rPr>
        <w:t xml:space="preserve"> </w:t>
      </w:r>
      <w:r>
        <w:t>системы.</w:t>
      </w:r>
      <w:r>
        <w:rPr>
          <w:spacing w:val="1"/>
        </w:rPr>
        <w:t xml:space="preserve"> </w:t>
      </w:r>
      <w:r>
        <w:t>Становление</w:t>
      </w:r>
      <w:r>
        <w:rPr>
          <w:spacing w:val="1"/>
        </w:rPr>
        <w:t xml:space="preserve"> </w:t>
      </w:r>
      <w:r>
        <w:t>российского</w:t>
      </w:r>
      <w:r>
        <w:rPr>
          <w:spacing w:val="1"/>
        </w:rPr>
        <w:t xml:space="preserve"> </w:t>
      </w:r>
      <w:r>
        <w:t>парламентаризма.</w:t>
      </w:r>
      <w:r>
        <w:rPr>
          <w:spacing w:val="1"/>
        </w:rPr>
        <w:t xml:space="preserve"> </w:t>
      </w:r>
      <w:r>
        <w:t>Формирование либеральных и консервативных политических партий, их программные установки и</w:t>
      </w:r>
      <w:r>
        <w:rPr>
          <w:spacing w:val="1"/>
        </w:rPr>
        <w:t xml:space="preserve"> </w:t>
      </w:r>
      <w:r>
        <w:t>лидеры (П. Н. Милюков, А. И. Гучков, В. И. Пуришкевич). Думская деятельность в 1906—1907 гг.</w:t>
      </w:r>
      <w:r>
        <w:rPr>
          <w:spacing w:val="1"/>
        </w:rPr>
        <w:t xml:space="preserve"> </w:t>
      </w:r>
      <w:r>
        <w:t>Итоги</w:t>
      </w:r>
      <w:r>
        <w:rPr>
          <w:spacing w:val="-3"/>
        </w:rPr>
        <w:t xml:space="preserve"> </w:t>
      </w:r>
      <w:r>
        <w:t>и</w:t>
      </w:r>
      <w:r>
        <w:rPr>
          <w:spacing w:val="3"/>
        </w:rPr>
        <w:t xml:space="preserve"> </w:t>
      </w:r>
      <w:r>
        <w:t>значение</w:t>
      </w:r>
      <w:r>
        <w:rPr>
          <w:spacing w:val="1"/>
        </w:rPr>
        <w:t xml:space="preserve"> </w:t>
      </w:r>
      <w:r>
        <w:t>революции.</w:t>
      </w:r>
    </w:p>
    <w:p w:rsidR="001B55DF" w:rsidRDefault="001B55DF" w:rsidP="001B55DF">
      <w:pPr>
        <w:pStyle w:val="a3"/>
        <w:spacing w:before="3" w:line="237" w:lineRule="auto"/>
        <w:ind w:right="643" w:firstLine="739"/>
      </w:pPr>
      <w:r>
        <w:t>Правительственная</w:t>
      </w:r>
      <w:r>
        <w:rPr>
          <w:spacing w:val="1"/>
        </w:rPr>
        <w:t xml:space="preserve"> </w:t>
      </w:r>
      <w:r>
        <w:t>программа</w:t>
      </w:r>
      <w:r>
        <w:rPr>
          <w:spacing w:val="1"/>
        </w:rPr>
        <w:t xml:space="preserve"> </w:t>
      </w:r>
      <w:r>
        <w:t>П.</w:t>
      </w:r>
      <w:r>
        <w:rPr>
          <w:spacing w:val="1"/>
        </w:rPr>
        <w:t xml:space="preserve"> </w:t>
      </w:r>
      <w:r>
        <w:t>А.</w:t>
      </w:r>
      <w:r>
        <w:rPr>
          <w:spacing w:val="1"/>
        </w:rPr>
        <w:t xml:space="preserve"> </w:t>
      </w:r>
      <w:r>
        <w:t>Столыпина.</w:t>
      </w:r>
      <w:r>
        <w:rPr>
          <w:spacing w:val="1"/>
        </w:rPr>
        <w:t xml:space="preserve"> </w:t>
      </w:r>
      <w:r>
        <w:t>Аграрная</w:t>
      </w:r>
      <w:r>
        <w:rPr>
          <w:spacing w:val="1"/>
        </w:rPr>
        <w:t xml:space="preserve"> </w:t>
      </w:r>
      <w:r>
        <w:t>реформа:</w:t>
      </w:r>
      <w:r>
        <w:rPr>
          <w:spacing w:val="1"/>
        </w:rPr>
        <w:t xml:space="preserve"> </w:t>
      </w:r>
      <w:r>
        <w:t>цели,</w:t>
      </w:r>
      <w:r>
        <w:rPr>
          <w:spacing w:val="1"/>
        </w:rPr>
        <w:t xml:space="preserve"> </w:t>
      </w:r>
      <w:r>
        <w:t>основные</w:t>
      </w:r>
      <w:r>
        <w:rPr>
          <w:spacing w:val="1"/>
        </w:rPr>
        <w:t xml:space="preserve"> </w:t>
      </w:r>
      <w:r>
        <w:t>мероприятия,</w:t>
      </w:r>
      <w:r>
        <w:rPr>
          <w:spacing w:val="3"/>
        </w:rPr>
        <w:t xml:space="preserve"> </w:t>
      </w:r>
      <w:r>
        <w:t>итоги</w:t>
      </w:r>
      <w:r>
        <w:rPr>
          <w:spacing w:val="-2"/>
        </w:rPr>
        <w:t xml:space="preserve"> </w:t>
      </w:r>
      <w:r>
        <w:t>и</w:t>
      </w:r>
      <w:r>
        <w:rPr>
          <w:spacing w:val="-2"/>
        </w:rPr>
        <w:t xml:space="preserve"> </w:t>
      </w:r>
      <w:r>
        <w:t>значение.</w:t>
      </w:r>
    </w:p>
    <w:p w:rsidR="001B55DF" w:rsidRDefault="001B55DF" w:rsidP="001B55DF">
      <w:pPr>
        <w:pStyle w:val="a3"/>
        <w:spacing w:before="3" w:line="275" w:lineRule="exact"/>
        <w:ind w:left="1696" w:right="643"/>
      </w:pPr>
      <w:r>
        <w:t>Политическая</w:t>
      </w:r>
      <w:r>
        <w:rPr>
          <w:spacing w:val="1"/>
        </w:rPr>
        <w:t xml:space="preserve"> </w:t>
      </w:r>
      <w:r>
        <w:t>и</w:t>
      </w:r>
      <w:r>
        <w:rPr>
          <w:spacing w:val="-3"/>
        </w:rPr>
        <w:t xml:space="preserve"> </w:t>
      </w:r>
      <w:r>
        <w:t>общественная</w:t>
      </w:r>
      <w:r>
        <w:rPr>
          <w:spacing w:val="-3"/>
        </w:rPr>
        <w:t xml:space="preserve"> </w:t>
      </w:r>
      <w:r>
        <w:t>жизнь</w:t>
      </w:r>
      <w:r>
        <w:rPr>
          <w:spacing w:val="-3"/>
        </w:rPr>
        <w:t xml:space="preserve"> </w:t>
      </w:r>
      <w:r>
        <w:t>в</w:t>
      </w:r>
      <w:r>
        <w:rPr>
          <w:spacing w:val="-1"/>
        </w:rPr>
        <w:t xml:space="preserve"> </w:t>
      </w:r>
      <w:r>
        <w:t>России</w:t>
      </w:r>
      <w:r>
        <w:rPr>
          <w:spacing w:val="-3"/>
        </w:rPr>
        <w:t xml:space="preserve"> </w:t>
      </w:r>
      <w:r>
        <w:t>в</w:t>
      </w:r>
      <w:r>
        <w:rPr>
          <w:spacing w:val="2"/>
        </w:rPr>
        <w:t xml:space="preserve"> </w:t>
      </w:r>
      <w:r>
        <w:t>1912—</w:t>
      </w:r>
      <w:r>
        <w:rPr>
          <w:spacing w:val="3"/>
        </w:rPr>
        <w:t xml:space="preserve"> </w:t>
      </w:r>
      <w:r>
        <w:t>1914</w:t>
      </w:r>
      <w:r>
        <w:rPr>
          <w:spacing w:val="-4"/>
        </w:rPr>
        <w:t xml:space="preserve"> </w:t>
      </w:r>
      <w:r>
        <w:t>гг.</w:t>
      </w:r>
    </w:p>
    <w:p w:rsidR="001B55DF" w:rsidRDefault="001B55DF" w:rsidP="001B55DF">
      <w:pPr>
        <w:pStyle w:val="a3"/>
        <w:spacing w:before="1" w:line="237" w:lineRule="auto"/>
        <w:ind w:right="643"/>
      </w:pPr>
      <w:r>
        <w:t>Культура</w:t>
      </w:r>
      <w:r>
        <w:rPr>
          <w:spacing w:val="-12"/>
        </w:rPr>
        <w:t xml:space="preserve"> </w:t>
      </w:r>
      <w:r>
        <w:t>России</w:t>
      </w:r>
      <w:r>
        <w:rPr>
          <w:spacing w:val="-11"/>
        </w:rPr>
        <w:t xml:space="preserve"> </w:t>
      </w:r>
      <w:r>
        <w:t>в</w:t>
      </w:r>
      <w:r>
        <w:rPr>
          <w:spacing w:val="-9"/>
        </w:rPr>
        <w:t xml:space="preserve"> </w:t>
      </w:r>
      <w:r>
        <w:t>началеXXв.</w:t>
      </w:r>
      <w:r>
        <w:rPr>
          <w:spacing w:val="-9"/>
        </w:rPr>
        <w:t xml:space="preserve"> </w:t>
      </w:r>
      <w:r>
        <w:t>Открытия</w:t>
      </w:r>
      <w:r>
        <w:rPr>
          <w:spacing w:val="-11"/>
        </w:rPr>
        <w:t xml:space="preserve"> </w:t>
      </w:r>
      <w:r>
        <w:t>российских</w:t>
      </w:r>
      <w:r>
        <w:rPr>
          <w:spacing w:val="-11"/>
        </w:rPr>
        <w:t xml:space="preserve"> </w:t>
      </w:r>
      <w:r>
        <w:t>ученых</w:t>
      </w:r>
      <w:r>
        <w:rPr>
          <w:spacing w:val="-15"/>
        </w:rPr>
        <w:t xml:space="preserve"> </w:t>
      </w:r>
      <w:r>
        <w:t>в</w:t>
      </w:r>
      <w:r>
        <w:rPr>
          <w:spacing w:val="-9"/>
        </w:rPr>
        <w:t xml:space="preserve"> </w:t>
      </w:r>
      <w:r>
        <w:t>науке</w:t>
      </w:r>
      <w:r>
        <w:rPr>
          <w:spacing w:val="-12"/>
        </w:rPr>
        <w:t xml:space="preserve"> </w:t>
      </w:r>
      <w:r>
        <w:t>и</w:t>
      </w:r>
      <w:r>
        <w:rPr>
          <w:spacing w:val="-10"/>
        </w:rPr>
        <w:t xml:space="preserve"> </w:t>
      </w:r>
      <w:r>
        <w:t>технике.</w:t>
      </w:r>
      <w:r>
        <w:rPr>
          <w:spacing w:val="-9"/>
        </w:rPr>
        <w:t xml:space="preserve"> </w:t>
      </w:r>
      <w:r>
        <w:t>Русская</w:t>
      </w:r>
      <w:r>
        <w:rPr>
          <w:spacing w:val="-11"/>
        </w:rPr>
        <w:t xml:space="preserve"> </w:t>
      </w:r>
      <w:r>
        <w:t>философия:</w:t>
      </w:r>
      <w:r>
        <w:rPr>
          <w:spacing w:val="-58"/>
        </w:rPr>
        <w:t xml:space="preserve"> </w:t>
      </w:r>
      <w:r>
        <w:t>поиски</w:t>
      </w:r>
      <w:r>
        <w:rPr>
          <w:spacing w:val="1"/>
        </w:rPr>
        <w:t xml:space="preserve"> </w:t>
      </w:r>
      <w:r>
        <w:t>общественного</w:t>
      </w:r>
      <w:r>
        <w:rPr>
          <w:spacing w:val="1"/>
        </w:rPr>
        <w:t xml:space="preserve"> </w:t>
      </w:r>
      <w:r>
        <w:t>идеала.</w:t>
      </w:r>
      <w:r>
        <w:rPr>
          <w:spacing w:val="1"/>
        </w:rPr>
        <w:t xml:space="preserve"> </w:t>
      </w:r>
      <w:r>
        <w:t>Развитие</w:t>
      </w:r>
      <w:r>
        <w:rPr>
          <w:spacing w:val="1"/>
        </w:rPr>
        <w:t xml:space="preserve"> </w:t>
      </w:r>
      <w:r>
        <w:t>литературы:</w:t>
      </w:r>
      <w:r>
        <w:rPr>
          <w:spacing w:val="1"/>
        </w:rPr>
        <w:t xml:space="preserve"> </w:t>
      </w:r>
      <w:r>
        <w:t>от</w:t>
      </w:r>
      <w:r>
        <w:rPr>
          <w:spacing w:val="1"/>
        </w:rPr>
        <w:t xml:space="preserve"> </w:t>
      </w:r>
      <w:r>
        <w:t>реализма</w:t>
      </w:r>
      <w:r>
        <w:rPr>
          <w:spacing w:val="1"/>
        </w:rPr>
        <w:t xml:space="preserve"> </w:t>
      </w:r>
      <w:r>
        <w:t>к</w:t>
      </w:r>
      <w:r>
        <w:rPr>
          <w:spacing w:val="1"/>
        </w:rPr>
        <w:t xml:space="preserve"> </w:t>
      </w:r>
      <w:r>
        <w:t>модернизму.</w:t>
      </w:r>
      <w:r>
        <w:rPr>
          <w:spacing w:val="1"/>
        </w:rPr>
        <w:t xml:space="preserve"> </w:t>
      </w:r>
      <w:r>
        <w:t>Поэзия</w:t>
      </w:r>
      <w:r>
        <w:rPr>
          <w:spacing w:val="1"/>
        </w:rPr>
        <w:t xml:space="preserve"> </w:t>
      </w:r>
      <w:r>
        <w:t>Серебряного века. Изобразительное искусство: традиции реализма, «Мир искусства», авангардизм.</w:t>
      </w:r>
      <w:r>
        <w:rPr>
          <w:spacing w:val="1"/>
        </w:rPr>
        <w:t xml:space="preserve"> </w:t>
      </w:r>
      <w:r>
        <w:t>Архитектура.</w:t>
      </w:r>
      <w:r>
        <w:rPr>
          <w:spacing w:val="1"/>
        </w:rPr>
        <w:t xml:space="preserve"> </w:t>
      </w:r>
      <w:r>
        <w:t>Скульптура.</w:t>
      </w:r>
      <w:r>
        <w:rPr>
          <w:spacing w:val="1"/>
        </w:rPr>
        <w:t xml:space="preserve"> </w:t>
      </w:r>
      <w:r>
        <w:t>Драматический</w:t>
      </w:r>
      <w:r>
        <w:rPr>
          <w:spacing w:val="1"/>
        </w:rPr>
        <w:t xml:space="preserve"> </w:t>
      </w:r>
      <w:r>
        <w:t>театр:</w:t>
      </w:r>
      <w:r>
        <w:rPr>
          <w:spacing w:val="1"/>
        </w:rPr>
        <w:t xml:space="preserve"> </w:t>
      </w:r>
      <w:r>
        <w:t>традиции</w:t>
      </w:r>
      <w:r>
        <w:rPr>
          <w:spacing w:val="1"/>
        </w:rPr>
        <w:t xml:space="preserve"> </w:t>
      </w:r>
      <w:r>
        <w:t>и</w:t>
      </w:r>
      <w:r>
        <w:rPr>
          <w:spacing w:val="1"/>
        </w:rPr>
        <w:t xml:space="preserve"> </w:t>
      </w:r>
      <w:r>
        <w:t>новаторство.</w:t>
      </w:r>
      <w:r>
        <w:rPr>
          <w:spacing w:val="1"/>
        </w:rPr>
        <w:t xml:space="preserve"> </w:t>
      </w:r>
      <w:r>
        <w:t>Музыка</w:t>
      </w:r>
      <w:r>
        <w:rPr>
          <w:spacing w:val="1"/>
        </w:rPr>
        <w:t xml:space="preserve"> </w:t>
      </w:r>
      <w:r>
        <w:t>и</w:t>
      </w:r>
      <w:r>
        <w:rPr>
          <w:spacing w:val="1"/>
        </w:rPr>
        <w:t xml:space="preserve"> </w:t>
      </w:r>
      <w:r>
        <w:t>исполнительское искусство (С.В. Рахманинов, Ф. И. Шаляпин). Русский балет. «Русские сезоны» С.</w:t>
      </w:r>
      <w:r>
        <w:rPr>
          <w:spacing w:val="-57"/>
        </w:rPr>
        <w:t xml:space="preserve"> </w:t>
      </w:r>
      <w:r>
        <w:t>П.</w:t>
      </w:r>
      <w:r>
        <w:rPr>
          <w:spacing w:val="1"/>
        </w:rPr>
        <w:t xml:space="preserve"> </w:t>
      </w:r>
      <w:r>
        <w:t>Дягилева.</w:t>
      </w:r>
      <w:r>
        <w:rPr>
          <w:spacing w:val="1"/>
        </w:rPr>
        <w:t xml:space="preserve"> </w:t>
      </w:r>
      <w:r>
        <w:t>Первые</w:t>
      </w:r>
      <w:r>
        <w:rPr>
          <w:spacing w:val="1"/>
        </w:rPr>
        <w:t xml:space="preserve"> </w:t>
      </w:r>
      <w:r>
        <w:t>шаги</w:t>
      </w:r>
      <w:r>
        <w:rPr>
          <w:spacing w:val="1"/>
        </w:rPr>
        <w:t xml:space="preserve"> </w:t>
      </w:r>
      <w:r>
        <w:t>российского</w:t>
      </w:r>
      <w:r>
        <w:rPr>
          <w:spacing w:val="1"/>
        </w:rPr>
        <w:t xml:space="preserve"> </w:t>
      </w:r>
      <w:r>
        <w:t>кинематографа.</w:t>
      </w:r>
      <w:r>
        <w:rPr>
          <w:spacing w:val="1"/>
        </w:rPr>
        <w:t xml:space="preserve"> </w:t>
      </w:r>
      <w:r>
        <w:t>Российская</w:t>
      </w:r>
      <w:r>
        <w:rPr>
          <w:spacing w:val="1"/>
        </w:rPr>
        <w:t xml:space="preserve"> </w:t>
      </w:r>
      <w:r>
        <w:t>культура</w:t>
      </w:r>
      <w:r>
        <w:rPr>
          <w:spacing w:val="1"/>
        </w:rPr>
        <w:t xml:space="preserve"> </w:t>
      </w:r>
      <w:r>
        <w:t>начала</w:t>
      </w:r>
      <w:r>
        <w:rPr>
          <w:spacing w:val="1"/>
        </w:rPr>
        <w:t xml:space="preserve"> </w:t>
      </w:r>
      <w:r>
        <w:t>XXв.</w:t>
      </w:r>
      <w:r>
        <w:rPr>
          <w:spacing w:val="1"/>
        </w:rPr>
        <w:t xml:space="preserve"> </w:t>
      </w:r>
      <w:r>
        <w:t>—</w:t>
      </w:r>
      <w:r>
        <w:rPr>
          <w:spacing w:val="1"/>
        </w:rPr>
        <w:t xml:space="preserve"> </w:t>
      </w:r>
      <w:r>
        <w:t>составная</w:t>
      </w:r>
      <w:r>
        <w:rPr>
          <w:spacing w:val="-4"/>
        </w:rPr>
        <w:t xml:space="preserve"> </w:t>
      </w:r>
      <w:r>
        <w:t>часть</w:t>
      </w:r>
      <w:r>
        <w:rPr>
          <w:spacing w:val="3"/>
        </w:rPr>
        <w:t xml:space="preserve"> </w:t>
      </w:r>
      <w:r>
        <w:t>мировой</w:t>
      </w:r>
      <w:r>
        <w:rPr>
          <w:spacing w:val="-2"/>
        </w:rPr>
        <w:t xml:space="preserve"> </w:t>
      </w:r>
      <w:r>
        <w:t>культуры.</w:t>
      </w:r>
    </w:p>
    <w:p w:rsidR="001B55DF" w:rsidRDefault="001B55DF" w:rsidP="001B55DF">
      <w:pPr>
        <w:pStyle w:val="a3"/>
        <w:spacing w:before="1" w:line="275" w:lineRule="exact"/>
        <w:ind w:left="1696" w:right="643"/>
      </w:pPr>
      <w:r>
        <w:t>Россия</w:t>
      </w:r>
      <w:r>
        <w:rPr>
          <w:spacing w:val="-7"/>
        </w:rPr>
        <w:t xml:space="preserve"> </w:t>
      </w:r>
      <w:r>
        <w:t>в Первой</w:t>
      </w:r>
      <w:r>
        <w:rPr>
          <w:spacing w:val="-5"/>
        </w:rPr>
        <w:t xml:space="preserve"> </w:t>
      </w:r>
      <w:r>
        <w:t>мировой</w:t>
      </w:r>
      <w:r>
        <w:rPr>
          <w:spacing w:val="-1"/>
        </w:rPr>
        <w:t xml:space="preserve"> </w:t>
      </w:r>
      <w:r>
        <w:t>войне.</w:t>
      </w:r>
      <w:r>
        <w:rPr>
          <w:spacing w:val="-4"/>
        </w:rPr>
        <w:t xml:space="preserve"> </w:t>
      </w:r>
      <w:r>
        <w:t>Международные</w:t>
      </w:r>
      <w:r>
        <w:rPr>
          <w:spacing w:val="-3"/>
        </w:rPr>
        <w:t xml:space="preserve"> </w:t>
      </w:r>
      <w:r>
        <w:t>противоречия</w:t>
      </w:r>
      <w:r>
        <w:rPr>
          <w:spacing w:val="-1"/>
        </w:rPr>
        <w:t xml:space="preserve"> </w:t>
      </w:r>
      <w:r>
        <w:t>на</w:t>
      </w:r>
      <w:r>
        <w:rPr>
          <w:spacing w:val="-7"/>
        </w:rPr>
        <w:t xml:space="preserve"> </w:t>
      </w:r>
      <w:r>
        <w:t>рубеже</w:t>
      </w:r>
      <w:r>
        <w:rPr>
          <w:spacing w:val="7"/>
        </w:rPr>
        <w:t xml:space="preserve"> </w:t>
      </w:r>
      <w:r>
        <w:t>XIX—XXвв.</w:t>
      </w:r>
    </w:p>
    <w:p w:rsidR="001B55DF" w:rsidRDefault="001B55DF" w:rsidP="001B55DF">
      <w:pPr>
        <w:pStyle w:val="a3"/>
        <w:ind w:right="643"/>
        <w:jc w:val="left"/>
      </w:pPr>
      <w:r>
        <w:t xml:space="preserve">Формирование двух военно-политических блоков в Европе. Причины войны, </w:t>
      </w:r>
      <w:r>
        <w:lastRenderedPageBreak/>
        <w:t>цели и планы сторон.</w:t>
      </w:r>
      <w:r>
        <w:rPr>
          <w:spacing w:val="-57"/>
        </w:rPr>
        <w:t xml:space="preserve"> </w:t>
      </w:r>
      <w:r>
        <w:t>Начало войны. Восточный фронт: основные события, их влияние на общий ход войны. Человек на</w:t>
      </w:r>
      <w:r>
        <w:rPr>
          <w:spacing w:val="1"/>
        </w:rPr>
        <w:t xml:space="preserve"> </w:t>
      </w:r>
      <w:r>
        <w:t>фронте</w:t>
      </w:r>
      <w:r>
        <w:rPr>
          <w:spacing w:val="-6"/>
        </w:rPr>
        <w:t xml:space="preserve"> </w:t>
      </w:r>
      <w:r>
        <w:t>и в</w:t>
      </w:r>
      <w:r>
        <w:rPr>
          <w:spacing w:val="-4"/>
        </w:rPr>
        <w:t xml:space="preserve"> </w:t>
      </w:r>
      <w:r>
        <w:t>тылу.</w:t>
      </w:r>
      <w:r>
        <w:rPr>
          <w:spacing w:val="1"/>
        </w:rPr>
        <w:t xml:space="preserve"> </w:t>
      </w:r>
      <w:r>
        <w:t>Отношение</w:t>
      </w:r>
      <w:r>
        <w:rPr>
          <w:spacing w:val="-1"/>
        </w:rPr>
        <w:t xml:space="preserve"> </w:t>
      </w:r>
      <w:r>
        <w:t>к</w:t>
      </w:r>
      <w:r>
        <w:rPr>
          <w:spacing w:val="-7"/>
        </w:rPr>
        <w:t xml:space="preserve"> </w:t>
      </w:r>
      <w:r>
        <w:t>войне</w:t>
      </w:r>
      <w:r>
        <w:rPr>
          <w:spacing w:val="-6"/>
        </w:rPr>
        <w:t xml:space="preserve"> </w:t>
      </w:r>
      <w:r>
        <w:t>в</w:t>
      </w:r>
      <w:r>
        <w:rPr>
          <w:spacing w:val="-4"/>
        </w:rPr>
        <w:t xml:space="preserve"> </w:t>
      </w:r>
      <w:r>
        <w:t>обществе.</w:t>
      </w:r>
      <w:r>
        <w:rPr>
          <w:spacing w:val="1"/>
        </w:rPr>
        <w:t xml:space="preserve"> </w:t>
      </w:r>
      <w:r>
        <w:t>Нарастание</w:t>
      </w:r>
      <w:r>
        <w:rPr>
          <w:spacing w:val="-7"/>
        </w:rPr>
        <w:t xml:space="preserve"> </w:t>
      </w:r>
      <w:r>
        <w:t>оппозиционных</w:t>
      </w:r>
      <w:r>
        <w:rPr>
          <w:spacing w:val="-5"/>
        </w:rPr>
        <w:t xml:space="preserve"> </w:t>
      </w:r>
      <w:r>
        <w:t>настроений.</w:t>
      </w:r>
      <w:r>
        <w:rPr>
          <w:spacing w:val="-4"/>
        </w:rPr>
        <w:t xml:space="preserve"> </w:t>
      </w:r>
      <w:r>
        <w:t>Россия</w:t>
      </w:r>
      <w:r>
        <w:rPr>
          <w:spacing w:val="-1"/>
        </w:rPr>
        <w:t xml:space="preserve"> </w:t>
      </w:r>
      <w:r>
        <w:t>в</w:t>
      </w:r>
      <w:r>
        <w:rPr>
          <w:spacing w:val="-57"/>
        </w:rPr>
        <w:t xml:space="preserve"> </w:t>
      </w:r>
      <w:r>
        <w:t>1917 —1921</w:t>
      </w:r>
      <w:r>
        <w:rPr>
          <w:spacing w:val="-4"/>
        </w:rPr>
        <w:t xml:space="preserve"> </w:t>
      </w:r>
      <w:r>
        <w:t>гг.</w:t>
      </w:r>
      <w:r>
        <w:rPr>
          <w:spacing w:val="3"/>
        </w:rPr>
        <w:t xml:space="preserve"> </w:t>
      </w:r>
      <w:r>
        <w:t>Революционные</w:t>
      </w:r>
      <w:r>
        <w:rPr>
          <w:spacing w:val="-1"/>
        </w:rPr>
        <w:t xml:space="preserve"> </w:t>
      </w:r>
      <w:r>
        <w:t>события</w:t>
      </w:r>
      <w:r>
        <w:rPr>
          <w:spacing w:val="-4"/>
        </w:rPr>
        <w:t xml:space="preserve"> </w:t>
      </w:r>
      <w:r>
        <w:t>1917</w:t>
      </w:r>
      <w:r>
        <w:rPr>
          <w:spacing w:val="-4"/>
        </w:rPr>
        <w:t xml:space="preserve"> </w:t>
      </w:r>
      <w:r>
        <w:t>г.:</w:t>
      </w:r>
      <w:r>
        <w:rPr>
          <w:spacing w:val="-8"/>
        </w:rPr>
        <w:t xml:space="preserve"> </w:t>
      </w:r>
      <w:r>
        <w:t>от</w:t>
      </w:r>
      <w:r>
        <w:rPr>
          <w:spacing w:val="-3"/>
        </w:rPr>
        <w:t xml:space="preserve"> </w:t>
      </w:r>
      <w:r>
        <w:t>Февраля</w:t>
      </w:r>
      <w:r>
        <w:rPr>
          <w:spacing w:val="1"/>
        </w:rPr>
        <w:t xml:space="preserve"> </w:t>
      </w:r>
      <w:r>
        <w:t>к</w:t>
      </w:r>
      <w:r>
        <w:rPr>
          <w:spacing w:val="-7"/>
        </w:rPr>
        <w:t xml:space="preserve"> </w:t>
      </w:r>
      <w:r>
        <w:t>Октябрю.</w:t>
      </w:r>
      <w:r>
        <w:rPr>
          <w:spacing w:val="3"/>
        </w:rPr>
        <w:t xml:space="preserve"> </w:t>
      </w:r>
      <w:r>
        <w:t>Причины</w:t>
      </w:r>
      <w:r>
        <w:rPr>
          <w:spacing w:val="7"/>
        </w:rPr>
        <w:t xml:space="preserve"> </w:t>
      </w:r>
      <w:r>
        <w:t>революции.</w:t>
      </w:r>
    </w:p>
    <w:p w:rsidR="001B55DF" w:rsidRDefault="001B55DF" w:rsidP="001B55DF">
      <w:pPr>
        <w:pStyle w:val="a3"/>
        <w:spacing w:line="237" w:lineRule="auto"/>
        <w:ind w:right="643"/>
        <w:jc w:val="left"/>
      </w:pPr>
      <w:r>
        <w:t>Падение самодержавия. Временное правительство и советы. Основные политические партии, их</w:t>
      </w:r>
      <w:r>
        <w:rPr>
          <w:spacing w:val="1"/>
        </w:rPr>
        <w:t xml:space="preserve"> </w:t>
      </w:r>
      <w:r>
        <w:t>лидеры. Альтернативы развития страны после Февраля. Кризисы власти. Выступление генерала</w:t>
      </w:r>
      <w:r>
        <w:rPr>
          <w:spacing w:val="1"/>
        </w:rPr>
        <w:t xml:space="preserve"> </w:t>
      </w:r>
      <w:r>
        <w:t>Корнилова. Политическая тактика большевиков, их приход к власти в октябре 1917 г. Становление</w:t>
      </w:r>
      <w:r>
        <w:rPr>
          <w:spacing w:val="-57"/>
        </w:rPr>
        <w:t xml:space="preserve"> </w:t>
      </w:r>
      <w:r>
        <w:t>советской власти. Первые декреты. Создание советской государственности. В. И. Ленин. Созыв и</w:t>
      </w:r>
      <w:r>
        <w:rPr>
          <w:spacing w:val="1"/>
        </w:rPr>
        <w:t xml:space="preserve"> </w:t>
      </w:r>
      <w:r>
        <w:t>роспуск Учредительного собрания. Брестский мир: условия, экономические и политические</w:t>
      </w:r>
      <w:r>
        <w:rPr>
          <w:spacing w:val="1"/>
        </w:rPr>
        <w:t xml:space="preserve"> </w:t>
      </w:r>
      <w:r>
        <w:t>последствия. Экономическая политика советской власти: «красногвардейская атака на капитал»,</w:t>
      </w:r>
      <w:r>
        <w:rPr>
          <w:spacing w:val="1"/>
        </w:rPr>
        <w:t xml:space="preserve"> </w:t>
      </w:r>
      <w:r>
        <w:t>политика военного</w:t>
      </w:r>
      <w:r>
        <w:rPr>
          <w:spacing w:val="2"/>
        </w:rPr>
        <w:t xml:space="preserve"> </w:t>
      </w:r>
      <w:r>
        <w:t>коммунизма.</w:t>
      </w:r>
    </w:p>
    <w:p w:rsidR="001B55DF" w:rsidRDefault="001B55DF" w:rsidP="001B55DF">
      <w:pPr>
        <w:pStyle w:val="a3"/>
        <w:ind w:left="1696" w:right="643"/>
        <w:jc w:val="left"/>
      </w:pPr>
      <w:r>
        <w:t>Гражданская</w:t>
      </w:r>
      <w:r>
        <w:rPr>
          <w:spacing w:val="35"/>
        </w:rPr>
        <w:t xml:space="preserve"> </w:t>
      </w:r>
      <w:r>
        <w:t>война</w:t>
      </w:r>
      <w:r>
        <w:rPr>
          <w:spacing w:val="87"/>
        </w:rPr>
        <w:t xml:space="preserve"> </w:t>
      </w:r>
      <w:r>
        <w:t>в</w:t>
      </w:r>
      <w:r>
        <w:rPr>
          <w:spacing w:val="86"/>
        </w:rPr>
        <w:t xml:space="preserve"> </w:t>
      </w:r>
      <w:r>
        <w:t>России:</w:t>
      </w:r>
      <w:r>
        <w:rPr>
          <w:spacing w:val="88"/>
        </w:rPr>
        <w:t xml:space="preserve"> </w:t>
      </w:r>
      <w:r>
        <w:t>предпосылки,</w:t>
      </w:r>
      <w:r>
        <w:rPr>
          <w:spacing w:val="91"/>
        </w:rPr>
        <w:t xml:space="preserve"> </w:t>
      </w:r>
      <w:r>
        <w:t>участники,</w:t>
      </w:r>
      <w:r>
        <w:rPr>
          <w:spacing w:val="85"/>
        </w:rPr>
        <w:t xml:space="preserve"> </w:t>
      </w:r>
      <w:r>
        <w:t>основные</w:t>
      </w:r>
      <w:r>
        <w:rPr>
          <w:spacing w:val="93"/>
        </w:rPr>
        <w:t xml:space="preserve"> </w:t>
      </w:r>
      <w:r>
        <w:t>этапы</w:t>
      </w:r>
      <w:r>
        <w:rPr>
          <w:spacing w:val="90"/>
        </w:rPr>
        <w:t xml:space="preserve"> </w:t>
      </w:r>
      <w:r>
        <w:t>вооруженной</w:t>
      </w:r>
    </w:p>
    <w:p w:rsidR="001B55DF" w:rsidRDefault="001B55DF" w:rsidP="001B55DF">
      <w:pPr>
        <w:pStyle w:val="a3"/>
        <w:spacing w:before="74" w:line="237" w:lineRule="auto"/>
        <w:ind w:right="643"/>
      </w:pPr>
      <w:r>
        <w:t>борьбы. Белые и красные: мобилизация сил, военные лидеры, боевые действия в 1918—1920 гг.</w:t>
      </w:r>
      <w:r>
        <w:rPr>
          <w:spacing w:val="1"/>
        </w:rPr>
        <w:t xml:space="preserve"> </w:t>
      </w:r>
      <w:r>
        <w:t>Белый и красный террор. Положение населения в годы войны. «Зеленые». Интервенция. Окончание</w:t>
      </w:r>
      <w:r>
        <w:rPr>
          <w:spacing w:val="-57"/>
        </w:rPr>
        <w:t xml:space="preserve"> </w:t>
      </w:r>
      <w:r>
        <w:t>и</w:t>
      </w:r>
      <w:r>
        <w:rPr>
          <w:spacing w:val="2"/>
        </w:rPr>
        <w:t xml:space="preserve"> </w:t>
      </w:r>
      <w:r>
        <w:t>итоги</w:t>
      </w:r>
      <w:r>
        <w:rPr>
          <w:spacing w:val="3"/>
        </w:rPr>
        <w:t xml:space="preserve"> </w:t>
      </w:r>
      <w:r>
        <w:t>Гражданской</w:t>
      </w:r>
      <w:r>
        <w:rPr>
          <w:spacing w:val="-3"/>
        </w:rPr>
        <w:t xml:space="preserve"> </w:t>
      </w:r>
      <w:r>
        <w:t>войны.</w:t>
      </w:r>
      <w:r>
        <w:rPr>
          <w:spacing w:val="-1"/>
        </w:rPr>
        <w:t xml:space="preserve"> </w:t>
      </w:r>
      <w:r>
        <w:t>Причины</w:t>
      </w:r>
      <w:r>
        <w:rPr>
          <w:spacing w:val="-2"/>
        </w:rPr>
        <w:t xml:space="preserve"> </w:t>
      </w:r>
      <w:r>
        <w:t>победы</w:t>
      </w:r>
      <w:r>
        <w:rPr>
          <w:spacing w:val="3"/>
        </w:rPr>
        <w:t xml:space="preserve"> </w:t>
      </w:r>
      <w:r>
        <w:t>большевиков.</w:t>
      </w:r>
    </w:p>
    <w:p w:rsidR="001B55DF" w:rsidRDefault="001B55DF" w:rsidP="001B55DF">
      <w:pPr>
        <w:pStyle w:val="a3"/>
        <w:spacing w:before="1" w:line="237" w:lineRule="auto"/>
        <w:ind w:right="643" w:firstLine="739"/>
      </w:pPr>
      <w:r>
        <w:t>Экономический</w:t>
      </w:r>
      <w:r>
        <w:rPr>
          <w:spacing w:val="1"/>
        </w:rPr>
        <w:t xml:space="preserve"> </w:t>
      </w:r>
      <w:r>
        <w:t>и</w:t>
      </w:r>
      <w:r>
        <w:rPr>
          <w:spacing w:val="1"/>
        </w:rPr>
        <w:t xml:space="preserve"> </w:t>
      </w:r>
      <w:r>
        <w:t>политический</w:t>
      </w:r>
      <w:r>
        <w:rPr>
          <w:spacing w:val="1"/>
        </w:rPr>
        <w:t xml:space="preserve"> </w:t>
      </w:r>
      <w:r>
        <w:t>кризис</w:t>
      </w:r>
      <w:r>
        <w:rPr>
          <w:spacing w:val="1"/>
        </w:rPr>
        <w:t xml:space="preserve"> </w:t>
      </w:r>
      <w:r>
        <w:t>в</w:t>
      </w:r>
      <w:r>
        <w:rPr>
          <w:spacing w:val="1"/>
        </w:rPr>
        <w:t xml:space="preserve"> </w:t>
      </w:r>
      <w:r>
        <w:t>конце</w:t>
      </w:r>
      <w:r>
        <w:rPr>
          <w:spacing w:val="1"/>
        </w:rPr>
        <w:t xml:space="preserve"> </w:t>
      </w:r>
      <w:r>
        <w:t>1920</w:t>
      </w:r>
      <w:r>
        <w:rPr>
          <w:spacing w:val="1"/>
        </w:rPr>
        <w:t xml:space="preserve"> </w:t>
      </w:r>
      <w:r>
        <w:t>—</w:t>
      </w:r>
      <w:r>
        <w:rPr>
          <w:spacing w:val="1"/>
        </w:rPr>
        <w:t xml:space="preserve"> </w:t>
      </w:r>
      <w:r>
        <w:t>начале</w:t>
      </w:r>
      <w:r>
        <w:rPr>
          <w:spacing w:val="1"/>
        </w:rPr>
        <w:t xml:space="preserve"> </w:t>
      </w:r>
      <w:r>
        <w:t>1921</w:t>
      </w:r>
      <w:r>
        <w:rPr>
          <w:spacing w:val="1"/>
        </w:rPr>
        <w:t xml:space="preserve"> </w:t>
      </w:r>
      <w:r>
        <w:t>г.</w:t>
      </w:r>
      <w:r>
        <w:rPr>
          <w:spacing w:val="1"/>
        </w:rPr>
        <w:t xml:space="preserve"> </w:t>
      </w:r>
      <w:r>
        <w:t>Массовые</w:t>
      </w:r>
      <w:r>
        <w:rPr>
          <w:spacing w:val="1"/>
        </w:rPr>
        <w:t xml:space="preserve"> </w:t>
      </w:r>
      <w:r>
        <w:t>выступления против политики власти (крестьянские восстания, мятеж в Кронштадте). Переход к</w:t>
      </w:r>
      <w:r>
        <w:rPr>
          <w:spacing w:val="1"/>
        </w:rPr>
        <w:t xml:space="preserve"> </w:t>
      </w:r>
      <w:r>
        <w:t>новой</w:t>
      </w:r>
      <w:r>
        <w:rPr>
          <w:spacing w:val="2"/>
        </w:rPr>
        <w:t xml:space="preserve"> </w:t>
      </w:r>
      <w:r>
        <w:t>экономической</w:t>
      </w:r>
      <w:r>
        <w:rPr>
          <w:spacing w:val="-2"/>
        </w:rPr>
        <w:t xml:space="preserve"> </w:t>
      </w:r>
      <w:r>
        <w:t>политике.</w:t>
      </w:r>
    </w:p>
    <w:p w:rsidR="001B55DF" w:rsidRDefault="001B55DF" w:rsidP="001B55DF">
      <w:pPr>
        <w:pStyle w:val="a3"/>
        <w:tabs>
          <w:tab w:val="left" w:pos="6853"/>
        </w:tabs>
        <w:spacing w:before="2" w:line="237" w:lineRule="auto"/>
        <w:ind w:right="643"/>
        <w:jc w:val="left"/>
      </w:pPr>
      <w:r>
        <w:t>СССР</w:t>
      </w:r>
      <w:r>
        <w:rPr>
          <w:spacing w:val="-1"/>
        </w:rPr>
        <w:t xml:space="preserve"> </w:t>
      </w:r>
      <w:r>
        <w:t>в</w:t>
      </w:r>
      <w:r>
        <w:rPr>
          <w:spacing w:val="1"/>
        </w:rPr>
        <w:t xml:space="preserve"> </w:t>
      </w:r>
      <w:r>
        <w:t>1922—1941</w:t>
      </w:r>
      <w:r>
        <w:rPr>
          <w:spacing w:val="-6"/>
        </w:rPr>
        <w:t xml:space="preserve"> </w:t>
      </w:r>
      <w:r>
        <w:t>гг.</w:t>
      </w:r>
      <w:r>
        <w:rPr>
          <w:spacing w:val="2"/>
        </w:rPr>
        <w:t xml:space="preserve"> </w:t>
      </w:r>
      <w:r>
        <w:t>Образование</w:t>
      </w:r>
      <w:r>
        <w:rPr>
          <w:spacing w:val="-6"/>
        </w:rPr>
        <w:t xml:space="preserve"> </w:t>
      </w:r>
      <w:r>
        <w:t>СССР:</w:t>
      </w:r>
      <w:r>
        <w:tab/>
        <w:t>предпосылки</w:t>
      </w:r>
      <w:r>
        <w:rPr>
          <w:spacing w:val="-14"/>
        </w:rPr>
        <w:t xml:space="preserve"> </w:t>
      </w:r>
      <w:r>
        <w:t>объединения</w:t>
      </w:r>
      <w:r>
        <w:rPr>
          <w:spacing w:val="-6"/>
        </w:rPr>
        <w:t xml:space="preserve"> </w:t>
      </w:r>
      <w:r>
        <w:t>республик,</w:t>
      </w:r>
      <w:r>
        <w:rPr>
          <w:spacing w:val="-57"/>
        </w:rPr>
        <w:t xml:space="preserve"> </w:t>
      </w:r>
      <w:r>
        <w:t>альтернативные</w:t>
      </w:r>
      <w:r>
        <w:rPr>
          <w:spacing w:val="-2"/>
        </w:rPr>
        <w:t xml:space="preserve"> </w:t>
      </w:r>
      <w:r>
        <w:t>проекты</w:t>
      </w:r>
      <w:r>
        <w:rPr>
          <w:spacing w:val="-3"/>
        </w:rPr>
        <w:t xml:space="preserve"> </w:t>
      </w:r>
      <w:r>
        <w:t>и</w:t>
      </w:r>
      <w:r>
        <w:rPr>
          <w:spacing w:val="-5"/>
        </w:rPr>
        <w:t xml:space="preserve"> </w:t>
      </w:r>
      <w:r>
        <w:t>практические</w:t>
      </w:r>
      <w:r>
        <w:rPr>
          <w:spacing w:val="-2"/>
        </w:rPr>
        <w:t xml:space="preserve"> </w:t>
      </w:r>
      <w:r>
        <w:t>решения.</w:t>
      </w:r>
      <w:r>
        <w:rPr>
          <w:spacing w:val="1"/>
        </w:rPr>
        <w:t xml:space="preserve"> </w:t>
      </w:r>
      <w:r>
        <w:t>Национальная</w:t>
      </w:r>
      <w:r>
        <w:rPr>
          <w:spacing w:val="-6"/>
        </w:rPr>
        <w:t xml:space="preserve"> </w:t>
      </w:r>
      <w:r>
        <w:t>политика</w:t>
      </w:r>
      <w:r>
        <w:rPr>
          <w:spacing w:val="-2"/>
        </w:rPr>
        <w:t xml:space="preserve"> </w:t>
      </w:r>
      <w:r>
        <w:t>советской</w:t>
      </w:r>
      <w:r>
        <w:rPr>
          <w:spacing w:val="-5"/>
        </w:rPr>
        <w:t xml:space="preserve"> </w:t>
      </w:r>
      <w:r>
        <w:t>власти.</w:t>
      </w:r>
    </w:p>
    <w:p w:rsidR="001B55DF" w:rsidRDefault="001B55DF" w:rsidP="001B55DF">
      <w:pPr>
        <w:pStyle w:val="a3"/>
        <w:spacing w:before="6" w:line="237" w:lineRule="auto"/>
        <w:ind w:right="643"/>
        <w:jc w:val="left"/>
      </w:pPr>
      <w:r>
        <w:t>Политическая</w:t>
      </w:r>
      <w:r>
        <w:rPr>
          <w:spacing w:val="-7"/>
        </w:rPr>
        <w:t xml:space="preserve"> </w:t>
      </w:r>
      <w:r>
        <w:t>жизнь</w:t>
      </w:r>
      <w:r>
        <w:rPr>
          <w:spacing w:val="-11"/>
        </w:rPr>
        <w:t xml:space="preserve"> </w:t>
      </w:r>
      <w:r>
        <w:t>в</w:t>
      </w:r>
      <w:r>
        <w:rPr>
          <w:spacing w:val="-6"/>
        </w:rPr>
        <w:t xml:space="preserve"> </w:t>
      </w:r>
      <w:r>
        <w:t>1920-е</w:t>
      </w:r>
      <w:r>
        <w:rPr>
          <w:spacing w:val="-13"/>
        </w:rPr>
        <w:t xml:space="preserve"> </w:t>
      </w:r>
      <w:r>
        <w:t>гг.</w:t>
      </w:r>
      <w:r>
        <w:rPr>
          <w:spacing w:val="-8"/>
        </w:rPr>
        <w:t xml:space="preserve"> </w:t>
      </w:r>
      <w:r>
        <w:t>Обострение</w:t>
      </w:r>
      <w:r>
        <w:rPr>
          <w:spacing w:val="-12"/>
        </w:rPr>
        <w:t xml:space="preserve"> </w:t>
      </w:r>
      <w:r>
        <w:t>внутрипартийных</w:t>
      </w:r>
      <w:r>
        <w:rPr>
          <w:spacing w:val="-12"/>
        </w:rPr>
        <w:t xml:space="preserve"> </w:t>
      </w:r>
      <w:r>
        <w:t>разногласий</w:t>
      </w:r>
      <w:r>
        <w:rPr>
          <w:spacing w:val="-10"/>
        </w:rPr>
        <w:t xml:space="preserve"> </w:t>
      </w:r>
      <w:r>
        <w:t>и</w:t>
      </w:r>
      <w:r>
        <w:rPr>
          <w:spacing w:val="-11"/>
        </w:rPr>
        <w:t xml:space="preserve"> </w:t>
      </w:r>
      <w:r>
        <w:t>борьбы</w:t>
      </w:r>
      <w:r>
        <w:rPr>
          <w:spacing w:val="-9"/>
        </w:rPr>
        <w:t xml:space="preserve"> </w:t>
      </w:r>
      <w:r>
        <w:t>за</w:t>
      </w:r>
      <w:r>
        <w:rPr>
          <w:spacing w:val="-12"/>
        </w:rPr>
        <w:t xml:space="preserve"> </w:t>
      </w:r>
      <w:r>
        <w:t>лидерство</w:t>
      </w:r>
      <w:r>
        <w:rPr>
          <w:spacing w:val="-7"/>
        </w:rPr>
        <w:t xml:space="preserve"> </w:t>
      </w:r>
      <w:r>
        <w:t>в</w:t>
      </w:r>
      <w:r>
        <w:rPr>
          <w:spacing w:val="-57"/>
        </w:rPr>
        <w:t xml:space="preserve"> </w:t>
      </w:r>
      <w:r>
        <w:t>партии</w:t>
      </w:r>
      <w:r>
        <w:rPr>
          <w:spacing w:val="2"/>
        </w:rPr>
        <w:t xml:space="preserve"> </w:t>
      </w:r>
      <w:r>
        <w:t>и</w:t>
      </w:r>
      <w:r>
        <w:rPr>
          <w:spacing w:val="-2"/>
        </w:rPr>
        <w:t xml:space="preserve"> </w:t>
      </w:r>
      <w:r>
        <w:t>государстве.</w:t>
      </w:r>
    </w:p>
    <w:p w:rsidR="001B55DF" w:rsidRDefault="001B55DF" w:rsidP="001B55DF">
      <w:pPr>
        <w:pStyle w:val="a3"/>
        <w:spacing w:line="274" w:lineRule="exact"/>
        <w:ind w:left="1696" w:right="643"/>
      </w:pPr>
      <w:r>
        <w:t>Достижения</w:t>
      </w:r>
      <w:r>
        <w:rPr>
          <w:spacing w:val="-7"/>
        </w:rPr>
        <w:t xml:space="preserve"> </w:t>
      </w:r>
      <w:r>
        <w:t>и</w:t>
      </w:r>
      <w:r>
        <w:rPr>
          <w:spacing w:val="-1"/>
        </w:rPr>
        <w:t xml:space="preserve"> </w:t>
      </w:r>
      <w:r>
        <w:t>противоречия</w:t>
      </w:r>
      <w:r>
        <w:rPr>
          <w:spacing w:val="-7"/>
        </w:rPr>
        <w:t xml:space="preserve"> </w:t>
      </w:r>
      <w:r>
        <w:t>нэпа,</w:t>
      </w:r>
      <w:r>
        <w:rPr>
          <w:spacing w:val="-4"/>
        </w:rPr>
        <w:t xml:space="preserve"> </w:t>
      </w:r>
      <w:r>
        <w:t>причины</w:t>
      </w:r>
      <w:r>
        <w:rPr>
          <w:spacing w:val="-1"/>
        </w:rPr>
        <w:t xml:space="preserve"> </w:t>
      </w:r>
      <w:r>
        <w:t>его</w:t>
      </w:r>
      <w:r>
        <w:rPr>
          <w:spacing w:val="-2"/>
        </w:rPr>
        <w:t xml:space="preserve"> </w:t>
      </w:r>
      <w:r>
        <w:t>свертывания.</w:t>
      </w:r>
    </w:p>
    <w:p w:rsidR="001B55DF" w:rsidRDefault="001B55DF" w:rsidP="001B55DF">
      <w:pPr>
        <w:pStyle w:val="a3"/>
        <w:spacing w:before="1" w:line="237" w:lineRule="auto"/>
        <w:ind w:right="643" w:firstLine="739"/>
      </w:pPr>
      <w:r>
        <w:t>Советская</w:t>
      </w:r>
      <w:r>
        <w:rPr>
          <w:spacing w:val="1"/>
        </w:rPr>
        <w:t xml:space="preserve"> </w:t>
      </w:r>
      <w:r>
        <w:t>модель</w:t>
      </w:r>
      <w:r>
        <w:rPr>
          <w:spacing w:val="1"/>
        </w:rPr>
        <w:t xml:space="preserve"> </w:t>
      </w:r>
      <w:r>
        <w:t>модернизации.</w:t>
      </w:r>
      <w:r>
        <w:rPr>
          <w:spacing w:val="1"/>
        </w:rPr>
        <w:t xml:space="preserve"> </w:t>
      </w:r>
      <w:r>
        <w:t>Индустриализация:</w:t>
      </w:r>
      <w:r>
        <w:rPr>
          <w:spacing w:val="1"/>
        </w:rPr>
        <w:t xml:space="preserve"> </w:t>
      </w:r>
      <w:r>
        <w:t>цели,</w:t>
      </w:r>
      <w:r>
        <w:rPr>
          <w:spacing w:val="1"/>
        </w:rPr>
        <w:t xml:space="preserve"> </w:t>
      </w:r>
      <w:r>
        <w:t>методы,</w:t>
      </w:r>
      <w:r>
        <w:rPr>
          <w:spacing w:val="1"/>
        </w:rPr>
        <w:t xml:space="preserve"> </w:t>
      </w:r>
      <w:r>
        <w:t>экономические</w:t>
      </w:r>
      <w:r>
        <w:rPr>
          <w:spacing w:val="1"/>
        </w:rPr>
        <w:t xml:space="preserve"> </w:t>
      </w:r>
      <w:r>
        <w:t>и</w:t>
      </w:r>
      <w:r>
        <w:rPr>
          <w:spacing w:val="1"/>
        </w:rPr>
        <w:t xml:space="preserve"> </w:t>
      </w:r>
      <w:r>
        <w:t>социальные</w:t>
      </w:r>
      <w:r>
        <w:rPr>
          <w:spacing w:val="-9"/>
        </w:rPr>
        <w:t xml:space="preserve"> </w:t>
      </w:r>
      <w:r>
        <w:t>итоги</w:t>
      </w:r>
      <w:r>
        <w:rPr>
          <w:spacing w:val="-7"/>
        </w:rPr>
        <w:t xml:space="preserve"> </w:t>
      </w:r>
      <w:r>
        <w:t>и</w:t>
      </w:r>
      <w:r>
        <w:rPr>
          <w:spacing w:val="-3"/>
        </w:rPr>
        <w:t xml:space="preserve"> </w:t>
      </w:r>
      <w:r>
        <w:t>следствия.</w:t>
      </w:r>
      <w:r>
        <w:rPr>
          <w:spacing w:val="-1"/>
        </w:rPr>
        <w:t xml:space="preserve"> </w:t>
      </w:r>
      <w:r>
        <w:t>Первые</w:t>
      </w:r>
      <w:r>
        <w:rPr>
          <w:spacing w:val="-9"/>
        </w:rPr>
        <w:t xml:space="preserve"> </w:t>
      </w:r>
      <w:r>
        <w:t>пятилетки:</w:t>
      </w:r>
      <w:r>
        <w:rPr>
          <w:spacing w:val="-3"/>
        </w:rPr>
        <w:t xml:space="preserve"> </w:t>
      </w:r>
      <w:r>
        <w:t>задачи</w:t>
      </w:r>
      <w:r>
        <w:rPr>
          <w:spacing w:val="-2"/>
        </w:rPr>
        <w:t xml:space="preserve"> </w:t>
      </w:r>
      <w:r>
        <w:t>и</w:t>
      </w:r>
      <w:r>
        <w:rPr>
          <w:spacing w:val="-7"/>
        </w:rPr>
        <w:t xml:space="preserve"> </w:t>
      </w:r>
      <w:r>
        <w:t>результаты.</w:t>
      </w:r>
      <w:r>
        <w:rPr>
          <w:spacing w:val="-2"/>
        </w:rPr>
        <w:t xml:space="preserve"> </w:t>
      </w:r>
      <w:r>
        <w:t>Коллективизация</w:t>
      </w:r>
      <w:r>
        <w:rPr>
          <w:spacing w:val="-3"/>
        </w:rPr>
        <w:t xml:space="preserve"> </w:t>
      </w:r>
      <w:r>
        <w:t>сельского</w:t>
      </w:r>
      <w:r>
        <w:rPr>
          <w:spacing w:val="-58"/>
        </w:rPr>
        <w:t xml:space="preserve"> </w:t>
      </w:r>
      <w:r>
        <w:t>хозяйства:</w:t>
      </w:r>
      <w:r>
        <w:rPr>
          <w:spacing w:val="1"/>
        </w:rPr>
        <w:t xml:space="preserve"> </w:t>
      </w:r>
      <w:r>
        <w:t>формы,</w:t>
      </w:r>
      <w:r>
        <w:rPr>
          <w:spacing w:val="-1"/>
        </w:rPr>
        <w:t xml:space="preserve"> </w:t>
      </w:r>
      <w:r>
        <w:t>методы,</w:t>
      </w:r>
      <w:r>
        <w:rPr>
          <w:spacing w:val="-2"/>
        </w:rPr>
        <w:t xml:space="preserve"> </w:t>
      </w:r>
      <w:r>
        <w:t>экономические</w:t>
      </w:r>
      <w:r>
        <w:rPr>
          <w:spacing w:val="1"/>
        </w:rPr>
        <w:t xml:space="preserve"> </w:t>
      </w:r>
      <w:r>
        <w:t>и</w:t>
      </w:r>
      <w:r>
        <w:rPr>
          <w:spacing w:val="-3"/>
        </w:rPr>
        <w:t xml:space="preserve"> </w:t>
      </w:r>
      <w:r>
        <w:t>социальные</w:t>
      </w:r>
      <w:r>
        <w:rPr>
          <w:spacing w:val="-4"/>
        </w:rPr>
        <w:t xml:space="preserve"> </w:t>
      </w:r>
      <w:r>
        <w:t>последствия.</w:t>
      </w:r>
    </w:p>
    <w:p w:rsidR="001B55DF" w:rsidRDefault="001B55DF" w:rsidP="001B55DF">
      <w:pPr>
        <w:pStyle w:val="a3"/>
        <w:spacing w:before="1" w:line="237" w:lineRule="auto"/>
        <w:ind w:right="643" w:firstLine="739"/>
      </w:pPr>
      <w:r>
        <w:t>Особенности советской политической системы: однопартийность, сращивание партийного и</w:t>
      </w:r>
      <w:r>
        <w:rPr>
          <w:spacing w:val="-57"/>
        </w:rPr>
        <w:t xml:space="preserve"> </w:t>
      </w:r>
      <w:r>
        <w:t>государственного</w:t>
      </w:r>
      <w:r>
        <w:rPr>
          <w:spacing w:val="1"/>
        </w:rPr>
        <w:t xml:space="preserve"> </w:t>
      </w:r>
      <w:r>
        <w:t>аппарата,</w:t>
      </w:r>
      <w:r>
        <w:rPr>
          <w:spacing w:val="1"/>
        </w:rPr>
        <w:t xml:space="preserve"> </w:t>
      </w:r>
      <w:r>
        <w:t>контроль</w:t>
      </w:r>
      <w:r>
        <w:rPr>
          <w:spacing w:val="1"/>
        </w:rPr>
        <w:t xml:space="preserve"> </w:t>
      </w:r>
      <w:r>
        <w:t>над</w:t>
      </w:r>
      <w:r>
        <w:rPr>
          <w:spacing w:val="1"/>
        </w:rPr>
        <w:t xml:space="preserve"> </w:t>
      </w:r>
      <w:r>
        <w:t>обществом.</w:t>
      </w:r>
      <w:r>
        <w:rPr>
          <w:spacing w:val="1"/>
        </w:rPr>
        <w:t xml:space="preserve"> </w:t>
      </w:r>
      <w:r>
        <w:t>Культ</w:t>
      </w:r>
      <w:r>
        <w:rPr>
          <w:spacing w:val="1"/>
        </w:rPr>
        <w:t xml:space="preserve"> </w:t>
      </w:r>
      <w:r>
        <w:t>вождя.</w:t>
      </w:r>
      <w:r>
        <w:rPr>
          <w:spacing w:val="1"/>
        </w:rPr>
        <w:t xml:space="preserve"> </w:t>
      </w:r>
      <w:r>
        <w:t>И.</w:t>
      </w:r>
      <w:r>
        <w:rPr>
          <w:spacing w:val="1"/>
        </w:rPr>
        <w:t xml:space="preserve"> </w:t>
      </w:r>
      <w:r>
        <w:t>В.</w:t>
      </w:r>
      <w:r>
        <w:rPr>
          <w:spacing w:val="1"/>
        </w:rPr>
        <w:t xml:space="preserve"> </w:t>
      </w:r>
      <w:r>
        <w:t>Сталин.</w:t>
      </w:r>
      <w:r>
        <w:rPr>
          <w:spacing w:val="1"/>
        </w:rPr>
        <w:t xml:space="preserve"> </w:t>
      </w:r>
      <w:r>
        <w:t>Массовые</w:t>
      </w:r>
      <w:r>
        <w:rPr>
          <w:spacing w:val="1"/>
        </w:rPr>
        <w:t xml:space="preserve"> </w:t>
      </w:r>
      <w:r>
        <w:t>репрессии,</w:t>
      </w:r>
      <w:r>
        <w:rPr>
          <w:spacing w:val="3"/>
        </w:rPr>
        <w:t xml:space="preserve"> </w:t>
      </w:r>
      <w:r>
        <w:t>их</w:t>
      </w:r>
      <w:r>
        <w:rPr>
          <w:spacing w:val="-3"/>
        </w:rPr>
        <w:t xml:space="preserve"> </w:t>
      </w:r>
      <w:r>
        <w:t>последствия.</w:t>
      </w:r>
    </w:p>
    <w:p w:rsidR="001B55DF" w:rsidRDefault="001B55DF" w:rsidP="001B55DF">
      <w:pPr>
        <w:pStyle w:val="a3"/>
        <w:spacing w:before="2" w:line="237" w:lineRule="auto"/>
        <w:ind w:right="643" w:firstLine="739"/>
      </w:pPr>
      <w:r>
        <w:t>Изменение социальной структуры советского общества. Положение основных социальных</w:t>
      </w:r>
      <w:r>
        <w:rPr>
          <w:spacing w:val="1"/>
        </w:rPr>
        <w:t xml:space="preserve"> </w:t>
      </w:r>
      <w:r>
        <w:t>групп.</w:t>
      </w:r>
      <w:r>
        <w:rPr>
          <w:spacing w:val="3"/>
        </w:rPr>
        <w:t xml:space="preserve"> </w:t>
      </w:r>
      <w:r>
        <w:t>Повседневная</w:t>
      </w:r>
      <w:r>
        <w:rPr>
          <w:spacing w:val="-3"/>
        </w:rPr>
        <w:t xml:space="preserve"> </w:t>
      </w:r>
      <w:r>
        <w:t>жизнь</w:t>
      </w:r>
      <w:r>
        <w:rPr>
          <w:spacing w:val="-3"/>
        </w:rPr>
        <w:t xml:space="preserve"> </w:t>
      </w:r>
      <w:r>
        <w:t>и</w:t>
      </w:r>
      <w:r>
        <w:rPr>
          <w:spacing w:val="3"/>
        </w:rPr>
        <w:t xml:space="preserve"> </w:t>
      </w:r>
      <w:r>
        <w:t>быт</w:t>
      </w:r>
      <w:r>
        <w:rPr>
          <w:spacing w:val="-3"/>
        </w:rPr>
        <w:t xml:space="preserve"> </w:t>
      </w:r>
      <w:r>
        <w:t>населения</w:t>
      </w:r>
      <w:r>
        <w:rPr>
          <w:spacing w:val="-3"/>
        </w:rPr>
        <w:t xml:space="preserve"> </w:t>
      </w:r>
      <w:r>
        <w:t>городов</w:t>
      </w:r>
      <w:r>
        <w:rPr>
          <w:spacing w:val="-2"/>
        </w:rPr>
        <w:t xml:space="preserve"> </w:t>
      </w:r>
      <w:r>
        <w:t>и</w:t>
      </w:r>
      <w:r>
        <w:rPr>
          <w:spacing w:val="3"/>
        </w:rPr>
        <w:t xml:space="preserve"> </w:t>
      </w:r>
      <w:r>
        <w:t>деревень.</w:t>
      </w:r>
    </w:p>
    <w:p w:rsidR="001B55DF" w:rsidRDefault="001B55DF" w:rsidP="001B55DF">
      <w:pPr>
        <w:pStyle w:val="a3"/>
        <w:ind w:right="643" w:firstLine="739"/>
      </w:pPr>
      <w:r>
        <w:t>Культура</w:t>
      </w:r>
      <w:r>
        <w:rPr>
          <w:spacing w:val="1"/>
        </w:rPr>
        <w:t xml:space="preserve"> </w:t>
      </w:r>
      <w:r>
        <w:t>и</w:t>
      </w:r>
      <w:r>
        <w:rPr>
          <w:spacing w:val="1"/>
        </w:rPr>
        <w:t xml:space="preserve"> </w:t>
      </w:r>
      <w:r>
        <w:t>духовная</w:t>
      </w:r>
      <w:r>
        <w:rPr>
          <w:spacing w:val="1"/>
        </w:rPr>
        <w:t xml:space="preserve"> </w:t>
      </w:r>
      <w:r>
        <w:t>жизнь</w:t>
      </w:r>
      <w:r>
        <w:rPr>
          <w:spacing w:val="1"/>
        </w:rPr>
        <w:t xml:space="preserve"> </w:t>
      </w:r>
      <w:r>
        <w:t>в</w:t>
      </w:r>
      <w:r>
        <w:rPr>
          <w:spacing w:val="1"/>
        </w:rPr>
        <w:t xml:space="preserve"> </w:t>
      </w:r>
      <w:r>
        <w:t>1920—1930-е</w:t>
      </w:r>
      <w:r>
        <w:rPr>
          <w:spacing w:val="1"/>
        </w:rPr>
        <w:t xml:space="preserve"> </w:t>
      </w:r>
      <w:r>
        <w:t>гг.</w:t>
      </w:r>
      <w:r>
        <w:rPr>
          <w:spacing w:val="1"/>
        </w:rPr>
        <w:t xml:space="preserve"> </w:t>
      </w:r>
      <w:r>
        <w:t>«Культурная</w:t>
      </w:r>
      <w:r>
        <w:rPr>
          <w:spacing w:val="1"/>
        </w:rPr>
        <w:t xml:space="preserve"> </w:t>
      </w:r>
      <w:r>
        <w:t>революция»:</w:t>
      </w:r>
      <w:r>
        <w:rPr>
          <w:spacing w:val="1"/>
        </w:rPr>
        <w:t xml:space="preserve"> </w:t>
      </w:r>
      <w:r>
        <w:t>задачи</w:t>
      </w:r>
      <w:r>
        <w:rPr>
          <w:spacing w:val="1"/>
        </w:rPr>
        <w:t xml:space="preserve"> </w:t>
      </w:r>
      <w:r>
        <w:t>и</w:t>
      </w:r>
      <w:r>
        <w:rPr>
          <w:spacing w:val="1"/>
        </w:rPr>
        <w:t xml:space="preserve"> </w:t>
      </w:r>
      <w:r>
        <w:t>направления.</w:t>
      </w:r>
      <w:r>
        <w:rPr>
          <w:spacing w:val="1"/>
        </w:rPr>
        <w:t xml:space="preserve"> </w:t>
      </w:r>
      <w:r>
        <w:t>Ликвидация</w:t>
      </w:r>
      <w:r>
        <w:rPr>
          <w:spacing w:val="1"/>
        </w:rPr>
        <w:t xml:space="preserve"> </w:t>
      </w:r>
      <w:r>
        <w:t>неграмотности,</w:t>
      </w:r>
      <w:r>
        <w:rPr>
          <w:spacing w:val="1"/>
        </w:rPr>
        <w:t xml:space="preserve"> </w:t>
      </w:r>
      <w:r>
        <w:t>создание</w:t>
      </w:r>
      <w:r>
        <w:rPr>
          <w:spacing w:val="1"/>
        </w:rPr>
        <w:t xml:space="preserve"> </w:t>
      </w:r>
      <w:r>
        <w:t>системы</w:t>
      </w:r>
      <w:r>
        <w:rPr>
          <w:spacing w:val="1"/>
        </w:rPr>
        <w:t xml:space="preserve"> </w:t>
      </w:r>
      <w:r>
        <w:t>народного</w:t>
      </w:r>
      <w:r>
        <w:rPr>
          <w:spacing w:val="1"/>
        </w:rPr>
        <w:t xml:space="preserve"> </w:t>
      </w:r>
      <w:r>
        <w:t>образования.</w:t>
      </w:r>
      <w:r>
        <w:rPr>
          <w:spacing w:val="1"/>
        </w:rPr>
        <w:t xml:space="preserve"> </w:t>
      </w:r>
      <w:r>
        <w:t>Развитие</w:t>
      </w:r>
      <w:r>
        <w:rPr>
          <w:spacing w:val="1"/>
        </w:rPr>
        <w:t xml:space="preserve"> </w:t>
      </w:r>
      <w:r>
        <w:t>советской</w:t>
      </w:r>
      <w:r>
        <w:rPr>
          <w:spacing w:val="1"/>
        </w:rPr>
        <w:t xml:space="preserve"> </w:t>
      </w:r>
      <w:r>
        <w:t>науки.</w:t>
      </w:r>
      <w:r>
        <w:rPr>
          <w:spacing w:val="1"/>
        </w:rPr>
        <w:t xml:space="preserve"> </w:t>
      </w:r>
      <w:r>
        <w:t>Утверждение</w:t>
      </w:r>
      <w:r>
        <w:rPr>
          <w:spacing w:val="1"/>
        </w:rPr>
        <w:t xml:space="preserve"> </w:t>
      </w:r>
      <w:r>
        <w:t>метода</w:t>
      </w:r>
      <w:r>
        <w:rPr>
          <w:spacing w:val="1"/>
        </w:rPr>
        <w:t xml:space="preserve"> </w:t>
      </w:r>
      <w:r>
        <w:t>социалистического</w:t>
      </w:r>
      <w:r>
        <w:rPr>
          <w:spacing w:val="1"/>
        </w:rPr>
        <w:t xml:space="preserve"> </w:t>
      </w:r>
      <w:r>
        <w:t>реализма</w:t>
      </w:r>
      <w:r>
        <w:rPr>
          <w:spacing w:val="1"/>
        </w:rPr>
        <w:t xml:space="preserve"> </w:t>
      </w:r>
      <w:r>
        <w:t>в</w:t>
      </w:r>
      <w:r>
        <w:rPr>
          <w:spacing w:val="1"/>
        </w:rPr>
        <w:t xml:space="preserve"> </w:t>
      </w:r>
      <w:r>
        <w:t>литературе</w:t>
      </w:r>
      <w:r>
        <w:rPr>
          <w:spacing w:val="1"/>
        </w:rPr>
        <w:t xml:space="preserve"> </w:t>
      </w:r>
      <w:r>
        <w:t>и</w:t>
      </w:r>
      <w:r>
        <w:rPr>
          <w:spacing w:val="1"/>
        </w:rPr>
        <w:t xml:space="preserve"> </w:t>
      </w:r>
      <w:r>
        <w:t>искусстве.</w:t>
      </w:r>
      <w:r>
        <w:rPr>
          <w:spacing w:val="1"/>
        </w:rPr>
        <w:t xml:space="preserve"> </w:t>
      </w:r>
      <w:r>
        <w:t>Власть</w:t>
      </w:r>
      <w:r>
        <w:rPr>
          <w:spacing w:val="1"/>
        </w:rPr>
        <w:t xml:space="preserve"> </w:t>
      </w:r>
      <w:r>
        <w:t>и</w:t>
      </w:r>
      <w:r>
        <w:rPr>
          <w:spacing w:val="1"/>
        </w:rPr>
        <w:t xml:space="preserve"> </w:t>
      </w:r>
      <w:r>
        <w:t>интеллигенция.</w:t>
      </w:r>
      <w:r>
        <w:rPr>
          <w:spacing w:val="1"/>
        </w:rPr>
        <w:t xml:space="preserve"> </w:t>
      </w:r>
      <w:r>
        <w:t>Идеологический</w:t>
      </w:r>
      <w:r>
        <w:rPr>
          <w:spacing w:val="1"/>
        </w:rPr>
        <w:t xml:space="preserve"> </w:t>
      </w:r>
      <w:r>
        <w:t>контроль</w:t>
      </w:r>
      <w:r>
        <w:rPr>
          <w:spacing w:val="1"/>
        </w:rPr>
        <w:t xml:space="preserve"> </w:t>
      </w:r>
      <w:r>
        <w:t>над духовной жизнью общества. Политика</w:t>
      </w:r>
      <w:r>
        <w:rPr>
          <w:spacing w:val="1"/>
        </w:rPr>
        <w:t xml:space="preserve"> </w:t>
      </w:r>
      <w:r>
        <w:t>власти</w:t>
      </w:r>
      <w:r>
        <w:rPr>
          <w:spacing w:val="2"/>
        </w:rPr>
        <w:t xml:space="preserve"> </w:t>
      </w:r>
      <w:r>
        <w:t>в</w:t>
      </w:r>
      <w:r>
        <w:rPr>
          <w:spacing w:val="-6"/>
        </w:rPr>
        <w:t xml:space="preserve"> </w:t>
      </w:r>
      <w:r>
        <w:t>отношении</w:t>
      </w:r>
      <w:r>
        <w:rPr>
          <w:spacing w:val="-3"/>
        </w:rPr>
        <w:t xml:space="preserve"> </w:t>
      </w:r>
      <w:r>
        <w:t>религии</w:t>
      </w:r>
      <w:r>
        <w:rPr>
          <w:spacing w:val="-2"/>
        </w:rPr>
        <w:t xml:space="preserve"> </w:t>
      </w:r>
      <w:r>
        <w:t>и</w:t>
      </w:r>
      <w:r>
        <w:rPr>
          <w:spacing w:val="2"/>
        </w:rPr>
        <w:t xml:space="preserve"> </w:t>
      </w:r>
      <w:r>
        <w:t>церкви.</w:t>
      </w:r>
      <w:r>
        <w:rPr>
          <w:spacing w:val="-1"/>
        </w:rPr>
        <w:t xml:space="preserve"> </w:t>
      </w:r>
      <w:r>
        <w:t>Русская</w:t>
      </w:r>
      <w:r>
        <w:rPr>
          <w:spacing w:val="5"/>
        </w:rPr>
        <w:t xml:space="preserve"> </w:t>
      </w:r>
      <w:r>
        <w:t>культура в</w:t>
      </w:r>
      <w:r>
        <w:rPr>
          <w:spacing w:val="3"/>
        </w:rPr>
        <w:t xml:space="preserve"> </w:t>
      </w:r>
      <w:r>
        <w:t>эмиграции.</w:t>
      </w:r>
    </w:p>
    <w:p w:rsidR="001B55DF" w:rsidRDefault="001B55DF" w:rsidP="001B55DF">
      <w:pPr>
        <w:pStyle w:val="a3"/>
        <w:spacing w:line="268" w:lineRule="exact"/>
        <w:ind w:left="1696" w:right="643"/>
      </w:pPr>
      <w:r>
        <w:t>Конституция СССР</w:t>
      </w:r>
      <w:r>
        <w:rPr>
          <w:spacing w:val="1"/>
        </w:rPr>
        <w:t xml:space="preserve"> </w:t>
      </w:r>
      <w:r>
        <w:t>1936 г.</w:t>
      </w:r>
      <w:r>
        <w:rPr>
          <w:spacing w:val="-2"/>
        </w:rPr>
        <w:t xml:space="preserve"> </w:t>
      </w:r>
      <w:r>
        <w:t>Страна</w:t>
      </w:r>
      <w:r>
        <w:rPr>
          <w:spacing w:val="-5"/>
        </w:rPr>
        <w:t xml:space="preserve"> </w:t>
      </w:r>
      <w:r>
        <w:t>в</w:t>
      </w:r>
      <w:r>
        <w:rPr>
          <w:spacing w:val="2"/>
        </w:rPr>
        <w:t xml:space="preserve"> </w:t>
      </w:r>
      <w:r>
        <w:t>конце</w:t>
      </w:r>
      <w:r>
        <w:rPr>
          <w:spacing w:val="-6"/>
        </w:rPr>
        <w:t xml:space="preserve"> </w:t>
      </w:r>
      <w:r>
        <w:t>1930-х</w:t>
      </w:r>
      <w:r>
        <w:rPr>
          <w:spacing w:val="-4"/>
        </w:rPr>
        <w:t xml:space="preserve"> </w:t>
      </w:r>
      <w:r>
        <w:t>—</w:t>
      </w:r>
      <w:r>
        <w:rPr>
          <w:spacing w:val="1"/>
        </w:rPr>
        <w:t xml:space="preserve"> </w:t>
      </w:r>
      <w:r>
        <w:t>начале</w:t>
      </w:r>
      <w:r>
        <w:rPr>
          <w:spacing w:val="-1"/>
        </w:rPr>
        <w:t xml:space="preserve"> </w:t>
      </w:r>
      <w:r>
        <w:t>1940-х</w:t>
      </w:r>
      <w:r>
        <w:rPr>
          <w:spacing w:val="-4"/>
        </w:rPr>
        <w:t xml:space="preserve"> </w:t>
      </w:r>
      <w:r>
        <w:t>гг.</w:t>
      </w:r>
    </w:p>
    <w:p w:rsidR="001B55DF" w:rsidRDefault="001B55DF" w:rsidP="001B55DF">
      <w:pPr>
        <w:pStyle w:val="a3"/>
        <w:spacing w:line="237" w:lineRule="auto"/>
        <w:ind w:right="643" w:firstLine="739"/>
      </w:pPr>
      <w:r>
        <w:t>Основные</w:t>
      </w:r>
      <w:r>
        <w:rPr>
          <w:spacing w:val="1"/>
        </w:rPr>
        <w:t xml:space="preserve"> </w:t>
      </w:r>
      <w:r>
        <w:t>направления</w:t>
      </w:r>
      <w:r>
        <w:rPr>
          <w:spacing w:val="1"/>
        </w:rPr>
        <w:t xml:space="preserve"> </w:t>
      </w:r>
      <w:r>
        <w:t>внешней</w:t>
      </w:r>
      <w:r>
        <w:rPr>
          <w:spacing w:val="1"/>
        </w:rPr>
        <w:t xml:space="preserve"> </w:t>
      </w:r>
      <w:r>
        <w:t>политики</w:t>
      </w:r>
      <w:r>
        <w:rPr>
          <w:spacing w:val="1"/>
        </w:rPr>
        <w:t xml:space="preserve"> </w:t>
      </w:r>
      <w:r>
        <w:t>советского</w:t>
      </w:r>
      <w:r>
        <w:rPr>
          <w:spacing w:val="1"/>
        </w:rPr>
        <w:t xml:space="preserve"> </w:t>
      </w:r>
      <w:r>
        <w:t>государства</w:t>
      </w:r>
      <w:r>
        <w:rPr>
          <w:spacing w:val="1"/>
        </w:rPr>
        <w:t xml:space="preserve"> </w:t>
      </w:r>
      <w:r>
        <w:t>в</w:t>
      </w:r>
      <w:r>
        <w:rPr>
          <w:spacing w:val="1"/>
        </w:rPr>
        <w:t xml:space="preserve"> </w:t>
      </w:r>
      <w:r>
        <w:t>1920—1930-е</w:t>
      </w:r>
      <w:r>
        <w:rPr>
          <w:spacing w:val="1"/>
        </w:rPr>
        <w:t xml:space="preserve"> </w:t>
      </w:r>
      <w:r>
        <w:t>гг.</w:t>
      </w:r>
      <w:r>
        <w:rPr>
          <w:spacing w:val="1"/>
        </w:rPr>
        <w:t xml:space="preserve"> </w:t>
      </w:r>
      <w:r>
        <w:t>Укрепление позиций страны на международной арене. Участие СССР в деятельности Лиги Наций.</w:t>
      </w:r>
      <w:r>
        <w:rPr>
          <w:spacing w:val="1"/>
        </w:rPr>
        <w:t xml:space="preserve"> </w:t>
      </w:r>
      <w:r>
        <w:t>Попытки создания системы коллективной безопасности. Дальневосточная политика. События у</w:t>
      </w:r>
      <w:r>
        <w:rPr>
          <w:spacing w:val="1"/>
        </w:rPr>
        <w:t xml:space="preserve"> </w:t>
      </w:r>
      <w:r>
        <w:t>озера Хасан и реки Халхин-Гол. Советско-германские договоры 1939 г., их характер и последствия.</w:t>
      </w:r>
      <w:r>
        <w:rPr>
          <w:spacing w:val="-57"/>
        </w:rPr>
        <w:t xml:space="preserve"> </w:t>
      </w:r>
      <w:r>
        <w:t>Внешнеполитическая деятельность СССР в конце 1939 — начале 1941 г. Война с Финляндией и ее</w:t>
      </w:r>
      <w:r>
        <w:rPr>
          <w:spacing w:val="1"/>
        </w:rPr>
        <w:t xml:space="preserve"> </w:t>
      </w:r>
      <w:r>
        <w:t>итоги.</w:t>
      </w:r>
    </w:p>
    <w:p w:rsidR="001B55DF" w:rsidRDefault="001B55DF" w:rsidP="001B55DF">
      <w:pPr>
        <w:pStyle w:val="a3"/>
        <w:spacing w:before="2" w:line="237" w:lineRule="auto"/>
        <w:ind w:right="643"/>
      </w:pPr>
      <w:r>
        <w:t>Великая</w:t>
      </w:r>
      <w:r>
        <w:rPr>
          <w:spacing w:val="1"/>
        </w:rPr>
        <w:t xml:space="preserve"> </w:t>
      </w:r>
      <w:r>
        <w:t>Отечественная</w:t>
      </w:r>
      <w:r>
        <w:rPr>
          <w:spacing w:val="1"/>
        </w:rPr>
        <w:t xml:space="preserve"> </w:t>
      </w:r>
      <w:r>
        <w:t>война 1941—1945 гг.</w:t>
      </w:r>
      <w:r>
        <w:rPr>
          <w:spacing w:val="1"/>
        </w:rPr>
        <w:t xml:space="preserve"> </w:t>
      </w:r>
      <w:r>
        <w:t>Начало,</w:t>
      </w:r>
      <w:r>
        <w:rPr>
          <w:spacing w:val="1"/>
        </w:rPr>
        <w:t xml:space="preserve"> </w:t>
      </w:r>
      <w:r>
        <w:t>этапы</w:t>
      </w:r>
      <w:r>
        <w:rPr>
          <w:spacing w:val="1"/>
        </w:rPr>
        <w:t xml:space="preserve"> </w:t>
      </w:r>
      <w:r>
        <w:t>и</w:t>
      </w:r>
      <w:r>
        <w:rPr>
          <w:spacing w:val="1"/>
        </w:rPr>
        <w:t xml:space="preserve"> </w:t>
      </w:r>
      <w:r>
        <w:t>крупнейшие</w:t>
      </w:r>
      <w:r>
        <w:rPr>
          <w:spacing w:val="1"/>
        </w:rPr>
        <w:t xml:space="preserve"> </w:t>
      </w:r>
      <w:r>
        <w:t>сражения</w:t>
      </w:r>
      <w:r>
        <w:rPr>
          <w:spacing w:val="1"/>
        </w:rPr>
        <w:t xml:space="preserve"> </w:t>
      </w:r>
      <w:r>
        <w:t>Великой</w:t>
      </w:r>
      <w:r>
        <w:rPr>
          <w:spacing w:val="1"/>
        </w:rPr>
        <w:t xml:space="preserve"> </w:t>
      </w:r>
      <w:r>
        <w:t xml:space="preserve">Отечественной войны 1941—1945 гг. Советский тыл в годы </w:t>
      </w:r>
      <w:r>
        <w:lastRenderedPageBreak/>
        <w:t>войны. Оккупационный режим на</w:t>
      </w:r>
      <w:r>
        <w:rPr>
          <w:spacing w:val="1"/>
        </w:rPr>
        <w:t xml:space="preserve"> </w:t>
      </w:r>
      <w:r>
        <w:t>занятых</w:t>
      </w:r>
      <w:r>
        <w:rPr>
          <w:spacing w:val="1"/>
        </w:rPr>
        <w:t xml:space="preserve"> </w:t>
      </w:r>
      <w:r>
        <w:t>германскими</w:t>
      </w:r>
      <w:r>
        <w:rPr>
          <w:spacing w:val="1"/>
        </w:rPr>
        <w:t xml:space="preserve"> </w:t>
      </w:r>
      <w:r>
        <w:t>войсками</w:t>
      </w:r>
      <w:r>
        <w:rPr>
          <w:spacing w:val="1"/>
        </w:rPr>
        <w:t xml:space="preserve"> </w:t>
      </w:r>
      <w:r>
        <w:t>территориях.</w:t>
      </w:r>
      <w:r>
        <w:rPr>
          <w:spacing w:val="1"/>
        </w:rPr>
        <w:t xml:space="preserve"> </w:t>
      </w:r>
      <w:r>
        <w:t>Партизанское</w:t>
      </w:r>
      <w:r>
        <w:rPr>
          <w:spacing w:val="1"/>
        </w:rPr>
        <w:t xml:space="preserve"> </w:t>
      </w:r>
      <w:r>
        <w:t>движение.</w:t>
      </w:r>
      <w:r>
        <w:rPr>
          <w:spacing w:val="1"/>
        </w:rPr>
        <w:t xml:space="preserve"> </w:t>
      </w:r>
      <w:r>
        <w:t>Человек</w:t>
      </w:r>
      <w:r>
        <w:rPr>
          <w:spacing w:val="1"/>
        </w:rPr>
        <w:t xml:space="preserve"> </w:t>
      </w:r>
      <w:r>
        <w:t>на</w:t>
      </w:r>
      <w:r>
        <w:rPr>
          <w:spacing w:val="1"/>
        </w:rPr>
        <w:t xml:space="preserve"> </w:t>
      </w:r>
      <w:r>
        <w:t>войне</w:t>
      </w:r>
      <w:r>
        <w:rPr>
          <w:spacing w:val="1"/>
        </w:rPr>
        <w:t xml:space="preserve"> </w:t>
      </w:r>
      <w:r>
        <w:t>(полководцы и солдаты, труженики тыла). Наука и культура в годы войны. Роль СССР в создании и</w:t>
      </w:r>
      <w:r>
        <w:rPr>
          <w:spacing w:val="-57"/>
        </w:rPr>
        <w:t xml:space="preserve"> </w:t>
      </w:r>
      <w:r>
        <w:t>деятельности антигитлеровской коалиции. Изгнание захватчиков с советской земли, освобождение</w:t>
      </w:r>
      <w:r>
        <w:rPr>
          <w:spacing w:val="1"/>
        </w:rPr>
        <w:t xml:space="preserve"> </w:t>
      </w:r>
      <w:r>
        <w:t>народов Европы. Решающий вклад СССР в разгром гитлеровской Германии. Завершение Великой</w:t>
      </w:r>
      <w:r>
        <w:rPr>
          <w:spacing w:val="1"/>
        </w:rPr>
        <w:t xml:space="preserve"> </w:t>
      </w:r>
      <w:r>
        <w:t>Отечественной</w:t>
      </w:r>
      <w:r>
        <w:rPr>
          <w:spacing w:val="-4"/>
        </w:rPr>
        <w:t xml:space="preserve"> </w:t>
      </w:r>
      <w:r>
        <w:t>войны.</w:t>
      </w:r>
      <w:r>
        <w:rPr>
          <w:spacing w:val="1"/>
        </w:rPr>
        <w:t xml:space="preserve"> </w:t>
      </w:r>
      <w:r>
        <w:t>Действия советских</w:t>
      </w:r>
      <w:r>
        <w:rPr>
          <w:spacing w:val="-5"/>
        </w:rPr>
        <w:t xml:space="preserve"> </w:t>
      </w:r>
      <w:r>
        <w:t>войск</w:t>
      </w:r>
      <w:r>
        <w:rPr>
          <w:spacing w:val="-2"/>
        </w:rPr>
        <w:t xml:space="preserve"> </w:t>
      </w:r>
      <w:r>
        <w:t>в</w:t>
      </w:r>
      <w:r>
        <w:rPr>
          <w:spacing w:val="1"/>
        </w:rPr>
        <w:t xml:space="preserve"> </w:t>
      </w:r>
      <w:r>
        <w:t>Маньчжурии,</w:t>
      </w:r>
      <w:r>
        <w:rPr>
          <w:spacing w:val="2"/>
        </w:rPr>
        <w:t xml:space="preserve"> </w:t>
      </w:r>
      <w:r>
        <w:t>военный</w:t>
      </w:r>
      <w:r>
        <w:rPr>
          <w:spacing w:val="1"/>
        </w:rPr>
        <w:t xml:space="preserve"> </w:t>
      </w:r>
      <w:r>
        <w:t>разгром</w:t>
      </w:r>
      <w:r>
        <w:rPr>
          <w:spacing w:val="-3"/>
        </w:rPr>
        <w:t xml:space="preserve"> </w:t>
      </w:r>
      <w:r>
        <w:t>Японии.</w:t>
      </w:r>
    </w:p>
    <w:p w:rsidR="001B55DF" w:rsidRDefault="001B55DF" w:rsidP="001B55DF">
      <w:pPr>
        <w:pStyle w:val="a3"/>
        <w:spacing w:before="8" w:line="237" w:lineRule="auto"/>
        <w:ind w:right="643" w:firstLine="739"/>
      </w:pPr>
      <w:r>
        <w:t>Итоги</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Причины</w:t>
      </w:r>
      <w:r>
        <w:rPr>
          <w:spacing w:val="1"/>
        </w:rPr>
        <w:t xml:space="preserve"> </w:t>
      </w:r>
      <w:r>
        <w:t>победы</w:t>
      </w:r>
      <w:r>
        <w:rPr>
          <w:spacing w:val="1"/>
        </w:rPr>
        <w:t xml:space="preserve"> </w:t>
      </w:r>
      <w:r>
        <w:t>советского</w:t>
      </w:r>
      <w:r>
        <w:rPr>
          <w:spacing w:val="1"/>
        </w:rPr>
        <w:t xml:space="preserve"> </w:t>
      </w:r>
      <w:r>
        <w:t>народа.</w:t>
      </w:r>
      <w:r>
        <w:rPr>
          <w:spacing w:val="1"/>
        </w:rPr>
        <w:t xml:space="preserve"> </w:t>
      </w:r>
      <w:r>
        <w:t>Советские</w:t>
      </w:r>
      <w:r>
        <w:rPr>
          <w:spacing w:val="1"/>
        </w:rPr>
        <w:t xml:space="preserve"> </w:t>
      </w:r>
      <w:r>
        <w:rPr>
          <w:spacing w:val="-1"/>
        </w:rPr>
        <w:t>полководцы</w:t>
      </w:r>
      <w:r>
        <w:rPr>
          <w:spacing w:val="-11"/>
        </w:rPr>
        <w:t xml:space="preserve"> </w:t>
      </w:r>
      <w:r>
        <w:t>(Г.</w:t>
      </w:r>
      <w:r>
        <w:rPr>
          <w:spacing w:val="-10"/>
        </w:rPr>
        <w:t xml:space="preserve"> </w:t>
      </w:r>
      <w:r>
        <w:t>К.</w:t>
      </w:r>
      <w:r>
        <w:rPr>
          <w:spacing w:val="-10"/>
        </w:rPr>
        <w:t xml:space="preserve"> </w:t>
      </w:r>
      <w:r>
        <w:t>Жуков,</w:t>
      </w:r>
      <w:r>
        <w:rPr>
          <w:spacing w:val="-10"/>
        </w:rPr>
        <w:t xml:space="preserve"> </w:t>
      </w:r>
      <w:r>
        <w:t>К.</w:t>
      </w:r>
      <w:r>
        <w:rPr>
          <w:spacing w:val="-14"/>
        </w:rPr>
        <w:t xml:space="preserve"> </w:t>
      </w:r>
      <w:r>
        <w:t>К.</w:t>
      </w:r>
      <w:r>
        <w:rPr>
          <w:spacing w:val="-11"/>
        </w:rPr>
        <w:t xml:space="preserve"> </w:t>
      </w:r>
      <w:r>
        <w:t>Рокоссовский,</w:t>
      </w:r>
      <w:r>
        <w:rPr>
          <w:spacing w:val="-14"/>
        </w:rPr>
        <w:t xml:space="preserve"> </w:t>
      </w:r>
      <w:r>
        <w:t>А.</w:t>
      </w:r>
      <w:r>
        <w:rPr>
          <w:spacing w:val="-10"/>
        </w:rPr>
        <w:t xml:space="preserve"> </w:t>
      </w:r>
      <w:r>
        <w:t>М.</w:t>
      </w:r>
      <w:r>
        <w:rPr>
          <w:spacing w:val="-10"/>
        </w:rPr>
        <w:t xml:space="preserve"> </w:t>
      </w:r>
      <w:r>
        <w:t>Василевский,</w:t>
      </w:r>
      <w:r>
        <w:rPr>
          <w:spacing w:val="-10"/>
        </w:rPr>
        <w:t xml:space="preserve"> </w:t>
      </w:r>
      <w:r>
        <w:t>И.</w:t>
      </w:r>
      <w:r>
        <w:rPr>
          <w:spacing w:val="-15"/>
        </w:rPr>
        <w:t xml:space="preserve"> </w:t>
      </w:r>
      <w:r>
        <w:t>С.</w:t>
      </w:r>
      <w:r>
        <w:rPr>
          <w:spacing w:val="-10"/>
        </w:rPr>
        <w:t xml:space="preserve"> </w:t>
      </w:r>
      <w:r>
        <w:t>Конев,</w:t>
      </w:r>
      <w:r>
        <w:rPr>
          <w:spacing w:val="-11"/>
        </w:rPr>
        <w:t xml:space="preserve"> </w:t>
      </w:r>
      <w:r>
        <w:t>И.</w:t>
      </w:r>
      <w:r>
        <w:rPr>
          <w:spacing w:val="-10"/>
        </w:rPr>
        <w:t xml:space="preserve"> </w:t>
      </w:r>
      <w:r>
        <w:t>Д.</w:t>
      </w:r>
      <w:r>
        <w:rPr>
          <w:spacing w:val="-15"/>
        </w:rPr>
        <w:t xml:space="preserve"> </w:t>
      </w:r>
      <w:r>
        <w:t>Черняховский</w:t>
      </w:r>
      <w:r>
        <w:rPr>
          <w:spacing w:val="-11"/>
        </w:rPr>
        <w:t xml:space="preserve"> </w:t>
      </w:r>
      <w:r>
        <w:t>и</w:t>
      </w:r>
      <w:r>
        <w:rPr>
          <w:spacing w:val="-58"/>
        </w:rPr>
        <w:t xml:space="preserve"> </w:t>
      </w:r>
      <w:r>
        <w:t>др.).</w:t>
      </w:r>
      <w:r>
        <w:rPr>
          <w:spacing w:val="-4"/>
        </w:rPr>
        <w:t xml:space="preserve"> </w:t>
      </w:r>
      <w:r>
        <w:t>Великая</w:t>
      </w:r>
      <w:r>
        <w:rPr>
          <w:spacing w:val="-5"/>
        </w:rPr>
        <w:t xml:space="preserve"> </w:t>
      </w:r>
      <w:r>
        <w:t>Отечественная</w:t>
      </w:r>
      <w:r>
        <w:rPr>
          <w:spacing w:val="-10"/>
        </w:rPr>
        <w:t xml:space="preserve"> </w:t>
      </w:r>
      <w:r>
        <w:t>война</w:t>
      </w:r>
      <w:r>
        <w:rPr>
          <w:spacing w:val="-6"/>
        </w:rPr>
        <w:t xml:space="preserve"> </w:t>
      </w:r>
      <w:r>
        <w:t>1941—1945</w:t>
      </w:r>
      <w:r>
        <w:rPr>
          <w:spacing w:val="-14"/>
        </w:rPr>
        <w:t xml:space="preserve"> </w:t>
      </w:r>
      <w:r>
        <w:t>гг.</w:t>
      </w:r>
      <w:r>
        <w:rPr>
          <w:spacing w:val="-7"/>
        </w:rPr>
        <w:t xml:space="preserve"> </w:t>
      </w:r>
      <w:r>
        <w:t>в</w:t>
      </w:r>
      <w:r>
        <w:rPr>
          <w:spacing w:val="-8"/>
        </w:rPr>
        <w:t xml:space="preserve"> </w:t>
      </w:r>
      <w:r>
        <w:t>памяти</w:t>
      </w:r>
      <w:r>
        <w:rPr>
          <w:spacing w:val="-8"/>
        </w:rPr>
        <w:t xml:space="preserve"> </w:t>
      </w:r>
      <w:r>
        <w:t>народа,</w:t>
      </w:r>
      <w:r>
        <w:rPr>
          <w:spacing w:val="-4"/>
        </w:rPr>
        <w:t xml:space="preserve"> </w:t>
      </w:r>
      <w:r>
        <w:t>произведениях</w:t>
      </w:r>
      <w:r>
        <w:rPr>
          <w:spacing w:val="-10"/>
        </w:rPr>
        <w:t xml:space="preserve"> </w:t>
      </w:r>
      <w:r>
        <w:t>искусства.</w:t>
      </w:r>
      <w:r>
        <w:rPr>
          <w:spacing w:val="-8"/>
        </w:rPr>
        <w:t xml:space="preserve"> </w:t>
      </w:r>
      <w:r>
        <w:t>СССР</w:t>
      </w:r>
      <w:r>
        <w:rPr>
          <w:spacing w:val="-57"/>
        </w:rPr>
        <w:t xml:space="preserve"> </w:t>
      </w:r>
      <w:r>
        <w:t>с</w:t>
      </w:r>
      <w:r>
        <w:rPr>
          <w:spacing w:val="1"/>
        </w:rPr>
        <w:t xml:space="preserve"> </w:t>
      </w:r>
      <w:r>
        <w:t>середины</w:t>
      </w:r>
      <w:r>
        <w:rPr>
          <w:spacing w:val="1"/>
        </w:rPr>
        <w:t xml:space="preserve"> </w:t>
      </w:r>
      <w:r>
        <w:t>1940-х</w:t>
      </w:r>
      <w:r>
        <w:rPr>
          <w:spacing w:val="1"/>
        </w:rPr>
        <w:t xml:space="preserve"> </w:t>
      </w:r>
      <w:r>
        <w:t>до</w:t>
      </w:r>
      <w:r>
        <w:rPr>
          <w:spacing w:val="1"/>
        </w:rPr>
        <w:t xml:space="preserve"> </w:t>
      </w:r>
      <w:r>
        <w:t>середины</w:t>
      </w:r>
      <w:r>
        <w:rPr>
          <w:spacing w:val="1"/>
        </w:rPr>
        <w:t xml:space="preserve"> </w:t>
      </w:r>
      <w:r>
        <w:t>1950-х</w:t>
      </w:r>
      <w:r>
        <w:rPr>
          <w:spacing w:val="1"/>
        </w:rPr>
        <w:t xml:space="preserve"> </w:t>
      </w:r>
      <w:r>
        <w:t>гг.</w:t>
      </w:r>
      <w:r>
        <w:rPr>
          <w:spacing w:val="1"/>
        </w:rPr>
        <w:t xml:space="preserve"> </w:t>
      </w:r>
      <w:r>
        <w:t>Послевоенное</w:t>
      </w:r>
      <w:r>
        <w:rPr>
          <w:spacing w:val="1"/>
        </w:rPr>
        <w:t xml:space="preserve"> </w:t>
      </w:r>
      <w:r>
        <w:t>общество.</w:t>
      </w:r>
      <w:r>
        <w:rPr>
          <w:spacing w:val="1"/>
        </w:rPr>
        <w:t xml:space="preserve"> </w:t>
      </w:r>
      <w:r>
        <w:t>Возрождение</w:t>
      </w:r>
      <w:r>
        <w:rPr>
          <w:spacing w:val="1"/>
        </w:rPr>
        <w:t xml:space="preserve"> </w:t>
      </w:r>
      <w:r>
        <w:t>и</w:t>
      </w:r>
      <w:r>
        <w:rPr>
          <w:spacing w:val="1"/>
        </w:rPr>
        <w:t xml:space="preserve"> </w:t>
      </w:r>
      <w:r>
        <w:t>развитие</w:t>
      </w:r>
      <w:r>
        <w:rPr>
          <w:spacing w:val="1"/>
        </w:rPr>
        <w:t xml:space="preserve"> </w:t>
      </w:r>
      <w:r>
        <w:t>промышленности. Положение в сельском хозяйстве. Жизнь и быт людей в послевоенное время.</w:t>
      </w:r>
      <w:r>
        <w:rPr>
          <w:spacing w:val="1"/>
        </w:rPr>
        <w:t xml:space="preserve"> </w:t>
      </w:r>
      <w:r>
        <w:rPr>
          <w:spacing w:val="-1"/>
        </w:rPr>
        <w:t>Голод</w:t>
      </w:r>
      <w:r>
        <w:rPr>
          <w:spacing w:val="-11"/>
        </w:rPr>
        <w:t xml:space="preserve"> </w:t>
      </w:r>
      <w:r>
        <w:rPr>
          <w:spacing w:val="-1"/>
        </w:rPr>
        <w:t>1946—1947</w:t>
      </w:r>
      <w:r>
        <w:rPr>
          <w:spacing w:val="-13"/>
        </w:rPr>
        <w:t xml:space="preserve"> </w:t>
      </w:r>
      <w:r>
        <w:rPr>
          <w:spacing w:val="-1"/>
        </w:rPr>
        <w:t>гг.</w:t>
      </w:r>
      <w:r>
        <w:rPr>
          <w:spacing w:val="-7"/>
        </w:rPr>
        <w:t xml:space="preserve"> </w:t>
      </w:r>
      <w:r>
        <w:rPr>
          <w:spacing w:val="-1"/>
        </w:rPr>
        <w:t>Противоречия</w:t>
      </w:r>
      <w:r>
        <w:rPr>
          <w:spacing w:val="-9"/>
        </w:rPr>
        <w:t xml:space="preserve"> </w:t>
      </w:r>
      <w:r>
        <w:t>социально-политического</w:t>
      </w:r>
      <w:r>
        <w:rPr>
          <w:spacing w:val="-4"/>
        </w:rPr>
        <w:t xml:space="preserve"> </w:t>
      </w:r>
      <w:r>
        <w:t>развития.</w:t>
      </w:r>
      <w:r>
        <w:rPr>
          <w:spacing w:val="-6"/>
        </w:rPr>
        <w:t xml:space="preserve"> </w:t>
      </w:r>
      <w:r>
        <w:t>Усиление</w:t>
      </w:r>
      <w:r>
        <w:rPr>
          <w:spacing w:val="-10"/>
        </w:rPr>
        <w:t xml:space="preserve"> </w:t>
      </w:r>
      <w:r>
        <w:t>роли</w:t>
      </w:r>
      <w:r>
        <w:rPr>
          <w:spacing w:val="-12"/>
        </w:rPr>
        <w:t xml:space="preserve"> </w:t>
      </w:r>
      <w:r>
        <w:t>государства</w:t>
      </w:r>
      <w:r>
        <w:rPr>
          <w:spacing w:val="-57"/>
        </w:rPr>
        <w:t xml:space="preserve"> </w:t>
      </w:r>
      <w:r>
        <w:t>во всех сферах жизни общества. Идеология и культура в послевоенный период; идеологические</w:t>
      </w:r>
      <w:r>
        <w:rPr>
          <w:spacing w:val="1"/>
        </w:rPr>
        <w:t xml:space="preserve"> </w:t>
      </w:r>
      <w:r>
        <w:t>кампании</w:t>
      </w:r>
      <w:r>
        <w:rPr>
          <w:spacing w:val="2"/>
        </w:rPr>
        <w:t xml:space="preserve"> </w:t>
      </w:r>
      <w:r>
        <w:t>1940-х</w:t>
      </w:r>
      <w:r>
        <w:rPr>
          <w:spacing w:val="-3"/>
        </w:rPr>
        <w:t xml:space="preserve"> </w:t>
      </w:r>
      <w:r>
        <w:t>гг.</w:t>
      </w:r>
    </w:p>
    <w:p w:rsidR="001B55DF" w:rsidRDefault="001B55DF" w:rsidP="001B55DF">
      <w:pPr>
        <w:pStyle w:val="a3"/>
        <w:spacing w:before="9" w:line="237" w:lineRule="auto"/>
        <w:ind w:right="643" w:firstLine="739"/>
      </w:pPr>
      <w:r>
        <w:t>Внешняя политика СССР в послевоенные годы.</w:t>
      </w:r>
      <w:r>
        <w:rPr>
          <w:spacing w:val="1"/>
        </w:rPr>
        <w:t xml:space="preserve"> </w:t>
      </w:r>
      <w:r>
        <w:t>Укрепление статуса СССР как великой</w:t>
      </w:r>
      <w:r>
        <w:rPr>
          <w:spacing w:val="1"/>
        </w:rPr>
        <w:t xml:space="preserve"> </w:t>
      </w:r>
      <w:r>
        <w:t>мировой державы. Формирование двух военно-политических блоков. Начало «холодной войны».</w:t>
      </w:r>
      <w:r>
        <w:rPr>
          <w:spacing w:val="1"/>
        </w:rPr>
        <w:t xml:space="preserve"> </w:t>
      </w:r>
      <w:r>
        <w:t>Политика укрепления</w:t>
      </w:r>
      <w:r>
        <w:rPr>
          <w:spacing w:val="2"/>
        </w:rPr>
        <w:t xml:space="preserve"> </w:t>
      </w:r>
      <w:r>
        <w:t>социалистического</w:t>
      </w:r>
      <w:r>
        <w:rPr>
          <w:spacing w:val="6"/>
        </w:rPr>
        <w:t xml:space="preserve"> </w:t>
      </w:r>
      <w:r>
        <w:t>лагеря.</w:t>
      </w:r>
    </w:p>
    <w:p w:rsidR="001B55DF" w:rsidRDefault="001B55DF" w:rsidP="001B55DF">
      <w:pPr>
        <w:pStyle w:val="a3"/>
        <w:spacing w:before="74" w:line="237" w:lineRule="auto"/>
        <w:ind w:right="643" w:firstLine="739"/>
      </w:pPr>
      <w:r>
        <w:t xml:space="preserve">             </w:t>
      </w:r>
      <w:r w:rsidRPr="000E7741">
        <w:t>Советское общество в середине 1950-х — первой половине 1960-х гг. Смерть Сталина и борьба за</w:t>
      </w:r>
      <w:r w:rsidRPr="000E7741">
        <w:rPr>
          <w:spacing w:val="1"/>
        </w:rPr>
        <w:t xml:space="preserve"> </w:t>
      </w:r>
      <w:r w:rsidRPr="000E7741">
        <w:t>власть. XX съезд КПСС и его значение. Начало</w:t>
      </w:r>
      <w:r w:rsidRPr="000E7741">
        <w:rPr>
          <w:spacing w:val="1"/>
        </w:rPr>
        <w:t xml:space="preserve"> </w:t>
      </w:r>
      <w:r w:rsidRPr="000E7741">
        <w:t>реабилитации жертв политических репрессий.</w:t>
      </w:r>
      <w:r w:rsidRPr="000E7741">
        <w:rPr>
          <w:spacing w:val="1"/>
        </w:rPr>
        <w:t xml:space="preserve"> </w:t>
      </w:r>
      <w:r w:rsidRPr="000E7741">
        <w:t>Основные</w:t>
      </w:r>
      <w:r w:rsidRPr="000E7741">
        <w:rPr>
          <w:spacing w:val="1"/>
        </w:rPr>
        <w:t xml:space="preserve"> </w:t>
      </w:r>
      <w:r w:rsidRPr="000E7741">
        <w:t>направления</w:t>
      </w:r>
      <w:r w:rsidRPr="000E7741">
        <w:rPr>
          <w:spacing w:val="1"/>
        </w:rPr>
        <w:t xml:space="preserve"> </w:t>
      </w:r>
      <w:r w:rsidRPr="000E7741">
        <w:t>реформирования</w:t>
      </w:r>
      <w:r w:rsidRPr="000E7741">
        <w:rPr>
          <w:spacing w:val="1"/>
        </w:rPr>
        <w:t xml:space="preserve"> </w:t>
      </w:r>
      <w:r w:rsidRPr="000E7741">
        <w:t>советской</w:t>
      </w:r>
      <w:r w:rsidRPr="000E7741">
        <w:rPr>
          <w:spacing w:val="1"/>
        </w:rPr>
        <w:t xml:space="preserve"> </w:t>
      </w:r>
      <w:r w:rsidRPr="000E7741">
        <w:t>экономики</w:t>
      </w:r>
      <w:r w:rsidRPr="000E7741">
        <w:rPr>
          <w:spacing w:val="1"/>
        </w:rPr>
        <w:t xml:space="preserve"> </w:t>
      </w:r>
      <w:r w:rsidRPr="000E7741">
        <w:t>и</w:t>
      </w:r>
      <w:r w:rsidRPr="000E7741">
        <w:rPr>
          <w:spacing w:val="1"/>
        </w:rPr>
        <w:t xml:space="preserve"> </w:t>
      </w:r>
      <w:r w:rsidRPr="000E7741">
        <w:t>его</w:t>
      </w:r>
      <w:r w:rsidRPr="000E7741">
        <w:rPr>
          <w:spacing w:val="1"/>
        </w:rPr>
        <w:t xml:space="preserve"> </w:t>
      </w:r>
      <w:r w:rsidRPr="000E7741">
        <w:t>результаты.</w:t>
      </w:r>
      <w:r w:rsidRPr="000E7741">
        <w:rPr>
          <w:spacing w:val="1"/>
        </w:rPr>
        <w:t xml:space="preserve"> </w:t>
      </w:r>
      <w:r w:rsidRPr="000E7741">
        <w:t>Социальная</w:t>
      </w:r>
      <w:r w:rsidRPr="000E7741">
        <w:rPr>
          <w:spacing w:val="1"/>
        </w:rPr>
        <w:t xml:space="preserve"> </w:t>
      </w:r>
      <w:r w:rsidRPr="000E7741">
        <w:t>политика;</w:t>
      </w:r>
      <w:r w:rsidRPr="000E7741">
        <w:rPr>
          <w:spacing w:val="-4"/>
        </w:rPr>
        <w:t xml:space="preserve"> </w:t>
      </w:r>
      <w:r w:rsidRPr="000E7741">
        <w:t>жилищное</w:t>
      </w:r>
      <w:r w:rsidRPr="000E7741">
        <w:rPr>
          <w:spacing w:val="1"/>
        </w:rPr>
        <w:t xml:space="preserve"> </w:t>
      </w:r>
      <w:r w:rsidRPr="000E7741">
        <w:t>строительство</w:t>
      </w:r>
      <w:r>
        <w:t xml:space="preserve"> Выработка новых подходов во внешней политике (концепция мирного сосуществования</w:t>
      </w:r>
      <w:r>
        <w:rPr>
          <w:spacing w:val="1"/>
        </w:rPr>
        <w:t xml:space="preserve"> </w:t>
      </w:r>
      <w:r>
        <w:t>государств</w:t>
      </w:r>
      <w:r>
        <w:rPr>
          <w:spacing w:val="1"/>
        </w:rPr>
        <w:t xml:space="preserve"> </w:t>
      </w:r>
      <w:r>
        <w:t>с</w:t>
      </w:r>
      <w:r>
        <w:rPr>
          <w:spacing w:val="1"/>
        </w:rPr>
        <w:t xml:space="preserve"> </w:t>
      </w:r>
      <w:r>
        <w:t>различным</w:t>
      </w:r>
      <w:r>
        <w:rPr>
          <w:spacing w:val="1"/>
        </w:rPr>
        <w:t xml:space="preserve"> </w:t>
      </w:r>
      <w:r>
        <w:t>общественным</w:t>
      </w:r>
      <w:r>
        <w:rPr>
          <w:spacing w:val="1"/>
        </w:rPr>
        <w:t xml:space="preserve"> </w:t>
      </w:r>
      <w:r>
        <w:t>строем).</w:t>
      </w:r>
      <w:r>
        <w:rPr>
          <w:spacing w:val="1"/>
        </w:rPr>
        <w:t xml:space="preserve"> </w:t>
      </w:r>
      <w:r>
        <w:t>Карибский</w:t>
      </w:r>
      <w:r>
        <w:rPr>
          <w:spacing w:val="1"/>
        </w:rPr>
        <w:t xml:space="preserve"> </w:t>
      </w:r>
      <w:r>
        <w:t>кризис,</w:t>
      </w:r>
      <w:r>
        <w:rPr>
          <w:spacing w:val="1"/>
        </w:rPr>
        <w:t xml:space="preserve"> </w:t>
      </w:r>
      <w:r>
        <w:t>его</w:t>
      </w:r>
      <w:r>
        <w:rPr>
          <w:spacing w:val="1"/>
        </w:rPr>
        <w:t xml:space="preserve"> </w:t>
      </w:r>
      <w:r>
        <w:t>преодоление.</w:t>
      </w:r>
      <w:r>
        <w:rPr>
          <w:spacing w:val="1"/>
        </w:rPr>
        <w:t xml:space="preserve"> </w:t>
      </w:r>
      <w:r>
        <w:t>СССР</w:t>
      </w:r>
      <w:r>
        <w:rPr>
          <w:spacing w:val="1"/>
        </w:rPr>
        <w:t xml:space="preserve"> </w:t>
      </w:r>
      <w:r>
        <w:t>и</w:t>
      </w:r>
      <w:r>
        <w:rPr>
          <w:spacing w:val="-57"/>
        </w:rPr>
        <w:t xml:space="preserve"> </w:t>
      </w:r>
      <w:r>
        <w:t>страны</w:t>
      </w:r>
      <w:r>
        <w:rPr>
          <w:spacing w:val="1"/>
        </w:rPr>
        <w:t xml:space="preserve"> </w:t>
      </w:r>
      <w:r>
        <w:t>социалистического</w:t>
      </w:r>
      <w:r>
        <w:rPr>
          <w:spacing w:val="1"/>
        </w:rPr>
        <w:t xml:space="preserve"> </w:t>
      </w:r>
      <w:r>
        <w:t>лагеря.</w:t>
      </w:r>
      <w:r>
        <w:rPr>
          <w:spacing w:val="-2"/>
        </w:rPr>
        <w:t xml:space="preserve"> </w:t>
      </w:r>
      <w:r>
        <w:t>Взаимоотношения</w:t>
      </w:r>
      <w:r>
        <w:rPr>
          <w:spacing w:val="1"/>
        </w:rPr>
        <w:t xml:space="preserve"> </w:t>
      </w:r>
      <w:r>
        <w:t>со</w:t>
      </w:r>
      <w:r>
        <w:rPr>
          <w:spacing w:val="1"/>
        </w:rPr>
        <w:t xml:space="preserve"> </w:t>
      </w:r>
      <w:r>
        <w:t>странами</w:t>
      </w:r>
      <w:r>
        <w:rPr>
          <w:spacing w:val="-3"/>
        </w:rPr>
        <w:t xml:space="preserve"> </w:t>
      </w:r>
      <w:r>
        <w:t>«третьего</w:t>
      </w:r>
      <w:r>
        <w:rPr>
          <w:spacing w:val="1"/>
        </w:rPr>
        <w:t xml:space="preserve"> </w:t>
      </w:r>
      <w:r>
        <w:t>мира».</w:t>
      </w:r>
    </w:p>
    <w:p w:rsidR="001B55DF" w:rsidRDefault="001B55DF" w:rsidP="001B55DF">
      <w:pPr>
        <w:pStyle w:val="a3"/>
        <w:spacing w:before="1" w:line="237" w:lineRule="auto"/>
        <w:ind w:right="643" w:firstLine="739"/>
      </w:pPr>
      <w:r>
        <w:t>Советская культура в конце 1950-х — 1960-е гг. Научно-техническая революция в СССР,</w:t>
      </w:r>
      <w:r>
        <w:rPr>
          <w:spacing w:val="1"/>
        </w:rPr>
        <w:t xml:space="preserve"> </w:t>
      </w:r>
      <w:r>
        <w:t>открытия в науке и технике (М. В. Келдыш, И. В. Курчатов, А. Д. Сахаров и др.). Успехи советской</w:t>
      </w:r>
      <w:r>
        <w:rPr>
          <w:spacing w:val="-57"/>
        </w:rPr>
        <w:t xml:space="preserve"> </w:t>
      </w:r>
      <w:r>
        <w:t>космонавтики</w:t>
      </w:r>
      <w:r>
        <w:rPr>
          <w:spacing w:val="12"/>
        </w:rPr>
        <w:t xml:space="preserve"> </w:t>
      </w:r>
      <w:r>
        <w:t>(С.</w:t>
      </w:r>
      <w:r>
        <w:rPr>
          <w:spacing w:val="14"/>
        </w:rPr>
        <w:t xml:space="preserve"> </w:t>
      </w:r>
      <w:r>
        <w:t>П.</w:t>
      </w:r>
      <w:r>
        <w:rPr>
          <w:spacing w:val="9"/>
        </w:rPr>
        <w:t xml:space="preserve"> </w:t>
      </w:r>
      <w:r>
        <w:t>Королев,</w:t>
      </w:r>
      <w:r>
        <w:rPr>
          <w:spacing w:val="9"/>
        </w:rPr>
        <w:t xml:space="preserve"> </w:t>
      </w:r>
      <w:r>
        <w:t>Ю.</w:t>
      </w:r>
      <w:r>
        <w:rPr>
          <w:spacing w:val="14"/>
        </w:rPr>
        <w:t xml:space="preserve"> </w:t>
      </w:r>
      <w:r>
        <w:t>А.</w:t>
      </w:r>
      <w:r>
        <w:rPr>
          <w:spacing w:val="14"/>
        </w:rPr>
        <w:t xml:space="preserve"> </w:t>
      </w:r>
      <w:r>
        <w:t>Гагарин).</w:t>
      </w:r>
      <w:r>
        <w:rPr>
          <w:spacing w:val="10"/>
        </w:rPr>
        <w:t xml:space="preserve"> </w:t>
      </w:r>
      <w:r>
        <w:t>Новые</w:t>
      </w:r>
      <w:r>
        <w:rPr>
          <w:spacing w:val="10"/>
        </w:rPr>
        <w:t xml:space="preserve"> </w:t>
      </w:r>
      <w:r>
        <w:t>тенденции</w:t>
      </w:r>
      <w:r>
        <w:rPr>
          <w:spacing w:val="8"/>
        </w:rPr>
        <w:t xml:space="preserve"> </w:t>
      </w:r>
      <w:r>
        <w:t>в</w:t>
      </w:r>
      <w:r>
        <w:rPr>
          <w:spacing w:val="14"/>
        </w:rPr>
        <w:t xml:space="preserve"> </w:t>
      </w:r>
      <w:r>
        <w:t>художественной</w:t>
      </w:r>
      <w:r>
        <w:rPr>
          <w:spacing w:val="8"/>
        </w:rPr>
        <w:t xml:space="preserve"> </w:t>
      </w:r>
      <w:r>
        <w:t>жизни</w:t>
      </w:r>
      <w:r>
        <w:rPr>
          <w:spacing w:val="12"/>
        </w:rPr>
        <w:t xml:space="preserve"> </w:t>
      </w:r>
      <w:r>
        <w:t>страны.</w:t>
      </w:r>
    </w:p>
    <w:p w:rsidR="001B55DF" w:rsidRDefault="001B55DF" w:rsidP="001B55DF">
      <w:pPr>
        <w:pStyle w:val="a3"/>
        <w:spacing w:before="2" w:line="237" w:lineRule="auto"/>
        <w:ind w:right="643"/>
      </w:pPr>
      <w:r>
        <w:t>«Оттепель» в литературе, молодые поэты 1960-х гг. Театр, его общественное звучание. Власть и</w:t>
      </w:r>
      <w:r>
        <w:rPr>
          <w:spacing w:val="1"/>
        </w:rPr>
        <w:t xml:space="preserve"> </w:t>
      </w:r>
      <w:r>
        <w:t>творческая</w:t>
      </w:r>
      <w:r>
        <w:rPr>
          <w:spacing w:val="1"/>
        </w:rPr>
        <w:t xml:space="preserve"> </w:t>
      </w:r>
      <w:r>
        <w:t>интеллигенция.</w:t>
      </w:r>
    </w:p>
    <w:p w:rsidR="001B55DF" w:rsidRDefault="001B55DF" w:rsidP="001B55DF">
      <w:pPr>
        <w:pStyle w:val="a3"/>
        <w:spacing w:before="6" w:line="237" w:lineRule="auto"/>
        <w:ind w:right="643" w:firstLine="739"/>
      </w:pPr>
      <w:r>
        <w:t>Противоречия</w:t>
      </w:r>
      <w:r>
        <w:rPr>
          <w:spacing w:val="-13"/>
        </w:rPr>
        <w:t xml:space="preserve"> </w:t>
      </w:r>
      <w:r>
        <w:t>внутриполитического</w:t>
      </w:r>
      <w:r>
        <w:rPr>
          <w:spacing w:val="-2"/>
        </w:rPr>
        <w:t xml:space="preserve"> </w:t>
      </w:r>
      <w:r>
        <w:t>курса</w:t>
      </w:r>
      <w:r>
        <w:rPr>
          <w:spacing w:val="-9"/>
        </w:rPr>
        <w:t xml:space="preserve"> </w:t>
      </w:r>
      <w:r>
        <w:t>Н.</w:t>
      </w:r>
      <w:r>
        <w:rPr>
          <w:spacing w:val="-5"/>
        </w:rPr>
        <w:t xml:space="preserve"> </w:t>
      </w:r>
      <w:r>
        <w:t>С.</w:t>
      </w:r>
      <w:r>
        <w:rPr>
          <w:spacing w:val="-6"/>
        </w:rPr>
        <w:t xml:space="preserve"> </w:t>
      </w:r>
      <w:r>
        <w:t>Хрущева.</w:t>
      </w:r>
      <w:r>
        <w:rPr>
          <w:spacing w:val="-5"/>
        </w:rPr>
        <w:t xml:space="preserve"> </w:t>
      </w:r>
      <w:r>
        <w:t>Причины</w:t>
      </w:r>
      <w:r>
        <w:rPr>
          <w:spacing w:val="-15"/>
        </w:rPr>
        <w:t xml:space="preserve"> </w:t>
      </w:r>
      <w:r>
        <w:t>отставки</w:t>
      </w:r>
      <w:r>
        <w:rPr>
          <w:spacing w:val="-11"/>
        </w:rPr>
        <w:t xml:space="preserve"> </w:t>
      </w:r>
      <w:r>
        <w:t>Н.</w:t>
      </w:r>
      <w:r>
        <w:rPr>
          <w:spacing w:val="-11"/>
        </w:rPr>
        <w:t xml:space="preserve"> </w:t>
      </w:r>
      <w:r>
        <w:t>С.</w:t>
      </w:r>
      <w:r>
        <w:rPr>
          <w:spacing w:val="-9"/>
        </w:rPr>
        <w:t xml:space="preserve"> </w:t>
      </w:r>
      <w:r>
        <w:t>Хрущева.</w:t>
      </w:r>
      <w:r>
        <w:rPr>
          <w:spacing w:val="-57"/>
        </w:rPr>
        <w:t xml:space="preserve"> </w:t>
      </w:r>
      <w:r>
        <w:t>СССР в середине 1960-х — середине 1980-х гг. Альтернативы развития страны в середине 1960х гг.</w:t>
      </w:r>
      <w:r>
        <w:rPr>
          <w:spacing w:val="-57"/>
        </w:rPr>
        <w:t xml:space="preserve"> </w:t>
      </w:r>
      <w:r>
        <w:t>Л. И. Брежнев. Экономическая реформа 1965 г.: задачи и результаты. Достижения и проблемы в</w:t>
      </w:r>
      <w:r>
        <w:rPr>
          <w:spacing w:val="1"/>
        </w:rPr>
        <w:t xml:space="preserve"> </w:t>
      </w:r>
      <w:r>
        <w:t>развитии науки и техники.</w:t>
      </w:r>
      <w:r>
        <w:rPr>
          <w:spacing w:val="1"/>
        </w:rPr>
        <w:t xml:space="preserve"> </w:t>
      </w:r>
      <w:r>
        <w:t>Нарастание негативных тенденций в</w:t>
      </w:r>
      <w:r>
        <w:rPr>
          <w:spacing w:val="1"/>
        </w:rPr>
        <w:t xml:space="preserve"> </w:t>
      </w:r>
      <w:r>
        <w:t>экономике. Усиление позиций</w:t>
      </w:r>
      <w:r>
        <w:rPr>
          <w:spacing w:val="1"/>
        </w:rPr>
        <w:t xml:space="preserve"> </w:t>
      </w:r>
      <w:r>
        <w:t>партийно-государственной</w:t>
      </w:r>
      <w:r>
        <w:rPr>
          <w:spacing w:val="-3"/>
        </w:rPr>
        <w:t xml:space="preserve"> </w:t>
      </w:r>
      <w:r>
        <w:t>номенклатуры.</w:t>
      </w:r>
    </w:p>
    <w:p w:rsidR="001B55DF" w:rsidRDefault="001B55DF" w:rsidP="001B55DF">
      <w:pPr>
        <w:pStyle w:val="a3"/>
        <w:spacing w:line="275" w:lineRule="exact"/>
        <w:ind w:left="1696" w:right="643"/>
      </w:pPr>
      <w:r>
        <w:t>Концепция</w:t>
      </w:r>
      <w:r>
        <w:rPr>
          <w:spacing w:val="-4"/>
        </w:rPr>
        <w:t xml:space="preserve"> </w:t>
      </w:r>
      <w:r>
        <w:t>развитого</w:t>
      </w:r>
      <w:r>
        <w:rPr>
          <w:spacing w:val="-1"/>
        </w:rPr>
        <w:t xml:space="preserve"> </w:t>
      </w:r>
      <w:r>
        <w:t>социализма.</w:t>
      </w:r>
      <w:r>
        <w:rPr>
          <w:spacing w:val="-6"/>
        </w:rPr>
        <w:t xml:space="preserve"> </w:t>
      </w:r>
      <w:r>
        <w:t>Конституция</w:t>
      </w:r>
      <w:r>
        <w:rPr>
          <w:spacing w:val="-4"/>
        </w:rPr>
        <w:t xml:space="preserve"> </w:t>
      </w:r>
      <w:r>
        <w:t>СССР</w:t>
      </w:r>
      <w:r>
        <w:rPr>
          <w:spacing w:val="-4"/>
        </w:rPr>
        <w:t xml:space="preserve"> </w:t>
      </w:r>
      <w:r>
        <w:t>1977</w:t>
      </w:r>
      <w:r>
        <w:rPr>
          <w:spacing w:val="-4"/>
        </w:rPr>
        <w:t xml:space="preserve"> </w:t>
      </w:r>
      <w:r>
        <w:t>г.</w:t>
      </w:r>
    </w:p>
    <w:p w:rsidR="001B55DF" w:rsidRDefault="001B55DF" w:rsidP="001B55DF">
      <w:pPr>
        <w:pStyle w:val="a3"/>
        <w:spacing w:before="1" w:line="237" w:lineRule="auto"/>
        <w:ind w:right="643"/>
      </w:pPr>
      <w:r>
        <w:t>Советская</w:t>
      </w:r>
      <w:r>
        <w:rPr>
          <w:spacing w:val="1"/>
        </w:rPr>
        <w:t xml:space="preserve"> </w:t>
      </w:r>
      <w:r>
        <w:t>культура</w:t>
      </w:r>
      <w:r>
        <w:rPr>
          <w:spacing w:val="1"/>
        </w:rPr>
        <w:t xml:space="preserve"> </w:t>
      </w:r>
      <w:r>
        <w:t>в</w:t>
      </w:r>
      <w:r>
        <w:rPr>
          <w:spacing w:val="1"/>
        </w:rPr>
        <w:t xml:space="preserve"> </w:t>
      </w:r>
      <w:r>
        <w:t>середине</w:t>
      </w:r>
      <w:r>
        <w:rPr>
          <w:spacing w:val="1"/>
        </w:rPr>
        <w:t xml:space="preserve"> </w:t>
      </w:r>
      <w:r>
        <w:t>1960-х</w:t>
      </w:r>
      <w:r>
        <w:rPr>
          <w:spacing w:val="1"/>
        </w:rPr>
        <w:t xml:space="preserve"> </w:t>
      </w:r>
      <w:r>
        <w:t>—</w:t>
      </w:r>
      <w:r>
        <w:rPr>
          <w:spacing w:val="1"/>
        </w:rPr>
        <w:t xml:space="preserve"> </w:t>
      </w:r>
      <w:r>
        <w:t>середине</w:t>
      </w:r>
      <w:r>
        <w:rPr>
          <w:spacing w:val="1"/>
        </w:rPr>
        <w:t xml:space="preserve"> </w:t>
      </w:r>
      <w:r>
        <w:t>1980-х</w:t>
      </w:r>
      <w:r>
        <w:rPr>
          <w:spacing w:val="1"/>
        </w:rPr>
        <w:t xml:space="preserve"> </w:t>
      </w:r>
      <w:r>
        <w:t>гг.</w:t>
      </w:r>
      <w:r>
        <w:rPr>
          <w:spacing w:val="1"/>
        </w:rPr>
        <w:t xml:space="preserve"> </w:t>
      </w:r>
      <w:r>
        <w:t>Развитие</w:t>
      </w:r>
      <w:r>
        <w:rPr>
          <w:spacing w:val="1"/>
        </w:rPr>
        <w:t xml:space="preserve"> </w:t>
      </w:r>
      <w:r>
        <w:t>среднего</w:t>
      </w:r>
      <w:r>
        <w:rPr>
          <w:spacing w:val="1"/>
        </w:rPr>
        <w:t xml:space="preserve"> </w:t>
      </w:r>
      <w:r>
        <w:t>и</w:t>
      </w:r>
      <w:r>
        <w:rPr>
          <w:spacing w:val="1"/>
        </w:rPr>
        <w:t xml:space="preserve"> </w:t>
      </w:r>
      <w:r>
        <w:t>высшего</w:t>
      </w:r>
      <w:r>
        <w:rPr>
          <w:spacing w:val="1"/>
        </w:rPr>
        <w:t xml:space="preserve"> </w:t>
      </w:r>
      <w:r>
        <w:t>образования. Усиление идеологического контроля в различных сферах культуры. Инакомыслие,</w:t>
      </w:r>
      <w:r>
        <w:rPr>
          <w:spacing w:val="1"/>
        </w:rPr>
        <w:t xml:space="preserve"> </w:t>
      </w:r>
      <w:r>
        <w:t>диссиденты. Достижения и противоречия художественной культуры. Повседневная жизнь людей.</w:t>
      </w:r>
      <w:r>
        <w:rPr>
          <w:spacing w:val="1"/>
        </w:rPr>
        <w:t xml:space="preserve"> </w:t>
      </w:r>
      <w:r>
        <w:t>СССР</w:t>
      </w:r>
      <w:r>
        <w:rPr>
          <w:spacing w:val="-4"/>
        </w:rPr>
        <w:t xml:space="preserve"> </w:t>
      </w:r>
      <w:r>
        <w:t>в</w:t>
      </w:r>
      <w:r>
        <w:rPr>
          <w:spacing w:val="-2"/>
        </w:rPr>
        <w:t xml:space="preserve"> </w:t>
      </w:r>
      <w:r>
        <w:t>системе</w:t>
      </w:r>
      <w:r>
        <w:rPr>
          <w:spacing w:val="-6"/>
        </w:rPr>
        <w:t xml:space="preserve"> </w:t>
      </w:r>
      <w:r>
        <w:t>международных</w:t>
      </w:r>
      <w:r>
        <w:rPr>
          <w:spacing w:val="-9"/>
        </w:rPr>
        <w:t xml:space="preserve"> </w:t>
      </w:r>
      <w:r>
        <w:t>отношений</w:t>
      </w:r>
      <w:r>
        <w:rPr>
          <w:spacing w:val="-4"/>
        </w:rPr>
        <w:t xml:space="preserve"> </w:t>
      </w:r>
      <w:r>
        <w:t>в</w:t>
      </w:r>
      <w:r>
        <w:rPr>
          <w:spacing w:val="-12"/>
        </w:rPr>
        <w:t xml:space="preserve"> </w:t>
      </w:r>
      <w:r>
        <w:t>середине</w:t>
      </w:r>
      <w:r>
        <w:rPr>
          <w:spacing w:val="-5"/>
        </w:rPr>
        <w:t xml:space="preserve"> </w:t>
      </w:r>
      <w:r>
        <w:t>1960-х</w:t>
      </w:r>
      <w:r>
        <w:rPr>
          <w:spacing w:val="-9"/>
        </w:rPr>
        <w:t xml:space="preserve"> </w:t>
      </w:r>
      <w:r>
        <w:t>—</w:t>
      </w:r>
      <w:r>
        <w:rPr>
          <w:spacing w:val="-4"/>
        </w:rPr>
        <w:t xml:space="preserve"> </w:t>
      </w:r>
      <w:r>
        <w:t>середине</w:t>
      </w:r>
      <w:r>
        <w:rPr>
          <w:spacing w:val="-5"/>
        </w:rPr>
        <w:t xml:space="preserve"> </w:t>
      </w:r>
      <w:r>
        <w:t>1980-х</w:t>
      </w:r>
      <w:r>
        <w:rPr>
          <w:spacing w:val="-9"/>
        </w:rPr>
        <w:t xml:space="preserve"> </w:t>
      </w:r>
      <w:r>
        <w:t>гг.</w:t>
      </w:r>
      <w:r>
        <w:rPr>
          <w:spacing w:val="-7"/>
        </w:rPr>
        <w:t xml:space="preserve"> </w:t>
      </w:r>
      <w:r>
        <w:t>Установление</w:t>
      </w:r>
      <w:r>
        <w:rPr>
          <w:spacing w:val="-57"/>
        </w:rPr>
        <w:t xml:space="preserve"> </w:t>
      </w:r>
      <w:r>
        <w:t>военно-стратегического</w:t>
      </w:r>
      <w:r>
        <w:rPr>
          <w:spacing w:val="1"/>
        </w:rPr>
        <w:t xml:space="preserve"> </w:t>
      </w:r>
      <w:r>
        <w:t>паритета</w:t>
      </w:r>
      <w:r>
        <w:rPr>
          <w:spacing w:val="1"/>
        </w:rPr>
        <w:t xml:space="preserve"> </w:t>
      </w:r>
      <w:r>
        <w:t>между</w:t>
      </w:r>
      <w:r>
        <w:rPr>
          <w:spacing w:val="1"/>
        </w:rPr>
        <w:t xml:space="preserve"> </w:t>
      </w:r>
      <w:r>
        <w:t>СССР</w:t>
      </w:r>
      <w:r>
        <w:rPr>
          <w:spacing w:val="1"/>
        </w:rPr>
        <w:t xml:space="preserve"> </w:t>
      </w:r>
      <w:r>
        <w:t>и</w:t>
      </w:r>
      <w:r>
        <w:rPr>
          <w:spacing w:val="1"/>
        </w:rPr>
        <w:t xml:space="preserve"> </w:t>
      </w:r>
      <w:r>
        <w:t>США.</w:t>
      </w:r>
      <w:r>
        <w:rPr>
          <w:spacing w:val="1"/>
        </w:rPr>
        <w:t xml:space="preserve"> </w:t>
      </w:r>
      <w:r>
        <w:t>Переход</w:t>
      </w:r>
      <w:r>
        <w:rPr>
          <w:spacing w:val="1"/>
        </w:rPr>
        <w:t xml:space="preserve"> </w:t>
      </w:r>
      <w:r>
        <w:t>к</w:t>
      </w:r>
      <w:r>
        <w:rPr>
          <w:spacing w:val="1"/>
        </w:rPr>
        <w:t xml:space="preserve"> </w:t>
      </w:r>
      <w:r>
        <w:t>политике</w:t>
      </w:r>
      <w:r>
        <w:rPr>
          <w:spacing w:val="1"/>
        </w:rPr>
        <w:t xml:space="preserve"> </w:t>
      </w:r>
      <w:r>
        <w:t>разрядки</w:t>
      </w:r>
      <w:r>
        <w:rPr>
          <w:spacing w:val="1"/>
        </w:rPr>
        <w:t xml:space="preserve"> </w:t>
      </w:r>
      <w:r>
        <w:t>международной</w:t>
      </w:r>
      <w:r>
        <w:rPr>
          <w:spacing w:val="1"/>
        </w:rPr>
        <w:t xml:space="preserve"> </w:t>
      </w:r>
      <w:r>
        <w:t>напряженности</w:t>
      </w:r>
      <w:r>
        <w:rPr>
          <w:spacing w:val="1"/>
        </w:rPr>
        <w:t xml:space="preserve"> </w:t>
      </w:r>
      <w:r>
        <w:t>в</w:t>
      </w:r>
      <w:r>
        <w:rPr>
          <w:spacing w:val="1"/>
        </w:rPr>
        <w:t xml:space="preserve"> </w:t>
      </w:r>
      <w:r>
        <w:t>отношениях</w:t>
      </w:r>
      <w:r>
        <w:rPr>
          <w:spacing w:val="1"/>
        </w:rPr>
        <w:t xml:space="preserve"> </w:t>
      </w:r>
      <w:r>
        <w:t>Восток-Запад.</w:t>
      </w:r>
      <w:r>
        <w:rPr>
          <w:spacing w:val="1"/>
        </w:rPr>
        <w:t xml:space="preserve"> </w:t>
      </w:r>
      <w:r>
        <w:t>Совещание</w:t>
      </w:r>
      <w:r>
        <w:rPr>
          <w:spacing w:val="1"/>
        </w:rPr>
        <w:t xml:space="preserve"> </w:t>
      </w:r>
      <w:r>
        <w:t>по</w:t>
      </w:r>
      <w:r>
        <w:rPr>
          <w:spacing w:val="1"/>
        </w:rPr>
        <w:t xml:space="preserve"> </w:t>
      </w:r>
      <w:r>
        <w:t>безопасности</w:t>
      </w:r>
      <w:r>
        <w:rPr>
          <w:spacing w:val="1"/>
        </w:rPr>
        <w:t xml:space="preserve"> </w:t>
      </w:r>
      <w:r>
        <w:t>и</w:t>
      </w:r>
      <w:r>
        <w:rPr>
          <w:spacing w:val="1"/>
        </w:rPr>
        <w:t xml:space="preserve"> </w:t>
      </w:r>
      <w:r>
        <w:t>сотрудничеству</w:t>
      </w:r>
      <w:r>
        <w:rPr>
          <w:spacing w:val="-12"/>
        </w:rPr>
        <w:t xml:space="preserve"> </w:t>
      </w:r>
      <w:r>
        <w:t>в Европе. Отношения</w:t>
      </w:r>
      <w:r>
        <w:rPr>
          <w:spacing w:val="-1"/>
        </w:rPr>
        <w:t xml:space="preserve"> </w:t>
      </w:r>
      <w:r>
        <w:t>СССР</w:t>
      </w:r>
      <w:r>
        <w:rPr>
          <w:spacing w:val="-2"/>
        </w:rPr>
        <w:t xml:space="preserve"> </w:t>
      </w:r>
      <w:r>
        <w:t>с</w:t>
      </w:r>
      <w:r>
        <w:rPr>
          <w:spacing w:val="-7"/>
        </w:rPr>
        <w:t xml:space="preserve"> </w:t>
      </w:r>
      <w:r>
        <w:t>социалистическими</w:t>
      </w:r>
      <w:r>
        <w:rPr>
          <w:spacing w:val="-6"/>
        </w:rPr>
        <w:t xml:space="preserve"> </w:t>
      </w:r>
      <w:r>
        <w:t>странами.</w:t>
      </w:r>
      <w:r>
        <w:rPr>
          <w:spacing w:val="1"/>
        </w:rPr>
        <w:t xml:space="preserve"> </w:t>
      </w:r>
      <w:r>
        <w:t>Участие</w:t>
      </w:r>
      <w:r>
        <w:rPr>
          <w:spacing w:val="-8"/>
        </w:rPr>
        <w:t xml:space="preserve"> </w:t>
      </w:r>
      <w:r>
        <w:t>СССР</w:t>
      </w:r>
      <w:r>
        <w:rPr>
          <w:spacing w:val="-1"/>
        </w:rPr>
        <w:t xml:space="preserve"> </w:t>
      </w:r>
      <w:r>
        <w:t>в</w:t>
      </w:r>
      <w:r>
        <w:rPr>
          <w:spacing w:val="-9"/>
        </w:rPr>
        <w:t xml:space="preserve"> </w:t>
      </w:r>
      <w:r>
        <w:t>войне</w:t>
      </w:r>
      <w:r>
        <w:rPr>
          <w:spacing w:val="-58"/>
        </w:rPr>
        <w:t xml:space="preserve"> </w:t>
      </w:r>
      <w:r>
        <w:t>в</w:t>
      </w:r>
      <w:r>
        <w:rPr>
          <w:spacing w:val="2"/>
        </w:rPr>
        <w:t xml:space="preserve"> </w:t>
      </w:r>
      <w:r>
        <w:t>Афганистане.</w:t>
      </w:r>
      <w:r>
        <w:rPr>
          <w:spacing w:val="4"/>
        </w:rPr>
        <w:t xml:space="preserve"> </w:t>
      </w:r>
      <w:r>
        <w:t>Завершение</w:t>
      </w:r>
      <w:r>
        <w:rPr>
          <w:spacing w:val="1"/>
        </w:rPr>
        <w:t xml:space="preserve"> </w:t>
      </w:r>
      <w:r>
        <w:t>периода разрядки.</w:t>
      </w:r>
    </w:p>
    <w:p w:rsidR="001B55DF" w:rsidRDefault="001B55DF" w:rsidP="001B55DF">
      <w:pPr>
        <w:pStyle w:val="a3"/>
        <w:spacing w:before="8" w:line="237" w:lineRule="auto"/>
        <w:ind w:right="643"/>
      </w:pPr>
      <w:r>
        <w:t>СССР</w:t>
      </w:r>
      <w:r>
        <w:rPr>
          <w:spacing w:val="1"/>
        </w:rPr>
        <w:t xml:space="preserve"> </w:t>
      </w:r>
      <w:r>
        <w:t>в</w:t>
      </w:r>
      <w:r>
        <w:rPr>
          <w:spacing w:val="1"/>
        </w:rPr>
        <w:t xml:space="preserve"> </w:t>
      </w:r>
      <w:r>
        <w:t>годы</w:t>
      </w:r>
      <w:r>
        <w:rPr>
          <w:spacing w:val="1"/>
        </w:rPr>
        <w:t xml:space="preserve"> </w:t>
      </w:r>
      <w:r>
        <w:t>перестройки</w:t>
      </w:r>
      <w:r>
        <w:rPr>
          <w:spacing w:val="1"/>
        </w:rPr>
        <w:t xml:space="preserve"> </w:t>
      </w:r>
      <w:r>
        <w:t>(1985—1991).</w:t>
      </w:r>
      <w:r>
        <w:rPr>
          <w:spacing w:val="1"/>
        </w:rPr>
        <w:t xml:space="preserve"> </w:t>
      </w:r>
      <w:r>
        <w:t>Предпосылки</w:t>
      </w:r>
      <w:r>
        <w:rPr>
          <w:spacing w:val="1"/>
        </w:rPr>
        <w:t xml:space="preserve"> </w:t>
      </w:r>
      <w:r>
        <w:t>изменения</w:t>
      </w:r>
      <w:r>
        <w:rPr>
          <w:spacing w:val="1"/>
        </w:rPr>
        <w:t xml:space="preserve"> </w:t>
      </w:r>
      <w:r>
        <w:t>государственного</w:t>
      </w:r>
      <w:r>
        <w:rPr>
          <w:spacing w:val="1"/>
        </w:rPr>
        <w:t xml:space="preserve"> </w:t>
      </w:r>
      <w:r>
        <w:t>курса</w:t>
      </w:r>
      <w:r>
        <w:rPr>
          <w:spacing w:val="1"/>
        </w:rPr>
        <w:t xml:space="preserve"> </w:t>
      </w:r>
      <w:r>
        <w:t>в</w:t>
      </w:r>
      <w:r>
        <w:rPr>
          <w:spacing w:val="1"/>
        </w:rPr>
        <w:t xml:space="preserve"> </w:t>
      </w:r>
      <w:r>
        <w:t>середине 1980-х гг. М. С. Горбачев. Реформа политической системы. Возрождение российской</w:t>
      </w:r>
      <w:r>
        <w:rPr>
          <w:spacing w:val="1"/>
        </w:rPr>
        <w:t xml:space="preserve"> </w:t>
      </w:r>
      <w:r>
        <w:t>многопартийности.</w:t>
      </w:r>
      <w:r>
        <w:rPr>
          <w:spacing w:val="1"/>
        </w:rPr>
        <w:t xml:space="preserve"> </w:t>
      </w:r>
      <w:r>
        <w:lastRenderedPageBreak/>
        <w:t>Демократизация</w:t>
      </w:r>
      <w:r>
        <w:rPr>
          <w:spacing w:val="1"/>
        </w:rPr>
        <w:t xml:space="preserve"> </w:t>
      </w:r>
      <w:r>
        <w:t>и</w:t>
      </w:r>
      <w:r>
        <w:rPr>
          <w:spacing w:val="1"/>
        </w:rPr>
        <w:t xml:space="preserve"> </w:t>
      </w:r>
      <w:r>
        <w:t>гласность.</w:t>
      </w:r>
      <w:r>
        <w:rPr>
          <w:spacing w:val="1"/>
        </w:rPr>
        <w:t xml:space="preserve"> </w:t>
      </w:r>
      <w:r>
        <w:t>Национальная</w:t>
      </w:r>
      <w:r>
        <w:rPr>
          <w:spacing w:val="1"/>
        </w:rPr>
        <w:t xml:space="preserve"> </w:t>
      </w:r>
      <w:r>
        <w:t>политика</w:t>
      </w:r>
      <w:r>
        <w:rPr>
          <w:spacing w:val="1"/>
        </w:rPr>
        <w:t xml:space="preserve"> </w:t>
      </w:r>
      <w:r>
        <w:t>и</w:t>
      </w:r>
      <w:r>
        <w:rPr>
          <w:spacing w:val="1"/>
        </w:rPr>
        <w:t xml:space="preserve"> </w:t>
      </w:r>
      <w:r>
        <w:t>межнациональные</w:t>
      </w:r>
      <w:r>
        <w:rPr>
          <w:spacing w:val="1"/>
        </w:rPr>
        <w:t xml:space="preserve"> </w:t>
      </w:r>
      <w:r>
        <w:t>отношения.</w:t>
      </w:r>
    </w:p>
    <w:p w:rsidR="001B55DF" w:rsidRDefault="001B55DF" w:rsidP="001B55DF">
      <w:pPr>
        <w:pStyle w:val="a3"/>
        <w:spacing w:before="2" w:line="237" w:lineRule="auto"/>
        <w:ind w:right="643" w:firstLine="739"/>
      </w:pPr>
      <w:r>
        <w:t>Экономические реформы, их результаты. Перемены и повседневная жизнь людей в городе и</w:t>
      </w:r>
      <w:r>
        <w:rPr>
          <w:spacing w:val="-57"/>
        </w:rPr>
        <w:t xml:space="preserve"> </w:t>
      </w:r>
      <w:r>
        <w:t>селе.</w:t>
      </w:r>
      <w:r>
        <w:rPr>
          <w:spacing w:val="1"/>
        </w:rPr>
        <w:t xml:space="preserve"> </w:t>
      </w:r>
      <w:r>
        <w:t>Изменения</w:t>
      </w:r>
      <w:r>
        <w:rPr>
          <w:spacing w:val="1"/>
        </w:rPr>
        <w:t xml:space="preserve"> </w:t>
      </w:r>
      <w:r>
        <w:t>в</w:t>
      </w:r>
      <w:r>
        <w:rPr>
          <w:spacing w:val="1"/>
        </w:rPr>
        <w:t xml:space="preserve"> </w:t>
      </w:r>
      <w:r>
        <w:t>культуре</w:t>
      </w:r>
      <w:r>
        <w:rPr>
          <w:spacing w:val="1"/>
        </w:rPr>
        <w:t xml:space="preserve"> </w:t>
      </w:r>
      <w:r>
        <w:t>и</w:t>
      </w:r>
      <w:r>
        <w:rPr>
          <w:spacing w:val="1"/>
        </w:rPr>
        <w:t xml:space="preserve"> </w:t>
      </w:r>
      <w:r>
        <w:t>общественном</w:t>
      </w:r>
      <w:r>
        <w:rPr>
          <w:spacing w:val="1"/>
        </w:rPr>
        <w:t xml:space="preserve"> </w:t>
      </w:r>
      <w:r>
        <w:t>сознании.</w:t>
      </w:r>
      <w:r>
        <w:rPr>
          <w:spacing w:val="1"/>
        </w:rPr>
        <w:t xml:space="preserve"> </w:t>
      </w:r>
      <w:r>
        <w:t>Возрастание</w:t>
      </w:r>
      <w:r>
        <w:rPr>
          <w:spacing w:val="1"/>
        </w:rPr>
        <w:t xml:space="preserve"> </w:t>
      </w:r>
      <w:r>
        <w:t>роли</w:t>
      </w:r>
      <w:r>
        <w:rPr>
          <w:spacing w:val="1"/>
        </w:rPr>
        <w:t xml:space="preserve"> </w:t>
      </w:r>
      <w:r>
        <w:t>средств</w:t>
      </w:r>
      <w:r>
        <w:rPr>
          <w:spacing w:val="1"/>
        </w:rPr>
        <w:t xml:space="preserve"> </w:t>
      </w:r>
      <w:r>
        <w:t>массовой</w:t>
      </w:r>
      <w:r>
        <w:rPr>
          <w:spacing w:val="1"/>
        </w:rPr>
        <w:t xml:space="preserve"> </w:t>
      </w:r>
      <w:r>
        <w:t>информации.</w:t>
      </w:r>
      <w:r>
        <w:rPr>
          <w:spacing w:val="3"/>
        </w:rPr>
        <w:t xml:space="preserve"> </w:t>
      </w:r>
      <w:r>
        <w:t>Власть</w:t>
      </w:r>
      <w:r>
        <w:rPr>
          <w:spacing w:val="3"/>
        </w:rPr>
        <w:t xml:space="preserve"> </w:t>
      </w:r>
      <w:r>
        <w:t>и</w:t>
      </w:r>
      <w:r>
        <w:rPr>
          <w:spacing w:val="-2"/>
        </w:rPr>
        <w:t xml:space="preserve"> </w:t>
      </w:r>
      <w:r>
        <w:t>церковь</w:t>
      </w:r>
      <w:r>
        <w:rPr>
          <w:spacing w:val="-3"/>
        </w:rPr>
        <w:t xml:space="preserve"> </w:t>
      </w:r>
      <w:r>
        <w:t>в</w:t>
      </w:r>
      <w:r>
        <w:rPr>
          <w:spacing w:val="-1"/>
        </w:rPr>
        <w:t xml:space="preserve"> </w:t>
      </w:r>
      <w:r>
        <w:t>годы</w:t>
      </w:r>
      <w:r>
        <w:rPr>
          <w:spacing w:val="-1"/>
        </w:rPr>
        <w:t xml:space="preserve"> </w:t>
      </w:r>
      <w:r>
        <w:t>перестройки.</w:t>
      </w:r>
    </w:p>
    <w:p w:rsidR="001B55DF" w:rsidRDefault="001B55DF" w:rsidP="001B55DF">
      <w:pPr>
        <w:pStyle w:val="a3"/>
        <w:ind w:right="643" w:firstLine="739"/>
      </w:pPr>
      <w:r>
        <w:t>Внешняя политика в годы перестройки: новое политическое мышление, его воздействие на</w:t>
      </w:r>
      <w:r>
        <w:rPr>
          <w:spacing w:val="1"/>
        </w:rPr>
        <w:t xml:space="preserve"> </w:t>
      </w:r>
      <w:r>
        <w:t>международный климат. Снижение угрозы мировой ядерной войны. Вывод советских войск из</w:t>
      </w:r>
      <w:r>
        <w:rPr>
          <w:spacing w:val="1"/>
        </w:rPr>
        <w:t xml:space="preserve"> </w:t>
      </w:r>
      <w:r>
        <w:t>Афганистана. Смена политических режимов в странах Восточной Европы, роспуск СЭВ и ОВД.</w:t>
      </w:r>
      <w:r>
        <w:rPr>
          <w:spacing w:val="1"/>
        </w:rPr>
        <w:t xml:space="preserve"> </w:t>
      </w:r>
      <w:r>
        <w:t>Итоги</w:t>
      </w:r>
      <w:r>
        <w:rPr>
          <w:spacing w:val="-3"/>
        </w:rPr>
        <w:t xml:space="preserve"> </w:t>
      </w:r>
      <w:r>
        <w:t>и</w:t>
      </w:r>
      <w:r>
        <w:rPr>
          <w:spacing w:val="2"/>
        </w:rPr>
        <w:t xml:space="preserve"> </w:t>
      </w:r>
      <w:r>
        <w:t>последствия</w:t>
      </w:r>
      <w:r>
        <w:rPr>
          <w:spacing w:val="-8"/>
        </w:rPr>
        <w:t xml:space="preserve"> </w:t>
      </w:r>
      <w:r>
        <w:t>осуществления</w:t>
      </w:r>
      <w:r>
        <w:rPr>
          <w:spacing w:val="1"/>
        </w:rPr>
        <w:t xml:space="preserve"> </w:t>
      </w:r>
      <w:r>
        <w:t>курса</w:t>
      </w:r>
      <w:r>
        <w:rPr>
          <w:spacing w:val="1"/>
        </w:rPr>
        <w:t xml:space="preserve"> </w:t>
      </w:r>
      <w:r>
        <w:t>нового</w:t>
      </w:r>
      <w:r>
        <w:rPr>
          <w:spacing w:val="1"/>
        </w:rPr>
        <w:t xml:space="preserve"> </w:t>
      </w:r>
      <w:r>
        <w:t>политического</w:t>
      </w:r>
      <w:r>
        <w:rPr>
          <w:spacing w:val="1"/>
        </w:rPr>
        <w:t xml:space="preserve"> </w:t>
      </w:r>
      <w:r>
        <w:t>мышления.</w:t>
      </w:r>
    </w:p>
    <w:p w:rsidR="001B55DF" w:rsidRDefault="001B55DF" w:rsidP="001B55DF">
      <w:pPr>
        <w:pStyle w:val="a3"/>
        <w:spacing w:line="237" w:lineRule="auto"/>
        <w:ind w:right="643"/>
      </w:pPr>
      <w:r>
        <w:t>Нарастание</w:t>
      </w:r>
      <w:r>
        <w:rPr>
          <w:spacing w:val="1"/>
        </w:rPr>
        <w:t xml:space="preserve"> </w:t>
      </w:r>
      <w:r>
        <w:t>экономического</w:t>
      </w:r>
      <w:r>
        <w:rPr>
          <w:spacing w:val="1"/>
        </w:rPr>
        <w:t xml:space="preserve"> </w:t>
      </w:r>
      <w:r>
        <w:t>кризиса</w:t>
      </w:r>
      <w:r>
        <w:rPr>
          <w:spacing w:val="1"/>
        </w:rPr>
        <w:t xml:space="preserve"> </w:t>
      </w:r>
      <w:r>
        <w:t>и</w:t>
      </w:r>
      <w:r>
        <w:rPr>
          <w:spacing w:val="1"/>
        </w:rPr>
        <w:t xml:space="preserve"> </w:t>
      </w:r>
      <w:r>
        <w:t>обострение</w:t>
      </w:r>
      <w:r>
        <w:rPr>
          <w:spacing w:val="1"/>
        </w:rPr>
        <w:t xml:space="preserve"> </w:t>
      </w:r>
      <w:r>
        <w:t>межнациональных</w:t>
      </w:r>
      <w:r>
        <w:rPr>
          <w:spacing w:val="1"/>
        </w:rPr>
        <w:t xml:space="preserve"> </w:t>
      </w:r>
      <w:r>
        <w:t>противоречий</w:t>
      </w:r>
      <w:r>
        <w:rPr>
          <w:spacing w:val="1"/>
        </w:rPr>
        <w:t xml:space="preserve"> </w:t>
      </w:r>
      <w:r>
        <w:t>в</w:t>
      </w:r>
      <w:r>
        <w:rPr>
          <w:spacing w:val="1"/>
        </w:rPr>
        <w:t xml:space="preserve"> </w:t>
      </w:r>
      <w:r>
        <w:t>СССР.</w:t>
      </w:r>
      <w:r>
        <w:rPr>
          <w:spacing w:val="1"/>
        </w:rPr>
        <w:t xml:space="preserve"> </w:t>
      </w:r>
      <w:r>
        <w:rPr>
          <w:spacing w:val="-1"/>
        </w:rPr>
        <w:t>Образование</w:t>
      </w:r>
      <w:r>
        <w:rPr>
          <w:spacing w:val="-13"/>
        </w:rPr>
        <w:t xml:space="preserve"> </w:t>
      </w:r>
      <w:r>
        <w:rPr>
          <w:spacing w:val="-1"/>
        </w:rPr>
        <w:t>новых</w:t>
      </w:r>
      <w:r>
        <w:rPr>
          <w:spacing w:val="-12"/>
        </w:rPr>
        <w:t xml:space="preserve"> </w:t>
      </w:r>
      <w:r>
        <w:rPr>
          <w:spacing w:val="-1"/>
        </w:rPr>
        <w:t>политических</w:t>
      </w:r>
      <w:r>
        <w:rPr>
          <w:spacing w:val="-12"/>
        </w:rPr>
        <w:t xml:space="preserve"> </w:t>
      </w:r>
      <w:r>
        <w:rPr>
          <w:spacing w:val="-1"/>
        </w:rPr>
        <w:t>партий</w:t>
      </w:r>
      <w:r>
        <w:rPr>
          <w:spacing w:val="-11"/>
        </w:rPr>
        <w:t xml:space="preserve"> </w:t>
      </w:r>
      <w:r>
        <w:rPr>
          <w:spacing w:val="-1"/>
        </w:rPr>
        <w:t>и</w:t>
      </w:r>
      <w:r>
        <w:rPr>
          <w:spacing w:val="-11"/>
        </w:rPr>
        <w:t xml:space="preserve"> </w:t>
      </w:r>
      <w:r>
        <w:rPr>
          <w:spacing w:val="-1"/>
        </w:rPr>
        <w:t>движений.</w:t>
      </w:r>
      <w:r>
        <w:rPr>
          <w:spacing w:val="-6"/>
        </w:rPr>
        <w:t xml:space="preserve"> </w:t>
      </w:r>
      <w:r>
        <w:t>Августовские</w:t>
      </w:r>
      <w:r>
        <w:rPr>
          <w:spacing w:val="-9"/>
        </w:rPr>
        <w:t xml:space="preserve"> </w:t>
      </w:r>
      <w:r>
        <w:t>события</w:t>
      </w:r>
      <w:r>
        <w:rPr>
          <w:spacing w:val="-12"/>
        </w:rPr>
        <w:t xml:space="preserve"> </w:t>
      </w:r>
      <w:r>
        <w:t>1991</w:t>
      </w:r>
      <w:r>
        <w:rPr>
          <w:spacing w:val="-17"/>
        </w:rPr>
        <w:t xml:space="preserve"> </w:t>
      </w:r>
      <w:r>
        <w:t>г.</w:t>
      </w:r>
      <w:r>
        <w:rPr>
          <w:spacing w:val="-10"/>
        </w:rPr>
        <w:t xml:space="preserve"> </w:t>
      </w:r>
      <w:r>
        <w:t>Роспуск</w:t>
      </w:r>
      <w:r>
        <w:rPr>
          <w:spacing w:val="-9"/>
        </w:rPr>
        <w:t xml:space="preserve"> </w:t>
      </w:r>
      <w:r>
        <w:t>КПСС.</w:t>
      </w:r>
      <w:r>
        <w:rPr>
          <w:spacing w:val="-57"/>
        </w:rPr>
        <w:t xml:space="preserve"> </w:t>
      </w:r>
      <w:r>
        <w:t>Распад СССР. Образование СНГ. Причины и последствия кризиса советской системы и распада</w:t>
      </w:r>
      <w:r>
        <w:rPr>
          <w:spacing w:val="1"/>
        </w:rPr>
        <w:t xml:space="preserve"> </w:t>
      </w:r>
      <w:r>
        <w:t>СССР.</w:t>
      </w:r>
    </w:p>
    <w:p w:rsidR="001B55DF" w:rsidRDefault="001B55DF" w:rsidP="001B55DF">
      <w:pPr>
        <w:pStyle w:val="a3"/>
        <w:spacing w:line="237" w:lineRule="auto"/>
        <w:ind w:right="643"/>
      </w:pPr>
      <w:r>
        <w:t>Российская Федерация в 90-е гг. XX — начале XXI в. Вступление России в новый этап истории.</w:t>
      </w:r>
      <w:r>
        <w:rPr>
          <w:spacing w:val="1"/>
        </w:rPr>
        <w:t xml:space="preserve"> </w:t>
      </w:r>
      <w:r>
        <w:t>Формирование</w:t>
      </w:r>
      <w:r>
        <w:rPr>
          <w:spacing w:val="1"/>
        </w:rPr>
        <w:t xml:space="preserve"> </w:t>
      </w:r>
      <w:r>
        <w:t>суверенной</w:t>
      </w:r>
      <w:r>
        <w:rPr>
          <w:spacing w:val="1"/>
        </w:rPr>
        <w:t xml:space="preserve"> </w:t>
      </w:r>
      <w:r>
        <w:t>российской</w:t>
      </w:r>
      <w:r>
        <w:rPr>
          <w:spacing w:val="1"/>
        </w:rPr>
        <w:t xml:space="preserve"> </w:t>
      </w:r>
      <w:r>
        <w:t>государственности.</w:t>
      </w:r>
      <w:r>
        <w:rPr>
          <w:spacing w:val="1"/>
        </w:rPr>
        <w:t xml:space="preserve"> </w:t>
      </w:r>
      <w:r>
        <w:t>Изменения</w:t>
      </w:r>
      <w:r>
        <w:rPr>
          <w:spacing w:val="1"/>
        </w:rPr>
        <w:t xml:space="preserve"> </w:t>
      </w:r>
      <w:r>
        <w:t>в</w:t>
      </w:r>
      <w:r>
        <w:rPr>
          <w:spacing w:val="1"/>
        </w:rPr>
        <w:t xml:space="preserve"> </w:t>
      </w:r>
      <w:r>
        <w:t>системе</w:t>
      </w:r>
      <w:r>
        <w:rPr>
          <w:spacing w:val="1"/>
        </w:rPr>
        <w:t xml:space="preserve"> </w:t>
      </w:r>
      <w:r>
        <w:t>власти.</w:t>
      </w:r>
      <w:r>
        <w:rPr>
          <w:spacing w:val="1"/>
        </w:rPr>
        <w:t xml:space="preserve"> </w:t>
      </w:r>
      <w:r>
        <w:t>Б.</w:t>
      </w:r>
      <w:r>
        <w:rPr>
          <w:spacing w:val="1"/>
        </w:rPr>
        <w:t xml:space="preserve"> </w:t>
      </w:r>
      <w:r>
        <w:t>Н.</w:t>
      </w:r>
      <w:r>
        <w:rPr>
          <w:spacing w:val="1"/>
        </w:rPr>
        <w:t xml:space="preserve"> </w:t>
      </w:r>
      <w:r>
        <w:t>Ельцин.</w:t>
      </w:r>
      <w:r>
        <w:rPr>
          <w:spacing w:val="2"/>
        </w:rPr>
        <w:t xml:space="preserve"> </w:t>
      </w:r>
      <w:r>
        <w:t>Политический</w:t>
      </w:r>
      <w:r>
        <w:rPr>
          <w:spacing w:val="2"/>
        </w:rPr>
        <w:t xml:space="preserve"> </w:t>
      </w:r>
      <w:r>
        <w:t>кризис</w:t>
      </w:r>
      <w:r>
        <w:rPr>
          <w:spacing w:val="-4"/>
        </w:rPr>
        <w:t xml:space="preserve"> </w:t>
      </w:r>
      <w:r>
        <w:t>осени</w:t>
      </w:r>
      <w:r>
        <w:rPr>
          <w:spacing w:val="-3"/>
        </w:rPr>
        <w:t xml:space="preserve"> </w:t>
      </w:r>
      <w:r>
        <w:t>1993</w:t>
      </w:r>
      <w:r>
        <w:rPr>
          <w:spacing w:val="-4"/>
        </w:rPr>
        <w:t xml:space="preserve"> </w:t>
      </w:r>
      <w:r>
        <w:t>г.</w:t>
      </w:r>
      <w:r>
        <w:rPr>
          <w:spacing w:val="-2"/>
        </w:rPr>
        <w:t xml:space="preserve"> </w:t>
      </w:r>
      <w:r>
        <w:t>Принятие Конституции</w:t>
      </w:r>
      <w:r>
        <w:rPr>
          <w:spacing w:val="2"/>
        </w:rPr>
        <w:t xml:space="preserve"> </w:t>
      </w:r>
      <w:r>
        <w:t>России</w:t>
      </w:r>
      <w:r>
        <w:rPr>
          <w:spacing w:val="-3"/>
        </w:rPr>
        <w:t xml:space="preserve"> </w:t>
      </w:r>
      <w:r>
        <w:t>(1993</w:t>
      </w:r>
      <w:r>
        <w:rPr>
          <w:spacing w:val="-4"/>
        </w:rPr>
        <w:t xml:space="preserve"> </w:t>
      </w:r>
      <w:r>
        <w:t>г.).</w:t>
      </w:r>
    </w:p>
    <w:p w:rsidR="001B55DF" w:rsidRDefault="001B55DF" w:rsidP="001B55DF">
      <w:pPr>
        <w:pStyle w:val="a3"/>
        <w:tabs>
          <w:tab w:val="left" w:pos="3509"/>
          <w:tab w:val="left" w:pos="4656"/>
          <w:tab w:val="left" w:pos="5542"/>
          <w:tab w:val="left" w:pos="6070"/>
          <w:tab w:val="left" w:pos="7264"/>
          <w:tab w:val="left" w:pos="8074"/>
          <w:tab w:val="left" w:pos="8410"/>
          <w:tab w:val="left" w:pos="9820"/>
          <w:tab w:val="left" w:pos="11119"/>
        </w:tabs>
        <w:spacing w:line="237" w:lineRule="auto"/>
        <w:ind w:right="643" w:firstLine="739"/>
        <w:jc w:val="left"/>
      </w:pPr>
      <w:r>
        <w:t>Экономические</w:t>
      </w:r>
      <w:r>
        <w:tab/>
        <w:t>реформы</w:t>
      </w:r>
      <w:r>
        <w:tab/>
        <w:t>1990-х</w:t>
      </w:r>
      <w:r>
        <w:tab/>
        <w:t>гг.:</w:t>
      </w:r>
      <w:r>
        <w:tab/>
        <w:t>основные</w:t>
      </w:r>
      <w:r>
        <w:tab/>
        <w:t>этапы</w:t>
      </w:r>
      <w:r>
        <w:tab/>
        <w:t>и</w:t>
      </w:r>
      <w:r>
        <w:tab/>
        <w:t>результаты.</w:t>
      </w:r>
      <w:r>
        <w:tab/>
        <w:t>Трудности</w:t>
      </w:r>
      <w:r>
        <w:tab/>
      </w:r>
      <w:r>
        <w:rPr>
          <w:spacing w:val="-3"/>
        </w:rPr>
        <w:t>и</w:t>
      </w:r>
      <w:r>
        <w:rPr>
          <w:spacing w:val="-57"/>
        </w:rPr>
        <w:t xml:space="preserve"> </w:t>
      </w:r>
      <w:r>
        <w:t>противоречия</w:t>
      </w:r>
      <w:r>
        <w:rPr>
          <w:spacing w:val="-4"/>
        </w:rPr>
        <w:t xml:space="preserve"> </w:t>
      </w:r>
      <w:r>
        <w:t>перехода</w:t>
      </w:r>
      <w:r>
        <w:rPr>
          <w:spacing w:val="1"/>
        </w:rPr>
        <w:t xml:space="preserve"> </w:t>
      </w:r>
      <w:r>
        <w:t>к рыночной</w:t>
      </w:r>
      <w:r>
        <w:rPr>
          <w:spacing w:val="-2"/>
        </w:rPr>
        <w:t xml:space="preserve"> </w:t>
      </w:r>
      <w:r>
        <w:t>экономике.</w:t>
      </w:r>
    </w:p>
    <w:p w:rsidR="001B55DF" w:rsidRDefault="001B55DF" w:rsidP="001B55DF">
      <w:pPr>
        <w:pStyle w:val="a3"/>
        <w:tabs>
          <w:tab w:val="left" w:pos="7405"/>
        </w:tabs>
        <w:ind w:right="643" w:firstLine="739"/>
        <w:jc w:val="left"/>
      </w:pPr>
      <w:r>
        <w:t>Основные</w:t>
      </w:r>
      <w:r>
        <w:rPr>
          <w:spacing w:val="-7"/>
        </w:rPr>
        <w:t xml:space="preserve"> </w:t>
      </w:r>
      <w:r>
        <w:t>направления</w:t>
      </w:r>
      <w:r>
        <w:rPr>
          <w:spacing w:val="-6"/>
        </w:rPr>
        <w:t xml:space="preserve"> </w:t>
      </w:r>
      <w:r>
        <w:t>национальной</w:t>
      </w:r>
      <w:r>
        <w:rPr>
          <w:spacing w:val="-4"/>
        </w:rPr>
        <w:t xml:space="preserve"> </w:t>
      </w:r>
      <w:r>
        <w:t>политики:</w:t>
      </w:r>
      <w:r>
        <w:tab/>
        <w:t>успехи</w:t>
      </w:r>
      <w:r>
        <w:rPr>
          <w:spacing w:val="2"/>
        </w:rPr>
        <w:t xml:space="preserve"> </w:t>
      </w:r>
      <w:r>
        <w:t>и</w:t>
      </w:r>
      <w:r>
        <w:rPr>
          <w:spacing w:val="1"/>
        </w:rPr>
        <w:t xml:space="preserve"> </w:t>
      </w:r>
      <w:r>
        <w:t>просчеты.</w:t>
      </w:r>
      <w:r>
        <w:rPr>
          <w:spacing w:val="-2"/>
        </w:rPr>
        <w:t xml:space="preserve"> </w:t>
      </w:r>
      <w:r>
        <w:t>Нарастание</w:t>
      </w:r>
      <w:r>
        <w:rPr>
          <w:spacing w:val="1"/>
        </w:rPr>
        <w:t xml:space="preserve"> </w:t>
      </w:r>
      <w:r>
        <w:t>противоречий между центром и регионами. Военно-политический кризис в Чеченской Республике.</w:t>
      </w:r>
      <w:r>
        <w:rPr>
          <w:spacing w:val="1"/>
        </w:rPr>
        <w:t xml:space="preserve"> </w:t>
      </w:r>
      <w:r>
        <w:t>Геополитическое</w:t>
      </w:r>
      <w:r>
        <w:rPr>
          <w:spacing w:val="17"/>
        </w:rPr>
        <w:t xml:space="preserve"> </w:t>
      </w:r>
      <w:r>
        <w:t>положение</w:t>
      </w:r>
      <w:r>
        <w:rPr>
          <w:spacing w:val="22"/>
        </w:rPr>
        <w:t xml:space="preserve"> </w:t>
      </w:r>
      <w:r>
        <w:t>и</w:t>
      </w:r>
      <w:r>
        <w:rPr>
          <w:spacing w:val="20"/>
        </w:rPr>
        <w:t xml:space="preserve"> </w:t>
      </w:r>
      <w:r>
        <w:t>внешняя</w:t>
      </w:r>
      <w:r>
        <w:rPr>
          <w:spacing w:val="18"/>
        </w:rPr>
        <w:t xml:space="preserve"> </w:t>
      </w:r>
      <w:r>
        <w:t>политика</w:t>
      </w:r>
      <w:r>
        <w:rPr>
          <w:spacing w:val="22"/>
        </w:rPr>
        <w:t xml:space="preserve"> </w:t>
      </w:r>
      <w:r>
        <w:t>России</w:t>
      </w:r>
      <w:r>
        <w:rPr>
          <w:spacing w:val="20"/>
        </w:rPr>
        <w:t xml:space="preserve"> </w:t>
      </w:r>
      <w:r>
        <w:t>в</w:t>
      </w:r>
      <w:r>
        <w:rPr>
          <w:spacing w:val="24"/>
        </w:rPr>
        <w:t xml:space="preserve"> </w:t>
      </w:r>
      <w:r>
        <w:t>1990-е</w:t>
      </w:r>
      <w:r>
        <w:rPr>
          <w:spacing w:val="17"/>
        </w:rPr>
        <w:t xml:space="preserve"> </w:t>
      </w:r>
      <w:r>
        <w:t>гг.</w:t>
      </w:r>
      <w:r>
        <w:rPr>
          <w:spacing w:val="26"/>
        </w:rPr>
        <w:t xml:space="preserve"> </w:t>
      </w:r>
      <w:r>
        <w:t>Россия</w:t>
      </w:r>
      <w:r>
        <w:rPr>
          <w:spacing w:val="18"/>
        </w:rPr>
        <w:t xml:space="preserve"> </w:t>
      </w:r>
      <w:r>
        <w:t>и</w:t>
      </w:r>
      <w:r>
        <w:rPr>
          <w:spacing w:val="19"/>
        </w:rPr>
        <w:t xml:space="preserve"> </w:t>
      </w:r>
      <w:r>
        <w:t>Запад.</w:t>
      </w:r>
      <w:r>
        <w:rPr>
          <w:spacing w:val="26"/>
        </w:rPr>
        <w:t xml:space="preserve"> </w:t>
      </w:r>
      <w:r>
        <w:t>Балканский</w:t>
      </w:r>
      <w:r>
        <w:rPr>
          <w:spacing w:val="-57"/>
        </w:rPr>
        <w:t xml:space="preserve"> </w:t>
      </w:r>
      <w:r>
        <w:t>кризис</w:t>
      </w:r>
      <w:r>
        <w:rPr>
          <w:spacing w:val="12"/>
        </w:rPr>
        <w:t xml:space="preserve"> </w:t>
      </w:r>
      <w:r>
        <w:t>1999</w:t>
      </w:r>
      <w:r>
        <w:rPr>
          <w:spacing w:val="8"/>
        </w:rPr>
        <w:t xml:space="preserve"> </w:t>
      </w:r>
      <w:r>
        <w:t>г.</w:t>
      </w:r>
      <w:r>
        <w:rPr>
          <w:spacing w:val="15"/>
        </w:rPr>
        <w:t xml:space="preserve"> </w:t>
      </w:r>
      <w:r>
        <w:t>Отношения</w:t>
      </w:r>
      <w:r>
        <w:rPr>
          <w:spacing w:val="13"/>
        </w:rPr>
        <w:t xml:space="preserve"> </w:t>
      </w:r>
      <w:r>
        <w:t>со</w:t>
      </w:r>
      <w:r>
        <w:rPr>
          <w:spacing w:val="18"/>
        </w:rPr>
        <w:t xml:space="preserve"> </w:t>
      </w:r>
      <w:r>
        <w:t>странами</w:t>
      </w:r>
      <w:r>
        <w:rPr>
          <w:spacing w:val="14"/>
        </w:rPr>
        <w:t xml:space="preserve"> </w:t>
      </w:r>
      <w:r>
        <w:t>СНГ</w:t>
      </w:r>
      <w:r>
        <w:rPr>
          <w:spacing w:val="13"/>
        </w:rPr>
        <w:t xml:space="preserve"> </w:t>
      </w:r>
      <w:r>
        <w:t>и</w:t>
      </w:r>
      <w:r>
        <w:rPr>
          <w:spacing w:val="5"/>
        </w:rPr>
        <w:t xml:space="preserve"> </w:t>
      </w:r>
      <w:r>
        <w:t>Балтии.</w:t>
      </w:r>
      <w:r>
        <w:rPr>
          <w:spacing w:val="12"/>
        </w:rPr>
        <w:t xml:space="preserve"> </w:t>
      </w:r>
      <w:r>
        <w:t>Восточное</w:t>
      </w:r>
      <w:r>
        <w:rPr>
          <w:spacing w:val="7"/>
        </w:rPr>
        <w:t xml:space="preserve"> </w:t>
      </w:r>
      <w:r>
        <w:t>направление</w:t>
      </w:r>
      <w:r>
        <w:rPr>
          <w:spacing w:val="7"/>
        </w:rPr>
        <w:t xml:space="preserve"> </w:t>
      </w:r>
      <w:r>
        <w:t>внешней</w:t>
      </w:r>
      <w:r>
        <w:rPr>
          <w:spacing w:val="9"/>
        </w:rPr>
        <w:t xml:space="preserve"> </w:t>
      </w:r>
      <w:r>
        <w:t>политики.</w:t>
      </w:r>
      <w:r>
        <w:rPr>
          <w:spacing w:val="-57"/>
        </w:rPr>
        <w:t xml:space="preserve"> </w:t>
      </w:r>
      <w:r>
        <w:t>Русское зарубежье.</w:t>
      </w:r>
    </w:p>
    <w:p w:rsidR="001B55DF" w:rsidRDefault="001B55DF" w:rsidP="001B55DF">
      <w:pPr>
        <w:pStyle w:val="a3"/>
        <w:spacing w:line="237" w:lineRule="auto"/>
        <w:ind w:right="643"/>
      </w:pPr>
      <w:r>
        <w:t>Российская Федерация в 2000—2008 гг. Отставка Б. Н. Ельцина; президентские выборы 2000 г.</w:t>
      </w:r>
      <w:r>
        <w:rPr>
          <w:spacing w:val="1"/>
        </w:rPr>
        <w:t xml:space="preserve"> </w:t>
      </w:r>
      <w:r>
        <w:t>Деятельность</w:t>
      </w:r>
      <w:r>
        <w:rPr>
          <w:spacing w:val="1"/>
        </w:rPr>
        <w:t xml:space="preserve"> </w:t>
      </w:r>
      <w:r>
        <w:t>Президента</w:t>
      </w:r>
      <w:r>
        <w:rPr>
          <w:spacing w:val="1"/>
        </w:rPr>
        <w:t xml:space="preserve"> </w:t>
      </w:r>
      <w:r>
        <w:t>России</w:t>
      </w:r>
      <w:r>
        <w:rPr>
          <w:spacing w:val="1"/>
        </w:rPr>
        <w:t xml:space="preserve"> </w:t>
      </w:r>
      <w:r>
        <w:t>В.</w:t>
      </w:r>
      <w:r>
        <w:rPr>
          <w:spacing w:val="1"/>
        </w:rPr>
        <w:t xml:space="preserve"> </w:t>
      </w:r>
      <w:r>
        <w:t>В.</w:t>
      </w:r>
      <w:r>
        <w:rPr>
          <w:spacing w:val="1"/>
        </w:rPr>
        <w:t xml:space="preserve"> </w:t>
      </w:r>
      <w:r>
        <w:t>Путина:</w:t>
      </w:r>
      <w:r>
        <w:rPr>
          <w:spacing w:val="1"/>
        </w:rPr>
        <w:t xml:space="preserve"> </w:t>
      </w:r>
      <w:r>
        <w:t>курс</w:t>
      </w:r>
      <w:r>
        <w:rPr>
          <w:spacing w:val="1"/>
        </w:rPr>
        <w:t xml:space="preserve"> </w:t>
      </w:r>
      <w:r>
        <w:t>на</w:t>
      </w:r>
      <w:r>
        <w:rPr>
          <w:spacing w:val="1"/>
        </w:rPr>
        <w:t xml:space="preserve"> </w:t>
      </w:r>
      <w:r>
        <w:t>продолжение</w:t>
      </w:r>
      <w:r>
        <w:rPr>
          <w:spacing w:val="1"/>
        </w:rPr>
        <w:t xml:space="preserve"> </w:t>
      </w:r>
      <w:r>
        <w:t>реформ,</w:t>
      </w:r>
      <w:r>
        <w:rPr>
          <w:spacing w:val="1"/>
        </w:rPr>
        <w:t xml:space="preserve"> </w:t>
      </w:r>
      <w:r>
        <w:t>стабилизацию</w:t>
      </w:r>
      <w:r>
        <w:rPr>
          <w:spacing w:val="1"/>
        </w:rPr>
        <w:t xml:space="preserve"> </w:t>
      </w:r>
      <w:r>
        <w:t>положения в стране, сохранение целостности России, укрепление государственности, обеспечение</w:t>
      </w:r>
      <w:r>
        <w:rPr>
          <w:spacing w:val="1"/>
        </w:rPr>
        <w:t xml:space="preserve"> </w:t>
      </w:r>
      <w:r>
        <w:t>гражданского согласия</w:t>
      </w:r>
      <w:r>
        <w:rPr>
          <w:spacing w:val="-4"/>
        </w:rPr>
        <w:t xml:space="preserve"> </w:t>
      </w:r>
      <w:r>
        <w:t>и</w:t>
      </w:r>
      <w:r>
        <w:rPr>
          <w:spacing w:val="2"/>
        </w:rPr>
        <w:t xml:space="preserve"> </w:t>
      </w:r>
      <w:r>
        <w:t>единства</w:t>
      </w:r>
      <w:r>
        <w:rPr>
          <w:spacing w:val="-5"/>
        </w:rPr>
        <w:t xml:space="preserve"> </w:t>
      </w:r>
      <w:r>
        <w:t>общества.</w:t>
      </w:r>
      <w:r>
        <w:rPr>
          <w:spacing w:val="3"/>
        </w:rPr>
        <w:t xml:space="preserve"> </w:t>
      </w:r>
      <w:r>
        <w:t>Новые</w:t>
      </w:r>
      <w:r>
        <w:rPr>
          <w:spacing w:val="-5"/>
        </w:rPr>
        <w:t xml:space="preserve"> </w:t>
      </w:r>
      <w:r>
        <w:t>государственные</w:t>
      </w:r>
      <w:r>
        <w:rPr>
          <w:spacing w:val="-1"/>
        </w:rPr>
        <w:t xml:space="preserve"> </w:t>
      </w:r>
      <w:r>
        <w:t>символы</w:t>
      </w:r>
      <w:r>
        <w:rPr>
          <w:spacing w:val="-2"/>
        </w:rPr>
        <w:t xml:space="preserve"> </w:t>
      </w:r>
      <w:r>
        <w:t>России.</w:t>
      </w:r>
    </w:p>
    <w:p w:rsidR="001B55DF" w:rsidRDefault="001B55DF" w:rsidP="001B55DF">
      <w:pPr>
        <w:pStyle w:val="a3"/>
        <w:spacing w:line="237" w:lineRule="auto"/>
        <w:ind w:right="643" w:firstLine="739"/>
      </w:pPr>
      <w:r>
        <w:t>Развитие</w:t>
      </w:r>
      <w:r>
        <w:rPr>
          <w:spacing w:val="1"/>
        </w:rPr>
        <w:t xml:space="preserve"> </w:t>
      </w:r>
      <w:r>
        <w:t>экономики</w:t>
      </w:r>
      <w:r>
        <w:rPr>
          <w:spacing w:val="1"/>
        </w:rPr>
        <w:t xml:space="preserve"> </w:t>
      </w:r>
      <w:r>
        <w:t>и</w:t>
      </w:r>
      <w:r>
        <w:rPr>
          <w:spacing w:val="1"/>
        </w:rPr>
        <w:t xml:space="preserve"> </w:t>
      </w:r>
      <w:r>
        <w:t>социальной</w:t>
      </w:r>
      <w:r>
        <w:rPr>
          <w:spacing w:val="1"/>
        </w:rPr>
        <w:t xml:space="preserve"> </w:t>
      </w:r>
      <w:r>
        <w:t>сферы.</w:t>
      </w:r>
      <w:r>
        <w:rPr>
          <w:spacing w:val="1"/>
        </w:rPr>
        <w:t xml:space="preserve"> </w:t>
      </w:r>
      <w:r>
        <w:t>Переход</w:t>
      </w:r>
      <w:r>
        <w:rPr>
          <w:spacing w:val="1"/>
        </w:rPr>
        <w:t xml:space="preserve"> </w:t>
      </w:r>
      <w:r>
        <w:t>к</w:t>
      </w:r>
      <w:r>
        <w:rPr>
          <w:spacing w:val="1"/>
        </w:rPr>
        <w:t xml:space="preserve"> </w:t>
      </w:r>
      <w:r>
        <w:t>политике</w:t>
      </w:r>
      <w:r>
        <w:rPr>
          <w:spacing w:val="1"/>
        </w:rPr>
        <w:t xml:space="preserve"> </w:t>
      </w:r>
      <w:r>
        <w:t>государственного</w:t>
      </w:r>
      <w:r>
        <w:rPr>
          <w:spacing w:val="1"/>
        </w:rPr>
        <w:t xml:space="preserve"> </w:t>
      </w:r>
      <w:r>
        <w:t>регулирования</w:t>
      </w:r>
      <w:r>
        <w:rPr>
          <w:spacing w:val="58"/>
        </w:rPr>
        <w:t xml:space="preserve"> </w:t>
      </w:r>
      <w:r>
        <w:t>рыночного</w:t>
      </w:r>
      <w:r>
        <w:rPr>
          <w:spacing w:val="2"/>
        </w:rPr>
        <w:t xml:space="preserve"> </w:t>
      </w:r>
      <w:r>
        <w:t>хозяйства.</w:t>
      </w:r>
      <w:r>
        <w:rPr>
          <w:spacing w:val="60"/>
        </w:rPr>
        <w:t xml:space="preserve"> </w:t>
      </w:r>
      <w:r>
        <w:t>Приоритетные</w:t>
      </w:r>
      <w:r>
        <w:rPr>
          <w:spacing w:val="57"/>
        </w:rPr>
        <w:t xml:space="preserve"> </w:t>
      </w:r>
      <w:r>
        <w:t>национальные</w:t>
      </w:r>
      <w:r>
        <w:rPr>
          <w:spacing w:val="57"/>
        </w:rPr>
        <w:t xml:space="preserve"> </w:t>
      </w:r>
      <w:r>
        <w:t>проекты</w:t>
      </w:r>
      <w:r>
        <w:rPr>
          <w:spacing w:val="60"/>
        </w:rPr>
        <w:t xml:space="preserve"> </w:t>
      </w:r>
      <w:r>
        <w:t>и</w:t>
      </w:r>
      <w:r>
        <w:rPr>
          <w:spacing w:val="3"/>
        </w:rPr>
        <w:t xml:space="preserve"> </w:t>
      </w:r>
      <w:r>
        <w:t>федеральные</w:t>
      </w:r>
    </w:p>
    <w:p w:rsidR="001B55DF" w:rsidRDefault="001B55DF" w:rsidP="001B55DF">
      <w:pPr>
        <w:pStyle w:val="a3"/>
        <w:spacing w:before="72" w:line="275" w:lineRule="exact"/>
        <w:ind w:right="643"/>
      </w:pPr>
      <w:r>
        <w:t>программы.</w:t>
      </w:r>
      <w:r>
        <w:rPr>
          <w:spacing w:val="-5"/>
        </w:rPr>
        <w:t xml:space="preserve"> </w:t>
      </w:r>
      <w:r>
        <w:t>Политические</w:t>
      </w:r>
      <w:r>
        <w:rPr>
          <w:spacing w:val="-2"/>
        </w:rPr>
        <w:t xml:space="preserve"> </w:t>
      </w:r>
      <w:r>
        <w:t>лидеры</w:t>
      </w:r>
      <w:r>
        <w:rPr>
          <w:spacing w:val="-5"/>
        </w:rPr>
        <w:t xml:space="preserve"> </w:t>
      </w:r>
      <w:r>
        <w:t>и</w:t>
      </w:r>
      <w:r>
        <w:rPr>
          <w:spacing w:val="-5"/>
        </w:rPr>
        <w:t xml:space="preserve"> </w:t>
      </w:r>
      <w:r>
        <w:t>общественные</w:t>
      </w:r>
      <w:r>
        <w:rPr>
          <w:spacing w:val="-3"/>
        </w:rPr>
        <w:t xml:space="preserve"> </w:t>
      </w:r>
      <w:r>
        <w:t>деятели современной</w:t>
      </w:r>
      <w:r>
        <w:rPr>
          <w:spacing w:val="-6"/>
        </w:rPr>
        <w:t xml:space="preserve"> </w:t>
      </w:r>
      <w:r>
        <w:t>России.</w:t>
      </w:r>
    </w:p>
    <w:p w:rsidR="001B55DF" w:rsidRDefault="001B55DF" w:rsidP="001B55DF">
      <w:pPr>
        <w:pStyle w:val="a3"/>
        <w:spacing w:before="1" w:line="237" w:lineRule="auto"/>
        <w:ind w:right="643" w:firstLine="739"/>
      </w:pPr>
      <w:r>
        <w:t>Культура и духовная жизнь общества в начале XXI в. Распространение информационных</w:t>
      </w:r>
      <w:r>
        <w:rPr>
          <w:spacing w:val="1"/>
        </w:rPr>
        <w:t xml:space="preserve"> </w:t>
      </w:r>
      <w:r>
        <w:t>технологий в различных сферах жизни общества. Многообразие стилей художественной культуры.</w:t>
      </w:r>
      <w:r>
        <w:rPr>
          <w:spacing w:val="1"/>
        </w:rPr>
        <w:t xml:space="preserve"> </w:t>
      </w:r>
      <w:r>
        <w:t>Российская</w:t>
      </w:r>
      <w:r>
        <w:rPr>
          <w:spacing w:val="1"/>
        </w:rPr>
        <w:t xml:space="preserve"> </w:t>
      </w:r>
      <w:r>
        <w:t>культура</w:t>
      </w:r>
      <w:r>
        <w:rPr>
          <w:spacing w:val="1"/>
        </w:rPr>
        <w:t xml:space="preserve"> </w:t>
      </w:r>
      <w:r>
        <w:t>в</w:t>
      </w:r>
      <w:r>
        <w:rPr>
          <w:spacing w:val="1"/>
        </w:rPr>
        <w:t xml:space="preserve"> </w:t>
      </w:r>
      <w:r>
        <w:t>международном</w:t>
      </w:r>
      <w:r>
        <w:rPr>
          <w:spacing w:val="1"/>
        </w:rPr>
        <w:t xml:space="preserve"> </w:t>
      </w:r>
      <w:r>
        <w:t>контексте.</w:t>
      </w:r>
      <w:r>
        <w:rPr>
          <w:spacing w:val="1"/>
        </w:rPr>
        <w:t xml:space="preserve"> </w:t>
      </w:r>
      <w:r>
        <w:t>Власть,</w:t>
      </w:r>
      <w:r>
        <w:rPr>
          <w:spacing w:val="1"/>
        </w:rPr>
        <w:t xml:space="preserve"> </w:t>
      </w:r>
      <w:r>
        <w:t>общество,</w:t>
      </w:r>
      <w:r>
        <w:rPr>
          <w:spacing w:val="1"/>
        </w:rPr>
        <w:t xml:space="preserve"> </w:t>
      </w:r>
      <w:r>
        <w:t>церковь.</w:t>
      </w:r>
      <w:r>
        <w:rPr>
          <w:spacing w:val="1"/>
        </w:rPr>
        <w:t xml:space="preserve"> </w:t>
      </w:r>
      <w:r>
        <w:t>Воссоединение</w:t>
      </w:r>
      <w:r>
        <w:rPr>
          <w:spacing w:val="1"/>
        </w:rPr>
        <w:t xml:space="preserve"> </w:t>
      </w:r>
      <w:r>
        <w:t>Русской</w:t>
      </w:r>
      <w:r>
        <w:rPr>
          <w:spacing w:val="2"/>
        </w:rPr>
        <w:t xml:space="preserve"> </w:t>
      </w:r>
      <w:r>
        <w:t>православной</w:t>
      </w:r>
      <w:r>
        <w:rPr>
          <w:spacing w:val="-2"/>
        </w:rPr>
        <w:t xml:space="preserve"> </w:t>
      </w:r>
      <w:r>
        <w:t>церкви</w:t>
      </w:r>
      <w:r>
        <w:rPr>
          <w:spacing w:val="-3"/>
        </w:rPr>
        <w:t xml:space="preserve"> </w:t>
      </w:r>
      <w:r>
        <w:t>с</w:t>
      </w:r>
      <w:r>
        <w:rPr>
          <w:spacing w:val="1"/>
        </w:rPr>
        <w:t xml:space="preserve"> </w:t>
      </w:r>
      <w:r>
        <w:t>Русской</w:t>
      </w:r>
      <w:r>
        <w:rPr>
          <w:spacing w:val="2"/>
        </w:rPr>
        <w:t xml:space="preserve"> </w:t>
      </w:r>
      <w:r>
        <w:t>зарубежной</w:t>
      </w:r>
      <w:r>
        <w:rPr>
          <w:spacing w:val="-2"/>
        </w:rPr>
        <w:t xml:space="preserve"> </w:t>
      </w:r>
      <w:r>
        <w:t>церковью.</w:t>
      </w:r>
    </w:p>
    <w:p w:rsidR="001B55DF" w:rsidRDefault="001B55DF" w:rsidP="001B55DF">
      <w:pPr>
        <w:pStyle w:val="a3"/>
        <w:spacing w:before="2" w:line="237" w:lineRule="auto"/>
        <w:ind w:right="643" w:firstLine="739"/>
      </w:pPr>
      <w:r>
        <w:t>Президентские</w:t>
      </w:r>
      <w:r>
        <w:rPr>
          <w:spacing w:val="1"/>
        </w:rPr>
        <w:t xml:space="preserve"> </w:t>
      </w:r>
      <w:r>
        <w:t>выборы</w:t>
      </w:r>
      <w:r>
        <w:rPr>
          <w:spacing w:val="1"/>
        </w:rPr>
        <w:t xml:space="preserve"> </w:t>
      </w:r>
      <w:r>
        <w:t>2008</w:t>
      </w:r>
      <w:r>
        <w:rPr>
          <w:spacing w:val="1"/>
        </w:rPr>
        <w:t xml:space="preserve"> </w:t>
      </w:r>
      <w:r>
        <w:t>г.</w:t>
      </w:r>
      <w:r>
        <w:rPr>
          <w:spacing w:val="1"/>
        </w:rPr>
        <w:t xml:space="preserve"> </w:t>
      </w:r>
      <w:r>
        <w:t>Президент</w:t>
      </w:r>
      <w:r>
        <w:rPr>
          <w:spacing w:val="1"/>
        </w:rPr>
        <w:t xml:space="preserve"> </w:t>
      </w:r>
      <w:r>
        <w:t>России</w:t>
      </w:r>
      <w:r>
        <w:rPr>
          <w:spacing w:val="1"/>
        </w:rPr>
        <w:t xml:space="preserve"> </w:t>
      </w:r>
      <w:r>
        <w:t>Д.</w:t>
      </w:r>
      <w:r>
        <w:rPr>
          <w:spacing w:val="1"/>
        </w:rPr>
        <w:t xml:space="preserve"> </w:t>
      </w:r>
      <w:r>
        <w:t>А.</w:t>
      </w:r>
      <w:r>
        <w:rPr>
          <w:spacing w:val="1"/>
        </w:rPr>
        <w:t xml:space="preserve"> </w:t>
      </w:r>
      <w:r>
        <w:t>Медведев.</w:t>
      </w:r>
      <w:r>
        <w:rPr>
          <w:spacing w:val="1"/>
        </w:rPr>
        <w:t xml:space="preserve"> </w:t>
      </w:r>
      <w:r>
        <w:t>Общественно-политическое развитие страны на современном этапе. Государственная политика в</w:t>
      </w:r>
      <w:r>
        <w:rPr>
          <w:spacing w:val="1"/>
        </w:rPr>
        <w:t xml:space="preserve"> </w:t>
      </w:r>
      <w:r>
        <w:t>условиях</w:t>
      </w:r>
      <w:r>
        <w:rPr>
          <w:spacing w:val="-4"/>
        </w:rPr>
        <w:t xml:space="preserve"> </w:t>
      </w:r>
      <w:r>
        <w:t>экономического</w:t>
      </w:r>
      <w:r>
        <w:rPr>
          <w:spacing w:val="6"/>
        </w:rPr>
        <w:t xml:space="preserve"> </w:t>
      </w:r>
      <w:r>
        <w:t>кризиса.</w:t>
      </w:r>
    </w:p>
    <w:p w:rsidR="001B55DF" w:rsidRDefault="001B55DF" w:rsidP="001B55DF">
      <w:pPr>
        <w:pStyle w:val="a3"/>
        <w:spacing w:before="6" w:line="237" w:lineRule="auto"/>
        <w:ind w:right="643" w:firstLine="739"/>
      </w:pPr>
      <w:r>
        <w:t>Разработка</w:t>
      </w:r>
      <w:r>
        <w:rPr>
          <w:spacing w:val="1"/>
        </w:rPr>
        <w:t xml:space="preserve"> </w:t>
      </w:r>
      <w:r>
        <w:t>новой</w:t>
      </w:r>
      <w:r>
        <w:rPr>
          <w:spacing w:val="1"/>
        </w:rPr>
        <w:t xml:space="preserve"> </w:t>
      </w:r>
      <w:r>
        <w:t>внешнеполитической</w:t>
      </w:r>
      <w:r>
        <w:rPr>
          <w:spacing w:val="1"/>
        </w:rPr>
        <w:t xml:space="preserve"> </w:t>
      </w:r>
      <w:r>
        <w:t>стратегии</w:t>
      </w:r>
      <w:r>
        <w:rPr>
          <w:spacing w:val="1"/>
        </w:rPr>
        <w:t xml:space="preserve"> </w:t>
      </w:r>
      <w:r>
        <w:t>в</w:t>
      </w:r>
      <w:r>
        <w:rPr>
          <w:spacing w:val="1"/>
        </w:rPr>
        <w:t xml:space="preserve"> </w:t>
      </w:r>
      <w:r>
        <w:t>началеXXIв.</w:t>
      </w:r>
      <w:r>
        <w:rPr>
          <w:spacing w:val="1"/>
        </w:rPr>
        <w:t xml:space="preserve"> </w:t>
      </w:r>
      <w:r>
        <w:t>Укрепление</w:t>
      </w:r>
      <w:r>
        <w:rPr>
          <w:spacing w:val="1"/>
        </w:rPr>
        <w:t xml:space="preserve"> </w:t>
      </w:r>
      <w:r>
        <w:t>международного престижа России. Решение задач борьбы с терроризмом. Российская Федерация в</w:t>
      </w:r>
      <w:r>
        <w:rPr>
          <w:spacing w:val="1"/>
        </w:rPr>
        <w:t xml:space="preserve"> </w:t>
      </w:r>
      <w:r>
        <w:t>системе современных</w:t>
      </w:r>
      <w:r>
        <w:rPr>
          <w:spacing w:val="-3"/>
        </w:rPr>
        <w:t xml:space="preserve"> </w:t>
      </w:r>
      <w:r>
        <w:t>международных</w:t>
      </w:r>
      <w:r>
        <w:rPr>
          <w:spacing w:val="-3"/>
        </w:rPr>
        <w:t xml:space="preserve"> </w:t>
      </w:r>
      <w:r>
        <w:t>отношений.</w:t>
      </w:r>
    </w:p>
    <w:p w:rsidR="001B55DF" w:rsidRDefault="001B55DF" w:rsidP="001B55DF">
      <w:pPr>
        <w:pStyle w:val="a3"/>
        <w:spacing w:line="274" w:lineRule="exact"/>
        <w:ind w:right="643"/>
      </w:pPr>
      <w:bookmarkStart w:id="56" w:name="Всеобщая_история._История_Древнего_мира"/>
      <w:bookmarkEnd w:id="56"/>
      <w:r>
        <w:t>Всеобщая</w:t>
      </w:r>
      <w:r>
        <w:rPr>
          <w:spacing w:val="-4"/>
        </w:rPr>
        <w:t xml:space="preserve"> </w:t>
      </w:r>
      <w:r>
        <w:t>история.</w:t>
      </w:r>
      <w:r>
        <w:rPr>
          <w:spacing w:val="-2"/>
        </w:rPr>
        <w:t xml:space="preserve"> </w:t>
      </w:r>
      <w:r>
        <w:t>История</w:t>
      </w:r>
      <w:r>
        <w:rPr>
          <w:spacing w:val="-8"/>
        </w:rPr>
        <w:t xml:space="preserve"> </w:t>
      </w:r>
      <w:r>
        <w:t>Древнего</w:t>
      </w:r>
      <w:r>
        <w:rPr>
          <w:spacing w:val="-3"/>
        </w:rPr>
        <w:t xml:space="preserve"> </w:t>
      </w:r>
      <w:r>
        <w:t>мира</w:t>
      </w:r>
    </w:p>
    <w:p w:rsidR="001B55DF" w:rsidRDefault="001B55DF" w:rsidP="001B55DF">
      <w:pPr>
        <w:pStyle w:val="a3"/>
        <w:spacing w:before="1" w:line="237" w:lineRule="auto"/>
        <w:ind w:right="643"/>
      </w:pPr>
      <w:r>
        <w:t>Что изучает история. Историческая хронология (счет лет «до н. э.» и «н. э.»). Историческая карта.</w:t>
      </w:r>
      <w:r>
        <w:rPr>
          <w:spacing w:val="1"/>
        </w:rPr>
        <w:t xml:space="preserve"> </w:t>
      </w:r>
      <w:r>
        <w:t>Источники</w:t>
      </w:r>
      <w:r>
        <w:rPr>
          <w:spacing w:val="-3"/>
        </w:rPr>
        <w:t xml:space="preserve"> </w:t>
      </w:r>
      <w:r>
        <w:t>исторических</w:t>
      </w:r>
      <w:r>
        <w:rPr>
          <w:spacing w:val="-4"/>
        </w:rPr>
        <w:t xml:space="preserve"> </w:t>
      </w:r>
      <w:r>
        <w:t>знаний.</w:t>
      </w:r>
      <w:r>
        <w:rPr>
          <w:spacing w:val="3"/>
        </w:rPr>
        <w:t xml:space="preserve"> </w:t>
      </w:r>
      <w:r>
        <w:t>Вспомогательные исторические науки.</w:t>
      </w:r>
    </w:p>
    <w:p w:rsidR="001B55DF" w:rsidRDefault="001B55DF" w:rsidP="001B55DF">
      <w:pPr>
        <w:pStyle w:val="a3"/>
        <w:spacing w:before="1" w:line="237" w:lineRule="auto"/>
        <w:ind w:right="643"/>
      </w:pPr>
      <w:r>
        <w:lastRenderedPageBreak/>
        <w:t>Первобытность. Расселение древнейшего человека. Человек разумный. Условия жизни и занятия</w:t>
      </w:r>
      <w:r>
        <w:rPr>
          <w:spacing w:val="1"/>
        </w:rPr>
        <w:t xml:space="preserve"> </w:t>
      </w:r>
      <w:r>
        <w:t>первобытных</w:t>
      </w:r>
      <w:r>
        <w:rPr>
          <w:spacing w:val="1"/>
        </w:rPr>
        <w:t xml:space="preserve"> </w:t>
      </w:r>
      <w:r>
        <w:t>людей.</w:t>
      </w:r>
      <w:r>
        <w:rPr>
          <w:spacing w:val="1"/>
        </w:rPr>
        <w:t xml:space="preserve"> </w:t>
      </w:r>
      <w:r>
        <w:t>Представления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верования</w:t>
      </w:r>
      <w:r>
        <w:rPr>
          <w:spacing w:val="1"/>
        </w:rPr>
        <w:t xml:space="preserve"> </w:t>
      </w:r>
      <w:r>
        <w:t>первобытных</w:t>
      </w:r>
      <w:r>
        <w:rPr>
          <w:spacing w:val="1"/>
        </w:rPr>
        <w:t xml:space="preserve"> </w:t>
      </w:r>
      <w:r>
        <w:t>людей.</w:t>
      </w:r>
      <w:r>
        <w:rPr>
          <w:spacing w:val="1"/>
        </w:rPr>
        <w:t xml:space="preserve"> </w:t>
      </w:r>
      <w:r>
        <w:t>Древнейшие земледельцы и скотоводы: трудовая деятельность, изобретения. От родовой общины к</w:t>
      </w:r>
      <w:r>
        <w:rPr>
          <w:spacing w:val="-57"/>
        </w:rPr>
        <w:t xml:space="preserve"> </w:t>
      </w:r>
      <w:r>
        <w:t>соседской.</w:t>
      </w:r>
      <w:r>
        <w:rPr>
          <w:spacing w:val="-3"/>
        </w:rPr>
        <w:t xml:space="preserve"> </w:t>
      </w:r>
      <w:r>
        <w:t>Появление</w:t>
      </w:r>
      <w:r>
        <w:rPr>
          <w:spacing w:val="-5"/>
        </w:rPr>
        <w:t xml:space="preserve"> </w:t>
      </w:r>
      <w:r>
        <w:t>ремесел</w:t>
      </w:r>
      <w:r>
        <w:rPr>
          <w:spacing w:val="1"/>
        </w:rPr>
        <w:t xml:space="preserve"> </w:t>
      </w:r>
      <w:r>
        <w:t>и</w:t>
      </w:r>
      <w:r>
        <w:rPr>
          <w:spacing w:val="-3"/>
        </w:rPr>
        <w:t xml:space="preserve"> </w:t>
      </w:r>
      <w:r>
        <w:t>торговли.</w:t>
      </w:r>
      <w:r>
        <w:rPr>
          <w:spacing w:val="2"/>
        </w:rPr>
        <w:t xml:space="preserve"> </w:t>
      </w:r>
      <w:r>
        <w:t>Возникновение древнейших</w:t>
      </w:r>
      <w:r>
        <w:rPr>
          <w:spacing w:val="-4"/>
        </w:rPr>
        <w:t xml:space="preserve"> </w:t>
      </w:r>
      <w:r>
        <w:t>цивилизаций.</w:t>
      </w:r>
    </w:p>
    <w:p w:rsidR="001B55DF" w:rsidRDefault="001B55DF" w:rsidP="001B55DF">
      <w:pPr>
        <w:pStyle w:val="a3"/>
        <w:ind w:right="643"/>
      </w:pPr>
      <w:r>
        <w:t>Древний</w:t>
      </w:r>
      <w:r>
        <w:rPr>
          <w:spacing w:val="-4"/>
        </w:rPr>
        <w:t xml:space="preserve"> </w:t>
      </w:r>
      <w:r>
        <w:t>мир:</w:t>
      </w:r>
      <w:r>
        <w:rPr>
          <w:spacing w:val="-5"/>
        </w:rPr>
        <w:t xml:space="preserve"> </w:t>
      </w:r>
      <w:r>
        <w:t>понятие</w:t>
      </w:r>
      <w:r>
        <w:rPr>
          <w:spacing w:val="-6"/>
        </w:rPr>
        <w:t xml:space="preserve"> </w:t>
      </w:r>
      <w:r>
        <w:t>и</w:t>
      </w:r>
      <w:r>
        <w:rPr>
          <w:spacing w:val="-4"/>
        </w:rPr>
        <w:t xml:space="preserve"> </w:t>
      </w:r>
      <w:r>
        <w:t>хронология.</w:t>
      </w:r>
      <w:r>
        <w:rPr>
          <w:spacing w:val="-3"/>
        </w:rPr>
        <w:t xml:space="preserve"> </w:t>
      </w:r>
      <w:r>
        <w:t>Карта</w:t>
      </w:r>
      <w:r>
        <w:rPr>
          <w:spacing w:val="-1"/>
        </w:rPr>
        <w:t xml:space="preserve"> </w:t>
      </w:r>
      <w:r>
        <w:t>Древнего мира.</w:t>
      </w:r>
    </w:p>
    <w:p w:rsidR="001B55DF" w:rsidRDefault="001B55DF" w:rsidP="001B55DF">
      <w:pPr>
        <w:pStyle w:val="a3"/>
        <w:spacing w:before="7"/>
        <w:ind w:left="0" w:right="643"/>
        <w:jc w:val="left"/>
        <w:rPr>
          <w:sz w:val="20"/>
        </w:rPr>
      </w:pPr>
    </w:p>
    <w:p w:rsidR="001B55DF" w:rsidRDefault="001B55DF" w:rsidP="001B55DF">
      <w:pPr>
        <w:pStyle w:val="a3"/>
        <w:spacing w:before="1"/>
        <w:ind w:right="643"/>
      </w:pPr>
      <w:bookmarkStart w:id="57" w:name="Древний_Восток"/>
      <w:bookmarkEnd w:id="57"/>
      <w:r>
        <w:t>Древний</w:t>
      </w:r>
      <w:r>
        <w:rPr>
          <w:spacing w:val="-5"/>
        </w:rPr>
        <w:t xml:space="preserve"> </w:t>
      </w:r>
      <w:r>
        <w:t>Восток</w:t>
      </w:r>
    </w:p>
    <w:p w:rsidR="001B55DF" w:rsidRDefault="001B55DF" w:rsidP="001B55DF">
      <w:pPr>
        <w:pStyle w:val="a3"/>
        <w:spacing w:before="4" w:line="237" w:lineRule="auto"/>
        <w:ind w:right="643"/>
      </w:pPr>
      <w:r>
        <w:t>Древние</w:t>
      </w:r>
      <w:r>
        <w:rPr>
          <w:spacing w:val="1"/>
        </w:rPr>
        <w:t xml:space="preserve"> </w:t>
      </w:r>
      <w:r>
        <w:t>цивилизации</w:t>
      </w:r>
      <w:r>
        <w:rPr>
          <w:spacing w:val="1"/>
        </w:rPr>
        <w:t xml:space="preserve"> </w:t>
      </w:r>
      <w:r>
        <w:t>Месопотамии.</w:t>
      </w:r>
      <w:r>
        <w:rPr>
          <w:spacing w:val="1"/>
        </w:rPr>
        <w:t xml:space="preserve"> </w:t>
      </w:r>
      <w:r>
        <w:t>Условия</w:t>
      </w:r>
      <w:r>
        <w:rPr>
          <w:spacing w:val="1"/>
        </w:rPr>
        <w:t xml:space="preserve"> </w:t>
      </w:r>
      <w:r>
        <w:t>жизни</w:t>
      </w:r>
      <w:r>
        <w:rPr>
          <w:spacing w:val="1"/>
        </w:rPr>
        <w:t xml:space="preserve"> </w:t>
      </w:r>
      <w:r>
        <w:t>и</w:t>
      </w:r>
      <w:r>
        <w:rPr>
          <w:spacing w:val="1"/>
        </w:rPr>
        <w:t xml:space="preserve"> </w:t>
      </w:r>
      <w:r>
        <w:t>занятия</w:t>
      </w:r>
      <w:r>
        <w:rPr>
          <w:spacing w:val="1"/>
        </w:rPr>
        <w:t xml:space="preserve"> </w:t>
      </w:r>
      <w:r>
        <w:t>населения.</w:t>
      </w:r>
      <w:r>
        <w:rPr>
          <w:spacing w:val="1"/>
        </w:rPr>
        <w:t xml:space="preserve"> </w:t>
      </w:r>
      <w:r>
        <w:t>Города-государства.</w:t>
      </w:r>
      <w:r>
        <w:rPr>
          <w:spacing w:val="-57"/>
        </w:rPr>
        <w:t xml:space="preserve"> </w:t>
      </w:r>
      <w:r>
        <w:t>Мифы</w:t>
      </w:r>
      <w:r>
        <w:rPr>
          <w:spacing w:val="-4"/>
        </w:rPr>
        <w:t xml:space="preserve"> </w:t>
      </w:r>
      <w:r>
        <w:t>и</w:t>
      </w:r>
      <w:r>
        <w:rPr>
          <w:spacing w:val="-8"/>
        </w:rPr>
        <w:t xml:space="preserve"> </w:t>
      </w:r>
      <w:r>
        <w:t>сказания.</w:t>
      </w:r>
      <w:r>
        <w:rPr>
          <w:spacing w:val="-7"/>
        </w:rPr>
        <w:t xml:space="preserve"> </w:t>
      </w:r>
      <w:r>
        <w:t>Письменность.</w:t>
      </w:r>
      <w:r>
        <w:rPr>
          <w:spacing w:val="-7"/>
        </w:rPr>
        <w:t xml:space="preserve"> </w:t>
      </w:r>
      <w:r>
        <w:t>Древний</w:t>
      </w:r>
      <w:r>
        <w:rPr>
          <w:spacing w:val="-8"/>
        </w:rPr>
        <w:t xml:space="preserve"> </w:t>
      </w:r>
      <w:r>
        <w:t>Вавилон.</w:t>
      </w:r>
      <w:r>
        <w:rPr>
          <w:spacing w:val="-7"/>
        </w:rPr>
        <w:t xml:space="preserve"> </w:t>
      </w:r>
      <w:r>
        <w:t>Законы</w:t>
      </w:r>
      <w:r>
        <w:rPr>
          <w:spacing w:val="-7"/>
        </w:rPr>
        <w:t xml:space="preserve"> </w:t>
      </w:r>
      <w:r>
        <w:t>Хаммурапи.</w:t>
      </w:r>
      <w:r>
        <w:rPr>
          <w:spacing w:val="-3"/>
        </w:rPr>
        <w:t xml:space="preserve"> </w:t>
      </w:r>
      <w:r>
        <w:t>Нововавилонское</w:t>
      </w:r>
      <w:r>
        <w:rPr>
          <w:spacing w:val="-10"/>
        </w:rPr>
        <w:t xml:space="preserve"> </w:t>
      </w:r>
      <w:r>
        <w:t>царство:</w:t>
      </w:r>
      <w:r>
        <w:rPr>
          <w:spacing w:val="-58"/>
        </w:rPr>
        <w:t xml:space="preserve"> </w:t>
      </w:r>
      <w:r>
        <w:t>завоевания,</w:t>
      </w:r>
      <w:r>
        <w:rPr>
          <w:spacing w:val="-2"/>
        </w:rPr>
        <w:t xml:space="preserve"> </w:t>
      </w:r>
      <w:r>
        <w:t>легендарные</w:t>
      </w:r>
      <w:r>
        <w:rPr>
          <w:spacing w:val="-4"/>
        </w:rPr>
        <w:t xml:space="preserve"> </w:t>
      </w:r>
      <w:r>
        <w:t>памятники</w:t>
      </w:r>
      <w:r>
        <w:rPr>
          <w:spacing w:val="-2"/>
        </w:rPr>
        <w:t xml:space="preserve"> </w:t>
      </w:r>
      <w:r>
        <w:t>города</w:t>
      </w:r>
      <w:r>
        <w:rPr>
          <w:spacing w:val="1"/>
        </w:rPr>
        <w:t xml:space="preserve"> </w:t>
      </w:r>
      <w:r>
        <w:t>Вавилона.</w:t>
      </w:r>
    </w:p>
    <w:p w:rsidR="001B55DF" w:rsidRDefault="001B55DF" w:rsidP="001B55DF">
      <w:pPr>
        <w:pStyle w:val="a3"/>
        <w:spacing w:before="2" w:line="237" w:lineRule="auto"/>
        <w:ind w:right="643" w:firstLine="739"/>
      </w:pPr>
      <w:r>
        <w:t>Древний Египет. Условия жизни и занятия населения. Управление государством (фараон,</w:t>
      </w:r>
      <w:r>
        <w:rPr>
          <w:spacing w:val="1"/>
        </w:rPr>
        <w:t xml:space="preserve"> </w:t>
      </w:r>
      <w:r>
        <w:t>чиновники).</w:t>
      </w:r>
      <w:r>
        <w:rPr>
          <w:spacing w:val="1"/>
        </w:rPr>
        <w:t xml:space="preserve"> </w:t>
      </w:r>
      <w:r>
        <w:t>Религиозные</w:t>
      </w:r>
      <w:r>
        <w:rPr>
          <w:spacing w:val="1"/>
        </w:rPr>
        <w:t xml:space="preserve"> </w:t>
      </w:r>
      <w:r>
        <w:t>верования</w:t>
      </w:r>
      <w:r>
        <w:rPr>
          <w:spacing w:val="1"/>
        </w:rPr>
        <w:t xml:space="preserve"> </w:t>
      </w:r>
      <w:r>
        <w:t>египтян.</w:t>
      </w:r>
      <w:r>
        <w:rPr>
          <w:spacing w:val="1"/>
        </w:rPr>
        <w:t xml:space="preserve"> </w:t>
      </w:r>
      <w:r>
        <w:t>Жрецы.</w:t>
      </w:r>
      <w:r>
        <w:rPr>
          <w:spacing w:val="1"/>
        </w:rPr>
        <w:t xml:space="preserve"> </w:t>
      </w:r>
      <w:r>
        <w:t>Фараон-реформатор</w:t>
      </w:r>
      <w:r>
        <w:rPr>
          <w:spacing w:val="1"/>
        </w:rPr>
        <w:t xml:space="preserve"> </w:t>
      </w:r>
      <w:r>
        <w:t>Эхнатон.</w:t>
      </w:r>
      <w:r>
        <w:rPr>
          <w:spacing w:val="1"/>
        </w:rPr>
        <w:t xml:space="preserve"> </w:t>
      </w:r>
      <w:r>
        <w:t>Военные</w:t>
      </w:r>
      <w:r>
        <w:rPr>
          <w:spacing w:val="1"/>
        </w:rPr>
        <w:t xml:space="preserve"> </w:t>
      </w:r>
      <w:r>
        <w:t>походы.</w:t>
      </w:r>
      <w:r>
        <w:rPr>
          <w:spacing w:val="2"/>
        </w:rPr>
        <w:t xml:space="preserve"> </w:t>
      </w:r>
      <w:r>
        <w:t>Рабы.</w:t>
      </w:r>
      <w:r>
        <w:rPr>
          <w:spacing w:val="3"/>
        </w:rPr>
        <w:t xml:space="preserve"> </w:t>
      </w:r>
      <w:r>
        <w:t>Познания</w:t>
      </w:r>
      <w:r>
        <w:rPr>
          <w:spacing w:val="1"/>
        </w:rPr>
        <w:t xml:space="preserve"> </w:t>
      </w:r>
      <w:r>
        <w:t>древних</w:t>
      </w:r>
      <w:r>
        <w:rPr>
          <w:spacing w:val="-4"/>
        </w:rPr>
        <w:t xml:space="preserve"> </w:t>
      </w:r>
      <w:r>
        <w:t>египтян.</w:t>
      </w:r>
      <w:r>
        <w:rPr>
          <w:spacing w:val="3"/>
        </w:rPr>
        <w:t xml:space="preserve"> </w:t>
      </w:r>
      <w:r>
        <w:t>Письменность.</w:t>
      </w:r>
      <w:r>
        <w:rPr>
          <w:spacing w:val="2"/>
        </w:rPr>
        <w:t xml:space="preserve"> </w:t>
      </w:r>
      <w:r>
        <w:t>Храмы</w:t>
      </w:r>
      <w:r>
        <w:rPr>
          <w:spacing w:val="2"/>
        </w:rPr>
        <w:t xml:space="preserve"> </w:t>
      </w:r>
      <w:r>
        <w:t>и</w:t>
      </w:r>
      <w:r>
        <w:rPr>
          <w:spacing w:val="-3"/>
        </w:rPr>
        <w:t xml:space="preserve"> </w:t>
      </w:r>
      <w:r>
        <w:t>пирамиды.</w:t>
      </w:r>
    </w:p>
    <w:p w:rsidR="001B55DF" w:rsidRDefault="001B55DF" w:rsidP="001B55DF">
      <w:pPr>
        <w:pStyle w:val="a3"/>
        <w:spacing w:before="1" w:line="237" w:lineRule="auto"/>
        <w:ind w:right="643" w:firstLine="739"/>
      </w:pPr>
      <w:r>
        <w:t>Восточное Средиземноморье в древности. Финикия: природные условия, занятия жителей.</w:t>
      </w:r>
      <w:r>
        <w:rPr>
          <w:spacing w:val="1"/>
        </w:rPr>
        <w:t xml:space="preserve"> </w:t>
      </w:r>
      <w:r>
        <w:t>Развитие ремесел и торговли. Финикийский алфавит. Палестина: расселение евреев, Израильское</w:t>
      </w:r>
      <w:r>
        <w:rPr>
          <w:spacing w:val="1"/>
        </w:rPr>
        <w:t xml:space="preserve"> </w:t>
      </w:r>
      <w:r>
        <w:t>царство.</w:t>
      </w:r>
      <w:r>
        <w:rPr>
          <w:spacing w:val="3"/>
        </w:rPr>
        <w:t xml:space="preserve"> </w:t>
      </w:r>
      <w:r>
        <w:t>Занятия</w:t>
      </w:r>
      <w:r>
        <w:rPr>
          <w:spacing w:val="-4"/>
        </w:rPr>
        <w:t xml:space="preserve"> </w:t>
      </w:r>
      <w:r>
        <w:t>населения.</w:t>
      </w:r>
      <w:r>
        <w:rPr>
          <w:spacing w:val="-2"/>
        </w:rPr>
        <w:t xml:space="preserve"> </w:t>
      </w:r>
      <w:r>
        <w:t>Религиозные</w:t>
      </w:r>
      <w:r>
        <w:rPr>
          <w:spacing w:val="-5"/>
        </w:rPr>
        <w:t xml:space="preserve"> </w:t>
      </w:r>
      <w:r>
        <w:t>верования.</w:t>
      </w:r>
      <w:r>
        <w:rPr>
          <w:spacing w:val="4"/>
        </w:rPr>
        <w:t xml:space="preserve"> </w:t>
      </w:r>
      <w:r>
        <w:t>Ветхозаветные сказания.</w:t>
      </w:r>
    </w:p>
    <w:p w:rsidR="001B55DF" w:rsidRDefault="001B55DF" w:rsidP="001B55DF">
      <w:pPr>
        <w:pStyle w:val="a3"/>
        <w:spacing w:before="1" w:line="237" w:lineRule="auto"/>
        <w:ind w:right="643"/>
      </w:pPr>
      <w:r>
        <w:t>Ассирия: завоевания ассирийцев, культурные сокровища Ниневии, гибель империи. Персидская</w:t>
      </w:r>
      <w:r>
        <w:rPr>
          <w:spacing w:val="1"/>
        </w:rPr>
        <w:t xml:space="preserve"> </w:t>
      </w:r>
      <w:r>
        <w:t>держава:</w:t>
      </w:r>
      <w:r>
        <w:rPr>
          <w:spacing w:val="1"/>
        </w:rPr>
        <w:t xml:space="preserve"> </w:t>
      </w:r>
      <w:r>
        <w:t>военные</w:t>
      </w:r>
      <w:r>
        <w:rPr>
          <w:spacing w:val="1"/>
        </w:rPr>
        <w:t xml:space="preserve"> </w:t>
      </w:r>
      <w:r>
        <w:t>походы,</w:t>
      </w:r>
      <w:r>
        <w:rPr>
          <w:spacing w:val="3"/>
        </w:rPr>
        <w:t xml:space="preserve"> </w:t>
      </w:r>
      <w:r>
        <w:t>управление</w:t>
      </w:r>
      <w:r>
        <w:rPr>
          <w:spacing w:val="1"/>
        </w:rPr>
        <w:t xml:space="preserve"> </w:t>
      </w:r>
      <w:r>
        <w:t>империей.</w:t>
      </w:r>
    </w:p>
    <w:p w:rsidR="001B55DF" w:rsidRDefault="001B55DF" w:rsidP="001B55DF">
      <w:pPr>
        <w:pStyle w:val="a3"/>
        <w:ind w:right="643" w:firstLine="739"/>
      </w:pPr>
      <w:r>
        <w:t>Древняя</w:t>
      </w:r>
      <w:r>
        <w:rPr>
          <w:spacing w:val="1"/>
        </w:rPr>
        <w:t xml:space="preserve"> </w:t>
      </w:r>
      <w:r>
        <w:t>Индия.</w:t>
      </w:r>
      <w:r>
        <w:rPr>
          <w:spacing w:val="1"/>
        </w:rPr>
        <w:t xml:space="preserve"> </w:t>
      </w:r>
      <w:r>
        <w:t>Природные</w:t>
      </w:r>
      <w:r>
        <w:rPr>
          <w:spacing w:val="1"/>
        </w:rPr>
        <w:t xml:space="preserve"> </w:t>
      </w:r>
      <w:r>
        <w:t>условия,</w:t>
      </w:r>
      <w:r>
        <w:rPr>
          <w:spacing w:val="1"/>
        </w:rPr>
        <w:t xml:space="preserve"> </w:t>
      </w:r>
      <w:r>
        <w:t>занятия</w:t>
      </w:r>
      <w:r>
        <w:rPr>
          <w:spacing w:val="1"/>
        </w:rPr>
        <w:t xml:space="preserve"> </w:t>
      </w:r>
      <w:r>
        <w:t>населения.</w:t>
      </w:r>
      <w:r>
        <w:rPr>
          <w:spacing w:val="1"/>
        </w:rPr>
        <w:t xml:space="preserve"> </w:t>
      </w:r>
      <w:r>
        <w:t>Древние</w:t>
      </w:r>
      <w:r>
        <w:rPr>
          <w:spacing w:val="1"/>
        </w:rPr>
        <w:t xml:space="preserve"> </w:t>
      </w:r>
      <w:r>
        <w:t>города-государства.</w:t>
      </w:r>
      <w:r>
        <w:rPr>
          <w:spacing w:val="1"/>
        </w:rPr>
        <w:t xml:space="preserve"> </w:t>
      </w:r>
      <w:r>
        <w:t>Общественное устройство, варны.</w:t>
      </w:r>
      <w:r>
        <w:rPr>
          <w:spacing w:val="1"/>
        </w:rPr>
        <w:t xml:space="preserve"> </w:t>
      </w:r>
      <w:r>
        <w:t>Религиозные верования,</w:t>
      </w:r>
      <w:r>
        <w:rPr>
          <w:spacing w:val="1"/>
        </w:rPr>
        <w:t xml:space="preserve"> </w:t>
      </w:r>
      <w:r>
        <w:t>легенды</w:t>
      </w:r>
      <w:r>
        <w:rPr>
          <w:spacing w:val="1"/>
        </w:rPr>
        <w:t xml:space="preserve"> </w:t>
      </w:r>
      <w:r>
        <w:t>и сказания.</w:t>
      </w:r>
      <w:r>
        <w:rPr>
          <w:spacing w:val="1"/>
        </w:rPr>
        <w:t xml:space="preserve"> </w:t>
      </w:r>
      <w:r>
        <w:t>Возникновение</w:t>
      </w:r>
      <w:r>
        <w:rPr>
          <w:spacing w:val="1"/>
        </w:rPr>
        <w:t xml:space="preserve"> </w:t>
      </w:r>
      <w:r>
        <w:t>буддизма.</w:t>
      </w:r>
      <w:r>
        <w:rPr>
          <w:spacing w:val="3"/>
        </w:rPr>
        <w:t xml:space="preserve"> </w:t>
      </w:r>
      <w:r>
        <w:t>Культурное</w:t>
      </w:r>
      <w:r>
        <w:rPr>
          <w:spacing w:val="1"/>
        </w:rPr>
        <w:t xml:space="preserve"> </w:t>
      </w:r>
      <w:r>
        <w:t>наследие</w:t>
      </w:r>
      <w:r>
        <w:rPr>
          <w:spacing w:val="1"/>
        </w:rPr>
        <w:t xml:space="preserve"> </w:t>
      </w:r>
      <w:r>
        <w:t>Древней</w:t>
      </w:r>
      <w:r>
        <w:rPr>
          <w:spacing w:val="-3"/>
        </w:rPr>
        <w:t xml:space="preserve"> </w:t>
      </w:r>
      <w:r>
        <w:t>Индии.</w:t>
      </w:r>
    </w:p>
    <w:p w:rsidR="001B55DF" w:rsidRDefault="001B55DF" w:rsidP="001B55DF">
      <w:pPr>
        <w:pStyle w:val="a3"/>
        <w:spacing w:line="237" w:lineRule="auto"/>
        <w:ind w:right="643" w:firstLine="739"/>
      </w:pPr>
      <w:r>
        <w:t>Древний</w:t>
      </w:r>
      <w:r>
        <w:rPr>
          <w:spacing w:val="1"/>
        </w:rPr>
        <w:t xml:space="preserve"> </w:t>
      </w:r>
      <w:r>
        <w:t>Китай.</w:t>
      </w:r>
      <w:r>
        <w:rPr>
          <w:spacing w:val="1"/>
        </w:rPr>
        <w:t xml:space="preserve"> </w:t>
      </w:r>
      <w:r>
        <w:t>Условия</w:t>
      </w:r>
      <w:r>
        <w:rPr>
          <w:spacing w:val="1"/>
        </w:rPr>
        <w:t xml:space="preserve"> </w:t>
      </w:r>
      <w:r>
        <w:t>жизни</w:t>
      </w:r>
      <w:r>
        <w:rPr>
          <w:spacing w:val="1"/>
        </w:rPr>
        <w:t xml:space="preserve"> </w:t>
      </w:r>
      <w:r>
        <w:t>и</w:t>
      </w:r>
      <w:r>
        <w:rPr>
          <w:spacing w:val="1"/>
        </w:rPr>
        <w:t xml:space="preserve"> </w:t>
      </w:r>
      <w:r>
        <w:t>хозяйственная</w:t>
      </w:r>
      <w:r>
        <w:rPr>
          <w:spacing w:val="1"/>
        </w:rPr>
        <w:t xml:space="preserve"> </w:t>
      </w:r>
      <w:r>
        <w:t>деятельность</w:t>
      </w:r>
      <w:r>
        <w:rPr>
          <w:spacing w:val="1"/>
        </w:rPr>
        <w:t xml:space="preserve"> </w:t>
      </w:r>
      <w:r>
        <w:t>населения.</w:t>
      </w:r>
      <w:r>
        <w:rPr>
          <w:spacing w:val="1"/>
        </w:rPr>
        <w:t xml:space="preserve"> </w:t>
      </w:r>
      <w:r>
        <w:t>Создание</w:t>
      </w:r>
      <w:r>
        <w:rPr>
          <w:spacing w:val="1"/>
        </w:rPr>
        <w:t xml:space="preserve"> </w:t>
      </w:r>
      <w:r>
        <w:t>объединенного государства. Империи Цинь и Хань. Жизнь в империи: правители и подданные,</w:t>
      </w:r>
      <w:r>
        <w:rPr>
          <w:spacing w:val="1"/>
        </w:rPr>
        <w:t xml:space="preserve"> </w:t>
      </w:r>
      <w:r>
        <w:t>положение различных групп населения. Развитие ремесел и торговли. Великий шелковый путь.</w:t>
      </w:r>
      <w:r>
        <w:rPr>
          <w:spacing w:val="1"/>
        </w:rPr>
        <w:t xml:space="preserve"> </w:t>
      </w:r>
      <w:r>
        <w:t>Религиозно-философские</w:t>
      </w:r>
      <w:r>
        <w:rPr>
          <w:spacing w:val="-6"/>
        </w:rPr>
        <w:t xml:space="preserve"> </w:t>
      </w:r>
      <w:r>
        <w:t>учения</w:t>
      </w:r>
      <w:r>
        <w:rPr>
          <w:spacing w:val="-4"/>
        </w:rPr>
        <w:t xml:space="preserve"> </w:t>
      </w:r>
      <w:r>
        <w:t>(конфуцианство).</w:t>
      </w:r>
      <w:r>
        <w:rPr>
          <w:spacing w:val="-8"/>
        </w:rPr>
        <w:t xml:space="preserve"> </w:t>
      </w:r>
      <w:r>
        <w:t>Научные</w:t>
      </w:r>
      <w:r>
        <w:rPr>
          <w:spacing w:val="-5"/>
        </w:rPr>
        <w:t xml:space="preserve"> </w:t>
      </w:r>
      <w:r>
        <w:t>знания</w:t>
      </w:r>
      <w:r>
        <w:rPr>
          <w:spacing w:val="-9"/>
        </w:rPr>
        <w:t xml:space="preserve"> </w:t>
      </w:r>
      <w:r>
        <w:t>и</w:t>
      </w:r>
      <w:r>
        <w:rPr>
          <w:spacing w:val="-8"/>
        </w:rPr>
        <w:t xml:space="preserve"> </w:t>
      </w:r>
      <w:r>
        <w:t>изобретения.</w:t>
      </w:r>
      <w:r>
        <w:rPr>
          <w:spacing w:val="-7"/>
        </w:rPr>
        <w:t xml:space="preserve"> </w:t>
      </w:r>
      <w:r>
        <w:t>Храмы.</w:t>
      </w:r>
      <w:r>
        <w:rPr>
          <w:spacing w:val="-7"/>
        </w:rPr>
        <w:t xml:space="preserve"> </w:t>
      </w:r>
      <w:r>
        <w:t>Великая</w:t>
      </w:r>
      <w:r>
        <w:rPr>
          <w:spacing w:val="-58"/>
        </w:rPr>
        <w:t xml:space="preserve"> </w:t>
      </w:r>
      <w:r>
        <w:t>Китайская</w:t>
      </w:r>
      <w:r>
        <w:rPr>
          <w:spacing w:val="1"/>
        </w:rPr>
        <w:t xml:space="preserve"> </w:t>
      </w:r>
      <w:r>
        <w:t>стена.</w:t>
      </w:r>
    </w:p>
    <w:p w:rsidR="001B55DF" w:rsidRDefault="001B55DF" w:rsidP="001B55DF">
      <w:pPr>
        <w:pStyle w:val="a3"/>
        <w:spacing w:before="1" w:line="237" w:lineRule="auto"/>
        <w:ind w:right="643"/>
      </w:pPr>
      <w:r>
        <w:t>Античный</w:t>
      </w:r>
      <w:r>
        <w:rPr>
          <w:spacing w:val="-3"/>
        </w:rPr>
        <w:t xml:space="preserve"> </w:t>
      </w:r>
      <w:r>
        <w:t>мир:</w:t>
      </w:r>
      <w:r>
        <w:rPr>
          <w:spacing w:val="-4"/>
        </w:rPr>
        <w:t xml:space="preserve"> </w:t>
      </w:r>
      <w:r>
        <w:t>понятие.</w:t>
      </w:r>
      <w:r>
        <w:rPr>
          <w:spacing w:val="-6"/>
        </w:rPr>
        <w:t xml:space="preserve"> </w:t>
      </w:r>
      <w:r>
        <w:t>Карта</w:t>
      </w:r>
      <w:r>
        <w:rPr>
          <w:spacing w:val="-4"/>
        </w:rPr>
        <w:t xml:space="preserve"> </w:t>
      </w:r>
      <w:r>
        <w:t>античного</w:t>
      </w:r>
      <w:r>
        <w:rPr>
          <w:spacing w:val="-4"/>
        </w:rPr>
        <w:t xml:space="preserve"> </w:t>
      </w:r>
      <w:r>
        <w:t>мира.</w:t>
      </w:r>
      <w:r>
        <w:rPr>
          <w:spacing w:val="-57"/>
        </w:rPr>
        <w:t xml:space="preserve"> </w:t>
      </w:r>
      <w:r>
        <w:t>Древняя</w:t>
      </w:r>
      <w:r>
        <w:rPr>
          <w:spacing w:val="1"/>
        </w:rPr>
        <w:t xml:space="preserve"> </w:t>
      </w:r>
      <w:r>
        <w:t>Греция</w:t>
      </w:r>
    </w:p>
    <w:p w:rsidR="001B55DF" w:rsidRDefault="001B55DF" w:rsidP="001B55DF">
      <w:pPr>
        <w:pStyle w:val="a3"/>
        <w:spacing w:before="2" w:line="237" w:lineRule="auto"/>
        <w:ind w:right="643" w:firstLine="739"/>
      </w:pPr>
      <w:r>
        <w:t>Население Древней Греции: условия жизни и занятия. Древнейшие государства на Крите.</w:t>
      </w:r>
      <w:r>
        <w:rPr>
          <w:spacing w:val="1"/>
        </w:rPr>
        <w:t xml:space="preserve"> </w:t>
      </w:r>
      <w:r>
        <w:t>Государства ахейской Греции (Микены, Тиринф и др.). Троянская война. «Илиада» и «Одиссея».</w:t>
      </w:r>
      <w:r>
        <w:rPr>
          <w:spacing w:val="1"/>
        </w:rPr>
        <w:t xml:space="preserve"> </w:t>
      </w:r>
      <w:r>
        <w:t>Верования</w:t>
      </w:r>
      <w:r>
        <w:rPr>
          <w:spacing w:val="-4"/>
        </w:rPr>
        <w:t xml:space="preserve"> </w:t>
      </w:r>
      <w:r>
        <w:t>древних</w:t>
      </w:r>
      <w:r>
        <w:rPr>
          <w:spacing w:val="-3"/>
        </w:rPr>
        <w:t xml:space="preserve"> </w:t>
      </w:r>
      <w:r>
        <w:t>греков.</w:t>
      </w:r>
      <w:r>
        <w:rPr>
          <w:spacing w:val="-1"/>
        </w:rPr>
        <w:t xml:space="preserve"> </w:t>
      </w:r>
      <w:r>
        <w:t>Сказания</w:t>
      </w:r>
      <w:r>
        <w:rPr>
          <w:spacing w:val="-3"/>
        </w:rPr>
        <w:t xml:space="preserve"> </w:t>
      </w:r>
      <w:r>
        <w:t>о</w:t>
      </w:r>
      <w:r>
        <w:rPr>
          <w:spacing w:val="2"/>
        </w:rPr>
        <w:t xml:space="preserve"> </w:t>
      </w:r>
      <w:r>
        <w:t>богах</w:t>
      </w:r>
      <w:r>
        <w:rPr>
          <w:spacing w:val="-3"/>
        </w:rPr>
        <w:t xml:space="preserve"> </w:t>
      </w:r>
      <w:r>
        <w:t>и</w:t>
      </w:r>
      <w:r>
        <w:rPr>
          <w:spacing w:val="-2"/>
        </w:rPr>
        <w:t xml:space="preserve"> </w:t>
      </w:r>
      <w:r>
        <w:t>героях.</w:t>
      </w:r>
    </w:p>
    <w:p w:rsidR="001B55DF" w:rsidRDefault="001B55DF" w:rsidP="001B55DF">
      <w:pPr>
        <w:pStyle w:val="a3"/>
        <w:spacing w:before="6" w:line="237" w:lineRule="auto"/>
        <w:ind w:right="643" w:firstLine="739"/>
      </w:pPr>
      <w:r>
        <w:t>Греческие</w:t>
      </w:r>
      <w:r>
        <w:rPr>
          <w:spacing w:val="1"/>
        </w:rPr>
        <w:t xml:space="preserve"> </w:t>
      </w:r>
      <w:r>
        <w:t>города-государства:</w:t>
      </w:r>
      <w:r>
        <w:rPr>
          <w:spacing w:val="1"/>
        </w:rPr>
        <w:t xml:space="preserve"> </w:t>
      </w:r>
      <w:r>
        <w:t>политический</w:t>
      </w:r>
      <w:r>
        <w:rPr>
          <w:spacing w:val="1"/>
        </w:rPr>
        <w:t xml:space="preserve"> </w:t>
      </w:r>
      <w:r>
        <w:t>строй,</w:t>
      </w:r>
      <w:r>
        <w:rPr>
          <w:spacing w:val="1"/>
        </w:rPr>
        <w:t xml:space="preserve"> </w:t>
      </w:r>
      <w:r>
        <w:t>аристократия</w:t>
      </w:r>
      <w:r>
        <w:rPr>
          <w:spacing w:val="1"/>
        </w:rPr>
        <w:t xml:space="preserve"> </w:t>
      </w:r>
      <w:r>
        <w:t>и</w:t>
      </w:r>
      <w:r>
        <w:rPr>
          <w:spacing w:val="1"/>
        </w:rPr>
        <w:t xml:space="preserve"> </w:t>
      </w:r>
      <w:r>
        <w:t>демос.</w:t>
      </w:r>
      <w:r>
        <w:rPr>
          <w:spacing w:val="1"/>
        </w:rPr>
        <w:t xml:space="preserve"> </w:t>
      </w:r>
      <w:r>
        <w:t>Развитие</w:t>
      </w:r>
      <w:r>
        <w:rPr>
          <w:spacing w:val="-57"/>
        </w:rPr>
        <w:t xml:space="preserve"> </w:t>
      </w:r>
      <w:r>
        <w:t>земледелия и ремесла. Великая греческая колонизация. Афины: утверждение демократии. Законы</w:t>
      </w:r>
      <w:r>
        <w:rPr>
          <w:spacing w:val="1"/>
        </w:rPr>
        <w:t xml:space="preserve"> </w:t>
      </w:r>
      <w:r>
        <w:t>Солона,</w:t>
      </w:r>
      <w:r>
        <w:rPr>
          <w:spacing w:val="1"/>
        </w:rPr>
        <w:t xml:space="preserve"> </w:t>
      </w:r>
      <w:r>
        <w:t>реформы</w:t>
      </w:r>
      <w:r>
        <w:rPr>
          <w:spacing w:val="1"/>
        </w:rPr>
        <w:t xml:space="preserve"> </w:t>
      </w:r>
      <w:r>
        <w:t>Клисфена.</w:t>
      </w:r>
      <w:r>
        <w:rPr>
          <w:spacing w:val="1"/>
        </w:rPr>
        <w:t xml:space="preserve"> </w:t>
      </w:r>
      <w:r>
        <w:t>Спарта:</w:t>
      </w:r>
      <w:r>
        <w:rPr>
          <w:spacing w:val="1"/>
        </w:rPr>
        <w:t xml:space="preserve"> </w:t>
      </w:r>
      <w:r>
        <w:t>основные</w:t>
      </w:r>
      <w:r>
        <w:rPr>
          <w:spacing w:val="1"/>
        </w:rPr>
        <w:t xml:space="preserve"> </w:t>
      </w:r>
      <w:r>
        <w:t>группы</w:t>
      </w:r>
      <w:r>
        <w:rPr>
          <w:spacing w:val="1"/>
        </w:rPr>
        <w:t xml:space="preserve"> </w:t>
      </w:r>
      <w:r>
        <w:t>населения,</w:t>
      </w:r>
      <w:r>
        <w:rPr>
          <w:spacing w:val="1"/>
        </w:rPr>
        <w:t xml:space="preserve"> </w:t>
      </w:r>
      <w:r>
        <w:t>политическое</w:t>
      </w:r>
      <w:r>
        <w:rPr>
          <w:spacing w:val="1"/>
        </w:rPr>
        <w:t xml:space="preserve"> </w:t>
      </w:r>
      <w:r>
        <w:t>устройство.</w:t>
      </w:r>
      <w:r>
        <w:rPr>
          <w:spacing w:val="1"/>
        </w:rPr>
        <w:t xml:space="preserve"> </w:t>
      </w:r>
      <w:r>
        <w:t>Спартанское воспитание.</w:t>
      </w:r>
      <w:r>
        <w:rPr>
          <w:spacing w:val="-1"/>
        </w:rPr>
        <w:t xml:space="preserve"> </w:t>
      </w:r>
      <w:r>
        <w:t>Организация</w:t>
      </w:r>
      <w:r>
        <w:rPr>
          <w:spacing w:val="-3"/>
        </w:rPr>
        <w:t xml:space="preserve"> </w:t>
      </w:r>
      <w:r>
        <w:t>военного</w:t>
      </w:r>
      <w:r>
        <w:rPr>
          <w:spacing w:val="1"/>
        </w:rPr>
        <w:t xml:space="preserve"> </w:t>
      </w:r>
      <w:r>
        <w:t>дела.</w:t>
      </w:r>
    </w:p>
    <w:p w:rsidR="001B55DF" w:rsidRDefault="001B55DF" w:rsidP="001B55DF">
      <w:pPr>
        <w:pStyle w:val="a3"/>
        <w:spacing w:before="2" w:line="237" w:lineRule="auto"/>
        <w:ind w:right="643" w:firstLine="739"/>
      </w:pPr>
      <w:r>
        <w:t>Классическая</w:t>
      </w:r>
      <w:r>
        <w:rPr>
          <w:spacing w:val="-9"/>
        </w:rPr>
        <w:t xml:space="preserve"> </w:t>
      </w:r>
      <w:r>
        <w:t>Греция.</w:t>
      </w:r>
      <w:r>
        <w:rPr>
          <w:spacing w:val="-7"/>
        </w:rPr>
        <w:t xml:space="preserve"> </w:t>
      </w:r>
      <w:r>
        <w:t>Греко-персидские</w:t>
      </w:r>
      <w:r>
        <w:rPr>
          <w:spacing w:val="-9"/>
        </w:rPr>
        <w:t xml:space="preserve"> </w:t>
      </w:r>
      <w:r>
        <w:t>войны:</w:t>
      </w:r>
      <w:r>
        <w:rPr>
          <w:spacing w:val="-8"/>
        </w:rPr>
        <w:t xml:space="preserve"> </w:t>
      </w:r>
      <w:r>
        <w:t>причины,</w:t>
      </w:r>
      <w:r>
        <w:rPr>
          <w:spacing w:val="-6"/>
        </w:rPr>
        <w:t xml:space="preserve"> </w:t>
      </w:r>
      <w:r>
        <w:t>участники,</w:t>
      </w:r>
      <w:r>
        <w:rPr>
          <w:spacing w:val="-7"/>
        </w:rPr>
        <w:t xml:space="preserve"> </w:t>
      </w:r>
      <w:r>
        <w:t>крупнейшие</w:t>
      </w:r>
      <w:r>
        <w:rPr>
          <w:spacing w:val="-9"/>
        </w:rPr>
        <w:t xml:space="preserve"> </w:t>
      </w:r>
      <w:r>
        <w:t>сражения,</w:t>
      </w:r>
      <w:r>
        <w:rPr>
          <w:spacing w:val="-58"/>
        </w:rPr>
        <w:t xml:space="preserve"> </w:t>
      </w:r>
      <w:r>
        <w:t>герои.</w:t>
      </w:r>
      <w:r>
        <w:rPr>
          <w:spacing w:val="1"/>
        </w:rPr>
        <w:t xml:space="preserve"> </w:t>
      </w:r>
      <w:r>
        <w:t>Причины</w:t>
      </w:r>
      <w:r>
        <w:rPr>
          <w:spacing w:val="1"/>
        </w:rPr>
        <w:t xml:space="preserve"> </w:t>
      </w:r>
      <w:r>
        <w:t>победы</w:t>
      </w:r>
      <w:r>
        <w:rPr>
          <w:spacing w:val="1"/>
        </w:rPr>
        <w:t xml:space="preserve"> </w:t>
      </w:r>
      <w:r>
        <w:t>греков.</w:t>
      </w:r>
      <w:r>
        <w:rPr>
          <w:spacing w:val="1"/>
        </w:rPr>
        <w:t xml:space="preserve"> </w:t>
      </w:r>
      <w:r>
        <w:t>Афинская</w:t>
      </w:r>
      <w:r>
        <w:rPr>
          <w:spacing w:val="1"/>
        </w:rPr>
        <w:t xml:space="preserve"> </w:t>
      </w:r>
      <w:r>
        <w:t>демократия</w:t>
      </w:r>
      <w:r>
        <w:rPr>
          <w:spacing w:val="1"/>
        </w:rPr>
        <w:t xml:space="preserve"> </w:t>
      </w:r>
      <w:r>
        <w:t>при</w:t>
      </w:r>
      <w:r>
        <w:rPr>
          <w:spacing w:val="1"/>
        </w:rPr>
        <w:t xml:space="preserve"> </w:t>
      </w:r>
      <w:r>
        <w:t>Перикле.</w:t>
      </w:r>
      <w:r>
        <w:rPr>
          <w:spacing w:val="1"/>
        </w:rPr>
        <w:t xml:space="preserve"> </w:t>
      </w:r>
      <w:r>
        <w:t>Хозяйственная</w:t>
      </w:r>
      <w:r>
        <w:rPr>
          <w:spacing w:val="1"/>
        </w:rPr>
        <w:t xml:space="preserve"> </w:t>
      </w:r>
      <w:r>
        <w:t>жизнь</w:t>
      </w:r>
      <w:r>
        <w:rPr>
          <w:spacing w:val="1"/>
        </w:rPr>
        <w:t xml:space="preserve"> </w:t>
      </w:r>
      <w:r>
        <w:t>в</w:t>
      </w:r>
      <w:r>
        <w:rPr>
          <w:spacing w:val="1"/>
        </w:rPr>
        <w:t xml:space="preserve"> </w:t>
      </w:r>
      <w:r>
        <w:t>древнегреческом</w:t>
      </w:r>
      <w:r>
        <w:rPr>
          <w:spacing w:val="-3"/>
        </w:rPr>
        <w:t xml:space="preserve"> </w:t>
      </w:r>
      <w:r>
        <w:t>обществе.</w:t>
      </w:r>
      <w:r>
        <w:rPr>
          <w:spacing w:val="3"/>
        </w:rPr>
        <w:t xml:space="preserve"> </w:t>
      </w:r>
      <w:r>
        <w:t>Рабство.</w:t>
      </w:r>
      <w:r>
        <w:rPr>
          <w:spacing w:val="2"/>
        </w:rPr>
        <w:t xml:space="preserve"> </w:t>
      </w:r>
      <w:r>
        <w:t>Пелопонесская война.</w:t>
      </w:r>
      <w:r>
        <w:rPr>
          <w:spacing w:val="3"/>
        </w:rPr>
        <w:t xml:space="preserve"> </w:t>
      </w:r>
      <w:r>
        <w:t>Возвышение</w:t>
      </w:r>
      <w:r>
        <w:rPr>
          <w:spacing w:val="-1"/>
        </w:rPr>
        <w:t xml:space="preserve"> </w:t>
      </w:r>
      <w:r>
        <w:t>Македонии.</w:t>
      </w:r>
    </w:p>
    <w:p w:rsidR="001B55DF" w:rsidRDefault="001B55DF" w:rsidP="001B55DF">
      <w:pPr>
        <w:pStyle w:val="a3"/>
        <w:spacing w:line="275" w:lineRule="exact"/>
        <w:ind w:left="1696" w:right="643"/>
      </w:pPr>
      <w:r>
        <w:t>Культура</w:t>
      </w:r>
      <w:r>
        <w:rPr>
          <w:spacing w:val="54"/>
        </w:rPr>
        <w:t xml:space="preserve"> </w:t>
      </w:r>
      <w:r>
        <w:t>Древней</w:t>
      </w:r>
      <w:r>
        <w:rPr>
          <w:spacing w:val="56"/>
        </w:rPr>
        <w:t xml:space="preserve"> </w:t>
      </w:r>
      <w:r>
        <w:t>Греции.</w:t>
      </w:r>
      <w:r>
        <w:rPr>
          <w:spacing w:val="57"/>
        </w:rPr>
        <w:t xml:space="preserve"> </w:t>
      </w:r>
      <w:r>
        <w:t>Развитие</w:t>
      </w:r>
      <w:r>
        <w:rPr>
          <w:spacing w:val="50"/>
        </w:rPr>
        <w:t xml:space="preserve"> </w:t>
      </w:r>
      <w:r>
        <w:t>наук.</w:t>
      </w:r>
      <w:r>
        <w:rPr>
          <w:spacing w:val="57"/>
        </w:rPr>
        <w:t xml:space="preserve"> </w:t>
      </w:r>
      <w:r>
        <w:t>Греческая</w:t>
      </w:r>
      <w:r>
        <w:rPr>
          <w:spacing w:val="56"/>
        </w:rPr>
        <w:t xml:space="preserve"> </w:t>
      </w:r>
      <w:r>
        <w:t>философия.</w:t>
      </w:r>
      <w:r>
        <w:rPr>
          <w:spacing w:val="57"/>
        </w:rPr>
        <w:t xml:space="preserve"> </w:t>
      </w:r>
      <w:r>
        <w:t>Школа</w:t>
      </w:r>
      <w:r>
        <w:rPr>
          <w:spacing w:val="55"/>
        </w:rPr>
        <w:t xml:space="preserve"> </w:t>
      </w:r>
      <w:r>
        <w:t>и</w:t>
      </w:r>
      <w:r>
        <w:rPr>
          <w:spacing w:val="51"/>
        </w:rPr>
        <w:t xml:space="preserve"> </w:t>
      </w:r>
      <w:r>
        <w:t>образование.</w:t>
      </w:r>
    </w:p>
    <w:p w:rsidR="001B55DF" w:rsidRDefault="001B55DF" w:rsidP="001B55DF">
      <w:pPr>
        <w:pStyle w:val="a3"/>
        <w:spacing w:before="74" w:line="237" w:lineRule="auto"/>
        <w:ind w:right="643"/>
      </w:pPr>
      <w:r>
        <w:t>Литература.</w:t>
      </w:r>
      <w:r>
        <w:rPr>
          <w:spacing w:val="-6"/>
        </w:rPr>
        <w:t xml:space="preserve"> </w:t>
      </w:r>
      <w:r>
        <w:t>Архитектура</w:t>
      </w:r>
      <w:r>
        <w:rPr>
          <w:spacing w:val="-8"/>
        </w:rPr>
        <w:t xml:space="preserve"> </w:t>
      </w:r>
      <w:r>
        <w:t>и</w:t>
      </w:r>
      <w:r>
        <w:rPr>
          <w:spacing w:val="-6"/>
        </w:rPr>
        <w:t xml:space="preserve"> </w:t>
      </w:r>
      <w:r>
        <w:t>скульптура.</w:t>
      </w:r>
      <w:r>
        <w:rPr>
          <w:spacing w:val="-5"/>
        </w:rPr>
        <w:t xml:space="preserve"> </w:t>
      </w:r>
      <w:r>
        <w:t>Быт</w:t>
      </w:r>
      <w:r>
        <w:rPr>
          <w:spacing w:val="-6"/>
        </w:rPr>
        <w:t xml:space="preserve"> </w:t>
      </w:r>
      <w:r>
        <w:t>и</w:t>
      </w:r>
      <w:r>
        <w:rPr>
          <w:spacing w:val="-11"/>
        </w:rPr>
        <w:t xml:space="preserve"> </w:t>
      </w:r>
      <w:r>
        <w:t>досуг</w:t>
      </w:r>
      <w:r>
        <w:rPr>
          <w:spacing w:val="-5"/>
        </w:rPr>
        <w:t xml:space="preserve"> </w:t>
      </w:r>
      <w:r>
        <w:t>древних</w:t>
      </w:r>
      <w:r>
        <w:rPr>
          <w:spacing w:val="-12"/>
        </w:rPr>
        <w:t xml:space="preserve"> </w:t>
      </w:r>
      <w:r>
        <w:t>греков.</w:t>
      </w:r>
      <w:r>
        <w:rPr>
          <w:spacing w:val="-10"/>
        </w:rPr>
        <w:t xml:space="preserve"> </w:t>
      </w:r>
      <w:r>
        <w:t>Театр.</w:t>
      </w:r>
      <w:r>
        <w:rPr>
          <w:spacing w:val="-4"/>
        </w:rPr>
        <w:t xml:space="preserve"> </w:t>
      </w:r>
      <w:r>
        <w:t>Спортивные</w:t>
      </w:r>
      <w:r>
        <w:rPr>
          <w:spacing w:val="-8"/>
        </w:rPr>
        <w:t xml:space="preserve"> </w:t>
      </w:r>
      <w:r>
        <w:t>состязания;</w:t>
      </w:r>
      <w:r>
        <w:rPr>
          <w:spacing w:val="-57"/>
        </w:rPr>
        <w:t xml:space="preserve"> </w:t>
      </w:r>
      <w:r>
        <w:t>Олимпийские</w:t>
      </w:r>
      <w:r>
        <w:rPr>
          <w:spacing w:val="-5"/>
        </w:rPr>
        <w:t xml:space="preserve"> </w:t>
      </w:r>
      <w:r>
        <w:t>игры.</w:t>
      </w:r>
    </w:p>
    <w:p w:rsidR="001B55DF" w:rsidRDefault="001B55DF" w:rsidP="001B55DF">
      <w:pPr>
        <w:pStyle w:val="a3"/>
        <w:spacing w:before="1" w:line="237" w:lineRule="auto"/>
        <w:ind w:right="643" w:firstLine="739"/>
      </w:pPr>
      <w:r>
        <w:t>Период</w:t>
      </w:r>
      <w:r>
        <w:rPr>
          <w:spacing w:val="1"/>
        </w:rPr>
        <w:t xml:space="preserve"> </w:t>
      </w:r>
      <w:r>
        <w:t>эллинизма.</w:t>
      </w:r>
      <w:r>
        <w:rPr>
          <w:spacing w:val="1"/>
        </w:rPr>
        <w:t xml:space="preserve"> </w:t>
      </w:r>
      <w:r>
        <w:t>Македонские</w:t>
      </w:r>
      <w:r>
        <w:rPr>
          <w:spacing w:val="1"/>
        </w:rPr>
        <w:t xml:space="preserve"> </w:t>
      </w:r>
      <w:r>
        <w:t>завоевания.</w:t>
      </w:r>
      <w:r>
        <w:rPr>
          <w:spacing w:val="1"/>
        </w:rPr>
        <w:t xml:space="preserve"> </w:t>
      </w:r>
      <w:r>
        <w:t>Держава</w:t>
      </w:r>
      <w:r>
        <w:rPr>
          <w:spacing w:val="1"/>
        </w:rPr>
        <w:t xml:space="preserve"> </w:t>
      </w:r>
      <w:r>
        <w:t>Александра</w:t>
      </w:r>
      <w:r>
        <w:rPr>
          <w:spacing w:val="1"/>
        </w:rPr>
        <w:t xml:space="preserve"> </w:t>
      </w:r>
      <w:r>
        <w:t>Македонского</w:t>
      </w:r>
      <w:r>
        <w:rPr>
          <w:spacing w:val="1"/>
        </w:rPr>
        <w:t xml:space="preserve"> </w:t>
      </w:r>
      <w:r>
        <w:t>и</w:t>
      </w:r>
      <w:r>
        <w:rPr>
          <w:spacing w:val="1"/>
        </w:rPr>
        <w:t xml:space="preserve"> </w:t>
      </w:r>
      <w:r>
        <w:t>ее</w:t>
      </w:r>
      <w:r>
        <w:rPr>
          <w:spacing w:val="1"/>
        </w:rPr>
        <w:t xml:space="preserve"> </w:t>
      </w:r>
      <w:r>
        <w:t>распад.</w:t>
      </w:r>
      <w:r>
        <w:rPr>
          <w:spacing w:val="2"/>
        </w:rPr>
        <w:t xml:space="preserve"> </w:t>
      </w:r>
      <w:r>
        <w:t>Эллинистические</w:t>
      </w:r>
      <w:r>
        <w:rPr>
          <w:spacing w:val="-2"/>
        </w:rPr>
        <w:t xml:space="preserve"> </w:t>
      </w:r>
      <w:r>
        <w:t>государства Востока.</w:t>
      </w:r>
      <w:r>
        <w:rPr>
          <w:spacing w:val="-2"/>
        </w:rPr>
        <w:t xml:space="preserve"> </w:t>
      </w:r>
      <w:r>
        <w:t>Культура эллинистического</w:t>
      </w:r>
      <w:r>
        <w:rPr>
          <w:spacing w:val="1"/>
        </w:rPr>
        <w:t xml:space="preserve"> </w:t>
      </w:r>
      <w:r>
        <w:t>мира.</w:t>
      </w:r>
    </w:p>
    <w:p w:rsidR="001B55DF" w:rsidRDefault="001B55DF" w:rsidP="001B55DF">
      <w:pPr>
        <w:pStyle w:val="a3"/>
        <w:spacing w:line="274" w:lineRule="exact"/>
        <w:ind w:right="643"/>
      </w:pPr>
      <w:r>
        <w:t>Древний</w:t>
      </w:r>
      <w:r>
        <w:rPr>
          <w:spacing w:val="-4"/>
        </w:rPr>
        <w:t xml:space="preserve"> </w:t>
      </w:r>
      <w:r>
        <w:t>Рим</w:t>
      </w:r>
    </w:p>
    <w:p w:rsidR="001B55DF" w:rsidRDefault="001B55DF" w:rsidP="001B55DF">
      <w:pPr>
        <w:pStyle w:val="a3"/>
        <w:spacing w:before="1" w:line="237" w:lineRule="auto"/>
        <w:ind w:right="643" w:firstLine="739"/>
      </w:pPr>
      <w:r>
        <w:t>Население</w:t>
      </w:r>
      <w:r>
        <w:rPr>
          <w:spacing w:val="-4"/>
        </w:rPr>
        <w:t xml:space="preserve"> </w:t>
      </w:r>
      <w:r>
        <w:t>Древней</w:t>
      </w:r>
      <w:r>
        <w:rPr>
          <w:spacing w:val="-5"/>
        </w:rPr>
        <w:t xml:space="preserve"> </w:t>
      </w:r>
      <w:r>
        <w:t>Италии:</w:t>
      </w:r>
      <w:r>
        <w:rPr>
          <w:spacing w:val="-7"/>
        </w:rPr>
        <w:t xml:space="preserve"> </w:t>
      </w:r>
      <w:r>
        <w:t>условия</w:t>
      </w:r>
      <w:r>
        <w:rPr>
          <w:spacing w:val="-7"/>
        </w:rPr>
        <w:t xml:space="preserve"> </w:t>
      </w:r>
      <w:r>
        <w:t>жизни</w:t>
      </w:r>
      <w:r>
        <w:rPr>
          <w:spacing w:val="-6"/>
        </w:rPr>
        <w:t xml:space="preserve"> </w:t>
      </w:r>
      <w:r>
        <w:t>и</w:t>
      </w:r>
      <w:r>
        <w:rPr>
          <w:spacing w:val="-6"/>
        </w:rPr>
        <w:t xml:space="preserve"> </w:t>
      </w:r>
      <w:r>
        <w:t>занятия.</w:t>
      </w:r>
      <w:r>
        <w:rPr>
          <w:spacing w:val="-4"/>
        </w:rPr>
        <w:t xml:space="preserve"> </w:t>
      </w:r>
      <w:r>
        <w:t>Этруски.</w:t>
      </w:r>
      <w:r>
        <w:rPr>
          <w:spacing w:val="-1"/>
        </w:rPr>
        <w:t xml:space="preserve"> </w:t>
      </w:r>
      <w:r>
        <w:lastRenderedPageBreak/>
        <w:t>Легенды</w:t>
      </w:r>
      <w:r>
        <w:rPr>
          <w:spacing w:val="-9"/>
        </w:rPr>
        <w:t xml:space="preserve"> </w:t>
      </w:r>
      <w:r>
        <w:t>об</w:t>
      </w:r>
      <w:r>
        <w:rPr>
          <w:spacing w:val="-9"/>
        </w:rPr>
        <w:t xml:space="preserve"> </w:t>
      </w:r>
      <w:r>
        <w:t>основании</w:t>
      </w:r>
      <w:r>
        <w:rPr>
          <w:spacing w:val="-6"/>
        </w:rPr>
        <w:t xml:space="preserve"> </w:t>
      </w:r>
      <w:r>
        <w:t>Рима.</w:t>
      </w:r>
      <w:r>
        <w:rPr>
          <w:spacing w:val="-57"/>
        </w:rPr>
        <w:t xml:space="preserve"> </w:t>
      </w:r>
      <w:r>
        <w:t>Рим</w:t>
      </w:r>
      <w:r>
        <w:rPr>
          <w:spacing w:val="1"/>
        </w:rPr>
        <w:t xml:space="preserve"> </w:t>
      </w:r>
      <w:r>
        <w:t>эпохи</w:t>
      </w:r>
      <w:r>
        <w:rPr>
          <w:spacing w:val="1"/>
        </w:rPr>
        <w:t xml:space="preserve"> </w:t>
      </w:r>
      <w:r>
        <w:t>царей.</w:t>
      </w:r>
      <w:r>
        <w:rPr>
          <w:spacing w:val="1"/>
        </w:rPr>
        <w:t xml:space="preserve"> </w:t>
      </w:r>
      <w:r>
        <w:t>Римская</w:t>
      </w:r>
      <w:r>
        <w:rPr>
          <w:spacing w:val="1"/>
        </w:rPr>
        <w:t xml:space="preserve"> </w:t>
      </w:r>
      <w:r>
        <w:t>республика.</w:t>
      </w:r>
      <w:r>
        <w:rPr>
          <w:spacing w:val="1"/>
        </w:rPr>
        <w:t xml:space="preserve"> </w:t>
      </w:r>
      <w:r>
        <w:t>Патриции</w:t>
      </w:r>
      <w:r>
        <w:rPr>
          <w:spacing w:val="1"/>
        </w:rPr>
        <w:t xml:space="preserve"> </w:t>
      </w:r>
      <w:r>
        <w:t>и</w:t>
      </w:r>
      <w:r>
        <w:rPr>
          <w:spacing w:val="1"/>
        </w:rPr>
        <w:t xml:space="preserve"> </w:t>
      </w:r>
      <w:r>
        <w:t>плебеи.</w:t>
      </w:r>
      <w:r>
        <w:rPr>
          <w:spacing w:val="1"/>
        </w:rPr>
        <w:t xml:space="preserve"> </w:t>
      </w:r>
      <w:r>
        <w:t>Управление</w:t>
      </w:r>
      <w:r>
        <w:rPr>
          <w:spacing w:val="1"/>
        </w:rPr>
        <w:t xml:space="preserve"> </w:t>
      </w:r>
      <w:r>
        <w:t>и</w:t>
      </w:r>
      <w:r>
        <w:rPr>
          <w:spacing w:val="1"/>
        </w:rPr>
        <w:t xml:space="preserve"> </w:t>
      </w:r>
      <w:r>
        <w:t>законы.</w:t>
      </w:r>
      <w:r>
        <w:rPr>
          <w:spacing w:val="1"/>
        </w:rPr>
        <w:t xml:space="preserve"> </w:t>
      </w:r>
      <w:r>
        <w:t>Верования</w:t>
      </w:r>
      <w:r>
        <w:rPr>
          <w:spacing w:val="1"/>
        </w:rPr>
        <w:t xml:space="preserve"> </w:t>
      </w:r>
      <w:r>
        <w:t>древних</w:t>
      </w:r>
      <w:r>
        <w:rPr>
          <w:spacing w:val="-3"/>
        </w:rPr>
        <w:t xml:space="preserve"> </w:t>
      </w:r>
      <w:r>
        <w:t>римлян.</w:t>
      </w:r>
    </w:p>
    <w:p w:rsidR="001B55DF" w:rsidRDefault="001B55DF" w:rsidP="001B55DF">
      <w:pPr>
        <w:pStyle w:val="a3"/>
        <w:spacing w:before="6" w:line="237" w:lineRule="auto"/>
        <w:ind w:right="643" w:firstLine="739"/>
      </w:pPr>
      <w:r>
        <w:t>Завоевание Римом Италии. Войны с Карфагеном; Ганнибал. Римская армия. Установление</w:t>
      </w:r>
      <w:r>
        <w:rPr>
          <w:spacing w:val="1"/>
        </w:rPr>
        <w:t xml:space="preserve"> </w:t>
      </w:r>
      <w:r>
        <w:t>господства</w:t>
      </w:r>
      <w:r>
        <w:rPr>
          <w:spacing w:val="-1"/>
        </w:rPr>
        <w:t xml:space="preserve"> </w:t>
      </w:r>
      <w:r>
        <w:t>Рима в</w:t>
      </w:r>
      <w:r>
        <w:rPr>
          <w:spacing w:val="-2"/>
        </w:rPr>
        <w:t xml:space="preserve"> </w:t>
      </w:r>
      <w:r>
        <w:t>Средиземноморье.</w:t>
      </w:r>
      <w:r>
        <w:rPr>
          <w:spacing w:val="3"/>
        </w:rPr>
        <w:t xml:space="preserve"> </w:t>
      </w:r>
      <w:r>
        <w:t>Реформы</w:t>
      </w:r>
      <w:r>
        <w:rPr>
          <w:spacing w:val="-2"/>
        </w:rPr>
        <w:t xml:space="preserve"> </w:t>
      </w:r>
      <w:r>
        <w:t>Гракхов.</w:t>
      </w:r>
      <w:r>
        <w:rPr>
          <w:spacing w:val="-2"/>
        </w:rPr>
        <w:t xml:space="preserve"> </w:t>
      </w:r>
      <w:r>
        <w:t>Рабство</w:t>
      </w:r>
      <w:r>
        <w:rPr>
          <w:spacing w:val="1"/>
        </w:rPr>
        <w:t xml:space="preserve"> </w:t>
      </w:r>
      <w:r>
        <w:t>в</w:t>
      </w:r>
      <w:r>
        <w:rPr>
          <w:spacing w:val="-2"/>
        </w:rPr>
        <w:t xml:space="preserve"> </w:t>
      </w:r>
      <w:r>
        <w:t>Древнем</w:t>
      </w:r>
      <w:r>
        <w:rPr>
          <w:spacing w:val="-2"/>
        </w:rPr>
        <w:t xml:space="preserve"> </w:t>
      </w:r>
      <w:r>
        <w:t>Риме.</w:t>
      </w:r>
    </w:p>
    <w:p w:rsidR="001B55DF" w:rsidRDefault="001B55DF" w:rsidP="001B55DF">
      <w:pPr>
        <w:pStyle w:val="a3"/>
        <w:tabs>
          <w:tab w:val="left" w:pos="8414"/>
        </w:tabs>
        <w:ind w:right="643" w:firstLine="739"/>
      </w:pPr>
      <w:r>
        <w:t>От республики к империи. Гражданские войны в Риме. Гай Юлий Цезарь. Установление</w:t>
      </w:r>
      <w:r>
        <w:rPr>
          <w:spacing w:val="1"/>
        </w:rPr>
        <w:t xml:space="preserve"> </w:t>
      </w:r>
      <w:r>
        <w:t>императорской</w:t>
      </w:r>
      <w:r>
        <w:rPr>
          <w:spacing w:val="-3"/>
        </w:rPr>
        <w:t xml:space="preserve"> </w:t>
      </w:r>
      <w:r>
        <w:t>власти;</w:t>
      </w:r>
      <w:r>
        <w:rPr>
          <w:spacing w:val="-6"/>
        </w:rPr>
        <w:t xml:space="preserve"> </w:t>
      </w:r>
      <w:r>
        <w:t>Октавиан</w:t>
      </w:r>
      <w:r>
        <w:rPr>
          <w:spacing w:val="-5"/>
        </w:rPr>
        <w:t xml:space="preserve"> </w:t>
      </w:r>
      <w:r>
        <w:t>Август.</w:t>
      </w:r>
      <w:r>
        <w:rPr>
          <w:spacing w:val="2"/>
        </w:rPr>
        <w:t xml:space="preserve"> </w:t>
      </w:r>
      <w:r>
        <w:t>Римская</w:t>
      </w:r>
      <w:r>
        <w:rPr>
          <w:spacing w:val="-1"/>
        </w:rPr>
        <w:t xml:space="preserve"> </w:t>
      </w:r>
      <w:r>
        <w:t>империя:</w:t>
      </w:r>
      <w:r>
        <w:tab/>
        <w:t>территория,</w:t>
      </w:r>
      <w:r>
        <w:rPr>
          <w:spacing w:val="-3"/>
        </w:rPr>
        <w:t xml:space="preserve"> </w:t>
      </w:r>
      <w:r>
        <w:t>управление.</w:t>
      </w:r>
    </w:p>
    <w:p w:rsidR="001B55DF" w:rsidRDefault="001B55DF" w:rsidP="001B55DF">
      <w:pPr>
        <w:pStyle w:val="a3"/>
        <w:spacing w:line="237" w:lineRule="auto"/>
        <w:ind w:right="643"/>
      </w:pPr>
      <w:r>
        <w:t>Возникновение</w:t>
      </w:r>
      <w:r>
        <w:rPr>
          <w:spacing w:val="1"/>
        </w:rPr>
        <w:t xml:space="preserve"> </w:t>
      </w:r>
      <w:r>
        <w:t>и распространение</w:t>
      </w:r>
      <w:r>
        <w:rPr>
          <w:spacing w:val="1"/>
        </w:rPr>
        <w:t xml:space="preserve"> </w:t>
      </w:r>
      <w:r>
        <w:t>христианства.</w:t>
      </w:r>
      <w:r>
        <w:rPr>
          <w:spacing w:val="1"/>
        </w:rPr>
        <w:t xml:space="preserve"> </w:t>
      </w:r>
      <w:r>
        <w:t>Разделение</w:t>
      </w:r>
      <w:r>
        <w:rPr>
          <w:spacing w:val="1"/>
        </w:rPr>
        <w:t xml:space="preserve"> </w:t>
      </w:r>
      <w:r>
        <w:t>Римской</w:t>
      </w:r>
      <w:r>
        <w:rPr>
          <w:spacing w:val="1"/>
        </w:rPr>
        <w:t xml:space="preserve"> </w:t>
      </w:r>
      <w:r>
        <w:t>империи на</w:t>
      </w:r>
      <w:r>
        <w:rPr>
          <w:spacing w:val="1"/>
        </w:rPr>
        <w:t xml:space="preserve"> </w:t>
      </w:r>
      <w:r>
        <w:t>Западную</w:t>
      </w:r>
      <w:r>
        <w:rPr>
          <w:spacing w:val="1"/>
        </w:rPr>
        <w:t xml:space="preserve"> </w:t>
      </w:r>
      <w:r>
        <w:t>и</w:t>
      </w:r>
      <w:r>
        <w:rPr>
          <w:spacing w:val="1"/>
        </w:rPr>
        <w:t xml:space="preserve"> </w:t>
      </w:r>
      <w:r>
        <w:t>Восточную</w:t>
      </w:r>
      <w:r>
        <w:rPr>
          <w:spacing w:val="-1"/>
        </w:rPr>
        <w:t xml:space="preserve"> </w:t>
      </w:r>
      <w:r>
        <w:t>части.</w:t>
      </w:r>
      <w:r>
        <w:rPr>
          <w:spacing w:val="3"/>
        </w:rPr>
        <w:t xml:space="preserve"> </w:t>
      </w:r>
      <w:r>
        <w:t>Рим</w:t>
      </w:r>
      <w:r>
        <w:rPr>
          <w:spacing w:val="3"/>
        </w:rPr>
        <w:t xml:space="preserve"> </w:t>
      </w:r>
      <w:r>
        <w:t>и</w:t>
      </w:r>
      <w:r>
        <w:rPr>
          <w:spacing w:val="-3"/>
        </w:rPr>
        <w:t xml:space="preserve"> </w:t>
      </w:r>
      <w:r>
        <w:t>варвары.</w:t>
      </w:r>
      <w:r>
        <w:rPr>
          <w:spacing w:val="-2"/>
        </w:rPr>
        <w:t xml:space="preserve"> </w:t>
      </w:r>
      <w:r>
        <w:t>Падение</w:t>
      </w:r>
      <w:r>
        <w:rPr>
          <w:spacing w:val="1"/>
        </w:rPr>
        <w:t xml:space="preserve"> </w:t>
      </w:r>
      <w:r>
        <w:t>Западной</w:t>
      </w:r>
      <w:r>
        <w:rPr>
          <w:spacing w:val="-3"/>
        </w:rPr>
        <w:t xml:space="preserve"> </w:t>
      </w:r>
      <w:r>
        <w:t>Римской</w:t>
      </w:r>
      <w:r>
        <w:rPr>
          <w:spacing w:val="-3"/>
        </w:rPr>
        <w:t xml:space="preserve"> </w:t>
      </w:r>
      <w:r>
        <w:t>империи.</w:t>
      </w:r>
    </w:p>
    <w:p w:rsidR="001B55DF" w:rsidRDefault="001B55DF" w:rsidP="001B55DF">
      <w:pPr>
        <w:pStyle w:val="a3"/>
        <w:spacing w:line="237" w:lineRule="auto"/>
        <w:ind w:right="643" w:firstLine="739"/>
      </w:pPr>
      <w:r>
        <w:t>Культура Древнего Рима. Римская литература, золотой век поэзии. Ораторское искусство;</w:t>
      </w:r>
      <w:r>
        <w:rPr>
          <w:spacing w:val="1"/>
        </w:rPr>
        <w:t xml:space="preserve"> </w:t>
      </w:r>
      <w:r>
        <w:t>Цицерон.</w:t>
      </w:r>
      <w:r>
        <w:rPr>
          <w:spacing w:val="-3"/>
        </w:rPr>
        <w:t xml:space="preserve"> </w:t>
      </w:r>
      <w:r>
        <w:t>Развитие наук.</w:t>
      </w:r>
      <w:r>
        <w:rPr>
          <w:spacing w:val="2"/>
        </w:rPr>
        <w:t xml:space="preserve"> </w:t>
      </w:r>
      <w:r>
        <w:t>Архитектура и</w:t>
      </w:r>
      <w:r>
        <w:rPr>
          <w:spacing w:val="2"/>
        </w:rPr>
        <w:t xml:space="preserve"> </w:t>
      </w:r>
      <w:r>
        <w:t>скульптура.</w:t>
      </w:r>
      <w:r>
        <w:rPr>
          <w:spacing w:val="2"/>
        </w:rPr>
        <w:t xml:space="preserve"> </w:t>
      </w:r>
      <w:r>
        <w:t>Пантеон.</w:t>
      </w:r>
      <w:r>
        <w:rPr>
          <w:spacing w:val="3"/>
        </w:rPr>
        <w:t xml:space="preserve"> </w:t>
      </w:r>
      <w:r>
        <w:t>Быт</w:t>
      </w:r>
      <w:r>
        <w:rPr>
          <w:spacing w:val="-3"/>
        </w:rPr>
        <w:t xml:space="preserve"> </w:t>
      </w:r>
      <w:r>
        <w:t>и</w:t>
      </w:r>
      <w:r>
        <w:rPr>
          <w:spacing w:val="1"/>
        </w:rPr>
        <w:t xml:space="preserve"> </w:t>
      </w:r>
      <w:r>
        <w:t>досуг</w:t>
      </w:r>
      <w:r>
        <w:rPr>
          <w:spacing w:val="3"/>
        </w:rPr>
        <w:t xml:space="preserve"> </w:t>
      </w:r>
      <w:r>
        <w:t>римлян.</w:t>
      </w:r>
    </w:p>
    <w:p w:rsidR="001B55DF" w:rsidRDefault="001B55DF" w:rsidP="001B55DF">
      <w:pPr>
        <w:pStyle w:val="a3"/>
        <w:ind w:right="643"/>
        <w:jc w:val="left"/>
      </w:pPr>
      <w:r>
        <w:t>Историческое</w:t>
      </w:r>
      <w:r>
        <w:rPr>
          <w:spacing w:val="-9"/>
        </w:rPr>
        <w:t xml:space="preserve"> </w:t>
      </w:r>
      <w:r>
        <w:t>и</w:t>
      </w:r>
      <w:r>
        <w:rPr>
          <w:spacing w:val="-3"/>
        </w:rPr>
        <w:t xml:space="preserve"> </w:t>
      </w:r>
      <w:r>
        <w:t>культурное</w:t>
      </w:r>
      <w:r>
        <w:rPr>
          <w:spacing w:val="-5"/>
        </w:rPr>
        <w:t xml:space="preserve"> </w:t>
      </w:r>
      <w:r>
        <w:t>наследие</w:t>
      </w:r>
      <w:r>
        <w:rPr>
          <w:spacing w:val="-4"/>
        </w:rPr>
        <w:t xml:space="preserve"> </w:t>
      </w:r>
      <w:r>
        <w:t>древних</w:t>
      </w:r>
      <w:r>
        <w:rPr>
          <w:spacing w:val="-8"/>
        </w:rPr>
        <w:t xml:space="preserve"> </w:t>
      </w:r>
      <w:r>
        <w:t>цивилизаций.</w:t>
      </w:r>
      <w:r>
        <w:rPr>
          <w:spacing w:val="-57"/>
        </w:rPr>
        <w:t xml:space="preserve"> </w:t>
      </w:r>
      <w:r>
        <w:t>История</w:t>
      </w:r>
      <w:r>
        <w:rPr>
          <w:spacing w:val="-4"/>
        </w:rPr>
        <w:t xml:space="preserve"> </w:t>
      </w:r>
      <w:r>
        <w:t>Средних</w:t>
      </w:r>
      <w:r>
        <w:rPr>
          <w:spacing w:val="-3"/>
        </w:rPr>
        <w:t xml:space="preserve"> </w:t>
      </w:r>
      <w:r>
        <w:t>веков</w:t>
      </w:r>
    </w:p>
    <w:p w:rsidR="001B55DF" w:rsidRDefault="001B55DF" w:rsidP="001B55DF">
      <w:pPr>
        <w:pStyle w:val="a3"/>
        <w:spacing w:line="237" w:lineRule="auto"/>
        <w:ind w:right="643"/>
        <w:jc w:val="left"/>
      </w:pPr>
      <w:r>
        <w:t>Средние</w:t>
      </w:r>
      <w:r>
        <w:rPr>
          <w:spacing w:val="-4"/>
        </w:rPr>
        <w:t xml:space="preserve"> </w:t>
      </w:r>
      <w:r>
        <w:t>века:</w:t>
      </w:r>
      <w:r>
        <w:rPr>
          <w:spacing w:val="-3"/>
        </w:rPr>
        <w:t xml:space="preserve"> </w:t>
      </w:r>
      <w:r>
        <w:t>понятие</w:t>
      </w:r>
      <w:r>
        <w:rPr>
          <w:spacing w:val="-8"/>
        </w:rPr>
        <w:t xml:space="preserve"> </w:t>
      </w:r>
      <w:r>
        <w:t>и</w:t>
      </w:r>
      <w:r>
        <w:rPr>
          <w:spacing w:val="-1"/>
        </w:rPr>
        <w:t xml:space="preserve"> </w:t>
      </w:r>
      <w:r>
        <w:t>хронологические</w:t>
      </w:r>
      <w:r>
        <w:rPr>
          <w:spacing w:val="-4"/>
        </w:rPr>
        <w:t xml:space="preserve"> </w:t>
      </w:r>
      <w:r>
        <w:t>рамки.</w:t>
      </w:r>
      <w:r>
        <w:rPr>
          <w:spacing w:val="-57"/>
        </w:rPr>
        <w:t xml:space="preserve"> </w:t>
      </w:r>
      <w:r>
        <w:t>Раннее Средневековье</w:t>
      </w:r>
    </w:p>
    <w:p w:rsidR="001B55DF" w:rsidRDefault="001B55DF" w:rsidP="001B55DF">
      <w:pPr>
        <w:pStyle w:val="a3"/>
        <w:spacing w:line="237" w:lineRule="auto"/>
        <w:ind w:right="643" w:firstLine="739"/>
      </w:pPr>
      <w:r>
        <w:t>Начало Средневековья. Великое переселение народов. Образование варварских королевств.</w:t>
      </w:r>
      <w:r>
        <w:rPr>
          <w:spacing w:val="1"/>
        </w:rPr>
        <w:t xml:space="preserve"> </w:t>
      </w:r>
      <w:r>
        <w:t>Народы Европы в раннее Средневековье. Франки: расселение, занятия, общественное устройство.</w:t>
      </w:r>
      <w:r>
        <w:rPr>
          <w:spacing w:val="1"/>
        </w:rPr>
        <w:t xml:space="preserve"> </w:t>
      </w:r>
      <w:r>
        <w:t>Законы</w:t>
      </w:r>
      <w:r>
        <w:rPr>
          <w:spacing w:val="1"/>
        </w:rPr>
        <w:t xml:space="preserve"> </w:t>
      </w:r>
      <w:r>
        <w:t>франков;</w:t>
      </w:r>
      <w:r>
        <w:rPr>
          <w:spacing w:val="1"/>
        </w:rPr>
        <w:t xml:space="preserve"> </w:t>
      </w:r>
      <w:r>
        <w:t>«Салическая</w:t>
      </w:r>
      <w:r>
        <w:rPr>
          <w:spacing w:val="1"/>
        </w:rPr>
        <w:t xml:space="preserve"> </w:t>
      </w:r>
      <w:r>
        <w:t>правда».</w:t>
      </w:r>
      <w:r>
        <w:rPr>
          <w:spacing w:val="1"/>
        </w:rPr>
        <w:t xml:space="preserve"> </w:t>
      </w:r>
      <w:r>
        <w:t>Держава</w:t>
      </w:r>
      <w:r>
        <w:rPr>
          <w:spacing w:val="1"/>
        </w:rPr>
        <w:t xml:space="preserve"> </w:t>
      </w:r>
      <w:r>
        <w:t>Каролингов:</w:t>
      </w:r>
      <w:r>
        <w:rPr>
          <w:spacing w:val="1"/>
        </w:rPr>
        <w:t xml:space="preserve"> </w:t>
      </w:r>
      <w:r>
        <w:t>этапы</w:t>
      </w:r>
      <w:r>
        <w:rPr>
          <w:spacing w:val="1"/>
        </w:rPr>
        <w:t xml:space="preserve"> </w:t>
      </w:r>
      <w:r>
        <w:t>формирования,</w:t>
      </w:r>
      <w:r>
        <w:rPr>
          <w:spacing w:val="1"/>
        </w:rPr>
        <w:t xml:space="preserve"> </w:t>
      </w:r>
      <w:r>
        <w:t>короли</w:t>
      </w:r>
      <w:r>
        <w:rPr>
          <w:spacing w:val="1"/>
        </w:rPr>
        <w:t xml:space="preserve"> </w:t>
      </w:r>
      <w:r>
        <w:t>и</w:t>
      </w:r>
      <w:r>
        <w:rPr>
          <w:spacing w:val="1"/>
        </w:rPr>
        <w:t xml:space="preserve"> </w:t>
      </w:r>
      <w:r>
        <w:t>подданные. Карл Великий. Распад Каролингской империи. Образование государств во Франции,</w:t>
      </w:r>
      <w:r>
        <w:rPr>
          <w:spacing w:val="1"/>
        </w:rPr>
        <w:t xml:space="preserve"> </w:t>
      </w:r>
      <w:r>
        <w:t>Германии, Италии. Священная Римская империя. Британия и Ирландия в раннее Средневековье.</w:t>
      </w:r>
      <w:r>
        <w:rPr>
          <w:spacing w:val="1"/>
        </w:rPr>
        <w:t xml:space="preserve"> </w:t>
      </w:r>
      <w:r>
        <w:t>Норманны:</w:t>
      </w:r>
      <w:r>
        <w:rPr>
          <w:spacing w:val="1"/>
        </w:rPr>
        <w:t xml:space="preserve"> </w:t>
      </w:r>
      <w:r>
        <w:t>общественный</w:t>
      </w:r>
      <w:r>
        <w:rPr>
          <w:spacing w:val="1"/>
        </w:rPr>
        <w:t xml:space="preserve"> </w:t>
      </w:r>
      <w:r>
        <w:t>строй,</w:t>
      </w:r>
      <w:r>
        <w:rPr>
          <w:spacing w:val="1"/>
        </w:rPr>
        <w:t xml:space="preserve"> </w:t>
      </w:r>
      <w:r>
        <w:t>завоевания.</w:t>
      </w:r>
      <w:r>
        <w:rPr>
          <w:spacing w:val="1"/>
        </w:rPr>
        <w:t xml:space="preserve"> </w:t>
      </w:r>
      <w:r>
        <w:t>Ранние</w:t>
      </w:r>
      <w:r>
        <w:rPr>
          <w:spacing w:val="1"/>
        </w:rPr>
        <w:t xml:space="preserve"> </w:t>
      </w:r>
      <w:r>
        <w:t>славянские</w:t>
      </w:r>
      <w:r>
        <w:rPr>
          <w:spacing w:val="1"/>
        </w:rPr>
        <w:t xml:space="preserve"> </w:t>
      </w:r>
      <w:r>
        <w:t>государства.</w:t>
      </w:r>
      <w:r>
        <w:rPr>
          <w:spacing w:val="1"/>
        </w:rPr>
        <w:t xml:space="preserve"> </w:t>
      </w:r>
      <w:r>
        <w:t>Складывание</w:t>
      </w:r>
      <w:r>
        <w:rPr>
          <w:spacing w:val="1"/>
        </w:rPr>
        <w:t xml:space="preserve"> </w:t>
      </w:r>
      <w:r>
        <w:t>феодальных отношений в странах Европы. Христианизация Европы. Светские правители и папы.</w:t>
      </w:r>
      <w:r>
        <w:rPr>
          <w:spacing w:val="1"/>
        </w:rPr>
        <w:t xml:space="preserve"> </w:t>
      </w:r>
      <w:r>
        <w:t>Культура раннего</w:t>
      </w:r>
      <w:r>
        <w:rPr>
          <w:spacing w:val="2"/>
        </w:rPr>
        <w:t xml:space="preserve"> </w:t>
      </w:r>
      <w:r>
        <w:t>Средневековья.</w:t>
      </w:r>
    </w:p>
    <w:p w:rsidR="001B55DF" w:rsidRDefault="001B55DF" w:rsidP="001B55DF">
      <w:pPr>
        <w:pStyle w:val="a3"/>
        <w:spacing w:before="3" w:line="237" w:lineRule="auto"/>
        <w:ind w:right="643" w:firstLine="739"/>
      </w:pPr>
      <w:r>
        <w:t>Византийская</w:t>
      </w:r>
      <w:r>
        <w:rPr>
          <w:spacing w:val="1"/>
        </w:rPr>
        <w:t xml:space="preserve"> </w:t>
      </w:r>
      <w:r>
        <w:t>империя</w:t>
      </w:r>
      <w:r>
        <w:rPr>
          <w:spacing w:val="1"/>
        </w:rPr>
        <w:t xml:space="preserve"> </w:t>
      </w:r>
      <w:r>
        <w:t>в</w:t>
      </w:r>
      <w:r>
        <w:rPr>
          <w:spacing w:val="1"/>
        </w:rPr>
        <w:t xml:space="preserve"> </w:t>
      </w:r>
      <w:r>
        <w:t>IV—XI</w:t>
      </w:r>
      <w:r>
        <w:rPr>
          <w:spacing w:val="1"/>
        </w:rPr>
        <w:t xml:space="preserve"> </w:t>
      </w:r>
      <w:r>
        <w:t>вв.:</w:t>
      </w:r>
      <w:r>
        <w:rPr>
          <w:spacing w:val="1"/>
        </w:rPr>
        <w:t xml:space="preserve"> </w:t>
      </w:r>
      <w:r>
        <w:t>территория,</w:t>
      </w:r>
      <w:r>
        <w:rPr>
          <w:spacing w:val="1"/>
        </w:rPr>
        <w:t xml:space="preserve"> </w:t>
      </w:r>
      <w:r>
        <w:t>хозяйство,</w:t>
      </w:r>
      <w:r>
        <w:rPr>
          <w:spacing w:val="1"/>
        </w:rPr>
        <w:t xml:space="preserve"> </w:t>
      </w:r>
      <w:r>
        <w:t>управление.</w:t>
      </w:r>
      <w:r>
        <w:rPr>
          <w:spacing w:val="1"/>
        </w:rPr>
        <w:t xml:space="preserve"> </w:t>
      </w:r>
      <w:r>
        <w:t>Византийские</w:t>
      </w:r>
      <w:r>
        <w:rPr>
          <w:spacing w:val="1"/>
        </w:rPr>
        <w:t xml:space="preserve"> </w:t>
      </w:r>
      <w:r>
        <w:t>императоры; Юстиниан. Кодификация законов. Власть императора и церковь. Внешняя политика</w:t>
      </w:r>
      <w:r>
        <w:rPr>
          <w:spacing w:val="1"/>
        </w:rPr>
        <w:t xml:space="preserve"> </w:t>
      </w:r>
      <w:r>
        <w:t>Византии:</w:t>
      </w:r>
      <w:r>
        <w:rPr>
          <w:spacing w:val="-3"/>
        </w:rPr>
        <w:t xml:space="preserve"> </w:t>
      </w:r>
      <w:r>
        <w:t>отношения</w:t>
      </w:r>
      <w:r>
        <w:rPr>
          <w:spacing w:val="1"/>
        </w:rPr>
        <w:t xml:space="preserve"> </w:t>
      </w:r>
      <w:r>
        <w:t>с</w:t>
      </w:r>
      <w:r>
        <w:rPr>
          <w:spacing w:val="-5"/>
        </w:rPr>
        <w:t xml:space="preserve"> </w:t>
      </w:r>
      <w:r>
        <w:t>соседями,</w:t>
      </w:r>
      <w:r>
        <w:rPr>
          <w:spacing w:val="-2"/>
        </w:rPr>
        <w:t xml:space="preserve"> </w:t>
      </w:r>
      <w:r>
        <w:t>вторжения</w:t>
      </w:r>
      <w:r>
        <w:rPr>
          <w:spacing w:val="-4"/>
        </w:rPr>
        <w:t xml:space="preserve"> </w:t>
      </w:r>
      <w:r>
        <w:t>славян</w:t>
      </w:r>
      <w:r>
        <w:rPr>
          <w:spacing w:val="3"/>
        </w:rPr>
        <w:t xml:space="preserve"> </w:t>
      </w:r>
      <w:r>
        <w:t>и</w:t>
      </w:r>
      <w:r>
        <w:rPr>
          <w:spacing w:val="-3"/>
        </w:rPr>
        <w:t xml:space="preserve"> </w:t>
      </w:r>
      <w:r>
        <w:t>арабов.</w:t>
      </w:r>
      <w:r>
        <w:rPr>
          <w:spacing w:val="3"/>
        </w:rPr>
        <w:t xml:space="preserve"> </w:t>
      </w:r>
      <w:r>
        <w:t>Культура Византии.</w:t>
      </w:r>
    </w:p>
    <w:p w:rsidR="001B55DF" w:rsidRDefault="001B55DF" w:rsidP="001B55DF">
      <w:pPr>
        <w:pStyle w:val="a3"/>
        <w:spacing w:line="242" w:lineRule="auto"/>
        <w:ind w:right="643"/>
      </w:pPr>
      <w:r>
        <w:t>Арабы в VI—Х! вв.: расселение, занятия. Возникновение и распространение ислама. Завоевания</w:t>
      </w:r>
      <w:r>
        <w:rPr>
          <w:spacing w:val="1"/>
        </w:rPr>
        <w:t xml:space="preserve"> </w:t>
      </w:r>
      <w:r>
        <w:t>арабов.</w:t>
      </w:r>
      <w:r>
        <w:rPr>
          <w:spacing w:val="-2"/>
        </w:rPr>
        <w:t xml:space="preserve"> </w:t>
      </w:r>
      <w:r>
        <w:t>Арабский</w:t>
      </w:r>
      <w:r>
        <w:rPr>
          <w:spacing w:val="2"/>
        </w:rPr>
        <w:t xml:space="preserve"> </w:t>
      </w:r>
      <w:r>
        <w:t>халифат,</w:t>
      </w:r>
      <w:r>
        <w:rPr>
          <w:spacing w:val="4"/>
        </w:rPr>
        <w:t xml:space="preserve"> </w:t>
      </w:r>
      <w:r>
        <w:t>его</w:t>
      </w:r>
      <w:r>
        <w:rPr>
          <w:spacing w:val="2"/>
        </w:rPr>
        <w:t xml:space="preserve"> </w:t>
      </w:r>
      <w:r>
        <w:t>расцвет</w:t>
      </w:r>
      <w:r>
        <w:rPr>
          <w:spacing w:val="-3"/>
        </w:rPr>
        <w:t xml:space="preserve"> </w:t>
      </w:r>
      <w:r>
        <w:t>и</w:t>
      </w:r>
      <w:r>
        <w:rPr>
          <w:spacing w:val="2"/>
        </w:rPr>
        <w:t xml:space="preserve"> </w:t>
      </w:r>
      <w:r>
        <w:t>распад.</w:t>
      </w:r>
      <w:r>
        <w:rPr>
          <w:spacing w:val="3"/>
        </w:rPr>
        <w:t xml:space="preserve"> </w:t>
      </w:r>
      <w:r>
        <w:t>Арабская</w:t>
      </w:r>
      <w:r>
        <w:rPr>
          <w:spacing w:val="2"/>
        </w:rPr>
        <w:t xml:space="preserve"> </w:t>
      </w:r>
      <w:r>
        <w:t>культура.</w:t>
      </w:r>
    </w:p>
    <w:p w:rsidR="001B55DF" w:rsidRDefault="001B55DF" w:rsidP="001B55DF">
      <w:pPr>
        <w:pStyle w:val="a3"/>
        <w:spacing w:before="4"/>
        <w:ind w:left="0" w:right="643"/>
        <w:jc w:val="left"/>
        <w:rPr>
          <w:sz w:val="20"/>
        </w:rPr>
      </w:pPr>
    </w:p>
    <w:p w:rsidR="001B55DF" w:rsidRDefault="001B55DF" w:rsidP="001B55DF">
      <w:pPr>
        <w:pStyle w:val="a3"/>
        <w:spacing w:line="275" w:lineRule="exact"/>
        <w:ind w:right="643"/>
      </w:pPr>
      <w:bookmarkStart w:id="58" w:name="Зрелое_Средневековье"/>
      <w:bookmarkEnd w:id="58"/>
      <w:r>
        <w:t>Зрелое</w:t>
      </w:r>
      <w:r>
        <w:rPr>
          <w:spacing w:val="-5"/>
        </w:rPr>
        <w:t xml:space="preserve"> </w:t>
      </w:r>
      <w:r>
        <w:t>Средневековье</w:t>
      </w:r>
    </w:p>
    <w:p w:rsidR="001B55DF" w:rsidRDefault="001B55DF" w:rsidP="001B55DF">
      <w:pPr>
        <w:pStyle w:val="a3"/>
        <w:spacing w:line="274" w:lineRule="exact"/>
        <w:ind w:left="1696" w:right="643"/>
      </w:pPr>
      <w:r>
        <w:t>Средневековое</w:t>
      </w:r>
      <w:r>
        <w:rPr>
          <w:spacing w:val="11"/>
        </w:rPr>
        <w:t xml:space="preserve"> </w:t>
      </w:r>
      <w:r>
        <w:t>европейское</w:t>
      </w:r>
      <w:r>
        <w:rPr>
          <w:spacing w:val="12"/>
        </w:rPr>
        <w:t xml:space="preserve"> </w:t>
      </w:r>
      <w:r>
        <w:t>общество.</w:t>
      </w:r>
      <w:r>
        <w:rPr>
          <w:spacing w:val="19"/>
        </w:rPr>
        <w:t xml:space="preserve"> </w:t>
      </w:r>
      <w:r>
        <w:t>Аграрное</w:t>
      </w:r>
      <w:r>
        <w:rPr>
          <w:spacing w:val="16"/>
        </w:rPr>
        <w:t xml:space="preserve"> </w:t>
      </w:r>
      <w:r>
        <w:t>производство.</w:t>
      </w:r>
      <w:r>
        <w:rPr>
          <w:spacing w:val="15"/>
        </w:rPr>
        <w:t xml:space="preserve"> </w:t>
      </w:r>
      <w:r>
        <w:t>Феодальное</w:t>
      </w:r>
      <w:r>
        <w:rPr>
          <w:spacing w:val="11"/>
        </w:rPr>
        <w:t xml:space="preserve"> </w:t>
      </w:r>
      <w:r>
        <w:t>землевладение.</w:t>
      </w:r>
    </w:p>
    <w:p w:rsidR="001B55DF" w:rsidRDefault="001B55DF" w:rsidP="001B55DF">
      <w:pPr>
        <w:pStyle w:val="a3"/>
        <w:spacing w:line="274" w:lineRule="exact"/>
        <w:ind w:right="643"/>
      </w:pPr>
      <w:r>
        <w:t>Феодальная</w:t>
      </w:r>
      <w:r>
        <w:rPr>
          <w:spacing w:val="-7"/>
        </w:rPr>
        <w:t xml:space="preserve"> </w:t>
      </w:r>
      <w:r>
        <w:t>иерархия. Знать</w:t>
      </w:r>
      <w:r>
        <w:rPr>
          <w:spacing w:val="-4"/>
        </w:rPr>
        <w:t xml:space="preserve"> </w:t>
      </w:r>
      <w:r>
        <w:t>и</w:t>
      </w:r>
      <w:r>
        <w:rPr>
          <w:spacing w:val="-1"/>
        </w:rPr>
        <w:t xml:space="preserve"> </w:t>
      </w:r>
      <w:r>
        <w:t>рыцарство:</w:t>
      </w:r>
      <w:r>
        <w:rPr>
          <w:spacing w:val="-7"/>
        </w:rPr>
        <w:t xml:space="preserve"> </w:t>
      </w:r>
      <w:r>
        <w:t>социальный статус, образ</w:t>
      </w:r>
      <w:r>
        <w:rPr>
          <w:spacing w:val="-6"/>
        </w:rPr>
        <w:t xml:space="preserve"> </w:t>
      </w:r>
      <w:r>
        <w:t>жизни.</w:t>
      </w:r>
    </w:p>
    <w:p w:rsidR="001B55DF" w:rsidRDefault="001B55DF" w:rsidP="001B55DF">
      <w:pPr>
        <w:pStyle w:val="a3"/>
        <w:spacing w:line="274" w:lineRule="exact"/>
        <w:ind w:right="643"/>
      </w:pPr>
      <w:r>
        <w:t>Крестьянство:</w:t>
      </w:r>
      <w:r>
        <w:rPr>
          <w:spacing w:val="-7"/>
        </w:rPr>
        <w:t xml:space="preserve"> </w:t>
      </w:r>
      <w:r>
        <w:t>феодальная</w:t>
      </w:r>
      <w:r>
        <w:rPr>
          <w:spacing w:val="-6"/>
        </w:rPr>
        <w:t xml:space="preserve"> </w:t>
      </w:r>
      <w:r>
        <w:t>зависимость,</w:t>
      </w:r>
      <w:r>
        <w:rPr>
          <w:spacing w:val="-5"/>
        </w:rPr>
        <w:t xml:space="preserve"> </w:t>
      </w:r>
      <w:r>
        <w:t>повинности, условия</w:t>
      </w:r>
      <w:r>
        <w:rPr>
          <w:spacing w:val="-6"/>
        </w:rPr>
        <w:t xml:space="preserve"> </w:t>
      </w:r>
      <w:r>
        <w:t>жизни.</w:t>
      </w:r>
      <w:r>
        <w:rPr>
          <w:spacing w:val="-5"/>
        </w:rPr>
        <w:t xml:space="preserve"> </w:t>
      </w:r>
      <w:r>
        <w:t>Крестьянская</w:t>
      </w:r>
      <w:r>
        <w:rPr>
          <w:spacing w:val="-2"/>
        </w:rPr>
        <w:t xml:space="preserve"> </w:t>
      </w:r>
      <w:r>
        <w:t>община.</w:t>
      </w:r>
    </w:p>
    <w:p w:rsidR="001B55DF" w:rsidRDefault="001B55DF" w:rsidP="001B55DF">
      <w:pPr>
        <w:pStyle w:val="a3"/>
        <w:spacing w:before="1" w:line="237" w:lineRule="auto"/>
        <w:ind w:right="643"/>
      </w:pPr>
      <w:r>
        <w:t>Города — центры ремесла, торговли, культуры. Городские сословия. Цехи и гильдии. Городское</w:t>
      </w:r>
      <w:r>
        <w:rPr>
          <w:spacing w:val="1"/>
        </w:rPr>
        <w:t xml:space="preserve"> </w:t>
      </w:r>
      <w:r>
        <w:t>управление. Борьба городов и сеньоров. Средневековые города-республики. Облик средневековых</w:t>
      </w:r>
      <w:r>
        <w:rPr>
          <w:spacing w:val="1"/>
        </w:rPr>
        <w:t xml:space="preserve"> </w:t>
      </w:r>
      <w:r>
        <w:t>городов.</w:t>
      </w:r>
      <w:r>
        <w:rPr>
          <w:spacing w:val="-2"/>
        </w:rPr>
        <w:t xml:space="preserve"> </w:t>
      </w:r>
      <w:r>
        <w:t>Быт горожан.</w:t>
      </w:r>
    </w:p>
    <w:p w:rsidR="001B55DF" w:rsidRDefault="001B55DF" w:rsidP="001B55DF">
      <w:pPr>
        <w:pStyle w:val="a3"/>
        <w:spacing w:before="1" w:line="237" w:lineRule="auto"/>
        <w:ind w:right="643" w:firstLine="739"/>
      </w:pPr>
      <w:r>
        <w:t>Церковь и духовенство. Разделение христианства на католицизм и православие. Отношения</w:t>
      </w:r>
      <w:r>
        <w:rPr>
          <w:spacing w:val="1"/>
        </w:rPr>
        <w:t xml:space="preserve"> </w:t>
      </w:r>
      <w:r>
        <w:t>светской власти и церкви. Крестовые походы: цели, участники, результаты. Духовно-рыцарские</w:t>
      </w:r>
      <w:r>
        <w:rPr>
          <w:spacing w:val="1"/>
        </w:rPr>
        <w:t xml:space="preserve"> </w:t>
      </w:r>
      <w:r>
        <w:t>ордены.</w:t>
      </w:r>
      <w:r>
        <w:rPr>
          <w:spacing w:val="-3"/>
        </w:rPr>
        <w:t xml:space="preserve"> </w:t>
      </w:r>
      <w:r>
        <w:t>Ереси:</w:t>
      </w:r>
      <w:r>
        <w:rPr>
          <w:spacing w:val="1"/>
        </w:rPr>
        <w:t xml:space="preserve"> </w:t>
      </w:r>
      <w:r>
        <w:t>причины</w:t>
      </w:r>
      <w:r>
        <w:rPr>
          <w:spacing w:val="-3"/>
        </w:rPr>
        <w:t xml:space="preserve"> </w:t>
      </w:r>
      <w:r>
        <w:t>возникновения</w:t>
      </w:r>
      <w:r>
        <w:rPr>
          <w:spacing w:val="1"/>
        </w:rPr>
        <w:t xml:space="preserve"> </w:t>
      </w:r>
      <w:r>
        <w:t>и</w:t>
      </w:r>
      <w:r>
        <w:rPr>
          <w:spacing w:val="-3"/>
        </w:rPr>
        <w:t xml:space="preserve"> </w:t>
      </w:r>
      <w:r>
        <w:t>распространения.</w:t>
      </w:r>
      <w:r>
        <w:rPr>
          <w:spacing w:val="2"/>
        </w:rPr>
        <w:t xml:space="preserve"> </w:t>
      </w:r>
      <w:r>
        <w:t>Преследование</w:t>
      </w:r>
      <w:r>
        <w:rPr>
          <w:spacing w:val="10"/>
        </w:rPr>
        <w:t xml:space="preserve"> </w:t>
      </w:r>
      <w:r>
        <w:t>еретиков.</w:t>
      </w:r>
    </w:p>
    <w:p w:rsidR="001B55DF" w:rsidRDefault="001B55DF" w:rsidP="001B55DF">
      <w:pPr>
        <w:pStyle w:val="a3"/>
        <w:spacing w:before="2" w:line="237" w:lineRule="auto"/>
        <w:ind w:right="643" w:firstLine="739"/>
      </w:pPr>
      <w:r>
        <w:t>Государства</w:t>
      </w:r>
      <w:r>
        <w:rPr>
          <w:spacing w:val="1"/>
        </w:rPr>
        <w:t xml:space="preserve"> </w:t>
      </w:r>
      <w:r>
        <w:t>Европы</w:t>
      </w:r>
      <w:r>
        <w:rPr>
          <w:spacing w:val="1"/>
        </w:rPr>
        <w:t xml:space="preserve"> </w:t>
      </w:r>
      <w:r>
        <w:t>в</w:t>
      </w:r>
      <w:r>
        <w:rPr>
          <w:spacing w:val="1"/>
        </w:rPr>
        <w:t xml:space="preserve"> </w:t>
      </w:r>
      <w:r>
        <w:t>ХП—XV</w:t>
      </w:r>
      <w:r>
        <w:rPr>
          <w:spacing w:val="1"/>
        </w:rPr>
        <w:t xml:space="preserve"> </w:t>
      </w:r>
      <w:r>
        <w:t>вв.</w:t>
      </w:r>
      <w:r>
        <w:rPr>
          <w:spacing w:val="1"/>
        </w:rPr>
        <w:t xml:space="preserve"> </w:t>
      </w:r>
      <w:r>
        <w:t>Усиление</w:t>
      </w:r>
      <w:r>
        <w:rPr>
          <w:spacing w:val="1"/>
        </w:rPr>
        <w:t xml:space="preserve"> </w:t>
      </w:r>
      <w:r>
        <w:t>королевской</w:t>
      </w:r>
      <w:r>
        <w:rPr>
          <w:spacing w:val="1"/>
        </w:rPr>
        <w:t xml:space="preserve"> </w:t>
      </w:r>
      <w:r>
        <w:t>власти</w:t>
      </w:r>
      <w:r>
        <w:rPr>
          <w:spacing w:val="1"/>
        </w:rPr>
        <w:t xml:space="preserve"> </w:t>
      </w:r>
      <w:r>
        <w:t>в</w:t>
      </w:r>
      <w:r>
        <w:rPr>
          <w:spacing w:val="1"/>
        </w:rPr>
        <w:t xml:space="preserve"> </w:t>
      </w:r>
      <w:r>
        <w:t>странах</w:t>
      </w:r>
      <w:r>
        <w:rPr>
          <w:spacing w:val="1"/>
        </w:rPr>
        <w:t xml:space="preserve"> </w:t>
      </w:r>
      <w:r>
        <w:t>Западной</w:t>
      </w:r>
      <w:r>
        <w:rPr>
          <w:spacing w:val="1"/>
        </w:rPr>
        <w:t xml:space="preserve"> </w:t>
      </w:r>
      <w:r>
        <w:t>Европы.</w:t>
      </w:r>
      <w:r>
        <w:rPr>
          <w:spacing w:val="1"/>
        </w:rPr>
        <w:t xml:space="preserve"> </w:t>
      </w:r>
      <w:r>
        <w:t>Сословно-представительная</w:t>
      </w:r>
      <w:r>
        <w:rPr>
          <w:spacing w:val="1"/>
        </w:rPr>
        <w:t xml:space="preserve"> </w:t>
      </w:r>
      <w:r>
        <w:t>монархия.</w:t>
      </w:r>
      <w:r>
        <w:rPr>
          <w:spacing w:val="1"/>
        </w:rPr>
        <w:t xml:space="preserve"> </w:t>
      </w:r>
      <w:r>
        <w:t>Образование</w:t>
      </w:r>
      <w:r>
        <w:rPr>
          <w:spacing w:val="1"/>
        </w:rPr>
        <w:t xml:space="preserve"> </w:t>
      </w:r>
      <w:r>
        <w:t>централизованных</w:t>
      </w:r>
      <w:r>
        <w:rPr>
          <w:spacing w:val="1"/>
        </w:rPr>
        <w:t xml:space="preserve"> </w:t>
      </w:r>
      <w:r>
        <w:t>государств</w:t>
      </w:r>
      <w:r>
        <w:rPr>
          <w:spacing w:val="1"/>
        </w:rPr>
        <w:t xml:space="preserve"> </w:t>
      </w:r>
      <w:r>
        <w:t>в</w:t>
      </w:r>
      <w:r>
        <w:rPr>
          <w:spacing w:val="1"/>
        </w:rPr>
        <w:t xml:space="preserve"> </w:t>
      </w:r>
      <w:r>
        <w:t>Англии, Франции. Столетняя война; Ж. д’Арк. Германские государства в XII—XV вв. Реконкиста и</w:t>
      </w:r>
      <w:r>
        <w:rPr>
          <w:spacing w:val="-57"/>
        </w:rPr>
        <w:t xml:space="preserve"> </w:t>
      </w:r>
      <w:r>
        <w:rPr>
          <w:spacing w:val="-1"/>
        </w:rPr>
        <w:t>образование</w:t>
      </w:r>
      <w:r>
        <w:rPr>
          <w:spacing w:val="-14"/>
        </w:rPr>
        <w:t xml:space="preserve"> </w:t>
      </w:r>
      <w:r>
        <w:rPr>
          <w:spacing w:val="-1"/>
        </w:rPr>
        <w:t>централизованных</w:t>
      </w:r>
      <w:r>
        <w:rPr>
          <w:spacing w:val="-12"/>
        </w:rPr>
        <w:t xml:space="preserve"> </w:t>
      </w:r>
      <w:r>
        <w:t>государств</w:t>
      </w:r>
      <w:r>
        <w:rPr>
          <w:spacing w:val="-5"/>
        </w:rPr>
        <w:t xml:space="preserve"> </w:t>
      </w:r>
      <w:r>
        <w:t>на</w:t>
      </w:r>
      <w:r>
        <w:rPr>
          <w:spacing w:val="-10"/>
        </w:rPr>
        <w:t xml:space="preserve"> </w:t>
      </w:r>
      <w:r>
        <w:t>Пиренейском</w:t>
      </w:r>
      <w:r>
        <w:rPr>
          <w:spacing w:val="-11"/>
        </w:rPr>
        <w:t xml:space="preserve"> </w:t>
      </w:r>
      <w:r>
        <w:t>полуострове.</w:t>
      </w:r>
      <w:r>
        <w:rPr>
          <w:spacing w:val="-10"/>
        </w:rPr>
        <w:t xml:space="preserve"> </w:t>
      </w:r>
      <w:r>
        <w:t>Итальянские</w:t>
      </w:r>
      <w:r>
        <w:rPr>
          <w:spacing w:val="-10"/>
        </w:rPr>
        <w:t xml:space="preserve"> </w:t>
      </w:r>
      <w:r>
        <w:lastRenderedPageBreak/>
        <w:t>республики</w:t>
      </w:r>
      <w:r>
        <w:rPr>
          <w:spacing w:val="-7"/>
        </w:rPr>
        <w:t xml:space="preserve"> </w:t>
      </w:r>
      <w:r>
        <w:t>в</w:t>
      </w:r>
      <w:r>
        <w:rPr>
          <w:spacing w:val="-58"/>
        </w:rPr>
        <w:t xml:space="preserve"> </w:t>
      </w:r>
      <w:r>
        <w:t>XII—XV вв. Экономическое и социальное развитие европейских стран. Обострение социальных</w:t>
      </w:r>
      <w:r>
        <w:rPr>
          <w:spacing w:val="1"/>
        </w:rPr>
        <w:t xml:space="preserve"> </w:t>
      </w:r>
      <w:r>
        <w:t>противоречий</w:t>
      </w:r>
      <w:r>
        <w:rPr>
          <w:spacing w:val="1"/>
        </w:rPr>
        <w:t xml:space="preserve"> </w:t>
      </w:r>
      <w:r>
        <w:t>в</w:t>
      </w:r>
      <w:r>
        <w:rPr>
          <w:spacing w:val="1"/>
        </w:rPr>
        <w:t xml:space="preserve"> </w:t>
      </w:r>
      <w:r>
        <w:t>XIV</w:t>
      </w:r>
      <w:r>
        <w:rPr>
          <w:spacing w:val="1"/>
        </w:rPr>
        <w:t xml:space="preserve"> </w:t>
      </w:r>
      <w:r>
        <w:t>в.</w:t>
      </w:r>
      <w:r>
        <w:rPr>
          <w:spacing w:val="1"/>
        </w:rPr>
        <w:t xml:space="preserve"> </w:t>
      </w:r>
      <w:r>
        <w:t>(Жакерия,</w:t>
      </w:r>
      <w:r>
        <w:rPr>
          <w:spacing w:val="1"/>
        </w:rPr>
        <w:t xml:space="preserve"> </w:t>
      </w:r>
      <w:r>
        <w:t>восстание</w:t>
      </w:r>
      <w:r>
        <w:rPr>
          <w:spacing w:val="1"/>
        </w:rPr>
        <w:t xml:space="preserve"> </w:t>
      </w:r>
      <w:r>
        <w:t>Уота</w:t>
      </w:r>
      <w:r>
        <w:rPr>
          <w:spacing w:val="1"/>
        </w:rPr>
        <w:t xml:space="preserve"> </w:t>
      </w:r>
      <w:r>
        <w:t>Тайлера).</w:t>
      </w:r>
      <w:r>
        <w:rPr>
          <w:spacing w:val="1"/>
        </w:rPr>
        <w:t xml:space="preserve"> </w:t>
      </w:r>
      <w:r>
        <w:t>Гуситское</w:t>
      </w:r>
      <w:r>
        <w:rPr>
          <w:spacing w:val="1"/>
        </w:rPr>
        <w:t xml:space="preserve"> </w:t>
      </w:r>
      <w:r>
        <w:t>движение</w:t>
      </w:r>
      <w:r>
        <w:rPr>
          <w:spacing w:val="1"/>
        </w:rPr>
        <w:t xml:space="preserve"> </w:t>
      </w:r>
      <w:r>
        <w:t>в</w:t>
      </w:r>
      <w:r>
        <w:rPr>
          <w:spacing w:val="1"/>
        </w:rPr>
        <w:t xml:space="preserve"> </w:t>
      </w:r>
      <w:r>
        <w:t>Чехии.</w:t>
      </w:r>
      <w:r>
        <w:rPr>
          <w:spacing w:val="1"/>
        </w:rPr>
        <w:t xml:space="preserve"> </w:t>
      </w:r>
      <w:r>
        <w:t>Византийская</w:t>
      </w:r>
      <w:r>
        <w:rPr>
          <w:spacing w:val="-11"/>
        </w:rPr>
        <w:t xml:space="preserve"> </w:t>
      </w:r>
      <w:r>
        <w:t>империя</w:t>
      </w:r>
      <w:r>
        <w:rPr>
          <w:spacing w:val="-11"/>
        </w:rPr>
        <w:t xml:space="preserve"> </w:t>
      </w:r>
      <w:r>
        <w:t>и</w:t>
      </w:r>
      <w:r>
        <w:rPr>
          <w:spacing w:val="-9"/>
        </w:rPr>
        <w:t xml:space="preserve"> </w:t>
      </w:r>
      <w:r>
        <w:t>славянские</w:t>
      </w:r>
      <w:r>
        <w:rPr>
          <w:spacing w:val="-12"/>
        </w:rPr>
        <w:t xml:space="preserve"> </w:t>
      </w:r>
      <w:r>
        <w:t>государства</w:t>
      </w:r>
      <w:r>
        <w:rPr>
          <w:spacing w:val="-12"/>
        </w:rPr>
        <w:t xml:space="preserve"> </w:t>
      </w:r>
      <w:r>
        <w:t>в</w:t>
      </w:r>
      <w:r>
        <w:rPr>
          <w:spacing w:val="-8"/>
        </w:rPr>
        <w:t xml:space="preserve"> </w:t>
      </w:r>
      <w:r>
        <w:t>XII—</w:t>
      </w:r>
      <w:r>
        <w:rPr>
          <w:spacing w:val="-11"/>
        </w:rPr>
        <w:t xml:space="preserve"> </w:t>
      </w:r>
      <w:r>
        <w:t>XV</w:t>
      </w:r>
      <w:r>
        <w:rPr>
          <w:spacing w:val="-12"/>
        </w:rPr>
        <w:t xml:space="preserve"> </w:t>
      </w:r>
      <w:r>
        <w:t>вв.</w:t>
      </w:r>
      <w:r>
        <w:rPr>
          <w:spacing w:val="-8"/>
        </w:rPr>
        <w:t xml:space="preserve"> </w:t>
      </w:r>
      <w:r>
        <w:t>Экспансия</w:t>
      </w:r>
      <w:r>
        <w:rPr>
          <w:spacing w:val="-11"/>
        </w:rPr>
        <w:t xml:space="preserve"> </w:t>
      </w:r>
      <w:r>
        <w:t>турок-османов</w:t>
      </w:r>
      <w:r>
        <w:rPr>
          <w:spacing w:val="-9"/>
        </w:rPr>
        <w:t xml:space="preserve"> </w:t>
      </w:r>
      <w:r>
        <w:t>и</w:t>
      </w:r>
      <w:r>
        <w:rPr>
          <w:spacing w:val="-10"/>
        </w:rPr>
        <w:t xml:space="preserve"> </w:t>
      </w:r>
      <w:r>
        <w:t>падение</w:t>
      </w:r>
      <w:r>
        <w:rPr>
          <w:spacing w:val="-57"/>
        </w:rPr>
        <w:t xml:space="preserve"> </w:t>
      </w:r>
      <w:r>
        <w:t>Византии.</w:t>
      </w:r>
    </w:p>
    <w:p w:rsidR="001B55DF" w:rsidRDefault="001B55DF" w:rsidP="001B55DF">
      <w:pPr>
        <w:pStyle w:val="a3"/>
        <w:spacing w:before="6"/>
        <w:ind w:left="1696" w:right="643"/>
      </w:pPr>
      <w:r>
        <w:t>Культура</w:t>
      </w:r>
      <w:r>
        <w:rPr>
          <w:spacing w:val="38"/>
        </w:rPr>
        <w:t xml:space="preserve"> </w:t>
      </w:r>
      <w:r>
        <w:t>средневековой</w:t>
      </w:r>
      <w:r>
        <w:rPr>
          <w:spacing w:val="41"/>
        </w:rPr>
        <w:t xml:space="preserve"> </w:t>
      </w:r>
      <w:r>
        <w:t>Европы.</w:t>
      </w:r>
      <w:r>
        <w:rPr>
          <w:spacing w:val="42"/>
        </w:rPr>
        <w:t xml:space="preserve"> </w:t>
      </w:r>
      <w:r>
        <w:t>Представления</w:t>
      </w:r>
      <w:r>
        <w:rPr>
          <w:spacing w:val="40"/>
        </w:rPr>
        <w:t xml:space="preserve"> </w:t>
      </w:r>
      <w:r>
        <w:t>средневекового</w:t>
      </w:r>
      <w:r>
        <w:rPr>
          <w:spacing w:val="44"/>
        </w:rPr>
        <w:t xml:space="preserve"> </w:t>
      </w:r>
      <w:r>
        <w:t>человека</w:t>
      </w:r>
      <w:r>
        <w:rPr>
          <w:spacing w:val="39"/>
        </w:rPr>
        <w:t xml:space="preserve"> </w:t>
      </w:r>
      <w:r>
        <w:t>о</w:t>
      </w:r>
      <w:r>
        <w:rPr>
          <w:spacing w:val="44"/>
        </w:rPr>
        <w:t xml:space="preserve"> </w:t>
      </w:r>
      <w:r>
        <w:t>мире.</w:t>
      </w:r>
      <w:r>
        <w:rPr>
          <w:spacing w:val="41"/>
        </w:rPr>
        <w:t xml:space="preserve"> </w:t>
      </w:r>
      <w:r>
        <w:t>Место</w:t>
      </w:r>
    </w:p>
    <w:p w:rsidR="001B55DF" w:rsidRDefault="001B55DF" w:rsidP="001B55DF">
      <w:pPr>
        <w:pStyle w:val="a3"/>
        <w:spacing w:before="74" w:line="237" w:lineRule="auto"/>
        <w:ind w:right="643"/>
      </w:pPr>
      <w:r>
        <w:t>религии в жизни человека и общества. Образование: школы и университеты. Сословный характер</w:t>
      </w:r>
      <w:r>
        <w:rPr>
          <w:spacing w:val="1"/>
        </w:rPr>
        <w:t xml:space="preserve"> </w:t>
      </w:r>
      <w:r>
        <w:t>культуры.</w:t>
      </w:r>
      <w:r>
        <w:rPr>
          <w:spacing w:val="1"/>
        </w:rPr>
        <w:t xml:space="preserve"> </w:t>
      </w:r>
      <w:r>
        <w:t>Средневековый</w:t>
      </w:r>
      <w:r>
        <w:rPr>
          <w:spacing w:val="1"/>
        </w:rPr>
        <w:t xml:space="preserve"> </w:t>
      </w:r>
      <w:r>
        <w:t>эпос.</w:t>
      </w:r>
      <w:r>
        <w:rPr>
          <w:spacing w:val="1"/>
        </w:rPr>
        <w:t xml:space="preserve"> </w:t>
      </w:r>
      <w:r>
        <w:t>Рыцарская</w:t>
      </w:r>
      <w:r>
        <w:rPr>
          <w:spacing w:val="1"/>
        </w:rPr>
        <w:t xml:space="preserve"> </w:t>
      </w:r>
      <w:r>
        <w:t>литература.</w:t>
      </w:r>
      <w:r>
        <w:rPr>
          <w:spacing w:val="1"/>
        </w:rPr>
        <w:t xml:space="preserve"> </w:t>
      </w:r>
      <w:r>
        <w:t>Городской</w:t>
      </w:r>
      <w:r>
        <w:rPr>
          <w:spacing w:val="1"/>
        </w:rPr>
        <w:t xml:space="preserve"> </w:t>
      </w:r>
      <w:r>
        <w:t>и</w:t>
      </w:r>
      <w:r>
        <w:rPr>
          <w:spacing w:val="1"/>
        </w:rPr>
        <w:t xml:space="preserve"> </w:t>
      </w:r>
      <w:r>
        <w:t>крестьянский</w:t>
      </w:r>
      <w:r>
        <w:rPr>
          <w:spacing w:val="1"/>
        </w:rPr>
        <w:t xml:space="preserve"> </w:t>
      </w:r>
      <w:r>
        <w:t>фольклор.</w:t>
      </w:r>
      <w:r>
        <w:rPr>
          <w:spacing w:val="1"/>
        </w:rPr>
        <w:t xml:space="preserve"> </w:t>
      </w:r>
      <w:r>
        <w:t>Романский и готический стили в художественной культуре. Развитие знаний о природе и человеке.</w:t>
      </w:r>
      <w:r>
        <w:rPr>
          <w:spacing w:val="1"/>
        </w:rPr>
        <w:t xml:space="preserve"> </w:t>
      </w:r>
      <w:r>
        <w:t>Гуманизм.</w:t>
      </w:r>
      <w:r>
        <w:rPr>
          <w:spacing w:val="-2"/>
        </w:rPr>
        <w:t xml:space="preserve"> </w:t>
      </w:r>
      <w:r>
        <w:t>Раннее</w:t>
      </w:r>
      <w:r>
        <w:rPr>
          <w:spacing w:val="1"/>
        </w:rPr>
        <w:t xml:space="preserve"> </w:t>
      </w:r>
      <w:r>
        <w:t>Возрождение:</w:t>
      </w:r>
      <w:r>
        <w:rPr>
          <w:spacing w:val="-3"/>
        </w:rPr>
        <w:t xml:space="preserve"> </w:t>
      </w:r>
      <w:r>
        <w:t>художники</w:t>
      </w:r>
      <w:r>
        <w:rPr>
          <w:spacing w:val="-2"/>
        </w:rPr>
        <w:t xml:space="preserve"> </w:t>
      </w:r>
      <w:r>
        <w:t>и</w:t>
      </w:r>
      <w:r>
        <w:rPr>
          <w:spacing w:val="-2"/>
        </w:rPr>
        <w:t xml:space="preserve"> </w:t>
      </w:r>
      <w:r>
        <w:t>их</w:t>
      </w:r>
      <w:r>
        <w:rPr>
          <w:spacing w:val="-3"/>
        </w:rPr>
        <w:t xml:space="preserve"> </w:t>
      </w:r>
      <w:r>
        <w:t>творения.</w:t>
      </w:r>
    </w:p>
    <w:p w:rsidR="001B55DF" w:rsidRDefault="001B55DF" w:rsidP="001B55DF">
      <w:pPr>
        <w:pStyle w:val="a3"/>
        <w:spacing w:line="274" w:lineRule="exact"/>
        <w:ind w:right="643"/>
      </w:pPr>
      <w:r>
        <w:t>Страны Востока</w:t>
      </w:r>
      <w:r>
        <w:rPr>
          <w:spacing w:val="-6"/>
        </w:rPr>
        <w:t xml:space="preserve"> </w:t>
      </w:r>
      <w:r>
        <w:t>в Средние</w:t>
      </w:r>
      <w:r>
        <w:rPr>
          <w:spacing w:val="-6"/>
        </w:rPr>
        <w:t xml:space="preserve"> </w:t>
      </w:r>
      <w:r>
        <w:t>века.</w:t>
      </w:r>
    </w:p>
    <w:p w:rsidR="001B55DF" w:rsidRDefault="001B55DF" w:rsidP="001B55DF">
      <w:pPr>
        <w:pStyle w:val="a3"/>
        <w:tabs>
          <w:tab w:val="left" w:pos="4184"/>
        </w:tabs>
        <w:spacing w:before="2" w:line="237" w:lineRule="auto"/>
        <w:ind w:right="643" w:firstLine="739"/>
        <w:jc w:val="left"/>
      </w:pPr>
      <w:r>
        <w:t>Османская</w:t>
      </w:r>
      <w:r>
        <w:rPr>
          <w:spacing w:val="-1"/>
        </w:rPr>
        <w:t xml:space="preserve"> </w:t>
      </w:r>
      <w:r>
        <w:t>империя:</w:t>
      </w:r>
      <w:r>
        <w:tab/>
        <w:t>завоевания турок-османов, управление империей, положение</w:t>
      </w:r>
      <w:r>
        <w:rPr>
          <w:spacing w:val="1"/>
        </w:rPr>
        <w:t xml:space="preserve"> </w:t>
      </w:r>
      <w:r>
        <w:t>покоренных</w:t>
      </w:r>
      <w:r>
        <w:rPr>
          <w:spacing w:val="1"/>
        </w:rPr>
        <w:t xml:space="preserve"> </w:t>
      </w:r>
      <w:r>
        <w:t>народов.</w:t>
      </w:r>
      <w:r>
        <w:rPr>
          <w:spacing w:val="9"/>
        </w:rPr>
        <w:t xml:space="preserve"> </w:t>
      </w:r>
      <w:r>
        <w:t>Монгольская</w:t>
      </w:r>
      <w:r>
        <w:rPr>
          <w:spacing w:val="7"/>
        </w:rPr>
        <w:t xml:space="preserve"> </w:t>
      </w:r>
      <w:r>
        <w:t>держава:</w:t>
      </w:r>
      <w:r>
        <w:rPr>
          <w:spacing w:val="2"/>
        </w:rPr>
        <w:t xml:space="preserve"> </w:t>
      </w:r>
      <w:r>
        <w:t>общественный</w:t>
      </w:r>
      <w:r>
        <w:rPr>
          <w:spacing w:val="4"/>
        </w:rPr>
        <w:t xml:space="preserve"> </w:t>
      </w:r>
      <w:r>
        <w:t>строй</w:t>
      </w:r>
      <w:r>
        <w:rPr>
          <w:spacing w:val="3"/>
        </w:rPr>
        <w:t xml:space="preserve"> </w:t>
      </w:r>
      <w:r>
        <w:t>монгольских</w:t>
      </w:r>
      <w:r>
        <w:rPr>
          <w:spacing w:val="2"/>
        </w:rPr>
        <w:t xml:space="preserve"> </w:t>
      </w:r>
      <w:r>
        <w:t>племен,</w:t>
      </w:r>
      <w:r>
        <w:rPr>
          <w:spacing w:val="5"/>
        </w:rPr>
        <w:t xml:space="preserve"> </w:t>
      </w:r>
      <w:r>
        <w:t>завоевания</w:t>
      </w:r>
      <w:r>
        <w:rPr>
          <w:spacing w:val="-57"/>
        </w:rPr>
        <w:t xml:space="preserve"> </w:t>
      </w:r>
      <w:r>
        <w:t>Чингисхана</w:t>
      </w:r>
      <w:r>
        <w:rPr>
          <w:spacing w:val="-11"/>
        </w:rPr>
        <w:t xml:space="preserve"> </w:t>
      </w:r>
      <w:r>
        <w:t>и</w:t>
      </w:r>
      <w:r>
        <w:rPr>
          <w:spacing w:val="-8"/>
        </w:rPr>
        <w:t xml:space="preserve"> </w:t>
      </w:r>
      <w:r>
        <w:t>его</w:t>
      </w:r>
      <w:r>
        <w:rPr>
          <w:spacing w:val="-9"/>
        </w:rPr>
        <w:t xml:space="preserve"> </w:t>
      </w:r>
      <w:r>
        <w:t>потомков,</w:t>
      </w:r>
      <w:r>
        <w:rPr>
          <w:spacing w:val="-8"/>
        </w:rPr>
        <w:t xml:space="preserve"> </w:t>
      </w:r>
      <w:r>
        <w:t>управление</w:t>
      </w:r>
      <w:r>
        <w:rPr>
          <w:spacing w:val="-10"/>
        </w:rPr>
        <w:t xml:space="preserve"> </w:t>
      </w:r>
      <w:r>
        <w:t>подчиненными</w:t>
      </w:r>
      <w:r>
        <w:rPr>
          <w:spacing w:val="-13"/>
        </w:rPr>
        <w:t xml:space="preserve"> </w:t>
      </w:r>
      <w:r>
        <w:t>территориями.</w:t>
      </w:r>
      <w:r>
        <w:rPr>
          <w:spacing w:val="-11"/>
        </w:rPr>
        <w:t xml:space="preserve"> </w:t>
      </w:r>
      <w:r>
        <w:t>Китай:</w:t>
      </w:r>
      <w:r>
        <w:rPr>
          <w:spacing w:val="-13"/>
        </w:rPr>
        <w:t xml:space="preserve"> </w:t>
      </w:r>
      <w:r>
        <w:t>империи,</w:t>
      </w:r>
      <w:r>
        <w:rPr>
          <w:spacing w:val="-11"/>
        </w:rPr>
        <w:t xml:space="preserve"> </w:t>
      </w:r>
      <w:r>
        <w:t>правители</w:t>
      </w:r>
      <w:r>
        <w:rPr>
          <w:spacing w:val="-8"/>
        </w:rPr>
        <w:t xml:space="preserve"> </w:t>
      </w:r>
      <w:r>
        <w:t>и</w:t>
      </w:r>
      <w:r>
        <w:rPr>
          <w:spacing w:val="-57"/>
        </w:rPr>
        <w:t xml:space="preserve"> </w:t>
      </w:r>
      <w:r>
        <w:t>подданные,</w:t>
      </w:r>
      <w:r>
        <w:rPr>
          <w:spacing w:val="51"/>
        </w:rPr>
        <w:t xml:space="preserve"> </w:t>
      </w:r>
      <w:r>
        <w:t>борьба</w:t>
      </w:r>
      <w:r>
        <w:rPr>
          <w:spacing w:val="53"/>
        </w:rPr>
        <w:t xml:space="preserve"> </w:t>
      </w:r>
      <w:r>
        <w:t>против</w:t>
      </w:r>
      <w:r>
        <w:rPr>
          <w:spacing w:val="51"/>
        </w:rPr>
        <w:t xml:space="preserve"> </w:t>
      </w:r>
      <w:r>
        <w:t>завоевателей.</w:t>
      </w:r>
      <w:r>
        <w:rPr>
          <w:spacing w:val="51"/>
        </w:rPr>
        <w:t xml:space="preserve"> </w:t>
      </w:r>
      <w:r>
        <w:t>Япония</w:t>
      </w:r>
      <w:r>
        <w:rPr>
          <w:spacing w:val="54"/>
        </w:rPr>
        <w:t xml:space="preserve"> </w:t>
      </w:r>
      <w:r>
        <w:t>в</w:t>
      </w:r>
      <w:r>
        <w:rPr>
          <w:spacing w:val="51"/>
        </w:rPr>
        <w:t xml:space="preserve"> </w:t>
      </w:r>
      <w:r>
        <w:t>Средние</w:t>
      </w:r>
      <w:r>
        <w:rPr>
          <w:spacing w:val="53"/>
        </w:rPr>
        <w:t xml:space="preserve"> </w:t>
      </w:r>
      <w:r>
        <w:t>века.</w:t>
      </w:r>
      <w:r>
        <w:rPr>
          <w:spacing w:val="56"/>
        </w:rPr>
        <w:t xml:space="preserve"> </w:t>
      </w:r>
      <w:r>
        <w:t>Индия:</w:t>
      </w:r>
      <w:r>
        <w:rPr>
          <w:spacing w:val="54"/>
        </w:rPr>
        <w:t xml:space="preserve"> </w:t>
      </w:r>
      <w:r>
        <w:t>раздробленность</w:t>
      </w:r>
      <w:r>
        <w:rPr>
          <w:spacing w:val="-57"/>
        </w:rPr>
        <w:t xml:space="preserve"> </w:t>
      </w:r>
      <w:r>
        <w:t>индийских</w:t>
      </w:r>
      <w:r>
        <w:rPr>
          <w:spacing w:val="14"/>
        </w:rPr>
        <w:t xml:space="preserve"> </w:t>
      </w:r>
      <w:r>
        <w:t>княжеств,</w:t>
      </w:r>
      <w:r>
        <w:rPr>
          <w:spacing w:val="17"/>
        </w:rPr>
        <w:t xml:space="preserve"> </w:t>
      </w:r>
      <w:r>
        <w:t>вторжение</w:t>
      </w:r>
      <w:r>
        <w:rPr>
          <w:spacing w:val="14"/>
        </w:rPr>
        <w:t xml:space="preserve"> </w:t>
      </w:r>
      <w:r>
        <w:t>мусульман,</w:t>
      </w:r>
      <w:r>
        <w:rPr>
          <w:spacing w:val="20"/>
        </w:rPr>
        <w:t xml:space="preserve"> </w:t>
      </w:r>
      <w:r>
        <w:t>Делийский</w:t>
      </w:r>
      <w:r>
        <w:rPr>
          <w:spacing w:val="20"/>
        </w:rPr>
        <w:t xml:space="preserve"> </w:t>
      </w:r>
      <w:r>
        <w:t>султанат.</w:t>
      </w:r>
      <w:r>
        <w:rPr>
          <w:spacing w:val="21"/>
        </w:rPr>
        <w:t xml:space="preserve"> </w:t>
      </w:r>
      <w:r>
        <w:t>Культура</w:t>
      </w:r>
      <w:r>
        <w:rPr>
          <w:spacing w:val="18"/>
        </w:rPr>
        <w:t xml:space="preserve"> </w:t>
      </w:r>
      <w:r>
        <w:t>народов</w:t>
      </w:r>
      <w:r>
        <w:rPr>
          <w:spacing w:val="16"/>
        </w:rPr>
        <w:t xml:space="preserve"> </w:t>
      </w:r>
      <w:r>
        <w:t>Востока.</w:t>
      </w:r>
      <w:r>
        <w:rPr>
          <w:spacing w:val="-57"/>
        </w:rPr>
        <w:t xml:space="preserve"> </w:t>
      </w:r>
      <w:r>
        <w:t>Литература.</w:t>
      </w:r>
      <w:r>
        <w:rPr>
          <w:spacing w:val="3"/>
        </w:rPr>
        <w:t xml:space="preserve"> </w:t>
      </w:r>
      <w:r>
        <w:t>Архитектура.</w:t>
      </w:r>
      <w:r>
        <w:rPr>
          <w:spacing w:val="4"/>
        </w:rPr>
        <w:t xml:space="preserve"> </w:t>
      </w:r>
      <w:r>
        <w:t>Традиционные</w:t>
      </w:r>
      <w:r>
        <w:rPr>
          <w:spacing w:val="-5"/>
        </w:rPr>
        <w:t xml:space="preserve"> </w:t>
      </w:r>
      <w:r>
        <w:t>искусства</w:t>
      </w:r>
      <w:r>
        <w:rPr>
          <w:spacing w:val="1"/>
        </w:rPr>
        <w:t xml:space="preserve"> </w:t>
      </w:r>
      <w:r>
        <w:t>и</w:t>
      </w:r>
      <w:r>
        <w:rPr>
          <w:spacing w:val="2"/>
        </w:rPr>
        <w:t xml:space="preserve"> </w:t>
      </w:r>
      <w:r>
        <w:t>ремесла.</w:t>
      </w:r>
    </w:p>
    <w:p w:rsidR="001B55DF" w:rsidRDefault="001B55DF" w:rsidP="001B55DF">
      <w:pPr>
        <w:pStyle w:val="a3"/>
        <w:spacing w:before="7" w:line="237" w:lineRule="auto"/>
        <w:ind w:right="643"/>
        <w:jc w:val="left"/>
      </w:pPr>
      <w:r>
        <w:t>Государства</w:t>
      </w:r>
      <w:r>
        <w:rPr>
          <w:spacing w:val="4"/>
        </w:rPr>
        <w:t xml:space="preserve"> </w:t>
      </w:r>
      <w:r>
        <w:t>доколумбовой</w:t>
      </w:r>
      <w:r>
        <w:rPr>
          <w:spacing w:val="6"/>
        </w:rPr>
        <w:t xml:space="preserve"> </w:t>
      </w:r>
      <w:r>
        <w:t>Америки.</w:t>
      </w:r>
      <w:r>
        <w:rPr>
          <w:spacing w:val="2"/>
        </w:rPr>
        <w:t xml:space="preserve"> </w:t>
      </w:r>
      <w:r>
        <w:t>Общественный</w:t>
      </w:r>
      <w:r>
        <w:rPr>
          <w:spacing w:val="1"/>
        </w:rPr>
        <w:t xml:space="preserve"> </w:t>
      </w:r>
      <w:r>
        <w:t>строй.</w:t>
      </w:r>
      <w:r>
        <w:rPr>
          <w:spacing w:val="7"/>
        </w:rPr>
        <w:t xml:space="preserve"> </w:t>
      </w:r>
      <w:r>
        <w:t>Религиозные</w:t>
      </w:r>
      <w:r>
        <w:rPr>
          <w:spacing w:val="58"/>
        </w:rPr>
        <w:t xml:space="preserve"> </w:t>
      </w:r>
      <w:r>
        <w:t>верования</w:t>
      </w:r>
      <w:r>
        <w:rPr>
          <w:spacing w:val="59"/>
        </w:rPr>
        <w:t xml:space="preserve"> </w:t>
      </w:r>
      <w:r>
        <w:t>населения.</w:t>
      </w:r>
      <w:r>
        <w:rPr>
          <w:spacing w:val="-57"/>
        </w:rPr>
        <w:t xml:space="preserve"> </w:t>
      </w:r>
      <w:r>
        <w:t>Культура.</w:t>
      </w:r>
    </w:p>
    <w:p w:rsidR="001B55DF" w:rsidRDefault="001B55DF" w:rsidP="001B55DF">
      <w:pPr>
        <w:pStyle w:val="a3"/>
        <w:spacing w:before="1" w:line="237" w:lineRule="auto"/>
        <w:ind w:right="643"/>
        <w:jc w:val="left"/>
      </w:pPr>
      <w:r>
        <w:t>Историческое</w:t>
      </w:r>
      <w:r>
        <w:rPr>
          <w:spacing w:val="-9"/>
        </w:rPr>
        <w:t xml:space="preserve"> </w:t>
      </w:r>
      <w:r>
        <w:t>и</w:t>
      </w:r>
      <w:r>
        <w:rPr>
          <w:spacing w:val="-3"/>
        </w:rPr>
        <w:t xml:space="preserve"> </w:t>
      </w:r>
      <w:r>
        <w:t>культурное</w:t>
      </w:r>
      <w:r>
        <w:rPr>
          <w:spacing w:val="-4"/>
        </w:rPr>
        <w:t xml:space="preserve"> </w:t>
      </w:r>
      <w:r>
        <w:t>наследие</w:t>
      </w:r>
      <w:r>
        <w:rPr>
          <w:spacing w:val="-5"/>
        </w:rPr>
        <w:t xml:space="preserve"> </w:t>
      </w:r>
      <w:r>
        <w:t>Средневековья.</w:t>
      </w:r>
      <w:r>
        <w:rPr>
          <w:spacing w:val="-57"/>
        </w:rPr>
        <w:t xml:space="preserve"> </w:t>
      </w:r>
      <w:bookmarkStart w:id="59" w:name="Новая_история"/>
      <w:bookmarkEnd w:id="59"/>
      <w:r>
        <w:t>Новая</w:t>
      </w:r>
      <w:r>
        <w:rPr>
          <w:spacing w:val="-3"/>
        </w:rPr>
        <w:t xml:space="preserve"> </w:t>
      </w:r>
      <w:r>
        <w:t>история</w:t>
      </w:r>
    </w:p>
    <w:p w:rsidR="001B55DF" w:rsidRDefault="001B55DF" w:rsidP="001B55DF">
      <w:pPr>
        <w:pStyle w:val="a3"/>
        <w:spacing w:before="1" w:line="237" w:lineRule="auto"/>
        <w:ind w:right="643"/>
        <w:jc w:val="left"/>
      </w:pPr>
      <w:r>
        <w:t>Новое</w:t>
      </w:r>
      <w:r>
        <w:rPr>
          <w:spacing w:val="-6"/>
        </w:rPr>
        <w:t xml:space="preserve"> </w:t>
      </w:r>
      <w:r>
        <w:t>время:</w:t>
      </w:r>
      <w:r>
        <w:rPr>
          <w:spacing w:val="-5"/>
        </w:rPr>
        <w:t xml:space="preserve"> </w:t>
      </w:r>
      <w:r>
        <w:t>понятие</w:t>
      </w:r>
      <w:r>
        <w:rPr>
          <w:spacing w:val="-2"/>
        </w:rPr>
        <w:t xml:space="preserve"> </w:t>
      </w:r>
      <w:r>
        <w:t>и</w:t>
      </w:r>
      <w:r>
        <w:rPr>
          <w:spacing w:val="-4"/>
        </w:rPr>
        <w:t xml:space="preserve"> </w:t>
      </w:r>
      <w:r>
        <w:t>хронологические</w:t>
      </w:r>
      <w:r>
        <w:rPr>
          <w:spacing w:val="-1"/>
        </w:rPr>
        <w:t xml:space="preserve"> </w:t>
      </w:r>
      <w:r>
        <w:t>рамки.</w:t>
      </w:r>
      <w:r>
        <w:rPr>
          <w:spacing w:val="-57"/>
        </w:rPr>
        <w:t xml:space="preserve"> </w:t>
      </w:r>
      <w:r>
        <w:t>Европа</w:t>
      </w:r>
      <w:r>
        <w:rPr>
          <w:spacing w:val="-5"/>
        </w:rPr>
        <w:t xml:space="preserve"> </w:t>
      </w:r>
      <w:r>
        <w:t>в</w:t>
      </w:r>
      <w:r>
        <w:rPr>
          <w:spacing w:val="4"/>
        </w:rPr>
        <w:t xml:space="preserve"> </w:t>
      </w:r>
      <w:r>
        <w:t>конце</w:t>
      </w:r>
      <w:r>
        <w:rPr>
          <w:spacing w:val="1"/>
        </w:rPr>
        <w:t xml:space="preserve"> </w:t>
      </w:r>
      <w:r>
        <w:t>XV</w:t>
      </w:r>
      <w:r>
        <w:rPr>
          <w:spacing w:val="1"/>
        </w:rPr>
        <w:t xml:space="preserve"> </w:t>
      </w:r>
      <w:r>
        <w:t>—</w:t>
      </w:r>
      <w:r>
        <w:rPr>
          <w:spacing w:val="-3"/>
        </w:rPr>
        <w:t xml:space="preserve"> </w:t>
      </w:r>
      <w:r>
        <w:t>начале XVII</w:t>
      </w:r>
      <w:r>
        <w:rPr>
          <w:spacing w:val="-1"/>
        </w:rPr>
        <w:t xml:space="preserve"> </w:t>
      </w:r>
      <w:r>
        <w:t>в.</w:t>
      </w:r>
    </w:p>
    <w:p w:rsidR="001B55DF" w:rsidRDefault="001B55DF" w:rsidP="001B55DF">
      <w:pPr>
        <w:pStyle w:val="a3"/>
        <w:spacing w:before="1" w:line="237" w:lineRule="auto"/>
        <w:ind w:right="643" w:firstLine="739"/>
        <w:jc w:val="left"/>
      </w:pPr>
      <w:r>
        <w:t>Великие</w:t>
      </w:r>
      <w:r>
        <w:rPr>
          <w:spacing w:val="-7"/>
        </w:rPr>
        <w:t xml:space="preserve"> </w:t>
      </w:r>
      <w:r>
        <w:t>географические</w:t>
      </w:r>
      <w:r>
        <w:rPr>
          <w:spacing w:val="-7"/>
        </w:rPr>
        <w:t xml:space="preserve"> </w:t>
      </w:r>
      <w:r>
        <w:t>открытия:</w:t>
      </w:r>
      <w:r>
        <w:rPr>
          <w:spacing w:val="-11"/>
        </w:rPr>
        <w:t xml:space="preserve"> </w:t>
      </w:r>
      <w:r>
        <w:t>предпосылки,</w:t>
      </w:r>
      <w:r>
        <w:rPr>
          <w:spacing w:val="-4"/>
        </w:rPr>
        <w:t xml:space="preserve"> </w:t>
      </w:r>
      <w:r>
        <w:t>участники,</w:t>
      </w:r>
      <w:r>
        <w:rPr>
          <w:spacing w:val="-4"/>
        </w:rPr>
        <w:t xml:space="preserve"> </w:t>
      </w:r>
      <w:r>
        <w:t>результаты.</w:t>
      </w:r>
      <w:r>
        <w:rPr>
          <w:spacing w:val="-4"/>
        </w:rPr>
        <w:t xml:space="preserve"> </w:t>
      </w:r>
      <w:r>
        <w:t>Политические,</w:t>
      </w:r>
      <w:r>
        <w:rPr>
          <w:spacing w:val="-57"/>
        </w:rPr>
        <w:t xml:space="preserve"> </w:t>
      </w:r>
      <w:r>
        <w:t>экономические</w:t>
      </w:r>
      <w:r>
        <w:rPr>
          <w:spacing w:val="-1"/>
        </w:rPr>
        <w:t xml:space="preserve"> </w:t>
      </w:r>
      <w:r>
        <w:t>и</w:t>
      </w:r>
      <w:r>
        <w:rPr>
          <w:spacing w:val="-4"/>
        </w:rPr>
        <w:t xml:space="preserve"> </w:t>
      </w:r>
      <w:r>
        <w:t>культурные</w:t>
      </w:r>
      <w:r>
        <w:rPr>
          <w:spacing w:val="-1"/>
        </w:rPr>
        <w:t xml:space="preserve"> </w:t>
      </w:r>
      <w:r>
        <w:t>последствия</w:t>
      </w:r>
      <w:r>
        <w:rPr>
          <w:spacing w:val="-5"/>
        </w:rPr>
        <w:t xml:space="preserve"> </w:t>
      </w:r>
      <w:r>
        <w:t>географических</w:t>
      </w:r>
      <w:r>
        <w:rPr>
          <w:spacing w:val="-4"/>
        </w:rPr>
        <w:t xml:space="preserve"> </w:t>
      </w:r>
      <w:r>
        <w:t>открытий.</w:t>
      </w:r>
      <w:r>
        <w:rPr>
          <w:spacing w:val="-3"/>
        </w:rPr>
        <w:t xml:space="preserve"> </w:t>
      </w:r>
      <w:r>
        <w:t>Старый</w:t>
      </w:r>
      <w:r>
        <w:rPr>
          <w:spacing w:val="-4"/>
        </w:rPr>
        <w:t xml:space="preserve"> </w:t>
      </w:r>
      <w:r>
        <w:t>и</w:t>
      </w:r>
      <w:r>
        <w:rPr>
          <w:spacing w:val="1"/>
        </w:rPr>
        <w:t xml:space="preserve"> </w:t>
      </w:r>
      <w:r>
        <w:t>Новый</w:t>
      </w:r>
      <w:r>
        <w:rPr>
          <w:spacing w:val="-4"/>
        </w:rPr>
        <w:t xml:space="preserve"> </w:t>
      </w:r>
      <w:r>
        <w:t>Свет.</w:t>
      </w:r>
    </w:p>
    <w:p w:rsidR="001B55DF" w:rsidRDefault="001B55DF" w:rsidP="001B55DF">
      <w:pPr>
        <w:pStyle w:val="a3"/>
        <w:spacing w:line="242" w:lineRule="auto"/>
        <w:ind w:right="643"/>
        <w:jc w:val="left"/>
      </w:pPr>
      <w:r>
        <w:t>Экономическое и социальное развитие европейских стран в XVI — начале XVII в. Возникновение</w:t>
      </w:r>
      <w:r>
        <w:rPr>
          <w:spacing w:val="-58"/>
        </w:rPr>
        <w:t xml:space="preserve"> </w:t>
      </w:r>
      <w:r>
        <w:t>мануфактур.</w:t>
      </w:r>
      <w:r>
        <w:rPr>
          <w:spacing w:val="1"/>
        </w:rPr>
        <w:t xml:space="preserve"> </w:t>
      </w:r>
      <w:r>
        <w:t>Развитие</w:t>
      </w:r>
      <w:r>
        <w:rPr>
          <w:spacing w:val="-1"/>
        </w:rPr>
        <w:t xml:space="preserve"> </w:t>
      </w:r>
      <w:r>
        <w:t>товарного</w:t>
      </w:r>
      <w:r>
        <w:rPr>
          <w:spacing w:val="-1"/>
        </w:rPr>
        <w:t xml:space="preserve"> </w:t>
      </w:r>
      <w:r>
        <w:t>производства.</w:t>
      </w:r>
      <w:r>
        <w:rPr>
          <w:spacing w:val="-3"/>
        </w:rPr>
        <w:t xml:space="preserve"> </w:t>
      </w:r>
      <w:r>
        <w:t>Расширение</w:t>
      </w:r>
      <w:r>
        <w:rPr>
          <w:spacing w:val="-6"/>
        </w:rPr>
        <w:t xml:space="preserve"> </w:t>
      </w:r>
      <w:r>
        <w:t>внутреннего</w:t>
      </w:r>
      <w:r>
        <w:rPr>
          <w:spacing w:val="-1"/>
        </w:rPr>
        <w:t xml:space="preserve"> </w:t>
      </w:r>
      <w:r>
        <w:t>и</w:t>
      </w:r>
      <w:r>
        <w:rPr>
          <w:spacing w:val="-4"/>
        </w:rPr>
        <w:t xml:space="preserve"> </w:t>
      </w:r>
      <w:r>
        <w:t>мирового</w:t>
      </w:r>
      <w:r>
        <w:rPr>
          <w:spacing w:val="3"/>
        </w:rPr>
        <w:t xml:space="preserve"> </w:t>
      </w:r>
      <w:r>
        <w:t>рынка.</w:t>
      </w:r>
    </w:p>
    <w:p w:rsidR="001B55DF" w:rsidRDefault="001B55DF" w:rsidP="001B55DF">
      <w:pPr>
        <w:pStyle w:val="a3"/>
        <w:spacing w:line="237" w:lineRule="auto"/>
        <w:ind w:right="643"/>
        <w:jc w:val="left"/>
      </w:pPr>
      <w:r>
        <w:rPr>
          <w:spacing w:val="-1"/>
        </w:rPr>
        <w:t>Абсолютные</w:t>
      </w:r>
      <w:r>
        <w:rPr>
          <w:spacing w:val="-13"/>
        </w:rPr>
        <w:t xml:space="preserve"> </w:t>
      </w:r>
      <w:r>
        <w:rPr>
          <w:spacing w:val="-1"/>
        </w:rPr>
        <w:t>монархии.</w:t>
      </w:r>
      <w:r>
        <w:rPr>
          <w:spacing w:val="-10"/>
        </w:rPr>
        <w:t xml:space="preserve"> </w:t>
      </w:r>
      <w:r>
        <w:rPr>
          <w:spacing w:val="-1"/>
        </w:rPr>
        <w:t>Англия,</w:t>
      </w:r>
      <w:r>
        <w:rPr>
          <w:spacing w:val="-10"/>
        </w:rPr>
        <w:t xml:space="preserve"> </w:t>
      </w:r>
      <w:r>
        <w:rPr>
          <w:spacing w:val="-1"/>
        </w:rPr>
        <w:t>Франция,</w:t>
      </w:r>
      <w:r>
        <w:rPr>
          <w:spacing w:val="-15"/>
        </w:rPr>
        <w:t xml:space="preserve"> </w:t>
      </w:r>
      <w:r>
        <w:t>монархия</w:t>
      </w:r>
      <w:r>
        <w:rPr>
          <w:spacing w:val="-8"/>
        </w:rPr>
        <w:t xml:space="preserve"> </w:t>
      </w:r>
      <w:r>
        <w:t>Габсбургов</w:t>
      </w:r>
      <w:r>
        <w:rPr>
          <w:spacing w:val="-11"/>
        </w:rPr>
        <w:t xml:space="preserve"> </w:t>
      </w:r>
      <w:r>
        <w:t>в</w:t>
      </w:r>
      <w:r>
        <w:rPr>
          <w:spacing w:val="-11"/>
        </w:rPr>
        <w:t xml:space="preserve"> </w:t>
      </w:r>
      <w:r>
        <w:t>XVI</w:t>
      </w:r>
      <w:r>
        <w:rPr>
          <w:spacing w:val="-10"/>
        </w:rPr>
        <w:t xml:space="preserve"> </w:t>
      </w:r>
      <w:r>
        <w:t>—</w:t>
      </w:r>
      <w:r>
        <w:rPr>
          <w:spacing w:val="-12"/>
        </w:rPr>
        <w:t xml:space="preserve"> </w:t>
      </w:r>
      <w:r>
        <w:t>начале</w:t>
      </w:r>
      <w:r>
        <w:rPr>
          <w:spacing w:val="-8"/>
        </w:rPr>
        <w:t xml:space="preserve"> </w:t>
      </w:r>
      <w:r>
        <w:t>XVII</w:t>
      </w:r>
      <w:r>
        <w:rPr>
          <w:spacing w:val="-16"/>
        </w:rPr>
        <w:t xml:space="preserve"> </w:t>
      </w:r>
      <w:r>
        <w:t>в.:</w:t>
      </w:r>
      <w:r>
        <w:rPr>
          <w:spacing w:val="-12"/>
        </w:rPr>
        <w:t xml:space="preserve"> </w:t>
      </w:r>
      <w:r>
        <w:t>внутреннее</w:t>
      </w:r>
      <w:r>
        <w:rPr>
          <w:spacing w:val="-57"/>
        </w:rPr>
        <w:t xml:space="preserve"> </w:t>
      </w:r>
      <w:r>
        <w:t>развитие</w:t>
      </w:r>
      <w:r>
        <w:rPr>
          <w:spacing w:val="-5"/>
        </w:rPr>
        <w:t xml:space="preserve"> </w:t>
      </w:r>
      <w:r>
        <w:t>и</w:t>
      </w:r>
      <w:r>
        <w:rPr>
          <w:spacing w:val="-3"/>
        </w:rPr>
        <w:t xml:space="preserve"> </w:t>
      </w:r>
      <w:r>
        <w:t>внешняя</w:t>
      </w:r>
      <w:r>
        <w:rPr>
          <w:spacing w:val="-3"/>
        </w:rPr>
        <w:t xml:space="preserve"> </w:t>
      </w:r>
      <w:r>
        <w:t>политика.</w:t>
      </w:r>
      <w:r>
        <w:rPr>
          <w:spacing w:val="3"/>
        </w:rPr>
        <w:t xml:space="preserve"> </w:t>
      </w:r>
      <w:r>
        <w:t>Образование</w:t>
      </w:r>
      <w:r>
        <w:rPr>
          <w:spacing w:val="1"/>
        </w:rPr>
        <w:t xml:space="preserve"> </w:t>
      </w:r>
      <w:r>
        <w:t>национальных</w:t>
      </w:r>
      <w:r>
        <w:rPr>
          <w:spacing w:val="-4"/>
        </w:rPr>
        <w:t xml:space="preserve"> </w:t>
      </w:r>
      <w:r>
        <w:t>государств</w:t>
      </w:r>
      <w:r>
        <w:rPr>
          <w:spacing w:val="3"/>
        </w:rPr>
        <w:t xml:space="preserve"> </w:t>
      </w:r>
      <w:r>
        <w:t>в</w:t>
      </w:r>
      <w:r>
        <w:rPr>
          <w:spacing w:val="-1"/>
        </w:rPr>
        <w:t xml:space="preserve"> </w:t>
      </w:r>
      <w:r>
        <w:t>Европе.</w:t>
      </w:r>
    </w:p>
    <w:p w:rsidR="001B55DF" w:rsidRDefault="001B55DF" w:rsidP="001B55DF">
      <w:pPr>
        <w:pStyle w:val="a3"/>
        <w:spacing w:line="237" w:lineRule="auto"/>
        <w:ind w:right="643"/>
      </w:pPr>
      <w:r>
        <w:t>Начало</w:t>
      </w:r>
      <w:r>
        <w:rPr>
          <w:spacing w:val="1"/>
        </w:rPr>
        <w:t xml:space="preserve"> </w:t>
      </w:r>
      <w:r>
        <w:t>Реформации;</w:t>
      </w:r>
      <w:r>
        <w:rPr>
          <w:spacing w:val="1"/>
        </w:rPr>
        <w:t xml:space="preserve"> </w:t>
      </w:r>
      <w:r>
        <w:t>М.</w:t>
      </w:r>
      <w:r>
        <w:rPr>
          <w:spacing w:val="1"/>
        </w:rPr>
        <w:t xml:space="preserve"> </w:t>
      </w:r>
      <w:r>
        <w:t>Лютер.</w:t>
      </w:r>
      <w:r>
        <w:rPr>
          <w:spacing w:val="1"/>
        </w:rPr>
        <w:t xml:space="preserve"> </w:t>
      </w:r>
      <w:r>
        <w:t>Развитие</w:t>
      </w:r>
      <w:r>
        <w:rPr>
          <w:spacing w:val="1"/>
        </w:rPr>
        <w:t xml:space="preserve"> </w:t>
      </w:r>
      <w:r>
        <w:t>Реформации</w:t>
      </w:r>
      <w:r>
        <w:rPr>
          <w:spacing w:val="1"/>
        </w:rPr>
        <w:t xml:space="preserve"> </w:t>
      </w:r>
      <w:r>
        <w:t>и</w:t>
      </w:r>
      <w:r>
        <w:rPr>
          <w:spacing w:val="1"/>
        </w:rPr>
        <w:t xml:space="preserve"> </w:t>
      </w:r>
      <w:r>
        <w:t>Крестьянская</w:t>
      </w:r>
      <w:r>
        <w:rPr>
          <w:spacing w:val="1"/>
        </w:rPr>
        <w:t xml:space="preserve"> </w:t>
      </w:r>
      <w:r>
        <w:t>война</w:t>
      </w:r>
      <w:r>
        <w:rPr>
          <w:spacing w:val="1"/>
        </w:rPr>
        <w:t xml:space="preserve"> </w:t>
      </w:r>
      <w:r>
        <w:t>в</w:t>
      </w:r>
      <w:r>
        <w:rPr>
          <w:spacing w:val="1"/>
        </w:rPr>
        <w:t xml:space="preserve"> </w:t>
      </w:r>
      <w:r>
        <w:t>Германии.</w:t>
      </w:r>
      <w:r>
        <w:rPr>
          <w:spacing w:val="1"/>
        </w:rPr>
        <w:t xml:space="preserve"> </w:t>
      </w:r>
      <w:r>
        <w:t>Распространение протестантизма в Европе. Борьба католической церкви против реформационного</w:t>
      </w:r>
      <w:r>
        <w:rPr>
          <w:spacing w:val="1"/>
        </w:rPr>
        <w:t xml:space="preserve"> </w:t>
      </w:r>
      <w:r>
        <w:t>движения.</w:t>
      </w:r>
      <w:r>
        <w:rPr>
          <w:spacing w:val="-2"/>
        </w:rPr>
        <w:t xml:space="preserve"> </w:t>
      </w:r>
      <w:r>
        <w:t>Религиозные</w:t>
      </w:r>
      <w:r>
        <w:rPr>
          <w:spacing w:val="-4"/>
        </w:rPr>
        <w:t xml:space="preserve"> </w:t>
      </w:r>
      <w:r>
        <w:t>войны.</w:t>
      </w:r>
    </w:p>
    <w:p w:rsidR="001B55DF" w:rsidRDefault="001B55DF" w:rsidP="001B55DF">
      <w:pPr>
        <w:pStyle w:val="a3"/>
        <w:spacing w:line="237" w:lineRule="auto"/>
        <w:ind w:right="643" w:firstLine="739"/>
      </w:pPr>
      <w:r>
        <w:t>Нидерландская революция: цели, участники, формы борьбы. Итоги и значение революции.</w:t>
      </w:r>
      <w:r>
        <w:rPr>
          <w:spacing w:val="1"/>
        </w:rPr>
        <w:t xml:space="preserve"> </w:t>
      </w:r>
      <w:r>
        <w:t>Международные</w:t>
      </w:r>
      <w:r>
        <w:rPr>
          <w:spacing w:val="1"/>
        </w:rPr>
        <w:t xml:space="preserve"> </w:t>
      </w:r>
      <w:r>
        <w:t>отношения</w:t>
      </w:r>
      <w:r>
        <w:rPr>
          <w:spacing w:val="1"/>
        </w:rPr>
        <w:t xml:space="preserve"> </w:t>
      </w:r>
      <w:r>
        <w:t>в</w:t>
      </w:r>
      <w:r>
        <w:rPr>
          <w:spacing w:val="1"/>
        </w:rPr>
        <w:t xml:space="preserve"> </w:t>
      </w:r>
      <w:r>
        <w:t>раннее</w:t>
      </w:r>
      <w:r>
        <w:rPr>
          <w:spacing w:val="1"/>
        </w:rPr>
        <w:t xml:space="preserve"> </w:t>
      </w:r>
      <w:r>
        <w:t>Новое</w:t>
      </w:r>
      <w:r>
        <w:rPr>
          <w:spacing w:val="1"/>
        </w:rPr>
        <w:t xml:space="preserve"> </w:t>
      </w:r>
      <w:r>
        <w:t>время.</w:t>
      </w:r>
      <w:r>
        <w:rPr>
          <w:spacing w:val="1"/>
        </w:rPr>
        <w:t xml:space="preserve"> </w:t>
      </w:r>
      <w:r>
        <w:t>Военные</w:t>
      </w:r>
      <w:r>
        <w:rPr>
          <w:spacing w:val="1"/>
        </w:rPr>
        <w:t xml:space="preserve"> </w:t>
      </w:r>
      <w:r>
        <w:t>конфликты</w:t>
      </w:r>
      <w:r>
        <w:rPr>
          <w:spacing w:val="1"/>
        </w:rPr>
        <w:t xml:space="preserve"> </w:t>
      </w:r>
      <w:r>
        <w:t>между</w:t>
      </w:r>
      <w:r>
        <w:rPr>
          <w:spacing w:val="1"/>
        </w:rPr>
        <w:t xml:space="preserve"> </w:t>
      </w:r>
      <w:r>
        <w:t>европейскими</w:t>
      </w:r>
      <w:r>
        <w:rPr>
          <w:spacing w:val="1"/>
        </w:rPr>
        <w:t xml:space="preserve"> </w:t>
      </w:r>
      <w:r>
        <w:t>державами.</w:t>
      </w:r>
      <w:r>
        <w:rPr>
          <w:spacing w:val="2"/>
        </w:rPr>
        <w:t xml:space="preserve"> </w:t>
      </w:r>
      <w:r>
        <w:t>Османская</w:t>
      </w:r>
      <w:r>
        <w:rPr>
          <w:spacing w:val="1"/>
        </w:rPr>
        <w:t xml:space="preserve"> </w:t>
      </w:r>
      <w:r>
        <w:t>экспансия.</w:t>
      </w:r>
      <w:r>
        <w:rPr>
          <w:spacing w:val="3"/>
        </w:rPr>
        <w:t xml:space="preserve"> </w:t>
      </w:r>
      <w:r>
        <w:t>Тридцатилетняя</w:t>
      </w:r>
      <w:r>
        <w:rPr>
          <w:spacing w:val="1"/>
        </w:rPr>
        <w:t xml:space="preserve"> </w:t>
      </w:r>
      <w:r>
        <w:t>война;</w:t>
      </w:r>
      <w:r>
        <w:rPr>
          <w:spacing w:val="-4"/>
        </w:rPr>
        <w:t xml:space="preserve"> </w:t>
      </w:r>
      <w:r>
        <w:t>Вестфальский</w:t>
      </w:r>
      <w:r>
        <w:rPr>
          <w:spacing w:val="2"/>
        </w:rPr>
        <w:t xml:space="preserve"> </w:t>
      </w:r>
      <w:r>
        <w:t>мир.</w:t>
      </w:r>
    </w:p>
    <w:p w:rsidR="001B55DF" w:rsidRDefault="001B55DF" w:rsidP="001B55DF">
      <w:pPr>
        <w:pStyle w:val="a3"/>
        <w:spacing w:line="274" w:lineRule="exact"/>
        <w:ind w:right="643"/>
      </w:pPr>
      <w:r>
        <w:t>Страны</w:t>
      </w:r>
      <w:r>
        <w:rPr>
          <w:spacing w:val="-1"/>
        </w:rPr>
        <w:t xml:space="preserve"> </w:t>
      </w:r>
      <w:r>
        <w:t>Европы</w:t>
      </w:r>
      <w:r>
        <w:rPr>
          <w:spacing w:val="-3"/>
        </w:rPr>
        <w:t xml:space="preserve"> </w:t>
      </w:r>
      <w:r>
        <w:t>и</w:t>
      </w:r>
      <w:r>
        <w:rPr>
          <w:spacing w:val="-5"/>
        </w:rPr>
        <w:t xml:space="preserve"> </w:t>
      </w:r>
      <w:r>
        <w:t>Северной Америки</w:t>
      </w:r>
      <w:r>
        <w:rPr>
          <w:spacing w:val="-1"/>
        </w:rPr>
        <w:t xml:space="preserve"> </w:t>
      </w:r>
      <w:r>
        <w:t>в</w:t>
      </w:r>
      <w:r>
        <w:rPr>
          <w:spacing w:val="-3"/>
        </w:rPr>
        <w:t xml:space="preserve"> </w:t>
      </w:r>
      <w:r>
        <w:t>середине</w:t>
      </w:r>
      <w:r>
        <w:rPr>
          <w:spacing w:val="3"/>
        </w:rPr>
        <w:t xml:space="preserve"> </w:t>
      </w:r>
      <w:r>
        <w:t>XVH—ХУ</w:t>
      </w:r>
      <w:r>
        <w:rPr>
          <w:u w:val="single"/>
        </w:rPr>
        <w:t>НТ</w:t>
      </w:r>
      <w:r>
        <w:t>в.</w:t>
      </w:r>
    </w:p>
    <w:p w:rsidR="001B55DF" w:rsidRDefault="001B55DF" w:rsidP="001B55DF">
      <w:pPr>
        <w:pStyle w:val="a3"/>
        <w:tabs>
          <w:tab w:val="left" w:pos="2472"/>
          <w:tab w:val="left" w:pos="2851"/>
          <w:tab w:val="left" w:pos="4078"/>
          <w:tab w:val="left" w:pos="4266"/>
          <w:tab w:val="left" w:pos="5043"/>
          <w:tab w:val="left" w:pos="5369"/>
          <w:tab w:val="left" w:pos="5896"/>
          <w:tab w:val="left" w:pos="7273"/>
          <w:tab w:val="left" w:pos="8208"/>
          <w:tab w:val="left" w:pos="8913"/>
          <w:tab w:val="left" w:pos="9282"/>
          <w:tab w:val="left" w:pos="9690"/>
          <w:tab w:val="left" w:pos="10241"/>
          <w:tab w:val="left" w:pos="10455"/>
        </w:tabs>
        <w:spacing w:line="237" w:lineRule="auto"/>
        <w:ind w:right="643" w:firstLine="739"/>
        <w:jc w:val="left"/>
      </w:pPr>
      <w:r>
        <w:t>Английская революция XVII в.: причины, участники, этапы. О. Кромвель. Итоги и значение</w:t>
      </w:r>
      <w:r>
        <w:rPr>
          <w:spacing w:val="1"/>
        </w:rPr>
        <w:t xml:space="preserve"> </w:t>
      </w:r>
      <w:r>
        <w:t>революции.</w:t>
      </w:r>
      <w:r>
        <w:rPr>
          <w:spacing w:val="-4"/>
        </w:rPr>
        <w:t xml:space="preserve"> </w:t>
      </w:r>
      <w:r>
        <w:t>Экономическое</w:t>
      </w:r>
      <w:r>
        <w:rPr>
          <w:spacing w:val="-6"/>
        </w:rPr>
        <w:t xml:space="preserve"> </w:t>
      </w:r>
      <w:r>
        <w:t>и социальное</w:t>
      </w:r>
      <w:r>
        <w:rPr>
          <w:spacing w:val="-1"/>
        </w:rPr>
        <w:t xml:space="preserve"> </w:t>
      </w:r>
      <w:r>
        <w:t>развитие</w:t>
      </w:r>
      <w:r>
        <w:rPr>
          <w:spacing w:val="-2"/>
        </w:rPr>
        <w:t xml:space="preserve"> </w:t>
      </w:r>
      <w:r>
        <w:t>Европы</w:t>
      </w:r>
      <w:r>
        <w:rPr>
          <w:spacing w:val="-3"/>
        </w:rPr>
        <w:t xml:space="preserve"> </w:t>
      </w:r>
      <w:r>
        <w:t>в</w:t>
      </w:r>
      <w:r>
        <w:rPr>
          <w:spacing w:val="4"/>
        </w:rPr>
        <w:t xml:space="preserve"> </w:t>
      </w:r>
      <w:r>
        <w:t>ХVII—ХVIIIвв.:</w:t>
      </w:r>
      <w:r>
        <w:tab/>
      </w:r>
      <w:r>
        <w:tab/>
      </w:r>
      <w:r>
        <w:tab/>
      </w:r>
      <w:r>
        <w:tab/>
        <w:t>начало</w:t>
      </w:r>
      <w:r>
        <w:rPr>
          <w:spacing w:val="1"/>
        </w:rPr>
        <w:t xml:space="preserve"> </w:t>
      </w:r>
      <w:r>
        <w:t>промышленного</w:t>
      </w:r>
      <w:r>
        <w:tab/>
        <w:t>переворота,</w:t>
      </w:r>
      <w:r>
        <w:tab/>
      </w:r>
      <w:r>
        <w:tab/>
        <w:t>развитие</w:t>
      </w:r>
      <w:r>
        <w:tab/>
        <w:t>мануфактурного</w:t>
      </w:r>
      <w:r>
        <w:tab/>
        <w:t>производства,</w:t>
      </w:r>
      <w:r>
        <w:tab/>
        <w:t>положение</w:t>
      </w:r>
      <w:r>
        <w:tab/>
        <w:t>сословий.</w:t>
      </w:r>
      <w:r>
        <w:rPr>
          <w:spacing w:val="-57"/>
        </w:rPr>
        <w:t xml:space="preserve"> </w:t>
      </w:r>
      <w:r>
        <w:t>Абсолютизм:</w:t>
      </w:r>
      <w:r>
        <w:rPr>
          <w:spacing w:val="26"/>
        </w:rPr>
        <w:t xml:space="preserve"> </w:t>
      </w:r>
      <w:r>
        <w:t>«старый</w:t>
      </w:r>
      <w:r>
        <w:rPr>
          <w:spacing w:val="31"/>
        </w:rPr>
        <w:t xml:space="preserve"> </w:t>
      </w:r>
      <w:r>
        <w:t>порядок»</w:t>
      </w:r>
      <w:r>
        <w:rPr>
          <w:spacing w:val="26"/>
        </w:rPr>
        <w:t xml:space="preserve"> </w:t>
      </w:r>
      <w:r>
        <w:t>и</w:t>
      </w:r>
      <w:r>
        <w:rPr>
          <w:spacing w:val="31"/>
        </w:rPr>
        <w:t xml:space="preserve"> </w:t>
      </w:r>
      <w:r>
        <w:t>новые</w:t>
      </w:r>
      <w:r>
        <w:rPr>
          <w:spacing w:val="26"/>
        </w:rPr>
        <w:t xml:space="preserve"> </w:t>
      </w:r>
      <w:r>
        <w:t>веяния.</w:t>
      </w:r>
      <w:r>
        <w:rPr>
          <w:spacing w:val="32"/>
        </w:rPr>
        <w:t xml:space="preserve"> </w:t>
      </w:r>
      <w:r>
        <w:t>Век</w:t>
      </w:r>
      <w:r>
        <w:rPr>
          <w:spacing w:val="30"/>
        </w:rPr>
        <w:t xml:space="preserve"> </w:t>
      </w:r>
      <w:r>
        <w:t>Просвещения:</w:t>
      </w:r>
      <w:r>
        <w:rPr>
          <w:spacing w:val="26"/>
        </w:rPr>
        <w:t xml:space="preserve"> </w:t>
      </w:r>
      <w:r>
        <w:t>развитие</w:t>
      </w:r>
      <w:r>
        <w:rPr>
          <w:spacing w:val="30"/>
        </w:rPr>
        <w:t xml:space="preserve"> </w:t>
      </w:r>
      <w:r>
        <w:t>естественных</w:t>
      </w:r>
      <w:r>
        <w:rPr>
          <w:spacing w:val="25"/>
        </w:rPr>
        <w:t xml:space="preserve"> </w:t>
      </w:r>
      <w:r>
        <w:t>наук,</w:t>
      </w:r>
      <w:r>
        <w:rPr>
          <w:spacing w:val="-57"/>
        </w:rPr>
        <w:t xml:space="preserve"> </w:t>
      </w:r>
      <w:r w:rsidR="00087746">
        <w:t xml:space="preserve">французские </w:t>
      </w:r>
      <w:r>
        <w:t>просветители</w:t>
      </w:r>
      <w:r>
        <w:tab/>
        <w:t>XVIIIв.</w:t>
      </w:r>
      <w:r>
        <w:tab/>
        <w:t>Война</w:t>
      </w:r>
      <w:r>
        <w:tab/>
        <w:t>североамериканских</w:t>
      </w:r>
      <w:r>
        <w:tab/>
        <w:t>колоний</w:t>
      </w:r>
      <w:r>
        <w:tab/>
        <w:t>за</w:t>
      </w:r>
      <w:r>
        <w:tab/>
        <w:t>независимость.</w:t>
      </w:r>
      <w:r>
        <w:rPr>
          <w:spacing w:val="-57"/>
        </w:rPr>
        <w:t xml:space="preserve"> </w:t>
      </w:r>
      <w:r>
        <w:t>Образование</w:t>
      </w:r>
      <w:r>
        <w:rPr>
          <w:spacing w:val="-5"/>
        </w:rPr>
        <w:t xml:space="preserve"> </w:t>
      </w:r>
      <w:r>
        <w:t>Соединенных</w:t>
      </w:r>
      <w:r>
        <w:rPr>
          <w:spacing w:val="-3"/>
        </w:rPr>
        <w:t xml:space="preserve"> </w:t>
      </w:r>
      <w:r>
        <w:t>Штатов</w:t>
      </w:r>
      <w:r>
        <w:rPr>
          <w:spacing w:val="-1"/>
        </w:rPr>
        <w:t xml:space="preserve"> </w:t>
      </w:r>
      <w:r>
        <w:t>Америки;</w:t>
      </w:r>
      <w:r>
        <w:rPr>
          <w:spacing w:val="-3"/>
        </w:rPr>
        <w:t xml:space="preserve"> </w:t>
      </w:r>
      <w:r>
        <w:t>«отцы-основатели».</w:t>
      </w:r>
    </w:p>
    <w:p w:rsidR="001B55DF" w:rsidRDefault="001B55DF" w:rsidP="001B55DF">
      <w:pPr>
        <w:pStyle w:val="a3"/>
        <w:spacing w:before="7" w:line="237" w:lineRule="auto"/>
        <w:ind w:right="643" w:firstLine="739"/>
      </w:pPr>
      <w:r>
        <w:t>Французская</w:t>
      </w:r>
      <w:r>
        <w:rPr>
          <w:spacing w:val="-8"/>
        </w:rPr>
        <w:t xml:space="preserve"> </w:t>
      </w:r>
      <w:r>
        <w:t>революция</w:t>
      </w:r>
      <w:r>
        <w:rPr>
          <w:spacing w:val="-5"/>
        </w:rPr>
        <w:t xml:space="preserve"> </w:t>
      </w:r>
      <w:r>
        <w:t>ХVIIIв.:</w:t>
      </w:r>
      <w:r>
        <w:rPr>
          <w:spacing w:val="-7"/>
        </w:rPr>
        <w:t xml:space="preserve"> </w:t>
      </w:r>
      <w:r>
        <w:t>причины,</w:t>
      </w:r>
      <w:r>
        <w:rPr>
          <w:spacing w:val="-6"/>
        </w:rPr>
        <w:t xml:space="preserve"> </w:t>
      </w:r>
      <w:r>
        <w:t>участники.</w:t>
      </w:r>
      <w:r>
        <w:rPr>
          <w:spacing w:val="-6"/>
        </w:rPr>
        <w:t xml:space="preserve"> </w:t>
      </w:r>
      <w:r>
        <w:t>Начало</w:t>
      </w:r>
      <w:r>
        <w:rPr>
          <w:spacing w:val="-4"/>
        </w:rPr>
        <w:t xml:space="preserve"> </w:t>
      </w:r>
      <w:r>
        <w:t>и</w:t>
      </w:r>
      <w:r>
        <w:rPr>
          <w:spacing w:val="-11"/>
        </w:rPr>
        <w:t xml:space="preserve"> </w:t>
      </w:r>
      <w:r>
        <w:t>основные</w:t>
      </w:r>
      <w:r>
        <w:rPr>
          <w:spacing w:val="-9"/>
        </w:rPr>
        <w:t xml:space="preserve"> </w:t>
      </w:r>
      <w:r>
        <w:t>этапы</w:t>
      </w:r>
      <w:r>
        <w:rPr>
          <w:spacing w:val="-10"/>
        </w:rPr>
        <w:t xml:space="preserve"> </w:t>
      </w:r>
      <w:r>
        <w:t>революции.</w:t>
      </w:r>
      <w:r>
        <w:rPr>
          <w:spacing w:val="-58"/>
        </w:rPr>
        <w:t xml:space="preserve"> </w:t>
      </w:r>
      <w:r>
        <w:t>Политические</w:t>
      </w:r>
      <w:r>
        <w:rPr>
          <w:spacing w:val="1"/>
        </w:rPr>
        <w:t xml:space="preserve"> </w:t>
      </w:r>
      <w:r>
        <w:t>течения</w:t>
      </w:r>
      <w:r>
        <w:rPr>
          <w:spacing w:val="1"/>
        </w:rPr>
        <w:t xml:space="preserve"> </w:t>
      </w:r>
      <w:r>
        <w:t>и</w:t>
      </w:r>
      <w:r>
        <w:rPr>
          <w:spacing w:val="1"/>
        </w:rPr>
        <w:t xml:space="preserve"> </w:t>
      </w:r>
      <w:r>
        <w:t>деятели</w:t>
      </w:r>
      <w:r>
        <w:rPr>
          <w:spacing w:val="1"/>
        </w:rPr>
        <w:t xml:space="preserve"> </w:t>
      </w:r>
      <w:r>
        <w:t>революции.</w:t>
      </w:r>
      <w:r>
        <w:rPr>
          <w:spacing w:val="1"/>
        </w:rPr>
        <w:t xml:space="preserve"> </w:t>
      </w:r>
      <w:r>
        <w:t>Программные</w:t>
      </w:r>
      <w:r>
        <w:rPr>
          <w:spacing w:val="1"/>
        </w:rPr>
        <w:t xml:space="preserve"> </w:t>
      </w:r>
      <w:r>
        <w:t>и</w:t>
      </w:r>
      <w:r>
        <w:rPr>
          <w:spacing w:val="1"/>
        </w:rPr>
        <w:t xml:space="preserve"> </w:t>
      </w:r>
      <w:r>
        <w:t>государственные</w:t>
      </w:r>
      <w:r>
        <w:rPr>
          <w:spacing w:val="1"/>
        </w:rPr>
        <w:t xml:space="preserve"> </w:t>
      </w:r>
      <w:r>
        <w:t>документы.</w:t>
      </w:r>
      <w:r>
        <w:rPr>
          <w:spacing w:val="1"/>
        </w:rPr>
        <w:t xml:space="preserve"> </w:t>
      </w:r>
      <w:r>
        <w:t>Революционные войны.</w:t>
      </w:r>
      <w:r>
        <w:rPr>
          <w:spacing w:val="4"/>
        </w:rPr>
        <w:t xml:space="preserve"> </w:t>
      </w:r>
      <w:r>
        <w:t>Итоги</w:t>
      </w:r>
      <w:r>
        <w:rPr>
          <w:spacing w:val="-3"/>
        </w:rPr>
        <w:t xml:space="preserve"> </w:t>
      </w:r>
      <w:r>
        <w:t>и</w:t>
      </w:r>
      <w:r>
        <w:rPr>
          <w:spacing w:val="3"/>
        </w:rPr>
        <w:t xml:space="preserve"> </w:t>
      </w:r>
      <w:r>
        <w:lastRenderedPageBreak/>
        <w:t>значение</w:t>
      </w:r>
      <w:r>
        <w:rPr>
          <w:spacing w:val="1"/>
        </w:rPr>
        <w:t xml:space="preserve"> </w:t>
      </w:r>
      <w:r>
        <w:t>революции.</w:t>
      </w:r>
    </w:p>
    <w:p w:rsidR="001B55DF" w:rsidRDefault="001B55DF" w:rsidP="001B55DF">
      <w:pPr>
        <w:pStyle w:val="a3"/>
        <w:ind w:right="643" w:firstLine="739"/>
      </w:pPr>
      <w:r>
        <w:t>Европейская</w:t>
      </w:r>
      <w:r>
        <w:rPr>
          <w:spacing w:val="1"/>
        </w:rPr>
        <w:t xml:space="preserve"> </w:t>
      </w:r>
      <w:r>
        <w:t>культура</w:t>
      </w:r>
      <w:r>
        <w:rPr>
          <w:spacing w:val="1"/>
        </w:rPr>
        <w:t xml:space="preserve"> </w:t>
      </w:r>
      <w:r>
        <w:t>XVI—XVIIIвв.</w:t>
      </w:r>
      <w:r>
        <w:rPr>
          <w:spacing w:val="1"/>
        </w:rPr>
        <w:t xml:space="preserve"> </w:t>
      </w:r>
      <w:r>
        <w:t>Развитие</w:t>
      </w:r>
      <w:r>
        <w:rPr>
          <w:spacing w:val="1"/>
        </w:rPr>
        <w:t xml:space="preserve"> </w:t>
      </w:r>
      <w:r>
        <w:t>науки:</w:t>
      </w:r>
      <w:r>
        <w:rPr>
          <w:spacing w:val="1"/>
        </w:rPr>
        <w:t xml:space="preserve"> </w:t>
      </w:r>
      <w:r>
        <w:t>переворот</w:t>
      </w:r>
      <w:r>
        <w:rPr>
          <w:spacing w:val="1"/>
        </w:rPr>
        <w:t xml:space="preserve"> </w:t>
      </w:r>
      <w:r>
        <w:t>в</w:t>
      </w:r>
      <w:r>
        <w:rPr>
          <w:spacing w:val="1"/>
        </w:rPr>
        <w:t xml:space="preserve"> </w:t>
      </w:r>
      <w:r>
        <w:t>естествознании,</w:t>
      </w:r>
      <w:r>
        <w:rPr>
          <w:spacing w:val="1"/>
        </w:rPr>
        <w:t xml:space="preserve"> </w:t>
      </w:r>
      <w:r>
        <w:t>возникновение новой картины мира; выдающиеся ученые и изобретатели. Высокое Возрождение:</w:t>
      </w:r>
      <w:r>
        <w:rPr>
          <w:spacing w:val="1"/>
        </w:rPr>
        <w:t xml:space="preserve"> </w:t>
      </w:r>
      <w:r>
        <w:t>художники</w:t>
      </w:r>
      <w:r>
        <w:rPr>
          <w:spacing w:val="1"/>
        </w:rPr>
        <w:t xml:space="preserve"> </w:t>
      </w:r>
      <w:r>
        <w:t>и</w:t>
      </w:r>
      <w:r>
        <w:rPr>
          <w:spacing w:val="1"/>
        </w:rPr>
        <w:t xml:space="preserve"> </w:t>
      </w:r>
      <w:r>
        <w:t>их</w:t>
      </w:r>
      <w:r>
        <w:rPr>
          <w:spacing w:val="1"/>
        </w:rPr>
        <w:t xml:space="preserve"> </w:t>
      </w:r>
      <w:r>
        <w:t>произведения.</w:t>
      </w:r>
      <w:r>
        <w:rPr>
          <w:spacing w:val="1"/>
        </w:rPr>
        <w:t xml:space="preserve"> </w:t>
      </w:r>
      <w:r>
        <w:t>Мир</w:t>
      </w:r>
      <w:r>
        <w:rPr>
          <w:spacing w:val="1"/>
        </w:rPr>
        <w:t xml:space="preserve"> </w:t>
      </w:r>
      <w:r>
        <w:t>человека</w:t>
      </w:r>
      <w:r>
        <w:rPr>
          <w:spacing w:val="1"/>
        </w:rPr>
        <w:t xml:space="preserve"> </w:t>
      </w:r>
      <w:r>
        <w:t>в</w:t>
      </w:r>
      <w:r>
        <w:rPr>
          <w:spacing w:val="1"/>
        </w:rPr>
        <w:t xml:space="preserve"> </w:t>
      </w:r>
      <w:r>
        <w:t>литературе</w:t>
      </w:r>
      <w:r>
        <w:rPr>
          <w:spacing w:val="1"/>
        </w:rPr>
        <w:t xml:space="preserve"> </w:t>
      </w:r>
      <w:r>
        <w:t>раннего</w:t>
      </w:r>
      <w:r>
        <w:rPr>
          <w:spacing w:val="1"/>
        </w:rPr>
        <w:t xml:space="preserve"> </w:t>
      </w:r>
      <w:r>
        <w:t>Нового</w:t>
      </w:r>
      <w:r>
        <w:rPr>
          <w:spacing w:val="1"/>
        </w:rPr>
        <w:t xml:space="preserve"> </w:t>
      </w:r>
      <w:r>
        <w:t>времени.</w:t>
      </w:r>
      <w:r>
        <w:rPr>
          <w:spacing w:val="1"/>
        </w:rPr>
        <w:t xml:space="preserve"> </w:t>
      </w:r>
      <w:r>
        <w:t>Стили</w:t>
      </w:r>
      <w:r>
        <w:rPr>
          <w:spacing w:val="1"/>
        </w:rPr>
        <w:t xml:space="preserve"> </w:t>
      </w:r>
      <w:r>
        <w:t>художественной</w:t>
      </w:r>
      <w:r>
        <w:rPr>
          <w:spacing w:val="1"/>
        </w:rPr>
        <w:t xml:space="preserve"> </w:t>
      </w:r>
      <w:r>
        <w:t>культуры</w:t>
      </w:r>
      <w:r>
        <w:rPr>
          <w:spacing w:val="1"/>
        </w:rPr>
        <w:t xml:space="preserve"> </w:t>
      </w:r>
      <w:r>
        <w:t>XVII—XVIII</w:t>
      </w:r>
      <w:r>
        <w:rPr>
          <w:spacing w:val="1"/>
        </w:rPr>
        <w:t xml:space="preserve"> </w:t>
      </w:r>
      <w:r>
        <w:t>вв.</w:t>
      </w:r>
      <w:r>
        <w:rPr>
          <w:spacing w:val="1"/>
        </w:rPr>
        <w:t xml:space="preserve"> </w:t>
      </w:r>
      <w:r>
        <w:t>(барокко,</w:t>
      </w:r>
      <w:r>
        <w:rPr>
          <w:spacing w:val="1"/>
        </w:rPr>
        <w:t xml:space="preserve"> </w:t>
      </w:r>
      <w:r>
        <w:t>классицизм).</w:t>
      </w:r>
      <w:r>
        <w:rPr>
          <w:spacing w:val="1"/>
        </w:rPr>
        <w:t xml:space="preserve"> </w:t>
      </w:r>
      <w:r>
        <w:t>Становление</w:t>
      </w:r>
      <w:r>
        <w:rPr>
          <w:spacing w:val="1"/>
        </w:rPr>
        <w:t xml:space="preserve"> </w:t>
      </w:r>
      <w:r>
        <w:t>театра.</w:t>
      </w:r>
      <w:r>
        <w:rPr>
          <w:spacing w:val="1"/>
        </w:rPr>
        <w:t xml:space="preserve"> </w:t>
      </w:r>
      <w:r>
        <w:t>Международные</w:t>
      </w:r>
      <w:r>
        <w:rPr>
          <w:spacing w:val="1"/>
        </w:rPr>
        <w:t xml:space="preserve"> </w:t>
      </w:r>
      <w:r>
        <w:t>отношения</w:t>
      </w:r>
      <w:r>
        <w:rPr>
          <w:spacing w:val="1"/>
        </w:rPr>
        <w:t xml:space="preserve"> </w:t>
      </w:r>
      <w:r>
        <w:t>середины</w:t>
      </w:r>
      <w:r>
        <w:rPr>
          <w:spacing w:val="1"/>
        </w:rPr>
        <w:t xml:space="preserve"> </w:t>
      </w:r>
      <w:r>
        <w:t>XVII—XVIIIв.</w:t>
      </w:r>
      <w:r>
        <w:rPr>
          <w:spacing w:val="1"/>
        </w:rPr>
        <w:t xml:space="preserve"> </w:t>
      </w:r>
      <w:r>
        <w:t>Европейские</w:t>
      </w:r>
      <w:r>
        <w:rPr>
          <w:spacing w:val="1"/>
        </w:rPr>
        <w:t xml:space="preserve"> </w:t>
      </w:r>
      <w:r>
        <w:t>конфликты</w:t>
      </w:r>
      <w:r>
        <w:rPr>
          <w:spacing w:val="1"/>
        </w:rPr>
        <w:t xml:space="preserve"> </w:t>
      </w:r>
      <w:r>
        <w:t>и</w:t>
      </w:r>
      <w:r>
        <w:rPr>
          <w:spacing w:val="1"/>
        </w:rPr>
        <w:t xml:space="preserve"> </w:t>
      </w:r>
      <w:r>
        <w:t>дипломатия.</w:t>
      </w:r>
      <w:r>
        <w:rPr>
          <w:spacing w:val="1"/>
        </w:rPr>
        <w:t xml:space="preserve"> </w:t>
      </w:r>
      <w:r>
        <w:t>Семилетняя война.</w:t>
      </w:r>
      <w:r>
        <w:rPr>
          <w:spacing w:val="-3"/>
        </w:rPr>
        <w:t xml:space="preserve"> </w:t>
      </w:r>
      <w:r>
        <w:t>Разделы</w:t>
      </w:r>
      <w:r>
        <w:rPr>
          <w:spacing w:val="3"/>
        </w:rPr>
        <w:t xml:space="preserve"> </w:t>
      </w:r>
      <w:r>
        <w:t>Речи</w:t>
      </w:r>
      <w:r>
        <w:rPr>
          <w:spacing w:val="-4"/>
        </w:rPr>
        <w:t xml:space="preserve"> </w:t>
      </w:r>
      <w:r>
        <w:t>Посполитой.</w:t>
      </w:r>
      <w:r>
        <w:rPr>
          <w:spacing w:val="-2"/>
        </w:rPr>
        <w:t xml:space="preserve"> </w:t>
      </w:r>
      <w:r>
        <w:t>Колониальные</w:t>
      </w:r>
      <w:r>
        <w:rPr>
          <w:spacing w:val="-1"/>
        </w:rPr>
        <w:t xml:space="preserve"> </w:t>
      </w:r>
      <w:r>
        <w:t>захваты</w:t>
      </w:r>
      <w:r>
        <w:rPr>
          <w:spacing w:val="-2"/>
        </w:rPr>
        <w:t xml:space="preserve"> </w:t>
      </w:r>
      <w:r>
        <w:t>европейских</w:t>
      </w:r>
      <w:r>
        <w:rPr>
          <w:spacing w:val="-4"/>
        </w:rPr>
        <w:t xml:space="preserve"> </w:t>
      </w:r>
      <w:r>
        <w:t>держав.</w:t>
      </w:r>
    </w:p>
    <w:p w:rsidR="001B55DF" w:rsidRDefault="001B55DF" w:rsidP="001B55DF">
      <w:pPr>
        <w:pStyle w:val="a3"/>
        <w:spacing w:line="266" w:lineRule="exact"/>
        <w:ind w:right="643"/>
        <w:jc w:val="left"/>
      </w:pPr>
      <w:r>
        <w:t>Страны</w:t>
      </w:r>
      <w:r>
        <w:rPr>
          <w:spacing w:val="1"/>
        </w:rPr>
        <w:t xml:space="preserve"> </w:t>
      </w:r>
      <w:r>
        <w:t>Востока</w:t>
      </w:r>
      <w:r>
        <w:rPr>
          <w:spacing w:val="-6"/>
        </w:rPr>
        <w:t xml:space="preserve"> </w:t>
      </w:r>
      <w:r>
        <w:t>в</w:t>
      </w:r>
      <w:r>
        <w:rPr>
          <w:spacing w:val="1"/>
        </w:rPr>
        <w:t xml:space="preserve"> </w:t>
      </w:r>
      <w:r>
        <w:t>XVI—XVIII</w:t>
      </w:r>
      <w:r>
        <w:rPr>
          <w:spacing w:val="-2"/>
        </w:rPr>
        <w:t xml:space="preserve"> </w:t>
      </w:r>
      <w:r>
        <w:t>вв.</w:t>
      </w:r>
    </w:p>
    <w:p w:rsidR="001B55DF" w:rsidRDefault="001B55DF" w:rsidP="001B55DF">
      <w:pPr>
        <w:pStyle w:val="a3"/>
        <w:spacing w:line="237" w:lineRule="auto"/>
        <w:ind w:right="643" w:firstLine="739"/>
      </w:pPr>
      <w:r>
        <w:t>Османская империя: от могущества к упадку. Индия: держава Великих Моголов, начало</w:t>
      </w:r>
      <w:r>
        <w:rPr>
          <w:spacing w:val="1"/>
        </w:rPr>
        <w:t xml:space="preserve"> </w:t>
      </w:r>
      <w:r>
        <w:t>проникновения</w:t>
      </w:r>
      <w:r>
        <w:rPr>
          <w:spacing w:val="1"/>
        </w:rPr>
        <w:t xml:space="preserve"> </w:t>
      </w:r>
      <w:r>
        <w:t>англичан,</w:t>
      </w:r>
      <w:r>
        <w:rPr>
          <w:spacing w:val="1"/>
        </w:rPr>
        <w:t xml:space="preserve"> </w:t>
      </w:r>
      <w:r>
        <w:t>британские</w:t>
      </w:r>
      <w:r>
        <w:rPr>
          <w:spacing w:val="1"/>
        </w:rPr>
        <w:t xml:space="preserve"> </w:t>
      </w:r>
      <w:r>
        <w:t>завоевания.</w:t>
      </w:r>
      <w:r>
        <w:rPr>
          <w:spacing w:val="1"/>
        </w:rPr>
        <w:t xml:space="preserve"> </w:t>
      </w:r>
      <w:r>
        <w:t>Империя</w:t>
      </w:r>
      <w:r>
        <w:rPr>
          <w:spacing w:val="1"/>
        </w:rPr>
        <w:t xml:space="preserve"> </w:t>
      </w:r>
      <w:r>
        <w:t>Цин</w:t>
      </w:r>
      <w:r>
        <w:rPr>
          <w:spacing w:val="1"/>
        </w:rPr>
        <w:t xml:space="preserve"> </w:t>
      </w:r>
      <w:r>
        <w:t>в</w:t>
      </w:r>
      <w:r>
        <w:rPr>
          <w:spacing w:val="1"/>
        </w:rPr>
        <w:t xml:space="preserve"> </w:t>
      </w:r>
      <w:r>
        <w:t>Китае.</w:t>
      </w:r>
      <w:r>
        <w:rPr>
          <w:spacing w:val="1"/>
        </w:rPr>
        <w:t xml:space="preserve"> </w:t>
      </w:r>
      <w:r>
        <w:t>Образование</w:t>
      </w:r>
      <w:r>
        <w:rPr>
          <w:spacing w:val="1"/>
        </w:rPr>
        <w:t xml:space="preserve"> </w:t>
      </w:r>
      <w:r>
        <w:t>централизованного</w:t>
      </w:r>
      <w:r>
        <w:rPr>
          <w:spacing w:val="1"/>
        </w:rPr>
        <w:t xml:space="preserve"> </w:t>
      </w:r>
      <w:r>
        <w:t>государства и</w:t>
      </w:r>
      <w:r>
        <w:rPr>
          <w:spacing w:val="2"/>
        </w:rPr>
        <w:t xml:space="preserve"> </w:t>
      </w:r>
      <w:r>
        <w:t>установление</w:t>
      </w:r>
      <w:r>
        <w:rPr>
          <w:spacing w:val="-4"/>
        </w:rPr>
        <w:t xml:space="preserve"> </w:t>
      </w:r>
      <w:r>
        <w:t>сёгуната Токугава в</w:t>
      </w:r>
      <w:r>
        <w:rPr>
          <w:spacing w:val="2"/>
        </w:rPr>
        <w:t xml:space="preserve"> </w:t>
      </w:r>
      <w:r>
        <w:t>Японии.</w:t>
      </w:r>
    </w:p>
    <w:p w:rsidR="001B55DF" w:rsidRDefault="001B55DF" w:rsidP="001B55DF">
      <w:pPr>
        <w:pStyle w:val="a3"/>
        <w:spacing w:before="9"/>
        <w:ind w:left="0" w:right="643"/>
        <w:jc w:val="left"/>
        <w:rPr>
          <w:sz w:val="20"/>
        </w:rPr>
      </w:pPr>
    </w:p>
    <w:p w:rsidR="001B55DF" w:rsidRDefault="001B55DF" w:rsidP="001B55DF">
      <w:pPr>
        <w:pStyle w:val="a3"/>
        <w:spacing w:line="275" w:lineRule="exact"/>
        <w:ind w:right="643"/>
      </w:pPr>
      <w:bookmarkStart w:id="60" w:name="Страны_Европы_и_Северной_Америки_в_перво"/>
      <w:bookmarkEnd w:id="60"/>
      <w:r>
        <w:t>Страны Европы</w:t>
      </w:r>
      <w:r>
        <w:rPr>
          <w:spacing w:val="-3"/>
        </w:rPr>
        <w:t xml:space="preserve"> </w:t>
      </w:r>
      <w:r>
        <w:t>и</w:t>
      </w:r>
      <w:r>
        <w:rPr>
          <w:spacing w:val="-4"/>
        </w:rPr>
        <w:t xml:space="preserve"> </w:t>
      </w:r>
      <w:r>
        <w:t>Северной</w:t>
      </w:r>
      <w:r>
        <w:rPr>
          <w:spacing w:val="1"/>
        </w:rPr>
        <w:t xml:space="preserve"> </w:t>
      </w:r>
      <w:r>
        <w:t>Америки в</w:t>
      </w:r>
      <w:r>
        <w:rPr>
          <w:spacing w:val="2"/>
        </w:rPr>
        <w:t xml:space="preserve"> </w:t>
      </w:r>
      <w:r>
        <w:t>первой</w:t>
      </w:r>
      <w:r>
        <w:rPr>
          <w:spacing w:val="-4"/>
        </w:rPr>
        <w:t xml:space="preserve"> </w:t>
      </w:r>
      <w:r>
        <w:t>половине</w:t>
      </w:r>
      <w:r>
        <w:rPr>
          <w:spacing w:val="-6"/>
        </w:rPr>
        <w:t xml:space="preserve"> </w:t>
      </w:r>
      <w:r>
        <w:t>XIX</w:t>
      </w:r>
      <w:r>
        <w:rPr>
          <w:spacing w:val="-5"/>
        </w:rPr>
        <w:t xml:space="preserve"> </w:t>
      </w:r>
      <w:r>
        <w:t>в.</w:t>
      </w:r>
    </w:p>
    <w:p w:rsidR="001B55DF" w:rsidRDefault="001B55DF" w:rsidP="001B55DF">
      <w:pPr>
        <w:pStyle w:val="a3"/>
        <w:spacing w:before="1" w:line="237" w:lineRule="auto"/>
        <w:ind w:right="643"/>
        <w:jc w:val="left"/>
      </w:pPr>
      <w:r>
        <w:t>Империя</w:t>
      </w:r>
      <w:r>
        <w:rPr>
          <w:spacing w:val="-8"/>
        </w:rPr>
        <w:t xml:space="preserve"> </w:t>
      </w:r>
      <w:r>
        <w:t>Наполеона</w:t>
      </w:r>
      <w:r>
        <w:rPr>
          <w:spacing w:val="-8"/>
        </w:rPr>
        <w:t xml:space="preserve"> </w:t>
      </w:r>
      <w:r>
        <w:t>во</w:t>
      </w:r>
      <w:r>
        <w:rPr>
          <w:spacing w:val="-7"/>
        </w:rPr>
        <w:t xml:space="preserve"> </w:t>
      </w:r>
      <w:r>
        <w:t>Франции:</w:t>
      </w:r>
      <w:r>
        <w:rPr>
          <w:spacing w:val="-11"/>
        </w:rPr>
        <w:t xml:space="preserve"> </w:t>
      </w:r>
      <w:r>
        <w:t>внутренняя</w:t>
      </w:r>
      <w:r>
        <w:rPr>
          <w:spacing w:val="-7"/>
        </w:rPr>
        <w:t xml:space="preserve"> </w:t>
      </w:r>
      <w:r>
        <w:t>и</w:t>
      </w:r>
      <w:r>
        <w:rPr>
          <w:spacing w:val="-7"/>
        </w:rPr>
        <w:t xml:space="preserve"> </w:t>
      </w:r>
      <w:r>
        <w:t>внешняя</w:t>
      </w:r>
      <w:r>
        <w:rPr>
          <w:spacing w:val="-12"/>
        </w:rPr>
        <w:t xml:space="preserve"> </w:t>
      </w:r>
      <w:r>
        <w:t>политика.</w:t>
      </w:r>
      <w:r>
        <w:rPr>
          <w:spacing w:val="-9"/>
        </w:rPr>
        <w:t xml:space="preserve"> </w:t>
      </w:r>
      <w:r>
        <w:t>Наполеоновские</w:t>
      </w:r>
      <w:r>
        <w:rPr>
          <w:spacing w:val="-8"/>
        </w:rPr>
        <w:t xml:space="preserve"> </w:t>
      </w:r>
      <w:r>
        <w:t>войны.</w:t>
      </w:r>
      <w:r>
        <w:rPr>
          <w:spacing w:val="-5"/>
        </w:rPr>
        <w:t xml:space="preserve"> </w:t>
      </w:r>
      <w:r>
        <w:t>Падение</w:t>
      </w:r>
      <w:r>
        <w:rPr>
          <w:spacing w:val="-57"/>
        </w:rPr>
        <w:t xml:space="preserve"> </w:t>
      </w:r>
      <w:r>
        <w:t>империи.</w:t>
      </w:r>
      <w:r>
        <w:rPr>
          <w:spacing w:val="3"/>
        </w:rPr>
        <w:t xml:space="preserve"> </w:t>
      </w:r>
      <w:r>
        <w:t>Венский</w:t>
      </w:r>
      <w:r>
        <w:rPr>
          <w:spacing w:val="2"/>
        </w:rPr>
        <w:t xml:space="preserve"> </w:t>
      </w:r>
      <w:r>
        <w:t>конгресс;</w:t>
      </w:r>
      <w:r>
        <w:rPr>
          <w:spacing w:val="-3"/>
        </w:rPr>
        <w:t xml:space="preserve"> </w:t>
      </w:r>
      <w:r>
        <w:t>Ш.</w:t>
      </w:r>
      <w:r>
        <w:rPr>
          <w:spacing w:val="3"/>
        </w:rPr>
        <w:t xml:space="preserve"> </w:t>
      </w:r>
      <w:r>
        <w:t>М.</w:t>
      </w:r>
      <w:r>
        <w:rPr>
          <w:spacing w:val="4"/>
        </w:rPr>
        <w:t xml:space="preserve"> </w:t>
      </w:r>
      <w:r>
        <w:t>Талейран.</w:t>
      </w:r>
      <w:r>
        <w:rPr>
          <w:spacing w:val="-2"/>
        </w:rPr>
        <w:t xml:space="preserve"> </w:t>
      </w:r>
      <w:r>
        <w:t>Священный</w:t>
      </w:r>
      <w:r>
        <w:rPr>
          <w:spacing w:val="3"/>
        </w:rPr>
        <w:t xml:space="preserve"> </w:t>
      </w:r>
      <w:r>
        <w:t>союз.</w:t>
      </w:r>
    </w:p>
    <w:p w:rsidR="001B55DF" w:rsidRDefault="001B55DF" w:rsidP="001B55DF">
      <w:pPr>
        <w:pStyle w:val="a3"/>
        <w:spacing w:before="74" w:line="237" w:lineRule="auto"/>
        <w:ind w:right="643" w:firstLine="739"/>
      </w:pPr>
      <w:r>
        <w:t>Развитие индустриального общества. Промышленный переворот, его особенности в странах</w:t>
      </w:r>
      <w:r>
        <w:rPr>
          <w:spacing w:val="1"/>
        </w:rPr>
        <w:t xml:space="preserve"> </w:t>
      </w:r>
      <w:r>
        <w:t>Европы и США. Изменения в социальной структуре общества. Распространение социалистических</w:t>
      </w:r>
      <w:r>
        <w:rPr>
          <w:spacing w:val="1"/>
        </w:rPr>
        <w:t xml:space="preserve"> </w:t>
      </w:r>
      <w:r>
        <w:t>идей; социалисты-утописты. Выступления рабочих. Политическое развитие европейских стран в</w:t>
      </w:r>
      <w:r>
        <w:rPr>
          <w:spacing w:val="1"/>
        </w:rPr>
        <w:t xml:space="preserve"> </w:t>
      </w:r>
      <w:r>
        <w:t>1815—1849</w:t>
      </w:r>
      <w:r>
        <w:rPr>
          <w:spacing w:val="1"/>
        </w:rPr>
        <w:t xml:space="preserve"> </w:t>
      </w:r>
      <w:r>
        <w:t>гг.:</w:t>
      </w:r>
      <w:r>
        <w:rPr>
          <w:spacing w:val="1"/>
        </w:rPr>
        <w:t xml:space="preserve"> </w:t>
      </w:r>
      <w:r>
        <w:t>социальные</w:t>
      </w:r>
      <w:r>
        <w:rPr>
          <w:spacing w:val="1"/>
        </w:rPr>
        <w:t xml:space="preserve"> </w:t>
      </w:r>
      <w:r>
        <w:t>и</w:t>
      </w:r>
      <w:r>
        <w:rPr>
          <w:spacing w:val="1"/>
        </w:rPr>
        <w:t xml:space="preserve"> </w:t>
      </w:r>
      <w:r>
        <w:t>национальные</w:t>
      </w:r>
      <w:r>
        <w:rPr>
          <w:spacing w:val="1"/>
        </w:rPr>
        <w:t xml:space="preserve"> </w:t>
      </w:r>
      <w:r>
        <w:t>движения,</w:t>
      </w:r>
      <w:r>
        <w:rPr>
          <w:spacing w:val="1"/>
        </w:rPr>
        <w:t xml:space="preserve"> </w:t>
      </w:r>
      <w:r>
        <w:t>реформы</w:t>
      </w:r>
      <w:r>
        <w:rPr>
          <w:spacing w:val="1"/>
        </w:rPr>
        <w:t xml:space="preserve"> </w:t>
      </w:r>
      <w:r>
        <w:t>и</w:t>
      </w:r>
      <w:r>
        <w:rPr>
          <w:spacing w:val="1"/>
        </w:rPr>
        <w:t xml:space="preserve"> </w:t>
      </w:r>
      <w:r>
        <w:t>революции.</w:t>
      </w:r>
      <w:r>
        <w:rPr>
          <w:spacing w:val="1"/>
        </w:rPr>
        <w:t xml:space="preserve"> </w:t>
      </w:r>
      <w:r>
        <w:t>Оформление</w:t>
      </w:r>
      <w:r>
        <w:rPr>
          <w:spacing w:val="1"/>
        </w:rPr>
        <w:t xml:space="preserve"> </w:t>
      </w:r>
      <w:r>
        <w:t>консервативных,</w:t>
      </w:r>
      <w:r>
        <w:rPr>
          <w:spacing w:val="1"/>
        </w:rPr>
        <w:t xml:space="preserve"> </w:t>
      </w:r>
      <w:r>
        <w:t>либеральных,</w:t>
      </w:r>
      <w:r>
        <w:rPr>
          <w:spacing w:val="1"/>
        </w:rPr>
        <w:t xml:space="preserve"> </w:t>
      </w:r>
      <w:r>
        <w:t>радикальных</w:t>
      </w:r>
      <w:r>
        <w:rPr>
          <w:spacing w:val="1"/>
        </w:rPr>
        <w:t xml:space="preserve"> </w:t>
      </w:r>
      <w:r>
        <w:t>политических</w:t>
      </w:r>
      <w:r>
        <w:rPr>
          <w:spacing w:val="1"/>
        </w:rPr>
        <w:t xml:space="preserve"> </w:t>
      </w:r>
      <w:r>
        <w:t>течений</w:t>
      </w:r>
      <w:r>
        <w:rPr>
          <w:spacing w:val="1"/>
        </w:rPr>
        <w:t xml:space="preserve"> </w:t>
      </w:r>
      <w:r>
        <w:t>и</w:t>
      </w:r>
      <w:r>
        <w:rPr>
          <w:spacing w:val="1"/>
        </w:rPr>
        <w:t xml:space="preserve"> </w:t>
      </w:r>
      <w:r>
        <w:t>партий;</w:t>
      </w:r>
      <w:r>
        <w:rPr>
          <w:spacing w:val="1"/>
        </w:rPr>
        <w:t xml:space="preserve"> </w:t>
      </w:r>
      <w:r>
        <w:t>возникновение</w:t>
      </w:r>
      <w:r>
        <w:rPr>
          <w:spacing w:val="1"/>
        </w:rPr>
        <w:t xml:space="preserve"> </w:t>
      </w:r>
      <w:r>
        <w:t>марксизма.</w:t>
      </w:r>
    </w:p>
    <w:p w:rsidR="001B55DF" w:rsidRDefault="001B55DF" w:rsidP="001B55DF">
      <w:pPr>
        <w:pStyle w:val="a3"/>
        <w:spacing w:before="1" w:line="275" w:lineRule="exact"/>
        <w:ind w:right="643"/>
      </w:pPr>
      <w:r>
        <w:t>Страны</w:t>
      </w:r>
      <w:r>
        <w:rPr>
          <w:spacing w:val="-1"/>
        </w:rPr>
        <w:t xml:space="preserve"> </w:t>
      </w:r>
      <w:r>
        <w:t>Европы</w:t>
      </w:r>
      <w:r>
        <w:rPr>
          <w:spacing w:val="-4"/>
        </w:rPr>
        <w:t xml:space="preserve"> </w:t>
      </w:r>
      <w:r>
        <w:t>и</w:t>
      </w:r>
      <w:r>
        <w:rPr>
          <w:spacing w:val="-5"/>
        </w:rPr>
        <w:t xml:space="preserve"> </w:t>
      </w:r>
      <w:r>
        <w:t>Северной Америки во</w:t>
      </w:r>
      <w:r>
        <w:rPr>
          <w:spacing w:val="-1"/>
        </w:rPr>
        <w:t xml:space="preserve"> </w:t>
      </w:r>
      <w:r>
        <w:t>второй</w:t>
      </w:r>
      <w:r>
        <w:rPr>
          <w:spacing w:val="-5"/>
        </w:rPr>
        <w:t xml:space="preserve"> </w:t>
      </w:r>
      <w:r>
        <w:t>половине</w:t>
      </w:r>
      <w:r>
        <w:rPr>
          <w:spacing w:val="-3"/>
        </w:rPr>
        <w:t xml:space="preserve"> </w:t>
      </w:r>
      <w:r>
        <w:t>XIX</w:t>
      </w:r>
      <w:r>
        <w:rPr>
          <w:spacing w:val="-6"/>
        </w:rPr>
        <w:t xml:space="preserve"> </w:t>
      </w:r>
      <w:r>
        <w:t>в.</w:t>
      </w:r>
    </w:p>
    <w:p w:rsidR="001B55DF" w:rsidRDefault="001B55DF" w:rsidP="001B55DF">
      <w:pPr>
        <w:pStyle w:val="a3"/>
        <w:tabs>
          <w:tab w:val="left" w:pos="2549"/>
          <w:tab w:val="left" w:pos="3951"/>
          <w:tab w:val="left" w:pos="5352"/>
          <w:tab w:val="left" w:pos="6743"/>
          <w:tab w:val="left" w:pos="7246"/>
          <w:tab w:val="left" w:pos="8690"/>
          <w:tab w:val="left" w:pos="9865"/>
          <w:tab w:val="left" w:pos="10320"/>
        </w:tabs>
        <w:ind w:right="643" w:firstLine="739"/>
        <w:jc w:val="left"/>
      </w:pPr>
      <w:r>
        <w:t>Великобритания</w:t>
      </w:r>
      <w:r>
        <w:rPr>
          <w:spacing w:val="-8"/>
        </w:rPr>
        <w:t xml:space="preserve"> </w:t>
      </w:r>
      <w:r>
        <w:t>в</w:t>
      </w:r>
      <w:r>
        <w:rPr>
          <w:spacing w:val="-2"/>
        </w:rPr>
        <w:t xml:space="preserve"> </w:t>
      </w:r>
      <w:r>
        <w:t>Викторианскую</w:t>
      </w:r>
      <w:r>
        <w:rPr>
          <w:spacing w:val="-5"/>
        </w:rPr>
        <w:t xml:space="preserve"> </w:t>
      </w:r>
      <w:r>
        <w:t>эпоху:</w:t>
      </w:r>
      <w:r>
        <w:tab/>
        <w:t>«мастерская мира»,</w:t>
      </w:r>
      <w:r>
        <w:rPr>
          <w:spacing w:val="2"/>
        </w:rPr>
        <w:t xml:space="preserve"> </w:t>
      </w:r>
      <w:r>
        <w:t>рабочее движение,</w:t>
      </w:r>
      <w:r>
        <w:rPr>
          <w:spacing w:val="1"/>
        </w:rPr>
        <w:t xml:space="preserve"> </w:t>
      </w:r>
      <w:r>
        <w:t>внутренняя</w:t>
      </w:r>
      <w:r>
        <w:rPr>
          <w:spacing w:val="11"/>
        </w:rPr>
        <w:t xml:space="preserve"> </w:t>
      </w:r>
      <w:r>
        <w:t>и</w:t>
      </w:r>
      <w:r>
        <w:rPr>
          <w:spacing w:val="12"/>
        </w:rPr>
        <w:t xml:space="preserve"> </w:t>
      </w:r>
      <w:r>
        <w:t>внешняя</w:t>
      </w:r>
      <w:r>
        <w:rPr>
          <w:spacing w:val="11"/>
        </w:rPr>
        <w:t xml:space="preserve"> </w:t>
      </w:r>
      <w:r>
        <w:t>политика,</w:t>
      </w:r>
      <w:r>
        <w:rPr>
          <w:spacing w:val="13"/>
        </w:rPr>
        <w:t xml:space="preserve"> </w:t>
      </w:r>
      <w:r>
        <w:t>расширение</w:t>
      </w:r>
      <w:r>
        <w:rPr>
          <w:spacing w:val="10"/>
        </w:rPr>
        <w:t xml:space="preserve"> </w:t>
      </w:r>
      <w:r>
        <w:t>колониальной</w:t>
      </w:r>
      <w:r>
        <w:rPr>
          <w:spacing w:val="12"/>
        </w:rPr>
        <w:t xml:space="preserve"> </w:t>
      </w:r>
      <w:r>
        <w:t>империи.</w:t>
      </w:r>
      <w:r>
        <w:rPr>
          <w:spacing w:val="13"/>
        </w:rPr>
        <w:t xml:space="preserve"> </w:t>
      </w:r>
      <w:r>
        <w:t>Франция</w:t>
      </w:r>
      <w:r>
        <w:rPr>
          <w:spacing w:val="20"/>
        </w:rPr>
        <w:t xml:space="preserve"> </w:t>
      </w:r>
      <w:r>
        <w:t>—</w:t>
      </w:r>
      <w:r>
        <w:rPr>
          <w:spacing w:val="7"/>
        </w:rPr>
        <w:t xml:space="preserve"> </w:t>
      </w:r>
      <w:r>
        <w:t>от</w:t>
      </w:r>
      <w:r>
        <w:rPr>
          <w:spacing w:val="11"/>
        </w:rPr>
        <w:t xml:space="preserve"> </w:t>
      </w:r>
      <w:r>
        <w:t>Второй</w:t>
      </w:r>
      <w:r>
        <w:rPr>
          <w:spacing w:val="-57"/>
        </w:rPr>
        <w:t xml:space="preserve"> </w:t>
      </w:r>
      <w:r>
        <w:t>империи</w:t>
      </w:r>
      <w:r>
        <w:rPr>
          <w:spacing w:val="30"/>
        </w:rPr>
        <w:t xml:space="preserve"> </w:t>
      </w:r>
      <w:r>
        <w:t>к</w:t>
      </w:r>
      <w:r>
        <w:rPr>
          <w:spacing w:val="28"/>
        </w:rPr>
        <w:t xml:space="preserve"> </w:t>
      </w:r>
      <w:r>
        <w:t>Третьей</w:t>
      </w:r>
      <w:r>
        <w:rPr>
          <w:spacing w:val="30"/>
        </w:rPr>
        <w:t xml:space="preserve"> </w:t>
      </w:r>
      <w:r>
        <w:t>республике:</w:t>
      </w:r>
      <w:r>
        <w:rPr>
          <w:spacing w:val="34"/>
        </w:rPr>
        <w:t xml:space="preserve"> </w:t>
      </w:r>
      <w:r>
        <w:t>внутренняя</w:t>
      </w:r>
      <w:r>
        <w:rPr>
          <w:spacing w:val="38"/>
        </w:rPr>
        <w:t xml:space="preserve"> </w:t>
      </w:r>
      <w:r>
        <w:t>и</w:t>
      </w:r>
      <w:r>
        <w:rPr>
          <w:spacing w:val="30"/>
        </w:rPr>
        <w:t xml:space="preserve"> </w:t>
      </w:r>
      <w:r>
        <w:t>внешняя</w:t>
      </w:r>
      <w:r>
        <w:rPr>
          <w:spacing w:val="29"/>
        </w:rPr>
        <w:t xml:space="preserve"> </w:t>
      </w:r>
      <w:r>
        <w:t>политика,</w:t>
      </w:r>
      <w:r>
        <w:rPr>
          <w:spacing w:val="36"/>
        </w:rPr>
        <w:t xml:space="preserve"> </w:t>
      </w:r>
      <w:r>
        <w:t>франко-германская</w:t>
      </w:r>
      <w:r>
        <w:rPr>
          <w:spacing w:val="34"/>
        </w:rPr>
        <w:t xml:space="preserve"> </w:t>
      </w:r>
      <w:r>
        <w:t>война,</w:t>
      </w:r>
      <w:r>
        <w:rPr>
          <w:spacing w:val="-57"/>
        </w:rPr>
        <w:t xml:space="preserve"> </w:t>
      </w:r>
      <w:r>
        <w:t>колониальные</w:t>
      </w:r>
      <w:r>
        <w:rPr>
          <w:spacing w:val="57"/>
        </w:rPr>
        <w:t xml:space="preserve"> </w:t>
      </w:r>
      <w:r>
        <w:t>войны.</w:t>
      </w:r>
      <w:r>
        <w:rPr>
          <w:spacing w:val="1"/>
        </w:rPr>
        <w:t xml:space="preserve"> </w:t>
      </w:r>
      <w:r>
        <w:t>Образование</w:t>
      </w:r>
      <w:r>
        <w:rPr>
          <w:spacing w:val="58"/>
        </w:rPr>
        <w:t xml:space="preserve"> </w:t>
      </w:r>
      <w:r>
        <w:t>единого</w:t>
      </w:r>
      <w:r>
        <w:rPr>
          <w:spacing w:val="59"/>
        </w:rPr>
        <w:t xml:space="preserve"> </w:t>
      </w:r>
      <w:r>
        <w:t>государства</w:t>
      </w:r>
      <w:r>
        <w:rPr>
          <w:spacing w:val="3"/>
        </w:rPr>
        <w:t xml:space="preserve"> </w:t>
      </w:r>
      <w:r>
        <w:t>в</w:t>
      </w:r>
      <w:r>
        <w:rPr>
          <w:spacing w:val="6"/>
        </w:rPr>
        <w:t xml:space="preserve"> </w:t>
      </w:r>
      <w:r>
        <w:t>Италии;  К.</w:t>
      </w:r>
      <w:r>
        <w:rPr>
          <w:spacing w:val="1"/>
        </w:rPr>
        <w:t xml:space="preserve"> </w:t>
      </w:r>
      <w:r>
        <w:t>Кавур,</w:t>
      </w:r>
      <w:r>
        <w:rPr>
          <w:spacing w:val="6"/>
        </w:rPr>
        <w:t xml:space="preserve"> </w:t>
      </w:r>
      <w:r>
        <w:t>Дж.</w:t>
      </w:r>
      <w:r>
        <w:rPr>
          <w:spacing w:val="1"/>
        </w:rPr>
        <w:t xml:space="preserve"> </w:t>
      </w:r>
      <w:r>
        <w:t>Гарибальди.</w:t>
      </w:r>
      <w:r>
        <w:rPr>
          <w:spacing w:val="-57"/>
        </w:rPr>
        <w:t xml:space="preserve"> </w:t>
      </w:r>
      <w:r>
        <w:t>Объединение</w:t>
      </w:r>
      <w:r>
        <w:tab/>
        <w:t>германских</w:t>
      </w:r>
      <w:r>
        <w:tab/>
        <w:t>государств,</w:t>
      </w:r>
      <w:r>
        <w:tab/>
        <w:t>провозглашени</w:t>
      </w:r>
      <w:r w:rsidR="00087746">
        <w:t>е</w:t>
      </w:r>
      <w:r w:rsidR="00087746">
        <w:tab/>
        <w:t>Германской</w:t>
      </w:r>
      <w:r w:rsidR="00087746">
        <w:tab/>
        <w:t>империи;</w:t>
      </w:r>
      <w:r w:rsidR="00087746">
        <w:tab/>
        <w:t>О.</w:t>
      </w:r>
      <w:r>
        <w:t>Бисмарк.</w:t>
      </w:r>
      <w:r>
        <w:rPr>
          <w:spacing w:val="-57"/>
        </w:rPr>
        <w:t xml:space="preserve"> </w:t>
      </w:r>
      <w:r>
        <w:t>Габсбургская</w:t>
      </w:r>
      <w:r>
        <w:rPr>
          <w:spacing w:val="1"/>
        </w:rPr>
        <w:t xml:space="preserve"> </w:t>
      </w:r>
      <w:r>
        <w:t>монархия:</w:t>
      </w:r>
      <w:r>
        <w:rPr>
          <w:spacing w:val="2"/>
        </w:rPr>
        <w:t xml:space="preserve"> </w:t>
      </w:r>
      <w:r>
        <w:t>австро-венгерский</w:t>
      </w:r>
      <w:r>
        <w:rPr>
          <w:spacing w:val="3"/>
        </w:rPr>
        <w:t xml:space="preserve"> </w:t>
      </w:r>
      <w:r>
        <w:t>дуализм.</w:t>
      </w:r>
    </w:p>
    <w:p w:rsidR="001B55DF" w:rsidRDefault="001B55DF" w:rsidP="001B55DF">
      <w:pPr>
        <w:pStyle w:val="a3"/>
        <w:spacing w:line="237" w:lineRule="auto"/>
        <w:ind w:right="643" w:firstLine="739"/>
        <w:jc w:val="left"/>
      </w:pPr>
      <w:r>
        <w:t>Соединенные Штаты Америки во второй половине ХГХ в.: экономика, социальные</w:t>
      </w:r>
      <w:r>
        <w:rPr>
          <w:spacing w:val="1"/>
        </w:rPr>
        <w:t xml:space="preserve"> </w:t>
      </w:r>
      <w:r>
        <w:t>отношения, политическая жизнь. Север и Юг. Гражданская война (1861—1865). А. Линкольн.</w:t>
      </w:r>
      <w:r>
        <w:rPr>
          <w:spacing w:val="-57"/>
        </w:rPr>
        <w:t xml:space="preserve"> </w:t>
      </w:r>
      <w:r>
        <w:t>Экономическое</w:t>
      </w:r>
      <w:r>
        <w:rPr>
          <w:spacing w:val="-1"/>
        </w:rPr>
        <w:t xml:space="preserve"> </w:t>
      </w:r>
      <w:r>
        <w:t>и</w:t>
      </w:r>
      <w:r>
        <w:rPr>
          <w:spacing w:val="-4"/>
        </w:rPr>
        <w:t xml:space="preserve"> </w:t>
      </w:r>
      <w:r>
        <w:t>социально-политическое</w:t>
      </w:r>
      <w:r>
        <w:rPr>
          <w:spacing w:val="-1"/>
        </w:rPr>
        <w:t xml:space="preserve"> </w:t>
      </w:r>
      <w:r>
        <w:t>развитие</w:t>
      </w:r>
      <w:r>
        <w:rPr>
          <w:spacing w:val="-1"/>
        </w:rPr>
        <w:t xml:space="preserve"> </w:t>
      </w:r>
      <w:r>
        <w:t>стран</w:t>
      </w:r>
      <w:r>
        <w:rPr>
          <w:spacing w:val="-4"/>
        </w:rPr>
        <w:t xml:space="preserve"> </w:t>
      </w:r>
      <w:r>
        <w:t>Европы</w:t>
      </w:r>
      <w:r>
        <w:rPr>
          <w:spacing w:val="-3"/>
        </w:rPr>
        <w:t xml:space="preserve"> </w:t>
      </w:r>
      <w:r>
        <w:t>и</w:t>
      </w:r>
      <w:r>
        <w:rPr>
          <w:spacing w:val="1"/>
        </w:rPr>
        <w:t xml:space="preserve"> </w:t>
      </w:r>
      <w:r>
        <w:t>США</w:t>
      </w:r>
      <w:r>
        <w:rPr>
          <w:spacing w:val="-5"/>
        </w:rPr>
        <w:t xml:space="preserve"> </w:t>
      </w:r>
      <w:r>
        <w:t>в</w:t>
      </w:r>
      <w:r>
        <w:rPr>
          <w:spacing w:val="1"/>
        </w:rPr>
        <w:t xml:space="preserve"> </w:t>
      </w:r>
      <w:r>
        <w:t>конце</w:t>
      </w:r>
      <w:r>
        <w:rPr>
          <w:spacing w:val="-1"/>
        </w:rPr>
        <w:t xml:space="preserve"> </w:t>
      </w:r>
      <w:r>
        <w:t>XIX</w:t>
      </w:r>
      <w:r>
        <w:rPr>
          <w:spacing w:val="-1"/>
        </w:rPr>
        <w:t xml:space="preserve"> </w:t>
      </w:r>
      <w:r>
        <w:t>в.</w:t>
      </w:r>
    </w:p>
    <w:p w:rsidR="001B55DF" w:rsidRDefault="001B55DF" w:rsidP="001B55DF">
      <w:pPr>
        <w:pStyle w:val="a3"/>
        <w:ind w:right="643" w:firstLine="739"/>
      </w:pPr>
      <w:r>
        <w:t>Завершение</w:t>
      </w:r>
      <w:r>
        <w:rPr>
          <w:spacing w:val="1"/>
        </w:rPr>
        <w:t xml:space="preserve"> </w:t>
      </w:r>
      <w:r>
        <w:t>промышленного</w:t>
      </w:r>
      <w:r>
        <w:rPr>
          <w:spacing w:val="1"/>
        </w:rPr>
        <w:t xml:space="preserve"> </w:t>
      </w:r>
      <w:r>
        <w:t>переворота.</w:t>
      </w:r>
      <w:r>
        <w:rPr>
          <w:spacing w:val="1"/>
        </w:rPr>
        <w:t xml:space="preserve"> </w:t>
      </w:r>
      <w:r>
        <w:t>Индустриализация.</w:t>
      </w:r>
      <w:r>
        <w:rPr>
          <w:spacing w:val="1"/>
        </w:rPr>
        <w:t xml:space="preserve"> </w:t>
      </w:r>
      <w:r>
        <w:t>Монополистический</w:t>
      </w:r>
      <w:r>
        <w:rPr>
          <w:spacing w:val="1"/>
        </w:rPr>
        <w:t xml:space="preserve"> </w:t>
      </w:r>
      <w:r>
        <w:t>капитализм.</w:t>
      </w:r>
      <w:r>
        <w:rPr>
          <w:spacing w:val="-9"/>
        </w:rPr>
        <w:t xml:space="preserve"> </w:t>
      </w:r>
      <w:r>
        <w:t>Технический</w:t>
      </w:r>
      <w:r>
        <w:rPr>
          <w:spacing w:val="-6"/>
        </w:rPr>
        <w:t xml:space="preserve"> </w:t>
      </w:r>
      <w:r>
        <w:t>прогресс</w:t>
      </w:r>
      <w:r>
        <w:rPr>
          <w:spacing w:val="-7"/>
        </w:rPr>
        <w:t xml:space="preserve"> </w:t>
      </w:r>
      <w:r>
        <w:t>в</w:t>
      </w:r>
      <w:r>
        <w:rPr>
          <w:spacing w:val="-10"/>
        </w:rPr>
        <w:t xml:space="preserve"> </w:t>
      </w:r>
      <w:r>
        <w:t>промышленности</w:t>
      </w:r>
      <w:r>
        <w:rPr>
          <w:spacing w:val="-5"/>
        </w:rPr>
        <w:t xml:space="preserve"> </w:t>
      </w:r>
      <w:r>
        <w:t>и</w:t>
      </w:r>
      <w:r>
        <w:rPr>
          <w:spacing w:val="-6"/>
        </w:rPr>
        <w:t xml:space="preserve"> </w:t>
      </w:r>
      <w:r>
        <w:t>сельском</w:t>
      </w:r>
      <w:r>
        <w:rPr>
          <w:spacing w:val="-5"/>
        </w:rPr>
        <w:t xml:space="preserve"> </w:t>
      </w:r>
      <w:r>
        <w:t>хозяйстве.</w:t>
      </w:r>
      <w:r>
        <w:rPr>
          <w:spacing w:val="-4"/>
        </w:rPr>
        <w:t xml:space="preserve"> </w:t>
      </w:r>
      <w:r>
        <w:t>Развитие</w:t>
      </w:r>
      <w:r>
        <w:rPr>
          <w:spacing w:val="-8"/>
        </w:rPr>
        <w:t xml:space="preserve"> </w:t>
      </w:r>
      <w:r>
        <w:t>транспорта</w:t>
      </w:r>
      <w:r>
        <w:rPr>
          <w:spacing w:val="-11"/>
        </w:rPr>
        <w:t xml:space="preserve"> </w:t>
      </w:r>
      <w:r>
        <w:t>и</w:t>
      </w:r>
      <w:r>
        <w:rPr>
          <w:spacing w:val="-58"/>
        </w:rPr>
        <w:t xml:space="preserve"> </w:t>
      </w:r>
      <w:r>
        <w:t>средств</w:t>
      </w:r>
      <w:r>
        <w:rPr>
          <w:spacing w:val="1"/>
        </w:rPr>
        <w:t xml:space="preserve"> </w:t>
      </w:r>
      <w:r>
        <w:t>связи.</w:t>
      </w:r>
      <w:r>
        <w:rPr>
          <w:spacing w:val="1"/>
        </w:rPr>
        <w:t xml:space="preserve"> </w:t>
      </w:r>
      <w:r>
        <w:t>Миграция</w:t>
      </w:r>
      <w:r>
        <w:rPr>
          <w:spacing w:val="1"/>
        </w:rPr>
        <w:t xml:space="preserve"> </w:t>
      </w:r>
      <w:r>
        <w:t>из</w:t>
      </w:r>
      <w:r>
        <w:rPr>
          <w:spacing w:val="1"/>
        </w:rPr>
        <w:t xml:space="preserve"> </w:t>
      </w:r>
      <w:r>
        <w:t>Старого</w:t>
      </w:r>
      <w:r>
        <w:rPr>
          <w:spacing w:val="1"/>
        </w:rPr>
        <w:t xml:space="preserve"> </w:t>
      </w:r>
      <w:r>
        <w:t>в</w:t>
      </w:r>
      <w:r>
        <w:rPr>
          <w:spacing w:val="1"/>
        </w:rPr>
        <w:t xml:space="preserve"> </w:t>
      </w:r>
      <w:r>
        <w:t>Новый</w:t>
      </w:r>
      <w:r>
        <w:rPr>
          <w:spacing w:val="1"/>
        </w:rPr>
        <w:t xml:space="preserve"> </w:t>
      </w:r>
      <w:r>
        <w:t>Свет.</w:t>
      </w:r>
      <w:r>
        <w:rPr>
          <w:spacing w:val="1"/>
        </w:rPr>
        <w:t xml:space="preserve"> </w:t>
      </w:r>
      <w:r>
        <w:t>Положение основных</w:t>
      </w:r>
      <w:r>
        <w:rPr>
          <w:spacing w:val="1"/>
        </w:rPr>
        <w:t xml:space="preserve"> </w:t>
      </w:r>
      <w:r>
        <w:t>социальных</w:t>
      </w:r>
      <w:r>
        <w:rPr>
          <w:spacing w:val="1"/>
        </w:rPr>
        <w:t xml:space="preserve"> </w:t>
      </w:r>
      <w:r>
        <w:t>групп.</w:t>
      </w:r>
      <w:r>
        <w:rPr>
          <w:spacing w:val="1"/>
        </w:rPr>
        <w:t xml:space="preserve"> </w:t>
      </w:r>
      <w:r>
        <w:t>Расширение</w:t>
      </w:r>
      <w:r>
        <w:rPr>
          <w:spacing w:val="1"/>
        </w:rPr>
        <w:t xml:space="preserve"> </w:t>
      </w:r>
      <w:r>
        <w:t>спектра</w:t>
      </w:r>
      <w:r>
        <w:rPr>
          <w:spacing w:val="1"/>
        </w:rPr>
        <w:t xml:space="preserve"> </w:t>
      </w:r>
      <w:r>
        <w:t>общественных</w:t>
      </w:r>
      <w:r>
        <w:rPr>
          <w:spacing w:val="1"/>
        </w:rPr>
        <w:t xml:space="preserve"> </w:t>
      </w:r>
      <w:r>
        <w:t>движений.</w:t>
      </w:r>
      <w:r>
        <w:rPr>
          <w:spacing w:val="1"/>
        </w:rPr>
        <w:t xml:space="preserve"> </w:t>
      </w:r>
      <w:r>
        <w:t>Рабочее</w:t>
      </w:r>
      <w:r>
        <w:rPr>
          <w:spacing w:val="1"/>
        </w:rPr>
        <w:t xml:space="preserve"> </w:t>
      </w:r>
      <w:r>
        <w:t>движение</w:t>
      </w:r>
      <w:r>
        <w:rPr>
          <w:spacing w:val="1"/>
        </w:rPr>
        <w:t xml:space="preserve"> </w:t>
      </w:r>
      <w:r>
        <w:t>и</w:t>
      </w:r>
      <w:r>
        <w:rPr>
          <w:spacing w:val="1"/>
        </w:rPr>
        <w:t xml:space="preserve"> </w:t>
      </w:r>
      <w:r>
        <w:t>профсоюзы.</w:t>
      </w:r>
      <w:r>
        <w:rPr>
          <w:spacing w:val="1"/>
        </w:rPr>
        <w:t xml:space="preserve"> </w:t>
      </w:r>
      <w:r>
        <w:t>Образование</w:t>
      </w:r>
      <w:r>
        <w:rPr>
          <w:spacing w:val="1"/>
        </w:rPr>
        <w:t xml:space="preserve"> </w:t>
      </w:r>
      <w:r>
        <w:t>социалистических</w:t>
      </w:r>
      <w:r>
        <w:rPr>
          <w:spacing w:val="-4"/>
        </w:rPr>
        <w:t xml:space="preserve"> </w:t>
      </w:r>
      <w:r>
        <w:t>партий;</w:t>
      </w:r>
      <w:r>
        <w:rPr>
          <w:spacing w:val="-4"/>
        </w:rPr>
        <w:t xml:space="preserve"> </w:t>
      </w:r>
      <w:r>
        <w:t>идеологи</w:t>
      </w:r>
      <w:r>
        <w:rPr>
          <w:spacing w:val="-2"/>
        </w:rPr>
        <w:t xml:space="preserve"> </w:t>
      </w:r>
      <w:r>
        <w:t>и</w:t>
      </w:r>
      <w:r>
        <w:rPr>
          <w:spacing w:val="-3"/>
        </w:rPr>
        <w:t xml:space="preserve"> </w:t>
      </w:r>
      <w:r>
        <w:t>руководители</w:t>
      </w:r>
      <w:r>
        <w:rPr>
          <w:spacing w:val="3"/>
        </w:rPr>
        <w:t xml:space="preserve"> </w:t>
      </w:r>
      <w:r>
        <w:t>социалистического</w:t>
      </w:r>
      <w:r>
        <w:rPr>
          <w:spacing w:val="1"/>
        </w:rPr>
        <w:t xml:space="preserve"> </w:t>
      </w:r>
      <w:r>
        <w:t>движения.</w:t>
      </w:r>
    </w:p>
    <w:p w:rsidR="001B55DF" w:rsidRDefault="001B55DF" w:rsidP="001B55DF">
      <w:pPr>
        <w:pStyle w:val="a3"/>
        <w:spacing w:line="268" w:lineRule="exact"/>
        <w:ind w:right="643"/>
      </w:pPr>
      <w:r>
        <w:t>Страны</w:t>
      </w:r>
      <w:r>
        <w:rPr>
          <w:spacing w:val="1"/>
        </w:rPr>
        <w:t xml:space="preserve"> </w:t>
      </w:r>
      <w:r>
        <w:t>Азии</w:t>
      </w:r>
      <w:r>
        <w:rPr>
          <w:spacing w:val="1"/>
        </w:rPr>
        <w:t xml:space="preserve"> </w:t>
      </w:r>
      <w:r>
        <w:t>в</w:t>
      </w:r>
      <w:r>
        <w:rPr>
          <w:spacing w:val="-2"/>
        </w:rPr>
        <w:t xml:space="preserve"> </w:t>
      </w:r>
      <w:r>
        <w:t>XIX</w:t>
      </w:r>
      <w:r>
        <w:rPr>
          <w:spacing w:val="-5"/>
        </w:rPr>
        <w:t xml:space="preserve"> </w:t>
      </w:r>
      <w:r>
        <w:t>в.</w:t>
      </w:r>
    </w:p>
    <w:p w:rsidR="001B55DF" w:rsidRDefault="001B55DF" w:rsidP="001B55DF">
      <w:pPr>
        <w:pStyle w:val="a3"/>
        <w:spacing w:line="237" w:lineRule="auto"/>
        <w:ind w:right="643" w:firstLine="739"/>
      </w:pPr>
      <w:r>
        <w:t>Османская империя: традиционные устои и попытки проведения реформ. Индия: распад</w:t>
      </w:r>
      <w:r>
        <w:rPr>
          <w:spacing w:val="1"/>
        </w:rPr>
        <w:t xml:space="preserve"> </w:t>
      </w:r>
      <w:r>
        <w:t>державы</w:t>
      </w:r>
      <w:r>
        <w:rPr>
          <w:spacing w:val="-7"/>
        </w:rPr>
        <w:t xml:space="preserve"> </w:t>
      </w:r>
      <w:r>
        <w:t>Великих</w:t>
      </w:r>
      <w:r>
        <w:rPr>
          <w:spacing w:val="-13"/>
        </w:rPr>
        <w:t xml:space="preserve"> </w:t>
      </w:r>
      <w:r>
        <w:t>Моголов,</w:t>
      </w:r>
      <w:r>
        <w:rPr>
          <w:spacing w:val="-11"/>
        </w:rPr>
        <w:t xml:space="preserve"> </w:t>
      </w:r>
      <w:r>
        <w:t>установление</w:t>
      </w:r>
      <w:r>
        <w:rPr>
          <w:spacing w:val="-9"/>
        </w:rPr>
        <w:t xml:space="preserve"> </w:t>
      </w:r>
      <w:r>
        <w:t>британского</w:t>
      </w:r>
      <w:r>
        <w:rPr>
          <w:spacing w:val="-9"/>
        </w:rPr>
        <w:t xml:space="preserve"> </w:t>
      </w:r>
      <w:r>
        <w:t>колониального</w:t>
      </w:r>
      <w:r>
        <w:rPr>
          <w:spacing w:val="-8"/>
        </w:rPr>
        <w:t xml:space="preserve"> </w:t>
      </w:r>
      <w:r>
        <w:t>господства,</w:t>
      </w:r>
      <w:r>
        <w:rPr>
          <w:spacing w:val="-15"/>
        </w:rPr>
        <w:t xml:space="preserve"> </w:t>
      </w:r>
      <w:r>
        <w:t>освободительные</w:t>
      </w:r>
      <w:r>
        <w:rPr>
          <w:spacing w:val="-58"/>
        </w:rPr>
        <w:t xml:space="preserve"> </w:t>
      </w:r>
      <w:r>
        <w:t>восстания.</w:t>
      </w:r>
      <w:r>
        <w:rPr>
          <w:spacing w:val="-4"/>
        </w:rPr>
        <w:t xml:space="preserve"> </w:t>
      </w:r>
      <w:r>
        <w:t>Китай:</w:t>
      </w:r>
      <w:r>
        <w:rPr>
          <w:spacing w:val="-10"/>
        </w:rPr>
        <w:t xml:space="preserve"> </w:t>
      </w:r>
      <w:r>
        <w:t>империя</w:t>
      </w:r>
      <w:r>
        <w:rPr>
          <w:spacing w:val="-10"/>
        </w:rPr>
        <w:t xml:space="preserve"> </w:t>
      </w:r>
      <w:r>
        <w:t>Цин,</w:t>
      </w:r>
      <w:r>
        <w:rPr>
          <w:spacing w:val="-4"/>
        </w:rPr>
        <w:t xml:space="preserve"> </w:t>
      </w:r>
      <w:r>
        <w:t>«закрытие»</w:t>
      </w:r>
      <w:r>
        <w:rPr>
          <w:spacing w:val="-11"/>
        </w:rPr>
        <w:t xml:space="preserve"> </w:t>
      </w:r>
      <w:r>
        <w:t>страны,</w:t>
      </w:r>
      <w:r>
        <w:rPr>
          <w:spacing w:val="-1"/>
        </w:rPr>
        <w:t xml:space="preserve"> </w:t>
      </w:r>
      <w:r>
        <w:t>опиумные</w:t>
      </w:r>
      <w:r>
        <w:rPr>
          <w:spacing w:val="-6"/>
        </w:rPr>
        <w:t xml:space="preserve"> </w:t>
      </w:r>
      <w:r>
        <w:t>войны,</w:t>
      </w:r>
      <w:r>
        <w:rPr>
          <w:spacing w:val="-8"/>
        </w:rPr>
        <w:t xml:space="preserve"> </w:t>
      </w:r>
      <w:r>
        <w:t>движение</w:t>
      </w:r>
      <w:r>
        <w:rPr>
          <w:spacing w:val="-7"/>
        </w:rPr>
        <w:t xml:space="preserve"> </w:t>
      </w:r>
      <w:r>
        <w:t>тайпинов.</w:t>
      </w:r>
      <w:r>
        <w:rPr>
          <w:spacing w:val="-7"/>
        </w:rPr>
        <w:t xml:space="preserve"> </w:t>
      </w:r>
      <w:r>
        <w:t>Япония:</w:t>
      </w:r>
      <w:r>
        <w:rPr>
          <w:spacing w:val="-58"/>
        </w:rPr>
        <w:t xml:space="preserve"> </w:t>
      </w:r>
      <w:r>
        <w:t>внутренняя и</w:t>
      </w:r>
      <w:r>
        <w:rPr>
          <w:spacing w:val="2"/>
        </w:rPr>
        <w:t xml:space="preserve"> </w:t>
      </w:r>
      <w:r>
        <w:t>внешняя политика сёгуната</w:t>
      </w:r>
      <w:r>
        <w:rPr>
          <w:spacing w:val="-1"/>
        </w:rPr>
        <w:t xml:space="preserve"> </w:t>
      </w:r>
      <w:r>
        <w:t>Токугава,</w:t>
      </w:r>
      <w:r>
        <w:rPr>
          <w:spacing w:val="-2"/>
        </w:rPr>
        <w:t xml:space="preserve"> </w:t>
      </w:r>
      <w:r>
        <w:t>преобразования</w:t>
      </w:r>
      <w:r>
        <w:rPr>
          <w:spacing w:val="1"/>
        </w:rPr>
        <w:t xml:space="preserve"> </w:t>
      </w:r>
      <w:r>
        <w:t>эпохи</w:t>
      </w:r>
      <w:r>
        <w:rPr>
          <w:spacing w:val="1"/>
        </w:rPr>
        <w:t xml:space="preserve"> </w:t>
      </w:r>
      <w:r>
        <w:t>Мэйдзи.</w:t>
      </w:r>
    </w:p>
    <w:p w:rsidR="001B55DF" w:rsidRDefault="001B55DF" w:rsidP="001B55DF">
      <w:pPr>
        <w:pStyle w:val="a3"/>
        <w:spacing w:line="274" w:lineRule="exact"/>
        <w:ind w:right="643"/>
      </w:pPr>
      <w:r>
        <w:t>Война</w:t>
      </w:r>
      <w:r>
        <w:rPr>
          <w:spacing w:val="-7"/>
        </w:rPr>
        <w:t xml:space="preserve"> </w:t>
      </w:r>
      <w:r>
        <w:t>за</w:t>
      </w:r>
      <w:r>
        <w:rPr>
          <w:spacing w:val="-3"/>
        </w:rPr>
        <w:t xml:space="preserve"> </w:t>
      </w:r>
      <w:r>
        <w:t>независимость</w:t>
      </w:r>
      <w:r>
        <w:rPr>
          <w:spacing w:val="-4"/>
        </w:rPr>
        <w:t xml:space="preserve"> </w:t>
      </w:r>
      <w:r>
        <w:t>в</w:t>
      </w:r>
      <w:r>
        <w:rPr>
          <w:spacing w:val="-4"/>
        </w:rPr>
        <w:t xml:space="preserve"> </w:t>
      </w:r>
      <w:r>
        <w:t>Латинской</w:t>
      </w:r>
      <w:r>
        <w:rPr>
          <w:spacing w:val="-5"/>
        </w:rPr>
        <w:t xml:space="preserve"> </w:t>
      </w:r>
      <w:r>
        <w:t>Америке</w:t>
      </w:r>
    </w:p>
    <w:p w:rsidR="001B55DF" w:rsidRDefault="001B55DF" w:rsidP="001B55DF">
      <w:pPr>
        <w:pStyle w:val="a3"/>
        <w:spacing w:line="274" w:lineRule="exact"/>
        <w:ind w:left="1696" w:right="643"/>
      </w:pPr>
      <w:r>
        <w:t>Колониальное</w:t>
      </w:r>
      <w:r>
        <w:rPr>
          <w:spacing w:val="3"/>
        </w:rPr>
        <w:t xml:space="preserve"> </w:t>
      </w:r>
      <w:r>
        <w:t>общество.</w:t>
      </w:r>
      <w:r>
        <w:rPr>
          <w:spacing w:val="11"/>
        </w:rPr>
        <w:t xml:space="preserve"> </w:t>
      </w:r>
      <w:r>
        <w:t>Освободительная</w:t>
      </w:r>
      <w:r>
        <w:rPr>
          <w:spacing w:val="5"/>
        </w:rPr>
        <w:t xml:space="preserve"> </w:t>
      </w:r>
      <w:r>
        <w:t>борьба:</w:t>
      </w:r>
      <w:r>
        <w:rPr>
          <w:spacing w:val="10"/>
        </w:rPr>
        <w:t xml:space="preserve"> </w:t>
      </w:r>
      <w:r>
        <w:t>задачи,</w:t>
      </w:r>
      <w:r>
        <w:rPr>
          <w:spacing w:val="11"/>
        </w:rPr>
        <w:t xml:space="preserve"> </w:t>
      </w:r>
      <w:r>
        <w:t>участники,</w:t>
      </w:r>
      <w:r>
        <w:rPr>
          <w:spacing w:val="10"/>
        </w:rPr>
        <w:t xml:space="preserve"> </w:t>
      </w:r>
      <w:r>
        <w:t>формы</w:t>
      </w:r>
      <w:r>
        <w:rPr>
          <w:spacing w:val="7"/>
        </w:rPr>
        <w:t xml:space="preserve"> </w:t>
      </w:r>
      <w:r>
        <w:t>выступлений.</w:t>
      </w:r>
    </w:p>
    <w:p w:rsidR="001B55DF" w:rsidRDefault="001B55DF" w:rsidP="001B55DF">
      <w:pPr>
        <w:pStyle w:val="a3"/>
        <w:spacing w:line="237" w:lineRule="auto"/>
        <w:ind w:right="643"/>
      </w:pPr>
      <w:r>
        <w:lastRenderedPageBreak/>
        <w:t>П.</w:t>
      </w:r>
      <w:r>
        <w:rPr>
          <w:spacing w:val="-4"/>
        </w:rPr>
        <w:t xml:space="preserve"> </w:t>
      </w:r>
      <w:r>
        <w:t>Д.</w:t>
      </w:r>
      <w:r>
        <w:rPr>
          <w:spacing w:val="-7"/>
        </w:rPr>
        <w:t xml:space="preserve"> </w:t>
      </w:r>
      <w:r>
        <w:t>Туссен-Лувертюр,</w:t>
      </w:r>
      <w:r>
        <w:rPr>
          <w:spacing w:val="-3"/>
        </w:rPr>
        <w:t xml:space="preserve"> </w:t>
      </w:r>
      <w:r>
        <w:t>С.</w:t>
      </w:r>
      <w:r>
        <w:rPr>
          <w:spacing w:val="-2"/>
        </w:rPr>
        <w:t xml:space="preserve"> </w:t>
      </w:r>
      <w:r>
        <w:t>Боливар.</w:t>
      </w:r>
      <w:r>
        <w:rPr>
          <w:spacing w:val="-7"/>
        </w:rPr>
        <w:t xml:space="preserve"> </w:t>
      </w:r>
      <w:r>
        <w:t>Провозглашение</w:t>
      </w:r>
      <w:r>
        <w:rPr>
          <w:spacing w:val="-5"/>
        </w:rPr>
        <w:t xml:space="preserve"> </w:t>
      </w:r>
      <w:r>
        <w:t>независимых</w:t>
      </w:r>
      <w:r>
        <w:rPr>
          <w:spacing w:val="-9"/>
        </w:rPr>
        <w:t xml:space="preserve"> </w:t>
      </w:r>
      <w:r>
        <w:t>государств.</w:t>
      </w:r>
      <w:r>
        <w:rPr>
          <w:spacing w:val="-58"/>
        </w:rPr>
        <w:t xml:space="preserve"> </w:t>
      </w:r>
      <w:r>
        <w:t>Народы</w:t>
      </w:r>
      <w:r>
        <w:rPr>
          <w:spacing w:val="2"/>
        </w:rPr>
        <w:t xml:space="preserve"> </w:t>
      </w:r>
      <w:r>
        <w:t>Африки</w:t>
      </w:r>
      <w:r>
        <w:rPr>
          <w:spacing w:val="3"/>
        </w:rPr>
        <w:t xml:space="preserve"> </w:t>
      </w:r>
      <w:r>
        <w:t>в</w:t>
      </w:r>
      <w:r>
        <w:rPr>
          <w:spacing w:val="3"/>
        </w:rPr>
        <w:t xml:space="preserve"> </w:t>
      </w:r>
      <w:r>
        <w:t>Новое время</w:t>
      </w:r>
    </w:p>
    <w:p w:rsidR="001B55DF" w:rsidRDefault="001B55DF" w:rsidP="001B55DF">
      <w:pPr>
        <w:pStyle w:val="a3"/>
        <w:spacing w:line="274" w:lineRule="exact"/>
        <w:ind w:left="1696" w:right="643"/>
      </w:pPr>
      <w:r>
        <w:t>Колониальные</w:t>
      </w:r>
      <w:r>
        <w:rPr>
          <w:spacing w:val="-3"/>
        </w:rPr>
        <w:t xml:space="preserve"> </w:t>
      </w:r>
      <w:r>
        <w:t>империи.</w:t>
      </w:r>
      <w:r>
        <w:rPr>
          <w:spacing w:val="-1"/>
        </w:rPr>
        <w:t xml:space="preserve"> </w:t>
      </w:r>
      <w:r>
        <w:t>Колониальные</w:t>
      </w:r>
      <w:r>
        <w:rPr>
          <w:spacing w:val="2"/>
        </w:rPr>
        <w:t xml:space="preserve"> </w:t>
      </w:r>
      <w:r>
        <w:t>порядки</w:t>
      </w:r>
      <w:r>
        <w:rPr>
          <w:spacing w:val="3"/>
        </w:rPr>
        <w:t xml:space="preserve"> </w:t>
      </w:r>
      <w:r>
        <w:t>и</w:t>
      </w:r>
      <w:r>
        <w:rPr>
          <w:spacing w:val="-2"/>
        </w:rPr>
        <w:t xml:space="preserve"> </w:t>
      </w:r>
      <w:r>
        <w:t>традиционные</w:t>
      </w:r>
      <w:r>
        <w:rPr>
          <w:spacing w:val="-7"/>
        </w:rPr>
        <w:t xml:space="preserve"> </w:t>
      </w:r>
      <w:r>
        <w:t>общественные</w:t>
      </w:r>
      <w:r>
        <w:rPr>
          <w:spacing w:val="-3"/>
        </w:rPr>
        <w:t xml:space="preserve"> </w:t>
      </w:r>
      <w:r>
        <w:t>отношения.</w:t>
      </w:r>
    </w:p>
    <w:p w:rsidR="001B55DF" w:rsidRDefault="001B55DF" w:rsidP="001B55DF">
      <w:pPr>
        <w:pStyle w:val="a3"/>
        <w:spacing w:line="242" w:lineRule="auto"/>
        <w:ind w:right="643"/>
      </w:pPr>
      <w:r>
        <w:t>Выступления против колонизаторов.</w:t>
      </w:r>
      <w:r>
        <w:rPr>
          <w:spacing w:val="-58"/>
        </w:rPr>
        <w:t xml:space="preserve"> </w:t>
      </w:r>
      <w:r>
        <w:t>Развитие</w:t>
      </w:r>
      <w:r>
        <w:rPr>
          <w:spacing w:val="-5"/>
        </w:rPr>
        <w:t xml:space="preserve"> </w:t>
      </w:r>
      <w:r>
        <w:t>культуры</w:t>
      </w:r>
      <w:r>
        <w:rPr>
          <w:spacing w:val="2"/>
        </w:rPr>
        <w:t xml:space="preserve"> </w:t>
      </w:r>
      <w:r>
        <w:t>в</w:t>
      </w:r>
      <w:r>
        <w:rPr>
          <w:spacing w:val="3"/>
        </w:rPr>
        <w:t xml:space="preserve"> </w:t>
      </w:r>
      <w:r>
        <w:t>XIX</w:t>
      </w:r>
      <w:r>
        <w:rPr>
          <w:spacing w:val="-4"/>
        </w:rPr>
        <w:t xml:space="preserve"> </w:t>
      </w:r>
      <w:r>
        <w:t>в.</w:t>
      </w:r>
    </w:p>
    <w:p w:rsidR="001B55DF" w:rsidRDefault="001B55DF" w:rsidP="001B55DF">
      <w:pPr>
        <w:pStyle w:val="a3"/>
        <w:spacing w:line="237" w:lineRule="auto"/>
        <w:ind w:right="643" w:firstLine="739"/>
      </w:pPr>
      <w:r>
        <w:t>Научные</w:t>
      </w:r>
      <w:r>
        <w:rPr>
          <w:spacing w:val="1"/>
        </w:rPr>
        <w:t xml:space="preserve"> </w:t>
      </w:r>
      <w:r>
        <w:t>открытия</w:t>
      </w:r>
      <w:r>
        <w:rPr>
          <w:spacing w:val="1"/>
        </w:rPr>
        <w:t xml:space="preserve"> </w:t>
      </w:r>
      <w:r>
        <w:t>и</w:t>
      </w:r>
      <w:r>
        <w:rPr>
          <w:spacing w:val="1"/>
        </w:rPr>
        <w:t xml:space="preserve"> </w:t>
      </w:r>
      <w:r>
        <w:t>технические</w:t>
      </w:r>
      <w:r>
        <w:rPr>
          <w:spacing w:val="1"/>
        </w:rPr>
        <w:t xml:space="preserve"> </w:t>
      </w:r>
      <w:r>
        <w:t>изобретения.</w:t>
      </w:r>
      <w:r>
        <w:rPr>
          <w:spacing w:val="1"/>
        </w:rPr>
        <w:t xml:space="preserve"> </w:t>
      </w:r>
      <w:r>
        <w:t>Распространение</w:t>
      </w:r>
      <w:r>
        <w:rPr>
          <w:spacing w:val="1"/>
        </w:rPr>
        <w:t xml:space="preserve"> </w:t>
      </w:r>
      <w:r>
        <w:t>образования.</w:t>
      </w:r>
      <w:r>
        <w:rPr>
          <w:spacing w:val="1"/>
        </w:rPr>
        <w:t xml:space="preserve"> </w:t>
      </w:r>
      <w:r>
        <w:t>Секуляризация</w:t>
      </w:r>
      <w:r>
        <w:rPr>
          <w:spacing w:val="1"/>
        </w:rPr>
        <w:t xml:space="preserve"> </w:t>
      </w:r>
      <w:r>
        <w:t>и</w:t>
      </w:r>
      <w:r>
        <w:rPr>
          <w:spacing w:val="1"/>
        </w:rPr>
        <w:t xml:space="preserve"> </w:t>
      </w:r>
      <w:r>
        <w:t>демократизация</w:t>
      </w:r>
      <w:r>
        <w:rPr>
          <w:spacing w:val="1"/>
        </w:rPr>
        <w:t xml:space="preserve"> </w:t>
      </w:r>
      <w:r>
        <w:t>культуры.</w:t>
      </w:r>
      <w:r>
        <w:rPr>
          <w:spacing w:val="1"/>
        </w:rPr>
        <w:t xml:space="preserve"> </w:t>
      </w:r>
      <w:r>
        <w:t>Изменения</w:t>
      </w:r>
      <w:r>
        <w:rPr>
          <w:spacing w:val="1"/>
        </w:rPr>
        <w:t xml:space="preserve"> </w:t>
      </w:r>
      <w:r>
        <w:t>в</w:t>
      </w:r>
      <w:r>
        <w:rPr>
          <w:spacing w:val="1"/>
        </w:rPr>
        <w:t xml:space="preserve"> </w:t>
      </w:r>
      <w:r>
        <w:t>условиях</w:t>
      </w:r>
      <w:r>
        <w:rPr>
          <w:spacing w:val="1"/>
        </w:rPr>
        <w:t xml:space="preserve"> </w:t>
      </w:r>
      <w:r>
        <w:t>жизни</w:t>
      </w:r>
      <w:r>
        <w:rPr>
          <w:spacing w:val="1"/>
        </w:rPr>
        <w:t xml:space="preserve"> </w:t>
      </w:r>
      <w:r>
        <w:t>людей.</w:t>
      </w:r>
      <w:r>
        <w:rPr>
          <w:spacing w:val="1"/>
        </w:rPr>
        <w:t xml:space="preserve"> </w:t>
      </w:r>
      <w:r>
        <w:t>Стили</w:t>
      </w:r>
      <w:r>
        <w:rPr>
          <w:spacing w:val="1"/>
        </w:rPr>
        <w:t xml:space="preserve"> </w:t>
      </w:r>
      <w:r>
        <w:t>художественной</w:t>
      </w:r>
      <w:r>
        <w:rPr>
          <w:spacing w:val="1"/>
        </w:rPr>
        <w:t xml:space="preserve"> </w:t>
      </w:r>
      <w:r>
        <w:t>культуры:</w:t>
      </w:r>
      <w:r>
        <w:rPr>
          <w:spacing w:val="1"/>
        </w:rPr>
        <w:t xml:space="preserve"> </w:t>
      </w:r>
      <w:r>
        <w:t>классицизм,</w:t>
      </w:r>
      <w:r>
        <w:rPr>
          <w:spacing w:val="1"/>
        </w:rPr>
        <w:t xml:space="preserve"> </w:t>
      </w:r>
      <w:r>
        <w:t>романтизм,</w:t>
      </w:r>
      <w:r>
        <w:rPr>
          <w:spacing w:val="1"/>
        </w:rPr>
        <w:t xml:space="preserve"> </w:t>
      </w:r>
      <w:r>
        <w:t>реализм,</w:t>
      </w:r>
      <w:r>
        <w:rPr>
          <w:spacing w:val="1"/>
        </w:rPr>
        <w:t xml:space="preserve"> </w:t>
      </w:r>
      <w:r>
        <w:t>импрессионизм.</w:t>
      </w:r>
      <w:r>
        <w:rPr>
          <w:spacing w:val="1"/>
        </w:rPr>
        <w:t xml:space="preserve"> </w:t>
      </w:r>
      <w:r>
        <w:t>Театр.</w:t>
      </w:r>
      <w:r>
        <w:rPr>
          <w:spacing w:val="1"/>
        </w:rPr>
        <w:t xml:space="preserve"> </w:t>
      </w:r>
      <w:r>
        <w:t>Рождение</w:t>
      </w:r>
      <w:r>
        <w:rPr>
          <w:spacing w:val="1"/>
        </w:rPr>
        <w:t xml:space="preserve"> </w:t>
      </w:r>
      <w:r>
        <w:t>кинематографа.</w:t>
      </w:r>
      <w:r>
        <w:rPr>
          <w:spacing w:val="3"/>
        </w:rPr>
        <w:t xml:space="preserve"> </w:t>
      </w:r>
      <w:r>
        <w:t>Деятели</w:t>
      </w:r>
      <w:r>
        <w:rPr>
          <w:spacing w:val="-2"/>
        </w:rPr>
        <w:t xml:space="preserve"> </w:t>
      </w:r>
      <w:r>
        <w:t>культуры:</w:t>
      </w:r>
      <w:r>
        <w:rPr>
          <w:spacing w:val="7"/>
        </w:rPr>
        <w:t xml:space="preserve"> </w:t>
      </w:r>
      <w:r>
        <w:t>жизнь</w:t>
      </w:r>
      <w:r>
        <w:rPr>
          <w:spacing w:val="-3"/>
        </w:rPr>
        <w:t xml:space="preserve"> </w:t>
      </w:r>
      <w:r>
        <w:t>и</w:t>
      </w:r>
      <w:r>
        <w:rPr>
          <w:spacing w:val="-2"/>
        </w:rPr>
        <w:t xml:space="preserve"> </w:t>
      </w:r>
      <w:r>
        <w:t>творчество.</w:t>
      </w:r>
    </w:p>
    <w:p w:rsidR="001B55DF" w:rsidRDefault="001B55DF" w:rsidP="001B55DF">
      <w:pPr>
        <w:pStyle w:val="a3"/>
        <w:spacing w:before="228" w:line="275" w:lineRule="exact"/>
        <w:ind w:right="643"/>
      </w:pPr>
      <w:bookmarkStart w:id="61" w:name="Международные_отношения_в_XIX_в."/>
      <w:bookmarkEnd w:id="61"/>
      <w:r>
        <w:t>Международные</w:t>
      </w:r>
      <w:r>
        <w:rPr>
          <w:spacing w:val="-5"/>
        </w:rPr>
        <w:t xml:space="preserve"> </w:t>
      </w:r>
      <w:r>
        <w:t>отношения</w:t>
      </w:r>
      <w:r>
        <w:rPr>
          <w:spacing w:val="-4"/>
        </w:rPr>
        <w:t xml:space="preserve"> </w:t>
      </w:r>
      <w:r>
        <w:t>в</w:t>
      </w:r>
      <w:r>
        <w:rPr>
          <w:spacing w:val="-2"/>
        </w:rPr>
        <w:t xml:space="preserve"> </w:t>
      </w:r>
      <w:r>
        <w:t>XIX</w:t>
      </w:r>
      <w:r>
        <w:rPr>
          <w:spacing w:val="-3"/>
        </w:rPr>
        <w:t xml:space="preserve"> </w:t>
      </w:r>
      <w:r>
        <w:t>в.</w:t>
      </w:r>
    </w:p>
    <w:p w:rsidR="001B55DF" w:rsidRDefault="001B55DF" w:rsidP="001B55DF">
      <w:pPr>
        <w:pStyle w:val="a3"/>
        <w:spacing w:before="1" w:line="237" w:lineRule="auto"/>
        <w:ind w:right="643" w:firstLine="739"/>
      </w:pPr>
      <w:r>
        <w:t>Внешнеполитические интересы великих держав и политика союзов в Европе. Восточный</w:t>
      </w:r>
      <w:r>
        <w:rPr>
          <w:spacing w:val="1"/>
        </w:rPr>
        <w:t xml:space="preserve"> </w:t>
      </w:r>
      <w:r>
        <w:t>вопрос. Колониальные захваты и колониальные империи. Старые и новые лидеры индустриального</w:t>
      </w:r>
      <w:r>
        <w:rPr>
          <w:spacing w:val="-57"/>
        </w:rPr>
        <w:t xml:space="preserve"> </w:t>
      </w:r>
      <w:r>
        <w:t>мира. Активизация борьбы за передел мира. Формирование военно-политических блоков великих</w:t>
      </w:r>
      <w:r>
        <w:rPr>
          <w:spacing w:val="1"/>
        </w:rPr>
        <w:t xml:space="preserve"> </w:t>
      </w:r>
      <w:r>
        <w:t>держав.</w:t>
      </w:r>
    </w:p>
    <w:p w:rsidR="001B55DF" w:rsidRDefault="001B55DF" w:rsidP="001B55DF">
      <w:pPr>
        <w:pStyle w:val="a3"/>
        <w:spacing w:line="276" w:lineRule="exact"/>
        <w:ind w:left="1696" w:right="643"/>
      </w:pPr>
      <w:r>
        <w:t>Историческое</w:t>
      </w:r>
      <w:r>
        <w:rPr>
          <w:spacing w:val="-8"/>
        </w:rPr>
        <w:t xml:space="preserve"> </w:t>
      </w:r>
      <w:r>
        <w:t>и</w:t>
      </w:r>
      <w:r>
        <w:rPr>
          <w:spacing w:val="-1"/>
        </w:rPr>
        <w:t xml:space="preserve"> </w:t>
      </w:r>
      <w:r>
        <w:t>культурное</w:t>
      </w:r>
      <w:r>
        <w:rPr>
          <w:spacing w:val="-3"/>
        </w:rPr>
        <w:t xml:space="preserve"> </w:t>
      </w:r>
      <w:r>
        <w:t>наследие</w:t>
      </w:r>
      <w:r>
        <w:rPr>
          <w:spacing w:val="-3"/>
        </w:rPr>
        <w:t xml:space="preserve"> </w:t>
      </w:r>
      <w:r>
        <w:t>Нового</w:t>
      </w:r>
      <w:r>
        <w:rPr>
          <w:spacing w:val="-2"/>
        </w:rPr>
        <w:t xml:space="preserve"> </w:t>
      </w:r>
      <w:r>
        <w:t>времени.</w:t>
      </w:r>
    </w:p>
    <w:p w:rsidR="001B55DF" w:rsidRDefault="001B55DF" w:rsidP="001B55DF">
      <w:pPr>
        <w:pStyle w:val="a3"/>
        <w:spacing w:before="8"/>
        <w:ind w:left="0" w:right="643"/>
        <w:jc w:val="left"/>
        <w:rPr>
          <w:sz w:val="20"/>
        </w:rPr>
      </w:pPr>
    </w:p>
    <w:p w:rsidR="001B55DF" w:rsidRDefault="001B55DF" w:rsidP="001B55DF">
      <w:pPr>
        <w:pStyle w:val="a3"/>
        <w:ind w:right="643"/>
      </w:pPr>
      <w:bookmarkStart w:id="62" w:name="Новейшая_история._ХХ_—_начало_XXI_в."/>
      <w:bookmarkEnd w:id="62"/>
      <w:r>
        <w:t>Новейшая</w:t>
      </w:r>
      <w:r>
        <w:rPr>
          <w:spacing w:val="-1"/>
        </w:rPr>
        <w:t xml:space="preserve"> </w:t>
      </w:r>
      <w:r>
        <w:t>история.</w:t>
      </w:r>
      <w:r>
        <w:rPr>
          <w:spacing w:val="-3"/>
        </w:rPr>
        <w:t xml:space="preserve"> </w:t>
      </w:r>
      <w:r>
        <w:t>ХХ</w:t>
      </w:r>
      <w:r>
        <w:rPr>
          <w:spacing w:val="2"/>
        </w:rPr>
        <w:t xml:space="preserve"> </w:t>
      </w:r>
      <w:r>
        <w:t>—</w:t>
      </w:r>
      <w:r>
        <w:rPr>
          <w:spacing w:val="-5"/>
        </w:rPr>
        <w:t xml:space="preserve"> </w:t>
      </w:r>
      <w:r>
        <w:t>начало XXI</w:t>
      </w:r>
      <w:r>
        <w:rPr>
          <w:spacing w:val="-3"/>
        </w:rPr>
        <w:t xml:space="preserve"> </w:t>
      </w:r>
      <w:r>
        <w:t>в.</w:t>
      </w:r>
    </w:p>
    <w:p w:rsidR="001B55DF" w:rsidRDefault="001B55DF" w:rsidP="001B55DF">
      <w:pPr>
        <w:pStyle w:val="a3"/>
        <w:spacing w:before="5" w:line="237" w:lineRule="auto"/>
        <w:ind w:right="643"/>
      </w:pPr>
      <w:r>
        <w:t>Мир</w:t>
      </w:r>
      <w:r>
        <w:rPr>
          <w:spacing w:val="-2"/>
        </w:rPr>
        <w:t xml:space="preserve"> </w:t>
      </w:r>
      <w:r>
        <w:t>к</w:t>
      </w:r>
      <w:r>
        <w:rPr>
          <w:spacing w:val="-3"/>
        </w:rPr>
        <w:t xml:space="preserve"> </w:t>
      </w:r>
      <w:r>
        <w:t>началу</w:t>
      </w:r>
      <w:r>
        <w:rPr>
          <w:spacing w:val="-11"/>
        </w:rPr>
        <w:t xml:space="preserve"> </w:t>
      </w:r>
      <w:r>
        <w:t>XX</w:t>
      </w:r>
      <w:r>
        <w:rPr>
          <w:spacing w:val="-3"/>
        </w:rPr>
        <w:t xml:space="preserve"> </w:t>
      </w:r>
      <w:r>
        <w:t>в. Новейшая</w:t>
      </w:r>
      <w:r>
        <w:rPr>
          <w:spacing w:val="-6"/>
        </w:rPr>
        <w:t xml:space="preserve"> </w:t>
      </w:r>
      <w:r>
        <w:t>история:</w:t>
      </w:r>
      <w:r>
        <w:rPr>
          <w:spacing w:val="-6"/>
        </w:rPr>
        <w:t xml:space="preserve"> </w:t>
      </w:r>
      <w:r>
        <w:t>понятие, периодизация.</w:t>
      </w:r>
      <w:r>
        <w:rPr>
          <w:spacing w:val="-57"/>
        </w:rPr>
        <w:t xml:space="preserve"> </w:t>
      </w:r>
      <w:r>
        <w:t>Мир</w:t>
      </w:r>
      <w:r>
        <w:rPr>
          <w:spacing w:val="1"/>
        </w:rPr>
        <w:t xml:space="preserve"> </w:t>
      </w:r>
      <w:r>
        <w:t>в</w:t>
      </w:r>
      <w:r>
        <w:rPr>
          <w:spacing w:val="3"/>
        </w:rPr>
        <w:t xml:space="preserve"> </w:t>
      </w:r>
      <w:r>
        <w:t>1900—1914</w:t>
      </w:r>
      <w:r>
        <w:rPr>
          <w:spacing w:val="-3"/>
        </w:rPr>
        <w:t xml:space="preserve"> </w:t>
      </w:r>
      <w:r>
        <w:t>гг.</w:t>
      </w:r>
    </w:p>
    <w:p w:rsidR="001B55DF" w:rsidRDefault="001B55DF" w:rsidP="001B55DF">
      <w:pPr>
        <w:pStyle w:val="a3"/>
        <w:spacing w:before="1" w:line="237" w:lineRule="auto"/>
        <w:ind w:right="643" w:firstLine="739"/>
      </w:pPr>
      <w:r>
        <w:t>Страны Европы и США в 1900—1914 гг.: технический прогресс, экономическое развитие.</w:t>
      </w:r>
      <w:r>
        <w:rPr>
          <w:spacing w:val="1"/>
        </w:rPr>
        <w:t xml:space="preserve"> </w:t>
      </w:r>
      <w:r>
        <w:rPr>
          <w:spacing w:val="-1"/>
        </w:rPr>
        <w:t>Урбанизация,</w:t>
      </w:r>
      <w:r>
        <w:rPr>
          <w:spacing w:val="-9"/>
        </w:rPr>
        <w:t xml:space="preserve"> </w:t>
      </w:r>
      <w:r>
        <w:rPr>
          <w:spacing w:val="-1"/>
        </w:rPr>
        <w:t>миграция.</w:t>
      </w:r>
      <w:r>
        <w:rPr>
          <w:spacing w:val="-9"/>
        </w:rPr>
        <w:t xml:space="preserve"> </w:t>
      </w:r>
      <w:r>
        <w:rPr>
          <w:spacing w:val="-1"/>
        </w:rPr>
        <w:t>Положение</w:t>
      </w:r>
      <w:r>
        <w:rPr>
          <w:spacing w:val="-12"/>
        </w:rPr>
        <w:t xml:space="preserve"> </w:t>
      </w:r>
      <w:r>
        <w:rPr>
          <w:spacing w:val="-1"/>
        </w:rPr>
        <w:t>основных</w:t>
      </w:r>
      <w:r>
        <w:rPr>
          <w:spacing w:val="-17"/>
        </w:rPr>
        <w:t xml:space="preserve"> </w:t>
      </w:r>
      <w:r>
        <w:rPr>
          <w:spacing w:val="-1"/>
        </w:rPr>
        <w:t>групп</w:t>
      </w:r>
      <w:r>
        <w:rPr>
          <w:spacing w:val="-5"/>
        </w:rPr>
        <w:t xml:space="preserve"> </w:t>
      </w:r>
      <w:r>
        <w:rPr>
          <w:spacing w:val="-1"/>
        </w:rPr>
        <w:t>населения.</w:t>
      </w:r>
      <w:r>
        <w:rPr>
          <w:spacing w:val="-9"/>
        </w:rPr>
        <w:t xml:space="preserve"> </w:t>
      </w:r>
      <w:r>
        <w:t>Социальные</w:t>
      </w:r>
      <w:r>
        <w:rPr>
          <w:spacing w:val="-12"/>
        </w:rPr>
        <w:t xml:space="preserve"> </w:t>
      </w:r>
      <w:r>
        <w:t>движения.</w:t>
      </w:r>
      <w:r>
        <w:rPr>
          <w:spacing w:val="-9"/>
        </w:rPr>
        <w:t xml:space="preserve"> </w:t>
      </w:r>
      <w:r>
        <w:t>Социальные</w:t>
      </w:r>
      <w:r>
        <w:rPr>
          <w:spacing w:val="-58"/>
        </w:rPr>
        <w:t xml:space="preserve"> </w:t>
      </w:r>
      <w:r>
        <w:t>и</w:t>
      </w:r>
      <w:r>
        <w:rPr>
          <w:spacing w:val="2"/>
        </w:rPr>
        <w:t xml:space="preserve"> </w:t>
      </w:r>
      <w:r>
        <w:t>политические</w:t>
      </w:r>
      <w:r>
        <w:rPr>
          <w:spacing w:val="1"/>
        </w:rPr>
        <w:t xml:space="preserve"> </w:t>
      </w:r>
      <w:r>
        <w:t>реформы;</w:t>
      </w:r>
      <w:r>
        <w:rPr>
          <w:spacing w:val="-3"/>
        </w:rPr>
        <w:t xml:space="preserve"> </w:t>
      </w:r>
      <w:r>
        <w:t>Д.</w:t>
      </w:r>
      <w:r>
        <w:rPr>
          <w:spacing w:val="2"/>
        </w:rPr>
        <w:t xml:space="preserve"> </w:t>
      </w:r>
      <w:r>
        <w:t>Ллойд Джордж.</w:t>
      </w:r>
    </w:p>
    <w:p w:rsidR="001B55DF" w:rsidRDefault="001B55DF" w:rsidP="001B55DF">
      <w:pPr>
        <w:pStyle w:val="a3"/>
        <w:spacing w:before="1" w:line="237" w:lineRule="auto"/>
        <w:ind w:right="643" w:firstLine="739"/>
      </w:pPr>
      <w:r>
        <w:t>Страны</w:t>
      </w:r>
      <w:r>
        <w:rPr>
          <w:spacing w:val="1"/>
        </w:rPr>
        <w:t xml:space="preserve"> </w:t>
      </w:r>
      <w:r>
        <w:t>Азии</w:t>
      </w:r>
      <w:r>
        <w:rPr>
          <w:spacing w:val="1"/>
        </w:rPr>
        <w:t xml:space="preserve"> </w:t>
      </w:r>
      <w:r>
        <w:t>и</w:t>
      </w:r>
      <w:r>
        <w:rPr>
          <w:spacing w:val="1"/>
        </w:rPr>
        <w:t xml:space="preserve"> </w:t>
      </w:r>
      <w:r>
        <w:t>Латинской</w:t>
      </w:r>
      <w:r>
        <w:rPr>
          <w:spacing w:val="1"/>
        </w:rPr>
        <w:t xml:space="preserve"> </w:t>
      </w:r>
      <w:r>
        <w:t>Америки</w:t>
      </w:r>
      <w:r>
        <w:rPr>
          <w:spacing w:val="1"/>
        </w:rPr>
        <w:t xml:space="preserve"> </w:t>
      </w:r>
      <w:r>
        <w:t>в</w:t>
      </w:r>
      <w:r>
        <w:rPr>
          <w:spacing w:val="1"/>
        </w:rPr>
        <w:t xml:space="preserve"> </w:t>
      </w:r>
      <w:r>
        <w:t>1900—1917</w:t>
      </w:r>
      <w:r>
        <w:rPr>
          <w:spacing w:val="1"/>
        </w:rPr>
        <w:t xml:space="preserve"> </w:t>
      </w:r>
      <w:r>
        <w:t>гг.:</w:t>
      </w:r>
      <w:r>
        <w:rPr>
          <w:spacing w:val="1"/>
        </w:rPr>
        <w:t xml:space="preserve"> </w:t>
      </w:r>
      <w:r>
        <w:t>традиционные</w:t>
      </w:r>
      <w:r>
        <w:rPr>
          <w:spacing w:val="1"/>
        </w:rPr>
        <w:t xml:space="preserve"> </w:t>
      </w:r>
      <w:r>
        <w:t>общественные</w:t>
      </w:r>
      <w:r>
        <w:rPr>
          <w:spacing w:val="1"/>
        </w:rPr>
        <w:t xml:space="preserve"> </w:t>
      </w:r>
      <w:r>
        <w:t>отношения</w:t>
      </w:r>
      <w:r>
        <w:rPr>
          <w:spacing w:val="1"/>
        </w:rPr>
        <w:t xml:space="preserve"> </w:t>
      </w:r>
      <w:r>
        <w:t>и</w:t>
      </w:r>
      <w:r>
        <w:rPr>
          <w:spacing w:val="2"/>
        </w:rPr>
        <w:t xml:space="preserve"> </w:t>
      </w:r>
      <w:r>
        <w:t>проблемы</w:t>
      </w:r>
      <w:r>
        <w:rPr>
          <w:spacing w:val="3"/>
        </w:rPr>
        <w:t xml:space="preserve"> </w:t>
      </w:r>
      <w:r>
        <w:t>модернизации.</w:t>
      </w:r>
      <w:r>
        <w:rPr>
          <w:spacing w:val="3"/>
        </w:rPr>
        <w:t xml:space="preserve"> </w:t>
      </w:r>
      <w:r>
        <w:t>Подъем</w:t>
      </w:r>
      <w:r>
        <w:rPr>
          <w:spacing w:val="3"/>
        </w:rPr>
        <w:t xml:space="preserve"> </w:t>
      </w:r>
      <w:r>
        <w:t>освободительных</w:t>
      </w:r>
      <w:r>
        <w:rPr>
          <w:spacing w:val="1"/>
        </w:rPr>
        <w:t xml:space="preserve"> </w:t>
      </w:r>
      <w:r>
        <w:t>движений</w:t>
      </w:r>
      <w:r>
        <w:rPr>
          <w:spacing w:val="2"/>
        </w:rPr>
        <w:t xml:space="preserve"> </w:t>
      </w:r>
      <w:r>
        <w:t>в</w:t>
      </w:r>
      <w:r>
        <w:rPr>
          <w:spacing w:val="3"/>
        </w:rPr>
        <w:t xml:space="preserve"> </w:t>
      </w:r>
      <w:r>
        <w:t>колониальных</w:t>
      </w:r>
      <w:r>
        <w:rPr>
          <w:spacing w:val="1"/>
        </w:rPr>
        <w:t xml:space="preserve"> </w:t>
      </w:r>
      <w:r>
        <w:t>и</w:t>
      </w:r>
    </w:p>
    <w:p w:rsidR="001B55DF" w:rsidRDefault="001B55DF" w:rsidP="001B55DF">
      <w:pPr>
        <w:pStyle w:val="a3"/>
        <w:spacing w:before="74" w:line="237" w:lineRule="auto"/>
        <w:ind w:right="643"/>
      </w:pPr>
      <w:r>
        <w:t>зависимых странах. Революции первых десятилетий ХХ в. в странах Азии (Турция, Иран, Китай).</w:t>
      </w:r>
      <w:r>
        <w:rPr>
          <w:spacing w:val="1"/>
        </w:rPr>
        <w:t xml:space="preserve"> </w:t>
      </w:r>
      <w:r>
        <w:t>Мексиканская революция 1910—1917 гг. Руководители освободительной борьбы (Сунь Ятсен, Э.</w:t>
      </w:r>
      <w:r>
        <w:rPr>
          <w:spacing w:val="1"/>
        </w:rPr>
        <w:t xml:space="preserve"> </w:t>
      </w:r>
      <w:r>
        <w:t>Сапата,</w:t>
      </w:r>
      <w:r>
        <w:rPr>
          <w:spacing w:val="3"/>
        </w:rPr>
        <w:t xml:space="preserve"> </w:t>
      </w:r>
      <w:r>
        <w:t>Ф.</w:t>
      </w:r>
      <w:r>
        <w:rPr>
          <w:spacing w:val="-1"/>
        </w:rPr>
        <w:t xml:space="preserve"> </w:t>
      </w:r>
      <w:r>
        <w:t>Вилья).</w:t>
      </w:r>
    </w:p>
    <w:p w:rsidR="001B55DF" w:rsidRDefault="001B55DF" w:rsidP="001B55DF">
      <w:pPr>
        <w:pStyle w:val="a3"/>
        <w:ind w:left="0" w:right="643"/>
        <w:jc w:val="left"/>
        <w:rPr>
          <w:sz w:val="26"/>
        </w:rPr>
      </w:pPr>
    </w:p>
    <w:p w:rsidR="001B55DF" w:rsidRDefault="002F69E6" w:rsidP="001B55DF">
      <w:pPr>
        <w:pStyle w:val="a5"/>
        <w:numPr>
          <w:ilvl w:val="3"/>
          <w:numId w:val="46"/>
        </w:numPr>
        <w:tabs>
          <w:tab w:val="left" w:pos="1817"/>
        </w:tabs>
        <w:spacing w:before="181"/>
        <w:ind w:left="1817" w:right="643" w:hanging="860"/>
        <w:rPr>
          <w:b/>
          <w:i/>
          <w:sz w:val="24"/>
        </w:rPr>
      </w:pPr>
      <w:r>
        <w:rPr>
          <w:b/>
          <w:i/>
          <w:sz w:val="24"/>
          <w:u w:val="thick"/>
        </w:rPr>
        <w:t>2.2.2.8.</w:t>
      </w:r>
      <w:r w:rsidR="00087746">
        <w:rPr>
          <w:b/>
          <w:i/>
          <w:sz w:val="24"/>
          <w:u w:val="thick"/>
        </w:rPr>
        <w:t xml:space="preserve"> </w:t>
      </w:r>
      <w:r w:rsidR="001B55DF">
        <w:rPr>
          <w:b/>
          <w:i/>
          <w:sz w:val="24"/>
          <w:u w:val="thick"/>
        </w:rPr>
        <w:t>Обществознание</w:t>
      </w:r>
    </w:p>
    <w:p w:rsidR="001B55DF" w:rsidRDefault="001B55DF" w:rsidP="001B55DF">
      <w:pPr>
        <w:pStyle w:val="a3"/>
        <w:spacing w:before="10"/>
        <w:ind w:left="0" w:right="643"/>
        <w:jc w:val="left"/>
        <w:rPr>
          <w:b/>
          <w:i/>
          <w:sz w:val="21"/>
        </w:rPr>
      </w:pPr>
    </w:p>
    <w:p w:rsidR="001B55DF" w:rsidRDefault="001B55DF" w:rsidP="001B55DF">
      <w:pPr>
        <w:spacing w:line="275" w:lineRule="exact"/>
        <w:ind w:left="957" w:right="643"/>
        <w:rPr>
          <w:i/>
          <w:sz w:val="24"/>
        </w:rPr>
      </w:pPr>
      <w:bookmarkStart w:id="63" w:name="Социальная_сущность_личности_Человек_в_с"/>
      <w:bookmarkEnd w:id="63"/>
      <w:r>
        <w:rPr>
          <w:i/>
          <w:sz w:val="24"/>
        </w:rPr>
        <w:t>Социальная</w:t>
      </w:r>
      <w:r>
        <w:rPr>
          <w:i/>
          <w:spacing w:val="-7"/>
          <w:sz w:val="24"/>
        </w:rPr>
        <w:t xml:space="preserve"> </w:t>
      </w:r>
      <w:r>
        <w:rPr>
          <w:i/>
          <w:sz w:val="24"/>
        </w:rPr>
        <w:t>сущность</w:t>
      </w:r>
      <w:r>
        <w:rPr>
          <w:i/>
          <w:spacing w:val="-5"/>
          <w:sz w:val="24"/>
        </w:rPr>
        <w:t xml:space="preserve"> </w:t>
      </w:r>
      <w:r>
        <w:rPr>
          <w:i/>
          <w:sz w:val="24"/>
        </w:rPr>
        <w:t>личности</w:t>
      </w:r>
    </w:p>
    <w:p w:rsidR="001B55DF" w:rsidRDefault="001B55DF" w:rsidP="001B55DF">
      <w:pPr>
        <w:pStyle w:val="a3"/>
        <w:spacing w:line="274" w:lineRule="exact"/>
        <w:ind w:right="643"/>
        <w:jc w:val="left"/>
      </w:pPr>
      <w:r>
        <w:t>Человек</w:t>
      </w:r>
      <w:r>
        <w:rPr>
          <w:spacing w:val="-3"/>
        </w:rPr>
        <w:t xml:space="preserve"> </w:t>
      </w:r>
      <w:r>
        <w:t>в</w:t>
      </w:r>
      <w:r>
        <w:rPr>
          <w:spacing w:val="-3"/>
        </w:rPr>
        <w:t xml:space="preserve"> </w:t>
      </w:r>
      <w:r>
        <w:t>социальном измерении</w:t>
      </w:r>
    </w:p>
    <w:p w:rsidR="001B55DF" w:rsidRDefault="001B55DF" w:rsidP="001B55DF">
      <w:pPr>
        <w:pStyle w:val="a3"/>
        <w:tabs>
          <w:tab w:val="left" w:pos="2795"/>
          <w:tab w:val="left" w:pos="3965"/>
          <w:tab w:val="left" w:pos="5174"/>
          <w:tab w:val="left" w:pos="5510"/>
          <w:tab w:val="left" w:pos="7064"/>
          <w:tab w:val="left" w:pos="8570"/>
          <w:tab w:val="left" w:pos="9773"/>
          <w:tab w:val="left" w:pos="10541"/>
        </w:tabs>
        <w:spacing w:line="274" w:lineRule="exact"/>
        <w:ind w:left="1696" w:right="643"/>
        <w:jc w:val="left"/>
      </w:pPr>
      <w:r>
        <w:t>Природа</w:t>
      </w:r>
      <w:r>
        <w:tab/>
        <w:t>человека.</w:t>
      </w:r>
      <w:r>
        <w:tab/>
        <w:t>Интересы</w:t>
      </w:r>
      <w:r>
        <w:tab/>
        <w:t>и</w:t>
      </w:r>
      <w:r>
        <w:tab/>
        <w:t>потребности.</w:t>
      </w:r>
      <w:r>
        <w:tab/>
        <w:t>Самооценка.</w:t>
      </w:r>
      <w:r>
        <w:tab/>
        <w:t>Здоровый</w:t>
      </w:r>
      <w:r>
        <w:tab/>
        <w:t>образ</w:t>
      </w:r>
      <w:r>
        <w:tab/>
        <w:t>жизни.</w:t>
      </w:r>
    </w:p>
    <w:p w:rsidR="001B55DF" w:rsidRDefault="001B55DF" w:rsidP="001B55DF">
      <w:pPr>
        <w:pStyle w:val="a3"/>
        <w:spacing w:line="274" w:lineRule="exact"/>
        <w:ind w:right="643"/>
        <w:jc w:val="left"/>
      </w:pPr>
      <w:r>
        <w:t>Безопасность</w:t>
      </w:r>
      <w:r>
        <w:rPr>
          <w:spacing w:val="-5"/>
        </w:rPr>
        <w:t xml:space="preserve"> </w:t>
      </w:r>
      <w:r>
        <w:t>жизни.</w:t>
      </w:r>
    </w:p>
    <w:p w:rsidR="001B55DF" w:rsidRDefault="001B55DF" w:rsidP="001B55DF">
      <w:pPr>
        <w:pStyle w:val="a3"/>
        <w:tabs>
          <w:tab w:val="left" w:pos="3332"/>
          <w:tab w:val="left" w:pos="3706"/>
          <w:tab w:val="left" w:pos="5068"/>
          <w:tab w:val="left" w:pos="6157"/>
          <w:tab w:val="left" w:pos="7826"/>
          <w:tab w:val="left" w:pos="8641"/>
          <w:tab w:val="left" w:pos="10311"/>
          <w:tab w:val="left" w:pos="11145"/>
        </w:tabs>
        <w:ind w:right="643" w:firstLine="739"/>
        <w:jc w:val="left"/>
      </w:pPr>
      <w:r>
        <w:t>Деятельность</w:t>
      </w:r>
      <w:r>
        <w:tab/>
        <w:t>и</w:t>
      </w:r>
      <w:r>
        <w:tab/>
        <w:t>поведение.</w:t>
      </w:r>
      <w:r>
        <w:tab/>
        <w:t>Мотивы</w:t>
      </w:r>
      <w:r>
        <w:tab/>
        <w:t>деятельности.</w:t>
      </w:r>
      <w:r>
        <w:tab/>
        <w:t>Виды</w:t>
      </w:r>
      <w:r>
        <w:tab/>
        <w:t>деятельности.</w:t>
      </w:r>
      <w:r>
        <w:tab/>
        <w:t>Люди</w:t>
      </w:r>
      <w:r>
        <w:tab/>
      </w:r>
      <w:r>
        <w:rPr>
          <w:spacing w:val="-3"/>
        </w:rPr>
        <w:t>с</w:t>
      </w:r>
      <w:r>
        <w:rPr>
          <w:spacing w:val="-57"/>
        </w:rPr>
        <w:t xml:space="preserve"> </w:t>
      </w:r>
      <w:r>
        <w:t>ограниченными</w:t>
      </w:r>
      <w:r>
        <w:rPr>
          <w:spacing w:val="-3"/>
        </w:rPr>
        <w:t xml:space="preserve"> </w:t>
      </w:r>
      <w:r>
        <w:t>возможностями</w:t>
      </w:r>
      <w:r>
        <w:rPr>
          <w:spacing w:val="-2"/>
        </w:rPr>
        <w:t xml:space="preserve"> </w:t>
      </w:r>
      <w:r>
        <w:t>и</w:t>
      </w:r>
      <w:r>
        <w:rPr>
          <w:spacing w:val="-2"/>
        </w:rPr>
        <w:t xml:space="preserve"> </w:t>
      </w:r>
      <w:r>
        <w:t>особыми</w:t>
      </w:r>
      <w:r>
        <w:rPr>
          <w:spacing w:val="-2"/>
        </w:rPr>
        <w:t xml:space="preserve"> </w:t>
      </w:r>
      <w:r>
        <w:t>потребностями.</w:t>
      </w:r>
    </w:p>
    <w:p w:rsidR="001B55DF" w:rsidRDefault="001B55DF" w:rsidP="001B55DF">
      <w:pPr>
        <w:pStyle w:val="a3"/>
        <w:spacing w:line="270" w:lineRule="exact"/>
        <w:ind w:left="1696" w:right="643"/>
        <w:jc w:val="left"/>
      </w:pPr>
      <w:r>
        <w:t>Как</w:t>
      </w:r>
      <w:r>
        <w:rPr>
          <w:spacing w:val="-3"/>
        </w:rPr>
        <w:t xml:space="preserve"> </w:t>
      </w:r>
      <w:r>
        <w:t>человек</w:t>
      </w:r>
      <w:r>
        <w:rPr>
          <w:spacing w:val="-3"/>
        </w:rPr>
        <w:t xml:space="preserve"> </w:t>
      </w:r>
      <w:r>
        <w:t>познает</w:t>
      </w:r>
      <w:r>
        <w:rPr>
          <w:spacing w:val="-1"/>
        </w:rPr>
        <w:t xml:space="preserve"> </w:t>
      </w:r>
      <w:r>
        <w:t>мир</w:t>
      </w:r>
      <w:r>
        <w:rPr>
          <w:spacing w:val="-5"/>
        </w:rPr>
        <w:t xml:space="preserve"> </w:t>
      </w:r>
      <w:r>
        <w:t>и</w:t>
      </w:r>
      <w:r>
        <w:rPr>
          <w:spacing w:val="-5"/>
        </w:rPr>
        <w:t xml:space="preserve"> </w:t>
      </w:r>
      <w:r>
        <w:t>самого</w:t>
      </w:r>
      <w:r>
        <w:rPr>
          <w:spacing w:val="-1"/>
        </w:rPr>
        <w:t xml:space="preserve"> </w:t>
      </w:r>
      <w:r>
        <w:t>себя.</w:t>
      </w:r>
      <w:r>
        <w:rPr>
          <w:spacing w:val="1"/>
        </w:rPr>
        <w:t xml:space="preserve"> </w:t>
      </w:r>
      <w:r>
        <w:t>Образование</w:t>
      </w:r>
      <w:r>
        <w:rPr>
          <w:spacing w:val="-1"/>
        </w:rPr>
        <w:t xml:space="preserve"> </w:t>
      </w:r>
      <w:r>
        <w:t>и</w:t>
      </w:r>
      <w:r>
        <w:rPr>
          <w:spacing w:val="-5"/>
        </w:rPr>
        <w:t xml:space="preserve"> </w:t>
      </w:r>
      <w:r>
        <w:t>самообразование.</w:t>
      </w:r>
    </w:p>
    <w:p w:rsidR="001B55DF" w:rsidRDefault="001B55DF" w:rsidP="001B55DF">
      <w:pPr>
        <w:pStyle w:val="a3"/>
        <w:spacing w:line="275" w:lineRule="exact"/>
        <w:ind w:left="1696" w:right="643"/>
        <w:jc w:val="left"/>
      </w:pPr>
      <w:r>
        <w:t>Социальное</w:t>
      </w:r>
      <w:r>
        <w:rPr>
          <w:spacing w:val="46"/>
        </w:rPr>
        <w:t xml:space="preserve"> </w:t>
      </w:r>
      <w:r>
        <w:t>становление</w:t>
      </w:r>
      <w:r>
        <w:rPr>
          <w:spacing w:val="109"/>
        </w:rPr>
        <w:t xml:space="preserve"> </w:t>
      </w:r>
      <w:r>
        <w:t>человека:</w:t>
      </w:r>
      <w:r>
        <w:rPr>
          <w:spacing w:val="111"/>
        </w:rPr>
        <w:t xml:space="preserve"> </w:t>
      </w:r>
      <w:r>
        <w:t>как</w:t>
      </w:r>
      <w:r>
        <w:rPr>
          <w:spacing w:val="109"/>
        </w:rPr>
        <w:t xml:space="preserve"> </w:t>
      </w:r>
      <w:r>
        <w:t>усваиваются</w:t>
      </w:r>
      <w:r>
        <w:rPr>
          <w:spacing w:val="111"/>
        </w:rPr>
        <w:t xml:space="preserve"> </w:t>
      </w:r>
      <w:r>
        <w:t>социальные</w:t>
      </w:r>
      <w:r>
        <w:rPr>
          <w:spacing w:val="110"/>
        </w:rPr>
        <w:t xml:space="preserve"> </w:t>
      </w:r>
      <w:r>
        <w:t>нормы.</w:t>
      </w:r>
      <w:r>
        <w:rPr>
          <w:spacing w:val="113"/>
        </w:rPr>
        <w:t xml:space="preserve"> </w:t>
      </w:r>
      <w:r>
        <w:t>Социальные</w:t>
      </w:r>
    </w:p>
    <w:p w:rsidR="001B55DF" w:rsidRDefault="001B55DF" w:rsidP="001B55DF">
      <w:pPr>
        <w:pStyle w:val="a3"/>
        <w:spacing w:before="2" w:line="275" w:lineRule="exact"/>
        <w:ind w:right="643"/>
        <w:jc w:val="left"/>
      </w:pPr>
      <w:r>
        <w:t>«параметры</w:t>
      </w:r>
      <w:r>
        <w:rPr>
          <w:spacing w:val="-1"/>
        </w:rPr>
        <w:t xml:space="preserve"> </w:t>
      </w:r>
      <w:r>
        <w:t>личности».</w:t>
      </w:r>
    </w:p>
    <w:p w:rsidR="001B55DF" w:rsidRDefault="001B55DF" w:rsidP="001B55DF">
      <w:pPr>
        <w:pStyle w:val="a3"/>
        <w:spacing w:line="274" w:lineRule="exact"/>
        <w:ind w:left="1696" w:right="643"/>
        <w:jc w:val="left"/>
      </w:pPr>
      <w:r>
        <w:t>Положение</w:t>
      </w:r>
      <w:r>
        <w:rPr>
          <w:spacing w:val="-2"/>
        </w:rPr>
        <w:t xml:space="preserve"> </w:t>
      </w:r>
      <w:r>
        <w:t>личности</w:t>
      </w:r>
      <w:r>
        <w:rPr>
          <w:spacing w:val="-5"/>
        </w:rPr>
        <w:t xml:space="preserve"> </w:t>
      </w:r>
      <w:r>
        <w:t>в</w:t>
      </w:r>
      <w:r>
        <w:rPr>
          <w:spacing w:val="-4"/>
        </w:rPr>
        <w:t xml:space="preserve"> </w:t>
      </w:r>
      <w:r>
        <w:t>обществе:</w:t>
      </w:r>
      <w:r>
        <w:rPr>
          <w:spacing w:val="-9"/>
        </w:rPr>
        <w:t xml:space="preserve"> </w:t>
      </w:r>
      <w:r>
        <w:t>от</w:t>
      </w:r>
      <w:r>
        <w:rPr>
          <w:spacing w:val="-1"/>
        </w:rPr>
        <w:t xml:space="preserve"> </w:t>
      </w:r>
      <w:r>
        <w:t>чего</w:t>
      </w:r>
      <w:r>
        <w:rPr>
          <w:spacing w:val="-1"/>
        </w:rPr>
        <w:t xml:space="preserve"> </w:t>
      </w:r>
      <w:r>
        <w:t>оно</w:t>
      </w:r>
      <w:r>
        <w:rPr>
          <w:spacing w:val="-1"/>
        </w:rPr>
        <w:t xml:space="preserve"> </w:t>
      </w:r>
      <w:r>
        <w:t>зависит.</w:t>
      </w:r>
      <w:r>
        <w:rPr>
          <w:spacing w:val="-3"/>
        </w:rPr>
        <w:t xml:space="preserve"> </w:t>
      </w:r>
      <w:r>
        <w:t>Статус.</w:t>
      </w:r>
      <w:r>
        <w:rPr>
          <w:spacing w:val="1"/>
        </w:rPr>
        <w:t xml:space="preserve"> </w:t>
      </w:r>
      <w:r>
        <w:t>Типичные</w:t>
      </w:r>
      <w:r>
        <w:rPr>
          <w:spacing w:val="-2"/>
        </w:rPr>
        <w:t xml:space="preserve"> </w:t>
      </w:r>
      <w:r>
        <w:t>социальные</w:t>
      </w:r>
      <w:r>
        <w:rPr>
          <w:spacing w:val="-7"/>
        </w:rPr>
        <w:t xml:space="preserve"> </w:t>
      </w:r>
      <w:r>
        <w:t>роли.</w:t>
      </w:r>
    </w:p>
    <w:p w:rsidR="001B55DF" w:rsidRDefault="001B55DF" w:rsidP="001B55DF">
      <w:pPr>
        <w:pStyle w:val="a3"/>
        <w:ind w:right="643"/>
        <w:jc w:val="left"/>
      </w:pPr>
      <w:r>
        <w:t>Возраст</w:t>
      </w:r>
      <w:r>
        <w:rPr>
          <w:spacing w:val="-3"/>
        </w:rPr>
        <w:t xml:space="preserve"> </w:t>
      </w:r>
      <w:r>
        <w:t>человека</w:t>
      </w:r>
      <w:r>
        <w:rPr>
          <w:spacing w:val="-3"/>
        </w:rPr>
        <w:t xml:space="preserve"> </w:t>
      </w:r>
      <w:r>
        <w:t>и</w:t>
      </w:r>
      <w:r>
        <w:rPr>
          <w:spacing w:val="-6"/>
        </w:rPr>
        <w:t xml:space="preserve"> </w:t>
      </w:r>
      <w:r>
        <w:t>социальные</w:t>
      </w:r>
      <w:r>
        <w:rPr>
          <w:spacing w:val="-8"/>
        </w:rPr>
        <w:t xml:space="preserve"> </w:t>
      </w:r>
      <w:r>
        <w:t>отношения. Особенности</w:t>
      </w:r>
      <w:r>
        <w:rPr>
          <w:spacing w:val="-5"/>
        </w:rPr>
        <w:t xml:space="preserve"> </w:t>
      </w:r>
      <w:r>
        <w:t>подросткового</w:t>
      </w:r>
      <w:r>
        <w:rPr>
          <w:spacing w:val="-2"/>
        </w:rPr>
        <w:t xml:space="preserve"> </w:t>
      </w:r>
      <w:r>
        <w:t>возраста.</w:t>
      </w:r>
      <w:r>
        <w:rPr>
          <w:spacing w:val="-5"/>
        </w:rPr>
        <w:t xml:space="preserve"> </w:t>
      </w:r>
      <w:r>
        <w:t>Отношения</w:t>
      </w:r>
      <w:r>
        <w:rPr>
          <w:spacing w:val="-7"/>
        </w:rPr>
        <w:t xml:space="preserve"> </w:t>
      </w:r>
      <w:r>
        <w:t>в</w:t>
      </w:r>
      <w:r>
        <w:rPr>
          <w:spacing w:val="-57"/>
        </w:rPr>
        <w:t xml:space="preserve"> </w:t>
      </w:r>
      <w:r>
        <w:t>семье и</w:t>
      </w:r>
      <w:r>
        <w:rPr>
          <w:spacing w:val="3"/>
        </w:rPr>
        <w:t xml:space="preserve"> </w:t>
      </w:r>
      <w:r>
        <w:t>со</w:t>
      </w:r>
      <w:r>
        <w:rPr>
          <w:spacing w:val="2"/>
        </w:rPr>
        <w:t xml:space="preserve"> </w:t>
      </w:r>
      <w:r>
        <w:t>сверстниками.</w:t>
      </w:r>
    </w:p>
    <w:p w:rsidR="001B55DF" w:rsidRDefault="001B55DF" w:rsidP="001B55DF">
      <w:pPr>
        <w:pStyle w:val="a3"/>
        <w:spacing w:line="237" w:lineRule="auto"/>
        <w:ind w:right="643" w:firstLine="739"/>
        <w:jc w:val="left"/>
      </w:pPr>
      <w:r>
        <w:t>Гендер как</w:t>
      </w:r>
      <w:r>
        <w:rPr>
          <w:spacing w:val="-1"/>
        </w:rPr>
        <w:t xml:space="preserve"> </w:t>
      </w:r>
      <w:r>
        <w:t>«социальный</w:t>
      </w:r>
      <w:r>
        <w:rPr>
          <w:spacing w:val="-3"/>
        </w:rPr>
        <w:t xml:space="preserve"> </w:t>
      </w:r>
      <w:r>
        <w:t>пол».</w:t>
      </w:r>
      <w:r>
        <w:rPr>
          <w:spacing w:val="2"/>
        </w:rPr>
        <w:t xml:space="preserve"> </w:t>
      </w:r>
      <w:r>
        <w:t>Различия</w:t>
      </w:r>
      <w:r>
        <w:rPr>
          <w:spacing w:val="1"/>
        </w:rPr>
        <w:t xml:space="preserve"> </w:t>
      </w:r>
      <w:r>
        <w:t>в</w:t>
      </w:r>
      <w:r>
        <w:rPr>
          <w:spacing w:val="-2"/>
        </w:rPr>
        <w:t xml:space="preserve"> </w:t>
      </w:r>
      <w:r>
        <w:t>поведении</w:t>
      </w:r>
      <w:r>
        <w:rPr>
          <w:spacing w:val="8"/>
        </w:rPr>
        <w:t xml:space="preserve"> </w:t>
      </w:r>
      <w:r>
        <w:t>мальчиков</w:t>
      </w:r>
      <w:r>
        <w:rPr>
          <w:spacing w:val="-2"/>
        </w:rPr>
        <w:t xml:space="preserve"> </w:t>
      </w:r>
      <w:r>
        <w:t>и</w:t>
      </w:r>
      <w:r>
        <w:rPr>
          <w:spacing w:val="-3"/>
        </w:rPr>
        <w:t xml:space="preserve"> </w:t>
      </w:r>
      <w:r>
        <w:t>девочек.</w:t>
      </w:r>
      <w:r>
        <w:rPr>
          <w:spacing w:val="1"/>
        </w:rPr>
        <w:t xml:space="preserve"> </w:t>
      </w:r>
      <w:r>
        <w:t>Национальная принадлежность: влияет ли она на социальное положение личности?</w:t>
      </w:r>
      <w:r>
        <w:rPr>
          <w:spacing w:val="1"/>
        </w:rPr>
        <w:t xml:space="preserve"> </w:t>
      </w:r>
      <w:r>
        <w:t>Гражданско-правовая</w:t>
      </w:r>
      <w:r>
        <w:rPr>
          <w:spacing w:val="-5"/>
        </w:rPr>
        <w:t xml:space="preserve"> </w:t>
      </w:r>
      <w:r>
        <w:t>сторона</w:t>
      </w:r>
      <w:r>
        <w:rPr>
          <w:spacing w:val="-9"/>
        </w:rPr>
        <w:t xml:space="preserve"> </w:t>
      </w:r>
      <w:r>
        <w:t>социального</w:t>
      </w:r>
      <w:r>
        <w:rPr>
          <w:spacing w:val="-1"/>
        </w:rPr>
        <w:t xml:space="preserve"> </w:t>
      </w:r>
      <w:r>
        <w:t>положения</w:t>
      </w:r>
      <w:r>
        <w:rPr>
          <w:spacing w:val="-4"/>
        </w:rPr>
        <w:t xml:space="preserve"> </w:t>
      </w:r>
      <w:r>
        <w:lastRenderedPageBreak/>
        <w:t>личности</w:t>
      </w:r>
      <w:r>
        <w:rPr>
          <w:spacing w:val="-7"/>
        </w:rPr>
        <w:t xml:space="preserve"> </w:t>
      </w:r>
      <w:r>
        <w:t>в</w:t>
      </w:r>
      <w:r>
        <w:rPr>
          <w:spacing w:val="-6"/>
        </w:rPr>
        <w:t xml:space="preserve"> </w:t>
      </w:r>
      <w:r>
        <w:t>обществе.</w:t>
      </w:r>
      <w:r>
        <w:rPr>
          <w:spacing w:val="-3"/>
        </w:rPr>
        <w:t xml:space="preserve"> </w:t>
      </w:r>
      <w:r>
        <w:t>Юные</w:t>
      </w:r>
      <w:r>
        <w:rPr>
          <w:spacing w:val="-5"/>
        </w:rPr>
        <w:t xml:space="preserve"> </w:t>
      </w:r>
      <w:r>
        <w:t>граждане</w:t>
      </w:r>
      <w:r>
        <w:rPr>
          <w:spacing w:val="-57"/>
        </w:rPr>
        <w:t xml:space="preserve"> </w:t>
      </w:r>
      <w:r>
        <w:t>России:</w:t>
      </w:r>
      <w:r>
        <w:rPr>
          <w:spacing w:val="-4"/>
        </w:rPr>
        <w:t xml:space="preserve"> </w:t>
      </w:r>
      <w:r>
        <w:t>какие</w:t>
      </w:r>
      <w:r>
        <w:rPr>
          <w:spacing w:val="1"/>
        </w:rPr>
        <w:t xml:space="preserve"> </w:t>
      </w:r>
      <w:r>
        <w:t>права</w:t>
      </w:r>
      <w:r>
        <w:rPr>
          <w:spacing w:val="1"/>
        </w:rPr>
        <w:t xml:space="preserve"> </w:t>
      </w:r>
      <w:r>
        <w:t>человек</w:t>
      </w:r>
      <w:r>
        <w:rPr>
          <w:spacing w:val="-1"/>
        </w:rPr>
        <w:t xml:space="preserve"> </w:t>
      </w:r>
      <w:r>
        <w:t>получает</w:t>
      </w:r>
      <w:r>
        <w:rPr>
          <w:spacing w:val="2"/>
        </w:rPr>
        <w:t xml:space="preserve"> </w:t>
      </w:r>
      <w:r>
        <w:t>от</w:t>
      </w:r>
      <w:r>
        <w:rPr>
          <w:spacing w:val="-2"/>
        </w:rPr>
        <w:t xml:space="preserve"> </w:t>
      </w:r>
      <w:r>
        <w:t>рождения.</w:t>
      </w:r>
    </w:p>
    <w:p w:rsidR="001B55DF" w:rsidRDefault="001B55DF" w:rsidP="001B55DF">
      <w:pPr>
        <w:pStyle w:val="a3"/>
        <w:spacing w:line="274" w:lineRule="exact"/>
        <w:ind w:right="643"/>
        <w:jc w:val="left"/>
      </w:pPr>
      <w:r>
        <w:t>Ближайшее</w:t>
      </w:r>
      <w:r>
        <w:rPr>
          <w:spacing w:val="-1"/>
        </w:rPr>
        <w:t xml:space="preserve"> </w:t>
      </w:r>
      <w:r>
        <w:t>социальное</w:t>
      </w:r>
      <w:r>
        <w:rPr>
          <w:spacing w:val="-10"/>
        </w:rPr>
        <w:t xml:space="preserve"> </w:t>
      </w:r>
      <w:r>
        <w:t>окружение</w:t>
      </w:r>
    </w:p>
    <w:p w:rsidR="001B55DF" w:rsidRDefault="001B55DF" w:rsidP="001B55DF">
      <w:pPr>
        <w:pStyle w:val="a3"/>
        <w:spacing w:line="237" w:lineRule="auto"/>
        <w:ind w:right="643" w:firstLine="739"/>
        <w:jc w:val="left"/>
      </w:pPr>
      <w:r>
        <w:t>Семья</w:t>
      </w:r>
      <w:r>
        <w:rPr>
          <w:spacing w:val="52"/>
        </w:rPr>
        <w:t xml:space="preserve"> </w:t>
      </w:r>
      <w:r>
        <w:t>и</w:t>
      </w:r>
      <w:r>
        <w:rPr>
          <w:spacing w:val="53"/>
        </w:rPr>
        <w:t xml:space="preserve"> </w:t>
      </w:r>
      <w:r>
        <w:t>семейные</w:t>
      </w:r>
      <w:r>
        <w:rPr>
          <w:spacing w:val="48"/>
        </w:rPr>
        <w:t xml:space="preserve"> </w:t>
      </w:r>
      <w:r>
        <w:t>отношения.</w:t>
      </w:r>
      <w:r>
        <w:rPr>
          <w:spacing w:val="55"/>
        </w:rPr>
        <w:t xml:space="preserve"> </w:t>
      </w:r>
      <w:r>
        <w:t>Роли</w:t>
      </w:r>
      <w:r>
        <w:rPr>
          <w:spacing w:val="49"/>
        </w:rPr>
        <w:t xml:space="preserve"> </w:t>
      </w:r>
      <w:r>
        <w:t>в</w:t>
      </w:r>
      <w:r>
        <w:rPr>
          <w:spacing w:val="55"/>
        </w:rPr>
        <w:t xml:space="preserve"> </w:t>
      </w:r>
      <w:r>
        <w:t>семье.</w:t>
      </w:r>
      <w:r>
        <w:rPr>
          <w:spacing w:val="50"/>
        </w:rPr>
        <w:t xml:space="preserve"> </w:t>
      </w:r>
      <w:r>
        <w:t>Семейные</w:t>
      </w:r>
      <w:r>
        <w:rPr>
          <w:spacing w:val="53"/>
        </w:rPr>
        <w:t xml:space="preserve"> </w:t>
      </w:r>
      <w:r>
        <w:t>ценности</w:t>
      </w:r>
      <w:r>
        <w:rPr>
          <w:spacing w:val="49"/>
        </w:rPr>
        <w:t xml:space="preserve"> </w:t>
      </w:r>
      <w:r>
        <w:t>и</w:t>
      </w:r>
      <w:r>
        <w:rPr>
          <w:spacing w:val="53"/>
        </w:rPr>
        <w:t xml:space="preserve"> </w:t>
      </w:r>
      <w:r>
        <w:t>традиции.</w:t>
      </w:r>
      <w:r>
        <w:rPr>
          <w:spacing w:val="56"/>
        </w:rPr>
        <w:t xml:space="preserve"> </w:t>
      </w:r>
      <w:r>
        <w:t>Забота</w:t>
      </w:r>
      <w:r>
        <w:rPr>
          <w:spacing w:val="52"/>
        </w:rPr>
        <w:t xml:space="preserve"> </w:t>
      </w:r>
      <w:r>
        <w:t>и</w:t>
      </w:r>
      <w:r>
        <w:rPr>
          <w:spacing w:val="-57"/>
        </w:rPr>
        <w:t xml:space="preserve"> </w:t>
      </w:r>
      <w:r>
        <w:t>воспитание</w:t>
      </w:r>
      <w:r>
        <w:rPr>
          <w:spacing w:val="-5"/>
        </w:rPr>
        <w:t xml:space="preserve"> </w:t>
      </w:r>
      <w:r>
        <w:t>в</w:t>
      </w:r>
      <w:r>
        <w:rPr>
          <w:spacing w:val="3"/>
        </w:rPr>
        <w:t xml:space="preserve"> </w:t>
      </w:r>
      <w:r>
        <w:t>семье.</w:t>
      </w:r>
    </w:p>
    <w:p w:rsidR="001B55DF" w:rsidRDefault="001B55DF" w:rsidP="001B55DF">
      <w:pPr>
        <w:pStyle w:val="a3"/>
        <w:spacing w:line="275" w:lineRule="exact"/>
        <w:ind w:left="1696" w:right="643"/>
        <w:jc w:val="left"/>
      </w:pPr>
      <w:r>
        <w:t>Защита</w:t>
      </w:r>
      <w:r>
        <w:rPr>
          <w:spacing w:val="-3"/>
        </w:rPr>
        <w:t xml:space="preserve"> </w:t>
      </w:r>
      <w:r>
        <w:t>прав</w:t>
      </w:r>
      <w:r>
        <w:rPr>
          <w:spacing w:val="-4"/>
        </w:rPr>
        <w:t xml:space="preserve"> </w:t>
      </w:r>
      <w:r>
        <w:t>и</w:t>
      </w:r>
      <w:r>
        <w:rPr>
          <w:spacing w:val="-5"/>
        </w:rPr>
        <w:t xml:space="preserve"> </w:t>
      </w:r>
      <w:r>
        <w:t>интересов</w:t>
      </w:r>
      <w:r>
        <w:rPr>
          <w:spacing w:val="-4"/>
        </w:rPr>
        <w:t xml:space="preserve"> </w:t>
      </w:r>
      <w:r>
        <w:t>детей,</w:t>
      </w:r>
      <w:r>
        <w:rPr>
          <w:spacing w:val="-4"/>
        </w:rPr>
        <w:t xml:space="preserve"> </w:t>
      </w:r>
      <w:r>
        <w:t>оставшихся</w:t>
      </w:r>
      <w:r>
        <w:rPr>
          <w:spacing w:val="-2"/>
        </w:rPr>
        <w:t xml:space="preserve"> </w:t>
      </w:r>
      <w:r>
        <w:t>без попечения</w:t>
      </w:r>
      <w:r>
        <w:rPr>
          <w:spacing w:val="-1"/>
        </w:rPr>
        <w:t xml:space="preserve"> </w:t>
      </w:r>
      <w:r>
        <w:t>родителей.</w:t>
      </w:r>
    </w:p>
    <w:p w:rsidR="001B55DF" w:rsidRDefault="001B55DF" w:rsidP="001B55DF">
      <w:pPr>
        <w:pStyle w:val="a3"/>
        <w:spacing w:before="2" w:line="237" w:lineRule="auto"/>
        <w:ind w:right="643"/>
        <w:jc w:val="left"/>
      </w:pPr>
      <w:r>
        <w:t>Человек</w:t>
      </w:r>
      <w:r>
        <w:rPr>
          <w:spacing w:val="18"/>
        </w:rPr>
        <w:t xml:space="preserve"> </w:t>
      </w:r>
      <w:r>
        <w:t>в</w:t>
      </w:r>
      <w:r>
        <w:rPr>
          <w:spacing w:val="22"/>
        </w:rPr>
        <w:t xml:space="preserve"> </w:t>
      </w:r>
      <w:r>
        <w:t>малой</w:t>
      </w:r>
      <w:r>
        <w:rPr>
          <w:spacing w:val="16"/>
        </w:rPr>
        <w:t xml:space="preserve"> </w:t>
      </w:r>
      <w:r>
        <w:t>группе.</w:t>
      </w:r>
      <w:r>
        <w:rPr>
          <w:spacing w:val="22"/>
        </w:rPr>
        <w:t xml:space="preserve"> </w:t>
      </w:r>
      <w:r>
        <w:t>Межличностные</w:t>
      </w:r>
      <w:r>
        <w:rPr>
          <w:spacing w:val="14"/>
        </w:rPr>
        <w:t xml:space="preserve"> </w:t>
      </w:r>
      <w:r>
        <w:t>отношения.</w:t>
      </w:r>
      <w:r>
        <w:rPr>
          <w:spacing w:val="22"/>
        </w:rPr>
        <w:t xml:space="preserve"> </w:t>
      </w:r>
      <w:r>
        <w:t>Общение.</w:t>
      </w:r>
      <w:r>
        <w:rPr>
          <w:spacing w:val="22"/>
        </w:rPr>
        <w:t xml:space="preserve"> </w:t>
      </w:r>
      <w:r>
        <w:t>Стили</w:t>
      </w:r>
      <w:r>
        <w:rPr>
          <w:spacing w:val="12"/>
        </w:rPr>
        <w:t xml:space="preserve"> </w:t>
      </w:r>
      <w:r>
        <w:t>общения.</w:t>
      </w:r>
      <w:r>
        <w:rPr>
          <w:spacing w:val="17"/>
        </w:rPr>
        <w:t xml:space="preserve"> </w:t>
      </w:r>
      <w:r>
        <w:t>Межличностные</w:t>
      </w:r>
      <w:r>
        <w:rPr>
          <w:spacing w:val="-57"/>
        </w:rPr>
        <w:t xml:space="preserve"> </w:t>
      </w:r>
      <w:r>
        <w:t>конфликты.</w:t>
      </w:r>
    </w:p>
    <w:p w:rsidR="001B55DF" w:rsidRDefault="001B55DF" w:rsidP="001B55DF">
      <w:pPr>
        <w:spacing w:line="274" w:lineRule="exact"/>
        <w:ind w:left="957" w:right="643"/>
        <w:rPr>
          <w:i/>
          <w:sz w:val="24"/>
        </w:rPr>
      </w:pPr>
      <w:r>
        <w:rPr>
          <w:i/>
          <w:sz w:val="24"/>
        </w:rPr>
        <w:t>Современное</w:t>
      </w:r>
      <w:r>
        <w:rPr>
          <w:i/>
          <w:spacing w:val="-3"/>
          <w:sz w:val="24"/>
        </w:rPr>
        <w:t xml:space="preserve"> </w:t>
      </w:r>
      <w:r>
        <w:rPr>
          <w:i/>
          <w:sz w:val="24"/>
        </w:rPr>
        <w:t>общество</w:t>
      </w:r>
    </w:p>
    <w:p w:rsidR="001B55DF" w:rsidRDefault="001B55DF" w:rsidP="001B55DF">
      <w:pPr>
        <w:pStyle w:val="a3"/>
        <w:spacing w:line="274" w:lineRule="exact"/>
        <w:ind w:right="643"/>
        <w:jc w:val="left"/>
      </w:pPr>
      <w:r>
        <w:t>Общество —</w:t>
      </w:r>
      <w:r>
        <w:rPr>
          <w:spacing w:val="-1"/>
        </w:rPr>
        <w:t xml:space="preserve"> </w:t>
      </w:r>
      <w:r>
        <w:t>большой «дом»</w:t>
      </w:r>
      <w:r>
        <w:rPr>
          <w:spacing w:val="-5"/>
        </w:rPr>
        <w:t xml:space="preserve"> </w:t>
      </w:r>
      <w:r>
        <w:t>человечества</w:t>
      </w:r>
    </w:p>
    <w:p w:rsidR="001B55DF" w:rsidRDefault="001B55DF" w:rsidP="001B55DF">
      <w:pPr>
        <w:pStyle w:val="a3"/>
        <w:spacing w:line="274" w:lineRule="exact"/>
        <w:ind w:left="1696" w:right="643"/>
        <w:jc w:val="left"/>
      </w:pPr>
      <w:r>
        <w:t>Что</w:t>
      </w:r>
      <w:r>
        <w:rPr>
          <w:spacing w:val="15"/>
        </w:rPr>
        <w:t xml:space="preserve"> </w:t>
      </w:r>
      <w:r>
        <w:t>связывает</w:t>
      </w:r>
      <w:r>
        <w:rPr>
          <w:spacing w:val="70"/>
        </w:rPr>
        <w:t xml:space="preserve"> </w:t>
      </w:r>
      <w:r>
        <w:t>людей</w:t>
      </w:r>
      <w:r>
        <w:rPr>
          <w:spacing w:val="72"/>
        </w:rPr>
        <w:t xml:space="preserve"> </w:t>
      </w:r>
      <w:r>
        <w:t>в</w:t>
      </w:r>
      <w:r>
        <w:rPr>
          <w:spacing w:val="63"/>
        </w:rPr>
        <w:t xml:space="preserve"> </w:t>
      </w:r>
      <w:r>
        <w:t>общество.</w:t>
      </w:r>
      <w:r>
        <w:rPr>
          <w:spacing w:val="68"/>
        </w:rPr>
        <w:t xml:space="preserve"> </w:t>
      </w:r>
      <w:r>
        <w:t>Устойчивость</w:t>
      </w:r>
      <w:r>
        <w:rPr>
          <w:spacing w:val="67"/>
        </w:rPr>
        <w:t xml:space="preserve"> </w:t>
      </w:r>
      <w:r>
        <w:t>и</w:t>
      </w:r>
      <w:r>
        <w:rPr>
          <w:spacing w:val="67"/>
        </w:rPr>
        <w:t xml:space="preserve"> </w:t>
      </w:r>
      <w:r>
        <w:t>изменчивость</w:t>
      </w:r>
      <w:r>
        <w:rPr>
          <w:spacing w:val="68"/>
        </w:rPr>
        <w:t xml:space="preserve"> </w:t>
      </w:r>
      <w:r>
        <w:t>в</w:t>
      </w:r>
      <w:r>
        <w:rPr>
          <w:spacing w:val="68"/>
        </w:rPr>
        <w:t xml:space="preserve"> </w:t>
      </w:r>
      <w:r>
        <w:t>развитии</w:t>
      </w:r>
      <w:r>
        <w:rPr>
          <w:spacing w:val="62"/>
        </w:rPr>
        <w:t xml:space="preserve"> </w:t>
      </w:r>
      <w:r>
        <w:t>общества.</w:t>
      </w:r>
    </w:p>
    <w:p w:rsidR="001B55DF" w:rsidRDefault="001B55DF" w:rsidP="001B55DF">
      <w:pPr>
        <w:pStyle w:val="a3"/>
        <w:spacing w:line="274" w:lineRule="exact"/>
        <w:ind w:right="643"/>
        <w:jc w:val="left"/>
      </w:pPr>
      <w:r>
        <w:t>Основные</w:t>
      </w:r>
      <w:r>
        <w:rPr>
          <w:spacing w:val="-3"/>
        </w:rPr>
        <w:t xml:space="preserve"> </w:t>
      </w:r>
      <w:r>
        <w:t>типы</w:t>
      </w:r>
      <w:r>
        <w:rPr>
          <w:spacing w:val="-8"/>
        </w:rPr>
        <w:t xml:space="preserve"> </w:t>
      </w:r>
      <w:r>
        <w:t>обществ.</w:t>
      </w:r>
      <w:r>
        <w:rPr>
          <w:spacing w:val="1"/>
        </w:rPr>
        <w:t xml:space="preserve"> </w:t>
      </w:r>
      <w:r>
        <w:t>Общественный</w:t>
      </w:r>
      <w:r>
        <w:rPr>
          <w:spacing w:val="-5"/>
        </w:rPr>
        <w:t xml:space="preserve"> </w:t>
      </w:r>
      <w:r>
        <w:t>прогресс</w:t>
      </w:r>
      <w:r>
        <w:rPr>
          <w:spacing w:val="-2"/>
        </w:rPr>
        <w:t xml:space="preserve"> </w:t>
      </w:r>
      <w:r>
        <w:t>и регресс.</w:t>
      </w:r>
    </w:p>
    <w:p w:rsidR="001B55DF" w:rsidRDefault="001B55DF" w:rsidP="001B55DF">
      <w:pPr>
        <w:pStyle w:val="a3"/>
        <w:spacing w:line="274" w:lineRule="exact"/>
        <w:ind w:left="1696" w:right="643"/>
        <w:jc w:val="left"/>
      </w:pPr>
      <w:r>
        <w:t>Различные</w:t>
      </w:r>
      <w:r>
        <w:rPr>
          <w:spacing w:val="-2"/>
        </w:rPr>
        <w:t xml:space="preserve"> </w:t>
      </w:r>
      <w:r>
        <w:t>сферы</w:t>
      </w:r>
      <w:r>
        <w:rPr>
          <w:spacing w:val="-7"/>
        </w:rPr>
        <w:t xml:space="preserve"> </w:t>
      </w:r>
      <w:r>
        <w:t>общественной</w:t>
      </w:r>
      <w:r>
        <w:rPr>
          <w:spacing w:val="-4"/>
        </w:rPr>
        <w:t xml:space="preserve"> </w:t>
      </w:r>
      <w:r>
        <w:t>жизни,</w:t>
      </w:r>
      <w:r>
        <w:rPr>
          <w:spacing w:val="-4"/>
        </w:rPr>
        <w:t xml:space="preserve"> </w:t>
      </w:r>
      <w:r>
        <w:t>их</w:t>
      </w:r>
      <w:r>
        <w:rPr>
          <w:spacing w:val="1"/>
        </w:rPr>
        <w:t xml:space="preserve"> </w:t>
      </w:r>
      <w:r>
        <w:t>взаимосвязь.</w:t>
      </w:r>
    </w:p>
    <w:p w:rsidR="001B55DF" w:rsidRDefault="001B55DF" w:rsidP="001B55DF">
      <w:pPr>
        <w:pStyle w:val="a3"/>
        <w:spacing w:before="1" w:line="237" w:lineRule="auto"/>
        <w:ind w:right="643" w:firstLine="739"/>
        <w:jc w:val="left"/>
      </w:pPr>
      <w:r>
        <w:t>Труд и образ жизни людей: как создаются материальные блага. Экономика и производство.</w:t>
      </w:r>
      <w:r>
        <w:rPr>
          <w:spacing w:val="1"/>
        </w:rPr>
        <w:t xml:space="preserve"> </w:t>
      </w:r>
      <w:r>
        <w:t>Социальные</w:t>
      </w:r>
      <w:r>
        <w:rPr>
          <w:spacing w:val="-3"/>
        </w:rPr>
        <w:t xml:space="preserve"> </w:t>
      </w:r>
      <w:r>
        <w:t>различия</w:t>
      </w:r>
      <w:r>
        <w:rPr>
          <w:spacing w:val="-7"/>
        </w:rPr>
        <w:t xml:space="preserve"> </w:t>
      </w:r>
      <w:r>
        <w:t>в</w:t>
      </w:r>
      <w:r>
        <w:rPr>
          <w:spacing w:val="-4"/>
        </w:rPr>
        <w:t xml:space="preserve"> </w:t>
      </w:r>
      <w:r>
        <w:t>обществе:</w:t>
      </w:r>
      <w:r>
        <w:rPr>
          <w:spacing w:val="-2"/>
        </w:rPr>
        <w:t xml:space="preserve"> </w:t>
      </w:r>
      <w:r>
        <w:t>причины</w:t>
      </w:r>
      <w:r>
        <w:rPr>
          <w:spacing w:val="-1"/>
        </w:rPr>
        <w:t xml:space="preserve"> </w:t>
      </w:r>
      <w:r>
        <w:t>их</w:t>
      </w:r>
      <w:r>
        <w:rPr>
          <w:spacing w:val="-11"/>
        </w:rPr>
        <w:t xml:space="preserve"> </w:t>
      </w:r>
      <w:r>
        <w:t>возникновения</w:t>
      </w:r>
      <w:r>
        <w:rPr>
          <w:spacing w:val="-6"/>
        </w:rPr>
        <w:t xml:space="preserve"> </w:t>
      </w:r>
      <w:r>
        <w:t>и</w:t>
      </w:r>
      <w:r>
        <w:rPr>
          <w:spacing w:val="-6"/>
        </w:rPr>
        <w:t xml:space="preserve"> </w:t>
      </w:r>
      <w:r>
        <w:t>проявления. Социальные</w:t>
      </w:r>
      <w:r>
        <w:rPr>
          <w:spacing w:val="-12"/>
        </w:rPr>
        <w:t xml:space="preserve"> </w:t>
      </w:r>
      <w:r>
        <w:t>общности</w:t>
      </w:r>
      <w:r>
        <w:rPr>
          <w:spacing w:val="-57"/>
        </w:rPr>
        <w:t xml:space="preserve"> </w:t>
      </w:r>
      <w:r>
        <w:t>и</w:t>
      </w:r>
      <w:r>
        <w:rPr>
          <w:spacing w:val="2"/>
        </w:rPr>
        <w:t xml:space="preserve"> </w:t>
      </w:r>
      <w:r>
        <w:t>группы.</w:t>
      </w:r>
    </w:p>
    <w:p w:rsidR="001B55DF" w:rsidRDefault="001B55DF" w:rsidP="001B55DF">
      <w:pPr>
        <w:pStyle w:val="a3"/>
        <w:spacing w:line="274" w:lineRule="exact"/>
        <w:ind w:left="1696" w:right="643"/>
        <w:jc w:val="left"/>
      </w:pPr>
      <w:r>
        <w:t>Государственная</w:t>
      </w:r>
      <w:r>
        <w:rPr>
          <w:spacing w:val="-1"/>
        </w:rPr>
        <w:t xml:space="preserve"> </w:t>
      </w:r>
      <w:r>
        <w:t>власть,</w:t>
      </w:r>
      <w:r>
        <w:rPr>
          <w:spacing w:val="-3"/>
        </w:rPr>
        <w:t xml:space="preserve"> </w:t>
      </w:r>
      <w:r>
        <w:t>ее</w:t>
      </w:r>
      <w:r>
        <w:rPr>
          <w:spacing w:val="-1"/>
        </w:rPr>
        <w:t xml:space="preserve"> </w:t>
      </w:r>
      <w:r>
        <w:t>роль</w:t>
      </w:r>
      <w:r>
        <w:rPr>
          <w:spacing w:val="-5"/>
        </w:rPr>
        <w:t xml:space="preserve"> </w:t>
      </w:r>
      <w:r>
        <w:t>в</w:t>
      </w:r>
      <w:r>
        <w:rPr>
          <w:spacing w:val="1"/>
        </w:rPr>
        <w:t xml:space="preserve"> </w:t>
      </w:r>
      <w:r>
        <w:t>управлении</w:t>
      </w:r>
      <w:r>
        <w:rPr>
          <w:spacing w:val="-4"/>
        </w:rPr>
        <w:t xml:space="preserve"> </w:t>
      </w:r>
      <w:r>
        <w:t>общественной</w:t>
      </w:r>
      <w:r>
        <w:rPr>
          <w:spacing w:val="-4"/>
        </w:rPr>
        <w:t xml:space="preserve"> </w:t>
      </w:r>
      <w:r>
        <w:t>жизнью.</w:t>
      </w:r>
    </w:p>
    <w:p w:rsidR="001B55DF" w:rsidRDefault="001B55DF" w:rsidP="001B55DF">
      <w:pPr>
        <w:pStyle w:val="a3"/>
        <w:spacing w:line="242" w:lineRule="auto"/>
        <w:ind w:right="643"/>
        <w:jc w:val="left"/>
      </w:pPr>
      <w:r>
        <w:t>Из</w:t>
      </w:r>
      <w:r>
        <w:rPr>
          <w:spacing w:val="24"/>
        </w:rPr>
        <w:t xml:space="preserve"> </w:t>
      </w:r>
      <w:r>
        <w:t>чего</w:t>
      </w:r>
      <w:r>
        <w:rPr>
          <w:spacing w:val="23"/>
        </w:rPr>
        <w:t xml:space="preserve"> </w:t>
      </w:r>
      <w:r>
        <w:t>складывается</w:t>
      </w:r>
      <w:r>
        <w:rPr>
          <w:spacing w:val="18"/>
        </w:rPr>
        <w:t xml:space="preserve"> </w:t>
      </w:r>
      <w:r>
        <w:t>духовная</w:t>
      </w:r>
      <w:r>
        <w:rPr>
          <w:spacing w:val="18"/>
        </w:rPr>
        <w:t xml:space="preserve"> </w:t>
      </w:r>
      <w:r>
        <w:t>культура</w:t>
      </w:r>
      <w:r>
        <w:rPr>
          <w:spacing w:val="22"/>
        </w:rPr>
        <w:t xml:space="preserve"> </w:t>
      </w:r>
      <w:r>
        <w:t>общества.</w:t>
      </w:r>
      <w:r>
        <w:rPr>
          <w:spacing w:val="21"/>
        </w:rPr>
        <w:t xml:space="preserve"> </w:t>
      </w:r>
      <w:r>
        <w:t>Духовные</w:t>
      </w:r>
      <w:r>
        <w:rPr>
          <w:spacing w:val="17"/>
        </w:rPr>
        <w:t xml:space="preserve"> </w:t>
      </w:r>
      <w:r>
        <w:t>богатства</w:t>
      </w:r>
      <w:r>
        <w:rPr>
          <w:spacing w:val="17"/>
        </w:rPr>
        <w:t xml:space="preserve"> </w:t>
      </w:r>
      <w:r>
        <w:t>общества:</w:t>
      </w:r>
      <w:r>
        <w:rPr>
          <w:spacing w:val="19"/>
        </w:rPr>
        <w:t xml:space="preserve"> </w:t>
      </w:r>
      <w:r>
        <w:t>создание,</w:t>
      </w:r>
      <w:r>
        <w:rPr>
          <w:spacing w:val="-57"/>
        </w:rPr>
        <w:t xml:space="preserve"> </w:t>
      </w:r>
      <w:r>
        <w:t>сохранение,</w:t>
      </w:r>
      <w:r>
        <w:rPr>
          <w:spacing w:val="3"/>
        </w:rPr>
        <w:t xml:space="preserve"> </w:t>
      </w:r>
      <w:r>
        <w:t>распространение,</w:t>
      </w:r>
      <w:r>
        <w:rPr>
          <w:spacing w:val="4"/>
        </w:rPr>
        <w:t xml:space="preserve"> </w:t>
      </w:r>
      <w:r>
        <w:t>усвоение.</w:t>
      </w:r>
    </w:p>
    <w:p w:rsidR="001B55DF" w:rsidRDefault="001B55DF" w:rsidP="001B55DF">
      <w:pPr>
        <w:pStyle w:val="a3"/>
        <w:spacing w:line="269" w:lineRule="exact"/>
        <w:ind w:right="643"/>
        <w:jc w:val="left"/>
      </w:pPr>
      <w:r>
        <w:t>Общество,</w:t>
      </w:r>
      <w:r>
        <w:rPr>
          <w:spacing w:val="-3"/>
        </w:rPr>
        <w:t xml:space="preserve"> </w:t>
      </w:r>
      <w:r>
        <w:t>в</w:t>
      </w:r>
      <w:r>
        <w:rPr>
          <w:spacing w:val="1"/>
        </w:rPr>
        <w:t xml:space="preserve"> </w:t>
      </w:r>
      <w:r>
        <w:t>котором</w:t>
      </w:r>
      <w:r>
        <w:rPr>
          <w:spacing w:val="-3"/>
        </w:rPr>
        <w:t xml:space="preserve"> </w:t>
      </w:r>
      <w:r>
        <w:t>мы</w:t>
      </w:r>
      <w:r>
        <w:rPr>
          <w:spacing w:val="-3"/>
        </w:rPr>
        <w:t xml:space="preserve"> </w:t>
      </w:r>
      <w:r>
        <w:t>живем</w:t>
      </w:r>
    </w:p>
    <w:p w:rsidR="001B55DF" w:rsidRDefault="001B55DF" w:rsidP="001B55DF">
      <w:pPr>
        <w:pStyle w:val="a3"/>
        <w:spacing w:line="274" w:lineRule="exact"/>
        <w:ind w:right="643"/>
        <w:jc w:val="left"/>
      </w:pPr>
      <w:r>
        <w:rPr>
          <w:spacing w:val="-1"/>
        </w:rPr>
        <w:t>Ускорение</w:t>
      </w:r>
      <w:r>
        <w:rPr>
          <w:spacing w:val="-12"/>
        </w:rPr>
        <w:t xml:space="preserve"> </w:t>
      </w:r>
      <w:r>
        <w:t>общественного</w:t>
      </w:r>
      <w:r>
        <w:rPr>
          <w:spacing w:val="-5"/>
        </w:rPr>
        <w:t xml:space="preserve"> </w:t>
      </w:r>
      <w:r>
        <w:t>развития.</w:t>
      </w:r>
      <w:r>
        <w:rPr>
          <w:spacing w:val="-8"/>
        </w:rPr>
        <w:t xml:space="preserve"> </w:t>
      </w:r>
      <w:r>
        <w:t>Усиление</w:t>
      </w:r>
      <w:r>
        <w:rPr>
          <w:spacing w:val="-15"/>
        </w:rPr>
        <w:t xml:space="preserve"> </w:t>
      </w:r>
      <w:r>
        <w:t>взаимосвязей</w:t>
      </w:r>
      <w:r>
        <w:rPr>
          <w:spacing w:val="-9"/>
        </w:rPr>
        <w:t xml:space="preserve"> </w:t>
      </w:r>
      <w:r>
        <w:t>и</w:t>
      </w:r>
      <w:r>
        <w:rPr>
          <w:spacing w:val="-10"/>
        </w:rPr>
        <w:t xml:space="preserve"> </w:t>
      </w:r>
      <w:r>
        <w:t>взаимозависимостей</w:t>
      </w:r>
      <w:r>
        <w:rPr>
          <w:spacing w:val="-9"/>
        </w:rPr>
        <w:t xml:space="preserve"> </w:t>
      </w:r>
      <w:r>
        <w:t>стран</w:t>
      </w:r>
      <w:r>
        <w:rPr>
          <w:spacing w:val="-14"/>
        </w:rPr>
        <w:t xml:space="preserve"> </w:t>
      </w:r>
      <w:r>
        <w:t>и</w:t>
      </w:r>
      <w:r>
        <w:rPr>
          <w:spacing w:val="-9"/>
        </w:rPr>
        <w:t xml:space="preserve"> </w:t>
      </w:r>
      <w:r>
        <w:t>народов.</w:t>
      </w:r>
    </w:p>
    <w:p w:rsidR="001B55DF" w:rsidRDefault="001B55DF" w:rsidP="001B55DF">
      <w:pPr>
        <w:pStyle w:val="a3"/>
        <w:spacing w:line="274" w:lineRule="exact"/>
        <w:ind w:left="1696" w:right="643"/>
        <w:jc w:val="left"/>
      </w:pPr>
      <w:r>
        <w:t>Современные</w:t>
      </w:r>
      <w:r>
        <w:rPr>
          <w:spacing w:val="-2"/>
        </w:rPr>
        <w:t xml:space="preserve"> </w:t>
      </w:r>
      <w:r>
        <w:t>средства</w:t>
      </w:r>
      <w:r>
        <w:rPr>
          <w:spacing w:val="-2"/>
        </w:rPr>
        <w:t xml:space="preserve"> </w:t>
      </w:r>
      <w:r>
        <w:t>связи</w:t>
      </w:r>
      <w:r>
        <w:rPr>
          <w:spacing w:val="-5"/>
        </w:rPr>
        <w:t xml:space="preserve"> </w:t>
      </w:r>
      <w:r>
        <w:t>и коммуникации,</w:t>
      </w:r>
      <w:r>
        <w:rPr>
          <w:spacing w:val="1"/>
        </w:rPr>
        <w:t xml:space="preserve"> </w:t>
      </w:r>
      <w:r>
        <w:t>их</w:t>
      </w:r>
      <w:r>
        <w:rPr>
          <w:spacing w:val="-6"/>
        </w:rPr>
        <w:t xml:space="preserve"> </w:t>
      </w:r>
      <w:r>
        <w:t>влияние</w:t>
      </w:r>
      <w:r>
        <w:rPr>
          <w:spacing w:val="-6"/>
        </w:rPr>
        <w:t xml:space="preserve"> </w:t>
      </w:r>
      <w:r>
        <w:t>на</w:t>
      </w:r>
      <w:r>
        <w:rPr>
          <w:spacing w:val="-2"/>
        </w:rPr>
        <w:t xml:space="preserve"> </w:t>
      </w:r>
      <w:r>
        <w:t>нашу</w:t>
      </w:r>
      <w:r>
        <w:rPr>
          <w:spacing w:val="-11"/>
        </w:rPr>
        <w:t xml:space="preserve"> </w:t>
      </w:r>
      <w:r>
        <w:t>жизнь.</w:t>
      </w:r>
    </w:p>
    <w:p w:rsidR="001B55DF" w:rsidRDefault="001B55DF" w:rsidP="001B55DF">
      <w:pPr>
        <w:pStyle w:val="a3"/>
        <w:spacing w:line="237" w:lineRule="auto"/>
        <w:ind w:right="643"/>
        <w:jc w:val="left"/>
      </w:pPr>
      <w:r>
        <w:t>Глобальные</w:t>
      </w:r>
      <w:r>
        <w:rPr>
          <w:spacing w:val="24"/>
        </w:rPr>
        <w:t xml:space="preserve"> </w:t>
      </w:r>
      <w:r>
        <w:t>проблемы</w:t>
      </w:r>
      <w:r>
        <w:rPr>
          <w:spacing w:val="26"/>
        </w:rPr>
        <w:t xml:space="preserve"> </w:t>
      </w:r>
      <w:r>
        <w:t>современности.</w:t>
      </w:r>
      <w:r>
        <w:rPr>
          <w:spacing w:val="27"/>
        </w:rPr>
        <w:t xml:space="preserve"> </w:t>
      </w:r>
      <w:r>
        <w:t>Экологическая</w:t>
      </w:r>
      <w:r>
        <w:rPr>
          <w:spacing w:val="30"/>
        </w:rPr>
        <w:t xml:space="preserve"> </w:t>
      </w:r>
      <w:r>
        <w:t>ситуация</w:t>
      </w:r>
      <w:r>
        <w:rPr>
          <w:spacing w:val="29"/>
        </w:rPr>
        <w:t xml:space="preserve"> </w:t>
      </w:r>
      <w:r>
        <w:t>в</w:t>
      </w:r>
      <w:r>
        <w:rPr>
          <w:spacing w:val="26"/>
        </w:rPr>
        <w:t xml:space="preserve"> </w:t>
      </w:r>
      <w:r>
        <w:t>современном</w:t>
      </w:r>
      <w:r>
        <w:rPr>
          <w:spacing w:val="26"/>
        </w:rPr>
        <w:t xml:space="preserve"> </w:t>
      </w:r>
      <w:r>
        <w:t>глобальном</w:t>
      </w:r>
      <w:r>
        <w:rPr>
          <w:spacing w:val="22"/>
        </w:rPr>
        <w:t xml:space="preserve"> </w:t>
      </w:r>
      <w:r>
        <w:t>мире:</w:t>
      </w:r>
      <w:r>
        <w:rPr>
          <w:spacing w:val="-57"/>
        </w:rPr>
        <w:t xml:space="preserve"> </w:t>
      </w:r>
      <w:r>
        <w:t>как</w:t>
      </w:r>
      <w:r>
        <w:rPr>
          <w:spacing w:val="-1"/>
        </w:rPr>
        <w:t xml:space="preserve"> </w:t>
      </w:r>
      <w:r>
        <w:t>спасти</w:t>
      </w:r>
      <w:r>
        <w:rPr>
          <w:spacing w:val="3"/>
        </w:rPr>
        <w:t xml:space="preserve"> </w:t>
      </w:r>
      <w:r>
        <w:t>природу.</w:t>
      </w:r>
    </w:p>
    <w:p w:rsidR="001B55DF" w:rsidRDefault="001B55DF" w:rsidP="001B55DF">
      <w:pPr>
        <w:pStyle w:val="a3"/>
        <w:spacing w:before="1" w:line="237" w:lineRule="auto"/>
        <w:ind w:right="643" w:firstLine="739"/>
        <w:jc w:val="left"/>
      </w:pPr>
      <w:r>
        <w:t>Российское общество в начале XXI в. Ресурсы и возможности развития нашей страны: какие</w:t>
      </w:r>
      <w:r>
        <w:rPr>
          <w:spacing w:val="-57"/>
        </w:rPr>
        <w:t xml:space="preserve"> </w:t>
      </w:r>
      <w:r>
        <w:t>задачи</w:t>
      </w:r>
      <w:r>
        <w:rPr>
          <w:spacing w:val="2"/>
        </w:rPr>
        <w:t xml:space="preserve"> </w:t>
      </w:r>
      <w:r>
        <w:t>стоят</w:t>
      </w:r>
      <w:r>
        <w:rPr>
          <w:spacing w:val="-2"/>
        </w:rPr>
        <w:t xml:space="preserve"> </w:t>
      </w:r>
      <w:r>
        <w:t>перед</w:t>
      </w:r>
      <w:r>
        <w:rPr>
          <w:spacing w:val="-5"/>
        </w:rPr>
        <w:t xml:space="preserve"> </w:t>
      </w:r>
      <w:r>
        <w:t>отечественной</w:t>
      </w:r>
      <w:r>
        <w:rPr>
          <w:spacing w:val="-2"/>
        </w:rPr>
        <w:t xml:space="preserve"> </w:t>
      </w:r>
      <w:r>
        <w:t>экономикой.</w:t>
      </w:r>
    </w:p>
    <w:p w:rsidR="001B55DF" w:rsidRDefault="001B55DF" w:rsidP="001B55DF">
      <w:pPr>
        <w:pStyle w:val="a3"/>
        <w:spacing w:before="1" w:line="237" w:lineRule="auto"/>
        <w:ind w:right="643"/>
      </w:pPr>
      <w:r>
        <w:t>Основы</w:t>
      </w:r>
      <w:r>
        <w:rPr>
          <w:spacing w:val="1"/>
        </w:rPr>
        <w:t xml:space="preserve"> </w:t>
      </w:r>
      <w:r>
        <w:t>конституционного</w:t>
      </w:r>
      <w:r>
        <w:rPr>
          <w:spacing w:val="1"/>
        </w:rPr>
        <w:t xml:space="preserve"> </w:t>
      </w:r>
      <w:r>
        <w:t>строя</w:t>
      </w:r>
      <w:r>
        <w:rPr>
          <w:spacing w:val="1"/>
        </w:rPr>
        <w:t xml:space="preserve"> </w:t>
      </w:r>
      <w:r>
        <w:t>Российской</w:t>
      </w:r>
      <w:r>
        <w:rPr>
          <w:spacing w:val="1"/>
        </w:rPr>
        <w:t xml:space="preserve"> </w:t>
      </w:r>
      <w:r>
        <w:t>Федерации.</w:t>
      </w:r>
      <w:r>
        <w:rPr>
          <w:spacing w:val="1"/>
        </w:rPr>
        <w:t xml:space="preserve"> </w:t>
      </w:r>
      <w:r>
        <w:t>Государственное</w:t>
      </w:r>
      <w:r>
        <w:rPr>
          <w:spacing w:val="1"/>
        </w:rPr>
        <w:t xml:space="preserve"> </w:t>
      </w:r>
      <w:r>
        <w:t>устройство</w:t>
      </w:r>
      <w:r>
        <w:rPr>
          <w:spacing w:val="1"/>
        </w:rPr>
        <w:t xml:space="preserve"> </w:t>
      </w:r>
      <w:r>
        <w:t>нашей</w:t>
      </w:r>
      <w:r>
        <w:rPr>
          <w:spacing w:val="1"/>
        </w:rPr>
        <w:t xml:space="preserve"> </w:t>
      </w:r>
      <w:r>
        <w:t>страны, многонациональный состав ее населения. Что значит сегодня быть гражданином своего</w:t>
      </w:r>
      <w:r>
        <w:rPr>
          <w:spacing w:val="1"/>
        </w:rPr>
        <w:t xml:space="preserve"> </w:t>
      </w:r>
      <w:r>
        <w:t>Отечества.</w:t>
      </w:r>
    </w:p>
    <w:p w:rsidR="001B55DF" w:rsidRDefault="001B55DF" w:rsidP="001B55DF">
      <w:pPr>
        <w:pStyle w:val="a3"/>
        <w:spacing w:line="242" w:lineRule="auto"/>
        <w:ind w:right="643" w:firstLine="739"/>
      </w:pPr>
      <w:r>
        <w:t>Духовные ценности российского народа. Культурные достижения народов России: как их</w:t>
      </w:r>
      <w:r>
        <w:rPr>
          <w:spacing w:val="1"/>
        </w:rPr>
        <w:t xml:space="preserve"> </w:t>
      </w:r>
      <w:r>
        <w:t>сохранить</w:t>
      </w:r>
      <w:r>
        <w:rPr>
          <w:spacing w:val="2"/>
        </w:rPr>
        <w:t xml:space="preserve"> </w:t>
      </w:r>
      <w:r>
        <w:t>и</w:t>
      </w:r>
      <w:r>
        <w:rPr>
          <w:spacing w:val="-2"/>
        </w:rPr>
        <w:t xml:space="preserve"> </w:t>
      </w:r>
      <w:r>
        <w:t>приумножить.</w:t>
      </w:r>
    </w:p>
    <w:p w:rsidR="001B55DF" w:rsidRDefault="001B55DF" w:rsidP="001B55DF">
      <w:pPr>
        <w:pStyle w:val="a3"/>
        <w:spacing w:line="269" w:lineRule="exact"/>
        <w:ind w:right="643"/>
      </w:pPr>
      <w:r>
        <w:t>Место</w:t>
      </w:r>
      <w:r>
        <w:rPr>
          <w:spacing w:val="2"/>
        </w:rPr>
        <w:t xml:space="preserve"> </w:t>
      </w:r>
      <w:r>
        <w:t>России</w:t>
      </w:r>
      <w:r>
        <w:rPr>
          <w:spacing w:val="-5"/>
        </w:rPr>
        <w:t xml:space="preserve"> </w:t>
      </w:r>
      <w:r>
        <w:t>среди</w:t>
      </w:r>
      <w:r>
        <w:rPr>
          <w:spacing w:val="-1"/>
        </w:rPr>
        <w:t xml:space="preserve"> </w:t>
      </w:r>
      <w:r>
        <w:t>других</w:t>
      </w:r>
      <w:r>
        <w:rPr>
          <w:spacing w:val="-7"/>
        </w:rPr>
        <w:t xml:space="preserve"> </w:t>
      </w:r>
      <w:r>
        <w:t>государств мира.</w:t>
      </w:r>
    </w:p>
    <w:p w:rsidR="001B55DF" w:rsidRDefault="001B55DF" w:rsidP="001B55DF">
      <w:pPr>
        <w:spacing w:line="275" w:lineRule="exact"/>
        <w:ind w:left="957" w:right="643"/>
        <w:jc w:val="both"/>
        <w:rPr>
          <w:i/>
          <w:sz w:val="24"/>
        </w:rPr>
      </w:pPr>
      <w:r>
        <w:rPr>
          <w:i/>
          <w:sz w:val="24"/>
        </w:rPr>
        <w:t>Социальные нормы</w:t>
      </w:r>
    </w:p>
    <w:p w:rsidR="001B55DF" w:rsidRDefault="001B55DF" w:rsidP="001B55DF">
      <w:pPr>
        <w:pStyle w:val="a3"/>
        <w:spacing w:before="72" w:line="275" w:lineRule="exact"/>
        <w:ind w:right="643"/>
      </w:pPr>
      <w:r>
        <w:t>Регулирование</w:t>
      </w:r>
      <w:r>
        <w:rPr>
          <w:spacing w:val="-3"/>
        </w:rPr>
        <w:t xml:space="preserve"> </w:t>
      </w:r>
      <w:r>
        <w:t>поведения</w:t>
      </w:r>
      <w:r>
        <w:rPr>
          <w:spacing w:val="-6"/>
        </w:rPr>
        <w:t xml:space="preserve"> </w:t>
      </w:r>
      <w:r>
        <w:t>людей в</w:t>
      </w:r>
      <w:r>
        <w:rPr>
          <w:spacing w:val="-4"/>
        </w:rPr>
        <w:t xml:space="preserve"> </w:t>
      </w:r>
      <w:r>
        <w:t>обществе</w:t>
      </w:r>
    </w:p>
    <w:p w:rsidR="001B55DF" w:rsidRDefault="001B55DF" w:rsidP="001B55DF">
      <w:pPr>
        <w:pStyle w:val="a3"/>
        <w:spacing w:before="1" w:line="237" w:lineRule="auto"/>
        <w:ind w:right="643" w:firstLine="739"/>
      </w:pPr>
      <w:r>
        <w:t>Социальные</w:t>
      </w:r>
      <w:r>
        <w:rPr>
          <w:spacing w:val="1"/>
        </w:rPr>
        <w:t xml:space="preserve"> </w:t>
      </w:r>
      <w:r>
        <w:t>нормы</w:t>
      </w:r>
      <w:r>
        <w:rPr>
          <w:spacing w:val="1"/>
        </w:rPr>
        <w:t xml:space="preserve"> </w:t>
      </w:r>
      <w:r>
        <w:t>и</w:t>
      </w:r>
      <w:r>
        <w:rPr>
          <w:spacing w:val="1"/>
        </w:rPr>
        <w:t xml:space="preserve"> </w:t>
      </w:r>
      <w:r>
        <w:t>правила</w:t>
      </w:r>
      <w:r>
        <w:rPr>
          <w:spacing w:val="1"/>
        </w:rPr>
        <w:t xml:space="preserve"> </w:t>
      </w:r>
      <w:r>
        <w:t>общественной</w:t>
      </w:r>
      <w:r>
        <w:rPr>
          <w:spacing w:val="1"/>
        </w:rPr>
        <w:t xml:space="preserve"> </w:t>
      </w:r>
      <w:r>
        <w:t>жизни.</w:t>
      </w:r>
      <w:r>
        <w:rPr>
          <w:spacing w:val="1"/>
        </w:rPr>
        <w:t xml:space="preserve"> </w:t>
      </w:r>
      <w:r>
        <w:t>Общественные</w:t>
      </w:r>
      <w:r>
        <w:rPr>
          <w:spacing w:val="1"/>
        </w:rPr>
        <w:t xml:space="preserve"> </w:t>
      </w:r>
      <w:r>
        <w:t>нравы,</w:t>
      </w:r>
      <w:r>
        <w:rPr>
          <w:spacing w:val="1"/>
        </w:rPr>
        <w:t xml:space="preserve"> </w:t>
      </w:r>
      <w:r>
        <w:t>традиции</w:t>
      </w:r>
      <w:r>
        <w:rPr>
          <w:spacing w:val="1"/>
        </w:rPr>
        <w:t xml:space="preserve"> </w:t>
      </w:r>
      <w:r>
        <w:t>и</w:t>
      </w:r>
      <w:r>
        <w:rPr>
          <w:spacing w:val="1"/>
        </w:rPr>
        <w:t xml:space="preserve"> </w:t>
      </w:r>
      <w:r>
        <w:t>обычаи.</w:t>
      </w:r>
    </w:p>
    <w:p w:rsidR="001B55DF" w:rsidRDefault="001B55DF" w:rsidP="001B55DF">
      <w:pPr>
        <w:pStyle w:val="a3"/>
        <w:spacing w:line="273" w:lineRule="exact"/>
        <w:ind w:left="1696" w:right="643"/>
      </w:pPr>
      <w:r>
        <w:t xml:space="preserve">Общественное    </w:t>
      </w:r>
      <w:r>
        <w:rPr>
          <w:spacing w:val="58"/>
        </w:rPr>
        <w:t xml:space="preserve"> </w:t>
      </w:r>
      <w:r>
        <w:t xml:space="preserve">сознание    </w:t>
      </w:r>
      <w:r>
        <w:rPr>
          <w:spacing w:val="58"/>
        </w:rPr>
        <w:t xml:space="preserve"> </w:t>
      </w:r>
      <w:r>
        <w:t xml:space="preserve">и    </w:t>
      </w:r>
      <w:r>
        <w:rPr>
          <w:spacing w:val="2"/>
        </w:rPr>
        <w:t xml:space="preserve"> </w:t>
      </w:r>
      <w:r>
        <w:t xml:space="preserve">ценности.     </w:t>
      </w:r>
      <w:r>
        <w:rPr>
          <w:spacing w:val="1"/>
        </w:rPr>
        <w:t xml:space="preserve"> </w:t>
      </w:r>
      <w:r>
        <w:t xml:space="preserve">Уважение     </w:t>
      </w:r>
      <w:r>
        <w:rPr>
          <w:spacing w:val="3"/>
        </w:rPr>
        <w:t xml:space="preserve"> </w:t>
      </w:r>
      <w:r>
        <w:t xml:space="preserve">социального     </w:t>
      </w:r>
      <w:r>
        <w:rPr>
          <w:spacing w:val="4"/>
        </w:rPr>
        <w:t xml:space="preserve"> </w:t>
      </w:r>
      <w:r>
        <w:t>многообразия.</w:t>
      </w:r>
    </w:p>
    <w:p w:rsidR="001B55DF" w:rsidRDefault="001B55DF" w:rsidP="001B55DF">
      <w:pPr>
        <w:pStyle w:val="a3"/>
        <w:spacing w:line="274" w:lineRule="exact"/>
        <w:ind w:right="643"/>
      </w:pPr>
      <w:r>
        <w:t>Гражданственность</w:t>
      </w:r>
      <w:r>
        <w:rPr>
          <w:spacing w:val="-6"/>
        </w:rPr>
        <w:t xml:space="preserve"> </w:t>
      </w:r>
      <w:r>
        <w:t>и</w:t>
      </w:r>
      <w:r>
        <w:rPr>
          <w:spacing w:val="-2"/>
        </w:rPr>
        <w:t xml:space="preserve"> </w:t>
      </w:r>
      <w:r>
        <w:t>патриотизм.</w:t>
      </w:r>
    </w:p>
    <w:p w:rsidR="001B55DF" w:rsidRDefault="001B55DF" w:rsidP="001B55DF">
      <w:pPr>
        <w:pStyle w:val="a3"/>
        <w:spacing w:before="1" w:line="237" w:lineRule="auto"/>
        <w:ind w:right="643" w:firstLine="739"/>
      </w:pPr>
      <w:r>
        <w:t>Мораль, ее основные принципы. Добро и зло. Законы и правила нравственности. Моральные</w:t>
      </w:r>
      <w:r>
        <w:rPr>
          <w:spacing w:val="-57"/>
        </w:rPr>
        <w:t xml:space="preserve"> </w:t>
      </w:r>
      <w:r>
        <w:t>нормы и моральный выбор. Нравственные чувства и самоконтроль. Влияние моральных устоев на</w:t>
      </w:r>
      <w:r>
        <w:rPr>
          <w:spacing w:val="1"/>
        </w:rPr>
        <w:t xml:space="preserve"> </w:t>
      </w:r>
      <w:r>
        <w:t>развитие</w:t>
      </w:r>
      <w:r>
        <w:rPr>
          <w:spacing w:val="-5"/>
        </w:rPr>
        <w:t xml:space="preserve"> </w:t>
      </w:r>
      <w:r>
        <w:t>общества</w:t>
      </w:r>
      <w:r>
        <w:rPr>
          <w:spacing w:val="1"/>
        </w:rPr>
        <w:t xml:space="preserve"> </w:t>
      </w:r>
      <w:r>
        <w:t>и</w:t>
      </w:r>
      <w:r>
        <w:rPr>
          <w:spacing w:val="-2"/>
        </w:rPr>
        <w:t xml:space="preserve"> </w:t>
      </w:r>
      <w:r>
        <w:t>человека.</w:t>
      </w:r>
    </w:p>
    <w:p w:rsidR="001B55DF" w:rsidRDefault="001B55DF" w:rsidP="001B55DF">
      <w:pPr>
        <w:pStyle w:val="a3"/>
        <w:spacing w:before="6" w:line="237" w:lineRule="auto"/>
        <w:ind w:right="643" w:firstLine="739"/>
      </w:pPr>
      <w:r>
        <w:rPr>
          <w:spacing w:val="-1"/>
        </w:rPr>
        <w:t>Право,</w:t>
      </w:r>
      <w:r>
        <w:rPr>
          <w:spacing w:val="-9"/>
        </w:rPr>
        <w:t xml:space="preserve"> </w:t>
      </w:r>
      <w:r>
        <w:rPr>
          <w:spacing w:val="-1"/>
        </w:rPr>
        <w:t>его</w:t>
      </w:r>
      <w:r>
        <w:rPr>
          <w:spacing w:val="-10"/>
        </w:rPr>
        <w:t xml:space="preserve"> </w:t>
      </w:r>
      <w:r>
        <w:rPr>
          <w:spacing w:val="-1"/>
        </w:rPr>
        <w:t>роль</w:t>
      </w:r>
      <w:r>
        <w:rPr>
          <w:spacing w:val="-14"/>
        </w:rPr>
        <w:t xml:space="preserve"> </w:t>
      </w:r>
      <w:r>
        <w:rPr>
          <w:spacing w:val="-1"/>
        </w:rPr>
        <w:t>в</w:t>
      </w:r>
      <w:r>
        <w:rPr>
          <w:spacing w:val="-13"/>
        </w:rPr>
        <w:t xml:space="preserve"> </w:t>
      </w:r>
      <w:r>
        <w:t>жизни</w:t>
      </w:r>
      <w:r>
        <w:rPr>
          <w:spacing w:val="-9"/>
        </w:rPr>
        <w:t xml:space="preserve"> </w:t>
      </w:r>
      <w:r>
        <w:t>человека,</w:t>
      </w:r>
      <w:r>
        <w:rPr>
          <w:spacing w:val="-12"/>
        </w:rPr>
        <w:t xml:space="preserve"> </w:t>
      </w:r>
      <w:r>
        <w:t>общества</w:t>
      </w:r>
      <w:r>
        <w:rPr>
          <w:spacing w:val="-11"/>
        </w:rPr>
        <w:t xml:space="preserve"> </w:t>
      </w:r>
      <w:r>
        <w:t>и</w:t>
      </w:r>
      <w:r>
        <w:rPr>
          <w:spacing w:val="-14"/>
        </w:rPr>
        <w:t xml:space="preserve"> </w:t>
      </w:r>
      <w:r>
        <w:t>государства.</w:t>
      </w:r>
      <w:r>
        <w:rPr>
          <w:spacing w:val="-8"/>
        </w:rPr>
        <w:t xml:space="preserve"> </w:t>
      </w:r>
      <w:r>
        <w:t>Основные</w:t>
      </w:r>
      <w:r>
        <w:rPr>
          <w:spacing w:val="-15"/>
        </w:rPr>
        <w:t xml:space="preserve"> </w:t>
      </w:r>
      <w:r>
        <w:t>признаки</w:t>
      </w:r>
      <w:r>
        <w:rPr>
          <w:spacing w:val="-13"/>
        </w:rPr>
        <w:t xml:space="preserve"> </w:t>
      </w:r>
      <w:r>
        <w:t>права.</w:t>
      </w:r>
      <w:r>
        <w:rPr>
          <w:spacing w:val="-12"/>
        </w:rPr>
        <w:t xml:space="preserve"> </w:t>
      </w:r>
      <w:r>
        <w:t>Нормы</w:t>
      </w:r>
      <w:r>
        <w:rPr>
          <w:spacing w:val="-57"/>
        </w:rPr>
        <w:t xml:space="preserve"> </w:t>
      </w:r>
      <w:r>
        <w:t>права.</w:t>
      </w:r>
      <w:r>
        <w:rPr>
          <w:spacing w:val="3"/>
        </w:rPr>
        <w:t xml:space="preserve"> </w:t>
      </w:r>
      <w:r>
        <w:t>Понятие</w:t>
      </w:r>
      <w:r>
        <w:rPr>
          <w:spacing w:val="1"/>
        </w:rPr>
        <w:t xml:space="preserve"> </w:t>
      </w:r>
      <w:r>
        <w:t>прав,</w:t>
      </w:r>
      <w:r>
        <w:rPr>
          <w:spacing w:val="-1"/>
        </w:rPr>
        <w:t xml:space="preserve"> </w:t>
      </w:r>
      <w:r>
        <w:t>свобод</w:t>
      </w:r>
      <w:r>
        <w:rPr>
          <w:spacing w:val="-5"/>
        </w:rPr>
        <w:t xml:space="preserve"> </w:t>
      </w:r>
      <w:r>
        <w:t>и</w:t>
      </w:r>
      <w:r>
        <w:rPr>
          <w:spacing w:val="-2"/>
        </w:rPr>
        <w:t xml:space="preserve"> </w:t>
      </w:r>
      <w:r>
        <w:t>обязанностей.</w:t>
      </w:r>
    </w:p>
    <w:p w:rsidR="001B55DF" w:rsidRDefault="001B55DF" w:rsidP="001B55DF">
      <w:pPr>
        <w:pStyle w:val="a3"/>
        <w:spacing w:before="1" w:line="237" w:lineRule="auto"/>
        <w:ind w:left="1696" w:right="643"/>
        <w:jc w:val="left"/>
      </w:pPr>
      <w:r>
        <w:t>Дееспособность и правоспособность человека. Правоотношения, субъекты права.</w:t>
      </w:r>
      <w:r>
        <w:rPr>
          <w:spacing w:val="1"/>
        </w:rPr>
        <w:t xml:space="preserve"> </w:t>
      </w:r>
      <w:r>
        <w:t>Конституция</w:t>
      </w:r>
      <w:r>
        <w:rPr>
          <w:spacing w:val="-4"/>
        </w:rPr>
        <w:t xml:space="preserve"> </w:t>
      </w:r>
      <w:r>
        <w:t>Российской</w:t>
      </w:r>
      <w:r>
        <w:rPr>
          <w:spacing w:val="-7"/>
        </w:rPr>
        <w:t xml:space="preserve"> </w:t>
      </w:r>
      <w:r>
        <w:t>Федерации</w:t>
      </w:r>
      <w:r>
        <w:rPr>
          <w:spacing w:val="-2"/>
        </w:rPr>
        <w:t xml:space="preserve"> </w:t>
      </w:r>
      <w:r>
        <w:t>—</w:t>
      </w:r>
      <w:r>
        <w:rPr>
          <w:spacing w:val="-4"/>
        </w:rPr>
        <w:t xml:space="preserve"> </w:t>
      </w:r>
      <w:r>
        <w:t>Основной</w:t>
      </w:r>
      <w:r>
        <w:rPr>
          <w:spacing w:val="-7"/>
        </w:rPr>
        <w:t xml:space="preserve"> </w:t>
      </w:r>
      <w:r>
        <w:t>закон</w:t>
      </w:r>
      <w:r>
        <w:rPr>
          <w:spacing w:val="-7"/>
        </w:rPr>
        <w:t xml:space="preserve"> </w:t>
      </w:r>
      <w:r>
        <w:t>государства.</w:t>
      </w:r>
      <w:r>
        <w:rPr>
          <w:spacing w:val="-2"/>
        </w:rPr>
        <w:t xml:space="preserve"> </w:t>
      </w:r>
      <w:r>
        <w:t>Конституция</w:t>
      </w:r>
      <w:r>
        <w:rPr>
          <w:spacing w:val="-57"/>
        </w:rPr>
        <w:t xml:space="preserve"> </w:t>
      </w:r>
      <w:r>
        <w:t>Российской</w:t>
      </w:r>
      <w:r>
        <w:rPr>
          <w:spacing w:val="-3"/>
        </w:rPr>
        <w:t xml:space="preserve"> </w:t>
      </w:r>
      <w:r>
        <w:t>Федерации</w:t>
      </w:r>
      <w:r>
        <w:rPr>
          <w:spacing w:val="-3"/>
        </w:rPr>
        <w:t xml:space="preserve"> </w:t>
      </w:r>
      <w:r>
        <w:t>о</w:t>
      </w:r>
      <w:r>
        <w:rPr>
          <w:spacing w:val="2"/>
        </w:rPr>
        <w:t xml:space="preserve"> </w:t>
      </w:r>
      <w:r>
        <w:t>правах</w:t>
      </w:r>
      <w:r>
        <w:rPr>
          <w:spacing w:val="-4"/>
        </w:rPr>
        <w:t xml:space="preserve"> </w:t>
      </w:r>
      <w:r>
        <w:t>и</w:t>
      </w:r>
      <w:r>
        <w:rPr>
          <w:spacing w:val="2"/>
        </w:rPr>
        <w:t xml:space="preserve"> </w:t>
      </w:r>
      <w:r>
        <w:t>свободах</w:t>
      </w:r>
      <w:r>
        <w:rPr>
          <w:spacing w:val="-3"/>
        </w:rPr>
        <w:t xml:space="preserve"> </w:t>
      </w:r>
      <w:r>
        <w:t>человека и</w:t>
      </w:r>
      <w:r>
        <w:rPr>
          <w:spacing w:val="-3"/>
        </w:rPr>
        <w:t xml:space="preserve"> </w:t>
      </w:r>
      <w:r>
        <w:t>гражданина.</w:t>
      </w:r>
    </w:p>
    <w:p w:rsidR="001B55DF" w:rsidRDefault="001B55DF" w:rsidP="001B55DF">
      <w:pPr>
        <w:pStyle w:val="a3"/>
        <w:spacing w:before="2" w:line="237" w:lineRule="auto"/>
        <w:ind w:right="643"/>
        <w:jc w:val="left"/>
      </w:pPr>
      <w:r>
        <w:t>Личные</w:t>
      </w:r>
      <w:r>
        <w:rPr>
          <w:spacing w:val="1"/>
        </w:rPr>
        <w:t xml:space="preserve"> </w:t>
      </w:r>
      <w:r>
        <w:t>(гражданские)</w:t>
      </w:r>
      <w:r>
        <w:rPr>
          <w:spacing w:val="4"/>
        </w:rPr>
        <w:t xml:space="preserve"> </w:t>
      </w:r>
      <w:r>
        <w:t>права, социально-экономические</w:t>
      </w:r>
      <w:r>
        <w:rPr>
          <w:spacing w:val="2"/>
        </w:rPr>
        <w:t xml:space="preserve"> </w:t>
      </w:r>
      <w:r>
        <w:t>и</w:t>
      </w:r>
      <w:r>
        <w:rPr>
          <w:spacing w:val="2"/>
        </w:rPr>
        <w:t xml:space="preserve"> </w:t>
      </w:r>
      <w:r>
        <w:t>культурные</w:t>
      </w:r>
      <w:r>
        <w:rPr>
          <w:spacing w:val="2"/>
        </w:rPr>
        <w:t xml:space="preserve"> </w:t>
      </w:r>
      <w:r>
        <w:t>права,</w:t>
      </w:r>
      <w:r>
        <w:rPr>
          <w:spacing w:val="5"/>
        </w:rPr>
        <w:t xml:space="preserve"> </w:t>
      </w:r>
      <w:r>
        <w:t>политические</w:t>
      </w:r>
      <w:r>
        <w:rPr>
          <w:spacing w:val="8"/>
        </w:rPr>
        <w:t xml:space="preserve"> </w:t>
      </w:r>
      <w:r>
        <w:t>права</w:t>
      </w:r>
      <w:r>
        <w:rPr>
          <w:spacing w:val="2"/>
        </w:rPr>
        <w:t xml:space="preserve"> </w:t>
      </w:r>
      <w:r>
        <w:t>и</w:t>
      </w:r>
      <w:r>
        <w:rPr>
          <w:spacing w:val="-57"/>
        </w:rPr>
        <w:t xml:space="preserve"> </w:t>
      </w:r>
      <w:r>
        <w:t>свободы</w:t>
      </w:r>
      <w:r>
        <w:rPr>
          <w:spacing w:val="2"/>
        </w:rPr>
        <w:t xml:space="preserve"> </w:t>
      </w:r>
      <w:r>
        <w:t>российских</w:t>
      </w:r>
      <w:r>
        <w:rPr>
          <w:spacing w:val="-3"/>
        </w:rPr>
        <w:t xml:space="preserve"> </w:t>
      </w:r>
      <w:r>
        <w:t>граждан.</w:t>
      </w:r>
    </w:p>
    <w:p w:rsidR="001B55DF" w:rsidRDefault="001B55DF" w:rsidP="001B55DF">
      <w:pPr>
        <w:pStyle w:val="a3"/>
        <w:spacing w:line="273" w:lineRule="exact"/>
        <w:ind w:left="1696" w:right="643"/>
        <w:jc w:val="left"/>
      </w:pPr>
      <w:r>
        <w:t>Как</w:t>
      </w:r>
      <w:r>
        <w:rPr>
          <w:spacing w:val="-2"/>
        </w:rPr>
        <w:t xml:space="preserve"> </w:t>
      </w:r>
      <w:r>
        <w:t>защищаются права</w:t>
      </w:r>
      <w:r>
        <w:rPr>
          <w:spacing w:val="-6"/>
        </w:rPr>
        <w:t xml:space="preserve"> </w:t>
      </w:r>
      <w:r>
        <w:t>человека в</w:t>
      </w:r>
      <w:r>
        <w:rPr>
          <w:spacing w:val="-3"/>
        </w:rPr>
        <w:t xml:space="preserve"> </w:t>
      </w:r>
      <w:r>
        <w:t>России.</w:t>
      </w:r>
    </w:p>
    <w:p w:rsidR="001B55DF" w:rsidRDefault="001B55DF" w:rsidP="001B55DF">
      <w:pPr>
        <w:pStyle w:val="a3"/>
        <w:ind w:right="643"/>
        <w:jc w:val="left"/>
      </w:pPr>
      <w:r>
        <w:t xml:space="preserve">Конституционные обязанности российского гражданина. Обязанность платить </w:t>
      </w:r>
      <w:r>
        <w:lastRenderedPageBreak/>
        <w:t>налоги. Обязанность</w:t>
      </w:r>
      <w:r>
        <w:rPr>
          <w:spacing w:val="-57"/>
        </w:rPr>
        <w:t xml:space="preserve"> </w:t>
      </w:r>
      <w:r>
        <w:t>бережно</w:t>
      </w:r>
      <w:r>
        <w:rPr>
          <w:spacing w:val="1"/>
        </w:rPr>
        <w:t xml:space="preserve"> </w:t>
      </w:r>
      <w:r>
        <w:t>относиться</w:t>
      </w:r>
      <w:r>
        <w:rPr>
          <w:spacing w:val="-4"/>
        </w:rPr>
        <w:t xml:space="preserve"> </w:t>
      </w:r>
      <w:r>
        <w:t>к</w:t>
      </w:r>
      <w:r>
        <w:rPr>
          <w:spacing w:val="-1"/>
        </w:rPr>
        <w:t xml:space="preserve"> </w:t>
      </w:r>
      <w:r>
        <w:t>природным</w:t>
      </w:r>
      <w:r>
        <w:rPr>
          <w:spacing w:val="2"/>
        </w:rPr>
        <w:t xml:space="preserve"> </w:t>
      </w:r>
      <w:r>
        <w:t>богатствам.</w:t>
      </w:r>
      <w:r>
        <w:rPr>
          <w:spacing w:val="-6"/>
        </w:rPr>
        <w:t xml:space="preserve"> </w:t>
      </w:r>
      <w:r>
        <w:t>Защита Отечества</w:t>
      </w:r>
      <w:r>
        <w:rPr>
          <w:spacing w:val="8"/>
        </w:rPr>
        <w:t xml:space="preserve"> </w:t>
      </w:r>
      <w:r>
        <w:t>—</w:t>
      </w:r>
      <w:r>
        <w:rPr>
          <w:spacing w:val="-4"/>
        </w:rPr>
        <w:t xml:space="preserve"> </w:t>
      </w:r>
      <w:r>
        <w:t>долг</w:t>
      </w:r>
      <w:r>
        <w:rPr>
          <w:spacing w:val="-2"/>
        </w:rPr>
        <w:t xml:space="preserve"> </w:t>
      </w:r>
      <w:r>
        <w:t>и</w:t>
      </w:r>
      <w:r>
        <w:rPr>
          <w:spacing w:val="-3"/>
        </w:rPr>
        <w:t xml:space="preserve"> </w:t>
      </w:r>
      <w:r>
        <w:t>обязанность.</w:t>
      </w:r>
    </w:p>
    <w:p w:rsidR="001B55DF" w:rsidRDefault="001B55DF" w:rsidP="001B55DF">
      <w:pPr>
        <w:pStyle w:val="a3"/>
        <w:spacing w:line="271" w:lineRule="exact"/>
        <w:ind w:right="643"/>
        <w:jc w:val="left"/>
      </w:pPr>
      <w:r>
        <w:t>Основы</w:t>
      </w:r>
      <w:r>
        <w:rPr>
          <w:spacing w:val="-1"/>
        </w:rPr>
        <w:t xml:space="preserve"> </w:t>
      </w:r>
      <w:r>
        <w:t>российского</w:t>
      </w:r>
      <w:r>
        <w:rPr>
          <w:spacing w:val="-4"/>
        </w:rPr>
        <w:t xml:space="preserve"> </w:t>
      </w:r>
      <w:r>
        <w:t>законодательства</w:t>
      </w:r>
    </w:p>
    <w:p w:rsidR="001B55DF" w:rsidRDefault="001B55DF" w:rsidP="001B55DF">
      <w:pPr>
        <w:pStyle w:val="a3"/>
        <w:spacing w:line="275" w:lineRule="exact"/>
        <w:ind w:left="1696" w:right="643"/>
        <w:jc w:val="left"/>
      </w:pPr>
      <w:r>
        <w:t>Гражданские</w:t>
      </w:r>
      <w:r>
        <w:rPr>
          <w:spacing w:val="-5"/>
        </w:rPr>
        <w:t xml:space="preserve"> </w:t>
      </w:r>
      <w:r>
        <w:t>правоотношения.</w:t>
      </w:r>
      <w:r>
        <w:rPr>
          <w:spacing w:val="-6"/>
        </w:rPr>
        <w:t xml:space="preserve"> </w:t>
      </w:r>
      <w:r>
        <w:t>Гражданско-правовые</w:t>
      </w:r>
      <w:r>
        <w:rPr>
          <w:spacing w:val="-8"/>
        </w:rPr>
        <w:t xml:space="preserve"> </w:t>
      </w:r>
      <w:r>
        <w:t>споры.</w:t>
      </w:r>
      <w:r>
        <w:rPr>
          <w:spacing w:val="-6"/>
        </w:rPr>
        <w:t xml:space="preserve"> </w:t>
      </w:r>
      <w:r>
        <w:t>Судебное</w:t>
      </w:r>
      <w:r>
        <w:rPr>
          <w:spacing w:val="-5"/>
        </w:rPr>
        <w:t xml:space="preserve"> </w:t>
      </w:r>
      <w:r>
        <w:t>разбирательство.</w:t>
      </w:r>
    </w:p>
    <w:p w:rsidR="001B55DF" w:rsidRDefault="001B55DF" w:rsidP="001B55DF">
      <w:pPr>
        <w:pStyle w:val="a3"/>
        <w:spacing w:before="3" w:line="237" w:lineRule="auto"/>
        <w:ind w:right="643"/>
        <w:jc w:val="left"/>
      </w:pPr>
      <w:r>
        <w:rPr>
          <w:spacing w:val="-1"/>
        </w:rPr>
        <w:t>Семейные</w:t>
      </w:r>
      <w:r>
        <w:rPr>
          <w:spacing w:val="-12"/>
        </w:rPr>
        <w:t xml:space="preserve"> </w:t>
      </w:r>
      <w:r>
        <w:t>правоотношения.</w:t>
      </w:r>
      <w:r>
        <w:rPr>
          <w:spacing w:val="-10"/>
        </w:rPr>
        <w:t xml:space="preserve"> </w:t>
      </w:r>
      <w:r>
        <w:t>Права</w:t>
      </w:r>
      <w:r>
        <w:rPr>
          <w:spacing w:val="-12"/>
        </w:rPr>
        <w:t xml:space="preserve"> </w:t>
      </w:r>
      <w:r>
        <w:t>и</w:t>
      </w:r>
      <w:r>
        <w:rPr>
          <w:spacing w:val="-14"/>
        </w:rPr>
        <w:t xml:space="preserve"> </w:t>
      </w:r>
      <w:r>
        <w:t>обязанности</w:t>
      </w:r>
      <w:r>
        <w:rPr>
          <w:spacing w:val="-10"/>
        </w:rPr>
        <w:t xml:space="preserve"> </w:t>
      </w:r>
      <w:r>
        <w:t>родителей</w:t>
      </w:r>
      <w:r>
        <w:rPr>
          <w:spacing w:val="-10"/>
        </w:rPr>
        <w:t xml:space="preserve"> </w:t>
      </w:r>
      <w:r>
        <w:t>и</w:t>
      </w:r>
      <w:r>
        <w:rPr>
          <w:spacing w:val="-10"/>
        </w:rPr>
        <w:t xml:space="preserve"> </w:t>
      </w:r>
      <w:r>
        <w:t>детей.</w:t>
      </w:r>
      <w:r>
        <w:rPr>
          <w:spacing w:val="-9"/>
        </w:rPr>
        <w:t xml:space="preserve"> </w:t>
      </w:r>
      <w:r>
        <w:t>Защита</w:t>
      </w:r>
      <w:r>
        <w:rPr>
          <w:spacing w:val="-11"/>
        </w:rPr>
        <w:t xml:space="preserve"> </w:t>
      </w:r>
      <w:r>
        <w:t>прав</w:t>
      </w:r>
      <w:r>
        <w:rPr>
          <w:spacing w:val="-9"/>
        </w:rPr>
        <w:t xml:space="preserve"> </w:t>
      </w:r>
      <w:r>
        <w:t>и</w:t>
      </w:r>
      <w:r>
        <w:rPr>
          <w:spacing w:val="-10"/>
        </w:rPr>
        <w:t xml:space="preserve"> </w:t>
      </w:r>
      <w:r>
        <w:t>интересов</w:t>
      </w:r>
      <w:r>
        <w:rPr>
          <w:spacing w:val="-14"/>
        </w:rPr>
        <w:t xml:space="preserve"> </w:t>
      </w:r>
      <w:r>
        <w:t>детей,</w:t>
      </w:r>
      <w:r>
        <w:rPr>
          <w:spacing w:val="-57"/>
        </w:rPr>
        <w:t xml:space="preserve"> </w:t>
      </w:r>
      <w:r>
        <w:t>оставшихся</w:t>
      </w:r>
      <w:r>
        <w:rPr>
          <w:spacing w:val="1"/>
        </w:rPr>
        <w:t xml:space="preserve"> </w:t>
      </w:r>
      <w:r>
        <w:t>без</w:t>
      </w:r>
      <w:r>
        <w:rPr>
          <w:spacing w:val="3"/>
        </w:rPr>
        <w:t xml:space="preserve"> </w:t>
      </w:r>
      <w:r>
        <w:t>родителей.</w:t>
      </w:r>
    </w:p>
    <w:p w:rsidR="001B55DF" w:rsidRDefault="001B55DF" w:rsidP="001B55DF">
      <w:pPr>
        <w:pStyle w:val="a3"/>
        <w:spacing w:line="273" w:lineRule="exact"/>
        <w:ind w:left="1696" w:right="643"/>
        <w:jc w:val="left"/>
      </w:pPr>
      <w:r>
        <w:rPr>
          <w:spacing w:val="-1"/>
        </w:rPr>
        <w:t>Трудовые</w:t>
      </w:r>
      <w:r>
        <w:rPr>
          <w:spacing w:val="-8"/>
        </w:rPr>
        <w:t xml:space="preserve"> </w:t>
      </w:r>
      <w:r>
        <w:rPr>
          <w:spacing w:val="-1"/>
        </w:rPr>
        <w:t>правоотношения.</w:t>
      </w:r>
      <w:r>
        <w:rPr>
          <w:spacing w:val="-6"/>
        </w:rPr>
        <w:t xml:space="preserve"> </w:t>
      </w:r>
      <w:r>
        <w:rPr>
          <w:spacing w:val="-1"/>
        </w:rPr>
        <w:t>Права,</w:t>
      </w:r>
      <w:r>
        <w:rPr>
          <w:spacing w:val="-14"/>
        </w:rPr>
        <w:t xml:space="preserve"> </w:t>
      </w:r>
      <w:r>
        <w:rPr>
          <w:spacing w:val="-1"/>
        </w:rPr>
        <w:t>обязанности</w:t>
      </w:r>
      <w:r>
        <w:rPr>
          <w:spacing w:val="-10"/>
        </w:rPr>
        <w:t xml:space="preserve"> </w:t>
      </w:r>
      <w:r>
        <w:t>и</w:t>
      </w:r>
      <w:r>
        <w:rPr>
          <w:spacing w:val="-11"/>
        </w:rPr>
        <w:t xml:space="preserve"> </w:t>
      </w:r>
      <w:r>
        <w:t>ответственность</w:t>
      </w:r>
      <w:r>
        <w:rPr>
          <w:spacing w:val="-6"/>
        </w:rPr>
        <w:t xml:space="preserve"> </w:t>
      </w:r>
      <w:r>
        <w:t>работника</w:t>
      </w:r>
      <w:r>
        <w:rPr>
          <w:spacing w:val="-8"/>
        </w:rPr>
        <w:t xml:space="preserve"> </w:t>
      </w:r>
      <w:r>
        <w:t>и</w:t>
      </w:r>
      <w:r>
        <w:rPr>
          <w:spacing w:val="-10"/>
        </w:rPr>
        <w:t xml:space="preserve"> </w:t>
      </w:r>
      <w:r>
        <w:t>работодателя.</w:t>
      </w:r>
    </w:p>
    <w:p w:rsidR="001B55DF" w:rsidRDefault="001B55DF" w:rsidP="001B55DF">
      <w:pPr>
        <w:pStyle w:val="a3"/>
        <w:ind w:right="643"/>
        <w:jc w:val="left"/>
      </w:pPr>
      <w:r>
        <w:t>Особенности</w:t>
      </w:r>
      <w:r>
        <w:rPr>
          <w:spacing w:val="-7"/>
        </w:rPr>
        <w:t xml:space="preserve"> </w:t>
      </w:r>
      <w:r>
        <w:t>положения</w:t>
      </w:r>
      <w:r>
        <w:rPr>
          <w:spacing w:val="-8"/>
        </w:rPr>
        <w:t xml:space="preserve"> </w:t>
      </w:r>
      <w:r>
        <w:t>несовершеннолетних</w:t>
      </w:r>
      <w:r>
        <w:rPr>
          <w:spacing w:val="-13"/>
        </w:rPr>
        <w:t xml:space="preserve"> </w:t>
      </w:r>
      <w:r>
        <w:t>в</w:t>
      </w:r>
      <w:r>
        <w:rPr>
          <w:spacing w:val="-2"/>
        </w:rPr>
        <w:t xml:space="preserve"> </w:t>
      </w:r>
      <w:r>
        <w:t>трудовых</w:t>
      </w:r>
      <w:r>
        <w:rPr>
          <w:spacing w:val="-8"/>
        </w:rPr>
        <w:t xml:space="preserve"> </w:t>
      </w:r>
      <w:r>
        <w:t>правоотношениях.</w:t>
      </w:r>
      <w:r>
        <w:rPr>
          <w:spacing w:val="-2"/>
        </w:rPr>
        <w:t xml:space="preserve"> </w:t>
      </w:r>
      <w:r>
        <w:t>Административные</w:t>
      </w:r>
      <w:r>
        <w:rPr>
          <w:spacing w:val="-57"/>
        </w:rPr>
        <w:t xml:space="preserve"> </w:t>
      </w:r>
      <w:r>
        <w:t>правоотношения.</w:t>
      </w:r>
      <w:r>
        <w:rPr>
          <w:spacing w:val="-2"/>
        </w:rPr>
        <w:t xml:space="preserve"> </w:t>
      </w:r>
      <w:r>
        <w:t>Административное</w:t>
      </w:r>
      <w:r>
        <w:rPr>
          <w:spacing w:val="-4"/>
        </w:rPr>
        <w:t xml:space="preserve"> </w:t>
      </w:r>
      <w:r>
        <w:t>правонарушение.</w:t>
      </w:r>
    </w:p>
    <w:p w:rsidR="001B55DF" w:rsidRDefault="001B55DF" w:rsidP="001B55DF">
      <w:pPr>
        <w:pStyle w:val="a3"/>
        <w:spacing w:line="237" w:lineRule="auto"/>
        <w:ind w:left="1696" w:right="643"/>
        <w:jc w:val="left"/>
      </w:pPr>
      <w:r>
        <w:t>Преступление</w:t>
      </w:r>
      <w:r>
        <w:rPr>
          <w:spacing w:val="-8"/>
        </w:rPr>
        <w:t xml:space="preserve"> </w:t>
      </w:r>
      <w:r>
        <w:t>и</w:t>
      </w:r>
      <w:r>
        <w:rPr>
          <w:spacing w:val="-5"/>
        </w:rPr>
        <w:t xml:space="preserve"> </w:t>
      </w:r>
      <w:r>
        <w:t>наказание.</w:t>
      </w:r>
      <w:r>
        <w:rPr>
          <w:spacing w:val="-5"/>
        </w:rPr>
        <w:t xml:space="preserve"> </w:t>
      </w:r>
      <w:r>
        <w:t>Правовая</w:t>
      </w:r>
      <w:r>
        <w:rPr>
          <w:spacing w:val="-11"/>
        </w:rPr>
        <w:t xml:space="preserve"> </w:t>
      </w:r>
      <w:r>
        <w:t>ответственность</w:t>
      </w:r>
      <w:r>
        <w:rPr>
          <w:spacing w:val="1"/>
        </w:rPr>
        <w:t xml:space="preserve"> </w:t>
      </w:r>
      <w:r>
        <w:t>несовершеннолетних.</w:t>
      </w:r>
      <w:r>
        <w:rPr>
          <w:spacing w:val="-57"/>
        </w:rPr>
        <w:t xml:space="preserve"> </w:t>
      </w:r>
      <w:r>
        <w:t>Правоохранительные</w:t>
      </w:r>
      <w:r>
        <w:rPr>
          <w:spacing w:val="-10"/>
        </w:rPr>
        <w:t xml:space="preserve"> </w:t>
      </w:r>
      <w:r>
        <w:t>органы.</w:t>
      </w:r>
      <w:r>
        <w:rPr>
          <w:spacing w:val="-1"/>
        </w:rPr>
        <w:t xml:space="preserve"> </w:t>
      </w:r>
      <w:r>
        <w:t>Судебная</w:t>
      </w:r>
      <w:r>
        <w:rPr>
          <w:spacing w:val="2"/>
        </w:rPr>
        <w:t xml:space="preserve"> </w:t>
      </w:r>
      <w:r>
        <w:t>система.</w:t>
      </w:r>
    </w:p>
    <w:p w:rsidR="001B55DF" w:rsidRDefault="001B55DF" w:rsidP="001B55DF">
      <w:pPr>
        <w:spacing w:line="237" w:lineRule="auto"/>
        <w:ind w:left="957" w:right="643"/>
        <w:rPr>
          <w:sz w:val="24"/>
        </w:rPr>
      </w:pPr>
      <w:r>
        <w:rPr>
          <w:i/>
          <w:sz w:val="24"/>
        </w:rPr>
        <w:t>Экономика</w:t>
      </w:r>
      <w:r>
        <w:rPr>
          <w:i/>
          <w:spacing w:val="1"/>
          <w:sz w:val="24"/>
        </w:rPr>
        <w:t xml:space="preserve"> </w:t>
      </w:r>
      <w:r>
        <w:rPr>
          <w:i/>
          <w:sz w:val="24"/>
        </w:rPr>
        <w:t>и</w:t>
      </w:r>
      <w:r>
        <w:rPr>
          <w:i/>
          <w:spacing w:val="1"/>
          <w:sz w:val="24"/>
        </w:rPr>
        <w:t xml:space="preserve"> </w:t>
      </w:r>
      <w:r>
        <w:rPr>
          <w:i/>
          <w:sz w:val="24"/>
        </w:rPr>
        <w:t>социальные</w:t>
      </w:r>
      <w:r>
        <w:rPr>
          <w:i/>
          <w:spacing w:val="1"/>
          <w:sz w:val="24"/>
        </w:rPr>
        <w:t xml:space="preserve"> </w:t>
      </w:r>
      <w:r>
        <w:rPr>
          <w:i/>
          <w:sz w:val="24"/>
        </w:rPr>
        <w:t>отношения.</w:t>
      </w:r>
      <w:r>
        <w:rPr>
          <w:sz w:val="24"/>
        </w:rPr>
        <w:t>Мир</w:t>
      </w:r>
      <w:r>
        <w:rPr>
          <w:spacing w:val="-5"/>
          <w:sz w:val="24"/>
        </w:rPr>
        <w:t xml:space="preserve"> </w:t>
      </w:r>
      <w:r>
        <w:rPr>
          <w:sz w:val="24"/>
        </w:rPr>
        <w:t>экономики</w:t>
      </w:r>
    </w:p>
    <w:p w:rsidR="001B55DF" w:rsidRDefault="001B55DF" w:rsidP="001B55DF">
      <w:pPr>
        <w:pStyle w:val="a3"/>
        <w:ind w:right="643" w:firstLine="739"/>
        <w:jc w:val="left"/>
      </w:pPr>
      <w:r>
        <w:t>Экономика</w:t>
      </w:r>
      <w:r>
        <w:rPr>
          <w:spacing w:val="14"/>
        </w:rPr>
        <w:t xml:space="preserve"> </w:t>
      </w:r>
      <w:r>
        <w:t>и</w:t>
      </w:r>
      <w:r>
        <w:rPr>
          <w:spacing w:val="15"/>
        </w:rPr>
        <w:t xml:space="preserve"> </w:t>
      </w:r>
      <w:r>
        <w:t>ее</w:t>
      </w:r>
      <w:r>
        <w:rPr>
          <w:spacing w:val="14"/>
        </w:rPr>
        <w:t xml:space="preserve"> </w:t>
      </w:r>
      <w:r>
        <w:t>роль</w:t>
      </w:r>
      <w:r>
        <w:rPr>
          <w:spacing w:val="11"/>
        </w:rPr>
        <w:t xml:space="preserve"> </w:t>
      </w:r>
      <w:r>
        <w:t>в</w:t>
      </w:r>
      <w:r>
        <w:rPr>
          <w:spacing w:val="11"/>
        </w:rPr>
        <w:t xml:space="preserve"> </w:t>
      </w:r>
      <w:r>
        <w:t>жизни</w:t>
      </w:r>
      <w:r>
        <w:rPr>
          <w:spacing w:val="11"/>
        </w:rPr>
        <w:t xml:space="preserve"> </w:t>
      </w:r>
      <w:r>
        <w:t>общества.</w:t>
      </w:r>
      <w:r>
        <w:rPr>
          <w:spacing w:val="12"/>
        </w:rPr>
        <w:t xml:space="preserve"> </w:t>
      </w:r>
      <w:r>
        <w:t>Товары</w:t>
      </w:r>
      <w:r>
        <w:rPr>
          <w:spacing w:val="16"/>
        </w:rPr>
        <w:t xml:space="preserve"> </w:t>
      </w:r>
      <w:r>
        <w:t>и</w:t>
      </w:r>
      <w:r>
        <w:rPr>
          <w:spacing w:val="11"/>
        </w:rPr>
        <w:t xml:space="preserve"> </w:t>
      </w:r>
      <w:r>
        <w:t>услуги,</w:t>
      </w:r>
      <w:r>
        <w:rPr>
          <w:spacing w:val="17"/>
        </w:rPr>
        <w:t xml:space="preserve"> </w:t>
      </w:r>
      <w:r>
        <w:t>экономические</w:t>
      </w:r>
      <w:r>
        <w:rPr>
          <w:spacing w:val="14"/>
        </w:rPr>
        <w:t xml:space="preserve"> </w:t>
      </w:r>
      <w:r>
        <w:t>ресурсы</w:t>
      </w:r>
      <w:r>
        <w:rPr>
          <w:spacing w:val="16"/>
        </w:rPr>
        <w:t xml:space="preserve"> </w:t>
      </w:r>
      <w:r>
        <w:t>и</w:t>
      </w:r>
      <w:r>
        <w:rPr>
          <w:spacing w:val="-57"/>
        </w:rPr>
        <w:t xml:space="preserve"> </w:t>
      </w:r>
      <w:r>
        <w:t>потребности.</w:t>
      </w:r>
      <w:r>
        <w:rPr>
          <w:spacing w:val="3"/>
        </w:rPr>
        <w:t xml:space="preserve"> </w:t>
      </w:r>
      <w:r>
        <w:t>Цикличность</w:t>
      </w:r>
      <w:r>
        <w:rPr>
          <w:spacing w:val="3"/>
        </w:rPr>
        <w:t xml:space="preserve"> </w:t>
      </w:r>
      <w:r>
        <w:t>экономического</w:t>
      </w:r>
      <w:r>
        <w:rPr>
          <w:spacing w:val="5"/>
        </w:rPr>
        <w:t xml:space="preserve"> </w:t>
      </w:r>
      <w:r>
        <w:t>развития.</w:t>
      </w:r>
    </w:p>
    <w:p w:rsidR="001B55DF" w:rsidRDefault="001B55DF" w:rsidP="001B55DF">
      <w:pPr>
        <w:pStyle w:val="a3"/>
        <w:spacing w:line="272" w:lineRule="exact"/>
        <w:ind w:left="1696" w:right="643"/>
        <w:jc w:val="left"/>
      </w:pPr>
      <w:r>
        <w:t>Современное</w:t>
      </w:r>
      <w:r>
        <w:rPr>
          <w:spacing w:val="29"/>
        </w:rPr>
        <w:t xml:space="preserve"> </w:t>
      </w:r>
      <w:r>
        <w:t>производство.</w:t>
      </w:r>
      <w:r>
        <w:rPr>
          <w:spacing w:val="33"/>
        </w:rPr>
        <w:t xml:space="preserve"> </w:t>
      </w:r>
      <w:r>
        <w:t>Новые</w:t>
      </w:r>
      <w:r>
        <w:rPr>
          <w:spacing w:val="29"/>
        </w:rPr>
        <w:t xml:space="preserve"> </w:t>
      </w:r>
      <w:r>
        <w:t>технологии</w:t>
      </w:r>
      <w:r>
        <w:rPr>
          <w:spacing w:val="32"/>
        </w:rPr>
        <w:t xml:space="preserve"> </w:t>
      </w:r>
      <w:r>
        <w:t>и</w:t>
      </w:r>
      <w:r>
        <w:rPr>
          <w:spacing w:val="27"/>
        </w:rPr>
        <w:t xml:space="preserve"> </w:t>
      </w:r>
      <w:r>
        <w:t>их</w:t>
      </w:r>
      <w:r>
        <w:rPr>
          <w:spacing w:val="26"/>
        </w:rPr>
        <w:t xml:space="preserve"> </w:t>
      </w:r>
      <w:r>
        <w:t>возможности.</w:t>
      </w:r>
      <w:r>
        <w:rPr>
          <w:spacing w:val="29"/>
        </w:rPr>
        <w:t xml:space="preserve"> </w:t>
      </w:r>
      <w:r>
        <w:t>Факторы</w:t>
      </w:r>
      <w:r>
        <w:rPr>
          <w:spacing w:val="27"/>
        </w:rPr>
        <w:t xml:space="preserve"> </w:t>
      </w:r>
      <w:r>
        <w:t>производства.</w:t>
      </w:r>
    </w:p>
    <w:p w:rsidR="001B55DF" w:rsidRDefault="001B55DF" w:rsidP="001B55DF">
      <w:pPr>
        <w:pStyle w:val="a3"/>
        <w:spacing w:line="275" w:lineRule="exact"/>
        <w:ind w:right="643"/>
        <w:jc w:val="left"/>
      </w:pPr>
      <w:r>
        <w:t>Предприятия и</w:t>
      </w:r>
      <w:r>
        <w:rPr>
          <w:spacing w:val="-4"/>
        </w:rPr>
        <w:t xml:space="preserve"> </w:t>
      </w:r>
      <w:r>
        <w:t>их</w:t>
      </w:r>
      <w:r>
        <w:rPr>
          <w:spacing w:val="-4"/>
        </w:rPr>
        <w:t xml:space="preserve"> </w:t>
      </w:r>
      <w:r>
        <w:t>современные</w:t>
      </w:r>
      <w:r>
        <w:rPr>
          <w:spacing w:val="-5"/>
        </w:rPr>
        <w:t xml:space="preserve"> </w:t>
      </w:r>
      <w:r>
        <w:t>формы.</w:t>
      </w:r>
    </w:p>
    <w:p w:rsidR="001B55DF" w:rsidRDefault="001B55DF" w:rsidP="001B55DF">
      <w:pPr>
        <w:pStyle w:val="a3"/>
        <w:spacing w:line="274" w:lineRule="exact"/>
        <w:ind w:left="1696" w:right="643"/>
        <w:jc w:val="left"/>
      </w:pPr>
      <w:r>
        <w:t>Типы</w:t>
      </w:r>
      <w:r>
        <w:rPr>
          <w:spacing w:val="-4"/>
        </w:rPr>
        <w:t xml:space="preserve"> </w:t>
      </w:r>
      <w:r>
        <w:t>экономических</w:t>
      </w:r>
      <w:r>
        <w:rPr>
          <w:spacing w:val="-6"/>
        </w:rPr>
        <w:t xml:space="preserve"> </w:t>
      </w:r>
      <w:r>
        <w:t>систем.</w:t>
      </w:r>
    </w:p>
    <w:p w:rsidR="001B55DF" w:rsidRDefault="001B55DF" w:rsidP="001B55DF">
      <w:pPr>
        <w:pStyle w:val="a3"/>
        <w:spacing w:line="237" w:lineRule="auto"/>
        <w:ind w:right="643" w:firstLine="739"/>
        <w:jc w:val="left"/>
      </w:pPr>
      <w:r>
        <w:t>Рыночное</w:t>
      </w:r>
      <w:r>
        <w:rPr>
          <w:spacing w:val="37"/>
        </w:rPr>
        <w:t xml:space="preserve"> </w:t>
      </w:r>
      <w:r>
        <w:t>регулирование</w:t>
      </w:r>
      <w:r>
        <w:rPr>
          <w:spacing w:val="37"/>
        </w:rPr>
        <w:t xml:space="preserve"> </w:t>
      </w:r>
      <w:r>
        <w:t>экономики:</w:t>
      </w:r>
      <w:r>
        <w:rPr>
          <w:spacing w:val="33"/>
        </w:rPr>
        <w:t xml:space="preserve"> </w:t>
      </w:r>
      <w:r>
        <w:t>возможности</w:t>
      </w:r>
      <w:r>
        <w:rPr>
          <w:spacing w:val="35"/>
        </w:rPr>
        <w:t xml:space="preserve"> </w:t>
      </w:r>
      <w:r>
        <w:t>и</w:t>
      </w:r>
      <w:r>
        <w:rPr>
          <w:spacing w:val="34"/>
        </w:rPr>
        <w:t xml:space="preserve"> </w:t>
      </w:r>
      <w:r>
        <w:t>границы.</w:t>
      </w:r>
      <w:r>
        <w:rPr>
          <w:spacing w:val="35"/>
        </w:rPr>
        <w:t xml:space="preserve"> </w:t>
      </w:r>
      <w:r>
        <w:t>Виды</w:t>
      </w:r>
      <w:r>
        <w:rPr>
          <w:spacing w:val="39"/>
        </w:rPr>
        <w:t xml:space="preserve"> </w:t>
      </w:r>
      <w:r>
        <w:t>рынков.</w:t>
      </w:r>
      <w:r>
        <w:rPr>
          <w:spacing w:val="40"/>
        </w:rPr>
        <w:t xml:space="preserve"> </w:t>
      </w:r>
      <w:r>
        <w:t>Законы</w:t>
      </w:r>
      <w:r>
        <w:rPr>
          <w:spacing w:val="-57"/>
        </w:rPr>
        <w:t xml:space="preserve"> </w:t>
      </w:r>
      <w:r>
        <w:t>рыночной</w:t>
      </w:r>
      <w:r>
        <w:rPr>
          <w:spacing w:val="-3"/>
        </w:rPr>
        <w:t xml:space="preserve"> </w:t>
      </w:r>
      <w:r>
        <w:t>экономики.</w:t>
      </w:r>
    </w:p>
    <w:p w:rsidR="001B55DF" w:rsidRDefault="001B55DF" w:rsidP="001B55DF">
      <w:pPr>
        <w:pStyle w:val="a3"/>
        <w:spacing w:before="1" w:line="237" w:lineRule="auto"/>
        <w:ind w:right="643" w:firstLine="739"/>
        <w:jc w:val="left"/>
      </w:pPr>
      <w:r>
        <w:rPr>
          <w:spacing w:val="-1"/>
        </w:rPr>
        <w:t>Деньги</w:t>
      </w:r>
      <w:r>
        <w:rPr>
          <w:spacing w:val="-11"/>
        </w:rPr>
        <w:t xml:space="preserve"> </w:t>
      </w:r>
      <w:r>
        <w:rPr>
          <w:spacing w:val="-1"/>
        </w:rPr>
        <w:t>и</w:t>
      </w:r>
      <w:r>
        <w:rPr>
          <w:spacing w:val="-12"/>
        </w:rPr>
        <w:t xml:space="preserve"> </w:t>
      </w:r>
      <w:r>
        <w:rPr>
          <w:spacing w:val="-1"/>
        </w:rPr>
        <w:t>их</w:t>
      </w:r>
      <w:r>
        <w:rPr>
          <w:spacing w:val="-12"/>
        </w:rPr>
        <w:t xml:space="preserve"> </w:t>
      </w:r>
      <w:r>
        <w:rPr>
          <w:spacing w:val="-1"/>
        </w:rPr>
        <w:t>функции.</w:t>
      </w:r>
      <w:r>
        <w:rPr>
          <w:spacing w:val="-6"/>
        </w:rPr>
        <w:t xml:space="preserve"> </w:t>
      </w:r>
      <w:r>
        <w:rPr>
          <w:spacing w:val="-1"/>
        </w:rPr>
        <w:t>Инфляция.</w:t>
      </w:r>
      <w:r>
        <w:rPr>
          <w:spacing w:val="-6"/>
        </w:rPr>
        <w:t xml:space="preserve"> </w:t>
      </w:r>
      <w:r>
        <w:rPr>
          <w:spacing w:val="-1"/>
        </w:rPr>
        <w:t>Роль</w:t>
      </w:r>
      <w:r>
        <w:rPr>
          <w:spacing w:val="-7"/>
        </w:rPr>
        <w:t xml:space="preserve"> </w:t>
      </w:r>
      <w:r>
        <w:rPr>
          <w:spacing w:val="-1"/>
        </w:rPr>
        <w:t>банков</w:t>
      </w:r>
      <w:r>
        <w:rPr>
          <w:spacing w:val="-11"/>
        </w:rPr>
        <w:t xml:space="preserve"> </w:t>
      </w:r>
      <w:r>
        <w:rPr>
          <w:spacing w:val="-1"/>
        </w:rPr>
        <w:t>в</w:t>
      </w:r>
      <w:r>
        <w:rPr>
          <w:spacing w:val="-15"/>
        </w:rPr>
        <w:t xml:space="preserve"> </w:t>
      </w:r>
      <w:r>
        <w:rPr>
          <w:spacing w:val="-1"/>
        </w:rPr>
        <w:t>экономике.</w:t>
      </w:r>
      <w:r>
        <w:rPr>
          <w:spacing w:val="-10"/>
        </w:rPr>
        <w:t xml:space="preserve"> </w:t>
      </w:r>
      <w:r>
        <w:rPr>
          <w:spacing w:val="-1"/>
        </w:rPr>
        <w:t>Финансовый</w:t>
      </w:r>
      <w:r>
        <w:rPr>
          <w:spacing w:val="-7"/>
        </w:rPr>
        <w:t xml:space="preserve"> </w:t>
      </w:r>
      <w:r>
        <w:t>кризис:</w:t>
      </w:r>
      <w:r>
        <w:rPr>
          <w:spacing w:val="-7"/>
        </w:rPr>
        <w:t xml:space="preserve"> </w:t>
      </w:r>
      <w:r>
        <w:t>его</w:t>
      </w:r>
      <w:r>
        <w:rPr>
          <w:spacing w:val="-8"/>
        </w:rPr>
        <w:t xml:space="preserve"> </w:t>
      </w:r>
      <w:r>
        <w:t>причины</w:t>
      </w:r>
      <w:r>
        <w:rPr>
          <w:spacing w:val="-57"/>
        </w:rPr>
        <w:t xml:space="preserve"> </w:t>
      </w:r>
      <w:r>
        <w:t>и</w:t>
      </w:r>
      <w:r>
        <w:rPr>
          <w:spacing w:val="2"/>
        </w:rPr>
        <w:t xml:space="preserve"> </w:t>
      </w:r>
      <w:r>
        <w:t>последствия.</w:t>
      </w:r>
    </w:p>
    <w:p w:rsidR="001B55DF" w:rsidRDefault="001B55DF" w:rsidP="001B55DF">
      <w:pPr>
        <w:pStyle w:val="a3"/>
        <w:spacing w:line="273" w:lineRule="exact"/>
        <w:ind w:left="1696" w:right="643"/>
        <w:jc w:val="left"/>
      </w:pPr>
      <w:r>
        <w:t>Государственный</w:t>
      </w:r>
      <w:r>
        <w:rPr>
          <w:spacing w:val="-3"/>
        </w:rPr>
        <w:t xml:space="preserve"> </w:t>
      </w:r>
      <w:r>
        <w:t>бюджет.</w:t>
      </w:r>
      <w:r>
        <w:rPr>
          <w:spacing w:val="-1"/>
        </w:rPr>
        <w:t xml:space="preserve"> </w:t>
      </w:r>
      <w:r>
        <w:t>Налоги.</w:t>
      </w:r>
    </w:p>
    <w:p w:rsidR="001B55DF" w:rsidRDefault="001B55DF" w:rsidP="001B55DF">
      <w:pPr>
        <w:pStyle w:val="a3"/>
        <w:spacing w:line="274" w:lineRule="exact"/>
        <w:ind w:left="1696" w:right="643"/>
        <w:jc w:val="left"/>
      </w:pPr>
      <w:r>
        <w:t>Занятость</w:t>
      </w:r>
      <w:r>
        <w:rPr>
          <w:spacing w:val="38"/>
        </w:rPr>
        <w:t xml:space="preserve"> </w:t>
      </w:r>
      <w:r>
        <w:t>и</w:t>
      </w:r>
      <w:r>
        <w:rPr>
          <w:spacing w:val="43"/>
        </w:rPr>
        <w:t xml:space="preserve"> </w:t>
      </w:r>
      <w:r>
        <w:t>безработица:</w:t>
      </w:r>
      <w:r>
        <w:rPr>
          <w:spacing w:val="42"/>
        </w:rPr>
        <w:t xml:space="preserve"> </w:t>
      </w:r>
      <w:r>
        <w:t>какие</w:t>
      </w:r>
      <w:r>
        <w:rPr>
          <w:spacing w:val="41"/>
        </w:rPr>
        <w:t xml:space="preserve"> </w:t>
      </w:r>
      <w:r>
        <w:t>профессии</w:t>
      </w:r>
      <w:r>
        <w:rPr>
          <w:spacing w:val="43"/>
        </w:rPr>
        <w:t xml:space="preserve"> </w:t>
      </w:r>
      <w:r>
        <w:t>востребованы</w:t>
      </w:r>
      <w:r>
        <w:rPr>
          <w:spacing w:val="39"/>
        </w:rPr>
        <w:t xml:space="preserve"> </w:t>
      </w:r>
      <w:r>
        <w:t>на</w:t>
      </w:r>
      <w:r>
        <w:rPr>
          <w:spacing w:val="41"/>
        </w:rPr>
        <w:t xml:space="preserve"> </w:t>
      </w:r>
      <w:r>
        <w:t>рынке</w:t>
      </w:r>
      <w:r>
        <w:rPr>
          <w:spacing w:val="41"/>
        </w:rPr>
        <w:t xml:space="preserve"> </w:t>
      </w:r>
      <w:r>
        <w:t>труда</w:t>
      </w:r>
      <w:r>
        <w:rPr>
          <w:spacing w:val="40"/>
        </w:rPr>
        <w:t xml:space="preserve"> </w:t>
      </w:r>
      <w:r>
        <w:t>в</w:t>
      </w:r>
      <w:r>
        <w:rPr>
          <w:spacing w:val="44"/>
        </w:rPr>
        <w:t xml:space="preserve"> </w:t>
      </w:r>
      <w:r>
        <w:t>начале</w:t>
      </w:r>
      <w:r>
        <w:rPr>
          <w:spacing w:val="52"/>
        </w:rPr>
        <w:t xml:space="preserve"> </w:t>
      </w:r>
      <w:r>
        <w:t>XXIв.</w:t>
      </w:r>
    </w:p>
    <w:p w:rsidR="001B55DF" w:rsidRDefault="001B55DF" w:rsidP="001B55DF">
      <w:pPr>
        <w:pStyle w:val="a3"/>
        <w:spacing w:line="274" w:lineRule="exact"/>
        <w:ind w:right="643"/>
        <w:jc w:val="left"/>
      </w:pPr>
      <w:r>
        <w:t>Причины</w:t>
      </w:r>
      <w:r>
        <w:rPr>
          <w:spacing w:val="-2"/>
        </w:rPr>
        <w:t xml:space="preserve"> </w:t>
      </w:r>
      <w:r>
        <w:t>безработицы.</w:t>
      </w:r>
      <w:r>
        <w:rPr>
          <w:spacing w:val="-6"/>
        </w:rPr>
        <w:t xml:space="preserve"> </w:t>
      </w:r>
      <w:r>
        <w:t>Роль</w:t>
      </w:r>
      <w:r>
        <w:rPr>
          <w:spacing w:val="-6"/>
        </w:rPr>
        <w:t xml:space="preserve"> </w:t>
      </w:r>
      <w:r>
        <w:t>государства</w:t>
      </w:r>
      <w:r>
        <w:rPr>
          <w:spacing w:val="-3"/>
        </w:rPr>
        <w:t xml:space="preserve"> </w:t>
      </w:r>
      <w:r>
        <w:t>в</w:t>
      </w:r>
      <w:r>
        <w:rPr>
          <w:spacing w:val="-6"/>
        </w:rPr>
        <w:t xml:space="preserve"> </w:t>
      </w:r>
      <w:r>
        <w:t>обеспечении</w:t>
      </w:r>
      <w:r>
        <w:rPr>
          <w:spacing w:val="-2"/>
        </w:rPr>
        <w:t xml:space="preserve"> </w:t>
      </w:r>
      <w:r>
        <w:t>занятости.</w:t>
      </w:r>
    </w:p>
    <w:p w:rsidR="001B55DF" w:rsidRDefault="001B55DF" w:rsidP="001B55DF">
      <w:pPr>
        <w:pStyle w:val="a3"/>
        <w:spacing w:line="275" w:lineRule="exact"/>
        <w:ind w:left="1696" w:right="643"/>
        <w:jc w:val="left"/>
      </w:pPr>
      <w:r>
        <w:t>Особенности</w:t>
      </w:r>
      <w:r>
        <w:rPr>
          <w:spacing w:val="-4"/>
        </w:rPr>
        <w:t xml:space="preserve"> </w:t>
      </w:r>
      <w:r>
        <w:t>экономического</w:t>
      </w:r>
      <w:r>
        <w:rPr>
          <w:spacing w:val="-5"/>
        </w:rPr>
        <w:t xml:space="preserve"> </w:t>
      </w:r>
      <w:r>
        <w:t>развития</w:t>
      </w:r>
      <w:r>
        <w:rPr>
          <w:spacing w:val="-5"/>
        </w:rPr>
        <w:t xml:space="preserve"> </w:t>
      </w:r>
      <w:r>
        <w:t>России.</w:t>
      </w:r>
    </w:p>
    <w:p w:rsidR="001B55DF" w:rsidRDefault="001B55DF" w:rsidP="001B55DF">
      <w:pPr>
        <w:pStyle w:val="a3"/>
        <w:spacing w:before="8"/>
        <w:ind w:left="0" w:right="643"/>
        <w:jc w:val="left"/>
        <w:rPr>
          <w:sz w:val="20"/>
        </w:rPr>
      </w:pPr>
    </w:p>
    <w:p w:rsidR="001B55DF" w:rsidRDefault="001B55DF" w:rsidP="001B55DF">
      <w:pPr>
        <w:pStyle w:val="a3"/>
        <w:spacing w:line="270" w:lineRule="exact"/>
        <w:ind w:right="643"/>
        <w:jc w:val="left"/>
      </w:pPr>
      <w:bookmarkStart w:id="64" w:name="Человек_в_экономических_отношениях"/>
      <w:bookmarkEnd w:id="64"/>
      <w:r>
        <w:t>Человек</w:t>
      </w:r>
      <w:r>
        <w:rPr>
          <w:spacing w:val="-3"/>
        </w:rPr>
        <w:t xml:space="preserve"> </w:t>
      </w:r>
      <w:r>
        <w:t>в</w:t>
      </w:r>
      <w:r>
        <w:rPr>
          <w:spacing w:val="-3"/>
        </w:rPr>
        <w:t xml:space="preserve"> </w:t>
      </w:r>
      <w:r>
        <w:t>экономических</w:t>
      </w:r>
      <w:r>
        <w:rPr>
          <w:spacing w:val="-4"/>
        </w:rPr>
        <w:t xml:space="preserve"> </w:t>
      </w:r>
      <w:r>
        <w:t>отношениях</w:t>
      </w:r>
    </w:p>
    <w:p w:rsidR="001B55DF" w:rsidRDefault="001B55DF" w:rsidP="001B55DF">
      <w:pPr>
        <w:pStyle w:val="a3"/>
        <w:spacing w:line="237" w:lineRule="auto"/>
        <w:ind w:right="643" w:firstLine="758"/>
        <w:jc w:val="left"/>
      </w:pPr>
      <w:r>
        <w:t>Основные</w:t>
      </w:r>
      <w:r>
        <w:rPr>
          <w:spacing w:val="14"/>
        </w:rPr>
        <w:t xml:space="preserve"> </w:t>
      </w:r>
      <w:r>
        <w:t>участники</w:t>
      </w:r>
      <w:r>
        <w:rPr>
          <w:spacing w:val="15"/>
        </w:rPr>
        <w:t xml:space="preserve"> </w:t>
      </w:r>
      <w:r>
        <w:t>экономики</w:t>
      </w:r>
      <w:r>
        <w:rPr>
          <w:spacing w:val="21"/>
        </w:rPr>
        <w:t xml:space="preserve"> </w:t>
      </w:r>
      <w:r>
        <w:t>—</w:t>
      </w:r>
      <w:r>
        <w:rPr>
          <w:spacing w:val="15"/>
        </w:rPr>
        <w:t xml:space="preserve"> </w:t>
      </w:r>
      <w:r>
        <w:t>производители</w:t>
      </w:r>
      <w:r>
        <w:rPr>
          <w:spacing w:val="15"/>
        </w:rPr>
        <w:t xml:space="preserve"> </w:t>
      </w:r>
      <w:r>
        <w:t>и</w:t>
      </w:r>
      <w:r>
        <w:rPr>
          <w:spacing w:val="15"/>
        </w:rPr>
        <w:t xml:space="preserve"> </w:t>
      </w:r>
      <w:r>
        <w:t>потребители.</w:t>
      </w:r>
      <w:r>
        <w:rPr>
          <w:spacing w:val="17"/>
        </w:rPr>
        <w:t xml:space="preserve"> </w:t>
      </w:r>
      <w:r>
        <w:t>Роль</w:t>
      </w:r>
      <w:r>
        <w:rPr>
          <w:spacing w:val="15"/>
        </w:rPr>
        <w:t xml:space="preserve"> </w:t>
      </w:r>
      <w:r>
        <w:t>человеческого</w:t>
      </w:r>
      <w:r>
        <w:rPr>
          <w:spacing w:val="-57"/>
        </w:rPr>
        <w:t xml:space="preserve"> </w:t>
      </w:r>
      <w:r>
        <w:t>фактора в</w:t>
      </w:r>
      <w:r>
        <w:rPr>
          <w:spacing w:val="-1"/>
        </w:rPr>
        <w:t xml:space="preserve"> </w:t>
      </w:r>
      <w:r>
        <w:t>развитии</w:t>
      </w:r>
      <w:r>
        <w:rPr>
          <w:spacing w:val="3"/>
        </w:rPr>
        <w:t xml:space="preserve"> </w:t>
      </w:r>
      <w:r>
        <w:t>экономики.</w:t>
      </w:r>
    </w:p>
    <w:p w:rsidR="001B55DF" w:rsidRDefault="001B55DF" w:rsidP="001B55DF">
      <w:pPr>
        <w:pStyle w:val="a3"/>
        <w:spacing w:line="273" w:lineRule="exact"/>
        <w:ind w:left="1716" w:right="643"/>
        <w:jc w:val="left"/>
      </w:pPr>
      <w:r>
        <w:t>Труд</w:t>
      </w:r>
      <w:r>
        <w:rPr>
          <w:spacing w:val="58"/>
        </w:rPr>
        <w:t xml:space="preserve"> </w:t>
      </w:r>
      <w:r>
        <w:t>в</w:t>
      </w:r>
      <w:r>
        <w:rPr>
          <w:spacing w:val="119"/>
        </w:rPr>
        <w:t xml:space="preserve"> </w:t>
      </w:r>
      <w:r>
        <w:t>современной</w:t>
      </w:r>
      <w:r>
        <w:rPr>
          <w:spacing w:val="115"/>
        </w:rPr>
        <w:t xml:space="preserve"> </w:t>
      </w:r>
      <w:r>
        <w:t>экономике.</w:t>
      </w:r>
      <w:r>
        <w:rPr>
          <w:spacing w:val="116"/>
        </w:rPr>
        <w:t xml:space="preserve"> </w:t>
      </w:r>
      <w:r>
        <w:t>Профессионализм</w:t>
      </w:r>
      <w:r>
        <w:rPr>
          <w:spacing w:val="115"/>
        </w:rPr>
        <w:t xml:space="preserve"> </w:t>
      </w:r>
      <w:r>
        <w:t>и</w:t>
      </w:r>
      <w:r>
        <w:rPr>
          <w:spacing w:val="119"/>
        </w:rPr>
        <w:t xml:space="preserve"> </w:t>
      </w:r>
      <w:r>
        <w:t>профессиональная</w:t>
      </w:r>
      <w:r>
        <w:rPr>
          <w:spacing w:val="114"/>
        </w:rPr>
        <w:t xml:space="preserve"> </w:t>
      </w:r>
      <w:r>
        <w:t>успешность.</w:t>
      </w:r>
    </w:p>
    <w:p w:rsidR="001B55DF" w:rsidRDefault="001B55DF" w:rsidP="001B55DF">
      <w:pPr>
        <w:pStyle w:val="a3"/>
        <w:spacing w:line="274" w:lineRule="exact"/>
        <w:ind w:right="643"/>
        <w:jc w:val="left"/>
      </w:pPr>
      <w:r>
        <w:t>Трудовая</w:t>
      </w:r>
      <w:r>
        <w:rPr>
          <w:spacing w:val="-5"/>
        </w:rPr>
        <w:t xml:space="preserve"> </w:t>
      </w:r>
      <w:r>
        <w:t>этика.</w:t>
      </w:r>
      <w:r>
        <w:rPr>
          <w:spacing w:val="-4"/>
        </w:rPr>
        <w:t xml:space="preserve"> </w:t>
      </w:r>
      <w:r>
        <w:t>Заработная</w:t>
      </w:r>
      <w:r>
        <w:rPr>
          <w:spacing w:val="-5"/>
        </w:rPr>
        <w:t xml:space="preserve"> </w:t>
      </w:r>
      <w:r>
        <w:t>плата.</w:t>
      </w:r>
      <w:r>
        <w:rPr>
          <w:spacing w:val="-3"/>
        </w:rPr>
        <w:t xml:space="preserve"> </w:t>
      </w:r>
      <w:r>
        <w:t>Предприниматель.</w:t>
      </w:r>
      <w:r>
        <w:rPr>
          <w:spacing w:val="-3"/>
        </w:rPr>
        <w:t xml:space="preserve"> </w:t>
      </w:r>
      <w:r>
        <w:t>Этика</w:t>
      </w:r>
      <w:r>
        <w:rPr>
          <w:spacing w:val="-10"/>
        </w:rPr>
        <w:t xml:space="preserve"> </w:t>
      </w:r>
      <w:r>
        <w:t>предпринимательства.</w:t>
      </w:r>
    </w:p>
    <w:p w:rsidR="001B55DF" w:rsidRDefault="001B55DF" w:rsidP="001B55DF">
      <w:pPr>
        <w:pStyle w:val="a3"/>
        <w:spacing w:line="242" w:lineRule="auto"/>
        <w:ind w:left="1716" w:right="643"/>
        <w:jc w:val="left"/>
      </w:pPr>
      <w:r>
        <w:t>Экономика семьи. Прожиточный минимум. Семейное потребление.</w:t>
      </w:r>
      <w:r>
        <w:rPr>
          <w:spacing w:val="-58"/>
        </w:rPr>
        <w:t xml:space="preserve"> </w:t>
      </w:r>
      <w:r>
        <w:t>Права потребителя.</w:t>
      </w:r>
      <w:r>
        <w:rPr>
          <w:spacing w:val="5"/>
        </w:rPr>
        <w:t xml:space="preserve"> </w:t>
      </w:r>
      <w:r>
        <w:t>Мир</w:t>
      </w:r>
      <w:r>
        <w:rPr>
          <w:spacing w:val="-3"/>
        </w:rPr>
        <w:t xml:space="preserve"> </w:t>
      </w:r>
      <w:r>
        <w:t>социальных</w:t>
      </w:r>
      <w:r>
        <w:rPr>
          <w:spacing w:val="-4"/>
        </w:rPr>
        <w:t xml:space="preserve"> </w:t>
      </w:r>
      <w:r>
        <w:t>отношений</w:t>
      </w:r>
    </w:p>
    <w:p w:rsidR="001B55DF" w:rsidRDefault="001B55DF" w:rsidP="001B55DF">
      <w:pPr>
        <w:pStyle w:val="a3"/>
        <w:spacing w:line="237" w:lineRule="auto"/>
        <w:ind w:right="643" w:firstLine="758"/>
      </w:pPr>
      <w:r>
        <w:t>Социальная</w:t>
      </w:r>
      <w:r>
        <w:rPr>
          <w:spacing w:val="1"/>
        </w:rPr>
        <w:t xml:space="preserve"> </w:t>
      </w:r>
      <w:r>
        <w:t>неоднородность</w:t>
      </w:r>
      <w:r>
        <w:rPr>
          <w:spacing w:val="1"/>
        </w:rPr>
        <w:t xml:space="preserve"> </w:t>
      </w:r>
      <w:r>
        <w:t>общества:</w:t>
      </w:r>
      <w:r>
        <w:rPr>
          <w:spacing w:val="1"/>
        </w:rPr>
        <w:t xml:space="preserve"> </w:t>
      </w:r>
      <w:r>
        <w:t>причины</w:t>
      </w:r>
      <w:r>
        <w:rPr>
          <w:spacing w:val="1"/>
        </w:rPr>
        <w:t xml:space="preserve"> </w:t>
      </w:r>
      <w:r>
        <w:t>и</w:t>
      </w:r>
      <w:r>
        <w:rPr>
          <w:spacing w:val="1"/>
        </w:rPr>
        <w:t xml:space="preserve"> </w:t>
      </w:r>
      <w:r>
        <w:t>проявления.</w:t>
      </w:r>
      <w:r>
        <w:rPr>
          <w:spacing w:val="1"/>
        </w:rPr>
        <w:t xml:space="preserve"> </w:t>
      </w:r>
      <w:r>
        <w:t>Общество</w:t>
      </w:r>
      <w:r>
        <w:rPr>
          <w:spacing w:val="1"/>
        </w:rPr>
        <w:t xml:space="preserve"> </w:t>
      </w:r>
      <w:r>
        <w:t>как</w:t>
      </w:r>
      <w:r>
        <w:rPr>
          <w:spacing w:val="1"/>
        </w:rPr>
        <w:t xml:space="preserve"> </w:t>
      </w:r>
      <w:r>
        <w:t>взаимодействие индивидов и групп. Многообразие социальных общностей и групп в обществе.</w:t>
      </w:r>
      <w:r>
        <w:rPr>
          <w:spacing w:val="1"/>
        </w:rPr>
        <w:t xml:space="preserve"> </w:t>
      </w:r>
      <w:r>
        <w:t>Изменения</w:t>
      </w:r>
      <w:r>
        <w:rPr>
          <w:spacing w:val="2"/>
        </w:rPr>
        <w:t xml:space="preserve"> </w:t>
      </w:r>
      <w:r>
        <w:t>социальной</w:t>
      </w:r>
      <w:r>
        <w:rPr>
          <w:spacing w:val="-1"/>
        </w:rPr>
        <w:t xml:space="preserve"> </w:t>
      </w:r>
      <w:r>
        <w:t>структуры</w:t>
      </w:r>
      <w:r>
        <w:rPr>
          <w:spacing w:val="5"/>
        </w:rPr>
        <w:t xml:space="preserve"> </w:t>
      </w:r>
      <w:r>
        <w:t>общества</w:t>
      </w:r>
      <w:r>
        <w:rPr>
          <w:spacing w:val="-3"/>
        </w:rPr>
        <w:t xml:space="preserve"> </w:t>
      </w:r>
      <w:r>
        <w:t>с</w:t>
      </w:r>
      <w:r>
        <w:rPr>
          <w:spacing w:val="-2"/>
        </w:rPr>
        <w:t xml:space="preserve"> </w:t>
      </w:r>
      <w:r>
        <w:t>переходом в</w:t>
      </w:r>
      <w:r>
        <w:rPr>
          <w:spacing w:val="4"/>
        </w:rPr>
        <w:t xml:space="preserve"> </w:t>
      </w:r>
      <w:r>
        <w:t>постиндустриальное</w:t>
      </w:r>
      <w:r>
        <w:rPr>
          <w:spacing w:val="-2"/>
        </w:rPr>
        <w:t xml:space="preserve"> </w:t>
      </w:r>
      <w:r>
        <w:t>общество.</w:t>
      </w:r>
      <w:r>
        <w:rPr>
          <w:spacing w:val="5"/>
        </w:rPr>
        <w:t xml:space="preserve"> </w:t>
      </w:r>
      <w:r>
        <w:t>Влияние</w:t>
      </w:r>
    </w:p>
    <w:p w:rsidR="001B55DF" w:rsidRDefault="001B55DF" w:rsidP="001B55DF">
      <w:pPr>
        <w:pStyle w:val="a3"/>
        <w:spacing w:before="72" w:line="275" w:lineRule="exact"/>
        <w:ind w:right="643"/>
        <w:jc w:val="left"/>
      </w:pPr>
      <w:r>
        <w:t>экономики</w:t>
      </w:r>
      <w:r>
        <w:rPr>
          <w:spacing w:val="53"/>
        </w:rPr>
        <w:t xml:space="preserve"> </w:t>
      </w:r>
      <w:r>
        <w:t>на</w:t>
      </w:r>
      <w:r>
        <w:rPr>
          <w:spacing w:val="52"/>
        </w:rPr>
        <w:t xml:space="preserve"> </w:t>
      </w:r>
      <w:r>
        <w:t>социальный</w:t>
      </w:r>
      <w:r>
        <w:rPr>
          <w:spacing w:val="54"/>
        </w:rPr>
        <w:t xml:space="preserve"> </w:t>
      </w:r>
      <w:r>
        <w:t>состав</w:t>
      </w:r>
      <w:r>
        <w:rPr>
          <w:spacing w:val="48"/>
        </w:rPr>
        <w:t xml:space="preserve"> </w:t>
      </w:r>
      <w:r>
        <w:t>общества.</w:t>
      </w:r>
      <w:r>
        <w:rPr>
          <w:spacing w:val="50"/>
        </w:rPr>
        <w:t xml:space="preserve"> </w:t>
      </w:r>
      <w:r>
        <w:t>Историзм</w:t>
      </w:r>
      <w:r>
        <w:rPr>
          <w:spacing w:val="54"/>
        </w:rPr>
        <w:t xml:space="preserve"> </w:t>
      </w:r>
      <w:r>
        <w:t>понятий</w:t>
      </w:r>
      <w:r>
        <w:rPr>
          <w:spacing w:val="54"/>
        </w:rPr>
        <w:t xml:space="preserve"> </w:t>
      </w:r>
      <w:r>
        <w:t>«социальная</w:t>
      </w:r>
      <w:r>
        <w:rPr>
          <w:spacing w:val="51"/>
        </w:rPr>
        <w:t xml:space="preserve"> </w:t>
      </w:r>
      <w:r>
        <w:t>справедливость»</w:t>
      </w:r>
      <w:r>
        <w:rPr>
          <w:spacing w:val="52"/>
        </w:rPr>
        <w:t xml:space="preserve"> </w:t>
      </w:r>
      <w:r>
        <w:t>и</w:t>
      </w:r>
    </w:p>
    <w:p w:rsidR="001B55DF" w:rsidRDefault="001B55DF" w:rsidP="001B55DF">
      <w:pPr>
        <w:pStyle w:val="a3"/>
        <w:spacing w:line="274" w:lineRule="exact"/>
        <w:ind w:right="643"/>
        <w:jc w:val="left"/>
      </w:pPr>
      <w:r>
        <w:t>«равенство». Средний класс</w:t>
      </w:r>
      <w:r>
        <w:rPr>
          <w:spacing w:val="-3"/>
        </w:rPr>
        <w:t xml:space="preserve"> </w:t>
      </w:r>
      <w:r>
        <w:t>и его</w:t>
      </w:r>
      <w:r>
        <w:rPr>
          <w:spacing w:val="-2"/>
        </w:rPr>
        <w:t xml:space="preserve"> </w:t>
      </w:r>
      <w:r>
        <w:t>место</w:t>
      </w:r>
      <w:r>
        <w:rPr>
          <w:spacing w:val="-1"/>
        </w:rPr>
        <w:t xml:space="preserve"> </w:t>
      </w:r>
      <w:r>
        <w:t>в</w:t>
      </w:r>
      <w:r>
        <w:rPr>
          <w:spacing w:val="-4"/>
        </w:rPr>
        <w:t xml:space="preserve"> </w:t>
      </w:r>
      <w:r>
        <w:t>современном</w:t>
      </w:r>
      <w:r>
        <w:rPr>
          <w:spacing w:val="-9"/>
        </w:rPr>
        <w:t xml:space="preserve"> </w:t>
      </w:r>
      <w:r>
        <w:t>обществе.</w:t>
      </w:r>
    </w:p>
    <w:p w:rsidR="001B55DF" w:rsidRDefault="001B55DF" w:rsidP="001B55DF">
      <w:pPr>
        <w:pStyle w:val="a3"/>
        <w:spacing w:before="1" w:line="237" w:lineRule="auto"/>
        <w:ind w:right="643"/>
        <w:jc w:val="left"/>
      </w:pPr>
      <w:r>
        <w:t>Основные</w:t>
      </w:r>
      <w:r>
        <w:rPr>
          <w:spacing w:val="-5"/>
        </w:rPr>
        <w:t xml:space="preserve"> </w:t>
      </w:r>
      <w:r>
        <w:t>социальные</w:t>
      </w:r>
      <w:r>
        <w:rPr>
          <w:spacing w:val="-9"/>
        </w:rPr>
        <w:t xml:space="preserve"> </w:t>
      </w:r>
      <w:r>
        <w:t>группы</w:t>
      </w:r>
      <w:r>
        <w:rPr>
          <w:spacing w:val="-3"/>
        </w:rPr>
        <w:t xml:space="preserve"> </w:t>
      </w:r>
      <w:r>
        <w:t>современного</w:t>
      </w:r>
      <w:r>
        <w:rPr>
          <w:spacing w:val="1"/>
        </w:rPr>
        <w:t xml:space="preserve"> </w:t>
      </w:r>
      <w:r>
        <w:t>российского</w:t>
      </w:r>
      <w:r>
        <w:rPr>
          <w:spacing w:val="-9"/>
        </w:rPr>
        <w:t xml:space="preserve"> </w:t>
      </w:r>
      <w:r>
        <w:t>общества.</w:t>
      </w:r>
      <w:r>
        <w:rPr>
          <w:spacing w:val="-6"/>
        </w:rPr>
        <w:t xml:space="preserve"> </w:t>
      </w:r>
      <w:r>
        <w:t>Усиление</w:t>
      </w:r>
      <w:r>
        <w:rPr>
          <w:spacing w:val="-4"/>
        </w:rPr>
        <w:t xml:space="preserve"> </w:t>
      </w:r>
      <w:r>
        <w:t>социальной</w:t>
      </w:r>
      <w:r>
        <w:rPr>
          <w:spacing w:val="-57"/>
        </w:rPr>
        <w:t xml:space="preserve"> </w:t>
      </w:r>
      <w:r>
        <w:t>направленности</w:t>
      </w:r>
      <w:r>
        <w:rPr>
          <w:spacing w:val="-2"/>
        </w:rPr>
        <w:t xml:space="preserve"> </w:t>
      </w:r>
      <w:r>
        <w:t>политики</w:t>
      </w:r>
      <w:r>
        <w:rPr>
          <w:spacing w:val="3"/>
        </w:rPr>
        <w:t xml:space="preserve"> </w:t>
      </w:r>
      <w:r>
        <w:t>Российского</w:t>
      </w:r>
      <w:r>
        <w:rPr>
          <w:spacing w:val="1"/>
        </w:rPr>
        <w:t xml:space="preserve"> </w:t>
      </w:r>
      <w:r>
        <w:t>государства.</w:t>
      </w:r>
    </w:p>
    <w:p w:rsidR="001B55DF" w:rsidRDefault="001B55DF" w:rsidP="001B55DF">
      <w:pPr>
        <w:spacing w:line="275" w:lineRule="exact"/>
        <w:ind w:left="957" w:right="643"/>
        <w:rPr>
          <w:i/>
          <w:sz w:val="24"/>
        </w:rPr>
      </w:pPr>
      <w:r>
        <w:rPr>
          <w:i/>
          <w:sz w:val="24"/>
        </w:rPr>
        <w:t>Политика.</w:t>
      </w:r>
      <w:r>
        <w:rPr>
          <w:i/>
          <w:spacing w:val="-2"/>
          <w:sz w:val="24"/>
        </w:rPr>
        <w:t xml:space="preserve"> </w:t>
      </w:r>
      <w:r>
        <w:rPr>
          <w:i/>
          <w:sz w:val="24"/>
        </w:rPr>
        <w:t>Культура</w:t>
      </w:r>
    </w:p>
    <w:p w:rsidR="001B55DF" w:rsidRDefault="001B55DF" w:rsidP="001B55DF">
      <w:pPr>
        <w:pStyle w:val="a3"/>
        <w:spacing w:before="8"/>
        <w:ind w:left="0" w:right="643"/>
        <w:jc w:val="left"/>
        <w:rPr>
          <w:i/>
          <w:sz w:val="20"/>
        </w:rPr>
      </w:pPr>
    </w:p>
    <w:p w:rsidR="001B55DF" w:rsidRDefault="001B55DF" w:rsidP="001B55DF">
      <w:pPr>
        <w:pStyle w:val="a3"/>
        <w:spacing w:line="275" w:lineRule="exact"/>
        <w:ind w:right="643"/>
        <w:jc w:val="left"/>
      </w:pPr>
      <w:bookmarkStart w:id="65" w:name="Политическая_жизнь_общества"/>
      <w:bookmarkEnd w:id="65"/>
      <w:r>
        <w:t>Политическая</w:t>
      </w:r>
      <w:r>
        <w:rPr>
          <w:spacing w:val="-2"/>
        </w:rPr>
        <w:t xml:space="preserve"> </w:t>
      </w:r>
      <w:r>
        <w:t>жизнь</w:t>
      </w:r>
      <w:r>
        <w:rPr>
          <w:spacing w:val="-2"/>
        </w:rPr>
        <w:t xml:space="preserve"> </w:t>
      </w:r>
      <w:r>
        <w:t>общества</w:t>
      </w:r>
    </w:p>
    <w:p w:rsidR="001B55DF" w:rsidRDefault="001B55DF" w:rsidP="001B55DF">
      <w:pPr>
        <w:pStyle w:val="a3"/>
        <w:spacing w:line="274" w:lineRule="exact"/>
        <w:ind w:left="1716" w:right="643"/>
        <w:jc w:val="left"/>
      </w:pPr>
      <w:r>
        <w:t>Власть.</w:t>
      </w:r>
      <w:r>
        <w:rPr>
          <w:spacing w:val="-1"/>
        </w:rPr>
        <w:t xml:space="preserve"> </w:t>
      </w:r>
      <w:r>
        <w:t>Властные</w:t>
      </w:r>
      <w:r>
        <w:rPr>
          <w:spacing w:val="-8"/>
        </w:rPr>
        <w:t xml:space="preserve"> </w:t>
      </w:r>
      <w:r>
        <w:t>отношения. Политика.</w:t>
      </w:r>
      <w:r>
        <w:rPr>
          <w:spacing w:val="-1"/>
        </w:rPr>
        <w:t xml:space="preserve"> </w:t>
      </w:r>
      <w:r>
        <w:t>Внутренняя</w:t>
      </w:r>
      <w:r>
        <w:rPr>
          <w:spacing w:val="-2"/>
        </w:rPr>
        <w:t xml:space="preserve"> </w:t>
      </w:r>
      <w:r>
        <w:t>и</w:t>
      </w:r>
      <w:r>
        <w:rPr>
          <w:spacing w:val="-6"/>
        </w:rPr>
        <w:t xml:space="preserve"> </w:t>
      </w:r>
      <w:r>
        <w:t>внешняя</w:t>
      </w:r>
      <w:r>
        <w:rPr>
          <w:spacing w:val="-7"/>
        </w:rPr>
        <w:t xml:space="preserve"> </w:t>
      </w:r>
      <w:r>
        <w:t>политика.</w:t>
      </w:r>
    </w:p>
    <w:p w:rsidR="001B55DF" w:rsidRDefault="001B55DF" w:rsidP="001B55DF">
      <w:pPr>
        <w:pStyle w:val="a3"/>
        <w:spacing w:line="242" w:lineRule="auto"/>
        <w:ind w:right="643"/>
        <w:jc w:val="left"/>
      </w:pPr>
      <w:r>
        <w:t>Сущность</w:t>
      </w:r>
      <w:r>
        <w:rPr>
          <w:spacing w:val="-9"/>
        </w:rPr>
        <w:t xml:space="preserve"> </w:t>
      </w:r>
      <w:r>
        <w:t>государства.</w:t>
      </w:r>
      <w:r>
        <w:rPr>
          <w:spacing w:val="-4"/>
        </w:rPr>
        <w:t xml:space="preserve"> </w:t>
      </w:r>
      <w:r>
        <w:t>Суверенитет.</w:t>
      </w:r>
      <w:r>
        <w:rPr>
          <w:spacing w:val="-4"/>
        </w:rPr>
        <w:t xml:space="preserve"> </w:t>
      </w:r>
      <w:r>
        <w:t>Государственное</w:t>
      </w:r>
      <w:r>
        <w:rPr>
          <w:spacing w:val="-6"/>
        </w:rPr>
        <w:t xml:space="preserve"> </w:t>
      </w:r>
      <w:r>
        <w:t>управление.</w:t>
      </w:r>
      <w:r>
        <w:rPr>
          <w:spacing w:val="-4"/>
        </w:rPr>
        <w:t xml:space="preserve"> </w:t>
      </w:r>
      <w:r>
        <w:t>Формы</w:t>
      </w:r>
      <w:r>
        <w:rPr>
          <w:spacing w:val="-8"/>
        </w:rPr>
        <w:t xml:space="preserve"> </w:t>
      </w:r>
      <w:r>
        <w:lastRenderedPageBreak/>
        <w:t>государства.</w:t>
      </w:r>
      <w:r>
        <w:rPr>
          <w:spacing w:val="-4"/>
        </w:rPr>
        <w:t xml:space="preserve"> </w:t>
      </w:r>
      <w:r>
        <w:t>Функции</w:t>
      </w:r>
      <w:r>
        <w:rPr>
          <w:spacing w:val="-57"/>
        </w:rPr>
        <w:t xml:space="preserve"> </w:t>
      </w:r>
      <w:r>
        <w:t>государства.</w:t>
      </w:r>
    </w:p>
    <w:p w:rsidR="001B55DF" w:rsidRDefault="001B55DF" w:rsidP="001B55DF">
      <w:pPr>
        <w:pStyle w:val="a3"/>
        <w:tabs>
          <w:tab w:val="left" w:pos="2497"/>
          <w:tab w:val="left" w:pos="3949"/>
          <w:tab w:val="left" w:pos="4400"/>
          <w:tab w:val="left" w:pos="5767"/>
          <w:tab w:val="left" w:pos="7158"/>
          <w:tab w:val="left" w:pos="9114"/>
          <w:tab w:val="left" w:pos="10462"/>
        </w:tabs>
        <w:spacing w:line="270" w:lineRule="exact"/>
        <w:ind w:left="1716" w:right="643"/>
        <w:jc w:val="left"/>
      </w:pPr>
      <w:r>
        <w:t>Наше</w:t>
      </w:r>
      <w:r>
        <w:tab/>
        <w:t>государство</w:t>
      </w:r>
      <w:r>
        <w:tab/>
        <w:t>—</w:t>
      </w:r>
      <w:r>
        <w:tab/>
        <w:t>Российская</w:t>
      </w:r>
      <w:r>
        <w:tab/>
        <w:t>Федерация.</w:t>
      </w:r>
      <w:r>
        <w:tab/>
        <w:t>Государственное</w:t>
      </w:r>
      <w:r>
        <w:tab/>
        <w:t>устройство</w:t>
      </w:r>
      <w:r>
        <w:tab/>
        <w:t>России.</w:t>
      </w:r>
    </w:p>
    <w:p w:rsidR="001B55DF" w:rsidRDefault="001B55DF" w:rsidP="001B55DF">
      <w:pPr>
        <w:pStyle w:val="a3"/>
        <w:spacing w:line="274" w:lineRule="exact"/>
        <w:ind w:right="643"/>
        <w:jc w:val="left"/>
      </w:pPr>
      <w:r>
        <w:t>Гражданство</w:t>
      </w:r>
      <w:r>
        <w:rPr>
          <w:spacing w:val="-3"/>
        </w:rPr>
        <w:t xml:space="preserve"> </w:t>
      </w:r>
      <w:r>
        <w:t>Российской</w:t>
      </w:r>
      <w:r>
        <w:rPr>
          <w:spacing w:val="-6"/>
        </w:rPr>
        <w:t xml:space="preserve"> </w:t>
      </w:r>
      <w:r>
        <w:t>Федерации.</w:t>
      </w:r>
    </w:p>
    <w:p w:rsidR="001B55DF" w:rsidRDefault="001B55DF" w:rsidP="001B55DF">
      <w:pPr>
        <w:pStyle w:val="a3"/>
        <w:spacing w:line="274" w:lineRule="exact"/>
        <w:ind w:left="1716" w:right="643"/>
        <w:jc w:val="left"/>
      </w:pPr>
      <w:r>
        <w:t>Политический</w:t>
      </w:r>
      <w:r>
        <w:rPr>
          <w:spacing w:val="-3"/>
        </w:rPr>
        <w:t xml:space="preserve"> </w:t>
      </w:r>
      <w:r>
        <w:t>режим.</w:t>
      </w:r>
      <w:r>
        <w:rPr>
          <w:spacing w:val="-6"/>
        </w:rPr>
        <w:t xml:space="preserve"> </w:t>
      </w:r>
      <w:r>
        <w:t>Демократия.</w:t>
      </w:r>
      <w:r>
        <w:rPr>
          <w:spacing w:val="-6"/>
        </w:rPr>
        <w:t xml:space="preserve"> </w:t>
      </w:r>
      <w:r>
        <w:t>Парламентаризм.</w:t>
      </w:r>
    </w:p>
    <w:p w:rsidR="001B55DF" w:rsidRDefault="001B55DF" w:rsidP="001B55DF">
      <w:pPr>
        <w:pStyle w:val="a3"/>
        <w:spacing w:line="274" w:lineRule="exact"/>
        <w:ind w:left="1716" w:right="643"/>
        <w:jc w:val="left"/>
      </w:pPr>
      <w:r>
        <w:t>Республика.</w:t>
      </w:r>
      <w:r>
        <w:rPr>
          <w:spacing w:val="-3"/>
        </w:rPr>
        <w:t xml:space="preserve"> </w:t>
      </w:r>
      <w:r>
        <w:t>Выборы</w:t>
      </w:r>
      <w:r>
        <w:rPr>
          <w:spacing w:val="-3"/>
        </w:rPr>
        <w:t xml:space="preserve"> </w:t>
      </w:r>
      <w:r>
        <w:t>и</w:t>
      </w:r>
      <w:r>
        <w:rPr>
          <w:spacing w:val="-7"/>
        </w:rPr>
        <w:t xml:space="preserve"> </w:t>
      </w:r>
      <w:r>
        <w:t>избирательные</w:t>
      </w:r>
      <w:r>
        <w:rPr>
          <w:spacing w:val="-5"/>
        </w:rPr>
        <w:t xml:space="preserve"> </w:t>
      </w:r>
      <w:r>
        <w:t>системы.</w:t>
      </w:r>
      <w:r>
        <w:rPr>
          <w:spacing w:val="-2"/>
        </w:rPr>
        <w:t xml:space="preserve"> </w:t>
      </w:r>
      <w:r>
        <w:t>Политические</w:t>
      </w:r>
      <w:r>
        <w:rPr>
          <w:spacing w:val="-5"/>
        </w:rPr>
        <w:t xml:space="preserve"> </w:t>
      </w:r>
      <w:r>
        <w:t>партии.</w:t>
      </w:r>
    </w:p>
    <w:p w:rsidR="001B55DF" w:rsidRDefault="001B55DF" w:rsidP="001B55DF">
      <w:pPr>
        <w:pStyle w:val="a3"/>
        <w:spacing w:line="237" w:lineRule="auto"/>
        <w:ind w:right="643" w:firstLine="758"/>
        <w:jc w:val="left"/>
      </w:pPr>
      <w:r>
        <w:t>Правовое</w:t>
      </w:r>
      <w:r>
        <w:rPr>
          <w:spacing w:val="30"/>
        </w:rPr>
        <w:t xml:space="preserve"> </w:t>
      </w:r>
      <w:r>
        <w:t>государство.</w:t>
      </w:r>
      <w:r>
        <w:rPr>
          <w:spacing w:val="33"/>
        </w:rPr>
        <w:t xml:space="preserve"> </w:t>
      </w:r>
      <w:r>
        <w:t>Верховенство</w:t>
      </w:r>
      <w:r>
        <w:rPr>
          <w:spacing w:val="31"/>
        </w:rPr>
        <w:t xml:space="preserve"> </w:t>
      </w:r>
      <w:r>
        <w:t>права.</w:t>
      </w:r>
      <w:r>
        <w:rPr>
          <w:spacing w:val="33"/>
        </w:rPr>
        <w:t xml:space="preserve"> </w:t>
      </w:r>
      <w:r>
        <w:t>Разделение</w:t>
      </w:r>
      <w:r>
        <w:rPr>
          <w:spacing w:val="30"/>
        </w:rPr>
        <w:t xml:space="preserve"> </w:t>
      </w:r>
      <w:r>
        <w:t>властей.</w:t>
      </w:r>
      <w:r>
        <w:rPr>
          <w:spacing w:val="33"/>
        </w:rPr>
        <w:t xml:space="preserve"> </w:t>
      </w:r>
      <w:r>
        <w:t>Гражданское</w:t>
      </w:r>
      <w:r>
        <w:rPr>
          <w:spacing w:val="26"/>
        </w:rPr>
        <w:t xml:space="preserve"> </w:t>
      </w:r>
      <w:r>
        <w:t>общество</w:t>
      </w:r>
      <w:r>
        <w:rPr>
          <w:spacing w:val="36"/>
        </w:rPr>
        <w:t xml:space="preserve"> </w:t>
      </w:r>
      <w:r>
        <w:t>и</w:t>
      </w:r>
      <w:r>
        <w:rPr>
          <w:spacing w:val="-57"/>
        </w:rPr>
        <w:t xml:space="preserve"> </w:t>
      </w:r>
      <w:r>
        <w:t>правовое</w:t>
      </w:r>
      <w:r>
        <w:rPr>
          <w:spacing w:val="-5"/>
        </w:rPr>
        <w:t xml:space="preserve"> </w:t>
      </w:r>
      <w:r>
        <w:t>государство.</w:t>
      </w:r>
      <w:r>
        <w:rPr>
          <w:spacing w:val="4"/>
        </w:rPr>
        <w:t xml:space="preserve"> </w:t>
      </w:r>
      <w:r>
        <w:t>Местное</w:t>
      </w:r>
      <w:r>
        <w:rPr>
          <w:spacing w:val="1"/>
        </w:rPr>
        <w:t xml:space="preserve"> </w:t>
      </w:r>
      <w:r>
        <w:t>самоуправление.</w:t>
      </w:r>
    </w:p>
    <w:p w:rsidR="001B55DF" w:rsidRDefault="001B55DF" w:rsidP="001B55DF">
      <w:pPr>
        <w:pStyle w:val="a3"/>
        <w:tabs>
          <w:tab w:val="left" w:pos="2737"/>
          <w:tab w:val="left" w:pos="3648"/>
          <w:tab w:val="left" w:pos="5077"/>
          <w:tab w:val="left" w:pos="6502"/>
          <w:tab w:val="left" w:pos="7523"/>
          <w:tab w:val="left" w:pos="9490"/>
          <w:tab w:val="left" w:pos="10459"/>
        </w:tabs>
        <w:spacing w:before="1" w:line="237" w:lineRule="auto"/>
        <w:ind w:right="643" w:firstLine="758"/>
        <w:jc w:val="left"/>
      </w:pPr>
      <w:r>
        <w:t>Органы</w:t>
      </w:r>
      <w:r>
        <w:tab/>
        <w:t>власти</w:t>
      </w:r>
      <w:r>
        <w:tab/>
        <w:t>Российской</w:t>
      </w:r>
      <w:r>
        <w:tab/>
        <w:t>Федерации.</w:t>
      </w:r>
      <w:r>
        <w:tab/>
        <w:t>Органы</w:t>
      </w:r>
      <w:r>
        <w:tab/>
        <w:t>законодательной</w:t>
      </w:r>
      <w:r>
        <w:tab/>
        <w:t>власти.</w:t>
      </w:r>
      <w:r>
        <w:tab/>
      </w:r>
      <w:r>
        <w:rPr>
          <w:spacing w:val="-1"/>
        </w:rPr>
        <w:t>Органы</w:t>
      </w:r>
      <w:r>
        <w:rPr>
          <w:spacing w:val="-57"/>
        </w:rPr>
        <w:t xml:space="preserve"> </w:t>
      </w:r>
      <w:r>
        <w:t>исполнительной</w:t>
      </w:r>
      <w:r>
        <w:rPr>
          <w:spacing w:val="2"/>
        </w:rPr>
        <w:t xml:space="preserve"> </w:t>
      </w:r>
      <w:r>
        <w:t>власти.</w:t>
      </w:r>
      <w:r>
        <w:rPr>
          <w:spacing w:val="-2"/>
        </w:rPr>
        <w:t xml:space="preserve"> </w:t>
      </w:r>
      <w:r>
        <w:t>Правоохранительные</w:t>
      </w:r>
      <w:r>
        <w:rPr>
          <w:spacing w:val="-4"/>
        </w:rPr>
        <w:t xml:space="preserve"> </w:t>
      </w:r>
      <w:r>
        <w:t>органы.</w:t>
      </w:r>
      <w:r>
        <w:rPr>
          <w:spacing w:val="-2"/>
        </w:rPr>
        <w:t xml:space="preserve"> </w:t>
      </w:r>
      <w:r>
        <w:t>Судебная</w:t>
      </w:r>
      <w:r>
        <w:rPr>
          <w:spacing w:val="1"/>
        </w:rPr>
        <w:t xml:space="preserve"> </w:t>
      </w:r>
      <w:r>
        <w:t>система.</w:t>
      </w:r>
    </w:p>
    <w:p w:rsidR="001B55DF" w:rsidRDefault="001B55DF" w:rsidP="001B55DF">
      <w:pPr>
        <w:pStyle w:val="a3"/>
        <w:spacing w:line="274" w:lineRule="exact"/>
        <w:ind w:left="1716" w:right="643"/>
        <w:jc w:val="left"/>
      </w:pPr>
      <w:r>
        <w:t>Межгосударственные</w:t>
      </w:r>
      <w:r>
        <w:rPr>
          <w:spacing w:val="-10"/>
        </w:rPr>
        <w:t xml:space="preserve"> </w:t>
      </w:r>
      <w:r>
        <w:t>отношения.</w:t>
      </w:r>
      <w:r>
        <w:rPr>
          <w:spacing w:val="-3"/>
        </w:rPr>
        <w:t xml:space="preserve"> </w:t>
      </w:r>
      <w:r>
        <w:t>Международные</w:t>
      </w:r>
      <w:r>
        <w:rPr>
          <w:spacing w:val="-5"/>
        </w:rPr>
        <w:t xml:space="preserve"> </w:t>
      </w:r>
      <w:r>
        <w:t>политические</w:t>
      </w:r>
      <w:r>
        <w:rPr>
          <w:spacing w:val="-10"/>
        </w:rPr>
        <w:t xml:space="preserve"> </w:t>
      </w:r>
      <w:r>
        <w:t>организации.</w:t>
      </w:r>
    </w:p>
    <w:p w:rsidR="001B55DF" w:rsidRDefault="001B55DF" w:rsidP="001B55DF">
      <w:pPr>
        <w:pStyle w:val="a3"/>
        <w:tabs>
          <w:tab w:val="left" w:pos="2742"/>
          <w:tab w:val="left" w:pos="3198"/>
          <w:tab w:val="left" w:pos="4915"/>
          <w:tab w:val="left" w:pos="6453"/>
          <w:tab w:val="left" w:pos="8242"/>
          <w:tab w:val="left" w:pos="9983"/>
        </w:tabs>
        <w:spacing w:before="1" w:line="237" w:lineRule="auto"/>
        <w:ind w:left="1716" w:right="643"/>
        <w:jc w:val="left"/>
      </w:pPr>
      <w:r>
        <w:t>Войны</w:t>
      </w:r>
      <w:r>
        <w:tab/>
        <w:t>и</w:t>
      </w:r>
      <w:r>
        <w:tab/>
        <w:t>вооруженные</w:t>
      </w:r>
      <w:r>
        <w:tab/>
        <w:t>конфликты.</w:t>
      </w:r>
      <w:r>
        <w:tab/>
        <w:t>Национальная</w:t>
      </w:r>
      <w:r>
        <w:tab/>
        <w:t>безопасность.</w:t>
      </w:r>
      <w:r>
        <w:tab/>
      </w:r>
      <w:r>
        <w:rPr>
          <w:spacing w:val="-1"/>
        </w:rPr>
        <w:t>Сепаратизм.</w:t>
      </w:r>
      <w:r>
        <w:rPr>
          <w:spacing w:val="-57"/>
        </w:rPr>
        <w:t xml:space="preserve"> </w:t>
      </w:r>
      <w:r>
        <w:t>Международно-правовая</w:t>
      </w:r>
      <w:r>
        <w:rPr>
          <w:spacing w:val="-4"/>
        </w:rPr>
        <w:t xml:space="preserve"> </w:t>
      </w:r>
      <w:r>
        <w:t>защита</w:t>
      </w:r>
      <w:r>
        <w:rPr>
          <w:spacing w:val="-3"/>
        </w:rPr>
        <w:t xml:space="preserve"> </w:t>
      </w:r>
      <w:r>
        <w:t>жертв вооруженных</w:t>
      </w:r>
      <w:r>
        <w:rPr>
          <w:spacing w:val="-4"/>
        </w:rPr>
        <w:t xml:space="preserve"> </w:t>
      </w:r>
      <w:r>
        <w:t>конфликтов.</w:t>
      </w:r>
    </w:p>
    <w:p w:rsidR="001B55DF" w:rsidRDefault="001B55DF" w:rsidP="001B55DF">
      <w:pPr>
        <w:pStyle w:val="a3"/>
        <w:spacing w:before="3" w:line="275" w:lineRule="exact"/>
        <w:ind w:left="1716" w:right="643"/>
        <w:jc w:val="left"/>
      </w:pPr>
      <w:r>
        <w:t>Глобализация</w:t>
      </w:r>
      <w:r>
        <w:rPr>
          <w:spacing w:val="-5"/>
        </w:rPr>
        <w:t xml:space="preserve"> </w:t>
      </w:r>
      <w:r>
        <w:t>и</w:t>
      </w:r>
      <w:r>
        <w:rPr>
          <w:spacing w:val="-4"/>
        </w:rPr>
        <w:t xml:space="preserve"> </w:t>
      </w:r>
      <w:r>
        <w:t>ее противоречия.</w:t>
      </w:r>
    </w:p>
    <w:p w:rsidR="001B55DF" w:rsidRDefault="001B55DF" w:rsidP="001B55DF">
      <w:pPr>
        <w:pStyle w:val="a3"/>
        <w:spacing w:line="274" w:lineRule="exact"/>
        <w:ind w:left="1716" w:right="643"/>
        <w:jc w:val="left"/>
      </w:pPr>
      <w:r>
        <w:t>Человек</w:t>
      </w:r>
      <w:r>
        <w:rPr>
          <w:spacing w:val="30"/>
        </w:rPr>
        <w:t xml:space="preserve"> </w:t>
      </w:r>
      <w:r>
        <w:t>и</w:t>
      </w:r>
      <w:r>
        <w:rPr>
          <w:spacing w:val="28"/>
        </w:rPr>
        <w:t xml:space="preserve"> </w:t>
      </w:r>
      <w:r>
        <w:t>политика.</w:t>
      </w:r>
      <w:r>
        <w:rPr>
          <w:spacing w:val="33"/>
        </w:rPr>
        <w:t xml:space="preserve"> </w:t>
      </w:r>
      <w:r>
        <w:t>Политические</w:t>
      </w:r>
      <w:r>
        <w:rPr>
          <w:spacing w:val="30"/>
        </w:rPr>
        <w:t xml:space="preserve"> </w:t>
      </w:r>
      <w:r>
        <w:t>события</w:t>
      </w:r>
      <w:r>
        <w:rPr>
          <w:spacing w:val="31"/>
        </w:rPr>
        <w:t xml:space="preserve"> </w:t>
      </w:r>
      <w:r>
        <w:t>и</w:t>
      </w:r>
      <w:r>
        <w:rPr>
          <w:spacing w:val="28"/>
        </w:rPr>
        <w:t xml:space="preserve"> </w:t>
      </w:r>
      <w:r>
        <w:t>судьбы</w:t>
      </w:r>
      <w:r>
        <w:rPr>
          <w:spacing w:val="33"/>
        </w:rPr>
        <w:t xml:space="preserve"> </w:t>
      </w:r>
      <w:r>
        <w:t>людей.</w:t>
      </w:r>
      <w:r>
        <w:rPr>
          <w:spacing w:val="33"/>
        </w:rPr>
        <w:t xml:space="preserve"> </w:t>
      </w:r>
      <w:r>
        <w:t>Как</w:t>
      </w:r>
      <w:r>
        <w:rPr>
          <w:spacing w:val="30"/>
        </w:rPr>
        <w:t xml:space="preserve"> </w:t>
      </w:r>
      <w:r>
        <w:t>повлиять</w:t>
      </w:r>
      <w:r>
        <w:rPr>
          <w:spacing w:val="29"/>
        </w:rPr>
        <w:t xml:space="preserve"> </w:t>
      </w:r>
      <w:r>
        <w:t>на</w:t>
      </w:r>
      <w:r>
        <w:rPr>
          <w:spacing w:val="30"/>
        </w:rPr>
        <w:t xml:space="preserve"> </w:t>
      </w:r>
      <w:r>
        <w:t>политику?</w:t>
      </w:r>
    </w:p>
    <w:p w:rsidR="001B55DF" w:rsidRDefault="001B55DF" w:rsidP="001B55DF">
      <w:pPr>
        <w:pStyle w:val="a3"/>
        <w:spacing w:line="274" w:lineRule="exact"/>
        <w:ind w:right="643"/>
        <w:jc w:val="left"/>
      </w:pPr>
      <w:r>
        <w:t>Гражданская</w:t>
      </w:r>
      <w:r>
        <w:rPr>
          <w:spacing w:val="-2"/>
        </w:rPr>
        <w:t xml:space="preserve"> </w:t>
      </w:r>
      <w:r>
        <w:t>активность.</w:t>
      </w:r>
      <w:r>
        <w:rPr>
          <w:spacing w:val="-5"/>
        </w:rPr>
        <w:t xml:space="preserve"> </w:t>
      </w:r>
      <w:r>
        <w:t>Патриотизм.</w:t>
      </w:r>
    </w:p>
    <w:p w:rsidR="001B55DF" w:rsidRDefault="001B55DF" w:rsidP="001B55DF">
      <w:pPr>
        <w:pStyle w:val="a3"/>
        <w:spacing w:line="274" w:lineRule="exact"/>
        <w:ind w:right="643"/>
        <w:jc w:val="left"/>
      </w:pPr>
      <w:r>
        <w:t>Культурно-информационная</w:t>
      </w:r>
      <w:r>
        <w:rPr>
          <w:spacing w:val="-2"/>
        </w:rPr>
        <w:t xml:space="preserve"> </w:t>
      </w:r>
      <w:r>
        <w:t>среда</w:t>
      </w:r>
      <w:r>
        <w:rPr>
          <w:spacing w:val="-7"/>
        </w:rPr>
        <w:t xml:space="preserve"> </w:t>
      </w:r>
      <w:r>
        <w:t>общественной</w:t>
      </w:r>
      <w:r>
        <w:rPr>
          <w:spacing w:val="-6"/>
        </w:rPr>
        <w:t xml:space="preserve"> </w:t>
      </w:r>
      <w:r>
        <w:t>жизни</w:t>
      </w:r>
    </w:p>
    <w:p w:rsidR="001B55DF" w:rsidRDefault="001B55DF" w:rsidP="001B55DF">
      <w:pPr>
        <w:pStyle w:val="a3"/>
        <w:spacing w:line="274" w:lineRule="exact"/>
        <w:ind w:left="1716" w:right="643"/>
        <w:jc w:val="left"/>
      </w:pPr>
      <w:r>
        <w:t>Информация</w:t>
      </w:r>
      <w:r>
        <w:rPr>
          <w:spacing w:val="-8"/>
        </w:rPr>
        <w:t xml:space="preserve"> </w:t>
      </w:r>
      <w:r>
        <w:t>и</w:t>
      </w:r>
      <w:r>
        <w:rPr>
          <w:spacing w:val="-6"/>
        </w:rPr>
        <w:t xml:space="preserve"> </w:t>
      </w:r>
      <w:r>
        <w:t>способы</w:t>
      </w:r>
      <w:r>
        <w:rPr>
          <w:spacing w:val="-2"/>
        </w:rPr>
        <w:t xml:space="preserve"> </w:t>
      </w:r>
      <w:r>
        <w:t>ее</w:t>
      </w:r>
      <w:r>
        <w:rPr>
          <w:spacing w:val="-3"/>
        </w:rPr>
        <w:t xml:space="preserve"> </w:t>
      </w:r>
      <w:r>
        <w:t>распространения.</w:t>
      </w:r>
      <w:r>
        <w:rPr>
          <w:spacing w:val="-1"/>
        </w:rPr>
        <w:t xml:space="preserve"> </w:t>
      </w:r>
      <w:r>
        <w:t>Средства</w:t>
      </w:r>
      <w:r>
        <w:rPr>
          <w:spacing w:val="-4"/>
        </w:rPr>
        <w:t xml:space="preserve"> </w:t>
      </w:r>
      <w:r>
        <w:t>массовой</w:t>
      </w:r>
      <w:r>
        <w:rPr>
          <w:spacing w:val="-6"/>
        </w:rPr>
        <w:t xml:space="preserve"> </w:t>
      </w:r>
      <w:r>
        <w:t>информации.</w:t>
      </w:r>
      <w:r>
        <w:rPr>
          <w:spacing w:val="-1"/>
        </w:rPr>
        <w:t xml:space="preserve"> </w:t>
      </w:r>
      <w:r>
        <w:t>Интернет.</w:t>
      </w:r>
    </w:p>
    <w:p w:rsidR="001B55DF" w:rsidRDefault="001B55DF" w:rsidP="001B55DF">
      <w:pPr>
        <w:pStyle w:val="a3"/>
        <w:spacing w:before="1" w:line="237" w:lineRule="auto"/>
        <w:ind w:right="643"/>
        <w:jc w:val="left"/>
      </w:pPr>
      <w:r>
        <w:t>Культура,</w:t>
      </w:r>
      <w:r>
        <w:rPr>
          <w:spacing w:val="-2"/>
        </w:rPr>
        <w:t xml:space="preserve"> </w:t>
      </w:r>
      <w:r>
        <w:t>ее</w:t>
      </w:r>
      <w:r>
        <w:rPr>
          <w:spacing w:val="-5"/>
        </w:rPr>
        <w:t xml:space="preserve"> </w:t>
      </w:r>
      <w:r>
        <w:t>многообразие</w:t>
      </w:r>
      <w:r>
        <w:rPr>
          <w:spacing w:val="-9"/>
        </w:rPr>
        <w:t xml:space="preserve"> </w:t>
      </w:r>
      <w:r>
        <w:t>и</w:t>
      </w:r>
      <w:r>
        <w:rPr>
          <w:spacing w:val="-3"/>
        </w:rPr>
        <w:t xml:space="preserve"> </w:t>
      </w:r>
      <w:r>
        <w:t>формы.</w:t>
      </w:r>
      <w:r>
        <w:rPr>
          <w:spacing w:val="-6"/>
        </w:rPr>
        <w:t xml:space="preserve"> </w:t>
      </w:r>
      <w:r>
        <w:t>Культурные</w:t>
      </w:r>
      <w:r>
        <w:rPr>
          <w:spacing w:val="-5"/>
        </w:rPr>
        <w:t xml:space="preserve"> </w:t>
      </w:r>
      <w:r>
        <w:t>различия.</w:t>
      </w:r>
      <w:r>
        <w:rPr>
          <w:spacing w:val="-6"/>
        </w:rPr>
        <w:t xml:space="preserve"> </w:t>
      </w:r>
      <w:r>
        <w:t>Диалог</w:t>
      </w:r>
      <w:r>
        <w:rPr>
          <w:spacing w:val="-6"/>
        </w:rPr>
        <w:t xml:space="preserve"> </w:t>
      </w:r>
      <w:r>
        <w:t>культур</w:t>
      </w:r>
      <w:r>
        <w:rPr>
          <w:spacing w:val="-4"/>
        </w:rPr>
        <w:t xml:space="preserve"> </w:t>
      </w:r>
      <w:r>
        <w:t>как</w:t>
      </w:r>
      <w:r>
        <w:rPr>
          <w:spacing w:val="-6"/>
        </w:rPr>
        <w:t xml:space="preserve"> </w:t>
      </w:r>
      <w:r>
        <w:t>черта</w:t>
      </w:r>
      <w:r>
        <w:rPr>
          <w:spacing w:val="-4"/>
        </w:rPr>
        <w:t xml:space="preserve"> </w:t>
      </w:r>
      <w:r>
        <w:t>современного</w:t>
      </w:r>
      <w:r>
        <w:rPr>
          <w:spacing w:val="-57"/>
        </w:rPr>
        <w:t xml:space="preserve"> </w:t>
      </w:r>
      <w:r>
        <w:t>мира.</w:t>
      </w:r>
    </w:p>
    <w:p w:rsidR="001B55DF" w:rsidRDefault="001B55DF" w:rsidP="001B55DF">
      <w:pPr>
        <w:pStyle w:val="a3"/>
        <w:spacing w:line="274" w:lineRule="exact"/>
        <w:ind w:left="1716" w:right="643"/>
      </w:pPr>
      <w:r>
        <w:t>Религия.</w:t>
      </w:r>
      <w:r>
        <w:rPr>
          <w:spacing w:val="28"/>
        </w:rPr>
        <w:t xml:space="preserve"> </w:t>
      </w:r>
      <w:r>
        <w:t>Роль</w:t>
      </w:r>
      <w:r>
        <w:rPr>
          <w:spacing w:val="27"/>
        </w:rPr>
        <w:t xml:space="preserve"> </w:t>
      </w:r>
      <w:r>
        <w:t>религии</w:t>
      </w:r>
      <w:r>
        <w:rPr>
          <w:spacing w:val="26"/>
        </w:rPr>
        <w:t xml:space="preserve"> </w:t>
      </w:r>
      <w:r>
        <w:t>в</w:t>
      </w:r>
      <w:r>
        <w:rPr>
          <w:spacing w:val="28"/>
        </w:rPr>
        <w:t xml:space="preserve"> </w:t>
      </w:r>
      <w:r>
        <w:t>культурном</w:t>
      </w:r>
      <w:r>
        <w:rPr>
          <w:spacing w:val="27"/>
        </w:rPr>
        <w:t xml:space="preserve"> </w:t>
      </w:r>
      <w:r>
        <w:t>развитии.</w:t>
      </w:r>
      <w:r>
        <w:rPr>
          <w:spacing w:val="29"/>
        </w:rPr>
        <w:t xml:space="preserve"> </w:t>
      </w:r>
      <w:r>
        <w:t>Религиозные</w:t>
      </w:r>
      <w:r>
        <w:rPr>
          <w:spacing w:val="25"/>
        </w:rPr>
        <w:t xml:space="preserve"> </w:t>
      </w:r>
      <w:r>
        <w:t>нормы.</w:t>
      </w:r>
      <w:r>
        <w:rPr>
          <w:spacing w:val="29"/>
        </w:rPr>
        <w:t xml:space="preserve"> </w:t>
      </w:r>
      <w:r>
        <w:t>Религиозные</w:t>
      </w:r>
      <w:r>
        <w:rPr>
          <w:spacing w:val="25"/>
        </w:rPr>
        <w:t xml:space="preserve"> </w:t>
      </w:r>
      <w:r>
        <w:t>группы.</w:t>
      </w:r>
    </w:p>
    <w:p w:rsidR="001B55DF" w:rsidRDefault="001B55DF" w:rsidP="001B55DF">
      <w:pPr>
        <w:pStyle w:val="a3"/>
        <w:spacing w:line="274" w:lineRule="exact"/>
        <w:ind w:right="643"/>
      </w:pPr>
      <w:r>
        <w:t>Мировые</w:t>
      </w:r>
      <w:r>
        <w:rPr>
          <w:spacing w:val="-8"/>
        </w:rPr>
        <w:t xml:space="preserve"> </w:t>
      </w:r>
      <w:r>
        <w:t>религии.</w:t>
      </w:r>
      <w:r>
        <w:rPr>
          <w:spacing w:val="-4"/>
        </w:rPr>
        <w:t xml:space="preserve"> </w:t>
      </w:r>
      <w:r>
        <w:t>Веротерпимость.</w:t>
      </w:r>
    </w:p>
    <w:p w:rsidR="001B55DF" w:rsidRDefault="001B55DF" w:rsidP="001B55DF">
      <w:pPr>
        <w:pStyle w:val="a3"/>
        <w:spacing w:before="1" w:line="237" w:lineRule="auto"/>
        <w:ind w:right="643" w:firstLine="758"/>
      </w:pPr>
      <w:r>
        <w:t>Культура</w:t>
      </w:r>
      <w:r>
        <w:rPr>
          <w:spacing w:val="1"/>
        </w:rPr>
        <w:t xml:space="preserve"> </w:t>
      </w:r>
      <w:r>
        <w:t>Российской</w:t>
      </w:r>
      <w:r>
        <w:rPr>
          <w:spacing w:val="1"/>
        </w:rPr>
        <w:t xml:space="preserve"> </w:t>
      </w:r>
      <w:r>
        <w:t>Федерации.</w:t>
      </w:r>
      <w:r>
        <w:rPr>
          <w:spacing w:val="1"/>
        </w:rPr>
        <w:t xml:space="preserve"> </w:t>
      </w:r>
      <w:r>
        <w:t>Образование</w:t>
      </w:r>
      <w:r>
        <w:rPr>
          <w:spacing w:val="1"/>
        </w:rPr>
        <w:t xml:space="preserve"> </w:t>
      </w:r>
      <w:r>
        <w:t>и</w:t>
      </w:r>
      <w:r>
        <w:rPr>
          <w:spacing w:val="1"/>
        </w:rPr>
        <w:t xml:space="preserve"> </w:t>
      </w:r>
      <w:r>
        <w:t>наука.</w:t>
      </w:r>
      <w:r>
        <w:rPr>
          <w:spacing w:val="1"/>
        </w:rPr>
        <w:t xml:space="preserve"> </w:t>
      </w:r>
      <w:r>
        <w:t>Искусство.</w:t>
      </w:r>
      <w:r>
        <w:rPr>
          <w:spacing w:val="1"/>
        </w:rPr>
        <w:t xml:space="preserve"> </w:t>
      </w:r>
      <w:r>
        <w:t>Возрождение</w:t>
      </w:r>
      <w:r>
        <w:rPr>
          <w:spacing w:val="1"/>
        </w:rPr>
        <w:t xml:space="preserve"> </w:t>
      </w:r>
      <w:r>
        <w:t>религиозной</w:t>
      </w:r>
      <w:r>
        <w:rPr>
          <w:spacing w:val="-3"/>
        </w:rPr>
        <w:t xml:space="preserve"> </w:t>
      </w:r>
      <w:r>
        <w:t>жизни</w:t>
      </w:r>
      <w:r>
        <w:rPr>
          <w:spacing w:val="3"/>
        </w:rPr>
        <w:t xml:space="preserve"> </w:t>
      </w:r>
      <w:r>
        <w:t>в</w:t>
      </w:r>
      <w:r>
        <w:rPr>
          <w:spacing w:val="-1"/>
        </w:rPr>
        <w:t xml:space="preserve"> </w:t>
      </w:r>
      <w:r>
        <w:t>нашей</w:t>
      </w:r>
      <w:r>
        <w:rPr>
          <w:spacing w:val="3"/>
        </w:rPr>
        <w:t xml:space="preserve"> </w:t>
      </w:r>
      <w:r>
        <w:t>стране.</w:t>
      </w:r>
    </w:p>
    <w:p w:rsidR="001B55DF" w:rsidRDefault="001B55DF" w:rsidP="001B55DF">
      <w:pPr>
        <w:pStyle w:val="a3"/>
        <w:spacing w:line="275" w:lineRule="exact"/>
        <w:ind w:right="643"/>
      </w:pPr>
      <w:r>
        <w:t>Человек в меняющемся</w:t>
      </w:r>
      <w:r>
        <w:rPr>
          <w:spacing w:val="-7"/>
        </w:rPr>
        <w:t xml:space="preserve"> </w:t>
      </w:r>
      <w:r>
        <w:t>обществе</w:t>
      </w:r>
    </w:p>
    <w:p w:rsidR="001B55DF" w:rsidRDefault="001B55DF" w:rsidP="001B55DF">
      <w:pPr>
        <w:pStyle w:val="a3"/>
        <w:spacing w:before="5" w:line="237" w:lineRule="auto"/>
        <w:ind w:right="643" w:firstLine="758"/>
      </w:pPr>
      <w:r>
        <w:t>Можно ли предвидеть будущее? Как приспособиться к быстрым переменам? Непрерывное</w:t>
      </w:r>
      <w:r>
        <w:rPr>
          <w:spacing w:val="1"/>
        </w:rPr>
        <w:t xml:space="preserve"> </w:t>
      </w:r>
      <w:r>
        <w:rPr>
          <w:spacing w:val="-1"/>
        </w:rPr>
        <w:t>образование.</w:t>
      </w:r>
      <w:r>
        <w:rPr>
          <w:spacing w:val="-7"/>
        </w:rPr>
        <w:t xml:space="preserve"> </w:t>
      </w:r>
      <w:r>
        <w:rPr>
          <w:spacing w:val="-1"/>
        </w:rPr>
        <w:t>Образование</w:t>
      </w:r>
      <w:r>
        <w:rPr>
          <w:spacing w:val="-14"/>
        </w:rPr>
        <w:t xml:space="preserve"> </w:t>
      </w:r>
      <w:r>
        <w:rPr>
          <w:spacing w:val="-1"/>
        </w:rPr>
        <w:t>и</w:t>
      </w:r>
      <w:r>
        <w:rPr>
          <w:spacing w:val="-12"/>
        </w:rPr>
        <w:t xml:space="preserve"> </w:t>
      </w:r>
      <w:r>
        <w:rPr>
          <w:spacing w:val="-1"/>
        </w:rPr>
        <w:t>карьера.</w:t>
      </w:r>
      <w:r>
        <w:rPr>
          <w:spacing w:val="-7"/>
        </w:rPr>
        <w:t xml:space="preserve"> </w:t>
      </w:r>
      <w:r>
        <w:rPr>
          <w:spacing w:val="-1"/>
        </w:rPr>
        <w:t>Новое</w:t>
      </w:r>
      <w:r>
        <w:rPr>
          <w:spacing w:val="-13"/>
        </w:rPr>
        <w:t xml:space="preserve"> </w:t>
      </w:r>
      <w:r>
        <w:t>отношение</w:t>
      </w:r>
      <w:r>
        <w:rPr>
          <w:spacing w:val="-10"/>
        </w:rPr>
        <w:t xml:space="preserve"> </w:t>
      </w:r>
      <w:r>
        <w:t>к</w:t>
      </w:r>
      <w:r>
        <w:rPr>
          <w:spacing w:val="-15"/>
        </w:rPr>
        <w:t xml:space="preserve"> </w:t>
      </w:r>
      <w:r>
        <w:t>труду.</w:t>
      </w:r>
      <w:r>
        <w:rPr>
          <w:spacing w:val="-7"/>
        </w:rPr>
        <w:t xml:space="preserve"> </w:t>
      </w:r>
      <w:r>
        <w:t>Мир</w:t>
      </w:r>
      <w:r>
        <w:rPr>
          <w:spacing w:val="-8"/>
        </w:rPr>
        <w:t xml:space="preserve"> </w:t>
      </w:r>
      <w:r>
        <w:t>современных</w:t>
      </w:r>
      <w:r>
        <w:rPr>
          <w:spacing w:val="-13"/>
        </w:rPr>
        <w:t xml:space="preserve"> </w:t>
      </w:r>
      <w:r>
        <w:t>профессий.</w:t>
      </w:r>
      <w:r>
        <w:rPr>
          <w:spacing w:val="-11"/>
        </w:rPr>
        <w:t xml:space="preserve"> </w:t>
      </w:r>
      <w:r>
        <w:t>Образ</w:t>
      </w:r>
      <w:r>
        <w:rPr>
          <w:spacing w:val="-57"/>
        </w:rPr>
        <w:t xml:space="preserve"> </w:t>
      </w:r>
      <w:r>
        <w:t>жизни</w:t>
      </w:r>
      <w:r>
        <w:rPr>
          <w:spacing w:val="-3"/>
        </w:rPr>
        <w:t xml:space="preserve"> </w:t>
      </w:r>
      <w:r>
        <w:t>и</w:t>
      </w:r>
      <w:r>
        <w:rPr>
          <w:spacing w:val="-2"/>
        </w:rPr>
        <w:t xml:space="preserve"> </w:t>
      </w:r>
      <w:r>
        <w:t>здоровье.</w:t>
      </w:r>
      <w:r>
        <w:rPr>
          <w:spacing w:val="-2"/>
        </w:rPr>
        <w:t xml:space="preserve"> </w:t>
      </w:r>
      <w:r>
        <w:t>Мода</w:t>
      </w:r>
      <w:r>
        <w:rPr>
          <w:spacing w:val="-4"/>
        </w:rPr>
        <w:t xml:space="preserve"> </w:t>
      </w:r>
      <w:r>
        <w:t>и</w:t>
      </w:r>
      <w:r>
        <w:rPr>
          <w:spacing w:val="3"/>
        </w:rPr>
        <w:t xml:space="preserve"> </w:t>
      </w:r>
      <w:r>
        <w:t>спорт.</w:t>
      </w:r>
      <w:r>
        <w:rPr>
          <w:spacing w:val="-2"/>
        </w:rPr>
        <w:t xml:space="preserve"> </w:t>
      </w:r>
      <w:r>
        <w:t>Будущее</w:t>
      </w:r>
      <w:r>
        <w:rPr>
          <w:spacing w:val="1"/>
        </w:rPr>
        <w:t xml:space="preserve"> </w:t>
      </w:r>
      <w:r>
        <w:t>создается</w:t>
      </w:r>
      <w:r>
        <w:rPr>
          <w:spacing w:val="1"/>
        </w:rPr>
        <w:t xml:space="preserve"> </w:t>
      </w:r>
      <w:r>
        <w:t>молодыми.</w:t>
      </w:r>
    </w:p>
    <w:p w:rsidR="001B55DF" w:rsidRDefault="001B55DF" w:rsidP="001B55DF">
      <w:pPr>
        <w:pStyle w:val="a3"/>
        <w:spacing w:before="9"/>
        <w:ind w:left="0" w:right="643"/>
        <w:jc w:val="left"/>
        <w:rPr>
          <w:sz w:val="20"/>
        </w:rPr>
      </w:pPr>
    </w:p>
    <w:p w:rsidR="001B55DF" w:rsidRDefault="002F69E6" w:rsidP="001B55DF">
      <w:pPr>
        <w:pStyle w:val="a5"/>
        <w:numPr>
          <w:ilvl w:val="3"/>
          <w:numId w:val="46"/>
        </w:numPr>
        <w:tabs>
          <w:tab w:val="left" w:pos="1664"/>
        </w:tabs>
        <w:ind w:left="1663" w:right="643" w:hanging="707"/>
        <w:rPr>
          <w:b/>
          <w:i/>
          <w:sz w:val="24"/>
        </w:rPr>
      </w:pPr>
      <w:r>
        <w:rPr>
          <w:b/>
          <w:i/>
          <w:sz w:val="24"/>
          <w:u w:val="thick"/>
        </w:rPr>
        <w:t xml:space="preserve">2.2.2.9. </w:t>
      </w:r>
      <w:r w:rsidR="001B55DF">
        <w:rPr>
          <w:b/>
          <w:i/>
          <w:sz w:val="24"/>
          <w:u w:val="thick"/>
        </w:rPr>
        <w:t>География</w:t>
      </w:r>
    </w:p>
    <w:p w:rsidR="001B55DF" w:rsidRDefault="001B55DF" w:rsidP="001B55DF">
      <w:pPr>
        <w:pStyle w:val="a3"/>
        <w:spacing w:before="1"/>
        <w:ind w:left="0" w:right="643"/>
        <w:jc w:val="left"/>
        <w:rPr>
          <w:b/>
          <w:i/>
          <w:sz w:val="21"/>
        </w:rPr>
      </w:pPr>
    </w:p>
    <w:p w:rsidR="001B55DF" w:rsidRDefault="001B55DF" w:rsidP="001B55DF">
      <w:pPr>
        <w:pStyle w:val="a3"/>
        <w:spacing w:line="275" w:lineRule="exact"/>
        <w:ind w:right="643"/>
        <w:jc w:val="left"/>
      </w:pPr>
      <w:bookmarkStart w:id="66" w:name="География_земли"/>
      <w:bookmarkEnd w:id="66"/>
      <w:r>
        <w:t>География</w:t>
      </w:r>
      <w:r>
        <w:rPr>
          <w:spacing w:val="-2"/>
        </w:rPr>
        <w:t xml:space="preserve"> </w:t>
      </w:r>
      <w:r>
        <w:t>земли</w:t>
      </w:r>
    </w:p>
    <w:p w:rsidR="001B55DF" w:rsidRDefault="001B55DF" w:rsidP="001B55DF">
      <w:pPr>
        <w:pStyle w:val="a3"/>
        <w:spacing w:line="274" w:lineRule="exact"/>
        <w:ind w:right="643"/>
        <w:jc w:val="left"/>
      </w:pPr>
      <w:r>
        <w:t>Источники</w:t>
      </w:r>
      <w:r>
        <w:rPr>
          <w:spacing w:val="-6"/>
        </w:rPr>
        <w:t xml:space="preserve"> </w:t>
      </w:r>
      <w:r>
        <w:t>географической</w:t>
      </w:r>
      <w:r>
        <w:rPr>
          <w:spacing w:val="-1"/>
        </w:rPr>
        <w:t xml:space="preserve"> </w:t>
      </w:r>
      <w:r>
        <w:t>информации</w:t>
      </w:r>
    </w:p>
    <w:p w:rsidR="001B55DF" w:rsidRDefault="001B55DF" w:rsidP="001B55DF">
      <w:pPr>
        <w:ind w:left="957" w:right="643"/>
        <w:rPr>
          <w:sz w:val="24"/>
        </w:rPr>
      </w:pPr>
      <w:r>
        <w:rPr>
          <w:i/>
          <w:sz w:val="24"/>
        </w:rPr>
        <w:t>Развитие</w:t>
      </w:r>
      <w:r>
        <w:rPr>
          <w:i/>
          <w:spacing w:val="21"/>
          <w:sz w:val="24"/>
        </w:rPr>
        <w:t xml:space="preserve"> </w:t>
      </w:r>
      <w:r>
        <w:rPr>
          <w:i/>
          <w:sz w:val="24"/>
        </w:rPr>
        <w:t>географических</w:t>
      </w:r>
      <w:r>
        <w:rPr>
          <w:i/>
          <w:spacing w:val="22"/>
          <w:sz w:val="24"/>
        </w:rPr>
        <w:t xml:space="preserve"> </w:t>
      </w:r>
      <w:r>
        <w:rPr>
          <w:i/>
          <w:sz w:val="24"/>
        </w:rPr>
        <w:t>знаний</w:t>
      </w:r>
      <w:r>
        <w:rPr>
          <w:i/>
          <w:spacing w:val="18"/>
          <w:sz w:val="24"/>
        </w:rPr>
        <w:t xml:space="preserve"> </w:t>
      </w:r>
      <w:r>
        <w:rPr>
          <w:i/>
          <w:sz w:val="24"/>
        </w:rPr>
        <w:t>о</w:t>
      </w:r>
      <w:r>
        <w:rPr>
          <w:i/>
          <w:spacing w:val="18"/>
          <w:sz w:val="24"/>
        </w:rPr>
        <w:t xml:space="preserve"> </w:t>
      </w:r>
      <w:r>
        <w:rPr>
          <w:i/>
          <w:sz w:val="24"/>
        </w:rPr>
        <w:t>Земле.</w:t>
      </w:r>
      <w:r>
        <w:rPr>
          <w:i/>
          <w:spacing w:val="27"/>
          <w:sz w:val="24"/>
        </w:rPr>
        <w:t xml:space="preserve"> </w:t>
      </w:r>
      <w:r>
        <w:rPr>
          <w:sz w:val="24"/>
        </w:rPr>
        <w:t>Развитие</w:t>
      </w:r>
      <w:r>
        <w:rPr>
          <w:spacing w:val="17"/>
          <w:sz w:val="24"/>
        </w:rPr>
        <w:t xml:space="preserve"> </w:t>
      </w:r>
      <w:r>
        <w:rPr>
          <w:sz w:val="24"/>
        </w:rPr>
        <w:t>представлений</w:t>
      </w:r>
      <w:r>
        <w:rPr>
          <w:spacing w:val="24"/>
          <w:sz w:val="24"/>
        </w:rPr>
        <w:t xml:space="preserve"> </w:t>
      </w:r>
      <w:r>
        <w:rPr>
          <w:sz w:val="24"/>
        </w:rPr>
        <w:t>человека</w:t>
      </w:r>
      <w:r>
        <w:rPr>
          <w:spacing w:val="17"/>
          <w:sz w:val="24"/>
        </w:rPr>
        <w:t xml:space="preserve"> </w:t>
      </w:r>
      <w:r>
        <w:rPr>
          <w:sz w:val="24"/>
        </w:rPr>
        <w:t>о</w:t>
      </w:r>
      <w:r>
        <w:rPr>
          <w:spacing w:val="23"/>
          <w:sz w:val="24"/>
        </w:rPr>
        <w:t xml:space="preserve"> </w:t>
      </w:r>
      <w:r>
        <w:rPr>
          <w:sz w:val="24"/>
        </w:rPr>
        <w:t>мире.</w:t>
      </w:r>
      <w:r>
        <w:rPr>
          <w:spacing w:val="25"/>
          <w:sz w:val="24"/>
        </w:rPr>
        <w:t xml:space="preserve"> </w:t>
      </w:r>
      <w:r>
        <w:rPr>
          <w:sz w:val="24"/>
        </w:rPr>
        <w:t>Выдающиеся</w:t>
      </w:r>
      <w:r>
        <w:rPr>
          <w:spacing w:val="-57"/>
          <w:sz w:val="24"/>
        </w:rPr>
        <w:t xml:space="preserve"> </w:t>
      </w:r>
      <w:r>
        <w:rPr>
          <w:sz w:val="24"/>
        </w:rPr>
        <w:t>географические открытия.</w:t>
      </w:r>
      <w:r>
        <w:rPr>
          <w:spacing w:val="-2"/>
          <w:sz w:val="24"/>
        </w:rPr>
        <w:t xml:space="preserve"> </w:t>
      </w:r>
      <w:r>
        <w:rPr>
          <w:sz w:val="24"/>
        </w:rPr>
        <w:t>Современный</w:t>
      </w:r>
      <w:r>
        <w:rPr>
          <w:spacing w:val="-3"/>
          <w:sz w:val="24"/>
        </w:rPr>
        <w:t xml:space="preserve"> </w:t>
      </w:r>
      <w:r>
        <w:rPr>
          <w:sz w:val="24"/>
        </w:rPr>
        <w:t>этап</w:t>
      </w:r>
      <w:r>
        <w:rPr>
          <w:spacing w:val="1"/>
          <w:sz w:val="24"/>
        </w:rPr>
        <w:t xml:space="preserve"> </w:t>
      </w:r>
      <w:r>
        <w:rPr>
          <w:sz w:val="24"/>
        </w:rPr>
        <w:t>научных</w:t>
      </w:r>
      <w:r>
        <w:rPr>
          <w:spacing w:val="-4"/>
          <w:sz w:val="24"/>
        </w:rPr>
        <w:t xml:space="preserve"> </w:t>
      </w:r>
      <w:r>
        <w:rPr>
          <w:sz w:val="24"/>
        </w:rPr>
        <w:t>географических</w:t>
      </w:r>
      <w:r>
        <w:rPr>
          <w:spacing w:val="-4"/>
          <w:sz w:val="24"/>
        </w:rPr>
        <w:t xml:space="preserve"> </w:t>
      </w:r>
      <w:r>
        <w:rPr>
          <w:sz w:val="24"/>
        </w:rPr>
        <w:t>исследований.</w:t>
      </w:r>
    </w:p>
    <w:p w:rsidR="001B55DF" w:rsidRDefault="001B55DF" w:rsidP="001B55DF">
      <w:pPr>
        <w:pStyle w:val="a3"/>
        <w:spacing w:line="237" w:lineRule="auto"/>
        <w:ind w:right="643"/>
      </w:pPr>
      <w:r>
        <w:rPr>
          <w:i/>
        </w:rPr>
        <w:t>Глобус.</w:t>
      </w:r>
      <w:r>
        <w:rPr>
          <w:i/>
          <w:spacing w:val="1"/>
        </w:rPr>
        <w:t xml:space="preserve"> </w:t>
      </w:r>
      <w:r>
        <w:t>Масштаб</w:t>
      </w:r>
      <w:r>
        <w:rPr>
          <w:spacing w:val="1"/>
        </w:rPr>
        <w:t xml:space="preserve"> </w:t>
      </w:r>
      <w:r>
        <w:t>и</w:t>
      </w:r>
      <w:r>
        <w:rPr>
          <w:spacing w:val="1"/>
        </w:rPr>
        <w:t xml:space="preserve"> </w:t>
      </w:r>
      <w:r>
        <w:t>его</w:t>
      </w:r>
      <w:r>
        <w:rPr>
          <w:spacing w:val="1"/>
        </w:rPr>
        <w:t xml:space="preserve"> </w:t>
      </w:r>
      <w:r>
        <w:t>виды.</w:t>
      </w:r>
      <w:r>
        <w:rPr>
          <w:spacing w:val="1"/>
        </w:rPr>
        <w:t xml:space="preserve"> </w:t>
      </w:r>
      <w:r>
        <w:t>Параллели.</w:t>
      </w:r>
      <w:r>
        <w:rPr>
          <w:spacing w:val="1"/>
        </w:rPr>
        <w:t xml:space="preserve"> </w:t>
      </w:r>
      <w:r>
        <w:t>Меридианы.</w:t>
      </w:r>
      <w:r>
        <w:rPr>
          <w:spacing w:val="1"/>
        </w:rPr>
        <w:t xml:space="preserve"> </w:t>
      </w:r>
      <w:r>
        <w:t>Определение</w:t>
      </w:r>
      <w:r>
        <w:rPr>
          <w:spacing w:val="1"/>
        </w:rPr>
        <w:t xml:space="preserve"> </w:t>
      </w:r>
      <w:r>
        <w:t>направлений</w:t>
      </w:r>
      <w:r>
        <w:rPr>
          <w:spacing w:val="1"/>
        </w:rPr>
        <w:t xml:space="preserve"> </w:t>
      </w:r>
      <w:r>
        <w:t>на</w:t>
      </w:r>
      <w:r>
        <w:rPr>
          <w:spacing w:val="1"/>
        </w:rPr>
        <w:t xml:space="preserve"> </w:t>
      </w:r>
      <w:r>
        <w:t>глобусе.</w:t>
      </w:r>
      <w:r>
        <w:rPr>
          <w:spacing w:val="1"/>
        </w:rPr>
        <w:t xml:space="preserve"> </w:t>
      </w:r>
      <w:r>
        <w:t>Градусная</w:t>
      </w:r>
      <w:r>
        <w:rPr>
          <w:spacing w:val="1"/>
        </w:rPr>
        <w:t xml:space="preserve"> </w:t>
      </w:r>
      <w:r>
        <w:t>сетка.</w:t>
      </w:r>
      <w:r>
        <w:rPr>
          <w:spacing w:val="1"/>
        </w:rPr>
        <w:t xml:space="preserve"> </w:t>
      </w:r>
      <w:r>
        <w:t>Географические</w:t>
      </w:r>
      <w:r>
        <w:rPr>
          <w:spacing w:val="1"/>
        </w:rPr>
        <w:t xml:space="preserve"> </w:t>
      </w:r>
      <w:r>
        <w:t>координаты,</w:t>
      </w:r>
      <w:r>
        <w:rPr>
          <w:spacing w:val="1"/>
        </w:rPr>
        <w:t xml:space="preserve"> </w:t>
      </w:r>
      <w:r>
        <w:t>их</w:t>
      </w:r>
      <w:r>
        <w:rPr>
          <w:spacing w:val="1"/>
        </w:rPr>
        <w:t xml:space="preserve"> </w:t>
      </w:r>
      <w:r>
        <w:t>определение.</w:t>
      </w:r>
      <w:r>
        <w:rPr>
          <w:spacing w:val="1"/>
        </w:rPr>
        <w:t xml:space="preserve"> </w:t>
      </w:r>
      <w:r>
        <w:t>Способы</w:t>
      </w:r>
      <w:r>
        <w:rPr>
          <w:spacing w:val="1"/>
        </w:rPr>
        <w:t xml:space="preserve"> </w:t>
      </w:r>
      <w:r>
        <w:t>изображения</w:t>
      </w:r>
      <w:r>
        <w:rPr>
          <w:spacing w:val="1"/>
        </w:rPr>
        <w:t xml:space="preserve"> </w:t>
      </w:r>
      <w:r>
        <w:t>земной</w:t>
      </w:r>
      <w:r>
        <w:rPr>
          <w:spacing w:val="1"/>
        </w:rPr>
        <w:t xml:space="preserve"> </w:t>
      </w:r>
      <w:r>
        <w:t>поверхности.</w:t>
      </w:r>
    </w:p>
    <w:p w:rsidR="001B55DF" w:rsidRDefault="001B55DF" w:rsidP="001B55DF">
      <w:pPr>
        <w:pStyle w:val="a3"/>
        <w:ind w:right="643"/>
      </w:pPr>
      <w:r>
        <w:rPr>
          <w:i/>
        </w:rPr>
        <w:t>План</w:t>
      </w:r>
      <w:r>
        <w:rPr>
          <w:i/>
          <w:spacing w:val="1"/>
        </w:rPr>
        <w:t xml:space="preserve"> </w:t>
      </w:r>
      <w:r>
        <w:rPr>
          <w:i/>
        </w:rPr>
        <w:t>местности.</w:t>
      </w:r>
      <w:r>
        <w:rPr>
          <w:i/>
          <w:spacing w:val="1"/>
        </w:rPr>
        <w:t xml:space="preserve"> </w:t>
      </w:r>
      <w:r>
        <w:t>Ориентирование</w:t>
      </w:r>
      <w:r>
        <w:rPr>
          <w:spacing w:val="1"/>
        </w:rPr>
        <w:t xml:space="preserve"> </w:t>
      </w:r>
      <w:r>
        <w:t>и</w:t>
      </w:r>
      <w:r>
        <w:rPr>
          <w:spacing w:val="1"/>
        </w:rPr>
        <w:t xml:space="preserve"> </w:t>
      </w:r>
      <w:r>
        <w:t>способы</w:t>
      </w:r>
      <w:r>
        <w:rPr>
          <w:spacing w:val="1"/>
        </w:rPr>
        <w:t xml:space="preserve"> </w:t>
      </w:r>
      <w:r>
        <w:t>ориентирования</w:t>
      </w:r>
      <w:r>
        <w:rPr>
          <w:spacing w:val="1"/>
        </w:rPr>
        <w:t xml:space="preserve"> </w:t>
      </w:r>
      <w:r>
        <w:t>на</w:t>
      </w:r>
      <w:r>
        <w:rPr>
          <w:spacing w:val="1"/>
        </w:rPr>
        <w:t xml:space="preserve"> </w:t>
      </w:r>
      <w:r>
        <w:t>местности.</w:t>
      </w:r>
      <w:r>
        <w:rPr>
          <w:spacing w:val="1"/>
        </w:rPr>
        <w:t xml:space="preserve"> </w:t>
      </w:r>
      <w:r>
        <w:t>Компас.</w:t>
      </w:r>
      <w:r>
        <w:rPr>
          <w:spacing w:val="1"/>
        </w:rPr>
        <w:t xml:space="preserve"> </w:t>
      </w:r>
      <w:r>
        <w:t>Азимут.</w:t>
      </w:r>
      <w:r>
        <w:rPr>
          <w:spacing w:val="1"/>
        </w:rPr>
        <w:t xml:space="preserve"> </w:t>
      </w:r>
      <w:r>
        <w:t>Измерение расстояний и определение направлений на местности и плане. Способы изображения</w:t>
      </w:r>
      <w:r>
        <w:rPr>
          <w:spacing w:val="1"/>
        </w:rPr>
        <w:t xml:space="preserve"> </w:t>
      </w:r>
      <w:r>
        <w:t>рельефа земной поверхности. Условные знаки. Чтение плана местности. Решение практических</w:t>
      </w:r>
      <w:r>
        <w:rPr>
          <w:spacing w:val="1"/>
        </w:rPr>
        <w:t xml:space="preserve"> </w:t>
      </w:r>
      <w:r>
        <w:t>задач по</w:t>
      </w:r>
      <w:r>
        <w:rPr>
          <w:spacing w:val="2"/>
        </w:rPr>
        <w:t xml:space="preserve"> </w:t>
      </w:r>
      <w:r>
        <w:t>плану.</w:t>
      </w:r>
      <w:r>
        <w:rPr>
          <w:spacing w:val="3"/>
        </w:rPr>
        <w:t xml:space="preserve"> </w:t>
      </w:r>
      <w:r>
        <w:t>Составление</w:t>
      </w:r>
      <w:r>
        <w:rPr>
          <w:spacing w:val="-4"/>
        </w:rPr>
        <w:t xml:space="preserve"> </w:t>
      </w:r>
      <w:r>
        <w:t>простейшего</w:t>
      </w:r>
      <w:r>
        <w:rPr>
          <w:spacing w:val="6"/>
        </w:rPr>
        <w:t xml:space="preserve"> </w:t>
      </w:r>
      <w:r>
        <w:t>плана местности.</w:t>
      </w:r>
    </w:p>
    <w:p w:rsidR="001B55DF" w:rsidRDefault="001B55DF" w:rsidP="001B55DF">
      <w:pPr>
        <w:spacing w:line="237" w:lineRule="auto"/>
        <w:ind w:left="957" w:right="643"/>
        <w:rPr>
          <w:sz w:val="24"/>
        </w:rPr>
      </w:pPr>
      <w:r>
        <w:rPr>
          <w:i/>
          <w:sz w:val="24"/>
        </w:rPr>
        <w:t xml:space="preserve">Географическая карта </w:t>
      </w:r>
      <w:r>
        <w:rPr>
          <w:sz w:val="24"/>
        </w:rPr>
        <w:t xml:space="preserve">— </w:t>
      </w:r>
      <w:r>
        <w:rPr>
          <w:i/>
          <w:sz w:val="24"/>
        </w:rPr>
        <w:t xml:space="preserve">особый источник информации. </w:t>
      </w:r>
      <w:r>
        <w:rPr>
          <w:sz w:val="24"/>
        </w:rPr>
        <w:t>Отличия карты от плана. Легенда карты,</w:t>
      </w:r>
      <w:r>
        <w:rPr>
          <w:spacing w:val="1"/>
          <w:sz w:val="24"/>
        </w:rPr>
        <w:t xml:space="preserve"> </w:t>
      </w:r>
      <w:r>
        <w:rPr>
          <w:sz w:val="24"/>
        </w:rPr>
        <w:t>градусная сетка. Ориентирование и измерение расстояний по карте. Чтение карты, определение</w:t>
      </w:r>
      <w:r>
        <w:rPr>
          <w:spacing w:val="1"/>
          <w:sz w:val="24"/>
        </w:rPr>
        <w:t xml:space="preserve"> </w:t>
      </w:r>
      <w:r>
        <w:rPr>
          <w:sz w:val="24"/>
        </w:rPr>
        <w:t>местоположения</w:t>
      </w:r>
      <w:r>
        <w:rPr>
          <w:spacing w:val="-8"/>
          <w:sz w:val="24"/>
        </w:rPr>
        <w:t xml:space="preserve"> </w:t>
      </w:r>
      <w:r>
        <w:rPr>
          <w:sz w:val="24"/>
        </w:rPr>
        <w:t>географических</w:t>
      </w:r>
      <w:r>
        <w:rPr>
          <w:spacing w:val="-7"/>
          <w:sz w:val="24"/>
        </w:rPr>
        <w:t xml:space="preserve"> </w:t>
      </w:r>
      <w:r>
        <w:rPr>
          <w:sz w:val="24"/>
        </w:rPr>
        <w:t>объектов,</w:t>
      </w:r>
      <w:r>
        <w:rPr>
          <w:spacing w:val="-6"/>
          <w:sz w:val="24"/>
        </w:rPr>
        <w:t xml:space="preserve"> </w:t>
      </w:r>
      <w:r>
        <w:rPr>
          <w:sz w:val="24"/>
        </w:rPr>
        <w:t>абсолютных</w:t>
      </w:r>
      <w:r>
        <w:rPr>
          <w:spacing w:val="-7"/>
          <w:sz w:val="24"/>
        </w:rPr>
        <w:t xml:space="preserve"> </w:t>
      </w:r>
      <w:r>
        <w:rPr>
          <w:sz w:val="24"/>
        </w:rPr>
        <w:t>высот.</w:t>
      </w:r>
      <w:r>
        <w:rPr>
          <w:spacing w:val="-5"/>
          <w:sz w:val="24"/>
        </w:rPr>
        <w:t xml:space="preserve"> </w:t>
      </w:r>
      <w:r>
        <w:rPr>
          <w:sz w:val="24"/>
        </w:rPr>
        <w:t>Разнообразие</w:t>
      </w:r>
      <w:r>
        <w:rPr>
          <w:spacing w:val="-8"/>
          <w:sz w:val="24"/>
        </w:rPr>
        <w:t xml:space="preserve"> </w:t>
      </w:r>
      <w:r>
        <w:rPr>
          <w:sz w:val="24"/>
        </w:rPr>
        <w:t>карт.</w:t>
      </w:r>
      <w:r>
        <w:rPr>
          <w:spacing w:val="9"/>
          <w:sz w:val="24"/>
        </w:rPr>
        <w:t xml:space="preserve"> </w:t>
      </w:r>
      <w:r>
        <w:rPr>
          <w:i/>
          <w:sz w:val="24"/>
        </w:rPr>
        <w:lastRenderedPageBreak/>
        <w:t>Географические</w:t>
      </w:r>
      <w:r>
        <w:rPr>
          <w:i/>
          <w:spacing w:val="-57"/>
          <w:sz w:val="24"/>
        </w:rPr>
        <w:t xml:space="preserve"> </w:t>
      </w:r>
      <w:r>
        <w:rPr>
          <w:i/>
          <w:sz w:val="24"/>
        </w:rPr>
        <w:t>методы</w:t>
      </w:r>
      <w:r>
        <w:rPr>
          <w:i/>
          <w:spacing w:val="-1"/>
          <w:sz w:val="24"/>
        </w:rPr>
        <w:t xml:space="preserve"> </w:t>
      </w:r>
      <w:r>
        <w:rPr>
          <w:i/>
          <w:sz w:val="24"/>
        </w:rPr>
        <w:t>изучения</w:t>
      </w:r>
      <w:r>
        <w:rPr>
          <w:i/>
          <w:spacing w:val="-1"/>
          <w:sz w:val="24"/>
        </w:rPr>
        <w:t xml:space="preserve"> </w:t>
      </w:r>
      <w:r>
        <w:rPr>
          <w:i/>
          <w:sz w:val="24"/>
        </w:rPr>
        <w:t>окружающей среды.</w:t>
      </w:r>
      <w:r>
        <w:rPr>
          <w:i/>
          <w:spacing w:val="1"/>
          <w:sz w:val="24"/>
        </w:rPr>
        <w:t xml:space="preserve"> </w:t>
      </w:r>
      <w:r>
        <w:rPr>
          <w:sz w:val="24"/>
        </w:rPr>
        <w:t>Наблюдение.</w:t>
      </w:r>
      <w:r>
        <w:rPr>
          <w:spacing w:val="2"/>
          <w:sz w:val="24"/>
        </w:rPr>
        <w:t xml:space="preserve"> </w:t>
      </w:r>
      <w:r>
        <w:rPr>
          <w:sz w:val="24"/>
        </w:rPr>
        <w:t>Описательные</w:t>
      </w:r>
      <w:r>
        <w:rPr>
          <w:spacing w:val="-6"/>
          <w:sz w:val="24"/>
        </w:rPr>
        <w:t xml:space="preserve"> </w:t>
      </w:r>
      <w:r>
        <w:rPr>
          <w:sz w:val="24"/>
        </w:rPr>
        <w:t>и</w:t>
      </w:r>
      <w:r>
        <w:rPr>
          <w:spacing w:val="1"/>
          <w:sz w:val="24"/>
        </w:rPr>
        <w:t xml:space="preserve"> </w:t>
      </w:r>
      <w:r>
        <w:rPr>
          <w:sz w:val="24"/>
        </w:rPr>
        <w:t>сравнительные</w:t>
      </w:r>
      <w:r>
        <w:rPr>
          <w:spacing w:val="-6"/>
          <w:sz w:val="24"/>
        </w:rPr>
        <w:t xml:space="preserve"> </w:t>
      </w:r>
      <w:r>
        <w:rPr>
          <w:sz w:val="24"/>
        </w:rPr>
        <w:t>методы.</w:t>
      </w:r>
    </w:p>
    <w:p w:rsidR="001B55DF" w:rsidRDefault="001B55DF" w:rsidP="001B55DF">
      <w:pPr>
        <w:pStyle w:val="a3"/>
        <w:spacing w:before="74" w:line="237" w:lineRule="auto"/>
        <w:ind w:right="643"/>
        <w:jc w:val="left"/>
      </w:pPr>
      <w:r>
        <w:t>Использование</w:t>
      </w:r>
      <w:r>
        <w:rPr>
          <w:spacing w:val="-9"/>
        </w:rPr>
        <w:t xml:space="preserve"> </w:t>
      </w:r>
      <w:r>
        <w:t>инструментов</w:t>
      </w:r>
      <w:r>
        <w:rPr>
          <w:spacing w:val="-6"/>
        </w:rPr>
        <w:t xml:space="preserve"> </w:t>
      </w:r>
      <w:r>
        <w:t>и</w:t>
      </w:r>
      <w:r>
        <w:rPr>
          <w:spacing w:val="-2"/>
        </w:rPr>
        <w:t xml:space="preserve"> </w:t>
      </w:r>
      <w:r>
        <w:t>приборов.</w:t>
      </w:r>
      <w:r>
        <w:rPr>
          <w:spacing w:val="-6"/>
        </w:rPr>
        <w:t xml:space="preserve"> </w:t>
      </w:r>
      <w:r>
        <w:t>Картографический</w:t>
      </w:r>
      <w:r>
        <w:rPr>
          <w:spacing w:val="-3"/>
        </w:rPr>
        <w:t xml:space="preserve"> </w:t>
      </w:r>
      <w:r>
        <w:t>метод.</w:t>
      </w:r>
      <w:r>
        <w:rPr>
          <w:spacing w:val="-1"/>
        </w:rPr>
        <w:t xml:space="preserve"> </w:t>
      </w:r>
      <w:r>
        <w:t>Моделирование</w:t>
      </w:r>
      <w:r>
        <w:rPr>
          <w:spacing w:val="-9"/>
        </w:rPr>
        <w:t xml:space="preserve"> </w:t>
      </w:r>
      <w:r>
        <w:t>как</w:t>
      </w:r>
      <w:r>
        <w:rPr>
          <w:spacing w:val="-5"/>
        </w:rPr>
        <w:t xml:space="preserve"> </w:t>
      </w:r>
      <w:r>
        <w:t>метод</w:t>
      </w:r>
      <w:r>
        <w:rPr>
          <w:spacing w:val="-57"/>
        </w:rPr>
        <w:t xml:space="preserve"> </w:t>
      </w:r>
      <w:r>
        <w:t>изучения</w:t>
      </w:r>
      <w:r>
        <w:rPr>
          <w:spacing w:val="1"/>
        </w:rPr>
        <w:t xml:space="preserve"> </w:t>
      </w:r>
      <w:r>
        <w:t>географических</w:t>
      </w:r>
      <w:r>
        <w:rPr>
          <w:spacing w:val="-3"/>
        </w:rPr>
        <w:t xml:space="preserve"> </w:t>
      </w:r>
      <w:r>
        <w:t>объектов</w:t>
      </w:r>
      <w:r>
        <w:rPr>
          <w:spacing w:val="-1"/>
        </w:rPr>
        <w:t xml:space="preserve"> </w:t>
      </w:r>
      <w:r>
        <w:t>и</w:t>
      </w:r>
      <w:r>
        <w:rPr>
          <w:spacing w:val="-2"/>
        </w:rPr>
        <w:t xml:space="preserve"> </w:t>
      </w:r>
      <w:r>
        <w:t>процессов.</w:t>
      </w:r>
    </w:p>
    <w:p w:rsidR="001B55DF" w:rsidRDefault="001B55DF" w:rsidP="001B55DF">
      <w:pPr>
        <w:pStyle w:val="a3"/>
        <w:spacing w:before="9"/>
        <w:ind w:left="0" w:right="643"/>
        <w:jc w:val="left"/>
        <w:rPr>
          <w:sz w:val="20"/>
        </w:rPr>
      </w:pPr>
    </w:p>
    <w:p w:rsidR="001B55DF" w:rsidRDefault="001B55DF" w:rsidP="001B55DF">
      <w:pPr>
        <w:pStyle w:val="a3"/>
        <w:spacing w:line="275" w:lineRule="exact"/>
        <w:ind w:right="643"/>
      </w:pPr>
      <w:bookmarkStart w:id="67" w:name="Природа_Земли_и_человек"/>
      <w:bookmarkEnd w:id="67"/>
      <w:r>
        <w:t>Природа</w:t>
      </w:r>
      <w:r>
        <w:rPr>
          <w:spacing w:val="-1"/>
        </w:rPr>
        <w:t xml:space="preserve"> </w:t>
      </w:r>
      <w:r>
        <w:t>Земли</w:t>
      </w:r>
      <w:r>
        <w:rPr>
          <w:spacing w:val="-3"/>
        </w:rPr>
        <w:t xml:space="preserve"> </w:t>
      </w:r>
      <w:r>
        <w:t>и</w:t>
      </w:r>
      <w:r>
        <w:rPr>
          <w:spacing w:val="-3"/>
        </w:rPr>
        <w:t xml:space="preserve"> </w:t>
      </w:r>
      <w:r>
        <w:t>человек</w:t>
      </w:r>
    </w:p>
    <w:p w:rsidR="001B55DF" w:rsidRDefault="001B55DF" w:rsidP="001B55DF">
      <w:pPr>
        <w:pStyle w:val="a3"/>
        <w:spacing w:before="1" w:line="237" w:lineRule="auto"/>
        <w:ind w:right="643"/>
      </w:pPr>
      <w:r>
        <w:rPr>
          <w:i/>
        </w:rPr>
        <w:t xml:space="preserve">Земля </w:t>
      </w:r>
      <w:r>
        <w:t xml:space="preserve">— </w:t>
      </w:r>
      <w:r>
        <w:rPr>
          <w:i/>
        </w:rPr>
        <w:t xml:space="preserve">планета Солнечной системы. </w:t>
      </w:r>
      <w:r>
        <w:t>Земля — планета Солнечной системы. Форма, размеры и</w:t>
      </w:r>
      <w:r>
        <w:rPr>
          <w:spacing w:val="1"/>
        </w:rPr>
        <w:t xml:space="preserve"> </w:t>
      </w:r>
      <w:r>
        <w:t>движения Земли, их географические следствия. Неравномерное распределение солнечного света и</w:t>
      </w:r>
      <w:r>
        <w:rPr>
          <w:spacing w:val="1"/>
        </w:rPr>
        <w:t xml:space="preserve"> </w:t>
      </w:r>
      <w:r>
        <w:t>тепла на поверхности Земли. Пояса освещенности. Часовые пояса. Влияние Космоса на Землю и</w:t>
      </w:r>
      <w:r>
        <w:rPr>
          <w:spacing w:val="1"/>
        </w:rPr>
        <w:t xml:space="preserve"> </w:t>
      </w:r>
      <w:r>
        <w:t>жизнь</w:t>
      </w:r>
      <w:r>
        <w:rPr>
          <w:spacing w:val="-3"/>
        </w:rPr>
        <w:t xml:space="preserve"> </w:t>
      </w:r>
      <w:r>
        <w:t>людей.</w:t>
      </w:r>
    </w:p>
    <w:p w:rsidR="001B55DF" w:rsidRDefault="001B55DF" w:rsidP="001B55DF">
      <w:pPr>
        <w:pStyle w:val="a3"/>
        <w:ind w:right="643"/>
        <w:jc w:val="left"/>
      </w:pPr>
      <w:r>
        <w:rPr>
          <w:i/>
        </w:rPr>
        <w:t xml:space="preserve">Земная кора и литосфера. Рельеф Земли. </w:t>
      </w:r>
      <w:r>
        <w:t xml:space="preserve">Внутреннее строение Земли, методы его изучения. </w:t>
      </w:r>
      <w:r>
        <w:rPr>
          <w:i/>
        </w:rPr>
        <w:t>Земная</w:t>
      </w:r>
      <w:r>
        <w:rPr>
          <w:i/>
          <w:spacing w:val="-57"/>
        </w:rPr>
        <w:t xml:space="preserve"> </w:t>
      </w:r>
      <w:r>
        <w:rPr>
          <w:i/>
        </w:rPr>
        <w:t xml:space="preserve">кора и литосфера. </w:t>
      </w:r>
      <w:r>
        <w:t>Горные породы и полезные ископаемые. Состав земной коры, ее строение под</w:t>
      </w:r>
      <w:r>
        <w:rPr>
          <w:spacing w:val="1"/>
        </w:rPr>
        <w:t xml:space="preserve"> </w:t>
      </w:r>
      <w:r>
        <w:t>материками</w:t>
      </w:r>
      <w:r>
        <w:rPr>
          <w:spacing w:val="-6"/>
        </w:rPr>
        <w:t xml:space="preserve"> </w:t>
      </w:r>
      <w:r>
        <w:t>и</w:t>
      </w:r>
      <w:r>
        <w:rPr>
          <w:spacing w:val="-14"/>
        </w:rPr>
        <w:t xml:space="preserve"> </w:t>
      </w:r>
      <w:r>
        <w:t>океанами.</w:t>
      </w:r>
      <w:r>
        <w:rPr>
          <w:spacing w:val="-8"/>
        </w:rPr>
        <w:t xml:space="preserve"> </w:t>
      </w:r>
      <w:r>
        <w:t>Литосферные</w:t>
      </w:r>
      <w:r>
        <w:rPr>
          <w:spacing w:val="-13"/>
        </w:rPr>
        <w:t xml:space="preserve"> </w:t>
      </w:r>
      <w:r>
        <w:t>плиты,</w:t>
      </w:r>
      <w:r>
        <w:rPr>
          <w:spacing w:val="-8"/>
        </w:rPr>
        <w:t xml:space="preserve"> </w:t>
      </w:r>
      <w:r>
        <w:t>их</w:t>
      </w:r>
      <w:r>
        <w:rPr>
          <w:spacing w:val="-11"/>
        </w:rPr>
        <w:t xml:space="preserve"> </w:t>
      </w:r>
      <w:r>
        <w:t>движение</w:t>
      </w:r>
      <w:r>
        <w:rPr>
          <w:spacing w:val="-8"/>
        </w:rPr>
        <w:t xml:space="preserve"> </w:t>
      </w:r>
      <w:r>
        <w:t>и</w:t>
      </w:r>
      <w:r>
        <w:rPr>
          <w:spacing w:val="-10"/>
        </w:rPr>
        <w:t xml:space="preserve"> </w:t>
      </w:r>
      <w:r>
        <w:t>взаимодействие.</w:t>
      </w:r>
      <w:r>
        <w:rPr>
          <w:spacing w:val="-8"/>
        </w:rPr>
        <w:t xml:space="preserve"> </w:t>
      </w:r>
      <w:r>
        <w:t>Медленные</w:t>
      </w:r>
      <w:r>
        <w:rPr>
          <w:spacing w:val="-8"/>
        </w:rPr>
        <w:t xml:space="preserve"> </w:t>
      </w:r>
      <w:r>
        <w:t>движения</w:t>
      </w:r>
      <w:r>
        <w:rPr>
          <w:spacing w:val="-57"/>
        </w:rPr>
        <w:t xml:space="preserve"> </w:t>
      </w:r>
      <w:r>
        <w:t>земной коры. Землетрясения и вулканизм. Условия жизни людей в районах распространения</w:t>
      </w:r>
      <w:r>
        <w:rPr>
          <w:spacing w:val="1"/>
        </w:rPr>
        <w:t xml:space="preserve"> </w:t>
      </w:r>
      <w:r>
        <w:t>землетрясений и вулканизма, обеспечение безопасности населения. Внешние процессы,</w:t>
      </w:r>
      <w:r>
        <w:rPr>
          <w:spacing w:val="1"/>
        </w:rPr>
        <w:t xml:space="preserve"> </w:t>
      </w:r>
      <w:r>
        <w:t>изменяющие</w:t>
      </w:r>
      <w:r>
        <w:rPr>
          <w:spacing w:val="-5"/>
        </w:rPr>
        <w:t xml:space="preserve"> </w:t>
      </w:r>
      <w:r>
        <w:t>земную поверхность.</w:t>
      </w:r>
    </w:p>
    <w:p w:rsidR="001B55DF" w:rsidRDefault="001B55DF" w:rsidP="001B55DF">
      <w:pPr>
        <w:pStyle w:val="a3"/>
        <w:spacing w:line="237" w:lineRule="auto"/>
        <w:ind w:right="643"/>
      </w:pPr>
      <w:r>
        <w:rPr>
          <w:i/>
        </w:rPr>
        <w:t xml:space="preserve">Рельеф Земли. </w:t>
      </w:r>
      <w:r>
        <w:t>Зависимость крупнейших форм рельефа от строения земной коры. Неоднородность</w:t>
      </w:r>
      <w:r>
        <w:rPr>
          <w:spacing w:val="1"/>
        </w:rPr>
        <w:t xml:space="preserve"> </w:t>
      </w:r>
      <w:r>
        <w:t>земной поверхности как следствие взаимодействия внутренних сил Земли и внешних процессов.</w:t>
      </w:r>
      <w:r>
        <w:rPr>
          <w:spacing w:val="1"/>
        </w:rPr>
        <w:t xml:space="preserve"> </w:t>
      </w:r>
      <w:r>
        <w:t>Основные</w:t>
      </w:r>
      <w:r>
        <w:rPr>
          <w:spacing w:val="-13"/>
        </w:rPr>
        <w:t xml:space="preserve"> </w:t>
      </w:r>
      <w:r>
        <w:t>формы</w:t>
      </w:r>
      <w:r>
        <w:rPr>
          <w:spacing w:val="-9"/>
        </w:rPr>
        <w:t xml:space="preserve"> </w:t>
      </w:r>
      <w:r>
        <w:t>рельефа</w:t>
      </w:r>
      <w:r>
        <w:rPr>
          <w:spacing w:val="-8"/>
        </w:rPr>
        <w:t xml:space="preserve"> </w:t>
      </w:r>
      <w:r>
        <w:t>суши</w:t>
      </w:r>
      <w:r>
        <w:rPr>
          <w:spacing w:val="-5"/>
        </w:rPr>
        <w:t xml:space="preserve"> </w:t>
      </w:r>
      <w:r>
        <w:t>и</w:t>
      </w:r>
      <w:r>
        <w:rPr>
          <w:spacing w:val="-10"/>
        </w:rPr>
        <w:t xml:space="preserve"> </w:t>
      </w:r>
      <w:r>
        <w:t>дна</w:t>
      </w:r>
      <w:r>
        <w:rPr>
          <w:spacing w:val="-8"/>
        </w:rPr>
        <w:t xml:space="preserve"> </w:t>
      </w:r>
      <w:r>
        <w:t>Мирового</w:t>
      </w:r>
      <w:r>
        <w:rPr>
          <w:spacing w:val="-11"/>
        </w:rPr>
        <w:t xml:space="preserve"> </w:t>
      </w:r>
      <w:r>
        <w:t>океана.</w:t>
      </w:r>
      <w:r>
        <w:rPr>
          <w:spacing w:val="-5"/>
        </w:rPr>
        <w:t xml:space="preserve"> </w:t>
      </w:r>
      <w:r>
        <w:t>Различия</w:t>
      </w:r>
      <w:r>
        <w:rPr>
          <w:spacing w:val="-11"/>
        </w:rPr>
        <w:t xml:space="preserve"> </w:t>
      </w:r>
      <w:r>
        <w:t>гор</w:t>
      </w:r>
      <w:r>
        <w:rPr>
          <w:spacing w:val="-11"/>
        </w:rPr>
        <w:t xml:space="preserve"> </w:t>
      </w:r>
      <w:r>
        <w:t>и</w:t>
      </w:r>
      <w:r>
        <w:rPr>
          <w:spacing w:val="-11"/>
        </w:rPr>
        <w:t xml:space="preserve"> </w:t>
      </w:r>
      <w:r>
        <w:t>равнин</w:t>
      </w:r>
      <w:r>
        <w:rPr>
          <w:spacing w:val="-10"/>
        </w:rPr>
        <w:t xml:space="preserve"> </w:t>
      </w:r>
      <w:r>
        <w:t>по</w:t>
      </w:r>
      <w:r>
        <w:rPr>
          <w:spacing w:val="-6"/>
        </w:rPr>
        <w:t xml:space="preserve"> </w:t>
      </w:r>
      <w:r>
        <w:t>высоте.</w:t>
      </w:r>
      <w:r>
        <w:rPr>
          <w:spacing w:val="-10"/>
        </w:rPr>
        <w:t xml:space="preserve"> </w:t>
      </w:r>
      <w:r>
        <w:t>Описание</w:t>
      </w:r>
      <w:r>
        <w:rPr>
          <w:spacing w:val="-57"/>
        </w:rPr>
        <w:t xml:space="preserve"> </w:t>
      </w:r>
      <w:r>
        <w:t>рельефа территории</w:t>
      </w:r>
      <w:r>
        <w:rPr>
          <w:spacing w:val="3"/>
        </w:rPr>
        <w:t xml:space="preserve"> </w:t>
      </w:r>
      <w:r>
        <w:t>по</w:t>
      </w:r>
      <w:r>
        <w:rPr>
          <w:spacing w:val="2"/>
        </w:rPr>
        <w:t xml:space="preserve"> </w:t>
      </w:r>
      <w:r>
        <w:t>карте.</w:t>
      </w:r>
    </w:p>
    <w:p w:rsidR="001B55DF" w:rsidRDefault="001B55DF" w:rsidP="001B55DF">
      <w:pPr>
        <w:pStyle w:val="a3"/>
        <w:spacing w:line="237" w:lineRule="auto"/>
        <w:ind w:right="643"/>
      </w:pPr>
      <w:r>
        <w:rPr>
          <w:i/>
        </w:rPr>
        <w:t xml:space="preserve">Человек и литосфера. </w:t>
      </w:r>
      <w:r>
        <w:t>Опасные природные явления, их предупреждение. Особенности жизни и</w:t>
      </w:r>
      <w:r>
        <w:rPr>
          <w:spacing w:val="1"/>
        </w:rPr>
        <w:t xml:space="preserve"> </w:t>
      </w:r>
      <w:r>
        <w:t>деятельности</w:t>
      </w:r>
      <w:r>
        <w:rPr>
          <w:spacing w:val="1"/>
        </w:rPr>
        <w:t xml:space="preserve"> </w:t>
      </w:r>
      <w:r>
        <w:t>человека</w:t>
      </w:r>
      <w:r>
        <w:rPr>
          <w:spacing w:val="1"/>
        </w:rPr>
        <w:t xml:space="preserve"> </w:t>
      </w:r>
      <w:r>
        <w:t>в</w:t>
      </w:r>
      <w:r>
        <w:rPr>
          <w:spacing w:val="1"/>
        </w:rPr>
        <w:t xml:space="preserve"> </w:t>
      </w:r>
      <w:r>
        <w:t>горах</w:t>
      </w:r>
      <w:r>
        <w:rPr>
          <w:spacing w:val="1"/>
        </w:rPr>
        <w:t xml:space="preserve"> </w:t>
      </w:r>
      <w:r>
        <w:t>и</w:t>
      </w:r>
      <w:r>
        <w:rPr>
          <w:spacing w:val="1"/>
        </w:rPr>
        <w:t xml:space="preserve"> </w:t>
      </w:r>
      <w:r>
        <w:t>на</w:t>
      </w:r>
      <w:r>
        <w:rPr>
          <w:spacing w:val="1"/>
        </w:rPr>
        <w:t xml:space="preserve"> </w:t>
      </w:r>
      <w:r>
        <w:t>равнинах.</w:t>
      </w:r>
      <w:r>
        <w:rPr>
          <w:spacing w:val="1"/>
        </w:rPr>
        <w:t xml:space="preserve"> </w:t>
      </w:r>
      <w:r>
        <w:t>Воздействие</w:t>
      </w:r>
      <w:r>
        <w:rPr>
          <w:spacing w:val="1"/>
        </w:rPr>
        <w:t xml:space="preserve"> </w:t>
      </w:r>
      <w:r>
        <w:t>хозяйственной</w:t>
      </w:r>
      <w:r>
        <w:rPr>
          <w:spacing w:val="1"/>
        </w:rPr>
        <w:t xml:space="preserve"> </w:t>
      </w:r>
      <w:r>
        <w:t>деятельности</w:t>
      </w:r>
      <w:r>
        <w:rPr>
          <w:spacing w:val="1"/>
        </w:rPr>
        <w:t xml:space="preserve"> </w:t>
      </w:r>
      <w:r>
        <w:t>на</w:t>
      </w:r>
      <w:r>
        <w:rPr>
          <w:spacing w:val="1"/>
        </w:rPr>
        <w:t xml:space="preserve"> </w:t>
      </w:r>
      <w:r>
        <w:t>литосферу.</w:t>
      </w:r>
      <w:r>
        <w:rPr>
          <w:spacing w:val="3"/>
        </w:rPr>
        <w:t xml:space="preserve"> </w:t>
      </w:r>
      <w:r>
        <w:t>Преобразование рельефа,</w:t>
      </w:r>
      <w:r>
        <w:rPr>
          <w:spacing w:val="3"/>
        </w:rPr>
        <w:t xml:space="preserve"> </w:t>
      </w:r>
      <w:r>
        <w:t>антропогенные</w:t>
      </w:r>
      <w:r>
        <w:rPr>
          <w:spacing w:val="1"/>
        </w:rPr>
        <w:t xml:space="preserve"> </w:t>
      </w:r>
      <w:r>
        <w:t>формы</w:t>
      </w:r>
      <w:r>
        <w:rPr>
          <w:spacing w:val="2"/>
        </w:rPr>
        <w:t xml:space="preserve"> </w:t>
      </w:r>
      <w:r>
        <w:t>рельефа.</w:t>
      </w:r>
    </w:p>
    <w:p w:rsidR="001B55DF" w:rsidRDefault="001B55DF" w:rsidP="001B55DF">
      <w:pPr>
        <w:spacing w:line="275" w:lineRule="exact"/>
        <w:ind w:left="957" w:right="643"/>
        <w:jc w:val="both"/>
        <w:rPr>
          <w:i/>
          <w:sz w:val="24"/>
        </w:rPr>
      </w:pPr>
      <w:r>
        <w:rPr>
          <w:i/>
          <w:sz w:val="24"/>
        </w:rPr>
        <w:t xml:space="preserve">Атмосфера </w:t>
      </w:r>
      <w:r>
        <w:rPr>
          <w:sz w:val="24"/>
        </w:rPr>
        <w:t>—</w:t>
      </w:r>
      <w:r>
        <w:rPr>
          <w:spacing w:val="-5"/>
          <w:sz w:val="24"/>
        </w:rPr>
        <w:t xml:space="preserve"> </w:t>
      </w:r>
      <w:r>
        <w:rPr>
          <w:i/>
          <w:sz w:val="24"/>
        </w:rPr>
        <w:t>воздушная</w:t>
      </w:r>
      <w:r>
        <w:rPr>
          <w:i/>
          <w:spacing w:val="-6"/>
          <w:sz w:val="24"/>
        </w:rPr>
        <w:t xml:space="preserve"> </w:t>
      </w:r>
      <w:r>
        <w:rPr>
          <w:i/>
          <w:sz w:val="24"/>
        </w:rPr>
        <w:t>оболочка Земли.</w:t>
      </w:r>
    </w:p>
    <w:p w:rsidR="001B55DF" w:rsidRDefault="001B55DF" w:rsidP="001B55DF">
      <w:pPr>
        <w:pStyle w:val="a3"/>
        <w:spacing w:line="237" w:lineRule="auto"/>
        <w:ind w:right="643"/>
      </w:pPr>
      <w:r>
        <w:rPr>
          <w:i/>
        </w:rPr>
        <w:t>Атмосфера.</w:t>
      </w:r>
      <w:r>
        <w:rPr>
          <w:i/>
          <w:spacing w:val="-4"/>
        </w:rPr>
        <w:t xml:space="preserve"> </w:t>
      </w:r>
      <w:r>
        <w:t>Состав</w:t>
      </w:r>
      <w:r>
        <w:rPr>
          <w:spacing w:val="-5"/>
        </w:rPr>
        <w:t xml:space="preserve"> </w:t>
      </w:r>
      <w:r>
        <w:t>атмосферы, ее</w:t>
      </w:r>
      <w:r>
        <w:rPr>
          <w:spacing w:val="-3"/>
        </w:rPr>
        <w:t xml:space="preserve"> </w:t>
      </w:r>
      <w:r>
        <w:t>структура. Значение</w:t>
      </w:r>
      <w:r>
        <w:rPr>
          <w:spacing w:val="-3"/>
        </w:rPr>
        <w:t xml:space="preserve"> </w:t>
      </w:r>
      <w:r>
        <w:t>атмосферы</w:t>
      </w:r>
      <w:r>
        <w:rPr>
          <w:spacing w:val="-1"/>
        </w:rPr>
        <w:t xml:space="preserve"> </w:t>
      </w:r>
      <w:r>
        <w:t>для</w:t>
      </w:r>
      <w:r>
        <w:rPr>
          <w:spacing w:val="-6"/>
        </w:rPr>
        <w:t xml:space="preserve"> </w:t>
      </w:r>
      <w:r>
        <w:t>жизни</w:t>
      </w:r>
      <w:r>
        <w:rPr>
          <w:spacing w:val="-6"/>
        </w:rPr>
        <w:t xml:space="preserve"> </w:t>
      </w:r>
      <w:r>
        <w:t>на</w:t>
      </w:r>
      <w:r>
        <w:rPr>
          <w:spacing w:val="-3"/>
        </w:rPr>
        <w:t xml:space="preserve"> </w:t>
      </w:r>
      <w:r>
        <w:t>Земле.</w:t>
      </w:r>
      <w:r>
        <w:rPr>
          <w:spacing w:val="-4"/>
        </w:rPr>
        <w:t xml:space="preserve"> </w:t>
      </w:r>
      <w:r>
        <w:t>Нагревание</w:t>
      </w:r>
      <w:r>
        <w:rPr>
          <w:spacing w:val="-58"/>
        </w:rPr>
        <w:t xml:space="preserve"> </w:t>
      </w:r>
      <w:r>
        <w:t>атмосферы, температура воздуха, распределение тепла на Земле. Суточные и годовые колебания</w:t>
      </w:r>
      <w:r>
        <w:rPr>
          <w:spacing w:val="1"/>
        </w:rPr>
        <w:t xml:space="preserve"> </w:t>
      </w:r>
      <w:r>
        <w:t>температуры</w:t>
      </w:r>
      <w:r>
        <w:rPr>
          <w:spacing w:val="1"/>
        </w:rPr>
        <w:t xml:space="preserve"> </w:t>
      </w:r>
      <w:r>
        <w:t>воздуха.</w:t>
      </w:r>
      <w:r>
        <w:rPr>
          <w:spacing w:val="3"/>
        </w:rPr>
        <w:t xml:space="preserve"> </w:t>
      </w:r>
      <w:r>
        <w:t>Средние температуры.</w:t>
      </w:r>
      <w:r>
        <w:rPr>
          <w:spacing w:val="3"/>
        </w:rPr>
        <w:t xml:space="preserve"> </w:t>
      </w:r>
      <w:r>
        <w:t>Изменение</w:t>
      </w:r>
      <w:r>
        <w:rPr>
          <w:spacing w:val="-1"/>
        </w:rPr>
        <w:t xml:space="preserve"> </w:t>
      </w:r>
      <w:r>
        <w:t>температуры</w:t>
      </w:r>
      <w:r>
        <w:rPr>
          <w:spacing w:val="2"/>
        </w:rPr>
        <w:t xml:space="preserve"> </w:t>
      </w:r>
      <w:r>
        <w:t>с высотой.</w:t>
      </w:r>
    </w:p>
    <w:p w:rsidR="001B55DF" w:rsidRDefault="001B55DF" w:rsidP="001B55DF">
      <w:pPr>
        <w:pStyle w:val="a3"/>
        <w:spacing w:before="1" w:line="237" w:lineRule="auto"/>
        <w:ind w:right="643"/>
      </w:pPr>
      <w:r>
        <w:t>Влага в атмосфере. Облачность, ее влияние на погоду. Атмосферные осадки, их виды, условия</w:t>
      </w:r>
      <w:r>
        <w:rPr>
          <w:spacing w:val="1"/>
        </w:rPr>
        <w:t xml:space="preserve"> </w:t>
      </w:r>
      <w:r>
        <w:t>образования.</w:t>
      </w:r>
      <w:r>
        <w:rPr>
          <w:spacing w:val="-10"/>
        </w:rPr>
        <w:t xml:space="preserve"> </w:t>
      </w:r>
      <w:r>
        <w:t>Распределение</w:t>
      </w:r>
      <w:r>
        <w:rPr>
          <w:spacing w:val="-7"/>
        </w:rPr>
        <w:t xml:space="preserve"> </w:t>
      </w:r>
      <w:r>
        <w:t>влаги</w:t>
      </w:r>
      <w:r>
        <w:rPr>
          <w:spacing w:val="-10"/>
        </w:rPr>
        <w:t xml:space="preserve"> </w:t>
      </w:r>
      <w:r>
        <w:t>на</w:t>
      </w:r>
      <w:r>
        <w:rPr>
          <w:spacing w:val="-13"/>
        </w:rPr>
        <w:t xml:space="preserve"> </w:t>
      </w:r>
      <w:r>
        <w:t>поверхности</w:t>
      </w:r>
      <w:r>
        <w:rPr>
          <w:spacing w:val="-4"/>
        </w:rPr>
        <w:t xml:space="preserve"> </w:t>
      </w:r>
      <w:r>
        <w:t>Земли.</w:t>
      </w:r>
      <w:r>
        <w:rPr>
          <w:spacing w:val="-5"/>
        </w:rPr>
        <w:t xml:space="preserve"> </w:t>
      </w:r>
      <w:r>
        <w:t>Влияние</w:t>
      </w:r>
      <w:r>
        <w:rPr>
          <w:spacing w:val="-7"/>
        </w:rPr>
        <w:t xml:space="preserve"> </w:t>
      </w:r>
      <w:r>
        <w:t>атмосферных</w:t>
      </w:r>
      <w:r>
        <w:rPr>
          <w:spacing w:val="-11"/>
        </w:rPr>
        <w:t xml:space="preserve"> </w:t>
      </w:r>
      <w:r>
        <w:t>осадков</w:t>
      </w:r>
      <w:r>
        <w:rPr>
          <w:spacing w:val="-10"/>
        </w:rPr>
        <w:t xml:space="preserve"> </w:t>
      </w:r>
      <w:r>
        <w:t>на</w:t>
      </w:r>
      <w:r>
        <w:rPr>
          <w:spacing w:val="-12"/>
        </w:rPr>
        <w:t xml:space="preserve"> </w:t>
      </w:r>
      <w:r>
        <w:t>жизнь</w:t>
      </w:r>
      <w:r>
        <w:rPr>
          <w:spacing w:val="-10"/>
        </w:rPr>
        <w:t xml:space="preserve"> </w:t>
      </w:r>
      <w:r>
        <w:t>и</w:t>
      </w:r>
      <w:r>
        <w:rPr>
          <w:spacing w:val="-57"/>
        </w:rPr>
        <w:t xml:space="preserve"> </w:t>
      </w:r>
      <w:r>
        <w:t>деятельность</w:t>
      </w:r>
      <w:r>
        <w:rPr>
          <w:spacing w:val="-2"/>
        </w:rPr>
        <w:t xml:space="preserve"> </w:t>
      </w:r>
      <w:r>
        <w:t>человека.</w:t>
      </w:r>
    </w:p>
    <w:p w:rsidR="001B55DF" w:rsidRDefault="001B55DF" w:rsidP="001B55DF">
      <w:pPr>
        <w:pStyle w:val="a3"/>
        <w:spacing w:before="2" w:line="237" w:lineRule="auto"/>
        <w:ind w:right="643"/>
      </w:pPr>
      <w:r>
        <w:t>Атмосферное давление, ветры. Изменение атмосферного давления с высотой. Направление и сила</w:t>
      </w:r>
      <w:r>
        <w:rPr>
          <w:spacing w:val="1"/>
        </w:rPr>
        <w:t xml:space="preserve"> </w:t>
      </w:r>
      <w:r>
        <w:t>ветра. Роза ветров. Постоянные ветры Земли. Типы воздушных масс; условия их формирования и</w:t>
      </w:r>
      <w:r>
        <w:rPr>
          <w:spacing w:val="1"/>
        </w:rPr>
        <w:t xml:space="preserve"> </w:t>
      </w:r>
      <w:r>
        <w:t>свойства.</w:t>
      </w:r>
    </w:p>
    <w:p w:rsidR="001B55DF" w:rsidRDefault="001B55DF" w:rsidP="001B55DF">
      <w:pPr>
        <w:pStyle w:val="a3"/>
        <w:ind w:right="643"/>
      </w:pPr>
      <w:r>
        <w:rPr>
          <w:i/>
        </w:rPr>
        <w:t>Погода</w:t>
      </w:r>
      <w:r>
        <w:rPr>
          <w:i/>
          <w:spacing w:val="1"/>
        </w:rPr>
        <w:t xml:space="preserve"> </w:t>
      </w:r>
      <w:r>
        <w:rPr>
          <w:i/>
        </w:rPr>
        <w:t>и</w:t>
      </w:r>
      <w:r>
        <w:rPr>
          <w:i/>
          <w:spacing w:val="1"/>
        </w:rPr>
        <w:t xml:space="preserve"> </w:t>
      </w:r>
      <w:r>
        <w:rPr>
          <w:i/>
        </w:rPr>
        <w:t>климат.</w:t>
      </w:r>
      <w:r>
        <w:rPr>
          <w:i/>
          <w:spacing w:val="1"/>
        </w:rPr>
        <w:t xml:space="preserve"> </w:t>
      </w:r>
      <w:r>
        <w:t>Элементы</w:t>
      </w:r>
      <w:r>
        <w:rPr>
          <w:spacing w:val="1"/>
        </w:rPr>
        <w:t xml:space="preserve"> </w:t>
      </w:r>
      <w:r>
        <w:t>погоды,</w:t>
      </w:r>
      <w:r>
        <w:rPr>
          <w:spacing w:val="1"/>
        </w:rPr>
        <w:t xml:space="preserve"> </w:t>
      </w:r>
      <w:r>
        <w:t>способы</w:t>
      </w:r>
      <w:r>
        <w:rPr>
          <w:spacing w:val="1"/>
        </w:rPr>
        <w:t xml:space="preserve"> </w:t>
      </w:r>
      <w:r>
        <w:t>их</w:t>
      </w:r>
      <w:r>
        <w:rPr>
          <w:spacing w:val="1"/>
        </w:rPr>
        <w:t xml:space="preserve"> </w:t>
      </w:r>
      <w:r>
        <w:t>измерения,</w:t>
      </w:r>
      <w:r>
        <w:rPr>
          <w:spacing w:val="1"/>
        </w:rPr>
        <w:t xml:space="preserve"> </w:t>
      </w:r>
      <w:r>
        <w:t>метеорологические</w:t>
      </w:r>
      <w:r>
        <w:rPr>
          <w:spacing w:val="1"/>
        </w:rPr>
        <w:t xml:space="preserve"> </w:t>
      </w:r>
      <w:r>
        <w:t>приборы</w:t>
      </w:r>
      <w:r>
        <w:rPr>
          <w:spacing w:val="1"/>
        </w:rPr>
        <w:t xml:space="preserve"> </w:t>
      </w:r>
      <w:r>
        <w:t>и</w:t>
      </w:r>
      <w:r>
        <w:rPr>
          <w:spacing w:val="1"/>
        </w:rPr>
        <w:t xml:space="preserve"> </w:t>
      </w:r>
      <w:r>
        <w:t>инструменты.</w:t>
      </w:r>
      <w:r>
        <w:rPr>
          <w:spacing w:val="1"/>
        </w:rPr>
        <w:t xml:space="preserve"> </w:t>
      </w:r>
      <w:r>
        <w:t>Наблюдения</w:t>
      </w:r>
      <w:r>
        <w:rPr>
          <w:spacing w:val="1"/>
        </w:rPr>
        <w:t xml:space="preserve"> </w:t>
      </w:r>
      <w:r>
        <w:t>за</w:t>
      </w:r>
      <w:r>
        <w:rPr>
          <w:spacing w:val="1"/>
        </w:rPr>
        <w:t xml:space="preserve"> </w:t>
      </w:r>
      <w:r>
        <w:t>погодой.</w:t>
      </w:r>
      <w:r>
        <w:rPr>
          <w:spacing w:val="1"/>
        </w:rPr>
        <w:t xml:space="preserve"> </w:t>
      </w:r>
      <w:r>
        <w:t>Измерения</w:t>
      </w:r>
      <w:r>
        <w:rPr>
          <w:spacing w:val="1"/>
        </w:rPr>
        <w:t xml:space="preserve"> </w:t>
      </w:r>
      <w:r>
        <w:t>элементов</w:t>
      </w:r>
      <w:r>
        <w:rPr>
          <w:spacing w:val="1"/>
        </w:rPr>
        <w:t xml:space="preserve"> </w:t>
      </w:r>
      <w:r>
        <w:t>погоды</w:t>
      </w:r>
      <w:r>
        <w:rPr>
          <w:spacing w:val="1"/>
        </w:rPr>
        <w:t xml:space="preserve"> </w:t>
      </w:r>
      <w:r>
        <w:t>с</w:t>
      </w:r>
      <w:r>
        <w:rPr>
          <w:spacing w:val="1"/>
        </w:rPr>
        <w:t xml:space="preserve"> </w:t>
      </w:r>
      <w:r>
        <w:t>помощью</w:t>
      </w:r>
      <w:r>
        <w:rPr>
          <w:spacing w:val="1"/>
        </w:rPr>
        <w:t xml:space="preserve"> </w:t>
      </w:r>
      <w:r>
        <w:t>приборов.</w:t>
      </w:r>
      <w:r>
        <w:rPr>
          <w:spacing w:val="1"/>
        </w:rPr>
        <w:t xml:space="preserve"> </w:t>
      </w:r>
      <w:r>
        <w:t>Построение</w:t>
      </w:r>
      <w:r>
        <w:rPr>
          <w:spacing w:val="1"/>
        </w:rPr>
        <w:t xml:space="preserve"> </w:t>
      </w:r>
      <w:r>
        <w:t>графиков</w:t>
      </w:r>
      <w:r>
        <w:rPr>
          <w:spacing w:val="1"/>
        </w:rPr>
        <w:t xml:space="preserve"> </w:t>
      </w:r>
      <w:r>
        <w:t>изменения</w:t>
      </w:r>
      <w:r>
        <w:rPr>
          <w:spacing w:val="1"/>
        </w:rPr>
        <w:t xml:space="preserve"> </w:t>
      </w:r>
      <w:r>
        <w:t>температуры</w:t>
      </w:r>
      <w:r>
        <w:rPr>
          <w:spacing w:val="1"/>
        </w:rPr>
        <w:t xml:space="preserve"> </w:t>
      </w:r>
      <w:r>
        <w:t>и</w:t>
      </w:r>
      <w:r>
        <w:rPr>
          <w:spacing w:val="1"/>
        </w:rPr>
        <w:t xml:space="preserve"> </w:t>
      </w:r>
      <w:r>
        <w:t>облачности,</w:t>
      </w:r>
      <w:r>
        <w:rPr>
          <w:spacing w:val="1"/>
        </w:rPr>
        <w:t xml:space="preserve"> </w:t>
      </w:r>
      <w:r>
        <w:t>розы</w:t>
      </w:r>
      <w:r>
        <w:rPr>
          <w:spacing w:val="1"/>
        </w:rPr>
        <w:t xml:space="preserve"> </w:t>
      </w:r>
      <w:r>
        <w:t>ветров;</w:t>
      </w:r>
      <w:r>
        <w:rPr>
          <w:spacing w:val="1"/>
        </w:rPr>
        <w:t xml:space="preserve"> </w:t>
      </w:r>
      <w:r>
        <w:t>выделение</w:t>
      </w:r>
      <w:r>
        <w:rPr>
          <w:spacing w:val="1"/>
        </w:rPr>
        <w:t xml:space="preserve"> </w:t>
      </w:r>
      <w:r>
        <w:t>преобладающих типов погоды за период наблюдения. Решение практических задач на определение</w:t>
      </w:r>
      <w:r>
        <w:rPr>
          <w:spacing w:val="1"/>
        </w:rPr>
        <w:t xml:space="preserve"> </w:t>
      </w:r>
      <w:r>
        <w:t>изменений температуры и давления воздуха с высотой, влажности воздуха. Чтение карт погоды.</w:t>
      </w:r>
      <w:r>
        <w:rPr>
          <w:spacing w:val="1"/>
        </w:rPr>
        <w:t xml:space="preserve"> </w:t>
      </w:r>
      <w:r>
        <w:t>Прогнозы</w:t>
      </w:r>
      <w:r>
        <w:rPr>
          <w:spacing w:val="-2"/>
        </w:rPr>
        <w:t xml:space="preserve"> </w:t>
      </w:r>
      <w:r>
        <w:t>погоды.</w:t>
      </w:r>
      <w:r>
        <w:rPr>
          <w:spacing w:val="-1"/>
        </w:rPr>
        <w:t xml:space="preserve"> </w:t>
      </w:r>
      <w:r>
        <w:t>Климат</w:t>
      </w:r>
      <w:r>
        <w:rPr>
          <w:spacing w:val="-2"/>
        </w:rPr>
        <w:t xml:space="preserve"> </w:t>
      </w:r>
      <w:r>
        <w:t>и</w:t>
      </w:r>
      <w:r>
        <w:rPr>
          <w:spacing w:val="2"/>
        </w:rPr>
        <w:t xml:space="preserve"> </w:t>
      </w:r>
      <w:r>
        <w:t>климатические</w:t>
      </w:r>
      <w:r>
        <w:rPr>
          <w:spacing w:val="1"/>
        </w:rPr>
        <w:t xml:space="preserve"> </w:t>
      </w:r>
      <w:r>
        <w:t>пояса.</w:t>
      </w:r>
    </w:p>
    <w:p w:rsidR="001B55DF" w:rsidRDefault="001B55DF" w:rsidP="001B55DF">
      <w:pPr>
        <w:pStyle w:val="a3"/>
        <w:spacing w:line="237" w:lineRule="auto"/>
        <w:ind w:right="643"/>
        <w:rPr>
          <w:i/>
        </w:rPr>
      </w:pPr>
      <w:r>
        <w:rPr>
          <w:i/>
        </w:rPr>
        <w:t>Человек и атмосфера</w:t>
      </w:r>
      <w:r>
        <w:t>. Стихийные явления в атмосфере, их характеристика и правила обеспечения</w:t>
      </w:r>
      <w:r>
        <w:rPr>
          <w:spacing w:val="1"/>
        </w:rPr>
        <w:t xml:space="preserve"> </w:t>
      </w:r>
      <w:r>
        <w:t>личной</w:t>
      </w:r>
      <w:r>
        <w:rPr>
          <w:spacing w:val="1"/>
        </w:rPr>
        <w:t xml:space="preserve"> </w:t>
      </w:r>
      <w:r>
        <w:t>безопасности.</w:t>
      </w:r>
      <w:r>
        <w:rPr>
          <w:spacing w:val="1"/>
        </w:rPr>
        <w:t xml:space="preserve"> </w:t>
      </w:r>
      <w:r>
        <w:t>Пути</w:t>
      </w:r>
      <w:r>
        <w:rPr>
          <w:spacing w:val="1"/>
        </w:rPr>
        <w:t xml:space="preserve"> </w:t>
      </w:r>
      <w:r>
        <w:t>сохранения</w:t>
      </w:r>
      <w:r>
        <w:rPr>
          <w:spacing w:val="1"/>
        </w:rPr>
        <w:t xml:space="preserve"> </w:t>
      </w:r>
      <w:r>
        <w:t>качества</w:t>
      </w:r>
      <w:r>
        <w:rPr>
          <w:spacing w:val="1"/>
        </w:rPr>
        <w:t xml:space="preserve"> </w:t>
      </w:r>
      <w:r>
        <w:t>воздушной</w:t>
      </w:r>
      <w:r>
        <w:rPr>
          <w:spacing w:val="1"/>
        </w:rPr>
        <w:t xml:space="preserve"> </w:t>
      </w:r>
      <w:r>
        <w:t>среды.</w:t>
      </w:r>
      <w:r>
        <w:rPr>
          <w:spacing w:val="1"/>
        </w:rPr>
        <w:t xml:space="preserve"> </w:t>
      </w:r>
      <w:r>
        <w:t>Адаптация</w:t>
      </w:r>
      <w:r>
        <w:rPr>
          <w:spacing w:val="1"/>
        </w:rPr>
        <w:t xml:space="preserve"> </w:t>
      </w:r>
      <w:r>
        <w:t>человека</w:t>
      </w:r>
      <w:r>
        <w:rPr>
          <w:spacing w:val="1"/>
        </w:rPr>
        <w:t xml:space="preserve"> </w:t>
      </w:r>
      <w:r>
        <w:t>к</w:t>
      </w:r>
      <w:r>
        <w:rPr>
          <w:spacing w:val="1"/>
        </w:rPr>
        <w:t xml:space="preserve"> </w:t>
      </w:r>
      <w:r>
        <w:rPr>
          <w:spacing w:val="-1"/>
        </w:rPr>
        <w:t>климатическим</w:t>
      </w:r>
      <w:r>
        <w:rPr>
          <w:spacing w:val="-10"/>
        </w:rPr>
        <w:t xml:space="preserve"> </w:t>
      </w:r>
      <w:r>
        <w:rPr>
          <w:spacing w:val="-1"/>
        </w:rPr>
        <w:t>условиям</w:t>
      </w:r>
      <w:r>
        <w:rPr>
          <w:spacing w:val="-9"/>
        </w:rPr>
        <w:t xml:space="preserve"> </w:t>
      </w:r>
      <w:r>
        <w:t>местности.</w:t>
      </w:r>
      <w:r>
        <w:rPr>
          <w:spacing w:val="-13"/>
        </w:rPr>
        <w:t xml:space="preserve"> </w:t>
      </w:r>
      <w:r>
        <w:t>Особенности</w:t>
      </w:r>
      <w:r>
        <w:rPr>
          <w:spacing w:val="-9"/>
        </w:rPr>
        <w:t xml:space="preserve"> </w:t>
      </w:r>
      <w:r>
        <w:t>жизни</w:t>
      </w:r>
      <w:r>
        <w:rPr>
          <w:spacing w:val="-15"/>
        </w:rPr>
        <w:t xml:space="preserve"> </w:t>
      </w:r>
      <w:r>
        <w:t>в</w:t>
      </w:r>
      <w:r>
        <w:rPr>
          <w:spacing w:val="-10"/>
        </w:rPr>
        <w:t xml:space="preserve"> </w:t>
      </w:r>
      <w:r>
        <w:t>экстремальных</w:t>
      </w:r>
      <w:r>
        <w:rPr>
          <w:spacing w:val="-15"/>
        </w:rPr>
        <w:t xml:space="preserve"> </w:t>
      </w:r>
      <w:r>
        <w:t>климатических</w:t>
      </w:r>
      <w:r>
        <w:rPr>
          <w:spacing w:val="-11"/>
        </w:rPr>
        <w:t xml:space="preserve"> </w:t>
      </w:r>
      <w:r>
        <w:t>условиях.</w:t>
      </w:r>
      <w:r>
        <w:rPr>
          <w:spacing w:val="-57"/>
        </w:rPr>
        <w:t xml:space="preserve"> </w:t>
      </w:r>
      <w:r>
        <w:rPr>
          <w:i/>
        </w:rPr>
        <w:t>Гидросфера</w:t>
      </w:r>
      <w:r>
        <w:rPr>
          <w:i/>
          <w:spacing w:val="2"/>
        </w:rPr>
        <w:t xml:space="preserve"> </w:t>
      </w:r>
      <w:r>
        <w:rPr>
          <w:i/>
        </w:rPr>
        <w:t>— водная оболочка</w:t>
      </w:r>
      <w:r>
        <w:rPr>
          <w:i/>
          <w:spacing w:val="2"/>
        </w:rPr>
        <w:t xml:space="preserve"> </w:t>
      </w:r>
      <w:r>
        <w:rPr>
          <w:i/>
        </w:rPr>
        <w:t>Земли.</w:t>
      </w:r>
    </w:p>
    <w:p w:rsidR="001B55DF" w:rsidRDefault="001B55DF" w:rsidP="001B55DF">
      <w:pPr>
        <w:spacing w:line="274" w:lineRule="exact"/>
        <w:ind w:left="957" w:right="643"/>
        <w:jc w:val="both"/>
        <w:rPr>
          <w:sz w:val="24"/>
        </w:rPr>
      </w:pPr>
      <w:r>
        <w:rPr>
          <w:i/>
          <w:sz w:val="24"/>
        </w:rPr>
        <w:t>Вода на</w:t>
      </w:r>
      <w:r>
        <w:rPr>
          <w:i/>
          <w:spacing w:val="-4"/>
          <w:sz w:val="24"/>
        </w:rPr>
        <w:t xml:space="preserve"> </w:t>
      </w:r>
      <w:r>
        <w:rPr>
          <w:i/>
          <w:sz w:val="24"/>
        </w:rPr>
        <w:t>Земле.</w:t>
      </w:r>
      <w:r>
        <w:rPr>
          <w:i/>
          <w:spacing w:val="-1"/>
          <w:sz w:val="24"/>
        </w:rPr>
        <w:t xml:space="preserve"> </w:t>
      </w:r>
      <w:r>
        <w:rPr>
          <w:sz w:val="24"/>
        </w:rPr>
        <w:t>Части</w:t>
      </w:r>
      <w:r>
        <w:rPr>
          <w:spacing w:val="-2"/>
          <w:sz w:val="24"/>
        </w:rPr>
        <w:t xml:space="preserve"> </w:t>
      </w:r>
      <w:r>
        <w:rPr>
          <w:sz w:val="24"/>
        </w:rPr>
        <w:t>гидросферы.</w:t>
      </w:r>
      <w:r>
        <w:rPr>
          <w:spacing w:val="-3"/>
          <w:sz w:val="24"/>
        </w:rPr>
        <w:t xml:space="preserve"> </w:t>
      </w:r>
      <w:r>
        <w:rPr>
          <w:sz w:val="24"/>
        </w:rPr>
        <w:t>Мировой</w:t>
      </w:r>
      <w:r>
        <w:rPr>
          <w:spacing w:val="-3"/>
          <w:sz w:val="24"/>
        </w:rPr>
        <w:t xml:space="preserve"> </w:t>
      </w:r>
      <w:r>
        <w:rPr>
          <w:sz w:val="24"/>
        </w:rPr>
        <w:t>круговорот</w:t>
      </w:r>
      <w:r>
        <w:rPr>
          <w:spacing w:val="-4"/>
          <w:sz w:val="24"/>
        </w:rPr>
        <w:t xml:space="preserve"> </w:t>
      </w:r>
      <w:r>
        <w:rPr>
          <w:sz w:val="24"/>
        </w:rPr>
        <w:t>воды.</w:t>
      </w:r>
    </w:p>
    <w:p w:rsidR="001B55DF" w:rsidRDefault="001B55DF" w:rsidP="001B55DF">
      <w:pPr>
        <w:pStyle w:val="a3"/>
        <w:spacing w:line="237" w:lineRule="auto"/>
        <w:ind w:right="643"/>
      </w:pPr>
      <w:r>
        <w:rPr>
          <w:i/>
          <w:spacing w:val="-1"/>
        </w:rPr>
        <w:t>Океаны.</w:t>
      </w:r>
      <w:r>
        <w:rPr>
          <w:i/>
          <w:spacing w:val="-7"/>
        </w:rPr>
        <w:t xml:space="preserve"> </w:t>
      </w:r>
      <w:r>
        <w:rPr>
          <w:spacing w:val="-1"/>
        </w:rPr>
        <w:t>Части</w:t>
      </w:r>
      <w:r>
        <w:rPr>
          <w:spacing w:val="-8"/>
        </w:rPr>
        <w:t xml:space="preserve"> </w:t>
      </w:r>
      <w:r>
        <w:rPr>
          <w:spacing w:val="-1"/>
        </w:rPr>
        <w:t>Мирового</w:t>
      </w:r>
      <w:r>
        <w:rPr>
          <w:spacing w:val="-10"/>
        </w:rPr>
        <w:t xml:space="preserve"> </w:t>
      </w:r>
      <w:r>
        <w:rPr>
          <w:spacing w:val="-1"/>
        </w:rPr>
        <w:t>океана.</w:t>
      </w:r>
      <w:r>
        <w:rPr>
          <w:spacing w:val="-8"/>
        </w:rPr>
        <w:t xml:space="preserve"> </w:t>
      </w:r>
      <w:r>
        <w:t>Методы</w:t>
      </w:r>
      <w:r>
        <w:rPr>
          <w:spacing w:val="-8"/>
        </w:rPr>
        <w:t xml:space="preserve"> </w:t>
      </w:r>
      <w:r>
        <w:t>изучения</w:t>
      </w:r>
      <w:r>
        <w:rPr>
          <w:spacing w:val="-10"/>
        </w:rPr>
        <w:t xml:space="preserve"> </w:t>
      </w:r>
      <w:r>
        <w:t>морских</w:t>
      </w:r>
      <w:r>
        <w:rPr>
          <w:spacing w:val="-14"/>
        </w:rPr>
        <w:t xml:space="preserve"> </w:t>
      </w:r>
      <w:r>
        <w:t>глубин.</w:t>
      </w:r>
      <w:r>
        <w:rPr>
          <w:spacing w:val="-8"/>
        </w:rPr>
        <w:t xml:space="preserve"> </w:t>
      </w:r>
      <w:r>
        <w:t>Свойства</w:t>
      </w:r>
      <w:r>
        <w:rPr>
          <w:spacing w:val="-14"/>
        </w:rPr>
        <w:t xml:space="preserve"> </w:t>
      </w:r>
      <w:r>
        <w:t>вод</w:t>
      </w:r>
      <w:r>
        <w:rPr>
          <w:spacing w:val="-12"/>
        </w:rPr>
        <w:t xml:space="preserve"> </w:t>
      </w:r>
      <w:r>
        <w:t>Мирового</w:t>
      </w:r>
      <w:r>
        <w:rPr>
          <w:spacing w:val="-10"/>
        </w:rPr>
        <w:t xml:space="preserve"> </w:t>
      </w:r>
      <w:r>
        <w:t>океана.</w:t>
      </w:r>
      <w:r>
        <w:rPr>
          <w:spacing w:val="-58"/>
        </w:rPr>
        <w:t xml:space="preserve"> </w:t>
      </w:r>
      <w:r>
        <w:t>Движение</w:t>
      </w:r>
      <w:r>
        <w:rPr>
          <w:spacing w:val="-12"/>
        </w:rPr>
        <w:t xml:space="preserve"> </w:t>
      </w:r>
      <w:r>
        <w:t>воды</w:t>
      </w:r>
      <w:r>
        <w:rPr>
          <w:spacing w:val="-5"/>
        </w:rPr>
        <w:t xml:space="preserve"> </w:t>
      </w:r>
      <w:r>
        <w:t>в</w:t>
      </w:r>
      <w:r>
        <w:rPr>
          <w:spacing w:val="-14"/>
        </w:rPr>
        <w:t xml:space="preserve"> </w:t>
      </w:r>
      <w:r>
        <w:t>океане.</w:t>
      </w:r>
      <w:r>
        <w:rPr>
          <w:spacing w:val="-4"/>
        </w:rPr>
        <w:t xml:space="preserve"> </w:t>
      </w:r>
      <w:r>
        <w:t>Использование</w:t>
      </w:r>
      <w:r>
        <w:rPr>
          <w:spacing w:val="-7"/>
        </w:rPr>
        <w:t xml:space="preserve"> </w:t>
      </w:r>
      <w:r>
        <w:t>карт</w:t>
      </w:r>
      <w:r>
        <w:rPr>
          <w:spacing w:val="-6"/>
        </w:rPr>
        <w:t xml:space="preserve"> </w:t>
      </w:r>
      <w:r>
        <w:t>для</w:t>
      </w:r>
      <w:r>
        <w:rPr>
          <w:spacing w:val="-6"/>
        </w:rPr>
        <w:t xml:space="preserve"> </w:t>
      </w:r>
      <w:r>
        <w:t>определения</w:t>
      </w:r>
      <w:r>
        <w:rPr>
          <w:spacing w:val="-6"/>
        </w:rPr>
        <w:t xml:space="preserve"> </w:t>
      </w:r>
      <w:r>
        <w:t>географического</w:t>
      </w:r>
      <w:r>
        <w:rPr>
          <w:spacing w:val="-7"/>
        </w:rPr>
        <w:t xml:space="preserve"> </w:t>
      </w:r>
      <w:r>
        <w:t>положения</w:t>
      </w:r>
      <w:r>
        <w:rPr>
          <w:spacing w:val="-6"/>
        </w:rPr>
        <w:t xml:space="preserve"> </w:t>
      </w:r>
      <w:r>
        <w:t>морей</w:t>
      </w:r>
      <w:r>
        <w:rPr>
          <w:spacing w:val="-5"/>
        </w:rPr>
        <w:t xml:space="preserve"> </w:t>
      </w:r>
      <w:r>
        <w:t>и</w:t>
      </w:r>
      <w:r>
        <w:rPr>
          <w:spacing w:val="-58"/>
        </w:rPr>
        <w:t xml:space="preserve"> </w:t>
      </w:r>
      <w:r>
        <w:t>океанов,</w:t>
      </w:r>
      <w:r>
        <w:rPr>
          <w:spacing w:val="1"/>
        </w:rPr>
        <w:t xml:space="preserve"> </w:t>
      </w:r>
      <w:r>
        <w:t>глубин,</w:t>
      </w:r>
      <w:r>
        <w:rPr>
          <w:spacing w:val="1"/>
        </w:rPr>
        <w:t xml:space="preserve"> </w:t>
      </w:r>
      <w:r>
        <w:lastRenderedPageBreak/>
        <w:t>направлений</w:t>
      </w:r>
      <w:r>
        <w:rPr>
          <w:spacing w:val="1"/>
        </w:rPr>
        <w:t xml:space="preserve"> </w:t>
      </w:r>
      <w:r>
        <w:t>морских</w:t>
      </w:r>
      <w:r>
        <w:rPr>
          <w:spacing w:val="1"/>
        </w:rPr>
        <w:t xml:space="preserve"> </w:t>
      </w:r>
      <w:r>
        <w:t>течений,</w:t>
      </w:r>
      <w:r>
        <w:rPr>
          <w:spacing w:val="1"/>
        </w:rPr>
        <w:t xml:space="preserve"> </w:t>
      </w:r>
      <w:r>
        <w:t>свойств</w:t>
      </w:r>
      <w:r>
        <w:rPr>
          <w:spacing w:val="1"/>
        </w:rPr>
        <w:t xml:space="preserve"> </w:t>
      </w:r>
      <w:r>
        <w:t>воды.</w:t>
      </w:r>
      <w:r>
        <w:rPr>
          <w:spacing w:val="1"/>
        </w:rPr>
        <w:t xml:space="preserve"> </w:t>
      </w:r>
      <w:r>
        <w:t>Роль</w:t>
      </w:r>
      <w:r>
        <w:rPr>
          <w:spacing w:val="1"/>
        </w:rPr>
        <w:t xml:space="preserve"> </w:t>
      </w:r>
      <w:r>
        <w:t>Мирового</w:t>
      </w:r>
      <w:r>
        <w:rPr>
          <w:spacing w:val="1"/>
        </w:rPr>
        <w:t xml:space="preserve"> </w:t>
      </w:r>
      <w:r>
        <w:t>океана</w:t>
      </w:r>
      <w:r>
        <w:rPr>
          <w:spacing w:val="1"/>
        </w:rPr>
        <w:t xml:space="preserve"> </w:t>
      </w:r>
      <w:r>
        <w:t>в</w:t>
      </w:r>
      <w:r>
        <w:rPr>
          <w:spacing w:val="1"/>
        </w:rPr>
        <w:t xml:space="preserve"> </w:t>
      </w:r>
      <w:r>
        <w:t>формировании</w:t>
      </w:r>
      <w:r>
        <w:rPr>
          <w:spacing w:val="1"/>
        </w:rPr>
        <w:t xml:space="preserve"> </w:t>
      </w:r>
      <w:r>
        <w:t>климатов</w:t>
      </w:r>
      <w:r>
        <w:rPr>
          <w:spacing w:val="1"/>
        </w:rPr>
        <w:t xml:space="preserve"> </w:t>
      </w:r>
      <w:r>
        <w:t>Земли.</w:t>
      </w:r>
      <w:r>
        <w:rPr>
          <w:spacing w:val="1"/>
        </w:rPr>
        <w:t xml:space="preserve"> </w:t>
      </w:r>
      <w:r>
        <w:t>Минеральные</w:t>
      </w:r>
      <w:r>
        <w:rPr>
          <w:spacing w:val="1"/>
        </w:rPr>
        <w:t xml:space="preserve"> </w:t>
      </w:r>
      <w:r>
        <w:t>и</w:t>
      </w:r>
      <w:r>
        <w:rPr>
          <w:spacing w:val="1"/>
        </w:rPr>
        <w:t xml:space="preserve"> </w:t>
      </w:r>
      <w:r>
        <w:t>органические</w:t>
      </w:r>
      <w:r>
        <w:rPr>
          <w:spacing w:val="1"/>
        </w:rPr>
        <w:t xml:space="preserve"> </w:t>
      </w:r>
      <w:r>
        <w:t>ресурсы</w:t>
      </w:r>
      <w:r>
        <w:rPr>
          <w:spacing w:val="1"/>
        </w:rPr>
        <w:t xml:space="preserve"> </w:t>
      </w:r>
      <w:r>
        <w:t>океана,</w:t>
      </w:r>
      <w:r>
        <w:rPr>
          <w:spacing w:val="1"/>
        </w:rPr>
        <w:t xml:space="preserve"> </w:t>
      </w:r>
      <w:r>
        <w:t>их</w:t>
      </w:r>
      <w:r>
        <w:rPr>
          <w:spacing w:val="1"/>
        </w:rPr>
        <w:t xml:space="preserve"> </w:t>
      </w:r>
      <w:r>
        <w:t>значение</w:t>
      </w:r>
      <w:r>
        <w:rPr>
          <w:spacing w:val="1"/>
        </w:rPr>
        <w:t xml:space="preserve"> </w:t>
      </w:r>
      <w:r>
        <w:t>и</w:t>
      </w:r>
      <w:r>
        <w:rPr>
          <w:spacing w:val="1"/>
        </w:rPr>
        <w:t xml:space="preserve"> </w:t>
      </w:r>
      <w:r>
        <w:t>хозяйственное</w:t>
      </w:r>
      <w:r>
        <w:rPr>
          <w:spacing w:val="1"/>
        </w:rPr>
        <w:t xml:space="preserve"> </w:t>
      </w:r>
      <w:r>
        <w:t>использование.</w:t>
      </w:r>
      <w:r>
        <w:rPr>
          <w:spacing w:val="1"/>
        </w:rPr>
        <w:t xml:space="preserve"> </w:t>
      </w:r>
      <w:r>
        <w:t>Морской</w:t>
      </w:r>
      <w:r>
        <w:rPr>
          <w:spacing w:val="1"/>
        </w:rPr>
        <w:t xml:space="preserve"> </w:t>
      </w:r>
      <w:r>
        <w:t>транспорт,</w:t>
      </w:r>
      <w:r>
        <w:rPr>
          <w:spacing w:val="1"/>
        </w:rPr>
        <w:t xml:space="preserve"> </w:t>
      </w:r>
      <w:r>
        <w:t>порты,</w:t>
      </w:r>
      <w:r>
        <w:rPr>
          <w:spacing w:val="1"/>
        </w:rPr>
        <w:t xml:space="preserve"> </w:t>
      </w:r>
      <w:r>
        <w:t>каналы.</w:t>
      </w:r>
      <w:r>
        <w:rPr>
          <w:spacing w:val="1"/>
        </w:rPr>
        <w:t xml:space="preserve"> </w:t>
      </w:r>
      <w:r>
        <w:t>Источники</w:t>
      </w:r>
      <w:r>
        <w:rPr>
          <w:spacing w:val="1"/>
        </w:rPr>
        <w:t xml:space="preserve"> </w:t>
      </w:r>
      <w:r>
        <w:t>загрязнения</w:t>
      </w:r>
      <w:r>
        <w:rPr>
          <w:spacing w:val="1"/>
        </w:rPr>
        <w:t xml:space="preserve"> </w:t>
      </w:r>
      <w:r>
        <w:t>вод</w:t>
      </w:r>
      <w:r>
        <w:rPr>
          <w:spacing w:val="-57"/>
        </w:rPr>
        <w:t xml:space="preserve"> </w:t>
      </w:r>
      <w:r>
        <w:t>Океана,</w:t>
      </w:r>
      <w:r>
        <w:rPr>
          <w:spacing w:val="3"/>
        </w:rPr>
        <w:t xml:space="preserve"> </w:t>
      </w:r>
      <w:r>
        <w:t>меры</w:t>
      </w:r>
      <w:r>
        <w:rPr>
          <w:spacing w:val="-1"/>
        </w:rPr>
        <w:t xml:space="preserve"> </w:t>
      </w:r>
      <w:r>
        <w:t>по</w:t>
      </w:r>
      <w:r>
        <w:rPr>
          <w:spacing w:val="5"/>
        </w:rPr>
        <w:t xml:space="preserve"> </w:t>
      </w:r>
      <w:r>
        <w:t>сохранению качества вод и</w:t>
      </w:r>
      <w:r>
        <w:rPr>
          <w:spacing w:val="-8"/>
        </w:rPr>
        <w:t xml:space="preserve"> </w:t>
      </w:r>
      <w:r>
        <w:t>органического</w:t>
      </w:r>
      <w:r>
        <w:rPr>
          <w:spacing w:val="2"/>
        </w:rPr>
        <w:t xml:space="preserve"> </w:t>
      </w:r>
      <w:r>
        <w:t>мира.</w:t>
      </w:r>
    </w:p>
    <w:p w:rsidR="001B55DF" w:rsidRDefault="001B55DF" w:rsidP="001B55DF">
      <w:pPr>
        <w:pStyle w:val="a3"/>
        <w:spacing w:before="1" w:line="237" w:lineRule="auto"/>
        <w:ind w:right="643"/>
        <w:jc w:val="left"/>
      </w:pPr>
      <w:r>
        <w:rPr>
          <w:i/>
        </w:rPr>
        <w:t>Воды</w:t>
      </w:r>
      <w:r>
        <w:rPr>
          <w:i/>
          <w:spacing w:val="-6"/>
        </w:rPr>
        <w:t xml:space="preserve"> </w:t>
      </w:r>
      <w:r>
        <w:rPr>
          <w:i/>
        </w:rPr>
        <w:t>суши.</w:t>
      </w:r>
      <w:r>
        <w:rPr>
          <w:i/>
          <w:spacing w:val="-7"/>
        </w:rPr>
        <w:t xml:space="preserve"> </w:t>
      </w:r>
      <w:r>
        <w:t>Реки</w:t>
      </w:r>
      <w:r>
        <w:rPr>
          <w:spacing w:val="-5"/>
        </w:rPr>
        <w:t xml:space="preserve"> </w:t>
      </w:r>
      <w:r>
        <w:t>Земли</w:t>
      </w:r>
      <w:r>
        <w:rPr>
          <w:spacing w:val="-4"/>
        </w:rPr>
        <w:t xml:space="preserve"> </w:t>
      </w:r>
      <w:r>
        <w:t>—</w:t>
      </w:r>
      <w:r>
        <w:rPr>
          <w:spacing w:val="-11"/>
        </w:rPr>
        <w:t xml:space="preserve"> </w:t>
      </w:r>
      <w:r>
        <w:t>их</w:t>
      </w:r>
      <w:r>
        <w:rPr>
          <w:spacing w:val="-14"/>
        </w:rPr>
        <w:t xml:space="preserve"> </w:t>
      </w:r>
      <w:r>
        <w:t>общие</w:t>
      </w:r>
      <w:r>
        <w:rPr>
          <w:spacing w:val="-7"/>
        </w:rPr>
        <w:t xml:space="preserve"> </w:t>
      </w:r>
      <w:r>
        <w:t>черты</w:t>
      </w:r>
      <w:r>
        <w:rPr>
          <w:spacing w:val="-13"/>
        </w:rPr>
        <w:t xml:space="preserve"> </w:t>
      </w:r>
      <w:r>
        <w:t>и</w:t>
      </w:r>
      <w:r>
        <w:rPr>
          <w:spacing w:val="-5"/>
        </w:rPr>
        <w:t xml:space="preserve"> </w:t>
      </w:r>
      <w:r>
        <w:t>различия.</w:t>
      </w:r>
      <w:r>
        <w:rPr>
          <w:spacing w:val="-8"/>
        </w:rPr>
        <w:t xml:space="preserve"> </w:t>
      </w:r>
      <w:r>
        <w:t>Речная</w:t>
      </w:r>
      <w:r>
        <w:rPr>
          <w:spacing w:val="-10"/>
        </w:rPr>
        <w:t xml:space="preserve"> </w:t>
      </w:r>
      <w:r>
        <w:t>система.</w:t>
      </w:r>
      <w:r>
        <w:rPr>
          <w:spacing w:val="-8"/>
        </w:rPr>
        <w:t xml:space="preserve"> </w:t>
      </w:r>
      <w:r>
        <w:t>Питание</w:t>
      </w:r>
      <w:r>
        <w:rPr>
          <w:spacing w:val="-12"/>
        </w:rPr>
        <w:t xml:space="preserve"> </w:t>
      </w:r>
      <w:r>
        <w:t>и</w:t>
      </w:r>
      <w:r>
        <w:rPr>
          <w:spacing w:val="-5"/>
        </w:rPr>
        <w:t xml:space="preserve"> </w:t>
      </w:r>
      <w:r>
        <w:t>режим</w:t>
      </w:r>
      <w:r>
        <w:rPr>
          <w:spacing w:val="-9"/>
        </w:rPr>
        <w:t xml:space="preserve"> </w:t>
      </w:r>
      <w:r>
        <w:t>рек.</w:t>
      </w:r>
      <w:r>
        <w:rPr>
          <w:spacing w:val="-13"/>
        </w:rPr>
        <w:t xml:space="preserve"> </w:t>
      </w:r>
      <w:r>
        <w:t>Озера,</w:t>
      </w:r>
      <w:r>
        <w:rPr>
          <w:spacing w:val="-57"/>
        </w:rPr>
        <w:t xml:space="preserve"> </w:t>
      </w:r>
      <w:r>
        <w:t>водохранилища, болота. Использование карт для определения географического положения водных</w:t>
      </w:r>
      <w:r>
        <w:rPr>
          <w:spacing w:val="1"/>
        </w:rPr>
        <w:t xml:space="preserve"> </w:t>
      </w:r>
      <w:r>
        <w:t>объектов, частей речных систем, границ и площади водосборных бассейнов, направления течения</w:t>
      </w:r>
      <w:r>
        <w:rPr>
          <w:spacing w:val="1"/>
        </w:rPr>
        <w:t xml:space="preserve"> </w:t>
      </w:r>
      <w:r>
        <w:t>рек. Значение поверхностных вод для человека, их рациональное использование. Происхождение и</w:t>
      </w:r>
      <w:r>
        <w:rPr>
          <w:spacing w:val="1"/>
        </w:rPr>
        <w:t xml:space="preserve"> </w:t>
      </w:r>
      <w:r>
        <w:t>виды</w:t>
      </w:r>
      <w:r>
        <w:rPr>
          <w:spacing w:val="-10"/>
        </w:rPr>
        <w:t xml:space="preserve"> </w:t>
      </w:r>
      <w:r>
        <w:t>подземных</w:t>
      </w:r>
      <w:r>
        <w:rPr>
          <w:spacing w:val="-15"/>
        </w:rPr>
        <w:t xml:space="preserve"> </w:t>
      </w:r>
      <w:r>
        <w:t>вод,</w:t>
      </w:r>
      <w:r>
        <w:rPr>
          <w:spacing w:val="-13"/>
        </w:rPr>
        <w:t xml:space="preserve"> </w:t>
      </w:r>
      <w:r>
        <w:t>возможности</w:t>
      </w:r>
      <w:r>
        <w:rPr>
          <w:spacing w:val="-14"/>
        </w:rPr>
        <w:t xml:space="preserve"> </w:t>
      </w:r>
      <w:r>
        <w:t>их</w:t>
      </w:r>
      <w:r>
        <w:rPr>
          <w:spacing w:val="-14"/>
        </w:rPr>
        <w:t xml:space="preserve"> </w:t>
      </w:r>
      <w:r>
        <w:t>использования</w:t>
      </w:r>
      <w:r>
        <w:rPr>
          <w:spacing w:val="-12"/>
        </w:rPr>
        <w:t xml:space="preserve"> </w:t>
      </w:r>
      <w:r>
        <w:t>человеком.</w:t>
      </w:r>
      <w:r>
        <w:rPr>
          <w:spacing w:val="-13"/>
        </w:rPr>
        <w:t xml:space="preserve"> </w:t>
      </w:r>
      <w:r>
        <w:t>Зависимость</w:t>
      </w:r>
      <w:r>
        <w:rPr>
          <w:spacing w:val="-10"/>
        </w:rPr>
        <w:t xml:space="preserve"> </w:t>
      </w:r>
      <w:r>
        <w:t>уровня</w:t>
      </w:r>
      <w:r>
        <w:rPr>
          <w:spacing w:val="-11"/>
        </w:rPr>
        <w:t xml:space="preserve"> </w:t>
      </w:r>
      <w:r>
        <w:t>грунтовых</w:t>
      </w:r>
      <w:r>
        <w:rPr>
          <w:spacing w:val="-15"/>
        </w:rPr>
        <w:t xml:space="preserve"> </w:t>
      </w:r>
      <w:r>
        <w:t>вод</w:t>
      </w:r>
    </w:p>
    <w:p w:rsidR="001B55DF" w:rsidRDefault="001B55DF" w:rsidP="001B55DF">
      <w:pPr>
        <w:pStyle w:val="a3"/>
        <w:spacing w:before="72" w:line="275" w:lineRule="exact"/>
        <w:ind w:right="643"/>
        <w:jc w:val="left"/>
      </w:pPr>
      <w:r>
        <w:t>от</w:t>
      </w:r>
      <w:r>
        <w:rPr>
          <w:spacing w:val="-6"/>
        </w:rPr>
        <w:t xml:space="preserve"> </w:t>
      </w:r>
      <w:r>
        <w:t>климата,</w:t>
      </w:r>
      <w:r>
        <w:rPr>
          <w:spacing w:val="-5"/>
        </w:rPr>
        <w:t xml:space="preserve"> </w:t>
      </w:r>
      <w:r>
        <w:t>характера</w:t>
      </w:r>
      <w:r>
        <w:rPr>
          <w:spacing w:val="-3"/>
        </w:rPr>
        <w:t xml:space="preserve"> </w:t>
      </w:r>
      <w:r>
        <w:t>поверхности,</w:t>
      </w:r>
      <w:r>
        <w:rPr>
          <w:spacing w:val="-5"/>
        </w:rPr>
        <w:t xml:space="preserve"> </w:t>
      </w:r>
      <w:r>
        <w:t>особенностей</w:t>
      </w:r>
      <w:r>
        <w:rPr>
          <w:spacing w:val="-1"/>
        </w:rPr>
        <w:t xml:space="preserve"> </w:t>
      </w:r>
      <w:r>
        <w:t>горных</w:t>
      </w:r>
      <w:r>
        <w:rPr>
          <w:spacing w:val="-6"/>
        </w:rPr>
        <w:t xml:space="preserve"> </w:t>
      </w:r>
      <w:r>
        <w:t>пород.</w:t>
      </w:r>
      <w:r>
        <w:rPr>
          <w:spacing w:val="8"/>
        </w:rPr>
        <w:t xml:space="preserve"> </w:t>
      </w:r>
      <w:r>
        <w:t>Минеральные</w:t>
      </w:r>
      <w:r>
        <w:rPr>
          <w:spacing w:val="-3"/>
        </w:rPr>
        <w:t xml:space="preserve"> </w:t>
      </w:r>
      <w:r>
        <w:t>воды.</w:t>
      </w:r>
    </w:p>
    <w:p w:rsidR="001B55DF" w:rsidRDefault="001B55DF" w:rsidP="001B55DF">
      <w:pPr>
        <w:pStyle w:val="a3"/>
        <w:tabs>
          <w:tab w:val="left" w:pos="3732"/>
        </w:tabs>
        <w:spacing w:before="1" w:line="237" w:lineRule="auto"/>
        <w:ind w:right="643"/>
        <w:jc w:val="left"/>
      </w:pPr>
      <w:r>
        <w:t>Ледники</w:t>
      </w:r>
      <w:r>
        <w:rPr>
          <w:spacing w:val="32"/>
        </w:rPr>
        <w:t xml:space="preserve"> </w:t>
      </w:r>
      <w:r>
        <w:t>—</w:t>
      </w:r>
      <w:r>
        <w:rPr>
          <w:spacing w:val="30"/>
        </w:rPr>
        <w:t xml:space="preserve"> </w:t>
      </w:r>
      <w:r>
        <w:t>главные</w:t>
      </w:r>
      <w:r>
        <w:rPr>
          <w:spacing w:val="29"/>
        </w:rPr>
        <w:t xml:space="preserve"> </w:t>
      </w:r>
      <w:r>
        <w:t>аккумуляторы</w:t>
      </w:r>
      <w:r>
        <w:rPr>
          <w:spacing w:val="32"/>
        </w:rPr>
        <w:t xml:space="preserve"> </w:t>
      </w:r>
      <w:r>
        <w:t>пресной</w:t>
      </w:r>
      <w:r>
        <w:rPr>
          <w:spacing w:val="26"/>
        </w:rPr>
        <w:t xml:space="preserve"> </w:t>
      </w:r>
      <w:r>
        <w:t>воды</w:t>
      </w:r>
      <w:r>
        <w:rPr>
          <w:spacing w:val="32"/>
        </w:rPr>
        <w:t xml:space="preserve"> </w:t>
      </w:r>
      <w:r>
        <w:t>на</w:t>
      </w:r>
      <w:r>
        <w:rPr>
          <w:spacing w:val="29"/>
        </w:rPr>
        <w:t xml:space="preserve"> </w:t>
      </w:r>
      <w:r>
        <w:t>Земле.</w:t>
      </w:r>
      <w:r>
        <w:rPr>
          <w:spacing w:val="32"/>
        </w:rPr>
        <w:t xml:space="preserve"> </w:t>
      </w:r>
      <w:r>
        <w:t>Покровные</w:t>
      </w:r>
      <w:r>
        <w:rPr>
          <w:spacing w:val="29"/>
        </w:rPr>
        <w:t xml:space="preserve"> </w:t>
      </w:r>
      <w:r>
        <w:t>и</w:t>
      </w:r>
      <w:r>
        <w:rPr>
          <w:spacing w:val="26"/>
        </w:rPr>
        <w:t xml:space="preserve"> </w:t>
      </w:r>
      <w:r>
        <w:t>горные</w:t>
      </w:r>
      <w:r>
        <w:rPr>
          <w:spacing w:val="29"/>
        </w:rPr>
        <w:t xml:space="preserve"> </w:t>
      </w:r>
      <w:r>
        <w:t>ледники,</w:t>
      </w:r>
      <w:r>
        <w:rPr>
          <w:spacing w:val="-57"/>
        </w:rPr>
        <w:t xml:space="preserve"> </w:t>
      </w:r>
      <w:r>
        <w:t>многолетняя</w:t>
      </w:r>
      <w:r>
        <w:rPr>
          <w:spacing w:val="-4"/>
        </w:rPr>
        <w:t xml:space="preserve"> </w:t>
      </w:r>
      <w:r>
        <w:t>мерзлота:</w:t>
      </w:r>
      <w:r>
        <w:tab/>
        <w:t>географическое распространение, воздействие на хозяйственную</w:t>
      </w:r>
      <w:r>
        <w:rPr>
          <w:spacing w:val="1"/>
        </w:rPr>
        <w:t xml:space="preserve"> </w:t>
      </w:r>
      <w:r>
        <w:t>деятельность.</w:t>
      </w:r>
    </w:p>
    <w:p w:rsidR="001B55DF" w:rsidRDefault="001B55DF" w:rsidP="001B55DF">
      <w:pPr>
        <w:pStyle w:val="a3"/>
        <w:spacing w:before="1" w:line="237" w:lineRule="auto"/>
        <w:ind w:right="643"/>
      </w:pPr>
      <w:r>
        <w:rPr>
          <w:i/>
        </w:rPr>
        <w:t xml:space="preserve">Человек и гидросфера. </w:t>
      </w:r>
      <w:r>
        <w:t>Источники пресной воды на Земле. Проблемы, связанные с ограниченными</w:t>
      </w:r>
      <w:r>
        <w:rPr>
          <w:spacing w:val="1"/>
        </w:rPr>
        <w:t xml:space="preserve"> </w:t>
      </w:r>
      <w:r>
        <w:t>запасами</w:t>
      </w:r>
      <w:r>
        <w:rPr>
          <w:spacing w:val="1"/>
        </w:rPr>
        <w:t xml:space="preserve"> </w:t>
      </w:r>
      <w:r>
        <w:t>пресной</w:t>
      </w:r>
      <w:r>
        <w:rPr>
          <w:spacing w:val="1"/>
        </w:rPr>
        <w:t xml:space="preserve"> </w:t>
      </w:r>
      <w:r>
        <w:t>воды</w:t>
      </w:r>
      <w:r>
        <w:rPr>
          <w:spacing w:val="1"/>
        </w:rPr>
        <w:t xml:space="preserve"> </w:t>
      </w:r>
      <w:r>
        <w:t>на</w:t>
      </w:r>
      <w:r>
        <w:rPr>
          <w:spacing w:val="1"/>
        </w:rPr>
        <w:t xml:space="preserve"> </w:t>
      </w:r>
      <w:r>
        <w:t>Земле</w:t>
      </w:r>
      <w:r>
        <w:rPr>
          <w:spacing w:val="1"/>
        </w:rPr>
        <w:t xml:space="preserve"> </w:t>
      </w:r>
      <w:r>
        <w:t>и</w:t>
      </w:r>
      <w:r>
        <w:rPr>
          <w:spacing w:val="1"/>
        </w:rPr>
        <w:t xml:space="preserve"> </w:t>
      </w:r>
      <w:r>
        <w:t>пути</w:t>
      </w:r>
      <w:r>
        <w:rPr>
          <w:spacing w:val="1"/>
        </w:rPr>
        <w:t xml:space="preserve"> </w:t>
      </w:r>
      <w:r>
        <w:t>их</w:t>
      </w:r>
      <w:r>
        <w:rPr>
          <w:spacing w:val="1"/>
        </w:rPr>
        <w:t xml:space="preserve"> </w:t>
      </w:r>
      <w:r>
        <w:t>решения.</w:t>
      </w:r>
      <w:r>
        <w:rPr>
          <w:spacing w:val="1"/>
        </w:rPr>
        <w:t xml:space="preserve"> </w:t>
      </w:r>
      <w:r>
        <w:t>Неблагоприятные</w:t>
      </w:r>
      <w:r>
        <w:rPr>
          <w:spacing w:val="1"/>
        </w:rPr>
        <w:t xml:space="preserve"> </w:t>
      </w:r>
      <w:r>
        <w:t>и опасные</w:t>
      </w:r>
      <w:r>
        <w:rPr>
          <w:spacing w:val="1"/>
        </w:rPr>
        <w:t xml:space="preserve"> </w:t>
      </w:r>
      <w:r>
        <w:t>явления</w:t>
      </w:r>
      <w:r>
        <w:rPr>
          <w:spacing w:val="1"/>
        </w:rPr>
        <w:t xml:space="preserve"> </w:t>
      </w:r>
      <w:r>
        <w:t>в</w:t>
      </w:r>
      <w:r>
        <w:rPr>
          <w:spacing w:val="1"/>
        </w:rPr>
        <w:t xml:space="preserve"> </w:t>
      </w:r>
      <w:r>
        <w:rPr>
          <w:spacing w:val="-1"/>
        </w:rPr>
        <w:t>гидросфере.</w:t>
      </w:r>
      <w:r>
        <w:rPr>
          <w:spacing w:val="-7"/>
        </w:rPr>
        <w:t xml:space="preserve"> </w:t>
      </w:r>
      <w:r>
        <w:rPr>
          <w:spacing w:val="-1"/>
        </w:rPr>
        <w:t>Меры</w:t>
      </w:r>
      <w:r>
        <w:rPr>
          <w:spacing w:val="-7"/>
        </w:rPr>
        <w:t xml:space="preserve"> </w:t>
      </w:r>
      <w:r>
        <w:rPr>
          <w:spacing w:val="-1"/>
        </w:rPr>
        <w:t>предупреждения</w:t>
      </w:r>
      <w:r>
        <w:rPr>
          <w:spacing w:val="-4"/>
        </w:rPr>
        <w:t xml:space="preserve"> </w:t>
      </w:r>
      <w:r>
        <w:t>опасных</w:t>
      </w:r>
      <w:r>
        <w:rPr>
          <w:spacing w:val="-10"/>
        </w:rPr>
        <w:t xml:space="preserve"> </w:t>
      </w:r>
      <w:r>
        <w:t>явлений</w:t>
      </w:r>
      <w:r>
        <w:rPr>
          <w:spacing w:val="-8"/>
        </w:rPr>
        <w:t xml:space="preserve"> </w:t>
      </w:r>
      <w:r>
        <w:t>и</w:t>
      </w:r>
      <w:r>
        <w:rPr>
          <w:spacing w:val="-8"/>
        </w:rPr>
        <w:t xml:space="preserve"> </w:t>
      </w:r>
      <w:r>
        <w:t>борьбы</w:t>
      </w:r>
      <w:r>
        <w:rPr>
          <w:spacing w:val="-7"/>
        </w:rPr>
        <w:t xml:space="preserve"> </w:t>
      </w:r>
      <w:r>
        <w:t>с</w:t>
      </w:r>
      <w:r>
        <w:rPr>
          <w:spacing w:val="-11"/>
        </w:rPr>
        <w:t xml:space="preserve"> </w:t>
      </w:r>
      <w:r>
        <w:t>ними,</w:t>
      </w:r>
      <w:r>
        <w:rPr>
          <w:spacing w:val="-6"/>
        </w:rPr>
        <w:t xml:space="preserve"> </w:t>
      </w:r>
      <w:r>
        <w:t>правила</w:t>
      </w:r>
      <w:r>
        <w:rPr>
          <w:spacing w:val="-14"/>
        </w:rPr>
        <w:t xml:space="preserve"> </w:t>
      </w:r>
      <w:r>
        <w:t>обеспечения</w:t>
      </w:r>
      <w:r>
        <w:rPr>
          <w:spacing w:val="-4"/>
        </w:rPr>
        <w:t xml:space="preserve"> </w:t>
      </w:r>
      <w:r>
        <w:t>личной</w:t>
      </w:r>
      <w:r>
        <w:rPr>
          <w:spacing w:val="-58"/>
        </w:rPr>
        <w:t xml:space="preserve"> </w:t>
      </w:r>
      <w:r>
        <w:t>безопасности.</w:t>
      </w:r>
    </w:p>
    <w:p w:rsidR="001B55DF" w:rsidRDefault="001B55DF" w:rsidP="001B55DF">
      <w:pPr>
        <w:pStyle w:val="a3"/>
        <w:spacing w:before="7" w:line="237" w:lineRule="auto"/>
        <w:ind w:right="643"/>
      </w:pPr>
      <w:r>
        <w:rPr>
          <w:i/>
        </w:rPr>
        <w:t>Биосфера</w:t>
      </w:r>
      <w:r>
        <w:rPr>
          <w:i/>
          <w:spacing w:val="1"/>
        </w:rPr>
        <w:t xml:space="preserve"> </w:t>
      </w:r>
      <w:r>
        <w:rPr>
          <w:i/>
        </w:rPr>
        <w:t>Земли.</w:t>
      </w:r>
      <w:r>
        <w:rPr>
          <w:i/>
          <w:spacing w:val="1"/>
        </w:rPr>
        <w:t xml:space="preserve"> </w:t>
      </w:r>
      <w:r>
        <w:t>Разнообразие</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Земли.</w:t>
      </w:r>
      <w:r>
        <w:rPr>
          <w:spacing w:val="1"/>
        </w:rPr>
        <w:t xml:space="preserve"> </w:t>
      </w:r>
      <w:r>
        <w:t>Особенности</w:t>
      </w:r>
      <w:r>
        <w:rPr>
          <w:spacing w:val="1"/>
        </w:rPr>
        <w:t xml:space="preserve"> </w:t>
      </w:r>
      <w:r>
        <w:t>распространения</w:t>
      </w:r>
      <w:r>
        <w:rPr>
          <w:spacing w:val="1"/>
        </w:rPr>
        <w:t xml:space="preserve"> </w:t>
      </w:r>
      <w:r>
        <w:t>живых</w:t>
      </w:r>
      <w:r>
        <w:rPr>
          <w:spacing w:val="1"/>
        </w:rPr>
        <w:t xml:space="preserve"> </w:t>
      </w:r>
      <w:r>
        <w:t>организмов</w:t>
      </w:r>
      <w:r>
        <w:rPr>
          <w:spacing w:val="1"/>
        </w:rPr>
        <w:t xml:space="preserve"> </w:t>
      </w:r>
      <w:r>
        <w:t>на</w:t>
      </w:r>
      <w:r>
        <w:rPr>
          <w:spacing w:val="1"/>
        </w:rPr>
        <w:t xml:space="preserve"> </w:t>
      </w:r>
      <w:r>
        <w:t>суше</w:t>
      </w:r>
      <w:r>
        <w:rPr>
          <w:spacing w:val="1"/>
        </w:rPr>
        <w:t xml:space="preserve"> </w:t>
      </w:r>
      <w:r>
        <w:t>и</w:t>
      </w:r>
      <w:r>
        <w:rPr>
          <w:spacing w:val="1"/>
        </w:rPr>
        <w:t xml:space="preserve"> </w:t>
      </w:r>
      <w:r>
        <w:t>в</w:t>
      </w:r>
      <w:r>
        <w:rPr>
          <w:spacing w:val="1"/>
        </w:rPr>
        <w:t xml:space="preserve"> </w:t>
      </w:r>
      <w:r>
        <w:t>Мировом</w:t>
      </w:r>
      <w:r>
        <w:rPr>
          <w:spacing w:val="1"/>
        </w:rPr>
        <w:t xml:space="preserve"> </w:t>
      </w:r>
      <w:r>
        <w:t>океане.</w:t>
      </w:r>
      <w:r>
        <w:rPr>
          <w:spacing w:val="1"/>
        </w:rPr>
        <w:t xml:space="preserve"> </w:t>
      </w:r>
      <w:r>
        <w:t>Границы</w:t>
      </w:r>
      <w:r>
        <w:rPr>
          <w:spacing w:val="1"/>
        </w:rPr>
        <w:t xml:space="preserve"> </w:t>
      </w:r>
      <w:r>
        <w:t>биосферы</w:t>
      </w:r>
      <w:r>
        <w:rPr>
          <w:spacing w:val="1"/>
        </w:rPr>
        <w:t xml:space="preserve"> </w:t>
      </w:r>
      <w:r>
        <w:t>и</w:t>
      </w:r>
      <w:r>
        <w:rPr>
          <w:spacing w:val="1"/>
        </w:rPr>
        <w:t xml:space="preserve"> </w:t>
      </w:r>
      <w:r>
        <w:t>взаимодействие</w:t>
      </w:r>
      <w:r>
        <w:rPr>
          <w:spacing w:val="1"/>
        </w:rPr>
        <w:t xml:space="preserve"> </w:t>
      </w:r>
      <w:r>
        <w:t>компонентов</w:t>
      </w:r>
      <w:r>
        <w:rPr>
          <w:spacing w:val="1"/>
        </w:rPr>
        <w:t xml:space="preserve"> </w:t>
      </w:r>
      <w:r>
        <w:t>природы.</w:t>
      </w:r>
      <w:r>
        <w:rPr>
          <w:spacing w:val="1"/>
        </w:rPr>
        <w:t xml:space="preserve"> </w:t>
      </w:r>
      <w:r>
        <w:t>Приспособление</w:t>
      </w:r>
      <w:r>
        <w:rPr>
          <w:spacing w:val="1"/>
        </w:rPr>
        <w:t xml:space="preserve"> </w:t>
      </w:r>
      <w:r>
        <w:t>живых</w:t>
      </w:r>
      <w:r>
        <w:rPr>
          <w:spacing w:val="1"/>
        </w:rPr>
        <w:t xml:space="preserve"> </w:t>
      </w:r>
      <w:r>
        <w:t>организмов</w:t>
      </w:r>
      <w:r>
        <w:rPr>
          <w:spacing w:val="1"/>
        </w:rPr>
        <w:t xml:space="preserve"> </w:t>
      </w:r>
      <w:r>
        <w:t>к</w:t>
      </w:r>
      <w:r>
        <w:rPr>
          <w:spacing w:val="1"/>
        </w:rPr>
        <w:t xml:space="preserve"> </w:t>
      </w:r>
      <w:r>
        <w:t>среде</w:t>
      </w:r>
      <w:r>
        <w:rPr>
          <w:spacing w:val="1"/>
        </w:rPr>
        <w:t xml:space="preserve"> </w:t>
      </w:r>
      <w:r>
        <w:t>обитания.</w:t>
      </w:r>
      <w:r>
        <w:rPr>
          <w:spacing w:val="1"/>
        </w:rPr>
        <w:t xml:space="preserve"> </w:t>
      </w:r>
      <w:r>
        <w:t>Биологический</w:t>
      </w:r>
      <w:r>
        <w:rPr>
          <w:spacing w:val="1"/>
        </w:rPr>
        <w:t xml:space="preserve"> </w:t>
      </w:r>
      <w:r>
        <w:t>круговорот.</w:t>
      </w:r>
      <w:r>
        <w:rPr>
          <w:spacing w:val="1"/>
        </w:rPr>
        <w:t xml:space="preserve"> </w:t>
      </w:r>
      <w:r>
        <w:t>Роль</w:t>
      </w:r>
      <w:r>
        <w:rPr>
          <w:spacing w:val="1"/>
        </w:rPr>
        <w:t xml:space="preserve"> </w:t>
      </w:r>
      <w:r>
        <w:t>биосферы.</w:t>
      </w:r>
      <w:r>
        <w:rPr>
          <w:spacing w:val="1"/>
        </w:rPr>
        <w:t xml:space="preserve"> </w:t>
      </w:r>
      <w:r>
        <w:t>Широтная</w:t>
      </w:r>
      <w:r>
        <w:rPr>
          <w:spacing w:val="1"/>
        </w:rPr>
        <w:t xml:space="preserve"> </w:t>
      </w:r>
      <w:r>
        <w:t>зональность</w:t>
      </w:r>
      <w:r>
        <w:rPr>
          <w:spacing w:val="1"/>
        </w:rPr>
        <w:t xml:space="preserve"> </w:t>
      </w:r>
      <w:r>
        <w:t>и</w:t>
      </w:r>
      <w:r>
        <w:rPr>
          <w:spacing w:val="1"/>
        </w:rPr>
        <w:t xml:space="preserve"> </w:t>
      </w:r>
      <w:r>
        <w:t>высотная</w:t>
      </w:r>
      <w:r>
        <w:rPr>
          <w:spacing w:val="1"/>
        </w:rPr>
        <w:t xml:space="preserve"> </w:t>
      </w:r>
      <w:r>
        <w:t>поясность</w:t>
      </w:r>
      <w:r>
        <w:rPr>
          <w:spacing w:val="1"/>
        </w:rPr>
        <w:t xml:space="preserve"> </w:t>
      </w:r>
      <w:r>
        <w:t>в</w:t>
      </w:r>
      <w:r>
        <w:rPr>
          <w:spacing w:val="1"/>
        </w:rPr>
        <w:t xml:space="preserve"> </w:t>
      </w:r>
      <w:r>
        <w:t>растительном</w:t>
      </w:r>
      <w:r>
        <w:rPr>
          <w:spacing w:val="-6"/>
        </w:rPr>
        <w:t xml:space="preserve"> </w:t>
      </w:r>
      <w:r>
        <w:t>и</w:t>
      </w:r>
      <w:r>
        <w:rPr>
          <w:spacing w:val="-6"/>
        </w:rPr>
        <w:t xml:space="preserve"> </w:t>
      </w:r>
      <w:r>
        <w:t>животном</w:t>
      </w:r>
      <w:r>
        <w:rPr>
          <w:spacing w:val="-6"/>
        </w:rPr>
        <w:t xml:space="preserve"> </w:t>
      </w:r>
      <w:r>
        <w:t>мире.</w:t>
      </w:r>
      <w:r>
        <w:rPr>
          <w:spacing w:val="-5"/>
        </w:rPr>
        <w:t xml:space="preserve"> </w:t>
      </w:r>
      <w:r>
        <w:t>Влияние</w:t>
      </w:r>
      <w:r>
        <w:rPr>
          <w:spacing w:val="-9"/>
        </w:rPr>
        <w:t xml:space="preserve"> </w:t>
      </w:r>
      <w:r>
        <w:t>человека</w:t>
      </w:r>
      <w:r>
        <w:rPr>
          <w:spacing w:val="-3"/>
        </w:rPr>
        <w:t xml:space="preserve"> </w:t>
      </w:r>
      <w:r>
        <w:t>на</w:t>
      </w:r>
      <w:r>
        <w:rPr>
          <w:spacing w:val="-4"/>
        </w:rPr>
        <w:t xml:space="preserve"> </w:t>
      </w:r>
      <w:r>
        <w:t>биосферу.</w:t>
      </w:r>
      <w:r>
        <w:rPr>
          <w:spacing w:val="-1"/>
        </w:rPr>
        <w:t xml:space="preserve"> </w:t>
      </w:r>
      <w:r>
        <w:t>Охрана</w:t>
      </w:r>
      <w:r>
        <w:rPr>
          <w:spacing w:val="-4"/>
        </w:rPr>
        <w:t xml:space="preserve"> </w:t>
      </w:r>
      <w:r>
        <w:t>растительного</w:t>
      </w:r>
      <w:r>
        <w:rPr>
          <w:spacing w:val="-7"/>
        </w:rPr>
        <w:t xml:space="preserve"> </w:t>
      </w:r>
      <w:r>
        <w:t>и</w:t>
      </w:r>
      <w:r>
        <w:rPr>
          <w:spacing w:val="-6"/>
        </w:rPr>
        <w:t xml:space="preserve"> </w:t>
      </w:r>
      <w:r>
        <w:t>животного</w:t>
      </w:r>
      <w:r>
        <w:rPr>
          <w:spacing w:val="-58"/>
        </w:rPr>
        <w:t xml:space="preserve"> </w:t>
      </w:r>
      <w:r>
        <w:t>мира</w:t>
      </w:r>
      <w:r>
        <w:rPr>
          <w:spacing w:val="-8"/>
        </w:rPr>
        <w:t xml:space="preserve"> </w:t>
      </w:r>
      <w:r>
        <w:t>Земли.</w:t>
      </w:r>
      <w:r>
        <w:rPr>
          <w:spacing w:val="-4"/>
        </w:rPr>
        <w:t xml:space="preserve"> </w:t>
      </w:r>
      <w:r>
        <w:t>Наблюдения</w:t>
      </w:r>
      <w:r>
        <w:rPr>
          <w:spacing w:val="-7"/>
        </w:rPr>
        <w:t xml:space="preserve"> </w:t>
      </w:r>
      <w:r>
        <w:t>за</w:t>
      </w:r>
      <w:r>
        <w:rPr>
          <w:spacing w:val="-7"/>
        </w:rPr>
        <w:t xml:space="preserve"> </w:t>
      </w:r>
      <w:r>
        <w:t>растительностью</w:t>
      </w:r>
      <w:r>
        <w:rPr>
          <w:spacing w:val="-8"/>
        </w:rPr>
        <w:t xml:space="preserve"> </w:t>
      </w:r>
      <w:r>
        <w:t>и</w:t>
      </w:r>
      <w:r>
        <w:rPr>
          <w:spacing w:val="-11"/>
        </w:rPr>
        <w:t xml:space="preserve"> </w:t>
      </w:r>
      <w:r>
        <w:t>животными</w:t>
      </w:r>
      <w:r>
        <w:rPr>
          <w:spacing w:val="-5"/>
        </w:rPr>
        <w:t xml:space="preserve"> </w:t>
      </w:r>
      <w:r>
        <w:t>миром</w:t>
      </w:r>
      <w:r>
        <w:rPr>
          <w:spacing w:val="-5"/>
        </w:rPr>
        <w:t xml:space="preserve"> </w:t>
      </w:r>
      <w:r>
        <w:t>как</w:t>
      </w:r>
      <w:r>
        <w:rPr>
          <w:spacing w:val="-7"/>
        </w:rPr>
        <w:t xml:space="preserve"> </w:t>
      </w:r>
      <w:r>
        <w:t>способ</w:t>
      </w:r>
      <w:r>
        <w:rPr>
          <w:spacing w:val="-13"/>
        </w:rPr>
        <w:t xml:space="preserve"> </w:t>
      </w:r>
      <w:r>
        <w:t>определения</w:t>
      </w:r>
      <w:r>
        <w:rPr>
          <w:spacing w:val="-6"/>
        </w:rPr>
        <w:t xml:space="preserve"> </w:t>
      </w:r>
      <w:r>
        <w:t>качества</w:t>
      </w:r>
      <w:r>
        <w:rPr>
          <w:spacing w:val="-58"/>
        </w:rPr>
        <w:t xml:space="preserve"> </w:t>
      </w:r>
      <w:r>
        <w:t>окружающей</w:t>
      </w:r>
      <w:r>
        <w:rPr>
          <w:spacing w:val="2"/>
        </w:rPr>
        <w:t xml:space="preserve"> </w:t>
      </w:r>
      <w:r>
        <w:t>среды.</w:t>
      </w:r>
    </w:p>
    <w:p w:rsidR="001B55DF" w:rsidRDefault="001B55DF" w:rsidP="001B55DF">
      <w:pPr>
        <w:pStyle w:val="a3"/>
        <w:spacing w:before="3" w:line="237" w:lineRule="auto"/>
        <w:ind w:right="643"/>
      </w:pPr>
      <w:r>
        <w:rPr>
          <w:i/>
        </w:rPr>
        <w:t xml:space="preserve">Почва как особое природное образование. </w:t>
      </w:r>
      <w:r>
        <w:t>Состав почв, взаимодействие живого и неживого в почве,</w:t>
      </w:r>
      <w:r>
        <w:rPr>
          <w:spacing w:val="-57"/>
        </w:rPr>
        <w:t xml:space="preserve"> </w:t>
      </w:r>
      <w:r>
        <w:t>образование гумуса. Строение и разнообразие почв. Главные факторы (условия) почвообразования,</w:t>
      </w:r>
      <w:r>
        <w:rPr>
          <w:spacing w:val="-57"/>
        </w:rPr>
        <w:t xml:space="preserve"> </w:t>
      </w:r>
      <w:r>
        <w:t>основные</w:t>
      </w:r>
      <w:r>
        <w:rPr>
          <w:spacing w:val="1"/>
        </w:rPr>
        <w:t xml:space="preserve"> </w:t>
      </w:r>
      <w:r>
        <w:t>зональные типы</w:t>
      </w:r>
      <w:r>
        <w:rPr>
          <w:spacing w:val="1"/>
        </w:rPr>
        <w:t xml:space="preserve"> </w:t>
      </w:r>
      <w:r>
        <w:t>почв.</w:t>
      </w:r>
      <w:r>
        <w:rPr>
          <w:spacing w:val="1"/>
        </w:rPr>
        <w:t xml:space="preserve"> </w:t>
      </w:r>
      <w:r>
        <w:t>Плодородие</w:t>
      </w:r>
      <w:r>
        <w:rPr>
          <w:spacing w:val="1"/>
        </w:rPr>
        <w:t xml:space="preserve"> </w:t>
      </w:r>
      <w:r>
        <w:t>почв,</w:t>
      </w:r>
      <w:r>
        <w:rPr>
          <w:spacing w:val="1"/>
        </w:rPr>
        <w:t xml:space="preserve"> </w:t>
      </w:r>
      <w:r>
        <w:t>пути</w:t>
      </w:r>
      <w:r>
        <w:rPr>
          <w:spacing w:val="1"/>
        </w:rPr>
        <w:t xml:space="preserve"> </w:t>
      </w:r>
      <w:r>
        <w:t>его</w:t>
      </w:r>
      <w:r>
        <w:rPr>
          <w:spacing w:val="1"/>
        </w:rPr>
        <w:t xml:space="preserve"> </w:t>
      </w:r>
      <w:r>
        <w:t>повышения.</w:t>
      </w:r>
      <w:r>
        <w:rPr>
          <w:spacing w:val="1"/>
        </w:rPr>
        <w:t xml:space="preserve"> </w:t>
      </w:r>
      <w:r>
        <w:t>Роль</w:t>
      </w:r>
      <w:r>
        <w:rPr>
          <w:spacing w:val="1"/>
        </w:rPr>
        <w:t xml:space="preserve"> </w:t>
      </w:r>
      <w:r>
        <w:t>человека</w:t>
      </w:r>
      <w:r>
        <w:rPr>
          <w:spacing w:val="1"/>
        </w:rPr>
        <w:t xml:space="preserve"> </w:t>
      </w:r>
      <w:r>
        <w:t>и</w:t>
      </w:r>
      <w:r>
        <w:rPr>
          <w:spacing w:val="1"/>
        </w:rPr>
        <w:t xml:space="preserve"> </w:t>
      </w:r>
      <w:r>
        <w:t>его</w:t>
      </w:r>
      <w:r>
        <w:rPr>
          <w:spacing w:val="1"/>
        </w:rPr>
        <w:t xml:space="preserve"> </w:t>
      </w:r>
      <w:r>
        <w:t>хозяйственной</w:t>
      </w:r>
      <w:r>
        <w:rPr>
          <w:spacing w:val="-3"/>
        </w:rPr>
        <w:t xml:space="preserve"> </w:t>
      </w:r>
      <w:r>
        <w:t>деятельности</w:t>
      </w:r>
      <w:r>
        <w:rPr>
          <w:spacing w:val="-1"/>
        </w:rPr>
        <w:t xml:space="preserve"> </w:t>
      </w:r>
      <w:r>
        <w:t>в</w:t>
      </w:r>
      <w:r>
        <w:rPr>
          <w:spacing w:val="2"/>
        </w:rPr>
        <w:t xml:space="preserve"> </w:t>
      </w:r>
      <w:r>
        <w:t>сохранении</w:t>
      </w:r>
      <w:r>
        <w:rPr>
          <w:spacing w:val="-2"/>
        </w:rPr>
        <w:t xml:space="preserve"> </w:t>
      </w:r>
      <w:r>
        <w:t>и</w:t>
      </w:r>
      <w:r>
        <w:rPr>
          <w:spacing w:val="3"/>
        </w:rPr>
        <w:t xml:space="preserve"> </w:t>
      </w:r>
      <w:r>
        <w:t>улучшении</w:t>
      </w:r>
      <w:r>
        <w:rPr>
          <w:spacing w:val="2"/>
        </w:rPr>
        <w:t xml:space="preserve"> </w:t>
      </w:r>
      <w:r>
        <w:t>почв.</w:t>
      </w:r>
    </w:p>
    <w:p w:rsidR="001B55DF" w:rsidRDefault="001B55DF" w:rsidP="001B55DF">
      <w:pPr>
        <w:pStyle w:val="a3"/>
        <w:ind w:right="643"/>
      </w:pPr>
      <w:r>
        <w:rPr>
          <w:i/>
        </w:rPr>
        <w:t xml:space="preserve">Географическая оболочка Земли. </w:t>
      </w:r>
      <w:r>
        <w:t>Строение, свойства и закономерности географической оболочки,</w:t>
      </w:r>
      <w:r>
        <w:rPr>
          <w:spacing w:val="1"/>
        </w:rPr>
        <w:t xml:space="preserve"> </w:t>
      </w:r>
      <w:r>
        <w:t>взаимосвязи</w:t>
      </w:r>
      <w:r>
        <w:rPr>
          <w:spacing w:val="1"/>
        </w:rPr>
        <w:t xml:space="preserve"> </w:t>
      </w:r>
      <w:r>
        <w:t>между</w:t>
      </w:r>
      <w:r>
        <w:rPr>
          <w:spacing w:val="1"/>
        </w:rPr>
        <w:t xml:space="preserve"> </w:t>
      </w:r>
      <w:r>
        <w:t>ее</w:t>
      </w:r>
      <w:r>
        <w:rPr>
          <w:spacing w:val="1"/>
        </w:rPr>
        <w:t xml:space="preserve"> </w:t>
      </w:r>
      <w:r>
        <w:t>составными</w:t>
      </w:r>
      <w:r>
        <w:rPr>
          <w:spacing w:val="1"/>
        </w:rPr>
        <w:t xml:space="preserve"> </w:t>
      </w:r>
      <w:r>
        <w:t>частями.</w:t>
      </w:r>
      <w:r>
        <w:rPr>
          <w:spacing w:val="1"/>
        </w:rPr>
        <w:t xml:space="preserve"> </w:t>
      </w:r>
      <w:r>
        <w:t>Территориальные</w:t>
      </w:r>
      <w:r>
        <w:rPr>
          <w:spacing w:val="1"/>
        </w:rPr>
        <w:t xml:space="preserve"> </w:t>
      </w:r>
      <w:r>
        <w:t>комплексы:</w:t>
      </w:r>
      <w:r>
        <w:rPr>
          <w:spacing w:val="1"/>
        </w:rPr>
        <w:t xml:space="preserve"> </w:t>
      </w:r>
      <w:r>
        <w:t>природные,</w:t>
      </w:r>
      <w:r>
        <w:rPr>
          <w:spacing w:val="1"/>
        </w:rPr>
        <w:t xml:space="preserve"> </w:t>
      </w:r>
      <w:r>
        <w:t>природно-антропогенные.</w:t>
      </w:r>
      <w:r>
        <w:rPr>
          <w:spacing w:val="1"/>
        </w:rPr>
        <w:t xml:space="preserve"> </w:t>
      </w:r>
      <w:r>
        <w:t>Географическая</w:t>
      </w:r>
      <w:r>
        <w:rPr>
          <w:spacing w:val="1"/>
        </w:rPr>
        <w:t xml:space="preserve"> </w:t>
      </w:r>
      <w:r>
        <w:t>оболочка</w:t>
      </w:r>
      <w:r>
        <w:rPr>
          <w:spacing w:val="1"/>
        </w:rPr>
        <w:t xml:space="preserve"> </w:t>
      </w:r>
      <w:r>
        <w:t>крупнейший</w:t>
      </w:r>
      <w:r>
        <w:rPr>
          <w:spacing w:val="1"/>
        </w:rPr>
        <w:t xml:space="preserve"> </w:t>
      </w:r>
      <w:r>
        <w:t>природный</w:t>
      </w:r>
      <w:r>
        <w:rPr>
          <w:spacing w:val="1"/>
        </w:rPr>
        <w:t xml:space="preserve"> </w:t>
      </w:r>
      <w:r>
        <w:t>комплекс</w:t>
      </w:r>
      <w:r>
        <w:rPr>
          <w:spacing w:val="1"/>
        </w:rPr>
        <w:t xml:space="preserve"> </w:t>
      </w:r>
      <w:r>
        <w:t>Земли.</w:t>
      </w:r>
      <w:r>
        <w:rPr>
          <w:spacing w:val="1"/>
        </w:rPr>
        <w:t xml:space="preserve"> </w:t>
      </w:r>
      <w:r>
        <w:rPr>
          <w:spacing w:val="-1"/>
        </w:rPr>
        <w:t>Широтная</w:t>
      </w:r>
      <w:r>
        <w:rPr>
          <w:spacing w:val="-14"/>
        </w:rPr>
        <w:t xml:space="preserve"> </w:t>
      </w:r>
      <w:r>
        <w:rPr>
          <w:spacing w:val="-1"/>
        </w:rPr>
        <w:t>зональность</w:t>
      </w:r>
      <w:r>
        <w:rPr>
          <w:spacing w:val="-12"/>
        </w:rPr>
        <w:t xml:space="preserve"> </w:t>
      </w:r>
      <w:r>
        <w:t>и</w:t>
      </w:r>
      <w:r>
        <w:rPr>
          <w:spacing w:val="-13"/>
        </w:rPr>
        <w:t xml:space="preserve"> </w:t>
      </w:r>
      <w:r>
        <w:t>высотная</w:t>
      </w:r>
      <w:r>
        <w:rPr>
          <w:spacing w:val="-13"/>
        </w:rPr>
        <w:t xml:space="preserve"> </w:t>
      </w:r>
      <w:r>
        <w:t>поясность.</w:t>
      </w:r>
      <w:r>
        <w:rPr>
          <w:spacing w:val="-11"/>
        </w:rPr>
        <w:t xml:space="preserve"> </w:t>
      </w:r>
      <w:r>
        <w:t>Природные</w:t>
      </w:r>
      <w:r>
        <w:rPr>
          <w:spacing w:val="-15"/>
        </w:rPr>
        <w:t xml:space="preserve"> </w:t>
      </w:r>
      <w:r>
        <w:t>зоны</w:t>
      </w:r>
      <w:r>
        <w:rPr>
          <w:spacing w:val="-7"/>
        </w:rPr>
        <w:t xml:space="preserve"> </w:t>
      </w:r>
      <w:r>
        <w:t>Земли.</w:t>
      </w:r>
      <w:r>
        <w:rPr>
          <w:spacing w:val="-7"/>
        </w:rPr>
        <w:t xml:space="preserve"> </w:t>
      </w:r>
      <w:r>
        <w:t>Особенности</w:t>
      </w:r>
      <w:r>
        <w:rPr>
          <w:spacing w:val="-12"/>
        </w:rPr>
        <w:t xml:space="preserve"> </w:t>
      </w:r>
      <w:r>
        <w:t>взаимодействия</w:t>
      </w:r>
      <w:r>
        <w:rPr>
          <w:spacing w:val="-58"/>
        </w:rPr>
        <w:t xml:space="preserve"> </w:t>
      </w:r>
      <w:r>
        <w:t>компонентов</w:t>
      </w:r>
      <w:r>
        <w:rPr>
          <w:spacing w:val="1"/>
        </w:rPr>
        <w:t xml:space="preserve"> </w:t>
      </w:r>
      <w:r>
        <w:t>природы</w:t>
      </w:r>
      <w:r>
        <w:rPr>
          <w:spacing w:val="1"/>
        </w:rPr>
        <w:t xml:space="preserve"> </w:t>
      </w:r>
      <w:r>
        <w:t>и</w:t>
      </w:r>
      <w:r>
        <w:rPr>
          <w:spacing w:val="1"/>
        </w:rPr>
        <w:t xml:space="preserve"> </w:t>
      </w:r>
      <w:r>
        <w:t>хозяйственной</w:t>
      </w:r>
      <w:r>
        <w:rPr>
          <w:spacing w:val="1"/>
        </w:rPr>
        <w:t xml:space="preserve"> </w:t>
      </w:r>
      <w:r>
        <w:t>деятельности</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природных</w:t>
      </w:r>
      <w:r>
        <w:rPr>
          <w:spacing w:val="1"/>
        </w:rPr>
        <w:t xml:space="preserve"> </w:t>
      </w:r>
      <w:r>
        <w:t>зонах.</w:t>
      </w:r>
      <w:r>
        <w:rPr>
          <w:spacing w:val="1"/>
        </w:rPr>
        <w:t xml:space="preserve"> </w:t>
      </w:r>
      <w:r>
        <w:t>Географическая</w:t>
      </w:r>
      <w:r>
        <w:rPr>
          <w:spacing w:val="-4"/>
        </w:rPr>
        <w:t xml:space="preserve"> </w:t>
      </w:r>
      <w:r>
        <w:t>оболочка</w:t>
      </w:r>
      <w:r>
        <w:rPr>
          <w:spacing w:val="1"/>
        </w:rPr>
        <w:t xml:space="preserve"> </w:t>
      </w:r>
      <w:r>
        <w:t>как</w:t>
      </w:r>
      <w:r>
        <w:rPr>
          <w:spacing w:val="-4"/>
        </w:rPr>
        <w:t xml:space="preserve"> </w:t>
      </w:r>
      <w:r>
        <w:t>окружающая</w:t>
      </w:r>
      <w:r>
        <w:rPr>
          <w:spacing w:val="2"/>
        </w:rPr>
        <w:t xml:space="preserve"> </w:t>
      </w:r>
      <w:r>
        <w:t>человека среда.</w:t>
      </w:r>
    </w:p>
    <w:p w:rsidR="001B55DF" w:rsidRDefault="001B55DF" w:rsidP="001B55DF">
      <w:pPr>
        <w:pStyle w:val="a3"/>
        <w:spacing w:line="266" w:lineRule="exact"/>
        <w:ind w:right="643"/>
      </w:pPr>
      <w:r>
        <w:t>Население</w:t>
      </w:r>
      <w:r>
        <w:rPr>
          <w:spacing w:val="-3"/>
        </w:rPr>
        <w:t xml:space="preserve"> </w:t>
      </w:r>
      <w:r>
        <w:t>Земли</w:t>
      </w:r>
    </w:p>
    <w:p w:rsidR="001B55DF" w:rsidRDefault="001B55DF" w:rsidP="001B55DF">
      <w:pPr>
        <w:pStyle w:val="a3"/>
        <w:spacing w:before="1" w:line="237" w:lineRule="auto"/>
        <w:ind w:right="643"/>
      </w:pPr>
      <w:r>
        <w:rPr>
          <w:i/>
        </w:rPr>
        <w:t xml:space="preserve">Заселение человеком Земли. Расы. </w:t>
      </w:r>
      <w:r>
        <w:t>Основные пути расселения древнего человека. Расы. Внешние</w:t>
      </w:r>
      <w:r>
        <w:rPr>
          <w:spacing w:val="1"/>
        </w:rPr>
        <w:t xml:space="preserve"> </w:t>
      </w:r>
      <w:r>
        <w:t>признаки людей различных рас. Анализ различных источников информации с целью выявления</w:t>
      </w:r>
      <w:r>
        <w:rPr>
          <w:spacing w:val="1"/>
        </w:rPr>
        <w:t xml:space="preserve"> </w:t>
      </w:r>
      <w:r>
        <w:t>регионов</w:t>
      </w:r>
      <w:r>
        <w:rPr>
          <w:spacing w:val="-2"/>
        </w:rPr>
        <w:t xml:space="preserve"> </w:t>
      </w:r>
      <w:r>
        <w:t>проживания представителей</w:t>
      </w:r>
      <w:r>
        <w:rPr>
          <w:spacing w:val="3"/>
        </w:rPr>
        <w:t xml:space="preserve"> </w:t>
      </w:r>
      <w:r>
        <w:t>различных</w:t>
      </w:r>
      <w:r>
        <w:rPr>
          <w:spacing w:val="-3"/>
        </w:rPr>
        <w:t xml:space="preserve"> </w:t>
      </w:r>
      <w:r>
        <w:t>рас.</w:t>
      </w:r>
    </w:p>
    <w:p w:rsidR="001B55DF" w:rsidRDefault="001B55DF" w:rsidP="001B55DF">
      <w:pPr>
        <w:spacing w:line="274" w:lineRule="exact"/>
        <w:ind w:left="957" w:right="643"/>
        <w:jc w:val="both"/>
        <w:rPr>
          <w:i/>
          <w:sz w:val="24"/>
        </w:rPr>
      </w:pPr>
      <w:r>
        <w:rPr>
          <w:i/>
          <w:sz w:val="24"/>
        </w:rPr>
        <w:t>Численность</w:t>
      </w:r>
      <w:r>
        <w:rPr>
          <w:i/>
          <w:spacing w:val="-2"/>
          <w:sz w:val="24"/>
        </w:rPr>
        <w:t xml:space="preserve"> </w:t>
      </w:r>
      <w:r>
        <w:rPr>
          <w:i/>
          <w:sz w:val="24"/>
        </w:rPr>
        <w:t>населения</w:t>
      </w:r>
      <w:r>
        <w:rPr>
          <w:i/>
          <w:spacing w:val="-4"/>
          <w:sz w:val="24"/>
        </w:rPr>
        <w:t xml:space="preserve"> </w:t>
      </w:r>
      <w:r>
        <w:rPr>
          <w:i/>
          <w:sz w:val="24"/>
        </w:rPr>
        <w:t>Земли,</w:t>
      </w:r>
      <w:r>
        <w:rPr>
          <w:i/>
          <w:spacing w:val="-4"/>
          <w:sz w:val="24"/>
        </w:rPr>
        <w:t xml:space="preserve"> </w:t>
      </w:r>
      <w:r>
        <w:rPr>
          <w:i/>
          <w:sz w:val="24"/>
        </w:rPr>
        <w:t>ее</w:t>
      </w:r>
      <w:r>
        <w:rPr>
          <w:i/>
          <w:spacing w:val="-2"/>
          <w:sz w:val="24"/>
        </w:rPr>
        <w:t xml:space="preserve"> </w:t>
      </w:r>
      <w:r>
        <w:rPr>
          <w:i/>
          <w:sz w:val="24"/>
        </w:rPr>
        <w:t>изменение</w:t>
      </w:r>
      <w:r>
        <w:rPr>
          <w:i/>
          <w:spacing w:val="-3"/>
          <w:sz w:val="24"/>
        </w:rPr>
        <w:t xml:space="preserve"> </w:t>
      </w:r>
      <w:r>
        <w:rPr>
          <w:i/>
          <w:sz w:val="24"/>
        </w:rPr>
        <w:t>во</w:t>
      </w:r>
      <w:r>
        <w:rPr>
          <w:i/>
          <w:spacing w:val="-11"/>
          <w:sz w:val="24"/>
        </w:rPr>
        <w:t xml:space="preserve"> </w:t>
      </w:r>
      <w:r>
        <w:rPr>
          <w:i/>
          <w:sz w:val="24"/>
        </w:rPr>
        <w:t>времени.</w:t>
      </w:r>
    </w:p>
    <w:p w:rsidR="001B55DF" w:rsidRDefault="001B55DF" w:rsidP="001B55DF">
      <w:pPr>
        <w:pStyle w:val="a3"/>
        <w:ind w:right="643"/>
      </w:pPr>
      <w:r>
        <w:t>Современная численность населения мира. Изменение численности населения во времени. Методы</w:t>
      </w:r>
      <w:r>
        <w:rPr>
          <w:spacing w:val="1"/>
        </w:rPr>
        <w:t xml:space="preserve"> </w:t>
      </w:r>
      <w:r>
        <w:t>определения</w:t>
      </w:r>
      <w:r>
        <w:rPr>
          <w:spacing w:val="1"/>
        </w:rPr>
        <w:t xml:space="preserve"> </w:t>
      </w:r>
      <w:r>
        <w:t>численности</w:t>
      </w:r>
      <w:r>
        <w:rPr>
          <w:spacing w:val="1"/>
        </w:rPr>
        <w:t xml:space="preserve"> </w:t>
      </w:r>
      <w:r>
        <w:t>населения,</w:t>
      </w:r>
      <w:r>
        <w:rPr>
          <w:spacing w:val="1"/>
        </w:rPr>
        <w:t xml:space="preserve"> </w:t>
      </w:r>
      <w:r>
        <w:t>переписи</w:t>
      </w:r>
      <w:r>
        <w:rPr>
          <w:spacing w:val="1"/>
        </w:rPr>
        <w:t xml:space="preserve"> </w:t>
      </w:r>
      <w:r>
        <w:t>населения.</w:t>
      </w:r>
      <w:r>
        <w:rPr>
          <w:spacing w:val="1"/>
        </w:rPr>
        <w:t xml:space="preserve"> </w:t>
      </w:r>
      <w:r>
        <w:t>Различные</w:t>
      </w:r>
      <w:r>
        <w:rPr>
          <w:spacing w:val="1"/>
        </w:rPr>
        <w:t xml:space="preserve"> </w:t>
      </w:r>
      <w:r>
        <w:t>прогнозы</w:t>
      </w:r>
      <w:r>
        <w:rPr>
          <w:spacing w:val="1"/>
        </w:rPr>
        <w:t xml:space="preserve"> </w:t>
      </w:r>
      <w:r>
        <w:t>изменения</w:t>
      </w:r>
      <w:r>
        <w:rPr>
          <w:spacing w:val="1"/>
        </w:rPr>
        <w:t xml:space="preserve"> </w:t>
      </w:r>
      <w:r>
        <w:t>численности</w:t>
      </w:r>
      <w:r>
        <w:rPr>
          <w:spacing w:val="-2"/>
        </w:rPr>
        <w:t xml:space="preserve"> </w:t>
      </w:r>
      <w:r>
        <w:t>населения</w:t>
      </w:r>
      <w:r>
        <w:rPr>
          <w:spacing w:val="-3"/>
        </w:rPr>
        <w:t xml:space="preserve"> </w:t>
      </w:r>
      <w:r>
        <w:t>Земли.</w:t>
      </w:r>
    </w:p>
    <w:p w:rsidR="001B55DF" w:rsidRDefault="001B55DF" w:rsidP="001B55DF">
      <w:pPr>
        <w:pStyle w:val="a3"/>
        <w:spacing w:line="237" w:lineRule="auto"/>
        <w:ind w:right="643"/>
      </w:pPr>
      <w:r>
        <w:t>Факторы,</w:t>
      </w:r>
      <w:r>
        <w:rPr>
          <w:spacing w:val="1"/>
        </w:rPr>
        <w:t xml:space="preserve"> </w:t>
      </w:r>
      <w:r>
        <w:t>влияющие</w:t>
      </w:r>
      <w:r>
        <w:rPr>
          <w:spacing w:val="1"/>
        </w:rPr>
        <w:t xml:space="preserve"> </w:t>
      </w:r>
      <w:r>
        <w:t>на</w:t>
      </w:r>
      <w:r>
        <w:rPr>
          <w:spacing w:val="1"/>
        </w:rPr>
        <w:t xml:space="preserve"> </w:t>
      </w:r>
      <w:r>
        <w:t>рост</w:t>
      </w:r>
      <w:r>
        <w:rPr>
          <w:spacing w:val="1"/>
        </w:rPr>
        <w:t xml:space="preserve"> </w:t>
      </w:r>
      <w:r>
        <w:t>численности</w:t>
      </w:r>
      <w:r>
        <w:rPr>
          <w:spacing w:val="1"/>
        </w:rPr>
        <w:t xml:space="preserve"> </w:t>
      </w:r>
      <w:r>
        <w:t>населения.</w:t>
      </w:r>
      <w:r>
        <w:rPr>
          <w:spacing w:val="1"/>
        </w:rPr>
        <w:t xml:space="preserve"> </w:t>
      </w:r>
      <w:r>
        <w:t>Рождаемость,</w:t>
      </w:r>
      <w:r>
        <w:rPr>
          <w:spacing w:val="1"/>
        </w:rPr>
        <w:t xml:space="preserve"> </w:t>
      </w:r>
      <w:r>
        <w:t>смертность,</w:t>
      </w:r>
      <w:r>
        <w:rPr>
          <w:spacing w:val="1"/>
        </w:rPr>
        <w:t xml:space="preserve"> </w:t>
      </w:r>
      <w:r>
        <w:t>естественный</w:t>
      </w:r>
      <w:r>
        <w:rPr>
          <w:spacing w:val="1"/>
        </w:rPr>
        <w:t xml:space="preserve"> </w:t>
      </w:r>
      <w:r>
        <w:t>прирост</w:t>
      </w:r>
      <w:r>
        <w:rPr>
          <w:spacing w:val="-3"/>
        </w:rPr>
        <w:t xml:space="preserve"> </w:t>
      </w:r>
      <w:r>
        <w:t>населения,</w:t>
      </w:r>
      <w:r>
        <w:rPr>
          <w:spacing w:val="-5"/>
        </w:rPr>
        <w:t xml:space="preserve"> </w:t>
      </w:r>
      <w:r>
        <w:t>их</w:t>
      </w:r>
      <w:r>
        <w:rPr>
          <w:spacing w:val="-7"/>
        </w:rPr>
        <w:t xml:space="preserve"> </w:t>
      </w:r>
      <w:r>
        <w:t>количественные</w:t>
      </w:r>
      <w:r>
        <w:rPr>
          <w:spacing w:val="-8"/>
        </w:rPr>
        <w:t xml:space="preserve"> </w:t>
      </w:r>
      <w:r>
        <w:t>различия</w:t>
      </w:r>
      <w:r>
        <w:rPr>
          <w:spacing w:val="-3"/>
        </w:rPr>
        <w:t xml:space="preserve"> </w:t>
      </w:r>
      <w:r>
        <w:t>и</w:t>
      </w:r>
      <w:r>
        <w:rPr>
          <w:spacing w:val="-6"/>
        </w:rPr>
        <w:t xml:space="preserve"> </w:t>
      </w:r>
      <w:r>
        <w:t>географические</w:t>
      </w:r>
      <w:r>
        <w:rPr>
          <w:spacing w:val="-8"/>
        </w:rPr>
        <w:t xml:space="preserve"> </w:t>
      </w:r>
      <w:r>
        <w:t>особенности.</w:t>
      </w:r>
      <w:r>
        <w:rPr>
          <w:spacing w:val="-5"/>
        </w:rPr>
        <w:t xml:space="preserve"> </w:t>
      </w:r>
      <w:r>
        <w:t>Влияние</w:t>
      </w:r>
      <w:r>
        <w:rPr>
          <w:spacing w:val="-3"/>
        </w:rPr>
        <w:t xml:space="preserve"> </w:t>
      </w:r>
      <w:r>
        <w:t>величины</w:t>
      </w:r>
      <w:r>
        <w:rPr>
          <w:spacing w:val="-58"/>
        </w:rPr>
        <w:t xml:space="preserve"> </w:t>
      </w:r>
      <w:r>
        <w:t>естественного</w:t>
      </w:r>
      <w:r>
        <w:rPr>
          <w:spacing w:val="1"/>
        </w:rPr>
        <w:t xml:space="preserve"> </w:t>
      </w:r>
      <w:r>
        <w:t>прироста</w:t>
      </w:r>
      <w:r>
        <w:rPr>
          <w:spacing w:val="1"/>
        </w:rPr>
        <w:t xml:space="preserve"> </w:t>
      </w:r>
      <w:r>
        <w:t>на</w:t>
      </w:r>
      <w:r>
        <w:rPr>
          <w:spacing w:val="1"/>
        </w:rPr>
        <w:t xml:space="preserve"> </w:t>
      </w:r>
      <w:r>
        <w:lastRenderedPageBreak/>
        <w:t>средний</w:t>
      </w:r>
      <w:r>
        <w:rPr>
          <w:spacing w:val="1"/>
        </w:rPr>
        <w:t xml:space="preserve"> </w:t>
      </w:r>
      <w:r>
        <w:t>возраст</w:t>
      </w:r>
      <w:r>
        <w:rPr>
          <w:spacing w:val="1"/>
        </w:rPr>
        <w:t xml:space="preserve"> </w:t>
      </w:r>
      <w:r>
        <w:t>населения</w:t>
      </w:r>
      <w:r>
        <w:rPr>
          <w:spacing w:val="1"/>
        </w:rPr>
        <w:t xml:space="preserve"> </w:t>
      </w:r>
      <w:r>
        <w:t>стран</w:t>
      </w:r>
      <w:r>
        <w:rPr>
          <w:spacing w:val="1"/>
        </w:rPr>
        <w:t xml:space="preserve"> </w:t>
      </w:r>
      <w:r>
        <w:t>и</w:t>
      </w:r>
      <w:r>
        <w:rPr>
          <w:spacing w:val="1"/>
        </w:rPr>
        <w:t xml:space="preserve"> </w:t>
      </w:r>
      <w:r>
        <w:t>продолжительность</w:t>
      </w:r>
      <w:r>
        <w:rPr>
          <w:spacing w:val="1"/>
        </w:rPr>
        <w:t xml:space="preserve"> </w:t>
      </w:r>
      <w:r>
        <w:t>жизни.</w:t>
      </w:r>
      <w:r>
        <w:rPr>
          <w:spacing w:val="1"/>
        </w:rPr>
        <w:t xml:space="preserve"> </w:t>
      </w:r>
      <w:r>
        <w:t>Миграции.</w:t>
      </w:r>
    </w:p>
    <w:p w:rsidR="001B55DF" w:rsidRDefault="001B55DF" w:rsidP="001B55DF">
      <w:pPr>
        <w:pStyle w:val="a3"/>
        <w:spacing w:before="1" w:line="237" w:lineRule="auto"/>
        <w:ind w:right="643"/>
      </w:pPr>
      <w:r>
        <w:rPr>
          <w:i/>
        </w:rPr>
        <w:t>Размещение</w:t>
      </w:r>
      <w:r>
        <w:rPr>
          <w:i/>
          <w:spacing w:val="-4"/>
        </w:rPr>
        <w:t xml:space="preserve"> </w:t>
      </w:r>
      <w:r>
        <w:rPr>
          <w:i/>
        </w:rPr>
        <w:t>людей</w:t>
      </w:r>
      <w:r>
        <w:rPr>
          <w:i/>
          <w:spacing w:val="-2"/>
        </w:rPr>
        <w:t xml:space="preserve"> </w:t>
      </w:r>
      <w:r>
        <w:rPr>
          <w:i/>
        </w:rPr>
        <w:t>на</w:t>
      </w:r>
      <w:r>
        <w:rPr>
          <w:i/>
          <w:spacing w:val="-7"/>
        </w:rPr>
        <w:t xml:space="preserve"> </w:t>
      </w:r>
      <w:r>
        <w:rPr>
          <w:i/>
        </w:rPr>
        <w:t xml:space="preserve">Земле. </w:t>
      </w:r>
      <w:r>
        <w:t>Показатель</w:t>
      </w:r>
      <w:r>
        <w:rPr>
          <w:spacing w:val="-6"/>
        </w:rPr>
        <w:t xml:space="preserve"> </w:t>
      </w:r>
      <w:r>
        <w:t>плотности</w:t>
      </w:r>
      <w:r>
        <w:rPr>
          <w:spacing w:val="-5"/>
        </w:rPr>
        <w:t xml:space="preserve"> </w:t>
      </w:r>
      <w:r>
        <w:t>населения.</w:t>
      </w:r>
      <w:r>
        <w:rPr>
          <w:spacing w:val="-5"/>
        </w:rPr>
        <w:t xml:space="preserve"> </w:t>
      </w:r>
      <w:r>
        <w:t>Среднемировая</w:t>
      </w:r>
      <w:r>
        <w:rPr>
          <w:spacing w:val="-7"/>
        </w:rPr>
        <w:t xml:space="preserve"> </w:t>
      </w:r>
      <w:r>
        <w:t>плотность</w:t>
      </w:r>
      <w:r>
        <w:rPr>
          <w:spacing w:val="-6"/>
        </w:rPr>
        <w:t xml:space="preserve"> </w:t>
      </w:r>
      <w:r>
        <w:t>населения</w:t>
      </w:r>
      <w:r>
        <w:rPr>
          <w:spacing w:val="-58"/>
        </w:rPr>
        <w:t xml:space="preserve"> </w:t>
      </w:r>
      <w:r>
        <w:t>и ее изменение со временем. Карта плотности населения. Неравномерность размещения населения</w:t>
      </w:r>
      <w:r>
        <w:rPr>
          <w:spacing w:val="1"/>
        </w:rPr>
        <w:t xml:space="preserve"> </w:t>
      </w:r>
      <w:r>
        <w:t>мира.</w:t>
      </w:r>
    </w:p>
    <w:p w:rsidR="001B55DF" w:rsidRDefault="001B55DF" w:rsidP="001B55DF">
      <w:pPr>
        <w:pStyle w:val="a3"/>
        <w:spacing w:before="1" w:line="237" w:lineRule="auto"/>
        <w:ind w:right="643"/>
      </w:pPr>
      <w:r>
        <w:t>Факторы,</w:t>
      </w:r>
      <w:r>
        <w:rPr>
          <w:spacing w:val="1"/>
        </w:rPr>
        <w:t xml:space="preserve"> </w:t>
      </w:r>
      <w:r>
        <w:t>влияющие</w:t>
      </w:r>
      <w:r>
        <w:rPr>
          <w:spacing w:val="1"/>
        </w:rPr>
        <w:t xml:space="preserve"> </w:t>
      </w:r>
      <w:r>
        <w:t>на</w:t>
      </w:r>
      <w:r>
        <w:rPr>
          <w:spacing w:val="1"/>
        </w:rPr>
        <w:t xml:space="preserve"> </w:t>
      </w:r>
      <w:r>
        <w:t>размещение</w:t>
      </w:r>
      <w:r>
        <w:rPr>
          <w:spacing w:val="1"/>
        </w:rPr>
        <w:t xml:space="preserve"> </w:t>
      </w:r>
      <w:r>
        <w:t>населения.</w:t>
      </w:r>
      <w:r>
        <w:rPr>
          <w:spacing w:val="1"/>
        </w:rPr>
        <w:t xml:space="preserve"> </w:t>
      </w:r>
      <w:r>
        <w:t>Хозяйственная</w:t>
      </w:r>
      <w:r>
        <w:rPr>
          <w:spacing w:val="1"/>
        </w:rPr>
        <w:t xml:space="preserve"> </w:t>
      </w:r>
      <w:r>
        <w:t>деятельность</w:t>
      </w:r>
      <w:r>
        <w:rPr>
          <w:spacing w:val="1"/>
        </w:rPr>
        <w:t xml:space="preserve"> </w:t>
      </w:r>
      <w:r>
        <w:t>людей</w:t>
      </w:r>
      <w:r>
        <w:rPr>
          <w:spacing w:val="1"/>
        </w:rPr>
        <w:t xml:space="preserve"> </w:t>
      </w:r>
      <w:r>
        <w:t>в</w:t>
      </w:r>
      <w:r>
        <w:rPr>
          <w:spacing w:val="1"/>
        </w:rPr>
        <w:t xml:space="preserve"> </w:t>
      </w:r>
      <w:r>
        <w:t>разных</w:t>
      </w:r>
      <w:r>
        <w:rPr>
          <w:spacing w:val="1"/>
        </w:rPr>
        <w:t xml:space="preserve"> </w:t>
      </w:r>
      <w:r>
        <w:t>природных условиях. Адаптация человека к природным условиям: их влияние на внешний облик</w:t>
      </w:r>
      <w:r>
        <w:rPr>
          <w:spacing w:val="1"/>
        </w:rPr>
        <w:t xml:space="preserve"> </w:t>
      </w:r>
      <w:r>
        <w:t>людей,</w:t>
      </w:r>
      <w:r>
        <w:rPr>
          <w:spacing w:val="3"/>
        </w:rPr>
        <w:t xml:space="preserve"> </w:t>
      </w:r>
      <w:r>
        <w:t>жилища,</w:t>
      </w:r>
      <w:r>
        <w:rPr>
          <w:spacing w:val="-5"/>
        </w:rPr>
        <w:t xml:space="preserve"> </w:t>
      </w:r>
      <w:r>
        <w:t>одежду,</w:t>
      </w:r>
      <w:r>
        <w:rPr>
          <w:spacing w:val="3"/>
        </w:rPr>
        <w:t xml:space="preserve"> </w:t>
      </w:r>
      <w:r>
        <w:t>орудия</w:t>
      </w:r>
      <w:r>
        <w:rPr>
          <w:spacing w:val="2"/>
        </w:rPr>
        <w:t xml:space="preserve"> </w:t>
      </w:r>
      <w:r>
        <w:t>труда,</w:t>
      </w:r>
      <w:r>
        <w:rPr>
          <w:spacing w:val="4"/>
        </w:rPr>
        <w:t xml:space="preserve"> </w:t>
      </w:r>
      <w:r>
        <w:t>пищу.</w:t>
      </w:r>
    </w:p>
    <w:p w:rsidR="001B55DF" w:rsidRDefault="001B55DF" w:rsidP="001B55DF">
      <w:pPr>
        <w:pStyle w:val="a3"/>
        <w:spacing w:line="242" w:lineRule="auto"/>
        <w:ind w:right="643"/>
      </w:pPr>
      <w:r>
        <w:rPr>
          <w:i/>
        </w:rPr>
        <w:t xml:space="preserve">Народы и религии мира. </w:t>
      </w:r>
      <w:r>
        <w:t>Народ. Языковые семьи. География народов и языков. Карта народов мира.</w:t>
      </w:r>
      <w:r>
        <w:rPr>
          <w:spacing w:val="-57"/>
        </w:rPr>
        <w:t xml:space="preserve"> </w:t>
      </w:r>
      <w:r>
        <w:t>Мировые и</w:t>
      </w:r>
      <w:r>
        <w:rPr>
          <w:spacing w:val="-2"/>
        </w:rPr>
        <w:t xml:space="preserve"> </w:t>
      </w:r>
      <w:r>
        <w:t>национальные</w:t>
      </w:r>
      <w:r>
        <w:rPr>
          <w:spacing w:val="-4"/>
        </w:rPr>
        <w:t xml:space="preserve"> </w:t>
      </w:r>
      <w:r>
        <w:t>религии,</w:t>
      </w:r>
      <w:r>
        <w:rPr>
          <w:spacing w:val="-1"/>
        </w:rPr>
        <w:t xml:space="preserve"> </w:t>
      </w:r>
      <w:r>
        <w:t>их</w:t>
      </w:r>
      <w:r>
        <w:rPr>
          <w:spacing w:val="-3"/>
        </w:rPr>
        <w:t xml:space="preserve"> </w:t>
      </w:r>
      <w:r>
        <w:t>география.</w:t>
      </w:r>
    </w:p>
    <w:p w:rsidR="001B55DF" w:rsidRDefault="001B55DF" w:rsidP="001B55DF">
      <w:pPr>
        <w:spacing w:line="237" w:lineRule="auto"/>
        <w:ind w:left="957" w:right="643"/>
        <w:jc w:val="both"/>
        <w:rPr>
          <w:sz w:val="24"/>
        </w:rPr>
      </w:pPr>
      <w:r>
        <w:rPr>
          <w:i/>
          <w:sz w:val="24"/>
        </w:rPr>
        <w:t xml:space="preserve">Хозяйственная деятельность людей. </w:t>
      </w:r>
      <w:r>
        <w:rPr>
          <w:sz w:val="24"/>
        </w:rPr>
        <w:t>Понятие о современном хозяйстве, его составе. Основные</w:t>
      </w:r>
      <w:r>
        <w:rPr>
          <w:spacing w:val="1"/>
          <w:sz w:val="24"/>
        </w:rPr>
        <w:t xml:space="preserve"> </w:t>
      </w:r>
      <w:r>
        <w:rPr>
          <w:sz w:val="24"/>
        </w:rPr>
        <w:t>виды</w:t>
      </w:r>
      <w:r>
        <w:rPr>
          <w:spacing w:val="2"/>
          <w:sz w:val="24"/>
        </w:rPr>
        <w:t xml:space="preserve"> </w:t>
      </w:r>
      <w:r>
        <w:rPr>
          <w:sz w:val="24"/>
        </w:rPr>
        <w:t>хозяйственной</w:t>
      </w:r>
      <w:r>
        <w:rPr>
          <w:spacing w:val="3"/>
          <w:sz w:val="24"/>
        </w:rPr>
        <w:t xml:space="preserve"> </w:t>
      </w:r>
      <w:r>
        <w:rPr>
          <w:sz w:val="24"/>
        </w:rPr>
        <w:t>деятельности</w:t>
      </w:r>
      <w:r>
        <w:rPr>
          <w:spacing w:val="-2"/>
          <w:sz w:val="24"/>
        </w:rPr>
        <w:t xml:space="preserve"> </w:t>
      </w:r>
      <w:r>
        <w:rPr>
          <w:sz w:val="24"/>
        </w:rPr>
        <w:t>людей,</w:t>
      </w:r>
      <w:r>
        <w:rPr>
          <w:spacing w:val="4"/>
          <w:sz w:val="24"/>
        </w:rPr>
        <w:t xml:space="preserve"> </w:t>
      </w:r>
      <w:r>
        <w:rPr>
          <w:sz w:val="24"/>
        </w:rPr>
        <w:t>их</w:t>
      </w:r>
      <w:r>
        <w:rPr>
          <w:spacing w:val="-3"/>
          <w:sz w:val="24"/>
        </w:rPr>
        <w:t xml:space="preserve"> </w:t>
      </w:r>
      <w:r>
        <w:rPr>
          <w:sz w:val="24"/>
        </w:rPr>
        <w:t>география.</w:t>
      </w:r>
    </w:p>
    <w:p w:rsidR="001B55DF" w:rsidRDefault="001B55DF" w:rsidP="001B55DF">
      <w:pPr>
        <w:pStyle w:val="a3"/>
        <w:spacing w:line="237" w:lineRule="auto"/>
        <w:ind w:right="643"/>
      </w:pPr>
      <w:r>
        <w:rPr>
          <w:i/>
        </w:rPr>
        <w:t>Городское</w:t>
      </w:r>
      <w:r>
        <w:rPr>
          <w:i/>
          <w:spacing w:val="-8"/>
        </w:rPr>
        <w:t xml:space="preserve"> </w:t>
      </w:r>
      <w:r>
        <w:rPr>
          <w:i/>
        </w:rPr>
        <w:t>и</w:t>
      </w:r>
      <w:r>
        <w:rPr>
          <w:i/>
          <w:spacing w:val="-6"/>
        </w:rPr>
        <w:t xml:space="preserve"> </w:t>
      </w:r>
      <w:r>
        <w:rPr>
          <w:i/>
        </w:rPr>
        <w:t>сельское</w:t>
      </w:r>
      <w:r>
        <w:rPr>
          <w:i/>
          <w:spacing w:val="-6"/>
        </w:rPr>
        <w:t xml:space="preserve"> </w:t>
      </w:r>
      <w:r>
        <w:rPr>
          <w:i/>
        </w:rPr>
        <w:t>население.</w:t>
      </w:r>
      <w:r>
        <w:rPr>
          <w:i/>
          <w:spacing w:val="-3"/>
        </w:rPr>
        <w:t xml:space="preserve"> </w:t>
      </w:r>
      <w:r>
        <w:t>Города</w:t>
      </w:r>
      <w:r>
        <w:rPr>
          <w:spacing w:val="-7"/>
        </w:rPr>
        <w:t xml:space="preserve"> </w:t>
      </w:r>
      <w:r>
        <w:t>и</w:t>
      </w:r>
      <w:r>
        <w:rPr>
          <w:spacing w:val="-10"/>
        </w:rPr>
        <w:t xml:space="preserve"> </w:t>
      </w:r>
      <w:r>
        <w:t>сельские</w:t>
      </w:r>
      <w:r>
        <w:rPr>
          <w:spacing w:val="-8"/>
        </w:rPr>
        <w:t xml:space="preserve"> </w:t>
      </w:r>
      <w:r>
        <w:t>поселения.</w:t>
      </w:r>
      <w:r>
        <w:rPr>
          <w:spacing w:val="-4"/>
        </w:rPr>
        <w:t xml:space="preserve"> </w:t>
      </w:r>
      <w:r>
        <w:t>Соотношение</w:t>
      </w:r>
      <w:r>
        <w:rPr>
          <w:spacing w:val="-12"/>
        </w:rPr>
        <w:t xml:space="preserve"> </w:t>
      </w:r>
      <w:r>
        <w:t>городского</w:t>
      </w:r>
      <w:r>
        <w:rPr>
          <w:spacing w:val="-7"/>
        </w:rPr>
        <w:t xml:space="preserve"> </w:t>
      </w:r>
      <w:r>
        <w:t>и</w:t>
      </w:r>
      <w:r>
        <w:rPr>
          <w:spacing w:val="-5"/>
        </w:rPr>
        <w:t xml:space="preserve"> </w:t>
      </w:r>
      <w:r>
        <w:t>сельского</w:t>
      </w:r>
      <w:r>
        <w:rPr>
          <w:spacing w:val="-58"/>
        </w:rPr>
        <w:t xml:space="preserve"> </w:t>
      </w:r>
      <w:r>
        <w:t>населения</w:t>
      </w:r>
      <w:r>
        <w:rPr>
          <w:spacing w:val="1"/>
        </w:rPr>
        <w:t xml:space="preserve"> </w:t>
      </w:r>
      <w:r>
        <w:t>мира.</w:t>
      </w:r>
      <w:r>
        <w:rPr>
          <w:spacing w:val="1"/>
        </w:rPr>
        <w:t xml:space="preserve"> </w:t>
      </w:r>
      <w:r>
        <w:t>Многообразие</w:t>
      </w:r>
      <w:r>
        <w:rPr>
          <w:spacing w:val="1"/>
        </w:rPr>
        <w:t xml:space="preserve"> </w:t>
      </w:r>
      <w:r>
        <w:t>сельских</w:t>
      </w:r>
      <w:r>
        <w:rPr>
          <w:spacing w:val="1"/>
        </w:rPr>
        <w:t xml:space="preserve"> </w:t>
      </w:r>
      <w:r>
        <w:t>поселений.</w:t>
      </w:r>
      <w:r>
        <w:rPr>
          <w:spacing w:val="1"/>
        </w:rPr>
        <w:t xml:space="preserve"> </w:t>
      </w:r>
      <w:r>
        <w:t>Ведущая</w:t>
      </w:r>
      <w:r>
        <w:rPr>
          <w:spacing w:val="1"/>
        </w:rPr>
        <w:t xml:space="preserve"> </w:t>
      </w:r>
      <w:r>
        <w:t>роль</w:t>
      </w:r>
      <w:r>
        <w:rPr>
          <w:spacing w:val="1"/>
        </w:rPr>
        <w:t xml:space="preserve"> </w:t>
      </w:r>
      <w:r>
        <w:t>городов</w:t>
      </w:r>
      <w:r>
        <w:rPr>
          <w:spacing w:val="1"/>
        </w:rPr>
        <w:t xml:space="preserve"> </w:t>
      </w:r>
      <w:r>
        <w:t>в</w:t>
      </w:r>
      <w:r>
        <w:rPr>
          <w:spacing w:val="1"/>
        </w:rPr>
        <w:t xml:space="preserve"> </w:t>
      </w:r>
      <w:r>
        <w:t>хозяйственной,</w:t>
      </w:r>
      <w:r>
        <w:rPr>
          <w:spacing w:val="1"/>
        </w:rPr>
        <w:t xml:space="preserve"> </w:t>
      </w:r>
      <w:r>
        <w:t>культурной</w:t>
      </w:r>
      <w:r>
        <w:rPr>
          <w:spacing w:val="1"/>
        </w:rPr>
        <w:t xml:space="preserve"> </w:t>
      </w:r>
      <w:r>
        <w:t>и</w:t>
      </w:r>
      <w:r>
        <w:rPr>
          <w:spacing w:val="1"/>
        </w:rPr>
        <w:t xml:space="preserve"> </w:t>
      </w:r>
      <w:r>
        <w:t>политической</w:t>
      </w:r>
      <w:r>
        <w:rPr>
          <w:spacing w:val="1"/>
        </w:rPr>
        <w:t xml:space="preserve"> </w:t>
      </w:r>
      <w:r>
        <w:t>жизни</w:t>
      </w:r>
      <w:r>
        <w:rPr>
          <w:spacing w:val="1"/>
        </w:rPr>
        <w:t xml:space="preserve"> </w:t>
      </w:r>
      <w:r>
        <w:t>людей.</w:t>
      </w:r>
      <w:r>
        <w:rPr>
          <w:spacing w:val="1"/>
        </w:rPr>
        <w:t xml:space="preserve"> </w:t>
      </w:r>
      <w:r>
        <w:t>Функции</w:t>
      </w:r>
      <w:r>
        <w:rPr>
          <w:spacing w:val="1"/>
        </w:rPr>
        <w:t xml:space="preserve"> </w:t>
      </w:r>
      <w:r>
        <w:t>городов.</w:t>
      </w:r>
      <w:r>
        <w:rPr>
          <w:spacing w:val="1"/>
        </w:rPr>
        <w:t xml:space="preserve"> </w:t>
      </w:r>
      <w:r>
        <w:t>Крупные</w:t>
      </w:r>
      <w:r>
        <w:rPr>
          <w:spacing w:val="1"/>
        </w:rPr>
        <w:t xml:space="preserve"> </w:t>
      </w:r>
      <w:r>
        <w:t>города.</w:t>
      </w:r>
      <w:r>
        <w:rPr>
          <w:spacing w:val="1"/>
        </w:rPr>
        <w:t xml:space="preserve"> </w:t>
      </w:r>
      <w:r>
        <w:t>Городские</w:t>
      </w:r>
      <w:r>
        <w:rPr>
          <w:spacing w:val="1"/>
        </w:rPr>
        <w:t xml:space="preserve"> </w:t>
      </w:r>
      <w:r>
        <w:t>агломерации.</w:t>
      </w:r>
    </w:p>
    <w:p w:rsidR="001B55DF" w:rsidRDefault="001B55DF" w:rsidP="001B55DF">
      <w:pPr>
        <w:pStyle w:val="a3"/>
        <w:spacing w:line="275" w:lineRule="exact"/>
        <w:ind w:right="643"/>
      </w:pPr>
      <w:r>
        <w:t>Материки,</w:t>
      </w:r>
      <w:r>
        <w:rPr>
          <w:spacing w:val="-3"/>
        </w:rPr>
        <w:t xml:space="preserve"> </w:t>
      </w:r>
      <w:r>
        <w:t>океаны</w:t>
      </w:r>
      <w:r>
        <w:rPr>
          <w:spacing w:val="1"/>
        </w:rPr>
        <w:t xml:space="preserve"> </w:t>
      </w:r>
      <w:r>
        <w:t>и</w:t>
      </w:r>
      <w:r>
        <w:rPr>
          <w:spacing w:val="-3"/>
        </w:rPr>
        <w:t xml:space="preserve"> </w:t>
      </w:r>
      <w:r>
        <w:t>страны</w:t>
      </w:r>
    </w:p>
    <w:p w:rsidR="001B55DF" w:rsidRDefault="001B55DF" w:rsidP="001B55DF">
      <w:pPr>
        <w:spacing w:line="275" w:lineRule="exact"/>
        <w:ind w:left="957" w:right="643"/>
        <w:jc w:val="both"/>
        <w:rPr>
          <w:sz w:val="24"/>
        </w:rPr>
      </w:pPr>
      <w:r>
        <w:rPr>
          <w:i/>
          <w:sz w:val="24"/>
        </w:rPr>
        <w:t>Современный</w:t>
      </w:r>
      <w:r>
        <w:rPr>
          <w:i/>
          <w:spacing w:val="23"/>
          <w:sz w:val="24"/>
        </w:rPr>
        <w:t xml:space="preserve"> </w:t>
      </w:r>
      <w:r>
        <w:rPr>
          <w:i/>
          <w:sz w:val="24"/>
        </w:rPr>
        <w:t>облик</w:t>
      </w:r>
      <w:r>
        <w:rPr>
          <w:i/>
          <w:spacing w:val="22"/>
          <w:sz w:val="24"/>
        </w:rPr>
        <w:t xml:space="preserve"> </w:t>
      </w:r>
      <w:r>
        <w:rPr>
          <w:i/>
          <w:sz w:val="24"/>
        </w:rPr>
        <w:t>Земли:</w:t>
      </w:r>
      <w:r>
        <w:rPr>
          <w:i/>
          <w:spacing w:val="25"/>
          <w:sz w:val="24"/>
        </w:rPr>
        <w:t xml:space="preserve"> </w:t>
      </w:r>
      <w:r>
        <w:rPr>
          <w:i/>
          <w:sz w:val="24"/>
        </w:rPr>
        <w:t>планетарные</w:t>
      </w:r>
      <w:r>
        <w:rPr>
          <w:i/>
          <w:spacing w:val="18"/>
          <w:sz w:val="24"/>
        </w:rPr>
        <w:t xml:space="preserve"> </w:t>
      </w:r>
      <w:r>
        <w:rPr>
          <w:i/>
          <w:sz w:val="24"/>
        </w:rPr>
        <w:t>географические</w:t>
      </w:r>
      <w:r>
        <w:rPr>
          <w:i/>
          <w:spacing w:val="23"/>
          <w:sz w:val="24"/>
        </w:rPr>
        <w:t xml:space="preserve"> </w:t>
      </w:r>
      <w:r>
        <w:rPr>
          <w:i/>
          <w:sz w:val="24"/>
        </w:rPr>
        <w:t>закономерности.</w:t>
      </w:r>
      <w:r>
        <w:rPr>
          <w:i/>
          <w:spacing w:val="34"/>
          <w:sz w:val="24"/>
        </w:rPr>
        <w:t xml:space="preserve"> </w:t>
      </w:r>
      <w:r>
        <w:rPr>
          <w:sz w:val="24"/>
        </w:rPr>
        <w:t>Материки</w:t>
      </w:r>
      <w:r>
        <w:rPr>
          <w:spacing w:val="25"/>
          <w:sz w:val="24"/>
        </w:rPr>
        <w:t xml:space="preserve"> </w:t>
      </w:r>
      <w:r>
        <w:rPr>
          <w:sz w:val="24"/>
        </w:rPr>
        <w:t>и</w:t>
      </w:r>
      <w:r>
        <w:rPr>
          <w:spacing w:val="20"/>
          <w:sz w:val="24"/>
        </w:rPr>
        <w:t xml:space="preserve"> </w:t>
      </w:r>
      <w:r>
        <w:rPr>
          <w:sz w:val="24"/>
        </w:rPr>
        <w:t>океаны</w:t>
      </w:r>
      <w:r>
        <w:rPr>
          <w:spacing w:val="25"/>
          <w:sz w:val="24"/>
        </w:rPr>
        <w:t xml:space="preserve"> </w:t>
      </w:r>
      <w:r>
        <w:rPr>
          <w:sz w:val="24"/>
        </w:rPr>
        <w:t>на</w:t>
      </w:r>
    </w:p>
    <w:p w:rsidR="001B55DF" w:rsidRDefault="001B55DF" w:rsidP="001B55DF">
      <w:pPr>
        <w:pStyle w:val="a3"/>
        <w:spacing w:before="74" w:line="237" w:lineRule="auto"/>
        <w:ind w:right="643"/>
      </w:pPr>
      <w:r>
        <w:t>поверхности Земли. Происхождение материков и впадин океанов. Современное географическое</w:t>
      </w:r>
      <w:r>
        <w:rPr>
          <w:spacing w:val="1"/>
        </w:rPr>
        <w:t xml:space="preserve"> </w:t>
      </w:r>
      <w:r>
        <w:t>положение материков и океанов. Главные черты рельефа Земли. Климатообразующие факторы и</w:t>
      </w:r>
      <w:r>
        <w:rPr>
          <w:spacing w:val="1"/>
        </w:rPr>
        <w:t xml:space="preserve"> </w:t>
      </w:r>
      <w:r>
        <w:rPr>
          <w:spacing w:val="-1"/>
        </w:rPr>
        <w:t>климаты.</w:t>
      </w:r>
      <w:r>
        <w:rPr>
          <w:spacing w:val="-10"/>
        </w:rPr>
        <w:t xml:space="preserve"> </w:t>
      </w:r>
      <w:r>
        <w:t>Внутренние</w:t>
      </w:r>
      <w:r>
        <w:rPr>
          <w:spacing w:val="-12"/>
        </w:rPr>
        <w:t xml:space="preserve"> </w:t>
      </w:r>
      <w:r>
        <w:t>воды</w:t>
      </w:r>
      <w:r>
        <w:rPr>
          <w:spacing w:val="-14"/>
        </w:rPr>
        <w:t xml:space="preserve"> </w:t>
      </w:r>
      <w:r>
        <w:t>суши.</w:t>
      </w:r>
      <w:r>
        <w:rPr>
          <w:spacing w:val="-9"/>
        </w:rPr>
        <w:t xml:space="preserve"> </w:t>
      </w:r>
      <w:r>
        <w:t>Зональные</w:t>
      </w:r>
      <w:r>
        <w:rPr>
          <w:spacing w:val="-12"/>
        </w:rPr>
        <w:t xml:space="preserve"> </w:t>
      </w:r>
      <w:r>
        <w:t>природные</w:t>
      </w:r>
      <w:r>
        <w:rPr>
          <w:spacing w:val="-12"/>
        </w:rPr>
        <w:t xml:space="preserve"> </w:t>
      </w:r>
      <w:r>
        <w:t>комплексы</w:t>
      </w:r>
      <w:r>
        <w:rPr>
          <w:spacing w:val="-9"/>
        </w:rPr>
        <w:t xml:space="preserve"> </w:t>
      </w:r>
      <w:r>
        <w:t>Земли.</w:t>
      </w:r>
      <w:r>
        <w:rPr>
          <w:spacing w:val="-9"/>
        </w:rPr>
        <w:t xml:space="preserve"> </w:t>
      </w:r>
      <w:r>
        <w:t>Мировой</w:t>
      </w:r>
      <w:r>
        <w:rPr>
          <w:spacing w:val="-15"/>
        </w:rPr>
        <w:t xml:space="preserve"> </w:t>
      </w:r>
      <w:r>
        <w:t>океан,</w:t>
      </w:r>
      <w:r>
        <w:rPr>
          <w:spacing w:val="-10"/>
        </w:rPr>
        <w:t xml:space="preserve"> </w:t>
      </w:r>
      <w:r>
        <w:t>его</w:t>
      </w:r>
      <w:r>
        <w:rPr>
          <w:spacing w:val="-11"/>
        </w:rPr>
        <w:t xml:space="preserve"> </w:t>
      </w:r>
      <w:r>
        <w:t>роль</w:t>
      </w:r>
      <w:r>
        <w:rPr>
          <w:spacing w:val="-57"/>
        </w:rPr>
        <w:t xml:space="preserve"> </w:t>
      </w:r>
      <w:r>
        <w:t>в</w:t>
      </w:r>
      <w:r>
        <w:rPr>
          <w:spacing w:val="2"/>
        </w:rPr>
        <w:t xml:space="preserve"> </w:t>
      </w:r>
      <w:r>
        <w:t>жизни</w:t>
      </w:r>
      <w:r>
        <w:rPr>
          <w:spacing w:val="-3"/>
        </w:rPr>
        <w:t xml:space="preserve"> </w:t>
      </w:r>
      <w:r>
        <w:t>людей.</w:t>
      </w:r>
      <w:r>
        <w:rPr>
          <w:spacing w:val="4"/>
        </w:rPr>
        <w:t xml:space="preserve"> </w:t>
      </w:r>
      <w:r>
        <w:t>Катастрофические явления</w:t>
      </w:r>
      <w:r>
        <w:rPr>
          <w:spacing w:val="-4"/>
        </w:rPr>
        <w:t xml:space="preserve"> </w:t>
      </w:r>
      <w:r>
        <w:t>природного</w:t>
      </w:r>
      <w:r>
        <w:rPr>
          <w:spacing w:val="2"/>
        </w:rPr>
        <w:t xml:space="preserve"> </w:t>
      </w:r>
      <w:r>
        <w:t>характера.</w:t>
      </w:r>
    </w:p>
    <w:p w:rsidR="001B55DF" w:rsidRDefault="001B55DF" w:rsidP="001B55DF">
      <w:pPr>
        <w:pStyle w:val="a3"/>
        <w:spacing w:before="2" w:line="237" w:lineRule="auto"/>
        <w:ind w:right="643"/>
      </w:pPr>
      <w:r>
        <w:rPr>
          <w:i/>
        </w:rPr>
        <w:t>Материки,</w:t>
      </w:r>
      <w:r>
        <w:rPr>
          <w:i/>
          <w:spacing w:val="1"/>
        </w:rPr>
        <w:t xml:space="preserve"> </w:t>
      </w:r>
      <w:r>
        <w:rPr>
          <w:i/>
        </w:rPr>
        <w:t>океаны</w:t>
      </w:r>
      <w:r>
        <w:rPr>
          <w:i/>
          <w:spacing w:val="1"/>
        </w:rPr>
        <w:t xml:space="preserve"> </w:t>
      </w:r>
      <w:r>
        <w:rPr>
          <w:i/>
        </w:rPr>
        <w:t>и</w:t>
      </w:r>
      <w:r>
        <w:rPr>
          <w:i/>
          <w:spacing w:val="1"/>
        </w:rPr>
        <w:t xml:space="preserve"> </w:t>
      </w:r>
      <w:r>
        <w:rPr>
          <w:i/>
        </w:rPr>
        <w:t>страны.</w:t>
      </w:r>
      <w:r>
        <w:rPr>
          <w:i/>
          <w:spacing w:val="1"/>
        </w:rPr>
        <w:t xml:space="preserve"> </w:t>
      </w:r>
      <w:r>
        <w:t>Основные</w:t>
      </w:r>
      <w:r>
        <w:rPr>
          <w:spacing w:val="1"/>
        </w:rPr>
        <w:t xml:space="preserve"> </w:t>
      </w:r>
      <w:r>
        <w:t>черты</w:t>
      </w:r>
      <w:r>
        <w:rPr>
          <w:spacing w:val="1"/>
        </w:rPr>
        <w:t xml:space="preserve"> </w:t>
      </w:r>
      <w:r>
        <w:t>рельефа,</w:t>
      </w:r>
      <w:r>
        <w:rPr>
          <w:spacing w:val="1"/>
        </w:rPr>
        <w:t xml:space="preserve"> </w:t>
      </w:r>
      <w:r>
        <w:t>климата</w:t>
      </w:r>
      <w:r>
        <w:rPr>
          <w:spacing w:val="1"/>
        </w:rPr>
        <w:t xml:space="preserve"> </w:t>
      </w:r>
      <w:r>
        <w:t>и</w:t>
      </w:r>
      <w:r>
        <w:rPr>
          <w:spacing w:val="1"/>
        </w:rPr>
        <w:t xml:space="preserve"> </w:t>
      </w:r>
      <w:r>
        <w:t>внутренних</w:t>
      </w:r>
      <w:r>
        <w:rPr>
          <w:spacing w:val="1"/>
        </w:rPr>
        <w:t xml:space="preserve"> </w:t>
      </w:r>
      <w:r>
        <w:t>вод</w:t>
      </w:r>
      <w:r>
        <w:rPr>
          <w:spacing w:val="1"/>
        </w:rPr>
        <w:t xml:space="preserve"> </w:t>
      </w:r>
      <w:r>
        <w:t>Африки,</w:t>
      </w:r>
      <w:r>
        <w:rPr>
          <w:spacing w:val="1"/>
        </w:rPr>
        <w:t xml:space="preserve"> </w:t>
      </w:r>
      <w:r>
        <w:t>Австралии,</w:t>
      </w:r>
      <w:r>
        <w:rPr>
          <w:spacing w:val="1"/>
        </w:rPr>
        <w:t xml:space="preserve"> </w:t>
      </w:r>
      <w:r>
        <w:t>Северной</w:t>
      </w:r>
      <w:r>
        <w:rPr>
          <w:spacing w:val="1"/>
        </w:rPr>
        <w:t xml:space="preserve"> </w:t>
      </w:r>
      <w:r>
        <w:t>и</w:t>
      </w:r>
      <w:r>
        <w:rPr>
          <w:spacing w:val="1"/>
        </w:rPr>
        <w:t xml:space="preserve"> </w:t>
      </w:r>
      <w:r>
        <w:t>Южной</w:t>
      </w:r>
      <w:r>
        <w:rPr>
          <w:spacing w:val="1"/>
        </w:rPr>
        <w:t xml:space="preserve"> </w:t>
      </w:r>
      <w:r>
        <w:t>Америки,</w:t>
      </w:r>
      <w:r>
        <w:rPr>
          <w:spacing w:val="1"/>
        </w:rPr>
        <w:t xml:space="preserve"> </w:t>
      </w:r>
      <w:r>
        <w:t>Антарктиды,</w:t>
      </w:r>
      <w:r>
        <w:rPr>
          <w:spacing w:val="1"/>
        </w:rPr>
        <w:t xml:space="preserve"> </w:t>
      </w:r>
      <w:r>
        <w:t>Евразии</w:t>
      </w:r>
      <w:r>
        <w:rPr>
          <w:spacing w:val="1"/>
        </w:rPr>
        <w:t xml:space="preserve"> </w:t>
      </w:r>
      <w:r>
        <w:t>и определяющие</w:t>
      </w:r>
      <w:r>
        <w:rPr>
          <w:spacing w:val="1"/>
        </w:rPr>
        <w:t xml:space="preserve"> </w:t>
      </w:r>
      <w:r>
        <w:t>их факторы.</w:t>
      </w:r>
      <w:r>
        <w:rPr>
          <w:spacing w:val="1"/>
        </w:rPr>
        <w:t xml:space="preserve"> </w:t>
      </w:r>
      <w:r>
        <w:t>Зональные</w:t>
      </w:r>
      <w:r>
        <w:rPr>
          <w:spacing w:val="1"/>
        </w:rPr>
        <w:t xml:space="preserve"> </w:t>
      </w:r>
      <w:r>
        <w:t>природные</w:t>
      </w:r>
      <w:r>
        <w:rPr>
          <w:spacing w:val="1"/>
        </w:rPr>
        <w:t xml:space="preserve"> </w:t>
      </w:r>
      <w:r>
        <w:t>комплексы</w:t>
      </w:r>
      <w:r>
        <w:rPr>
          <w:spacing w:val="1"/>
        </w:rPr>
        <w:t xml:space="preserve"> </w:t>
      </w:r>
      <w:r>
        <w:t>материков.</w:t>
      </w:r>
      <w:r>
        <w:rPr>
          <w:spacing w:val="1"/>
        </w:rPr>
        <w:t xml:space="preserve"> </w:t>
      </w:r>
      <w:r>
        <w:t>Население</w:t>
      </w:r>
      <w:r>
        <w:rPr>
          <w:spacing w:val="1"/>
        </w:rPr>
        <w:t xml:space="preserve"> </w:t>
      </w:r>
      <w:r>
        <w:t>материков.</w:t>
      </w:r>
      <w:r>
        <w:rPr>
          <w:spacing w:val="1"/>
        </w:rPr>
        <w:t xml:space="preserve"> </w:t>
      </w:r>
      <w:r>
        <w:t>Природные</w:t>
      </w:r>
      <w:r>
        <w:rPr>
          <w:spacing w:val="1"/>
        </w:rPr>
        <w:t xml:space="preserve"> </w:t>
      </w:r>
      <w:r>
        <w:t>ресурсы</w:t>
      </w:r>
      <w:r>
        <w:rPr>
          <w:spacing w:val="1"/>
        </w:rPr>
        <w:t xml:space="preserve"> </w:t>
      </w:r>
      <w:r>
        <w:t>и</w:t>
      </w:r>
      <w:r>
        <w:rPr>
          <w:spacing w:val="1"/>
        </w:rPr>
        <w:t xml:space="preserve"> </w:t>
      </w:r>
      <w:r>
        <w:t>их</w:t>
      </w:r>
      <w:r>
        <w:rPr>
          <w:spacing w:val="1"/>
        </w:rPr>
        <w:t xml:space="preserve"> </w:t>
      </w:r>
      <w:r>
        <w:t>использование.</w:t>
      </w:r>
      <w:r>
        <w:rPr>
          <w:spacing w:val="2"/>
        </w:rPr>
        <w:t xml:space="preserve"> </w:t>
      </w:r>
      <w:r>
        <w:t>Изменение</w:t>
      </w:r>
      <w:r>
        <w:rPr>
          <w:spacing w:val="-5"/>
        </w:rPr>
        <w:t xml:space="preserve"> </w:t>
      </w:r>
      <w:r>
        <w:t>природы</w:t>
      </w:r>
      <w:r>
        <w:rPr>
          <w:spacing w:val="-3"/>
        </w:rPr>
        <w:t xml:space="preserve"> </w:t>
      </w:r>
      <w:r>
        <w:t>под</w:t>
      </w:r>
      <w:r>
        <w:rPr>
          <w:spacing w:val="-1"/>
        </w:rPr>
        <w:t xml:space="preserve"> </w:t>
      </w:r>
      <w:r>
        <w:t>влиянием</w:t>
      </w:r>
      <w:r>
        <w:rPr>
          <w:spacing w:val="1"/>
        </w:rPr>
        <w:t xml:space="preserve"> </w:t>
      </w:r>
      <w:r>
        <w:t>хозяйственной</w:t>
      </w:r>
      <w:r>
        <w:rPr>
          <w:spacing w:val="-3"/>
        </w:rPr>
        <w:t xml:space="preserve"> </w:t>
      </w:r>
      <w:r>
        <w:t>деятельности</w:t>
      </w:r>
      <w:r>
        <w:rPr>
          <w:spacing w:val="1"/>
        </w:rPr>
        <w:t xml:space="preserve"> </w:t>
      </w:r>
      <w:r>
        <w:t>человека.</w:t>
      </w:r>
    </w:p>
    <w:p w:rsidR="001B55DF" w:rsidRDefault="001B55DF" w:rsidP="001B55DF">
      <w:pPr>
        <w:pStyle w:val="a3"/>
        <w:spacing w:before="7" w:line="237" w:lineRule="auto"/>
        <w:ind w:right="643"/>
      </w:pPr>
      <w:r>
        <w:t>Океаны</w:t>
      </w:r>
      <w:r>
        <w:rPr>
          <w:spacing w:val="-3"/>
        </w:rPr>
        <w:t xml:space="preserve"> </w:t>
      </w:r>
      <w:r>
        <w:t>Земли.</w:t>
      </w:r>
      <w:r>
        <w:rPr>
          <w:spacing w:val="-6"/>
        </w:rPr>
        <w:t xml:space="preserve"> </w:t>
      </w:r>
      <w:r>
        <w:t>Особенности</w:t>
      </w:r>
      <w:r>
        <w:rPr>
          <w:spacing w:val="-3"/>
        </w:rPr>
        <w:t xml:space="preserve"> </w:t>
      </w:r>
      <w:r>
        <w:t>природы,</w:t>
      </w:r>
      <w:r>
        <w:rPr>
          <w:spacing w:val="-6"/>
        </w:rPr>
        <w:t xml:space="preserve"> </w:t>
      </w:r>
      <w:r>
        <w:t>природные</w:t>
      </w:r>
      <w:r>
        <w:rPr>
          <w:spacing w:val="-4"/>
        </w:rPr>
        <w:t xml:space="preserve"> </w:t>
      </w:r>
      <w:r>
        <w:t>богатства,</w:t>
      </w:r>
      <w:r>
        <w:rPr>
          <w:spacing w:val="-6"/>
        </w:rPr>
        <w:t xml:space="preserve"> </w:t>
      </w:r>
      <w:r>
        <w:t>хозяйственное</w:t>
      </w:r>
      <w:r>
        <w:rPr>
          <w:spacing w:val="-9"/>
        </w:rPr>
        <w:t xml:space="preserve"> </w:t>
      </w:r>
      <w:r>
        <w:t>освоение</w:t>
      </w:r>
      <w:r>
        <w:rPr>
          <w:spacing w:val="-4"/>
        </w:rPr>
        <w:t xml:space="preserve"> </w:t>
      </w:r>
      <w:r>
        <w:t>Северного</w:t>
      </w:r>
      <w:r>
        <w:rPr>
          <w:spacing w:val="-58"/>
        </w:rPr>
        <w:t xml:space="preserve"> </w:t>
      </w:r>
      <w:r>
        <w:t>Ледовитого,</w:t>
      </w:r>
      <w:r>
        <w:rPr>
          <w:spacing w:val="-3"/>
        </w:rPr>
        <w:t xml:space="preserve"> </w:t>
      </w:r>
      <w:r>
        <w:t>Атлантического,</w:t>
      </w:r>
      <w:r>
        <w:rPr>
          <w:spacing w:val="3"/>
        </w:rPr>
        <w:t xml:space="preserve"> </w:t>
      </w:r>
      <w:r>
        <w:t>Индийского</w:t>
      </w:r>
      <w:r>
        <w:rPr>
          <w:spacing w:val="1"/>
        </w:rPr>
        <w:t xml:space="preserve"> </w:t>
      </w:r>
      <w:r>
        <w:t>и</w:t>
      </w:r>
      <w:r>
        <w:rPr>
          <w:spacing w:val="-3"/>
        </w:rPr>
        <w:t xml:space="preserve"> </w:t>
      </w:r>
      <w:r>
        <w:t>Тихого</w:t>
      </w:r>
      <w:r>
        <w:rPr>
          <w:spacing w:val="1"/>
        </w:rPr>
        <w:t xml:space="preserve"> </w:t>
      </w:r>
      <w:r>
        <w:t>океанов.</w:t>
      </w:r>
      <w:r>
        <w:rPr>
          <w:spacing w:val="-2"/>
        </w:rPr>
        <w:t xml:space="preserve"> </w:t>
      </w:r>
      <w:r>
        <w:t>Охрана природы.</w:t>
      </w:r>
    </w:p>
    <w:p w:rsidR="001B55DF" w:rsidRDefault="001B55DF" w:rsidP="001B55DF">
      <w:pPr>
        <w:pStyle w:val="a3"/>
        <w:spacing w:before="1" w:line="237" w:lineRule="auto"/>
        <w:ind w:right="643"/>
      </w:pPr>
      <w:r>
        <w:t>Историко-культурные районы мира. Памятники природного и культурного наследия человечества.</w:t>
      </w:r>
      <w:r>
        <w:rPr>
          <w:spacing w:val="-57"/>
        </w:rPr>
        <w:t xml:space="preserve"> </w:t>
      </w:r>
      <w:r>
        <w:t>Многообразие стран, их основные типы. Столицы и крупные города. Комплексная географическая</w:t>
      </w:r>
      <w:r>
        <w:rPr>
          <w:spacing w:val="-57"/>
        </w:rPr>
        <w:t xml:space="preserve"> </w:t>
      </w:r>
      <w:r>
        <w:t>характеристика стран (по выбору): географическое положение, население, особенности природы и</w:t>
      </w:r>
      <w:r>
        <w:rPr>
          <w:spacing w:val="-57"/>
        </w:rPr>
        <w:t xml:space="preserve"> </w:t>
      </w:r>
      <w:r>
        <w:t>хозяйства,</w:t>
      </w:r>
      <w:r>
        <w:rPr>
          <w:spacing w:val="-2"/>
        </w:rPr>
        <w:t xml:space="preserve"> </w:t>
      </w:r>
      <w:r>
        <w:t>памятники</w:t>
      </w:r>
      <w:r>
        <w:rPr>
          <w:spacing w:val="3"/>
        </w:rPr>
        <w:t xml:space="preserve"> </w:t>
      </w:r>
      <w:r>
        <w:t>культуры.</w:t>
      </w:r>
    </w:p>
    <w:p w:rsidR="001B55DF" w:rsidRDefault="001B55DF" w:rsidP="001B55DF">
      <w:pPr>
        <w:pStyle w:val="a3"/>
        <w:spacing w:before="9"/>
        <w:ind w:left="0" w:right="643"/>
        <w:jc w:val="left"/>
        <w:rPr>
          <w:sz w:val="20"/>
        </w:rPr>
      </w:pPr>
    </w:p>
    <w:p w:rsidR="001B55DF" w:rsidRDefault="001B55DF" w:rsidP="001B55DF">
      <w:pPr>
        <w:pStyle w:val="a3"/>
        <w:spacing w:line="275" w:lineRule="exact"/>
        <w:ind w:right="643"/>
      </w:pPr>
      <w:bookmarkStart w:id="68" w:name="Особенности_географического_положения_Ро"/>
      <w:bookmarkEnd w:id="68"/>
      <w:r>
        <w:t>Особенности</w:t>
      </w:r>
      <w:r>
        <w:rPr>
          <w:spacing w:val="-5"/>
        </w:rPr>
        <w:t xml:space="preserve"> </w:t>
      </w:r>
      <w:r>
        <w:t>географического</w:t>
      </w:r>
      <w:r>
        <w:rPr>
          <w:spacing w:val="-3"/>
        </w:rPr>
        <w:t xml:space="preserve"> </w:t>
      </w:r>
      <w:r>
        <w:t>положения</w:t>
      </w:r>
      <w:r>
        <w:rPr>
          <w:spacing w:val="-6"/>
        </w:rPr>
        <w:t xml:space="preserve"> </w:t>
      </w:r>
      <w:r>
        <w:t>России</w:t>
      </w:r>
    </w:p>
    <w:p w:rsidR="001B55DF" w:rsidRDefault="001B55DF" w:rsidP="001B55DF">
      <w:pPr>
        <w:pStyle w:val="a3"/>
        <w:spacing w:before="1" w:line="237" w:lineRule="auto"/>
        <w:ind w:right="643"/>
      </w:pPr>
      <w:r>
        <w:rPr>
          <w:i/>
        </w:rPr>
        <w:t xml:space="preserve">Географическое положение России, </w:t>
      </w:r>
      <w:r>
        <w:t>Территория и акватория. Государственная территория России.</w:t>
      </w:r>
      <w:r>
        <w:rPr>
          <w:spacing w:val="1"/>
        </w:rPr>
        <w:t xml:space="preserve"> </w:t>
      </w:r>
      <w:r>
        <w:t>Географическое</w:t>
      </w:r>
      <w:r>
        <w:rPr>
          <w:spacing w:val="-9"/>
        </w:rPr>
        <w:t xml:space="preserve"> </w:t>
      </w:r>
      <w:r>
        <w:t>положение</w:t>
      </w:r>
      <w:r>
        <w:rPr>
          <w:spacing w:val="-8"/>
        </w:rPr>
        <w:t xml:space="preserve"> </w:t>
      </w:r>
      <w:r>
        <w:t>страны,</w:t>
      </w:r>
      <w:r>
        <w:rPr>
          <w:spacing w:val="-5"/>
        </w:rPr>
        <w:t xml:space="preserve"> </w:t>
      </w:r>
      <w:r>
        <w:t>его</w:t>
      </w:r>
      <w:r>
        <w:rPr>
          <w:spacing w:val="-8"/>
        </w:rPr>
        <w:t xml:space="preserve"> </w:t>
      </w:r>
      <w:r>
        <w:t>виды.</w:t>
      </w:r>
      <w:r>
        <w:rPr>
          <w:spacing w:val="-9"/>
        </w:rPr>
        <w:t xml:space="preserve"> </w:t>
      </w:r>
      <w:r>
        <w:t>Особенности</w:t>
      </w:r>
      <w:r>
        <w:rPr>
          <w:spacing w:val="-5"/>
        </w:rPr>
        <w:t xml:space="preserve"> </w:t>
      </w:r>
      <w:r>
        <w:t>географического</w:t>
      </w:r>
      <w:r>
        <w:rPr>
          <w:spacing w:val="-3"/>
        </w:rPr>
        <w:t xml:space="preserve"> </w:t>
      </w:r>
      <w:r>
        <w:t>положения</w:t>
      </w:r>
      <w:r>
        <w:rPr>
          <w:spacing w:val="-7"/>
        </w:rPr>
        <w:t xml:space="preserve"> </w:t>
      </w:r>
      <w:r>
        <w:t>России,</w:t>
      </w:r>
      <w:r>
        <w:rPr>
          <w:spacing w:val="-6"/>
        </w:rPr>
        <w:t xml:space="preserve"> </w:t>
      </w:r>
      <w:r>
        <w:t>его</w:t>
      </w:r>
      <w:r>
        <w:rPr>
          <w:spacing w:val="-58"/>
        </w:rPr>
        <w:t xml:space="preserve"> </w:t>
      </w:r>
      <w:r>
        <w:rPr>
          <w:spacing w:val="-1"/>
        </w:rPr>
        <w:t>сравнение</w:t>
      </w:r>
      <w:r>
        <w:rPr>
          <w:spacing w:val="-5"/>
        </w:rPr>
        <w:t xml:space="preserve"> </w:t>
      </w:r>
      <w:r>
        <w:rPr>
          <w:spacing w:val="-1"/>
        </w:rPr>
        <w:t>с</w:t>
      </w:r>
      <w:r>
        <w:rPr>
          <w:spacing w:val="-14"/>
        </w:rPr>
        <w:t xml:space="preserve"> </w:t>
      </w:r>
      <w:r>
        <w:rPr>
          <w:spacing w:val="-1"/>
        </w:rPr>
        <w:t>географическим положением</w:t>
      </w:r>
      <w:r>
        <w:rPr>
          <w:spacing w:val="-7"/>
        </w:rPr>
        <w:t xml:space="preserve"> </w:t>
      </w:r>
      <w:r>
        <w:t>других</w:t>
      </w:r>
      <w:r>
        <w:rPr>
          <w:spacing w:val="-9"/>
        </w:rPr>
        <w:t xml:space="preserve"> </w:t>
      </w:r>
      <w:r>
        <w:t>государств.</w:t>
      </w:r>
      <w:r>
        <w:rPr>
          <w:spacing w:val="-1"/>
        </w:rPr>
        <w:t xml:space="preserve"> </w:t>
      </w:r>
      <w:r>
        <w:t>Географическое</w:t>
      </w:r>
      <w:r>
        <w:rPr>
          <w:spacing w:val="-10"/>
        </w:rPr>
        <w:t xml:space="preserve"> </w:t>
      </w:r>
      <w:r>
        <w:t>положение</w:t>
      </w:r>
      <w:r>
        <w:rPr>
          <w:spacing w:val="-9"/>
        </w:rPr>
        <w:t xml:space="preserve"> </w:t>
      </w:r>
      <w:r>
        <w:t>России</w:t>
      </w:r>
      <w:r>
        <w:rPr>
          <w:spacing w:val="-3"/>
        </w:rPr>
        <w:t xml:space="preserve"> </w:t>
      </w:r>
      <w:r>
        <w:t>как</w:t>
      </w:r>
      <w:r>
        <w:rPr>
          <w:spacing w:val="-58"/>
        </w:rPr>
        <w:t xml:space="preserve"> </w:t>
      </w:r>
      <w:r>
        <w:t>фактор</w:t>
      </w:r>
      <w:r>
        <w:rPr>
          <w:spacing w:val="1"/>
        </w:rPr>
        <w:t xml:space="preserve"> </w:t>
      </w:r>
      <w:r>
        <w:t>развития</w:t>
      </w:r>
      <w:r>
        <w:rPr>
          <w:spacing w:val="2"/>
        </w:rPr>
        <w:t xml:space="preserve"> </w:t>
      </w:r>
      <w:r>
        <w:t>ее</w:t>
      </w:r>
      <w:r>
        <w:rPr>
          <w:spacing w:val="-4"/>
        </w:rPr>
        <w:t xml:space="preserve"> </w:t>
      </w:r>
      <w:r>
        <w:t>хозяйства.</w:t>
      </w:r>
    </w:p>
    <w:p w:rsidR="001B55DF" w:rsidRDefault="001B55DF" w:rsidP="001B55DF">
      <w:pPr>
        <w:pStyle w:val="a3"/>
        <w:ind w:right="643"/>
      </w:pPr>
      <w:r>
        <w:rPr>
          <w:i/>
        </w:rPr>
        <w:t xml:space="preserve">Границы России. </w:t>
      </w:r>
      <w:r>
        <w:t>Государственные границы России, их виды, значение. Морские и сухопутные</w:t>
      </w:r>
      <w:r>
        <w:rPr>
          <w:spacing w:val="1"/>
        </w:rPr>
        <w:t xml:space="preserve"> </w:t>
      </w:r>
      <w:r>
        <w:t>границы, воздушное пространство и пространство недр, континентальный шельф и экономическая</w:t>
      </w:r>
      <w:r>
        <w:rPr>
          <w:spacing w:val="1"/>
        </w:rPr>
        <w:t xml:space="preserve"> </w:t>
      </w:r>
      <w:r>
        <w:t>зона Российской</w:t>
      </w:r>
      <w:r>
        <w:rPr>
          <w:spacing w:val="-2"/>
        </w:rPr>
        <w:t xml:space="preserve"> </w:t>
      </w:r>
      <w:r>
        <w:t>Федерации.</w:t>
      </w:r>
    </w:p>
    <w:p w:rsidR="001B55DF" w:rsidRDefault="001B55DF" w:rsidP="001B55DF">
      <w:pPr>
        <w:pStyle w:val="a3"/>
        <w:spacing w:line="237" w:lineRule="auto"/>
        <w:ind w:right="643"/>
      </w:pPr>
      <w:r>
        <w:t>Россия на карте часовых поясов. Местное, поясное, декретное, летнее время: роль в хозяйстве и</w:t>
      </w:r>
      <w:r>
        <w:rPr>
          <w:spacing w:val="1"/>
        </w:rPr>
        <w:t xml:space="preserve"> </w:t>
      </w:r>
      <w:r>
        <w:t>жизни</w:t>
      </w:r>
      <w:r>
        <w:rPr>
          <w:spacing w:val="-3"/>
        </w:rPr>
        <w:t xml:space="preserve"> </w:t>
      </w:r>
      <w:r>
        <w:t>людей.</w:t>
      </w:r>
      <w:r>
        <w:rPr>
          <w:spacing w:val="4"/>
        </w:rPr>
        <w:t xml:space="preserve"> </w:t>
      </w:r>
      <w:r>
        <w:t>Определение</w:t>
      </w:r>
      <w:r>
        <w:rPr>
          <w:spacing w:val="-5"/>
        </w:rPr>
        <w:t xml:space="preserve"> </w:t>
      </w:r>
      <w:r>
        <w:t>поясного</w:t>
      </w:r>
      <w:r>
        <w:rPr>
          <w:spacing w:val="2"/>
        </w:rPr>
        <w:t xml:space="preserve"> </w:t>
      </w:r>
      <w:r>
        <w:t>времени</w:t>
      </w:r>
      <w:r>
        <w:rPr>
          <w:spacing w:val="-8"/>
        </w:rPr>
        <w:t xml:space="preserve"> </w:t>
      </w:r>
      <w:r>
        <w:t>для</w:t>
      </w:r>
      <w:r>
        <w:rPr>
          <w:spacing w:val="2"/>
        </w:rPr>
        <w:t xml:space="preserve"> </w:t>
      </w:r>
      <w:r>
        <w:t>разных</w:t>
      </w:r>
      <w:r>
        <w:rPr>
          <w:spacing w:val="-4"/>
        </w:rPr>
        <w:t xml:space="preserve"> </w:t>
      </w:r>
      <w:r>
        <w:t>городов</w:t>
      </w:r>
      <w:r>
        <w:rPr>
          <w:spacing w:val="-1"/>
        </w:rPr>
        <w:t xml:space="preserve"> </w:t>
      </w:r>
      <w:r>
        <w:t>России.</w:t>
      </w:r>
    </w:p>
    <w:p w:rsidR="001B55DF" w:rsidRDefault="001B55DF" w:rsidP="001B55DF">
      <w:pPr>
        <w:spacing w:before="1" w:line="237" w:lineRule="auto"/>
        <w:ind w:left="957" w:right="643"/>
        <w:rPr>
          <w:sz w:val="24"/>
        </w:rPr>
      </w:pPr>
      <w:r>
        <w:rPr>
          <w:i/>
          <w:sz w:val="24"/>
        </w:rPr>
        <w:t xml:space="preserve">История освоения и изучения территории России. </w:t>
      </w:r>
      <w:r>
        <w:rPr>
          <w:sz w:val="24"/>
        </w:rPr>
        <w:t>Формирование и освоение государственной</w:t>
      </w:r>
      <w:r>
        <w:rPr>
          <w:spacing w:val="-57"/>
          <w:sz w:val="24"/>
        </w:rPr>
        <w:t xml:space="preserve"> </w:t>
      </w:r>
      <w:r>
        <w:rPr>
          <w:sz w:val="24"/>
        </w:rPr>
        <w:t>территории</w:t>
      </w:r>
      <w:r>
        <w:rPr>
          <w:spacing w:val="-4"/>
          <w:sz w:val="24"/>
        </w:rPr>
        <w:t xml:space="preserve"> </w:t>
      </w:r>
      <w:r>
        <w:rPr>
          <w:sz w:val="24"/>
        </w:rPr>
        <w:t>России.</w:t>
      </w:r>
      <w:r>
        <w:rPr>
          <w:spacing w:val="-4"/>
          <w:sz w:val="24"/>
        </w:rPr>
        <w:t xml:space="preserve"> </w:t>
      </w:r>
      <w:r>
        <w:rPr>
          <w:sz w:val="24"/>
        </w:rPr>
        <w:t>Выявление</w:t>
      </w:r>
      <w:r>
        <w:rPr>
          <w:spacing w:val="-1"/>
          <w:sz w:val="24"/>
        </w:rPr>
        <w:t xml:space="preserve"> </w:t>
      </w:r>
      <w:r>
        <w:rPr>
          <w:sz w:val="24"/>
        </w:rPr>
        <w:t>изменений</w:t>
      </w:r>
      <w:r>
        <w:rPr>
          <w:spacing w:val="-4"/>
          <w:sz w:val="24"/>
        </w:rPr>
        <w:t xml:space="preserve"> </w:t>
      </w:r>
      <w:r>
        <w:rPr>
          <w:sz w:val="24"/>
        </w:rPr>
        <w:t>границ</w:t>
      </w:r>
      <w:r>
        <w:rPr>
          <w:spacing w:val="1"/>
          <w:sz w:val="24"/>
        </w:rPr>
        <w:t xml:space="preserve"> </w:t>
      </w:r>
      <w:r>
        <w:rPr>
          <w:sz w:val="24"/>
        </w:rPr>
        <w:t>страны</w:t>
      </w:r>
      <w:r>
        <w:rPr>
          <w:spacing w:val="-3"/>
          <w:sz w:val="24"/>
        </w:rPr>
        <w:t xml:space="preserve"> </w:t>
      </w:r>
      <w:r>
        <w:rPr>
          <w:sz w:val="24"/>
        </w:rPr>
        <w:t>на</w:t>
      </w:r>
      <w:r>
        <w:rPr>
          <w:spacing w:val="-1"/>
          <w:sz w:val="24"/>
        </w:rPr>
        <w:t xml:space="preserve"> </w:t>
      </w:r>
      <w:r>
        <w:rPr>
          <w:sz w:val="24"/>
        </w:rPr>
        <w:t>разных</w:t>
      </w:r>
      <w:r>
        <w:rPr>
          <w:spacing w:val="-5"/>
          <w:sz w:val="24"/>
        </w:rPr>
        <w:t xml:space="preserve"> </w:t>
      </w:r>
      <w:r>
        <w:rPr>
          <w:sz w:val="24"/>
        </w:rPr>
        <w:t>исторических</w:t>
      </w:r>
      <w:r>
        <w:rPr>
          <w:spacing w:val="-5"/>
          <w:sz w:val="24"/>
        </w:rPr>
        <w:t xml:space="preserve"> </w:t>
      </w:r>
      <w:r>
        <w:rPr>
          <w:sz w:val="24"/>
        </w:rPr>
        <w:t>этапах.</w:t>
      </w:r>
    </w:p>
    <w:p w:rsidR="001B55DF" w:rsidRDefault="001B55DF" w:rsidP="001B55DF">
      <w:pPr>
        <w:spacing w:before="1" w:line="237" w:lineRule="auto"/>
        <w:ind w:left="957" w:right="643"/>
        <w:rPr>
          <w:sz w:val="24"/>
        </w:rPr>
      </w:pPr>
      <w:r>
        <w:rPr>
          <w:i/>
          <w:sz w:val="24"/>
        </w:rPr>
        <w:t xml:space="preserve">Современное административно-территориальное устройство страны. </w:t>
      </w:r>
      <w:r>
        <w:rPr>
          <w:sz w:val="24"/>
        </w:rPr>
        <w:t>Федеративное устройство</w:t>
      </w:r>
      <w:r>
        <w:rPr>
          <w:spacing w:val="-57"/>
          <w:sz w:val="24"/>
        </w:rPr>
        <w:t xml:space="preserve"> </w:t>
      </w:r>
      <w:r>
        <w:rPr>
          <w:sz w:val="24"/>
        </w:rPr>
        <w:t>страны.</w:t>
      </w:r>
      <w:r>
        <w:rPr>
          <w:spacing w:val="1"/>
          <w:sz w:val="24"/>
        </w:rPr>
        <w:t xml:space="preserve"> </w:t>
      </w:r>
      <w:r>
        <w:rPr>
          <w:sz w:val="24"/>
        </w:rPr>
        <w:t>Субъекты</w:t>
      </w:r>
      <w:r>
        <w:rPr>
          <w:spacing w:val="1"/>
          <w:sz w:val="24"/>
        </w:rPr>
        <w:t xml:space="preserve"> </w:t>
      </w:r>
      <w:r>
        <w:rPr>
          <w:sz w:val="24"/>
        </w:rPr>
        <w:t>Российской</w:t>
      </w:r>
      <w:r>
        <w:rPr>
          <w:spacing w:val="-4"/>
          <w:sz w:val="24"/>
        </w:rPr>
        <w:t xml:space="preserve"> </w:t>
      </w:r>
      <w:r>
        <w:rPr>
          <w:sz w:val="24"/>
        </w:rPr>
        <w:t>Федерации,</w:t>
      </w:r>
      <w:r>
        <w:rPr>
          <w:spacing w:val="2"/>
          <w:sz w:val="24"/>
        </w:rPr>
        <w:t xml:space="preserve"> </w:t>
      </w:r>
      <w:r>
        <w:rPr>
          <w:sz w:val="24"/>
        </w:rPr>
        <w:t>их</w:t>
      </w:r>
      <w:r>
        <w:rPr>
          <w:spacing w:val="-6"/>
          <w:sz w:val="24"/>
        </w:rPr>
        <w:t xml:space="preserve"> </w:t>
      </w:r>
      <w:r>
        <w:rPr>
          <w:sz w:val="24"/>
        </w:rPr>
        <w:lastRenderedPageBreak/>
        <w:t>равноправие</w:t>
      </w:r>
      <w:r>
        <w:rPr>
          <w:spacing w:val="-6"/>
          <w:sz w:val="24"/>
        </w:rPr>
        <w:t xml:space="preserve"> </w:t>
      </w:r>
      <w:r>
        <w:rPr>
          <w:sz w:val="24"/>
        </w:rPr>
        <w:t>и</w:t>
      </w:r>
      <w:r>
        <w:rPr>
          <w:spacing w:val="1"/>
          <w:sz w:val="24"/>
        </w:rPr>
        <w:t xml:space="preserve"> </w:t>
      </w:r>
      <w:r>
        <w:rPr>
          <w:sz w:val="24"/>
        </w:rPr>
        <w:t>разнообразие.</w:t>
      </w:r>
      <w:r>
        <w:rPr>
          <w:spacing w:val="-4"/>
          <w:sz w:val="24"/>
        </w:rPr>
        <w:t xml:space="preserve"> </w:t>
      </w:r>
      <w:r>
        <w:rPr>
          <w:sz w:val="24"/>
        </w:rPr>
        <w:t>Федеральные</w:t>
      </w:r>
      <w:r>
        <w:rPr>
          <w:spacing w:val="-6"/>
          <w:sz w:val="24"/>
        </w:rPr>
        <w:t xml:space="preserve"> </w:t>
      </w:r>
      <w:r>
        <w:rPr>
          <w:sz w:val="24"/>
        </w:rPr>
        <w:t>округа.</w:t>
      </w:r>
    </w:p>
    <w:p w:rsidR="001B55DF" w:rsidRDefault="001B55DF" w:rsidP="001B55DF">
      <w:pPr>
        <w:pStyle w:val="a3"/>
        <w:spacing w:before="9"/>
        <w:ind w:left="0" w:right="643"/>
        <w:jc w:val="left"/>
        <w:rPr>
          <w:sz w:val="20"/>
        </w:rPr>
      </w:pPr>
    </w:p>
    <w:p w:rsidR="001B55DF" w:rsidRDefault="001B55DF" w:rsidP="001B55DF">
      <w:pPr>
        <w:pStyle w:val="a3"/>
        <w:spacing w:line="275" w:lineRule="exact"/>
        <w:ind w:right="643"/>
        <w:jc w:val="left"/>
      </w:pPr>
      <w:bookmarkStart w:id="69" w:name="Природа_России"/>
      <w:bookmarkEnd w:id="69"/>
      <w:r>
        <w:t>Природа</w:t>
      </w:r>
      <w:r>
        <w:rPr>
          <w:spacing w:val="-2"/>
        </w:rPr>
        <w:t xml:space="preserve"> </w:t>
      </w:r>
      <w:r>
        <w:t>России</w:t>
      </w:r>
    </w:p>
    <w:p w:rsidR="001B55DF" w:rsidRDefault="001B55DF" w:rsidP="001B55DF">
      <w:pPr>
        <w:pStyle w:val="a3"/>
        <w:ind w:right="643"/>
        <w:jc w:val="left"/>
      </w:pPr>
      <w:r>
        <w:rPr>
          <w:i/>
        </w:rPr>
        <w:t xml:space="preserve">Природные условия и ресурсы России. </w:t>
      </w:r>
      <w:r>
        <w:t>Природные условия и природные ресурсы. Природно-</w:t>
      </w:r>
      <w:r>
        <w:rPr>
          <w:spacing w:val="1"/>
        </w:rPr>
        <w:t xml:space="preserve"> </w:t>
      </w:r>
      <w:r>
        <w:t>ресурсный капитал и экологический потенциал России. Оценка и проблемы рационального</w:t>
      </w:r>
      <w:r>
        <w:rPr>
          <w:spacing w:val="1"/>
        </w:rPr>
        <w:t xml:space="preserve"> </w:t>
      </w:r>
      <w:r>
        <w:rPr>
          <w:spacing w:val="-1"/>
        </w:rPr>
        <w:t>использования</w:t>
      </w:r>
      <w:r>
        <w:rPr>
          <w:spacing w:val="-10"/>
        </w:rPr>
        <w:t xml:space="preserve"> </w:t>
      </w:r>
      <w:r>
        <w:rPr>
          <w:spacing w:val="-1"/>
        </w:rPr>
        <w:t>природных</w:t>
      </w:r>
      <w:r>
        <w:rPr>
          <w:spacing w:val="-10"/>
        </w:rPr>
        <w:t xml:space="preserve"> </w:t>
      </w:r>
      <w:r>
        <w:t>ресурсов.</w:t>
      </w:r>
      <w:r>
        <w:rPr>
          <w:spacing w:val="-6"/>
        </w:rPr>
        <w:t xml:space="preserve"> </w:t>
      </w:r>
      <w:r>
        <w:t>Основные</w:t>
      </w:r>
      <w:r>
        <w:rPr>
          <w:spacing w:val="-15"/>
        </w:rPr>
        <w:t xml:space="preserve"> </w:t>
      </w:r>
      <w:r>
        <w:t>ресурсные</w:t>
      </w:r>
      <w:r>
        <w:rPr>
          <w:spacing w:val="-5"/>
        </w:rPr>
        <w:t xml:space="preserve"> </w:t>
      </w:r>
      <w:r>
        <w:t>базы.</w:t>
      </w:r>
      <w:r>
        <w:rPr>
          <w:spacing w:val="-7"/>
        </w:rPr>
        <w:t xml:space="preserve"> </w:t>
      </w:r>
      <w:r>
        <w:t>Группировка</w:t>
      </w:r>
      <w:r>
        <w:rPr>
          <w:spacing w:val="-14"/>
        </w:rPr>
        <w:t xml:space="preserve"> </w:t>
      </w:r>
      <w:r>
        <w:t>отраслей</w:t>
      </w:r>
      <w:r>
        <w:rPr>
          <w:spacing w:val="-9"/>
        </w:rPr>
        <w:t xml:space="preserve"> </w:t>
      </w:r>
      <w:r>
        <w:t>по</w:t>
      </w:r>
      <w:r>
        <w:rPr>
          <w:spacing w:val="-5"/>
        </w:rPr>
        <w:t xml:space="preserve"> </w:t>
      </w:r>
      <w:r>
        <w:t>их</w:t>
      </w:r>
      <w:r>
        <w:rPr>
          <w:spacing w:val="-9"/>
        </w:rPr>
        <w:t xml:space="preserve"> </w:t>
      </w:r>
      <w:r>
        <w:t>связи</w:t>
      </w:r>
      <w:r>
        <w:rPr>
          <w:spacing w:val="-4"/>
        </w:rPr>
        <w:t xml:space="preserve"> </w:t>
      </w:r>
      <w:r>
        <w:t>с</w:t>
      </w:r>
      <w:r>
        <w:rPr>
          <w:spacing w:val="-57"/>
        </w:rPr>
        <w:t xml:space="preserve"> </w:t>
      </w:r>
      <w:r>
        <w:t>природными</w:t>
      </w:r>
      <w:r>
        <w:rPr>
          <w:spacing w:val="-4"/>
        </w:rPr>
        <w:t xml:space="preserve"> </w:t>
      </w:r>
      <w:r>
        <w:t>ресурсами.</w:t>
      </w:r>
      <w:r>
        <w:rPr>
          <w:spacing w:val="2"/>
        </w:rPr>
        <w:t xml:space="preserve"> </w:t>
      </w:r>
      <w:r>
        <w:t>Сравнение</w:t>
      </w:r>
      <w:r>
        <w:rPr>
          <w:spacing w:val="-6"/>
        </w:rPr>
        <w:t xml:space="preserve"> </w:t>
      </w:r>
      <w:r>
        <w:t>природно-ресурсного капитала</w:t>
      </w:r>
      <w:r>
        <w:rPr>
          <w:spacing w:val="-1"/>
        </w:rPr>
        <w:t xml:space="preserve"> </w:t>
      </w:r>
      <w:r>
        <w:t>различных</w:t>
      </w:r>
      <w:r>
        <w:rPr>
          <w:spacing w:val="-5"/>
        </w:rPr>
        <w:t xml:space="preserve"> </w:t>
      </w:r>
      <w:r>
        <w:t>районов</w:t>
      </w:r>
      <w:r>
        <w:rPr>
          <w:spacing w:val="3"/>
        </w:rPr>
        <w:t xml:space="preserve"> </w:t>
      </w:r>
      <w:r>
        <w:t>России.</w:t>
      </w:r>
    </w:p>
    <w:p w:rsidR="001B55DF" w:rsidRDefault="001B55DF" w:rsidP="001B55DF">
      <w:pPr>
        <w:pStyle w:val="a3"/>
        <w:tabs>
          <w:tab w:val="left" w:pos="10186"/>
        </w:tabs>
        <w:spacing w:line="237" w:lineRule="auto"/>
        <w:ind w:right="643"/>
        <w:jc w:val="left"/>
      </w:pPr>
      <w:r>
        <w:rPr>
          <w:i/>
        </w:rPr>
        <w:t xml:space="preserve">Геологическое строение, рельеф и полезные ископаемые. </w:t>
      </w:r>
      <w:r>
        <w:t>Основные этапы формирования земной</w:t>
      </w:r>
      <w:r>
        <w:rPr>
          <w:spacing w:val="1"/>
        </w:rPr>
        <w:t xml:space="preserve"> </w:t>
      </w:r>
      <w:r>
        <w:t>коры</w:t>
      </w:r>
      <w:r>
        <w:rPr>
          <w:spacing w:val="-4"/>
        </w:rPr>
        <w:t xml:space="preserve"> </w:t>
      </w:r>
      <w:r>
        <w:t>на</w:t>
      </w:r>
      <w:r>
        <w:rPr>
          <w:spacing w:val="-2"/>
        </w:rPr>
        <w:t xml:space="preserve"> </w:t>
      </w:r>
      <w:r>
        <w:t>территории</w:t>
      </w:r>
      <w:r>
        <w:rPr>
          <w:spacing w:val="-5"/>
        </w:rPr>
        <w:t xml:space="preserve"> </w:t>
      </w:r>
      <w:r>
        <w:t>России.</w:t>
      </w:r>
      <w:r>
        <w:rPr>
          <w:spacing w:val="-4"/>
        </w:rPr>
        <w:t xml:space="preserve"> </w:t>
      </w:r>
      <w:r>
        <w:t>Особенности</w:t>
      </w:r>
      <w:r>
        <w:rPr>
          <w:spacing w:val="-5"/>
        </w:rPr>
        <w:t xml:space="preserve"> </w:t>
      </w:r>
      <w:r>
        <w:t>геологического</w:t>
      </w:r>
      <w:r>
        <w:rPr>
          <w:spacing w:val="-1"/>
        </w:rPr>
        <w:t xml:space="preserve"> </w:t>
      </w:r>
      <w:r>
        <w:t>строения</w:t>
      </w:r>
      <w:r>
        <w:rPr>
          <w:spacing w:val="-6"/>
        </w:rPr>
        <w:t xml:space="preserve"> </w:t>
      </w:r>
      <w:r w:rsidR="002F69E6">
        <w:t>России:</w:t>
      </w:r>
      <w:r>
        <w:t>основные</w:t>
      </w:r>
      <w:r>
        <w:rPr>
          <w:spacing w:val="1"/>
        </w:rPr>
        <w:t xml:space="preserve"> </w:t>
      </w:r>
      <w:r>
        <w:t>тектонические</w:t>
      </w:r>
      <w:r>
        <w:rPr>
          <w:spacing w:val="1"/>
        </w:rPr>
        <w:t xml:space="preserve"> </w:t>
      </w:r>
      <w:r>
        <w:t>структуры.</w:t>
      </w:r>
      <w:r>
        <w:rPr>
          <w:spacing w:val="1"/>
        </w:rPr>
        <w:t xml:space="preserve"> </w:t>
      </w:r>
      <w:r>
        <w:t>Основные</w:t>
      </w:r>
      <w:r>
        <w:rPr>
          <w:spacing w:val="1"/>
        </w:rPr>
        <w:t xml:space="preserve"> </w:t>
      </w:r>
      <w:r>
        <w:t>формы</w:t>
      </w:r>
      <w:r>
        <w:rPr>
          <w:spacing w:val="1"/>
        </w:rPr>
        <w:t xml:space="preserve"> </w:t>
      </w:r>
      <w:r>
        <w:t>рельефа</w:t>
      </w:r>
      <w:r>
        <w:rPr>
          <w:spacing w:val="1"/>
        </w:rPr>
        <w:t xml:space="preserve"> </w:t>
      </w:r>
      <w:r>
        <w:t>и</w:t>
      </w:r>
      <w:r>
        <w:rPr>
          <w:spacing w:val="1"/>
        </w:rPr>
        <w:t xml:space="preserve"> </w:t>
      </w:r>
      <w:r>
        <w:t>особенности</w:t>
      </w:r>
      <w:r>
        <w:rPr>
          <w:spacing w:val="1"/>
        </w:rPr>
        <w:t xml:space="preserve"> </w:t>
      </w:r>
      <w:r>
        <w:t>их</w:t>
      </w:r>
      <w:r>
        <w:rPr>
          <w:spacing w:val="1"/>
        </w:rPr>
        <w:t xml:space="preserve"> </w:t>
      </w:r>
      <w:r>
        <w:t>распространения</w:t>
      </w:r>
      <w:r>
        <w:rPr>
          <w:spacing w:val="1"/>
        </w:rPr>
        <w:t xml:space="preserve"> </w:t>
      </w:r>
      <w:r>
        <w:t>на</w:t>
      </w:r>
      <w:r>
        <w:rPr>
          <w:spacing w:val="-57"/>
        </w:rPr>
        <w:t xml:space="preserve"> </w:t>
      </w:r>
      <w:r>
        <w:t>территории</w:t>
      </w:r>
      <w:r>
        <w:rPr>
          <w:spacing w:val="1"/>
        </w:rPr>
        <w:t xml:space="preserve"> </w:t>
      </w:r>
      <w:r>
        <w:t>России.</w:t>
      </w:r>
      <w:r>
        <w:rPr>
          <w:spacing w:val="1"/>
        </w:rPr>
        <w:t xml:space="preserve"> </w:t>
      </w:r>
      <w:r>
        <w:t>Выявление</w:t>
      </w:r>
      <w:r>
        <w:rPr>
          <w:spacing w:val="1"/>
        </w:rPr>
        <w:t xml:space="preserve"> </w:t>
      </w:r>
      <w:r>
        <w:t>зависимости</w:t>
      </w:r>
      <w:r>
        <w:rPr>
          <w:spacing w:val="1"/>
        </w:rPr>
        <w:t xml:space="preserve"> </w:t>
      </w:r>
      <w:r>
        <w:t>между</w:t>
      </w:r>
      <w:r>
        <w:rPr>
          <w:spacing w:val="1"/>
        </w:rPr>
        <w:t xml:space="preserve"> </w:t>
      </w:r>
      <w:r>
        <w:t>тектоническим</w:t>
      </w:r>
      <w:r>
        <w:rPr>
          <w:spacing w:val="1"/>
        </w:rPr>
        <w:t xml:space="preserve"> </w:t>
      </w:r>
      <w:r>
        <w:t>строением,</w:t>
      </w:r>
      <w:r>
        <w:rPr>
          <w:spacing w:val="1"/>
        </w:rPr>
        <w:t xml:space="preserve"> </w:t>
      </w:r>
      <w:r>
        <w:t>рельефом</w:t>
      </w:r>
      <w:r>
        <w:rPr>
          <w:spacing w:val="1"/>
        </w:rPr>
        <w:t xml:space="preserve"> </w:t>
      </w:r>
      <w:r>
        <w:t>и</w:t>
      </w:r>
      <w:r>
        <w:rPr>
          <w:spacing w:val="-57"/>
        </w:rPr>
        <w:t xml:space="preserve"> </w:t>
      </w:r>
      <w:r>
        <w:t>размещением</w:t>
      </w:r>
      <w:r>
        <w:rPr>
          <w:spacing w:val="-7"/>
        </w:rPr>
        <w:t xml:space="preserve"> </w:t>
      </w:r>
      <w:r>
        <w:t>основных</w:t>
      </w:r>
      <w:r>
        <w:rPr>
          <w:spacing w:val="-3"/>
        </w:rPr>
        <w:t xml:space="preserve"> </w:t>
      </w:r>
      <w:r>
        <w:t>групп</w:t>
      </w:r>
      <w:r>
        <w:rPr>
          <w:spacing w:val="3"/>
        </w:rPr>
        <w:t xml:space="preserve"> </w:t>
      </w:r>
      <w:r>
        <w:t>полезных</w:t>
      </w:r>
      <w:r>
        <w:rPr>
          <w:spacing w:val="-3"/>
        </w:rPr>
        <w:t xml:space="preserve"> </w:t>
      </w:r>
      <w:r>
        <w:t>ископаемых.</w:t>
      </w:r>
    </w:p>
    <w:p w:rsidR="001B55DF" w:rsidRDefault="001B55DF" w:rsidP="001B55DF">
      <w:pPr>
        <w:pStyle w:val="a3"/>
        <w:spacing w:line="237" w:lineRule="auto"/>
        <w:ind w:right="643"/>
      </w:pPr>
      <w:r>
        <w:t>Влияние внутренних и внешних процессов</w:t>
      </w:r>
      <w:r>
        <w:rPr>
          <w:spacing w:val="1"/>
        </w:rPr>
        <w:t xml:space="preserve"> </w:t>
      </w:r>
      <w:r>
        <w:t>на формирование рельефа.</w:t>
      </w:r>
      <w:r>
        <w:rPr>
          <w:spacing w:val="1"/>
        </w:rPr>
        <w:t xml:space="preserve"> </w:t>
      </w:r>
      <w:r>
        <w:t>Современные процессы,</w:t>
      </w:r>
      <w:r>
        <w:rPr>
          <w:spacing w:val="1"/>
        </w:rPr>
        <w:t xml:space="preserve"> </w:t>
      </w:r>
      <w:r>
        <w:t>формирующие</w:t>
      </w:r>
      <w:r>
        <w:rPr>
          <w:spacing w:val="1"/>
        </w:rPr>
        <w:t xml:space="preserve"> </w:t>
      </w:r>
      <w:r>
        <w:t>рельеф.</w:t>
      </w:r>
      <w:r>
        <w:rPr>
          <w:spacing w:val="1"/>
        </w:rPr>
        <w:t xml:space="preserve"> </w:t>
      </w:r>
      <w:r>
        <w:t>Области</w:t>
      </w:r>
      <w:r>
        <w:rPr>
          <w:spacing w:val="1"/>
        </w:rPr>
        <w:t xml:space="preserve"> </w:t>
      </w:r>
      <w:r>
        <w:t>современного</w:t>
      </w:r>
      <w:r>
        <w:rPr>
          <w:spacing w:val="1"/>
        </w:rPr>
        <w:t xml:space="preserve"> </w:t>
      </w:r>
      <w:r>
        <w:t>горообразования,</w:t>
      </w:r>
      <w:r>
        <w:rPr>
          <w:spacing w:val="1"/>
        </w:rPr>
        <w:t xml:space="preserve"> </w:t>
      </w:r>
      <w:r>
        <w:t>землетрясений</w:t>
      </w:r>
      <w:r>
        <w:rPr>
          <w:spacing w:val="1"/>
        </w:rPr>
        <w:t xml:space="preserve"> </w:t>
      </w:r>
      <w:r>
        <w:t>и</w:t>
      </w:r>
      <w:r>
        <w:rPr>
          <w:spacing w:val="1"/>
        </w:rPr>
        <w:t xml:space="preserve"> </w:t>
      </w:r>
      <w:r>
        <w:t>вулканизма.</w:t>
      </w:r>
      <w:r>
        <w:rPr>
          <w:spacing w:val="1"/>
        </w:rPr>
        <w:t xml:space="preserve"> </w:t>
      </w:r>
      <w:r>
        <w:t>Древнее и современное оледенения. Стихийные природные явления. Минеральные ресурсы страны</w:t>
      </w:r>
      <w:r>
        <w:rPr>
          <w:spacing w:val="1"/>
        </w:rPr>
        <w:t xml:space="preserve"> </w:t>
      </w:r>
      <w:r>
        <w:t>и</w:t>
      </w:r>
      <w:r>
        <w:rPr>
          <w:spacing w:val="1"/>
        </w:rPr>
        <w:t xml:space="preserve"> </w:t>
      </w:r>
      <w:r>
        <w:t>проблемы</w:t>
      </w:r>
      <w:r>
        <w:rPr>
          <w:spacing w:val="1"/>
        </w:rPr>
        <w:t xml:space="preserve"> </w:t>
      </w:r>
      <w:r>
        <w:t>их рационального</w:t>
      </w:r>
      <w:r>
        <w:rPr>
          <w:spacing w:val="1"/>
        </w:rPr>
        <w:t xml:space="preserve"> </w:t>
      </w:r>
      <w:r>
        <w:t>использования.</w:t>
      </w:r>
      <w:r>
        <w:rPr>
          <w:spacing w:val="1"/>
        </w:rPr>
        <w:t xml:space="preserve"> </w:t>
      </w:r>
      <w:r>
        <w:t>Изменение</w:t>
      </w:r>
      <w:r>
        <w:rPr>
          <w:spacing w:val="1"/>
        </w:rPr>
        <w:t xml:space="preserve"> </w:t>
      </w:r>
      <w:r>
        <w:t>рельефа</w:t>
      </w:r>
      <w:r>
        <w:rPr>
          <w:spacing w:val="1"/>
        </w:rPr>
        <w:t xml:space="preserve"> </w:t>
      </w:r>
      <w:r>
        <w:t>под</w:t>
      </w:r>
      <w:r>
        <w:rPr>
          <w:spacing w:val="1"/>
        </w:rPr>
        <w:t xml:space="preserve"> </w:t>
      </w:r>
      <w:r>
        <w:t>влиянием</w:t>
      </w:r>
      <w:r>
        <w:rPr>
          <w:spacing w:val="1"/>
        </w:rPr>
        <w:t xml:space="preserve"> </w:t>
      </w:r>
      <w:r>
        <w:t>деятельности</w:t>
      </w:r>
      <w:r>
        <w:rPr>
          <w:spacing w:val="1"/>
        </w:rPr>
        <w:t xml:space="preserve"> </w:t>
      </w:r>
      <w:r>
        <w:t>человека.</w:t>
      </w:r>
      <w:r>
        <w:rPr>
          <w:spacing w:val="1"/>
        </w:rPr>
        <w:t xml:space="preserve"> </w:t>
      </w:r>
      <w:r>
        <w:t>Изучение</w:t>
      </w:r>
      <w:r>
        <w:rPr>
          <w:spacing w:val="1"/>
        </w:rPr>
        <w:t xml:space="preserve"> </w:t>
      </w:r>
      <w:r>
        <w:t>закономерностей</w:t>
      </w:r>
      <w:r>
        <w:rPr>
          <w:spacing w:val="1"/>
        </w:rPr>
        <w:t xml:space="preserve"> </w:t>
      </w:r>
      <w:r>
        <w:t>формирования</w:t>
      </w:r>
      <w:r>
        <w:rPr>
          <w:spacing w:val="1"/>
        </w:rPr>
        <w:t xml:space="preserve"> </w:t>
      </w:r>
      <w:r>
        <w:t>рельефа</w:t>
      </w:r>
      <w:r>
        <w:rPr>
          <w:spacing w:val="1"/>
        </w:rPr>
        <w:t xml:space="preserve"> </w:t>
      </w:r>
      <w:r>
        <w:t>и</w:t>
      </w:r>
      <w:r>
        <w:rPr>
          <w:spacing w:val="1"/>
        </w:rPr>
        <w:t xml:space="preserve"> </w:t>
      </w:r>
      <w:r>
        <w:t>его</w:t>
      </w:r>
      <w:r>
        <w:rPr>
          <w:spacing w:val="1"/>
        </w:rPr>
        <w:t xml:space="preserve"> </w:t>
      </w:r>
      <w:r>
        <w:t>современного</w:t>
      </w:r>
      <w:r>
        <w:rPr>
          <w:spacing w:val="1"/>
        </w:rPr>
        <w:t xml:space="preserve"> </w:t>
      </w:r>
      <w:r>
        <w:t>развития</w:t>
      </w:r>
      <w:r>
        <w:rPr>
          <w:spacing w:val="1"/>
        </w:rPr>
        <w:t xml:space="preserve"> </w:t>
      </w:r>
      <w:r>
        <w:t>на</w:t>
      </w:r>
      <w:r>
        <w:rPr>
          <w:spacing w:val="1"/>
        </w:rPr>
        <w:t xml:space="preserve"> </w:t>
      </w:r>
      <w:r>
        <w:t>примере своего</w:t>
      </w:r>
      <w:r>
        <w:rPr>
          <w:spacing w:val="6"/>
        </w:rPr>
        <w:t xml:space="preserve"> </w:t>
      </w:r>
      <w:r>
        <w:t>региона</w:t>
      </w:r>
      <w:r>
        <w:rPr>
          <w:spacing w:val="1"/>
        </w:rPr>
        <w:t xml:space="preserve"> </w:t>
      </w:r>
      <w:r>
        <w:t>и</w:t>
      </w:r>
      <w:r>
        <w:rPr>
          <w:spacing w:val="-2"/>
        </w:rPr>
        <w:t xml:space="preserve"> </w:t>
      </w:r>
      <w:r>
        <w:t>своей</w:t>
      </w:r>
      <w:r>
        <w:rPr>
          <w:spacing w:val="-2"/>
        </w:rPr>
        <w:t xml:space="preserve"> </w:t>
      </w:r>
      <w:r>
        <w:t>местности.</w:t>
      </w:r>
    </w:p>
    <w:p w:rsidR="001B55DF" w:rsidRDefault="001B55DF" w:rsidP="001B55DF">
      <w:pPr>
        <w:pStyle w:val="a3"/>
        <w:tabs>
          <w:tab w:val="left" w:pos="10340"/>
        </w:tabs>
        <w:spacing w:before="6" w:line="237" w:lineRule="auto"/>
        <w:ind w:right="643"/>
      </w:pPr>
      <w:r>
        <w:rPr>
          <w:i/>
        </w:rPr>
        <w:t>Климат</w:t>
      </w:r>
      <w:r>
        <w:rPr>
          <w:i/>
          <w:spacing w:val="-1"/>
        </w:rPr>
        <w:t xml:space="preserve"> </w:t>
      </w:r>
      <w:r>
        <w:rPr>
          <w:i/>
        </w:rPr>
        <w:t>и</w:t>
      </w:r>
      <w:r>
        <w:rPr>
          <w:i/>
          <w:spacing w:val="-1"/>
        </w:rPr>
        <w:t xml:space="preserve"> </w:t>
      </w:r>
      <w:r>
        <w:rPr>
          <w:i/>
        </w:rPr>
        <w:t>климатические</w:t>
      </w:r>
      <w:r>
        <w:rPr>
          <w:i/>
          <w:spacing w:val="-2"/>
        </w:rPr>
        <w:t xml:space="preserve"> </w:t>
      </w:r>
      <w:r>
        <w:rPr>
          <w:i/>
        </w:rPr>
        <w:t>ресурсы.</w:t>
      </w:r>
      <w:r>
        <w:rPr>
          <w:i/>
          <w:spacing w:val="4"/>
        </w:rPr>
        <w:t xml:space="preserve"> </w:t>
      </w:r>
      <w:r>
        <w:t>Факторы,</w:t>
      </w:r>
      <w:r>
        <w:rPr>
          <w:spacing w:val="-7"/>
        </w:rPr>
        <w:t xml:space="preserve"> </w:t>
      </w:r>
      <w:r>
        <w:t>определяющие</w:t>
      </w:r>
      <w:r>
        <w:rPr>
          <w:spacing w:val="-2"/>
        </w:rPr>
        <w:t xml:space="preserve"> </w:t>
      </w:r>
      <w:r w:rsidR="002F69E6">
        <w:t>климат России:</w:t>
      </w:r>
      <w:r>
        <w:t>влияние</w:t>
      </w:r>
      <w:r>
        <w:rPr>
          <w:spacing w:val="1"/>
        </w:rPr>
        <w:t xml:space="preserve"> </w:t>
      </w:r>
      <w:r>
        <w:t>географической широты, подстилающей поверхности, циркуляции воздушных масс. Определение</w:t>
      </w:r>
      <w:r>
        <w:rPr>
          <w:spacing w:val="1"/>
        </w:rPr>
        <w:t xml:space="preserve"> </w:t>
      </w:r>
      <w:r>
        <w:t>по</w:t>
      </w:r>
      <w:r>
        <w:rPr>
          <w:spacing w:val="-8"/>
        </w:rPr>
        <w:t xml:space="preserve"> </w:t>
      </w:r>
      <w:r>
        <w:t>картам</w:t>
      </w:r>
      <w:r>
        <w:rPr>
          <w:spacing w:val="-10"/>
        </w:rPr>
        <w:t xml:space="preserve"> </w:t>
      </w:r>
      <w:r>
        <w:t>закономерностей</w:t>
      </w:r>
      <w:r>
        <w:rPr>
          <w:spacing w:val="-7"/>
        </w:rPr>
        <w:t xml:space="preserve"> </w:t>
      </w:r>
      <w:r>
        <w:t>распределения</w:t>
      </w:r>
      <w:r>
        <w:rPr>
          <w:spacing w:val="-7"/>
        </w:rPr>
        <w:t xml:space="preserve"> </w:t>
      </w:r>
      <w:r>
        <w:t>солнечной</w:t>
      </w:r>
      <w:r>
        <w:rPr>
          <w:spacing w:val="-11"/>
        </w:rPr>
        <w:t xml:space="preserve"> </w:t>
      </w:r>
      <w:r>
        <w:t>радиации,</w:t>
      </w:r>
      <w:r>
        <w:rPr>
          <w:spacing w:val="-6"/>
        </w:rPr>
        <w:t xml:space="preserve"> </w:t>
      </w:r>
      <w:r>
        <w:t>средних</w:t>
      </w:r>
      <w:r>
        <w:rPr>
          <w:spacing w:val="-12"/>
        </w:rPr>
        <w:t xml:space="preserve"> </w:t>
      </w:r>
      <w:r>
        <w:t>температур</w:t>
      </w:r>
      <w:r>
        <w:rPr>
          <w:spacing w:val="-7"/>
        </w:rPr>
        <w:t xml:space="preserve"> </w:t>
      </w:r>
      <w:r>
        <w:t>января</w:t>
      </w:r>
      <w:r>
        <w:rPr>
          <w:spacing w:val="-8"/>
        </w:rPr>
        <w:t xml:space="preserve"> </w:t>
      </w:r>
      <w:r>
        <w:t>и</w:t>
      </w:r>
      <w:r>
        <w:rPr>
          <w:spacing w:val="-14"/>
        </w:rPr>
        <w:t xml:space="preserve"> </w:t>
      </w:r>
      <w:r>
        <w:t>июля,</w:t>
      </w:r>
      <w:r>
        <w:rPr>
          <w:spacing w:val="-58"/>
        </w:rPr>
        <w:t xml:space="preserve"> </w:t>
      </w:r>
      <w:r>
        <w:t>годового количества осадков, испаряемости по территории страны. Климатические пояса и типы</w:t>
      </w:r>
      <w:r>
        <w:rPr>
          <w:spacing w:val="1"/>
        </w:rPr>
        <w:t xml:space="preserve"> </w:t>
      </w:r>
      <w:r>
        <w:t>климатов</w:t>
      </w:r>
      <w:r>
        <w:rPr>
          <w:spacing w:val="1"/>
        </w:rPr>
        <w:t xml:space="preserve"> </w:t>
      </w:r>
      <w:r>
        <w:t>России.</w:t>
      </w:r>
      <w:r>
        <w:rPr>
          <w:spacing w:val="1"/>
        </w:rPr>
        <w:t xml:space="preserve"> </w:t>
      </w:r>
      <w:r>
        <w:t>Определение</w:t>
      </w:r>
      <w:r>
        <w:rPr>
          <w:spacing w:val="1"/>
        </w:rPr>
        <w:t xml:space="preserve"> </w:t>
      </w:r>
      <w:r>
        <w:t>по</w:t>
      </w:r>
      <w:r>
        <w:rPr>
          <w:spacing w:val="1"/>
        </w:rPr>
        <w:t xml:space="preserve"> </w:t>
      </w:r>
      <w:r>
        <w:t>синоптической</w:t>
      </w:r>
      <w:r>
        <w:rPr>
          <w:spacing w:val="1"/>
        </w:rPr>
        <w:t xml:space="preserve"> </w:t>
      </w:r>
      <w:r>
        <w:t>карте</w:t>
      </w:r>
      <w:r>
        <w:rPr>
          <w:spacing w:val="1"/>
        </w:rPr>
        <w:t xml:space="preserve"> </w:t>
      </w:r>
      <w:r>
        <w:t>особенностей</w:t>
      </w:r>
      <w:r>
        <w:rPr>
          <w:spacing w:val="1"/>
        </w:rPr>
        <w:t xml:space="preserve"> </w:t>
      </w:r>
      <w:r>
        <w:t>погоды</w:t>
      </w:r>
      <w:r>
        <w:rPr>
          <w:spacing w:val="1"/>
        </w:rPr>
        <w:t xml:space="preserve"> </w:t>
      </w:r>
      <w:r>
        <w:t>для</w:t>
      </w:r>
      <w:r>
        <w:rPr>
          <w:spacing w:val="1"/>
        </w:rPr>
        <w:t xml:space="preserve"> </w:t>
      </w:r>
      <w:r>
        <w:t>различных</w:t>
      </w:r>
      <w:r>
        <w:rPr>
          <w:spacing w:val="1"/>
        </w:rPr>
        <w:t xml:space="preserve"> </w:t>
      </w:r>
      <w:r>
        <w:t>пунктов.</w:t>
      </w:r>
      <w:r>
        <w:rPr>
          <w:spacing w:val="-2"/>
        </w:rPr>
        <w:t xml:space="preserve"> </w:t>
      </w:r>
      <w:r>
        <w:t>Составление</w:t>
      </w:r>
      <w:r>
        <w:rPr>
          <w:spacing w:val="-4"/>
        </w:rPr>
        <w:t xml:space="preserve"> </w:t>
      </w:r>
      <w:r>
        <w:t>прогноза</w:t>
      </w:r>
      <w:r>
        <w:rPr>
          <w:spacing w:val="1"/>
        </w:rPr>
        <w:t xml:space="preserve"> </w:t>
      </w:r>
      <w:r>
        <w:t>погоды.</w:t>
      </w:r>
    </w:p>
    <w:p w:rsidR="001B55DF" w:rsidRDefault="001B55DF" w:rsidP="001B55DF">
      <w:pPr>
        <w:pStyle w:val="a3"/>
        <w:spacing w:before="1"/>
        <w:ind w:right="643"/>
      </w:pPr>
      <w:r>
        <w:t>Изменение</w:t>
      </w:r>
      <w:r>
        <w:rPr>
          <w:spacing w:val="21"/>
        </w:rPr>
        <w:t xml:space="preserve"> </w:t>
      </w:r>
      <w:r>
        <w:t>климата</w:t>
      </w:r>
      <w:r>
        <w:rPr>
          <w:spacing w:val="18"/>
        </w:rPr>
        <w:t xml:space="preserve"> </w:t>
      </w:r>
      <w:r>
        <w:t>под</w:t>
      </w:r>
      <w:r>
        <w:rPr>
          <w:spacing w:val="21"/>
        </w:rPr>
        <w:t xml:space="preserve"> </w:t>
      </w:r>
      <w:r>
        <w:t>влиянием</w:t>
      </w:r>
      <w:r>
        <w:rPr>
          <w:spacing w:val="24"/>
        </w:rPr>
        <w:t xml:space="preserve"> </w:t>
      </w:r>
      <w:r>
        <w:t>естественных</w:t>
      </w:r>
      <w:r>
        <w:rPr>
          <w:spacing w:val="18"/>
        </w:rPr>
        <w:t xml:space="preserve"> </w:t>
      </w:r>
      <w:r>
        <w:t>факторов.</w:t>
      </w:r>
      <w:r>
        <w:rPr>
          <w:spacing w:val="24"/>
        </w:rPr>
        <w:t xml:space="preserve"> </w:t>
      </w:r>
      <w:r>
        <w:t>Влияние</w:t>
      </w:r>
      <w:r>
        <w:rPr>
          <w:spacing w:val="22"/>
        </w:rPr>
        <w:t xml:space="preserve"> </w:t>
      </w:r>
      <w:r>
        <w:t>климата</w:t>
      </w:r>
      <w:r>
        <w:rPr>
          <w:spacing w:val="18"/>
        </w:rPr>
        <w:t xml:space="preserve"> </w:t>
      </w:r>
      <w:r>
        <w:t>на</w:t>
      </w:r>
      <w:r>
        <w:rPr>
          <w:spacing w:val="32"/>
        </w:rPr>
        <w:t xml:space="preserve"> </w:t>
      </w:r>
      <w:r>
        <w:t>быт</w:t>
      </w:r>
      <w:r>
        <w:rPr>
          <w:spacing w:val="23"/>
        </w:rPr>
        <w:t xml:space="preserve"> </w:t>
      </w:r>
      <w:r>
        <w:t>человека,</w:t>
      </w:r>
      <w:r>
        <w:rPr>
          <w:spacing w:val="25"/>
        </w:rPr>
        <w:t xml:space="preserve"> </w:t>
      </w:r>
      <w:r>
        <w:t>его</w:t>
      </w:r>
    </w:p>
    <w:p w:rsidR="001B55DF" w:rsidRDefault="001B55DF" w:rsidP="001B55DF">
      <w:pPr>
        <w:pStyle w:val="a3"/>
        <w:spacing w:before="74" w:line="237" w:lineRule="auto"/>
        <w:ind w:right="643"/>
      </w:pPr>
      <w:r>
        <w:t>жилище, одежду, способы передвижения, здоровье. Способы адаптации человека к разнообразным</w:t>
      </w:r>
      <w:r>
        <w:rPr>
          <w:spacing w:val="1"/>
        </w:rPr>
        <w:t xml:space="preserve"> </w:t>
      </w:r>
      <w:r>
        <w:t>климатическим</w:t>
      </w:r>
      <w:r>
        <w:rPr>
          <w:spacing w:val="1"/>
        </w:rPr>
        <w:t xml:space="preserve"> </w:t>
      </w:r>
      <w:r>
        <w:t>условиям</w:t>
      </w:r>
      <w:r>
        <w:rPr>
          <w:spacing w:val="1"/>
        </w:rPr>
        <w:t xml:space="preserve"> </w:t>
      </w:r>
      <w:r>
        <w:t>на территории страны.</w:t>
      </w:r>
      <w:r>
        <w:rPr>
          <w:spacing w:val="1"/>
        </w:rPr>
        <w:t xml:space="preserve"> </w:t>
      </w:r>
      <w:r>
        <w:t>Климат и хозяйственная деятельность</w:t>
      </w:r>
      <w:r>
        <w:rPr>
          <w:spacing w:val="1"/>
        </w:rPr>
        <w:t xml:space="preserve"> </w:t>
      </w:r>
      <w:r>
        <w:t>людей.</w:t>
      </w:r>
      <w:r>
        <w:rPr>
          <w:spacing w:val="1"/>
        </w:rPr>
        <w:t xml:space="preserve"> </w:t>
      </w:r>
      <w:r>
        <w:t>Оценка</w:t>
      </w:r>
      <w:r>
        <w:rPr>
          <w:spacing w:val="1"/>
        </w:rPr>
        <w:t xml:space="preserve"> </w:t>
      </w:r>
      <w:r>
        <w:t>основных</w:t>
      </w:r>
      <w:r>
        <w:rPr>
          <w:spacing w:val="1"/>
        </w:rPr>
        <w:t xml:space="preserve"> </w:t>
      </w:r>
      <w:r>
        <w:t>климатических</w:t>
      </w:r>
      <w:r>
        <w:rPr>
          <w:spacing w:val="1"/>
        </w:rPr>
        <w:t xml:space="preserve"> </w:t>
      </w:r>
      <w:r>
        <w:t>показателей</w:t>
      </w:r>
      <w:r>
        <w:rPr>
          <w:spacing w:val="1"/>
        </w:rPr>
        <w:t xml:space="preserve"> </w:t>
      </w:r>
      <w:r>
        <w:t>одного</w:t>
      </w:r>
      <w:r>
        <w:rPr>
          <w:spacing w:val="1"/>
        </w:rPr>
        <w:t xml:space="preserve"> </w:t>
      </w:r>
      <w:r>
        <w:t>из</w:t>
      </w:r>
      <w:r>
        <w:rPr>
          <w:spacing w:val="1"/>
        </w:rPr>
        <w:t xml:space="preserve"> </w:t>
      </w:r>
      <w:r>
        <w:t>регионов</w:t>
      </w:r>
      <w:r>
        <w:rPr>
          <w:spacing w:val="1"/>
        </w:rPr>
        <w:t xml:space="preserve"> </w:t>
      </w:r>
      <w:r>
        <w:t>страны</w:t>
      </w:r>
      <w:r>
        <w:rPr>
          <w:spacing w:val="1"/>
        </w:rPr>
        <w:t xml:space="preserve"> </w:t>
      </w:r>
      <w:r>
        <w:t>для</w:t>
      </w:r>
      <w:r>
        <w:rPr>
          <w:spacing w:val="1"/>
        </w:rPr>
        <w:t xml:space="preserve"> </w:t>
      </w:r>
      <w:r>
        <w:t>характеристики</w:t>
      </w:r>
      <w:r>
        <w:rPr>
          <w:spacing w:val="1"/>
        </w:rPr>
        <w:t xml:space="preserve"> </w:t>
      </w:r>
      <w:r>
        <w:t>условий</w:t>
      </w:r>
      <w:r>
        <w:rPr>
          <w:spacing w:val="-3"/>
        </w:rPr>
        <w:t xml:space="preserve"> </w:t>
      </w:r>
      <w:r>
        <w:t>жизни</w:t>
      </w:r>
      <w:r>
        <w:rPr>
          <w:spacing w:val="3"/>
        </w:rPr>
        <w:t xml:space="preserve"> </w:t>
      </w:r>
      <w:r>
        <w:t>и</w:t>
      </w:r>
      <w:r>
        <w:rPr>
          <w:spacing w:val="-2"/>
        </w:rPr>
        <w:t xml:space="preserve"> </w:t>
      </w:r>
      <w:r>
        <w:t>хозяйственной</w:t>
      </w:r>
      <w:r>
        <w:rPr>
          <w:spacing w:val="-2"/>
        </w:rPr>
        <w:t xml:space="preserve"> </w:t>
      </w:r>
      <w:r>
        <w:t>деятельности</w:t>
      </w:r>
      <w:r>
        <w:rPr>
          <w:spacing w:val="-2"/>
        </w:rPr>
        <w:t xml:space="preserve"> </w:t>
      </w:r>
      <w:r>
        <w:t>населения.</w:t>
      </w:r>
    </w:p>
    <w:p w:rsidR="001B55DF" w:rsidRDefault="001B55DF" w:rsidP="001B55DF">
      <w:pPr>
        <w:pStyle w:val="a3"/>
        <w:ind w:right="643"/>
      </w:pPr>
      <w:r>
        <w:t>Опасные</w:t>
      </w:r>
      <w:r>
        <w:rPr>
          <w:spacing w:val="1"/>
        </w:rPr>
        <w:t xml:space="preserve"> </w:t>
      </w:r>
      <w:r>
        <w:t>и</w:t>
      </w:r>
      <w:r>
        <w:rPr>
          <w:spacing w:val="1"/>
        </w:rPr>
        <w:t xml:space="preserve"> </w:t>
      </w:r>
      <w:r>
        <w:t>неблагоприятные</w:t>
      </w:r>
      <w:r>
        <w:rPr>
          <w:spacing w:val="1"/>
        </w:rPr>
        <w:t xml:space="preserve"> </w:t>
      </w:r>
      <w:r>
        <w:t>климатические</w:t>
      </w:r>
      <w:r>
        <w:rPr>
          <w:spacing w:val="1"/>
        </w:rPr>
        <w:t xml:space="preserve"> </w:t>
      </w:r>
      <w:r>
        <w:t>явления.</w:t>
      </w:r>
      <w:r>
        <w:rPr>
          <w:spacing w:val="1"/>
        </w:rPr>
        <w:t xml:space="preserve"> </w:t>
      </w:r>
      <w:r>
        <w:t>Методы</w:t>
      </w:r>
      <w:r>
        <w:rPr>
          <w:spacing w:val="1"/>
        </w:rPr>
        <w:t xml:space="preserve"> </w:t>
      </w:r>
      <w:r>
        <w:t>изучения</w:t>
      </w:r>
      <w:r>
        <w:rPr>
          <w:spacing w:val="1"/>
        </w:rPr>
        <w:t xml:space="preserve"> </w:t>
      </w:r>
      <w:r>
        <w:t>и</w:t>
      </w:r>
      <w:r>
        <w:rPr>
          <w:spacing w:val="1"/>
        </w:rPr>
        <w:t xml:space="preserve"> </w:t>
      </w:r>
      <w:r>
        <w:t>прогнозирования</w:t>
      </w:r>
      <w:r>
        <w:rPr>
          <w:spacing w:val="1"/>
        </w:rPr>
        <w:t xml:space="preserve"> </w:t>
      </w:r>
      <w:r>
        <w:t>климатических</w:t>
      </w:r>
      <w:r>
        <w:rPr>
          <w:spacing w:val="-4"/>
        </w:rPr>
        <w:t xml:space="preserve"> </w:t>
      </w:r>
      <w:r>
        <w:t>явлений.</w:t>
      </w:r>
      <w:r>
        <w:rPr>
          <w:spacing w:val="-2"/>
        </w:rPr>
        <w:t xml:space="preserve"> </w:t>
      </w:r>
      <w:r>
        <w:t>Определение</w:t>
      </w:r>
      <w:r>
        <w:rPr>
          <w:spacing w:val="-4"/>
        </w:rPr>
        <w:t xml:space="preserve"> </w:t>
      </w:r>
      <w:r>
        <w:t>особенностей</w:t>
      </w:r>
      <w:r>
        <w:rPr>
          <w:spacing w:val="-3"/>
        </w:rPr>
        <w:t xml:space="preserve"> </w:t>
      </w:r>
      <w:r>
        <w:t>климата</w:t>
      </w:r>
      <w:r>
        <w:rPr>
          <w:spacing w:val="1"/>
        </w:rPr>
        <w:t xml:space="preserve"> </w:t>
      </w:r>
      <w:r>
        <w:t>своего</w:t>
      </w:r>
      <w:r>
        <w:rPr>
          <w:spacing w:val="5"/>
        </w:rPr>
        <w:t xml:space="preserve"> </w:t>
      </w:r>
      <w:r>
        <w:t>региона.</w:t>
      </w:r>
    </w:p>
    <w:p w:rsidR="001B55DF" w:rsidRDefault="001B55DF" w:rsidP="001B55DF">
      <w:pPr>
        <w:pStyle w:val="a3"/>
        <w:spacing w:line="237" w:lineRule="auto"/>
        <w:ind w:right="643"/>
      </w:pPr>
      <w:r>
        <w:rPr>
          <w:i/>
        </w:rPr>
        <w:t xml:space="preserve">Внутренние поды и водные ресурсы. </w:t>
      </w:r>
      <w:r>
        <w:t>Виды вод суши на территории страны. Распределение рек по</w:t>
      </w:r>
      <w:r>
        <w:rPr>
          <w:spacing w:val="1"/>
        </w:rPr>
        <w:t xml:space="preserve"> </w:t>
      </w:r>
      <w:r>
        <w:t>бассейнам океанов. Главные речные системы России. Выявление зависимости между режимом,</w:t>
      </w:r>
      <w:r>
        <w:rPr>
          <w:spacing w:val="1"/>
        </w:rPr>
        <w:t xml:space="preserve"> </w:t>
      </w:r>
      <w:r>
        <w:t>характером течения рек.рельефом и климатом. Характеристика крупнейших рек страны. Опасные</w:t>
      </w:r>
      <w:r>
        <w:rPr>
          <w:spacing w:val="1"/>
        </w:rPr>
        <w:t xml:space="preserve"> </w:t>
      </w:r>
      <w:r>
        <w:t>явления, связанные с водами (паводки, наводнения, лавины, сели), их предупреждение. Роль рек в</w:t>
      </w:r>
      <w:r>
        <w:rPr>
          <w:spacing w:val="1"/>
        </w:rPr>
        <w:t xml:space="preserve"> </w:t>
      </w:r>
      <w:r>
        <w:t>жизни</w:t>
      </w:r>
      <w:r>
        <w:rPr>
          <w:spacing w:val="1"/>
        </w:rPr>
        <w:t xml:space="preserve"> </w:t>
      </w:r>
      <w:r>
        <w:t>населения</w:t>
      </w:r>
      <w:r>
        <w:rPr>
          <w:spacing w:val="1"/>
        </w:rPr>
        <w:t xml:space="preserve"> </w:t>
      </w:r>
      <w:r>
        <w:t>и</w:t>
      </w:r>
      <w:r>
        <w:rPr>
          <w:spacing w:val="1"/>
        </w:rPr>
        <w:t xml:space="preserve"> </w:t>
      </w:r>
      <w:r>
        <w:t>развитии</w:t>
      </w:r>
      <w:r>
        <w:rPr>
          <w:spacing w:val="1"/>
        </w:rPr>
        <w:t xml:space="preserve"> </w:t>
      </w:r>
      <w:r>
        <w:t>хозяйства</w:t>
      </w:r>
      <w:r>
        <w:rPr>
          <w:spacing w:val="1"/>
        </w:rPr>
        <w:t xml:space="preserve"> </w:t>
      </w:r>
      <w:r>
        <w:t>России.</w:t>
      </w:r>
      <w:r>
        <w:rPr>
          <w:spacing w:val="1"/>
        </w:rPr>
        <w:t xml:space="preserve"> </w:t>
      </w:r>
      <w:r>
        <w:t>Составление</w:t>
      </w:r>
      <w:r>
        <w:rPr>
          <w:spacing w:val="1"/>
        </w:rPr>
        <w:t xml:space="preserve"> </w:t>
      </w:r>
      <w:r>
        <w:t>характеристики</w:t>
      </w:r>
      <w:r>
        <w:rPr>
          <w:spacing w:val="1"/>
        </w:rPr>
        <w:t xml:space="preserve"> </w:t>
      </w:r>
      <w:r>
        <w:t>одной</w:t>
      </w:r>
      <w:r>
        <w:rPr>
          <w:spacing w:val="1"/>
        </w:rPr>
        <w:t xml:space="preserve"> </w:t>
      </w:r>
      <w:r>
        <w:t>из</w:t>
      </w:r>
      <w:r>
        <w:rPr>
          <w:spacing w:val="1"/>
        </w:rPr>
        <w:t xml:space="preserve"> </w:t>
      </w:r>
      <w:r>
        <w:t>рек</w:t>
      </w:r>
      <w:r>
        <w:rPr>
          <w:spacing w:val="1"/>
        </w:rPr>
        <w:t xml:space="preserve"> </w:t>
      </w:r>
      <w:r>
        <w:t>с</w:t>
      </w:r>
      <w:r>
        <w:rPr>
          <w:spacing w:val="1"/>
        </w:rPr>
        <w:t xml:space="preserve"> </w:t>
      </w:r>
      <w:r>
        <w:t>использованием тематических карт и климатограмм. определение возможностей ее хозяйственного</w:t>
      </w:r>
      <w:r>
        <w:rPr>
          <w:spacing w:val="1"/>
        </w:rPr>
        <w:t xml:space="preserve"> </w:t>
      </w:r>
      <w:r>
        <w:t>использования.</w:t>
      </w:r>
    </w:p>
    <w:p w:rsidR="001B55DF" w:rsidRDefault="001B55DF" w:rsidP="001B55DF">
      <w:pPr>
        <w:pStyle w:val="a3"/>
        <w:spacing w:before="6" w:line="237" w:lineRule="auto"/>
        <w:ind w:right="643"/>
      </w:pPr>
      <w:r>
        <w:t>Крупнейшие озера, их происхождение. Болота. Подземные воды. Ледники. Многолетняя мерзлота.</w:t>
      </w:r>
      <w:r>
        <w:rPr>
          <w:spacing w:val="1"/>
        </w:rPr>
        <w:t xml:space="preserve"> </w:t>
      </w:r>
      <w:r>
        <w:t>Объяснение закономерностей размещения разных видов вод суши и связанных с ними опасных</w:t>
      </w:r>
      <w:r>
        <w:rPr>
          <w:spacing w:val="1"/>
        </w:rPr>
        <w:t xml:space="preserve"> </w:t>
      </w:r>
      <w:r>
        <w:t>природных</w:t>
      </w:r>
      <w:r>
        <w:rPr>
          <w:spacing w:val="-4"/>
        </w:rPr>
        <w:t xml:space="preserve"> </w:t>
      </w:r>
      <w:r>
        <w:t>явлений</w:t>
      </w:r>
      <w:r>
        <w:rPr>
          <w:spacing w:val="-2"/>
        </w:rPr>
        <w:t xml:space="preserve"> </w:t>
      </w:r>
      <w:r>
        <w:t>на</w:t>
      </w:r>
      <w:r>
        <w:rPr>
          <w:spacing w:val="1"/>
        </w:rPr>
        <w:t xml:space="preserve"> </w:t>
      </w:r>
      <w:r>
        <w:t>территории</w:t>
      </w:r>
      <w:r>
        <w:rPr>
          <w:spacing w:val="-2"/>
        </w:rPr>
        <w:t xml:space="preserve"> </w:t>
      </w:r>
      <w:r>
        <w:t>страны.</w:t>
      </w:r>
    </w:p>
    <w:p w:rsidR="001B55DF" w:rsidRDefault="001B55DF" w:rsidP="001B55DF">
      <w:pPr>
        <w:pStyle w:val="a3"/>
        <w:spacing w:before="1" w:line="237" w:lineRule="auto"/>
        <w:ind w:right="643"/>
      </w:pPr>
      <w:r>
        <w:t>Неравномерность</w:t>
      </w:r>
      <w:r>
        <w:rPr>
          <w:spacing w:val="1"/>
        </w:rPr>
        <w:t xml:space="preserve"> </w:t>
      </w:r>
      <w:r>
        <w:t>распределения</w:t>
      </w:r>
      <w:r>
        <w:rPr>
          <w:spacing w:val="1"/>
        </w:rPr>
        <w:t xml:space="preserve"> </w:t>
      </w:r>
      <w:r>
        <w:t>водных</w:t>
      </w:r>
      <w:r>
        <w:rPr>
          <w:spacing w:val="1"/>
        </w:rPr>
        <w:t xml:space="preserve"> </w:t>
      </w:r>
      <w:r>
        <w:t>ресурсов.</w:t>
      </w:r>
      <w:r>
        <w:rPr>
          <w:spacing w:val="1"/>
        </w:rPr>
        <w:t xml:space="preserve"> </w:t>
      </w:r>
      <w:r>
        <w:t>Рост</w:t>
      </w:r>
      <w:r>
        <w:rPr>
          <w:spacing w:val="1"/>
        </w:rPr>
        <w:t xml:space="preserve"> </w:t>
      </w:r>
      <w:r>
        <w:t>их</w:t>
      </w:r>
      <w:r>
        <w:rPr>
          <w:spacing w:val="1"/>
        </w:rPr>
        <w:t xml:space="preserve"> </w:t>
      </w:r>
      <w:r>
        <w:t>потребления</w:t>
      </w:r>
      <w:r>
        <w:rPr>
          <w:spacing w:val="1"/>
        </w:rPr>
        <w:t xml:space="preserve"> </w:t>
      </w:r>
      <w:r>
        <w:t>и</w:t>
      </w:r>
      <w:r>
        <w:rPr>
          <w:spacing w:val="1"/>
        </w:rPr>
        <w:t xml:space="preserve"> </w:t>
      </w:r>
      <w:r>
        <w:t>загрязнения.</w:t>
      </w:r>
      <w:r>
        <w:rPr>
          <w:spacing w:val="1"/>
        </w:rPr>
        <w:t xml:space="preserve"> </w:t>
      </w:r>
      <w:r>
        <w:t>Пути</w:t>
      </w:r>
      <w:r>
        <w:rPr>
          <w:spacing w:val="1"/>
        </w:rPr>
        <w:t xml:space="preserve"> </w:t>
      </w:r>
      <w:r>
        <w:t>сохранения</w:t>
      </w:r>
      <w:r>
        <w:rPr>
          <w:spacing w:val="1"/>
        </w:rPr>
        <w:t xml:space="preserve"> </w:t>
      </w:r>
      <w:r>
        <w:t>качества</w:t>
      </w:r>
      <w:r>
        <w:rPr>
          <w:spacing w:val="1"/>
        </w:rPr>
        <w:t xml:space="preserve"> </w:t>
      </w:r>
      <w:r>
        <w:t>водных</w:t>
      </w:r>
      <w:r>
        <w:rPr>
          <w:spacing w:val="1"/>
        </w:rPr>
        <w:t xml:space="preserve"> </w:t>
      </w:r>
      <w:r>
        <w:t>ресурсов.</w:t>
      </w:r>
      <w:r>
        <w:rPr>
          <w:spacing w:val="1"/>
        </w:rPr>
        <w:t xml:space="preserve"> </w:t>
      </w:r>
      <w:r>
        <w:t>Оценка</w:t>
      </w:r>
      <w:r>
        <w:rPr>
          <w:spacing w:val="1"/>
        </w:rPr>
        <w:t xml:space="preserve"> </w:t>
      </w:r>
      <w:r>
        <w:t>обеспеченности</w:t>
      </w:r>
      <w:r>
        <w:rPr>
          <w:spacing w:val="1"/>
        </w:rPr>
        <w:t xml:space="preserve"> </w:t>
      </w:r>
      <w:r>
        <w:t>водными</w:t>
      </w:r>
      <w:r>
        <w:rPr>
          <w:spacing w:val="1"/>
        </w:rPr>
        <w:t xml:space="preserve"> </w:t>
      </w:r>
      <w:r>
        <w:t>ресурсами</w:t>
      </w:r>
      <w:r>
        <w:rPr>
          <w:spacing w:val="1"/>
        </w:rPr>
        <w:t xml:space="preserve"> </w:t>
      </w:r>
      <w:r>
        <w:t>крупных</w:t>
      </w:r>
      <w:r>
        <w:rPr>
          <w:spacing w:val="1"/>
        </w:rPr>
        <w:t xml:space="preserve"> </w:t>
      </w:r>
      <w:r>
        <w:t>регионов</w:t>
      </w:r>
      <w:r>
        <w:rPr>
          <w:spacing w:val="-3"/>
        </w:rPr>
        <w:t xml:space="preserve"> </w:t>
      </w:r>
      <w:r>
        <w:t>России.</w:t>
      </w:r>
      <w:r>
        <w:rPr>
          <w:spacing w:val="2"/>
        </w:rPr>
        <w:t xml:space="preserve"> </w:t>
      </w:r>
      <w:r>
        <w:t xml:space="preserve">Внутренние </w:t>
      </w:r>
      <w:r>
        <w:lastRenderedPageBreak/>
        <w:t>воды</w:t>
      </w:r>
      <w:r>
        <w:rPr>
          <w:spacing w:val="-3"/>
        </w:rPr>
        <w:t xml:space="preserve"> </w:t>
      </w:r>
      <w:r>
        <w:t>и</w:t>
      </w:r>
      <w:r>
        <w:rPr>
          <w:spacing w:val="-3"/>
        </w:rPr>
        <w:t xml:space="preserve"> </w:t>
      </w:r>
      <w:r>
        <w:t>водные</w:t>
      </w:r>
      <w:r>
        <w:rPr>
          <w:spacing w:val="-5"/>
        </w:rPr>
        <w:t xml:space="preserve"> </w:t>
      </w:r>
      <w:r>
        <w:t>ресурсы</w:t>
      </w:r>
      <w:r>
        <w:rPr>
          <w:spacing w:val="1"/>
        </w:rPr>
        <w:t xml:space="preserve"> </w:t>
      </w:r>
      <w:r>
        <w:t>своего</w:t>
      </w:r>
      <w:r>
        <w:rPr>
          <w:spacing w:val="4"/>
        </w:rPr>
        <w:t xml:space="preserve"> </w:t>
      </w:r>
      <w:r>
        <w:t>региона</w:t>
      </w:r>
      <w:r>
        <w:rPr>
          <w:spacing w:val="-5"/>
        </w:rPr>
        <w:t xml:space="preserve"> </w:t>
      </w:r>
      <w:r>
        <w:t>и</w:t>
      </w:r>
      <w:r>
        <w:rPr>
          <w:spacing w:val="1"/>
        </w:rPr>
        <w:t xml:space="preserve"> </w:t>
      </w:r>
      <w:r>
        <w:t>своей</w:t>
      </w:r>
      <w:r>
        <w:rPr>
          <w:spacing w:val="2"/>
        </w:rPr>
        <w:t xml:space="preserve"> </w:t>
      </w:r>
      <w:r>
        <w:t>местности.</w:t>
      </w:r>
    </w:p>
    <w:p w:rsidR="001B55DF" w:rsidRDefault="001B55DF" w:rsidP="001B55DF">
      <w:pPr>
        <w:pStyle w:val="a3"/>
        <w:ind w:right="643"/>
      </w:pPr>
      <w:r>
        <w:rPr>
          <w:i/>
        </w:rPr>
        <w:t xml:space="preserve">Почва и почвенные ресурсы. </w:t>
      </w:r>
      <w:r>
        <w:t>Почва — особый компонент природы. Факторы образования почв.</w:t>
      </w:r>
      <w:r>
        <w:rPr>
          <w:spacing w:val="1"/>
        </w:rPr>
        <w:t xml:space="preserve"> </w:t>
      </w:r>
      <w:r>
        <w:t>Основные типы почв, их свойства, различия в плодородии. Размещение основных типов почв на</w:t>
      </w:r>
      <w:r>
        <w:rPr>
          <w:spacing w:val="1"/>
        </w:rPr>
        <w:t xml:space="preserve"> </w:t>
      </w:r>
      <w:r>
        <w:t>территории</w:t>
      </w:r>
      <w:r>
        <w:rPr>
          <w:spacing w:val="-3"/>
        </w:rPr>
        <w:t xml:space="preserve"> </w:t>
      </w:r>
      <w:r>
        <w:t>России.</w:t>
      </w:r>
    </w:p>
    <w:p w:rsidR="001B55DF" w:rsidRDefault="001B55DF" w:rsidP="001B55DF">
      <w:pPr>
        <w:pStyle w:val="a3"/>
        <w:spacing w:line="237" w:lineRule="auto"/>
        <w:ind w:right="643"/>
      </w:pPr>
      <w:r>
        <w:t>Почва</w:t>
      </w:r>
      <w:r>
        <w:rPr>
          <w:spacing w:val="1"/>
        </w:rPr>
        <w:t xml:space="preserve"> </w:t>
      </w:r>
      <w:r>
        <w:t>—</w:t>
      </w:r>
      <w:r>
        <w:rPr>
          <w:spacing w:val="1"/>
        </w:rPr>
        <w:t xml:space="preserve"> </w:t>
      </w:r>
      <w:r>
        <w:t>национальное</w:t>
      </w:r>
      <w:r>
        <w:rPr>
          <w:spacing w:val="1"/>
        </w:rPr>
        <w:t xml:space="preserve"> </w:t>
      </w:r>
      <w:r>
        <w:t>богатство.</w:t>
      </w:r>
      <w:r>
        <w:rPr>
          <w:spacing w:val="1"/>
        </w:rPr>
        <w:t xml:space="preserve"> </w:t>
      </w:r>
      <w:r>
        <w:t>Почвенные</w:t>
      </w:r>
      <w:r>
        <w:rPr>
          <w:spacing w:val="1"/>
        </w:rPr>
        <w:t xml:space="preserve"> </w:t>
      </w:r>
      <w:r>
        <w:t>ресурсы</w:t>
      </w:r>
      <w:r>
        <w:rPr>
          <w:spacing w:val="1"/>
        </w:rPr>
        <w:t xml:space="preserve"> </w:t>
      </w:r>
      <w:r>
        <w:t>России.</w:t>
      </w:r>
      <w:r>
        <w:rPr>
          <w:spacing w:val="1"/>
        </w:rPr>
        <w:t xml:space="preserve"> </w:t>
      </w:r>
      <w:r>
        <w:t>Изменение</w:t>
      </w:r>
      <w:r>
        <w:rPr>
          <w:spacing w:val="1"/>
        </w:rPr>
        <w:t xml:space="preserve"> </w:t>
      </w:r>
      <w:r>
        <w:t>почв</w:t>
      </w:r>
      <w:r>
        <w:rPr>
          <w:spacing w:val="1"/>
        </w:rPr>
        <w:t xml:space="preserve"> </w:t>
      </w:r>
      <w:r>
        <w:t>в</w:t>
      </w:r>
      <w:r>
        <w:rPr>
          <w:spacing w:val="1"/>
        </w:rPr>
        <w:t xml:space="preserve"> </w:t>
      </w:r>
      <w:r>
        <w:t>ходе</w:t>
      </w:r>
      <w:r>
        <w:rPr>
          <w:spacing w:val="1"/>
        </w:rPr>
        <w:t xml:space="preserve"> </w:t>
      </w:r>
      <w:r>
        <w:t>их</w:t>
      </w:r>
      <w:r>
        <w:rPr>
          <w:spacing w:val="1"/>
        </w:rPr>
        <w:t xml:space="preserve"> </w:t>
      </w:r>
      <w:r>
        <w:rPr>
          <w:spacing w:val="-1"/>
        </w:rPr>
        <w:t>хозяйственного</w:t>
      </w:r>
      <w:r>
        <w:rPr>
          <w:spacing w:val="-11"/>
        </w:rPr>
        <w:t xml:space="preserve"> </w:t>
      </w:r>
      <w:r>
        <w:rPr>
          <w:spacing w:val="-1"/>
        </w:rPr>
        <w:t>использования.</w:t>
      </w:r>
      <w:r>
        <w:rPr>
          <w:spacing w:val="-12"/>
        </w:rPr>
        <w:t xml:space="preserve"> </w:t>
      </w:r>
      <w:r>
        <w:t>Меры</w:t>
      </w:r>
      <w:r>
        <w:rPr>
          <w:spacing w:val="-13"/>
        </w:rPr>
        <w:t xml:space="preserve"> </w:t>
      </w:r>
      <w:r>
        <w:t>по</w:t>
      </w:r>
      <w:r>
        <w:rPr>
          <w:spacing w:val="-10"/>
        </w:rPr>
        <w:t xml:space="preserve"> </w:t>
      </w:r>
      <w:r>
        <w:t>сохранению</w:t>
      </w:r>
      <w:r>
        <w:rPr>
          <w:spacing w:val="-11"/>
        </w:rPr>
        <w:t xml:space="preserve"> </w:t>
      </w:r>
      <w:r>
        <w:t>плодородия</w:t>
      </w:r>
      <w:r>
        <w:rPr>
          <w:spacing w:val="-14"/>
        </w:rPr>
        <w:t xml:space="preserve"> </w:t>
      </w:r>
      <w:r>
        <w:t>почв:</w:t>
      </w:r>
      <w:r>
        <w:rPr>
          <w:spacing w:val="-13"/>
        </w:rPr>
        <w:t xml:space="preserve"> </w:t>
      </w:r>
      <w:r>
        <w:t>мелиорация</w:t>
      </w:r>
      <w:r>
        <w:rPr>
          <w:spacing w:val="-14"/>
        </w:rPr>
        <w:t xml:space="preserve"> </w:t>
      </w:r>
      <w:r>
        <w:t>земель,</w:t>
      </w:r>
      <w:r>
        <w:rPr>
          <w:spacing w:val="-12"/>
        </w:rPr>
        <w:t xml:space="preserve"> </w:t>
      </w:r>
      <w:r>
        <w:t>борьба</w:t>
      </w:r>
      <w:r>
        <w:rPr>
          <w:spacing w:val="-11"/>
        </w:rPr>
        <w:t xml:space="preserve"> </w:t>
      </w:r>
      <w:r>
        <w:t>с</w:t>
      </w:r>
      <w:r>
        <w:rPr>
          <w:spacing w:val="-58"/>
        </w:rPr>
        <w:t xml:space="preserve"> </w:t>
      </w:r>
      <w:r>
        <w:t>эрозией почв и их загрязнением. Знакомство с образцами почв своей местности, выявление их</w:t>
      </w:r>
      <w:r>
        <w:rPr>
          <w:spacing w:val="1"/>
        </w:rPr>
        <w:t xml:space="preserve"> </w:t>
      </w:r>
      <w:r>
        <w:t>свойств</w:t>
      </w:r>
      <w:r>
        <w:rPr>
          <w:spacing w:val="-2"/>
        </w:rPr>
        <w:t xml:space="preserve"> </w:t>
      </w:r>
      <w:r>
        <w:t>и</w:t>
      </w:r>
      <w:r>
        <w:rPr>
          <w:spacing w:val="-2"/>
        </w:rPr>
        <w:t xml:space="preserve"> </w:t>
      </w:r>
      <w:r>
        <w:t>особенностей</w:t>
      </w:r>
      <w:r>
        <w:rPr>
          <w:spacing w:val="2"/>
        </w:rPr>
        <w:t xml:space="preserve"> </w:t>
      </w:r>
      <w:r>
        <w:t>хозяйственного</w:t>
      </w:r>
      <w:r>
        <w:rPr>
          <w:spacing w:val="1"/>
        </w:rPr>
        <w:t xml:space="preserve"> </w:t>
      </w:r>
      <w:r>
        <w:t>использования.</w:t>
      </w:r>
    </w:p>
    <w:p w:rsidR="001B55DF" w:rsidRDefault="001B55DF" w:rsidP="001B55DF">
      <w:pPr>
        <w:pStyle w:val="a3"/>
        <w:spacing w:before="1" w:line="237" w:lineRule="auto"/>
        <w:ind w:right="643"/>
      </w:pPr>
      <w:r>
        <w:rPr>
          <w:i/>
        </w:rPr>
        <w:t xml:space="preserve">Растительный и животный мир. Биологические ресурсы. </w:t>
      </w:r>
      <w:r>
        <w:t>Растительный и животный мир России:</w:t>
      </w:r>
      <w:r>
        <w:rPr>
          <w:spacing w:val="1"/>
        </w:rPr>
        <w:t xml:space="preserve"> </w:t>
      </w:r>
      <w:r>
        <w:rPr>
          <w:spacing w:val="-1"/>
        </w:rPr>
        <w:t>видовое</w:t>
      </w:r>
      <w:r>
        <w:rPr>
          <w:spacing w:val="-11"/>
        </w:rPr>
        <w:t xml:space="preserve"> </w:t>
      </w:r>
      <w:r>
        <w:rPr>
          <w:spacing w:val="-1"/>
        </w:rPr>
        <w:t>разнообразие,</w:t>
      </w:r>
      <w:r>
        <w:rPr>
          <w:spacing w:val="-12"/>
        </w:rPr>
        <w:t xml:space="preserve"> </w:t>
      </w:r>
      <w:r>
        <w:rPr>
          <w:spacing w:val="-1"/>
        </w:rPr>
        <w:t>факторы,</w:t>
      </w:r>
      <w:r>
        <w:rPr>
          <w:spacing w:val="-11"/>
        </w:rPr>
        <w:t xml:space="preserve"> </w:t>
      </w:r>
      <w:r>
        <w:t>его</w:t>
      </w:r>
      <w:r>
        <w:rPr>
          <w:spacing w:val="-13"/>
        </w:rPr>
        <w:t xml:space="preserve"> </w:t>
      </w:r>
      <w:r>
        <w:t>определяющие.</w:t>
      </w:r>
      <w:r>
        <w:rPr>
          <w:spacing w:val="-12"/>
        </w:rPr>
        <w:t xml:space="preserve"> </w:t>
      </w:r>
      <w:r>
        <w:t>Составление</w:t>
      </w:r>
      <w:r>
        <w:rPr>
          <w:spacing w:val="-14"/>
        </w:rPr>
        <w:t xml:space="preserve"> </w:t>
      </w:r>
      <w:r>
        <w:t>прогноза</w:t>
      </w:r>
      <w:r>
        <w:rPr>
          <w:spacing w:val="-15"/>
        </w:rPr>
        <w:t xml:space="preserve"> </w:t>
      </w:r>
      <w:r>
        <w:t>изменений</w:t>
      </w:r>
      <w:r>
        <w:rPr>
          <w:spacing w:val="-12"/>
        </w:rPr>
        <w:t xml:space="preserve"> </w:t>
      </w:r>
      <w:r>
        <w:t>растительного</w:t>
      </w:r>
      <w:r>
        <w:rPr>
          <w:spacing w:val="-58"/>
        </w:rPr>
        <w:t xml:space="preserve"> </w:t>
      </w:r>
      <w:r>
        <w:t>и животного мира при заданных условиях изменения других компонентов природного комплекса.</w:t>
      </w:r>
      <w:r>
        <w:rPr>
          <w:spacing w:val="1"/>
        </w:rPr>
        <w:t xml:space="preserve"> </w:t>
      </w:r>
      <w:r>
        <w:t>Биологические</w:t>
      </w:r>
      <w:r>
        <w:rPr>
          <w:spacing w:val="1"/>
        </w:rPr>
        <w:t xml:space="preserve"> </w:t>
      </w:r>
      <w:r>
        <w:t>ресурсы,</w:t>
      </w:r>
      <w:r>
        <w:rPr>
          <w:spacing w:val="1"/>
        </w:rPr>
        <w:t xml:space="preserve"> </w:t>
      </w:r>
      <w:r>
        <w:t>их</w:t>
      </w:r>
      <w:r>
        <w:rPr>
          <w:spacing w:val="1"/>
        </w:rPr>
        <w:t xml:space="preserve"> </w:t>
      </w:r>
      <w:r>
        <w:t>рациональное</w:t>
      </w:r>
      <w:r>
        <w:rPr>
          <w:spacing w:val="1"/>
        </w:rPr>
        <w:t xml:space="preserve"> </w:t>
      </w:r>
      <w:r>
        <w:t>использование.</w:t>
      </w:r>
      <w:r>
        <w:rPr>
          <w:spacing w:val="1"/>
        </w:rPr>
        <w:t xml:space="preserve"> </w:t>
      </w:r>
      <w:r>
        <w:t>Меры</w:t>
      </w:r>
      <w:r>
        <w:rPr>
          <w:spacing w:val="1"/>
        </w:rPr>
        <w:t xml:space="preserve"> </w:t>
      </w:r>
      <w:r>
        <w:t>по</w:t>
      </w:r>
      <w:r>
        <w:rPr>
          <w:spacing w:val="1"/>
        </w:rPr>
        <w:t xml:space="preserve"> </w:t>
      </w:r>
      <w:r>
        <w:t>охране</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2"/>
        </w:rPr>
        <w:t xml:space="preserve"> </w:t>
      </w:r>
      <w:r>
        <w:t>Растительный</w:t>
      </w:r>
      <w:r>
        <w:rPr>
          <w:spacing w:val="-2"/>
        </w:rPr>
        <w:t xml:space="preserve"> </w:t>
      </w:r>
      <w:r>
        <w:t>и</w:t>
      </w:r>
      <w:r>
        <w:rPr>
          <w:spacing w:val="-3"/>
        </w:rPr>
        <w:t xml:space="preserve"> </w:t>
      </w:r>
      <w:r>
        <w:t>животный</w:t>
      </w:r>
      <w:r>
        <w:rPr>
          <w:spacing w:val="-3"/>
        </w:rPr>
        <w:t xml:space="preserve"> </w:t>
      </w:r>
      <w:r>
        <w:t>мир</w:t>
      </w:r>
      <w:r>
        <w:rPr>
          <w:spacing w:val="2"/>
        </w:rPr>
        <w:t xml:space="preserve"> </w:t>
      </w:r>
      <w:r>
        <w:t>своего</w:t>
      </w:r>
      <w:r>
        <w:rPr>
          <w:spacing w:val="1"/>
        </w:rPr>
        <w:t xml:space="preserve"> </w:t>
      </w:r>
      <w:r>
        <w:t>региона</w:t>
      </w:r>
      <w:r>
        <w:rPr>
          <w:spacing w:val="-5"/>
        </w:rPr>
        <w:t xml:space="preserve"> </w:t>
      </w:r>
      <w:r>
        <w:t>и</w:t>
      </w:r>
      <w:r>
        <w:rPr>
          <w:spacing w:val="3"/>
        </w:rPr>
        <w:t xml:space="preserve"> </w:t>
      </w:r>
      <w:r>
        <w:t>своей</w:t>
      </w:r>
      <w:r>
        <w:rPr>
          <w:spacing w:val="-3"/>
        </w:rPr>
        <w:t xml:space="preserve"> </w:t>
      </w:r>
      <w:r>
        <w:t>местности.</w:t>
      </w:r>
    </w:p>
    <w:p w:rsidR="001B55DF" w:rsidRDefault="001B55DF" w:rsidP="001B55DF">
      <w:pPr>
        <w:pStyle w:val="a3"/>
        <w:tabs>
          <w:tab w:val="left" w:pos="9509"/>
        </w:tabs>
        <w:ind w:right="643"/>
        <w:jc w:val="left"/>
      </w:pPr>
      <w:r>
        <w:rPr>
          <w:i/>
        </w:rPr>
        <w:t>Природно-хозяйственные</w:t>
      </w:r>
      <w:r>
        <w:rPr>
          <w:i/>
          <w:spacing w:val="-4"/>
        </w:rPr>
        <w:t xml:space="preserve"> </w:t>
      </w:r>
      <w:r>
        <w:rPr>
          <w:i/>
        </w:rPr>
        <w:t>зоны.</w:t>
      </w:r>
      <w:r>
        <w:rPr>
          <w:i/>
          <w:spacing w:val="-2"/>
        </w:rPr>
        <w:t xml:space="preserve"> </w:t>
      </w:r>
      <w:r>
        <w:t>Природно-хозяйственные</w:t>
      </w:r>
      <w:r>
        <w:rPr>
          <w:spacing w:val="-8"/>
        </w:rPr>
        <w:t xml:space="preserve"> </w:t>
      </w:r>
      <w:r>
        <w:t>зоны</w:t>
      </w:r>
      <w:r>
        <w:rPr>
          <w:spacing w:val="-1"/>
        </w:rPr>
        <w:t xml:space="preserve"> </w:t>
      </w:r>
      <w:r w:rsidR="002F69E6">
        <w:t>России:</w:t>
      </w:r>
      <w:r>
        <w:t>взаимосвязь</w:t>
      </w:r>
      <w:r>
        <w:rPr>
          <w:spacing w:val="1"/>
        </w:rPr>
        <w:t xml:space="preserve"> </w:t>
      </w:r>
      <w:r>
        <w:t>и</w:t>
      </w:r>
      <w:r>
        <w:rPr>
          <w:spacing w:val="1"/>
        </w:rPr>
        <w:t xml:space="preserve"> </w:t>
      </w:r>
      <w:r>
        <w:t>взаимообусловленность их компонентов. Характеристика арктических пустынь, тундр и лесотундр,</w:t>
      </w:r>
      <w:r>
        <w:rPr>
          <w:spacing w:val="-57"/>
        </w:rPr>
        <w:t xml:space="preserve"> </w:t>
      </w:r>
      <w:r>
        <w:t>лесов, лесостепей и степей, полупустынь и пустынь. Анализ физической карты и карт компонентов</w:t>
      </w:r>
      <w:r>
        <w:rPr>
          <w:spacing w:val="1"/>
        </w:rPr>
        <w:t xml:space="preserve"> </w:t>
      </w:r>
      <w:r>
        <w:t>природы для установления взаимосвязей между ними в разных природных зонах. Природные</w:t>
      </w:r>
      <w:r>
        <w:rPr>
          <w:spacing w:val="1"/>
        </w:rPr>
        <w:t xml:space="preserve"> </w:t>
      </w:r>
      <w:r>
        <w:t>ресурсы</w:t>
      </w:r>
      <w:r>
        <w:rPr>
          <w:spacing w:val="-2"/>
        </w:rPr>
        <w:t xml:space="preserve"> </w:t>
      </w:r>
      <w:r>
        <w:t>зон,</w:t>
      </w:r>
      <w:r>
        <w:rPr>
          <w:spacing w:val="-5"/>
        </w:rPr>
        <w:t xml:space="preserve"> </w:t>
      </w:r>
      <w:r>
        <w:t>их</w:t>
      </w:r>
      <w:r>
        <w:rPr>
          <w:spacing w:val="-7"/>
        </w:rPr>
        <w:t xml:space="preserve"> </w:t>
      </w:r>
      <w:r>
        <w:t>использование, экологические</w:t>
      </w:r>
      <w:r>
        <w:rPr>
          <w:spacing w:val="-8"/>
        </w:rPr>
        <w:t xml:space="preserve"> </w:t>
      </w:r>
      <w:r>
        <w:t>проблемы.</w:t>
      </w:r>
      <w:r>
        <w:rPr>
          <w:spacing w:val="-6"/>
        </w:rPr>
        <w:t xml:space="preserve"> </w:t>
      </w:r>
      <w:r>
        <w:t>Заповедники.</w:t>
      </w:r>
      <w:r>
        <w:rPr>
          <w:spacing w:val="-5"/>
        </w:rPr>
        <w:t xml:space="preserve"> </w:t>
      </w:r>
      <w:r>
        <w:t>Высотная</w:t>
      </w:r>
      <w:r>
        <w:rPr>
          <w:spacing w:val="-7"/>
        </w:rPr>
        <w:t xml:space="preserve"> </w:t>
      </w:r>
      <w:r>
        <w:t>поясность.</w:t>
      </w:r>
      <w:r>
        <w:rPr>
          <w:spacing w:val="-9"/>
        </w:rPr>
        <w:t xml:space="preserve"> </w:t>
      </w:r>
      <w:r>
        <w:t>Особо</w:t>
      </w:r>
      <w:r>
        <w:rPr>
          <w:spacing w:val="-57"/>
        </w:rPr>
        <w:t xml:space="preserve"> </w:t>
      </w:r>
      <w:r>
        <w:t>охраняемые</w:t>
      </w:r>
      <w:r>
        <w:rPr>
          <w:spacing w:val="-1"/>
        </w:rPr>
        <w:t xml:space="preserve"> </w:t>
      </w:r>
      <w:r>
        <w:t>природные</w:t>
      </w:r>
      <w:r>
        <w:rPr>
          <w:spacing w:val="-1"/>
        </w:rPr>
        <w:t xml:space="preserve"> </w:t>
      </w:r>
      <w:r>
        <w:t>территории</w:t>
      </w:r>
      <w:r>
        <w:rPr>
          <w:spacing w:val="-4"/>
        </w:rPr>
        <w:t xml:space="preserve"> </w:t>
      </w:r>
      <w:r>
        <w:t>России.</w:t>
      </w:r>
      <w:r>
        <w:rPr>
          <w:spacing w:val="-3"/>
        </w:rPr>
        <w:t xml:space="preserve"> </w:t>
      </w:r>
      <w:r>
        <w:t>Памятники</w:t>
      </w:r>
      <w:r>
        <w:rPr>
          <w:spacing w:val="1"/>
        </w:rPr>
        <w:t xml:space="preserve"> </w:t>
      </w:r>
      <w:r>
        <w:t>Всемирного природного</w:t>
      </w:r>
      <w:r>
        <w:rPr>
          <w:spacing w:val="1"/>
        </w:rPr>
        <w:t xml:space="preserve"> </w:t>
      </w:r>
      <w:r>
        <w:t>наследия.</w:t>
      </w:r>
    </w:p>
    <w:p w:rsidR="001B55DF" w:rsidRDefault="001B55DF" w:rsidP="001B55DF">
      <w:pPr>
        <w:pStyle w:val="a3"/>
        <w:spacing w:line="266" w:lineRule="exact"/>
        <w:ind w:right="643"/>
        <w:jc w:val="left"/>
      </w:pPr>
      <w:r>
        <w:t>Население</w:t>
      </w:r>
      <w:r>
        <w:rPr>
          <w:spacing w:val="-1"/>
        </w:rPr>
        <w:t xml:space="preserve"> </w:t>
      </w:r>
      <w:r>
        <w:t>России</w:t>
      </w:r>
    </w:p>
    <w:p w:rsidR="001B55DF" w:rsidRDefault="001B55DF" w:rsidP="001B55DF">
      <w:pPr>
        <w:pStyle w:val="a3"/>
        <w:spacing w:before="1" w:line="237" w:lineRule="auto"/>
        <w:ind w:right="643"/>
      </w:pPr>
      <w:r>
        <w:rPr>
          <w:i/>
        </w:rPr>
        <w:t>Численность</w:t>
      </w:r>
      <w:r>
        <w:rPr>
          <w:i/>
          <w:spacing w:val="1"/>
        </w:rPr>
        <w:t xml:space="preserve"> </w:t>
      </w:r>
      <w:r>
        <w:rPr>
          <w:i/>
        </w:rPr>
        <w:t>населении</w:t>
      </w:r>
      <w:r>
        <w:rPr>
          <w:i/>
          <w:spacing w:val="1"/>
        </w:rPr>
        <w:t xml:space="preserve"> </w:t>
      </w:r>
      <w:r>
        <w:rPr>
          <w:i/>
        </w:rPr>
        <w:t>России.</w:t>
      </w:r>
      <w:r>
        <w:rPr>
          <w:i/>
          <w:spacing w:val="1"/>
        </w:rPr>
        <w:t xml:space="preserve"> </w:t>
      </w:r>
      <w:r>
        <w:t>Численность</w:t>
      </w:r>
      <w:r>
        <w:rPr>
          <w:spacing w:val="1"/>
        </w:rPr>
        <w:t xml:space="preserve"> </w:t>
      </w:r>
      <w:r>
        <w:t>населения</w:t>
      </w:r>
      <w:r>
        <w:rPr>
          <w:spacing w:val="1"/>
        </w:rPr>
        <w:t xml:space="preserve"> </w:t>
      </w:r>
      <w:r>
        <w:t>России</w:t>
      </w:r>
      <w:r>
        <w:rPr>
          <w:spacing w:val="1"/>
        </w:rPr>
        <w:t xml:space="preserve"> </w:t>
      </w:r>
      <w:r>
        <w:t>в</w:t>
      </w:r>
      <w:r>
        <w:rPr>
          <w:spacing w:val="1"/>
        </w:rPr>
        <w:t xml:space="preserve"> </w:t>
      </w:r>
      <w:r>
        <w:t>сравнении</w:t>
      </w:r>
      <w:r>
        <w:rPr>
          <w:spacing w:val="1"/>
        </w:rPr>
        <w:t xml:space="preserve"> </w:t>
      </w:r>
      <w:r>
        <w:t>с</w:t>
      </w:r>
      <w:r>
        <w:rPr>
          <w:spacing w:val="1"/>
        </w:rPr>
        <w:t xml:space="preserve"> </w:t>
      </w:r>
      <w:r>
        <w:t>другими</w:t>
      </w:r>
      <w:r>
        <w:rPr>
          <w:spacing w:val="1"/>
        </w:rPr>
        <w:t xml:space="preserve"> </w:t>
      </w:r>
      <w:r>
        <w:t>государствами.</w:t>
      </w:r>
      <w:r>
        <w:rPr>
          <w:spacing w:val="1"/>
        </w:rPr>
        <w:t xml:space="preserve"> </w:t>
      </w:r>
      <w:r>
        <w:t>Особенности воспроизводства российского населения на рубеже XX и</w:t>
      </w:r>
      <w:r>
        <w:rPr>
          <w:spacing w:val="1"/>
        </w:rPr>
        <w:t xml:space="preserve"> </w:t>
      </w:r>
      <w:r>
        <w:t>XXI</w:t>
      </w:r>
      <w:r>
        <w:rPr>
          <w:spacing w:val="1"/>
        </w:rPr>
        <w:t xml:space="preserve"> </w:t>
      </w:r>
      <w:r>
        <w:t>вв.</w:t>
      </w:r>
      <w:r>
        <w:rPr>
          <w:spacing w:val="1"/>
        </w:rPr>
        <w:t xml:space="preserve"> </w:t>
      </w:r>
      <w:r>
        <w:t>Основные</w:t>
      </w:r>
      <w:r>
        <w:rPr>
          <w:spacing w:val="1"/>
        </w:rPr>
        <w:t xml:space="preserve"> </w:t>
      </w:r>
      <w:r>
        <w:t>показатели,</w:t>
      </w:r>
      <w:r>
        <w:rPr>
          <w:spacing w:val="1"/>
        </w:rPr>
        <w:t xml:space="preserve"> </w:t>
      </w:r>
      <w:r>
        <w:t>характеризующие</w:t>
      </w:r>
      <w:r>
        <w:rPr>
          <w:spacing w:val="1"/>
        </w:rPr>
        <w:t xml:space="preserve"> </w:t>
      </w:r>
      <w:r>
        <w:t>население</w:t>
      </w:r>
      <w:r>
        <w:rPr>
          <w:spacing w:val="1"/>
        </w:rPr>
        <w:t xml:space="preserve"> </w:t>
      </w:r>
      <w:r>
        <w:t>страны</w:t>
      </w:r>
      <w:r>
        <w:rPr>
          <w:spacing w:val="1"/>
        </w:rPr>
        <w:t xml:space="preserve"> </w:t>
      </w:r>
      <w:r>
        <w:t>и</w:t>
      </w:r>
      <w:r>
        <w:rPr>
          <w:spacing w:val="1"/>
        </w:rPr>
        <w:t xml:space="preserve"> </w:t>
      </w:r>
      <w:r>
        <w:t>ее</w:t>
      </w:r>
      <w:r>
        <w:rPr>
          <w:spacing w:val="1"/>
        </w:rPr>
        <w:t xml:space="preserve"> </w:t>
      </w:r>
      <w:r>
        <w:t>отдельных</w:t>
      </w:r>
      <w:r>
        <w:rPr>
          <w:spacing w:val="1"/>
        </w:rPr>
        <w:t xml:space="preserve"> </w:t>
      </w:r>
      <w:r>
        <w:t>территорий.</w:t>
      </w:r>
      <w:r>
        <w:rPr>
          <w:spacing w:val="1"/>
        </w:rPr>
        <w:t xml:space="preserve"> </w:t>
      </w:r>
      <w:r>
        <w:t>Прогнозирование изменения</w:t>
      </w:r>
      <w:r>
        <w:rPr>
          <w:spacing w:val="-4"/>
        </w:rPr>
        <w:t xml:space="preserve"> </w:t>
      </w:r>
      <w:r>
        <w:t>численности</w:t>
      </w:r>
      <w:r>
        <w:rPr>
          <w:spacing w:val="-2"/>
        </w:rPr>
        <w:t xml:space="preserve"> </w:t>
      </w:r>
      <w:r>
        <w:t>населения</w:t>
      </w:r>
      <w:r>
        <w:rPr>
          <w:spacing w:val="1"/>
        </w:rPr>
        <w:t xml:space="preserve"> </w:t>
      </w:r>
      <w:r>
        <w:t>России</w:t>
      </w:r>
      <w:r>
        <w:rPr>
          <w:spacing w:val="-3"/>
        </w:rPr>
        <w:t xml:space="preserve"> </w:t>
      </w:r>
      <w:r>
        <w:t>и</w:t>
      </w:r>
      <w:r>
        <w:rPr>
          <w:spacing w:val="2"/>
        </w:rPr>
        <w:t xml:space="preserve"> </w:t>
      </w:r>
      <w:r>
        <w:t>ее</w:t>
      </w:r>
      <w:r>
        <w:rPr>
          <w:spacing w:val="-10"/>
        </w:rPr>
        <w:t xml:space="preserve"> </w:t>
      </w:r>
      <w:r>
        <w:t>отдельных</w:t>
      </w:r>
      <w:r>
        <w:rPr>
          <w:spacing w:val="-3"/>
        </w:rPr>
        <w:t xml:space="preserve"> </w:t>
      </w:r>
      <w:r>
        <w:t>территорий.</w:t>
      </w:r>
    </w:p>
    <w:p w:rsidR="001B55DF" w:rsidRDefault="001B55DF" w:rsidP="001B55DF">
      <w:pPr>
        <w:ind w:left="957" w:right="643"/>
        <w:jc w:val="both"/>
        <w:rPr>
          <w:sz w:val="24"/>
        </w:rPr>
      </w:pPr>
      <w:r>
        <w:rPr>
          <w:i/>
          <w:sz w:val="24"/>
        </w:rPr>
        <w:t>Половой и возрастной состав населения страны.</w:t>
      </w:r>
      <w:r>
        <w:rPr>
          <w:i/>
          <w:spacing w:val="1"/>
          <w:sz w:val="24"/>
        </w:rPr>
        <w:t xml:space="preserve"> </w:t>
      </w:r>
      <w:r>
        <w:rPr>
          <w:sz w:val="24"/>
        </w:rPr>
        <w:t>Своеобразие полового и возрастного состава</w:t>
      </w:r>
      <w:r>
        <w:rPr>
          <w:spacing w:val="1"/>
          <w:sz w:val="24"/>
        </w:rPr>
        <w:t xml:space="preserve"> </w:t>
      </w:r>
      <w:r>
        <w:rPr>
          <w:sz w:val="24"/>
        </w:rPr>
        <w:t>населения в России и определяющие его факторы. Средняя прогнозируемая продолжительность</w:t>
      </w:r>
      <w:r>
        <w:rPr>
          <w:spacing w:val="1"/>
          <w:sz w:val="24"/>
        </w:rPr>
        <w:t xml:space="preserve"> </w:t>
      </w:r>
      <w:r>
        <w:rPr>
          <w:sz w:val="24"/>
        </w:rPr>
        <w:t>жизни</w:t>
      </w:r>
      <w:r>
        <w:rPr>
          <w:spacing w:val="-3"/>
          <w:sz w:val="24"/>
        </w:rPr>
        <w:t xml:space="preserve"> </w:t>
      </w:r>
      <w:r>
        <w:rPr>
          <w:sz w:val="24"/>
        </w:rPr>
        <w:t>мужского</w:t>
      </w:r>
      <w:r>
        <w:rPr>
          <w:spacing w:val="2"/>
          <w:sz w:val="24"/>
        </w:rPr>
        <w:t xml:space="preserve"> </w:t>
      </w:r>
      <w:r>
        <w:rPr>
          <w:sz w:val="24"/>
        </w:rPr>
        <w:t>и</w:t>
      </w:r>
      <w:r>
        <w:rPr>
          <w:spacing w:val="-2"/>
          <w:sz w:val="24"/>
        </w:rPr>
        <w:t xml:space="preserve"> </w:t>
      </w:r>
      <w:r>
        <w:rPr>
          <w:sz w:val="24"/>
        </w:rPr>
        <w:t>женского</w:t>
      </w:r>
      <w:r>
        <w:rPr>
          <w:spacing w:val="6"/>
          <w:sz w:val="24"/>
        </w:rPr>
        <w:t xml:space="preserve"> </w:t>
      </w:r>
      <w:r>
        <w:rPr>
          <w:sz w:val="24"/>
        </w:rPr>
        <w:t>населения</w:t>
      </w:r>
      <w:r>
        <w:rPr>
          <w:spacing w:val="-3"/>
          <w:sz w:val="24"/>
        </w:rPr>
        <w:t xml:space="preserve"> </w:t>
      </w:r>
      <w:r>
        <w:rPr>
          <w:sz w:val="24"/>
        </w:rPr>
        <w:t>России.</w:t>
      </w:r>
    </w:p>
    <w:p w:rsidR="001B55DF" w:rsidRDefault="001B55DF" w:rsidP="001B55DF">
      <w:pPr>
        <w:pStyle w:val="a3"/>
        <w:spacing w:line="237" w:lineRule="auto"/>
        <w:ind w:right="643"/>
      </w:pPr>
      <w:r>
        <w:rPr>
          <w:i/>
        </w:rPr>
        <w:t xml:space="preserve">Народы и религии России. </w:t>
      </w:r>
      <w:r>
        <w:t>Россия — многонациональное государство. Многонациональность как</w:t>
      </w:r>
      <w:r>
        <w:rPr>
          <w:spacing w:val="1"/>
        </w:rPr>
        <w:t xml:space="preserve"> </w:t>
      </w:r>
      <w:r>
        <w:t>специфический</w:t>
      </w:r>
      <w:r>
        <w:rPr>
          <w:spacing w:val="1"/>
        </w:rPr>
        <w:t xml:space="preserve"> </w:t>
      </w:r>
      <w:r>
        <w:t>фактор</w:t>
      </w:r>
      <w:r>
        <w:rPr>
          <w:spacing w:val="1"/>
        </w:rPr>
        <w:t xml:space="preserve"> </w:t>
      </w:r>
      <w:r>
        <w:t>формирования</w:t>
      </w:r>
      <w:r>
        <w:rPr>
          <w:spacing w:val="1"/>
        </w:rPr>
        <w:t xml:space="preserve"> </w:t>
      </w:r>
      <w:r>
        <w:t>и</w:t>
      </w:r>
      <w:r>
        <w:rPr>
          <w:spacing w:val="1"/>
        </w:rPr>
        <w:t xml:space="preserve"> </w:t>
      </w:r>
      <w:r>
        <w:t>развития</w:t>
      </w:r>
      <w:r>
        <w:rPr>
          <w:spacing w:val="1"/>
        </w:rPr>
        <w:t xml:space="preserve"> </w:t>
      </w:r>
      <w:r>
        <w:t>России.</w:t>
      </w:r>
      <w:r>
        <w:rPr>
          <w:spacing w:val="1"/>
        </w:rPr>
        <w:t xml:space="preserve"> </w:t>
      </w:r>
      <w:r>
        <w:t>Определение</w:t>
      </w:r>
      <w:r>
        <w:rPr>
          <w:spacing w:val="1"/>
        </w:rPr>
        <w:t xml:space="preserve"> </w:t>
      </w:r>
      <w:r>
        <w:t>по</w:t>
      </w:r>
      <w:r>
        <w:rPr>
          <w:spacing w:val="1"/>
        </w:rPr>
        <w:t xml:space="preserve"> </w:t>
      </w:r>
      <w:r>
        <w:t>статистическим</w:t>
      </w:r>
      <w:r>
        <w:rPr>
          <w:spacing w:val="1"/>
        </w:rPr>
        <w:t xml:space="preserve"> </w:t>
      </w:r>
      <w:r>
        <w:t>материалам</w:t>
      </w:r>
      <w:r>
        <w:rPr>
          <w:spacing w:val="1"/>
        </w:rPr>
        <w:t xml:space="preserve"> </w:t>
      </w:r>
      <w:r>
        <w:t>крупнейших по</w:t>
      </w:r>
      <w:r>
        <w:rPr>
          <w:spacing w:val="1"/>
        </w:rPr>
        <w:t xml:space="preserve"> </w:t>
      </w:r>
      <w:r>
        <w:t>численности</w:t>
      </w:r>
      <w:r>
        <w:rPr>
          <w:spacing w:val="1"/>
        </w:rPr>
        <w:t xml:space="preserve"> </w:t>
      </w:r>
      <w:r>
        <w:t>народов</w:t>
      </w:r>
      <w:r>
        <w:rPr>
          <w:spacing w:val="1"/>
        </w:rPr>
        <w:t xml:space="preserve"> </w:t>
      </w:r>
      <w:r>
        <w:t>России.</w:t>
      </w:r>
      <w:r>
        <w:rPr>
          <w:spacing w:val="1"/>
        </w:rPr>
        <w:t xml:space="preserve"> </w:t>
      </w:r>
      <w:r>
        <w:t>Определение</w:t>
      </w:r>
      <w:r>
        <w:rPr>
          <w:spacing w:val="1"/>
        </w:rPr>
        <w:t xml:space="preserve"> </w:t>
      </w:r>
      <w:r>
        <w:t>по</w:t>
      </w:r>
      <w:r>
        <w:rPr>
          <w:spacing w:val="1"/>
        </w:rPr>
        <w:t xml:space="preserve"> </w:t>
      </w:r>
      <w:r>
        <w:t>карте особенностей</w:t>
      </w:r>
      <w:r>
        <w:rPr>
          <w:spacing w:val="1"/>
        </w:rPr>
        <w:t xml:space="preserve"> </w:t>
      </w:r>
      <w:r>
        <w:t>размещения</w:t>
      </w:r>
      <w:r>
        <w:rPr>
          <w:spacing w:val="1"/>
        </w:rPr>
        <w:t xml:space="preserve"> </w:t>
      </w:r>
      <w:r>
        <w:t>народов</w:t>
      </w:r>
      <w:r>
        <w:rPr>
          <w:spacing w:val="1"/>
        </w:rPr>
        <w:t xml:space="preserve"> </w:t>
      </w:r>
      <w:r>
        <w:t>России,</w:t>
      </w:r>
      <w:r>
        <w:rPr>
          <w:spacing w:val="1"/>
        </w:rPr>
        <w:t xml:space="preserve"> </w:t>
      </w:r>
      <w:r>
        <w:t>сопоставление</w:t>
      </w:r>
      <w:r>
        <w:rPr>
          <w:spacing w:val="1"/>
        </w:rPr>
        <w:t xml:space="preserve"> </w:t>
      </w:r>
      <w:r>
        <w:t>с</w:t>
      </w:r>
      <w:r>
        <w:rPr>
          <w:spacing w:val="1"/>
        </w:rPr>
        <w:t xml:space="preserve"> </w:t>
      </w:r>
      <w:r>
        <w:t>политико-административным</w:t>
      </w:r>
      <w:r>
        <w:rPr>
          <w:spacing w:val="1"/>
        </w:rPr>
        <w:t xml:space="preserve"> </w:t>
      </w:r>
      <w:r>
        <w:t>делением</w:t>
      </w:r>
      <w:r>
        <w:rPr>
          <w:spacing w:val="1"/>
        </w:rPr>
        <w:t xml:space="preserve"> </w:t>
      </w:r>
      <w:r>
        <w:t>РФ.</w:t>
      </w:r>
      <w:r>
        <w:rPr>
          <w:spacing w:val="1"/>
        </w:rPr>
        <w:t xml:space="preserve"> </w:t>
      </w:r>
      <w:r>
        <w:t>Использование географических знаний для анализа территориальных аспектов межнациональных</w:t>
      </w:r>
      <w:r>
        <w:rPr>
          <w:spacing w:val="1"/>
        </w:rPr>
        <w:t xml:space="preserve"> </w:t>
      </w:r>
      <w:r>
        <w:t>отношений.</w:t>
      </w:r>
      <w:r>
        <w:rPr>
          <w:spacing w:val="3"/>
        </w:rPr>
        <w:t xml:space="preserve"> </w:t>
      </w:r>
      <w:r>
        <w:t>Языковой</w:t>
      </w:r>
      <w:r>
        <w:rPr>
          <w:spacing w:val="-3"/>
        </w:rPr>
        <w:t xml:space="preserve"> </w:t>
      </w:r>
      <w:r>
        <w:t>состав</w:t>
      </w:r>
      <w:r>
        <w:rPr>
          <w:spacing w:val="3"/>
        </w:rPr>
        <w:t xml:space="preserve"> </w:t>
      </w:r>
      <w:r>
        <w:t>населения.</w:t>
      </w:r>
      <w:r>
        <w:rPr>
          <w:spacing w:val="3"/>
        </w:rPr>
        <w:t xml:space="preserve"> </w:t>
      </w:r>
      <w:r>
        <w:t>География</w:t>
      </w:r>
      <w:r>
        <w:rPr>
          <w:spacing w:val="2"/>
        </w:rPr>
        <w:t xml:space="preserve"> </w:t>
      </w:r>
      <w:r>
        <w:t>религий.</w:t>
      </w:r>
    </w:p>
    <w:p w:rsidR="001B55DF" w:rsidRDefault="001B55DF" w:rsidP="001B55DF">
      <w:pPr>
        <w:spacing w:before="3" w:line="237" w:lineRule="auto"/>
        <w:ind w:left="957" w:right="643"/>
        <w:jc w:val="both"/>
        <w:rPr>
          <w:sz w:val="24"/>
        </w:rPr>
      </w:pPr>
      <w:r>
        <w:rPr>
          <w:i/>
          <w:sz w:val="24"/>
        </w:rPr>
        <w:t xml:space="preserve">Особенности размещении населения России, </w:t>
      </w:r>
      <w:r>
        <w:rPr>
          <w:sz w:val="24"/>
        </w:rPr>
        <w:t>Географические особенности размещения населения:</w:t>
      </w:r>
      <w:r>
        <w:rPr>
          <w:spacing w:val="1"/>
          <w:sz w:val="24"/>
        </w:rPr>
        <w:t xml:space="preserve"> </w:t>
      </w:r>
      <w:r>
        <w:rPr>
          <w:sz w:val="24"/>
        </w:rPr>
        <w:t>их</w:t>
      </w:r>
      <w:r>
        <w:rPr>
          <w:spacing w:val="12"/>
          <w:sz w:val="24"/>
        </w:rPr>
        <w:t xml:space="preserve"> </w:t>
      </w:r>
      <w:r>
        <w:rPr>
          <w:sz w:val="24"/>
        </w:rPr>
        <w:t>обусловленность</w:t>
      </w:r>
      <w:r>
        <w:rPr>
          <w:spacing w:val="14"/>
          <w:sz w:val="24"/>
        </w:rPr>
        <w:t xml:space="preserve"> </w:t>
      </w:r>
      <w:r>
        <w:rPr>
          <w:sz w:val="24"/>
        </w:rPr>
        <w:t>природными,</w:t>
      </w:r>
      <w:r>
        <w:rPr>
          <w:spacing w:val="14"/>
          <w:sz w:val="24"/>
        </w:rPr>
        <w:t xml:space="preserve"> </w:t>
      </w:r>
      <w:r>
        <w:rPr>
          <w:sz w:val="24"/>
        </w:rPr>
        <w:t>историческими</w:t>
      </w:r>
      <w:r>
        <w:rPr>
          <w:spacing w:val="18"/>
          <w:sz w:val="24"/>
        </w:rPr>
        <w:t xml:space="preserve"> </w:t>
      </w:r>
      <w:r>
        <w:rPr>
          <w:sz w:val="24"/>
        </w:rPr>
        <w:t>и</w:t>
      </w:r>
      <w:r>
        <w:rPr>
          <w:spacing w:val="13"/>
          <w:sz w:val="24"/>
        </w:rPr>
        <w:t xml:space="preserve"> </w:t>
      </w:r>
      <w:r>
        <w:rPr>
          <w:sz w:val="24"/>
        </w:rPr>
        <w:t>социально-экономическими</w:t>
      </w:r>
      <w:r>
        <w:rPr>
          <w:spacing w:val="13"/>
          <w:sz w:val="24"/>
        </w:rPr>
        <w:t xml:space="preserve"> </w:t>
      </w:r>
      <w:r>
        <w:rPr>
          <w:sz w:val="24"/>
        </w:rPr>
        <w:t>факторами.</w:t>
      </w:r>
    </w:p>
    <w:p w:rsidR="001B55DF" w:rsidRDefault="001B55DF" w:rsidP="001B55DF">
      <w:pPr>
        <w:pStyle w:val="a3"/>
        <w:spacing w:before="74" w:line="237" w:lineRule="auto"/>
        <w:ind w:right="643"/>
      </w:pPr>
      <w:r>
        <w:t>Основная полоса расселения. Городское и сельское население. Крупнейшие города и городские</w:t>
      </w:r>
      <w:r>
        <w:rPr>
          <w:spacing w:val="1"/>
        </w:rPr>
        <w:t xml:space="preserve"> </w:t>
      </w:r>
      <w:r>
        <w:t>агломерации, их роль в жизни страны. Сельская местность, сельские поселения. Определение и</w:t>
      </w:r>
      <w:r>
        <w:rPr>
          <w:spacing w:val="1"/>
        </w:rPr>
        <w:t xml:space="preserve"> </w:t>
      </w:r>
      <w:r>
        <w:t>сравнение показателей соотношения городского и сельского населения в разных частях страны по</w:t>
      </w:r>
      <w:r>
        <w:rPr>
          <w:spacing w:val="1"/>
        </w:rPr>
        <w:t xml:space="preserve"> </w:t>
      </w:r>
      <w:r>
        <w:t>статистическим</w:t>
      </w:r>
      <w:r>
        <w:rPr>
          <w:spacing w:val="2"/>
        </w:rPr>
        <w:t xml:space="preserve"> </w:t>
      </w:r>
      <w:r>
        <w:t>данным.</w:t>
      </w:r>
      <w:r>
        <w:rPr>
          <w:spacing w:val="3"/>
        </w:rPr>
        <w:t xml:space="preserve"> </w:t>
      </w:r>
      <w:r>
        <w:t>Выявление</w:t>
      </w:r>
      <w:r>
        <w:rPr>
          <w:spacing w:val="-5"/>
        </w:rPr>
        <w:t xml:space="preserve"> </w:t>
      </w:r>
      <w:r>
        <w:t>закономерностей</w:t>
      </w:r>
      <w:r>
        <w:rPr>
          <w:spacing w:val="-3"/>
        </w:rPr>
        <w:t xml:space="preserve"> </w:t>
      </w:r>
      <w:r>
        <w:t>в</w:t>
      </w:r>
      <w:r>
        <w:rPr>
          <w:spacing w:val="-2"/>
        </w:rPr>
        <w:t xml:space="preserve"> </w:t>
      </w:r>
      <w:r>
        <w:t>размещении</w:t>
      </w:r>
      <w:r>
        <w:rPr>
          <w:spacing w:val="-3"/>
        </w:rPr>
        <w:t xml:space="preserve"> </w:t>
      </w:r>
      <w:r>
        <w:t>населения</w:t>
      </w:r>
      <w:r>
        <w:rPr>
          <w:spacing w:val="2"/>
        </w:rPr>
        <w:t xml:space="preserve"> </w:t>
      </w:r>
      <w:r>
        <w:t>России.</w:t>
      </w:r>
    </w:p>
    <w:p w:rsidR="001B55DF" w:rsidRDefault="001B55DF" w:rsidP="001B55DF">
      <w:pPr>
        <w:pStyle w:val="a3"/>
        <w:spacing w:before="2" w:line="237" w:lineRule="auto"/>
        <w:ind w:right="643"/>
      </w:pPr>
      <w:r>
        <w:rPr>
          <w:i/>
        </w:rPr>
        <w:t>Миграции</w:t>
      </w:r>
      <w:r>
        <w:rPr>
          <w:i/>
          <w:spacing w:val="1"/>
        </w:rPr>
        <w:t xml:space="preserve"> </w:t>
      </w:r>
      <w:r>
        <w:rPr>
          <w:i/>
        </w:rPr>
        <w:t>населения</w:t>
      </w:r>
      <w:r>
        <w:rPr>
          <w:i/>
          <w:spacing w:val="1"/>
        </w:rPr>
        <w:t xml:space="preserve"> </w:t>
      </w:r>
      <w:r>
        <w:rPr>
          <w:i/>
        </w:rPr>
        <w:t>России.</w:t>
      </w:r>
      <w:r>
        <w:rPr>
          <w:i/>
          <w:spacing w:val="1"/>
        </w:rPr>
        <w:t xml:space="preserve"> </w:t>
      </w:r>
      <w:r>
        <w:t>Направления</w:t>
      </w:r>
      <w:r>
        <w:rPr>
          <w:spacing w:val="1"/>
        </w:rPr>
        <w:t xml:space="preserve"> </w:t>
      </w:r>
      <w:r>
        <w:t>и</w:t>
      </w:r>
      <w:r>
        <w:rPr>
          <w:spacing w:val="1"/>
        </w:rPr>
        <w:t xml:space="preserve"> </w:t>
      </w:r>
      <w:r>
        <w:t>типы</w:t>
      </w:r>
      <w:r>
        <w:rPr>
          <w:spacing w:val="1"/>
        </w:rPr>
        <w:t xml:space="preserve"> </w:t>
      </w:r>
      <w:r>
        <w:t>миграции</w:t>
      </w:r>
      <w:r>
        <w:rPr>
          <w:spacing w:val="1"/>
        </w:rPr>
        <w:t xml:space="preserve"> </w:t>
      </w:r>
      <w:r>
        <w:t>на</w:t>
      </w:r>
      <w:r>
        <w:rPr>
          <w:spacing w:val="1"/>
        </w:rPr>
        <w:t xml:space="preserve"> </w:t>
      </w:r>
      <w:r>
        <w:t>территории</w:t>
      </w:r>
      <w:r>
        <w:rPr>
          <w:spacing w:val="1"/>
        </w:rPr>
        <w:t xml:space="preserve"> </w:t>
      </w:r>
      <w:r>
        <w:t>страны.</w:t>
      </w:r>
      <w:r>
        <w:rPr>
          <w:spacing w:val="1"/>
        </w:rPr>
        <w:t xml:space="preserve"> </w:t>
      </w:r>
      <w:r>
        <w:t>Причины</w:t>
      </w:r>
      <w:r>
        <w:rPr>
          <w:spacing w:val="1"/>
        </w:rPr>
        <w:t xml:space="preserve"> </w:t>
      </w:r>
      <w:r>
        <w:t>миграций</w:t>
      </w:r>
      <w:r>
        <w:rPr>
          <w:spacing w:val="1"/>
        </w:rPr>
        <w:t xml:space="preserve"> </w:t>
      </w:r>
      <w:r>
        <w:t>и основные направления</w:t>
      </w:r>
      <w:r>
        <w:rPr>
          <w:spacing w:val="1"/>
        </w:rPr>
        <w:t xml:space="preserve"> </w:t>
      </w:r>
      <w:r>
        <w:t>миграционных</w:t>
      </w:r>
      <w:r>
        <w:rPr>
          <w:spacing w:val="1"/>
        </w:rPr>
        <w:t xml:space="preserve"> </w:t>
      </w:r>
      <w:r>
        <w:t>потоков</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развития</w:t>
      </w:r>
      <w:r>
        <w:rPr>
          <w:spacing w:val="1"/>
        </w:rPr>
        <w:t xml:space="preserve"> </w:t>
      </w:r>
      <w:r>
        <w:t>страны.</w:t>
      </w:r>
      <w:r>
        <w:rPr>
          <w:spacing w:val="1"/>
        </w:rPr>
        <w:t xml:space="preserve"> </w:t>
      </w:r>
      <w:r>
        <w:t>Определение по статистическим материалам показателей миграционного прироста для отдельных</w:t>
      </w:r>
      <w:r>
        <w:rPr>
          <w:spacing w:val="1"/>
        </w:rPr>
        <w:t xml:space="preserve"> </w:t>
      </w:r>
      <w:r>
        <w:t>территорий</w:t>
      </w:r>
      <w:r>
        <w:rPr>
          <w:spacing w:val="-3"/>
        </w:rPr>
        <w:t xml:space="preserve"> </w:t>
      </w:r>
      <w:r>
        <w:t>России.</w:t>
      </w:r>
    </w:p>
    <w:p w:rsidR="001B55DF" w:rsidRDefault="001B55DF" w:rsidP="001B55DF">
      <w:pPr>
        <w:pStyle w:val="a3"/>
        <w:spacing w:before="7" w:line="237" w:lineRule="auto"/>
        <w:ind w:right="643"/>
      </w:pPr>
      <w:r>
        <w:rPr>
          <w:i/>
        </w:rPr>
        <w:lastRenderedPageBreak/>
        <w:t>Человеческий</w:t>
      </w:r>
      <w:r>
        <w:rPr>
          <w:i/>
          <w:spacing w:val="1"/>
        </w:rPr>
        <w:t xml:space="preserve"> </w:t>
      </w:r>
      <w:r>
        <w:rPr>
          <w:i/>
        </w:rPr>
        <w:t>капитал</w:t>
      </w:r>
      <w:r>
        <w:rPr>
          <w:i/>
          <w:spacing w:val="1"/>
        </w:rPr>
        <w:t xml:space="preserve"> </w:t>
      </w:r>
      <w:r>
        <w:rPr>
          <w:i/>
        </w:rPr>
        <w:t>страны.</w:t>
      </w:r>
      <w:r>
        <w:rPr>
          <w:i/>
          <w:spacing w:val="1"/>
        </w:rPr>
        <w:t xml:space="preserve"> </w:t>
      </w:r>
      <w:r>
        <w:t>Понятие</w:t>
      </w:r>
      <w:r>
        <w:rPr>
          <w:spacing w:val="1"/>
        </w:rPr>
        <w:t xml:space="preserve"> </w:t>
      </w:r>
      <w:r>
        <w:t>человеческого</w:t>
      </w:r>
      <w:r>
        <w:rPr>
          <w:spacing w:val="1"/>
        </w:rPr>
        <w:t xml:space="preserve"> </w:t>
      </w:r>
      <w:r>
        <w:t>капитала.</w:t>
      </w:r>
      <w:r>
        <w:rPr>
          <w:spacing w:val="1"/>
        </w:rPr>
        <w:t xml:space="preserve"> </w:t>
      </w:r>
      <w:r>
        <w:t>Трудовые</w:t>
      </w:r>
      <w:r>
        <w:rPr>
          <w:spacing w:val="1"/>
        </w:rPr>
        <w:t xml:space="preserve"> </w:t>
      </w:r>
      <w:r>
        <w:t>ресурсы</w:t>
      </w:r>
      <w:r>
        <w:rPr>
          <w:spacing w:val="1"/>
        </w:rPr>
        <w:t xml:space="preserve"> </w:t>
      </w:r>
      <w:r>
        <w:t>и</w:t>
      </w:r>
      <w:r>
        <w:rPr>
          <w:spacing w:val="1"/>
        </w:rPr>
        <w:t xml:space="preserve"> </w:t>
      </w:r>
      <w:r>
        <w:t>экономически</w:t>
      </w:r>
      <w:r>
        <w:rPr>
          <w:spacing w:val="1"/>
        </w:rPr>
        <w:t xml:space="preserve"> </w:t>
      </w:r>
      <w:r>
        <w:t>активное</w:t>
      </w:r>
      <w:r>
        <w:rPr>
          <w:spacing w:val="1"/>
        </w:rPr>
        <w:t xml:space="preserve"> </w:t>
      </w:r>
      <w:r>
        <w:t>население</w:t>
      </w:r>
      <w:r>
        <w:rPr>
          <w:spacing w:val="1"/>
        </w:rPr>
        <w:t xml:space="preserve"> </w:t>
      </w:r>
      <w:r>
        <w:t>России.</w:t>
      </w:r>
      <w:r>
        <w:rPr>
          <w:spacing w:val="1"/>
        </w:rPr>
        <w:t xml:space="preserve"> </w:t>
      </w:r>
      <w:r>
        <w:t>Неравномерность</w:t>
      </w:r>
      <w:r>
        <w:rPr>
          <w:spacing w:val="1"/>
        </w:rPr>
        <w:t xml:space="preserve"> </w:t>
      </w:r>
      <w:r>
        <w:t>распределения</w:t>
      </w:r>
      <w:r>
        <w:rPr>
          <w:spacing w:val="1"/>
        </w:rPr>
        <w:t xml:space="preserve"> </w:t>
      </w:r>
      <w:r>
        <w:t>трудоспособного</w:t>
      </w:r>
      <w:r>
        <w:rPr>
          <w:spacing w:val="1"/>
        </w:rPr>
        <w:t xml:space="preserve"> </w:t>
      </w:r>
      <w:r>
        <w:t>населения по территории страны. Географические различия в уровне занятости и уровне жизни</w:t>
      </w:r>
      <w:r>
        <w:rPr>
          <w:spacing w:val="1"/>
        </w:rPr>
        <w:t xml:space="preserve"> </w:t>
      </w:r>
      <w:r>
        <w:t>населения</w:t>
      </w:r>
      <w:r>
        <w:rPr>
          <w:spacing w:val="1"/>
        </w:rPr>
        <w:t xml:space="preserve"> </w:t>
      </w:r>
      <w:r>
        <w:t>России,</w:t>
      </w:r>
      <w:r>
        <w:rPr>
          <w:spacing w:val="-1"/>
        </w:rPr>
        <w:t xml:space="preserve"> </w:t>
      </w:r>
      <w:r>
        <w:t>факторы,</w:t>
      </w:r>
      <w:r>
        <w:rPr>
          <w:spacing w:val="-2"/>
        </w:rPr>
        <w:t xml:space="preserve"> </w:t>
      </w:r>
      <w:r>
        <w:t>их</w:t>
      </w:r>
      <w:r>
        <w:rPr>
          <w:spacing w:val="-3"/>
        </w:rPr>
        <w:t xml:space="preserve"> </w:t>
      </w:r>
      <w:r>
        <w:t>определяющие.</w:t>
      </w:r>
      <w:r>
        <w:rPr>
          <w:spacing w:val="-2"/>
        </w:rPr>
        <w:t xml:space="preserve"> </w:t>
      </w:r>
      <w:r>
        <w:t>Качество</w:t>
      </w:r>
      <w:r>
        <w:rPr>
          <w:spacing w:val="6"/>
        </w:rPr>
        <w:t xml:space="preserve"> </w:t>
      </w:r>
      <w:r>
        <w:t>населения.</w:t>
      </w:r>
    </w:p>
    <w:p w:rsidR="001B55DF" w:rsidRDefault="001B55DF" w:rsidP="001B55DF">
      <w:pPr>
        <w:pStyle w:val="a3"/>
        <w:spacing w:line="274" w:lineRule="exact"/>
        <w:ind w:right="643"/>
      </w:pPr>
      <w:r>
        <w:t>Хозяйство России</w:t>
      </w:r>
    </w:p>
    <w:p w:rsidR="001B55DF" w:rsidRDefault="001B55DF" w:rsidP="001B55DF">
      <w:pPr>
        <w:pStyle w:val="a3"/>
        <w:spacing w:before="1" w:line="237" w:lineRule="auto"/>
        <w:ind w:right="643"/>
      </w:pPr>
      <w:r>
        <w:rPr>
          <w:i/>
        </w:rPr>
        <w:t>Особенности</w:t>
      </w:r>
      <w:r>
        <w:rPr>
          <w:i/>
          <w:spacing w:val="1"/>
        </w:rPr>
        <w:t xml:space="preserve"> </w:t>
      </w:r>
      <w:r>
        <w:rPr>
          <w:i/>
        </w:rPr>
        <w:t>хозяйства</w:t>
      </w:r>
      <w:r>
        <w:rPr>
          <w:i/>
          <w:spacing w:val="1"/>
        </w:rPr>
        <w:t xml:space="preserve"> </w:t>
      </w:r>
      <w:r>
        <w:rPr>
          <w:i/>
        </w:rPr>
        <w:t>России.</w:t>
      </w:r>
      <w:r>
        <w:rPr>
          <w:i/>
          <w:spacing w:val="1"/>
        </w:rPr>
        <w:t xml:space="preserve"> </w:t>
      </w:r>
      <w:r>
        <w:t>Отраслевая</w:t>
      </w:r>
      <w:r>
        <w:rPr>
          <w:spacing w:val="1"/>
        </w:rPr>
        <w:t xml:space="preserve"> </w:t>
      </w:r>
      <w:r>
        <w:t>структура,</w:t>
      </w:r>
      <w:r>
        <w:rPr>
          <w:spacing w:val="1"/>
        </w:rPr>
        <w:t xml:space="preserve"> </w:t>
      </w:r>
      <w:r>
        <w:t>функциональная</w:t>
      </w:r>
      <w:r>
        <w:rPr>
          <w:spacing w:val="1"/>
        </w:rPr>
        <w:t xml:space="preserve"> </w:t>
      </w:r>
      <w:r>
        <w:t>и</w:t>
      </w:r>
      <w:r>
        <w:rPr>
          <w:spacing w:val="1"/>
        </w:rPr>
        <w:t xml:space="preserve"> </w:t>
      </w:r>
      <w:r>
        <w:t>территориальная</w:t>
      </w:r>
      <w:r>
        <w:rPr>
          <w:spacing w:val="1"/>
        </w:rPr>
        <w:t xml:space="preserve"> </w:t>
      </w:r>
      <w:r>
        <w:t>структуры хозяйства страны, факторы их формирования и развития. Экономико-географическое</w:t>
      </w:r>
      <w:r>
        <w:rPr>
          <w:spacing w:val="1"/>
        </w:rPr>
        <w:t xml:space="preserve"> </w:t>
      </w:r>
      <w:r>
        <w:t>положение России как фактор развития ее хозяйства. Анализ экономических карт для определения</w:t>
      </w:r>
      <w:r>
        <w:rPr>
          <w:spacing w:val="1"/>
        </w:rPr>
        <w:t xml:space="preserve"> </w:t>
      </w:r>
      <w:r>
        <w:t>типов</w:t>
      </w:r>
      <w:r>
        <w:rPr>
          <w:spacing w:val="-2"/>
        </w:rPr>
        <w:t xml:space="preserve"> </w:t>
      </w:r>
      <w:r>
        <w:t>территориальной</w:t>
      </w:r>
      <w:r>
        <w:rPr>
          <w:spacing w:val="3"/>
        </w:rPr>
        <w:t xml:space="preserve"> </w:t>
      </w:r>
      <w:r>
        <w:t>структуры</w:t>
      </w:r>
      <w:r>
        <w:rPr>
          <w:spacing w:val="3"/>
        </w:rPr>
        <w:t xml:space="preserve"> </w:t>
      </w:r>
      <w:r>
        <w:t>хозяйства.</w:t>
      </w:r>
    </w:p>
    <w:p w:rsidR="001B55DF" w:rsidRDefault="001B55DF" w:rsidP="001B55DF">
      <w:pPr>
        <w:pStyle w:val="a3"/>
        <w:spacing w:before="2" w:line="237" w:lineRule="auto"/>
        <w:ind w:right="643"/>
      </w:pPr>
      <w:r>
        <w:rPr>
          <w:i/>
        </w:rPr>
        <w:t>Производственный</w:t>
      </w:r>
      <w:r>
        <w:rPr>
          <w:i/>
          <w:spacing w:val="1"/>
        </w:rPr>
        <w:t xml:space="preserve"> </w:t>
      </w:r>
      <w:r>
        <w:rPr>
          <w:i/>
        </w:rPr>
        <w:t>капитал.</w:t>
      </w:r>
      <w:r>
        <w:rPr>
          <w:i/>
          <w:spacing w:val="1"/>
        </w:rPr>
        <w:t xml:space="preserve"> </w:t>
      </w:r>
      <w:r>
        <w:t>Понятие</w:t>
      </w:r>
      <w:r>
        <w:rPr>
          <w:spacing w:val="1"/>
        </w:rPr>
        <w:t xml:space="preserve"> </w:t>
      </w:r>
      <w:r>
        <w:t>производственного</w:t>
      </w:r>
      <w:r>
        <w:rPr>
          <w:spacing w:val="1"/>
        </w:rPr>
        <w:t xml:space="preserve"> </w:t>
      </w:r>
      <w:r>
        <w:t>капитала.</w:t>
      </w:r>
      <w:r>
        <w:rPr>
          <w:spacing w:val="1"/>
        </w:rPr>
        <w:t xml:space="preserve"> </w:t>
      </w:r>
      <w:r>
        <w:t>Распределение</w:t>
      </w:r>
      <w:r>
        <w:rPr>
          <w:spacing w:val="1"/>
        </w:rPr>
        <w:t xml:space="preserve"> </w:t>
      </w:r>
      <w:r>
        <w:t>производственного</w:t>
      </w:r>
      <w:r>
        <w:rPr>
          <w:spacing w:val="1"/>
        </w:rPr>
        <w:t xml:space="preserve"> </w:t>
      </w:r>
      <w:r>
        <w:t>капитала</w:t>
      </w:r>
      <w:r>
        <w:rPr>
          <w:spacing w:val="1"/>
        </w:rPr>
        <w:t xml:space="preserve"> </w:t>
      </w:r>
      <w:r>
        <w:t>по</w:t>
      </w:r>
      <w:r>
        <w:rPr>
          <w:spacing w:val="1"/>
        </w:rPr>
        <w:t xml:space="preserve"> </w:t>
      </w:r>
      <w:r>
        <w:t>территории</w:t>
      </w:r>
      <w:r>
        <w:rPr>
          <w:spacing w:val="1"/>
        </w:rPr>
        <w:t xml:space="preserve"> </w:t>
      </w:r>
      <w:r>
        <w:t>страны.</w:t>
      </w:r>
      <w:r>
        <w:rPr>
          <w:spacing w:val="1"/>
        </w:rPr>
        <w:t xml:space="preserve"> </w:t>
      </w:r>
      <w:r>
        <w:t>Общие</w:t>
      </w:r>
      <w:r>
        <w:rPr>
          <w:spacing w:val="1"/>
        </w:rPr>
        <w:t xml:space="preserve"> </w:t>
      </w:r>
      <w:r>
        <w:t>особенности</w:t>
      </w:r>
      <w:r>
        <w:rPr>
          <w:spacing w:val="1"/>
        </w:rPr>
        <w:t xml:space="preserve"> </w:t>
      </w:r>
      <w:r>
        <w:t>географии</w:t>
      </w:r>
      <w:r>
        <w:rPr>
          <w:spacing w:val="1"/>
        </w:rPr>
        <w:t xml:space="preserve"> </w:t>
      </w:r>
      <w:r>
        <w:t>хозяйства</w:t>
      </w:r>
      <w:r>
        <w:rPr>
          <w:spacing w:val="1"/>
        </w:rPr>
        <w:t xml:space="preserve"> </w:t>
      </w:r>
      <w:r>
        <w:rPr>
          <w:spacing w:val="-1"/>
        </w:rPr>
        <w:t>России:</w:t>
      </w:r>
      <w:r>
        <w:rPr>
          <w:spacing w:val="-17"/>
        </w:rPr>
        <w:t xml:space="preserve"> </w:t>
      </w:r>
      <w:r>
        <w:rPr>
          <w:spacing w:val="-1"/>
        </w:rPr>
        <w:t>основная</w:t>
      </w:r>
      <w:r>
        <w:rPr>
          <w:spacing w:val="-7"/>
        </w:rPr>
        <w:t xml:space="preserve"> </w:t>
      </w:r>
      <w:r>
        <w:rPr>
          <w:spacing w:val="-1"/>
        </w:rPr>
        <w:t>зона</w:t>
      </w:r>
      <w:r>
        <w:rPr>
          <w:spacing w:val="-9"/>
        </w:rPr>
        <w:t xml:space="preserve"> </w:t>
      </w:r>
      <w:r>
        <w:rPr>
          <w:spacing w:val="-1"/>
        </w:rPr>
        <w:t>хозяйственного</w:t>
      </w:r>
      <w:r>
        <w:rPr>
          <w:spacing w:val="-11"/>
        </w:rPr>
        <w:t xml:space="preserve"> </w:t>
      </w:r>
      <w:r>
        <w:rPr>
          <w:spacing w:val="-1"/>
        </w:rPr>
        <w:t>освоения</w:t>
      </w:r>
      <w:r>
        <w:rPr>
          <w:spacing w:val="-12"/>
        </w:rPr>
        <w:t xml:space="preserve"> </w:t>
      </w:r>
      <w:r>
        <w:t>и</w:t>
      </w:r>
      <w:r>
        <w:rPr>
          <w:spacing w:val="-6"/>
        </w:rPr>
        <w:t xml:space="preserve"> </w:t>
      </w:r>
      <w:r>
        <w:t>зона</w:t>
      </w:r>
      <w:r>
        <w:rPr>
          <w:spacing w:val="-8"/>
        </w:rPr>
        <w:t xml:space="preserve"> </w:t>
      </w:r>
      <w:r>
        <w:t>Севера,</w:t>
      </w:r>
      <w:r>
        <w:rPr>
          <w:spacing w:val="-6"/>
        </w:rPr>
        <w:t xml:space="preserve"> </w:t>
      </w:r>
      <w:r>
        <w:t>их</w:t>
      </w:r>
      <w:r>
        <w:rPr>
          <w:spacing w:val="-16"/>
        </w:rPr>
        <w:t xml:space="preserve"> </w:t>
      </w:r>
      <w:r>
        <w:t>особенности</w:t>
      </w:r>
      <w:r>
        <w:rPr>
          <w:spacing w:val="-5"/>
        </w:rPr>
        <w:t xml:space="preserve"> </w:t>
      </w:r>
      <w:r>
        <w:t>и</w:t>
      </w:r>
      <w:r>
        <w:rPr>
          <w:spacing w:val="-11"/>
        </w:rPr>
        <w:t xml:space="preserve"> </w:t>
      </w:r>
      <w:r>
        <w:t>проблемы.</w:t>
      </w:r>
      <w:r>
        <w:rPr>
          <w:spacing w:val="-5"/>
        </w:rPr>
        <w:t xml:space="preserve"> </w:t>
      </w:r>
      <w:r>
        <w:t>Условия</w:t>
      </w:r>
      <w:r>
        <w:rPr>
          <w:spacing w:val="-58"/>
        </w:rPr>
        <w:t xml:space="preserve"> </w:t>
      </w:r>
      <w:r>
        <w:t>и</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Важнейшие</w:t>
      </w:r>
      <w:r>
        <w:rPr>
          <w:spacing w:val="1"/>
        </w:rPr>
        <w:t xml:space="preserve"> </w:t>
      </w:r>
      <w:r>
        <w:t>межотраслевые</w:t>
      </w:r>
      <w:r>
        <w:rPr>
          <w:spacing w:val="1"/>
        </w:rPr>
        <w:t xml:space="preserve"> </w:t>
      </w:r>
      <w:r>
        <w:t>комплексы</w:t>
      </w:r>
      <w:r>
        <w:rPr>
          <w:spacing w:val="1"/>
        </w:rPr>
        <w:t xml:space="preserve"> </w:t>
      </w:r>
      <w:r>
        <w:t>и</w:t>
      </w:r>
      <w:r>
        <w:rPr>
          <w:spacing w:val="1"/>
        </w:rPr>
        <w:t xml:space="preserve"> </w:t>
      </w:r>
      <w:r>
        <w:t>отрасли.</w:t>
      </w:r>
      <w:r>
        <w:rPr>
          <w:spacing w:val="1"/>
        </w:rPr>
        <w:t xml:space="preserve"> </w:t>
      </w:r>
      <w:r>
        <w:rPr>
          <w:i/>
        </w:rPr>
        <w:t>Топливно-энергетический</w:t>
      </w:r>
      <w:r>
        <w:rPr>
          <w:i/>
          <w:spacing w:val="-3"/>
        </w:rPr>
        <w:t xml:space="preserve"> </w:t>
      </w:r>
      <w:r>
        <w:rPr>
          <w:i/>
        </w:rPr>
        <w:t>комплекс</w:t>
      </w:r>
      <w:r>
        <w:rPr>
          <w:i/>
          <w:spacing w:val="-3"/>
        </w:rPr>
        <w:t xml:space="preserve"> </w:t>
      </w:r>
      <w:r>
        <w:rPr>
          <w:i/>
        </w:rPr>
        <w:t>(ТЭК).</w:t>
      </w:r>
      <w:r>
        <w:rPr>
          <w:i/>
          <w:spacing w:val="-1"/>
        </w:rPr>
        <w:t xml:space="preserve"> </w:t>
      </w:r>
      <w:r>
        <w:t>Состав,</w:t>
      </w:r>
      <w:r>
        <w:rPr>
          <w:spacing w:val="-5"/>
        </w:rPr>
        <w:t xml:space="preserve"> </w:t>
      </w:r>
      <w:r>
        <w:t>место</w:t>
      </w:r>
      <w:r>
        <w:rPr>
          <w:spacing w:val="-2"/>
        </w:rPr>
        <w:t xml:space="preserve"> </w:t>
      </w:r>
      <w:r>
        <w:t>и</w:t>
      </w:r>
      <w:r>
        <w:rPr>
          <w:spacing w:val="-5"/>
        </w:rPr>
        <w:t xml:space="preserve"> </w:t>
      </w:r>
      <w:r>
        <w:t>значение</w:t>
      </w:r>
      <w:r>
        <w:rPr>
          <w:spacing w:val="-8"/>
        </w:rPr>
        <w:t xml:space="preserve"> </w:t>
      </w:r>
      <w:r>
        <w:t>в</w:t>
      </w:r>
      <w:r>
        <w:rPr>
          <w:spacing w:val="-1"/>
        </w:rPr>
        <w:t xml:space="preserve"> </w:t>
      </w:r>
      <w:r>
        <w:t>хозяйстве.</w:t>
      </w:r>
      <w:r>
        <w:rPr>
          <w:spacing w:val="-1"/>
        </w:rPr>
        <w:t xml:space="preserve"> </w:t>
      </w:r>
      <w:r>
        <w:t>Нефтяная,</w:t>
      </w:r>
      <w:r>
        <w:rPr>
          <w:spacing w:val="-8"/>
        </w:rPr>
        <w:t xml:space="preserve"> </w:t>
      </w:r>
      <w:r>
        <w:t>газовая,</w:t>
      </w:r>
      <w:r>
        <w:rPr>
          <w:spacing w:val="-58"/>
        </w:rPr>
        <w:t xml:space="preserve"> </w:t>
      </w:r>
      <w:r>
        <w:t>угольная промышленность: география основных современных и перспективных районов добычи,</w:t>
      </w:r>
      <w:r>
        <w:rPr>
          <w:spacing w:val="1"/>
        </w:rPr>
        <w:t xml:space="preserve"> </w:t>
      </w:r>
      <w:r>
        <w:t>систем</w:t>
      </w:r>
      <w:r>
        <w:rPr>
          <w:spacing w:val="1"/>
        </w:rPr>
        <w:t xml:space="preserve"> </w:t>
      </w:r>
      <w:r>
        <w:t>трубопроводов.</w:t>
      </w:r>
      <w:r>
        <w:rPr>
          <w:spacing w:val="1"/>
        </w:rPr>
        <w:t xml:space="preserve"> </w:t>
      </w:r>
      <w:r>
        <w:t>Электроэнергетика:</w:t>
      </w:r>
      <w:r>
        <w:rPr>
          <w:spacing w:val="1"/>
        </w:rPr>
        <w:t xml:space="preserve"> </w:t>
      </w:r>
      <w:r>
        <w:t>типы</w:t>
      </w:r>
      <w:r>
        <w:rPr>
          <w:spacing w:val="1"/>
        </w:rPr>
        <w:t xml:space="preserve"> </w:t>
      </w:r>
      <w:r>
        <w:t>электростанций,</w:t>
      </w:r>
      <w:r>
        <w:rPr>
          <w:spacing w:val="1"/>
        </w:rPr>
        <w:t xml:space="preserve"> </w:t>
      </w:r>
      <w:r>
        <w:t>их</w:t>
      </w:r>
      <w:r>
        <w:rPr>
          <w:spacing w:val="1"/>
        </w:rPr>
        <w:t xml:space="preserve"> </w:t>
      </w:r>
      <w:r>
        <w:t>особенности</w:t>
      </w:r>
      <w:r>
        <w:rPr>
          <w:spacing w:val="1"/>
        </w:rPr>
        <w:t xml:space="preserve"> </w:t>
      </w:r>
      <w:r>
        <w:t>и</w:t>
      </w:r>
      <w:r>
        <w:rPr>
          <w:spacing w:val="1"/>
        </w:rPr>
        <w:t xml:space="preserve"> </w:t>
      </w:r>
      <w:r>
        <w:t>доля</w:t>
      </w:r>
      <w:r>
        <w:rPr>
          <w:spacing w:val="1"/>
        </w:rPr>
        <w:t xml:space="preserve"> </w:t>
      </w:r>
      <w:r>
        <w:t>в</w:t>
      </w:r>
      <w:r>
        <w:rPr>
          <w:spacing w:val="1"/>
        </w:rPr>
        <w:t xml:space="preserve"> </w:t>
      </w:r>
      <w:r>
        <w:t>производстве</w:t>
      </w:r>
      <w:r>
        <w:rPr>
          <w:spacing w:val="1"/>
        </w:rPr>
        <w:t xml:space="preserve"> </w:t>
      </w:r>
      <w:r>
        <w:t>электроэнергии.</w:t>
      </w:r>
      <w:r>
        <w:rPr>
          <w:spacing w:val="1"/>
        </w:rPr>
        <w:t xml:space="preserve"> </w:t>
      </w:r>
      <w:r>
        <w:t>Энергосистемы. ТЭК</w:t>
      </w:r>
      <w:r>
        <w:rPr>
          <w:spacing w:val="1"/>
        </w:rPr>
        <w:t xml:space="preserve"> </w:t>
      </w:r>
      <w:r>
        <w:t>и охрана</w:t>
      </w:r>
      <w:r>
        <w:rPr>
          <w:spacing w:val="1"/>
        </w:rPr>
        <w:t xml:space="preserve"> </w:t>
      </w:r>
      <w:r>
        <w:t>окружающей</w:t>
      </w:r>
      <w:r>
        <w:rPr>
          <w:spacing w:val="1"/>
        </w:rPr>
        <w:t xml:space="preserve"> </w:t>
      </w:r>
      <w:r>
        <w:t>среды.</w:t>
      </w:r>
      <w:r>
        <w:rPr>
          <w:spacing w:val="1"/>
        </w:rPr>
        <w:t xml:space="preserve"> </w:t>
      </w:r>
      <w:r>
        <w:t>Составление</w:t>
      </w:r>
      <w:r>
        <w:rPr>
          <w:spacing w:val="1"/>
        </w:rPr>
        <w:t xml:space="preserve"> </w:t>
      </w:r>
      <w:r>
        <w:t>характеристики</w:t>
      </w:r>
      <w:r>
        <w:rPr>
          <w:spacing w:val="-7"/>
        </w:rPr>
        <w:t xml:space="preserve"> </w:t>
      </w:r>
      <w:r>
        <w:t>одного</w:t>
      </w:r>
      <w:r>
        <w:rPr>
          <w:spacing w:val="-7"/>
        </w:rPr>
        <w:t xml:space="preserve"> </w:t>
      </w:r>
      <w:r>
        <w:t>из</w:t>
      </w:r>
      <w:r>
        <w:rPr>
          <w:spacing w:val="-6"/>
        </w:rPr>
        <w:t xml:space="preserve"> </w:t>
      </w:r>
      <w:r>
        <w:t>нефтяных</w:t>
      </w:r>
      <w:r>
        <w:rPr>
          <w:spacing w:val="-12"/>
        </w:rPr>
        <w:t xml:space="preserve"> </w:t>
      </w:r>
      <w:r>
        <w:t>и</w:t>
      </w:r>
      <w:r>
        <w:rPr>
          <w:spacing w:val="-1"/>
        </w:rPr>
        <w:t xml:space="preserve"> </w:t>
      </w:r>
      <w:r>
        <w:t>угольных</w:t>
      </w:r>
      <w:r>
        <w:rPr>
          <w:spacing w:val="-12"/>
        </w:rPr>
        <w:t xml:space="preserve"> </w:t>
      </w:r>
      <w:r>
        <w:t>бассейнов</w:t>
      </w:r>
      <w:r>
        <w:rPr>
          <w:spacing w:val="-5"/>
        </w:rPr>
        <w:t xml:space="preserve"> </w:t>
      </w:r>
      <w:r>
        <w:t>по</w:t>
      </w:r>
      <w:r>
        <w:rPr>
          <w:spacing w:val="-8"/>
        </w:rPr>
        <w:t xml:space="preserve"> </w:t>
      </w:r>
      <w:r>
        <w:t>картам</w:t>
      </w:r>
      <w:r>
        <w:rPr>
          <w:spacing w:val="-6"/>
        </w:rPr>
        <w:t xml:space="preserve"> </w:t>
      </w:r>
      <w:r>
        <w:t>и</w:t>
      </w:r>
      <w:r>
        <w:rPr>
          <w:spacing w:val="-6"/>
        </w:rPr>
        <w:t xml:space="preserve"> </w:t>
      </w:r>
      <w:r>
        <w:t>статистическим</w:t>
      </w:r>
      <w:r>
        <w:rPr>
          <w:spacing w:val="-5"/>
        </w:rPr>
        <w:t xml:space="preserve"> </w:t>
      </w:r>
      <w:r>
        <w:t>материалам.</w:t>
      </w:r>
      <w:r>
        <w:rPr>
          <w:spacing w:val="-58"/>
        </w:rPr>
        <w:t xml:space="preserve"> </w:t>
      </w:r>
      <w:r>
        <w:rPr>
          <w:i/>
        </w:rPr>
        <w:t>Машиностроение,</w:t>
      </w:r>
      <w:r>
        <w:rPr>
          <w:i/>
          <w:spacing w:val="1"/>
        </w:rPr>
        <w:t xml:space="preserve"> </w:t>
      </w:r>
      <w:r>
        <w:t>Состав,</w:t>
      </w:r>
      <w:r>
        <w:rPr>
          <w:spacing w:val="1"/>
        </w:rPr>
        <w:t xml:space="preserve"> </w:t>
      </w:r>
      <w:r>
        <w:t>место</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Факторы</w:t>
      </w:r>
      <w:r>
        <w:rPr>
          <w:spacing w:val="1"/>
        </w:rPr>
        <w:t xml:space="preserve"> </w:t>
      </w:r>
      <w:r>
        <w:t>размещения</w:t>
      </w:r>
      <w:r>
        <w:rPr>
          <w:spacing w:val="1"/>
        </w:rPr>
        <w:t xml:space="preserve"> </w:t>
      </w:r>
      <w:r>
        <w:t>машиностроительных предприятий. География важнейших отраслей: основные районы и центры.</w:t>
      </w:r>
      <w:r>
        <w:rPr>
          <w:spacing w:val="1"/>
        </w:rPr>
        <w:t xml:space="preserve"> </w:t>
      </w:r>
      <w:r>
        <w:rPr>
          <w:spacing w:val="-1"/>
        </w:rPr>
        <w:t>Машиностроение</w:t>
      </w:r>
      <w:r>
        <w:rPr>
          <w:spacing w:val="-8"/>
        </w:rPr>
        <w:t xml:space="preserve"> </w:t>
      </w:r>
      <w:r>
        <w:rPr>
          <w:spacing w:val="-1"/>
        </w:rPr>
        <w:t>и</w:t>
      </w:r>
      <w:r>
        <w:rPr>
          <w:spacing w:val="-16"/>
        </w:rPr>
        <w:t xml:space="preserve"> </w:t>
      </w:r>
      <w:r>
        <w:rPr>
          <w:spacing w:val="-1"/>
        </w:rPr>
        <w:t>охрана</w:t>
      </w:r>
      <w:r>
        <w:rPr>
          <w:spacing w:val="-8"/>
        </w:rPr>
        <w:t xml:space="preserve"> </w:t>
      </w:r>
      <w:r>
        <w:rPr>
          <w:spacing w:val="-1"/>
        </w:rPr>
        <w:t>окружающей</w:t>
      </w:r>
      <w:r>
        <w:rPr>
          <w:spacing w:val="-6"/>
        </w:rPr>
        <w:t xml:space="preserve"> </w:t>
      </w:r>
      <w:r>
        <w:rPr>
          <w:spacing w:val="-1"/>
        </w:rPr>
        <w:t>среды.</w:t>
      </w:r>
      <w:r>
        <w:rPr>
          <w:spacing w:val="-4"/>
        </w:rPr>
        <w:t xml:space="preserve"> </w:t>
      </w:r>
      <w:r>
        <w:rPr>
          <w:spacing w:val="-1"/>
        </w:rPr>
        <w:t>Определение</w:t>
      </w:r>
      <w:r>
        <w:rPr>
          <w:spacing w:val="-8"/>
        </w:rPr>
        <w:t xml:space="preserve"> </w:t>
      </w:r>
      <w:r>
        <w:t>главных</w:t>
      </w:r>
      <w:r>
        <w:rPr>
          <w:spacing w:val="-11"/>
        </w:rPr>
        <w:t xml:space="preserve"> </w:t>
      </w:r>
      <w:r>
        <w:t>районов</w:t>
      </w:r>
      <w:r>
        <w:rPr>
          <w:spacing w:val="-10"/>
        </w:rPr>
        <w:t xml:space="preserve"> </w:t>
      </w:r>
      <w:r>
        <w:t>размещения</w:t>
      </w:r>
      <w:r>
        <w:rPr>
          <w:spacing w:val="-12"/>
        </w:rPr>
        <w:t xml:space="preserve"> </w:t>
      </w:r>
      <w:r>
        <w:t>отраслей</w:t>
      </w:r>
      <w:r>
        <w:rPr>
          <w:spacing w:val="-57"/>
        </w:rPr>
        <w:t xml:space="preserve"> </w:t>
      </w:r>
      <w:r>
        <w:t>трудоемкого</w:t>
      </w:r>
      <w:r>
        <w:rPr>
          <w:spacing w:val="1"/>
        </w:rPr>
        <w:t xml:space="preserve"> </w:t>
      </w:r>
      <w:r>
        <w:t>и</w:t>
      </w:r>
      <w:r>
        <w:rPr>
          <w:spacing w:val="-2"/>
        </w:rPr>
        <w:t xml:space="preserve"> </w:t>
      </w:r>
      <w:r>
        <w:t>металлоемкого</w:t>
      </w:r>
      <w:r>
        <w:rPr>
          <w:spacing w:val="1"/>
        </w:rPr>
        <w:t xml:space="preserve"> </w:t>
      </w:r>
      <w:r>
        <w:t>машиностроения</w:t>
      </w:r>
      <w:r>
        <w:rPr>
          <w:spacing w:val="-3"/>
        </w:rPr>
        <w:t xml:space="preserve"> </w:t>
      </w:r>
      <w:r>
        <w:t>по</w:t>
      </w:r>
      <w:r>
        <w:rPr>
          <w:spacing w:val="6"/>
        </w:rPr>
        <w:t xml:space="preserve"> </w:t>
      </w:r>
      <w:r>
        <w:t>картам.</w:t>
      </w:r>
    </w:p>
    <w:p w:rsidR="001B55DF" w:rsidRDefault="001B55DF" w:rsidP="001B55DF">
      <w:pPr>
        <w:pStyle w:val="a3"/>
        <w:spacing w:before="8"/>
        <w:ind w:right="643"/>
      </w:pPr>
      <w:r>
        <w:rPr>
          <w:i/>
        </w:rPr>
        <w:t>Металлургия.</w:t>
      </w:r>
      <w:r>
        <w:rPr>
          <w:i/>
          <w:spacing w:val="1"/>
        </w:rPr>
        <w:t xml:space="preserve"> </w:t>
      </w:r>
      <w:r>
        <w:t>Состав,</w:t>
      </w:r>
      <w:r>
        <w:rPr>
          <w:spacing w:val="1"/>
        </w:rPr>
        <w:t xml:space="preserve"> </w:t>
      </w:r>
      <w:r>
        <w:t>место</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Черная</w:t>
      </w:r>
      <w:r>
        <w:rPr>
          <w:spacing w:val="1"/>
        </w:rPr>
        <w:t xml:space="preserve"> </w:t>
      </w:r>
      <w:r>
        <w:t>и</w:t>
      </w:r>
      <w:r>
        <w:rPr>
          <w:spacing w:val="1"/>
        </w:rPr>
        <w:t xml:space="preserve"> </w:t>
      </w:r>
      <w:r>
        <w:t>цветная</w:t>
      </w:r>
      <w:r>
        <w:rPr>
          <w:spacing w:val="1"/>
        </w:rPr>
        <w:t xml:space="preserve"> </w:t>
      </w:r>
      <w:r>
        <w:t>металлургия:</w:t>
      </w:r>
      <w:r>
        <w:rPr>
          <w:spacing w:val="1"/>
        </w:rPr>
        <w:t xml:space="preserve"> </w:t>
      </w:r>
      <w:r>
        <w:t>факторы</w:t>
      </w:r>
      <w:r>
        <w:rPr>
          <w:spacing w:val="1"/>
        </w:rPr>
        <w:t xml:space="preserve"> </w:t>
      </w:r>
      <w:r>
        <w:t>размещения предприятий. География металлургии черных, легких и тяжелых цветных металлов:</w:t>
      </w:r>
      <w:r>
        <w:rPr>
          <w:spacing w:val="1"/>
        </w:rPr>
        <w:t xml:space="preserve"> </w:t>
      </w:r>
      <w:r>
        <w:t>основные районы</w:t>
      </w:r>
      <w:r>
        <w:rPr>
          <w:spacing w:val="-2"/>
        </w:rPr>
        <w:t xml:space="preserve"> </w:t>
      </w:r>
      <w:r>
        <w:t>и</w:t>
      </w:r>
      <w:r>
        <w:rPr>
          <w:spacing w:val="-2"/>
        </w:rPr>
        <w:t xml:space="preserve"> </w:t>
      </w:r>
      <w:r>
        <w:t>центры.</w:t>
      </w:r>
      <w:r>
        <w:rPr>
          <w:spacing w:val="3"/>
        </w:rPr>
        <w:t xml:space="preserve"> </w:t>
      </w:r>
      <w:r>
        <w:t>Металлургия</w:t>
      </w:r>
      <w:r>
        <w:rPr>
          <w:spacing w:val="1"/>
        </w:rPr>
        <w:t xml:space="preserve"> </w:t>
      </w:r>
      <w:r>
        <w:t>и</w:t>
      </w:r>
      <w:r>
        <w:rPr>
          <w:spacing w:val="-2"/>
        </w:rPr>
        <w:t xml:space="preserve"> </w:t>
      </w:r>
      <w:r>
        <w:t>охрана окружающей</w:t>
      </w:r>
      <w:r>
        <w:rPr>
          <w:spacing w:val="3"/>
        </w:rPr>
        <w:t xml:space="preserve"> </w:t>
      </w:r>
      <w:r>
        <w:t>среды.</w:t>
      </w:r>
    </w:p>
    <w:p w:rsidR="001B55DF" w:rsidRDefault="001B55DF" w:rsidP="001B55DF">
      <w:pPr>
        <w:pStyle w:val="a3"/>
        <w:spacing w:line="237" w:lineRule="auto"/>
        <w:ind w:right="643"/>
      </w:pPr>
      <w:r>
        <w:rPr>
          <w:i/>
        </w:rPr>
        <w:t>Химическая</w:t>
      </w:r>
      <w:r>
        <w:rPr>
          <w:i/>
          <w:spacing w:val="1"/>
        </w:rPr>
        <w:t xml:space="preserve"> </w:t>
      </w:r>
      <w:r>
        <w:rPr>
          <w:i/>
        </w:rPr>
        <w:t>промышленность.</w:t>
      </w:r>
      <w:r>
        <w:rPr>
          <w:i/>
          <w:spacing w:val="1"/>
        </w:rPr>
        <w:t xml:space="preserve"> </w:t>
      </w:r>
      <w:r>
        <w:t>Состав,</w:t>
      </w:r>
      <w:r>
        <w:rPr>
          <w:spacing w:val="1"/>
        </w:rPr>
        <w:t xml:space="preserve"> </w:t>
      </w:r>
      <w:r>
        <w:t>место</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География</w:t>
      </w:r>
      <w:r>
        <w:rPr>
          <w:spacing w:val="1"/>
        </w:rPr>
        <w:t xml:space="preserve"> </w:t>
      </w:r>
      <w:r>
        <w:t>важнейших</w:t>
      </w:r>
      <w:r>
        <w:rPr>
          <w:spacing w:val="1"/>
        </w:rPr>
        <w:t xml:space="preserve"> </w:t>
      </w:r>
      <w:r>
        <w:t>отраслей:</w:t>
      </w:r>
      <w:r>
        <w:rPr>
          <w:spacing w:val="1"/>
        </w:rPr>
        <w:t xml:space="preserve"> </w:t>
      </w:r>
      <w:r>
        <w:t>основные</w:t>
      </w:r>
      <w:r>
        <w:rPr>
          <w:spacing w:val="1"/>
        </w:rPr>
        <w:t xml:space="preserve"> </w:t>
      </w:r>
      <w:r>
        <w:t>районы</w:t>
      </w:r>
      <w:r>
        <w:rPr>
          <w:spacing w:val="1"/>
        </w:rPr>
        <w:t xml:space="preserve"> </w:t>
      </w:r>
      <w:r>
        <w:t>и</w:t>
      </w:r>
      <w:r>
        <w:rPr>
          <w:spacing w:val="1"/>
        </w:rPr>
        <w:t xml:space="preserve"> </w:t>
      </w:r>
      <w:r>
        <w:t>химические</w:t>
      </w:r>
      <w:r>
        <w:rPr>
          <w:spacing w:val="1"/>
        </w:rPr>
        <w:t xml:space="preserve"> </w:t>
      </w:r>
      <w:r>
        <w:t>комплексы.</w:t>
      </w:r>
      <w:r>
        <w:rPr>
          <w:spacing w:val="1"/>
        </w:rPr>
        <w:t xml:space="preserve"> </w:t>
      </w:r>
      <w:r>
        <w:t>Химическая</w:t>
      </w:r>
      <w:r>
        <w:rPr>
          <w:spacing w:val="1"/>
        </w:rPr>
        <w:t xml:space="preserve"> </w:t>
      </w:r>
      <w:r>
        <w:t>промышленность</w:t>
      </w:r>
      <w:r>
        <w:rPr>
          <w:spacing w:val="-1"/>
        </w:rPr>
        <w:t xml:space="preserve"> </w:t>
      </w:r>
      <w:r>
        <w:t>и</w:t>
      </w:r>
      <w:r>
        <w:rPr>
          <w:spacing w:val="-7"/>
        </w:rPr>
        <w:t xml:space="preserve"> </w:t>
      </w:r>
      <w:r>
        <w:t>охрана окружающей</w:t>
      </w:r>
      <w:r>
        <w:rPr>
          <w:spacing w:val="3"/>
        </w:rPr>
        <w:t xml:space="preserve"> </w:t>
      </w:r>
      <w:r>
        <w:t>среды.</w:t>
      </w:r>
    </w:p>
    <w:p w:rsidR="001B55DF" w:rsidRDefault="001B55DF" w:rsidP="001B55DF">
      <w:pPr>
        <w:pStyle w:val="a3"/>
        <w:spacing w:before="2" w:line="237" w:lineRule="auto"/>
        <w:ind w:right="643"/>
      </w:pPr>
      <w:r>
        <w:rPr>
          <w:i/>
        </w:rPr>
        <w:t>Легкая</w:t>
      </w:r>
      <w:r>
        <w:rPr>
          <w:i/>
          <w:spacing w:val="-4"/>
        </w:rPr>
        <w:t xml:space="preserve"> </w:t>
      </w:r>
      <w:r>
        <w:rPr>
          <w:i/>
        </w:rPr>
        <w:t>промышленность.</w:t>
      </w:r>
      <w:r>
        <w:rPr>
          <w:i/>
          <w:spacing w:val="-1"/>
        </w:rPr>
        <w:t xml:space="preserve"> </w:t>
      </w:r>
      <w:r>
        <w:t>Состав,</w:t>
      </w:r>
      <w:r>
        <w:rPr>
          <w:spacing w:val="-4"/>
        </w:rPr>
        <w:t xml:space="preserve"> </w:t>
      </w:r>
      <w:r>
        <w:t>место</w:t>
      </w:r>
      <w:r>
        <w:rPr>
          <w:spacing w:val="-2"/>
        </w:rPr>
        <w:t xml:space="preserve"> </w:t>
      </w:r>
      <w:r>
        <w:t>и</w:t>
      </w:r>
      <w:r>
        <w:rPr>
          <w:spacing w:val="-5"/>
        </w:rPr>
        <w:t xml:space="preserve"> </w:t>
      </w:r>
      <w:r>
        <w:t>значение</w:t>
      </w:r>
      <w:r>
        <w:rPr>
          <w:spacing w:val="-3"/>
        </w:rPr>
        <w:t xml:space="preserve"> </w:t>
      </w:r>
      <w:r>
        <w:t>в</w:t>
      </w:r>
      <w:r>
        <w:rPr>
          <w:spacing w:val="-4"/>
        </w:rPr>
        <w:t xml:space="preserve"> </w:t>
      </w:r>
      <w:r>
        <w:t>хозяйстве.</w:t>
      </w:r>
      <w:r>
        <w:rPr>
          <w:spacing w:val="-9"/>
        </w:rPr>
        <w:t xml:space="preserve"> </w:t>
      </w:r>
      <w:r>
        <w:t>Факторы</w:t>
      </w:r>
      <w:r>
        <w:rPr>
          <w:spacing w:val="-4"/>
        </w:rPr>
        <w:t xml:space="preserve"> </w:t>
      </w:r>
      <w:r>
        <w:t>размещения</w:t>
      </w:r>
      <w:r>
        <w:rPr>
          <w:spacing w:val="-6"/>
        </w:rPr>
        <w:t xml:space="preserve"> </w:t>
      </w:r>
      <w:r>
        <w:t>предприятий.</w:t>
      </w:r>
      <w:r>
        <w:rPr>
          <w:spacing w:val="-58"/>
        </w:rPr>
        <w:t xml:space="preserve"> </w:t>
      </w:r>
      <w:r>
        <w:t>География важнейших отраслей: основные районы и лесоперерабатывающие комплексы. Лесная</w:t>
      </w:r>
      <w:r>
        <w:rPr>
          <w:spacing w:val="1"/>
        </w:rPr>
        <w:t xml:space="preserve"> </w:t>
      </w:r>
      <w:r>
        <w:t>промышленность</w:t>
      </w:r>
      <w:r>
        <w:rPr>
          <w:spacing w:val="-2"/>
        </w:rPr>
        <w:t xml:space="preserve"> </w:t>
      </w:r>
      <w:r>
        <w:t>и</w:t>
      </w:r>
      <w:r>
        <w:rPr>
          <w:spacing w:val="-2"/>
        </w:rPr>
        <w:t xml:space="preserve"> </w:t>
      </w:r>
      <w:r>
        <w:t>охрана</w:t>
      </w:r>
      <w:r>
        <w:rPr>
          <w:spacing w:val="-4"/>
        </w:rPr>
        <w:t xml:space="preserve"> </w:t>
      </w:r>
      <w:r>
        <w:t>окружающей</w:t>
      </w:r>
      <w:r>
        <w:rPr>
          <w:spacing w:val="3"/>
        </w:rPr>
        <w:t xml:space="preserve"> </w:t>
      </w:r>
      <w:r>
        <w:t>среды.</w:t>
      </w:r>
    </w:p>
    <w:p w:rsidR="001B55DF" w:rsidRDefault="001B55DF" w:rsidP="001B55DF">
      <w:pPr>
        <w:pStyle w:val="a3"/>
        <w:spacing w:before="1" w:line="237" w:lineRule="auto"/>
        <w:ind w:right="643"/>
      </w:pPr>
      <w:r>
        <w:rPr>
          <w:i/>
        </w:rPr>
        <w:t xml:space="preserve">Агропромышленный комплекс. </w:t>
      </w:r>
      <w:r>
        <w:t>Состав, место и значение в хозяйстве. Сельское хозяйство. Состав,</w:t>
      </w:r>
      <w:r>
        <w:rPr>
          <w:spacing w:val="1"/>
        </w:rPr>
        <w:t xml:space="preserve"> </w:t>
      </w:r>
      <w:r>
        <w:t>место</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отличия</w:t>
      </w:r>
      <w:r>
        <w:rPr>
          <w:spacing w:val="1"/>
        </w:rPr>
        <w:t xml:space="preserve"> </w:t>
      </w:r>
      <w:r>
        <w:t>от</w:t>
      </w:r>
      <w:r>
        <w:rPr>
          <w:spacing w:val="1"/>
        </w:rPr>
        <w:t xml:space="preserve"> </w:t>
      </w:r>
      <w:r>
        <w:t>других</w:t>
      </w:r>
      <w:r>
        <w:rPr>
          <w:spacing w:val="1"/>
        </w:rPr>
        <w:t xml:space="preserve"> </w:t>
      </w:r>
      <w:r>
        <w:t>отраслей</w:t>
      </w:r>
      <w:r>
        <w:rPr>
          <w:spacing w:val="1"/>
        </w:rPr>
        <w:t xml:space="preserve"> </w:t>
      </w:r>
      <w:r>
        <w:t>хозяйства.</w:t>
      </w:r>
      <w:r>
        <w:rPr>
          <w:spacing w:val="1"/>
        </w:rPr>
        <w:t xml:space="preserve"> </w:t>
      </w:r>
      <w:r>
        <w:t>Земельные</w:t>
      </w:r>
      <w:r>
        <w:rPr>
          <w:spacing w:val="1"/>
        </w:rPr>
        <w:t xml:space="preserve"> </w:t>
      </w:r>
      <w:r>
        <w:t>ресурсы</w:t>
      </w:r>
      <w:r>
        <w:rPr>
          <w:spacing w:val="1"/>
        </w:rPr>
        <w:t xml:space="preserve"> </w:t>
      </w:r>
      <w:r>
        <w:t>и</w:t>
      </w:r>
      <w:r>
        <w:rPr>
          <w:spacing w:val="1"/>
        </w:rPr>
        <w:t xml:space="preserve"> </w:t>
      </w:r>
      <w:r>
        <w:t>сельскохозяйственные угодья, их структура. Земледелие и животноводство: география основных</w:t>
      </w:r>
      <w:r>
        <w:rPr>
          <w:spacing w:val="1"/>
        </w:rPr>
        <w:t xml:space="preserve"> </w:t>
      </w:r>
      <w:r>
        <w:t>отраслей.</w:t>
      </w:r>
      <w:r>
        <w:rPr>
          <w:spacing w:val="1"/>
        </w:rPr>
        <w:t xml:space="preserve"> </w:t>
      </w:r>
      <w:r>
        <w:t>Определение</w:t>
      </w:r>
      <w:r>
        <w:rPr>
          <w:spacing w:val="1"/>
        </w:rPr>
        <w:t xml:space="preserve"> </w:t>
      </w:r>
      <w:r>
        <w:t>по</w:t>
      </w:r>
      <w:r>
        <w:rPr>
          <w:spacing w:val="1"/>
        </w:rPr>
        <w:t xml:space="preserve"> </w:t>
      </w:r>
      <w:r>
        <w:t>картам</w:t>
      </w:r>
      <w:r>
        <w:rPr>
          <w:spacing w:val="1"/>
        </w:rPr>
        <w:t xml:space="preserve"> </w:t>
      </w:r>
      <w:r>
        <w:t>и</w:t>
      </w:r>
      <w:r>
        <w:rPr>
          <w:spacing w:val="1"/>
        </w:rPr>
        <w:t xml:space="preserve"> </w:t>
      </w:r>
      <w:r>
        <w:t>эколого-климатическим</w:t>
      </w:r>
      <w:r>
        <w:rPr>
          <w:spacing w:val="1"/>
        </w:rPr>
        <w:t xml:space="preserve"> </w:t>
      </w:r>
      <w:r>
        <w:t>показателям</w:t>
      </w:r>
      <w:r>
        <w:rPr>
          <w:spacing w:val="1"/>
        </w:rPr>
        <w:t xml:space="preserve"> </w:t>
      </w:r>
      <w:r>
        <w:t>основных</w:t>
      </w:r>
      <w:r>
        <w:rPr>
          <w:spacing w:val="1"/>
        </w:rPr>
        <w:t xml:space="preserve"> </w:t>
      </w:r>
      <w:r>
        <w:t>районов</w:t>
      </w:r>
      <w:r>
        <w:rPr>
          <w:spacing w:val="1"/>
        </w:rPr>
        <w:t xml:space="preserve"> </w:t>
      </w:r>
      <w:r>
        <w:t>выращивания</w:t>
      </w:r>
      <w:r>
        <w:rPr>
          <w:spacing w:val="-4"/>
        </w:rPr>
        <w:t xml:space="preserve"> </w:t>
      </w:r>
      <w:r>
        <w:t>зерновых</w:t>
      </w:r>
      <w:r>
        <w:rPr>
          <w:spacing w:val="-4"/>
        </w:rPr>
        <w:t xml:space="preserve"> </w:t>
      </w:r>
      <w:r>
        <w:t>и</w:t>
      </w:r>
      <w:r>
        <w:rPr>
          <w:spacing w:val="3"/>
        </w:rPr>
        <w:t xml:space="preserve"> </w:t>
      </w:r>
      <w:r>
        <w:t>технических</w:t>
      </w:r>
      <w:r>
        <w:rPr>
          <w:spacing w:val="-4"/>
        </w:rPr>
        <w:t xml:space="preserve"> </w:t>
      </w:r>
      <w:r>
        <w:t>культур,</w:t>
      </w:r>
      <w:r>
        <w:rPr>
          <w:spacing w:val="3"/>
        </w:rPr>
        <w:t xml:space="preserve"> </w:t>
      </w:r>
      <w:r>
        <w:t>главных</w:t>
      </w:r>
      <w:r>
        <w:rPr>
          <w:spacing w:val="-3"/>
        </w:rPr>
        <w:t xml:space="preserve"> </w:t>
      </w:r>
      <w:r>
        <w:t>районов</w:t>
      </w:r>
      <w:r>
        <w:rPr>
          <w:spacing w:val="-2"/>
        </w:rPr>
        <w:t xml:space="preserve"> </w:t>
      </w:r>
      <w:r>
        <w:t>животноводства.</w:t>
      </w:r>
    </w:p>
    <w:p w:rsidR="001B55DF" w:rsidRDefault="001B55DF" w:rsidP="001B55DF">
      <w:pPr>
        <w:pStyle w:val="a3"/>
        <w:spacing w:before="7" w:line="237" w:lineRule="auto"/>
        <w:ind w:right="643"/>
      </w:pPr>
      <w:r>
        <w:t>Сельское</w:t>
      </w:r>
      <w:r>
        <w:rPr>
          <w:spacing w:val="1"/>
        </w:rPr>
        <w:t xml:space="preserve"> </w:t>
      </w:r>
      <w:r>
        <w:t>хозяйство</w:t>
      </w:r>
      <w:r>
        <w:rPr>
          <w:spacing w:val="1"/>
        </w:rPr>
        <w:t xml:space="preserve"> </w:t>
      </w:r>
      <w:r>
        <w:t>и охрана окружающей</w:t>
      </w:r>
      <w:r>
        <w:rPr>
          <w:spacing w:val="1"/>
        </w:rPr>
        <w:t xml:space="preserve"> </w:t>
      </w:r>
      <w:r>
        <w:t>среды.</w:t>
      </w:r>
      <w:r>
        <w:rPr>
          <w:spacing w:val="1"/>
        </w:rPr>
        <w:t xml:space="preserve"> </w:t>
      </w:r>
      <w:r>
        <w:t>Пищевая промышленность.</w:t>
      </w:r>
      <w:r>
        <w:rPr>
          <w:spacing w:val="1"/>
        </w:rPr>
        <w:t xml:space="preserve"> </w:t>
      </w:r>
      <w:r>
        <w:t>Состав,</w:t>
      </w:r>
      <w:r>
        <w:rPr>
          <w:spacing w:val="1"/>
        </w:rPr>
        <w:t xml:space="preserve"> </w:t>
      </w:r>
      <w:r>
        <w:t>место</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География</w:t>
      </w:r>
      <w:r>
        <w:rPr>
          <w:spacing w:val="1"/>
        </w:rPr>
        <w:t xml:space="preserve"> </w:t>
      </w:r>
      <w:r>
        <w:t>важнейших</w:t>
      </w:r>
      <w:r>
        <w:rPr>
          <w:spacing w:val="1"/>
        </w:rPr>
        <w:t xml:space="preserve"> </w:t>
      </w:r>
      <w:r>
        <w:t>отраслей:</w:t>
      </w:r>
      <w:r>
        <w:rPr>
          <w:spacing w:val="1"/>
        </w:rPr>
        <w:t xml:space="preserve"> </w:t>
      </w:r>
      <w:r>
        <w:t>основные</w:t>
      </w:r>
      <w:r>
        <w:rPr>
          <w:spacing w:val="1"/>
        </w:rPr>
        <w:t xml:space="preserve"> </w:t>
      </w:r>
      <w:r>
        <w:t>районы</w:t>
      </w:r>
      <w:r>
        <w:rPr>
          <w:spacing w:val="1"/>
        </w:rPr>
        <w:t xml:space="preserve"> </w:t>
      </w:r>
      <w:r>
        <w:t>и</w:t>
      </w:r>
      <w:r>
        <w:rPr>
          <w:spacing w:val="1"/>
        </w:rPr>
        <w:t xml:space="preserve"> </w:t>
      </w:r>
      <w:r>
        <w:t>центры.</w:t>
      </w:r>
      <w:r>
        <w:rPr>
          <w:spacing w:val="1"/>
        </w:rPr>
        <w:t xml:space="preserve"> </w:t>
      </w:r>
      <w:r>
        <w:t>Пищевая</w:t>
      </w:r>
      <w:r>
        <w:rPr>
          <w:spacing w:val="1"/>
        </w:rPr>
        <w:t xml:space="preserve"> </w:t>
      </w:r>
      <w:r>
        <w:t>промышленность</w:t>
      </w:r>
      <w:r>
        <w:rPr>
          <w:spacing w:val="1"/>
        </w:rPr>
        <w:t xml:space="preserve"> </w:t>
      </w:r>
      <w:r>
        <w:t>и</w:t>
      </w:r>
      <w:r>
        <w:rPr>
          <w:spacing w:val="1"/>
        </w:rPr>
        <w:t xml:space="preserve"> </w:t>
      </w:r>
      <w:r>
        <w:t>охрана</w:t>
      </w:r>
      <w:r>
        <w:rPr>
          <w:spacing w:val="1"/>
        </w:rPr>
        <w:t xml:space="preserve"> </w:t>
      </w:r>
      <w:r>
        <w:t>окружающей</w:t>
      </w:r>
      <w:r>
        <w:rPr>
          <w:spacing w:val="1"/>
        </w:rPr>
        <w:t xml:space="preserve"> </w:t>
      </w:r>
      <w:r>
        <w:t>среды.</w:t>
      </w:r>
      <w:r>
        <w:rPr>
          <w:spacing w:val="1"/>
        </w:rPr>
        <w:t xml:space="preserve"> </w:t>
      </w:r>
      <w:r>
        <w:t>Легкая</w:t>
      </w:r>
      <w:r>
        <w:rPr>
          <w:spacing w:val="1"/>
        </w:rPr>
        <w:t xml:space="preserve"> </w:t>
      </w:r>
      <w:r>
        <w:t>промышленность.</w:t>
      </w:r>
      <w:r>
        <w:rPr>
          <w:spacing w:val="1"/>
        </w:rPr>
        <w:t xml:space="preserve"> </w:t>
      </w:r>
      <w:r>
        <w:t>Состав,</w:t>
      </w:r>
      <w:r>
        <w:rPr>
          <w:spacing w:val="1"/>
        </w:rPr>
        <w:t xml:space="preserve"> </w:t>
      </w:r>
      <w:r>
        <w:t>место</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География важнейших отраслей: основные районы и центры. Легкая промышленность и охрана</w:t>
      </w:r>
      <w:r>
        <w:rPr>
          <w:spacing w:val="1"/>
        </w:rPr>
        <w:t xml:space="preserve"> </w:t>
      </w:r>
      <w:r>
        <w:t>окружающей</w:t>
      </w:r>
      <w:r>
        <w:rPr>
          <w:spacing w:val="2"/>
        </w:rPr>
        <w:t xml:space="preserve"> </w:t>
      </w:r>
      <w:r>
        <w:t>среды.</w:t>
      </w:r>
    </w:p>
    <w:p w:rsidR="001B55DF" w:rsidRDefault="001B55DF" w:rsidP="001B55DF">
      <w:pPr>
        <w:pStyle w:val="a3"/>
        <w:spacing w:before="3" w:line="237" w:lineRule="auto"/>
        <w:ind w:right="643"/>
      </w:pPr>
      <w:r>
        <w:rPr>
          <w:i/>
        </w:rPr>
        <w:t xml:space="preserve">Сфера услуг (инфраструктурный комплекс). </w:t>
      </w:r>
      <w:r>
        <w:t>Состав, место и значение в хозяйстве. Транспорт и</w:t>
      </w:r>
      <w:r>
        <w:rPr>
          <w:spacing w:val="1"/>
        </w:rPr>
        <w:t xml:space="preserve"> </w:t>
      </w:r>
      <w:r>
        <w:t>связь.</w:t>
      </w:r>
      <w:r>
        <w:rPr>
          <w:spacing w:val="1"/>
        </w:rPr>
        <w:t xml:space="preserve"> </w:t>
      </w:r>
      <w:r>
        <w:t>Состав, место</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 xml:space="preserve">География </w:t>
      </w:r>
      <w:r>
        <w:lastRenderedPageBreak/>
        <w:t>отдельных видов</w:t>
      </w:r>
      <w:r>
        <w:rPr>
          <w:spacing w:val="1"/>
        </w:rPr>
        <w:t xml:space="preserve"> </w:t>
      </w:r>
      <w:r>
        <w:t>транспорта</w:t>
      </w:r>
      <w:r>
        <w:rPr>
          <w:spacing w:val="1"/>
        </w:rPr>
        <w:t xml:space="preserve"> </w:t>
      </w:r>
      <w:r>
        <w:t>и</w:t>
      </w:r>
      <w:r>
        <w:rPr>
          <w:spacing w:val="1"/>
        </w:rPr>
        <w:t xml:space="preserve"> </w:t>
      </w:r>
      <w:r>
        <w:t>связи:</w:t>
      </w:r>
      <w:r>
        <w:rPr>
          <w:spacing w:val="1"/>
        </w:rPr>
        <w:t xml:space="preserve"> </w:t>
      </w:r>
      <w:r>
        <w:t>основные</w:t>
      </w:r>
      <w:r>
        <w:rPr>
          <w:spacing w:val="10"/>
        </w:rPr>
        <w:t xml:space="preserve"> </w:t>
      </w:r>
      <w:r>
        <w:t>транспортные</w:t>
      </w:r>
      <w:r>
        <w:rPr>
          <w:spacing w:val="11"/>
        </w:rPr>
        <w:t xml:space="preserve"> </w:t>
      </w:r>
      <w:r>
        <w:t>пути</w:t>
      </w:r>
      <w:r>
        <w:rPr>
          <w:spacing w:val="19"/>
        </w:rPr>
        <w:t xml:space="preserve"> </w:t>
      </w:r>
      <w:r>
        <w:t>и</w:t>
      </w:r>
      <w:r>
        <w:rPr>
          <w:spacing w:val="13"/>
        </w:rPr>
        <w:t xml:space="preserve"> </w:t>
      </w:r>
      <w:r>
        <w:t>линии</w:t>
      </w:r>
      <w:r>
        <w:rPr>
          <w:spacing w:val="13"/>
        </w:rPr>
        <w:t xml:space="preserve"> </w:t>
      </w:r>
      <w:r>
        <w:t>связи,</w:t>
      </w:r>
      <w:r>
        <w:rPr>
          <w:spacing w:val="14"/>
        </w:rPr>
        <w:t xml:space="preserve"> </w:t>
      </w:r>
      <w:r>
        <w:t>крупнейшие</w:t>
      </w:r>
      <w:r>
        <w:rPr>
          <w:spacing w:val="15"/>
        </w:rPr>
        <w:t xml:space="preserve"> </w:t>
      </w:r>
      <w:r>
        <w:t>транспортные</w:t>
      </w:r>
      <w:r>
        <w:rPr>
          <w:spacing w:val="11"/>
        </w:rPr>
        <w:t xml:space="preserve"> </w:t>
      </w:r>
      <w:r>
        <w:t>узлы.</w:t>
      </w:r>
      <w:r>
        <w:rPr>
          <w:spacing w:val="14"/>
        </w:rPr>
        <w:t xml:space="preserve"> </w:t>
      </w:r>
      <w:r>
        <w:t>Транспорт</w:t>
      </w:r>
      <w:r>
        <w:rPr>
          <w:spacing w:val="13"/>
        </w:rPr>
        <w:t xml:space="preserve"> </w:t>
      </w:r>
      <w:r>
        <w:t>и</w:t>
      </w:r>
      <w:r>
        <w:rPr>
          <w:spacing w:val="8"/>
        </w:rPr>
        <w:t xml:space="preserve"> </w:t>
      </w:r>
      <w:r>
        <w:t>охрана</w:t>
      </w:r>
    </w:p>
    <w:p w:rsidR="001B55DF" w:rsidRDefault="001B55DF" w:rsidP="001B55DF">
      <w:pPr>
        <w:pStyle w:val="a3"/>
        <w:spacing w:before="74" w:line="237" w:lineRule="auto"/>
        <w:ind w:right="643"/>
      </w:pPr>
      <w:r>
        <w:t>окружающей среды. География науки. Состав, место и значение в хозяйстве, основные районы,</w:t>
      </w:r>
      <w:r>
        <w:rPr>
          <w:spacing w:val="1"/>
        </w:rPr>
        <w:t xml:space="preserve"> </w:t>
      </w:r>
      <w:r>
        <w:t>центры, города науки. Социальная сфера: географические различия в уровне развития и качестве</w:t>
      </w:r>
      <w:r>
        <w:rPr>
          <w:spacing w:val="1"/>
        </w:rPr>
        <w:t xml:space="preserve"> </w:t>
      </w:r>
      <w:r>
        <w:t>жизни</w:t>
      </w:r>
      <w:r>
        <w:rPr>
          <w:spacing w:val="-3"/>
        </w:rPr>
        <w:t xml:space="preserve"> </w:t>
      </w:r>
      <w:r>
        <w:t>населения.</w:t>
      </w:r>
    </w:p>
    <w:p w:rsidR="001B55DF" w:rsidRDefault="001B55DF" w:rsidP="001B55DF">
      <w:pPr>
        <w:pStyle w:val="a3"/>
        <w:spacing w:line="274" w:lineRule="exact"/>
        <w:ind w:right="643"/>
      </w:pPr>
      <w:r>
        <w:t>Районы</w:t>
      </w:r>
      <w:r>
        <w:rPr>
          <w:spacing w:val="-3"/>
        </w:rPr>
        <w:t xml:space="preserve"> </w:t>
      </w:r>
      <w:r>
        <w:t>России</w:t>
      </w:r>
    </w:p>
    <w:p w:rsidR="001B55DF" w:rsidRDefault="001B55DF" w:rsidP="001B55DF">
      <w:pPr>
        <w:ind w:left="957" w:right="643"/>
        <w:jc w:val="both"/>
        <w:rPr>
          <w:sz w:val="24"/>
        </w:rPr>
      </w:pPr>
      <w:r>
        <w:rPr>
          <w:i/>
          <w:sz w:val="24"/>
        </w:rPr>
        <w:t>Природно-хозяйственное</w:t>
      </w:r>
      <w:r>
        <w:rPr>
          <w:i/>
          <w:spacing w:val="1"/>
          <w:sz w:val="24"/>
        </w:rPr>
        <w:t xml:space="preserve"> </w:t>
      </w:r>
      <w:r>
        <w:rPr>
          <w:i/>
          <w:sz w:val="24"/>
        </w:rPr>
        <w:t>районирование</w:t>
      </w:r>
      <w:r>
        <w:rPr>
          <w:i/>
          <w:spacing w:val="1"/>
          <w:sz w:val="24"/>
        </w:rPr>
        <w:t xml:space="preserve"> </w:t>
      </w:r>
      <w:r>
        <w:rPr>
          <w:i/>
          <w:sz w:val="24"/>
        </w:rPr>
        <w:t>России.</w:t>
      </w:r>
      <w:r>
        <w:rPr>
          <w:i/>
          <w:spacing w:val="1"/>
          <w:sz w:val="24"/>
        </w:rPr>
        <w:t xml:space="preserve"> </w:t>
      </w:r>
      <w:r>
        <w:rPr>
          <w:sz w:val="24"/>
        </w:rPr>
        <w:t>Принципы</w:t>
      </w:r>
      <w:r>
        <w:rPr>
          <w:spacing w:val="1"/>
          <w:sz w:val="24"/>
        </w:rPr>
        <w:t xml:space="preserve"> </w:t>
      </w:r>
      <w:r>
        <w:rPr>
          <w:sz w:val="24"/>
        </w:rPr>
        <w:t>и</w:t>
      </w:r>
      <w:r>
        <w:rPr>
          <w:spacing w:val="1"/>
          <w:sz w:val="24"/>
        </w:rPr>
        <w:t xml:space="preserve"> </w:t>
      </w:r>
      <w:r>
        <w:rPr>
          <w:sz w:val="24"/>
        </w:rPr>
        <w:t>виды</w:t>
      </w:r>
      <w:r>
        <w:rPr>
          <w:spacing w:val="1"/>
          <w:sz w:val="24"/>
        </w:rPr>
        <w:t xml:space="preserve"> </w:t>
      </w:r>
      <w:r>
        <w:rPr>
          <w:sz w:val="24"/>
        </w:rPr>
        <w:t>природно-хозяйственного</w:t>
      </w:r>
      <w:r>
        <w:rPr>
          <w:spacing w:val="1"/>
          <w:sz w:val="24"/>
        </w:rPr>
        <w:t xml:space="preserve"> </w:t>
      </w:r>
      <w:r>
        <w:rPr>
          <w:sz w:val="24"/>
        </w:rPr>
        <w:t>районирования</w:t>
      </w:r>
      <w:r>
        <w:rPr>
          <w:spacing w:val="-4"/>
          <w:sz w:val="24"/>
        </w:rPr>
        <w:t xml:space="preserve"> </w:t>
      </w:r>
      <w:r>
        <w:rPr>
          <w:sz w:val="24"/>
        </w:rPr>
        <w:t>страны.</w:t>
      </w:r>
      <w:r>
        <w:rPr>
          <w:spacing w:val="3"/>
          <w:sz w:val="24"/>
        </w:rPr>
        <w:t xml:space="preserve"> </w:t>
      </w:r>
      <w:r>
        <w:rPr>
          <w:sz w:val="24"/>
        </w:rPr>
        <w:t>Анализ</w:t>
      </w:r>
      <w:r>
        <w:rPr>
          <w:spacing w:val="3"/>
          <w:sz w:val="24"/>
        </w:rPr>
        <w:t xml:space="preserve"> </w:t>
      </w:r>
      <w:r>
        <w:rPr>
          <w:sz w:val="24"/>
        </w:rPr>
        <w:t>разных</w:t>
      </w:r>
      <w:r>
        <w:rPr>
          <w:spacing w:val="-4"/>
          <w:sz w:val="24"/>
        </w:rPr>
        <w:t xml:space="preserve"> </w:t>
      </w:r>
      <w:r>
        <w:rPr>
          <w:sz w:val="24"/>
        </w:rPr>
        <w:t>видов</w:t>
      </w:r>
      <w:r>
        <w:rPr>
          <w:spacing w:val="-1"/>
          <w:sz w:val="24"/>
        </w:rPr>
        <w:t xml:space="preserve"> </w:t>
      </w:r>
      <w:r>
        <w:rPr>
          <w:sz w:val="24"/>
        </w:rPr>
        <w:t>районирования</w:t>
      </w:r>
      <w:r>
        <w:rPr>
          <w:spacing w:val="-4"/>
          <w:sz w:val="24"/>
        </w:rPr>
        <w:t xml:space="preserve"> </w:t>
      </w:r>
      <w:r>
        <w:rPr>
          <w:sz w:val="24"/>
        </w:rPr>
        <w:t>России.</w:t>
      </w:r>
    </w:p>
    <w:p w:rsidR="001B55DF" w:rsidRDefault="001B55DF" w:rsidP="001B55DF">
      <w:pPr>
        <w:spacing w:line="237" w:lineRule="auto"/>
        <w:ind w:left="957" w:right="643"/>
        <w:rPr>
          <w:sz w:val="24"/>
        </w:rPr>
      </w:pPr>
      <w:r>
        <w:rPr>
          <w:i/>
          <w:sz w:val="24"/>
        </w:rPr>
        <w:t>Крупные регионы и районы России,</w:t>
      </w:r>
      <w:r>
        <w:rPr>
          <w:i/>
          <w:spacing w:val="1"/>
          <w:sz w:val="24"/>
        </w:rPr>
        <w:t xml:space="preserve"> </w:t>
      </w:r>
      <w:r>
        <w:rPr>
          <w:i/>
          <w:sz w:val="24"/>
        </w:rPr>
        <w:t>Регионы</w:t>
      </w:r>
      <w:r>
        <w:rPr>
          <w:i/>
          <w:spacing w:val="-3"/>
          <w:sz w:val="24"/>
        </w:rPr>
        <w:t xml:space="preserve"> </w:t>
      </w:r>
      <w:r>
        <w:rPr>
          <w:i/>
          <w:sz w:val="24"/>
        </w:rPr>
        <w:t>России:</w:t>
      </w:r>
      <w:r>
        <w:rPr>
          <w:i/>
          <w:spacing w:val="-1"/>
          <w:sz w:val="24"/>
        </w:rPr>
        <w:t xml:space="preserve"> </w:t>
      </w:r>
      <w:r>
        <w:rPr>
          <w:sz w:val="24"/>
        </w:rPr>
        <w:t>Западный</w:t>
      </w:r>
      <w:r>
        <w:rPr>
          <w:spacing w:val="-6"/>
          <w:sz w:val="24"/>
        </w:rPr>
        <w:t xml:space="preserve"> </w:t>
      </w:r>
      <w:r>
        <w:rPr>
          <w:sz w:val="24"/>
        </w:rPr>
        <w:t>и</w:t>
      </w:r>
      <w:r>
        <w:rPr>
          <w:spacing w:val="-2"/>
          <w:sz w:val="24"/>
        </w:rPr>
        <w:t xml:space="preserve"> </w:t>
      </w:r>
      <w:r>
        <w:rPr>
          <w:sz w:val="24"/>
        </w:rPr>
        <w:t>Восточный.</w:t>
      </w:r>
    </w:p>
    <w:p w:rsidR="001B55DF" w:rsidRDefault="001B55DF" w:rsidP="001B55DF">
      <w:pPr>
        <w:pStyle w:val="a3"/>
        <w:spacing w:before="3" w:line="237" w:lineRule="auto"/>
        <w:ind w:right="643"/>
        <w:jc w:val="left"/>
      </w:pPr>
      <w:r>
        <w:rPr>
          <w:i/>
        </w:rPr>
        <w:t>Районы</w:t>
      </w:r>
      <w:r>
        <w:rPr>
          <w:i/>
          <w:spacing w:val="10"/>
        </w:rPr>
        <w:t xml:space="preserve"> </w:t>
      </w:r>
      <w:r>
        <w:rPr>
          <w:i/>
        </w:rPr>
        <w:t>России:</w:t>
      </w:r>
      <w:r>
        <w:rPr>
          <w:i/>
          <w:spacing w:val="13"/>
        </w:rPr>
        <w:t xml:space="preserve"> </w:t>
      </w:r>
      <w:r>
        <w:t>Европейский</w:t>
      </w:r>
      <w:r>
        <w:rPr>
          <w:spacing w:val="11"/>
        </w:rPr>
        <w:t xml:space="preserve"> </w:t>
      </w:r>
      <w:r>
        <w:t>Север,</w:t>
      </w:r>
      <w:r>
        <w:rPr>
          <w:spacing w:val="12"/>
        </w:rPr>
        <w:t xml:space="preserve"> </w:t>
      </w:r>
      <w:r>
        <w:t>Центральная</w:t>
      </w:r>
      <w:r>
        <w:rPr>
          <w:spacing w:val="10"/>
        </w:rPr>
        <w:t xml:space="preserve"> </w:t>
      </w:r>
      <w:r>
        <w:t>Россия,</w:t>
      </w:r>
      <w:r>
        <w:rPr>
          <w:spacing w:val="7"/>
        </w:rPr>
        <w:t xml:space="preserve"> </w:t>
      </w:r>
      <w:r>
        <w:t>Европейский</w:t>
      </w:r>
      <w:r>
        <w:rPr>
          <w:spacing w:val="11"/>
        </w:rPr>
        <w:t xml:space="preserve"> </w:t>
      </w:r>
      <w:r>
        <w:t>Юг.</w:t>
      </w:r>
      <w:r>
        <w:rPr>
          <w:spacing w:val="12"/>
        </w:rPr>
        <w:t xml:space="preserve"> </w:t>
      </w:r>
      <w:r>
        <w:t>Поволжье.</w:t>
      </w:r>
      <w:r>
        <w:rPr>
          <w:spacing w:val="7"/>
        </w:rPr>
        <w:t xml:space="preserve"> </w:t>
      </w:r>
      <w:r>
        <w:t>Урал.</w:t>
      </w:r>
      <w:r>
        <w:rPr>
          <w:spacing w:val="-57"/>
        </w:rPr>
        <w:t xml:space="preserve"> </w:t>
      </w:r>
      <w:r>
        <w:t>Западная</w:t>
      </w:r>
      <w:r>
        <w:rPr>
          <w:spacing w:val="1"/>
        </w:rPr>
        <w:t xml:space="preserve"> </w:t>
      </w:r>
      <w:r>
        <w:t>Сибирь.</w:t>
      </w:r>
      <w:r>
        <w:rPr>
          <w:spacing w:val="4"/>
        </w:rPr>
        <w:t xml:space="preserve"> </w:t>
      </w:r>
      <w:r>
        <w:t>Восточная</w:t>
      </w:r>
      <w:r>
        <w:rPr>
          <w:spacing w:val="1"/>
        </w:rPr>
        <w:t xml:space="preserve"> </w:t>
      </w:r>
      <w:r>
        <w:t>Сибирь.</w:t>
      </w:r>
      <w:r>
        <w:rPr>
          <w:spacing w:val="-1"/>
        </w:rPr>
        <w:t xml:space="preserve"> </w:t>
      </w:r>
      <w:r>
        <w:t>Дальний</w:t>
      </w:r>
      <w:r>
        <w:rPr>
          <w:spacing w:val="-2"/>
        </w:rPr>
        <w:t xml:space="preserve"> </w:t>
      </w:r>
      <w:r>
        <w:t>Восток.</w:t>
      </w:r>
    </w:p>
    <w:p w:rsidR="001B55DF" w:rsidRDefault="001B55DF" w:rsidP="001B55DF">
      <w:pPr>
        <w:pStyle w:val="a3"/>
        <w:spacing w:before="1" w:line="237" w:lineRule="auto"/>
        <w:ind w:right="643"/>
      </w:pPr>
      <w:r>
        <w:rPr>
          <w:i/>
        </w:rPr>
        <w:t>Характеристика</w:t>
      </w:r>
      <w:r>
        <w:rPr>
          <w:i/>
          <w:spacing w:val="-8"/>
        </w:rPr>
        <w:t xml:space="preserve"> </w:t>
      </w:r>
      <w:r>
        <w:rPr>
          <w:i/>
        </w:rPr>
        <w:t>регионов</w:t>
      </w:r>
      <w:r>
        <w:rPr>
          <w:i/>
          <w:spacing w:val="-6"/>
        </w:rPr>
        <w:t xml:space="preserve"> </w:t>
      </w:r>
      <w:r>
        <w:rPr>
          <w:i/>
        </w:rPr>
        <w:t>и</w:t>
      </w:r>
      <w:r>
        <w:rPr>
          <w:i/>
          <w:spacing w:val="-12"/>
        </w:rPr>
        <w:t xml:space="preserve"> </w:t>
      </w:r>
      <w:r>
        <w:rPr>
          <w:i/>
        </w:rPr>
        <w:t>районов.</w:t>
      </w:r>
      <w:r>
        <w:rPr>
          <w:i/>
          <w:spacing w:val="-7"/>
        </w:rPr>
        <w:t xml:space="preserve"> </w:t>
      </w:r>
      <w:r>
        <w:t>Состав,</w:t>
      </w:r>
      <w:r>
        <w:rPr>
          <w:spacing w:val="-13"/>
        </w:rPr>
        <w:t xml:space="preserve"> </w:t>
      </w:r>
      <w:r>
        <w:t>особенности</w:t>
      </w:r>
      <w:r>
        <w:rPr>
          <w:spacing w:val="-10"/>
        </w:rPr>
        <w:t xml:space="preserve"> </w:t>
      </w:r>
      <w:r>
        <w:t>географического</w:t>
      </w:r>
      <w:r>
        <w:rPr>
          <w:spacing w:val="-8"/>
        </w:rPr>
        <w:t xml:space="preserve"> </w:t>
      </w:r>
      <w:r>
        <w:t>положения,</w:t>
      </w:r>
      <w:r>
        <w:rPr>
          <w:spacing w:val="-9"/>
        </w:rPr>
        <w:t xml:space="preserve"> </w:t>
      </w:r>
      <w:r>
        <w:t>его</w:t>
      </w:r>
      <w:r>
        <w:rPr>
          <w:spacing w:val="-12"/>
        </w:rPr>
        <w:t xml:space="preserve"> </w:t>
      </w:r>
      <w:r>
        <w:t>влияние</w:t>
      </w:r>
      <w:r>
        <w:rPr>
          <w:spacing w:val="-58"/>
        </w:rPr>
        <w:t xml:space="preserve"> </w:t>
      </w:r>
      <w:r>
        <w:t>на природу, хозяйство и жизнь населения. Специфика природы: геологическое строение и рельеф,</w:t>
      </w:r>
      <w:r>
        <w:rPr>
          <w:spacing w:val="1"/>
        </w:rPr>
        <w:t xml:space="preserve"> </w:t>
      </w:r>
      <w:r>
        <w:t>климат.природные зоны,</w:t>
      </w:r>
      <w:r>
        <w:rPr>
          <w:spacing w:val="-1"/>
        </w:rPr>
        <w:t xml:space="preserve"> </w:t>
      </w:r>
      <w:r>
        <w:t>природные</w:t>
      </w:r>
      <w:r>
        <w:rPr>
          <w:spacing w:val="6"/>
        </w:rPr>
        <w:t xml:space="preserve"> </w:t>
      </w:r>
      <w:r>
        <w:t>ресурсы.</w:t>
      </w:r>
    </w:p>
    <w:p w:rsidR="001B55DF" w:rsidRDefault="001B55DF" w:rsidP="001B55DF">
      <w:pPr>
        <w:pStyle w:val="a3"/>
        <w:spacing w:before="1" w:line="237" w:lineRule="auto"/>
        <w:ind w:right="643"/>
      </w:pPr>
      <w:r>
        <w:t>Население: численность, естественный прирост и миграции, специфика расселения, национальный</w:t>
      </w:r>
      <w:r>
        <w:rPr>
          <w:spacing w:val="1"/>
        </w:rPr>
        <w:t xml:space="preserve"> </w:t>
      </w:r>
      <w:r>
        <w:t>состав,</w:t>
      </w:r>
      <w:r>
        <w:rPr>
          <w:spacing w:val="-2"/>
        </w:rPr>
        <w:t xml:space="preserve"> </w:t>
      </w:r>
      <w:r>
        <w:t>традиции</w:t>
      </w:r>
      <w:r>
        <w:rPr>
          <w:spacing w:val="3"/>
        </w:rPr>
        <w:t xml:space="preserve"> </w:t>
      </w:r>
      <w:r>
        <w:t>и</w:t>
      </w:r>
      <w:r>
        <w:rPr>
          <w:spacing w:val="-3"/>
        </w:rPr>
        <w:t xml:space="preserve"> </w:t>
      </w:r>
      <w:r>
        <w:t>культура.</w:t>
      </w:r>
      <w:r>
        <w:rPr>
          <w:spacing w:val="4"/>
        </w:rPr>
        <w:t xml:space="preserve"> </w:t>
      </w:r>
      <w:r>
        <w:t>Города.</w:t>
      </w:r>
      <w:r>
        <w:rPr>
          <w:spacing w:val="3"/>
        </w:rPr>
        <w:t xml:space="preserve"> </w:t>
      </w:r>
      <w:r>
        <w:t>Качество</w:t>
      </w:r>
      <w:r>
        <w:rPr>
          <w:spacing w:val="2"/>
        </w:rPr>
        <w:t xml:space="preserve"> </w:t>
      </w:r>
      <w:r>
        <w:t>жизни</w:t>
      </w:r>
      <w:r>
        <w:rPr>
          <w:spacing w:val="-3"/>
        </w:rPr>
        <w:t xml:space="preserve"> </w:t>
      </w:r>
      <w:r>
        <w:t>населения.</w:t>
      </w:r>
    </w:p>
    <w:p w:rsidR="001B55DF" w:rsidRDefault="001B55DF" w:rsidP="001B55DF">
      <w:pPr>
        <w:pStyle w:val="a3"/>
        <w:spacing w:before="1" w:line="237" w:lineRule="auto"/>
        <w:ind w:right="643"/>
      </w:pPr>
      <w:r>
        <w:t>Место и роль района, региона в социально-экономическом развитии страны. География важнейших</w:t>
      </w:r>
      <w:r>
        <w:rPr>
          <w:spacing w:val="-57"/>
        </w:rPr>
        <w:t xml:space="preserve"> </w:t>
      </w:r>
      <w:r>
        <w:t>отраслей</w:t>
      </w:r>
      <w:r>
        <w:rPr>
          <w:spacing w:val="1"/>
        </w:rPr>
        <w:t xml:space="preserve"> </w:t>
      </w:r>
      <w:r>
        <w:t>хозяйства,</w:t>
      </w:r>
      <w:r>
        <w:rPr>
          <w:spacing w:val="1"/>
        </w:rPr>
        <w:t xml:space="preserve"> </w:t>
      </w:r>
      <w:r>
        <w:t>особенности</w:t>
      </w:r>
      <w:r>
        <w:rPr>
          <w:spacing w:val="1"/>
        </w:rPr>
        <w:t xml:space="preserve"> </w:t>
      </w:r>
      <w:r>
        <w:t>его</w:t>
      </w:r>
      <w:r>
        <w:rPr>
          <w:spacing w:val="1"/>
        </w:rPr>
        <w:t xml:space="preserve"> </w:t>
      </w:r>
      <w:r>
        <w:t>территориальной</w:t>
      </w:r>
      <w:r>
        <w:rPr>
          <w:spacing w:val="1"/>
        </w:rPr>
        <w:t xml:space="preserve"> </w:t>
      </w:r>
      <w:r>
        <w:t>организации.</w:t>
      </w:r>
      <w:r>
        <w:rPr>
          <w:spacing w:val="1"/>
        </w:rPr>
        <w:t xml:space="preserve"> </w:t>
      </w:r>
      <w:r>
        <w:t>Географические</w:t>
      </w:r>
      <w:r>
        <w:rPr>
          <w:spacing w:val="1"/>
        </w:rPr>
        <w:t xml:space="preserve"> </w:t>
      </w:r>
      <w:r>
        <w:t>аспекты</w:t>
      </w:r>
      <w:r>
        <w:rPr>
          <w:spacing w:val="1"/>
        </w:rPr>
        <w:t xml:space="preserve"> </w:t>
      </w:r>
      <w:r>
        <w:t>основных</w:t>
      </w:r>
      <w:r>
        <w:rPr>
          <w:spacing w:val="1"/>
        </w:rPr>
        <w:t xml:space="preserve"> </w:t>
      </w:r>
      <w:r>
        <w:t>экономических,</w:t>
      </w:r>
      <w:r>
        <w:rPr>
          <w:spacing w:val="1"/>
        </w:rPr>
        <w:t xml:space="preserve"> </w:t>
      </w:r>
      <w:r>
        <w:t>социальных</w:t>
      </w:r>
      <w:r>
        <w:rPr>
          <w:spacing w:val="1"/>
        </w:rPr>
        <w:t xml:space="preserve"> </w:t>
      </w:r>
      <w:r>
        <w:t>и</w:t>
      </w:r>
      <w:r>
        <w:rPr>
          <w:spacing w:val="1"/>
        </w:rPr>
        <w:t xml:space="preserve"> </w:t>
      </w:r>
      <w:r>
        <w:t>экологических</w:t>
      </w:r>
      <w:r>
        <w:rPr>
          <w:spacing w:val="1"/>
        </w:rPr>
        <w:t xml:space="preserve"> </w:t>
      </w:r>
      <w:r>
        <w:t>проблем</w:t>
      </w:r>
      <w:r>
        <w:rPr>
          <w:spacing w:val="1"/>
        </w:rPr>
        <w:t xml:space="preserve"> </w:t>
      </w:r>
      <w:r>
        <w:t>района,</w:t>
      </w:r>
      <w:r>
        <w:rPr>
          <w:spacing w:val="1"/>
        </w:rPr>
        <w:t xml:space="preserve"> </w:t>
      </w:r>
      <w:r>
        <w:t>региона.</w:t>
      </w:r>
      <w:r>
        <w:rPr>
          <w:spacing w:val="1"/>
        </w:rPr>
        <w:t xml:space="preserve"> </w:t>
      </w:r>
      <w:r>
        <w:t>Внутренние</w:t>
      </w:r>
      <w:r>
        <w:rPr>
          <w:spacing w:val="1"/>
        </w:rPr>
        <w:t xml:space="preserve"> </w:t>
      </w:r>
      <w:r>
        <w:t>природно-хозяйственные различия. Сравнение географического положения регионов и районов, его</w:t>
      </w:r>
      <w:r>
        <w:rPr>
          <w:spacing w:val="-57"/>
        </w:rPr>
        <w:t xml:space="preserve"> </w:t>
      </w:r>
      <w:r>
        <w:t>влияния</w:t>
      </w:r>
      <w:r>
        <w:rPr>
          <w:spacing w:val="-7"/>
        </w:rPr>
        <w:t xml:space="preserve"> </w:t>
      </w:r>
      <w:r>
        <w:t>на</w:t>
      </w:r>
      <w:r>
        <w:rPr>
          <w:spacing w:val="-8"/>
        </w:rPr>
        <w:t xml:space="preserve"> </w:t>
      </w:r>
      <w:r>
        <w:t>природу,</w:t>
      </w:r>
      <w:r>
        <w:rPr>
          <w:spacing w:val="-1"/>
        </w:rPr>
        <w:t xml:space="preserve"> </w:t>
      </w:r>
      <w:r>
        <w:t>жизнь</w:t>
      </w:r>
      <w:r>
        <w:rPr>
          <w:spacing w:val="-6"/>
        </w:rPr>
        <w:t xml:space="preserve"> </w:t>
      </w:r>
      <w:r>
        <w:t>людей</w:t>
      </w:r>
      <w:r>
        <w:rPr>
          <w:spacing w:val="-6"/>
        </w:rPr>
        <w:t xml:space="preserve"> </w:t>
      </w:r>
      <w:r>
        <w:t>и</w:t>
      </w:r>
      <w:r>
        <w:rPr>
          <w:spacing w:val="-1"/>
        </w:rPr>
        <w:t xml:space="preserve"> </w:t>
      </w:r>
      <w:r>
        <w:t>хозяйство.</w:t>
      </w:r>
      <w:r>
        <w:rPr>
          <w:spacing w:val="-5"/>
        </w:rPr>
        <w:t xml:space="preserve"> </w:t>
      </w:r>
      <w:r>
        <w:t>Выявление</w:t>
      </w:r>
      <w:r>
        <w:rPr>
          <w:spacing w:val="-8"/>
        </w:rPr>
        <w:t xml:space="preserve"> </w:t>
      </w:r>
      <w:r>
        <w:t>и</w:t>
      </w:r>
      <w:r>
        <w:rPr>
          <w:spacing w:val="-1"/>
        </w:rPr>
        <w:t xml:space="preserve"> </w:t>
      </w:r>
      <w:r>
        <w:t>анализ</w:t>
      </w:r>
      <w:r>
        <w:rPr>
          <w:spacing w:val="-6"/>
        </w:rPr>
        <w:t xml:space="preserve"> </w:t>
      </w:r>
      <w:r>
        <w:t>условий</w:t>
      </w:r>
      <w:r>
        <w:rPr>
          <w:spacing w:val="-6"/>
        </w:rPr>
        <w:t xml:space="preserve"> </w:t>
      </w:r>
      <w:r>
        <w:t>для</w:t>
      </w:r>
      <w:r>
        <w:rPr>
          <w:spacing w:val="-2"/>
        </w:rPr>
        <w:t xml:space="preserve"> </w:t>
      </w:r>
      <w:r>
        <w:t>развития</w:t>
      </w:r>
      <w:r>
        <w:rPr>
          <w:spacing w:val="-3"/>
        </w:rPr>
        <w:t xml:space="preserve"> </w:t>
      </w:r>
      <w:r>
        <w:t>хозяйства</w:t>
      </w:r>
      <w:r>
        <w:rPr>
          <w:spacing w:val="-57"/>
        </w:rPr>
        <w:t xml:space="preserve"> </w:t>
      </w:r>
      <w:r>
        <w:t>регионов, районов. Анализ взаимодействия природы и человека на примере одной из территорий</w:t>
      </w:r>
      <w:r>
        <w:rPr>
          <w:spacing w:val="1"/>
        </w:rPr>
        <w:t xml:space="preserve"> </w:t>
      </w:r>
      <w:r>
        <w:t>региона.</w:t>
      </w:r>
    </w:p>
    <w:p w:rsidR="001B55DF" w:rsidRDefault="001B55DF" w:rsidP="001B55DF">
      <w:pPr>
        <w:pStyle w:val="a3"/>
        <w:spacing w:before="6" w:line="275" w:lineRule="exact"/>
        <w:ind w:right="643"/>
      </w:pPr>
      <w:r>
        <w:t>Россия</w:t>
      </w:r>
      <w:r>
        <w:rPr>
          <w:spacing w:val="-6"/>
        </w:rPr>
        <w:t xml:space="preserve"> </w:t>
      </w:r>
      <w:r>
        <w:t>в современном мире</w:t>
      </w:r>
    </w:p>
    <w:p w:rsidR="001B55DF" w:rsidRDefault="001B55DF" w:rsidP="001B55DF">
      <w:pPr>
        <w:pStyle w:val="a3"/>
        <w:ind w:right="643"/>
      </w:pPr>
      <w:r>
        <w:t>Россия</w:t>
      </w:r>
      <w:r>
        <w:rPr>
          <w:spacing w:val="1"/>
        </w:rPr>
        <w:t xml:space="preserve"> </w:t>
      </w:r>
      <w:r>
        <w:t>в</w:t>
      </w:r>
      <w:r>
        <w:rPr>
          <w:spacing w:val="1"/>
        </w:rPr>
        <w:t xml:space="preserve"> </w:t>
      </w:r>
      <w:r>
        <w:t>системе</w:t>
      </w:r>
      <w:r>
        <w:rPr>
          <w:spacing w:val="1"/>
        </w:rPr>
        <w:t xml:space="preserve"> </w:t>
      </w:r>
      <w:r>
        <w:t>международного</w:t>
      </w:r>
      <w:r>
        <w:rPr>
          <w:spacing w:val="1"/>
        </w:rPr>
        <w:t xml:space="preserve"> </w:t>
      </w:r>
      <w:r>
        <w:t>географического</w:t>
      </w:r>
      <w:r>
        <w:rPr>
          <w:spacing w:val="1"/>
        </w:rPr>
        <w:t xml:space="preserve"> </w:t>
      </w:r>
      <w:r>
        <w:t>разделения</w:t>
      </w:r>
      <w:r>
        <w:rPr>
          <w:spacing w:val="1"/>
        </w:rPr>
        <w:t xml:space="preserve"> </w:t>
      </w:r>
      <w:r>
        <w:t>труда.</w:t>
      </w:r>
      <w:r>
        <w:rPr>
          <w:spacing w:val="1"/>
        </w:rPr>
        <w:t xml:space="preserve"> </w:t>
      </w:r>
      <w:r>
        <w:t>Взаимосвязи</w:t>
      </w:r>
      <w:r>
        <w:rPr>
          <w:spacing w:val="1"/>
        </w:rPr>
        <w:t xml:space="preserve"> </w:t>
      </w:r>
      <w:r>
        <w:t>России</w:t>
      </w:r>
      <w:r>
        <w:rPr>
          <w:spacing w:val="1"/>
        </w:rPr>
        <w:t xml:space="preserve"> </w:t>
      </w:r>
      <w:r>
        <w:t>с</w:t>
      </w:r>
      <w:r>
        <w:rPr>
          <w:spacing w:val="1"/>
        </w:rPr>
        <w:t xml:space="preserve"> </w:t>
      </w:r>
      <w:r>
        <w:t>другими странами</w:t>
      </w:r>
      <w:r>
        <w:rPr>
          <w:spacing w:val="-4"/>
        </w:rPr>
        <w:t xml:space="preserve"> </w:t>
      </w:r>
      <w:r>
        <w:t>мира.</w:t>
      </w:r>
      <w:r>
        <w:rPr>
          <w:spacing w:val="-3"/>
        </w:rPr>
        <w:t xml:space="preserve"> </w:t>
      </w:r>
      <w:r>
        <w:t>Объекты</w:t>
      </w:r>
      <w:r>
        <w:rPr>
          <w:spacing w:val="1"/>
        </w:rPr>
        <w:t xml:space="preserve"> </w:t>
      </w:r>
      <w:r>
        <w:t>Всемирного природного и культурного наследия в</w:t>
      </w:r>
      <w:r>
        <w:rPr>
          <w:spacing w:val="-3"/>
        </w:rPr>
        <w:t xml:space="preserve"> </w:t>
      </w:r>
      <w:r>
        <w:t>России.</w:t>
      </w:r>
    </w:p>
    <w:p w:rsidR="001B55DF" w:rsidRDefault="001B55DF" w:rsidP="001B55DF">
      <w:pPr>
        <w:pStyle w:val="a3"/>
        <w:spacing w:before="4"/>
        <w:ind w:left="0" w:right="643"/>
        <w:jc w:val="left"/>
        <w:rPr>
          <w:sz w:val="20"/>
        </w:rPr>
      </w:pPr>
    </w:p>
    <w:p w:rsidR="001B55DF" w:rsidRDefault="002F69E6" w:rsidP="001B55DF">
      <w:pPr>
        <w:pStyle w:val="a5"/>
        <w:numPr>
          <w:ilvl w:val="3"/>
          <w:numId w:val="46"/>
        </w:numPr>
        <w:tabs>
          <w:tab w:val="left" w:pos="1789"/>
        </w:tabs>
        <w:ind w:right="643" w:hanging="832"/>
        <w:rPr>
          <w:b/>
          <w:i/>
          <w:sz w:val="24"/>
        </w:rPr>
      </w:pPr>
      <w:r>
        <w:rPr>
          <w:b/>
          <w:i/>
          <w:sz w:val="24"/>
          <w:u w:val="thick"/>
        </w:rPr>
        <w:t xml:space="preserve">2.2.2.10. </w:t>
      </w:r>
      <w:r w:rsidR="001B55DF">
        <w:rPr>
          <w:b/>
          <w:i/>
          <w:sz w:val="24"/>
          <w:u w:val="thick"/>
        </w:rPr>
        <w:t>Математика. Алгебра.</w:t>
      </w:r>
      <w:r w:rsidR="001B55DF">
        <w:rPr>
          <w:b/>
          <w:i/>
          <w:spacing w:val="-3"/>
          <w:sz w:val="24"/>
          <w:u w:val="thick"/>
        </w:rPr>
        <w:t xml:space="preserve"> </w:t>
      </w:r>
      <w:r w:rsidR="001B55DF">
        <w:rPr>
          <w:b/>
          <w:i/>
          <w:sz w:val="24"/>
          <w:u w:val="thick"/>
        </w:rPr>
        <w:t>Геометрия.</w:t>
      </w:r>
    </w:p>
    <w:p w:rsidR="001B55DF" w:rsidRDefault="001B55DF" w:rsidP="001B55DF">
      <w:pPr>
        <w:pStyle w:val="a3"/>
        <w:spacing w:before="139" w:line="237" w:lineRule="auto"/>
        <w:ind w:right="643"/>
      </w:pPr>
      <w:r>
        <w:t>Натуральные числа. Натуральный ряд. Десятичная система счисления. Арифметические действия с</w:t>
      </w:r>
      <w:r>
        <w:rPr>
          <w:spacing w:val="1"/>
        </w:rPr>
        <w:t xml:space="preserve"> </w:t>
      </w:r>
      <w:r>
        <w:t>натуральными</w:t>
      </w:r>
      <w:r>
        <w:rPr>
          <w:spacing w:val="2"/>
        </w:rPr>
        <w:t xml:space="preserve"> </w:t>
      </w:r>
      <w:r>
        <w:t>числами.</w:t>
      </w:r>
      <w:r>
        <w:rPr>
          <w:spacing w:val="4"/>
        </w:rPr>
        <w:t xml:space="preserve"> </w:t>
      </w:r>
      <w:r>
        <w:t>Свойства арифметических</w:t>
      </w:r>
      <w:r>
        <w:rPr>
          <w:spacing w:val="-3"/>
        </w:rPr>
        <w:t xml:space="preserve"> </w:t>
      </w:r>
      <w:r>
        <w:t>действий.</w:t>
      </w:r>
    </w:p>
    <w:p w:rsidR="001B55DF" w:rsidRDefault="001B55DF" w:rsidP="001B55DF">
      <w:pPr>
        <w:pStyle w:val="a3"/>
        <w:spacing w:line="274" w:lineRule="exact"/>
        <w:ind w:right="643"/>
      </w:pPr>
      <w:r>
        <w:t>Степень</w:t>
      </w:r>
      <w:r>
        <w:rPr>
          <w:spacing w:val="-2"/>
        </w:rPr>
        <w:t xml:space="preserve"> </w:t>
      </w:r>
      <w:r>
        <w:t>с</w:t>
      </w:r>
      <w:r>
        <w:rPr>
          <w:spacing w:val="-3"/>
        </w:rPr>
        <w:t xml:space="preserve"> </w:t>
      </w:r>
      <w:r>
        <w:t>натуральным</w:t>
      </w:r>
      <w:r>
        <w:rPr>
          <w:spacing w:val="-1"/>
        </w:rPr>
        <w:t xml:space="preserve"> </w:t>
      </w:r>
      <w:r>
        <w:t>показателем.</w:t>
      </w:r>
    </w:p>
    <w:p w:rsidR="001B55DF" w:rsidRDefault="001B55DF" w:rsidP="001B55DF">
      <w:pPr>
        <w:pStyle w:val="a3"/>
        <w:spacing w:before="1" w:line="237" w:lineRule="auto"/>
        <w:ind w:right="643"/>
      </w:pPr>
      <w:r>
        <w:t>Числовые выражения, значение числового выражения. Порядок действий в числовых выражениях,</w:t>
      </w:r>
      <w:r>
        <w:rPr>
          <w:spacing w:val="1"/>
        </w:rPr>
        <w:t xml:space="preserve"> </w:t>
      </w:r>
      <w:r>
        <w:t>использование скобок.</w:t>
      </w:r>
      <w:r>
        <w:rPr>
          <w:spacing w:val="-2"/>
        </w:rPr>
        <w:t xml:space="preserve"> </w:t>
      </w:r>
      <w:r>
        <w:t>Решение</w:t>
      </w:r>
      <w:r>
        <w:rPr>
          <w:spacing w:val="-4"/>
        </w:rPr>
        <w:t xml:space="preserve"> </w:t>
      </w:r>
      <w:r>
        <w:t>текстовых</w:t>
      </w:r>
      <w:r>
        <w:rPr>
          <w:spacing w:val="-4"/>
        </w:rPr>
        <w:t xml:space="preserve"> </w:t>
      </w:r>
      <w:r>
        <w:t>задач</w:t>
      </w:r>
      <w:r>
        <w:rPr>
          <w:spacing w:val="1"/>
        </w:rPr>
        <w:t xml:space="preserve"> </w:t>
      </w:r>
      <w:r>
        <w:t>арифметическими</w:t>
      </w:r>
      <w:r>
        <w:rPr>
          <w:spacing w:val="2"/>
        </w:rPr>
        <w:t xml:space="preserve"> </w:t>
      </w:r>
      <w:r>
        <w:t>способами.</w:t>
      </w:r>
    </w:p>
    <w:p w:rsidR="001B55DF" w:rsidRDefault="001B55DF" w:rsidP="001B55DF">
      <w:pPr>
        <w:pStyle w:val="a3"/>
        <w:spacing w:before="1" w:line="237" w:lineRule="auto"/>
        <w:ind w:right="643"/>
      </w:pPr>
      <w:r>
        <w:t>Делители и кратные. Свойства и признаки делимости. Простые и составные числа. Разложение</w:t>
      </w:r>
      <w:r>
        <w:rPr>
          <w:spacing w:val="1"/>
        </w:rPr>
        <w:t xml:space="preserve"> </w:t>
      </w:r>
      <w:r>
        <w:t>натурального</w:t>
      </w:r>
      <w:r>
        <w:rPr>
          <w:spacing w:val="1"/>
        </w:rPr>
        <w:t xml:space="preserve"> </w:t>
      </w:r>
      <w:r>
        <w:t>числа</w:t>
      </w:r>
      <w:r>
        <w:rPr>
          <w:spacing w:val="1"/>
        </w:rPr>
        <w:t xml:space="preserve"> </w:t>
      </w:r>
      <w:r>
        <w:t>на</w:t>
      </w:r>
      <w:r>
        <w:rPr>
          <w:spacing w:val="-4"/>
        </w:rPr>
        <w:t xml:space="preserve"> </w:t>
      </w:r>
      <w:r>
        <w:t>простые</w:t>
      </w:r>
      <w:r>
        <w:rPr>
          <w:spacing w:val="-4"/>
        </w:rPr>
        <w:t xml:space="preserve"> </w:t>
      </w:r>
      <w:r>
        <w:t>множители.</w:t>
      </w:r>
      <w:r>
        <w:rPr>
          <w:spacing w:val="-2"/>
        </w:rPr>
        <w:t xml:space="preserve"> </w:t>
      </w:r>
      <w:r>
        <w:t>Деление</w:t>
      </w:r>
      <w:r>
        <w:rPr>
          <w:spacing w:val="1"/>
        </w:rPr>
        <w:t xml:space="preserve"> </w:t>
      </w:r>
      <w:r>
        <w:t>с</w:t>
      </w:r>
      <w:r>
        <w:rPr>
          <w:spacing w:val="-4"/>
        </w:rPr>
        <w:t xml:space="preserve"> </w:t>
      </w:r>
      <w:r>
        <w:t>остатком.</w:t>
      </w:r>
    </w:p>
    <w:p w:rsidR="001B55DF" w:rsidRDefault="001B55DF" w:rsidP="001B55DF">
      <w:pPr>
        <w:pStyle w:val="a3"/>
        <w:spacing w:before="6" w:line="237" w:lineRule="auto"/>
        <w:ind w:right="643"/>
      </w:pPr>
      <w:r>
        <w:t>Дроби.</w:t>
      </w:r>
      <w:r>
        <w:rPr>
          <w:spacing w:val="1"/>
        </w:rPr>
        <w:t xml:space="preserve"> </w:t>
      </w:r>
      <w:r>
        <w:t>Обыкновенные</w:t>
      </w:r>
      <w:r>
        <w:rPr>
          <w:spacing w:val="1"/>
        </w:rPr>
        <w:t xml:space="preserve"> </w:t>
      </w:r>
      <w:r>
        <w:t>дроби.</w:t>
      </w:r>
      <w:r>
        <w:rPr>
          <w:spacing w:val="1"/>
        </w:rPr>
        <w:t xml:space="preserve"> </w:t>
      </w:r>
      <w:r>
        <w:t>Основное</w:t>
      </w:r>
      <w:r>
        <w:rPr>
          <w:spacing w:val="1"/>
        </w:rPr>
        <w:t xml:space="preserve"> </w:t>
      </w:r>
      <w:r>
        <w:t>свойство</w:t>
      </w:r>
      <w:r>
        <w:rPr>
          <w:spacing w:val="1"/>
        </w:rPr>
        <w:t xml:space="preserve"> </w:t>
      </w:r>
      <w:r>
        <w:t>дроби.</w:t>
      </w:r>
      <w:r>
        <w:rPr>
          <w:spacing w:val="1"/>
        </w:rPr>
        <w:t xml:space="preserve"> </w:t>
      </w:r>
      <w:r>
        <w:t>Сравнение</w:t>
      </w:r>
      <w:r>
        <w:rPr>
          <w:spacing w:val="1"/>
        </w:rPr>
        <w:t xml:space="preserve"> </w:t>
      </w:r>
      <w:r>
        <w:t>обыкновенных</w:t>
      </w:r>
      <w:r>
        <w:rPr>
          <w:spacing w:val="1"/>
        </w:rPr>
        <w:t xml:space="preserve"> </w:t>
      </w:r>
      <w:r>
        <w:t>дробей.</w:t>
      </w:r>
      <w:r>
        <w:rPr>
          <w:spacing w:val="1"/>
        </w:rPr>
        <w:t xml:space="preserve"> </w:t>
      </w:r>
      <w:r>
        <w:t>Арифметические действия с обыкновенными дробями. Нахождение части от целого и целого по его</w:t>
      </w:r>
      <w:r>
        <w:rPr>
          <w:spacing w:val="-57"/>
        </w:rPr>
        <w:t xml:space="preserve"> </w:t>
      </w:r>
      <w:r>
        <w:t>части.</w:t>
      </w:r>
    </w:p>
    <w:p w:rsidR="001B55DF" w:rsidRDefault="001B55DF" w:rsidP="001B55DF">
      <w:pPr>
        <w:pStyle w:val="a3"/>
        <w:spacing w:before="1" w:line="237" w:lineRule="auto"/>
        <w:ind w:right="643"/>
      </w:pPr>
      <w:r>
        <w:t>Десятичные</w:t>
      </w:r>
      <w:r>
        <w:rPr>
          <w:spacing w:val="1"/>
        </w:rPr>
        <w:t xml:space="preserve"> </w:t>
      </w:r>
      <w:r>
        <w:t>дроби.</w:t>
      </w:r>
      <w:r>
        <w:rPr>
          <w:spacing w:val="1"/>
        </w:rPr>
        <w:t xml:space="preserve"> </w:t>
      </w:r>
      <w:r>
        <w:t>Сравнение</w:t>
      </w:r>
      <w:r>
        <w:rPr>
          <w:spacing w:val="1"/>
        </w:rPr>
        <w:t xml:space="preserve"> </w:t>
      </w:r>
      <w:r>
        <w:t>десятичных</w:t>
      </w:r>
      <w:r>
        <w:rPr>
          <w:spacing w:val="1"/>
        </w:rPr>
        <w:t xml:space="preserve"> </w:t>
      </w:r>
      <w:r>
        <w:t>дробей.</w:t>
      </w:r>
      <w:r>
        <w:rPr>
          <w:spacing w:val="1"/>
        </w:rPr>
        <w:t xml:space="preserve"> </w:t>
      </w:r>
      <w:r>
        <w:t>Арифметические</w:t>
      </w:r>
      <w:r>
        <w:rPr>
          <w:spacing w:val="1"/>
        </w:rPr>
        <w:t xml:space="preserve"> </w:t>
      </w:r>
      <w:r>
        <w:t>действия</w:t>
      </w:r>
      <w:r>
        <w:rPr>
          <w:spacing w:val="1"/>
        </w:rPr>
        <w:t xml:space="preserve"> </w:t>
      </w:r>
      <w:r>
        <w:t>с</w:t>
      </w:r>
      <w:r>
        <w:rPr>
          <w:spacing w:val="1"/>
        </w:rPr>
        <w:t xml:space="preserve"> </w:t>
      </w:r>
      <w:r>
        <w:t>десятичными</w:t>
      </w:r>
      <w:r>
        <w:rPr>
          <w:spacing w:val="1"/>
        </w:rPr>
        <w:t xml:space="preserve"> </w:t>
      </w:r>
      <w:r>
        <w:t>дробями. Представление десятичной дроби в виде обыкновенной дроби и обыкновенной в виде</w:t>
      </w:r>
      <w:r>
        <w:rPr>
          <w:spacing w:val="1"/>
        </w:rPr>
        <w:t xml:space="preserve"> </w:t>
      </w:r>
      <w:r>
        <w:t>десятичной.</w:t>
      </w:r>
    </w:p>
    <w:p w:rsidR="001B55DF" w:rsidRDefault="001B55DF" w:rsidP="001B55DF">
      <w:pPr>
        <w:pStyle w:val="a3"/>
        <w:spacing w:before="1" w:line="237" w:lineRule="auto"/>
        <w:ind w:right="643"/>
      </w:pPr>
      <w:r>
        <w:t>Проценты;</w:t>
      </w:r>
      <w:r>
        <w:rPr>
          <w:spacing w:val="1"/>
        </w:rPr>
        <w:t xml:space="preserve"> </w:t>
      </w:r>
      <w:r>
        <w:t>нахождение</w:t>
      </w:r>
      <w:r>
        <w:rPr>
          <w:spacing w:val="1"/>
        </w:rPr>
        <w:t xml:space="preserve"> </w:t>
      </w:r>
      <w:r>
        <w:t>процентов</w:t>
      </w:r>
      <w:r>
        <w:rPr>
          <w:spacing w:val="1"/>
        </w:rPr>
        <w:t xml:space="preserve"> </w:t>
      </w:r>
      <w:r>
        <w:t>от</w:t>
      </w:r>
      <w:r>
        <w:rPr>
          <w:spacing w:val="1"/>
        </w:rPr>
        <w:t xml:space="preserve"> </w:t>
      </w:r>
      <w:r>
        <w:t>величины</w:t>
      </w:r>
      <w:r>
        <w:rPr>
          <w:spacing w:val="1"/>
        </w:rPr>
        <w:t xml:space="preserve"> </w:t>
      </w:r>
      <w:r>
        <w:t>и</w:t>
      </w:r>
      <w:r>
        <w:rPr>
          <w:spacing w:val="1"/>
        </w:rPr>
        <w:t xml:space="preserve"> </w:t>
      </w:r>
      <w:r>
        <w:t>величины</w:t>
      </w:r>
      <w:r>
        <w:rPr>
          <w:spacing w:val="1"/>
        </w:rPr>
        <w:t xml:space="preserve"> </w:t>
      </w:r>
      <w:r>
        <w:t>по</w:t>
      </w:r>
      <w:r>
        <w:rPr>
          <w:spacing w:val="1"/>
        </w:rPr>
        <w:t xml:space="preserve"> </w:t>
      </w:r>
      <w:r>
        <w:t>ее</w:t>
      </w:r>
      <w:r>
        <w:rPr>
          <w:spacing w:val="1"/>
        </w:rPr>
        <w:t xml:space="preserve"> </w:t>
      </w:r>
      <w:r>
        <w:t>процентам.</w:t>
      </w:r>
      <w:r>
        <w:rPr>
          <w:spacing w:val="1"/>
        </w:rPr>
        <w:t xml:space="preserve"> </w:t>
      </w:r>
      <w:r>
        <w:t>Отношение;</w:t>
      </w:r>
      <w:r>
        <w:rPr>
          <w:spacing w:val="1"/>
        </w:rPr>
        <w:t xml:space="preserve"> </w:t>
      </w:r>
      <w:r>
        <w:t>выражение</w:t>
      </w:r>
      <w:r>
        <w:rPr>
          <w:spacing w:val="-10"/>
        </w:rPr>
        <w:t xml:space="preserve"> </w:t>
      </w:r>
      <w:r>
        <w:t>отношения</w:t>
      </w:r>
      <w:r>
        <w:rPr>
          <w:spacing w:val="-4"/>
        </w:rPr>
        <w:t xml:space="preserve"> </w:t>
      </w:r>
      <w:r>
        <w:t>в</w:t>
      </w:r>
      <w:r>
        <w:rPr>
          <w:spacing w:val="-1"/>
        </w:rPr>
        <w:t xml:space="preserve"> </w:t>
      </w:r>
      <w:r>
        <w:t>процентах.</w:t>
      </w:r>
      <w:r>
        <w:rPr>
          <w:spacing w:val="3"/>
        </w:rPr>
        <w:t xml:space="preserve"> </w:t>
      </w:r>
      <w:r>
        <w:t>Пропорция;</w:t>
      </w:r>
      <w:r>
        <w:rPr>
          <w:spacing w:val="-4"/>
        </w:rPr>
        <w:t xml:space="preserve"> </w:t>
      </w:r>
      <w:r>
        <w:t>основное</w:t>
      </w:r>
      <w:r>
        <w:rPr>
          <w:spacing w:val="-4"/>
        </w:rPr>
        <w:t xml:space="preserve"> </w:t>
      </w:r>
      <w:r>
        <w:t>свойство</w:t>
      </w:r>
      <w:r>
        <w:rPr>
          <w:spacing w:val="1"/>
        </w:rPr>
        <w:t xml:space="preserve"> </w:t>
      </w:r>
      <w:r>
        <w:t>пропорции.</w:t>
      </w:r>
    </w:p>
    <w:p w:rsidR="001B55DF" w:rsidRDefault="001B55DF" w:rsidP="001B55DF">
      <w:pPr>
        <w:pStyle w:val="a3"/>
        <w:spacing w:line="274" w:lineRule="exact"/>
        <w:ind w:right="643"/>
      </w:pPr>
      <w:r>
        <w:t>Решение</w:t>
      </w:r>
      <w:r>
        <w:rPr>
          <w:spacing w:val="-4"/>
        </w:rPr>
        <w:t xml:space="preserve"> </w:t>
      </w:r>
      <w:r>
        <w:t>текстовых</w:t>
      </w:r>
      <w:r>
        <w:rPr>
          <w:spacing w:val="-7"/>
        </w:rPr>
        <w:t xml:space="preserve"> </w:t>
      </w:r>
      <w:r>
        <w:t>задач</w:t>
      </w:r>
      <w:r>
        <w:rPr>
          <w:spacing w:val="-3"/>
        </w:rPr>
        <w:t xml:space="preserve"> </w:t>
      </w:r>
      <w:r>
        <w:t>арифметическими</w:t>
      </w:r>
      <w:r>
        <w:rPr>
          <w:spacing w:val="-2"/>
        </w:rPr>
        <w:t xml:space="preserve"> </w:t>
      </w:r>
      <w:r>
        <w:t>способами.</w:t>
      </w:r>
    </w:p>
    <w:p w:rsidR="001B55DF" w:rsidRDefault="001B55DF" w:rsidP="001B55DF">
      <w:pPr>
        <w:pStyle w:val="a3"/>
        <w:ind w:right="643"/>
        <w:jc w:val="left"/>
      </w:pPr>
      <w:r>
        <w:t>Рациональные</w:t>
      </w:r>
      <w:r>
        <w:rPr>
          <w:spacing w:val="-9"/>
        </w:rPr>
        <w:t xml:space="preserve"> </w:t>
      </w:r>
      <w:r>
        <w:t>числа.</w:t>
      </w:r>
      <w:r>
        <w:rPr>
          <w:spacing w:val="-5"/>
        </w:rPr>
        <w:t xml:space="preserve"> </w:t>
      </w:r>
      <w:r>
        <w:t>Положительные</w:t>
      </w:r>
      <w:r>
        <w:rPr>
          <w:spacing w:val="-8"/>
        </w:rPr>
        <w:t xml:space="preserve"> </w:t>
      </w:r>
      <w:r>
        <w:t>и</w:t>
      </w:r>
      <w:r>
        <w:rPr>
          <w:spacing w:val="-6"/>
        </w:rPr>
        <w:t xml:space="preserve"> </w:t>
      </w:r>
      <w:r>
        <w:t>отрицательные</w:t>
      </w:r>
      <w:r>
        <w:rPr>
          <w:spacing w:val="-4"/>
        </w:rPr>
        <w:t xml:space="preserve"> </w:t>
      </w:r>
      <w:r>
        <w:t>числа,</w:t>
      </w:r>
      <w:r>
        <w:rPr>
          <w:spacing w:val="-5"/>
        </w:rPr>
        <w:t xml:space="preserve"> </w:t>
      </w:r>
      <w:r>
        <w:t>модуль</w:t>
      </w:r>
      <w:r>
        <w:rPr>
          <w:spacing w:val="-1"/>
        </w:rPr>
        <w:t xml:space="preserve"> </w:t>
      </w:r>
      <w:r>
        <w:t>числа.</w:t>
      </w:r>
      <w:r>
        <w:rPr>
          <w:spacing w:val="-1"/>
        </w:rPr>
        <w:t xml:space="preserve"> </w:t>
      </w:r>
      <w:r>
        <w:lastRenderedPageBreak/>
        <w:t>Множество</w:t>
      </w:r>
      <w:r>
        <w:rPr>
          <w:spacing w:val="-3"/>
        </w:rPr>
        <w:t xml:space="preserve"> </w:t>
      </w:r>
      <w:r>
        <w:t>целых</w:t>
      </w:r>
      <w:r>
        <w:rPr>
          <w:spacing w:val="-57"/>
        </w:rPr>
        <w:t xml:space="preserve"> </w:t>
      </w:r>
      <w:r>
        <w:t xml:space="preserve">чисел. Множество рациональных чисел; рациональное число как отношение </w:t>
      </w:r>
      <w:r>
        <w:rPr>
          <w:i/>
        </w:rPr>
        <w:t>m/n</w:t>
      </w:r>
      <w:r>
        <w:t xml:space="preserve">где </w:t>
      </w:r>
      <w:r>
        <w:rPr>
          <w:i/>
        </w:rPr>
        <w:t xml:space="preserve">т </w:t>
      </w:r>
      <w:r>
        <w:t>— целое</w:t>
      </w:r>
      <w:r>
        <w:rPr>
          <w:spacing w:val="-57"/>
        </w:rPr>
        <w:t xml:space="preserve"> </w:t>
      </w:r>
      <w:r>
        <w:t>число, ап — натуральное. Сравнение рациональных чисел. Арифметические действия с</w:t>
      </w:r>
      <w:r>
        <w:rPr>
          <w:spacing w:val="1"/>
        </w:rPr>
        <w:t xml:space="preserve"> </w:t>
      </w:r>
      <w:r>
        <w:t>рациональными числами.</w:t>
      </w:r>
      <w:r>
        <w:rPr>
          <w:spacing w:val="-3"/>
        </w:rPr>
        <w:t xml:space="preserve"> </w:t>
      </w:r>
      <w:r>
        <w:t>Свойства</w:t>
      </w:r>
      <w:r>
        <w:rPr>
          <w:spacing w:val="-7"/>
        </w:rPr>
        <w:t xml:space="preserve"> </w:t>
      </w:r>
      <w:r>
        <w:t>арифметических</w:t>
      </w:r>
      <w:r>
        <w:rPr>
          <w:spacing w:val="-5"/>
        </w:rPr>
        <w:t xml:space="preserve"> </w:t>
      </w:r>
      <w:r>
        <w:t>действий.</w:t>
      </w:r>
      <w:r>
        <w:rPr>
          <w:spacing w:val="-3"/>
        </w:rPr>
        <w:t xml:space="preserve"> </w:t>
      </w:r>
      <w:r>
        <w:t>Степень</w:t>
      </w:r>
      <w:r>
        <w:rPr>
          <w:spacing w:val="-1"/>
        </w:rPr>
        <w:t xml:space="preserve"> </w:t>
      </w:r>
      <w:r>
        <w:t>с</w:t>
      </w:r>
      <w:r>
        <w:rPr>
          <w:spacing w:val="-6"/>
        </w:rPr>
        <w:t xml:space="preserve"> </w:t>
      </w:r>
      <w:r>
        <w:t>целым</w:t>
      </w:r>
      <w:r>
        <w:rPr>
          <w:spacing w:val="-3"/>
        </w:rPr>
        <w:t xml:space="preserve"> </w:t>
      </w:r>
      <w:r>
        <w:t>показателем.</w:t>
      </w:r>
    </w:p>
    <w:p w:rsidR="001B55DF" w:rsidRDefault="001B55DF" w:rsidP="001B55DF">
      <w:pPr>
        <w:pStyle w:val="a3"/>
        <w:spacing w:line="237" w:lineRule="auto"/>
        <w:ind w:right="643"/>
        <w:jc w:val="left"/>
      </w:pPr>
      <w:r>
        <w:t>Действительные числа. Квадратный корень из числа. Корень третьей степени. Запись корней с</w:t>
      </w:r>
      <w:r>
        <w:rPr>
          <w:spacing w:val="-57"/>
        </w:rPr>
        <w:t xml:space="preserve"> </w:t>
      </w:r>
      <w:r>
        <w:t>помощью</w:t>
      </w:r>
      <w:r>
        <w:rPr>
          <w:spacing w:val="-1"/>
        </w:rPr>
        <w:t xml:space="preserve"> </w:t>
      </w:r>
      <w:r>
        <w:t>степени</w:t>
      </w:r>
      <w:r>
        <w:rPr>
          <w:spacing w:val="3"/>
        </w:rPr>
        <w:t xml:space="preserve"> </w:t>
      </w:r>
      <w:r>
        <w:t>с</w:t>
      </w:r>
      <w:r>
        <w:rPr>
          <w:spacing w:val="-4"/>
        </w:rPr>
        <w:t xml:space="preserve"> </w:t>
      </w:r>
      <w:r>
        <w:t>дробным</w:t>
      </w:r>
      <w:r>
        <w:rPr>
          <w:spacing w:val="-1"/>
        </w:rPr>
        <w:t xml:space="preserve"> </w:t>
      </w:r>
      <w:r>
        <w:t>показателем.</w:t>
      </w:r>
    </w:p>
    <w:p w:rsidR="001B55DF" w:rsidRDefault="001B55DF" w:rsidP="001B55DF">
      <w:pPr>
        <w:pStyle w:val="a3"/>
        <w:spacing w:line="237" w:lineRule="auto"/>
        <w:ind w:right="643"/>
        <w:jc w:val="left"/>
      </w:pPr>
      <w:r>
        <w:t>Понятие</w:t>
      </w:r>
      <w:r>
        <w:rPr>
          <w:spacing w:val="-8"/>
        </w:rPr>
        <w:t xml:space="preserve"> </w:t>
      </w:r>
      <w:r>
        <w:t>об</w:t>
      </w:r>
      <w:r>
        <w:rPr>
          <w:spacing w:val="-3"/>
        </w:rPr>
        <w:t xml:space="preserve"> </w:t>
      </w:r>
      <w:r>
        <w:t>иррациональном</w:t>
      </w:r>
      <w:r>
        <w:rPr>
          <w:spacing w:val="-4"/>
        </w:rPr>
        <w:t xml:space="preserve"> </w:t>
      </w:r>
      <w:r>
        <w:t>числе.</w:t>
      </w:r>
      <w:r>
        <w:rPr>
          <w:spacing w:val="-4"/>
        </w:rPr>
        <w:t xml:space="preserve"> </w:t>
      </w:r>
      <w:r>
        <w:t>Иррациональность</w:t>
      </w:r>
      <w:r>
        <w:rPr>
          <w:spacing w:val="-1"/>
        </w:rPr>
        <w:t xml:space="preserve"> </w:t>
      </w:r>
      <w:r>
        <w:t>числа</w:t>
      </w:r>
      <w:r>
        <w:rPr>
          <w:spacing w:val="5"/>
        </w:rPr>
        <w:t xml:space="preserve"> </w:t>
      </w:r>
      <w:r>
        <w:t>V2</w:t>
      </w:r>
      <w:r>
        <w:rPr>
          <w:spacing w:val="-6"/>
        </w:rPr>
        <w:t xml:space="preserve"> </w:t>
      </w:r>
      <w:r>
        <w:t>и</w:t>
      </w:r>
      <w:r>
        <w:rPr>
          <w:spacing w:val="-5"/>
        </w:rPr>
        <w:t xml:space="preserve"> </w:t>
      </w:r>
      <w:r>
        <w:t>несоизмеримость стороны</w:t>
      </w:r>
      <w:r>
        <w:rPr>
          <w:spacing w:val="-9"/>
        </w:rPr>
        <w:t xml:space="preserve"> </w:t>
      </w:r>
      <w:r>
        <w:t>и</w:t>
      </w:r>
      <w:r>
        <w:rPr>
          <w:spacing w:val="-57"/>
        </w:rPr>
        <w:t xml:space="preserve"> </w:t>
      </w:r>
      <w:r>
        <w:t>диагонали</w:t>
      </w:r>
      <w:r>
        <w:rPr>
          <w:spacing w:val="-3"/>
        </w:rPr>
        <w:t xml:space="preserve"> </w:t>
      </w:r>
      <w:r>
        <w:t>квадрата.</w:t>
      </w:r>
      <w:r>
        <w:rPr>
          <w:spacing w:val="3"/>
        </w:rPr>
        <w:t xml:space="preserve"> </w:t>
      </w:r>
      <w:r>
        <w:t>Десятичные</w:t>
      </w:r>
      <w:r>
        <w:rPr>
          <w:spacing w:val="1"/>
        </w:rPr>
        <w:t xml:space="preserve"> </w:t>
      </w:r>
      <w:r>
        <w:t>приближения</w:t>
      </w:r>
      <w:r>
        <w:rPr>
          <w:spacing w:val="-9"/>
        </w:rPr>
        <w:t xml:space="preserve"> </w:t>
      </w:r>
      <w:r>
        <w:t>иррациональных</w:t>
      </w:r>
      <w:r>
        <w:rPr>
          <w:spacing w:val="-3"/>
        </w:rPr>
        <w:t xml:space="preserve"> </w:t>
      </w:r>
      <w:r>
        <w:t>чисел.</w:t>
      </w:r>
    </w:p>
    <w:p w:rsidR="001B55DF" w:rsidRDefault="001B55DF" w:rsidP="001B55DF">
      <w:pPr>
        <w:pStyle w:val="a3"/>
        <w:spacing w:line="237" w:lineRule="auto"/>
        <w:ind w:right="643"/>
        <w:jc w:val="left"/>
      </w:pPr>
      <w:r>
        <w:t>Множество действительных чисел; представление действительных чисел бесконечными</w:t>
      </w:r>
      <w:r>
        <w:rPr>
          <w:spacing w:val="-58"/>
        </w:rPr>
        <w:t xml:space="preserve"> </w:t>
      </w:r>
      <w:r>
        <w:t>десятичными</w:t>
      </w:r>
      <w:r>
        <w:rPr>
          <w:spacing w:val="2"/>
        </w:rPr>
        <w:t xml:space="preserve"> </w:t>
      </w:r>
      <w:r>
        <w:t>дробями.</w:t>
      </w:r>
      <w:r>
        <w:rPr>
          <w:spacing w:val="-1"/>
        </w:rPr>
        <w:t xml:space="preserve"> </w:t>
      </w:r>
      <w:r>
        <w:t>Сравнение</w:t>
      </w:r>
      <w:r>
        <w:rPr>
          <w:spacing w:val="-5"/>
        </w:rPr>
        <w:t xml:space="preserve"> </w:t>
      </w:r>
      <w:r>
        <w:t>действительных</w:t>
      </w:r>
      <w:r>
        <w:rPr>
          <w:spacing w:val="-3"/>
        </w:rPr>
        <w:t xml:space="preserve"> </w:t>
      </w:r>
      <w:r>
        <w:t>чисел.</w:t>
      </w:r>
    </w:p>
    <w:p w:rsidR="001B55DF" w:rsidRDefault="001B55DF" w:rsidP="001B55DF">
      <w:pPr>
        <w:pStyle w:val="a3"/>
        <w:spacing w:before="74" w:line="237" w:lineRule="auto"/>
        <w:ind w:right="643"/>
        <w:jc w:val="left"/>
      </w:pPr>
      <w:r>
        <w:t>Координатная</w:t>
      </w:r>
      <w:r>
        <w:rPr>
          <w:spacing w:val="-3"/>
        </w:rPr>
        <w:t xml:space="preserve"> </w:t>
      </w:r>
      <w:r>
        <w:t>прямая.</w:t>
      </w:r>
      <w:r>
        <w:rPr>
          <w:spacing w:val="-5"/>
        </w:rPr>
        <w:t xml:space="preserve"> </w:t>
      </w:r>
      <w:r>
        <w:t>Изображение</w:t>
      </w:r>
      <w:r>
        <w:rPr>
          <w:spacing w:val="-4"/>
        </w:rPr>
        <w:t xml:space="preserve"> </w:t>
      </w:r>
      <w:r>
        <w:t>чисел</w:t>
      </w:r>
      <w:r>
        <w:rPr>
          <w:spacing w:val="-7"/>
        </w:rPr>
        <w:t xml:space="preserve"> </w:t>
      </w:r>
      <w:r>
        <w:t>точками</w:t>
      </w:r>
      <w:r>
        <w:rPr>
          <w:spacing w:val="-1"/>
        </w:rPr>
        <w:t xml:space="preserve"> </w:t>
      </w:r>
      <w:r>
        <w:t>координатной</w:t>
      </w:r>
      <w:r>
        <w:rPr>
          <w:spacing w:val="-6"/>
        </w:rPr>
        <w:t xml:space="preserve"> </w:t>
      </w:r>
      <w:r>
        <w:t>прямой.</w:t>
      </w:r>
      <w:r>
        <w:rPr>
          <w:spacing w:val="-6"/>
        </w:rPr>
        <w:t xml:space="preserve"> </w:t>
      </w:r>
      <w:r>
        <w:t>Числовые</w:t>
      </w:r>
      <w:r>
        <w:rPr>
          <w:spacing w:val="-8"/>
        </w:rPr>
        <w:t xml:space="preserve"> </w:t>
      </w:r>
      <w:r>
        <w:t>промежутки.</w:t>
      </w:r>
      <w:r>
        <w:rPr>
          <w:spacing w:val="-57"/>
        </w:rPr>
        <w:t xml:space="preserve"> </w:t>
      </w:r>
      <w:r>
        <w:t xml:space="preserve">Измерения, приближения, оценки. Единицы измерения </w:t>
      </w:r>
      <w:r>
        <w:rPr>
          <w:i/>
        </w:rPr>
        <w:t>длины, площади, объема, массы, времени,</w:t>
      </w:r>
      <w:r>
        <w:rPr>
          <w:i/>
          <w:spacing w:val="1"/>
        </w:rPr>
        <w:t xml:space="preserve"> </w:t>
      </w:r>
      <w:r>
        <w:rPr>
          <w:i/>
        </w:rPr>
        <w:t xml:space="preserve">скорости. </w:t>
      </w:r>
      <w:r>
        <w:t>Размеры объектов окружающего мира (от элементарных частиц до Вселенной),</w:t>
      </w:r>
      <w:r>
        <w:rPr>
          <w:spacing w:val="1"/>
        </w:rPr>
        <w:t xml:space="preserve"> </w:t>
      </w:r>
      <w:r>
        <w:t>длительность процессов в окружающем мире. Выделение множителя — степени десяти в записи</w:t>
      </w:r>
      <w:r>
        <w:rPr>
          <w:spacing w:val="1"/>
        </w:rPr>
        <w:t xml:space="preserve"> </w:t>
      </w:r>
      <w:r>
        <w:t>числа.</w:t>
      </w:r>
    </w:p>
    <w:p w:rsidR="001B55DF" w:rsidRDefault="001B55DF" w:rsidP="001B55DF">
      <w:pPr>
        <w:pStyle w:val="a3"/>
        <w:spacing w:before="3" w:line="237" w:lineRule="auto"/>
        <w:ind w:right="643"/>
        <w:jc w:val="left"/>
      </w:pPr>
      <w:r>
        <w:t>Приближенное значение величины, точность приближения. Округление натуральных чисел и</w:t>
      </w:r>
      <w:r>
        <w:rPr>
          <w:spacing w:val="-57"/>
        </w:rPr>
        <w:t xml:space="preserve"> </w:t>
      </w:r>
      <w:r>
        <w:t>десятичных</w:t>
      </w:r>
      <w:r>
        <w:rPr>
          <w:spacing w:val="-4"/>
        </w:rPr>
        <w:t xml:space="preserve"> </w:t>
      </w:r>
      <w:r>
        <w:t>дробей.</w:t>
      </w:r>
      <w:r>
        <w:rPr>
          <w:spacing w:val="3"/>
        </w:rPr>
        <w:t xml:space="preserve"> </w:t>
      </w:r>
      <w:r>
        <w:t>Прикидка</w:t>
      </w:r>
      <w:r>
        <w:rPr>
          <w:spacing w:val="1"/>
        </w:rPr>
        <w:t xml:space="preserve"> </w:t>
      </w:r>
      <w:r>
        <w:t>и</w:t>
      </w:r>
      <w:r>
        <w:rPr>
          <w:spacing w:val="-3"/>
        </w:rPr>
        <w:t xml:space="preserve"> </w:t>
      </w:r>
      <w:r>
        <w:t>оценка</w:t>
      </w:r>
      <w:r>
        <w:rPr>
          <w:spacing w:val="1"/>
        </w:rPr>
        <w:t xml:space="preserve"> </w:t>
      </w:r>
      <w:r>
        <w:t>результатов</w:t>
      </w:r>
      <w:r>
        <w:rPr>
          <w:spacing w:val="-2"/>
        </w:rPr>
        <w:t xml:space="preserve"> </w:t>
      </w:r>
      <w:r>
        <w:t>вычислений.</w:t>
      </w:r>
    </w:p>
    <w:p w:rsidR="001B55DF" w:rsidRDefault="001B55DF" w:rsidP="001B55DF">
      <w:pPr>
        <w:pStyle w:val="a3"/>
        <w:ind w:right="643"/>
      </w:pPr>
      <w:r>
        <w:rPr>
          <w:spacing w:val="-1"/>
        </w:rPr>
        <w:t>Алгебраические</w:t>
      </w:r>
      <w:r>
        <w:rPr>
          <w:spacing w:val="-11"/>
        </w:rPr>
        <w:t xml:space="preserve"> </w:t>
      </w:r>
      <w:r>
        <w:rPr>
          <w:spacing w:val="-1"/>
        </w:rPr>
        <w:t>выражения.</w:t>
      </w:r>
      <w:r>
        <w:rPr>
          <w:spacing w:val="-11"/>
        </w:rPr>
        <w:t xml:space="preserve"> </w:t>
      </w:r>
      <w:r>
        <w:rPr>
          <w:spacing w:val="-1"/>
        </w:rPr>
        <w:t>Буквенные</w:t>
      </w:r>
      <w:r>
        <w:rPr>
          <w:spacing w:val="-11"/>
        </w:rPr>
        <w:t xml:space="preserve"> </w:t>
      </w:r>
      <w:r>
        <w:rPr>
          <w:spacing w:val="-1"/>
        </w:rPr>
        <w:t>выражения</w:t>
      </w:r>
      <w:r>
        <w:rPr>
          <w:spacing w:val="-9"/>
        </w:rPr>
        <w:t xml:space="preserve"> </w:t>
      </w:r>
      <w:r>
        <w:t>(выражения</w:t>
      </w:r>
      <w:r>
        <w:rPr>
          <w:spacing w:val="-9"/>
        </w:rPr>
        <w:t xml:space="preserve"> </w:t>
      </w:r>
      <w:r>
        <w:t>с</w:t>
      </w:r>
      <w:r>
        <w:rPr>
          <w:spacing w:val="-15"/>
        </w:rPr>
        <w:t xml:space="preserve"> </w:t>
      </w:r>
      <w:r>
        <w:t>переменными).</w:t>
      </w:r>
      <w:r>
        <w:rPr>
          <w:spacing w:val="-11"/>
        </w:rPr>
        <w:t xml:space="preserve"> </w:t>
      </w:r>
      <w:r>
        <w:t>Числовое</w:t>
      </w:r>
      <w:r>
        <w:rPr>
          <w:spacing w:val="-14"/>
        </w:rPr>
        <w:t xml:space="preserve"> </w:t>
      </w:r>
      <w:r>
        <w:t>значение</w:t>
      </w:r>
      <w:r>
        <w:rPr>
          <w:spacing w:val="-58"/>
        </w:rPr>
        <w:t xml:space="preserve"> </w:t>
      </w:r>
      <w:r>
        <w:t>буквенного</w:t>
      </w:r>
      <w:r>
        <w:rPr>
          <w:spacing w:val="1"/>
        </w:rPr>
        <w:t xml:space="preserve"> </w:t>
      </w:r>
      <w:r>
        <w:t>выражения.</w:t>
      </w:r>
      <w:r>
        <w:rPr>
          <w:spacing w:val="1"/>
        </w:rPr>
        <w:t xml:space="preserve"> </w:t>
      </w:r>
      <w:r>
        <w:t>Допустимые</w:t>
      </w:r>
      <w:r>
        <w:rPr>
          <w:spacing w:val="1"/>
        </w:rPr>
        <w:t xml:space="preserve"> </w:t>
      </w:r>
      <w:r>
        <w:t>значения</w:t>
      </w:r>
      <w:r>
        <w:rPr>
          <w:spacing w:val="1"/>
        </w:rPr>
        <w:t xml:space="preserve"> </w:t>
      </w:r>
      <w:r>
        <w:t>переменных.</w:t>
      </w:r>
      <w:r>
        <w:rPr>
          <w:spacing w:val="1"/>
        </w:rPr>
        <w:t xml:space="preserve"> </w:t>
      </w:r>
      <w:r>
        <w:t>Подстановка</w:t>
      </w:r>
      <w:r>
        <w:rPr>
          <w:spacing w:val="1"/>
        </w:rPr>
        <w:t xml:space="preserve"> </w:t>
      </w:r>
      <w:r>
        <w:t>выражений</w:t>
      </w:r>
      <w:r>
        <w:rPr>
          <w:spacing w:val="1"/>
        </w:rPr>
        <w:t xml:space="preserve"> </w:t>
      </w:r>
      <w:r>
        <w:t>вместо</w:t>
      </w:r>
      <w:r>
        <w:rPr>
          <w:spacing w:val="1"/>
        </w:rPr>
        <w:t xml:space="preserve"> </w:t>
      </w:r>
      <w:r>
        <w:t>переменных. Преобразование буквенных выражений на основе свойств арифметических действий.</w:t>
      </w:r>
      <w:r>
        <w:rPr>
          <w:spacing w:val="1"/>
        </w:rPr>
        <w:t xml:space="preserve"> </w:t>
      </w:r>
      <w:r>
        <w:t>Равенство</w:t>
      </w:r>
      <w:r>
        <w:rPr>
          <w:spacing w:val="5"/>
        </w:rPr>
        <w:t xml:space="preserve"> </w:t>
      </w:r>
      <w:r>
        <w:t>буквенных</w:t>
      </w:r>
      <w:r>
        <w:rPr>
          <w:spacing w:val="-3"/>
        </w:rPr>
        <w:t xml:space="preserve"> </w:t>
      </w:r>
      <w:r>
        <w:t>выражений.</w:t>
      </w:r>
      <w:r>
        <w:rPr>
          <w:spacing w:val="-1"/>
        </w:rPr>
        <w:t xml:space="preserve"> </w:t>
      </w:r>
      <w:r>
        <w:t>Тождество.</w:t>
      </w:r>
    </w:p>
    <w:p w:rsidR="001B55DF" w:rsidRDefault="001B55DF" w:rsidP="001B55DF">
      <w:pPr>
        <w:pStyle w:val="a3"/>
        <w:spacing w:line="237" w:lineRule="auto"/>
        <w:ind w:right="643"/>
      </w:pPr>
      <w:r>
        <w:t>Степень с натуральным показателем и ее свойства. Одночлены и многочлены. Степень многочлена.</w:t>
      </w:r>
      <w:r>
        <w:rPr>
          <w:spacing w:val="-57"/>
        </w:rPr>
        <w:t xml:space="preserve"> </w:t>
      </w:r>
      <w:r>
        <w:t>Сложение,</w:t>
      </w:r>
      <w:r>
        <w:rPr>
          <w:spacing w:val="1"/>
        </w:rPr>
        <w:t xml:space="preserve"> </w:t>
      </w:r>
      <w:r>
        <w:t>вычитание,</w:t>
      </w:r>
      <w:r>
        <w:rPr>
          <w:spacing w:val="1"/>
        </w:rPr>
        <w:t xml:space="preserve"> </w:t>
      </w:r>
      <w:r>
        <w:t>умножение</w:t>
      </w:r>
      <w:r>
        <w:rPr>
          <w:spacing w:val="1"/>
        </w:rPr>
        <w:t xml:space="preserve"> </w:t>
      </w:r>
      <w:r>
        <w:t>многочленов.</w:t>
      </w:r>
      <w:r>
        <w:rPr>
          <w:spacing w:val="1"/>
        </w:rPr>
        <w:t xml:space="preserve"> </w:t>
      </w:r>
      <w:r>
        <w:t>Формулы</w:t>
      </w:r>
      <w:r>
        <w:rPr>
          <w:spacing w:val="1"/>
        </w:rPr>
        <w:t xml:space="preserve"> </w:t>
      </w:r>
      <w:r>
        <w:t>сокращенного</w:t>
      </w:r>
      <w:r>
        <w:rPr>
          <w:spacing w:val="1"/>
        </w:rPr>
        <w:t xml:space="preserve"> </w:t>
      </w:r>
      <w:r>
        <w:t>умножения:</w:t>
      </w:r>
      <w:r>
        <w:rPr>
          <w:spacing w:val="1"/>
        </w:rPr>
        <w:t xml:space="preserve"> </w:t>
      </w:r>
      <w:r>
        <w:t>квадрат</w:t>
      </w:r>
      <w:r>
        <w:rPr>
          <w:spacing w:val="1"/>
        </w:rPr>
        <w:t xml:space="preserve"> </w:t>
      </w:r>
      <w:r>
        <w:t>суммы</w:t>
      </w:r>
      <w:r>
        <w:rPr>
          <w:spacing w:val="1"/>
        </w:rPr>
        <w:t xml:space="preserve"> </w:t>
      </w:r>
      <w:r>
        <w:t>и квадрат разности. Формула разности квадратов.</w:t>
      </w:r>
      <w:r>
        <w:rPr>
          <w:spacing w:val="1"/>
        </w:rPr>
        <w:t xml:space="preserve"> </w:t>
      </w:r>
      <w:r>
        <w:t>Преобразование целого выражения в</w:t>
      </w:r>
      <w:r>
        <w:rPr>
          <w:spacing w:val="1"/>
        </w:rPr>
        <w:t xml:space="preserve"> </w:t>
      </w:r>
      <w:r>
        <w:t>многочлен.</w:t>
      </w:r>
      <w:r>
        <w:rPr>
          <w:spacing w:val="1"/>
        </w:rPr>
        <w:t xml:space="preserve"> </w:t>
      </w:r>
      <w:r>
        <w:t>Разложение многочленов</w:t>
      </w:r>
      <w:r>
        <w:rPr>
          <w:spacing w:val="1"/>
        </w:rPr>
        <w:t xml:space="preserve"> </w:t>
      </w:r>
      <w:r>
        <w:t>на множители.</w:t>
      </w:r>
      <w:r>
        <w:rPr>
          <w:spacing w:val="1"/>
        </w:rPr>
        <w:t xml:space="preserve"> </w:t>
      </w:r>
      <w:r>
        <w:t>Многочлены</w:t>
      </w:r>
      <w:r>
        <w:rPr>
          <w:spacing w:val="1"/>
        </w:rPr>
        <w:t xml:space="preserve"> </w:t>
      </w:r>
      <w:r>
        <w:t>с одной</w:t>
      </w:r>
      <w:r>
        <w:rPr>
          <w:spacing w:val="1"/>
        </w:rPr>
        <w:t xml:space="preserve"> </w:t>
      </w:r>
      <w:r>
        <w:t>переменной.</w:t>
      </w:r>
      <w:r>
        <w:rPr>
          <w:spacing w:val="1"/>
        </w:rPr>
        <w:t xml:space="preserve"> </w:t>
      </w:r>
      <w:r>
        <w:t>Корень</w:t>
      </w:r>
      <w:r>
        <w:rPr>
          <w:spacing w:val="1"/>
        </w:rPr>
        <w:t xml:space="preserve"> </w:t>
      </w:r>
      <w:r>
        <w:t>многочлена.</w:t>
      </w:r>
      <w:r>
        <w:rPr>
          <w:spacing w:val="-2"/>
        </w:rPr>
        <w:t xml:space="preserve"> </w:t>
      </w:r>
      <w:r>
        <w:t>Квадратный</w:t>
      </w:r>
      <w:r>
        <w:rPr>
          <w:spacing w:val="-3"/>
        </w:rPr>
        <w:t xml:space="preserve"> </w:t>
      </w:r>
      <w:r>
        <w:t>трехчлен;</w:t>
      </w:r>
      <w:r>
        <w:rPr>
          <w:spacing w:val="-4"/>
        </w:rPr>
        <w:t xml:space="preserve"> </w:t>
      </w:r>
      <w:r>
        <w:t>разложение</w:t>
      </w:r>
      <w:r>
        <w:rPr>
          <w:spacing w:val="-5"/>
        </w:rPr>
        <w:t xml:space="preserve"> </w:t>
      </w:r>
      <w:r>
        <w:t>квадратного</w:t>
      </w:r>
      <w:r>
        <w:rPr>
          <w:spacing w:val="5"/>
        </w:rPr>
        <w:t xml:space="preserve"> </w:t>
      </w:r>
      <w:r>
        <w:t>трехчлена на множители.</w:t>
      </w:r>
    </w:p>
    <w:p w:rsidR="001B55DF" w:rsidRDefault="001B55DF" w:rsidP="001B55DF">
      <w:pPr>
        <w:pStyle w:val="a3"/>
        <w:spacing w:line="237" w:lineRule="auto"/>
        <w:ind w:right="643"/>
      </w:pPr>
      <w:r>
        <w:t>Алгебраическая дробь. Основное свойство алгебраической дроби. Сложение, вычитание,</w:t>
      </w:r>
      <w:r>
        <w:rPr>
          <w:spacing w:val="-57"/>
        </w:rPr>
        <w:t xml:space="preserve"> </w:t>
      </w:r>
      <w:r>
        <w:t>умножение,</w:t>
      </w:r>
      <w:r>
        <w:rPr>
          <w:spacing w:val="-1"/>
        </w:rPr>
        <w:t xml:space="preserve"> </w:t>
      </w:r>
      <w:r>
        <w:t>деление</w:t>
      </w:r>
      <w:r>
        <w:rPr>
          <w:spacing w:val="-3"/>
        </w:rPr>
        <w:t xml:space="preserve"> </w:t>
      </w:r>
      <w:r>
        <w:t>алгебраических</w:t>
      </w:r>
      <w:r>
        <w:rPr>
          <w:spacing w:val="-6"/>
        </w:rPr>
        <w:t xml:space="preserve"> </w:t>
      </w:r>
      <w:r>
        <w:t>дробей. Степень</w:t>
      </w:r>
      <w:r>
        <w:rPr>
          <w:spacing w:val="-2"/>
        </w:rPr>
        <w:t xml:space="preserve"> </w:t>
      </w:r>
      <w:r>
        <w:t>с</w:t>
      </w:r>
      <w:r>
        <w:rPr>
          <w:spacing w:val="-8"/>
        </w:rPr>
        <w:t xml:space="preserve"> </w:t>
      </w:r>
      <w:r>
        <w:t>целым</w:t>
      </w:r>
      <w:r>
        <w:rPr>
          <w:spacing w:val="-5"/>
        </w:rPr>
        <w:t xml:space="preserve"> </w:t>
      </w:r>
      <w:r>
        <w:t>показателем</w:t>
      </w:r>
      <w:r>
        <w:rPr>
          <w:spacing w:val="-1"/>
        </w:rPr>
        <w:t xml:space="preserve"> </w:t>
      </w:r>
      <w:r>
        <w:t>и</w:t>
      </w:r>
      <w:r>
        <w:rPr>
          <w:spacing w:val="-5"/>
        </w:rPr>
        <w:t xml:space="preserve"> </w:t>
      </w:r>
      <w:r>
        <w:t>ее</w:t>
      </w:r>
      <w:r>
        <w:rPr>
          <w:spacing w:val="-3"/>
        </w:rPr>
        <w:t xml:space="preserve"> </w:t>
      </w:r>
      <w:r>
        <w:t>свойства.</w:t>
      </w:r>
      <w:r>
        <w:rPr>
          <w:spacing w:val="-58"/>
        </w:rPr>
        <w:t xml:space="preserve"> </w:t>
      </w:r>
      <w:r>
        <w:t>Рациональные</w:t>
      </w:r>
      <w:r>
        <w:rPr>
          <w:spacing w:val="-5"/>
        </w:rPr>
        <w:t xml:space="preserve"> </w:t>
      </w:r>
      <w:r>
        <w:t>выражения</w:t>
      </w:r>
      <w:r>
        <w:rPr>
          <w:spacing w:val="-4"/>
        </w:rPr>
        <w:t xml:space="preserve"> </w:t>
      </w:r>
      <w:r>
        <w:t>и</w:t>
      </w:r>
      <w:r>
        <w:rPr>
          <w:spacing w:val="-2"/>
        </w:rPr>
        <w:t xml:space="preserve"> </w:t>
      </w:r>
      <w:r>
        <w:t>их</w:t>
      </w:r>
      <w:r>
        <w:rPr>
          <w:spacing w:val="-4"/>
        </w:rPr>
        <w:t xml:space="preserve"> </w:t>
      </w:r>
      <w:r>
        <w:t>преобразования.</w:t>
      </w:r>
      <w:r>
        <w:rPr>
          <w:spacing w:val="4"/>
        </w:rPr>
        <w:t xml:space="preserve"> </w:t>
      </w:r>
      <w:r>
        <w:t>Доказательство</w:t>
      </w:r>
      <w:r>
        <w:rPr>
          <w:spacing w:val="1"/>
        </w:rPr>
        <w:t xml:space="preserve"> </w:t>
      </w:r>
      <w:r>
        <w:t>тождеств.</w:t>
      </w:r>
    </w:p>
    <w:p w:rsidR="001B55DF" w:rsidRDefault="001B55DF" w:rsidP="001B55DF">
      <w:pPr>
        <w:pStyle w:val="a3"/>
        <w:spacing w:line="242" w:lineRule="auto"/>
        <w:ind w:right="643"/>
        <w:jc w:val="left"/>
      </w:pPr>
      <w:r>
        <w:t>Квадратные</w:t>
      </w:r>
      <w:r>
        <w:rPr>
          <w:spacing w:val="-2"/>
        </w:rPr>
        <w:t xml:space="preserve"> </w:t>
      </w:r>
      <w:r>
        <w:t>корни.</w:t>
      </w:r>
      <w:r>
        <w:rPr>
          <w:spacing w:val="-3"/>
        </w:rPr>
        <w:t xml:space="preserve"> </w:t>
      </w:r>
      <w:r>
        <w:t>Свойства</w:t>
      </w:r>
      <w:r>
        <w:rPr>
          <w:spacing w:val="-6"/>
        </w:rPr>
        <w:t xml:space="preserve"> </w:t>
      </w:r>
      <w:r>
        <w:t>арифметических</w:t>
      </w:r>
      <w:r>
        <w:rPr>
          <w:spacing w:val="-5"/>
        </w:rPr>
        <w:t xml:space="preserve"> </w:t>
      </w:r>
      <w:r>
        <w:t>квадратных</w:t>
      </w:r>
      <w:r>
        <w:rPr>
          <w:spacing w:val="-5"/>
        </w:rPr>
        <w:t xml:space="preserve"> </w:t>
      </w:r>
      <w:r>
        <w:t>корней и</w:t>
      </w:r>
      <w:r>
        <w:rPr>
          <w:spacing w:val="-4"/>
        </w:rPr>
        <w:t xml:space="preserve"> </w:t>
      </w:r>
      <w:r>
        <w:t>их</w:t>
      </w:r>
      <w:r>
        <w:rPr>
          <w:spacing w:val="-5"/>
        </w:rPr>
        <w:t xml:space="preserve"> </w:t>
      </w:r>
      <w:r>
        <w:t>применение</w:t>
      </w:r>
      <w:r>
        <w:rPr>
          <w:spacing w:val="-1"/>
        </w:rPr>
        <w:t xml:space="preserve"> </w:t>
      </w:r>
      <w:r>
        <w:t>к</w:t>
      </w:r>
      <w:r>
        <w:rPr>
          <w:spacing w:val="-57"/>
        </w:rPr>
        <w:t xml:space="preserve"> </w:t>
      </w:r>
      <w:r>
        <w:t>преобразованию</w:t>
      </w:r>
      <w:r>
        <w:rPr>
          <w:spacing w:val="-6"/>
        </w:rPr>
        <w:t xml:space="preserve"> </w:t>
      </w:r>
      <w:r>
        <w:t>числовых</w:t>
      </w:r>
      <w:r>
        <w:rPr>
          <w:spacing w:val="-3"/>
        </w:rPr>
        <w:t xml:space="preserve"> </w:t>
      </w:r>
      <w:r>
        <w:t>выражений</w:t>
      </w:r>
      <w:r>
        <w:rPr>
          <w:spacing w:val="-2"/>
        </w:rPr>
        <w:t xml:space="preserve"> </w:t>
      </w:r>
      <w:r>
        <w:t>и</w:t>
      </w:r>
      <w:r>
        <w:rPr>
          <w:spacing w:val="-2"/>
        </w:rPr>
        <w:t xml:space="preserve"> </w:t>
      </w:r>
      <w:r>
        <w:t>вычислениям.</w:t>
      </w:r>
    </w:p>
    <w:p w:rsidR="001B55DF" w:rsidRDefault="001B55DF" w:rsidP="001B55DF">
      <w:pPr>
        <w:pStyle w:val="a3"/>
        <w:spacing w:line="237" w:lineRule="auto"/>
        <w:ind w:right="643"/>
        <w:jc w:val="left"/>
      </w:pPr>
      <w:r>
        <w:t>Уравнения. Уравнение</w:t>
      </w:r>
      <w:r>
        <w:rPr>
          <w:spacing w:val="-3"/>
        </w:rPr>
        <w:t xml:space="preserve"> </w:t>
      </w:r>
      <w:r>
        <w:t>с</w:t>
      </w:r>
      <w:r>
        <w:rPr>
          <w:spacing w:val="-7"/>
        </w:rPr>
        <w:t xml:space="preserve"> </w:t>
      </w:r>
      <w:r>
        <w:t>одной</w:t>
      </w:r>
      <w:r>
        <w:rPr>
          <w:spacing w:val="-6"/>
        </w:rPr>
        <w:t xml:space="preserve"> </w:t>
      </w:r>
      <w:r>
        <w:t>переменной.</w:t>
      </w:r>
      <w:r>
        <w:rPr>
          <w:spacing w:val="-4"/>
        </w:rPr>
        <w:t xml:space="preserve"> </w:t>
      </w:r>
      <w:r>
        <w:t>Корень</w:t>
      </w:r>
      <w:r>
        <w:rPr>
          <w:spacing w:val="-2"/>
        </w:rPr>
        <w:t xml:space="preserve"> </w:t>
      </w:r>
      <w:r>
        <w:t>уравнения. Свойства</w:t>
      </w:r>
      <w:r>
        <w:rPr>
          <w:spacing w:val="-7"/>
        </w:rPr>
        <w:t xml:space="preserve"> </w:t>
      </w:r>
      <w:r>
        <w:t>числовых</w:t>
      </w:r>
      <w:r>
        <w:rPr>
          <w:spacing w:val="-6"/>
        </w:rPr>
        <w:t xml:space="preserve"> </w:t>
      </w:r>
      <w:r>
        <w:t>равенств.</w:t>
      </w:r>
      <w:r>
        <w:rPr>
          <w:spacing w:val="-57"/>
        </w:rPr>
        <w:t xml:space="preserve"> </w:t>
      </w:r>
      <w:r>
        <w:t>Равносильность уравнений.</w:t>
      </w:r>
    </w:p>
    <w:p w:rsidR="001B55DF" w:rsidRDefault="001B55DF" w:rsidP="001B55DF">
      <w:pPr>
        <w:pStyle w:val="a3"/>
        <w:spacing w:line="237" w:lineRule="auto"/>
        <w:ind w:right="643"/>
      </w:pPr>
      <w:r>
        <w:t>Линейное уравнение.</w:t>
      </w:r>
      <w:r>
        <w:rPr>
          <w:spacing w:val="1"/>
        </w:rPr>
        <w:t xml:space="preserve"> </w:t>
      </w:r>
      <w:r>
        <w:t>Квадратное уравнение:</w:t>
      </w:r>
      <w:r>
        <w:rPr>
          <w:spacing w:val="1"/>
        </w:rPr>
        <w:t xml:space="preserve"> </w:t>
      </w:r>
      <w:r>
        <w:t>формула</w:t>
      </w:r>
      <w:r>
        <w:rPr>
          <w:spacing w:val="1"/>
        </w:rPr>
        <w:t xml:space="preserve"> </w:t>
      </w:r>
      <w:r>
        <w:t>корней</w:t>
      </w:r>
      <w:r>
        <w:rPr>
          <w:spacing w:val="1"/>
        </w:rPr>
        <w:t xml:space="preserve"> </w:t>
      </w:r>
      <w:r>
        <w:t>квадратного</w:t>
      </w:r>
      <w:r>
        <w:rPr>
          <w:spacing w:val="1"/>
        </w:rPr>
        <w:t xml:space="preserve"> </w:t>
      </w:r>
      <w:r>
        <w:t>уравнения.</w:t>
      </w:r>
      <w:r>
        <w:rPr>
          <w:spacing w:val="1"/>
        </w:rPr>
        <w:t xml:space="preserve"> </w:t>
      </w:r>
      <w:r>
        <w:t>Теорема</w:t>
      </w:r>
      <w:r>
        <w:rPr>
          <w:spacing w:val="1"/>
        </w:rPr>
        <w:t xml:space="preserve"> </w:t>
      </w:r>
      <w:r>
        <w:t>Виета. Решение уравнений, сводящихся к линейным и квадратным. Примеры решения уравнений</w:t>
      </w:r>
      <w:r>
        <w:rPr>
          <w:spacing w:val="1"/>
        </w:rPr>
        <w:t xml:space="preserve"> </w:t>
      </w:r>
      <w:r>
        <w:t>третьей</w:t>
      </w:r>
      <w:r>
        <w:rPr>
          <w:spacing w:val="2"/>
        </w:rPr>
        <w:t xml:space="preserve"> </w:t>
      </w:r>
      <w:r>
        <w:t>и</w:t>
      </w:r>
      <w:r>
        <w:rPr>
          <w:spacing w:val="-2"/>
        </w:rPr>
        <w:t xml:space="preserve"> </w:t>
      </w:r>
      <w:r>
        <w:t>четвертой</w:t>
      </w:r>
      <w:r>
        <w:rPr>
          <w:spacing w:val="-3"/>
        </w:rPr>
        <w:t xml:space="preserve"> </w:t>
      </w:r>
      <w:r>
        <w:t>степеней.</w:t>
      </w:r>
      <w:r>
        <w:rPr>
          <w:spacing w:val="-1"/>
        </w:rPr>
        <w:t xml:space="preserve"> </w:t>
      </w:r>
      <w:r>
        <w:t>Решение дробно-рациональных</w:t>
      </w:r>
      <w:r>
        <w:rPr>
          <w:spacing w:val="2"/>
        </w:rPr>
        <w:t xml:space="preserve"> </w:t>
      </w:r>
      <w:r>
        <w:t>уравнений.</w:t>
      </w:r>
    </w:p>
    <w:p w:rsidR="001B55DF" w:rsidRDefault="001B55DF" w:rsidP="001B55DF">
      <w:pPr>
        <w:pStyle w:val="a3"/>
        <w:spacing w:line="237" w:lineRule="auto"/>
        <w:ind w:right="643"/>
      </w:pPr>
      <w:r>
        <w:t>Уравнение</w:t>
      </w:r>
      <w:r>
        <w:rPr>
          <w:spacing w:val="-5"/>
        </w:rPr>
        <w:t xml:space="preserve"> </w:t>
      </w:r>
      <w:r>
        <w:t>с</w:t>
      </w:r>
      <w:r>
        <w:rPr>
          <w:spacing w:val="-5"/>
        </w:rPr>
        <w:t xml:space="preserve"> </w:t>
      </w:r>
      <w:r>
        <w:t>двумя</w:t>
      </w:r>
      <w:r>
        <w:rPr>
          <w:spacing w:val="-3"/>
        </w:rPr>
        <w:t xml:space="preserve"> </w:t>
      </w:r>
      <w:r>
        <w:t>переменными.</w:t>
      </w:r>
      <w:r>
        <w:rPr>
          <w:spacing w:val="-2"/>
        </w:rPr>
        <w:t xml:space="preserve"> </w:t>
      </w:r>
      <w:r>
        <w:t>Линейное</w:t>
      </w:r>
      <w:r>
        <w:rPr>
          <w:spacing w:val="-9"/>
        </w:rPr>
        <w:t xml:space="preserve"> </w:t>
      </w:r>
      <w:r>
        <w:t>уравнение</w:t>
      </w:r>
      <w:r>
        <w:rPr>
          <w:spacing w:val="-5"/>
        </w:rPr>
        <w:t xml:space="preserve"> </w:t>
      </w:r>
      <w:r>
        <w:t>с</w:t>
      </w:r>
      <w:r>
        <w:rPr>
          <w:spacing w:val="-4"/>
        </w:rPr>
        <w:t xml:space="preserve"> </w:t>
      </w:r>
      <w:r>
        <w:t>двумя</w:t>
      </w:r>
      <w:r>
        <w:rPr>
          <w:spacing w:val="-4"/>
        </w:rPr>
        <w:t xml:space="preserve"> </w:t>
      </w:r>
      <w:r>
        <w:t>переменными,</w:t>
      </w:r>
      <w:r>
        <w:rPr>
          <w:spacing w:val="-6"/>
        </w:rPr>
        <w:t xml:space="preserve"> </w:t>
      </w:r>
      <w:r>
        <w:t>примеры</w:t>
      </w:r>
      <w:r>
        <w:rPr>
          <w:spacing w:val="-3"/>
        </w:rPr>
        <w:t xml:space="preserve"> </w:t>
      </w:r>
      <w:r>
        <w:t>решения</w:t>
      </w:r>
      <w:r>
        <w:rPr>
          <w:spacing w:val="-58"/>
        </w:rPr>
        <w:t xml:space="preserve"> </w:t>
      </w:r>
      <w:r>
        <w:t>уравнений</w:t>
      </w:r>
      <w:r>
        <w:rPr>
          <w:spacing w:val="2"/>
        </w:rPr>
        <w:t xml:space="preserve"> </w:t>
      </w:r>
      <w:r>
        <w:t>в</w:t>
      </w:r>
      <w:r>
        <w:rPr>
          <w:spacing w:val="-1"/>
        </w:rPr>
        <w:t xml:space="preserve"> </w:t>
      </w:r>
      <w:r>
        <w:t>целых</w:t>
      </w:r>
      <w:r>
        <w:rPr>
          <w:spacing w:val="-3"/>
        </w:rPr>
        <w:t xml:space="preserve"> </w:t>
      </w:r>
      <w:r>
        <w:t>числах.</w:t>
      </w:r>
    </w:p>
    <w:p w:rsidR="001B55DF" w:rsidRDefault="001B55DF" w:rsidP="001B55DF">
      <w:pPr>
        <w:pStyle w:val="a3"/>
        <w:spacing w:line="237" w:lineRule="auto"/>
        <w:ind w:right="643"/>
      </w:pPr>
      <w:r>
        <w:t>Система</w:t>
      </w:r>
      <w:r>
        <w:rPr>
          <w:spacing w:val="1"/>
        </w:rPr>
        <w:t xml:space="preserve"> </w:t>
      </w:r>
      <w:r>
        <w:t>уравнений</w:t>
      </w:r>
      <w:r>
        <w:rPr>
          <w:spacing w:val="1"/>
        </w:rPr>
        <w:t xml:space="preserve"> </w:t>
      </w:r>
      <w:r>
        <w:t>с</w:t>
      </w:r>
      <w:r>
        <w:rPr>
          <w:spacing w:val="1"/>
        </w:rPr>
        <w:t xml:space="preserve"> </w:t>
      </w:r>
      <w:r>
        <w:t>двумя</w:t>
      </w:r>
      <w:r>
        <w:rPr>
          <w:spacing w:val="1"/>
        </w:rPr>
        <w:t xml:space="preserve"> </w:t>
      </w:r>
      <w:r>
        <w:t>переменными.</w:t>
      </w:r>
      <w:r>
        <w:rPr>
          <w:spacing w:val="1"/>
        </w:rPr>
        <w:t xml:space="preserve"> </w:t>
      </w:r>
      <w:r>
        <w:t>Равносильность</w:t>
      </w:r>
      <w:r>
        <w:rPr>
          <w:spacing w:val="1"/>
        </w:rPr>
        <w:t xml:space="preserve"> </w:t>
      </w:r>
      <w:r>
        <w:t>систем.</w:t>
      </w:r>
      <w:r>
        <w:rPr>
          <w:spacing w:val="1"/>
        </w:rPr>
        <w:t xml:space="preserve"> </w:t>
      </w:r>
      <w:r>
        <w:t>Системы</w:t>
      </w:r>
      <w:r>
        <w:rPr>
          <w:spacing w:val="1"/>
        </w:rPr>
        <w:t xml:space="preserve"> </w:t>
      </w:r>
      <w:r>
        <w:t>двух</w:t>
      </w:r>
      <w:r>
        <w:rPr>
          <w:spacing w:val="1"/>
        </w:rPr>
        <w:t xml:space="preserve"> </w:t>
      </w:r>
      <w:r>
        <w:t>линейных</w:t>
      </w:r>
      <w:r>
        <w:rPr>
          <w:spacing w:val="1"/>
        </w:rPr>
        <w:t xml:space="preserve"> </w:t>
      </w:r>
      <w:r>
        <w:t>уравнений с двумя переменными; решение подстановкой и сложением. Примеры решения систем</w:t>
      </w:r>
      <w:r>
        <w:rPr>
          <w:spacing w:val="1"/>
        </w:rPr>
        <w:t xml:space="preserve"> </w:t>
      </w:r>
      <w:r>
        <w:t>нелинейных</w:t>
      </w:r>
      <w:r>
        <w:rPr>
          <w:spacing w:val="-4"/>
        </w:rPr>
        <w:t xml:space="preserve"> </w:t>
      </w:r>
      <w:r>
        <w:t>уравнений</w:t>
      </w:r>
      <w:r>
        <w:rPr>
          <w:spacing w:val="3"/>
        </w:rPr>
        <w:t xml:space="preserve"> </w:t>
      </w:r>
      <w:r>
        <w:t>с</w:t>
      </w:r>
      <w:r>
        <w:rPr>
          <w:spacing w:val="1"/>
        </w:rPr>
        <w:t xml:space="preserve"> </w:t>
      </w:r>
      <w:r>
        <w:t>двумя</w:t>
      </w:r>
      <w:r>
        <w:rPr>
          <w:spacing w:val="1"/>
        </w:rPr>
        <w:t xml:space="preserve"> </w:t>
      </w:r>
      <w:r>
        <w:t>переменными.</w:t>
      </w:r>
    </w:p>
    <w:p w:rsidR="001B55DF" w:rsidRDefault="001B55DF" w:rsidP="001B55DF">
      <w:pPr>
        <w:pStyle w:val="a3"/>
        <w:spacing w:line="275" w:lineRule="exact"/>
        <w:ind w:right="643"/>
      </w:pPr>
      <w:r>
        <w:t>Решение</w:t>
      </w:r>
      <w:r>
        <w:rPr>
          <w:spacing w:val="-3"/>
        </w:rPr>
        <w:t xml:space="preserve"> </w:t>
      </w:r>
      <w:r>
        <w:t>текстовых</w:t>
      </w:r>
      <w:r>
        <w:rPr>
          <w:spacing w:val="-7"/>
        </w:rPr>
        <w:t xml:space="preserve"> </w:t>
      </w:r>
      <w:r>
        <w:t>задач</w:t>
      </w:r>
      <w:r>
        <w:rPr>
          <w:spacing w:val="-3"/>
        </w:rPr>
        <w:t xml:space="preserve"> </w:t>
      </w:r>
      <w:r>
        <w:t>алгебраическим</w:t>
      </w:r>
      <w:r>
        <w:rPr>
          <w:spacing w:val="-1"/>
        </w:rPr>
        <w:t xml:space="preserve"> </w:t>
      </w:r>
      <w:r>
        <w:t>способом.</w:t>
      </w:r>
    </w:p>
    <w:p w:rsidR="001B55DF" w:rsidRDefault="001B55DF" w:rsidP="001B55DF">
      <w:pPr>
        <w:pStyle w:val="a3"/>
        <w:spacing w:before="2" w:line="237" w:lineRule="auto"/>
        <w:ind w:right="643"/>
        <w:jc w:val="left"/>
      </w:pPr>
      <w:r>
        <w:t>Декартовы</w:t>
      </w:r>
      <w:r>
        <w:rPr>
          <w:spacing w:val="-7"/>
        </w:rPr>
        <w:t xml:space="preserve"> </w:t>
      </w:r>
      <w:r>
        <w:t>координаты</w:t>
      </w:r>
      <w:r>
        <w:rPr>
          <w:spacing w:val="-6"/>
        </w:rPr>
        <w:t xml:space="preserve"> </w:t>
      </w:r>
      <w:r>
        <w:t>на</w:t>
      </w:r>
      <w:r>
        <w:rPr>
          <w:spacing w:val="-14"/>
        </w:rPr>
        <w:t xml:space="preserve"> </w:t>
      </w:r>
      <w:r>
        <w:t>плоскости.</w:t>
      </w:r>
      <w:r>
        <w:rPr>
          <w:spacing w:val="-6"/>
        </w:rPr>
        <w:t xml:space="preserve"> </w:t>
      </w:r>
      <w:r>
        <w:t>Графическая</w:t>
      </w:r>
      <w:r>
        <w:rPr>
          <w:spacing w:val="-8"/>
        </w:rPr>
        <w:t xml:space="preserve"> </w:t>
      </w:r>
      <w:r>
        <w:t>интерпретация</w:t>
      </w:r>
      <w:r>
        <w:rPr>
          <w:spacing w:val="-8"/>
        </w:rPr>
        <w:t xml:space="preserve"> </w:t>
      </w:r>
      <w:r>
        <w:t>уравнения</w:t>
      </w:r>
      <w:r>
        <w:rPr>
          <w:spacing w:val="-9"/>
        </w:rPr>
        <w:t xml:space="preserve"> </w:t>
      </w:r>
      <w:r>
        <w:t>с</w:t>
      </w:r>
      <w:r>
        <w:rPr>
          <w:spacing w:val="-9"/>
        </w:rPr>
        <w:t xml:space="preserve"> </w:t>
      </w:r>
      <w:r>
        <w:t>двумя</w:t>
      </w:r>
      <w:r>
        <w:rPr>
          <w:spacing w:val="-8"/>
        </w:rPr>
        <w:t xml:space="preserve"> </w:t>
      </w:r>
      <w:r>
        <w:t>переменными.</w:t>
      </w:r>
      <w:r>
        <w:rPr>
          <w:spacing w:val="-57"/>
        </w:rPr>
        <w:t xml:space="preserve"> </w:t>
      </w:r>
      <w:r>
        <w:t>График линейного уравнения с двумя переменными; угловой коэффициент прямой; условие</w:t>
      </w:r>
      <w:r>
        <w:rPr>
          <w:spacing w:val="1"/>
        </w:rPr>
        <w:t xml:space="preserve"> </w:t>
      </w:r>
      <w:r>
        <w:t>параллельности прямых. Графики простейших нелинейных уравнений: парабола, гипербола,</w:t>
      </w:r>
      <w:r>
        <w:rPr>
          <w:spacing w:val="1"/>
        </w:rPr>
        <w:t xml:space="preserve"> </w:t>
      </w:r>
      <w:r>
        <w:t>окружность.</w:t>
      </w:r>
      <w:r>
        <w:rPr>
          <w:spacing w:val="-5"/>
        </w:rPr>
        <w:t xml:space="preserve"> </w:t>
      </w:r>
      <w:r>
        <w:lastRenderedPageBreak/>
        <w:t>Графическая</w:t>
      </w:r>
      <w:r>
        <w:rPr>
          <w:spacing w:val="-2"/>
        </w:rPr>
        <w:t xml:space="preserve"> </w:t>
      </w:r>
      <w:r>
        <w:t>интерпретация</w:t>
      </w:r>
      <w:r>
        <w:rPr>
          <w:spacing w:val="-3"/>
        </w:rPr>
        <w:t xml:space="preserve"> </w:t>
      </w:r>
      <w:r>
        <w:t>систем</w:t>
      </w:r>
      <w:r>
        <w:rPr>
          <w:spacing w:val="-1"/>
        </w:rPr>
        <w:t xml:space="preserve"> </w:t>
      </w:r>
      <w:r>
        <w:t>уравнений</w:t>
      </w:r>
      <w:r>
        <w:rPr>
          <w:spacing w:val="-1"/>
        </w:rPr>
        <w:t xml:space="preserve"> </w:t>
      </w:r>
      <w:r>
        <w:t>с</w:t>
      </w:r>
      <w:r>
        <w:rPr>
          <w:spacing w:val="-3"/>
        </w:rPr>
        <w:t xml:space="preserve"> </w:t>
      </w:r>
      <w:r>
        <w:t>двумя</w:t>
      </w:r>
      <w:r>
        <w:rPr>
          <w:spacing w:val="-2"/>
        </w:rPr>
        <w:t xml:space="preserve"> </w:t>
      </w:r>
      <w:r>
        <w:t>переменными. Неравенства.</w:t>
      </w:r>
    </w:p>
    <w:p w:rsidR="001B55DF" w:rsidRDefault="001B55DF" w:rsidP="001B55DF">
      <w:pPr>
        <w:pStyle w:val="a3"/>
        <w:spacing w:line="275" w:lineRule="exact"/>
        <w:ind w:right="643"/>
        <w:jc w:val="left"/>
      </w:pPr>
      <w:r>
        <w:t>Числовые</w:t>
      </w:r>
      <w:r>
        <w:rPr>
          <w:spacing w:val="-4"/>
        </w:rPr>
        <w:t xml:space="preserve"> </w:t>
      </w:r>
      <w:r>
        <w:t>неравенства</w:t>
      </w:r>
      <w:r>
        <w:rPr>
          <w:spacing w:val="-4"/>
        </w:rPr>
        <w:t xml:space="preserve"> </w:t>
      </w:r>
      <w:r>
        <w:t>и</w:t>
      </w:r>
      <w:r>
        <w:rPr>
          <w:spacing w:val="-2"/>
        </w:rPr>
        <w:t xml:space="preserve"> </w:t>
      </w:r>
      <w:r>
        <w:t>их</w:t>
      </w:r>
      <w:r>
        <w:rPr>
          <w:spacing w:val="-3"/>
        </w:rPr>
        <w:t xml:space="preserve"> </w:t>
      </w:r>
      <w:r>
        <w:t>свойства.</w:t>
      </w:r>
    </w:p>
    <w:p w:rsidR="001B55DF" w:rsidRDefault="001B55DF" w:rsidP="001B55DF">
      <w:pPr>
        <w:pStyle w:val="a3"/>
        <w:spacing w:before="1" w:line="237" w:lineRule="auto"/>
        <w:ind w:right="643"/>
        <w:jc w:val="left"/>
      </w:pPr>
      <w:r>
        <w:t>Неравенство</w:t>
      </w:r>
      <w:r>
        <w:rPr>
          <w:spacing w:val="-3"/>
        </w:rPr>
        <w:t xml:space="preserve"> </w:t>
      </w:r>
      <w:r>
        <w:t>с</w:t>
      </w:r>
      <w:r>
        <w:rPr>
          <w:spacing w:val="-7"/>
        </w:rPr>
        <w:t xml:space="preserve"> </w:t>
      </w:r>
      <w:r>
        <w:t>одной</w:t>
      </w:r>
      <w:r>
        <w:rPr>
          <w:spacing w:val="-6"/>
        </w:rPr>
        <w:t xml:space="preserve"> </w:t>
      </w:r>
      <w:r>
        <w:t>переменной.</w:t>
      </w:r>
      <w:r>
        <w:rPr>
          <w:spacing w:val="-5"/>
        </w:rPr>
        <w:t xml:space="preserve"> </w:t>
      </w:r>
      <w:r>
        <w:t>Равносильность</w:t>
      </w:r>
      <w:r>
        <w:rPr>
          <w:spacing w:val="-2"/>
        </w:rPr>
        <w:t xml:space="preserve"> </w:t>
      </w:r>
      <w:r>
        <w:t>неравенств. Линейные</w:t>
      </w:r>
      <w:r>
        <w:rPr>
          <w:spacing w:val="-3"/>
        </w:rPr>
        <w:t xml:space="preserve"> </w:t>
      </w:r>
      <w:r>
        <w:t>неравенства</w:t>
      </w:r>
      <w:r>
        <w:rPr>
          <w:spacing w:val="-3"/>
        </w:rPr>
        <w:t xml:space="preserve"> </w:t>
      </w:r>
      <w:r>
        <w:t>с</w:t>
      </w:r>
      <w:r>
        <w:rPr>
          <w:spacing w:val="-8"/>
        </w:rPr>
        <w:t xml:space="preserve"> </w:t>
      </w:r>
      <w:r>
        <w:t>одной</w:t>
      </w:r>
      <w:r>
        <w:rPr>
          <w:spacing w:val="-57"/>
        </w:rPr>
        <w:t xml:space="preserve"> </w:t>
      </w:r>
      <w:r>
        <w:t>переменной.</w:t>
      </w:r>
      <w:r>
        <w:rPr>
          <w:spacing w:val="-3"/>
        </w:rPr>
        <w:t xml:space="preserve"> </w:t>
      </w:r>
      <w:r>
        <w:t>Квадратные неравенства.</w:t>
      </w:r>
      <w:r>
        <w:rPr>
          <w:spacing w:val="-2"/>
        </w:rPr>
        <w:t xml:space="preserve"> </w:t>
      </w:r>
      <w:r>
        <w:t>Системы</w:t>
      </w:r>
      <w:r>
        <w:rPr>
          <w:spacing w:val="2"/>
        </w:rPr>
        <w:t xml:space="preserve"> </w:t>
      </w:r>
      <w:r>
        <w:t>неравенств</w:t>
      </w:r>
      <w:r>
        <w:rPr>
          <w:spacing w:val="2"/>
        </w:rPr>
        <w:t xml:space="preserve"> </w:t>
      </w:r>
      <w:r>
        <w:t>с</w:t>
      </w:r>
      <w:r>
        <w:rPr>
          <w:spacing w:val="-5"/>
        </w:rPr>
        <w:t xml:space="preserve"> </w:t>
      </w:r>
      <w:r>
        <w:t>одной</w:t>
      </w:r>
      <w:r>
        <w:rPr>
          <w:spacing w:val="-3"/>
        </w:rPr>
        <w:t xml:space="preserve"> </w:t>
      </w:r>
      <w:r>
        <w:t>переменной.</w:t>
      </w:r>
    </w:p>
    <w:p w:rsidR="001B55DF" w:rsidRDefault="001B55DF" w:rsidP="001B55DF">
      <w:pPr>
        <w:pStyle w:val="a3"/>
        <w:spacing w:before="1" w:line="237" w:lineRule="auto"/>
        <w:ind w:right="643"/>
      </w:pPr>
      <w:r>
        <w:t>Функции.</w:t>
      </w:r>
      <w:r>
        <w:rPr>
          <w:spacing w:val="1"/>
        </w:rPr>
        <w:t xml:space="preserve"> </w:t>
      </w:r>
      <w:r>
        <w:t>Основные</w:t>
      </w:r>
      <w:r>
        <w:rPr>
          <w:spacing w:val="1"/>
        </w:rPr>
        <w:t xml:space="preserve"> </w:t>
      </w:r>
      <w:r>
        <w:t>понятия.</w:t>
      </w:r>
      <w:r>
        <w:rPr>
          <w:spacing w:val="1"/>
        </w:rPr>
        <w:t xml:space="preserve"> </w:t>
      </w:r>
      <w:r>
        <w:t>Зависимости</w:t>
      </w:r>
      <w:r>
        <w:rPr>
          <w:spacing w:val="1"/>
        </w:rPr>
        <w:t xml:space="preserve"> </w:t>
      </w:r>
      <w:r>
        <w:t>между</w:t>
      </w:r>
      <w:r>
        <w:rPr>
          <w:spacing w:val="1"/>
        </w:rPr>
        <w:t xml:space="preserve"> </w:t>
      </w:r>
      <w:r>
        <w:t>величинами.</w:t>
      </w:r>
      <w:r>
        <w:rPr>
          <w:spacing w:val="1"/>
        </w:rPr>
        <w:t xml:space="preserve"> </w:t>
      </w:r>
      <w:r>
        <w:t>Представление</w:t>
      </w:r>
      <w:r>
        <w:rPr>
          <w:spacing w:val="1"/>
        </w:rPr>
        <w:t xml:space="preserve"> </w:t>
      </w:r>
      <w:r>
        <w:t>зависимостей</w:t>
      </w:r>
      <w:r>
        <w:rPr>
          <w:spacing w:val="1"/>
        </w:rPr>
        <w:t xml:space="preserve"> </w:t>
      </w:r>
      <w:r>
        <w:t>формулами. Понятие функции. Область определения и множество значений функции. Способы</w:t>
      </w:r>
      <w:r>
        <w:rPr>
          <w:spacing w:val="1"/>
        </w:rPr>
        <w:t xml:space="preserve"> </w:t>
      </w:r>
      <w:r>
        <w:t>задания</w:t>
      </w:r>
      <w:r>
        <w:rPr>
          <w:spacing w:val="1"/>
        </w:rPr>
        <w:t xml:space="preserve"> </w:t>
      </w:r>
      <w:r>
        <w:t>функции.</w:t>
      </w:r>
      <w:r>
        <w:rPr>
          <w:spacing w:val="1"/>
        </w:rPr>
        <w:t xml:space="preserve"> </w:t>
      </w:r>
      <w:r>
        <w:t>График</w:t>
      </w:r>
      <w:r>
        <w:rPr>
          <w:spacing w:val="1"/>
        </w:rPr>
        <w:t xml:space="preserve"> </w:t>
      </w:r>
      <w:r>
        <w:t>функции.</w:t>
      </w:r>
      <w:r>
        <w:rPr>
          <w:spacing w:val="1"/>
        </w:rPr>
        <w:t xml:space="preserve"> </w:t>
      </w:r>
      <w:r>
        <w:t>Свойства</w:t>
      </w:r>
      <w:r>
        <w:rPr>
          <w:spacing w:val="1"/>
        </w:rPr>
        <w:t xml:space="preserve"> </w:t>
      </w:r>
      <w:r>
        <w:t>функций,</w:t>
      </w:r>
      <w:r>
        <w:rPr>
          <w:spacing w:val="1"/>
        </w:rPr>
        <w:t xml:space="preserve"> </w:t>
      </w:r>
      <w:r>
        <w:t>их отображение на графике.</w:t>
      </w:r>
      <w:r>
        <w:rPr>
          <w:spacing w:val="1"/>
        </w:rPr>
        <w:t xml:space="preserve"> </w:t>
      </w:r>
      <w:r>
        <w:t>Примеры</w:t>
      </w:r>
      <w:r>
        <w:rPr>
          <w:spacing w:val="1"/>
        </w:rPr>
        <w:t xml:space="preserve"> </w:t>
      </w:r>
      <w:r>
        <w:t>графиков</w:t>
      </w:r>
      <w:r>
        <w:rPr>
          <w:spacing w:val="-2"/>
        </w:rPr>
        <w:t xml:space="preserve"> </w:t>
      </w:r>
      <w:r>
        <w:t>зависимостей,</w:t>
      </w:r>
      <w:r>
        <w:rPr>
          <w:spacing w:val="-5"/>
        </w:rPr>
        <w:t xml:space="preserve"> </w:t>
      </w:r>
      <w:r>
        <w:t>отражающих</w:t>
      </w:r>
      <w:r>
        <w:rPr>
          <w:spacing w:val="-3"/>
        </w:rPr>
        <w:t xml:space="preserve"> </w:t>
      </w:r>
      <w:r>
        <w:t>реальные</w:t>
      </w:r>
      <w:r>
        <w:rPr>
          <w:spacing w:val="1"/>
        </w:rPr>
        <w:t xml:space="preserve"> </w:t>
      </w:r>
      <w:r>
        <w:t>процессы.</w:t>
      </w:r>
    </w:p>
    <w:p w:rsidR="001B55DF" w:rsidRDefault="001B55DF" w:rsidP="001B55DF">
      <w:pPr>
        <w:pStyle w:val="a3"/>
        <w:ind w:right="643"/>
      </w:pPr>
      <w:r>
        <w:t>Числовые функции. Функции, описывающие прямую и обратную пропорциональные зависимости,</w:t>
      </w:r>
      <w:r>
        <w:rPr>
          <w:spacing w:val="1"/>
        </w:rPr>
        <w:t xml:space="preserve"> </w:t>
      </w:r>
      <w:r>
        <w:rPr>
          <w:spacing w:val="-1"/>
        </w:rPr>
        <w:t>их</w:t>
      </w:r>
      <w:r>
        <w:rPr>
          <w:spacing w:val="-14"/>
        </w:rPr>
        <w:t xml:space="preserve"> </w:t>
      </w:r>
      <w:r>
        <w:rPr>
          <w:spacing w:val="-1"/>
        </w:rPr>
        <w:t>графики</w:t>
      </w:r>
      <w:r>
        <w:rPr>
          <w:spacing w:val="-10"/>
        </w:rPr>
        <w:t xml:space="preserve"> </w:t>
      </w:r>
      <w:r>
        <w:rPr>
          <w:spacing w:val="-1"/>
        </w:rPr>
        <w:t>и</w:t>
      </w:r>
      <w:r>
        <w:rPr>
          <w:spacing w:val="-13"/>
        </w:rPr>
        <w:t xml:space="preserve"> </w:t>
      </w:r>
      <w:r>
        <w:rPr>
          <w:spacing w:val="-1"/>
        </w:rPr>
        <w:t>свойства.</w:t>
      </w:r>
      <w:r>
        <w:rPr>
          <w:spacing w:val="-12"/>
        </w:rPr>
        <w:t xml:space="preserve"> </w:t>
      </w:r>
      <w:r>
        <w:rPr>
          <w:spacing w:val="-1"/>
        </w:rPr>
        <w:t>Линейная</w:t>
      </w:r>
      <w:r>
        <w:rPr>
          <w:spacing w:val="-10"/>
        </w:rPr>
        <w:t xml:space="preserve"> </w:t>
      </w:r>
      <w:r>
        <w:rPr>
          <w:spacing w:val="-1"/>
        </w:rPr>
        <w:t>функция,</w:t>
      </w:r>
      <w:r>
        <w:rPr>
          <w:spacing w:val="-8"/>
        </w:rPr>
        <w:t xml:space="preserve"> </w:t>
      </w:r>
      <w:r>
        <w:rPr>
          <w:spacing w:val="-1"/>
        </w:rPr>
        <w:t>ее</w:t>
      </w:r>
      <w:r>
        <w:rPr>
          <w:spacing w:val="-11"/>
        </w:rPr>
        <w:t xml:space="preserve"> </w:t>
      </w:r>
      <w:r>
        <w:t>график</w:t>
      </w:r>
      <w:r>
        <w:rPr>
          <w:spacing w:val="-11"/>
        </w:rPr>
        <w:t xml:space="preserve"> </w:t>
      </w:r>
      <w:r>
        <w:t>и</w:t>
      </w:r>
      <w:r>
        <w:rPr>
          <w:spacing w:val="-9"/>
        </w:rPr>
        <w:t xml:space="preserve"> </w:t>
      </w:r>
      <w:r>
        <w:t>свойства.</w:t>
      </w:r>
      <w:r>
        <w:rPr>
          <w:spacing w:val="-12"/>
        </w:rPr>
        <w:t xml:space="preserve"> </w:t>
      </w:r>
      <w:r>
        <w:t>Квадратичная</w:t>
      </w:r>
      <w:r>
        <w:rPr>
          <w:spacing w:val="-11"/>
        </w:rPr>
        <w:t xml:space="preserve"> </w:t>
      </w:r>
      <w:r>
        <w:t>функция,</w:t>
      </w:r>
      <w:r>
        <w:rPr>
          <w:spacing w:val="-8"/>
        </w:rPr>
        <w:t xml:space="preserve"> </w:t>
      </w:r>
      <w:r>
        <w:t>ее</w:t>
      </w:r>
      <w:r>
        <w:rPr>
          <w:spacing w:val="-15"/>
        </w:rPr>
        <w:t xml:space="preserve"> </w:t>
      </w:r>
      <w:r>
        <w:t>график</w:t>
      </w:r>
      <w:r>
        <w:rPr>
          <w:spacing w:val="-11"/>
        </w:rPr>
        <w:t xml:space="preserve"> </w:t>
      </w:r>
      <w:r>
        <w:t>и</w:t>
      </w:r>
      <w:r>
        <w:rPr>
          <w:spacing w:val="-57"/>
        </w:rPr>
        <w:t xml:space="preserve"> </w:t>
      </w:r>
      <w:r>
        <w:t>свойства. Степенные функции с натуральными показателями 2 и 3, их графики и свойства. Графики</w:t>
      </w:r>
      <w:r>
        <w:rPr>
          <w:spacing w:val="-57"/>
        </w:rPr>
        <w:t xml:space="preserve"> </w:t>
      </w:r>
      <w:r>
        <w:t>функций</w:t>
      </w:r>
      <w:r>
        <w:rPr>
          <w:spacing w:val="4"/>
        </w:rPr>
        <w:t xml:space="preserve"> </w:t>
      </w:r>
      <w:r>
        <w:rPr>
          <w:i/>
        </w:rPr>
        <w:t>у</w:t>
      </w:r>
      <w:r>
        <w:rPr>
          <w:i/>
          <w:spacing w:val="1"/>
        </w:rPr>
        <w:t xml:space="preserve"> </w:t>
      </w:r>
      <w:r>
        <w:rPr>
          <w:i/>
        </w:rPr>
        <w:t>=</w:t>
      </w:r>
      <w:r>
        <w:rPr>
          <w:i/>
          <w:spacing w:val="3"/>
        </w:rPr>
        <w:t xml:space="preserve"> </w:t>
      </w:r>
      <w:r>
        <w:rPr>
          <w:i/>
        </w:rPr>
        <w:t>^х.</w:t>
      </w:r>
      <w:r>
        <w:rPr>
          <w:i/>
          <w:spacing w:val="-1"/>
        </w:rPr>
        <w:t xml:space="preserve"> </w:t>
      </w:r>
      <w:r>
        <w:rPr>
          <w:i/>
        </w:rPr>
        <w:t>у</w:t>
      </w:r>
      <w:r>
        <w:rPr>
          <w:i/>
          <w:spacing w:val="1"/>
        </w:rPr>
        <w:t xml:space="preserve"> </w:t>
      </w:r>
      <w:r>
        <w:rPr>
          <w:i/>
        </w:rPr>
        <w:t>=</w:t>
      </w:r>
      <w:r>
        <w:rPr>
          <w:i/>
          <w:spacing w:val="-1"/>
        </w:rPr>
        <w:t xml:space="preserve"> </w:t>
      </w:r>
      <w:r>
        <w:rPr>
          <w:i/>
          <w:vertAlign w:val="superscript"/>
        </w:rPr>
        <w:t>3</w:t>
      </w:r>
      <w:r>
        <w:rPr>
          <w:i/>
        </w:rPr>
        <w:t>^х, у</w:t>
      </w:r>
      <w:r>
        <w:rPr>
          <w:i/>
          <w:spacing w:val="1"/>
        </w:rPr>
        <w:t xml:space="preserve"> </w:t>
      </w:r>
      <w:r>
        <w:t>=</w:t>
      </w:r>
      <w:r>
        <w:rPr>
          <w:spacing w:val="1"/>
        </w:rPr>
        <w:t xml:space="preserve"> </w:t>
      </w:r>
      <w:r>
        <w:t>|х|.</w:t>
      </w:r>
    </w:p>
    <w:p w:rsidR="001B55DF" w:rsidRDefault="001B55DF" w:rsidP="001B55DF">
      <w:pPr>
        <w:pStyle w:val="a3"/>
        <w:spacing w:line="237" w:lineRule="auto"/>
        <w:ind w:right="643"/>
      </w:pPr>
      <w:r>
        <w:t>Числовые</w:t>
      </w:r>
      <w:r>
        <w:rPr>
          <w:spacing w:val="1"/>
        </w:rPr>
        <w:t xml:space="preserve"> </w:t>
      </w:r>
      <w:r>
        <w:t>последовательности.</w:t>
      </w:r>
      <w:r>
        <w:rPr>
          <w:spacing w:val="1"/>
        </w:rPr>
        <w:t xml:space="preserve"> </w:t>
      </w:r>
      <w:r>
        <w:t>Понятие числовой последовательности. Задание</w:t>
      </w:r>
      <w:r>
        <w:rPr>
          <w:spacing w:val="-57"/>
        </w:rPr>
        <w:t xml:space="preserve"> </w:t>
      </w:r>
      <w:r>
        <w:t>последовательности</w:t>
      </w:r>
      <w:r>
        <w:rPr>
          <w:spacing w:val="-2"/>
        </w:rPr>
        <w:t xml:space="preserve"> </w:t>
      </w:r>
      <w:r>
        <w:t>рекуррентной</w:t>
      </w:r>
      <w:r>
        <w:rPr>
          <w:spacing w:val="-3"/>
        </w:rPr>
        <w:t xml:space="preserve"> </w:t>
      </w:r>
      <w:r>
        <w:t>формулой</w:t>
      </w:r>
      <w:r>
        <w:rPr>
          <w:spacing w:val="2"/>
        </w:rPr>
        <w:t xml:space="preserve"> </w:t>
      </w:r>
      <w:r>
        <w:t>и</w:t>
      </w:r>
      <w:r>
        <w:rPr>
          <w:spacing w:val="-2"/>
        </w:rPr>
        <w:t xml:space="preserve"> </w:t>
      </w:r>
      <w:r>
        <w:t>формулой</w:t>
      </w:r>
      <w:r>
        <w:rPr>
          <w:spacing w:val="9"/>
        </w:rPr>
        <w:t xml:space="preserve"> </w:t>
      </w:r>
      <w:r>
        <w:t>n-го</w:t>
      </w:r>
      <w:r>
        <w:rPr>
          <w:spacing w:val="5"/>
        </w:rPr>
        <w:t xml:space="preserve"> </w:t>
      </w:r>
      <w:r>
        <w:t>члена.</w:t>
      </w:r>
    </w:p>
    <w:p w:rsidR="001B55DF" w:rsidRDefault="001B55DF" w:rsidP="001B55DF">
      <w:pPr>
        <w:pStyle w:val="a3"/>
        <w:spacing w:line="237" w:lineRule="auto"/>
        <w:ind w:right="643"/>
      </w:pPr>
      <w:r>
        <w:t>Арифметическая</w:t>
      </w:r>
      <w:r>
        <w:rPr>
          <w:spacing w:val="1"/>
        </w:rPr>
        <w:t xml:space="preserve"> </w:t>
      </w:r>
      <w:r>
        <w:t>и</w:t>
      </w:r>
      <w:r>
        <w:rPr>
          <w:spacing w:val="1"/>
        </w:rPr>
        <w:t xml:space="preserve"> </w:t>
      </w:r>
      <w:r>
        <w:t>геометрическая</w:t>
      </w:r>
      <w:r>
        <w:rPr>
          <w:spacing w:val="1"/>
        </w:rPr>
        <w:t xml:space="preserve"> </w:t>
      </w:r>
      <w:r>
        <w:t>прогрессии.</w:t>
      </w:r>
      <w:r>
        <w:rPr>
          <w:spacing w:val="1"/>
        </w:rPr>
        <w:t xml:space="preserve"> </w:t>
      </w:r>
      <w:r>
        <w:t>Формулы</w:t>
      </w:r>
      <w:r>
        <w:rPr>
          <w:spacing w:val="1"/>
        </w:rPr>
        <w:t xml:space="preserve"> </w:t>
      </w:r>
      <w:r>
        <w:t>n-го</w:t>
      </w:r>
      <w:r>
        <w:rPr>
          <w:spacing w:val="1"/>
        </w:rPr>
        <w:t xml:space="preserve"> </w:t>
      </w:r>
      <w:r>
        <w:t>члена</w:t>
      </w:r>
      <w:r>
        <w:rPr>
          <w:spacing w:val="1"/>
        </w:rPr>
        <w:t xml:space="preserve"> </w:t>
      </w:r>
      <w:r>
        <w:t>арифметической</w:t>
      </w:r>
      <w:r>
        <w:rPr>
          <w:spacing w:val="1"/>
        </w:rPr>
        <w:t xml:space="preserve"> </w:t>
      </w:r>
      <w:r>
        <w:t>и</w:t>
      </w:r>
      <w:r>
        <w:rPr>
          <w:spacing w:val="1"/>
        </w:rPr>
        <w:t xml:space="preserve"> </w:t>
      </w:r>
      <w:r>
        <w:t xml:space="preserve">геометрической прогрессий, суммы первых </w:t>
      </w:r>
      <w:r>
        <w:rPr>
          <w:i/>
        </w:rPr>
        <w:t xml:space="preserve">п-х </w:t>
      </w:r>
      <w:r>
        <w:t>членов. Изображение членов арифметической и</w:t>
      </w:r>
      <w:r>
        <w:rPr>
          <w:spacing w:val="1"/>
        </w:rPr>
        <w:t xml:space="preserve"> </w:t>
      </w:r>
      <w:r>
        <w:t>геометрической</w:t>
      </w:r>
      <w:r>
        <w:rPr>
          <w:spacing w:val="-12"/>
        </w:rPr>
        <w:t xml:space="preserve"> </w:t>
      </w:r>
      <w:r>
        <w:t>прогрессий</w:t>
      </w:r>
      <w:r>
        <w:rPr>
          <w:spacing w:val="-11"/>
        </w:rPr>
        <w:t xml:space="preserve"> </w:t>
      </w:r>
      <w:r>
        <w:t>точками</w:t>
      </w:r>
      <w:r>
        <w:rPr>
          <w:spacing w:val="-6"/>
        </w:rPr>
        <w:t xml:space="preserve"> </w:t>
      </w:r>
      <w:r>
        <w:t>координатной</w:t>
      </w:r>
      <w:r>
        <w:rPr>
          <w:spacing w:val="-11"/>
        </w:rPr>
        <w:t xml:space="preserve"> </w:t>
      </w:r>
      <w:r>
        <w:t>плоскости.</w:t>
      </w:r>
      <w:r>
        <w:rPr>
          <w:spacing w:val="-10"/>
        </w:rPr>
        <w:t xml:space="preserve"> </w:t>
      </w:r>
      <w:r>
        <w:t>Линейный</w:t>
      </w:r>
      <w:r>
        <w:rPr>
          <w:spacing w:val="-11"/>
        </w:rPr>
        <w:t xml:space="preserve"> </w:t>
      </w:r>
      <w:r>
        <w:t>и</w:t>
      </w:r>
      <w:r>
        <w:rPr>
          <w:spacing w:val="-11"/>
        </w:rPr>
        <w:t xml:space="preserve"> </w:t>
      </w:r>
      <w:r>
        <w:t>экспоненциальный</w:t>
      </w:r>
      <w:r>
        <w:rPr>
          <w:spacing w:val="-15"/>
        </w:rPr>
        <w:t xml:space="preserve"> </w:t>
      </w:r>
      <w:r>
        <w:t>рост.</w:t>
      </w:r>
      <w:r>
        <w:rPr>
          <w:spacing w:val="-57"/>
        </w:rPr>
        <w:t xml:space="preserve"> </w:t>
      </w:r>
      <w:r>
        <w:t>Сложные проценты.</w:t>
      </w:r>
    </w:p>
    <w:p w:rsidR="001B55DF" w:rsidRDefault="001B55DF" w:rsidP="001B55DF">
      <w:pPr>
        <w:pStyle w:val="a3"/>
        <w:tabs>
          <w:tab w:val="left" w:pos="3005"/>
          <w:tab w:val="left" w:pos="4228"/>
          <w:tab w:val="left" w:pos="5763"/>
          <w:tab w:val="left" w:pos="6204"/>
          <w:tab w:val="left" w:pos="7767"/>
          <w:tab w:val="left" w:pos="9062"/>
          <w:tab w:val="left" w:pos="10131"/>
          <w:tab w:val="left" w:pos="10364"/>
        </w:tabs>
        <w:spacing w:before="74" w:line="237" w:lineRule="auto"/>
        <w:ind w:right="643"/>
        <w:jc w:val="left"/>
      </w:pPr>
      <w:r>
        <w:t>Описательная</w:t>
      </w:r>
      <w:r>
        <w:rPr>
          <w:spacing w:val="30"/>
        </w:rPr>
        <w:t xml:space="preserve"> </w:t>
      </w:r>
      <w:r>
        <w:t>статистика.</w:t>
      </w:r>
      <w:r>
        <w:rPr>
          <w:spacing w:val="33"/>
        </w:rPr>
        <w:t xml:space="preserve"> </w:t>
      </w:r>
      <w:r>
        <w:t>Представление</w:t>
      </w:r>
      <w:r>
        <w:rPr>
          <w:spacing w:val="30"/>
        </w:rPr>
        <w:t xml:space="preserve"> </w:t>
      </w:r>
      <w:r>
        <w:t>данных</w:t>
      </w:r>
      <w:r>
        <w:rPr>
          <w:spacing w:val="27"/>
        </w:rPr>
        <w:t xml:space="preserve"> </w:t>
      </w:r>
      <w:r>
        <w:t>в</w:t>
      </w:r>
      <w:r>
        <w:rPr>
          <w:spacing w:val="33"/>
        </w:rPr>
        <w:t xml:space="preserve"> </w:t>
      </w:r>
      <w:r>
        <w:t>виде</w:t>
      </w:r>
      <w:r>
        <w:rPr>
          <w:spacing w:val="30"/>
        </w:rPr>
        <w:t xml:space="preserve"> </w:t>
      </w:r>
      <w:r>
        <w:t>таблиц,</w:t>
      </w:r>
      <w:r>
        <w:rPr>
          <w:spacing w:val="32"/>
        </w:rPr>
        <w:t xml:space="preserve"> </w:t>
      </w:r>
      <w:r>
        <w:t>диаграмм,</w:t>
      </w:r>
      <w:r>
        <w:rPr>
          <w:spacing w:val="33"/>
        </w:rPr>
        <w:t xml:space="preserve"> </w:t>
      </w:r>
      <w:r>
        <w:t>графиков.</w:t>
      </w:r>
      <w:r>
        <w:rPr>
          <w:spacing w:val="33"/>
        </w:rPr>
        <w:t xml:space="preserve"> </w:t>
      </w:r>
      <w:r>
        <w:t>Случайная</w:t>
      </w:r>
      <w:r>
        <w:rPr>
          <w:spacing w:val="-57"/>
        </w:rPr>
        <w:t xml:space="preserve"> </w:t>
      </w:r>
      <w:r>
        <w:t>изменчивость.</w:t>
      </w:r>
      <w:r>
        <w:rPr>
          <w:spacing w:val="-6"/>
        </w:rPr>
        <w:t xml:space="preserve"> </w:t>
      </w:r>
      <w:r>
        <w:t>Статистические</w:t>
      </w:r>
      <w:r>
        <w:rPr>
          <w:spacing w:val="-4"/>
        </w:rPr>
        <w:t xml:space="preserve"> </w:t>
      </w:r>
      <w:r>
        <w:t>характеристики</w:t>
      </w:r>
      <w:r>
        <w:rPr>
          <w:spacing w:val="-2"/>
        </w:rPr>
        <w:t xml:space="preserve"> </w:t>
      </w:r>
      <w:r>
        <w:t>набора</w:t>
      </w:r>
      <w:r>
        <w:rPr>
          <w:spacing w:val="-4"/>
        </w:rPr>
        <w:t xml:space="preserve"> </w:t>
      </w:r>
      <w:r>
        <w:t>данных:</w:t>
      </w:r>
      <w:r>
        <w:tab/>
      </w:r>
      <w:r>
        <w:tab/>
      </w:r>
      <w:r>
        <w:tab/>
      </w:r>
      <w:r>
        <w:tab/>
        <w:t>среднее</w:t>
      </w:r>
      <w:r>
        <w:rPr>
          <w:spacing w:val="1"/>
        </w:rPr>
        <w:t xml:space="preserve"> </w:t>
      </w:r>
      <w:r>
        <w:t>арифметическое,</w:t>
      </w:r>
      <w:r>
        <w:tab/>
        <w:t>медиана,</w:t>
      </w:r>
      <w:r>
        <w:tab/>
        <w:t>наибольшее</w:t>
      </w:r>
      <w:r>
        <w:tab/>
        <w:t>и</w:t>
      </w:r>
      <w:r>
        <w:tab/>
        <w:t>наименьшее</w:t>
      </w:r>
      <w:r>
        <w:tab/>
        <w:t>значения,</w:t>
      </w:r>
      <w:r>
        <w:tab/>
        <w:t>размах,</w:t>
      </w:r>
      <w:r>
        <w:tab/>
      </w:r>
      <w:r>
        <w:rPr>
          <w:spacing w:val="-1"/>
        </w:rPr>
        <w:t>дисперсия.</w:t>
      </w:r>
      <w:r>
        <w:rPr>
          <w:spacing w:val="-57"/>
        </w:rPr>
        <w:t xml:space="preserve"> </w:t>
      </w:r>
      <w:r>
        <w:t>Репрезентативные и</w:t>
      </w:r>
      <w:r>
        <w:rPr>
          <w:spacing w:val="-2"/>
        </w:rPr>
        <w:t xml:space="preserve"> </w:t>
      </w:r>
      <w:r>
        <w:t>нерепрезентативные</w:t>
      </w:r>
      <w:r>
        <w:rPr>
          <w:spacing w:val="1"/>
        </w:rPr>
        <w:t xml:space="preserve"> </w:t>
      </w:r>
      <w:r>
        <w:t>выборки.</w:t>
      </w:r>
    </w:p>
    <w:p w:rsidR="001B55DF" w:rsidRDefault="001B55DF" w:rsidP="001B55DF">
      <w:pPr>
        <w:pStyle w:val="a3"/>
        <w:spacing w:before="2" w:line="237" w:lineRule="auto"/>
        <w:ind w:right="643"/>
      </w:pPr>
      <w:r>
        <w:t>Случайные</w:t>
      </w:r>
      <w:r>
        <w:rPr>
          <w:spacing w:val="1"/>
        </w:rPr>
        <w:t xml:space="preserve"> </w:t>
      </w:r>
      <w:r>
        <w:t>события</w:t>
      </w:r>
      <w:r>
        <w:rPr>
          <w:spacing w:val="1"/>
        </w:rPr>
        <w:t xml:space="preserve"> </w:t>
      </w:r>
      <w:r>
        <w:t>и</w:t>
      </w:r>
      <w:r>
        <w:rPr>
          <w:spacing w:val="1"/>
        </w:rPr>
        <w:t xml:space="preserve"> </w:t>
      </w:r>
      <w:r>
        <w:t>вероятность.</w:t>
      </w:r>
      <w:r>
        <w:rPr>
          <w:spacing w:val="1"/>
        </w:rPr>
        <w:t xml:space="preserve"> </w:t>
      </w:r>
      <w:r>
        <w:t>Понятие</w:t>
      </w:r>
      <w:r>
        <w:rPr>
          <w:spacing w:val="1"/>
        </w:rPr>
        <w:t xml:space="preserve"> </w:t>
      </w:r>
      <w:r>
        <w:t>о</w:t>
      </w:r>
      <w:r>
        <w:rPr>
          <w:spacing w:val="1"/>
        </w:rPr>
        <w:t xml:space="preserve"> </w:t>
      </w:r>
      <w:r>
        <w:t>случайном</w:t>
      </w:r>
      <w:r>
        <w:rPr>
          <w:spacing w:val="1"/>
        </w:rPr>
        <w:t xml:space="preserve"> </w:t>
      </w:r>
      <w:r>
        <w:t>опыте</w:t>
      </w:r>
      <w:r>
        <w:rPr>
          <w:spacing w:val="1"/>
        </w:rPr>
        <w:t xml:space="preserve"> </w:t>
      </w:r>
      <w:r>
        <w:t>и</w:t>
      </w:r>
      <w:r>
        <w:rPr>
          <w:spacing w:val="1"/>
        </w:rPr>
        <w:t xml:space="preserve"> </w:t>
      </w:r>
      <w:r>
        <w:t>случайном</w:t>
      </w:r>
      <w:r>
        <w:rPr>
          <w:spacing w:val="1"/>
        </w:rPr>
        <w:t xml:space="preserve"> </w:t>
      </w:r>
      <w:r>
        <w:t>событии.</w:t>
      </w:r>
      <w:r>
        <w:rPr>
          <w:spacing w:val="1"/>
        </w:rPr>
        <w:t xml:space="preserve"> </w:t>
      </w:r>
      <w:r>
        <w:t>Элементарные</w:t>
      </w:r>
      <w:r>
        <w:rPr>
          <w:spacing w:val="1"/>
        </w:rPr>
        <w:t xml:space="preserve"> </w:t>
      </w:r>
      <w:r>
        <w:t>события.</w:t>
      </w:r>
      <w:r>
        <w:rPr>
          <w:spacing w:val="1"/>
        </w:rPr>
        <w:t xml:space="preserve"> </w:t>
      </w:r>
      <w:r>
        <w:t>Частота</w:t>
      </w:r>
      <w:r>
        <w:rPr>
          <w:spacing w:val="1"/>
        </w:rPr>
        <w:t xml:space="preserve"> </w:t>
      </w:r>
      <w:r>
        <w:t>случайного</w:t>
      </w:r>
      <w:r>
        <w:rPr>
          <w:spacing w:val="1"/>
        </w:rPr>
        <w:t xml:space="preserve"> </w:t>
      </w:r>
      <w:r>
        <w:t>события.</w:t>
      </w:r>
      <w:r>
        <w:rPr>
          <w:spacing w:val="1"/>
        </w:rPr>
        <w:t xml:space="preserve"> </w:t>
      </w:r>
      <w:r>
        <w:t>Статистический</w:t>
      </w:r>
      <w:r>
        <w:rPr>
          <w:spacing w:val="1"/>
        </w:rPr>
        <w:t xml:space="preserve"> </w:t>
      </w:r>
      <w:r>
        <w:t>подход</w:t>
      </w:r>
      <w:r>
        <w:rPr>
          <w:spacing w:val="1"/>
        </w:rPr>
        <w:t xml:space="preserve"> </w:t>
      </w:r>
      <w:r>
        <w:t>к</w:t>
      </w:r>
      <w:r>
        <w:rPr>
          <w:spacing w:val="1"/>
        </w:rPr>
        <w:t xml:space="preserve"> </w:t>
      </w:r>
      <w:r>
        <w:t>понятию</w:t>
      </w:r>
      <w:r>
        <w:rPr>
          <w:spacing w:val="1"/>
        </w:rPr>
        <w:t xml:space="preserve"> </w:t>
      </w:r>
      <w:r>
        <w:t>вероятности.</w:t>
      </w:r>
      <w:r>
        <w:rPr>
          <w:spacing w:val="1"/>
        </w:rPr>
        <w:t xml:space="preserve"> </w:t>
      </w:r>
      <w:r>
        <w:t>Несовместные</w:t>
      </w:r>
      <w:r>
        <w:rPr>
          <w:spacing w:val="1"/>
        </w:rPr>
        <w:t xml:space="preserve"> </w:t>
      </w:r>
      <w:r>
        <w:t>события.</w:t>
      </w:r>
      <w:r>
        <w:rPr>
          <w:spacing w:val="1"/>
        </w:rPr>
        <w:t xml:space="preserve"> </w:t>
      </w:r>
      <w:r>
        <w:t>Формула</w:t>
      </w:r>
      <w:r>
        <w:rPr>
          <w:spacing w:val="1"/>
        </w:rPr>
        <w:t xml:space="preserve"> </w:t>
      </w:r>
      <w:r>
        <w:t>сложения</w:t>
      </w:r>
      <w:r>
        <w:rPr>
          <w:spacing w:val="1"/>
        </w:rPr>
        <w:t xml:space="preserve"> </w:t>
      </w:r>
      <w:r>
        <w:t>вероятностей.</w:t>
      </w:r>
      <w:r>
        <w:rPr>
          <w:spacing w:val="1"/>
        </w:rPr>
        <w:t xml:space="preserve"> </w:t>
      </w:r>
      <w:r>
        <w:t>Вероятности</w:t>
      </w:r>
      <w:r>
        <w:rPr>
          <w:spacing w:val="1"/>
        </w:rPr>
        <w:t xml:space="preserve"> </w:t>
      </w:r>
      <w:r>
        <w:t>противоположных</w:t>
      </w:r>
      <w:r>
        <w:rPr>
          <w:spacing w:val="1"/>
        </w:rPr>
        <w:t xml:space="preserve"> </w:t>
      </w:r>
      <w:r>
        <w:t>событий.</w:t>
      </w:r>
      <w:r>
        <w:rPr>
          <w:spacing w:val="1"/>
        </w:rPr>
        <w:t xml:space="preserve"> </w:t>
      </w:r>
      <w:r>
        <w:t>Независимые</w:t>
      </w:r>
      <w:r>
        <w:rPr>
          <w:spacing w:val="1"/>
        </w:rPr>
        <w:t xml:space="preserve"> </w:t>
      </w:r>
      <w:r>
        <w:t>события.</w:t>
      </w:r>
      <w:r>
        <w:rPr>
          <w:spacing w:val="1"/>
        </w:rPr>
        <w:t xml:space="preserve"> </w:t>
      </w:r>
      <w:r>
        <w:t>Умножение</w:t>
      </w:r>
      <w:r>
        <w:rPr>
          <w:spacing w:val="1"/>
        </w:rPr>
        <w:t xml:space="preserve"> </w:t>
      </w:r>
      <w:r>
        <w:t>вероятностей.</w:t>
      </w:r>
      <w:r>
        <w:rPr>
          <w:spacing w:val="1"/>
        </w:rPr>
        <w:t xml:space="preserve"> </w:t>
      </w:r>
      <w:r>
        <w:t>Достоверные</w:t>
      </w:r>
      <w:r>
        <w:rPr>
          <w:spacing w:val="1"/>
        </w:rPr>
        <w:t xml:space="preserve"> </w:t>
      </w:r>
      <w:r>
        <w:t>и</w:t>
      </w:r>
      <w:r>
        <w:rPr>
          <w:spacing w:val="1"/>
        </w:rPr>
        <w:t xml:space="preserve"> </w:t>
      </w:r>
      <w:r>
        <w:t>невозможные</w:t>
      </w:r>
      <w:r>
        <w:rPr>
          <w:spacing w:val="1"/>
        </w:rPr>
        <w:t xml:space="preserve"> </w:t>
      </w:r>
      <w:r>
        <w:t>события.</w:t>
      </w:r>
      <w:r>
        <w:rPr>
          <w:spacing w:val="1"/>
        </w:rPr>
        <w:t xml:space="preserve"> </w:t>
      </w:r>
      <w:r>
        <w:t>Равновозможность</w:t>
      </w:r>
      <w:r>
        <w:rPr>
          <w:spacing w:val="1"/>
        </w:rPr>
        <w:t xml:space="preserve"> </w:t>
      </w:r>
      <w:r>
        <w:t>событий.</w:t>
      </w:r>
      <w:r>
        <w:rPr>
          <w:spacing w:val="1"/>
        </w:rPr>
        <w:t xml:space="preserve"> </w:t>
      </w:r>
      <w:r>
        <w:t>Классическое</w:t>
      </w:r>
      <w:r>
        <w:rPr>
          <w:spacing w:val="1"/>
        </w:rPr>
        <w:t xml:space="preserve"> </w:t>
      </w:r>
      <w:r>
        <w:t>определение</w:t>
      </w:r>
      <w:r>
        <w:rPr>
          <w:spacing w:val="1"/>
        </w:rPr>
        <w:t xml:space="preserve"> </w:t>
      </w:r>
      <w:r>
        <w:t>вероятности.</w:t>
      </w:r>
      <w:r>
        <w:rPr>
          <w:spacing w:val="1"/>
        </w:rPr>
        <w:t xml:space="preserve"> </w:t>
      </w:r>
      <w:r>
        <w:t>Комбинаторика.</w:t>
      </w:r>
      <w:r>
        <w:rPr>
          <w:spacing w:val="1"/>
        </w:rPr>
        <w:t xml:space="preserve"> </w:t>
      </w:r>
      <w:r>
        <w:t>Решение</w:t>
      </w:r>
      <w:r>
        <w:rPr>
          <w:spacing w:val="1"/>
        </w:rPr>
        <w:t xml:space="preserve"> </w:t>
      </w:r>
      <w:r>
        <w:t>комбинаторных</w:t>
      </w:r>
      <w:r>
        <w:rPr>
          <w:spacing w:val="1"/>
        </w:rPr>
        <w:t xml:space="preserve"> </w:t>
      </w:r>
      <w:r>
        <w:t>задач</w:t>
      </w:r>
      <w:r>
        <w:rPr>
          <w:spacing w:val="1"/>
        </w:rPr>
        <w:t xml:space="preserve"> </w:t>
      </w:r>
      <w:r>
        <w:t>перебором</w:t>
      </w:r>
      <w:r>
        <w:rPr>
          <w:spacing w:val="1"/>
        </w:rPr>
        <w:t xml:space="preserve"> </w:t>
      </w:r>
      <w:r>
        <w:t>вариантов.</w:t>
      </w:r>
      <w:r>
        <w:rPr>
          <w:spacing w:val="1"/>
        </w:rPr>
        <w:t xml:space="preserve"> </w:t>
      </w:r>
      <w:r>
        <w:t>Комбинаторное</w:t>
      </w:r>
      <w:r>
        <w:rPr>
          <w:spacing w:val="1"/>
        </w:rPr>
        <w:t xml:space="preserve"> </w:t>
      </w:r>
      <w:r>
        <w:t>правило</w:t>
      </w:r>
      <w:r>
        <w:rPr>
          <w:spacing w:val="-57"/>
        </w:rPr>
        <w:t xml:space="preserve"> </w:t>
      </w:r>
      <w:r>
        <w:t>умножения.</w:t>
      </w:r>
      <w:r>
        <w:rPr>
          <w:spacing w:val="3"/>
        </w:rPr>
        <w:t xml:space="preserve"> </w:t>
      </w:r>
      <w:r>
        <w:t>Перестановки</w:t>
      </w:r>
      <w:r>
        <w:rPr>
          <w:spacing w:val="-2"/>
        </w:rPr>
        <w:t xml:space="preserve"> </w:t>
      </w:r>
      <w:r>
        <w:t>и</w:t>
      </w:r>
      <w:r>
        <w:rPr>
          <w:spacing w:val="-2"/>
        </w:rPr>
        <w:t xml:space="preserve"> </w:t>
      </w:r>
      <w:r>
        <w:t>факториал.</w:t>
      </w:r>
    </w:p>
    <w:p w:rsidR="001B55DF" w:rsidRDefault="001B55DF" w:rsidP="001B55DF">
      <w:pPr>
        <w:pStyle w:val="a3"/>
        <w:spacing w:before="8" w:line="237" w:lineRule="auto"/>
        <w:ind w:right="643"/>
      </w:pPr>
      <w:r>
        <w:t>Наглядная</w:t>
      </w:r>
      <w:r>
        <w:rPr>
          <w:spacing w:val="-7"/>
        </w:rPr>
        <w:t xml:space="preserve"> </w:t>
      </w:r>
      <w:r>
        <w:t>геометрия.</w:t>
      </w:r>
      <w:r>
        <w:rPr>
          <w:spacing w:val="-9"/>
        </w:rPr>
        <w:t xml:space="preserve"> </w:t>
      </w:r>
      <w:r>
        <w:t>Наглядные</w:t>
      </w:r>
      <w:r>
        <w:rPr>
          <w:spacing w:val="-13"/>
        </w:rPr>
        <w:t xml:space="preserve"> </w:t>
      </w:r>
      <w:r>
        <w:t>представления</w:t>
      </w:r>
      <w:r>
        <w:rPr>
          <w:spacing w:val="-12"/>
        </w:rPr>
        <w:t xml:space="preserve"> </w:t>
      </w:r>
      <w:r>
        <w:t>о</w:t>
      </w:r>
      <w:r>
        <w:rPr>
          <w:spacing w:val="-7"/>
        </w:rPr>
        <w:t xml:space="preserve"> </w:t>
      </w:r>
      <w:r>
        <w:t>фигурах</w:t>
      </w:r>
      <w:r>
        <w:rPr>
          <w:spacing w:val="-11"/>
        </w:rPr>
        <w:t xml:space="preserve"> </w:t>
      </w:r>
      <w:r>
        <w:t>на</w:t>
      </w:r>
      <w:r>
        <w:rPr>
          <w:spacing w:val="-8"/>
        </w:rPr>
        <w:t xml:space="preserve"> </w:t>
      </w:r>
      <w:r>
        <w:t>плоскости:</w:t>
      </w:r>
      <w:r>
        <w:rPr>
          <w:spacing w:val="-11"/>
        </w:rPr>
        <w:t xml:space="preserve"> </w:t>
      </w:r>
      <w:r>
        <w:t>прямая,</w:t>
      </w:r>
      <w:r>
        <w:rPr>
          <w:spacing w:val="-13"/>
        </w:rPr>
        <w:t xml:space="preserve"> </w:t>
      </w:r>
      <w:r>
        <w:t>отрезок,</w:t>
      </w:r>
      <w:r>
        <w:rPr>
          <w:spacing w:val="-9"/>
        </w:rPr>
        <w:t xml:space="preserve"> </w:t>
      </w:r>
      <w:r>
        <w:t>луч,</w:t>
      </w:r>
      <w:r>
        <w:rPr>
          <w:spacing w:val="-5"/>
        </w:rPr>
        <w:t xml:space="preserve"> </w:t>
      </w:r>
      <w:r>
        <w:t>угол,</w:t>
      </w:r>
      <w:r>
        <w:rPr>
          <w:spacing w:val="-58"/>
        </w:rPr>
        <w:t xml:space="preserve"> </w:t>
      </w:r>
      <w:r>
        <w:t>ломаная,</w:t>
      </w:r>
      <w:r>
        <w:rPr>
          <w:spacing w:val="1"/>
        </w:rPr>
        <w:t xml:space="preserve"> </w:t>
      </w:r>
      <w:r>
        <w:t>многоугольник,</w:t>
      </w:r>
      <w:r>
        <w:rPr>
          <w:spacing w:val="1"/>
        </w:rPr>
        <w:t xml:space="preserve"> </w:t>
      </w:r>
      <w:r>
        <w:t>окружность,</w:t>
      </w:r>
      <w:r>
        <w:rPr>
          <w:spacing w:val="1"/>
        </w:rPr>
        <w:t xml:space="preserve"> </w:t>
      </w:r>
      <w:r>
        <w:t>круг.</w:t>
      </w:r>
      <w:r>
        <w:rPr>
          <w:spacing w:val="1"/>
        </w:rPr>
        <w:t xml:space="preserve"> </w:t>
      </w:r>
      <w:r>
        <w:t>Четырехугольник,</w:t>
      </w:r>
      <w:r>
        <w:rPr>
          <w:spacing w:val="1"/>
        </w:rPr>
        <w:t xml:space="preserve"> </w:t>
      </w:r>
      <w:r>
        <w:t>прямоугольник,</w:t>
      </w:r>
      <w:r>
        <w:rPr>
          <w:spacing w:val="1"/>
        </w:rPr>
        <w:t xml:space="preserve"> </w:t>
      </w:r>
      <w:r>
        <w:t>квадрат.</w:t>
      </w:r>
      <w:r>
        <w:rPr>
          <w:spacing w:val="1"/>
        </w:rPr>
        <w:t xml:space="preserve"> </w:t>
      </w:r>
      <w:r>
        <w:t>Треугольник,</w:t>
      </w:r>
      <w:r>
        <w:rPr>
          <w:spacing w:val="1"/>
        </w:rPr>
        <w:t xml:space="preserve"> </w:t>
      </w:r>
      <w:r>
        <w:t>виды</w:t>
      </w:r>
      <w:r>
        <w:rPr>
          <w:spacing w:val="1"/>
        </w:rPr>
        <w:t xml:space="preserve"> </w:t>
      </w:r>
      <w:r>
        <w:t>треугольников.</w:t>
      </w:r>
      <w:r>
        <w:rPr>
          <w:spacing w:val="1"/>
        </w:rPr>
        <w:t xml:space="preserve"> </w:t>
      </w:r>
      <w:r>
        <w:t>Правильные</w:t>
      </w:r>
      <w:r>
        <w:rPr>
          <w:spacing w:val="1"/>
        </w:rPr>
        <w:t xml:space="preserve"> </w:t>
      </w:r>
      <w:r>
        <w:t>многоугольники.</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2"/>
        </w:rPr>
        <w:t xml:space="preserve"> </w:t>
      </w:r>
      <w:r>
        <w:t>Взаимное расположение двух</w:t>
      </w:r>
      <w:r>
        <w:rPr>
          <w:spacing w:val="-5"/>
        </w:rPr>
        <w:t xml:space="preserve"> </w:t>
      </w:r>
      <w:r>
        <w:t>прямых,</w:t>
      </w:r>
      <w:r>
        <w:rPr>
          <w:spacing w:val="3"/>
        </w:rPr>
        <w:t xml:space="preserve"> </w:t>
      </w:r>
      <w:r>
        <w:t>двух</w:t>
      </w:r>
      <w:r>
        <w:rPr>
          <w:spacing w:val="-4"/>
        </w:rPr>
        <w:t xml:space="preserve"> </w:t>
      </w:r>
      <w:r>
        <w:t>окружностей,</w:t>
      </w:r>
      <w:r>
        <w:rPr>
          <w:spacing w:val="-2"/>
        </w:rPr>
        <w:t xml:space="preserve"> </w:t>
      </w:r>
      <w:r>
        <w:t>прямой</w:t>
      </w:r>
      <w:r>
        <w:rPr>
          <w:spacing w:val="-4"/>
        </w:rPr>
        <w:t xml:space="preserve"> </w:t>
      </w:r>
      <w:r>
        <w:t>и</w:t>
      </w:r>
      <w:r>
        <w:rPr>
          <w:spacing w:val="-3"/>
        </w:rPr>
        <w:t xml:space="preserve"> </w:t>
      </w:r>
      <w:r>
        <w:t>окружности.</w:t>
      </w:r>
    </w:p>
    <w:p w:rsidR="001B55DF" w:rsidRDefault="001B55DF" w:rsidP="001B55DF">
      <w:pPr>
        <w:pStyle w:val="a3"/>
        <w:spacing w:before="2" w:line="237" w:lineRule="auto"/>
        <w:ind w:right="643"/>
      </w:pPr>
      <w:r>
        <w:t>Длина отрезка, ломаной. Периметр многоугольника. Единицы измерения длины. Измерение длины</w:t>
      </w:r>
      <w:r>
        <w:rPr>
          <w:spacing w:val="1"/>
        </w:rPr>
        <w:t xml:space="preserve"> </w:t>
      </w:r>
      <w:r>
        <w:t>отрезка,</w:t>
      </w:r>
      <w:r>
        <w:rPr>
          <w:spacing w:val="-2"/>
        </w:rPr>
        <w:t xml:space="preserve"> </w:t>
      </w:r>
      <w:r>
        <w:t>построение</w:t>
      </w:r>
      <w:r>
        <w:rPr>
          <w:spacing w:val="-9"/>
        </w:rPr>
        <w:t xml:space="preserve"> </w:t>
      </w:r>
      <w:r>
        <w:t>отрезка</w:t>
      </w:r>
      <w:r>
        <w:rPr>
          <w:spacing w:val="1"/>
        </w:rPr>
        <w:t xml:space="preserve"> </w:t>
      </w:r>
      <w:r>
        <w:t>заданной</w:t>
      </w:r>
      <w:r>
        <w:rPr>
          <w:spacing w:val="-2"/>
        </w:rPr>
        <w:t xml:space="preserve"> </w:t>
      </w:r>
      <w:r>
        <w:t>длины.</w:t>
      </w:r>
    </w:p>
    <w:p w:rsidR="001B55DF" w:rsidRDefault="001B55DF" w:rsidP="001B55DF">
      <w:pPr>
        <w:pStyle w:val="a3"/>
        <w:spacing w:before="1" w:line="237" w:lineRule="auto"/>
        <w:ind w:right="643"/>
      </w:pPr>
      <w:r>
        <w:rPr>
          <w:spacing w:val="-1"/>
        </w:rPr>
        <w:t>Виды</w:t>
      </w:r>
      <w:r>
        <w:rPr>
          <w:spacing w:val="-3"/>
        </w:rPr>
        <w:t xml:space="preserve"> </w:t>
      </w:r>
      <w:r>
        <w:rPr>
          <w:spacing w:val="-1"/>
        </w:rPr>
        <w:t>углов.</w:t>
      </w:r>
      <w:r>
        <w:rPr>
          <w:spacing w:val="-12"/>
        </w:rPr>
        <w:t xml:space="preserve"> </w:t>
      </w:r>
      <w:r>
        <w:rPr>
          <w:spacing w:val="-1"/>
        </w:rPr>
        <w:t>Градусная</w:t>
      </w:r>
      <w:r>
        <w:rPr>
          <w:spacing w:val="-10"/>
        </w:rPr>
        <w:t xml:space="preserve"> </w:t>
      </w:r>
      <w:r>
        <w:t>мера</w:t>
      </w:r>
      <w:r>
        <w:rPr>
          <w:spacing w:val="-5"/>
        </w:rPr>
        <w:t xml:space="preserve"> </w:t>
      </w:r>
      <w:r>
        <w:t>угла.</w:t>
      </w:r>
      <w:r>
        <w:rPr>
          <w:spacing w:val="-8"/>
        </w:rPr>
        <w:t xml:space="preserve"> </w:t>
      </w:r>
      <w:r>
        <w:t>Измерение</w:t>
      </w:r>
      <w:r>
        <w:rPr>
          <w:spacing w:val="-11"/>
        </w:rPr>
        <w:t xml:space="preserve"> </w:t>
      </w:r>
      <w:r>
        <w:t>и</w:t>
      </w:r>
      <w:r>
        <w:rPr>
          <w:spacing w:val="-13"/>
        </w:rPr>
        <w:t xml:space="preserve"> </w:t>
      </w:r>
      <w:r>
        <w:t>построение</w:t>
      </w:r>
      <w:r>
        <w:rPr>
          <w:spacing w:val="-6"/>
        </w:rPr>
        <w:t xml:space="preserve"> </w:t>
      </w:r>
      <w:r>
        <w:t>углов</w:t>
      </w:r>
      <w:r>
        <w:rPr>
          <w:spacing w:val="-8"/>
        </w:rPr>
        <w:t xml:space="preserve"> </w:t>
      </w:r>
      <w:r>
        <w:t>с</w:t>
      </w:r>
      <w:r>
        <w:rPr>
          <w:spacing w:val="-14"/>
        </w:rPr>
        <w:t xml:space="preserve"> </w:t>
      </w:r>
      <w:r>
        <w:t>помощью</w:t>
      </w:r>
      <w:r>
        <w:rPr>
          <w:spacing w:val="-11"/>
        </w:rPr>
        <w:t xml:space="preserve"> </w:t>
      </w:r>
      <w:r>
        <w:t>транспортира.</w:t>
      </w:r>
      <w:r>
        <w:rPr>
          <w:spacing w:val="-7"/>
        </w:rPr>
        <w:t xml:space="preserve"> </w:t>
      </w:r>
      <w:r>
        <w:t>Понятие</w:t>
      </w:r>
      <w:r>
        <w:rPr>
          <w:spacing w:val="-58"/>
        </w:rPr>
        <w:t xml:space="preserve"> </w:t>
      </w:r>
      <w:r>
        <w:rPr>
          <w:spacing w:val="-1"/>
        </w:rPr>
        <w:t>площади</w:t>
      </w:r>
      <w:r>
        <w:rPr>
          <w:spacing w:val="-10"/>
        </w:rPr>
        <w:t xml:space="preserve"> </w:t>
      </w:r>
      <w:r>
        <w:rPr>
          <w:spacing w:val="-1"/>
        </w:rPr>
        <w:t>фигуры;</w:t>
      </w:r>
      <w:r>
        <w:rPr>
          <w:spacing w:val="-13"/>
        </w:rPr>
        <w:t xml:space="preserve"> </w:t>
      </w:r>
      <w:r>
        <w:rPr>
          <w:spacing w:val="-1"/>
        </w:rPr>
        <w:t>единицы</w:t>
      </w:r>
      <w:r>
        <w:rPr>
          <w:spacing w:val="-9"/>
        </w:rPr>
        <w:t xml:space="preserve"> </w:t>
      </w:r>
      <w:r>
        <w:rPr>
          <w:spacing w:val="-1"/>
        </w:rPr>
        <w:t>измерения</w:t>
      </w:r>
      <w:r>
        <w:rPr>
          <w:spacing w:val="-13"/>
        </w:rPr>
        <w:t xml:space="preserve"> </w:t>
      </w:r>
      <w:r>
        <w:rPr>
          <w:spacing w:val="-1"/>
        </w:rPr>
        <w:t>площади.</w:t>
      </w:r>
      <w:r>
        <w:rPr>
          <w:spacing w:val="-12"/>
        </w:rPr>
        <w:t xml:space="preserve"> </w:t>
      </w:r>
      <w:r>
        <w:t>Площадь</w:t>
      </w:r>
      <w:r>
        <w:rPr>
          <w:spacing w:val="-9"/>
        </w:rPr>
        <w:t xml:space="preserve"> </w:t>
      </w:r>
      <w:r>
        <w:t>прямоугольника,</w:t>
      </w:r>
      <w:r>
        <w:rPr>
          <w:spacing w:val="-8"/>
        </w:rPr>
        <w:t xml:space="preserve"> </w:t>
      </w:r>
      <w:r>
        <w:t>квадрата.</w:t>
      </w:r>
      <w:r>
        <w:rPr>
          <w:spacing w:val="-9"/>
        </w:rPr>
        <w:t xml:space="preserve"> </w:t>
      </w:r>
      <w:r>
        <w:t>Приближенное</w:t>
      </w:r>
      <w:r>
        <w:rPr>
          <w:spacing w:val="-57"/>
        </w:rPr>
        <w:t xml:space="preserve"> </w:t>
      </w:r>
      <w:r>
        <w:t>измерение</w:t>
      </w:r>
      <w:r>
        <w:rPr>
          <w:spacing w:val="-5"/>
        </w:rPr>
        <w:t xml:space="preserve"> </w:t>
      </w:r>
      <w:r>
        <w:t>площади</w:t>
      </w:r>
      <w:r>
        <w:rPr>
          <w:spacing w:val="2"/>
        </w:rPr>
        <w:t xml:space="preserve"> </w:t>
      </w:r>
      <w:r>
        <w:t>фигур</w:t>
      </w:r>
      <w:r>
        <w:rPr>
          <w:spacing w:val="1"/>
        </w:rPr>
        <w:t xml:space="preserve"> </w:t>
      </w:r>
      <w:r>
        <w:t>на клетчатой</w:t>
      </w:r>
      <w:r>
        <w:rPr>
          <w:spacing w:val="3"/>
        </w:rPr>
        <w:t xml:space="preserve"> </w:t>
      </w:r>
      <w:r>
        <w:t>бумаге.</w:t>
      </w:r>
      <w:r>
        <w:rPr>
          <w:spacing w:val="3"/>
        </w:rPr>
        <w:t xml:space="preserve"> </w:t>
      </w:r>
      <w:r>
        <w:t>Равновеликие фигуры.</w:t>
      </w:r>
    </w:p>
    <w:p w:rsidR="001B55DF" w:rsidRDefault="001B55DF" w:rsidP="001B55DF">
      <w:pPr>
        <w:pStyle w:val="a3"/>
        <w:spacing w:before="6" w:line="237" w:lineRule="auto"/>
        <w:ind w:right="643"/>
      </w:pPr>
      <w:r>
        <w:t>Наглядные представления о пространственных фигурах: куб, параллелепипед, призма, пирамида,</w:t>
      </w:r>
      <w:r>
        <w:rPr>
          <w:spacing w:val="1"/>
        </w:rPr>
        <w:t xml:space="preserve"> </w:t>
      </w:r>
      <w:r>
        <w:t>шар,</w:t>
      </w:r>
      <w:r>
        <w:rPr>
          <w:spacing w:val="1"/>
        </w:rPr>
        <w:t xml:space="preserve"> </w:t>
      </w:r>
      <w:r>
        <w:t>сфера,</w:t>
      </w:r>
      <w:r>
        <w:rPr>
          <w:spacing w:val="1"/>
        </w:rPr>
        <w:t xml:space="preserve"> </w:t>
      </w:r>
      <w:r>
        <w:t>конус,</w:t>
      </w:r>
      <w:r>
        <w:rPr>
          <w:spacing w:val="1"/>
        </w:rPr>
        <w:t xml:space="preserve"> </w:t>
      </w:r>
      <w:r>
        <w:t>цилиндр.</w:t>
      </w:r>
      <w:r>
        <w:rPr>
          <w:spacing w:val="1"/>
        </w:rPr>
        <w:t xml:space="preserve"> </w:t>
      </w:r>
      <w:r>
        <w:t>Изображение</w:t>
      </w:r>
      <w:r>
        <w:rPr>
          <w:spacing w:val="1"/>
        </w:rPr>
        <w:t xml:space="preserve"> </w:t>
      </w:r>
      <w:r>
        <w:t>пространственных</w:t>
      </w:r>
      <w:r>
        <w:rPr>
          <w:spacing w:val="1"/>
        </w:rPr>
        <w:t xml:space="preserve"> </w:t>
      </w:r>
      <w:r>
        <w:t>фигур.</w:t>
      </w:r>
      <w:r>
        <w:rPr>
          <w:spacing w:val="1"/>
        </w:rPr>
        <w:t xml:space="preserve"> </w:t>
      </w:r>
      <w:r>
        <w:t>Примеры</w:t>
      </w:r>
      <w:r>
        <w:rPr>
          <w:spacing w:val="1"/>
        </w:rPr>
        <w:t xml:space="preserve"> </w:t>
      </w:r>
      <w:r>
        <w:t>сечений.</w:t>
      </w:r>
      <w:r>
        <w:rPr>
          <w:spacing w:val="1"/>
        </w:rPr>
        <w:t xml:space="preserve"> </w:t>
      </w:r>
      <w:r>
        <w:t>Многогранники.</w:t>
      </w:r>
      <w:r>
        <w:rPr>
          <w:spacing w:val="1"/>
        </w:rPr>
        <w:t xml:space="preserve"> </w:t>
      </w:r>
      <w:r>
        <w:t>Правильные</w:t>
      </w:r>
      <w:r>
        <w:rPr>
          <w:spacing w:val="1"/>
        </w:rPr>
        <w:t xml:space="preserve"> </w:t>
      </w:r>
      <w:r>
        <w:t>многогранники.</w:t>
      </w:r>
      <w:r>
        <w:rPr>
          <w:spacing w:val="1"/>
        </w:rPr>
        <w:t xml:space="preserve"> </w:t>
      </w:r>
      <w:r>
        <w:t>Примеры</w:t>
      </w:r>
      <w:r>
        <w:rPr>
          <w:spacing w:val="1"/>
        </w:rPr>
        <w:t xml:space="preserve"> </w:t>
      </w:r>
      <w:r>
        <w:t>разверток</w:t>
      </w:r>
      <w:r>
        <w:rPr>
          <w:spacing w:val="1"/>
        </w:rPr>
        <w:t xml:space="preserve"> </w:t>
      </w:r>
      <w:r>
        <w:t>многогранников,</w:t>
      </w:r>
      <w:r>
        <w:rPr>
          <w:spacing w:val="1"/>
        </w:rPr>
        <w:t xml:space="preserve"> </w:t>
      </w:r>
      <w:r>
        <w:t>цилиндра</w:t>
      </w:r>
      <w:r>
        <w:rPr>
          <w:spacing w:val="1"/>
        </w:rPr>
        <w:t xml:space="preserve"> </w:t>
      </w:r>
      <w:r>
        <w:t>и</w:t>
      </w:r>
      <w:r>
        <w:rPr>
          <w:spacing w:val="-57"/>
        </w:rPr>
        <w:t xml:space="preserve"> </w:t>
      </w:r>
      <w:r>
        <w:t>конуса.</w:t>
      </w:r>
    </w:p>
    <w:p w:rsidR="001B55DF" w:rsidRDefault="001B55DF" w:rsidP="001B55DF">
      <w:pPr>
        <w:pStyle w:val="a3"/>
        <w:spacing w:line="274" w:lineRule="exact"/>
        <w:ind w:right="643"/>
      </w:pPr>
      <w:r>
        <w:t>Понятие</w:t>
      </w:r>
      <w:r>
        <w:rPr>
          <w:spacing w:val="-9"/>
        </w:rPr>
        <w:t xml:space="preserve"> </w:t>
      </w:r>
      <w:r>
        <w:t>объема;</w:t>
      </w:r>
      <w:r>
        <w:rPr>
          <w:spacing w:val="-9"/>
        </w:rPr>
        <w:t xml:space="preserve"> </w:t>
      </w:r>
      <w:r>
        <w:t>единицы</w:t>
      </w:r>
      <w:r>
        <w:rPr>
          <w:spacing w:val="-7"/>
        </w:rPr>
        <w:t xml:space="preserve"> </w:t>
      </w:r>
      <w:r>
        <w:t>объема.</w:t>
      </w:r>
      <w:r>
        <w:rPr>
          <w:spacing w:val="-2"/>
        </w:rPr>
        <w:t xml:space="preserve"> </w:t>
      </w:r>
      <w:r>
        <w:t>Объем</w:t>
      </w:r>
      <w:r>
        <w:rPr>
          <w:spacing w:val="-8"/>
        </w:rPr>
        <w:t xml:space="preserve"> </w:t>
      </w:r>
      <w:r>
        <w:t>прямоугольного</w:t>
      </w:r>
      <w:r>
        <w:rPr>
          <w:spacing w:val="-1"/>
        </w:rPr>
        <w:t xml:space="preserve"> </w:t>
      </w:r>
      <w:r>
        <w:t>параллелепипеда,</w:t>
      </w:r>
      <w:r>
        <w:rPr>
          <w:spacing w:val="-6"/>
        </w:rPr>
        <w:t xml:space="preserve"> </w:t>
      </w:r>
      <w:r>
        <w:t>куба.</w:t>
      </w:r>
    </w:p>
    <w:p w:rsidR="001B55DF" w:rsidRDefault="001B55DF" w:rsidP="001B55DF">
      <w:pPr>
        <w:pStyle w:val="a3"/>
        <w:spacing w:before="1" w:line="237" w:lineRule="auto"/>
        <w:ind w:right="643"/>
      </w:pPr>
      <w:r>
        <w:t>Понятие</w:t>
      </w:r>
      <w:r>
        <w:rPr>
          <w:spacing w:val="1"/>
        </w:rPr>
        <w:t xml:space="preserve"> </w:t>
      </w:r>
      <w:r>
        <w:t>о</w:t>
      </w:r>
      <w:r>
        <w:rPr>
          <w:spacing w:val="1"/>
        </w:rPr>
        <w:t xml:space="preserve"> </w:t>
      </w:r>
      <w:r>
        <w:t>равенстве</w:t>
      </w:r>
      <w:r>
        <w:rPr>
          <w:spacing w:val="1"/>
        </w:rPr>
        <w:t xml:space="preserve"> </w:t>
      </w:r>
      <w:r>
        <w:t>фигур.</w:t>
      </w:r>
      <w:r>
        <w:rPr>
          <w:spacing w:val="1"/>
        </w:rPr>
        <w:t xml:space="preserve"> </w:t>
      </w:r>
      <w:r>
        <w:t>Центральная,</w:t>
      </w:r>
      <w:r>
        <w:rPr>
          <w:spacing w:val="1"/>
        </w:rPr>
        <w:t xml:space="preserve"> </w:t>
      </w:r>
      <w:r>
        <w:t>осевая</w:t>
      </w:r>
      <w:r>
        <w:rPr>
          <w:spacing w:val="1"/>
        </w:rPr>
        <w:t xml:space="preserve"> </w:t>
      </w:r>
      <w:r>
        <w:t>и</w:t>
      </w:r>
      <w:r>
        <w:rPr>
          <w:spacing w:val="1"/>
        </w:rPr>
        <w:t xml:space="preserve"> </w:t>
      </w:r>
      <w:r>
        <w:t>зеркальная</w:t>
      </w:r>
      <w:r>
        <w:rPr>
          <w:spacing w:val="1"/>
        </w:rPr>
        <w:t xml:space="preserve"> </w:t>
      </w:r>
      <w:r>
        <w:t>симметрии.</w:t>
      </w:r>
      <w:r>
        <w:rPr>
          <w:spacing w:val="1"/>
        </w:rPr>
        <w:t xml:space="preserve"> </w:t>
      </w:r>
      <w:r>
        <w:lastRenderedPageBreak/>
        <w:t>Изображение</w:t>
      </w:r>
      <w:r>
        <w:rPr>
          <w:spacing w:val="1"/>
        </w:rPr>
        <w:t xml:space="preserve"> </w:t>
      </w:r>
      <w:r>
        <w:t>симметричных</w:t>
      </w:r>
      <w:r>
        <w:rPr>
          <w:spacing w:val="-4"/>
        </w:rPr>
        <w:t xml:space="preserve"> </w:t>
      </w:r>
      <w:r>
        <w:t>фигур.</w:t>
      </w:r>
    </w:p>
    <w:p w:rsidR="001B55DF" w:rsidRDefault="001B55DF" w:rsidP="001B55DF">
      <w:pPr>
        <w:pStyle w:val="a3"/>
        <w:spacing w:before="1" w:line="237" w:lineRule="auto"/>
        <w:ind w:right="643"/>
      </w:pPr>
      <w:r>
        <w:t>Геометрические</w:t>
      </w:r>
      <w:r>
        <w:rPr>
          <w:spacing w:val="-13"/>
        </w:rPr>
        <w:t xml:space="preserve"> </w:t>
      </w:r>
      <w:r>
        <w:t>фигуры.</w:t>
      </w:r>
      <w:r>
        <w:rPr>
          <w:spacing w:val="-5"/>
        </w:rPr>
        <w:t xml:space="preserve"> </w:t>
      </w:r>
      <w:r>
        <w:t>Прямые</w:t>
      </w:r>
      <w:r>
        <w:rPr>
          <w:spacing w:val="-13"/>
        </w:rPr>
        <w:t xml:space="preserve"> </w:t>
      </w:r>
      <w:r>
        <w:t>и</w:t>
      </w:r>
      <w:r>
        <w:rPr>
          <w:spacing w:val="-10"/>
        </w:rPr>
        <w:t xml:space="preserve"> </w:t>
      </w:r>
      <w:r>
        <w:t>углы.</w:t>
      </w:r>
      <w:r>
        <w:rPr>
          <w:spacing w:val="-9"/>
        </w:rPr>
        <w:t xml:space="preserve"> </w:t>
      </w:r>
      <w:r>
        <w:t>Точка,</w:t>
      </w:r>
      <w:r>
        <w:rPr>
          <w:spacing w:val="-10"/>
        </w:rPr>
        <w:t xml:space="preserve"> </w:t>
      </w:r>
      <w:r>
        <w:t>прямая,</w:t>
      </w:r>
      <w:r>
        <w:rPr>
          <w:spacing w:val="-8"/>
        </w:rPr>
        <w:t xml:space="preserve"> </w:t>
      </w:r>
      <w:r>
        <w:t>плоскость.</w:t>
      </w:r>
      <w:r>
        <w:rPr>
          <w:spacing w:val="-9"/>
        </w:rPr>
        <w:t xml:space="preserve"> </w:t>
      </w:r>
      <w:r>
        <w:t>Отрезок,</w:t>
      </w:r>
      <w:r>
        <w:rPr>
          <w:spacing w:val="-9"/>
        </w:rPr>
        <w:t xml:space="preserve"> </w:t>
      </w:r>
      <w:r>
        <w:t>луч.</w:t>
      </w:r>
      <w:r>
        <w:rPr>
          <w:spacing w:val="-5"/>
        </w:rPr>
        <w:t xml:space="preserve"> </w:t>
      </w:r>
      <w:r>
        <w:t>Угол.</w:t>
      </w:r>
      <w:r>
        <w:rPr>
          <w:spacing w:val="-9"/>
        </w:rPr>
        <w:t xml:space="preserve"> </w:t>
      </w:r>
      <w:r>
        <w:t>Виды</w:t>
      </w:r>
      <w:r>
        <w:rPr>
          <w:spacing w:val="-5"/>
        </w:rPr>
        <w:t xml:space="preserve"> </w:t>
      </w:r>
      <w:r>
        <w:t>углов.</w:t>
      </w:r>
      <w:r>
        <w:rPr>
          <w:spacing w:val="-57"/>
        </w:rPr>
        <w:t xml:space="preserve"> </w:t>
      </w:r>
      <w:r>
        <w:t>Вертикальные и</w:t>
      </w:r>
      <w:r>
        <w:rPr>
          <w:spacing w:val="3"/>
        </w:rPr>
        <w:t xml:space="preserve"> </w:t>
      </w:r>
      <w:r>
        <w:t>смежные</w:t>
      </w:r>
      <w:r>
        <w:rPr>
          <w:spacing w:val="-4"/>
        </w:rPr>
        <w:t xml:space="preserve"> </w:t>
      </w:r>
      <w:r>
        <w:t>углы.</w:t>
      </w:r>
      <w:r>
        <w:rPr>
          <w:spacing w:val="3"/>
        </w:rPr>
        <w:t xml:space="preserve"> </w:t>
      </w:r>
      <w:r>
        <w:t>Биссектриса</w:t>
      </w:r>
      <w:r>
        <w:rPr>
          <w:spacing w:val="1"/>
        </w:rPr>
        <w:t xml:space="preserve"> </w:t>
      </w:r>
      <w:r>
        <w:t>угла.</w:t>
      </w:r>
    </w:p>
    <w:p w:rsidR="001B55DF" w:rsidRDefault="001B55DF" w:rsidP="001B55DF">
      <w:pPr>
        <w:pStyle w:val="a3"/>
        <w:spacing w:before="1" w:line="237" w:lineRule="auto"/>
        <w:ind w:right="643"/>
      </w:pPr>
      <w:r>
        <w:t>Параллельные</w:t>
      </w:r>
      <w:r>
        <w:rPr>
          <w:spacing w:val="-8"/>
        </w:rPr>
        <w:t xml:space="preserve"> </w:t>
      </w:r>
      <w:r>
        <w:t>и</w:t>
      </w:r>
      <w:r>
        <w:rPr>
          <w:spacing w:val="-6"/>
        </w:rPr>
        <w:t xml:space="preserve"> </w:t>
      </w:r>
      <w:r>
        <w:t>пересекающиеся</w:t>
      </w:r>
      <w:r>
        <w:rPr>
          <w:spacing w:val="-6"/>
        </w:rPr>
        <w:t xml:space="preserve"> </w:t>
      </w:r>
      <w:r>
        <w:t>прямые.</w:t>
      </w:r>
      <w:r>
        <w:rPr>
          <w:spacing w:val="-5"/>
        </w:rPr>
        <w:t xml:space="preserve"> </w:t>
      </w:r>
      <w:r>
        <w:t>Перпендикулярные</w:t>
      </w:r>
      <w:r>
        <w:rPr>
          <w:spacing w:val="-7"/>
        </w:rPr>
        <w:t xml:space="preserve"> </w:t>
      </w:r>
      <w:r>
        <w:t>прямые.</w:t>
      </w:r>
      <w:r>
        <w:rPr>
          <w:spacing w:val="-5"/>
        </w:rPr>
        <w:t xml:space="preserve"> </w:t>
      </w:r>
      <w:r>
        <w:t>Теоремы</w:t>
      </w:r>
      <w:r>
        <w:rPr>
          <w:spacing w:val="-9"/>
        </w:rPr>
        <w:t xml:space="preserve"> </w:t>
      </w:r>
      <w:r>
        <w:t>о</w:t>
      </w:r>
      <w:r>
        <w:rPr>
          <w:spacing w:val="-2"/>
        </w:rPr>
        <w:t xml:space="preserve"> </w:t>
      </w:r>
      <w:r>
        <w:t>параллельности</w:t>
      </w:r>
      <w:r>
        <w:rPr>
          <w:spacing w:val="-10"/>
        </w:rPr>
        <w:t xml:space="preserve"> </w:t>
      </w:r>
      <w:r>
        <w:t>и</w:t>
      </w:r>
      <w:r>
        <w:rPr>
          <w:spacing w:val="-57"/>
        </w:rPr>
        <w:t xml:space="preserve"> </w:t>
      </w:r>
      <w:r>
        <w:t>перпендикулярности прямых. Перпендикуляр и наклонная к прямой. Серединный перпендикуляр к</w:t>
      </w:r>
      <w:r>
        <w:rPr>
          <w:spacing w:val="1"/>
        </w:rPr>
        <w:t xml:space="preserve"> </w:t>
      </w:r>
      <w:r>
        <w:t>отрезку.</w:t>
      </w:r>
    </w:p>
    <w:p w:rsidR="001B55DF" w:rsidRDefault="001B55DF" w:rsidP="001B55DF">
      <w:pPr>
        <w:pStyle w:val="a3"/>
        <w:spacing w:before="6" w:line="237" w:lineRule="auto"/>
        <w:ind w:right="643"/>
        <w:jc w:val="left"/>
      </w:pPr>
      <w:r>
        <w:t>Геометрическое место точек. Свойства биссектрисы угла и серединного перпендикуляра к отрезку.</w:t>
      </w:r>
      <w:r>
        <w:rPr>
          <w:spacing w:val="1"/>
        </w:rPr>
        <w:t xml:space="preserve"> </w:t>
      </w:r>
      <w:r>
        <w:t>Треугольник.</w:t>
      </w:r>
      <w:r>
        <w:rPr>
          <w:spacing w:val="25"/>
        </w:rPr>
        <w:t xml:space="preserve"> </w:t>
      </w:r>
      <w:r>
        <w:t>Высота,</w:t>
      </w:r>
      <w:r>
        <w:rPr>
          <w:spacing w:val="20"/>
        </w:rPr>
        <w:t xml:space="preserve"> </w:t>
      </w:r>
      <w:r>
        <w:t>медиана,</w:t>
      </w:r>
      <w:r>
        <w:rPr>
          <w:spacing w:val="25"/>
        </w:rPr>
        <w:t xml:space="preserve"> </w:t>
      </w:r>
      <w:r>
        <w:t>биссектриса,</w:t>
      </w:r>
      <w:r>
        <w:rPr>
          <w:spacing w:val="25"/>
        </w:rPr>
        <w:t xml:space="preserve"> </w:t>
      </w:r>
      <w:r>
        <w:t>средняя</w:t>
      </w:r>
      <w:r>
        <w:rPr>
          <w:spacing w:val="23"/>
        </w:rPr>
        <w:t xml:space="preserve"> </w:t>
      </w:r>
      <w:r>
        <w:t>линия</w:t>
      </w:r>
      <w:r>
        <w:rPr>
          <w:spacing w:val="23"/>
        </w:rPr>
        <w:t xml:space="preserve"> </w:t>
      </w:r>
      <w:r>
        <w:t>треугольника.</w:t>
      </w:r>
      <w:r>
        <w:rPr>
          <w:spacing w:val="25"/>
        </w:rPr>
        <w:t xml:space="preserve"> </w:t>
      </w:r>
      <w:r>
        <w:t>Равнобедренные</w:t>
      </w:r>
      <w:r>
        <w:rPr>
          <w:spacing w:val="22"/>
        </w:rPr>
        <w:t xml:space="preserve"> </w:t>
      </w:r>
      <w:r>
        <w:t>и</w:t>
      </w:r>
      <w:r>
        <w:rPr>
          <w:spacing w:val="-57"/>
        </w:rPr>
        <w:t xml:space="preserve"> </w:t>
      </w:r>
      <w:r>
        <w:t>равносторонние</w:t>
      </w:r>
      <w:r>
        <w:rPr>
          <w:spacing w:val="18"/>
        </w:rPr>
        <w:t xml:space="preserve"> </w:t>
      </w:r>
      <w:r>
        <w:t>треугольники;</w:t>
      </w:r>
      <w:r>
        <w:rPr>
          <w:spacing w:val="15"/>
        </w:rPr>
        <w:t xml:space="preserve"> </w:t>
      </w:r>
      <w:r>
        <w:t>свойства</w:t>
      </w:r>
      <w:r>
        <w:rPr>
          <w:spacing w:val="18"/>
        </w:rPr>
        <w:t xml:space="preserve"> </w:t>
      </w:r>
      <w:r>
        <w:t>и</w:t>
      </w:r>
      <w:r>
        <w:rPr>
          <w:spacing w:val="20"/>
        </w:rPr>
        <w:t xml:space="preserve"> </w:t>
      </w:r>
      <w:r>
        <w:t>признаки</w:t>
      </w:r>
      <w:r>
        <w:rPr>
          <w:spacing w:val="20"/>
        </w:rPr>
        <w:t xml:space="preserve"> </w:t>
      </w:r>
      <w:r>
        <w:t>равнобедренного</w:t>
      </w:r>
      <w:r>
        <w:rPr>
          <w:spacing w:val="24"/>
        </w:rPr>
        <w:t xml:space="preserve"> </w:t>
      </w:r>
      <w:r>
        <w:t>треугольника.</w:t>
      </w:r>
      <w:r>
        <w:rPr>
          <w:spacing w:val="17"/>
        </w:rPr>
        <w:t xml:space="preserve"> </w:t>
      </w:r>
      <w:r>
        <w:t>Признаки</w:t>
      </w:r>
      <w:r>
        <w:rPr>
          <w:spacing w:val="-57"/>
        </w:rPr>
        <w:t xml:space="preserve"> </w:t>
      </w:r>
      <w:r>
        <w:t>равенства</w:t>
      </w:r>
      <w:r>
        <w:rPr>
          <w:spacing w:val="1"/>
        </w:rPr>
        <w:t xml:space="preserve"> </w:t>
      </w:r>
      <w:r>
        <w:t>треугольников.</w:t>
      </w:r>
      <w:r>
        <w:rPr>
          <w:spacing w:val="1"/>
        </w:rPr>
        <w:t xml:space="preserve"> </w:t>
      </w:r>
      <w:r>
        <w:t>Неравенство</w:t>
      </w:r>
      <w:r>
        <w:rPr>
          <w:spacing w:val="1"/>
        </w:rPr>
        <w:t xml:space="preserve"> </w:t>
      </w:r>
      <w:r>
        <w:t>треугольника.</w:t>
      </w:r>
      <w:r>
        <w:rPr>
          <w:spacing w:val="1"/>
        </w:rPr>
        <w:t xml:space="preserve"> </w:t>
      </w:r>
      <w:r>
        <w:t>Соотношения</w:t>
      </w:r>
      <w:r>
        <w:rPr>
          <w:spacing w:val="1"/>
        </w:rPr>
        <w:t xml:space="preserve"> </w:t>
      </w:r>
      <w:r>
        <w:t>между</w:t>
      </w:r>
      <w:r>
        <w:rPr>
          <w:spacing w:val="1"/>
        </w:rPr>
        <w:t xml:space="preserve"> </w:t>
      </w:r>
      <w:r>
        <w:t>сторонами</w:t>
      </w:r>
      <w:r>
        <w:rPr>
          <w:spacing w:val="1"/>
        </w:rPr>
        <w:t xml:space="preserve"> </w:t>
      </w:r>
      <w:r>
        <w:t>и</w:t>
      </w:r>
      <w:r>
        <w:rPr>
          <w:spacing w:val="1"/>
        </w:rPr>
        <w:t xml:space="preserve"> </w:t>
      </w:r>
      <w:r>
        <w:t>углами</w:t>
      </w:r>
      <w:r>
        <w:rPr>
          <w:spacing w:val="-57"/>
        </w:rPr>
        <w:t xml:space="preserve"> </w:t>
      </w:r>
      <w:r>
        <w:t>треугольника.</w:t>
      </w:r>
      <w:r>
        <w:rPr>
          <w:spacing w:val="17"/>
        </w:rPr>
        <w:t xml:space="preserve"> </w:t>
      </w:r>
      <w:r>
        <w:t>Сумма</w:t>
      </w:r>
      <w:r>
        <w:rPr>
          <w:spacing w:val="19"/>
        </w:rPr>
        <w:t xml:space="preserve"> </w:t>
      </w:r>
      <w:r>
        <w:t>углов</w:t>
      </w:r>
      <w:r>
        <w:rPr>
          <w:spacing w:val="18"/>
        </w:rPr>
        <w:t xml:space="preserve"> </w:t>
      </w:r>
      <w:r>
        <w:t>треугольника.</w:t>
      </w:r>
      <w:r>
        <w:rPr>
          <w:spacing w:val="18"/>
        </w:rPr>
        <w:t xml:space="preserve"> </w:t>
      </w:r>
      <w:r>
        <w:t>Внешние</w:t>
      </w:r>
      <w:r>
        <w:rPr>
          <w:spacing w:val="14"/>
        </w:rPr>
        <w:t xml:space="preserve"> </w:t>
      </w:r>
      <w:r>
        <w:t>углы</w:t>
      </w:r>
      <w:r>
        <w:rPr>
          <w:spacing w:val="18"/>
        </w:rPr>
        <w:t xml:space="preserve"> </w:t>
      </w:r>
      <w:r>
        <w:t>треугольника.</w:t>
      </w:r>
      <w:r>
        <w:rPr>
          <w:spacing w:val="13"/>
        </w:rPr>
        <w:t xml:space="preserve"> </w:t>
      </w:r>
      <w:r>
        <w:t>Теорема</w:t>
      </w:r>
      <w:r>
        <w:rPr>
          <w:spacing w:val="14"/>
        </w:rPr>
        <w:t xml:space="preserve"> </w:t>
      </w:r>
      <w:r>
        <w:t>Фалеса.</w:t>
      </w:r>
      <w:r>
        <w:rPr>
          <w:spacing w:val="18"/>
        </w:rPr>
        <w:t xml:space="preserve"> </w:t>
      </w:r>
      <w:r>
        <w:t>Подобие</w:t>
      </w:r>
      <w:r>
        <w:rPr>
          <w:spacing w:val="-57"/>
        </w:rPr>
        <w:t xml:space="preserve"> </w:t>
      </w:r>
      <w:r>
        <w:t>треугольников.</w:t>
      </w:r>
      <w:r>
        <w:rPr>
          <w:spacing w:val="1"/>
        </w:rPr>
        <w:t xml:space="preserve"> </w:t>
      </w:r>
      <w:r>
        <w:t>Признаки</w:t>
      </w:r>
      <w:r>
        <w:rPr>
          <w:spacing w:val="1"/>
        </w:rPr>
        <w:t xml:space="preserve"> </w:t>
      </w:r>
      <w:r>
        <w:t>подобия</w:t>
      </w:r>
      <w:r>
        <w:rPr>
          <w:spacing w:val="1"/>
        </w:rPr>
        <w:t xml:space="preserve"> </w:t>
      </w:r>
      <w:r>
        <w:t>треугольников.</w:t>
      </w:r>
      <w:r>
        <w:rPr>
          <w:spacing w:val="1"/>
        </w:rPr>
        <w:t xml:space="preserve"> </w:t>
      </w:r>
      <w:r>
        <w:t>Теорема</w:t>
      </w:r>
      <w:r>
        <w:rPr>
          <w:spacing w:val="1"/>
        </w:rPr>
        <w:t xml:space="preserve"> </w:t>
      </w:r>
      <w:r>
        <w:t>Пифагора.</w:t>
      </w:r>
      <w:r>
        <w:rPr>
          <w:spacing w:val="1"/>
        </w:rPr>
        <w:t xml:space="preserve"> </w:t>
      </w:r>
      <w:r>
        <w:t>Синус,</w:t>
      </w:r>
      <w:r>
        <w:rPr>
          <w:spacing w:val="1"/>
        </w:rPr>
        <w:t xml:space="preserve"> </w:t>
      </w:r>
      <w:r>
        <w:t>косинус,</w:t>
      </w:r>
      <w:r>
        <w:rPr>
          <w:spacing w:val="1"/>
        </w:rPr>
        <w:t xml:space="preserve"> </w:t>
      </w:r>
      <w:r>
        <w:t>тангенс,</w:t>
      </w:r>
      <w:r>
        <w:rPr>
          <w:spacing w:val="-57"/>
        </w:rPr>
        <w:t xml:space="preserve"> </w:t>
      </w:r>
      <w:r>
        <w:t>котангенс</w:t>
      </w:r>
      <w:r>
        <w:rPr>
          <w:spacing w:val="13"/>
        </w:rPr>
        <w:t xml:space="preserve"> </w:t>
      </w:r>
      <w:r>
        <w:t>острого</w:t>
      </w:r>
      <w:r>
        <w:rPr>
          <w:spacing w:val="24"/>
        </w:rPr>
        <w:t xml:space="preserve"> </w:t>
      </w:r>
      <w:r>
        <w:t>угла</w:t>
      </w:r>
      <w:r>
        <w:rPr>
          <w:spacing w:val="23"/>
        </w:rPr>
        <w:t xml:space="preserve"> </w:t>
      </w:r>
      <w:r>
        <w:t>прямоугольного</w:t>
      </w:r>
      <w:r>
        <w:rPr>
          <w:spacing w:val="24"/>
        </w:rPr>
        <w:t xml:space="preserve"> </w:t>
      </w:r>
      <w:r>
        <w:t>треугольника</w:t>
      </w:r>
      <w:r>
        <w:rPr>
          <w:spacing w:val="24"/>
        </w:rPr>
        <w:t xml:space="preserve"> </w:t>
      </w:r>
      <w:r>
        <w:t>и</w:t>
      </w:r>
      <w:r>
        <w:rPr>
          <w:spacing w:val="20"/>
        </w:rPr>
        <w:t xml:space="preserve"> </w:t>
      </w:r>
      <w:r>
        <w:t>углов</w:t>
      </w:r>
      <w:r>
        <w:rPr>
          <w:spacing w:val="16"/>
        </w:rPr>
        <w:t xml:space="preserve"> </w:t>
      </w:r>
      <w:r>
        <w:t>от</w:t>
      </w:r>
      <w:r>
        <w:rPr>
          <w:spacing w:val="20"/>
        </w:rPr>
        <w:t xml:space="preserve"> </w:t>
      </w:r>
      <w:r>
        <w:t>0</w:t>
      </w:r>
      <w:r>
        <w:rPr>
          <w:spacing w:val="20"/>
        </w:rPr>
        <w:t xml:space="preserve"> </w:t>
      </w:r>
      <w:r>
        <w:t>до</w:t>
      </w:r>
      <w:r>
        <w:rPr>
          <w:spacing w:val="24"/>
        </w:rPr>
        <w:t xml:space="preserve"> </w:t>
      </w:r>
      <w:r>
        <w:t>180</w:t>
      </w:r>
      <w:r>
        <w:rPr>
          <w:vertAlign w:val="superscript"/>
        </w:rPr>
        <w:t>е</w:t>
      </w:r>
      <w:r>
        <w:t>;</w:t>
      </w:r>
      <w:r>
        <w:rPr>
          <w:spacing w:val="19"/>
        </w:rPr>
        <w:t xml:space="preserve"> </w:t>
      </w:r>
      <w:r>
        <w:t>приведение</w:t>
      </w:r>
      <w:r>
        <w:rPr>
          <w:spacing w:val="23"/>
        </w:rPr>
        <w:t xml:space="preserve"> </w:t>
      </w:r>
      <w:r>
        <w:t>к</w:t>
      </w:r>
      <w:r>
        <w:rPr>
          <w:spacing w:val="14"/>
        </w:rPr>
        <w:t xml:space="preserve"> </w:t>
      </w:r>
      <w:r>
        <w:t>острому</w:t>
      </w:r>
      <w:r>
        <w:rPr>
          <w:spacing w:val="-57"/>
        </w:rPr>
        <w:t xml:space="preserve"> </w:t>
      </w:r>
      <w:r>
        <w:t>углу. Решение прямоугольных треугольников. Основное тригонометрическое тождество. Формулы,</w:t>
      </w:r>
      <w:r>
        <w:rPr>
          <w:spacing w:val="-57"/>
        </w:rPr>
        <w:t xml:space="preserve"> </w:t>
      </w:r>
      <w:r>
        <w:t>связывающие</w:t>
      </w:r>
      <w:r>
        <w:rPr>
          <w:spacing w:val="20"/>
        </w:rPr>
        <w:t xml:space="preserve"> </w:t>
      </w:r>
      <w:r>
        <w:t>синус,</w:t>
      </w:r>
      <w:r>
        <w:rPr>
          <w:spacing w:val="27"/>
        </w:rPr>
        <w:t xml:space="preserve"> </w:t>
      </w:r>
      <w:r>
        <w:t>косинус,</w:t>
      </w:r>
      <w:r>
        <w:rPr>
          <w:spacing w:val="28"/>
        </w:rPr>
        <w:t xml:space="preserve"> </w:t>
      </w:r>
      <w:r>
        <w:t>тангенс,</w:t>
      </w:r>
      <w:r>
        <w:rPr>
          <w:spacing w:val="23"/>
        </w:rPr>
        <w:t xml:space="preserve"> </w:t>
      </w:r>
      <w:r>
        <w:t>котангенс</w:t>
      </w:r>
      <w:r>
        <w:rPr>
          <w:spacing w:val="25"/>
        </w:rPr>
        <w:t xml:space="preserve"> </w:t>
      </w:r>
      <w:r>
        <w:t>одного</w:t>
      </w:r>
      <w:r>
        <w:rPr>
          <w:spacing w:val="33"/>
        </w:rPr>
        <w:t xml:space="preserve"> </w:t>
      </w:r>
      <w:r>
        <w:t>и</w:t>
      </w:r>
      <w:r>
        <w:rPr>
          <w:spacing w:val="26"/>
        </w:rPr>
        <w:t xml:space="preserve"> </w:t>
      </w:r>
      <w:r>
        <w:t>того</w:t>
      </w:r>
      <w:r>
        <w:rPr>
          <w:spacing w:val="25"/>
        </w:rPr>
        <w:t xml:space="preserve"> </w:t>
      </w:r>
      <w:r>
        <w:t>же</w:t>
      </w:r>
      <w:r>
        <w:rPr>
          <w:spacing w:val="24"/>
        </w:rPr>
        <w:t xml:space="preserve"> </w:t>
      </w:r>
      <w:r>
        <w:t>угла.</w:t>
      </w:r>
      <w:r>
        <w:rPr>
          <w:spacing w:val="28"/>
        </w:rPr>
        <w:t xml:space="preserve"> </w:t>
      </w:r>
      <w:r>
        <w:t>Решение</w:t>
      </w:r>
      <w:r>
        <w:rPr>
          <w:spacing w:val="20"/>
        </w:rPr>
        <w:t xml:space="preserve"> </w:t>
      </w:r>
      <w:r>
        <w:t>треугольников:</w:t>
      </w:r>
      <w:r>
        <w:rPr>
          <w:spacing w:val="-57"/>
        </w:rPr>
        <w:t xml:space="preserve"> </w:t>
      </w:r>
      <w:r>
        <w:t>теорема</w:t>
      </w:r>
      <w:r>
        <w:rPr>
          <w:spacing w:val="1"/>
        </w:rPr>
        <w:t xml:space="preserve"> </w:t>
      </w:r>
      <w:r>
        <w:t>косинусов</w:t>
      </w:r>
      <w:r>
        <w:rPr>
          <w:spacing w:val="1"/>
        </w:rPr>
        <w:t xml:space="preserve"> </w:t>
      </w:r>
      <w:r>
        <w:t>и</w:t>
      </w:r>
      <w:r>
        <w:rPr>
          <w:spacing w:val="1"/>
        </w:rPr>
        <w:t xml:space="preserve"> </w:t>
      </w:r>
      <w:r>
        <w:t>теорема</w:t>
      </w:r>
      <w:r>
        <w:rPr>
          <w:spacing w:val="1"/>
        </w:rPr>
        <w:t xml:space="preserve"> </w:t>
      </w:r>
      <w:r>
        <w:t>синусов.</w:t>
      </w:r>
      <w:r>
        <w:rPr>
          <w:spacing w:val="1"/>
        </w:rPr>
        <w:t xml:space="preserve"> </w:t>
      </w:r>
      <w:r>
        <w:t>Замечательные</w:t>
      </w:r>
      <w:r>
        <w:rPr>
          <w:spacing w:val="1"/>
        </w:rPr>
        <w:t xml:space="preserve"> </w:t>
      </w:r>
      <w:r>
        <w:t>точки</w:t>
      </w:r>
      <w:r>
        <w:rPr>
          <w:spacing w:val="1"/>
        </w:rPr>
        <w:t xml:space="preserve"> </w:t>
      </w:r>
      <w:r>
        <w:t>треугольника.</w:t>
      </w:r>
      <w:r>
        <w:rPr>
          <w:spacing w:val="1"/>
        </w:rPr>
        <w:t xml:space="preserve"> </w:t>
      </w:r>
      <w:r>
        <w:t>Четырехугольник.</w:t>
      </w:r>
      <w:r>
        <w:rPr>
          <w:spacing w:val="-57"/>
        </w:rPr>
        <w:t xml:space="preserve"> </w:t>
      </w:r>
      <w:r>
        <w:t>Параллелограмм,</w:t>
      </w:r>
      <w:r>
        <w:rPr>
          <w:spacing w:val="4"/>
        </w:rPr>
        <w:t xml:space="preserve"> </w:t>
      </w:r>
      <w:r>
        <w:t>его</w:t>
      </w:r>
      <w:r>
        <w:rPr>
          <w:spacing w:val="10"/>
        </w:rPr>
        <w:t xml:space="preserve"> </w:t>
      </w:r>
      <w:r>
        <w:t>свойства</w:t>
      </w:r>
      <w:r>
        <w:rPr>
          <w:spacing w:val="1"/>
        </w:rPr>
        <w:t xml:space="preserve"> </w:t>
      </w:r>
      <w:r>
        <w:t>и</w:t>
      </w:r>
      <w:r>
        <w:rPr>
          <w:spacing w:val="3"/>
        </w:rPr>
        <w:t xml:space="preserve"> </w:t>
      </w:r>
      <w:r>
        <w:t>признаки.</w:t>
      </w:r>
      <w:r>
        <w:rPr>
          <w:spacing w:val="8"/>
        </w:rPr>
        <w:t xml:space="preserve"> </w:t>
      </w:r>
      <w:r>
        <w:t>Прямоугольник,</w:t>
      </w:r>
      <w:r>
        <w:rPr>
          <w:spacing w:val="8"/>
        </w:rPr>
        <w:t xml:space="preserve"> </w:t>
      </w:r>
      <w:r>
        <w:t>квадрат,</w:t>
      </w:r>
      <w:r>
        <w:rPr>
          <w:spacing w:val="8"/>
        </w:rPr>
        <w:t xml:space="preserve"> </w:t>
      </w:r>
      <w:r>
        <w:t>ромб,</w:t>
      </w:r>
      <w:r>
        <w:rPr>
          <w:spacing w:val="4"/>
        </w:rPr>
        <w:t xml:space="preserve"> </w:t>
      </w:r>
      <w:r>
        <w:t>их</w:t>
      </w:r>
      <w:r>
        <w:rPr>
          <w:spacing w:val="2"/>
        </w:rPr>
        <w:t xml:space="preserve"> </w:t>
      </w:r>
      <w:r>
        <w:t>свойства</w:t>
      </w:r>
      <w:r>
        <w:rPr>
          <w:spacing w:val="5"/>
        </w:rPr>
        <w:t xml:space="preserve"> </w:t>
      </w:r>
      <w:r>
        <w:t>и</w:t>
      </w:r>
      <w:r>
        <w:rPr>
          <w:spacing w:val="3"/>
        </w:rPr>
        <w:t xml:space="preserve"> </w:t>
      </w:r>
      <w:r>
        <w:t>признаки.</w:t>
      </w:r>
      <w:r>
        <w:rPr>
          <w:spacing w:val="-57"/>
        </w:rPr>
        <w:t xml:space="preserve"> </w:t>
      </w:r>
      <w:r>
        <w:t>Трапеция,</w:t>
      </w:r>
      <w:r>
        <w:rPr>
          <w:spacing w:val="-2"/>
        </w:rPr>
        <w:t xml:space="preserve"> </w:t>
      </w:r>
      <w:r>
        <w:t>средняя</w:t>
      </w:r>
      <w:r>
        <w:rPr>
          <w:spacing w:val="2"/>
        </w:rPr>
        <w:t xml:space="preserve"> </w:t>
      </w:r>
      <w:r>
        <w:t>линия</w:t>
      </w:r>
      <w:r>
        <w:rPr>
          <w:spacing w:val="2"/>
        </w:rPr>
        <w:t xml:space="preserve"> </w:t>
      </w:r>
      <w:r>
        <w:t>трапеции.</w:t>
      </w:r>
    </w:p>
    <w:p w:rsidR="001B55DF" w:rsidRDefault="001B55DF" w:rsidP="001B55DF">
      <w:pPr>
        <w:pStyle w:val="a3"/>
        <w:spacing w:before="10" w:line="237" w:lineRule="auto"/>
        <w:ind w:right="643"/>
        <w:jc w:val="left"/>
      </w:pPr>
      <w:r>
        <w:t>Многоугольник. Выпуклые многоугольники. Сумма углов выпуклого многоугольника. Правильные</w:t>
      </w:r>
      <w:r>
        <w:rPr>
          <w:spacing w:val="-57"/>
        </w:rPr>
        <w:t xml:space="preserve"> </w:t>
      </w:r>
      <w:r>
        <w:t>многоугольники.</w:t>
      </w:r>
    </w:p>
    <w:p w:rsidR="001B55DF" w:rsidRDefault="001B55DF" w:rsidP="001B55DF">
      <w:pPr>
        <w:pStyle w:val="a3"/>
        <w:spacing w:before="1" w:line="237" w:lineRule="auto"/>
        <w:ind w:right="643"/>
      </w:pPr>
      <w:r>
        <w:t>Окружность и круг. Дуга, хорда. Сектор, сегмент. Центральный угол, вписанный угол; величина</w:t>
      </w:r>
      <w:r>
        <w:rPr>
          <w:spacing w:val="1"/>
        </w:rPr>
        <w:t xml:space="preserve"> </w:t>
      </w:r>
      <w:r>
        <w:t>вписанного угла. Взаимное расположение прямой и окружности, двух окружностей. Касательная и</w:t>
      </w:r>
      <w:r>
        <w:rPr>
          <w:spacing w:val="1"/>
        </w:rPr>
        <w:t xml:space="preserve"> </w:t>
      </w:r>
      <w:r>
        <w:t>секущая</w:t>
      </w:r>
      <w:r>
        <w:rPr>
          <w:spacing w:val="1"/>
        </w:rPr>
        <w:t xml:space="preserve"> </w:t>
      </w:r>
      <w:r>
        <w:t>к</w:t>
      </w:r>
      <w:r>
        <w:rPr>
          <w:spacing w:val="1"/>
        </w:rPr>
        <w:t xml:space="preserve"> </w:t>
      </w:r>
      <w:r>
        <w:t>окружности,</w:t>
      </w:r>
      <w:r>
        <w:rPr>
          <w:spacing w:val="1"/>
        </w:rPr>
        <w:t xml:space="preserve"> </w:t>
      </w:r>
      <w:r>
        <w:t>их</w:t>
      </w:r>
      <w:r>
        <w:rPr>
          <w:spacing w:val="1"/>
        </w:rPr>
        <w:t xml:space="preserve"> </w:t>
      </w:r>
      <w:r>
        <w:t>свойства.</w:t>
      </w:r>
      <w:r>
        <w:rPr>
          <w:spacing w:val="1"/>
        </w:rPr>
        <w:t xml:space="preserve"> </w:t>
      </w:r>
      <w:r>
        <w:t>Вписанные</w:t>
      </w:r>
      <w:r>
        <w:rPr>
          <w:spacing w:val="1"/>
        </w:rPr>
        <w:t xml:space="preserve"> </w:t>
      </w:r>
      <w:r>
        <w:t>и</w:t>
      </w:r>
      <w:r>
        <w:rPr>
          <w:spacing w:val="1"/>
        </w:rPr>
        <w:t xml:space="preserve"> </w:t>
      </w:r>
      <w:r>
        <w:t>описанные</w:t>
      </w:r>
      <w:r>
        <w:rPr>
          <w:spacing w:val="1"/>
        </w:rPr>
        <w:t xml:space="preserve"> </w:t>
      </w:r>
      <w:r>
        <w:t>многоугольники.</w:t>
      </w:r>
      <w:r>
        <w:rPr>
          <w:spacing w:val="1"/>
        </w:rPr>
        <w:t xml:space="preserve"> </w:t>
      </w:r>
      <w:r>
        <w:t>Окружность,</w:t>
      </w:r>
      <w:r>
        <w:rPr>
          <w:spacing w:val="1"/>
        </w:rPr>
        <w:t xml:space="preserve"> </w:t>
      </w:r>
      <w:r>
        <w:t>вписанная в треугольник, и окружность, описанная около треугольника. Вписанные и описанные</w:t>
      </w:r>
      <w:r>
        <w:rPr>
          <w:spacing w:val="1"/>
        </w:rPr>
        <w:t xml:space="preserve"> </w:t>
      </w:r>
      <w:r>
        <w:t>окружности</w:t>
      </w:r>
      <w:r>
        <w:rPr>
          <w:spacing w:val="2"/>
        </w:rPr>
        <w:t xml:space="preserve"> </w:t>
      </w:r>
      <w:r>
        <w:t>правильного</w:t>
      </w:r>
      <w:r>
        <w:rPr>
          <w:spacing w:val="2"/>
        </w:rPr>
        <w:t xml:space="preserve"> </w:t>
      </w:r>
      <w:r>
        <w:t>многоугольника.</w:t>
      </w:r>
    </w:p>
    <w:p w:rsidR="001B55DF" w:rsidRDefault="001B55DF" w:rsidP="001B55DF">
      <w:pPr>
        <w:spacing w:line="237" w:lineRule="auto"/>
        <w:ind w:right="643"/>
      </w:pPr>
    </w:p>
    <w:p w:rsidR="001B55DF" w:rsidRDefault="001B55DF" w:rsidP="001B55DF">
      <w:pPr>
        <w:pStyle w:val="a3"/>
        <w:spacing w:before="74" w:line="237" w:lineRule="auto"/>
        <w:ind w:right="643"/>
        <w:jc w:val="left"/>
      </w:pPr>
      <w:r>
        <w:t xml:space="preserve">            Геометрические преобразования. Понятие о равенстве фигур. Понятие о движении: осевая и</w:t>
      </w:r>
      <w:r>
        <w:rPr>
          <w:spacing w:val="1"/>
        </w:rPr>
        <w:t xml:space="preserve"> </w:t>
      </w:r>
      <w:r>
        <w:t>центральная симметрии, параллельный перенос, поворот. Понятие о подобии фигур и гомотетии.</w:t>
      </w:r>
      <w:r>
        <w:rPr>
          <w:spacing w:val="1"/>
        </w:rPr>
        <w:t xml:space="preserve"> </w:t>
      </w:r>
      <w:r>
        <w:t>Решение задач на вычисление, доказательство и построение с использованием свойств изученных</w:t>
      </w:r>
      <w:r>
        <w:rPr>
          <w:spacing w:val="-57"/>
        </w:rPr>
        <w:t xml:space="preserve"> </w:t>
      </w:r>
      <w:r>
        <w:t>фигур.</w:t>
      </w:r>
    </w:p>
    <w:p w:rsidR="001B55DF" w:rsidRDefault="001B55DF" w:rsidP="001B55DF">
      <w:pPr>
        <w:pStyle w:val="a3"/>
        <w:spacing w:before="10"/>
        <w:ind w:left="0" w:right="643"/>
        <w:jc w:val="left"/>
        <w:rPr>
          <w:sz w:val="20"/>
        </w:rPr>
      </w:pPr>
    </w:p>
    <w:p w:rsidR="001B55DF" w:rsidRDefault="001B55DF" w:rsidP="001B55DF">
      <w:pPr>
        <w:pStyle w:val="a3"/>
        <w:spacing w:line="242" w:lineRule="auto"/>
        <w:ind w:right="643"/>
      </w:pPr>
      <w:r>
        <w:t>Измерение геометрических величин. Длина отрезка. Расстояние от точки до прямой. Расстояние</w:t>
      </w:r>
      <w:r>
        <w:rPr>
          <w:spacing w:val="1"/>
        </w:rPr>
        <w:t xml:space="preserve"> </w:t>
      </w:r>
      <w:r>
        <w:t>между</w:t>
      </w:r>
      <w:r>
        <w:rPr>
          <w:spacing w:val="-9"/>
        </w:rPr>
        <w:t xml:space="preserve"> </w:t>
      </w:r>
      <w:r>
        <w:t>параллельными</w:t>
      </w:r>
      <w:r>
        <w:rPr>
          <w:spacing w:val="-2"/>
        </w:rPr>
        <w:t xml:space="preserve"> </w:t>
      </w:r>
      <w:r>
        <w:t>прямыми.</w:t>
      </w:r>
    </w:p>
    <w:p w:rsidR="001B55DF" w:rsidRDefault="001B55DF" w:rsidP="001B55DF">
      <w:pPr>
        <w:pStyle w:val="a3"/>
        <w:spacing w:line="269" w:lineRule="exact"/>
        <w:ind w:right="643"/>
      </w:pPr>
      <w:r>
        <w:t>Периметр</w:t>
      </w:r>
      <w:r>
        <w:rPr>
          <w:spacing w:val="-4"/>
        </w:rPr>
        <w:t xml:space="preserve"> </w:t>
      </w:r>
      <w:r>
        <w:t>многоугольника.</w:t>
      </w:r>
    </w:p>
    <w:p w:rsidR="001B55DF" w:rsidRDefault="001B55DF" w:rsidP="001B55DF">
      <w:pPr>
        <w:pStyle w:val="a3"/>
        <w:spacing w:line="274" w:lineRule="exact"/>
        <w:ind w:right="643"/>
      </w:pPr>
      <w:r>
        <w:t>Длина</w:t>
      </w:r>
      <w:r>
        <w:rPr>
          <w:spacing w:val="-8"/>
        </w:rPr>
        <w:t xml:space="preserve"> </w:t>
      </w:r>
      <w:r>
        <w:t>окружности,</w:t>
      </w:r>
      <w:r>
        <w:rPr>
          <w:spacing w:val="1"/>
        </w:rPr>
        <w:t xml:space="preserve"> </w:t>
      </w:r>
      <w:r>
        <w:t>число</w:t>
      </w:r>
      <w:r>
        <w:rPr>
          <w:spacing w:val="-1"/>
        </w:rPr>
        <w:t xml:space="preserve"> </w:t>
      </w:r>
      <w:r>
        <w:t>я;</w:t>
      </w:r>
      <w:r>
        <w:rPr>
          <w:spacing w:val="-7"/>
        </w:rPr>
        <w:t xml:space="preserve"> </w:t>
      </w:r>
      <w:r>
        <w:t>длина</w:t>
      </w:r>
      <w:r>
        <w:rPr>
          <w:spacing w:val="-2"/>
        </w:rPr>
        <w:t xml:space="preserve"> </w:t>
      </w:r>
      <w:r>
        <w:t>дуги</w:t>
      </w:r>
      <w:r>
        <w:rPr>
          <w:spacing w:val="-5"/>
        </w:rPr>
        <w:t xml:space="preserve"> </w:t>
      </w:r>
      <w:r>
        <w:t>окружности.</w:t>
      </w:r>
    </w:p>
    <w:p w:rsidR="001B55DF" w:rsidRDefault="001B55DF" w:rsidP="001B55DF">
      <w:pPr>
        <w:pStyle w:val="a3"/>
        <w:ind w:right="643"/>
      </w:pPr>
      <w:r>
        <w:t>Градусная мера угла, соответствие между величиной центрального угла и длиной дуги окружности.</w:t>
      </w:r>
      <w:r>
        <w:rPr>
          <w:spacing w:val="-57"/>
        </w:rPr>
        <w:t xml:space="preserve"> </w:t>
      </w:r>
      <w:r>
        <w:t>Понятие</w:t>
      </w:r>
      <w:r>
        <w:rPr>
          <w:spacing w:val="1"/>
        </w:rPr>
        <w:t xml:space="preserve"> </w:t>
      </w:r>
      <w:r>
        <w:t>площади</w:t>
      </w:r>
      <w:r>
        <w:rPr>
          <w:spacing w:val="1"/>
        </w:rPr>
        <w:t xml:space="preserve"> </w:t>
      </w:r>
      <w:r>
        <w:t>плоских</w:t>
      </w:r>
      <w:r>
        <w:rPr>
          <w:spacing w:val="1"/>
        </w:rPr>
        <w:t xml:space="preserve"> </w:t>
      </w:r>
      <w:r>
        <w:t>фигур.</w:t>
      </w:r>
      <w:r>
        <w:rPr>
          <w:spacing w:val="1"/>
        </w:rPr>
        <w:t xml:space="preserve"> </w:t>
      </w:r>
      <w:r>
        <w:t>Равносоставленные</w:t>
      </w:r>
      <w:r>
        <w:rPr>
          <w:spacing w:val="1"/>
        </w:rPr>
        <w:t xml:space="preserve"> </w:t>
      </w:r>
      <w:r>
        <w:t>и</w:t>
      </w:r>
      <w:r>
        <w:rPr>
          <w:spacing w:val="1"/>
        </w:rPr>
        <w:t xml:space="preserve"> </w:t>
      </w:r>
      <w:r>
        <w:t>равновеликие</w:t>
      </w:r>
      <w:r>
        <w:rPr>
          <w:spacing w:val="1"/>
        </w:rPr>
        <w:t xml:space="preserve"> </w:t>
      </w:r>
      <w:r>
        <w:t>фигуры.</w:t>
      </w:r>
      <w:r>
        <w:rPr>
          <w:spacing w:val="1"/>
        </w:rPr>
        <w:t xml:space="preserve"> </w:t>
      </w:r>
      <w:r>
        <w:t>Площадь</w:t>
      </w:r>
      <w:r>
        <w:rPr>
          <w:spacing w:val="1"/>
        </w:rPr>
        <w:t xml:space="preserve"> </w:t>
      </w:r>
      <w:r>
        <w:t>прямоугольника. Площади параллелограмма, треугольника и трапеции. Площадь многоугольника.</w:t>
      </w:r>
      <w:r>
        <w:rPr>
          <w:spacing w:val="1"/>
        </w:rPr>
        <w:t xml:space="preserve"> </w:t>
      </w:r>
      <w:r>
        <w:t>Площадь</w:t>
      </w:r>
      <w:r>
        <w:rPr>
          <w:spacing w:val="-3"/>
        </w:rPr>
        <w:t xml:space="preserve"> </w:t>
      </w:r>
      <w:r>
        <w:t>круга и</w:t>
      </w:r>
      <w:r>
        <w:rPr>
          <w:spacing w:val="2"/>
        </w:rPr>
        <w:t xml:space="preserve"> </w:t>
      </w:r>
      <w:r>
        <w:t>площадь</w:t>
      </w:r>
      <w:r>
        <w:rPr>
          <w:spacing w:val="1"/>
        </w:rPr>
        <w:t xml:space="preserve"> </w:t>
      </w:r>
      <w:r>
        <w:t>сектора.</w:t>
      </w:r>
      <w:r>
        <w:rPr>
          <w:spacing w:val="3"/>
        </w:rPr>
        <w:t xml:space="preserve"> </w:t>
      </w:r>
      <w:r>
        <w:t>Соотношение между</w:t>
      </w:r>
      <w:r>
        <w:rPr>
          <w:spacing w:val="-9"/>
        </w:rPr>
        <w:t xml:space="preserve"> </w:t>
      </w:r>
      <w:r>
        <w:t>площадями</w:t>
      </w:r>
      <w:r>
        <w:rPr>
          <w:spacing w:val="-3"/>
        </w:rPr>
        <w:t xml:space="preserve"> </w:t>
      </w:r>
      <w:r>
        <w:t>подобных</w:t>
      </w:r>
      <w:r>
        <w:rPr>
          <w:spacing w:val="-4"/>
        </w:rPr>
        <w:t xml:space="preserve"> </w:t>
      </w:r>
      <w:r>
        <w:t>фигур.</w:t>
      </w:r>
    </w:p>
    <w:p w:rsidR="001B55DF" w:rsidRDefault="001B55DF" w:rsidP="001B55DF">
      <w:pPr>
        <w:pStyle w:val="a3"/>
        <w:spacing w:line="237" w:lineRule="auto"/>
        <w:ind w:right="643"/>
        <w:jc w:val="left"/>
      </w:pPr>
      <w:r>
        <w:t>Решение</w:t>
      </w:r>
      <w:r>
        <w:rPr>
          <w:spacing w:val="-4"/>
        </w:rPr>
        <w:t xml:space="preserve"> </w:t>
      </w:r>
      <w:r>
        <w:t>задач</w:t>
      </w:r>
      <w:r>
        <w:rPr>
          <w:spacing w:val="-3"/>
        </w:rPr>
        <w:t xml:space="preserve"> </w:t>
      </w:r>
      <w:r>
        <w:t>на</w:t>
      </w:r>
      <w:r>
        <w:rPr>
          <w:spacing w:val="-8"/>
        </w:rPr>
        <w:t xml:space="preserve"> </w:t>
      </w:r>
      <w:r>
        <w:t>вычисление</w:t>
      </w:r>
      <w:r>
        <w:rPr>
          <w:spacing w:val="-3"/>
        </w:rPr>
        <w:t xml:space="preserve"> </w:t>
      </w:r>
      <w:r>
        <w:t>и</w:t>
      </w:r>
      <w:r>
        <w:rPr>
          <w:spacing w:val="-6"/>
        </w:rPr>
        <w:t xml:space="preserve"> </w:t>
      </w:r>
      <w:r>
        <w:t>доказательство</w:t>
      </w:r>
      <w:r>
        <w:rPr>
          <w:spacing w:val="-3"/>
        </w:rPr>
        <w:t xml:space="preserve"> </w:t>
      </w:r>
      <w:r>
        <w:t>с</w:t>
      </w:r>
      <w:r>
        <w:rPr>
          <w:spacing w:val="-3"/>
        </w:rPr>
        <w:t xml:space="preserve"> </w:t>
      </w:r>
      <w:r>
        <w:t>использованием</w:t>
      </w:r>
      <w:r>
        <w:rPr>
          <w:spacing w:val="-1"/>
        </w:rPr>
        <w:t xml:space="preserve"> </w:t>
      </w:r>
      <w:r>
        <w:t>изученных</w:t>
      </w:r>
      <w:r>
        <w:rPr>
          <w:spacing w:val="-7"/>
        </w:rPr>
        <w:t xml:space="preserve"> </w:t>
      </w:r>
      <w:r>
        <w:t>формул.</w:t>
      </w:r>
      <w:r>
        <w:rPr>
          <w:spacing w:val="-1"/>
        </w:rPr>
        <w:t xml:space="preserve"> </w:t>
      </w:r>
      <w:r>
        <w:t>Координаты.</w:t>
      </w:r>
      <w:r>
        <w:rPr>
          <w:spacing w:val="-57"/>
        </w:rPr>
        <w:t xml:space="preserve"> </w:t>
      </w:r>
      <w:r>
        <w:t>Уравнение прямой. Координаты середины отрезка. Формула расстояния между двумя точками</w:t>
      </w:r>
      <w:r>
        <w:rPr>
          <w:spacing w:val="1"/>
        </w:rPr>
        <w:t xml:space="preserve"> </w:t>
      </w:r>
      <w:r>
        <w:t>плоскости.</w:t>
      </w:r>
      <w:r>
        <w:rPr>
          <w:spacing w:val="3"/>
        </w:rPr>
        <w:t xml:space="preserve"> </w:t>
      </w:r>
      <w:r>
        <w:t>Уравнение</w:t>
      </w:r>
      <w:r>
        <w:rPr>
          <w:spacing w:val="-9"/>
        </w:rPr>
        <w:t xml:space="preserve"> </w:t>
      </w:r>
      <w:r>
        <w:t>окружности.</w:t>
      </w:r>
    </w:p>
    <w:p w:rsidR="001B55DF" w:rsidRDefault="001B55DF" w:rsidP="001B55DF">
      <w:pPr>
        <w:pStyle w:val="a3"/>
        <w:spacing w:line="237" w:lineRule="auto"/>
        <w:ind w:right="643"/>
      </w:pPr>
      <w:r>
        <w:t>Векторы.</w:t>
      </w:r>
      <w:r>
        <w:rPr>
          <w:spacing w:val="1"/>
        </w:rPr>
        <w:t xml:space="preserve"> </w:t>
      </w:r>
      <w:r>
        <w:t>Длина</w:t>
      </w:r>
      <w:r>
        <w:rPr>
          <w:spacing w:val="1"/>
        </w:rPr>
        <w:t xml:space="preserve"> </w:t>
      </w:r>
      <w:r>
        <w:t>(модуль)</w:t>
      </w:r>
      <w:r>
        <w:rPr>
          <w:spacing w:val="1"/>
        </w:rPr>
        <w:t xml:space="preserve"> </w:t>
      </w:r>
      <w:r>
        <w:t>вектора.</w:t>
      </w:r>
      <w:r>
        <w:rPr>
          <w:spacing w:val="1"/>
        </w:rPr>
        <w:t xml:space="preserve"> </w:t>
      </w:r>
      <w:r>
        <w:t>Равенство</w:t>
      </w:r>
      <w:r>
        <w:rPr>
          <w:spacing w:val="1"/>
        </w:rPr>
        <w:t xml:space="preserve"> </w:t>
      </w:r>
      <w:r>
        <w:t>векторов.</w:t>
      </w:r>
      <w:r>
        <w:rPr>
          <w:spacing w:val="1"/>
        </w:rPr>
        <w:t xml:space="preserve"> </w:t>
      </w:r>
      <w:r>
        <w:t>Коллинеарные</w:t>
      </w:r>
      <w:r>
        <w:rPr>
          <w:spacing w:val="1"/>
        </w:rPr>
        <w:t xml:space="preserve"> </w:t>
      </w:r>
      <w:r>
        <w:t>векторы.</w:t>
      </w:r>
      <w:r>
        <w:rPr>
          <w:spacing w:val="1"/>
        </w:rPr>
        <w:t xml:space="preserve"> </w:t>
      </w:r>
      <w:r>
        <w:t>Координаты</w:t>
      </w:r>
      <w:r>
        <w:rPr>
          <w:spacing w:val="1"/>
        </w:rPr>
        <w:t xml:space="preserve"> </w:t>
      </w:r>
      <w:r>
        <w:t>вектора.</w:t>
      </w:r>
      <w:r>
        <w:rPr>
          <w:spacing w:val="1"/>
        </w:rPr>
        <w:t xml:space="preserve"> </w:t>
      </w:r>
      <w:r>
        <w:t>Умножение</w:t>
      </w:r>
      <w:r>
        <w:rPr>
          <w:spacing w:val="1"/>
        </w:rPr>
        <w:t xml:space="preserve"> </w:t>
      </w:r>
      <w:r>
        <w:t>вектора</w:t>
      </w:r>
      <w:r>
        <w:rPr>
          <w:spacing w:val="1"/>
        </w:rPr>
        <w:t xml:space="preserve"> </w:t>
      </w:r>
      <w:r>
        <w:t>на</w:t>
      </w:r>
      <w:r>
        <w:rPr>
          <w:spacing w:val="1"/>
        </w:rPr>
        <w:t xml:space="preserve"> </w:t>
      </w:r>
      <w:r>
        <w:t>число,</w:t>
      </w:r>
      <w:r>
        <w:rPr>
          <w:spacing w:val="1"/>
        </w:rPr>
        <w:t xml:space="preserve"> </w:t>
      </w:r>
      <w:r>
        <w:t>сумма</w:t>
      </w:r>
      <w:r>
        <w:rPr>
          <w:spacing w:val="1"/>
        </w:rPr>
        <w:t xml:space="preserve"> </w:t>
      </w:r>
      <w:r>
        <w:t>векторов,</w:t>
      </w:r>
      <w:r>
        <w:rPr>
          <w:spacing w:val="1"/>
        </w:rPr>
        <w:t xml:space="preserve"> </w:t>
      </w:r>
      <w:r>
        <w:t>разложение</w:t>
      </w:r>
      <w:r>
        <w:rPr>
          <w:spacing w:val="1"/>
        </w:rPr>
        <w:t xml:space="preserve"> </w:t>
      </w:r>
      <w:r>
        <w:t>вектора</w:t>
      </w:r>
      <w:r>
        <w:rPr>
          <w:spacing w:val="1"/>
        </w:rPr>
        <w:t xml:space="preserve"> </w:t>
      </w:r>
      <w:r>
        <w:t>по</w:t>
      </w:r>
      <w:r>
        <w:rPr>
          <w:spacing w:val="1"/>
        </w:rPr>
        <w:t xml:space="preserve"> </w:t>
      </w:r>
      <w:r>
        <w:t>двум</w:t>
      </w:r>
      <w:r>
        <w:rPr>
          <w:spacing w:val="1"/>
        </w:rPr>
        <w:t xml:space="preserve"> </w:t>
      </w:r>
      <w:r>
        <w:t>неколлинеарным</w:t>
      </w:r>
      <w:r>
        <w:rPr>
          <w:spacing w:val="-2"/>
        </w:rPr>
        <w:t xml:space="preserve"> </w:t>
      </w:r>
      <w:r>
        <w:t>векторам.</w:t>
      </w:r>
      <w:r>
        <w:rPr>
          <w:spacing w:val="-1"/>
        </w:rPr>
        <w:t xml:space="preserve"> </w:t>
      </w:r>
      <w:r>
        <w:t>Скалярное</w:t>
      </w:r>
      <w:r>
        <w:rPr>
          <w:spacing w:val="-4"/>
        </w:rPr>
        <w:t xml:space="preserve"> </w:t>
      </w:r>
      <w:r>
        <w:t>произведение векторов.</w:t>
      </w:r>
    </w:p>
    <w:p w:rsidR="001B55DF" w:rsidRDefault="001B55DF" w:rsidP="001B55DF">
      <w:pPr>
        <w:pStyle w:val="a3"/>
        <w:spacing w:line="237" w:lineRule="auto"/>
        <w:ind w:right="643"/>
      </w:pPr>
      <w:r>
        <w:t>Теоретико-множественные</w:t>
      </w:r>
      <w:r>
        <w:rPr>
          <w:spacing w:val="1"/>
        </w:rPr>
        <w:t xml:space="preserve"> </w:t>
      </w:r>
      <w:r>
        <w:t>понятия.</w:t>
      </w:r>
      <w:r>
        <w:rPr>
          <w:spacing w:val="1"/>
        </w:rPr>
        <w:t xml:space="preserve"> </w:t>
      </w:r>
      <w:r>
        <w:t>Множество,</w:t>
      </w:r>
      <w:r>
        <w:rPr>
          <w:spacing w:val="1"/>
        </w:rPr>
        <w:t xml:space="preserve"> </w:t>
      </w:r>
      <w:r>
        <w:t>элемент</w:t>
      </w:r>
      <w:r>
        <w:rPr>
          <w:spacing w:val="1"/>
        </w:rPr>
        <w:t xml:space="preserve"> </w:t>
      </w:r>
      <w:r>
        <w:t>множества.</w:t>
      </w:r>
      <w:r>
        <w:rPr>
          <w:spacing w:val="1"/>
        </w:rPr>
        <w:t xml:space="preserve"> </w:t>
      </w:r>
      <w:r>
        <w:t>Задание</w:t>
      </w:r>
      <w:r>
        <w:rPr>
          <w:spacing w:val="1"/>
        </w:rPr>
        <w:t xml:space="preserve"> </w:t>
      </w:r>
      <w:r>
        <w:t>множеств</w:t>
      </w:r>
      <w:r>
        <w:rPr>
          <w:spacing w:val="1"/>
        </w:rPr>
        <w:t xml:space="preserve"> </w:t>
      </w:r>
      <w:r>
        <w:t>перечислением</w:t>
      </w:r>
      <w:r>
        <w:rPr>
          <w:spacing w:val="1"/>
        </w:rPr>
        <w:t xml:space="preserve"> </w:t>
      </w:r>
      <w:r>
        <w:t>элементов,</w:t>
      </w:r>
      <w:r>
        <w:rPr>
          <w:spacing w:val="1"/>
        </w:rPr>
        <w:t xml:space="preserve"> </w:t>
      </w:r>
      <w:r>
        <w:t>характеристическим</w:t>
      </w:r>
      <w:r>
        <w:rPr>
          <w:spacing w:val="1"/>
        </w:rPr>
        <w:t xml:space="preserve"> </w:t>
      </w:r>
      <w:r>
        <w:t>свойством.</w:t>
      </w:r>
      <w:r>
        <w:rPr>
          <w:spacing w:val="1"/>
        </w:rPr>
        <w:t xml:space="preserve"> </w:t>
      </w:r>
      <w:r>
        <w:t>Стандартные обозначения</w:t>
      </w:r>
      <w:r>
        <w:rPr>
          <w:spacing w:val="1"/>
        </w:rPr>
        <w:t xml:space="preserve"> </w:t>
      </w:r>
      <w:r>
        <w:t>числовых</w:t>
      </w:r>
      <w:r>
        <w:rPr>
          <w:spacing w:val="1"/>
        </w:rPr>
        <w:t xml:space="preserve"> </w:t>
      </w:r>
      <w:r>
        <w:t>множеств.</w:t>
      </w:r>
      <w:r>
        <w:rPr>
          <w:spacing w:val="1"/>
        </w:rPr>
        <w:t xml:space="preserve"> </w:t>
      </w:r>
      <w:r>
        <w:t>Пустое</w:t>
      </w:r>
      <w:r>
        <w:rPr>
          <w:spacing w:val="1"/>
        </w:rPr>
        <w:t xml:space="preserve"> </w:t>
      </w:r>
      <w:r>
        <w:t>множество</w:t>
      </w:r>
      <w:r>
        <w:rPr>
          <w:spacing w:val="1"/>
        </w:rPr>
        <w:t xml:space="preserve"> </w:t>
      </w:r>
      <w:r>
        <w:t>и</w:t>
      </w:r>
      <w:r>
        <w:rPr>
          <w:spacing w:val="1"/>
        </w:rPr>
        <w:t xml:space="preserve"> </w:t>
      </w:r>
      <w:r>
        <w:t>его</w:t>
      </w:r>
      <w:r>
        <w:rPr>
          <w:spacing w:val="1"/>
        </w:rPr>
        <w:t xml:space="preserve"> </w:t>
      </w:r>
      <w:r>
        <w:lastRenderedPageBreak/>
        <w:t>обозначение.</w:t>
      </w:r>
      <w:r>
        <w:rPr>
          <w:spacing w:val="1"/>
        </w:rPr>
        <w:t xml:space="preserve"> </w:t>
      </w:r>
      <w:r>
        <w:t>Подмножество.</w:t>
      </w:r>
      <w:r>
        <w:rPr>
          <w:spacing w:val="1"/>
        </w:rPr>
        <w:t xml:space="preserve"> </w:t>
      </w:r>
      <w:r>
        <w:t>Объединение</w:t>
      </w:r>
      <w:r>
        <w:rPr>
          <w:spacing w:val="1"/>
        </w:rPr>
        <w:t xml:space="preserve"> </w:t>
      </w:r>
      <w:r>
        <w:t>и</w:t>
      </w:r>
      <w:r>
        <w:rPr>
          <w:spacing w:val="1"/>
        </w:rPr>
        <w:t xml:space="preserve"> </w:t>
      </w:r>
      <w:r>
        <w:t>пересечение</w:t>
      </w:r>
      <w:r>
        <w:rPr>
          <w:spacing w:val="1"/>
        </w:rPr>
        <w:t xml:space="preserve"> </w:t>
      </w:r>
      <w:r>
        <w:t>множеств,</w:t>
      </w:r>
      <w:r>
        <w:rPr>
          <w:spacing w:val="3"/>
        </w:rPr>
        <w:t xml:space="preserve"> </w:t>
      </w:r>
      <w:r>
        <w:t>разность</w:t>
      </w:r>
      <w:r>
        <w:rPr>
          <w:spacing w:val="-1"/>
        </w:rPr>
        <w:t xml:space="preserve"> </w:t>
      </w:r>
      <w:r>
        <w:t>множеств.</w:t>
      </w:r>
    </w:p>
    <w:p w:rsidR="001B55DF" w:rsidRDefault="001B55DF" w:rsidP="001B55DF">
      <w:pPr>
        <w:pStyle w:val="a3"/>
        <w:spacing w:before="4" w:line="275" w:lineRule="exact"/>
        <w:ind w:right="643"/>
      </w:pPr>
      <w:r>
        <w:t>Иллюстрация</w:t>
      </w:r>
      <w:r>
        <w:rPr>
          <w:spacing w:val="1"/>
        </w:rPr>
        <w:t xml:space="preserve"> </w:t>
      </w:r>
      <w:r>
        <w:t>отношений</w:t>
      </w:r>
      <w:r>
        <w:rPr>
          <w:spacing w:val="-4"/>
        </w:rPr>
        <w:t xml:space="preserve"> </w:t>
      </w:r>
      <w:r>
        <w:t>между</w:t>
      </w:r>
      <w:r>
        <w:rPr>
          <w:spacing w:val="-9"/>
        </w:rPr>
        <w:t xml:space="preserve"> </w:t>
      </w:r>
      <w:r>
        <w:t>множествами</w:t>
      </w:r>
      <w:r>
        <w:rPr>
          <w:spacing w:val="-4"/>
        </w:rPr>
        <w:t xml:space="preserve"> </w:t>
      </w:r>
      <w:r>
        <w:t>с помощью</w:t>
      </w:r>
      <w:r>
        <w:rPr>
          <w:spacing w:val="-2"/>
        </w:rPr>
        <w:t xml:space="preserve"> </w:t>
      </w:r>
      <w:r>
        <w:t>диаграмм</w:t>
      </w:r>
      <w:r>
        <w:rPr>
          <w:spacing w:val="-2"/>
        </w:rPr>
        <w:t xml:space="preserve"> </w:t>
      </w:r>
      <w:r>
        <w:t>Эйлера—Венна.</w:t>
      </w:r>
    </w:p>
    <w:p w:rsidR="001B55DF" w:rsidRDefault="001B55DF" w:rsidP="001B55DF">
      <w:pPr>
        <w:pStyle w:val="a3"/>
        <w:spacing w:before="1" w:line="237" w:lineRule="auto"/>
        <w:ind w:right="643"/>
      </w:pPr>
      <w:r>
        <w:t>Элементы</w:t>
      </w:r>
      <w:r>
        <w:rPr>
          <w:spacing w:val="1"/>
        </w:rPr>
        <w:t xml:space="preserve"> </w:t>
      </w:r>
      <w:r>
        <w:t>логики.</w:t>
      </w:r>
      <w:r>
        <w:rPr>
          <w:spacing w:val="1"/>
        </w:rPr>
        <w:t xml:space="preserve"> </w:t>
      </w:r>
      <w:r>
        <w:t>Определение.</w:t>
      </w:r>
      <w:r>
        <w:rPr>
          <w:spacing w:val="1"/>
        </w:rPr>
        <w:t xml:space="preserve"> </w:t>
      </w:r>
      <w:r>
        <w:t>Аксиомы</w:t>
      </w:r>
      <w:r>
        <w:rPr>
          <w:spacing w:val="1"/>
        </w:rPr>
        <w:t xml:space="preserve"> </w:t>
      </w:r>
      <w:r>
        <w:t>и</w:t>
      </w:r>
      <w:r>
        <w:rPr>
          <w:spacing w:val="1"/>
        </w:rPr>
        <w:t xml:space="preserve"> </w:t>
      </w:r>
      <w:r>
        <w:t>теоремы.</w:t>
      </w:r>
      <w:r>
        <w:rPr>
          <w:spacing w:val="1"/>
        </w:rPr>
        <w:t xml:space="preserve"> </w:t>
      </w:r>
      <w:r>
        <w:t>Доказательство.</w:t>
      </w:r>
      <w:r>
        <w:rPr>
          <w:spacing w:val="1"/>
        </w:rPr>
        <w:t xml:space="preserve"> </w:t>
      </w:r>
      <w:r>
        <w:t>Доказательство</w:t>
      </w:r>
      <w:r>
        <w:rPr>
          <w:spacing w:val="1"/>
        </w:rPr>
        <w:t xml:space="preserve"> </w:t>
      </w:r>
      <w:r>
        <w:t>от</w:t>
      </w:r>
      <w:r>
        <w:rPr>
          <w:spacing w:val="1"/>
        </w:rPr>
        <w:t xml:space="preserve"> </w:t>
      </w:r>
      <w:r>
        <w:t>противного.</w:t>
      </w:r>
      <w:r>
        <w:rPr>
          <w:spacing w:val="-2"/>
        </w:rPr>
        <w:t xml:space="preserve"> </w:t>
      </w:r>
      <w:r>
        <w:t>Теорема,</w:t>
      </w:r>
      <w:r>
        <w:rPr>
          <w:spacing w:val="-1"/>
        </w:rPr>
        <w:t xml:space="preserve"> </w:t>
      </w:r>
      <w:r>
        <w:t>обратная</w:t>
      </w:r>
      <w:r>
        <w:rPr>
          <w:spacing w:val="1"/>
        </w:rPr>
        <w:t xml:space="preserve"> </w:t>
      </w:r>
      <w:r>
        <w:t>данной.</w:t>
      </w:r>
      <w:r>
        <w:rPr>
          <w:spacing w:val="4"/>
        </w:rPr>
        <w:t xml:space="preserve"> </w:t>
      </w:r>
      <w:r>
        <w:t>Пример</w:t>
      </w:r>
      <w:r>
        <w:rPr>
          <w:spacing w:val="-4"/>
        </w:rPr>
        <w:t xml:space="preserve"> </w:t>
      </w:r>
      <w:r>
        <w:t>и</w:t>
      </w:r>
      <w:r>
        <w:rPr>
          <w:spacing w:val="3"/>
        </w:rPr>
        <w:t xml:space="preserve"> </w:t>
      </w:r>
      <w:r>
        <w:t>контр</w:t>
      </w:r>
      <w:r>
        <w:rPr>
          <w:spacing w:val="5"/>
        </w:rPr>
        <w:t xml:space="preserve"> </w:t>
      </w:r>
      <w:r>
        <w:t>-пример.</w:t>
      </w:r>
    </w:p>
    <w:p w:rsidR="001B55DF" w:rsidRDefault="001B55DF" w:rsidP="001B55DF">
      <w:pPr>
        <w:spacing w:before="1" w:line="237" w:lineRule="auto"/>
        <w:ind w:left="957" w:right="643"/>
        <w:jc w:val="both"/>
        <w:rPr>
          <w:i/>
          <w:sz w:val="24"/>
        </w:rPr>
      </w:pPr>
      <w:r>
        <w:rPr>
          <w:sz w:val="24"/>
        </w:rPr>
        <w:t>Понятие о равносильности, следовании, употребление логических связок</w:t>
      </w:r>
      <w:r>
        <w:rPr>
          <w:i/>
          <w:sz w:val="24"/>
        </w:rPr>
        <w:t>если ..., то ..., в том и</w:t>
      </w:r>
      <w:r>
        <w:rPr>
          <w:i/>
          <w:spacing w:val="1"/>
          <w:sz w:val="24"/>
        </w:rPr>
        <w:t xml:space="preserve"> </w:t>
      </w:r>
      <w:r>
        <w:rPr>
          <w:i/>
          <w:sz w:val="24"/>
        </w:rPr>
        <w:t>только</w:t>
      </w:r>
      <w:r>
        <w:rPr>
          <w:i/>
          <w:spacing w:val="1"/>
          <w:sz w:val="24"/>
        </w:rPr>
        <w:t xml:space="preserve"> </w:t>
      </w:r>
      <w:r>
        <w:rPr>
          <w:i/>
          <w:sz w:val="24"/>
        </w:rPr>
        <w:t>в</w:t>
      </w:r>
      <w:r>
        <w:rPr>
          <w:i/>
          <w:spacing w:val="3"/>
          <w:sz w:val="24"/>
        </w:rPr>
        <w:t xml:space="preserve"> </w:t>
      </w:r>
      <w:r>
        <w:rPr>
          <w:i/>
          <w:sz w:val="24"/>
        </w:rPr>
        <w:t>том</w:t>
      </w:r>
      <w:r>
        <w:rPr>
          <w:i/>
          <w:spacing w:val="-3"/>
          <w:sz w:val="24"/>
        </w:rPr>
        <w:t xml:space="preserve"> </w:t>
      </w:r>
      <w:r>
        <w:rPr>
          <w:i/>
          <w:sz w:val="24"/>
        </w:rPr>
        <w:t>случае,</w:t>
      </w:r>
      <w:r>
        <w:rPr>
          <w:i/>
          <w:spacing w:val="1"/>
          <w:sz w:val="24"/>
        </w:rPr>
        <w:t xml:space="preserve"> </w:t>
      </w:r>
      <w:r>
        <w:rPr>
          <w:sz w:val="24"/>
        </w:rPr>
        <w:t>логические</w:t>
      </w:r>
      <w:r>
        <w:rPr>
          <w:spacing w:val="1"/>
          <w:sz w:val="24"/>
        </w:rPr>
        <w:t xml:space="preserve"> </w:t>
      </w:r>
      <w:r>
        <w:rPr>
          <w:sz w:val="24"/>
        </w:rPr>
        <w:t>связки</w:t>
      </w:r>
      <w:r>
        <w:rPr>
          <w:spacing w:val="6"/>
          <w:sz w:val="24"/>
        </w:rPr>
        <w:t xml:space="preserve"> </w:t>
      </w:r>
      <w:r>
        <w:rPr>
          <w:i/>
          <w:sz w:val="24"/>
        </w:rPr>
        <w:t>и,</w:t>
      </w:r>
      <w:r>
        <w:rPr>
          <w:i/>
          <w:spacing w:val="3"/>
          <w:sz w:val="24"/>
        </w:rPr>
        <w:t xml:space="preserve"> </w:t>
      </w:r>
      <w:r>
        <w:rPr>
          <w:i/>
          <w:sz w:val="24"/>
        </w:rPr>
        <w:t>или.</w:t>
      </w:r>
    </w:p>
    <w:p w:rsidR="001B55DF" w:rsidRDefault="001B55DF" w:rsidP="001B55DF">
      <w:pPr>
        <w:pStyle w:val="a3"/>
        <w:spacing w:before="1" w:line="237" w:lineRule="auto"/>
        <w:ind w:right="643"/>
      </w:pPr>
      <w:r>
        <w:t>Математика в историческом развитии. История формирования понятия числа: натуральные числа,</w:t>
      </w:r>
      <w:r>
        <w:rPr>
          <w:spacing w:val="1"/>
        </w:rPr>
        <w:t xml:space="preserve"> </w:t>
      </w:r>
      <w:r>
        <w:t>дроби,</w:t>
      </w:r>
      <w:r>
        <w:rPr>
          <w:spacing w:val="1"/>
        </w:rPr>
        <w:t xml:space="preserve"> </w:t>
      </w:r>
      <w:r>
        <w:t>недостаточность</w:t>
      </w:r>
      <w:r>
        <w:rPr>
          <w:spacing w:val="1"/>
        </w:rPr>
        <w:t xml:space="preserve"> </w:t>
      </w:r>
      <w:r>
        <w:t>рациональных</w:t>
      </w:r>
      <w:r>
        <w:rPr>
          <w:spacing w:val="1"/>
        </w:rPr>
        <w:t xml:space="preserve"> </w:t>
      </w:r>
      <w:r>
        <w:t>чисел</w:t>
      </w:r>
      <w:r>
        <w:rPr>
          <w:spacing w:val="1"/>
        </w:rPr>
        <w:t xml:space="preserve"> </w:t>
      </w:r>
      <w:r>
        <w:t>для</w:t>
      </w:r>
      <w:r>
        <w:rPr>
          <w:spacing w:val="1"/>
        </w:rPr>
        <w:t xml:space="preserve"> </w:t>
      </w:r>
      <w:r>
        <w:t>геометрических</w:t>
      </w:r>
      <w:r>
        <w:rPr>
          <w:spacing w:val="1"/>
        </w:rPr>
        <w:t xml:space="preserve"> </w:t>
      </w:r>
      <w:r>
        <w:t>измерений,</w:t>
      </w:r>
      <w:r>
        <w:rPr>
          <w:spacing w:val="1"/>
        </w:rPr>
        <w:t xml:space="preserve"> </w:t>
      </w:r>
      <w:r>
        <w:t>иррациональные</w:t>
      </w:r>
      <w:r>
        <w:rPr>
          <w:spacing w:val="1"/>
        </w:rPr>
        <w:t xml:space="preserve"> </w:t>
      </w:r>
      <w:r>
        <w:t>числа. Старинные системы записи чисел. Дроби в Вавилоне. Египте. Риме. Открытие десятичных</w:t>
      </w:r>
      <w:r>
        <w:rPr>
          <w:spacing w:val="1"/>
        </w:rPr>
        <w:t xml:space="preserve"> </w:t>
      </w:r>
      <w:r>
        <w:t>дробей.</w:t>
      </w:r>
      <w:r>
        <w:rPr>
          <w:spacing w:val="1"/>
        </w:rPr>
        <w:t xml:space="preserve"> </w:t>
      </w:r>
      <w:r>
        <w:t>Старинные</w:t>
      </w:r>
      <w:r>
        <w:rPr>
          <w:spacing w:val="1"/>
        </w:rPr>
        <w:t xml:space="preserve"> </w:t>
      </w:r>
      <w:r>
        <w:t>системы</w:t>
      </w:r>
      <w:r>
        <w:rPr>
          <w:spacing w:val="1"/>
        </w:rPr>
        <w:t xml:space="preserve"> </w:t>
      </w:r>
      <w:r>
        <w:t>мер.</w:t>
      </w:r>
      <w:r>
        <w:rPr>
          <w:spacing w:val="1"/>
        </w:rPr>
        <w:t xml:space="preserve"> </w:t>
      </w:r>
      <w:r>
        <w:t>Десятичные</w:t>
      </w:r>
      <w:r>
        <w:rPr>
          <w:spacing w:val="1"/>
        </w:rPr>
        <w:t xml:space="preserve"> </w:t>
      </w:r>
      <w:r>
        <w:t>дроби</w:t>
      </w:r>
      <w:r>
        <w:rPr>
          <w:spacing w:val="1"/>
        </w:rPr>
        <w:t xml:space="preserve"> </w:t>
      </w:r>
      <w:r>
        <w:t>и</w:t>
      </w:r>
      <w:r>
        <w:rPr>
          <w:spacing w:val="1"/>
        </w:rPr>
        <w:t xml:space="preserve"> </w:t>
      </w:r>
      <w:r>
        <w:t>метрическая</w:t>
      </w:r>
      <w:r>
        <w:rPr>
          <w:spacing w:val="1"/>
        </w:rPr>
        <w:t xml:space="preserve"> </w:t>
      </w:r>
      <w:r>
        <w:t>система</w:t>
      </w:r>
      <w:r>
        <w:rPr>
          <w:spacing w:val="1"/>
        </w:rPr>
        <w:t xml:space="preserve"> </w:t>
      </w:r>
      <w:r>
        <w:t>мер.</w:t>
      </w:r>
      <w:r>
        <w:rPr>
          <w:spacing w:val="1"/>
        </w:rPr>
        <w:t xml:space="preserve"> </w:t>
      </w:r>
      <w:r>
        <w:t>Появление</w:t>
      </w:r>
      <w:r>
        <w:rPr>
          <w:spacing w:val="1"/>
        </w:rPr>
        <w:t xml:space="preserve"> </w:t>
      </w:r>
      <w:r>
        <w:t>отрицательных</w:t>
      </w:r>
      <w:r>
        <w:rPr>
          <w:spacing w:val="-4"/>
        </w:rPr>
        <w:t xml:space="preserve"> </w:t>
      </w:r>
      <w:r>
        <w:t>чисел</w:t>
      </w:r>
      <w:r>
        <w:rPr>
          <w:spacing w:val="2"/>
        </w:rPr>
        <w:t xml:space="preserve"> </w:t>
      </w:r>
      <w:r>
        <w:t>и</w:t>
      </w:r>
      <w:r>
        <w:rPr>
          <w:spacing w:val="-3"/>
        </w:rPr>
        <w:t xml:space="preserve"> </w:t>
      </w:r>
      <w:r>
        <w:t>нуля.</w:t>
      </w:r>
      <w:r>
        <w:rPr>
          <w:spacing w:val="4"/>
        </w:rPr>
        <w:t xml:space="preserve"> </w:t>
      </w:r>
      <w:r>
        <w:t>Л.</w:t>
      </w:r>
      <w:r>
        <w:rPr>
          <w:spacing w:val="4"/>
        </w:rPr>
        <w:t xml:space="preserve"> </w:t>
      </w:r>
      <w:r>
        <w:t>Магницкий.</w:t>
      </w:r>
      <w:r>
        <w:rPr>
          <w:spacing w:val="3"/>
        </w:rPr>
        <w:t xml:space="preserve"> </w:t>
      </w:r>
      <w:r>
        <w:t>Л.</w:t>
      </w:r>
      <w:r>
        <w:rPr>
          <w:spacing w:val="-1"/>
        </w:rPr>
        <w:t xml:space="preserve"> </w:t>
      </w:r>
      <w:r>
        <w:t>Эйлер.</w:t>
      </w:r>
    </w:p>
    <w:p w:rsidR="001B55DF" w:rsidRDefault="001B55DF" w:rsidP="001B55DF">
      <w:pPr>
        <w:pStyle w:val="a3"/>
        <w:ind w:right="643"/>
      </w:pPr>
      <w:r>
        <w:t>Зарождение</w:t>
      </w:r>
      <w:r>
        <w:rPr>
          <w:spacing w:val="-8"/>
        </w:rPr>
        <w:t xml:space="preserve"> </w:t>
      </w:r>
      <w:r>
        <w:t>алгебры</w:t>
      </w:r>
      <w:r>
        <w:rPr>
          <w:spacing w:val="-10"/>
        </w:rPr>
        <w:t xml:space="preserve"> </w:t>
      </w:r>
      <w:r>
        <w:t>в</w:t>
      </w:r>
      <w:r>
        <w:rPr>
          <w:spacing w:val="-5"/>
        </w:rPr>
        <w:t xml:space="preserve"> </w:t>
      </w:r>
      <w:r>
        <w:t>недрах</w:t>
      </w:r>
      <w:r>
        <w:rPr>
          <w:spacing w:val="-11"/>
        </w:rPr>
        <w:t xml:space="preserve"> </w:t>
      </w:r>
      <w:r>
        <w:t>арифметики.</w:t>
      </w:r>
      <w:r>
        <w:rPr>
          <w:spacing w:val="-9"/>
        </w:rPr>
        <w:t xml:space="preserve"> </w:t>
      </w:r>
      <w:r>
        <w:t>Ал-Хорезми.</w:t>
      </w:r>
      <w:r>
        <w:rPr>
          <w:spacing w:val="-8"/>
        </w:rPr>
        <w:t xml:space="preserve"> </w:t>
      </w:r>
      <w:r>
        <w:t>Рождение</w:t>
      </w:r>
      <w:r>
        <w:rPr>
          <w:spacing w:val="-13"/>
        </w:rPr>
        <w:t xml:space="preserve"> </w:t>
      </w:r>
      <w:r>
        <w:t>буквенной</w:t>
      </w:r>
      <w:r>
        <w:rPr>
          <w:spacing w:val="-6"/>
        </w:rPr>
        <w:t xml:space="preserve"> </w:t>
      </w:r>
      <w:r>
        <w:t>символики.</w:t>
      </w:r>
      <w:r>
        <w:rPr>
          <w:spacing w:val="-8"/>
        </w:rPr>
        <w:t xml:space="preserve"> </w:t>
      </w:r>
      <w:r>
        <w:t>П.</w:t>
      </w:r>
      <w:r>
        <w:rPr>
          <w:spacing w:val="-14"/>
        </w:rPr>
        <w:t xml:space="preserve"> </w:t>
      </w:r>
      <w:r>
        <w:t>Ферма.</w:t>
      </w:r>
      <w:r>
        <w:rPr>
          <w:spacing w:val="-58"/>
        </w:rPr>
        <w:t xml:space="preserve"> </w:t>
      </w:r>
      <w:r>
        <w:t>Ф. Виет. Р. Декарт. История вопроса о нахождении формул корней алгебраических уравнений,</w:t>
      </w:r>
      <w:r>
        <w:rPr>
          <w:spacing w:val="1"/>
        </w:rPr>
        <w:t xml:space="preserve"> </w:t>
      </w:r>
      <w:r>
        <w:t>неразрешимость</w:t>
      </w:r>
      <w:r>
        <w:rPr>
          <w:spacing w:val="-5"/>
        </w:rPr>
        <w:t xml:space="preserve"> </w:t>
      </w:r>
      <w:r>
        <w:t>в</w:t>
      </w:r>
      <w:r>
        <w:rPr>
          <w:spacing w:val="-5"/>
        </w:rPr>
        <w:t xml:space="preserve"> </w:t>
      </w:r>
      <w:r>
        <w:t>радикалах</w:t>
      </w:r>
      <w:r>
        <w:rPr>
          <w:spacing w:val="-1"/>
        </w:rPr>
        <w:t xml:space="preserve"> </w:t>
      </w:r>
      <w:r>
        <w:t>уравнений</w:t>
      </w:r>
      <w:r>
        <w:rPr>
          <w:spacing w:val="-1"/>
        </w:rPr>
        <w:t xml:space="preserve"> </w:t>
      </w:r>
      <w:r>
        <w:t>степени, большей</w:t>
      </w:r>
      <w:r>
        <w:rPr>
          <w:spacing w:val="-6"/>
        </w:rPr>
        <w:t xml:space="preserve"> </w:t>
      </w:r>
      <w:r>
        <w:t>четырех. Н.</w:t>
      </w:r>
      <w:r>
        <w:rPr>
          <w:spacing w:val="-4"/>
        </w:rPr>
        <w:t xml:space="preserve"> </w:t>
      </w:r>
      <w:r>
        <w:t>Тарталья,</w:t>
      </w:r>
      <w:r>
        <w:rPr>
          <w:spacing w:val="-5"/>
        </w:rPr>
        <w:t xml:space="preserve"> </w:t>
      </w:r>
      <w:r>
        <w:t>Дж.</w:t>
      </w:r>
      <w:r>
        <w:rPr>
          <w:spacing w:val="-4"/>
        </w:rPr>
        <w:t xml:space="preserve"> </w:t>
      </w:r>
      <w:r>
        <w:t>Кардано,</w:t>
      </w:r>
      <w:r>
        <w:rPr>
          <w:spacing w:val="-5"/>
        </w:rPr>
        <w:t xml:space="preserve"> </w:t>
      </w:r>
      <w:r>
        <w:t>Н.</w:t>
      </w:r>
      <w:r>
        <w:rPr>
          <w:spacing w:val="-4"/>
        </w:rPr>
        <w:t xml:space="preserve"> </w:t>
      </w:r>
      <w:r>
        <w:t>X.</w:t>
      </w:r>
      <w:r>
        <w:rPr>
          <w:spacing w:val="-58"/>
        </w:rPr>
        <w:t xml:space="preserve"> </w:t>
      </w:r>
      <w:r>
        <w:t>Абель.</w:t>
      </w:r>
      <w:r>
        <w:rPr>
          <w:spacing w:val="3"/>
        </w:rPr>
        <w:t xml:space="preserve"> </w:t>
      </w:r>
      <w:r>
        <w:t>Э.</w:t>
      </w:r>
      <w:r>
        <w:rPr>
          <w:spacing w:val="-1"/>
        </w:rPr>
        <w:t xml:space="preserve"> </w:t>
      </w:r>
      <w:r>
        <w:t>Галуа.</w:t>
      </w:r>
    </w:p>
    <w:p w:rsidR="001B55DF" w:rsidRDefault="001B55DF" w:rsidP="001B55DF">
      <w:pPr>
        <w:pStyle w:val="a3"/>
        <w:spacing w:line="237" w:lineRule="auto"/>
        <w:ind w:right="643"/>
      </w:pPr>
      <w:r>
        <w:t>Изобретение</w:t>
      </w:r>
      <w:r>
        <w:rPr>
          <w:spacing w:val="1"/>
        </w:rPr>
        <w:t xml:space="preserve"> </w:t>
      </w:r>
      <w:r>
        <w:t>метода</w:t>
      </w:r>
      <w:r>
        <w:rPr>
          <w:spacing w:val="1"/>
        </w:rPr>
        <w:t xml:space="preserve"> </w:t>
      </w:r>
      <w:r>
        <w:t>координат,</w:t>
      </w:r>
      <w:r>
        <w:rPr>
          <w:spacing w:val="1"/>
        </w:rPr>
        <w:t xml:space="preserve"> </w:t>
      </w:r>
      <w:r>
        <w:t>позволяющего</w:t>
      </w:r>
      <w:r>
        <w:rPr>
          <w:spacing w:val="1"/>
        </w:rPr>
        <w:t xml:space="preserve"> </w:t>
      </w:r>
      <w:r>
        <w:t>переводить</w:t>
      </w:r>
      <w:r>
        <w:rPr>
          <w:spacing w:val="1"/>
        </w:rPr>
        <w:t xml:space="preserve"> </w:t>
      </w:r>
      <w:r>
        <w:t>геометрические</w:t>
      </w:r>
      <w:r>
        <w:rPr>
          <w:spacing w:val="1"/>
        </w:rPr>
        <w:t xml:space="preserve"> </w:t>
      </w:r>
      <w:r>
        <w:t>объекты</w:t>
      </w:r>
      <w:r>
        <w:rPr>
          <w:spacing w:val="1"/>
        </w:rPr>
        <w:t xml:space="preserve"> </w:t>
      </w:r>
      <w:r>
        <w:t>на</w:t>
      </w:r>
      <w:r>
        <w:rPr>
          <w:spacing w:val="1"/>
        </w:rPr>
        <w:t xml:space="preserve"> </w:t>
      </w:r>
      <w:r>
        <w:t>язык</w:t>
      </w:r>
      <w:r>
        <w:rPr>
          <w:spacing w:val="1"/>
        </w:rPr>
        <w:t xml:space="preserve"> </w:t>
      </w:r>
      <w:r>
        <w:t>алгебры.</w:t>
      </w:r>
      <w:r>
        <w:rPr>
          <w:spacing w:val="2"/>
        </w:rPr>
        <w:t xml:space="preserve"> </w:t>
      </w:r>
      <w:r>
        <w:t>Р.</w:t>
      </w:r>
      <w:r>
        <w:rPr>
          <w:spacing w:val="3"/>
        </w:rPr>
        <w:t xml:space="preserve"> </w:t>
      </w:r>
      <w:r>
        <w:t>Декарт</w:t>
      </w:r>
      <w:r>
        <w:rPr>
          <w:spacing w:val="1"/>
        </w:rPr>
        <w:t xml:space="preserve"> </w:t>
      </w:r>
      <w:r>
        <w:t>и</w:t>
      </w:r>
      <w:r>
        <w:rPr>
          <w:spacing w:val="-3"/>
        </w:rPr>
        <w:t xml:space="preserve"> </w:t>
      </w:r>
      <w:r>
        <w:t>П.</w:t>
      </w:r>
      <w:r>
        <w:rPr>
          <w:spacing w:val="-2"/>
        </w:rPr>
        <w:t xml:space="preserve"> </w:t>
      </w:r>
      <w:r>
        <w:t>Ферма.</w:t>
      </w:r>
      <w:r>
        <w:rPr>
          <w:spacing w:val="2"/>
        </w:rPr>
        <w:t xml:space="preserve"> </w:t>
      </w:r>
      <w:r>
        <w:t>Примеры</w:t>
      </w:r>
      <w:r>
        <w:rPr>
          <w:spacing w:val="-2"/>
        </w:rPr>
        <w:t xml:space="preserve"> </w:t>
      </w:r>
      <w:r>
        <w:t>различных</w:t>
      </w:r>
      <w:r>
        <w:rPr>
          <w:spacing w:val="-4"/>
        </w:rPr>
        <w:t xml:space="preserve"> </w:t>
      </w:r>
      <w:r>
        <w:t>систем</w:t>
      </w:r>
      <w:r>
        <w:rPr>
          <w:spacing w:val="2"/>
        </w:rPr>
        <w:t xml:space="preserve"> </w:t>
      </w:r>
      <w:r>
        <w:t>координат</w:t>
      </w:r>
      <w:r>
        <w:rPr>
          <w:spacing w:val="1"/>
        </w:rPr>
        <w:t xml:space="preserve"> </w:t>
      </w:r>
      <w:r>
        <w:t>на</w:t>
      </w:r>
      <w:r>
        <w:rPr>
          <w:spacing w:val="-5"/>
        </w:rPr>
        <w:t xml:space="preserve"> </w:t>
      </w:r>
      <w:r>
        <w:t>плоскости.</w:t>
      </w:r>
    </w:p>
    <w:p w:rsidR="001B55DF" w:rsidRDefault="001B55DF" w:rsidP="001B55DF">
      <w:pPr>
        <w:pStyle w:val="a3"/>
        <w:spacing w:line="237" w:lineRule="auto"/>
        <w:ind w:right="643"/>
      </w:pPr>
      <w:r>
        <w:rPr>
          <w:spacing w:val="-1"/>
        </w:rPr>
        <w:t>Задача</w:t>
      </w:r>
      <w:r>
        <w:rPr>
          <w:spacing w:val="-9"/>
        </w:rPr>
        <w:t xml:space="preserve"> </w:t>
      </w:r>
      <w:r>
        <w:t>Леонардо</w:t>
      </w:r>
      <w:r>
        <w:rPr>
          <w:spacing w:val="-7"/>
        </w:rPr>
        <w:t xml:space="preserve"> </w:t>
      </w:r>
      <w:r>
        <w:t>Пизанского</w:t>
      </w:r>
      <w:r>
        <w:rPr>
          <w:spacing w:val="-7"/>
        </w:rPr>
        <w:t xml:space="preserve"> </w:t>
      </w:r>
      <w:r>
        <w:t>(Фибоначчи)</w:t>
      </w:r>
      <w:r>
        <w:rPr>
          <w:spacing w:val="-15"/>
        </w:rPr>
        <w:t xml:space="preserve"> </w:t>
      </w:r>
      <w:r>
        <w:t>о</w:t>
      </w:r>
      <w:r>
        <w:rPr>
          <w:spacing w:val="-7"/>
        </w:rPr>
        <w:t xml:space="preserve"> </w:t>
      </w:r>
      <w:r>
        <w:t>кроликах,</w:t>
      </w:r>
      <w:r>
        <w:rPr>
          <w:spacing w:val="-5"/>
        </w:rPr>
        <w:t xml:space="preserve"> </w:t>
      </w:r>
      <w:r>
        <w:t>числа</w:t>
      </w:r>
      <w:r>
        <w:rPr>
          <w:spacing w:val="-12"/>
        </w:rPr>
        <w:t xml:space="preserve"> </w:t>
      </w:r>
      <w:r>
        <w:t>Фибоначчи.</w:t>
      </w:r>
      <w:r>
        <w:rPr>
          <w:spacing w:val="-9"/>
        </w:rPr>
        <w:t xml:space="preserve"> </w:t>
      </w:r>
      <w:r>
        <w:t>Задача</w:t>
      </w:r>
      <w:r>
        <w:rPr>
          <w:spacing w:val="-8"/>
        </w:rPr>
        <w:t xml:space="preserve"> </w:t>
      </w:r>
      <w:r>
        <w:t>о</w:t>
      </w:r>
      <w:r>
        <w:rPr>
          <w:spacing w:val="-12"/>
        </w:rPr>
        <w:t xml:space="preserve"> </w:t>
      </w:r>
      <w:r>
        <w:t>шахматной</w:t>
      </w:r>
      <w:r>
        <w:rPr>
          <w:spacing w:val="-15"/>
        </w:rPr>
        <w:t xml:space="preserve"> </w:t>
      </w:r>
      <w:r>
        <w:t>доске.</w:t>
      </w:r>
      <w:r>
        <w:rPr>
          <w:spacing w:val="-57"/>
        </w:rPr>
        <w:t xml:space="preserve"> </w:t>
      </w:r>
      <w:r>
        <w:t>Истоки</w:t>
      </w:r>
      <w:r>
        <w:rPr>
          <w:spacing w:val="-11"/>
        </w:rPr>
        <w:t xml:space="preserve"> </w:t>
      </w:r>
      <w:r>
        <w:t>теории</w:t>
      </w:r>
      <w:r>
        <w:rPr>
          <w:spacing w:val="-14"/>
        </w:rPr>
        <w:t xml:space="preserve"> </w:t>
      </w:r>
      <w:r>
        <w:t>вероятностей:</w:t>
      </w:r>
      <w:r>
        <w:rPr>
          <w:spacing w:val="-10"/>
        </w:rPr>
        <w:t xml:space="preserve"> </w:t>
      </w:r>
      <w:r>
        <w:t>страховое</w:t>
      </w:r>
      <w:r>
        <w:rPr>
          <w:spacing w:val="-12"/>
        </w:rPr>
        <w:t xml:space="preserve"> </w:t>
      </w:r>
      <w:r>
        <w:t>дело,</w:t>
      </w:r>
      <w:r>
        <w:rPr>
          <w:spacing w:val="-13"/>
        </w:rPr>
        <w:t xml:space="preserve"> </w:t>
      </w:r>
      <w:r>
        <w:t>азартные</w:t>
      </w:r>
      <w:r>
        <w:rPr>
          <w:spacing w:val="-12"/>
        </w:rPr>
        <w:t xml:space="preserve"> </w:t>
      </w:r>
      <w:r>
        <w:t>игры.</w:t>
      </w:r>
      <w:r>
        <w:rPr>
          <w:spacing w:val="-10"/>
        </w:rPr>
        <w:t xml:space="preserve"> </w:t>
      </w:r>
      <w:r>
        <w:t>П.</w:t>
      </w:r>
      <w:r>
        <w:rPr>
          <w:spacing w:val="-9"/>
        </w:rPr>
        <w:t xml:space="preserve"> </w:t>
      </w:r>
      <w:r>
        <w:t>Ферма</w:t>
      </w:r>
      <w:r>
        <w:rPr>
          <w:spacing w:val="-12"/>
        </w:rPr>
        <w:t xml:space="preserve"> </w:t>
      </w:r>
      <w:r>
        <w:t>и</w:t>
      </w:r>
      <w:r>
        <w:rPr>
          <w:spacing w:val="-11"/>
        </w:rPr>
        <w:t xml:space="preserve"> </w:t>
      </w:r>
      <w:r>
        <w:t>Б.</w:t>
      </w:r>
      <w:r>
        <w:rPr>
          <w:spacing w:val="-9"/>
        </w:rPr>
        <w:t xml:space="preserve"> </w:t>
      </w:r>
      <w:r>
        <w:t>Паскаль.</w:t>
      </w:r>
      <w:r>
        <w:rPr>
          <w:spacing w:val="-9"/>
        </w:rPr>
        <w:t xml:space="preserve"> </w:t>
      </w:r>
      <w:r>
        <w:t>Я.</w:t>
      </w:r>
      <w:r>
        <w:rPr>
          <w:spacing w:val="-10"/>
        </w:rPr>
        <w:t xml:space="preserve"> </w:t>
      </w:r>
      <w:r>
        <w:t>Бернулли.</w:t>
      </w:r>
      <w:r>
        <w:rPr>
          <w:spacing w:val="-9"/>
        </w:rPr>
        <w:t xml:space="preserve"> </w:t>
      </w:r>
      <w:r>
        <w:t>А.</w:t>
      </w:r>
      <w:r>
        <w:rPr>
          <w:spacing w:val="-57"/>
        </w:rPr>
        <w:t xml:space="preserve"> </w:t>
      </w:r>
      <w:r>
        <w:t>Н.</w:t>
      </w:r>
      <w:r>
        <w:rPr>
          <w:spacing w:val="2"/>
        </w:rPr>
        <w:t xml:space="preserve"> </w:t>
      </w:r>
      <w:r>
        <w:t>Колмогоров.</w:t>
      </w:r>
    </w:p>
    <w:p w:rsidR="001B55DF" w:rsidRDefault="001B55DF" w:rsidP="001B55DF">
      <w:pPr>
        <w:pStyle w:val="a3"/>
        <w:spacing w:line="237" w:lineRule="auto"/>
        <w:ind w:right="643"/>
      </w:pPr>
      <w:r>
        <w:t>От</w:t>
      </w:r>
      <w:r>
        <w:rPr>
          <w:spacing w:val="-11"/>
        </w:rPr>
        <w:t xml:space="preserve"> </w:t>
      </w:r>
      <w:r>
        <w:t>землемерия</w:t>
      </w:r>
      <w:r>
        <w:rPr>
          <w:spacing w:val="-10"/>
        </w:rPr>
        <w:t xml:space="preserve"> </w:t>
      </w:r>
      <w:r>
        <w:t>к</w:t>
      </w:r>
      <w:r>
        <w:rPr>
          <w:spacing w:val="-12"/>
        </w:rPr>
        <w:t xml:space="preserve"> </w:t>
      </w:r>
      <w:r>
        <w:t>геометрии.</w:t>
      </w:r>
      <w:r>
        <w:rPr>
          <w:spacing w:val="-8"/>
        </w:rPr>
        <w:t xml:space="preserve"> </w:t>
      </w:r>
      <w:r>
        <w:t>Пифагор</w:t>
      </w:r>
      <w:r>
        <w:rPr>
          <w:spacing w:val="-14"/>
        </w:rPr>
        <w:t xml:space="preserve"> </w:t>
      </w:r>
      <w:r>
        <w:t>и</w:t>
      </w:r>
      <w:r>
        <w:rPr>
          <w:spacing w:val="-10"/>
        </w:rPr>
        <w:t xml:space="preserve"> </w:t>
      </w:r>
      <w:r>
        <w:t>его</w:t>
      </w:r>
      <w:r>
        <w:rPr>
          <w:spacing w:val="-10"/>
        </w:rPr>
        <w:t xml:space="preserve"> </w:t>
      </w:r>
      <w:r>
        <w:t>школа.</w:t>
      </w:r>
      <w:r>
        <w:rPr>
          <w:spacing w:val="-9"/>
        </w:rPr>
        <w:t xml:space="preserve"> </w:t>
      </w:r>
      <w:r>
        <w:t>Фалес.</w:t>
      </w:r>
      <w:r>
        <w:rPr>
          <w:spacing w:val="-8"/>
        </w:rPr>
        <w:t xml:space="preserve"> </w:t>
      </w:r>
      <w:r>
        <w:t>Архимед.</w:t>
      </w:r>
      <w:r>
        <w:rPr>
          <w:spacing w:val="-9"/>
        </w:rPr>
        <w:t xml:space="preserve"> </w:t>
      </w:r>
      <w:r>
        <w:t>Построения</w:t>
      </w:r>
      <w:r>
        <w:rPr>
          <w:spacing w:val="-10"/>
        </w:rPr>
        <w:t xml:space="preserve"> </w:t>
      </w:r>
      <w:r>
        <w:t>с</w:t>
      </w:r>
      <w:r>
        <w:rPr>
          <w:spacing w:val="-11"/>
        </w:rPr>
        <w:t xml:space="preserve"> </w:t>
      </w:r>
      <w:r>
        <w:t>помощью</w:t>
      </w:r>
      <w:r>
        <w:rPr>
          <w:spacing w:val="-12"/>
        </w:rPr>
        <w:t xml:space="preserve"> </w:t>
      </w:r>
      <w:r>
        <w:t>циркуля</w:t>
      </w:r>
      <w:r>
        <w:rPr>
          <w:spacing w:val="-57"/>
        </w:rPr>
        <w:t xml:space="preserve"> </w:t>
      </w:r>
      <w:r>
        <w:t>и линейки.</w:t>
      </w:r>
      <w:r>
        <w:rPr>
          <w:spacing w:val="2"/>
        </w:rPr>
        <w:t xml:space="preserve"> </w:t>
      </w:r>
      <w:r>
        <w:t>Построение</w:t>
      </w:r>
      <w:r>
        <w:rPr>
          <w:spacing w:val="-6"/>
        </w:rPr>
        <w:t xml:space="preserve"> </w:t>
      </w:r>
      <w:r>
        <w:t>правильных</w:t>
      </w:r>
      <w:r>
        <w:rPr>
          <w:spacing w:val="-5"/>
        </w:rPr>
        <w:t xml:space="preserve"> </w:t>
      </w:r>
      <w:r>
        <w:t>многоугольников.</w:t>
      </w:r>
      <w:r>
        <w:rPr>
          <w:spacing w:val="-3"/>
        </w:rPr>
        <w:t xml:space="preserve"> </w:t>
      </w:r>
      <w:r>
        <w:t>Трисекция</w:t>
      </w:r>
      <w:r>
        <w:rPr>
          <w:spacing w:val="-1"/>
        </w:rPr>
        <w:t xml:space="preserve"> </w:t>
      </w:r>
      <w:r>
        <w:t>угла.</w:t>
      </w:r>
      <w:r>
        <w:rPr>
          <w:spacing w:val="2"/>
        </w:rPr>
        <w:t xml:space="preserve"> </w:t>
      </w:r>
      <w:r>
        <w:t>Квадратура</w:t>
      </w:r>
      <w:r>
        <w:rPr>
          <w:spacing w:val="-1"/>
        </w:rPr>
        <w:t xml:space="preserve"> </w:t>
      </w:r>
      <w:r>
        <w:t>круга.</w:t>
      </w:r>
    </w:p>
    <w:p w:rsidR="001B55DF" w:rsidRDefault="001B55DF" w:rsidP="001B55DF">
      <w:pPr>
        <w:pStyle w:val="a3"/>
        <w:spacing w:before="1" w:line="237" w:lineRule="auto"/>
        <w:ind w:right="643"/>
      </w:pPr>
      <w:r>
        <w:t xml:space="preserve">Удвоение куба. История числа </w:t>
      </w:r>
      <w:r>
        <w:rPr>
          <w:i/>
        </w:rPr>
        <w:t xml:space="preserve">п. </w:t>
      </w:r>
      <w:r>
        <w:t>Золотое сечение. «Начала» Евклида. Л. Эйлер. Н. И. Лобачевский.</w:t>
      </w:r>
      <w:r>
        <w:rPr>
          <w:spacing w:val="-57"/>
        </w:rPr>
        <w:t xml:space="preserve"> </w:t>
      </w:r>
      <w:r>
        <w:t>История</w:t>
      </w:r>
      <w:r>
        <w:rPr>
          <w:spacing w:val="-4"/>
        </w:rPr>
        <w:t xml:space="preserve"> </w:t>
      </w:r>
      <w:r>
        <w:t>пятого</w:t>
      </w:r>
      <w:r>
        <w:rPr>
          <w:spacing w:val="6"/>
        </w:rPr>
        <w:t xml:space="preserve"> </w:t>
      </w:r>
      <w:r>
        <w:t>постулата.</w:t>
      </w:r>
    </w:p>
    <w:p w:rsidR="001B55DF" w:rsidRDefault="001B55DF" w:rsidP="001B55DF">
      <w:pPr>
        <w:pStyle w:val="a3"/>
        <w:spacing w:before="8"/>
        <w:ind w:left="0" w:right="643"/>
        <w:jc w:val="left"/>
        <w:rPr>
          <w:sz w:val="20"/>
        </w:rPr>
      </w:pPr>
    </w:p>
    <w:p w:rsidR="001B55DF" w:rsidRDefault="002F69E6" w:rsidP="001B55DF">
      <w:pPr>
        <w:pStyle w:val="a5"/>
        <w:numPr>
          <w:ilvl w:val="3"/>
          <w:numId w:val="46"/>
        </w:numPr>
        <w:tabs>
          <w:tab w:val="left" w:pos="1789"/>
        </w:tabs>
        <w:spacing w:before="1"/>
        <w:ind w:right="643" w:hanging="832"/>
        <w:rPr>
          <w:b/>
          <w:i/>
          <w:sz w:val="24"/>
        </w:rPr>
      </w:pPr>
      <w:bookmarkStart w:id="70" w:name="2.2.2.8._Информатика_Информационные_проц"/>
      <w:bookmarkEnd w:id="70"/>
      <w:r>
        <w:rPr>
          <w:b/>
          <w:i/>
          <w:sz w:val="24"/>
          <w:u w:val="thick"/>
        </w:rPr>
        <w:t xml:space="preserve">2.2.2.11. </w:t>
      </w:r>
      <w:r w:rsidR="001B55DF">
        <w:rPr>
          <w:b/>
          <w:i/>
          <w:sz w:val="24"/>
          <w:u w:val="thick"/>
        </w:rPr>
        <w:t>Информатика</w:t>
      </w:r>
    </w:p>
    <w:p w:rsidR="001B55DF" w:rsidRDefault="001B55DF" w:rsidP="001B55DF">
      <w:pPr>
        <w:pStyle w:val="a3"/>
        <w:spacing w:before="3" w:line="275" w:lineRule="exact"/>
        <w:ind w:right="643"/>
      </w:pPr>
      <w:r>
        <w:t>Информационные</w:t>
      </w:r>
      <w:r>
        <w:rPr>
          <w:spacing w:val="-6"/>
        </w:rPr>
        <w:t xml:space="preserve"> </w:t>
      </w:r>
      <w:r>
        <w:t>процессы</w:t>
      </w:r>
    </w:p>
    <w:p w:rsidR="001B55DF" w:rsidRDefault="001B55DF" w:rsidP="001B55DF">
      <w:pPr>
        <w:pStyle w:val="a3"/>
        <w:spacing w:before="1" w:line="237" w:lineRule="auto"/>
        <w:ind w:right="643"/>
        <w:rPr>
          <w:i/>
        </w:rPr>
      </w:pPr>
      <w:r>
        <w:t>Примеры информационных процессов из различных областей действительности. Содержательное</w:t>
      </w:r>
      <w:r>
        <w:rPr>
          <w:spacing w:val="1"/>
        </w:rPr>
        <w:t xml:space="preserve"> </w:t>
      </w:r>
      <w:r>
        <w:t>представление</w:t>
      </w:r>
      <w:r>
        <w:rPr>
          <w:spacing w:val="-13"/>
        </w:rPr>
        <w:t xml:space="preserve"> </w:t>
      </w:r>
      <w:r>
        <w:t>об</w:t>
      </w:r>
      <w:r>
        <w:rPr>
          <w:spacing w:val="-8"/>
        </w:rPr>
        <w:t xml:space="preserve"> </w:t>
      </w:r>
      <w:r>
        <w:t>информации,</w:t>
      </w:r>
      <w:r>
        <w:rPr>
          <w:spacing w:val="-13"/>
        </w:rPr>
        <w:t xml:space="preserve"> </w:t>
      </w:r>
      <w:r>
        <w:t>основные</w:t>
      </w:r>
      <w:r>
        <w:rPr>
          <w:spacing w:val="-12"/>
        </w:rPr>
        <w:t xml:space="preserve"> </w:t>
      </w:r>
      <w:r>
        <w:t>свойства</w:t>
      </w:r>
      <w:r>
        <w:rPr>
          <w:spacing w:val="-7"/>
        </w:rPr>
        <w:t xml:space="preserve"> </w:t>
      </w:r>
      <w:r>
        <w:t>информации;</w:t>
      </w:r>
      <w:r>
        <w:rPr>
          <w:spacing w:val="-10"/>
        </w:rPr>
        <w:t xml:space="preserve"> </w:t>
      </w:r>
      <w:r>
        <w:t>различные</w:t>
      </w:r>
      <w:r>
        <w:rPr>
          <w:spacing w:val="-8"/>
        </w:rPr>
        <w:t xml:space="preserve"> </w:t>
      </w:r>
      <w:r>
        <w:t>подходы</w:t>
      </w:r>
      <w:r>
        <w:rPr>
          <w:spacing w:val="-9"/>
        </w:rPr>
        <w:t xml:space="preserve"> </w:t>
      </w:r>
      <w:r>
        <w:t>к</w:t>
      </w:r>
      <w:r>
        <w:rPr>
          <w:spacing w:val="-12"/>
        </w:rPr>
        <w:t xml:space="preserve"> </w:t>
      </w:r>
      <w:r>
        <w:t>определению</w:t>
      </w:r>
      <w:r>
        <w:rPr>
          <w:spacing w:val="-58"/>
        </w:rPr>
        <w:t xml:space="preserve"> </w:t>
      </w:r>
      <w:r>
        <w:t>понятия</w:t>
      </w:r>
      <w:r>
        <w:rPr>
          <w:spacing w:val="2"/>
        </w:rPr>
        <w:t xml:space="preserve"> </w:t>
      </w:r>
      <w:r>
        <w:rPr>
          <w:i/>
        </w:rPr>
        <w:t>информация.</w:t>
      </w:r>
    </w:p>
    <w:p w:rsidR="001B55DF" w:rsidRDefault="001B55DF" w:rsidP="001B55DF">
      <w:pPr>
        <w:pStyle w:val="a3"/>
        <w:spacing w:line="275" w:lineRule="exact"/>
        <w:ind w:right="643"/>
      </w:pPr>
      <w:r>
        <w:t>Системы,</w:t>
      </w:r>
      <w:r>
        <w:rPr>
          <w:spacing w:val="-6"/>
        </w:rPr>
        <w:t xml:space="preserve"> </w:t>
      </w:r>
      <w:r>
        <w:t>образованные</w:t>
      </w:r>
      <w:r>
        <w:rPr>
          <w:spacing w:val="-8"/>
        </w:rPr>
        <w:t xml:space="preserve"> </w:t>
      </w:r>
      <w:r>
        <w:t>взаимодействующими</w:t>
      </w:r>
      <w:r>
        <w:rPr>
          <w:spacing w:val="-6"/>
        </w:rPr>
        <w:t xml:space="preserve"> </w:t>
      </w:r>
      <w:r>
        <w:t>элементами,</w:t>
      </w:r>
      <w:r>
        <w:rPr>
          <w:spacing w:val="-1"/>
        </w:rPr>
        <w:t xml:space="preserve"> </w:t>
      </w:r>
      <w:r>
        <w:t>состояния</w:t>
      </w:r>
      <w:r>
        <w:rPr>
          <w:spacing w:val="-2"/>
        </w:rPr>
        <w:t xml:space="preserve"> </w:t>
      </w:r>
      <w:r>
        <w:t>элементов,</w:t>
      </w:r>
      <w:r>
        <w:rPr>
          <w:spacing w:val="-6"/>
        </w:rPr>
        <w:t xml:space="preserve"> </w:t>
      </w:r>
      <w:r>
        <w:t>сигналы.</w:t>
      </w:r>
    </w:p>
    <w:p w:rsidR="001B55DF" w:rsidRDefault="001B55DF" w:rsidP="001B55DF">
      <w:pPr>
        <w:spacing w:line="275" w:lineRule="exact"/>
        <w:ind w:right="643"/>
      </w:pPr>
    </w:p>
    <w:p w:rsidR="001B55DF" w:rsidRDefault="001B55DF" w:rsidP="001B55DF">
      <w:pPr>
        <w:pStyle w:val="a3"/>
        <w:spacing w:before="72" w:line="275" w:lineRule="exact"/>
        <w:ind w:right="643"/>
      </w:pPr>
      <w:r>
        <w:t xml:space="preserve">             Основные</w:t>
      </w:r>
      <w:r>
        <w:rPr>
          <w:spacing w:val="-7"/>
        </w:rPr>
        <w:t xml:space="preserve"> </w:t>
      </w:r>
      <w:r>
        <w:t>виды</w:t>
      </w:r>
      <w:r>
        <w:rPr>
          <w:spacing w:val="-4"/>
        </w:rPr>
        <w:t xml:space="preserve"> </w:t>
      </w:r>
      <w:r>
        <w:t>информационных</w:t>
      </w:r>
      <w:r>
        <w:rPr>
          <w:spacing w:val="-6"/>
        </w:rPr>
        <w:t xml:space="preserve"> </w:t>
      </w:r>
      <w:r>
        <w:t>процессов.</w:t>
      </w:r>
    </w:p>
    <w:p w:rsidR="001B55DF" w:rsidRDefault="001B55DF" w:rsidP="001B55DF">
      <w:pPr>
        <w:pStyle w:val="a3"/>
        <w:spacing w:before="1" w:line="237" w:lineRule="auto"/>
        <w:ind w:right="643"/>
      </w:pPr>
      <w:r>
        <w:t>Сбор</w:t>
      </w:r>
      <w:r>
        <w:rPr>
          <w:spacing w:val="1"/>
        </w:rPr>
        <w:t xml:space="preserve"> </w:t>
      </w:r>
      <w:r>
        <w:t>информации.</w:t>
      </w:r>
      <w:r>
        <w:rPr>
          <w:spacing w:val="1"/>
        </w:rPr>
        <w:t xml:space="preserve"> </w:t>
      </w:r>
      <w:r>
        <w:t>Поиск</w:t>
      </w:r>
      <w:r>
        <w:rPr>
          <w:spacing w:val="1"/>
        </w:rPr>
        <w:t xml:space="preserve"> </w:t>
      </w:r>
      <w:r>
        <w:t>и</w:t>
      </w:r>
      <w:r>
        <w:rPr>
          <w:spacing w:val="1"/>
        </w:rPr>
        <w:t xml:space="preserve"> </w:t>
      </w:r>
      <w:r>
        <w:t>отбор</w:t>
      </w:r>
      <w:r>
        <w:rPr>
          <w:spacing w:val="1"/>
        </w:rPr>
        <w:t xml:space="preserve"> </w:t>
      </w:r>
      <w:r>
        <w:t>информации,</w:t>
      </w:r>
      <w:r>
        <w:rPr>
          <w:spacing w:val="1"/>
        </w:rPr>
        <w:t xml:space="preserve"> </w:t>
      </w:r>
      <w:r>
        <w:t>необходимой</w:t>
      </w:r>
      <w:r>
        <w:rPr>
          <w:spacing w:val="1"/>
        </w:rPr>
        <w:t xml:space="preserve"> </w:t>
      </w:r>
      <w:r>
        <w:t>для</w:t>
      </w:r>
      <w:r>
        <w:rPr>
          <w:spacing w:val="1"/>
        </w:rPr>
        <w:t xml:space="preserve"> </w:t>
      </w:r>
      <w:r>
        <w:t>решения</w:t>
      </w:r>
      <w:r>
        <w:rPr>
          <w:spacing w:val="1"/>
        </w:rPr>
        <w:t xml:space="preserve"> </w:t>
      </w:r>
      <w:r>
        <w:t>познавательных</w:t>
      </w:r>
      <w:r>
        <w:rPr>
          <w:spacing w:val="1"/>
        </w:rPr>
        <w:t xml:space="preserve"> </w:t>
      </w:r>
      <w:r>
        <w:t>и</w:t>
      </w:r>
      <w:r>
        <w:rPr>
          <w:spacing w:val="1"/>
        </w:rPr>
        <w:t xml:space="preserve"> </w:t>
      </w:r>
      <w:r>
        <w:t>практических</w:t>
      </w:r>
      <w:r>
        <w:rPr>
          <w:spacing w:val="-4"/>
        </w:rPr>
        <w:t xml:space="preserve"> </w:t>
      </w:r>
      <w:r>
        <w:t>задач.</w:t>
      </w:r>
    </w:p>
    <w:p w:rsidR="001B55DF" w:rsidRDefault="001B55DF" w:rsidP="001B55DF">
      <w:pPr>
        <w:pStyle w:val="a3"/>
        <w:spacing w:line="273" w:lineRule="exact"/>
        <w:ind w:right="643"/>
      </w:pPr>
      <w:r>
        <w:t>Хранение</w:t>
      </w:r>
      <w:r>
        <w:rPr>
          <w:spacing w:val="-5"/>
        </w:rPr>
        <w:t xml:space="preserve"> </w:t>
      </w:r>
      <w:r>
        <w:t>информации.</w:t>
      </w:r>
      <w:r>
        <w:rPr>
          <w:spacing w:val="-6"/>
        </w:rPr>
        <w:t xml:space="preserve"> </w:t>
      </w:r>
      <w:r>
        <w:t>Выбор</w:t>
      </w:r>
      <w:r>
        <w:rPr>
          <w:spacing w:val="-7"/>
        </w:rPr>
        <w:t xml:space="preserve"> </w:t>
      </w:r>
      <w:r>
        <w:t>способа</w:t>
      </w:r>
      <w:r>
        <w:rPr>
          <w:spacing w:val="-5"/>
        </w:rPr>
        <w:t xml:space="preserve"> </w:t>
      </w:r>
      <w:r>
        <w:t>хранения</w:t>
      </w:r>
      <w:r>
        <w:rPr>
          <w:spacing w:val="-3"/>
        </w:rPr>
        <w:t xml:space="preserve"> </w:t>
      </w:r>
      <w:r>
        <w:t>информации.</w:t>
      </w:r>
    </w:p>
    <w:p w:rsidR="001B55DF" w:rsidRDefault="001B55DF" w:rsidP="001B55DF">
      <w:pPr>
        <w:pStyle w:val="a3"/>
        <w:spacing w:before="1" w:line="237" w:lineRule="auto"/>
        <w:ind w:right="643"/>
      </w:pPr>
      <w:r>
        <w:t>Передача информации. Передача информации в современных системах связи и телекоммуникаций.</w:t>
      </w:r>
      <w:r>
        <w:rPr>
          <w:spacing w:val="-57"/>
        </w:rPr>
        <w:t xml:space="preserve"> </w:t>
      </w:r>
      <w:r>
        <w:t>Управление,</w:t>
      </w:r>
      <w:r>
        <w:rPr>
          <w:spacing w:val="1"/>
        </w:rPr>
        <w:t xml:space="preserve"> </w:t>
      </w:r>
      <w:r>
        <w:t>управляющая</w:t>
      </w:r>
      <w:r>
        <w:rPr>
          <w:spacing w:val="1"/>
        </w:rPr>
        <w:t xml:space="preserve"> </w:t>
      </w:r>
      <w:r>
        <w:t>и</w:t>
      </w:r>
      <w:r>
        <w:rPr>
          <w:spacing w:val="1"/>
        </w:rPr>
        <w:t xml:space="preserve"> </w:t>
      </w:r>
      <w:r>
        <w:t>управляемая</w:t>
      </w:r>
      <w:r>
        <w:rPr>
          <w:spacing w:val="1"/>
        </w:rPr>
        <w:t xml:space="preserve"> </w:t>
      </w:r>
      <w:r>
        <w:t>системы,</w:t>
      </w:r>
      <w:r>
        <w:rPr>
          <w:spacing w:val="1"/>
        </w:rPr>
        <w:t xml:space="preserve"> </w:t>
      </w:r>
      <w:r>
        <w:t>прямая</w:t>
      </w:r>
      <w:r>
        <w:rPr>
          <w:spacing w:val="1"/>
        </w:rPr>
        <w:t xml:space="preserve"> </w:t>
      </w:r>
      <w:r>
        <w:t>и</w:t>
      </w:r>
      <w:r>
        <w:rPr>
          <w:spacing w:val="1"/>
        </w:rPr>
        <w:t xml:space="preserve"> </w:t>
      </w:r>
      <w:r>
        <w:t>обратная</w:t>
      </w:r>
      <w:r>
        <w:rPr>
          <w:spacing w:val="1"/>
        </w:rPr>
        <w:t xml:space="preserve"> </w:t>
      </w:r>
      <w:r>
        <w:t>связь,</w:t>
      </w:r>
      <w:r>
        <w:rPr>
          <w:spacing w:val="1"/>
        </w:rPr>
        <w:t xml:space="preserve"> </w:t>
      </w:r>
      <w:r>
        <w:t>устойчивость.</w:t>
      </w:r>
      <w:r>
        <w:rPr>
          <w:spacing w:val="1"/>
        </w:rPr>
        <w:t xml:space="preserve"> </w:t>
      </w:r>
      <w:r>
        <w:t>Управление в</w:t>
      </w:r>
      <w:r>
        <w:rPr>
          <w:spacing w:val="-1"/>
        </w:rPr>
        <w:t xml:space="preserve"> </w:t>
      </w:r>
      <w:r>
        <w:t>живой</w:t>
      </w:r>
      <w:r>
        <w:rPr>
          <w:spacing w:val="-2"/>
        </w:rPr>
        <w:t xml:space="preserve"> </w:t>
      </w:r>
      <w:r>
        <w:t>природе,</w:t>
      </w:r>
      <w:r>
        <w:rPr>
          <w:spacing w:val="-1"/>
        </w:rPr>
        <w:t xml:space="preserve"> </w:t>
      </w:r>
      <w:r>
        <w:t>обществе и</w:t>
      </w:r>
      <w:r>
        <w:rPr>
          <w:spacing w:val="-2"/>
        </w:rPr>
        <w:t xml:space="preserve"> </w:t>
      </w:r>
      <w:r>
        <w:t>технике.</w:t>
      </w:r>
    </w:p>
    <w:p w:rsidR="001B55DF" w:rsidRDefault="001B55DF" w:rsidP="001B55DF">
      <w:pPr>
        <w:pStyle w:val="a3"/>
        <w:spacing w:line="242" w:lineRule="auto"/>
        <w:ind w:right="643"/>
        <w:jc w:val="left"/>
      </w:pPr>
      <w:r>
        <w:t>Преобразование</w:t>
      </w:r>
      <w:r>
        <w:rPr>
          <w:spacing w:val="-8"/>
        </w:rPr>
        <w:t xml:space="preserve"> </w:t>
      </w:r>
      <w:r>
        <w:t>информации. Преобразование</w:t>
      </w:r>
      <w:r>
        <w:rPr>
          <w:spacing w:val="-6"/>
        </w:rPr>
        <w:t xml:space="preserve"> </w:t>
      </w:r>
      <w:r>
        <w:t>информации</w:t>
      </w:r>
      <w:r>
        <w:rPr>
          <w:spacing w:val="-6"/>
        </w:rPr>
        <w:t xml:space="preserve"> </w:t>
      </w:r>
      <w:r>
        <w:t>на</w:t>
      </w:r>
      <w:r>
        <w:rPr>
          <w:spacing w:val="-7"/>
        </w:rPr>
        <w:t xml:space="preserve"> </w:t>
      </w:r>
      <w:r>
        <w:t>основе</w:t>
      </w:r>
      <w:r>
        <w:rPr>
          <w:spacing w:val="-3"/>
        </w:rPr>
        <w:t xml:space="preserve"> </w:t>
      </w:r>
      <w:r>
        <w:t>формальных</w:t>
      </w:r>
      <w:r>
        <w:rPr>
          <w:spacing w:val="-7"/>
        </w:rPr>
        <w:t xml:space="preserve"> </w:t>
      </w:r>
      <w:r>
        <w:t>правил.</w:t>
      </w:r>
      <w:r>
        <w:rPr>
          <w:spacing w:val="-57"/>
        </w:rPr>
        <w:t xml:space="preserve"> </w:t>
      </w:r>
      <w:r>
        <w:t>Формализация</w:t>
      </w:r>
      <w:r>
        <w:rPr>
          <w:spacing w:val="-3"/>
        </w:rPr>
        <w:t xml:space="preserve"> </w:t>
      </w:r>
      <w:r>
        <w:t>информационного</w:t>
      </w:r>
      <w:r>
        <w:rPr>
          <w:spacing w:val="-2"/>
        </w:rPr>
        <w:t xml:space="preserve"> </w:t>
      </w:r>
      <w:r>
        <w:t>процесса</w:t>
      </w:r>
      <w:r>
        <w:rPr>
          <w:spacing w:val="-3"/>
        </w:rPr>
        <w:t xml:space="preserve"> </w:t>
      </w:r>
      <w:r>
        <w:t>как</w:t>
      </w:r>
      <w:r>
        <w:rPr>
          <w:spacing w:val="-4"/>
        </w:rPr>
        <w:t xml:space="preserve"> </w:t>
      </w:r>
      <w:r>
        <w:t>необходимое</w:t>
      </w:r>
      <w:r>
        <w:rPr>
          <w:spacing w:val="-3"/>
        </w:rPr>
        <w:t xml:space="preserve"> </w:t>
      </w:r>
      <w:r>
        <w:t>условие</w:t>
      </w:r>
      <w:r>
        <w:rPr>
          <w:spacing w:val="-3"/>
        </w:rPr>
        <w:t xml:space="preserve"> </w:t>
      </w:r>
      <w:r>
        <w:t>его</w:t>
      </w:r>
      <w:r>
        <w:rPr>
          <w:spacing w:val="-2"/>
        </w:rPr>
        <w:t xml:space="preserve"> </w:t>
      </w:r>
      <w:r>
        <w:t>автоматизации.</w:t>
      </w:r>
    </w:p>
    <w:p w:rsidR="001B55DF" w:rsidRDefault="001B55DF" w:rsidP="001B55DF">
      <w:pPr>
        <w:pStyle w:val="a3"/>
        <w:spacing w:line="237" w:lineRule="auto"/>
        <w:ind w:right="643"/>
        <w:jc w:val="left"/>
      </w:pPr>
      <w:r>
        <w:rPr>
          <w:spacing w:val="-1"/>
        </w:rPr>
        <w:t>Восприятие,</w:t>
      </w:r>
      <w:r>
        <w:rPr>
          <w:spacing w:val="-10"/>
        </w:rPr>
        <w:t xml:space="preserve"> </w:t>
      </w:r>
      <w:r>
        <w:rPr>
          <w:spacing w:val="-1"/>
        </w:rPr>
        <w:t>запоминание,</w:t>
      </w:r>
      <w:r>
        <w:rPr>
          <w:spacing w:val="-9"/>
        </w:rPr>
        <w:t xml:space="preserve"> </w:t>
      </w:r>
      <w:r>
        <w:t>преобразование,</w:t>
      </w:r>
      <w:r>
        <w:rPr>
          <w:spacing w:val="-10"/>
        </w:rPr>
        <w:t xml:space="preserve"> </w:t>
      </w:r>
      <w:r>
        <w:t>передача</w:t>
      </w:r>
      <w:r>
        <w:rPr>
          <w:spacing w:val="-12"/>
        </w:rPr>
        <w:t xml:space="preserve"> </w:t>
      </w:r>
      <w:r>
        <w:t>информации</w:t>
      </w:r>
      <w:r>
        <w:rPr>
          <w:spacing w:val="-14"/>
        </w:rPr>
        <w:t xml:space="preserve"> </w:t>
      </w:r>
      <w:r>
        <w:t>живыми</w:t>
      </w:r>
      <w:r>
        <w:rPr>
          <w:spacing w:val="-15"/>
        </w:rPr>
        <w:t xml:space="preserve"> </w:t>
      </w:r>
      <w:r>
        <w:t>организмами,</w:t>
      </w:r>
      <w:r>
        <w:rPr>
          <w:spacing w:val="-13"/>
        </w:rPr>
        <w:t xml:space="preserve"> </w:t>
      </w:r>
      <w:r>
        <w:t>человеком.</w:t>
      </w:r>
      <w:r>
        <w:rPr>
          <w:spacing w:val="-57"/>
        </w:rPr>
        <w:t xml:space="preserve"> </w:t>
      </w:r>
      <w:r>
        <w:t>Особенности</w:t>
      </w:r>
      <w:r>
        <w:rPr>
          <w:spacing w:val="-2"/>
        </w:rPr>
        <w:t xml:space="preserve"> </w:t>
      </w:r>
      <w:r>
        <w:t>запоминания</w:t>
      </w:r>
      <w:r>
        <w:rPr>
          <w:spacing w:val="-3"/>
        </w:rPr>
        <w:t xml:space="preserve"> </w:t>
      </w:r>
      <w:r>
        <w:t>и</w:t>
      </w:r>
      <w:r>
        <w:rPr>
          <w:spacing w:val="-2"/>
        </w:rPr>
        <w:t xml:space="preserve"> </w:t>
      </w:r>
      <w:r>
        <w:t>обработки</w:t>
      </w:r>
      <w:r>
        <w:rPr>
          <w:spacing w:val="-3"/>
        </w:rPr>
        <w:t xml:space="preserve"> </w:t>
      </w:r>
      <w:r>
        <w:t>информации</w:t>
      </w:r>
      <w:r>
        <w:rPr>
          <w:spacing w:val="3"/>
        </w:rPr>
        <w:t xml:space="preserve"> </w:t>
      </w:r>
      <w:r>
        <w:t>человеком.</w:t>
      </w:r>
    </w:p>
    <w:p w:rsidR="001B55DF" w:rsidRDefault="001B55DF" w:rsidP="001B55DF">
      <w:pPr>
        <w:pStyle w:val="a3"/>
        <w:spacing w:line="237" w:lineRule="auto"/>
        <w:ind w:right="643"/>
        <w:jc w:val="left"/>
      </w:pPr>
      <w:r>
        <w:lastRenderedPageBreak/>
        <w:t>Язык</w:t>
      </w:r>
      <w:r>
        <w:rPr>
          <w:spacing w:val="54"/>
        </w:rPr>
        <w:t xml:space="preserve"> </w:t>
      </w:r>
      <w:r>
        <w:t>как</w:t>
      </w:r>
      <w:r>
        <w:rPr>
          <w:spacing w:val="54"/>
        </w:rPr>
        <w:t xml:space="preserve"> </w:t>
      </w:r>
      <w:r>
        <w:t>способ</w:t>
      </w:r>
      <w:r>
        <w:rPr>
          <w:spacing w:val="54"/>
        </w:rPr>
        <w:t xml:space="preserve"> </w:t>
      </w:r>
      <w:r>
        <w:t>представления</w:t>
      </w:r>
      <w:r>
        <w:rPr>
          <w:spacing w:val="50"/>
        </w:rPr>
        <w:t xml:space="preserve"> </w:t>
      </w:r>
      <w:r>
        <w:t>информации:</w:t>
      </w:r>
      <w:r>
        <w:rPr>
          <w:spacing w:val="52"/>
        </w:rPr>
        <w:t xml:space="preserve"> </w:t>
      </w:r>
      <w:r>
        <w:t>естественные</w:t>
      </w:r>
      <w:r>
        <w:rPr>
          <w:spacing w:val="50"/>
        </w:rPr>
        <w:t xml:space="preserve"> </w:t>
      </w:r>
      <w:r>
        <w:t>и</w:t>
      </w:r>
      <w:r>
        <w:rPr>
          <w:spacing w:val="57"/>
        </w:rPr>
        <w:t xml:space="preserve"> </w:t>
      </w:r>
      <w:r>
        <w:t>формальные</w:t>
      </w:r>
      <w:r>
        <w:rPr>
          <w:spacing w:val="54"/>
        </w:rPr>
        <w:t xml:space="preserve"> </w:t>
      </w:r>
      <w:r>
        <w:t>языки.</w:t>
      </w:r>
      <w:r>
        <w:rPr>
          <w:spacing w:val="57"/>
        </w:rPr>
        <w:t xml:space="preserve"> </w:t>
      </w:r>
      <w:r>
        <w:t>Синтаксис</w:t>
      </w:r>
      <w:r>
        <w:rPr>
          <w:spacing w:val="55"/>
        </w:rPr>
        <w:t xml:space="preserve"> </w:t>
      </w:r>
      <w:r>
        <w:t>и</w:t>
      </w:r>
      <w:r>
        <w:rPr>
          <w:spacing w:val="-57"/>
        </w:rPr>
        <w:t xml:space="preserve"> </w:t>
      </w:r>
      <w:r>
        <w:t>семантика.</w:t>
      </w:r>
    </w:p>
    <w:p w:rsidR="001B55DF" w:rsidRDefault="001B55DF" w:rsidP="001B55DF">
      <w:pPr>
        <w:pStyle w:val="a3"/>
        <w:tabs>
          <w:tab w:val="left" w:pos="2203"/>
          <w:tab w:val="left" w:pos="3009"/>
          <w:tab w:val="left" w:pos="4851"/>
          <w:tab w:val="left" w:pos="6558"/>
          <w:tab w:val="left" w:pos="6894"/>
          <w:tab w:val="left" w:pos="8961"/>
          <w:tab w:val="left" w:pos="9714"/>
          <w:tab w:val="left" w:pos="10145"/>
        </w:tabs>
        <w:spacing w:line="237" w:lineRule="auto"/>
        <w:ind w:right="643"/>
        <w:jc w:val="left"/>
      </w:pPr>
      <w:r>
        <w:t>Основные</w:t>
      </w:r>
      <w:r>
        <w:tab/>
        <w:t>этапы</w:t>
      </w:r>
      <w:r>
        <w:tab/>
        <w:t>моделирования.</w:t>
      </w:r>
      <w:r>
        <w:tab/>
        <w:t>Формализация</w:t>
      </w:r>
      <w:r>
        <w:tab/>
        <w:t>и</w:t>
      </w:r>
      <w:r>
        <w:tab/>
        <w:t>структурирование</w:t>
      </w:r>
      <w:r>
        <w:tab/>
        <w:t>задач</w:t>
      </w:r>
      <w:r>
        <w:tab/>
        <w:t>из</w:t>
      </w:r>
      <w:r>
        <w:tab/>
      </w:r>
      <w:r>
        <w:rPr>
          <w:spacing w:val="-1"/>
        </w:rPr>
        <w:t>различных</w:t>
      </w:r>
      <w:r>
        <w:rPr>
          <w:spacing w:val="-57"/>
        </w:rPr>
        <w:t xml:space="preserve"> </w:t>
      </w:r>
      <w:r>
        <w:t>предметных</w:t>
      </w:r>
      <w:r>
        <w:rPr>
          <w:spacing w:val="-4"/>
        </w:rPr>
        <w:t xml:space="preserve"> </w:t>
      </w:r>
      <w:r>
        <w:t>областей</w:t>
      </w:r>
      <w:r>
        <w:rPr>
          <w:spacing w:val="2"/>
        </w:rPr>
        <w:t xml:space="preserve"> </w:t>
      </w:r>
      <w:r>
        <w:t>в</w:t>
      </w:r>
      <w:r>
        <w:rPr>
          <w:spacing w:val="-1"/>
        </w:rPr>
        <w:t xml:space="preserve"> </w:t>
      </w:r>
      <w:r>
        <w:t>соответствии</w:t>
      </w:r>
      <w:r>
        <w:rPr>
          <w:spacing w:val="-3"/>
        </w:rPr>
        <w:t xml:space="preserve"> </w:t>
      </w:r>
      <w:r>
        <w:t>с</w:t>
      </w:r>
      <w:r>
        <w:rPr>
          <w:spacing w:val="1"/>
        </w:rPr>
        <w:t xml:space="preserve"> </w:t>
      </w:r>
      <w:r>
        <w:t>поставленной</w:t>
      </w:r>
      <w:r>
        <w:rPr>
          <w:spacing w:val="3"/>
        </w:rPr>
        <w:t xml:space="preserve"> </w:t>
      </w:r>
      <w:r>
        <w:t>целью.</w:t>
      </w:r>
    </w:p>
    <w:p w:rsidR="001B55DF" w:rsidRDefault="001B55DF" w:rsidP="001B55DF">
      <w:pPr>
        <w:pStyle w:val="a3"/>
        <w:spacing w:line="237" w:lineRule="auto"/>
        <w:ind w:right="643"/>
        <w:jc w:val="left"/>
      </w:pPr>
      <w:r>
        <w:t>Оценка</w:t>
      </w:r>
      <w:r>
        <w:rPr>
          <w:spacing w:val="51"/>
        </w:rPr>
        <w:t xml:space="preserve"> </w:t>
      </w:r>
      <w:r>
        <w:t>адекватности</w:t>
      </w:r>
      <w:r>
        <w:rPr>
          <w:spacing w:val="48"/>
        </w:rPr>
        <w:t xml:space="preserve"> </w:t>
      </w:r>
      <w:r>
        <w:t>модели</w:t>
      </w:r>
      <w:r>
        <w:rPr>
          <w:spacing w:val="53"/>
        </w:rPr>
        <w:t xml:space="preserve"> </w:t>
      </w:r>
      <w:r>
        <w:t>моделируемому</w:t>
      </w:r>
      <w:r>
        <w:rPr>
          <w:spacing w:val="42"/>
        </w:rPr>
        <w:t xml:space="preserve"> </w:t>
      </w:r>
      <w:r>
        <w:t>объекту</w:t>
      </w:r>
      <w:r>
        <w:rPr>
          <w:spacing w:val="42"/>
        </w:rPr>
        <w:t xml:space="preserve"> </w:t>
      </w:r>
      <w:r>
        <w:t>и</w:t>
      </w:r>
      <w:r>
        <w:rPr>
          <w:spacing w:val="52"/>
        </w:rPr>
        <w:t xml:space="preserve"> </w:t>
      </w:r>
      <w:r>
        <w:t>целям</w:t>
      </w:r>
      <w:r>
        <w:rPr>
          <w:spacing w:val="53"/>
        </w:rPr>
        <w:t xml:space="preserve"> </w:t>
      </w:r>
      <w:r>
        <w:t>моделирования</w:t>
      </w:r>
      <w:r>
        <w:rPr>
          <w:spacing w:val="47"/>
        </w:rPr>
        <w:t xml:space="preserve"> </w:t>
      </w:r>
      <w:r>
        <w:t>(на</w:t>
      </w:r>
      <w:r>
        <w:rPr>
          <w:spacing w:val="46"/>
        </w:rPr>
        <w:t xml:space="preserve"> </w:t>
      </w:r>
      <w:r>
        <w:t>примерах</w:t>
      </w:r>
      <w:r>
        <w:rPr>
          <w:spacing w:val="47"/>
        </w:rPr>
        <w:t xml:space="preserve"> </w:t>
      </w:r>
      <w:r>
        <w:t>из</w:t>
      </w:r>
      <w:r>
        <w:rPr>
          <w:spacing w:val="-57"/>
        </w:rPr>
        <w:t xml:space="preserve"> </w:t>
      </w:r>
      <w:r>
        <w:t>физики,</w:t>
      </w:r>
      <w:r>
        <w:rPr>
          <w:spacing w:val="3"/>
        </w:rPr>
        <w:t xml:space="preserve"> </w:t>
      </w:r>
      <w:r>
        <w:t>химии,</w:t>
      </w:r>
      <w:r>
        <w:rPr>
          <w:spacing w:val="-2"/>
        </w:rPr>
        <w:t xml:space="preserve"> </w:t>
      </w:r>
      <w:r>
        <w:t>истории,</w:t>
      </w:r>
      <w:r>
        <w:rPr>
          <w:spacing w:val="3"/>
        </w:rPr>
        <w:t xml:space="preserve"> </w:t>
      </w:r>
      <w:r>
        <w:t>литературы).</w:t>
      </w:r>
      <w:r>
        <w:rPr>
          <w:spacing w:val="3"/>
        </w:rPr>
        <w:t xml:space="preserve"> </w:t>
      </w:r>
      <w:r>
        <w:t>Компьютерное</w:t>
      </w:r>
      <w:r>
        <w:rPr>
          <w:spacing w:val="-4"/>
        </w:rPr>
        <w:t xml:space="preserve"> </w:t>
      </w:r>
      <w:r>
        <w:t>моделирование.</w:t>
      </w:r>
    </w:p>
    <w:p w:rsidR="001B55DF" w:rsidRDefault="001B55DF" w:rsidP="001B55DF">
      <w:pPr>
        <w:pStyle w:val="a3"/>
        <w:spacing w:line="237" w:lineRule="auto"/>
        <w:ind w:right="643"/>
      </w:pPr>
      <w:r>
        <w:rPr>
          <w:spacing w:val="-1"/>
        </w:rPr>
        <w:t>Понятие</w:t>
      </w:r>
      <w:r>
        <w:rPr>
          <w:spacing w:val="-13"/>
        </w:rPr>
        <w:t xml:space="preserve"> </w:t>
      </w:r>
      <w:r>
        <w:rPr>
          <w:spacing w:val="-1"/>
        </w:rPr>
        <w:t>информационной</w:t>
      </w:r>
      <w:r>
        <w:rPr>
          <w:spacing w:val="-10"/>
        </w:rPr>
        <w:t xml:space="preserve"> </w:t>
      </w:r>
      <w:r>
        <w:rPr>
          <w:spacing w:val="-1"/>
        </w:rPr>
        <w:t>модели</w:t>
      </w:r>
      <w:r>
        <w:rPr>
          <w:spacing w:val="-10"/>
        </w:rPr>
        <w:t xml:space="preserve"> </w:t>
      </w:r>
      <w:r>
        <w:rPr>
          <w:spacing w:val="-1"/>
        </w:rPr>
        <w:t>как</w:t>
      </w:r>
      <w:r>
        <w:rPr>
          <w:spacing w:val="-9"/>
        </w:rPr>
        <w:t xml:space="preserve"> </w:t>
      </w:r>
      <w:r>
        <w:rPr>
          <w:spacing w:val="-1"/>
        </w:rPr>
        <w:t>модели,</w:t>
      </w:r>
      <w:r>
        <w:rPr>
          <w:spacing w:val="-14"/>
        </w:rPr>
        <w:t xml:space="preserve"> </w:t>
      </w:r>
      <w:r>
        <w:rPr>
          <w:spacing w:val="-1"/>
        </w:rPr>
        <w:t>описывающей</w:t>
      </w:r>
      <w:r>
        <w:rPr>
          <w:spacing w:val="-10"/>
        </w:rPr>
        <w:t xml:space="preserve"> </w:t>
      </w:r>
      <w:r>
        <w:t>информационные</w:t>
      </w:r>
      <w:r>
        <w:rPr>
          <w:spacing w:val="-13"/>
        </w:rPr>
        <w:t xml:space="preserve"> </w:t>
      </w:r>
      <w:r>
        <w:t>объекты</w:t>
      </w:r>
      <w:r>
        <w:rPr>
          <w:spacing w:val="-9"/>
        </w:rPr>
        <w:t xml:space="preserve"> </w:t>
      </w:r>
      <w:r>
        <w:t>и</w:t>
      </w:r>
      <w:r>
        <w:rPr>
          <w:spacing w:val="-15"/>
        </w:rPr>
        <w:t xml:space="preserve"> </w:t>
      </w:r>
      <w:r>
        <w:t>процессы.</w:t>
      </w:r>
      <w:r>
        <w:rPr>
          <w:spacing w:val="-58"/>
        </w:rPr>
        <w:t xml:space="preserve"> </w:t>
      </w:r>
      <w:r>
        <w:t>Информационные</w:t>
      </w:r>
      <w:r>
        <w:rPr>
          <w:spacing w:val="1"/>
        </w:rPr>
        <w:t xml:space="preserve"> </w:t>
      </w:r>
      <w:r>
        <w:t>модели</w:t>
      </w:r>
      <w:r>
        <w:rPr>
          <w:spacing w:val="1"/>
        </w:rPr>
        <w:t xml:space="preserve"> </w:t>
      </w:r>
      <w:r>
        <w:t>внешнего</w:t>
      </w:r>
      <w:r>
        <w:rPr>
          <w:spacing w:val="1"/>
        </w:rPr>
        <w:t xml:space="preserve"> </w:t>
      </w:r>
      <w:r>
        <w:t>и</w:t>
      </w:r>
      <w:r>
        <w:rPr>
          <w:spacing w:val="1"/>
        </w:rPr>
        <w:t xml:space="preserve"> </w:t>
      </w:r>
      <w:r>
        <w:t>внутреннего</w:t>
      </w:r>
      <w:r>
        <w:rPr>
          <w:spacing w:val="1"/>
        </w:rPr>
        <w:t xml:space="preserve"> </w:t>
      </w:r>
      <w:r>
        <w:t>представления</w:t>
      </w:r>
      <w:r>
        <w:rPr>
          <w:spacing w:val="1"/>
        </w:rPr>
        <w:t xml:space="preserve"> </w:t>
      </w:r>
      <w:r>
        <w:t>информации</w:t>
      </w:r>
      <w:r>
        <w:rPr>
          <w:spacing w:val="1"/>
        </w:rPr>
        <w:t xml:space="preserve"> </w:t>
      </w:r>
      <w:r>
        <w:t>(словесное</w:t>
      </w:r>
      <w:r>
        <w:rPr>
          <w:spacing w:val="1"/>
        </w:rPr>
        <w:t xml:space="preserve"> </w:t>
      </w:r>
      <w:r>
        <w:t>описание,</w:t>
      </w:r>
      <w:r>
        <w:rPr>
          <w:spacing w:val="1"/>
        </w:rPr>
        <w:t xml:space="preserve"> </w:t>
      </w:r>
      <w:r>
        <w:t>таблица, график,</w:t>
      </w:r>
      <w:r>
        <w:rPr>
          <w:spacing w:val="1"/>
        </w:rPr>
        <w:t xml:space="preserve"> </w:t>
      </w:r>
      <w:r>
        <w:t>диаграмма,</w:t>
      </w:r>
      <w:r>
        <w:rPr>
          <w:spacing w:val="1"/>
        </w:rPr>
        <w:t xml:space="preserve"> </w:t>
      </w:r>
      <w:r>
        <w:t>формула,</w:t>
      </w:r>
      <w:r>
        <w:rPr>
          <w:spacing w:val="1"/>
        </w:rPr>
        <w:t xml:space="preserve"> </w:t>
      </w:r>
      <w:r>
        <w:t>чертёж,</w:t>
      </w:r>
      <w:r>
        <w:rPr>
          <w:spacing w:val="1"/>
        </w:rPr>
        <w:t xml:space="preserve"> </w:t>
      </w:r>
      <w:r>
        <w:t>графы,</w:t>
      </w:r>
      <w:r>
        <w:rPr>
          <w:spacing w:val="1"/>
        </w:rPr>
        <w:t xml:space="preserve"> </w:t>
      </w:r>
      <w:r>
        <w:t>диаграммы; массивы,</w:t>
      </w:r>
      <w:r>
        <w:rPr>
          <w:spacing w:val="1"/>
        </w:rPr>
        <w:t xml:space="preserve"> </w:t>
      </w:r>
      <w:r>
        <w:t>списки,</w:t>
      </w:r>
      <w:r>
        <w:rPr>
          <w:spacing w:val="1"/>
        </w:rPr>
        <w:t xml:space="preserve"> </w:t>
      </w:r>
      <w:r>
        <w:t>деревья, алгоритмы и пр.). Построение информационной модели данной задачи. Информационная</w:t>
      </w:r>
      <w:r>
        <w:rPr>
          <w:spacing w:val="1"/>
        </w:rPr>
        <w:t xml:space="preserve"> </w:t>
      </w:r>
      <w:r>
        <w:t>модель</w:t>
      </w:r>
      <w:r>
        <w:rPr>
          <w:spacing w:val="1"/>
        </w:rPr>
        <w:t xml:space="preserve"> </w:t>
      </w:r>
      <w:r>
        <w:t>информационного</w:t>
      </w:r>
      <w:r>
        <w:rPr>
          <w:spacing w:val="1"/>
        </w:rPr>
        <w:t xml:space="preserve"> </w:t>
      </w:r>
      <w:r>
        <w:t>объекта,</w:t>
      </w:r>
      <w:r>
        <w:rPr>
          <w:spacing w:val="1"/>
        </w:rPr>
        <w:t xml:space="preserve"> </w:t>
      </w:r>
      <w:r>
        <w:t>сопоставленного</w:t>
      </w:r>
      <w:r>
        <w:rPr>
          <w:spacing w:val="1"/>
        </w:rPr>
        <w:t xml:space="preserve"> </w:t>
      </w:r>
      <w:r>
        <w:t>с</w:t>
      </w:r>
      <w:r>
        <w:rPr>
          <w:spacing w:val="1"/>
        </w:rPr>
        <w:t xml:space="preserve"> </w:t>
      </w:r>
      <w:r>
        <w:t>реальностью.</w:t>
      </w:r>
      <w:r>
        <w:rPr>
          <w:spacing w:val="1"/>
        </w:rPr>
        <w:t xml:space="preserve"> </w:t>
      </w:r>
      <w:r>
        <w:t>Использование</w:t>
      </w:r>
      <w:r>
        <w:rPr>
          <w:spacing w:val="1"/>
        </w:rPr>
        <w:t xml:space="preserve"> </w:t>
      </w:r>
      <w:r>
        <w:t>информационных</w:t>
      </w:r>
      <w:r>
        <w:rPr>
          <w:spacing w:val="1"/>
        </w:rPr>
        <w:t xml:space="preserve"> </w:t>
      </w:r>
      <w:r>
        <w:t>моделей</w:t>
      </w:r>
      <w:r>
        <w:rPr>
          <w:spacing w:val="1"/>
        </w:rPr>
        <w:t xml:space="preserve"> </w:t>
      </w:r>
      <w:r>
        <w:t>в</w:t>
      </w:r>
      <w:r>
        <w:rPr>
          <w:spacing w:val="1"/>
        </w:rPr>
        <w:t xml:space="preserve"> </w:t>
      </w:r>
      <w:r>
        <w:t>математике,</w:t>
      </w:r>
      <w:r>
        <w:rPr>
          <w:spacing w:val="1"/>
        </w:rPr>
        <w:t xml:space="preserve"> </w:t>
      </w:r>
      <w:r>
        <w:t>физике,</w:t>
      </w:r>
      <w:r>
        <w:rPr>
          <w:spacing w:val="1"/>
        </w:rPr>
        <w:t xml:space="preserve"> </w:t>
      </w:r>
      <w:r>
        <w:t>биологии,</w:t>
      </w:r>
      <w:r>
        <w:rPr>
          <w:spacing w:val="1"/>
        </w:rPr>
        <w:t xml:space="preserve"> </w:t>
      </w:r>
      <w:r>
        <w:t>литературе</w:t>
      </w:r>
      <w:r>
        <w:rPr>
          <w:spacing w:val="1"/>
        </w:rPr>
        <w:t xml:space="preserve"> </w:t>
      </w:r>
      <w:r>
        <w:t>и</w:t>
      </w:r>
      <w:r>
        <w:rPr>
          <w:spacing w:val="1"/>
        </w:rPr>
        <w:t xml:space="preserve"> </w:t>
      </w:r>
      <w:r>
        <w:t>т.</w:t>
      </w:r>
      <w:r>
        <w:rPr>
          <w:spacing w:val="1"/>
        </w:rPr>
        <w:t xml:space="preserve"> </w:t>
      </w:r>
      <w:r>
        <w:t>д.</w:t>
      </w:r>
      <w:r>
        <w:rPr>
          <w:spacing w:val="1"/>
        </w:rPr>
        <w:t xml:space="preserve"> </w:t>
      </w:r>
      <w:r>
        <w:t>Использование</w:t>
      </w:r>
      <w:r>
        <w:rPr>
          <w:spacing w:val="1"/>
        </w:rPr>
        <w:t xml:space="preserve"> </w:t>
      </w:r>
      <w:r>
        <w:t>информационных моделей в познании, общении и практической деятельности. Универсальность</w:t>
      </w:r>
      <w:r>
        <w:rPr>
          <w:spacing w:val="1"/>
        </w:rPr>
        <w:t xml:space="preserve"> </w:t>
      </w:r>
      <w:r>
        <w:t>дискретного</w:t>
      </w:r>
      <w:r>
        <w:rPr>
          <w:spacing w:val="1"/>
        </w:rPr>
        <w:t xml:space="preserve"> </w:t>
      </w:r>
      <w:r>
        <w:t>(цифрового,</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двоичного)</w:t>
      </w:r>
      <w:r>
        <w:rPr>
          <w:spacing w:val="1"/>
        </w:rPr>
        <w:t xml:space="preserve"> </w:t>
      </w:r>
      <w:r>
        <w:t>представления</w:t>
      </w:r>
      <w:r>
        <w:rPr>
          <w:spacing w:val="1"/>
        </w:rPr>
        <w:t xml:space="preserve"> </w:t>
      </w:r>
      <w:r>
        <w:t>информации,</w:t>
      </w:r>
      <w:r>
        <w:rPr>
          <w:spacing w:val="1"/>
        </w:rPr>
        <w:t xml:space="preserve"> </w:t>
      </w:r>
      <w:r>
        <w:t>точность</w:t>
      </w:r>
      <w:r>
        <w:rPr>
          <w:spacing w:val="1"/>
        </w:rPr>
        <w:t xml:space="preserve"> </w:t>
      </w:r>
      <w:r>
        <w:t>представления.</w:t>
      </w:r>
      <w:r>
        <w:rPr>
          <w:spacing w:val="1"/>
        </w:rPr>
        <w:t xml:space="preserve"> </w:t>
      </w:r>
      <w:r>
        <w:t>Информационный</w:t>
      </w:r>
      <w:r>
        <w:rPr>
          <w:spacing w:val="1"/>
        </w:rPr>
        <w:t xml:space="preserve"> </w:t>
      </w:r>
      <w:r>
        <w:t>объём</w:t>
      </w:r>
      <w:r>
        <w:rPr>
          <w:spacing w:val="1"/>
        </w:rPr>
        <w:t xml:space="preserve"> </w:t>
      </w:r>
      <w:r>
        <w:t>сообщения.</w:t>
      </w:r>
      <w:r>
        <w:rPr>
          <w:spacing w:val="1"/>
        </w:rPr>
        <w:t xml:space="preserve"> </w:t>
      </w:r>
      <w:r>
        <w:t>Определение</w:t>
      </w:r>
      <w:r>
        <w:rPr>
          <w:spacing w:val="1"/>
        </w:rPr>
        <w:t xml:space="preserve"> </w:t>
      </w:r>
      <w:r>
        <w:t>количества</w:t>
      </w:r>
      <w:r>
        <w:rPr>
          <w:spacing w:val="1"/>
        </w:rPr>
        <w:t xml:space="preserve"> </w:t>
      </w:r>
      <w:r>
        <w:t>информации</w:t>
      </w:r>
      <w:r>
        <w:rPr>
          <w:spacing w:val="1"/>
        </w:rPr>
        <w:t xml:space="preserve"> </w:t>
      </w:r>
      <w:r>
        <w:t>в</w:t>
      </w:r>
      <w:r>
        <w:rPr>
          <w:spacing w:val="1"/>
        </w:rPr>
        <w:t xml:space="preserve"> </w:t>
      </w:r>
      <w:r>
        <w:t>сообщении</w:t>
      </w:r>
      <w:r>
        <w:rPr>
          <w:spacing w:val="-6"/>
        </w:rPr>
        <w:t xml:space="preserve"> </w:t>
      </w:r>
      <w:r>
        <w:t>по</w:t>
      </w:r>
      <w:r>
        <w:rPr>
          <w:spacing w:val="-1"/>
        </w:rPr>
        <w:t xml:space="preserve"> </w:t>
      </w:r>
      <w:r>
        <w:t>Колмогорову.</w:t>
      </w:r>
      <w:r>
        <w:rPr>
          <w:spacing w:val="1"/>
        </w:rPr>
        <w:t xml:space="preserve"> </w:t>
      </w:r>
      <w:r>
        <w:t>Единицы</w:t>
      </w:r>
      <w:r>
        <w:rPr>
          <w:spacing w:val="-4"/>
        </w:rPr>
        <w:t xml:space="preserve"> </w:t>
      </w:r>
      <w:r>
        <w:t>измерения</w:t>
      </w:r>
      <w:r>
        <w:rPr>
          <w:spacing w:val="-2"/>
        </w:rPr>
        <w:t xml:space="preserve"> </w:t>
      </w:r>
      <w:r>
        <w:t>количества</w:t>
      </w:r>
      <w:r>
        <w:rPr>
          <w:spacing w:val="-2"/>
        </w:rPr>
        <w:t xml:space="preserve"> </w:t>
      </w:r>
      <w:r>
        <w:t>информации.</w:t>
      </w:r>
      <w:r>
        <w:rPr>
          <w:spacing w:val="1"/>
        </w:rPr>
        <w:t xml:space="preserve"> </w:t>
      </w:r>
      <w:r>
        <w:t>Сжатие</w:t>
      </w:r>
      <w:r>
        <w:rPr>
          <w:spacing w:val="-7"/>
        </w:rPr>
        <w:t xml:space="preserve"> </w:t>
      </w:r>
      <w:r>
        <w:t>информации.</w:t>
      </w:r>
    </w:p>
    <w:p w:rsidR="001B55DF" w:rsidRDefault="001B55DF" w:rsidP="001B55DF">
      <w:pPr>
        <w:pStyle w:val="a3"/>
        <w:spacing w:before="10" w:line="237" w:lineRule="auto"/>
        <w:ind w:right="643"/>
      </w:pPr>
      <w:r>
        <w:t>Преобразование информации по формальным правилам. Алгоритм как информационная модель</w:t>
      </w:r>
      <w:r>
        <w:rPr>
          <w:spacing w:val="1"/>
        </w:rPr>
        <w:t xml:space="preserve"> </w:t>
      </w:r>
      <w:r>
        <w:t>преобразования. Способы записи алгоритмов. Разбиение задачи на подзадачи, вспомогательные</w:t>
      </w:r>
      <w:r>
        <w:rPr>
          <w:spacing w:val="1"/>
        </w:rPr>
        <w:t xml:space="preserve"> </w:t>
      </w:r>
      <w:r>
        <w:t>алгоритмы.</w:t>
      </w:r>
      <w:r>
        <w:rPr>
          <w:spacing w:val="1"/>
        </w:rPr>
        <w:t xml:space="preserve"> </w:t>
      </w:r>
      <w:r>
        <w:t>Имена,</w:t>
      </w:r>
      <w:r>
        <w:rPr>
          <w:spacing w:val="1"/>
        </w:rPr>
        <w:t xml:space="preserve"> </w:t>
      </w:r>
      <w:r>
        <w:t>переменные,</w:t>
      </w:r>
      <w:r>
        <w:rPr>
          <w:spacing w:val="1"/>
        </w:rPr>
        <w:t xml:space="preserve"> </w:t>
      </w:r>
      <w:r>
        <w:t>значения,</w:t>
      </w:r>
      <w:r>
        <w:rPr>
          <w:spacing w:val="1"/>
        </w:rPr>
        <w:t xml:space="preserve"> </w:t>
      </w:r>
      <w:r>
        <w:t>типы,</w:t>
      </w:r>
      <w:r>
        <w:rPr>
          <w:spacing w:val="1"/>
        </w:rPr>
        <w:t xml:space="preserve"> </w:t>
      </w:r>
      <w:r>
        <w:t>операции,</w:t>
      </w:r>
      <w:r>
        <w:rPr>
          <w:spacing w:val="1"/>
        </w:rPr>
        <w:t xml:space="preserve"> </w:t>
      </w:r>
      <w:r>
        <w:t>выражения.</w:t>
      </w:r>
      <w:r>
        <w:rPr>
          <w:spacing w:val="1"/>
        </w:rPr>
        <w:t xml:space="preserve"> </w:t>
      </w:r>
      <w:r>
        <w:t>Алгоритмические</w:t>
      </w:r>
      <w:r>
        <w:rPr>
          <w:spacing w:val="1"/>
        </w:rPr>
        <w:t xml:space="preserve"> </w:t>
      </w:r>
      <w:r>
        <w:t>конструкции (вызов вспомогательного алгоритма, ветвление, повторение). Рекурсивные вызовы.</w:t>
      </w:r>
      <w:r>
        <w:rPr>
          <w:spacing w:val="1"/>
        </w:rPr>
        <w:t xml:space="preserve"> </w:t>
      </w:r>
      <w:r>
        <w:t>Обрабатываемые объекты: числовые величины, массивы, цепочки, совокупности, списки, деревья,</w:t>
      </w:r>
      <w:r>
        <w:rPr>
          <w:spacing w:val="1"/>
        </w:rPr>
        <w:t xml:space="preserve"> </w:t>
      </w:r>
      <w:r>
        <w:t>графы. Алгоритмы: Евклида, перевода из десятичной системы счисления в двоичную систему и</w:t>
      </w:r>
      <w:r>
        <w:rPr>
          <w:spacing w:val="1"/>
        </w:rPr>
        <w:t xml:space="preserve"> </w:t>
      </w:r>
      <w:r>
        <w:t>обратно, примеры алгоритмов сортировки, перебора (построения выигрышной стратегии в дереве</w:t>
      </w:r>
      <w:r>
        <w:rPr>
          <w:spacing w:val="1"/>
        </w:rPr>
        <w:t xml:space="preserve"> </w:t>
      </w:r>
      <w:r>
        <w:t>игры).</w:t>
      </w:r>
      <w:r>
        <w:rPr>
          <w:spacing w:val="-7"/>
        </w:rPr>
        <w:t xml:space="preserve"> </w:t>
      </w:r>
      <w:r>
        <w:t>Алгоритм</w:t>
      </w:r>
      <w:r>
        <w:rPr>
          <w:spacing w:val="-7"/>
        </w:rPr>
        <w:t xml:space="preserve"> </w:t>
      </w:r>
      <w:r>
        <w:t>как</w:t>
      </w:r>
      <w:r>
        <w:rPr>
          <w:spacing w:val="-9"/>
        </w:rPr>
        <w:t xml:space="preserve"> </w:t>
      </w:r>
      <w:r>
        <w:t>средство</w:t>
      </w:r>
      <w:r>
        <w:rPr>
          <w:spacing w:val="-4"/>
        </w:rPr>
        <w:t xml:space="preserve"> </w:t>
      </w:r>
      <w:r>
        <w:t>автоматизации</w:t>
      </w:r>
      <w:r>
        <w:rPr>
          <w:spacing w:val="-7"/>
        </w:rPr>
        <w:t xml:space="preserve"> </w:t>
      </w:r>
      <w:r>
        <w:t>информационного</w:t>
      </w:r>
      <w:r>
        <w:rPr>
          <w:spacing w:val="-4"/>
        </w:rPr>
        <w:t xml:space="preserve"> </w:t>
      </w:r>
      <w:r>
        <w:t>процесса.</w:t>
      </w:r>
      <w:r>
        <w:rPr>
          <w:spacing w:val="-7"/>
        </w:rPr>
        <w:t xml:space="preserve"> </w:t>
      </w:r>
      <w:r>
        <w:t>Сложность</w:t>
      </w:r>
      <w:r>
        <w:rPr>
          <w:spacing w:val="-8"/>
        </w:rPr>
        <w:t xml:space="preserve"> </w:t>
      </w:r>
      <w:r>
        <w:t>вычисления</w:t>
      </w:r>
      <w:r>
        <w:rPr>
          <w:spacing w:val="-8"/>
        </w:rPr>
        <w:t xml:space="preserve"> </w:t>
      </w:r>
      <w:r>
        <w:t>и</w:t>
      </w:r>
      <w:r>
        <w:rPr>
          <w:spacing w:val="-58"/>
        </w:rPr>
        <w:t xml:space="preserve"> </w:t>
      </w:r>
      <w:r>
        <w:t>сложность</w:t>
      </w:r>
      <w:r>
        <w:rPr>
          <w:spacing w:val="1"/>
        </w:rPr>
        <w:t xml:space="preserve"> </w:t>
      </w:r>
      <w:r>
        <w:t>описания информационного</w:t>
      </w:r>
      <w:r>
        <w:rPr>
          <w:spacing w:val="1"/>
        </w:rPr>
        <w:t xml:space="preserve"> </w:t>
      </w:r>
      <w:r>
        <w:t>объекта.</w:t>
      </w:r>
      <w:r>
        <w:rPr>
          <w:spacing w:val="1"/>
        </w:rPr>
        <w:t xml:space="preserve"> </w:t>
      </w:r>
      <w:r>
        <w:t>Существование алгоритмически неразрешимых</w:t>
      </w:r>
      <w:r>
        <w:rPr>
          <w:spacing w:val="1"/>
        </w:rPr>
        <w:t xml:space="preserve"> </w:t>
      </w:r>
      <w:r>
        <w:t>задач,</w:t>
      </w:r>
      <w:r>
        <w:rPr>
          <w:spacing w:val="3"/>
        </w:rPr>
        <w:t xml:space="preserve"> </w:t>
      </w:r>
      <w:r>
        <w:t>сложность</w:t>
      </w:r>
      <w:r>
        <w:rPr>
          <w:spacing w:val="-1"/>
        </w:rPr>
        <w:t xml:space="preserve"> </w:t>
      </w:r>
      <w:r>
        <w:t>задачи</w:t>
      </w:r>
      <w:r>
        <w:rPr>
          <w:spacing w:val="3"/>
        </w:rPr>
        <w:t xml:space="preserve"> </w:t>
      </w:r>
      <w:r>
        <w:t>перебора.</w:t>
      </w:r>
    </w:p>
    <w:p w:rsidR="001B55DF" w:rsidRDefault="001B55DF" w:rsidP="001B55DF">
      <w:pPr>
        <w:pStyle w:val="a3"/>
        <w:spacing w:before="9" w:line="237" w:lineRule="auto"/>
        <w:ind w:right="643"/>
      </w:pPr>
      <w:r>
        <w:t>Компьютер</w:t>
      </w:r>
      <w:r>
        <w:rPr>
          <w:spacing w:val="1"/>
        </w:rPr>
        <w:t xml:space="preserve"> </w:t>
      </w:r>
      <w:r>
        <w:t>как</w:t>
      </w:r>
      <w:r>
        <w:rPr>
          <w:spacing w:val="1"/>
        </w:rPr>
        <w:t xml:space="preserve"> </w:t>
      </w:r>
      <w:r>
        <w:t>универсальное</w:t>
      </w:r>
      <w:r>
        <w:rPr>
          <w:spacing w:val="1"/>
        </w:rPr>
        <w:t xml:space="preserve"> </w:t>
      </w:r>
      <w:r>
        <w:t>устройство</w:t>
      </w:r>
      <w:r>
        <w:rPr>
          <w:spacing w:val="1"/>
        </w:rPr>
        <w:t xml:space="preserve"> </w:t>
      </w:r>
      <w:r>
        <w:t>обработки</w:t>
      </w:r>
      <w:r>
        <w:rPr>
          <w:spacing w:val="1"/>
        </w:rPr>
        <w:t xml:space="preserve"> </w:t>
      </w:r>
      <w:r>
        <w:t>информации.</w:t>
      </w:r>
      <w:r>
        <w:rPr>
          <w:spacing w:val="1"/>
        </w:rPr>
        <w:t xml:space="preserve"> </w:t>
      </w:r>
      <w:r>
        <w:t>Основные</w:t>
      </w:r>
      <w:r>
        <w:rPr>
          <w:spacing w:val="1"/>
        </w:rPr>
        <w:t xml:space="preserve"> </w:t>
      </w:r>
      <w:r>
        <w:t>компоненты</w:t>
      </w:r>
      <w:r>
        <w:rPr>
          <w:spacing w:val="1"/>
        </w:rPr>
        <w:t xml:space="preserve"> </w:t>
      </w:r>
      <w:r>
        <w:t>компьютера и их функции: процессор, память, внешние устройства, оперативная память, кэш</w:t>
      </w:r>
      <w:r>
        <w:rPr>
          <w:spacing w:val="1"/>
        </w:rPr>
        <w:t xml:space="preserve"> </w:t>
      </w:r>
      <w:r>
        <w:t>-</w:t>
      </w:r>
      <w:r>
        <w:rPr>
          <w:spacing w:val="1"/>
        </w:rPr>
        <w:t xml:space="preserve"> </w:t>
      </w:r>
      <w:r>
        <w:t>память,</w:t>
      </w:r>
      <w:r>
        <w:rPr>
          <w:spacing w:val="-2"/>
        </w:rPr>
        <w:t xml:space="preserve"> </w:t>
      </w:r>
      <w:r>
        <w:t>внешняя</w:t>
      </w:r>
      <w:r>
        <w:rPr>
          <w:spacing w:val="-3"/>
        </w:rPr>
        <w:t xml:space="preserve"> </w:t>
      </w:r>
      <w:r>
        <w:t>память.</w:t>
      </w:r>
    </w:p>
    <w:p w:rsidR="001B55DF" w:rsidRDefault="001B55DF" w:rsidP="001B55DF">
      <w:pPr>
        <w:pStyle w:val="a3"/>
        <w:spacing w:before="28" w:line="271" w:lineRule="auto"/>
        <w:ind w:right="643"/>
      </w:pPr>
      <w:r>
        <w:t>Логические схемы и их физическая (электронная) реализация, интегральные схемы. Программный</w:t>
      </w:r>
      <w:r>
        <w:rPr>
          <w:spacing w:val="1"/>
        </w:rPr>
        <w:t xml:space="preserve"> </w:t>
      </w:r>
      <w:r>
        <w:t>принцип</w:t>
      </w:r>
      <w:r>
        <w:rPr>
          <w:spacing w:val="1"/>
        </w:rPr>
        <w:t xml:space="preserve"> </w:t>
      </w:r>
      <w:r>
        <w:t>работы</w:t>
      </w:r>
      <w:r>
        <w:rPr>
          <w:spacing w:val="1"/>
        </w:rPr>
        <w:t xml:space="preserve"> </w:t>
      </w:r>
      <w:r>
        <w:t>компьютера,</w:t>
      </w:r>
      <w:r>
        <w:rPr>
          <w:spacing w:val="1"/>
        </w:rPr>
        <w:t xml:space="preserve"> </w:t>
      </w:r>
      <w:r>
        <w:t>адрес,</w:t>
      </w:r>
      <w:r>
        <w:rPr>
          <w:spacing w:val="1"/>
        </w:rPr>
        <w:t xml:space="preserve"> </w:t>
      </w:r>
      <w:r>
        <w:t>состояние</w:t>
      </w:r>
      <w:r>
        <w:rPr>
          <w:spacing w:val="1"/>
        </w:rPr>
        <w:t xml:space="preserve"> </w:t>
      </w:r>
      <w:r>
        <w:t>процессора,</w:t>
      </w:r>
      <w:r>
        <w:rPr>
          <w:spacing w:val="1"/>
        </w:rPr>
        <w:t xml:space="preserve"> </w:t>
      </w:r>
      <w:r>
        <w:t>машинная</w:t>
      </w:r>
      <w:r>
        <w:rPr>
          <w:spacing w:val="1"/>
        </w:rPr>
        <w:t xml:space="preserve"> </w:t>
      </w:r>
      <w:r>
        <w:t>команда,</w:t>
      </w:r>
      <w:r>
        <w:rPr>
          <w:spacing w:val="1"/>
        </w:rPr>
        <w:t xml:space="preserve"> </w:t>
      </w:r>
      <w:r>
        <w:t>машинная</w:t>
      </w:r>
      <w:r>
        <w:rPr>
          <w:spacing w:val="-57"/>
        </w:rPr>
        <w:t xml:space="preserve"> </w:t>
      </w:r>
      <w:r>
        <w:t>программа,</w:t>
      </w:r>
      <w:r>
        <w:rPr>
          <w:spacing w:val="-2"/>
        </w:rPr>
        <w:t xml:space="preserve"> </w:t>
      </w:r>
      <w:r>
        <w:t>шины</w:t>
      </w:r>
      <w:r>
        <w:rPr>
          <w:spacing w:val="2"/>
        </w:rPr>
        <w:t xml:space="preserve"> </w:t>
      </w:r>
      <w:r>
        <w:t>данных</w:t>
      </w:r>
      <w:r>
        <w:rPr>
          <w:spacing w:val="-3"/>
        </w:rPr>
        <w:t xml:space="preserve"> </w:t>
      </w:r>
      <w:r>
        <w:t>и</w:t>
      </w:r>
      <w:r>
        <w:rPr>
          <w:spacing w:val="-3"/>
        </w:rPr>
        <w:t xml:space="preserve"> </w:t>
      </w:r>
      <w:r>
        <w:t>команд,</w:t>
      </w:r>
      <w:r>
        <w:rPr>
          <w:spacing w:val="4"/>
        </w:rPr>
        <w:t xml:space="preserve"> </w:t>
      </w:r>
      <w:r>
        <w:t>разрядность,</w:t>
      </w:r>
      <w:r>
        <w:rPr>
          <w:spacing w:val="3"/>
        </w:rPr>
        <w:t xml:space="preserve"> </w:t>
      </w:r>
      <w:r>
        <w:t>быстродействие.</w:t>
      </w:r>
    </w:p>
    <w:p w:rsidR="001B55DF" w:rsidRDefault="001B55DF" w:rsidP="001B55DF">
      <w:pPr>
        <w:pStyle w:val="a3"/>
        <w:tabs>
          <w:tab w:val="left" w:pos="4621"/>
        </w:tabs>
        <w:spacing w:before="5" w:line="276" w:lineRule="auto"/>
        <w:ind w:right="643"/>
        <w:jc w:val="left"/>
      </w:pPr>
      <w:r>
        <w:t>Взаимодействие</w:t>
      </w:r>
      <w:r>
        <w:rPr>
          <w:spacing w:val="39"/>
        </w:rPr>
        <w:t xml:space="preserve"> </w:t>
      </w:r>
      <w:r>
        <w:t>пользователя</w:t>
      </w:r>
      <w:r>
        <w:rPr>
          <w:spacing w:val="41"/>
        </w:rPr>
        <w:t xml:space="preserve"> </w:t>
      </w:r>
      <w:r>
        <w:t>с</w:t>
      </w:r>
      <w:r>
        <w:rPr>
          <w:spacing w:val="39"/>
        </w:rPr>
        <w:t xml:space="preserve"> </w:t>
      </w:r>
      <w:r>
        <w:t>компьютером.</w:t>
      </w:r>
      <w:r>
        <w:rPr>
          <w:spacing w:val="42"/>
        </w:rPr>
        <w:t xml:space="preserve"> </w:t>
      </w:r>
      <w:r>
        <w:t>Внешние</w:t>
      </w:r>
      <w:r>
        <w:rPr>
          <w:spacing w:val="40"/>
        </w:rPr>
        <w:t xml:space="preserve"> </w:t>
      </w:r>
      <w:r>
        <w:t>устройства</w:t>
      </w:r>
      <w:r>
        <w:rPr>
          <w:spacing w:val="40"/>
        </w:rPr>
        <w:t xml:space="preserve"> </w:t>
      </w:r>
      <w:r>
        <w:t>компьютера.</w:t>
      </w:r>
      <w:r>
        <w:rPr>
          <w:spacing w:val="37"/>
        </w:rPr>
        <w:t xml:space="preserve"> </w:t>
      </w:r>
      <w:r>
        <w:t>Компьютерные</w:t>
      </w:r>
      <w:r>
        <w:rPr>
          <w:spacing w:val="-57"/>
        </w:rPr>
        <w:t xml:space="preserve"> </w:t>
      </w:r>
      <w:r>
        <w:t>сети,</w:t>
      </w:r>
      <w:r>
        <w:rPr>
          <w:spacing w:val="54"/>
        </w:rPr>
        <w:t xml:space="preserve"> </w:t>
      </w:r>
      <w:r>
        <w:t>распределённые</w:t>
      </w:r>
      <w:r>
        <w:rPr>
          <w:spacing w:val="51"/>
        </w:rPr>
        <w:t xml:space="preserve"> </w:t>
      </w:r>
      <w:r>
        <w:t>вычисления,</w:t>
      </w:r>
      <w:r>
        <w:rPr>
          <w:spacing w:val="54"/>
        </w:rPr>
        <w:t xml:space="preserve"> </w:t>
      </w:r>
      <w:r>
        <w:t>повсеместная</w:t>
      </w:r>
      <w:r>
        <w:rPr>
          <w:spacing w:val="52"/>
        </w:rPr>
        <w:t xml:space="preserve"> </w:t>
      </w:r>
      <w:r>
        <w:t>вычислительная</w:t>
      </w:r>
      <w:r>
        <w:rPr>
          <w:spacing w:val="52"/>
        </w:rPr>
        <w:t xml:space="preserve"> </w:t>
      </w:r>
      <w:r>
        <w:t>среда.</w:t>
      </w:r>
      <w:r>
        <w:rPr>
          <w:spacing w:val="54"/>
        </w:rPr>
        <w:t xml:space="preserve"> </w:t>
      </w:r>
      <w:r>
        <w:t>Состав</w:t>
      </w:r>
      <w:r>
        <w:rPr>
          <w:spacing w:val="53"/>
        </w:rPr>
        <w:t xml:space="preserve"> </w:t>
      </w:r>
      <w:r>
        <w:t>и</w:t>
      </w:r>
      <w:r>
        <w:rPr>
          <w:spacing w:val="53"/>
        </w:rPr>
        <w:t xml:space="preserve"> </w:t>
      </w:r>
      <w:r>
        <w:t>функции</w:t>
      </w:r>
      <w:r>
        <w:rPr>
          <w:spacing w:val="-57"/>
        </w:rPr>
        <w:t xml:space="preserve"> </w:t>
      </w:r>
      <w:r>
        <w:t>программного</w:t>
      </w:r>
      <w:r>
        <w:rPr>
          <w:spacing w:val="-6"/>
        </w:rPr>
        <w:t xml:space="preserve"> </w:t>
      </w:r>
      <w:r>
        <w:t>обеспечения:</w:t>
      </w:r>
      <w:r>
        <w:tab/>
        <w:t>операционные системы, системы программирования,</w:t>
      </w:r>
      <w:r>
        <w:rPr>
          <w:spacing w:val="1"/>
        </w:rPr>
        <w:t xml:space="preserve"> </w:t>
      </w:r>
      <w:r>
        <w:t>общепользовательское и</w:t>
      </w:r>
      <w:r>
        <w:rPr>
          <w:spacing w:val="-2"/>
        </w:rPr>
        <w:t xml:space="preserve"> </w:t>
      </w:r>
      <w:r>
        <w:t>профессиональное</w:t>
      </w:r>
      <w:r>
        <w:rPr>
          <w:spacing w:val="1"/>
        </w:rPr>
        <w:t xml:space="preserve"> </w:t>
      </w:r>
      <w:r>
        <w:t>программное</w:t>
      </w:r>
      <w:r>
        <w:rPr>
          <w:spacing w:val="-10"/>
        </w:rPr>
        <w:t xml:space="preserve"> </w:t>
      </w:r>
      <w:r>
        <w:t>обеспечение.</w:t>
      </w:r>
    </w:p>
    <w:p w:rsidR="001B55DF" w:rsidRDefault="001B55DF" w:rsidP="001B55DF">
      <w:pPr>
        <w:pStyle w:val="a3"/>
        <w:spacing w:line="276" w:lineRule="auto"/>
        <w:ind w:right="643"/>
        <w:jc w:val="left"/>
      </w:pPr>
      <w:r>
        <w:t>Реализация</w:t>
      </w:r>
      <w:r>
        <w:rPr>
          <w:spacing w:val="-4"/>
        </w:rPr>
        <w:t xml:space="preserve"> </w:t>
      </w:r>
      <w:r>
        <w:t>алгоритмов</w:t>
      </w:r>
      <w:r>
        <w:rPr>
          <w:spacing w:val="-2"/>
        </w:rPr>
        <w:t xml:space="preserve"> </w:t>
      </w:r>
      <w:r>
        <w:t>на</w:t>
      </w:r>
      <w:r>
        <w:rPr>
          <w:spacing w:val="-9"/>
        </w:rPr>
        <w:t xml:space="preserve"> </w:t>
      </w:r>
      <w:r>
        <w:t>языке</w:t>
      </w:r>
      <w:r>
        <w:rPr>
          <w:spacing w:val="-9"/>
        </w:rPr>
        <w:t xml:space="preserve"> </w:t>
      </w:r>
      <w:r>
        <w:t>программирования.</w:t>
      </w:r>
      <w:r>
        <w:rPr>
          <w:spacing w:val="-2"/>
        </w:rPr>
        <w:t xml:space="preserve"> </w:t>
      </w:r>
      <w:r>
        <w:t>Представление</w:t>
      </w:r>
      <w:r>
        <w:rPr>
          <w:spacing w:val="-8"/>
        </w:rPr>
        <w:t xml:space="preserve"> </w:t>
      </w:r>
      <w:r>
        <w:t>о</w:t>
      </w:r>
      <w:r>
        <w:rPr>
          <w:spacing w:val="-4"/>
        </w:rPr>
        <w:t xml:space="preserve"> </w:t>
      </w:r>
      <w:r>
        <w:t>программировании,</w:t>
      </w:r>
      <w:r>
        <w:rPr>
          <w:spacing w:val="-1"/>
        </w:rPr>
        <w:t xml:space="preserve"> </w:t>
      </w:r>
      <w:r>
        <w:t>этапы</w:t>
      </w:r>
      <w:r>
        <w:rPr>
          <w:spacing w:val="-57"/>
        </w:rPr>
        <w:t xml:space="preserve"> </w:t>
      </w:r>
      <w:r>
        <w:t>разработки</w:t>
      </w:r>
      <w:r>
        <w:rPr>
          <w:spacing w:val="1"/>
        </w:rPr>
        <w:t xml:space="preserve"> </w:t>
      </w:r>
      <w:r>
        <w:t>программ:</w:t>
      </w:r>
      <w:r>
        <w:rPr>
          <w:spacing w:val="-5"/>
        </w:rPr>
        <w:t xml:space="preserve"> </w:t>
      </w:r>
      <w:r>
        <w:t>проектирование,</w:t>
      </w:r>
      <w:r>
        <w:rPr>
          <w:spacing w:val="-3"/>
        </w:rPr>
        <w:t xml:space="preserve"> </w:t>
      </w:r>
      <w:r>
        <w:t>кодирование,</w:t>
      </w:r>
      <w:r>
        <w:rPr>
          <w:spacing w:val="-7"/>
        </w:rPr>
        <w:t xml:space="preserve"> </w:t>
      </w:r>
      <w:r>
        <w:t>отладка;</w:t>
      </w:r>
      <w:r>
        <w:rPr>
          <w:spacing w:val="-5"/>
        </w:rPr>
        <w:t xml:space="preserve"> </w:t>
      </w:r>
      <w:r>
        <w:t>жизненный</w:t>
      </w:r>
      <w:r>
        <w:rPr>
          <w:spacing w:val="-3"/>
        </w:rPr>
        <w:t xml:space="preserve"> </w:t>
      </w:r>
      <w:r>
        <w:t>цикл</w:t>
      </w:r>
      <w:r>
        <w:rPr>
          <w:spacing w:val="-5"/>
        </w:rPr>
        <w:t xml:space="preserve"> </w:t>
      </w:r>
      <w:r>
        <w:t>программы.</w:t>
      </w:r>
    </w:p>
    <w:p w:rsidR="001B55DF" w:rsidRDefault="001B55DF" w:rsidP="001B55DF">
      <w:pPr>
        <w:pStyle w:val="a3"/>
        <w:spacing w:before="66" w:line="276" w:lineRule="auto"/>
        <w:ind w:right="643"/>
        <w:jc w:val="left"/>
      </w:pPr>
      <w:r w:rsidRPr="000E7741">
        <w:t xml:space="preserve">             Основные этапы развития информационной среды. Информационная цивилизация. Использование</w:t>
      </w:r>
      <w:r w:rsidRPr="000E7741">
        <w:rPr>
          <w:spacing w:val="-57"/>
        </w:rPr>
        <w:t xml:space="preserve"> </w:t>
      </w:r>
      <w:r w:rsidRPr="000E7741">
        <w:t>информационных</w:t>
      </w:r>
      <w:r w:rsidRPr="000E7741">
        <w:rPr>
          <w:spacing w:val="-4"/>
        </w:rPr>
        <w:t xml:space="preserve"> </w:t>
      </w:r>
      <w:r w:rsidRPr="000E7741">
        <w:t>ресурсов</w:t>
      </w:r>
      <w:r w:rsidRPr="000E7741">
        <w:rPr>
          <w:spacing w:val="-1"/>
        </w:rPr>
        <w:t xml:space="preserve"> </w:t>
      </w:r>
      <w:r w:rsidRPr="000E7741">
        <w:t>общества при</w:t>
      </w:r>
      <w:r w:rsidRPr="000E7741">
        <w:rPr>
          <w:spacing w:val="3"/>
        </w:rPr>
        <w:t xml:space="preserve"> </w:t>
      </w:r>
      <w:r w:rsidRPr="000E7741">
        <w:lastRenderedPageBreak/>
        <w:t>решении</w:t>
      </w:r>
      <w:r w:rsidRPr="000E7741">
        <w:rPr>
          <w:spacing w:val="-3"/>
        </w:rPr>
        <w:t xml:space="preserve"> </w:t>
      </w:r>
      <w:r w:rsidRPr="000E7741">
        <w:t>возникающих</w:t>
      </w:r>
      <w:r w:rsidRPr="000E7741">
        <w:rPr>
          <w:spacing w:val="-3"/>
        </w:rPr>
        <w:t xml:space="preserve"> </w:t>
      </w:r>
      <w:r w:rsidRPr="000E7741">
        <w:t>проблем</w:t>
      </w:r>
      <w:r>
        <w:t xml:space="preserve">  Социальные</w:t>
      </w:r>
      <w:r>
        <w:rPr>
          <w:spacing w:val="48"/>
        </w:rPr>
        <w:t xml:space="preserve"> </w:t>
      </w:r>
      <w:r>
        <w:t>информационные</w:t>
      </w:r>
      <w:r>
        <w:rPr>
          <w:spacing w:val="48"/>
        </w:rPr>
        <w:t xml:space="preserve"> </w:t>
      </w:r>
      <w:r>
        <w:t>технологии</w:t>
      </w:r>
      <w:r>
        <w:rPr>
          <w:spacing w:val="45"/>
        </w:rPr>
        <w:t xml:space="preserve"> </w:t>
      </w:r>
      <w:r>
        <w:t>(реклама,</w:t>
      </w:r>
      <w:r>
        <w:rPr>
          <w:spacing w:val="51"/>
        </w:rPr>
        <w:t xml:space="preserve"> </w:t>
      </w:r>
      <w:r>
        <w:t>маркетинг,</w:t>
      </w:r>
      <w:r>
        <w:rPr>
          <w:spacing w:val="51"/>
        </w:rPr>
        <w:t xml:space="preserve"> </w:t>
      </w:r>
      <w:r>
        <w:t>распространение</w:t>
      </w:r>
      <w:r>
        <w:rPr>
          <w:spacing w:val="43"/>
        </w:rPr>
        <w:t xml:space="preserve"> </w:t>
      </w:r>
      <w:r>
        <w:t>информации</w:t>
      </w:r>
      <w:r>
        <w:rPr>
          <w:spacing w:val="45"/>
        </w:rPr>
        <w:t xml:space="preserve"> </w:t>
      </w:r>
      <w:r>
        <w:t>о</w:t>
      </w:r>
      <w:r>
        <w:rPr>
          <w:spacing w:val="-57"/>
        </w:rPr>
        <w:t xml:space="preserve"> </w:t>
      </w:r>
      <w:r>
        <w:t>личностях</w:t>
      </w:r>
      <w:r>
        <w:rPr>
          <w:spacing w:val="-2"/>
        </w:rPr>
        <w:t xml:space="preserve"> </w:t>
      </w:r>
      <w:r>
        <w:t>и</w:t>
      </w:r>
      <w:r>
        <w:rPr>
          <w:spacing w:val="-8"/>
        </w:rPr>
        <w:t xml:space="preserve"> </w:t>
      </w:r>
      <w:r>
        <w:t>организациях).</w:t>
      </w:r>
    </w:p>
    <w:p w:rsidR="001B55DF" w:rsidRDefault="001B55DF" w:rsidP="001B55DF">
      <w:pPr>
        <w:pStyle w:val="a3"/>
        <w:spacing w:line="261" w:lineRule="auto"/>
        <w:ind w:right="643"/>
        <w:jc w:val="left"/>
      </w:pPr>
      <w:r>
        <w:t>Защита личной и общественно значимой информации.</w:t>
      </w:r>
      <w:r>
        <w:rPr>
          <w:spacing w:val="1"/>
        </w:rPr>
        <w:t xml:space="preserve"> </w:t>
      </w:r>
      <w:r>
        <w:t>Информационная</w:t>
      </w:r>
      <w:r>
        <w:rPr>
          <w:spacing w:val="-6"/>
        </w:rPr>
        <w:t xml:space="preserve"> </w:t>
      </w:r>
      <w:r>
        <w:t>безопасность</w:t>
      </w:r>
      <w:r>
        <w:rPr>
          <w:spacing w:val="-9"/>
        </w:rPr>
        <w:t xml:space="preserve"> </w:t>
      </w:r>
      <w:r>
        <w:t>личности,</w:t>
      </w:r>
      <w:r>
        <w:rPr>
          <w:spacing w:val="-9"/>
        </w:rPr>
        <w:t xml:space="preserve"> </w:t>
      </w:r>
      <w:r>
        <w:t>организации,</w:t>
      </w:r>
      <w:r>
        <w:rPr>
          <w:spacing w:val="-8"/>
        </w:rPr>
        <w:t xml:space="preserve"> </w:t>
      </w:r>
      <w:r>
        <w:t>государства.</w:t>
      </w:r>
      <w:r>
        <w:rPr>
          <w:spacing w:val="-57"/>
        </w:rPr>
        <w:t xml:space="preserve"> </w:t>
      </w:r>
      <w:r>
        <w:t>Информационные</w:t>
      </w:r>
      <w:r>
        <w:rPr>
          <w:spacing w:val="-5"/>
        </w:rPr>
        <w:t xml:space="preserve"> </w:t>
      </w:r>
      <w:r>
        <w:t>технологии</w:t>
      </w:r>
    </w:p>
    <w:p w:rsidR="001B55DF" w:rsidRDefault="001B55DF" w:rsidP="001B55DF">
      <w:pPr>
        <w:pStyle w:val="a3"/>
        <w:spacing w:line="247" w:lineRule="exact"/>
        <w:ind w:right="643"/>
        <w:jc w:val="left"/>
      </w:pPr>
      <w:r>
        <w:t>Гигиенические,</w:t>
      </w:r>
      <w:r>
        <w:rPr>
          <w:spacing w:val="-7"/>
        </w:rPr>
        <w:t xml:space="preserve"> </w:t>
      </w:r>
      <w:r>
        <w:t>эргономические</w:t>
      </w:r>
      <w:r>
        <w:rPr>
          <w:spacing w:val="-5"/>
        </w:rPr>
        <w:t xml:space="preserve"> </w:t>
      </w:r>
      <w:r>
        <w:t>и</w:t>
      </w:r>
      <w:r>
        <w:rPr>
          <w:spacing w:val="-3"/>
        </w:rPr>
        <w:t xml:space="preserve"> </w:t>
      </w:r>
      <w:r>
        <w:t>технические</w:t>
      </w:r>
      <w:r>
        <w:rPr>
          <w:spacing w:val="-5"/>
        </w:rPr>
        <w:t xml:space="preserve"> </w:t>
      </w:r>
      <w:r>
        <w:t>условия</w:t>
      </w:r>
      <w:r>
        <w:rPr>
          <w:spacing w:val="-4"/>
        </w:rPr>
        <w:t xml:space="preserve"> </w:t>
      </w:r>
      <w:r>
        <w:t>эксплуатации</w:t>
      </w:r>
      <w:r>
        <w:rPr>
          <w:spacing w:val="-3"/>
        </w:rPr>
        <w:t xml:space="preserve"> </w:t>
      </w:r>
      <w:r>
        <w:t>средств</w:t>
      </w:r>
      <w:r>
        <w:rPr>
          <w:spacing w:val="-3"/>
        </w:rPr>
        <w:t xml:space="preserve"> </w:t>
      </w:r>
      <w:r>
        <w:t>ИКТ.</w:t>
      </w:r>
    </w:p>
    <w:p w:rsidR="001B55DF" w:rsidRDefault="001B55DF" w:rsidP="001B55DF">
      <w:pPr>
        <w:pStyle w:val="a3"/>
        <w:spacing w:line="237" w:lineRule="auto"/>
        <w:ind w:right="643"/>
      </w:pPr>
      <w:r>
        <w:t>Оперирование</w:t>
      </w:r>
      <w:r>
        <w:rPr>
          <w:spacing w:val="1"/>
        </w:rPr>
        <w:t xml:space="preserve"> </w:t>
      </w:r>
      <w:r>
        <w:t>компьютерными</w:t>
      </w:r>
      <w:r>
        <w:rPr>
          <w:spacing w:val="1"/>
        </w:rPr>
        <w:t xml:space="preserve"> </w:t>
      </w:r>
      <w:r>
        <w:t>информационными</w:t>
      </w:r>
      <w:r>
        <w:rPr>
          <w:spacing w:val="1"/>
        </w:rPr>
        <w:t xml:space="preserve"> </w:t>
      </w:r>
      <w:r>
        <w:t>объектами</w:t>
      </w:r>
      <w:r>
        <w:rPr>
          <w:spacing w:val="1"/>
        </w:rPr>
        <w:t xml:space="preserve"> </w:t>
      </w:r>
      <w:r>
        <w:t>в</w:t>
      </w:r>
      <w:r>
        <w:rPr>
          <w:spacing w:val="1"/>
        </w:rPr>
        <w:t xml:space="preserve"> </w:t>
      </w:r>
      <w:r>
        <w:t>наглядно-графической</w:t>
      </w:r>
      <w:r>
        <w:rPr>
          <w:spacing w:val="1"/>
        </w:rPr>
        <w:t xml:space="preserve"> </w:t>
      </w:r>
      <w:r>
        <w:t>форме</w:t>
      </w:r>
      <w:r>
        <w:rPr>
          <w:spacing w:val="1"/>
        </w:rPr>
        <w:t xml:space="preserve"> </w:t>
      </w:r>
      <w:r>
        <w:t>(графический пользовательский интерфейс): создание, именование, сохранение, удаление объектов,</w:t>
      </w:r>
      <w:r>
        <w:rPr>
          <w:spacing w:val="-57"/>
        </w:rPr>
        <w:t xml:space="preserve"> </w:t>
      </w:r>
      <w:r>
        <w:t>организация их семейств. Сжатие информации, архивирование и разархивирование. Компьютерные</w:t>
      </w:r>
      <w:r>
        <w:rPr>
          <w:spacing w:val="-57"/>
        </w:rPr>
        <w:t xml:space="preserve"> </w:t>
      </w:r>
      <w:r>
        <w:t>вирусы.</w:t>
      </w:r>
      <w:r>
        <w:rPr>
          <w:spacing w:val="3"/>
        </w:rPr>
        <w:t xml:space="preserve"> </w:t>
      </w:r>
      <w:r>
        <w:t>Защита</w:t>
      </w:r>
      <w:r>
        <w:rPr>
          <w:spacing w:val="1"/>
        </w:rPr>
        <w:t xml:space="preserve"> </w:t>
      </w:r>
      <w:r>
        <w:t>информации.</w:t>
      </w:r>
    </w:p>
    <w:p w:rsidR="001B55DF" w:rsidRDefault="001B55DF" w:rsidP="001B55DF">
      <w:pPr>
        <w:pStyle w:val="a3"/>
        <w:spacing w:before="6" w:line="237" w:lineRule="auto"/>
        <w:ind w:right="643"/>
      </w:pPr>
      <w:r>
        <w:t>Оценка</w:t>
      </w:r>
      <w:r>
        <w:rPr>
          <w:spacing w:val="1"/>
        </w:rPr>
        <w:t xml:space="preserve"> </w:t>
      </w:r>
      <w:r>
        <w:t>количественных</w:t>
      </w:r>
      <w:r>
        <w:rPr>
          <w:spacing w:val="1"/>
        </w:rPr>
        <w:t xml:space="preserve"> </w:t>
      </w:r>
      <w:r>
        <w:t>параметров</w:t>
      </w:r>
      <w:r>
        <w:rPr>
          <w:spacing w:val="1"/>
        </w:rPr>
        <w:t xml:space="preserve"> </w:t>
      </w:r>
      <w:r>
        <w:t>информационных</w:t>
      </w:r>
      <w:r>
        <w:rPr>
          <w:spacing w:val="1"/>
        </w:rPr>
        <w:t xml:space="preserve"> </w:t>
      </w:r>
      <w:r>
        <w:t>объектов</w:t>
      </w:r>
      <w:r>
        <w:rPr>
          <w:spacing w:val="1"/>
        </w:rPr>
        <w:t xml:space="preserve"> </w:t>
      </w:r>
      <w:r>
        <w:t>и</w:t>
      </w:r>
      <w:r>
        <w:rPr>
          <w:spacing w:val="1"/>
        </w:rPr>
        <w:t xml:space="preserve"> </w:t>
      </w:r>
      <w:r>
        <w:t>процессов:</w:t>
      </w:r>
      <w:r>
        <w:rPr>
          <w:spacing w:val="1"/>
        </w:rPr>
        <w:t xml:space="preserve"> </w:t>
      </w:r>
      <w:r>
        <w:t>объём</w:t>
      </w:r>
      <w:r>
        <w:rPr>
          <w:spacing w:val="1"/>
        </w:rPr>
        <w:t xml:space="preserve"> </w:t>
      </w:r>
      <w:r>
        <w:t>памяти,</w:t>
      </w:r>
      <w:r>
        <w:rPr>
          <w:spacing w:val="1"/>
        </w:rPr>
        <w:t xml:space="preserve"> </w:t>
      </w:r>
      <w:r>
        <w:t>необходимый</w:t>
      </w:r>
      <w:r>
        <w:rPr>
          <w:spacing w:val="1"/>
        </w:rPr>
        <w:t xml:space="preserve"> </w:t>
      </w:r>
      <w:r>
        <w:t>для</w:t>
      </w:r>
      <w:r>
        <w:rPr>
          <w:spacing w:val="1"/>
        </w:rPr>
        <w:t xml:space="preserve"> </w:t>
      </w:r>
      <w:r>
        <w:t>хранения</w:t>
      </w:r>
      <w:r>
        <w:rPr>
          <w:spacing w:val="1"/>
        </w:rPr>
        <w:t xml:space="preserve"> </w:t>
      </w:r>
      <w:r>
        <w:t>объектов,</w:t>
      </w:r>
      <w:r>
        <w:rPr>
          <w:spacing w:val="1"/>
        </w:rPr>
        <w:t xml:space="preserve"> </w:t>
      </w:r>
      <w:r>
        <w:t>скорость</w:t>
      </w:r>
      <w:r>
        <w:rPr>
          <w:spacing w:val="1"/>
        </w:rPr>
        <w:t xml:space="preserve"> </w:t>
      </w:r>
      <w:r>
        <w:t>передачи</w:t>
      </w:r>
      <w:r>
        <w:rPr>
          <w:spacing w:val="1"/>
        </w:rPr>
        <w:t xml:space="preserve"> </w:t>
      </w:r>
      <w:r>
        <w:t>и</w:t>
      </w:r>
      <w:r>
        <w:rPr>
          <w:spacing w:val="1"/>
        </w:rPr>
        <w:t xml:space="preserve"> </w:t>
      </w:r>
      <w:r>
        <w:t>обработки</w:t>
      </w:r>
      <w:r>
        <w:rPr>
          <w:spacing w:val="1"/>
        </w:rPr>
        <w:t xml:space="preserve"> </w:t>
      </w:r>
      <w:r>
        <w:t>объектов,</w:t>
      </w:r>
      <w:r>
        <w:rPr>
          <w:spacing w:val="1"/>
        </w:rPr>
        <w:t xml:space="preserve"> </w:t>
      </w:r>
      <w:r>
        <w:t>стоимость</w:t>
      </w:r>
      <w:r>
        <w:rPr>
          <w:spacing w:val="1"/>
        </w:rPr>
        <w:t xml:space="preserve"> </w:t>
      </w:r>
      <w:r>
        <w:t>информационных</w:t>
      </w:r>
      <w:r>
        <w:rPr>
          <w:spacing w:val="-4"/>
        </w:rPr>
        <w:t xml:space="preserve"> </w:t>
      </w:r>
      <w:r>
        <w:t>продуктов,</w:t>
      </w:r>
      <w:r>
        <w:rPr>
          <w:spacing w:val="4"/>
        </w:rPr>
        <w:t xml:space="preserve"> </w:t>
      </w:r>
      <w:r>
        <w:t>услуг</w:t>
      </w:r>
      <w:r>
        <w:rPr>
          <w:spacing w:val="4"/>
        </w:rPr>
        <w:t xml:space="preserve"> </w:t>
      </w:r>
      <w:r>
        <w:t>связи.</w:t>
      </w:r>
    </w:p>
    <w:p w:rsidR="001B55DF" w:rsidRDefault="001B55DF" w:rsidP="001B55DF">
      <w:pPr>
        <w:pStyle w:val="a3"/>
        <w:spacing w:before="1" w:line="237" w:lineRule="auto"/>
        <w:ind w:right="643"/>
      </w:pPr>
      <w:r>
        <w:t>Регистрация</w:t>
      </w:r>
      <w:r>
        <w:rPr>
          <w:spacing w:val="-6"/>
        </w:rPr>
        <w:t xml:space="preserve"> </w:t>
      </w:r>
      <w:r>
        <w:t>и хранение</w:t>
      </w:r>
      <w:r>
        <w:rPr>
          <w:spacing w:val="-2"/>
        </w:rPr>
        <w:t xml:space="preserve"> </w:t>
      </w:r>
      <w:r>
        <w:t>средствами ИКТ</w:t>
      </w:r>
      <w:r>
        <w:rPr>
          <w:spacing w:val="-4"/>
        </w:rPr>
        <w:t xml:space="preserve"> </w:t>
      </w:r>
      <w:r>
        <w:t>информации</w:t>
      </w:r>
      <w:r>
        <w:rPr>
          <w:spacing w:val="-5"/>
        </w:rPr>
        <w:t xml:space="preserve"> </w:t>
      </w:r>
      <w:r>
        <w:t>об</w:t>
      </w:r>
      <w:r>
        <w:rPr>
          <w:spacing w:val="-7"/>
        </w:rPr>
        <w:t xml:space="preserve"> </w:t>
      </w:r>
      <w:r>
        <w:t>объектах</w:t>
      </w:r>
      <w:r>
        <w:rPr>
          <w:spacing w:val="-6"/>
        </w:rPr>
        <w:t xml:space="preserve"> </w:t>
      </w:r>
      <w:r>
        <w:t>и процессах</w:t>
      </w:r>
      <w:r>
        <w:rPr>
          <w:spacing w:val="-6"/>
        </w:rPr>
        <w:t xml:space="preserve"> </w:t>
      </w:r>
      <w:r>
        <w:t>окружающего</w:t>
      </w:r>
      <w:r>
        <w:rPr>
          <w:spacing w:val="-1"/>
        </w:rPr>
        <w:t xml:space="preserve"> </w:t>
      </w:r>
      <w:r>
        <w:t>мира:</w:t>
      </w:r>
      <w:r>
        <w:rPr>
          <w:spacing w:val="-57"/>
        </w:rPr>
        <w:t xml:space="preserve"> </w:t>
      </w:r>
      <w:r>
        <w:t>изображений,</w:t>
      </w:r>
      <w:r>
        <w:rPr>
          <w:spacing w:val="-2"/>
        </w:rPr>
        <w:t xml:space="preserve"> </w:t>
      </w:r>
      <w:r>
        <w:t>звука,</w:t>
      </w:r>
      <w:r>
        <w:rPr>
          <w:spacing w:val="3"/>
        </w:rPr>
        <w:t xml:space="preserve"> </w:t>
      </w:r>
      <w:r>
        <w:t>текстов,</w:t>
      </w:r>
      <w:r>
        <w:rPr>
          <w:spacing w:val="3"/>
        </w:rPr>
        <w:t xml:space="preserve"> </w:t>
      </w:r>
      <w:r>
        <w:t>музыки,</w:t>
      </w:r>
      <w:r>
        <w:rPr>
          <w:spacing w:val="4"/>
        </w:rPr>
        <w:t xml:space="preserve"> </w:t>
      </w:r>
      <w:r>
        <w:t>результатов</w:t>
      </w:r>
      <w:r>
        <w:rPr>
          <w:spacing w:val="-2"/>
        </w:rPr>
        <w:t xml:space="preserve"> </w:t>
      </w:r>
      <w:r>
        <w:t>измерений</w:t>
      </w:r>
      <w:r>
        <w:rPr>
          <w:spacing w:val="-3"/>
        </w:rPr>
        <w:t xml:space="preserve"> </w:t>
      </w:r>
      <w:r>
        <w:t>и</w:t>
      </w:r>
      <w:r>
        <w:rPr>
          <w:spacing w:val="-2"/>
        </w:rPr>
        <w:t xml:space="preserve"> </w:t>
      </w:r>
      <w:r>
        <w:t>опросов.</w:t>
      </w:r>
    </w:p>
    <w:p w:rsidR="001B55DF" w:rsidRDefault="001B55DF" w:rsidP="001B55DF">
      <w:pPr>
        <w:pStyle w:val="a3"/>
        <w:spacing w:before="1" w:line="237" w:lineRule="auto"/>
        <w:ind w:right="643"/>
        <w:jc w:val="left"/>
      </w:pPr>
      <w:r>
        <w:t>Обработка текстов. Создание структурированного текста посредством квалифицированного</w:t>
      </w:r>
      <w:r>
        <w:rPr>
          <w:spacing w:val="1"/>
        </w:rPr>
        <w:t xml:space="preserve"> </w:t>
      </w:r>
      <w:r>
        <w:t>клавиатурного</w:t>
      </w:r>
      <w:r>
        <w:rPr>
          <w:spacing w:val="-8"/>
        </w:rPr>
        <w:t xml:space="preserve"> </w:t>
      </w:r>
      <w:r>
        <w:t>письма</w:t>
      </w:r>
      <w:r>
        <w:rPr>
          <w:spacing w:val="-9"/>
        </w:rPr>
        <w:t xml:space="preserve"> </w:t>
      </w:r>
      <w:r>
        <w:t>с</w:t>
      </w:r>
      <w:r>
        <w:rPr>
          <w:spacing w:val="-14"/>
        </w:rPr>
        <w:t xml:space="preserve"> </w:t>
      </w:r>
      <w:r>
        <w:t>использованием</w:t>
      </w:r>
      <w:r>
        <w:rPr>
          <w:spacing w:val="-10"/>
        </w:rPr>
        <w:t xml:space="preserve"> </w:t>
      </w:r>
      <w:r>
        <w:t>базовых</w:t>
      </w:r>
      <w:r>
        <w:rPr>
          <w:spacing w:val="-13"/>
        </w:rPr>
        <w:t xml:space="preserve"> </w:t>
      </w:r>
      <w:r>
        <w:t>средств</w:t>
      </w:r>
      <w:r>
        <w:rPr>
          <w:spacing w:val="-5"/>
        </w:rPr>
        <w:t xml:space="preserve"> </w:t>
      </w:r>
      <w:r>
        <w:t>текстового</w:t>
      </w:r>
      <w:r>
        <w:rPr>
          <w:spacing w:val="-8"/>
        </w:rPr>
        <w:t xml:space="preserve"> </w:t>
      </w:r>
      <w:r>
        <w:t>редактора.</w:t>
      </w:r>
      <w:r>
        <w:rPr>
          <w:spacing w:val="-10"/>
        </w:rPr>
        <w:t xml:space="preserve"> </w:t>
      </w:r>
      <w:r>
        <w:t>Ссылки.</w:t>
      </w:r>
      <w:r>
        <w:rPr>
          <w:spacing w:val="-9"/>
        </w:rPr>
        <w:t xml:space="preserve"> </w:t>
      </w:r>
      <w:r>
        <w:t>Выделение</w:t>
      </w:r>
      <w:r>
        <w:rPr>
          <w:spacing w:val="-57"/>
        </w:rPr>
        <w:t xml:space="preserve"> </w:t>
      </w:r>
      <w:r>
        <w:t>изменений.</w:t>
      </w:r>
      <w:r>
        <w:rPr>
          <w:spacing w:val="2"/>
        </w:rPr>
        <w:t xml:space="preserve"> </w:t>
      </w:r>
      <w:r>
        <w:t>Проверка правописания,</w:t>
      </w:r>
      <w:r>
        <w:rPr>
          <w:spacing w:val="-3"/>
        </w:rPr>
        <w:t xml:space="preserve"> </w:t>
      </w:r>
      <w:r>
        <w:t>словари.</w:t>
      </w:r>
      <w:r>
        <w:rPr>
          <w:spacing w:val="3"/>
        </w:rPr>
        <w:t xml:space="preserve"> </w:t>
      </w:r>
      <w:r>
        <w:t>Включение</w:t>
      </w:r>
      <w:r>
        <w:rPr>
          <w:spacing w:val="-1"/>
        </w:rPr>
        <w:t xml:space="preserve"> </w:t>
      </w:r>
      <w:r>
        <w:t>в</w:t>
      </w:r>
      <w:r>
        <w:rPr>
          <w:spacing w:val="2"/>
        </w:rPr>
        <w:t xml:space="preserve"> </w:t>
      </w:r>
      <w:r>
        <w:t>текст графических</w:t>
      </w:r>
      <w:r>
        <w:rPr>
          <w:spacing w:val="-4"/>
        </w:rPr>
        <w:t xml:space="preserve"> </w:t>
      </w:r>
      <w:r>
        <w:t>и</w:t>
      </w:r>
      <w:r>
        <w:rPr>
          <w:spacing w:val="1"/>
        </w:rPr>
        <w:t xml:space="preserve"> </w:t>
      </w:r>
      <w:r>
        <w:t>иных</w:t>
      </w:r>
      <w:r>
        <w:rPr>
          <w:spacing w:val="1"/>
        </w:rPr>
        <w:t xml:space="preserve"> </w:t>
      </w:r>
      <w:r>
        <w:t>информационных</w:t>
      </w:r>
      <w:r>
        <w:rPr>
          <w:spacing w:val="-5"/>
        </w:rPr>
        <w:t xml:space="preserve"> </w:t>
      </w:r>
      <w:r>
        <w:t>объектов.</w:t>
      </w:r>
      <w:r>
        <w:rPr>
          <w:spacing w:val="-3"/>
        </w:rPr>
        <w:t xml:space="preserve"> </w:t>
      </w:r>
      <w:r>
        <w:t>Деловая</w:t>
      </w:r>
      <w:r>
        <w:rPr>
          <w:spacing w:val="-5"/>
        </w:rPr>
        <w:t xml:space="preserve"> </w:t>
      </w:r>
      <w:r>
        <w:t>переписка,</w:t>
      </w:r>
      <w:r>
        <w:rPr>
          <w:spacing w:val="3"/>
        </w:rPr>
        <w:t xml:space="preserve"> </w:t>
      </w:r>
      <w:r>
        <w:t>учебная публикация,</w:t>
      </w:r>
      <w:r>
        <w:rPr>
          <w:spacing w:val="2"/>
        </w:rPr>
        <w:t xml:space="preserve"> </w:t>
      </w:r>
      <w:r>
        <w:t>коллективная</w:t>
      </w:r>
      <w:r>
        <w:rPr>
          <w:spacing w:val="-5"/>
        </w:rPr>
        <w:t xml:space="preserve"> </w:t>
      </w:r>
      <w:r>
        <w:t>работа.</w:t>
      </w:r>
    </w:p>
    <w:p w:rsidR="001B55DF" w:rsidRDefault="001B55DF" w:rsidP="001B55DF">
      <w:pPr>
        <w:pStyle w:val="a3"/>
        <w:spacing w:before="2" w:line="237" w:lineRule="auto"/>
        <w:ind w:right="643"/>
        <w:jc w:val="left"/>
      </w:pPr>
      <w:r>
        <w:t>Обработка</w:t>
      </w:r>
      <w:r>
        <w:rPr>
          <w:spacing w:val="-4"/>
        </w:rPr>
        <w:t xml:space="preserve"> </w:t>
      </w:r>
      <w:r>
        <w:t>звука</w:t>
      </w:r>
      <w:r>
        <w:rPr>
          <w:spacing w:val="-4"/>
        </w:rPr>
        <w:t xml:space="preserve"> </w:t>
      </w:r>
      <w:r>
        <w:t>и</w:t>
      </w:r>
      <w:r>
        <w:rPr>
          <w:spacing w:val="-2"/>
        </w:rPr>
        <w:t xml:space="preserve"> </w:t>
      </w:r>
      <w:r>
        <w:t>видеоизображения.</w:t>
      </w:r>
      <w:r>
        <w:rPr>
          <w:spacing w:val="-1"/>
        </w:rPr>
        <w:t xml:space="preserve"> </w:t>
      </w:r>
      <w:r>
        <w:t>Использование</w:t>
      </w:r>
      <w:r>
        <w:rPr>
          <w:spacing w:val="-9"/>
        </w:rPr>
        <w:t xml:space="preserve"> </w:t>
      </w:r>
      <w:r>
        <w:t>готовых</w:t>
      </w:r>
      <w:r>
        <w:rPr>
          <w:spacing w:val="-7"/>
        </w:rPr>
        <w:t xml:space="preserve"> </w:t>
      </w:r>
      <w:r>
        <w:t>шаблонов</w:t>
      </w:r>
      <w:r>
        <w:rPr>
          <w:spacing w:val="-2"/>
        </w:rPr>
        <w:t xml:space="preserve"> </w:t>
      </w:r>
      <w:r>
        <w:t>и</w:t>
      </w:r>
      <w:r>
        <w:rPr>
          <w:spacing w:val="-7"/>
        </w:rPr>
        <w:t xml:space="preserve"> </w:t>
      </w:r>
      <w:r>
        <w:t>библиотек</w:t>
      </w:r>
      <w:r>
        <w:rPr>
          <w:spacing w:val="-4"/>
        </w:rPr>
        <w:t xml:space="preserve"> </w:t>
      </w:r>
      <w:r>
        <w:t>готовых</w:t>
      </w:r>
      <w:r>
        <w:rPr>
          <w:spacing w:val="-57"/>
        </w:rPr>
        <w:t xml:space="preserve"> </w:t>
      </w:r>
      <w:r>
        <w:t>объектов.</w:t>
      </w:r>
    </w:p>
    <w:p w:rsidR="001B55DF" w:rsidRDefault="001B55DF" w:rsidP="001B55DF">
      <w:pPr>
        <w:pStyle w:val="a3"/>
        <w:ind w:right="643"/>
      </w:pPr>
      <w:r>
        <w:t>Поиск</w:t>
      </w:r>
      <w:r>
        <w:rPr>
          <w:spacing w:val="1"/>
        </w:rPr>
        <w:t xml:space="preserve"> </w:t>
      </w:r>
      <w:r>
        <w:t>информации</w:t>
      </w:r>
      <w:r>
        <w:rPr>
          <w:spacing w:val="1"/>
        </w:rPr>
        <w:t xml:space="preserve"> </w:t>
      </w:r>
      <w:r>
        <w:t>в</w:t>
      </w:r>
      <w:r>
        <w:rPr>
          <w:spacing w:val="1"/>
        </w:rPr>
        <w:t xml:space="preserve"> </w:t>
      </w:r>
      <w:r>
        <w:t>тексте,</w:t>
      </w:r>
      <w:r>
        <w:rPr>
          <w:spacing w:val="1"/>
        </w:rPr>
        <w:t xml:space="preserve"> </w:t>
      </w:r>
      <w:r>
        <w:t>файловой</w:t>
      </w:r>
      <w:r>
        <w:rPr>
          <w:spacing w:val="1"/>
        </w:rPr>
        <w:t xml:space="preserve"> </w:t>
      </w:r>
      <w:r>
        <w:t>системе,</w:t>
      </w:r>
      <w:r>
        <w:rPr>
          <w:spacing w:val="1"/>
        </w:rPr>
        <w:t xml:space="preserve"> </w:t>
      </w:r>
      <w:r>
        <w:t>базе</w:t>
      </w:r>
      <w:r>
        <w:rPr>
          <w:spacing w:val="1"/>
        </w:rPr>
        <w:t xml:space="preserve"> </w:t>
      </w:r>
      <w:r>
        <w:t>данных,</w:t>
      </w:r>
      <w:r>
        <w:rPr>
          <w:spacing w:val="1"/>
        </w:rPr>
        <w:t xml:space="preserve"> </w:t>
      </w:r>
      <w:r>
        <w:t>Интернете.</w:t>
      </w:r>
      <w:r>
        <w:rPr>
          <w:spacing w:val="1"/>
        </w:rPr>
        <w:t xml:space="preserve"> </w:t>
      </w:r>
      <w:r>
        <w:t>Компьютерные</w:t>
      </w:r>
      <w:r>
        <w:rPr>
          <w:spacing w:val="1"/>
        </w:rPr>
        <w:t xml:space="preserve"> </w:t>
      </w:r>
      <w:r>
        <w:t>и</w:t>
      </w:r>
      <w:r>
        <w:rPr>
          <w:spacing w:val="1"/>
        </w:rPr>
        <w:t xml:space="preserve"> </w:t>
      </w:r>
      <w:r>
        <w:t>некомпьютерные энциклопедии, справочники, каталоги, иные источники информации, поисковые</w:t>
      </w:r>
      <w:r>
        <w:rPr>
          <w:spacing w:val="1"/>
        </w:rPr>
        <w:t xml:space="preserve"> </w:t>
      </w:r>
      <w:r>
        <w:t>машины.</w:t>
      </w:r>
      <w:r>
        <w:rPr>
          <w:spacing w:val="-2"/>
        </w:rPr>
        <w:t xml:space="preserve"> </w:t>
      </w:r>
      <w:r>
        <w:t>Создание</w:t>
      </w:r>
      <w:r>
        <w:rPr>
          <w:spacing w:val="1"/>
        </w:rPr>
        <w:t xml:space="preserve"> </w:t>
      </w:r>
      <w:r>
        <w:t>записей</w:t>
      </w:r>
      <w:r>
        <w:rPr>
          <w:spacing w:val="-2"/>
        </w:rPr>
        <w:t xml:space="preserve"> </w:t>
      </w:r>
      <w:r>
        <w:t>в</w:t>
      </w:r>
      <w:r>
        <w:rPr>
          <w:spacing w:val="-1"/>
        </w:rPr>
        <w:t xml:space="preserve"> </w:t>
      </w:r>
      <w:r>
        <w:t>базе.</w:t>
      </w:r>
    </w:p>
    <w:p w:rsidR="001B55DF" w:rsidRDefault="001B55DF" w:rsidP="001B55DF">
      <w:pPr>
        <w:pStyle w:val="a3"/>
        <w:spacing w:line="237" w:lineRule="auto"/>
        <w:ind w:right="643"/>
      </w:pPr>
      <w:r>
        <w:t>Создание</w:t>
      </w:r>
      <w:r>
        <w:rPr>
          <w:spacing w:val="1"/>
        </w:rPr>
        <w:t xml:space="preserve"> </w:t>
      </w:r>
      <w:r>
        <w:t>и</w:t>
      </w:r>
      <w:r>
        <w:rPr>
          <w:spacing w:val="1"/>
        </w:rPr>
        <w:t xml:space="preserve"> </w:t>
      </w:r>
      <w:r>
        <w:t>обработка</w:t>
      </w:r>
      <w:r>
        <w:rPr>
          <w:spacing w:val="1"/>
        </w:rPr>
        <w:t xml:space="preserve"> </w:t>
      </w:r>
      <w:r>
        <w:t>чертежей,</w:t>
      </w:r>
      <w:r>
        <w:rPr>
          <w:spacing w:val="1"/>
        </w:rPr>
        <w:t xml:space="preserve"> </w:t>
      </w:r>
      <w:r>
        <w:t>диаграмм,</w:t>
      </w:r>
      <w:r>
        <w:rPr>
          <w:spacing w:val="1"/>
        </w:rPr>
        <w:t xml:space="preserve"> </w:t>
      </w:r>
      <w:r>
        <w:t>планов,</w:t>
      </w:r>
      <w:r>
        <w:rPr>
          <w:spacing w:val="1"/>
        </w:rPr>
        <w:t xml:space="preserve"> </w:t>
      </w:r>
      <w:r>
        <w:t>карт,</w:t>
      </w:r>
      <w:r>
        <w:rPr>
          <w:spacing w:val="1"/>
        </w:rPr>
        <w:t xml:space="preserve"> </w:t>
      </w:r>
      <w:r>
        <w:t>двумерная</w:t>
      </w:r>
      <w:r>
        <w:rPr>
          <w:spacing w:val="1"/>
        </w:rPr>
        <w:t xml:space="preserve"> </w:t>
      </w:r>
      <w:r>
        <w:t>и</w:t>
      </w:r>
      <w:r>
        <w:rPr>
          <w:spacing w:val="1"/>
        </w:rPr>
        <w:t xml:space="preserve"> </w:t>
      </w:r>
      <w:r>
        <w:t>трёхмерная</w:t>
      </w:r>
      <w:r>
        <w:rPr>
          <w:spacing w:val="1"/>
        </w:rPr>
        <w:t xml:space="preserve"> </w:t>
      </w:r>
      <w:r>
        <w:t>графика,</w:t>
      </w:r>
      <w:r>
        <w:rPr>
          <w:spacing w:val="1"/>
        </w:rPr>
        <w:t xml:space="preserve"> </w:t>
      </w:r>
      <w:r>
        <w:t>использование стандартных</w:t>
      </w:r>
      <w:r>
        <w:rPr>
          <w:spacing w:val="-3"/>
        </w:rPr>
        <w:t xml:space="preserve"> </w:t>
      </w:r>
      <w:r>
        <w:t>графических</w:t>
      </w:r>
      <w:r>
        <w:rPr>
          <w:spacing w:val="-3"/>
        </w:rPr>
        <w:t xml:space="preserve"> </w:t>
      </w:r>
      <w:r>
        <w:t>объектов.</w:t>
      </w:r>
    </w:p>
    <w:p w:rsidR="001B55DF" w:rsidRDefault="001B55DF" w:rsidP="001B55DF">
      <w:pPr>
        <w:pStyle w:val="a3"/>
        <w:spacing w:line="237" w:lineRule="auto"/>
        <w:ind w:right="643"/>
      </w:pPr>
      <w:r>
        <w:t>Обработка цифровых данных. Динамическая (электронная) таблица как средство моделирования.</w:t>
      </w:r>
      <w:r>
        <w:rPr>
          <w:spacing w:val="1"/>
        </w:rPr>
        <w:t xml:space="preserve"> </w:t>
      </w:r>
      <w:r>
        <w:t>Представление информации в таблице в виде формул, переход к графическому представлению.</w:t>
      </w:r>
      <w:r>
        <w:rPr>
          <w:spacing w:val="1"/>
        </w:rPr>
        <w:t xml:space="preserve"> </w:t>
      </w:r>
      <w:r>
        <w:t>Виртуальные лаборатории</w:t>
      </w:r>
      <w:r>
        <w:rPr>
          <w:spacing w:val="-3"/>
        </w:rPr>
        <w:t xml:space="preserve"> </w:t>
      </w:r>
      <w:r>
        <w:t>(в</w:t>
      </w:r>
      <w:r>
        <w:rPr>
          <w:spacing w:val="-1"/>
        </w:rPr>
        <w:t xml:space="preserve"> </w:t>
      </w:r>
      <w:r>
        <w:t>том</w:t>
      </w:r>
      <w:r>
        <w:rPr>
          <w:spacing w:val="-2"/>
        </w:rPr>
        <w:t xml:space="preserve"> </w:t>
      </w:r>
      <w:r>
        <w:t>числе</w:t>
      </w:r>
      <w:r>
        <w:rPr>
          <w:spacing w:val="1"/>
        </w:rPr>
        <w:t xml:space="preserve"> </w:t>
      </w:r>
      <w:r>
        <w:t>в</w:t>
      </w:r>
      <w:r>
        <w:rPr>
          <w:spacing w:val="-2"/>
        </w:rPr>
        <w:t xml:space="preserve"> </w:t>
      </w:r>
      <w:r>
        <w:t>математике</w:t>
      </w:r>
      <w:r>
        <w:rPr>
          <w:spacing w:val="1"/>
        </w:rPr>
        <w:t xml:space="preserve"> </w:t>
      </w:r>
      <w:r>
        <w:t>и</w:t>
      </w:r>
      <w:r>
        <w:rPr>
          <w:spacing w:val="2"/>
        </w:rPr>
        <w:t xml:space="preserve"> </w:t>
      </w:r>
      <w:r>
        <w:t>естествознании).</w:t>
      </w:r>
    </w:p>
    <w:p w:rsidR="001B55DF" w:rsidRDefault="001B55DF" w:rsidP="001B55DF">
      <w:pPr>
        <w:pStyle w:val="a3"/>
        <w:spacing w:before="1" w:line="237" w:lineRule="auto"/>
        <w:ind w:right="643"/>
      </w:pPr>
      <w:r>
        <w:t>Создание</w:t>
      </w:r>
      <w:r>
        <w:rPr>
          <w:spacing w:val="1"/>
        </w:rPr>
        <w:t xml:space="preserve"> </w:t>
      </w:r>
      <w:r>
        <w:t>и</w:t>
      </w:r>
      <w:r>
        <w:rPr>
          <w:spacing w:val="1"/>
        </w:rPr>
        <w:t xml:space="preserve"> </w:t>
      </w:r>
      <w:r>
        <w:t>передача</w:t>
      </w:r>
      <w:r>
        <w:rPr>
          <w:spacing w:val="1"/>
        </w:rPr>
        <w:t xml:space="preserve"> </w:t>
      </w:r>
      <w:r>
        <w:t>комплексных</w:t>
      </w:r>
      <w:r>
        <w:rPr>
          <w:spacing w:val="1"/>
        </w:rPr>
        <w:t xml:space="preserve"> </w:t>
      </w:r>
      <w:r>
        <w:t>информационных</w:t>
      </w:r>
      <w:r>
        <w:rPr>
          <w:spacing w:val="1"/>
        </w:rPr>
        <w:t xml:space="preserve"> </w:t>
      </w:r>
      <w:r>
        <w:t>объектов</w:t>
      </w:r>
      <w:r>
        <w:rPr>
          <w:spacing w:val="1"/>
        </w:rPr>
        <w:t xml:space="preserve"> </w:t>
      </w:r>
      <w:r>
        <w:t>в</w:t>
      </w:r>
      <w:r>
        <w:rPr>
          <w:spacing w:val="1"/>
        </w:rPr>
        <w:t xml:space="preserve"> </w:t>
      </w:r>
      <w:r>
        <w:t>виде</w:t>
      </w:r>
      <w:r>
        <w:rPr>
          <w:spacing w:val="1"/>
        </w:rPr>
        <w:t xml:space="preserve"> </w:t>
      </w:r>
      <w:r>
        <w:t>печатного</w:t>
      </w:r>
      <w:r>
        <w:rPr>
          <w:spacing w:val="1"/>
        </w:rPr>
        <w:t xml:space="preserve"> </w:t>
      </w:r>
      <w:r>
        <w:t>текста,</w:t>
      </w:r>
      <w:r>
        <w:rPr>
          <w:spacing w:val="1"/>
        </w:rPr>
        <w:t xml:space="preserve"> </w:t>
      </w:r>
      <w:r>
        <w:t>веб-</w:t>
      </w:r>
      <w:r>
        <w:rPr>
          <w:spacing w:val="1"/>
        </w:rPr>
        <w:t xml:space="preserve"> </w:t>
      </w:r>
      <w:r>
        <w:t>страницы,</w:t>
      </w:r>
      <w:r>
        <w:rPr>
          <w:spacing w:val="-2"/>
        </w:rPr>
        <w:t xml:space="preserve"> </w:t>
      </w:r>
      <w:r>
        <w:t>презентации.</w:t>
      </w:r>
    </w:p>
    <w:p w:rsidR="001B55DF" w:rsidRDefault="001B55DF" w:rsidP="001B55DF">
      <w:pPr>
        <w:pStyle w:val="a3"/>
        <w:spacing w:before="1" w:line="237" w:lineRule="auto"/>
        <w:ind w:right="643"/>
      </w:pPr>
      <w:r>
        <w:t>Организация</w:t>
      </w:r>
      <w:r>
        <w:rPr>
          <w:spacing w:val="1"/>
        </w:rPr>
        <w:t xml:space="preserve"> </w:t>
      </w:r>
      <w:r>
        <w:t>взаимодействия</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электронная</w:t>
      </w:r>
      <w:r>
        <w:rPr>
          <w:spacing w:val="1"/>
        </w:rPr>
        <w:t xml:space="preserve"> </w:t>
      </w:r>
      <w:r>
        <w:t>переписка,</w:t>
      </w:r>
      <w:r>
        <w:rPr>
          <w:spacing w:val="1"/>
        </w:rPr>
        <w:t xml:space="preserve"> </w:t>
      </w:r>
      <w:r>
        <w:t>чат,</w:t>
      </w:r>
      <w:r>
        <w:rPr>
          <w:spacing w:val="1"/>
        </w:rPr>
        <w:t xml:space="preserve"> </w:t>
      </w:r>
      <w:r>
        <w:t>форум,</w:t>
      </w:r>
      <w:r>
        <w:rPr>
          <w:spacing w:val="1"/>
        </w:rPr>
        <w:t xml:space="preserve"> </w:t>
      </w:r>
      <w:r>
        <w:t>телеконференция,</w:t>
      </w:r>
      <w:r>
        <w:rPr>
          <w:spacing w:val="-2"/>
        </w:rPr>
        <w:t xml:space="preserve"> </w:t>
      </w:r>
      <w:r>
        <w:t>сайт, база</w:t>
      </w:r>
      <w:r>
        <w:rPr>
          <w:spacing w:val="1"/>
        </w:rPr>
        <w:t xml:space="preserve"> </w:t>
      </w:r>
      <w:r>
        <w:t>знаний.</w:t>
      </w:r>
    </w:p>
    <w:p w:rsidR="001B55DF" w:rsidRDefault="001B55DF" w:rsidP="001B55DF">
      <w:pPr>
        <w:pStyle w:val="a3"/>
        <w:spacing w:line="275" w:lineRule="exact"/>
        <w:ind w:right="643"/>
      </w:pPr>
      <w:r>
        <w:t>Основные</w:t>
      </w:r>
      <w:r>
        <w:rPr>
          <w:spacing w:val="-4"/>
        </w:rPr>
        <w:t xml:space="preserve"> </w:t>
      </w:r>
      <w:r>
        <w:t>этапы</w:t>
      </w:r>
      <w:r>
        <w:rPr>
          <w:spacing w:val="-5"/>
        </w:rPr>
        <w:t xml:space="preserve"> </w:t>
      </w:r>
      <w:r>
        <w:t>развития</w:t>
      </w:r>
      <w:r>
        <w:rPr>
          <w:spacing w:val="-7"/>
        </w:rPr>
        <w:t xml:space="preserve"> </w:t>
      </w:r>
      <w:r>
        <w:t>информационных</w:t>
      </w:r>
      <w:r>
        <w:rPr>
          <w:spacing w:val="-7"/>
        </w:rPr>
        <w:t xml:space="preserve"> </w:t>
      </w:r>
      <w:r>
        <w:t>технологий.</w:t>
      </w:r>
    </w:p>
    <w:p w:rsidR="001B55DF" w:rsidRDefault="001B55DF" w:rsidP="001B55DF">
      <w:pPr>
        <w:pStyle w:val="a3"/>
        <w:spacing w:before="3"/>
        <w:ind w:right="643"/>
      </w:pPr>
      <w:r>
        <w:t>Приложения ИКТ:</w:t>
      </w:r>
      <w:r>
        <w:rPr>
          <w:spacing w:val="1"/>
        </w:rPr>
        <w:t xml:space="preserve"> </w:t>
      </w:r>
      <w:r>
        <w:t>связь, информационные услуги, финансовые услуги, моделирование,</w:t>
      </w:r>
      <w:r>
        <w:rPr>
          <w:spacing w:val="-57"/>
        </w:rPr>
        <w:t xml:space="preserve"> </w:t>
      </w:r>
      <w:r>
        <w:t>проектирование,</w:t>
      </w:r>
      <w:r>
        <w:rPr>
          <w:spacing w:val="-4"/>
        </w:rPr>
        <w:t xml:space="preserve"> </w:t>
      </w:r>
      <w:r>
        <w:t>управление,</w:t>
      </w:r>
      <w:r>
        <w:rPr>
          <w:spacing w:val="2"/>
        </w:rPr>
        <w:t xml:space="preserve"> </w:t>
      </w:r>
      <w:r>
        <w:t>анализ данных,</w:t>
      </w:r>
      <w:r>
        <w:rPr>
          <w:spacing w:val="-3"/>
        </w:rPr>
        <w:t xml:space="preserve"> </w:t>
      </w:r>
      <w:r>
        <w:t>образование,</w:t>
      </w:r>
      <w:r>
        <w:rPr>
          <w:spacing w:val="2"/>
        </w:rPr>
        <w:t xml:space="preserve"> </w:t>
      </w:r>
      <w:r>
        <w:t>искусство</w:t>
      </w:r>
      <w:r>
        <w:rPr>
          <w:spacing w:val="3"/>
        </w:rPr>
        <w:t xml:space="preserve"> </w:t>
      </w:r>
      <w:r>
        <w:t>и</w:t>
      </w:r>
      <w:r>
        <w:rPr>
          <w:spacing w:val="1"/>
        </w:rPr>
        <w:t xml:space="preserve"> </w:t>
      </w:r>
      <w:r>
        <w:t>развлечения.</w:t>
      </w:r>
    </w:p>
    <w:p w:rsidR="001B55DF" w:rsidRDefault="001B55DF" w:rsidP="001B55DF">
      <w:pPr>
        <w:pStyle w:val="a3"/>
        <w:spacing w:line="272" w:lineRule="exact"/>
        <w:ind w:right="643"/>
      </w:pPr>
      <w:r>
        <w:t>Личная</w:t>
      </w:r>
      <w:r>
        <w:rPr>
          <w:spacing w:val="-3"/>
        </w:rPr>
        <w:t xml:space="preserve"> </w:t>
      </w:r>
      <w:r>
        <w:t>информация.</w:t>
      </w:r>
      <w:r>
        <w:rPr>
          <w:spacing w:val="-6"/>
        </w:rPr>
        <w:t xml:space="preserve"> </w:t>
      </w:r>
      <w:r>
        <w:t>Информационная</w:t>
      </w:r>
      <w:r>
        <w:rPr>
          <w:spacing w:val="-7"/>
        </w:rPr>
        <w:t xml:space="preserve"> </w:t>
      </w:r>
      <w:r>
        <w:t>безопасность,</w:t>
      </w:r>
      <w:r>
        <w:rPr>
          <w:spacing w:val="-6"/>
        </w:rPr>
        <w:t xml:space="preserve"> </w:t>
      </w:r>
      <w:r>
        <w:t>избирательность, этика</w:t>
      </w:r>
      <w:r>
        <w:rPr>
          <w:spacing w:val="-4"/>
        </w:rPr>
        <w:t xml:space="preserve"> </w:t>
      </w:r>
      <w:r>
        <w:t>и</w:t>
      </w:r>
      <w:r>
        <w:rPr>
          <w:spacing w:val="-6"/>
        </w:rPr>
        <w:t xml:space="preserve"> </w:t>
      </w:r>
      <w:r>
        <w:t>право.</w:t>
      </w:r>
    </w:p>
    <w:p w:rsidR="001B55DF" w:rsidRPr="000E7741" w:rsidRDefault="001B55DF" w:rsidP="001B55DF">
      <w:pPr>
        <w:pStyle w:val="a3"/>
        <w:spacing w:before="7"/>
        <w:ind w:left="0" w:right="643"/>
        <w:jc w:val="left"/>
        <w:rPr>
          <w:sz w:val="20"/>
          <w:u w:val="single"/>
        </w:rPr>
      </w:pPr>
    </w:p>
    <w:p w:rsidR="001B55DF" w:rsidRDefault="00F46518" w:rsidP="001B55DF">
      <w:pPr>
        <w:pStyle w:val="a5"/>
        <w:numPr>
          <w:ilvl w:val="3"/>
          <w:numId w:val="46"/>
        </w:numPr>
        <w:tabs>
          <w:tab w:val="left" w:pos="1808"/>
        </w:tabs>
        <w:spacing w:line="275" w:lineRule="exact"/>
        <w:ind w:left="1807" w:right="643" w:hanging="851"/>
        <w:rPr>
          <w:b/>
          <w:i/>
          <w:sz w:val="24"/>
          <w:u w:val="single"/>
        </w:rPr>
      </w:pPr>
      <w:r>
        <w:rPr>
          <w:b/>
          <w:i/>
          <w:sz w:val="24"/>
          <w:u w:val="single"/>
        </w:rPr>
        <w:t>2.2.</w:t>
      </w:r>
      <w:r w:rsidR="002F69E6">
        <w:rPr>
          <w:b/>
          <w:i/>
          <w:sz w:val="24"/>
          <w:u w:val="single"/>
        </w:rPr>
        <w:t>2</w:t>
      </w:r>
      <w:r>
        <w:rPr>
          <w:b/>
          <w:i/>
          <w:sz w:val="24"/>
          <w:u w:val="single"/>
        </w:rPr>
        <w:t xml:space="preserve">.12. </w:t>
      </w:r>
      <w:r w:rsidR="001B55DF" w:rsidRPr="000E7741">
        <w:rPr>
          <w:b/>
          <w:i/>
          <w:sz w:val="24"/>
          <w:u w:val="single"/>
        </w:rPr>
        <w:t>Основы духовно- нравственной культуры народов России</w:t>
      </w:r>
    </w:p>
    <w:p w:rsidR="001B55DF" w:rsidRPr="000E7741" w:rsidRDefault="001B55DF" w:rsidP="001B55DF">
      <w:pPr>
        <w:ind w:left="567"/>
        <w:rPr>
          <w:b/>
          <w:sz w:val="24"/>
          <w:szCs w:val="28"/>
        </w:rPr>
      </w:pPr>
      <w:r w:rsidRPr="000E7741">
        <w:rPr>
          <w:b/>
          <w:sz w:val="24"/>
          <w:szCs w:val="28"/>
        </w:rPr>
        <w:t xml:space="preserve">Раздел 1. В мире культуры – </w:t>
      </w:r>
    </w:p>
    <w:p w:rsidR="001B55DF" w:rsidRPr="000E7741" w:rsidRDefault="001B55DF" w:rsidP="001B55DF">
      <w:pPr>
        <w:ind w:left="567"/>
        <w:rPr>
          <w:sz w:val="24"/>
          <w:szCs w:val="28"/>
        </w:rPr>
      </w:pPr>
      <w:r w:rsidRPr="000E7741">
        <w:rPr>
          <w:sz w:val="24"/>
          <w:szCs w:val="28"/>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w:t>
      </w:r>
      <w:r w:rsidRPr="000E7741">
        <w:rPr>
          <w:sz w:val="24"/>
          <w:szCs w:val="28"/>
        </w:rPr>
        <w:lastRenderedPageBreak/>
        <w:t xml:space="preserve">Источники, создающие нравственные установки. </w:t>
      </w:r>
    </w:p>
    <w:p w:rsidR="001B55DF" w:rsidRPr="000E7741" w:rsidRDefault="001B55DF" w:rsidP="001B55DF">
      <w:pPr>
        <w:ind w:left="567"/>
        <w:rPr>
          <w:b/>
          <w:sz w:val="24"/>
          <w:szCs w:val="28"/>
        </w:rPr>
      </w:pPr>
      <w:r w:rsidRPr="000E7741">
        <w:rPr>
          <w:b/>
          <w:sz w:val="24"/>
          <w:szCs w:val="28"/>
        </w:rPr>
        <w:t xml:space="preserve">Раздел 2. Нравственные ценности российского народа – </w:t>
      </w:r>
    </w:p>
    <w:p w:rsidR="001B55DF" w:rsidRPr="000E7741" w:rsidRDefault="001B55DF" w:rsidP="001B55DF">
      <w:pPr>
        <w:ind w:left="567"/>
        <w:rPr>
          <w:sz w:val="24"/>
          <w:szCs w:val="28"/>
        </w:rPr>
      </w:pPr>
      <w:r w:rsidRPr="000E7741">
        <w:rPr>
          <w:sz w:val="24"/>
          <w:szCs w:val="28"/>
        </w:rP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Рольсемьи в жизни человека. </w:t>
      </w:r>
    </w:p>
    <w:p w:rsidR="001B55DF" w:rsidRPr="000E7741" w:rsidRDefault="001B55DF" w:rsidP="001B55DF">
      <w:pPr>
        <w:ind w:left="567"/>
        <w:rPr>
          <w:sz w:val="24"/>
          <w:szCs w:val="28"/>
        </w:rPr>
      </w:pPr>
      <w:r w:rsidRPr="000E7741">
        <w:rPr>
          <w:sz w:val="24"/>
          <w:szCs w:val="28"/>
        </w:rPr>
        <w:t xml:space="preserve">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1B55DF" w:rsidRPr="000E7741" w:rsidRDefault="001B55DF" w:rsidP="001B55DF">
      <w:pPr>
        <w:ind w:left="567"/>
        <w:rPr>
          <w:b/>
          <w:sz w:val="24"/>
          <w:szCs w:val="28"/>
        </w:rPr>
      </w:pPr>
      <w:r w:rsidRPr="000E7741">
        <w:rPr>
          <w:b/>
          <w:sz w:val="24"/>
          <w:szCs w:val="28"/>
        </w:rPr>
        <w:t xml:space="preserve">Раздел 3. Религия и культура – </w:t>
      </w:r>
    </w:p>
    <w:p w:rsidR="001B55DF" w:rsidRPr="000E7741" w:rsidRDefault="001B55DF" w:rsidP="001B55DF">
      <w:pPr>
        <w:ind w:left="567"/>
        <w:rPr>
          <w:sz w:val="24"/>
          <w:szCs w:val="28"/>
        </w:rPr>
      </w:pPr>
      <w:r w:rsidRPr="000E7741">
        <w:rPr>
          <w:sz w:val="24"/>
          <w:szCs w:val="28"/>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1B55DF" w:rsidRPr="000E7741" w:rsidRDefault="001B55DF" w:rsidP="001B55DF">
      <w:pPr>
        <w:ind w:left="567"/>
        <w:rPr>
          <w:b/>
          <w:sz w:val="24"/>
          <w:szCs w:val="28"/>
        </w:rPr>
      </w:pPr>
      <w:r w:rsidRPr="000E7741">
        <w:rPr>
          <w:b/>
          <w:sz w:val="24"/>
          <w:szCs w:val="28"/>
        </w:rPr>
        <w:t xml:space="preserve">Раздел 4. Как сохранить духовные ценности – </w:t>
      </w:r>
    </w:p>
    <w:p w:rsidR="001B55DF" w:rsidRPr="000E7741" w:rsidRDefault="001B55DF" w:rsidP="001B55DF">
      <w:pPr>
        <w:ind w:left="567"/>
        <w:rPr>
          <w:sz w:val="24"/>
          <w:szCs w:val="28"/>
        </w:rPr>
      </w:pPr>
      <w:r w:rsidRPr="000E7741">
        <w:rPr>
          <w:sz w:val="24"/>
          <w:szCs w:val="28"/>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1B55DF" w:rsidRPr="000E7741" w:rsidRDefault="001B55DF" w:rsidP="001B55DF">
      <w:pPr>
        <w:ind w:left="567"/>
        <w:rPr>
          <w:b/>
          <w:sz w:val="24"/>
          <w:szCs w:val="28"/>
        </w:rPr>
      </w:pPr>
      <w:r w:rsidRPr="000E7741">
        <w:rPr>
          <w:b/>
          <w:sz w:val="24"/>
          <w:szCs w:val="28"/>
        </w:rPr>
        <w:t xml:space="preserve">Раздел 5. Твой духовный мир – </w:t>
      </w:r>
    </w:p>
    <w:p w:rsidR="001B55DF" w:rsidRPr="000E7741" w:rsidRDefault="001B55DF" w:rsidP="001B55DF">
      <w:pPr>
        <w:ind w:left="567"/>
        <w:rPr>
          <w:sz w:val="24"/>
          <w:szCs w:val="28"/>
        </w:rPr>
      </w:pPr>
      <w:r w:rsidRPr="000E7741">
        <w:rPr>
          <w:sz w:val="24"/>
          <w:szCs w:val="28"/>
        </w:rPr>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1B55DF" w:rsidRPr="000E7741" w:rsidRDefault="001B55DF" w:rsidP="001B55DF">
      <w:pPr>
        <w:pStyle w:val="a5"/>
        <w:numPr>
          <w:ilvl w:val="3"/>
          <w:numId w:val="46"/>
        </w:numPr>
        <w:tabs>
          <w:tab w:val="left" w:pos="1808"/>
        </w:tabs>
        <w:spacing w:line="275" w:lineRule="exact"/>
        <w:ind w:left="1807" w:right="643" w:hanging="851"/>
        <w:rPr>
          <w:b/>
          <w:i/>
          <w:sz w:val="24"/>
          <w:u w:val="single"/>
        </w:rPr>
      </w:pPr>
    </w:p>
    <w:p w:rsidR="001B55DF" w:rsidRDefault="00F46518" w:rsidP="001B55DF">
      <w:pPr>
        <w:pStyle w:val="a5"/>
        <w:numPr>
          <w:ilvl w:val="3"/>
          <w:numId w:val="46"/>
        </w:numPr>
        <w:tabs>
          <w:tab w:val="left" w:pos="1808"/>
        </w:tabs>
        <w:spacing w:line="275" w:lineRule="exact"/>
        <w:ind w:left="1807" w:right="643" w:hanging="851"/>
        <w:rPr>
          <w:b/>
          <w:i/>
          <w:sz w:val="24"/>
        </w:rPr>
      </w:pPr>
      <w:r>
        <w:rPr>
          <w:b/>
          <w:i/>
          <w:sz w:val="24"/>
          <w:u w:val="thick"/>
        </w:rPr>
        <w:t xml:space="preserve">2.2.2.13. </w:t>
      </w:r>
      <w:r w:rsidR="001B55DF">
        <w:rPr>
          <w:b/>
          <w:i/>
          <w:sz w:val="24"/>
          <w:u w:val="thick"/>
        </w:rPr>
        <w:t>Физика</w:t>
      </w:r>
    </w:p>
    <w:p w:rsidR="001B55DF" w:rsidRDefault="001B55DF" w:rsidP="001B55DF">
      <w:pPr>
        <w:pStyle w:val="a3"/>
        <w:spacing w:line="274" w:lineRule="exact"/>
        <w:ind w:right="643"/>
        <w:jc w:val="left"/>
      </w:pPr>
      <w:r>
        <w:t>Физика</w:t>
      </w:r>
      <w:r>
        <w:rPr>
          <w:spacing w:val="-8"/>
        </w:rPr>
        <w:t xml:space="preserve"> </w:t>
      </w:r>
      <w:r>
        <w:t>и</w:t>
      </w:r>
      <w:r>
        <w:rPr>
          <w:spacing w:val="-2"/>
        </w:rPr>
        <w:t xml:space="preserve"> </w:t>
      </w:r>
      <w:r>
        <w:t>физические</w:t>
      </w:r>
      <w:r>
        <w:rPr>
          <w:spacing w:val="-3"/>
        </w:rPr>
        <w:t xml:space="preserve"> </w:t>
      </w:r>
      <w:r>
        <w:t>методы</w:t>
      </w:r>
      <w:r>
        <w:rPr>
          <w:spacing w:val="-5"/>
        </w:rPr>
        <w:t xml:space="preserve"> </w:t>
      </w:r>
      <w:r>
        <w:t>изучения</w:t>
      </w:r>
      <w:r>
        <w:rPr>
          <w:spacing w:val="-3"/>
        </w:rPr>
        <w:t xml:space="preserve"> </w:t>
      </w:r>
      <w:r>
        <w:t>природы</w:t>
      </w:r>
    </w:p>
    <w:p w:rsidR="001B55DF" w:rsidRDefault="001B55DF" w:rsidP="001B55DF">
      <w:pPr>
        <w:pStyle w:val="a3"/>
        <w:ind w:right="643"/>
        <w:jc w:val="left"/>
      </w:pPr>
      <w:r>
        <w:t>Физика</w:t>
      </w:r>
      <w:r>
        <w:rPr>
          <w:spacing w:val="-3"/>
        </w:rPr>
        <w:t xml:space="preserve"> </w:t>
      </w:r>
      <w:r>
        <w:t>—</w:t>
      </w:r>
      <w:r>
        <w:rPr>
          <w:spacing w:val="-7"/>
        </w:rPr>
        <w:t xml:space="preserve"> </w:t>
      </w:r>
      <w:r>
        <w:t>наука</w:t>
      </w:r>
      <w:r>
        <w:rPr>
          <w:spacing w:val="-4"/>
        </w:rPr>
        <w:t xml:space="preserve"> </w:t>
      </w:r>
      <w:r>
        <w:t>о</w:t>
      </w:r>
      <w:r>
        <w:rPr>
          <w:spacing w:val="-2"/>
        </w:rPr>
        <w:t xml:space="preserve"> </w:t>
      </w:r>
      <w:r>
        <w:t>природе.</w:t>
      </w:r>
      <w:r>
        <w:rPr>
          <w:spacing w:val="-1"/>
        </w:rPr>
        <w:t xml:space="preserve"> </w:t>
      </w:r>
      <w:r>
        <w:t>Наблюдение</w:t>
      </w:r>
      <w:r>
        <w:rPr>
          <w:spacing w:val="-4"/>
        </w:rPr>
        <w:t xml:space="preserve"> </w:t>
      </w:r>
      <w:r>
        <w:t>и</w:t>
      </w:r>
      <w:r>
        <w:rPr>
          <w:spacing w:val="-6"/>
        </w:rPr>
        <w:t xml:space="preserve"> </w:t>
      </w:r>
      <w:r>
        <w:t>описание</w:t>
      </w:r>
      <w:r>
        <w:rPr>
          <w:spacing w:val="-4"/>
        </w:rPr>
        <w:t xml:space="preserve"> </w:t>
      </w:r>
      <w:r>
        <w:t>физических</w:t>
      </w:r>
      <w:r>
        <w:rPr>
          <w:spacing w:val="-7"/>
        </w:rPr>
        <w:t xml:space="preserve"> </w:t>
      </w:r>
      <w:r>
        <w:t>явлений.</w:t>
      </w:r>
      <w:r>
        <w:rPr>
          <w:spacing w:val="-5"/>
        </w:rPr>
        <w:t xml:space="preserve"> </w:t>
      </w:r>
      <w:r>
        <w:t>Измерение</w:t>
      </w:r>
      <w:r>
        <w:rPr>
          <w:spacing w:val="-8"/>
        </w:rPr>
        <w:t xml:space="preserve"> </w:t>
      </w:r>
      <w:r>
        <w:t>физических</w:t>
      </w:r>
      <w:r>
        <w:rPr>
          <w:spacing w:val="-57"/>
        </w:rPr>
        <w:t xml:space="preserve"> </w:t>
      </w:r>
      <w:r>
        <w:t>величин.</w:t>
      </w:r>
      <w:r>
        <w:rPr>
          <w:spacing w:val="-3"/>
        </w:rPr>
        <w:t xml:space="preserve"> </w:t>
      </w:r>
      <w:r>
        <w:t>Международная система</w:t>
      </w:r>
      <w:r>
        <w:rPr>
          <w:spacing w:val="4"/>
        </w:rPr>
        <w:t xml:space="preserve"> </w:t>
      </w:r>
      <w:r>
        <w:t>единиц.</w:t>
      </w:r>
      <w:r>
        <w:rPr>
          <w:spacing w:val="2"/>
        </w:rPr>
        <w:t xml:space="preserve"> </w:t>
      </w:r>
      <w:r>
        <w:t>Научный</w:t>
      </w:r>
      <w:r>
        <w:rPr>
          <w:spacing w:val="-4"/>
        </w:rPr>
        <w:t xml:space="preserve"> </w:t>
      </w:r>
      <w:r>
        <w:lastRenderedPageBreak/>
        <w:t>метод</w:t>
      </w:r>
      <w:r>
        <w:rPr>
          <w:spacing w:val="-2"/>
        </w:rPr>
        <w:t xml:space="preserve"> </w:t>
      </w:r>
      <w:r>
        <w:t>познания.</w:t>
      </w:r>
      <w:r>
        <w:rPr>
          <w:spacing w:val="-3"/>
        </w:rPr>
        <w:t xml:space="preserve"> </w:t>
      </w:r>
      <w:r>
        <w:t>Наука</w:t>
      </w:r>
      <w:r>
        <w:rPr>
          <w:spacing w:val="-1"/>
        </w:rPr>
        <w:t xml:space="preserve"> </w:t>
      </w:r>
      <w:r>
        <w:t>и</w:t>
      </w:r>
      <w:r>
        <w:rPr>
          <w:spacing w:val="1"/>
        </w:rPr>
        <w:t xml:space="preserve"> </w:t>
      </w:r>
      <w:r>
        <w:t>техника.</w:t>
      </w:r>
    </w:p>
    <w:p w:rsidR="001B55DF" w:rsidRDefault="001B55DF" w:rsidP="001B55DF">
      <w:pPr>
        <w:pStyle w:val="a3"/>
        <w:spacing w:line="270" w:lineRule="exact"/>
        <w:ind w:right="643"/>
        <w:jc w:val="left"/>
      </w:pPr>
      <w:r>
        <w:t>Механические</w:t>
      </w:r>
      <w:r>
        <w:rPr>
          <w:spacing w:val="-4"/>
        </w:rPr>
        <w:t xml:space="preserve"> </w:t>
      </w:r>
      <w:r>
        <w:t>явления</w:t>
      </w:r>
      <w:r>
        <w:rPr>
          <w:spacing w:val="-3"/>
        </w:rPr>
        <w:t xml:space="preserve"> </w:t>
      </w:r>
      <w:r>
        <w:t>Кинематика</w:t>
      </w:r>
    </w:p>
    <w:p w:rsidR="001B55DF" w:rsidRDefault="001B55DF" w:rsidP="001B55DF">
      <w:pPr>
        <w:pStyle w:val="a3"/>
        <w:ind w:right="643"/>
        <w:jc w:val="left"/>
      </w:pPr>
      <w:r>
        <w:rPr>
          <w:spacing w:val="-1"/>
        </w:rPr>
        <w:t>Механическое</w:t>
      </w:r>
      <w:r>
        <w:rPr>
          <w:spacing w:val="-9"/>
        </w:rPr>
        <w:t xml:space="preserve"> </w:t>
      </w:r>
      <w:r>
        <w:rPr>
          <w:spacing w:val="-1"/>
        </w:rPr>
        <w:t>движение.</w:t>
      </w:r>
      <w:r>
        <w:rPr>
          <w:spacing w:val="-10"/>
        </w:rPr>
        <w:t xml:space="preserve"> </w:t>
      </w:r>
      <w:r>
        <w:rPr>
          <w:spacing w:val="-1"/>
        </w:rPr>
        <w:t>Траектория.</w:t>
      </w:r>
      <w:r>
        <w:rPr>
          <w:spacing w:val="-9"/>
        </w:rPr>
        <w:t xml:space="preserve"> </w:t>
      </w:r>
      <w:r>
        <w:rPr>
          <w:spacing w:val="-1"/>
        </w:rPr>
        <w:t>Путь —</w:t>
      </w:r>
      <w:r>
        <w:rPr>
          <w:spacing w:val="-8"/>
        </w:rPr>
        <w:t xml:space="preserve"> </w:t>
      </w:r>
      <w:r>
        <w:rPr>
          <w:spacing w:val="-1"/>
        </w:rPr>
        <w:t>скалярная</w:t>
      </w:r>
      <w:r>
        <w:rPr>
          <w:spacing w:val="-7"/>
        </w:rPr>
        <w:t xml:space="preserve"> </w:t>
      </w:r>
      <w:r>
        <w:rPr>
          <w:spacing w:val="-1"/>
        </w:rPr>
        <w:t>величина.</w:t>
      </w:r>
      <w:r>
        <w:rPr>
          <w:spacing w:val="-6"/>
        </w:rPr>
        <w:t xml:space="preserve"> </w:t>
      </w:r>
      <w:r>
        <w:t>Скорость</w:t>
      </w:r>
      <w:r>
        <w:rPr>
          <w:spacing w:val="-2"/>
        </w:rPr>
        <w:t xml:space="preserve"> </w:t>
      </w:r>
      <w:r>
        <w:t>—</w:t>
      </w:r>
      <w:r>
        <w:rPr>
          <w:spacing w:val="-17"/>
        </w:rPr>
        <w:t xml:space="preserve"> </w:t>
      </w:r>
      <w:r>
        <w:t>векторная</w:t>
      </w:r>
      <w:r>
        <w:rPr>
          <w:spacing w:val="-12"/>
        </w:rPr>
        <w:t xml:space="preserve"> </w:t>
      </w:r>
      <w:r>
        <w:t>величина.</w:t>
      </w:r>
      <w:r>
        <w:rPr>
          <w:spacing w:val="-57"/>
        </w:rPr>
        <w:t xml:space="preserve"> </w:t>
      </w:r>
      <w:r>
        <w:t>Модуль вектора скорости. Равномерное прямолинейное движение. Относительность механического</w:t>
      </w:r>
      <w:r>
        <w:rPr>
          <w:spacing w:val="-57"/>
        </w:rPr>
        <w:t xml:space="preserve"> </w:t>
      </w:r>
      <w:r>
        <w:t>движения. Графики зависимости пути и модуля скорости от времени движения. Ускорение —</w:t>
      </w:r>
      <w:r>
        <w:rPr>
          <w:spacing w:val="1"/>
        </w:rPr>
        <w:t xml:space="preserve"> </w:t>
      </w:r>
      <w:r>
        <w:t>векторная величина. Равноускоренное прямолинейное движение. Графики зависимости пути и</w:t>
      </w:r>
      <w:r>
        <w:rPr>
          <w:spacing w:val="1"/>
        </w:rPr>
        <w:t xml:space="preserve"> </w:t>
      </w:r>
      <w:r>
        <w:t>модуля скорости равноускоренного прямолинейного движения от времени движения. Равномерное</w:t>
      </w:r>
      <w:r>
        <w:rPr>
          <w:spacing w:val="1"/>
        </w:rPr>
        <w:t xml:space="preserve"> </w:t>
      </w:r>
      <w:r>
        <w:t>движение</w:t>
      </w:r>
      <w:r>
        <w:rPr>
          <w:spacing w:val="-5"/>
        </w:rPr>
        <w:t xml:space="preserve"> </w:t>
      </w:r>
      <w:r>
        <w:t>по</w:t>
      </w:r>
      <w:r>
        <w:rPr>
          <w:spacing w:val="2"/>
        </w:rPr>
        <w:t xml:space="preserve"> </w:t>
      </w:r>
      <w:r>
        <w:t>окружности.</w:t>
      </w:r>
      <w:r>
        <w:rPr>
          <w:spacing w:val="-2"/>
        </w:rPr>
        <w:t xml:space="preserve"> </w:t>
      </w:r>
      <w:r>
        <w:t>Центростремительное</w:t>
      </w:r>
      <w:r>
        <w:rPr>
          <w:spacing w:val="6"/>
        </w:rPr>
        <w:t xml:space="preserve"> </w:t>
      </w:r>
      <w:r>
        <w:t>ускорение.</w:t>
      </w:r>
    </w:p>
    <w:p w:rsidR="001B55DF" w:rsidRDefault="001B55DF" w:rsidP="001B55DF">
      <w:pPr>
        <w:pStyle w:val="a3"/>
        <w:spacing w:line="266" w:lineRule="exact"/>
        <w:ind w:right="643"/>
        <w:jc w:val="left"/>
      </w:pPr>
      <w:r>
        <w:t>Динамика</w:t>
      </w:r>
    </w:p>
    <w:p w:rsidR="001B55DF" w:rsidRDefault="001B55DF" w:rsidP="001B55DF">
      <w:pPr>
        <w:pStyle w:val="a3"/>
        <w:spacing w:before="74" w:line="237" w:lineRule="auto"/>
        <w:ind w:right="643"/>
        <w:jc w:val="left"/>
      </w:pPr>
      <w:r>
        <w:t>Инерция.</w:t>
      </w:r>
      <w:r>
        <w:rPr>
          <w:spacing w:val="1"/>
        </w:rPr>
        <w:t xml:space="preserve"> </w:t>
      </w:r>
      <w:r>
        <w:t>Инертность</w:t>
      </w:r>
      <w:r>
        <w:rPr>
          <w:spacing w:val="1"/>
        </w:rPr>
        <w:t xml:space="preserve"> </w:t>
      </w:r>
      <w:r>
        <w:t>тел.</w:t>
      </w:r>
      <w:r>
        <w:rPr>
          <w:spacing w:val="1"/>
        </w:rPr>
        <w:t xml:space="preserve"> </w:t>
      </w:r>
      <w:r>
        <w:t>Первый</w:t>
      </w:r>
      <w:r>
        <w:rPr>
          <w:spacing w:val="1"/>
        </w:rPr>
        <w:t xml:space="preserve"> </w:t>
      </w:r>
      <w:r>
        <w:t>закон</w:t>
      </w:r>
      <w:r>
        <w:rPr>
          <w:spacing w:val="1"/>
        </w:rPr>
        <w:t xml:space="preserve"> </w:t>
      </w:r>
      <w:r>
        <w:t>Ньютона.</w:t>
      </w:r>
      <w:r>
        <w:rPr>
          <w:spacing w:val="1"/>
        </w:rPr>
        <w:t xml:space="preserve"> </w:t>
      </w:r>
      <w:r>
        <w:t>Взаимодействие</w:t>
      </w:r>
      <w:r>
        <w:rPr>
          <w:spacing w:val="1"/>
        </w:rPr>
        <w:t xml:space="preserve"> </w:t>
      </w:r>
      <w:r>
        <w:t>тел.</w:t>
      </w:r>
      <w:r>
        <w:rPr>
          <w:spacing w:val="1"/>
        </w:rPr>
        <w:t xml:space="preserve"> </w:t>
      </w:r>
      <w:r>
        <w:t>Масса</w:t>
      </w:r>
      <w:r>
        <w:rPr>
          <w:spacing w:val="1"/>
        </w:rPr>
        <w:t xml:space="preserve"> </w:t>
      </w:r>
      <w:r>
        <w:t>—</w:t>
      </w:r>
      <w:r>
        <w:rPr>
          <w:spacing w:val="1"/>
        </w:rPr>
        <w:t xml:space="preserve"> </w:t>
      </w:r>
      <w:r>
        <w:t>скалярная</w:t>
      </w:r>
      <w:r>
        <w:rPr>
          <w:spacing w:val="1"/>
        </w:rPr>
        <w:t xml:space="preserve"> </w:t>
      </w:r>
      <w:r>
        <w:t>величина. Плотность вещества. Сила — векторная величина. Второй закон Ньютона. Третий закон</w:t>
      </w:r>
      <w:r>
        <w:rPr>
          <w:spacing w:val="1"/>
        </w:rPr>
        <w:t xml:space="preserve"> </w:t>
      </w:r>
      <w:r>
        <w:t>Ньютона.</w:t>
      </w:r>
      <w:r>
        <w:rPr>
          <w:spacing w:val="-2"/>
        </w:rPr>
        <w:t xml:space="preserve"> </w:t>
      </w:r>
      <w:r>
        <w:t>Движение</w:t>
      </w:r>
      <w:r>
        <w:rPr>
          <w:spacing w:val="-4"/>
        </w:rPr>
        <w:t xml:space="preserve"> </w:t>
      </w:r>
      <w:r>
        <w:t>и</w:t>
      </w:r>
      <w:r>
        <w:rPr>
          <w:spacing w:val="3"/>
        </w:rPr>
        <w:t xml:space="preserve"> </w:t>
      </w:r>
      <w:r>
        <w:t>силы.</w:t>
      </w:r>
      <w:r w:rsidRPr="000E7741">
        <w:t xml:space="preserve"> </w:t>
      </w:r>
      <w:r>
        <w:t>Сила</w:t>
      </w:r>
      <w:r>
        <w:rPr>
          <w:spacing w:val="-9"/>
        </w:rPr>
        <w:t xml:space="preserve"> </w:t>
      </w:r>
      <w:r>
        <w:t>упругости.</w:t>
      </w:r>
      <w:r>
        <w:rPr>
          <w:spacing w:val="-10"/>
        </w:rPr>
        <w:t xml:space="preserve"> </w:t>
      </w:r>
      <w:r>
        <w:t>Сила</w:t>
      </w:r>
      <w:r>
        <w:rPr>
          <w:spacing w:val="-13"/>
        </w:rPr>
        <w:t xml:space="preserve"> </w:t>
      </w:r>
      <w:r>
        <w:t>трения.</w:t>
      </w:r>
      <w:r>
        <w:rPr>
          <w:spacing w:val="-6"/>
        </w:rPr>
        <w:t xml:space="preserve"> </w:t>
      </w:r>
      <w:r>
        <w:t>Сила</w:t>
      </w:r>
      <w:r>
        <w:rPr>
          <w:spacing w:val="-13"/>
        </w:rPr>
        <w:t xml:space="preserve"> </w:t>
      </w:r>
      <w:r>
        <w:t>тяжести.</w:t>
      </w:r>
      <w:r>
        <w:rPr>
          <w:spacing w:val="-9"/>
        </w:rPr>
        <w:t xml:space="preserve"> </w:t>
      </w:r>
      <w:r>
        <w:t>Закон</w:t>
      </w:r>
      <w:r>
        <w:rPr>
          <w:spacing w:val="-12"/>
        </w:rPr>
        <w:t xml:space="preserve"> </w:t>
      </w:r>
      <w:r>
        <w:t>всемирного</w:t>
      </w:r>
      <w:r>
        <w:rPr>
          <w:spacing w:val="-8"/>
        </w:rPr>
        <w:t xml:space="preserve"> </w:t>
      </w:r>
      <w:r>
        <w:t>тяготения.</w:t>
      </w:r>
      <w:r>
        <w:rPr>
          <w:spacing w:val="-10"/>
        </w:rPr>
        <w:t xml:space="preserve"> </w:t>
      </w:r>
      <w:r>
        <w:t>Центр</w:t>
      </w:r>
      <w:r>
        <w:rPr>
          <w:spacing w:val="-11"/>
        </w:rPr>
        <w:t xml:space="preserve"> </w:t>
      </w:r>
      <w:r>
        <w:t>тяжести.</w:t>
      </w:r>
      <w:r>
        <w:rPr>
          <w:spacing w:val="-10"/>
        </w:rPr>
        <w:t xml:space="preserve"> </w:t>
      </w:r>
      <w:r>
        <w:t>Давление.</w:t>
      </w:r>
      <w:r>
        <w:rPr>
          <w:spacing w:val="-57"/>
        </w:rPr>
        <w:t xml:space="preserve"> </w:t>
      </w:r>
      <w:r>
        <w:t>Атмосферное давление.</w:t>
      </w:r>
      <w:r>
        <w:rPr>
          <w:spacing w:val="2"/>
        </w:rPr>
        <w:t xml:space="preserve"> </w:t>
      </w:r>
      <w:r>
        <w:t>Закон</w:t>
      </w:r>
      <w:r>
        <w:rPr>
          <w:spacing w:val="2"/>
        </w:rPr>
        <w:t xml:space="preserve"> </w:t>
      </w:r>
      <w:r>
        <w:t>Паскаля.</w:t>
      </w:r>
      <w:r>
        <w:rPr>
          <w:spacing w:val="3"/>
        </w:rPr>
        <w:t xml:space="preserve"> </w:t>
      </w:r>
      <w:r>
        <w:t>Закон</w:t>
      </w:r>
      <w:r>
        <w:rPr>
          <w:spacing w:val="-7"/>
        </w:rPr>
        <w:t xml:space="preserve"> </w:t>
      </w:r>
      <w:r>
        <w:t>Архимеда.</w:t>
      </w:r>
      <w:r>
        <w:rPr>
          <w:spacing w:val="2"/>
        </w:rPr>
        <w:t xml:space="preserve"> </w:t>
      </w:r>
      <w:r>
        <w:t>Условие</w:t>
      </w:r>
      <w:r>
        <w:rPr>
          <w:spacing w:val="1"/>
        </w:rPr>
        <w:t xml:space="preserve"> </w:t>
      </w:r>
      <w:r>
        <w:t>плавания</w:t>
      </w:r>
      <w:r>
        <w:rPr>
          <w:spacing w:val="-4"/>
        </w:rPr>
        <w:t xml:space="preserve"> </w:t>
      </w:r>
      <w:r>
        <w:t>тел.</w:t>
      </w:r>
    </w:p>
    <w:p w:rsidR="001B55DF" w:rsidRDefault="001B55DF" w:rsidP="001B55DF">
      <w:pPr>
        <w:pStyle w:val="a3"/>
        <w:spacing w:line="273" w:lineRule="exact"/>
        <w:ind w:right="643"/>
        <w:jc w:val="left"/>
      </w:pPr>
      <w:r>
        <w:t>Условия</w:t>
      </w:r>
      <w:r>
        <w:rPr>
          <w:spacing w:val="-5"/>
        </w:rPr>
        <w:t xml:space="preserve"> </w:t>
      </w:r>
      <w:r>
        <w:t>равновесия</w:t>
      </w:r>
      <w:r>
        <w:rPr>
          <w:spacing w:val="-4"/>
        </w:rPr>
        <w:t xml:space="preserve"> </w:t>
      </w:r>
      <w:r>
        <w:t>твердого</w:t>
      </w:r>
      <w:r>
        <w:rPr>
          <w:spacing w:val="1"/>
        </w:rPr>
        <w:t xml:space="preserve"> </w:t>
      </w:r>
      <w:r>
        <w:t>тела.</w:t>
      </w:r>
    </w:p>
    <w:p w:rsidR="001B55DF" w:rsidRDefault="001B55DF" w:rsidP="001B55DF">
      <w:pPr>
        <w:pStyle w:val="a3"/>
        <w:spacing w:before="1" w:line="237" w:lineRule="auto"/>
        <w:ind w:right="643"/>
        <w:jc w:val="left"/>
      </w:pPr>
      <w:r>
        <w:t>Законы</w:t>
      </w:r>
      <w:r>
        <w:rPr>
          <w:spacing w:val="-5"/>
        </w:rPr>
        <w:t xml:space="preserve"> </w:t>
      </w:r>
      <w:r>
        <w:t>сохранения</w:t>
      </w:r>
      <w:r>
        <w:rPr>
          <w:spacing w:val="-7"/>
        </w:rPr>
        <w:t xml:space="preserve"> </w:t>
      </w:r>
      <w:r>
        <w:t>импульса</w:t>
      </w:r>
      <w:r>
        <w:rPr>
          <w:spacing w:val="-3"/>
        </w:rPr>
        <w:t xml:space="preserve"> </w:t>
      </w:r>
      <w:r>
        <w:t>и</w:t>
      </w:r>
      <w:r>
        <w:rPr>
          <w:spacing w:val="-1"/>
        </w:rPr>
        <w:t xml:space="preserve"> </w:t>
      </w:r>
      <w:r>
        <w:t>механической</w:t>
      </w:r>
      <w:r>
        <w:rPr>
          <w:spacing w:val="-1"/>
        </w:rPr>
        <w:t xml:space="preserve"> </w:t>
      </w:r>
      <w:r>
        <w:t>энергии</w:t>
      </w:r>
      <w:r>
        <w:rPr>
          <w:spacing w:val="-6"/>
        </w:rPr>
        <w:t xml:space="preserve"> </w:t>
      </w:r>
      <w:r>
        <w:t>Механические</w:t>
      </w:r>
      <w:r>
        <w:rPr>
          <w:spacing w:val="-3"/>
        </w:rPr>
        <w:t xml:space="preserve"> </w:t>
      </w:r>
      <w:r>
        <w:t>колебания</w:t>
      </w:r>
      <w:r>
        <w:rPr>
          <w:spacing w:val="-2"/>
        </w:rPr>
        <w:t xml:space="preserve"> </w:t>
      </w:r>
      <w:r>
        <w:t>и</w:t>
      </w:r>
      <w:r>
        <w:rPr>
          <w:spacing w:val="-5"/>
        </w:rPr>
        <w:t xml:space="preserve"> </w:t>
      </w:r>
      <w:r>
        <w:t>волны</w:t>
      </w:r>
      <w:r>
        <w:rPr>
          <w:spacing w:val="-57"/>
        </w:rPr>
        <w:t xml:space="preserve"> </w:t>
      </w:r>
      <w:r>
        <w:t>Импульс.</w:t>
      </w:r>
      <w:r>
        <w:rPr>
          <w:spacing w:val="3"/>
        </w:rPr>
        <w:t xml:space="preserve"> </w:t>
      </w:r>
      <w:r>
        <w:t>Закон</w:t>
      </w:r>
      <w:r>
        <w:rPr>
          <w:spacing w:val="2"/>
        </w:rPr>
        <w:t xml:space="preserve"> </w:t>
      </w:r>
      <w:r>
        <w:t>сохранения</w:t>
      </w:r>
      <w:r>
        <w:rPr>
          <w:spacing w:val="1"/>
        </w:rPr>
        <w:t xml:space="preserve"> </w:t>
      </w:r>
      <w:r>
        <w:t>импульса.</w:t>
      </w:r>
      <w:r>
        <w:rPr>
          <w:spacing w:val="3"/>
        </w:rPr>
        <w:t xml:space="preserve"> </w:t>
      </w:r>
      <w:r>
        <w:t>Реактивное</w:t>
      </w:r>
      <w:r>
        <w:rPr>
          <w:spacing w:val="-4"/>
        </w:rPr>
        <w:t xml:space="preserve"> </w:t>
      </w:r>
      <w:r>
        <w:t>движение.</w:t>
      </w:r>
    </w:p>
    <w:p w:rsidR="001B55DF" w:rsidRDefault="001B55DF" w:rsidP="001B55DF">
      <w:pPr>
        <w:pStyle w:val="a3"/>
        <w:spacing w:before="33" w:line="276" w:lineRule="auto"/>
        <w:ind w:right="643"/>
      </w:pPr>
      <w:r>
        <w:t>Кинетическая энергия. Работа. Потенциальная энергия. Мощность. Закон сохранения механической</w:t>
      </w:r>
      <w:r>
        <w:rPr>
          <w:spacing w:val="-58"/>
        </w:rPr>
        <w:t xml:space="preserve"> </w:t>
      </w:r>
      <w:r>
        <w:rPr>
          <w:spacing w:val="-1"/>
        </w:rPr>
        <w:t>энергии.</w:t>
      </w:r>
      <w:r>
        <w:rPr>
          <w:spacing w:val="-10"/>
        </w:rPr>
        <w:t xml:space="preserve"> </w:t>
      </w:r>
      <w:r>
        <w:rPr>
          <w:spacing w:val="-1"/>
        </w:rPr>
        <w:t>Простые</w:t>
      </w:r>
      <w:r>
        <w:rPr>
          <w:spacing w:val="-12"/>
        </w:rPr>
        <w:t xml:space="preserve"> </w:t>
      </w:r>
      <w:r>
        <w:rPr>
          <w:spacing w:val="-1"/>
        </w:rPr>
        <w:t>механизмы.</w:t>
      </w:r>
      <w:r>
        <w:rPr>
          <w:spacing w:val="-9"/>
        </w:rPr>
        <w:t xml:space="preserve"> </w:t>
      </w:r>
      <w:r>
        <w:t>Коэффициент</w:t>
      </w:r>
      <w:r>
        <w:rPr>
          <w:spacing w:val="-10"/>
        </w:rPr>
        <w:t xml:space="preserve"> </w:t>
      </w:r>
      <w:r>
        <w:t>полезного</w:t>
      </w:r>
      <w:r>
        <w:rPr>
          <w:spacing w:val="-7"/>
        </w:rPr>
        <w:t xml:space="preserve"> </w:t>
      </w:r>
      <w:r>
        <w:t>действия</w:t>
      </w:r>
      <w:r>
        <w:rPr>
          <w:spacing w:val="-15"/>
        </w:rPr>
        <w:t xml:space="preserve"> </w:t>
      </w:r>
      <w:r>
        <w:t>(КПД).</w:t>
      </w:r>
      <w:r>
        <w:rPr>
          <w:spacing w:val="-13"/>
        </w:rPr>
        <w:t xml:space="preserve"> </w:t>
      </w:r>
      <w:r>
        <w:t>Возобновляемые</w:t>
      </w:r>
      <w:r>
        <w:rPr>
          <w:spacing w:val="-12"/>
        </w:rPr>
        <w:t xml:space="preserve"> </w:t>
      </w:r>
      <w:r>
        <w:t>источники</w:t>
      </w:r>
      <w:r>
        <w:rPr>
          <w:spacing w:val="-57"/>
        </w:rPr>
        <w:t xml:space="preserve"> </w:t>
      </w:r>
      <w:r>
        <w:t>энергии.</w:t>
      </w:r>
    </w:p>
    <w:p w:rsidR="001B55DF" w:rsidRDefault="001B55DF" w:rsidP="001B55DF">
      <w:pPr>
        <w:pStyle w:val="a3"/>
        <w:spacing w:line="276" w:lineRule="auto"/>
        <w:ind w:right="643"/>
      </w:pPr>
      <w:r>
        <w:t>Механические</w:t>
      </w:r>
      <w:r>
        <w:rPr>
          <w:spacing w:val="-7"/>
        </w:rPr>
        <w:t xml:space="preserve"> </w:t>
      </w:r>
      <w:r>
        <w:t>колебания.</w:t>
      </w:r>
      <w:r>
        <w:rPr>
          <w:spacing w:val="-3"/>
        </w:rPr>
        <w:t xml:space="preserve"> </w:t>
      </w:r>
      <w:r>
        <w:t>Резонанс.</w:t>
      </w:r>
      <w:r>
        <w:rPr>
          <w:spacing w:val="-3"/>
        </w:rPr>
        <w:t xml:space="preserve"> </w:t>
      </w:r>
      <w:r>
        <w:t>Механические</w:t>
      </w:r>
      <w:r>
        <w:rPr>
          <w:spacing w:val="-6"/>
        </w:rPr>
        <w:t xml:space="preserve"> </w:t>
      </w:r>
      <w:r>
        <w:t>волны.</w:t>
      </w:r>
      <w:r>
        <w:rPr>
          <w:spacing w:val="-4"/>
        </w:rPr>
        <w:t xml:space="preserve"> </w:t>
      </w:r>
      <w:r>
        <w:t>Звук.</w:t>
      </w:r>
      <w:r>
        <w:rPr>
          <w:spacing w:val="-3"/>
        </w:rPr>
        <w:t xml:space="preserve"> </w:t>
      </w:r>
      <w:r>
        <w:t>Использование</w:t>
      </w:r>
      <w:r>
        <w:rPr>
          <w:spacing w:val="-6"/>
        </w:rPr>
        <w:t xml:space="preserve"> </w:t>
      </w:r>
      <w:r>
        <w:t>колебаний</w:t>
      </w:r>
      <w:r>
        <w:rPr>
          <w:spacing w:val="-9"/>
        </w:rPr>
        <w:t xml:space="preserve"> </w:t>
      </w:r>
      <w:r>
        <w:t>в</w:t>
      </w:r>
      <w:r>
        <w:rPr>
          <w:spacing w:val="-57"/>
        </w:rPr>
        <w:t xml:space="preserve"> </w:t>
      </w:r>
      <w:r>
        <w:t>технике.</w:t>
      </w:r>
    </w:p>
    <w:p w:rsidR="001B55DF" w:rsidRDefault="001B55DF" w:rsidP="001B55DF">
      <w:pPr>
        <w:pStyle w:val="a3"/>
        <w:spacing w:before="2"/>
        <w:ind w:right="643"/>
      </w:pPr>
      <w:r>
        <w:t>Строение</w:t>
      </w:r>
      <w:r>
        <w:rPr>
          <w:spacing w:val="-4"/>
        </w:rPr>
        <w:t xml:space="preserve"> </w:t>
      </w:r>
      <w:r>
        <w:t>и</w:t>
      </w:r>
      <w:r>
        <w:rPr>
          <w:spacing w:val="3"/>
        </w:rPr>
        <w:t xml:space="preserve"> </w:t>
      </w:r>
      <w:r>
        <w:t>свойства</w:t>
      </w:r>
      <w:r>
        <w:rPr>
          <w:spacing w:val="-4"/>
        </w:rPr>
        <w:t xml:space="preserve"> </w:t>
      </w:r>
      <w:r>
        <w:t>вещества</w:t>
      </w:r>
    </w:p>
    <w:p w:rsidR="001B55DF" w:rsidRDefault="001B55DF" w:rsidP="001B55DF">
      <w:pPr>
        <w:pStyle w:val="a3"/>
        <w:spacing w:before="41" w:line="276" w:lineRule="auto"/>
        <w:ind w:right="643"/>
      </w:pPr>
      <w:r>
        <w:t>Строение</w:t>
      </w:r>
      <w:r>
        <w:rPr>
          <w:spacing w:val="1"/>
        </w:rPr>
        <w:t xml:space="preserve"> </w:t>
      </w:r>
      <w:r>
        <w:t>вещества.</w:t>
      </w:r>
      <w:r>
        <w:rPr>
          <w:spacing w:val="1"/>
        </w:rPr>
        <w:t xml:space="preserve"> </w:t>
      </w:r>
      <w:r>
        <w:t>Опыты,</w:t>
      </w:r>
      <w:r>
        <w:rPr>
          <w:spacing w:val="1"/>
        </w:rPr>
        <w:t xml:space="preserve"> </w:t>
      </w:r>
      <w:r>
        <w:t>доказывающие атомное</w:t>
      </w:r>
      <w:r>
        <w:rPr>
          <w:spacing w:val="1"/>
        </w:rPr>
        <w:t xml:space="preserve"> </w:t>
      </w:r>
      <w:r>
        <w:t>строение</w:t>
      </w:r>
      <w:r>
        <w:rPr>
          <w:spacing w:val="1"/>
        </w:rPr>
        <w:t xml:space="preserve"> </w:t>
      </w:r>
      <w:r>
        <w:t>вещества.</w:t>
      </w:r>
      <w:r>
        <w:rPr>
          <w:spacing w:val="1"/>
        </w:rPr>
        <w:t xml:space="preserve"> </w:t>
      </w:r>
      <w:r>
        <w:t>Тепловое</w:t>
      </w:r>
      <w:r>
        <w:rPr>
          <w:spacing w:val="1"/>
        </w:rPr>
        <w:t xml:space="preserve"> </w:t>
      </w:r>
      <w:r>
        <w:t>движение</w:t>
      </w:r>
      <w:r>
        <w:rPr>
          <w:spacing w:val="1"/>
        </w:rPr>
        <w:t xml:space="preserve"> </w:t>
      </w:r>
      <w:r>
        <w:t>и</w:t>
      </w:r>
      <w:r>
        <w:rPr>
          <w:spacing w:val="1"/>
        </w:rPr>
        <w:t xml:space="preserve"> </w:t>
      </w:r>
      <w:r>
        <w:t>взаимодействие частиц вещества. Агрегатные состояния вещества. Свойства газов, жидкостей и</w:t>
      </w:r>
      <w:r>
        <w:rPr>
          <w:spacing w:val="1"/>
        </w:rPr>
        <w:t xml:space="preserve"> </w:t>
      </w:r>
      <w:r>
        <w:t>твердых</w:t>
      </w:r>
      <w:r>
        <w:rPr>
          <w:spacing w:val="-3"/>
        </w:rPr>
        <w:t xml:space="preserve"> </w:t>
      </w:r>
      <w:r>
        <w:t>тел.</w:t>
      </w:r>
    </w:p>
    <w:p w:rsidR="001B55DF" w:rsidRDefault="001B55DF" w:rsidP="001B55DF">
      <w:pPr>
        <w:pStyle w:val="a3"/>
        <w:spacing w:line="274" w:lineRule="exact"/>
        <w:ind w:right="643"/>
      </w:pPr>
      <w:r>
        <w:t>Тепловые</w:t>
      </w:r>
      <w:r>
        <w:rPr>
          <w:spacing w:val="-4"/>
        </w:rPr>
        <w:t xml:space="preserve"> </w:t>
      </w:r>
      <w:r>
        <w:t>явления</w:t>
      </w:r>
    </w:p>
    <w:p w:rsidR="001B55DF" w:rsidRDefault="001B55DF" w:rsidP="001B55DF">
      <w:pPr>
        <w:pStyle w:val="a3"/>
        <w:spacing w:before="41" w:line="276" w:lineRule="auto"/>
        <w:ind w:right="643"/>
      </w:pPr>
      <w:r>
        <w:t>Тепловое</w:t>
      </w:r>
      <w:r>
        <w:rPr>
          <w:spacing w:val="1"/>
        </w:rPr>
        <w:t xml:space="preserve"> </w:t>
      </w:r>
      <w:r>
        <w:t>равновесие.</w:t>
      </w:r>
      <w:r>
        <w:rPr>
          <w:spacing w:val="1"/>
        </w:rPr>
        <w:t xml:space="preserve"> </w:t>
      </w:r>
      <w:r>
        <w:t>Температура.</w:t>
      </w:r>
      <w:r>
        <w:rPr>
          <w:spacing w:val="1"/>
        </w:rPr>
        <w:t xml:space="preserve"> </w:t>
      </w:r>
      <w:r>
        <w:t>Внутренняя</w:t>
      </w:r>
      <w:r>
        <w:rPr>
          <w:spacing w:val="1"/>
        </w:rPr>
        <w:t xml:space="preserve"> </w:t>
      </w:r>
      <w:r>
        <w:t>энергия.</w:t>
      </w:r>
      <w:r>
        <w:rPr>
          <w:spacing w:val="1"/>
        </w:rPr>
        <w:t xml:space="preserve"> </w:t>
      </w:r>
      <w:r>
        <w:t>Работа</w:t>
      </w:r>
      <w:r>
        <w:rPr>
          <w:spacing w:val="1"/>
        </w:rPr>
        <w:t xml:space="preserve"> </w:t>
      </w:r>
      <w:r>
        <w:t>и</w:t>
      </w:r>
      <w:r>
        <w:rPr>
          <w:spacing w:val="1"/>
        </w:rPr>
        <w:t xml:space="preserve"> </w:t>
      </w:r>
      <w:r>
        <w:t>теплопередача.</w:t>
      </w:r>
      <w:r>
        <w:rPr>
          <w:spacing w:val="1"/>
        </w:rPr>
        <w:t xml:space="preserve"> </w:t>
      </w:r>
      <w:r>
        <w:t>Виды</w:t>
      </w:r>
      <w:r>
        <w:rPr>
          <w:spacing w:val="1"/>
        </w:rPr>
        <w:t xml:space="preserve"> </w:t>
      </w:r>
      <w:r>
        <w:t>теплопередачи.</w:t>
      </w:r>
      <w:r>
        <w:rPr>
          <w:spacing w:val="1"/>
        </w:rPr>
        <w:t xml:space="preserve"> </w:t>
      </w:r>
      <w:r>
        <w:t>Количество</w:t>
      </w:r>
      <w:r>
        <w:rPr>
          <w:spacing w:val="1"/>
        </w:rPr>
        <w:t xml:space="preserve"> </w:t>
      </w:r>
      <w:r>
        <w:t>теплоты.</w:t>
      </w:r>
      <w:r>
        <w:rPr>
          <w:spacing w:val="1"/>
        </w:rPr>
        <w:t xml:space="preserve"> </w:t>
      </w:r>
      <w:r>
        <w:t>Испарение</w:t>
      </w:r>
      <w:r>
        <w:rPr>
          <w:spacing w:val="1"/>
        </w:rPr>
        <w:t xml:space="preserve"> </w:t>
      </w:r>
      <w:r>
        <w:t>и</w:t>
      </w:r>
      <w:r>
        <w:rPr>
          <w:spacing w:val="1"/>
        </w:rPr>
        <w:t xml:space="preserve"> </w:t>
      </w:r>
      <w:r>
        <w:t>конденсация.</w:t>
      </w:r>
      <w:r>
        <w:rPr>
          <w:spacing w:val="1"/>
        </w:rPr>
        <w:t xml:space="preserve"> </w:t>
      </w:r>
      <w:r>
        <w:t>Кипение.</w:t>
      </w:r>
      <w:r>
        <w:rPr>
          <w:spacing w:val="1"/>
        </w:rPr>
        <w:t xml:space="preserve"> </w:t>
      </w:r>
      <w:r>
        <w:t>Влажность</w:t>
      </w:r>
      <w:r>
        <w:rPr>
          <w:spacing w:val="1"/>
        </w:rPr>
        <w:t xml:space="preserve"> </w:t>
      </w:r>
      <w:r>
        <w:t>воздуха.</w:t>
      </w:r>
      <w:r>
        <w:rPr>
          <w:spacing w:val="1"/>
        </w:rPr>
        <w:t xml:space="preserve"> </w:t>
      </w:r>
      <w:r>
        <w:t>Плавление</w:t>
      </w:r>
      <w:r>
        <w:rPr>
          <w:spacing w:val="-1"/>
        </w:rPr>
        <w:t xml:space="preserve"> </w:t>
      </w:r>
      <w:r>
        <w:t>и</w:t>
      </w:r>
      <w:r>
        <w:rPr>
          <w:spacing w:val="-2"/>
        </w:rPr>
        <w:t xml:space="preserve"> </w:t>
      </w:r>
      <w:r>
        <w:t>кристаллизация.</w:t>
      </w:r>
      <w:r>
        <w:rPr>
          <w:spacing w:val="2"/>
        </w:rPr>
        <w:t xml:space="preserve"> </w:t>
      </w:r>
      <w:r>
        <w:t>Закон</w:t>
      </w:r>
      <w:r>
        <w:rPr>
          <w:spacing w:val="2"/>
        </w:rPr>
        <w:t xml:space="preserve"> </w:t>
      </w:r>
      <w:r>
        <w:t>сохранения</w:t>
      </w:r>
      <w:r>
        <w:rPr>
          <w:spacing w:val="1"/>
        </w:rPr>
        <w:t xml:space="preserve"> </w:t>
      </w:r>
      <w:r>
        <w:t>энергии</w:t>
      </w:r>
      <w:r>
        <w:rPr>
          <w:spacing w:val="-3"/>
        </w:rPr>
        <w:t xml:space="preserve"> </w:t>
      </w:r>
      <w:r>
        <w:t>в</w:t>
      </w:r>
      <w:r>
        <w:rPr>
          <w:spacing w:val="-2"/>
        </w:rPr>
        <w:t xml:space="preserve"> </w:t>
      </w:r>
      <w:r>
        <w:t>тепловых</w:t>
      </w:r>
      <w:r>
        <w:rPr>
          <w:spacing w:val="-3"/>
        </w:rPr>
        <w:t xml:space="preserve"> </w:t>
      </w:r>
      <w:r>
        <w:t>процессах.</w:t>
      </w:r>
    </w:p>
    <w:p w:rsidR="001B55DF" w:rsidRDefault="001B55DF" w:rsidP="001B55DF">
      <w:pPr>
        <w:pStyle w:val="a3"/>
        <w:spacing w:line="276" w:lineRule="auto"/>
        <w:ind w:right="643"/>
      </w:pPr>
      <w:r>
        <w:t>Преобразования</w:t>
      </w:r>
      <w:r>
        <w:rPr>
          <w:spacing w:val="-7"/>
        </w:rPr>
        <w:t xml:space="preserve"> </w:t>
      </w:r>
      <w:r>
        <w:t>энергии</w:t>
      </w:r>
      <w:r>
        <w:rPr>
          <w:spacing w:val="-5"/>
        </w:rPr>
        <w:t xml:space="preserve"> </w:t>
      </w:r>
      <w:r>
        <w:t>в</w:t>
      </w:r>
      <w:r>
        <w:rPr>
          <w:spacing w:val="-5"/>
        </w:rPr>
        <w:t xml:space="preserve"> </w:t>
      </w:r>
      <w:r>
        <w:t>тепловых</w:t>
      </w:r>
      <w:r>
        <w:rPr>
          <w:spacing w:val="-6"/>
        </w:rPr>
        <w:t xml:space="preserve"> </w:t>
      </w:r>
      <w:r>
        <w:t>машинах.</w:t>
      </w:r>
      <w:r>
        <w:rPr>
          <w:spacing w:val="-4"/>
        </w:rPr>
        <w:t xml:space="preserve"> </w:t>
      </w:r>
      <w:r>
        <w:t>КПД</w:t>
      </w:r>
      <w:r>
        <w:rPr>
          <w:spacing w:val="-3"/>
        </w:rPr>
        <w:t xml:space="preserve"> </w:t>
      </w:r>
      <w:r>
        <w:t>тепловой</w:t>
      </w:r>
      <w:r>
        <w:rPr>
          <w:spacing w:val="-5"/>
        </w:rPr>
        <w:t xml:space="preserve"> </w:t>
      </w:r>
      <w:r>
        <w:t>машины.</w:t>
      </w:r>
      <w:r>
        <w:rPr>
          <w:spacing w:val="-5"/>
        </w:rPr>
        <w:t xml:space="preserve"> </w:t>
      </w:r>
      <w:r>
        <w:t>Экологические</w:t>
      </w:r>
      <w:r>
        <w:rPr>
          <w:spacing w:val="-2"/>
        </w:rPr>
        <w:t xml:space="preserve"> </w:t>
      </w:r>
      <w:r>
        <w:t>проблемы</w:t>
      </w:r>
      <w:r>
        <w:rPr>
          <w:spacing w:val="-58"/>
        </w:rPr>
        <w:t xml:space="preserve"> </w:t>
      </w:r>
      <w:r>
        <w:t>теплоэнергетики.</w:t>
      </w:r>
    </w:p>
    <w:p w:rsidR="001B55DF" w:rsidRDefault="001B55DF" w:rsidP="001B55DF">
      <w:pPr>
        <w:pStyle w:val="a3"/>
        <w:spacing w:line="275" w:lineRule="exact"/>
        <w:ind w:right="643"/>
      </w:pPr>
      <w:r>
        <w:t>Электрические</w:t>
      </w:r>
      <w:r>
        <w:rPr>
          <w:spacing w:val="-3"/>
        </w:rPr>
        <w:t xml:space="preserve"> </w:t>
      </w:r>
      <w:r>
        <w:t>явления</w:t>
      </w:r>
    </w:p>
    <w:p w:rsidR="001B55DF" w:rsidRDefault="001B55DF" w:rsidP="001B55DF">
      <w:pPr>
        <w:pStyle w:val="a3"/>
        <w:spacing w:before="40" w:line="276" w:lineRule="auto"/>
        <w:ind w:right="643"/>
      </w:pPr>
      <w:r>
        <w:t>Электризация</w:t>
      </w:r>
      <w:r>
        <w:rPr>
          <w:spacing w:val="1"/>
        </w:rPr>
        <w:t xml:space="preserve"> </w:t>
      </w:r>
      <w:r>
        <w:t>тел.</w:t>
      </w:r>
      <w:r>
        <w:rPr>
          <w:spacing w:val="1"/>
        </w:rPr>
        <w:t xml:space="preserve"> </w:t>
      </w:r>
      <w:r>
        <w:t>Электрический</w:t>
      </w:r>
      <w:r>
        <w:rPr>
          <w:spacing w:val="1"/>
        </w:rPr>
        <w:t xml:space="preserve"> </w:t>
      </w:r>
      <w:r>
        <w:t>заряд.</w:t>
      </w:r>
      <w:r>
        <w:rPr>
          <w:spacing w:val="1"/>
        </w:rPr>
        <w:t xml:space="preserve"> </w:t>
      </w:r>
      <w:r>
        <w:t>Два</w:t>
      </w:r>
      <w:r>
        <w:rPr>
          <w:spacing w:val="1"/>
        </w:rPr>
        <w:t xml:space="preserve"> </w:t>
      </w:r>
      <w:r>
        <w:t>вида</w:t>
      </w:r>
      <w:r>
        <w:rPr>
          <w:spacing w:val="1"/>
        </w:rPr>
        <w:t xml:space="preserve"> </w:t>
      </w:r>
      <w:r>
        <w:t>электрических</w:t>
      </w:r>
      <w:r>
        <w:rPr>
          <w:spacing w:val="1"/>
        </w:rPr>
        <w:t xml:space="preserve"> </w:t>
      </w:r>
      <w:r>
        <w:t>зарядов.</w:t>
      </w:r>
      <w:r>
        <w:rPr>
          <w:spacing w:val="1"/>
        </w:rPr>
        <w:t xml:space="preserve"> </w:t>
      </w:r>
      <w:r>
        <w:t>Закон</w:t>
      </w:r>
      <w:r>
        <w:rPr>
          <w:spacing w:val="1"/>
        </w:rPr>
        <w:t xml:space="preserve"> </w:t>
      </w:r>
      <w:r>
        <w:t>сохранения</w:t>
      </w:r>
      <w:r>
        <w:rPr>
          <w:spacing w:val="1"/>
        </w:rPr>
        <w:t xml:space="preserve"> </w:t>
      </w:r>
      <w:r>
        <w:t>электрического заряда. Электрическое поле. Напряжение. Конденсатор. Энергия электрического</w:t>
      </w:r>
      <w:r>
        <w:rPr>
          <w:spacing w:val="1"/>
        </w:rPr>
        <w:t xml:space="preserve"> </w:t>
      </w:r>
      <w:r>
        <w:t>поля.</w:t>
      </w:r>
    </w:p>
    <w:p w:rsidR="001B55DF" w:rsidRDefault="001B55DF" w:rsidP="001B55DF">
      <w:pPr>
        <w:pStyle w:val="a3"/>
        <w:spacing w:line="276" w:lineRule="auto"/>
        <w:ind w:right="643"/>
      </w:pPr>
      <w:r>
        <w:t>Постоянный</w:t>
      </w:r>
      <w:r>
        <w:rPr>
          <w:spacing w:val="1"/>
        </w:rPr>
        <w:t xml:space="preserve"> </w:t>
      </w:r>
      <w:r>
        <w:t>электрический</w:t>
      </w:r>
      <w:r>
        <w:rPr>
          <w:spacing w:val="1"/>
        </w:rPr>
        <w:t xml:space="preserve"> </w:t>
      </w:r>
      <w:r>
        <w:t>ток.</w:t>
      </w:r>
      <w:r>
        <w:rPr>
          <w:spacing w:val="1"/>
        </w:rPr>
        <w:t xml:space="preserve"> </w:t>
      </w:r>
      <w:r>
        <w:t>Сила</w:t>
      </w:r>
      <w:r>
        <w:rPr>
          <w:spacing w:val="1"/>
        </w:rPr>
        <w:t xml:space="preserve"> </w:t>
      </w:r>
      <w:r>
        <w:t>тока.</w:t>
      </w:r>
      <w:r>
        <w:rPr>
          <w:spacing w:val="1"/>
        </w:rPr>
        <w:t xml:space="preserve"> </w:t>
      </w:r>
      <w:r>
        <w:t>Электрическое</w:t>
      </w:r>
      <w:r>
        <w:rPr>
          <w:spacing w:val="1"/>
        </w:rPr>
        <w:t xml:space="preserve"> </w:t>
      </w:r>
      <w:r>
        <w:t>сопротивление.</w:t>
      </w:r>
      <w:r>
        <w:rPr>
          <w:spacing w:val="1"/>
        </w:rPr>
        <w:t xml:space="preserve"> </w:t>
      </w:r>
      <w:r>
        <w:t>Электрическое</w:t>
      </w:r>
      <w:r>
        <w:rPr>
          <w:spacing w:val="1"/>
        </w:rPr>
        <w:t xml:space="preserve"> </w:t>
      </w:r>
      <w:r>
        <w:t>напряжение. Проводники, диэлектрики и полупроводники. Закон Ома для участка электрической</w:t>
      </w:r>
      <w:r>
        <w:rPr>
          <w:spacing w:val="1"/>
        </w:rPr>
        <w:t xml:space="preserve"> </w:t>
      </w:r>
      <w:r>
        <w:t>цепи. Работа и мощность электрического тока. Закон Джоуля—Ленца. Правила безопасности при</w:t>
      </w:r>
      <w:r>
        <w:rPr>
          <w:spacing w:val="1"/>
        </w:rPr>
        <w:t xml:space="preserve"> </w:t>
      </w:r>
      <w:r>
        <w:t>работе с</w:t>
      </w:r>
      <w:r>
        <w:rPr>
          <w:spacing w:val="1"/>
        </w:rPr>
        <w:t xml:space="preserve"> </w:t>
      </w:r>
      <w:r>
        <w:t>источниками</w:t>
      </w:r>
      <w:r>
        <w:rPr>
          <w:spacing w:val="3"/>
        </w:rPr>
        <w:t xml:space="preserve"> </w:t>
      </w:r>
      <w:r>
        <w:t>электрического</w:t>
      </w:r>
      <w:r>
        <w:rPr>
          <w:spacing w:val="5"/>
        </w:rPr>
        <w:t xml:space="preserve"> </w:t>
      </w:r>
      <w:r>
        <w:t>тока.</w:t>
      </w:r>
    </w:p>
    <w:p w:rsidR="001B55DF" w:rsidRDefault="001B55DF" w:rsidP="001B55DF">
      <w:pPr>
        <w:pStyle w:val="a3"/>
        <w:spacing w:line="274" w:lineRule="exact"/>
        <w:ind w:right="643"/>
      </w:pPr>
      <w:r>
        <w:t>Магнитные</w:t>
      </w:r>
      <w:r>
        <w:rPr>
          <w:spacing w:val="-2"/>
        </w:rPr>
        <w:t xml:space="preserve"> </w:t>
      </w:r>
      <w:r>
        <w:t>явления</w:t>
      </w:r>
    </w:p>
    <w:p w:rsidR="001B55DF" w:rsidRDefault="001B55DF" w:rsidP="001B55DF">
      <w:pPr>
        <w:pStyle w:val="a3"/>
        <w:spacing w:before="39" w:line="276" w:lineRule="auto"/>
        <w:ind w:right="643"/>
      </w:pPr>
      <w:r>
        <w:t>Постоянные</w:t>
      </w:r>
      <w:r>
        <w:rPr>
          <w:spacing w:val="-4"/>
        </w:rPr>
        <w:t xml:space="preserve"> </w:t>
      </w:r>
      <w:r>
        <w:t>магниты.</w:t>
      </w:r>
      <w:r>
        <w:rPr>
          <w:spacing w:val="-5"/>
        </w:rPr>
        <w:t xml:space="preserve"> </w:t>
      </w:r>
      <w:r>
        <w:t>Взаимодействие</w:t>
      </w:r>
      <w:r>
        <w:rPr>
          <w:spacing w:val="-7"/>
        </w:rPr>
        <w:t xml:space="preserve"> </w:t>
      </w:r>
      <w:r>
        <w:t>магнитов.</w:t>
      </w:r>
      <w:r>
        <w:rPr>
          <w:spacing w:val="-1"/>
        </w:rPr>
        <w:t xml:space="preserve"> </w:t>
      </w:r>
      <w:r>
        <w:t>Магнитное</w:t>
      </w:r>
      <w:r>
        <w:rPr>
          <w:spacing w:val="-8"/>
        </w:rPr>
        <w:t xml:space="preserve"> </w:t>
      </w:r>
      <w:r>
        <w:t>поле.</w:t>
      </w:r>
      <w:r>
        <w:rPr>
          <w:spacing w:val="-5"/>
        </w:rPr>
        <w:t xml:space="preserve"> </w:t>
      </w:r>
      <w:r>
        <w:t>Магнитное</w:t>
      </w:r>
      <w:r>
        <w:rPr>
          <w:spacing w:val="-7"/>
        </w:rPr>
        <w:t xml:space="preserve"> </w:t>
      </w:r>
      <w:r>
        <w:t>поле</w:t>
      </w:r>
      <w:r>
        <w:rPr>
          <w:spacing w:val="-3"/>
        </w:rPr>
        <w:t xml:space="preserve"> </w:t>
      </w:r>
      <w:r>
        <w:t>тока.</w:t>
      </w:r>
      <w:r>
        <w:rPr>
          <w:spacing w:val="-5"/>
        </w:rPr>
        <w:t xml:space="preserve"> </w:t>
      </w:r>
      <w:r>
        <w:t>Действие</w:t>
      </w:r>
      <w:r>
        <w:rPr>
          <w:spacing w:val="-58"/>
        </w:rPr>
        <w:t xml:space="preserve"> </w:t>
      </w:r>
      <w:r>
        <w:t>магнитного</w:t>
      </w:r>
      <w:r>
        <w:rPr>
          <w:spacing w:val="1"/>
        </w:rPr>
        <w:t xml:space="preserve"> </w:t>
      </w:r>
      <w:r>
        <w:t>поля</w:t>
      </w:r>
      <w:r>
        <w:rPr>
          <w:spacing w:val="-3"/>
        </w:rPr>
        <w:t xml:space="preserve"> </w:t>
      </w:r>
      <w:r>
        <w:t>напроводник с</w:t>
      </w:r>
      <w:r>
        <w:rPr>
          <w:spacing w:val="-4"/>
        </w:rPr>
        <w:t xml:space="preserve"> </w:t>
      </w:r>
      <w:r>
        <w:t>током.</w:t>
      </w:r>
    </w:p>
    <w:p w:rsidR="001B55DF" w:rsidRDefault="001B55DF" w:rsidP="001B55DF">
      <w:pPr>
        <w:pStyle w:val="a3"/>
        <w:spacing w:line="275" w:lineRule="exact"/>
        <w:ind w:right="643"/>
      </w:pPr>
      <w:r>
        <w:t>Электродвигатель</w:t>
      </w:r>
      <w:r>
        <w:rPr>
          <w:spacing w:val="-7"/>
        </w:rPr>
        <w:t xml:space="preserve"> </w:t>
      </w:r>
      <w:r>
        <w:t>постоянного</w:t>
      </w:r>
      <w:r>
        <w:rPr>
          <w:spacing w:val="-2"/>
        </w:rPr>
        <w:t xml:space="preserve"> </w:t>
      </w:r>
      <w:r>
        <w:t>тока.</w:t>
      </w:r>
    </w:p>
    <w:p w:rsidR="001B55DF" w:rsidRDefault="001B55DF" w:rsidP="001B55DF">
      <w:pPr>
        <w:pStyle w:val="a3"/>
        <w:spacing w:before="42" w:line="276" w:lineRule="auto"/>
        <w:ind w:right="643"/>
        <w:jc w:val="left"/>
      </w:pPr>
      <w:r>
        <w:lastRenderedPageBreak/>
        <w:t>Электромагнитная</w:t>
      </w:r>
      <w:r>
        <w:rPr>
          <w:spacing w:val="-13"/>
        </w:rPr>
        <w:t xml:space="preserve"> </w:t>
      </w:r>
      <w:r>
        <w:t>индукция.</w:t>
      </w:r>
      <w:r>
        <w:rPr>
          <w:spacing w:val="-6"/>
        </w:rPr>
        <w:t xml:space="preserve"> </w:t>
      </w:r>
      <w:r>
        <w:t>Электрогенератор.</w:t>
      </w:r>
      <w:r>
        <w:rPr>
          <w:spacing w:val="-7"/>
        </w:rPr>
        <w:t xml:space="preserve"> </w:t>
      </w:r>
      <w:r>
        <w:t>Трансформатор.</w:t>
      </w:r>
      <w:r>
        <w:rPr>
          <w:spacing w:val="-57"/>
        </w:rPr>
        <w:t xml:space="preserve"> </w:t>
      </w:r>
      <w:r>
        <w:t>Электромагнитные колебания</w:t>
      </w:r>
      <w:r>
        <w:rPr>
          <w:spacing w:val="2"/>
        </w:rPr>
        <w:t xml:space="preserve"> </w:t>
      </w:r>
      <w:r>
        <w:t>и</w:t>
      </w:r>
      <w:r>
        <w:rPr>
          <w:spacing w:val="-2"/>
        </w:rPr>
        <w:t xml:space="preserve"> </w:t>
      </w:r>
      <w:r>
        <w:t>волны</w:t>
      </w:r>
    </w:p>
    <w:p w:rsidR="001B55DF" w:rsidRDefault="001B55DF" w:rsidP="001B55DF">
      <w:pPr>
        <w:pStyle w:val="a3"/>
        <w:spacing w:before="3" w:line="276" w:lineRule="auto"/>
        <w:ind w:right="643"/>
        <w:jc w:val="left"/>
      </w:pPr>
      <w:r>
        <w:t>Электромагнитные</w:t>
      </w:r>
      <w:r>
        <w:rPr>
          <w:spacing w:val="-5"/>
        </w:rPr>
        <w:t xml:space="preserve"> </w:t>
      </w:r>
      <w:r>
        <w:t>колебания.</w:t>
      </w:r>
      <w:r>
        <w:rPr>
          <w:spacing w:val="-1"/>
        </w:rPr>
        <w:t xml:space="preserve"> </w:t>
      </w:r>
      <w:r>
        <w:t>Электромагнитные</w:t>
      </w:r>
      <w:r>
        <w:rPr>
          <w:spacing w:val="-5"/>
        </w:rPr>
        <w:t xml:space="preserve"> </w:t>
      </w:r>
      <w:r>
        <w:t>волны.</w:t>
      </w:r>
      <w:r>
        <w:rPr>
          <w:spacing w:val="-6"/>
        </w:rPr>
        <w:t xml:space="preserve"> </w:t>
      </w:r>
      <w:r>
        <w:t>Влияние</w:t>
      </w:r>
      <w:r>
        <w:rPr>
          <w:spacing w:val="-9"/>
        </w:rPr>
        <w:t xml:space="preserve"> </w:t>
      </w:r>
      <w:r>
        <w:t>электромагнитных</w:t>
      </w:r>
      <w:r>
        <w:rPr>
          <w:spacing w:val="-8"/>
        </w:rPr>
        <w:t xml:space="preserve"> </w:t>
      </w:r>
      <w:r>
        <w:t>излучений</w:t>
      </w:r>
      <w:r>
        <w:rPr>
          <w:spacing w:val="-2"/>
        </w:rPr>
        <w:t xml:space="preserve"> </w:t>
      </w:r>
      <w:r>
        <w:t>на</w:t>
      </w:r>
      <w:r>
        <w:rPr>
          <w:spacing w:val="-57"/>
        </w:rPr>
        <w:t xml:space="preserve"> </w:t>
      </w:r>
      <w:r>
        <w:t>живые</w:t>
      </w:r>
      <w:r>
        <w:rPr>
          <w:spacing w:val="-5"/>
        </w:rPr>
        <w:t xml:space="preserve"> </w:t>
      </w:r>
      <w:r>
        <w:t>организмы.</w:t>
      </w:r>
    </w:p>
    <w:p w:rsidR="001B55DF" w:rsidRDefault="001B55DF" w:rsidP="001B55DF">
      <w:pPr>
        <w:pStyle w:val="a3"/>
        <w:spacing w:line="275" w:lineRule="exact"/>
        <w:ind w:right="643"/>
        <w:jc w:val="left"/>
      </w:pPr>
      <w:r>
        <w:t>Принципы</w:t>
      </w:r>
      <w:r>
        <w:rPr>
          <w:spacing w:val="-1"/>
        </w:rPr>
        <w:t xml:space="preserve"> </w:t>
      </w:r>
      <w:r>
        <w:t>радиосвязи</w:t>
      </w:r>
      <w:r>
        <w:rPr>
          <w:spacing w:val="-5"/>
        </w:rPr>
        <w:t xml:space="preserve"> </w:t>
      </w:r>
      <w:r>
        <w:t>и</w:t>
      </w:r>
      <w:r>
        <w:rPr>
          <w:spacing w:val="-5"/>
        </w:rPr>
        <w:t xml:space="preserve"> </w:t>
      </w:r>
      <w:r>
        <w:t>телевидения.</w:t>
      </w:r>
    </w:p>
    <w:p w:rsidR="001B55DF" w:rsidRDefault="001B55DF" w:rsidP="001B55DF">
      <w:pPr>
        <w:pStyle w:val="a3"/>
        <w:spacing w:before="42" w:line="276" w:lineRule="auto"/>
        <w:ind w:right="643"/>
      </w:pPr>
      <w:r>
        <w:t>Свет</w:t>
      </w:r>
      <w:r>
        <w:rPr>
          <w:spacing w:val="-7"/>
        </w:rPr>
        <w:t xml:space="preserve"> </w:t>
      </w:r>
      <w:r>
        <w:t>—</w:t>
      </w:r>
      <w:r>
        <w:rPr>
          <w:spacing w:val="-11"/>
        </w:rPr>
        <w:t xml:space="preserve"> </w:t>
      </w:r>
      <w:r>
        <w:t>электромагнитная</w:t>
      </w:r>
      <w:r>
        <w:rPr>
          <w:spacing w:val="-12"/>
        </w:rPr>
        <w:t xml:space="preserve"> </w:t>
      </w:r>
      <w:r>
        <w:t>волна.</w:t>
      </w:r>
      <w:r>
        <w:rPr>
          <w:spacing w:val="-9"/>
        </w:rPr>
        <w:t xml:space="preserve"> </w:t>
      </w:r>
      <w:r>
        <w:t>Прямолинейное</w:t>
      </w:r>
      <w:r>
        <w:rPr>
          <w:spacing w:val="-13"/>
        </w:rPr>
        <w:t xml:space="preserve"> </w:t>
      </w:r>
      <w:r>
        <w:t>распространение</w:t>
      </w:r>
      <w:r>
        <w:rPr>
          <w:spacing w:val="-9"/>
        </w:rPr>
        <w:t xml:space="preserve"> </w:t>
      </w:r>
      <w:r>
        <w:t>света.</w:t>
      </w:r>
      <w:r>
        <w:rPr>
          <w:spacing w:val="-10"/>
        </w:rPr>
        <w:t xml:space="preserve"> </w:t>
      </w:r>
      <w:r>
        <w:t>Отражение</w:t>
      </w:r>
      <w:r>
        <w:rPr>
          <w:spacing w:val="-13"/>
        </w:rPr>
        <w:t xml:space="preserve"> </w:t>
      </w:r>
      <w:r>
        <w:t>и</w:t>
      </w:r>
      <w:r>
        <w:rPr>
          <w:spacing w:val="-11"/>
        </w:rPr>
        <w:t xml:space="preserve"> </w:t>
      </w:r>
      <w:r>
        <w:t>преломление</w:t>
      </w:r>
      <w:r>
        <w:rPr>
          <w:spacing w:val="-58"/>
        </w:rPr>
        <w:t xml:space="preserve"> </w:t>
      </w:r>
      <w:r>
        <w:t>света.</w:t>
      </w:r>
      <w:r>
        <w:rPr>
          <w:spacing w:val="1"/>
        </w:rPr>
        <w:t xml:space="preserve"> </w:t>
      </w:r>
      <w:r>
        <w:t>Плоское</w:t>
      </w:r>
      <w:r>
        <w:rPr>
          <w:spacing w:val="1"/>
        </w:rPr>
        <w:t xml:space="preserve"> </w:t>
      </w:r>
      <w:r>
        <w:t>зеркало.</w:t>
      </w:r>
      <w:r>
        <w:rPr>
          <w:spacing w:val="1"/>
        </w:rPr>
        <w:t xml:space="preserve"> </w:t>
      </w:r>
      <w:r>
        <w:t>Линзы.</w:t>
      </w:r>
      <w:r>
        <w:rPr>
          <w:spacing w:val="1"/>
        </w:rPr>
        <w:t xml:space="preserve"> </w:t>
      </w:r>
      <w:r>
        <w:t>Фокусное</w:t>
      </w:r>
      <w:r>
        <w:rPr>
          <w:spacing w:val="1"/>
        </w:rPr>
        <w:t xml:space="preserve"> </w:t>
      </w:r>
      <w:r>
        <w:t>расстояние</w:t>
      </w:r>
      <w:r>
        <w:rPr>
          <w:spacing w:val="1"/>
        </w:rPr>
        <w:t xml:space="preserve"> </w:t>
      </w:r>
      <w:r>
        <w:t>и</w:t>
      </w:r>
      <w:r>
        <w:rPr>
          <w:spacing w:val="1"/>
        </w:rPr>
        <w:t xml:space="preserve"> </w:t>
      </w:r>
      <w:r>
        <w:t>оптическая</w:t>
      </w:r>
      <w:r>
        <w:rPr>
          <w:spacing w:val="1"/>
        </w:rPr>
        <w:t xml:space="preserve"> </w:t>
      </w:r>
      <w:r>
        <w:t>сила</w:t>
      </w:r>
      <w:r>
        <w:rPr>
          <w:spacing w:val="1"/>
        </w:rPr>
        <w:t xml:space="preserve"> </w:t>
      </w:r>
      <w:r>
        <w:t>линзы.</w:t>
      </w:r>
      <w:r>
        <w:rPr>
          <w:spacing w:val="1"/>
        </w:rPr>
        <w:t xml:space="preserve"> </w:t>
      </w:r>
      <w:r>
        <w:t>Оптические</w:t>
      </w:r>
      <w:r>
        <w:rPr>
          <w:spacing w:val="1"/>
        </w:rPr>
        <w:t xml:space="preserve"> </w:t>
      </w:r>
      <w:r>
        <w:t>приборы.</w:t>
      </w:r>
      <w:r>
        <w:rPr>
          <w:spacing w:val="3"/>
        </w:rPr>
        <w:t xml:space="preserve"> </w:t>
      </w:r>
      <w:r>
        <w:t>Дисперсия</w:t>
      </w:r>
      <w:r>
        <w:rPr>
          <w:spacing w:val="2"/>
        </w:rPr>
        <w:t xml:space="preserve"> </w:t>
      </w:r>
      <w:r>
        <w:t>света.</w:t>
      </w:r>
    </w:p>
    <w:p w:rsidR="001B55DF" w:rsidRDefault="001B55DF" w:rsidP="001B55DF">
      <w:pPr>
        <w:pStyle w:val="a3"/>
        <w:spacing w:line="239" w:lineRule="exact"/>
        <w:ind w:right="643"/>
      </w:pPr>
      <w:bookmarkStart w:id="71" w:name="Квантовые_явления"/>
      <w:bookmarkEnd w:id="71"/>
      <w:r>
        <w:t>Квантовые</w:t>
      </w:r>
      <w:r>
        <w:rPr>
          <w:spacing w:val="-3"/>
        </w:rPr>
        <w:t xml:space="preserve"> </w:t>
      </w:r>
      <w:r>
        <w:t>явления</w:t>
      </w:r>
    </w:p>
    <w:p w:rsidR="001B55DF" w:rsidRDefault="001B55DF" w:rsidP="001B55DF">
      <w:pPr>
        <w:pStyle w:val="a3"/>
        <w:spacing w:before="1" w:line="237" w:lineRule="auto"/>
        <w:ind w:right="643"/>
      </w:pPr>
      <w:r>
        <w:t>Строение атома.</w:t>
      </w:r>
      <w:r>
        <w:rPr>
          <w:spacing w:val="1"/>
        </w:rPr>
        <w:t xml:space="preserve"> </w:t>
      </w:r>
      <w:r>
        <w:t>Планетарная модель</w:t>
      </w:r>
      <w:r>
        <w:rPr>
          <w:spacing w:val="1"/>
        </w:rPr>
        <w:t xml:space="preserve"> </w:t>
      </w:r>
      <w:r>
        <w:t>атома.</w:t>
      </w:r>
      <w:r>
        <w:rPr>
          <w:spacing w:val="1"/>
        </w:rPr>
        <w:t xml:space="preserve"> </w:t>
      </w:r>
      <w:r>
        <w:t>Квантовые постулаты</w:t>
      </w:r>
      <w:r>
        <w:rPr>
          <w:spacing w:val="1"/>
        </w:rPr>
        <w:t xml:space="preserve"> </w:t>
      </w:r>
      <w:r>
        <w:t>Бора.</w:t>
      </w:r>
      <w:r>
        <w:rPr>
          <w:spacing w:val="1"/>
        </w:rPr>
        <w:t xml:space="preserve"> </w:t>
      </w:r>
      <w:r>
        <w:t>Линейчатые спектры.</w:t>
      </w:r>
      <w:r>
        <w:rPr>
          <w:spacing w:val="1"/>
        </w:rPr>
        <w:t xml:space="preserve"> </w:t>
      </w:r>
      <w:r>
        <w:t>Атомное ядро. Состав атомного ядра. Ядерные силы. Дефект масс. Энергия связи атомных ядер.</w:t>
      </w:r>
      <w:r>
        <w:rPr>
          <w:spacing w:val="1"/>
        </w:rPr>
        <w:t xml:space="preserve"> </w:t>
      </w:r>
      <w:r>
        <w:t>Радиоактивность. Методы регистрации ядерных излучений. Ядерные реакции. Ядерный реактор.</w:t>
      </w:r>
      <w:r>
        <w:rPr>
          <w:spacing w:val="1"/>
        </w:rPr>
        <w:t xml:space="preserve"> </w:t>
      </w:r>
      <w:r>
        <w:t>Термоядерные реакции.</w:t>
      </w:r>
    </w:p>
    <w:p w:rsidR="001B55DF" w:rsidRDefault="001B55DF" w:rsidP="001B55DF">
      <w:pPr>
        <w:pStyle w:val="a3"/>
        <w:spacing w:before="2" w:line="237" w:lineRule="auto"/>
        <w:ind w:right="643"/>
      </w:pPr>
      <w:r>
        <w:t>Влияние радиоактивных излучений на живые организмы. Экологические проблемы, возникающие</w:t>
      </w:r>
      <w:r>
        <w:rPr>
          <w:spacing w:val="1"/>
        </w:rPr>
        <w:t xml:space="preserve"> </w:t>
      </w:r>
      <w:r>
        <w:t>при</w:t>
      </w:r>
      <w:r>
        <w:rPr>
          <w:spacing w:val="2"/>
        </w:rPr>
        <w:t xml:space="preserve"> </w:t>
      </w:r>
      <w:r>
        <w:t>использовании</w:t>
      </w:r>
      <w:r>
        <w:rPr>
          <w:spacing w:val="3"/>
        </w:rPr>
        <w:t xml:space="preserve"> </w:t>
      </w:r>
      <w:r>
        <w:t>атомных</w:t>
      </w:r>
      <w:r>
        <w:rPr>
          <w:spacing w:val="2"/>
        </w:rPr>
        <w:t xml:space="preserve"> </w:t>
      </w:r>
      <w:r>
        <w:t>электростанций.</w:t>
      </w:r>
    </w:p>
    <w:p w:rsidR="001B55DF" w:rsidRDefault="001B55DF" w:rsidP="001B55DF">
      <w:pPr>
        <w:pStyle w:val="a3"/>
        <w:spacing w:line="275" w:lineRule="exact"/>
        <w:ind w:right="643"/>
      </w:pPr>
      <w:r>
        <w:t>Строение</w:t>
      </w:r>
      <w:r>
        <w:rPr>
          <w:spacing w:val="-6"/>
        </w:rPr>
        <w:t xml:space="preserve"> </w:t>
      </w:r>
      <w:r>
        <w:t>и</w:t>
      </w:r>
      <w:r>
        <w:rPr>
          <w:spacing w:val="1"/>
        </w:rPr>
        <w:t xml:space="preserve"> </w:t>
      </w:r>
      <w:r>
        <w:t>эволюция</w:t>
      </w:r>
      <w:r>
        <w:rPr>
          <w:spacing w:val="-4"/>
        </w:rPr>
        <w:t xml:space="preserve"> </w:t>
      </w:r>
      <w:r>
        <w:t>Вселенной</w:t>
      </w:r>
    </w:p>
    <w:p w:rsidR="001B55DF" w:rsidRDefault="001B55DF" w:rsidP="001B55DF">
      <w:pPr>
        <w:pStyle w:val="a3"/>
        <w:spacing w:before="74" w:line="237" w:lineRule="auto"/>
        <w:ind w:right="643"/>
      </w:pPr>
      <w:r>
        <w:t>Геоцентрическая</w:t>
      </w:r>
      <w:r>
        <w:rPr>
          <w:spacing w:val="-4"/>
        </w:rPr>
        <w:t xml:space="preserve"> </w:t>
      </w:r>
      <w:r>
        <w:t>и</w:t>
      </w:r>
      <w:r>
        <w:rPr>
          <w:spacing w:val="-7"/>
        </w:rPr>
        <w:t xml:space="preserve"> </w:t>
      </w:r>
      <w:r>
        <w:t>гелиоцентрическая</w:t>
      </w:r>
      <w:r>
        <w:rPr>
          <w:spacing w:val="-3"/>
        </w:rPr>
        <w:t xml:space="preserve"> </w:t>
      </w:r>
      <w:r>
        <w:t>системы</w:t>
      </w:r>
      <w:r>
        <w:rPr>
          <w:spacing w:val="-6"/>
        </w:rPr>
        <w:t xml:space="preserve"> </w:t>
      </w:r>
      <w:r>
        <w:t>мира.</w:t>
      </w:r>
      <w:r>
        <w:rPr>
          <w:spacing w:val="-6"/>
        </w:rPr>
        <w:t xml:space="preserve"> </w:t>
      </w:r>
      <w:r>
        <w:t>Физическая</w:t>
      </w:r>
      <w:r>
        <w:rPr>
          <w:spacing w:val="-3"/>
        </w:rPr>
        <w:t xml:space="preserve"> </w:t>
      </w:r>
      <w:r>
        <w:t>природа</w:t>
      </w:r>
      <w:r>
        <w:rPr>
          <w:spacing w:val="-4"/>
        </w:rPr>
        <w:t xml:space="preserve"> </w:t>
      </w:r>
      <w:r>
        <w:t>небесных</w:t>
      </w:r>
      <w:r>
        <w:rPr>
          <w:spacing w:val="-8"/>
        </w:rPr>
        <w:t xml:space="preserve"> </w:t>
      </w:r>
      <w:r>
        <w:t>тел</w:t>
      </w:r>
      <w:r>
        <w:rPr>
          <w:spacing w:val="-3"/>
        </w:rPr>
        <w:t xml:space="preserve"> </w:t>
      </w:r>
      <w:r>
        <w:t>Солнечной</w:t>
      </w:r>
      <w:r>
        <w:rPr>
          <w:spacing w:val="-58"/>
        </w:rPr>
        <w:t xml:space="preserve"> </w:t>
      </w:r>
      <w:r>
        <w:t>системы.</w:t>
      </w:r>
      <w:r>
        <w:rPr>
          <w:spacing w:val="1"/>
        </w:rPr>
        <w:t xml:space="preserve"> </w:t>
      </w:r>
      <w:r>
        <w:t>Происхождение</w:t>
      </w:r>
      <w:r>
        <w:rPr>
          <w:spacing w:val="1"/>
        </w:rPr>
        <w:t xml:space="preserve"> </w:t>
      </w:r>
      <w:r>
        <w:t>Солнечной</w:t>
      </w:r>
      <w:r>
        <w:rPr>
          <w:spacing w:val="1"/>
        </w:rPr>
        <w:t xml:space="preserve"> </w:t>
      </w:r>
      <w:r>
        <w:t>системы.</w:t>
      </w:r>
      <w:r>
        <w:rPr>
          <w:spacing w:val="1"/>
        </w:rPr>
        <w:t xml:space="preserve"> </w:t>
      </w:r>
      <w:r>
        <w:t>Физическая</w:t>
      </w:r>
      <w:r>
        <w:rPr>
          <w:spacing w:val="1"/>
        </w:rPr>
        <w:t xml:space="preserve"> </w:t>
      </w:r>
      <w:r>
        <w:t>природа</w:t>
      </w:r>
      <w:r>
        <w:rPr>
          <w:spacing w:val="1"/>
        </w:rPr>
        <w:t xml:space="preserve"> </w:t>
      </w:r>
      <w:r>
        <w:t>Солнца</w:t>
      </w:r>
      <w:r>
        <w:rPr>
          <w:spacing w:val="1"/>
        </w:rPr>
        <w:t xml:space="preserve"> </w:t>
      </w:r>
      <w:r>
        <w:t>и</w:t>
      </w:r>
      <w:r>
        <w:rPr>
          <w:spacing w:val="1"/>
        </w:rPr>
        <w:t xml:space="preserve"> </w:t>
      </w:r>
      <w:r>
        <w:t>звезд.</w:t>
      </w:r>
      <w:r>
        <w:rPr>
          <w:spacing w:val="1"/>
        </w:rPr>
        <w:t xml:space="preserve"> </w:t>
      </w:r>
      <w:r>
        <w:t>Строение</w:t>
      </w:r>
      <w:r>
        <w:rPr>
          <w:spacing w:val="1"/>
        </w:rPr>
        <w:t xml:space="preserve"> </w:t>
      </w:r>
      <w:r>
        <w:t>Вселенной.</w:t>
      </w:r>
      <w:r>
        <w:rPr>
          <w:spacing w:val="-2"/>
        </w:rPr>
        <w:t xml:space="preserve"> </w:t>
      </w:r>
      <w:r>
        <w:t>Эволюция</w:t>
      </w:r>
      <w:r>
        <w:rPr>
          <w:spacing w:val="-3"/>
        </w:rPr>
        <w:t xml:space="preserve"> </w:t>
      </w:r>
      <w:r>
        <w:t>Вселенной.</w:t>
      </w:r>
    </w:p>
    <w:p w:rsidR="001B55DF" w:rsidRDefault="001B55DF" w:rsidP="001B55DF">
      <w:pPr>
        <w:pStyle w:val="a3"/>
        <w:spacing w:before="9"/>
        <w:ind w:left="0" w:right="643"/>
        <w:jc w:val="left"/>
        <w:rPr>
          <w:sz w:val="20"/>
        </w:rPr>
      </w:pPr>
    </w:p>
    <w:p w:rsidR="001B55DF" w:rsidRDefault="00F46518" w:rsidP="001B55DF">
      <w:pPr>
        <w:pStyle w:val="Heading3"/>
        <w:numPr>
          <w:ilvl w:val="3"/>
          <w:numId w:val="46"/>
        </w:numPr>
        <w:tabs>
          <w:tab w:val="left" w:pos="1909"/>
        </w:tabs>
        <w:spacing w:line="240" w:lineRule="auto"/>
        <w:ind w:left="1908" w:right="643" w:hanging="952"/>
      </w:pPr>
      <w:r>
        <w:t xml:space="preserve">2.2.2.14. </w:t>
      </w:r>
      <w:r w:rsidR="001B55DF">
        <w:t>Биология</w:t>
      </w:r>
    </w:p>
    <w:p w:rsidR="001B55DF" w:rsidRDefault="001B55DF" w:rsidP="001B55DF">
      <w:pPr>
        <w:pStyle w:val="a3"/>
        <w:spacing w:before="6"/>
        <w:ind w:left="0" w:right="643"/>
        <w:jc w:val="left"/>
        <w:rPr>
          <w:b/>
          <w:i/>
          <w:sz w:val="21"/>
        </w:rPr>
      </w:pPr>
    </w:p>
    <w:p w:rsidR="001B55DF" w:rsidRDefault="001B55DF" w:rsidP="001B55DF">
      <w:pPr>
        <w:pStyle w:val="a3"/>
        <w:spacing w:before="1" w:line="275" w:lineRule="exact"/>
        <w:ind w:right="643"/>
        <w:jc w:val="left"/>
      </w:pPr>
      <w:bookmarkStart w:id="72" w:name="Живые_организмы"/>
      <w:bookmarkEnd w:id="72"/>
      <w:r>
        <w:t>Живые</w:t>
      </w:r>
      <w:r>
        <w:rPr>
          <w:spacing w:val="-6"/>
        </w:rPr>
        <w:t xml:space="preserve"> </w:t>
      </w:r>
      <w:r>
        <w:t>организмы</w:t>
      </w:r>
    </w:p>
    <w:p w:rsidR="001B55DF" w:rsidRDefault="001B55DF" w:rsidP="001B55DF">
      <w:pPr>
        <w:pStyle w:val="a3"/>
        <w:tabs>
          <w:tab w:val="left" w:pos="4486"/>
        </w:tabs>
        <w:spacing w:before="1" w:line="237" w:lineRule="auto"/>
        <w:ind w:right="643"/>
        <w:jc w:val="left"/>
      </w:pPr>
      <w:r>
        <w:t>Биология как</w:t>
      </w:r>
      <w:r>
        <w:rPr>
          <w:spacing w:val="5"/>
        </w:rPr>
        <w:t xml:space="preserve"> </w:t>
      </w:r>
      <w:r>
        <w:t>наука.</w:t>
      </w:r>
      <w:r>
        <w:rPr>
          <w:spacing w:val="7"/>
        </w:rPr>
        <w:t xml:space="preserve"> </w:t>
      </w:r>
      <w:r>
        <w:t>Роль</w:t>
      </w:r>
      <w:r>
        <w:rPr>
          <w:spacing w:val="6"/>
        </w:rPr>
        <w:t xml:space="preserve"> </w:t>
      </w:r>
      <w:r>
        <w:t>биологии</w:t>
      </w:r>
      <w:r>
        <w:rPr>
          <w:spacing w:val="3"/>
        </w:rPr>
        <w:t xml:space="preserve"> </w:t>
      </w:r>
      <w:r>
        <w:t>в</w:t>
      </w:r>
      <w:r>
        <w:rPr>
          <w:spacing w:val="3"/>
        </w:rPr>
        <w:t xml:space="preserve"> </w:t>
      </w:r>
      <w:r>
        <w:t>практической</w:t>
      </w:r>
      <w:r>
        <w:rPr>
          <w:spacing w:val="2"/>
        </w:rPr>
        <w:t xml:space="preserve"> </w:t>
      </w:r>
      <w:r>
        <w:t>деятельности</w:t>
      </w:r>
      <w:r>
        <w:rPr>
          <w:spacing w:val="7"/>
        </w:rPr>
        <w:t xml:space="preserve"> </w:t>
      </w:r>
      <w:r>
        <w:t>людей.</w:t>
      </w:r>
      <w:r>
        <w:rPr>
          <w:spacing w:val="3"/>
        </w:rPr>
        <w:t xml:space="preserve"> </w:t>
      </w:r>
      <w:r>
        <w:t>Разнообразие</w:t>
      </w:r>
      <w:r>
        <w:rPr>
          <w:spacing w:val="1"/>
        </w:rPr>
        <w:t xml:space="preserve"> </w:t>
      </w:r>
      <w:r>
        <w:t>организмов.</w:t>
      </w:r>
      <w:r>
        <w:rPr>
          <w:spacing w:val="-57"/>
        </w:rPr>
        <w:t xml:space="preserve"> </w:t>
      </w:r>
      <w:r>
        <w:t>Отличительные</w:t>
      </w:r>
      <w:r>
        <w:rPr>
          <w:spacing w:val="5"/>
        </w:rPr>
        <w:t xml:space="preserve"> </w:t>
      </w:r>
      <w:r>
        <w:t>признаки</w:t>
      </w:r>
      <w:r>
        <w:rPr>
          <w:spacing w:val="7"/>
        </w:rPr>
        <w:t xml:space="preserve"> </w:t>
      </w:r>
      <w:r>
        <w:t>представителей</w:t>
      </w:r>
      <w:r>
        <w:rPr>
          <w:spacing w:val="7"/>
        </w:rPr>
        <w:t xml:space="preserve"> </w:t>
      </w:r>
      <w:r>
        <w:t>разных</w:t>
      </w:r>
      <w:r>
        <w:rPr>
          <w:spacing w:val="1"/>
        </w:rPr>
        <w:t xml:space="preserve"> </w:t>
      </w:r>
      <w:r>
        <w:t>царств</w:t>
      </w:r>
      <w:r>
        <w:rPr>
          <w:spacing w:val="9"/>
        </w:rPr>
        <w:t xml:space="preserve"> </w:t>
      </w:r>
      <w:r>
        <w:t>живой</w:t>
      </w:r>
      <w:r>
        <w:rPr>
          <w:spacing w:val="7"/>
        </w:rPr>
        <w:t xml:space="preserve"> </w:t>
      </w:r>
      <w:r>
        <w:t>природы.</w:t>
      </w:r>
      <w:r>
        <w:rPr>
          <w:spacing w:val="8"/>
        </w:rPr>
        <w:t xml:space="preserve"> </w:t>
      </w:r>
      <w:r>
        <w:t>Методы</w:t>
      </w:r>
      <w:r>
        <w:rPr>
          <w:spacing w:val="8"/>
        </w:rPr>
        <w:t xml:space="preserve"> </w:t>
      </w:r>
      <w:r>
        <w:t>изучения</w:t>
      </w:r>
      <w:r>
        <w:rPr>
          <w:spacing w:val="11"/>
        </w:rPr>
        <w:t xml:space="preserve"> </w:t>
      </w:r>
      <w:r>
        <w:t>живых</w:t>
      </w:r>
      <w:r>
        <w:rPr>
          <w:spacing w:val="-57"/>
        </w:rPr>
        <w:t xml:space="preserve"> </w:t>
      </w:r>
      <w:r>
        <w:t>организмов:</w:t>
      </w:r>
      <w:r>
        <w:tab/>
        <w:t>наблюдение,</w:t>
      </w:r>
      <w:r>
        <w:rPr>
          <w:spacing w:val="1"/>
        </w:rPr>
        <w:t xml:space="preserve"> </w:t>
      </w:r>
      <w:r>
        <w:t>измерение,</w:t>
      </w:r>
      <w:r>
        <w:rPr>
          <w:spacing w:val="-2"/>
        </w:rPr>
        <w:t xml:space="preserve"> </w:t>
      </w:r>
      <w:r>
        <w:t>эксперимент.</w:t>
      </w:r>
      <w:r>
        <w:rPr>
          <w:spacing w:val="3"/>
        </w:rPr>
        <w:t xml:space="preserve"> </w:t>
      </w:r>
      <w:r>
        <w:t>Клеточное</w:t>
      </w:r>
      <w:r>
        <w:rPr>
          <w:spacing w:val="-1"/>
        </w:rPr>
        <w:t xml:space="preserve"> </w:t>
      </w:r>
      <w:r>
        <w:t>строение</w:t>
      </w:r>
      <w:r>
        <w:rPr>
          <w:spacing w:val="1"/>
        </w:rPr>
        <w:t xml:space="preserve"> </w:t>
      </w:r>
      <w:r>
        <w:t>организмов.</w:t>
      </w:r>
    </w:p>
    <w:p w:rsidR="001B55DF" w:rsidRDefault="001B55DF" w:rsidP="001B55DF">
      <w:pPr>
        <w:pStyle w:val="a3"/>
        <w:spacing w:line="276" w:lineRule="exact"/>
        <w:ind w:right="643"/>
        <w:jc w:val="left"/>
      </w:pPr>
      <w:r>
        <w:t>Правила</w:t>
      </w:r>
      <w:r>
        <w:rPr>
          <w:spacing w:val="-5"/>
        </w:rPr>
        <w:t xml:space="preserve"> </w:t>
      </w:r>
      <w:r>
        <w:t>работы</w:t>
      </w:r>
      <w:r>
        <w:rPr>
          <w:spacing w:val="-5"/>
        </w:rPr>
        <w:t xml:space="preserve"> </w:t>
      </w:r>
      <w:r>
        <w:t>в</w:t>
      </w:r>
      <w:r>
        <w:rPr>
          <w:spacing w:val="-3"/>
        </w:rPr>
        <w:t xml:space="preserve"> </w:t>
      </w:r>
      <w:r>
        <w:t>кабинете</w:t>
      </w:r>
      <w:r>
        <w:rPr>
          <w:spacing w:val="-4"/>
        </w:rPr>
        <w:t xml:space="preserve"> </w:t>
      </w:r>
      <w:r>
        <w:t>биологии,</w:t>
      </w:r>
      <w:r>
        <w:rPr>
          <w:spacing w:val="-6"/>
        </w:rPr>
        <w:t xml:space="preserve"> </w:t>
      </w:r>
      <w:r>
        <w:t>с</w:t>
      </w:r>
      <w:r>
        <w:rPr>
          <w:spacing w:val="-4"/>
        </w:rPr>
        <w:t xml:space="preserve"> </w:t>
      </w:r>
      <w:r>
        <w:t>биологическими</w:t>
      </w:r>
      <w:r>
        <w:rPr>
          <w:spacing w:val="-2"/>
        </w:rPr>
        <w:t xml:space="preserve"> </w:t>
      </w:r>
      <w:r>
        <w:t>приборами</w:t>
      </w:r>
      <w:r>
        <w:rPr>
          <w:spacing w:val="-7"/>
        </w:rPr>
        <w:t xml:space="preserve"> </w:t>
      </w:r>
      <w:r>
        <w:t>и</w:t>
      </w:r>
      <w:r>
        <w:rPr>
          <w:spacing w:val="-6"/>
        </w:rPr>
        <w:t xml:space="preserve"> </w:t>
      </w:r>
      <w:r>
        <w:t>инструментами.</w:t>
      </w:r>
    </w:p>
    <w:p w:rsidR="001B55DF" w:rsidRDefault="001B55DF" w:rsidP="001B55DF">
      <w:pPr>
        <w:pStyle w:val="a3"/>
        <w:spacing w:before="4" w:line="237" w:lineRule="auto"/>
        <w:ind w:right="643"/>
        <w:jc w:val="left"/>
      </w:pPr>
      <w:r>
        <w:t>Бактерии.</w:t>
      </w:r>
      <w:r>
        <w:rPr>
          <w:spacing w:val="18"/>
        </w:rPr>
        <w:t xml:space="preserve"> </w:t>
      </w:r>
      <w:r>
        <w:t>Многообразие</w:t>
      </w:r>
      <w:r>
        <w:rPr>
          <w:spacing w:val="15"/>
        </w:rPr>
        <w:t xml:space="preserve"> </w:t>
      </w:r>
      <w:r>
        <w:t>бактерий.</w:t>
      </w:r>
      <w:r>
        <w:rPr>
          <w:spacing w:val="18"/>
        </w:rPr>
        <w:t xml:space="preserve"> </w:t>
      </w:r>
      <w:r>
        <w:t>Роль</w:t>
      </w:r>
      <w:r>
        <w:rPr>
          <w:spacing w:val="16"/>
        </w:rPr>
        <w:t xml:space="preserve"> </w:t>
      </w:r>
      <w:r>
        <w:t>бактерий</w:t>
      </w:r>
      <w:r>
        <w:rPr>
          <w:spacing w:val="16"/>
        </w:rPr>
        <w:t xml:space="preserve"> </w:t>
      </w:r>
      <w:r>
        <w:t>в</w:t>
      </w:r>
      <w:r>
        <w:rPr>
          <w:spacing w:val="13"/>
        </w:rPr>
        <w:t xml:space="preserve"> </w:t>
      </w:r>
      <w:r>
        <w:t>природе</w:t>
      </w:r>
      <w:r>
        <w:rPr>
          <w:spacing w:val="15"/>
        </w:rPr>
        <w:t xml:space="preserve"> </w:t>
      </w:r>
      <w:r>
        <w:t>и</w:t>
      </w:r>
      <w:r>
        <w:rPr>
          <w:spacing w:val="12"/>
        </w:rPr>
        <w:t xml:space="preserve"> </w:t>
      </w:r>
      <w:r>
        <w:t>жизни</w:t>
      </w:r>
      <w:r>
        <w:rPr>
          <w:spacing w:val="12"/>
        </w:rPr>
        <w:t xml:space="preserve"> </w:t>
      </w:r>
      <w:r>
        <w:t>человека.</w:t>
      </w:r>
      <w:r>
        <w:rPr>
          <w:spacing w:val="13"/>
        </w:rPr>
        <w:t xml:space="preserve"> </w:t>
      </w:r>
      <w:r>
        <w:t>Бактерии</w:t>
      </w:r>
      <w:r>
        <w:rPr>
          <w:spacing w:val="28"/>
        </w:rPr>
        <w:t xml:space="preserve"> </w:t>
      </w:r>
      <w:r>
        <w:t>—</w:t>
      </w:r>
      <w:r>
        <w:rPr>
          <w:spacing w:val="-57"/>
        </w:rPr>
        <w:t xml:space="preserve"> </w:t>
      </w:r>
      <w:r>
        <w:t>возбудители</w:t>
      </w:r>
      <w:r>
        <w:rPr>
          <w:spacing w:val="1"/>
        </w:rPr>
        <w:t xml:space="preserve"> </w:t>
      </w:r>
      <w:r>
        <w:t>заболеваний.</w:t>
      </w:r>
      <w:r>
        <w:rPr>
          <w:spacing w:val="3"/>
        </w:rPr>
        <w:t xml:space="preserve"> </w:t>
      </w:r>
      <w:r>
        <w:t>Меры</w:t>
      </w:r>
      <w:r>
        <w:rPr>
          <w:spacing w:val="-2"/>
        </w:rPr>
        <w:t xml:space="preserve"> </w:t>
      </w:r>
      <w:r>
        <w:t>профилактики</w:t>
      </w:r>
      <w:r>
        <w:rPr>
          <w:spacing w:val="-3"/>
        </w:rPr>
        <w:t xml:space="preserve"> </w:t>
      </w:r>
      <w:r>
        <w:t>заболеваний,</w:t>
      </w:r>
      <w:r>
        <w:rPr>
          <w:spacing w:val="-2"/>
        </w:rPr>
        <w:t xml:space="preserve"> </w:t>
      </w:r>
      <w:r>
        <w:t>вызываемых</w:t>
      </w:r>
      <w:r>
        <w:rPr>
          <w:spacing w:val="-4"/>
        </w:rPr>
        <w:t xml:space="preserve"> </w:t>
      </w:r>
      <w:r>
        <w:t>бактериями.</w:t>
      </w:r>
    </w:p>
    <w:p w:rsidR="001B55DF" w:rsidRDefault="001B55DF" w:rsidP="001B55DF">
      <w:pPr>
        <w:pStyle w:val="a3"/>
        <w:spacing w:before="1" w:line="237" w:lineRule="auto"/>
        <w:ind w:right="643"/>
        <w:jc w:val="left"/>
      </w:pPr>
      <w:r>
        <w:t>Грибы.</w:t>
      </w:r>
      <w:r>
        <w:rPr>
          <w:spacing w:val="14"/>
        </w:rPr>
        <w:t xml:space="preserve"> </w:t>
      </w:r>
      <w:r>
        <w:t>Многообразие</w:t>
      </w:r>
      <w:r>
        <w:rPr>
          <w:spacing w:val="12"/>
        </w:rPr>
        <w:t xml:space="preserve"> </w:t>
      </w:r>
      <w:r>
        <w:t>грибов,</w:t>
      </w:r>
      <w:r>
        <w:rPr>
          <w:spacing w:val="10"/>
        </w:rPr>
        <w:t xml:space="preserve"> </w:t>
      </w:r>
      <w:r>
        <w:t>их</w:t>
      </w:r>
      <w:r>
        <w:rPr>
          <w:spacing w:val="8"/>
        </w:rPr>
        <w:t xml:space="preserve"> </w:t>
      </w:r>
      <w:r>
        <w:t>роль</w:t>
      </w:r>
      <w:r>
        <w:rPr>
          <w:spacing w:val="14"/>
        </w:rPr>
        <w:t xml:space="preserve"> </w:t>
      </w:r>
      <w:r>
        <w:t>в</w:t>
      </w:r>
      <w:r>
        <w:rPr>
          <w:spacing w:val="10"/>
        </w:rPr>
        <w:t xml:space="preserve"> </w:t>
      </w:r>
      <w:r>
        <w:t>природе</w:t>
      </w:r>
      <w:r>
        <w:rPr>
          <w:spacing w:val="11"/>
        </w:rPr>
        <w:t xml:space="preserve"> </w:t>
      </w:r>
      <w:r>
        <w:t>и</w:t>
      </w:r>
      <w:r>
        <w:rPr>
          <w:spacing w:val="14"/>
        </w:rPr>
        <w:t xml:space="preserve"> </w:t>
      </w:r>
      <w:r>
        <w:t>жизни</w:t>
      </w:r>
      <w:r>
        <w:rPr>
          <w:spacing w:val="9"/>
        </w:rPr>
        <w:t xml:space="preserve"> </w:t>
      </w:r>
      <w:r>
        <w:t>человека.</w:t>
      </w:r>
      <w:r>
        <w:rPr>
          <w:spacing w:val="14"/>
        </w:rPr>
        <w:t xml:space="preserve"> </w:t>
      </w:r>
      <w:r>
        <w:t>Съедобные</w:t>
      </w:r>
      <w:r>
        <w:rPr>
          <w:spacing w:val="7"/>
        </w:rPr>
        <w:t xml:space="preserve"> </w:t>
      </w:r>
      <w:r>
        <w:t>и</w:t>
      </w:r>
      <w:r>
        <w:rPr>
          <w:spacing w:val="9"/>
        </w:rPr>
        <w:t xml:space="preserve"> </w:t>
      </w:r>
      <w:r>
        <w:t>ядовитые</w:t>
      </w:r>
      <w:r>
        <w:rPr>
          <w:spacing w:val="7"/>
        </w:rPr>
        <w:t xml:space="preserve"> </w:t>
      </w:r>
      <w:r>
        <w:t>грибы.</w:t>
      </w:r>
      <w:r>
        <w:rPr>
          <w:spacing w:val="-57"/>
        </w:rPr>
        <w:t xml:space="preserve"> </w:t>
      </w:r>
      <w:r>
        <w:t>Оказание приемов</w:t>
      </w:r>
      <w:r>
        <w:rPr>
          <w:spacing w:val="-1"/>
        </w:rPr>
        <w:t xml:space="preserve"> </w:t>
      </w:r>
      <w:r>
        <w:t>первой</w:t>
      </w:r>
      <w:r>
        <w:rPr>
          <w:spacing w:val="3"/>
        </w:rPr>
        <w:t xml:space="preserve"> </w:t>
      </w:r>
      <w:r>
        <w:t>помощи</w:t>
      </w:r>
      <w:r>
        <w:rPr>
          <w:spacing w:val="-2"/>
        </w:rPr>
        <w:t xml:space="preserve"> </w:t>
      </w:r>
      <w:r>
        <w:t>при</w:t>
      </w:r>
      <w:r>
        <w:rPr>
          <w:spacing w:val="-6"/>
        </w:rPr>
        <w:t xml:space="preserve"> </w:t>
      </w:r>
      <w:r>
        <w:t>отравлении</w:t>
      </w:r>
      <w:r>
        <w:rPr>
          <w:spacing w:val="-3"/>
        </w:rPr>
        <w:t xml:space="preserve"> </w:t>
      </w:r>
      <w:r>
        <w:t>грибами.</w:t>
      </w:r>
    </w:p>
    <w:p w:rsidR="001B55DF" w:rsidRDefault="001B55DF" w:rsidP="001B55DF">
      <w:pPr>
        <w:pStyle w:val="a3"/>
        <w:spacing w:line="273" w:lineRule="exact"/>
        <w:ind w:right="643"/>
        <w:jc w:val="left"/>
      </w:pPr>
      <w:r>
        <w:t>Лишайники.</w:t>
      </w:r>
      <w:r>
        <w:rPr>
          <w:spacing w:val="-5"/>
        </w:rPr>
        <w:t xml:space="preserve"> </w:t>
      </w:r>
      <w:r>
        <w:t>Роль</w:t>
      </w:r>
      <w:r>
        <w:rPr>
          <w:spacing w:val="-1"/>
        </w:rPr>
        <w:t xml:space="preserve"> </w:t>
      </w:r>
      <w:r>
        <w:t>лишайников</w:t>
      </w:r>
      <w:r>
        <w:rPr>
          <w:spacing w:val="-5"/>
        </w:rPr>
        <w:t xml:space="preserve"> </w:t>
      </w:r>
      <w:r>
        <w:t>в</w:t>
      </w:r>
      <w:r>
        <w:rPr>
          <w:spacing w:val="-1"/>
        </w:rPr>
        <w:t xml:space="preserve"> </w:t>
      </w:r>
      <w:r>
        <w:t>природе</w:t>
      </w:r>
      <w:r>
        <w:rPr>
          <w:spacing w:val="-3"/>
        </w:rPr>
        <w:t xml:space="preserve"> </w:t>
      </w:r>
      <w:r>
        <w:t>и</w:t>
      </w:r>
      <w:r>
        <w:rPr>
          <w:spacing w:val="-6"/>
        </w:rPr>
        <w:t xml:space="preserve"> </w:t>
      </w:r>
      <w:r>
        <w:t>жизни</w:t>
      </w:r>
      <w:r>
        <w:rPr>
          <w:spacing w:val="-1"/>
        </w:rPr>
        <w:t xml:space="preserve"> </w:t>
      </w:r>
      <w:r>
        <w:t>человека.</w:t>
      </w:r>
    </w:p>
    <w:p w:rsidR="001B55DF" w:rsidRDefault="001B55DF" w:rsidP="001B55DF">
      <w:pPr>
        <w:pStyle w:val="a3"/>
        <w:ind w:right="643"/>
        <w:jc w:val="left"/>
      </w:pPr>
      <w:r>
        <w:t>Вирусы</w:t>
      </w:r>
      <w:r>
        <w:rPr>
          <w:spacing w:val="60"/>
        </w:rPr>
        <w:t xml:space="preserve"> </w:t>
      </w:r>
      <w:r>
        <w:t>—</w:t>
      </w:r>
      <w:r>
        <w:rPr>
          <w:spacing w:val="57"/>
        </w:rPr>
        <w:t xml:space="preserve"> </w:t>
      </w:r>
      <w:r>
        <w:t>неклеточные</w:t>
      </w:r>
      <w:r>
        <w:rPr>
          <w:spacing w:val="52"/>
        </w:rPr>
        <w:t xml:space="preserve"> </w:t>
      </w:r>
      <w:r>
        <w:t>формы.</w:t>
      </w:r>
      <w:r>
        <w:rPr>
          <w:spacing w:val="54"/>
        </w:rPr>
        <w:t xml:space="preserve"> </w:t>
      </w:r>
      <w:r>
        <w:t>Заболевания,</w:t>
      </w:r>
      <w:r>
        <w:rPr>
          <w:spacing w:val="54"/>
        </w:rPr>
        <w:t xml:space="preserve"> </w:t>
      </w:r>
      <w:r>
        <w:t>вызываемые</w:t>
      </w:r>
      <w:r>
        <w:rPr>
          <w:spacing w:val="52"/>
        </w:rPr>
        <w:t xml:space="preserve"> </w:t>
      </w:r>
      <w:r>
        <w:t>вирусами.</w:t>
      </w:r>
      <w:r>
        <w:rPr>
          <w:spacing w:val="59"/>
        </w:rPr>
        <w:t xml:space="preserve"> </w:t>
      </w:r>
      <w:r>
        <w:t>Меры</w:t>
      </w:r>
      <w:r>
        <w:rPr>
          <w:spacing w:val="58"/>
        </w:rPr>
        <w:t xml:space="preserve"> </w:t>
      </w:r>
      <w:r>
        <w:t>профилактики</w:t>
      </w:r>
      <w:r>
        <w:rPr>
          <w:spacing w:val="-57"/>
        </w:rPr>
        <w:t xml:space="preserve"> </w:t>
      </w:r>
      <w:r>
        <w:t>заболеваний.</w:t>
      </w:r>
    </w:p>
    <w:p w:rsidR="001B55DF" w:rsidRDefault="001B55DF" w:rsidP="001B55DF">
      <w:pPr>
        <w:pStyle w:val="a3"/>
        <w:spacing w:line="237" w:lineRule="auto"/>
        <w:ind w:right="643"/>
      </w:pPr>
      <w:r>
        <w:t>Растения.</w:t>
      </w:r>
      <w:r>
        <w:rPr>
          <w:spacing w:val="1"/>
        </w:rPr>
        <w:t xml:space="preserve"> </w:t>
      </w:r>
      <w:r>
        <w:t>Клетки,</w:t>
      </w:r>
      <w:r>
        <w:rPr>
          <w:spacing w:val="1"/>
        </w:rPr>
        <w:t xml:space="preserve"> </w:t>
      </w:r>
      <w:r>
        <w:t>ткани</w:t>
      </w:r>
      <w:r>
        <w:rPr>
          <w:spacing w:val="1"/>
        </w:rPr>
        <w:t xml:space="preserve"> </w:t>
      </w:r>
      <w:r>
        <w:t>и</w:t>
      </w:r>
      <w:r>
        <w:rPr>
          <w:spacing w:val="1"/>
        </w:rPr>
        <w:t xml:space="preserve"> </w:t>
      </w:r>
      <w:r>
        <w:t>органы</w:t>
      </w:r>
      <w:r>
        <w:rPr>
          <w:spacing w:val="1"/>
        </w:rPr>
        <w:t xml:space="preserve"> </w:t>
      </w:r>
      <w:r>
        <w:t>растений.</w:t>
      </w:r>
      <w:r>
        <w:rPr>
          <w:spacing w:val="1"/>
        </w:rPr>
        <w:t xml:space="preserve"> </w:t>
      </w:r>
      <w:r>
        <w:t>Процессы</w:t>
      </w:r>
      <w:r>
        <w:rPr>
          <w:spacing w:val="1"/>
        </w:rPr>
        <w:t xml:space="preserve"> </w:t>
      </w:r>
      <w:r>
        <w:t>жизнедеятельности:</w:t>
      </w:r>
      <w:r>
        <w:rPr>
          <w:spacing w:val="1"/>
        </w:rPr>
        <w:t xml:space="preserve"> </w:t>
      </w:r>
      <w:r>
        <w:t>обмен</w:t>
      </w:r>
      <w:r>
        <w:rPr>
          <w:spacing w:val="1"/>
        </w:rPr>
        <w:t xml:space="preserve"> </w:t>
      </w:r>
      <w:r>
        <w:t>веществ</w:t>
      </w:r>
      <w:r>
        <w:rPr>
          <w:spacing w:val="1"/>
        </w:rPr>
        <w:t xml:space="preserve"> </w:t>
      </w:r>
      <w:r>
        <w:t>и</w:t>
      </w:r>
      <w:r>
        <w:rPr>
          <w:spacing w:val="1"/>
        </w:rPr>
        <w:t xml:space="preserve"> </w:t>
      </w:r>
      <w:r>
        <w:t>превращение</w:t>
      </w:r>
      <w:r>
        <w:rPr>
          <w:spacing w:val="1"/>
        </w:rPr>
        <w:t xml:space="preserve"> </w:t>
      </w:r>
      <w:r>
        <w:t>энергии,</w:t>
      </w:r>
      <w:r>
        <w:rPr>
          <w:spacing w:val="1"/>
        </w:rPr>
        <w:t xml:space="preserve"> </w:t>
      </w:r>
      <w:r>
        <w:t>питание,</w:t>
      </w:r>
      <w:r>
        <w:rPr>
          <w:spacing w:val="1"/>
        </w:rPr>
        <w:t xml:space="preserve"> </w:t>
      </w:r>
      <w:r>
        <w:t>фотосинтез,</w:t>
      </w:r>
      <w:r>
        <w:rPr>
          <w:spacing w:val="1"/>
        </w:rPr>
        <w:t xml:space="preserve"> </w:t>
      </w:r>
      <w:r>
        <w:t>дыхание,</w:t>
      </w:r>
      <w:r>
        <w:rPr>
          <w:spacing w:val="1"/>
        </w:rPr>
        <w:t xml:space="preserve"> </w:t>
      </w:r>
      <w:r>
        <w:t>удаление</w:t>
      </w:r>
      <w:r>
        <w:rPr>
          <w:spacing w:val="1"/>
        </w:rPr>
        <w:t xml:space="preserve"> </w:t>
      </w:r>
      <w:r>
        <w:t>продуктов</w:t>
      </w:r>
      <w:r>
        <w:rPr>
          <w:spacing w:val="1"/>
        </w:rPr>
        <w:t xml:space="preserve"> </w:t>
      </w:r>
      <w:r>
        <w:t>обмена,</w:t>
      </w:r>
      <w:r>
        <w:rPr>
          <w:spacing w:val="1"/>
        </w:rPr>
        <w:t xml:space="preserve"> </w:t>
      </w:r>
      <w:r>
        <w:t>транспорт</w:t>
      </w:r>
      <w:r>
        <w:rPr>
          <w:spacing w:val="1"/>
        </w:rPr>
        <w:t xml:space="preserve"> </w:t>
      </w:r>
      <w:r>
        <w:t>веществ.</w:t>
      </w:r>
      <w:r>
        <w:rPr>
          <w:spacing w:val="1"/>
        </w:rPr>
        <w:t xml:space="preserve"> </w:t>
      </w:r>
      <w:r>
        <w:t>Регуляция</w:t>
      </w:r>
      <w:r>
        <w:rPr>
          <w:spacing w:val="1"/>
        </w:rPr>
        <w:t xml:space="preserve"> </w:t>
      </w:r>
      <w:r>
        <w:t>процессов</w:t>
      </w:r>
      <w:r>
        <w:rPr>
          <w:spacing w:val="1"/>
        </w:rPr>
        <w:t xml:space="preserve"> </w:t>
      </w:r>
      <w:r>
        <w:t>жизнедеятельности.</w:t>
      </w:r>
      <w:r>
        <w:rPr>
          <w:spacing w:val="1"/>
        </w:rPr>
        <w:t xml:space="preserve"> </w:t>
      </w:r>
      <w:r>
        <w:t>Движения.</w:t>
      </w:r>
      <w:r>
        <w:rPr>
          <w:spacing w:val="1"/>
        </w:rPr>
        <w:t xml:space="preserve"> </w:t>
      </w:r>
      <w:r>
        <w:t>Рост,</w:t>
      </w:r>
      <w:r>
        <w:rPr>
          <w:spacing w:val="1"/>
        </w:rPr>
        <w:t xml:space="preserve"> </w:t>
      </w:r>
      <w:r>
        <w:t>развитие</w:t>
      </w:r>
      <w:r>
        <w:rPr>
          <w:spacing w:val="1"/>
        </w:rPr>
        <w:t xml:space="preserve"> </w:t>
      </w:r>
      <w:r>
        <w:t>и</w:t>
      </w:r>
      <w:r>
        <w:rPr>
          <w:spacing w:val="1"/>
        </w:rPr>
        <w:t xml:space="preserve"> </w:t>
      </w:r>
      <w:r>
        <w:t>размножение.</w:t>
      </w:r>
      <w:r>
        <w:rPr>
          <w:spacing w:val="1"/>
        </w:rPr>
        <w:t xml:space="preserve"> </w:t>
      </w:r>
      <w:r>
        <w:rPr>
          <w:spacing w:val="-1"/>
        </w:rPr>
        <w:t>Многообразие</w:t>
      </w:r>
      <w:r>
        <w:rPr>
          <w:spacing w:val="-12"/>
        </w:rPr>
        <w:t xml:space="preserve"> </w:t>
      </w:r>
      <w:r>
        <w:rPr>
          <w:spacing w:val="-1"/>
        </w:rPr>
        <w:t>растений,</w:t>
      </w:r>
      <w:r>
        <w:rPr>
          <w:spacing w:val="-12"/>
        </w:rPr>
        <w:t xml:space="preserve"> </w:t>
      </w:r>
      <w:r>
        <w:t>принципы</w:t>
      </w:r>
      <w:r>
        <w:rPr>
          <w:spacing w:val="-13"/>
        </w:rPr>
        <w:t xml:space="preserve"> </w:t>
      </w:r>
      <w:r>
        <w:t>их</w:t>
      </w:r>
      <w:r>
        <w:rPr>
          <w:spacing w:val="-15"/>
        </w:rPr>
        <w:t xml:space="preserve"> </w:t>
      </w:r>
      <w:r>
        <w:t>классификации.</w:t>
      </w:r>
      <w:r>
        <w:rPr>
          <w:spacing w:val="-8"/>
        </w:rPr>
        <w:t xml:space="preserve"> </w:t>
      </w:r>
      <w:r>
        <w:t>Водоросли,</w:t>
      </w:r>
      <w:r>
        <w:rPr>
          <w:spacing w:val="-12"/>
        </w:rPr>
        <w:t xml:space="preserve"> </w:t>
      </w:r>
      <w:r>
        <w:t>мхи,</w:t>
      </w:r>
      <w:r>
        <w:rPr>
          <w:spacing w:val="-9"/>
        </w:rPr>
        <w:t xml:space="preserve"> </w:t>
      </w:r>
      <w:r>
        <w:t>папоротники,</w:t>
      </w:r>
      <w:r>
        <w:rPr>
          <w:spacing w:val="-12"/>
        </w:rPr>
        <w:t xml:space="preserve"> </w:t>
      </w:r>
      <w:r>
        <w:t>голосеменные</w:t>
      </w:r>
      <w:r>
        <w:rPr>
          <w:spacing w:val="-58"/>
        </w:rPr>
        <w:t xml:space="preserve"> </w:t>
      </w:r>
      <w:r>
        <w:t>и</w:t>
      </w:r>
      <w:r>
        <w:rPr>
          <w:spacing w:val="1"/>
        </w:rPr>
        <w:t xml:space="preserve"> </w:t>
      </w:r>
      <w:r>
        <w:t>покрытосеменные</w:t>
      </w:r>
      <w:r>
        <w:rPr>
          <w:spacing w:val="1"/>
        </w:rPr>
        <w:t xml:space="preserve"> </w:t>
      </w:r>
      <w:r>
        <w:t>растения.</w:t>
      </w:r>
      <w:r>
        <w:rPr>
          <w:spacing w:val="1"/>
        </w:rPr>
        <w:t xml:space="preserve"> </w:t>
      </w:r>
      <w:r>
        <w:t>Значение</w:t>
      </w:r>
      <w:r>
        <w:rPr>
          <w:spacing w:val="1"/>
        </w:rPr>
        <w:t xml:space="preserve"> </w:t>
      </w:r>
      <w:r>
        <w:t>растений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Важнейшие</w:t>
      </w:r>
      <w:r>
        <w:rPr>
          <w:spacing w:val="1"/>
        </w:rPr>
        <w:t xml:space="preserve"> </w:t>
      </w:r>
      <w:r>
        <w:t>сельскохозяйственные</w:t>
      </w:r>
      <w:r>
        <w:rPr>
          <w:spacing w:val="-9"/>
        </w:rPr>
        <w:t xml:space="preserve"> </w:t>
      </w:r>
      <w:r>
        <w:t>культуры.</w:t>
      </w:r>
      <w:r>
        <w:rPr>
          <w:spacing w:val="-5"/>
        </w:rPr>
        <w:t xml:space="preserve"> </w:t>
      </w:r>
      <w:r>
        <w:t>Ядовитые</w:t>
      </w:r>
      <w:r>
        <w:rPr>
          <w:spacing w:val="-9"/>
        </w:rPr>
        <w:t xml:space="preserve"> </w:t>
      </w:r>
      <w:r>
        <w:t>растения.</w:t>
      </w:r>
      <w:r>
        <w:rPr>
          <w:spacing w:val="-5"/>
        </w:rPr>
        <w:t xml:space="preserve"> </w:t>
      </w:r>
      <w:r>
        <w:t>Охрана</w:t>
      </w:r>
      <w:r>
        <w:rPr>
          <w:spacing w:val="-8"/>
        </w:rPr>
        <w:t xml:space="preserve"> </w:t>
      </w:r>
      <w:r>
        <w:t>редких</w:t>
      </w:r>
      <w:r>
        <w:rPr>
          <w:spacing w:val="-12"/>
        </w:rPr>
        <w:t xml:space="preserve"> </w:t>
      </w:r>
      <w:r>
        <w:t>и</w:t>
      </w:r>
      <w:r>
        <w:rPr>
          <w:spacing w:val="-7"/>
        </w:rPr>
        <w:t xml:space="preserve"> </w:t>
      </w:r>
      <w:r>
        <w:t>исчезающих</w:t>
      </w:r>
      <w:r>
        <w:rPr>
          <w:spacing w:val="-12"/>
        </w:rPr>
        <w:t xml:space="preserve"> </w:t>
      </w:r>
      <w:r>
        <w:t>видов</w:t>
      </w:r>
      <w:r>
        <w:rPr>
          <w:spacing w:val="-10"/>
        </w:rPr>
        <w:t xml:space="preserve"> </w:t>
      </w:r>
      <w:r>
        <w:t>растений.</w:t>
      </w:r>
      <w:r>
        <w:rPr>
          <w:spacing w:val="-58"/>
        </w:rPr>
        <w:t xml:space="preserve"> </w:t>
      </w:r>
      <w:r>
        <w:t>Основные</w:t>
      </w:r>
      <w:r>
        <w:rPr>
          <w:spacing w:val="1"/>
        </w:rPr>
        <w:t xml:space="preserve"> </w:t>
      </w:r>
      <w:r>
        <w:t>растительные</w:t>
      </w:r>
      <w:r>
        <w:rPr>
          <w:spacing w:val="1"/>
        </w:rPr>
        <w:t xml:space="preserve"> </w:t>
      </w:r>
      <w:r>
        <w:t>сообщества.</w:t>
      </w:r>
      <w:r>
        <w:rPr>
          <w:spacing w:val="1"/>
        </w:rPr>
        <w:t xml:space="preserve"> </w:t>
      </w:r>
      <w:r>
        <w:t>Усложнение</w:t>
      </w:r>
      <w:r>
        <w:rPr>
          <w:spacing w:val="1"/>
        </w:rPr>
        <w:t xml:space="preserve"> </w:t>
      </w:r>
      <w:r>
        <w:t>растений</w:t>
      </w:r>
      <w:r>
        <w:rPr>
          <w:spacing w:val="1"/>
        </w:rPr>
        <w:t xml:space="preserve"> </w:t>
      </w:r>
      <w:r>
        <w:t>в</w:t>
      </w:r>
      <w:r>
        <w:rPr>
          <w:spacing w:val="1"/>
        </w:rPr>
        <w:t xml:space="preserve"> </w:t>
      </w:r>
      <w:r>
        <w:t>процессе</w:t>
      </w:r>
      <w:r>
        <w:rPr>
          <w:spacing w:val="1"/>
        </w:rPr>
        <w:t xml:space="preserve"> </w:t>
      </w:r>
      <w:r>
        <w:t>эволюции.</w:t>
      </w:r>
      <w:r>
        <w:rPr>
          <w:spacing w:val="1"/>
        </w:rPr>
        <w:t xml:space="preserve"> </w:t>
      </w:r>
      <w:r>
        <w:t>Животные.</w:t>
      </w:r>
      <w:r>
        <w:rPr>
          <w:spacing w:val="1"/>
        </w:rPr>
        <w:t xml:space="preserve"> </w:t>
      </w:r>
      <w:r>
        <w:rPr>
          <w:spacing w:val="-1"/>
        </w:rPr>
        <w:t>Строение</w:t>
      </w:r>
      <w:r>
        <w:rPr>
          <w:spacing w:val="-13"/>
        </w:rPr>
        <w:t xml:space="preserve"> </w:t>
      </w:r>
      <w:r>
        <w:rPr>
          <w:spacing w:val="-1"/>
        </w:rPr>
        <w:t>животных.</w:t>
      </w:r>
      <w:r>
        <w:rPr>
          <w:spacing w:val="-5"/>
        </w:rPr>
        <w:t xml:space="preserve"> </w:t>
      </w:r>
      <w:r>
        <w:rPr>
          <w:spacing w:val="-1"/>
        </w:rPr>
        <w:t>Процессы</w:t>
      </w:r>
      <w:r>
        <w:rPr>
          <w:spacing w:val="-6"/>
        </w:rPr>
        <w:t xml:space="preserve"> </w:t>
      </w:r>
      <w:r>
        <w:rPr>
          <w:spacing w:val="-1"/>
        </w:rPr>
        <w:t>жизнедеятельности</w:t>
      </w:r>
      <w:r>
        <w:rPr>
          <w:spacing w:val="-5"/>
        </w:rPr>
        <w:t xml:space="preserve"> </w:t>
      </w:r>
      <w:r>
        <w:rPr>
          <w:spacing w:val="-1"/>
        </w:rPr>
        <w:t>и</w:t>
      </w:r>
      <w:r>
        <w:rPr>
          <w:spacing w:val="-10"/>
        </w:rPr>
        <w:t xml:space="preserve"> </w:t>
      </w:r>
      <w:r>
        <w:rPr>
          <w:spacing w:val="-1"/>
        </w:rPr>
        <w:t>их</w:t>
      </w:r>
      <w:r>
        <w:rPr>
          <w:spacing w:val="-12"/>
        </w:rPr>
        <w:t xml:space="preserve"> </w:t>
      </w:r>
      <w:r>
        <w:rPr>
          <w:spacing w:val="-1"/>
        </w:rPr>
        <w:t>регуляция</w:t>
      </w:r>
      <w:r>
        <w:rPr>
          <w:spacing w:val="-2"/>
        </w:rPr>
        <w:t xml:space="preserve"> </w:t>
      </w:r>
      <w:r>
        <w:t>у</w:t>
      </w:r>
      <w:r>
        <w:rPr>
          <w:spacing w:val="-17"/>
        </w:rPr>
        <w:t xml:space="preserve"> </w:t>
      </w:r>
      <w:r>
        <w:t>животных.</w:t>
      </w:r>
      <w:r>
        <w:rPr>
          <w:spacing w:val="-5"/>
        </w:rPr>
        <w:t xml:space="preserve"> </w:t>
      </w:r>
      <w:r>
        <w:t>Размножение,</w:t>
      </w:r>
      <w:r>
        <w:rPr>
          <w:spacing w:val="-10"/>
        </w:rPr>
        <w:t xml:space="preserve"> </w:t>
      </w:r>
      <w:r>
        <w:t>рост</w:t>
      </w:r>
      <w:r>
        <w:rPr>
          <w:spacing w:val="-11"/>
        </w:rPr>
        <w:t xml:space="preserve"> </w:t>
      </w:r>
      <w:r>
        <w:t>и</w:t>
      </w:r>
      <w:r>
        <w:rPr>
          <w:spacing w:val="-58"/>
        </w:rPr>
        <w:t xml:space="preserve"> </w:t>
      </w:r>
      <w:r>
        <w:t>развитие.</w:t>
      </w:r>
      <w:r>
        <w:rPr>
          <w:spacing w:val="1"/>
        </w:rPr>
        <w:t xml:space="preserve"> </w:t>
      </w:r>
      <w:r>
        <w:t>Поведение.</w:t>
      </w:r>
      <w:r>
        <w:rPr>
          <w:spacing w:val="1"/>
        </w:rPr>
        <w:t xml:space="preserve"> </w:t>
      </w:r>
      <w:r>
        <w:t>Раздражимость.</w:t>
      </w:r>
      <w:r>
        <w:rPr>
          <w:spacing w:val="1"/>
        </w:rPr>
        <w:t xml:space="preserve"> </w:t>
      </w:r>
      <w:r>
        <w:t>Рефлексы.</w:t>
      </w:r>
      <w:r>
        <w:rPr>
          <w:spacing w:val="1"/>
        </w:rPr>
        <w:t xml:space="preserve"> </w:t>
      </w:r>
      <w:r>
        <w:t>Инстинкты.</w:t>
      </w:r>
      <w:r>
        <w:rPr>
          <w:spacing w:val="1"/>
        </w:rPr>
        <w:t xml:space="preserve"> </w:t>
      </w:r>
      <w:r>
        <w:t>Многообразие</w:t>
      </w:r>
      <w:r>
        <w:rPr>
          <w:spacing w:val="1"/>
        </w:rPr>
        <w:t xml:space="preserve"> </w:t>
      </w:r>
      <w:r>
        <w:t>(типы,</w:t>
      </w:r>
      <w:r>
        <w:rPr>
          <w:spacing w:val="1"/>
        </w:rPr>
        <w:t xml:space="preserve"> </w:t>
      </w:r>
      <w:r>
        <w:t>классы</w:t>
      </w:r>
      <w:r>
        <w:rPr>
          <w:spacing w:val="1"/>
        </w:rPr>
        <w:t xml:space="preserve"> </w:t>
      </w:r>
      <w:r>
        <w:t>хордовых) животных, их роль в природе и жизни человека. Сельскохозяйственные и домашние</w:t>
      </w:r>
      <w:r>
        <w:rPr>
          <w:spacing w:val="1"/>
        </w:rPr>
        <w:t xml:space="preserve"> </w:t>
      </w:r>
      <w:r>
        <w:lastRenderedPageBreak/>
        <w:t>животные.</w:t>
      </w:r>
      <w:r>
        <w:rPr>
          <w:spacing w:val="-6"/>
        </w:rPr>
        <w:t xml:space="preserve"> </w:t>
      </w:r>
      <w:r>
        <w:t>Профилактика</w:t>
      </w:r>
      <w:r>
        <w:rPr>
          <w:spacing w:val="-8"/>
        </w:rPr>
        <w:t xml:space="preserve"> </w:t>
      </w:r>
      <w:r>
        <w:t>заболеваний,</w:t>
      </w:r>
      <w:r>
        <w:rPr>
          <w:spacing w:val="-9"/>
        </w:rPr>
        <w:t xml:space="preserve"> </w:t>
      </w:r>
      <w:r>
        <w:t>вызываемых</w:t>
      </w:r>
      <w:r>
        <w:rPr>
          <w:spacing w:val="-7"/>
        </w:rPr>
        <w:t xml:space="preserve"> </w:t>
      </w:r>
      <w:r>
        <w:t>животными. Усложнение</w:t>
      </w:r>
      <w:r>
        <w:rPr>
          <w:spacing w:val="-8"/>
        </w:rPr>
        <w:t xml:space="preserve"> </w:t>
      </w:r>
      <w:r>
        <w:t>животных</w:t>
      </w:r>
      <w:r>
        <w:rPr>
          <w:spacing w:val="-7"/>
        </w:rPr>
        <w:t xml:space="preserve"> </w:t>
      </w:r>
      <w:r>
        <w:t>в</w:t>
      </w:r>
      <w:r>
        <w:rPr>
          <w:spacing w:val="-6"/>
        </w:rPr>
        <w:t xml:space="preserve"> </w:t>
      </w:r>
      <w:r>
        <w:t>процессе</w:t>
      </w:r>
      <w:r>
        <w:rPr>
          <w:spacing w:val="-57"/>
        </w:rPr>
        <w:t xml:space="preserve"> </w:t>
      </w:r>
      <w:r>
        <w:t>эволюции. Приспособления к различным средам обитания. Охрана редких и исчезающих видов</w:t>
      </w:r>
      <w:r>
        <w:rPr>
          <w:spacing w:val="1"/>
        </w:rPr>
        <w:t xml:space="preserve"> </w:t>
      </w:r>
      <w:r>
        <w:t>животных.</w:t>
      </w:r>
    </w:p>
    <w:p w:rsidR="001B55DF" w:rsidRDefault="001B55DF" w:rsidP="001B55DF">
      <w:pPr>
        <w:pStyle w:val="a3"/>
        <w:spacing w:before="4"/>
        <w:ind w:left="0" w:right="643"/>
        <w:jc w:val="left"/>
        <w:rPr>
          <w:sz w:val="21"/>
        </w:rPr>
      </w:pPr>
    </w:p>
    <w:p w:rsidR="001B55DF" w:rsidRDefault="001B55DF" w:rsidP="001B55DF">
      <w:pPr>
        <w:pStyle w:val="a3"/>
        <w:ind w:right="643"/>
        <w:jc w:val="left"/>
      </w:pPr>
      <w:bookmarkStart w:id="73" w:name="Человек_и_его_здоровье"/>
      <w:bookmarkEnd w:id="73"/>
      <w:r>
        <w:t>Человек</w:t>
      </w:r>
      <w:r>
        <w:rPr>
          <w:spacing w:val="-2"/>
        </w:rPr>
        <w:t xml:space="preserve"> </w:t>
      </w:r>
      <w:r>
        <w:t>и</w:t>
      </w:r>
      <w:r>
        <w:rPr>
          <w:spacing w:val="-4"/>
        </w:rPr>
        <w:t xml:space="preserve"> </w:t>
      </w:r>
      <w:r>
        <w:t>его здоровье</w:t>
      </w:r>
    </w:p>
    <w:p w:rsidR="001B55DF" w:rsidRDefault="001B55DF" w:rsidP="001B55DF">
      <w:pPr>
        <w:pStyle w:val="a3"/>
        <w:spacing w:before="10"/>
        <w:ind w:left="0" w:right="643"/>
        <w:jc w:val="left"/>
        <w:rPr>
          <w:sz w:val="21"/>
        </w:rPr>
      </w:pPr>
    </w:p>
    <w:p w:rsidR="001B55DF" w:rsidRDefault="001B55DF" w:rsidP="001B55DF">
      <w:pPr>
        <w:pStyle w:val="a3"/>
        <w:ind w:right="643" w:firstLine="739"/>
      </w:pPr>
      <w:r>
        <w:t>Человек и окружающая среда. Природная и социальная среда обитания человека. Защита</w:t>
      </w:r>
      <w:r>
        <w:rPr>
          <w:spacing w:val="-58"/>
        </w:rPr>
        <w:t xml:space="preserve"> </w:t>
      </w:r>
      <w:r>
        <w:t>среды</w:t>
      </w:r>
      <w:r>
        <w:rPr>
          <w:spacing w:val="2"/>
        </w:rPr>
        <w:t xml:space="preserve"> </w:t>
      </w:r>
      <w:r>
        <w:t>обитания</w:t>
      </w:r>
      <w:r>
        <w:rPr>
          <w:spacing w:val="-3"/>
        </w:rPr>
        <w:t xml:space="preserve"> </w:t>
      </w:r>
      <w:r>
        <w:t>человека.</w:t>
      </w:r>
    </w:p>
    <w:p w:rsidR="001B55DF" w:rsidRDefault="001B55DF" w:rsidP="001B55DF">
      <w:pPr>
        <w:pStyle w:val="a3"/>
        <w:ind w:right="643"/>
      </w:pPr>
      <w:r>
        <w:t>Общие сведения об организме человека. Место человека в системе органического мира. Черты</w:t>
      </w:r>
      <w:r>
        <w:rPr>
          <w:spacing w:val="1"/>
        </w:rPr>
        <w:t xml:space="preserve"> </w:t>
      </w:r>
      <w:r>
        <w:t>сходства и различия человека и животных. Строение организма человека: клетки, ткани, органы,</w:t>
      </w:r>
      <w:r>
        <w:rPr>
          <w:spacing w:val="1"/>
        </w:rPr>
        <w:t xml:space="preserve"> </w:t>
      </w:r>
      <w:r>
        <w:t>системы</w:t>
      </w:r>
      <w:r>
        <w:rPr>
          <w:spacing w:val="-2"/>
        </w:rPr>
        <w:t xml:space="preserve"> </w:t>
      </w:r>
      <w:r>
        <w:t>органов.</w:t>
      </w:r>
      <w:r>
        <w:rPr>
          <w:spacing w:val="4"/>
        </w:rPr>
        <w:t xml:space="preserve"> </w:t>
      </w:r>
      <w:r>
        <w:t>Методы</w:t>
      </w:r>
      <w:r>
        <w:rPr>
          <w:spacing w:val="2"/>
        </w:rPr>
        <w:t xml:space="preserve"> </w:t>
      </w:r>
      <w:r>
        <w:t>изучения</w:t>
      </w:r>
      <w:r>
        <w:rPr>
          <w:spacing w:val="2"/>
        </w:rPr>
        <w:t xml:space="preserve"> </w:t>
      </w:r>
      <w:r>
        <w:t>организма</w:t>
      </w:r>
      <w:r>
        <w:rPr>
          <w:spacing w:val="-4"/>
        </w:rPr>
        <w:t xml:space="preserve"> </w:t>
      </w:r>
      <w:r>
        <w:t>человека.</w:t>
      </w:r>
    </w:p>
    <w:p w:rsidR="001B55DF" w:rsidRDefault="001B55DF" w:rsidP="001B55DF">
      <w:pPr>
        <w:pStyle w:val="a3"/>
        <w:spacing w:line="237" w:lineRule="auto"/>
        <w:ind w:right="643"/>
      </w:pPr>
      <w:r>
        <w:t>Опора</w:t>
      </w:r>
      <w:r>
        <w:rPr>
          <w:spacing w:val="1"/>
        </w:rPr>
        <w:t xml:space="preserve"> </w:t>
      </w:r>
      <w:r>
        <w:t>и</w:t>
      </w:r>
      <w:r>
        <w:rPr>
          <w:spacing w:val="1"/>
        </w:rPr>
        <w:t xml:space="preserve"> </w:t>
      </w:r>
      <w:r>
        <w:t>движение.</w:t>
      </w:r>
      <w:r>
        <w:rPr>
          <w:spacing w:val="1"/>
        </w:rPr>
        <w:t xml:space="preserve"> </w:t>
      </w:r>
      <w:r>
        <w:t>Опорно-двигательная</w:t>
      </w:r>
      <w:r>
        <w:rPr>
          <w:spacing w:val="1"/>
        </w:rPr>
        <w:t xml:space="preserve"> </w:t>
      </w:r>
      <w:r>
        <w:t>система.</w:t>
      </w:r>
      <w:r>
        <w:rPr>
          <w:spacing w:val="1"/>
        </w:rPr>
        <w:t xml:space="preserve"> </w:t>
      </w:r>
      <w:r>
        <w:t>Профилактика</w:t>
      </w:r>
      <w:r>
        <w:rPr>
          <w:spacing w:val="1"/>
        </w:rPr>
        <w:t xml:space="preserve"> </w:t>
      </w:r>
      <w:r>
        <w:t>травматизма.</w:t>
      </w:r>
      <w:r>
        <w:rPr>
          <w:spacing w:val="1"/>
        </w:rPr>
        <w:t xml:space="preserve"> </w:t>
      </w:r>
      <w:r>
        <w:t>Значение</w:t>
      </w:r>
      <w:r>
        <w:rPr>
          <w:spacing w:val="1"/>
        </w:rPr>
        <w:t xml:space="preserve"> </w:t>
      </w:r>
      <w:r>
        <w:t>физических</w:t>
      </w:r>
      <w:r>
        <w:rPr>
          <w:spacing w:val="1"/>
        </w:rPr>
        <w:t xml:space="preserve"> </w:t>
      </w:r>
      <w:r>
        <w:t>упражнении</w:t>
      </w:r>
      <w:r>
        <w:rPr>
          <w:spacing w:val="1"/>
        </w:rPr>
        <w:t xml:space="preserve"> </w:t>
      </w:r>
      <w:r>
        <w:t>и</w:t>
      </w:r>
      <w:r>
        <w:rPr>
          <w:spacing w:val="1"/>
        </w:rPr>
        <w:t xml:space="preserve"> </w:t>
      </w:r>
      <w:r>
        <w:t>культуры</w:t>
      </w:r>
      <w:r>
        <w:rPr>
          <w:spacing w:val="1"/>
        </w:rPr>
        <w:t xml:space="preserve"> </w:t>
      </w:r>
      <w:r>
        <w:t>труда</w:t>
      </w:r>
      <w:r>
        <w:rPr>
          <w:spacing w:val="1"/>
        </w:rPr>
        <w:t xml:space="preserve"> </w:t>
      </w:r>
      <w:r>
        <w:t>для</w:t>
      </w:r>
      <w:r>
        <w:rPr>
          <w:spacing w:val="1"/>
        </w:rPr>
        <w:t xml:space="preserve"> </w:t>
      </w:r>
      <w:r>
        <w:t>формирования</w:t>
      </w:r>
      <w:r>
        <w:rPr>
          <w:spacing w:val="1"/>
        </w:rPr>
        <w:t xml:space="preserve"> </w:t>
      </w:r>
      <w:r>
        <w:t>скелета</w:t>
      </w:r>
      <w:r>
        <w:rPr>
          <w:spacing w:val="1"/>
        </w:rPr>
        <w:t xml:space="preserve"> </w:t>
      </w:r>
      <w:r>
        <w:t>и</w:t>
      </w:r>
      <w:r>
        <w:rPr>
          <w:spacing w:val="1"/>
        </w:rPr>
        <w:t xml:space="preserve"> </w:t>
      </w:r>
      <w:r>
        <w:t>мускулатуры.</w:t>
      </w:r>
      <w:r>
        <w:rPr>
          <w:spacing w:val="1"/>
        </w:rPr>
        <w:t xml:space="preserve"> </w:t>
      </w:r>
      <w:r>
        <w:t>Первая</w:t>
      </w:r>
      <w:r>
        <w:rPr>
          <w:spacing w:val="1"/>
        </w:rPr>
        <w:t xml:space="preserve"> </w:t>
      </w:r>
      <w:r>
        <w:t>помощь</w:t>
      </w:r>
      <w:r>
        <w:rPr>
          <w:spacing w:val="-3"/>
        </w:rPr>
        <w:t xml:space="preserve"> </w:t>
      </w:r>
      <w:r>
        <w:t>при</w:t>
      </w:r>
      <w:r>
        <w:rPr>
          <w:spacing w:val="-2"/>
        </w:rPr>
        <w:t xml:space="preserve"> </w:t>
      </w:r>
      <w:r>
        <w:t>травмах</w:t>
      </w:r>
      <w:r>
        <w:rPr>
          <w:spacing w:val="-3"/>
        </w:rPr>
        <w:t xml:space="preserve"> </w:t>
      </w:r>
      <w:r>
        <w:t>опорно-двигательной</w:t>
      </w:r>
      <w:r>
        <w:rPr>
          <w:spacing w:val="3"/>
        </w:rPr>
        <w:t xml:space="preserve"> </w:t>
      </w:r>
      <w:r>
        <w:t>системы.</w:t>
      </w:r>
    </w:p>
    <w:p w:rsidR="001B55DF" w:rsidRDefault="001B55DF" w:rsidP="001B55DF">
      <w:pPr>
        <w:pStyle w:val="a3"/>
        <w:spacing w:line="237" w:lineRule="auto"/>
        <w:ind w:right="643"/>
      </w:pPr>
      <w:r>
        <w:t>Транспорт</w:t>
      </w:r>
      <w:r>
        <w:rPr>
          <w:spacing w:val="1"/>
        </w:rPr>
        <w:t xml:space="preserve"> </w:t>
      </w:r>
      <w:r>
        <w:t>веществ.</w:t>
      </w:r>
      <w:r>
        <w:rPr>
          <w:spacing w:val="1"/>
        </w:rPr>
        <w:t xml:space="preserve"> </w:t>
      </w:r>
      <w:r>
        <w:t>Внутренняя</w:t>
      </w:r>
      <w:r>
        <w:rPr>
          <w:spacing w:val="1"/>
        </w:rPr>
        <w:t xml:space="preserve"> </w:t>
      </w:r>
      <w:r>
        <w:t>среда</w:t>
      </w:r>
      <w:r>
        <w:rPr>
          <w:spacing w:val="1"/>
        </w:rPr>
        <w:t xml:space="preserve"> </w:t>
      </w:r>
      <w:r>
        <w:t>организма,</w:t>
      </w:r>
      <w:r>
        <w:rPr>
          <w:spacing w:val="1"/>
        </w:rPr>
        <w:t xml:space="preserve"> </w:t>
      </w:r>
      <w:r>
        <w:t>значение</w:t>
      </w:r>
      <w:r>
        <w:rPr>
          <w:spacing w:val="1"/>
        </w:rPr>
        <w:t xml:space="preserve"> </w:t>
      </w:r>
      <w:r>
        <w:t>ее</w:t>
      </w:r>
      <w:r>
        <w:rPr>
          <w:spacing w:val="1"/>
        </w:rPr>
        <w:t xml:space="preserve"> </w:t>
      </w:r>
      <w:r>
        <w:t>постоянства.</w:t>
      </w:r>
      <w:r>
        <w:rPr>
          <w:spacing w:val="1"/>
        </w:rPr>
        <w:t xml:space="preserve"> </w:t>
      </w:r>
      <w:r>
        <w:t>Кровеносная</w:t>
      </w:r>
      <w:r>
        <w:rPr>
          <w:spacing w:val="1"/>
        </w:rPr>
        <w:t xml:space="preserve"> </w:t>
      </w:r>
      <w:r>
        <w:t>и</w:t>
      </w:r>
      <w:r>
        <w:rPr>
          <w:spacing w:val="1"/>
        </w:rPr>
        <w:t xml:space="preserve"> </w:t>
      </w:r>
      <w:r>
        <w:t>лимфатическая системы. Кровь. Группы крови. Лимфа. Переливание крови. Иммунитет. Антитела.</w:t>
      </w:r>
      <w:r>
        <w:rPr>
          <w:spacing w:val="1"/>
        </w:rPr>
        <w:t xml:space="preserve"> </w:t>
      </w:r>
      <w:r>
        <w:t>Аллергические реакции. Предупредительные прививки. Лечебные сыворотки. Строение и работа</w:t>
      </w:r>
      <w:r>
        <w:rPr>
          <w:spacing w:val="1"/>
        </w:rPr>
        <w:t xml:space="preserve"> </w:t>
      </w:r>
      <w:r>
        <w:t>сердца.</w:t>
      </w:r>
      <w:r>
        <w:rPr>
          <w:spacing w:val="2"/>
        </w:rPr>
        <w:t xml:space="preserve"> </w:t>
      </w:r>
      <w:r>
        <w:t>Кровяное давление</w:t>
      </w:r>
      <w:r>
        <w:rPr>
          <w:spacing w:val="-5"/>
        </w:rPr>
        <w:t xml:space="preserve"> </w:t>
      </w:r>
      <w:r>
        <w:t>и</w:t>
      </w:r>
      <w:r>
        <w:rPr>
          <w:spacing w:val="2"/>
        </w:rPr>
        <w:t xml:space="preserve"> </w:t>
      </w:r>
      <w:r>
        <w:t>пульс.</w:t>
      </w:r>
      <w:r>
        <w:rPr>
          <w:spacing w:val="3"/>
        </w:rPr>
        <w:t xml:space="preserve"> </w:t>
      </w:r>
      <w:r>
        <w:t>Приемы</w:t>
      </w:r>
      <w:r>
        <w:rPr>
          <w:spacing w:val="-7"/>
        </w:rPr>
        <w:t xml:space="preserve"> </w:t>
      </w:r>
      <w:r>
        <w:t>оказания</w:t>
      </w:r>
      <w:r>
        <w:rPr>
          <w:spacing w:val="1"/>
        </w:rPr>
        <w:t xml:space="preserve"> </w:t>
      </w:r>
      <w:r>
        <w:t>первой</w:t>
      </w:r>
      <w:r>
        <w:rPr>
          <w:spacing w:val="2"/>
        </w:rPr>
        <w:t xml:space="preserve"> </w:t>
      </w:r>
      <w:r>
        <w:t>помощи</w:t>
      </w:r>
      <w:r>
        <w:rPr>
          <w:spacing w:val="-3"/>
        </w:rPr>
        <w:t xml:space="preserve"> </w:t>
      </w:r>
      <w:r>
        <w:t>при</w:t>
      </w:r>
      <w:r>
        <w:rPr>
          <w:spacing w:val="-3"/>
        </w:rPr>
        <w:t xml:space="preserve"> </w:t>
      </w:r>
      <w:r>
        <w:t>кровотечениях.</w:t>
      </w:r>
    </w:p>
    <w:p w:rsidR="001B55DF" w:rsidRDefault="001B55DF" w:rsidP="001B55DF">
      <w:pPr>
        <w:pStyle w:val="a3"/>
        <w:spacing w:line="237" w:lineRule="auto"/>
        <w:ind w:right="643"/>
      </w:pPr>
      <w:r>
        <w:rPr>
          <w:spacing w:val="-1"/>
        </w:rPr>
        <w:t>Дыхание.</w:t>
      </w:r>
      <w:r>
        <w:rPr>
          <w:spacing w:val="-7"/>
        </w:rPr>
        <w:t xml:space="preserve"> </w:t>
      </w:r>
      <w:r>
        <w:rPr>
          <w:spacing w:val="-1"/>
        </w:rPr>
        <w:t>Дыхательная</w:t>
      </w:r>
      <w:r>
        <w:rPr>
          <w:spacing w:val="-9"/>
        </w:rPr>
        <w:t xml:space="preserve"> </w:t>
      </w:r>
      <w:r>
        <w:rPr>
          <w:spacing w:val="-1"/>
        </w:rPr>
        <w:t>система.</w:t>
      </w:r>
      <w:r>
        <w:rPr>
          <w:spacing w:val="-6"/>
        </w:rPr>
        <w:t xml:space="preserve"> </w:t>
      </w:r>
      <w:r>
        <w:rPr>
          <w:spacing w:val="-1"/>
        </w:rPr>
        <w:t>Строение</w:t>
      </w:r>
      <w:r>
        <w:rPr>
          <w:spacing w:val="-14"/>
        </w:rPr>
        <w:t xml:space="preserve"> </w:t>
      </w:r>
      <w:r>
        <w:rPr>
          <w:spacing w:val="-1"/>
        </w:rPr>
        <w:t>органов</w:t>
      </w:r>
      <w:r>
        <w:rPr>
          <w:spacing w:val="-7"/>
        </w:rPr>
        <w:t xml:space="preserve"> </w:t>
      </w:r>
      <w:r>
        <w:rPr>
          <w:spacing w:val="-1"/>
        </w:rPr>
        <w:t>дыхания.</w:t>
      </w:r>
      <w:r>
        <w:rPr>
          <w:spacing w:val="-6"/>
        </w:rPr>
        <w:t xml:space="preserve"> </w:t>
      </w:r>
      <w:r>
        <w:t>Регуляция</w:t>
      </w:r>
      <w:r>
        <w:rPr>
          <w:spacing w:val="-9"/>
        </w:rPr>
        <w:t xml:space="preserve"> </w:t>
      </w:r>
      <w:r>
        <w:t>дыхания.</w:t>
      </w:r>
      <w:r>
        <w:rPr>
          <w:spacing w:val="-7"/>
        </w:rPr>
        <w:t xml:space="preserve"> </w:t>
      </w:r>
      <w:r>
        <w:t>Газообмен</w:t>
      </w:r>
      <w:r>
        <w:rPr>
          <w:spacing w:val="-12"/>
        </w:rPr>
        <w:t xml:space="preserve"> </w:t>
      </w:r>
      <w:r>
        <w:t>в</w:t>
      </w:r>
      <w:r>
        <w:rPr>
          <w:spacing w:val="-12"/>
        </w:rPr>
        <w:t xml:space="preserve"> </w:t>
      </w:r>
      <w:r>
        <w:t>легких</w:t>
      </w:r>
      <w:r>
        <w:rPr>
          <w:spacing w:val="-57"/>
        </w:rPr>
        <w:t xml:space="preserve"> </w:t>
      </w:r>
      <w:r>
        <w:t>и тканях. Гигиена органов дыхания. Заболевания органов дыхания и их предупреждение. Приемы</w:t>
      </w:r>
      <w:r>
        <w:rPr>
          <w:spacing w:val="1"/>
        </w:rPr>
        <w:t xml:space="preserve"> </w:t>
      </w:r>
      <w:r>
        <w:t>оказания первой помощи при отравлении угарным газом, спасении утопающего. Инфекционные</w:t>
      </w:r>
      <w:r>
        <w:rPr>
          <w:spacing w:val="1"/>
        </w:rPr>
        <w:t xml:space="preserve"> </w:t>
      </w:r>
      <w:r>
        <w:t>заболевания</w:t>
      </w:r>
      <w:r>
        <w:rPr>
          <w:spacing w:val="-4"/>
        </w:rPr>
        <w:t xml:space="preserve"> </w:t>
      </w:r>
      <w:r>
        <w:t>и</w:t>
      </w:r>
      <w:r>
        <w:rPr>
          <w:spacing w:val="-2"/>
        </w:rPr>
        <w:t xml:space="preserve"> </w:t>
      </w:r>
      <w:r>
        <w:t>меры</w:t>
      </w:r>
      <w:r>
        <w:rPr>
          <w:spacing w:val="-1"/>
        </w:rPr>
        <w:t xml:space="preserve"> </w:t>
      </w:r>
      <w:r>
        <w:t>их</w:t>
      </w:r>
      <w:r>
        <w:rPr>
          <w:spacing w:val="-4"/>
        </w:rPr>
        <w:t xml:space="preserve"> </w:t>
      </w:r>
      <w:r>
        <w:t>профилактики.</w:t>
      </w:r>
      <w:r>
        <w:rPr>
          <w:spacing w:val="4"/>
        </w:rPr>
        <w:t xml:space="preserve"> </w:t>
      </w:r>
      <w:r>
        <w:t>Вред табакокурения.</w:t>
      </w:r>
    </w:p>
    <w:p w:rsidR="001B55DF" w:rsidRDefault="001B55DF" w:rsidP="001B55DF">
      <w:pPr>
        <w:pStyle w:val="a3"/>
        <w:spacing w:before="6" w:line="237" w:lineRule="auto"/>
        <w:ind w:right="643"/>
      </w:pPr>
      <w:r>
        <w:t>Питание.</w:t>
      </w:r>
      <w:r>
        <w:rPr>
          <w:spacing w:val="-11"/>
        </w:rPr>
        <w:t xml:space="preserve"> </w:t>
      </w:r>
      <w:r>
        <w:t>Пищеварение.</w:t>
      </w:r>
      <w:r>
        <w:rPr>
          <w:spacing w:val="-8"/>
        </w:rPr>
        <w:t xml:space="preserve"> </w:t>
      </w:r>
      <w:r>
        <w:t>Пищеварительная</w:t>
      </w:r>
      <w:r>
        <w:rPr>
          <w:spacing w:val="-9"/>
        </w:rPr>
        <w:t xml:space="preserve"> </w:t>
      </w:r>
      <w:r>
        <w:t>система.</w:t>
      </w:r>
      <w:r>
        <w:rPr>
          <w:spacing w:val="-7"/>
        </w:rPr>
        <w:t xml:space="preserve"> </w:t>
      </w:r>
      <w:r>
        <w:t>Нарушения</w:t>
      </w:r>
      <w:r>
        <w:rPr>
          <w:spacing w:val="-9"/>
        </w:rPr>
        <w:t xml:space="preserve"> </w:t>
      </w:r>
      <w:r>
        <w:t>работы</w:t>
      </w:r>
      <w:r>
        <w:rPr>
          <w:spacing w:val="-11"/>
        </w:rPr>
        <w:t xml:space="preserve"> </w:t>
      </w:r>
      <w:r>
        <w:t>пищеварительной</w:t>
      </w:r>
      <w:r>
        <w:rPr>
          <w:spacing w:val="-13"/>
        </w:rPr>
        <w:t xml:space="preserve"> </w:t>
      </w:r>
      <w:r>
        <w:t>системы</w:t>
      </w:r>
      <w:r>
        <w:rPr>
          <w:spacing w:val="-7"/>
        </w:rPr>
        <w:t xml:space="preserve"> </w:t>
      </w:r>
      <w:r>
        <w:t>и</w:t>
      </w:r>
      <w:r>
        <w:rPr>
          <w:spacing w:val="-57"/>
        </w:rPr>
        <w:t xml:space="preserve"> </w:t>
      </w:r>
      <w:r>
        <w:t>их</w:t>
      </w:r>
      <w:r>
        <w:rPr>
          <w:spacing w:val="-4"/>
        </w:rPr>
        <w:t xml:space="preserve"> </w:t>
      </w:r>
      <w:r>
        <w:t>профилактика.</w:t>
      </w:r>
    </w:p>
    <w:p w:rsidR="001B55DF" w:rsidRDefault="001B55DF" w:rsidP="001B55DF">
      <w:pPr>
        <w:pStyle w:val="a3"/>
        <w:spacing w:line="275" w:lineRule="exact"/>
        <w:ind w:right="643"/>
      </w:pPr>
      <w:r>
        <w:t>Обмен</w:t>
      </w:r>
      <w:r>
        <w:rPr>
          <w:spacing w:val="4"/>
        </w:rPr>
        <w:t xml:space="preserve"> </w:t>
      </w:r>
      <w:r>
        <w:t>веществ</w:t>
      </w:r>
      <w:r>
        <w:rPr>
          <w:spacing w:val="2"/>
        </w:rPr>
        <w:t xml:space="preserve"> </w:t>
      </w:r>
      <w:r>
        <w:t>и превращения энергии</w:t>
      </w:r>
      <w:r>
        <w:rPr>
          <w:spacing w:val="1"/>
        </w:rPr>
        <w:t xml:space="preserve"> </w:t>
      </w:r>
      <w:r>
        <w:t>в</w:t>
      </w:r>
      <w:r>
        <w:rPr>
          <w:spacing w:val="-3"/>
        </w:rPr>
        <w:t xml:space="preserve"> </w:t>
      </w:r>
      <w:r>
        <w:t>организме.</w:t>
      </w:r>
      <w:r>
        <w:rPr>
          <w:spacing w:val="2"/>
        </w:rPr>
        <w:t xml:space="preserve"> </w:t>
      </w:r>
      <w:r>
        <w:t>Пластический</w:t>
      </w:r>
      <w:r>
        <w:rPr>
          <w:spacing w:val="4"/>
        </w:rPr>
        <w:t xml:space="preserve"> </w:t>
      </w:r>
      <w:r>
        <w:t>и</w:t>
      </w:r>
      <w:r>
        <w:rPr>
          <w:spacing w:val="1"/>
        </w:rPr>
        <w:t xml:space="preserve"> </w:t>
      </w:r>
      <w:r>
        <w:t>энергетический</w:t>
      </w:r>
      <w:r>
        <w:rPr>
          <w:spacing w:val="-4"/>
        </w:rPr>
        <w:t xml:space="preserve"> </w:t>
      </w:r>
      <w:r>
        <w:t>обмен.</w:t>
      </w:r>
      <w:r>
        <w:rPr>
          <w:spacing w:val="1"/>
        </w:rPr>
        <w:t xml:space="preserve"> </w:t>
      </w:r>
      <w:r>
        <w:t>Обмен</w:t>
      </w:r>
    </w:p>
    <w:p w:rsidR="001B55DF" w:rsidRDefault="001B55DF" w:rsidP="001B55DF">
      <w:pPr>
        <w:pStyle w:val="a3"/>
        <w:spacing w:before="74" w:line="237" w:lineRule="auto"/>
        <w:ind w:right="643"/>
      </w:pPr>
      <w:r>
        <w:t>воды, минеральных солей, белков, углеводов и жиров. Витамины. Рациональное питание. Нормы и</w:t>
      </w:r>
      <w:r>
        <w:rPr>
          <w:spacing w:val="1"/>
        </w:rPr>
        <w:t xml:space="preserve"> </w:t>
      </w:r>
      <w:r>
        <w:t>режим</w:t>
      </w:r>
      <w:r>
        <w:rPr>
          <w:spacing w:val="-2"/>
        </w:rPr>
        <w:t xml:space="preserve"> </w:t>
      </w:r>
      <w:r>
        <w:t>питания.</w:t>
      </w:r>
    </w:p>
    <w:p w:rsidR="001B55DF" w:rsidRDefault="001B55DF" w:rsidP="001B55DF">
      <w:pPr>
        <w:pStyle w:val="a3"/>
        <w:spacing w:before="32" w:line="276" w:lineRule="auto"/>
        <w:ind w:right="643"/>
      </w:pPr>
      <w:r>
        <w:t>Покровы тела. Строение и функции кожи. Роль кожи в терморегуляции. Уход за кожей, волосами,</w:t>
      </w:r>
      <w:r>
        <w:rPr>
          <w:spacing w:val="1"/>
        </w:rPr>
        <w:t xml:space="preserve"> </w:t>
      </w:r>
      <w:r>
        <w:t>ногтями.</w:t>
      </w:r>
      <w:r>
        <w:rPr>
          <w:spacing w:val="-5"/>
        </w:rPr>
        <w:t xml:space="preserve"> </w:t>
      </w:r>
      <w:r>
        <w:t>Приемы</w:t>
      </w:r>
      <w:r>
        <w:rPr>
          <w:spacing w:val="-9"/>
        </w:rPr>
        <w:t xml:space="preserve"> </w:t>
      </w:r>
      <w:r>
        <w:t>оказания</w:t>
      </w:r>
      <w:r>
        <w:rPr>
          <w:spacing w:val="-7"/>
        </w:rPr>
        <w:t xml:space="preserve"> </w:t>
      </w:r>
      <w:r>
        <w:t>первой</w:t>
      </w:r>
      <w:r>
        <w:rPr>
          <w:spacing w:val="-5"/>
        </w:rPr>
        <w:t xml:space="preserve"> </w:t>
      </w:r>
      <w:r>
        <w:t>помощи</w:t>
      </w:r>
      <w:r>
        <w:rPr>
          <w:spacing w:val="-5"/>
        </w:rPr>
        <w:t xml:space="preserve"> </w:t>
      </w:r>
      <w:r>
        <w:t>при</w:t>
      </w:r>
      <w:r>
        <w:rPr>
          <w:spacing w:val="-6"/>
        </w:rPr>
        <w:t xml:space="preserve"> </w:t>
      </w:r>
      <w:r>
        <w:t>травмах,</w:t>
      </w:r>
      <w:r>
        <w:rPr>
          <w:spacing w:val="-4"/>
        </w:rPr>
        <w:t xml:space="preserve"> </w:t>
      </w:r>
      <w:r>
        <w:t>ожогах,</w:t>
      </w:r>
      <w:r>
        <w:rPr>
          <w:spacing w:val="-5"/>
        </w:rPr>
        <w:t xml:space="preserve"> </w:t>
      </w:r>
      <w:r>
        <w:t>обморожениях</w:t>
      </w:r>
      <w:r>
        <w:rPr>
          <w:spacing w:val="-6"/>
        </w:rPr>
        <w:t xml:space="preserve"> </w:t>
      </w:r>
      <w:r>
        <w:t>и</w:t>
      </w:r>
      <w:r>
        <w:rPr>
          <w:spacing w:val="-6"/>
        </w:rPr>
        <w:t xml:space="preserve"> </w:t>
      </w:r>
      <w:r>
        <w:t>их</w:t>
      </w:r>
      <w:r>
        <w:rPr>
          <w:spacing w:val="-6"/>
        </w:rPr>
        <w:t xml:space="preserve"> </w:t>
      </w:r>
      <w:r>
        <w:t>профилактика.</w:t>
      </w:r>
      <w:r>
        <w:rPr>
          <w:spacing w:val="-58"/>
        </w:rPr>
        <w:t xml:space="preserve"> </w:t>
      </w:r>
      <w:r>
        <w:t>Закаливание</w:t>
      </w:r>
      <w:r>
        <w:rPr>
          <w:spacing w:val="-5"/>
        </w:rPr>
        <w:t xml:space="preserve"> </w:t>
      </w:r>
      <w:r>
        <w:t>организма.</w:t>
      </w:r>
    </w:p>
    <w:p w:rsidR="001B55DF" w:rsidRDefault="001B55DF" w:rsidP="001B55DF">
      <w:pPr>
        <w:pStyle w:val="a3"/>
        <w:spacing w:line="276" w:lineRule="auto"/>
        <w:ind w:right="643"/>
      </w:pPr>
      <w:r>
        <w:rPr>
          <w:spacing w:val="-1"/>
        </w:rPr>
        <w:t>Выделение.</w:t>
      </w:r>
      <w:r>
        <w:rPr>
          <w:spacing w:val="-6"/>
        </w:rPr>
        <w:t xml:space="preserve"> </w:t>
      </w:r>
      <w:r>
        <w:rPr>
          <w:spacing w:val="-1"/>
        </w:rPr>
        <w:t>Строение</w:t>
      </w:r>
      <w:r>
        <w:rPr>
          <w:spacing w:val="-13"/>
        </w:rPr>
        <w:t xml:space="preserve"> </w:t>
      </w:r>
      <w:r>
        <w:rPr>
          <w:spacing w:val="-1"/>
        </w:rPr>
        <w:t>и</w:t>
      </w:r>
      <w:r>
        <w:rPr>
          <w:spacing w:val="-11"/>
        </w:rPr>
        <w:t xml:space="preserve"> </w:t>
      </w:r>
      <w:r>
        <w:rPr>
          <w:spacing w:val="-1"/>
        </w:rPr>
        <w:t>функции</w:t>
      </w:r>
      <w:r>
        <w:rPr>
          <w:spacing w:val="-7"/>
        </w:rPr>
        <w:t xml:space="preserve"> </w:t>
      </w:r>
      <w:r>
        <w:rPr>
          <w:spacing w:val="-1"/>
        </w:rPr>
        <w:t>выделительной</w:t>
      </w:r>
      <w:r>
        <w:rPr>
          <w:spacing w:val="-7"/>
        </w:rPr>
        <w:t xml:space="preserve"> </w:t>
      </w:r>
      <w:r>
        <w:rPr>
          <w:spacing w:val="-1"/>
        </w:rPr>
        <w:t>системы.</w:t>
      </w:r>
      <w:r>
        <w:rPr>
          <w:spacing w:val="-10"/>
        </w:rPr>
        <w:t xml:space="preserve"> </w:t>
      </w:r>
      <w:r>
        <w:t>Заболевания</w:t>
      </w:r>
      <w:r>
        <w:rPr>
          <w:spacing w:val="-17"/>
        </w:rPr>
        <w:t xml:space="preserve"> </w:t>
      </w:r>
      <w:r>
        <w:t>органов</w:t>
      </w:r>
      <w:r>
        <w:rPr>
          <w:spacing w:val="-11"/>
        </w:rPr>
        <w:t xml:space="preserve"> </w:t>
      </w:r>
      <w:r>
        <w:t>моче</w:t>
      </w:r>
      <w:r>
        <w:rPr>
          <w:spacing w:val="-13"/>
        </w:rPr>
        <w:t xml:space="preserve"> </w:t>
      </w:r>
      <w:r>
        <w:t>выделительной</w:t>
      </w:r>
      <w:r>
        <w:rPr>
          <w:spacing w:val="-58"/>
        </w:rPr>
        <w:t xml:space="preserve"> </w:t>
      </w:r>
      <w:r>
        <w:t>системы</w:t>
      </w:r>
      <w:r>
        <w:rPr>
          <w:spacing w:val="2"/>
        </w:rPr>
        <w:t xml:space="preserve"> </w:t>
      </w:r>
      <w:r>
        <w:t>и</w:t>
      </w:r>
      <w:r>
        <w:rPr>
          <w:spacing w:val="-2"/>
        </w:rPr>
        <w:t xml:space="preserve"> </w:t>
      </w:r>
      <w:r>
        <w:t>их</w:t>
      </w:r>
      <w:r>
        <w:rPr>
          <w:spacing w:val="-3"/>
        </w:rPr>
        <w:t xml:space="preserve"> </w:t>
      </w:r>
      <w:r>
        <w:t>предупреждение.</w:t>
      </w:r>
    </w:p>
    <w:p w:rsidR="001B55DF" w:rsidRDefault="001B55DF" w:rsidP="001B55DF">
      <w:pPr>
        <w:pStyle w:val="a3"/>
        <w:spacing w:line="276" w:lineRule="auto"/>
        <w:ind w:right="643"/>
      </w:pPr>
      <w:r>
        <w:t>Размножение</w:t>
      </w:r>
      <w:r>
        <w:rPr>
          <w:spacing w:val="1"/>
        </w:rPr>
        <w:t xml:space="preserve"> </w:t>
      </w:r>
      <w:r>
        <w:t>и</w:t>
      </w:r>
      <w:r>
        <w:rPr>
          <w:spacing w:val="1"/>
        </w:rPr>
        <w:t xml:space="preserve"> </w:t>
      </w:r>
      <w:r>
        <w:t>развитие.</w:t>
      </w:r>
      <w:r>
        <w:rPr>
          <w:spacing w:val="1"/>
        </w:rPr>
        <w:t xml:space="preserve"> </w:t>
      </w:r>
      <w:r>
        <w:t>Половые железы</w:t>
      </w:r>
      <w:r>
        <w:rPr>
          <w:spacing w:val="1"/>
        </w:rPr>
        <w:t xml:space="preserve"> </w:t>
      </w:r>
      <w:r>
        <w:t>и</w:t>
      </w:r>
      <w:r>
        <w:rPr>
          <w:spacing w:val="1"/>
        </w:rPr>
        <w:t xml:space="preserve"> </w:t>
      </w:r>
      <w:r>
        <w:t>половые</w:t>
      </w:r>
      <w:r>
        <w:rPr>
          <w:spacing w:val="1"/>
        </w:rPr>
        <w:t xml:space="preserve"> </w:t>
      </w:r>
      <w:r>
        <w:t>клетки.</w:t>
      </w:r>
      <w:r>
        <w:rPr>
          <w:spacing w:val="1"/>
        </w:rPr>
        <w:t xml:space="preserve"> </w:t>
      </w:r>
      <w:r>
        <w:t>Половое</w:t>
      </w:r>
      <w:r>
        <w:rPr>
          <w:spacing w:val="1"/>
        </w:rPr>
        <w:t xml:space="preserve"> </w:t>
      </w:r>
      <w:r>
        <w:t>созревание.</w:t>
      </w:r>
      <w:r>
        <w:rPr>
          <w:spacing w:val="1"/>
        </w:rPr>
        <w:t xml:space="preserve"> </w:t>
      </w:r>
      <w:r>
        <w:t>Инфекции,</w:t>
      </w:r>
      <w:r>
        <w:rPr>
          <w:spacing w:val="1"/>
        </w:rPr>
        <w:t xml:space="preserve"> </w:t>
      </w:r>
      <w:r>
        <w:t>передающиеся</w:t>
      </w:r>
      <w:r>
        <w:rPr>
          <w:spacing w:val="1"/>
        </w:rPr>
        <w:t xml:space="preserve"> </w:t>
      </w:r>
      <w:r>
        <w:t>половым</w:t>
      </w:r>
      <w:r>
        <w:rPr>
          <w:spacing w:val="1"/>
        </w:rPr>
        <w:t xml:space="preserve"> </w:t>
      </w:r>
      <w:r>
        <w:t>путем,</w:t>
      </w:r>
      <w:r>
        <w:rPr>
          <w:spacing w:val="1"/>
        </w:rPr>
        <w:t xml:space="preserve"> </w:t>
      </w:r>
      <w:r>
        <w:t>их</w:t>
      </w:r>
      <w:r>
        <w:rPr>
          <w:spacing w:val="1"/>
        </w:rPr>
        <w:t xml:space="preserve"> </w:t>
      </w:r>
      <w:r>
        <w:t>профилактика.</w:t>
      </w:r>
      <w:r>
        <w:rPr>
          <w:spacing w:val="1"/>
        </w:rPr>
        <w:t xml:space="preserve"> </w:t>
      </w:r>
      <w:r>
        <w:t>ВИЧ-инфекция</w:t>
      </w:r>
      <w:r>
        <w:rPr>
          <w:spacing w:val="1"/>
        </w:rPr>
        <w:t xml:space="preserve"> </w:t>
      </w:r>
      <w:r>
        <w:t>и</w:t>
      </w:r>
      <w:r>
        <w:rPr>
          <w:spacing w:val="1"/>
        </w:rPr>
        <w:t xml:space="preserve"> </w:t>
      </w:r>
      <w:r>
        <w:t>ее</w:t>
      </w:r>
      <w:r>
        <w:rPr>
          <w:spacing w:val="1"/>
        </w:rPr>
        <w:t xml:space="preserve"> </w:t>
      </w:r>
      <w:r>
        <w:t>профилактика.</w:t>
      </w:r>
      <w:r>
        <w:rPr>
          <w:spacing w:val="1"/>
        </w:rPr>
        <w:t xml:space="preserve"> </w:t>
      </w:r>
      <w:r>
        <w:t>Наследственные</w:t>
      </w:r>
      <w:r>
        <w:rPr>
          <w:spacing w:val="1"/>
        </w:rPr>
        <w:t xml:space="preserve"> </w:t>
      </w:r>
      <w:r>
        <w:t>заболевания.</w:t>
      </w:r>
      <w:r>
        <w:rPr>
          <w:spacing w:val="1"/>
        </w:rPr>
        <w:t xml:space="preserve"> </w:t>
      </w:r>
      <w:r>
        <w:t>Меди</w:t>
      </w:r>
      <w:r>
        <w:rPr>
          <w:spacing w:val="1"/>
        </w:rPr>
        <w:t xml:space="preserve"> </w:t>
      </w:r>
      <w:r>
        <w:t>когенетическое</w:t>
      </w:r>
      <w:r>
        <w:rPr>
          <w:spacing w:val="1"/>
        </w:rPr>
        <w:t xml:space="preserve"> </w:t>
      </w:r>
      <w:r>
        <w:t>консультирование.</w:t>
      </w:r>
      <w:r>
        <w:rPr>
          <w:spacing w:val="1"/>
        </w:rPr>
        <w:t xml:space="preserve"> </w:t>
      </w:r>
      <w:r>
        <w:t>Оплодотворение,</w:t>
      </w:r>
      <w:r>
        <w:rPr>
          <w:spacing w:val="1"/>
        </w:rPr>
        <w:t xml:space="preserve"> </w:t>
      </w:r>
      <w:r>
        <w:t>внутриутробное</w:t>
      </w:r>
      <w:r>
        <w:rPr>
          <w:spacing w:val="1"/>
        </w:rPr>
        <w:t xml:space="preserve"> </w:t>
      </w:r>
      <w:r>
        <w:t>развитие.</w:t>
      </w:r>
      <w:r>
        <w:rPr>
          <w:spacing w:val="1"/>
        </w:rPr>
        <w:t xml:space="preserve"> </w:t>
      </w:r>
      <w:r>
        <w:t>Беременность.</w:t>
      </w:r>
      <w:r>
        <w:rPr>
          <w:spacing w:val="1"/>
        </w:rPr>
        <w:t xml:space="preserve"> </w:t>
      </w:r>
      <w:r>
        <w:t>Вредное</w:t>
      </w:r>
      <w:r>
        <w:rPr>
          <w:spacing w:val="1"/>
        </w:rPr>
        <w:t xml:space="preserve"> </w:t>
      </w:r>
      <w:r>
        <w:t>влияние</w:t>
      </w:r>
      <w:r>
        <w:rPr>
          <w:spacing w:val="1"/>
        </w:rPr>
        <w:t xml:space="preserve"> </w:t>
      </w:r>
      <w:r>
        <w:t>на</w:t>
      </w:r>
      <w:r>
        <w:rPr>
          <w:spacing w:val="1"/>
        </w:rPr>
        <w:t xml:space="preserve"> </w:t>
      </w:r>
      <w:r>
        <w:t>развитие</w:t>
      </w:r>
      <w:r>
        <w:rPr>
          <w:spacing w:val="1"/>
        </w:rPr>
        <w:t xml:space="preserve"> </w:t>
      </w:r>
      <w:r>
        <w:t>организма</w:t>
      </w:r>
      <w:r>
        <w:rPr>
          <w:spacing w:val="1"/>
        </w:rPr>
        <w:t xml:space="preserve"> </w:t>
      </w:r>
      <w:r>
        <w:t>курения,</w:t>
      </w:r>
      <w:r>
        <w:rPr>
          <w:spacing w:val="1"/>
        </w:rPr>
        <w:t xml:space="preserve"> </w:t>
      </w:r>
      <w:r>
        <w:t>употребления</w:t>
      </w:r>
      <w:r>
        <w:rPr>
          <w:spacing w:val="1"/>
        </w:rPr>
        <w:t xml:space="preserve"> </w:t>
      </w:r>
      <w:r>
        <w:t>алкоголя,</w:t>
      </w:r>
      <w:r>
        <w:rPr>
          <w:spacing w:val="-1"/>
        </w:rPr>
        <w:t xml:space="preserve"> </w:t>
      </w:r>
      <w:r>
        <w:t>наркотиков.</w:t>
      </w:r>
      <w:r>
        <w:rPr>
          <w:spacing w:val="3"/>
        </w:rPr>
        <w:t xml:space="preserve"> </w:t>
      </w:r>
      <w:r>
        <w:t>Роды.</w:t>
      </w:r>
      <w:r>
        <w:rPr>
          <w:spacing w:val="4"/>
        </w:rPr>
        <w:t xml:space="preserve"> </w:t>
      </w:r>
      <w:r>
        <w:t>Развитие после рождения.</w:t>
      </w:r>
    </w:p>
    <w:p w:rsidR="001B55DF" w:rsidRDefault="001B55DF" w:rsidP="001B55DF">
      <w:pPr>
        <w:pStyle w:val="a3"/>
        <w:spacing w:line="276" w:lineRule="auto"/>
        <w:ind w:right="643"/>
        <w:jc w:val="left"/>
      </w:pPr>
      <w:r>
        <w:t>Органы чувств. Строение и функции органов зрения и слуха. Нарушения зрения и слуха, их</w:t>
      </w:r>
      <w:r>
        <w:rPr>
          <w:spacing w:val="1"/>
        </w:rPr>
        <w:t xml:space="preserve"> </w:t>
      </w:r>
      <w:r>
        <w:t>предупреждение. Вестибулярный аппарат. Мышечное и кожное чувства. Обоняние. Вкус.</w:t>
      </w:r>
      <w:r>
        <w:rPr>
          <w:spacing w:val="1"/>
        </w:rPr>
        <w:t xml:space="preserve"> </w:t>
      </w:r>
      <w:r>
        <w:t>Нейрогуморальная</w:t>
      </w:r>
      <w:r>
        <w:rPr>
          <w:spacing w:val="-9"/>
        </w:rPr>
        <w:t xml:space="preserve"> </w:t>
      </w:r>
      <w:r>
        <w:t>регуляция</w:t>
      </w:r>
      <w:r>
        <w:rPr>
          <w:spacing w:val="-9"/>
        </w:rPr>
        <w:t xml:space="preserve"> </w:t>
      </w:r>
      <w:r>
        <w:t>процессов</w:t>
      </w:r>
      <w:r>
        <w:rPr>
          <w:spacing w:val="-7"/>
        </w:rPr>
        <w:t xml:space="preserve"> </w:t>
      </w:r>
      <w:r>
        <w:t>жизнедеятельности</w:t>
      </w:r>
      <w:r>
        <w:rPr>
          <w:spacing w:val="-11"/>
        </w:rPr>
        <w:t xml:space="preserve"> </w:t>
      </w:r>
      <w:r>
        <w:t>организма.</w:t>
      </w:r>
      <w:r>
        <w:rPr>
          <w:spacing w:val="-7"/>
        </w:rPr>
        <w:t xml:space="preserve"> </w:t>
      </w:r>
      <w:r>
        <w:t>Нервная</w:t>
      </w:r>
      <w:r>
        <w:rPr>
          <w:spacing w:val="-9"/>
        </w:rPr>
        <w:t xml:space="preserve"> </w:t>
      </w:r>
      <w:r>
        <w:t>система.</w:t>
      </w:r>
      <w:r>
        <w:rPr>
          <w:spacing w:val="-6"/>
        </w:rPr>
        <w:t xml:space="preserve"> </w:t>
      </w:r>
      <w:r>
        <w:t>Рефлекс</w:t>
      </w:r>
      <w:r>
        <w:rPr>
          <w:spacing w:val="-10"/>
        </w:rPr>
        <w:t xml:space="preserve"> </w:t>
      </w:r>
      <w:r>
        <w:t>и</w:t>
      </w:r>
      <w:r>
        <w:rPr>
          <w:spacing w:val="-57"/>
        </w:rPr>
        <w:t xml:space="preserve"> </w:t>
      </w:r>
      <w:r>
        <w:t>рефлекторная дуга. Эндокринная система. Гормоны, механизмы их действия на клетки. Нарушения</w:t>
      </w:r>
      <w:r>
        <w:rPr>
          <w:spacing w:val="-57"/>
        </w:rPr>
        <w:t xml:space="preserve"> </w:t>
      </w:r>
      <w:r>
        <w:t>деятельности</w:t>
      </w:r>
      <w:r>
        <w:rPr>
          <w:spacing w:val="-2"/>
        </w:rPr>
        <w:t xml:space="preserve"> </w:t>
      </w:r>
      <w:r>
        <w:t>нервной</w:t>
      </w:r>
      <w:r>
        <w:rPr>
          <w:spacing w:val="3"/>
        </w:rPr>
        <w:t xml:space="preserve"> </w:t>
      </w:r>
      <w:r>
        <w:t>и</w:t>
      </w:r>
      <w:r>
        <w:rPr>
          <w:spacing w:val="-3"/>
        </w:rPr>
        <w:t xml:space="preserve"> </w:t>
      </w:r>
      <w:r>
        <w:t>эндокринной</w:t>
      </w:r>
      <w:r>
        <w:rPr>
          <w:spacing w:val="3"/>
        </w:rPr>
        <w:t xml:space="preserve"> </w:t>
      </w:r>
      <w:r>
        <w:t>систем</w:t>
      </w:r>
      <w:r>
        <w:rPr>
          <w:spacing w:val="2"/>
        </w:rPr>
        <w:t xml:space="preserve"> </w:t>
      </w:r>
      <w:r>
        <w:t>и</w:t>
      </w:r>
      <w:r>
        <w:rPr>
          <w:spacing w:val="-7"/>
        </w:rPr>
        <w:t xml:space="preserve"> </w:t>
      </w:r>
      <w:r>
        <w:t>их</w:t>
      </w:r>
      <w:r>
        <w:rPr>
          <w:spacing w:val="-4"/>
        </w:rPr>
        <w:t xml:space="preserve"> </w:t>
      </w:r>
      <w:r>
        <w:t>предупреждение.</w:t>
      </w:r>
    </w:p>
    <w:p w:rsidR="001B55DF" w:rsidRDefault="001B55DF" w:rsidP="001B55DF">
      <w:pPr>
        <w:pStyle w:val="a3"/>
        <w:spacing w:line="276" w:lineRule="auto"/>
        <w:ind w:right="643"/>
      </w:pPr>
      <w:r>
        <w:t>Поведение</w:t>
      </w:r>
      <w:r>
        <w:rPr>
          <w:spacing w:val="1"/>
        </w:rPr>
        <w:t xml:space="preserve"> </w:t>
      </w:r>
      <w:r>
        <w:t>и</w:t>
      </w:r>
      <w:r>
        <w:rPr>
          <w:spacing w:val="1"/>
        </w:rPr>
        <w:t xml:space="preserve"> </w:t>
      </w:r>
      <w:r>
        <w:t>психика</w:t>
      </w:r>
      <w:r>
        <w:rPr>
          <w:spacing w:val="1"/>
        </w:rPr>
        <w:t xml:space="preserve"> </w:t>
      </w:r>
      <w:r>
        <w:t>человека.</w:t>
      </w:r>
      <w:r>
        <w:rPr>
          <w:spacing w:val="1"/>
        </w:rPr>
        <w:t xml:space="preserve"> </w:t>
      </w:r>
      <w:r>
        <w:t>Безусловные</w:t>
      </w:r>
      <w:r>
        <w:rPr>
          <w:spacing w:val="1"/>
        </w:rPr>
        <w:t xml:space="preserve"> </w:t>
      </w:r>
      <w:r>
        <w:t>рефлексы</w:t>
      </w:r>
      <w:r>
        <w:rPr>
          <w:spacing w:val="1"/>
        </w:rPr>
        <w:t xml:space="preserve"> </w:t>
      </w:r>
      <w:r>
        <w:t>и</w:t>
      </w:r>
      <w:r>
        <w:rPr>
          <w:spacing w:val="1"/>
        </w:rPr>
        <w:t xml:space="preserve"> </w:t>
      </w:r>
      <w:r>
        <w:t>инстинкты.</w:t>
      </w:r>
      <w:r>
        <w:rPr>
          <w:spacing w:val="1"/>
        </w:rPr>
        <w:t xml:space="preserve"> </w:t>
      </w:r>
      <w:r>
        <w:t>Условные</w:t>
      </w:r>
      <w:r>
        <w:rPr>
          <w:spacing w:val="1"/>
        </w:rPr>
        <w:t xml:space="preserve"> </w:t>
      </w:r>
      <w:r>
        <w:t>рефлексы.</w:t>
      </w:r>
      <w:r>
        <w:rPr>
          <w:spacing w:val="1"/>
        </w:rPr>
        <w:t xml:space="preserve"> </w:t>
      </w:r>
      <w:r>
        <w:t xml:space="preserve">Особенности поведения человека. Речь. Мышление. Внимание. </w:t>
      </w:r>
      <w:r>
        <w:lastRenderedPageBreak/>
        <w:t>Память. Эмоции и чувства. Сон.</w:t>
      </w:r>
      <w:r>
        <w:rPr>
          <w:spacing w:val="1"/>
        </w:rPr>
        <w:t xml:space="preserve"> </w:t>
      </w:r>
      <w:r>
        <w:t>Темперамент</w:t>
      </w:r>
      <w:r>
        <w:rPr>
          <w:spacing w:val="-4"/>
        </w:rPr>
        <w:t xml:space="preserve"> </w:t>
      </w:r>
      <w:r>
        <w:t>и</w:t>
      </w:r>
      <w:r>
        <w:rPr>
          <w:spacing w:val="-8"/>
        </w:rPr>
        <w:t xml:space="preserve"> </w:t>
      </w:r>
      <w:r>
        <w:t>характер.</w:t>
      </w:r>
      <w:r>
        <w:rPr>
          <w:spacing w:val="-2"/>
        </w:rPr>
        <w:t xml:space="preserve"> </w:t>
      </w:r>
      <w:r>
        <w:t>Способности</w:t>
      </w:r>
      <w:r>
        <w:rPr>
          <w:spacing w:val="-7"/>
        </w:rPr>
        <w:t xml:space="preserve"> </w:t>
      </w:r>
      <w:r>
        <w:t>и</w:t>
      </w:r>
      <w:r>
        <w:rPr>
          <w:spacing w:val="-8"/>
        </w:rPr>
        <w:t xml:space="preserve"> </w:t>
      </w:r>
      <w:r>
        <w:t>одаренность.</w:t>
      </w:r>
      <w:r>
        <w:rPr>
          <w:spacing w:val="-2"/>
        </w:rPr>
        <w:t xml:space="preserve"> </w:t>
      </w:r>
      <w:r>
        <w:t>Межличностные</w:t>
      </w:r>
      <w:r>
        <w:rPr>
          <w:spacing w:val="-10"/>
        </w:rPr>
        <w:t xml:space="preserve"> </w:t>
      </w:r>
      <w:r>
        <w:t>отношения.</w:t>
      </w:r>
      <w:r>
        <w:rPr>
          <w:spacing w:val="-2"/>
        </w:rPr>
        <w:t xml:space="preserve"> </w:t>
      </w:r>
      <w:r>
        <w:t>Роль</w:t>
      </w:r>
      <w:r>
        <w:rPr>
          <w:spacing w:val="-8"/>
        </w:rPr>
        <w:t xml:space="preserve"> </w:t>
      </w:r>
      <w:r>
        <w:t>обучения</w:t>
      </w:r>
      <w:r>
        <w:rPr>
          <w:spacing w:val="-4"/>
        </w:rPr>
        <w:t xml:space="preserve"> </w:t>
      </w:r>
      <w:r>
        <w:t>и</w:t>
      </w:r>
      <w:r>
        <w:rPr>
          <w:spacing w:val="-57"/>
        </w:rPr>
        <w:t xml:space="preserve"> </w:t>
      </w:r>
      <w:r>
        <w:t>воспитания</w:t>
      </w:r>
      <w:r>
        <w:rPr>
          <w:spacing w:val="-4"/>
        </w:rPr>
        <w:t xml:space="preserve"> </w:t>
      </w:r>
      <w:r>
        <w:t>в</w:t>
      </w:r>
      <w:r>
        <w:rPr>
          <w:spacing w:val="-1"/>
        </w:rPr>
        <w:t xml:space="preserve"> </w:t>
      </w:r>
      <w:r>
        <w:t>развитии</w:t>
      </w:r>
      <w:r>
        <w:rPr>
          <w:spacing w:val="-2"/>
        </w:rPr>
        <w:t xml:space="preserve"> </w:t>
      </w:r>
      <w:r>
        <w:t>поведения</w:t>
      </w:r>
      <w:r>
        <w:rPr>
          <w:spacing w:val="1"/>
        </w:rPr>
        <w:t xml:space="preserve"> </w:t>
      </w:r>
      <w:r>
        <w:t>и</w:t>
      </w:r>
      <w:r>
        <w:rPr>
          <w:spacing w:val="-2"/>
        </w:rPr>
        <w:t xml:space="preserve"> </w:t>
      </w:r>
      <w:r>
        <w:t>психики</w:t>
      </w:r>
      <w:r>
        <w:rPr>
          <w:spacing w:val="3"/>
        </w:rPr>
        <w:t xml:space="preserve"> </w:t>
      </w:r>
      <w:r>
        <w:t>человека.</w:t>
      </w:r>
    </w:p>
    <w:p w:rsidR="001B55DF" w:rsidRDefault="001B55DF" w:rsidP="001B55DF">
      <w:pPr>
        <w:pStyle w:val="a3"/>
        <w:spacing w:line="276" w:lineRule="auto"/>
        <w:ind w:right="643"/>
      </w:pPr>
      <w:r>
        <w:t>Здоровый образ жизни. Соблюдение санитарно-гигиенических норм и правил здорового образа</w:t>
      </w:r>
      <w:r>
        <w:rPr>
          <w:spacing w:val="1"/>
        </w:rPr>
        <w:t xml:space="preserve"> </w:t>
      </w:r>
      <w:r>
        <w:t>жизни.</w:t>
      </w:r>
      <w:r>
        <w:rPr>
          <w:spacing w:val="1"/>
        </w:rPr>
        <w:t xml:space="preserve"> </w:t>
      </w:r>
      <w:r>
        <w:t>Укрепление</w:t>
      </w:r>
      <w:r>
        <w:rPr>
          <w:spacing w:val="1"/>
        </w:rPr>
        <w:t xml:space="preserve"> </w:t>
      </w:r>
      <w:r>
        <w:t>здоровья:</w:t>
      </w:r>
      <w:r>
        <w:rPr>
          <w:spacing w:val="1"/>
        </w:rPr>
        <w:t xml:space="preserve"> </w:t>
      </w:r>
      <w:r>
        <w:t>аутотренинг,</w:t>
      </w:r>
      <w:r>
        <w:rPr>
          <w:spacing w:val="1"/>
        </w:rPr>
        <w:t xml:space="preserve"> </w:t>
      </w:r>
      <w:r>
        <w:t>закаливание,</w:t>
      </w:r>
      <w:r>
        <w:rPr>
          <w:spacing w:val="1"/>
        </w:rPr>
        <w:t xml:space="preserve"> </w:t>
      </w:r>
      <w:r>
        <w:t>двигательная</w:t>
      </w:r>
      <w:r>
        <w:rPr>
          <w:spacing w:val="1"/>
        </w:rPr>
        <w:t xml:space="preserve"> </w:t>
      </w:r>
      <w:r>
        <w:t>активность.</w:t>
      </w:r>
      <w:r>
        <w:rPr>
          <w:spacing w:val="1"/>
        </w:rPr>
        <w:t xml:space="preserve"> </w:t>
      </w:r>
      <w:r>
        <w:t>Влияние</w:t>
      </w:r>
      <w:r>
        <w:rPr>
          <w:spacing w:val="-57"/>
        </w:rPr>
        <w:t xml:space="preserve"> </w:t>
      </w:r>
      <w:r>
        <w:t>физических упражнений на органы и системы органов. Факторы риска: стрессы, гиподинамия,</w:t>
      </w:r>
      <w:r>
        <w:rPr>
          <w:spacing w:val="1"/>
        </w:rPr>
        <w:t xml:space="preserve"> </w:t>
      </w:r>
      <w:r>
        <w:t>переутомление,</w:t>
      </w:r>
      <w:r>
        <w:rPr>
          <w:spacing w:val="-10"/>
        </w:rPr>
        <w:t xml:space="preserve"> </w:t>
      </w:r>
      <w:r>
        <w:t>переохлаждение.</w:t>
      </w:r>
      <w:r>
        <w:rPr>
          <w:spacing w:val="-5"/>
        </w:rPr>
        <w:t xml:space="preserve"> </w:t>
      </w:r>
      <w:r>
        <w:t>Вредные</w:t>
      </w:r>
      <w:r>
        <w:rPr>
          <w:spacing w:val="-8"/>
        </w:rPr>
        <w:t xml:space="preserve"> </w:t>
      </w:r>
      <w:r>
        <w:t>и</w:t>
      </w:r>
      <w:r>
        <w:rPr>
          <w:spacing w:val="-11"/>
        </w:rPr>
        <w:t xml:space="preserve"> </w:t>
      </w:r>
      <w:r>
        <w:t>полезные</w:t>
      </w:r>
      <w:r>
        <w:rPr>
          <w:spacing w:val="-8"/>
        </w:rPr>
        <w:t xml:space="preserve"> </w:t>
      </w:r>
      <w:r>
        <w:t>привычки,</w:t>
      </w:r>
      <w:r>
        <w:rPr>
          <w:spacing w:val="-10"/>
        </w:rPr>
        <w:t xml:space="preserve"> </w:t>
      </w:r>
      <w:r>
        <w:t>их</w:t>
      </w:r>
      <w:r>
        <w:rPr>
          <w:spacing w:val="-12"/>
        </w:rPr>
        <w:t xml:space="preserve"> </w:t>
      </w:r>
      <w:r>
        <w:t>влияние</w:t>
      </w:r>
      <w:r>
        <w:rPr>
          <w:spacing w:val="-8"/>
        </w:rPr>
        <w:t xml:space="preserve"> </w:t>
      </w:r>
      <w:r>
        <w:t>на</w:t>
      </w:r>
      <w:r>
        <w:rPr>
          <w:spacing w:val="-12"/>
        </w:rPr>
        <w:t xml:space="preserve"> </w:t>
      </w:r>
      <w:r>
        <w:t>состояние</w:t>
      </w:r>
      <w:r>
        <w:rPr>
          <w:spacing w:val="-13"/>
        </w:rPr>
        <w:t xml:space="preserve"> </w:t>
      </w:r>
      <w:r>
        <w:t>здоровья.</w:t>
      </w:r>
      <w:r>
        <w:rPr>
          <w:spacing w:val="-58"/>
        </w:rPr>
        <w:t xml:space="preserve"> </w:t>
      </w:r>
      <w:r>
        <w:t>Общие биологические</w:t>
      </w:r>
      <w:r>
        <w:rPr>
          <w:spacing w:val="1"/>
        </w:rPr>
        <w:t xml:space="preserve"> </w:t>
      </w:r>
      <w:r>
        <w:t>закономерности</w:t>
      </w:r>
    </w:p>
    <w:p w:rsidR="001B55DF" w:rsidRDefault="001B55DF" w:rsidP="001B55DF">
      <w:pPr>
        <w:pStyle w:val="a3"/>
        <w:spacing w:line="276" w:lineRule="auto"/>
        <w:ind w:right="643"/>
      </w:pPr>
      <w:r>
        <w:t>Отличительные</w:t>
      </w:r>
      <w:r>
        <w:rPr>
          <w:spacing w:val="-14"/>
        </w:rPr>
        <w:t xml:space="preserve"> </w:t>
      </w:r>
      <w:r>
        <w:t>признаки</w:t>
      </w:r>
      <w:r>
        <w:rPr>
          <w:spacing w:val="-11"/>
        </w:rPr>
        <w:t xml:space="preserve"> </w:t>
      </w:r>
      <w:r>
        <w:t>живых</w:t>
      </w:r>
      <w:r>
        <w:rPr>
          <w:spacing w:val="-12"/>
        </w:rPr>
        <w:t xml:space="preserve"> </w:t>
      </w:r>
      <w:r>
        <w:t>организмов.</w:t>
      </w:r>
      <w:r>
        <w:rPr>
          <w:spacing w:val="-6"/>
        </w:rPr>
        <w:t xml:space="preserve"> </w:t>
      </w:r>
      <w:r>
        <w:t>Особенности</w:t>
      </w:r>
      <w:r>
        <w:rPr>
          <w:spacing w:val="-10"/>
        </w:rPr>
        <w:t xml:space="preserve"> </w:t>
      </w:r>
      <w:r>
        <w:t>химического</w:t>
      </w:r>
      <w:r>
        <w:rPr>
          <w:spacing w:val="1"/>
        </w:rPr>
        <w:t xml:space="preserve"> </w:t>
      </w:r>
      <w:r>
        <w:t>состава</w:t>
      </w:r>
      <w:r>
        <w:rPr>
          <w:spacing w:val="-14"/>
        </w:rPr>
        <w:t xml:space="preserve"> </w:t>
      </w:r>
      <w:r>
        <w:t>живых</w:t>
      </w:r>
      <w:r>
        <w:rPr>
          <w:spacing w:val="-12"/>
        </w:rPr>
        <w:t xml:space="preserve"> </w:t>
      </w:r>
      <w:r>
        <w:t>организмов:</w:t>
      </w:r>
      <w:r>
        <w:rPr>
          <w:spacing w:val="-57"/>
        </w:rPr>
        <w:t xml:space="preserve"> </w:t>
      </w:r>
      <w:r>
        <w:t>неорганические и</w:t>
      </w:r>
      <w:r>
        <w:rPr>
          <w:spacing w:val="-2"/>
        </w:rPr>
        <w:t xml:space="preserve"> </w:t>
      </w:r>
      <w:r>
        <w:t>органические</w:t>
      </w:r>
      <w:r>
        <w:rPr>
          <w:spacing w:val="1"/>
        </w:rPr>
        <w:t xml:space="preserve"> </w:t>
      </w:r>
      <w:r>
        <w:t>вещества,</w:t>
      </w:r>
      <w:r>
        <w:rPr>
          <w:spacing w:val="-1"/>
        </w:rPr>
        <w:t xml:space="preserve"> </w:t>
      </w:r>
      <w:r>
        <w:t>их</w:t>
      </w:r>
      <w:r>
        <w:rPr>
          <w:spacing w:val="-3"/>
        </w:rPr>
        <w:t xml:space="preserve"> </w:t>
      </w:r>
      <w:r>
        <w:t>роль</w:t>
      </w:r>
      <w:r>
        <w:rPr>
          <w:spacing w:val="-2"/>
        </w:rPr>
        <w:t xml:space="preserve"> </w:t>
      </w:r>
      <w:r>
        <w:t>в</w:t>
      </w:r>
      <w:r>
        <w:rPr>
          <w:spacing w:val="-6"/>
        </w:rPr>
        <w:t xml:space="preserve"> </w:t>
      </w:r>
      <w:r>
        <w:t>организме.</w:t>
      </w:r>
    </w:p>
    <w:p w:rsidR="001B55DF" w:rsidRDefault="001B55DF" w:rsidP="001B55DF">
      <w:pPr>
        <w:pStyle w:val="a3"/>
        <w:spacing w:line="276" w:lineRule="auto"/>
        <w:ind w:right="643"/>
        <w:jc w:val="left"/>
      </w:pPr>
      <w:r>
        <w:t>Клеточное строение организмов. Строение клетки: ядро, клеточная оболочка, плазматическая</w:t>
      </w:r>
      <w:r>
        <w:rPr>
          <w:spacing w:val="1"/>
        </w:rPr>
        <w:t xml:space="preserve"> </w:t>
      </w:r>
      <w:r>
        <w:t>мембрана,</w:t>
      </w:r>
      <w:r>
        <w:rPr>
          <w:spacing w:val="-8"/>
        </w:rPr>
        <w:t xml:space="preserve"> </w:t>
      </w:r>
      <w:r>
        <w:t>цитоплазма,</w:t>
      </w:r>
      <w:r>
        <w:rPr>
          <w:spacing w:val="-8"/>
        </w:rPr>
        <w:t xml:space="preserve"> </w:t>
      </w:r>
      <w:r>
        <w:t>пластиды,</w:t>
      </w:r>
      <w:r>
        <w:rPr>
          <w:spacing w:val="-8"/>
        </w:rPr>
        <w:t xml:space="preserve"> </w:t>
      </w:r>
      <w:r>
        <w:t>митохондрии,</w:t>
      </w:r>
      <w:r>
        <w:rPr>
          <w:spacing w:val="-8"/>
        </w:rPr>
        <w:t xml:space="preserve"> </w:t>
      </w:r>
      <w:r>
        <w:t>вакуоли.</w:t>
      </w:r>
      <w:r>
        <w:rPr>
          <w:spacing w:val="-8"/>
        </w:rPr>
        <w:t xml:space="preserve"> </w:t>
      </w:r>
      <w:r>
        <w:t>Хромосомы.</w:t>
      </w:r>
      <w:r>
        <w:rPr>
          <w:spacing w:val="-11"/>
        </w:rPr>
        <w:t xml:space="preserve"> </w:t>
      </w:r>
      <w:r>
        <w:t>Многообразие</w:t>
      </w:r>
      <w:r>
        <w:rPr>
          <w:spacing w:val="-11"/>
        </w:rPr>
        <w:t xml:space="preserve"> </w:t>
      </w:r>
      <w:r>
        <w:t>клеток.</w:t>
      </w:r>
      <w:r>
        <w:rPr>
          <w:spacing w:val="-8"/>
        </w:rPr>
        <w:t xml:space="preserve"> </w:t>
      </w:r>
      <w:r>
        <w:t>Обмен</w:t>
      </w:r>
      <w:r>
        <w:rPr>
          <w:spacing w:val="-57"/>
        </w:rPr>
        <w:t xml:space="preserve"> </w:t>
      </w:r>
      <w:r>
        <w:t>веществ и превращения энергии — признак живых организмов. Роль питания, дыхания, транспорта</w:t>
      </w:r>
      <w:r>
        <w:rPr>
          <w:spacing w:val="-57"/>
        </w:rPr>
        <w:t xml:space="preserve"> </w:t>
      </w:r>
      <w:r>
        <w:t>веществ,</w:t>
      </w:r>
      <w:r>
        <w:rPr>
          <w:spacing w:val="-2"/>
        </w:rPr>
        <w:t xml:space="preserve"> </w:t>
      </w:r>
      <w:r>
        <w:t>удаления</w:t>
      </w:r>
      <w:r>
        <w:rPr>
          <w:spacing w:val="1"/>
        </w:rPr>
        <w:t xml:space="preserve"> </w:t>
      </w:r>
      <w:r>
        <w:t>продуктов</w:t>
      </w:r>
      <w:r>
        <w:rPr>
          <w:spacing w:val="-2"/>
        </w:rPr>
        <w:t xml:space="preserve"> </w:t>
      </w:r>
      <w:r>
        <w:t>обмена</w:t>
      </w:r>
      <w:r>
        <w:rPr>
          <w:spacing w:val="1"/>
        </w:rPr>
        <w:t xml:space="preserve"> </w:t>
      </w:r>
      <w:r>
        <w:t>в</w:t>
      </w:r>
      <w:r>
        <w:rPr>
          <w:spacing w:val="-2"/>
        </w:rPr>
        <w:t xml:space="preserve"> </w:t>
      </w:r>
      <w:r>
        <w:t>жизнедеятельности</w:t>
      </w:r>
      <w:r>
        <w:rPr>
          <w:spacing w:val="2"/>
        </w:rPr>
        <w:t xml:space="preserve"> </w:t>
      </w:r>
      <w:r>
        <w:t>клетки</w:t>
      </w:r>
      <w:r>
        <w:rPr>
          <w:spacing w:val="-2"/>
        </w:rPr>
        <w:t xml:space="preserve"> </w:t>
      </w:r>
      <w:r>
        <w:t>и</w:t>
      </w:r>
      <w:r>
        <w:rPr>
          <w:spacing w:val="-3"/>
        </w:rPr>
        <w:t xml:space="preserve"> </w:t>
      </w:r>
      <w:r>
        <w:t>организма.</w:t>
      </w:r>
    </w:p>
    <w:p w:rsidR="001B55DF" w:rsidRDefault="001B55DF" w:rsidP="001B55DF">
      <w:pPr>
        <w:pStyle w:val="a3"/>
        <w:spacing w:line="239" w:lineRule="exact"/>
        <w:ind w:right="643"/>
        <w:jc w:val="left"/>
      </w:pPr>
      <w:r>
        <w:t>Рост</w:t>
      </w:r>
      <w:r>
        <w:rPr>
          <w:spacing w:val="47"/>
        </w:rPr>
        <w:t xml:space="preserve"> </w:t>
      </w:r>
      <w:r>
        <w:t>и</w:t>
      </w:r>
      <w:r>
        <w:rPr>
          <w:spacing w:val="53"/>
        </w:rPr>
        <w:t xml:space="preserve"> </w:t>
      </w:r>
      <w:r>
        <w:t>развитие</w:t>
      </w:r>
      <w:r>
        <w:rPr>
          <w:spacing w:val="47"/>
        </w:rPr>
        <w:t xml:space="preserve"> </w:t>
      </w:r>
      <w:r>
        <w:t>организмов.</w:t>
      </w:r>
      <w:r>
        <w:rPr>
          <w:spacing w:val="49"/>
        </w:rPr>
        <w:t xml:space="preserve"> </w:t>
      </w:r>
      <w:r>
        <w:t>Размножение.</w:t>
      </w:r>
      <w:r>
        <w:rPr>
          <w:spacing w:val="55"/>
        </w:rPr>
        <w:t xml:space="preserve"> </w:t>
      </w:r>
      <w:r>
        <w:t>Бесполое</w:t>
      </w:r>
      <w:r>
        <w:rPr>
          <w:spacing w:val="52"/>
        </w:rPr>
        <w:t xml:space="preserve"> </w:t>
      </w:r>
      <w:r>
        <w:t>и</w:t>
      </w:r>
      <w:r>
        <w:rPr>
          <w:spacing w:val="48"/>
        </w:rPr>
        <w:t xml:space="preserve"> </w:t>
      </w:r>
      <w:r>
        <w:t>половое</w:t>
      </w:r>
      <w:r>
        <w:rPr>
          <w:spacing w:val="52"/>
        </w:rPr>
        <w:t xml:space="preserve"> </w:t>
      </w:r>
      <w:r>
        <w:t>размножение.</w:t>
      </w:r>
      <w:r>
        <w:rPr>
          <w:spacing w:val="55"/>
        </w:rPr>
        <w:t xml:space="preserve"> </w:t>
      </w:r>
      <w:r>
        <w:t>Половые</w:t>
      </w:r>
      <w:r>
        <w:rPr>
          <w:spacing w:val="51"/>
        </w:rPr>
        <w:t xml:space="preserve"> </w:t>
      </w:r>
      <w:r>
        <w:t>клетки.</w:t>
      </w:r>
    </w:p>
    <w:p w:rsidR="001B55DF" w:rsidRDefault="001B55DF" w:rsidP="001B55DF">
      <w:pPr>
        <w:pStyle w:val="a3"/>
        <w:spacing w:line="274" w:lineRule="exact"/>
        <w:ind w:right="643"/>
        <w:jc w:val="left"/>
      </w:pPr>
      <w:r>
        <w:t>Оплодотворение.</w:t>
      </w:r>
    </w:p>
    <w:p w:rsidR="001B55DF" w:rsidRDefault="001B55DF" w:rsidP="001B55DF">
      <w:pPr>
        <w:pStyle w:val="a3"/>
        <w:spacing w:line="242" w:lineRule="auto"/>
        <w:ind w:right="643"/>
      </w:pPr>
      <w:r>
        <w:t>Наследственность и изменчивость — свойства организмов. Наследственная и ненаследственная</w:t>
      </w:r>
      <w:r>
        <w:rPr>
          <w:spacing w:val="1"/>
        </w:rPr>
        <w:t xml:space="preserve"> </w:t>
      </w:r>
      <w:r>
        <w:t>изменчивость.</w:t>
      </w:r>
    </w:p>
    <w:p w:rsidR="001B55DF" w:rsidRDefault="001B55DF" w:rsidP="001B55DF">
      <w:pPr>
        <w:pStyle w:val="a3"/>
        <w:spacing w:line="237" w:lineRule="auto"/>
        <w:ind w:right="643"/>
      </w:pPr>
      <w:r>
        <w:t>Система и эволюция органического мира. Вид — основная систематическая единица. Признаки</w:t>
      </w:r>
      <w:r>
        <w:rPr>
          <w:spacing w:val="1"/>
        </w:rPr>
        <w:t xml:space="preserve"> </w:t>
      </w:r>
      <w:r>
        <w:t>вида.</w:t>
      </w:r>
      <w:r>
        <w:rPr>
          <w:spacing w:val="1"/>
        </w:rPr>
        <w:t xml:space="preserve"> </w:t>
      </w:r>
      <w:r>
        <w:t>Ч.</w:t>
      </w:r>
      <w:r>
        <w:rPr>
          <w:spacing w:val="1"/>
        </w:rPr>
        <w:t xml:space="preserve"> </w:t>
      </w:r>
      <w:r>
        <w:t>Дарвин</w:t>
      </w:r>
      <w:r>
        <w:rPr>
          <w:spacing w:val="1"/>
        </w:rPr>
        <w:t xml:space="preserve"> </w:t>
      </w:r>
      <w:r>
        <w:t>—</w:t>
      </w:r>
      <w:r>
        <w:rPr>
          <w:spacing w:val="1"/>
        </w:rPr>
        <w:t xml:space="preserve"> </w:t>
      </w:r>
      <w:r>
        <w:t>основоположник</w:t>
      </w:r>
      <w:r>
        <w:rPr>
          <w:spacing w:val="1"/>
        </w:rPr>
        <w:t xml:space="preserve"> </w:t>
      </w:r>
      <w:r>
        <w:t>учения</w:t>
      </w:r>
      <w:r>
        <w:rPr>
          <w:spacing w:val="1"/>
        </w:rPr>
        <w:t xml:space="preserve"> </w:t>
      </w:r>
      <w:r>
        <w:t>об</w:t>
      </w:r>
      <w:r>
        <w:rPr>
          <w:spacing w:val="1"/>
        </w:rPr>
        <w:t xml:space="preserve"> </w:t>
      </w:r>
      <w:r>
        <w:t>эволюции.</w:t>
      </w:r>
      <w:r>
        <w:rPr>
          <w:spacing w:val="1"/>
        </w:rPr>
        <w:t xml:space="preserve"> </w:t>
      </w:r>
      <w:r>
        <w:t>Движущие</w:t>
      </w:r>
      <w:r>
        <w:rPr>
          <w:spacing w:val="1"/>
        </w:rPr>
        <w:t xml:space="preserve"> </w:t>
      </w:r>
      <w:r>
        <w:t>виды</w:t>
      </w:r>
      <w:r>
        <w:rPr>
          <w:spacing w:val="1"/>
        </w:rPr>
        <w:t xml:space="preserve"> </w:t>
      </w:r>
      <w:r>
        <w:t>эволюции:</w:t>
      </w:r>
      <w:r>
        <w:rPr>
          <w:spacing w:val="1"/>
        </w:rPr>
        <w:t xml:space="preserve"> </w:t>
      </w:r>
      <w:r>
        <w:rPr>
          <w:spacing w:val="-1"/>
        </w:rPr>
        <w:t>наследственная</w:t>
      </w:r>
      <w:r>
        <w:rPr>
          <w:spacing w:val="-11"/>
        </w:rPr>
        <w:t xml:space="preserve"> </w:t>
      </w:r>
      <w:r>
        <w:rPr>
          <w:spacing w:val="-1"/>
        </w:rPr>
        <w:t>изменчивость,</w:t>
      </w:r>
      <w:r>
        <w:rPr>
          <w:spacing w:val="-8"/>
        </w:rPr>
        <w:t xml:space="preserve"> </w:t>
      </w:r>
      <w:r>
        <w:t>борьба</w:t>
      </w:r>
      <w:r>
        <w:rPr>
          <w:spacing w:val="-11"/>
        </w:rPr>
        <w:t xml:space="preserve"> </w:t>
      </w:r>
      <w:r>
        <w:t>за</w:t>
      </w:r>
      <w:r>
        <w:rPr>
          <w:spacing w:val="-11"/>
        </w:rPr>
        <w:t xml:space="preserve"> </w:t>
      </w:r>
      <w:r>
        <w:t>существование,</w:t>
      </w:r>
      <w:r>
        <w:rPr>
          <w:spacing w:val="-9"/>
        </w:rPr>
        <w:t xml:space="preserve"> </w:t>
      </w:r>
      <w:r>
        <w:t>естественный</w:t>
      </w:r>
      <w:r>
        <w:rPr>
          <w:spacing w:val="-14"/>
        </w:rPr>
        <w:t xml:space="preserve"> </w:t>
      </w:r>
      <w:r>
        <w:t>отбор.</w:t>
      </w:r>
      <w:r>
        <w:rPr>
          <w:spacing w:val="-8"/>
        </w:rPr>
        <w:t xml:space="preserve"> </w:t>
      </w:r>
      <w:r>
        <w:t>Результаты</w:t>
      </w:r>
      <w:r>
        <w:rPr>
          <w:spacing w:val="-8"/>
        </w:rPr>
        <w:t xml:space="preserve"> </w:t>
      </w:r>
      <w:r>
        <w:t>эволюции:</w:t>
      </w:r>
      <w:r>
        <w:rPr>
          <w:spacing w:val="-58"/>
        </w:rPr>
        <w:t xml:space="preserve"> </w:t>
      </w:r>
      <w:r>
        <w:t>многообразие</w:t>
      </w:r>
      <w:r>
        <w:rPr>
          <w:spacing w:val="-5"/>
        </w:rPr>
        <w:t xml:space="preserve"> </w:t>
      </w:r>
      <w:r>
        <w:t>видов,</w:t>
      </w:r>
      <w:r>
        <w:rPr>
          <w:spacing w:val="-1"/>
        </w:rPr>
        <w:t xml:space="preserve"> </w:t>
      </w:r>
      <w:r>
        <w:t>приспособленность</w:t>
      </w:r>
      <w:r>
        <w:rPr>
          <w:spacing w:val="-6"/>
        </w:rPr>
        <w:t xml:space="preserve"> </w:t>
      </w:r>
      <w:r>
        <w:t>организмов</w:t>
      </w:r>
      <w:r>
        <w:rPr>
          <w:spacing w:val="-2"/>
        </w:rPr>
        <w:t xml:space="preserve"> </w:t>
      </w:r>
      <w:r>
        <w:t>к среде обитания.</w:t>
      </w:r>
    </w:p>
    <w:p w:rsidR="001B55DF" w:rsidRDefault="001B55DF" w:rsidP="001B55DF">
      <w:pPr>
        <w:pStyle w:val="a3"/>
        <w:spacing w:before="22" w:line="276" w:lineRule="auto"/>
        <w:ind w:right="643"/>
      </w:pPr>
      <w:r>
        <w:t>Взаимосвязи</w:t>
      </w:r>
      <w:r>
        <w:rPr>
          <w:spacing w:val="-11"/>
        </w:rPr>
        <w:t xml:space="preserve"> </w:t>
      </w:r>
      <w:r>
        <w:t>организмов</w:t>
      </w:r>
      <w:r>
        <w:rPr>
          <w:spacing w:val="-4"/>
        </w:rPr>
        <w:t xml:space="preserve"> </w:t>
      </w:r>
      <w:r>
        <w:t>и</w:t>
      </w:r>
      <w:r>
        <w:rPr>
          <w:spacing w:val="-10"/>
        </w:rPr>
        <w:t xml:space="preserve"> </w:t>
      </w:r>
      <w:r>
        <w:t>окружающей</w:t>
      </w:r>
      <w:r>
        <w:rPr>
          <w:spacing w:val="-1"/>
        </w:rPr>
        <w:t xml:space="preserve"> </w:t>
      </w:r>
      <w:r>
        <w:t>среды.</w:t>
      </w:r>
      <w:r>
        <w:rPr>
          <w:spacing w:val="-4"/>
        </w:rPr>
        <w:t xml:space="preserve"> </w:t>
      </w:r>
      <w:r>
        <w:t>Среда</w:t>
      </w:r>
      <w:r>
        <w:rPr>
          <w:spacing w:val="4"/>
        </w:rPr>
        <w:t xml:space="preserve"> </w:t>
      </w:r>
      <w:r>
        <w:t>—</w:t>
      </w:r>
      <w:r>
        <w:rPr>
          <w:spacing w:val="-6"/>
        </w:rPr>
        <w:t xml:space="preserve"> </w:t>
      </w:r>
      <w:r>
        <w:t>источник</w:t>
      </w:r>
      <w:r>
        <w:rPr>
          <w:spacing w:val="-7"/>
        </w:rPr>
        <w:t xml:space="preserve"> </w:t>
      </w:r>
      <w:r>
        <w:t>веществ,</w:t>
      </w:r>
      <w:r>
        <w:rPr>
          <w:spacing w:val="-5"/>
        </w:rPr>
        <w:t xml:space="preserve"> </w:t>
      </w:r>
      <w:r>
        <w:t>энергии</w:t>
      </w:r>
      <w:r>
        <w:rPr>
          <w:spacing w:val="-5"/>
        </w:rPr>
        <w:t xml:space="preserve"> </w:t>
      </w:r>
      <w:r>
        <w:t>и</w:t>
      </w:r>
      <w:r>
        <w:rPr>
          <w:spacing w:val="-5"/>
        </w:rPr>
        <w:t xml:space="preserve"> </w:t>
      </w:r>
      <w:r>
        <w:t>информации.</w:t>
      </w:r>
      <w:r>
        <w:rPr>
          <w:spacing w:val="-58"/>
        </w:rPr>
        <w:t xml:space="preserve"> </w:t>
      </w:r>
      <w:r>
        <w:t>Влияние</w:t>
      </w:r>
      <w:r>
        <w:rPr>
          <w:spacing w:val="1"/>
        </w:rPr>
        <w:t xml:space="preserve"> </w:t>
      </w:r>
      <w:r>
        <w:t>экологических</w:t>
      </w:r>
      <w:r>
        <w:rPr>
          <w:spacing w:val="1"/>
        </w:rPr>
        <w:t xml:space="preserve"> </w:t>
      </w:r>
      <w:r>
        <w:t>факторов</w:t>
      </w:r>
      <w:r>
        <w:rPr>
          <w:spacing w:val="1"/>
        </w:rPr>
        <w:t xml:space="preserve"> </w:t>
      </w:r>
      <w:r>
        <w:t>на</w:t>
      </w:r>
      <w:r>
        <w:rPr>
          <w:spacing w:val="1"/>
        </w:rPr>
        <w:t xml:space="preserve"> </w:t>
      </w:r>
      <w:r>
        <w:t>организмы.</w:t>
      </w:r>
      <w:r>
        <w:rPr>
          <w:spacing w:val="1"/>
        </w:rPr>
        <w:t xml:space="preserve"> </w:t>
      </w:r>
      <w:r>
        <w:t>Экосистемная</w:t>
      </w:r>
      <w:r>
        <w:rPr>
          <w:spacing w:val="1"/>
        </w:rPr>
        <w:t xml:space="preserve"> </w:t>
      </w:r>
      <w:r>
        <w:t>организация</w:t>
      </w:r>
      <w:r>
        <w:rPr>
          <w:spacing w:val="1"/>
        </w:rPr>
        <w:t xml:space="preserve"> </w:t>
      </w:r>
      <w:r>
        <w:t>живой</w:t>
      </w:r>
      <w:r>
        <w:rPr>
          <w:spacing w:val="1"/>
        </w:rPr>
        <w:t xml:space="preserve"> </w:t>
      </w:r>
      <w:r>
        <w:t>природы.</w:t>
      </w:r>
      <w:r>
        <w:rPr>
          <w:spacing w:val="1"/>
        </w:rPr>
        <w:t xml:space="preserve"> </w:t>
      </w:r>
      <w:r>
        <w:t>Экосистема.</w:t>
      </w:r>
      <w:r>
        <w:rPr>
          <w:spacing w:val="1"/>
        </w:rPr>
        <w:t xml:space="preserve"> </w:t>
      </w:r>
      <w:r>
        <w:t>Взаимодействия разных видов в экосистеме (конкуренция,</w:t>
      </w:r>
      <w:r>
        <w:rPr>
          <w:spacing w:val="1"/>
        </w:rPr>
        <w:t xml:space="preserve"> </w:t>
      </w:r>
      <w:r>
        <w:t>хищничество,</w:t>
      </w:r>
      <w:r>
        <w:rPr>
          <w:spacing w:val="1"/>
        </w:rPr>
        <w:t xml:space="preserve"> </w:t>
      </w:r>
      <w:r>
        <w:t>симбиоз,</w:t>
      </w:r>
      <w:r>
        <w:rPr>
          <w:spacing w:val="1"/>
        </w:rPr>
        <w:t xml:space="preserve"> </w:t>
      </w:r>
      <w:r>
        <w:rPr>
          <w:spacing w:val="-1"/>
        </w:rPr>
        <w:t>паразитизм).</w:t>
      </w:r>
      <w:r>
        <w:rPr>
          <w:spacing w:val="-10"/>
        </w:rPr>
        <w:t xml:space="preserve"> </w:t>
      </w:r>
      <w:r>
        <w:rPr>
          <w:spacing w:val="-1"/>
        </w:rPr>
        <w:t>Пищевые</w:t>
      </w:r>
      <w:r>
        <w:rPr>
          <w:spacing w:val="-13"/>
        </w:rPr>
        <w:t xml:space="preserve"> </w:t>
      </w:r>
      <w:r>
        <w:rPr>
          <w:spacing w:val="-1"/>
        </w:rPr>
        <w:t>связи</w:t>
      </w:r>
      <w:r>
        <w:rPr>
          <w:spacing w:val="-11"/>
        </w:rPr>
        <w:t xml:space="preserve"> </w:t>
      </w:r>
      <w:r>
        <w:rPr>
          <w:spacing w:val="-1"/>
        </w:rPr>
        <w:t>в</w:t>
      </w:r>
      <w:r>
        <w:rPr>
          <w:spacing w:val="-11"/>
        </w:rPr>
        <w:t xml:space="preserve"> </w:t>
      </w:r>
      <w:r>
        <w:rPr>
          <w:spacing w:val="-1"/>
        </w:rPr>
        <w:t>экосистеме.</w:t>
      </w:r>
      <w:r>
        <w:rPr>
          <w:spacing w:val="-10"/>
        </w:rPr>
        <w:t xml:space="preserve"> </w:t>
      </w:r>
      <w:r>
        <w:t>Круговорот</w:t>
      </w:r>
      <w:r>
        <w:rPr>
          <w:spacing w:val="-11"/>
        </w:rPr>
        <w:t xml:space="preserve"> </w:t>
      </w:r>
      <w:r>
        <w:t>веществ</w:t>
      </w:r>
      <w:r>
        <w:rPr>
          <w:spacing w:val="-15"/>
        </w:rPr>
        <w:t xml:space="preserve"> </w:t>
      </w:r>
      <w:r>
        <w:t>и</w:t>
      </w:r>
      <w:r>
        <w:rPr>
          <w:spacing w:val="-11"/>
        </w:rPr>
        <w:t xml:space="preserve"> </w:t>
      </w:r>
      <w:r>
        <w:t>превращения</w:t>
      </w:r>
      <w:r>
        <w:rPr>
          <w:spacing w:val="-12"/>
        </w:rPr>
        <w:t xml:space="preserve"> </w:t>
      </w:r>
      <w:r>
        <w:t>энергии.</w:t>
      </w:r>
      <w:r>
        <w:rPr>
          <w:spacing w:val="-10"/>
        </w:rPr>
        <w:t xml:space="preserve"> </w:t>
      </w:r>
      <w:r>
        <w:t>Биосфера</w:t>
      </w:r>
      <w:r>
        <w:rPr>
          <w:spacing w:val="-3"/>
        </w:rPr>
        <w:t xml:space="preserve"> </w:t>
      </w:r>
      <w:r>
        <w:t>—</w:t>
      </w:r>
      <w:r>
        <w:rPr>
          <w:spacing w:val="-57"/>
        </w:rPr>
        <w:t xml:space="preserve"> </w:t>
      </w:r>
      <w:r>
        <w:t>глобальная</w:t>
      </w:r>
      <w:r>
        <w:rPr>
          <w:spacing w:val="1"/>
        </w:rPr>
        <w:t xml:space="preserve"> </w:t>
      </w:r>
      <w:r>
        <w:t>экосистема.</w:t>
      </w:r>
      <w:r>
        <w:rPr>
          <w:spacing w:val="1"/>
        </w:rPr>
        <w:t xml:space="preserve"> </w:t>
      </w:r>
      <w:r>
        <w:t>В.</w:t>
      </w:r>
      <w:r>
        <w:rPr>
          <w:spacing w:val="1"/>
        </w:rPr>
        <w:t xml:space="preserve"> </w:t>
      </w:r>
      <w:r>
        <w:t>И.</w:t>
      </w:r>
      <w:r>
        <w:rPr>
          <w:spacing w:val="1"/>
        </w:rPr>
        <w:t xml:space="preserve"> </w:t>
      </w:r>
      <w:r>
        <w:t>Вернадский</w:t>
      </w:r>
      <w:r>
        <w:rPr>
          <w:spacing w:val="1"/>
        </w:rPr>
        <w:t xml:space="preserve"> </w:t>
      </w:r>
      <w:r>
        <w:t>—</w:t>
      </w:r>
      <w:r>
        <w:rPr>
          <w:spacing w:val="1"/>
        </w:rPr>
        <w:t xml:space="preserve"> </w:t>
      </w:r>
      <w:r>
        <w:t>основоположник</w:t>
      </w:r>
      <w:r>
        <w:rPr>
          <w:spacing w:val="1"/>
        </w:rPr>
        <w:t xml:space="preserve"> </w:t>
      </w:r>
      <w:r>
        <w:t>учения</w:t>
      </w:r>
      <w:r>
        <w:rPr>
          <w:spacing w:val="1"/>
        </w:rPr>
        <w:t xml:space="preserve"> </w:t>
      </w:r>
      <w:r>
        <w:t>о</w:t>
      </w:r>
      <w:r>
        <w:rPr>
          <w:spacing w:val="1"/>
        </w:rPr>
        <w:t xml:space="preserve"> </w:t>
      </w:r>
      <w:r>
        <w:t>биосфере.</w:t>
      </w:r>
      <w:r>
        <w:rPr>
          <w:spacing w:val="1"/>
        </w:rPr>
        <w:t xml:space="preserve"> </w:t>
      </w:r>
      <w:r>
        <w:t>Границы</w:t>
      </w:r>
      <w:r>
        <w:rPr>
          <w:spacing w:val="1"/>
        </w:rPr>
        <w:t xml:space="preserve"> </w:t>
      </w:r>
      <w:r>
        <w:t>биосферы.</w:t>
      </w:r>
      <w:r>
        <w:rPr>
          <w:spacing w:val="1"/>
        </w:rPr>
        <w:t xml:space="preserve"> </w:t>
      </w:r>
      <w:r>
        <w:t>Распространение</w:t>
      </w:r>
      <w:r>
        <w:rPr>
          <w:spacing w:val="1"/>
        </w:rPr>
        <w:t xml:space="preserve"> </w:t>
      </w:r>
      <w:r>
        <w:t>и</w:t>
      </w:r>
      <w:r>
        <w:rPr>
          <w:spacing w:val="1"/>
        </w:rPr>
        <w:t xml:space="preserve"> </w:t>
      </w:r>
      <w:r>
        <w:t>роль</w:t>
      </w:r>
      <w:r>
        <w:rPr>
          <w:spacing w:val="1"/>
        </w:rPr>
        <w:t xml:space="preserve"> </w:t>
      </w:r>
      <w:r>
        <w:t>живого</w:t>
      </w:r>
      <w:r>
        <w:rPr>
          <w:spacing w:val="1"/>
        </w:rPr>
        <w:t xml:space="preserve"> </w:t>
      </w:r>
      <w:r>
        <w:t>вещества</w:t>
      </w:r>
      <w:r>
        <w:rPr>
          <w:spacing w:val="1"/>
        </w:rPr>
        <w:t xml:space="preserve"> </w:t>
      </w:r>
      <w:r>
        <w:t>в</w:t>
      </w:r>
      <w:r>
        <w:rPr>
          <w:spacing w:val="1"/>
        </w:rPr>
        <w:t xml:space="preserve"> </w:t>
      </w:r>
      <w:r>
        <w:t>биосфере.</w:t>
      </w:r>
      <w:r>
        <w:rPr>
          <w:spacing w:val="1"/>
        </w:rPr>
        <w:t xml:space="preserve"> </w:t>
      </w:r>
      <w:r>
        <w:t>Роль</w:t>
      </w:r>
      <w:r>
        <w:rPr>
          <w:spacing w:val="1"/>
        </w:rPr>
        <w:t xml:space="preserve"> </w:t>
      </w:r>
      <w:r>
        <w:t>человека</w:t>
      </w:r>
      <w:r>
        <w:rPr>
          <w:spacing w:val="1"/>
        </w:rPr>
        <w:t xml:space="preserve"> </w:t>
      </w:r>
      <w:r>
        <w:t>в</w:t>
      </w:r>
      <w:r>
        <w:rPr>
          <w:spacing w:val="1"/>
        </w:rPr>
        <w:t xml:space="preserve"> </w:t>
      </w:r>
      <w:r>
        <w:t>биосфере.</w:t>
      </w:r>
      <w:r>
        <w:rPr>
          <w:spacing w:val="1"/>
        </w:rPr>
        <w:t xml:space="preserve"> </w:t>
      </w:r>
      <w:r>
        <w:t>Экологические проблемы.</w:t>
      </w:r>
      <w:r>
        <w:rPr>
          <w:spacing w:val="-2"/>
        </w:rPr>
        <w:t xml:space="preserve"> </w:t>
      </w:r>
      <w:r>
        <w:t>Последствия</w:t>
      </w:r>
      <w:r>
        <w:rPr>
          <w:spacing w:val="6"/>
        </w:rPr>
        <w:t xml:space="preserve"> </w:t>
      </w:r>
      <w:r>
        <w:t>деятельности</w:t>
      </w:r>
      <w:r>
        <w:rPr>
          <w:spacing w:val="-2"/>
        </w:rPr>
        <w:t xml:space="preserve"> </w:t>
      </w:r>
      <w:r>
        <w:t>человека в</w:t>
      </w:r>
      <w:r>
        <w:rPr>
          <w:spacing w:val="-1"/>
        </w:rPr>
        <w:t xml:space="preserve"> </w:t>
      </w:r>
      <w:r>
        <w:t>экосистемах.</w:t>
      </w:r>
    </w:p>
    <w:p w:rsidR="001B55DF" w:rsidRDefault="001B55DF" w:rsidP="001B55DF">
      <w:pPr>
        <w:spacing w:line="276" w:lineRule="auto"/>
        <w:ind w:right="643"/>
      </w:pPr>
    </w:p>
    <w:p w:rsidR="001B55DF" w:rsidRPr="00F46518" w:rsidRDefault="001B55DF" w:rsidP="001B55DF">
      <w:pPr>
        <w:pStyle w:val="a5"/>
        <w:numPr>
          <w:ilvl w:val="3"/>
          <w:numId w:val="46"/>
        </w:numPr>
        <w:tabs>
          <w:tab w:val="left" w:pos="1909"/>
        </w:tabs>
        <w:spacing w:before="78"/>
        <w:ind w:left="1908" w:right="643" w:hanging="952"/>
        <w:rPr>
          <w:b/>
          <w:i/>
          <w:sz w:val="24"/>
          <w:u w:val="single"/>
        </w:rPr>
      </w:pPr>
      <w:r>
        <w:t xml:space="preserve">               </w:t>
      </w:r>
      <w:r w:rsidR="00F46518" w:rsidRPr="00F46518">
        <w:rPr>
          <w:b/>
          <w:i/>
          <w:u w:val="single"/>
        </w:rPr>
        <w:t xml:space="preserve">2.2.2.15. </w:t>
      </w:r>
      <w:r w:rsidRPr="00F46518">
        <w:rPr>
          <w:b/>
          <w:i/>
          <w:sz w:val="24"/>
          <w:u w:val="single"/>
        </w:rPr>
        <w:t>Химия</w:t>
      </w:r>
    </w:p>
    <w:p w:rsidR="001B55DF" w:rsidRDefault="001B55DF" w:rsidP="001B55DF">
      <w:pPr>
        <w:pStyle w:val="a3"/>
        <w:spacing w:before="6"/>
        <w:ind w:left="0" w:right="643"/>
        <w:jc w:val="left"/>
        <w:rPr>
          <w:b/>
          <w:i/>
          <w:sz w:val="21"/>
        </w:rPr>
      </w:pPr>
    </w:p>
    <w:p w:rsidR="001B55DF" w:rsidRDefault="001B55DF" w:rsidP="001B55DF">
      <w:pPr>
        <w:pStyle w:val="a3"/>
        <w:spacing w:line="275" w:lineRule="exact"/>
        <w:ind w:right="643"/>
      </w:pPr>
      <w:bookmarkStart w:id="74" w:name="Основные_понятия_химии_(уровень_атомно-м"/>
      <w:bookmarkEnd w:id="74"/>
      <w:r>
        <w:t>Основные</w:t>
      </w:r>
      <w:r>
        <w:rPr>
          <w:spacing w:val="-8"/>
        </w:rPr>
        <w:t xml:space="preserve"> </w:t>
      </w:r>
      <w:r>
        <w:t>понятия</w:t>
      </w:r>
      <w:r>
        <w:rPr>
          <w:spacing w:val="-6"/>
        </w:rPr>
        <w:t xml:space="preserve"> </w:t>
      </w:r>
      <w:r>
        <w:t>химии</w:t>
      </w:r>
      <w:r>
        <w:rPr>
          <w:spacing w:val="-6"/>
        </w:rPr>
        <w:t xml:space="preserve"> </w:t>
      </w:r>
      <w:r>
        <w:t>(уровень</w:t>
      </w:r>
      <w:r>
        <w:rPr>
          <w:spacing w:val="-2"/>
        </w:rPr>
        <w:t xml:space="preserve"> </w:t>
      </w:r>
      <w:r>
        <w:t>атомно-молекулярных</w:t>
      </w:r>
      <w:r>
        <w:rPr>
          <w:spacing w:val="-6"/>
        </w:rPr>
        <w:t xml:space="preserve"> </w:t>
      </w:r>
      <w:r>
        <w:t>представлений)</w:t>
      </w:r>
    </w:p>
    <w:p w:rsidR="001B55DF" w:rsidRDefault="001B55DF" w:rsidP="001B55DF">
      <w:pPr>
        <w:pStyle w:val="a3"/>
        <w:spacing w:before="1" w:line="237" w:lineRule="auto"/>
        <w:ind w:right="643"/>
      </w:pPr>
      <w:r>
        <w:t>Предмет</w:t>
      </w:r>
      <w:r>
        <w:rPr>
          <w:spacing w:val="1"/>
        </w:rPr>
        <w:t xml:space="preserve"> </w:t>
      </w:r>
      <w:r>
        <w:t>химии.</w:t>
      </w:r>
      <w:r>
        <w:rPr>
          <w:spacing w:val="1"/>
        </w:rPr>
        <w:t xml:space="preserve"> </w:t>
      </w:r>
      <w:r>
        <w:t>Методы</w:t>
      </w:r>
      <w:r>
        <w:rPr>
          <w:spacing w:val="1"/>
        </w:rPr>
        <w:t xml:space="preserve"> </w:t>
      </w:r>
      <w:r>
        <w:t>познания</w:t>
      </w:r>
      <w:r>
        <w:rPr>
          <w:spacing w:val="1"/>
        </w:rPr>
        <w:t xml:space="preserve"> </w:t>
      </w:r>
      <w:r>
        <w:t>в</w:t>
      </w:r>
      <w:r>
        <w:rPr>
          <w:spacing w:val="1"/>
        </w:rPr>
        <w:t xml:space="preserve"> </w:t>
      </w:r>
      <w:r>
        <w:t>химии:</w:t>
      </w:r>
      <w:r>
        <w:rPr>
          <w:spacing w:val="1"/>
        </w:rPr>
        <w:t xml:space="preserve"> </w:t>
      </w:r>
      <w:r>
        <w:t>наблюдение,</w:t>
      </w:r>
      <w:r>
        <w:rPr>
          <w:spacing w:val="1"/>
        </w:rPr>
        <w:t xml:space="preserve"> </w:t>
      </w:r>
      <w:r>
        <w:t>эксперимент,</w:t>
      </w:r>
      <w:r>
        <w:rPr>
          <w:spacing w:val="1"/>
        </w:rPr>
        <w:t xml:space="preserve"> </w:t>
      </w:r>
      <w:r>
        <w:t>измерение.</w:t>
      </w:r>
      <w:r>
        <w:rPr>
          <w:spacing w:val="1"/>
        </w:rPr>
        <w:t xml:space="preserve"> </w:t>
      </w:r>
      <w:r>
        <w:t>Источники</w:t>
      </w:r>
      <w:r>
        <w:rPr>
          <w:spacing w:val="1"/>
        </w:rPr>
        <w:t xml:space="preserve"> </w:t>
      </w:r>
      <w:r>
        <w:t>химической</w:t>
      </w:r>
      <w:r>
        <w:rPr>
          <w:spacing w:val="2"/>
        </w:rPr>
        <w:t xml:space="preserve"> </w:t>
      </w:r>
      <w:r>
        <w:t>информации:</w:t>
      </w:r>
      <w:r>
        <w:rPr>
          <w:spacing w:val="1"/>
        </w:rPr>
        <w:t xml:space="preserve"> </w:t>
      </w:r>
      <w:r>
        <w:t>химическая</w:t>
      </w:r>
      <w:r>
        <w:rPr>
          <w:spacing w:val="2"/>
        </w:rPr>
        <w:t xml:space="preserve"> </w:t>
      </w:r>
      <w:r>
        <w:t>литература,</w:t>
      </w:r>
      <w:r>
        <w:rPr>
          <w:spacing w:val="3"/>
        </w:rPr>
        <w:t xml:space="preserve"> </w:t>
      </w:r>
      <w:r>
        <w:t>Интернет.</w:t>
      </w:r>
    </w:p>
    <w:p w:rsidR="001B55DF" w:rsidRDefault="001B55DF" w:rsidP="001B55DF">
      <w:pPr>
        <w:pStyle w:val="a3"/>
        <w:spacing w:before="2" w:line="237" w:lineRule="auto"/>
        <w:ind w:right="643"/>
      </w:pPr>
      <w:r>
        <w:t>Чистые вещества и смеси. Очистка веществ. Простые и сложные вещества. Металлы и неметаллы.</w:t>
      </w:r>
      <w:r>
        <w:rPr>
          <w:spacing w:val="1"/>
        </w:rPr>
        <w:t xml:space="preserve"> </w:t>
      </w:r>
      <w:r>
        <w:t>Химический</w:t>
      </w:r>
      <w:r>
        <w:rPr>
          <w:spacing w:val="1"/>
        </w:rPr>
        <w:t xml:space="preserve"> </w:t>
      </w:r>
      <w:r>
        <w:t>элемент,</w:t>
      </w:r>
      <w:r>
        <w:rPr>
          <w:spacing w:val="1"/>
        </w:rPr>
        <w:t xml:space="preserve"> </w:t>
      </w:r>
      <w:r>
        <w:t>атом,</w:t>
      </w:r>
      <w:r>
        <w:rPr>
          <w:spacing w:val="1"/>
        </w:rPr>
        <w:t xml:space="preserve"> </w:t>
      </w:r>
      <w:r>
        <w:t>молекула.</w:t>
      </w:r>
      <w:r>
        <w:rPr>
          <w:spacing w:val="1"/>
        </w:rPr>
        <w:t xml:space="preserve"> </w:t>
      </w:r>
      <w:r>
        <w:t>Знаки</w:t>
      </w:r>
      <w:r>
        <w:rPr>
          <w:spacing w:val="1"/>
        </w:rPr>
        <w:t xml:space="preserve"> </w:t>
      </w:r>
      <w:r>
        <w:t>химических</w:t>
      </w:r>
      <w:r>
        <w:rPr>
          <w:spacing w:val="1"/>
        </w:rPr>
        <w:t xml:space="preserve"> </w:t>
      </w:r>
      <w:r>
        <w:t>элементов.</w:t>
      </w:r>
      <w:r>
        <w:rPr>
          <w:spacing w:val="1"/>
        </w:rPr>
        <w:t xml:space="preserve"> </w:t>
      </w:r>
      <w:r>
        <w:t>Химическая</w:t>
      </w:r>
      <w:r>
        <w:rPr>
          <w:spacing w:val="1"/>
        </w:rPr>
        <w:t xml:space="preserve"> </w:t>
      </w:r>
      <w:r>
        <w:t>формула.</w:t>
      </w:r>
      <w:r>
        <w:rPr>
          <w:spacing w:val="1"/>
        </w:rPr>
        <w:t xml:space="preserve"> </w:t>
      </w:r>
      <w:r>
        <w:t>Валентность химических элементов. Составление формул бинарных соединений по валентности</w:t>
      </w:r>
      <w:r>
        <w:rPr>
          <w:spacing w:val="1"/>
        </w:rPr>
        <w:t xml:space="preserve"> </w:t>
      </w:r>
      <w:r>
        <w:t>атомов</w:t>
      </w:r>
      <w:r>
        <w:rPr>
          <w:spacing w:val="1"/>
        </w:rPr>
        <w:t xml:space="preserve"> </w:t>
      </w:r>
      <w:r>
        <w:t>химических</w:t>
      </w:r>
      <w:r>
        <w:rPr>
          <w:spacing w:val="1"/>
        </w:rPr>
        <w:t xml:space="preserve"> </w:t>
      </w:r>
      <w:r>
        <w:t>элементов</w:t>
      </w:r>
      <w:r>
        <w:rPr>
          <w:spacing w:val="1"/>
        </w:rPr>
        <w:t xml:space="preserve"> </w:t>
      </w:r>
      <w:r>
        <w:t>и</w:t>
      </w:r>
      <w:r>
        <w:rPr>
          <w:spacing w:val="1"/>
        </w:rPr>
        <w:t xml:space="preserve"> </w:t>
      </w:r>
      <w:r>
        <w:t>определение</w:t>
      </w:r>
      <w:r>
        <w:rPr>
          <w:spacing w:val="1"/>
        </w:rPr>
        <w:t xml:space="preserve"> </w:t>
      </w:r>
      <w:r>
        <w:t>валентности</w:t>
      </w:r>
      <w:r>
        <w:rPr>
          <w:spacing w:val="1"/>
        </w:rPr>
        <w:t xml:space="preserve"> </w:t>
      </w:r>
      <w:r>
        <w:t>атомов</w:t>
      </w:r>
      <w:r>
        <w:rPr>
          <w:spacing w:val="1"/>
        </w:rPr>
        <w:t xml:space="preserve"> </w:t>
      </w:r>
      <w:r>
        <w:t>химических</w:t>
      </w:r>
      <w:r>
        <w:rPr>
          <w:spacing w:val="1"/>
        </w:rPr>
        <w:t xml:space="preserve"> </w:t>
      </w:r>
      <w:r>
        <w:t>элементов</w:t>
      </w:r>
      <w:r>
        <w:rPr>
          <w:spacing w:val="1"/>
        </w:rPr>
        <w:t xml:space="preserve"> </w:t>
      </w:r>
      <w:r>
        <w:t>по</w:t>
      </w:r>
      <w:r>
        <w:rPr>
          <w:spacing w:val="1"/>
        </w:rPr>
        <w:t xml:space="preserve"> </w:t>
      </w:r>
      <w:r>
        <w:t>формулам</w:t>
      </w:r>
      <w:r>
        <w:rPr>
          <w:spacing w:val="1"/>
        </w:rPr>
        <w:t xml:space="preserve"> </w:t>
      </w:r>
      <w:r>
        <w:t>бинарных</w:t>
      </w:r>
      <w:r>
        <w:rPr>
          <w:spacing w:val="1"/>
        </w:rPr>
        <w:t xml:space="preserve"> </w:t>
      </w:r>
      <w:r>
        <w:t>соединений.</w:t>
      </w:r>
      <w:r>
        <w:rPr>
          <w:spacing w:val="1"/>
        </w:rPr>
        <w:t xml:space="preserve"> </w:t>
      </w:r>
      <w:r>
        <w:t>Относительная</w:t>
      </w:r>
      <w:r>
        <w:rPr>
          <w:spacing w:val="1"/>
        </w:rPr>
        <w:t xml:space="preserve"> </w:t>
      </w:r>
      <w:r>
        <w:t>атомная</w:t>
      </w:r>
      <w:r>
        <w:rPr>
          <w:spacing w:val="1"/>
        </w:rPr>
        <w:t xml:space="preserve"> </w:t>
      </w:r>
      <w:r>
        <w:t>масса.</w:t>
      </w:r>
      <w:r>
        <w:rPr>
          <w:spacing w:val="1"/>
        </w:rPr>
        <w:t xml:space="preserve"> </w:t>
      </w:r>
      <w:r>
        <w:t>Относительная</w:t>
      </w:r>
      <w:r>
        <w:rPr>
          <w:spacing w:val="1"/>
        </w:rPr>
        <w:t xml:space="preserve"> </w:t>
      </w:r>
      <w:r>
        <w:t>молекулярная</w:t>
      </w:r>
      <w:r>
        <w:rPr>
          <w:spacing w:val="1"/>
        </w:rPr>
        <w:t xml:space="preserve"> </w:t>
      </w:r>
      <w:r>
        <w:t>масса.</w:t>
      </w:r>
    </w:p>
    <w:p w:rsidR="001B55DF" w:rsidRDefault="001B55DF" w:rsidP="001B55DF">
      <w:pPr>
        <w:pStyle w:val="a3"/>
        <w:spacing w:before="2" w:line="237" w:lineRule="auto"/>
        <w:ind w:right="643"/>
      </w:pPr>
      <w:r>
        <w:t xml:space="preserve">Физические явления и химические реакции. Признаки и условия протекания </w:t>
      </w:r>
      <w:r>
        <w:lastRenderedPageBreak/>
        <w:t>химических реакций.</w:t>
      </w:r>
      <w:r>
        <w:rPr>
          <w:spacing w:val="1"/>
        </w:rPr>
        <w:t xml:space="preserve"> </w:t>
      </w:r>
      <w:r>
        <w:t>Закон</w:t>
      </w:r>
      <w:r>
        <w:rPr>
          <w:spacing w:val="1"/>
        </w:rPr>
        <w:t xml:space="preserve"> </w:t>
      </w:r>
      <w:r>
        <w:t>сохранения массы</w:t>
      </w:r>
      <w:r>
        <w:rPr>
          <w:spacing w:val="-2"/>
        </w:rPr>
        <w:t xml:space="preserve"> </w:t>
      </w:r>
      <w:r>
        <w:t>веществ</w:t>
      </w:r>
      <w:r>
        <w:rPr>
          <w:spacing w:val="1"/>
        </w:rPr>
        <w:t xml:space="preserve"> </w:t>
      </w:r>
      <w:r>
        <w:t>при</w:t>
      </w:r>
      <w:r>
        <w:rPr>
          <w:spacing w:val="2"/>
        </w:rPr>
        <w:t xml:space="preserve"> </w:t>
      </w:r>
      <w:r>
        <w:t>химических</w:t>
      </w:r>
      <w:r>
        <w:rPr>
          <w:spacing w:val="-5"/>
        </w:rPr>
        <w:t xml:space="preserve"> </w:t>
      </w:r>
      <w:r>
        <w:t>реакциях.</w:t>
      </w:r>
      <w:r>
        <w:rPr>
          <w:spacing w:val="2"/>
        </w:rPr>
        <w:t xml:space="preserve"> </w:t>
      </w:r>
      <w:r>
        <w:t>Химические</w:t>
      </w:r>
      <w:r>
        <w:rPr>
          <w:spacing w:val="5"/>
        </w:rPr>
        <w:t xml:space="preserve"> </w:t>
      </w:r>
      <w:r>
        <w:t>уравнения.</w:t>
      </w:r>
    </w:p>
    <w:p w:rsidR="001B55DF" w:rsidRDefault="001B55DF" w:rsidP="001B55DF">
      <w:pPr>
        <w:pStyle w:val="a3"/>
        <w:spacing w:before="1" w:line="237" w:lineRule="auto"/>
        <w:ind w:right="643"/>
      </w:pPr>
      <w:r>
        <w:t>Основные классы неорганических соединений. Номенклатура неорганических веществ. Оксиды.</w:t>
      </w:r>
      <w:r>
        <w:rPr>
          <w:spacing w:val="1"/>
        </w:rPr>
        <w:t xml:space="preserve"> </w:t>
      </w:r>
      <w:r>
        <w:t>Оксиды</w:t>
      </w:r>
      <w:r>
        <w:rPr>
          <w:spacing w:val="1"/>
        </w:rPr>
        <w:t xml:space="preserve"> </w:t>
      </w:r>
      <w:r>
        <w:t>металлов</w:t>
      </w:r>
      <w:r>
        <w:rPr>
          <w:spacing w:val="1"/>
        </w:rPr>
        <w:t xml:space="preserve"> </w:t>
      </w:r>
      <w:r>
        <w:t>и</w:t>
      </w:r>
      <w:r>
        <w:rPr>
          <w:spacing w:val="1"/>
        </w:rPr>
        <w:t xml:space="preserve"> </w:t>
      </w:r>
      <w:r>
        <w:t>неметаллов.</w:t>
      </w:r>
      <w:r>
        <w:rPr>
          <w:spacing w:val="1"/>
        </w:rPr>
        <w:t xml:space="preserve"> </w:t>
      </w:r>
      <w:r>
        <w:t>Вода.</w:t>
      </w:r>
      <w:r>
        <w:rPr>
          <w:spacing w:val="1"/>
        </w:rPr>
        <w:t xml:space="preserve"> </w:t>
      </w:r>
      <w:r>
        <w:t>Очистка</w:t>
      </w:r>
      <w:r>
        <w:rPr>
          <w:spacing w:val="1"/>
        </w:rPr>
        <w:t xml:space="preserve"> </w:t>
      </w:r>
      <w:r>
        <w:t>воды.</w:t>
      </w:r>
      <w:r>
        <w:rPr>
          <w:spacing w:val="1"/>
        </w:rPr>
        <w:t xml:space="preserve"> </w:t>
      </w:r>
      <w:r>
        <w:t>Аэрация</w:t>
      </w:r>
      <w:r>
        <w:rPr>
          <w:spacing w:val="1"/>
        </w:rPr>
        <w:t xml:space="preserve"> </w:t>
      </w:r>
      <w:r>
        <w:t>воды.</w:t>
      </w:r>
      <w:r>
        <w:rPr>
          <w:spacing w:val="1"/>
        </w:rPr>
        <w:t xml:space="preserve"> </w:t>
      </w:r>
      <w:r>
        <w:t>Взаимодействие</w:t>
      </w:r>
      <w:r>
        <w:rPr>
          <w:spacing w:val="1"/>
        </w:rPr>
        <w:t xml:space="preserve"> </w:t>
      </w:r>
      <w:r>
        <w:t>воды</w:t>
      </w:r>
      <w:r>
        <w:rPr>
          <w:spacing w:val="1"/>
        </w:rPr>
        <w:t xml:space="preserve"> </w:t>
      </w:r>
      <w:r>
        <w:t>с</w:t>
      </w:r>
      <w:r>
        <w:rPr>
          <w:spacing w:val="1"/>
        </w:rPr>
        <w:t xml:space="preserve"> </w:t>
      </w:r>
      <w:r>
        <w:rPr>
          <w:spacing w:val="-1"/>
        </w:rPr>
        <w:t>оксидами</w:t>
      </w:r>
      <w:r>
        <w:rPr>
          <w:spacing w:val="-14"/>
        </w:rPr>
        <w:t xml:space="preserve"> </w:t>
      </w:r>
      <w:r>
        <w:rPr>
          <w:spacing w:val="-1"/>
        </w:rPr>
        <w:t>металлов</w:t>
      </w:r>
      <w:r>
        <w:rPr>
          <w:spacing w:val="-12"/>
        </w:rPr>
        <w:t xml:space="preserve"> </w:t>
      </w:r>
      <w:r>
        <w:rPr>
          <w:spacing w:val="-1"/>
        </w:rPr>
        <w:t>и</w:t>
      </w:r>
      <w:r>
        <w:rPr>
          <w:spacing w:val="-12"/>
        </w:rPr>
        <w:t xml:space="preserve"> </w:t>
      </w:r>
      <w:r>
        <w:rPr>
          <w:spacing w:val="-1"/>
        </w:rPr>
        <w:t>неметаллов.</w:t>
      </w:r>
      <w:r>
        <w:rPr>
          <w:spacing w:val="-8"/>
        </w:rPr>
        <w:t xml:space="preserve"> </w:t>
      </w:r>
      <w:r>
        <w:t>Кислоты,</w:t>
      </w:r>
      <w:r>
        <w:rPr>
          <w:spacing w:val="-11"/>
        </w:rPr>
        <w:t xml:space="preserve"> </w:t>
      </w:r>
      <w:r>
        <w:t>классификация</w:t>
      </w:r>
      <w:r>
        <w:rPr>
          <w:spacing w:val="-9"/>
        </w:rPr>
        <w:t xml:space="preserve"> </w:t>
      </w:r>
      <w:r>
        <w:t>и</w:t>
      </w:r>
      <w:r>
        <w:rPr>
          <w:spacing w:val="-9"/>
        </w:rPr>
        <w:t xml:space="preserve"> </w:t>
      </w:r>
      <w:r>
        <w:t>свойства:</w:t>
      </w:r>
      <w:r>
        <w:rPr>
          <w:spacing w:val="-13"/>
        </w:rPr>
        <w:t xml:space="preserve"> </w:t>
      </w:r>
      <w:r>
        <w:t>взаимодействие</w:t>
      </w:r>
      <w:r>
        <w:rPr>
          <w:spacing w:val="-10"/>
        </w:rPr>
        <w:t xml:space="preserve"> </w:t>
      </w:r>
      <w:r>
        <w:t>с</w:t>
      </w:r>
      <w:r>
        <w:rPr>
          <w:spacing w:val="-14"/>
        </w:rPr>
        <w:t xml:space="preserve"> </w:t>
      </w:r>
      <w:r>
        <w:t>металлами,</w:t>
      </w:r>
      <w:r>
        <w:rPr>
          <w:spacing w:val="-58"/>
        </w:rPr>
        <w:t xml:space="preserve"> </w:t>
      </w:r>
      <w:r>
        <w:t>оксидами</w:t>
      </w:r>
      <w:r>
        <w:rPr>
          <w:spacing w:val="-7"/>
        </w:rPr>
        <w:t xml:space="preserve"> </w:t>
      </w:r>
      <w:r>
        <w:t>металлов.</w:t>
      </w:r>
      <w:r>
        <w:rPr>
          <w:spacing w:val="-2"/>
        </w:rPr>
        <w:t xml:space="preserve"> </w:t>
      </w:r>
      <w:r>
        <w:t>Основания,</w:t>
      </w:r>
      <w:r>
        <w:rPr>
          <w:spacing w:val="-1"/>
        </w:rPr>
        <w:t xml:space="preserve"> </w:t>
      </w:r>
      <w:r>
        <w:t>классификация</w:t>
      </w:r>
      <w:r>
        <w:rPr>
          <w:spacing w:val="-8"/>
        </w:rPr>
        <w:t xml:space="preserve"> </w:t>
      </w:r>
      <w:r>
        <w:t>и</w:t>
      </w:r>
      <w:r>
        <w:rPr>
          <w:spacing w:val="-7"/>
        </w:rPr>
        <w:t xml:space="preserve"> </w:t>
      </w:r>
      <w:r>
        <w:t>свойства:</w:t>
      </w:r>
      <w:r>
        <w:rPr>
          <w:spacing w:val="-7"/>
        </w:rPr>
        <w:t xml:space="preserve"> </w:t>
      </w:r>
      <w:r>
        <w:t>взаимодействие</w:t>
      </w:r>
      <w:r>
        <w:rPr>
          <w:spacing w:val="-4"/>
        </w:rPr>
        <w:t xml:space="preserve"> </w:t>
      </w:r>
      <w:r>
        <w:t>с</w:t>
      </w:r>
      <w:r>
        <w:rPr>
          <w:spacing w:val="-13"/>
        </w:rPr>
        <w:t xml:space="preserve"> </w:t>
      </w:r>
      <w:r>
        <w:t>оксидами</w:t>
      </w:r>
      <w:r>
        <w:rPr>
          <w:spacing w:val="-7"/>
        </w:rPr>
        <w:t xml:space="preserve"> </w:t>
      </w:r>
      <w:r>
        <w:t>неметаллов,</w:t>
      </w:r>
      <w:r>
        <w:rPr>
          <w:spacing w:val="-57"/>
        </w:rPr>
        <w:t xml:space="preserve"> </w:t>
      </w:r>
      <w:r>
        <w:t>кислотами. Амфотерность. Кислотно-основные индикаторы. Соли. Средние соли. Взаимодействие</w:t>
      </w:r>
      <w:r>
        <w:rPr>
          <w:spacing w:val="1"/>
        </w:rPr>
        <w:t xml:space="preserve"> </w:t>
      </w:r>
      <w:r>
        <w:t>солей</w:t>
      </w:r>
      <w:r>
        <w:rPr>
          <w:spacing w:val="1"/>
        </w:rPr>
        <w:t xml:space="preserve"> </w:t>
      </w:r>
      <w:r>
        <w:t>с</w:t>
      </w:r>
      <w:r>
        <w:rPr>
          <w:spacing w:val="1"/>
        </w:rPr>
        <w:t xml:space="preserve"> </w:t>
      </w:r>
      <w:r>
        <w:t>металлами,</w:t>
      </w:r>
      <w:r>
        <w:rPr>
          <w:spacing w:val="1"/>
        </w:rPr>
        <w:t xml:space="preserve"> </w:t>
      </w:r>
      <w:r>
        <w:t>кислотами,</w:t>
      </w:r>
      <w:r>
        <w:rPr>
          <w:spacing w:val="1"/>
        </w:rPr>
        <w:t xml:space="preserve"> </w:t>
      </w:r>
      <w:r>
        <w:t>щелочами.</w:t>
      </w:r>
      <w:r>
        <w:rPr>
          <w:spacing w:val="1"/>
        </w:rPr>
        <w:t xml:space="preserve"> </w:t>
      </w:r>
      <w:r>
        <w:t>Связь</w:t>
      </w:r>
      <w:r>
        <w:rPr>
          <w:spacing w:val="1"/>
        </w:rPr>
        <w:t xml:space="preserve"> </w:t>
      </w:r>
      <w:r>
        <w:t>между</w:t>
      </w:r>
      <w:r>
        <w:rPr>
          <w:spacing w:val="1"/>
        </w:rPr>
        <w:t xml:space="preserve"> </w:t>
      </w:r>
      <w:r>
        <w:t>основными</w:t>
      </w:r>
      <w:r>
        <w:rPr>
          <w:spacing w:val="1"/>
        </w:rPr>
        <w:t xml:space="preserve"> </w:t>
      </w:r>
      <w:r>
        <w:t>классами</w:t>
      </w:r>
      <w:r>
        <w:rPr>
          <w:spacing w:val="1"/>
        </w:rPr>
        <w:t xml:space="preserve"> </w:t>
      </w:r>
      <w:r>
        <w:t>неорганических</w:t>
      </w:r>
      <w:r>
        <w:rPr>
          <w:spacing w:val="1"/>
        </w:rPr>
        <w:t xml:space="preserve"> </w:t>
      </w:r>
      <w:r>
        <w:t>соединений.</w:t>
      </w:r>
    </w:p>
    <w:p w:rsidR="001B55DF" w:rsidRDefault="001B55DF" w:rsidP="001B55DF">
      <w:pPr>
        <w:pStyle w:val="a3"/>
        <w:spacing w:before="8" w:line="237" w:lineRule="auto"/>
        <w:ind w:right="643"/>
      </w:pPr>
      <w:r>
        <w:t>Первоначальные</w:t>
      </w:r>
      <w:r>
        <w:rPr>
          <w:spacing w:val="1"/>
        </w:rPr>
        <w:t xml:space="preserve"> </w:t>
      </w:r>
      <w:r>
        <w:t>представления</w:t>
      </w:r>
      <w:r>
        <w:rPr>
          <w:spacing w:val="1"/>
        </w:rPr>
        <w:t xml:space="preserve"> </w:t>
      </w:r>
      <w:r>
        <w:t>о</w:t>
      </w:r>
      <w:r>
        <w:rPr>
          <w:spacing w:val="1"/>
        </w:rPr>
        <w:t xml:space="preserve"> </w:t>
      </w:r>
      <w:r>
        <w:t>естественных</w:t>
      </w:r>
      <w:r>
        <w:rPr>
          <w:spacing w:val="1"/>
        </w:rPr>
        <w:t xml:space="preserve"> </w:t>
      </w:r>
      <w:r>
        <w:t>семействах</w:t>
      </w:r>
      <w:r>
        <w:rPr>
          <w:spacing w:val="1"/>
        </w:rPr>
        <w:t xml:space="preserve"> </w:t>
      </w:r>
      <w:r>
        <w:t>(группах)</w:t>
      </w:r>
      <w:r>
        <w:rPr>
          <w:spacing w:val="1"/>
        </w:rPr>
        <w:t xml:space="preserve"> </w:t>
      </w:r>
      <w:r>
        <w:t>химических</w:t>
      </w:r>
      <w:r>
        <w:rPr>
          <w:spacing w:val="1"/>
        </w:rPr>
        <w:t xml:space="preserve"> </w:t>
      </w:r>
      <w:r>
        <w:t>элементов:</w:t>
      </w:r>
      <w:r>
        <w:rPr>
          <w:spacing w:val="1"/>
        </w:rPr>
        <w:t xml:space="preserve"> </w:t>
      </w:r>
      <w:r>
        <w:t>щелочные</w:t>
      </w:r>
      <w:r>
        <w:rPr>
          <w:spacing w:val="-5"/>
        </w:rPr>
        <w:t xml:space="preserve"> </w:t>
      </w:r>
      <w:r>
        <w:t>металлы,</w:t>
      </w:r>
      <w:r>
        <w:rPr>
          <w:spacing w:val="-1"/>
        </w:rPr>
        <w:t xml:space="preserve"> </w:t>
      </w:r>
      <w:r>
        <w:t>галогены.</w:t>
      </w:r>
    </w:p>
    <w:p w:rsidR="001B55DF" w:rsidRDefault="001B55DF" w:rsidP="001B55DF">
      <w:pPr>
        <w:pStyle w:val="a3"/>
        <w:spacing w:before="1" w:line="237" w:lineRule="auto"/>
        <w:ind w:right="643"/>
      </w:pPr>
      <w:r>
        <w:t>Периодический закон и периодическая система химических элементов Д. И. Менделеева. Строение</w:t>
      </w:r>
      <w:r>
        <w:rPr>
          <w:spacing w:val="-57"/>
        </w:rPr>
        <w:t xml:space="preserve"> </w:t>
      </w:r>
      <w:r>
        <w:t>вещества</w:t>
      </w:r>
    </w:p>
    <w:p w:rsidR="001B55DF" w:rsidRDefault="001B55DF" w:rsidP="001B55DF">
      <w:pPr>
        <w:pStyle w:val="a3"/>
        <w:spacing w:before="1" w:line="237" w:lineRule="auto"/>
        <w:ind w:right="643"/>
      </w:pPr>
      <w:r>
        <w:t>Периодический закон. История открытия периодического закона. Значение периодического закона</w:t>
      </w:r>
      <w:r>
        <w:rPr>
          <w:spacing w:val="1"/>
        </w:rPr>
        <w:t xml:space="preserve"> </w:t>
      </w:r>
      <w:r>
        <w:t>для</w:t>
      </w:r>
      <w:r>
        <w:rPr>
          <w:spacing w:val="1"/>
        </w:rPr>
        <w:t xml:space="preserve"> </w:t>
      </w:r>
      <w:r>
        <w:t>развития</w:t>
      </w:r>
      <w:r>
        <w:rPr>
          <w:spacing w:val="-3"/>
        </w:rPr>
        <w:t xml:space="preserve"> </w:t>
      </w:r>
      <w:r>
        <w:t>науки.</w:t>
      </w:r>
    </w:p>
    <w:p w:rsidR="001B55DF" w:rsidRDefault="001B55DF" w:rsidP="001B55DF">
      <w:pPr>
        <w:pStyle w:val="a3"/>
        <w:spacing w:before="6" w:line="237" w:lineRule="auto"/>
        <w:ind w:right="643"/>
      </w:pPr>
      <w:r>
        <w:t>Периодическая система как естественнонаучная классификация химических элементов. Табличная</w:t>
      </w:r>
      <w:r>
        <w:rPr>
          <w:spacing w:val="1"/>
        </w:rPr>
        <w:t xml:space="preserve"> </w:t>
      </w:r>
      <w:r>
        <w:t>форма представления классификации химических элементов. Структура таблицы «Периодическая</w:t>
      </w:r>
      <w:r>
        <w:rPr>
          <w:spacing w:val="1"/>
        </w:rPr>
        <w:t xml:space="preserve"> </w:t>
      </w:r>
      <w:r>
        <w:t>система химических элементов Д. И. Менделеева». Физический смысл порядкового (атомного)</w:t>
      </w:r>
      <w:r>
        <w:rPr>
          <w:spacing w:val="1"/>
        </w:rPr>
        <w:t xml:space="preserve"> </w:t>
      </w:r>
      <w:r>
        <w:t>номера,</w:t>
      </w:r>
      <w:r>
        <w:rPr>
          <w:spacing w:val="3"/>
        </w:rPr>
        <w:t xml:space="preserve"> </w:t>
      </w:r>
      <w:r>
        <w:t>номера</w:t>
      </w:r>
      <w:r>
        <w:rPr>
          <w:spacing w:val="1"/>
        </w:rPr>
        <w:t xml:space="preserve"> </w:t>
      </w:r>
      <w:r>
        <w:t>периода и</w:t>
      </w:r>
      <w:r>
        <w:rPr>
          <w:spacing w:val="-2"/>
        </w:rPr>
        <w:t xml:space="preserve"> </w:t>
      </w:r>
      <w:r>
        <w:t>номера группы</w:t>
      </w:r>
      <w:r>
        <w:rPr>
          <w:spacing w:val="3"/>
        </w:rPr>
        <w:t xml:space="preserve"> </w:t>
      </w:r>
      <w:r>
        <w:t>(для</w:t>
      </w:r>
      <w:r>
        <w:rPr>
          <w:spacing w:val="-3"/>
        </w:rPr>
        <w:t xml:space="preserve"> </w:t>
      </w:r>
      <w:r>
        <w:t>элементов</w:t>
      </w:r>
      <w:r>
        <w:rPr>
          <w:spacing w:val="-2"/>
        </w:rPr>
        <w:t xml:space="preserve"> </w:t>
      </w:r>
      <w:r>
        <w:t>А-групп).</w:t>
      </w:r>
    </w:p>
    <w:p w:rsidR="001B55DF" w:rsidRDefault="001B55DF" w:rsidP="001B55DF">
      <w:pPr>
        <w:pStyle w:val="a3"/>
        <w:spacing w:before="2" w:line="237" w:lineRule="auto"/>
        <w:ind w:right="643"/>
      </w:pPr>
      <w:r>
        <w:t>Строение</w:t>
      </w:r>
      <w:r>
        <w:rPr>
          <w:spacing w:val="-12"/>
        </w:rPr>
        <w:t xml:space="preserve"> </w:t>
      </w:r>
      <w:r>
        <w:t>атома:</w:t>
      </w:r>
      <w:r>
        <w:rPr>
          <w:spacing w:val="-9"/>
        </w:rPr>
        <w:t xml:space="preserve"> </w:t>
      </w:r>
      <w:r>
        <w:t>ядро</w:t>
      </w:r>
      <w:r>
        <w:rPr>
          <w:spacing w:val="-6"/>
        </w:rPr>
        <w:t xml:space="preserve"> </w:t>
      </w:r>
      <w:r>
        <w:t>и</w:t>
      </w:r>
      <w:r>
        <w:rPr>
          <w:spacing w:val="-10"/>
        </w:rPr>
        <w:t xml:space="preserve"> </w:t>
      </w:r>
      <w:r>
        <w:t>электронная</w:t>
      </w:r>
      <w:r>
        <w:rPr>
          <w:spacing w:val="-14"/>
        </w:rPr>
        <w:t xml:space="preserve"> </w:t>
      </w:r>
      <w:r>
        <w:t>оболочка.</w:t>
      </w:r>
      <w:r>
        <w:rPr>
          <w:spacing w:val="-12"/>
        </w:rPr>
        <w:t xml:space="preserve"> </w:t>
      </w:r>
      <w:r>
        <w:t>Состав</w:t>
      </w:r>
      <w:r>
        <w:rPr>
          <w:spacing w:val="-9"/>
        </w:rPr>
        <w:t xml:space="preserve"> </w:t>
      </w:r>
      <w:r>
        <w:t>атомных</w:t>
      </w:r>
      <w:r>
        <w:rPr>
          <w:spacing w:val="-14"/>
        </w:rPr>
        <w:t xml:space="preserve"> </w:t>
      </w:r>
      <w:r>
        <w:t>ядер:</w:t>
      </w:r>
      <w:r>
        <w:rPr>
          <w:spacing w:val="-9"/>
        </w:rPr>
        <w:t xml:space="preserve"> </w:t>
      </w:r>
      <w:r>
        <w:t>протоны</w:t>
      </w:r>
      <w:r>
        <w:rPr>
          <w:spacing w:val="-9"/>
        </w:rPr>
        <w:t xml:space="preserve"> </w:t>
      </w:r>
      <w:r>
        <w:t>и</w:t>
      </w:r>
      <w:r>
        <w:rPr>
          <w:spacing w:val="-9"/>
        </w:rPr>
        <w:t xml:space="preserve"> </w:t>
      </w:r>
      <w:r>
        <w:t>нейтроны.</w:t>
      </w:r>
      <w:r>
        <w:rPr>
          <w:spacing w:val="-13"/>
        </w:rPr>
        <w:t xml:space="preserve"> </w:t>
      </w:r>
      <w:r>
        <w:t>Изотопы.</w:t>
      </w:r>
      <w:r>
        <w:rPr>
          <w:spacing w:val="-57"/>
        </w:rPr>
        <w:t xml:space="preserve"> </w:t>
      </w:r>
      <w:r>
        <w:t>Заряд атомного ядра, массовое число и относительная атомная масса. Электронная оболочка атома.</w:t>
      </w:r>
      <w:r>
        <w:rPr>
          <w:spacing w:val="-57"/>
        </w:rPr>
        <w:t xml:space="preserve"> </w:t>
      </w:r>
      <w:r>
        <w:t>Электронные слои</w:t>
      </w:r>
      <w:r>
        <w:rPr>
          <w:spacing w:val="-2"/>
        </w:rPr>
        <w:t xml:space="preserve"> </w:t>
      </w:r>
      <w:r>
        <w:t>атомов</w:t>
      </w:r>
      <w:r>
        <w:rPr>
          <w:spacing w:val="-1"/>
        </w:rPr>
        <w:t xml:space="preserve"> </w:t>
      </w:r>
      <w:r>
        <w:t>элементов</w:t>
      </w:r>
      <w:r>
        <w:rPr>
          <w:spacing w:val="-1"/>
        </w:rPr>
        <w:t xml:space="preserve"> </w:t>
      </w:r>
      <w:r>
        <w:t>малых</w:t>
      </w:r>
      <w:r>
        <w:rPr>
          <w:spacing w:val="-3"/>
        </w:rPr>
        <w:t xml:space="preserve"> </w:t>
      </w:r>
      <w:r>
        <w:t>периодов.</w:t>
      </w:r>
    </w:p>
    <w:p w:rsidR="001B55DF" w:rsidRDefault="001B55DF" w:rsidP="001B55DF">
      <w:pPr>
        <w:pStyle w:val="a3"/>
        <w:spacing w:before="1" w:line="237" w:lineRule="auto"/>
        <w:ind w:right="643"/>
      </w:pPr>
      <w:r>
        <w:t>Химическая</w:t>
      </w:r>
      <w:r>
        <w:rPr>
          <w:spacing w:val="1"/>
        </w:rPr>
        <w:t xml:space="preserve"> </w:t>
      </w:r>
      <w:r>
        <w:t>связь.</w:t>
      </w:r>
      <w:r>
        <w:rPr>
          <w:spacing w:val="1"/>
        </w:rPr>
        <w:t xml:space="preserve"> </w:t>
      </w:r>
      <w:r>
        <w:t>Электроотрицательность</w:t>
      </w:r>
      <w:r>
        <w:rPr>
          <w:spacing w:val="1"/>
        </w:rPr>
        <w:t xml:space="preserve"> </w:t>
      </w:r>
      <w:r>
        <w:t>атомов.</w:t>
      </w:r>
      <w:r>
        <w:rPr>
          <w:spacing w:val="1"/>
        </w:rPr>
        <w:t xml:space="preserve"> </w:t>
      </w:r>
      <w:r>
        <w:t>Ковалентная неполярная и полярная связь.</w:t>
      </w:r>
      <w:r>
        <w:rPr>
          <w:spacing w:val="1"/>
        </w:rPr>
        <w:t xml:space="preserve"> </w:t>
      </w:r>
      <w:r>
        <w:t>Ионная</w:t>
      </w:r>
      <w:r>
        <w:rPr>
          <w:spacing w:val="-4"/>
        </w:rPr>
        <w:t xml:space="preserve"> </w:t>
      </w:r>
      <w:r>
        <w:t>связь.</w:t>
      </w:r>
      <w:r>
        <w:rPr>
          <w:spacing w:val="4"/>
        </w:rPr>
        <w:t xml:space="preserve"> </w:t>
      </w:r>
      <w:r>
        <w:t>Валентность,</w:t>
      </w:r>
      <w:r>
        <w:rPr>
          <w:spacing w:val="-1"/>
        </w:rPr>
        <w:t xml:space="preserve"> </w:t>
      </w:r>
      <w:r>
        <w:t>степень</w:t>
      </w:r>
      <w:r>
        <w:rPr>
          <w:spacing w:val="-3"/>
        </w:rPr>
        <w:t xml:space="preserve"> </w:t>
      </w:r>
      <w:r>
        <w:t>окисления,</w:t>
      </w:r>
      <w:r>
        <w:rPr>
          <w:spacing w:val="-1"/>
        </w:rPr>
        <w:t xml:space="preserve"> </w:t>
      </w:r>
      <w:r>
        <w:t>заряд иона.</w:t>
      </w:r>
    </w:p>
    <w:p w:rsidR="001B55DF" w:rsidRDefault="001B55DF" w:rsidP="001B55DF">
      <w:pPr>
        <w:pStyle w:val="a3"/>
        <w:spacing w:line="274" w:lineRule="exact"/>
        <w:ind w:right="643"/>
      </w:pPr>
      <w:r>
        <w:t>Многообразие</w:t>
      </w:r>
      <w:r>
        <w:rPr>
          <w:spacing w:val="-4"/>
        </w:rPr>
        <w:t xml:space="preserve"> </w:t>
      </w:r>
      <w:r>
        <w:t>химических</w:t>
      </w:r>
      <w:r>
        <w:rPr>
          <w:spacing w:val="-7"/>
        </w:rPr>
        <w:t xml:space="preserve"> </w:t>
      </w:r>
      <w:r>
        <w:t>реакций</w:t>
      </w:r>
    </w:p>
    <w:p w:rsidR="001B55DF" w:rsidRDefault="001B55DF" w:rsidP="001B55DF">
      <w:pPr>
        <w:pStyle w:val="a3"/>
        <w:ind w:right="643"/>
        <w:jc w:val="left"/>
      </w:pPr>
      <w:r>
        <w:t>Классификация химических реакций: реакции соединения, разложения, замещения, обмена,</w:t>
      </w:r>
      <w:r>
        <w:rPr>
          <w:spacing w:val="1"/>
        </w:rPr>
        <w:t xml:space="preserve"> </w:t>
      </w:r>
      <w:r>
        <w:t>экзотермические,</w:t>
      </w:r>
      <w:r>
        <w:rPr>
          <w:spacing w:val="-4"/>
        </w:rPr>
        <w:t xml:space="preserve"> </w:t>
      </w:r>
      <w:r>
        <w:t>эндотермические,</w:t>
      </w:r>
      <w:r>
        <w:rPr>
          <w:spacing w:val="-12"/>
        </w:rPr>
        <w:t xml:space="preserve"> </w:t>
      </w:r>
      <w:r>
        <w:t>окислительно-восстановительные,</w:t>
      </w:r>
      <w:r>
        <w:rPr>
          <w:spacing w:val="-4"/>
        </w:rPr>
        <w:t xml:space="preserve"> </w:t>
      </w:r>
      <w:r>
        <w:t>необратимые,</w:t>
      </w:r>
      <w:r>
        <w:rPr>
          <w:spacing w:val="-12"/>
        </w:rPr>
        <w:t xml:space="preserve"> </w:t>
      </w:r>
      <w:r>
        <w:t>обратимые.</w:t>
      </w:r>
      <w:r>
        <w:rPr>
          <w:spacing w:val="-57"/>
        </w:rPr>
        <w:t xml:space="preserve"> </w:t>
      </w:r>
      <w:r>
        <w:t>Скорость химических</w:t>
      </w:r>
      <w:r>
        <w:rPr>
          <w:spacing w:val="-5"/>
        </w:rPr>
        <w:t xml:space="preserve"> </w:t>
      </w:r>
      <w:r>
        <w:t>реакций.</w:t>
      </w:r>
      <w:r>
        <w:rPr>
          <w:spacing w:val="3"/>
        </w:rPr>
        <w:t xml:space="preserve"> </w:t>
      </w:r>
      <w:r>
        <w:t>Факторы,</w:t>
      </w:r>
      <w:r>
        <w:rPr>
          <w:spacing w:val="-3"/>
        </w:rPr>
        <w:t xml:space="preserve"> </w:t>
      </w:r>
      <w:r>
        <w:t>влияющие на</w:t>
      </w:r>
      <w:r>
        <w:rPr>
          <w:spacing w:val="-1"/>
        </w:rPr>
        <w:t xml:space="preserve"> </w:t>
      </w:r>
      <w:r>
        <w:t>скорость</w:t>
      </w:r>
      <w:r>
        <w:rPr>
          <w:spacing w:val="1"/>
        </w:rPr>
        <w:t xml:space="preserve"> </w:t>
      </w:r>
      <w:r>
        <w:t>химических</w:t>
      </w:r>
      <w:r>
        <w:rPr>
          <w:spacing w:val="-4"/>
        </w:rPr>
        <w:t xml:space="preserve"> </w:t>
      </w:r>
      <w:r>
        <w:t>реакций.</w:t>
      </w:r>
    </w:p>
    <w:p w:rsidR="001B55DF" w:rsidRDefault="001B55DF" w:rsidP="001B55DF">
      <w:pPr>
        <w:pStyle w:val="a3"/>
        <w:spacing w:line="237" w:lineRule="auto"/>
        <w:ind w:right="643"/>
      </w:pPr>
      <w:r>
        <w:t>Растворы. Электролитическая диссоциация. Электролиты</w:t>
      </w:r>
      <w:r>
        <w:rPr>
          <w:spacing w:val="1"/>
        </w:rPr>
        <w:t xml:space="preserve"> </w:t>
      </w:r>
      <w:r>
        <w:t>и неэлектролиты.</w:t>
      </w:r>
      <w:r>
        <w:rPr>
          <w:spacing w:val="1"/>
        </w:rPr>
        <w:t xml:space="preserve"> </w:t>
      </w:r>
      <w:r>
        <w:t>Катионы</w:t>
      </w:r>
      <w:r>
        <w:rPr>
          <w:spacing w:val="1"/>
        </w:rPr>
        <w:t xml:space="preserve"> </w:t>
      </w:r>
      <w:r>
        <w:t>и анионы.</w:t>
      </w:r>
      <w:r>
        <w:rPr>
          <w:spacing w:val="1"/>
        </w:rPr>
        <w:t xml:space="preserve"> </w:t>
      </w:r>
      <w:r>
        <w:t>Диссоциация солей, кислот и оснований в водных растворах. Реакции ионного обмена в растворах</w:t>
      </w:r>
      <w:r>
        <w:rPr>
          <w:spacing w:val="1"/>
        </w:rPr>
        <w:t xml:space="preserve"> </w:t>
      </w:r>
      <w:r>
        <w:t>электролитов.</w:t>
      </w:r>
    </w:p>
    <w:p w:rsidR="001B55DF" w:rsidRDefault="001B55DF" w:rsidP="001B55DF">
      <w:pPr>
        <w:pStyle w:val="a3"/>
        <w:spacing w:line="274" w:lineRule="exact"/>
        <w:ind w:right="643"/>
      </w:pPr>
      <w:r>
        <w:t>Многообразие</w:t>
      </w:r>
      <w:r>
        <w:rPr>
          <w:spacing w:val="-5"/>
        </w:rPr>
        <w:t xml:space="preserve"> </w:t>
      </w:r>
      <w:r>
        <w:t>веществ</w:t>
      </w:r>
    </w:p>
    <w:p w:rsidR="001B55DF" w:rsidRDefault="001B55DF" w:rsidP="001B55DF">
      <w:pPr>
        <w:pStyle w:val="a3"/>
        <w:spacing w:line="237" w:lineRule="auto"/>
        <w:ind w:right="643"/>
      </w:pPr>
      <w:r>
        <w:t>Общая</w:t>
      </w:r>
      <w:r>
        <w:rPr>
          <w:spacing w:val="1"/>
        </w:rPr>
        <w:t xml:space="preserve"> </w:t>
      </w:r>
      <w:r>
        <w:t>характеристика</w:t>
      </w:r>
      <w:r>
        <w:rPr>
          <w:spacing w:val="1"/>
        </w:rPr>
        <w:t xml:space="preserve"> </w:t>
      </w:r>
      <w:r>
        <w:t>неметаллов</w:t>
      </w:r>
      <w:r>
        <w:rPr>
          <w:spacing w:val="1"/>
        </w:rPr>
        <w:t xml:space="preserve"> </w:t>
      </w:r>
      <w:r>
        <w:t>на</w:t>
      </w:r>
      <w:r>
        <w:rPr>
          <w:spacing w:val="1"/>
        </w:rPr>
        <w:t xml:space="preserve"> </w:t>
      </w:r>
      <w:r>
        <w:t>основе</w:t>
      </w:r>
      <w:r>
        <w:rPr>
          <w:spacing w:val="1"/>
        </w:rPr>
        <w:t xml:space="preserve"> </w:t>
      </w:r>
      <w:r>
        <w:t>их</w:t>
      </w:r>
      <w:r>
        <w:rPr>
          <w:spacing w:val="1"/>
        </w:rPr>
        <w:t xml:space="preserve"> </w:t>
      </w:r>
      <w:r>
        <w:t>положения</w:t>
      </w:r>
      <w:r>
        <w:rPr>
          <w:spacing w:val="1"/>
        </w:rPr>
        <w:t xml:space="preserve"> </w:t>
      </w:r>
      <w:r>
        <w:t>в</w:t>
      </w:r>
      <w:r>
        <w:rPr>
          <w:spacing w:val="1"/>
        </w:rPr>
        <w:t xml:space="preserve"> </w:t>
      </w:r>
      <w:r>
        <w:t>периодической</w:t>
      </w:r>
      <w:r>
        <w:rPr>
          <w:spacing w:val="1"/>
        </w:rPr>
        <w:t xml:space="preserve"> </w:t>
      </w:r>
      <w:r>
        <w:t>системе.</w:t>
      </w:r>
      <w:r>
        <w:rPr>
          <w:spacing w:val="1"/>
        </w:rPr>
        <w:t xml:space="preserve"> </w:t>
      </w:r>
      <w:r>
        <w:t>Закономерности изменения физических и химических свойств неметаллов — простых веществ, их</w:t>
      </w:r>
      <w:r>
        <w:rPr>
          <w:spacing w:val="1"/>
        </w:rPr>
        <w:t xml:space="preserve"> </w:t>
      </w:r>
      <w:r>
        <w:t>водородных соединений, высших оксидов и кислородсодержащих кислот на примере элементов</w:t>
      </w:r>
      <w:r>
        <w:rPr>
          <w:spacing w:val="1"/>
        </w:rPr>
        <w:t xml:space="preserve"> </w:t>
      </w:r>
      <w:r>
        <w:t>второго</w:t>
      </w:r>
      <w:r>
        <w:rPr>
          <w:spacing w:val="1"/>
        </w:rPr>
        <w:t xml:space="preserve"> </w:t>
      </w:r>
      <w:r>
        <w:t>и</w:t>
      </w:r>
      <w:r>
        <w:rPr>
          <w:spacing w:val="3"/>
        </w:rPr>
        <w:t xml:space="preserve"> </w:t>
      </w:r>
      <w:r>
        <w:t>третьего</w:t>
      </w:r>
      <w:r>
        <w:rPr>
          <w:spacing w:val="2"/>
        </w:rPr>
        <w:t xml:space="preserve"> </w:t>
      </w:r>
      <w:r>
        <w:t>периодов.</w:t>
      </w:r>
    </w:p>
    <w:p w:rsidR="001B55DF" w:rsidRDefault="001B55DF" w:rsidP="001B55DF">
      <w:pPr>
        <w:pStyle w:val="a3"/>
        <w:spacing w:before="1" w:line="237" w:lineRule="auto"/>
        <w:ind w:right="643"/>
      </w:pPr>
      <w:r>
        <w:t>Общая</w:t>
      </w:r>
      <w:r>
        <w:rPr>
          <w:spacing w:val="-5"/>
        </w:rPr>
        <w:t xml:space="preserve"> </w:t>
      </w:r>
      <w:r>
        <w:t>характеристика</w:t>
      </w:r>
      <w:r>
        <w:rPr>
          <w:spacing w:val="-6"/>
        </w:rPr>
        <w:t xml:space="preserve"> </w:t>
      </w:r>
      <w:r>
        <w:t>металлов</w:t>
      </w:r>
      <w:r>
        <w:rPr>
          <w:spacing w:val="-7"/>
        </w:rPr>
        <w:t xml:space="preserve"> </w:t>
      </w:r>
      <w:r>
        <w:t>на</w:t>
      </w:r>
      <w:r>
        <w:rPr>
          <w:spacing w:val="-15"/>
        </w:rPr>
        <w:t xml:space="preserve"> </w:t>
      </w:r>
      <w:r>
        <w:t>основе</w:t>
      </w:r>
      <w:r>
        <w:rPr>
          <w:spacing w:val="-10"/>
        </w:rPr>
        <w:t xml:space="preserve"> </w:t>
      </w:r>
      <w:r>
        <w:t>их</w:t>
      </w:r>
      <w:r>
        <w:rPr>
          <w:spacing w:val="-10"/>
        </w:rPr>
        <w:t xml:space="preserve"> </w:t>
      </w:r>
      <w:r>
        <w:t>положения</w:t>
      </w:r>
      <w:r>
        <w:rPr>
          <w:spacing w:val="-10"/>
        </w:rPr>
        <w:t xml:space="preserve"> </w:t>
      </w:r>
      <w:r>
        <w:t>в</w:t>
      </w:r>
      <w:r>
        <w:rPr>
          <w:spacing w:val="-7"/>
        </w:rPr>
        <w:t xml:space="preserve"> </w:t>
      </w:r>
      <w:r>
        <w:t>периодической</w:t>
      </w:r>
      <w:r>
        <w:rPr>
          <w:spacing w:val="-9"/>
        </w:rPr>
        <w:t xml:space="preserve"> </w:t>
      </w:r>
      <w:r>
        <w:t>системе.</w:t>
      </w:r>
      <w:r>
        <w:rPr>
          <w:spacing w:val="-6"/>
        </w:rPr>
        <w:t xml:space="preserve"> </w:t>
      </w:r>
      <w:r>
        <w:t>Закономерности</w:t>
      </w:r>
      <w:r>
        <w:rPr>
          <w:spacing w:val="-58"/>
        </w:rPr>
        <w:t xml:space="preserve"> </w:t>
      </w:r>
      <w:r>
        <w:t>изменения</w:t>
      </w:r>
      <w:r>
        <w:rPr>
          <w:spacing w:val="1"/>
        </w:rPr>
        <w:t xml:space="preserve"> </w:t>
      </w:r>
      <w:r>
        <w:t>физических</w:t>
      </w:r>
      <w:r>
        <w:rPr>
          <w:spacing w:val="1"/>
        </w:rPr>
        <w:t xml:space="preserve"> </w:t>
      </w:r>
      <w:r>
        <w:t>и</w:t>
      </w:r>
      <w:r>
        <w:rPr>
          <w:spacing w:val="1"/>
        </w:rPr>
        <w:t xml:space="preserve"> </w:t>
      </w:r>
      <w:r>
        <w:t>химических</w:t>
      </w:r>
      <w:r>
        <w:rPr>
          <w:spacing w:val="1"/>
        </w:rPr>
        <w:t xml:space="preserve"> </w:t>
      </w:r>
      <w:r>
        <w:t>свойств</w:t>
      </w:r>
      <w:r>
        <w:rPr>
          <w:spacing w:val="1"/>
        </w:rPr>
        <w:t xml:space="preserve"> </w:t>
      </w:r>
      <w:r>
        <w:t>металлов</w:t>
      </w:r>
      <w:r>
        <w:rPr>
          <w:spacing w:val="1"/>
        </w:rPr>
        <w:t xml:space="preserve"> </w:t>
      </w:r>
      <w:r>
        <w:t>—</w:t>
      </w:r>
      <w:r>
        <w:rPr>
          <w:spacing w:val="1"/>
        </w:rPr>
        <w:t xml:space="preserve"> </w:t>
      </w:r>
      <w:r>
        <w:t>простых</w:t>
      </w:r>
      <w:r>
        <w:rPr>
          <w:spacing w:val="1"/>
        </w:rPr>
        <w:t xml:space="preserve"> </w:t>
      </w:r>
      <w:r>
        <w:t>веществ,</w:t>
      </w:r>
      <w:r>
        <w:rPr>
          <w:spacing w:val="1"/>
        </w:rPr>
        <w:t xml:space="preserve"> </w:t>
      </w:r>
      <w:r>
        <w:t>их</w:t>
      </w:r>
      <w:r>
        <w:rPr>
          <w:spacing w:val="1"/>
        </w:rPr>
        <w:t xml:space="preserve"> </w:t>
      </w:r>
      <w:r>
        <w:t>оксидов</w:t>
      </w:r>
      <w:r>
        <w:rPr>
          <w:spacing w:val="1"/>
        </w:rPr>
        <w:t xml:space="preserve"> </w:t>
      </w:r>
      <w:r>
        <w:t>и</w:t>
      </w:r>
      <w:r>
        <w:rPr>
          <w:spacing w:val="1"/>
        </w:rPr>
        <w:t xml:space="preserve"> </w:t>
      </w:r>
      <w:r>
        <w:t>гидроксидов</w:t>
      </w:r>
      <w:r>
        <w:rPr>
          <w:spacing w:val="-2"/>
        </w:rPr>
        <w:t xml:space="preserve"> </w:t>
      </w:r>
      <w:r>
        <w:t>на</w:t>
      </w:r>
      <w:r>
        <w:rPr>
          <w:spacing w:val="1"/>
        </w:rPr>
        <w:t xml:space="preserve"> </w:t>
      </w:r>
      <w:r>
        <w:t>примере элементов</w:t>
      </w:r>
      <w:r>
        <w:rPr>
          <w:spacing w:val="-1"/>
        </w:rPr>
        <w:t xml:space="preserve"> </w:t>
      </w:r>
      <w:r>
        <w:t>второго</w:t>
      </w:r>
      <w:r>
        <w:rPr>
          <w:spacing w:val="1"/>
        </w:rPr>
        <w:t xml:space="preserve"> </w:t>
      </w:r>
      <w:r>
        <w:t>и</w:t>
      </w:r>
      <w:r>
        <w:rPr>
          <w:spacing w:val="3"/>
        </w:rPr>
        <w:t xml:space="preserve"> </w:t>
      </w:r>
      <w:r>
        <w:t>третьего</w:t>
      </w:r>
      <w:r>
        <w:rPr>
          <w:spacing w:val="1"/>
        </w:rPr>
        <w:t xml:space="preserve"> </w:t>
      </w:r>
      <w:r>
        <w:t>периодов.</w:t>
      </w:r>
    </w:p>
    <w:p w:rsidR="001B55DF" w:rsidRDefault="001B55DF" w:rsidP="001B55DF">
      <w:pPr>
        <w:pStyle w:val="a3"/>
        <w:spacing w:before="5" w:line="275" w:lineRule="exact"/>
        <w:ind w:right="643"/>
      </w:pPr>
      <w:r>
        <w:t>Экспериментальная</w:t>
      </w:r>
      <w:r>
        <w:rPr>
          <w:spacing w:val="-3"/>
        </w:rPr>
        <w:t xml:space="preserve"> </w:t>
      </w:r>
      <w:r>
        <w:t>химия</w:t>
      </w:r>
    </w:p>
    <w:p w:rsidR="001B55DF" w:rsidRDefault="001B55DF" w:rsidP="001B55DF">
      <w:pPr>
        <w:pStyle w:val="a3"/>
        <w:spacing w:before="1" w:line="237" w:lineRule="auto"/>
        <w:ind w:right="643"/>
      </w:pPr>
      <w:r>
        <w:t>На изучение этого раздела не выделяется конкретное время, поскольку химический эксперимент</w:t>
      </w:r>
      <w:r>
        <w:rPr>
          <w:spacing w:val="1"/>
        </w:rPr>
        <w:t xml:space="preserve"> </w:t>
      </w:r>
      <w:r>
        <w:t>является</w:t>
      </w:r>
      <w:r>
        <w:rPr>
          <w:spacing w:val="56"/>
        </w:rPr>
        <w:t xml:space="preserve"> </w:t>
      </w:r>
      <w:r>
        <w:t>обязательной</w:t>
      </w:r>
      <w:r>
        <w:rPr>
          <w:spacing w:val="57"/>
        </w:rPr>
        <w:t xml:space="preserve"> </w:t>
      </w:r>
      <w:r>
        <w:t>составной</w:t>
      </w:r>
      <w:r>
        <w:rPr>
          <w:spacing w:val="57"/>
        </w:rPr>
        <w:t xml:space="preserve"> </w:t>
      </w:r>
      <w:r>
        <w:t>частью</w:t>
      </w:r>
      <w:r>
        <w:rPr>
          <w:spacing w:val="55"/>
        </w:rPr>
        <w:t xml:space="preserve"> </w:t>
      </w:r>
      <w:r>
        <w:t>каждого</w:t>
      </w:r>
      <w:r>
        <w:rPr>
          <w:spacing w:val="1"/>
        </w:rPr>
        <w:t xml:space="preserve"> </w:t>
      </w:r>
      <w:r>
        <w:t>из</w:t>
      </w:r>
      <w:r>
        <w:rPr>
          <w:spacing w:val="57"/>
        </w:rPr>
        <w:t xml:space="preserve"> </w:t>
      </w:r>
      <w:r>
        <w:t>разделов</w:t>
      </w:r>
      <w:r>
        <w:rPr>
          <w:spacing w:val="58"/>
        </w:rPr>
        <w:t xml:space="preserve"> </w:t>
      </w:r>
      <w:r>
        <w:t>программы.</w:t>
      </w:r>
      <w:r>
        <w:rPr>
          <w:spacing w:val="59"/>
        </w:rPr>
        <w:t xml:space="preserve"> </w:t>
      </w:r>
      <w:r>
        <w:t>Разделение</w:t>
      </w:r>
    </w:p>
    <w:p w:rsidR="001B55DF" w:rsidRDefault="001B55DF" w:rsidP="001B55DF">
      <w:pPr>
        <w:pStyle w:val="a3"/>
        <w:spacing w:before="74" w:line="237" w:lineRule="auto"/>
        <w:ind w:right="643"/>
      </w:pPr>
      <w:r>
        <w:t>лабораторного</w:t>
      </w:r>
      <w:r>
        <w:rPr>
          <w:spacing w:val="1"/>
        </w:rPr>
        <w:t xml:space="preserve"> </w:t>
      </w:r>
      <w:r>
        <w:t>эксперимента</w:t>
      </w:r>
      <w:r>
        <w:rPr>
          <w:spacing w:val="1"/>
        </w:rPr>
        <w:t xml:space="preserve"> </w:t>
      </w:r>
      <w:r>
        <w:t>на</w:t>
      </w:r>
      <w:r>
        <w:rPr>
          <w:spacing w:val="1"/>
        </w:rPr>
        <w:t xml:space="preserve"> </w:t>
      </w:r>
      <w:r>
        <w:t>практические</w:t>
      </w:r>
      <w:r>
        <w:rPr>
          <w:spacing w:val="1"/>
        </w:rPr>
        <w:t xml:space="preserve"> </w:t>
      </w:r>
      <w:r>
        <w:t>занятия</w:t>
      </w:r>
      <w:r>
        <w:rPr>
          <w:spacing w:val="1"/>
        </w:rPr>
        <w:t xml:space="preserve"> </w:t>
      </w:r>
      <w:r>
        <w:t>и</w:t>
      </w:r>
      <w:r>
        <w:rPr>
          <w:spacing w:val="1"/>
        </w:rPr>
        <w:t xml:space="preserve"> </w:t>
      </w:r>
      <w:r>
        <w:t>лабораторные</w:t>
      </w:r>
      <w:r>
        <w:rPr>
          <w:spacing w:val="1"/>
        </w:rPr>
        <w:t xml:space="preserve"> </w:t>
      </w:r>
      <w:r>
        <w:t>опыты</w:t>
      </w:r>
      <w:r>
        <w:rPr>
          <w:spacing w:val="1"/>
        </w:rPr>
        <w:t xml:space="preserve"> </w:t>
      </w:r>
      <w:r>
        <w:t>и</w:t>
      </w:r>
      <w:r>
        <w:rPr>
          <w:spacing w:val="1"/>
        </w:rPr>
        <w:t xml:space="preserve"> </w:t>
      </w:r>
      <w:r>
        <w:t>уточнение</w:t>
      </w:r>
      <w:r>
        <w:rPr>
          <w:spacing w:val="1"/>
        </w:rPr>
        <w:t xml:space="preserve"> </w:t>
      </w:r>
      <w:r>
        <w:t>их</w:t>
      </w:r>
      <w:r>
        <w:rPr>
          <w:spacing w:val="1"/>
        </w:rPr>
        <w:t xml:space="preserve"> </w:t>
      </w:r>
      <w:r>
        <w:t>содержания</w:t>
      </w:r>
      <w:r>
        <w:rPr>
          <w:spacing w:val="1"/>
        </w:rPr>
        <w:t xml:space="preserve"> </w:t>
      </w:r>
      <w:r>
        <w:t>проводятся</w:t>
      </w:r>
      <w:r>
        <w:rPr>
          <w:spacing w:val="1"/>
        </w:rPr>
        <w:t xml:space="preserve"> </w:t>
      </w:r>
      <w:r>
        <w:t>авторами</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химии</w:t>
      </w:r>
      <w:r>
        <w:rPr>
          <w:spacing w:val="1"/>
        </w:rPr>
        <w:t xml:space="preserve"> </w:t>
      </w:r>
      <w:r>
        <w:t>для</w:t>
      </w:r>
      <w:r>
        <w:rPr>
          <w:spacing w:val="1"/>
        </w:rPr>
        <w:t xml:space="preserve"> </w:t>
      </w:r>
      <w:r>
        <w:t>основной</w:t>
      </w:r>
      <w:r>
        <w:rPr>
          <w:spacing w:val="1"/>
        </w:rPr>
        <w:t xml:space="preserve"> </w:t>
      </w:r>
      <w:r>
        <w:t>школы.</w:t>
      </w:r>
      <w:r>
        <w:rPr>
          <w:spacing w:val="1"/>
        </w:rPr>
        <w:t xml:space="preserve"> </w:t>
      </w:r>
      <w:r>
        <w:t>Вариант</w:t>
      </w:r>
      <w:r>
        <w:rPr>
          <w:spacing w:val="1"/>
        </w:rPr>
        <w:t xml:space="preserve"> </w:t>
      </w:r>
      <w:r>
        <w:t>конкретизации</w:t>
      </w:r>
      <w:r>
        <w:rPr>
          <w:spacing w:val="1"/>
        </w:rPr>
        <w:t xml:space="preserve"> </w:t>
      </w:r>
      <w:r>
        <w:t>химического</w:t>
      </w:r>
      <w:r>
        <w:rPr>
          <w:spacing w:val="1"/>
        </w:rPr>
        <w:t xml:space="preserve"> </w:t>
      </w:r>
      <w:r>
        <w:t>эксперимента</w:t>
      </w:r>
      <w:r>
        <w:rPr>
          <w:spacing w:val="1"/>
        </w:rPr>
        <w:t xml:space="preserve"> </w:t>
      </w:r>
      <w:r>
        <w:t>и распределения</w:t>
      </w:r>
      <w:r>
        <w:rPr>
          <w:spacing w:val="1"/>
        </w:rPr>
        <w:t xml:space="preserve"> </w:t>
      </w:r>
      <w:r>
        <w:t>его</w:t>
      </w:r>
      <w:r>
        <w:rPr>
          <w:spacing w:val="1"/>
        </w:rPr>
        <w:t xml:space="preserve"> </w:t>
      </w:r>
      <w:r>
        <w:t>по</w:t>
      </w:r>
      <w:r>
        <w:rPr>
          <w:spacing w:val="1"/>
        </w:rPr>
        <w:t xml:space="preserve"> </w:t>
      </w:r>
      <w:r>
        <w:t>учебным</w:t>
      </w:r>
      <w:r>
        <w:rPr>
          <w:spacing w:val="1"/>
        </w:rPr>
        <w:t xml:space="preserve"> </w:t>
      </w:r>
      <w:r>
        <w:t>темам</w:t>
      </w:r>
      <w:r>
        <w:rPr>
          <w:spacing w:val="1"/>
        </w:rPr>
        <w:t xml:space="preserve"> </w:t>
      </w:r>
      <w:r>
        <w:t>приведен</w:t>
      </w:r>
      <w:r>
        <w:rPr>
          <w:spacing w:val="1"/>
        </w:rPr>
        <w:t xml:space="preserve"> </w:t>
      </w:r>
      <w:r>
        <w:t>в</w:t>
      </w:r>
      <w:r>
        <w:rPr>
          <w:spacing w:val="1"/>
        </w:rPr>
        <w:t xml:space="preserve"> </w:t>
      </w:r>
      <w:r>
        <w:t>примерном</w:t>
      </w:r>
      <w:r>
        <w:rPr>
          <w:spacing w:val="-2"/>
        </w:rPr>
        <w:t xml:space="preserve"> </w:t>
      </w:r>
      <w:r>
        <w:t>тематическом</w:t>
      </w:r>
      <w:r>
        <w:rPr>
          <w:spacing w:val="-1"/>
        </w:rPr>
        <w:t xml:space="preserve"> </w:t>
      </w:r>
      <w:r>
        <w:t>планировании.</w:t>
      </w:r>
    </w:p>
    <w:p w:rsidR="001B55DF" w:rsidRDefault="001B55DF" w:rsidP="001B55DF">
      <w:pPr>
        <w:pStyle w:val="a3"/>
        <w:spacing w:before="10"/>
        <w:ind w:left="0" w:right="643"/>
        <w:jc w:val="left"/>
        <w:rPr>
          <w:sz w:val="20"/>
        </w:rPr>
      </w:pPr>
    </w:p>
    <w:p w:rsidR="001B55DF" w:rsidRDefault="00F46518" w:rsidP="001B55DF">
      <w:pPr>
        <w:pStyle w:val="a5"/>
        <w:numPr>
          <w:ilvl w:val="3"/>
          <w:numId w:val="46"/>
        </w:numPr>
        <w:tabs>
          <w:tab w:val="left" w:pos="1909"/>
        </w:tabs>
        <w:ind w:left="1908" w:right="643" w:hanging="952"/>
        <w:rPr>
          <w:b/>
          <w:i/>
          <w:sz w:val="24"/>
        </w:rPr>
      </w:pPr>
      <w:r>
        <w:rPr>
          <w:b/>
          <w:i/>
          <w:sz w:val="24"/>
          <w:u w:val="thick"/>
        </w:rPr>
        <w:lastRenderedPageBreak/>
        <w:t xml:space="preserve">2.2.2.16. </w:t>
      </w:r>
      <w:r w:rsidR="001B55DF">
        <w:rPr>
          <w:b/>
          <w:i/>
          <w:sz w:val="24"/>
          <w:u w:val="thick"/>
        </w:rPr>
        <w:t>Изобразительное</w:t>
      </w:r>
      <w:r w:rsidR="001B55DF">
        <w:rPr>
          <w:b/>
          <w:i/>
          <w:spacing w:val="-6"/>
          <w:sz w:val="24"/>
          <w:u w:val="thick"/>
        </w:rPr>
        <w:t xml:space="preserve"> </w:t>
      </w:r>
      <w:r w:rsidR="001B55DF">
        <w:rPr>
          <w:b/>
          <w:i/>
          <w:sz w:val="24"/>
          <w:u w:val="thick"/>
        </w:rPr>
        <w:t>искусство</w:t>
      </w:r>
    </w:p>
    <w:p w:rsidR="001B55DF" w:rsidRDefault="001B55DF" w:rsidP="001B55DF">
      <w:pPr>
        <w:pStyle w:val="a3"/>
        <w:spacing w:before="3"/>
        <w:ind w:left="0" w:right="643"/>
        <w:jc w:val="left"/>
        <w:rPr>
          <w:b/>
          <w:i/>
          <w:sz w:val="21"/>
        </w:rPr>
      </w:pPr>
    </w:p>
    <w:p w:rsidR="001B55DF" w:rsidRDefault="001B55DF" w:rsidP="001B55DF">
      <w:pPr>
        <w:pStyle w:val="a3"/>
        <w:spacing w:line="237" w:lineRule="auto"/>
        <w:ind w:right="643"/>
      </w:pPr>
      <w:r>
        <w:t>Роль искусства и художественной деятельности человека в развитии культуры. Истоки и смысл</w:t>
      </w:r>
      <w:r>
        <w:rPr>
          <w:spacing w:val="1"/>
        </w:rPr>
        <w:t xml:space="preserve"> </w:t>
      </w:r>
      <w:r>
        <w:t>искусства. Искусство и мировоззрение. Народное традиционное искусство. Роль изобразительной</w:t>
      </w:r>
      <w:r>
        <w:rPr>
          <w:spacing w:val="1"/>
        </w:rPr>
        <w:t xml:space="preserve"> </w:t>
      </w:r>
      <w:r>
        <w:t>символики и традиционных образов в развитии культуры. Исторические эпохи и художественные</w:t>
      </w:r>
      <w:r>
        <w:rPr>
          <w:spacing w:val="1"/>
        </w:rPr>
        <w:t xml:space="preserve"> </w:t>
      </w:r>
      <w:r>
        <w:t>стили.</w:t>
      </w:r>
      <w:r>
        <w:rPr>
          <w:spacing w:val="-2"/>
        </w:rPr>
        <w:t xml:space="preserve"> </w:t>
      </w:r>
      <w:r>
        <w:t>Целостность</w:t>
      </w:r>
      <w:r>
        <w:rPr>
          <w:spacing w:val="-2"/>
        </w:rPr>
        <w:t xml:space="preserve"> </w:t>
      </w:r>
      <w:r>
        <w:t>визуального</w:t>
      </w:r>
      <w:r>
        <w:rPr>
          <w:spacing w:val="2"/>
        </w:rPr>
        <w:t xml:space="preserve"> </w:t>
      </w:r>
      <w:r>
        <w:t>образа</w:t>
      </w:r>
      <w:r>
        <w:rPr>
          <w:spacing w:val="1"/>
        </w:rPr>
        <w:t xml:space="preserve"> </w:t>
      </w:r>
      <w:r>
        <w:t>культуры.</w:t>
      </w:r>
    </w:p>
    <w:p w:rsidR="001B55DF" w:rsidRDefault="001B55DF" w:rsidP="001B55DF">
      <w:pPr>
        <w:pStyle w:val="a3"/>
        <w:tabs>
          <w:tab w:val="left" w:pos="4783"/>
          <w:tab w:val="left" w:pos="6500"/>
          <w:tab w:val="left" w:pos="8703"/>
          <w:tab w:val="left" w:pos="10490"/>
        </w:tabs>
        <w:spacing w:before="2" w:line="237" w:lineRule="auto"/>
        <w:ind w:right="643"/>
      </w:pPr>
      <w:r>
        <w:t>Роль</w:t>
      </w:r>
      <w:r>
        <w:rPr>
          <w:spacing w:val="1"/>
        </w:rPr>
        <w:t xml:space="preserve"> </w:t>
      </w:r>
      <w:r>
        <w:t>художественной</w:t>
      </w:r>
      <w:r>
        <w:rPr>
          <w:spacing w:val="1"/>
        </w:rPr>
        <w:t xml:space="preserve"> </w:t>
      </w:r>
      <w:r>
        <w:t>деятельности</w:t>
      </w:r>
      <w:r>
        <w:rPr>
          <w:spacing w:val="1"/>
        </w:rPr>
        <w:t xml:space="preserve"> </w:t>
      </w:r>
      <w:r>
        <w:t>человека</w:t>
      </w:r>
      <w:r>
        <w:rPr>
          <w:spacing w:val="1"/>
        </w:rPr>
        <w:t xml:space="preserve"> </w:t>
      </w:r>
      <w:r>
        <w:t>в</w:t>
      </w:r>
      <w:r>
        <w:rPr>
          <w:spacing w:val="1"/>
        </w:rPr>
        <w:t xml:space="preserve"> </w:t>
      </w:r>
      <w:r>
        <w:t>освоении</w:t>
      </w:r>
      <w:r>
        <w:rPr>
          <w:spacing w:val="1"/>
        </w:rPr>
        <w:t xml:space="preserve"> </w:t>
      </w:r>
      <w:r>
        <w:t>мира.</w:t>
      </w:r>
      <w:r>
        <w:rPr>
          <w:spacing w:val="1"/>
        </w:rPr>
        <w:t xml:space="preserve"> </w:t>
      </w:r>
      <w:r>
        <w:t>Выражение</w:t>
      </w:r>
      <w:r>
        <w:rPr>
          <w:spacing w:val="1"/>
        </w:rPr>
        <w:t xml:space="preserve"> </w:t>
      </w:r>
      <w:r>
        <w:t>в</w:t>
      </w:r>
      <w:r>
        <w:rPr>
          <w:spacing w:val="1"/>
        </w:rPr>
        <w:t xml:space="preserve"> </w:t>
      </w:r>
      <w:r>
        <w:t>произведениях</w:t>
      </w:r>
      <w:r>
        <w:rPr>
          <w:spacing w:val="1"/>
        </w:rPr>
        <w:t xml:space="preserve"> </w:t>
      </w:r>
      <w:r>
        <w:t>искусства представлений о мире, явлениях жизни и природы. Отражение в искусстве изменчивости</w:t>
      </w:r>
      <w:r>
        <w:rPr>
          <w:spacing w:val="-57"/>
        </w:rPr>
        <w:t xml:space="preserve"> </w:t>
      </w:r>
      <w:r>
        <w:t>эстетического образа человека в разные исторические эпохи.</w:t>
      </w:r>
      <w:r>
        <w:rPr>
          <w:spacing w:val="1"/>
        </w:rPr>
        <w:t xml:space="preserve"> </w:t>
      </w:r>
      <w:r>
        <w:t>Храмовая</w:t>
      </w:r>
      <w:r>
        <w:rPr>
          <w:spacing w:val="1"/>
        </w:rPr>
        <w:t xml:space="preserve"> </w:t>
      </w:r>
      <w:r>
        <w:t>живопись</w:t>
      </w:r>
      <w:r>
        <w:rPr>
          <w:spacing w:val="1"/>
        </w:rPr>
        <w:t xml:space="preserve"> </w:t>
      </w:r>
      <w:r>
        <w:t>и зодчество.</w:t>
      </w:r>
      <w:r>
        <w:rPr>
          <w:spacing w:val="1"/>
        </w:rPr>
        <w:t xml:space="preserve"> </w:t>
      </w:r>
      <w:r>
        <w:t>Художественно-эстетическое</w:t>
      </w:r>
      <w:r>
        <w:tab/>
        <w:t>значение</w:t>
      </w:r>
      <w:r>
        <w:tab/>
        <w:t>исторических</w:t>
      </w:r>
      <w:r>
        <w:tab/>
        <w:t>памятников.</w:t>
      </w:r>
      <w:r>
        <w:tab/>
      </w:r>
      <w:r>
        <w:rPr>
          <w:spacing w:val="-1"/>
        </w:rPr>
        <w:t>Роль</w:t>
      </w:r>
      <w:r>
        <w:rPr>
          <w:spacing w:val="-58"/>
        </w:rPr>
        <w:t xml:space="preserve"> </w:t>
      </w:r>
      <w:r>
        <w:t>визуально-пространственных искусств в формировании образа Родины. Художественный диалог</w:t>
      </w:r>
      <w:r>
        <w:rPr>
          <w:spacing w:val="1"/>
        </w:rPr>
        <w:t xml:space="preserve"> </w:t>
      </w:r>
      <w:r>
        <w:rPr>
          <w:spacing w:val="-1"/>
        </w:rPr>
        <w:t>культур.</w:t>
      </w:r>
      <w:r>
        <w:rPr>
          <w:spacing w:val="-9"/>
        </w:rPr>
        <w:t xml:space="preserve"> </w:t>
      </w:r>
      <w:r>
        <w:t>Пространственно-визуальное</w:t>
      </w:r>
      <w:r>
        <w:rPr>
          <w:spacing w:val="-12"/>
        </w:rPr>
        <w:t xml:space="preserve"> </w:t>
      </w:r>
      <w:r>
        <w:t>искусство</w:t>
      </w:r>
      <w:r>
        <w:rPr>
          <w:spacing w:val="-6"/>
        </w:rPr>
        <w:t xml:space="preserve"> </w:t>
      </w:r>
      <w:r>
        <w:t>разных</w:t>
      </w:r>
      <w:r>
        <w:rPr>
          <w:spacing w:val="-15"/>
        </w:rPr>
        <w:t xml:space="preserve"> </w:t>
      </w:r>
      <w:r>
        <w:t>исторических</w:t>
      </w:r>
      <w:r>
        <w:rPr>
          <w:spacing w:val="-15"/>
        </w:rPr>
        <w:t xml:space="preserve"> </w:t>
      </w:r>
      <w:r>
        <w:t>эпох</w:t>
      </w:r>
      <w:r>
        <w:rPr>
          <w:spacing w:val="-14"/>
        </w:rPr>
        <w:t xml:space="preserve"> </w:t>
      </w:r>
      <w:r>
        <w:t>и</w:t>
      </w:r>
      <w:r>
        <w:rPr>
          <w:spacing w:val="-10"/>
        </w:rPr>
        <w:t xml:space="preserve"> </w:t>
      </w:r>
      <w:r>
        <w:t>народов.</w:t>
      </w:r>
      <w:r>
        <w:rPr>
          <w:spacing w:val="-13"/>
        </w:rPr>
        <w:t xml:space="preserve"> </w:t>
      </w:r>
      <w:r>
        <w:t>Особенности</w:t>
      </w:r>
      <w:r>
        <w:rPr>
          <w:spacing w:val="-58"/>
        </w:rPr>
        <w:t xml:space="preserve"> </w:t>
      </w:r>
      <w:r>
        <w:t>средств</w:t>
      </w:r>
      <w:r>
        <w:rPr>
          <w:spacing w:val="1"/>
        </w:rPr>
        <w:t xml:space="preserve"> </w:t>
      </w:r>
      <w:r>
        <w:t>выразительности</w:t>
      </w:r>
      <w:r>
        <w:rPr>
          <w:spacing w:val="1"/>
        </w:rPr>
        <w:t xml:space="preserve"> </w:t>
      </w:r>
      <w:r>
        <w:t>в</w:t>
      </w:r>
      <w:r>
        <w:rPr>
          <w:spacing w:val="1"/>
        </w:rPr>
        <w:t xml:space="preserve"> </w:t>
      </w:r>
      <w:r>
        <w:t>художественных</w:t>
      </w:r>
      <w:r>
        <w:rPr>
          <w:spacing w:val="1"/>
        </w:rPr>
        <w:t xml:space="preserve"> </w:t>
      </w:r>
      <w:r>
        <w:t>культурах</w:t>
      </w:r>
      <w:r>
        <w:rPr>
          <w:spacing w:val="1"/>
        </w:rPr>
        <w:t xml:space="preserve"> </w:t>
      </w:r>
      <w:r>
        <w:t>народов</w:t>
      </w:r>
      <w:r>
        <w:rPr>
          <w:spacing w:val="1"/>
        </w:rPr>
        <w:t xml:space="preserve"> </w:t>
      </w:r>
      <w:r>
        <w:t>Запада</w:t>
      </w:r>
      <w:r>
        <w:rPr>
          <w:spacing w:val="1"/>
        </w:rPr>
        <w:t xml:space="preserve"> </w:t>
      </w:r>
      <w:r>
        <w:t>и</w:t>
      </w:r>
      <w:r>
        <w:rPr>
          <w:spacing w:val="1"/>
        </w:rPr>
        <w:t xml:space="preserve"> </w:t>
      </w:r>
      <w:r>
        <w:t>Востока.</w:t>
      </w:r>
      <w:r>
        <w:rPr>
          <w:spacing w:val="1"/>
        </w:rPr>
        <w:t xml:space="preserve"> </w:t>
      </w:r>
      <w:r>
        <w:t>Основные</w:t>
      </w:r>
      <w:r>
        <w:rPr>
          <w:spacing w:val="1"/>
        </w:rPr>
        <w:t xml:space="preserve"> </w:t>
      </w:r>
      <w:r>
        <w:t>художественные</w:t>
      </w:r>
      <w:r>
        <w:rPr>
          <w:spacing w:val="1"/>
        </w:rPr>
        <w:t xml:space="preserve"> </w:t>
      </w:r>
      <w:r>
        <w:t>стили</w:t>
      </w:r>
      <w:r>
        <w:rPr>
          <w:spacing w:val="1"/>
        </w:rPr>
        <w:t xml:space="preserve"> </w:t>
      </w:r>
      <w:r>
        <w:t>и</w:t>
      </w:r>
      <w:r>
        <w:rPr>
          <w:spacing w:val="1"/>
        </w:rPr>
        <w:t xml:space="preserve"> </w:t>
      </w:r>
      <w:r>
        <w:t>направления</w:t>
      </w:r>
      <w:r>
        <w:rPr>
          <w:spacing w:val="1"/>
        </w:rPr>
        <w:t xml:space="preserve"> </w:t>
      </w:r>
      <w:r>
        <w:t>в</w:t>
      </w:r>
      <w:r>
        <w:rPr>
          <w:spacing w:val="1"/>
        </w:rPr>
        <w:t xml:space="preserve"> </w:t>
      </w:r>
      <w:r>
        <w:t>искусстве.</w:t>
      </w:r>
      <w:r>
        <w:rPr>
          <w:spacing w:val="1"/>
        </w:rPr>
        <w:t xml:space="preserve"> </w:t>
      </w:r>
      <w:r>
        <w:t>Великие</w:t>
      </w:r>
      <w:r>
        <w:rPr>
          <w:spacing w:val="1"/>
        </w:rPr>
        <w:t xml:space="preserve"> </w:t>
      </w:r>
      <w:r>
        <w:t>мастера</w:t>
      </w:r>
      <w:r>
        <w:rPr>
          <w:spacing w:val="1"/>
        </w:rPr>
        <w:t xml:space="preserve"> </w:t>
      </w:r>
      <w:r>
        <w:t>русского</w:t>
      </w:r>
      <w:r>
        <w:rPr>
          <w:spacing w:val="1"/>
        </w:rPr>
        <w:t xml:space="preserve"> </w:t>
      </w:r>
      <w:r>
        <w:t>и</w:t>
      </w:r>
      <w:r>
        <w:rPr>
          <w:spacing w:val="1"/>
        </w:rPr>
        <w:t xml:space="preserve"> </w:t>
      </w:r>
      <w:r>
        <w:t>европейского</w:t>
      </w:r>
      <w:r>
        <w:rPr>
          <w:spacing w:val="1"/>
        </w:rPr>
        <w:t xml:space="preserve"> </w:t>
      </w:r>
      <w:r>
        <w:t>искусства.</w:t>
      </w:r>
      <w:r>
        <w:rPr>
          <w:spacing w:val="3"/>
        </w:rPr>
        <w:t xml:space="preserve"> </w:t>
      </w:r>
      <w:r>
        <w:t>Крупнейшие</w:t>
      </w:r>
      <w:r>
        <w:rPr>
          <w:spacing w:val="1"/>
        </w:rPr>
        <w:t xml:space="preserve"> </w:t>
      </w:r>
      <w:r>
        <w:t>художественные</w:t>
      </w:r>
      <w:r>
        <w:rPr>
          <w:spacing w:val="-5"/>
        </w:rPr>
        <w:t xml:space="preserve"> </w:t>
      </w:r>
      <w:r>
        <w:t>музеи</w:t>
      </w:r>
      <w:r>
        <w:rPr>
          <w:spacing w:val="7"/>
        </w:rPr>
        <w:t xml:space="preserve"> </w:t>
      </w:r>
      <w:r>
        <w:t>мира.</w:t>
      </w:r>
    </w:p>
    <w:p w:rsidR="001B55DF" w:rsidRDefault="001B55DF" w:rsidP="001B55DF">
      <w:pPr>
        <w:pStyle w:val="a3"/>
        <w:spacing w:before="9" w:line="237" w:lineRule="auto"/>
        <w:ind w:right="643"/>
      </w:pPr>
      <w:r>
        <w:t>Роль искусства в создании материальной среды жизни человека. Роль искусства в организации</w:t>
      </w:r>
      <w:r>
        <w:rPr>
          <w:spacing w:val="1"/>
        </w:rPr>
        <w:t xml:space="preserve"> </w:t>
      </w:r>
      <w:r>
        <w:t>предметно-пространственной</w:t>
      </w:r>
      <w:r>
        <w:rPr>
          <w:spacing w:val="2"/>
        </w:rPr>
        <w:t xml:space="preserve"> </w:t>
      </w:r>
      <w:r>
        <w:t>среды</w:t>
      </w:r>
      <w:r>
        <w:rPr>
          <w:spacing w:val="-1"/>
        </w:rPr>
        <w:t xml:space="preserve"> </w:t>
      </w:r>
      <w:r>
        <w:t>жизни</w:t>
      </w:r>
      <w:r>
        <w:rPr>
          <w:spacing w:val="3"/>
        </w:rPr>
        <w:t xml:space="preserve"> </w:t>
      </w:r>
      <w:r>
        <w:t>человека.</w:t>
      </w:r>
    </w:p>
    <w:p w:rsidR="001B55DF" w:rsidRDefault="001B55DF" w:rsidP="001B55DF">
      <w:pPr>
        <w:pStyle w:val="a3"/>
        <w:ind w:right="643"/>
      </w:pPr>
      <w:r>
        <w:t>Искусство в современном мире. Изобразительное искусство, архитектура, дизайн в современном</w:t>
      </w:r>
      <w:r>
        <w:rPr>
          <w:spacing w:val="1"/>
        </w:rPr>
        <w:t xml:space="preserve"> </w:t>
      </w:r>
      <w:r>
        <w:t>мире. Изобразительная природа визуальных искусств, их роль в современном мире. Роль музея в</w:t>
      </w:r>
      <w:r>
        <w:rPr>
          <w:spacing w:val="1"/>
        </w:rPr>
        <w:t xml:space="preserve"> </w:t>
      </w:r>
      <w:r>
        <w:t>современной</w:t>
      </w:r>
      <w:r>
        <w:rPr>
          <w:spacing w:val="2"/>
        </w:rPr>
        <w:t xml:space="preserve"> </w:t>
      </w:r>
      <w:r>
        <w:t>культуре.</w:t>
      </w:r>
    </w:p>
    <w:p w:rsidR="001B55DF" w:rsidRDefault="001B55DF" w:rsidP="001B55DF">
      <w:pPr>
        <w:pStyle w:val="a3"/>
        <w:spacing w:line="237" w:lineRule="auto"/>
        <w:ind w:right="643"/>
        <w:jc w:val="left"/>
      </w:pPr>
      <w:r>
        <w:rPr>
          <w:spacing w:val="-1"/>
        </w:rPr>
        <w:t>Духовно-нравственные</w:t>
      </w:r>
      <w:r>
        <w:rPr>
          <w:spacing w:val="-13"/>
        </w:rPr>
        <w:t xml:space="preserve"> </w:t>
      </w:r>
      <w:r>
        <w:rPr>
          <w:spacing w:val="-1"/>
        </w:rPr>
        <w:t>проблемы</w:t>
      </w:r>
      <w:r>
        <w:rPr>
          <w:spacing w:val="-15"/>
        </w:rPr>
        <w:t xml:space="preserve"> </w:t>
      </w:r>
      <w:r>
        <w:rPr>
          <w:spacing w:val="-1"/>
        </w:rPr>
        <w:t>жизни</w:t>
      </w:r>
      <w:r>
        <w:rPr>
          <w:spacing w:val="-12"/>
        </w:rPr>
        <w:t xml:space="preserve"> </w:t>
      </w:r>
      <w:r>
        <w:t>и</w:t>
      </w:r>
      <w:r>
        <w:rPr>
          <w:spacing w:val="-11"/>
        </w:rPr>
        <w:t xml:space="preserve"> </w:t>
      </w:r>
      <w:r>
        <w:t>искусства.</w:t>
      </w:r>
      <w:r>
        <w:rPr>
          <w:spacing w:val="-6"/>
        </w:rPr>
        <w:t xml:space="preserve"> </w:t>
      </w:r>
      <w:r>
        <w:t>Выражение</w:t>
      </w:r>
      <w:r>
        <w:rPr>
          <w:spacing w:val="-13"/>
        </w:rPr>
        <w:t xml:space="preserve"> </w:t>
      </w:r>
      <w:r>
        <w:t>в</w:t>
      </w:r>
      <w:r>
        <w:rPr>
          <w:spacing w:val="-15"/>
        </w:rPr>
        <w:t xml:space="preserve"> </w:t>
      </w:r>
      <w:r>
        <w:t>образах</w:t>
      </w:r>
      <w:r>
        <w:rPr>
          <w:spacing w:val="-12"/>
        </w:rPr>
        <w:t xml:space="preserve"> </w:t>
      </w:r>
      <w:r>
        <w:t>искусства</w:t>
      </w:r>
      <w:r>
        <w:rPr>
          <w:spacing w:val="-9"/>
        </w:rPr>
        <w:t xml:space="preserve"> </w:t>
      </w:r>
      <w:r>
        <w:t>нравственного</w:t>
      </w:r>
      <w:r>
        <w:rPr>
          <w:spacing w:val="-57"/>
        </w:rPr>
        <w:t xml:space="preserve"> </w:t>
      </w:r>
      <w:r>
        <w:t>поиска человечества, нравственного выбора отдельного человека. Традиционный и современный</w:t>
      </w:r>
      <w:r>
        <w:rPr>
          <w:spacing w:val="1"/>
        </w:rPr>
        <w:t xml:space="preserve"> </w:t>
      </w:r>
      <w:r>
        <w:t>уклад семейной жизни, отраженный в искусстве. Образы мира, защиты Отечества в жизни и в</w:t>
      </w:r>
      <w:r>
        <w:rPr>
          <w:spacing w:val="1"/>
        </w:rPr>
        <w:t xml:space="preserve"> </w:t>
      </w:r>
      <w:r>
        <w:t>искусстве.</w:t>
      </w:r>
    </w:p>
    <w:p w:rsidR="001B55DF" w:rsidRDefault="001B55DF" w:rsidP="001B55DF">
      <w:pPr>
        <w:pStyle w:val="a3"/>
        <w:spacing w:line="275" w:lineRule="exact"/>
        <w:ind w:right="643"/>
        <w:jc w:val="left"/>
      </w:pPr>
      <w:r>
        <w:t>Народные</w:t>
      </w:r>
      <w:r>
        <w:rPr>
          <w:spacing w:val="-3"/>
        </w:rPr>
        <w:t xml:space="preserve"> </w:t>
      </w:r>
      <w:r>
        <w:t>праздники,</w:t>
      </w:r>
      <w:r>
        <w:rPr>
          <w:spacing w:val="-9"/>
        </w:rPr>
        <w:t xml:space="preserve"> </w:t>
      </w:r>
      <w:r>
        <w:t>обряды</w:t>
      </w:r>
      <w:r>
        <w:rPr>
          <w:spacing w:val="-1"/>
        </w:rPr>
        <w:t xml:space="preserve"> </w:t>
      </w:r>
      <w:r>
        <w:t>в</w:t>
      </w:r>
      <w:r>
        <w:rPr>
          <w:spacing w:val="-4"/>
        </w:rPr>
        <w:t xml:space="preserve"> </w:t>
      </w:r>
      <w:r>
        <w:t>искусстве</w:t>
      </w:r>
      <w:r>
        <w:rPr>
          <w:spacing w:val="-3"/>
        </w:rPr>
        <w:t xml:space="preserve"> </w:t>
      </w:r>
      <w:r>
        <w:t>и</w:t>
      </w:r>
      <w:r>
        <w:rPr>
          <w:spacing w:val="-1"/>
        </w:rPr>
        <w:t xml:space="preserve"> </w:t>
      </w:r>
      <w:r>
        <w:t>в</w:t>
      </w:r>
      <w:r>
        <w:rPr>
          <w:spacing w:val="-1"/>
        </w:rPr>
        <w:t xml:space="preserve"> </w:t>
      </w:r>
      <w:r>
        <w:t>современной</w:t>
      </w:r>
      <w:r>
        <w:rPr>
          <w:spacing w:val="-6"/>
        </w:rPr>
        <w:t xml:space="preserve"> </w:t>
      </w:r>
      <w:r>
        <w:t>жизни.</w:t>
      </w:r>
    </w:p>
    <w:p w:rsidR="001B55DF" w:rsidRDefault="001B55DF" w:rsidP="001B55DF">
      <w:pPr>
        <w:pStyle w:val="a3"/>
        <w:spacing w:before="16" w:line="259" w:lineRule="auto"/>
        <w:ind w:right="643"/>
        <w:jc w:val="left"/>
      </w:pPr>
      <w:r>
        <w:t>Взаимоотношения</w:t>
      </w:r>
      <w:r>
        <w:rPr>
          <w:spacing w:val="-1"/>
        </w:rPr>
        <w:t xml:space="preserve"> </w:t>
      </w:r>
      <w:r>
        <w:t>между</w:t>
      </w:r>
      <w:r>
        <w:rPr>
          <w:spacing w:val="-10"/>
        </w:rPr>
        <w:t xml:space="preserve"> </w:t>
      </w:r>
      <w:r>
        <w:t>народами,</w:t>
      </w:r>
      <w:r>
        <w:rPr>
          <w:spacing w:val="-4"/>
        </w:rPr>
        <w:t xml:space="preserve"> </w:t>
      </w:r>
      <w:r>
        <w:t>между</w:t>
      </w:r>
      <w:r>
        <w:rPr>
          <w:spacing w:val="-10"/>
        </w:rPr>
        <w:t xml:space="preserve"> </w:t>
      </w:r>
      <w:r>
        <w:t>людьми разных</w:t>
      </w:r>
      <w:r>
        <w:rPr>
          <w:spacing w:val="-5"/>
        </w:rPr>
        <w:t xml:space="preserve"> </w:t>
      </w:r>
      <w:r>
        <w:t>поколений</w:t>
      </w:r>
      <w:r>
        <w:rPr>
          <w:spacing w:val="-5"/>
        </w:rPr>
        <w:t xml:space="preserve"> </w:t>
      </w:r>
      <w:r>
        <w:t>в</w:t>
      </w:r>
      <w:r>
        <w:rPr>
          <w:spacing w:val="-3"/>
        </w:rPr>
        <w:t xml:space="preserve"> </w:t>
      </w:r>
      <w:r>
        <w:t>жизни и</w:t>
      </w:r>
      <w:r>
        <w:rPr>
          <w:spacing w:val="-4"/>
        </w:rPr>
        <w:t xml:space="preserve"> </w:t>
      </w:r>
      <w:r>
        <w:t>в</w:t>
      </w:r>
      <w:r>
        <w:rPr>
          <w:spacing w:val="-4"/>
        </w:rPr>
        <w:t xml:space="preserve"> </w:t>
      </w:r>
      <w:r>
        <w:t>искусстве.</w:t>
      </w:r>
      <w:r>
        <w:rPr>
          <w:spacing w:val="-57"/>
        </w:rPr>
        <w:t xml:space="preserve"> </w:t>
      </w:r>
      <w:r>
        <w:t>Специфика художественного изображения. Художественный образ — основа и цель любого</w:t>
      </w:r>
      <w:r>
        <w:rPr>
          <w:spacing w:val="1"/>
        </w:rPr>
        <w:t xml:space="preserve"> </w:t>
      </w:r>
      <w:r>
        <w:t>искусства. Условность</w:t>
      </w:r>
      <w:r>
        <w:rPr>
          <w:spacing w:val="-4"/>
        </w:rPr>
        <w:t xml:space="preserve"> </w:t>
      </w:r>
      <w:r>
        <w:t>художественного</w:t>
      </w:r>
      <w:r>
        <w:rPr>
          <w:spacing w:val="3"/>
        </w:rPr>
        <w:t xml:space="preserve"> </w:t>
      </w:r>
      <w:r>
        <w:t>изображения.</w:t>
      </w:r>
      <w:r>
        <w:rPr>
          <w:spacing w:val="-4"/>
        </w:rPr>
        <w:t xml:space="preserve"> </w:t>
      </w:r>
      <w:r>
        <w:t>Реальность</w:t>
      </w:r>
      <w:r>
        <w:rPr>
          <w:spacing w:val="-4"/>
        </w:rPr>
        <w:t xml:space="preserve"> </w:t>
      </w:r>
      <w:r>
        <w:t>и фантазия</w:t>
      </w:r>
      <w:r>
        <w:rPr>
          <w:spacing w:val="-6"/>
        </w:rPr>
        <w:t xml:space="preserve"> </w:t>
      </w:r>
      <w:r>
        <w:t>в</w:t>
      </w:r>
      <w:r>
        <w:rPr>
          <w:spacing w:val="-4"/>
        </w:rPr>
        <w:t xml:space="preserve"> </w:t>
      </w:r>
      <w:r>
        <w:t>искусстве.</w:t>
      </w:r>
    </w:p>
    <w:p w:rsidR="001B55DF" w:rsidRDefault="001B55DF" w:rsidP="001B55DF">
      <w:pPr>
        <w:pStyle w:val="a3"/>
        <w:spacing w:before="13"/>
        <w:ind w:right="643"/>
        <w:jc w:val="left"/>
      </w:pPr>
      <w:r>
        <w:t>Средства</w:t>
      </w:r>
      <w:r>
        <w:rPr>
          <w:spacing w:val="-3"/>
        </w:rPr>
        <w:t xml:space="preserve"> </w:t>
      </w:r>
      <w:r>
        <w:t>художественной</w:t>
      </w:r>
      <w:r>
        <w:rPr>
          <w:spacing w:val="-6"/>
        </w:rPr>
        <w:t xml:space="preserve"> </w:t>
      </w:r>
      <w:r>
        <w:t>выразительности</w:t>
      </w:r>
    </w:p>
    <w:p w:rsidR="001B55DF" w:rsidRDefault="001B55DF" w:rsidP="001B55DF">
      <w:pPr>
        <w:spacing w:before="41" w:line="276" w:lineRule="auto"/>
        <w:ind w:left="957" w:right="643"/>
        <w:rPr>
          <w:sz w:val="24"/>
        </w:rPr>
      </w:pPr>
      <w:r>
        <w:rPr>
          <w:i/>
          <w:sz w:val="24"/>
        </w:rPr>
        <w:t>Художественные</w:t>
      </w:r>
      <w:r>
        <w:rPr>
          <w:i/>
          <w:spacing w:val="4"/>
          <w:sz w:val="24"/>
        </w:rPr>
        <w:t xml:space="preserve"> </w:t>
      </w:r>
      <w:r>
        <w:rPr>
          <w:i/>
          <w:sz w:val="24"/>
        </w:rPr>
        <w:t>материалы</w:t>
      </w:r>
      <w:r>
        <w:rPr>
          <w:i/>
          <w:spacing w:val="6"/>
          <w:sz w:val="24"/>
        </w:rPr>
        <w:t xml:space="preserve"> </w:t>
      </w:r>
      <w:r>
        <w:rPr>
          <w:i/>
          <w:sz w:val="24"/>
        </w:rPr>
        <w:t>и</w:t>
      </w:r>
      <w:r>
        <w:rPr>
          <w:i/>
          <w:spacing w:val="60"/>
          <w:sz w:val="24"/>
        </w:rPr>
        <w:t xml:space="preserve"> </w:t>
      </w:r>
      <w:r>
        <w:rPr>
          <w:i/>
          <w:sz w:val="24"/>
        </w:rPr>
        <w:t>художественные</w:t>
      </w:r>
      <w:r>
        <w:rPr>
          <w:i/>
          <w:spacing w:val="4"/>
          <w:sz w:val="24"/>
        </w:rPr>
        <w:t xml:space="preserve"> </w:t>
      </w:r>
      <w:r>
        <w:rPr>
          <w:i/>
          <w:sz w:val="24"/>
        </w:rPr>
        <w:t>техники.</w:t>
      </w:r>
      <w:r>
        <w:rPr>
          <w:i/>
          <w:spacing w:val="10"/>
          <w:sz w:val="24"/>
        </w:rPr>
        <w:t xml:space="preserve"> </w:t>
      </w:r>
      <w:r>
        <w:rPr>
          <w:sz w:val="24"/>
        </w:rPr>
        <w:t>Материалы</w:t>
      </w:r>
      <w:r>
        <w:rPr>
          <w:spacing w:val="3"/>
          <w:sz w:val="24"/>
        </w:rPr>
        <w:t xml:space="preserve"> </w:t>
      </w:r>
      <w:r>
        <w:rPr>
          <w:sz w:val="24"/>
        </w:rPr>
        <w:t>живописи,</w:t>
      </w:r>
      <w:r>
        <w:rPr>
          <w:spacing w:val="3"/>
          <w:sz w:val="24"/>
        </w:rPr>
        <w:t xml:space="preserve"> </w:t>
      </w:r>
      <w:r>
        <w:rPr>
          <w:sz w:val="24"/>
        </w:rPr>
        <w:t>графики,</w:t>
      </w:r>
      <w:r>
        <w:rPr>
          <w:spacing w:val="-57"/>
          <w:sz w:val="24"/>
        </w:rPr>
        <w:t xml:space="preserve"> </w:t>
      </w:r>
      <w:r>
        <w:rPr>
          <w:sz w:val="24"/>
        </w:rPr>
        <w:t>скульптуры.</w:t>
      </w:r>
      <w:r>
        <w:rPr>
          <w:spacing w:val="5"/>
          <w:sz w:val="24"/>
        </w:rPr>
        <w:t xml:space="preserve"> </w:t>
      </w:r>
      <w:r>
        <w:rPr>
          <w:sz w:val="24"/>
        </w:rPr>
        <w:t>Художественные</w:t>
      </w:r>
      <w:r>
        <w:rPr>
          <w:spacing w:val="-4"/>
          <w:sz w:val="24"/>
        </w:rPr>
        <w:t xml:space="preserve"> </w:t>
      </w:r>
      <w:r>
        <w:rPr>
          <w:sz w:val="24"/>
        </w:rPr>
        <w:t>техники.</w:t>
      </w:r>
    </w:p>
    <w:p w:rsidR="001B55DF" w:rsidRDefault="001B55DF" w:rsidP="001B55DF">
      <w:pPr>
        <w:pStyle w:val="a3"/>
        <w:spacing w:line="276" w:lineRule="auto"/>
        <w:ind w:right="643"/>
        <w:jc w:val="left"/>
      </w:pPr>
      <w:r>
        <w:rPr>
          <w:i/>
        </w:rPr>
        <w:t>Композиция.</w:t>
      </w:r>
      <w:r>
        <w:rPr>
          <w:i/>
          <w:spacing w:val="51"/>
        </w:rPr>
        <w:t xml:space="preserve"> </w:t>
      </w:r>
      <w:r>
        <w:t>Композиция</w:t>
      </w:r>
      <w:r>
        <w:rPr>
          <w:spacing w:val="47"/>
        </w:rPr>
        <w:t xml:space="preserve"> </w:t>
      </w:r>
      <w:r>
        <w:t>—</w:t>
      </w:r>
      <w:r>
        <w:rPr>
          <w:spacing w:val="45"/>
        </w:rPr>
        <w:t xml:space="preserve"> </w:t>
      </w:r>
      <w:r>
        <w:t>главное</w:t>
      </w:r>
      <w:r>
        <w:rPr>
          <w:spacing w:val="48"/>
        </w:rPr>
        <w:t xml:space="preserve"> </w:t>
      </w:r>
      <w:r>
        <w:t>средство</w:t>
      </w:r>
      <w:r>
        <w:rPr>
          <w:spacing w:val="48"/>
        </w:rPr>
        <w:t xml:space="preserve"> </w:t>
      </w:r>
      <w:r>
        <w:t>выразительности</w:t>
      </w:r>
      <w:r>
        <w:rPr>
          <w:spacing w:val="46"/>
        </w:rPr>
        <w:t xml:space="preserve"> </w:t>
      </w:r>
      <w:r>
        <w:t>художественного</w:t>
      </w:r>
      <w:r>
        <w:rPr>
          <w:spacing w:val="53"/>
        </w:rPr>
        <w:t xml:space="preserve"> </w:t>
      </w:r>
      <w:r>
        <w:t>произведения.</w:t>
      </w:r>
      <w:r>
        <w:rPr>
          <w:spacing w:val="-57"/>
        </w:rPr>
        <w:t xml:space="preserve"> </w:t>
      </w:r>
      <w:r>
        <w:t>Раскрытие в</w:t>
      </w:r>
      <w:r>
        <w:rPr>
          <w:spacing w:val="-1"/>
        </w:rPr>
        <w:t xml:space="preserve"> </w:t>
      </w:r>
      <w:r>
        <w:t>композиции</w:t>
      </w:r>
      <w:r>
        <w:rPr>
          <w:spacing w:val="-2"/>
        </w:rPr>
        <w:t xml:space="preserve"> </w:t>
      </w:r>
      <w:r>
        <w:t>сущности</w:t>
      </w:r>
      <w:r>
        <w:rPr>
          <w:spacing w:val="-1"/>
        </w:rPr>
        <w:t xml:space="preserve"> </w:t>
      </w:r>
      <w:r>
        <w:t>произведения.</w:t>
      </w:r>
    </w:p>
    <w:p w:rsidR="001B55DF" w:rsidRDefault="001B55DF" w:rsidP="001B55DF">
      <w:pPr>
        <w:pStyle w:val="a3"/>
        <w:spacing w:line="275" w:lineRule="exact"/>
        <w:ind w:right="643"/>
        <w:jc w:val="left"/>
      </w:pPr>
      <w:r>
        <w:rPr>
          <w:i/>
        </w:rPr>
        <w:t>Пропорции.</w:t>
      </w:r>
      <w:r>
        <w:rPr>
          <w:i/>
          <w:spacing w:val="-2"/>
        </w:rPr>
        <w:t xml:space="preserve"> </w:t>
      </w:r>
      <w:r>
        <w:t>Линейная</w:t>
      </w:r>
      <w:r>
        <w:rPr>
          <w:spacing w:val="-3"/>
        </w:rPr>
        <w:t xml:space="preserve"> </w:t>
      </w:r>
      <w:r>
        <w:t>и</w:t>
      </w:r>
      <w:r>
        <w:rPr>
          <w:spacing w:val="-8"/>
        </w:rPr>
        <w:t xml:space="preserve"> </w:t>
      </w:r>
      <w:r>
        <w:t>воздушная</w:t>
      </w:r>
      <w:r>
        <w:rPr>
          <w:spacing w:val="-4"/>
        </w:rPr>
        <w:t xml:space="preserve"> </w:t>
      </w:r>
      <w:r>
        <w:t>перспектива.</w:t>
      </w:r>
      <w:r>
        <w:rPr>
          <w:spacing w:val="-2"/>
        </w:rPr>
        <w:t xml:space="preserve"> </w:t>
      </w:r>
      <w:r>
        <w:t>Контраст</w:t>
      </w:r>
      <w:r>
        <w:rPr>
          <w:spacing w:val="-7"/>
        </w:rPr>
        <w:t xml:space="preserve"> </w:t>
      </w:r>
      <w:r>
        <w:t>в</w:t>
      </w:r>
      <w:r>
        <w:rPr>
          <w:spacing w:val="-3"/>
        </w:rPr>
        <w:t xml:space="preserve"> </w:t>
      </w:r>
      <w:r>
        <w:t>композиции.</w:t>
      </w:r>
    </w:p>
    <w:p w:rsidR="001B55DF" w:rsidRDefault="001B55DF" w:rsidP="001B55DF">
      <w:pPr>
        <w:pStyle w:val="a3"/>
        <w:spacing w:before="45" w:line="276" w:lineRule="auto"/>
        <w:ind w:right="643"/>
      </w:pPr>
      <w:r>
        <w:rPr>
          <w:i/>
        </w:rPr>
        <w:t xml:space="preserve">Цвет. </w:t>
      </w:r>
      <w:r>
        <w:t>Цветовые отношения. Колорит картины. Напряженность и насыщенность цвета. Свет и цвет.</w:t>
      </w:r>
      <w:r>
        <w:rPr>
          <w:spacing w:val="-57"/>
        </w:rPr>
        <w:t xml:space="preserve"> </w:t>
      </w:r>
      <w:r>
        <w:t>Характер мазка.</w:t>
      </w:r>
    </w:p>
    <w:p w:rsidR="001B55DF" w:rsidRDefault="001B55DF" w:rsidP="001B55DF">
      <w:pPr>
        <w:pStyle w:val="a3"/>
        <w:spacing w:line="276" w:lineRule="auto"/>
        <w:ind w:right="643"/>
      </w:pPr>
      <w:r>
        <w:rPr>
          <w:i/>
        </w:rPr>
        <w:t>Линия,</w:t>
      </w:r>
      <w:r>
        <w:rPr>
          <w:i/>
          <w:spacing w:val="1"/>
        </w:rPr>
        <w:t xml:space="preserve"> </w:t>
      </w:r>
      <w:r>
        <w:rPr>
          <w:i/>
        </w:rPr>
        <w:t>штрих,</w:t>
      </w:r>
      <w:r>
        <w:rPr>
          <w:i/>
          <w:spacing w:val="1"/>
        </w:rPr>
        <w:t xml:space="preserve"> </w:t>
      </w:r>
      <w:r>
        <w:rPr>
          <w:i/>
        </w:rPr>
        <w:t>пятно.</w:t>
      </w:r>
      <w:r>
        <w:rPr>
          <w:i/>
          <w:spacing w:val="1"/>
        </w:rPr>
        <w:t xml:space="preserve"> </w:t>
      </w:r>
      <w:r>
        <w:t>Линия, штрих,</w:t>
      </w:r>
      <w:r>
        <w:rPr>
          <w:spacing w:val="1"/>
        </w:rPr>
        <w:t xml:space="preserve"> </w:t>
      </w:r>
      <w:r>
        <w:t>пятно и</w:t>
      </w:r>
      <w:r>
        <w:rPr>
          <w:spacing w:val="1"/>
        </w:rPr>
        <w:t xml:space="preserve"> </w:t>
      </w:r>
      <w:r>
        <w:t>художественный образ.</w:t>
      </w:r>
      <w:r>
        <w:rPr>
          <w:spacing w:val="1"/>
        </w:rPr>
        <w:t xml:space="preserve"> </w:t>
      </w:r>
      <w:r>
        <w:t>Передача графическими</w:t>
      </w:r>
      <w:r>
        <w:rPr>
          <w:spacing w:val="1"/>
        </w:rPr>
        <w:t xml:space="preserve"> </w:t>
      </w:r>
      <w:r>
        <w:t>средствами</w:t>
      </w:r>
      <w:r>
        <w:rPr>
          <w:spacing w:val="2"/>
        </w:rPr>
        <w:t xml:space="preserve"> </w:t>
      </w:r>
      <w:r>
        <w:t>эмоционального</w:t>
      </w:r>
      <w:r>
        <w:rPr>
          <w:spacing w:val="5"/>
        </w:rPr>
        <w:t xml:space="preserve"> </w:t>
      </w:r>
      <w:r>
        <w:t>состояния</w:t>
      </w:r>
      <w:r>
        <w:rPr>
          <w:spacing w:val="1"/>
        </w:rPr>
        <w:t xml:space="preserve"> </w:t>
      </w:r>
      <w:r>
        <w:t>природы,</w:t>
      </w:r>
      <w:r>
        <w:rPr>
          <w:spacing w:val="3"/>
        </w:rPr>
        <w:t xml:space="preserve"> </w:t>
      </w:r>
      <w:r>
        <w:t>человека,</w:t>
      </w:r>
      <w:r>
        <w:rPr>
          <w:spacing w:val="3"/>
        </w:rPr>
        <w:t xml:space="preserve"> </w:t>
      </w:r>
      <w:r>
        <w:t>животного.</w:t>
      </w:r>
    </w:p>
    <w:p w:rsidR="001B55DF" w:rsidRDefault="001B55DF" w:rsidP="001B55DF">
      <w:pPr>
        <w:pStyle w:val="a3"/>
        <w:spacing w:line="276" w:lineRule="auto"/>
        <w:ind w:right="643"/>
      </w:pPr>
      <w:r>
        <w:rPr>
          <w:i/>
        </w:rPr>
        <w:t xml:space="preserve">Объем и форма. </w:t>
      </w:r>
      <w:r>
        <w:t>Передача на плоскости и в пространстве многообразных форм предметного мира.</w:t>
      </w:r>
      <w:r>
        <w:rPr>
          <w:spacing w:val="1"/>
        </w:rPr>
        <w:t xml:space="preserve"> </w:t>
      </w:r>
      <w:r>
        <w:t>Трансформация</w:t>
      </w:r>
      <w:r>
        <w:rPr>
          <w:spacing w:val="1"/>
        </w:rPr>
        <w:t xml:space="preserve"> </w:t>
      </w:r>
      <w:r>
        <w:t>и</w:t>
      </w:r>
      <w:r>
        <w:rPr>
          <w:spacing w:val="-3"/>
        </w:rPr>
        <w:t xml:space="preserve"> </w:t>
      </w:r>
      <w:r>
        <w:t>стилизация</w:t>
      </w:r>
      <w:r>
        <w:rPr>
          <w:spacing w:val="1"/>
        </w:rPr>
        <w:t xml:space="preserve"> </w:t>
      </w:r>
      <w:r>
        <w:t>форм.</w:t>
      </w:r>
      <w:r>
        <w:rPr>
          <w:spacing w:val="3"/>
        </w:rPr>
        <w:t xml:space="preserve"> </w:t>
      </w:r>
      <w:r>
        <w:t>Взаимоотношение формы</w:t>
      </w:r>
      <w:r>
        <w:rPr>
          <w:spacing w:val="2"/>
        </w:rPr>
        <w:t xml:space="preserve"> </w:t>
      </w:r>
      <w:r>
        <w:t>и</w:t>
      </w:r>
      <w:r>
        <w:rPr>
          <w:spacing w:val="-2"/>
        </w:rPr>
        <w:t xml:space="preserve"> </w:t>
      </w:r>
      <w:r>
        <w:t>характера.</w:t>
      </w:r>
    </w:p>
    <w:p w:rsidR="001B55DF" w:rsidRDefault="001B55DF" w:rsidP="001B55DF">
      <w:pPr>
        <w:pStyle w:val="a3"/>
        <w:spacing w:line="276" w:lineRule="auto"/>
        <w:ind w:right="643"/>
      </w:pPr>
      <w:r>
        <w:rPr>
          <w:i/>
        </w:rPr>
        <w:t xml:space="preserve">Ритм. </w:t>
      </w:r>
      <w:r>
        <w:t>Роль ритма в построении композиции в живописи и рисунке, архитектуре, декоративно-</w:t>
      </w:r>
      <w:r>
        <w:rPr>
          <w:spacing w:val="1"/>
        </w:rPr>
        <w:t xml:space="preserve"> </w:t>
      </w:r>
      <w:r>
        <w:t>прикладном</w:t>
      </w:r>
      <w:r>
        <w:rPr>
          <w:spacing w:val="-2"/>
        </w:rPr>
        <w:t xml:space="preserve"> </w:t>
      </w:r>
      <w:r>
        <w:t>искусстве.</w:t>
      </w:r>
    </w:p>
    <w:p w:rsidR="001B55DF" w:rsidRDefault="001B55DF" w:rsidP="001B55DF">
      <w:pPr>
        <w:pStyle w:val="a3"/>
        <w:spacing w:line="276" w:lineRule="auto"/>
        <w:ind w:right="643"/>
      </w:pPr>
      <w:r>
        <w:t xml:space="preserve">Изобразительные виды искусства. Живопись, графика, скульптура. </w:t>
      </w:r>
      <w:r>
        <w:lastRenderedPageBreak/>
        <w:t>Особенности художественного</w:t>
      </w:r>
      <w:r>
        <w:rPr>
          <w:spacing w:val="1"/>
        </w:rPr>
        <w:t xml:space="preserve"> </w:t>
      </w:r>
      <w:r>
        <w:t>образа</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Портрет,</w:t>
      </w:r>
      <w:r>
        <w:rPr>
          <w:spacing w:val="1"/>
        </w:rPr>
        <w:t xml:space="preserve"> </w:t>
      </w:r>
      <w:r>
        <w:t>пейзаж,</w:t>
      </w:r>
      <w:r>
        <w:rPr>
          <w:spacing w:val="1"/>
        </w:rPr>
        <w:t xml:space="preserve"> </w:t>
      </w:r>
      <w:r>
        <w:t>натюрморт;</w:t>
      </w:r>
      <w:r>
        <w:rPr>
          <w:spacing w:val="1"/>
        </w:rPr>
        <w:t xml:space="preserve"> </w:t>
      </w:r>
      <w:r>
        <w:t>бытовой,</w:t>
      </w:r>
      <w:r>
        <w:rPr>
          <w:spacing w:val="1"/>
        </w:rPr>
        <w:t xml:space="preserve"> </w:t>
      </w:r>
      <w:r>
        <w:t>исторический,</w:t>
      </w:r>
      <w:r>
        <w:rPr>
          <w:spacing w:val="1"/>
        </w:rPr>
        <w:t xml:space="preserve"> </w:t>
      </w:r>
      <w:r>
        <w:t>анималистический</w:t>
      </w:r>
      <w:r>
        <w:rPr>
          <w:spacing w:val="16"/>
        </w:rPr>
        <w:t xml:space="preserve"> </w:t>
      </w:r>
      <w:r>
        <w:t>жанры.</w:t>
      </w:r>
      <w:r>
        <w:rPr>
          <w:spacing w:val="13"/>
        </w:rPr>
        <w:t xml:space="preserve"> </w:t>
      </w:r>
      <w:r>
        <w:t>Сюжет</w:t>
      </w:r>
      <w:r>
        <w:rPr>
          <w:spacing w:val="16"/>
        </w:rPr>
        <w:t xml:space="preserve"> </w:t>
      </w:r>
      <w:r>
        <w:t>и</w:t>
      </w:r>
      <w:r>
        <w:rPr>
          <w:spacing w:val="16"/>
        </w:rPr>
        <w:t xml:space="preserve"> </w:t>
      </w:r>
      <w:r>
        <w:t>содержание</w:t>
      </w:r>
      <w:r>
        <w:rPr>
          <w:spacing w:val="15"/>
        </w:rPr>
        <w:t xml:space="preserve"> </w:t>
      </w:r>
      <w:r>
        <w:t>в</w:t>
      </w:r>
      <w:r>
        <w:rPr>
          <w:spacing w:val="13"/>
        </w:rPr>
        <w:t xml:space="preserve"> </w:t>
      </w:r>
      <w:r>
        <w:t>произведении</w:t>
      </w:r>
      <w:r>
        <w:rPr>
          <w:spacing w:val="16"/>
        </w:rPr>
        <w:t xml:space="preserve"> </w:t>
      </w:r>
      <w:r>
        <w:t>искусства.</w:t>
      </w:r>
      <w:r>
        <w:rPr>
          <w:spacing w:val="17"/>
        </w:rPr>
        <w:t xml:space="preserve"> </w:t>
      </w:r>
      <w:r>
        <w:t>Изображение</w:t>
      </w:r>
    </w:p>
    <w:p w:rsidR="001B55DF" w:rsidRDefault="001B55DF" w:rsidP="001B55DF">
      <w:pPr>
        <w:pStyle w:val="a3"/>
        <w:spacing w:before="66" w:line="276" w:lineRule="auto"/>
        <w:ind w:right="643"/>
      </w:pPr>
      <w:r>
        <w:t>предметного</w:t>
      </w:r>
      <w:r>
        <w:rPr>
          <w:spacing w:val="1"/>
        </w:rPr>
        <w:t xml:space="preserve"> </w:t>
      </w:r>
      <w:r>
        <w:t>мира.</w:t>
      </w:r>
      <w:r>
        <w:rPr>
          <w:spacing w:val="1"/>
        </w:rPr>
        <w:t xml:space="preserve"> </w:t>
      </w:r>
      <w:r>
        <w:t>Рисунок</w:t>
      </w:r>
      <w:r>
        <w:rPr>
          <w:spacing w:val="1"/>
        </w:rPr>
        <w:t xml:space="preserve"> </w:t>
      </w:r>
      <w:r>
        <w:t>с</w:t>
      </w:r>
      <w:r>
        <w:rPr>
          <w:spacing w:val="1"/>
        </w:rPr>
        <w:t xml:space="preserve"> </w:t>
      </w:r>
      <w:r>
        <w:t>натуры,</w:t>
      </w:r>
      <w:r>
        <w:rPr>
          <w:spacing w:val="1"/>
        </w:rPr>
        <w:t xml:space="preserve"> </w:t>
      </w:r>
      <w:r>
        <w:t>по</w:t>
      </w:r>
      <w:r>
        <w:rPr>
          <w:spacing w:val="1"/>
        </w:rPr>
        <w:t xml:space="preserve"> </w:t>
      </w:r>
      <w:r>
        <w:t>представлению.</w:t>
      </w:r>
      <w:r>
        <w:rPr>
          <w:spacing w:val="1"/>
        </w:rPr>
        <w:t xml:space="preserve"> </w:t>
      </w:r>
      <w:r>
        <w:t>Исторические,</w:t>
      </w:r>
      <w:r>
        <w:rPr>
          <w:spacing w:val="1"/>
        </w:rPr>
        <w:t xml:space="preserve"> </w:t>
      </w:r>
      <w:r>
        <w:t>мифологические</w:t>
      </w:r>
      <w:r>
        <w:rPr>
          <w:spacing w:val="1"/>
        </w:rPr>
        <w:t xml:space="preserve"> </w:t>
      </w:r>
      <w:r>
        <w:t>и</w:t>
      </w:r>
      <w:r>
        <w:rPr>
          <w:spacing w:val="1"/>
        </w:rPr>
        <w:t xml:space="preserve"> </w:t>
      </w:r>
      <w:r>
        <w:t>библейские</w:t>
      </w:r>
      <w:r>
        <w:rPr>
          <w:spacing w:val="-1"/>
        </w:rPr>
        <w:t xml:space="preserve"> </w:t>
      </w:r>
      <w:r>
        <w:t>темы</w:t>
      </w:r>
      <w:r>
        <w:rPr>
          <w:spacing w:val="2"/>
        </w:rPr>
        <w:t xml:space="preserve"> </w:t>
      </w:r>
      <w:r>
        <w:t>в</w:t>
      </w:r>
      <w:r>
        <w:rPr>
          <w:spacing w:val="-2"/>
        </w:rPr>
        <w:t xml:space="preserve"> </w:t>
      </w:r>
      <w:r>
        <w:t>изобразительном</w:t>
      </w:r>
      <w:r>
        <w:rPr>
          <w:spacing w:val="-2"/>
        </w:rPr>
        <w:t xml:space="preserve"> </w:t>
      </w:r>
      <w:r>
        <w:t>искусстве.</w:t>
      </w:r>
      <w:r>
        <w:rPr>
          <w:spacing w:val="2"/>
        </w:rPr>
        <w:t xml:space="preserve"> </w:t>
      </w:r>
      <w:r>
        <w:t>Опыт</w:t>
      </w:r>
      <w:r>
        <w:rPr>
          <w:spacing w:val="-3"/>
        </w:rPr>
        <w:t xml:space="preserve"> </w:t>
      </w:r>
      <w:r>
        <w:t>художественного</w:t>
      </w:r>
      <w:r>
        <w:rPr>
          <w:spacing w:val="5"/>
        </w:rPr>
        <w:t xml:space="preserve"> </w:t>
      </w:r>
      <w:r>
        <w:t>творчества.</w:t>
      </w:r>
    </w:p>
    <w:p w:rsidR="001B55DF" w:rsidRDefault="001B55DF" w:rsidP="001B55DF">
      <w:pPr>
        <w:pStyle w:val="a3"/>
        <w:spacing w:line="276" w:lineRule="auto"/>
        <w:ind w:right="643"/>
      </w:pPr>
      <w:r>
        <w:t>Конструктивные виды искусства. Архитектура и дизайн. Роль искусства в организации предметно-</w:t>
      </w:r>
      <w:r>
        <w:rPr>
          <w:spacing w:val="1"/>
        </w:rPr>
        <w:t xml:space="preserve"> </w:t>
      </w:r>
      <w:r>
        <w:t>пространственной</w:t>
      </w:r>
      <w:r>
        <w:rPr>
          <w:spacing w:val="1"/>
        </w:rPr>
        <w:t xml:space="preserve"> </w:t>
      </w:r>
      <w:r>
        <w:t>среды</w:t>
      </w:r>
      <w:r>
        <w:rPr>
          <w:spacing w:val="1"/>
        </w:rPr>
        <w:t xml:space="preserve"> </w:t>
      </w:r>
      <w:r>
        <w:t>жизни</w:t>
      </w:r>
      <w:r>
        <w:rPr>
          <w:spacing w:val="1"/>
        </w:rPr>
        <w:t xml:space="preserve"> </w:t>
      </w:r>
      <w:r>
        <w:t>человека.</w:t>
      </w:r>
      <w:r>
        <w:rPr>
          <w:spacing w:val="1"/>
        </w:rPr>
        <w:t xml:space="preserve"> </w:t>
      </w:r>
      <w:r>
        <w:t>Единство</w:t>
      </w:r>
      <w:r>
        <w:rPr>
          <w:spacing w:val="1"/>
        </w:rPr>
        <w:t xml:space="preserve"> </w:t>
      </w:r>
      <w:r>
        <w:t>художественного</w:t>
      </w:r>
      <w:r>
        <w:rPr>
          <w:spacing w:val="1"/>
        </w:rPr>
        <w:t xml:space="preserve"> </w:t>
      </w:r>
      <w:r>
        <w:t>и</w:t>
      </w:r>
      <w:r>
        <w:rPr>
          <w:spacing w:val="1"/>
        </w:rPr>
        <w:t xml:space="preserve"> </w:t>
      </w:r>
      <w:r>
        <w:t>функционального</w:t>
      </w:r>
      <w:r>
        <w:rPr>
          <w:spacing w:val="1"/>
        </w:rPr>
        <w:t xml:space="preserve"> </w:t>
      </w:r>
      <w:r>
        <w:t>в</w:t>
      </w:r>
      <w:r>
        <w:rPr>
          <w:spacing w:val="1"/>
        </w:rPr>
        <w:t xml:space="preserve"> </w:t>
      </w:r>
      <w:r>
        <w:t>архитектуре и</w:t>
      </w:r>
      <w:r>
        <w:rPr>
          <w:spacing w:val="3"/>
        </w:rPr>
        <w:t xml:space="preserve"> </w:t>
      </w:r>
      <w:r>
        <w:t>дизайне.</w:t>
      </w:r>
    </w:p>
    <w:p w:rsidR="001B55DF" w:rsidRDefault="001B55DF" w:rsidP="001B55DF">
      <w:pPr>
        <w:pStyle w:val="a3"/>
        <w:spacing w:line="275" w:lineRule="exact"/>
        <w:ind w:right="643"/>
      </w:pPr>
      <w:r>
        <w:t>Архитектурный</w:t>
      </w:r>
      <w:r>
        <w:rPr>
          <w:spacing w:val="-2"/>
        </w:rPr>
        <w:t xml:space="preserve"> </w:t>
      </w:r>
      <w:r>
        <w:t>образ.</w:t>
      </w:r>
      <w:r>
        <w:rPr>
          <w:spacing w:val="-1"/>
        </w:rPr>
        <w:t xml:space="preserve"> </w:t>
      </w:r>
      <w:r>
        <w:t>Архитектура —</w:t>
      </w:r>
      <w:r>
        <w:rPr>
          <w:spacing w:val="-2"/>
        </w:rPr>
        <w:t xml:space="preserve"> </w:t>
      </w:r>
      <w:r>
        <w:t>летопись</w:t>
      </w:r>
      <w:r>
        <w:rPr>
          <w:spacing w:val="-3"/>
        </w:rPr>
        <w:t xml:space="preserve"> </w:t>
      </w:r>
      <w:r>
        <w:t>времен.</w:t>
      </w:r>
    </w:p>
    <w:p w:rsidR="001B55DF" w:rsidRDefault="001B55DF" w:rsidP="001B55DF">
      <w:pPr>
        <w:pStyle w:val="a3"/>
        <w:spacing w:before="39" w:line="276" w:lineRule="auto"/>
        <w:ind w:right="643"/>
      </w:pPr>
      <w:r>
        <w:t>Виды дизайна. Промышленный дизайн. Индустрия моды. Архитектурный и ландшафтный дизайн.</w:t>
      </w:r>
      <w:r>
        <w:rPr>
          <w:spacing w:val="1"/>
        </w:rPr>
        <w:t xml:space="preserve"> </w:t>
      </w:r>
      <w:r>
        <w:t>Проектная культура. Проектирование пространственной и предметной среды. Графический дизайн,</w:t>
      </w:r>
      <w:r>
        <w:rPr>
          <w:spacing w:val="-57"/>
        </w:rPr>
        <w:t xml:space="preserve"> </w:t>
      </w:r>
      <w:r>
        <w:t>Арт-дизайн.</w:t>
      </w:r>
      <w:r>
        <w:rPr>
          <w:spacing w:val="3"/>
        </w:rPr>
        <w:t xml:space="preserve"> </w:t>
      </w:r>
      <w:r>
        <w:t>Компьютерная</w:t>
      </w:r>
      <w:r>
        <w:rPr>
          <w:spacing w:val="-3"/>
        </w:rPr>
        <w:t xml:space="preserve"> </w:t>
      </w:r>
      <w:r>
        <w:t>графика</w:t>
      </w:r>
      <w:r>
        <w:rPr>
          <w:spacing w:val="1"/>
        </w:rPr>
        <w:t xml:space="preserve"> </w:t>
      </w:r>
      <w:r>
        <w:t>и</w:t>
      </w:r>
      <w:r>
        <w:rPr>
          <w:spacing w:val="2"/>
        </w:rPr>
        <w:t xml:space="preserve"> </w:t>
      </w:r>
      <w:r>
        <w:t>анимация.</w:t>
      </w:r>
    </w:p>
    <w:p w:rsidR="001B55DF" w:rsidRDefault="001B55DF" w:rsidP="001B55DF">
      <w:pPr>
        <w:pStyle w:val="a3"/>
        <w:spacing w:line="240" w:lineRule="exact"/>
        <w:ind w:right="643"/>
      </w:pPr>
      <w:r>
        <w:t>Декоративно-прикладные</w:t>
      </w:r>
      <w:r>
        <w:rPr>
          <w:spacing w:val="38"/>
        </w:rPr>
        <w:t xml:space="preserve"> </w:t>
      </w:r>
      <w:r>
        <w:t>виды</w:t>
      </w:r>
      <w:r>
        <w:rPr>
          <w:spacing w:val="40"/>
        </w:rPr>
        <w:t xml:space="preserve"> </w:t>
      </w:r>
      <w:r>
        <w:t>искусства.</w:t>
      </w:r>
      <w:r>
        <w:rPr>
          <w:spacing w:val="41"/>
        </w:rPr>
        <w:t xml:space="preserve"> </w:t>
      </w:r>
      <w:r>
        <w:t>Народное</w:t>
      </w:r>
      <w:r>
        <w:rPr>
          <w:spacing w:val="38"/>
        </w:rPr>
        <w:t xml:space="preserve"> </w:t>
      </w:r>
      <w:r>
        <w:t>искусство.</w:t>
      </w:r>
      <w:r>
        <w:rPr>
          <w:spacing w:val="41"/>
        </w:rPr>
        <w:t xml:space="preserve"> </w:t>
      </w:r>
      <w:r>
        <w:t>Истоки</w:t>
      </w:r>
      <w:r>
        <w:rPr>
          <w:spacing w:val="40"/>
        </w:rPr>
        <w:t xml:space="preserve"> </w:t>
      </w:r>
      <w:r>
        <w:t>декоративноприкладного</w:t>
      </w:r>
    </w:p>
    <w:p w:rsidR="001B55DF" w:rsidRDefault="001B55DF" w:rsidP="001B55DF">
      <w:pPr>
        <w:pStyle w:val="a3"/>
        <w:ind w:right="643"/>
      </w:pPr>
      <w:r>
        <w:t>искусства.</w:t>
      </w:r>
      <w:r>
        <w:rPr>
          <w:spacing w:val="1"/>
        </w:rPr>
        <w:t xml:space="preserve"> </w:t>
      </w:r>
      <w:r>
        <w:t>Семантика</w:t>
      </w:r>
      <w:r>
        <w:rPr>
          <w:spacing w:val="1"/>
        </w:rPr>
        <w:t xml:space="preserve"> </w:t>
      </w:r>
      <w:r>
        <w:t>образа</w:t>
      </w:r>
      <w:r>
        <w:rPr>
          <w:spacing w:val="1"/>
        </w:rPr>
        <w:t xml:space="preserve"> </w:t>
      </w:r>
      <w:r>
        <w:t>в</w:t>
      </w:r>
      <w:r>
        <w:rPr>
          <w:spacing w:val="1"/>
        </w:rPr>
        <w:t xml:space="preserve"> </w:t>
      </w:r>
      <w:r>
        <w:t>народном</w:t>
      </w:r>
      <w:r>
        <w:rPr>
          <w:spacing w:val="1"/>
        </w:rPr>
        <w:t xml:space="preserve"> </w:t>
      </w:r>
      <w:r>
        <w:t>искусстве.</w:t>
      </w:r>
      <w:r>
        <w:rPr>
          <w:spacing w:val="1"/>
        </w:rPr>
        <w:t xml:space="preserve"> </w:t>
      </w:r>
      <w:r>
        <w:t>Орнамент</w:t>
      </w:r>
      <w:r>
        <w:rPr>
          <w:spacing w:val="1"/>
        </w:rPr>
        <w:t xml:space="preserve"> </w:t>
      </w:r>
      <w:r>
        <w:t>и</w:t>
      </w:r>
      <w:r>
        <w:rPr>
          <w:spacing w:val="1"/>
        </w:rPr>
        <w:t xml:space="preserve"> </w:t>
      </w:r>
      <w:r>
        <w:t>его</w:t>
      </w:r>
      <w:r>
        <w:rPr>
          <w:spacing w:val="1"/>
        </w:rPr>
        <w:t xml:space="preserve"> </w:t>
      </w:r>
      <w:r>
        <w:t>происхождение.</w:t>
      </w:r>
      <w:r>
        <w:rPr>
          <w:spacing w:val="1"/>
        </w:rPr>
        <w:t xml:space="preserve"> </w:t>
      </w:r>
      <w:r>
        <w:t>Виды</w:t>
      </w:r>
      <w:r>
        <w:rPr>
          <w:spacing w:val="1"/>
        </w:rPr>
        <w:t xml:space="preserve"> </w:t>
      </w:r>
      <w:r>
        <w:t>орнамента.</w:t>
      </w:r>
      <w:r>
        <w:rPr>
          <w:spacing w:val="1"/>
        </w:rPr>
        <w:t xml:space="preserve"> </w:t>
      </w:r>
      <w:r>
        <w:t>Стилизация</w:t>
      </w:r>
      <w:r>
        <w:rPr>
          <w:spacing w:val="1"/>
        </w:rPr>
        <w:t xml:space="preserve"> </w:t>
      </w:r>
      <w:r>
        <w:t>и</w:t>
      </w:r>
      <w:r>
        <w:rPr>
          <w:spacing w:val="1"/>
        </w:rPr>
        <w:t xml:space="preserve"> </w:t>
      </w:r>
      <w:r>
        <w:t>знаковый</w:t>
      </w:r>
      <w:r>
        <w:rPr>
          <w:spacing w:val="1"/>
        </w:rPr>
        <w:t xml:space="preserve"> </w:t>
      </w:r>
      <w:r>
        <w:t>характер</w:t>
      </w:r>
      <w:r>
        <w:rPr>
          <w:spacing w:val="1"/>
        </w:rPr>
        <w:t xml:space="preserve"> </w:t>
      </w:r>
      <w:r>
        <w:t>декоративного</w:t>
      </w:r>
      <w:r>
        <w:rPr>
          <w:spacing w:val="1"/>
        </w:rPr>
        <w:t xml:space="preserve"> </w:t>
      </w:r>
      <w:r>
        <w:t>образа.</w:t>
      </w:r>
      <w:r>
        <w:rPr>
          <w:spacing w:val="1"/>
        </w:rPr>
        <w:t xml:space="preserve"> </w:t>
      </w:r>
      <w:r>
        <w:t>Материалы</w:t>
      </w:r>
      <w:r>
        <w:rPr>
          <w:spacing w:val="1"/>
        </w:rPr>
        <w:t xml:space="preserve"> </w:t>
      </w:r>
      <w:r>
        <w:t>декоративно-прикладного</w:t>
      </w:r>
      <w:r>
        <w:rPr>
          <w:spacing w:val="1"/>
        </w:rPr>
        <w:t xml:space="preserve"> </w:t>
      </w:r>
      <w:r>
        <w:t>искусства. Украшение</w:t>
      </w:r>
      <w:r>
        <w:rPr>
          <w:spacing w:val="-2"/>
        </w:rPr>
        <w:t xml:space="preserve"> </w:t>
      </w:r>
      <w:r>
        <w:t>в</w:t>
      </w:r>
      <w:r>
        <w:rPr>
          <w:spacing w:val="-5"/>
        </w:rPr>
        <w:t xml:space="preserve"> </w:t>
      </w:r>
      <w:r>
        <w:t>жизни</w:t>
      </w:r>
      <w:r>
        <w:rPr>
          <w:spacing w:val="-1"/>
        </w:rPr>
        <w:t xml:space="preserve"> </w:t>
      </w:r>
      <w:r>
        <w:t>людей,</w:t>
      </w:r>
      <w:r>
        <w:rPr>
          <w:spacing w:val="-5"/>
        </w:rPr>
        <w:t xml:space="preserve"> </w:t>
      </w:r>
      <w:r>
        <w:t>его</w:t>
      </w:r>
      <w:r>
        <w:rPr>
          <w:spacing w:val="-2"/>
        </w:rPr>
        <w:t xml:space="preserve"> </w:t>
      </w:r>
      <w:r>
        <w:t>функции в</w:t>
      </w:r>
      <w:r>
        <w:rPr>
          <w:spacing w:val="-5"/>
        </w:rPr>
        <w:t xml:space="preserve"> </w:t>
      </w:r>
      <w:r>
        <w:t>жизни</w:t>
      </w:r>
      <w:r>
        <w:rPr>
          <w:spacing w:val="-6"/>
        </w:rPr>
        <w:t xml:space="preserve"> </w:t>
      </w:r>
      <w:r>
        <w:t>общества.</w:t>
      </w:r>
    </w:p>
    <w:p w:rsidR="001B55DF" w:rsidRDefault="001B55DF" w:rsidP="001B55DF">
      <w:pPr>
        <w:pStyle w:val="a3"/>
        <w:spacing w:line="237" w:lineRule="auto"/>
        <w:ind w:right="643"/>
      </w:pPr>
      <w:r>
        <w:t>Изображение</w:t>
      </w:r>
      <w:r>
        <w:rPr>
          <w:spacing w:val="1"/>
        </w:rPr>
        <w:t xml:space="preserve"> </w:t>
      </w:r>
      <w:r>
        <w:t>в</w:t>
      </w:r>
      <w:r>
        <w:rPr>
          <w:spacing w:val="1"/>
        </w:rPr>
        <w:t xml:space="preserve"> </w:t>
      </w:r>
      <w:r>
        <w:t>синтетических</w:t>
      </w:r>
      <w:r>
        <w:rPr>
          <w:spacing w:val="1"/>
        </w:rPr>
        <w:t xml:space="preserve"> </w:t>
      </w:r>
      <w:r>
        <w:t>и</w:t>
      </w:r>
      <w:r>
        <w:rPr>
          <w:spacing w:val="1"/>
        </w:rPr>
        <w:t xml:space="preserve"> </w:t>
      </w:r>
      <w:r>
        <w:t>экранных</w:t>
      </w:r>
      <w:r>
        <w:rPr>
          <w:spacing w:val="1"/>
        </w:rPr>
        <w:t xml:space="preserve"> </w:t>
      </w:r>
      <w:r>
        <w:t>видах</w:t>
      </w:r>
      <w:r>
        <w:rPr>
          <w:spacing w:val="1"/>
        </w:rPr>
        <w:t xml:space="preserve"> </w:t>
      </w:r>
      <w:r>
        <w:t>искусства</w:t>
      </w:r>
      <w:r>
        <w:rPr>
          <w:spacing w:val="1"/>
        </w:rPr>
        <w:t xml:space="preserve"> </w:t>
      </w:r>
      <w:r>
        <w:t>и</w:t>
      </w:r>
      <w:r>
        <w:rPr>
          <w:spacing w:val="1"/>
        </w:rPr>
        <w:t xml:space="preserve"> </w:t>
      </w:r>
      <w:r>
        <w:t>художественная</w:t>
      </w:r>
      <w:r>
        <w:rPr>
          <w:spacing w:val="1"/>
        </w:rPr>
        <w:t xml:space="preserve"> </w:t>
      </w:r>
      <w:r>
        <w:t>фотография.</w:t>
      </w:r>
      <w:r>
        <w:rPr>
          <w:spacing w:val="1"/>
        </w:rPr>
        <w:t xml:space="preserve"> </w:t>
      </w:r>
      <w:r>
        <w:t>Визуально-пространственные</w:t>
      </w:r>
      <w:r>
        <w:rPr>
          <w:spacing w:val="1"/>
        </w:rPr>
        <w:t xml:space="preserve"> </w:t>
      </w:r>
      <w:r>
        <w:t>виды</w:t>
      </w:r>
      <w:r>
        <w:rPr>
          <w:spacing w:val="1"/>
        </w:rPr>
        <w:t xml:space="preserve"> </w:t>
      </w:r>
      <w:r>
        <w:t>искусства</w:t>
      </w:r>
      <w:r>
        <w:rPr>
          <w:spacing w:val="1"/>
        </w:rPr>
        <w:t xml:space="preserve"> </w:t>
      </w:r>
      <w:r>
        <w:t>и</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людей.</w:t>
      </w:r>
      <w:r>
        <w:rPr>
          <w:spacing w:val="1"/>
        </w:rPr>
        <w:t xml:space="preserve"> </w:t>
      </w:r>
      <w:r>
        <w:t>Роль</w:t>
      </w:r>
      <w:r>
        <w:rPr>
          <w:spacing w:val="1"/>
        </w:rPr>
        <w:t xml:space="preserve"> </w:t>
      </w:r>
      <w:r>
        <w:t>и</w:t>
      </w:r>
      <w:r>
        <w:rPr>
          <w:spacing w:val="1"/>
        </w:rPr>
        <w:t xml:space="preserve"> </w:t>
      </w:r>
      <w:r>
        <w:t>значение</w:t>
      </w:r>
      <w:r>
        <w:rPr>
          <w:spacing w:val="1"/>
        </w:rPr>
        <w:t xml:space="preserve"> </w:t>
      </w:r>
      <w:r>
        <w:rPr>
          <w:spacing w:val="-1"/>
        </w:rPr>
        <w:t>изобразительного</w:t>
      </w:r>
      <w:r>
        <w:rPr>
          <w:spacing w:val="-13"/>
        </w:rPr>
        <w:t xml:space="preserve"> </w:t>
      </w:r>
      <w:r>
        <w:rPr>
          <w:spacing w:val="-1"/>
        </w:rPr>
        <w:t>искусства</w:t>
      </w:r>
      <w:r>
        <w:rPr>
          <w:spacing w:val="-10"/>
        </w:rPr>
        <w:t xml:space="preserve"> </w:t>
      </w:r>
      <w:r>
        <w:rPr>
          <w:spacing w:val="-1"/>
        </w:rPr>
        <w:t>в</w:t>
      </w:r>
      <w:r>
        <w:rPr>
          <w:spacing w:val="-7"/>
        </w:rPr>
        <w:t xml:space="preserve"> </w:t>
      </w:r>
      <w:r>
        <w:rPr>
          <w:spacing w:val="-1"/>
        </w:rPr>
        <w:t>синтетических</w:t>
      </w:r>
      <w:r>
        <w:rPr>
          <w:spacing w:val="-13"/>
        </w:rPr>
        <w:t xml:space="preserve"> </w:t>
      </w:r>
      <w:r>
        <w:rPr>
          <w:spacing w:val="-1"/>
        </w:rPr>
        <w:t>видах</w:t>
      </w:r>
      <w:r>
        <w:rPr>
          <w:spacing w:val="-13"/>
        </w:rPr>
        <w:t xml:space="preserve"> </w:t>
      </w:r>
      <w:r>
        <w:t>творчества.</w:t>
      </w:r>
      <w:r>
        <w:rPr>
          <w:spacing w:val="-11"/>
        </w:rPr>
        <w:t xml:space="preserve"> </w:t>
      </w:r>
      <w:r>
        <w:t>Художник</w:t>
      </w:r>
      <w:r>
        <w:rPr>
          <w:spacing w:val="-15"/>
        </w:rPr>
        <w:t xml:space="preserve"> </w:t>
      </w:r>
      <w:r>
        <w:t>в</w:t>
      </w:r>
      <w:r>
        <w:rPr>
          <w:spacing w:val="-12"/>
        </w:rPr>
        <w:t xml:space="preserve"> </w:t>
      </w:r>
      <w:r>
        <w:t>театре.</w:t>
      </w:r>
      <w:r>
        <w:rPr>
          <w:spacing w:val="-11"/>
        </w:rPr>
        <w:t xml:space="preserve"> </w:t>
      </w:r>
      <w:r>
        <w:t>Изобразительная</w:t>
      </w:r>
      <w:r>
        <w:rPr>
          <w:spacing w:val="-57"/>
        </w:rPr>
        <w:t xml:space="preserve"> </w:t>
      </w:r>
      <w:r>
        <w:rPr>
          <w:spacing w:val="-1"/>
        </w:rPr>
        <w:t>природа</w:t>
      </w:r>
      <w:r>
        <w:rPr>
          <w:spacing w:val="-10"/>
        </w:rPr>
        <w:t xml:space="preserve"> </w:t>
      </w:r>
      <w:r>
        <w:rPr>
          <w:spacing w:val="-1"/>
        </w:rPr>
        <w:t>экранных</w:t>
      </w:r>
      <w:r>
        <w:rPr>
          <w:spacing w:val="-13"/>
        </w:rPr>
        <w:t xml:space="preserve"> </w:t>
      </w:r>
      <w:r>
        <w:rPr>
          <w:spacing w:val="-1"/>
        </w:rPr>
        <w:t>искусств.</w:t>
      </w:r>
      <w:r>
        <w:rPr>
          <w:spacing w:val="-7"/>
        </w:rPr>
        <w:t xml:space="preserve"> </w:t>
      </w:r>
      <w:r>
        <w:rPr>
          <w:spacing w:val="-1"/>
        </w:rPr>
        <w:t>Телевизионное</w:t>
      </w:r>
      <w:r>
        <w:rPr>
          <w:spacing w:val="-14"/>
        </w:rPr>
        <w:t xml:space="preserve"> </w:t>
      </w:r>
      <w:r>
        <w:rPr>
          <w:spacing w:val="-1"/>
        </w:rPr>
        <w:t>изображение,</w:t>
      </w:r>
      <w:r>
        <w:rPr>
          <w:spacing w:val="-7"/>
        </w:rPr>
        <w:t xml:space="preserve"> </w:t>
      </w:r>
      <w:r>
        <w:t>его</w:t>
      </w:r>
      <w:r>
        <w:rPr>
          <w:spacing w:val="-9"/>
        </w:rPr>
        <w:t xml:space="preserve"> </w:t>
      </w:r>
      <w:r>
        <w:t>особенности</w:t>
      </w:r>
      <w:r>
        <w:rPr>
          <w:spacing w:val="-12"/>
        </w:rPr>
        <w:t xml:space="preserve"> </w:t>
      </w:r>
      <w:r>
        <w:t>и</w:t>
      </w:r>
      <w:r>
        <w:rPr>
          <w:spacing w:val="-12"/>
        </w:rPr>
        <w:t xml:space="preserve"> </w:t>
      </w:r>
      <w:r>
        <w:t>возможности.</w:t>
      </w:r>
      <w:r>
        <w:rPr>
          <w:spacing w:val="-11"/>
        </w:rPr>
        <w:t xml:space="preserve"> </w:t>
      </w:r>
      <w:r>
        <w:t>Создание</w:t>
      </w:r>
      <w:r>
        <w:rPr>
          <w:spacing w:val="-57"/>
        </w:rPr>
        <w:t xml:space="preserve"> </w:t>
      </w:r>
      <w:r>
        <w:t>художественного</w:t>
      </w:r>
      <w:r>
        <w:rPr>
          <w:spacing w:val="-4"/>
        </w:rPr>
        <w:t xml:space="preserve"> </w:t>
      </w:r>
      <w:r>
        <w:t>образа</w:t>
      </w:r>
      <w:r>
        <w:rPr>
          <w:spacing w:val="1"/>
        </w:rPr>
        <w:t xml:space="preserve"> </w:t>
      </w:r>
      <w:r>
        <w:t>в</w:t>
      </w:r>
      <w:r>
        <w:rPr>
          <w:spacing w:val="-1"/>
        </w:rPr>
        <w:t xml:space="preserve"> </w:t>
      </w:r>
      <w:r>
        <w:t>искусстве</w:t>
      </w:r>
      <w:r>
        <w:rPr>
          <w:spacing w:val="1"/>
        </w:rPr>
        <w:t xml:space="preserve"> </w:t>
      </w:r>
      <w:r>
        <w:t>фотографии.</w:t>
      </w:r>
    </w:p>
    <w:p w:rsidR="001B55DF" w:rsidRDefault="001B55DF" w:rsidP="001B55DF">
      <w:pPr>
        <w:pStyle w:val="a3"/>
        <w:spacing w:before="9"/>
        <w:ind w:left="0" w:right="643"/>
        <w:jc w:val="left"/>
        <w:rPr>
          <w:sz w:val="20"/>
        </w:rPr>
      </w:pPr>
    </w:p>
    <w:p w:rsidR="001B55DF" w:rsidRDefault="00F46518" w:rsidP="001B55DF">
      <w:pPr>
        <w:pStyle w:val="a5"/>
        <w:numPr>
          <w:ilvl w:val="3"/>
          <w:numId w:val="46"/>
        </w:numPr>
        <w:tabs>
          <w:tab w:val="left" w:pos="1909"/>
        </w:tabs>
        <w:spacing w:before="1" w:line="275" w:lineRule="exact"/>
        <w:ind w:left="1908" w:right="643" w:hanging="952"/>
        <w:rPr>
          <w:b/>
          <w:i/>
          <w:sz w:val="24"/>
        </w:rPr>
      </w:pPr>
      <w:r>
        <w:rPr>
          <w:b/>
          <w:i/>
          <w:sz w:val="24"/>
          <w:u w:val="thick"/>
        </w:rPr>
        <w:t xml:space="preserve">2.2.2.17. </w:t>
      </w:r>
      <w:r w:rsidR="001B55DF">
        <w:rPr>
          <w:b/>
          <w:i/>
          <w:sz w:val="24"/>
          <w:u w:val="thick"/>
        </w:rPr>
        <w:t>Музыка</w:t>
      </w:r>
    </w:p>
    <w:p w:rsidR="001B55DF" w:rsidRDefault="001B55DF" w:rsidP="001B55DF">
      <w:pPr>
        <w:pStyle w:val="a3"/>
        <w:tabs>
          <w:tab w:val="left" w:pos="6095"/>
        </w:tabs>
        <w:spacing w:before="1" w:line="237" w:lineRule="auto"/>
        <w:ind w:right="643"/>
        <w:jc w:val="left"/>
      </w:pPr>
      <w:r>
        <w:t>Музыка</w:t>
      </w:r>
      <w:r>
        <w:rPr>
          <w:spacing w:val="10"/>
        </w:rPr>
        <w:t xml:space="preserve"> </w:t>
      </w:r>
      <w:r>
        <w:t>как</w:t>
      </w:r>
      <w:r>
        <w:rPr>
          <w:spacing w:val="10"/>
        </w:rPr>
        <w:t xml:space="preserve"> </w:t>
      </w:r>
      <w:r>
        <w:t>вид</w:t>
      </w:r>
      <w:r>
        <w:rPr>
          <w:spacing w:val="9"/>
        </w:rPr>
        <w:t xml:space="preserve"> </w:t>
      </w:r>
      <w:r>
        <w:t>искусства.</w:t>
      </w:r>
      <w:r>
        <w:rPr>
          <w:spacing w:val="13"/>
        </w:rPr>
        <w:t xml:space="preserve"> </w:t>
      </w:r>
      <w:r>
        <w:t>Основы</w:t>
      </w:r>
      <w:r>
        <w:rPr>
          <w:spacing w:val="13"/>
        </w:rPr>
        <w:t xml:space="preserve"> </w:t>
      </w:r>
      <w:r>
        <w:t>музыки:</w:t>
      </w:r>
      <w:r>
        <w:rPr>
          <w:spacing w:val="12"/>
        </w:rPr>
        <w:t xml:space="preserve"> </w:t>
      </w:r>
      <w:r>
        <w:t>интонационно-образная,</w:t>
      </w:r>
      <w:r>
        <w:rPr>
          <w:spacing w:val="13"/>
        </w:rPr>
        <w:t xml:space="preserve"> </w:t>
      </w:r>
      <w:r>
        <w:t>жанровая,</w:t>
      </w:r>
      <w:r>
        <w:rPr>
          <w:spacing w:val="9"/>
        </w:rPr>
        <w:t xml:space="preserve"> </w:t>
      </w:r>
      <w:r>
        <w:t>стилевая.</w:t>
      </w:r>
      <w:r>
        <w:rPr>
          <w:spacing w:val="-57"/>
        </w:rPr>
        <w:t xml:space="preserve"> </w:t>
      </w:r>
      <w:r>
        <w:t>Интонация в музыке как звуковое воплощение художественных идей и средоточие смысла. Музыка</w:t>
      </w:r>
      <w:r>
        <w:rPr>
          <w:spacing w:val="-57"/>
        </w:rPr>
        <w:t xml:space="preserve"> </w:t>
      </w:r>
      <w:r>
        <w:t>вокальная,</w:t>
      </w:r>
      <w:r>
        <w:rPr>
          <w:spacing w:val="3"/>
        </w:rPr>
        <w:t xml:space="preserve"> </w:t>
      </w:r>
      <w:r>
        <w:t>симфоническая</w:t>
      </w:r>
      <w:r>
        <w:rPr>
          <w:spacing w:val="2"/>
        </w:rPr>
        <w:t xml:space="preserve"> </w:t>
      </w:r>
      <w:r>
        <w:t>и</w:t>
      </w:r>
      <w:r>
        <w:rPr>
          <w:spacing w:val="-2"/>
        </w:rPr>
        <w:t xml:space="preserve"> </w:t>
      </w:r>
      <w:r>
        <w:t>театральная;</w:t>
      </w:r>
      <w:r>
        <w:rPr>
          <w:spacing w:val="-2"/>
        </w:rPr>
        <w:t xml:space="preserve"> </w:t>
      </w:r>
      <w:r>
        <w:t>вокально-инструментальная</w:t>
      </w:r>
      <w:r>
        <w:rPr>
          <w:spacing w:val="1"/>
        </w:rPr>
        <w:t xml:space="preserve"> </w:t>
      </w:r>
      <w:r>
        <w:t>и</w:t>
      </w:r>
      <w:r>
        <w:rPr>
          <w:spacing w:val="-2"/>
        </w:rPr>
        <w:t xml:space="preserve"> </w:t>
      </w:r>
      <w:r>
        <w:t>камерноинструментальная.</w:t>
      </w:r>
      <w:r>
        <w:rPr>
          <w:spacing w:val="-57"/>
        </w:rPr>
        <w:t xml:space="preserve"> </w:t>
      </w:r>
      <w:r>
        <w:t>Музыкальное</w:t>
      </w:r>
      <w:r>
        <w:rPr>
          <w:spacing w:val="-3"/>
        </w:rPr>
        <w:t xml:space="preserve"> </w:t>
      </w:r>
      <w:r>
        <w:t>искусство:</w:t>
      </w:r>
      <w:r>
        <w:tab/>
        <w:t>исторические эпохи, стилевые направления,</w:t>
      </w:r>
      <w:r>
        <w:rPr>
          <w:spacing w:val="1"/>
        </w:rPr>
        <w:t xml:space="preserve"> </w:t>
      </w:r>
      <w:r>
        <w:t>национальные</w:t>
      </w:r>
      <w:r>
        <w:rPr>
          <w:spacing w:val="25"/>
        </w:rPr>
        <w:t xml:space="preserve"> </w:t>
      </w:r>
      <w:r>
        <w:t>школы</w:t>
      </w:r>
      <w:r>
        <w:rPr>
          <w:spacing w:val="28"/>
        </w:rPr>
        <w:t xml:space="preserve"> </w:t>
      </w:r>
      <w:r>
        <w:t>и</w:t>
      </w:r>
      <w:r>
        <w:rPr>
          <w:spacing w:val="27"/>
        </w:rPr>
        <w:t xml:space="preserve"> </w:t>
      </w:r>
      <w:r>
        <w:t>их</w:t>
      </w:r>
      <w:r>
        <w:rPr>
          <w:spacing w:val="26"/>
        </w:rPr>
        <w:t xml:space="preserve"> </w:t>
      </w:r>
      <w:r>
        <w:t>традиции,</w:t>
      </w:r>
      <w:r>
        <w:rPr>
          <w:spacing w:val="28"/>
        </w:rPr>
        <w:t xml:space="preserve"> </w:t>
      </w:r>
      <w:r>
        <w:t>творчество</w:t>
      </w:r>
      <w:r>
        <w:rPr>
          <w:spacing w:val="31"/>
        </w:rPr>
        <w:t xml:space="preserve"> </w:t>
      </w:r>
      <w:r>
        <w:t>выдающихся</w:t>
      </w:r>
      <w:r>
        <w:rPr>
          <w:spacing w:val="31"/>
        </w:rPr>
        <w:t xml:space="preserve"> </w:t>
      </w:r>
      <w:r>
        <w:t>отечественных</w:t>
      </w:r>
      <w:r>
        <w:rPr>
          <w:spacing w:val="26"/>
        </w:rPr>
        <w:t xml:space="preserve"> </w:t>
      </w:r>
      <w:r>
        <w:t>и</w:t>
      </w:r>
      <w:r>
        <w:rPr>
          <w:spacing w:val="27"/>
        </w:rPr>
        <w:t xml:space="preserve"> </w:t>
      </w:r>
      <w:r>
        <w:t>зарубежных</w:t>
      </w:r>
      <w:r>
        <w:rPr>
          <w:spacing w:val="-57"/>
        </w:rPr>
        <w:t xml:space="preserve"> </w:t>
      </w:r>
      <w:r>
        <w:t>композиторов.</w:t>
      </w:r>
      <w:r>
        <w:rPr>
          <w:spacing w:val="18"/>
        </w:rPr>
        <w:t xml:space="preserve"> </w:t>
      </w:r>
      <w:r>
        <w:t>Искусство</w:t>
      </w:r>
      <w:r>
        <w:rPr>
          <w:spacing w:val="20"/>
        </w:rPr>
        <w:t xml:space="preserve"> </w:t>
      </w:r>
      <w:r>
        <w:t>исполнительской</w:t>
      </w:r>
      <w:r>
        <w:rPr>
          <w:spacing w:val="16"/>
        </w:rPr>
        <w:t xml:space="preserve"> </w:t>
      </w:r>
      <w:r>
        <w:t>интерпретации</w:t>
      </w:r>
      <w:r>
        <w:rPr>
          <w:spacing w:val="12"/>
        </w:rPr>
        <w:t xml:space="preserve"> </w:t>
      </w:r>
      <w:r>
        <w:t>в</w:t>
      </w:r>
      <w:r>
        <w:rPr>
          <w:spacing w:val="17"/>
        </w:rPr>
        <w:t xml:space="preserve"> </w:t>
      </w:r>
      <w:r>
        <w:t>музыке</w:t>
      </w:r>
      <w:r>
        <w:rPr>
          <w:spacing w:val="15"/>
        </w:rPr>
        <w:t xml:space="preserve"> </w:t>
      </w:r>
      <w:r>
        <w:t>(вокальной</w:t>
      </w:r>
      <w:r>
        <w:rPr>
          <w:spacing w:val="12"/>
        </w:rPr>
        <w:t xml:space="preserve"> </w:t>
      </w:r>
      <w:r>
        <w:t>и</w:t>
      </w:r>
      <w:r>
        <w:rPr>
          <w:spacing w:val="16"/>
        </w:rPr>
        <w:t xml:space="preserve"> </w:t>
      </w:r>
      <w:r>
        <w:t>инструмен-</w:t>
      </w:r>
      <w:r>
        <w:rPr>
          <w:spacing w:val="-57"/>
        </w:rPr>
        <w:t xml:space="preserve"> </w:t>
      </w:r>
      <w:r>
        <w:t>тальной).</w:t>
      </w:r>
    </w:p>
    <w:p w:rsidR="001B55DF" w:rsidRDefault="001B55DF" w:rsidP="001B55DF">
      <w:pPr>
        <w:pStyle w:val="a3"/>
        <w:spacing w:before="7" w:line="237" w:lineRule="auto"/>
        <w:ind w:right="643"/>
      </w:pPr>
      <w:r>
        <w:t>Взаимодействие и взаимосвязь музыки с другими видами искусства (литература, изобразительное</w:t>
      </w:r>
      <w:r>
        <w:rPr>
          <w:spacing w:val="1"/>
        </w:rPr>
        <w:t xml:space="preserve"> </w:t>
      </w:r>
      <w:r>
        <w:t>искусство). Композитор — поэт — художник; родство зрительных, музыкальных и литературных</w:t>
      </w:r>
      <w:r>
        <w:rPr>
          <w:spacing w:val="1"/>
        </w:rPr>
        <w:t xml:space="preserve"> </w:t>
      </w:r>
      <w:r>
        <w:t>образов;</w:t>
      </w:r>
      <w:r>
        <w:rPr>
          <w:spacing w:val="-8"/>
        </w:rPr>
        <w:t xml:space="preserve"> </w:t>
      </w:r>
      <w:r>
        <w:t>общность</w:t>
      </w:r>
      <w:r>
        <w:rPr>
          <w:spacing w:val="-1"/>
        </w:rPr>
        <w:t xml:space="preserve"> </w:t>
      </w:r>
      <w:r>
        <w:t>и</w:t>
      </w:r>
      <w:r>
        <w:rPr>
          <w:spacing w:val="2"/>
        </w:rPr>
        <w:t xml:space="preserve"> </w:t>
      </w:r>
      <w:r>
        <w:t>различие</w:t>
      </w:r>
      <w:r>
        <w:rPr>
          <w:spacing w:val="-4"/>
        </w:rPr>
        <w:t xml:space="preserve"> </w:t>
      </w:r>
      <w:r>
        <w:t>выразительных</w:t>
      </w:r>
      <w:r>
        <w:rPr>
          <w:spacing w:val="-4"/>
        </w:rPr>
        <w:t xml:space="preserve"> </w:t>
      </w:r>
      <w:r>
        <w:t>средств</w:t>
      </w:r>
      <w:r>
        <w:rPr>
          <w:spacing w:val="4"/>
        </w:rPr>
        <w:t xml:space="preserve"> </w:t>
      </w:r>
      <w:r>
        <w:t>разных</w:t>
      </w:r>
      <w:r>
        <w:rPr>
          <w:spacing w:val="-4"/>
        </w:rPr>
        <w:t xml:space="preserve"> </w:t>
      </w:r>
      <w:r>
        <w:t>видов</w:t>
      </w:r>
      <w:r>
        <w:rPr>
          <w:spacing w:val="-1"/>
        </w:rPr>
        <w:t xml:space="preserve"> </w:t>
      </w:r>
      <w:r>
        <w:t>искусства.</w:t>
      </w:r>
    </w:p>
    <w:p w:rsidR="001B55DF" w:rsidRDefault="001B55DF" w:rsidP="001B55DF">
      <w:pPr>
        <w:pStyle w:val="a3"/>
        <w:spacing w:before="2" w:line="237" w:lineRule="auto"/>
        <w:ind w:right="643"/>
      </w:pPr>
      <w:r>
        <w:t>Воздействие музыки на человека, ее роль в человеческом обществе. Музыкальное искусство как</w:t>
      </w:r>
      <w:r>
        <w:rPr>
          <w:spacing w:val="1"/>
        </w:rPr>
        <w:t xml:space="preserve"> </w:t>
      </w:r>
      <w:r>
        <w:t>воплощение</w:t>
      </w:r>
      <w:r>
        <w:rPr>
          <w:spacing w:val="1"/>
        </w:rPr>
        <w:t xml:space="preserve"> </w:t>
      </w:r>
      <w:r>
        <w:t>жизненной</w:t>
      </w:r>
      <w:r>
        <w:rPr>
          <w:spacing w:val="1"/>
        </w:rPr>
        <w:t xml:space="preserve"> </w:t>
      </w:r>
      <w:r>
        <w:t>красоты</w:t>
      </w:r>
      <w:r>
        <w:rPr>
          <w:spacing w:val="1"/>
        </w:rPr>
        <w:t xml:space="preserve"> </w:t>
      </w:r>
      <w:r>
        <w:t>и</w:t>
      </w:r>
      <w:r>
        <w:rPr>
          <w:spacing w:val="1"/>
        </w:rPr>
        <w:t xml:space="preserve"> </w:t>
      </w:r>
      <w:r>
        <w:t>жизненной</w:t>
      </w:r>
      <w:r>
        <w:rPr>
          <w:spacing w:val="1"/>
        </w:rPr>
        <w:t xml:space="preserve"> </w:t>
      </w:r>
      <w:r>
        <w:t>правды.</w:t>
      </w:r>
      <w:r>
        <w:rPr>
          <w:spacing w:val="1"/>
        </w:rPr>
        <w:t xml:space="preserve"> </w:t>
      </w:r>
      <w:r>
        <w:t>Преобразующая</w:t>
      </w:r>
      <w:r>
        <w:rPr>
          <w:spacing w:val="1"/>
        </w:rPr>
        <w:t xml:space="preserve"> </w:t>
      </w:r>
      <w:r>
        <w:t>сила</w:t>
      </w:r>
      <w:r>
        <w:rPr>
          <w:spacing w:val="1"/>
        </w:rPr>
        <w:t xml:space="preserve"> </w:t>
      </w:r>
      <w:r>
        <w:t>музыки</w:t>
      </w:r>
      <w:r>
        <w:rPr>
          <w:spacing w:val="1"/>
        </w:rPr>
        <w:t xml:space="preserve"> </w:t>
      </w:r>
      <w:r>
        <w:t>как</w:t>
      </w:r>
      <w:r>
        <w:rPr>
          <w:spacing w:val="1"/>
        </w:rPr>
        <w:t xml:space="preserve"> </w:t>
      </w:r>
      <w:r>
        <w:t>вида</w:t>
      </w:r>
      <w:r>
        <w:rPr>
          <w:spacing w:val="1"/>
        </w:rPr>
        <w:t xml:space="preserve"> </w:t>
      </w:r>
      <w:r>
        <w:t>искусства.</w:t>
      </w:r>
    </w:p>
    <w:p w:rsidR="001B55DF" w:rsidRDefault="001B55DF" w:rsidP="001B55DF">
      <w:pPr>
        <w:pStyle w:val="a3"/>
        <w:spacing w:before="1" w:line="237" w:lineRule="auto"/>
        <w:ind w:right="643"/>
      </w:pPr>
      <w:r>
        <w:t>Музыкальный образ и музыкальная драматургия. Всеобщность музыкального языка. Жизненное</w:t>
      </w:r>
      <w:r>
        <w:rPr>
          <w:spacing w:val="1"/>
        </w:rPr>
        <w:t xml:space="preserve"> </w:t>
      </w:r>
      <w:r>
        <w:t>содержание</w:t>
      </w:r>
      <w:r>
        <w:rPr>
          <w:spacing w:val="1"/>
        </w:rPr>
        <w:t xml:space="preserve"> </w:t>
      </w:r>
      <w:r>
        <w:t>музыкальных</w:t>
      </w:r>
      <w:r>
        <w:rPr>
          <w:spacing w:val="1"/>
        </w:rPr>
        <w:t xml:space="preserve"> </w:t>
      </w:r>
      <w:r>
        <w:t>образов,</w:t>
      </w:r>
      <w:r>
        <w:rPr>
          <w:spacing w:val="1"/>
        </w:rPr>
        <w:t xml:space="preserve"> </w:t>
      </w:r>
      <w:r>
        <w:t>их</w:t>
      </w:r>
      <w:r>
        <w:rPr>
          <w:spacing w:val="1"/>
        </w:rPr>
        <w:t xml:space="preserve"> </w:t>
      </w:r>
      <w:r>
        <w:t>характеристика</w:t>
      </w:r>
      <w:r>
        <w:rPr>
          <w:spacing w:val="1"/>
        </w:rPr>
        <w:t xml:space="preserve"> </w:t>
      </w:r>
      <w:r>
        <w:t>и</w:t>
      </w:r>
      <w:r>
        <w:rPr>
          <w:spacing w:val="1"/>
        </w:rPr>
        <w:t xml:space="preserve"> </w:t>
      </w:r>
      <w:r>
        <w:t>построение,</w:t>
      </w:r>
      <w:r>
        <w:rPr>
          <w:spacing w:val="1"/>
        </w:rPr>
        <w:t xml:space="preserve"> </w:t>
      </w:r>
      <w:r>
        <w:t>взаимосвязь</w:t>
      </w:r>
      <w:r>
        <w:rPr>
          <w:spacing w:val="1"/>
        </w:rPr>
        <w:t xml:space="preserve"> </w:t>
      </w:r>
      <w:r>
        <w:t>и</w:t>
      </w:r>
      <w:r>
        <w:rPr>
          <w:spacing w:val="1"/>
        </w:rPr>
        <w:t xml:space="preserve"> </w:t>
      </w:r>
      <w:r>
        <w:t>развитие.</w:t>
      </w:r>
      <w:r>
        <w:rPr>
          <w:spacing w:val="1"/>
        </w:rPr>
        <w:t xml:space="preserve"> </w:t>
      </w:r>
      <w:r>
        <w:t>Лирические и</w:t>
      </w:r>
      <w:r>
        <w:rPr>
          <w:spacing w:val="3"/>
        </w:rPr>
        <w:t xml:space="preserve"> </w:t>
      </w:r>
      <w:r>
        <w:t>драматические,</w:t>
      </w:r>
      <w:r>
        <w:rPr>
          <w:spacing w:val="3"/>
        </w:rPr>
        <w:t xml:space="preserve"> </w:t>
      </w:r>
      <w:r>
        <w:t>романтические</w:t>
      </w:r>
      <w:r>
        <w:rPr>
          <w:spacing w:val="1"/>
        </w:rPr>
        <w:t xml:space="preserve"> </w:t>
      </w:r>
      <w:r>
        <w:t>и</w:t>
      </w:r>
      <w:r>
        <w:rPr>
          <w:spacing w:val="-8"/>
        </w:rPr>
        <w:t xml:space="preserve"> </w:t>
      </w:r>
      <w:r>
        <w:t>героические</w:t>
      </w:r>
      <w:r>
        <w:rPr>
          <w:spacing w:val="1"/>
        </w:rPr>
        <w:t xml:space="preserve"> </w:t>
      </w:r>
      <w:r>
        <w:t>образы</w:t>
      </w:r>
      <w:r>
        <w:rPr>
          <w:spacing w:val="-2"/>
        </w:rPr>
        <w:t xml:space="preserve"> </w:t>
      </w:r>
      <w:r>
        <w:t>и</w:t>
      </w:r>
      <w:r>
        <w:rPr>
          <w:spacing w:val="-2"/>
        </w:rPr>
        <w:t xml:space="preserve"> </w:t>
      </w:r>
      <w:r>
        <w:t>др.</w:t>
      </w:r>
    </w:p>
    <w:p w:rsidR="001B55DF" w:rsidRDefault="001B55DF" w:rsidP="001B55DF">
      <w:pPr>
        <w:pStyle w:val="a3"/>
        <w:ind w:right="643"/>
      </w:pPr>
      <w:r>
        <w:t>Общие</w:t>
      </w:r>
      <w:r>
        <w:rPr>
          <w:spacing w:val="1"/>
        </w:rPr>
        <w:t xml:space="preserve"> </w:t>
      </w:r>
      <w:r>
        <w:t>закономерности</w:t>
      </w:r>
      <w:r>
        <w:rPr>
          <w:spacing w:val="1"/>
        </w:rPr>
        <w:t xml:space="preserve"> </w:t>
      </w:r>
      <w:r>
        <w:t>развития</w:t>
      </w:r>
      <w:r>
        <w:rPr>
          <w:spacing w:val="1"/>
        </w:rPr>
        <w:t xml:space="preserve"> </w:t>
      </w:r>
      <w:r>
        <w:t>музыки:</w:t>
      </w:r>
      <w:r>
        <w:rPr>
          <w:spacing w:val="1"/>
        </w:rPr>
        <w:t xml:space="preserve"> </w:t>
      </w:r>
      <w:r>
        <w:t>сходство</w:t>
      </w:r>
      <w:r>
        <w:rPr>
          <w:spacing w:val="1"/>
        </w:rPr>
        <w:t xml:space="preserve"> </w:t>
      </w:r>
      <w:r>
        <w:t>и</w:t>
      </w:r>
      <w:r>
        <w:rPr>
          <w:spacing w:val="1"/>
        </w:rPr>
        <w:t xml:space="preserve"> </w:t>
      </w:r>
      <w:r>
        <w:t>контраст.</w:t>
      </w:r>
      <w:r>
        <w:rPr>
          <w:spacing w:val="1"/>
        </w:rPr>
        <w:t xml:space="preserve"> </w:t>
      </w:r>
      <w:r>
        <w:t>Противоречие</w:t>
      </w:r>
      <w:r>
        <w:rPr>
          <w:spacing w:val="1"/>
        </w:rPr>
        <w:t xml:space="preserve"> </w:t>
      </w:r>
      <w:r>
        <w:t>как</w:t>
      </w:r>
      <w:r>
        <w:rPr>
          <w:spacing w:val="1"/>
        </w:rPr>
        <w:t xml:space="preserve"> </w:t>
      </w:r>
      <w:r>
        <w:t>источник</w:t>
      </w:r>
      <w:r>
        <w:rPr>
          <w:spacing w:val="1"/>
        </w:rPr>
        <w:t xml:space="preserve"> </w:t>
      </w:r>
      <w:r>
        <w:t>непрерывного</w:t>
      </w:r>
      <w:r>
        <w:rPr>
          <w:spacing w:val="1"/>
        </w:rPr>
        <w:t xml:space="preserve"> </w:t>
      </w:r>
      <w:r>
        <w:t>развития</w:t>
      </w:r>
      <w:r>
        <w:rPr>
          <w:spacing w:val="1"/>
        </w:rPr>
        <w:t xml:space="preserve"> </w:t>
      </w:r>
      <w:r>
        <w:t>музыки</w:t>
      </w:r>
      <w:r>
        <w:rPr>
          <w:spacing w:val="1"/>
        </w:rPr>
        <w:t xml:space="preserve"> </w:t>
      </w:r>
      <w:r>
        <w:t>и</w:t>
      </w:r>
      <w:r>
        <w:rPr>
          <w:spacing w:val="1"/>
        </w:rPr>
        <w:t xml:space="preserve"> </w:t>
      </w:r>
      <w:r>
        <w:t>жизни.</w:t>
      </w:r>
      <w:r>
        <w:rPr>
          <w:spacing w:val="1"/>
        </w:rPr>
        <w:t xml:space="preserve"> </w:t>
      </w:r>
      <w:r>
        <w:t>Разнообразие</w:t>
      </w:r>
      <w:r>
        <w:rPr>
          <w:spacing w:val="1"/>
        </w:rPr>
        <w:t xml:space="preserve"> </w:t>
      </w:r>
      <w:r>
        <w:t>музыкальных</w:t>
      </w:r>
      <w:r>
        <w:rPr>
          <w:spacing w:val="1"/>
        </w:rPr>
        <w:t xml:space="preserve"> </w:t>
      </w:r>
      <w:r>
        <w:t>форм:</w:t>
      </w:r>
      <w:r>
        <w:rPr>
          <w:spacing w:val="1"/>
        </w:rPr>
        <w:t xml:space="preserve"> </w:t>
      </w:r>
      <w:r>
        <w:t>двухчастные</w:t>
      </w:r>
      <w:r>
        <w:rPr>
          <w:spacing w:val="1"/>
        </w:rPr>
        <w:t xml:space="preserve"> </w:t>
      </w:r>
      <w:r>
        <w:t>и</w:t>
      </w:r>
      <w:r>
        <w:rPr>
          <w:spacing w:val="1"/>
        </w:rPr>
        <w:t xml:space="preserve"> </w:t>
      </w:r>
      <w:r>
        <w:t>трехчастные,</w:t>
      </w:r>
      <w:r>
        <w:rPr>
          <w:spacing w:val="1"/>
        </w:rPr>
        <w:t xml:space="preserve"> </w:t>
      </w:r>
      <w:r>
        <w:t>вариации,</w:t>
      </w:r>
      <w:r>
        <w:rPr>
          <w:spacing w:val="1"/>
        </w:rPr>
        <w:t xml:space="preserve"> </w:t>
      </w:r>
      <w:r>
        <w:t>рондо,</w:t>
      </w:r>
      <w:r>
        <w:rPr>
          <w:spacing w:val="1"/>
        </w:rPr>
        <w:t xml:space="preserve"> </w:t>
      </w:r>
      <w:r>
        <w:t>сюиты,</w:t>
      </w:r>
      <w:r>
        <w:rPr>
          <w:spacing w:val="1"/>
        </w:rPr>
        <w:t xml:space="preserve"> </w:t>
      </w:r>
      <w:r>
        <w:t>сонатно-симфонический</w:t>
      </w:r>
      <w:r>
        <w:rPr>
          <w:spacing w:val="1"/>
        </w:rPr>
        <w:t xml:space="preserve"> </w:t>
      </w:r>
      <w:r>
        <w:t>цикл.</w:t>
      </w:r>
      <w:r>
        <w:rPr>
          <w:spacing w:val="1"/>
        </w:rPr>
        <w:t xml:space="preserve"> </w:t>
      </w:r>
      <w:r>
        <w:t>Воплощение</w:t>
      </w:r>
      <w:r>
        <w:rPr>
          <w:spacing w:val="1"/>
        </w:rPr>
        <w:t xml:space="preserve"> </w:t>
      </w:r>
      <w:r>
        <w:t>единства</w:t>
      </w:r>
      <w:r>
        <w:rPr>
          <w:spacing w:val="1"/>
        </w:rPr>
        <w:t xml:space="preserve"> </w:t>
      </w:r>
      <w:r>
        <w:t>содержания</w:t>
      </w:r>
      <w:r>
        <w:rPr>
          <w:spacing w:val="-4"/>
        </w:rPr>
        <w:t xml:space="preserve"> </w:t>
      </w:r>
      <w:r>
        <w:t>и</w:t>
      </w:r>
      <w:r>
        <w:rPr>
          <w:spacing w:val="3"/>
        </w:rPr>
        <w:t xml:space="preserve"> </w:t>
      </w:r>
      <w:r>
        <w:t>художественной</w:t>
      </w:r>
      <w:r>
        <w:rPr>
          <w:spacing w:val="3"/>
        </w:rPr>
        <w:t xml:space="preserve"> </w:t>
      </w:r>
      <w:r>
        <w:t>формы.</w:t>
      </w:r>
    </w:p>
    <w:p w:rsidR="001B55DF" w:rsidRDefault="001B55DF" w:rsidP="001B55DF">
      <w:pPr>
        <w:pStyle w:val="a3"/>
        <w:spacing w:line="237" w:lineRule="auto"/>
        <w:ind w:right="643"/>
      </w:pPr>
      <w:r>
        <w:t xml:space="preserve">Взаимодействие музыкальных образов, драматургическое и интонационное </w:t>
      </w:r>
      <w:r>
        <w:lastRenderedPageBreak/>
        <w:t>развитие на примере</w:t>
      </w:r>
      <w:r>
        <w:rPr>
          <w:spacing w:val="1"/>
        </w:rPr>
        <w:t xml:space="preserve"> </w:t>
      </w:r>
      <w:r>
        <w:t>произведений русской и зарубежной музыки от эпохи Средневековья до рубежа XIX— XX вв.:</w:t>
      </w:r>
      <w:r>
        <w:rPr>
          <w:spacing w:val="1"/>
        </w:rPr>
        <w:t xml:space="preserve"> </w:t>
      </w:r>
      <w:r>
        <w:t>духовная</w:t>
      </w:r>
      <w:r>
        <w:rPr>
          <w:spacing w:val="-4"/>
        </w:rPr>
        <w:t xml:space="preserve"> </w:t>
      </w:r>
      <w:r>
        <w:t>музыка</w:t>
      </w:r>
      <w:r>
        <w:rPr>
          <w:spacing w:val="-2"/>
        </w:rPr>
        <w:t xml:space="preserve"> </w:t>
      </w:r>
      <w:r>
        <w:t>(знаменный</w:t>
      </w:r>
      <w:r>
        <w:rPr>
          <w:spacing w:val="-7"/>
        </w:rPr>
        <w:t xml:space="preserve"> </w:t>
      </w:r>
      <w:r>
        <w:t>распев</w:t>
      </w:r>
      <w:r>
        <w:rPr>
          <w:spacing w:val="-7"/>
        </w:rPr>
        <w:t xml:space="preserve"> </w:t>
      </w:r>
      <w:r>
        <w:t>и</w:t>
      </w:r>
      <w:r>
        <w:rPr>
          <w:spacing w:val="-7"/>
        </w:rPr>
        <w:t xml:space="preserve"> </w:t>
      </w:r>
      <w:r>
        <w:t>григорианский</w:t>
      </w:r>
      <w:r>
        <w:rPr>
          <w:spacing w:val="-3"/>
        </w:rPr>
        <w:t xml:space="preserve"> </w:t>
      </w:r>
      <w:r>
        <w:t>хорал),</w:t>
      </w:r>
      <w:r>
        <w:rPr>
          <w:spacing w:val="-7"/>
        </w:rPr>
        <w:t xml:space="preserve"> </w:t>
      </w:r>
      <w:r>
        <w:t>западноевропейская</w:t>
      </w:r>
      <w:r>
        <w:rPr>
          <w:spacing w:val="-3"/>
        </w:rPr>
        <w:t xml:space="preserve"> </w:t>
      </w:r>
      <w:r>
        <w:t>и</w:t>
      </w:r>
      <w:r>
        <w:rPr>
          <w:spacing w:val="-8"/>
        </w:rPr>
        <w:t xml:space="preserve"> </w:t>
      </w:r>
      <w:r>
        <w:t>русская</w:t>
      </w:r>
      <w:r>
        <w:rPr>
          <w:spacing w:val="-3"/>
        </w:rPr>
        <w:t xml:space="preserve"> </w:t>
      </w:r>
      <w:r>
        <w:t>музыка</w:t>
      </w:r>
      <w:r>
        <w:rPr>
          <w:spacing w:val="-58"/>
        </w:rPr>
        <w:t xml:space="preserve"> </w:t>
      </w:r>
      <w:r>
        <w:t>XVII—XVIII вв., зарубежная и русская музыкальная культура XIX в. (основные стили, жанры и</w:t>
      </w:r>
      <w:r>
        <w:rPr>
          <w:spacing w:val="1"/>
        </w:rPr>
        <w:t xml:space="preserve"> </w:t>
      </w:r>
      <w:r>
        <w:t>характерные черты,</w:t>
      </w:r>
      <w:r>
        <w:rPr>
          <w:spacing w:val="-1"/>
        </w:rPr>
        <w:t xml:space="preserve"> </w:t>
      </w:r>
      <w:r>
        <w:t>специфика</w:t>
      </w:r>
      <w:r>
        <w:rPr>
          <w:spacing w:val="1"/>
        </w:rPr>
        <w:t xml:space="preserve"> </w:t>
      </w:r>
      <w:r>
        <w:t>национальных</w:t>
      </w:r>
      <w:r>
        <w:rPr>
          <w:spacing w:val="-8"/>
        </w:rPr>
        <w:t xml:space="preserve"> </w:t>
      </w:r>
      <w:r>
        <w:t>школ).</w:t>
      </w:r>
    </w:p>
    <w:p w:rsidR="001B55DF" w:rsidRDefault="001B55DF" w:rsidP="001B55DF">
      <w:pPr>
        <w:pStyle w:val="a3"/>
        <w:tabs>
          <w:tab w:val="left" w:pos="9831"/>
        </w:tabs>
        <w:ind w:right="643"/>
        <w:jc w:val="left"/>
      </w:pPr>
      <w:r>
        <w:t>Музыка</w:t>
      </w:r>
      <w:r>
        <w:rPr>
          <w:spacing w:val="12"/>
        </w:rPr>
        <w:t xml:space="preserve"> </w:t>
      </w:r>
      <w:r>
        <w:t>в</w:t>
      </w:r>
      <w:r>
        <w:rPr>
          <w:spacing w:val="15"/>
        </w:rPr>
        <w:t xml:space="preserve"> </w:t>
      </w:r>
      <w:r>
        <w:t>современном</w:t>
      </w:r>
      <w:r>
        <w:rPr>
          <w:spacing w:val="10"/>
        </w:rPr>
        <w:t xml:space="preserve"> </w:t>
      </w:r>
      <w:r>
        <w:t>мире:</w:t>
      </w:r>
      <w:r>
        <w:rPr>
          <w:spacing w:val="14"/>
        </w:rPr>
        <w:t xml:space="preserve"> </w:t>
      </w:r>
      <w:r>
        <w:t>традиции</w:t>
      </w:r>
      <w:r>
        <w:rPr>
          <w:spacing w:val="14"/>
        </w:rPr>
        <w:t xml:space="preserve"> </w:t>
      </w:r>
      <w:r>
        <w:t>и</w:t>
      </w:r>
      <w:r>
        <w:rPr>
          <w:spacing w:val="9"/>
        </w:rPr>
        <w:t xml:space="preserve"> </w:t>
      </w:r>
      <w:r>
        <w:t>инновации.</w:t>
      </w:r>
      <w:r>
        <w:rPr>
          <w:spacing w:val="11"/>
        </w:rPr>
        <w:t xml:space="preserve"> </w:t>
      </w:r>
      <w:r>
        <w:t>Народное</w:t>
      </w:r>
      <w:r>
        <w:rPr>
          <w:spacing w:val="7"/>
        </w:rPr>
        <w:t xml:space="preserve"> </w:t>
      </w:r>
      <w:r>
        <w:t>музыкальное</w:t>
      </w:r>
      <w:r>
        <w:rPr>
          <w:spacing w:val="12"/>
        </w:rPr>
        <w:t xml:space="preserve"> </w:t>
      </w:r>
      <w:r>
        <w:t>творчество</w:t>
      </w:r>
      <w:r>
        <w:rPr>
          <w:spacing w:val="13"/>
        </w:rPr>
        <w:t xml:space="preserve"> </w:t>
      </w:r>
      <w:r>
        <w:t>как</w:t>
      </w:r>
      <w:r>
        <w:rPr>
          <w:spacing w:val="12"/>
        </w:rPr>
        <w:t xml:space="preserve"> </w:t>
      </w:r>
      <w:r>
        <w:t>часть</w:t>
      </w:r>
      <w:r>
        <w:rPr>
          <w:spacing w:val="-57"/>
        </w:rPr>
        <w:t xml:space="preserve"> </w:t>
      </w:r>
      <w:r>
        <w:t>общей культуры народа. Музыкальный фольклор разных стран: истоки и интонационное</w:t>
      </w:r>
      <w:r>
        <w:rPr>
          <w:spacing w:val="1"/>
        </w:rPr>
        <w:t xml:space="preserve"> </w:t>
      </w:r>
      <w:r>
        <w:t>своеобразие,</w:t>
      </w:r>
      <w:r>
        <w:rPr>
          <w:spacing w:val="-9"/>
        </w:rPr>
        <w:t xml:space="preserve"> </w:t>
      </w:r>
      <w:r>
        <w:t>образцы</w:t>
      </w:r>
      <w:r>
        <w:rPr>
          <w:spacing w:val="-4"/>
        </w:rPr>
        <w:t xml:space="preserve"> </w:t>
      </w:r>
      <w:r>
        <w:t>традиционных</w:t>
      </w:r>
      <w:r>
        <w:rPr>
          <w:spacing w:val="-6"/>
        </w:rPr>
        <w:t xml:space="preserve"> </w:t>
      </w:r>
      <w:r>
        <w:t>обрядов.</w:t>
      </w:r>
      <w:r>
        <w:rPr>
          <w:spacing w:val="-8"/>
        </w:rPr>
        <w:t xml:space="preserve"> </w:t>
      </w:r>
      <w:r>
        <w:t>Русская</w:t>
      </w:r>
      <w:r>
        <w:rPr>
          <w:spacing w:val="-1"/>
        </w:rPr>
        <w:t xml:space="preserve"> </w:t>
      </w:r>
      <w:r>
        <w:t>народная</w:t>
      </w:r>
      <w:r>
        <w:rPr>
          <w:spacing w:val="-2"/>
        </w:rPr>
        <w:t xml:space="preserve"> </w:t>
      </w:r>
      <w:r w:rsidR="00F46518">
        <w:t xml:space="preserve">музыка: </w:t>
      </w:r>
      <w:r>
        <w:t>песенное и</w:t>
      </w:r>
      <w:r>
        <w:rPr>
          <w:spacing w:val="1"/>
        </w:rPr>
        <w:t xml:space="preserve"> </w:t>
      </w:r>
      <w:r>
        <w:t>инструментальное</w:t>
      </w:r>
      <w:r>
        <w:rPr>
          <w:spacing w:val="10"/>
        </w:rPr>
        <w:t xml:space="preserve"> </w:t>
      </w:r>
      <w:r>
        <w:t>творчество</w:t>
      </w:r>
      <w:r>
        <w:rPr>
          <w:spacing w:val="15"/>
        </w:rPr>
        <w:t xml:space="preserve"> </w:t>
      </w:r>
      <w:r>
        <w:t>(характерные</w:t>
      </w:r>
      <w:r>
        <w:rPr>
          <w:spacing w:val="15"/>
        </w:rPr>
        <w:t xml:space="preserve"> </w:t>
      </w:r>
      <w:r>
        <w:t>черты,</w:t>
      </w:r>
      <w:r>
        <w:rPr>
          <w:spacing w:val="8"/>
        </w:rPr>
        <w:t xml:space="preserve"> </w:t>
      </w:r>
      <w:r>
        <w:t>основные</w:t>
      </w:r>
      <w:r>
        <w:rPr>
          <w:spacing w:val="10"/>
        </w:rPr>
        <w:t xml:space="preserve"> </w:t>
      </w:r>
      <w:r>
        <w:t>жанры,</w:t>
      </w:r>
      <w:r>
        <w:rPr>
          <w:spacing w:val="13"/>
        </w:rPr>
        <w:t xml:space="preserve"> </w:t>
      </w:r>
      <w:r>
        <w:t>темы,</w:t>
      </w:r>
      <w:r>
        <w:rPr>
          <w:spacing w:val="8"/>
        </w:rPr>
        <w:t xml:space="preserve"> </w:t>
      </w:r>
      <w:r>
        <w:t>образы).</w:t>
      </w:r>
      <w:r>
        <w:rPr>
          <w:spacing w:val="13"/>
        </w:rPr>
        <w:t xml:space="preserve"> </w:t>
      </w:r>
      <w:r>
        <w:t>Народно-</w:t>
      </w:r>
      <w:r>
        <w:rPr>
          <w:spacing w:val="-57"/>
        </w:rPr>
        <w:t xml:space="preserve"> </w:t>
      </w:r>
      <w:r>
        <w:t>песенные</w:t>
      </w:r>
      <w:r>
        <w:rPr>
          <w:spacing w:val="26"/>
        </w:rPr>
        <w:t xml:space="preserve"> </w:t>
      </w:r>
      <w:r>
        <w:t>истоки</w:t>
      </w:r>
      <w:r>
        <w:rPr>
          <w:spacing w:val="28"/>
        </w:rPr>
        <w:t xml:space="preserve"> </w:t>
      </w:r>
      <w:r>
        <w:t>русского</w:t>
      </w:r>
      <w:r>
        <w:rPr>
          <w:spacing w:val="27"/>
        </w:rPr>
        <w:t xml:space="preserve"> </w:t>
      </w:r>
      <w:r>
        <w:t>профессионального</w:t>
      </w:r>
      <w:r>
        <w:rPr>
          <w:spacing w:val="27"/>
        </w:rPr>
        <w:t xml:space="preserve"> </w:t>
      </w:r>
      <w:r>
        <w:t>музыкального</w:t>
      </w:r>
      <w:r>
        <w:rPr>
          <w:spacing w:val="27"/>
        </w:rPr>
        <w:t xml:space="preserve"> </w:t>
      </w:r>
      <w:r>
        <w:t>творчества.</w:t>
      </w:r>
      <w:r>
        <w:rPr>
          <w:spacing w:val="29"/>
        </w:rPr>
        <w:t xml:space="preserve"> </w:t>
      </w:r>
      <w:r>
        <w:t>Этническая</w:t>
      </w:r>
      <w:r>
        <w:rPr>
          <w:spacing w:val="27"/>
        </w:rPr>
        <w:t xml:space="preserve"> </w:t>
      </w:r>
      <w:r>
        <w:t>музыка.</w:t>
      </w:r>
      <w:r>
        <w:rPr>
          <w:spacing w:val="-57"/>
        </w:rPr>
        <w:t xml:space="preserve"> </w:t>
      </w:r>
      <w:r>
        <w:t>Музыкальная</w:t>
      </w:r>
      <w:r>
        <w:rPr>
          <w:spacing w:val="1"/>
        </w:rPr>
        <w:t xml:space="preserve"> </w:t>
      </w:r>
      <w:r>
        <w:t>культура</w:t>
      </w:r>
      <w:r>
        <w:rPr>
          <w:spacing w:val="1"/>
        </w:rPr>
        <w:t xml:space="preserve"> </w:t>
      </w:r>
      <w:r>
        <w:t>своего</w:t>
      </w:r>
      <w:r>
        <w:rPr>
          <w:spacing w:val="6"/>
        </w:rPr>
        <w:t xml:space="preserve"> </w:t>
      </w:r>
      <w:r>
        <w:t>региона.</w:t>
      </w:r>
    </w:p>
    <w:p w:rsidR="001B55DF" w:rsidRDefault="001B55DF" w:rsidP="001B55DF">
      <w:pPr>
        <w:pStyle w:val="a3"/>
        <w:spacing w:line="267" w:lineRule="exact"/>
        <w:ind w:right="643"/>
        <w:jc w:val="left"/>
      </w:pPr>
      <w:r>
        <w:rPr>
          <w:spacing w:val="-1"/>
        </w:rPr>
        <w:t>Отечественная</w:t>
      </w:r>
      <w:r>
        <w:rPr>
          <w:spacing w:val="-11"/>
        </w:rPr>
        <w:t xml:space="preserve"> </w:t>
      </w:r>
      <w:r>
        <w:rPr>
          <w:spacing w:val="-1"/>
        </w:rPr>
        <w:t>и</w:t>
      </w:r>
      <w:r>
        <w:rPr>
          <w:spacing w:val="-13"/>
        </w:rPr>
        <w:t xml:space="preserve"> </w:t>
      </w:r>
      <w:r>
        <w:t>зарубежная</w:t>
      </w:r>
      <w:r>
        <w:rPr>
          <w:spacing w:val="-10"/>
        </w:rPr>
        <w:t xml:space="preserve"> </w:t>
      </w:r>
      <w:r>
        <w:t>музыка</w:t>
      </w:r>
      <w:r>
        <w:rPr>
          <w:spacing w:val="-11"/>
        </w:rPr>
        <w:t xml:space="preserve"> </w:t>
      </w:r>
      <w:r>
        <w:t>композиторов</w:t>
      </w:r>
      <w:r>
        <w:rPr>
          <w:spacing w:val="-13"/>
        </w:rPr>
        <w:t xml:space="preserve"> </w:t>
      </w:r>
      <w:r>
        <w:t>XX</w:t>
      </w:r>
      <w:r>
        <w:rPr>
          <w:spacing w:val="-15"/>
        </w:rPr>
        <w:t xml:space="preserve"> </w:t>
      </w:r>
      <w:r>
        <w:t>в.,</w:t>
      </w:r>
      <w:r>
        <w:rPr>
          <w:spacing w:val="-12"/>
        </w:rPr>
        <w:t xml:space="preserve"> </w:t>
      </w:r>
      <w:r>
        <w:t>ее</w:t>
      </w:r>
      <w:r>
        <w:rPr>
          <w:spacing w:val="-15"/>
        </w:rPr>
        <w:t xml:space="preserve"> </w:t>
      </w:r>
      <w:r>
        <w:t>стилевое</w:t>
      </w:r>
      <w:r>
        <w:rPr>
          <w:spacing w:val="-15"/>
        </w:rPr>
        <w:t xml:space="preserve"> </w:t>
      </w:r>
      <w:r>
        <w:t>многообразие</w:t>
      </w:r>
      <w:r>
        <w:rPr>
          <w:spacing w:val="-15"/>
        </w:rPr>
        <w:t xml:space="preserve"> </w:t>
      </w:r>
      <w:r>
        <w:t>(импрессионизм</w:t>
      </w:r>
    </w:p>
    <w:p w:rsidR="001B55DF" w:rsidRDefault="001B55DF" w:rsidP="001B55DF">
      <w:pPr>
        <w:pStyle w:val="a3"/>
        <w:tabs>
          <w:tab w:val="left" w:pos="2857"/>
          <w:tab w:val="left" w:pos="4783"/>
          <w:tab w:val="left" w:pos="6531"/>
          <w:tab w:val="left" w:pos="8178"/>
          <w:tab w:val="left" w:pos="9771"/>
        </w:tabs>
        <w:spacing w:before="74" w:line="237" w:lineRule="auto"/>
        <w:ind w:right="643"/>
      </w:pPr>
      <w:r>
        <w:t>и неоклассицизм). Музыкальное творчество композиторов академического направления. Джаз и</w:t>
      </w:r>
      <w:r>
        <w:rPr>
          <w:spacing w:val="1"/>
        </w:rPr>
        <w:t xml:space="preserve"> </w:t>
      </w:r>
      <w:r>
        <w:t>симфоджаз. Современная популярная музыка: авторская песня, электронная музыка, рок-музыка</w:t>
      </w:r>
      <w:r>
        <w:rPr>
          <w:spacing w:val="1"/>
        </w:rPr>
        <w:t xml:space="preserve"> </w:t>
      </w:r>
      <w:r>
        <w:t>(рок-опера,</w:t>
      </w:r>
      <w:r>
        <w:tab/>
        <w:t>рок-н-ролл,</w:t>
      </w:r>
      <w:r>
        <w:tab/>
        <w:t>фолк-рок,</w:t>
      </w:r>
      <w:r>
        <w:tab/>
        <w:t>арт-рок),</w:t>
      </w:r>
      <w:r>
        <w:tab/>
        <w:t>мюзикл,</w:t>
      </w:r>
      <w:r>
        <w:tab/>
      </w:r>
      <w:r>
        <w:rPr>
          <w:spacing w:val="-1"/>
        </w:rPr>
        <w:t>диско-музыка.</w:t>
      </w:r>
      <w:r>
        <w:rPr>
          <w:spacing w:val="-58"/>
        </w:rPr>
        <w:t xml:space="preserve"> </w:t>
      </w:r>
      <w:r>
        <w:t>Информационно-коммуникационные</w:t>
      </w:r>
      <w:r>
        <w:rPr>
          <w:spacing w:val="-5"/>
        </w:rPr>
        <w:t xml:space="preserve"> </w:t>
      </w:r>
      <w:r>
        <w:t>технологии</w:t>
      </w:r>
      <w:r>
        <w:rPr>
          <w:spacing w:val="3"/>
        </w:rPr>
        <w:t xml:space="preserve"> </w:t>
      </w:r>
      <w:r>
        <w:t>в</w:t>
      </w:r>
      <w:r>
        <w:rPr>
          <w:spacing w:val="-2"/>
        </w:rPr>
        <w:t xml:space="preserve"> </w:t>
      </w:r>
      <w:r>
        <w:t>музыке.</w:t>
      </w:r>
    </w:p>
    <w:p w:rsidR="001B55DF" w:rsidRDefault="001B55DF" w:rsidP="001B55DF">
      <w:pPr>
        <w:pStyle w:val="a3"/>
        <w:spacing w:line="237" w:lineRule="auto"/>
        <w:ind w:right="643"/>
      </w:pPr>
      <w:r>
        <w:t>Современная</w:t>
      </w:r>
      <w:r>
        <w:rPr>
          <w:spacing w:val="1"/>
        </w:rPr>
        <w:t xml:space="preserve"> </w:t>
      </w:r>
      <w:r>
        <w:t>музыкальная</w:t>
      </w:r>
      <w:r>
        <w:rPr>
          <w:spacing w:val="1"/>
        </w:rPr>
        <w:t xml:space="preserve"> </w:t>
      </w:r>
      <w:r>
        <w:t>жизнь.</w:t>
      </w:r>
      <w:r>
        <w:rPr>
          <w:spacing w:val="1"/>
        </w:rPr>
        <w:t xml:space="preserve"> </w:t>
      </w:r>
      <w:r>
        <w:t>Выдающиеся</w:t>
      </w:r>
      <w:r>
        <w:rPr>
          <w:spacing w:val="1"/>
        </w:rPr>
        <w:t xml:space="preserve"> </w:t>
      </w:r>
      <w:r>
        <w:t>отечественные</w:t>
      </w:r>
      <w:r>
        <w:rPr>
          <w:spacing w:val="1"/>
        </w:rPr>
        <w:t xml:space="preserve"> </w:t>
      </w:r>
      <w:r>
        <w:t>и</w:t>
      </w:r>
      <w:r>
        <w:rPr>
          <w:spacing w:val="1"/>
        </w:rPr>
        <w:t xml:space="preserve"> </w:t>
      </w:r>
      <w:r>
        <w:t>зарубежные</w:t>
      </w:r>
      <w:r>
        <w:rPr>
          <w:spacing w:val="1"/>
        </w:rPr>
        <w:t xml:space="preserve"> </w:t>
      </w:r>
      <w:r>
        <w:t>исполнители,</w:t>
      </w:r>
      <w:r>
        <w:rPr>
          <w:spacing w:val="-57"/>
        </w:rPr>
        <w:t xml:space="preserve"> </w:t>
      </w:r>
      <w:r>
        <w:t>ансамбли</w:t>
      </w:r>
      <w:r>
        <w:rPr>
          <w:spacing w:val="1"/>
        </w:rPr>
        <w:t xml:space="preserve"> </w:t>
      </w:r>
      <w:r>
        <w:t>и</w:t>
      </w:r>
      <w:r>
        <w:rPr>
          <w:spacing w:val="1"/>
        </w:rPr>
        <w:t xml:space="preserve"> </w:t>
      </w:r>
      <w:r>
        <w:t>музыкальные</w:t>
      </w:r>
      <w:r>
        <w:rPr>
          <w:spacing w:val="1"/>
        </w:rPr>
        <w:t xml:space="preserve"> </w:t>
      </w:r>
      <w:r>
        <w:t>коллективы.</w:t>
      </w:r>
      <w:r>
        <w:rPr>
          <w:spacing w:val="1"/>
        </w:rPr>
        <w:t xml:space="preserve"> </w:t>
      </w:r>
      <w:r>
        <w:t>Пение:</w:t>
      </w:r>
      <w:r>
        <w:rPr>
          <w:spacing w:val="1"/>
        </w:rPr>
        <w:t xml:space="preserve"> </w:t>
      </w:r>
      <w:r>
        <w:t>соло,</w:t>
      </w:r>
      <w:r>
        <w:rPr>
          <w:spacing w:val="1"/>
        </w:rPr>
        <w:t xml:space="preserve"> </w:t>
      </w:r>
      <w:r>
        <w:t>дуэт,</w:t>
      </w:r>
      <w:r>
        <w:rPr>
          <w:spacing w:val="1"/>
        </w:rPr>
        <w:t xml:space="preserve"> </w:t>
      </w:r>
      <w:r>
        <w:t>трио,</w:t>
      </w:r>
      <w:r>
        <w:rPr>
          <w:spacing w:val="1"/>
        </w:rPr>
        <w:t xml:space="preserve"> </w:t>
      </w:r>
      <w:r>
        <w:t>квартет,</w:t>
      </w:r>
      <w:r>
        <w:rPr>
          <w:spacing w:val="1"/>
        </w:rPr>
        <w:t xml:space="preserve"> </w:t>
      </w:r>
      <w:r>
        <w:t>ансамбль,</w:t>
      </w:r>
      <w:r>
        <w:rPr>
          <w:spacing w:val="1"/>
        </w:rPr>
        <w:t xml:space="preserve"> </w:t>
      </w:r>
      <w:r>
        <w:t>хор;</w:t>
      </w:r>
      <w:r>
        <w:rPr>
          <w:spacing w:val="1"/>
        </w:rPr>
        <w:t xml:space="preserve"> </w:t>
      </w:r>
      <w:r>
        <w:t>аккомпанемент,</w:t>
      </w:r>
      <w:r>
        <w:rPr>
          <w:spacing w:val="1"/>
        </w:rPr>
        <w:t xml:space="preserve"> </w:t>
      </w:r>
      <w:r>
        <w:t>acapella.</w:t>
      </w:r>
      <w:r>
        <w:rPr>
          <w:spacing w:val="1"/>
        </w:rPr>
        <w:t xml:space="preserve"> </w:t>
      </w:r>
      <w:r>
        <w:t>Певческие голоса: сопрано,</w:t>
      </w:r>
      <w:r>
        <w:rPr>
          <w:spacing w:val="1"/>
        </w:rPr>
        <w:t xml:space="preserve"> </w:t>
      </w:r>
      <w:r>
        <w:t>меццо-сопрано, альт,</w:t>
      </w:r>
      <w:r>
        <w:rPr>
          <w:spacing w:val="1"/>
        </w:rPr>
        <w:t xml:space="preserve"> </w:t>
      </w:r>
      <w:r>
        <w:t>тенор,</w:t>
      </w:r>
      <w:r>
        <w:rPr>
          <w:spacing w:val="1"/>
        </w:rPr>
        <w:t xml:space="preserve"> </w:t>
      </w:r>
      <w:r>
        <w:t>баритон, бас.</w:t>
      </w:r>
      <w:r>
        <w:rPr>
          <w:spacing w:val="1"/>
        </w:rPr>
        <w:t xml:space="preserve"> </w:t>
      </w:r>
      <w:r>
        <w:t>Хоры:</w:t>
      </w:r>
      <w:r>
        <w:rPr>
          <w:spacing w:val="1"/>
        </w:rPr>
        <w:t xml:space="preserve"> </w:t>
      </w:r>
      <w:r>
        <w:t>народный,</w:t>
      </w:r>
      <w:r>
        <w:rPr>
          <w:spacing w:val="1"/>
        </w:rPr>
        <w:t xml:space="preserve"> </w:t>
      </w:r>
      <w:r>
        <w:t>академический.</w:t>
      </w:r>
      <w:r>
        <w:rPr>
          <w:spacing w:val="1"/>
        </w:rPr>
        <w:t xml:space="preserve"> </w:t>
      </w:r>
      <w:r>
        <w:t>Музыкальные</w:t>
      </w:r>
      <w:r>
        <w:rPr>
          <w:spacing w:val="1"/>
        </w:rPr>
        <w:t xml:space="preserve"> </w:t>
      </w:r>
      <w:r>
        <w:t>инструменты:</w:t>
      </w:r>
      <w:r>
        <w:rPr>
          <w:spacing w:val="1"/>
        </w:rPr>
        <w:t xml:space="preserve"> </w:t>
      </w:r>
      <w:r>
        <w:t>духовые,</w:t>
      </w:r>
      <w:r>
        <w:rPr>
          <w:spacing w:val="1"/>
        </w:rPr>
        <w:t xml:space="preserve"> </w:t>
      </w:r>
      <w:r>
        <w:t>струнные,</w:t>
      </w:r>
      <w:r>
        <w:rPr>
          <w:spacing w:val="1"/>
        </w:rPr>
        <w:t xml:space="preserve"> </w:t>
      </w:r>
      <w:r>
        <w:t>ударные,</w:t>
      </w:r>
      <w:r>
        <w:rPr>
          <w:spacing w:val="1"/>
        </w:rPr>
        <w:t xml:space="preserve"> </w:t>
      </w:r>
      <w:r>
        <w:t>современные электронные. Виды оркестра: симфонический, духовой, камерный, оркестр народных</w:t>
      </w:r>
      <w:r>
        <w:rPr>
          <w:spacing w:val="1"/>
        </w:rPr>
        <w:t xml:space="preserve"> </w:t>
      </w:r>
      <w:r>
        <w:t>инструментов,</w:t>
      </w:r>
      <w:r>
        <w:rPr>
          <w:spacing w:val="3"/>
        </w:rPr>
        <w:t xml:space="preserve"> </w:t>
      </w:r>
      <w:r>
        <w:t>эстрадно-джазовый</w:t>
      </w:r>
      <w:r>
        <w:rPr>
          <w:spacing w:val="-7"/>
        </w:rPr>
        <w:t xml:space="preserve"> </w:t>
      </w:r>
      <w:r>
        <w:t>оркестр</w:t>
      </w:r>
    </w:p>
    <w:p w:rsidR="001B55DF" w:rsidRDefault="00F46518" w:rsidP="001B55DF">
      <w:pPr>
        <w:pStyle w:val="a5"/>
        <w:numPr>
          <w:ilvl w:val="3"/>
          <w:numId w:val="46"/>
        </w:numPr>
        <w:tabs>
          <w:tab w:val="left" w:pos="1970"/>
          <w:tab w:val="left" w:pos="1971"/>
        </w:tabs>
        <w:spacing w:before="231"/>
        <w:ind w:left="1970" w:right="643" w:hanging="1014"/>
        <w:rPr>
          <w:b/>
          <w:i/>
          <w:sz w:val="24"/>
        </w:rPr>
      </w:pPr>
      <w:r>
        <w:rPr>
          <w:b/>
          <w:i/>
          <w:sz w:val="24"/>
          <w:u w:val="thick"/>
        </w:rPr>
        <w:t xml:space="preserve">2.2.2.18. </w:t>
      </w:r>
      <w:r w:rsidR="001B55DF">
        <w:rPr>
          <w:b/>
          <w:i/>
          <w:sz w:val="24"/>
          <w:u w:val="thick"/>
        </w:rPr>
        <w:t>Технология</w:t>
      </w:r>
    </w:p>
    <w:p w:rsidR="001B55DF" w:rsidRDefault="001B55DF" w:rsidP="001B55DF">
      <w:pPr>
        <w:pStyle w:val="a3"/>
        <w:spacing w:before="1"/>
        <w:ind w:left="0" w:right="643"/>
        <w:jc w:val="left"/>
        <w:rPr>
          <w:b/>
          <w:i/>
          <w:sz w:val="19"/>
        </w:rPr>
      </w:pPr>
    </w:p>
    <w:p w:rsidR="001B55DF" w:rsidRDefault="001B55DF" w:rsidP="001B55DF">
      <w:pPr>
        <w:pStyle w:val="a3"/>
        <w:spacing w:before="92" w:line="237" w:lineRule="auto"/>
        <w:ind w:right="643"/>
      </w:pPr>
      <w:r>
        <w:t>Содержание</w:t>
      </w:r>
      <w:r>
        <w:rPr>
          <w:spacing w:val="1"/>
        </w:rPr>
        <w:t xml:space="preserve"> </w:t>
      </w:r>
      <w:r>
        <w:t>курса</w:t>
      </w:r>
      <w:r>
        <w:rPr>
          <w:spacing w:val="1"/>
        </w:rPr>
        <w:t xml:space="preserve"> </w:t>
      </w:r>
      <w:r>
        <w:t>«Технология»</w:t>
      </w:r>
      <w:r>
        <w:rPr>
          <w:spacing w:val="1"/>
        </w:rPr>
        <w:t xml:space="preserve"> </w:t>
      </w:r>
      <w:r>
        <w:t>определяется</w:t>
      </w:r>
      <w:r>
        <w:rPr>
          <w:spacing w:val="1"/>
        </w:rPr>
        <w:t xml:space="preserve"> </w:t>
      </w:r>
      <w:r>
        <w:t>образовательным</w:t>
      </w:r>
      <w:r>
        <w:rPr>
          <w:spacing w:val="1"/>
        </w:rPr>
        <w:t xml:space="preserve"> </w:t>
      </w:r>
      <w:r>
        <w:t>учреждением</w:t>
      </w:r>
      <w:r>
        <w:rPr>
          <w:spacing w:val="1"/>
        </w:rPr>
        <w:t xml:space="preserve"> </w:t>
      </w:r>
      <w:r>
        <w:t>с</w:t>
      </w:r>
      <w:r>
        <w:rPr>
          <w:spacing w:val="1"/>
        </w:rPr>
        <w:t xml:space="preserve"> </w:t>
      </w:r>
      <w:r>
        <w:t>учетом</w:t>
      </w:r>
      <w:r>
        <w:rPr>
          <w:spacing w:val="1"/>
        </w:rPr>
        <w:t xml:space="preserve"> </w:t>
      </w:r>
      <w:r>
        <w:t>региональных</w:t>
      </w:r>
      <w:r>
        <w:rPr>
          <w:spacing w:val="1"/>
        </w:rPr>
        <w:t xml:space="preserve"> </w:t>
      </w:r>
      <w:r>
        <w:t>особенностей,</w:t>
      </w:r>
      <w:r>
        <w:rPr>
          <w:spacing w:val="1"/>
        </w:rPr>
        <w:t xml:space="preserve"> </w:t>
      </w:r>
      <w:r>
        <w:t>материально-технического</w:t>
      </w:r>
      <w:r>
        <w:rPr>
          <w:spacing w:val="1"/>
        </w:rPr>
        <w:t xml:space="preserve"> </w:t>
      </w:r>
      <w:r>
        <w:t>обеспечения,</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использования</w:t>
      </w:r>
      <w:r>
        <w:rPr>
          <w:spacing w:val="1"/>
        </w:rPr>
        <w:t xml:space="preserve"> </w:t>
      </w:r>
      <w:r>
        <w:t>следующих</w:t>
      </w:r>
      <w:r>
        <w:rPr>
          <w:spacing w:val="-3"/>
        </w:rPr>
        <w:t xml:space="preserve"> </w:t>
      </w:r>
      <w:r>
        <w:t>направлений</w:t>
      </w:r>
      <w:r>
        <w:rPr>
          <w:spacing w:val="2"/>
        </w:rPr>
        <w:t xml:space="preserve"> </w:t>
      </w:r>
      <w:r>
        <w:t>и</w:t>
      </w:r>
      <w:r>
        <w:rPr>
          <w:spacing w:val="-2"/>
        </w:rPr>
        <w:t xml:space="preserve"> </w:t>
      </w:r>
      <w:r>
        <w:t>разделов</w:t>
      </w:r>
      <w:r>
        <w:rPr>
          <w:spacing w:val="-1"/>
        </w:rPr>
        <w:t xml:space="preserve"> </w:t>
      </w:r>
      <w:r>
        <w:t>курса.</w:t>
      </w:r>
    </w:p>
    <w:p w:rsidR="001B55DF" w:rsidRDefault="001B55DF" w:rsidP="001B55DF">
      <w:pPr>
        <w:pStyle w:val="a3"/>
        <w:spacing w:before="10"/>
        <w:ind w:left="0" w:right="643"/>
        <w:jc w:val="left"/>
        <w:rPr>
          <w:sz w:val="20"/>
        </w:rPr>
      </w:pPr>
    </w:p>
    <w:p w:rsidR="001B55DF" w:rsidRDefault="001B55DF" w:rsidP="001B55DF">
      <w:pPr>
        <w:pStyle w:val="a3"/>
        <w:ind w:right="643"/>
        <w:jc w:val="left"/>
      </w:pPr>
      <w:bookmarkStart w:id="75" w:name="Направление_«Индустриальные_технологии»"/>
      <w:bookmarkEnd w:id="75"/>
      <w:r>
        <w:t>Направление</w:t>
      </w:r>
      <w:r>
        <w:rPr>
          <w:spacing w:val="-7"/>
        </w:rPr>
        <w:t xml:space="preserve"> </w:t>
      </w:r>
      <w:r>
        <w:t>«Индустриальные</w:t>
      </w:r>
      <w:r>
        <w:rPr>
          <w:spacing w:val="-6"/>
        </w:rPr>
        <w:t xml:space="preserve"> </w:t>
      </w:r>
      <w:r>
        <w:t>технологии»</w:t>
      </w:r>
    </w:p>
    <w:p w:rsidR="001B55DF" w:rsidRDefault="001B55DF" w:rsidP="001B55DF">
      <w:pPr>
        <w:spacing w:before="2" w:line="275" w:lineRule="exact"/>
        <w:ind w:left="957" w:right="643"/>
        <w:rPr>
          <w:i/>
          <w:sz w:val="24"/>
        </w:rPr>
      </w:pPr>
      <w:r>
        <w:rPr>
          <w:i/>
          <w:sz w:val="24"/>
        </w:rPr>
        <w:t>Раздел</w:t>
      </w:r>
      <w:r>
        <w:rPr>
          <w:i/>
          <w:spacing w:val="-2"/>
          <w:sz w:val="24"/>
        </w:rPr>
        <w:t xml:space="preserve"> </w:t>
      </w:r>
      <w:r>
        <w:rPr>
          <w:i/>
          <w:sz w:val="24"/>
        </w:rPr>
        <w:t>1. Технологии</w:t>
      </w:r>
      <w:r>
        <w:rPr>
          <w:i/>
          <w:spacing w:val="-2"/>
          <w:sz w:val="24"/>
        </w:rPr>
        <w:t xml:space="preserve"> </w:t>
      </w:r>
      <w:r>
        <w:rPr>
          <w:i/>
          <w:sz w:val="24"/>
        </w:rPr>
        <w:t>обработки</w:t>
      </w:r>
      <w:r>
        <w:rPr>
          <w:i/>
          <w:spacing w:val="-1"/>
          <w:sz w:val="24"/>
        </w:rPr>
        <w:t xml:space="preserve"> </w:t>
      </w:r>
      <w:r>
        <w:rPr>
          <w:i/>
          <w:sz w:val="24"/>
        </w:rPr>
        <w:t>конструкционных</w:t>
      </w:r>
      <w:r>
        <w:rPr>
          <w:i/>
          <w:spacing w:val="-3"/>
          <w:sz w:val="24"/>
        </w:rPr>
        <w:t xml:space="preserve"> </w:t>
      </w:r>
      <w:r>
        <w:rPr>
          <w:i/>
          <w:sz w:val="24"/>
        </w:rPr>
        <w:t>и</w:t>
      </w:r>
      <w:r>
        <w:rPr>
          <w:i/>
          <w:spacing w:val="-1"/>
          <w:sz w:val="24"/>
        </w:rPr>
        <w:t xml:space="preserve"> </w:t>
      </w:r>
      <w:r>
        <w:rPr>
          <w:i/>
          <w:sz w:val="24"/>
        </w:rPr>
        <w:t>поделочных</w:t>
      </w:r>
      <w:r>
        <w:rPr>
          <w:i/>
          <w:spacing w:val="-8"/>
          <w:sz w:val="24"/>
        </w:rPr>
        <w:t xml:space="preserve"> </w:t>
      </w:r>
      <w:r>
        <w:rPr>
          <w:i/>
          <w:sz w:val="24"/>
        </w:rPr>
        <w:t>материалов</w:t>
      </w:r>
    </w:p>
    <w:p w:rsidR="001B55DF" w:rsidRDefault="001B55DF" w:rsidP="001B55DF">
      <w:pPr>
        <w:pStyle w:val="a3"/>
        <w:spacing w:before="1" w:line="237" w:lineRule="auto"/>
        <w:ind w:right="643"/>
        <w:jc w:val="left"/>
      </w:pPr>
      <w:r>
        <w:t>Технологии ручной обработки древесины и древесных материалов.</w:t>
      </w:r>
      <w:r>
        <w:rPr>
          <w:spacing w:val="1"/>
        </w:rPr>
        <w:t xml:space="preserve"> </w:t>
      </w:r>
      <w:r>
        <w:t>Технологии машинной обработки древесины и древесных материалов.</w:t>
      </w:r>
      <w:r>
        <w:rPr>
          <w:spacing w:val="1"/>
        </w:rPr>
        <w:t xml:space="preserve"> </w:t>
      </w:r>
      <w:r>
        <w:t>Технологии ручной обработки металлов и искусственных материалов.</w:t>
      </w:r>
      <w:r>
        <w:rPr>
          <w:spacing w:val="1"/>
        </w:rPr>
        <w:t xml:space="preserve"> </w:t>
      </w:r>
      <w:r>
        <w:t>Технологии</w:t>
      </w:r>
      <w:r>
        <w:rPr>
          <w:spacing w:val="-1"/>
        </w:rPr>
        <w:t xml:space="preserve"> </w:t>
      </w:r>
      <w:r>
        <w:t>машинной</w:t>
      </w:r>
      <w:r>
        <w:rPr>
          <w:spacing w:val="-5"/>
        </w:rPr>
        <w:t xml:space="preserve"> </w:t>
      </w:r>
      <w:r>
        <w:t>обработки</w:t>
      </w:r>
      <w:r>
        <w:rPr>
          <w:spacing w:val="-5"/>
        </w:rPr>
        <w:t xml:space="preserve"> </w:t>
      </w:r>
      <w:r>
        <w:t>металлов</w:t>
      </w:r>
      <w:r>
        <w:rPr>
          <w:spacing w:val="-3"/>
        </w:rPr>
        <w:t xml:space="preserve"> </w:t>
      </w:r>
      <w:r>
        <w:t>и</w:t>
      </w:r>
      <w:r>
        <w:rPr>
          <w:spacing w:val="-5"/>
        </w:rPr>
        <w:t xml:space="preserve"> </w:t>
      </w:r>
      <w:r>
        <w:t>искусственных</w:t>
      </w:r>
      <w:r>
        <w:rPr>
          <w:spacing w:val="-6"/>
        </w:rPr>
        <w:t xml:space="preserve"> </w:t>
      </w:r>
      <w:r>
        <w:t>материалов.</w:t>
      </w:r>
      <w:r>
        <w:rPr>
          <w:spacing w:val="-57"/>
        </w:rPr>
        <w:t xml:space="preserve"> </w:t>
      </w:r>
      <w:r>
        <w:t>Технологии</w:t>
      </w:r>
      <w:r>
        <w:rPr>
          <w:spacing w:val="1"/>
        </w:rPr>
        <w:t xml:space="preserve"> </w:t>
      </w:r>
      <w:r>
        <w:t>художественно-прикладной</w:t>
      </w:r>
      <w:r>
        <w:rPr>
          <w:spacing w:val="-8"/>
        </w:rPr>
        <w:t xml:space="preserve"> </w:t>
      </w:r>
      <w:r>
        <w:t>обработки</w:t>
      </w:r>
      <w:r>
        <w:rPr>
          <w:spacing w:val="2"/>
        </w:rPr>
        <w:t xml:space="preserve"> </w:t>
      </w:r>
      <w:r>
        <w:t>материалов.</w:t>
      </w:r>
    </w:p>
    <w:p w:rsidR="001B55DF" w:rsidRDefault="001B55DF" w:rsidP="001B55DF">
      <w:pPr>
        <w:spacing w:before="1" w:line="275" w:lineRule="exact"/>
        <w:ind w:left="957" w:right="643"/>
        <w:rPr>
          <w:i/>
          <w:sz w:val="24"/>
        </w:rPr>
      </w:pPr>
      <w:r>
        <w:rPr>
          <w:i/>
          <w:sz w:val="24"/>
        </w:rPr>
        <w:t>Раздел</w:t>
      </w:r>
      <w:r>
        <w:rPr>
          <w:i/>
          <w:spacing w:val="-2"/>
          <w:sz w:val="24"/>
        </w:rPr>
        <w:t xml:space="preserve"> </w:t>
      </w:r>
      <w:r>
        <w:rPr>
          <w:i/>
          <w:sz w:val="24"/>
        </w:rPr>
        <w:t>2.</w:t>
      </w:r>
      <w:r>
        <w:rPr>
          <w:i/>
          <w:spacing w:val="1"/>
          <w:sz w:val="24"/>
        </w:rPr>
        <w:t xml:space="preserve"> </w:t>
      </w:r>
      <w:r>
        <w:rPr>
          <w:i/>
          <w:sz w:val="24"/>
        </w:rPr>
        <w:t>Технологии</w:t>
      </w:r>
      <w:r>
        <w:rPr>
          <w:i/>
          <w:spacing w:val="-2"/>
          <w:sz w:val="24"/>
        </w:rPr>
        <w:t xml:space="preserve"> </w:t>
      </w:r>
      <w:r>
        <w:rPr>
          <w:i/>
          <w:sz w:val="24"/>
        </w:rPr>
        <w:t>домашнего</w:t>
      </w:r>
      <w:r>
        <w:rPr>
          <w:i/>
          <w:spacing w:val="-6"/>
          <w:sz w:val="24"/>
        </w:rPr>
        <w:t xml:space="preserve"> </w:t>
      </w:r>
      <w:r>
        <w:rPr>
          <w:i/>
          <w:sz w:val="24"/>
        </w:rPr>
        <w:t>хозяйства</w:t>
      </w:r>
    </w:p>
    <w:p w:rsidR="001B55DF" w:rsidRDefault="001B55DF" w:rsidP="001B55DF">
      <w:pPr>
        <w:pStyle w:val="a3"/>
        <w:spacing w:before="1" w:line="237" w:lineRule="auto"/>
        <w:ind w:right="643"/>
        <w:jc w:val="left"/>
      </w:pPr>
      <w:r>
        <w:t>Технологии ремонта деталей интерьера, одежды и обуви и ухода за ними.</w:t>
      </w:r>
      <w:r>
        <w:rPr>
          <w:spacing w:val="-57"/>
        </w:rPr>
        <w:t xml:space="preserve"> </w:t>
      </w:r>
      <w:r>
        <w:t>Эстетика и</w:t>
      </w:r>
      <w:r>
        <w:rPr>
          <w:spacing w:val="3"/>
        </w:rPr>
        <w:t xml:space="preserve"> </w:t>
      </w:r>
      <w:r>
        <w:t>экология</w:t>
      </w:r>
      <w:r>
        <w:rPr>
          <w:spacing w:val="-3"/>
        </w:rPr>
        <w:t xml:space="preserve"> </w:t>
      </w:r>
      <w:r>
        <w:t>жилища.</w:t>
      </w:r>
    </w:p>
    <w:p w:rsidR="001B55DF" w:rsidRDefault="001B55DF" w:rsidP="001B55DF">
      <w:pPr>
        <w:pStyle w:val="a3"/>
        <w:spacing w:line="273" w:lineRule="exact"/>
        <w:ind w:right="643"/>
        <w:jc w:val="left"/>
      </w:pPr>
      <w:r>
        <w:t>Бюджет</w:t>
      </w:r>
      <w:r>
        <w:rPr>
          <w:spacing w:val="-1"/>
        </w:rPr>
        <w:t xml:space="preserve"> </w:t>
      </w:r>
      <w:r>
        <w:t>семьи.</w:t>
      </w:r>
    </w:p>
    <w:p w:rsidR="001B55DF" w:rsidRDefault="001B55DF" w:rsidP="001B55DF">
      <w:pPr>
        <w:pStyle w:val="a3"/>
        <w:spacing w:line="274" w:lineRule="exact"/>
        <w:ind w:right="643"/>
        <w:jc w:val="left"/>
      </w:pPr>
      <w:r>
        <w:t>Технологии</w:t>
      </w:r>
      <w:r>
        <w:rPr>
          <w:spacing w:val="-2"/>
        </w:rPr>
        <w:t xml:space="preserve"> </w:t>
      </w:r>
      <w:r>
        <w:t>ремонтно-отделочных</w:t>
      </w:r>
      <w:r>
        <w:rPr>
          <w:spacing w:val="-7"/>
        </w:rPr>
        <w:t xml:space="preserve"> </w:t>
      </w:r>
      <w:r>
        <w:t>работ.</w:t>
      </w:r>
    </w:p>
    <w:p w:rsidR="001B55DF" w:rsidRDefault="001B55DF" w:rsidP="001B55DF">
      <w:pPr>
        <w:pStyle w:val="a3"/>
        <w:spacing w:line="275" w:lineRule="exact"/>
        <w:ind w:right="643"/>
        <w:jc w:val="left"/>
      </w:pPr>
      <w:r>
        <w:t>Технологии</w:t>
      </w:r>
      <w:r>
        <w:rPr>
          <w:spacing w:val="-2"/>
        </w:rPr>
        <w:t xml:space="preserve"> </w:t>
      </w:r>
      <w:r>
        <w:t>ремонта</w:t>
      </w:r>
      <w:r>
        <w:rPr>
          <w:spacing w:val="-3"/>
        </w:rPr>
        <w:t xml:space="preserve"> </w:t>
      </w:r>
      <w:r>
        <w:t>элементов</w:t>
      </w:r>
      <w:r>
        <w:rPr>
          <w:spacing w:val="-5"/>
        </w:rPr>
        <w:t xml:space="preserve"> </w:t>
      </w:r>
      <w:r>
        <w:t>систем</w:t>
      </w:r>
      <w:r>
        <w:rPr>
          <w:spacing w:val="-6"/>
        </w:rPr>
        <w:t xml:space="preserve"> </w:t>
      </w:r>
      <w:r>
        <w:t>водоснабжения</w:t>
      </w:r>
      <w:r>
        <w:rPr>
          <w:spacing w:val="-3"/>
        </w:rPr>
        <w:t xml:space="preserve"> </w:t>
      </w:r>
      <w:r>
        <w:t>и</w:t>
      </w:r>
      <w:r>
        <w:rPr>
          <w:spacing w:val="-6"/>
        </w:rPr>
        <w:t xml:space="preserve"> </w:t>
      </w:r>
      <w:r>
        <w:t>канализации.</w:t>
      </w:r>
    </w:p>
    <w:p w:rsidR="001B55DF" w:rsidRDefault="001B55DF" w:rsidP="001B55DF">
      <w:pPr>
        <w:spacing w:before="31"/>
        <w:ind w:left="957" w:right="643"/>
        <w:rPr>
          <w:i/>
          <w:sz w:val="24"/>
        </w:rPr>
      </w:pPr>
      <w:r>
        <w:rPr>
          <w:i/>
          <w:sz w:val="24"/>
        </w:rPr>
        <w:t>Раздел</w:t>
      </w:r>
      <w:r>
        <w:rPr>
          <w:i/>
          <w:spacing w:val="-8"/>
          <w:sz w:val="24"/>
        </w:rPr>
        <w:t xml:space="preserve"> </w:t>
      </w:r>
      <w:r>
        <w:rPr>
          <w:i/>
          <w:sz w:val="24"/>
        </w:rPr>
        <w:t>3.</w:t>
      </w:r>
      <w:r>
        <w:rPr>
          <w:i/>
          <w:spacing w:val="-5"/>
          <w:sz w:val="24"/>
        </w:rPr>
        <w:t xml:space="preserve"> </w:t>
      </w:r>
      <w:r>
        <w:rPr>
          <w:i/>
          <w:sz w:val="24"/>
        </w:rPr>
        <w:t>Электротехника</w:t>
      </w:r>
    </w:p>
    <w:p w:rsidR="001B55DF" w:rsidRDefault="001B55DF" w:rsidP="001B55DF">
      <w:pPr>
        <w:pStyle w:val="a3"/>
        <w:spacing w:before="36" w:line="244" w:lineRule="auto"/>
        <w:ind w:right="643"/>
        <w:jc w:val="left"/>
      </w:pPr>
      <w:r>
        <w:t>Электромонтажные и сборочные технологии.</w:t>
      </w:r>
      <w:r>
        <w:rPr>
          <w:spacing w:val="1"/>
        </w:rPr>
        <w:t xml:space="preserve"> </w:t>
      </w:r>
      <w:r>
        <w:t>Электротехнические устройства с элементами автоматики.</w:t>
      </w:r>
      <w:r>
        <w:rPr>
          <w:spacing w:val="-58"/>
        </w:rPr>
        <w:t xml:space="preserve"> </w:t>
      </w:r>
      <w:r>
        <w:t>Бытовые электроприборы.</w:t>
      </w:r>
    </w:p>
    <w:p w:rsidR="001B55DF" w:rsidRDefault="001B55DF" w:rsidP="001B55DF">
      <w:pPr>
        <w:spacing w:line="249" w:lineRule="exact"/>
        <w:ind w:left="957" w:right="643"/>
        <w:rPr>
          <w:i/>
          <w:sz w:val="24"/>
        </w:rPr>
      </w:pPr>
      <w:r>
        <w:rPr>
          <w:i/>
          <w:sz w:val="24"/>
        </w:rPr>
        <w:t>Раздел</w:t>
      </w:r>
      <w:r>
        <w:rPr>
          <w:i/>
          <w:spacing w:val="-1"/>
          <w:sz w:val="24"/>
        </w:rPr>
        <w:t xml:space="preserve"> </w:t>
      </w:r>
      <w:r>
        <w:rPr>
          <w:i/>
          <w:sz w:val="24"/>
        </w:rPr>
        <w:t>4.</w:t>
      </w:r>
      <w:r>
        <w:rPr>
          <w:i/>
          <w:spacing w:val="1"/>
          <w:sz w:val="24"/>
        </w:rPr>
        <w:t xml:space="preserve"> </w:t>
      </w:r>
      <w:r>
        <w:rPr>
          <w:i/>
          <w:sz w:val="24"/>
        </w:rPr>
        <w:t>Современное</w:t>
      </w:r>
      <w:r>
        <w:rPr>
          <w:i/>
          <w:spacing w:val="-6"/>
          <w:sz w:val="24"/>
        </w:rPr>
        <w:t xml:space="preserve"> </w:t>
      </w:r>
      <w:r>
        <w:rPr>
          <w:i/>
          <w:sz w:val="24"/>
        </w:rPr>
        <w:t>производство</w:t>
      </w:r>
      <w:r>
        <w:rPr>
          <w:i/>
          <w:spacing w:val="-5"/>
          <w:sz w:val="24"/>
        </w:rPr>
        <w:t xml:space="preserve"> </w:t>
      </w:r>
      <w:r>
        <w:rPr>
          <w:i/>
          <w:sz w:val="24"/>
        </w:rPr>
        <w:t>и</w:t>
      </w:r>
      <w:r>
        <w:rPr>
          <w:i/>
          <w:spacing w:val="-1"/>
          <w:sz w:val="24"/>
        </w:rPr>
        <w:t xml:space="preserve"> </w:t>
      </w:r>
      <w:r>
        <w:rPr>
          <w:i/>
          <w:sz w:val="24"/>
        </w:rPr>
        <w:t>профессиональное</w:t>
      </w:r>
      <w:r>
        <w:rPr>
          <w:i/>
          <w:spacing w:val="-1"/>
          <w:sz w:val="24"/>
        </w:rPr>
        <w:t xml:space="preserve"> </w:t>
      </w:r>
      <w:r>
        <w:rPr>
          <w:i/>
          <w:sz w:val="24"/>
        </w:rPr>
        <w:t>образование</w:t>
      </w:r>
    </w:p>
    <w:p w:rsidR="001B55DF" w:rsidRDefault="001B55DF" w:rsidP="001B55DF">
      <w:pPr>
        <w:pStyle w:val="a3"/>
        <w:spacing w:line="233" w:lineRule="exact"/>
        <w:ind w:right="643"/>
        <w:jc w:val="left"/>
      </w:pPr>
      <w:r>
        <w:t>Сферы</w:t>
      </w:r>
      <w:r>
        <w:rPr>
          <w:spacing w:val="-2"/>
        </w:rPr>
        <w:t xml:space="preserve"> </w:t>
      </w:r>
      <w:r>
        <w:t>производства</w:t>
      </w:r>
      <w:r>
        <w:rPr>
          <w:spacing w:val="-9"/>
        </w:rPr>
        <w:t xml:space="preserve"> </w:t>
      </w:r>
      <w:r>
        <w:t>и</w:t>
      </w:r>
      <w:r>
        <w:rPr>
          <w:spacing w:val="-2"/>
        </w:rPr>
        <w:t xml:space="preserve"> </w:t>
      </w:r>
      <w:r>
        <w:t>разделение</w:t>
      </w:r>
      <w:r>
        <w:rPr>
          <w:spacing w:val="-3"/>
        </w:rPr>
        <w:t xml:space="preserve"> </w:t>
      </w:r>
      <w:r>
        <w:t>труда.</w:t>
      </w:r>
    </w:p>
    <w:p w:rsidR="001B55DF" w:rsidRDefault="001B55DF" w:rsidP="001B55DF">
      <w:pPr>
        <w:pStyle w:val="a3"/>
        <w:spacing w:line="256" w:lineRule="exact"/>
        <w:ind w:right="643"/>
        <w:jc w:val="left"/>
      </w:pPr>
      <w:r>
        <w:t>Профессиональное</w:t>
      </w:r>
      <w:r>
        <w:rPr>
          <w:spacing w:val="-8"/>
        </w:rPr>
        <w:t xml:space="preserve"> </w:t>
      </w:r>
      <w:r>
        <w:t>образование</w:t>
      </w:r>
      <w:r>
        <w:rPr>
          <w:spacing w:val="-7"/>
        </w:rPr>
        <w:t xml:space="preserve"> </w:t>
      </w:r>
      <w:r>
        <w:t>и</w:t>
      </w:r>
      <w:r>
        <w:rPr>
          <w:spacing w:val="-6"/>
        </w:rPr>
        <w:t xml:space="preserve"> </w:t>
      </w:r>
      <w:r>
        <w:t>профессиональная</w:t>
      </w:r>
      <w:r>
        <w:rPr>
          <w:spacing w:val="-2"/>
        </w:rPr>
        <w:t xml:space="preserve"> </w:t>
      </w:r>
      <w:r>
        <w:t>карьера.</w:t>
      </w:r>
    </w:p>
    <w:p w:rsidR="001B55DF" w:rsidRDefault="001B55DF" w:rsidP="001B55DF">
      <w:pPr>
        <w:spacing w:before="22"/>
        <w:ind w:left="957" w:right="643"/>
        <w:rPr>
          <w:i/>
          <w:sz w:val="24"/>
        </w:rPr>
      </w:pPr>
      <w:r>
        <w:rPr>
          <w:i/>
          <w:sz w:val="24"/>
        </w:rPr>
        <w:t>Раздел</w:t>
      </w:r>
      <w:r>
        <w:rPr>
          <w:i/>
          <w:spacing w:val="-4"/>
          <w:sz w:val="24"/>
        </w:rPr>
        <w:t xml:space="preserve"> </w:t>
      </w:r>
      <w:r>
        <w:rPr>
          <w:i/>
          <w:sz w:val="24"/>
        </w:rPr>
        <w:t>5.</w:t>
      </w:r>
      <w:r>
        <w:rPr>
          <w:i/>
          <w:spacing w:val="-2"/>
          <w:sz w:val="24"/>
        </w:rPr>
        <w:t xml:space="preserve"> </w:t>
      </w:r>
      <w:r>
        <w:rPr>
          <w:i/>
          <w:sz w:val="24"/>
        </w:rPr>
        <w:t>Технологии</w:t>
      </w:r>
      <w:r>
        <w:rPr>
          <w:i/>
          <w:spacing w:val="-4"/>
          <w:sz w:val="24"/>
        </w:rPr>
        <w:t xml:space="preserve"> </w:t>
      </w:r>
      <w:r>
        <w:rPr>
          <w:i/>
          <w:sz w:val="24"/>
        </w:rPr>
        <w:t>исследовательской</w:t>
      </w:r>
      <w:r>
        <w:rPr>
          <w:i/>
          <w:spacing w:val="-3"/>
          <w:sz w:val="24"/>
        </w:rPr>
        <w:t xml:space="preserve"> </w:t>
      </w:r>
      <w:r>
        <w:rPr>
          <w:i/>
          <w:sz w:val="24"/>
        </w:rPr>
        <w:t>и</w:t>
      </w:r>
      <w:r>
        <w:rPr>
          <w:i/>
          <w:spacing w:val="-9"/>
          <w:sz w:val="24"/>
        </w:rPr>
        <w:t xml:space="preserve"> </w:t>
      </w:r>
      <w:r>
        <w:rPr>
          <w:i/>
          <w:sz w:val="24"/>
        </w:rPr>
        <w:t>опытнической</w:t>
      </w:r>
      <w:r>
        <w:rPr>
          <w:i/>
          <w:spacing w:val="-3"/>
          <w:sz w:val="24"/>
        </w:rPr>
        <w:t xml:space="preserve"> </w:t>
      </w:r>
      <w:r>
        <w:rPr>
          <w:i/>
          <w:sz w:val="24"/>
        </w:rPr>
        <w:t>деятельности</w:t>
      </w:r>
    </w:p>
    <w:p w:rsidR="001B55DF" w:rsidRDefault="001B55DF" w:rsidP="001B55DF">
      <w:pPr>
        <w:pStyle w:val="a3"/>
        <w:spacing w:before="41" w:line="484" w:lineRule="auto"/>
        <w:ind w:right="643"/>
        <w:jc w:val="left"/>
      </w:pPr>
      <w:r>
        <w:t>Исследовательская</w:t>
      </w:r>
      <w:r>
        <w:rPr>
          <w:spacing w:val="-6"/>
        </w:rPr>
        <w:t xml:space="preserve"> </w:t>
      </w:r>
      <w:r>
        <w:t>и</w:t>
      </w:r>
      <w:r>
        <w:rPr>
          <w:spacing w:val="-4"/>
        </w:rPr>
        <w:t xml:space="preserve"> </w:t>
      </w:r>
      <w:r>
        <w:t>созидательная</w:t>
      </w:r>
      <w:r>
        <w:rPr>
          <w:spacing w:val="-5"/>
        </w:rPr>
        <w:t xml:space="preserve"> </w:t>
      </w:r>
      <w:r>
        <w:t>деятельность.</w:t>
      </w:r>
      <w:r>
        <w:rPr>
          <w:spacing w:val="-57"/>
        </w:rPr>
        <w:t xml:space="preserve"> </w:t>
      </w:r>
      <w:bookmarkStart w:id="76" w:name="Направление_«Технологии_ведения_дома»"/>
      <w:bookmarkEnd w:id="76"/>
      <w:r>
        <w:t>Направление «Технологии</w:t>
      </w:r>
      <w:r>
        <w:rPr>
          <w:spacing w:val="-3"/>
        </w:rPr>
        <w:t xml:space="preserve"> </w:t>
      </w:r>
      <w:r>
        <w:lastRenderedPageBreak/>
        <w:t>ведения</w:t>
      </w:r>
      <w:r>
        <w:rPr>
          <w:spacing w:val="1"/>
        </w:rPr>
        <w:t xml:space="preserve"> </w:t>
      </w:r>
      <w:r>
        <w:t>дома»</w:t>
      </w:r>
    </w:p>
    <w:p w:rsidR="001B55DF" w:rsidRDefault="001B55DF" w:rsidP="001B55DF">
      <w:pPr>
        <w:spacing w:before="28" w:line="271" w:lineRule="auto"/>
        <w:ind w:left="957" w:right="643"/>
        <w:rPr>
          <w:sz w:val="24"/>
        </w:rPr>
      </w:pPr>
      <w:r>
        <w:rPr>
          <w:i/>
          <w:sz w:val="24"/>
        </w:rPr>
        <w:t>Раздел 1.</w:t>
      </w:r>
      <w:r>
        <w:rPr>
          <w:i/>
          <w:spacing w:val="3"/>
          <w:sz w:val="24"/>
        </w:rPr>
        <w:t xml:space="preserve"> </w:t>
      </w:r>
      <w:r>
        <w:rPr>
          <w:i/>
          <w:sz w:val="24"/>
        </w:rPr>
        <w:t>Кулинария</w:t>
      </w:r>
      <w:r>
        <w:rPr>
          <w:i/>
          <w:spacing w:val="1"/>
          <w:sz w:val="24"/>
        </w:rPr>
        <w:t xml:space="preserve"> </w:t>
      </w:r>
      <w:r>
        <w:rPr>
          <w:sz w:val="24"/>
        </w:rPr>
        <w:t>Санитария и гигиена.</w:t>
      </w:r>
      <w:r>
        <w:rPr>
          <w:spacing w:val="-57"/>
          <w:sz w:val="24"/>
        </w:rPr>
        <w:t xml:space="preserve"> </w:t>
      </w:r>
      <w:r>
        <w:rPr>
          <w:sz w:val="24"/>
        </w:rPr>
        <w:t>Физиология</w:t>
      </w:r>
      <w:r>
        <w:rPr>
          <w:spacing w:val="-7"/>
          <w:sz w:val="24"/>
        </w:rPr>
        <w:t xml:space="preserve"> </w:t>
      </w:r>
      <w:r>
        <w:rPr>
          <w:sz w:val="24"/>
        </w:rPr>
        <w:t>питания.</w:t>
      </w:r>
    </w:p>
    <w:p w:rsidR="001B55DF" w:rsidRDefault="001B55DF" w:rsidP="001B55DF">
      <w:pPr>
        <w:pStyle w:val="a3"/>
        <w:spacing w:before="29" w:line="208" w:lineRule="auto"/>
        <w:ind w:right="643"/>
        <w:jc w:val="left"/>
      </w:pPr>
      <w:r>
        <w:t>Блюда</w:t>
      </w:r>
      <w:r>
        <w:rPr>
          <w:spacing w:val="-4"/>
        </w:rPr>
        <w:t xml:space="preserve"> </w:t>
      </w:r>
      <w:r>
        <w:t>из</w:t>
      </w:r>
      <w:r>
        <w:rPr>
          <w:spacing w:val="-2"/>
        </w:rPr>
        <w:t xml:space="preserve"> </w:t>
      </w:r>
      <w:r>
        <w:t>яиц, бутерброды,</w:t>
      </w:r>
      <w:r>
        <w:rPr>
          <w:spacing w:val="-6"/>
        </w:rPr>
        <w:t xml:space="preserve"> </w:t>
      </w:r>
      <w:r>
        <w:t>горячие</w:t>
      </w:r>
      <w:r>
        <w:rPr>
          <w:spacing w:val="-8"/>
        </w:rPr>
        <w:t xml:space="preserve"> </w:t>
      </w:r>
      <w:r>
        <w:t>напитки.</w:t>
      </w:r>
      <w:r>
        <w:rPr>
          <w:spacing w:val="-57"/>
        </w:rPr>
        <w:t xml:space="preserve"> </w:t>
      </w:r>
      <w:r>
        <w:t>Блюда из</w:t>
      </w:r>
      <w:r>
        <w:rPr>
          <w:spacing w:val="-2"/>
        </w:rPr>
        <w:t xml:space="preserve"> </w:t>
      </w:r>
      <w:r>
        <w:t>овощей.</w:t>
      </w:r>
    </w:p>
    <w:p w:rsidR="001B55DF" w:rsidRDefault="001B55DF" w:rsidP="001B55DF">
      <w:pPr>
        <w:pStyle w:val="a3"/>
        <w:spacing w:line="222" w:lineRule="exact"/>
        <w:ind w:right="643"/>
        <w:jc w:val="left"/>
      </w:pPr>
      <w:r>
        <w:t>Блюда</w:t>
      </w:r>
      <w:r>
        <w:rPr>
          <w:spacing w:val="-3"/>
        </w:rPr>
        <w:t xml:space="preserve"> </w:t>
      </w:r>
      <w:r>
        <w:t>из молока</w:t>
      </w:r>
      <w:r>
        <w:rPr>
          <w:spacing w:val="-7"/>
        </w:rPr>
        <w:t xml:space="preserve"> </w:t>
      </w:r>
      <w:r>
        <w:t>и</w:t>
      </w:r>
      <w:r>
        <w:rPr>
          <w:spacing w:val="-1"/>
        </w:rPr>
        <w:t xml:space="preserve"> </w:t>
      </w:r>
      <w:r>
        <w:t>кисломолочных</w:t>
      </w:r>
      <w:r>
        <w:rPr>
          <w:spacing w:val="-6"/>
        </w:rPr>
        <w:t xml:space="preserve"> </w:t>
      </w:r>
      <w:r>
        <w:t>продуктов.</w:t>
      </w:r>
    </w:p>
    <w:p w:rsidR="001B55DF" w:rsidRDefault="001B55DF" w:rsidP="001B55DF">
      <w:pPr>
        <w:pStyle w:val="a3"/>
        <w:spacing w:line="237" w:lineRule="auto"/>
        <w:ind w:right="643"/>
        <w:jc w:val="left"/>
      </w:pPr>
      <w:r>
        <w:t>Блюда из рыбы и морепродуктов.</w:t>
      </w:r>
      <w:r>
        <w:rPr>
          <w:spacing w:val="-57"/>
        </w:rPr>
        <w:t xml:space="preserve"> </w:t>
      </w:r>
      <w:r>
        <w:t>Блюда из</w:t>
      </w:r>
      <w:r>
        <w:rPr>
          <w:spacing w:val="3"/>
        </w:rPr>
        <w:t xml:space="preserve"> </w:t>
      </w:r>
      <w:r>
        <w:t>птицы.</w:t>
      </w:r>
    </w:p>
    <w:p w:rsidR="001B55DF" w:rsidRDefault="001B55DF" w:rsidP="001B55DF">
      <w:pPr>
        <w:pStyle w:val="a3"/>
        <w:spacing w:line="273" w:lineRule="exact"/>
        <w:ind w:right="643"/>
        <w:jc w:val="left"/>
      </w:pPr>
      <w:r>
        <w:t>Блюда</w:t>
      </w:r>
      <w:r>
        <w:rPr>
          <w:spacing w:val="-1"/>
        </w:rPr>
        <w:t xml:space="preserve"> </w:t>
      </w:r>
      <w:r>
        <w:t>из</w:t>
      </w:r>
      <w:r>
        <w:rPr>
          <w:spacing w:val="1"/>
        </w:rPr>
        <w:t xml:space="preserve"> </w:t>
      </w:r>
      <w:r>
        <w:t>мяса.</w:t>
      </w:r>
    </w:p>
    <w:p w:rsidR="001B55DF" w:rsidRDefault="001B55DF" w:rsidP="001B55DF">
      <w:pPr>
        <w:pStyle w:val="a3"/>
        <w:spacing w:line="237" w:lineRule="auto"/>
        <w:ind w:right="643"/>
        <w:jc w:val="left"/>
      </w:pPr>
      <w:r>
        <w:t>Блюда</w:t>
      </w:r>
      <w:r>
        <w:rPr>
          <w:spacing w:val="-4"/>
        </w:rPr>
        <w:t xml:space="preserve"> </w:t>
      </w:r>
      <w:r>
        <w:t>из</w:t>
      </w:r>
      <w:r>
        <w:rPr>
          <w:spacing w:val="-2"/>
        </w:rPr>
        <w:t xml:space="preserve"> </w:t>
      </w:r>
      <w:r>
        <w:t>круп,</w:t>
      </w:r>
      <w:r>
        <w:rPr>
          <w:spacing w:val="-1"/>
        </w:rPr>
        <w:t xml:space="preserve"> </w:t>
      </w:r>
      <w:r>
        <w:t>бобовых</w:t>
      </w:r>
      <w:r>
        <w:rPr>
          <w:spacing w:val="-8"/>
        </w:rPr>
        <w:t xml:space="preserve"> </w:t>
      </w:r>
      <w:r>
        <w:t>и</w:t>
      </w:r>
      <w:r>
        <w:rPr>
          <w:spacing w:val="-1"/>
        </w:rPr>
        <w:t xml:space="preserve"> </w:t>
      </w:r>
      <w:r>
        <w:t>макаронных</w:t>
      </w:r>
      <w:r>
        <w:rPr>
          <w:spacing w:val="-8"/>
        </w:rPr>
        <w:t xml:space="preserve"> </w:t>
      </w:r>
      <w:r>
        <w:t>изделий.</w:t>
      </w:r>
      <w:r>
        <w:rPr>
          <w:spacing w:val="-57"/>
        </w:rPr>
        <w:t xml:space="preserve"> </w:t>
      </w:r>
      <w:r>
        <w:t>Заправочные супы.</w:t>
      </w:r>
    </w:p>
    <w:p w:rsidR="001B55DF" w:rsidRDefault="001B55DF" w:rsidP="001B55DF">
      <w:pPr>
        <w:spacing w:line="237" w:lineRule="auto"/>
        <w:ind w:right="643"/>
      </w:pPr>
    </w:p>
    <w:p w:rsidR="001B55DF" w:rsidRDefault="001B55DF" w:rsidP="001B55DF">
      <w:pPr>
        <w:pStyle w:val="a3"/>
        <w:spacing w:before="74" w:line="237" w:lineRule="auto"/>
        <w:ind w:right="643"/>
        <w:jc w:val="left"/>
      </w:pPr>
      <w:r>
        <w:t xml:space="preserve">               Изделия</w:t>
      </w:r>
      <w:r>
        <w:rPr>
          <w:spacing w:val="1"/>
        </w:rPr>
        <w:t xml:space="preserve"> </w:t>
      </w:r>
      <w:r>
        <w:t>из</w:t>
      </w:r>
      <w:r>
        <w:rPr>
          <w:spacing w:val="2"/>
        </w:rPr>
        <w:t xml:space="preserve"> </w:t>
      </w:r>
      <w:r>
        <w:t>теста.</w:t>
      </w:r>
      <w:r>
        <w:rPr>
          <w:spacing w:val="1"/>
        </w:rPr>
        <w:t xml:space="preserve"> </w:t>
      </w:r>
      <w:r>
        <w:t>Сервировка</w:t>
      </w:r>
      <w:r>
        <w:rPr>
          <w:spacing w:val="-9"/>
        </w:rPr>
        <w:t xml:space="preserve"> </w:t>
      </w:r>
      <w:r>
        <w:t>стола.</w:t>
      </w:r>
      <w:r>
        <w:rPr>
          <w:spacing w:val="-6"/>
        </w:rPr>
        <w:t xml:space="preserve"> </w:t>
      </w:r>
      <w:r>
        <w:t>Этикет.</w:t>
      </w:r>
    </w:p>
    <w:p w:rsidR="001B55DF" w:rsidRDefault="001B55DF" w:rsidP="001B55DF">
      <w:pPr>
        <w:pStyle w:val="a3"/>
        <w:spacing w:line="275" w:lineRule="exact"/>
        <w:ind w:right="643"/>
        <w:jc w:val="left"/>
      </w:pPr>
      <w:r>
        <w:t>Приготовление</w:t>
      </w:r>
      <w:r>
        <w:rPr>
          <w:spacing w:val="-9"/>
        </w:rPr>
        <w:t xml:space="preserve"> </w:t>
      </w:r>
      <w:r>
        <w:t>обеда</w:t>
      </w:r>
      <w:r>
        <w:rPr>
          <w:spacing w:val="-4"/>
        </w:rPr>
        <w:t xml:space="preserve"> </w:t>
      </w:r>
      <w:r>
        <w:t>в походных</w:t>
      </w:r>
      <w:r>
        <w:rPr>
          <w:spacing w:val="-3"/>
        </w:rPr>
        <w:t xml:space="preserve"> </w:t>
      </w:r>
      <w:r>
        <w:t>условиях.</w:t>
      </w:r>
    </w:p>
    <w:p w:rsidR="001B55DF" w:rsidRDefault="001B55DF" w:rsidP="001B55DF">
      <w:pPr>
        <w:spacing w:before="27" w:line="266" w:lineRule="auto"/>
        <w:ind w:left="957" w:right="643"/>
        <w:rPr>
          <w:sz w:val="24"/>
        </w:rPr>
      </w:pPr>
      <w:r>
        <w:rPr>
          <w:i/>
          <w:sz w:val="24"/>
        </w:rPr>
        <w:t xml:space="preserve">Раздел 2. Создание изделии из текстильных материалов </w:t>
      </w:r>
      <w:r>
        <w:rPr>
          <w:sz w:val="24"/>
        </w:rPr>
        <w:t>Свойства текстильных</w:t>
      </w:r>
      <w:r>
        <w:rPr>
          <w:spacing w:val="-57"/>
          <w:sz w:val="24"/>
        </w:rPr>
        <w:t xml:space="preserve"> </w:t>
      </w:r>
      <w:r>
        <w:rPr>
          <w:sz w:val="24"/>
        </w:rPr>
        <w:t>материалов.</w:t>
      </w:r>
    </w:p>
    <w:p w:rsidR="001B55DF" w:rsidRDefault="001B55DF" w:rsidP="001B55DF">
      <w:pPr>
        <w:pStyle w:val="a3"/>
        <w:spacing w:line="248" w:lineRule="exact"/>
        <w:ind w:right="643"/>
        <w:jc w:val="left"/>
      </w:pPr>
      <w:r>
        <w:t>Элементы</w:t>
      </w:r>
      <w:r>
        <w:rPr>
          <w:spacing w:val="-4"/>
        </w:rPr>
        <w:t xml:space="preserve"> </w:t>
      </w:r>
      <w:r>
        <w:t>машиноведения.</w:t>
      </w:r>
    </w:p>
    <w:p w:rsidR="001B55DF" w:rsidRDefault="001B55DF" w:rsidP="001B55DF">
      <w:pPr>
        <w:pStyle w:val="a3"/>
        <w:spacing w:before="1" w:line="237" w:lineRule="auto"/>
        <w:ind w:right="643"/>
        <w:jc w:val="left"/>
      </w:pPr>
      <w:r>
        <w:t>Конструирование швейных изделий.</w:t>
      </w:r>
      <w:r>
        <w:rPr>
          <w:spacing w:val="1"/>
        </w:rPr>
        <w:t xml:space="preserve"> </w:t>
      </w:r>
      <w:r>
        <w:t>Моделирование швейных изделий.</w:t>
      </w:r>
      <w:r>
        <w:rPr>
          <w:spacing w:val="1"/>
        </w:rPr>
        <w:t xml:space="preserve"> </w:t>
      </w:r>
      <w:r>
        <w:t>Технология</w:t>
      </w:r>
      <w:r>
        <w:rPr>
          <w:spacing w:val="-7"/>
        </w:rPr>
        <w:t xml:space="preserve"> </w:t>
      </w:r>
      <w:r>
        <w:t>изготовления</w:t>
      </w:r>
      <w:r>
        <w:rPr>
          <w:spacing w:val="-7"/>
        </w:rPr>
        <w:t xml:space="preserve"> </w:t>
      </w:r>
      <w:r>
        <w:t>швейных</w:t>
      </w:r>
      <w:r>
        <w:rPr>
          <w:spacing w:val="-6"/>
        </w:rPr>
        <w:t xml:space="preserve"> </w:t>
      </w:r>
      <w:r>
        <w:t>изделий.</w:t>
      </w:r>
    </w:p>
    <w:p w:rsidR="001B55DF" w:rsidRDefault="001B55DF" w:rsidP="001B55DF">
      <w:pPr>
        <w:pStyle w:val="a3"/>
        <w:spacing w:line="275" w:lineRule="exact"/>
        <w:ind w:right="643"/>
        <w:jc w:val="left"/>
      </w:pPr>
      <w:r>
        <w:t>Выполнение</w:t>
      </w:r>
      <w:r>
        <w:rPr>
          <w:spacing w:val="-6"/>
        </w:rPr>
        <w:t xml:space="preserve"> </w:t>
      </w:r>
      <w:r>
        <w:t>образцов ручных</w:t>
      </w:r>
      <w:r>
        <w:rPr>
          <w:spacing w:val="-5"/>
        </w:rPr>
        <w:t xml:space="preserve"> </w:t>
      </w:r>
      <w:r>
        <w:t>стежков,</w:t>
      </w:r>
      <w:r>
        <w:rPr>
          <w:spacing w:val="2"/>
        </w:rPr>
        <w:t xml:space="preserve"> </w:t>
      </w:r>
      <w:r>
        <w:t>строчек</w:t>
      </w:r>
      <w:r>
        <w:rPr>
          <w:spacing w:val="-7"/>
        </w:rPr>
        <w:t xml:space="preserve"> </w:t>
      </w:r>
      <w:r>
        <w:t>и</w:t>
      </w:r>
      <w:r>
        <w:rPr>
          <w:spacing w:val="-4"/>
        </w:rPr>
        <w:t xml:space="preserve"> </w:t>
      </w:r>
      <w:r>
        <w:t>швов.</w:t>
      </w:r>
    </w:p>
    <w:p w:rsidR="001B55DF" w:rsidRDefault="001B55DF" w:rsidP="001B55DF">
      <w:pPr>
        <w:spacing w:before="31"/>
        <w:ind w:left="957" w:right="643"/>
        <w:rPr>
          <w:sz w:val="24"/>
        </w:rPr>
      </w:pPr>
      <w:r>
        <w:rPr>
          <w:i/>
          <w:sz w:val="24"/>
        </w:rPr>
        <w:t>Раздел</w:t>
      </w:r>
      <w:r>
        <w:rPr>
          <w:i/>
          <w:spacing w:val="-3"/>
          <w:sz w:val="24"/>
        </w:rPr>
        <w:t xml:space="preserve"> </w:t>
      </w:r>
      <w:r>
        <w:rPr>
          <w:i/>
          <w:sz w:val="24"/>
        </w:rPr>
        <w:t>3.</w:t>
      </w:r>
      <w:r>
        <w:rPr>
          <w:i/>
          <w:spacing w:val="-5"/>
          <w:sz w:val="24"/>
        </w:rPr>
        <w:t xml:space="preserve"> </w:t>
      </w:r>
      <w:r>
        <w:rPr>
          <w:i/>
          <w:sz w:val="24"/>
        </w:rPr>
        <w:t>Художественные</w:t>
      </w:r>
      <w:r>
        <w:rPr>
          <w:i/>
          <w:spacing w:val="-3"/>
          <w:sz w:val="24"/>
        </w:rPr>
        <w:t xml:space="preserve"> </w:t>
      </w:r>
      <w:r>
        <w:rPr>
          <w:i/>
          <w:sz w:val="24"/>
        </w:rPr>
        <w:t>ремесла</w:t>
      </w:r>
      <w:r>
        <w:rPr>
          <w:i/>
          <w:spacing w:val="2"/>
          <w:sz w:val="24"/>
        </w:rPr>
        <w:t xml:space="preserve"> </w:t>
      </w:r>
      <w:r>
        <w:rPr>
          <w:sz w:val="24"/>
        </w:rPr>
        <w:t>Декоративно-прикладное</w:t>
      </w:r>
      <w:r>
        <w:rPr>
          <w:spacing w:val="-8"/>
          <w:sz w:val="24"/>
        </w:rPr>
        <w:t xml:space="preserve"> </w:t>
      </w:r>
      <w:r>
        <w:rPr>
          <w:sz w:val="24"/>
        </w:rPr>
        <w:t>искусство.</w:t>
      </w:r>
    </w:p>
    <w:p w:rsidR="001B55DF" w:rsidRDefault="001B55DF" w:rsidP="001B55DF">
      <w:pPr>
        <w:pStyle w:val="a3"/>
        <w:spacing w:before="8" w:line="242" w:lineRule="auto"/>
        <w:ind w:right="643"/>
        <w:jc w:val="left"/>
      </w:pPr>
      <w:r>
        <w:t>Основы композиции и законы восприятия цвета при создании предметов декоративно-прикладного</w:t>
      </w:r>
      <w:r>
        <w:rPr>
          <w:spacing w:val="-57"/>
        </w:rPr>
        <w:t xml:space="preserve"> </w:t>
      </w:r>
      <w:r>
        <w:t>искусства.</w:t>
      </w:r>
    </w:p>
    <w:p w:rsidR="001B55DF" w:rsidRDefault="001B55DF" w:rsidP="001B55DF">
      <w:pPr>
        <w:pStyle w:val="a3"/>
        <w:spacing w:line="237" w:lineRule="auto"/>
        <w:ind w:right="643"/>
        <w:jc w:val="left"/>
      </w:pPr>
      <w:r>
        <w:t>Лоскутное шитье.</w:t>
      </w:r>
      <w:r>
        <w:rPr>
          <w:spacing w:val="-57"/>
        </w:rPr>
        <w:t xml:space="preserve"> </w:t>
      </w:r>
      <w:r>
        <w:t>Роспись ткани.</w:t>
      </w:r>
    </w:p>
    <w:p w:rsidR="001B55DF" w:rsidRDefault="001B55DF" w:rsidP="001B55DF">
      <w:pPr>
        <w:pStyle w:val="a3"/>
        <w:spacing w:line="237" w:lineRule="auto"/>
        <w:ind w:right="643"/>
        <w:jc w:val="left"/>
      </w:pPr>
      <w:r>
        <w:t>Вязание крючком.</w:t>
      </w:r>
      <w:r>
        <w:rPr>
          <w:spacing w:val="1"/>
        </w:rPr>
        <w:t xml:space="preserve"> </w:t>
      </w:r>
      <w:r>
        <w:t>Вязание</w:t>
      </w:r>
      <w:r>
        <w:rPr>
          <w:spacing w:val="-5"/>
        </w:rPr>
        <w:t xml:space="preserve"> </w:t>
      </w:r>
      <w:r>
        <w:t>на</w:t>
      </w:r>
      <w:r>
        <w:rPr>
          <w:spacing w:val="-5"/>
        </w:rPr>
        <w:t xml:space="preserve"> </w:t>
      </w:r>
      <w:r>
        <w:t>спицах.</w:t>
      </w:r>
    </w:p>
    <w:p w:rsidR="001B55DF" w:rsidRDefault="001B55DF" w:rsidP="001B55DF">
      <w:pPr>
        <w:spacing w:before="59" w:line="204" w:lineRule="auto"/>
        <w:ind w:left="957" w:right="643"/>
        <w:rPr>
          <w:sz w:val="24"/>
        </w:rPr>
      </w:pPr>
      <w:r>
        <w:rPr>
          <w:i/>
          <w:sz w:val="24"/>
        </w:rPr>
        <w:t xml:space="preserve">Раздел 4. Оформление интерьера </w:t>
      </w:r>
      <w:r>
        <w:rPr>
          <w:sz w:val="24"/>
        </w:rPr>
        <w:t>Интерьер кухни, столовой.</w:t>
      </w:r>
      <w:r>
        <w:rPr>
          <w:spacing w:val="-57"/>
          <w:sz w:val="24"/>
        </w:rPr>
        <w:t xml:space="preserve"> </w:t>
      </w:r>
      <w:r>
        <w:rPr>
          <w:sz w:val="24"/>
        </w:rPr>
        <w:t>Интерьер жилого</w:t>
      </w:r>
      <w:r>
        <w:rPr>
          <w:spacing w:val="6"/>
          <w:sz w:val="24"/>
        </w:rPr>
        <w:t xml:space="preserve"> </w:t>
      </w:r>
      <w:r>
        <w:rPr>
          <w:sz w:val="24"/>
        </w:rPr>
        <w:t>дома.</w:t>
      </w:r>
    </w:p>
    <w:p w:rsidR="001B55DF" w:rsidRDefault="001B55DF" w:rsidP="001B55DF">
      <w:pPr>
        <w:pStyle w:val="a3"/>
        <w:spacing w:line="229" w:lineRule="exact"/>
        <w:ind w:right="643"/>
        <w:jc w:val="left"/>
      </w:pPr>
      <w:r>
        <w:t>Комнатные растения</w:t>
      </w:r>
      <w:r>
        <w:rPr>
          <w:spacing w:val="-4"/>
        </w:rPr>
        <w:t xml:space="preserve"> </w:t>
      </w:r>
      <w:r>
        <w:t>в</w:t>
      </w:r>
      <w:r>
        <w:rPr>
          <w:spacing w:val="-2"/>
        </w:rPr>
        <w:t xml:space="preserve"> </w:t>
      </w:r>
      <w:r>
        <w:t>интерьере.</w:t>
      </w:r>
    </w:p>
    <w:p w:rsidR="001B55DF" w:rsidRDefault="001B55DF" w:rsidP="001B55DF">
      <w:pPr>
        <w:spacing w:before="21"/>
        <w:ind w:left="957" w:right="643"/>
        <w:rPr>
          <w:sz w:val="24"/>
        </w:rPr>
      </w:pPr>
      <w:r>
        <w:rPr>
          <w:i/>
          <w:sz w:val="24"/>
        </w:rPr>
        <w:t>Раздел</w:t>
      </w:r>
      <w:r>
        <w:rPr>
          <w:i/>
          <w:spacing w:val="-4"/>
          <w:sz w:val="24"/>
        </w:rPr>
        <w:t xml:space="preserve"> </w:t>
      </w:r>
      <w:r>
        <w:rPr>
          <w:i/>
          <w:sz w:val="24"/>
        </w:rPr>
        <w:t>5.</w:t>
      </w:r>
      <w:r>
        <w:rPr>
          <w:i/>
          <w:spacing w:val="-1"/>
          <w:sz w:val="24"/>
        </w:rPr>
        <w:t xml:space="preserve"> </w:t>
      </w:r>
      <w:r>
        <w:rPr>
          <w:i/>
          <w:sz w:val="24"/>
        </w:rPr>
        <w:t>Электротехника</w:t>
      </w:r>
      <w:r>
        <w:rPr>
          <w:i/>
          <w:spacing w:val="-1"/>
          <w:sz w:val="24"/>
        </w:rPr>
        <w:t xml:space="preserve"> </w:t>
      </w:r>
      <w:r>
        <w:rPr>
          <w:sz w:val="24"/>
        </w:rPr>
        <w:t>Бытовые</w:t>
      </w:r>
      <w:r>
        <w:rPr>
          <w:spacing w:val="-4"/>
          <w:sz w:val="24"/>
        </w:rPr>
        <w:t xml:space="preserve"> </w:t>
      </w:r>
      <w:r>
        <w:rPr>
          <w:sz w:val="24"/>
        </w:rPr>
        <w:t>электроприборы.</w:t>
      </w:r>
    </w:p>
    <w:p w:rsidR="001B55DF" w:rsidRDefault="001B55DF" w:rsidP="001B55DF">
      <w:pPr>
        <w:spacing w:before="41"/>
        <w:ind w:left="957" w:right="643"/>
        <w:rPr>
          <w:i/>
          <w:sz w:val="24"/>
        </w:rPr>
      </w:pPr>
      <w:r>
        <w:rPr>
          <w:i/>
          <w:sz w:val="24"/>
        </w:rPr>
        <w:t>Раздел</w:t>
      </w:r>
      <w:r>
        <w:rPr>
          <w:i/>
          <w:spacing w:val="-1"/>
          <w:sz w:val="24"/>
        </w:rPr>
        <w:t xml:space="preserve"> </w:t>
      </w:r>
      <w:r>
        <w:rPr>
          <w:i/>
          <w:sz w:val="24"/>
        </w:rPr>
        <w:t>6.</w:t>
      </w:r>
      <w:r>
        <w:rPr>
          <w:i/>
          <w:spacing w:val="1"/>
          <w:sz w:val="24"/>
        </w:rPr>
        <w:t xml:space="preserve"> </w:t>
      </w:r>
      <w:r>
        <w:rPr>
          <w:i/>
          <w:sz w:val="24"/>
        </w:rPr>
        <w:t>Современное</w:t>
      </w:r>
      <w:r>
        <w:rPr>
          <w:i/>
          <w:spacing w:val="-7"/>
          <w:sz w:val="24"/>
        </w:rPr>
        <w:t xml:space="preserve"> </w:t>
      </w:r>
      <w:r>
        <w:rPr>
          <w:i/>
          <w:sz w:val="24"/>
        </w:rPr>
        <w:t>производство</w:t>
      </w:r>
      <w:r>
        <w:rPr>
          <w:i/>
          <w:spacing w:val="-5"/>
          <w:sz w:val="24"/>
        </w:rPr>
        <w:t xml:space="preserve"> </w:t>
      </w:r>
      <w:r>
        <w:rPr>
          <w:i/>
          <w:sz w:val="24"/>
        </w:rPr>
        <w:t>и</w:t>
      </w:r>
      <w:r>
        <w:rPr>
          <w:i/>
          <w:spacing w:val="-1"/>
          <w:sz w:val="24"/>
        </w:rPr>
        <w:t xml:space="preserve"> </w:t>
      </w:r>
      <w:r>
        <w:rPr>
          <w:i/>
          <w:sz w:val="24"/>
        </w:rPr>
        <w:t>профессиональное</w:t>
      </w:r>
      <w:r>
        <w:rPr>
          <w:i/>
          <w:spacing w:val="-2"/>
          <w:sz w:val="24"/>
        </w:rPr>
        <w:t xml:space="preserve"> </w:t>
      </w:r>
      <w:r>
        <w:rPr>
          <w:i/>
          <w:sz w:val="24"/>
        </w:rPr>
        <w:t>самоопределение</w:t>
      </w:r>
    </w:p>
    <w:p w:rsidR="001B55DF" w:rsidRDefault="001B55DF" w:rsidP="001B55DF">
      <w:pPr>
        <w:spacing w:before="41" w:line="276" w:lineRule="auto"/>
        <w:ind w:left="957" w:right="643"/>
        <w:rPr>
          <w:sz w:val="24"/>
        </w:rPr>
      </w:pPr>
      <w:r>
        <w:rPr>
          <w:sz w:val="24"/>
        </w:rPr>
        <w:t>Сферы</w:t>
      </w:r>
      <w:r>
        <w:rPr>
          <w:spacing w:val="-2"/>
          <w:sz w:val="24"/>
        </w:rPr>
        <w:t xml:space="preserve"> </w:t>
      </w:r>
      <w:r>
        <w:rPr>
          <w:sz w:val="24"/>
        </w:rPr>
        <w:t>производства,</w:t>
      </w:r>
      <w:r>
        <w:rPr>
          <w:spacing w:val="-5"/>
          <w:sz w:val="24"/>
        </w:rPr>
        <w:t xml:space="preserve"> </w:t>
      </w:r>
      <w:r>
        <w:rPr>
          <w:sz w:val="24"/>
        </w:rPr>
        <w:t>профессиональное</w:t>
      </w:r>
      <w:r>
        <w:rPr>
          <w:spacing w:val="-9"/>
          <w:sz w:val="24"/>
        </w:rPr>
        <w:t xml:space="preserve"> </w:t>
      </w:r>
      <w:r>
        <w:rPr>
          <w:sz w:val="24"/>
        </w:rPr>
        <w:t>образование</w:t>
      </w:r>
      <w:r>
        <w:rPr>
          <w:spacing w:val="-4"/>
          <w:sz w:val="24"/>
        </w:rPr>
        <w:t xml:space="preserve"> </w:t>
      </w:r>
      <w:r>
        <w:rPr>
          <w:sz w:val="24"/>
        </w:rPr>
        <w:t>и</w:t>
      </w:r>
      <w:r>
        <w:rPr>
          <w:spacing w:val="-6"/>
          <w:sz w:val="24"/>
        </w:rPr>
        <w:t xml:space="preserve"> </w:t>
      </w:r>
      <w:r>
        <w:rPr>
          <w:sz w:val="24"/>
        </w:rPr>
        <w:t>профессиональная</w:t>
      </w:r>
      <w:r>
        <w:rPr>
          <w:spacing w:val="-3"/>
          <w:sz w:val="24"/>
        </w:rPr>
        <w:t xml:space="preserve"> </w:t>
      </w:r>
      <w:r>
        <w:rPr>
          <w:sz w:val="24"/>
        </w:rPr>
        <w:t>карьера.</w:t>
      </w:r>
      <w:r>
        <w:rPr>
          <w:spacing w:val="-57"/>
          <w:sz w:val="24"/>
        </w:rPr>
        <w:t xml:space="preserve"> </w:t>
      </w:r>
      <w:r>
        <w:rPr>
          <w:i/>
          <w:sz w:val="24"/>
        </w:rPr>
        <w:t>Раздел 7.</w:t>
      </w:r>
      <w:r>
        <w:rPr>
          <w:i/>
          <w:spacing w:val="3"/>
          <w:sz w:val="24"/>
        </w:rPr>
        <w:t xml:space="preserve"> </w:t>
      </w:r>
      <w:r>
        <w:rPr>
          <w:i/>
          <w:sz w:val="24"/>
        </w:rPr>
        <w:t>Технологии</w:t>
      </w:r>
      <w:r>
        <w:rPr>
          <w:i/>
          <w:spacing w:val="1"/>
          <w:sz w:val="24"/>
        </w:rPr>
        <w:t xml:space="preserve"> </w:t>
      </w:r>
      <w:r>
        <w:rPr>
          <w:i/>
          <w:sz w:val="24"/>
        </w:rPr>
        <w:t>творческой</w:t>
      </w:r>
      <w:r>
        <w:rPr>
          <w:i/>
          <w:spacing w:val="1"/>
          <w:sz w:val="24"/>
        </w:rPr>
        <w:t xml:space="preserve"> </w:t>
      </w:r>
      <w:r>
        <w:rPr>
          <w:i/>
          <w:sz w:val="24"/>
        </w:rPr>
        <w:t>и</w:t>
      </w:r>
      <w:r>
        <w:rPr>
          <w:i/>
          <w:spacing w:val="1"/>
          <w:sz w:val="24"/>
        </w:rPr>
        <w:t xml:space="preserve"> </w:t>
      </w:r>
      <w:r>
        <w:rPr>
          <w:i/>
          <w:sz w:val="24"/>
        </w:rPr>
        <w:t>опытнической</w:t>
      </w:r>
      <w:r>
        <w:rPr>
          <w:i/>
          <w:spacing w:val="1"/>
          <w:sz w:val="24"/>
        </w:rPr>
        <w:t xml:space="preserve"> </w:t>
      </w:r>
      <w:r>
        <w:rPr>
          <w:i/>
          <w:sz w:val="24"/>
        </w:rPr>
        <w:t>деятельности</w:t>
      </w:r>
      <w:r>
        <w:rPr>
          <w:i/>
          <w:spacing w:val="1"/>
          <w:sz w:val="24"/>
        </w:rPr>
        <w:t xml:space="preserve"> </w:t>
      </w:r>
      <w:r>
        <w:rPr>
          <w:sz w:val="24"/>
        </w:rPr>
        <w:t>Исследовательская</w:t>
      </w:r>
      <w:r>
        <w:rPr>
          <w:spacing w:val="1"/>
          <w:sz w:val="24"/>
        </w:rPr>
        <w:t xml:space="preserve"> </w:t>
      </w:r>
      <w:r>
        <w:rPr>
          <w:sz w:val="24"/>
        </w:rPr>
        <w:t>и</w:t>
      </w:r>
      <w:r>
        <w:rPr>
          <w:spacing w:val="3"/>
          <w:sz w:val="24"/>
        </w:rPr>
        <w:t xml:space="preserve"> </w:t>
      </w:r>
      <w:r>
        <w:rPr>
          <w:sz w:val="24"/>
        </w:rPr>
        <w:t>созидательная</w:t>
      </w:r>
      <w:r>
        <w:rPr>
          <w:spacing w:val="1"/>
          <w:sz w:val="24"/>
        </w:rPr>
        <w:t xml:space="preserve"> </w:t>
      </w:r>
      <w:r>
        <w:rPr>
          <w:sz w:val="24"/>
        </w:rPr>
        <w:t>деятельность.</w:t>
      </w:r>
    </w:p>
    <w:p w:rsidR="001B55DF" w:rsidRDefault="001B55DF" w:rsidP="001B55DF">
      <w:pPr>
        <w:pStyle w:val="a3"/>
        <w:spacing w:before="2"/>
        <w:ind w:left="0" w:right="643"/>
        <w:jc w:val="left"/>
        <w:rPr>
          <w:sz w:val="21"/>
        </w:rPr>
      </w:pPr>
    </w:p>
    <w:p w:rsidR="00F46518" w:rsidRPr="00F46518" w:rsidRDefault="001B55DF" w:rsidP="001B55DF">
      <w:pPr>
        <w:ind w:left="957" w:right="643"/>
        <w:rPr>
          <w:b/>
          <w:i/>
          <w:sz w:val="24"/>
          <w:u w:val="thick"/>
        </w:rPr>
      </w:pPr>
      <w:bookmarkStart w:id="77" w:name="2.2.2.15_Физическая_культура_Знания_о_фи"/>
      <w:bookmarkEnd w:id="77"/>
      <w:r w:rsidRPr="00F46518">
        <w:rPr>
          <w:b/>
          <w:i/>
          <w:sz w:val="24"/>
          <w:u w:val="thick"/>
        </w:rPr>
        <w:t>2.2.2.1</w:t>
      </w:r>
      <w:r w:rsidR="00F46518">
        <w:rPr>
          <w:b/>
          <w:i/>
          <w:sz w:val="24"/>
          <w:u w:val="thick"/>
        </w:rPr>
        <w:t xml:space="preserve">9. </w:t>
      </w:r>
      <w:r w:rsidRPr="00F46518">
        <w:rPr>
          <w:b/>
          <w:i/>
          <w:spacing w:val="-5"/>
          <w:sz w:val="24"/>
          <w:u w:val="thick"/>
        </w:rPr>
        <w:t xml:space="preserve"> </w:t>
      </w:r>
      <w:r w:rsidRPr="00F46518">
        <w:rPr>
          <w:b/>
          <w:i/>
          <w:sz w:val="24"/>
          <w:u w:val="thick"/>
        </w:rPr>
        <w:t>Физическая</w:t>
      </w:r>
      <w:r w:rsidRPr="00F46518">
        <w:rPr>
          <w:b/>
          <w:i/>
          <w:spacing w:val="-5"/>
          <w:sz w:val="24"/>
          <w:u w:val="thick"/>
        </w:rPr>
        <w:t xml:space="preserve"> </w:t>
      </w:r>
      <w:r w:rsidRPr="00F46518">
        <w:rPr>
          <w:b/>
          <w:i/>
          <w:sz w:val="24"/>
          <w:u w:val="thick"/>
        </w:rPr>
        <w:t>культура</w:t>
      </w:r>
    </w:p>
    <w:p w:rsidR="001B55DF" w:rsidRDefault="001B55DF" w:rsidP="001B55DF">
      <w:pPr>
        <w:ind w:left="957" w:right="643"/>
        <w:rPr>
          <w:b/>
          <w:sz w:val="24"/>
        </w:rPr>
      </w:pPr>
      <w:r>
        <w:rPr>
          <w:b/>
          <w:spacing w:val="-1"/>
          <w:sz w:val="24"/>
          <w:u w:val="thick"/>
        </w:rPr>
        <w:t xml:space="preserve"> </w:t>
      </w:r>
      <w:r>
        <w:rPr>
          <w:b/>
          <w:sz w:val="24"/>
          <w:u w:val="thick"/>
        </w:rPr>
        <w:t>Знания</w:t>
      </w:r>
      <w:r>
        <w:rPr>
          <w:b/>
          <w:spacing w:val="-1"/>
          <w:sz w:val="24"/>
          <w:u w:val="thick"/>
        </w:rPr>
        <w:t xml:space="preserve"> </w:t>
      </w:r>
      <w:r>
        <w:rPr>
          <w:b/>
          <w:sz w:val="24"/>
          <w:u w:val="thick"/>
        </w:rPr>
        <w:t>о</w:t>
      </w:r>
      <w:r>
        <w:rPr>
          <w:b/>
          <w:spacing w:val="-6"/>
          <w:sz w:val="24"/>
          <w:u w:val="thick"/>
        </w:rPr>
        <w:t xml:space="preserve"> </w:t>
      </w:r>
      <w:r>
        <w:rPr>
          <w:b/>
          <w:sz w:val="24"/>
          <w:u w:val="thick"/>
        </w:rPr>
        <w:t>физической культуре</w:t>
      </w:r>
    </w:p>
    <w:p w:rsidR="001B55DF" w:rsidRDefault="001B55DF" w:rsidP="001B55DF">
      <w:pPr>
        <w:pStyle w:val="a3"/>
        <w:spacing w:before="62" w:line="237" w:lineRule="auto"/>
        <w:ind w:right="643"/>
        <w:jc w:val="left"/>
      </w:pPr>
      <w:r>
        <w:t>История физической культуры. Олимпийские игры древности.</w:t>
      </w:r>
      <w:r>
        <w:rPr>
          <w:spacing w:val="-58"/>
        </w:rPr>
        <w:t xml:space="preserve"> </w:t>
      </w:r>
      <w:r>
        <w:t>Возрождение</w:t>
      </w:r>
      <w:r>
        <w:rPr>
          <w:spacing w:val="-7"/>
        </w:rPr>
        <w:t xml:space="preserve"> </w:t>
      </w:r>
      <w:r>
        <w:t>Олимпийских</w:t>
      </w:r>
      <w:r>
        <w:rPr>
          <w:spacing w:val="-5"/>
        </w:rPr>
        <w:t xml:space="preserve"> </w:t>
      </w:r>
      <w:r>
        <w:t>игр</w:t>
      </w:r>
      <w:r>
        <w:rPr>
          <w:spacing w:val="-5"/>
        </w:rPr>
        <w:t xml:space="preserve"> </w:t>
      </w:r>
      <w:r>
        <w:t>и</w:t>
      </w:r>
      <w:r>
        <w:rPr>
          <w:spacing w:val="-4"/>
        </w:rPr>
        <w:t xml:space="preserve"> </w:t>
      </w:r>
      <w:r>
        <w:t>олимпийского движения.</w:t>
      </w:r>
    </w:p>
    <w:p w:rsidR="001B55DF" w:rsidRDefault="001B55DF" w:rsidP="001B55DF">
      <w:pPr>
        <w:pStyle w:val="a3"/>
        <w:spacing w:before="1" w:line="237" w:lineRule="auto"/>
        <w:ind w:right="643"/>
        <w:jc w:val="left"/>
      </w:pPr>
      <w:r>
        <w:t>История</w:t>
      </w:r>
      <w:r>
        <w:rPr>
          <w:spacing w:val="-7"/>
        </w:rPr>
        <w:t xml:space="preserve"> </w:t>
      </w:r>
      <w:r>
        <w:t>зарождения</w:t>
      </w:r>
      <w:r>
        <w:rPr>
          <w:spacing w:val="-12"/>
        </w:rPr>
        <w:t xml:space="preserve"> </w:t>
      </w:r>
      <w:r>
        <w:t>олимпийского</w:t>
      </w:r>
      <w:r>
        <w:rPr>
          <w:spacing w:val="2"/>
        </w:rPr>
        <w:t xml:space="preserve"> </w:t>
      </w:r>
      <w:r>
        <w:t>движения</w:t>
      </w:r>
      <w:r>
        <w:rPr>
          <w:spacing w:val="-7"/>
        </w:rPr>
        <w:t xml:space="preserve"> </w:t>
      </w:r>
      <w:r>
        <w:t>в</w:t>
      </w:r>
      <w:r>
        <w:rPr>
          <w:spacing w:val="-5"/>
        </w:rPr>
        <w:t xml:space="preserve"> </w:t>
      </w:r>
      <w:r>
        <w:t>России.</w:t>
      </w:r>
      <w:r>
        <w:rPr>
          <w:spacing w:val="-5"/>
        </w:rPr>
        <w:t xml:space="preserve"> </w:t>
      </w:r>
      <w:r>
        <w:t>Олимпийское</w:t>
      </w:r>
      <w:r>
        <w:rPr>
          <w:spacing w:val="-3"/>
        </w:rPr>
        <w:t xml:space="preserve"> </w:t>
      </w:r>
      <w:r>
        <w:t>движение</w:t>
      </w:r>
      <w:r>
        <w:rPr>
          <w:spacing w:val="-7"/>
        </w:rPr>
        <w:t xml:space="preserve"> </w:t>
      </w:r>
      <w:r>
        <w:t>в</w:t>
      </w:r>
      <w:r>
        <w:rPr>
          <w:spacing w:val="-2"/>
        </w:rPr>
        <w:t xml:space="preserve"> </w:t>
      </w:r>
      <w:r>
        <w:t>России</w:t>
      </w:r>
      <w:r>
        <w:rPr>
          <w:spacing w:val="-5"/>
        </w:rPr>
        <w:t xml:space="preserve"> </w:t>
      </w:r>
      <w:r>
        <w:t>(СССР).</w:t>
      </w:r>
      <w:r>
        <w:rPr>
          <w:spacing w:val="-57"/>
        </w:rPr>
        <w:t xml:space="preserve"> </w:t>
      </w:r>
      <w:r>
        <w:t>Выдающиеся</w:t>
      </w:r>
      <w:r>
        <w:rPr>
          <w:spacing w:val="1"/>
        </w:rPr>
        <w:t xml:space="preserve"> </w:t>
      </w:r>
      <w:r>
        <w:t>достижения</w:t>
      </w:r>
      <w:r>
        <w:rPr>
          <w:spacing w:val="-4"/>
        </w:rPr>
        <w:t xml:space="preserve"> </w:t>
      </w:r>
      <w:r>
        <w:t>отечественных</w:t>
      </w:r>
      <w:r>
        <w:rPr>
          <w:spacing w:val="-3"/>
        </w:rPr>
        <w:t xml:space="preserve"> </w:t>
      </w:r>
      <w:r>
        <w:t>спортсменов</w:t>
      </w:r>
      <w:r>
        <w:rPr>
          <w:spacing w:val="2"/>
        </w:rPr>
        <w:t xml:space="preserve"> </w:t>
      </w:r>
      <w:r>
        <w:t>на</w:t>
      </w:r>
      <w:r>
        <w:rPr>
          <w:spacing w:val="-5"/>
        </w:rPr>
        <w:t xml:space="preserve"> </w:t>
      </w:r>
      <w:r>
        <w:t>Олимпийских</w:t>
      </w:r>
      <w:r>
        <w:rPr>
          <w:spacing w:val="-3"/>
        </w:rPr>
        <w:t xml:space="preserve"> </w:t>
      </w:r>
      <w:r>
        <w:t>играх.</w:t>
      </w:r>
    </w:p>
    <w:p w:rsidR="001B55DF" w:rsidRDefault="001B55DF" w:rsidP="001B55DF">
      <w:pPr>
        <w:pStyle w:val="a3"/>
        <w:spacing w:before="1" w:line="237" w:lineRule="auto"/>
        <w:ind w:right="643"/>
        <w:jc w:val="left"/>
      </w:pPr>
      <w:r>
        <w:t>Краткая</w:t>
      </w:r>
      <w:r>
        <w:rPr>
          <w:spacing w:val="-1"/>
        </w:rPr>
        <w:t xml:space="preserve"> </w:t>
      </w:r>
      <w:r>
        <w:t>характеристика</w:t>
      </w:r>
      <w:r>
        <w:rPr>
          <w:spacing w:val="-1"/>
        </w:rPr>
        <w:t xml:space="preserve"> </w:t>
      </w:r>
      <w:r>
        <w:t>видов</w:t>
      </w:r>
      <w:r>
        <w:rPr>
          <w:spacing w:val="-4"/>
        </w:rPr>
        <w:t xml:space="preserve"> </w:t>
      </w:r>
      <w:r>
        <w:t>спорта,</w:t>
      </w:r>
      <w:r>
        <w:rPr>
          <w:spacing w:val="-3"/>
        </w:rPr>
        <w:t xml:space="preserve"> </w:t>
      </w:r>
      <w:r>
        <w:t>входящих</w:t>
      </w:r>
      <w:r>
        <w:rPr>
          <w:spacing w:val="-5"/>
        </w:rPr>
        <w:t xml:space="preserve"> </w:t>
      </w:r>
      <w:r>
        <w:t>в программу</w:t>
      </w:r>
      <w:r>
        <w:rPr>
          <w:spacing w:val="-10"/>
        </w:rPr>
        <w:t xml:space="preserve"> </w:t>
      </w:r>
      <w:r>
        <w:t>Олимпийских</w:t>
      </w:r>
      <w:r>
        <w:rPr>
          <w:spacing w:val="-5"/>
        </w:rPr>
        <w:t xml:space="preserve"> </w:t>
      </w:r>
      <w:r>
        <w:t>игр.</w:t>
      </w:r>
      <w:r>
        <w:rPr>
          <w:spacing w:val="-57"/>
        </w:rPr>
        <w:t xml:space="preserve"> </w:t>
      </w:r>
      <w:r>
        <w:t>Физическая</w:t>
      </w:r>
      <w:r>
        <w:rPr>
          <w:spacing w:val="1"/>
        </w:rPr>
        <w:t xml:space="preserve"> </w:t>
      </w:r>
      <w:r>
        <w:t>культура</w:t>
      </w:r>
      <w:r>
        <w:rPr>
          <w:spacing w:val="1"/>
        </w:rPr>
        <w:t xml:space="preserve"> </w:t>
      </w:r>
      <w:r>
        <w:t>в</w:t>
      </w:r>
      <w:r>
        <w:rPr>
          <w:spacing w:val="3"/>
        </w:rPr>
        <w:t xml:space="preserve"> </w:t>
      </w:r>
      <w:r>
        <w:t>современном</w:t>
      </w:r>
      <w:r>
        <w:rPr>
          <w:spacing w:val="-7"/>
        </w:rPr>
        <w:t xml:space="preserve"> </w:t>
      </w:r>
      <w:r>
        <w:t>обществе.</w:t>
      </w:r>
    </w:p>
    <w:p w:rsidR="001B55DF" w:rsidRDefault="001B55DF" w:rsidP="001B55DF">
      <w:pPr>
        <w:pStyle w:val="a3"/>
        <w:spacing w:before="1" w:line="237" w:lineRule="auto"/>
        <w:ind w:right="643"/>
        <w:jc w:val="left"/>
      </w:pPr>
      <w:r>
        <w:t>Организация</w:t>
      </w:r>
      <w:r>
        <w:rPr>
          <w:spacing w:val="-7"/>
        </w:rPr>
        <w:t xml:space="preserve"> </w:t>
      </w:r>
      <w:r>
        <w:t>и</w:t>
      </w:r>
      <w:r>
        <w:rPr>
          <w:spacing w:val="-5"/>
        </w:rPr>
        <w:t xml:space="preserve"> </w:t>
      </w:r>
      <w:r>
        <w:t>проведение</w:t>
      </w:r>
      <w:r>
        <w:rPr>
          <w:spacing w:val="-3"/>
        </w:rPr>
        <w:t xml:space="preserve"> </w:t>
      </w:r>
      <w:r>
        <w:t>пеших</w:t>
      </w:r>
      <w:r>
        <w:rPr>
          <w:spacing w:val="-6"/>
        </w:rPr>
        <w:t xml:space="preserve"> </w:t>
      </w:r>
      <w:r>
        <w:t>туристских</w:t>
      </w:r>
      <w:r>
        <w:rPr>
          <w:spacing w:val="-6"/>
        </w:rPr>
        <w:t xml:space="preserve"> </w:t>
      </w:r>
      <w:r>
        <w:t>походов.</w:t>
      </w:r>
      <w:r>
        <w:rPr>
          <w:spacing w:val="-5"/>
        </w:rPr>
        <w:t xml:space="preserve"> </w:t>
      </w:r>
      <w:r>
        <w:t>Требования</w:t>
      </w:r>
      <w:r>
        <w:rPr>
          <w:spacing w:val="-1"/>
        </w:rPr>
        <w:t xml:space="preserve"> </w:t>
      </w:r>
      <w:r>
        <w:t>к</w:t>
      </w:r>
      <w:r>
        <w:rPr>
          <w:spacing w:val="-4"/>
        </w:rPr>
        <w:t xml:space="preserve"> </w:t>
      </w:r>
      <w:r>
        <w:t>технике</w:t>
      </w:r>
      <w:r>
        <w:rPr>
          <w:spacing w:val="-2"/>
        </w:rPr>
        <w:t xml:space="preserve"> </w:t>
      </w:r>
      <w:r>
        <w:t>безопасности</w:t>
      </w:r>
      <w:r>
        <w:rPr>
          <w:spacing w:val="-1"/>
        </w:rPr>
        <w:t xml:space="preserve"> </w:t>
      </w:r>
      <w:r>
        <w:t>и</w:t>
      </w:r>
      <w:r>
        <w:rPr>
          <w:spacing w:val="-57"/>
        </w:rPr>
        <w:t xml:space="preserve"> </w:t>
      </w:r>
      <w:r>
        <w:t>бережное</w:t>
      </w:r>
      <w:r>
        <w:rPr>
          <w:spacing w:val="-5"/>
        </w:rPr>
        <w:t xml:space="preserve"> </w:t>
      </w:r>
      <w:r>
        <w:t>отношение</w:t>
      </w:r>
      <w:r>
        <w:rPr>
          <w:spacing w:val="-4"/>
        </w:rPr>
        <w:t xml:space="preserve"> </w:t>
      </w:r>
      <w:r>
        <w:t>к природе</w:t>
      </w:r>
      <w:r>
        <w:rPr>
          <w:spacing w:val="-5"/>
        </w:rPr>
        <w:t xml:space="preserve"> </w:t>
      </w:r>
      <w:r>
        <w:t>(экологические</w:t>
      </w:r>
      <w:r>
        <w:rPr>
          <w:spacing w:val="1"/>
        </w:rPr>
        <w:t xml:space="preserve"> </w:t>
      </w:r>
      <w:r>
        <w:t>требования).</w:t>
      </w:r>
    </w:p>
    <w:p w:rsidR="001B55DF" w:rsidRDefault="001B55DF" w:rsidP="001B55DF">
      <w:pPr>
        <w:pStyle w:val="a3"/>
        <w:spacing w:line="274" w:lineRule="exact"/>
        <w:ind w:right="643"/>
        <w:jc w:val="left"/>
      </w:pPr>
      <w:r>
        <w:t>Физическая</w:t>
      </w:r>
      <w:r>
        <w:rPr>
          <w:spacing w:val="-3"/>
        </w:rPr>
        <w:t xml:space="preserve"> </w:t>
      </w:r>
      <w:r>
        <w:t>культура</w:t>
      </w:r>
      <w:r>
        <w:rPr>
          <w:spacing w:val="-4"/>
        </w:rPr>
        <w:t xml:space="preserve"> </w:t>
      </w:r>
      <w:r>
        <w:t>(основные</w:t>
      </w:r>
      <w:r>
        <w:rPr>
          <w:spacing w:val="-4"/>
        </w:rPr>
        <w:t xml:space="preserve"> </w:t>
      </w:r>
      <w:r>
        <w:t>понятия).</w:t>
      </w:r>
      <w:r>
        <w:rPr>
          <w:spacing w:val="-5"/>
        </w:rPr>
        <w:t xml:space="preserve"> </w:t>
      </w:r>
      <w:r>
        <w:t>Физическое</w:t>
      </w:r>
      <w:r>
        <w:rPr>
          <w:spacing w:val="-4"/>
        </w:rPr>
        <w:t xml:space="preserve"> </w:t>
      </w:r>
      <w:r>
        <w:t>развитие</w:t>
      </w:r>
      <w:r>
        <w:rPr>
          <w:spacing w:val="-3"/>
        </w:rPr>
        <w:t xml:space="preserve"> </w:t>
      </w:r>
      <w:r>
        <w:t>человека.</w:t>
      </w:r>
    </w:p>
    <w:p w:rsidR="001B55DF" w:rsidRDefault="001B55DF" w:rsidP="001B55DF">
      <w:pPr>
        <w:pStyle w:val="a3"/>
        <w:spacing w:before="1" w:line="237" w:lineRule="auto"/>
        <w:ind w:right="643"/>
        <w:jc w:val="left"/>
      </w:pPr>
      <w:r>
        <w:t>Физическая</w:t>
      </w:r>
      <w:r>
        <w:rPr>
          <w:spacing w:val="-3"/>
        </w:rPr>
        <w:t xml:space="preserve"> </w:t>
      </w:r>
      <w:r>
        <w:t>подготовка</w:t>
      </w:r>
      <w:r>
        <w:rPr>
          <w:spacing w:val="-4"/>
        </w:rPr>
        <w:t xml:space="preserve"> </w:t>
      </w:r>
      <w:r>
        <w:t>и</w:t>
      </w:r>
      <w:r>
        <w:rPr>
          <w:spacing w:val="-3"/>
        </w:rPr>
        <w:t xml:space="preserve"> </w:t>
      </w:r>
      <w:r>
        <w:t>ее</w:t>
      </w:r>
      <w:r>
        <w:rPr>
          <w:spacing w:val="-8"/>
        </w:rPr>
        <w:t xml:space="preserve"> </w:t>
      </w:r>
      <w:r>
        <w:t>связь</w:t>
      </w:r>
      <w:r>
        <w:rPr>
          <w:spacing w:val="-7"/>
        </w:rPr>
        <w:t xml:space="preserve"> </w:t>
      </w:r>
      <w:r>
        <w:t>с</w:t>
      </w:r>
      <w:r>
        <w:rPr>
          <w:spacing w:val="-4"/>
        </w:rPr>
        <w:t xml:space="preserve"> </w:t>
      </w:r>
      <w:r>
        <w:t>укреплением</w:t>
      </w:r>
      <w:r>
        <w:rPr>
          <w:spacing w:val="-2"/>
        </w:rPr>
        <w:t xml:space="preserve"> </w:t>
      </w:r>
      <w:r>
        <w:t>здоровья,</w:t>
      </w:r>
      <w:r>
        <w:rPr>
          <w:spacing w:val="-1"/>
        </w:rPr>
        <w:t xml:space="preserve"> </w:t>
      </w:r>
      <w:r>
        <w:t>развитием</w:t>
      </w:r>
      <w:r>
        <w:rPr>
          <w:spacing w:val="-2"/>
        </w:rPr>
        <w:t xml:space="preserve"> </w:t>
      </w:r>
      <w:r>
        <w:t>физических</w:t>
      </w:r>
      <w:r>
        <w:rPr>
          <w:spacing w:val="-8"/>
        </w:rPr>
        <w:t xml:space="preserve"> </w:t>
      </w:r>
      <w:r>
        <w:t>качеств.</w:t>
      </w:r>
      <w:r>
        <w:rPr>
          <w:spacing w:val="-57"/>
        </w:rPr>
        <w:t xml:space="preserve"> </w:t>
      </w:r>
      <w:r>
        <w:t>Организация и планирование самостоятельных занятий по развитию физических качеств.</w:t>
      </w:r>
      <w:r>
        <w:rPr>
          <w:spacing w:val="1"/>
        </w:rPr>
        <w:t xml:space="preserve"> </w:t>
      </w:r>
      <w:r>
        <w:t>Техническая</w:t>
      </w:r>
      <w:r>
        <w:rPr>
          <w:spacing w:val="1"/>
        </w:rPr>
        <w:t xml:space="preserve"> </w:t>
      </w:r>
      <w:r>
        <w:t>подготовка.</w:t>
      </w:r>
      <w:r>
        <w:rPr>
          <w:spacing w:val="-2"/>
        </w:rPr>
        <w:t xml:space="preserve"> </w:t>
      </w:r>
      <w:r>
        <w:t>Техника</w:t>
      </w:r>
      <w:r>
        <w:rPr>
          <w:spacing w:val="1"/>
        </w:rPr>
        <w:t xml:space="preserve"> </w:t>
      </w:r>
      <w:r>
        <w:t>движений</w:t>
      </w:r>
      <w:r>
        <w:rPr>
          <w:spacing w:val="2"/>
        </w:rPr>
        <w:t xml:space="preserve"> </w:t>
      </w:r>
      <w:r>
        <w:t>и</w:t>
      </w:r>
      <w:r>
        <w:rPr>
          <w:spacing w:val="-8"/>
        </w:rPr>
        <w:t xml:space="preserve"> </w:t>
      </w:r>
      <w:r>
        <w:t>ее</w:t>
      </w:r>
      <w:r>
        <w:rPr>
          <w:spacing w:val="1"/>
        </w:rPr>
        <w:t xml:space="preserve"> </w:t>
      </w:r>
      <w:r>
        <w:t>основные</w:t>
      </w:r>
      <w:r>
        <w:rPr>
          <w:spacing w:val="-5"/>
        </w:rPr>
        <w:t xml:space="preserve"> </w:t>
      </w:r>
      <w:r>
        <w:t>показатели.</w:t>
      </w:r>
    </w:p>
    <w:p w:rsidR="001B55DF" w:rsidRDefault="001B55DF" w:rsidP="001B55DF">
      <w:pPr>
        <w:pStyle w:val="a3"/>
        <w:spacing w:before="6" w:line="237" w:lineRule="auto"/>
        <w:ind w:right="643"/>
        <w:jc w:val="left"/>
      </w:pPr>
      <w:r>
        <w:t>Всестороннее</w:t>
      </w:r>
      <w:r>
        <w:rPr>
          <w:spacing w:val="-4"/>
        </w:rPr>
        <w:t xml:space="preserve"> </w:t>
      </w:r>
      <w:r>
        <w:t>и</w:t>
      </w:r>
      <w:r>
        <w:rPr>
          <w:spacing w:val="-7"/>
        </w:rPr>
        <w:t xml:space="preserve"> </w:t>
      </w:r>
      <w:r>
        <w:t>гармоничное</w:t>
      </w:r>
      <w:r>
        <w:rPr>
          <w:spacing w:val="-3"/>
        </w:rPr>
        <w:t xml:space="preserve"> </w:t>
      </w:r>
      <w:r>
        <w:t>физическое</w:t>
      </w:r>
      <w:r>
        <w:rPr>
          <w:spacing w:val="-4"/>
        </w:rPr>
        <w:t xml:space="preserve"> </w:t>
      </w:r>
      <w:r>
        <w:t>развитие.</w:t>
      </w:r>
      <w:r>
        <w:rPr>
          <w:spacing w:val="-57"/>
        </w:rPr>
        <w:t xml:space="preserve"> </w:t>
      </w:r>
      <w:r>
        <w:t>Адаптивная</w:t>
      </w:r>
      <w:r>
        <w:rPr>
          <w:spacing w:val="1"/>
        </w:rPr>
        <w:t xml:space="preserve"> </w:t>
      </w:r>
      <w:r>
        <w:t>физическая</w:t>
      </w:r>
      <w:r>
        <w:rPr>
          <w:spacing w:val="1"/>
        </w:rPr>
        <w:t xml:space="preserve"> </w:t>
      </w:r>
      <w:r>
        <w:t>культура.</w:t>
      </w:r>
    </w:p>
    <w:p w:rsidR="001B55DF" w:rsidRDefault="001B55DF" w:rsidP="001B55DF">
      <w:pPr>
        <w:pStyle w:val="a3"/>
        <w:spacing w:line="274" w:lineRule="exact"/>
        <w:ind w:right="643"/>
        <w:jc w:val="left"/>
      </w:pPr>
      <w:r>
        <w:t>Спортивная</w:t>
      </w:r>
      <w:r>
        <w:rPr>
          <w:spacing w:val="-6"/>
        </w:rPr>
        <w:t xml:space="preserve"> </w:t>
      </w:r>
      <w:r>
        <w:t>подготовка.</w:t>
      </w:r>
    </w:p>
    <w:p w:rsidR="001B55DF" w:rsidRDefault="001B55DF" w:rsidP="001B55DF">
      <w:pPr>
        <w:pStyle w:val="a3"/>
        <w:spacing w:line="274" w:lineRule="exact"/>
        <w:ind w:right="643"/>
        <w:jc w:val="left"/>
      </w:pPr>
      <w:r>
        <w:t>Здоровье</w:t>
      </w:r>
      <w:r>
        <w:rPr>
          <w:spacing w:val="-7"/>
        </w:rPr>
        <w:t xml:space="preserve"> </w:t>
      </w:r>
      <w:r>
        <w:t>и</w:t>
      </w:r>
      <w:r>
        <w:rPr>
          <w:spacing w:val="1"/>
        </w:rPr>
        <w:t xml:space="preserve"> </w:t>
      </w:r>
      <w:r>
        <w:t>здоровый</w:t>
      </w:r>
      <w:r>
        <w:rPr>
          <w:spacing w:val="-9"/>
        </w:rPr>
        <w:t xml:space="preserve"> </w:t>
      </w:r>
      <w:r>
        <w:t>образ</w:t>
      </w:r>
      <w:r>
        <w:rPr>
          <w:spacing w:val="1"/>
        </w:rPr>
        <w:t xml:space="preserve"> </w:t>
      </w:r>
      <w:r>
        <w:t>жизни.</w:t>
      </w:r>
    </w:p>
    <w:p w:rsidR="001B55DF" w:rsidRDefault="001B55DF" w:rsidP="001B55DF">
      <w:pPr>
        <w:pStyle w:val="a3"/>
        <w:spacing w:line="274" w:lineRule="exact"/>
        <w:ind w:right="643"/>
        <w:jc w:val="left"/>
      </w:pPr>
      <w:r>
        <w:t>Профессионально-прикладная</w:t>
      </w:r>
      <w:r>
        <w:rPr>
          <w:spacing w:val="-6"/>
        </w:rPr>
        <w:t xml:space="preserve"> </w:t>
      </w:r>
      <w:r>
        <w:t>физическая</w:t>
      </w:r>
      <w:r>
        <w:rPr>
          <w:spacing w:val="-6"/>
        </w:rPr>
        <w:t xml:space="preserve"> </w:t>
      </w:r>
      <w:r>
        <w:t>подготовка.</w:t>
      </w:r>
    </w:p>
    <w:p w:rsidR="001B55DF" w:rsidRDefault="001B55DF" w:rsidP="001B55DF">
      <w:pPr>
        <w:pStyle w:val="a3"/>
        <w:spacing w:before="1" w:line="237" w:lineRule="auto"/>
        <w:ind w:right="643"/>
        <w:jc w:val="left"/>
      </w:pPr>
      <w:r>
        <w:t>Физическая</w:t>
      </w:r>
      <w:r>
        <w:rPr>
          <w:spacing w:val="-3"/>
        </w:rPr>
        <w:t xml:space="preserve"> </w:t>
      </w:r>
      <w:r>
        <w:t>культура</w:t>
      </w:r>
      <w:r>
        <w:rPr>
          <w:spacing w:val="-4"/>
        </w:rPr>
        <w:t xml:space="preserve"> </w:t>
      </w:r>
      <w:r>
        <w:t>человека.</w:t>
      </w:r>
      <w:r>
        <w:rPr>
          <w:spacing w:val="-1"/>
        </w:rPr>
        <w:t xml:space="preserve"> </w:t>
      </w:r>
      <w:r>
        <w:t>Режим</w:t>
      </w:r>
      <w:r>
        <w:rPr>
          <w:spacing w:val="-2"/>
        </w:rPr>
        <w:t xml:space="preserve"> </w:t>
      </w:r>
      <w:r>
        <w:t>дня,</w:t>
      </w:r>
      <w:r>
        <w:rPr>
          <w:spacing w:val="-2"/>
        </w:rPr>
        <w:t xml:space="preserve"> </w:t>
      </w:r>
      <w:r>
        <w:t>его</w:t>
      </w:r>
      <w:r>
        <w:rPr>
          <w:spacing w:val="-7"/>
        </w:rPr>
        <w:t xml:space="preserve"> </w:t>
      </w:r>
      <w:r>
        <w:t>основное</w:t>
      </w:r>
      <w:r>
        <w:rPr>
          <w:spacing w:val="-4"/>
        </w:rPr>
        <w:t xml:space="preserve"> </w:t>
      </w:r>
      <w:r>
        <w:t>содержание</w:t>
      </w:r>
      <w:r>
        <w:rPr>
          <w:spacing w:val="-9"/>
        </w:rPr>
        <w:t xml:space="preserve"> </w:t>
      </w:r>
      <w:r>
        <w:t>и</w:t>
      </w:r>
      <w:r>
        <w:rPr>
          <w:spacing w:val="-2"/>
        </w:rPr>
        <w:t xml:space="preserve"> </w:t>
      </w:r>
      <w:r>
        <w:t>правила</w:t>
      </w:r>
      <w:r>
        <w:rPr>
          <w:spacing w:val="-4"/>
        </w:rPr>
        <w:t xml:space="preserve"> </w:t>
      </w:r>
      <w:r>
        <w:lastRenderedPageBreak/>
        <w:t>планирования.</w:t>
      </w:r>
      <w:r>
        <w:rPr>
          <w:spacing w:val="-57"/>
        </w:rPr>
        <w:t xml:space="preserve"> </w:t>
      </w:r>
      <w:r>
        <w:t>Закаливание</w:t>
      </w:r>
      <w:r>
        <w:rPr>
          <w:spacing w:val="-5"/>
        </w:rPr>
        <w:t xml:space="preserve"> </w:t>
      </w:r>
      <w:r>
        <w:t>организма.</w:t>
      </w:r>
      <w:r>
        <w:rPr>
          <w:spacing w:val="-2"/>
        </w:rPr>
        <w:t xml:space="preserve"> </w:t>
      </w:r>
      <w:r>
        <w:t>Правила</w:t>
      </w:r>
      <w:r>
        <w:rPr>
          <w:spacing w:val="-5"/>
        </w:rPr>
        <w:t xml:space="preserve"> </w:t>
      </w:r>
      <w:r>
        <w:t>безопасности</w:t>
      </w:r>
      <w:r>
        <w:rPr>
          <w:spacing w:val="-2"/>
        </w:rPr>
        <w:t xml:space="preserve"> </w:t>
      </w:r>
      <w:r>
        <w:t>и</w:t>
      </w:r>
      <w:r>
        <w:rPr>
          <w:spacing w:val="2"/>
        </w:rPr>
        <w:t xml:space="preserve"> </w:t>
      </w:r>
      <w:r>
        <w:t>гигиенические требования.</w:t>
      </w:r>
    </w:p>
    <w:p w:rsidR="001B55DF" w:rsidRDefault="001B55DF" w:rsidP="001B55DF">
      <w:pPr>
        <w:pStyle w:val="a3"/>
        <w:ind w:right="643"/>
        <w:jc w:val="left"/>
      </w:pPr>
      <w:r>
        <w:t>Влияние</w:t>
      </w:r>
      <w:r>
        <w:rPr>
          <w:spacing w:val="-5"/>
        </w:rPr>
        <w:t xml:space="preserve"> </w:t>
      </w:r>
      <w:r>
        <w:t>занятий</w:t>
      </w:r>
      <w:r>
        <w:rPr>
          <w:spacing w:val="-2"/>
        </w:rPr>
        <w:t xml:space="preserve"> </w:t>
      </w:r>
      <w:r>
        <w:t>физической</w:t>
      </w:r>
      <w:r>
        <w:rPr>
          <w:spacing w:val="-7"/>
        </w:rPr>
        <w:t xml:space="preserve"> </w:t>
      </w:r>
      <w:r>
        <w:t>культурой</w:t>
      </w:r>
      <w:r>
        <w:rPr>
          <w:spacing w:val="-2"/>
        </w:rPr>
        <w:t xml:space="preserve"> </w:t>
      </w:r>
      <w:r>
        <w:t>на</w:t>
      </w:r>
      <w:r>
        <w:rPr>
          <w:spacing w:val="-4"/>
        </w:rPr>
        <w:t xml:space="preserve"> </w:t>
      </w:r>
      <w:r>
        <w:t>формирование</w:t>
      </w:r>
      <w:r>
        <w:rPr>
          <w:spacing w:val="-9"/>
        </w:rPr>
        <w:t xml:space="preserve"> </w:t>
      </w:r>
      <w:r>
        <w:t>положительных</w:t>
      </w:r>
      <w:r>
        <w:rPr>
          <w:spacing w:val="-7"/>
        </w:rPr>
        <w:t xml:space="preserve"> </w:t>
      </w:r>
      <w:r>
        <w:t>качеств</w:t>
      </w:r>
      <w:r>
        <w:rPr>
          <w:spacing w:val="-2"/>
        </w:rPr>
        <w:t xml:space="preserve"> </w:t>
      </w:r>
      <w:r>
        <w:t>личности.</w:t>
      </w:r>
      <w:r>
        <w:rPr>
          <w:spacing w:val="-57"/>
        </w:rPr>
        <w:t xml:space="preserve"> </w:t>
      </w:r>
      <w:r>
        <w:t>Проведение самостоятельных</w:t>
      </w:r>
      <w:r>
        <w:rPr>
          <w:spacing w:val="-4"/>
        </w:rPr>
        <w:t xml:space="preserve"> </w:t>
      </w:r>
      <w:r>
        <w:t>занятий</w:t>
      </w:r>
      <w:r>
        <w:rPr>
          <w:spacing w:val="2"/>
        </w:rPr>
        <w:t xml:space="preserve"> </w:t>
      </w:r>
      <w:r>
        <w:t>по</w:t>
      </w:r>
      <w:r>
        <w:rPr>
          <w:spacing w:val="1"/>
        </w:rPr>
        <w:t xml:space="preserve"> </w:t>
      </w:r>
      <w:r>
        <w:t>коррекции</w:t>
      </w:r>
      <w:r>
        <w:rPr>
          <w:spacing w:val="-2"/>
        </w:rPr>
        <w:t xml:space="preserve"> </w:t>
      </w:r>
      <w:r>
        <w:t>осанки</w:t>
      </w:r>
      <w:r>
        <w:rPr>
          <w:spacing w:val="-3"/>
        </w:rPr>
        <w:t xml:space="preserve"> </w:t>
      </w:r>
      <w:r>
        <w:t>и</w:t>
      </w:r>
      <w:r>
        <w:rPr>
          <w:spacing w:val="2"/>
        </w:rPr>
        <w:t xml:space="preserve"> </w:t>
      </w:r>
      <w:r>
        <w:t>телосложения.</w:t>
      </w:r>
    </w:p>
    <w:p w:rsidR="001B55DF" w:rsidRDefault="001B55DF" w:rsidP="001B55DF">
      <w:pPr>
        <w:pStyle w:val="a3"/>
        <w:spacing w:line="237" w:lineRule="auto"/>
        <w:ind w:right="643"/>
        <w:jc w:val="left"/>
      </w:pPr>
      <w:r>
        <w:t>Восстановительный массаж.</w:t>
      </w:r>
      <w:r>
        <w:rPr>
          <w:spacing w:val="1"/>
        </w:rPr>
        <w:t xml:space="preserve"> </w:t>
      </w:r>
      <w:r>
        <w:t>Проведение</w:t>
      </w:r>
      <w:r>
        <w:rPr>
          <w:spacing w:val="-8"/>
        </w:rPr>
        <w:t xml:space="preserve"> </w:t>
      </w:r>
      <w:r>
        <w:t>банных</w:t>
      </w:r>
      <w:r>
        <w:rPr>
          <w:spacing w:val="-10"/>
        </w:rPr>
        <w:t xml:space="preserve"> </w:t>
      </w:r>
      <w:r>
        <w:t>процедур.</w:t>
      </w:r>
    </w:p>
    <w:p w:rsidR="001B55DF" w:rsidRDefault="001B55DF" w:rsidP="001B55DF">
      <w:pPr>
        <w:pStyle w:val="a3"/>
        <w:spacing w:line="242" w:lineRule="auto"/>
        <w:ind w:right="643"/>
        <w:jc w:val="left"/>
      </w:pPr>
      <w:r>
        <w:t>Доврачебная</w:t>
      </w:r>
      <w:r>
        <w:rPr>
          <w:spacing w:val="-3"/>
        </w:rPr>
        <w:t xml:space="preserve"> </w:t>
      </w:r>
      <w:r>
        <w:t>помощь</w:t>
      </w:r>
      <w:r>
        <w:rPr>
          <w:spacing w:val="-6"/>
        </w:rPr>
        <w:t xml:space="preserve"> </w:t>
      </w:r>
      <w:r>
        <w:t>во</w:t>
      </w:r>
      <w:r>
        <w:rPr>
          <w:spacing w:val="-2"/>
        </w:rPr>
        <w:t xml:space="preserve"> </w:t>
      </w:r>
      <w:r>
        <w:t>время</w:t>
      </w:r>
      <w:r>
        <w:rPr>
          <w:spacing w:val="-7"/>
        </w:rPr>
        <w:t xml:space="preserve"> </w:t>
      </w:r>
      <w:r>
        <w:t>занятий</w:t>
      </w:r>
      <w:r>
        <w:rPr>
          <w:spacing w:val="-2"/>
        </w:rPr>
        <w:t xml:space="preserve"> </w:t>
      </w:r>
      <w:r>
        <w:t>физической</w:t>
      </w:r>
      <w:r>
        <w:rPr>
          <w:spacing w:val="-1"/>
        </w:rPr>
        <w:t xml:space="preserve"> </w:t>
      </w:r>
      <w:r>
        <w:t>культурой</w:t>
      </w:r>
      <w:r>
        <w:rPr>
          <w:spacing w:val="-1"/>
        </w:rPr>
        <w:t xml:space="preserve"> </w:t>
      </w:r>
      <w:r>
        <w:t>и</w:t>
      </w:r>
      <w:r>
        <w:rPr>
          <w:spacing w:val="-2"/>
        </w:rPr>
        <w:t xml:space="preserve"> </w:t>
      </w:r>
      <w:r>
        <w:t>спортом.</w:t>
      </w:r>
      <w:r>
        <w:rPr>
          <w:spacing w:val="-57"/>
        </w:rPr>
        <w:t xml:space="preserve"> </w:t>
      </w:r>
      <w:r>
        <w:t>Способы</w:t>
      </w:r>
      <w:r>
        <w:rPr>
          <w:spacing w:val="2"/>
        </w:rPr>
        <w:t xml:space="preserve"> </w:t>
      </w:r>
      <w:r>
        <w:t>двигательной</w:t>
      </w:r>
      <w:r>
        <w:rPr>
          <w:spacing w:val="-3"/>
        </w:rPr>
        <w:t xml:space="preserve"> </w:t>
      </w:r>
      <w:r>
        <w:t>(физкультурной)</w:t>
      </w:r>
      <w:r>
        <w:rPr>
          <w:spacing w:val="2"/>
        </w:rPr>
        <w:t xml:space="preserve"> </w:t>
      </w:r>
      <w:r>
        <w:t>деятельности</w:t>
      </w:r>
    </w:p>
    <w:p w:rsidR="001B55DF" w:rsidRDefault="001B55DF" w:rsidP="001B55DF">
      <w:pPr>
        <w:pStyle w:val="a3"/>
        <w:spacing w:before="74" w:line="237" w:lineRule="auto"/>
        <w:ind w:right="643"/>
        <w:jc w:val="left"/>
      </w:pPr>
      <w:r>
        <w:t>Организация</w:t>
      </w:r>
      <w:r>
        <w:rPr>
          <w:spacing w:val="-12"/>
        </w:rPr>
        <w:t xml:space="preserve"> </w:t>
      </w:r>
      <w:r>
        <w:t>и</w:t>
      </w:r>
      <w:r>
        <w:rPr>
          <w:spacing w:val="-6"/>
        </w:rPr>
        <w:t xml:space="preserve"> </w:t>
      </w:r>
      <w:r>
        <w:t>проведение</w:t>
      </w:r>
      <w:r>
        <w:rPr>
          <w:spacing w:val="-8"/>
        </w:rPr>
        <w:t xml:space="preserve"> </w:t>
      </w:r>
      <w:r>
        <w:t>самостоятельных</w:t>
      </w:r>
      <w:r>
        <w:rPr>
          <w:spacing w:val="-11"/>
        </w:rPr>
        <w:t xml:space="preserve"> </w:t>
      </w:r>
      <w:r>
        <w:t>занятий</w:t>
      </w:r>
      <w:r>
        <w:rPr>
          <w:spacing w:val="-6"/>
        </w:rPr>
        <w:t xml:space="preserve"> </w:t>
      </w:r>
      <w:r>
        <w:t>физической</w:t>
      </w:r>
      <w:r>
        <w:rPr>
          <w:spacing w:val="-6"/>
        </w:rPr>
        <w:t xml:space="preserve"> </w:t>
      </w:r>
      <w:r>
        <w:t>культурой.</w:t>
      </w:r>
      <w:r>
        <w:rPr>
          <w:spacing w:val="-5"/>
        </w:rPr>
        <w:t xml:space="preserve"> </w:t>
      </w:r>
      <w:r>
        <w:t>Подготовка</w:t>
      </w:r>
      <w:r>
        <w:rPr>
          <w:spacing w:val="-8"/>
        </w:rPr>
        <w:t xml:space="preserve"> </w:t>
      </w:r>
      <w:r>
        <w:t>к</w:t>
      </w:r>
      <w:r>
        <w:rPr>
          <w:spacing w:val="-7"/>
        </w:rPr>
        <w:t xml:space="preserve"> </w:t>
      </w:r>
      <w:r>
        <w:t>занятиям</w:t>
      </w:r>
      <w:r>
        <w:rPr>
          <w:spacing w:val="-57"/>
        </w:rPr>
        <w:t xml:space="preserve"> </w:t>
      </w:r>
      <w:r>
        <w:t>физической</w:t>
      </w:r>
      <w:r>
        <w:rPr>
          <w:spacing w:val="2"/>
        </w:rPr>
        <w:t xml:space="preserve"> </w:t>
      </w:r>
      <w:r>
        <w:t>культурой.</w:t>
      </w:r>
    </w:p>
    <w:p w:rsidR="001B55DF" w:rsidRDefault="001B55DF" w:rsidP="001B55DF">
      <w:pPr>
        <w:pStyle w:val="a3"/>
        <w:spacing w:before="1" w:line="237" w:lineRule="auto"/>
        <w:ind w:right="643"/>
        <w:jc w:val="left"/>
      </w:pPr>
      <w:r>
        <w:t>Выбор</w:t>
      </w:r>
      <w:r>
        <w:rPr>
          <w:spacing w:val="-4"/>
        </w:rPr>
        <w:t xml:space="preserve"> </w:t>
      </w:r>
      <w:r>
        <w:t>упражнений</w:t>
      </w:r>
      <w:r>
        <w:rPr>
          <w:spacing w:val="-3"/>
        </w:rPr>
        <w:t xml:space="preserve"> </w:t>
      </w:r>
      <w:r>
        <w:t>и</w:t>
      </w:r>
      <w:r>
        <w:rPr>
          <w:spacing w:val="-7"/>
        </w:rPr>
        <w:t xml:space="preserve"> </w:t>
      </w:r>
      <w:r>
        <w:t>составление</w:t>
      </w:r>
      <w:r>
        <w:rPr>
          <w:spacing w:val="-9"/>
        </w:rPr>
        <w:t xml:space="preserve"> </w:t>
      </w:r>
      <w:r>
        <w:t>индивидуальных</w:t>
      </w:r>
      <w:r>
        <w:rPr>
          <w:spacing w:val="-8"/>
        </w:rPr>
        <w:t xml:space="preserve"> </w:t>
      </w:r>
      <w:r>
        <w:t>комплексов</w:t>
      </w:r>
      <w:r>
        <w:rPr>
          <w:spacing w:val="-6"/>
        </w:rPr>
        <w:t xml:space="preserve"> </w:t>
      </w:r>
      <w:r>
        <w:t>для</w:t>
      </w:r>
      <w:r>
        <w:rPr>
          <w:spacing w:val="-4"/>
        </w:rPr>
        <w:t xml:space="preserve"> </w:t>
      </w:r>
      <w:r>
        <w:t>утренней</w:t>
      </w:r>
      <w:r>
        <w:rPr>
          <w:spacing w:val="-2"/>
        </w:rPr>
        <w:t xml:space="preserve"> </w:t>
      </w:r>
      <w:r>
        <w:t>зарядки,</w:t>
      </w:r>
      <w:r>
        <w:rPr>
          <w:spacing w:val="-57"/>
        </w:rPr>
        <w:t xml:space="preserve"> </w:t>
      </w:r>
      <w:r>
        <w:t>физкультминуток,</w:t>
      </w:r>
      <w:r>
        <w:rPr>
          <w:spacing w:val="3"/>
        </w:rPr>
        <w:t xml:space="preserve"> </w:t>
      </w:r>
      <w:r>
        <w:t>физкульт-пауз</w:t>
      </w:r>
      <w:r>
        <w:rPr>
          <w:spacing w:val="3"/>
        </w:rPr>
        <w:t xml:space="preserve"> </w:t>
      </w:r>
      <w:r>
        <w:t>(подвижных</w:t>
      </w:r>
      <w:r>
        <w:rPr>
          <w:spacing w:val="-9"/>
        </w:rPr>
        <w:t xml:space="preserve"> </w:t>
      </w:r>
      <w:r>
        <w:t>перемен).</w:t>
      </w:r>
    </w:p>
    <w:p w:rsidR="001B55DF" w:rsidRDefault="001B55DF" w:rsidP="001B55DF">
      <w:pPr>
        <w:pStyle w:val="a3"/>
        <w:spacing w:line="274" w:lineRule="exact"/>
        <w:ind w:right="643"/>
        <w:jc w:val="left"/>
      </w:pPr>
      <w:r>
        <w:t>Планирование</w:t>
      </w:r>
      <w:r>
        <w:rPr>
          <w:spacing w:val="-9"/>
        </w:rPr>
        <w:t xml:space="preserve"> </w:t>
      </w:r>
      <w:r>
        <w:t>занятий</w:t>
      </w:r>
      <w:r>
        <w:rPr>
          <w:spacing w:val="-6"/>
        </w:rPr>
        <w:t xml:space="preserve"> </w:t>
      </w:r>
      <w:r>
        <w:t>физической</w:t>
      </w:r>
      <w:r>
        <w:rPr>
          <w:spacing w:val="-2"/>
        </w:rPr>
        <w:t xml:space="preserve"> </w:t>
      </w:r>
      <w:r>
        <w:t>культурой.</w:t>
      </w:r>
    </w:p>
    <w:p w:rsidR="001B55DF" w:rsidRDefault="001B55DF" w:rsidP="001B55DF">
      <w:pPr>
        <w:pStyle w:val="a3"/>
        <w:spacing w:before="1" w:line="237" w:lineRule="auto"/>
        <w:ind w:right="643"/>
        <w:jc w:val="left"/>
      </w:pPr>
      <w:r>
        <w:t>Проведение</w:t>
      </w:r>
      <w:r>
        <w:rPr>
          <w:spacing w:val="-6"/>
        </w:rPr>
        <w:t xml:space="preserve"> </w:t>
      </w:r>
      <w:r>
        <w:t>самостоятельных</w:t>
      </w:r>
      <w:r>
        <w:rPr>
          <w:spacing w:val="-9"/>
        </w:rPr>
        <w:t xml:space="preserve"> </w:t>
      </w:r>
      <w:r>
        <w:t>занятий</w:t>
      </w:r>
      <w:r>
        <w:rPr>
          <w:spacing w:val="-4"/>
        </w:rPr>
        <w:t xml:space="preserve"> </w:t>
      </w:r>
      <w:r>
        <w:t>прикладной</w:t>
      </w:r>
      <w:r>
        <w:rPr>
          <w:spacing w:val="-8"/>
        </w:rPr>
        <w:t xml:space="preserve"> </w:t>
      </w:r>
      <w:r>
        <w:t>физической</w:t>
      </w:r>
      <w:r>
        <w:rPr>
          <w:spacing w:val="-9"/>
        </w:rPr>
        <w:t xml:space="preserve"> </w:t>
      </w:r>
      <w:r>
        <w:t>подготовкой.</w:t>
      </w:r>
      <w:r>
        <w:rPr>
          <w:spacing w:val="-57"/>
        </w:rPr>
        <w:t xml:space="preserve"> </w:t>
      </w:r>
      <w:r>
        <w:t>Организация</w:t>
      </w:r>
      <w:r>
        <w:rPr>
          <w:spacing w:val="-4"/>
        </w:rPr>
        <w:t xml:space="preserve"> </w:t>
      </w:r>
      <w:r>
        <w:t>досуга средствами</w:t>
      </w:r>
      <w:r>
        <w:rPr>
          <w:spacing w:val="3"/>
        </w:rPr>
        <w:t xml:space="preserve"> </w:t>
      </w:r>
      <w:r>
        <w:t>физической</w:t>
      </w:r>
      <w:r>
        <w:rPr>
          <w:spacing w:val="-3"/>
        </w:rPr>
        <w:t xml:space="preserve"> </w:t>
      </w:r>
      <w:r>
        <w:t>культуры.</w:t>
      </w:r>
    </w:p>
    <w:p w:rsidR="001B55DF" w:rsidRDefault="001B55DF" w:rsidP="001B55DF">
      <w:pPr>
        <w:pStyle w:val="a3"/>
        <w:ind w:right="643"/>
        <w:jc w:val="left"/>
      </w:pPr>
      <w:r>
        <w:t>Оценка эффективности занятий физической культурой. Самонаблюдение и самоконтроль. Оценка</w:t>
      </w:r>
      <w:r>
        <w:rPr>
          <w:spacing w:val="1"/>
        </w:rPr>
        <w:t xml:space="preserve"> </w:t>
      </w:r>
      <w:r>
        <w:t>эффективности</w:t>
      </w:r>
      <w:r>
        <w:rPr>
          <w:spacing w:val="-5"/>
        </w:rPr>
        <w:t xml:space="preserve"> </w:t>
      </w:r>
      <w:r>
        <w:t>занятий</w:t>
      </w:r>
      <w:r>
        <w:rPr>
          <w:spacing w:val="-9"/>
        </w:rPr>
        <w:t xml:space="preserve"> </w:t>
      </w:r>
      <w:r>
        <w:t>физкультурно-оздоровительной</w:t>
      </w:r>
      <w:r>
        <w:rPr>
          <w:spacing w:val="-4"/>
        </w:rPr>
        <w:t xml:space="preserve"> </w:t>
      </w:r>
      <w:r>
        <w:t>деятельностью.</w:t>
      </w:r>
      <w:r>
        <w:rPr>
          <w:spacing w:val="-4"/>
        </w:rPr>
        <w:t xml:space="preserve"> </w:t>
      </w:r>
      <w:r>
        <w:t>Оценка</w:t>
      </w:r>
      <w:r>
        <w:rPr>
          <w:spacing w:val="-10"/>
        </w:rPr>
        <w:t xml:space="preserve"> </w:t>
      </w:r>
      <w:r>
        <w:t>техники</w:t>
      </w:r>
      <w:r>
        <w:rPr>
          <w:spacing w:val="-5"/>
        </w:rPr>
        <w:t xml:space="preserve"> </w:t>
      </w:r>
      <w:r>
        <w:t>движений,</w:t>
      </w:r>
      <w:r>
        <w:rPr>
          <w:spacing w:val="-57"/>
        </w:rPr>
        <w:t xml:space="preserve"> </w:t>
      </w:r>
      <w:r>
        <w:t>способы выявления и устранения ошибок в технике выполнения (технических ошибок). Измерение</w:t>
      </w:r>
      <w:r>
        <w:rPr>
          <w:spacing w:val="-57"/>
        </w:rPr>
        <w:t xml:space="preserve"> </w:t>
      </w:r>
      <w:r>
        <w:t>резервов организма и состояния здоровья с помощью функциональных проб. Физическое</w:t>
      </w:r>
      <w:r>
        <w:rPr>
          <w:spacing w:val="1"/>
        </w:rPr>
        <w:t xml:space="preserve"> </w:t>
      </w:r>
      <w:r>
        <w:t>совершенствование</w:t>
      </w:r>
    </w:p>
    <w:p w:rsidR="001B55DF" w:rsidRDefault="001B55DF" w:rsidP="001B55DF">
      <w:pPr>
        <w:pStyle w:val="a3"/>
        <w:spacing w:line="237" w:lineRule="auto"/>
        <w:ind w:right="643"/>
        <w:jc w:val="left"/>
      </w:pPr>
      <w:r>
        <w:t>Физкультурно-оздоровительная</w:t>
      </w:r>
      <w:r>
        <w:rPr>
          <w:spacing w:val="-4"/>
        </w:rPr>
        <w:t xml:space="preserve"> </w:t>
      </w:r>
      <w:r>
        <w:t>деятельность.</w:t>
      </w:r>
      <w:r>
        <w:rPr>
          <w:spacing w:val="-5"/>
        </w:rPr>
        <w:t xml:space="preserve"> </w:t>
      </w:r>
      <w:r>
        <w:t>Оздоровительные</w:t>
      </w:r>
      <w:r>
        <w:rPr>
          <w:spacing w:val="-9"/>
        </w:rPr>
        <w:t xml:space="preserve"> </w:t>
      </w:r>
      <w:r>
        <w:t>формы</w:t>
      </w:r>
      <w:r>
        <w:rPr>
          <w:spacing w:val="-6"/>
        </w:rPr>
        <w:t xml:space="preserve"> </w:t>
      </w:r>
      <w:r>
        <w:t>занятий</w:t>
      </w:r>
      <w:r>
        <w:rPr>
          <w:spacing w:val="-6"/>
        </w:rPr>
        <w:t xml:space="preserve"> </w:t>
      </w:r>
      <w:r>
        <w:t>в</w:t>
      </w:r>
      <w:r>
        <w:rPr>
          <w:spacing w:val="-6"/>
        </w:rPr>
        <w:t xml:space="preserve"> </w:t>
      </w:r>
      <w:r>
        <w:t>режиме</w:t>
      </w:r>
      <w:r>
        <w:rPr>
          <w:spacing w:val="-4"/>
        </w:rPr>
        <w:t xml:space="preserve"> </w:t>
      </w:r>
      <w:r>
        <w:t>учебного</w:t>
      </w:r>
      <w:r>
        <w:rPr>
          <w:spacing w:val="-57"/>
        </w:rPr>
        <w:t xml:space="preserve"> </w:t>
      </w:r>
      <w:r>
        <w:t>дня</w:t>
      </w:r>
      <w:r>
        <w:rPr>
          <w:spacing w:val="1"/>
        </w:rPr>
        <w:t xml:space="preserve"> </w:t>
      </w:r>
      <w:r>
        <w:t>и</w:t>
      </w:r>
      <w:r>
        <w:rPr>
          <w:spacing w:val="3"/>
        </w:rPr>
        <w:t xml:space="preserve"> </w:t>
      </w:r>
      <w:r>
        <w:t>учебной</w:t>
      </w:r>
      <w:r>
        <w:rPr>
          <w:spacing w:val="-2"/>
        </w:rPr>
        <w:t xml:space="preserve"> </w:t>
      </w:r>
      <w:r>
        <w:t>недели.</w:t>
      </w:r>
    </w:p>
    <w:p w:rsidR="001B55DF" w:rsidRDefault="001B55DF" w:rsidP="001B55DF">
      <w:pPr>
        <w:pStyle w:val="a3"/>
        <w:spacing w:line="237" w:lineRule="auto"/>
        <w:ind w:right="643"/>
        <w:jc w:val="left"/>
      </w:pPr>
      <w:r>
        <w:t>Индивидуальные комплексы адаптивной (лечебной) и корригирующей физической культуры.</w:t>
      </w:r>
      <w:r>
        <w:rPr>
          <w:spacing w:val="1"/>
        </w:rPr>
        <w:t xml:space="preserve"> </w:t>
      </w:r>
      <w:r>
        <w:t xml:space="preserve">Спортивно-оздоровительная деятельность с общеразвивающей направленностью </w:t>
      </w:r>
      <w:r>
        <w:rPr>
          <w:i/>
        </w:rPr>
        <w:t>Гимнастика с</w:t>
      </w:r>
      <w:r>
        <w:rPr>
          <w:i/>
          <w:spacing w:val="-57"/>
        </w:rPr>
        <w:t xml:space="preserve"> </w:t>
      </w:r>
      <w:r>
        <w:rPr>
          <w:i/>
        </w:rPr>
        <w:t>основами</w:t>
      </w:r>
      <w:r>
        <w:rPr>
          <w:i/>
          <w:spacing w:val="1"/>
        </w:rPr>
        <w:t xml:space="preserve"> </w:t>
      </w:r>
      <w:r>
        <w:rPr>
          <w:i/>
        </w:rPr>
        <w:t>акробатики.</w:t>
      </w:r>
      <w:r>
        <w:rPr>
          <w:i/>
          <w:spacing w:val="6"/>
        </w:rPr>
        <w:t xml:space="preserve"> </w:t>
      </w:r>
      <w:r>
        <w:t>Организующие команды</w:t>
      </w:r>
      <w:r>
        <w:rPr>
          <w:spacing w:val="3"/>
        </w:rPr>
        <w:t xml:space="preserve"> </w:t>
      </w:r>
      <w:r>
        <w:t>и</w:t>
      </w:r>
      <w:r>
        <w:rPr>
          <w:spacing w:val="-2"/>
        </w:rPr>
        <w:t xml:space="preserve"> </w:t>
      </w:r>
      <w:r>
        <w:t>приемы.</w:t>
      </w:r>
    </w:p>
    <w:p w:rsidR="001B55DF" w:rsidRDefault="001B55DF" w:rsidP="001B55DF">
      <w:pPr>
        <w:pStyle w:val="a3"/>
        <w:spacing w:line="237" w:lineRule="auto"/>
        <w:ind w:right="643"/>
        <w:jc w:val="left"/>
      </w:pPr>
      <w:r>
        <w:t>Акробатические</w:t>
      </w:r>
      <w:r>
        <w:rPr>
          <w:spacing w:val="-4"/>
        </w:rPr>
        <w:t xml:space="preserve"> </w:t>
      </w:r>
      <w:r>
        <w:t>упражнения</w:t>
      </w:r>
      <w:r>
        <w:rPr>
          <w:spacing w:val="-8"/>
        </w:rPr>
        <w:t xml:space="preserve"> </w:t>
      </w:r>
      <w:r>
        <w:t>и</w:t>
      </w:r>
      <w:r>
        <w:rPr>
          <w:spacing w:val="-6"/>
        </w:rPr>
        <w:t xml:space="preserve"> </w:t>
      </w:r>
      <w:r>
        <w:t>комбинации.</w:t>
      </w:r>
      <w:r>
        <w:rPr>
          <w:spacing w:val="-57"/>
        </w:rPr>
        <w:t xml:space="preserve"> </w:t>
      </w:r>
      <w:r>
        <w:t>Ритмическая гимнастика (девочки).</w:t>
      </w:r>
    </w:p>
    <w:p w:rsidR="001B55DF" w:rsidRDefault="001B55DF" w:rsidP="001B55DF">
      <w:pPr>
        <w:pStyle w:val="a3"/>
        <w:spacing w:line="275" w:lineRule="exact"/>
        <w:ind w:right="643"/>
        <w:jc w:val="left"/>
      </w:pPr>
      <w:r>
        <w:t>Опорные</w:t>
      </w:r>
      <w:r>
        <w:rPr>
          <w:spacing w:val="-3"/>
        </w:rPr>
        <w:t xml:space="preserve"> </w:t>
      </w:r>
      <w:r>
        <w:t>прыжки.</w:t>
      </w:r>
    </w:p>
    <w:p w:rsidR="001B55DF" w:rsidRDefault="001B55DF" w:rsidP="001B55DF">
      <w:pPr>
        <w:pStyle w:val="a3"/>
        <w:spacing w:before="2" w:line="237" w:lineRule="auto"/>
        <w:ind w:right="643"/>
        <w:jc w:val="left"/>
      </w:pPr>
      <w:r>
        <w:t>Упражнения и комбинации на гимнастическом бревне (девочки).</w:t>
      </w:r>
      <w:r>
        <w:rPr>
          <w:spacing w:val="1"/>
        </w:rPr>
        <w:t xml:space="preserve"> </w:t>
      </w:r>
      <w:r>
        <w:t>Упражнения</w:t>
      </w:r>
      <w:r>
        <w:rPr>
          <w:spacing w:val="-3"/>
        </w:rPr>
        <w:t xml:space="preserve"> </w:t>
      </w:r>
      <w:r>
        <w:t>и</w:t>
      </w:r>
      <w:r>
        <w:rPr>
          <w:spacing w:val="-7"/>
        </w:rPr>
        <w:t xml:space="preserve"> </w:t>
      </w:r>
      <w:r>
        <w:t>комбинации</w:t>
      </w:r>
      <w:r>
        <w:rPr>
          <w:spacing w:val="-1"/>
        </w:rPr>
        <w:t xml:space="preserve"> </w:t>
      </w:r>
      <w:r>
        <w:t>на</w:t>
      </w:r>
      <w:r>
        <w:rPr>
          <w:spacing w:val="-9"/>
        </w:rPr>
        <w:t xml:space="preserve"> </w:t>
      </w:r>
      <w:r>
        <w:t>гимнастической</w:t>
      </w:r>
      <w:r>
        <w:rPr>
          <w:spacing w:val="-4"/>
        </w:rPr>
        <w:t xml:space="preserve"> </w:t>
      </w:r>
      <w:r>
        <w:t>перекладине</w:t>
      </w:r>
      <w:r>
        <w:rPr>
          <w:spacing w:val="-4"/>
        </w:rPr>
        <w:t xml:space="preserve"> </w:t>
      </w:r>
      <w:r>
        <w:t>(мальчики).</w:t>
      </w:r>
    </w:p>
    <w:p w:rsidR="001B55DF" w:rsidRDefault="001B55DF" w:rsidP="001B55DF">
      <w:pPr>
        <w:pStyle w:val="a3"/>
        <w:spacing w:line="237" w:lineRule="auto"/>
        <w:ind w:right="643"/>
        <w:jc w:val="left"/>
      </w:pPr>
      <w:r>
        <w:t>Упражнения</w:t>
      </w:r>
      <w:r>
        <w:rPr>
          <w:spacing w:val="-3"/>
        </w:rPr>
        <w:t xml:space="preserve"> </w:t>
      </w:r>
      <w:r>
        <w:t>и</w:t>
      </w:r>
      <w:r>
        <w:rPr>
          <w:spacing w:val="-6"/>
        </w:rPr>
        <w:t xml:space="preserve"> </w:t>
      </w:r>
      <w:r>
        <w:t>комбинации</w:t>
      </w:r>
      <w:r>
        <w:rPr>
          <w:spacing w:val="-2"/>
        </w:rPr>
        <w:t xml:space="preserve"> </w:t>
      </w:r>
      <w:r>
        <w:t>на</w:t>
      </w:r>
      <w:r>
        <w:rPr>
          <w:spacing w:val="-8"/>
        </w:rPr>
        <w:t xml:space="preserve"> </w:t>
      </w:r>
      <w:r>
        <w:t>гимнастических</w:t>
      </w:r>
      <w:r>
        <w:rPr>
          <w:spacing w:val="-7"/>
        </w:rPr>
        <w:t xml:space="preserve"> </w:t>
      </w:r>
      <w:r>
        <w:t>брусьях:</w:t>
      </w:r>
      <w:r>
        <w:rPr>
          <w:spacing w:val="2"/>
        </w:rPr>
        <w:t xml:space="preserve"> </w:t>
      </w:r>
      <w:r>
        <w:t>упражнения</w:t>
      </w:r>
      <w:r>
        <w:rPr>
          <w:spacing w:val="-3"/>
        </w:rPr>
        <w:t xml:space="preserve"> </w:t>
      </w:r>
      <w:r>
        <w:t>на</w:t>
      </w:r>
      <w:r>
        <w:rPr>
          <w:spacing w:val="-8"/>
        </w:rPr>
        <w:t xml:space="preserve"> </w:t>
      </w:r>
      <w:r>
        <w:t>параллельных</w:t>
      </w:r>
      <w:r>
        <w:rPr>
          <w:spacing w:val="-7"/>
        </w:rPr>
        <w:t xml:space="preserve"> </w:t>
      </w:r>
      <w:r>
        <w:t>брусьях</w:t>
      </w:r>
      <w:r>
        <w:rPr>
          <w:spacing w:val="-57"/>
        </w:rPr>
        <w:t xml:space="preserve"> </w:t>
      </w:r>
      <w:r>
        <w:t>(мальчики);</w:t>
      </w:r>
      <w:r>
        <w:rPr>
          <w:spacing w:val="-4"/>
        </w:rPr>
        <w:t xml:space="preserve"> </w:t>
      </w:r>
      <w:r>
        <w:t>упражнения</w:t>
      </w:r>
      <w:r>
        <w:rPr>
          <w:spacing w:val="2"/>
        </w:rPr>
        <w:t xml:space="preserve"> </w:t>
      </w:r>
      <w:r>
        <w:t>на разновысоких</w:t>
      </w:r>
      <w:r>
        <w:rPr>
          <w:spacing w:val="-3"/>
        </w:rPr>
        <w:t xml:space="preserve"> </w:t>
      </w:r>
      <w:r>
        <w:t>брусьях</w:t>
      </w:r>
      <w:r>
        <w:rPr>
          <w:spacing w:val="-4"/>
        </w:rPr>
        <w:t xml:space="preserve"> </w:t>
      </w:r>
      <w:r>
        <w:t>(девочки).</w:t>
      </w:r>
    </w:p>
    <w:p w:rsidR="001B55DF" w:rsidRDefault="001B55DF" w:rsidP="001B55DF">
      <w:pPr>
        <w:spacing w:before="2" w:line="237" w:lineRule="auto"/>
        <w:ind w:left="957" w:right="643"/>
        <w:rPr>
          <w:sz w:val="24"/>
        </w:rPr>
      </w:pPr>
      <w:r>
        <w:rPr>
          <w:i/>
          <w:sz w:val="24"/>
        </w:rPr>
        <w:t xml:space="preserve">Легкая атлетика. </w:t>
      </w:r>
      <w:r>
        <w:rPr>
          <w:sz w:val="24"/>
        </w:rPr>
        <w:t>Беговые упражнения.</w:t>
      </w:r>
      <w:r>
        <w:rPr>
          <w:spacing w:val="-57"/>
          <w:sz w:val="24"/>
        </w:rPr>
        <w:t xml:space="preserve"> </w:t>
      </w:r>
      <w:r>
        <w:rPr>
          <w:sz w:val="24"/>
        </w:rPr>
        <w:t>Прыжковые</w:t>
      </w:r>
      <w:r>
        <w:rPr>
          <w:spacing w:val="-5"/>
          <w:sz w:val="24"/>
        </w:rPr>
        <w:t xml:space="preserve"> </w:t>
      </w:r>
      <w:r>
        <w:rPr>
          <w:sz w:val="24"/>
        </w:rPr>
        <w:t>упражнения.</w:t>
      </w:r>
    </w:p>
    <w:p w:rsidR="001B55DF" w:rsidRDefault="001B55DF" w:rsidP="001B55DF">
      <w:pPr>
        <w:pStyle w:val="a3"/>
        <w:spacing w:line="273" w:lineRule="exact"/>
        <w:ind w:right="643"/>
        <w:jc w:val="left"/>
      </w:pPr>
      <w:r>
        <w:t>Метание</w:t>
      </w:r>
      <w:r>
        <w:rPr>
          <w:spacing w:val="-2"/>
        </w:rPr>
        <w:t xml:space="preserve"> </w:t>
      </w:r>
      <w:r>
        <w:t>малого мяча.</w:t>
      </w:r>
    </w:p>
    <w:p w:rsidR="001B55DF" w:rsidRDefault="001B55DF" w:rsidP="001B55DF">
      <w:pPr>
        <w:spacing w:before="1" w:line="237" w:lineRule="auto"/>
        <w:ind w:left="957" w:right="643"/>
        <w:rPr>
          <w:i/>
          <w:sz w:val="24"/>
        </w:rPr>
      </w:pPr>
      <w:r>
        <w:rPr>
          <w:i/>
          <w:sz w:val="24"/>
        </w:rPr>
        <w:t xml:space="preserve">Лыжные гонки. </w:t>
      </w:r>
      <w:r>
        <w:rPr>
          <w:sz w:val="24"/>
        </w:rPr>
        <w:t>Передвижения на лыжах.</w:t>
      </w:r>
      <w:r>
        <w:rPr>
          <w:spacing w:val="1"/>
          <w:sz w:val="24"/>
        </w:rPr>
        <w:t xml:space="preserve"> </w:t>
      </w:r>
      <w:r>
        <w:rPr>
          <w:sz w:val="24"/>
        </w:rPr>
        <w:t>Подъемы,</w:t>
      </w:r>
      <w:r>
        <w:rPr>
          <w:spacing w:val="1"/>
          <w:sz w:val="24"/>
        </w:rPr>
        <w:t xml:space="preserve"> </w:t>
      </w:r>
      <w:r>
        <w:rPr>
          <w:sz w:val="24"/>
        </w:rPr>
        <w:t>спуски,</w:t>
      </w:r>
      <w:r>
        <w:rPr>
          <w:spacing w:val="2"/>
          <w:sz w:val="24"/>
        </w:rPr>
        <w:t xml:space="preserve"> </w:t>
      </w:r>
      <w:r>
        <w:rPr>
          <w:sz w:val="24"/>
        </w:rPr>
        <w:t>повороты,</w:t>
      </w:r>
      <w:r>
        <w:rPr>
          <w:spacing w:val="2"/>
          <w:sz w:val="24"/>
        </w:rPr>
        <w:t xml:space="preserve"> </w:t>
      </w:r>
      <w:r>
        <w:rPr>
          <w:sz w:val="24"/>
        </w:rPr>
        <w:t>торможения.</w:t>
      </w:r>
      <w:r>
        <w:rPr>
          <w:spacing w:val="1"/>
          <w:sz w:val="24"/>
        </w:rPr>
        <w:t xml:space="preserve"> </w:t>
      </w:r>
      <w:r>
        <w:rPr>
          <w:i/>
          <w:sz w:val="24"/>
        </w:rPr>
        <w:t xml:space="preserve">Спортивные игры. </w:t>
      </w:r>
      <w:r>
        <w:rPr>
          <w:sz w:val="24"/>
        </w:rPr>
        <w:t xml:space="preserve">Баскетбол. </w:t>
      </w:r>
      <w:r>
        <w:rPr>
          <w:i/>
          <w:sz w:val="24"/>
        </w:rPr>
        <w:t>Игра по правилам.</w:t>
      </w:r>
      <w:r>
        <w:rPr>
          <w:i/>
          <w:spacing w:val="-57"/>
          <w:sz w:val="24"/>
        </w:rPr>
        <w:t xml:space="preserve"> </w:t>
      </w:r>
      <w:r>
        <w:rPr>
          <w:sz w:val="24"/>
        </w:rPr>
        <w:t>Волейбол.</w:t>
      </w:r>
      <w:r>
        <w:rPr>
          <w:spacing w:val="5"/>
          <w:sz w:val="24"/>
        </w:rPr>
        <w:t xml:space="preserve"> </w:t>
      </w:r>
      <w:r>
        <w:rPr>
          <w:i/>
          <w:sz w:val="24"/>
        </w:rPr>
        <w:t>Игра</w:t>
      </w:r>
      <w:r>
        <w:rPr>
          <w:i/>
          <w:spacing w:val="2"/>
          <w:sz w:val="24"/>
        </w:rPr>
        <w:t xml:space="preserve"> </w:t>
      </w:r>
      <w:r>
        <w:rPr>
          <w:i/>
          <w:sz w:val="24"/>
        </w:rPr>
        <w:t>по</w:t>
      </w:r>
      <w:r>
        <w:rPr>
          <w:i/>
          <w:spacing w:val="-3"/>
          <w:sz w:val="24"/>
        </w:rPr>
        <w:t xml:space="preserve"> </w:t>
      </w:r>
      <w:r>
        <w:rPr>
          <w:i/>
          <w:sz w:val="24"/>
        </w:rPr>
        <w:t>правилам.</w:t>
      </w:r>
    </w:p>
    <w:p w:rsidR="001B55DF" w:rsidRDefault="001B55DF" w:rsidP="001B55DF">
      <w:pPr>
        <w:spacing w:line="276" w:lineRule="exact"/>
        <w:ind w:left="957" w:right="643"/>
        <w:rPr>
          <w:i/>
          <w:sz w:val="24"/>
        </w:rPr>
      </w:pPr>
      <w:r>
        <w:rPr>
          <w:sz w:val="24"/>
        </w:rPr>
        <w:t>Футбол.</w:t>
      </w:r>
      <w:r>
        <w:rPr>
          <w:spacing w:val="3"/>
          <w:sz w:val="24"/>
        </w:rPr>
        <w:t xml:space="preserve"> </w:t>
      </w:r>
      <w:r>
        <w:rPr>
          <w:i/>
          <w:sz w:val="24"/>
        </w:rPr>
        <w:t>Игра по</w:t>
      </w:r>
      <w:r>
        <w:rPr>
          <w:i/>
          <w:spacing w:val="-5"/>
          <w:sz w:val="24"/>
        </w:rPr>
        <w:t xml:space="preserve"> </w:t>
      </w:r>
      <w:r>
        <w:rPr>
          <w:i/>
          <w:sz w:val="24"/>
        </w:rPr>
        <w:t>правилам.</w:t>
      </w:r>
    </w:p>
    <w:p w:rsidR="001B55DF" w:rsidRDefault="001B55DF" w:rsidP="001B55DF">
      <w:pPr>
        <w:pStyle w:val="a3"/>
        <w:spacing w:before="4" w:line="237" w:lineRule="auto"/>
        <w:ind w:right="643"/>
        <w:jc w:val="left"/>
      </w:pPr>
      <w:r>
        <w:t>Прикладно-ориентированная подготовка. Прикладно-ориентированные упражнения. Упражнения</w:t>
      </w:r>
      <w:r>
        <w:rPr>
          <w:spacing w:val="-58"/>
        </w:rPr>
        <w:t xml:space="preserve"> </w:t>
      </w:r>
      <w:r>
        <w:t>общеразвивающей</w:t>
      </w:r>
      <w:r>
        <w:rPr>
          <w:spacing w:val="-3"/>
        </w:rPr>
        <w:t xml:space="preserve"> </w:t>
      </w:r>
      <w:r>
        <w:t>направленности.</w:t>
      </w:r>
      <w:r>
        <w:rPr>
          <w:spacing w:val="-1"/>
        </w:rPr>
        <w:t xml:space="preserve"> </w:t>
      </w:r>
      <w:r>
        <w:t>Общефизическая</w:t>
      </w:r>
      <w:r>
        <w:rPr>
          <w:spacing w:val="1"/>
        </w:rPr>
        <w:t xml:space="preserve"> </w:t>
      </w:r>
      <w:r>
        <w:t>подготовка.</w:t>
      </w:r>
    </w:p>
    <w:p w:rsidR="001B55DF" w:rsidRDefault="001B55DF" w:rsidP="001B55DF">
      <w:pPr>
        <w:spacing w:before="1" w:line="237" w:lineRule="auto"/>
        <w:ind w:left="957" w:right="643"/>
        <w:rPr>
          <w:sz w:val="24"/>
        </w:rPr>
      </w:pPr>
      <w:r>
        <w:rPr>
          <w:i/>
          <w:sz w:val="24"/>
        </w:rPr>
        <w:t>Гимнастика</w:t>
      </w:r>
      <w:r>
        <w:rPr>
          <w:i/>
          <w:spacing w:val="-4"/>
          <w:sz w:val="24"/>
        </w:rPr>
        <w:t xml:space="preserve"> </w:t>
      </w:r>
      <w:r>
        <w:rPr>
          <w:i/>
          <w:sz w:val="24"/>
        </w:rPr>
        <w:t>с</w:t>
      </w:r>
      <w:r>
        <w:rPr>
          <w:i/>
          <w:spacing w:val="-4"/>
          <w:sz w:val="24"/>
        </w:rPr>
        <w:t xml:space="preserve"> </w:t>
      </w:r>
      <w:r>
        <w:rPr>
          <w:i/>
          <w:sz w:val="24"/>
        </w:rPr>
        <w:t>основами</w:t>
      </w:r>
      <w:r>
        <w:rPr>
          <w:i/>
          <w:spacing w:val="-3"/>
          <w:sz w:val="24"/>
        </w:rPr>
        <w:t xml:space="preserve"> </w:t>
      </w:r>
      <w:r>
        <w:rPr>
          <w:i/>
          <w:sz w:val="24"/>
        </w:rPr>
        <w:t>акробатики.</w:t>
      </w:r>
      <w:r>
        <w:rPr>
          <w:i/>
          <w:spacing w:val="2"/>
          <w:sz w:val="24"/>
        </w:rPr>
        <w:t xml:space="preserve"> </w:t>
      </w:r>
      <w:r>
        <w:rPr>
          <w:sz w:val="24"/>
        </w:rPr>
        <w:t>Развитие</w:t>
      </w:r>
      <w:r>
        <w:rPr>
          <w:spacing w:val="-13"/>
          <w:sz w:val="24"/>
        </w:rPr>
        <w:t xml:space="preserve"> </w:t>
      </w:r>
      <w:r>
        <w:rPr>
          <w:sz w:val="24"/>
        </w:rPr>
        <w:t>гибкости,</w:t>
      </w:r>
      <w:r>
        <w:rPr>
          <w:spacing w:val="-2"/>
          <w:sz w:val="24"/>
        </w:rPr>
        <w:t xml:space="preserve"> </w:t>
      </w:r>
      <w:r>
        <w:rPr>
          <w:sz w:val="24"/>
        </w:rPr>
        <w:t>координация</w:t>
      </w:r>
      <w:r>
        <w:rPr>
          <w:spacing w:val="-7"/>
          <w:sz w:val="24"/>
        </w:rPr>
        <w:t xml:space="preserve"> </w:t>
      </w:r>
      <w:r>
        <w:rPr>
          <w:sz w:val="24"/>
        </w:rPr>
        <w:t>движений,</w:t>
      </w:r>
      <w:r>
        <w:rPr>
          <w:spacing w:val="-2"/>
          <w:sz w:val="24"/>
        </w:rPr>
        <w:t xml:space="preserve"> </w:t>
      </w:r>
      <w:r>
        <w:rPr>
          <w:sz w:val="24"/>
        </w:rPr>
        <w:t>силы,</w:t>
      </w:r>
      <w:r>
        <w:rPr>
          <w:spacing w:val="-57"/>
          <w:sz w:val="24"/>
        </w:rPr>
        <w:t xml:space="preserve"> </w:t>
      </w:r>
      <w:r>
        <w:rPr>
          <w:sz w:val="24"/>
        </w:rPr>
        <w:t>выносливости.</w:t>
      </w:r>
    </w:p>
    <w:p w:rsidR="001B55DF" w:rsidRDefault="001B55DF" w:rsidP="001B55DF">
      <w:pPr>
        <w:spacing w:line="274" w:lineRule="exact"/>
        <w:ind w:left="957" w:right="643"/>
        <w:rPr>
          <w:sz w:val="24"/>
        </w:rPr>
      </w:pPr>
      <w:r>
        <w:rPr>
          <w:i/>
          <w:sz w:val="24"/>
        </w:rPr>
        <w:t>Легкая</w:t>
      </w:r>
      <w:r>
        <w:rPr>
          <w:i/>
          <w:spacing w:val="-5"/>
          <w:sz w:val="24"/>
        </w:rPr>
        <w:t xml:space="preserve"> </w:t>
      </w:r>
      <w:r>
        <w:rPr>
          <w:i/>
          <w:sz w:val="24"/>
        </w:rPr>
        <w:t>атлетика.</w:t>
      </w:r>
      <w:r>
        <w:rPr>
          <w:i/>
          <w:spacing w:val="1"/>
          <w:sz w:val="24"/>
        </w:rPr>
        <w:t xml:space="preserve"> </w:t>
      </w:r>
      <w:r>
        <w:rPr>
          <w:sz w:val="24"/>
        </w:rPr>
        <w:t>Развитие</w:t>
      </w:r>
      <w:r>
        <w:rPr>
          <w:spacing w:val="-8"/>
          <w:sz w:val="24"/>
        </w:rPr>
        <w:t xml:space="preserve"> </w:t>
      </w:r>
      <w:r>
        <w:rPr>
          <w:sz w:val="24"/>
        </w:rPr>
        <w:t>выносливости,</w:t>
      </w:r>
      <w:r>
        <w:rPr>
          <w:spacing w:val="-1"/>
          <w:sz w:val="24"/>
        </w:rPr>
        <w:t xml:space="preserve"> </w:t>
      </w:r>
      <w:r>
        <w:rPr>
          <w:sz w:val="24"/>
        </w:rPr>
        <w:t>силы,</w:t>
      </w:r>
      <w:r>
        <w:rPr>
          <w:spacing w:val="-1"/>
          <w:sz w:val="24"/>
        </w:rPr>
        <w:t xml:space="preserve"> </w:t>
      </w:r>
      <w:r>
        <w:rPr>
          <w:sz w:val="24"/>
        </w:rPr>
        <w:t>быстроты,</w:t>
      </w:r>
      <w:r>
        <w:rPr>
          <w:spacing w:val="-5"/>
          <w:sz w:val="24"/>
        </w:rPr>
        <w:t xml:space="preserve"> </w:t>
      </w:r>
      <w:r>
        <w:rPr>
          <w:sz w:val="24"/>
        </w:rPr>
        <w:t>координации</w:t>
      </w:r>
      <w:r>
        <w:rPr>
          <w:spacing w:val="-6"/>
          <w:sz w:val="24"/>
        </w:rPr>
        <w:t xml:space="preserve"> </w:t>
      </w:r>
      <w:r>
        <w:rPr>
          <w:sz w:val="24"/>
        </w:rPr>
        <w:t>движений.</w:t>
      </w:r>
    </w:p>
    <w:p w:rsidR="001B55DF" w:rsidRDefault="001B55DF" w:rsidP="001B55DF">
      <w:pPr>
        <w:pStyle w:val="a3"/>
        <w:spacing w:line="274" w:lineRule="exact"/>
        <w:ind w:right="643"/>
        <w:jc w:val="left"/>
      </w:pPr>
      <w:r>
        <w:rPr>
          <w:i/>
        </w:rPr>
        <w:t>Лыжные</w:t>
      </w:r>
      <w:r>
        <w:rPr>
          <w:i/>
          <w:spacing w:val="-8"/>
        </w:rPr>
        <w:t xml:space="preserve"> </w:t>
      </w:r>
      <w:r>
        <w:rPr>
          <w:i/>
        </w:rPr>
        <w:t>гонки.</w:t>
      </w:r>
      <w:r>
        <w:rPr>
          <w:i/>
          <w:spacing w:val="-2"/>
        </w:rPr>
        <w:t xml:space="preserve"> </w:t>
      </w:r>
      <w:r>
        <w:t>Развитие</w:t>
      </w:r>
      <w:r>
        <w:rPr>
          <w:spacing w:val="-8"/>
        </w:rPr>
        <w:t xml:space="preserve"> </w:t>
      </w:r>
      <w:r>
        <w:t>выносливости, силы,</w:t>
      </w:r>
      <w:r>
        <w:rPr>
          <w:spacing w:val="-8"/>
        </w:rPr>
        <w:t xml:space="preserve"> </w:t>
      </w:r>
      <w:r>
        <w:t>координации</w:t>
      </w:r>
      <w:r>
        <w:rPr>
          <w:spacing w:val="-6"/>
        </w:rPr>
        <w:t xml:space="preserve"> </w:t>
      </w:r>
      <w:r>
        <w:t>движений, быстроты.</w:t>
      </w:r>
    </w:p>
    <w:p w:rsidR="001B55DF" w:rsidRDefault="001B55DF" w:rsidP="001B55DF">
      <w:pPr>
        <w:pStyle w:val="a3"/>
        <w:spacing w:line="274" w:lineRule="exact"/>
        <w:ind w:right="643"/>
        <w:jc w:val="left"/>
      </w:pPr>
      <w:r>
        <w:rPr>
          <w:i/>
        </w:rPr>
        <w:t>Баскетбол.</w:t>
      </w:r>
      <w:r>
        <w:rPr>
          <w:i/>
          <w:spacing w:val="-2"/>
        </w:rPr>
        <w:t xml:space="preserve"> </w:t>
      </w:r>
      <w:r>
        <w:t>Развитие</w:t>
      </w:r>
      <w:r>
        <w:rPr>
          <w:spacing w:val="-5"/>
        </w:rPr>
        <w:t xml:space="preserve"> </w:t>
      </w:r>
      <w:r>
        <w:t>быстроты,</w:t>
      </w:r>
      <w:r>
        <w:rPr>
          <w:spacing w:val="-7"/>
        </w:rPr>
        <w:t xml:space="preserve"> </w:t>
      </w:r>
      <w:r>
        <w:t>силы,</w:t>
      </w:r>
      <w:r>
        <w:rPr>
          <w:spacing w:val="-7"/>
        </w:rPr>
        <w:t xml:space="preserve"> </w:t>
      </w:r>
      <w:r>
        <w:t>выносливости,</w:t>
      </w:r>
      <w:r>
        <w:rPr>
          <w:spacing w:val="-7"/>
        </w:rPr>
        <w:t xml:space="preserve"> </w:t>
      </w:r>
      <w:r>
        <w:t>координации</w:t>
      </w:r>
      <w:r>
        <w:rPr>
          <w:spacing w:val="-3"/>
        </w:rPr>
        <w:t xml:space="preserve"> </w:t>
      </w:r>
      <w:r>
        <w:t>движений.</w:t>
      </w:r>
    </w:p>
    <w:p w:rsidR="001B55DF" w:rsidRDefault="001B55DF" w:rsidP="001B55DF">
      <w:pPr>
        <w:pStyle w:val="a3"/>
        <w:spacing w:line="275" w:lineRule="exact"/>
        <w:ind w:right="643"/>
        <w:jc w:val="left"/>
      </w:pPr>
      <w:r>
        <w:rPr>
          <w:i/>
        </w:rPr>
        <w:t>Футбол.</w:t>
      </w:r>
      <w:r>
        <w:rPr>
          <w:i/>
          <w:spacing w:val="-1"/>
        </w:rPr>
        <w:t xml:space="preserve"> </w:t>
      </w:r>
      <w:r>
        <w:t>Развитие</w:t>
      </w:r>
      <w:r>
        <w:rPr>
          <w:spacing w:val="-4"/>
        </w:rPr>
        <w:t xml:space="preserve"> </w:t>
      </w:r>
      <w:r>
        <w:t>быстроты,</w:t>
      </w:r>
      <w:r>
        <w:rPr>
          <w:spacing w:val="-6"/>
        </w:rPr>
        <w:t xml:space="preserve"> </w:t>
      </w:r>
      <w:r>
        <w:t>силы,</w:t>
      </w:r>
      <w:r>
        <w:rPr>
          <w:spacing w:val="-6"/>
        </w:rPr>
        <w:t xml:space="preserve"> </w:t>
      </w:r>
      <w:r>
        <w:t>выносливости.</w:t>
      </w:r>
    </w:p>
    <w:p w:rsidR="001B55DF" w:rsidRDefault="001B55DF" w:rsidP="001B55DF">
      <w:pPr>
        <w:pStyle w:val="a3"/>
        <w:spacing w:before="8"/>
        <w:ind w:left="0" w:right="643"/>
        <w:jc w:val="left"/>
        <w:rPr>
          <w:sz w:val="20"/>
        </w:rPr>
      </w:pPr>
    </w:p>
    <w:p w:rsidR="00F46518" w:rsidRDefault="00F46518" w:rsidP="001B55DF">
      <w:pPr>
        <w:tabs>
          <w:tab w:val="left" w:pos="1970"/>
        </w:tabs>
        <w:ind w:left="957" w:right="643"/>
        <w:rPr>
          <w:b/>
          <w:i/>
          <w:sz w:val="23"/>
        </w:rPr>
      </w:pPr>
    </w:p>
    <w:p w:rsidR="00F46518" w:rsidRDefault="00F46518" w:rsidP="001B55DF">
      <w:pPr>
        <w:tabs>
          <w:tab w:val="left" w:pos="1970"/>
        </w:tabs>
        <w:ind w:left="957" w:right="643"/>
        <w:rPr>
          <w:b/>
          <w:i/>
          <w:sz w:val="23"/>
        </w:rPr>
      </w:pPr>
    </w:p>
    <w:p w:rsidR="001B55DF" w:rsidRPr="00F46518" w:rsidRDefault="00F46518" w:rsidP="001B55DF">
      <w:pPr>
        <w:tabs>
          <w:tab w:val="left" w:pos="1970"/>
        </w:tabs>
        <w:ind w:left="957" w:right="643"/>
        <w:rPr>
          <w:b/>
          <w:i/>
          <w:sz w:val="24"/>
          <w:u w:val="single"/>
        </w:rPr>
      </w:pPr>
      <w:r w:rsidRPr="00F46518">
        <w:rPr>
          <w:b/>
          <w:i/>
          <w:sz w:val="23"/>
          <w:u w:val="single"/>
        </w:rPr>
        <w:lastRenderedPageBreak/>
        <w:t>2.2.2.20</w:t>
      </w:r>
      <w:r w:rsidR="001B55DF" w:rsidRPr="00F46518">
        <w:rPr>
          <w:b/>
          <w:i/>
          <w:sz w:val="23"/>
          <w:u w:val="single"/>
        </w:rPr>
        <w:t>.</w:t>
      </w:r>
      <w:r w:rsidR="001B55DF" w:rsidRPr="00F46518">
        <w:rPr>
          <w:b/>
          <w:i/>
          <w:sz w:val="23"/>
          <w:u w:val="single"/>
        </w:rPr>
        <w:tab/>
      </w:r>
      <w:r w:rsidR="001B55DF" w:rsidRPr="00F46518">
        <w:rPr>
          <w:b/>
          <w:i/>
          <w:sz w:val="24"/>
          <w:u w:val="single"/>
        </w:rPr>
        <w:t>Основы</w:t>
      </w:r>
      <w:r w:rsidR="001B55DF" w:rsidRPr="00F46518">
        <w:rPr>
          <w:b/>
          <w:i/>
          <w:spacing w:val="-2"/>
          <w:sz w:val="24"/>
          <w:u w:val="single"/>
        </w:rPr>
        <w:t xml:space="preserve"> </w:t>
      </w:r>
      <w:r w:rsidR="001B55DF" w:rsidRPr="00F46518">
        <w:rPr>
          <w:b/>
          <w:i/>
          <w:sz w:val="24"/>
          <w:u w:val="single"/>
        </w:rPr>
        <w:t>безопасности</w:t>
      </w:r>
      <w:r w:rsidR="001B55DF" w:rsidRPr="00F46518">
        <w:rPr>
          <w:b/>
          <w:i/>
          <w:spacing w:val="-6"/>
          <w:sz w:val="24"/>
          <w:u w:val="single"/>
        </w:rPr>
        <w:t xml:space="preserve"> </w:t>
      </w:r>
      <w:r w:rsidR="001B55DF" w:rsidRPr="00F46518">
        <w:rPr>
          <w:b/>
          <w:i/>
          <w:sz w:val="24"/>
          <w:u w:val="single"/>
        </w:rPr>
        <w:t>жизнедеятельности</w:t>
      </w:r>
    </w:p>
    <w:p w:rsidR="001B55DF" w:rsidRDefault="001B55DF" w:rsidP="001B55DF">
      <w:pPr>
        <w:pStyle w:val="a3"/>
        <w:spacing w:before="1"/>
        <w:ind w:left="0" w:right="643"/>
        <w:jc w:val="left"/>
        <w:rPr>
          <w:b/>
          <w:i/>
          <w:sz w:val="22"/>
        </w:rPr>
      </w:pPr>
    </w:p>
    <w:p w:rsidR="001B55DF" w:rsidRDefault="001B55DF" w:rsidP="001B55DF">
      <w:pPr>
        <w:spacing w:line="237" w:lineRule="auto"/>
        <w:ind w:left="957" w:right="643"/>
        <w:rPr>
          <w:sz w:val="24"/>
        </w:rPr>
      </w:pPr>
      <w:r>
        <w:rPr>
          <w:i/>
          <w:sz w:val="24"/>
        </w:rPr>
        <w:t xml:space="preserve">Основы безопасности личности, общества и государства </w:t>
      </w:r>
      <w:r>
        <w:rPr>
          <w:sz w:val="24"/>
        </w:rPr>
        <w:t>Основы комплексной безопасности</w:t>
      </w:r>
      <w:r>
        <w:rPr>
          <w:spacing w:val="1"/>
          <w:sz w:val="24"/>
        </w:rPr>
        <w:t xml:space="preserve"> </w:t>
      </w:r>
      <w:r>
        <w:rPr>
          <w:i/>
          <w:sz w:val="24"/>
        </w:rPr>
        <w:t>Обеспечение</w:t>
      </w:r>
      <w:r>
        <w:rPr>
          <w:i/>
          <w:spacing w:val="6"/>
          <w:sz w:val="24"/>
        </w:rPr>
        <w:t xml:space="preserve"> </w:t>
      </w:r>
      <w:r>
        <w:rPr>
          <w:i/>
          <w:sz w:val="24"/>
        </w:rPr>
        <w:t>личной</w:t>
      </w:r>
      <w:r>
        <w:rPr>
          <w:i/>
          <w:spacing w:val="6"/>
          <w:sz w:val="24"/>
        </w:rPr>
        <w:t xml:space="preserve"> </w:t>
      </w:r>
      <w:r>
        <w:rPr>
          <w:i/>
          <w:sz w:val="24"/>
        </w:rPr>
        <w:t>безопасности</w:t>
      </w:r>
      <w:r>
        <w:rPr>
          <w:i/>
          <w:spacing w:val="2"/>
          <w:sz w:val="24"/>
        </w:rPr>
        <w:t xml:space="preserve"> </w:t>
      </w:r>
      <w:r>
        <w:rPr>
          <w:i/>
          <w:sz w:val="24"/>
        </w:rPr>
        <w:t>в</w:t>
      </w:r>
      <w:r>
        <w:rPr>
          <w:i/>
          <w:spacing w:val="3"/>
          <w:sz w:val="24"/>
        </w:rPr>
        <w:t xml:space="preserve"> </w:t>
      </w:r>
      <w:r>
        <w:rPr>
          <w:i/>
          <w:sz w:val="24"/>
        </w:rPr>
        <w:t>повседневной</w:t>
      </w:r>
      <w:r>
        <w:rPr>
          <w:i/>
          <w:spacing w:val="7"/>
          <w:sz w:val="24"/>
        </w:rPr>
        <w:t xml:space="preserve"> </w:t>
      </w:r>
      <w:r>
        <w:rPr>
          <w:i/>
          <w:sz w:val="24"/>
        </w:rPr>
        <w:t>жизни.</w:t>
      </w:r>
      <w:r>
        <w:rPr>
          <w:i/>
          <w:spacing w:val="11"/>
          <w:sz w:val="24"/>
        </w:rPr>
        <w:t xml:space="preserve"> </w:t>
      </w:r>
      <w:r>
        <w:rPr>
          <w:sz w:val="24"/>
        </w:rPr>
        <w:t>Пожарная</w:t>
      </w:r>
      <w:r>
        <w:rPr>
          <w:spacing w:val="1"/>
          <w:sz w:val="24"/>
        </w:rPr>
        <w:t xml:space="preserve"> </w:t>
      </w:r>
      <w:r>
        <w:rPr>
          <w:sz w:val="24"/>
        </w:rPr>
        <w:t>безопасность.</w:t>
      </w:r>
      <w:r>
        <w:rPr>
          <w:spacing w:val="5"/>
          <w:sz w:val="24"/>
        </w:rPr>
        <w:t xml:space="preserve"> </w:t>
      </w:r>
      <w:r>
        <w:rPr>
          <w:sz w:val="24"/>
        </w:rPr>
        <w:t>Безопасность</w:t>
      </w:r>
      <w:r>
        <w:rPr>
          <w:spacing w:val="8"/>
          <w:sz w:val="24"/>
        </w:rPr>
        <w:t xml:space="preserve"> </w:t>
      </w:r>
      <w:r>
        <w:rPr>
          <w:sz w:val="24"/>
        </w:rPr>
        <w:t>на</w:t>
      </w:r>
      <w:r>
        <w:rPr>
          <w:spacing w:val="-57"/>
          <w:sz w:val="24"/>
        </w:rPr>
        <w:t xml:space="preserve"> </w:t>
      </w:r>
      <w:r>
        <w:rPr>
          <w:sz w:val="24"/>
        </w:rPr>
        <w:t>дорогах.</w:t>
      </w:r>
      <w:r>
        <w:rPr>
          <w:spacing w:val="12"/>
          <w:sz w:val="24"/>
        </w:rPr>
        <w:t xml:space="preserve"> </w:t>
      </w:r>
      <w:r>
        <w:rPr>
          <w:sz w:val="24"/>
        </w:rPr>
        <w:t>Безопасность</w:t>
      </w:r>
      <w:r>
        <w:rPr>
          <w:spacing w:val="7"/>
          <w:sz w:val="24"/>
        </w:rPr>
        <w:t xml:space="preserve"> </w:t>
      </w:r>
      <w:r>
        <w:rPr>
          <w:sz w:val="24"/>
        </w:rPr>
        <w:t>в</w:t>
      </w:r>
      <w:r>
        <w:rPr>
          <w:spacing w:val="7"/>
          <w:sz w:val="24"/>
        </w:rPr>
        <w:t xml:space="preserve"> </w:t>
      </w:r>
      <w:r>
        <w:rPr>
          <w:sz w:val="24"/>
        </w:rPr>
        <w:t>быту.</w:t>
      </w:r>
      <w:r>
        <w:rPr>
          <w:spacing w:val="12"/>
          <w:sz w:val="24"/>
        </w:rPr>
        <w:t xml:space="preserve"> </w:t>
      </w:r>
      <w:r>
        <w:rPr>
          <w:sz w:val="24"/>
        </w:rPr>
        <w:t>Безопасность</w:t>
      </w:r>
      <w:r>
        <w:rPr>
          <w:spacing w:val="7"/>
          <w:sz w:val="24"/>
        </w:rPr>
        <w:t xml:space="preserve"> </w:t>
      </w:r>
      <w:r>
        <w:rPr>
          <w:sz w:val="24"/>
        </w:rPr>
        <w:t>на</w:t>
      </w:r>
      <w:r>
        <w:rPr>
          <w:spacing w:val="9"/>
          <w:sz w:val="24"/>
        </w:rPr>
        <w:t xml:space="preserve"> </w:t>
      </w:r>
      <w:r>
        <w:rPr>
          <w:sz w:val="24"/>
        </w:rPr>
        <w:t>водоемах.</w:t>
      </w:r>
      <w:r>
        <w:rPr>
          <w:spacing w:val="12"/>
          <w:sz w:val="24"/>
        </w:rPr>
        <w:t xml:space="preserve"> </w:t>
      </w:r>
      <w:r>
        <w:rPr>
          <w:sz w:val="24"/>
        </w:rPr>
        <w:t>Экология</w:t>
      </w:r>
      <w:r>
        <w:rPr>
          <w:spacing w:val="5"/>
          <w:sz w:val="24"/>
        </w:rPr>
        <w:t xml:space="preserve"> </w:t>
      </w:r>
      <w:r>
        <w:rPr>
          <w:sz w:val="24"/>
        </w:rPr>
        <w:t>и</w:t>
      </w:r>
      <w:r>
        <w:rPr>
          <w:spacing w:val="11"/>
          <w:sz w:val="24"/>
        </w:rPr>
        <w:t xml:space="preserve"> </w:t>
      </w:r>
      <w:r>
        <w:rPr>
          <w:sz w:val="24"/>
        </w:rPr>
        <w:t>безопасность.</w:t>
      </w:r>
      <w:r>
        <w:rPr>
          <w:spacing w:val="12"/>
          <w:sz w:val="24"/>
        </w:rPr>
        <w:t xml:space="preserve"> </w:t>
      </w:r>
      <w:r>
        <w:rPr>
          <w:sz w:val="24"/>
        </w:rPr>
        <w:t>Опасные</w:t>
      </w:r>
      <w:r>
        <w:rPr>
          <w:spacing w:val="-57"/>
          <w:sz w:val="24"/>
        </w:rPr>
        <w:t xml:space="preserve"> </w:t>
      </w:r>
      <w:r>
        <w:rPr>
          <w:sz w:val="24"/>
        </w:rPr>
        <w:t>ситуации</w:t>
      </w:r>
      <w:r>
        <w:rPr>
          <w:spacing w:val="2"/>
          <w:sz w:val="24"/>
        </w:rPr>
        <w:t xml:space="preserve"> </w:t>
      </w:r>
      <w:r>
        <w:rPr>
          <w:sz w:val="24"/>
        </w:rPr>
        <w:t>социального</w:t>
      </w:r>
      <w:r>
        <w:rPr>
          <w:spacing w:val="2"/>
          <w:sz w:val="24"/>
        </w:rPr>
        <w:t xml:space="preserve"> </w:t>
      </w:r>
      <w:r>
        <w:rPr>
          <w:sz w:val="24"/>
        </w:rPr>
        <w:t>характера.</w:t>
      </w:r>
    </w:p>
    <w:p w:rsidR="001B55DF" w:rsidRDefault="001B55DF" w:rsidP="001B55DF">
      <w:pPr>
        <w:spacing w:before="7" w:line="237" w:lineRule="auto"/>
        <w:ind w:left="957" w:right="643"/>
        <w:jc w:val="both"/>
        <w:rPr>
          <w:sz w:val="24"/>
        </w:rPr>
      </w:pPr>
      <w:r>
        <w:rPr>
          <w:i/>
          <w:sz w:val="24"/>
        </w:rPr>
        <w:t xml:space="preserve">Обеспечение безопасности при активном отдыхе в природных условиях. </w:t>
      </w:r>
      <w:r>
        <w:rPr>
          <w:sz w:val="24"/>
        </w:rPr>
        <w:t>Подготовка к активному</w:t>
      </w:r>
      <w:r>
        <w:rPr>
          <w:spacing w:val="1"/>
          <w:sz w:val="24"/>
        </w:rPr>
        <w:t xml:space="preserve"> </w:t>
      </w:r>
      <w:r>
        <w:rPr>
          <w:sz w:val="24"/>
        </w:rPr>
        <w:t>отдыху на природе. Активный отдых на природе и безопасность. Дальний (внутренний) и выездной</w:t>
      </w:r>
      <w:r>
        <w:rPr>
          <w:spacing w:val="-57"/>
          <w:sz w:val="24"/>
        </w:rPr>
        <w:t xml:space="preserve"> </w:t>
      </w:r>
      <w:r>
        <w:rPr>
          <w:sz w:val="24"/>
        </w:rPr>
        <w:t>туризм, меры безопасности. Обеспечение безопасности при автономном существовании человека в</w:t>
      </w:r>
      <w:r>
        <w:rPr>
          <w:spacing w:val="1"/>
          <w:sz w:val="24"/>
        </w:rPr>
        <w:t xml:space="preserve"> </w:t>
      </w:r>
      <w:r>
        <w:rPr>
          <w:sz w:val="24"/>
        </w:rPr>
        <w:t>природной</w:t>
      </w:r>
      <w:r>
        <w:rPr>
          <w:spacing w:val="2"/>
          <w:sz w:val="24"/>
        </w:rPr>
        <w:t xml:space="preserve"> </w:t>
      </w:r>
      <w:r>
        <w:rPr>
          <w:sz w:val="24"/>
        </w:rPr>
        <w:t>среде.</w:t>
      </w:r>
    </w:p>
    <w:p w:rsidR="001B55DF" w:rsidRDefault="001B55DF" w:rsidP="001B55DF">
      <w:pPr>
        <w:spacing w:before="2" w:line="237" w:lineRule="auto"/>
        <w:ind w:left="957" w:right="643"/>
        <w:jc w:val="both"/>
        <w:rPr>
          <w:sz w:val="24"/>
        </w:rPr>
      </w:pPr>
      <w:r>
        <w:rPr>
          <w:i/>
          <w:sz w:val="24"/>
        </w:rPr>
        <w:t>Обеспечение</w:t>
      </w:r>
      <w:r>
        <w:rPr>
          <w:i/>
          <w:spacing w:val="1"/>
          <w:sz w:val="24"/>
        </w:rPr>
        <w:t xml:space="preserve"> </w:t>
      </w:r>
      <w:r>
        <w:rPr>
          <w:i/>
          <w:sz w:val="24"/>
        </w:rPr>
        <w:t>личной</w:t>
      </w:r>
      <w:r>
        <w:rPr>
          <w:i/>
          <w:spacing w:val="1"/>
          <w:sz w:val="24"/>
        </w:rPr>
        <w:t xml:space="preserve"> </w:t>
      </w:r>
      <w:r>
        <w:rPr>
          <w:i/>
          <w:sz w:val="24"/>
        </w:rPr>
        <w:t>безопасности</w:t>
      </w:r>
      <w:r>
        <w:rPr>
          <w:i/>
          <w:spacing w:val="1"/>
          <w:sz w:val="24"/>
        </w:rPr>
        <w:t xml:space="preserve"> </w:t>
      </w:r>
      <w:r>
        <w:rPr>
          <w:i/>
          <w:sz w:val="24"/>
        </w:rPr>
        <w:t>при</w:t>
      </w:r>
      <w:r>
        <w:rPr>
          <w:i/>
          <w:spacing w:val="1"/>
          <w:sz w:val="24"/>
        </w:rPr>
        <w:t xml:space="preserve"> </w:t>
      </w:r>
      <w:r>
        <w:rPr>
          <w:i/>
          <w:sz w:val="24"/>
        </w:rPr>
        <w:t>угрозе</w:t>
      </w:r>
      <w:r>
        <w:rPr>
          <w:i/>
          <w:spacing w:val="1"/>
          <w:sz w:val="24"/>
        </w:rPr>
        <w:t xml:space="preserve"> </w:t>
      </w:r>
      <w:r>
        <w:rPr>
          <w:i/>
          <w:sz w:val="24"/>
        </w:rPr>
        <w:t>террористического</w:t>
      </w:r>
      <w:r>
        <w:rPr>
          <w:i/>
          <w:spacing w:val="1"/>
          <w:sz w:val="24"/>
        </w:rPr>
        <w:t xml:space="preserve"> </w:t>
      </w:r>
      <w:r>
        <w:rPr>
          <w:i/>
          <w:sz w:val="24"/>
        </w:rPr>
        <w:t>акта.</w:t>
      </w:r>
      <w:r>
        <w:rPr>
          <w:i/>
          <w:spacing w:val="1"/>
          <w:sz w:val="24"/>
        </w:rPr>
        <w:t xml:space="preserve"> </w:t>
      </w:r>
      <w:r>
        <w:rPr>
          <w:sz w:val="24"/>
        </w:rPr>
        <w:t>Наиболее</w:t>
      </w:r>
      <w:r>
        <w:rPr>
          <w:spacing w:val="1"/>
          <w:sz w:val="24"/>
        </w:rPr>
        <w:t xml:space="preserve"> </w:t>
      </w:r>
      <w:r>
        <w:rPr>
          <w:sz w:val="24"/>
        </w:rPr>
        <w:t>опасные</w:t>
      </w:r>
      <w:r>
        <w:rPr>
          <w:spacing w:val="1"/>
          <w:sz w:val="24"/>
        </w:rPr>
        <w:t xml:space="preserve"> </w:t>
      </w:r>
      <w:r>
        <w:rPr>
          <w:sz w:val="24"/>
        </w:rPr>
        <w:t>террористические</w:t>
      </w:r>
      <w:r>
        <w:rPr>
          <w:spacing w:val="38"/>
          <w:sz w:val="24"/>
        </w:rPr>
        <w:t xml:space="preserve"> </w:t>
      </w:r>
      <w:r>
        <w:rPr>
          <w:sz w:val="24"/>
        </w:rPr>
        <w:t>акты.</w:t>
      </w:r>
      <w:r>
        <w:rPr>
          <w:spacing w:val="41"/>
          <w:sz w:val="24"/>
        </w:rPr>
        <w:t xml:space="preserve"> </w:t>
      </w:r>
      <w:r>
        <w:rPr>
          <w:sz w:val="24"/>
        </w:rPr>
        <w:t>Правила</w:t>
      </w:r>
      <w:r>
        <w:rPr>
          <w:spacing w:val="38"/>
          <w:sz w:val="24"/>
        </w:rPr>
        <w:t xml:space="preserve"> </w:t>
      </w:r>
      <w:r>
        <w:rPr>
          <w:sz w:val="24"/>
        </w:rPr>
        <w:t>поведения</w:t>
      </w:r>
      <w:r>
        <w:rPr>
          <w:spacing w:val="34"/>
          <w:sz w:val="24"/>
        </w:rPr>
        <w:t xml:space="preserve"> </w:t>
      </w:r>
      <w:r>
        <w:rPr>
          <w:sz w:val="24"/>
        </w:rPr>
        <w:t>при</w:t>
      </w:r>
      <w:r>
        <w:rPr>
          <w:spacing w:val="39"/>
          <w:sz w:val="24"/>
        </w:rPr>
        <w:t xml:space="preserve"> </w:t>
      </w:r>
      <w:r>
        <w:rPr>
          <w:sz w:val="24"/>
        </w:rPr>
        <w:t>возможной</w:t>
      </w:r>
      <w:r>
        <w:rPr>
          <w:spacing w:val="35"/>
          <w:sz w:val="24"/>
        </w:rPr>
        <w:t xml:space="preserve"> </w:t>
      </w:r>
      <w:r>
        <w:rPr>
          <w:sz w:val="24"/>
        </w:rPr>
        <w:t>опасности</w:t>
      </w:r>
      <w:r>
        <w:rPr>
          <w:spacing w:val="36"/>
          <w:sz w:val="24"/>
        </w:rPr>
        <w:t xml:space="preserve"> </w:t>
      </w:r>
      <w:r>
        <w:rPr>
          <w:sz w:val="24"/>
        </w:rPr>
        <w:t>взрыва.</w:t>
      </w:r>
      <w:r>
        <w:rPr>
          <w:spacing w:val="36"/>
          <w:sz w:val="24"/>
        </w:rPr>
        <w:t xml:space="preserve"> </w:t>
      </w:r>
      <w:r>
        <w:rPr>
          <w:sz w:val="24"/>
        </w:rPr>
        <w:t>Обеспечение</w:t>
      </w:r>
    </w:p>
    <w:p w:rsidR="001B55DF" w:rsidRDefault="001B55DF" w:rsidP="001B55DF">
      <w:pPr>
        <w:pStyle w:val="a3"/>
        <w:spacing w:before="72" w:line="275" w:lineRule="exact"/>
        <w:ind w:right="643"/>
      </w:pPr>
      <w:r>
        <w:t>безопасности</w:t>
      </w:r>
      <w:r>
        <w:rPr>
          <w:spacing w:val="-5"/>
        </w:rPr>
        <w:t xml:space="preserve"> </w:t>
      </w:r>
      <w:r>
        <w:t>в</w:t>
      </w:r>
      <w:r>
        <w:rPr>
          <w:spacing w:val="-1"/>
        </w:rPr>
        <w:t xml:space="preserve"> </w:t>
      </w:r>
      <w:r>
        <w:t>случае</w:t>
      </w:r>
      <w:r>
        <w:rPr>
          <w:spacing w:val="-2"/>
        </w:rPr>
        <w:t xml:space="preserve"> </w:t>
      </w:r>
      <w:r>
        <w:t>захвата</w:t>
      </w:r>
      <w:r>
        <w:rPr>
          <w:spacing w:val="-3"/>
        </w:rPr>
        <w:t xml:space="preserve"> </w:t>
      </w:r>
      <w:r>
        <w:t>в заложники</w:t>
      </w:r>
      <w:r>
        <w:rPr>
          <w:spacing w:val="-6"/>
        </w:rPr>
        <w:t xml:space="preserve"> </w:t>
      </w:r>
      <w:r>
        <w:t>или</w:t>
      </w:r>
      <w:r>
        <w:rPr>
          <w:spacing w:val="-5"/>
        </w:rPr>
        <w:t xml:space="preserve"> </w:t>
      </w:r>
      <w:r>
        <w:t>похищения.</w:t>
      </w:r>
    </w:p>
    <w:p w:rsidR="001B55DF" w:rsidRDefault="001B55DF" w:rsidP="001B55DF">
      <w:pPr>
        <w:spacing w:before="1" w:line="237" w:lineRule="auto"/>
        <w:ind w:left="957" w:right="643"/>
        <w:jc w:val="both"/>
        <w:rPr>
          <w:sz w:val="24"/>
        </w:rPr>
      </w:pPr>
      <w:r>
        <w:rPr>
          <w:i/>
          <w:sz w:val="24"/>
        </w:rPr>
        <w:t>Обеспечение безопасности в чрезвычайных ситуациях природного, техногенного и социального</w:t>
      </w:r>
      <w:r>
        <w:rPr>
          <w:i/>
          <w:spacing w:val="1"/>
          <w:sz w:val="24"/>
        </w:rPr>
        <w:t xml:space="preserve"> </w:t>
      </w:r>
      <w:r>
        <w:rPr>
          <w:i/>
          <w:sz w:val="24"/>
        </w:rPr>
        <w:t xml:space="preserve">характера. </w:t>
      </w:r>
      <w:r>
        <w:rPr>
          <w:sz w:val="24"/>
        </w:rPr>
        <w:t>Чрезвычайные ситуации природного характера. Чрезвычайные ситуации техногенного</w:t>
      </w:r>
      <w:r>
        <w:rPr>
          <w:spacing w:val="1"/>
          <w:sz w:val="24"/>
        </w:rPr>
        <w:t xml:space="preserve"> </w:t>
      </w:r>
      <w:r>
        <w:rPr>
          <w:sz w:val="24"/>
        </w:rPr>
        <w:t>характера.</w:t>
      </w:r>
      <w:r>
        <w:rPr>
          <w:spacing w:val="2"/>
          <w:sz w:val="24"/>
        </w:rPr>
        <w:t xml:space="preserve"> </w:t>
      </w:r>
      <w:r>
        <w:rPr>
          <w:sz w:val="24"/>
        </w:rPr>
        <w:t>Современный</w:t>
      </w:r>
      <w:r>
        <w:rPr>
          <w:spacing w:val="-3"/>
          <w:sz w:val="24"/>
        </w:rPr>
        <w:t xml:space="preserve"> </w:t>
      </w:r>
      <w:r>
        <w:rPr>
          <w:sz w:val="24"/>
        </w:rPr>
        <w:t>комплекс проблем</w:t>
      </w:r>
      <w:r>
        <w:rPr>
          <w:spacing w:val="-2"/>
          <w:sz w:val="24"/>
        </w:rPr>
        <w:t xml:space="preserve"> </w:t>
      </w:r>
      <w:r>
        <w:rPr>
          <w:sz w:val="24"/>
        </w:rPr>
        <w:t>безопасности</w:t>
      </w:r>
      <w:r>
        <w:rPr>
          <w:spacing w:val="-2"/>
          <w:sz w:val="24"/>
        </w:rPr>
        <w:t xml:space="preserve"> </w:t>
      </w:r>
      <w:r>
        <w:rPr>
          <w:sz w:val="24"/>
        </w:rPr>
        <w:t>социального</w:t>
      </w:r>
      <w:r>
        <w:rPr>
          <w:spacing w:val="5"/>
          <w:sz w:val="24"/>
        </w:rPr>
        <w:t xml:space="preserve"> </w:t>
      </w:r>
      <w:r>
        <w:rPr>
          <w:sz w:val="24"/>
        </w:rPr>
        <w:t>характера.</w:t>
      </w:r>
    </w:p>
    <w:p w:rsidR="001B55DF" w:rsidRDefault="001B55DF" w:rsidP="001B55DF">
      <w:pPr>
        <w:pStyle w:val="a3"/>
        <w:spacing w:line="274" w:lineRule="exact"/>
        <w:ind w:right="643"/>
      </w:pPr>
      <w:r>
        <w:t>Защита</w:t>
      </w:r>
      <w:r>
        <w:rPr>
          <w:spacing w:val="-2"/>
        </w:rPr>
        <w:t xml:space="preserve"> </w:t>
      </w:r>
      <w:r>
        <w:t>населения</w:t>
      </w:r>
      <w:r>
        <w:rPr>
          <w:spacing w:val="-6"/>
        </w:rPr>
        <w:t xml:space="preserve"> </w:t>
      </w:r>
      <w:r>
        <w:t>Российской</w:t>
      </w:r>
      <w:r>
        <w:rPr>
          <w:spacing w:val="-5"/>
        </w:rPr>
        <w:t xml:space="preserve"> </w:t>
      </w:r>
      <w:r>
        <w:t>Федерации</w:t>
      </w:r>
      <w:r>
        <w:rPr>
          <w:spacing w:val="-5"/>
        </w:rPr>
        <w:t xml:space="preserve"> </w:t>
      </w:r>
      <w:r>
        <w:t>от</w:t>
      </w:r>
      <w:r>
        <w:rPr>
          <w:spacing w:val="-5"/>
        </w:rPr>
        <w:t xml:space="preserve"> </w:t>
      </w:r>
      <w:r>
        <w:t>чрезвычайных</w:t>
      </w:r>
      <w:r>
        <w:rPr>
          <w:spacing w:val="-6"/>
        </w:rPr>
        <w:t xml:space="preserve"> </w:t>
      </w:r>
      <w:r>
        <w:t>ситуаций</w:t>
      </w:r>
    </w:p>
    <w:p w:rsidR="001B55DF" w:rsidRDefault="001B55DF" w:rsidP="001B55DF">
      <w:pPr>
        <w:ind w:left="957" w:right="643"/>
        <w:rPr>
          <w:sz w:val="24"/>
        </w:rPr>
      </w:pPr>
      <w:r>
        <w:rPr>
          <w:i/>
          <w:sz w:val="24"/>
        </w:rPr>
        <w:t>Организация</w:t>
      </w:r>
      <w:r>
        <w:rPr>
          <w:i/>
          <w:spacing w:val="-11"/>
          <w:sz w:val="24"/>
        </w:rPr>
        <w:t xml:space="preserve"> </w:t>
      </w:r>
      <w:r>
        <w:rPr>
          <w:i/>
          <w:sz w:val="24"/>
        </w:rPr>
        <w:t>защиты</w:t>
      </w:r>
      <w:r>
        <w:rPr>
          <w:i/>
          <w:spacing w:val="-4"/>
          <w:sz w:val="24"/>
        </w:rPr>
        <w:t xml:space="preserve"> </w:t>
      </w:r>
      <w:r>
        <w:rPr>
          <w:i/>
          <w:sz w:val="24"/>
        </w:rPr>
        <w:t>населения</w:t>
      </w:r>
      <w:r>
        <w:rPr>
          <w:i/>
          <w:spacing w:val="-5"/>
          <w:sz w:val="24"/>
        </w:rPr>
        <w:t xml:space="preserve"> </w:t>
      </w:r>
      <w:r>
        <w:rPr>
          <w:i/>
          <w:sz w:val="24"/>
        </w:rPr>
        <w:t>от</w:t>
      </w:r>
      <w:r>
        <w:rPr>
          <w:i/>
          <w:spacing w:val="-9"/>
          <w:sz w:val="24"/>
        </w:rPr>
        <w:t xml:space="preserve"> </w:t>
      </w:r>
      <w:r>
        <w:rPr>
          <w:i/>
          <w:sz w:val="24"/>
        </w:rPr>
        <w:t>чрезвычайных</w:t>
      </w:r>
      <w:r>
        <w:rPr>
          <w:i/>
          <w:spacing w:val="-6"/>
          <w:sz w:val="24"/>
        </w:rPr>
        <w:t xml:space="preserve"> </w:t>
      </w:r>
      <w:r>
        <w:rPr>
          <w:i/>
          <w:sz w:val="24"/>
        </w:rPr>
        <w:t>ситуаций.</w:t>
      </w:r>
      <w:r>
        <w:rPr>
          <w:i/>
          <w:spacing w:val="4"/>
          <w:sz w:val="24"/>
        </w:rPr>
        <w:t xml:space="preserve"> </w:t>
      </w:r>
      <w:r>
        <w:rPr>
          <w:sz w:val="24"/>
        </w:rPr>
        <w:t>Правовые</w:t>
      </w:r>
      <w:r>
        <w:rPr>
          <w:spacing w:val="-14"/>
          <w:sz w:val="24"/>
        </w:rPr>
        <w:t xml:space="preserve"> </w:t>
      </w:r>
      <w:r>
        <w:rPr>
          <w:sz w:val="24"/>
        </w:rPr>
        <w:t>основы</w:t>
      </w:r>
      <w:r>
        <w:rPr>
          <w:spacing w:val="-12"/>
          <w:sz w:val="24"/>
        </w:rPr>
        <w:t xml:space="preserve"> </w:t>
      </w:r>
      <w:r>
        <w:rPr>
          <w:sz w:val="24"/>
        </w:rPr>
        <w:t>обеспечения</w:t>
      </w:r>
      <w:r>
        <w:rPr>
          <w:spacing w:val="-5"/>
          <w:sz w:val="24"/>
        </w:rPr>
        <w:t xml:space="preserve"> </w:t>
      </w:r>
      <w:r>
        <w:rPr>
          <w:sz w:val="24"/>
        </w:rPr>
        <w:t>защиты</w:t>
      </w:r>
      <w:r>
        <w:rPr>
          <w:spacing w:val="-57"/>
          <w:sz w:val="24"/>
        </w:rPr>
        <w:t xml:space="preserve"> </w:t>
      </w:r>
      <w:r>
        <w:rPr>
          <w:sz w:val="24"/>
        </w:rPr>
        <w:t>населения от чрезвычайных ситуаций. Организационные основы по защите населения страны от</w:t>
      </w:r>
      <w:r>
        <w:rPr>
          <w:spacing w:val="1"/>
          <w:sz w:val="24"/>
        </w:rPr>
        <w:t xml:space="preserve"> </w:t>
      </w:r>
      <w:r>
        <w:rPr>
          <w:sz w:val="24"/>
        </w:rPr>
        <w:t>чрезвычайных ситуаций мирного и военного времени. Основные мероприятия, проводимые в</w:t>
      </w:r>
      <w:r>
        <w:rPr>
          <w:spacing w:val="1"/>
          <w:sz w:val="24"/>
        </w:rPr>
        <w:t xml:space="preserve"> </w:t>
      </w:r>
      <w:r>
        <w:rPr>
          <w:sz w:val="24"/>
        </w:rPr>
        <w:t xml:space="preserve">Российской Федерации, по защите населения от чрезвычайных ситуаций. </w:t>
      </w:r>
      <w:r>
        <w:rPr>
          <w:i/>
          <w:sz w:val="24"/>
        </w:rPr>
        <w:t>Организация борьбы с</w:t>
      </w:r>
      <w:r>
        <w:rPr>
          <w:i/>
          <w:spacing w:val="1"/>
          <w:sz w:val="24"/>
        </w:rPr>
        <w:t xml:space="preserve"> </w:t>
      </w:r>
      <w:r>
        <w:rPr>
          <w:i/>
          <w:sz w:val="24"/>
        </w:rPr>
        <w:t>терроризмом и</w:t>
      </w:r>
      <w:r>
        <w:rPr>
          <w:i/>
          <w:spacing w:val="-4"/>
          <w:sz w:val="24"/>
        </w:rPr>
        <w:t xml:space="preserve"> </w:t>
      </w:r>
      <w:r>
        <w:rPr>
          <w:i/>
          <w:sz w:val="24"/>
        </w:rPr>
        <w:t>наркобизнесом</w:t>
      </w:r>
      <w:r>
        <w:rPr>
          <w:i/>
          <w:spacing w:val="1"/>
          <w:sz w:val="24"/>
        </w:rPr>
        <w:t xml:space="preserve"> </w:t>
      </w:r>
      <w:r>
        <w:rPr>
          <w:i/>
          <w:sz w:val="24"/>
        </w:rPr>
        <w:t>в</w:t>
      </w:r>
      <w:r>
        <w:rPr>
          <w:i/>
          <w:spacing w:val="-3"/>
          <w:sz w:val="24"/>
        </w:rPr>
        <w:t xml:space="preserve"> </w:t>
      </w:r>
      <w:r>
        <w:rPr>
          <w:i/>
          <w:sz w:val="24"/>
        </w:rPr>
        <w:t>Российской Федерации.</w:t>
      </w:r>
      <w:r>
        <w:rPr>
          <w:i/>
          <w:spacing w:val="8"/>
          <w:sz w:val="24"/>
        </w:rPr>
        <w:t xml:space="preserve"> </w:t>
      </w:r>
      <w:r>
        <w:rPr>
          <w:sz w:val="24"/>
        </w:rPr>
        <w:t>Система борьбы</w:t>
      </w:r>
      <w:r>
        <w:rPr>
          <w:spacing w:val="-2"/>
          <w:sz w:val="24"/>
        </w:rPr>
        <w:t xml:space="preserve"> </w:t>
      </w:r>
      <w:r>
        <w:rPr>
          <w:sz w:val="24"/>
        </w:rPr>
        <w:t>с</w:t>
      </w:r>
      <w:r>
        <w:rPr>
          <w:spacing w:val="-1"/>
          <w:sz w:val="24"/>
        </w:rPr>
        <w:t xml:space="preserve"> </w:t>
      </w:r>
      <w:r>
        <w:rPr>
          <w:sz w:val="24"/>
        </w:rPr>
        <w:t>терроризмом.</w:t>
      </w:r>
    </w:p>
    <w:p w:rsidR="001B55DF" w:rsidRDefault="001B55DF" w:rsidP="001B55DF">
      <w:pPr>
        <w:pStyle w:val="a3"/>
        <w:spacing w:line="269" w:lineRule="exact"/>
        <w:ind w:right="643"/>
        <w:jc w:val="left"/>
      </w:pPr>
      <w:r>
        <w:t>Государственная</w:t>
      </w:r>
      <w:r>
        <w:rPr>
          <w:spacing w:val="-6"/>
        </w:rPr>
        <w:t xml:space="preserve"> </w:t>
      </w:r>
      <w:r>
        <w:t>политика</w:t>
      </w:r>
      <w:r>
        <w:rPr>
          <w:spacing w:val="-7"/>
        </w:rPr>
        <w:t xml:space="preserve"> </w:t>
      </w:r>
      <w:r>
        <w:t>противодействия</w:t>
      </w:r>
      <w:r>
        <w:rPr>
          <w:spacing w:val="-6"/>
        </w:rPr>
        <w:t xml:space="preserve"> </w:t>
      </w:r>
      <w:r>
        <w:t>наркотизму.</w:t>
      </w:r>
    </w:p>
    <w:p w:rsidR="001B55DF" w:rsidRDefault="001B55DF" w:rsidP="001B55DF">
      <w:pPr>
        <w:pStyle w:val="a3"/>
        <w:spacing w:before="7"/>
        <w:ind w:left="0" w:right="643"/>
        <w:jc w:val="left"/>
        <w:rPr>
          <w:sz w:val="20"/>
        </w:rPr>
      </w:pPr>
    </w:p>
    <w:p w:rsidR="001B55DF" w:rsidRDefault="001B55DF" w:rsidP="001B55DF">
      <w:pPr>
        <w:ind w:left="957" w:right="643"/>
        <w:rPr>
          <w:i/>
          <w:sz w:val="24"/>
        </w:rPr>
      </w:pPr>
      <w:r>
        <w:rPr>
          <w:i/>
          <w:sz w:val="24"/>
        </w:rPr>
        <w:t>Здоровый образ</w:t>
      </w:r>
      <w:r>
        <w:rPr>
          <w:i/>
          <w:spacing w:val="-3"/>
          <w:sz w:val="24"/>
        </w:rPr>
        <w:t xml:space="preserve"> </w:t>
      </w:r>
      <w:r>
        <w:rPr>
          <w:i/>
          <w:sz w:val="24"/>
        </w:rPr>
        <w:t>жизни и</w:t>
      </w:r>
      <w:r>
        <w:rPr>
          <w:i/>
          <w:spacing w:val="-4"/>
          <w:sz w:val="24"/>
        </w:rPr>
        <w:t xml:space="preserve"> </w:t>
      </w:r>
      <w:r>
        <w:rPr>
          <w:i/>
          <w:sz w:val="24"/>
        </w:rPr>
        <w:t>оказание</w:t>
      </w:r>
      <w:r>
        <w:rPr>
          <w:i/>
          <w:spacing w:val="-6"/>
          <w:sz w:val="24"/>
        </w:rPr>
        <w:t xml:space="preserve"> </w:t>
      </w:r>
      <w:r>
        <w:rPr>
          <w:i/>
          <w:sz w:val="24"/>
        </w:rPr>
        <w:t>первой медицинской</w:t>
      </w:r>
      <w:r>
        <w:rPr>
          <w:i/>
          <w:spacing w:val="1"/>
          <w:sz w:val="24"/>
        </w:rPr>
        <w:t xml:space="preserve"> </w:t>
      </w:r>
      <w:r>
        <w:rPr>
          <w:i/>
          <w:sz w:val="24"/>
        </w:rPr>
        <w:t>помощи</w:t>
      </w:r>
    </w:p>
    <w:p w:rsidR="001B55DF" w:rsidRDefault="001B55DF" w:rsidP="001B55DF">
      <w:pPr>
        <w:pStyle w:val="a3"/>
        <w:spacing w:before="3" w:line="275" w:lineRule="exact"/>
        <w:ind w:right="643"/>
        <w:jc w:val="left"/>
      </w:pPr>
      <w:r>
        <w:t>Основы</w:t>
      </w:r>
      <w:r>
        <w:rPr>
          <w:spacing w:val="-4"/>
        </w:rPr>
        <w:t xml:space="preserve"> </w:t>
      </w:r>
      <w:r>
        <w:t>здорового</w:t>
      </w:r>
      <w:r>
        <w:rPr>
          <w:spacing w:val="-1"/>
        </w:rPr>
        <w:t xml:space="preserve"> </w:t>
      </w:r>
      <w:r>
        <w:t>образа</w:t>
      </w:r>
      <w:r>
        <w:rPr>
          <w:spacing w:val="-6"/>
        </w:rPr>
        <w:t xml:space="preserve"> </w:t>
      </w:r>
      <w:r>
        <w:t>жизни</w:t>
      </w:r>
    </w:p>
    <w:p w:rsidR="001B55DF" w:rsidRDefault="001B55DF" w:rsidP="001B55DF">
      <w:pPr>
        <w:spacing w:before="1" w:line="237" w:lineRule="auto"/>
        <w:ind w:left="957" w:right="643"/>
        <w:rPr>
          <w:sz w:val="24"/>
        </w:rPr>
      </w:pPr>
      <w:r>
        <w:rPr>
          <w:i/>
          <w:sz w:val="24"/>
        </w:rPr>
        <w:t>Здоровый</w:t>
      </w:r>
      <w:r>
        <w:rPr>
          <w:i/>
          <w:spacing w:val="-10"/>
          <w:sz w:val="24"/>
        </w:rPr>
        <w:t xml:space="preserve"> </w:t>
      </w:r>
      <w:r>
        <w:rPr>
          <w:i/>
          <w:sz w:val="24"/>
        </w:rPr>
        <w:t>образ</w:t>
      </w:r>
      <w:r>
        <w:rPr>
          <w:i/>
          <w:spacing w:val="-11"/>
          <w:sz w:val="24"/>
        </w:rPr>
        <w:t xml:space="preserve"> </w:t>
      </w:r>
      <w:r>
        <w:rPr>
          <w:i/>
          <w:sz w:val="24"/>
        </w:rPr>
        <w:t>жизни</w:t>
      </w:r>
      <w:r>
        <w:rPr>
          <w:i/>
          <w:spacing w:val="-13"/>
          <w:sz w:val="24"/>
        </w:rPr>
        <w:t xml:space="preserve"> </w:t>
      </w:r>
      <w:r>
        <w:rPr>
          <w:i/>
          <w:sz w:val="24"/>
        </w:rPr>
        <w:t>и</w:t>
      </w:r>
      <w:r>
        <w:rPr>
          <w:i/>
          <w:spacing w:val="-9"/>
          <w:sz w:val="24"/>
        </w:rPr>
        <w:t xml:space="preserve"> </w:t>
      </w:r>
      <w:r>
        <w:rPr>
          <w:i/>
          <w:sz w:val="24"/>
        </w:rPr>
        <w:t>его</w:t>
      </w:r>
      <w:r>
        <w:rPr>
          <w:i/>
          <w:spacing w:val="-9"/>
          <w:sz w:val="24"/>
        </w:rPr>
        <w:t xml:space="preserve"> </w:t>
      </w:r>
      <w:r>
        <w:rPr>
          <w:i/>
          <w:sz w:val="24"/>
        </w:rPr>
        <w:t>составляющие.</w:t>
      </w:r>
      <w:r>
        <w:rPr>
          <w:i/>
          <w:spacing w:val="-6"/>
          <w:sz w:val="24"/>
        </w:rPr>
        <w:t xml:space="preserve"> </w:t>
      </w:r>
      <w:r>
        <w:rPr>
          <w:sz w:val="24"/>
        </w:rPr>
        <w:t>Основные</w:t>
      </w:r>
      <w:r>
        <w:rPr>
          <w:spacing w:val="-14"/>
          <w:sz w:val="24"/>
        </w:rPr>
        <w:t xml:space="preserve"> </w:t>
      </w:r>
      <w:r>
        <w:rPr>
          <w:sz w:val="24"/>
        </w:rPr>
        <w:t>понятия</w:t>
      </w:r>
      <w:r>
        <w:rPr>
          <w:spacing w:val="-13"/>
          <w:sz w:val="24"/>
        </w:rPr>
        <w:t xml:space="preserve"> </w:t>
      </w:r>
      <w:r>
        <w:rPr>
          <w:sz w:val="24"/>
        </w:rPr>
        <w:t>о</w:t>
      </w:r>
      <w:r>
        <w:rPr>
          <w:spacing w:val="-9"/>
          <w:sz w:val="24"/>
        </w:rPr>
        <w:t xml:space="preserve"> </w:t>
      </w:r>
      <w:r>
        <w:rPr>
          <w:sz w:val="24"/>
        </w:rPr>
        <w:t>здоровье</w:t>
      </w:r>
      <w:r>
        <w:rPr>
          <w:spacing w:val="-10"/>
          <w:sz w:val="24"/>
        </w:rPr>
        <w:t xml:space="preserve"> </w:t>
      </w:r>
      <w:r>
        <w:rPr>
          <w:sz w:val="24"/>
        </w:rPr>
        <w:t>и</w:t>
      </w:r>
      <w:r>
        <w:rPr>
          <w:spacing w:val="-13"/>
          <w:sz w:val="24"/>
        </w:rPr>
        <w:t xml:space="preserve"> </w:t>
      </w:r>
      <w:r>
        <w:rPr>
          <w:sz w:val="24"/>
        </w:rPr>
        <w:t>здоровом</w:t>
      </w:r>
      <w:r>
        <w:rPr>
          <w:spacing w:val="-12"/>
          <w:sz w:val="24"/>
        </w:rPr>
        <w:t xml:space="preserve"> </w:t>
      </w:r>
      <w:r>
        <w:rPr>
          <w:sz w:val="24"/>
        </w:rPr>
        <w:t>образе</w:t>
      </w:r>
      <w:r>
        <w:rPr>
          <w:spacing w:val="-14"/>
          <w:sz w:val="24"/>
        </w:rPr>
        <w:t xml:space="preserve"> </w:t>
      </w:r>
      <w:r>
        <w:rPr>
          <w:sz w:val="24"/>
        </w:rPr>
        <w:t>жизни.</w:t>
      </w:r>
      <w:r>
        <w:rPr>
          <w:spacing w:val="-57"/>
          <w:sz w:val="24"/>
        </w:rPr>
        <w:t xml:space="preserve"> </w:t>
      </w:r>
      <w:r>
        <w:rPr>
          <w:sz w:val="24"/>
        </w:rPr>
        <w:t>Составляющие</w:t>
      </w:r>
      <w:r>
        <w:rPr>
          <w:spacing w:val="-5"/>
          <w:sz w:val="24"/>
        </w:rPr>
        <w:t xml:space="preserve"> </w:t>
      </w:r>
      <w:r>
        <w:rPr>
          <w:sz w:val="24"/>
        </w:rPr>
        <w:t>здорового</w:t>
      </w:r>
      <w:r>
        <w:rPr>
          <w:spacing w:val="-3"/>
          <w:sz w:val="24"/>
        </w:rPr>
        <w:t xml:space="preserve"> </w:t>
      </w:r>
      <w:r>
        <w:rPr>
          <w:sz w:val="24"/>
        </w:rPr>
        <w:t>образа</w:t>
      </w:r>
      <w:r>
        <w:rPr>
          <w:spacing w:val="1"/>
          <w:sz w:val="24"/>
        </w:rPr>
        <w:t xml:space="preserve"> </w:t>
      </w:r>
      <w:r>
        <w:rPr>
          <w:sz w:val="24"/>
        </w:rPr>
        <w:t>жизни.</w:t>
      </w:r>
    </w:p>
    <w:p w:rsidR="001B55DF" w:rsidRDefault="001B55DF" w:rsidP="001B55DF">
      <w:pPr>
        <w:ind w:left="957" w:right="643"/>
        <w:rPr>
          <w:sz w:val="24"/>
        </w:rPr>
      </w:pPr>
      <w:r>
        <w:rPr>
          <w:i/>
          <w:sz w:val="24"/>
        </w:rPr>
        <w:t>Факторы,</w:t>
      </w:r>
      <w:r>
        <w:rPr>
          <w:i/>
          <w:spacing w:val="24"/>
          <w:sz w:val="24"/>
        </w:rPr>
        <w:t xml:space="preserve"> </w:t>
      </w:r>
      <w:r>
        <w:rPr>
          <w:i/>
          <w:sz w:val="24"/>
        </w:rPr>
        <w:t>разрушающие</w:t>
      </w:r>
      <w:r>
        <w:rPr>
          <w:i/>
          <w:spacing w:val="13"/>
          <w:sz w:val="24"/>
        </w:rPr>
        <w:t xml:space="preserve"> </w:t>
      </w:r>
      <w:r>
        <w:rPr>
          <w:i/>
          <w:sz w:val="24"/>
        </w:rPr>
        <w:t>здоровье.</w:t>
      </w:r>
      <w:r>
        <w:rPr>
          <w:i/>
          <w:spacing w:val="23"/>
          <w:sz w:val="24"/>
        </w:rPr>
        <w:t xml:space="preserve"> </w:t>
      </w:r>
      <w:r>
        <w:rPr>
          <w:sz w:val="24"/>
        </w:rPr>
        <w:t>Вредные</w:t>
      </w:r>
      <w:r>
        <w:rPr>
          <w:spacing w:val="18"/>
          <w:sz w:val="24"/>
        </w:rPr>
        <w:t xml:space="preserve"> </w:t>
      </w:r>
      <w:r>
        <w:rPr>
          <w:sz w:val="24"/>
        </w:rPr>
        <w:t>привычки</w:t>
      </w:r>
      <w:r>
        <w:rPr>
          <w:spacing w:val="19"/>
          <w:sz w:val="24"/>
        </w:rPr>
        <w:t xml:space="preserve"> </w:t>
      </w:r>
      <w:r>
        <w:rPr>
          <w:sz w:val="24"/>
        </w:rPr>
        <w:t>и</w:t>
      </w:r>
      <w:r>
        <w:rPr>
          <w:spacing w:val="19"/>
          <w:sz w:val="24"/>
        </w:rPr>
        <w:t xml:space="preserve"> </w:t>
      </w:r>
      <w:r>
        <w:rPr>
          <w:sz w:val="24"/>
        </w:rPr>
        <w:t>их</w:t>
      </w:r>
      <w:r>
        <w:rPr>
          <w:spacing w:val="18"/>
          <w:sz w:val="24"/>
        </w:rPr>
        <w:t xml:space="preserve"> </w:t>
      </w:r>
      <w:r>
        <w:rPr>
          <w:sz w:val="24"/>
        </w:rPr>
        <w:t>влияние</w:t>
      </w:r>
      <w:r>
        <w:rPr>
          <w:spacing w:val="17"/>
          <w:sz w:val="24"/>
        </w:rPr>
        <w:t xml:space="preserve"> </w:t>
      </w:r>
      <w:r>
        <w:rPr>
          <w:sz w:val="24"/>
        </w:rPr>
        <w:t>на</w:t>
      </w:r>
      <w:r>
        <w:rPr>
          <w:spacing w:val="17"/>
          <w:sz w:val="24"/>
        </w:rPr>
        <w:t xml:space="preserve"> </w:t>
      </w:r>
      <w:r>
        <w:rPr>
          <w:sz w:val="24"/>
        </w:rPr>
        <w:t>здоровье.</w:t>
      </w:r>
      <w:r>
        <w:rPr>
          <w:spacing w:val="20"/>
          <w:sz w:val="24"/>
        </w:rPr>
        <w:t xml:space="preserve"> </w:t>
      </w:r>
      <w:r>
        <w:rPr>
          <w:sz w:val="24"/>
        </w:rPr>
        <w:t>Ранние</w:t>
      </w:r>
      <w:r>
        <w:rPr>
          <w:spacing w:val="17"/>
          <w:sz w:val="24"/>
        </w:rPr>
        <w:t xml:space="preserve"> </w:t>
      </w:r>
      <w:r>
        <w:rPr>
          <w:sz w:val="24"/>
        </w:rPr>
        <w:t>половые</w:t>
      </w:r>
      <w:r>
        <w:rPr>
          <w:spacing w:val="-57"/>
          <w:sz w:val="24"/>
        </w:rPr>
        <w:t xml:space="preserve"> </w:t>
      </w:r>
      <w:r>
        <w:rPr>
          <w:sz w:val="24"/>
        </w:rPr>
        <w:t>связи</w:t>
      </w:r>
      <w:r>
        <w:rPr>
          <w:spacing w:val="2"/>
          <w:sz w:val="24"/>
        </w:rPr>
        <w:t xml:space="preserve"> </w:t>
      </w:r>
      <w:r>
        <w:rPr>
          <w:sz w:val="24"/>
        </w:rPr>
        <w:t>и</w:t>
      </w:r>
      <w:r>
        <w:rPr>
          <w:spacing w:val="-2"/>
          <w:sz w:val="24"/>
        </w:rPr>
        <w:t xml:space="preserve"> </w:t>
      </w:r>
      <w:r>
        <w:rPr>
          <w:sz w:val="24"/>
        </w:rPr>
        <w:t>их</w:t>
      </w:r>
      <w:r>
        <w:rPr>
          <w:spacing w:val="-8"/>
          <w:sz w:val="24"/>
        </w:rPr>
        <w:t xml:space="preserve"> </w:t>
      </w:r>
      <w:r>
        <w:rPr>
          <w:sz w:val="24"/>
        </w:rPr>
        <w:t>отрицательные</w:t>
      </w:r>
      <w:r>
        <w:rPr>
          <w:spacing w:val="-5"/>
          <w:sz w:val="24"/>
        </w:rPr>
        <w:t xml:space="preserve"> </w:t>
      </w:r>
      <w:r>
        <w:rPr>
          <w:sz w:val="24"/>
        </w:rPr>
        <w:t>последствия</w:t>
      </w:r>
      <w:r>
        <w:rPr>
          <w:spacing w:val="2"/>
          <w:sz w:val="24"/>
        </w:rPr>
        <w:t xml:space="preserve"> </w:t>
      </w:r>
      <w:r>
        <w:rPr>
          <w:sz w:val="24"/>
        </w:rPr>
        <w:t>для</w:t>
      </w:r>
      <w:r>
        <w:rPr>
          <w:spacing w:val="2"/>
          <w:sz w:val="24"/>
        </w:rPr>
        <w:t xml:space="preserve"> </w:t>
      </w:r>
      <w:r>
        <w:rPr>
          <w:sz w:val="24"/>
        </w:rPr>
        <w:t>здоровья</w:t>
      </w:r>
      <w:r>
        <w:rPr>
          <w:spacing w:val="2"/>
          <w:sz w:val="24"/>
        </w:rPr>
        <w:t xml:space="preserve"> </w:t>
      </w:r>
      <w:r>
        <w:rPr>
          <w:sz w:val="24"/>
        </w:rPr>
        <w:t>человека.</w:t>
      </w:r>
    </w:p>
    <w:p w:rsidR="001B55DF" w:rsidRDefault="001B55DF" w:rsidP="001B55DF">
      <w:pPr>
        <w:spacing w:line="237" w:lineRule="auto"/>
        <w:ind w:left="957" w:right="643"/>
        <w:rPr>
          <w:sz w:val="24"/>
        </w:rPr>
      </w:pPr>
      <w:r>
        <w:rPr>
          <w:i/>
          <w:sz w:val="24"/>
        </w:rPr>
        <w:t xml:space="preserve">Правовые аспекты взаимоотношения полов. </w:t>
      </w:r>
      <w:r>
        <w:rPr>
          <w:sz w:val="24"/>
        </w:rPr>
        <w:t>Семья в современном обществе.</w:t>
      </w:r>
      <w:r>
        <w:rPr>
          <w:spacing w:val="-57"/>
          <w:sz w:val="24"/>
        </w:rPr>
        <w:t xml:space="preserve"> </w:t>
      </w:r>
      <w:r>
        <w:rPr>
          <w:sz w:val="24"/>
        </w:rPr>
        <w:t>Основы</w:t>
      </w:r>
      <w:r>
        <w:rPr>
          <w:spacing w:val="-2"/>
          <w:sz w:val="24"/>
        </w:rPr>
        <w:t xml:space="preserve"> </w:t>
      </w:r>
      <w:r>
        <w:rPr>
          <w:sz w:val="24"/>
        </w:rPr>
        <w:t>медицинских</w:t>
      </w:r>
      <w:r>
        <w:rPr>
          <w:spacing w:val="-4"/>
          <w:sz w:val="24"/>
        </w:rPr>
        <w:t xml:space="preserve"> </w:t>
      </w:r>
      <w:r>
        <w:rPr>
          <w:sz w:val="24"/>
        </w:rPr>
        <w:t>знаний</w:t>
      </w:r>
      <w:r>
        <w:rPr>
          <w:spacing w:val="-3"/>
          <w:sz w:val="24"/>
        </w:rPr>
        <w:t xml:space="preserve"> </w:t>
      </w:r>
      <w:r>
        <w:rPr>
          <w:sz w:val="24"/>
        </w:rPr>
        <w:t>и</w:t>
      </w:r>
      <w:r>
        <w:rPr>
          <w:spacing w:val="-7"/>
          <w:sz w:val="24"/>
        </w:rPr>
        <w:t xml:space="preserve"> </w:t>
      </w:r>
      <w:r>
        <w:rPr>
          <w:sz w:val="24"/>
        </w:rPr>
        <w:t>оказание первой</w:t>
      </w:r>
      <w:r>
        <w:rPr>
          <w:spacing w:val="2"/>
          <w:sz w:val="24"/>
        </w:rPr>
        <w:t xml:space="preserve"> </w:t>
      </w:r>
      <w:r>
        <w:rPr>
          <w:sz w:val="24"/>
        </w:rPr>
        <w:t>медицинской</w:t>
      </w:r>
      <w:r>
        <w:rPr>
          <w:spacing w:val="-3"/>
          <w:sz w:val="24"/>
        </w:rPr>
        <w:t xml:space="preserve"> </w:t>
      </w:r>
      <w:r>
        <w:rPr>
          <w:sz w:val="24"/>
        </w:rPr>
        <w:t>помощи</w:t>
      </w:r>
    </w:p>
    <w:p w:rsidR="001B55DF" w:rsidRDefault="001B55DF" w:rsidP="001B55DF">
      <w:pPr>
        <w:spacing w:line="273" w:lineRule="exact"/>
        <w:ind w:left="957" w:right="643"/>
        <w:rPr>
          <w:sz w:val="24"/>
        </w:rPr>
      </w:pPr>
      <w:r>
        <w:rPr>
          <w:i/>
          <w:sz w:val="24"/>
        </w:rPr>
        <w:t>Оказание</w:t>
      </w:r>
      <w:r>
        <w:rPr>
          <w:i/>
          <w:spacing w:val="-3"/>
          <w:sz w:val="24"/>
        </w:rPr>
        <w:t xml:space="preserve"> </w:t>
      </w:r>
      <w:r>
        <w:rPr>
          <w:i/>
          <w:sz w:val="24"/>
        </w:rPr>
        <w:t>первой</w:t>
      </w:r>
      <w:r>
        <w:rPr>
          <w:i/>
          <w:spacing w:val="-1"/>
          <w:sz w:val="24"/>
        </w:rPr>
        <w:t xml:space="preserve"> </w:t>
      </w:r>
      <w:r>
        <w:rPr>
          <w:i/>
          <w:sz w:val="24"/>
        </w:rPr>
        <w:t>медицинской</w:t>
      </w:r>
      <w:r>
        <w:rPr>
          <w:i/>
          <w:spacing w:val="-1"/>
          <w:sz w:val="24"/>
        </w:rPr>
        <w:t xml:space="preserve"> </w:t>
      </w:r>
      <w:r>
        <w:rPr>
          <w:i/>
          <w:sz w:val="24"/>
        </w:rPr>
        <w:t>помощи.</w:t>
      </w:r>
      <w:r>
        <w:rPr>
          <w:i/>
          <w:spacing w:val="4"/>
          <w:sz w:val="24"/>
        </w:rPr>
        <w:t xml:space="preserve"> </w:t>
      </w:r>
      <w:r>
        <w:rPr>
          <w:sz w:val="24"/>
        </w:rPr>
        <w:t>Первая</w:t>
      </w:r>
      <w:r>
        <w:rPr>
          <w:spacing w:val="-11"/>
          <w:sz w:val="24"/>
        </w:rPr>
        <w:t xml:space="preserve"> </w:t>
      </w:r>
      <w:r>
        <w:rPr>
          <w:sz w:val="24"/>
        </w:rPr>
        <w:t>медицинская</w:t>
      </w:r>
      <w:r>
        <w:rPr>
          <w:spacing w:val="-1"/>
          <w:sz w:val="24"/>
        </w:rPr>
        <w:t xml:space="preserve"> </w:t>
      </w:r>
      <w:r>
        <w:rPr>
          <w:sz w:val="24"/>
        </w:rPr>
        <w:t>помощь</w:t>
      </w:r>
      <w:r>
        <w:rPr>
          <w:spacing w:val="-5"/>
          <w:sz w:val="24"/>
        </w:rPr>
        <w:t xml:space="preserve"> </w:t>
      </w:r>
      <w:r>
        <w:rPr>
          <w:sz w:val="24"/>
        </w:rPr>
        <w:t>и правила</w:t>
      </w:r>
      <w:r>
        <w:rPr>
          <w:spacing w:val="-2"/>
          <w:sz w:val="24"/>
        </w:rPr>
        <w:t xml:space="preserve"> </w:t>
      </w:r>
      <w:r>
        <w:rPr>
          <w:sz w:val="24"/>
        </w:rPr>
        <w:t>ее</w:t>
      </w:r>
      <w:r>
        <w:rPr>
          <w:spacing w:val="-7"/>
          <w:sz w:val="24"/>
        </w:rPr>
        <w:t xml:space="preserve"> </w:t>
      </w:r>
      <w:r>
        <w:rPr>
          <w:sz w:val="24"/>
        </w:rPr>
        <w:t>оказания.</w:t>
      </w:r>
    </w:p>
    <w:p w:rsidR="001B55DF" w:rsidRDefault="001B55DF" w:rsidP="001B55DF">
      <w:pPr>
        <w:spacing w:line="237" w:lineRule="auto"/>
        <w:ind w:left="957" w:right="643"/>
        <w:rPr>
          <w:sz w:val="24"/>
        </w:rPr>
      </w:pPr>
      <w:r>
        <w:rPr>
          <w:i/>
          <w:sz w:val="24"/>
        </w:rPr>
        <w:t>Первая</w:t>
      </w:r>
      <w:r>
        <w:rPr>
          <w:i/>
          <w:spacing w:val="7"/>
          <w:sz w:val="24"/>
        </w:rPr>
        <w:t xml:space="preserve"> </w:t>
      </w:r>
      <w:r>
        <w:rPr>
          <w:i/>
          <w:sz w:val="24"/>
        </w:rPr>
        <w:t>медицинская</w:t>
      </w:r>
      <w:r>
        <w:rPr>
          <w:i/>
          <w:spacing w:val="7"/>
          <w:sz w:val="24"/>
        </w:rPr>
        <w:t xml:space="preserve"> </w:t>
      </w:r>
      <w:r>
        <w:rPr>
          <w:i/>
          <w:sz w:val="24"/>
        </w:rPr>
        <w:t>помощь</w:t>
      </w:r>
      <w:r>
        <w:rPr>
          <w:i/>
          <w:spacing w:val="5"/>
          <w:sz w:val="24"/>
        </w:rPr>
        <w:t xml:space="preserve"> </w:t>
      </w:r>
      <w:r>
        <w:rPr>
          <w:i/>
          <w:sz w:val="24"/>
        </w:rPr>
        <w:t>при</w:t>
      </w:r>
      <w:r>
        <w:rPr>
          <w:i/>
          <w:spacing w:val="4"/>
          <w:sz w:val="24"/>
        </w:rPr>
        <w:t xml:space="preserve"> </w:t>
      </w:r>
      <w:r>
        <w:rPr>
          <w:i/>
          <w:sz w:val="24"/>
        </w:rPr>
        <w:t>неотложных</w:t>
      </w:r>
      <w:r>
        <w:rPr>
          <w:i/>
          <w:spacing w:val="-1"/>
          <w:sz w:val="24"/>
        </w:rPr>
        <w:t xml:space="preserve"> </w:t>
      </w:r>
      <w:r>
        <w:rPr>
          <w:i/>
          <w:sz w:val="24"/>
        </w:rPr>
        <w:t>состояниях.</w:t>
      </w:r>
      <w:r>
        <w:rPr>
          <w:i/>
          <w:spacing w:val="16"/>
          <w:sz w:val="24"/>
        </w:rPr>
        <w:t xml:space="preserve"> </w:t>
      </w:r>
      <w:r>
        <w:rPr>
          <w:sz w:val="24"/>
        </w:rPr>
        <w:t>Правила</w:t>
      </w:r>
      <w:r>
        <w:rPr>
          <w:spacing w:val="4"/>
          <w:sz w:val="24"/>
        </w:rPr>
        <w:t xml:space="preserve"> </w:t>
      </w:r>
      <w:r>
        <w:rPr>
          <w:sz w:val="24"/>
        </w:rPr>
        <w:t>оказания</w:t>
      </w:r>
      <w:r>
        <w:rPr>
          <w:spacing w:val="-1"/>
          <w:sz w:val="24"/>
        </w:rPr>
        <w:t xml:space="preserve"> </w:t>
      </w:r>
      <w:r>
        <w:rPr>
          <w:sz w:val="24"/>
        </w:rPr>
        <w:t>первой</w:t>
      </w:r>
      <w:r>
        <w:rPr>
          <w:spacing w:val="6"/>
          <w:sz w:val="24"/>
        </w:rPr>
        <w:t xml:space="preserve"> </w:t>
      </w:r>
      <w:r>
        <w:rPr>
          <w:sz w:val="24"/>
        </w:rPr>
        <w:t>медицинской</w:t>
      </w:r>
      <w:r>
        <w:rPr>
          <w:spacing w:val="-57"/>
          <w:sz w:val="24"/>
        </w:rPr>
        <w:t xml:space="preserve"> </w:t>
      </w:r>
      <w:r>
        <w:rPr>
          <w:sz w:val="24"/>
        </w:rPr>
        <w:t>помощи</w:t>
      </w:r>
      <w:r>
        <w:rPr>
          <w:spacing w:val="-3"/>
          <w:sz w:val="24"/>
        </w:rPr>
        <w:t xml:space="preserve"> </w:t>
      </w:r>
      <w:r>
        <w:rPr>
          <w:sz w:val="24"/>
        </w:rPr>
        <w:t>при</w:t>
      </w:r>
      <w:r>
        <w:rPr>
          <w:spacing w:val="-2"/>
          <w:sz w:val="24"/>
        </w:rPr>
        <w:t xml:space="preserve"> </w:t>
      </w:r>
      <w:r>
        <w:rPr>
          <w:sz w:val="24"/>
        </w:rPr>
        <w:t>неотложных</w:t>
      </w:r>
      <w:r>
        <w:rPr>
          <w:spacing w:val="-3"/>
          <w:sz w:val="24"/>
        </w:rPr>
        <w:t xml:space="preserve"> </w:t>
      </w:r>
      <w:r>
        <w:rPr>
          <w:sz w:val="24"/>
        </w:rPr>
        <w:t>состояниях.</w:t>
      </w:r>
    </w:p>
    <w:p w:rsidR="001B55DF" w:rsidRDefault="001B55DF" w:rsidP="001B55DF">
      <w:pPr>
        <w:pStyle w:val="a3"/>
        <w:spacing w:before="1"/>
        <w:ind w:right="643"/>
        <w:jc w:val="left"/>
      </w:pPr>
      <w:r>
        <w:t>Первая</w:t>
      </w:r>
      <w:r>
        <w:rPr>
          <w:spacing w:val="36"/>
        </w:rPr>
        <w:t xml:space="preserve"> </w:t>
      </w:r>
      <w:r>
        <w:t>медицинская</w:t>
      </w:r>
      <w:r>
        <w:rPr>
          <w:spacing w:val="37"/>
        </w:rPr>
        <w:t xml:space="preserve"> </w:t>
      </w:r>
      <w:r>
        <w:t>помощь</w:t>
      </w:r>
      <w:r>
        <w:rPr>
          <w:spacing w:val="33"/>
        </w:rPr>
        <w:t xml:space="preserve"> </w:t>
      </w:r>
      <w:r>
        <w:t>при</w:t>
      </w:r>
      <w:r>
        <w:rPr>
          <w:spacing w:val="38"/>
        </w:rPr>
        <w:t xml:space="preserve"> </w:t>
      </w:r>
      <w:r>
        <w:t>массовых</w:t>
      </w:r>
      <w:r>
        <w:rPr>
          <w:spacing w:val="32"/>
        </w:rPr>
        <w:t xml:space="preserve"> </w:t>
      </w:r>
      <w:r>
        <w:t>поражениях.</w:t>
      </w:r>
      <w:r>
        <w:rPr>
          <w:spacing w:val="39"/>
        </w:rPr>
        <w:t xml:space="preserve"> </w:t>
      </w:r>
      <w:r>
        <w:t>Комплекс</w:t>
      </w:r>
      <w:r>
        <w:rPr>
          <w:spacing w:val="36"/>
        </w:rPr>
        <w:t xml:space="preserve"> </w:t>
      </w:r>
      <w:r>
        <w:t>простейших</w:t>
      </w:r>
      <w:r>
        <w:rPr>
          <w:spacing w:val="32"/>
        </w:rPr>
        <w:t xml:space="preserve"> </w:t>
      </w:r>
      <w:r>
        <w:t>мероприятий</w:t>
      </w:r>
      <w:r>
        <w:rPr>
          <w:spacing w:val="38"/>
        </w:rPr>
        <w:t xml:space="preserve"> </w:t>
      </w:r>
      <w:r>
        <w:t>по</w:t>
      </w:r>
      <w:r>
        <w:rPr>
          <w:spacing w:val="-57"/>
        </w:rPr>
        <w:t xml:space="preserve"> </w:t>
      </w:r>
      <w:r>
        <w:t>оказанию</w:t>
      </w:r>
      <w:r>
        <w:rPr>
          <w:spacing w:val="-1"/>
        </w:rPr>
        <w:t xml:space="preserve"> </w:t>
      </w:r>
      <w:r>
        <w:t>первой</w:t>
      </w:r>
      <w:r>
        <w:rPr>
          <w:spacing w:val="-2"/>
        </w:rPr>
        <w:t xml:space="preserve"> </w:t>
      </w:r>
      <w:r>
        <w:t>медицинской</w:t>
      </w:r>
      <w:r>
        <w:rPr>
          <w:spacing w:val="-2"/>
        </w:rPr>
        <w:t xml:space="preserve"> </w:t>
      </w:r>
      <w:r>
        <w:t>помощи</w:t>
      </w:r>
      <w:r>
        <w:rPr>
          <w:spacing w:val="-3"/>
        </w:rPr>
        <w:t xml:space="preserve"> </w:t>
      </w:r>
      <w:r>
        <w:t>при</w:t>
      </w:r>
      <w:r>
        <w:rPr>
          <w:spacing w:val="-2"/>
        </w:rPr>
        <w:t xml:space="preserve"> </w:t>
      </w:r>
      <w:r>
        <w:t>массовых</w:t>
      </w:r>
      <w:r>
        <w:rPr>
          <w:spacing w:val="-3"/>
        </w:rPr>
        <w:t xml:space="preserve"> </w:t>
      </w:r>
      <w:r>
        <w:t>поражениях.</w:t>
      </w:r>
    </w:p>
    <w:p w:rsidR="00F46518" w:rsidRDefault="00F46518" w:rsidP="001B55DF">
      <w:pPr>
        <w:pStyle w:val="Heading1"/>
        <w:spacing w:line="319" w:lineRule="exact"/>
        <w:ind w:right="643"/>
        <w:jc w:val="both"/>
      </w:pPr>
    </w:p>
    <w:p w:rsidR="00F46518" w:rsidRDefault="00F46518" w:rsidP="001B55DF">
      <w:pPr>
        <w:pStyle w:val="Heading1"/>
        <w:spacing w:line="319" w:lineRule="exact"/>
        <w:ind w:right="643"/>
        <w:jc w:val="both"/>
      </w:pPr>
    </w:p>
    <w:p w:rsidR="00F46518" w:rsidRDefault="00F46518" w:rsidP="001B55DF">
      <w:pPr>
        <w:pStyle w:val="Heading1"/>
        <w:spacing w:line="319" w:lineRule="exact"/>
        <w:ind w:right="643"/>
        <w:jc w:val="both"/>
      </w:pPr>
    </w:p>
    <w:p w:rsidR="00F46518" w:rsidRDefault="00F46518" w:rsidP="001B55DF">
      <w:pPr>
        <w:pStyle w:val="Heading1"/>
        <w:spacing w:line="319" w:lineRule="exact"/>
        <w:ind w:right="643"/>
        <w:jc w:val="both"/>
      </w:pPr>
    </w:p>
    <w:p w:rsidR="00F46518" w:rsidRDefault="00F46518" w:rsidP="001B55DF">
      <w:pPr>
        <w:pStyle w:val="Heading1"/>
        <w:spacing w:line="319" w:lineRule="exact"/>
        <w:ind w:right="643"/>
        <w:jc w:val="both"/>
      </w:pPr>
    </w:p>
    <w:p w:rsidR="00F46518" w:rsidRDefault="00F46518" w:rsidP="001B55DF">
      <w:pPr>
        <w:pStyle w:val="Heading1"/>
        <w:spacing w:line="319" w:lineRule="exact"/>
        <w:ind w:right="643"/>
        <w:jc w:val="both"/>
      </w:pPr>
    </w:p>
    <w:p w:rsidR="00F46518" w:rsidRDefault="00F46518" w:rsidP="001B55DF">
      <w:pPr>
        <w:pStyle w:val="Heading1"/>
        <w:spacing w:line="319" w:lineRule="exact"/>
        <w:ind w:right="643"/>
        <w:jc w:val="both"/>
      </w:pPr>
    </w:p>
    <w:p w:rsidR="001B55DF" w:rsidRDefault="001B55DF" w:rsidP="001B55DF">
      <w:pPr>
        <w:pStyle w:val="Heading1"/>
        <w:spacing w:line="319" w:lineRule="exact"/>
        <w:ind w:right="643"/>
        <w:jc w:val="both"/>
      </w:pPr>
      <w:r>
        <w:lastRenderedPageBreak/>
        <w:t>2.3</w:t>
      </w:r>
      <w:r>
        <w:rPr>
          <w:spacing w:val="-2"/>
        </w:rPr>
        <w:t xml:space="preserve"> Рабочая п</w:t>
      </w:r>
      <w:r>
        <w:t>рограмма</w:t>
      </w:r>
      <w:r>
        <w:rPr>
          <w:spacing w:val="-2"/>
        </w:rPr>
        <w:t xml:space="preserve"> </w:t>
      </w:r>
      <w:r>
        <w:t>воспитания.</w:t>
      </w:r>
    </w:p>
    <w:p w:rsidR="001B55DF" w:rsidRDefault="001B55DF" w:rsidP="001B55DF">
      <w:pPr>
        <w:spacing w:line="247" w:lineRule="auto"/>
        <w:ind w:left="851" w:right="643" w:hanging="851"/>
        <w:jc w:val="both"/>
        <w:rPr>
          <w:sz w:val="28"/>
        </w:rPr>
      </w:pPr>
    </w:p>
    <w:p w:rsidR="001B55DF" w:rsidRPr="00676FD7" w:rsidRDefault="001B55DF" w:rsidP="001B55DF">
      <w:pPr>
        <w:ind w:left="2967"/>
        <w:rPr>
          <w:sz w:val="24"/>
          <w:szCs w:val="24"/>
        </w:rPr>
      </w:pPr>
      <w:r>
        <w:rPr>
          <w:sz w:val="28"/>
        </w:rPr>
        <w:t xml:space="preserve">          </w:t>
      </w:r>
      <w:r w:rsidRPr="00676FD7">
        <w:rPr>
          <w:b/>
          <w:bCs/>
          <w:sz w:val="24"/>
          <w:szCs w:val="24"/>
        </w:rPr>
        <w:t>ПОЯСНИТЕЛЬНАЯ ЗАПИСКА</w:t>
      </w:r>
    </w:p>
    <w:p w:rsidR="001B55DF" w:rsidRPr="00676FD7" w:rsidRDefault="001B55DF" w:rsidP="001B55DF">
      <w:pPr>
        <w:rPr>
          <w:sz w:val="24"/>
          <w:szCs w:val="24"/>
        </w:rPr>
      </w:pPr>
    </w:p>
    <w:p w:rsidR="001B55DF" w:rsidRPr="00676FD7" w:rsidRDefault="001B55DF" w:rsidP="001B55DF">
      <w:pPr>
        <w:suppressAutoHyphens/>
        <w:rPr>
          <w:rFonts w:eastAsia="SimSun"/>
          <w:b/>
          <w:bCs/>
          <w:color w:val="000000"/>
          <w:kern w:val="1"/>
          <w:sz w:val="24"/>
          <w:szCs w:val="24"/>
          <w:lang w:eastAsia="hi-IN" w:bidi="hi-IN"/>
        </w:rPr>
      </w:pPr>
      <w:r w:rsidRPr="00676FD7">
        <w:rPr>
          <w:sz w:val="24"/>
          <w:szCs w:val="24"/>
        </w:rPr>
        <w:t>Рабочая программа воспитания</w:t>
      </w:r>
      <w:r w:rsidRPr="00676FD7">
        <w:rPr>
          <w:rFonts w:eastAsia="SimSun"/>
          <w:b/>
          <w:bCs/>
          <w:color w:val="000000"/>
          <w:kern w:val="1"/>
          <w:sz w:val="24"/>
          <w:szCs w:val="24"/>
          <w:lang w:eastAsia="hi-IN" w:bidi="hi-IN"/>
        </w:rPr>
        <w:t xml:space="preserve"> МБОУ «Буранчинская ООШ» </w:t>
      </w:r>
      <w:r w:rsidRPr="00676FD7">
        <w:rPr>
          <w:sz w:val="24"/>
          <w:szCs w:val="24"/>
        </w:rPr>
        <w:t>(далее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1B55DF" w:rsidRPr="00676FD7" w:rsidRDefault="001B55DF" w:rsidP="001B55DF">
      <w:pPr>
        <w:rPr>
          <w:sz w:val="24"/>
          <w:szCs w:val="24"/>
        </w:rPr>
      </w:pPr>
    </w:p>
    <w:p w:rsidR="001B55DF" w:rsidRPr="00676FD7" w:rsidRDefault="001B55DF" w:rsidP="001B55DF">
      <w:pPr>
        <w:ind w:left="7" w:firstLine="850"/>
        <w:jc w:val="both"/>
        <w:rPr>
          <w:sz w:val="24"/>
          <w:szCs w:val="24"/>
        </w:rPr>
      </w:pPr>
      <w:r w:rsidRPr="00676FD7">
        <w:rPr>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Рабочая программа воспитания  является обязательной частью основных образовательных программ МБОУ «Буранчинская ООШ»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Данная рабочая программа воспитания показывает систему работы с обучающимися в школе.</w:t>
      </w:r>
    </w:p>
    <w:p w:rsidR="001B55DF" w:rsidRPr="00676FD7" w:rsidRDefault="001B55DF" w:rsidP="001B55DF">
      <w:pPr>
        <w:rPr>
          <w:sz w:val="24"/>
          <w:szCs w:val="24"/>
        </w:rPr>
      </w:pPr>
    </w:p>
    <w:p w:rsidR="001B55DF" w:rsidRPr="00676FD7" w:rsidRDefault="001B55DF" w:rsidP="001B55DF">
      <w:pPr>
        <w:widowControl/>
        <w:numPr>
          <w:ilvl w:val="0"/>
          <w:numId w:val="110"/>
        </w:numPr>
        <w:tabs>
          <w:tab w:val="left" w:pos="2447"/>
        </w:tabs>
        <w:autoSpaceDE/>
        <w:autoSpaceDN/>
        <w:ind w:left="2447" w:hanging="352"/>
        <w:rPr>
          <w:b/>
          <w:bCs/>
          <w:sz w:val="24"/>
          <w:szCs w:val="24"/>
        </w:rPr>
      </w:pPr>
      <w:r w:rsidRPr="00676FD7">
        <w:rPr>
          <w:b/>
          <w:bCs/>
          <w:sz w:val="24"/>
          <w:szCs w:val="24"/>
        </w:rPr>
        <w:t>ОСОБЕННОСТИ ОРГАНИЗУЕМОГО В ШКОЛЕ</w:t>
      </w:r>
    </w:p>
    <w:p w:rsidR="001B55DF" w:rsidRPr="00676FD7" w:rsidRDefault="001B55DF" w:rsidP="001B55DF">
      <w:pPr>
        <w:rPr>
          <w:sz w:val="24"/>
          <w:szCs w:val="24"/>
        </w:rPr>
      </w:pPr>
    </w:p>
    <w:p w:rsidR="001B55DF" w:rsidRPr="00676FD7" w:rsidRDefault="001B55DF" w:rsidP="001B55DF">
      <w:pPr>
        <w:ind w:right="-706"/>
        <w:jc w:val="center"/>
        <w:rPr>
          <w:sz w:val="24"/>
          <w:szCs w:val="24"/>
        </w:rPr>
      </w:pPr>
      <w:r w:rsidRPr="00676FD7">
        <w:rPr>
          <w:b/>
          <w:bCs/>
          <w:sz w:val="24"/>
          <w:szCs w:val="24"/>
        </w:rPr>
        <w:t>ВОСПИТАТЕЛЬНОГО ПРОЦЕССА</w:t>
      </w:r>
    </w:p>
    <w:p w:rsidR="001B55DF" w:rsidRPr="00676FD7" w:rsidRDefault="001B55DF" w:rsidP="001B55DF">
      <w:pPr>
        <w:ind w:right="-786"/>
        <w:jc w:val="center"/>
        <w:rPr>
          <w:sz w:val="24"/>
          <w:szCs w:val="24"/>
        </w:rPr>
      </w:pPr>
      <w:r w:rsidRPr="00676FD7">
        <w:rPr>
          <w:sz w:val="24"/>
          <w:szCs w:val="24"/>
        </w:rPr>
        <w:t xml:space="preserve">Процесс воспитания в МБОУ «Буранчинская ООШ» основывается на следующих </w:t>
      </w:r>
      <w:r>
        <w:rPr>
          <w:sz w:val="24"/>
          <w:szCs w:val="24"/>
        </w:rPr>
        <w:t>прин</w:t>
      </w:r>
      <w:r w:rsidRPr="00676FD7">
        <w:rPr>
          <w:sz w:val="24"/>
          <w:szCs w:val="24"/>
        </w:rPr>
        <w:t>ципах:</w:t>
      </w:r>
    </w:p>
    <w:p w:rsidR="001B55DF" w:rsidRPr="00676FD7" w:rsidRDefault="001B55DF" w:rsidP="001B55DF">
      <w:pPr>
        <w:rPr>
          <w:sz w:val="24"/>
          <w:szCs w:val="24"/>
        </w:rPr>
      </w:pPr>
    </w:p>
    <w:p w:rsidR="001B55DF" w:rsidRPr="00676FD7" w:rsidRDefault="001B55DF" w:rsidP="001B55DF">
      <w:pPr>
        <w:widowControl/>
        <w:numPr>
          <w:ilvl w:val="0"/>
          <w:numId w:val="111"/>
        </w:numPr>
        <w:tabs>
          <w:tab w:val="left" w:pos="728"/>
        </w:tabs>
        <w:autoSpaceDE/>
        <w:autoSpaceDN/>
        <w:ind w:left="7" w:hanging="7"/>
        <w:jc w:val="both"/>
        <w:rPr>
          <w:sz w:val="24"/>
          <w:szCs w:val="24"/>
        </w:rPr>
      </w:pPr>
      <w:r w:rsidRPr="00676FD7">
        <w:rPr>
          <w:i/>
          <w:iCs/>
          <w:sz w:val="24"/>
          <w:szCs w:val="24"/>
        </w:rPr>
        <w:t xml:space="preserve">Приоритет безопасности ребенка </w:t>
      </w:r>
      <w:r w:rsidRPr="00676FD7">
        <w:rPr>
          <w:sz w:val="24"/>
          <w:szCs w:val="24"/>
        </w:rPr>
        <w:t>-неукоснительное соблюдение законности и</w:t>
      </w:r>
      <w:r>
        <w:rPr>
          <w:sz w:val="24"/>
          <w:szCs w:val="24"/>
        </w:rPr>
        <w:t xml:space="preserve"> </w:t>
      </w:r>
      <w:r w:rsidRPr="00676FD7">
        <w:rPr>
          <w:sz w:val="24"/>
          <w:szCs w:val="24"/>
        </w:rPr>
        <w:t>прав семьи и ребенка, соблюдения конфиденциальности информации о ребенке и семье, а так же при нахождении его в образовательной организации;</w:t>
      </w:r>
    </w:p>
    <w:p w:rsidR="001B55DF" w:rsidRPr="00676FD7" w:rsidRDefault="001B55DF" w:rsidP="001B55DF">
      <w:pPr>
        <w:rPr>
          <w:sz w:val="24"/>
          <w:szCs w:val="24"/>
        </w:rPr>
      </w:pPr>
    </w:p>
    <w:p w:rsidR="001B55DF" w:rsidRPr="00676FD7" w:rsidRDefault="001B55DF" w:rsidP="001B55DF">
      <w:pPr>
        <w:widowControl/>
        <w:numPr>
          <w:ilvl w:val="0"/>
          <w:numId w:val="111"/>
        </w:numPr>
        <w:tabs>
          <w:tab w:val="left" w:pos="728"/>
        </w:tabs>
        <w:autoSpaceDE/>
        <w:autoSpaceDN/>
        <w:ind w:left="7" w:hanging="7"/>
        <w:jc w:val="both"/>
        <w:rPr>
          <w:sz w:val="24"/>
          <w:szCs w:val="24"/>
        </w:rPr>
      </w:pPr>
      <w:r w:rsidRPr="00676FD7">
        <w:rPr>
          <w:i/>
          <w:iCs/>
          <w:sz w:val="24"/>
          <w:szCs w:val="24"/>
        </w:rPr>
        <w:t xml:space="preserve">Совместное решение личностно и общественно значимых проблем </w:t>
      </w:r>
      <w:r w:rsidRPr="00676FD7">
        <w:rPr>
          <w:b/>
          <w:bCs/>
          <w:sz w:val="24"/>
          <w:szCs w:val="24"/>
        </w:rPr>
        <w:t>-</w:t>
      </w:r>
      <w:r w:rsidRPr="00676FD7">
        <w:rPr>
          <w:sz w:val="24"/>
          <w:szCs w:val="24"/>
        </w:rPr>
        <w:t>личностныеи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1B55DF" w:rsidRPr="00676FD7" w:rsidRDefault="001B55DF" w:rsidP="001B55DF">
      <w:pPr>
        <w:rPr>
          <w:sz w:val="24"/>
          <w:szCs w:val="24"/>
        </w:rPr>
      </w:pPr>
    </w:p>
    <w:p w:rsidR="001B55DF" w:rsidRPr="00676FD7" w:rsidRDefault="001B55DF" w:rsidP="001B55DF">
      <w:pPr>
        <w:widowControl/>
        <w:numPr>
          <w:ilvl w:val="0"/>
          <w:numId w:val="111"/>
        </w:numPr>
        <w:tabs>
          <w:tab w:val="left" w:pos="728"/>
        </w:tabs>
        <w:autoSpaceDE/>
        <w:autoSpaceDN/>
        <w:ind w:left="7" w:hanging="7"/>
        <w:jc w:val="both"/>
        <w:rPr>
          <w:sz w:val="24"/>
          <w:szCs w:val="24"/>
        </w:rPr>
      </w:pPr>
      <w:r w:rsidRPr="00676FD7">
        <w:rPr>
          <w:i/>
          <w:iCs/>
          <w:sz w:val="24"/>
          <w:szCs w:val="24"/>
        </w:rPr>
        <w:t xml:space="preserve">Системно-деятельностная организация воспитания </w:t>
      </w:r>
      <w:r w:rsidRPr="00676FD7">
        <w:rPr>
          <w:sz w:val="24"/>
          <w:szCs w:val="24"/>
        </w:rPr>
        <w:t>-интеграция содержанияразличных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1B55DF" w:rsidRPr="00676FD7" w:rsidRDefault="001B55DF" w:rsidP="001B55DF">
      <w:pPr>
        <w:rPr>
          <w:sz w:val="24"/>
          <w:szCs w:val="24"/>
        </w:rPr>
      </w:pPr>
    </w:p>
    <w:p w:rsidR="001B55DF" w:rsidRPr="00676FD7" w:rsidRDefault="001B55DF" w:rsidP="001B55DF">
      <w:pPr>
        <w:ind w:left="7"/>
        <w:jc w:val="both"/>
        <w:rPr>
          <w:sz w:val="24"/>
          <w:szCs w:val="24"/>
        </w:rPr>
      </w:pPr>
      <w:r w:rsidRPr="00676FD7">
        <w:rPr>
          <w:rFonts w:eastAsia="Symbol"/>
          <w:sz w:val="24"/>
          <w:szCs w:val="24"/>
        </w:rPr>
        <w:t></w:t>
      </w:r>
      <w:r w:rsidRPr="00676FD7">
        <w:rPr>
          <w:i/>
          <w:iCs/>
          <w:sz w:val="24"/>
          <w:szCs w:val="24"/>
        </w:rPr>
        <w:t xml:space="preserve"> Полисубъектность воспитания и социализации - </w:t>
      </w:r>
      <w:r w:rsidRPr="00676FD7">
        <w:rPr>
          <w:sz w:val="24"/>
          <w:szCs w:val="24"/>
        </w:rPr>
        <w:t xml:space="preserve">обучающийся включѐн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партнёрства является ведущей, </w:t>
      </w:r>
      <w:r w:rsidRPr="00676FD7">
        <w:rPr>
          <w:sz w:val="24"/>
          <w:szCs w:val="24"/>
        </w:rPr>
        <w:lastRenderedPageBreak/>
        <w:t>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1B55DF" w:rsidRPr="00676FD7" w:rsidRDefault="001B55DF" w:rsidP="001B55DF">
      <w:pPr>
        <w:rPr>
          <w:sz w:val="24"/>
          <w:szCs w:val="24"/>
        </w:rPr>
      </w:pPr>
    </w:p>
    <w:p w:rsidR="001B55DF" w:rsidRPr="00676FD7" w:rsidRDefault="001B55DF" w:rsidP="001B55DF">
      <w:pPr>
        <w:widowControl/>
        <w:numPr>
          <w:ilvl w:val="0"/>
          <w:numId w:val="111"/>
        </w:numPr>
        <w:tabs>
          <w:tab w:val="left" w:pos="728"/>
        </w:tabs>
        <w:autoSpaceDE/>
        <w:autoSpaceDN/>
        <w:ind w:left="7" w:hanging="7"/>
        <w:jc w:val="both"/>
        <w:rPr>
          <w:sz w:val="24"/>
          <w:szCs w:val="24"/>
        </w:rPr>
      </w:pPr>
      <w:r w:rsidRPr="00676FD7">
        <w:rPr>
          <w:i/>
          <w:iCs/>
          <w:sz w:val="24"/>
          <w:szCs w:val="24"/>
        </w:rPr>
        <w:t xml:space="preserve">Событийность </w:t>
      </w:r>
      <w:r w:rsidRPr="00676FD7">
        <w:rPr>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педагоговяркими и содержательными событиями, общими совместными делами как предмета совместной заботы и взрослых, и детей;</w:t>
      </w:r>
    </w:p>
    <w:p w:rsidR="001B55DF" w:rsidRPr="00676FD7" w:rsidRDefault="001B55DF" w:rsidP="001B55DF">
      <w:pPr>
        <w:rPr>
          <w:sz w:val="24"/>
          <w:szCs w:val="24"/>
        </w:rPr>
      </w:pPr>
    </w:p>
    <w:p w:rsidR="001B55DF" w:rsidRPr="00676FD7" w:rsidRDefault="001B55DF" w:rsidP="001B55DF">
      <w:pPr>
        <w:widowControl/>
        <w:numPr>
          <w:ilvl w:val="0"/>
          <w:numId w:val="112"/>
        </w:numPr>
        <w:tabs>
          <w:tab w:val="left" w:pos="792"/>
        </w:tabs>
        <w:autoSpaceDE/>
        <w:autoSpaceDN/>
        <w:ind w:left="7" w:hanging="7"/>
        <w:rPr>
          <w:sz w:val="24"/>
          <w:szCs w:val="24"/>
        </w:rPr>
      </w:pPr>
      <w:r w:rsidRPr="00676FD7">
        <w:rPr>
          <w:i/>
          <w:iCs/>
          <w:sz w:val="24"/>
          <w:szCs w:val="24"/>
        </w:rPr>
        <w:t xml:space="preserve">Ориентация на идеал </w:t>
      </w:r>
      <w:r w:rsidRPr="00676FD7">
        <w:rPr>
          <w:sz w:val="24"/>
          <w:szCs w:val="24"/>
        </w:rPr>
        <w:t xml:space="preserve">-воспитание всегда ориентировано на определенныйидеал,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w:t>
      </w:r>
    </w:p>
    <w:p w:rsidR="001B55DF" w:rsidRPr="00676FD7" w:rsidRDefault="001B55DF" w:rsidP="001B55DF">
      <w:pPr>
        <w:widowControl/>
        <w:numPr>
          <w:ilvl w:val="0"/>
          <w:numId w:val="112"/>
        </w:numPr>
        <w:tabs>
          <w:tab w:val="left" w:pos="792"/>
        </w:tabs>
        <w:autoSpaceDE/>
        <w:autoSpaceDN/>
        <w:ind w:left="7" w:hanging="7"/>
        <w:rPr>
          <w:sz w:val="24"/>
          <w:szCs w:val="24"/>
        </w:rPr>
      </w:pPr>
      <w:r w:rsidRPr="00676FD7">
        <w:rPr>
          <w:rFonts w:eastAsia="Symbol"/>
          <w:sz w:val="24"/>
          <w:szCs w:val="24"/>
        </w:rPr>
        <w:t></w:t>
      </w:r>
      <w:r w:rsidRPr="00676FD7">
        <w:rPr>
          <w:i/>
          <w:iCs/>
          <w:sz w:val="24"/>
          <w:szCs w:val="24"/>
        </w:rPr>
        <w:t xml:space="preserve"> Диалогическое общение - </w:t>
      </w:r>
      <w:r w:rsidRPr="00676FD7">
        <w:rPr>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1B55DF" w:rsidRPr="00676FD7" w:rsidRDefault="001B55DF" w:rsidP="001B55DF">
      <w:pPr>
        <w:rPr>
          <w:sz w:val="24"/>
          <w:szCs w:val="24"/>
        </w:rPr>
      </w:pPr>
    </w:p>
    <w:p w:rsidR="001B55DF" w:rsidRPr="00676FD7" w:rsidRDefault="001B55DF" w:rsidP="001B55DF">
      <w:pPr>
        <w:widowControl/>
        <w:numPr>
          <w:ilvl w:val="0"/>
          <w:numId w:val="112"/>
        </w:numPr>
        <w:tabs>
          <w:tab w:val="left" w:pos="728"/>
        </w:tabs>
        <w:autoSpaceDE/>
        <w:autoSpaceDN/>
        <w:ind w:left="7" w:hanging="7"/>
        <w:rPr>
          <w:sz w:val="24"/>
          <w:szCs w:val="24"/>
        </w:rPr>
      </w:pPr>
      <w:r w:rsidRPr="00676FD7">
        <w:rPr>
          <w:i/>
          <w:iCs/>
          <w:sz w:val="24"/>
          <w:szCs w:val="24"/>
        </w:rPr>
        <w:t xml:space="preserve">Психологическая комфортная среда </w:t>
      </w:r>
      <w:r w:rsidRPr="00676FD7">
        <w:rPr>
          <w:sz w:val="24"/>
          <w:szCs w:val="24"/>
        </w:rPr>
        <w:t xml:space="preserve">- ориентир на создание в образовательнойорганизации для каждого ребенка и взрослого позитивных эмоций и доверительных отношений, конструктивного взаимодействия школьников и педагогов; </w:t>
      </w:r>
      <w:r w:rsidRPr="00676FD7">
        <w:rPr>
          <w:rFonts w:eastAsia="Symbol"/>
          <w:sz w:val="24"/>
          <w:szCs w:val="24"/>
        </w:rPr>
        <w:t></w:t>
      </w:r>
      <w:r w:rsidRPr="00676FD7">
        <w:rPr>
          <w:i/>
          <w:iCs/>
          <w:sz w:val="24"/>
          <w:szCs w:val="24"/>
        </w:rPr>
        <w:t xml:space="preserve">-Следование нравственному примеру </w:t>
      </w:r>
      <w:r w:rsidRPr="00676FD7">
        <w:rPr>
          <w:sz w:val="24"/>
          <w:szCs w:val="24"/>
        </w:rPr>
        <w:t>-содержание учебного процесса, вне учеб-</w:t>
      </w:r>
    </w:p>
    <w:p w:rsidR="001B55DF" w:rsidRPr="00676FD7" w:rsidRDefault="001B55DF" w:rsidP="001B55DF">
      <w:pPr>
        <w:rPr>
          <w:sz w:val="24"/>
          <w:szCs w:val="24"/>
        </w:rPr>
      </w:pPr>
    </w:p>
    <w:p w:rsidR="001B55DF" w:rsidRPr="00676FD7" w:rsidRDefault="001B55DF" w:rsidP="001B55DF">
      <w:pPr>
        <w:ind w:left="7"/>
        <w:jc w:val="both"/>
        <w:rPr>
          <w:sz w:val="24"/>
          <w:szCs w:val="24"/>
        </w:rPr>
      </w:pPr>
      <w:r w:rsidRPr="00676FD7">
        <w:rPr>
          <w:sz w:val="24"/>
          <w:szCs w:val="24"/>
        </w:rPr>
        <w:t>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color w:val="00000A"/>
          <w:sz w:val="24"/>
          <w:szCs w:val="24"/>
        </w:rPr>
        <w:t>Основными традициями воспитания в</w:t>
      </w:r>
      <w:r w:rsidRPr="00676FD7">
        <w:rPr>
          <w:sz w:val="24"/>
          <w:szCs w:val="24"/>
        </w:rPr>
        <w:t xml:space="preserve"> МБОУ «Буранчинская ООШ» </w:t>
      </w:r>
      <w:r w:rsidRPr="00676FD7">
        <w:rPr>
          <w:color w:val="00000A"/>
          <w:sz w:val="24"/>
          <w:szCs w:val="24"/>
        </w:rPr>
        <w:t xml:space="preserve"> являются следующие</w:t>
      </w:r>
      <w:r w:rsidRPr="00676FD7">
        <w:rPr>
          <w:color w:val="000000"/>
          <w:sz w:val="24"/>
          <w:szCs w:val="24"/>
        </w:rPr>
        <w:t>:</w:t>
      </w:r>
    </w:p>
    <w:p w:rsidR="001B55DF" w:rsidRPr="00676FD7" w:rsidRDefault="001B55DF" w:rsidP="001B55DF">
      <w:pPr>
        <w:rPr>
          <w:sz w:val="24"/>
          <w:szCs w:val="24"/>
        </w:rPr>
      </w:pPr>
    </w:p>
    <w:p w:rsidR="001B55DF" w:rsidRPr="00676FD7" w:rsidRDefault="001B55DF" w:rsidP="001B55DF">
      <w:pPr>
        <w:widowControl/>
        <w:numPr>
          <w:ilvl w:val="1"/>
          <w:numId w:val="112"/>
        </w:numPr>
        <w:tabs>
          <w:tab w:val="left" w:pos="1448"/>
        </w:tabs>
        <w:autoSpaceDE/>
        <w:autoSpaceDN/>
        <w:ind w:left="7" w:firstLine="713"/>
        <w:rPr>
          <w:sz w:val="24"/>
          <w:szCs w:val="24"/>
        </w:rPr>
      </w:pPr>
      <w:r w:rsidRPr="00676FD7">
        <w:rPr>
          <w:i/>
          <w:iCs/>
          <w:color w:val="00000A"/>
          <w:sz w:val="24"/>
          <w:szCs w:val="24"/>
        </w:rPr>
        <w:t>ключевые общешкольные дела</w:t>
      </w:r>
      <w:r w:rsidRPr="00676FD7">
        <w:rPr>
          <w:color w:val="00000A"/>
          <w:sz w:val="24"/>
          <w:szCs w:val="24"/>
        </w:rPr>
        <w:t>,</w:t>
      </w:r>
      <w:r w:rsidRPr="00676FD7">
        <w:rPr>
          <w:color w:val="000000"/>
          <w:sz w:val="24"/>
          <w:szCs w:val="24"/>
        </w:rPr>
        <w:t>через которые осуществляется интеграциявоспитательных усилий педагогов;</w:t>
      </w:r>
    </w:p>
    <w:p w:rsidR="001B55DF" w:rsidRPr="00676FD7" w:rsidRDefault="001B55DF" w:rsidP="001B55DF">
      <w:pPr>
        <w:rPr>
          <w:sz w:val="24"/>
          <w:szCs w:val="24"/>
        </w:rPr>
      </w:pPr>
    </w:p>
    <w:p w:rsidR="001B55DF" w:rsidRPr="00676FD7" w:rsidRDefault="001B55DF" w:rsidP="001B55DF">
      <w:pPr>
        <w:widowControl/>
        <w:numPr>
          <w:ilvl w:val="1"/>
          <w:numId w:val="112"/>
        </w:numPr>
        <w:tabs>
          <w:tab w:val="left" w:pos="1448"/>
        </w:tabs>
        <w:autoSpaceDE/>
        <w:autoSpaceDN/>
        <w:ind w:left="7" w:firstLine="713"/>
        <w:rPr>
          <w:sz w:val="24"/>
          <w:szCs w:val="24"/>
        </w:rPr>
      </w:pPr>
      <w:r w:rsidRPr="00676FD7">
        <w:rPr>
          <w:i/>
          <w:iCs/>
          <w:sz w:val="24"/>
          <w:szCs w:val="24"/>
        </w:rPr>
        <w:t>коллективная разработка</w:t>
      </w:r>
      <w:r w:rsidRPr="00676FD7">
        <w:rPr>
          <w:sz w:val="24"/>
          <w:szCs w:val="24"/>
        </w:rPr>
        <w:t>, коллективное планирование, коллективноепроведение и коллективный анализ их результатов;</w:t>
      </w:r>
    </w:p>
    <w:p w:rsidR="001B55DF" w:rsidRPr="00676FD7" w:rsidRDefault="001B55DF" w:rsidP="001B55DF">
      <w:pPr>
        <w:rPr>
          <w:sz w:val="24"/>
          <w:szCs w:val="24"/>
        </w:rPr>
      </w:pPr>
    </w:p>
    <w:p w:rsidR="001B55DF" w:rsidRPr="00676FD7" w:rsidRDefault="001B55DF" w:rsidP="001B55DF">
      <w:pPr>
        <w:widowControl/>
        <w:numPr>
          <w:ilvl w:val="1"/>
          <w:numId w:val="112"/>
        </w:numPr>
        <w:tabs>
          <w:tab w:val="left" w:pos="1448"/>
        </w:tabs>
        <w:autoSpaceDE/>
        <w:autoSpaceDN/>
        <w:ind w:left="7" w:firstLine="713"/>
        <w:jc w:val="both"/>
        <w:rPr>
          <w:sz w:val="24"/>
          <w:szCs w:val="24"/>
        </w:rPr>
      </w:pPr>
      <w:r w:rsidRPr="00676FD7">
        <w:rPr>
          <w:i/>
          <w:iCs/>
          <w:sz w:val="24"/>
          <w:szCs w:val="24"/>
        </w:rPr>
        <w:t xml:space="preserve">ступени социального роста обучающихся </w:t>
      </w:r>
      <w:r w:rsidRPr="00676FD7">
        <w:rPr>
          <w:sz w:val="24"/>
          <w:szCs w:val="24"/>
        </w:rPr>
        <w:t>(от пассивного наблюдателя доучастника, от участника до организатора, от организатора до лидера того или иного дела);</w:t>
      </w:r>
    </w:p>
    <w:p w:rsidR="001B55DF" w:rsidRPr="00676FD7" w:rsidRDefault="001B55DF" w:rsidP="001B55DF">
      <w:pPr>
        <w:rPr>
          <w:sz w:val="24"/>
          <w:szCs w:val="24"/>
        </w:rPr>
      </w:pPr>
    </w:p>
    <w:p w:rsidR="001B55DF" w:rsidRPr="00676FD7" w:rsidRDefault="001B55DF" w:rsidP="001B55DF">
      <w:pPr>
        <w:widowControl/>
        <w:numPr>
          <w:ilvl w:val="1"/>
          <w:numId w:val="112"/>
        </w:numPr>
        <w:tabs>
          <w:tab w:val="left" w:pos="1448"/>
        </w:tabs>
        <w:autoSpaceDE/>
        <w:autoSpaceDN/>
        <w:ind w:left="7" w:firstLine="713"/>
        <w:rPr>
          <w:sz w:val="24"/>
          <w:szCs w:val="24"/>
        </w:rPr>
      </w:pPr>
      <w:r w:rsidRPr="00676FD7">
        <w:rPr>
          <w:i/>
          <w:iCs/>
          <w:sz w:val="24"/>
          <w:szCs w:val="24"/>
        </w:rPr>
        <w:t>конструктивное межличностное</w:t>
      </w:r>
      <w:r w:rsidRPr="00676FD7">
        <w:rPr>
          <w:sz w:val="24"/>
          <w:szCs w:val="24"/>
        </w:rPr>
        <w:t>,межклассное и межвозрастное взаимо-действие обучающихся, а также их социальная активность;</w:t>
      </w:r>
    </w:p>
    <w:p w:rsidR="001B55DF" w:rsidRPr="00676FD7" w:rsidRDefault="001B55DF" w:rsidP="001B55DF">
      <w:pPr>
        <w:rPr>
          <w:sz w:val="24"/>
          <w:szCs w:val="24"/>
        </w:rPr>
      </w:pPr>
    </w:p>
    <w:p w:rsidR="001B55DF" w:rsidRPr="00676FD7" w:rsidRDefault="001B55DF" w:rsidP="001B55DF">
      <w:pPr>
        <w:widowControl/>
        <w:numPr>
          <w:ilvl w:val="1"/>
          <w:numId w:val="112"/>
        </w:numPr>
        <w:tabs>
          <w:tab w:val="left" w:pos="1448"/>
        </w:tabs>
        <w:autoSpaceDE/>
        <w:autoSpaceDN/>
        <w:ind w:left="7" w:firstLine="713"/>
        <w:jc w:val="both"/>
        <w:rPr>
          <w:sz w:val="24"/>
          <w:szCs w:val="24"/>
        </w:rPr>
      </w:pPr>
      <w:r w:rsidRPr="00676FD7">
        <w:rPr>
          <w:i/>
          <w:iCs/>
          <w:sz w:val="24"/>
          <w:szCs w:val="24"/>
        </w:rPr>
        <w:t>ориентация на формирование</w:t>
      </w:r>
      <w:r w:rsidRPr="00676FD7">
        <w:rPr>
          <w:sz w:val="24"/>
          <w:szCs w:val="24"/>
        </w:rPr>
        <w:t>, создание и активизацию ученического са-моуправления, как на уровне класса, так и на уровне школы, на создание детских об-щественных формирований в рамках реализации подпрограмм, на установление в них доброжелательных и товарищеских взаимоотношений;</w:t>
      </w:r>
    </w:p>
    <w:p w:rsidR="001B55DF" w:rsidRPr="00676FD7" w:rsidRDefault="001B55DF" w:rsidP="001B55DF">
      <w:pPr>
        <w:rPr>
          <w:sz w:val="24"/>
          <w:szCs w:val="24"/>
        </w:rPr>
      </w:pPr>
    </w:p>
    <w:p w:rsidR="001B55DF" w:rsidRPr="00676FD7" w:rsidRDefault="001B55DF" w:rsidP="001B55DF">
      <w:pPr>
        <w:widowControl/>
        <w:numPr>
          <w:ilvl w:val="1"/>
          <w:numId w:val="112"/>
        </w:numPr>
        <w:tabs>
          <w:tab w:val="left" w:pos="1448"/>
        </w:tabs>
        <w:autoSpaceDE/>
        <w:autoSpaceDN/>
        <w:ind w:left="7" w:firstLine="713"/>
        <w:jc w:val="both"/>
        <w:rPr>
          <w:sz w:val="24"/>
          <w:szCs w:val="24"/>
        </w:rPr>
      </w:pPr>
      <w:r w:rsidRPr="00676FD7">
        <w:rPr>
          <w:i/>
          <w:iCs/>
          <w:sz w:val="24"/>
          <w:szCs w:val="24"/>
        </w:rPr>
        <w:t>формирование корпуса классных руководителей</w:t>
      </w:r>
      <w:r w:rsidRPr="00676FD7">
        <w:rPr>
          <w:sz w:val="24"/>
          <w:szCs w:val="24"/>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1B55DF" w:rsidRPr="00676FD7" w:rsidRDefault="001B55DF" w:rsidP="001B55DF">
      <w:pPr>
        <w:rPr>
          <w:sz w:val="24"/>
          <w:szCs w:val="24"/>
        </w:rPr>
      </w:pPr>
    </w:p>
    <w:p w:rsidR="001B55DF" w:rsidRPr="00676FD7" w:rsidRDefault="001B55DF" w:rsidP="001B55DF">
      <w:pPr>
        <w:widowControl/>
        <w:numPr>
          <w:ilvl w:val="0"/>
          <w:numId w:val="113"/>
        </w:numPr>
        <w:tabs>
          <w:tab w:val="left" w:pos="3307"/>
        </w:tabs>
        <w:autoSpaceDE/>
        <w:autoSpaceDN/>
        <w:ind w:left="3307" w:hanging="256"/>
        <w:rPr>
          <w:b/>
          <w:bCs/>
          <w:sz w:val="24"/>
          <w:szCs w:val="24"/>
          <w:u w:val="single"/>
        </w:rPr>
      </w:pPr>
      <w:r w:rsidRPr="00676FD7">
        <w:rPr>
          <w:b/>
          <w:bCs/>
          <w:sz w:val="24"/>
          <w:szCs w:val="24"/>
          <w:u w:val="single"/>
        </w:rPr>
        <w:t>ЦЕЛЬ И ЗАДАЧИ ВОСПИТАНИЯ</w:t>
      </w:r>
    </w:p>
    <w:p w:rsidR="001B55DF" w:rsidRPr="00676FD7" w:rsidRDefault="001B55DF" w:rsidP="001B55DF">
      <w:pPr>
        <w:rPr>
          <w:sz w:val="24"/>
          <w:szCs w:val="24"/>
        </w:rPr>
      </w:pPr>
    </w:p>
    <w:p w:rsidR="001B55DF" w:rsidRPr="00676FD7" w:rsidRDefault="001B55DF" w:rsidP="001B55DF">
      <w:pPr>
        <w:ind w:left="7" w:firstLine="785"/>
        <w:jc w:val="both"/>
        <w:rPr>
          <w:sz w:val="24"/>
          <w:szCs w:val="24"/>
        </w:rPr>
      </w:pPr>
      <w:r w:rsidRPr="00676FD7">
        <w:rPr>
          <w:sz w:val="24"/>
          <w:szCs w:val="24"/>
        </w:rPr>
        <w:t xml:space="preserve">Современный национальный идеал личности, воспитанной в новой российской </w:t>
      </w:r>
      <w:r w:rsidRPr="00676FD7">
        <w:rPr>
          <w:sz w:val="24"/>
          <w:szCs w:val="24"/>
        </w:rPr>
        <w:lastRenderedPageBreak/>
        <w:t>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sz w:val="24"/>
          <w:szCs w:val="24"/>
        </w:rPr>
        <w:t xml:space="preserve">Исходя из этого, общей </w:t>
      </w:r>
      <w:r w:rsidRPr="00676FD7">
        <w:rPr>
          <w:b/>
          <w:bCs/>
          <w:i/>
          <w:iCs/>
          <w:sz w:val="24"/>
          <w:szCs w:val="24"/>
        </w:rPr>
        <w:t>целью воспитания</w:t>
      </w:r>
      <w:r w:rsidRPr="00676FD7">
        <w:rPr>
          <w:sz w:val="24"/>
          <w:szCs w:val="24"/>
        </w:rPr>
        <w:t xml:space="preserve"> в МБОУ «Буранчинская ООШ»   является: </w:t>
      </w:r>
      <w:r w:rsidRPr="00676FD7">
        <w:rPr>
          <w:b/>
          <w:bCs/>
          <w:i/>
          <w:iCs/>
          <w:sz w:val="24"/>
          <w:szCs w:val="24"/>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1B55DF" w:rsidRPr="00676FD7" w:rsidRDefault="001B55DF" w:rsidP="001B55DF">
      <w:pPr>
        <w:rPr>
          <w:sz w:val="24"/>
          <w:szCs w:val="24"/>
        </w:rPr>
      </w:pPr>
    </w:p>
    <w:p w:rsidR="001B55DF" w:rsidRDefault="001B55DF" w:rsidP="001B55DF">
      <w:pPr>
        <w:ind w:right="-6"/>
        <w:rPr>
          <w:sz w:val="24"/>
          <w:szCs w:val="24"/>
        </w:rPr>
      </w:pPr>
    </w:p>
    <w:p w:rsidR="001B55DF" w:rsidRPr="00676FD7" w:rsidRDefault="001B55DF" w:rsidP="001B55DF">
      <w:pPr>
        <w:jc w:val="both"/>
        <w:rPr>
          <w:sz w:val="24"/>
          <w:szCs w:val="24"/>
        </w:rPr>
      </w:pPr>
      <w:r w:rsidRPr="00676FD7">
        <w:rPr>
          <w:sz w:val="24"/>
          <w:szCs w:val="24"/>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rsidR="001B55DF" w:rsidRPr="00676FD7" w:rsidRDefault="001B55DF" w:rsidP="001B55DF">
      <w:pPr>
        <w:rPr>
          <w:sz w:val="24"/>
          <w:szCs w:val="24"/>
        </w:rPr>
      </w:pPr>
    </w:p>
    <w:p w:rsidR="001B55DF" w:rsidRPr="00676FD7" w:rsidRDefault="001B55DF" w:rsidP="001B55DF">
      <w:pPr>
        <w:ind w:left="7" w:firstLine="708"/>
        <w:jc w:val="both"/>
        <w:rPr>
          <w:sz w:val="24"/>
          <w:szCs w:val="24"/>
        </w:rPr>
      </w:pPr>
      <w:r w:rsidRPr="00676FD7">
        <w:rPr>
          <w:sz w:val="24"/>
          <w:szCs w:val="24"/>
        </w:rPr>
        <w:t xml:space="preserve">Достижению поставленной цели воспитания обучающихся будет способствовать решение следующих основных </w:t>
      </w:r>
      <w:r w:rsidRPr="00676FD7">
        <w:rPr>
          <w:b/>
          <w:bCs/>
          <w:i/>
          <w:iCs/>
          <w:sz w:val="24"/>
          <w:szCs w:val="24"/>
        </w:rPr>
        <w:t>задач</w:t>
      </w:r>
      <w:r w:rsidRPr="00676FD7">
        <w:rPr>
          <w:i/>
          <w:iCs/>
          <w:sz w:val="24"/>
          <w:szCs w:val="24"/>
        </w:rPr>
        <w:t>:</w:t>
      </w:r>
    </w:p>
    <w:p w:rsidR="001B55DF" w:rsidRPr="00676FD7" w:rsidRDefault="001B55DF" w:rsidP="001B55DF">
      <w:pPr>
        <w:rPr>
          <w:sz w:val="24"/>
          <w:szCs w:val="24"/>
        </w:rPr>
      </w:pPr>
    </w:p>
    <w:p w:rsidR="001B55DF" w:rsidRPr="00676FD7" w:rsidRDefault="001B55DF" w:rsidP="001B55DF">
      <w:pPr>
        <w:widowControl/>
        <w:numPr>
          <w:ilvl w:val="0"/>
          <w:numId w:val="114"/>
        </w:numPr>
        <w:tabs>
          <w:tab w:val="left" w:pos="367"/>
        </w:tabs>
        <w:autoSpaceDE/>
        <w:autoSpaceDN/>
        <w:ind w:left="367" w:hanging="367"/>
        <w:jc w:val="both"/>
        <w:rPr>
          <w:sz w:val="24"/>
          <w:szCs w:val="24"/>
        </w:rPr>
      </w:pPr>
      <w:r w:rsidRPr="00676FD7">
        <w:rPr>
          <w:sz w:val="24"/>
          <w:szCs w:val="24"/>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1B55DF" w:rsidRPr="00676FD7" w:rsidRDefault="001B55DF" w:rsidP="001B55DF">
      <w:pPr>
        <w:rPr>
          <w:sz w:val="24"/>
          <w:szCs w:val="24"/>
        </w:rPr>
      </w:pPr>
    </w:p>
    <w:p w:rsidR="001B55DF" w:rsidRPr="00676FD7" w:rsidRDefault="001B55DF" w:rsidP="001B55DF">
      <w:pPr>
        <w:tabs>
          <w:tab w:val="left" w:pos="347"/>
        </w:tabs>
        <w:ind w:left="367" w:hanging="359"/>
        <w:jc w:val="both"/>
        <w:rPr>
          <w:sz w:val="24"/>
          <w:szCs w:val="24"/>
        </w:rPr>
      </w:pPr>
      <w:r w:rsidRPr="00676FD7">
        <w:rPr>
          <w:sz w:val="24"/>
          <w:szCs w:val="24"/>
        </w:rPr>
        <w:t>-</w:t>
      </w:r>
      <w:r w:rsidRPr="00676FD7">
        <w:rPr>
          <w:sz w:val="24"/>
          <w:szCs w:val="24"/>
        </w:rPr>
        <w:tab/>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1B55DF" w:rsidRPr="00676FD7" w:rsidRDefault="001B55DF" w:rsidP="001B55DF">
      <w:pPr>
        <w:rPr>
          <w:sz w:val="24"/>
          <w:szCs w:val="24"/>
        </w:rPr>
      </w:pPr>
    </w:p>
    <w:p w:rsidR="001B55DF" w:rsidRPr="00676FD7" w:rsidRDefault="001B55DF" w:rsidP="001B55DF">
      <w:pPr>
        <w:widowControl/>
        <w:numPr>
          <w:ilvl w:val="0"/>
          <w:numId w:val="115"/>
        </w:numPr>
        <w:tabs>
          <w:tab w:val="left" w:pos="367"/>
        </w:tabs>
        <w:autoSpaceDE/>
        <w:autoSpaceDN/>
        <w:ind w:left="367" w:hanging="367"/>
        <w:jc w:val="both"/>
        <w:rPr>
          <w:sz w:val="24"/>
          <w:szCs w:val="24"/>
        </w:rPr>
      </w:pPr>
      <w:r w:rsidRPr="00676FD7">
        <w:rPr>
          <w:sz w:val="24"/>
          <w:szCs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1B55DF" w:rsidRPr="00676FD7" w:rsidRDefault="001B55DF" w:rsidP="001B55DF">
      <w:pPr>
        <w:rPr>
          <w:sz w:val="24"/>
          <w:szCs w:val="24"/>
        </w:rPr>
      </w:pPr>
    </w:p>
    <w:p w:rsidR="001B55DF" w:rsidRPr="00676FD7" w:rsidRDefault="001B55DF" w:rsidP="001B55DF">
      <w:pPr>
        <w:widowControl/>
        <w:numPr>
          <w:ilvl w:val="0"/>
          <w:numId w:val="115"/>
        </w:numPr>
        <w:tabs>
          <w:tab w:val="left" w:pos="367"/>
        </w:tabs>
        <w:autoSpaceDE/>
        <w:autoSpaceDN/>
        <w:ind w:left="367" w:hanging="367"/>
        <w:rPr>
          <w:sz w:val="24"/>
          <w:szCs w:val="24"/>
        </w:rPr>
      </w:pPr>
      <w:r w:rsidRPr="00676FD7">
        <w:rPr>
          <w:sz w:val="24"/>
          <w:szCs w:val="24"/>
        </w:rPr>
        <w:t>инициировать и поддерживать деятельность детских общественных организаций (РДШ и «Юнармия»);</w:t>
      </w:r>
    </w:p>
    <w:p w:rsidR="001B55DF" w:rsidRPr="00676FD7" w:rsidRDefault="001B55DF" w:rsidP="001B55DF">
      <w:pPr>
        <w:rPr>
          <w:sz w:val="24"/>
          <w:szCs w:val="24"/>
        </w:rPr>
      </w:pPr>
    </w:p>
    <w:p w:rsidR="001B55DF" w:rsidRPr="00676FD7" w:rsidRDefault="001B55DF" w:rsidP="001B55DF">
      <w:pPr>
        <w:widowControl/>
        <w:numPr>
          <w:ilvl w:val="0"/>
          <w:numId w:val="115"/>
        </w:numPr>
        <w:tabs>
          <w:tab w:val="left" w:pos="367"/>
        </w:tabs>
        <w:autoSpaceDE/>
        <w:autoSpaceDN/>
        <w:ind w:left="367" w:hanging="367"/>
        <w:jc w:val="both"/>
        <w:rPr>
          <w:sz w:val="24"/>
          <w:szCs w:val="24"/>
        </w:rPr>
      </w:pPr>
      <w:r w:rsidRPr="00676FD7">
        <w:rPr>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B55DF" w:rsidRPr="00676FD7" w:rsidRDefault="001B55DF" w:rsidP="001B55DF">
      <w:pPr>
        <w:widowControl/>
        <w:numPr>
          <w:ilvl w:val="0"/>
          <w:numId w:val="115"/>
        </w:numPr>
        <w:tabs>
          <w:tab w:val="left" w:pos="367"/>
        </w:tabs>
        <w:autoSpaceDE/>
        <w:autoSpaceDN/>
        <w:ind w:left="367" w:hanging="367"/>
        <w:rPr>
          <w:sz w:val="24"/>
          <w:szCs w:val="24"/>
        </w:rPr>
      </w:pPr>
      <w:r w:rsidRPr="00676FD7">
        <w:rPr>
          <w:sz w:val="24"/>
          <w:szCs w:val="24"/>
        </w:rPr>
        <w:t>организовывать профориентационную работу с обучающимися;</w:t>
      </w:r>
    </w:p>
    <w:p w:rsidR="001B55DF" w:rsidRPr="00676FD7" w:rsidRDefault="001B55DF" w:rsidP="001B55DF">
      <w:pPr>
        <w:rPr>
          <w:sz w:val="24"/>
          <w:szCs w:val="24"/>
        </w:rPr>
      </w:pPr>
    </w:p>
    <w:p w:rsidR="001B55DF" w:rsidRPr="00676FD7" w:rsidRDefault="001B55DF" w:rsidP="001B55DF">
      <w:pPr>
        <w:widowControl/>
        <w:numPr>
          <w:ilvl w:val="0"/>
          <w:numId w:val="115"/>
        </w:numPr>
        <w:tabs>
          <w:tab w:val="left" w:pos="367"/>
        </w:tabs>
        <w:autoSpaceDE/>
        <w:autoSpaceDN/>
        <w:ind w:left="367" w:hanging="367"/>
        <w:jc w:val="both"/>
        <w:rPr>
          <w:sz w:val="24"/>
          <w:szCs w:val="24"/>
        </w:rPr>
      </w:pPr>
      <w:r w:rsidRPr="00676FD7">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1B55DF" w:rsidRPr="00676FD7" w:rsidRDefault="001B55DF" w:rsidP="001B55DF">
      <w:pPr>
        <w:rPr>
          <w:sz w:val="24"/>
          <w:szCs w:val="24"/>
        </w:rPr>
      </w:pPr>
    </w:p>
    <w:p w:rsidR="001B55DF" w:rsidRPr="00676FD7" w:rsidRDefault="001B55DF" w:rsidP="001B55DF">
      <w:pPr>
        <w:widowControl/>
        <w:numPr>
          <w:ilvl w:val="0"/>
          <w:numId w:val="115"/>
        </w:numPr>
        <w:tabs>
          <w:tab w:val="left" w:pos="367"/>
        </w:tabs>
        <w:autoSpaceDE/>
        <w:autoSpaceDN/>
        <w:ind w:left="367" w:hanging="367"/>
        <w:jc w:val="both"/>
        <w:rPr>
          <w:sz w:val="24"/>
          <w:szCs w:val="24"/>
        </w:rPr>
      </w:pPr>
      <w:r w:rsidRPr="00676FD7">
        <w:rPr>
          <w:sz w:val="24"/>
          <w:szCs w:val="24"/>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1B55DF" w:rsidRPr="00676FD7" w:rsidRDefault="001B55DF" w:rsidP="001B55DF">
      <w:pPr>
        <w:rPr>
          <w:sz w:val="24"/>
          <w:szCs w:val="24"/>
        </w:rPr>
      </w:pPr>
    </w:p>
    <w:p w:rsidR="001B55DF" w:rsidRPr="00676FD7" w:rsidRDefault="001B55DF" w:rsidP="001B55DF">
      <w:pPr>
        <w:widowControl/>
        <w:numPr>
          <w:ilvl w:val="0"/>
          <w:numId w:val="115"/>
        </w:numPr>
        <w:tabs>
          <w:tab w:val="left" w:pos="367"/>
        </w:tabs>
        <w:autoSpaceDE/>
        <w:autoSpaceDN/>
        <w:ind w:left="367" w:hanging="367"/>
        <w:jc w:val="both"/>
        <w:rPr>
          <w:sz w:val="24"/>
          <w:szCs w:val="24"/>
        </w:rPr>
      </w:pPr>
      <w:r w:rsidRPr="00676FD7">
        <w:rPr>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676FD7">
        <w:rPr>
          <w:b/>
          <w:bCs/>
          <w:i/>
          <w:iCs/>
          <w:sz w:val="24"/>
          <w:szCs w:val="24"/>
        </w:rPr>
        <w:t>целевые приоритеты</w:t>
      </w:r>
      <w:r w:rsidRPr="00676FD7">
        <w:rPr>
          <w:sz w:val="24"/>
          <w:szCs w:val="24"/>
        </w:rPr>
        <w:t xml:space="preserve">, соответствующие </w:t>
      </w:r>
      <w:r w:rsidRPr="00676FD7">
        <w:rPr>
          <w:sz w:val="24"/>
          <w:szCs w:val="24"/>
        </w:rPr>
        <w:lastRenderedPageBreak/>
        <w:t>трем уровням общего образования. Это то, чему предстоит уделять первостепенное, но не единственное внимание:</w:t>
      </w:r>
    </w:p>
    <w:p w:rsidR="001B55DF" w:rsidRPr="00676FD7" w:rsidRDefault="001B55DF" w:rsidP="001B55DF">
      <w:pPr>
        <w:rPr>
          <w:sz w:val="24"/>
          <w:szCs w:val="24"/>
        </w:rPr>
      </w:pPr>
    </w:p>
    <w:p w:rsidR="001B55DF" w:rsidRPr="00676FD7" w:rsidRDefault="001B55DF" w:rsidP="001B55DF">
      <w:pPr>
        <w:rPr>
          <w:sz w:val="24"/>
          <w:szCs w:val="24"/>
        </w:rPr>
      </w:pPr>
    </w:p>
    <w:p w:rsidR="001B55DF" w:rsidRPr="00676FD7" w:rsidRDefault="001B55DF" w:rsidP="001B55DF">
      <w:pPr>
        <w:pStyle w:val="a5"/>
        <w:tabs>
          <w:tab w:val="left" w:pos="999"/>
        </w:tabs>
        <w:rPr>
          <w:b/>
          <w:bCs/>
          <w:i/>
          <w:iCs/>
          <w:sz w:val="24"/>
          <w:szCs w:val="24"/>
        </w:rPr>
      </w:pPr>
      <w:r w:rsidRPr="00676FD7">
        <w:rPr>
          <w:sz w:val="24"/>
          <w:szCs w:val="24"/>
        </w:rPr>
        <w:t>В воспитании детей таким приоритетом является создание благоприятных условий для:</w:t>
      </w:r>
    </w:p>
    <w:p w:rsidR="001B55DF" w:rsidRPr="00676FD7" w:rsidRDefault="001B55DF" w:rsidP="001B55DF">
      <w:pPr>
        <w:rPr>
          <w:sz w:val="24"/>
          <w:szCs w:val="24"/>
        </w:rPr>
      </w:pPr>
    </w:p>
    <w:p w:rsidR="001B55DF" w:rsidRPr="00676FD7" w:rsidRDefault="001B55DF" w:rsidP="001B55DF">
      <w:pPr>
        <w:tabs>
          <w:tab w:val="left" w:pos="347"/>
        </w:tabs>
        <w:ind w:left="367" w:hanging="359"/>
        <w:rPr>
          <w:sz w:val="24"/>
          <w:szCs w:val="24"/>
        </w:rPr>
      </w:pPr>
      <w:r w:rsidRPr="00676FD7">
        <w:rPr>
          <w:sz w:val="24"/>
          <w:szCs w:val="24"/>
        </w:rPr>
        <w:t>-</w:t>
      </w:r>
      <w:r w:rsidRPr="00676FD7">
        <w:rPr>
          <w:sz w:val="24"/>
          <w:szCs w:val="24"/>
        </w:rPr>
        <w:tab/>
        <w:t>становления собственной жизненной позиции подростка, его собственных ценностных ориентаций;</w:t>
      </w:r>
    </w:p>
    <w:p w:rsidR="001B55DF" w:rsidRPr="00676FD7" w:rsidRDefault="001B55DF" w:rsidP="001B55DF">
      <w:pPr>
        <w:rPr>
          <w:sz w:val="24"/>
          <w:szCs w:val="24"/>
        </w:rPr>
      </w:pPr>
    </w:p>
    <w:p w:rsidR="001B55DF" w:rsidRPr="00676FD7" w:rsidRDefault="001B55DF" w:rsidP="001B55DF">
      <w:pPr>
        <w:tabs>
          <w:tab w:val="left" w:pos="347"/>
        </w:tabs>
        <w:ind w:left="367" w:hanging="359"/>
        <w:rPr>
          <w:sz w:val="24"/>
          <w:szCs w:val="24"/>
        </w:rPr>
      </w:pPr>
      <w:r w:rsidRPr="00676FD7">
        <w:rPr>
          <w:sz w:val="24"/>
          <w:szCs w:val="24"/>
        </w:rPr>
        <w:t>-</w:t>
      </w:r>
      <w:r w:rsidRPr="00676FD7">
        <w:rPr>
          <w:sz w:val="24"/>
          <w:szCs w:val="24"/>
        </w:rPr>
        <w:tab/>
        <w:t>утверждения себя как личность в системе отношений, свойственных взрослому миру;</w:t>
      </w:r>
    </w:p>
    <w:p w:rsidR="001B55DF" w:rsidRPr="00676FD7" w:rsidRDefault="001B55DF" w:rsidP="001B55DF">
      <w:pPr>
        <w:rPr>
          <w:sz w:val="24"/>
          <w:szCs w:val="24"/>
        </w:rPr>
      </w:pPr>
    </w:p>
    <w:p w:rsidR="001B55DF" w:rsidRPr="00676FD7" w:rsidRDefault="001B55DF" w:rsidP="001B55DF">
      <w:pPr>
        <w:tabs>
          <w:tab w:val="left" w:pos="347"/>
        </w:tabs>
        <w:ind w:left="367" w:hanging="359"/>
        <w:rPr>
          <w:sz w:val="24"/>
          <w:szCs w:val="24"/>
        </w:rPr>
      </w:pPr>
      <w:r w:rsidRPr="00676FD7">
        <w:rPr>
          <w:sz w:val="24"/>
          <w:szCs w:val="24"/>
        </w:rPr>
        <w:t>-</w:t>
      </w:r>
      <w:r w:rsidRPr="00676FD7">
        <w:rPr>
          <w:sz w:val="24"/>
          <w:szCs w:val="24"/>
        </w:rPr>
        <w:tab/>
        <w:t>развития социально значимых отношений школьников, и, прежде всего, ценностных отношений:</w:t>
      </w:r>
    </w:p>
    <w:p w:rsidR="001B55DF" w:rsidRPr="00676FD7" w:rsidRDefault="001B55DF" w:rsidP="001B55DF">
      <w:pPr>
        <w:rPr>
          <w:sz w:val="24"/>
          <w:szCs w:val="24"/>
        </w:rPr>
      </w:pPr>
    </w:p>
    <w:p w:rsidR="001B55DF" w:rsidRPr="00676FD7" w:rsidRDefault="001B55DF" w:rsidP="001B55DF">
      <w:pPr>
        <w:widowControl/>
        <w:numPr>
          <w:ilvl w:val="0"/>
          <w:numId w:val="116"/>
        </w:numPr>
        <w:tabs>
          <w:tab w:val="left" w:pos="1447"/>
        </w:tabs>
        <w:autoSpaceDE/>
        <w:autoSpaceDN/>
        <w:ind w:left="1447" w:hanging="727"/>
        <w:rPr>
          <w:rFonts w:eastAsia="Symbol"/>
          <w:sz w:val="24"/>
          <w:szCs w:val="24"/>
        </w:rPr>
      </w:pPr>
      <w:r w:rsidRPr="00676FD7">
        <w:rPr>
          <w:sz w:val="24"/>
          <w:szCs w:val="24"/>
        </w:rPr>
        <w:t>к семье как главной опоре в жизни человека и источнику его счастья;</w:t>
      </w:r>
    </w:p>
    <w:p w:rsidR="001B55DF" w:rsidRPr="00676FD7" w:rsidRDefault="001B55DF" w:rsidP="001B55DF">
      <w:pPr>
        <w:rPr>
          <w:rFonts w:eastAsia="Symbol"/>
          <w:sz w:val="24"/>
          <w:szCs w:val="24"/>
        </w:rPr>
      </w:pPr>
    </w:p>
    <w:p w:rsidR="001B55DF" w:rsidRPr="00676FD7" w:rsidRDefault="001B55DF" w:rsidP="001B55DF">
      <w:pPr>
        <w:widowControl/>
        <w:numPr>
          <w:ilvl w:val="0"/>
          <w:numId w:val="116"/>
        </w:numPr>
        <w:tabs>
          <w:tab w:val="left" w:pos="1448"/>
        </w:tabs>
        <w:autoSpaceDE/>
        <w:autoSpaceDN/>
        <w:ind w:left="7" w:firstLine="713"/>
        <w:jc w:val="both"/>
        <w:rPr>
          <w:rFonts w:eastAsia="Symbol"/>
          <w:sz w:val="24"/>
          <w:szCs w:val="24"/>
        </w:rPr>
      </w:pPr>
      <w:r w:rsidRPr="00676FD7">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B55DF" w:rsidRPr="00676FD7" w:rsidRDefault="001B55DF" w:rsidP="001B55DF">
      <w:pPr>
        <w:rPr>
          <w:rFonts w:eastAsia="Symbol"/>
          <w:sz w:val="24"/>
          <w:szCs w:val="24"/>
        </w:rPr>
      </w:pPr>
    </w:p>
    <w:p w:rsidR="001B55DF" w:rsidRPr="00676FD7" w:rsidRDefault="001B55DF" w:rsidP="001B55DF">
      <w:pPr>
        <w:widowControl/>
        <w:numPr>
          <w:ilvl w:val="0"/>
          <w:numId w:val="116"/>
        </w:numPr>
        <w:tabs>
          <w:tab w:val="left" w:pos="1448"/>
        </w:tabs>
        <w:autoSpaceDE/>
        <w:autoSpaceDN/>
        <w:ind w:left="7" w:firstLine="713"/>
        <w:jc w:val="both"/>
        <w:rPr>
          <w:rFonts w:eastAsia="Symbol"/>
          <w:sz w:val="24"/>
          <w:szCs w:val="24"/>
        </w:rPr>
      </w:pPr>
      <w:r w:rsidRPr="00676FD7">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B55DF" w:rsidRPr="00676FD7" w:rsidRDefault="001B55DF" w:rsidP="001B55DF">
      <w:pPr>
        <w:rPr>
          <w:rFonts w:eastAsia="Symbol"/>
          <w:sz w:val="24"/>
          <w:szCs w:val="24"/>
        </w:rPr>
      </w:pPr>
    </w:p>
    <w:p w:rsidR="001B55DF" w:rsidRPr="00676FD7" w:rsidRDefault="001B55DF" w:rsidP="001B55DF">
      <w:pPr>
        <w:widowControl/>
        <w:numPr>
          <w:ilvl w:val="0"/>
          <w:numId w:val="116"/>
        </w:numPr>
        <w:tabs>
          <w:tab w:val="left" w:pos="1448"/>
        </w:tabs>
        <w:autoSpaceDE/>
        <w:autoSpaceDN/>
        <w:ind w:left="7" w:firstLine="713"/>
        <w:rPr>
          <w:rFonts w:eastAsia="Symbol"/>
          <w:sz w:val="24"/>
          <w:szCs w:val="24"/>
        </w:rPr>
      </w:pPr>
      <w:r w:rsidRPr="00676FD7">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1B55DF" w:rsidRPr="00676FD7" w:rsidRDefault="001B55DF" w:rsidP="001B55DF">
      <w:pPr>
        <w:rPr>
          <w:rFonts w:eastAsia="Symbol"/>
          <w:sz w:val="24"/>
          <w:szCs w:val="24"/>
        </w:rPr>
      </w:pPr>
    </w:p>
    <w:p w:rsidR="001B55DF" w:rsidRPr="00676FD7" w:rsidRDefault="001B55DF" w:rsidP="001B55DF">
      <w:pPr>
        <w:widowControl/>
        <w:numPr>
          <w:ilvl w:val="0"/>
          <w:numId w:val="116"/>
        </w:numPr>
        <w:tabs>
          <w:tab w:val="left" w:pos="1448"/>
        </w:tabs>
        <w:autoSpaceDE/>
        <w:autoSpaceDN/>
        <w:ind w:left="7" w:firstLine="713"/>
        <w:jc w:val="both"/>
        <w:rPr>
          <w:rFonts w:eastAsia="Symbol"/>
          <w:sz w:val="24"/>
          <w:szCs w:val="24"/>
        </w:rPr>
      </w:pPr>
      <w:r w:rsidRPr="00676FD7">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B55DF" w:rsidRPr="00676FD7" w:rsidRDefault="001B55DF" w:rsidP="001B55DF">
      <w:pPr>
        <w:rPr>
          <w:rFonts w:eastAsia="Symbol"/>
          <w:sz w:val="24"/>
          <w:szCs w:val="24"/>
        </w:rPr>
      </w:pPr>
    </w:p>
    <w:p w:rsidR="001B55DF" w:rsidRPr="00676FD7" w:rsidRDefault="001B55DF" w:rsidP="001B55DF">
      <w:pPr>
        <w:widowControl/>
        <w:numPr>
          <w:ilvl w:val="0"/>
          <w:numId w:val="116"/>
        </w:numPr>
        <w:tabs>
          <w:tab w:val="left" w:pos="1448"/>
        </w:tabs>
        <w:autoSpaceDE/>
        <w:autoSpaceDN/>
        <w:ind w:left="7" w:firstLine="713"/>
        <w:rPr>
          <w:rFonts w:eastAsia="Symbol"/>
          <w:sz w:val="24"/>
          <w:szCs w:val="24"/>
        </w:rPr>
      </w:pPr>
      <w:r w:rsidRPr="00676FD7">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1B55DF" w:rsidRPr="00676FD7" w:rsidRDefault="001B55DF" w:rsidP="001B55DF">
      <w:pPr>
        <w:rPr>
          <w:rFonts w:eastAsia="Symbol"/>
          <w:sz w:val="24"/>
          <w:szCs w:val="24"/>
        </w:rPr>
      </w:pPr>
    </w:p>
    <w:p w:rsidR="001B55DF" w:rsidRPr="00676FD7" w:rsidRDefault="001B55DF" w:rsidP="001B55DF">
      <w:pPr>
        <w:widowControl/>
        <w:numPr>
          <w:ilvl w:val="1"/>
          <w:numId w:val="117"/>
        </w:numPr>
        <w:tabs>
          <w:tab w:val="left" w:pos="1448"/>
        </w:tabs>
        <w:autoSpaceDE/>
        <w:autoSpaceDN/>
        <w:ind w:left="7" w:firstLine="713"/>
        <w:rPr>
          <w:rFonts w:eastAsia="Symbol"/>
          <w:sz w:val="24"/>
          <w:szCs w:val="24"/>
        </w:rPr>
      </w:pPr>
      <w:r w:rsidRPr="00676FD7">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r w:rsidRPr="00676FD7">
        <w:rPr>
          <w:rFonts w:eastAsia="Symbol"/>
          <w:sz w:val="24"/>
          <w:szCs w:val="24"/>
        </w:rPr>
        <w:t></w:t>
      </w:r>
    </w:p>
    <w:p w:rsidR="001B55DF" w:rsidRPr="00676FD7" w:rsidRDefault="001B55DF" w:rsidP="001B55DF">
      <w:pPr>
        <w:widowControl/>
        <w:numPr>
          <w:ilvl w:val="1"/>
          <w:numId w:val="117"/>
        </w:numPr>
        <w:tabs>
          <w:tab w:val="left" w:pos="1448"/>
        </w:tabs>
        <w:autoSpaceDE/>
        <w:autoSpaceDN/>
        <w:ind w:left="7" w:firstLine="713"/>
        <w:rPr>
          <w:rFonts w:eastAsia="Symbol"/>
          <w:sz w:val="24"/>
          <w:szCs w:val="24"/>
        </w:rPr>
      </w:pPr>
      <w:r w:rsidRPr="00676FD7">
        <w:rPr>
          <w:sz w:val="24"/>
          <w:szCs w:val="24"/>
        </w:rPr>
        <w:t>к здоровью как залогу долгой и активной жизни человека, его хорошего настроения и оптимистичного взгляда на мир;</w:t>
      </w:r>
    </w:p>
    <w:p w:rsidR="001B55DF" w:rsidRPr="00676FD7" w:rsidRDefault="001B55DF" w:rsidP="001B55DF">
      <w:pPr>
        <w:rPr>
          <w:rFonts w:eastAsia="Symbol"/>
          <w:sz w:val="24"/>
          <w:szCs w:val="24"/>
        </w:rPr>
      </w:pPr>
    </w:p>
    <w:p w:rsidR="001B55DF" w:rsidRPr="00676FD7" w:rsidRDefault="001B55DF" w:rsidP="001B55DF">
      <w:pPr>
        <w:widowControl/>
        <w:numPr>
          <w:ilvl w:val="1"/>
          <w:numId w:val="117"/>
        </w:numPr>
        <w:tabs>
          <w:tab w:val="left" w:pos="1448"/>
        </w:tabs>
        <w:autoSpaceDE/>
        <w:autoSpaceDN/>
        <w:ind w:left="7" w:firstLine="713"/>
        <w:jc w:val="both"/>
        <w:rPr>
          <w:rFonts w:eastAsia="Symbol"/>
          <w:sz w:val="24"/>
          <w:szCs w:val="24"/>
        </w:rPr>
      </w:pPr>
      <w:r w:rsidRPr="00676FD7">
        <w:rPr>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w:t>
      </w:r>
    </w:p>
    <w:p w:rsidR="001B55DF" w:rsidRPr="00676FD7" w:rsidRDefault="001B55DF" w:rsidP="001B55DF">
      <w:pPr>
        <w:rPr>
          <w:rFonts w:eastAsia="Symbol"/>
          <w:sz w:val="24"/>
          <w:szCs w:val="24"/>
        </w:rPr>
      </w:pPr>
    </w:p>
    <w:p w:rsidR="001B55DF" w:rsidRPr="00676FD7" w:rsidRDefault="001B55DF" w:rsidP="001B55DF">
      <w:pPr>
        <w:widowControl/>
        <w:numPr>
          <w:ilvl w:val="0"/>
          <w:numId w:val="117"/>
        </w:numPr>
        <w:tabs>
          <w:tab w:val="left" w:pos="207"/>
        </w:tabs>
        <w:autoSpaceDE/>
        <w:autoSpaceDN/>
        <w:ind w:left="207" w:hanging="207"/>
        <w:rPr>
          <w:sz w:val="24"/>
          <w:szCs w:val="24"/>
        </w:rPr>
      </w:pPr>
      <w:r w:rsidRPr="00676FD7">
        <w:rPr>
          <w:sz w:val="24"/>
          <w:szCs w:val="24"/>
        </w:rPr>
        <w:t>позволяющие избегать чувства одиночества;</w:t>
      </w:r>
    </w:p>
    <w:p w:rsidR="001B55DF" w:rsidRPr="00676FD7" w:rsidRDefault="001B55DF" w:rsidP="001B55DF">
      <w:pPr>
        <w:rPr>
          <w:sz w:val="24"/>
          <w:szCs w:val="24"/>
        </w:rPr>
      </w:pPr>
    </w:p>
    <w:p w:rsidR="001B55DF" w:rsidRPr="00676FD7" w:rsidRDefault="001B55DF" w:rsidP="001B55DF">
      <w:pPr>
        <w:widowControl/>
        <w:numPr>
          <w:ilvl w:val="1"/>
          <w:numId w:val="117"/>
        </w:numPr>
        <w:tabs>
          <w:tab w:val="left" w:pos="1448"/>
        </w:tabs>
        <w:autoSpaceDE/>
        <w:autoSpaceDN/>
        <w:ind w:left="7" w:firstLine="713"/>
        <w:rPr>
          <w:rFonts w:eastAsia="Symbol"/>
          <w:sz w:val="24"/>
          <w:szCs w:val="24"/>
        </w:rPr>
      </w:pPr>
      <w:r w:rsidRPr="00676FD7">
        <w:rPr>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rsidR="001B55DF" w:rsidRPr="00676FD7" w:rsidRDefault="001B55DF" w:rsidP="001B55DF">
      <w:pPr>
        <w:rPr>
          <w:rFonts w:eastAsia="Symbol"/>
          <w:sz w:val="24"/>
          <w:szCs w:val="24"/>
        </w:rPr>
      </w:pPr>
    </w:p>
    <w:p w:rsidR="001B55DF" w:rsidRPr="00676FD7" w:rsidRDefault="001B55DF" w:rsidP="001B55DF">
      <w:pPr>
        <w:rPr>
          <w:rFonts w:eastAsia="Symbol"/>
          <w:sz w:val="24"/>
          <w:szCs w:val="24"/>
        </w:rPr>
      </w:pPr>
    </w:p>
    <w:p w:rsidR="001B55DF" w:rsidRPr="00676FD7" w:rsidRDefault="001B55DF" w:rsidP="001B55DF">
      <w:pPr>
        <w:ind w:left="7" w:firstLine="720"/>
        <w:jc w:val="both"/>
        <w:rPr>
          <w:rFonts w:eastAsia="Symbol"/>
          <w:sz w:val="24"/>
          <w:szCs w:val="24"/>
        </w:rPr>
      </w:pPr>
      <w:r w:rsidRPr="00676FD7">
        <w:rPr>
          <w:sz w:val="24"/>
          <w:szCs w:val="24"/>
        </w:rPr>
        <w:t xml:space="preserve">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w:t>
      </w:r>
      <w:r w:rsidRPr="00676FD7">
        <w:rPr>
          <w:sz w:val="24"/>
          <w:szCs w:val="24"/>
        </w:rPr>
        <w:lastRenderedPageBreak/>
        <w:t>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B55DF" w:rsidRPr="00676FD7" w:rsidRDefault="001B55DF" w:rsidP="001B55DF">
      <w:pPr>
        <w:rPr>
          <w:rFonts w:eastAsia="Symbol"/>
          <w:sz w:val="24"/>
          <w:szCs w:val="24"/>
        </w:rPr>
      </w:pPr>
    </w:p>
    <w:p w:rsidR="001B55DF" w:rsidRPr="00676FD7" w:rsidRDefault="001B55DF" w:rsidP="001B55DF">
      <w:pPr>
        <w:ind w:left="7" w:firstLine="720"/>
        <w:jc w:val="both"/>
        <w:rPr>
          <w:rFonts w:eastAsia="Symbol"/>
          <w:sz w:val="24"/>
          <w:szCs w:val="24"/>
        </w:rPr>
      </w:pPr>
      <w:r w:rsidRPr="00676FD7">
        <w:rPr>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B55DF" w:rsidRPr="00676FD7" w:rsidRDefault="001B55DF" w:rsidP="001B55DF">
      <w:pPr>
        <w:rPr>
          <w:rFonts w:eastAsia="Symbol"/>
          <w:sz w:val="24"/>
          <w:szCs w:val="24"/>
        </w:rPr>
      </w:pPr>
    </w:p>
    <w:p w:rsidR="001B55DF" w:rsidRPr="00676FD7" w:rsidRDefault="001B55DF" w:rsidP="001B55DF">
      <w:pPr>
        <w:widowControl/>
        <w:numPr>
          <w:ilvl w:val="2"/>
          <w:numId w:val="117"/>
        </w:numPr>
        <w:tabs>
          <w:tab w:val="left" w:pos="2100"/>
        </w:tabs>
        <w:autoSpaceDE/>
        <w:autoSpaceDN/>
        <w:ind w:left="787" w:firstLine="1052"/>
        <w:rPr>
          <w:b/>
          <w:bCs/>
          <w:sz w:val="24"/>
          <w:szCs w:val="24"/>
        </w:rPr>
      </w:pPr>
      <w:r w:rsidRPr="00676FD7">
        <w:rPr>
          <w:b/>
          <w:bCs/>
          <w:sz w:val="24"/>
          <w:szCs w:val="24"/>
        </w:rPr>
        <w:t>ВИДЫ, ФОРМЫ И СОДЕРЖАНИЕ ДЕЯТЕЛЬНОСТИ</w:t>
      </w:r>
    </w:p>
    <w:p w:rsidR="001B55DF" w:rsidRPr="00676FD7" w:rsidRDefault="001B55DF" w:rsidP="001B55DF">
      <w:pPr>
        <w:tabs>
          <w:tab w:val="left" w:pos="2100"/>
        </w:tabs>
        <w:ind w:left="787"/>
        <w:rPr>
          <w:b/>
          <w:bCs/>
          <w:sz w:val="24"/>
          <w:szCs w:val="24"/>
        </w:rPr>
      </w:pPr>
      <w:r w:rsidRPr="00676FD7">
        <w:rPr>
          <w:sz w:val="24"/>
          <w:szCs w:val="24"/>
        </w:rPr>
        <w:t>Реализация цели и задач данной рабочей программы воспитания осуществляется в рамках следующих направлений - модулях воспитательной работы школы</w:t>
      </w:r>
    </w:p>
    <w:p w:rsidR="001B55DF" w:rsidRPr="00676FD7" w:rsidRDefault="001B55DF" w:rsidP="001B55DF">
      <w:pPr>
        <w:ind w:left="7"/>
        <w:rPr>
          <w:sz w:val="24"/>
          <w:szCs w:val="24"/>
        </w:rPr>
      </w:pPr>
      <w:r w:rsidRPr="00676FD7">
        <w:rPr>
          <w:b/>
          <w:bCs/>
          <w:sz w:val="24"/>
          <w:szCs w:val="24"/>
        </w:rPr>
        <w:t>3.1. Модуль «Ключевые общешкольные дела»</w:t>
      </w:r>
    </w:p>
    <w:p w:rsidR="001B55DF" w:rsidRPr="00676FD7" w:rsidRDefault="001B55DF" w:rsidP="001B55DF">
      <w:pPr>
        <w:rPr>
          <w:sz w:val="24"/>
          <w:szCs w:val="24"/>
        </w:rPr>
      </w:pPr>
    </w:p>
    <w:p w:rsidR="001B55DF" w:rsidRPr="00676FD7" w:rsidRDefault="001B55DF" w:rsidP="001B55DF">
      <w:pPr>
        <w:ind w:firstLine="720"/>
        <w:jc w:val="both"/>
        <w:rPr>
          <w:sz w:val="24"/>
          <w:szCs w:val="24"/>
        </w:rPr>
      </w:pPr>
      <w:r w:rsidRPr="00676FD7">
        <w:rPr>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1B55DF" w:rsidRPr="00676FD7" w:rsidRDefault="001B55DF" w:rsidP="001B55DF">
      <w:pPr>
        <w:rPr>
          <w:sz w:val="24"/>
          <w:szCs w:val="24"/>
        </w:rPr>
      </w:pPr>
    </w:p>
    <w:p w:rsidR="001B55DF" w:rsidRPr="00676FD7" w:rsidRDefault="001B55DF" w:rsidP="001B55DF">
      <w:pPr>
        <w:ind w:firstLine="720"/>
        <w:jc w:val="both"/>
        <w:rPr>
          <w:sz w:val="24"/>
          <w:szCs w:val="24"/>
        </w:rPr>
      </w:pPr>
      <w:r w:rsidRPr="00676FD7">
        <w:rPr>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1B55DF" w:rsidRPr="00676FD7" w:rsidRDefault="001B55DF" w:rsidP="001B55DF">
      <w:pPr>
        <w:rPr>
          <w:sz w:val="24"/>
          <w:szCs w:val="24"/>
        </w:rPr>
      </w:pPr>
    </w:p>
    <w:p w:rsidR="001B55DF" w:rsidRPr="00676FD7" w:rsidRDefault="001B55DF" w:rsidP="001B55DF">
      <w:pPr>
        <w:ind w:left="720"/>
        <w:rPr>
          <w:sz w:val="24"/>
          <w:szCs w:val="24"/>
        </w:rPr>
      </w:pPr>
      <w:r w:rsidRPr="00676FD7">
        <w:rPr>
          <w:b/>
          <w:bCs/>
          <w:i/>
          <w:iCs/>
          <w:sz w:val="24"/>
          <w:szCs w:val="24"/>
        </w:rPr>
        <w:t>На внешкольном уровне:</w:t>
      </w:r>
    </w:p>
    <w:p w:rsidR="001B55DF" w:rsidRPr="00676FD7" w:rsidRDefault="001B55DF" w:rsidP="001B55DF">
      <w:pPr>
        <w:rPr>
          <w:sz w:val="24"/>
          <w:szCs w:val="24"/>
        </w:rPr>
      </w:pPr>
    </w:p>
    <w:p w:rsidR="001B55DF" w:rsidRPr="00676FD7" w:rsidRDefault="001B55DF" w:rsidP="001B55DF">
      <w:pPr>
        <w:widowControl/>
        <w:numPr>
          <w:ilvl w:val="0"/>
          <w:numId w:val="118"/>
        </w:numPr>
        <w:tabs>
          <w:tab w:val="left" w:pos="1440"/>
        </w:tabs>
        <w:autoSpaceDE/>
        <w:autoSpaceDN/>
        <w:ind w:firstLine="713"/>
        <w:jc w:val="both"/>
        <w:rPr>
          <w:rFonts w:eastAsia="Arial"/>
          <w:sz w:val="24"/>
          <w:szCs w:val="24"/>
        </w:rPr>
      </w:pPr>
      <w:r w:rsidRPr="00676FD7">
        <w:rPr>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firstLine="713"/>
        <w:rPr>
          <w:rFonts w:eastAsia="Arial"/>
          <w:sz w:val="24"/>
          <w:szCs w:val="24"/>
        </w:rPr>
      </w:pPr>
      <w:r w:rsidRPr="00676FD7">
        <w:rPr>
          <w:sz w:val="24"/>
          <w:szCs w:val="24"/>
        </w:rPr>
        <w:t>районные методические площадки для обучающихся и педагогов по развитию ученического самоуправления;</w:t>
      </w: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firstLine="713"/>
        <w:jc w:val="both"/>
        <w:rPr>
          <w:rFonts w:eastAsia="Arial"/>
          <w:sz w:val="24"/>
          <w:szCs w:val="24"/>
        </w:rPr>
      </w:pPr>
      <w:r w:rsidRPr="00676FD7">
        <w:rPr>
          <w:sz w:val="24"/>
          <w:szCs w:val="24"/>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села;</w:t>
      </w: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firstLine="713"/>
        <w:jc w:val="both"/>
        <w:rPr>
          <w:rFonts w:eastAsia="Arial"/>
          <w:sz w:val="24"/>
          <w:szCs w:val="24"/>
        </w:rPr>
      </w:pPr>
      <w:r w:rsidRPr="00676FD7">
        <w:rPr>
          <w:sz w:val="24"/>
          <w:szCs w:val="24"/>
        </w:rPr>
        <w:t>проводимые для жителей селаи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1B55DF" w:rsidRPr="00676FD7" w:rsidRDefault="001B55DF" w:rsidP="001B55DF">
      <w:pPr>
        <w:rPr>
          <w:rFonts w:eastAsia="Arial"/>
          <w:sz w:val="24"/>
          <w:szCs w:val="24"/>
        </w:rPr>
      </w:pPr>
    </w:p>
    <w:p w:rsidR="001B55DF" w:rsidRPr="00676FD7" w:rsidRDefault="001B55DF" w:rsidP="001B55DF">
      <w:pPr>
        <w:ind w:left="720"/>
        <w:rPr>
          <w:rFonts w:eastAsia="Arial"/>
          <w:sz w:val="24"/>
          <w:szCs w:val="24"/>
        </w:rPr>
      </w:pPr>
      <w:r w:rsidRPr="00676FD7">
        <w:rPr>
          <w:b/>
          <w:bCs/>
          <w:i/>
          <w:iCs/>
          <w:sz w:val="24"/>
          <w:szCs w:val="24"/>
        </w:rPr>
        <w:t>На школьном уровне:</w:t>
      </w: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firstLine="713"/>
        <w:jc w:val="both"/>
        <w:rPr>
          <w:rFonts w:eastAsia="Arial"/>
          <w:sz w:val="24"/>
          <w:szCs w:val="24"/>
        </w:rPr>
      </w:pPr>
      <w:r w:rsidRPr="00676FD7">
        <w:rPr>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села, района, региона, России, в которых участвуют все классы школы;</w:t>
      </w:r>
    </w:p>
    <w:p w:rsidR="001B55DF" w:rsidRPr="00676FD7" w:rsidRDefault="001B55DF" w:rsidP="001B55DF">
      <w:pPr>
        <w:rPr>
          <w:rFonts w:eastAsia="Arial"/>
          <w:sz w:val="24"/>
          <w:szCs w:val="24"/>
        </w:rPr>
      </w:pP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firstLine="713"/>
        <w:jc w:val="both"/>
        <w:rPr>
          <w:rFonts w:eastAsia="Arial"/>
          <w:sz w:val="24"/>
          <w:szCs w:val="24"/>
        </w:rPr>
      </w:pPr>
      <w:r w:rsidRPr="00676FD7">
        <w:rPr>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w:t>
      </w:r>
      <w:r w:rsidRPr="00676FD7">
        <w:rPr>
          <w:sz w:val="24"/>
          <w:szCs w:val="24"/>
        </w:rPr>
        <w:lastRenderedPageBreak/>
        <w:t>детей, развитию позитивных межличностных отношений между педагогами и воспитанниками, формированию чувства доверия и уважения друг к другу.</w:t>
      </w:r>
    </w:p>
    <w:p w:rsidR="001B55DF" w:rsidRPr="00676FD7" w:rsidRDefault="001B55DF" w:rsidP="001B55DF">
      <w:pPr>
        <w:rPr>
          <w:rFonts w:eastAsia="Arial"/>
          <w:sz w:val="24"/>
          <w:szCs w:val="24"/>
        </w:rPr>
      </w:pPr>
    </w:p>
    <w:p w:rsidR="001B55DF" w:rsidRPr="00676FD7" w:rsidRDefault="001B55DF" w:rsidP="001B55DF">
      <w:pPr>
        <w:ind w:left="720"/>
        <w:rPr>
          <w:rFonts w:eastAsia="Arial"/>
          <w:sz w:val="24"/>
          <w:szCs w:val="24"/>
        </w:rPr>
      </w:pPr>
      <w:r w:rsidRPr="00676FD7">
        <w:rPr>
          <w:b/>
          <w:bCs/>
          <w:i/>
          <w:iCs/>
          <w:sz w:val="24"/>
          <w:szCs w:val="24"/>
        </w:rPr>
        <w:t>На уровне классов:</w:t>
      </w: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firstLine="713"/>
        <w:rPr>
          <w:rFonts w:eastAsia="Arial"/>
          <w:sz w:val="24"/>
          <w:szCs w:val="24"/>
        </w:rPr>
      </w:pPr>
      <w:r w:rsidRPr="00676FD7">
        <w:rPr>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left="1440" w:hanging="727"/>
        <w:rPr>
          <w:rFonts w:eastAsia="Arial"/>
          <w:sz w:val="24"/>
          <w:szCs w:val="24"/>
        </w:rPr>
      </w:pPr>
      <w:r w:rsidRPr="00676FD7">
        <w:rPr>
          <w:sz w:val="24"/>
          <w:szCs w:val="24"/>
        </w:rPr>
        <w:t>участие  классов в реализации общешкольных ключевых дел;</w:t>
      </w: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firstLine="713"/>
        <w:jc w:val="both"/>
        <w:rPr>
          <w:rFonts w:eastAsia="Arial"/>
          <w:sz w:val="24"/>
          <w:szCs w:val="24"/>
        </w:rPr>
      </w:pPr>
      <w:r w:rsidRPr="00676FD7">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B55DF" w:rsidRPr="00676FD7" w:rsidRDefault="001B55DF" w:rsidP="001B55DF">
      <w:pPr>
        <w:rPr>
          <w:rFonts w:eastAsia="Arial"/>
          <w:sz w:val="24"/>
          <w:szCs w:val="24"/>
        </w:rPr>
      </w:pPr>
    </w:p>
    <w:p w:rsidR="001B55DF" w:rsidRPr="00676FD7" w:rsidRDefault="001B55DF" w:rsidP="001B55DF">
      <w:pPr>
        <w:widowControl/>
        <w:numPr>
          <w:ilvl w:val="0"/>
          <w:numId w:val="118"/>
        </w:numPr>
        <w:tabs>
          <w:tab w:val="left" w:pos="1440"/>
        </w:tabs>
        <w:autoSpaceDE/>
        <w:autoSpaceDN/>
        <w:ind w:firstLine="713"/>
        <w:jc w:val="both"/>
        <w:rPr>
          <w:rFonts w:eastAsia="Arial"/>
          <w:sz w:val="24"/>
          <w:szCs w:val="24"/>
        </w:rPr>
      </w:pPr>
      <w:r w:rsidRPr="00676FD7">
        <w:rPr>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1B55DF" w:rsidRPr="00676FD7" w:rsidRDefault="001B55DF" w:rsidP="001B55DF">
      <w:pPr>
        <w:rPr>
          <w:rFonts w:eastAsia="Arial"/>
          <w:sz w:val="24"/>
          <w:szCs w:val="24"/>
        </w:rPr>
      </w:pPr>
    </w:p>
    <w:p w:rsidR="001B55DF" w:rsidRPr="00676FD7" w:rsidRDefault="001B55DF" w:rsidP="001B55DF">
      <w:pPr>
        <w:ind w:left="720"/>
        <w:rPr>
          <w:rFonts w:eastAsia="Arial"/>
          <w:sz w:val="24"/>
          <w:szCs w:val="24"/>
        </w:rPr>
      </w:pPr>
      <w:r w:rsidRPr="00676FD7">
        <w:rPr>
          <w:b/>
          <w:bCs/>
          <w:i/>
          <w:iCs/>
          <w:sz w:val="24"/>
          <w:szCs w:val="24"/>
        </w:rPr>
        <w:t>На индивидуальном уровне:</w:t>
      </w:r>
    </w:p>
    <w:p w:rsidR="001B55DF" w:rsidRPr="00676FD7" w:rsidRDefault="001B55DF" w:rsidP="001B55DF">
      <w:pPr>
        <w:rPr>
          <w:sz w:val="24"/>
          <w:szCs w:val="24"/>
        </w:rPr>
      </w:pPr>
    </w:p>
    <w:p w:rsidR="001B55DF" w:rsidRPr="00676FD7" w:rsidRDefault="001B55DF" w:rsidP="001B55DF">
      <w:pPr>
        <w:widowControl/>
        <w:numPr>
          <w:ilvl w:val="0"/>
          <w:numId w:val="119"/>
        </w:numPr>
        <w:tabs>
          <w:tab w:val="left" w:pos="1440"/>
        </w:tabs>
        <w:autoSpaceDE/>
        <w:autoSpaceDN/>
        <w:ind w:firstLine="713"/>
        <w:jc w:val="both"/>
        <w:rPr>
          <w:rFonts w:eastAsia="Arial"/>
          <w:sz w:val="24"/>
          <w:szCs w:val="24"/>
        </w:rPr>
      </w:pPr>
      <w:r w:rsidRPr="00676FD7">
        <w:rPr>
          <w:sz w:val="24"/>
          <w:szCs w:val="24"/>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1B55DF" w:rsidRPr="00676FD7" w:rsidRDefault="001B55DF" w:rsidP="001B55DF">
      <w:pPr>
        <w:rPr>
          <w:rFonts w:eastAsia="Arial"/>
          <w:sz w:val="24"/>
          <w:szCs w:val="24"/>
        </w:rPr>
      </w:pPr>
    </w:p>
    <w:p w:rsidR="001B55DF" w:rsidRPr="00676FD7" w:rsidRDefault="001B55DF" w:rsidP="001B55DF">
      <w:pPr>
        <w:widowControl/>
        <w:numPr>
          <w:ilvl w:val="0"/>
          <w:numId w:val="119"/>
        </w:numPr>
        <w:tabs>
          <w:tab w:val="left" w:pos="1440"/>
        </w:tabs>
        <w:autoSpaceDE/>
        <w:autoSpaceDN/>
        <w:ind w:firstLine="713"/>
        <w:rPr>
          <w:rFonts w:eastAsia="Arial"/>
          <w:sz w:val="24"/>
          <w:szCs w:val="24"/>
        </w:rPr>
      </w:pPr>
      <w:r w:rsidRPr="00676FD7">
        <w:rPr>
          <w:sz w:val="24"/>
          <w:szCs w:val="24"/>
        </w:rPr>
        <w:t>индивидуальная помощь ребенку (при необходимости) в освоении навыков организации, подготовки, проведения и анализа ключевых дел;</w:t>
      </w:r>
    </w:p>
    <w:p w:rsidR="001B55DF" w:rsidRPr="00676FD7" w:rsidRDefault="001B55DF" w:rsidP="001B55DF">
      <w:pPr>
        <w:rPr>
          <w:rFonts w:eastAsia="Arial"/>
          <w:sz w:val="24"/>
          <w:szCs w:val="24"/>
        </w:rPr>
      </w:pPr>
    </w:p>
    <w:p w:rsidR="001B55DF" w:rsidRPr="00676FD7" w:rsidRDefault="001B55DF" w:rsidP="001B55DF">
      <w:pPr>
        <w:widowControl/>
        <w:numPr>
          <w:ilvl w:val="0"/>
          <w:numId w:val="119"/>
        </w:numPr>
        <w:tabs>
          <w:tab w:val="left" w:pos="1440"/>
        </w:tabs>
        <w:autoSpaceDE/>
        <w:autoSpaceDN/>
        <w:ind w:firstLine="713"/>
        <w:jc w:val="both"/>
        <w:rPr>
          <w:rFonts w:eastAsia="Arial"/>
          <w:sz w:val="24"/>
          <w:szCs w:val="24"/>
        </w:rPr>
      </w:pPr>
      <w:r w:rsidRPr="00676FD7">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B55DF" w:rsidRPr="00676FD7" w:rsidRDefault="001B55DF" w:rsidP="001B55DF">
      <w:pPr>
        <w:rPr>
          <w:rFonts w:eastAsia="Arial"/>
          <w:sz w:val="24"/>
          <w:szCs w:val="24"/>
        </w:rPr>
      </w:pPr>
    </w:p>
    <w:p w:rsidR="001B55DF" w:rsidRPr="00676FD7" w:rsidRDefault="001B55DF" w:rsidP="001B55DF">
      <w:pPr>
        <w:widowControl/>
        <w:numPr>
          <w:ilvl w:val="0"/>
          <w:numId w:val="119"/>
        </w:numPr>
        <w:tabs>
          <w:tab w:val="left" w:pos="1440"/>
        </w:tabs>
        <w:autoSpaceDE/>
        <w:autoSpaceDN/>
        <w:ind w:firstLine="713"/>
        <w:jc w:val="both"/>
        <w:rPr>
          <w:rFonts w:eastAsia="Arial"/>
          <w:sz w:val="24"/>
          <w:szCs w:val="24"/>
        </w:rPr>
      </w:pPr>
      <w:r w:rsidRPr="00676FD7">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B55DF" w:rsidRPr="00676FD7" w:rsidRDefault="001B55DF" w:rsidP="001B55DF">
      <w:pPr>
        <w:rPr>
          <w:sz w:val="24"/>
          <w:szCs w:val="24"/>
        </w:rPr>
      </w:pPr>
    </w:p>
    <w:p w:rsidR="001B55DF" w:rsidRPr="00676FD7" w:rsidRDefault="001B55DF" w:rsidP="001B55DF">
      <w:pPr>
        <w:ind w:left="720" w:right="3240" w:firstLine="65"/>
        <w:rPr>
          <w:b/>
          <w:bCs/>
          <w:sz w:val="24"/>
          <w:szCs w:val="24"/>
        </w:rPr>
      </w:pPr>
      <w:r w:rsidRPr="00676FD7">
        <w:rPr>
          <w:b/>
          <w:bCs/>
          <w:sz w:val="24"/>
          <w:szCs w:val="24"/>
        </w:rPr>
        <w:t xml:space="preserve">3.2. Модуль «Классное руководство» </w:t>
      </w:r>
    </w:p>
    <w:p w:rsidR="001B55DF" w:rsidRPr="00676FD7" w:rsidRDefault="001B55DF" w:rsidP="001B55DF">
      <w:pPr>
        <w:ind w:left="720" w:right="3240" w:firstLine="65"/>
        <w:rPr>
          <w:sz w:val="24"/>
          <w:szCs w:val="24"/>
        </w:rPr>
      </w:pPr>
      <w:r w:rsidRPr="00676FD7">
        <w:rPr>
          <w:sz w:val="24"/>
          <w:szCs w:val="24"/>
        </w:rPr>
        <w:t>Осуществляя работу с классом, педагог организует:</w:t>
      </w:r>
    </w:p>
    <w:p w:rsidR="001B55DF" w:rsidRPr="00676FD7" w:rsidRDefault="001B55DF" w:rsidP="001B55DF">
      <w:pPr>
        <w:rPr>
          <w:sz w:val="24"/>
          <w:szCs w:val="24"/>
        </w:rPr>
      </w:pPr>
    </w:p>
    <w:p w:rsidR="001B55DF" w:rsidRPr="00676FD7" w:rsidRDefault="001B55DF" w:rsidP="001B55DF">
      <w:pPr>
        <w:widowControl/>
        <w:numPr>
          <w:ilvl w:val="1"/>
          <w:numId w:val="120"/>
        </w:numPr>
        <w:tabs>
          <w:tab w:val="left" w:pos="1440"/>
        </w:tabs>
        <w:autoSpaceDE/>
        <w:autoSpaceDN/>
        <w:ind w:left="1440" w:hanging="367"/>
        <w:rPr>
          <w:rFonts w:eastAsia="Symbol"/>
          <w:sz w:val="24"/>
          <w:szCs w:val="24"/>
        </w:rPr>
      </w:pPr>
      <w:r w:rsidRPr="00676FD7">
        <w:rPr>
          <w:sz w:val="24"/>
          <w:szCs w:val="24"/>
        </w:rPr>
        <w:t>работу с классным коллективом;</w:t>
      </w:r>
    </w:p>
    <w:p w:rsidR="001B55DF" w:rsidRPr="00676FD7" w:rsidRDefault="001B55DF" w:rsidP="001B55DF">
      <w:pPr>
        <w:widowControl/>
        <w:numPr>
          <w:ilvl w:val="1"/>
          <w:numId w:val="120"/>
        </w:numPr>
        <w:tabs>
          <w:tab w:val="left" w:pos="1440"/>
        </w:tabs>
        <w:autoSpaceDE/>
        <w:autoSpaceDN/>
        <w:ind w:left="1440" w:hanging="367"/>
        <w:rPr>
          <w:rFonts w:eastAsia="Symbol"/>
          <w:sz w:val="24"/>
          <w:szCs w:val="24"/>
        </w:rPr>
      </w:pPr>
      <w:r w:rsidRPr="00676FD7">
        <w:rPr>
          <w:sz w:val="24"/>
          <w:szCs w:val="24"/>
        </w:rPr>
        <w:t>индивидуальную работу с учащимися вверенного ему класса;</w:t>
      </w:r>
    </w:p>
    <w:p w:rsidR="001B55DF" w:rsidRPr="00676FD7" w:rsidRDefault="001B55DF" w:rsidP="001B55DF">
      <w:pPr>
        <w:widowControl/>
        <w:numPr>
          <w:ilvl w:val="1"/>
          <w:numId w:val="120"/>
        </w:numPr>
        <w:tabs>
          <w:tab w:val="left" w:pos="1440"/>
        </w:tabs>
        <w:autoSpaceDE/>
        <w:autoSpaceDN/>
        <w:ind w:left="1440" w:hanging="367"/>
        <w:rPr>
          <w:rFonts w:eastAsia="Symbol"/>
          <w:sz w:val="24"/>
          <w:szCs w:val="24"/>
        </w:rPr>
      </w:pPr>
      <w:r w:rsidRPr="00676FD7">
        <w:rPr>
          <w:sz w:val="24"/>
          <w:szCs w:val="24"/>
        </w:rPr>
        <w:t>работу с учителями, преподающими в данном классе;</w:t>
      </w:r>
    </w:p>
    <w:p w:rsidR="001B55DF" w:rsidRPr="00676FD7" w:rsidRDefault="001B55DF" w:rsidP="001B55DF">
      <w:pPr>
        <w:rPr>
          <w:rFonts w:eastAsia="Symbol"/>
          <w:sz w:val="24"/>
          <w:szCs w:val="24"/>
        </w:rPr>
      </w:pPr>
    </w:p>
    <w:p w:rsidR="001B55DF" w:rsidRPr="00676FD7" w:rsidRDefault="001B55DF" w:rsidP="001B55DF">
      <w:pPr>
        <w:widowControl/>
        <w:numPr>
          <w:ilvl w:val="1"/>
          <w:numId w:val="120"/>
        </w:numPr>
        <w:tabs>
          <w:tab w:val="left" w:pos="1440"/>
        </w:tabs>
        <w:autoSpaceDE/>
        <w:autoSpaceDN/>
        <w:ind w:left="720" w:right="820" w:firstLine="353"/>
        <w:rPr>
          <w:rFonts w:eastAsia="Symbol"/>
          <w:sz w:val="24"/>
          <w:szCs w:val="24"/>
        </w:rPr>
      </w:pPr>
      <w:r w:rsidRPr="00676FD7">
        <w:rPr>
          <w:sz w:val="24"/>
          <w:szCs w:val="24"/>
        </w:rPr>
        <w:t xml:space="preserve">работу с родителями учащихся или их законными представителями </w:t>
      </w:r>
      <w:r w:rsidRPr="00676FD7">
        <w:rPr>
          <w:sz w:val="24"/>
          <w:szCs w:val="24"/>
          <w:u w:val="single"/>
        </w:rPr>
        <w:t>Работа с классным коллективом:</w:t>
      </w:r>
    </w:p>
    <w:p w:rsidR="001B55DF" w:rsidRPr="00676FD7" w:rsidRDefault="001B55DF" w:rsidP="001B55DF">
      <w:pPr>
        <w:rPr>
          <w:rFonts w:eastAsia="Symbol"/>
          <w:sz w:val="24"/>
          <w:szCs w:val="24"/>
        </w:rPr>
      </w:pPr>
    </w:p>
    <w:p w:rsidR="001B55DF" w:rsidRPr="00676FD7" w:rsidRDefault="001B55DF" w:rsidP="001B55DF">
      <w:pPr>
        <w:widowControl/>
        <w:numPr>
          <w:ilvl w:val="0"/>
          <w:numId w:val="120"/>
        </w:numPr>
        <w:tabs>
          <w:tab w:val="left" w:pos="1440"/>
        </w:tabs>
        <w:autoSpaceDE/>
        <w:autoSpaceDN/>
        <w:ind w:firstLine="713"/>
        <w:jc w:val="both"/>
        <w:rPr>
          <w:rFonts w:eastAsia="Arial"/>
          <w:sz w:val="24"/>
          <w:szCs w:val="24"/>
        </w:rPr>
      </w:pPr>
      <w:r w:rsidRPr="00676FD7">
        <w:rPr>
          <w:sz w:val="24"/>
          <w:szCs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1B55DF" w:rsidRPr="00676FD7" w:rsidRDefault="001B55DF" w:rsidP="001B55DF">
      <w:pPr>
        <w:rPr>
          <w:rFonts w:eastAsia="Arial"/>
          <w:sz w:val="24"/>
          <w:szCs w:val="24"/>
        </w:rPr>
      </w:pPr>
    </w:p>
    <w:p w:rsidR="001B55DF" w:rsidRPr="00676FD7" w:rsidRDefault="001B55DF" w:rsidP="001B55DF">
      <w:pPr>
        <w:widowControl/>
        <w:numPr>
          <w:ilvl w:val="0"/>
          <w:numId w:val="120"/>
        </w:numPr>
        <w:tabs>
          <w:tab w:val="left" w:pos="1440"/>
        </w:tabs>
        <w:autoSpaceDE/>
        <w:autoSpaceDN/>
        <w:ind w:firstLine="713"/>
        <w:rPr>
          <w:rFonts w:eastAsia="Arial"/>
          <w:sz w:val="24"/>
          <w:szCs w:val="24"/>
        </w:rPr>
      </w:pPr>
      <w:r w:rsidRPr="00676FD7">
        <w:rPr>
          <w:sz w:val="24"/>
          <w:szCs w:val="24"/>
        </w:rPr>
        <w:t>педагогическое сопровождение ученического самоуправления класса, детской социальной активности, в том числе и РДШ;</w:t>
      </w:r>
    </w:p>
    <w:p w:rsidR="001B55DF" w:rsidRPr="00676FD7" w:rsidRDefault="001B55DF" w:rsidP="001B55DF">
      <w:pPr>
        <w:rPr>
          <w:rFonts w:eastAsia="Arial"/>
          <w:sz w:val="24"/>
          <w:szCs w:val="24"/>
        </w:rPr>
      </w:pPr>
    </w:p>
    <w:p w:rsidR="001B55DF" w:rsidRPr="00676FD7" w:rsidRDefault="001B55DF" w:rsidP="001B55DF">
      <w:pPr>
        <w:widowControl/>
        <w:numPr>
          <w:ilvl w:val="0"/>
          <w:numId w:val="120"/>
        </w:numPr>
        <w:tabs>
          <w:tab w:val="left" w:pos="1440"/>
        </w:tabs>
        <w:autoSpaceDE/>
        <w:autoSpaceDN/>
        <w:ind w:left="1440" w:hanging="727"/>
        <w:rPr>
          <w:rFonts w:eastAsia="Arial"/>
          <w:sz w:val="24"/>
          <w:szCs w:val="24"/>
        </w:rPr>
      </w:pPr>
      <w:r w:rsidRPr="00676FD7">
        <w:rPr>
          <w:sz w:val="24"/>
          <w:szCs w:val="24"/>
        </w:rPr>
        <w:t>поддержка детских инициатив и их педагогическое сопровождение;</w:t>
      </w:r>
    </w:p>
    <w:p w:rsidR="001B55DF" w:rsidRPr="00676FD7" w:rsidRDefault="001B55DF" w:rsidP="001B55DF">
      <w:pPr>
        <w:rPr>
          <w:rFonts w:eastAsia="Arial"/>
          <w:sz w:val="24"/>
          <w:szCs w:val="24"/>
        </w:rPr>
      </w:pPr>
    </w:p>
    <w:p w:rsidR="001B55DF" w:rsidRPr="00676FD7" w:rsidRDefault="001B55DF" w:rsidP="001B55DF">
      <w:pPr>
        <w:widowControl/>
        <w:numPr>
          <w:ilvl w:val="0"/>
          <w:numId w:val="120"/>
        </w:numPr>
        <w:tabs>
          <w:tab w:val="left" w:pos="1440"/>
        </w:tabs>
        <w:autoSpaceDE/>
        <w:autoSpaceDN/>
        <w:ind w:firstLine="713"/>
        <w:jc w:val="both"/>
        <w:rPr>
          <w:rFonts w:eastAsia="Arial"/>
          <w:sz w:val="24"/>
          <w:szCs w:val="24"/>
        </w:rPr>
      </w:pPr>
      <w:r w:rsidRPr="00676FD7">
        <w:rPr>
          <w:sz w:val="24"/>
          <w:szCs w:val="24"/>
        </w:rPr>
        <w:lastRenderedPageBreak/>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1B55DF" w:rsidRPr="00676FD7" w:rsidRDefault="001B55DF" w:rsidP="001B55DF">
      <w:pPr>
        <w:rPr>
          <w:sz w:val="24"/>
          <w:szCs w:val="24"/>
        </w:rPr>
      </w:pPr>
    </w:p>
    <w:p w:rsidR="001B55DF" w:rsidRPr="00676FD7" w:rsidRDefault="001B55DF" w:rsidP="001B55DF">
      <w:pPr>
        <w:widowControl/>
        <w:numPr>
          <w:ilvl w:val="0"/>
          <w:numId w:val="121"/>
        </w:numPr>
        <w:tabs>
          <w:tab w:val="left" w:pos="1125"/>
        </w:tabs>
        <w:autoSpaceDE/>
        <w:autoSpaceDN/>
        <w:ind w:left="700" w:firstLine="1"/>
        <w:rPr>
          <w:rFonts w:eastAsia="Symbol"/>
          <w:sz w:val="24"/>
          <w:szCs w:val="24"/>
        </w:rPr>
      </w:pPr>
      <w:r w:rsidRPr="00676FD7">
        <w:rPr>
          <w:sz w:val="24"/>
          <w:szCs w:val="24"/>
        </w:rPr>
        <w:t>вовлечь в них детей с самыми разными потребностями и тем самым дать им возможность самореализоваться в них,</w:t>
      </w:r>
    </w:p>
    <w:p w:rsidR="001B55DF" w:rsidRPr="00676FD7" w:rsidRDefault="001B55DF" w:rsidP="001B55DF">
      <w:pPr>
        <w:rPr>
          <w:rFonts w:eastAsia="Symbol"/>
          <w:sz w:val="24"/>
          <w:szCs w:val="24"/>
        </w:rPr>
      </w:pPr>
    </w:p>
    <w:p w:rsidR="001B55DF" w:rsidRPr="00676FD7" w:rsidRDefault="001B55DF" w:rsidP="001B55DF">
      <w:pPr>
        <w:widowControl/>
        <w:numPr>
          <w:ilvl w:val="0"/>
          <w:numId w:val="121"/>
        </w:numPr>
        <w:tabs>
          <w:tab w:val="left" w:pos="1125"/>
        </w:tabs>
        <w:autoSpaceDE/>
        <w:autoSpaceDN/>
        <w:ind w:left="700" w:firstLine="1"/>
        <w:rPr>
          <w:rFonts w:eastAsia="Symbol"/>
          <w:sz w:val="24"/>
          <w:szCs w:val="24"/>
        </w:rPr>
      </w:pPr>
      <w:r w:rsidRPr="00676FD7">
        <w:rPr>
          <w:sz w:val="24"/>
          <w:szCs w:val="24"/>
        </w:rPr>
        <w:t>установить и упрочить доверительные отношения с учащимися класса, стать для них значимым взрослым, задающим образцы поведения в обществе;</w:t>
      </w:r>
    </w:p>
    <w:p w:rsidR="001B55DF" w:rsidRPr="00676FD7" w:rsidRDefault="001B55DF" w:rsidP="001B55DF">
      <w:pPr>
        <w:rPr>
          <w:rFonts w:eastAsia="Symbol"/>
          <w:sz w:val="24"/>
          <w:szCs w:val="24"/>
        </w:rPr>
      </w:pPr>
    </w:p>
    <w:p w:rsidR="001B55DF" w:rsidRPr="00676FD7" w:rsidRDefault="001B55DF" w:rsidP="001B55DF">
      <w:pPr>
        <w:ind w:left="720"/>
        <w:rPr>
          <w:rFonts w:eastAsia="Symbol"/>
          <w:sz w:val="24"/>
          <w:szCs w:val="24"/>
        </w:rPr>
      </w:pPr>
      <w:r w:rsidRPr="00676FD7">
        <w:rPr>
          <w:rFonts w:eastAsia="Arial"/>
          <w:sz w:val="24"/>
          <w:szCs w:val="24"/>
        </w:rPr>
        <w:t>•</w:t>
      </w:r>
      <w:r w:rsidRPr="00676FD7">
        <w:rPr>
          <w:sz w:val="24"/>
          <w:szCs w:val="24"/>
        </w:rPr>
        <w:t>проведение классных часов как часов плодотворного и доверительного об-</w:t>
      </w:r>
    </w:p>
    <w:p w:rsidR="001B55DF" w:rsidRPr="00676FD7" w:rsidRDefault="001B55DF" w:rsidP="001B55DF">
      <w:pPr>
        <w:rPr>
          <w:sz w:val="24"/>
          <w:szCs w:val="24"/>
        </w:rPr>
      </w:pPr>
    </w:p>
    <w:p w:rsidR="001B55DF" w:rsidRPr="00676FD7" w:rsidRDefault="001B55DF" w:rsidP="001B55DF">
      <w:pPr>
        <w:jc w:val="both"/>
        <w:rPr>
          <w:sz w:val="24"/>
          <w:szCs w:val="24"/>
        </w:rPr>
      </w:pPr>
      <w:r w:rsidRPr="00676FD7">
        <w:rPr>
          <w:sz w:val="24"/>
          <w:szCs w:val="24"/>
        </w:rPr>
        <w:t>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B55DF" w:rsidRPr="00676FD7" w:rsidRDefault="001B55DF" w:rsidP="001B55DF">
      <w:pPr>
        <w:rPr>
          <w:sz w:val="24"/>
          <w:szCs w:val="24"/>
        </w:rPr>
      </w:pPr>
    </w:p>
    <w:p w:rsidR="001B55DF" w:rsidRPr="00676FD7" w:rsidRDefault="001B55DF" w:rsidP="001B55DF">
      <w:pPr>
        <w:widowControl/>
        <w:numPr>
          <w:ilvl w:val="0"/>
          <w:numId w:val="122"/>
        </w:numPr>
        <w:tabs>
          <w:tab w:val="left" w:pos="1440"/>
        </w:tabs>
        <w:autoSpaceDE/>
        <w:autoSpaceDN/>
        <w:ind w:left="1440" w:hanging="727"/>
        <w:rPr>
          <w:rFonts w:eastAsia="Arial"/>
          <w:sz w:val="24"/>
          <w:szCs w:val="24"/>
        </w:rPr>
      </w:pPr>
      <w:r w:rsidRPr="00676FD7">
        <w:rPr>
          <w:sz w:val="24"/>
          <w:szCs w:val="24"/>
        </w:rPr>
        <w:t>сплочение коллектива класса через:</w:t>
      </w:r>
    </w:p>
    <w:p w:rsidR="001B55DF" w:rsidRPr="00676FD7" w:rsidRDefault="001B55DF" w:rsidP="001B55DF">
      <w:pPr>
        <w:rPr>
          <w:rFonts w:eastAsia="Arial"/>
          <w:sz w:val="24"/>
          <w:szCs w:val="24"/>
        </w:rPr>
      </w:pPr>
    </w:p>
    <w:p w:rsidR="001B55DF" w:rsidRPr="00676FD7" w:rsidRDefault="001B55DF" w:rsidP="001B55DF">
      <w:pPr>
        <w:widowControl/>
        <w:numPr>
          <w:ilvl w:val="2"/>
          <w:numId w:val="122"/>
        </w:numPr>
        <w:tabs>
          <w:tab w:val="left" w:pos="1411"/>
        </w:tabs>
        <w:autoSpaceDE/>
        <w:autoSpaceDN/>
        <w:ind w:left="900" w:firstLine="24"/>
        <w:jc w:val="both"/>
        <w:rPr>
          <w:rFonts w:eastAsia="Symbol"/>
          <w:sz w:val="24"/>
          <w:szCs w:val="24"/>
        </w:rPr>
      </w:pPr>
      <w:r w:rsidRPr="00676FD7">
        <w:rPr>
          <w:sz w:val="24"/>
          <w:szCs w:val="24"/>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1B55DF" w:rsidRPr="00676FD7" w:rsidRDefault="001B55DF" w:rsidP="001B55DF">
      <w:pPr>
        <w:rPr>
          <w:rFonts w:eastAsia="Symbol"/>
          <w:sz w:val="24"/>
          <w:szCs w:val="24"/>
        </w:rPr>
      </w:pPr>
    </w:p>
    <w:p w:rsidR="001B55DF" w:rsidRPr="00676FD7" w:rsidRDefault="001B55DF" w:rsidP="001B55DF">
      <w:pPr>
        <w:widowControl/>
        <w:numPr>
          <w:ilvl w:val="2"/>
          <w:numId w:val="122"/>
        </w:numPr>
        <w:tabs>
          <w:tab w:val="left" w:pos="1420"/>
        </w:tabs>
        <w:autoSpaceDE/>
        <w:autoSpaceDN/>
        <w:ind w:left="1420" w:hanging="496"/>
        <w:rPr>
          <w:rFonts w:eastAsia="Symbol"/>
          <w:sz w:val="24"/>
          <w:szCs w:val="24"/>
        </w:rPr>
      </w:pPr>
      <w:r w:rsidRPr="00676FD7">
        <w:rPr>
          <w:sz w:val="24"/>
          <w:szCs w:val="24"/>
        </w:rPr>
        <w:t>походы и экскурсии, организуемые классными руководителями совместно</w:t>
      </w:r>
    </w:p>
    <w:p w:rsidR="001B55DF" w:rsidRPr="00676FD7" w:rsidRDefault="001B55DF" w:rsidP="001B55DF">
      <w:pPr>
        <w:rPr>
          <w:rFonts w:eastAsia="Symbol"/>
          <w:sz w:val="24"/>
          <w:szCs w:val="24"/>
        </w:rPr>
      </w:pPr>
    </w:p>
    <w:p w:rsidR="001B55DF" w:rsidRPr="00676FD7" w:rsidRDefault="001B55DF" w:rsidP="001B55DF">
      <w:pPr>
        <w:widowControl/>
        <w:numPr>
          <w:ilvl w:val="1"/>
          <w:numId w:val="122"/>
        </w:numPr>
        <w:tabs>
          <w:tab w:val="left" w:pos="1140"/>
        </w:tabs>
        <w:autoSpaceDE/>
        <w:autoSpaceDN/>
        <w:ind w:left="1140" w:hanging="240"/>
        <w:rPr>
          <w:sz w:val="24"/>
          <w:szCs w:val="24"/>
        </w:rPr>
      </w:pPr>
      <w:r w:rsidRPr="00676FD7">
        <w:rPr>
          <w:sz w:val="24"/>
          <w:szCs w:val="24"/>
        </w:rPr>
        <w:t>родителями;празднование в классе дней рождения детей, включающие в себя подготовленные микрогруппами поздравления, сюрпризы, творческие подарки и розыгрыши и т.д.;</w:t>
      </w:r>
    </w:p>
    <w:p w:rsidR="001B55DF" w:rsidRPr="00676FD7" w:rsidRDefault="001B55DF" w:rsidP="001B55DF">
      <w:pPr>
        <w:rPr>
          <w:rFonts w:eastAsia="Symbol"/>
          <w:sz w:val="24"/>
          <w:szCs w:val="24"/>
        </w:rPr>
      </w:pPr>
    </w:p>
    <w:p w:rsidR="001B55DF" w:rsidRPr="00676FD7" w:rsidRDefault="001B55DF" w:rsidP="001B55DF">
      <w:pPr>
        <w:widowControl/>
        <w:numPr>
          <w:ilvl w:val="2"/>
          <w:numId w:val="123"/>
        </w:numPr>
        <w:tabs>
          <w:tab w:val="left" w:pos="1418"/>
        </w:tabs>
        <w:autoSpaceDE/>
        <w:autoSpaceDN/>
        <w:ind w:left="907" w:firstLine="24"/>
        <w:jc w:val="both"/>
        <w:rPr>
          <w:rFonts w:eastAsia="Symbol"/>
          <w:sz w:val="24"/>
          <w:szCs w:val="24"/>
        </w:rPr>
      </w:pPr>
      <w:r w:rsidRPr="00676FD7">
        <w:rPr>
          <w:sz w:val="24"/>
          <w:szCs w:val="24"/>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1B55DF" w:rsidRPr="00676FD7" w:rsidRDefault="001B55DF" w:rsidP="001B55DF">
      <w:pPr>
        <w:rPr>
          <w:rFonts w:eastAsia="Symbol"/>
          <w:sz w:val="24"/>
          <w:szCs w:val="24"/>
        </w:rPr>
      </w:pPr>
    </w:p>
    <w:p w:rsidR="001B55DF" w:rsidRPr="00676FD7" w:rsidRDefault="001B55DF" w:rsidP="001B55DF">
      <w:pPr>
        <w:widowControl/>
        <w:numPr>
          <w:ilvl w:val="1"/>
          <w:numId w:val="123"/>
        </w:numPr>
        <w:tabs>
          <w:tab w:val="left" w:pos="1448"/>
        </w:tabs>
        <w:autoSpaceDE/>
        <w:autoSpaceDN/>
        <w:ind w:left="7" w:firstLine="713"/>
        <w:jc w:val="both"/>
        <w:rPr>
          <w:rFonts w:eastAsia="Arial"/>
          <w:sz w:val="24"/>
          <w:szCs w:val="24"/>
        </w:rPr>
      </w:pPr>
      <w:r w:rsidRPr="00676FD7">
        <w:rPr>
          <w:sz w:val="24"/>
          <w:szCs w:val="24"/>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1B55DF" w:rsidRPr="00676FD7" w:rsidRDefault="001B55DF" w:rsidP="001B55DF">
      <w:pPr>
        <w:rPr>
          <w:rFonts w:eastAsia="Arial"/>
          <w:sz w:val="24"/>
          <w:szCs w:val="24"/>
        </w:rPr>
      </w:pPr>
    </w:p>
    <w:p w:rsidR="001B55DF" w:rsidRPr="00676FD7" w:rsidRDefault="001B55DF" w:rsidP="001B55DF">
      <w:pPr>
        <w:ind w:left="727"/>
        <w:rPr>
          <w:rFonts w:eastAsia="Arial"/>
          <w:sz w:val="24"/>
          <w:szCs w:val="24"/>
        </w:rPr>
      </w:pPr>
      <w:r w:rsidRPr="00676FD7">
        <w:rPr>
          <w:b/>
          <w:bCs/>
          <w:i/>
          <w:iCs/>
          <w:sz w:val="24"/>
          <w:szCs w:val="24"/>
        </w:rPr>
        <w:t>Индивидуальная работа с учащимися:</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8"/>
        </w:tabs>
        <w:autoSpaceDE/>
        <w:autoSpaceDN/>
        <w:ind w:left="7" w:firstLine="713"/>
        <w:jc w:val="both"/>
        <w:rPr>
          <w:rFonts w:eastAsia="Arial"/>
          <w:sz w:val="24"/>
          <w:szCs w:val="24"/>
        </w:rPr>
      </w:pPr>
      <w:r w:rsidRPr="00676FD7">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8"/>
        </w:tabs>
        <w:autoSpaceDE/>
        <w:autoSpaceDN/>
        <w:ind w:left="7" w:firstLine="713"/>
        <w:jc w:val="both"/>
        <w:rPr>
          <w:rFonts w:eastAsia="Arial"/>
          <w:sz w:val="24"/>
          <w:szCs w:val="24"/>
        </w:rPr>
      </w:pPr>
      <w:r w:rsidRPr="00676FD7">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8"/>
        </w:tabs>
        <w:autoSpaceDE/>
        <w:autoSpaceDN/>
        <w:ind w:left="7" w:firstLine="713"/>
        <w:jc w:val="both"/>
        <w:rPr>
          <w:rFonts w:eastAsia="Arial"/>
          <w:sz w:val="24"/>
          <w:szCs w:val="24"/>
        </w:rPr>
      </w:pPr>
      <w:r w:rsidRPr="00676FD7">
        <w:rPr>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w:t>
      </w:r>
      <w:r w:rsidRPr="00676FD7">
        <w:rPr>
          <w:sz w:val="24"/>
          <w:szCs w:val="24"/>
        </w:rPr>
        <w:lastRenderedPageBreak/>
        <w:t>классным руководителем в начале каждого года планируют их, а в конце года – вместе анализируют свои успехи и неудачи;</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8"/>
        </w:tabs>
        <w:autoSpaceDE/>
        <w:autoSpaceDN/>
        <w:ind w:left="7" w:firstLine="713"/>
        <w:rPr>
          <w:rFonts w:eastAsia="Arial"/>
          <w:sz w:val="24"/>
          <w:szCs w:val="24"/>
        </w:rPr>
      </w:pPr>
      <w:r w:rsidRPr="00676FD7">
        <w:rPr>
          <w:sz w:val="24"/>
          <w:szCs w:val="24"/>
        </w:rPr>
        <w:t>мотивация ребенка на участие в жизни класса, школы, на участие в общественном детском/молодежном движении и самоуправлении;</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7"/>
        </w:tabs>
        <w:autoSpaceDE/>
        <w:autoSpaceDN/>
        <w:ind w:left="1447" w:hanging="727"/>
        <w:rPr>
          <w:rFonts w:eastAsia="Arial"/>
          <w:sz w:val="24"/>
          <w:szCs w:val="24"/>
        </w:rPr>
      </w:pPr>
      <w:r w:rsidRPr="00676FD7">
        <w:rPr>
          <w:sz w:val="24"/>
          <w:szCs w:val="24"/>
        </w:rPr>
        <w:t>мотивация школьников совместно с учителями-предметниками на участие</w:t>
      </w:r>
    </w:p>
    <w:p w:rsidR="001B55DF" w:rsidRPr="00676FD7" w:rsidRDefault="001B55DF" w:rsidP="001B55DF">
      <w:pPr>
        <w:rPr>
          <w:rFonts w:eastAsia="Arial"/>
          <w:sz w:val="24"/>
          <w:szCs w:val="24"/>
        </w:rPr>
      </w:pPr>
    </w:p>
    <w:p w:rsidR="001B55DF" w:rsidRPr="00676FD7" w:rsidRDefault="001B55DF" w:rsidP="001B55DF">
      <w:pPr>
        <w:widowControl/>
        <w:numPr>
          <w:ilvl w:val="0"/>
          <w:numId w:val="123"/>
        </w:numPr>
        <w:tabs>
          <w:tab w:val="left" w:pos="187"/>
        </w:tabs>
        <w:autoSpaceDE/>
        <w:autoSpaceDN/>
        <w:ind w:left="187" w:hanging="187"/>
        <w:rPr>
          <w:sz w:val="24"/>
          <w:szCs w:val="24"/>
        </w:rPr>
      </w:pPr>
      <w:r w:rsidRPr="00676FD7">
        <w:rPr>
          <w:sz w:val="24"/>
          <w:szCs w:val="24"/>
        </w:rPr>
        <w:t>конкурсном и олимпиадном движении;</w:t>
      </w:r>
    </w:p>
    <w:p w:rsidR="001B55DF" w:rsidRPr="00676FD7" w:rsidRDefault="001B55DF" w:rsidP="001B55DF">
      <w:pPr>
        <w:rPr>
          <w:sz w:val="24"/>
          <w:szCs w:val="24"/>
        </w:rPr>
      </w:pPr>
    </w:p>
    <w:p w:rsidR="001B55DF" w:rsidRPr="00676FD7" w:rsidRDefault="001B55DF" w:rsidP="001B55DF">
      <w:pPr>
        <w:widowControl/>
        <w:numPr>
          <w:ilvl w:val="1"/>
          <w:numId w:val="123"/>
        </w:numPr>
        <w:tabs>
          <w:tab w:val="left" w:pos="1448"/>
        </w:tabs>
        <w:autoSpaceDE/>
        <w:autoSpaceDN/>
        <w:ind w:left="7" w:firstLine="713"/>
        <w:jc w:val="both"/>
        <w:rPr>
          <w:rFonts w:eastAsia="Arial"/>
          <w:sz w:val="24"/>
          <w:szCs w:val="24"/>
        </w:rPr>
      </w:pPr>
      <w:r w:rsidRPr="00676FD7">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B55DF" w:rsidRPr="00676FD7" w:rsidRDefault="001B55DF" w:rsidP="001B55DF">
      <w:pPr>
        <w:rPr>
          <w:rFonts w:eastAsia="Arial"/>
          <w:sz w:val="24"/>
          <w:szCs w:val="24"/>
        </w:rPr>
      </w:pPr>
    </w:p>
    <w:p w:rsidR="001B55DF" w:rsidRPr="00676FD7" w:rsidRDefault="001B55DF" w:rsidP="001B55DF">
      <w:pPr>
        <w:ind w:left="727"/>
        <w:rPr>
          <w:rFonts w:eastAsia="Arial"/>
          <w:sz w:val="24"/>
          <w:szCs w:val="24"/>
        </w:rPr>
      </w:pPr>
      <w:r w:rsidRPr="00676FD7">
        <w:rPr>
          <w:b/>
          <w:bCs/>
          <w:i/>
          <w:iCs/>
          <w:sz w:val="24"/>
          <w:szCs w:val="24"/>
        </w:rPr>
        <w:t>Работа с учителями, преподающими в классе:</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8"/>
        </w:tabs>
        <w:autoSpaceDE/>
        <w:autoSpaceDN/>
        <w:ind w:left="7" w:firstLine="713"/>
        <w:jc w:val="both"/>
        <w:rPr>
          <w:rFonts w:eastAsia="Arial"/>
          <w:sz w:val="24"/>
          <w:szCs w:val="24"/>
        </w:rPr>
      </w:pPr>
      <w:r w:rsidRPr="00676FD7">
        <w:rPr>
          <w:sz w:val="24"/>
          <w:szCs w:val="24"/>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8"/>
        </w:tabs>
        <w:autoSpaceDE/>
        <w:autoSpaceDN/>
        <w:ind w:left="7" w:firstLine="713"/>
        <w:rPr>
          <w:rFonts w:eastAsia="Arial"/>
          <w:sz w:val="24"/>
          <w:szCs w:val="24"/>
        </w:rPr>
      </w:pPr>
      <w:r w:rsidRPr="00676FD7">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8"/>
        </w:tabs>
        <w:autoSpaceDE/>
        <w:autoSpaceDN/>
        <w:ind w:left="7" w:firstLine="713"/>
        <w:jc w:val="both"/>
        <w:rPr>
          <w:rFonts w:eastAsia="Arial"/>
          <w:sz w:val="24"/>
          <w:szCs w:val="24"/>
        </w:rPr>
      </w:pPr>
      <w:r w:rsidRPr="00676FD7">
        <w:rPr>
          <w:sz w:val="24"/>
          <w:szCs w:val="24"/>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1B55DF" w:rsidRPr="00676FD7" w:rsidRDefault="001B55DF" w:rsidP="001B55DF">
      <w:pPr>
        <w:rPr>
          <w:rFonts w:eastAsia="Arial"/>
          <w:sz w:val="24"/>
          <w:szCs w:val="24"/>
        </w:rPr>
      </w:pPr>
    </w:p>
    <w:p w:rsidR="001B55DF" w:rsidRPr="00676FD7" w:rsidRDefault="001B55DF" w:rsidP="001B55DF">
      <w:pPr>
        <w:widowControl/>
        <w:numPr>
          <w:ilvl w:val="1"/>
          <w:numId w:val="123"/>
        </w:numPr>
        <w:tabs>
          <w:tab w:val="left" w:pos="1448"/>
        </w:tabs>
        <w:autoSpaceDE/>
        <w:autoSpaceDN/>
        <w:ind w:left="7" w:firstLine="713"/>
        <w:rPr>
          <w:rFonts w:eastAsia="Arial"/>
          <w:sz w:val="24"/>
          <w:szCs w:val="24"/>
        </w:rPr>
      </w:pPr>
      <w:r w:rsidRPr="00676FD7">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1B55DF" w:rsidRPr="00676FD7" w:rsidRDefault="001B55DF" w:rsidP="001B55DF">
      <w:pPr>
        <w:rPr>
          <w:rFonts w:eastAsia="Arial"/>
          <w:sz w:val="24"/>
          <w:szCs w:val="24"/>
        </w:rPr>
      </w:pPr>
    </w:p>
    <w:p w:rsidR="001B55DF" w:rsidRPr="00676FD7" w:rsidRDefault="001B55DF" w:rsidP="001B55DF">
      <w:pPr>
        <w:ind w:left="727"/>
        <w:rPr>
          <w:rFonts w:eastAsia="Arial"/>
          <w:sz w:val="24"/>
          <w:szCs w:val="24"/>
        </w:rPr>
      </w:pPr>
      <w:r w:rsidRPr="00676FD7">
        <w:rPr>
          <w:b/>
          <w:bCs/>
          <w:i/>
          <w:iCs/>
          <w:sz w:val="24"/>
          <w:szCs w:val="24"/>
        </w:rPr>
        <w:t>Работа с родителями учащихся или их законными представителями:</w:t>
      </w:r>
    </w:p>
    <w:p w:rsidR="001B55DF" w:rsidRPr="00676FD7" w:rsidRDefault="001B55DF" w:rsidP="001B55DF">
      <w:pPr>
        <w:ind w:right="13"/>
        <w:jc w:val="center"/>
        <w:rPr>
          <w:sz w:val="24"/>
          <w:szCs w:val="24"/>
        </w:rPr>
      </w:pPr>
      <w:r>
        <w:rPr>
          <w:sz w:val="24"/>
          <w:szCs w:val="24"/>
        </w:rPr>
        <w:t xml:space="preserve">Регулярное информирование родителей о школьных успехах и </w:t>
      </w:r>
      <w:r w:rsidRPr="00676FD7">
        <w:rPr>
          <w:sz w:val="24"/>
          <w:szCs w:val="24"/>
        </w:rPr>
        <w:t>проблемах их детей, о жизни класса в целом;</w:t>
      </w:r>
    </w:p>
    <w:p w:rsidR="001B55DF" w:rsidRPr="00676FD7" w:rsidRDefault="001B55DF" w:rsidP="001B55DF">
      <w:pPr>
        <w:rPr>
          <w:sz w:val="24"/>
          <w:szCs w:val="24"/>
        </w:rPr>
      </w:pPr>
    </w:p>
    <w:p w:rsidR="001B55DF" w:rsidRPr="00676FD7" w:rsidRDefault="001B55DF" w:rsidP="001B55DF">
      <w:pPr>
        <w:widowControl/>
        <w:numPr>
          <w:ilvl w:val="1"/>
          <w:numId w:val="124"/>
        </w:numPr>
        <w:tabs>
          <w:tab w:val="left" w:pos="1448"/>
        </w:tabs>
        <w:autoSpaceDE/>
        <w:autoSpaceDN/>
        <w:ind w:left="7" w:firstLine="713"/>
        <w:jc w:val="both"/>
        <w:rPr>
          <w:rFonts w:eastAsia="Arial"/>
          <w:sz w:val="24"/>
          <w:szCs w:val="24"/>
        </w:rPr>
      </w:pPr>
      <w:r w:rsidRPr="00676FD7">
        <w:rPr>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1B55DF" w:rsidRPr="00676FD7" w:rsidRDefault="001B55DF" w:rsidP="001B55DF">
      <w:pPr>
        <w:rPr>
          <w:rFonts w:eastAsia="Arial"/>
          <w:sz w:val="24"/>
          <w:szCs w:val="24"/>
        </w:rPr>
      </w:pPr>
    </w:p>
    <w:p w:rsidR="001B55DF" w:rsidRPr="00676FD7" w:rsidRDefault="001B55DF" w:rsidP="001B55DF">
      <w:pPr>
        <w:widowControl/>
        <w:numPr>
          <w:ilvl w:val="1"/>
          <w:numId w:val="124"/>
        </w:numPr>
        <w:tabs>
          <w:tab w:val="left" w:pos="1448"/>
        </w:tabs>
        <w:autoSpaceDE/>
        <w:autoSpaceDN/>
        <w:ind w:left="7" w:firstLine="713"/>
        <w:rPr>
          <w:rFonts w:eastAsia="Arial"/>
          <w:sz w:val="24"/>
          <w:szCs w:val="24"/>
        </w:rPr>
      </w:pPr>
      <w:r w:rsidRPr="00676FD7">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1B55DF" w:rsidRPr="00676FD7" w:rsidRDefault="001B55DF" w:rsidP="001B55DF">
      <w:pPr>
        <w:rPr>
          <w:rFonts w:eastAsia="Arial"/>
          <w:sz w:val="24"/>
          <w:szCs w:val="24"/>
        </w:rPr>
      </w:pPr>
    </w:p>
    <w:p w:rsidR="001B55DF" w:rsidRPr="00676FD7" w:rsidRDefault="001B55DF" w:rsidP="001B55DF">
      <w:pPr>
        <w:widowControl/>
        <w:numPr>
          <w:ilvl w:val="1"/>
          <w:numId w:val="124"/>
        </w:numPr>
        <w:tabs>
          <w:tab w:val="left" w:pos="1448"/>
        </w:tabs>
        <w:autoSpaceDE/>
        <w:autoSpaceDN/>
        <w:ind w:left="7" w:firstLine="713"/>
        <w:jc w:val="both"/>
        <w:rPr>
          <w:rFonts w:eastAsia="Arial"/>
          <w:sz w:val="24"/>
          <w:szCs w:val="24"/>
        </w:rPr>
      </w:pPr>
      <w:r w:rsidRPr="00676FD7">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w:t>
      </w:r>
    </w:p>
    <w:p w:rsidR="001B55DF" w:rsidRPr="00676FD7" w:rsidRDefault="001B55DF" w:rsidP="001B55DF">
      <w:pPr>
        <w:rPr>
          <w:rFonts w:eastAsia="Arial"/>
          <w:sz w:val="24"/>
          <w:szCs w:val="24"/>
        </w:rPr>
      </w:pPr>
    </w:p>
    <w:p w:rsidR="001B55DF" w:rsidRPr="00676FD7" w:rsidRDefault="001B55DF" w:rsidP="001B55DF">
      <w:pPr>
        <w:widowControl/>
        <w:numPr>
          <w:ilvl w:val="0"/>
          <w:numId w:val="124"/>
        </w:numPr>
        <w:tabs>
          <w:tab w:val="left" w:pos="207"/>
        </w:tabs>
        <w:autoSpaceDE/>
        <w:autoSpaceDN/>
        <w:ind w:left="207" w:hanging="207"/>
        <w:rPr>
          <w:sz w:val="24"/>
          <w:szCs w:val="24"/>
        </w:rPr>
      </w:pPr>
      <w:r w:rsidRPr="00676FD7">
        <w:rPr>
          <w:sz w:val="24"/>
          <w:szCs w:val="24"/>
        </w:rPr>
        <w:t>обучения их детей;</w:t>
      </w:r>
    </w:p>
    <w:p w:rsidR="001B55DF" w:rsidRPr="00676FD7" w:rsidRDefault="001B55DF" w:rsidP="001B55DF">
      <w:pPr>
        <w:rPr>
          <w:sz w:val="24"/>
          <w:szCs w:val="24"/>
        </w:rPr>
      </w:pPr>
    </w:p>
    <w:p w:rsidR="001B55DF" w:rsidRPr="00676FD7" w:rsidRDefault="001B55DF" w:rsidP="001B55DF">
      <w:pPr>
        <w:widowControl/>
        <w:numPr>
          <w:ilvl w:val="1"/>
          <w:numId w:val="124"/>
        </w:numPr>
        <w:tabs>
          <w:tab w:val="left" w:pos="1447"/>
        </w:tabs>
        <w:autoSpaceDE/>
        <w:autoSpaceDN/>
        <w:ind w:left="1447" w:hanging="727"/>
        <w:rPr>
          <w:rFonts w:eastAsia="Arial"/>
          <w:sz w:val="24"/>
          <w:szCs w:val="24"/>
        </w:rPr>
      </w:pPr>
      <w:r w:rsidRPr="00676FD7">
        <w:rPr>
          <w:sz w:val="24"/>
          <w:szCs w:val="24"/>
        </w:rPr>
        <w:t>привлечение членов семей школьников к организации и проведению дел</w:t>
      </w:r>
    </w:p>
    <w:p w:rsidR="001B55DF" w:rsidRPr="00676FD7" w:rsidRDefault="001B55DF" w:rsidP="001B55DF">
      <w:pPr>
        <w:rPr>
          <w:rFonts w:eastAsia="Arial"/>
          <w:sz w:val="24"/>
          <w:szCs w:val="24"/>
        </w:rPr>
      </w:pPr>
    </w:p>
    <w:p w:rsidR="001B55DF" w:rsidRPr="00676FD7" w:rsidRDefault="001B55DF" w:rsidP="001B55DF">
      <w:pPr>
        <w:ind w:left="7"/>
        <w:rPr>
          <w:rFonts w:eastAsia="Arial"/>
          <w:sz w:val="24"/>
          <w:szCs w:val="24"/>
        </w:rPr>
      </w:pPr>
      <w:r w:rsidRPr="00676FD7">
        <w:rPr>
          <w:sz w:val="24"/>
          <w:szCs w:val="24"/>
        </w:rPr>
        <w:t>класса;</w:t>
      </w:r>
    </w:p>
    <w:p w:rsidR="001B55DF" w:rsidRPr="00676FD7" w:rsidRDefault="001B55DF" w:rsidP="001B55DF">
      <w:pPr>
        <w:rPr>
          <w:rFonts w:eastAsia="Arial"/>
          <w:sz w:val="24"/>
          <w:szCs w:val="24"/>
        </w:rPr>
      </w:pPr>
    </w:p>
    <w:p w:rsidR="001B55DF" w:rsidRPr="00B534AD" w:rsidRDefault="001B55DF" w:rsidP="001B55DF">
      <w:pPr>
        <w:widowControl/>
        <w:numPr>
          <w:ilvl w:val="1"/>
          <w:numId w:val="124"/>
        </w:numPr>
        <w:tabs>
          <w:tab w:val="left" w:pos="1448"/>
        </w:tabs>
        <w:autoSpaceDE/>
        <w:autoSpaceDN/>
        <w:ind w:left="7" w:firstLine="713"/>
        <w:rPr>
          <w:rFonts w:eastAsia="Arial"/>
          <w:sz w:val="24"/>
          <w:szCs w:val="24"/>
        </w:rPr>
        <w:sectPr w:rsidR="001B55DF" w:rsidRPr="00B534AD" w:rsidSect="00E571E4">
          <w:pgSz w:w="11900" w:h="16838"/>
          <w:pgMar w:top="998" w:right="986" w:bottom="709" w:left="1133" w:header="0" w:footer="0" w:gutter="0"/>
          <w:cols w:space="720" w:equalWidth="0">
            <w:col w:w="9787"/>
          </w:cols>
        </w:sectPr>
      </w:pPr>
      <w:r w:rsidRPr="00676FD7">
        <w:rPr>
          <w:sz w:val="24"/>
          <w:szCs w:val="24"/>
        </w:rPr>
        <w:t>организация на базе класса семейных праздников, конкурсов, соревнований, направленных на сплочение семьи и школы</w:t>
      </w:r>
      <w:r>
        <w:rPr>
          <w:sz w:val="24"/>
          <w:szCs w:val="24"/>
        </w:rPr>
        <w:t>.</w:t>
      </w:r>
    </w:p>
    <w:p w:rsidR="001B55DF" w:rsidRPr="00676FD7" w:rsidRDefault="001B55DF" w:rsidP="001B55DF">
      <w:pPr>
        <w:ind w:left="787"/>
        <w:rPr>
          <w:sz w:val="24"/>
          <w:szCs w:val="24"/>
        </w:rPr>
      </w:pPr>
      <w:r w:rsidRPr="00676FD7">
        <w:rPr>
          <w:b/>
          <w:bCs/>
          <w:sz w:val="24"/>
          <w:szCs w:val="24"/>
        </w:rPr>
        <w:lastRenderedPageBreak/>
        <w:t>Модуль 3.3. «Курсы внеурочной деятельности»</w:t>
      </w:r>
    </w:p>
    <w:p w:rsidR="001B55DF" w:rsidRPr="00676FD7" w:rsidRDefault="001B55DF" w:rsidP="001B55DF">
      <w:pPr>
        <w:rPr>
          <w:sz w:val="24"/>
          <w:szCs w:val="24"/>
        </w:rPr>
      </w:pPr>
    </w:p>
    <w:p w:rsidR="001B55DF" w:rsidRPr="00676FD7" w:rsidRDefault="001B55DF" w:rsidP="001B55DF">
      <w:pPr>
        <w:ind w:left="7" w:firstLine="720"/>
        <w:rPr>
          <w:sz w:val="24"/>
          <w:szCs w:val="24"/>
        </w:rPr>
      </w:pPr>
      <w:r w:rsidRPr="00676FD7">
        <w:rPr>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1B55DF" w:rsidRPr="00676FD7" w:rsidRDefault="001B55DF" w:rsidP="001B55DF">
      <w:pPr>
        <w:rPr>
          <w:sz w:val="24"/>
          <w:szCs w:val="24"/>
        </w:rPr>
      </w:pPr>
    </w:p>
    <w:p w:rsidR="001B55DF" w:rsidRPr="00676FD7" w:rsidRDefault="001B55DF" w:rsidP="001B55DF">
      <w:pPr>
        <w:ind w:left="7" w:firstLine="720"/>
        <w:rPr>
          <w:sz w:val="24"/>
          <w:szCs w:val="24"/>
        </w:rPr>
      </w:pPr>
      <w:r w:rsidRPr="00676FD7">
        <w:rPr>
          <w:sz w:val="24"/>
          <w:szCs w:val="24"/>
        </w:rPr>
        <w:t>Воспитание на занятиях школьных курсов внеурочной деятельности осуществ-ляется преимущественно через:</w:t>
      </w:r>
    </w:p>
    <w:p w:rsidR="001B55DF" w:rsidRPr="00676FD7" w:rsidRDefault="001B55DF" w:rsidP="001B55DF">
      <w:pPr>
        <w:rPr>
          <w:sz w:val="24"/>
          <w:szCs w:val="24"/>
        </w:rPr>
      </w:pPr>
    </w:p>
    <w:p w:rsidR="001B55DF" w:rsidRPr="00676FD7" w:rsidRDefault="001B55DF" w:rsidP="001B55DF">
      <w:pPr>
        <w:widowControl/>
        <w:numPr>
          <w:ilvl w:val="0"/>
          <w:numId w:val="125"/>
        </w:numPr>
        <w:tabs>
          <w:tab w:val="left" w:pos="1448"/>
        </w:tabs>
        <w:autoSpaceDE/>
        <w:autoSpaceDN/>
        <w:ind w:left="7" w:firstLine="713"/>
        <w:jc w:val="both"/>
        <w:rPr>
          <w:sz w:val="24"/>
          <w:szCs w:val="24"/>
        </w:rPr>
      </w:pPr>
      <w:r w:rsidRPr="00676FD7">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B55DF" w:rsidRPr="00676FD7" w:rsidRDefault="001B55DF" w:rsidP="001B55DF">
      <w:pPr>
        <w:rPr>
          <w:sz w:val="24"/>
          <w:szCs w:val="24"/>
        </w:rPr>
      </w:pPr>
    </w:p>
    <w:p w:rsidR="001B55DF" w:rsidRPr="00676FD7" w:rsidRDefault="001B55DF" w:rsidP="001B55DF">
      <w:pPr>
        <w:widowControl/>
        <w:numPr>
          <w:ilvl w:val="0"/>
          <w:numId w:val="125"/>
        </w:numPr>
        <w:tabs>
          <w:tab w:val="left" w:pos="1448"/>
        </w:tabs>
        <w:autoSpaceDE/>
        <w:autoSpaceDN/>
        <w:ind w:left="7" w:firstLine="713"/>
        <w:jc w:val="both"/>
        <w:rPr>
          <w:sz w:val="24"/>
          <w:szCs w:val="24"/>
        </w:rPr>
      </w:pPr>
      <w:r w:rsidRPr="00676FD7">
        <w:rPr>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B55DF" w:rsidRPr="00676FD7" w:rsidRDefault="001B55DF" w:rsidP="001B55DF">
      <w:pPr>
        <w:rPr>
          <w:sz w:val="24"/>
          <w:szCs w:val="24"/>
        </w:rPr>
      </w:pPr>
    </w:p>
    <w:p w:rsidR="001B55DF" w:rsidRPr="00676FD7" w:rsidRDefault="001B55DF" w:rsidP="001B55DF">
      <w:pPr>
        <w:widowControl/>
        <w:numPr>
          <w:ilvl w:val="0"/>
          <w:numId w:val="125"/>
        </w:numPr>
        <w:tabs>
          <w:tab w:val="left" w:pos="1448"/>
        </w:tabs>
        <w:autoSpaceDE/>
        <w:autoSpaceDN/>
        <w:ind w:left="7" w:firstLine="713"/>
        <w:rPr>
          <w:sz w:val="24"/>
          <w:szCs w:val="24"/>
        </w:rPr>
      </w:pPr>
      <w:r w:rsidRPr="00676FD7">
        <w:rPr>
          <w:sz w:val="24"/>
          <w:szCs w:val="24"/>
        </w:rPr>
        <w:t>создание в детских коллективах традиций, задающих их членам определенные социально значимые формы поведения;</w:t>
      </w:r>
    </w:p>
    <w:p w:rsidR="001B55DF" w:rsidRPr="00676FD7" w:rsidRDefault="001B55DF" w:rsidP="001B55DF">
      <w:pPr>
        <w:rPr>
          <w:sz w:val="24"/>
          <w:szCs w:val="24"/>
        </w:rPr>
      </w:pPr>
    </w:p>
    <w:p w:rsidR="001B55DF" w:rsidRPr="00676FD7" w:rsidRDefault="001B55DF" w:rsidP="001B55DF">
      <w:pPr>
        <w:widowControl/>
        <w:numPr>
          <w:ilvl w:val="0"/>
          <w:numId w:val="125"/>
        </w:numPr>
        <w:tabs>
          <w:tab w:val="left" w:pos="1448"/>
        </w:tabs>
        <w:autoSpaceDE/>
        <w:autoSpaceDN/>
        <w:ind w:left="7" w:firstLine="713"/>
        <w:rPr>
          <w:sz w:val="24"/>
          <w:szCs w:val="24"/>
        </w:rPr>
      </w:pPr>
      <w:r w:rsidRPr="00676FD7">
        <w:rPr>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1B55DF" w:rsidRPr="00676FD7" w:rsidRDefault="001B55DF" w:rsidP="001B55DF">
      <w:pPr>
        <w:rPr>
          <w:sz w:val="24"/>
          <w:szCs w:val="24"/>
        </w:rPr>
      </w:pPr>
    </w:p>
    <w:p w:rsidR="001B55DF" w:rsidRPr="00676FD7" w:rsidRDefault="001B55DF" w:rsidP="001B55DF">
      <w:pPr>
        <w:widowControl/>
        <w:numPr>
          <w:ilvl w:val="0"/>
          <w:numId w:val="125"/>
        </w:numPr>
        <w:tabs>
          <w:tab w:val="left" w:pos="1447"/>
        </w:tabs>
        <w:autoSpaceDE/>
        <w:autoSpaceDN/>
        <w:ind w:left="727" w:hanging="7"/>
        <w:rPr>
          <w:sz w:val="24"/>
          <w:szCs w:val="24"/>
        </w:rPr>
      </w:pPr>
      <w:r w:rsidRPr="00676FD7">
        <w:rPr>
          <w:sz w:val="24"/>
          <w:szCs w:val="24"/>
        </w:rPr>
        <w:t>поощрение педагогами детских инициатив и детского самоуправления. Реализация воспитательного потенциала курсов внеурочной деятельности про-</w:t>
      </w:r>
    </w:p>
    <w:p w:rsidR="001B55DF" w:rsidRPr="00676FD7" w:rsidRDefault="001B55DF" w:rsidP="001B55DF">
      <w:pPr>
        <w:rPr>
          <w:sz w:val="24"/>
          <w:szCs w:val="24"/>
        </w:rPr>
      </w:pPr>
    </w:p>
    <w:p w:rsidR="001B55DF" w:rsidRPr="00676FD7" w:rsidRDefault="001B55DF" w:rsidP="001B55DF">
      <w:pPr>
        <w:ind w:left="7"/>
        <w:rPr>
          <w:sz w:val="24"/>
          <w:szCs w:val="24"/>
        </w:rPr>
      </w:pPr>
      <w:r w:rsidRPr="00676FD7">
        <w:rPr>
          <w:sz w:val="24"/>
          <w:szCs w:val="24"/>
        </w:rPr>
        <w:t>исходит в рамках следующих выбранных школьниками ее видов.</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b/>
          <w:bCs/>
          <w:i/>
          <w:iCs/>
          <w:sz w:val="24"/>
          <w:szCs w:val="24"/>
        </w:rPr>
        <w:t xml:space="preserve">Познавательная деятельность. </w:t>
      </w:r>
      <w:r w:rsidRPr="00676FD7">
        <w:rPr>
          <w:sz w:val="24"/>
          <w:szCs w:val="24"/>
        </w:rPr>
        <w:t>Курсы внеурочной деятельности,направленные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b/>
          <w:bCs/>
          <w:i/>
          <w:iCs/>
          <w:sz w:val="24"/>
          <w:szCs w:val="24"/>
        </w:rPr>
        <w:t xml:space="preserve">Художественное творчество. </w:t>
      </w:r>
      <w:r w:rsidRPr="00676FD7">
        <w:rPr>
          <w:sz w:val="24"/>
          <w:szCs w:val="24"/>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b/>
          <w:bCs/>
          <w:i/>
          <w:iCs/>
          <w:sz w:val="24"/>
          <w:szCs w:val="24"/>
        </w:rPr>
        <w:t xml:space="preserve">Проблемно-ценностное общение. </w:t>
      </w:r>
      <w:r w:rsidRPr="00676FD7">
        <w:rPr>
          <w:sz w:val="24"/>
          <w:szCs w:val="24"/>
        </w:rPr>
        <w:t>Курсы внеурочной деятельности,направленные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w:t>
      </w:r>
    </w:p>
    <w:p w:rsidR="001B55DF" w:rsidRPr="00676FD7" w:rsidRDefault="001B55DF" w:rsidP="001B55DF">
      <w:pPr>
        <w:rPr>
          <w:sz w:val="24"/>
          <w:szCs w:val="24"/>
        </w:rPr>
      </w:pPr>
    </w:p>
    <w:p w:rsidR="001B55DF" w:rsidRPr="00676FD7" w:rsidRDefault="001B55DF" w:rsidP="001B55DF">
      <w:pPr>
        <w:rPr>
          <w:sz w:val="24"/>
          <w:szCs w:val="24"/>
        </w:rPr>
      </w:pPr>
    </w:p>
    <w:p w:rsidR="001B55DF" w:rsidRPr="00676FD7" w:rsidRDefault="001B55DF" w:rsidP="001B55DF">
      <w:pPr>
        <w:ind w:right="-6"/>
        <w:jc w:val="center"/>
        <w:rPr>
          <w:sz w:val="24"/>
          <w:szCs w:val="24"/>
        </w:rPr>
        <w:sectPr w:rsidR="001B55DF" w:rsidRPr="00676FD7">
          <w:pgSz w:w="11900" w:h="16838"/>
          <w:pgMar w:top="945" w:right="986" w:bottom="138" w:left="1133" w:header="0" w:footer="0" w:gutter="0"/>
          <w:cols w:space="720" w:equalWidth="0">
            <w:col w:w="9787"/>
          </w:cols>
        </w:sectPr>
      </w:pPr>
    </w:p>
    <w:p w:rsidR="001B55DF" w:rsidRPr="00676FD7" w:rsidRDefault="001B55DF" w:rsidP="001B55DF">
      <w:pPr>
        <w:ind w:left="7"/>
        <w:jc w:val="both"/>
        <w:rPr>
          <w:sz w:val="24"/>
          <w:szCs w:val="24"/>
        </w:rPr>
      </w:pPr>
      <w:r w:rsidRPr="00676FD7">
        <w:rPr>
          <w:sz w:val="24"/>
          <w:szCs w:val="24"/>
        </w:rPr>
        <w:lastRenderedPageBreak/>
        <w:t>разнообразию взглядов людей, на развитие самостоятельности и ответственности школьников.</w:t>
      </w:r>
    </w:p>
    <w:p w:rsidR="001B55DF" w:rsidRPr="00676FD7" w:rsidRDefault="001B55DF" w:rsidP="001B55DF">
      <w:pPr>
        <w:rPr>
          <w:sz w:val="24"/>
          <w:szCs w:val="24"/>
        </w:rPr>
      </w:pPr>
    </w:p>
    <w:p w:rsidR="001B55DF" w:rsidRPr="00676FD7" w:rsidRDefault="001B55DF" w:rsidP="001B55DF">
      <w:pPr>
        <w:ind w:left="7" w:firstLine="720"/>
        <w:jc w:val="both"/>
        <w:rPr>
          <w:b/>
          <w:bCs/>
          <w:sz w:val="24"/>
          <w:szCs w:val="24"/>
        </w:rPr>
      </w:pPr>
      <w:r w:rsidRPr="00676FD7">
        <w:rPr>
          <w:b/>
          <w:bCs/>
          <w:i/>
          <w:iCs/>
          <w:sz w:val="24"/>
          <w:szCs w:val="24"/>
        </w:rPr>
        <w:t>Туристско-краеведческая деятельность</w:t>
      </w:r>
      <w:r w:rsidRPr="00676FD7">
        <w:rPr>
          <w:b/>
          <w:bCs/>
          <w:sz w:val="24"/>
          <w:szCs w:val="24"/>
        </w:rPr>
        <w:t>.</w:t>
      </w:r>
    </w:p>
    <w:p w:rsidR="001B55DF" w:rsidRPr="00676FD7" w:rsidRDefault="001B55DF" w:rsidP="001B55DF">
      <w:pPr>
        <w:ind w:left="7" w:firstLine="720"/>
        <w:jc w:val="both"/>
        <w:rPr>
          <w:sz w:val="24"/>
          <w:szCs w:val="24"/>
        </w:rPr>
      </w:pPr>
      <w:r w:rsidRPr="00676FD7">
        <w:rPr>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b/>
          <w:bCs/>
          <w:i/>
          <w:iCs/>
          <w:sz w:val="24"/>
          <w:szCs w:val="24"/>
        </w:rPr>
        <w:t xml:space="preserve">Спортивно-оздоровительная деятельность. </w:t>
      </w:r>
      <w:r w:rsidRPr="00676FD7">
        <w:rPr>
          <w:sz w:val="24"/>
          <w:szCs w:val="24"/>
        </w:rPr>
        <w:t>Курсы внеурочной деятельности,направленные на физическое развитие школьников, пропаганду физической культуры</w:t>
      </w:r>
    </w:p>
    <w:p w:rsidR="001B55DF" w:rsidRPr="00676FD7" w:rsidRDefault="001B55DF" w:rsidP="001B55DF">
      <w:pPr>
        <w:rPr>
          <w:sz w:val="24"/>
          <w:szCs w:val="24"/>
        </w:rPr>
      </w:pPr>
    </w:p>
    <w:p w:rsidR="001B55DF" w:rsidRPr="00676FD7" w:rsidRDefault="001B55DF" w:rsidP="001B55DF">
      <w:pPr>
        <w:widowControl/>
        <w:numPr>
          <w:ilvl w:val="0"/>
          <w:numId w:val="126"/>
        </w:numPr>
        <w:tabs>
          <w:tab w:val="left" w:pos="245"/>
        </w:tabs>
        <w:autoSpaceDE/>
        <w:autoSpaceDN/>
        <w:ind w:left="7" w:hanging="7"/>
        <w:jc w:val="both"/>
        <w:rPr>
          <w:sz w:val="24"/>
          <w:szCs w:val="24"/>
        </w:rPr>
      </w:pPr>
      <w:r w:rsidRPr="00676FD7">
        <w:rPr>
          <w:sz w:val="24"/>
          <w:szCs w:val="24"/>
        </w:rPr>
        <w:t>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1B55DF" w:rsidRPr="00676FD7" w:rsidRDefault="001B55DF" w:rsidP="001B55DF">
      <w:pPr>
        <w:rPr>
          <w:sz w:val="24"/>
          <w:szCs w:val="24"/>
        </w:rPr>
      </w:pPr>
    </w:p>
    <w:p w:rsidR="001B55DF" w:rsidRPr="00676FD7" w:rsidRDefault="001B55DF" w:rsidP="001B55DF">
      <w:pPr>
        <w:rPr>
          <w:sz w:val="24"/>
          <w:szCs w:val="24"/>
        </w:rPr>
      </w:pPr>
    </w:p>
    <w:p w:rsidR="001B55DF" w:rsidRPr="00676FD7" w:rsidRDefault="001B55DF" w:rsidP="001B55DF">
      <w:pPr>
        <w:ind w:left="787"/>
        <w:rPr>
          <w:sz w:val="24"/>
          <w:szCs w:val="24"/>
        </w:rPr>
      </w:pPr>
      <w:r w:rsidRPr="00676FD7">
        <w:rPr>
          <w:b/>
          <w:bCs/>
          <w:sz w:val="24"/>
          <w:szCs w:val="24"/>
        </w:rPr>
        <w:t>3.4. Модуль «Школьный урок»</w:t>
      </w:r>
    </w:p>
    <w:p w:rsidR="001B55DF" w:rsidRPr="00676FD7" w:rsidRDefault="001B55DF" w:rsidP="001B55DF">
      <w:pPr>
        <w:rPr>
          <w:sz w:val="24"/>
          <w:szCs w:val="24"/>
        </w:rPr>
      </w:pPr>
    </w:p>
    <w:p w:rsidR="001B55DF" w:rsidRPr="00676FD7" w:rsidRDefault="001B55DF" w:rsidP="001B55DF">
      <w:pPr>
        <w:ind w:left="7" w:firstLine="720"/>
        <w:rPr>
          <w:sz w:val="24"/>
          <w:szCs w:val="24"/>
        </w:rPr>
      </w:pPr>
      <w:r w:rsidRPr="00676FD7">
        <w:rPr>
          <w:sz w:val="24"/>
          <w:szCs w:val="24"/>
        </w:rPr>
        <w:t>Реализация школьными педагогами воспитательного потенциала урока предполагает следующее</w:t>
      </w:r>
      <w:r w:rsidRPr="00676FD7">
        <w:rPr>
          <w:i/>
          <w:iCs/>
          <w:sz w:val="24"/>
          <w:szCs w:val="24"/>
        </w:rPr>
        <w:t>:</w:t>
      </w:r>
    </w:p>
    <w:p w:rsidR="001B55DF" w:rsidRPr="00676FD7" w:rsidRDefault="001B55DF" w:rsidP="001B55DF">
      <w:pPr>
        <w:rPr>
          <w:sz w:val="24"/>
          <w:szCs w:val="24"/>
        </w:rPr>
      </w:pPr>
    </w:p>
    <w:p w:rsidR="001B55DF" w:rsidRPr="00676FD7" w:rsidRDefault="001B55DF" w:rsidP="001B55DF">
      <w:pPr>
        <w:widowControl/>
        <w:numPr>
          <w:ilvl w:val="0"/>
          <w:numId w:val="127"/>
        </w:numPr>
        <w:tabs>
          <w:tab w:val="left" w:pos="1448"/>
        </w:tabs>
        <w:autoSpaceDE/>
        <w:autoSpaceDN/>
        <w:ind w:left="7" w:firstLine="713"/>
        <w:jc w:val="both"/>
        <w:rPr>
          <w:rFonts w:eastAsia="Arial"/>
          <w:sz w:val="24"/>
          <w:szCs w:val="24"/>
        </w:rPr>
      </w:pPr>
      <w:r w:rsidRPr="00676FD7">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B55DF" w:rsidRPr="00676FD7" w:rsidRDefault="001B55DF" w:rsidP="001B55DF">
      <w:pPr>
        <w:rPr>
          <w:rFonts w:eastAsia="Arial"/>
          <w:sz w:val="24"/>
          <w:szCs w:val="24"/>
        </w:rPr>
      </w:pPr>
    </w:p>
    <w:p w:rsidR="001B55DF" w:rsidRPr="00676FD7" w:rsidRDefault="001B55DF" w:rsidP="001B55DF">
      <w:pPr>
        <w:widowControl/>
        <w:numPr>
          <w:ilvl w:val="0"/>
          <w:numId w:val="127"/>
        </w:numPr>
        <w:tabs>
          <w:tab w:val="left" w:pos="1448"/>
        </w:tabs>
        <w:autoSpaceDE/>
        <w:autoSpaceDN/>
        <w:ind w:left="7" w:firstLine="713"/>
        <w:jc w:val="both"/>
        <w:rPr>
          <w:rFonts w:eastAsia="Arial"/>
          <w:sz w:val="24"/>
          <w:szCs w:val="24"/>
        </w:rPr>
      </w:pPr>
      <w:r w:rsidRPr="00676FD7">
        <w:rPr>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1B55DF" w:rsidRPr="00676FD7" w:rsidRDefault="001B55DF" w:rsidP="001B55DF">
      <w:pPr>
        <w:rPr>
          <w:rFonts w:eastAsia="Arial"/>
          <w:sz w:val="24"/>
          <w:szCs w:val="24"/>
        </w:rPr>
      </w:pPr>
    </w:p>
    <w:p w:rsidR="001B55DF" w:rsidRPr="00676FD7" w:rsidRDefault="001B55DF" w:rsidP="001B55DF">
      <w:pPr>
        <w:widowControl/>
        <w:numPr>
          <w:ilvl w:val="0"/>
          <w:numId w:val="127"/>
        </w:numPr>
        <w:tabs>
          <w:tab w:val="left" w:pos="1448"/>
        </w:tabs>
        <w:autoSpaceDE/>
        <w:autoSpaceDN/>
        <w:ind w:left="7" w:firstLine="713"/>
        <w:jc w:val="both"/>
        <w:rPr>
          <w:rFonts w:eastAsia="Arial"/>
          <w:sz w:val="24"/>
          <w:szCs w:val="24"/>
        </w:rPr>
      </w:pPr>
      <w:r w:rsidRPr="00676FD7">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B55DF" w:rsidRPr="00676FD7" w:rsidRDefault="001B55DF" w:rsidP="001B55DF">
      <w:pPr>
        <w:rPr>
          <w:rFonts w:eastAsia="Arial"/>
          <w:sz w:val="24"/>
          <w:szCs w:val="24"/>
        </w:rPr>
      </w:pPr>
    </w:p>
    <w:p w:rsidR="001B55DF" w:rsidRPr="00676FD7" w:rsidRDefault="001B55DF" w:rsidP="001B55DF">
      <w:pPr>
        <w:widowControl/>
        <w:numPr>
          <w:ilvl w:val="0"/>
          <w:numId w:val="127"/>
        </w:numPr>
        <w:tabs>
          <w:tab w:val="left" w:pos="1448"/>
        </w:tabs>
        <w:autoSpaceDE/>
        <w:autoSpaceDN/>
        <w:ind w:left="7" w:firstLine="713"/>
        <w:jc w:val="both"/>
        <w:rPr>
          <w:rFonts w:eastAsia="Arial"/>
          <w:sz w:val="24"/>
          <w:szCs w:val="24"/>
        </w:rPr>
      </w:pPr>
      <w:r w:rsidRPr="00676FD7">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B55DF" w:rsidRPr="00676FD7" w:rsidRDefault="001B55DF" w:rsidP="001B55DF">
      <w:pPr>
        <w:rPr>
          <w:rFonts w:eastAsia="Arial"/>
          <w:sz w:val="24"/>
          <w:szCs w:val="24"/>
        </w:rPr>
      </w:pPr>
    </w:p>
    <w:p w:rsidR="001B55DF" w:rsidRPr="00676FD7" w:rsidRDefault="001B55DF" w:rsidP="001B55DF">
      <w:pPr>
        <w:widowControl/>
        <w:numPr>
          <w:ilvl w:val="0"/>
          <w:numId w:val="127"/>
        </w:numPr>
        <w:tabs>
          <w:tab w:val="left" w:pos="1448"/>
        </w:tabs>
        <w:autoSpaceDE/>
        <w:autoSpaceDN/>
        <w:ind w:left="7" w:firstLine="713"/>
        <w:jc w:val="both"/>
        <w:rPr>
          <w:rFonts w:eastAsia="Arial"/>
          <w:sz w:val="24"/>
          <w:szCs w:val="24"/>
        </w:rPr>
      </w:pPr>
      <w:r w:rsidRPr="00676FD7">
        <w:rPr>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B55DF" w:rsidRPr="00676FD7" w:rsidRDefault="001B55DF" w:rsidP="001B55DF">
      <w:pPr>
        <w:rPr>
          <w:rFonts w:eastAsia="Arial"/>
          <w:sz w:val="24"/>
          <w:szCs w:val="24"/>
        </w:rPr>
      </w:pPr>
    </w:p>
    <w:p w:rsidR="001B55DF" w:rsidRPr="00676FD7" w:rsidRDefault="001B55DF" w:rsidP="001B55DF">
      <w:pPr>
        <w:widowControl/>
        <w:numPr>
          <w:ilvl w:val="0"/>
          <w:numId w:val="127"/>
        </w:numPr>
        <w:tabs>
          <w:tab w:val="left" w:pos="1448"/>
        </w:tabs>
        <w:autoSpaceDE/>
        <w:autoSpaceDN/>
        <w:ind w:left="7" w:firstLine="713"/>
        <w:jc w:val="both"/>
        <w:rPr>
          <w:rFonts w:eastAsia="Arial"/>
          <w:sz w:val="24"/>
          <w:szCs w:val="24"/>
        </w:rPr>
      </w:pPr>
      <w:r w:rsidRPr="00676FD7">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B55DF" w:rsidRPr="00676FD7" w:rsidRDefault="001B55DF" w:rsidP="001B55DF">
      <w:pPr>
        <w:rPr>
          <w:rFonts w:eastAsia="Arial"/>
          <w:sz w:val="24"/>
          <w:szCs w:val="24"/>
        </w:rPr>
      </w:pPr>
    </w:p>
    <w:p w:rsidR="001B55DF" w:rsidRPr="00676FD7" w:rsidRDefault="001B55DF" w:rsidP="001B55DF">
      <w:pPr>
        <w:widowControl/>
        <w:numPr>
          <w:ilvl w:val="0"/>
          <w:numId w:val="127"/>
        </w:numPr>
        <w:tabs>
          <w:tab w:val="left" w:pos="1448"/>
        </w:tabs>
        <w:autoSpaceDE/>
        <w:autoSpaceDN/>
        <w:ind w:left="7" w:firstLine="713"/>
        <w:jc w:val="both"/>
        <w:rPr>
          <w:rFonts w:eastAsia="Arial"/>
          <w:sz w:val="24"/>
          <w:szCs w:val="24"/>
        </w:rPr>
      </w:pPr>
      <w:r w:rsidRPr="00676FD7">
        <w:rPr>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B55DF" w:rsidRPr="00676FD7" w:rsidRDefault="001B55DF" w:rsidP="001B55DF">
      <w:pPr>
        <w:rPr>
          <w:sz w:val="24"/>
          <w:szCs w:val="24"/>
        </w:rPr>
      </w:pPr>
    </w:p>
    <w:p w:rsidR="001B55DF" w:rsidRPr="00676FD7" w:rsidRDefault="001B55DF" w:rsidP="001B55DF">
      <w:pPr>
        <w:rPr>
          <w:sz w:val="24"/>
          <w:szCs w:val="24"/>
        </w:rPr>
      </w:pPr>
    </w:p>
    <w:p w:rsidR="001B55DF" w:rsidRPr="00676FD7" w:rsidRDefault="001B55DF" w:rsidP="001B55DF">
      <w:pPr>
        <w:rPr>
          <w:sz w:val="24"/>
          <w:szCs w:val="24"/>
        </w:rPr>
        <w:sectPr w:rsidR="001B55DF" w:rsidRPr="00676FD7">
          <w:pgSz w:w="11900" w:h="16838"/>
          <w:pgMar w:top="960" w:right="986" w:bottom="138" w:left="1133" w:header="0" w:footer="0" w:gutter="0"/>
          <w:cols w:space="720" w:equalWidth="0">
            <w:col w:w="9787"/>
          </w:cols>
        </w:sectPr>
      </w:pPr>
    </w:p>
    <w:p w:rsidR="001B55DF" w:rsidRPr="00676FD7" w:rsidRDefault="001B55DF" w:rsidP="001B55DF">
      <w:pPr>
        <w:widowControl/>
        <w:numPr>
          <w:ilvl w:val="1"/>
          <w:numId w:val="128"/>
        </w:numPr>
        <w:tabs>
          <w:tab w:val="left" w:pos="1447"/>
        </w:tabs>
        <w:autoSpaceDE/>
        <w:autoSpaceDN/>
        <w:ind w:left="1447" w:hanging="727"/>
        <w:rPr>
          <w:rFonts w:eastAsia="Arial"/>
          <w:sz w:val="24"/>
          <w:szCs w:val="24"/>
        </w:rPr>
      </w:pPr>
      <w:r w:rsidRPr="00676FD7">
        <w:rPr>
          <w:sz w:val="24"/>
          <w:szCs w:val="24"/>
        </w:rPr>
        <w:lastRenderedPageBreak/>
        <w:t>инициирование и поддержка исследовательской деятельности школьников</w:t>
      </w:r>
    </w:p>
    <w:p w:rsidR="001B55DF" w:rsidRPr="00676FD7" w:rsidRDefault="001B55DF" w:rsidP="001B55DF">
      <w:pPr>
        <w:rPr>
          <w:rFonts w:eastAsia="Arial"/>
          <w:sz w:val="24"/>
          <w:szCs w:val="24"/>
        </w:rPr>
      </w:pPr>
    </w:p>
    <w:p w:rsidR="001B55DF" w:rsidRPr="00676FD7" w:rsidRDefault="001B55DF" w:rsidP="001B55DF">
      <w:pPr>
        <w:widowControl/>
        <w:numPr>
          <w:ilvl w:val="0"/>
          <w:numId w:val="128"/>
        </w:numPr>
        <w:tabs>
          <w:tab w:val="left" w:pos="225"/>
        </w:tabs>
        <w:autoSpaceDE/>
        <w:autoSpaceDN/>
        <w:ind w:left="7" w:hanging="7"/>
        <w:jc w:val="both"/>
        <w:rPr>
          <w:sz w:val="24"/>
          <w:szCs w:val="24"/>
        </w:rPr>
      </w:pPr>
      <w:r w:rsidRPr="00676FD7">
        <w:rPr>
          <w:sz w:val="24"/>
          <w:szCs w:val="24"/>
        </w:rPr>
        <w:t>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b/>
          <w:bCs/>
          <w:sz w:val="24"/>
          <w:szCs w:val="24"/>
        </w:rPr>
        <w:t>3.5. Модуль «Самоуправление»</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Ученическое самоуправление в МБОУ «Буранчинская ООШ» осуществляется следующим образом</w:t>
      </w:r>
      <w:r w:rsidRPr="00676FD7">
        <w:rPr>
          <w:i/>
          <w:iCs/>
          <w:sz w:val="24"/>
          <w:szCs w:val="24"/>
        </w:rPr>
        <w:t>.</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i/>
          <w:iCs/>
          <w:sz w:val="24"/>
          <w:szCs w:val="24"/>
        </w:rPr>
        <w:t>На уровне школы:</w:t>
      </w:r>
    </w:p>
    <w:p w:rsidR="001B55DF" w:rsidRPr="00676FD7" w:rsidRDefault="001B55DF" w:rsidP="001B55DF">
      <w:pPr>
        <w:rPr>
          <w:sz w:val="24"/>
          <w:szCs w:val="24"/>
        </w:rPr>
      </w:pPr>
    </w:p>
    <w:p w:rsidR="001B55DF" w:rsidRPr="00676FD7" w:rsidRDefault="001B55DF" w:rsidP="001B55DF">
      <w:pPr>
        <w:widowControl/>
        <w:numPr>
          <w:ilvl w:val="0"/>
          <w:numId w:val="129"/>
        </w:numPr>
        <w:tabs>
          <w:tab w:val="left" w:pos="1448"/>
        </w:tabs>
        <w:autoSpaceDE/>
        <w:autoSpaceDN/>
        <w:ind w:left="7" w:firstLine="713"/>
        <w:jc w:val="both"/>
        <w:rPr>
          <w:rFonts w:eastAsia="Arial"/>
          <w:sz w:val="24"/>
          <w:szCs w:val="24"/>
        </w:rPr>
      </w:pPr>
      <w:r w:rsidRPr="00676FD7">
        <w:rPr>
          <w:sz w:val="24"/>
          <w:szCs w:val="24"/>
        </w:rPr>
        <w:t>через деятельность выборного Совета учащихся – Центр школьника, создаваемого для учета мнения школьников по вопросам управления образовательной организацией и принятия  решений, затрагивающих их права и законные интересы;</w:t>
      </w:r>
    </w:p>
    <w:p w:rsidR="001B55DF" w:rsidRPr="00676FD7" w:rsidRDefault="001B55DF" w:rsidP="001B55DF">
      <w:pPr>
        <w:rPr>
          <w:rFonts w:eastAsia="Arial"/>
          <w:sz w:val="24"/>
          <w:szCs w:val="24"/>
        </w:rPr>
      </w:pPr>
    </w:p>
    <w:p w:rsidR="001B55DF" w:rsidRPr="00676FD7" w:rsidRDefault="001B55DF" w:rsidP="001B55DF">
      <w:pPr>
        <w:widowControl/>
        <w:numPr>
          <w:ilvl w:val="0"/>
          <w:numId w:val="129"/>
        </w:numPr>
        <w:tabs>
          <w:tab w:val="left" w:pos="1448"/>
        </w:tabs>
        <w:autoSpaceDE/>
        <w:autoSpaceDN/>
        <w:ind w:left="7" w:firstLine="713"/>
        <w:jc w:val="both"/>
        <w:rPr>
          <w:rFonts w:eastAsia="Arial"/>
          <w:sz w:val="24"/>
          <w:szCs w:val="24"/>
        </w:rPr>
      </w:pPr>
      <w:r w:rsidRPr="00676FD7">
        <w:rPr>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w:t>
      </w:r>
    </w:p>
    <w:p w:rsidR="001B55DF" w:rsidRPr="00676FD7" w:rsidRDefault="001B55DF" w:rsidP="001B55DF">
      <w:pPr>
        <w:rPr>
          <w:rFonts w:eastAsia="Arial"/>
          <w:sz w:val="24"/>
          <w:szCs w:val="24"/>
        </w:rPr>
      </w:pPr>
    </w:p>
    <w:p w:rsidR="001B55DF" w:rsidRPr="00676FD7" w:rsidRDefault="001B55DF" w:rsidP="001B55DF">
      <w:pPr>
        <w:ind w:left="727"/>
        <w:rPr>
          <w:rFonts w:eastAsia="Arial"/>
          <w:sz w:val="24"/>
          <w:szCs w:val="24"/>
        </w:rPr>
      </w:pPr>
      <w:r w:rsidRPr="00676FD7">
        <w:rPr>
          <w:i/>
          <w:iCs/>
          <w:sz w:val="24"/>
          <w:szCs w:val="24"/>
        </w:rPr>
        <w:t>На уровне классов:</w:t>
      </w:r>
    </w:p>
    <w:p w:rsidR="001B55DF" w:rsidRPr="00676FD7" w:rsidRDefault="001B55DF" w:rsidP="001B55DF">
      <w:pPr>
        <w:rPr>
          <w:rFonts w:eastAsia="Arial"/>
          <w:sz w:val="24"/>
          <w:szCs w:val="24"/>
        </w:rPr>
      </w:pPr>
    </w:p>
    <w:p w:rsidR="001B55DF" w:rsidRPr="00676FD7" w:rsidRDefault="001B55DF" w:rsidP="001B55DF">
      <w:pPr>
        <w:widowControl/>
        <w:numPr>
          <w:ilvl w:val="0"/>
          <w:numId w:val="129"/>
        </w:numPr>
        <w:tabs>
          <w:tab w:val="left" w:pos="1448"/>
        </w:tabs>
        <w:autoSpaceDE/>
        <w:autoSpaceDN/>
        <w:ind w:left="7" w:firstLine="713"/>
        <w:jc w:val="both"/>
        <w:rPr>
          <w:rFonts w:eastAsia="Arial"/>
          <w:sz w:val="24"/>
          <w:szCs w:val="24"/>
        </w:rPr>
      </w:pPr>
      <w:r w:rsidRPr="00676FD7">
        <w:rPr>
          <w:sz w:val="24"/>
          <w:szCs w:val="24"/>
        </w:rPr>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B55DF" w:rsidRPr="00676FD7" w:rsidRDefault="001B55DF" w:rsidP="001B55DF">
      <w:pPr>
        <w:rPr>
          <w:rFonts w:eastAsia="Arial"/>
          <w:sz w:val="24"/>
          <w:szCs w:val="24"/>
        </w:rPr>
      </w:pPr>
    </w:p>
    <w:p w:rsidR="001B55DF" w:rsidRPr="00676FD7" w:rsidRDefault="001B55DF" w:rsidP="001B55DF">
      <w:pPr>
        <w:widowControl/>
        <w:numPr>
          <w:ilvl w:val="0"/>
          <w:numId w:val="129"/>
        </w:numPr>
        <w:tabs>
          <w:tab w:val="left" w:pos="1448"/>
        </w:tabs>
        <w:autoSpaceDE/>
        <w:autoSpaceDN/>
        <w:ind w:left="7" w:firstLine="713"/>
        <w:rPr>
          <w:rFonts w:eastAsia="Arial"/>
          <w:sz w:val="24"/>
          <w:szCs w:val="24"/>
        </w:rPr>
      </w:pPr>
      <w:r w:rsidRPr="00676FD7">
        <w:rPr>
          <w:sz w:val="24"/>
          <w:szCs w:val="24"/>
        </w:rPr>
        <w:t>через деятельность выборных органов самоуправления, отвечающих за различные направления работы класса.</w:t>
      </w:r>
    </w:p>
    <w:p w:rsidR="001B55DF" w:rsidRPr="00676FD7" w:rsidRDefault="001B55DF" w:rsidP="001B55DF">
      <w:pPr>
        <w:rPr>
          <w:rFonts w:eastAsia="Arial"/>
          <w:sz w:val="24"/>
          <w:szCs w:val="24"/>
        </w:rPr>
      </w:pPr>
    </w:p>
    <w:p w:rsidR="001B55DF" w:rsidRPr="00676FD7" w:rsidRDefault="001B55DF" w:rsidP="001B55DF">
      <w:pPr>
        <w:ind w:left="727"/>
        <w:rPr>
          <w:rFonts w:eastAsia="Arial"/>
          <w:sz w:val="24"/>
          <w:szCs w:val="24"/>
        </w:rPr>
      </w:pPr>
      <w:r w:rsidRPr="00676FD7">
        <w:rPr>
          <w:i/>
          <w:iCs/>
          <w:sz w:val="24"/>
          <w:szCs w:val="24"/>
        </w:rPr>
        <w:t>На индивидуальном уровне:</w:t>
      </w:r>
    </w:p>
    <w:p w:rsidR="001B55DF" w:rsidRPr="00676FD7" w:rsidRDefault="001B55DF" w:rsidP="001B55DF">
      <w:pPr>
        <w:rPr>
          <w:rFonts w:eastAsia="Arial"/>
          <w:sz w:val="24"/>
          <w:szCs w:val="24"/>
        </w:rPr>
      </w:pPr>
    </w:p>
    <w:p w:rsidR="001B55DF" w:rsidRPr="00676FD7" w:rsidRDefault="001B55DF" w:rsidP="001B55DF">
      <w:pPr>
        <w:widowControl/>
        <w:numPr>
          <w:ilvl w:val="0"/>
          <w:numId w:val="129"/>
        </w:numPr>
        <w:tabs>
          <w:tab w:val="left" w:pos="1448"/>
        </w:tabs>
        <w:autoSpaceDE/>
        <w:autoSpaceDN/>
        <w:ind w:left="7" w:firstLine="713"/>
        <w:jc w:val="both"/>
        <w:rPr>
          <w:rFonts w:eastAsia="Arial"/>
          <w:sz w:val="24"/>
          <w:szCs w:val="24"/>
        </w:rPr>
      </w:pPr>
      <w:r w:rsidRPr="00676FD7">
        <w:rPr>
          <w:sz w:val="24"/>
          <w:szCs w:val="24"/>
        </w:rPr>
        <w:t>через вовлечение школьников в деятельность ученического самоуправления: планирование, организацию, проведение и анализ общешкольных и внутри классных дел;</w:t>
      </w:r>
    </w:p>
    <w:p w:rsidR="001B55DF" w:rsidRPr="00676FD7" w:rsidRDefault="001B55DF" w:rsidP="001B55DF">
      <w:pPr>
        <w:rPr>
          <w:rFonts w:eastAsia="Arial"/>
          <w:sz w:val="24"/>
          <w:szCs w:val="24"/>
        </w:rPr>
      </w:pPr>
    </w:p>
    <w:p w:rsidR="001B55DF" w:rsidRPr="00676FD7" w:rsidRDefault="001B55DF" w:rsidP="001B55DF">
      <w:pPr>
        <w:widowControl/>
        <w:numPr>
          <w:ilvl w:val="0"/>
          <w:numId w:val="129"/>
        </w:numPr>
        <w:tabs>
          <w:tab w:val="left" w:pos="1448"/>
        </w:tabs>
        <w:autoSpaceDE/>
        <w:autoSpaceDN/>
        <w:ind w:left="7" w:firstLine="713"/>
        <w:jc w:val="both"/>
        <w:rPr>
          <w:rFonts w:eastAsia="Arial"/>
          <w:sz w:val="24"/>
          <w:szCs w:val="24"/>
        </w:rPr>
      </w:pPr>
      <w:r w:rsidRPr="00676FD7">
        <w:rPr>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B55DF" w:rsidRPr="00676FD7" w:rsidRDefault="001B55DF" w:rsidP="001B55DF">
      <w:pPr>
        <w:rPr>
          <w:sz w:val="24"/>
          <w:szCs w:val="24"/>
        </w:rPr>
      </w:pPr>
    </w:p>
    <w:p w:rsidR="001B55DF" w:rsidRPr="00676FD7" w:rsidRDefault="001B55DF" w:rsidP="001B55DF">
      <w:pPr>
        <w:ind w:left="787"/>
        <w:rPr>
          <w:sz w:val="24"/>
          <w:szCs w:val="24"/>
        </w:rPr>
      </w:pPr>
      <w:r w:rsidRPr="00676FD7">
        <w:rPr>
          <w:b/>
          <w:bCs/>
          <w:sz w:val="24"/>
          <w:szCs w:val="24"/>
        </w:rPr>
        <w:t>3.6. Модуль «РДШ».</w:t>
      </w:r>
    </w:p>
    <w:p w:rsidR="001B55DF" w:rsidRPr="00676FD7" w:rsidRDefault="001B55DF" w:rsidP="001B55DF">
      <w:pPr>
        <w:ind w:left="7" w:firstLine="720"/>
        <w:rPr>
          <w:sz w:val="24"/>
          <w:szCs w:val="24"/>
        </w:rPr>
      </w:pPr>
      <w:r w:rsidRPr="00676FD7">
        <w:rPr>
          <w:sz w:val="24"/>
          <w:szCs w:val="24"/>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w:t>
      </w:r>
    </w:p>
    <w:p w:rsidR="001B55DF" w:rsidRPr="00676FD7" w:rsidRDefault="005857A5" w:rsidP="001B55DF">
      <w:pPr>
        <w:rPr>
          <w:sz w:val="24"/>
          <w:szCs w:val="24"/>
        </w:rPr>
      </w:pPr>
      <w:r>
        <w:rPr>
          <w:noProof/>
          <w:sz w:val="24"/>
          <w:szCs w:val="24"/>
        </w:rPr>
        <w:pict>
          <v:line id="Shape 1" o:spid="_x0000_s2211" style="position:absolute;z-index:251660288;visibility:visible;mso-wrap-distance-left:0;mso-wrap-distance-right:0" from="27.85pt,10.55pt" to="171.85pt,10.55pt" o:allowincell="f" strokeweight=".72pt"/>
        </w:pict>
      </w:r>
    </w:p>
    <w:p w:rsidR="001B55DF" w:rsidRPr="00676FD7" w:rsidRDefault="001B55DF" w:rsidP="001B55DF">
      <w:pPr>
        <w:ind w:right="-6"/>
        <w:rPr>
          <w:sz w:val="24"/>
          <w:szCs w:val="24"/>
        </w:rPr>
        <w:sectPr w:rsidR="001B55DF" w:rsidRPr="00676FD7">
          <w:pgSz w:w="11900" w:h="16838"/>
          <w:pgMar w:top="941" w:right="986" w:bottom="138" w:left="1133" w:header="0" w:footer="0" w:gutter="0"/>
          <w:cols w:space="720" w:equalWidth="0">
            <w:col w:w="9787"/>
          </w:cols>
        </w:sectPr>
      </w:pPr>
    </w:p>
    <w:p w:rsidR="001B55DF" w:rsidRPr="00676FD7" w:rsidRDefault="001B55DF" w:rsidP="001B55DF">
      <w:pPr>
        <w:ind w:left="7"/>
        <w:jc w:val="both"/>
        <w:rPr>
          <w:sz w:val="24"/>
          <w:szCs w:val="24"/>
        </w:rPr>
      </w:pPr>
      <w:r w:rsidRPr="00676FD7">
        <w:rPr>
          <w:sz w:val="24"/>
          <w:szCs w:val="24"/>
        </w:rPr>
        <w:lastRenderedPageBreak/>
        <w:t>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sz w:val="24"/>
          <w:szCs w:val="24"/>
        </w:rPr>
        <w:t>Воспитание в РДШ осуществляется через направления:</w:t>
      </w:r>
    </w:p>
    <w:p w:rsidR="001B55DF" w:rsidRPr="00676FD7" w:rsidRDefault="001B55DF" w:rsidP="001B55DF">
      <w:pPr>
        <w:rPr>
          <w:sz w:val="24"/>
          <w:szCs w:val="24"/>
        </w:rPr>
      </w:pPr>
    </w:p>
    <w:p w:rsidR="001B55DF" w:rsidRPr="00676FD7" w:rsidRDefault="001B55DF" w:rsidP="001B55DF">
      <w:pPr>
        <w:widowControl/>
        <w:numPr>
          <w:ilvl w:val="0"/>
          <w:numId w:val="130"/>
        </w:numPr>
        <w:tabs>
          <w:tab w:val="left" w:pos="728"/>
        </w:tabs>
        <w:autoSpaceDE/>
        <w:autoSpaceDN/>
        <w:ind w:left="7" w:hanging="7"/>
        <w:jc w:val="both"/>
        <w:rPr>
          <w:rFonts w:eastAsia="Symbol"/>
          <w:sz w:val="24"/>
          <w:szCs w:val="24"/>
        </w:rPr>
      </w:pPr>
      <w:r w:rsidRPr="00676FD7">
        <w:rPr>
          <w:i/>
          <w:iCs/>
          <w:sz w:val="24"/>
          <w:szCs w:val="24"/>
        </w:rPr>
        <w:t xml:space="preserve">Личностное развитие – </w:t>
      </w:r>
      <w:r w:rsidRPr="00676FD7">
        <w:rPr>
          <w:sz w:val="24"/>
          <w:szCs w:val="24"/>
        </w:rPr>
        <w:t>участие в районных, региональных или российскихтворческих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p>
    <w:p w:rsidR="001B55DF" w:rsidRPr="00676FD7" w:rsidRDefault="001B55DF" w:rsidP="001B55DF">
      <w:pPr>
        <w:rPr>
          <w:rFonts w:eastAsia="Symbol"/>
          <w:sz w:val="24"/>
          <w:szCs w:val="24"/>
        </w:rPr>
      </w:pPr>
    </w:p>
    <w:p w:rsidR="001B55DF" w:rsidRPr="00676FD7" w:rsidRDefault="001B55DF" w:rsidP="001B55DF">
      <w:pPr>
        <w:widowControl/>
        <w:numPr>
          <w:ilvl w:val="0"/>
          <w:numId w:val="130"/>
        </w:numPr>
        <w:tabs>
          <w:tab w:val="left" w:pos="728"/>
        </w:tabs>
        <w:autoSpaceDE/>
        <w:autoSpaceDN/>
        <w:ind w:left="7" w:hanging="7"/>
        <w:jc w:val="both"/>
        <w:rPr>
          <w:rFonts w:eastAsia="Symbol"/>
          <w:sz w:val="24"/>
          <w:szCs w:val="24"/>
        </w:rPr>
      </w:pPr>
      <w:r w:rsidRPr="00676FD7">
        <w:rPr>
          <w:i/>
          <w:iCs/>
          <w:sz w:val="24"/>
          <w:szCs w:val="24"/>
        </w:rPr>
        <w:t xml:space="preserve">Гражданская активность </w:t>
      </w:r>
      <w:r w:rsidRPr="00676FD7">
        <w:rPr>
          <w:sz w:val="24"/>
          <w:szCs w:val="24"/>
        </w:rPr>
        <w:t>-волонтеры участвуют в мероприятиях,посвященныхПобеде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
    <w:p w:rsidR="001B55DF" w:rsidRPr="00676FD7" w:rsidRDefault="001B55DF" w:rsidP="001B55DF">
      <w:pPr>
        <w:rPr>
          <w:rFonts w:eastAsia="Symbol"/>
          <w:sz w:val="24"/>
          <w:szCs w:val="24"/>
        </w:rPr>
      </w:pPr>
    </w:p>
    <w:p w:rsidR="001B55DF" w:rsidRPr="00676FD7" w:rsidRDefault="001B55DF" w:rsidP="001B55DF">
      <w:pPr>
        <w:rPr>
          <w:rFonts w:eastAsia="Symbol"/>
          <w:sz w:val="24"/>
          <w:szCs w:val="24"/>
        </w:rPr>
      </w:pPr>
    </w:p>
    <w:p w:rsidR="001B55DF" w:rsidRPr="00676FD7" w:rsidRDefault="001B55DF" w:rsidP="001B55DF">
      <w:pPr>
        <w:widowControl/>
        <w:numPr>
          <w:ilvl w:val="0"/>
          <w:numId w:val="130"/>
        </w:numPr>
        <w:tabs>
          <w:tab w:val="left" w:pos="727"/>
        </w:tabs>
        <w:autoSpaceDE/>
        <w:autoSpaceDN/>
        <w:ind w:left="727" w:hanging="727"/>
        <w:rPr>
          <w:rFonts w:eastAsia="Symbol"/>
          <w:sz w:val="24"/>
          <w:szCs w:val="24"/>
        </w:rPr>
      </w:pPr>
      <w:r w:rsidRPr="00676FD7">
        <w:rPr>
          <w:i/>
          <w:iCs/>
          <w:sz w:val="24"/>
          <w:szCs w:val="24"/>
        </w:rPr>
        <w:t xml:space="preserve">Информационно-медийное направление - </w:t>
      </w:r>
      <w:r w:rsidRPr="00676FD7">
        <w:rPr>
          <w:sz w:val="24"/>
          <w:szCs w:val="24"/>
        </w:rPr>
        <w:t>объединяет ребят,участвующих в ра-</w:t>
      </w:r>
    </w:p>
    <w:p w:rsidR="001B55DF" w:rsidRPr="00676FD7" w:rsidRDefault="001B55DF" w:rsidP="001B55DF">
      <w:pPr>
        <w:rPr>
          <w:rFonts w:eastAsia="Symbol"/>
          <w:sz w:val="24"/>
          <w:szCs w:val="24"/>
        </w:rPr>
      </w:pPr>
    </w:p>
    <w:p w:rsidR="001B55DF" w:rsidRPr="00676FD7" w:rsidRDefault="001B55DF" w:rsidP="001B55DF">
      <w:pPr>
        <w:ind w:left="7"/>
        <w:jc w:val="both"/>
        <w:rPr>
          <w:rFonts w:eastAsia="Symbol"/>
          <w:sz w:val="24"/>
          <w:szCs w:val="24"/>
        </w:rPr>
      </w:pPr>
      <w:r w:rsidRPr="00676FD7">
        <w:rPr>
          <w:sz w:val="24"/>
          <w:szCs w:val="24"/>
        </w:rPr>
        <w:t>боте школьных редакций, детского радио; создании и поддержке интернет-странички школы и РДШ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w:t>
      </w:r>
    </w:p>
    <w:p w:rsidR="001B55DF" w:rsidRPr="00676FD7" w:rsidRDefault="001B55DF" w:rsidP="001B55DF">
      <w:pPr>
        <w:rPr>
          <w:rFonts w:eastAsia="Symbol"/>
          <w:sz w:val="24"/>
          <w:szCs w:val="24"/>
        </w:rPr>
      </w:pPr>
    </w:p>
    <w:p w:rsidR="001B55DF" w:rsidRPr="00676FD7" w:rsidRDefault="001B55DF" w:rsidP="001B55DF">
      <w:pPr>
        <w:ind w:left="787"/>
        <w:rPr>
          <w:rFonts w:eastAsia="Symbol"/>
          <w:sz w:val="24"/>
          <w:szCs w:val="24"/>
        </w:rPr>
      </w:pPr>
      <w:r w:rsidRPr="00676FD7">
        <w:rPr>
          <w:sz w:val="24"/>
          <w:szCs w:val="24"/>
        </w:rPr>
        <w:t>Основными формами деятельности членов РДШ являются:</w:t>
      </w:r>
    </w:p>
    <w:p w:rsidR="001B55DF" w:rsidRPr="00676FD7" w:rsidRDefault="001B55DF" w:rsidP="001B55DF">
      <w:pPr>
        <w:rPr>
          <w:rFonts w:eastAsia="Symbol"/>
          <w:sz w:val="24"/>
          <w:szCs w:val="24"/>
        </w:rPr>
      </w:pPr>
    </w:p>
    <w:p w:rsidR="001B55DF" w:rsidRPr="00676FD7" w:rsidRDefault="001B55DF" w:rsidP="001B55DF">
      <w:pPr>
        <w:widowControl/>
        <w:numPr>
          <w:ilvl w:val="1"/>
          <w:numId w:val="130"/>
        </w:numPr>
        <w:tabs>
          <w:tab w:val="left" w:pos="1187"/>
        </w:tabs>
        <w:autoSpaceDE/>
        <w:autoSpaceDN/>
        <w:ind w:left="1187" w:right="140" w:hanging="359"/>
        <w:rPr>
          <w:rFonts w:eastAsia="Symbol"/>
          <w:sz w:val="24"/>
          <w:szCs w:val="24"/>
        </w:rPr>
      </w:pPr>
      <w:r w:rsidRPr="00676FD7">
        <w:rPr>
          <w:sz w:val="24"/>
          <w:szCs w:val="24"/>
        </w:rPr>
        <w:t>участие в днях единых действий и в совместных социально значимых меро-приятиях;</w:t>
      </w:r>
    </w:p>
    <w:p w:rsidR="001B55DF" w:rsidRPr="00676FD7" w:rsidRDefault="001B55DF" w:rsidP="001B55DF">
      <w:pPr>
        <w:rPr>
          <w:rFonts w:eastAsia="Symbol"/>
          <w:sz w:val="24"/>
          <w:szCs w:val="24"/>
        </w:rPr>
      </w:pPr>
    </w:p>
    <w:p w:rsidR="001B55DF" w:rsidRPr="00676FD7" w:rsidRDefault="001B55DF" w:rsidP="001B55DF">
      <w:pPr>
        <w:widowControl/>
        <w:numPr>
          <w:ilvl w:val="1"/>
          <w:numId w:val="130"/>
        </w:numPr>
        <w:tabs>
          <w:tab w:val="left" w:pos="1187"/>
        </w:tabs>
        <w:autoSpaceDE/>
        <w:autoSpaceDN/>
        <w:ind w:left="1187" w:hanging="359"/>
        <w:rPr>
          <w:rFonts w:eastAsia="Symbol"/>
          <w:sz w:val="24"/>
          <w:szCs w:val="24"/>
        </w:rPr>
      </w:pPr>
      <w:r w:rsidRPr="00676FD7">
        <w:rPr>
          <w:sz w:val="24"/>
          <w:szCs w:val="24"/>
        </w:rPr>
        <w:t>коллективно-творческая деятельность, забота о старших и младших;</w:t>
      </w:r>
    </w:p>
    <w:p w:rsidR="001B55DF" w:rsidRPr="00676FD7" w:rsidRDefault="001B55DF" w:rsidP="001B55DF">
      <w:pPr>
        <w:widowControl/>
        <w:numPr>
          <w:ilvl w:val="1"/>
          <w:numId w:val="130"/>
        </w:numPr>
        <w:tabs>
          <w:tab w:val="left" w:pos="1187"/>
        </w:tabs>
        <w:autoSpaceDE/>
        <w:autoSpaceDN/>
        <w:ind w:left="1187" w:hanging="359"/>
        <w:rPr>
          <w:rFonts w:eastAsia="Symbol"/>
          <w:sz w:val="24"/>
          <w:szCs w:val="24"/>
        </w:rPr>
      </w:pPr>
      <w:r w:rsidRPr="00676FD7">
        <w:rPr>
          <w:sz w:val="24"/>
          <w:szCs w:val="24"/>
        </w:rPr>
        <w:t>информационно-просветительские мероприятия;</w:t>
      </w:r>
    </w:p>
    <w:p w:rsidR="001B55DF" w:rsidRPr="00676FD7" w:rsidRDefault="001B55DF" w:rsidP="001B55DF">
      <w:pPr>
        <w:rPr>
          <w:rFonts w:eastAsia="Symbol"/>
          <w:sz w:val="24"/>
          <w:szCs w:val="24"/>
        </w:rPr>
      </w:pPr>
    </w:p>
    <w:p w:rsidR="001B55DF" w:rsidRPr="00676FD7" w:rsidRDefault="001B55DF" w:rsidP="001B55DF">
      <w:pPr>
        <w:widowControl/>
        <w:numPr>
          <w:ilvl w:val="1"/>
          <w:numId w:val="130"/>
        </w:numPr>
        <w:tabs>
          <w:tab w:val="left" w:pos="1187"/>
        </w:tabs>
        <w:autoSpaceDE/>
        <w:autoSpaceDN/>
        <w:ind w:left="1187" w:hanging="359"/>
        <w:rPr>
          <w:rFonts w:eastAsia="Symbol"/>
          <w:sz w:val="24"/>
          <w:szCs w:val="24"/>
        </w:rPr>
      </w:pPr>
      <w:r w:rsidRPr="00676FD7">
        <w:rPr>
          <w:sz w:val="24"/>
          <w:szCs w:val="24"/>
        </w:rPr>
        <w:t>разработка и поддержка инициативных проектов обучающихся;</w:t>
      </w:r>
    </w:p>
    <w:p w:rsidR="001B55DF" w:rsidRPr="00676FD7" w:rsidRDefault="001B55DF" w:rsidP="001B55DF">
      <w:pPr>
        <w:widowControl/>
        <w:numPr>
          <w:ilvl w:val="1"/>
          <w:numId w:val="130"/>
        </w:numPr>
        <w:tabs>
          <w:tab w:val="left" w:pos="1187"/>
        </w:tabs>
        <w:autoSpaceDE/>
        <w:autoSpaceDN/>
        <w:ind w:left="1187" w:hanging="359"/>
        <w:rPr>
          <w:rFonts w:eastAsia="Symbol"/>
          <w:sz w:val="24"/>
          <w:szCs w:val="24"/>
        </w:rPr>
      </w:pPr>
      <w:r w:rsidRPr="00676FD7">
        <w:rPr>
          <w:sz w:val="24"/>
          <w:szCs w:val="24"/>
        </w:rPr>
        <w:t>организация наставничества «Дети обучают детей» и др.</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b/>
          <w:bCs/>
          <w:sz w:val="24"/>
          <w:szCs w:val="24"/>
        </w:rPr>
        <w:t>Модуль 3.7. «Профориентация»</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1B55DF" w:rsidRPr="00676FD7" w:rsidRDefault="001B55DF" w:rsidP="001B55DF">
      <w:pPr>
        <w:rPr>
          <w:sz w:val="24"/>
          <w:szCs w:val="24"/>
        </w:rPr>
      </w:pPr>
    </w:p>
    <w:p w:rsidR="001B55DF" w:rsidRPr="00676FD7" w:rsidRDefault="001B55DF" w:rsidP="001B55DF">
      <w:pPr>
        <w:ind w:left="7" w:firstLine="785"/>
        <w:jc w:val="both"/>
        <w:rPr>
          <w:sz w:val="24"/>
          <w:szCs w:val="24"/>
        </w:rPr>
      </w:pPr>
      <w:r w:rsidRPr="00676FD7">
        <w:rPr>
          <w:sz w:val="24"/>
          <w:szCs w:val="24"/>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sz w:val="24"/>
          <w:szCs w:val="24"/>
        </w:rPr>
        <w:t>Эта работа осуществляется через:</w:t>
      </w:r>
    </w:p>
    <w:p w:rsidR="001B55DF" w:rsidRDefault="001B55DF" w:rsidP="001B55DF">
      <w:pPr>
        <w:ind w:right="-6"/>
        <w:rPr>
          <w:sz w:val="24"/>
          <w:szCs w:val="24"/>
        </w:rPr>
      </w:pPr>
    </w:p>
    <w:p w:rsidR="001B55DF" w:rsidRPr="00676FD7" w:rsidRDefault="001B55DF" w:rsidP="001B55DF">
      <w:pPr>
        <w:widowControl/>
        <w:numPr>
          <w:ilvl w:val="1"/>
          <w:numId w:val="131"/>
        </w:numPr>
        <w:tabs>
          <w:tab w:val="left" w:pos="1577"/>
        </w:tabs>
        <w:autoSpaceDE/>
        <w:autoSpaceDN/>
        <w:ind w:left="7" w:firstLine="713"/>
        <w:jc w:val="both"/>
        <w:rPr>
          <w:rFonts w:eastAsia="Arial"/>
          <w:sz w:val="24"/>
          <w:szCs w:val="24"/>
        </w:rPr>
      </w:pPr>
      <w:r w:rsidRPr="00676FD7">
        <w:rPr>
          <w:sz w:val="24"/>
          <w:szCs w:val="24"/>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1B55DF" w:rsidRPr="00676FD7" w:rsidRDefault="001B55DF" w:rsidP="001B55DF">
      <w:pPr>
        <w:rPr>
          <w:rFonts w:eastAsia="Arial"/>
          <w:sz w:val="24"/>
          <w:szCs w:val="24"/>
        </w:rPr>
      </w:pPr>
    </w:p>
    <w:p w:rsidR="001B55DF" w:rsidRPr="00676FD7" w:rsidRDefault="001B55DF" w:rsidP="001B55DF">
      <w:pPr>
        <w:widowControl/>
        <w:numPr>
          <w:ilvl w:val="1"/>
          <w:numId w:val="131"/>
        </w:numPr>
        <w:tabs>
          <w:tab w:val="left" w:pos="1448"/>
        </w:tabs>
        <w:autoSpaceDE/>
        <w:autoSpaceDN/>
        <w:ind w:left="7" w:firstLine="713"/>
        <w:jc w:val="both"/>
        <w:rPr>
          <w:rFonts w:eastAsia="Arial"/>
          <w:sz w:val="24"/>
          <w:szCs w:val="24"/>
        </w:rPr>
      </w:pPr>
      <w:r w:rsidRPr="00676FD7">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B55DF" w:rsidRPr="00676FD7" w:rsidRDefault="001B55DF" w:rsidP="001B55DF">
      <w:pPr>
        <w:rPr>
          <w:rFonts w:eastAsia="Arial"/>
          <w:sz w:val="24"/>
          <w:szCs w:val="24"/>
        </w:rPr>
      </w:pPr>
    </w:p>
    <w:p w:rsidR="001B55DF" w:rsidRPr="00676FD7" w:rsidRDefault="001B55DF" w:rsidP="001B55DF">
      <w:pPr>
        <w:rPr>
          <w:rFonts w:eastAsia="Arial"/>
          <w:sz w:val="24"/>
          <w:szCs w:val="24"/>
        </w:rPr>
      </w:pPr>
    </w:p>
    <w:p w:rsidR="001B55DF" w:rsidRPr="00676FD7" w:rsidRDefault="001B55DF" w:rsidP="001B55DF">
      <w:pPr>
        <w:widowControl/>
        <w:numPr>
          <w:ilvl w:val="1"/>
          <w:numId w:val="131"/>
        </w:numPr>
        <w:tabs>
          <w:tab w:val="left" w:pos="1448"/>
        </w:tabs>
        <w:autoSpaceDE/>
        <w:autoSpaceDN/>
        <w:ind w:left="7" w:firstLine="713"/>
        <w:jc w:val="both"/>
        <w:rPr>
          <w:rFonts w:eastAsia="Arial"/>
          <w:sz w:val="24"/>
          <w:szCs w:val="24"/>
        </w:rPr>
      </w:pPr>
      <w:r w:rsidRPr="00676FD7">
        <w:rPr>
          <w:sz w:val="24"/>
          <w:szCs w:val="24"/>
        </w:rPr>
        <w:t>посещение профориентационных выставок, ярмарок профессий, дней открытых дверей в средних специальных учебных заведениях и вузах;</w:t>
      </w:r>
    </w:p>
    <w:p w:rsidR="001B55DF" w:rsidRPr="00676FD7" w:rsidRDefault="001B55DF" w:rsidP="001B55DF">
      <w:pPr>
        <w:rPr>
          <w:rFonts w:eastAsia="Arial"/>
          <w:sz w:val="24"/>
          <w:szCs w:val="24"/>
        </w:rPr>
      </w:pPr>
    </w:p>
    <w:p w:rsidR="001B55DF" w:rsidRPr="00676FD7" w:rsidRDefault="001B55DF" w:rsidP="001B55DF">
      <w:pPr>
        <w:widowControl/>
        <w:numPr>
          <w:ilvl w:val="1"/>
          <w:numId w:val="131"/>
        </w:numPr>
        <w:tabs>
          <w:tab w:val="left" w:pos="1448"/>
        </w:tabs>
        <w:autoSpaceDE/>
        <w:autoSpaceDN/>
        <w:ind w:left="7" w:firstLine="713"/>
        <w:jc w:val="both"/>
        <w:rPr>
          <w:rFonts w:eastAsia="Arial"/>
          <w:sz w:val="24"/>
          <w:szCs w:val="24"/>
        </w:rPr>
      </w:pPr>
      <w:r w:rsidRPr="00676FD7">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1B55DF" w:rsidRPr="00676FD7" w:rsidRDefault="001B55DF" w:rsidP="001B55DF">
      <w:pPr>
        <w:rPr>
          <w:rFonts w:eastAsia="Arial"/>
          <w:sz w:val="24"/>
          <w:szCs w:val="24"/>
        </w:rPr>
      </w:pPr>
    </w:p>
    <w:p w:rsidR="001B55DF" w:rsidRPr="00676FD7" w:rsidRDefault="001B55DF" w:rsidP="001B55DF">
      <w:pPr>
        <w:widowControl/>
        <w:numPr>
          <w:ilvl w:val="1"/>
          <w:numId w:val="131"/>
        </w:numPr>
        <w:tabs>
          <w:tab w:val="left" w:pos="1448"/>
        </w:tabs>
        <w:autoSpaceDE/>
        <w:autoSpaceDN/>
        <w:ind w:left="7" w:firstLine="713"/>
        <w:jc w:val="both"/>
        <w:rPr>
          <w:rFonts w:eastAsia="Arial"/>
          <w:sz w:val="24"/>
          <w:szCs w:val="24"/>
        </w:rPr>
      </w:pPr>
      <w:r w:rsidRPr="00676FD7">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w:t>
      </w:r>
    </w:p>
    <w:p w:rsidR="001B55DF" w:rsidRPr="00676FD7" w:rsidRDefault="001B55DF" w:rsidP="001B55DF">
      <w:pPr>
        <w:rPr>
          <w:rFonts w:eastAsia="Arial"/>
          <w:sz w:val="24"/>
          <w:szCs w:val="24"/>
        </w:rPr>
      </w:pPr>
    </w:p>
    <w:p w:rsidR="001B55DF" w:rsidRPr="00676FD7" w:rsidRDefault="001B55DF" w:rsidP="001B55DF">
      <w:pPr>
        <w:widowControl/>
        <w:numPr>
          <w:ilvl w:val="0"/>
          <w:numId w:val="131"/>
        </w:numPr>
        <w:tabs>
          <w:tab w:val="left" w:pos="187"/>
        </w:tabs>
        <w:autoSpaceDE/>
        <w:autoSpaceDN/>
        <w:ind w:left="187" w:hanging="187"/>
        <w:rPr>
          <w:sz w:val="24"/>
          <w:szCs w:val="24"/>
        </w:rPr>
      </w:pPr>
      <w:r w:rsidRPr="00676FD7">
        <w:rPr>
          <w:sz w:val="24"/>
          <w:szCs w:val="24"/>
        </w:rPr>
        <w:t>мастер-классах, посещение открытых уроков («Проектория»);</w:t>
      </w:r>
    </w:p>
    <w:p w:rsidR="001B55DF" w:rsidRPr="00676FD7" w:rsidRDefault="001B55DF" w:rsidP="001B55DF">
      <w:pPr>
        <w:rPr>
          <w:sz w:val="24"/>
          <w:szCs w:val="24"/>
        </w:rPr>
      </w:pPr>
    </w:p>
    <w:p w:rsidR="001B55DF" w:rsidRPr="00676FD7" w:rsidRDefault="001B55DF" w:rsidP="001B55DF">
      <w:pPr>
        <w:widowControl/>
        <w:numPr>
          <w:ilvl w:val="1"/>
          <w:numId w:val="131"/>
        </w:numPr>
        <w:tabs>
          <w:tab w:val="left" w:pos="1448"/>
        </w:tabs>
        <w:autoSpaceDE/>
        <w:autoSpaceDN/>
        <w:ind w:left="7" w:firstLine="713"/>
        <w:jc w:val="both"/>
        <w:rPr>
          <w:rFonts w:eastAsia="Arial"/>
          <w:sz w:val="24"/>
          <w:szCs w:val="24"/>
        </w:rPr>
      </w:pPr>
      <w:r w:rsidRPr="00676FD7">
        <w:rPr>
          <w:sz w:val="24"/>
          <w:szCs w:val="24"/>
        </w:rPr>
        <w:t>индивидуальные консультации педагогов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B55DF" w:rsidRDefault="001B55DF" w:rsidP="001B55DF">
      <w:pPr>
        <w:ind w:right="-6"/>
        <w:rPr>
          <w:sz w:val="24"/>
          <w:szCs w:val="24"/>
        </w:rPr>
      </w:pPr>
    </w:p>
    <w:p w:rsidR="001B55DF" w:rsidRDefault="001B55DF" w:rsidP="001B55DF">
      <w:pPr>
        <w:ind w:right="-6"/>
        <w:rPr>
          <w:sz w:val="24"/>
          <w:szCs w:val="24"/>
        </w:rPr>
      </w:pPr>
    </w:p>
    <w:p w:rsidR="001B55DF" w:rsidRPr="00676FD7" w:rsidRDefault="001B55DF" w:rsidP="001B55DF">
      <w:pPr>
        <w:ind w:left="727"/>
        <w:rPr>
          <w:sz w:val="24"/>
          <w:szCs w:val="24"/>
        </w:rPr>
      </w:pPr>
      <w:r w:rsidRPr="00676FD7">
        <w:rPr>
          <w:b/>
          <w:bCs/>
          <w:sz w:val="24"/>
          <w:szCs w:val="24"/>
        </w:rPr>
        <w:t>3.8. Модуль «Школьные медиа»</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1B55DF" w:rsidRPr="00676FD7" w:rsidRDefault="001B55DF" w:rsidP="001B55DF">
      <w:pPr>
        <w:rPr>
          <w:sz w:val="24"/>
          <w:szCs w:val="24"/>
        </w:rPr>
      </w:pPr>
    </w:p>
    <w:p w:rsidR="001B55DF" w:rsidRPr="00676FD7" w:rsidRDefault="001B55DF" w:rsidP="001B55DF">
      <w:pPr>
        <w:widowControl/>
        <w:numPr>
          <w:ilvl w:val="0"/>
          <w:numId w:val="132"/>
        </w:numPr>
        <w:tabs>
          <w:tab w:val="left" w:pos="1448"/>
        </w:tabs>
        <w:autoSpaceDE/>
        <w:autoSpaceDN/>
        <w:ind w:left="7" w:firstLine="713"/>
        <w:jc w:val="both"/>
        <w:rPr>
          <w:rFonts w:eastAsia="Arial"/>
          <w:sz w:val="24"/>
          <w:szCs w:val="24"/>
        </w:rPr>
      </w:pPr>
      <w:r w:rsidRPr="00676FD7">
        <w:rPr>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сайт образовательной организации и т.п.) наиболее интересных моментов жизни школы, популяризация общешкольных ключевых дел, творческих объединений, секций, деятельности органов ученического самоуправления, РДШ и т.д.;</w:t>
      </w:r>
    </w:p>
    <w:p w:rsidR="001B55DF" w:rsidRPr="00676FD7" w:rsidRDefault="001B55DF" w:rsidP="001B55DF">
      <w:pPr>
        <w:rPr>
          <w:rFonts w:eastAsia="Arial"/>
          <w:sz w:val="24"/>
          <w:szCs w:val="24"/>
        </w:rPr>
      </w:pPr>
    </w:p>
    <w:p w:rsidR="001B55DF" w:rsidRPr="00676FD7" w:rsidRDefault="001B55DF" w:rsidP="001B55DF">
      <w:pPr>
        <w:widowControl/>
        <w:numPr>
          <w:ilvl w:val="0"/>
          <w:numId w:val="132"/>
        </w:numPr>
        <w:tabs>
          <w:tab w:val="left" w:pos="1448"/>
        </w:tabs>
        <w:autoSpaceDE/>
        <w:autoSpaceDN/>
        <w:ind w:left="7" w:firstLine="713"/>
        <w:jc w:val="both"/>
        <w:rPr>
          <w:rFonts w:eastAsia="Arial"/>
          <w:sz w:val="24"/>
          <w:szCs w:val="24"/>
        </w:rPr>
      </w:pPr>
      <w:r w:rsidRPr="00676FD7">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1B55DF" w:rsidRPr="00676FD7" w:rsidRDefault="001B55DF" w:rsidP="001B55DF">
      <w:pPr>
        <w:rPr>
          <w:rFonts w:eastAsia="Arial"/>
          <w:sz w:val="24"/>
          <w:szCs w:val="24"/>
        </w:rPr>
      </w:pPr>
    </w:p>
    <w:p w:rsidR="001B55DF" w:rsidRPr="00676FD7" w:rsidRDefault="001B55DF" w:rsidP="001B55DF">
      <w:pPr>
        <w:widowControl/>
        <w:numPr>
          <w:ilvl w:val="0"/>
          <w:numId w:val="132"/>
        </w:numPr>
        <w:tabs>
          <w:tab w:val="left" w:pos="1448"/>
        </w:tabs>
        <w:autoSpaceDE/>
        <w:autoSpaceDN/>
        <w:ind w:left="7" w:firstLine="713"/>
        <w:jc w:val="both"/>
        <w:rPr>
          <w:rFonts w:eastAsia="Arial"/>
          <w:sz w:val="24"/>
          <w:szCs w:val="24"/>
        </w:rPr>
      </w:pPr>
      <w:r w:rsidRPr="00676FD7">
        <w:rPr>
          <w:sz w:val="24"/>
          <w:szCs w:val="24"/>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w:t>
      </w:r>
    </w:p>
    <w:p w:rsidR="001B55DF" w:rsidRPr="00676FD7" w:rsidRDefault="001B55DF" w:rsidP="001B55DF">
      <w:pPr>
        <w:pStyle w:val="a5"/>
        <w:widowControl/>
        <w:numPr>
          <w:ilvl w:val="0"/>
          <w:numId w:val="132"/>
        </w:numPr>
        <w:autoSpaceDE/>
        <w:autoSpaceDN/>
        <w:ind w:left="720" w:firstLine="0"/>
        <w:contextualSpacing/>
        <w:rPr>
          <w:sz w:val="24"/>
          <w:szCs w:val="24"/>
        </w:rPr>
      </w:pPr>
      <w:r w:rsidRPr="00676FD7">
        <w:rPr>
          <w:sz w:val="24"/>
          <w:szCs w:val="24"/>
        </w:rPr>
        <w:t>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1B55DF" w:rsidRPr="00676FD7" w:rsidRDefault="001B55DF" w:rsidP="001B55DF">
      <w:pPr>
        <w:ind w:right="-6"/>
        <w:rPr>
          <w:sz w:val="24"/>
          <w:szCs w:val="24"/>
        </w:rPr>
        <w:sectPr w:rsidR="001B55DF" w:rsidRPr="00676FD7">
          <w:pgSz w:w="11900" w:h="16838"/>
          <w:pgMar w:top="960" w:right="986" w:bottom="138" w:left="1133" w:header="0" w:footer="0" w:gutter="0"/>
          <w:cols w:space="720" w:equalWidth="0">
            <w:col w:w="9787"/>
          </w:cols>
        </w:sectPr>
      </w:pPr>
    </w:p>
    <w:p w:rsidR="001B55DF" w:rsidRPr="00676FD7" w:rsidRDefault="001B55DF" w:rsidP="001B55DF">
      <w:pPr>
        <w:ind w:left="727"/>
        <w:rPr>
          <w:sz w:val="24"/>
          <w:szCs w:val="24"/>
        </w:rPr>
      </w:pPr>
      <w:r w:rsidRPr="00676FD7">
        <w:rPr>
          <w:b/>
          <w:bCs/>
          <w:sz w:val="24"/>
          <w:szCs w:val="24"/>
        </w:rPr>
        <w:lastRenderedPageBreak/>
        <w:t>3.9. Модуль «Организация предметно-эстетической среды»</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Окружающая ребенка предметно-эстетическая среда МБОУ «Буранчинская ООШ»,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sz w:val="24"/>
          <w:szCs w:val="24"/>
        </w:rPr>
        <w:t>Воспитывающее влияние на ребенка осуществляется через такие формы работы</w:t>
      </w:r>
    </w:p>
    <w:p w:rsidR="001B55DF" w:rsidRPr="00676FD7" w:rsidRDefault="001B55DF" w:rsidP="001B55DF">
      <w:pPr>
        <w:rPr>
          <w:sz w:val="24"/>
          <w:szCs w:val="24"/>
        </w:rPr>
      </w:pPr>
    </w:p>
    <w:p w:rsidR="001B55DF" w:rsidRPr="00676FD7" w:rsidRDefault="001B55DF" w:rsidP="001B55DF">
      <w:pPr>
        <w:widowControl/>
        <w:numPr>
          <w:ilvl w:val="0"/>
          <w:numId w:val="133"/>
        </w:numPr>
        <w:tabs>
          <w:tab w:val="left" w:pos="187"/>
        </w:tabs>
        <w:autoSpaceDE/>
        <w:autoSpaceDN/>
        <w:ind w:left="187" w:hanging="187"/>
        <w:rPr>
          <w:sz w:val="24"/>
          <w:szCs w:val="24"/>
        </w:rPr>
      </w:pPr>
      <w:r w:rsidRPr="00676FD7">
        <w:rPr>
          <w:sz w:val="24"/>
          <w:szCs w:val="24"/>
        </w:rPr>
        <w:t>предметно-эстетической средой школы как:</w:t>
      </w:r>
    </w:p>
    <w:p w:rsidR="001B55DF" w:rsidRPr="00676FD7" w:rsidRDefault="001B55DF" w:rsidP="001B55DF">
      <w:pPr>
        <w:rPr>
          <w:sz w:val="24"/>
          <w:szCs w:val="24"/>
        </w:rPr>
      </w:pPr>
    </w:p>
    <w:p w:rsidR="001B55DF" w:rsidRPr="00676FD7" w:rsidRDefault="001B55DF" w:rsidP="001B55DF">
      <w:pPr>
        <w:widowControl/>
        <w:numPr>
          <w:ilvl w:val="1"/>
          <w:numId w:val="133"/>
        </w:numPr>
        <w:tabs>
          <w:tab w:val="left" w:pos="1448"/>
        </w:tabs>
        <w:autoSpaceDE/>
        <w:autoSpaceDN/>
        <w:ind w:left="7" w:firstLine="713"/>
        <w:jc w:val="both"/>
        <w:rPr>
          <w:rFonts w:eastAsia="Arial"/>
          <w:sz w:val="24"/>
          <w:szCs w:val="24"/>
        </w:rPr>
      </w:pPr>
      <w:r w:rsidRPr="00676FD7">
        <w:rPr>
          <w:sz w:val="24"/>
          <w:szCs w:val="24"/>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1B55DF" w:rsidRPr="00676FD7" w:rsidRDefault="001B55DF" w:rsidP="001B55DF">
      <w:pPr>
        <w:rPr>
          <w:rFonts w:eastAsia="Arial"/>
          <w:sz w:val="24"/>
          <w:szCs w:val="24"/>
        </w:rPr>
      </w:pPr>
    </w:p>
    <w:p w:rsidR="001B55DF" w:rsidRPr="00676FD7" w:rsidRDefault="001B55DF" w:rsidP="001B55DF">
      <w:pPr>
        <w:widowControl/>
        <w:numPr>
          <w:ilvl w:val="1"/>
          <w:numId w:val="133"/>
        </w:numPr>
        <w:tabs>
          <w:tab w:val="left" w:pos="1448"/>
        </w:tabs>
        <w:autoSpaceDE/>
        <w:autoSpaceDN/>
        <w:ind w:left="7" w:firstLine="713"/>
        <w:jc w:val="both"/>
        <w:rPr>
          <w:rFonts w:eastAsia="Arial"/>
          <w:sz w:val="24"/>
          <w:szCs w:val="24"/>
        </w:rPr>
      </w:pPr>
      <w:r w:rsidRPr="00676FD7">
        <w:rPr>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1B55DF" w:rsidRPr="00676FD7" w:rsidRDefault="001B55DF" w:rsidP="001B55DF">
      <w:pPr>
        <w:rPr>
          <w:rFonts w:eastAsia="Arial"/>
          <w:sz w:val="24"/>
          <w:szCs w:val="24"/>
        </w:rPr>
      </w:pPr>
    </w:p>
    <w:p w:rsidR="001B55DF" w:rsidRPr="00676FD7" w:rsidRDefault="001B55DF" w:rsidP="001B55DF">
      <w:pPr>
        <w:widowControl/>
        <w:numPr>
          <w:ilvl w:val="1"/>
          <w:numId w:val="133"/>
        </w:numPr>
        <w:tabs>
          <w:tab w:val="left" w:pos="1448"/>
        </w:tabs>
        <w:autoSpaceDE/>
        <w:autoSpaceDN/>
        <w:ind w:left="7" w:firstLine="713"/>
        <w:jc w:val="both"/>
        <w:rPr>
          <w:rFonts w:eastAsia="Arial"/>
          <w:sz w:val="24"/>
          <w:szCs w:val="24"/>
        </w:rPr>
      </w:pPr>
      <w:r w:rsidRPr="00676FD7">
        <w:rPr>
          <w:sz w:val="24"/>
          <w:szCs w:val="24"/>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1B55DF" w:rsidRPr="00676FD7" w:rsidRDefault="001B55DF" w:rsidP="001B55DF">
      <w:pPr>
        <w:rPr>
          <w:rFonts w:eastAsia="Arial"/>
          <w:sz w:val="24"/>
          <w:szCs w:val="24"/>
        </w:rPr>
      </w:pPr>
    </w:p>
    <w:p w:rsidR="001B55DF" w:rsidRPr="00676FD7" w:rsidRDefault="001B55DF" w:rsidP="001B55DF">
      <w:pPr>
        <w:widowControl/>
        <w:numPr>
          <w:ilvl w:val="1"/>
          <w:numId w:val="133"/>
        </w:numPr>
        <w:tabs>
          <w:tab w:val="left" w:pos="1448"/>
        </w:tabs>
        <w:autoSpaceDE/>
        <w:autoSpaceDN/>
        <w:ind w:left="7" w:firstLine="713"/>
        <w:jc w:val="both"/>
        <w:rPr>
          <w:rFonts w:eastAsia="Arial"/>
          <w:sz w:val="24"/>
          <w:szCs w:val="24"/>
        </w:rPr>
      </w:pPr>
      <w:r w:rsidRPr="00676FD7">
        <w:rPr>
          <w:sz w:val="24"/>
          <w:szCs w:val="24"/>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1B55DF" w:rsidRPr="00676FD7" w:rsidRDefault="001B55DF" w:rsidP="001B55DF">
      <w:pPr>
        <w:rPr>
          <w:rFonts w:eastAsia="Arial"/>
          <w:sz w:val="24"/>
          <w:szCs w:val="24"/>
        </w:rPr>
      </w:pPr>
    </w:p>
    <w:p w:rsidR="001B55DF" w:rsidRPr="00676FD7" w:rsidRDefault="001B55DF" w:rsidP="001B55DF">
      <w:pPr>
        <w:widowControl/>
        <w:numPr>
          <w:ilvl w:val="1"/>
          <w:numId w:val="133"/>
        </w:numPr>
        <w:tabs>
          <w:tab w:val="left" w:pos="1448"/>
        </w:tabs>
        <w:autoSpaceDE/>
        <w:autoSpaceDN/>
        <w:ind w:left="7" w:firstLine="713"/>
        <w:jc w:val="both"/>
        <w:rPr>
          <w:rFonts w:eastAsia="Arial"/>
          <w:sz w:val="24"/>
          <w:szCs w:val="24"/>
        </w:rPr>
      </w:pPr>
      <w:r w:rsidRPr="00676FD7">
        <w:rPr>
          <w:sz w:val="24"/>
          <w:szCs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w:t>
      </w:r>
    </w:p>
    <w:p w:rsidR="001B55DF" w:rsidRPr="00676FD7" w:rsidRDefault="001B55DF" w:rsidP="001B55DF">
      <w:pPr>
        <w:rPr>
          <w:rFonts w:eastAsia="Arial"/>
          <w:sz w:val="24"/>
          <w:szCs w:val="24"/>
        </w:rPr>
      </w:pPr>
    </w:p>
    <w:p w:rsidR="001B55DF" w:rsidRPr="00676FD7" w:rsidRDefault="001B55DF" w:rsidP="001B55DF">
      <w:pPr>
        <w:widowControl/>
        <w:numPr>
          <w:ilvl w:val="1"/>
          <w:numId w:val="133"/>
        </w:numPr>
        <w:tabs>
          <w:tab w:val="left" w:pos="1448"/>
        </w:tabs>
        <w:autoSpaceDE/>
        <w:autoSpaceDN/>
        <w:ind w:left="7" w:firstLine="713"/>
        <w:jc w:val="both"/>
        <w:rPr>
          <w:rFonts w:eastAsia="Arial"/>
          <w:sz w:val="24"/>
          <w:szCs w:val="24"/>
        </w:rPr>
      </w:pPr>
      <w:r w:rsidRPr="00676FD7">
        <w:rPr>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1B55DF" w:rsidRPr="00676FD7" w:rsidRDefault="001B55DF" w:rsidP="001B55DF">
      <w:pPr>
        <w:rPr>
          <w:rFonts w:eastAsia="Arial"/>
          <w:sz w:val="24"/>
          <w:szCs w:val="24"/>
        </w:rPr>
      </w:pPr>
    </w:p>
    <w:p w:rsidR="001B55DF" w:rsidRPr="00676FD7" w:rsidRDefault="001B55DF" w:rsidP="001B55DF">
      <w:pPr>
        <w:widowControl/>
        <w:numPr>
          <w:ilvl w:val="1"/>
          <w:numId w:val="133"/>
        </w:numPr>
        <w:tabs>
          <w:tab w:val="left" w:pos="1448"/>
        </w:tabs>
        <w:autoSpaceDE/>
        <w:autoSpaceDN/>
        <w:ind w:left="7" w:firstLine="713"/>
        <w:rPr>
          <w:rFonts w:eastAsia="Arial"/>
          <w:sz w:val="24"/>
          <w:szCs w:val="24"/>
        </w:rPr>
      </w:pPr>
      <w:r w:rsidRPr="00676FD7">
        <w:rPr>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1B55DF" w:rsidRPr="00676FD7" w:rsidRDefault="001B55DF" w:rsidP="001B55DF">
      <w:pPr>
        <w:rPr>
          <w:rFonts w:eastAsia="Arial"/>
          <w:sz w:val="24"/>
          <w:szCs w:val="24"/>
        </w:rPr>
      </w:pPr>
    </w:p>
    <w:p w:rsidR="001B55DF" w:rsidRPr="00676FD7" w:rsidRDefault="001B55DF" w:rsidP="001B55DF">
      <w:pPr>
        <w:widowControl/>
        <w:numPr>
          <w:ilvl w:val="1"/>
          <w:numId w:val="133"/>
        </w:numPr>
        <w:tabs>
          <w:tab w:val="left" w:pos="1448"/>
        </w:tabs>
        <w:autoSpaceDE/>
        <w:autoSpaceDN/>
        <w:ind w:left="7" w:firstLine="713"/>
        <w:jc w:val="both"/>
        <w:rPr>
          <w:rFonts w:eastAsia="Arial"/>
          <w:sz w:val="24"/>
          <w:szCs w:val="24"/>
        </w:rPr>
      </w:pPr>
      <w:r w:rsidRPr="00676FD7">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1B55DF" w:rsidRPr="00676FD7" w:rsidRDefault="001B55DF" w:rsidP="001B55DF">
      <w:pPr>
        <w:rPr>
          <w:sz w:val="24"/>
          <w:szCs w:val="24"/>
        </w:rPr>
      </w:pPr>
    </w:p>
    <w:p w:rsidR="001B55DF" w:rsidRPr="00676FD7" w:rsidRDefault="001B55DF" w:rsidP="001B55DF">
      <w:pPr>
        <w:ind w:left="787"/>
        <w:rPr>
          <w:sz w:val="24"/>
          <w:szCs w:val="24"/>
        </w:rPr>
      </w:pPr>
      <w:r w:rsidRPr="00676FD7">
        <w:rPr>
          <w:b/>
          <w:bCs/>
          <w:sz w:val="24"/>
          <w:szCs w:val="24"/>
        </w:rPr>
        <w:t>3.10. Модуль «Работа с родителями»</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1B55DF" w:rsidRPr="00676FD7" w:rsidRDefault="001B55DF" w:rsidP="001B55DF">
      <w:pPr>
        <w:rPr>
          <w:sz w:val="24"/>
          <w:szCs w:val="24"/>
        </w:rPr>
      </w:pPr>
    </w:p>
    <w:p w:rsidR="001B55DF" w:rsidRPr="00676FD7" w:rsidRDefault="001B55DF" w:rsidP="001B55DF">
      <w:pPr>
        <w:ind w:left="7" w:firstLine="720"/>
        <w:rPr>
          <w:sz w:val="24"/>
          <w:szCs w:val="24"/>
        </w:rPr>
      </w:pPr>
      <w:r w:rsidRPr="00676FD7">
        <w:rPr>
          <w:sz w:val="24"/>
          <w:szCs w:val="24"/>
        </w:rPr>
        <w:lastRenderedPageBreak/>
        <w:t>Работа с родителями или законными представителями обучающихся в МБОУ «Буранчинская ООШ» осуществляется в рамках следующих видов и форм деятельности:</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i/>
          <w:iCs/>
          <w:sz w:val="24"/>
          <w:szCs w:val="24"/>
        </w:rPr>
        <w:t>На школьном уровне:</w:t>
      </w:r>
    </w:p>
    <w:p w:rsidR="001B55DF" w:rsidRPr="00676FD7" w:rsidRDefault="001B55DF" w:rsidP="001B55DF">
      <w:pPr>
        <w:rPr>
          <w:sz w:val="24"/>
          <w:szCs w:val="24"/>
        </w:rPr>
      </w:pPr>
    </w:p>
    <w:p w:rsidR="001B55DF" w:rsidRPr="00676FD7" w:rsidRDefault="001B55DF" w:rsidP="001B55DF">
      <w:pPr>
        <w:widowControl/>
        <w:numPr>
          <w:ilvl w:val="1"/>
          <w:numId w:val="134"/>
        </w:numPr>
        <w:tabs>
          <w:tab w:val="left" w:pos="1448"/>
        </w:tabs>
        <w:autoSpaceDE/>
        <w:autoSpaceDN/>
        <w:ind w:left="7" w:firstLine="713"/>
        <w:rPr>
          <w:rFonts w:eastAsia="Arial"/>
          <w:sz w:val="24"/>
          <w:szCs w:val="24"/>
        </w:rPr>
      </w:pPr>
      <w:r w:rsidRPr="00676FD7">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jc w:val="both"/>
        <w:rPr>
          <w:rFonts w:eastAsia="Arial"/>
          <w:sz w:val="24"/>
          <w:szCs w:val="24"/>
        </w:rPr>
      </w:pPr>
      <w:r w:rsidRPr="00676FD7">
        <w:rPr>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w:t>
      </w:r>
    </w:p>
    <w:p w:rsidR="001B55DF" w:rsidRPr="00676FD7" w:rsidRDefault="001B55DF" w:rsidP="001B55DF">
      <w:pPr>
        <w:rPr>
          <w:rFonts w:eastAsia="Arial"/>
          <w:sz w:val="24"/>
          <w:szCs w:val="24"/>
        </w:rPr>
      </w:pPr>
    </w:p>
    <w:p w:rsidR="001B55DF" w:rsidRPr="00676FD7" w:rsidRDefault="001B55DF" w:rsidP="001B55DF">
      <w:pPr>
        <w:widowControl/>
        <w:numPr>
          <w:ilvl w:val="0"/>
          <w:numId w:val="134"/>
        </w:numPr>
        <w:tabs>
          <w:tab w:val="left" w:pos="187"/>
        </w:tabs>
        <w:autoSpaceDE/>
        <w:autoSpaceDN/>
        <w:ind w:left="187" w:hanging="187"/>
        <w:rPr>
          <w:sz w:val="24"/>
          <w:szCs w:val="24"/>
        </w:rPr>
      </w:pPr>
      <w:r w:rsidRPr="00676FD7">
        <w:rPr>
          <w:sz w:val="24"/>
          <w:szCs w:val="24"/>
        </w:rPr>
        <w:t>детьми, проводятся мастер-классы, семинары с приглашением специалистов;</w:t>
      </w:r>
    </w:p>
    <w:p w:rsidR="001B55DF" w:rsidRPr="00676FD7" w:rsidRDefault="001B55DF" w:rsidP="001B55DF">
      <w:pPr>
        <w:rPr>
          <w:sz w:val="24"/>
          <w:szCs w:val="24"/>
        </w:rPr>
      </w:pPr>
    </w:p>
    <w:p w:rsidR="001B55DF" w:rsidRPr="00676FD7" w:rsidRDefault="001B55DF" w:rsidP="001B55DF">
      <w:pPr>
        <w:widowControl/>
        <w:numPr>
          <w:ilvl w:val="1"/>
          <w:numId w:val="134"/>
        </w:numPr>
        <w:tabs>
          <w:tab w:val="left" w:pos="1448"/>
        </w:tabs>
        <w:autoSpaceDE/>
        <w:autoSpaceDN/>
        <w:ind w:left="7" w:firstLine="713"/>
        <w:jc w:val="both"/>
        <w:rPr>
          <w:rFonts w:eastAsia="Arial"/>
          <w:sz w:val="24"/>
          <w:szCs w:val="24"/>
        </w:rPr>
      </w:pPr>
      <w:r w:rsidRPr="00676FD7">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rPr>
          <w:rFonts w:eastAsia="Arial"/>
          <w:sz w:val="24"/>
          <w:szCs w:val="24"/>
        </w:rPr>
      </w:pPr>
      <w:r w:rsidRPr="00676FD7">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jc w:val="both"/>
        <w:rPr>
          <w:rFonts w:eastAsia="Arial"/>
          <w:sz w:val="24"/>
          <w:szCs w:val="24"/>
        </w:rPr>
      </w:pPr>
      <w:r w:rsidRPr="00676FD7">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jc w:val="both"/>
        <w:rPr>
          <w:rFonts w:eastAsia="Arial"/>
          <w:sz w:val="24"/>
          <w:szCs w:val="24"/>
        </w:rPr>
      </w:pPr>
      <w:r w:rsidRPr="00676FD7">
        <w:rPr>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педагогов.</w:t>
      </w:r>
    </w:p>
    <w:p w:rsidR="001B55DF" w:rsidRPr="00676FD7" w:rsidRDefault="001B55DF" w:rsidP="001B55DF">
      <w:pPr>
        <w:rPr>
          <w:rFonts w:eastAsia="Arial"/>
          <w:sz w:val="24"/>
          <w:szCs w:val="24"/>
        </w:rPr>
      </w:pPr>
    </w:p>
    <w:p w:rsidR="001B55DF" w:rsidRPr="00676FD7" w:rsidRDefault="001B55DF" w:rsidP="001B55DF">
      <w:pPr>
        <w:ind w:left="727"/>
        <w:rPr>
          <w:rFonts w:eastAsia="Arial"/>
          <w:sz w:val="24"/>
          <w:szCs w:val="24"/>
        </w:rPr>
      </w:pPr>
      <w:r w:rsidRPr="00676FD7">
        <w:rPr>
          <w:i/>
          <w:iCs/>
          <w:sz w:val="24"/>
          <w:szCs w:val="24"/>
        </w:rPr>
        <w:t>На уровне класса:</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rPr>
          <w:rFonts w:eastAsia="Arial"/>
          <w:sz w:val="24"/>
          <w:szCs w:val="24"/>
        </w:rPr>
      </w:pPr>
      <w:r w:rsidRPr="00676FD7">
        <w:rPr>
          <w:sz w:val="24"/>
          <w:szCs w:val="24"/>
        </w:rPr>
        <w:t>классный родительский комитет, участвующий в решении вопросов воспитания и социализации детей их класса;</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jc w:val="both"/>
        <w:rPr>
          <w:rFonts w:eastAsia="Arial"/>
          <w:sz w:val="24"/>
          <w:szCs w:val="24"/>
        </w:rPr>
      </w:pPr>
      <w:r w:rsidRPr="00676FD7">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rPr>
          <w:rFonts w:eastAsia="Arial"/>
          <w:sz w:val="24"/>
          <w:szCs w:val="24"/>
        </w:rPr>
      </w:pPr>
      <w:r w:rsidRPr="00676FD7">
        <w:rPr>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jc w:val="both"/>
        <w:rPr>
          <w:rFonts w:eastAsia="Arial"/>
          <w:sz w:val="24"/>
          <w:szCs w:val="24"/>
        </w:rPr>
      </w:pPr>
      <w:r w:rsidRPr="00676FD7">
        <w:rPr>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1B55DF" w:rsidRPr="00676FD7" w:rsidRDefault="001B55DF" w:rsidP="001B55DF">
      <w:pPr>
        <w:rPr>
          <w:rFonts w:eastAsia="Arial"/>
          <w:sz w:val="24"/>
          <w:szCs w:val="24"/>
        </w:rPr>
      </w:pPr>
    </w:p>
    <w:p w:rsidR="001B55DF" w:rsidRPr="00676FD7" w:rsidRDefault="001B55DF" w:rsidP="001B55DF">
      <w:pPr>
        <w:ind w:left="727"/>
        <w:rPr>
          <w:rFonts w:eastAsia="Arial"/>
          <w:sz w:val="24"/>
          <w:szCs w:val="24"/>
        </w:rPr>
      </w:pPr>
      <w:r w:rsidRPr="00676FD7">
        <w:rPr>
          <w:i/>
          <w:iCs/>
          <w:sz w:val="24"/>
          <w:szCs w:val="24"/>
        </w:rPr>
        <w:t>На индивидуальном уровне:</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rPr>
          <w:rFonts w:eastAsia="Arial"/>
          <w:sz w:val="24"/>
          <w:szCs w:val="24"/>
        </w:rPr>
      </w:pPr>
      <w:r w:rsidRPr="00676FD7">
        <w:rPr>
          <w:sz w:val="24"/>
          <w:szCs w:val="24"/>
        </w:rPr>
        <w:t>работа специалистов по запросу родителей для решения острых конфликтных ситуаций;</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jc w:val="both"/>
        <w:rPr>
          <w:rFonts w:eastAsia="Arial"/>
          <w:sz w:val="24"/>
          <w:szCs w:val="24"/>
        </w:rPr>
      </w:pPr>
      <w:r w:rsidRPr="00676FD7">
        <w:rPr>
          <w:sz w:val="24"/>
          <w:szCs w:val="24"/>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rPr>
          <w:rFonts w:eastAsia="Arial"/>
          <w:sz w:val="24"/>
          <w:szCs w:val="24"/>
        </w:rPr>
      </w:pPr>
      <w:r w:rsidRPr="00676FD7">
        <w:rPr>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1B55DF" w:rsidRPr="00676FD7" w:rsidRDefault="001B55DF" w:rsidP="001B55DF">
      <w:pPr>
        <w:rPr>
          <w:rFonts w:eastAsia="Arial"/>
          <w:sz w:val="24"/>
          <w:szCs w:val="24"/>
        </w:rPr>
      </w:pPr>
    </w:p>
    <w:p w:rsidR="001B55DF" w:rsidRPr="00676FD7" w:rsidRDefault="001B55DF" w:rsidP="001B55DF">
      <w:pPr>
        <w:widowControl/>
        <w:numPr>
          <w:ilvl w:val="1"/>
          <w:numId w:val="134"/>
        </w:numPr>
        <w:tabs>
          <w:tab w:val="left" w:pos="1448"/>
        </w:tabs>
        <w:autoSpaceDE/>
        <w:autoSpaceDN/>
        <w:ind w:left="7" w:firstLine="713"/>
        <w:rPr>
          <w:rFonts w:eastAsia="Arial"/>
          <w:sz w:val="24"/>
          <w:szCs w:val="24"/>
        </w:rPr>
      </w:pPr>
      <w:r w:rsidRPr="00676FD7">
        <w:rPr>
          <w:sz w:val="24"/>
          <w:szCs w:val="24"/>
        </w:rPr>
        <w:t>индивидуальное консультирование c целью координации воспитательных усилий педагогов и родителей (законных представителей).</w:t>
      </w:r>
    </w:p>
    <w:p w:rsidR="001B55DF" w:rsidRPr="00676FD7" w:rsidRDefault="001B55DF" w:rsidP="001B55DF">
      <w:pPr>
        <w:widowControl/>
        <w:numPr>
          <w:ilvl w:val="2"/>
          <w:numId w:val="134"/>
        </w:numPr>
        <w:tabs>
          <w:tab w:val="left" w:pos="1067"/>
        </w:tabs>
        <w:autoSpaceDE/>
        <w:autoSpaceDN/>
        <w:ind w:left="1067" w:hanging="263"/>
        <w:rPr>
          <w:sz w:val="24"/>
          <w:szCs w:val="24"/>
        </w:rPr>
      </w:pPr>
      <w:r w:rsidRPr="00676FD7">
        <w:rPr>
          <w:b/>
          <w:bCs/>
          <w:sz w:val="24"/>
          <w:szCs w:val="24"/>
        </w:rPr>
        <w:t>ОСНОВНЫЕ НАПРАВЛЕНИЯ САМОАНАЛИЗА ВОСПИТАТЕЛЬНОЙ</w:t>
      </w:r>
    </w:p>
    <w:p w:rsidR="001B55DF" w:rsidRPr="00676FD7" w:rsidRDefault="001B55DF" w:rsidP="001B55DF">
      <w:pPr>
        <w:rPr>
          <w:sz w:val="24"/>
          <w:szCs w:val="24"/>
        </w:rPr>
      </w:pPr>
    </w:p>
    <w:p w:rsidR="001B55DF" w:rsidRPr="00676FD7" w:rsidRDefault="001B55DF" w:rsidP="001B55DF">
      <w:pPr>
        <w:ind w:left="4327"/>
        <w:rPr>
          <w:sz w:val="24"/>
          <w:szCs w:val="24"/>
        </w:rPr>
      </w:pPr>
      <w:r w:rsidRPr="00676FD7">
        <w:rPr>
          <w:b/>
          <w:bCs/>
          <w:sz w:val="24"/>
          <w:szCs w:val="24"/>
        </w:rPr>
        <w:t>РАБОТЫ</w:t>
      </w:r>
    </w:p>
    <w:p w:rsidR="001B55DF" w:rsidRPr="00676FD7" w:rsidRDefault="001B55DF" w:rsidP="001B55DF">
      <w:pPr>
        <w:rPr>
          <w:sz w:val="24"/>
          <w:szCs w:val="24"/>
        </w:rPr>
      </w:pPr>
    </w:p>
    <w:p w:rsidR="001B55DF" w:rsidRPr="00676FD7" w:rsidRDefault="001B55DF" w:rsidP="001B55DF">
      <w:pPr>
        <w:ind w:left="7" w:firstLine="785"/>
        <w:jc w:val="both"/>
        <w:rPr>
          <w:sz w:val="24"/>
          <w:szCs w:val="24"/>
        </w:rPr>
      </w:pPr>
      <w:r w:rsidRPr="00676FD7">
        <w:rPr>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B55DF" w:rsidRPr="00676FD7" w:rsidRDefault="001B55DF" w:rsidP="001B55DF">
      <w:pPr>
        <w:jc w:val="both"/>
        <w:rPr>
          <w:sz w:val="24"/>
          <w:szCs w:val="24"/>
        </w:rPr>
      </w:pPr>
      <w:r w:rsidRPr="00676FD7">
        <w:rPr>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B55DF" w:rsidRPr="00676FD7" w:rsidRDefault="001B55DF" w:rsidP="001B55DF">
      <w:pPr>
        <w:rPr>
          <w:sz w:val="24"/>
          <w:szCs w:val="24"/>
        </w:rPr>
      </w:pPr>
    </w:p>
    <w:p w:rsidR="001B55DF" w:rsidRPr="00676FD7" w:rsidRDefault="001B55DF" w:rsidP="001B55DF">
      <w:pPr>
        <w:ind w:firstLine="720"/>
        <w:jc w:val="both"/>
        <w:rPr>
          <w:sz w:val="24"/>
          <w:szCs w:val="24"/>
        </w:rPr>
      </w:pPr>
      <w:r w:rsidRPr="00676FD7">
        <w:rPr>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1B55DF" w:rsidRPr="00676FD7" w:rsidRDefault="001B55DF" w:rsidP="001B55DF">
      <w:pPr>
        <w:rPr>
          <w:sz w:val="24"/>
          <w:szCs w:val="24"/>
        </w:rPr>
      </w:pPr>
    </w:p>
    <w:p w:rsidR="001B55DF" w:rsidRPr="00676FD7" w:rsidRDefault="001B55DF" w:rsidP="001B55DF">
      <w:pPr>
        <w:widowControl/>
        <w:numPr>
          <w:ilvl w:val="0"/>
          <w:numId w:val="135"/>
        </w:numPr>
        <w:tabs>
          <w:tab w:val="left" w:pos="1440"/>
        </w:tabs>
        <w:autoSpaceDE/>
        <w:autoSpaceDN/>
        <w:ind w:firstLine="713"/>
        <w:jc w:val="both"/>
        <w:rPr>
          <w:sz w:val="24"/>
          <w:szCs w:val="24"/>
        </w:rPr>
      </w:pPr>
      <w:r w:rsidRPr="00676FD7">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B55DF" w:rsidRPr="00676FD7" w:rsidRDefault="001B55DF" w:rsidP="001B55DF">
      <w:pPr>
        <w:rPr>
          <w:sz w:val="24"/>
          <w:szCs w:val="24"/>
        </w:rPr>
      </w:pPr>
    </w:p>
    <w:p w:rsidR="001B55DF" w:rsidRPr="00676FD7" w:rsidRDefault="001B55DF" w:rsidP="001B55DF">
      <w:pPr>
        <w:widowControl/>
        <w:numPr>
          <w:ilvl w:val="0"/>
          <w:numId w:val="135"/>
        </w:numPr>
        <w:tabs>
          <w:tab w:val="left" w:pos="1440"/>
        </w:tabs>
        <w:autoSpaceDE/>
        <w:autoSpaceDN/>
        <w:ind w:firstLine="713"/>
        <w:jc w:val="both"/>
        <w:rPr>
          <w:sz w:val="24"/>
          <w:szCs w:val="24"/>
        </w:rPr>
      </w:pPr>
      <w:r w:rsidRPr="00676FD7">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1B55DF" w:rsidRPr="00676FD7" w:rsidRDefault="001B55DF" w:rsidP="001B55DF">
      <w:pPr>
        <w:rPr>
          <w:sz w:val="24"/>
          <w:szCs w:val="24"/>
        </w:rPr>
      </w:pPr>
    </w:p>
    <w:p w:rsidR="001B55DF" w:rsidRPr="00676FD7" w:rsidRDefault="001B55DF" w:rsidP="001B55DF">
      <w:pPr>
        <w:widowControl/>
        <w:numPr>
          <w:ilvl w:val="0"/>
          <w:numId w:val="135"/>
        </w:numPr>
        <w:tabs>
          <w:tab w:val="left" w:pos="1440"/>
        </w:tabs>
        <w:autoSpaceDE/>
        <w:autoSpaceDN/>
        <w:ind w:firstLine="713"/>
        <w:jc w:val="both"/>
        <w:rPr>
          <w:sz w:val="24"/>
          <w:szCs w:val="24"/>
        </w:rPr>
      </w:pPr>
      <w:r w:rsidRPr="00676FD7">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B55DF" w:rsidRPr="00676FD7" w:rsidRDefault="001B55DF" w:rsidP="001B55DF">
      <w:pPr>
        <w:rPr>
          <w:sz w:val="24"/>
          <w:szCs w:val="24"/>
        </w:rPr>
      </w:pPr>
    </w:p>
    <w:p w:rsidR="001B55DF" w:rsidRPr="00676FD7" w:rsidRDefault="001B55DF" w:rsidP="001B55DF">
      <w:pPr>
        <w:widowControl/>
        <w:numPr>
          <w:ilvl w:val="0"/>
          <w:numId w:val="135"/>
        </w:numPr>
        <w:tabs>
          <w:tab w:val="left" w:pos="1440"/>
        </w:tabs>
        <w:autoSpaceDE/>
        <w:autoSpaceDN/>
        <w:ind w:firstLine="713"/>
        <w:jc w:val="both"/>
        <w:rPr>
          <w:sz w:val="24"/>
          <w:szCs w:val="24"/>
        </w:rPr>
      </w:pPr>
      <w:r w:rsidRPr="00676FD7">
        <w:rPr>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1B55DF" w:rsidRPr="00676FD7" w:rsidRDefault="001B55DF" w:rsidP="001B55DF">
      <w:pPr>
        <w:rPr>
          <w:sz w:val="24"/>
          <w:szCs w:val="24"/>
        </w:rPr>
      </w:pPr>
    </w:p>
    <w:p w:rsidR="001B55DF" w:rsidRPr="00676FD7" w:rsidRDefault="001B55DF" w:rsidP="001B55DF">
      <w:pPr>
        <w:ind w:firstLine="720"/>
        <w:rPr>
          <w:sz w:val="24"/>
          <w:szCs w:val="24"/>
        </w:rPr>
      </w:pPr>
      <w:r w:rsidRPr="00676FD7">
        <w:rPr>
          <w:sz w:val="24"/>
          <w:szCs w:val="24"/>
        </w:rPr>
        <w:t>Основными направлениями анализа организуемого в образовательной организа-ции воспитательного процесса могут быть следующие:</w:t>
      </w:r>
    </w:p>
    <w:p w:rsidR="001B55DF" w:rsidRPr="00676FD7" w:rsidRDefault="001B55DF" w:rsidP="001B55DF">
      <w:pPr>
        <w:rPr>
          <w:sz w:val="24"/>
          <w:szCs w:val="24"/>
        </w:rPr>
      </w:pPr>
    </w:p>
    <w:p w:rsidR="001B55DF" w:rsidRPr="00676FD7" w:rsidRDefault="001B55DF" w:rsidP="001B55DF">
      <w:pPr>
        <w:ind w:left="720"/>
        <w:rPr>
          <w:sz w:val="24"/>
          <w:szCs w:val="24"/>
        </w:rPr>
      </w:pPr>
      <w:r w:rsidRPr="00676FD7">
        <w:rPr>
          <w:b/>
          <w:bCs/>
          <w:i/>
          <w:iCs/>
          <w:sz w:val="24"/>
          <w:szCs w:val="24"/>
        </w:rPr>
        <w:t>1. Результаты воспитания, социализации и саморазвития школьников.</w:t>
      </w:r>
    </w:p>
    <w:p w:rsidR="001B55DF" w:rsidRPr="00676FD7" w:rsidRDefault="001B55DF" w:rsidP="001B55DF">
      <w:pPr>
        <w:rPr>
          <w:sz w:val="24"/>
          <w:szCs w:val="24"/>
        </w:rPr>
      </w:pPr>
    </w:p>
    <w:p w:rsidR="001B55DF" w:rsidRPr="00676FD7" w:rsidRDefault="001B55DF" w:rsidP="001B55DF">
      <w:pPr>
        <w:ind w:firstLine="720"/>
        <w:rPr>
          <w:sz w:val="24"/>
          <w:szCs w:val="24"/>
        </w:rPr>
      </w:pPr>
      <w:r w:rsidRPr="00676FD7">
        <w:rPr>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1B55DF" w:rsidRPr="00676FD7" w:rsidRDefault="001B55DF" w:rsidP="001B55DF">
      <w:pPr>
        <w:rPr>
          <w:sz w:val="24"/>
          <w:szCs w:val="24"/>
        </w:rPr>
      </w:pPr>
    </w:p>
    <w:p w:rsidR="001B55DF" w:rsidRPr="00676FD7" w:rsidRDefault="001B55DF" w:rsidP="001B55DF">
      <w:pPr>
        <w:ind w:firstLine="720"/>
        <w:jc w:val="both"/>
        <w:rPr>
          <w:sz w:val="24"/>
          <w:szCs w:val="24"/>
        </w:rPr>
      </w:pPr>
      <w:r w:rsidRPr="00676FD7">
        <w:rPr>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1B55DF" w:rsidRPr="00676FD7" w:rsidRDefault="001B55DF" w:rsidP="001B55DF">
      <w:pPr>
        <w:rPr>
          <w:sz w:val="24"/>
          <w:szCs w:val="24"/>
        </w:rPr>
      </w:pPr>
    </w:p>
    <w:p w:rsidR="001B55DF" w:rsidRPr="00676FD7" w:rsidRDefault="001B55DF" w:rsidP="001B55DF">
      <w:pPr>
        <w:ind w:firstLine="720"/>
        <w:rPr>
          <w:sz w:val="24"/>
          <w:szCs w:val="24"/>
        </w:rPr>
      </w:pPr>
      <w:r w:rsidRPr="00676FD7">
        <w:rPr>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1B55DF" w:rsidRPr="00676FD7" w:rsidRDefault="001B55DF" w:rsidP="001B55DF">
      <w:pPr>
        <w:rPr>
          <w:sz w:val="24"/>
          <w:szCs w:val="24"/>
        </w:rPr>
      </w:pPr>
    </w:p>
    <w:p w:rsidR="001B55DF" w:rsidRPr="00676FD7" w:rsidRDefault="001B55DF" w:rsidP="001B55DF">
      <w:pPr>
        <w:ind w:firstLine="720"/>
        <w:jc w:val="both"/>
        <w:rPr>
          <w:sz w:val="24"/>
          <w:szCs w:val="24"/>
        </w:rPr>
      </w:pPr>
      <w:r w:rsidRPr="00676FD7">
        <w:rPr>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B55DF" w:rsidRPr="00676FD7" w:rsidRDefault="001B55DF" w:rsidP="001B55DF">
      <w:pPr>
        <w:rPr>
          <w:sz w:val="24"/>
          <w:szCs w:val="24"/>
        </w:rPr>
      </w:pPr>
    </w:p>
    <w:p w:rsidR="001B55DF" w:rsidRPr="00676FD7" w:rsidRDefault="001B55DF" w:rsidP="001B55DF">
      <w:pPr>
        <w:ind w:firstLine="720"/>
        <w:rPr>
          <w:sz w:val="24"/>
          <w:szCs w:val="24"/>
        </w:rPr>
      </w:pPr>
      <w:r w:rsidRPr="00676FD7">
        <w:rPr>
          <w:b/>
          <w:bCs/>
          <w:i/>
          <w:iCs/>
          <w:sz w:val="24"/>
          <w:szCs w:val="24"/>
        </w:rPr>
        <w:t>2. Состояние организуемой в школе совместной деятельности детей и взрослых.</w:t>
      </w:r>
    </w:p>
    <w:p w:rsidR="001B55DF" w:rsidRPr="00676FD7" w:rsidRDefault="001B55DF" w:rsidP="001B55DF">
      <w:pPr>
        <w:rPr>
          <w:sz w:val="24"/>
          <w:szCs w:val="24"/>
        </w:rPr>
      </w:pPr>
    </w:p>
    <w:p w:rsidR="001B55DF" w:rsidRPr="00676FD7" w:rsidRDefault="001B55DF" w:rsidP="001B55DF">
      <w:pPr>
        <w:ind w:firstLine="720"/>
        <w:jc w:val="both"/>
        <w:rPr>
          <w:sz w:val="24"/>
          <w:szCs w:val="24"/>
        </w:rPr>
      </w:pPr>
      <w:r w:rsidRPr="00676FD7">
        <w:rPr>
          <w:sz w:val="24"/>
          <w:szCs w:val="24"/>
        </w:rPr>
        <w:t xml:space="preserve">Критерием, на основе которого осуществляется данный анализ, является наличие в </w:t>
      </w:r>
      <w:r w:rsidRPr="00676FD7">
        <w:rPr>
          <w:sz w:val="24"/>
          <w:szCs w:val="24"/>
        </w:rPr>
        <w:lastRenderedPageBreak/>
        <w:t>образовательной организации интересной, событийно насыщенной и личностно развивающей совместной деятельности детей и взрослых.</w:t>
      </w:r>
    </w:p>
    <w:p w:rsidR="001B55DF" w:rsidRPr="00676FD7" w:rsidRDefault="001B55DF" w:rsidP="001B55DF">
      <w:pPr>
        <w:rPr>
          <w:sz w:val="24"/>
          <w:szCs w:val="24"/>
        </w:rPr>
      </w:pPr>
    </w:p>
    <w:p w:rsidR="001B55DF" w:rsidRPr="00676FD7" w:rsidRDefault="001B55DF" w:rsidP="001B55DF">
      <w:pPr>
        <w:ind w:firstLine="720"/>
        <w:jc w:val="both"/>
        <w:rPr>
          <w:sz w:val="24"/>
          <w:szCs w:val="24"/>
        </w:rPr>
      </w:pPr>
      <w:r w:rsidRPr="00676FD7">
        <w:rPr>
          <w:sz w:val="24"/>
          <w:szCs w:val="24"/>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1B55DF" w:rsidRPr="00676FD7" w:rsidRDefault="001B55DF" w:rsidP="001B55DF">
      <w:pPr>
        <w:rPr>
          <w:sz w:val="24"/>
          <w:szCs w:val="24"/>
        </w:rPr>
      </w:pPr>
    </w:p>
    <w:p w:rsidR="001B55DF" w:rsidRPr="00676FD7" w:rsidRDefault="001B55DF" w:rsidP="001B55DF">
      <w:pPr>
        <w:ind w:firstLine="720"/>
        <w:jc w:val="both"/>
        <w:rPr>
          <w:sz w:val="24"/>
          <w:szCs w:val="24"/>
        </w:rPr>
      </w:pPr>
      <w:r w:rsidRPr="00676FD7">
        <w:rPr>
          <w:sz w:val="24"/>
          <w:szCs w:val="24"/>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w:t>
      </w:r>
    </w:p>
    <w:p w:rsidR="001B55DF" w:rsidRPr="00676FD7" w:rsidRDefault="001B55DF" w:rsidP="001B55DF">
      <w:pPr>
        <w:tabs>
          <w:tab w:val="left" w:pos="1448"/>
        </w:tabs>
        <w:jc w:val="both"/>
        <w:rPr>
          <w:rFonts w:eastAsia="Arial"/>
          <w:sz w:val="24"/>
          <w:szCs w:val="24"/>
        </w:rPr>
      </w:pPr>
    </w:p>
    <w:p w:rsidR="001B55DF" w:rsidRPr="00676FD7" w:rsidRDefault="001B55DF" w:rsidP="001B55DF">
      <w:pPr>
        <w:ind w:left="7"/>
        <w:jc w:val="both"/>
        <w:rPr>
          <w:sz w:val="24"/>
          <w:szCs w:val="24"/>
        </w:rPr>
      </w:pPr>
      <w:r w:rsidRPr="00676FD7">
        <w:rPr>
          <w:sz w:val="24"/>
          <w:szCs w:val="24"/>
        </w:rPr>
        <w:t>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B55DF" w:rsidRPr="00676FD7" w:rsidRDefault="001B55DF" w:rsidP="001B55DF">
      <w:pPr>
        <w:rPr>
          <w:sz w:val="24"/>
          <w:szCs w:val="24"/>
        </w:rPr>
      </w:pPr>
    </w:p>
    <w:p w:rsidR="001B55DF" w:rsidRPr="00676FD7" w:rsidRDefault="001B55DF" w:rsidP="001B55DF">
      <w:pPr>
        <w:ind w:left="727"/>
        <w:rPr>
          <w:sz w:val="24"/>
          <w:szCs w:val="24"/>
        </w:rPr>
      </w:pPr>
      <w:r w:rsidRPr="00676FD7">
        <w:rPr>
          <w:sz w:val="24"/>
          <w:szCs w:val="24"/>
        </w:rPr>
        <w:t>Внимание при этом сосредотачивается на вопросах, связанных с</w:t>
      </w:r>
      <w:r w:rsidRPr="00676FD7">
        <w:rPr>
          <w:i/>
          <w:iCs/>
          <w:sz w:val="24"/>
          <w:szCs w:val="24"/>
        </w:rPr>
        <w:t>:</w:t>
      </w:r>
    </w:p>
    <w:p w:rsidR="001B55DF" w:rsidRPr="00676FD7" w:rsidRDefault="001B55DF" w:rsidP="001B55DF">
      <w:pPr>
        <w:widowControl/>
        <w:numPr>
          <w:ilvl w:val="0"/>
          <w:numId w:val="136"/>
        </w:numPr>
        <w:tabs>
          <w:tab w:val="left" w:pos="707"/>
        </w:tabs>
        <w:autoSpaceDE/>
        <w:autoSpaceDN/>
        <w:ind w:left="707" w:hanging="280"/>
        <w:rPr>
          <w:sz w:val="24"/>
          <w:szCs w:val="24"/>
        </w:rPr>
      </w:pPr>
      <w:r w:rsidRPr="00676FD7">
        <w:rPr>
          <w:sz w:val="24"/>
          <w:szCs w:val="24"/>
        </w:rPr>
        <w:t>качеством проводимых общешкольных ключевых дел;</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07"/>
        </w:tabs>
        <w:autoSpaceDE/>
        <w:autoSpaceDN/>
        <w:ind w:left="707" w:hanging="280"/>
        <w:rPr>
          <w:sz w:val="24"/>
          <w:szCs w:val="24"/>
        </w:rPr>
      </w:pPr>
      <w:r w:rsidRPr="00676FD7">
        <w:rPr>
          <w:sz w:val="24"/>
          <w:szCs w:val="24"/>
        </w:rPr>
        <w:t>качеством совместной деятельности классных руководителей и их классов;</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07"/>
        </w:tabs>
        <w:autoSpaceDE/>
        <w:autoSpaceDN/>
        <w:ind w:left="707" w:hanging="280"/>
        <w:rPr>
          <w:sz w:val="24"/>
          <w:szCs w:val="24"/>
        </w:rPr>
      </w:pPr>
      <w:r w:rsidRPr="00676FD7">
        <w:rPr>
          <w:sz w:val="24"/>
          <w:szCs w:val="24"/>
        </w:rPr>
        <w:t>качеством организуемой в школе внеурочной деятельности;</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07"/>
        </w:tabs>
        <w:autoSpaceDE/>
        <w:autoSpaceDN/>
        <w:ind w:left="707" w:hanging="280"/>
        <w:rPr>
          <w:sz w:val="24"/>
          <w:szCs w:val="24"/>
        </w:rPr>
      </w:pPr>
      <w:r w:rsidRPr="00676FD7">
        <w:rPr>
          <w:sz w:val="24"/>
          <w:szCs w:val="24"/>
        </w:rPr>
        <w:t>качеством реализации личностно развивающего потенциала школьных уроков;</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07"/>
        </w:tabs>
        <w:autoSpaceDE/>
        <w:autoSpaceDN/>
        <w:ind w:left="707" w:hanging="280"/>
        <w:rPr>
          <w:sz w:val="24"/>
          <w:szCs w:val="24"/>
        </w:rPr>
      </w:pPr>
      <w:r w:rsidRPr="00676FD7">
        <w:rPr>
          <w:sz w:val="24"/>
          <w:szCs w:val="24"/>
        </w:rPr>
        <w:t>качеством существующего в школе ученического самоуправления;</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16"/>
        </w:tabs>
        <w:autoSpaceDE/>
        <w:autoSpaceDN/>
        <w:ind w:left="7" w:firstLine="420"/>
        <w:rPr>
          <w:sz w:val="24"/>
          <w:szCs w:val="24"/>
        </w:rPr>
      </w:pPr>
      <w:r w:rsidRPr="00676FD7">
        <w:rPr>
          <w:sz w:val="24"/>
          <w:szCs w:val="24"/>
        </w:rPr>
        <w:t>качеством функционирующих на базе образовательной организации отделения РДШ;</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07"/>
        </w:tabs>
        <w:autoSpaceDE/>
        <w:autoSpaceDN/>
        <w:ind w:left="707" w:hanging="280"/>
        <w:rPr>
          <w:sz w:val="24"/>
          <w:szCs w:val="24"/>
        </w:rPr>
      </w:pPr>
      <w:r w:rsidRPr="00676FD7">
        <w:rPr>
          <w:sz w:val="24"/>
          <w:szCs w:val="24"/>
        </w:rPr>
        <w:t>качеством проводимых в образовательной организации экскурсий, походов;</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07"/>
        </w:tabs>
        <w:autoSpaceDE/>
        <w:autoSpaceDN/>
        <w:ind w:left="707" w:hanging="280"/>
        <w:rPr>
          <w:sz w:val="24"/>
          <w:szCs w:val="24"/>
        </w:rPr>
      </w:pPr>
      <w:r w:rsidRPr="00676FD7">
        <w:rPr>
          <w:sz w:val="24"/>
          <w:szCs w:val="24"/>
        </w:rPr>
        <w:t>качеством профориентационной работы образовательной организации;</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07"/>
        </w:tabs>
        <w:autoSpaceDE/>
        <w:autoSpaceDN/>
        <w:ind w:left="707" w:hanging="280"/>
        <w:rPr>
          <w:sz w:val="24"/>
          <w:szCs w:val="24"/>
        </w:rPr>
      </w:pPr>
      <w:r w:rsidRPr="00676FD7">
        <w:rPr>
          <w:sz w:val="24"/>
          <w:szCs w:val="24"/>
        </w:rPr>
        <w:t>качеством работы медиа образовательной организации;</w:t>
      </w:r>
    </w:p>
    <w:p w:rsidR="001B55DF" w:rsidRPr="00676FD7" w:rsidRDefault="001B55DF" w:rsidP="001B55DF">
      <w:pPr>
        <w:rPr>
          <w:sz w:val="24"/>
          <w:szCs w:val="24"/>
        </w:rPr>
      </w:pPr>
    </w:p>
    <w:p w:rsidR="001B55DF" w:rsidRPr="00676FD7" w:rsidRDefault="001B55DF" w:rsidP="001B55DF">
      <w:pPr>
        <w:widowControl/>
        <w:numPr>
          <w:ilvl w:val="0"/>
          <w:numId w:val="136"/>
        </w:numPr>
        <w:tabs>
          <w:tab w:val="left" w:pos="716"/>
        </w:tabs>
        <w:autoSpaceDE/>
        <w:autoSpaceDN/>
        <w:ind w:left="7" w:firstLine="420"/>
        <w:rPr>
          <w:sz w:val="24"/>
          <w:szCs w:val="24"/>
        </w:rPr>
      </w:pPr>
      <w:r w:rsidRPr="00676FD7">
        <w:rPr>
          <w:sz w:val="24"/>
          <w:szCs w:val="24"/>
        </w:rPr>
        <w:t>качеством организации предметно-эстетической среды школы;</w:t>
      </w:r>
    </w:p>
    <w:p w:rsidR="001B55DF" w:rsidRPr="00676FD7" w:rsidRDefault="001B55DF" w:rsidP="001B55DF">
      <w:pPr>
        <w:tabs>
          <w:tab w:val="left" w:pos="716"/>
        </w:tabs>
        <w:rPr>
          <w:sz w:val="24"/>
          <w:szCs w:val="24"/>
        </w:rPr>
      </w:pPr>
      <w:r w:rsidRPr="00676FD7">
        <w:rPr>
          <w:sz w:val="24"/>
          <w:szCs w:val="24"/>
        </w:rPr>
        <w:t xml:space="preserve"> - качеством взаимодействия образовательной организации и семей обучающихся.</w:t>
      </w:r>
    </w:p>
    <w:p w:rsidR="001B55DF" w:rsidRPr="00676FD7" w:rsidRDefault="001B55DF" w:rsidP="001B55DF">
      <w:pPr>
        <w:rPr>
          <w:sz w:val="24"/>
          <w:szCs w:val="24"/>
        </w:rPr>
      </w:pPr>
    </w:p>
    <w:p w:rsidR="001B55DF" w:rsidRPr="00676FD7" w:rsidRDefault="001B55DF" w:rsidP="001B55DF">
      <w:pPr>
        <w:ind w:left="7" w:firstLine="720"/>
        <w:jc w:val="both"/>
        <w:rPr>
          <w:sz w:val="24"/>
          <w:szCs w:val="24"/>
        </w:rPr>
      </w:pPr>
      <w:r w:rsidRPr="00676FD7">
        <w:rPr>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B55DF" w:rsidRPr="00676FD7" w:rsidRDefault="001B55DF" w:rsidP="001B55DF">
      <w:pPr>
        <w:rPr>
          <w:sz w:val="24"/>
          <w:szCs w:val="24"/>
        </w:rPr>
      </w:pPr>
    </w:p>
    <w:p w:rsidR="001B55DF" w:rsidRPr="00676FD7" w:rsidRDefault="001B55DF" w:rsidP="001B55DF">
      <w:pPr>
        <w:rPr>
          <w:sz w:val="24"/>
          <w:szCs w:val="24"/>
        </w:rPr>
      </w:pPr>
    </w:p>
    <w:p w:rsidR="001B55DF" w:rsidRPr="000E7741" w:rsidRDefault="001B55DF" w:rsidP="001B55DF">
      <w:pPr>
        <w:spacing w:line="247" w:lineRule="auto"/>
        <w:ind w:left="851" w:right="643" w:hanging="851"/>
        <w:jc w:val="both"/>
        <w:rPr>
          <w:sz w:val="28"/>
        </w:rPr>
        <w:sectPr w:rsidR="001B55DF" w:rsidRPr="000E7741" w:rsidSect="006E7B4C">
          <w:pgSz w:w="11900" w:h="16840"/>
          <w:pgMar w:top="920" w:right="560" w:bottom="740" w:left="709" w:header="0" w:footer="476" w:gutter="0"/>
          <w:cols w:space="720"/>
        </w:sectPr>
      </w:pPr>
    </w:p>
    <w:p w:rsidR="001B55DF" w:rsidRDefault="001B55DF" w:rsidP="001B55DF">
      <w:pPr>
        <w:pStyle w:val="Heading2"/>
        <w:spacing w:line="240" w:lineRule="auto"/>
        <w:ind w:left="3958" w:right="643"/>
      </w:pPr>
      <w:bookmarkStart w:id="78" w:name="2.2._Программы_отдельных_учебных_предмет"/>
      <w:bookmarkEnd w:id="78"/>
      <w:r>
        <w:lastRenderedPageBreak/>
        <w:t>2.4.</w:t>
      </w:r>
      <w:r>
        <w:rPr>
          <w:spacing w:val="-1"/>
        </w:rPr>
        <w:t xml:space="preserve"> </w:t>
      </w:r>
      <w:r>
        <w:t>Программа</w:t>
      </w:r>
      <w:r>
        <w:rPr>
          <w:spacing w:val="-4"/>
        </w:rPr>
        <w:t xml:space="preserve"> </w:t>
      </w:r>
      <w:r>
        <w:t>коррекционной</w:t>
      </w:r>
      <w:r>
        <w:rPr>
          <w:spacing w:val="-2"/>
        </w:rPr>
        <w:t xml:space="preserve"> </w:t>
      </w:r>
      <w:r>
        <w:t>работы</w:t>
      </w:r>
    </w:p>
    <w:p w:rsidR="001B55DF" w:rsidRDefault="001B55DF" w:rsidP="001B55DF">
      <w:pPr>
        <w:pStyle w:val="a3"/>
        <w:spacing w:before="2"/>
        <w:ind w:left="0" w:right="643"/>
        <w:jc w:val="left"/>
        <w:rPr>
          <w:b/>
          <w:sz w:val="23"/>
        </w:rPr>
      </w:pPr>
    </w:p>
    <w:p w:rsidR="001B55DF" w:rsidRDefault="001B55DF" w:rsidP="001B55DF">
      <w:pPr>
        <w:pStyle w:val="a3"/>
        <w:ind w:right="643" w:firstLine="364"/>
      </w:pPr>
      <w:r>
        <w:t>Программа</w:t>
      </w:r>
      <w:r>
        <w:rPr>
          <w:spacing w:val="1"/>
        </w:rPr>
        <w:t xml:space="preserve"> </w:t>
      </w:r>
      <w:r>
        <w:t>коррекционной</w:t>
      </w:r>
      <w:r>
        <w:rPr>
          <w:spacing w:val="1"/>
        </w:rPr>
        <w:t xml:space="preserve"> </w:t>
      </w:r>
      <w:r>
        <w:t>работы</w:t>
      </w:r>
      <w:r>
        <w:rPr>
          <w:spacing w:val="1"/>
        </w:rPr>
        <w:t xml:space="preserve"> </w:t>
      </w:r>
      <w:r>
        <w:t>МБОУ «Буранчинская ООШ» направлена</w:t>
      </w:r>
      <w:r>
        <w:rPr>
          <w:spacing w:val="1"/>
        </w:rPr>
        <w:t xml:space="preserve"> </w:t>
      </w:r>
      <w:r>
        <w:t>на</w:t>
      </w:r>
      <w:r>
        <w:rPr>
          <w:spacing w:val="1"/>
        </w:rPr>
        <w:t xml:space="preserve"> </w:t>
      </w:r>
      <w:r>
        <w:t>обеспечение</w:t>
      </w:r>
      <w:r>
        <w:rPr>
          <w:spacing w:val="1"/>
        </w:rPr>
        <w:t xml:space="preserve"> </w:t>
      </w:r>
      <w:r>
        <w:t>коррекции</w:t>
      </w:r>
      <w:r>
        <w:rPr>
          <w:spacing w:val="1"/>
        </w:rPr>
        <w:t xml:space="preserve"> </w:t>
      </w:r>
      <w:r>
        <w:t>недостатков</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развитии</w:t>
      </w:r>
      <w:r>
        <w:rPr>
          <w:spacing w:val="1"/>
        </w:rPr>
        <w:t xml:space="preserve"> </w:t>
      </w:r>
      <w:r>
        <w:t>детей</w:t>
      </w:r>
      <w:r>
        <w:rPr>
          <w:spacing w:val="1"/>
        </w:rPr>
        <w:t xml:space="preserve"> </w:t>
      </w:r>
      <w:r>
        <w:t>с ограниченными</w:t>
      </w:r>
      <w:r>
        <w:rPr>
          <w:spacing w:val="1"/>
        </w:rPr>
        <w:t xml:space="preserve"> </w:t>
      </w:r>
      <w:r>
        <w:t>возможностями здоровья и оказания помощи детям этой категории в освоении образовательной</w:t>
      </w:r>
      <w:r>
        <w:rPr>
          <w:spacing w:val="1"/>
        </w:rPr>
        <w:t xml:space="preserve"> </w:t>
      </w:r>
      <w:r>
        <w:t>программы</w:t>
      </w:r>
      <w:r>
        <w:rPr>
          <w:spacing w:val="-2"/>
        </w:rPr>
        <w:t xml:space="preserve"> </w:t>
      </w:r>
      <w:r>
        <w:t>основного</w:t>
      </w:r>
      <w:r>
        <w:rPr>
          <w:spacing w:val="-3"/>
        </w:rPr>
        <w:t xml:space="preserve"> </w:t>
      </w:r>
      <w:r>
        <w:t>общего образования.</w:t>
      </w:r>
    </w:p>
    <w:p w:rsidR="001B55DF" w:rsidRDefault="001B55DF" w:rsidP="001B55DF">
      <w:pPr>
        <w:pStyle w:val="a3"/>
        <w:spacing w:line="275" w:lineRule="exact"/>
        <w:ind w:right="643"/>
      </w:pPr>
      <w:r>
        <w:t>Программа</w:t>
      </w:r>
      <w:r>
        <w:rPr>
          <w:spacing w:val="-3"/>
        </w:rPr>
        <w:t xml:space="preserve"> </w:t>
      </w:r>
      <w:r>
        <w:t>коррекционной</w:t>
      </w:r>
      <w:r>
        <w:rPr>
          <w:spacing w:val="-1"/>
        </w:rPr>
        <w:t xml:space="preserve"> </w:t>
      </w:r>
      <w:r>
        <w:t>работы</w:t>
      </w:r>
      <w:r>
        <w:rPr>
          <w:spacing w:val="-9"/>
        </w:rPr>
        <w:t xml:space="preserve"> </w:t>
      </w:r>
      <w:r>
        <w:t>обеспечивает:</w:t>
      </w:r>
    </w:p>
    <w:p w:rsidR="001B55DF" w:rsidRDefault="001B55DF" w:rsidP="001B55DF">
      <w:pPr>
        <w:pStyle w:val="a5"/>
        <w:numPr>
          <w:ilvl w:val="0"/>
          <w:numId w:val="59"/>
        </w:numPr>
        <w:tabs>
          <w:tab w:val="left" w:pos="1284"/>
        </w:tabs>
        <w:ind w:left="957" w:right="643" w:firstLine="0"/>
        <w:rPr>
          <w:sz w:val="24"/>
        </w:rPr>
      </w:pPr>
      <w:r>
        <w:rPr>
          <w:sz w:val="24"/>
        </w:rPr>
        <w:t>выявление</w:t>
      </w:r>
      <w:r>
        <w:rPr>
          <w:spacing w:val="1"/>
          <w:sz w:val="24"/>
        </w:rPr>
        <w:t xml:space="preserve"> </w:t>
      </w:r>
      <w:r>
        <w:rPr>
          <w:sz w:val="24"/>
        </w:rPr>
        <w:t>и</w:t>
      </w:r>
      <w:r>
        <w:rPr>
          <w:spacing w:val="1"/>
          <w:sz w:val="24"/>
        </w:rPr>
        <w:t xml:space="preserve"> </w:t>
      </w:r>
      <w:r>
        <w:rPr>
          <w:sz w:val="24"/>
        </w:rPr>
        <w:t>удовлетворение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 возможностями здоровья при освоении ими основной образовательной программы</w:t>
      </w:r>
      <w:r>
        <w:rPr>
          <w:spacing w:val="1"/>
          <w:sz w:val="24"/>
        </w:rPr>
        <w:t xml:space="preserve"> </w:t>
      </w:r>
      <w:r>
        <w:rPr>
          <w:sz w:val="24"/>
        </w:rPr>
        <w:t>и</w:t>
      </w:r>
      <w:r>
        <w:rPr>
          <w:spacing w:val="2"/>
          <w:sz w:val="24"/>
        </w:rPr>
        <w:t xml:space="preserve"> </w:t>
      </w:r>
      <w:r>
        <w:rPr>
          <w:sz w:val="24"/>
        </w:rPr>
        <w:t>их</w:t>
      </w:r>
      <w:r>
        <w:rPr>
          <w:spacing w:val="-3"/>
          <w:sz w:val="24"/>
        </w:rPr>
        <w:t xml:space="preserve"> </w:t>
      </w:r>
      <w:r>
        <w:rPr>
          <w:sz w:val="24"/>
        </w:rPr>
        <w:t>интеграцию в</w:t>
      </w:r>
      <w:r>
        <w:rPr>
          <w:spacing w:val="-6"/>
          <w:sz w:val="24"/>
        </w:rPr>
        <w:t xml:space="preserve"> </w:t>
      </w:r>
      <w:r>
        <w:rPr>
          <w:sz w:val="24"/>
        </w:rPr>
        <w:t>образовательном</w:t>
      </w:r>
      <w:r>
        <w:rPr>
          <w:spacing w:val="-1"/>
          <w:sz w:val="24"/>
        </w:rPr>
        <w:t xml:space="preserve"> </w:t>
      </w:r>
      <w:r>
        <w:rPr>
          <w:sz w:val="24"/>
        </w:rPr>
        <w:t>учреждении;</w:t>
      </w:r>
    </w:p>
    <w:p w:rsidR="001B55DF" w:rsidRDefault="001B55DF" w:rsidP="001B55DF">
      <w:pPr>
        <w:pStyle w:val="a5"/>
        <w:numPr>
          <w:ilvl w:val="0"/>
          <w:numId w:val="59"/>
        </w:numPr>
        <w:tabs>
          <w:tab w:val="left" w:pos="1116"/>
        </w:tabs>
        <w:spacing w:before="4" w:line="237" w:lineRule="auto"/>
        <w:ind w:left="957" w:right="643" w:firstLine="0"/>
        <w:rPr>
          <w:sz w:val="24"/>
        </w:rPr>
      </w:pPr>
      <w:r>
        <w:rPr>
          <w:sz w:val="24"/>
        </w:rPr>
        <w:t>реализацию комплексного</w:t>
      </w:r>
      <w:r>
        <w:rPr>
          <w:spacing w:val="1"/>
          <w:sz w:val="24"/>
        </w:rPr>
        <w:t xml:space="preserve"> </w:t>
      </w:r>
      <w:r>
        <w:rPr>
          <w:sz w:val="24"/>
        </w:rPr>
        <w:t>индивидуально ориентированного психолого-медико-педагогического</w:t>
      </w:r>
      <w:r>
        <w:rPr>
          <w:spacing w:val="-57"/>
          <w:sz w:val="24"/>
        </w:rPr>
        <w:t xml:space="preserve"> </w:t>
      </w:r>
      <w:r>
        <w:rPr>
          <w:sz w:val="24"/>
        </w:rPr>
        <w:t>сопровождения</w:t>
      </w:r>
      <w:r>
        <w:rPr>
          <w:spacing w:val="3"/>
          <w:sz w:val="24"/>
        </w:rPr>
        <w:t xml:space="preserve"> </w:t>
      </w:r>
      <w:r>
        <w:rPr>
          <w:sz w:val="24"/>
        </w:rPr>
        <w:t>в</w:t>
      </w:r>
      <w:r>
        <w:rPr>
          <w:spacing w:val="11"/>
          <w:sz w:val="24"/>
        </w:rPr>
        <w:t xml:space="preserve"> </w:t>
      </w:r>
      <w:r>
        <w:rPr>
          <w:sz w:val="24"/>
        </w:rPr>
        <w:t>условиях образовательной</w:t>
      </w:r>
      <w:r>
        <w:rPr>
          <w:spacing w:val="5"/>
          <w:sz w:val="24"/>
        </w:rPr>
        <w:t xml:space="preserve"> </w:t>
      </w:r>
      <w:r>
        <w:rPr>
          <w:sz w:val="24"/>
        </w:rPr>
        <w:t>деятельностивсех</w:t>
      </w:r>
      <w:r>
        <w:rPr>
          <w:spacing w:val="4"/>
          <w:sz w:val="24"/>
        </w:rPr>
        <w:t xml:space="preserve"> </w:t>
      </w:r>
      <w:r>
        <w:rPr>
          <w:sz w:val="24"/>
        </w:rPr>
        <w:t>детей</w:t>
      </w:r>
      <w:r>
        <w:rPr>
          <w:spacing w:val="20"/>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p>
    <w:p w:rsidR="001B55DF" w:rsidRDefault="001B55DF" w:rsidP="001B55DF">
      <w:pPr>
        <w:pStyle w:val="a3"/>
        <w:spacing w:before="69" w:line="237" w:lineRule="auto"/>
        <w:ind w:right="643"/>
      </w:pPr>
      <w:r>
        <w:t>потребностями с учетом здоровья и особенностей психофизического развития (в соответствии с</w:t>
      </w:r>
      <w:r>
        <w:rPr>
          <w:spacing w:val="1"/>
        </w:rPr>
        <w:t xml:space="preserve"> </w:t>
      </w:r>
      <w:r>
        <w:t>рекомендациями</w:t>
      </w:r>
      <w:r>
        <w:rPr>
          <w:spacing w:val="-3"/>
        </w:rPr>
        <w:t xml:space="preserve"> </w:t>
      </w:r>
      <w:r>
        <w:t>психолого-</w:t>
      </w:r>
      <w:r>
        <w:rPr>
          <w:spacing w:val="-1"/>
        </w:rPr>
        <w:t xml:space="preserve"> </w:t>
      </w:r>
      <w:r>
        <w:t>медико-</w:t>
      </w:r>
      <w:r>
        <w:rPr>
          <w:spacing w:val="3"/>
        </w:rPr>
        <w:t xml:space="preserve"> </w:t>
      </w:r>
      <w:r>
        <w:t>педагогической</w:t>
      </w:r>
      <w:r>
        <w:rPr>
          <w:spacing w:val="3"/>
        </w:rPr>
        <w:t xml:space="preserve"> </w:t>
      </w:r>
      <w:r>
        <w:t>комиссии)</w:t>
      </w:r>
      <w:r>
        <w:rPr>
          <w:spacing w:val="2"/>
        </w:rPr>
        <w:t xml:space="preserve"> </w:t>
      </w:r>
      <w:r>
        <w:t>;</w:t>
      </w:r>
    </w:p>
    <w:p w:rsidR="001B55DF" w:rsidRDefault="001B55DF" w:rsidP="001B55DF">
      <w:pPr>
        <w:pStyle w:val="a5"/>
        <w:numPr>
          <w:ilvl w:val="0"/>
          <w:numId w:val="59"/>
        </w:numPr>
        <w:tabs>
          <w:tab w:val="left" w:pos="1155"/>
        </w:tabs>
        <w:spacing w:before="4"/>
        <w:ind w:left="957" w:right="643" w:firstLine="0"/>
        <w:rPr>
          <w:sz w:val="24"/>
        </w:rPr>
      </w:pPr>
      <w:r>
        <w:rPr>
          <w:sz w:val="24"/>
        </w:rPr>
        <w:t>создание специальных условий воспитания, обучения детей с ограниченными возможностями</w:t>
      </w:r>
      <w:r>
        <w:rPr>
          <w:spacing w:val="1"/>
          <w:sz w:val="24"/>
        </w:rPr>
        <w:t xml:space="preserve"> </w:t>
      </w:r>
      <w:r>
        <w:rPr>
          <w:sz w:val="24"/>
        </w:rPr>
        <w:t>здоровья, безбарьерной среды жизнедеятельности и учебной деятельностивозможность освоения</w:t>
      </w:r>
      <w:r>
        <w:rPr>
          <w:spacing w:val="1"/>
          <w:sz w:val="24"/>
        </w:rPr>
        <w:t xml:space="preserve"> </w:t>
      </w:r>
      <w:r>
        <w:rPr>
          <w:sz w:val="24"/>
        </w:rPr>
        <w:t>детьми</w:t>
      </w:r>
      <w:r>
        <w:rPr>
          <w:spacing w:val="2"/>
          <w:sz w:val="24"/>
        </w:rPr>
        <w:t xml:space="preserve"> </w:t>
      </w:r>
      <w:r>
        <w:rPr>
          <w:sz w:val="24"/>
        </w:rPr>
        <w:t>с</w:t>
      </w:r>
      <w:r>
        <w:rPr>
          <w:spacing w:val="-4"/>
          <w:sz w:val="24"/>
        </w:rPr>
        <w:t xml:space="preserve"> </w:t>
      </w:r>
      <w:r>
        <w:rPr>
          <w:sz w:val="24"/>
        </w:rPr>
        <w:t>ограниченными</w:t>
      </w:r>
      <w:r>
        <w:rPr>
          <w:spacing w:val="-2"/>
          <w:sz w:val="24"/>
        </w:rPr>
        <w:t xml:space="preserve"> </w:t>
      </w:r>
      <w:r>
        <w:rPr>
          <w:sz w:val="24"/>
        </w:rPr>
        <w:t>возможностями</w:t>
      </w:r>
      <w:r>
        <w:rPr>
          <w:spacing w:val="-2"/>
          <w:sz w:val="24"/>
        </w:rPr>
        <w:t xml:space="preserve"> </w:t>
      </w:r>
      <w:r>
        <w:rPr>
          <w:sz w:val="24"/>
        </w:rPr>
        <w:t>здоровья</w:t>
      </w:r>
      <w:r>
        <w:rPr>
          <w:spacing w:val="-3"/>
          <w:sz w:val="24"/>
        </w:rPr>
        <w:t xml:space="preserve"> </w:t>
      </w:r>
      <w:r>
        <w:rPr>
          <w:sz w:val="24"/>
        </w:rPr>
        <w:t>основной</w:t>
      </w:r>
    </w:p>
    <w:p w:rsidR="001B55DF" w:rsidRDefault="001B55DF" w:rsidP="001B55DF">
      <w:pPr>
        <w:pStyle w:val="a3"/>
        <w:ind w:right="643"/>
      </w:pPr>
      <w:r>
        <w:t>образовательной программы основного общего образования и их интеграции в образовательном</w:t>
      </w:r>
      <w:r>
        <w:rPr>
          <w:spacing w:val="1"/>
        </w:rPr>
        <w:t xml:space="preserve"> </w:t>
      </w:r>
      <w:r>
        <w:t>учреждении.</w:t>
      </w:r>
      <w:r>
        <w:rPr>
          <w:spacing w:val="1"/>
        </w:rPr>
        <w:t xml:space="preserve"> </w:t>
      </w: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как</w:t>
      </w:r>
      <w:r>
        <w:rPr>
          <w:spacing w:val="1"/>
        </w:rPr>
        <w:t xml:space="preserve"> </w:t>
      </w:r>
      <w:r>
        <w:t>групповую</w:t>
      </w:r>
      <w:r>
        <w:rPr>
          <w:spacing w:val="1"/>
        </w:rPr>
        <w:t xml:space="preserve"> </w:t>
      </w:r>
      <w:r>
        <w:t>так</w:t>
      </w:r>
      <w:r>
        <w:rPr>
          <w:spacing w:val="1"/>
        </w:rPr>
        <w:t xml:space="preserve"> </w:t>
      </w:r>
      <w:r>
        <w:t>и</w:t>
      </w:r>
      <w:r>
        <w:rPr>
          <w:spacing w:val="1"/>
        </w:rPr>
        <w:t xml:space="preserve"> </w:t>
      </w:r>
      <w:r>
        <w:t>индивидуальную</w:t>
      </w:r>
      <w:r>
        <w:rPr>
          <w:spacing w:val="-1"/>
        </w:rPr>
        <w:t xml:space="preserve"> </w:t>
      </w:r>
      <w:r>
        <w:t>формы</w:t>
      </w:r>
      <w:r>
        <w:rPr>
          <w:spacing w:val="-1"/>
        </w:rPr>
        <w:t xml:space="preserve"> </w:t>
      </w:r>
      <w:r>
        <w:t>занятий.</w:t>
      </w:r>
    </w:p>
    <w:p w:rsidR="001B55DF" w:rsidRDefault="001B55DF" w:rsidP="001B55DF">
      <w:pPr>
        <w:spacing w:before="5" w:line="273" w:lineRule="exact"/>
        <w:ind w:left="957" w:right="643"/>
        <w:jc w:val="both"/>
        <w:rPr>
          <w:b/>
          <w:sz w:val="24"/>
        </w:rPr>
      </w:pPr>
      <w:r>
        <w:rPr>
          <w:b/>
          <w:i/>
          <w:sz w:val="24"/>
        </w:rPr>
        <w:t>Цели</w:t>
      </w:r>
      <w:r>
        <w:rPr>
          <w:b/>
          <w:i/>
          <w:spacing w:val="1"/>
          <w:sz w:val="24"/>
        </w:rPr>
        <w:t xml:space="preserve"> </w:t>
      </w:r>
      <w:r>
        <w:rPr>
          <w:b/>
          <w:sz w:val="24"/>
        </w:rPr>
        <w:t>данной</w:t>
      </w:r>
      <w:r>
        <w:rPr>
          <w:b/>
          <w:spacing w:val="-3"/>
          <w:sz w:val="24"/>
        </w:rPr>
        <w:t xml:space="preserve"> </w:t>
      </w:r>
      <w:r>
        <w:rPr>
          <w:b/>
          <w:sz w:val="24"/>
        </w:rPr>
        <w:t>программы:</w:t>
      </w:r>
    </w:p>
    <w:p w:rsidR="001B55DF" w:rsidRDefault="001B55DF" w:rsidP="001B55DF">
      <w:pPr>
        <w:pStyle w:val="a5"/>
        <w:numPr>
          <w:ilvl w:val="0"/>
          <w:numId w:val="25"/>
        </w:numPr>
        <w:tabs>
          <w:tab w:val="left" w:pos="1677"/>
          <w:tab w:val="left" w:pos="1678"/>
        </w:tabs>
        <w:ind w:right="643"/>
        <w:jc w:val="left"/>
        <w:rPr>
          <w:sz w:val="24"/>
        </w:rPr>
      </w:pPr>
      <w:r>
        <w:rPr>
          <w:sz w:val="24"/>
        </w:rPr>
        <w:t>создать благоприятные условия для развития личности каждого ребенка и достижения</w:t>
      </w:r>
      <w:r>
        <w:rPr>
          <w:spacing w:val="1"/>
          <w:sz w:val="24"/>
        </w:rPr>
        <w:t xml:space="preserve"> </w:t>
      </w:r>
      <w:r>
        <w:rPr>
          <w:sz w:val="24"/>
        </w:rPr>
        <w:t>планируемых</w:t>
      </w:r>
      <w:r>
        <w:rPr>
          <w:spacing w:val="-5"/>
          <w:sz w:val="24"/>
        </w:rPr>
        <w:t xml:space="preserve"> </w:t>
      </w:r>
      <w:r>
        <w:rPr>
          <w:sz w:val="24"/>
        </w:rPr>
        <w:t>результатов</w:t>
      </w:r>
      <w:r>
        <w:rPr>
          <w:spacing w:val="-3"/>
          <w:sz w:val="24"/>
        </w:rPr>
        <w:t xml:space="preserve"> </w:t>
      </w:r>
      <w:r>
        <w:rPr>
          <w:sz w:val="24"/>
        </w:rPr>
        <w:t>основной</w:t>
      </w:r>
      <w:r>
        <w:rPr>
          <w:spacing w:val="-9"/>
          <w:sz w:val="24"/>
        </w:rPr>
        <w:t xml:space="preserve"> </w:t>
      </w:r>
      <w:r>
        <w:rPr>
          <w:sz w:val="24"/>
        </w:rPr>
        <w:t>образовательной программы</w:t>
      </w:r>
      <w:r>
        <w:rPr>
          <w:spacing w:val="-3"/>
          <w:sz w:val="24"/>
        </w:rPr>
        <w:t xml:space="preserve"> </w:t>
      </w:r>
      <w:r>
        <w:rPr>
          <w:sz w:val="24"/>
        </w:rPr>
        <w:t>всеми</w:t>
      </w:r>
      <w:r>
        <w:rPr>
          <w:spacing w:val="-8"/>
          <w:sz w:val="24"/>
        </w:rPr>
        <w:t xml:space="preserve"> </w:t>
      </w:r>
      <w:r>
        <w:rPr>
          <w:sz w:val="24"/>
        </w:rPr>
        <w:t>обучающимися,</w:t>
      </w:r>
      <w:r>
        <w:rPr>
          <w:spacing w:val="-3"/>
          <w:sz w:val="24"/>
        </w:rPr>
        <w:t xml:space="preserve"> </w:t>
      </w:r>
      <w:r>
        <w:rPr>
          <w:sz w:val="24"/>
        </w:rPr>
        <w:t>в</w:t>
      </w:r>
      <w:r>
        <w:rPr>
          <w:spacing w:val="-57"/>
          <w:sz w:val="24"/>
        </w:rPr>
        <w:t xml:space="preserve"> </w:t>
      </w:r>
      <w:r>
        <w:rPr>
          <w:sz w:val="24"/>
        </w:rPr>
        <w:t>том числе детьми с ОВЗ посредством индивидуализации и дифференциации</w:t>
      </w:r>
      <w:r>
        <w:rPr>
          <w:spacing w:val="1"/>
          <w:sz w:val="24"/>
        </w:rPr>
        <w:t xml:space="preserve"> </w:t>
      </w:r>
      <w:r>
        <w:rPr>
          <w:sz w:val="24"/>
        </w:rPr>
        <w:t>образовательного процесса;</w:t>
      </w:r>
    </w:p>
    <w:p w:rsidR="001B55DF" w:rsidRDefault="001B55DF" w:rsidP="001B55DF">
      <w:pPr>
        <w:pStyle w:val="a5"/>
        <w:numPr>
          <w:ilvl w:val="0"/>
          <w:numId w:val="25"/>
        </w:numPr>
        <w:tabs>
          <w:tab w:val="left" w:pos="1677"/>
          <w:tab w:val="left" w:pos="1678"/>
        </w:tabs>
        <w:spacing w:line="293" w:lineRule="exact"/>
        <w:ind w:right="643"/>
        <w:jc w:val="left"/>
        <w:rPr>
          <w:sz w:val="24"/>
        </w:rPr>
      </w:pPr>
      <w:r>
        <w:rPr>
          <w:sz w:val="24"/>
        </w:rPr>
        <w:t>оказание</w:t>
      </w:r>
      <w:r>
        <w:rPr>
          <w:spacing w:val="-5"/>
          <w:sz w:val="24"/>
        </w:rPr>
        <w:t xml:space="preserve"> </w:t>
      </w:r>
      <w:r>
        <w:rPr>
          <w:sz w:val="24"/>
        </w:rPr>
        <w:t>комплексной</w:t>
      </w:r>
      <w:r>
        <w:rPr>
          <w:spacing w:val="-2"/>
          <w:sz w:val="24"/>
        </w:rPr>
        <w:t xml:space="preserve"> </w:t>
      </w:r>
      <w:r>
        <w:rPr>
          <w:sz w:val="24"/>
        </w:rPr>
        <w:t>психолого-социально-педагогической</w:t>
      </w:r>
      <w:r>
        <w:rPr>
          <w:spacing w:val="-8"/>
          <w:sz w:val="24"/>
        </w:rPr>
        <w:t xml:space="preserve"> </w:t>
      </w:r>
      <w:r>
        <w:rPr>
          <w:sz w:val="24"/>
        </w:rPr>
        <w:t>помощи</w:t>
      </w:r>
      <w:r>
        <w:rPr>
          <w:spacing w:val="-7"/>
          <w:sz w:val="24"/>
        </w:rPr>
        <w:t xml:space="preserve"> </w:t>
      </w:r>
      <w:r>
        <w:rPr>
          <w:sz w:val="24"/>
        </w:rPr>
        <w:t>и</w:t>
      </w:r>
      <w:r>
        <w:rPr>
          <w:spacing w:val="-2"/>
          <w:sz w:val="24"/>
        </w:rPr>
        <w:t xml:space="preserve"> </w:t>
      </w:r>
      <w:r>
        <w:rPr>
          <w:sz w:val="24"/>
        </w:rPr>
        <w:t>поддержки</w:t>
      </w:r>
    </w:p>
    <w:p w:rsidR="001B55DF" w:rsidRDefault="001B55DF" w:rsidP="001B55DF">
      <w:pPr>
        <w:pStyle w:val="a5"/>
        <w:numPr>
          <w:ilvl w:val="0"/>
          <w:numId w:val="25"/>
        </w:numPr>
        <w:tabs>
          <w:tab w:val="left" w:pos="1677"/>
          <w:tab w:val="left" w:pos="1678"/>
        </w:tabs>
        <w:spacing w:before="1" w:line="237" w:lineRule="auto"/>
        <w:ind w:right="643"/>
        <w:jc w:val="left"/>
        <w:rPr>
          <w:sz w:val="24"/>
        </w:rPr>
      </w:pPr>
      <w:r>
        <w:rPr>
          <w:sz w:val="24"/>
        </w:rPr>
        <w:t>обучающимся</w:t>
      </w:r>
      <w:r>
        <w:rPr>
          <w:spacing w:val="-1"/>
          <w:sz w:val="24"/>
        </w:rPr>
        <w:t xml:space="preserve"> </w:t>
      </w:r>
      <w:r>
        <w:rPr>
          <w:sz w:val="24"/>
        </w:rPr>
        <w:t>с</w:t>
      </w:r>
      <w:r>
        <w:rPr>
          <w:spacing w:val="-7"/>
          <w:sz w:val="24"/>
        </w:rPr>
        <w:t xml:space="preserve"> </w:t>
      </w:r>
      <w:r>
        <w:rPr>
          <w:sz w:val="24"/>
        </w:rPr>
        <w:t>ограниченными</w:t>
      </w:r>
      <w:r>
        <w:rPr>
          <w:spacing w:val="-5"/>
          <w:sz w:val="24"/>
        </w:rPr>
        <w:t xml:space="preserve"> </w:t>
      </w:r>
      <w:r>
        <w:rPr>
          <w:sz w:val="24"/>
        </w:rPr>
        <w:t>возможностями здоровья</w:t>
      </w:r>
      <w:r>
        <w:rPr>
          <w:spacing w:val="-6"/>
          <w:sz w:val="24"/>
        </w:rPr>
        <w:t xml:space="preserve"> </w:t>
      </w:r>
      <w:r>
        <w:rPr>
          <w:sz w:val="24"/>
        </w:rPr>
        <w:t>и</w:t>
      </w:r>
      <w:r>
        <w:rPr>
          <w:spacing w:val="-4"/>
          <w:sz w:val="24"/>
        </w:rPr>
        <w:t xml:space="preserve"> </w:t>
      </w:r>
      <w:r>
        <w:rPr>
          <w:sz w:val="24"/>
        </w:rPr>
        <w:t>их</w:t>
      </w:r>
      <w:r>
        <w:rPr>
          <w:spacing w:val="-6"/>
          <w:sz w:val="24"/>
        </w:rPr>
        <w:t xml:space="preserve"> </w:t>
      </w:r>
      <w:r>
        <w:rPr>
          <w:sz w:val="24"/>
        </w:rPr>
        <w:t>родителям</w:t>
      </w:r>
      <w:r>
        <w:rPr>
          <w:spacing w:val="-4"/>
          <w:sz w:val="24"/>
        </w:rPr>
        <w:t xml:space="preserve"> </w:t>
      </w:r>
      <w:r>
        <w:rPr>
          <w:sz w:val="24"/>
        </w:rPr>
        <w:t>(законным</w:t>
      </w:r>
      <w:r>
        <w:rPr>
          <w:spacing w:val="-57"/>
          <w:sz w:val="24"/>
        </w:rPr>
        <w:t xml:space="preserve"> </w:t>
      </w:r>
      <w:r>
        <w:rPr>
          <w:sz w:val="24"/>
        </w:rPr>
        <w:t>представителям);</w:t>
      </w:r>
    </w:p>
    <w:p w:rsidR="001B55DF" w:rsidRDefault="001B55DF" w:rsidP="001B55DF">
      <w:pPr>
        <w:pStyle w:val="a5"/>
        <w:numPr>
          <w:ilvl w:val="0"/>
          <w:numId w:val="25"/>
        </w:numPr>
        <w:tabs>
          <w:tab w:val="left" w:pos="1677"/>
          <w:tab w:val="left" w:pos="1678"/>
        </w:tabs>
        <w:spacing w:before="5"/>
        <w:ind w:right="643"/>
        <w:jc w:val="left"/>
        <w:rPr>
          <w:sz w:val="24"/>
        </w:rPr>
      </w:pPr>
      <w:r>
        <w:rPr>
          <w:sz w:val="24"/>
        </w:rPr>
        <w:t>осуществление</w:t>
      </w:r>
      <w:r>
        <w:rPr>
          <w:spacing w:val="-4"/>
          <w:sz w:val="24"/>
        </w:rPr>
        <w:t xml:space="preserve"> </w:t>
      </w:r>
      <w:r>
        <w:rPr>
          <w:sz w:val="24"/>
        </w:rPr>
        <w:t>коррекции</w:t>
      </w:r>
      <w:r>
        <w:rPr>
          <w:spacing w:val="-6"/>
          <w:sz w:val="24"/>
        </w:rPr>
        <w:t xml:space="preserve"> </w:t>
      </w:r>
      <w:r>
        <w:rPr>
          <w:sz w:val="24"/>
        </w:rPr>
        <w:t>недостатков</w:t>
      </w:r>
      <w:r>
        <w:rPr>
          <w:spacing w:val="-5"/>
          <w:sz w:val="24"/>
        </w:rPr>
        <w:t xml:space="preserve"> </w:t>
      </w:r>
      <w:r>
        <w:rPr>
          <w:sz w:val="24"/>
        </w:rPr>
        <w:t>в</w:t>
      </w:r>
      <w:r>
        <w:rPr>
          <w:spacing w:val="-5"/>
          <w:sz w:val="24"/>
        </w:rPr>
        <w:t xml:space="preserve"> </w:t>
      </w:r>
      <w:r>
        <w:rPr>
          <w:sz w:val="24"/>
        </w:rPr>
        <w:t>физическом</w:t>
      </w:r>
      <w:r>
        <w:rPr>
          <w:spacing w:val="-1"/>
          <w:sz w:val="24"/>
        </w:rPr>
        <w:t xml:space="preserve"> </w:t>
      </w:r>
      <w:r>
        <w:rPr>
          <w:sz w:val="24"/>
        </w:rPr>
        <w:t>и</w:t>
      </w:r>
      <w:r>
        <w:rPr>
          <w:spacing w:val="-6"/>
          <w:sz w:val="24"/>
        </w:rPr>
        <w:t xml:space="preserve"> </w:t>
      </w:r>
      <w:r>
        <w:rPr>
          <w:sz w:val="24"/>
        </w:rPr>
        <w:t>(или)</w:t>
      </w:r>
      <w:r>
        <w:rPr>
          <w:spacing w:val="-5"/>
          <w:sz w:val="24"/>
        </w:rPr>
        <w:t xml:space="preserve"> </w:t>
      </w:r>
      <w:r>
        <w:rPr>
          <w:sz w:val="24"/>
        </w:rPr>
        <w:t>психическом</w:t>
      </w:r>
      <w:r>
        <w:rPr>
          <w:spacing w:val="-1"/>
          <w:sz w:val="24"/>
        </w:rPr>
        <w:t xml:space="preserve"> </w:t>
      </w:r>
      <w:r>
        <w:rPr>
          <w:sz w:val="24"/>
        </w:rPr>
        <w:t>развитии</w:t>
      </w:r>
      <w:r>
        <w:rPr>
          <w:spacing w:val="-57"/>
          <w:sz w:val="24"/>
        </w:rPr>
        <w:t xml:space="preserve"> </w:t>
      </w:r>
      <w:r>
        <w:rPr>
          <w:sz w:val="24"/>
        </w:rPr>
        <w:t>обучающихся с ограниченными возможностями здоровья при освоении основных и</w:t>
      </w:r>
      <w:r>
        <w:rPr>
          <w:spacing w:val="-57"/>
          <w:sz w:val="24"/>
        </w:rPr>
        <w:t xml:space="preserve"> </w:t>
      </w:r>
      <w:r>
        <w:rPr>
          <w:sz w:val="24"/>
        </w:rPr>
        <w:t>дополнительных общеобразовательных программ основного общего образования,</w:t>
      </w:r>
      <w:r>
        <w:rPr>
          <w:spacing w:val="1"/>
          <w:sz w:val="24"/>
        </w:rPr>
        <w:t xml:space="preserve"> </w:t>
      </w:r>
      <w:r>
        <w:rPr>
          <w:sz w:val="24"/>
        </w:rPr>
        <w:t>дополнительных</w:t>
      </w:r>
      <w:r>
        <w:rPr>
          <w:spacing w:val="-9"/>
          <w:sz w:val="24"/>
        </w:rPr>
        <w:t xml:space="preserve"> </w:t>
      </w:r>
      <w:r>
        <w:rPr>
          <w:sz w:val="24"/>
        </w:rPr>
        <w:t>образовательных</w:t>
      </w:r>
      <w:r>
        <w:rPr>
          <w:spacing w:val="-3"/>
          <w:sz w:val="24"/>
        </w:rPr>
        <w:t xml:space="preserve"> </w:t>
      </w:r>
      <w:r>
        <w:rPr>
          <w:sz w:val="24"/>
        </w:rPr>
        <w:t>программ.</w:t>
      </w:r>
    </w:p>
    <w:p w:rsidR="001B55DF" w:rsidRDefault="001B55DF" w:rsidP="001B55DF">
      <w:pPr>
        <w:pStyle w:val="Heading2"/>
        <w:spacing w:line="276" w:lineRule="exact"/>
        <w:ind w:right="643"/>
      </w:pPr>
      <w:r>
        <w:t>Задачи</w:t>
      </w:r>
      <w:r>
        <w:rPr>
          <w:spacing w:val="-1"/>
        </w:rPr>
        <w:t xml:space="preserve"> </w:t>
      </w:r>
      <w:r>
        <w:t>программы:</w:t>
      </w:r>
    </w:p>
    <w:p w:rsidR="001B55DF" w:rsidRDefault="001B55DF" w:rsidP="001B55DF">
      <w:pPr>
        <w:pStyle w:val="a5"/>
        <w:numPr>
          <w:ilvl w:val="1"/>
          <w:numId w:val="25"/>
        </w:numPr>
        <w:tabs>
          <w:tab w:val="left" w:pos="2244"/>
          <w:tab w:val="left" w:pos="2245"/>
        </w:tabs>
        <w:spacing w:before="2" w:line="237" w:lineRule="auto"/>
        <w:ind w:right="643"/>
        <w:jc w:val="left"/>
        <w:rPr>
          <w:sz w:val="24"/>
        </w:rPr>
      </w:pPr>
      <w:r>
        <w:rPr>
          <w:sz w:val="24"/>
        </w:rPr>
        <w:t>своевременное выявление детей с трудностями адаптации, обусловленными</w:t>
      </w:r>
      <w:r>
        <w:rPr>
          <w:spacing w:val="-57"/>
          <w:sz w:val="24"/>
        </w:rPr>
        <w:t xml:space="preserve"> </w:t>
      </w:r>
      <w:r>
        <w:rPr>
          <w:sz w:val="24"/>
        </w:rPr>
        <w:t>ограниченными</w:t>
      </w:r>
      <w:r>
        <w:rPr>
          <w:spacing w:val="-3"/>
          <w:sz w:val="24"/>
        </w:rPr>
        <w:t xml:space="preserve"> </w:t>
      </w:r>
      <w:r>
        <w:rPr>
          <w:sz w:val="24"/>
        </w:rPr>
        <w:t>возможностями</w:t>
      </w:r>
      <w:r>
        <w:rPr>
          <w:spacing w:val="-2"/>
          <w:sz w:val="24"/>
        </w:rPr>
        <w:t xml:space="preserve"> </w:t>
      </w:r>
      <w:r>
        <w:rPr>
          <w:sz w:val="24"/>
        </w:rPr>
        <w:t>здоровья;</w:t>
      </w:r>
    </w:p>
    <w:p w:rsidR="001B55DF" w:rsidRDefault="001B55DF" w:rsidP="001B55DF">
      <w:pPr>
        <w:pStyle w:val="a5"/>
        <w:numPr>
          <w:ilvl w:val="1"/>
          <w:numId w:val="25"/>
        </w:numPr>
        <w:tabs>
          <w:tab w:val="left" w:pos="2244"/>
          <w:tab w:val="left" w:pos="2245"/>
        </w:tabs>
        <w:spacing w:before="2" w:line="237" w:lineRule="auto"/>
        <w:ind w:right="643"/>
        <w:jc w:val="left"/>
        <w:rPr>
          <w:sz w:val="24"/>
        </w:rPr>
      </w:pPr>
      <w:r>
        <w:rPr>
          <w:sz w:val="24"/>
        </w:rPr>
        <w:t>определение</w:t>
      </w:r>
      <w:r>
        <w:rPr>
          <w:spacing w:val="-7"/>
          <w:sz w:val="24"/>
        </w:rPr>
        <w:t xml:space="preserve"> </w:t>
      </w:r>
      <w:r>
        <w:rPr>
          <w:sz w:val="24"/>
        </w:rPr>
        <w:t>особых</w:t>
      </w:r>
      <w:r>
        <w:rPr>
          <w:spacing w:val="-5"/>
          <w:sz w:val="24"/>
        </w:rPr>
        <w:t xml:space="preserve"> </w:t>
      </w:r>
      <w:r>
        <w:rPr>
          <w:sz w:val="24"/>
        </w:rPr>
        <w:t>образовательных</w:t>
      </w:r>
      <w:r>
        <w:rPr>
          <w:spacing w:val="-6"/>
          <w:sz w:val="24"/>
        </w:rPr>
        <w:t xml:space="preserve"> </w:t>
      </w:r>
      <w:r>
        <w:rPr>
          <w:sz w:val="24"/>
        </w:rPr>
        <w:t>потребностей</w:t>
      </w:r>
      <w:r>
        <w:rPr>
          <w:spacing w:val="-4"/>
          <w:sz w:val="24"/>
        </w:rPr>
        <w:t xml:space="preserve"> </w:t>
      </w:r>
      <w:r>
        <w:rPr>
          <w:sz w:val="24"/>
        </w:rPr>
        <w:t>детей</w:t>
      </w:r>
      <w:r>
        <w:rPr>
          <w:spacing w:val="-1"/>
          <w:sz w:val="24"/>
        </w:rPr>
        <w:t xml:space="preserve"> </w:t>
      </w:r>
      <w:r>
        <w:rPr>
          <w:sz w:val="24"/>
        </w:rPr>
        <w:t>с</w:t>
      </w:r>
      <w:r>
        <w:rPr>
          <w:spacing w:val="-6"/>
          <w:sz w:val="24"/>
        </w:rPr>
        <w:t xml:space="preserve"> </w:t>
      </w:r>
      <w:r>
        <w:rPr>
          <w:sz w:val="24"/>
        </w:rPr>
        <w:t>ограниченными</w:t>
      </w:r>
      <w:r>
        <w:rPr>
          <w:spacing w:val="-57"/>
          <w:sz w:val="24"/>
        </w:rPr>
        <w:t xml:space="preserve"> </w:t>
      </w:r>
      <w:r>
        <w:rPr>
          <w:sz w:val="24"/>
        </w:rPr>
        <w:t>возможностями</w:t>
      </w:r>
      <w:r>
        <w:rPr>
          <w:spacing w:val="-3"/>
          <w:sz w:val="24"/>
        </w:rPr>
        <w:t xml:space="preserve"> </w:t>
      </w:r>
      <w:r>
        <w:rPr>
          <w:sz w:val="24"/>
        </w:rPr>
        <w:t>здоровья,</w:t>
      </w:r>
      <w:r>
        <w:rPr>
          <w:spacing w:val="4"/>
          <w:sz w:val="24"/>
        </w:rPr>
        <w:t xml:space="preserve"> </w:t>
      </w:r>
      <w:r>
        <w:rPr>
          <w:sz w:val="24"/>
        </w:rPr>
        <w:t>детей-инвалидов;</w:t>
      </w:r>
    </w:p>
    <w:p w:rsidR="001B55DF" w:rsidRDefault="001B55DF" w:rsidP="001B55DF">
      <w:pPr>
        <w:pStyle w:val="a5"/>
        <w:numPr>
          <w:ilvl w:val="1"/>
          <w:numId w:val="25"/>
        </w:numPr>
        <w:tabs>
          <w:tab w:val="left" w:pos="2244"/>
          <w:tab w:val="left" w:pos="2245"/>
        </w:tabs>
        <w:spacing w:before="5"/>
        <w:ind w:right="643"/>
        <w:jc w:val="left"/>
        <w:rPr>
          <w:sz w:val="24"/>
        </w:rPr>
      </w:pPr>
      <w:r>
        <w:rPr>
          <w:sz w:val="24"/>
        </w:rPr>
        <w:t>определение особенностей организации образовательного процесса для</w:t>
      </w:r>
      <w:r>
        <w:rPr>
          <w:spacing w:val="1"/>
          <w:sz w:val="24"/>
        </w:rPr>
        <w:t xml:space="preserve"> </w:t>
      </w:r>
      <w:r>
        <w:rPr>
          <w:sz w:val="24"/>
        </w:rPr>
        <w:t>рассматриваемой</w:t>
      </w:r>
      <w:r>
        <w:rPr>
          <w:spacing w:val="-2"/>
          <w:sz w:val="24"/>
        </w:rPr>
        <w:t xml:space="preserve"> </w:t>
      </w:r>
      <w:r>
        <w:rPr>
          <w:sz w:val="24"/>
        </w:rPr>
        <w:t>категории</w:t>
      </w:r>
      <w:r>
        <w:rPr>
          <w:spacing w:val="-2"/>
          <w:sz w:val="24"/>
        </w:rPr>
        <w:t xml:space="preserve"> </w:t>
      </w:r>
      <w:r>
        <w:rPr>
          <w:sz w:val="24"/>
        </w:rPr>
        <w:t>детей</w:t>
      </w:r>
      <w:r>
        <w:rPr>
          <w:spacing w:val="-7"/>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8"/>
          <w:sz w:val="24"/>
        </w:rPr>
        <w:t xml:space="preserve"> </w:t>
      </w:r>
      <w:r>
        <w:rPr>
          <w:sz w:val="24"/>
        </w:rPr>
        <w:t>индивидуальными</w:t>
      </w:r>
      <w:r>
        <w:rPr>
          <w:spacing w:val="-7"/>
          <w:sz w:val="24"/>
        </w:rPr>
        <w:t xml:space="preserve"> </w:t>
      </w:r>
      <w:r>
        <w:rPr>
          <w:sz w:val="24"/>
        </w:rPr>
        <w:t>особенностями</w:t>
      </w:r>
      <w:r>
        <w:rPr>
          <w:spacing w:val="-57"/>
          <w:sz w:val="24"/>
        </w:rPr>
        <w:t xml:space="preserve"> </w:t>
      </w:r>
      <w:r>
        <w:rPr>
          <w:sz w:val="24"/>
        </w:rPr>
        <w:t>каждого</w:t>
      </w:r>
      <w:r>
        <w:rPr>
          <w:spacing w:val="-1"/>
          <w:sz w:val="24"/>
        </w:rPr>
        <w:t xml:space="preserve"> </w:t>
      </w:r>
      <w:r>
        <w:rPr>
          <w:sz w:val="24"/>
        </w:rPr>
        <w:t>реб</w:t>
      </w:r>
      <w:r>
        <w:rPr>
          <w:rFonts w:ascii="Cambria Math" w:hAnsi="Cambria Math"/>
          <w:sz w:val="24"/>
        </w:rPr>
        <w:t>ѐ</w:t>
      </w:r>
      <w:r>
        <w:rPr>
          <w:sz w:val="24"/>
        </w:rPr>
        <w:t>нка,</w:t>
      </w:r>
      <w:r>
        <w:rPr>
          <w:spacing w:val="1"/>
          <w:sz w:val="24"/>
        </w:rPr>
        <w:t xml:space="preserve"> </w:t>
      </w:r>
      <w:r>
        <w:rPr>
          <w:sz w:val="24"/>
        </w:rPr>
        <w:t>структурой нарушения</w:t>
      </w:r>
      <w:r>
        <w:rPr>
          <w:spacing w:val="-1"/>
          <w:sz w:val="24"/>
        </w:rPr>
        <w:t xml:space="preserve"> </w:t>
      </w:r>
      <w:r>
        <w:rPr>
          <w:sz w:val="24"/>
        </w:rPr>
        <w:t>развития</w:t>
      </w:r>
      <w:r>
        <w:rPr>
          <w:spacing w:val="-1"/>
          <w:sz w:val="24"/>
        </w:rPr>
        <w:t xml:space="preserve"> </w:t>
      </w:r>
      <w:r>
        <w:rPr>
          <w:sz w:val="24"/>
        </w:rPr>
        <w:t>и</w:t>
      </w:r>
      <w:r>
        <w:rPr>
          <w:spacing w:val="-4"/>
          <w:sz w:val="24"/>
        </w:rPr>
        <w:t xml:space="preserve"> </w:t>
      </w:r>
      <w:r>
        <w:rPr>
          <w:sz w:val="24"/>
        </w:rPr>
        <w:t>степенью</w:t>
      </w:r>
      <w:r>
        <w:rPr>
          <w:spacing w:val="-3"/>
          <w:sz w:val="24"/>
        </w:rPr>
        <w:t xml:space="preserve"> </w:t>
      </w:r>
      <w:r>
        <w:rPr>
          <w:sz w:val="24"/>
        </w:rPr>
        <w:t>его</w:t>
      </w:r>
      <w:r>
        <w:rPr>
          <w:spacing w:val="-1"/>
          <w:sz w:val="24"/>
        </w:rPr>
        <w:t xml:space="preserve"> </w:t>
      </w:r>
      <w:r>
        <w:rPr>
          <w:sz w:val="24"/>
        </w:rPr>
        <w:t>выраженности;</w:t>
      </w:r>
    </w:p>
    <w:p w:rsidR="001B55DF" w:rsidRDefault="001B55DF" w:rsidP="001B55DF">
      <w:pPr>
        <w:pStyle w:val="a5"/>
        <w:numPr>
          <w:ilvl w:val="1"/>
          <w:numId w:val="25"/>
        </w:numPr>
        <w:tabs>
          <w:tab w:val="left" w:pos="2244"/>
          <w:tab w:val="left" w:pos="2245"/>
        </w:tabs>
        <w:ind w:right="643"/>
        <w:jc w:val="left"/>
        <w:rPr>
          <w:sz w:val="24"/>
        </w:rPr>
      </w:pPr>
      <w:r>
        <w:rPr>
          <w:sz w:val="24"/>
        </w:rPr>
        <w:t>создание</w:t>
      </w:r>
      <w:r>
        <w:rPr>
          <w:spacing w:val="-7"/>
          <w:sz w:val="24"/>
        </w:rPr>
        <w:t xml:space="preserve"> </w:t>
      </w:r>
      <w:r>
        <w:rPr>
          <w:sz w:val="24"/>
        </w:rPr>
        <w:t>условий,</w:t>
      </w:r>
      <w:r>
        <w:rPr>
          <w:spacing w:val="-4"/>
          <w:sz w:val="24"/>
        </w:rPr>
        <w:t xml:space="preserve"> </w:t>
      </w:r>
      <w:r>
        <w:rPr>
          <w:sz w:val="24"/>
        </w:rPr>
        <w:t>способствующих</w:t>
      </w:r>
      <w:r>
        <w:rPr>
          <w:spacing w:val="-6"/>
          <w:sz w:val="24"/>
        </w:rPr>
        <w:t xml:space="preserve"> </w:t>
      </w:r>
      <w:r>
        <w:rPr>
          <w:sz w:val="24"/>
        </w:rPr>
        <w:t>освоению</w:t>
      </w:r>
      <w:r>
        <w:rPr>
          <w:spacing w:val="-11"/>
          <w:sz w:val="24"/>
        </w:rPr>
        <w:t xml:space="preserve"> </w:t>
      </w:r>
      <w:r>
        <w:rPr>
          <w:sz w:val="24"/>
        </w:rPr>
        <w:t>детьми с</w:t>
      </w:r>
      <w:r>
        <w:rPr>
          <w:spacing w:val="-7"/>
          <w:sz w:val="24"/>
        </w:rPr>
        <w:t xml:space="preserve"> </w:t>
      </w:r>
      <w:r>
        <w:rPr>
          <w:sz w:val="24"/>
        </w:rPr>
        <w:t>ОВЗ</w:t>
      </w:r>
      <w:r>
        <w:rPr>
          <w:spacing w:val="-5"/>
          <w:sz w:val="24"/>
        </w:rPr>
        <w:t xml:space="preserve"> </w:t>
      </w:r>
      <w:r>
        <w:rPr>
          <w:sz w:val="24"/>
        </w:rPr>
        <w:t>основной</w:t>
      </w:r>
      <w:r>
        <w:rPr>
          <w:spacing w:val="-10"/>
          <w:sz w:val="24"/>
        </w:rPr>
        <w:t xml:space="preserve"> </w:t>
      </w:r>
      <w:r>
        <w:rPr>
          <w:sz w:val="24"/>
        </w:rPr>
        <w:t>образовательной</w:t>
      </w:r>
      <w:r>
        <w:rPr>
          <w:spacing w:val="-57"/>
          <w:sz w:val="24"/>
        </w:rPr>
        <w:t xml:space="preserve"> </w:t>
      </w:r>
      <w:r>
        <w:rPr>
          <w:sz w:val="24"/>
        </w:rPr>
        <w:t>программы основного общего образования и их интеграции в образовательном</w:t>
      </w:r>
      <w:r>
        <w:rPr>
          <w:spacing w:val="1"/>
          <w:sz w:val="24"/>
        </w:rPr>
        <w:t xml:space="preserve"> </w:t>
      </w:r>
      <w:r>
        <w:rPr>
          <w:sz w:val="24"/>
        </w:rPr>
        <w:t>учреждении;</w:t>
      </w:r>
    </w:p>
    <w:p w:rsidR="001B55DF" w:rsidRDefault="001B55DF" w:rsidP="001B55DF">
      <w:pPr>
        <w:pStyle w:val="a5"/>
        <w:numPr>
          <w:ilvl w:val="1"/>
          <w:numId w:val="25"/>
        </w:numPr>
        <w:tabs>
          <w:tab w:val="left" w:pos="2244"/>
          <w:tab w:val="left" w:pos="2245"/>
        </w:tabs>
        <w:ind w:right="643"/>
        <w:jc w:val="left"/>
        <w:rPr>
          <w:sz w:val="24"/>
        </w:rPr>
      </w:pPr>
      <w:r>
        <w:rPr>
          <w:sz w:val="24"/>
        </w:rPr>
        <w:t>осуществление индивидуально ориентированной психолого-медико-педагогической</w:t>
      </w:r>
      <w:r>
        <w:rPr>
          <w:spacing w:val="-57"/>
          <w:sz w:val="24"/>
        </w:rPr>
        <w:t xml:space="preserve"> </w:t>
      </w:r>
      <w:r>
        <w:rPr>
          <w:sz w:val="24"/>
        </w:rPr>
        <w:t>помощи детям с ОВЗ с уч</w:t>
      </w:r>
      <w:r>
        <w:rPr>
          <w:rFonts w:ascii="Cambria Math" w:hAnsi="Cambria Math"/>
          <w:sz w:val="24"/>
        </w:rPr>
        <w:t>ѐ</w:t>
      </w:r>
      <w:r>
        <w:rPr>
          <w:sz w:val="24"/>
        </w:rPr>
        <w:t>том особенностей психического и (или) физического</w:t>
      </w:r>
      <w:r>
        <w:rPr>
          <w:spacing w:val="1"/>
          <w:sz w:val="24"/>
        </w:rPr>
        <w:t xml:space="preserve"> </w:t>
      </w:r>
      <w:r>
        <w:rPr>
          <w:sz w:val="24"/>
        </w:rPr>
        <w:t>развития,индивидуальных возможностей детей с ОВЗ (в соответствии с</w:t>
      </w:r>
      <w:r>
        <w:rPr>
          <w:spacing w:val="1"/>
          <w:sz w:val="24"/>
        </w:rPr>
        <w:t xml:space="preserve"> </w:t>
      </w:r>
      <w:r>
        <w:rPr>
          <w:sz w:val="24"/>
        </w:rPr>
        <w:t>рекомендациями</w:t>
      </w:r>
      <w:r>
        <w:rPr>
          <w:spacing w:val="-3"/>
          <w:sz w:val="24"/>
        </w:rPr>
        <w:t xml:space="preserve"> </w:t>
      </w:r>
      <w:r>
        <w:rPr>
          <w:sz w:val="24"/>
        </w:rPr>
        <w:t>психолого-медико-педагогической</w:t>
      </w:r>
      <w:r>
        <w:rPr>
          <w:spacing w:val="2"/>
          <w:sz w:val="24"/>
        </w:rPr>
        <w:t xml:space="preserve"> </w:t>
      </w:r>
      <w:r>
        <w:rPr>
          <w:sz w:val="24"/>
        </w:rPr>
        <w:t>комиссии);</w:t>
      </w:r>
    </w:p>
    <w:p w:rsidR="001B55DF" w:rsidRDefault="001B55DF" w:rsidP="001B55DF">
      <w:pPr>
        <w:pStyle w:val="a5"/>
        <w:numPr>
          <w:ilvl w:val="1"/>
          <w:numId w:val="25"/>
        </w:numPr>
        <w:tabs>
          <w:tab w:val="left" w:pos="2244"/>
          <w:tab w:val="left" w:pos="2245"/>
        </w:tabs>
        <w:spacing w:before="1" w:line="237" w:lineRule="auto"/>
        <w:ind w:right="643"/>
        <w:jc w:val="left"/>
        <w:rPr>
          <w:sz w:val="24"/>
        </w:rPr>
      </w:pPr>
      <w:r>
        <w:rPr>
          <w:sz w:val="24"/>
        </w:rPr>
        <w:t>разработка и реализация индивидуальных учебных планов, организация</w:t>
      </w:r>
      <w:r>
        <w:rPr>
          <w:spacing w:val="1"/>
          <w:sz w:val="24"/>
        </w:rPr>
        <w:t xml:space="preserve"> </w:t>
      </w:r>
      <w:r>
        <w:rPr>
          <w:sz w:val="24"/>
        </w:rPr>
        <w:t>индивидуальных</w:t>
      </w:r>
      <w:r>
        <w:rPr>
          <w:spacing w:val="-7"/>
          <w:sz w:val="24"/>
        </w:rPr>
        <w:t xml:space="preserve"> </w:t>
      </w:r>
      <w:r>
        <w:rPr>
          <w:sz w:val="24"/>
        </w:rPr>
        <w:t>занятий</w:t>
      </w:r>
      <w:r>
        <w:rPr>
          <w:spacing w:val="-1"/>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w:t>
      </w:r>
      <w:r>
        <w:rPr>
          <w:spacing w:val="-7"/>
          <w:sz w:val="24"/>
        </w:rPr>
        <w:t xml:space="preserve"> </w:t>
      </w:r>
      <w:r>
        <w:rPr>
          <w:sz w:val="24"/>
        </w:rPr>
        <w:t>выраженным</w:t>
      </w:r>
      <w:r>
        <w:rPr>
          <w:spacing w:val="-5"/>
          <w:sz w:val="24"/>
        </w:rPr>
        <w:t xml:space="preserve"> </w:t>
      </w:r>
      <w:r>
        <w:rPr>
          <w:sz w:val="24"/>
        </w:rPr>
        <w:t>нарушением</w:t>
      </w:r>
      <w:r>
        <w:rPr>
          <w:spacing w:val="-1"/>
          <w:sz w:val="24"/>
        </w:rPr>
        <w:t xml:space="preserve"> </w:t>
      </w:r>
      <w:r>
        <w:rPr>
          <w:sz w:val="24"/>
        </w:rPr>
        <w:t>в</w:t>
      </w:r>
      <w:r>
        <w:rPr>
          <w:spacing w:val="-5"/>
          <w:sz w:val="24"/>
        </w:rPr>
        <w:t xml:space="preserve"> </w:t>
      </w:r>
      <w:r>
        <w:rPr>
          <w:sz w:val="24"/>
        </w:rPr>
        <w:t>физическом</w:t>
      </w:r>
      <w:r>
        <w:rPr>
          <w:spacing w:val="-1"/>
          <w:sz w:val="24"/>
        </w:rPr>
        <w:t xml:space="preserve"> </w:t>
      </w:r>
      <w:r>
        <w:rPr>
          <w:sz w:val="24"/>
        </w:rPr>
        <w:t>и</w:t>
      </w:r>
      <w:r>
        <w:rPr>
          <w:spacing w:val="-5"/>
          <w:sz w:val="24"/>
        </w:rPr>
        <w:t xml:space="preserve"> </w:t>
      </w:r>
      <w:r>
        <w:rPr>
          <w:sz w:val="24"/>
        </w:rPr>
        <w:t>(или)</w:t>
      </w:r>
      <w:r>
        <w:rPr>
          <w:spacing w:val="-57"/>
          <w:sz w:val="24"/>
        </w:rPr>
        <w:t xml:space="preserve"> </w:t>
      </w:r>
      <w:r>
        <w:rPr>
          <w:sz w:val="24"/>
        </w:rPr>
        <w:t>психическом</w:t>
      </w:r>
      <w:r>
        <w:rPr>
          <w:spacing w:val="2"/>
          <w:sz w:val="24"/>
        </w:rPr>
        <w:t xml:space="preserve"> </w:t>
      </w:r>
      <w:r>
        <w:rPr>
          <w:sz w:val="24"/>
        </w:rPr>
        <w:t>развитии;</w:t>
      </w:r>
    </w:p>
    <w:p w:rsidR="001B55DF" w:rsidRDefault="001B55DF" w:rsidP="001B55DF">
      <w:pPr>
        <w:pStyle w:val="a5"/>
        <w:numPr>
          <w:ilvl w:val="1"/>
          <w:numId w:val="25"/>
        </w:numPr>
        <w:tabs>
          <w:tab w:val="left" w:pos="2245"/>
        </w:tabs>
        <w:spacing w:before="7" w:line="237" w:lineRule="auto"/>
        <w:ind w:right="643"/>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по</w:t>
      </w:r>
      <w:r>
        <w:rPr>
          <w:spacing w:val="1"/>
          <w:sz w:val="24"/>
        </w:rPr>
        <w:t xml:space="preserve"> </w:t>
      </w:r>
      <w:r>
        <w:rPr>
          <w:sz w:val="24"/>
        </w:rPr>
        <w:t>дополнительным</w:t>
      </w:r>
      <w:r>
        <w:rPr>
          <w:spacing w:val="1"/>
          <w:sz w:val="24"/>
        </w:rPr>
        <w:t xml:space="preserve"> </w:t>
      </w:r>
      <w:r>
        <w:rPr>
          <w:sz w:val="24"/>
        </w:rPr>
        <w:lastRenderedPageBreak/>
        <w:t>образовательным</w:t>
      </w:r>
      <w:r>
        <w:rPr>
          <w:spacing w:val="1"/>
          <w:sz w:val="24"/>
        </w:rPr>
        <w:t xml:space="preserve"> </w:t>
      </w:r>
      <w:r>
        <w:rPr>
          <w:sz w:val="24"/>
        </w:rPr>
        <w:t>программам</w:t>
      </w:r>
      <w:r>
        <w:rPr>
          <w:spacing w:val="1"/>
          <w:sz w:val="24"/>
        </w:rPr>
        <w:t xml:space="preserve"> </w:t>
      </w:r>
      <w:r>
        <w:rPr>
          <w:sz w:val="24"/>
        </w:rPr>
        <w:t>и</w:t>
      </w:r>
      <w:r>
        <w:rPr>
          <w:spacing w:val="1"/>
          <w:sz w:val="24"/>
        </w:rPr>
        <w:t xml:space="preserve"> </w:t>
      </w:r>
      <w:r>
        <w:rPr>
          <w:sz w:val="24"/>
        </w:rPr>
        <w:t>получения</w:t>
      </w:r>
      <w:r>
        <w:rPr>
          <w:spacing w:val="1"/>
          <w:sz w:val="24"/>
        </w:rPr>
        <w:t xml:space="preserve"> </w:t>
      </w:r>
      <w:r>
        <w:rPr>
          <w:sz w:val="24"/>
        </w:rPr>
        <w:t>дополнительных</w:t>
      </w:r>
      <w:r>
        <w:rPr>
          <w:spacing w:val="1"/>
          <w:sz w:val="24"/>
        </w:rPr>
        <w:t xml:space="preserve"> </w:t>
      </w:r>
      <w:r>
        <w:rPr>
          <w:sz w:val="24"/>
        </w:rPr>
        <w:t>образовательных</w:t>
      </w:r>
      <w:r>
        <w:rPr>
          <w:spacing w:val="1"/>
          <w:sz w:val="24"/>
        </w:rPr>
        <w:t xml:space="preserve"> </w:t>
      </w:r>
      <w:r>
        <w:rPr>
          <w:sz w:val="24"/>
        </w:rPr>
        <w:t>коррекционных</w:t>
      </w:r>
      <w:r>
        <w:rPr>
          <w:spacing w:val="1"/>
          <w:sz w:val="24"/>
        </w:rPr>
        <w:t xml:space="preserve"> </w:t>
      </w:r>
      <w:r>
        <w:rPr>
          <w:sz w:val="24"/>
        </w:rPr>
        <w:t>услуг;</w:t>
      </w:r>
    </w:p>
    <w:p w:rsidR="001B55DF" w:rsidRDefault="001B55DF" w:rsidP="001B55DF">
      <w:pPr>
        <w:pStyle w:val="a5"/>
        <w:numPr>
          <w:ilvl w:val="1"/>
          <w:numId w:val="25"/>
        </w:numPr>
        <w:tabs>
          <w:tab w:val="left" w:pos="2244"/>
          <w:tab w:val="left" w:pos="2245"/>
        </w:tabs>
        <w:spacing w:before="207"/>
        <w:ind w:right="643" w:hanging="361"/>
        <w:jc w:val="left"/>
        <w:rPr>
          <w:sz w:val="24"/>
        </w:rPr>
      </w:pPr>
      <w:r>
        <w:rPr>
          <w:sz w:val="24"/>
        </w:rPr>
        <w:t>реализация</w:t>
      </w:r>
      <w:r>
        <w:rPr>
          <w:spacing w:val="-2"/>
          <w:sz w:val="24"/>
        </w:rPr>
        <w:t xml:space="preserve"> </w:t>
      </w:r>
      <w:r>
        <w:rPr>
          <w:sz w:val="24"/>
        </w:rPr>
        <w:t>системы мероприятий</w:t>
      </w:r>
      <w:r>
        <w:rPr>
          <w:spacing w:val="-6"/>
          <w:sz w:val="24"/>
        </w:rPr>
        <w:t xml:space="preserve"> </w:t>
      </w:r>
      <w:r>
        <w:rPr>
          <w:sz w:val="24"/>
        </w:rPr>
        <w:t>по</w:t>
      </w:r>
      <w:r>
        <w:rPr>
          <w:spacing w:val="-1"/>
          <w:sz w:val="24"/>
        </w:rPr>
        <w:t xml:space="preserve"> </w:t>
      </w:r>
      <w:r>
        <w:rPr>
          <w:sz w:val="24"/>
        </w:rPr>
        <w:t>социальной</w:t>
      </w:r>
      <w:r>
        <w:rPr>
          <w:spacing w:val="-5"/>
          <w:sz w:val="24"/>
        </w:rPr>
        <w:t xml:space="preserve"> </w:t>
      </w:r>
      <w:r>
        <w:rPr>
          <w:sz w:val="24"/>
        </w:rPr>
        <w:t>адаптации</w:t>
      </w:r>
      <w:r>
        <w:rPr>
          <w:spacing w:val="-1"/>
          <w:sz w:val="24"/>
        </w:rPr>
        <w:t xml:space="preserve"> </w:t>
      </w:r>
      <w:r>
        <w:rPr>
          <w:sz w:val="24"/>
        </w:rPr>
        <w:t>детей</w:t>
      </w:r>
      <w:r>
        <w:rPr>
          <w:spacing w:val="-1"/>
          <w:sz w:val="24"/>
        </w:rPr>
        <w:t xml:space="preserve"> </w:t>
      </w:r>
      <w:r>
        <w:rPr>
          <w:sz w:val="24"/>
        </w:rPr>
        <w:t>с</w:t>
      </w:r>
      <w:r>
        <w:rPr>
          <w:spacing w:val="-7"/>
          <w:sz w:val="24"/>
        </w:rPr>
        <w:t xml:space="preserve"> </w:t>
      </w:r>
      <w:r>
        <w:rPr>
          <w:sz w:val="24"/>
        </w:rPr>
        <w:t>ОВЗ;</w:t>
      </w:r>
    </w:p>
    <w:p w:rsidR="001B55DF" w:rsidRDefault="001B55DF" w:rsidP="001B55DF">
      <w:pPr>
        <w:pStyle w:val="a5"/>
        <w:numPr>
          <w:ilvl w:val="1"/>
          <w:numId w:val="25"/>
        </w:numPr>
        <w:tabs>
          <w:tab w:val="left" w:pos="2244"/>
          <w:tab w:val="left" w:pos="2245"/>
        </w:tabs>
        <w:spacing w:before="196"/>
        <w:ind w:right="643"/>
        <w:jc w:val="left"/>
        <w:rPr>
          <w:sz w:val="24"/>
        </w:rPr>
      </w:pPr>
      <w:r>
        <w:rPr>
          <w:sz w:val="24"/>
        </w:rPr>
        <w:t>оказание консультативной и методической помощи родителям (законным</w:t>
      </w:r>
      <w:r>
        <w:rPr>
          <w:spacing w:val="1"/>
          <w:sz w:val="24"/>
        </w:rPr>
        <w:t xml:space="preserve"> </w:t>
      </w:r>
      <w:r>
        <w:rPr>
          <w:sz w:val="24"/>
        </w:rPr>
        <w:t>представителям)</w:t>
      </w:r>
      <w:r>
        <w:rPr>
          <w:spacing w:val="-2"/>
          <w:sz w:val="24"/>
        </w:rPr>
        <w:t xml:space="preserve"> </w:t>
      </w:r>
      <w:r>
        <w:rPr>
          <w:sz w:val="24"/>
        </w:rPr>
        <w:t>детей</w:t>
      </w:r>
      <w:r>
        <w:rPr>
          <w:spacing w:val="-3"/>
          <w:sz w:val="24"/>
        </w:rPr>
        <w:t xml:space="preserve"> </w:t>
      </w:r>
      <w:r>
        <w:rPr>
          <w:sz w:val="24"/>
        </w:rPr>
        <w:t>с</w:t>
      </w:r>
      <w:r>
        <w:rPr>
          <w:spacing w:val="-8"/>
          <w:sz w:val="24"/>
        </w:rPr>
        <w:t xml:space="preserve"> </w:t>
      </w:r>
      <w:r>
        <w:rPr>
          <w:sz w:val="24"/>
        </w:rPr>
        <w:t>ОВЗ</w:t>
      </w:r>
      <w:r>
        <w:rPr>
          <w:spacing w:val="-4"/>
          <w:sz w:val="24"/>
        </w:rPr>
        <w:t xml:space="preserve"> </w:t>
      </w:r>
      <w:r>
        <w:rPr>
          <w:sz w:val="24"/>
        </w:rPr>
        <w:t>по</w:t>
      </w:r>
      <w:r>
        <w:rPr>
          <w:spacing w:val="-2"/>
          <w:sz w:val="24"/>
        </w:rPr>
        <w:t xml:space="preserve"> </w:t>
      </w:r>
      <w:r>
        <w:rPr>
          <w:sz w:val="24"/>
        </w:rPr>
        <w:t>медицинским,</w:t>
      </w:r>
      <w:r>
        <w:rPr>
          <w:spacing w:val="-6"/>
          <w:sz w:val="24"/>
        </w:rPr>
        <w:t xml:space="preserve"> </w:t>
      </w:r>
      <w:r>
        <w:rPr>
          <w:sz w:val="24"/>
        </w:rPr>
        <w:t>социальным,</w:t>
      </w:r>
      <w:r>
        <w:rPr>
          <w:spacing w:val="-5"/>
          <w:sz w:val="24"/>
        </w:rPr>
        <w:t xml:space="preserve"> </w:t>
      </w:r>
      <w:r>
        <w:rPr>
          <w:sz w:val="24"/>
        </w:rPr>
        <w:t>правовым</w:t>
      </w:r>
      <w:r>
        <w:rPr>
          <w:spacing w:val="-5"/>
          <w:sz w:val="24"/>
        </w:rPr>
        <w:t xml:space="preserve"> </w:t>
      </w:r>
      <w:r>
        <w:rPr>
          <w:sz w:val="24"/>
        </w:rPr>
        <w:t>и</w:t>
      </w:r>
      <w:r>
        <w:rPr>
          <w:spacing w:val="-2"/>
          <w:sz w:val="24"/>
        </w:rPr>
        <w:t xml:space="preserve"> </w:t>
      </w:r>
      <w:r>
        <w:rPr>
          <w:sz w:val="24"/>
        </w:rPr>
        <w:t>другим</w:t>
      </w:r>
      <w:r>
        <w:rPr>
          <w:spacing w:val="-57"/>
          <w:sz w:val="24"/>
        </w:rPr>
        <w:t xml:space="preserve"> </w:t>
      </w:r>
      <w:r>
        <w:rPr>
          <w:sz w:val="24"/>
        </w:rPr>
        <w:t>вопросам.</w:t>
      </w:r>
    </w:p>
    <w:p w:rsidR="001B55DF" w:rsidRDefault="001B55DF" w:rsidP="001B55DF">
      <w:pPr>
        <w:pStyle w:val="a3"/>
        <w:spacing w:before="199"/>
        <w:ind w:right="643"/>
      </w:pPr>
      <w:r>
        <w:rPr>
          <w:b/>
        </w:rPr>
        <w:t xml:space="preserve">Приоритетными направлениями программы </w:t>
      </w:r>
      <w:r>
        <w:t>на этапе основного общего образования должно</w:t>
      </w:r>
      <w:r>
        <w:rPr>
          <w:spacing w:val="1"/>
        </w:rPr>
        <w:t xml:space="preserve"> </w:t>
      </w:r>
      <w:r>
        <w:t>стать формирование социальной компетентности обучающихся с ограниченными возможностями</w:t>
      </w:r>
      <w:r>
        <w:rPr>
          <w:spacing w:val="1"/>
        </w:rPr>
        <w:t xml:space="preserve"> </w:t>
      </w:r>
      <w:r>
        <w:t>здоровья,</w:t>
      </w:r>
      <w:r>
        <w:rPr>
          <w:spacing w:val="2"/>
        </w:rPr>
        <w:t xml:space="preserve"> </w:t>
      </w:r>
      <w:r>
        <w:t>развитие</w:t>
      </w:r>
      <w:r>
        <w:rPr>
          <w:spacing w:val="-1"/>
        </w:rPr>
        <w:t xml:space="preserve"> </w:t>
      </w:r>
      <w:r>
        <w:t>адаптивных</w:t>
      </w:r>
      <w:r>
        <w:rPr>
          <w:spacing w:val="-4"/>
        </w:rPr>
        <w:t xml:space="preserve"> </w:t>
      </w:r>
      <w:r>
        <w:t>способностей</w:t>
      </w:r>
      <w:r>
        <w:rPr>
          <w:spacing w:val="-4"/>
        </w:rPr>
        <w:t xml:space="preserve"> </w:t>
      </w:r>
      <w:r>
        <w:t>личности</w:t>
      </w:r>
      <w:r>
        <w:rPr>
          <w:spacing w:val="1"/>
        </w:rPr>
        <w:t xml:space="preserve"> </w:t>
      </w:r>
      <w:r>
        <w:t>для</w:t>
      </w:r>
      <w:r>
        <w:rPr>
          <w:spacing w:val="1"/>
        </w:rPr>
        <w:t xml:space="preserve"> </w:t>
      </w:r>
      <w:r>
        <w:t>самореализации</w:t>
      </w:r>
      <w:r>
        <w:rPr>
          <w:spacing w:val="-4"/>
        </w:rPr>
        <w:t xml:space="preserve"> </w:t>
      </w:r>
      <w:r>
        <w:t>в</w:t>
      </w:r>
      <w:r>
        <w:rPr>
          <w:spacing w:val="-2"/>
        </w:rPr>
        <w:t xml:space="preserve"> </w:t>
      </w:r>
      <w:r>
        <w:t>обществе.</w:t>
      </w:r>
    </w:p>
    <w:p w:rsidR="001B55DF" w:rsidRDefault="001B55DF" w:rsidP="001B55DF">
      <w:pPr>
        <w:pStyle w:val="a3"/>
        <w:spacing w:before="2"/>
        <w:ind w:right="643"/>
      </w:pPr>
      <w:r>
        <w:t>Содержание,</w:t>
      </w:r>
      <w:r>
        <w:rPr>
          <w:spacing w:val="-6"/>
        </w:rPr>
        <w:t xml:space="preserve"> </w:t>
      </w:r>
      <w:r>
        <w:t>механизм,</w:t>
      </w:r>
      <w:r>
        <w:rPr>
          <w:spacing w:val="-5"/>
        </w:rPr>
        <w:t xml:space="preserve"> </w:t>
      </w:r>
      <w:r>
        <w:t>условия</w:t>
      </w:r>
      <w:r>
        <w:rPr>
          <w:spacing w:val="-2"/>
        </w:rPr>
        <w:t xml:space="preserve"> </w:t>
      </w:r>
      <w:r>
        <w:t>реализации</w:t>
      </w:r>
      <w:r>
        <w:rPr>
          <w:spacing w:val="-6"/>
        </w:rPr>
        <w:t xml:space="preserve"> </w:t>
      </w:r>
      <w:r>
        <w:t>программы</w:t>
      </w:r>
      <w:r>
        <w:rPr>
          <w:spacing w:val="-5"/>
        </w:rPr>
        <w:t xml:space="preserve"> </w:t>
      </w:r>
      <w:r>
        <w:t>коррекционной</w:t>
      </w:r>
      <w:r>
        <w:rPr>
          <w:spacing w:val="-6"/>
        </w:rPr>
        <w:t xml:space="preserve"> </w:t>
      </w:r>
      <w:r>
        <w:t>работы</w:t>
      </w:r>
    </w:p>
    <w:p w:rsidR="001B55DF" w:rsidRDefault="001B55DF" w:rsidP="001B55DF">
      <w:pPr>
        <w:pStyle w:val="Heading2"/>
        <w:spacing w:before="3" w:line="240" w:lineRule="auto"/>
        <w:ind w:right="643"/>
        <w:jc w:val="both"/>
      </w:pPr>
      <w:r>
        <w:t>Принципы</w:t>
      </w:r>
      <w:r>
        <w:rPr>
          <w:spacing w:val="-6"/>
        </w:rPr>
        <w:t xml:space="preserve"> </w:t>
      </w:r>
      <w:r>
        <w:t>коррекционной</w:t>
      </w:r>
      <w:r>
        <w:rPr>
          <w:spacing w:val="-4"/>
        </w:rPr>
        <w:t xml:space="preserve"> </w:t>
      </w:r>
      <w:r>
        <w:t>работы:</w:t>
      </w:r>
    </w:p>
    <w:p w:rsidR="001B55DF" w:rsidRDefault="001B55DF" w:rsidP="001B55DF">
      <w:pPr>
        <w:spacing w:line="237" w:lineRule="auto"/>
        <w:ind w:right="643"/>
        <w:jc w:val="both"/>
        <w:rPr>
          <w:sz w:val="24"/>
        </w:rPr>
      </w:pPr>
    </w:p>
    <w:p w:rsidR="001B55DF" w:rsidRDefault="001B55DF" w:rsidP="001B55DF">
      <w:pPr>
        <w:pStyle w:val="a5"/>
        <w:numPr>
          <w:ilvl w:val="0"/>
          <w:numId w:val="25"/>
        </w:numPr>
        <w:tabs>
          <w:tab w:val="left" w:pos="1678"/>
        </w:tabs>
        <w:spacing w:before="89" w:line="276" w:lineRule="auto"/>
        <w:ind w:right="643"/>
        <w:rPr>
          <w:sz w:val="24"/>
        </w:rPr>
      </w:pPr>
      <w:r>
        <w:rPr>
          <w:sz w:val="24"/>
        </w:rPr>
        <w:t xml:space="preserve">              </w:t>
      </w:r>
      <w:r>
        <w:rPr>
          <w:b/>
          <w:sz w:val="24"/>
        </w:rPr>
        <w:t>Учёт</w:t>
      </w:r>
      <w:r>
        <w:rPr>
          <w:b/>
          <w:spacing w:val="1"/>
          <w:sz w:val="24"/>
        </w:rPr>
        <w:t xml:space="preserve"> </w:t>
      </w:r>
      <w:r>
        <w:rPr>
          <w:b/>
          <w:sz w:val="24"/>
        </w:rPr>
        <w:t>индивидуальных</w:t>
      </w:r>
      <w:r>
        <w:rPr>
          <w:b/>
          <w:spacing w:val="1"/>
          <w:sz w:val="24"/>
        </w:rPr>
        <w:t xml:space="preserve"> </w:t>
      </w:r>
      <w:r>
        <w:rPr>
          <w:b/>
          <w:sz w:val="24"/>
        </w:rPr>
        <w:t>особенностей.</w:t>
      </w:r>
      <w:r>
        <w:rPr>
          <w:b/>
          <w:spacing w:val="1"/>
          <w:sz w:val="24"/>
        </w:rPr>
        <w:t xml:space="preserve"> </w:t>
      </w:r>
      <w:r>
        <w:rPr>
          <w:sz w:val="24"/>
        </w:rPr>
        <w:t>Всем</w:t>
      </w:r>
      <w:r>
        <w:rPr>
          <w:spacing w:val="1"/>
          <w:sz w:val="24"/>
        </w:rPr>
        <w:t xml:space="preserve"> </w:t>
      </w:r>
      <w:r>
        <w:rPr>
          <w:sz w:val="24"/>
        </w:rPr>
        <w:t>детям</w:t>
      </w:r>
      <w:r>
        <w:rPr>
          <w:spacing w:val="1"/>
          <w:sz w:val="24"/>
        </w:rPr>
        <w:t xml:space="preserve"> </w:t>
      </w:r>
      <w:r>
        <w:rPr>
          <w:sz w:val="24"/>
        </w:rPr>
        <w:t>определенного</w:t>
      </w:r>
      <w:r>
        <w:rPr>
          <w:spacing w:val="1"/>
          <w:sz w:val="24"/>
        </w:rPr>
        <w:t xml:space="preserve"> </w:t>
      </w:r>
      <w:r>
        <w:rPr>
          <w:sz w:val="24"/>
        </w:rPr>
        <w:t>возраста</w:t>
      </w:r>
      <w:r>
        <w:rPr>
          <w:spacing w:val="1"/>
          <w:sz w:val="24"/>
        </w:rPr>
        <w:t xml:space="preserve"> </w:t>
      </w:r>
      <w:r>
        <w:rPr>
          <w:sz w:val="24"/>
        </w:rPr>
        <w:t>свойственно</w:t>
      </w:r>
      <w:r>
        <w:rPr>
          <w:spacing w:val="-57"/>
          <w:sz w:val="24"/>
        </w:rPr>
        <w:t xml:space="preserve">  </w:t>
      </w:r>
      <w:r>
        <w:rPr>
          <w:sz w:val="24"/>
        </w:rPr>
        <w:t>иметь индивидуальные</w:t>
      </w:r>
      <w:r>
        <w:rPr>
          <w:spacing w:val="1"/>
          <w:sz w:val="24"/>
        </w:rPr>
        <w:t xml:space="preserve"> </w:t>
      </w:r>
      <w:r>
        <w:rPr>
          <w:sz w:val="24"/>
        </w:rPr>
        <w:t>(отличительные)</w:t>
      </w:r>
      <w:r>
        <w:rPr>
          <w:spacing w:val="1"/>
          <w:sz w:val="24"/>
        </w:rPr>
        <w:t xml:space="preserve"> </w:t>
      </w:r>
      <w:r>
        <w:rPr>
          <w:sz w:val="24"/>
        </w:rPr>
        <w:t>особенности.</w:t>
      </w:r>
      <w:r>
        <w:rPr>
          <w:spacing w:val="1"/>
          <w:sz w:val="24"/>
        </w:rPr>
        <w:t xml:space="preserve"> </w:t>
      </w:r>
      <w:r>
        <w:rPr>
          <w:sz w:val="24"/>
        </w:rPr>
        <w:t>Индивидуальность</w:t>
      </w:r>
      <w:r>
        <w:rPr>
          <w:spacing w:val="1"/>
          <w:sz w:val="24"/>
        </w:rPr>
        <w:t xml:space="preserve"> </w:t>
      </w:r>
      <w:r>
        <w:rPr>
          <w:sz w:val="24"/>
        </w:rPr>
        <w:t>ребенка</w:t>
      </w:r>
      <w:r>
        <w:rPr>
          <w:spacing w:val="1"/>
          <w:sz w:val="24"/>
        </w:rPr>
        <w:t xml:space="preserve"> </w:t>
      </w:r>
      <w:r>
        <w:rPr>
          <w:sz w:val="24"/>
        </w:rPr>
        <w:t>характеризуется совокупностью</w:t>
      </w:r>
      <w:r>
        <w:rPr>
          <w:spacing w:val="1"/>
          <w:sz w:val="24"/>
        </w:rPr>
        <w:t xml:space="preserve"> </w:t>
      </w:r>
      <w:r>
        <w:rPr>
          <w:sz w:val="24"/>
        </w:rPr>
        <w:t>интеллектуальных,</w:t>
      </w:r>
      <w:r>
        <w:rPr>
          <w:spacing w:val="1"/>
          <w:sz w:val="24"/>
        </w:rPr>
        <w:t xml:space="preserve"> </w:t>
      </w:r>
      <w:r>
        <w:rPr>
          <w:sz w:val="24"/>
        </w:rPr>
        <w:t>волевых,</w:t>
      </w:r>
      <w:r>
        <w:rPr>
          <w:spacing w:val="1"/>
          <w:sz w:val="24"/>
        </w:rPr>
        <w:t xml:space="preserve"> </w:t>
      </w:r>
      <w:r>
        <w:rPr>
          <w:sz w:val="24"/>
        </w:rPr>
        <w:t>моральных,</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других черт, которые заметно отличают данного ребенка от</w:t>
      </w:r>
      <w:r>
        <w:rPr>
          <w:spacing w:val="1"/>
          <w:sz w:val="24"/>
        </w:rPr>
        <w:t xml:space="preserve"> </w:t>
      </w:r>
      <w:r>
        <w:rPr>
          <w:sz w:val="24"/>
        </w:rPr>
        <w:t>других детей. Кроме того, к</w:t>
      </w:r>
      <w:r>
        <w:rPr>
          <w:spacing w:val="1"/>
          <w:sz w:val="24"/>
        </w:rPr>
        <w:t xml:space="preserve"> </w:t>
      </w:r>
      <w:r>
        <w:rPr>
          <w:sz w:val="24"/>
        </w:rPr>
        <w:t>индивидуальным</w:t>
      </w:r>
      <w:r>
        <w:rPr>
          <w:spacing w:val="1"/>
          <w:sz w:val="24"/>
        </w:rPr>
        <w:t xml:space="preserve"> </w:t>
      </w:r>
      <w:r>
        <w:rPr>
          <w:sz w:val="24"/>
        </w:rPr>
        <w:t>особенностям</w:t>
      </w:r>
      <w:r>
        <w:rPr>
          <w:spacing w:val="1"/>
          <w:sz w:val="24"/>
        </w:rPr>
        <w:t xml:space="preserve"> </w:t>
      </w:r>
      <w:r>
        <w:rPr>
          <w:sz w:val="24"/>
        </w:rPr>
        <w:t>относятся ощущения,</w:t>
      </w:r>
      <w:r>
        <w:rPr>
          <w:spacing w:val="1"/>
          <w:sz w:val="24"/>
        </w:rPr>
        <w:t xml:space="preserve"> </w:t>
      </w:r>
      <w:r>
        <w:rPr>
          <w:sz w:val="24"/>
        </w:rPr>
        <w:t>восприятие,</w:t>
      </w:r>
      <w:r>
        <w:rPr>
          <w:spacing w:val="1"/>
          <w:sz w:val="24"/>
        </w:rPr>
        <w:t xml:space="preserve"> </w:t>
      </w:r>
      <w:r>
        <w:rPr>
          <w:sz w:val="24"/>
        </w:rPr>
        <w:t>мышление,</w:t>
      </w:r>
      <w:r>
        <w:rPr>
          <w:spacing w:val="1"/>
          <w:sz w:val="24"/>
        </w:rPr>
        <w:t xml:space="preserve"> </w:t>
      </w:r>
      <w:r>
        <w:rPr>
          <w:sz w:val="24"/>
        </w:rPr>
        <w:t>память</w:t>
      </w:r>
      <w:r>
        <w:rPr>
          <w:spacing w:val="1"/>
          <w:sz w:val="24"/>
        </w:rPr>
        <w:t xml:space="preserve"> </w:t>
      </w:r>
      <w:r>
        <w:rPr>
          <w:sz w:val="24"/>
        </w:rPr>
        <w:t>воображение, интересы, склонности, способности, темперамент, характер. Индивидуальные</w:t>
      </w:r>
      <w:r>
        <w:rPr>
          <w:spacing w:val="1"/>
          <w:sz w:val="24"/>
        </w:rPr>
        <w:t xml:space="preserve"> </w:t>
      </w:r>
      <w:r>
        <w:rPr>
          <w:sz w:val="24"/>
        </w:rPr>
        <w:t>особенности</w:t>
      </w:r>
      <w:r>
        <w:rPr>
          <w:spacing w:val="-2"/>
          <w:sz w:val="24"/>
        </w:rPr>
        <w:t xml:space="preserve"> </w:t>
      </w:r>
      <w:r>
        <w:rPr>
          <w:sz w:val="24"/>
        </w:rPr>
        <w:t>влияют</w:t>
      </w:r>
      <w:r>
        <w:rPr>
          <w:spacing w:val="-2"/>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личности.</w:t>
      </w:r>
    </w:p>
    <w:p w:rsidR="001B55DF" w:rsidRDefault="001B55DF" w:rsidP="001B55DF">
      <w:pPr>
        <w:pStyle w:val="a5"/>
        <w:numPr>
          <w:ilvl w:val="0"/>
          <w:numId w:val="25"/>
        </w:numPr>
        <w:tabs>
          <w:tab w:val="left" w:pos="1678"/>
        </w:tabs>
        <w:spacing w:line="273" w:lineRule="auto"/>
        <w:ind w:right="643"/>
        <w:rPr>
          <w:sz w:val="24"/>
        </w:rPr>
      </w:pPr>
      <w:r>
        <w:rPr>
          <w:b/>
          <w:sz w:val="24"/>
        </w:rPr>
        <w:t>Соблюдение</w:t>
      </w:r>
      <w:r>
        <w:rPr>
          <w:b/>
          <w:spacing w:val="1"/>
          <w:sz w:val="24"/>
        </w:rPr>
        <w:t xml:space="preserve"> </w:t>
      </w:r>
      <w:r>
        <w:rPr>
          <w:b/>
          <w:sz w:val="24"/>
        </w:rPr>
        <w:t>интересов</w:t>
      </w:r>
      <w:r>
        <w:rPr>
          <w:b/>
          <w:spacing w:val="1"/>
          <w:sz w:val="24"/>
        </w:rPr>
        <w:t xml:space="preserve"> </w:t>
      </w:r>
      <w:r>
        <w:rPr>
          <w:b/>
          <w:sz w:val="24"/>
        </w:rPr>
        <w:t>ребёнка.</w:t>
      </w:r>
      <w:r>
        <w:rPr>
          <w:b/>
          <w:spacing w:val="1"/>
          <w:sz w:val="24"/>
        </w:rPr>
        <w:t xml:space="preserve"> </w:t>
      </w:r>
      <w:r>
        <w:rPr>
          <w:sz w:val="24"/>
        </w:rPr>
        <w:t>Принцип</w:t>
      </w:r>
      <w:r>
        <w:rPr>
          <w:spacing w:val="1"/>
          <w:sz w:val="24"/>
        </w:rPr>
        <w:t xml:space="preserve"> </w:t>
      </w:r>
      <w:r>
        <w:rPr>
          <w:sz w:val="24"/>
        </w:rPr>
        <w:t>определяет</w:t>
      </w:r>
      <w:r>
        <w:rPr>
          <w:spacing w:val="1"/>
          <w:sz w:val="24"/>
        </w:rPr>
        <w:t xml:space="preserve"> </w:t>
      </w:r>
      <w:r>
        <w:rPr>
          <w:sz w:val="24"/>
        </w:rPr>
        <w:t>позицию</w:t>
      </w:r>
      <w:r>
        <w:rPr>
          <w:spacing w:val="1"/>
          <w:sz w:val="24"/>
        </w:rPr>
        <w:t xml:space="preserve"> </w:t>
      </w:r>
      <w:r>
        <w:rPr>
          <w:sz w:val="24"/>
        </w:rPr>
        <w:t>специалиста,</w:t>
      </w:r>
      <w:r>
        <w:rPr>
          <w:spacing w:val="1"/>
          <w:sz w:val="24"/>
        </w:rPr>
        <w:t xml:space="preserve"> </w:t>
      </w:r>
      <w:r>
        <w:rPr>
          <w:sz w:val="24"/>
        </w:rPr>
        <w:t>который</w:t>
      </w:r>
      <w:r>
        <w:rPr>
          <w:spacing w:val="1"/>
          <w:sz w:val="24"/>
        </w:rPr>
        <w:t xml:space="preserve"> </w:t>
      </w:r>
      <w:r>
        <w:rPr>
          <w:sz w:val="24"/>
        </w:rPr>
        <w:t>призван решать</w:t>
      </w:r>
      <w:r>
        <w:rPr>
          <w:spacing w:val="2"/>
          <w:sz w:val="24"/>
        </w:rPr>
        <w:t xml:space="preserve"> </w:t>
      </w:r>
      <w:r>
        <w:rPr>
          <w:sz w:val="24"/>
        </w:rPr>
        <w:t>проблему</w:t>
      </w:r>
      <w:r>
        <w:rPr>
          <w:spacing w:val="-9"/>
          <w:sz w:val="24"/>
        </w:rPr>
        <w:t xml:space="preserve"> </w:t>
      </w:r>
      <w:r>
        <w:rPr>
          <w:sz w:val="24"/>
        </w:rPr>
        <w:t>ребёнка с</w:t>
      </w:r>
      <w:r>
        <w:rPr>
          <w:spacing w:val="1"/>
          <w:sz w:val="24"/>
        </w:rPr>
        <w:t xml:space="preserve"> </w:t>
      </w:r>
      <w:r>
        <w:rPr>
          <w:sz w:val="24"/>
        </w:rPr>
        <w:t>максимальной</w:t>
      </w:r>
      <w:r>
        <w:rPr>
          <w:spacing w:val="-3"/>
          <w:sz w:val="24"/>
        </w:rPr>
        <w:t xml:space="preserve"> </w:t>
      </w:r>
      <w:r>
        <w:rPr>
          <w:sz w:val="24"/>
        </w:rPr>
        <w:t>пользой</w:t>
      </w:r>
      <w:r>
        <w:rPr>
          <w:spacing w:val="-3"/>
          <w:sz w:val="24"/>
        </w:rPr>
        <w:t xml:space="preserve"> </w:t>
      </w:r>
      <w:r>
        <w:rPr>
          <w:sz w:val="24"/>
        </w:rPr>
        <w:t>и</w:t>
      </w:r>
      <w:r>
        <w:rPr>
          <w:spacing w:val="-3"/>
          <w:sz w:val="24"/>
        </w:rPr>
        <w:t xml:space="preserve"> </w:t>
      </w:r>
      <w:r>
        <w:rPr>
          <w:sz w:val="24"/>
        </w:rPr>
        <w:t>в</w:t>
      </w:r>
      <w:r>
        <w:rPr>
          <w:spacing w:val="3"/>
          <w:sz w:val="24"/>
        </w:rPr>
        <w:t xml:space="preserve"> </w:t>
      </w:r>
      <w:r>
        <w:rPr>
          <w:sz w:val="24"/>
        </w:rPr>
        <w:t>интересах</w:t>
      </w:r>
      <w:r>
        <w:rPr>
          <w:spacing w:val="-4"/>
          <w:sz w:val="24"/>
        </w:rPr>
        <w:t xml:space="preserve"> </w:t>
      </w:r>
      <w:r>
        <w:rPr>
          <w:sz w:val="24"/>
        </w:rPr>
        <w:t>реб</w:t>
      </w:r>
      <w:r>
        <w:rPr>
          <w:rFonts w:ascii="Cambria Math" w:hAnsi="Cambria Math"/>
          <w:sz w:val="24"/>
        </w:rPr>
        <w:t>ѐ</w:t>
      </w:r>
      <w:r>
        <w:rPr>
          <w:sz w:val="24"/>
        </w:rPr>
        <w:t>нка.</w:t>
      </w:r>
    </w:p>
    <w:p w:rsidR="001B55DF" w:rsidRDefault="001B55DF" w:rsidP="001B55DF">
      <w:pPr>
        <w:pStyle w:val="a5"/>
        <w:numPr>
          <w:ilvl w:val="0"/>
          <w:numId w:val="25"/>
        </w:numPr>
        <w:tabs>
          <w:tab w:val="left" w:pos="1677"/>
          <w:tab w:val="left" w:pos="1678"/>
        </w:tabs>
        <w:spacing w:line="252" w:lineRule="auto"/>
        <w:ind w:right="643"/>
        <w:jc w:val="left"/>
        <w:rPr>
          <w:sz w:val="24"/>
        </w:rPr>
      </w:pPr>
      <w:r>
        <w:rPr>
          <w:b/>
          <w:sz w:val="24"/>
        </w:rPr>
        <w:t xml:space="preserve">Системность. </w:t>
      </w:r>
      <w:r>
        <w:rPr>
          <w:sz w:val="24"/>
        </w:rPr>
        <w:t>Принцип обеспечивает единство диагностики, коррекции и развития, т. е.</w:t>
      </w:r>
      <w:r>
        <w:rPr>
          <w:spacing w:val="1"/>
          <w:sz w:val="24"/>
        </w:rPr>
        <w:t xml:space="preserve"> </w:t>
      </w:r>
      <w:r>
        <w:rPr>
          <w:sz w:val="24"/>
        </w:rPr>
        <w:t>системный</w:t>
      </w:r>
      <w:r>
        <w:rPr>
          <w:spacing w:val="22"/>
          <w:sz w:val="24"/>
        </w:rPr>
        <w:t xml:space="preserve"> </w:t>
      </w:r>
      <w:r>
        <w:rPr>
          <w:sz w:val="24"/>
        </w:rPr>
        <w:t>подход</w:t>
      </w:r>
      <w:r>
        <w:rPr>
          <w:spacing w:val="24"/>
          <w:sz w:val="24"/>
        </w:rPr>
        <w:t xml:space="preserve"> </w:t>
      </w:r>
      <w:r>
        <w:rPr>
          <w:sz w:val="24"/>
        </w:rPr>
        <w:t>к</w:t>
      </w:r>
      <w:r>
        <w:rPr>
          <w:spacing w:val="25"/>
          <w:sz w:val="24"/>
        </w:rPr>
        <w:t xml:space="preserve"> </w:t>
      </w:r>
      <w:r>
        <w:rPr>
          <w:sz w:val="24"/>
        </w:rPr>
        <w:t>анализу</w:t>
      </w:r>
      <w:r>
        <w:rPr>
          <w:spacing w:val="16"/>
          <w:sz w:val="24"/>
        </w:rPr>
        <w:t xml:space="preserve"> </w:t>
      </w:r>
      <w:r>
        <w:rPr>
          <w:sz w:val="24"/>
        </w:rPr>
        <w:t>особенностей</w:t>
      </w:r>
      <w:r>
        <w:rPr>
          <w:spacing w:val="24"/>
          <w:sz w:val="24"/>
        </w:rPr>
        <w:t xml:space="preserve"> </w:t>
      </w:r>
      <w:r>
        <w:rPr>
          <w:sz w:val="24"/>
        </w:rPr>
        <w:t>развития</w:t>
      </w:r>
      <w:r>
        <w:rPr>
          <w:spacing w:val="21"/>
          <w:sz w:val="24"/>
        </w:rPr>
        <w:t xml:space="preserve"> </w:t>
      </w:r>
      <w:r>
        <w:rPr>
          <w:sz w:val="24"/>
        </w:rPr>
        <w:t>и</w:t>
      </w:r>
      <w:r>
        <w:rPr>
          <w:spacing w:val="22"/>
          <w:sz w:val="24"/>
        </w:rPr>
        <w:t xml:space="preserve"> </w:t>
      </w:r>
      <w:r>
        <w:rPr>
          <w:sz w:val="24"/>
        </w:rPr>
        <w:t>коррекции</w:t>
      </w:r>
      <w:r>
        <w:rPr>
          <w:spacing w:val="22"/>
          <w:sz w:val="24"/>
        </w:rPr>
        <w:t xml:space="preserve"> </w:t>
      </w:r>
      <w:r>
        <w:rPr>
          <w:sz w:val="24"/>
        </w:rPr>
        <w:t>нарушений</w:t>
      </w:r>
      <w:r>
        <w:rPr>
          <w:spacing w:val="27"/>
          <w:sz w:val="24"/>
        </w:rPr>
        <w:t xml:space="preserve"> </w:t>
      </w:r>
      <w:r>
        <w:rPr>
          <w:sz w:val="24"/>
        </w:rPr>
        <w:t>детей</w:t>
      </w:r>
      <w:r>
        <w:rPr>
          <w:spacing w:val="27"/>
          <w:sz w:val="24"/>
        </w:rPr>
        <w:t xml:space="preserve"> </w:t>
      </w:r>
      <w:r>
        <w:rPr>
          <w:sz w:val="24"/>
        </w:rPr>
        <w:t>с</w:t>
      </w:r>
      <w:r>
        <w:rPr>
          <w:spacing w:val="-57"/>
          <w:sz w:val="24"/>
        </w:rPr>
        <w:t xml:space="preserve"> </w:t>
      </w:r>
      <w:r>
        <w:rPr>
          <w:sz w:val="24"/>
        </w:rPr>
        <w:t>ограниченными возможностями</w:t>
      </w:r>
      <w:r>
        <w:rPr>
          <w:spacing w:val="4"/>
          <w:sz w:val="24"/>
        </w:rPr>
        <w:t xml:space="preserve"> </w:t>
      </w:r>
      <w:r>
        <w:rPr>
          <w:sz w:val="24"/>
        </w:rPr>
        <w:t>здоровья,</w:t>
      </w:r>
      <w:r>
        <w:rPr>
          <w:spacing w:val="5"/>
          <w:sz w:val="24"/>
        </w:rPr>
        <w:t xml:space="preserve"> </w:t>
      </w:r>
      <w:r>
        <w:rPr>
          <w:sz w:val="24"/>
        </w:rPr>
        <w:t>а</w:t>
      </w:r>
      <w:r>
        <w:rPr>
          <w:spacing w:val="2"/>
          <w:sz w:val="24"/>
        </w:rPr>
        <w:t xml:space="preserve"> </w:t>
      </w:r>
      <w:r>
        <w:rPr>
          <w:sz w:val="24"/>
        </w:rPr>
        <w:t>также</w:t>
      </w:r>
      <w:r>
        <w:rPr>
          <w:spacing w:val="7"/>
          <w:sz w:val="24"/>
        </w:rPr>
        <w:t xml:space="preserve"> </w:t>
      </w:r>
      <w:r>
        <w:rPr>
          <w:sz w:val="24"/>
        </w:rPr>
        <w:t>всесторонний</w:t>
      </w:r>
      <w:r>
        <w:rPr>
          <w:spacing w:val="4"/>
          <w:sz w:val="24"/>
        </w:rPr>
        <w:t xml:space="preserve"> </w:t>
      </w:r>
      <w:r>
        <w:rPr>
          <w:sz w:val="24"/>
        </w:rPr>
        <w:t>многоуровневый</w:t>
      </w:r>
      <w:r>
        <w:rPr>
          <w:spacing w:val="4"/>
          <w:sz w:val="24"/>
        </w:rPr>
        <w:t xml:space="preserve"> </w:t>
      </w:r>
      <w:r>
        <w:rPr>
          <w:sz w:val="24"/>
        </w:rPr>
        <w:t>подход</w:t>
      </w:r>
      <w:r>
        <w:rPr>
          <w:spacing w:val="-57"/>
          <w:sz w:val="24"/>
        </w:rPr>
        <w:t xml:space="preserve"> </w:t>
      </w:r>
      <w:r>
        <w:rPr>
          <w:spacing w:val="-1"/>
          <w:sz w:val="24"/>
        </w:rPr>
        <w:t>специалистов</w:t>
      </w:r>
      <w:r>
        <w:rPr>
          <w:spacing w:val="-9"/>
          <w:sz w:val="24"/>
        </w:rPr>
        <w:t xml:space="preserve"> </w:t>
      </w:r>
      <w:r>
        <w:rPr>
          <w:sz w:val="24"/>
        </w:rPr>
        <w:t>различного профиля,</w:t>
      </w:r>
      <w:r>
        <w:rPr>
          <w:spacing w:val="-9"/>
          <w:sz w:val="24"/>
        </w:rPr>
        <w:t xml:space="preserve"> </w:t>
      </w:r>
      <w:r>
        <w:rPr>
          <w:sz w:val="24"/>
        </w:rPr>
        <w:t>взаимодействие</w:t>
      </w:r>
      <w:r>
        <w:rPr>
          <w:spacing w:val="-12"/>
          <w:sz w:val="24"/>
        </w:rPr>
        <w:t xml:space="preserve"> </w:t>
      </w:r>
      <w:r>
        <w:rPr>
          <w:sz w:val="24"/>
        </w:rPr>
        <w:t>и</w:t>
      </w:r>
      <w:r>
        <w:rPr>
          <w:spacing w:val="-10"/>
          <w:sz w:val="24"/>
        </w:rPr>
        <w:t xml:space="preserve"> </w:t>
      </w:r>
      <w:r>
        <w:rPr>
          <w:sz w:val="24"/>
        </w:rPr>
        <w:t>согласованность</w:t>
      </w:r>
      <w:r>
        <w:rPr>
          <w:spacing w:val="-9"/>
          <w:sz w:val="24"/>
        </w:rPr>
        <w:t xml:space="preserve"> </w:t>
      </w:r>
      <w:r>
        <w:rPr>
          <w:sz w:val="24"/>
        </w:rPr>
        <w:t>их</w:t>
      </w:r>
      <w:r>
        <w:rPr>
          <w:spacing w:val="-14"/>
          <w:sz w:val="24"/>
        </w:rPr>
        <w:t xml:space="preserve"> </w:t>
      </w:r>
      <w:r>
        <w:rPr>
          <w:sz w:val="24"/>
        </w:rPr>
        <w:t>действий</w:t>
      </w:r>
      <w:r>
        <w:rPr>
          <w:spacing w:val="-10"/>
          <w:sz w:val="24"/>
        </w:rPr>
        <w:t xml:space="preserve"> </w:t>
      </w:r>
      <w:r>
        <w:rPr>
          <w:sz w:val="24"/>
        </w:rPr>
        <w:t>в</w:t>
      </w:r>
      <w:r>
        <w:rPr>
          <w:spacing w:val="-9"/>
          <w:sz w:val="24"/>
        </w:rPr>
        <w:t xml:space="preserve"> </w:t>
      </w:r>
      <w:r>
        <w:rPr>
          <w:sz w:val="24"/>
        </w:rPr>
        <w:t>решении</w:t>
      </w:r>
    </w:p>
    <w:p w:rsidR="001B55DF" w:rsidRDefault="001B55DF" w:rsidP="001B55DF">
      <w:pPr>
        <w:pStyle w:val="a3"/>
        <w:spacing w:line="268" w:lineRule="exact"/>
        <w:ind w:left="1677" w:right="643"/>
        <w:jc w:val="left"/>
      </w:pPr>
      <w:r>
        <w:t>проблем</w:t>
      </w:r>
      <w:r>
        <w:rPr>
          <w:spacing w:val="-5"/>
        </w:rPr>
        <w:t xml:space="preserve"> </w:t>
      </w:r>
      <w:r>
        <w:t>реб</w:t>
      </w:r>
      <w:r>
        <w:rPr>
          <w:rFonts w:ascii="Cambria Math" w:hAnsi="Cambria Math"/>
        </w:rPr>
        <w:t>ѐ</w:t>
      </w:r>
      <w:r>
        <w:t>нка;</w:t>
      </w:r>
      <w:r>
        <w:rPr>
          <w:spacing w:val="-2"/>
        </w:rPr>
        <w:t xml:space="preserve"> </w:t>
      </w:r>
      <w:r>
        <w:t>участие</w:t>
      </w:r>
      <w:r>
        <w:rPr>
          <w:spacing w:val="-3"/>
        </w:rPr>
        <w:t xml:space="preserve"> </w:t>
      </w:r>
      <w:r>
        <w:t>в данном</w:t>
      </w:r>
      <w:r>
        <w:rPr>
          <w:spacing w:val="-5"/>
        </w:rPr>
        <w:t xml:space="preserve"> </w:t>
      </w:r>
      <w:r>
        <w:t>процессе</w:t>
      </w:r>
      <w:r>
        <w:rPr>
          <w:spacing w:val="-3"/>
        </w:rPr>
        <w:t xml:space="preserve"> </w:t>
      </w:r>
      <w:r>
        <w:t>всех</w:t>
      </w:r>
      <w:r>
        <w:rPr>
          <w:spacing w:val="-2"/>
        </w:rPr>
        <w:t xml:space="preserve"> </w:t>
      </w:r>
      <w:r>
        <w:t>участников</w:t>
      </w:r>
      <w:r>
        <w:rPr>
          <w:spacing w:val="-4"/>
        </w:rPr>
        <w:t xml:space="preserve"> </w:t>
      </w:r>
      <w:r>
        <w:t>образовательного</w:t>
      </w:r>
      <w:r>
        <w:rPr>
          <w:spacing w:val="-2"/>
        </w:rPr>
        <w:t xml:space="preserve"> </w:t>
      </w:r>
      <w:r>
        <w:t>процесса.</w:t>
      </w:r>
    </w:p>
    <w:p w:rsidR="001B55DF" w:rsidRDefault="001B55DF" w:rsidP="001B55DF">
      <w:pPr>
        <w:pStyle w:val="a5"/>
        <w:numPr>
          <w:ilvl w:val="0"/>
          <w:numId w:val="25"/>
        </w:numPr>
        <w:tabs>
          <w:tab w:val="left" w:pos="1678"/>
        </w:tabs>
        <w:spacing w:line="273" w:lineRule="auto"/>
        <w:ind w:right="643"/>
        <w:rPr>
          <w:sz w:val="24"/>
        </w:rPr>
      </w:pPr>
      <w:r>
        <w:rPr>
          <w:b/>
          <w:sz w:val="24"/>
        </w:rPr>
        <w:t>Непрерывность.</w:t>
      </w:r>
      <w:r>
        <w:rPr>
          <w:b/>
          <w:spacing w:val="1"/>
          <w:sz w:val="24"/>
        </w:rPr>
        <w:t xml:space="preserve"> </w:t>
      </w:r>
      <w:r>
        <w:rPr>
          <w:sz w:val="24"/>
        </w:rPr>
        <w:t>Принцип</w:t>
      </w:r>
      <w:r>
        <w:rPr>
          <w:spacing w:val="1"/>
          <w:sz w:val="24"/>
        </w:rPr>
        <w:t xml:space="preserve"> </w:t>
      </w:r>
      <w:r>
        <w:rPr>
          <w:sz w:val="24"/>
        </w:rPr>
        <w:t>гарантирует</w:t>
      </w:r>
      <w:r>
        <w:rPr>
          <w:spacing w:val="1"/>
          <w:sz w:val="24"/>
        </w:rPr>
        <w:t xml:space="preserve"> </w:t>
      </w:r>
      <w:r>
        <w:rPr>
          <w:sz w:val="24"/>
        </w:rPr>
        <w:t>ребёнку</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представителям)непрерывность помощи до полного решения проблемы или определения</w:t>
      </w:r>
      <w:r>
        <w:rPr>
          <w:spacing w:val="1"/>
          <w:sz w:val="24"/>
        </w:rPr>
        <w:t xml:space="preserve"> </w:t>
      </w:r>
      <w:r>
        <w:rPr>
          <w:sz w:val="24"/>
        </w:rPr>
        <w:t>подхода к её</w:t>
      </w:r>
      <w:r>
        <w:rPr>
          <w:spacing w:val="1"/>
          <w:sz w:val="24"/>
        </w:rPr>
        <w:t xml:space="preserve"> </w:t>
      </w:r>
      <w:r>
        <w:rPr>
          <w:sz w:val="24"/>
        </w:rPr>
        <w:t>решению.</w:t>
      </w:r>
    </w:p>
    <w:p w:rsidR="001B55DF" w:rsidRDefault="001B55DF" w:rsidP="001B55DF">
      <w:pPr>
        <w:pStyle w:val="a5"/>
        <w:numPr>
          <w:ilvl w:val="0"/>
          <w:numId w:val="25"/>
        </w:numPr>
        <w:tabs>
          <w:tab w:val="left" w:pos="1677"/>
          <w:tab w:val="left" w:pos="1678"/>
        </w:tabs>
        <w:spacing w:before="2" w:line="254" w:lineRule="auto"/>
        <w:ind w:right="643"/>
        <w:jc w:val="left"/>
        <w:rPr>
          <w:sz w:val="24"/>
        </w:rPr>
      </w:pPr>
      <w:r>
        <w:rPr>
          <w:b/>
          <w:sz w:val="24"/>
        </w:rPr>
        <w:t xml:space="preserve">Вариативность. </w:t>
      </w:r>
      <w:r>
        <w:rPr>
          <w:sz w:val="24"/>
        </w:rPr>
        <w:t>Принцип предполагает создание вариативных условий для получения</w:t>
      </w:r>
      <w:r>
        <w:rPr>
          <w:spacing w:val="1"/>
          <w:sz w:val="24"/>
        </w:rPr>
        <w:t xml:space="preserve"> </w:t>
      </w:r>
      <w:r>
        <w:rPr>
          <w:sz w:val="24"/>
        </w:rPr>
        <w:t>образования</w:t>
      </w:r>
      <w:r>
        <w:rPr>
          <w:spacing w:val="22"/>
          <w:sz w:val="24"/>
        </w:rPr>
        <w:t xml:space="preserve"> </w:t>
      </w:r>
      <w:r>
        <w:rPr>
          <w:sz w:val="24"/>
        </w:rPr>
        <w:t>детьми,</w:t>
      </w:r>
      <w:r>
        <w:rPr>
          <w:spacing w:val="24"/>
          <w:sz w:val="24"/>
        </w:rPr>
        <w:t xml:space="preserve"> </w:t>
      </w:r>
      <w:r>
        <w:rPr>
          <w:sz w:val="24"/>
        </w:rPr>
        <w:t>имеющими</w:t>
      </w:r>
      <w:r>
        <w:rPr>
          <w:spacing w:val="23"/>
          <w:sz w:val="24"/>
        </w:rPr>
        <w:t xml:space="preserve"> </w:t>
      </w:r>
      <w:r>
        <w:rPr>
          <w:sz w:val="24"/>
        </w:rPr>
        <w:t>различные</w:t>
      </w:r>
      <w:r>
        <w:rPr>
          <w:spacing w:val="26"/>
          <w:sz w:val="24"/>
        </w:rPr>
        <w:t xml:space="preserve"> </w:t>
      </w:r>
      <w:r>
        <w:rPr>
          <w:sz w:val="24"/>
        </w:rPr>
        <w:t>недостатки</w:t>
      </w:r>
      <w:r>
        <w:rPr>
          <w:spacing w:val="23"/>
          <w:sz w:val="24"/>
        </w:rPr>
        <w:t xml:space="preserve"> </w:t>
      </w:r>
      <w:r>
        <w:rPr>
          <w:sz w:val="24"/>
        </w:rPr>
        <w:t>в</w:t>
      </w:r>
      <w:r>
        <w:rPr>
          <w:spacing w:val="28"/>
          <w:sz w:val="24"/>
        </w:rPr>
        <w:t xml:space="preserve"> </w:t>
      </w:r>
      <w:r>
        <w:rPr>
          <w:sz w:val="24"/>
        </w:rPr>
        <w:t>физическом</w:t>
      </w:r>
      <w:r>
        <w:rPr>
          <w:spacing w:val="23"/>
          <w:sz w:val="24"/>
        </w:rPr>
        <w:t xml:space="preserve"> </w:t>
      </w:r>
      <w:r>
        <w:rPr>
          <w:sz w:val="24"/>
        </w:rPr>
        <w:t>и</w:t>
      </w:r>
      <w:r>
        <w:rPr>
          <w:spacing w:val="23"/>
          <w:sz w:val="24"/>
        </w:rPr>
        <w:t xml:space="preserve"> </w:t>
      </w:r>
      <w:r>
        <w:rPr>
          <w:sz w:val="24"/>
        </w:rPr>
        <w:t>(или)</w:t>
      </w:r>
      <w:r>
        <w:rPr>
          <w:spacing w:val="23"/>
          <w:sz w:val="24"/>
        </w:rPr>
        <w:t xml:space="preserve"> </w:t>
      </w:r>
      <w:r>
        <w:rPr>
          <w:sz w:val="24"/>
        </w:rPr>
        <w:t>психическом</w:t>
      </w:r>
      <w:r>
        <w:rPr>
          <w:spacing w:val="-57"/>
          <w:sz w:val="24"/>
        </w:rPr>
        <w:t xml:space="preserve"> </w:t>
      </w:r>
      <w:r>
        <w:rPr>
          <w:sz w:val="24"/>
        </w:rPr>
        <w:t>развитии.</w:t>
      </w:r>
    </w:p>
    <w:p w:rsidR="001B55DF" w:rsidRDefault="001B55DF" w:rsidP="001B55DF">
      <w:pPr>
        <w:pStyle w:val="a5"/>
        <w:numPr>
          <w:ilvl w:val="0"/>
          <w:numId w:val="25"/>
        </w:numPr>
        <w:tabs>
          <w:tab w:val="left" w:pos="1677"/>
          <w:tab w:val="left" w:pos="1678"/>
          <w:tab w:val="left" w:pos="3629"/>
          <w:tab w:val="left" w:pos="5567"/>
          <w:tab w:val="left" w:pos="6799"/>
          <w:tab w:val="left" w:pos="8089"/>
          <w:tab w:val="left" w:pos="9120"/>
          <w:tab w:val="left" w:pos="10521"/>
        </w:tabs>
        <w:spacing w:line="254" w:lineRule="auto"/>
        <w:ind w:right="643"/>
        <w:jc w:val="left"/>
        <w:rPr>
          <w:sz w:val="24"/>
        </w:rPr>
      </w:pPr>
      <w:r>
        <w:rPr>
          <w:b/>
          <w:sz w:val="24"/>
        </w:rPr>
        <w:t xml:space="preserve">Рекомендательный характер оказания помощи. </w:t>
      </w:r>
      <w:r>
        <w:rPr>
          <w:sz w:val="24"/>
        </w:rPr>
        <w:t>Принцип обеспечивает соблюдение</w:t>
      </w:r>
      <w:r>
        <w:rPr>
          <w:spacing w:val="1"/>
          <w:sz w:val="24"/>
        </w:rPr>
        <w:t xml:space="preserve"> </w:t>
      </w:r>
      <w:r>
        <w:rPr>
          <w:sz w:val="24"/>
        </w:rPr>
        <w:t>гарантированных законодательством прав родителей (законных представителей) детей с</w:t>
      </w:r>
      <w:r>
        <w:rPr>
          <w:spacing w:val="1"/>
          <w:sz w:val="24"/>
        </w:rPr>
        <w:t xml:space="preserve"> </w:t>
      </w:r>
      <w:r>
        <w:rPr>
          <w:sz w:val="24"/>
        </w:rPr>
        <w:t>ограниченными</w:t>
      </w:r>
      <w:r>
        <w:rPr>
          <w:sz w:val="24"/>
        </w:rPr>
        <w:tab/>
        <w:t>возможностями</w:t>
      </w:r>
      <w:r>
        <w:rPr>
          <w:sz w:val="24"/>
        </w:rPr>
        <w:tab/>
        <w:t>здоровья</w:t>
      </w:r>
      <w:r>
        <w:rPr>
          <w:sz w:val="24"/>
        </w:rPr>
        <w:tab/>
        <w:t>выбирать</w:t>
      </w:r>
      <w:r>
        <w:rPr>
          <w:sz w:val="24"/>
        </w:rPr>
        <w:tab/>
        <w:t>формы</w:t>
      </w:r>
      <w:r>
        <w:rPr>
          <w:sz w:val="24"/>
        </w:rPr>
        <w:tab/>
        <w:t>получения</w:t>
      </w:r>
      <w:r>
        <w:rPr>
          <w:sz w:val="24"/>
        </w:rPr>
        <w:tab/>
      </w:r>
      <w:r>
        <w:rPr>
          <w:spacing w:val="-1"/>
          <w:sz w:val="24"/>
        </w:rPr>
        <w:t>детьми</w:t>
      </w:r>
    </w:p>
    <w:p w:rsidR="001B55DF" w:rsidRDefault="001B55DF" w:rsidP="001B55DF">
      <w:pPr>
        <w:pStyle w:val="a3"/>
        <w:ind w:left="1677" w:right="643"/>
      </w:pPr>
      <w:r>
        <w:t>образования, образовательные</w:t>
      </w:r>
      <w:r>
        <w:rPr>
          <w:spacing w:val="1"/>
        </w:rPr>
        <w:t xml:space="preserve"> </w:t>
      </w:r>
      <w:r>
        <w:t>учреждения,</w:t>
      </w:r>
      <w:r>
        <w:rPr>
          <w:spacing w:val="1"/>
        </w:rPr>
        <w:t xml:space="preserve"> </w:t>
      </w:r>
      <w:r>
        <w:t>защищать</w:t>
      </w:r>
      <w:r>
        <w:rPr>
          <w:spacing w:val="1"/>
        </w:rPr>
        <w:t xml:space="preserve"> </w:t>
      </w:r>
      <w:r>
        <w:t>законные</w:t>
      </w:r>
      <w:r>
        <w:rPr>
          <w:spacing w:val="1"/>
        </w:rPr>
        <w:t xml:space="preserve"> </w:t>
      </w:r>
      <w:r>
        <w:t>права</w:t>
      </w:r>
      <w:r>
        <w:rPr>
          <w:spacing w:val="1"/>
        </w:rPr>
        <w:t xml:space="preserve"> </w:t>
      </w:r>
      <w:r>
        <w:t>и</w:t>
      </w:r>
      <w:r>
        <w:rPr>
          <w:spacing w:val="1"/>
        </w:rPr>
        <w:t xml:space="preserve"> </w:t>
      </w:r>
      <w:r>
        <w:t>интересы</w:t>
      </w:r>
      <w:r>
        <w:rPr>
          <w:spacing w:val="1"/>
        </w:rPr>
        <w:t xml:space="preserve"> </w:t>
      </w:r>
      <w:r>
        <w:t>детей,</w:t>
      </w:r>
      <w:r>
        <w:rPr>
          <w:spacing w:val="1"/>
        </w:rPr>
        <w:t xml:space="preserve"> </w:t>
      </w:r>
      <w:r>
        <w:t>включая обязательное согласование с родителями (законными представителями) вопроса о</w:t>
      </w:r>
      <w:r>
        <w:rPr>
          <w:spacing w:val="1"/>
        </w:rPr>
        <w:t xml:space="preserve"> </w:t>
      </w:r>
      <w:r>
        <w:t>направлении</w:t>
      </w:r>
      <w:r>
        <w:rPr>
          <w:spacing w:val="1"/>
        </w:rPr>
        <w:t xml:space="preserve"> </w:t>
      </w:r>
      <w:r>
        <w:t>(переводе)</w:t>
      </w:r>
      <w:r>
        <w:rPr>
          <w:spacing w:val="1"/>
        </w:rPr>
        <w:t xml:space="preserve"> </w:t>
      </w:r>
      <w:r>
        <w:t>детей</w:t>
      </w:r>
      <w:r>
        <w:rPr>
          <w:spacing w:val="1"/>
        </w:rPr>
        <w:t xml:space="preserve"> </w:t>
      </w:r>
      <w:r>
        <w:t>с ограниченными</w:t>
      </w:r>
      <w:r>
        <w:rPr>
          <w:spacing w:val="1"/>
        </w:rPr>
        <w:t xml:space="preserve"> </w:t>
      </w:r>
      <w:r>
        <w:t>возможностями</w:t>
      </w:r>
      <w:r>
        <w:rPr>
          <w:spacing w:val="1"/>
        </w:rPr>
        <w:t xml:space="preserve"> </w:t>
      </w:r>
      <w:r>
        <w:t>здоровья</w:t>
      </w:r>
      <w:r>
        <w:rPr>
          <w:spacing w:val="1"/>
        </w:rPr>
        <w:t xml:space="preserve"> </w:t>
      </w:r>
      <w:r>
        <w:t>в</w:t>
      </w:r>
      <w:r>
        <w:rPr>
          <w:spacing w:val="1"/>
        </w:rPr>
        <w:t xml:space="preserve"> </w:t>
      </w:r>
      <w:r>
        <w:t>специальные</w:t>
      </w:r>
      <w:r>
        <w:rPr>
          <w:spacing w:val="1"/>
        </w:rPr>
        <w:t xml:space="preserve"> </w:t>
      </w:r>
      <w:r>
        <w:t>(коррекционные)</w:t>
      </w:r>
      <w:r>
        <w:rPr>
          <w:spacing w:val="-7"/>
        </w:rPr>
        <w:t xml:space="preserve"> </w:t>
      </w:r>
      <w:r>
        <w:t>образовательные учреждения</w:t>
      </w:r>
      <w:r>
        <w:rPr>
          <w:spacing w:val="1"/>
        </w:rPr>
        <w:t xml:space="preserve"> </w:t>
      </w:r>
      <w:r>
        <w:t>(классы,</w:t>
      </w:r>
      <w:r>
        <w:rPr>
          <w:spacing w:val="4"/>
        </w:rPr>
        <w:t xml:space="preserve"> </w:t>
      </w:r>
      <w:r>
        <w:t>группы).</w:t>
      </w:r>
    </w:p>
    <w:p w:rsidR="001B55DF" w:rsidRDefault="001B55DF" w:rsidP="001B55DF">
      <w:pPr>
        <w:pStyle w:val="a3"/>
        <w:ind w:right="643"/>
      </w:pPr>
      <w:r>
        <w:t>Программа</w:t>
      </w:r>
      <w:r>
        <w:rPr>
          <w:spacing w:val="1"/>
        </w:rPr>
        <w:t xml:space="preserve"> </w:t>
      </w:r>
      <w:r>
        <w:t>коррекционной</w:t>
      </w:r>
      <w:r>
        <w:rPr>
          <w:spacing w:val="1"/>
        </w:rPr>
        <w:t xml:space="preserve"> </w:t>
      </w:r>
      <w:r>
        <w:t>работы</w:t>
      </w:r>
      <w:r>
        <w:rPr>
          <w:spacing w:val="1"/>
        </w:rPr>
        <w:t xml:space="preserve"> </w:t>
      </w:r>
      <w:r>
        <w:t>(ПКР)</w:t>
      </w:r>
      <w:r>
        <w:rPr>
          <w:spacing w:val="1"/>
        </w:rPr>
        <w:t xml:space="preserve"> </w:t>
      </w:r>
      <w:r>
        <w:t>является</w:t>
      </w:r>
      <w:r>
        <w:rPr>
          <w:spacing w:val="1"/>
        </w:rPr>
        <w:t xml:space="preserve"> </w:t>
      </w:r>
      <w:r>
        <w:t>неотъемлемым</w:t>
      </w:r>
      <w:r>
        <w:rPr>
          <w:spacing w:val="1"/>
        </w:rPr>
        <w:t xml:space="preserve"> </w:t>
      </w:r>
      <w:r>
        <w:t>структурным</w:t>
      </w:r>
      <w:r>
        <w:rPr>
          <w:spacing w:val="1"/>
        </w:rPr>
        <w:t xml:space="preserve"> </w:t>
      </w:r>
      <w:r>
        <w:t>компонентом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ПКР</w:t>
      </w:r>
      <w:r>
        <w:rPr>
          <w:spacing w:val="1"/>
        </w:rPr>
        <w:t xml:space="preserve"> </w:t>
      </w:r>
      <w:r>
        <w:t>разрабатывается</w:t>
      </w:r>
      <w:r>
        <w:rPr>
          <w:spacing w:val="1"/>
        </w:rPr>
        <w:t xml:space="preserve"> </w:t>
      </w:r>
      <w:r>
        <w:t>для</w:t>
      </w:r>
      <w:r>
        <w:rPr>
          <w:spacing w:val="-57"/>
        </w:rPr>
        <w:t xml:space="preserve"> </w:t>
      </w:r>
      <w:r>
        <w:t>обучающихся</w:t>
      </w:r>
      <w:r>
        <w:rPr>
          <w:spacing w:val="1"/>
        </w:rPr>
        <w:t xml:space="preserve"> </w:t>
      </w:r>
      <w:r>
        <w:t>с ограниченными</w:t>
      </w:r>
      <w:r>
        <w:rPr>
          <w:spacing w:val="-2"/>
        </w:rPr>
        <w:t xml:space="preserve"> </w:t>
      </w:r>
      <w:r>
        <w:t>возможностями</w:t>
      </w:r>
      <w:r>
        <w:rPr>
          <w:spacing w:val="-3"/>
        </w:rPr>
        <w:t xml:space="preserve"> </w:t>
      </w:r>
      <w:r>
        <w:t>здоровья</w:t>
      </w:r>
      <w:r>
        <w:rPr>
          <w:spacing w:val="-3"/>
        </w:rPr>
        <w:t xml:space="preserve"> </w:t>
      </w:r>
      <w:r>
        <w:t>(далее</w:t>
      </w:r>
      <w:r>
        <w:rPr>
          <w:spacing w:val="8"/>
        </w:rPr>
        <w:t xml:space="preserve"> </w:t>
      </w:r>
      <w:r>
        <w:t>–</w:t>
      </w:r>
      <w:r>
        <w:rPr>
          <w:spacing w:val="2"/>
        </w:rPr>
        <w:t xml:space="preserve"> </w:t>
      </w:r>
      <w:r>
        <w:t>ОВЗ).</w:t>
      </w:r>
    </w:p>
    <w:p w:rsidR="001B55DF" w:rsidRDefault="001B55DF" w:rsidP="001B55DF">
      <w:pPr>
        <w:pStyle w:val="a3"/>
        <w:ind w:right="643" w:firstLine="710"/>
      </w:pPr>
      <w:r>
        <w:lastRenderedPageBreak/>
        <w:t>Обучающийся</w:t>
      </w:r>
      <w:r>
        <w:rPr>
          <w:spacing w:val="1"/>
        </w:rPr>
        <w:t xml:space="preserve"> </w:t>
      </w:r>
      <w:r>
        <w:t>с</w:t>
      </w:r>
      <w:r>
        <w:rPr>
          <w:spacing w:val="1"/>
        </w:rPr>
        <w:t xml:space="preserve"> </w:t>
      </w:r>
      <w:r>
        <w:t>ОВЗ–</w:t>
      </w:r>
      <w:r>
        <w:rPr>
          <w:spacing w:val="1"/>
        </w:rPr>
        <w:t xml:space="preserve"> </w:t>
      </w:r>
      <w:r>
        <w:t>физическое</w:t>
      </w:r>
      <w:r>
        <w:rPr>
          <w:spacing w:val="1"/>
        </w:rPr>
        <w:t xml:space="preserve"> </w:t>
      </w:r>
      <w:r>
        <w:t>лицо,</w:t>
      </w:r>
      <w:r>
        <w:rPr>
          <w:spacing w:val="1"/>
        </w:rPr>
        <w:t xml:space="preserve"> </w:t>
      </w:r>
      <w:r>
        <w:t>имеющее</w:t>
      </w:r>
      <w:r>
        <w:rPr>
          <w:spacing w:val="1"/>
        </w:rPr>
        <w:t xml:space="preserve"> </w:t>
      </w:r>
      <w:r>
        <w:t>недостатки</w:t>
      </w:r>
      <w:r>
        <w:rPr>
          <w:spacing w:val="1"/>
        </w:rPr>
        <w:t xml:space="preserve"> </w:t>
      </w:r>
      <w:r>
        <w:t>в</w:t>
      </w:r>
      <w:r>
        <w:rPr>
          <w:spacing w:val="1"/>
        </w:rPr>
        <w:t xml:space="preserve"> </w:t>
      </w:r>
      <w:r>
        <w:t>физическом</w:t>
      </w:r>
      <w:r>
        <w:rPr>
          <w:spacing w:val="1"/>
        </w:rPr>
        <w:t xml:space="preserve"> </w:t>
      </w:r>
      <w:r>
        <w:t>и(или)</w:t>
      </w:r>
      <w:r>
        <w:rPr>
          <w:spacing w:val="1"/>
        </w:rPr>
        <w:t xml:space="preserve"> </w:t>
      </w:r>
      <w:r>
        <w:t>психологическом</w:t>
      </w:r>
      <w:r>
        <w:rPr>
          <w:spacing w:val="1"/>
        </w:rPr>
        <w:t xml:space="preserve"> </w:t>
      </w:r>
      <w:r>
        <w:t>развитии,</w:t>
      </w:r>
      <w:r>
        <w:rPr>
          <w:spacing w:val="1"/>
        </w:rPr>
        <w:t xml:space="preserve"> </w:t>
      </w:r>
      <w:r>
        <w:t>подтвержденные</w:t>
      </w:r>
      <w:r>
        <w:rPr>
          <w:spacing w:val="1"/>
        </w:rPr>
        <w:t xml:space="preserve"> </w:t>
      </w:r>
      <w:r>
        <w:t>психолого-медико-педагогической</w:t>
      </w:r>
      <w:r>
        <w:rPr>
          <w:spacing w:val="1"/>
        </w:rPr>
        <w:t xml:space="preserve"> </w:t>
      </w:r>
      <w:r>
        <w:t>комиссией</w:t>
      </w:r>
      <w:r>
        <w:rPr>
          <w:spacing w:val="1"/>
        </w:rPr>
        <w:t xml:space="preserve"> </w:t>
      </w:r>
      <w:r>
        <w:t>и</w:t>
      </w:r>
      <w:r>
        <w:rPr>
          <w:spacing w:val="1"/>
        </w:rPr>
        <w:t xml:space="preserve"> </w:t>
      </w:r>
      <w:r>
        <w:t>препятствующие получению</w:t>
      </w:r>
      <w:r>
        <w:rPr>
          <w:spacing w:val="-1"/>
        </w:rPr>
        <w:t xml:space="preserve"> </w:t>
      </w:r>
      <w:r>
        <w:t>образования</w:t>
      </w:r>
      <w:r>
        <w:rPr>
          <w:spacing w:val="1"/>
        </w:rPr>
        <w:t xml:space="preserve"> </w:t>
      </w:r>
      <w:r>
        <w:t>без</w:t>
      </w:r>
      <w:r>
        <w:rPr>
          <w:spacing w:val="2"/>
        </w:rPr>
        <w:t xml:space="preserve"> </w:t>
      </w:r>
      <w:r>
        <w:t>создания</w:t>
      </w:r>
      <w:r>
        <w:rPr>
          <w:spacing w:val="-4"/>
        </w:rPr>
        <w:t xml:space="preserve"> </w:t>
      </w:r>
      <w:r>
        <w:t>специальных</w:t>
      </w:r>
      <w:r>
        <w:rPr>
          <w:spacing w:val="1"/>
        </w:rPr>
        <w:t xml:space="preserve"> </w:t>
      </w:r>
      <w:r>
        <w:t>условий.</w:t>
      </w:r>
    </w:p>
    <w:p w:rsidR="001B55DF" w:rsidRDefault="001B55DF" w:rsidP="001B55DF">
      <w:pPr>
        <w:pStyle w:val="a3"/>
        <w:ind w:right="643" w:firstLine="710"/>
      </w:pPr>
      <w:r>
        <w:t>Содержание</w:t>
      </w:r>
      <w:r>
        <w:rPr>
          <w:spacing w:val="-12"/>
        </w:rPr>
        <w:t xml:space="preserve"> </w:t>
      </w:r>
      <w:r>
        <w:t>образования</w:t>
      </w:r>
      <w:r>
        <w:rPr>
          <w:spacing w:val="-7"/>
        </w:rPr>
        <w:t xml:space="preserve"> </w:t>
      </w:r>
      <w:r>
        <w:t>и</w:t>
      </w:r>
      <w:r>
        <w:rPr>
          <w:spacing w:val="-5"/>
        </w:rPr>
        <w:t xml:space="preserve"> </w:t>
      </w:r>
      <w:r>
        <w:t>условия</w:t>
      </w:r>
      <w:r>
        <w:rPr>
          <w:spacing w:val="-11"/>
        </w:rPr>
        <w:t xml:space="preserve"> </w:t>
      </w:r>
      <w:r>
        <w:t>организации</w:t>
      </w:r>
      <w:r>
        <w:rPr>
          <w:spacing w:val="-6"/>
        </w:rPr>
        <w:t xml:space="preserve"> </w:t>
      </w:r>
      <w:r>
        <w:t>обучения</w:t>
      </w:r>
      <w:r>
        <w:rPr>
          <w:spacing w:val="-1"/>
        </w:rPr>
        <w:t xml:space="preserve"> </w:t>
      </w:r>
      <w:r>
        <w:t>и</w:t>
      </w:r>
      <w:r>
        <w:rPr>
          <w:spacing w:val="-10"/>
        </w:rPr>
        <w:t xml:space="preserve"> </w:t>
      </w:r>
      <w:r>
        <w:t>воспитания</w:t>
      </w:r>
      <w:r>
        <w:rPr>
          <w:spacing w:val="-11"/>
        </w:rPr>
        <w:t xml:space="preserve"> </w:t>
      </w:r>
      <w:r>
        <w:t>обучающихся</w:t>
      </w:r>
      <w:r>
        <w:rPr>
          <w:spacing w:val="-2"/>
        </w:rPr>
        <w:t xml:space="preserve"> </w:t>
      </w:r>
      <w:r>
        <w:t>с</w:t>
      </w:r>
      <w:r>
        <w:rPr>
          <w:spacing w:val="-2"/>
        </w:rPr>
        <w:t xml:space="preserve"> </w:t>
      </w:r>
      <w:r>
        <w:t>ОВЗ</w:t>
      </w:r>
      <w:r>
        <w:rPr>
          <w:spacing w:val="-58"/>
        </w:rPr>
        <w:t xml:space="preserve"> </w:t>
      </w:r>
      <w:r>
        <w:t>определяются адаптированной образовательной программой, а для инвалидов – индивидуальной</w:t>
      </w:r>
      <w:r>
        <w:rPr>
          <w:spacing w:val="1"/>
        </w:rPr>
        <w:t xml:space="preserve"> </w:t>
      </w:r>
      <w:r>
        <w:t>программой</w:t>
      </w:r>
      <w:r>
        <w:rPr>
          <w:spacing w:val="1"/>
        </w:rPr>
        <w:t xml:space="preserve"> </w:t>
      </w:r>
      <w:r>
        <w:t>реабилитации</w:t>
      </w:r>
      <w:r>
        <w:rPr>
          <w:spacing w:val="1"/>
        </w:rPr>
        <w:t xml:space="preserve"> </w:t>
      </w:r>
      <w:r>
        <w:t>инвалида.</w:t>
      </w:r>
      <w:r>
        <w:rPr>
          <w:spacing w:val="1"/>
        </w:rPr>
        <w:t xml:space="preserve"> </w:t>
      </w:r>
      <w:r>
        <w:t>Адаптированная</w:t>
      </w:r>
      <w:r>
        <w:rPr>
          <w:spacing w:val="1"/>
        </w:rPr>
        <w:t xml:space="preserve"> </w:t>
      </w:r>
      <w:r>
        <w:t>образовательная</w:t>
      </w:r>
      <w:r>
        <w:rPr>
          <w:spacing w:val="1"/>
        </w:rPr>
        <w:t xml:space="preserve"> </w:t>
      </w:r>
      <w:r>
        <w:t>программа</w:t>
      </w:r>
      <w:r>
        <w:rPr>
          <w:spacing w:val="1"/>
        </w:rPr>
        <w:t xml:space="preserve"> </w:t>
      </w:r>
      <w:r>
        <w:t>–</w:t>
      </w:r>
      <w:r>
        <w:rPr>
          <w:spacing w:val="1"/>
        </w:rPr>
        <w:t xml:space="preserve"> </w:t>
      </w:r>
      <w:r>
        <w:t>образовательная программа, адаптированная для обучения лиц с ОВЗ с учетом особенностей их</w:t>
      </w:r>
      <w:r>
        <w:rPr>
          <w:spacing w:val="1"/>
        </w:rPr>
        <w:t xml:space="preserve"> </w:t>
      </w:r>
      <w:r>
        <w:t>психофизического</w:t>
      </w:r>
      <w:r>
        <w:rPr>
          <w:spacing w:val="-3"/>
        </w:rPr>
        <w:t xml:space="preserve"> </w:t>
      </w:r>
      <w:r>
        <w:t>развития,</w:t>
      </w:r>
      <w:r>
        <w:rPr>
          <w:spacing w:val="-5"/>
        </w:rPr>
        <w:t xml:space="preserve"> </w:t>
      </w:r>
      <w:r>
        <w:t>индивидуальных</w:t>
      </w:r>
      <w:r>
        <w:rPr>
          <w:spacing w:val="-7"/>
        </w:rPr>
        <w:t xml:space="preserve"> </w:t>
      </w:r>
      <w:r>
        <w:t>возможностей</w:t>
      </w:r>
      <w:r>
        <w:rPr>
          <w:spacing w:val="-6"/>
        </w:rPr>
        <w:t xml:space="preserve"> </w:t>
      </w:r>
      <w:r>
        <w:t>и</w:t>
      </w:r>
      <w:r>
        <w:rPr>
          <w:spacing w:val="-11"/>
        </w:rPr>
        <w:t xml:space="preserve"> </w:t>
      </w:r>
      <w:r>
        <w:t>при</w:t>
      </w:r>
      <w:r>
        <w:rPr>
          <w:spacing w:val="-6"/>
        </w:rPr>
        <w:t xml:space="preserve"> </w:t>
      </w:r>
      <w:r>
        <w:t>необходимости</w:t>
      </w:r>
      <w:r>
        <w:rPr>
          <w:spacing w:val="-9"/>
        </w:rPr>
        <w:t xml:space="preserve"> </w:t>
      </w:r>
      <w:r>
        <w:t>обеспечивающая</w:t>
      </w:r>
      <w:r>
        <w:rPr>
          <w:spacing w:val="-58"/>
        </w:rPr>
        <w:t xml:space="preserve"> </w:t>
      </w:r>
      <w:r>
        <w:t>коррекцию</w:t>
      </w:r>
      <w:r>
        <w:rPr>
          <w:spacing w:val="-1"/>
        </w:rPr>
        <w:t xml:space="preserve"> </w:t>
      </w:r>
      <w:r>
        <w:t>нарушений</w:t>
      </w:r>
      <w:r>
        <w:rPr>
          <w:spacing w:val="2"/>
        </w:rPr>
        <w:t xml:space="preserve"> </w:t>
      </w:r>
      <w:r>
        <w:t>развития</w:t>
      </w:r>
      <w:r>
        <w:rPr>
          <w:spacing w:val="1"/>
        </w:rPr>
        <w:t xml:space="preserve"> </w:t>
      </w:r>
      <w:r>
        <w:t>и</w:t>
      </w:r>
      <w:r>
        <w:rPr>
          <w:spacing w:val="-3"/>
        </w:rPr>
        <w:t xml:space="preserve"> </w:t>
      </w:r>
      <w:r>
        <w:t>социальную</w:t>
      </w:r>
      <w:r>
        <w:rPr>
          <w:spacing w:val="-1"/>
        </w:rPr>
        <w:t xml:space="preserve"> </w:t>
      </w:r>
      <w:r>
        <w:t>адаптацию</w:t>
      </w:r>
      <w:r>
        <w:rPr>
          <w:spacing w:val="4"/>
        </w:rPr>
        <w:t xml:space="preserve"> </w:t>
      </w:r>
      <w:r>
        <w:t>указанных</w:t>
      </w:r>
      <w:r>
        <w:rPr>
          <w:spacing w:val="-4"/>
        </w:rPr>
        <w:t xml:space="preserve"> </w:t>
      </w:r>
      <w:r>
        <w:t>лиц.</w:t>
      </w:r>
    </w:p>
    <w:p w:rsidR="001B55DF" w:rsidRDefault="001B55DF" w:rsidP="001B55DF">
      <w:pPr>
        <w:pStyle w:val="a3"/>
        <w:spacing w:line="242" w:lineRule="auto"/>
        <w:ind w:right="643" w:firstLine="710"/>
      </w:pPr>
      <w:r>
        <w:t>ПКР вариативна по форме и по содержанию в зависимости от состава обучающихся с ОВЗ,</w:t>
      </w:r>
      <w:r>
        <w:rPr>
          <w:spacing w:val="1"/>
        </w:rPr>
        <w:t xml:space="preserve"> </w:t>
      </w:r>
      <w:r>
        <w:t>региональной</w:t>
      </w:r>
      <w:r>
        <w:rPr>
          <w:spacing w:val="-3"/>
        </w:rPr>
        <w:t xml:space="preserve"> </w:t>
      </w:r>
      <w:r>
        <w:t>специфики</w:t>
      </w:r>
      <w:r>
        <w:rPr>
          <w:spacing w:val="-2"/>
        </w:rPr>
        <w:t xml:space="preserve"> </w:t>
      </w:r>
      <w:r>
        <w:t>и</w:t>
      </w:r>
      <w:r>
        <w:rPr>
          <w:spacing w:val="-2"/>
        </w:rPr>
        <w:t xml:space="preserve"> </w:t>
      </w:r>
      <w:r>
        <w:t>возможностей</w:t>
      </w:r>
      <w:r>
        <w:rPr>
          <w:spacing w:val="-7"/>
        </w:rPr>
        <w:t xml:space="preserve"> </w:t>
      </w:r>
      <w:r>
        <w:t>образовательной</w:t>
      </w:r>
      <w:r>
        <w:rPr>
          <w:spacing w:val="-8"/>
        </w:rPr>
        <w:t xml:space="preserve"> </w:t>
      </w:r>
      <w:r>
        <w:t>организации.</w:t>
      </w:r>
    </w:p>
    <w:p w:rsidR="001B55DF" w:rsidRDefault="001B55DF" w:rsidP="001B55DF">
      <w:pPr>
        <w:pStyle w:val="a3"/>
        <w:ind w:right="643" w:firstLine="710"/>
      </w:pPr>
      <w:r>
        <w:t>ПКР уровня основного общего образования непрерывна и преемственна с другими уровнями</w:t>
      </w:r>
      <w:r>
        <w:rPr>
          <w:spacing w:val="-57"/>
        </w:rPr>
        <w:t xml:space="preserve"> </w:t>
      </w:r>
      <w:r>
        <w:t>образования (начальным, средним); учитывает особые образовательные потребности, которые не</w:t>
      </w:r>
      <w:r>
        <w:rPr>
          <w:spacing w:val="1"/>
        </w:rPr>
        <w:t xml:space="preserve"> </w:t>
      </w:r>
      <w:r>
        <w:t>являются едиными и постоянными, проявляются в разной степени при каждом типе нарушения у</w:t>
      </w:r>
      <w:r>
        <w:rPr>
          <w:spacing w:val="1"/>
        </w:rPr>
        <w:t xml:space="preserve"> </w:t>
      </w:r>
      <w:r>
        <w:t>обучающихся с ОВЗ. Программа ориентирована на развитие их потенциальных возможностей и</w:t>
      </w:r>
      <w:r>
        <w:rPr>
          <w:spacing w:val="1"/>
        </w:rPr>
        <w:t xml:space="preserve"> </w:t>
      </w:r>
      <w:r>
        <w:t>потребностей</w:t>
      </w:r>
      <w:r>
        <w:rPr>
          <w:spacing w:val="1"/>
        </w:rPr>
        <w:t xml:space="preserve"> </w:t>
      </w:r>
      <w:r>
        <w:t>более</w:t>
      </w:r>
      <w:r>
        <w:rPr>
          <w:spacing w:val="1"/>
        </w:rPr>
        <w:t xml:space="preserve"> </w:t>
      </w:r>
      <w:r>
        <w:t>высокого</w:t>
      </w:r>
      <w:r>
        <w:rPr>
          <w:spacing w:val="1"/>
        </w:rPr>
        <w:t xml:space="preserve"> </w:t>
      </w:r>
      <w:r>
        <w:t>уровня,</w:t>
      </w:r>
      <w:r>
        <w:rPr>
          <w:spacing w:val="1"/>
        </w:rPr>
        <w:t xml:space="preserve"> </w:t>
      </w:r>
      <w:r>
        <w:t>необходимых</w:t>
      </w:r>
      <w:r>
        <w:rPr>
          <w:spacing w:val="1"/>
        </w:rPr>
        <w:t xml:space="preserve"> </w:t>
      </w:r>
      <w:r>
        <w:t>для</w:t>
      </w:r>
      <w:r>
        <w:rPr>
          <w:spacing w:val="1"/>
        </w:rPr>
        <w:t xml:space="preserve"> </w:t>
      </w:r>
      <w:r>
        <w:t>дальнейшего</w:t>
      </w:r>
      <w:r>
        <w:rPr>
          <w:spacing w:val="1"/>
        </w:rPr>
        <w:t xml:space="preserve"> </w:t>
      </w:r>
      <w:r>
        <w:t>обучения</w:t>
      </w:r>
      <w:r>
        <w:rPr>
          <w:spacing w:val="1"/>
        </w:rPr>
        <w:t xml:space="preserve"> </w:t>
      </w:r>
      <w:r>
        <w:t>и</w:t>
      </w:r>
      <w:r>
        <w:rPr>
          <w:spacing w:val="1"/>
        </w:rPr>
        <w:t xml:space="preserve"> </w:t>
      </w:r>
      <w:r>
        <w:t>успешной</w:t>
      </w:r>
      <w:r>
        <w:rPr>
          <w:spacing w:val="1"/>
        </w:rPr>
        <w:t xml:space="preserve"> </w:t>
      </w:r>
      <w:r>
        <w:t>социализации.</w:t>
      </w:r>
    </w:p>
    <w:p w:rsidR="001B55DF" w:rsidRDefault="001B55DF" w:rsidP="001B55DF">
      <w:pPr>
        <w:pStyle w:val="a3"/>
        <w:spacing w:line="242" w:lineRule="auto"/>
        <w:ind w:right="643" w:firstLine="710"/>
      </w:pPr>
      <w:r>
        <w:t>ПКР разрабатывается на период получения основного общего образованияи включает в себя</w:t>
      </w:r>
      <w:r>
        <w:rPr>
          <w:spacing w:val="-57"/>
        </w:rPr>
        <w:t xml:space="preserve"> </w:t>
      </w:r>
      <w:r>
        <w:t>следующие разделы.</w:t>
      </w:r>
    </w:p>
    <w:p w:rsidR="001B55DF" w:rsidRDefault="001B55DF" w:rsidP="001B55DF">
      <w:pPr>
        <w:pStyle w:val="a3"/>
        <w:spacing w:before="69" w:line="237" w:lineRule="auto"/>
        <w:ind w:right="643" w:firstLine="302"/>
        <w:jc w:val="left"/>
      </w:pPr>
      <w:r>
        <w:t>Программа коррекционной работы на ступени основного общего образования включает в себя</w:t>
      </w:r>
      <w:r>
        <w:rPr>
          <w:spacing w:val="-57"/>
        </w:rPr>
        <w:t xml:space="preserve"> </w:t>
      </w:r>
      <w:r>
        <w:t>взаимосвязанные</w:t>
      </w:r>
      <w:r>
        <w:rPr>
          <w:spacing w:val="-9"/>
        </w:rPr>
        <w:t xml:space="preserve"> </w:t>
      </w:r>
      <w:r>
        <w:t>направления</w:t>
      </w:r>
      <w:r>
        <w:rPr>
          <w:spacing w:val="-7"/>
        </w:rPr>
        <w:t xml:space="preserve"> </w:t>
      </w:r>
      <w:r>
        <w:t>(модули). Данные</w:t>
      </w:r>
      <w:r>
        <w:rPr>
          <w:spacing w:val="-4"/>
        </w:rPr>
        <w:t xml:space="preserve"> </w:t>
      </w:r>
      <w:r>
        <w:t>направления</w:t>
      </w:r>
      <w:r>
        <w:rPr>
          <w:spacing w:val="-7"/>
        </w:rPr>
        <w:t xml:space="preserve"> </w:t>
      </w:r>
      <w:r>
        <w:t>отражают</w:t>
      </w:r>
      <w:r>
        <w:rPr>
          <w:spacing w:val="-2"/>
        </w:rPr>
        <w:t xml:space="preserve"> </w:t>
      </w:r>
      <w:r>
        <w:t>её</w:t>
      </w:r>
      <w:r>
        <w:rPr>
          <w:spacing w:val="-8"/>
        </w:rPr>
        <w:t xml:space="preserve"> </w:t>
      </w:r>
      <w:r>
        <w:t>основное</w:t>
      </w:r>
      <w:r>
        <w:rPr>
          <w:spacing w:val="-8"/>
        </w:rPr>
        <w:t xml:space="preserve"> </w:t>
      </w:r>
      <w:r>
        <w:t>содержание:</w:t>
      </w:r>
    </w:p>
    <w:p w:rsidR="001B55DF" w:rsidRDefault="001B55DF" w:rsidP="001B55DF">
      <w:pPr>
        <w:pStyle w:val="a5"/>
        <w:numPr>
          <w:ilvl w:val="0"/>
          <w:numId w:val="25"/>
        </w:numPr>
        <w:tabs>
          <w:tab w:val="left" w:pos="1677"/>
          <w:tab w:val="left" w:pos="1678"/>
        </w:tabs>
        <w:spacing w:before="6" w:line="273" w:lineRule="auto"/>
        <w:ind w:right="643"/>
        <w:jc w:val="left"/>
        <w:rPr>
          <w:sz w:val="24"/>
        </w:rPr>
      </w:pPr>
      <w:r>
        <w:rPr>
          <w:b/>
          <w:i/>
          <w:sz w:val="24"/>
        </w:rPr>
        <w:t xml:space="preserve">диагностическая работа </w:t>
      </w:r>
      <w:r>
        <w:rPr>
          <w:sz w:val="24"/>
        </w:rPr>
        <w:t>обеспечивает своевременное выявление детей с ОВЗ, проведение</w:t>
      </w:r>
      <w:r>
        <w:rPr>
          <w:spacing w:val="-57"/>
          <w:sz w:val="24"/>
        </w:rPr>
        <w:t xml:space="preserve"> </w:t>
      </w:r>
      <w:r>
        <w:rPr>
          <w:sz w:val="24"/>
        </w:rPr>
        <w:t>их</w:t>
      </w:r>
      <w:r>
        <w:rPr>
          <w:spacing w:val="-4"/>
          <w:sz w:val="24"/>
        </w:rPr>
        <w:t xml:space="preserve"> </w:t>
      </w:r>
      <w:r>
        <w:rPr>
          <w:sz w:val="24"/>
        </w:rPr>
        <w:t>комплексного</w:t>
      </w:r>
      <w:r>
        <w:rPr>
          <w:spacing w:val="-3"/>
          <w:sz w:val="24"/>
        </w:rPr>
        <w:t xml:space="preserve"> </w:t>
      </w:r>
      <w:r>
        <w:rPr>
          <w:sz w:val="24"/>
        </w:rPr>
        <w:t>обследования</w:t>
      </w:r>
      <w:r>
        <w:rPr>
          <w:spacing w:val="-3"/>
          <w:sz w:val="24"/>
        </w:rPr>
        <w:t xml:space="preserve"> </w:t>
      </w:r>
      <w:r>
        <w:rPr>
          <w:sz w:val="24"/>
        </w:rPr>
        <w:t>и</w:t>
      </w:r>
      <w:r>
        <w:rPr>
          <w:spacing w:val="-3"/>
          <w:sz w:val="24"/>
        </w:rPr>
        <w:t xml:space="preserve"> </w:t>
      </w:r>
      <w:r>
        <w:rPr>
          <w:sz w:val="24"/>
        </w:rPr>
        <w:t>подготовку</w:t>
      </w:r>
      <w:r>
        <w:rPr>
          <w:spacing w:val="-8"/>
          <w:sz w:val="24"/>
        </w:rPr>
        <w:t xml:space="preserve"> </w:t>
      </w:r>
      <w:r>
        <w:rPr>
          <w:sz w:val="24"/>
        </w:rPr>
        <w:t>рекомендаций</w:t>
      </w:r>
      <w:r>
        <w:rPr>
          <w:spacing w:val="-2"/>
          <w:sz w:val="24"/>
        </w:rPr>
        <w:t xml:space="preserve"> </w:t>
      </w:r>
      <w:r>
        <w:rPr>
          <w:sz w:val="24"/>
        </w:rPr>
        <w:t>по</w:t>
      </w:r>
      <w:r>
        <w:rPr>
          <w:spacing w:val="-4"/>
          <w:sz w:val="24"/>
        </w:rPr>
        <w:t xml:space="preserve"> </w:t>
      </w:r>
      <w:r>
        <w:rPr>
          <w:sz w:val="24"/>
        </w:rPr>
        <w:t>оказанию им</w:t>
      </w:r>
    </w:p>
    <w:p w:rsidR="001B55DF" w:rsidRDefault="001B55DF" w:rsidP="001B55DF">
      <w:pPr>
        <w:pStyle w:val="a3"/>
        <w:spacing w:before="1"/>
        <w:ind w:left="1677" w:right="643"/>
        <w:jc w:val="left"/>
      </w:pPr>
      <w:r>
        <w:t>психолого-медико-педагогической</w:t>
      </w:r>
      <w:r>
        <w:rPr>
          <w:spacing w:val="-8"/>
        </w:rPr>
        <w:t xml:space="preserve"> </w:t>
      </w:r>
      <w:r>
        <w:t>помощи</w:t>
      </w:r>
      <w:r>
        <w:rPr>
          <w:spacing w:val="-7"/>
        </w:rPr>
        <w:t xml:space="preserve"> </w:t>
      </w:r>
      <w:r>
        <w:t>в</w:t>
      </w:r>
      <w:r>
        <w:rPr>
          <w:spacing w:val="-7"/>
        </w:rPr>
        <w:t xml:space="preserve"> </w:t>
      </w:r>
      <w:r>
        <w:t>условиях</w:t>
      </w:r>
      <w:r>
        <w:rPr>
          <w:spacing w:val="-8"/>
        </w:rPr>
        <w:t xml:space="preserve"> </w:t>
      </w:r>
      <w:r>
        <w:t>образовательного учреждения;</w:t>
      </w:r>
    </w:p>
    <w:p w:rsidR="001B55DF" w:rsidRDefault="001B55DF" w:rsidP="001B55DF">
      <w:pPr>
        <w:pStyle w:val="a5"/>
        <w:numPr>
          <w:ilvl w:val="0"/>
          <w:numId w:val="25"/>
        </w:numPr>
        <w:tabs>
          <w:tab w:val="left" w:pos="1677"/>
          <w:tab w:val="left" w:pos="1678"/>
        </w:tabs>
        <w:spacing w:before="43" w:line="273" w:lineRule="auto"/>
        <w:ind w:right="643"/>
        <w:jc w:val="left"/>
        <w:rPr>
          <w:sz w:val="24"/>
        </w:rPr>
      </w:pPr>
      <w:r>
        <w:rPr>
          <w:b/>
          <w:i/>
          <w:sz w:val="24"/>
        </w:rPr>
        <w:t xml:space="preserve">коррекционно-развивающая работа </w:t>
      </w:r>
      <w:r>
        <w:rPr>
          <w:sz w:val="24"/>
        </w:rPr>
        <w:t>обеспечивает своевременную специализированную</w:t>
      </w:r>
      <w:r>
        <w:rPr>
          <w:spacing w:val="1"/>
          <w:sz w:val="24"/>
        </w:rPr>
        <w:t xml:space="preserve"> </w:t>
      </w:r>
      <w:r>
        <w:rPr>
          <w:sz w:val="24"/>
        </w:rPr>
        <w:t>помощь</w:t>
      </w:r>
      <w:r>
        <w:rPr>
          <w:spacing w:val="-5"/>
          <w:sz w:val="24"/>
        </w:rPr>
        <w:t xml:space="preserve"> </w:t>
      </w:r>
      <w:r>
        <w:rPr>
          <w:sz w:val="24"/>
        </w:rPr>
        <w:t>в</w:t>
      </w:r>
      <w:r>
        <w:rPr>
          <w:spacing w:val="-7"/>
          <w:sz w:val="24"/>
        </w:rPr>
        <w:t xml:space="preserve"> </w:t>
      </w:r>
      <w:r>
        <w:rPr>
          <w:sz w:val="24"/>
        </w:rPr>
        <w:t>освоении</w:t>
      </w:r>
      <w:r>
        <w:rPr>
          <w:spacing w:val="-4"/>
          <w:sz w:val="24"/>
        </w:rPr>
        <w:t xml:space="preserve"> </w:t>
      </w:r>
      <w:r>
        <w:rPr>
          <w:sz w:val="24"/>
        </w:rPr>
        <w:t>содержания</w:t>
      </w:r>
      <w:r>
        <w:rPr>
          <w:spacing w:val="-5"/>
          <w:sz w:val="24"/>
        </w:rPr>
        <w:t xml:space="preserve"> </w:t>
      </w:r>
      <w:r>
        <w:rPr>
          <w:sz w:val="24"/>
        </w:rPr>
        <w:t>образования</w:t>
      </w:r>
      <w:r>
        <w:rPr>
          <w:spacing w:val="-5"/>
          <w:sz w:val="24"/>
        </w:rPr>
        <w:t xml:space="preserve"> </w:t>
      </w:r>
      <w:r>
        <w:rPr>
          <w:sz w:val="24"/>
        </w:rPr>
        <w:t>и</w:t>
      </w:r>
      <w:r>
        <w:rPr>
          <w:spacing w:val="-5"/>
          <w:sz w:val="24"/>
        </w:rPr>
        <w:t xml:space="preserve"> </w:t>
      </w:r>
      <w:r>
        <w:rPr>
          <w:sz w:val="24"/>
        </w:rPr>
        <w:t>коррекцию</w:t>
      </w:r>
      <w:r>
        <w:rPr>
          <w:spacing w:val="-2"/>
          <w:sz w:val="24"/>
        </w:rPr>
        <w:t xml:space="preserve"> </w:t>
      </w:r>
      <w:r>
        <w:rPr>
          <w:sz w:val="24"/>
        </w:rPr>
        <w:t>недостатков</w:t>
      </w:r>
      <w:r>
        <w:rPr>
          <w:spacing w:val="1"/>
          <w:sz w:val="24"/>
        </w:rPr>
        <w:t xml:space="preserve"> </w:t>
      </w:r>
      <w:r>
        <w:rPr>
          <w:sz w:val="24"/>
        </w:rPr>
        <w:t>в</w:t>
      </w:r>
      <w:r>
        <w:rPr>
          <w:spacing w:val="-3"/>
          <w:sz w:val="24"/>
        </w:rPr>
        <w:t xml:space="preserve"> </w:t>
      </w:r>
      <w:r>
        <w:rPr>
          <w:sz w:val="24"/>
        </w:rPr>
        <w:t>физическом</w:t>
      </w:r>
      <w:r>
        <w:rPr>
          <w:spacing w:val="-3"/>
          <w:sz w:val="24"/>
        </w:rPr>
        <w:t xml:space="preserve"> </w:t>
      </w:r>
      <w:r>
        <w:rPr>
          <w:sz w:val="24"/>
        </w:rPr>
        <w:t>и</w:t>
      </w:r>
      <w:r>
        <w:rPr>
          <w:spacing w:val="1"/>
          <w:sz w:val="24"/>
        </w:rPr>
        <w:t xml:space="preserve"> </w:t>
      </w:r>
      <w:r>
        <w:rPr>
          <w:sz w:val="24"/>
        </w:rPr>
        <w:t>(или)</w:t>
      </w:r>
      <w:r>
        <w:rPr>
          <w:spacing w:val="-57"/>
          <w:sz w:val="24"/>
        </w:rPr>
        <w:t xml:space="preserve"> </w:t>
      </w:r>
      <w:r>
        <w:rPr>
          <w:sz w:val="24"/>
        </w:rPr>
        <w:t>психическом развитии детей с ограниченными возможностями здоровья в условиях</w:t>
      </w:r>
      <w:r>
        <w:rPr>
          <w:spacing w:val="1"/>
          <w:sz w:val="24"/>
        </w:rPr>
        <w:t xml:space="preserve"> </w:t>
      </w:r>
      <w:r>
        <w:rPr>
          <w:sz w:val="24"/>
        </w:rPr>
        <w:t>общеобразовательного учреждения; способствует формированию универсальных учебных</w:t>
      </w:r>
      <w:r>
        <w:rPr>
          <w:spacing w:val="1"/>
          <w:sz w:val="24"/>
        </w:rPr>
        <w:t xml:space="preserve"> </w:t>
      </w:r>
      <w:r>
        <w:rPr>
          <w:sz w:val="24"/>
        </w:rPr>
        <w:t>действий</w:t>
      </w:r>
      <w:r>
        <w:rPr>
          <w:spacing w:val="-3"/>
          <w:sz w:val="24"/>
        </w:rPr>
        <w:t xml:space="preserve"> </w:t>
      </w:r>
      <w:r>
        <w:rPr>
          <w:sz w:val="24"/>
        </w:rPr>
        <w:t>у</w:t>
      </w:r>
      <w:r>
        <w:rPr>
          <w:spacing w:val="-13"/>
          <w:sz w:val="24"/>
        </w:rPr>
        <w:t xml:space="preserve"> </w:t>
      </w:r>
      <w:r>
        <w:rPr>
          <w:sz w:val="24"/>
        </w:rPr>
        <w:t>обучающихся(личностных,</w:t>
      </w:r>
      <w:r>
        <w:rPr>
          <w:spacing w:val="-2"/>
          <w:sz w:val="24"/>
        </w:rPr>
        <w:t xml:space="preserve"> </w:t>
      </w:r>
      <w:r>
        <w:rPr>
          <w:sz w:val="24"/>
        </w:rPr>
        <w:t>регулятивных,</w:t>
      </w:r>
      <w:r>
        <w:rPr>
          <w:spacing w:val="-7"/>
          <w:sz w:val="24"/>
        </w:rPr>
        <w:t xml:space="preserve"> </w:t>
      </w:r>
      <w:r>
        <w:rPr>
          <w:sz w:val="24"/>
        </w:rPr>
        <w:t>познавательных,</w:t>
      </w:r>
      <w:r>
        <w:rPr>
          <w:spacing w:val="-2"/>
          <w:sz w:val="24"/>
        </w:rPr>
        <w:t xml:space="preserve"> </w:t>
      </w:r>
      <w:r>
        <w:rPr>
          <w:sz w:val="24"/>
        </w:rPr>
        <w:t>коммуникативных);</w:t>
      </w:r>
    </w:p>
    <w:p w:rsidR="001B55DF" w:rsidRDefault="001B55DF" w:rsidP="001B55DF">
      <w:pPr>
        <w:pStyle w:val="a5"/>
        <w:numPr>
          <w:ilvl w:val="0"/>
          <w:numId w:val="25"/>
        </w:numPr>
        <w:tabs>
          <w:tab w:val="left" w:pos="1678"/>
        </w:tabs>
        <w:spacing w:before="10" w:line="273" w:lineRule="auto"/>
        <w:ind w:right="643"/>
        <w:rPr>
          <w:sz w:val="24"/>
        </w:rPr>
      </w:pPr>
      <w:r>
        <w:rPr>
          <w:b/>
          <w:i/>
          <w:sz w:val="24"/>
        </w:rPr>
        <w:t>консультативная</w:t>
      </w:r>
      <w:r>
        <w:rPr>
          <w:b/>
          <w:i/>
          <w:spacing w:val="-4"/>
          <w:sz w:val="24"/>
        </w:rPr>
        <w:t xml:space="preserve"> </w:t>
      </w:r>
      <w:r>
        <w:rPr>
          <w:b/>
          <w:i/>
          <w:sz w:val="24"/>
        </w:rPr>
        <w:t>работа</w:t>
      </w:r>
      <w:r>
        <w:rPr>
          <w:b/>
          <w:i/>
          <w:spacing w:val="-9"/>
          <w:sz w:val="24"/>
        </w:rPr>
        <w:t xml:space="preserve"> </w:t>
      </w:r>
      <w:r>
        <w:rPr>
          <w:sz w:val="24"/>
        </w:rPr>
        <w:t>обеспечивает</w:t>
      </w:r>
      <w:r>
        <w:rPr>
          <w:spacing w:val="-4"/>
          <w:sz w:val="24"/>
        </w:rPr>
        <w:t xml:space="preserve"> </w:t>
      </w:r>
      <w:r>
        <w:rPr>
          <w:sz w:val="24"/>
        </w:rPr>
        <w:t>непрерывность</w:t>
      </w:r>
      <w:r>
        <w:rPr>
          <w:spacing w:val="-7"/>
          <w:sz w:val="24"/>
        </w:rPr>
        <w:t xml:space="preserve"> </w:t>
      </w:r>
      <w:r>
        <w:rPr>
          <w:sz w:val="24"/>
        </w:rPr>
        <w:t>специального сопровождения</w:t>
      </w:r>
      <w:r>
        <w:rPr>
          <w:spacing w:val="-8"/>
          <w:sz w:val="24"/>
        </w:rPr>
        <w:t xml:space="preserve"> </w:t>
      </w:r>
      <w:r>
        <w:rPr>
          <w:sz w:val="24"/>
        </w:rPr>
        <w:t>детей</w:t>
      </w:r>
      <w:r>
        <w:rPr>
          <w:spacing w:val="-58"/>
          <w:sz w:val="24"/>
        </w:rPr>
        <w:t xml:space="preserve"> </w:t>
      </w:r>
      <w:r>
        <w:rPr>
          <w:sz w:val="24"/>
        </w:rPr>
        <w:t>с ОВЗ и их семей по вопросам реализации дифференцированных психолого-педагогических</w:t>
      </w:r>
      <w:r>
        <w:rPr>
          <w:spacing w:val="1"/>
          <w:sz w:val="24"/>
        </w:rPr>
        <w:t xml:space="preserve"> </w:t>
      </w:r>
      <w:r>
        <w:rPr>
          <w:sz w:val="24"/>
        </w:rPr>
        <w:t>условий обучения,</w:t>
      </w:r>
      <w:r>
        <w:rPr>
          <w:spacing w:val="2"/>
          <w:sz w:val="24"/>
        </w:rPr>
        <w:t xml:space="preserve"> </w:t>
      </w:r>
      <w:r>
        <w:rPr>
          <w:sz w:val="24"/>
        </w:rPr>
        <w:t>воспитания,</w:t>
      </w:r>
      <w:r>
        <w:rPr>
          <w:spacing w:val="-2"/>
          <w:sz w:val="24"/>
        </w:rPr>
        <w:t xml:space="preserve"> </w:t>
      </w:r>
      <w:r>
        <w:rPr>
          <w:sz w:val="24"/>
        </w:rPr>
        <w:t>коррекции,</w:t>
      </w:r>
      <w:r>
        <w:rPr>
          <w:spacing w:val="-3"/>
          <w:sz w:val="24"/>
        </w:rPr>
        <w:t xml:space="preserve"> </w:t>
      </w:r>
      <w:r>
        <w:rPr>
          <w:sz w:val="24"/>
        </w:rPr>
        <w:t>развития</w:t>
      </w:r>
      <w:r>
        <w:rPr>
          <w:spacing w:val="1"/>
          <w:sz w:val="24"/>
        </w:rPr>
        <w:t xml:space="preserve"> </w:t>
      </w:r>
      <w:r>
        <w:rPr>
          <w:sz w:val="24"/>
        </w:rPr>
        <w:t>и</w:t>
      </w:r>
      <w:r>
        <w:rPr>
          <w:spacing w:val="-4"/>
          <w:sz w:val="24"/>
        </w:rPr>
        <w:t xml:space="preserve"> </w:t>
      </w:r>
      <w:r>
        <w:rPr>
          <w:sz w:val="24"/>
        </w:rPr>
        <w:t>социализации</w:t>
      </w:r>
      <w:r>
        <w:rPr>
          <w:spacing w:val="-8"/>
          <w:sz w:val="24"/>
        </w:rPr>
        <w:t xml:space="preserve"> </w:t>
      </w:r>
      <w:r>
        <w:rPr>
          <w:sz w:val="24"/>
        </w:rPr>
        <w:t>обучающихся;</w:t>
      </w:r>
    </w:p>
    <w:p w:rsidR="001B55DF" w:rsidRDefault="001B55DF" w:rsidP="001B55DF">
      <w:pPr>
        <w:pStyle w:val="a5"/>
        <w:numPr>
          <w:ilvl w:val="0"/>
          <w:numId w:val="25"/>
        </w:numPr>
        <w:tabs>
          <w:tab w:val="left" w:pos="1677"/>
          <w:tab w:val="left" w:pos="1678"/>
        </w:tabs>
        <w:spacing w:before="5" w:line="276" w:lineRule="auto"/>
        <w:ind w:right="643"/>
        <w:jc w:val="left"/>
        <w:rPr>
          <w:sz w:val="24"/>
        </w:rPr>
      </w:pPr>
      <w:r>
        <w:rPr>
          <w:b/>
          <w:i/>
          <w:sz w:val="24"/>
        </w:rPr>
        <w:t xml:space="preserve">информационно-просветительская </w:t>
      </w:r>
      <w:r>
        <w:rPr>
          <w:sz w:val="24"/>
        </w:rPr>
        <w:t>работа</w:t>
      </w:r>
      <w:r>
        <w:rPr>
          <w:spacing w:val="-9"/>
          <w:sz w:val="24"/>
        </w:rPr>
        <w:t xml:space="preserve"> </w:t>
      </w:r>
      <w:r>
        <w:rPr>
          <w:sz w:val="24"/>
        </w:rPr>
        <w:t>направлена</w:t>
      </w:r>
      <w:r>
        <w:rPr>
          <w:spacing w:val="-10"/>
          <w:sz w:val="24"/>
        </w:rPr>
        <w:t xml:space="preserve"> </w:t>
      </w:r>
      <w:r>
        <w:rPr>
          <w:sz w:val="24"/>
        </w:rPr>
        <w:t>на</w:t>
      </w:r>
      <w:r>
        <w:rPr>
          <w:spacing w:val="-10"/>
          <w:sz w:val="24"/>
        </w:rPr>
        <w:t xml:space="preserve"> </w:t>
      </w:r>
      <w:r>
        <w:rPr>
          <w:sz w:val="24"/>
        </w:rPr>
        <w:t>разъяснительную</w:t>
      </w:r>
      <w:r>
        <w:rPr>
          <w:spacing w:val="-10"/>
          <w:sz w:val="24"/>
        </w:rPr>
        <w:t xml:space="preserve"> </w:t>
      </w:r>
      <w:r>
        <w:rPr>
          <w:sz w:val="24"/>
        </w:rPr>
        <w:t>деятельность</w:t>
      </w:r>
      <w:r>
        <w:rPr>
          <w:spacing w:val="-7"/>
          <w:sz w:val="24"/>
        </w:rPr>
        <w:t xml:space="preserve"> </w:t>
      </w:r>
      <w:r>
        <w:rPr>
          <w:sz w:val="24"/>
        </w:rPr>
        <w:t>по</w:t>
      </w:r>
      <w:r>
        <w:rPr>
          <w:spacing w:val="-57"/>
          <w:sz w:val="24"/>
        </w:rPr>
        <w:t xml:space="preserve"> </w:t>
      </w:r>
      <w:r>
        <w:rPr>
          <w:sz w:val="24"/>
        </w:rPr>
        <w:t>вопросам, связанным с особенностями образовательного процесса для данной категории</w:t>
      </w:r>
      <w:r>
        <w:rPr>
          <w:spacing w:val="1"/>
          <w:sz w:val="24"/>
        </w:rPr>
        <w:t xml:space="preserve"> </w:t>
      </w:r>
      <w:r>
        <w:rPr>
          <w:sz w:val="24"/>
        </w:rPr>
        <w:t>детей, со всеми участниками образовательного процесса — обучающимися (как имеющими,</w:t>
      </w:r>
      <w:r>
        <w:rPr>
          <w:spacing w:val="1"/>
          <w:sz w:val="24"/>
        </w:rPr>
        <w:t xml:space="preserve"> </w:t>
      </w:r>
      <w:r>
        <w:rPr>
          <w:sz w:val="24"/>
        </w:rPr>
        <w:t>так и неимеющими недостатки в развитии), их родителями (законными представителями),</w:t>
      </w:r>
      <w:r>
        <w:rPr>
          <w:spacing w:val="1"/>
          <w:sz w:val="24"/>
        </w:rPr>
        <w:t xml:space="preserve"> </w:t>
      </w:r>
      <w:r>
        <w:rPr>
          <w:sz w:val="24"/>
        </w:rPr>
        <w:t>педагогическими работниками.</w:t>
      </w:r>
    </w:p>
    <w:p w:rsidR="001B55DF" w:rsidRDefault="001B55DF" w:rsidP="001B55DF">
      <w:pPr>
        <w:pStyle w:val="a3"/>
        <w:spacing w:before="9"/>
        <w:ind w:left="0" w:right="643"/>
        <w:jc w:val="left"/>
      </w:pPr>
    </w:p>
    <w:p w:rsidR="001B55DF" w:rsidRDefault="001B55DF" w:rsidP="001B55DF">
      <w:pPr>
        <w:pStyle w:val="Heading2"/>
        <w:spacing w:line="237" w:lineRule="auto"/>
        <w:ind w:left="5005" w:right="643" w:hanging="4039"/>
        <w:jc w:val="both"/>
      </w:pPr>
      <w:bookmarkStart w:id="79" w:name="Цели_и_задачи_программы_коррекционной_ра"/>
      <w:bookmarkEnd w:id="79"/>
      <w:r>
        <w:t>Цели и задачи программы коррекционной работы с обучающимися при получении основного</w:t>
      </w:r>
      <w:r>
        <w:rPr>
          <w:spacing w:val="-57"/>
        </w:rPr>
        <w:t xml:space="preserve"> </w:t>
      </w:r>
      <w:r>
        <w:t>общего</w:t>
      </w:r>
      <w:r>
        <w:rPr>
          <w:spacing w:val="1"/>
        </w:rPr>
        <w:t xml:space="preserve"> </w:t>
      </w:r>
      <w:r>
        <w:t>образования</w:t>
      </w:r>
    </w:p>
    <w:p w:rsidR="001B55DF" w:rsidRDefault="001B55DF" w:rsidP="001B55DF">
      <w:pPr>
        <w:pStyle w:val="a3"/>
        <w:ind w:right="643" w:firstLine="710"/>
      </w:pPr>
      <w:r>
        <w:t>Цель программы коррекционной работы заключается в определении комплексной системы</w:t>
      </w:r>
      <w:r>
        <w:rPr>
          <w:spacing w:val="1"/>
        </w:rPr>
        <w:t xml:space="preserve"> </w:t>
      </w:r>
      <w:r>
        <w:t>психолого-медико-педагогической</w:t>
      </w:r>
      <w:r>
        <w:rPr>
          <w:spacing w:val="1"/>
        </w:rPr>
        <w:t xml:space="preserve"> </w:t>
      </w:r>
      <w:r>
        <w:t>и</w:t>
      </w:r>
      <w:r>
        <w:rPr>
          <w:spacing w:val="1"/>
        </w:rPr>
        <w:t xml:space="preserve"> </w:t>
      </w:r>
      <w:r>
        <w:t>социальной</w:t>
      </w:r>
      <w:r>
        <w:rPr>
          <w:spacing w:val="1"/>
        </w:rPr>
        <w:t xml:space="preserve"> </w:t>
      </w:r>
      <w:r>
        <w:t>помощи</w:t>
      </w:r>
      <w:r>
        <w:rPr>
          <w:spacing w:val="1"/>
        </w:rPr>
        <w:t xml:space="preserve"> </w:t>
      </w:r>
      <w:r>
        <w:t>обучающимся</w:t>
      </w:r>
      <w:r>
        <w:rPr>
          <w:spacing w:val="1"/>
        </w:rPr>
        <w:t xml:space="preserve"> </w:t>
      </w:r>
      <w:r>
        <w:t>с</w:t>
      </w:r>
      <w:r>
        <w:rPr>
          <w:spacing w:val="1"/>
        </w:rPr>
        <w:t xml:space="preserve"> </w:t>
      </w:r>
      <w:r>
        <w:t>ОВЗ</w:t>
      </w:r>
      <w:r>
        <w:rPr>
          <w:spacing w:val="1"/>
        </w:rPr>
        <w:t xml:space="preserve"> </w:t>
      </w:r>
      <w:r>
        <w:t>для</w:t>
      </w:r>
      <w:r>
        <w:rPr>
          <w:spacing w:val="1"/>
        </w:rPr>
        <w:t xml:space="preserve"> </w:t>
      </w:r>
      <w:r>
        <w:t>успешного</w:t>
      </w:r>
      <w:r>
        <w:rPr>
          <w:spacing w:val="1"/>
        </w:rPr>
        <w:t xml:space="preserve"> </w:t>
      </w:r>
      <w:r>
        <w:t>освоения основной образовательной программы на основе компенсации первичных нарушений и</w:t>
      </w:r>
      <w:r>
        <w:rPr>
          <w:spacing w:val="1"/>
        </w:rPr>
        <w:t xml:space="preserve"> </w:t>
      </w:r>
      <w:r>
        <w:t>пропедевтики</w:t>
      </w:r>
      <w:r>
        <w:rPr>
          <w:spacing w:val="1"/>
        </w:rPr>
        <w:t xml:space="preserve"> </w:t>
      </w:r>
      <w:r>
        <w:t>производных</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активизации</w:t>
      </w:r>
      <w:r>
        <w:rPr>
          <w:spacing w:val="1"/>
        </w:rPr>
        <w:t xml:space="preserve"> </w:t>
      </w:r>
      <w:r>
        <w:t>ресурсов</w:t>
      </w:r>
      <w:r>
        <w:rPr>
          <w:spacing w:val="1"/>
        </w:rPr>
        <w:t xml:space="preserve"> </w:t>
      </w:r>
      <w:r>
        <w:t>социально-психологической</w:t>
      </w:r>
      <w:r>
        <w:rPr>
          <w:spacing w:val="2"/>
        </w:rPr>
        <w:t xml:space="preserve"> </w:t>
      </w:r>
      <w:r>
        <w:t>адаптации</w:t>
      </w:r>
      <w:r>
        <w:rPr>
          <w:spacing w:val="-2"/>
        </w:rPr>
        <w:t xml:space="preserve"> </w:t>
      </w:r>
      <w:r>
        <w:t>личности</w:t>
      </w:r>
      <w:r>
        <w:rPr>
          <w:spacing w:val="2"/>
        </w:rPr>
        <w:t xml:space="preserve"> </w:t>
      </w:r>
      <w:r>
        <w:t>ребенка.</w:t>
      </w:r>
    </w:p>
    <w:p w:rsidR="001B55DF" w:rsidRDefault="001B55DF" w:rsidP="001B55DF">
      <w:pPr>
        <w:pStyle w:val="a3"/>
        <w:ind w:right="643" w:firstLine="710"/>
      </w:pPr>
      <w:r>
        <w:lastRenderedPageBreak/>
        <w:t>Цель</w:t>
      </w:r>
      <w:r>
        <w:rPr>
          <w:spacing w:val="1"/>
        </w:rPr>
        <w:t xml:space="preserve"> </w:t>
      </w:r>
      <w:r>
        <w:t>определяет</w:t>
      </w:r>
      <w:r>
        <w:rPr>
          <w:spacing w:val="1"/>
        </w:rPr>
        <w:t xml:space="preserve"> </w:t>
      </w:r>
      <w:r>
        <w:t>(указывает)</w:t>
      </w:r>
      <w:r>
        <w:rPr>
          <w:spacing w:val="1"/>
        </w:rPr>
        <w:t xml:space="preserve"> </w:t>
      </w:r>
      <w:r>
        <w:t>результат</w:t>
      </w:r>
      <w:r>
        <w:rPr>
          <w:spacing w:val="1"/>
        </w:rPr>
        <w:t xml:space="preserve"> </w:t>
      </w:r>
      <w:r>
        <w:t>работы,</w:t>
      </w:r>
      <w:r>
        <w:rPr>
          <w:spacing w:val="1"/>
        </w:rPr>
        <w:t xml:space="preserve"> </w:t>
      </w:r>
      <w:r>
        <w:t>ее</w:t>
      </w:r>
      <w:r>
        <w:rPr>
          <w:spacing w:val="1"/>
        </w:rPr>
        <w:t xml:space="preserve"> </w:t>
      </w:r>
      <w:r>
        <w:t>не</w:t>
      </w:r>
      <w:r>
        <w:rPr>
          <w:spacing w:val="1"/>
        </w:rPr>
        <w:t xml:space="preserve"> </w:t>
      </w:r>
      <w:r>
        <w:t>рекомендуется</w:t>
      </w:r>
      <w:r>
        <w:rPr>
          <w:spacing w:val="1"/>
        </w:rPr>
        <w:t xml:space="preserve"> </w:t>
      </w:r>
      <w:r>
        <w:t>подменять</w:t>
      </w:r>
      <w:r>
        <w:rPr>
          <w:spacing w:val="1"/>
        </w:rPr>
        <w:t xml:space="preserve"> </w:t>
      </w:r>
      <w:r>
        <w:t>направлениями</w:t>
      </w:r>
      <w:r>
        <w:rPr>
          <w:spacing w:val="-1"/>
        </w:rPr>
        <w:t xml:space="preserve"> </w:t>
      </w:r>
      <w:r>
        <w:t>работы или</w:t>
      </w:r>
      <w:r>
        <w:rPr>
          <w:spacing w:val="-2"/>
        </w:rPr>
        <w:t xml:space="preserve"> </w:t>
      </w:r>
      <w:r>
        <w:t>процессом</w:t>
      </w:r>
      <w:r>
        <w:rPr>
          <w:spacing w:val="3"/>
        </w:rPr>
        <w:t xml:space="preserve"> </w:t>
      </w:r>
      <w:r>
        <w:t>ее</w:t>
      </w:r>
      <w:r>
        <w:rPr>
          <w:spacing w:val="1"/>
        </w:rPr>
        <w:t xml:space="preserve"> </w:t>
      </w:r>
      <w:r>
        <w:t>реализации.</w:t>
      </w:r>
    </w:p>
    <w:p w:rsidR="001B55DF" w:rsidRDefault="001B55DF" w:rsidP="001B55DF">
      <w:pPr>
        <w:pStyle w:val="a3"/>
        <w:ind w:right="643" w:firstLine="710"/>
      </w:pPr>
      <w:r>
        <w:t>Задачи</w:t>
      </w:r>
      <w:r>
        <w:rPr>
          <w:spacing w:val="1"/>
        </w:rPr>
        <w:t xml:space="preserve"> </w:t>
      </w:r>
      <w:r>
        <w:t>отражают</w:t>
      </w:r>
      <w:r>
        <w:rPr>
          <w:spacing w:val="1"/>
        </w:rPr>
        <w:t xml:space="preserve"> </w:t>
      </w:r>
      <w:r>
        <w:t>разработку</w:t>
      </w:r>
      <w:r>
        <w:rPr>
          <w:spacing w:val="1"/>
        </w:rPr>
        <w:t xml:space="preserve"> </w:t>
      </w:r>
      <w:r>
        <w:t>и</w:t>
      </w:r>
      <w:r>
        <w:rPr>
          <w:spacing w:val="1"/>
        </w:rPr>
        <w:t xml:space="preserve"> </w:t>
      </w:r>
      <w:r>
        <w:t>реализацию</w:t>
      </w:r>
      <w:r>
        <w:rPr>
          <w:spacing w:val="1"/>
        </w:rPr>
        <w:t xml:space="preserve"> </w:t>
      </w:r>
      <w:r>
        <w:t>содержания</w:t>
      </w:r>
      <w:r>
        <w:rPr>
          <w:spacing w:val="1"/>
        </w:rPr>
        <w:t xml:space="preserve"> </w:t>
      </w:r>
      <w:r>
        <w:t>основных</w:t>
      </w:r>
      <w:r>
        <w:rPr>
          <w:spacing w:val="1"/>
        </w:rPr>
        <w:t xml:space="preserve"> </w:t>
      </w:r>
      <w:r>
        <w:t>направлений</w:t>
      </w:r>
      <w:r>
        <w:rPr>
          <w:spacing w:val="1"/>
        </w:rPr>
        <w:t xml:space="preserve"> </w:t>
      </w:r>
      <w:r>
        <w:t>коррекционной</w:t>
      </w:r>
      <w:r>
        <w:rPr>
          <w:spacing w:val="1"/>
        </w:rPr>
        <w:t xml:space="preserve"> </w:t>
      </w:r>
      <w:r>
        <w:t>работы</w:t>
      </w:r>
      <w:r>
        <w:rPr>
          <w:spacing w:val="1"/>
        </w:rPr>
        <w:t xml:space="preserve"> </w:t>
      </w:r>
      <w:r>
        <w:t>(диагностическое,</w:t>
      </w:r>
      <w:r>
        <w:rPr>
          <w:spacing w:val="1"/>
        </w:rPr>
        <w:t xml:space="preserve"> </w:t>
      </w:r>
      <w:r>
        <w:t>коррекционно-развивающее,</w:t>
      </w:r>
      <w:r>
        <w:rPr>
          <w:spacing w:val="1"/>
        </w:rPr>
        <w:t xml:space="preserve"> </w:t>
      </w:r>
      <w:r>
        <w:t>консультативное,</w:t>
      </w:r>
      <w:r>
        <w:rPr>
          <w:spacing w:val="1"/>
        </w:rPr>
        <w:t xml:space="preserve"> </w:t>
      </w:r>
      <w:r>
        <w:t>информационно-просветительское).</w:t>
      </w:r>
      <w:r>
        <w:rPr>
          <w:spacing w:val="1"/>
        </w:rPr>
        <w:t xml:space="preserve"> </w:t>
      </w:r>
      <w:r>
        <w:t>При</w:t>
      </w:r>
      <w:r>
        <w:rPr>
          <w:spacing w:val="1"/>
        </w:rPr>
        <w:t xml:space="preserve"> </w:t>
      </w:r>
      <w:r>
        <w:t>составлении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могут</w:t>
      </w:r>
      <w:r>
        <w:rPr>
          <w:spacing w:val="1"/>
        </w:rPr>
        <w:t xml:space="preserve"> </w:t>
      </w:r>
      <w:r>
        <w:t>быть</w:t>
      </w:r>
      <w:r>
        <w:rPr>
          <w:spacing w:val="2"/>
        </w:rPr>
        <w:t xml:space="preserve"> </w:t>
      </w:r>
      <w:r>
        <w:t>выделены</w:t>
      </w:r>
      <w:r>
        <w:rPr>
          <w:spacing w:val="3"/>
        </w:rPr>
        <w:t xml:space="preserve"> </w:t>
      </w:r>
      <w:r>
        <w:t>следующие</w:t>
      </w:r>
      <w:r>
        <w:rPr>
          <w:spacing w:val="1"/>
        </w:rPr>
        <w:t xml:space="preserve"> </w:t>
      </w:r>
      <w:r>
        <w:t>задачи:</w:t>
      </w:r>
    </w:p>
    <w:p w:rsidR="001B55DF" w:rsidRDefault="001B55DF" w:rsidP="001B55DF">
      <w:pPr>
        <w:pStyle w:val="a5"/>
        <w:numPr>
          <w:ilvl w:val="1"/>
          <w:numId w:val="25"/>
        </w:numPr>
        <w:tabs>
          <w:tab w:val="left" w:pos="3791"/>
        </w:tabs>
        <w:spacing w:before="1" w:line="237" w:lineRule="auto"/>
        <w:ind w:left="2388" w:right="643" w:firstLine="706"/>
        <w:rPr>
          <w:sz w:val="24"/>
        </w:rPr>
      </w:pPr>
      <w:r>
        <w:rPr>
          <w:spacing w:val="-1"/>
          <w:sz w:val="24"/>
        </w:rPr>
        <w:t>определение</w:t>
      </w:r>
      <w:r>
        <w:rPr>
          <w:spacing w:val="-12"/>
          <w:sz w:val="24"/>
        </w:rPr>
        <w:t xml:space="preserve"> </w:t>
      </w:r>
      <w:r>
        <w:rPr>
          <w:spacing w:val="-1"/>
          <w:sz w:val="24"/>
        </w:rPr>
        <w:t>особых</w:t>
      </w:r>
      <w:r>
        <w:rPr>
          <w:spacing w:val="-16"/>
          <w:sz w:val="24"/>
        </w:rPr>
        <w:t xml:space="preserve"> </w:t>
      </w:r>
      <w:r>
        <w:rPr>
          <w:spacing w:val="-1"/>
          <w:sz w:val="24"/>
        </w:rPr>
        <w:t>образовательных</w:t>
      </w:r>
      <w:r>
        <w:rPr>
          <w:spacing w:val="-11"/>
          <w:sz w:val="24"/>
        </w:rPr>
        <w:t xml:space="preserve"> </w:t>
      </w:r>
      <w:r>
        <w:rPr>
          <w:sz w:val="24"/>
        </w:rPr>
        <w:t>потребностей</w:t>
      </w:r>
      <w:r>
        <w:rPr>
          <w:spacing w:val="-11"/>
          <w:sz w:val="24"/>
        </w:rPr>
        <w:t xml:space="preserve"> </w:t>
      </w:r>
      <w:r>
        <w:rPr>
          <w:sz w:val="24"/>
        </w:rPr>
        <w:t>обучающихся</w:t>
      </w:r>
      <w:r>
        <w:rPr>
          <w:spacing w:val="-6"/>
          <w:sz w:val="24"/>
        </w:rPr>
        <w:t xml:space="preserve"> </w:t>
      </w:r>
      <w:r>
        <w:rPr>
          <w:sz w:val="24"/>
        </w:rPr>
        <w:t>с</w:t>
      </w:r>
      <w:r>
        <w:rPr>
          <w:spacing w:val="-8"/>
          <w:sz w:val="24"/>
        </w:rPr>
        <w:t xml:space="preserve"> </w:t>
      </w:r>
      <w:r>
        <w:rPr>
          <w:sz w:val="24"/>
        </w:rPr>
        <w:t>ОВЗ</w:t>
      </w:r>
      <w:r>
        <w:rPr>
          <w:spacing w:val="-58"/>
          <w:sz w:val="24"/>
        </w:rPr>
        <w:t xml:space="preserve"> </w:t>
      </w:r>
      <w:r>
        <w:rPr>
          <w:sz w:val="24"/>
        </w:rPr>
        <w:t>и оказание им специализированной помощи при освоении основной образовательной</w:t>
      </w:r>
      <w:r>
        <w:rPr>
          <w:spacing w:val="1"/>
          <w:sz w:val="24"/>
        </w:rPr>
        <w:t xml:space="preserve"> </w:t>
      </w:r>
      <w:r>
        <w:rPr>
          <w:sz w:val="24"/>
        </w:rPr>
        <w:t>программы</w:t>
      </w:r>
      <w:r>
        <w:rPr>
          <w:spacing w:val="-2"/>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p>
    <w:p w:rsidR="001B55DF" w:rsidRDefault="001B55DF" w:rsidP="001B55DF">
      <w:pPr>
        <w:pStyle w:val="a5"/>
        <w:numPr>
          <w:ilvl w:val="1"/>
          <w:numId w:val="25"/>
        </w:numPr>
        <w:tabs>
          <w:tab w:val="left" w:pos="3791"/>
        </w:tabs>
        <w:spacing w:before="6"/>
        <w:ind w:left="2388" w:right="643" w:firstLine="706"/>
        <w:rPr>
          <w:sz w:val="24"/>
        </w:rPr>
      </w:pPr>
      <w:r>
        <w:rPr>
          <w:sz w:val="24"/>
        </w:rPr>
        <w:t>определение</w:t>
      </w:r>
      <w:r>
        <w:rPr>
          <w:spacing w:val="1"/>
          <w:sz w:val="24"/>
        </w:rPr>
        <w:t xml:space="preserve"> </w:t>
      </w:r>
      <w:r>
        <w:rPr>
          <w:sz w:val="24"/>
        </w:rPr>
        <w:t>оптимальных</w:t>
      </w:r>
      <w:r>
        <w:rPr>
          <w:spacing w:val="1"/>
          <w:sz w:val="24"/>
        </w:rPr>
        <w:t xml:space="preserve"> </w:t>
      </w:r>
      <w:r>
        <w:rPr>
          <w:sz w:val="24"/>
        </w:rPr>
        <w:t>специальных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основного общего образования обучающимися с ОВЗ, для развития их личностных,</w:t>
      </w:r>
      <w:r>
        <w:rPr>
          <w:spacing w:val="1"/>
          <w:sz w:val="24"/>
        </w:rPr>
        <w:t xml:space="preserve"> </w:t>
      </w:r>
      <w:r>
        <w:rPr>
          <w:sz w:val="24"/>
        </w:rPr>
        <w:t>познавательных,</w:t>
      </w:r>
      <w:r>
        <w:rPr>
          <w:spacing w:val="3"/>
          <w:sz w:val="24"/>
        </w:rPr>
        <w:t xml:space="preserve"> </w:t>
      </w:r>
      <w:r>
        <w:rPr>
          <w:sz w:val="24"/>
        </w:rPr>
        <w:t>коммуникативных</w:t>
      </w:r>
      <w:r>
        <w:rPr>
          <w:spacing w:val="-3"/>
          <w:sz w:val="24"/>
        </w:rPr>
        <w:t xml:space="preserve"> </w:t>
      </w:r>
      <w:r>
        <w:rPr>
          <w:sz w:val="24"/>
        </w:rPr>
        <w:t>способностей;</w:t>
      </w:r>
    </w:p>
    <w:p w:rsidR="001B55DF" w:rsidRDefault="001B55DF" w:rsidP="001B55DF">
      <w:pPr>
        <w:pStyle w:val="a5"/>
        <w:numPr>
          <w:ilvl w:val="1"/>
          <w:numId w:val="25"/>
        </w:numPr>
        <w:tabs>
          <w:tab w:val="left" w:pos="3791"/>
        </w:tabs>
        <w:ind w:left="2388" w:right="643" w:firstLine="706"/>
        <w:rPr>
          <w:sz w:val="24"/>
        </w:rPr>
      </w:pPr>
      <w:r>
        <w:rPr>
          <w:sz w:val="24"/>
        </w:rPr>
        <w:t>разработка</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индивидуально-ориентированных</w:t>
      </w:r>
      <w:r>
        <w:rPr>
          <w:spacing w:val="1"/>
          <w:sz w:val="24"/>
        </w:rPr>
        <w:t xml:space="preserve"> </w:t>
      </w:r>
      <w:r>
        <w:rPr>
          <w:sz w:val="24"/>
        </w:rPr>
        <w:t>коррекционных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школьников</w:t>
      </w:r>
      <w:r>
        <w:rPr>
          <w:spacing w:val="1"/>
          <w:sz w:val="24"/>
        </w:rPr>
        <w:t xml:space="preserve"> </w:t>
      </w:r>
      <w:r>
        <w:rPr>
          <w:sz w:val="24"/>
        </w:rPr>
        <w:t>с</w:t>
      </w:r>
      <w:r>
        <w:rPr>
          <w:spacing w:val="1"/>
          <w:sz w:val="24"/>
        </w:rPr>
        <w:t xml:space="preserve"> </w:t>
      </w:r>
      <w:r>
        <w:rPr>
          <w:sz w:val="24"/>
        </w:rPr>
        <w:t>ОВЗс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их</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индивидуальных</w:t>
      </w:r>
      <w:r>
        <w:rPr>
          <w:spacing w:val="-4"/>
          <w:sz w:val="24"/>
        </w:rPr>
        <w:t xml:space="preserve"> </w:t>
      </w:r>
      <w:r>
        <w:rPr>
          <w:sz w:val="24"/>
        </w:rPr>
        <w:t>возможностей;</w:t>
      </w:r>
    </w:p>
    <w:p w:rsidR="001B55DF" w:rsidRDefault="001B55DF" w:rsidP="001B55DF">
      <w:pPr>
        <w:pStyle w:val="a5"/>
        <w:numPr>
          <w:ilvl w:val="1"/>
          <w:numId w:val="25"/>
        </w:numPr>
        <w:tabs>
          <w:tab w:val="left" w:pos="3791"/>
          <w:tab w:val="left" w:pos="5757"/>
          <w:tab w:val="left" w:pos="8003"/>
        </w:tabs>
        <w:spacing w:before="3" w:after="8" w:line="237" w:lineRule="auto"/>
        <w:ind w:left="2388" w:right="643" w:firstLine="706"/>
        <w:rPr>
          <w:sz w:val="24"/>
        </w:rPr>
      </w:pPr>
      <w:r>
        <w:rPr>
          <w:sz w:val="24"/>
        </w:rPr>
        <w:t>реализация</w:t>
      </w:r>
      <w:r>
        <w:rPr>
          <w:sz w:val="24"/>
        </w:rPr>
        <w:tab/>
        <w:t>комплексного</w:t>
      </w:r>
      <w:r>
        <w:rPr>
          <w:sz w:val="24"/>
        </w:rPr>
        <w:tab/>
      </w:r>
      <w:r>
        <w:rPr>
          <w:spacing w:val="-1"/>
          <w:sz w:val="24"/>
        </w:rPr>
        <w:t>психолого-медико-социального</w:t>
      </w:r>
      <w:r>
        <w:rPr>
          <w:spacing w:val="-58"/>
          <w:sz w:val="24"/>
        </w:rPr>
        <w:t xml:space="preserve"> </w:t>
      </w:r>
      <w:r>
        <w:rPr>
          <w:sz w:val="24"/>
        </w:rPr>
        <w:t>сопровождения</w:t>
      </w:r>
      <w:r>
        <w:rPr>
          <w:spacing w:val="12"/>
          <w:sz w:val="24"/>
        </w:rPr>
        <w:t xml:space="preserve"> </w:t>
      </w:r>
      <w:r>
        <w:rPr>
          <w:sz w:val="24"/>
        </w:rPr>
        <w:t>обучающихся</w:t>
      </w:r>
      <w:r>
        <w:rPr>
          <w:spacing w:val="17"/>
          <w:sz w:val="24"/>
        </w:rPr>
        <w:t xml:space="preserve"> </w:t>
      </w:r>
      <w:r>
        <w:rPr>
          <w:sz w:val="24"/>
        </w:rPr>
        <w:t>с</w:t>
      </w:r>
      <w:r>
        <w:rPr>
          <w:spacing w:val="16"/>
          <w:sz w:val="24"/>
        </w:rPr>
        <w:t xml:space="preserve"> </w:t>
      </w:r>
      <w:r>
        <w:rPr>
          <w:sz w:val="24"/>
        </w:rPr>
        <w:t>ОВЗ(в</w:t>
      </w:r>
      <w:r>
        <w:rPr>
          <w:spacing w:val="19"/>
          <w:sz w:val="24"/>
        </w:rPr>
        <w:t xml:space="preserve"> </w:t>
      </w:r>
      <w:r>
        <w:rPr>
          <w:sz w:val="24"/>
        </w:rPr>
        <w:t>соответствии</w:t>
      </w:r>
      <w:r>
        <w:rPr>
          <w:spacing w:val="18"/>
          <w:sz w:val="24"/>
        </w:rPr>
        <w:t xml:space="preserve"> </w:t>
      </w:r>
      <w:r>
        <w:rPr>
          <w:sz w:val="24"/>
        </w:rPr>
        <w:t>с</w:t>
      </w:r>
      <w:r>
        <w:rPr>
          <w:spacing w:val="11"/>
          <w:sz w:val="24"/>
        </w:rPr>
        <w:t xml:space="preserve"> </w:t>
      </w:r>
      <w:r>
        <w:rPr>
          <w:sz w:val="24"/>
        </w:rPr>
        <w:t>рекомендациями</w:t>
      </w:r>
    </w:p>
    <w:tbl>
      <w:tblPr>
        <w:tblW w:w="0" w:type="auto"/>
        <w:tblInd w:w="2345" w:type="dxa"/>
        <w:tblLayout w:type="fixed"/>
        <w:tblLook w:val="01E0"/>
      </w:tblPr>
      <w:tblGrid>
        <w:gridCol w:w="4341"/>
        <w:gridCol w:w="2723"/>
        <w:gridCol w:w="1906"/>
      </w:tblGrid>
      <w:tr w:rsidR="001B55DF" w:rsidTr="001B55DF">
        <w:trPr>
          <w:trHeight w:val="272"/>
        </w:trPr>
        <w:tc>
          <w:tcPr>
            <w:tcW w:w="4341" w:type="dxa"/>
          </w:tcPr>
          <w:p w:rsidR="001B55DF" w:rsidRDefault="001B55DF" w:rsidP="001B55DF">
            <w:pPr>
              <w:pStyle w:val="TableParagraph"/>
              <w:spacing w:line="252" w:lineRule="exact"/>
              <w:ind w:left="50" w:right="643"/>
              <w:rPr>
                <w:sz w:val="24"/>
              </w:rPr>
            </w:pPr>
            <w:r>
              <w:rPr>
                <w:sz w:val="24"/>
              </w:rPr>
              <w:t>психолого-медико-педагогической</w:t>
            </w:r>
          </w:p>
        </w:tc>
        <w:tc>
          <w:tcPr>
            <w:tcW w:w="2723" w:type="dxa"/>
          </w:tcPr>
          <w:p w:rsidR="001B55DF" w:rsidRDefault="001B55DF" w:rsidP="001B55DF">
            <w:pPr>
              <w:pStyle w:val="TableParagraph"/>
              <w:spacing w:line="252" w:lineRule="exact"/>
              <w:ind w:left="969" w:right="643"/>
              <w:rPr>
                <w:sz w:val="24"/>
              </w:rPr>
            </w:pPr>
            <w:r>
              <w:rPr>
                <w:sz w:val="24"/>
              </w:rPr>
              <w:t>комиссии</w:t>
            </w:r>
          </w:p>
        </w:tc>
        <w:tc>
          <w:tcPr>
            <w:tcW w:w="1906" w:type="dxa"/>
          </w:tcPr>
          <w:p w:rsidR="001B55DF" w:rsidRDefault="001B55DF" w:rsidP="001B55DF">
            <w:pPr>
              <w:pStyle w:val="TableParagraph"/>
              <w:spacing w:line="252" w:lineRule="exact"/>
              <w:ind w:right="643"/>
              <w:jc w:val="right"/>
              <w:rPr>
                <w:sz w:val="24"/>
              </w:rPr>
            </w:pPr>
            <w:r>
              <w:rPr>
                <w:sz w:val="24"/>
              </w:rPr>
              <w:t>(ПМПК),</w:t>
            </w:r>
          </w:p>
        </w:tc>
      </w:tr>
      <w:tr w:rsidR="001B55DF" w:rsidTr="001B55DF">
        <w:trPr>
          <w:trHeight w:val="276"/>
        </w:trPr>
        <w:tc>
          <w:tcPr>
            <w:tcW w:w="4341" w:type="dxa"/>
          </w:tcPr>
          <w:p w:rsidR="001B55DF" w:rsidRDefault="001B55DF" w:rsidP="001B55DF">
            <w:pPr>
              <w:pStyle w:val="TableParagraph"/>
              <w:spacing w:line="256" w:lineRule="exact"/>
              <w:ind w:left="50" w:right="643"/>
              <w:rPr>
                <w:sz w:val="24"/>
              </w:rPr>
            </w:pPr>
            <w:r>
              <w:rPr>
                <w:sz w:val="24"/>
              </w:rPr>
              <w:t>психолого-медико-педагогического</w:t>
            </w:r>
          </w:p>
        </w:tc>
        <w:tc>
          <w:tcPr>
            <w:tcW w:w="2723" w:type="dxa"/>
          </w:tcPr>
          <w:p w:rsidR="001B55DF" w:rsidRDefault="001B55DF" w:rsidP="001B55DF">
            <w:pPr>
              <w:pStyle w:val="TableParagraph"/>
              <w:spacing w:line="256" w:lineRule="exact"/>
              <w:ind w:left="504" w:right="643"/>
              <w:rPr>
                <w:sz w:val="24"/>
              </w:rPr>
            </w:pPr>
            <w:r>
              <w:rPr>
                <w:sz w:val="24"/>
              </w:rPr>
              <w:t>консилиума</w:t>
            </w:r>
          </w:p>
        </w:tc>
        <w:tc>
          <w:tcPr>
            <w:tcW w:w="1906" w:type="dxa"/>
          </w:tcPr>
          <w:p w:rsidR="001B55DF" w:rsidRDefault="001B55DF" w:rsidP="001B55DF">
            <w:pPr>
              <w:pStyle w:val="TableParagraph"/>
              <w:spacing w:line="256" w:lineRule="exact"/>
              <w:ind w:right="643"/>
              <w:jc w:val="right"/>
              <w:rPr>
                <w:sz w:val="24"/>
              </w:rPr>
            </w:pPr>
            <w:r>
              <w:rPr>
                <w:sz w:val="24"/>
              </w:rPr>
              <w:t>образовательной</w:t>
            </w:r>
          </w:p>
        </w:tc>
      </w:tr>
      <w:tr w:rsidR="001B55DF" w:rsidTr="001B55DF">
        <w:trPr>
          <w:trHeight w:val="568"/>
        </w:trPr>
        <w:tc>
          <w:tcPr>
            <w:tcW w:w="4341" w:type="dxa"/>
          </w:tcPr>
          <w:p w:rsidR="001B55DF" w:rsidRDefault="001B55DF" w:rsidP="001B55DF">
            <w:pPr>
              <w:pStyle w:val="TableParagraph"/>
              <w:spacing w:line="270" w:lineRule="exact"/>
              <w:ind w:left="50" w:right="643"/>
              <w:rPr>
                <w:sz w:val="24"/>
              </w:rPr>
            </w:pPr>
            <w:r>
              <w:rPr>
                <w:sz w:val="24"/>
              </w:rPr>
              <w:t>организации(ПМПК);</w:t>
            </w:r>
          </w:p>
          <w:p w:rsidR="001B55DF" w:rsidRDefault="001B55DF" w:rsidP="001B55DF">
            <w:pPr>
              <w:pStyle w:val="TableParagraph"/>
              <w:numPr>
                <w:ilvl w:val="0"/>
                <w:numId w:val="24"/>
              </w:numPr>
              <w:tabs>
                <w:tab w:val="left" w:pos="1451"/>
                <w:tab w:val="left" w:pos="1452"/>
                <w:tab w:val="left" w:pos="2866"/>
              </w:tabs>
              <w:spacing w:before="4" w:line="274" w:lineRule="exact"/>
              <w:ind w:right="643"/>
              <w:rPr>
                <w:sz w:val="24"/>
              </w:rPr>
            </w:pPr>
            <w:r>
              <w:rPr>
                <w:sz w:val="24"/>
              </w:rPr>
              <w:t>реализация</w:t>
            </w:r>
            <w:r>
              <w:rPr>
                <w:sz w:val="24"/>
              </w:rPr>
              <w:tab/>
              <w:t>комплексной</w:t>
            </w:r>
          </w:p>
        </w:tc>
        <w:tc>
          <w:tcPr>
            <w:tcW w:w="2723" w:type="dxa"/>
          </w:tcPr>
          <w:p w:rsidR="001B55DF" w:rsidRDefault="001B55DF" w:rsidP="001B55DF">
            <w:pPr>
              <w:pStyle w:val="TableParagraph"/>
              <w:spacing w:before="3"/>
              <w:ind w:right="643"/>
              <w:rPr>
                <w:sz w:val="25"/>
              </w:rPr>
            </w:pPr>
          </w:p>
          <w:p w:rsidR="001B55DF" w:rsidRDefault="001B55DF" w:rsidP="001B55DF">
            <w:pPr>
              <w:pStyle w:val="TableParagraph"/>
              <w:tabs>
                <w:tab w:val="left" w:pos="1254"/>
              </w:tabs>
              <w:spacing w:line="257" w:lineRule="exact"/>
              <w:ind w:left="132" w:right="643"/>
              <w:rPr>
                <w:sz w:val="24"/>
              </w:rPr>
            </w:pPr>
            <w:r>
              <w:rPr>
                <w:sz w:val="24"/>
              </w:rPr>
              <w:t>системы</w:t>
            </w:r>
            <w:r>
              <w:rPr>
                <w:sz w:val="24"/>
              </w:rPr>
              <w:tab/>
              <w:t>мероприятий</w:t>
            </w:r>
          </w:p>
        </w:tc>
        <w:tc>
          <w:tcPr>
            <w:tcW w:w="1906" w:type="dxa"/>
          </w:tcPr>
          <w:p w:rsidR="001B55DF" w:rsidRDefault="001B55DF" w:rsidP="001B55DF">
            <w:pPr>
              <w:pStyle w:val="TableParagraph"/>
              <w:spacing w:before="3"/>
              <w:ind w:right="643"/>
              <w:rPr>
                <w:sz w:val="25"/>
              </w:rPr>
            </w:pPr>
          </w:p>
          <w:p w:rsidR="001B55DF" w:rsidRDefault="001B55DF" w:rsidP="001B55DF">
            <w:pPr>
              <w:pStyle w:val="TableParagraph"/>
              <w:tabs>
                <w:tab w:val="left" w:pos="508"/>
              </w:tabs>
              <w:spacing w:line="257" w:lineRule="exact"/>
              <w:ind w:right="643"/>
              <w:jc w:val="right"/>
              <w:rPr>
                <w:sz w:val="24"/>
              </w:rPr>
            </w:pPr>
            <w:r>
              <w:rPr>
                <w:sz w:val="24"/>
              </w:rPr>
              <w:t>по</w:t>
            </w:r>
            <w:r>
              <w:rPr>
                <w:sz w:val="24"/>
              </w:rPr>
              <w:tab/>
              <w:t>социальной</w:t>
            </w:r>
          </w:p>
        </w:tc>
      </w:tr>
    </w:tbl>
    <w:p w:rsidR="001B55DF" w:rsidRDefault="001B55DF" w:rsidP="001B55DF">
      <w:pPr>
        <w:pStyle w:val="a3"/>
        <w:spacing w:before="35"/>
        <w:ind w:left="568" w:right="643"/>
        <w:jc w:val="center"/>
      </w:pPr>
      <w:r>
        <w:t>адаптации</w:t>
      </w:r>
      <w:r>
        <w:rPr>
          <w:spacing w:val="-1"/>
        </w:rPr>
        <w:t xml:space="preserve"> </w:t>
      </w:r>
      <w:r>
        <w:t>и</w:t>
      </w:r>
      <w:r>
        <w:rPr>
          <w:spacing w:val="-5"/>
        </w:rPr>
        <w:t xml:space="preserve"> </w:t>
      </w:r>
      <w:r>
        <w:t>профессиональной</w:t>
      </w:r>
      <w:r>
        <w:rPr>
          <w:spacing w:val="-5"/>
        </w:rPr>
        <w:t xml:space="preserve"> </w:t>
      </w:r>
      <w:r>
        <w:t>ориентации</w:t>
      </w:r>
      <w:r>
        <w:rPr>
          <w:spacing w:val="-9"/>
        </w:rPr>
        <w:t xml:space="preserve"> </w:t>
      </w:r>
      <w:r>
        <w:t>обучающихся</w:t>
      </w:r>
      <w:r>
        <w:rPr>
          <w:spacing w:val="-1"/>
        </w:rPr>
        <w:t xml:space="preserve"> </w:t>
      </w:r>
      <w:r>
        <w:t>с</w:t>
      </w:r>
      <w:r>
        <w:rPr>
          <w:spacing w:val="-2"/>
        </w:rPr>
        <w:t xml:space="preserve"> </w:t>
      </w:r>
      <w:r>
        <w:t>ОВЗ;</w:t>
      </w:r>
    </w:p>
    <w:p w:rsidR="001B55DF" w:rsidRDefault="001B55DF" w:rsidP="001B55DF">
      <w:pPr>
        <w:pStyle w:val="a3"/>
        <w:spacing w:line="242" w:lineRule="auto"/>
        <w:ind w:right="643" w:firstLine="710"/>
      </w:pPr>
    </w:p>
    <w:p w:rsidR="001B55DF" w:rsidRDefault="001B55DF" w:rsidP="001B55DF">
      <w:pPr>
        <w:pStyle w:val="a5"/>
        <w:numPr>
          <w:ilvl w:val="1"/>
          <w:numId w:val="25"/>
        </w:numPr>
        <w:tabs>
          <w:tab w:val="left" w:pos="3791"/>
        </w:tabs>
        <w:spacing w:before="89" w:line="273" w:lineRule="auto"/>
        <w:ind w:left="2388" w:right="643" w:firstLine="706"/>
        <w:rPr>
          <w:sz w:val="24"/>
        </w:rPr>
      </w:pPr>
      <w:r>
        <w:rPr>
          <w:sz w:val="24"/>
        </w:rPr>
        <w:t>обеспечение сетевого взаимодействия специалистов разного профиля в</w:t>
      </w:r>
      <w:r>
        <w:rPr>
          <w:spacing w:val="1"/>
          <w:sz w:val="24"/>
        </w:rPr>
        <w:t xml:space="preserve"> </w:t>
      </w:r>
      <w:r>
        <w:rPr>
          <w:sz w:val="24"/>
        </w:rPr>
        <w:t>комплексной</w:t>
      </w:r>
      <w:r>
        <w:rPr>
          <w:spacing w:val="-3"/>
          <w:sz w:val="24"/>
        </w:rPr>
        <w:t xml:space="preserve"> </w:t>
      </w:r>
      <w:r>
        <w:rPr>
          <w:sz w:val="24"/>
        </w:rPr>
        <w:t>работе</w:t>
      </w:r>
      <w:r>
        <w:rPr>
          <w:spacing w:val="-3"/>
          <w:sz w:val="24"/>
        </w:rPr>
        <w:t xml:space="preserve"> </w:t>
      </w:r>
      <w:r>
        <w:rPr>
          <w:sz w:val="24"/>
        </w:rPr>
        <w:t>с</w:t>
      </w:r>
      <w:r>
        <w:rPr>
          <w:spacing w:val="-4"/>
          <w:sz w:val="24"/>
        </w:rPr>
        <w:t xml:space="preserve"> </w:t>
      </w:r>
      <w:r>
        <w:rPr>
          <w:sz w:val="24"/>
        </w:rPr>
        <w:t>обучающимися</w:t>
      </w:r>
      <w:r>
        <w:rPr>
          <w:spacing w:val="2"/>
          <w:sz w:val="24"/>
        </w:rPr>
        <w:t xml:space="preserve"> </w:t>
      </w:r>
      <w:r>
        <w:rPr>
          <w:sz w:val="24"/>
        </w:rPr>
        <w:t>с</w:t>
      </w:r>
      <w:r>
        <w:rPr>
          <w:spacing w:val="1"/>
          <w:sz w:val="24"/>
        </w:rPr>
        <w:t xml:space="preserve"> </w:t>
      </w:r>
      <w:r>
        <w:rPr>
          <w:sz w:val="24"/>
        </w:rPr>
        <w:t>ОВЗ;</w:t>
      </w:r>
    </w:p>
    <w:p w:rsidR="001B55DF" w:rsidRDefault="001B55DF" w:rsidP="001B55DF">
      <w:pPr>
        <w:pStyle w:val="a5"/>
        <w:numPr>
          <w:ilvl w:val="1"/>
          <w:numId w:val="25"/>
        </w:numPr>
        <w:tabs>
          <w:tab w:val="left" w:pos="3791"/>
        </w:tabs>
        <w:spacing w:before="3" w:line="268" w:lineRule="auto"/>
        <w:ind w:left="2388" w:right="643" w:firstLine="706"/>
        <w:rPr>
          <w:sz w:val="24"/>
        </w:rPr>
      </w:pPr>
      <w:r>
        <w:rPr>
          <w:sz w:val="24"/>
        </w:rPr>
        <w:t>осуществление</w:t>
      </w:r>
      <w:r>
        <w:rPr>
          <w:spacing w:val="1"/>
          <w:sz w:val="24"/>
        </w:rPr>
        <w:t xml:space="preserve"> </w:t>
      </w:r>
      <w:r>
        <w:rPr>
          <w:sz w:val="24"/>
        </w:rPr>
        <w:t>информационно-просветительской</w:t>
      </w:r>
      <w:r>
        <w:rPr>
          <w:spacing w:val="1"/>
          <w:sz w:val="24"/>
        </w:rPr>
        <w:t xml:space="preserve"> </w:t>
      </w:r>
      <w:r>
        <w:rPr>
          <w:sz w:val="24"/>
        </w:rPr>
        <w:t>и</w:t>
      </w:r>
      <w:r>
        <w:rPr>
          <w:spacing w:val="1"/>
          <w:sz w:val="24"/>
        </w:rPr>
        <w:t xml:space="preserve"> </w:t>
      </w:r>
      <w:r>
        <w:rPr>
          <w:sz w:val="24"/>
        </w:rPr>
        <w:t>консультативной</w:t>
      </w:r>
      <w:r>
        <w:rPr>
          <w:spacing w:val="1"/>
          <w:sz w:val="24"/>
        </w:rPr>
        <w:t xml:space="preserve"> </w:t>
      </w:r>
      <w:r>
        <w:rPr>
          <w:sz w:val="24"/>
        </w:rPr>
        <w:t>работы</w:t>
      </w:r>
      <w:r>
        <w:rPr>
          <w:spacing w:val="2"/>
          <w:sz w:val="24"/>
        </w:rPr>
        <w:t xml:space="preserve"> </w:t>
      </w:r>
      <w:r>
        <w:rPr>
          <w:sz w:val="24"/>
        </w:rPr>
        <w:t>с</w:t>
      </w:r>
      <w:r>
        <w:rPr>
          <w:spacing w:val="-5"/>
          <w:sz w:val="24"/>
        </w:rPr>
        <w:t xml:space="preserve"> </w:t>
      </w:r>
      <w:r>
        <w:rPr>
          <w:sz w:val="24"/>
        </w:rPr>
        <w:t>родителями</w:t>
      </w:r>
      <w:r>
        <w:rPr>
          <w:spacing w:val="-3"/>
          <w:sz w:val="24"/>
        </w:rPr>
        <w:t xml:space="preserve"> </w:t>
      </w:r>
      <w:r>
        <w:rPr>
          <w:sz w:val="24"/>
        </w:rPr>
        <w:t>(законными</w:t>
      </w:r>
      <w:r>
        <w:rPr>
          <w:spacing w:val="-3"/>
          <w:sz w:val="24"/>
        </w:rPr>
        <w:t xml:space="preserve"> </w:t>
      </w:r>
      <w:r>
        <w:rPr>
          <w:sz w:val="24"/>
        </w:rPr>
        <w:t>представителями)</w:t>
      </w:r>
      <w:r>
        <w:rPr>
          <w:spacing w:val="-2"/>
          <w:sz w:val="24"/>
        </w:rPr>
        <w:t xml:space="preserve"> </w:t>
      </w:r>
      <w:r>
        <w:rPr>
          <w:sz w:val="24"/>
        </w:rPr>
        <w:t>обучающихся</w:t>
      </w:r>
      <w:r>
        <w:rPr>
          <w:spacing w:val="1"/>
          <w:sz w:val="24"/>
        </w:rPr>
        <w:t xml:space="preserve"> </w:t>
      </w:r>
      <w:r>
        <w:rPr>
          <w:sz w:val="24"/>
        </w:rPr>
        <w:t>с ОВЗ.</w:t>
      </w:r>
    </w:p>
    <w:p w:rsidR="001B55DF" w:rsidRDefault="001B55DF" w:rsidP="001B55DF">
      <w:pPr>
        <w:pStyle w:val="a3"/>
        <w:spacing w:before="13"/>
        <w:ind w:right="643" w:firstLine="710"/>
      </w:pPr>
      <w:r>
        <w:t>Существующие</w:t>
      </w:r>
      <w:r>
        <w:rPr>
          <w:spacing w:val="1"/>
        </w:rPr>
        <w:t xml:space="preserve"> </w:t>
      </w:r>
      <w:r>
        <w:t>дидактические</w:t>
      </w:r>
      <w:r>
        <w:rPr>
          <w:spacing w:val="1"/>
        </w:rPr>
        <w:t xml:space="preserve"> </w:t>
      </w:r>
      <w:r>
        <w:t>принципы</w:t>
      </w:r>
      <w:r>
        <w:rPr>
          <w:spacing w:val="1"/>
        </w:rPr>
        <w:t xml:space="preserve"> </w:t>
      </w:r>
      <w:r>
        <w:t>(систематичности,</w:t>
      </w:r>
      <w:r>
        <w:rPr>
          <w:spacing w:val="1"/>
        </w:rPr>
        <w:t xml:space="preserve"> </w:t>
      </w:r>
      <w:r>
        <w:t>активности,</w:t>
      </w:r>
      <w:r>
        <w:rPr>
          <w:spacing w:val="1"/>
        </w:rPr>
        <w:t xml:space="preserve"> </w:t>
      </w:r>
      <w:r>
        <w:t>доступности,</w:t>
      </w:r>
      <w:r>
        <w:rPr>
          <w:spacing w:val="-57"/>
        </w:rPr>
        <w:t xml:space="preserve"> </w:t>
      </w:r>
      <w:r>
        <w:t>последовательности, наглядности и др.) возможно адаптировать с учетом категорий обучаемых</w:t>
      </w:r>
      <w:r>
        <w:rPr>
          <w:spacing w:val="1"/>
        </w:rPr>
        <w:t xml:space="preserve"> </w:t>
      </w:r>
      <w:r>
        <w:t>школьников.</w:t>
      </w:r>
    </w:p>
    <w:p w:rsidR="001B55DF" w:rsidRDefault="001B55DF" w:rsidP="001B55DF">
      <w:pPr>
        <w:pStyle w:val="a3"/>
        <w:spacing w:line="242" w:lineRule="auto"/>
        <w:ind w:right="643" w:firstLine="710"/>
      </w:pPr>
      <w:r>
        <w:t>В программу также целесообразно включить и специальные принципы, ориентированные на</w:t>
      </w:r>
      <w:r>
        <w:rPr>
          <w:spacing w:val="-57"/>
        </w:rPr>
        <w:t xml:space="preserve"> </w:t>
      </w:r>
      <w:r>
        <w:t>учет</w:t>
      </w:r>
      <w:r>
        <w:rPr>
          <w:spacing w:val="1"/>
        </w:rPr>
        <w:t xml:space="preserve"> </w:t>
      </w:r>
      <w:r>
        <w:t>особенностей</w:t>
      </w:r>
      <w:r>
        <w:rPr>
          <w:spacing w:val="-7"/>
        </w:rPr>
        <w:t xml:space="preserve"> </w:t>
      </w:r>
      <w:r>
        <w:t>обучающихся</w:t>
      </w:r>
      <w:r>
        <w:rPr>
          <w:spacing w:val="2"/>
        </w:rPr>
        <w:t xml:space="preserve"> </w:t>
      </w:r>
      <w:r>
        <w:t>с ОВЗ,</w:t>
      </w:r>
      <w:r>
        <w:rPr>
          <w:spacing w:val="4"/>
        </w:rPr>
        <w:t xml:space="preserve"> </w:t>
      </w:r>
      <w:r>
        <w:t>такие,</w:t>
      </w:r>
      <w:r>
        <w:rPr>
          <w:spacing w:val="-1"/>
        </w:rPr>
        <w:t xml:space="preserve"> </w:t>
      </w:r>
      <w:r>
        <w:t>например,</w:t>
      </w:r>
      <w:r>
        <w:rPr>
          <w:spacing w:val="-2"/>
        </w:rPr>
        <w:t xml:space="preserve"> </w:t>
      </w:r>
      <w:r>
        <w:t>как:</w:t>
      </w:r>
    </w:p>
    <w:p w:rsidR="001B55DF" w:rsidRDefault="001B55DF" w:rsidP="001B55DF">
      <w:pPr>
        <w:pStyle w:val="a5"/>
        <w:numPr>
          <w:ilvl w:val="1"/>
          <w:numId w:val="25"/>
        </w:numPr>
        <w:tabs>
          <w:tab w:val="left" w:pos="3791"/>
        </w:tabs>
        <w:spacing w:line="273" w:lineRule="auto"/>
        <w:ind w:left="2388" w:right="643" w:firstLine="706"/>
        <w:rPr>
          <w:sz w:val="24"/>
        </w:rPr>
      </w:pPr>
      <w:r>
        <w:rPr>
          <w:sz w:val="24"/>
        </w:rPr>
        <w:t>принцип системности – единство в подходах к диагностике, обучению и</w:t>
      </w:r>
      <w:r>
        <w:rPr>
          <w:spacing w:val="-57"/>
          <w:sz w:val="24"/>
        </w:rPr>
        <w:t xml:space="preserve"> </w:t>
      </w:r>
      <w:r>
        <w:rPr>
          <w:sz w:val="24"/>
        </w:rPr>
        <w:t>коррекции</w:t>
      </w:r>
      <w:r>
        <w:rPr>
          <w:spacing w:val="1"/>
          <w:sz w:val="24"/>
        </w:rPr>
        <w:t xml:space="preserve"> </w:t>
      </w:r>
      <w:r>
        <w:rPr>
          <w:sz w:val="24"/>
        </w:rPr>
        <w:t>нарушений</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взаимодействие</w:t>
      </w:r>
      <w:r>
        <w:rPr>
          <w:spacing w:val="1"/>
          <w:sz w:val="24"/>
        </w:rPr>
        <w:t xml:space="preserve"> </w:t>
      </w:r>
      <w:r>
        <w:rPr>
          <w:sz w:val="24"/>
        </w:rPr>
        <w:t>учителей</w:t>
      </w:r>
      <w:r>
        <w:rPr>
          <w:spacing w:val="1"/>
          <w:sz w:val="24"/>
        </w:rPr>
        <w:t xml:space="preserve"> </w:t>
      </w:r>
      <w:r>
        <w:rPr>
          <w:sz w:val="24"/>
        </w:rPr>
        <w:t>и</w:t>
      </w:r>
      <w:r>
        <w:rPr>
          <w:spacing w:val="1"/>
          <w:sz w:val="24"/>
        </w:rPr>
        <w:t xml:space="preserve"> </w:t>
      </w:r>
      <w:r>
        <w:rPr>
          <w:sz w:val="24"/>
        </w:rPr>
        <w:t>специалистов</w:t>
      </w:r>
      <w:r>
        <w:rPr>
          <w:spacing w:val="1"/>
          <w:sz w:val="24"/>
        </w:rPr>
        <w:t xml:space="preserve"> </w:t>
      </w:r>
      <w:r>
        <w:rPr>
          <w:sz w:val="24"/>
        </w:rPr>
        <w:t>различного</w:t>
      </w:r>
      <w:r>
        <w:rPr>
          <w:spacing w:val="1"/>
          <w:sz w:val="24"/>
        </w:rPr>
        <w:t xml:space="preserve"> </w:t>
      </w:r>
      <w:r>
        <w:rPr>
          <w:sz w:val="24"/>
        </w:rPr>
        <w:t>профиля</w:t>
      </w:r>
      <w:r>
        <w:rPr>
          <w:spacing w:val="-3"/>
          <w:sz w:val="24"/>
        </w:rPr>
        <w:t xml:space="preserve"> </w:t>
      </w:r>
      <w:r>
        <w:rPr>
          <w:sz w:val="24"/>
        </w:rPr>
        <w:t>в</w:t>
      </w:r>
      <w:r>
        <w:rPr>
          <w:spacing w:val="2"/>
          <w:sz w:val="24"/>
        </w:rPr>
        <w:t xml:space="preserve"> </w:t>
      </w:r>
      <w:r>
        <w:rPr>
          <w:sz w:val="24"/>
        </w:rPr>
        <w:t>решении</w:t>
      </w:r>
      <w:r>
        <w:rPr>
          <w:spacing w:val="-2"/>
          <w:sz w:val="24"/>
        </w:rPr>
        <w:t xml:space="preserve"> </w:t>
      </w:r>
      <w:r>
        <w:rPr>
          <w:sz w:val="24"/>
        </w:rPr>
        <w:t>проблем</w:t>
      </w:r>
      <w:r>
        <w:rPr>
          <w:spacing w:val="3"/>
          <w:sz w:val="24"/>
        </w:rPr>
        <w:t xml:space="preserve"> </w:t>
      </w:r>
      <w:r>
        <w:rPr>
          <w:sz w:val="24"/>
        </w:rPr>
        <w:t>этих</w:t>
      </w:r>
      <w:r>
        <w:rPr>
          <w:spacing w:val="-4"/>
          <w:sz w:val="24"/>
        </w:rPr>
        <w:t xml:space="preserve"> </w:t>
      </w:r>
      <w:r>
        <w:rPr>
          <w:sz w:val="24"/>
        </w:rPr>
        <w:t>детей;</w:t>
      </w:r>
    </w:p>
    <w:p w:rsidR="001B55DF" w:rsidRDefault="001B55DF" w:rsidP="001B55DF">
      <w:pPr>
        <w:pStyle w:val="a5"/>
        <w:numPr>
          <w:ilvl w:val="1"/>
          <w:numId w:val="25"/>
        </w:numPr>
        <w:tabs>
          <w:tab w:val="left" w:pos="3791"/>
        </w:tabs>
        <w:spacing w:before="202" w:line="268" w:lineRule="auto"/>
        <w:ind w:left="2388" w:right="643" w:firstLine="706"/>
        <w:rPr>
          <w:sz w:val="24"/>
        </w:rPr>
      </w:pPr>
      <w:r>
        <w:rPr>
          <w:sz w:val="24"/>
        </w:rPr>
        <w:t>принцип</w:t>
      </w:r>
      <w:r>
        <w:rPr>
          <w:spacing w:val="1"/>
          <w:sz w:val="24"/>
        </w:rPr>
        <w:t xml:space="preserve"> </w:t>
      </w:r>
      <w:r>
        <w:rPr>
          <w:sz w:val="24"/>
        </w:rPr>
        <w:t>обходного</w:t>
      </w:r>
      <w:r>
        <w:rPr>
          <w:spacing w:val="1"/>
          <w:sz w:val="24"/>
        </w:rPr>
        <w:t xml:space="preserve"> </w:t>
      </w:r>
      <w:r>
        <w:rPr>
          <w:sz w:val="24"/>
        </w:rPr>
        <w:t>пути</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новой</w:t>
      </w:r>
      <w:r>
        <w:rPr>
          <w:spacing w:val="1"/>
          <w:sz w:val="24"/>
        </w:rPr>
        <w:t xml:space="preserve"> </w:t>
      </w:r>
      <w:r>
        <w:rPr>
          <w:sz w:val="24"/>
        </w:rPr>
        <w:t>функциональной</w:t>
      </w:r>
      <w:r>
        <w:rPr>
          <w:spacing w:val="1"/>
          <w:sz w:val="24"/>
        </w:rPr>
        <w:t xml:space="preserve"> </w:t>
      </w:r>
      <w:r>
        <w:rPr>
          <w:sz w:val="24"/>
        </w:rPr>
        <w:t>системы</w:t>
      </w:r>
      <w:r>
        <w:rPr>
          <w:spacing w:val="-2"/>
          <w:sz w:val="24"/>
        </w:rPr>
        <w:t xml:space="preserve"> </w:t>
      </w:r>
      <w:r>
        <w:rPr>
          <w:sz w:val="24"/>
        </w:rPr>
        <w:t>в</w:t>
      </w:r>
      <w:r>
        <w:rPr>
          <w:spacing w:val="-2"/>
          <w:sz w:val="24"/>
        </w:rPr>
        <w:t xml:space="preserve"> </w:t>
      </w:r>
      <w:r>
        <w:rPr>
          <w:sz w:val="24"/>
        </w:rPr>
        <w:t>обход</w:t>
      </w:r>
      <w:r>
        <w:rPr>
          <w:spacing w:val="-1"/>
          <w:sz w:val="24"/>
        </w:rPr>
        <w:t xml:space="preserve"> </w:t>
      </w:r>
      <w:r>
        <w:rPr>
          <w:sz w:val="24"/>
        </w:rPr>
        <w:t>пострадавшего</w:t>
      </w:r>
      <w:r>
        <w:rPr>
          <w:spacing w:val="1"/>
          <w:sz w:val="24"/>
        </w:rPr>
        <w:t xml:space="preserve"> </w:t>
      </w:r>
      <w:r>
        <w:rPr>
          <w:sz w:val="24"/>
        </w:rPr>
        <w:t>звена,</w:t>
      </w:r>
      <w:r>
        <w:rPr>
          <w:spacing w:val="-2"/>
          <w:sz w:val="24"/>
        </w:rPr>
        <w:t xml:space="preserve"> </w:t>
      </w:r>
      <w:r>
        <w:rPr>
          <w:sz w:val="24"/>
        </w:rPr>
        <w:t>опоры</w:t>
      </w:r>
      <w:r>
        <w:rPr>
          <w:spacing w:val="-2"/>
          <w:sz w:val="24"/>
        </w:rPr>
        <w:t xml:space="preserve"> </w:t>
      </w:r>
      <w:r>
        <w:rPr>
          <w:sz w:val="24"/>
        </w:rPr>
        <w:t>на</w:t>
      </w:r>
      <w:r>
        <w:rPr>
          <w:spacing w:val="1"/>
          <w:sz w:val="24"/>
        </w:rPr>
        <w:t xml:space="preserve"> </w:t>
      </w:r>
      <w:r>
        <w:rPr>
          <w:sz w:val="24"/>
        </w:rPr>
        <w:t>сохранные анализаторы;</w:t>
      </w:r>
    </w:p>
    <w:p w:rsidR="001B55DF" w:rsidRDefault="001B55DF" w:rsidP="001B55DF">
      <w:pPr>
        <w:pStyle w:val="a5"/>
        <w:numPr>
          <w:ilvl w:val="1"/>
          <w:numId w:val="25"/>
        </w:numPr>
        <w:tabs>
          <w:tab w:val="left" w:pos="3791"/>
        </w:tabs>
        <w:spacing w:before="9" w:line="276" w:lineRule="auto"/>
        <w:ind w:left="2388" w:right="643" w:firstLine="706"/>
        <w:rPr>
          <w:sz w:val="24"/>
        </w:rPr>
      </w:pPr>
      <w:r>
        <w:rPr>
          <w:sz w:val="24"/>
        </w:rPr>
        <w:t>принцип</w:t>
      </w:r>
      <w:r>
        <w:rPr>
          <w:spacing w:val="1"/>
          <w:sz w:val="24"/>
        </w:rPr>
        <w:t xml:space="preserve"> </w:t>
      </w:r>
      <w:r>
        <w:rPr>
          <w:sz w:val="24"/>
        </w:rPr>
        <w:t>комплексности</w:t>
      </w:r>
      <w:r>
        <w:rPr>
          <w:spacing w:val="1"/>
          <w:sz w:val="24"/>
        </w:rPr>
        <w:t xml:space="preserve"> </w:t>
      </w:r>
      <w:r>
        <w:rPr>
          <w:sz w:val="24"/>
        </w:rPr>
        <w:t>–</w:t>
      </w:r>
      <w:r>
        <w:rPr>
          <w:spacing w:val="1"/>
          <w:sz w:val="24"/>
        </w:rPr>
        <w:t xml:space="preserve"> </w:t>
      </w:r>
      <w:r>
        <w:rPr>
          <w:sz w:val="24"/>
        </w:rPr>
        <w:t>преодоление</w:t>
      </w:r>
      <w:r>
        <w:rPr>
          <w:spacing w:val="1"/>
          <w:sz w:val="24"/>
        </w:rPr>
        <w:t xml:space="preserve"> </w:t>
      </w:r>
      <w:r>
        <w:rPr>
          <w:sz w:val="24"/>
        </w:rPr>
        <w:t>нарушений</w:t>
      </w:r>
      <w:r>
        <w:rPr>
          <w:spacing w:val="1"/>
          <w:sz w:val="24"/>
        </w:rPr>
        <w:t xml:space="preserve"> </w:t>
      </w:r>
      <w:r>
        <w:rPr>
          <w:sz w:val="24"/>
        </w:rPr>
        <w:t>должно</w:t>
      </w:r>
      <w:r>
        <w:rPr>
          <w:spacing w:val="1"/>
          <w:sz w:val="24"/>
        </w:rPr>
        <w:t xml:space="preserve"> </w:t>
      </w:r>
      <w:r>
        <w:rPr>
          <w:sz w:val="24"/>
        </w:rPr>
        <w:t>носить</w:t>
      </w:r>
      <w:r>
        <w:rPr>
          <w:spacing w:val="1"/>
          <w:sz w:val="24"/>
        </w:rPr>
        <w:t xml:space="preserve"> </w:t>
      </w:r>
      <w:r>
        <w:rPr>
          <w:sz w:val="24"/>
        </w:rPr>
        <w:t>комплексный</w:t>
      </w:r>
      <w:r>
        <w:rPr>
          <w:spacing w:val="1"/>
          <w:sz w:val="24"/>
        </w:rPr>
        <w:t xml:space="preserve"> </w:t>
      </w:r>
      <w:r>
        <w:rPr>
          <w:sz w:val="24"/>
        </w:rPr>
        <w:t>медико-психолого-педагогический</w:t>
      </w:r>
      <w:r>
        <w:rPr>
          <w:spacing w:val="1"/>
          <w:sz w:val="24"/>
        </w:rPr>
        <w:t xml:space="preserve"> </w:t>
      </w:r>
      <w:r>
        <w:rPr>
          <w:sz w:val="24"/>
        </w:rPr>
        <w:t>характер</w:t>
      </w:r>
      <w:r>
        <w:rPr>
          <w:spacing w:val="1"/>
          <w:sz w:val="24"/>
        </w:rPr>
        <w:t xml:space="preserve"> </w:t>
      </w:r>
      <w:r>
        <w:rPr>
          <w:sz w:val="24"/>
        </w:rPr>
        <w:t>и</w:t>
      </w:r>
      <w:r>
        <w:rPr>
          <w:spacing w:val="1"/>
          <w:sz w:val="24"/>
        </w:rPr>
        <w:t xml:space="preserve"> </w:t>
      </w:r>
      <w:r>
        <w:rPr>
          <w:sz w:val="24"/>
        </w:rPr>
        <w:t>включать</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ряда</w:t>
      </w:r>
      <w:r>
        <w:rPr>
          <w:spacing w:val="1"/>
          <w:sz w:val="24"/>
        </w:rPr>
        <w:t xml:space="preserve"> </w:t>
      </w:r>
      <w:r>
        <w:rPr>
          <w:sz w:val="24"/>
        </w:rPr>
        <w:t>специалистов</w:t>
      </w:r>
      <w:r>
        <w:rPr>
          <w:spacing w:val="1"/>
          <w:sz w:val="24"/>
        </w:rPr>
        <w:t xml:space="preserve"> </w:t>
      </w:r>
      <w:r>
        <w:rPr>
          <w:sz w:val="24"/>
        </w:rPr>
        <w:t>(учитель-логопед,</w:t>
      </w:r>
      <w:r>
        <w:rPr>
          <w:spacing w:val="1"/>
          <w:sz w:val="24"/>
        </w:rPr>
        <w:t xml:space="preserve"> </w:t>
      </w:r>
      <w:r>
        <w:rPr>
          <w:sz w:val="24"/>
        </w:rPr>
        <w:t>учитель-дефектолог</w:t>
      </w:r>
      <w:r>
        <w:rPr>
          <w:spacing w:val="1"/>
          <w:sz w:val="24"/>
        </w:rPr>
        <w:t xml:space="preserve"> </w:t>
      </w:r>
      <w:r>
        <w:rPr>
          <w:sz w:val="24"/>
        </w:rPr>
        <w:t>(олигофренопедагог,</w:t>
      </w:r>
      <w:r>
        <w:rPr>
          <w:spacing w:val="1"/>
          <w:sz w:val="24"/>
        </w:rPr>
        <w:t xml:space="preserve"> </w:t>
      </w:r>
      <w:r>
        <w:rPr>
          <w:sz w:val="24"/>
        </w:rPr>
        <w:t>сурдопедагог,</w:t>
      </w:r>
      <w:r>
        <w:rPr>
          <w:spacing w:val="1"/>
          <w:sz w:val="24"/>
        </w:rPr>
        <w:t xml:space="preserve"> </w:t>
      </w:r>
      <w:r>
        <w:rPr>
          <w:sz w:val="24"/>
        </w:rPr>
        <w:t>тифлопедагог),</w:t>
      </w:r>
      <w:r>
        <w:rPr>
          <w:spacing w:val="1"/>
          <w:sz w:val="24"/>
        </w:rPr>
        <w:t xml:space="preserve"> </w:t>
      </w:r>
      <w:r>
        <w:rPr>
          <w:sz w:val="24"/>
        </w:rPr>
        <w:t>педагог-психолог,</w:t>
      </w:r>
      <w:r>
        <w:rPr>
          <w:spacing w:val="1"/>
          <w:sz w:val="24"/>
        </w:rPr>
        <w:t xml:space="preserve"> </w:t>
      </w:r>
      <w:r>
        <w:rPr>
          <w:sz w:val="24"/>
        </w:rPr>
        <w:t>медицинские</w:t>
      </w:r>
      <w:r>
        <w:rPr>
          <w:spacing w:val="1"/>
          <w:sz w:val="24"/>
        </w:rPr>
        <w:t xml:space="preserve"> </w:t>
      </w:r>
      <w:r>
        <w:rPr>
          <w:sz w:val="24"/>
        </w:rPr>
        <w:t>работники,</w:t>
      </w:r>
      <w:r>
        <w:rPr>
          <w:spacing w:val="-2"/>
          <w:sz w:val="24"/>
        </w:rPr>
        <w:t xml:space="preserve"> </w:t>
      </w:r>
      <w:r>
        <w:rPr>
          <w:sz w:val="24"/>
        </w:rPr>
        <w:t>социальный</w:t>
      </w:r>
      <w:r>
        <w:rPr>
          <w:spacing w:val="-2"/>
          <w:sz w:val="24"/>
        </w:rPr>
        <w:t xml:space="preserve"> </w:t>
      </w:r>
      <w:r>
        <w:rPr>
          <w:sz w:val="24"/>
        </w:rPr>
        <w:t>педагог</w:t>
      </w:r>
      <w:r>
        <w:rPr>
          <w:spacing w:val="-1"/>
          <w:sz w:val="24"/>
        </w:rPr>
        <w:t xml:space="preserve"> </w:t>
      </w:r>
      <w:r>
        <w:rPr>
          <w:sz w:val="24"/>
        </w:rPr>
        <w:t>и</w:t>
      </w:r>
      <w:r>
        <w:rPr>
          <w:spacing w:val="3"/>
          <w:sz w:val="24"/>
        </w:rPr>
        <w:t xml:space="preserve"> </w:t>
      </w:r>
      <w:r>
        <w:rPr>
          <w:sz w:val="24"/>
        </w:rPr>
        <w:t>др.).</w:t>
      </w:r>
    </w:p>
    <w:p w:rsidR="001B55DF" w:rsidRDefault="001B55DF" w:rsidP="001B55DF">
      <w:pPr>
        <w:pStyle w:val="a3"/>
        <w:spacing w:before="7"/>
        <w:ind w:left="0" w:right="643"/>
        <w:jc w:val="left"/>
      </w:pPr>
    </w:p>
    <w:p w:rsidR="001B55DF" w:rsidRDefault="001B55DF" w:rsidP="001B55DF">
      <w:pPr>
        <w:pStyle w:val="Heading2"/>
        <w:spacing w:line="242" w:lineRule="auto"/>
        <w:ind w:left="1274" w:right="643"/>
        <w:jc w:val="center"/>
      </w:pPr>
      <w:bookmarkStart w:id="80" w:name="Перечень_и_содержание_индивидуально_орие"/>
      <w:bookmarkEnd w:id="80"/>
      <w:r>
        <w:lastRenderedPageBreak/>
        <w:t xml:space="preserve">Перечень и содержание индивидуально ориентированных коррекционных направлений </w:t>
      </w:r>
      <w:r>
        <w:rPr>
          <w:spacing w:val="-57"/>
        </w:rPr>
        <w:t xml:space="preserve"> </w:t>
      </w:r>
      <w:r>
        <w:t>работы, способствующих освоению обучающимися с особыми образовательными</w:t>
      </w:r>
      <w:r>
        <w:rPr>
          <w:spacing w:val="1"/>
        </w:rPr>
        <w:t xml:space="preserve"> </w:t>
      </w:r>
      <w:r>
        <w:t>потребностями</w:t>
      </w:r>
      <w:r>
        <w:rPr>
          <w:spacing w:val="-5"/>
        </w:rPr>
        <w:t xml:space="preserve"> </w:t>
      </w:r>
      <w:r>
        <w:t>основной</w:t>
      </w:r>
      <w:r>
        <w:rPr>
          <w:spacing w:val="-4"/>
        </w:rPr>
        <w:t xml:space="preserve"> </w:t>
      </w:r>
      <w:r>
        <w:t>образовательной</w:t>
      </w:r>
      <w:r>
        <w:rPr>
          <w:spacing w:val="-3"/>
        </w:rPr>
        <w:t xml:space="preserve"> </w:t>
      </w:r>
      <w:r>
        <w:t>программы</w:t>
      </w:r>
      <w:r>
        <w:rPr>
          <w:spacing w:val="-1"/>
        </w:rPr>
        <w:t xml:space="preserve"> </w:t>
      </w:r>
      <w:r>
        <w:t>основного общего</w:t>
      </w:r>
      <w:r>
        <w:rPr>
          <w:spacing w:val="1"/>
        </w:rPr>
        <w:t xml:space="preserve"> </w:t>
      </w:r>
      <w:r>
        <w:t>образования</w:t>
      </w:r>
    </w:p>
    <w:p w:rsidR="001B55DF" w:rsidRDefault="001B55DF" w:rsidP="001B55DF">
      <w:pPr>
        <w:pStyle w:val="a3"/>
        <w:spacing w:before="3"/>
        <w:ind w:left="0" w:right="643"/>
        <w:jc w:val="left"/>
        <w:rPr>
          <w:b/>
          <w:sz w:val="23"/>
        </w:rPr>
      </w:pPr>
    </w:p>
    <w:p w:rsidR="001B55DF" w:rsidRDefault="001B55DF" w:rsidP="001B55DF">
      <w:pPr>
        <w:pStyle w:val="a3"/>
        <w:ind w:right="643" w:firstLine="710"/>
      </w:pPr>
      <w:r>
        <w:t>Направления</w:t>
      </w:r>
      <w:r>
        <w:rPr>
          <w:spacing w:val="1"/>
        </w:rPr>
        <w:t xml:space="preserve"> </w:t>
      </w:r>
      <w:r>
        <w:t>коррекционной</w:t>
      </w:r>
      <w:r>
        <w:rPr>
          <w:spacing w:val="1"/>
        </w:rPr>
        <w:t xml:space="preserve"> </w:t>
      </w:r>
      <w:r>
        <w:t>работы</w:t>
      </w:r>
      <w:r>
        <w:rPr>
          <w:spacing w:val="1"/>
        </w:rPr>
        <w:t xml:space="preserve"> </w:t>
      </w:r>
      <w:r>
        <w:t>–</w:t>
      </w:r>
      <w:r>
        <w:rPr>
          <w:spacing w:val="1"/>
        </w:rPr>
        <w:t xml:space="preserve"> </w:t>
      </w:r>
      <w:r>
        <w:t>диагностическое,</w:t>
      </w:r>
      <w:r>
        <w:rPr>
          <w:spacing w:val="1"/>
        </w:rPr>
        <w:t xml:space="preserve"> </w:t>
      </w:r>
      <w:r>
        <w:t>коррекционно-развивающее,</w:t>
      </w:r>
      <w:r>
        <w:rPr>
          <w:spacing w:val="1"/>
        </w:rPr>
        <w:t xml:space="preserve"> </w:t>
      </w:r>
      <w:r>
        <w:t>консультативное,</w:t>
      </w:r>
      <w:r>
        <w:rPr>
          <w:spacing w:val="1"/>
        </w:rPr>
        <w:t xml:space="preserve"> </w:t>
      </w:r>
      <w:r>
        <w:t>информационно-просветительское</w:t>
      </w:r>
      <w:r>
        <w:rPr>
          <w:spacing w:val="1"/>
        </w:rPr>
        <w:t xml:space="preserve"> </w:t>
      </w:r>
      <w:r>
        <w:t>–</w:t>
      </w:r>
      <w:r>
        <w:rPr>
          <w:spacing w:val="1"/>
        </w:rPr>
        <w:t xml:space="preserve"> </w:t>
      </w:r>
      <w:r>
        <w:t>раскрываются</w:t>
      </w:r>
      <w:r>
        <w:rPr>
          <w:spacing w:val="1"/>
        </w:rPr>
        <w:t xml:space="preserve"> </w:t>
      </w:r>
      <w:r>
        <w:t>содержательно</w:t>
      </w:r>
      <w:r>
        <w:rPr>
          <w:spacing w:val="1"/>
        </w:rPr>
        <w:t xml:space="preserve"> </w:t>
      </w:r>
      <w:r>
        <w:t>в</w:t>
      </w:r>
      <w:r>
        <w:rPr>
          <w:spacing w:val="1"/>
        </w:rPr>
        <w:t xml:space="preserve"> </w:t>
      </w:r>
      <w:r>
        <w:t>разных</w:t>
      </w:r>
      <w:r>
        <w:rPr>
          <w:spacing w:val="1"/>
        </w:rPr>
        <w:t xml:space="preserve"> </w:t>
      </w:r>
      <w:r>
        <w:t>организационных</w:t>
      </w:r>
      <w:r>
        <w:rPr>
          <w:spacing w:val="1"/>
        </w:rPr>
        <w:t xml:space="preserve"> </w:t>
      </w:r>
      <w:r>
        <w:t>формах</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(учебной</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внеучебной).</w:t>
      </w:r>
      <w:r>
        <w:rPr>
          <w:spacing w:val="1"/>
        </w:rPr>
        <w:t xml:space="preserve"> </w:t>
      </w:r>
      <w:r>
        <w:t>Это</w:t>
      </w:r>
      <w:r>
        <w:rPr>
          <w:spacing w:val="1"/>
        </w:rPr>
        <w:t xml:space="preserve"> </w:t>
      </w:r>
      <w:r>
        <w:t>может</w:t>
      </w:r>
      <w:r>
        <w:rPr>
          <w:spacing w:val="1"/>
        </w:rPr>
        <w:t xml:space="preserve"> </w:t>
      </w:r>
      <w:r>
        <w:t>быть</w:t>
      </w:r>
      <w:r>
        <w:rPr>
          <w:spacing w:val="1"/>
        </w:rPr>
        <w:t xml:space="preserve"> </w:t>
      </w:r>
      <w:r>
        <w:t>отражено</w:t>
      </w:r>
      <w:r>
        <w:rPr>
          <w:spacing w:val="1"/>
        </w:rPr>
        <w:t xml:space="preserve"> </w:t>
      </w:r>
      <w:r>
        <w:t>в</w:t>
      </w:r>
      <w:r>
        <w:rPr>
          <w:spacing w:val="1"/>
        </w:rPr>
        <w:t xml:space="preserve"> </w:t>
      </w:r>
      <w:r>
        <w:t>учебном</w:t>
      </w:r>
      <w:r>
        <w:rPr>
          <w:spacing w:val="1"/>
        </w:rPr>
        <w:t xml:space="preserve"> </w:t>
      </w:r>
      <w:r>
        <w:t>плане</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2"/>
        </w:rPr>
        <w:t xml:space="preserve"> </w:t>
      </w:r>
      <w:r>
        <w:t>программы.</w:t>
      </w:r>
    </w:p>
    <w:p w:rsidR="001B55DF" w:rsidRDefault="001B55DF" w:rsidP="001B55DF">
      <w:pPr>
        <w:pStyle w:val="Heading2"/>
        <w:spacing w:before="5" w:line="237" w:lineRule="auto"/>
        <w:ind w:left="1668" w:right="643"/>
        <w:jc w:val="both"/>
        <w:rPr>
          <w:b w:val="0"/>
        </w:rPr>
      </w:pPr>
      <w:r>
        <w:t>Характеристика</w:t>
      </w:r>
      <w:r>
        <w:rPr>
          <w:spacing w:val="-5"/>
        </w:rPr>
        <w:t xml:space="preserve"> </w:t>
      </w:r>
      <w:r>
        <w:t>содержания</w:t>
      </w:r>
      <w:r>
        <w:rPr>
          <w:spacing w:val="-6"/>
        </w:rPr>
        <w:t xml:space="preserve"> </w:t>
      </w:r>
      <w:r>
        <w:t>направлений</w:t>
      </w:r>
      <w:r>
        <w:rPr>
          <w:spacing w:val="-8"/>
        </w:rPr>
        <w:t xml:space="preserve"> </w:t>
      </w:r>
      <w:r>
        <w:t>коррекционной</w:t>
      </w:r>
      <w:r>
        <w:rPr>
          <w:spacing w:val="-8"/>
        </w:rPr>
        <w:t xml:space="preserve"> </w:t>
      </w:r>
      <w:r>
        <w:t>работы</w:t>
      </w:r>
      <w:r>
        <w:rPr>
          <w:spacing w:val="-58"/>
        </w:rPr>
        <w:t xml:space="preserve"> </w:t>
      </w:r>
      <w:r>
        <w:t xml:space="preserve">Диагностическая работа </w:t>
      </w:r>
      <w:r>
        <w:rPr>
          <w:b w:val="0"/>
        </w:rPr>
        <w:t>включает</w:t>
      </w:r>
      <w:r>
        <w:rPr>
          <w:b w:val="0"/>
          <w:spacing w:val="2"/>
        </w:rPr>
        <w:t xml:space="preserve"> </w:t>
      </w:r>
      <w:r>
        <w:rPr>
          <w:b w:val="0"/>
        </w:rPr>
        <w:t>в</w:t>
      </w:r>
      <w:r>
        <w:rPr>
          <w:b w:val="0"/>
          <w:spacing w:val="-2"/>
        </w:rPr>
        <w:t xml:space="preserve"> </w:t>
      </w:r>
      <w:r>
        <w:rPr>
          <w:b w:val="0"/>
        </w:rPr>
        <w:t>себя:</w:t>
      </w:r>
    </w:p>
    <w:p w:rsidR="001B55DF" w:rsidRDefault="001B55DF" w:rsidP="001B55DF">
      <w:pPr>
        <w:pStyle w:val="a5"/>
        <w:numPr>
          <w:ilvl w:val="1"/>
          <w:numId w:val="25"/>
        </w:numPr>
        <w:tabs>
          <w:tab w:val="left" w:pos="3791"/>
        </w:tabs>
        <w:spacing w:before="1" w:line="273" w:lineRule="auto"/>
        <w:ind w:left="2388" w:right="643" w:firstLine="706"/>
        <w:rPr>
          <w:sz w:val="24"/>
        </w:rPr>
      </w:pPr>
      <w:r>
        <w:rPr>
          <w:sz w:val="24"/>
        </w:rPr>
        <w:t>выявление особых образовательных потребностей обучающихся с ОВЗ</w:t>
      </w:r>
      <w:r>
        <w:rPr>
          <w:spacing w:val="1"/>
          <w:sz w:val="24"/>
        </w:rPr>
        <w:t xml:space="preserve"> </w:t>
      </w:r>
      <w:r>
        <w:rPr>
          <w:sz w:val="24"/>
        </w:rPr>
        <w:t>при</w:t>
      </w:r>
      <w:r>
        <w:rPr>
          <w:spacing w:val="-5"/>
          <w:sz w:val="24"/>
        </w:rPr>
        <w:t xml:space="preserve"> </w:t>
      </w:r>
      <w:r>
        <w:rPr>
          <w:sz w:val="24"/>
        </w:rPr>
        <w:t>освоении</w:t>
      </w:r>
      <w:r>
        <w:rPr>
          <w:spacing w:val="-4"/>
          <w:sz w:val="24"/>
        </w:rPr>
        <w:t xml:space="preserve"> </w:t>
      </w:r>
      <w:r>
        <w:rPr>
          <w:sz w:val="24"/>
        </w:rPr>
        <w:t>основной</w:t>
      </w:r>
      <w:r>
        <w:rPr>
          <w:spacing w:val="-9"/>
          <w:sz w:val="24"/>
        </w:rPr>
        <w:t xml:space="preserve"> </w:t>
      </w:r>
      <w:r>
        <w:rPr>
          <w:sz w:val="24"/>
        </w:rPr>
        <w:t>образовательной</w:t>
      </w:r>
      <w:r>
        <w:rPr>
          <w:spacing w:val="-4"/>
          <w:sz w:val="24"/>
        </w:rPr>
        <w:t xml:space="preserve"> </w:t>
      </w:r>
      <w:r>
        <w:rPr>
          <w:sz w:val="24"/>
        </w:rPr>
        <w:t>программы</w:t>
      </w:r>
      <w:r>
        <w:rPr>
          <w:spacing w:val="-4"/>
          <w:sz w:val="24"/>
        </w:rPr>
        <w:t xml:space="preserve"> </w:t>
      </w:r>
      <w:r>
        <w:rPr>
          <w:sz w:val="24"/>
        </w:rPr>
        <w:t>основного общего образования;</w:t>
      </w:r>
    </w:p>
    <w:p w:rsidR="001B55DF" w:rsidRDefault="001B55DF" w:rsidP="001B55DF">
      <w:pPr>
        <w:pStyle w:val="a5"/>
        <w:numPr>
          <w:ilvl w:val="1"/>
          <w:numId w:val="25"/>
        </w:numPr>
        <w:tabs>
          <w:tab w:val="left" w:pos="3791"/>
        </w:tabs>
        <w:spacing w:before="3" w:line="273" w:lineRule="auto"/>
        <w:ind w:left="2388" w:right="643" w:firstLine="706"/>
        <w:rPr>
          <w:sz w:val="24"/>
        </w:rPr>
      </w:pPr>
      <w:r>
        <w:rPr>
          <w:sz w:val="24"/>
        </w:rPr>
        <w:t>проведение</w:t>
      </w:r>
      <w:r>
        <w:rPr>
          <w:spacing w:val="1"/>
          <w:sz w:val="24"/>
        </w:rPr>
        <w:t xml:space="preserve"> </w:t>
      </w:r>
      <w:r>
        <w:rPr>
          <w:sz w:val="24"/>
        </w:rPr>
        <w:t>комплексной</w:t>
      </w:r>
      <w:r>
        <w:rPr>
          <w:spacing w:val="1"/>
          <w:sz w:val="24"/>
        </w:rPr>
        <w:t xml:space="preserve"> </w:t>
      </w:r>
      <w:r>
        <w:rPr>
          <w:sz w:val="24"/>
        </w:rPr>
        <w:t>социально-психолого-педагогической</w:t>
      </w:r>
      <w:r>
        <w:rPr>
          <w:spacing w:val="1"/>
          <w:sz w:val="24"/>
        </w:rPr>
        <w:t xml:space="preserve"> </w:t>
      </w:r>
      <w:r>
        <w:rPr>
          <w:sz w:val="24"/>
        </w:rPr>
        <w:t>диагностики нарушений в психическом и(или) физическом развитии обучающихся с</w:t>
      </w:r>
      <w:r>
        <w:rPr>
          <w:spacing w:val="1"/>
          <w:sz w:val="24"/>
        </w:rPr>
        <w:t xml:space="preserve"> </w:t>
      </w:r>
      <w:r>
        <w:rPr>
          <w:sz w:val="24"/>
        </w:rPr>
        <w:t>ОВЗ;</w:t>
      </w:r>
    </w:p>
    <w:p w:rsidR="001B55DF" w:rsidRDefault="001B55DF" w:rsidP="001B55DF">
      <w:pPr>
        <w:pStyle w:val="a5"/>
        <w:numPr>
          <w:ilvl w:val="1"/>
          <w:numId w:val="25"/>
        </w:numPr>
        <w:tabs>
          <w:tab w:val="left" w:pos="3790"/>
          <w:tab w:val="left" w:pos="3791"/>
          <w:tab w:val="left" w:pos="5320"/>
          <w:tab w:val="left" w:pos="6259"/>
          <w:tab w:val="left" w:pos="7737"/>
          <w:tab w:val="left" w:pos="8096"/>
          <w:tab w:val="left" w:pos="8835"/>
          <w:tab w:val="left" w:pos="10346"/>
        </w:tabs>
        <w:spacing w:before="6" w:line="273" w:lineRule="auto"/>
        <w:ind w:left="2388" w:right="643" w:firstLine="706"/>
        <w:jc w:val="left"/>
        <w:rPr>
          <w:sz w:val="24"/>
        </w:rPr>
      </w:pPr>
      <w:r>
        <w:rPr>
          <w:sz w:val="24"/>
        </w:rPr>
        <w:t>определение</w:t>
      </w:r>
      <w:r>
        <w:rPr>
          <w:sz w:val="24"/>
        </w:rPr>
        <w:tab/>
        <w:t>уровня</w:t>
      </w:r>
      <w:r>
        <w:rPr>
          <w:sz w:val="24"/>
        </w:rPr>
        <w:tab/>
        <w:t>актуального</w:t>
      </w:r>
      <w:r>
        <w:rPr>
          <w:sz w:val="24"/>
        </w:rPr>
        <w:tab/>
        <w:t>и</w:t>
      </w:r>
      <w:r>
        <w:rPr>
          <w:sz w:val="24"/>
        </w:rPr>
        <w:tab/>
        <w:t>зоны</w:t>
      </w:r>
      <w:r>
        <w:rPr>
          <w:sz w:val="24"/>
        </w:rPr>
        <w:tab/>
        <w:t>ближайшего</w:t>
      </w:r>
      <w:r>
        <w:rPr>
          <w:sz w:val="24"/>
        </w:rPr>
        <w:tab/>
      </w:r>
      <w:r>
        <w:rPr>
          <w:spacing w:val="-1"/>
          <w:sz w:val="24"/>
        </w:rPr>
        <w:t>развития</w:t>
      </w:r>
      <w:r>
        <w:rPr>
          <w:spacing w:val="-57"/>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выявление</w:t>
      </w:r>
      <w:r>
        <w:rPr>
          <w:spacing w:val="-5"/>
          <w:sz w:val="24"/>
        </w:rPr>
        <w:t xml:space="preserve"> </w:t>
      </w:r>
      <w:r>
        <w:rPr>
          <w:sz w:val="24"/>
        </w:rPr>
        <w:t>его</w:t>
      </w:r>
      <w:r>
        <w:rPr>
          <w:spacing w:val="2"/>
          <w:sz w:val="24"/>
        </w:rPr>
        <w:t xml:space="preserve"> </w:t>
      </w:r>
      <w:r>
        <w:rPr>
          <w:sz w:val="24"/>
        </w:rPr>
        <w:t>резервных</w:t>
      </w:r>
      <w:r>
        <w:rPr>
          <w:spacing w:val="-3"/>
          <w:sz w:val="24"/>
        </w:rPr>
        <w:t xml:space="preserve"> </w:t>
      </w:r>
      <w:r>
        <w:rPr>
          <w:sz w:val="24"/>
        </w:rPr>
        <w:t>возможностей;</w:t>
      </w:r>
    </w:p>
    <w:p w:rsidR="001B55DF" w:rsidRDefault="001B55DF" w:rsidP="001B55DF">
      <w:pPr>
        <w:pStyle w:val="a5"/>
        <w:numPr>
          <w:ilvl w:val="1"/>
          <w:numId w:val="25"/>
        </w:numPr>
        <w:tabs>
          <w:tab w:val="left" w:pos="3790"/>
          <w:tab w:val="left" w:pos="3791"/>
        </w:tabs>
        <w:spacing w:before="3" w:line="273" w:lineRule="auto"/>
        <w:ind w:left="2388" w:right="643" w:firstLine="706"/>
        <w:jc w:val="left"/>
        <w:rPr>
          <w:sz w:val="24"/>
        </w:rPr>
      </w:pPr>
      <w:r>
        <w:rPr>
          <w:sz w:val="24"/>
        </w:rPr>
        <w:t>изучение</w:t>
      </w:r>
      <w:r>
        <w:rPr>
          <w:spacing w:val="51"/>
          <w:sz w:val="24"/>
        </w:rPr>
        <w:t xml:space="preserve"> </w:t>
      </w:r>
      <w:r>
        <w:rPr>
          <w:sz w:val="24"/>
        </w:rPr>
        <w:t>развития</w:t>
      </w:r>
      <w:r>
        <w:rPr>
          <w:spacing w:val="52"/>
          <w:sz w:val="24"/>
        </w:rPr>
        <w:t xml:space="preserve"> </w:t>
      </w:r>
      <w:r>
        <w:rPr>
          <w:sz w:val="24"/>
        </w:rPr>
        <w:t>эмоционально-волевой,</w:t>
      </w:r>
      <w:r>
        <w:rPr>
          <w:spacing w:val="49"/>
          <w:sz w:val="24"/>
        </w:rPr>
        <w:t xml:space="preserve"> </w:t>
      </w:r>
      <w:r>
        <w:rPr>
          <w:sz w:val="24"/>
        </w:rPr>
        <w:t>познавательной,</w:t>
      </w:r>
      <w:r>
        <w:rPr>
          <w:spacing w:val="54"/>
          <w:sz w:val="24"/>
        </w:rPr>
        <w:t xml:space="preserve"> </w:t>
      </w:r>
      <w:r>
        <w:rPr>
          <w:sz w:val="24"/>
        </w:rPr>
        <w:t>речевой</w:t>
      </w:r>
      <w:r>
        <w:rPr>
          <w:spacing w:val="-57"/>
          <w:sz w:val="24"/>
        </w:rPr>
        <w:t xml:space="preserve"> </w:t>
      </w:r>
      <w:r>
        <w:rPr>
          <w:sz w:val="24"/>
        </w:rPr>
        <w:t>сфер</w:t>
      </w:r>
      <w:r>
        <w:rPr>
          <w:spacing w:val="1"/>
          <w:sz w:val="24"/>
        </w:rPr>
        <w:t xml:space="preserve"> </w:t>
      </w:r>
      <w:r>
        <w:rPr>
          <w:sz w:val="24"/>
        </w:rPr>
        <w:t>и</w:t>
      </w:r>
      <w:r>
        <w:rPr>
          <w:spacing w:val="3"/>
          <w:sz w:val="24"/>
        </w:rPr>
        <w:t xml:space="preserve"> </w:t>
      </w:r>
      <w:r>
        <w:rPr>
          <w:sz w:val="24"/>
        </w:rPr>
        <w:t>личностных</w:t>
      </w:r>
      <w:r>
        <w:rPr>
          <w:spacing w:val="-3"/>
          <w:sz w:val="24"/>
        </w:rPr>
        <w:t xml:space="preserve"> </w:t>
      </w:r>
      <w:r>
        <w:rPr>
          <w:sz w:val="24"/>
        </w:rPr>
        <w:t>особенностей</w:t>
      </w:r>
      <w:r>
        <w:rPr>
          <w:spacing w:val="-3"/>
          <w:sz w:val="24"/>
        </w:rPr>
        <w:t xml:space="preserve"> </w:t>
      </w:r>
      <w:r>
        <w:rPr>
          <w:sz w:val="24"/>
        </w:rPr>
        <w:t>обучающихся;</w:t>
      </w:r>
    </w:p>
    <w:p w:rsidR="001B55DF" w:rsidRDefault="001B55DF" w:rsidP="001B55DF">
      <w:pPr>
        <w:pStyle w:val="a5"/>
        <w:numPr>
          <w:ilvl w:val="1"/>
          <w:numId w:val="25"/>
        </w:numPr>
        <w:tabs>
          <w:tab w:val="left" w:pos="3790"/>
          <w:tab w:val="left" w:pos="3791"/>
          <w:tab w:val="left" w:pos="4965"/>
          <w:tab w:val="left" w:pos="6404"/>
          <w:tab w:val="left" w:pos="7593"/>
          <w:tab w:val="left" w:pos="8740"/>
          <w:tab w:val="left" w:pos="9109"/>
          <w:tab w:val="left" w:pos="10183"/>
        </w:tabs>
        <w:spacing w:before="5" w:line="237" w:lineRule="auto"/>
        <w:ind w:left="2388" w:right="643" w:firstLine="706"/>
        <w:jc w:val="left"/>
        <w:rPr>
          <w:sz w:val="24"/>
        </w:rPr>
      </w:pPr>
      <w:r>
        <w:rPr>
          <w:sz w:val="24"/>
        </w:rPr>
        <w:t>изучение</w:t>
      </w:r>
      <w:r>
        <w:rPr>
          <w:sz w:val="24"/>
        </w:rPr>
        <w:tab/>
        <w:t>социальной</w:t>
      </w:r>
      <w:r>
        <w:rPr>
          <w:sz w:val="24"/>
        </w:rPr>
        <w:tab/>
        <w:t>ситуации</w:t>
      </w:r>
      <w:r>
        <w:rPr>
          <w:sz w:val="24"/>
        </w:rPr>
        <w:tab/>
        <w:t>развития</w:t>
      </w:r>
      <w:r>
        <w:rPr>
          <w:sz w:val="24"/>
        </w:rPr>
        <w:tab/>
        <w:t>и</w:t>
      </w:r>
      <w:r>
        <w:rPr>
          <w:sz w:val="24"/>
        </w:rPr>
        <w:tab/>
        <w:t>условий</w:t>
      </w:r>
      <w:r>
        <w:rPr>
          <w:sz w:val="24"/>
        </w:rPr>
        <w:tab/>
      </w:r>
      <w:r>
        <w:rPr>
          <w:spacing w:val="-1"/>
          <w:sz w:val="24"/>
        </w:rPr>
        <w:t>семейного</w:t>
      </w:r>
      <w:r>
        <w:rPr>
          <w:spacing w:val="-57"/>
          <w:sz w:val="24"/>
        </w:rPr>
        <w:t xml:space="preserve"> </w:t>
      </w:r>
      <w:r>
        <w:rPr>
          <w:sz w:val="24"/>
        </w:rPr>
        <w:t>воспитания</w:t>
      </w:r>
      <w:r>
        <w:rPr>
          <w:spacing w:val="-4"/>
          <w:sz w:val="24"/>
        </w:rPr>
        <w:t xml:space="preserve"> </w:t>
      </w:r>
      <w:r>
        <w:rPr>
          <w:sz w:val="24"/>
        </w:rPr>
        <w:t>ребенка;</w:t>
      </w:r>
    </w:p>
    <w:p w:rsidR="001B55DF" w:rsidRDefault="001B55DF" w:rsidP="001B55DF">
      <w:pPr>
        <w:pStyle w:val="a5"/>
        <w:numPr>
          <w:ilvl w:val="1"/>
          <w:numId w:val="25"/>
        </w:numPr>
        <w:tabs>
          <w:tab w:val="left" w:pos="3790"/>
          <w:tab w:val="left" w:pos="3791"/>
        </w:tabs>
        <w:spacing w:line="294" w:lineRule="exact"/>
        <w:ind w:left="3790" w:right="643" w:hanging="697"/>
        <w:jc w:val="left"/>
        <w:rPr>
          <w:sz w:val="24"/>
        </w:rPr>
      </w:pPr>
      <w:r>
        <w:rPr>
          <w:sz w:val="24"/>
        </w:rPr>
        <w:t>изучение</w:t>
      </w:r>
      <w:r>
        <w:rPr>
          <w:spacing w:val="31"/>
          <w:sz w:val="24"/>
        </w:rPr>
        <w:t xml:space="preserve"> </w:t>
      </w:r>
      <w:r>
        <w:rPr>
          <w:sz w:val="24"/>
        </w:rPr>
        <w:t>адаптивных</w:t>
      </w:r>
      <w:r>
        <w:rPr>
          <w:spacing w:val="27"/>
          <w:sz w:val="24"/>
        </w:rPr>
        <w:t xml:space="preserve"> </w:t>
      </w:r>
      <w:r>
        <w:rPr>
          <w:sz w:val="24"/>
        </w:rPr>
        <w:t>возможностей</w:t>
      </w:r>
      <w:r>
        <w:rPr>
          <w:spacing w:val="33"/>
          <w:sz w:val="24"/>
        </w:rPr>
        <w:t xml:space="preserve"> </w:t>
      </w:r>
      <w:r>
        <w:rPr>
          <w:sz w:val="24"/>
        </w:rPr>
        <w:t>и</w:t>
      </w:r>
      <w:r>
        <w:rPr>
          <w:spacing w:val="33"/>
          <w:sz w:val="24"/>
        </w:rPr>
        <w:t xml:space="preserve"> </w:t>
      </w:r>
      <w:r>
        <w:rPr>
          <w:sz w:val="24"/>
        </w:rPr>
        <w:t>уровня</w:t>
      </w:r>
      <w:r>
        <w:rPr>
          <w:spacing w:val="27"/>
          <w:sz w:val="24"/>
        </w:rPr>
        <w:t xml:space="preserve"> </w:t>
      </w:r>
      <w:r>
        <w:rPr>
          <w:sz w:val="24"/>
        </w:rPr>
        <w:t>социализации</w:t>
      </w:r>
      <w:r>
        <w:rPr>
          <w:spacing w:val="33"/>
          <w:sz w:val="24"/>
        </w:rPr>
        <w:t xml:space="preserve"> </w:t>
      </w:r>
      <w:r>
        <w:rPr>
          <w:sz w:val="24"/>
        </w:rPr>
        <w:t>ребенка</w:t>
      </w:r>
      <w:r>
        <w:rPr>
          <w:spacing w:val="31"/>
          <w:sz w:val="24"/>
        </w:rPr>
        <w:t xml:space="preserve"> </w:t>
      </w:r>
      <w:r>
        <w:rPr>
          <w:sz w:val="24"/>
        </w:rPr>
        <w:t>с</w:t>
      </w:r>
    </w:p>
    <w:p w:rsidR="001B55DF" w:rsidRDefault="001B55DF" w:rsidP="001B55DF">
      <w:pPr>
        <w:spacing w:line="294" w:lineRule="exact"/>
        <w:ind w:right="643"/>
        <w:rPr>
          <w:sz w:val="24"/>
        </w:rPr>
        <w:sectPr w:rsidR="001B55DF" w:rsidSect="00AB148B">
          <w:pgSz w:w="11900" w:h="16840"/>
          <w:pgMar w:top="880" w:right="560" w:bottom="740" w:left="200" w:header="0" w:footer="476" w:gutter="0"/>
          <w:cols w:space="720"/>
        </w:sectPr>
      </w:pPr>
    </w:p>
    <w:p w:rsidR="001B55DF" w:rsidRDefault="001B55DF" w:rsidP="001B55DF">
      <w:pPr>
        <w:pStyle w:val="a3"/>
        <w:spacing w:line="274" w:lineRule="exact"/>
        <w:ind w:left="0" w:right="643"/>
        <w:jc w:val="right"/>
      </w:pPr>
      <w:r>
        <w:lastRenderedPageBreak/>
        <w:t>ОВЗ;</w:t>
      </w:r>
    </w:p>
    <w:p w:rsidR="001B55DF" w:rsidRDefault="001B55DF" w:rsidP="001B55DF">
      <w:pPr>
        <w:pStyle w:val="a3"/>
        <w:spacing w:before="67"/>
        <w:ind w:right="643" w:firstLine="710"/>
      </w:pPr>
      <w:r>
        <w:rPr>
          <w:b/>
        </w:rPr>
        <w:t>Цель</w:t>
      </w:r>
      <w:r>
        <w:rPr>
          <w:b/>
          <w:spacing w:val="1"/>
        </w:rPr>
        <w:t xml:space="preserve"> </w:t>
      </w:r>
      <w:r>
        <w:t>данного</w:t>
      </w:r>
      <w:r>
        <w:rPr>
          <w:spacing w:val="1"/>
        </w:rPr>
        <w:t xml:space="preserve"> </w:t>
      </w:r>
      <w:r>
        <w:t>направления:</w:t>
      </w:r>
      <w:r>
        <w:rPr>
          <w:spacing w:val="1"/>
        </w:rPr>
        <w:t xml:space="preserve"> </w:t>
      </w:r>
      <w:r>
        <w:t>выявление</w:t>
      </w:r>
      <w:r>
        <w:rPr>
          <w:spacing w:val="1"/>
        </w:rPr>
        <w:t xml:space="preserve"> </w:t>
      </w:r>
      <w:r>
        <w:t>характера</w:t>
      </w:r>
      <w:r>
        <w:rPr>
          <w:spacing w:val="1"/>
        </w:rPr>
        <w:t xml:space="preserve"> </w:t>
      </w:r>
      <w:r>
        <w:t>и</w:t>
      </w:r>
      <w:r>
        <w:rPr>
          <w:spacing w:val="1"/>
        </w:rPr>
        <w:t xml:space="preserve"> </w:t>
      </w:r>
      <w:r>
        <w:t>интенсивности</w:t>
      </w:r>
      <w:r>
        <w:rPr>
          <w:spacing w:val="1"/>
        </w:rPr>
        <w:t xml:space="preserve"> </w:t>
      </w:r>
      <w:r>
        <w:t>трудностей</w:t>
      </w:r>
      <w:r>
        <w:rPr>
          <w:spacing w:val="1"/>
        </w:rPr>
        <w:t xml:space="preserve"> </w:t>
      </w:r>
      <w:r>
        <w:t>развития</w:t>
      </w:r>
      <w:r>
        <w:rPr>
          <w:spacing w:val="-57"/>
        </w:rPr>
        <w:t xml:space="preserve"> </w:t>
      </w:r>
      <w:r>
        <w:t>детей, испытывающих затруднения в обучении детей с ограниченными возможностями здоровья,</w:t>
      </w:r>
      <w:r>
        <w:rPr>
          <w:spacing w:val="1"/>
        </w:rPr>
        <w:t xml:space="preserve"> </w:t>
      </w:r>
      <w:r>
        <w:t>проведение их</w:t>
      </w:r>
      <w:r>
        <w:rPr>
          <w:spacing w:val="-3"/>
        </w:rPr>
        <w:t xml:space="preserve"> </w:t>
      </w:r>
      <w:r>
        <w:t>комплексного</w:t>
      </w:r>
      <w:r>
        <w:rPr>
          <w:spacing w:val="2"/>
        </w:rPr>
        <w:t xml:space="preserve"> </w:t>
      </w:r>
      <w:r>
        <w:t>обследования</w:t>
      </w:r>
    </w:p>
    <w:p w:rsidR="001B55DF" w:rsidRDefault="001B55DF" w:rsidP="001B55DF">
      <w:pPr>
        <w:pStyle w:val="a3"/>
        <w:spacing w:before="8"/>
        <w:ind w:left="0" w:right="643"/>
        <w:jc w:val="left"/>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0"/>
        <w:gridCol w:w="2305"/>
        <w:gridCol w:w="2070"/>
        <w:gridCol w:w="1162"/>
        <w:gridCol w:w="2315"/>
      </w:tblGrid>
      <w:tr w:rsidR="001B55DF" w:rsidTr="001B55DF">
        <w:trPr>
          <w:trHeight w:val="825"/>
        </w:trPr>
        <w:tc>
          <w:tcPr>
            <w:tcW w:w="2670" w:type="dxa"/>
          </w:tcPr>
          <w:p w:rsidR="001B55DF" w:rsidRDefault="001B55DF" w:rsidP="001B55DF">
            <w:pPr>
              <w:pStyle w:val="TableParagraph"/>
              <w:spacing w:line="237" w:lineRule="auto"/>
              <w:ind w:left="561" w:right="643" w:hanging="394"/>
              <w:rPr>
                <w:b/>
                <w:sz w:val="24"/>
              </w:rPr>
            </w:pPr>
            <w:r>
              <w:rPr>
                <w:b/>
                <w:sz w:val="24"/>
              </w:rPr>
              <w:t>Задачи (направления</w:t>
            </w:r>
            <w:r>
              <w:rPr>
                <w:b/>
                <w:spacing w:val="-57"/>
                <w:sz w:val="24"/>
              </w:rPr>
              <w:t xml:space="preserve"> </w:t>
            </w:r>
            <w:r>
              <w:rPr>
                <w:b/>
                <w:sz w:val="24"/>
              </w:rPr>
              <w:t>деятельности)</w:t>
            </w:r>
          </w:p>
        </w:tc>
        <w:tc>
          <w:tcPr>
            <w:tcW w:w="2305" w:type="dxa"/>
          </w:tcPr>
          <w:p w:rsidR="001B55DF" w:rsidRDefault="001B55DF" w:rsidP="001B55DF">
            <w:pPr>
              <w:pStyle w:val="TableParagraph"/>
              <w:spacing w:line="237" w:lineRule="auto"/>
              <w:ind w:left="518" w:right="643" w:hanging="135"/>
              <w:rPr>
                <w:b/>
                <w:sz w:val="24"/>
              </w:rPr>
            </w:pPr>
            <w:r>
              <w:rPr>
                <w:b/>
                <w:sz w:val="24"/>
              </w:rPr>
              <w:t>Планируемые</w:t>
            </w:r>
            <w:r>
              <w:rPr>
                <w:b/>
                <w:spacing w:val="-57"/>
                <w:sz w:val="24"/>
              </w:rPr>
              <w:t xml:space="preserve"> </w:t>
            </w:r>
            <w:r>
              <w:rPr>
                <w:b/>
                <w:sz w:val="24"/>
              </w:rPr>
              <w:t>результаты</w:t>
            </w:r>
          </w:p>
        </w:tc>
        <w:tc>
          <w:tcPr>
            <w:tcW w:w="2070" w:type="dxa"/>
          </w:tcPr>
          <w:p w:rsidR="001B55DF" w:rsidRDefault="001B55DF" w:rsidP="001B55DF">
            <w:pPr>
              <w:pStyle w:val="TableParagraph"/>
              <w:spacing w:line="237" w:lineRule="auto"/>
              <w:ind w:left="268" w:right="643" w:hanging="53"/>
              <w:rPr>
                <w:b/>
                <w:sz w:val="24"/>
              </w:rPr>
            </w:pPr>
            <w:r>
              <w:rPr>
                <w:b/>
                <w:sz w:val="24"/>
              </w:rPr>
              <w:t>Виды и формы</w:t>
            </w:r>
            <w:r>
              <w:rPr>
                <w:b/>
                <w:spacing w:val="-57"/>
                <w:sz w:val="24"/>
              </w:rPr>
              <w:t xml:space="preserve"> </w:t>
            </w:r>
            <w:r>
              <w:rPr>
                <w:b/>
                <w:sz w:val="24"/>
              </w:rPr>
              <w:t>деятельности,</w:t>
            </w:r>
          </w:p>
          <w:p w:rsidR="001B55DF" w:rsidRDefault="001B55DF" w:rsidP="001B55DF">
            <w:pPr>
              <w:pStyle w:val="TableParagraph"/>
              <w:spacing w:before="2" w:line="257" w:lineRule="exact"/>
              <w:ind w:left="306" w:right="643"/>
              <w:rPr>
                <w:b/>
                <w:sz w:val="24"/>
              </w:rPr>
            </w:pPr>
            <w:r>
              <w:rPr>
                <w:b/>
                <w:sz w:val="24"/>
              </w:rPr>
              <w:t>мероприятия</w:t>
            </w:r>
          </w:p>
        </w:tc>
        <w:tc>
          <w:tcPr>
            <w:tcW w:w="1162" w:type="dxa"/>
          </w:tcPr>
          <w:p w:rsidR="001B55DF" w:rsidRDefault="001B55DF" w:rsidP="001B55DF">
            <w:pPr>
              <w:pStyle w:val="TableParagraph"/>
              <w:spacing w:line="273" w:lineRule="exact"/>
              <w:ind w:left="91" w:right="643"/>
              <w:jc w:val="center"/>
              <w:rPr>
                <w:b/>
                <w:sz w:val="24"/>
              </w:rPr>
            </w:pPr>
            <w:r>
              <w:rPr>
                <w:b/>
                <w:sz w:val="24"/>
              </w:rPr>
              <w:t>Сроки</w:t>
            </w:r>
          </w:p>
        </w:tc>
        <w:tc>
          <w:tcPr>
            <w:tcW w:w="2315" w:type="dxa"/>
          </w:tcPr>
          <w:p w:rsidR="001B55DF" w:rsidRDefault="001B55DF" w:rsidP="001B55DF">
            <w:pPr>
              <w:pStyle w:val="TableParagraph"/>
              <w:spacing w:line="273" w:lineRule="exact"/>
              <w:ind w:left="306" w:right="643"/>
              <w:rPr>
                <w:b/>
                <w:sz w:val="24"/>
              </w:rPr>
            </w:pPr>
            <w:r>
              <w:rPr>
                <w:b/>
                <w:sz w:val="24"/>
              </w:rPr>
              <w:t>Ответственные</w:t>
            </w:r>
          </w:p>
        </w:tc>
      </w:tr>
      <w:tr w:rsidR="001B55DF" w:rsidTr="001B55DF">
        <w:trPr>
          <w:trHeight w:val="277"/>
        </w:trPr>
        <w:tc>
          <w:tcPr>
            <w:tcW w:w="10522" w:type="dxa"/>
            <w:gridSpan w:val="5"/>
          </w:tcPr>
          <w:p w:rsidR="001B55DF" w:rsidRDefault="001B55DF" w:rsidP="001B55DF">
            <w:pPr>
              <w:pStyle w:val="TableParagraph"/>
              <w:spacing w:before="1" w:line="257" w:lineRule="exact"/>
              <w:ind w:left="3093" w:right="643"/>
              <w:jc w:val="center"/>
              <w:rPr>
                <w:b/>
                <w:i/>
                <w:sz w:val="24"/>
              </w:rPr>
            </w:pPr>
            <w:r>
              <w:rPr>
                <w:b/>
                <w:i/>
                <w:sz w:val="24"/>
              </w:rPr>
              <w:t>Психолого-педагогическая</w:t>
            </w:r>
            <w:r>
              <w:rPr>
                <w:b/>
                <w:i/>
                <w:spacing w:val="-4"/>
                <w:sz w:val="24"/>
              </w:rPr>
              <w:t xml:space="preserve"> </w:t>
            </w:r>
            <w:r>
              <w:rPr>
                <w:b/>
                <w:i/>
                <w:sz w:val="24"/>
              </w:rPr>
              <w:t>диагностика</w:t>
            </w:r>
          </w:p>
        </w:tc>
      </w:tr>
      <w:tr w:rsidR="001B55DF" w:rsidTr="001B55DF">
        <w:trPr>
          <w:trHeight w:val="2486"/>
        </w:trPr>
        <w:tc>
          <w:tcPr>
            <w:tcW w:w="2670" w:type="dxa"/>
          </w:tcPr>
          <w:p w:rsidR="001B55DF" w:rsidRDefault="001B55DF" w:rsidP="001B55DF">
            <w:pPr>
              <w:pStyle w:val="TableParagraph"/>
              <w:ind w:left="110" w:right="643"/>
              <w:rPr>
                <w:b/>
                <w:sz w:val="24"/>
              </w:rPr>
            </w:pPr>
            <w:r>
              <w:rPr>
                <w:b/>
                <w:sz w:val="24"/>
              </w:rPr>
              <w:t>Первичная</w:t>
            </w:r>
            <w:r>
              <w:rPr>
                <w:b/>
                <w:spacing w:val="1"/>
                <w:sz w:val="24"/>
              </w:rPr>
              <w:t xml:space="preserve"> </w:t>
            </w:r>
            <w:r>
              <w:rPr>
                <w:b/>
                <w:sz w:val="24"/>
              </w:rPr>
              <w:t>диагностика для</w:t>
            </w:r>
            <w:r>
              <w:rPr>
                <w:b/>
                <w:spacing w:val="1"/>
                <w:sz w:val="24"/>
              </w:rPr>
              <w:t xml:space="preserve"> </w:t>
            </w:r>
            <w:r>
              <w:rPr>
                <w:b/>
                <w:sz w:val="24"/>
              </w:rPr>
              <w:t>выявления детей</w:t>
            </w:r>
            <w:r>
              <w:rPr>
                <w:b/>
                <w:spacing w:val="-57"/>
                <w:sz w:val="24"/>
              </w:rPr>
              <w:t xml:space="preserve"> </w:t>
            </w:r>
            <w:r>
              <w:rPr>
                <w:b/>
                <w:sz w:val="24"/>
              </w:rPr>
              <w:t>группы «риска»</w:t>
            </w:r>
          </w:p>
        </w:tc>
        <w:tc>
          <w:tcPr>
            <w:tcW w:w="2305" w:type="dxa"/>
          </w:tcPr>
          <w:p w:rsidR="001B55DF" w:rsidRDefault="001B55DF" w:rsidP="001B55DF">
            <w:pPr>
              <w:pStyle w:val="TableParagraph"/>
              <w:ind w:left="109" w:right="643"/>
              <w:rPr>
                <w:sz w:val="24"/>
              </w:rPr>
            </w:pPr>
            <w:r>
              <w:rPr>
                <w:sz w:val="24"/>
              </w:rPr>
              <w:t>Создание банка</w:t>
            </w:r>
            <w:r>
              <w:rPr>
                <w:spacing w:val="1"/>
                <w:sz w:val="24"/>
              </w:rPr>
              <w:t xml:space="preserve"> </w:t>
            </w:r>
            <w:r>
              <w:rPr>
                <w:sz w:val="24"/>
              </w:rPr>
              <w:t>данных</w:t>
            </w:r>
            <w:r>
              <w:rPr>
                <w:spacing w:val="1"/>
                <w:sz w:val="24"/>
              </w:rPr>
              <w:t xml:space="preserve"> </w:t>
            </w:r>
            <w:r>
              <w:rPr>
                <w:sz w:val="24"/>
              </w:rPr>
              <w:t>учащихся,</w:t>
            </w:r>
            <w:r>
              <w:rPr>
                <w:spacing w:val="1"/>
                <w:sz w:val="24"/>
              </w:rPr>
              <w:t xml:space="preserve"> </w:t>
            </w:r>
            <w:r>
              <w:rPr>
                <w:sz w:val="24"/>
              </w:rPr>
              <w:t>нуждающихся в</w:t>
            </w:r>
            <w:r>
              <w:rPr>
                <w:spacing w:val="1"/>
                <w:sz w:val="24"/>
              </w:rPr>
              <w:t xml:space="preserve"> </w:t>
            </w:r>
            <w:r>
              <w:rPr>
                <w:spacing w:val="-1"/>
                <w:sz w:val="24"/>
              </w:rPr>
              <w:t>специализированно</w:t>
            </w:r>
            <w:r>
              <w:rPr>
                <w:spacing w:val="-57"/>
                <w:sz w:val="24"/>
              </w:rPr>
              <w:t xml:space="preserve"> </w:t>
            </w:r>
            <w:r>
              <w:rPr>
                <w:sz w:val="24"/>
              </w:rPr>
              <w:t>й</w:t>
            </w:r>
            <w:r>
              <w:rPr>
                <w:spacing w:val="2"/>
                <w:sz w:val="24"/>
              </w:rPr>
              <w:t xml:space="preserve"> </w:t>
            </w:r>
            <w:r>
              <w:rPr>
                <w:sz w:val="24"/>
              </w:rPr>
              <w:t>помощи</w:t>
            </w:r>
            <w:r>
              <w:rPr>
                <w:spacing w:val="1"/>
                <w:sz w:val="24"/>
              </w:rPr>
              <w:t xml:space="preserve"> </w:t>
            </w:r>
            <w:r>
              <w:rPr>
                <w:sz w:val="24"/>
              </w:rPr>
              <w:t>Формирование</w:t>
            </w:r>
            <w:r>
              <w:rPr>
                <w:spacing w:val="1"/>
                <w:sz w:val="24"/>
              </w:rPr>
              <w:t xml:space="preserve"> </w:t>
            </w:r>
            <w:r>
              <w:rPr>
                <w:sz w:val="24"/>
              </w:rPr>
              <w:t>характеристики</w:t>
            </w:r>
          </w:p>
          <w:p w:rsidR="001B55DF" w:rsidRDefault="001B55DF" w:rsidP="001B55DF">
            <w:pPr>
              <w:pStyle w:val="TableParagraph"/>
              <w:spacing w:line="274" w:lineRule="exact"/>
              <w:ind w:left="109" w:right="643"/>
              <w:rPr>
                <w:sz w:val="24"/>
              </w:rPr>
            </w:pPr>
            <w:r>
              <w:rPr>
                <w:sz w:val="24"/>
              </w:rPr>
              <w:lastRenderedPageBreak/>
              <w:t>образовательной</w:t>
            </w:r>
            <w:r>
              <w:rPr>
                <w:spacing w:val="1"/>
                <w:sz w:val="24"/>
              </w:rPr>
              <w:t xml:space="preserve"> </w:t>
            </w:r>
            <w:r>
              <w:rPr>
                <w:sz w:val="24"/>
              </w:rPr>
              <w:t>ситуации</w:t>
            </w:r>
            <w:r>
              <w:rPr>
                <w:spacing w:val="-4"/>
                <w:sz w:val="24"/>
              </w:rPr>
              <w:t xml:space="preserve"> </w:t>
            </w:r>
            <w:r>
              <w:rPr>
                <w:sz w:val="24"/>
              </w:rPr>
              <w:t>в</w:t>
            </w:r>
            <w:r>
              <w:rPr>
                <w:spacing w:val="-7"/>
                <w:sz w:val="24"/>
              </w:rPr>
              <w:t xml:space="preserve"> </w:t>
            </w:r>
            <w:r>
              <w:rPr>
                <w:sz w:val="24"/>
              </w:rPr>
              <w:t>школе</w:t>
            </w:r>
          </w:p>
        </w:tc>
        <w:tc>
          <w:tcPr>
            <w:tcW w:w="2070" w:type="dxa"/>
          </w:tcPr>
          <w:p w:rsidR="001B55DF" w:rsidRDefault="001B55DF" w:rsidP="001B55DF">
            <w:pPr>
              <w:pStyle w:val="TableParagraph"/>
              <w:ind w:left="105" w:right="643"/>
              <w:rPr>
                <w:sz w:val="24"/>
              </w:rPr>
            </w:pPr>
            <w:r>
              <w:rPr>
                <w:sz w:val="24"/>
              </w:rPr>
              <w:lastRenderedPageBreak/>
              <w:t>Наблюдение,</w:t>
            </w:r>
            <w:r>
              <w:rPr>
                <w:spacing w:val="1"/>
                <w:sz w:val="24"/>
              </w:rPr>
              <w:t xml:space="preserve"> </w:t>
            </w:r>
            <w:r>
              <w:rPr>
                <w:sz w:val="24"/>
              </w:rPr>
              <w:t>логопедическое и</w:t>
            </w:r>
            <w:r>
              <w:rPr>
                <w:spacing w:val="-57"/>
                <w:sz w:val="24"/>
              </w:rPr>
              <w:t xml:space="preserve"> </w:t>
            </w:r>
            <w:r>
              <w:rPr>
                <w:sz w:val="24"/>
              </w:rPr>
              <w:t>психологическое</w:t>
            </w:r>
            <w:r>
              <w:rPr>
                <w:spacing w:val="1"/>
                <w:sz w:val="24"/>
              </w:rPr>
              <w:t xml:space="preserve"> </w:t>
            </w:r>
            <w:r>
              <w:rPr>
                <w:sz w:val="24"/>
              </w:rPr>
              <w:t>обследование;</w:t>
            </w:r>
            <w:r>
              <w:rPr>
                <w:spacing w:val="1"/>
                <w:sz w:val="24"/>
              </w:rPr>
              <w:t xml:space="preserve"> </w:t>
            </w:r>
            <w:r>
              <w:rPr>
                <w:sz w:val="24"/>
              </w:rPr>
              <w:t>анкетирование</w:t>
            </w:r>
            <w:r>
              <w:rPr>
                <w:spacing w:val="1"/>
                <w:sz w:val="24"/>
              </w:rPr>
              <w:t xml:space="preserve"> </w:t>
            </w:r>
            <w:r>
              <w:rPr>
                <w:sz w:val="24"/>
              </w:rPr>
              <w:t>родителей,</w:t>
            </w:r>
            <w:r>
              <w:rPr>
                <w:spacing w:val="1"/>
                <w:sz w:val="24"/>
              </w:rPr>
              <w:t xml:space="preserve"> </w:t>
            </w:r>
            <w:r>
              <w:rPr>
                <w:sz w:val="24"/>
              </w:rPr>
              <w:t>беседы</w:t>
            </w:r>
            <w:r>
              <w:rPr>
                <w:spacing w:val="2"/>
                <w:sz w:val="24"/>
              </w:rPr>
              <w:t xml:space="preserve"> </w:t>
            </w:r>
            <w:r>
              <w:rPr>
                <w:sz w:val="24"/>
              </w:rPr>
              <w:t>с</w:t>
            </w:r>
            <w:r>
              <w:rPr>
                <w:spacing w:val="1"/>
                <w:sz w:val="24"/>
              </w:rPr>
              <w:t xml:space="preserve"> </w:t>
            </w:r>
            <w:r>
              <w:rPr>
                <w:sz w:val="24"/>
              </w:rPr>
              <w:t>педагогам</w:t>
            </w:r>
            <w:r>
              <w:rPr>
                <w:sz w:val="24"/>
              </w:rPr>
              <w:lastRenderedPageBreak/>
              <w:t>и</w:t>
            </w:r>
          </w:p>
        </w:tc>
        <w:tc>
          <w:tcPr>
            <w:tcW w:w="1162" w:type="dxa"/>
          </w:tcPr>
          <w:p w:rsidR="001B55DF" w:rsidRDefault="001B55DF" w:rsidP="001B55DF">
            <w:pPr>
              <w:pStyle w:val="TableParagraph"/>
              <w:spacing w:line="268" w:lineRule="exact"/>
              <w:ind w:left="91" w:right="643"/>
              <w:jc w:val="center"/>
              <w:rPr>
                <w:sz w:val="24"/>
              </w:rPr>
            </w:pPr>
            <w:r>
              <w:rPr>
                <w:sz w:val="24"/>
              </w:rPr>
              <w:lastRenderedPageBreak/>
              <w:t>сентябрь</w:t>
            </w:r>
          </w:p>
        </w:tc>
        <w:tc>
          <w:tcPr>
            <w:tcW w:w="2315" w:type="dxa"/>
          </w:tcPr>
          <w:p w:rsidR="001B55DF" w:rsidRDefault="001B55DF" w:rsidP="001B55DF">
            <w:pPr>
              <w:pStyle w:val="TableParagraph"/>
              <w:ind w:left="104" w:right="643"/>
              <w:rPr>
                <w:sz w:val="24"/>
              </w:rPr>
            </w:pPr>
            <w:r>
              <w:rPr>
                <w:sz w:val="24"/>
              </w:rPr>
              <w:t>Классный</w:t>
            </w:r>
            <w:r>
              <w:rPr>
                <w:spacing w:val="1"/>
                <w:sz w:val="24"/>
              </w:rPr>
              <w:t xml:space="preserve"> </w:t>
            </w:r>
            <w:r>
              <w:rPr>
                <w:sz w:val="24"/>
              </w:rPr>
              <w:t>руководитель</w:t>
            </w:r>
            <w:r>
              <w:rPr>
                <w:spacing w:val="1"/>
                <w:sz w:val="24"/>
              </w:rPr>
              <w:t xml:space="preserve"> </w:t>
            </w:r>
            <w:r>
              <w:rPr>
                <w:sz w:val="24"/>
              </w:rPr>
              <w:t>Педагог-психолог</w:t>
            </w:r>
            <w:r>
              <w:rPr>
                <w:spacing w:val="-57"/>
                <w:sz w:val="24"/>
              </w:rPr>
              <w:t xml:space="preserve"> </w:t>
            </w:r>
          </w:p>
        </w:tc>
      </w:tr>
      <w:tr w:rsidR="001B55DF" w:rsidTr="001B55DF">
        <w:trPr>
          <w:trHeight w:val="274"/>
        </w:trPr>
        <w:tc>
          <w:tcPr>
            <w:tcW w:w="2670" w:type="dxa"/>
            <w:tcBorders>
              <w:bottom w:val="nil"/>
            </w:tcBorders>
          </w:tcPr>
          <w:p w:rsidR="001B55DF" w:rsidRDefault="001B55DF" w:rsidP="001B55DF">
            <w:pPr>
              <w:pStyle w:val="TableParagraph"/>
              <w:spacing w:line="255" w:lineRule="exact"/>
              <w:ind w:left="110" w:right="643"/>
              <w:rPr>
                <w:b/>
                <w:sz w:val="24"/>
              </w:rPr>
            </w:pPr>
            <w:r>
              <w:rPr>
                <w:b/>
                <w:sz w:val="24"/>
              </w:rPr>
              <w:lastRenderedPageBreak/>
              <w:t>Углубленная</w:t>
            </w:r>
          </w:p>
        </w:tc>
        <w:tc>
          <w:tcPr>
            <w:tcW w:w="2305" w:type="dxa"/>
            <w:tcBorders>
              <w:bottom w:val="nil"/>
            </w:tcBorders>
          </w:tcPr>
          <w:p w:rsidR="001B55DF" w:rsidRDefault="001B55DF" w:rsidP="001B55DF">
            <w:pPr>
              <w:pStyle w:val="TableParagraph"/>
              <w:spacing w:line="255" w:lineRule="exact"/>
              <w:ind w:left="109" w:right="643"/>
              <w:rPr>
                <w:sz w:val="24"/>
              </w:rPr>
            </w:pPr>
            <w:r>
              <w:rPr>
                <w:sz w:val="24"/>
              </w:rPr>
              <w:t>Получение</w:t>
            </w:r>
          </w:p>
        </w:tc>
        <w:tc>
          <w:tcPr>
            <w:tcW w:w="2070" w:type="dxa"/>
            <w:tcBorders>
              <w:bottom w:val="nil"/>
            </w:tcBorders>
          </w:tcPr>
          <w:p w:rsidR="001B55DF" w:rsidRDefault="001B55DF" w:rsidP="001B55DF">
            <w:pPr>
              <w:pStyle w:val="TableParagraph"/>
              <w:spacing w:line="255" w:lineRule="exact"/>
              <w:ind w:left="105" w:right="643"/>
              <w:rPr>
                <w:sz w:val="24"/>
              </w:rPr>
            </w:pPr>
            <w:r>
              <w:rPr>
                <w:sz w:val="24"/>
              </w:rPr>
              <w:t>Диагностировани</w:t>
            </w:r>
          </w:p>
        </w:tc>
        <w:tc>
          <w:tcPr>
            <w:tcW w:w="1162" w:type="dxa"/>
            <w:tcBorders>
              <w:bottom w:val="nil"/>
            </w:tcBorders>
          </w:tcPr>
          <w:p w:rsidR="001B55DF" w:rsidRDefault="001B55DF" w:rsidP="001B55DF">
            <w:pPr>
              <w:pStyle w:val="TableParagraph"/>
              <w:spacing w:line="255" w:lineRule="exact"/>
              <w:ind w:left="91" w:right="643"/>
              <w:jc w:val="center"/>
              <w:rPr>
                <w:sz w:val="24"/>
              </w:rPr>
            </w:pPr>
            <w:r>
              <w:rPr>
                <w:sz w:val="24"/>
              </w:rPr>
              <w:t>сентябрь</w:t>
            </w:r>
          </w:p>
        </w:tc>
        <w:tc>
          <w:tcPr>
            <w:tcW w:w="2315" w:type="dxa"/>
            <w:tcBorders>
              <w:bottom w:val="nil"/>
            </w:tcBorders>
          </w:tcPr>
          <w:p w:rsidR="001B55DF" w:rsidRDefault="001B55DF" w:rsidP="001B55DF">
            <w:pPr>
              <w:pStyle w:val="TableParagraph"/>
              <w:spacing w:line="255" w:lineRule="exact"/>
              <w:ind w:left="104" w:right="643"/>
              <w:rPr>
                <w:sz w:val="24"/>
              </w:rPr>
            </w:pPr>
            <w:r>
              <w:rPr>
                <w:sz w:val="24"/>
              </w:rPr>
              <w:t>Педагог-психолог</w:t>
            </w:r>
          </w:p>
        </w:tc>
      </w:tr>
      <w:tr w:rsidR="001B55DF" w:rsidTr="001B55DF">
        <w:trPr>
          <w:trHeight w:val="275"/>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t>диагностика</w:t>
            </w:r>
            <w:r>
              <w:rPr>
                <w:b/>
                <w:spacing w:val="-5"/>
                <w:sz w:val="24"/>
              </w:rPr>
              <w:t xml:space="preserve"> </w:t>
            </w:r>
            <w:r>
              <w:rPr>
                <w:b/>
                <w:sz w:val="24"/>
              </w:rPr>
              <w:t>детей</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объективных</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е</w:t>
            </w:r>
          </w:p>
        </w:tc>
        <w:tc>
          <w:tcPr>
            <w:tcW w:w="1162" w:type="dxa"/>
            <w:tcBorders>
              <w:top w:val="nil"/>
              <w:bottom w:val="nil"/>
            </w:tcBorders>
          </w:tcPr>
          <w:p w:rsidR="001B55DF" w:rsidRDefault="001B55DF" w:rsidP="001B55DF">
            <w:pPr>
              <w:pStyle w:val="TableParagraph"/>
              <w:spacing w:line="256" w:lineRule="exact"/>
              <w:ind w:left="100" w:right="643"/>
              <w:jc w:val="center"/>
              <w:rPr>
                <w:sz w:val="24"/>
              </w:rPr>
            </w:pPr>
            <w:r>
              <w:rPr>
                <w:sz w:val="24"/>
              </w:rPr>
              <w:t>,</w:t>
            </w:r>
            <w:r>
              <w:rPr>
                <w:spacing w:val="-1"/>
                <w:sz w:val="24"/>
              </w:rPr>
              <w:t xml:space="preserve"> </w:t>
            </w:r>
            <w:r>
              <w:rPr>
                <w:sz w:val="24"/>
              </w:rPr>
              <w:t>октябрь</w:t>
            </w:r>
          </w:p>
        </w:tc>
        <w:tc>
          <w:tcPr>
            <w:tcW w:w="2315" w:type="dxa"/>
            <w:tcBorders>
              <w:top w:val="nil"/>
              <w:bottom w:val="nil"/>
            </w:tcBorders>
          </w:tcPr>
          <w:p w:rsidR="001B55DF" w:rsidRDefault="001B55DF" w:rsidP="001B55DF">
            <w:pPr>
              <w:pStyle w:val="TableParagraph"/>
              <w:spacing w:line="256" w:lineRule="exact"/>
              <w:ind w:left="104" w:right="643"/>
              <w:rPr>
                <w:sz w:val="24"/>
              </w:rPr>
            </w:pPr>
          </w:p>
        </w:tc>
      </w:tr>
      <w:tr w:rsidR="001B55DF" w:rsidTr="001B55DF">
        <w:trPr>
          <w:trHeight w:val="275"/>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t>данных</w:t>
            </w:r>
            <w:r>
              <w:rPr>
                <w:b/>
                <w:spacing w:val="-3"/>
                <w:sz w:val="24"/>
              </w:rPr>
              <w:t xml:space="preserve"> </w:t>
            </w:r>
            <w:r>
              <w:rPr>
                <w:b/>
                <w:sz w:val="24"/>
              </w:rPr>
              <w:t>категорий</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сведений</w:t>
            </w:r>
            <w:r>
              <w:rPr>
                <w:spacing w:val="-3"/>
                <w:sz w:val="24"/>
              </w:rPr>
              <w:t xml:space="preserve"> </w:t>
            </w:r>
            <w:r>
              <w:rPr>
                <w:sz w:val="24"/>
              </w:rPr>
              <w:t>об</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Заполнение</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3"/>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4" w:lineRule="exact"/>
              <w:ind w:left="109" w:right="643"/>
              <w:rPr>
                <w:sz w:val="24"/>
              </w:rPr>
            </w:pPr>
            <w:r>
              <w:rPr>
                <w:sz w:val="24"/>
              </w:rPr>
              <w:t>учащемся</w:t>
            </w:r>
            <w:r>
              <w:rPr>
                <w:spacing w:val="-1"/>
                <w:sz w:val="24"/>
              </w:rPr>
              <w:t xml:space="preserve"> </w:t>
            </w:r>
            <w:r>
              <w:rPr>
                <w:sz w:val="24"/>
              </w:rPr>
              <w:t>на</w:t>
            </w:r>
          </w:p>
        </w:tc>
        <w:tc>
          <w:tcPr>
            <w:tcW w:w="2070" w:type="dxa"/>
            <w:tcBorders>
              <w:top w:val="nil"/>
              <w:bottom w:val="nil"/>
            </w:tcBorders>
          </w:tcPr>
          <w:p w:rsidR="001B55DF" w:rsidRDefault="001B55DF" w:rsidP="001B55DF">
            <w:pPr>
              <w:pStyle w:val="TableParagraph"/>
              <w:spacing w:line="254" w:lineRule="exact"/>
              <w:ind w:left="105" w:right="643"/>
              <w:rPr>
                <w:sz w:val="24"/>
              </w:rPr>
            </w:pPr>
            <w:r>
              <w:rPr>
                <w:sz w:val="24"/>
              </w:rPr>
              <w:t>диагностических</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основании</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документов</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диагностической</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специалистами</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информации</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(Речевой</w:t>
            </w:r>
            <w:r>
              <w:rPr>
                <w:spacing w:val="-1"/>
                <w:sz w:val="24"/>
              </w:rPr>
              <w:t xml:space="preserve"> </w:t>
            </w:r>
            <w:r>
              <w:rPr>
                <w:sz w:val="24"/>
              </w:rPr>
              <w:t>карты,</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5"/>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специалистов</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протокола</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разного</w:t>
            </w:r>
            <w:r>
              <w:rPr>
                <w:spacing w:val="-2"/>
                <w:sz w:val="24"/>
              </w:rPr>
              <w:t xml:space="preserve"> </w:t>
            </w:r>
            <w:r>
              <w:rPr>
                <w:sz w:val="24"/>
              </w:rPr>
              <w:t>профиля,</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обследования)</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создание</w:t>
            </w:r>
          </w:p>
        </w:tc>
        <w:tc>
          <w:tcPr>
            <w:tcW w:w="2070" w:type="dxa"/>
            <w:tcBorders>
              <w:top w:val="nil"/>
              <w:bottom w:val="nil"/>
            </w:tcBorders>
          </w:tcPr>
          <w:p w:rsidR="001B55DF" w:rsidRDefault="001B55DF" w:rsidP="001B55DF">
            <w:pPr>
              <w:pStyle w:val="TableParagraph"/>
              <w:ind w:right="643"/>
              <w:rPr>
                <w:sz w:val="20"/>
              </w:rPr>
            </w:pP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5"/>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диагностических</w:t>
            </w:r>
          </w:p>
        </w:tc>
        <w:tc>
          <w:tcPr>
            <w:tcW w:w="2070" w:type="dxa"/>
            <w:tcBorders>
              <w:top w:val="nil"/>
              <w:bottom w:val="nil"/>
            </w:tcBorders>
          </w:tcPr>
          <w:p w:rsidR="001B55DF" w:rsidRDefault="001B55DF" w:rsidP="001B55DF">
            <w:pPr>
              <w:pStyle w:val="TableParagraph"/>
              <w:ind w:right="643"/>
              <w:rPr>
                <w:sz w:val="20"/>
              </w:rPr>
            </w:pP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9"/>
        </w:trPr>
        <w:tc>
          <w:tcPr>
            <w:tcW w:w="2670" w:type="dxa"/>
            <w:tcBorders>
              <w:top w:val="nil"/>
            </w:tcBorders>
          </w:tcPr>
          <w:p w:rsidR="001B55DF" w:rsidRDefault="001B55DF" w:rsidP="001B55DF">
            <w:pPr>
              <w:pStyle w:val="TableParagraph"/>
              <w:ind w:right="643"/>
              <w:rPr>
                <w:sz w:val="20"/>
              </w:rPr>
            </w:pPr>
          </w:p>
        </w:tc>
        <w:tc>
          <w:tcPr>
            <w:tcW w:w="2305" w:type="dxa"/>
            <w:tcBorders>
              <w:top w:val="nil"/>
            </w:tcBorders>
          </w:tcPr>
          <w:p w:rsidR="001B55DF" w:rsidRDefault="001B55DF" w:rsidP="001B55DF">
            <w:pPr>
              <w:pStyle w:val="TableParagraph"/>
              <w:spacing w:line="260" w:lineRule="exact"/>
              <w:ind w:left="109" w:right="643"/>
              <w:rPr>
                <w:sz w:val="24"/>
              </w:rPr>
            </w:pPr>
            <w:r>
              <w:rPr>
                <w:sz w:val="24"/>
              </w:rPr>
              <w:t>"портретов"</w:t>
            </w:r>
            <w:r>
              <w:rPr>
                <w:spacing w:val="-1"/>
                <w:sz w:val="24"/>
              </w:rPr>
              <w:t xml:space="preserve"> </w:t>
            </w:r>
            <w:r>
              <w:rPr>
                <w:sz w:val="24"/>
              </w:rPr>
              <w:t>детей</w:t>
            </w:r>
          </w:p>
        </w:tc>
        <w:tc>
          <w:tcPr>
            <w:tcW w:w="2070" w:type="dxa"/>
            <w:tcBorders>
              <w:top w:val="nil"/>
            </w:tcBorders>
          </w:tcPr>
          <w:p w:rsidR="001B55DF" w:rsidRDefault="001B55DF" w:rsidP="001B55DF">
            <w:pPr>
              <w:pStyle w:val="TableParagraph"/>
              <w:ind w:right="643"/>
              <w:rPr>
                <w:sz w:val="20"/>
              </w:rPr>
            </w:pPr>
          </w:p>
        </w:tc>
        <w:tc>
          <w:tcPr>
            <w:tcW w:w="1162" w:type="dxa"/>
            <w:tcBorders>
              <w:top w:val="nil"/>
            </w:tcBorders>
          </w:tcPr>
          <w:p w:rsidR="001B55DF" w:rsidRDefault="001B55DF" w:rsidP="001B55DF">
            <w:pPr>
              <w:pStyle w:val="TableParagraph"/>
              <w:ind w:right="643"/>
              <w:rPr>
                <w:sz w:val="20"/>
              </w:rPr>
            </w:pPr>
          </w:p>
        </w:tc>
        <w:tc>
          <w:tcPr>
            <w:tcW w:w="2315" w:type="dxa"/>
            <w:tcBorders>
              <w:top w:val="nil"/>
            </w:tcBorders>
          </w:tcPr>
          <w:p w:rsidR="001B55DF" w:rsidRDefault="001B55DF" w:rsidP="001B55DF">
            <w:pPr>
              <w:pStyle w:val="TableParagraph"/>
              <w:ind w:right="643"/>
              <w:rPr>
                <w:sz w:val="20"/>
              </w:rPr>
            </w:pPr>
          </w:p>
        </w:tc>
      </w:tr>
      <w:tr w:rsidR="001B55DF" w:rsidTr="001B55DF">
        <w:trPr>
          <w:trHeight w:val="274"/>
        </w:trPr>
        <w:tc>
          <w:tcPr>
            <w:tcW w:w="2670" w:type="dxa"/>
            <w:tcBorders>
              <w:bottom w:val="nil"/>
            </w:tcBorders>
          </w:tcPr>
          <w:p w:rsidR="001B55DF" w:rsidRDefault="001B55DF" w:rsidP="001B55DF">
            <w:pPr>
              <w:pStyle w:val="TableParagraph"/>
              <w:spacing w:line="254" w:lineRule="exact"/>
              <w:ind w:left="110" w:right="643"/>
              <w:rPr>
                <w:b/>
                <w:sz w:val="24"/>
              </w:rPr>
            </w:pPr>
            <w:r>
              <w:rPr>
                <w:b/>
                <w:sz w:val="24"/>
              </w:rPr>
              <w:t>Анализ</w:t>
            </w:r>
            <w:r>
              <w:rPr>
                <w:b/>
                <w:spacing w:val="-2"/>
                <w:sz w:val="24"/>
              </w:rPr>
              <w:t xml:space="preserve"> </w:t>
            </w:r>
            <w:r>
              <w:rPr>
                <w:b/>
                <w:sz w:val="24"/>
              </w:rPr>
              <w:t>причин</w:t>
            </w:r>
          </w:p>
        </w:tc>
        <w:tc>
          <w:tcPr>
            <w:tcW w:w="2305" w:type="dxa"/>
            <w:tcBorders>
              <w:bottom w:val="nil"/>
            </w:tcBorders>
          </w:tcPr>
          <w:p w:rsidR="001B55DF" w:rsidRDefault="001B55DF" w:rsidP="001B55DF">
            <w:pPr>
              <w:pStyle w:val="TableParagraph"/>
              <w:spacing w:line="254" w:lineRule="exact"/>
              <w:ind w:left="109" w:right="643"/>
              <w:rPr>
                <w:sz w:val="24"/>
              </w:rPr>
            </w:pPr>
            <w:r>
              <w:rPr>
                <w:sz w:val="24"/>
              </w:rPr>
              <w:t>Индивидуальная</w:t>
            </w:r>
            <w:r>
              <w:rPr>
                <w:spacing w:val="-4"/>
                <w:sz w:val="24"/>
              </w:rPr>
              <w:t xml:space="preserve"> </w:t>
            </w:r>
            <w:r>
              <w:rPr>
                <w:sz w:val="24"/>
              </w:rPr>
              <w:t>и</w:t>
            </w:r>
          </w:p>
        </w:tc>
        <w:tc>
          <w:tcPr>
            <w:tcW w:w="2070" w:type="dxa"/>
            <w:tcBorders>
              <w:bottom w:val="nil"/>
            </w:tcBorders>
          </w:tcPr>
          <w:p w:rsidR="001B55DF" w:rsidRDefault="001B55DF" w:rsidP="001B55DF">
            <w:pPr>
              <w:pStyle w:val="TableParagraph"/>
              <w:spacing w:line="254" w:lineRule="exact"/>
              <w:ind w:left="105" w:right="643"/>
              <w:rPr>
                <w:sz w:val="24"/>
              </w:rPr>
            </w:pPr>
            <w:r>
              <w:rPr>
                <w:sz w:val="24"/>
              </w:rPr>
              <w:t>Разработка</w:t>
            </w:r>
          </w:p>
        </w:tc>
        <w:tc>
          <w:tcPr>
            <w:tcW w:w="1162" w:type="dxa"/>
            <w:tcBorders>
              <w:bottom w:val="nil"/>
            </w:tcBorders>
          </w:tcPr>
          <w:p w:rsidR="001B55DF" w:rsidRDefault="001B55DF" w:rsidP="001B55DF">
            <w:pPr>
              <w:pStyle w:val="TableParagraph"/>
              <w:spacing w:line="254" w:lineRule="exact"/>
              <w:ind w:left="91" w:right="643"/>
              <w:jc w:val="center"/>
              <w:rPr>
                <w:sz w:val="24"/>
              </w:rPr>
            </w:pPr>
            <w:r>
              <w:rPr>
                <w:sz w:val="24"/>
              </w:rPr>
              <w:t>сентябрь</w:t>
            </w:r>
          </w:p>
        </w:tc>
        <w:tc>
          <w:tcPr>
            <w:tcW w:w="2315" w:type="dxa"/>
            <w:tcBorders>
              <w:bottom w:val="nil"/>
            </w:tcBorders>
          </w:tcPr>
          <w:p w:rsidR="001B55DF" w:rsidRDefault="001B55DF" w:rsidP="001B55DF">
            <w:pPr>
              <w:pStyle w:val="TableParagraph"/>
              <w:spacing w:line="254" w:lineRule="exact"/>
              <w:ind w:left="104" w:right="643"/>
              <w:rPr>
                <w:sz w:val="24"/>
              </w:rPr>
            </w:pPr>
            <w:r>
              <w:rPr>
                <w:sz w:val="24"/>
              </w:rPr>
              <w:t>Педагог-психолог</w:t>
            </w:r>
          </w:p>
        </w:tc>
      </w:tr>
      <w:tr w:rsidR="001B55DF" w:rsidTr="001B55DF">
        <w:trPr>
          <w:trHeight w:val="275"/>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t>возникновения</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(или)</w:t>
            </w:r>
            <w:r>
              <w:rPr>
                <w:spacing w:val="-2"/>
                <w:sz w:val="24"/>
              </w:rPr>
              <w:t xml:space="preserve"> </w:t>
            </w:r>
            <w:r>
              <w:rPr>
                <w:sz w:val="24"/>
              </w:rPr>
              <w:t>групповая</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коррекционной</w:t>
            </w:r>
          </w:p>
        </w:tc>
        <w:tc>
          <w:tcPr>
            <w:tcW w:w="1162" w:type="dxa"/>
            <w:tcBorders>
              <w:top w:val="nil"/>
              <w:bottom w:val="nil"/>
            </w:tcBorders>
          </w:tcPr>
          <w:p w:rsidR="001B55DF" w:rsidRDefault="001B55DF" w:rsidP="001B55DF">
            <w:pPr>
              <w:pStyle w:val="TableParagraph"/>
              <w:spacing w:line="256" w:lineRule="exact"/>
              <w:ind w:left="100" w:right="643"/>
              <w:jc w:val="center"/>
              <w:rPr>
                <w:sz w:val="24"/>
              </w:rPr>
            </w:pPr>
            <w:r>
              <w:rPr>
                <w:sz w:val="24"/>
              </w:rPr>
              <w:t>,</w:t>
            </w:r>
            <w:r>
              <w:rPr>
                <w:spacing w:val="-1"/>
                <w:sz w:val="24"/>
              </w:rPr>
              <w:t xml:space="preserve"> </w:t>
            </w:r>
            <w:r>
              <w:rPr>
                <w:sz w:val="24"/>
              </w:rPr>
              <w:t>октяб</w:t>
            </w:r>
            <w:r>
              <w:rPr>
                <w:sz w:val="24"/>
              </w:rPr>
              <w:lastRenderedPageBreak/>
              <w:t>рь</w:t>
            </w:r>
          </w:p>
        </w:tc>
        <w:tc>
          <w:tcPr>
            <w:tcW w:w="2315" w:type="dxa"/>
            <w:tcBorders>
              <w:top w:val="nil"/>
              <w:bottom w:val="nil"/>
            </w:tcBorders>
          </w:tcPr>
          <w:p w:rsidR="001B55DF" w:rsidRDefault="001B55DF" w:rsidP="001B55DF">
            <w:pPr>
              <w:pStyle w:val="TableParagraph"/>
              <w:spacing w:line="256" w:lineRule="exact"/>
              <w:ind w:left="104" w:right="643"/>
              <w:rPr>
                <w:sz w:val="24"/>
              </w:rPr>
            </w:pPr>
          </w:p>
        </w:tc>
      </w:tr>
      <w:tr w:rsidR="001B55DF" w:rsidTr="001B55DF">
        <w:trPr>
          <w:trHeight w:val="276"/>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lastRenderedPageBreak/>
              <w:t>трудностей</w:t>
            </w:r>
            <w:r>
              <w:rPr>
                <w:b/>
                <w:spacing w:val="1"/>
                <w:sz w:val="24"/>
              </w:rPr>
              <w:t xml:space="preserve"> </w:t>
            </w:r>
            <w:r>
              <w:rPr>
                <w:b/>
                <w:sz w:val="24"/>
              </w:rPr>
              <w:t>в</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коррекционная</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программы</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5"/>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t>обучении.</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программа,</w:t>
            </w:r>
          </w:p>
        </w:tc>
        <w:tc>
          <w:tcPr>
            <w:tcW w:w="2070" w:type="dxa"/>
            <w:tcBorders>
              <w:top w:val="nil"/>
              <w:bottom w:val="nil"/>
            </w:tcBorders>
          </w:tcPr>
          <w:p w:rsidR="001B55DF" w:rsidRDefault="001B55DF" w:rsidP="001B55DF">
            <w:pPr>
              <w:pStyle w:val="TableParagraph"/>
              <w:ind w:right="643"/>
              <w:rPr>
                <w:sz w:val="20"/>
              </w:rPr>
            </w:pP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3"/>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4" w:lineRule="exact"/>
              <w:ind w:left="109" w:right="643"/>
              <w:rPr>
                <w:sz w:val="24"/>
              </w:rPr>
            </w:pPr>
            <w:r>
              <w:rPr>
                <w:sz w:val="24"/>
              </w:rPr>
              <w:t>соответствующая</w:t>
            </w:r>
          </w:p>
        </w:tc>
        <w:tc>
          <w:tcPr>
            <w:tcW w:w="2070" w:type="dxa"/>
            <w:tcBorders>
              <w:top w:val="nil"/>
              <w:bottom w:val="nil"/>
            </w:tcBorders>
          </w:tcPr>
          <w:p w:rsidR="001B55DF" w:rsidRDefault="001B55DF" w:rsidP="001B55DF">
            <w:pPr>
              <w:pStyle w:val="TableParagraph"/>
              <w:ind w:right="643"/>
              <w:rPr>
                <w:sz w:val="20"/>
              </w:rPr>
            </w:pP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выявленному</w:t>
            </w:r>
          </w:p>
        </w:tc>
        <w:tc>
          <w:tcPr>
            <w:tcW w:w="2070" w:type="dxa"/>
            <w:tcBorders>
              <w:top w:val="nil"/>
              <w:bottom w:val="nil"/>
            </w:tcBorders>
          </w:tcPr>
          <w:p w:rsidR="001B55DF" w:rsidRDefault="001B55DF" w:rsidP="001B55DF">
            <w:pPr>
              <w:pStyle w:val="TableParagraph"/>
              <w:ind w:right="643"/>
              <w:rPr>
                <w:sz w:val="20"/>
              </w:rPr>
            </w:pP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уровню</w:t>
            </w:r>
            <w:r>
              <w:rPr>
                <w:spacing w:val="-2"/>
                <w:sz w:val="24"/>
              </w:rPr>
              <w:t xml:space="preserve"> </w:t>
            </w:r>
            <w:r>
              <w:rPr>
                <w:sz w:val="24"/>
              </w:rPr>
              <w:t>развития</w:t>
            </w:r>
          </w:p>
        </w:tc>
        <w:tc>
          <w:tcPr>
            <w:tcW w:w="2070" w:type="dxa"/>
            <w:tcBorders>
              <w:top w:val="nil"/>
              <w:bottom w:val="nil"/>
            </w:tcBorders>
          </w:tcPr>
          <w:p w:rsidR="001B55DF" w:rsidRDefault="001B55DF" w:rsidP="001B55DF">
            <w:pPr>
              <w:pStyle w:val="TableParagraph"/>
              <w:ind w:right="643"/>
              <w:rPr>
                <w:sz w:val="20"/>
              </w:rPr>
            </w:pP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9"/>
        </w:trPr>
        <w:tc>
          <w:tcPr>
            <w:tcW w:w="2670" w:type="dxa"/>
            <w:tcBorders>
              <w:top w:val="nil"/>
            </w:tcBorders>
          </w:tcPr>
          <w:p w:rsidR="001B55DF" w:rsidRDefault="001B55DF" w:rsidP="001B55DF">
            <w:pPr>
              <w:pStyle w:val="TableParagraph"/>
              <w:ind w:right="643"/>
              <w:rPr>
                <w:sz w:val="20"/>
              </w:rPr>
            </w:pPr>
          </w:p>
        </w:tc>
        <w:tc>
          <w:tcPr>
            <w:tcW w:w="2305" w:type="dxa"/>
            <w:tcBorders>
              <w:top w:val="nil"/>
            </w:tcBorders>
          </w:tcPr>
          <w:p w:rsidR="001B55DF" w:rsidRDefault="001B55DF" w:rsidP="001B55DF">
            <w:pPr>
              <w:pStyle w:val="TableParagraph"/>
              <w:spacing w:line="260" w:lineRule="exact"/>
              <w:ind w:left="109" w:right="643"/>
              <w:rPr>
                <w:sz w:val="24"/>
              </w:rPr>
            </w:pPr>
            <w:r>
              <w:rPr>
                <w:sz w:val="24"/>
              </w:rPr>
              <w:t>учащегося</w:t>
            </w:r>
          </w:p>
        </w:tc>
        <w:tc>
          <w:tcPr>
            <w:tcW w:w="2070" w:type="dxa"/>
            <w:tcBorders>
              <w:top w:val="nil"/>
            </w:tcBorders>
          </w:tcPr>
          <w:p w:rsidR="001B55DF" w:rsidRDefault="001B55DF" w:rsidP="001B55DF">
            <w:pPr>
              <w:pStyle w:val="TableParagraph"/>
              <w:ind w:right="643"/>
              <w:rPr>
                <w:sz w:val="20"/>
              </w:rPr>
            </w:pPr>
          </w:p>
        </w:tc>
        <w:tc>
          <w:tcPr>
            <w:tcW w:w="1162" w:type="dxa"/>
            <w:tcBorders>
              <w:top w:val="nil"/>
            </w:tcBorders>
          </w:tcPr>
          <w:p w:rsidR="001B55DF" w:rsidRDefault="001B55DF" w:rsidP="001B55DF">
            <w:pPr>
              <w:pStyle w:val="TableParagraph"/>
              <w:ind w:right="643"/>
              <w:rPr>
                <w:sz w:val="20"/>
              </w:rPr>
            </w:pPr>
          </w:p>
        </w:tc>
        <w:tc>
          <w:tcPr>
            <w:tcW w:w="2315" w:type="dxa"/>
            <w:tcBorders>
              <w:top w:val="nil"/>
            </w:tcBorders>
          </w:tcPr>
          <w:p w:rsidR="001B55DF" w:rsidRDefault="001B55DF" w:rsidP="001B55DF">
            <w:pPr>
              <w:pStyle w:val="TableParagraph"/>
              <w:ind w:right="643"/>
              <w:rPr>
                <w:sz w:val="20"/>
              </w:rPr>
            </w:pPr>
          </w:p>
        </w:tc>
      </w:tr>
      <w:tr w:rsidR="001B55DF" w:rsidTr="001B55DF">
        <w:trPr>
          <w:trHeight w:val="274"/>
        </w:trPr>
        <w:tc>
          <w:tcPr>
            <w:tcW w:w="2670" w:type="dxa"/>
            <w:tcBorders>
              <w:bottom w:val="nil"/>
            </w:tcBorders>
          </w:tcPr>
          <w:p w:rsidR="001B55DF" w:rsidRDefault="001B55DF" w:rsidP="001B55DF">
            <w:pPr>
              <w:pStyle w:val="TableParagraph"/>
              <w:spacing w:line="254" w:lineRule="exact"/>
              <w:ind w:left="110" w:right="643"/>
              <w:rPr>
                <w:b/>
                <w:sz w:val="24"/>
              </w:rPr>
            </w:pPr>
            <w:r>
              <w:rPr>
                <w:b/>
                <w:sz w:val="24"/>
              </w:rPr>
              <w:t>Итоговая</w:t>
            </w:r>
          </w:p>
        </w:tc>
        <w:tc>
          <w:tcPr>
            <w:tcW w:w="2305" w:type="dxa"/>
            <w:tcBorders>
              <w:bottom w:val="nil"/>
            </w:tcBorders>
          </w:tcPr>
          <w:p w:rsidR="001B55DF" w:rsidRDefault="001B55DF" w:rsidP="001B55DF">
            <w:pPr>
              <w:pStyle w:val="TableParagraph"/>
              <w:spacing w:line="254" w:lineRule="exact"/>
              <w:ind w:left="109" w:right="643"/>
              <w:rPr>
                <w:sz w:val="24"/>
              </w:rPr>
            </w:pPr>
            <w:r>
              <w:rPr>
                <w:sz w:val="24"/>
              </w:rPr>
              <w:t>Динамика</w:t>
            </w:r>
            <w:r>
              <w:rPr>
                <w:spacing w:val="-1"/>
                <w:sz w:val="24"/>
              </w:rPr>
              <w:t xml:space="preserve"> </w:t>
            </w:r>
            <w:r>
              <w:rPr>
                <w:sz w:val="24"/>
              </w:rPr>
              <w:t>речевых</w:t>
            </w:r>
          </w:p>
        </w:tc>
        <w:tc>
          <w:tcPr>
            <w:tcW w:w="2070" w:type="dxa"/>
            <w:tcBorders>
              <w:bottom w:val="nil"/>
            </w:tcBorders>
          </w:tcPr>
          <w:p w:rsidR="001B55DF" w:rsidRDefault="001B55DF" w:rsidP="001B55DF">
            <w:pPr>
              <w:pStyle w:val="TableParagraph"/>
              <w:spacing w:line="254" w:lineRule="exact"/>
              <w:ind w:left="105" w:right="643"/>
              <w:rPr>
                <w:sz w:val="24"/>
              </w:rPr>
            </w:pPr>
            <w:r>
              <w:rPr>
                <w:sz w:val="24"/>
              </w:rPr>
              <w:t>Наблюдение,</w:t>
            </w:r>
          </w:p>
        </w:tc>
        <w:tc>
          <w:tcPr>
            <w:tcW w:w="1162" w:type="dxa"/>
            <w:tcBorders>
              <w:bottom w:val="nil"/>
            </w:tcBorders>
          </w:tcPr>
          <w:p w:rsidR="001B55DF" w:rsidRDefault="001B55DF" w:rsidP="001B55DF">
            <w:pPr>
              <w:pStyle w:val="TableParagraph"/>
              <w:spacing w:line="254" w:lineRule="exact"/>
              <w:ind w:left="89" w:right="643"/>
              <w:jc w:val="center"/>
              <w:rPr>
                <w:sz w:val="24"/>
              </w:rPr>
            </w:pPr>
            <w:r>
              <w:rPr>
                <w:sz w:val="24"/>
              </w:rPr>
              <w:t>апрель,</w:t>
            </w:r>
          </w:p>
        </w:tc>
        <w:tc>
          <w:tcPr>
            <w:tcW w:w="2315" w:type="dxa"/>
            <w:tcBorders>
              <w:bottom w:val="nil"/>
            </w:tcBorders>
          </w:tcPr>
          <w:p w:rsidR="001B55DF" w:rsidRDefault="001B55DF" w:rsidP="001B55DF">
            <w:pPr>
              <w:pStyle w:val="TableParagraph"/>
              <w:spacing w:line="254" w:lineRule="exact"/>
              <w:ind w:left="104" w:right="643"/>
              <w:rPr>
                <w:sz w:val="24"/>
              </w:rPr>
            </w:pPr>
            <w:r>
              <w:rPr>
                <w:sz w:val="24"/>
              </w:rPr>
              <w:t>Классный</w:t>
            </w:r>
          </w:p>
        </w:tc>
      </w:tr>
      <w:tr w:rsidR="001B55DF" w:rsidTr="001B55DF">
        <w:trPr>
          <w:trHeight w:val="276"/>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t>диагностика</w:t>
            </w:r>
            <w:r>
              <w:rPr>
                <w:b/>
                <w:spacing w:val="-4"/>
                <w:sz w:val="24"/>
              </w:rPr>
              <w:t xml:space="preserve"> </w:t>
            </w:r>
            <w:r>
              <w:rPr>
                <w:b/>
                <w:sz w:val="24"/>
              </w:rPr>
              <w:t>по</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и</w:t>
            </w:r>
            <w:r>
              <w:rPr>
                <w:spacing w:val="-2"/>
                <w:sz w:val="24"/>
              </w:rPr>
              <w:t xml:space="preserve"> </w:t>
            </w:r>
            <w:r>
              <w:rPr>
                <w:sz w:val="24"/>
              </w:rPr>
              <w:t>психических</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логопедическое</w:t>
            </w:r>
            <w:r>
              <w:rPr>
                <w:spacing w:val="-1"/>
                <w:sz w:val="24"/>
              </w:rPr>
              <w:t xml:space="preserve"> </w:t>
            </w:r>
            <w:r>
              <w:rPr>
                <w:sz w:val="24"/>
              </w:rPr>
              <w:t>и</w:t>
            </w:r>
          </w:p>
        </w:tc>
        <w:tc>
          <w:tcPr>
            <w:tcW w:w="1162" w:type="dxa"/>
            <w:tcBorders>
              <w:top w:val="nil"/>
              <w:bottom w:val="nil"/>
            </w:tcBorders>
          </w:tcPr>
          <w:p w:rsidR="001B55DF" w:rsidRDefault="001B55DF" w:rsidP="001B55DF">
            <w:pPr>
              <w:pStyle w:val="TableParagraph"/>
              <w:spacing w:line="256" w:lineRule="exact"/>
              <w:ind w:left="91" w:right="643"/>
              <w:jc w:val="center"/>
              <w:rPr>
                <w:sz w:val="24"/>
              </w:rPr>
            </w:pPr>
            <w:r>
              <w:rPr>
                <w:sz w:val="24"/>
              </w:rPr>
              <w:t>май</w:t>
            </w:r>
          </w:p>
        </w:tc>
        <w:tc>
          <w:tcPr>
            <w:tcW w:w="2315" w:type="dxa"/>
            <w:tcBorders>
              <w:top w:val="nil"/>
              <w:bottom w:val="nil"/>
            </w:tcBorders>
          </w:tcPr>
          <w:p w:rsidR="001B55DF" w:rsidRDefault="001B55DF" w:rsidP="001B55DF">
            <w:pPr>
              <w:pStyle w:val="TableParagraph"/>
              <w:spacing w:line="256" w:lineRule="exact"/>
              <w:ind w:left="104" w:right="643"/>
              <w:rPr>
                <w:sz w:val="24"/>
              </w:rPr>
            </w:pPr>
            <w:r>
              <w:rPr>
                <w:sz w:val="24"/>
              </w:rPr>
              <w:t>руководитель</w:t>
            </w:r>
          </w:p>
        </w:tc>
      </w:tr>
      <w:tr w:rsidR="001B55DF" w:rsidTr="001B55DF">
        <w:trPr>
          <w:trHeight w:val="275"/>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t>результатам</w:t>
            </w:r>
            <w:r>
              <w:rPr>
                <w:b/>
                <w:spacing w:val="-3"/>
                <w:sz w:val="24"/>
              </w:rPr>
              <w:t xml:space="preserve"> </w:t>
            </w:r>
            <w:r>
              <w:rPr>
                <w:b/>
                <w:sz w:val="24"/>
              </w:rPr>
              <w:t>освоения</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процессов</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психологическое</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spacing w:line="256" w:lineRule="exact"/>
              <w:ind w:left="104" w:right="643"/>
              <w:rPr>
                <w:sz w:val="24"/>
              </w:rPr>
            </w:pPr>
            <w:r>
              <w:rPr>
                <w:sz w:val="24"/>
              </w:rPr>
              <w:t>Педагог-психолог</w:t>
            </w:r>
          </w:p>
        </w:tc>
      </w:tr>
      <w:tr w:rsidR="001B55DF" w:rsidTr="001B55DF">
        <w:trPr>
          <w:trHeight w:val="276"/>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t>коррекционной</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учащихся, внесение</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обследование;</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spacing w:line="256" w:lineRule="exact"/>
              <w:ind w:left="104" w:right="643"/>
              <w:rPr>
                <w:sz w:val="24"/>
              </w:rPr>
            </w:pPr>
          </w:p>
        </w:tc>
      </w:tr>
      <w:tr w:rsidR="001B55DF" w:rsidTr="001B55DF">
        <w:trPr>
          <w:trHeight w:val="276"/>
        </w:trPr>
        <w:tc>
          <w:tcPr>
            <w:tcW w:w="2670" w:type="dxa"/>
            <w:tcBorders>
              <w:top w:val="nil"/>
              <w:bottom w:val="nil"/>
            </w:tcBorders>
          </w:tcPr>
          <w:p w:rsidR="001B55DF" w:rsidRDefault="001B55DF" w:rsidP="001B55DF">
            <w:pPr>
              <w:pStyle w:val="TableParagraph"/>
              <w:spacing w:line="256" w:lineRule="exact"/>
              <w:ind w:left="110" w:right="643"/>
              <w:rPr>
                <w:b/>
                <w:sz w:val="24"/>
              </w:rPr>
            </w:pPr>
            <w:r>
              <w:rPr>
                <w:b/>
                <w:sz w:val="24"/>
              </w:rPr>
              <w:t>программы</w:t>
            </w: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изменений</w:t>
            </w:r>
            <w:r>
              <w:rPr>
                <w:spacing w:val="-3"/>
                <w:sz w:val="24"/>
              </w:rPr>
              <w:t xml:space="preserve"> </w:t>
            </w:r>
            <w:r>
              <w:rPr>
                <w:sz w:val="24"/>
              </w:rPr>
              <w:t>в</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анкетирование</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3"/>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4" w:lineRule="exact"/>
              <w:ind w:left="109" w:right="643"/>
              <w:rPr>
                <w:sz w:val="24"/>
              </w:rPr>
            </w:pPr>
            <w:r>
              <w:rPr>
                <w:sz w:val="24"/>
              </w:rPr>
              <w:t>речевые,</w:t>
            </w:r>
          </w:p>
        </w:tc>
        <w:tc>
          <w:tcPr>
            <w:tcW w:w="2070" w:type="dxa"/>
            <w:tcBorders>
              <w:top w:val="nil"/>
              <w:bottom w:val="nil"/>
            </w:tcBorders>
          </w:tcPr>
          <w:p w:rsidR="001B55DF" w:rsidRDefault="001B55DF" w:rsidP="001B55DF">
            <w:pPr>
              <w:pStyle w:val="TableParagraph"/>
              <w:spacing w:line="254" w:lineRule="exact"/>
              <w:ind w:left="105" w:right="643"/>
              <w:rPr>
                <w:sz w:val="24"/>
              </w:rPr>
            </w:pPr>
            <w:r>
              <w:rPr>
                <w:sz w:val="24"/>
              </w:rPr>
              <w:t>родителей,</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2670" w:type="dxa"/>
            <w:tcBorders>
              <w:top w:val="nil"/>
              <w:bottom w:val="nil"/>
            </w:tcBorders>
          </w:tcPr>
          <w:p w:rsidR="001B55DF" w:rsidRDefault="001B55DF" w:rsidP="001B55DF">
            <w:pPr>
              <w:pStyle w:val="TableParagraph"/>
              <w:ind w:right="643"/>
              <w:rPr>
                <w:sz w:val="20"/>
              </w:rPr>
            </w:pPr>
          </w:p>
        </w:tc>
        <w:tc>
          <w:tcPr>
            <w:tcW w:w="2305" w:type="dxa"/>
            <w:tcBorders>
              <w:top w:val="nil"/>
              <w:bottom w:val="nil"/>
            </w:tcBorders>
          </w:tcPr>
          <w:p w:rsidR="001B55DF" w:rsidRDefault="001B55DF" w:rsidP="001B55DF">
            <w:pPr>
              <w:pStyle w:val="TableParagraph"/>
              <w:spacing w:line="256" w:lineRule="exact"/>
              <w:ind w:left="109" w:right="643"/>
              <w:rPr>
                <w:sz w:val="24"/>
              </w:rPr>
            </w:pPr>
            <w:r>
              <w:rPr>
                <w:sz w:val="24"/>
              </w:rPr>
              <w:t>психологические</w:t>
            </w:r>
          </w:p>
        </w:tc>
        <w:tc>
          <w:tcPr>
            <w:tcW w:w="2070" w:type="dxa"/>
            <w:tcBorders>
              <w:top w:val="nil"/>
              <w:bottom w:val="nil"/>
            </w:tcBorders>
          </w:tcPr>
          <w:p w:rsidR="001B55DF" w:rsidRDefault="001B55DF" w:rsidP="001B55DF">
            <w:pPr>
              <w:pStyle w:val="TableParagraph"/>
              <w:spacing w:line="256" w:lineRule="exact"/>
              <w:ind w:left="105" w:right="643"/>
              <w:rPr>
                <w:sz w:val="24"/>
              </w:rPr>
            </w:pPr>
            <w:r>
              <w:rPr>
                <w:sz w:val="24"/>
              </w:rPr>
              <w:t>беседы</w:t>
            </w:r>
            <w:r>
              <w:rPr>
                <w:spacing w:val="-1"/>
                <w:sz w:val="24"/>
              </w:rPr>
              <w:t xml:space="preserve"> </w:t>
            </w:r>
            <w:r>
              <w:rPr>
                <w:sz w:val="24"/>
              </w:rPr>
              <w:t>с</w:t>
            </w:r>
          </w:p>
        </w:tc>
        <w:tc>
          <w:tcPr>
            <w:tcW w:w="1162" w:type="dxa"/>
            <w:tcBorders>
              <w:top w:val="nil"/>
              <w:bottom w:val="nil"/>
            </w:tcBorders>
          </w:tcPr>
          <w:p w:rsidR="001B55DF" w:rsidRDefault="001B55DF" w:rsidP="001B55DF">
            <w:pPr>
              <w:pStyle w:val="TableParagraph"/>
              <w:ind w:right="643"/>
              <w:rPr>
                <w:sz w:val="20"/>
              </w:rPr>
            </w:pPr>
          </w:p>
        </w:tc>
        <w:tc>
          <w:tcPr>
            <w:tcW w:w="2315" w:type="dxa"/>
            <w:tcBorders>
              <w:top w:val="nil"/>
              <w:bottom w:val="nil"/>
            </w:tcBorders>
          </w:tcPr>
          <w:p w:rsidR="001B55DF" w:rsidRDefault="001B55DF" w:rsidP="001B55DF">
            <w:pPr>
              <w:pStyle w:val="TableParagraph"/>
              <w:ind w:right="643"/>
              <w:rPr>
                <w:sz w:val="20"/>
              </w:rPr>
            </w:pPr>
          </w:p>
        </w:tc>
      </w:tr>
      <w:tr w:rsidR="001B55DF" w:rsidTr="001B55DF">
        <w:trPr>
          <w:trHeight w:val="476"/>
        </w:trPr>
        <w:tc>
          <w:tcPr>
            <w:tcW w:w="2670" w:type="dxa"/>
            <w:tcBorders>
              <w:top w:val="nil"/>
            </w:tcBorders>
          </w:tcPr>
          <w:p w:rsidR="001B55DF" w:rsidRDefault="001B55DF" w:rsidP="001B55DF">
            <w:pPr>
              <w:pStyle w:val="TableParagraph"/>
              <w:ind w:right="643"/>
              <w:rPr>
                <w:sz w:val="24"/>
              </w:rPr>
            </w:pPr>
          </w:p>
        </w:tc>
        <w:tc>
          <w:tcPr>
            <w:tcW w:w="2305" w:type="dxa"/>
            <w:tcBorders>
              <w:top w:val="nil"/>
            </w:tcBorders>
          </w:tcPr>
          <w:p w:rsidR="001B55DF" w:rsidRDefault="001B55DF" w:rsidP="001B55DF">
            <w:pPr>
              <w:pStyle w:val="TableParagraph"/>
              <w:spacing w:line="270" w:lineRule="exact"/>
              <w:ind w:left="109" w:right="643"/>
              <w:rPr>
                <w:sz w:val="24"/>
              </w:rPr>
            </w:pPr>
            <w:r>
              <w:rPr>
                <w:sz w:val="24"/>
              </w:rPr>
              <w:t>профили</w:t>
            </w:r>
          </w:p>
        </w:tc>
        <w:tc>
          <w:tcPr>
            <w:tcW w:w="2070" w:type="dxa"/>
            <w:tcBorders>
              <w:top w:val="nil"/>
            </w:tcBorders>
          </w:tcPr>
          <w:p w:rsidR="001B55DF" w:rsidRDefault="001B55DF" w:rsidP="001B55DF">
            <w:pPr>
              <w:pStyle w:val="TableParagraph"/>
              <w:spacing w:line="270" w:lineRule="exact"/>
              <w:ind w:left="105" w:right="643"/>
              <w:rPr>
                <w:sz w:val="24"/>
              </w:rPr>
            </w:pPr>
            <w:r>
              <w:rPr>
                <w:sz w:val="24"/>
              </w:rPr>
              <w:t>педагогами</w:t>
            </w:r>
          </w:p>
        </w:tc>
        <w:tc>
          <w:tcPr>
            <w:tcW w:w="1162" w:type="dxa"/>
            <w:tcBorders>
              <w:top w:val="nil"/>
            </w:tcBorders>
          </w:tcPr>
          <w:p w:rsidR="001B55DF" w:rsidRDefault="001B55DF" w:rsidP="001B55DF">
            <w:pPr>
              <w:pStyle w:val="TableParagraph"/>
              <w:ind w:right="643"/>
              <w:rPr>
                <w:sz w:val="24"/>
              </w:rPr>
            </w:pPr>
          </w:p>
        </w:tc>
        <w:tc>
          <w:tcPr>
            <w:tcW w:w="2315" w:type="dxa"/>
            <w:tcBorders>
              <w:top w:val="nil"/>
            </w:tcBorders>
          </w:tcPr>
          <w:p w:rsidR="001B55DF" w:rsidRDefault="001B55DF" w:rsidP="001B55DF">
            <w:pPr>
              <w:pStyle w:val="TableParagraph"/>
              <w:ind w:right="643"/>
              <w:rPr>
                <w:sz w:val="24"/>
              </w:rPr>
            </w:pPr>
          </w:p>
        </w:tc>
      </w:tr>
      <w:tr w:rsidR="001B55DF" w:rsidTr="001B55DF">
        <w:trPr>
          <w:trHeight w:val="277"/>
        </w:trPr>
        <w:tc>
          <w:tcPr>
            <w:tcW w:w="10522" w:type="dxa"/>
            <w:gridSpan w:val="5"/>
          </w:tcPr>
          <w:p w:rsidR="001B55DF" w:rsidRDefault="001B55DF" w:rsidP="001B55DF">
            <w:pPr>
              <w:pStyle w:val="TableParagraph"/>
              <w:spacing w:line="258" w:lineRule="exact"/>
              <w:ind w:left="3093" w:right="643"/>
              <w:jc w:val="center"/>
              <w:rPr>
                <w:b/>
                <w:i/>
                <w:sz w:val="24"/>
              </w:rPr>
            </w:pPr>
            <w:r>
              <w:rPr>
                <w:b/>
                <w:i/>
                <w:sz w:val="24"/>
              </w:rPr>
              <w:t>Социально-педагогическая</w:t>
            </w:r>
            <w:r>
              <w:rPr>
                <w:b/>
                <w:i/>
                <w:spacing w:val="-5"/>
                <w:sz w:val="24"/>
              </w:rPr>
              <w:t xml:space="preserve"> </w:t>
            </w:r>
            <w:r>
              <w:rPr>
                <w:b/>
                <w:i/>
                <w:sz w:val="24"/>
              </w:rPr>
              <w:t>диагностика</w:t>
            </w:r>
          </w:p>
        </w:tc>
      </w:tr>
    </w:tbl>
    <w:p w:rsidR="001B55DF" w:rsidRDefault="001B55DF" w:rsidP="001B55DF">
      <w:pPr>
        <w:spacing w:line="258" w:lineRule="exact"/>
        <w:ind w:right="643"/>
        <w:jc w:val="center"/>
        <w:rPr>
          <w:sz w:val="24"/>
        </w:rPr>
        <w:sectPr w:rsidR="001B55DF" w:rsidSect="006E7B4C">
          <w:type w:val="continuous"/>
          <w:pgSz w:w="11900" w:h="16840"/>
          <w:pgMar w:top="900" w:right="560" w:bottom="740" w:left="200" w:header="0" w:footer="476" w:gutter="0"/>
          <w:cols w:space="720"/>
        </w:sectPr>
      </w:pPr>
    </w:p>
    <w:p w:rsidR="001B55DF" w:rsidRDefault="001B55DF" w:rsidP="001B55DF">
      <w:pPr>
        <w:ind w:right="643"/>
        <w:rPr>
          <w:sz w:val="24"/>
        </w:rPr>
      </w:pPr>
    </w:p>
    <w:p w:rsidR="001B55DF" w:rsidRDefault="001B55DF" w:rsidP="001B55DF">
      <w:pPr>
        <w:ind w:right="643"/>
        <w:rPr>
          <w:sz w:val="24"/>
        </w:rPr>
      </w:pPr>
      <w:r>
        <w:rPr>
          <w:sz w:val="24"/>
        </w:rPr>
        <w:t xml:space="preserve">         </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0"/>
        <w:gridCol w:w="2305"/>
        <w:gridCol w:w="2070"/>
        <w:gridCol w:w="1162"/>
        <w:gridCol w:w="2315"/>
      </w:tblGrid>
      <w:tr w:rsidR="001B55DF" w:rsidTr="001B55DF">
        <w:trPr>
          <w:trHeight w:val="4618"/>
        </w:trPr>
        <w:tc>
          <w:tcPr>
            <w:tcW w:w="2670" w:type="dxa"/>
          </w:tcPr>
          <w:p w:rsidR="001B55DF" w:rsidRDefault="001B55DF" w:rsidP="001B55DF">
            <w:pPr>
              <w:pStyle w:val="TableParagraph"/>
              <w:ind w:left="110" w:right="643"/>
              <w:rPr>
                <w:b/>
                <w:sz w:val="24"/>
              </w:rPr>
            </w:pPr>
            <w:r>
              <w:rPr>
                <w:b/>
                <w:sz w:val="24"/>
              </w:rPr>
              <w:t>Определить уровень</w:t>
            </w:r>
            <w:r>
              <w:rPr>
                <w:b/>
                <w:spacing w:val="1"/>
                <w:sz w:val="24"/>
              </w:rPr>
              <w:t xml:space="preserve"> </w:t>
            </w:r>
            <w:r>
              <w:rPr>
                <w:b/>
                <w:sz w:val="24"/>
              </w:rPr>
              <w:t>организованности</w:t>
            </w:r>
            <w:r>
              <w:rPr>
                <w:b/>
                <w:spacing w:val="1"/>
                <w:sz w:val="24"/>
              </w:rPr>
              <w:t xml:space="preserve"> </w:t>
            </w:r>
            <w:r>
              <w:rPr>
                <w:b/>
                <w:sz w:val="24"/>
              </w:rPr>
              <w:t>ребенка,</w:t>
            </w:r>
            <w:r>
              <w:rPr>
                <w:b/>
                <w:spacing w:val="1"/>
                <w:sz w:val="24"/>
              </w:rPr>
              <w:t xml:space="preserve"> </w:t>
            </w:r>
            <w:r>
              <w:rPr>
                <w:b/>
                <w:sz w:val="24"/>
              </w:rPr>
              <w:t>особенности</w:t>
            </w:r>
            <w:r>
              <w:rPr>
                <w:b/>
                <w:spacing w:val="1"/>
                <w:sz w:val="24"/>
              </w:rPr>
              <w:t xml:space="preserve"> </w:t>
            </w:r>
            <w:r>
              <w:rPr>
                <w:b/>
                <w:sz w:val="24"/>
              </w:rPr>
              <w:t>эмоционально-волево</w:t>
            </w:r>
            <w:r>
              <w:rPr>
                <w:b/>
                <w:spacing w:val="-57"/>
                <w:sz w:val="24"/>
              </w:rPr>
              <w:t xml:space="preserve"> </w:t>
            </w:r>
            <w:r>
              <w:rPr>
                <w:b/>
                <w:sz w:val="24"/>
              </w:rPr>
              <w:t>й</w:t>
            </w:r>
            <w:r>
              <w:rPr>
                <w:b/>
                <w:spacing w:val="5"/>
                <w:sz w:val="24"/>
              </w:rPr>
              <w:t xml:space="preserve"> </w:t>
            </w:r>
            <w:r>
              <w:rPr>
                <w:b/>
                <w:sz w:val="24"/>
              </w:rPr>
              <w:t>и</w:t>
            </w:r>
            <w:r>
              <w:rPr>
                <w:b/>
                <w:spacing w:val="-3"/>
                <w:sz w:val="24"/>
              </w:rPr>
              <w:t xml:space="preserve"> </w:t>
            </w:r>
            <w:r>
              <w:rPr>
                <w:b/>
                <w:sz w:val="24"/>
              </w:rPr>
              <w:t>личностной</w:t>
            </w:r>
            <w:r>
              <w:rPr>
                <w:b/>
                <w:spacing w:val="1"/>
                <w:sz w:val="24"/>
              </w:rPr>
              <w:t xml:space="preserve"> </w:t>
            </w:r>
            <w:r>
              <w:rPr>
                <w:b/>
                <w:sz w:val="24"/>
              </w:rPr>
              <w:t>сферы;</w:t>
            </w:r>
            <w:r>
              <w:rPr>
                <w:b/>
                <w:spacing w:val="2"/>
                <w:sz w:val="24"/>
              </w:rPr>
              <w:t xml:space="preserve"> </w:t>
            </w:r>
            <w:r>
              <w:rPr>
                <w:b/>
                <w:sz w:val="24"/>
              </w:rPr>
              <w:t>уровень</w:t>
            </w:r>
          </w:p>
          <w:p w:rsidR="001B55DF" w:rsidRDefault="001B55DF" w:rsidP="001B55DF">
            <w:pPr>
              <w:pStyle w:val="TableParagraph"/>
              <w:ind w:left="110" w:right="643"/>
              <w:rPr>
                <w:b/>
                <w:sz w:val="24"/>
              </w:rPr>
            </w:pPr>
            <w:r>
              <w:rPr>
                <w:b/>
                <w:sz w:val="24"/>
              </w:rPr>
              <w:t>знаний по</w:t>
            </w:r>
            <w:r>
              <w:rPr>
                <w:b/>
                <w:spacing w:val="-4"/>
                <w:sz w:val="24"/>
              </w:rPr>
              <w:t xml:space="preserve"> </w:t>
            </w:r>
            <w:r>
              <w:rPr>
                <w:b/>
                <w:sz w:val="24"/>
              </w:rPr>
              <w:t>предметам</w:t>
            </w:r>
          </w:p>
        </w:tc>
        <w:tc>
          <w:tcPr>
            <w:tcW w:w="2305" w:type="dxa"/>
          </w:tcPr>
          <w:p w:rsidR="001B55DF" w:rsidRDefault="001B55DF" w:rsidP="001B55DF">
            <w:pPr>
              <w:pStyle w:val="TableParagraph"/>
              <w:ind w:left="109" w:right="643"/>
              <w:rPr>
                <w:sz w:val="24"/>
              </w:rPr>
            </w:pPr>
            <w:r>
              <w:rPr>
                <w:sz w:val="24"/>
              </w:rPr>
              <w:t>Получение</w:t>
            </w:r>
            <w:r>
              <w:rPr>
                <w:spacing w:val="1"/>
                <w:sz w:val="24"/>
              </w:rPr>
              <w:t xml:space="preserve"> </w:t>
            </w:r>
            <w:r>
              <w:rPr>
                <w:sz w:val="24"/>
              </w:rPr>
              <w:t>объективной</w:t>
            </w:r>
            <w:r>
              <w:rPr>
                <w:spacing w:val="1"/>
                <w:sz w:val="24"/>
              </w:rPr>
              <w:t xml:space="preserve"> </w:t>
            </w:r>
            <w:r>
              <w:rPr>
                <w:sz w:val="24"/>
              </w:rPr>
              <w:t>информации об</w:t>
            </w:r>
            <w:r>
              <w:rPr>
                <w:spacing w:val="1"/>
                <w:sz w:val="24"/>
              </w:rPr>
              <w:t xml:space="preserve"> </w:t>
            </w:r>
            <w:r>
              <w:rPr>
                <w:sz w:val="24"/>
              </w:rPr>
              <w:t>организованности</w:t>
            </w:r>
            <w:r>
              <w:rPr>
                <w:spacing w:val="-57"/>
                <w:sz w:val="24"/>
              </w:rPr>
              <w:t xml:space="preserve"> </w:t>
            </w:r>
            <w:r>
              <w:rPr>
                <w:sz w:val="24"/>
              </w:rPr>
              <w:t>ребенка,</w:t>
            </w:r>
            <w:r>
              <w:rPr>
                <w:spacing w:val="4"/>
                <w:sz w:val="24"/>
              </w:rPr>
              <w:t xml:space="preserve"> </w:t>
            </w:r>
            <w:r>
              <w:rPr>
                <w:sz w:val="24"/>
              </w:rPr>
              <w:t>умении</w:t>
            </w:r>
            <w:r>
              <w:rPr>
                <w:spacing w:val="1"/>
                <w:sz w:val="24"/>
              </w:rPr>
              <w:t xml:space="preserve"> </w:t>
            </w:r>
            <w:r>
              <w:rPr>
                <w:sz w:val="24"/>
              </w:rPr>
              <w:t>учиться,</w:t>
            </w:r>
            <w:r>
              <w:rPr>
                <w:spacing w:val="1"/>
                <w:sz w:val="24"/>
              </w:rPr>
              <w:t xml:space="preserve"> </w:t>
            </w:r>
            <w:r>
              <w:rPr>
                <w:sz w:val="24"/>
              </w:rPr>
              <w:t>особенности</w:t>
            </w:r>
            <w:r>
              <w:rPr>
                <w:spacing w:val="1"/>
                <w:sz w:val="24"/>
              </w:rPr>
              <w:t xml:space="preserve"> </w:t>
            </w:r>
            <w:r>
              <w:rPr>
                <w:sz w:val="24"/>
              </w:rPr>
              <w:t>личности, уровню</w:t>
            </w:r>
            <w:r>
              <w:rPr>
                <w:spacing w:val="-58"/>
                <w:sz w:val="24"/>
              </w:rPr>
              <w:t xml:space="preserve"> </w:t>
            </w:r>
            <w:r>
              <w:rPr>
                <w:sz w:val="24"/>
              </w:rPr>
              <w:t>знаний по</w:t>
            </w:r>
            <w:r>
              <w:rPr>
                <w:spacing w:val="1"/>
                <w:sz w:val="24"/>
              </w:rPr>
              <w:t xml:space="preserve"> </w:t>
            </w:r>
            <w:r>
              <w:rPr>
                <w:sz w:val="24"/>
              </w:rPr>
              <w:t>предметам.</w:t>
            </w:r>
          </w:p>
          <w:p w:rsidR="001B55DF" w:rsidRDefault="001B55DF" w:rsidP="001B55DF">
            <w:pPr>
              <w:pStyle w:val="TableParagraph"/>
              <w:ind w:left="109" w:right="643"/>
              <w:rPr>
                <w:sz w:val="24"/>
              </w:rPr>
            </w:pPr>
            <w:r>
              <w:rPr>
                <w:sz w:val="24"/>
              </w:rPr>
              <w:t>Выявление</w:t>
            </w:r>
            <w:r>
              <w:rPr>
                <w:spacing w:val="1"/>
                <w:sz w:val="24"/>
              </w:rPr>
              <w:t xml:space="preserve"> </w:t>
            </w:r>
            <w:r>
              <w:rPr>
                <w:sz w:val="24"/>
              </w:rPr>
              <w:t>нарушений</w:t>
            </w:r>
            <w:r>
              <w:rPr>
                <w:spacing w:val="2"/>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(гиперактивность,</w:t>
            </w:r>
            <w:r>
              <w:rPr>
                <w:spacing w:val="1"/>
                <w:sz w:val="24"/>
              </w:rPr>
              <w:t xml:space="preserve"> </w:t>
            </w:r>
            <w:r>
              <w:rPr>
                <w:sz w:val="24"/>
              </w:rPr>
              <w:t>замкнутость,</w:t>
            </w:r>
            <w:r>
              <w:rPr>
                <w:spacing w:val="1"/>
                <w:sz w:val="24"/>
              </w:rPr>
              <w:t xml:space="preserve"> </w:t>
            </w:r>
            <w:r>
              <w:rPr>
                <w:sz w:val="24"/>
              </w:rPr>
              <w:t>обидчивость</w:t>
            </w:r>
            <w:r>
              <w:rPr>
                <w:spacing w:val="-5"/>
                <w:sz w:val="24"/>
              </w:rPr>
              <w:t xml:space="preserve"> </w:t>
            </w:r>
            <w:r>
              <w:rPr>
                <w:sz w:val="24"/>
              </w:rPr>
              <w:lastRenderedPageBreak/>
              <w:t>и т.д.)</w:t>
            </w:r>
          </w:p>
        </w:tc>
        <w:tc>
          <w:tcPr>
            <w:tcW w:w="2070" w:type="dxa"/>
          </w:tcPr>
          <w:p w:rsidR="001B55DF" w:rsidRDefault="001B55DF" w:rsidP="001B55DF">
            <w:pPr>
              <w:pStyle w:val="TableParagraph"/>
              <w:ind w:left="105" w:right="643"/>
              <w:rPr>
                <w:sz w:val="24"/>
              </w:rPr>
            </w:pPr>
            <w:r>
              <w:rPr>
                <w:sz w:val="24"/>
              </w:rPr>
              <w:lastRenderedPageBreak/>
              <w:t>Анкетирование,</w:t>
            </w:r>
            <w:r>
              <w:rPr>
                <w:spacing w:val="1"/>
                <w:sz w:val="24"/>
              </w:rPr>
              <w:t xml:space="preserve"> </w:t>
            </w:r>
            <w:r>
              <w:rPr>
                <w:sz w:val="24"/>
              </w:rPr>
              <w:t>наблюдение во</w:t>
            </w:r>
            <w:r>
              <w:rPr>
                <w:spacing w:val="1"/>
                <w:sz w:val="24"/>
              </w:rPr>
              <w:t xml:space="preserve"> </w:t>
            </w:r>
            <w:r>
              <w:rPr>
                <w:sz w:val="24"/>
              </w:rPr>
              <w:t>время занятий,</w:t>
            </w:r>
            <w:r>
              <w:rPr>
                <w:spacing w:val="1"/>
                <w:sz w:val="24"/>
              </w:rPr>
              <w:t xml:space="preserve"> </w:t>
            </w:r>
            <w:r>
              <w:rPr>
                <w:sz w:val="24"/>
              </w:rPr>
              <w:t>беседа с</w:t>
            </w:r>
            <w:r>
              <w:rPr>
                <w:spacing w:val="1"/>
                <w:sz w:val="24"/>
              </w:rPr>
              <w:t xml:space="preserve"> </w:t>
            </w:r>
            <w:r>
              <w:rPr>
                <w:sz w:val="24"/>
              </w:rPr>
              <w:t>родителями,</w:t>
            </w:r>
            <w:r>
              <w:rPr>
                <w:spacing w:val="1"/>
                <w:sz w:val="24"/>
              </w:rPr>
              <w:t xml:space="preserve"> </w:t>
            </w:r>
            <w:r>
              <w:rPr>
                <w:sz w:val="24"/>
              </w:rPr>
              <w:t>посещение семьи.</w:t>
            </w:r>
            <w:r>
              <w:rPr>
                <w:spacing w:val="-58"/>
                <w:sz w:val="24"/>
              </w:rPr>
              <w:t xml:space="preserve"> </w:t>
            </w:r>
            <w:r>
              <w:rPr>
                <w:sz w:val="24"/>
              </w:rPr>
              <w:t>Составление</w:t>
            </w:r>
            <w:r>
              <w:rPr>
                <w:spacing w:val="1"/>
                <w:sz w:val="24"/>
              </w:rPr>
              <w:t xml:space="preserve"> </w:t>
            </w:r>
            <w:r>
              <w:rPr>
                <w:sz w:val="24"/>
              </w:rPr>
              <w:t>характеристики.</w:t>
            </w:r>
          </w:p>
        </w:tc>
        <w:tc>
          <w:tcPr>
            <w:tcW w:w="1162" w:type="dxa"/>
          </w:tcPr>
          <w:p w:rsidR="001B55DF" w:rsidRDefault="001B55DF" w:rsidP="001B55DF">
            <w:pPr>
              <w:pStyle w:val="TableParagraph"/>
              <w:ind w:left="176" w:right="643" w:firstLine="2"/>
              <w:jc w:val="center"/>
              <w:rPr>
                <w:sz w:val="24"/>
              </w:rPr>
            </w:pPr>
            <w:r>
              <w:rPr>
                <w:sz w:val="24"/>
              </w:rPr>
              <w:t>в</w:t>
            </w:r>
            <w:r>
              <w:rPr>
                <w:spacing w:val="1"/>
                <w:sz w:val="24"/>
              </w:rPr>
              <w:t xml:space="preserve"> </w:t>
            </w:r>
            <w:r>
              <w:rPr>
                <w:sz w:val="24"/>
              </w:rPr>
              <w:t>течение</w:t>
            </w:r>
            <w:r>
              <w:rPr>
                <w:spacing w:val="-58"/>
                <w:sz w:val="24"/>
              </w:rPr>
              <w:t xml:space="preserve"> </w:t>
            </w:r>
            <w:r>
              <w:rPr>
                <w:sz w:val="24"/>
              </w:rPr>
              <w:t>года</w:t>
            </w:r>
          </w:p>
        </w:tc>
        <w:tc>
          <w:tcPr>
            <w:tcW w:w="2315" w:type="dxa"/>
          </w:tcPr>
          <w:p w:rsidR="001B55DF" w:rsidRDefault="001B55DF" w:rsidP="001B55DF">
            <w:pPr>
              <w:pStyle w:val="TableParagraph"/>
              <w:ind w:left="104" w:right="643"/>
              <w:rPr>
                <w:sz w:val="24"/>
              </w:rPr>
            </w:pPr>
            <w:r>
              <w:rPr>
                <w:sz w:val="24"/>
              </w:rPr>
              <w:t>Классный</w:t>
            </w:r>
            <w:r>
              <w:rPr>
                <w:spacing w:val="1"/>
                <w:sz w:val="24"/>
              </w:rPr>
              <w:t xml:space="preserve"> </w:t>
            </w:r>
            <w:r>
              <w:rPr>
                <w:sz w:val="24"/>
              </w:rPr>
              <w:t>руководитель</w:t>
            </w:r>
            <w:r>
              <w:rPr>
                <w:spacing w:val="1"/>
                <w:sz w:val="24"/>
              </w:rPr>
              <w:t xml:space="preserve"> </w:t>
            </w:r>
            <w:r>
              <w:rPr>
                <w:sz w:val="24"/>
              </w:rPr>
              <w:t>Педагог-психолог</w:t>
            </w:r>
            <w:r>
              <w:rPr>
                <w:spacing w:val="-57"/>
                <w:sz w:val="24"/>
              </w:rPr>
              <w:t xml:space="preserve"> </w:t>
            </w:r>
          </w:p>
          <w:p w:rsidR="001B55DF" w:rsidRDefault="001B55DF" w:rsidP="001B55DF">
            <w:pPr>
              <w:pStyle w:val="TableParagraph"/>
              <w:ind w:left="104" w:right="643"/>
              <w:rPr>
                <w:sz w:val="24"/>
              </w:rPr>
            </w:pPr>
            <w:r>
              <w:rPr>
                <w:sz w:val="24"/>
              </w:rPr>
              <w:t>Учитель-предметни</w:t>
            </w:r>
            <w:r>
              <w:rPr>
                <w:spacing w:val="-57"/>
                <w:sz w:val="24"/>
              </w:rPr>
              <w:t xml:space="preserve"> </w:t>
            </w:r>
            <w:r>
              <w:rPr>
                <w:sz w:val="24"/>
              </w:rPr>
              <w:t>к</w:t>
            </w:r>
          </w:p>
        </w:tc>
      </w:tr>
    </w:tbl>
    <w:p w:rsidR="001B55DF" w:rsidRDefault="001B55DF" w:rsidP="001B55DF">
      <w:pPr>
        <w:pStyle w:val="a3"/>
        <w:spacing w:before="10"/>
        <w:ind w:left="0" w:right="643"/>
        <w:jc w:val="left"/>
        <w:rPr>
          <w:sz w:val="14"/>
        </w:rPr>
      </w:pPr>
    </w:p>
    <w:p w:rsidR="001B55DF" w:rsidRDefault="001B55DF" w:rsidP="001B55DF">
      <w:pPr>
        <w:spacing w:before="90"/>
        <w:ind w:left="1668" w:right="643"/>
        <w:jc w:val="both"/>
        <w:rPr>
          <w:sz w:val="24"/>
        </w:rPr>
      </w:pPr>
      <w:r>
        <w:rPr>
          <w:b/>
          <w:sz w:val="24"/>
        </w:rPr>
        <w:t>Коррекционно-развивающая</w:t>
      </w:r>
      <w:r>
        <w:rPr>
          <w:b/>
          <w:spacing w:val="-4"/>
          <w:sz w:val="24"/>
        </w:rPr>
        <w:t xml:space="preserve"> </w:t>
      </w:r>
      <w:r>
        <w:rPr>
          <w:b/>
          <w:sz w:val="24"/>
        </w:rPr>
        <w:t xml:space="preserve">работа </w:t>
      </w:r>
      <w:r>
        <w:rPr>
          <w:sz w:val="24"/>
        </w:rPr>
        <w:t>включает</w:t>
      </w:r>
      <w:r>
        <w:rPr>
          <w:spacing w:val="-3"/>
          <w:sz w:val="24"/>
        </w:rPr>
        <w:t xml:space="preserve"> </w:t>
      </w:r>
      <w:r>
        <w:rPr>
          <w:sz w:val="24"/>
        </w:rPr>
        <w:t>в</w:t>
      </w:r>
      <w:r>
        <w:rPr>
          <w:spacing w:val="-5"/>
          <w:sz w:val="24"/>
        </w:rPr>
        <w:t xml:space="preserve"> </w:t>
      </w:r>
      <w:r>
        <w:rPr>
          <w:sz w:val="24"/>
        </w:rPr>
        <w:t>себя:</w:t>
      </w:r>
    </w:p>
    <w:p w:rsidR="001B55DF" w:rsidRDefault="001B55DF" w:rsidP="001B55DF">
      <w:pPr>
        <w:pStyle w:val="a5"/>
        <w:numPr>
          <w:ilvl w:val="1"/>
          <w:numId w:val="23"/>
        </w:numPr>
        <w:tabs>
          <w:tab w:val="left" w:pos="3791"/>
        </w:tabs>
        <w:spacing w:before="5" w:line="273" w:lineRule="auto"/>
        <w:ind w:right="643" w:firstLine="706"/>
        <w:rPr>
          <w:sz w:val="24"/>
        </w:rPr>
      </w:pPr>
      <w:r>
        <w:rPr>
          <w:sz w:val="24"/>
        </w:rPr>
        <w:t>разработку</w:t>
      </w:r>
      <w:r>
        <w:rPr>
          <w:spacing w:val="1"/>
          <w:sz w:val="24"/>
        </w:rPr>
        <w:t xml:space="preserve"> </w:t>
      </w:r>
      <w:r>
        <w:rPr>
          <w:sz w:val="24"/>
        </w:rPr>
        <w:t>и</w:t>
      </w:r>
      <w:r>
        <w:rPr>
          <w:spacing w:val="1"/>
          <w:sz w:val="24"/>
        </w:rPr>
        <w:t xml:space="preserve"> </w:t>
      </w:r>
      <w:r>
        <w:rPr>
          <w:sz w:val="24"/>
        </w:rPr>
        <w:t>реализацию</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коррекционных программ; выбор и использование специальных методик, методов и</w:t>
      </w:r>
      <w:r>
        <w:rPr>
          <w:spacing w:val="1"/>
          <w:sz w:val="24"/>
        </w:rPr>
        <w:t xml:space="preserve"> </w:t>
      </w:r>
      <w:r>
        <w:rPr>
          <w:sz w:val="24"/>
        </w:rPr>
        <w:t>приемов</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p>
    <w:p w:rsidR="001B55DF" w:rsidRDefault="001B55DF" w:rsidP="001B55DF">
      <w:pPr>
        <w:pStyle w:val="a5"/>
        <w:numPr>
          <w:ilvl w:val="1"/>
          <w:numId w:val="23"/>
        </w:numPr>
        <w:tabs>
          <w:tab w:val="left" w:pos="3791"/>
        </w:tabs>
        <w:spacing w:before="8" w:line="273" w:lineRule="auto"/>
        <w:ind w:right="643" w:firstLine="706"/>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57"/>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нарушений</w:t>
      </w:r>
      <w:r>
        <w:rPr>
          <w:spacing w:val="1"/>
          <w:sz w:val="24"/>
        </w:rPr>
        <w:t xml:space="preserve"> </w:t>
      </w:r>
      <w:r>
        <w:rPr>
          <w:sz w:val="24"/>
        </w:rPr>
        <w:t>развития</w:t>
      </w:r>
      <w:r>
        <w:rPr>
          <w:spacing w:val="-4"/>
          <w:sz w:val="24"/>
        </w:rPr>
        <w:t xml:space="preserve"> </w:t>
      </w:r>
      <w:r>
        <w:rPr>
          <w:sz w:val="24"/>
        </w:rPr>
        <w:t>и</w:t>
      </w:r>
      <w:r>
        <w:rPr>
          <w:spacing w:val="-2"/>
          <w:sz w:val="24"/>
        </w:rPr>
        <w:t xml:space="preserve"> </w:t>
      </w:r>
      <w:r>
        <w:rPr>
          <w:sz w:val="24"/>
        </w:rPr>
        <w:t>трудностей</w:t>
      </w:r>
      <w:r>
        <w:rPr>
          <w:spacing w:val="-2"/>
          <w:sz w:val="24"/>
        </w:rPr>
        <w:t xml:space="preserve"> </w:t>
      </w:r>
      <w:r>
        <w:rPr>
          <w:sz w:val="24"/>
        </w:rPr>
        <w:t>обучения;</w:t>
      </w:r>
    </w:p>
    <w:p w:rsidR="001B55DF" w:rsidRDefault="001B55DF" w:rsidP="001B55DF">
      <w:pPr>
        <w:pStyle w:val="a5"/>
        <w:numPr>
          <w:ilvl w:val="1"/>
          <w:numId w:val="23"/>
        </w:numPr>
        <w:tabs>
          <w:tab w:val="left" w:pos="3791"/>
        </w:tabs>
        <w:spacing w:before="5" w:line="268" w:lineRule="auto"/>
        <w:ind w:right="643" w:firstLine="706"/>
        <w:rPr>
          <w:sz w:val="24"/>
        </w:rPr>
      </w:pPr>
      <w:r>
        <w:rPr>
          <w:sz w:val="24"/>
        </w:rPr>
        <w:t>коррекцию</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высших</w:t>
      </w:r>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эмоционально-волевой,</w:t>
      </w:r>
      <w:r>
        <w:rPr>
          <w:spacing w:val="2"/>
          <w:sz w:val="24"/>
        </w:rPr>
        <w:t xml:space="preserve"> </w:t>
      </w:r>
      <w:r>
        <w:rPr>
          <w:sz w:val="24"/>
        </w:rPr>
        <w:t>познавательной</w:t>
      </w:r>
      <w:r>
        <w:rPr>
          <w:spacing w:val="2"/>
          <w:sz w:val="24"/>
        </w:rPr>
        <w:t xml:space="preserve"> </w:t>
      </w:r>
      <w:r>
        <w:rPr>
          <w:sz w:val="24"/>
        </w:rPr>
        <w:t>и</w:t>
      </w:r>
      <w:r>
        <w:rPr>
          <w:spacing w:val="-3"/>
          <w:sz w:val="24"/>
        </w:rPr>
        <w:t xml:space="preserve"> </w:t>
      </w:r>
      <w:r>
        <w:rPr>
          <w:sz w:val="24"/>
        </w:rPr>
        <w:t>коммуникативно-речевой</w:t>
      </w:r>
      <w:r>
        <w:rPr>
          <w:spacing w:val="2"/>
          <w:sz w:val="24"/>
        </w:rPr>
        <w:t xml:space="preserve"> </w:t>
      </w:r>
      <w:r>
        <w:rPr>
          <w:sz w:val="24"/>
        </w:rPr>
        <w:t>сфер;</w:t>
      </w:r>
    </w:p>
    <w:p w:rsidR="001B55DF" w:rsidRDefault="001B55DF" w:rsidP="001B55DF">
      <w:pPr>
        <w:pStyle w:val="a5"/>
        <w:numPr>
          <w:ilvl w:val="1"/>
          <w:numId w:val="23"/>
        </w:numPr>
        <w:tabs>
          <w:tab w:val="left" w:pos="3791"/>
        </w:tabs>
        <w:spacing w:before="10" w:line="273" w:lineRule="auto"/>
        <w:ind w:right="643" w:firstLine="706"/>
        <w:rPr>
          <w:sz w:val="24"/>
        </w:rPr>
      </w:pPr>
      <w:r>
        <w:rPr>
          <w:sz w:val="24"/>
        </w:rPr>
        <w:t>развитие и укрепление зрелых личностных установок, формирование</w:t>
      </w:r>
      <w:r>
        <w:rPr>
          <w:spacing w:val="1"/>
          <w:sz w:val="24"/>
        </w:rPr>
        <w:t xml:space="preserve"> </w:t>
      </w:r>
      <w:r>
        <w:rPr>
          <w:sz w:val="24"/>
        </w:rPr>
        <w:t>адекватных</w:t>
      </w:r>
      <w:r>
        <w:rPr>
          <w:spacing w:val="-5"/>
          <w:sz w:val="24"/>
        </w:rPr>
        <w:t xml:space="preserve"> </w:t>
      </w:r>
      <w:r>
        <w:rPr>
          <w:sz w:val="24"/>
        </w:rPr>
        <w:t>форм</w:t>
      </w:r>
      <w:r>
        <w:rPr>
          <w:spacing w:val="2"/>
          <w:sz w:val="24"/>
        </w:rPr>
        <w:t xml:space="preserve"> </w:t>
      </w:r>
      <w:r>
        <w:rPr>
          <w:sz w:val="24"/>
        </w:rPr>
        <w:t>утверждения</w:t>
      </w:r>
      <w:r>
        <w:rPr>
          <w:spacing w:val="1"/>
          <w:sz w:val="24"/>
        </w:rPr>
        <w:t xml:space="preserve"> </w:t>
      </w:r>
      <w:r>
        <w:rPr>
          <w:sz w:val="24"/>
        </w:rPr>
        <w:t>самостоятельности,</w:t>
      </w:r>
      <w:r>
        <w:rPr>
          <w:spacing w:val="2"/>
          <w:sz w:val="24"/>
        </w:rPr>
        <w:t xml:space="preserve"> </w:t>
      </w:r>
      <w:r>
        <w:rPr>
          <w:sz w:val="24"/>
        </w:rPr>
        <w:t>личностной</w:t>
      </w:r>
      <w:r>
        <w:rPr>
          <w:spacing w:val="-3"/>
          <w:sz w:val="24"/>
        </w:rPr>
        <w:t xml:space="preserve"> </w:t>
      </w:r>
      <w:r>
        <w:rPr>
          <w:sz w:val="24"/>
        </w:rPr>
        <w:t>автономии;</w:t>
      </w:r>
    </w:p>
    <w:p w:rsidR="001B55DF" w:rsidRDefault="001B55DF" w:rsidP="001B55DF">
      <w:pPr>
        <w:pStyle w:val="a5"/>
        <w:numPr>
          <w:ilvl w:val="1"/>
          <w:numId w:val="23"/>
        </w:numPr>
        <w:tabs>
          <w:tab w:val="left" w:pos="3791"/>
        </w:tabs>
        <w:spacing w:before="3" w:line="273" w:lineRule="auto"/>
        <w:ind w:right="643" w:firstLine="706"/>
        <w:rPr>
          <w:sz w:val="24"/>
        </w:rPr>
      </w:pPr>
      <w:r>
        <w:rPr>
          <w:sz w:val="24"/>
        </w:rPr>
        <w:t>формирование</w:t>
      </w:r>
      <w:r>
        <w:rPr>
          <w:spacing w:val="1"/>
          <w:sz w:val="24"/>
        </w:rPr>
        <w:t xml:space="preserve"> </w:t>
      </w:r>
      <w:r>
        <w:rPr>
          <w:sz w:val="24"/>
        </w:rPr>
        <w:t>способов</w:t>
      </w:r>
      <w:r>
        <w:rPr>
          <w:spacing w:val="1"/>
          <w:sz w:val="24"/>
        </w:rPr>
        <w:t xml:space="preserve"> </w:t>
      </w:r>
      <w:r>
        <w:rPr>
          <w:sz w:val="24"/>
        </w:rPr>
        <w:t>регуляции</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эмоциональных</w:t>
      </w:r>
      <w:r>
        <w:rPr>
          <w:spacing w:val="1"/>
          <w:sz w:val="24"/>
        </w:rPr>
        <w:t xml:space="preserve"> </w:t>
      </w:r>
      <w:r>
        <w:rPr>
          <w:sz w:val="24"/>
        </w:rPr>
        <w:t>состояний;</w:t>
      </w:r>
    </w:p>
    <w:p w:rsidR="001B55DF" w:rsidRDefault="001B55DF" w:rsidP="001B55DF">
      <w:pPr>
        <w:pStyle w:val="a5"/>
        <w:numPr>
          <w:ilvl w:val="1"/>
          <w:numId w:val="23"/>
        </w:numPr>
        <w:tabs>
          <w:tab w:val="left" w:pos="3791"/>
        </w:tabs>
        <w:spacing w:before="3" w:line="273" w:lineRule="auto"/>
        <w:ind w:right="643" w:firstLine="706"/>
        <w:rPr>
          <w:sz w:val="24"/>
        </w:rPr>
      </w:pPr>
      <w:r>
        <w:rPr>
          <w:sz w:val="24"/>
        </w:rPr>
        <w:t>развитие форм и навыков личностного общения в группе сверстников,</w:t>
      </w:r>
      <w:r>
        <w:rPr>
          <w:spacing w:val="1"/>
          <w:sz w:val="24"/>
        </w:rPr>
        <w:t xml:space="preserve"> </w:t>
      </w:r>
      <w:r>
        <w:rPr>
          <w:sz w:val="24"/>
        </w:rPr>
        <w:t>коммуникативной</w:t>
      </w:r>
      <w:r>
        <w:rPr>
          <w:spacing w:val="2"/>
          <w:sz w:val="24"/>
        </w:rPr>
        <w:t xml:space="preserve"> </w:t>
      </w:r>
      <w:r>
        <w:rPr>
          <w:sz w:val="24"/>
        </w:rPr>
        <w:t>компетенции;</w:t>
      </w:r>
    </w:p>
    <w:p w:rsidR="001B55DF" w:rsidRDefault="001B55DF" w:rsidP="001B55DF">
      <w:pPr>
        <w:pStyle w:val="a5"/>
        <w:numPr>
          <w:ilvl w:val="1"/>
          <w:numId w:val="23"/>
        </w:numPr>
        <w:tabs>
          <w:tab w:val="left" w:pos="3791"/>
        </w:tabs>
        <w:spacing w:before="3" w:line="273" w:lineRule="auto"/>
        <w:ind w:right="643" w:firstLine="706"/>
        <w:rPr>
          <w:sz w:val="24"/>
        </w:rPr>
      </w:pPr>
      <w:r>
        <w:rPr>
          <w:sz w:val="24"/>
        </w:rPr>
        <w:t>развитие компетенций, необходимых для продолжения образования и</w:t>
      </w:r>
      <w:r>
        <w:rPr>
          <w:spacing w:val="1"/>
          <w:sz w:val="24"/>
        </w:rPr>
        <w:t xml:space="preserve"> </w:t>
      </w:r>
      <w:r>
        <w:rPr>
          <w:sz w:val="24"/>
        </w:rPr>
        <w:t>профессионального</w:t>
      </w:r>
      <w:r>
        <w:rPr>
          <w:spacing w:val="5"/>
          <w:sz w:val="24"/>
        </w:rPr>
        <w:t xml:space="preserve"> </w:t>
      </w:r>
      <w:r>
        <w:rPr>
          <w:sz w:val="24"/>
        </w:rPr>
        <w:t>самоопределения;</w:t>
      </w:r>
    </w:p>
    <w:p w:rsidR="001B55DF" w:rsidRDefault="001B55DF" w:rsidP="001B55DF">
      <w:pPr>
        <w:pStyle w:val="a5"/>
        <w:numPr>
          <w:ilvl w:val="1"/>
          <w:numId w:val="23"/>
        </w:numPr>
        <w:tabs>
          <w:tab w:val="left" w:pos="3791"/>
        </w:tabs>
        <w:spacing w:before="3" w:line="273" w:lineRule="auto"/>
        <w:ind w:right="643" w:firstLine="706"/>
        <w:rPr>
          <w:sz w:val="24"/>
        </w:rPr>
      </w:pPr>
      <w:r>
        <w:rPr>
          <w:sz w:val="24"/>
        </w:rPr>
        <w:t>совершенствование навыков получения и использования информации</w:t>
      </w:r>
      <w:r>
        <w:rPr>
          <w:spacing w:val="1"/>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ИКТ),</w:t>
      </w:r>
      <w:r>
        <w:rPr>
          <w:spacing w:val="-3"/>
          <w:sz w:val="24"/>
        </w:rPr>
        <w:t xml:space="preserve"> </w:t>
      </w:r>
      <w:r>
        <w:rPr>
          <w:sz w:val="24"/>
        </w:rPr>
        <w:t>способствующих</w:t>
      </w:r>
      <w:r>
        <w:rPr>
          <w:spacing w:val="-10"/>
          <w:sz w:val="24"/>
        </w:rPr>
        <w:t xml:space="preserve"> </w:t>
      </w:r>
      <w:r>
        <w:rPr>
          <w:sz w:val="24"/>
        </w:rPr>
        <w:t>повышению</w:t>
      </w:r>
      <w:r>
        <w:rPr>
          <w:spacing w:val="-7"/>
          <w:sz w:val="24"/>
        </w:rPr>
        <w:t xml:space="preserve"> </w:t>
      </w:r>
      <w:r>
        <w:rPr>
          <w:sz w:val="24"/>
        </w:rPr>
        <w:t>социальных</w:t>
      </w:r>
      <w:r>
        <w:rPr>
          <w:spacing w:val="-9"/>
          <w:sz w:val="24"/>
        </w:rPr>
        <w:t xml:space="preserve"> </w:t>
      </w:r>
      <w:r>
        <w:rPr>
          <w:sz w:val="24"/>
        </w:rPr>
        <w:t>компетенций</w:t>
      </w:r>
      <w:r>
        <w:rPr>
          <w:spacing w:val="-4"/>
          <w:sz w:val="24"/>
        </w:rPr>
        <w:t xml:space="preserve"> </w:t>
      </w:r>
      <w:r>
        <w:rPr>
          <w:sz w:val="24"/>
        </w:rPr>
        <w:t>и</w:t>
      </w:r>
      <w:r>
        <w:rPr>
          <w:spacing w:val="-4"/>
          <w:sz w:val="24"/>
        </w:rPr>
        <w:t xml:space="preserve"> </w:t>
      </w:r>
      <w:r>
        <w:rPr>
          <w:sz w:val="24"/>
        </w:rPr>
        <w:t>адаптации</w:t>
      </w:r>
      <w:r>
        <w:rPr>
          <w:spacing w:val="-58"/>
          <w:sz w:val="24"/>
        </w:rPr>
        <w:t xml:space="preserve"> </w:t>
      </w:r>
      <w:r>
        <w:rPr>
          <w:sz w:val="24"/>
        </w:rPr>
        <w:t>в</w:t>
      </w:r>
      <w:r>
        <w:rPr>
          <w:spacing w:val="2"/>
          <w:sz w:val="24"/>
        </w:rPr>
        <w:t xml:space="preserve"> </w:t>
      </w:r>
      <w:r>
        <w:rPr>
          <w:sz w:val="24"/>
        </w:rPr>
        <w:t>реальных</w:t>
      </w:r>
      <w:r>
        <w:rPr>
          <w:spacing w:val="-3"/>
          <w:sz w:val="24"/>
        </w:rPr>
        <w:t xml:space="preserve"> </w:t>
      </w:r>
      <w:r>
        <w:rPr>
          <w:sz w:val="24"/>
        </w:rPr>
        <w:t>жизненных</w:t>
      </w:r>
      <w:r>
        <w:rPr>
          <w:spacing w:val="2"/>
          <w:sz w:val="24"/>
        </w:rPr>
        <w:t xml:space="preserve"> </w:t>
      </w:r>
      <w:r>
        <w:rPr>
          <w:sz w:val="24"/>
        </w:rPr>
        <w:t>условиях;</w:t>
      </w:r>
    </w:p>
    <w:p w:rsidR="001B55DF" w:rsidRDefault="001B55DF" w:rsidP="001B55DF">
      <w:pPr>
        <w:pStyle w:val="a5"/>
        <w:numPr>
          <w:ilvl w:val="1"/>
          <w:numId w:val="23"/>
        </w:numPr>
        <w:tabs>
          <w:tab w:val="left" w:pos="3791"/>
        </w:tabs>
        <w:spacing w:before="6" w:line="268" w:lineRule="auto"/>
        <w:ind w:right="643" w:firstLine="706"/>
        <w:rPr>
          <w:sz w:val="24"/>
        </w:rPr>
      </w:pPr>
      <w:r>
        <w:rPr>
          <w:sz w:val="24"/>
        </w:rPr>
        <w:t>социальную защиту ребенка в случаях неблагоприятных условий жизни</w:t>
      </w:r>
      <w:r>
        <w:rPr>
          <w:spacing w:val="-57"/>
          <w:sz w:val="24"/>
        </w:rPr>
        <w:t xml:space="preserve"> </w:t>
      </w:r>
      <w:r>
        <w:rPr>
          <w:sz w:val="24"/>
        </w:rPr>
        <w:t>при</w:t>
      </w:r>
      <w:r>
        <w:rPr>
          <w:spacing w:val="2"/>
          <w:sz w:val="24"/>
        </w:rPr>
        <w:t xml:space="preserve"> </w:t>
      </w:r>
      <w:r>
        <w:rPr>
          <w:sz w:val="24"/>
        </w:rPr>
        <w:t>психотравмирующих</w:t>
      </w:r>
      <w:r>
        <w:rPr>
          <w:spacing w:val="-3"/>
          <w:sz w:val="24"/>
        </w:rPr>
        <w:t xml:space="preserve"> </w:t>
      </w:r>
      <w:r>
        <w:rPr>
          <w:sz w:val="24"/>
        </w:rPr>
        <w:t>обстоятельствах.</w:t>
      </w:r>
    </w:p>
    <w:p w:rsidR="001B55DF" w:rsidRDefault="001B55DF" w:rsidP="001B55DF">
      <w:pPr>
        <w:pStyle w:val="a3"/>
        <w:spacing w:before="209"/>
        <w:ind w:right="643" w:firstLine="710"/>
      </w:pPr>
      <w:r>
        <w:rPr>
          <w:b/>
        </w:rPr>
        <w:t>Цель:</w:t>
      </w:r>
      <w:r>
        <w:t>обеспечение</w:t>
      </w:r>
      <w:r>
        <w:rPr>
          <w:spacing w:val="1"/>
        </w:rPr>
        <w:t xml:space="preserve"> </w:t>
      </w:r>
      <w:r>
        <w:t>своевременной</w:t>
      </w:r>
      <w:r>
        <w:rPr>
          <w:spacing w:val="1"/>
        </w:rPr>
        <w:t xml:space="preserve"> </w:t>
      </w:r>
      <w:r>
        <w:t>специализированной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содержания</w:t>
      </w:r>
      <w:r>
        <w:rPr>
          <w:spacing w:val="1"/>
        </w:rPr>
        <w:t xml:space="preserve"> </w:t>
      </w:r>
      <w:r>
        <w:t>образования</w:t>
      </w:r>
      <w:r>
        <w:rPr>
          <w:spacing w:val="1"/>
        </w:rPr>
        <w:t xml:space="preserve"> </w:t>
      </w:r>
      <w:r>
        <w:t>и</w:t>
      </w:r>
      <w:r>
        <w:rPr>
          <w:spacing w:val="1"/>
        </w:rPr>
        <w:t xml:space="preserve"> </w:t>
      </w:r>
      <w:r>
        <w:t>коррекция</w:t>
      </w:r>
      <w:r>
        <w:rPr>
          <w:spacing w:val="1"/>
        </w:rPr>
        <w:t xml:space="preserve"> </w:t>
      </w:r>
      <w:r>
        <w:t>недостатков</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и</w:t>
      </w:r>
      <w:r>
        <w:rPr>
          <w:spacing w:val="1"/>
        </w:rPr>
        <w:t xml:space="preserve"> </w:t>
      </w:r>
      <w:r>
        <w:t>эмоционально-личностной</w:t>
      </w:r>
      <w:r>
        <w:rPr>
          <w:spacing w:val="-57"/>
        </w:rPr>
        <w:t xml:space="preserve"> </w:t>
      </w:r>
      <w:r>
        <w:t>сферах</w:t>
      </w:r>
      <w:r>
        <w:rPr>
          <w:spacing w:val="-4"/>
        </w:rPr>
        <w:t xml:space="preserve"> </w:t>
      </w:r>
      <w:r>
        <w:t>детей</w:t>
      </w:r>
      <w:r>
        <w:rPr>
          <w:spacing w:val="2"/>
        </w:rPr>
        <w:t xml:space="preserve"> </w:t>
      </w:r>
      <w:r>
        <w:t>данных</w:t>
      </w:r>
      <w:r>
        <w:rPr>
          <w:spacing w:val="-3"/>
        </w:rPr>
        <w:t xml:space="preserve"> </w:t>
      </w:r>
      <w:r>
        <w:t>категорий.</w:t>
      </w:r>
    </w:p>
    <w:p w:rsidR="001B55DF" w:rsidRDefault="001B55DF" w:rsidP="001B55DF">
      <w:pPr>
        <w:ind w:right="643"/>
        <w:sectPr w:rsidR="001B55DF" w:rsidSect="006E7B4C">
          <w:type w:val="continuous"/>
          <w:pgSz w:w="11900" w:h="16840"/>
          <w:pgMar w:top="980" w:right="560" w:bottom="740" w:left="200" w:header="0" w:footer="476" w:gutter="0"/>
          <w:cols w:space="720"/>
        </w:sectPr>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0"/>
        <w:gridCol w:w="2296"/>
        <w:gridCol w:w="2036"/>
        <w:gridCol w:w="831"/>
        <w:gridCol w:w="1047"/>
        <w:gridCol w:w="798"/>
        <w:gridCol w:w="1278"/>
      </w:tblGrid>
      <w:tr w:rsidR="001B55DF" w:rsidTr="001B55DF">
        <w:trPr>
          <w:trHeight w:val="863"/>
        </w:trPr>
        <w:tc>
          <w:tcPr>
            <w:tcW w:w="2070" w:type="dxa"/>
          </w:tcPr>
          <w:p w:rsidR="001B55DF" w:rsidRDefault="001B55DF" w:rsidP="001B55DF">
            <w:pPr>
              <w:pStyle w:val="TableParagraph"/>
              <w:ind w:left="258" w:right="643" w:firstLine="394"/>
              <w:rPr>
                <w:b/>
                <w:sz w:val="24"/>
              </w:rPr>
            </w:pPr>
            <w:r>
              <w:rPr>
                <w:b/>
                <w:sz w:val="24"/>
              </w:rPr>
              <w:lastRenderedPageBreak/>
              <w:t>Задачи</w:t>
            </w:r>
            <w:r>
              <w:rPr>
                <w:b/>
                <w:spacing w:val="1"/>
                <w:sz w:val="24"/>
              </w:rPr>
              <w:t xml:space="preserve"> </w:t>
            </w:r>
            <w:r>
              <w:rPr>
                <w:b/>
                <w:sz w:val="24"/>
              </w:rPr>
              <w:t>(направления</w:t>
            </w:r>
            <w:r>
              <w:rPr>
                <w:b/>
                <w:spacing w:val="-57"/>
                <w:sz w:val="24"/>
              </w:rPr>
              <w:t xml:space="preserve"> </w:t>
            </w:r>
            <w:r>
              <w:rPr>
                <w:b/>
                <w:sz w:val="24"/>
              </w:rPr>
              <w:t>деятельности)</w:t>
            </w:r>
          </w:p>
        </w:tc>
        <w:tc>
          <w:tcPr>
            <w:tcW w:w="2296" w:type="dxa"/>
          </w:tcPr>
          <w:p w:rsidR="001B55DF" w:rsidRDefault="001B55DF" w:rsidP="001B55DF">
            <w:pPr>
              <w:pStyle w:val="TableParagraph"/>
              <w:spacing w:line="237" w:lineRule="auto"/>
              <w:ind w:left="493" w:right="643" w:hanging="135"/>
              <w:rPr>
                <w:b/>
                <w:sz w:val="24"/>
              </w:rPr>
            </w:pPr>
            <w:r>
              <w:rPr>
                <w:b/>
                <w:sz w:val="24"/>
              </w:rPr>
              <w:t>Планируемые</w:t>
            </w:r>
            <w:r>
              <w:rPr>
                <w:b/>
                <w:spacing w:val="-57"/>
                <w:sz w:val="24"/>
              </w:rPr>
              <w:t xml:space="preserve"> </w:t>
            </w:r>
            <w:r>
              <w:rPr>
                <w:b/>
                <w:sz w:val="24"/>
              </w:rPr>
              <w:t>результаты</w:t>
            </w:r>
          </w:p>
        </w:tc>
        <w:tc>
          <w:tcPr>
            <w:tcW w:w="2036" w:type="dxa"/>
          </w:tcPr>
          <w:p w:rsidR="001B55DF" w:rsidRDefault="001B55DF" w:rsidP="001B55DF">
            <w:pPr>
              <w:pStyle w:val="TableParagraph"/>
              <w:ind w:left="238" w:right="643" w:hanging="58"/>
              <w:jc w:val="both"/>
              <w:rPr>
                <w:b/>
                <w:sz w:val="24"/>
              </w:rPr>
            </w:pPr>
            <w:r>
              <w:rPr>
                <w:b/>
                <w:sz w:val="24"/>
              </w:rPr>
              <w:t>Виды и формы</w:t>
            </w:r>
            <w:r>
              <w:rPr>
                <w:b/>
                <w:spacing w:val="-57"/>
                <w:sz w:val="24"/>
              </w:rPr>
              <w:t xml:space="preserve"> </w:t>
            </w:r>
            <w:r>
              <w:rPr>
                <w:b/>
                <w:sz w:val="24"/>
              </w:rPr>
              <w:t>деятельности,</w:t>
            </w:r>
            <w:r>
              <w:rPr>
                <w:b/>
                <w:spacing w:val="1"/>
                <w:sz w:val="24"/>
              </w:rPr>
              <w:t xml:space="preserve"> </w:t>
            </w:r>
            <w:r>
              <w:rPr>
                <w:b/>
                <w:sz w:val="24"/>
              </w:rPr>
              <w:t>мероприятия</w:t>
            </w:r>
          </w:p>
        </w:tc>
        <w:tc>
          <w:tcPr>
            <w:tcW w:w="1878" w:type="dxa"/>
            <w:gridSpan w:val="2"/>
          </w:tcPr>
          <w:p w:rsidR="001B55DF" w:rsidRDefault="001B55DF" w:rsidP="001B55DF">
            <w:pPr>
              <w:pStyle w:val="TableParagraph"/>
              <w:spacing w:line="268" w:lineRule="exact"/>
              <w:ind w:left="579" w:right="643"/>
              <w:rPr>
                <w:b/>
                <w:sz w:val="24"/>
              </w:rPr>
            </w:pPr>
            <w:r>
              <w:rPr>
                <w:b/>
                <w:sz w:val="24"/>
              </w:rPr>
              <w:t>Сроки</w:t>
            </w:r>
          </w:p>
        </w:tc>
        <w:tc>
          <w:tcPr>
            <w:tcW w:w="2076" w:type="dxa"/>
            <w:gridSpan w:val="2"/>
          </w:tcPr>
          <w:p w:rsidR="001B55DF" w:rsidRDefault="001B55DF" w:rsidP="001B55DF">
            <w:pPr>
              <w:pStyle w:val="TableParagraph"/>
              <w:spacing w:line="268" w:lineRule="exact"/>
              <w:ind w:left="185" w:right="643"/>
              <w:rPr>
                <w:b/>
                <w:sz w:val="24"/>
              </w:rPr>
            </w:pPr>
            <w:r>
              <w:rPr>
                <w:b/>
                <w:sz w:val="24"/>
              </w:rPr>
              <w:t>Ответственные</w:t>
            </w:r>
          </w:p>
        </w:tc>
      </w:tr>
      <w:tr w:rsidR="001B55DF" w:rsidTr="001B55DF">
        <w:trPr>
          <w:trHeight w:val="273"/>
        </w:trPr>
        <w:tc>
          <w:tcPr>
            <w:tcW w:w="10356" w:type="dxa"/>
            <w:gridSpan w:val="7"/>
          </w:tcPr>
          <w:p w:rsidR="001B55DF" w:rsidRDefault="001B55DF" w:rsidP="001B55DF">
            <w:pPr>
              <w:pStyle w:val="TableParagraph"/>
              <w:spacing w:line="253" w:lineRule="exact"/>
              <w:ind w:left="3653" w:right="643"/>
              <w:jc w:val="center"/>
              <w:rPr>
                <w:b/>
                <w:i/>
                <w:sz w:val="24"/>
              </w:rPr>
            </w:pPr>
            <w:r>
              <w:rPr>
                <w:b/>
                <w:i/>
                <w:sz w:val="24"/>
              </w:rPr>
              <w:t>Психологическая</w:t>
            </w:r>
            <w:r>
              <w:rPr>
                <w:b/>
                <w:i/>
                <w:spacing w:val="-3"/>
                <w:sz w:val="24"/>
              </w:rPr>
              <w:t xml:space="preserve"> </w:t>
            </w:r>
            <w:r>
              <w:rPr>
                <w:b/>
                <w:i/>
                <w:sz w:val="24"/>
              </w:rPr>
              <w:t>коррекция</w:t>
            </w:r>
          </w:p>
        </w:tc>
      </w:tr>
      <w:tr w:rsidR="001B55DF" w:rsidTr="001B55DF">
        <w:trPr>
          <w:trHeight w:val="7413"/>
        </w:trPr>
        <w:tc>
          <w:tcPr>
            <w:tcW w:w="10356" w:type="dxa"/>
            <w:gridSpan w:val="7"/>
          </w:tcPr>
          <w:p w:rsidR="001B55DF" w:rsidRDefault="001B55DF" w:rsidP="001B55DF">
            <w:pPr>
              <w:pStyle w:val="TableParagraph"/>
              <w:spacing w:line="263" w:lineRule="exact"/>
              <w:ind w:left="105" w:right="643"/>
              <w:rPr>
                <w:sz w:val="24"/>
              </w:rPr>
            </w:pPr>
            <w:r>
              <w:rPr>
                <w:b/>
                <w:sz w:val="24"/>
              </w:rPr>
              <w:t>Цель</w:t>
            </w:r>
            <w:r>
              <w:rPr>
                <w:b/>
                <w:spacing w:val="-1"/>
                <w:sz w:val="24"/>
              </w:rPr>
              <w:t xml:space="preserve"> </w:t>
            </w:r>
            <w:r>
              <w:rPr>
                <w:sz w:val="24"/>
              </w:rPr>
              <w:t>-</w:t>
            </w:r>
            <w:r>
              <w:rPr>
                <w:spacing w:val="-5"/>
                <w:sz w:val="24"/>
              </w:rPr>
              <w:t xml:space="preserve"> </w:t>
            </w:r>
            <w:r>
              <w:rPr>
                <w:sz w:val="24"/>
              </w:rPr>
              <w:t>создание</w:t>
            </w:r>
            <w:r>
              <w:rPr>
                <w:spacing w:val="-4"/>
                <w:sz w:val="24"/>
              </w:rPr>
              <w:t xml:space="preserve"> </w:t>
            </w:r>
            <w:r>
              <w:rPr>
                <w:sz w:val="24"/>
              </w:rPr>
              <w:t>условий</w:t>
            </w:r>
            <w:r>
              <w:rPr>
                <w:spacing w:val="-2"/>
                <w:sz w:val="24"/>
              </w:rPr>
              <w:t xml:space="preserve"> </w:t>
            </w:r>
            <w:r>
              <w:rPr>
                <w:sz w:val="24"/>
              </w:rPr>
              <w:t>для</w:t>
            </w:r>
            <w:r>
              <w:rPr>
                <w:spacing w:val="-8"/>
                <w:sz w:val="24"/>
              </w:rPr>
              <w:t xml:space="preserve"> </w:t>
            </w:r>
            <w:r>
              <w:rPr>
                <w:sz w:val="24"/>
              </w:rPr>
              <w:t>проведения</w:t>
            </w:r>
            <w:r>
              <w:rPr>
                <w:spacing w:val="-3"/>
                <w:sz w:val="24"/>
              </w:rPr>
              <w:t xml:space="preserve"> </w:t>
            </w:r>
            <w:r>
              <w:rPr>
                <w:sz w:val="24"/>
              </w:rPr>
              <w:t>комплекса</w:t>
            </w:r>
            <w:r>
              <w:rPr>
                <w:spacing w:val="-4"/>
                <w:sz w:val="24"/>
              </w:rPr>
              <w:t xml:space="preserve"> </w:t>
            </w:r>
            <w:r>
              <w:rPr>
                <w:sz w:val="24"/>
              </w:rPr>
              <w:t>психологических</w:t>
            </w:r>
            <w:r>
              <w:rPr>
                <w:spacing w:val="-7"/>
                <w:sz w:val="24"/>
              </w:rPr>
              <w:t xml:space="preserve"> </w:t>
            </w:r>
            <w:r>
              <w:rPr>
                <w:sz w:val="24"/>
              </w:rPr>
              <w:t>воздействий</w:t>
            </w:r>
            <w:r>
              <w:rPr>
                <w:spacing w:val="-7"/>
                <w:sz w:val="24"/>
              </w:rPr>
              <w:t xml:space="preserve"> </w:t>
            </w:r>
            <w:r>
              <w:rPr>
                <w:sz w:val="24"/>
              </w:rPr>
              <w:t>(психо</w:t>
            </w:r>
          </w:p>
          <w:p w:rsidR="001B55DF" w:rsidRDefault="001B55DF" w:rsidP="001B55DF">
            <w:pPr>
              <w:pStyle w:val="TableParagraph"/>
              <w:spacing w:before="3"/>
              <w:ind w:left="105" w:right="643"/>
              <w:rPr>
                <w:sz w:val="24"/>
              </w:rPr>
            </w:pPr>
            <w:r>
              <w:rPr>
                <w:sz w:val="24"/>
              </w:rPr>
              <w:t>-коррекционных, психо -реабилитационных, психопрофилактических, развивающих,</w:t>
            </w:r>
            <w:r>
              <w:rPr>
                <w:spacing w:val="1"/>
                <w:sz w:val="24"/>
              </w:rPr>
              <w:t xml:space="preserve"> </w:t>
            </w:r>
            <w:r>
              <w:rPr>
                <w:sz w:val="24"/>
              </w:rPr>
              <w:t>амплификационных)</w:t>
            </w:r>
            <w:r>
              <w:rPr>
                <w:spacing w:val="-6"/>
                <w:sz w:val="24"/>
              </w:rPr>
              <w:t xml:space="preserve"> </w:t>
            </w:r>
            <w:r>
              <w:rPr>
                <w:sz w:val="24"/>
              </w:rPr>
              <w:t>в</w:t>
            </w:r>
            <w:r>
              <w:rPr>
                <w:spacing w:val="-6"/>
                <w:sz w:val="24"/>
              </w:rPr>
              <w:t xml:space="preserve"> </w:t>
            </w:r>
            <w:r>
              <w:rPr>
                <w:sz w:val="24"/>
              </w:rPr>
              <w:t>отношении</w:t>
            </w:r>
            <w:r>
              <w:rPr>
                <w:spacing w:val="-1"/>
                <w:sz w:val="24"/>
              </w:rPr>
              <w:t xml:space="preserve"> </w:t>
            </w:r>
            <w:r>
              <w:rPr>
                <w:sz w:val="24"/>
              </w:rPr>
              <w:t>детей,</w:t>
            </w:r>
            <w:r>
              <w:rPr>
                <w:spacing w:val="-6"/>
                <w:sz w:val="24"/>
              </w:rPr>
              <w:t xml:space="preserve"> </w:t>
            </w:r>
            <w:r>
              <w:rPr>
                <w:sz w:val="24"/>
              </w:rPr>
              <w:t>испытывающих</w:t>
            </w:r>
            <w:r>
              <w:rPr>
                <w:spacing w:val="-7"/>
                <w:sz w:val="24"/>
              </w:rPr>
              <w:t xml:space="preserve"> </w:t>
            </w:r>
            <w:r>
              <w:rPr>
                <w:sz w:val="24"/>
              </w:rPr>
              <w:t>затруднения</w:t>
            </w:r>
            <w:r>
              <w:rPr>
                <w:spacing w:val="-3"/>
                <w:sz w:val="24"/>
              </w:rPr>
              <w:t xml:space="preserve"> </w:t>
            </w:r>
            <w:r>
              <w:rPr>
                <w:sz w:val="24"/>
              </w:rPr>
              <w:t>в</w:t>
            </w:r>
            <w:r>
              <w:rPr>
                <w:spacing w:val="-6"/>
                <w:sz w:val="24"/>
              </w:rPr>
              <w:t xml:space="preserve"> </w:t>
            </w:r>
            <w:r>
              <w:rPr>
                <w:sz w:val="24"/>
              </w:rPr>
              <w:t>обучении</w:t>
            </w:r>
            <w:r>
              <w:rPr>
                <w:spacing w:val="-1"/>
                <w:sz w:val="24"/>
              </w:rPr>
              <w:t xml:space="preserve"> </w:t>
            </w:r>
            <w:r>
              <w:rPr>
                <w:sz w:val="24"/>
              </w:rPr>
              <w:t>и</w:t>
            </w:r>
            <w:r>
              <w:rPr>
                <w:spacing w:val="-2"/>
                <w:sz w:val="24"/>
              </w:rPr>
              <w:t xml:space="preserve"> </w:t>
            </w:r>
            <w:r>
              <w:rPr>
                <w:sz w:val="24"/>
              </w:rPr>
              <w:t>детей</w:t>
            </w:r>
            <w:r>
              <w:rPr>
                <w:spacing w:val="-3"/>
                <w:sz w:val="24"/>
              </w:rPr>
              <w:t xml:space="preserve"> </w:t>
            </w:r>
            <w:r>
              <w:rPr>
                <w:sz w:val="24"/>
              </w:rPr>
              <w:t>с</w:t>
            </w:r>
            <w:r>
              <w:rPr>
                <w:spacing w:val="-57"/>
                <w:sz w:val="24"/>
              </w:rPr>
              <w:t xml:space="preserve"> </w:t>
            </w:r>
            <w:r>
              <w:rPr>
                <w:sz w:val="24"/>
              </w:rPr>
              <w:t>ограниченными</w:t>
            </w:r>
            <w:r>
              <w:rPr>
                <w:spacing w:val="-3"/>
                <w:sz w:val="24"/>
              </w:rPr>
              <w:t xml:space="preserve"> </w:t>
            </w:r>
            <w:r>
              <w:rPr>
                <w:sz w:val="24"/>
              </w:rPr>
              <w:t>возможностями</w:t>
            </w:r>
            <w:r>
              <w:rPr>
                <w:spacing w:val="-2"/>
                <w:sz w:val="24"/>
              </w:rPr>
              <w:t xml:space="preserve"> </w:t>
            </w:r>
            <w:r>
              <w:rPr>
                <w:sz w:val="24"/>
              </w:rPr>
              <w:t>здоровья.</w:t>
            </w:r>
          </w:p>
          <w:p w:rsidR="001B55DF" w:rsidRDefault="001B55DF" w:rsidP="001B55DF">
            <w:pPr>
              <w:pStyle w:val="TableParagraph"/>
              <w:spacing w:before="2" w:line="275" w:lineRule="exact"/>
              <w:ind w:left="105" w:right="643"/>
              <w:rPr>
                <w:b/>
                <w:sz w:val="24"/>
              </w:rPr>
            </w:pPr>
            <w:r>
              <w:rPr>
                <w:b/>
                <w:sz w:val="24"/>
              </w:rPr>
              <w:t>Задачи:</w:t>
            </w:r>
          </w:p>
          <w:p w:rsidR="001B55DF" w:rsidRDefault="001B55DF" w:rsidP="001B55DF">
            <w:pPr>
              <w:pStyle w:val="TableParagraph"/>
              <w:numPr>
                <w:ilvl w:val="0"/>
                <w:numId w:val="22"/>
              </w:numPr>
              <w:tabs>
                <w:tab w:val="left" w:pos="826"/>
              </w:tabs>
              <w:spacing w:line="276" w:lineRule="auto"/>
              <w:ind w:right="643"/>
              <w:rPr>
                <w:sz w:val="24"/>
              </w:rPr>
            </w:pPr>
            <w:r>
              <w:rPr>
                <w:sz w:val="24"/>
              </w:rPr>
              <w:t>Развитие</w:t>
            </w:r>
            <w:r>
              <w:rPr>
                <w:spacing w:val="-9"/>
                <w:sz w:val="24"/>
              </w:rPr>
              <w:t xml:space="preserve"> </w:t>
            </w:r>
            <w:r>
              <w:rPr>
                <w:sz w:val="24"/>
              </w:rPr>
              <w:t>способности</w:t>
            </w:r>
            <w:r>
              <w:rPr>
                <w:spacing w:val="-2"/>
                <w:sz w:val="24"/>
              </w:rPr>
              <w:t xml:space="preserve"> </w:t>
            </w:r>
            <w:r>
              <w:rPr>
                <w:sz w:val="24"/>
              </w:rPr>
              <w:t>к</w:t>
            </w:r>
            <w:r>
              <w:rPr>
                <w:spacing w:val="-5"/>
                <w:sz w:val="24"/>
              </w:rPr>
              <w:t xml:space="preserve"> </w:t>
            </w:r>
            <w:r>
              <w:rPr>
                <w:sz w:val="24"/>
              </w:rPr>
              <w:t>дифференциации</w:t>
            </w:r>
            <w:r>
              <w:rPr>
                <w:spacing w:val="-6"/>
                <w:sz w:val="24"/>
              </w:rPr>
              <w:t xml:space="preserve"> </w:t>
            </w:r>
            <w:r>
              <w:rPr>
                <w:sz w:val="24"/>
              </w:rPr>
              <w:t>эмоциональных</w:t>
            </w:r>
            <w:r>
              <w:rPr>
                <w:spacing w:val="-8"/>
                <w:sz w:val="24"/>
              </w:rPr>
              <w:t xml:space="preserve"> </w:t>
            </w:r>
            <w:r>
              <w:rPr>
                <w:sz w:val="24"/>
              </w:rPr>
              <w:t>состояний</w:t>
            </w:r>
            <w:r>
              <w:rPr>
                <w:spacing w:val="-6"/>
                <w:sz w:val="24"/>
              </w:rPr>
              <w:t xml:space="preserve"> </w:t>
            </w:r>
            <w:r>
              <w:rPr>
                <w:sz w:val="24"/>
              </w:rPr>
              <w:t>и</w:t>
            </w:r>
            <w:r>
              <w:rPr>
                <w:spacing w:val="-7"/>
                <w:sz w:val="24"/>
              </w:rPr>
              <w:t xml:space="preserve"> </w:t>
            </w:r>
            <w:r>
              <w:rPr>
                <w:sz w:val="24"/>
              </w:rPr>
              <w:t>рефлексии</w:t>
            </w:r>
            <w:r>
              <w:rPr>
                <w:spacing w:val="-57"/>
                <w:sz w:val="24"/>
              </w:rPr>
              <w:t xml:space="preserve"> </w:t>
            </w:r>
            <w:r>
              <w:rPr>
                <w:sz w:val="24"/>
              </w:rPr>
              <w:t>эмоционального</w:t>
            </w:r>
            <w:r>
              <w:rPr>
                <w:spacing w:val="1"/>
                <w:sz w:val="24"/>
              </w:rPr>
              <w:t xml:space="preserve"> </w:t>
            </w:r>
            <w:r>
              <w:rPr>
                <w:sz w:val="24"/>
              </w:rPr>
              <w:t>поведения.</w:t>
            </w:r>
          </w:p>
          <w:p w:rsidR="001B55DF" w:rsidRDefault="001B55DF" w:rsidP="001B55DF">
            <w:pPr>
              <w:pStyle w:val="TableParagraph"/>
              <w:numPr>
                <w:ilvl w:val="0"/>
                <w:numId w:val="22"/>
              </w:numPr>
              <w:tabs>
                <w:tab w:val="left" w:pos="826"/>
              </w:tabs>
              <w:spacing w:line="275" w:lineRule="exact"/>
              <w:ind w:right="643"/>
              <w:rPr>
                <w:sz w:val="24"/>
              </w:rPr>
            </w:pPr>
            <w:r>
              <w:rPr>
                <w:sz w:val="24"/>
              </w:rPr>
              <w:t>Развитие</w:t>
            </w:r>
            <w:r>
              <w:rPr>
                <w:spacing w:val="-9"/>
                <w:sz w:val="24"/>
              </w:rPr>
              <w:t xml:space="preserve"> </w:t>
            </w:r>
            <w:r>
              <w:rPr>
                <w:sz w:val="24"/>
              </w:rPr>
              <w:t>социальной</w:t>
            </w:r>
            <w:r>
              <w:rPr>
                <w:spacing w:val="-8"/>
                <w:sz w:val="24"/>
              </w:rPr>
              <w:t xml:space="preserve"> </w:t>
            </w:r>
            <w:r>
              <w:rPr>
                <w:sz w:val="24"/>
              </w:rPr>
              <w:t>чувствительности,</w:t>
            </w:r>
            <w:r>
              <w:rPr>
                <w:spacing w:val="-6"/>
                <w:sz w:val="24"/>
              </w:rPr>
              <w:t xml:space="preserve"> </w:t>
            </w:r>
            <w:r>
              <w:rPr>
                <w:sz w:val="24"/>
              </w:rPr>
              <w:t>социальной</w:t>
            </w:r>
            <w:r>
              <w:rPr>
                <w:spacing w:val="-2"/>
                <w:sz w:val="24"/>
              </w:rPr>
              <w:t xml:space="preserve"> </w:t>
            </w:r>
            <w:r>
              <w:rPr>
                <w:sz w:val="24"/>
              </w:rPr>
              <w:t>адаптации.</w:t>
            </w:r>
          </w:p>
          <w:p w:rsidR="001B55DF" w:rsidRDefault="001B55DF" w:rsidP="001B55DF">
            <w:pPr>
              <w:pStyle w:val="TableParagraph"/>
              <w:numPr>
                <w:ilvl w:val="0"/>
                <w:numId w:val="22"/>
              </w:numPr>
              <w:tabs>
                <w:tab w:val="left" w:pos="826"/>
              </w:tabs>
              <w:spacing w:before="40"/>
              <w:ind w:right="643"/>
              <w:rPr>
                <w:sz w:val="24"/>
              </w:rPr>
            </w:pPr>
            <w:r>
              <w:rPr>
                <w:sz w:val="24"/>
              </w:rPr>
              <w:t>Повышение</w:t>
            </w:r>
            <w:r>
              <w:rPr>
                <w:spacing w:val="-4"/>
                <w:sz w:val="24"/>
              </w:rPr>
              <w:t xml:space="preserve"> </w:t>
            </w:r>
            <w:r>
              <w:rPr>
                <w:sz w:val="24"/>
              </w:rPr>
              <w:t>самопонимания</w:t>
            </w:r>
            <w:r>
              <w:rPr>
                <w:spacing w:val="-7"/>
                <w:sz w:val="24"/>
              </w:rPr>
              <w:t xml:space="preserve"> </w:t>
            </w:r>
            <w:r>
              <w:rPr>
                <w:sz w:val="24"/>
              </w:rPr>
              <w:t>и</w:t>
            </w:r>
            <w:r>
              <w:rPr>
                <w:spacing w:val="-7"/>
                <w:sz w:val="24"/>
              </w:rPr>
              <w:t xml:space="preserve"> </w:t>
            </w:r>
            <w:r>
              <w:rPr>
                <w:sz w:val="24"/>
              </w:rPr>
              <w:t>понимания</w:t>
            </w:r>
            <w:r>
              <w:rPr>
                <w:spacing w:val="-2"/>
                <w:sz w:val="24"/>
              </w:rPr>
              <w:t xml:space="preserve"> </w:t>
            </w:r>
            <w:r>
              <w:rPr>
                <w:sz w:val="24"/>
              </w:rPr>
              <w:t>других.</w:t>
            </w:r>
          </w:p>
          <w:p w:rsidR="001B55DF" w:rsidRDefault="001B55DF" w:rsidP="001B55DF">
            <w:pPr>
              <w:pStyle w:val="TableParagraph"/>
              <w:numPr>
                <w:ilvl w:val="0"/>
                <w:numId w:val="22"/>
              </w:numPr>
              <w:tabs>
                <w:tab w:val="left" w:pos="826"/>
              </w:tabs>
              <w:spacing w:before="41"/>
              <w:ind w:right="643"/>
              <w:rPr>
                <w:sz w:val="24"/>
              </w:rPr>
            </w:pPr>
            <w:r>
              <w:rPr>
                <w:sz w:val="24"/>
              </w:rPr>
              <w:t>Развитие</w:t>
            </w:r>
            <w:r>
              <w:rPr>
                <w:spacing w:val="-8"/>
                <w:sz w:val="24"/>
              </w:rPr>
              <w:t xml:space="preserve"> </w:t>
            </w:r>
            <w:r>
              <w:rPr>
                <w:sz w:val="24"/>
              </w:rPr>
              <w:t>эмпатии,</w:t>
            </w:r>
            <w:r>
              <w:rPr>
                <w:spacing w:val="3"/>
                <w:sz w:val="24"/>
              </w:rPr>
              <w:t xml:space="preserve"> </w:t>
            </w:r>
            <w:r>
              <w:rPr>
                <w:sz w:val="24"/>
              </w:rPr>
              <w:t>способности</w:t>
            </w:r>
            <w:r>
              <w:rPr>
                <w:spacing w:val="-5"/>
                <w:sz w:val="24"/>
              </w:rPr>
              <w:t xml:space="preserve"> </w:t>
            </w:r>
            <w:r>
              <w:rPr>
                <w:sz w:val="24"/>
              </w:rPr>
              <w:t>к</w:t>
            </w:r>
            <w:r>
              <w:rPr>
                <w:spacing w:val="-4"/>
                <w:sz w:val="24"/>
              </w:rPr>
              <w:t xml:space="preserve"> </w:t>
            </w:r>
            <w:r>
              <w:rPr>
                <w:sz w:val="24"/>
              </w:rPr>
              <w:t>принятию</w:t>
            </w:r>
            <w:r>
              <w:rPr>
                <w:spacing w:val="-3"/>
                <w:sz w:val="24"/>
              </w:rPr>
              <w:t xml:space="preserve"> </w:t>
            </w:r>
            <w:r>
              <w:rPr>
                <w:sz w:val="24"/>
              </w:rPr>
              <w:t>себя</w:t>
            </w:r>
            <w:r>
              <w:rPr>
                <w:spacing w:val="-2"/>
                <w:sz w:val="24"/>
              </w:rPr>
              <w:t xml:space="preserve"> </w:t>
            </w:r>
            <w:r>
              <w:rPr>
                <w:sz w:val="24"/>
              </w:rPr>
              <w:t>и</w:t>
            </w:r>
            <w:r>
              <w:rPr>
                <w:spacing w:val="-1"/>
                <w:sz w:val="24"/>
              </w:rPr>
              <w:t xml:space="preserve"> </w:t>
            </w:r>
            <w:r>
              <w:rPr>
                <w:sz w:val="24"/>
              </w:rPr>
              <w:t>другого</w:t>
            </w:r>
            <w:r>
              <w:rPr>
                <w:spacing w:val="2"/>
                <w:sz w:val="24"/>
              </w:rPr>
              <w:t xml:space="preserve"> </w:t>
            </w:r>
            <w:r>
              <w:rPr>
                <w:sz w:val="24"/>
              </w:rPr>
              <w:t>человека.</w:t>
            </w:r>
          </w:p>
          <w:p w:rsidR="001B55DF" w:rsidRDefault="001B55DF" w:rsidP="001B55DF">
            <w:pPr>
              <w:pStyle w:val="TableParagraph"/>
              <w:numPr>
                <w:ilvl w:val="0"/>
                <w:numId w:val="22"/>
              </w:numPr>
              <w:tabs>
                <w:tab w:val="left" w:pos="826"/>
              </w:tabs>
              <w:spacing w:before="40" w:line="276" w:lineRule="auto"/>
              <w:ind w:right="643"/>
              <w:rPr>
                <w:sz w:val="24"/>
              </w:rPr>
            </w:pPr>
            <w:r>
              <w:rPr>
                <w:sz w:val="24"/>
              </w:rPr>
              <w:t>Воспитание</w:t>
            </w:r>
            <w:r>
              <w:rPr>
                <w:spacing w:val="-9"/>
                <w:sz w:val="24"/>
              </w:rPr>
              <w:t xml:space="preserve"> </w:t>
            </w:r>
            <w:r>
              <w:rPr>
                <w:sz w:val="24"/>
              </w:rPr>
              <w:t>умения</w:t>
            </w:r>
            <w:r>
              <w:rPr>
                <w:spacing w:val="-3"/>
                <w:sz w:val="24"/>
              </w:rPr>
              <w:t xml:space="preserve"> </w:t>
            </w:r>
            <w:r>
              <w:rPr>
                <w:sz w:val="24"/>
              </w:rPr>
              <w:t>адекватно</w:t>
            </w:r>
            <w:r>
              <w:rPr>
                <w:spacing w:val="1"/>
                <w:sz w:val="24"/>
              </w:rPr>
              <w:t xml:space="preserve"> </w:t>
            </w:r>
            <w:r>
              <w:rPr>
                <w:sz w:val="24"/>
              </w:rPr>
              <w:t>реагировать</w:t>
            </w:r>
            <w:r>
              <w:rPr>
                <w:spacing w:val="-5"/>
                <w:sz w:val="24"/>
              </w:rPr>
              <w:t xml:space="preserve"> </w:t>
            </w:r>
            <w:r>
              <w:rPr>
                <w:sz w:val="24"/>
              </w:rPr>
              <w:t>в</w:t>
            </w:r>
            <w:r>
              <w:rPr>
                <w:spacing w:val="-2"/>
                <w:sz w:val="24"/>
              </w:rPr>
              <w:t xml:space="preserve"> </w:t>
            </w:r>
            <w:r>
              <w:rPr>
                <w:sz w:val="24"/>
              </w:rPr>
              <w:t>различных</w:t>
            </w:r>
            <w:r>
              <w:rPr>
                <w:spacing w:val="-8"/>
                <w:sz w:val="24"/>
              </w:rPr>
              <w:t xml:space="preserve"> </w:t>
            </w:r>
            <w:r>
              <w:rPr>
                <w:sz w:val="24"/>
              </w:rPr>
              <w:t>бытовых, учебных,</w:t>
            </w:r>
            <w:r>
              <w:rPr>
                <w:spacing w:val="-1"/>
                <w:sz w:val="24"/>
              </w:rPr>
              <w:t xml:space="preserve"> </w:t>
            </w:r>
            <w:r>
              <w:rPr>
                <w:sz w:val="24"/>
              </w:rPr>
              <w:t>а</w:t>
            </w:r>
            <w:r>
              <w:rPr>
                <w:spacing w:val="-4"/>
                <w:sz w:val="24"/>
              </w:rPr>
              <w:t xml:space="preserve"> </w:t>
            </w:r>
            <w:r>
              <w:rPr>
                <w:sz w:val="24"/>
              </w:rPr>
              <w:t>также</w:t>
            </w:r>
            <w:r>
              <w:rPr>
                <w:spacing w:val="-57"/>
                <w:sz w:val="24"/>
              </w:rPr>
              <w:t xml:space="preserve"> </w:t>
            </w:r>
            <w:r>
              <w:rPr>
                <w:sz w:val="24"/>
              </w:rPr>
              <w:t>критических</w:t>
            </w:r>
            <w:r>
              <w:rPr>
                <w:spacing w:val="-4"/>
                <w:sz w:val="24"/>
              </w:rPr>
              <w:t xml:space="preserve"> </w:t>
            </w:r>
            <w:r>
              <w:rPr>
                <w:sz w:val="24"/>
              </w:rPr>
              <w:t>ситуациях,</w:t>
            </w:r>
            <w:r>
              <w:rPr>
                <w:spacing w:val="8"/>
                <w:sz w:val="24"/>
              </w:rPr>
              <w:t xml:space="preserve"> </w:t>
            </w:r>
            <w:r>
              <w:rPr>
                <w:sz w:val="24"/>
              </w:rPr>
              <w:t>угрожающих</w:t>
            </w:r>
            <w:r>
              <w:rPr>
                <w:spacing w:val="-4"/>
                <w:sz w:val="24"/>
              </w:rPr>
              <w:t xml:space="preserve"> </w:t>
            </w:r>
            <w:r>
              <w:rPr>
                <w:sz w:val="24"/>
              </w:rPr>
              <w:t>жизни</w:t>
            </w:r>
            <w:r>
              <w:rPr>
                <w:spacing w:val="-2"/>
                <w:sz w:val="24"/>
              </w:rPr>
              <w:t xml:space="preserve"> </w:t>
            </w:r>
            <w:r>
              <w:rPr>
                <w:sz w:val="24"/>
              </w:rPr>
              <w:t>и</w:t>
            </w:r>
            <w:r>
              <w:rPr>
                <w:spacing w:val="-3"/>
                <w:sz w:val="24"/>
              </w:rPr>
              <w:t xml:space="preserve"> </w:t>
            </w:r>
            <w:r>
              <w:rPr>
                <w:sz w:val="24"/>
              </w:rPr>
              <w:t>здоровью</w:t>
            </w:r>
            <w:r>
              <w:rPr>
                <w:spacing w:val="-5"/>
                <w:sz w:val="24"/>
              </w:rPr>
              <w:t xml:space="preserve"> </w:t>
            </w:r>
            <w:r>
              <w:rPr>
                <w:sz w:val="24"/>
              </w:rPr>
              <w:t>человека.</w:t>
            </w:r>
          </w:p>
          <w:p w:rsidR="001B55DF" w:rsidRDefault="001B55DF" w:rsidP="001B55DF">
            <w:pPr>
              <w:pStyle w:val="TableParagraph"/>
              <w:numPr>
                <w:ilvl w:val="0"/>
                <w:numId w:val="22"/>
              </w:numPr>
              <w:tabs>
                <w:tab w:val="left" w:pos="826"/>
              </w:tabs>
              <w:spacing w:before="5"/>
              <w:ind w:right="643"/>
              <w:rPr>
                <w:sz w:val="24"/>
              </w:rPr>
            </w:pPr>
            <w:r>
              <w:rPr>
                <w:sz w:val="24"/>
              </w:rPr>
              <w:t>Обучение</w:t>
            </w:r>
            <w:r>
              <w:rPr>
                <w:spacing w:val="-6"/>
                <w:sz w:val="24"/>
              </w:rPr>
              <w:t xml:space="preserve"> </w:t>
            </w:r>
            <w:r>
              <w:rPr>
                <w:sz w:val="24"/>
              </w:rPr>
              <w:t>способам</w:t>
            </w:r>
            <w:r>
              <w:rPr>
                <w:spacing w:val="-3"/>
                <w:sz w:val="24"/>
              </w:rPr>
              <w:t xml:space="preserve"> </w:t>
            </w:r>
            <w:r>
              <w:rPr>
                <w:sz w:val="24"/>
              </w:rPr>
              <w:t>снятия</w:t>
            </w:r>
            <w:r>
              <w:rPr>
                <w:spacing w:val="-4"/>
                <w:sz w:val="24"/>
              </w:rPr>
              <w:t xml:space="preserve"> </w:t>
            </w:r>
            <w:r>
              <w:rPr>
                <w:sz w:val="24"/>
              </w:rPr>
              <w:t>напряжения.</w:t>
            </w:r>
          </w:p>
          <w:p w:rsidR="001B55DF" w:rsidRDefault="001B55DF" w:rsidP="001B55DF">
            <w:pPr>
              <w:pStyle w:val="TableParagraph"/>
              <w:numPr>
                <w:ilvl w:val="0"/>
                <w:numId w:val="22"/>
              </w:numPr>
              <w:tabs>
                <w:tab w:val="left" w:pos="826"/>
              </w:tabs>
              <w:spacing w:before="41"/>
              <w:ind w:right="643"/>
              <w:rPr>
                <w:sz w:val="24"/>
              </w:rPr>
            </w:pPr>
            <w:r>
              <w:rPr>
                <w:sz w:val="24"/>
              </w:rPr>
              <w:t>Развитие</w:t>
            </w:r>
            <w:r>
              <w:rPr>
                <w:spacing w:val="-6"/>
                <w:sz w:val="24"/>
              </w:rPr>
              <w:t xml:space="preserve"> </w:t>
            </w:r>
            <w:r>
              <w:rPr>
                <w:sz w:val="24"/>
              </w:rPr>
              <w:t>представлений</w:t>
            </w:r>
            <w:r>
              <w:rPr>
                <w:spacing w:val="-8"/>
                <w:sz w:val="24"/>
              </w:rPr>
              <w:t xml:space="preserve"> </w:t>
            </w:r>
            <w:r>
              <w:rPr>
                <w:sz w:val="24"/>
              </w:rPr>
              <w:t>о</w:t>
            </w:r>
            <w:r>
              <w:rPr>
                <w:spacing w:val="4"/>
                <w:sz w:val="24"/>
              </w:rPr>
              <w:t xml:space="preserve"> </w:t>
            </w:r>
            <w:r>
              <w:rPr>
                <w:sz w:val="24"/>
              </w:rPr>
              <w:t>ценности</w:t>
            </w:r>
            <w:r>
              <w:rPr>
                <w:spacing w:val="-3"/>
                <w:sz w:val="24"/>
              </w:rPr>
              <w:t xml:space="preserve"> </w:t>
            </w:r>
            <w:r>
              <w:rPr>
                <w:sz w:val="24"/>
              </w:rPr>
              <w:t>здоровья.</w:t>
            </w:r>
          </w:p>
          <w:p w:rsidR="001B55DF" w:rsidRDefault="001B55DF" w:rsidP="001B55DF">
            <w:pPr>
              <w:pStyle w:val="TableParagraph"/>
              <w:numPr>
                <w:ilvl w:val="0"/>
                <w:numId w:val="22"/>
              </w:numPr>
              <w:tabs>
                <w:tab w:val="left" w:pos="826"/>
              </w:tabs>
              <w:spacing w:before="40"/>
              <w:ind w:right="643"/>
              <w:rPr>
                <w:sz w:val="24"/>
              </w:rPr>
            </w:pPr>
            <w:r>
              <w:rPr>
                <w:sz w:val="24"/>
              </w:rPr>
              <w:t>Формирование</w:t>
            </w:r>
            <w:r>
              <w:rPr>
                <w:spacing w:val="-3"/>
                <w:sz w:val="24"/>
              </w:rPr>
              <w:t xml:space="preserve"> </w:t>
            </w:r>
            <w:r>
              <w:rPr>
                <w:sz w:val="24"/>
              </w:rPr>
              <w:t>и</w:t>
            </w:r>
            <w:r>
              <w:rPr>
                <w:spacing w:val="-5"/>
                <w:sz w:val="24"/>
              </w:rPr>
              <w:t xml:space="preserve"> </w:t>
            </w:r>
            <w:r>
              <w:rPr>
                <w:sz w:val="24"/>
              </w:rPr>
              <w:t>развитие</w:t>
            </w:r>
            <w:r>
              <w:rPr>
                <w:spacing w:val="-3"/>
                <w:sz w:val="24"/>
              </w:rPr>
              <w:t xml:space="preserve"> </w:t>
            </w:r>
            <w:r>
              <w:rPr>
                <w:sz w:val="24"/>
              </w:rPr>
              <w:t>различных</w:t>
            </w:r>
            <w:r>
              <w:rPr>
                <w:spacing w:val="-6"/>
                <w:sz w:val="24"/>
              </w:rPr>
              <w:t xml:space="preserve"> </w:t>
            </w:r>
            <w:r>
              <w:rPr>
                <w:sz w:val="24"/>
              </w:rPr>
              <w:t>видов</w:t>
            </w:r>
            <w:r>
              <w:rPr>
                <w:spacing w:val="-5"/>
                <w:sz w:val="24"/>
              </w:rPr>
              <w:t xml:space="preserve"> </w:t>
            </w:r>
            <w:r>
              <w:rPr>
                <w:sz w:val="24"/>
              </w:rPr>
              <w:t>памяти,</w:t>
            </w:r>
            <w:r>
              <w:rPr>
                <w:spacing w:val="-4"/>
                <w:sz w:val="24"/>
              </w:rPr>
              <w:t xml:space="preserve"> </w:t>
            </w:r>
            <w:r>
              <w:rPr>
                <w:sz w:val="24"/>
              </w:rPr>
              <w:t>внимания,</w:t>
            </w:r>
            <w:r>
              <w:rPr>
                <w:spacing w:val="-5"/>
                <w:sz w:val="24"/>
              </w:rPr>
              <w:t xml:space="preserve"> </w:t>
            </w:r>
            <w:r>
              <w:rPr>
                <w:sz w:val="24"/>
              </w:rPr>
              <w:t>воображения.</w:t>
            </w:r>
          </w:p>
          <w:p w:rsidR="001B55DF" w:rsidRDefault="001B55DF" w:rsidP="001B55DF">
            <w:pPr>
              <w:pStyle w:val="TableParagraph"/>
              <w:numPr>
                <w:ilvl w:val="0"/>
                <w:numId w:val="22"/>
              </w:numPr>
              <w:tabs>
                <w:tab w:val="left" w:pos="826"/>
              </w:tabs>
              <w:spacing w:before="41" w:line="276" w:lineRule="auto"/>
              <w:ind w:right="643"/>
              <w:rPr>
                <w:sz w:val="24"/>
              </w:rPr>
            </w:pPr>
            <w:r>
              <w:rPr>
                <w:sz w:val="24"/>
              </w:rPr>
              <w:t>Формирование и развитие обще -учебных умений и навыков (умение самостоятельно</w:t>
            </w:r>
            <w:r>
              <w:rPr>
                <w:spacing w:val="1"/>
                <w:sz w:val="24"/>
              </w:rPr>
              <w:t xml:space="preserve"> </w:t>
            </w:r>
            <w:r>
              <w:rPr>
                <w:sz w:val="24"/>
              </w:rPr>
              <w:t>работать</w:t>
            </w:r>
            <w:r>
              <w:rPr>
                <w:spacing w:val="-1"/>
                <w:sz w:val="24"/>
              </w:rPr>
              <w:t xml:space="preserve"> </w:t>
            </w:r>
            <w:r>
              <w:rPr>
                <w:sz w:val="24"/>
              </w:rPr>
              <w:t>с</w:t>
            </w:r>
            <w:r>
              <w:rPr>
                <w:spacing w:val="-6"/>
                <w:sz w:val="24"/>
              </w:rPr>
              <w:t xml:space="preserve"> </w:t>
            </w:r>
            <w:r>
              <w:rPr>
                <w:sz w:val="24"/>
              </w:rPr>
              <w:t>книгой</w:t>
            </w:r>
            <w:r>
              <w:rPr>
                <w:spacing w:val="-5"/>
                <w:sz w:val="24"/>
              </w:rPr>
              <w:t xml:space="preserve"> </w:t>
            </w:r>
            <w:r>
              <w:rPr>
                <w:sz w:val="24"/>
              </w:rPr>
              <w:t>в</w:t>
            </w:r>
            <w:r>
              <w:rPr>
                <w:spacing w:val="-4"/>
                <w:sz w:val="24"/>
              </w:rPr>
              <w:t xml:space="preserve"> </w:t>
            </w:r>
            <w:r>
              <w:rPr>
                <w:sz w:val="24"/>
              </w:rPr>
              <w:t>заданном</w:t>
            </w:r>
            <w:r>
              <w:rPr>
                <w:spacing w:val="-4"/>
                <w:sz w:val="24"/>
              </w:rPr>
              <w:t xml:space="preserve"> </w:t>
            </w:r>
            <w:r>
              <w:rPr>
                <w:sz w:val="24"/>
              </w:rPr>
              <w:t>темпе,</w:t>
            </w:r>
            <w:r>
              <w:rPr>
                <w:spacing w:val="1"/>
                <w:sz w:val="24"/>
              </w:rPr>
              <w:t xml:space="preserve"> </w:t>
            </w:r>
            <w:r>
              <w:rPr>
                <w:sz w:val="24"/>
              </w:rPr>
              <w:t>умение</w:t>
            </w:r>
            <w:r>
              <w:rPr>
                <w:spacing w:val="-2"/>
                <w:sz w:val="24"/>
              </w:rPr>
              <w:t xml:space="preserve"> </w:t>
            </w:r>
            <w:r>
              <w:rPr>
                <w:sz w:val="24"/>
              </w:rPr>
              <w:t>контролировать</w:t>
            </w:r>
            <w:r>
              <w:rPr>
                <w:spacing w:val="-4"/>
                <w:sz w:val="24"/>
              </w:rPr>
              <w:t xml:space="preserve"> </w:t>
            </w:r>
            <w:r>
              <w:rPr>
                <w:sz w:val="24"/>
              </w:rPr>
              <w:t>и</w:t>
            </w:r>
            <w:r>
              <w:rPr>
                <w:spacing w:val="-10"/>
                <w:sz w:val="24"/>
              </w:rPr>
              <w:t xml:space="preserve"> </w:t>
            </w:r>
            <w:r>
              <w:rPr>
                <w:sz w:val="24"/>
              </w:rPr>
              <w:t>оценивать</w:t>
            </w:r>
            <w:r>
              <w:rPr>
                <w:spacing w:val="-1"/>
                <w:sz w:val="24"/>
              </w:rPr>
              <w:t xml:space="preserve"> </w:t>
            </w:r>
            <w:r>
              <w:rPr>
                <w:sz w:val="24"/>
              </w:rPr>
              <w:t>свою</w:t>
            </w:r>
            <w:r>
              <w:rPr>
                <w:spacing w:val="-8"/>
                <w:sz w:val="24"/>
              </w:rPr>
              <w:t xml:space="preserve"> </w:t>
            </w:r>
            <w:r>
              <w:rPr>
                <w:sz w:val="24"/>
              </w:rPr>
              <w:t>работу).</w:t>
            </w:r>
          </w:p>
          <w:p w:rsidR="001B55DF" w:rsidRDefault="001B55DF" w:rsidP="001B55DF">
            <w:pPr>
              <w:pStyle w:val="TableParagraph"/>
              <w:numPr>
                <w:ilvl w:val="0"/>
                <w:numId w:val="22"/>
              </w:numPr>
              <w:tabs>
                <w:tab w:val="left" w:pos="826"/>
              </w:tabs>
              <w:spacing w:line="276" w:lineRule="auto"/>
              <w:ind w:right="643"/>
              <w:jc w:val="both"/>
              <w:rPr>
                <w:sz w:val="24"/>
              </w:rPr>
            </w:pPr>
            <w:r>
              <w:rPr>
                <w:sz w:val="24"/>
              </w:rPr>
              <w:t>Развитие мышления ходе усвоения детьми таких приёмов мыслительной деятельности, как</w:t>
            </w:r>
            <w:r>
              <w:rPr>
                <w:spacing w:val="-57"/>
                <w:sz w:val="24"/>
              </w:rPr>
              <w:t xml:space="preserve"> </w:t>
            </w:r>
            <w:r>
              <w:rPr>
                <w:sz w:val="24"/>
              </w:rPr>
              <w:t>умение</w:t>
            </w:r>
            <w:r>
              <w:rPr>
                <w:spacing w:val="-9"/>
                <w:sz w:val="24"/>
              </w:rPr>
              <w:t xml:space="preserve"> </w:t>
            </w:r>
            <w:r>
              <w:rPr>
                <w:sz w:val="24"/>
              </w:rPr>
              <w:t>анализировать,</w:t>
            </w:r>
            <w:r>
              <w:rPr>
                <w:spacing w:val="-5"/>
                <w:sz w:val="24"/>
              </w:rPr>
              <w:t xml:space="preserve"> </w:t>
            </w:r>
            <w:r>
              <w:rPr>
                <w:sz w:val="24"/>
              </w:rPr>
              <w:t>сравнивать,</w:t>
            </w:r>
            <w:r>
              <w:rPr>
                <w:spacing w:val="-5"/>
                <w:sz w:val="24"/>
              </w:rPr>
              <w:t xml:space="preserve"> </w:t>
            </w:r>
            <w:r>
              <w:rPr>
                <w:sz w:val="24"/>
              </w:rPr>
              <w:t>синтезировать,</w:t>
            </w:r>
            <w:r>
              <w:rPr>
                <w:spacing w:val="-10"/>
                <w:sz w:val="24"/>
              </w:rPr>
              <w:t xml:space="preserve"> </w:t>
            </w:r>
            <w:r>
              <w:rPr>
                <w:sz w:val="24"/>
              </w:rPr>
              <w:t>обобщать,</w:t>
            </w:r>
            <w:r>
              <w:rPr>
                <w:spacing w:val="-10"/>
                <w:sz w:val="24"/>
              </w:rPr>
              <w:t xml:space="preserve"> </w:t>
            </w:r>
            <w:r>
              <w:rPr>
                <w:sz w:val="24"/>
              </w:rPr>
              <w:t>выделять</w:t>
            </w:r>
            <w:r>
              <w:rPr>
                <w:spacing w:val="-11"/>
                <w:sz w:val="24"/>
              </w:rPr>
              <w:t xml:space="preserve"> </w:t>
            </w:r>
            <w:r>
              <w:rPr>
                <w:sz w:val="24"/>
              </w:rPr>
              <w:t>главное,</w:t>
            </w:r>
            <w:r>
              <w:rPr>
                <w:spacing w:val="-9"/>
                <w:sz w:val="24"/>
              </w:rPr>
              <w:t xml:space="preserve"> </w:t>
            </w:r>
            <w:r>
              <w:rPr>
                <w:sz w:val="24"/>
              </w:rPr>
              <w:t>доказывать</w:t>
            </w:r>
            <w:r>
              <w:rPr>
                <w:spacing w:val="-57"/>
                <w:sz w:val="24"/>
              </w:rPr>
              <w:t xml:space="preserve"> </w:t>
            </w:r>
            <w:r>
              <w:rPr>
                <w:sz w:val="24"/>
              </w:rPr>
              <w:t>и</w:t>
            </w:r>
            <w:r>
              <w:rPr>
                <w:spacing w:val="-2"/>
                <w:sz w:val="24"/>
              </w:rPr>
              <w:t xml:space="preserve"> </w:t>
            </w:r>
            <w:r>
              <w:rPr>
                <w:sz w:val="24"/>
              </w:rPr>
              <w:t>опровергать.</w:t>
            </w:r>
          </w:p>
          <w:p w:rsidR="001B55DF" w:rsidRDefault="001B55DF" w:rsidP="001B55DF">
            <w:pPr>
              <w:pStyle w:val="TableParagraph"/>
              <w:numPr>
                <w:ilvl w:val="0"/>
                <w:numId w:val="22"/>
              </w:numPr>
              <w:tabs>
                <w:tab w:val="left" w:pos="826"/>
              </w:tabs>
              <w:spacing w:line="274" w:lineRule="exact"/>
              <w:ind w:right="643"/>
              <w:jc w:val="both"/>
              <w:rPr>
                <w:sz w:val="24"/>
              </w:rPr>
            </w:pPr>
            <w:r>
              <w:rPr>
                <w:sz w:val="24"/>
              </w:rPr>
              <w:t>Развитие</w:t>
            </w:r>
            <w:r>
              <w:rPr>
                <w:spacing w:val="-7"/>
                <w:sz w:val="24"/>
              </w:rPr>
              <w:t xml:space="preserve"> </w:t>
            </w:r>
            <w:r>
              <w:rPr>
                <w:sz w:val="24"/>
              </w:rPr>
              <w:t>сенсорной сферы</w:t>
            </w:r>
            <w:r>
              <w:rPr>
                <w:spacing w:val="-3"/>
                <w:sz w:val="24"/>
              </w:rPr>
              <w:t xml:space="preserve"> </w:t>
            </w:r>
            <w:r>
              <w:rPr>
                <w:sz w:val="24"/>
              </w:rPr>
              <w:t>(глазомера,</w:t>
            </w:r>
            <w:r>
              <w:rPr>
                <w:spacing w:val="-4"/>
                <w:sz w:val="24"/>
              </w:rPr>
              <w:t xml:space="preserve"> </w:t>
            </w:r>
            <w:r>
              <w:rPr>
                <w:sz w:val="24"/>
              </w:rPr>
              <w:t>мелких</w:t>
            </w:r>
            <w:r>
              <w:rPr>
                <w:spacing w:val="-6"/>
                <w:sz w:val="24"/>
              </w:rPr>
              <w:t xml:space="preserve"> </w:t>
            </w:r>
            <w:r>
              <w:rPr>
                <w:sz w:val="24"/>
              </w:rPr>
              <w:t>мышц</w:t>
            </w:r>
            <w:r>
              <w:rPr>
                <w:spacing w:val="1"/>
                <w:sz w:val="24"/>
              </w:rPr>
              <w:t xml:space="preserve"> </w:t>
            </w:r>
            <w:r>
              <w:rPr>
                <w:sz w:val="24"/>
              </w:rPr>
              <w:t>кистей</w:t>
            </w:r>
            <w:r>
              <w:rPr>
                <w:spacing w:val="-5"/>
                <w:sz w:val="24"/>
              </w:rPr>
              <w:t xml:space="preserve"> </w:t>
            </w:r>
            <w:r>
              <w:rPr>
                <w:sz w:val="24"/>
              </w:rPr>
              <w:t>рук).</w:t>
            </w:r>
          </w:p>
          <w:p w:rsidR="001B55DF" w:rsidRDefault="001B55DF" w:rsidP="001B55DF">
            <w:pPr>
              <w:pStyle w:val="TableParagraph"/>
              <w:numPr>
                <w:ilvl w:val="0"/>
                <w:numId w:val="22"/>
              </w:numPr>
              <w:tabs>
                <w:tab w:val="left" w:pos="826"/>
              </w:tabs>
              <w:spacing w:before="45"/>
              <w:ind w:right="643"/>
              <w:jc w:val="both"/>
              <w:rPr>
                <w:sz w:val="24"/>
              </w:rPr>
            </w:pPr>
            <w:r>
              <w:rPr>
                <w:sz w:val="24"/>
              </w:rPr>
              <w:t>Развитие</w:t>
            </w:r>
            <w:r>
              <w:rPr>
                <w:spacing w:val="-6"/>
                <w:sz w:val="24"/>
              </w:rPr>
              <w:t xml:space="preserve"> </w:t>
            </w:r>
            <w:r>
              <w:rPr>
                <w:sz w:val="24"/>
              </w:rPr>
              <w:t>двигательной</w:t>
            </w:r>
            <w:r>
              <w:rPr>
                <w:spacing w:val="2"/>
                <w:sz w:val="24"/>
              </w:rPr>
              <w:t xml:space="preserve"> </w:t>
            </w:r>
            <w:r>
              <w:rPr>
                <w:sz w:val="24"/>
              </w:rPr>
              <w:t>сферы.</w:t>
            </w:r>
          </w:p>
          <w:p w:rsidR="001B55DF" w:rsidRDefault="001B55DF" w:rsidP="001B55DF">
            <w:pPr>
              <w:pStyle w:val="TableParagraph"/>
              <w:numPr>
                <w:ilvl w:val="0"/>
                <w:numId w:val="22"/>
              </w:numPr>
              <w:tabs>
                <w:tab w:val="left" w:pos="826"/>
              </w:tabs>
              <w:spacing w:before="41"/>
              <w:ind w:right="643"/>
              <w:jc w:val="both"/>
              <w:rPr>
                <w:sz w:val="24"/>
              </w:rPr>
            </w:pPr>
            <w:r>
              <w:rPr>
                <w:sz w:val="24"/>
              </w:rPr>
              <w:t xml:space="preserve">Воспитание  </w:t>
            </w:r>
            <w:r>
              <w:rPr>
                <w:spacing w:val="53"/>
                <w:sz w:val="24"/>
              </w:rPr>
              <w:t xml:space="preserve"> </w:t>
            </w:r>
            <w:r>
              <w:rPr>
                <w:sz w:val="24"/>
              </w:rPr>
              <w:t xml:space="preserve">системы   </w:t>
            </w:r>
            <w:r>
              <w:rPr>
                <w:spacing w:val="55"/>
                <w:sz w:val="24"/>
              </w:rPr>
              <w:t xml:space="preserve"> </w:t>
            </w:r>
            <w:r>
              <w:rPr>
                <w:sz w:val="24"/>
              </w:rPr>
              <w:t xml:space="preserve">нравственных   </w:t>
            </w:r>
            <w:r>
              <w:rPr>
                <w:spacing w:val="54"/>
                <w:sz w:val="24"/>
              </w:rPr>
              <w:t xml:space="preserve"> </w:t>
            </w:r>
            <w:r>
              <w:rPr>
                <w:sz w:val="24"/>
              </w:rPr>
              <w:t xml:space="preserve">межличностных   </w:t>
            </w:r>
            <w:r>
              <w:rPr>
                <w:spacing w:val="49"/>
                <w:sz w:val="24"/>
              </w:rPr>
              <w:t xml:space="preserve"> </w:t>
            </w:r>
            <w:r>
              <w:rPr>
                <w:sz w:val="24"/>
              </w:rPr>
              <w:t xml:space="preserve">отношений   </w:t>
            </w:r>
            <w:r>
              <w:rPr>
                <w:spacing w:val="55"/>
                <w:sz w:val="24"/>
              </w:rPr>
              <w:t xml:space="preserve"> </w:t>
            </w:r>
            <w:r>
              <w:rPr>
                <w:sz w:val="24"/>
              </w:rPr>
              <w:t>(формирование</w:t>
            </w:r>
          </w:p>
          <w:p w:rsidR="001B55DF" w:rsidRDefault="001B55DF" w:rsidP="001B55DF">
            <w:pPr>
              <w:pStyle w:val="TableParagraph"/>
              <w:spacing w:before="41"/>
              <w:ind w:left="825" w:right="643"/>
              <w:rPr>
                <w:sz w:val="24"/>
              </w:rPr>
            </w:pPr>
            <w:r>
              <w:rPr>
                <w:sz w:val="24"/>
              </w:rPr>
              <w:t>«Я-концепции»).</w:t>
            </w:r>
          </w:p>
        </w:tc>
      </w:tr>
      <w:tr w:rsidR="001B55DF" w:rsidTr="001B55DF">
        <w:trPr>
          <w:trHeight w:val="2208"/>
        </w:trPr>
        <w:tc>
          <w:tcPr>
            <w:tcW w:w="2070" w:type="dxa"/>
          </w:tcPr>
          <w:p w:rsidR="001B55DF" w:rsidRDefault="001B55DF" w:rsidP="001B55DF">
            <w:pPr>
              <w:pStyle w:val="TableParagraph"/>
              <w:ind w:left="105" w:right="643"/>
              <w:rPr>
                <w:b/>
                <w:sz w:val="24"/>
              </w:rPr>
            </w:pPr>
            <w:r>
              <w:rPr>
                <w:b/>
                <w:sz w:val="24"/>
              </w:rPr>
              <w:t>Снижение</w:t>
            </w:r>
            <w:r>
              <w:rPr>
                <w:b/>
                <w:spacing w:val="1"/>
                <w:sz w:val="24"/>
              </w:rPr>
              <w:t xml:space="preserve"> </w:t>
            </w:r>
            <w:r>
              <w:rPr>
                <w:b/>
                <w:sz w:val="24"/>
              </w:rPr>
              <w:t>уровня</w:t>
            </w:r>
            <w:r>
              <w:rPr>
                <w:b/>
                <w:spacing w:val="1"/>
                <w:sz w:val="24"/>
              </w:rPr>
              <w:t xml:space="preserve"> </w:t>
            </w:r>
            <w:r>
              <w:rPr>
                <w:b/>
                <w:spacing w:val="-1"/>
                <w:sz w:val="24"/>
              </w:rPr>
              <w:t>тревожности</w:t>
            </w:r>
          </w:p>
        </w:tc>
        <w:tc>
          <w:tcPr>
            <w:tcW w:w="2296" w:type="dxa"/>
          </w:tcPr>
          <w:p w:rsidR="001B55DF" w:rsidRDefault="001B55DF" w:rsidP="001B55DF">
            <w:pPr>
              <w:pStyle w:val="TableParagraph"/>
              <w:ind w:left="105" w:right="643"/>
              <w:rPr>
                <w:sz w:val="24"/>
              </w:rPr>
            </w:pPr>
            <w:r>
              <w:rPr>
                <w:sz w:val="24"/>
              </w:rPr>
              <w:t>Развитие</w:t>
            </w:r>
            <w:r>
              <w:rPr>
                <w:spacing w:val="1"/>
                <w:sz w:val="24"/>
              </w:rPr>
              <w:t xml:space="preserve"> </w:t>
            </w:r>
            <w:r>
              <w:rPr>
                <w:sz w:val="24"/>
              </w:rPr>
              <w:t>коммуникативных</w:t>
            </w:r>
            <w:r>
              <w:rPr>
                <w:spacing w:val="-57"/>
                <w:sz w:val="24"/>
              </w:rPr>
              <w:t xml:space="preserve"> </w:t>
            </w:r>
            <w:r>
              <w:rPr>
                <w:sz w:val="24"/>
              </w:rPr>
              <w:t>эмоций,</w:t>
            </w:r>
            <w:r>
              <w:rPr>
                <w:spacing w:val="1"/>
                <w:sz w:val="24"/>
              </w:rPr>
              <w:t xml:space="preserve"> </w:t>
            </w:r>
            <w:r>
              <w:rPr>
                <w:sz w:val="24"/>
              </w:rPr>
              <w:t>формирование</w:t>
            </w:r>
            <w:r>
              <w:rPr>
                <w:spacing w:val="1"/>
                <w:sz w:val="24"/>
              </w:rPr>
              <w:t xml:space="preserve"> </w:t>
            </w:r>
            <w:r>
              <w:rPr>
                <w:sz w:val="24"/>
              </w:rPr>
              <w:t>социального</w:t>
            </w:r>
            <w:r>
              <w:rPr>
                <w:spacing w:val="1"/>
                <w:sz w:val="24"/>
              </w:rPr>
              <w:t xml:space="preserve"> </w:t>
            </w:r>
            <w:r>
              <w:rPr>
                <w:sz w:val="24"/>
              </w:rPr>
              <w:t>доверия</w:t>
            </w:r>
          </w:p>
        </w:tc>
        <w:tc>
          <w:tcPr>
            <w:tcW w:w="2867" w:type="dxa"/>
            <w:gridSpan w:val="2"/>
          </w:tcPr>
          <w:p w:rsidR="001B55DF" w:rsidRDefault="001B55DF" w:rsidP="001B55DF">
            <w:pPr>
              <w:pStyle w:val="TableParagraph"/>
              <w:spacing w:line="263" w:lineRule="exact"/>
              <w:ind w:left="138" w:right="643"/>
              <w:rPr>
                <w:sz w:val="24"/>
              </w:rPr>
            </w:pPr>
            <w:r>
              <w:rPr>
                <w:sz w:val="24"/>
              </w:rPr>
              <w:t>элементы</w:t>
            </w:r>
            <w:r>
              <w:rPr>
                <w:spacing w:val="-1"/>
                <w:sz w:val="24"/>
              </w:rPr>
              <w:t xml:space="preserve"> </w:t>
            </w:r>
            <w:r>
              <w:rPr>
                <w:sz w:val="24"/>
              </w:rPr>
              <w:t>сказко</w:t>
            </w:r>
          </w:p>
          <w:p w:rsidR="001B55DF" w:rsidRDefault="001B55DF" w:rsidP="001B55DF">
            <w:pPr>
              <w:pStyle w:val="TableParagraph"/>
              <w:spacing w:before="4" w:line="237" w:lineRule="auto"/>
              <w:ind w:left="138" w:right="643"/>
              <w:rPr>
                <w:sz w:val="24"/>
              </w:rPr>
            </w:pPr>
            <w:r>
              <w:rPr>
                <w:sz w:val="24"/>
              </w:rPr>
              <w:t>-терапии (анализ сказок);</w:t>
            </w:r>
            <w:r>
              <w:rPr>
                <w:spacing w:val="-57"/>
                <w:sz w:val="24"/>
              </w:rPr>
              <w:t xml:space="preserve"> </w:t>
            </w:r>
            <w:r>
              <w:rPr>
                <w:sz w:val="24"/>
              </w:rPr>
              <w:t>визуализация;</w:t>
            </w:r>
          </w:p>
          <w:p w:rsidR="001B55DF" w:rsidRDefault="001B55DF" w:rsidP="001B55DF">
            <w:pPr>
              <w:pStyle w:val="TableParagraph"/>
              <w:spacing w:before="4"/>
              <w:ind w:left="138" w:right="643"/>
              <w:rPr>
                <w:sz w:val="24"/>
              </w:rPr>
            </w:pPr>
            <w:r>
              <w:rPr>
                <w:sz w:val="24"/>
              </w:rPr>
              <w:t>телесно</w:t>
            </w:r>
            <w:r>
              <w:rPr>
                <w:spacing w:val="1"/>
                <w:sz w:val="24"/>
              </w:rPr>
              <w:t xml:space="preserve"> </w:t>
            </w:r>
            <w:r>
              <w:rPr>
                <w:sz w:val="24"/>
              </w:rPr>
              <w:t>ориентированные</w:t>
            </w:r>
            <w:r>
              <w:rPr>
                <w:spacing w:val="-57"/>
                <w:sz w:val="24"/>
              </w:rPr>
              <w:t xml:space="preserve"> </w:t>
            </w:r>
            <w:r>
              <w:rPr>
                <w:sz w:val="24"/>
              </w:rPr>
              <w:t>техники (психо</w:t>
            </w:r>
          </w:p>
          <w:p w:rsidR="001B55DF" w:rsidRDefault="001B55DF" w:rsidP="001B55DF">
            <w:pPr>
              <w:pStyle w:val="TableParagraph"/>
              <w:spacing w:line="274" w:lineRule="exact"/>
              <w:ind w:left="138" w:right="643"/>
              <w:rPr>
                <w:sz w:val="24"/>
              </w:rPr>
            </w:pPr>
            <w:r>
              <w:rPr>
                <w:sz w:val="24"/>
              </w:rPr>
              <w:t>-мышечная релаксация);</w:t>
            </w:r>
            <w:r>
              <w:rPr>
                <w:spacing w:val="-57"/>
                <w:sz w:val="24"/>
              </w:rPr>
              <w:t xml:space="preserve"> </w:t>
            </w:r>
            <w:r>
              <w:rPr>
                <w:sz w:val="24"/>
              </w:rPr>
              <w:t>игровые методы;</w:t>
            </w:r>
          </w:p>
        </w:tc>
        <w:tc>
          <w:tcPr>
            <w:tcW w:w="1845" w:type="dxa"/>
            <w:gridSpan w:val="2"/>
          </w:tcPr>
          <w:p w:rsidR="001B55DF" w:rsidRDefault="001B55DF" w:rsidP="001B55DF">
            <w:pPr>
              <w:pStyle w:val="TableParagraph"/>
              <w:spacing w:line="242" w:lineRule="auto"/>
              <w:ind w:left="166" w:right="643" w:firstLine="274"/>
              <w:rPr>
                <w:sz w:val="24"/>
              </w:rPr>
            </w:pPr>
            <w:r>
              <w:rPr>
                <w:sz w:val="24"/>
              </w:rPr>
              <w:t>Согласно</w:t>
            </w:r>
            <w:r>
              <w:rPr>
                <w:spacing w:val="1"/>
                <w:sz w:val="24"/>
              </w:rPr>
              <w:t xml:space="preserve"> </w:t>
            </w:r>
            <w:r>
              <w:rPr>
                <w:sz w:val="24"/>
              </w:rPr>
              <w:t>планированию</w:t>
            </w:r>
          </w:p>
        </w:tc>
        <w:tc>
          <w:tcPr>
            <w:tcW w:w="1278" w:type="dxa"/>
          </w:tcPr>
          <w:p w:rsidR="001B55DF" w:rsidRDefault="001B55DF" w:rsidP="001B55DF">
            <w:pPr>
              <w:pStyle w:val="TableParagraph"/>
              <w:spacing w:line="242" w:lineRule="auto"/>
              <w:ind w:left="103" w:right="643"/>
              <w:rPr>
                <w:sz w:val="24"/>
              </w:rPr>
            </w:pPr>
            <w:r>
              <w:rPr>
                <w:sz w:val="24"/>
              </w:rPr>
              <w:t>Педагог-п</w:t>
            </w:r>
            <w:r>
              <w:rPr>
                <w:spacing w:val="-57"/>
                <w:sz w:val="24"/>
              </w:rPr>
              <w:t xml:space="preserve"> </w:t>
            </w:r>
            <w:r>
              <w:rPr>
                <w:sz w:val="24"/>
              </w:rPr>
              <w:t>сихолог</w:t>
            </w:r>
          </w:p>
        </w:tc>
      </w:tr>
      <w:tr w:rsidR="001B55DF" w:rsidTr="001B55DF">
        <w:trPr>
          <w:trHeight w:val="1934"/>
        </w:trPr>
        <w:tc>
          <w:tcPr>
            <w:tcW w:w="2070" w:type="dxa"/>
          </w:tcPr>
          <w:p w:rsidR="001B55DF" w:rsidRDefault="001B55DF" w:rsidP="001B55DF">
            <w:pPr>
              <w:pStyle w:val="TableParagraph"/>
              <w:spacing w:line="242" w:lineRule="auto"/>
              <w:ind w:left="105" w:right="643"/>
              <w:rPr>
                <w:b/>
                <w:sz w:val="24"/>
              </w:rPr>
            </w:pPr>
            <w:r>
              <w:rPr>
                <w:b/>
                <w:sz w:val="24"/>
              </w:rPr>
              <w:t>Снижение</w:t>
            </w:r>
            <w:r>
              <w:rPr>
                <w:b/>
                <w:spacing w:val="1"/>
                <w:sz w:val="24"/>
              </w:rPr>
              <w:t xml:space="preserve"> </w:t>
            </w:r>
            <w:r>
              <w:rPr>
                <w:b/>
                <w:sz w:val="24"/>
              </w:rPr>
              <w:t>уровня</w:t>
            </w:r>
            <w:r>
              <w:rPr>
                <w:b/>
                <w:spacing w:val="-11"/>
                <w:sz w:val="24"/>
              </w:rPr>
              <w:t xml:space="preserve"> </w:t>
            </w:r>
            <w:r>
              <w:rPr>
                <w:b/>
                <w:sz w:val="24"/>
              </w:rPr>
              <w:t>агрессии</w:t>
            </w:r>
          </w:p>
        </w:tc>
        <w:tc>
          <w:tcPr>
            <w:tcW w:w="2296" w:type="dxa"/>
          </w:tcPr>
          <w:p w:rsidR="001B55DF" w:rsidRDefault="001B55DF" w:rsidP="001B55DF">
            <w:pPr>
              <w:pStyle w:val="TableParagraph"/>
              <w:ind w:left="105" w:right="643"/>
              <w:rPr>
                <w:sz w:val="24"/>
              </w:rPr>
            </w:pPr>
            <w:r>
              <w:rPr>
                <w:spacing w:val="-1"/>
                <w:sz w:val="24"/>
              </w:rPr>
              <w:t xml:space="preserve">Развитие </w:t>
            </w:r>
            <w:r>
              <w:rPr>
                <w:sz w:val="24"/>
              </w:rPr>
              <w:t>эмпатии,</w:t>
            </w:r>
            <w:r>
              <w:rPr>
                <w:spacing w:val="-57"/>
                <w:sz w:val="24"/>
              </w:rPr>
              <w:t xml:space="preserve"> </w:t>
            </w:r>
            <w:r>
              <w:rPr>
                <w:sz w:val="24"/>
              </w:rPr>
              <w:t>способности</w:t>
            </w:r>
            <w:r>
              <w:rPr>
                <w:spacing w:val="2"/>
                <w:sz w:val="24"/>
              </w:rPr>
              <w:t xml:space="preserve"> </w:t>
            </w:r>
            <w:r>
              <w:rPr>
                <w:sz w:val="24"/>
              </w:rPr>
              <w:t>к</w:t>
            </w:r>
            <w:r>
              <w:rPr>
                <w:spacing w:val="1"/>
                <w:sz w:val="24"/>
              </w:rPr>
              <w:t xml:space="preserve"> </w:t>
            </w:r>
            <w:r>
              <w:rPr>
                <w:sz w:val="24"/>
              </w:rPr>
              <w:t>принятию</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другого</w:t>
            </w:r>
            <w:r>
              <w:rPr>
                <w:spacing w:val="2"/>
                <w:sz w:val="24"/>
              </w:rPr>
              <w:t xml:space="preserve"> </w:t>
            </w:r>
            <w:r>
              <w:rPr>
                <w:sz w:val="24"/>
              </w:rPr>
              <w:t>человека</w:t>
            </w:r>
          </w:p>
        </w:tc>
        <w:tc>
          <w:tcPr>
            <w:tcW w:w="2867" w:type="dxa"/>
            <w:gridSpan w:val="2"/>
          </w:tcPr>
          <w:p w:rsidR="001B55DF" w:rsidRDefault="001B55DF" w:rsidP="001B55DF">
            <w:pPr>
              <w:pStyle w:val="TableParagraph"/>
              <w:ind w:left="138" w:right="643"/>
              <w:rPr>
                <w:sz w:val="24"/>
              </w:rPr>
            </w:pPr>
            <w:r>
              <w:rPr>
                <w:sz w:val="24"/>
              </w:rPr>
              <w:t>арт-терапия (свободное и</w:t>
            </w:r>
            <w:r>
              <w:rPr>
                <w:spacing w:val="-58"/>
                <w:sz w:val="24"/>
              </w:rPr>
              <w:t xml:space="preserve"> </w:t>
            </w:r>
            <w:r>
              <w:rPr>
                <w:sz w:val="24"/>
              </w:rPr>
              <w:t>тематическое</w:t>
            </w:r>
            <w:r>
              <w:rPr>
                <w:spacing w:val="1"/>
                <w:sz w:val="24"/>
              </w:rPr>
              <w:t xml:space="preserve"> </w:t>
            </w:r>
            <w:r>
              <w:rPr>
                <w:sz w:val="24"/>
              </w:rPr>
              <w:t>рисование);</w:t>
            </w:r>
            <w:r>
              <w:rPr>
                <w:spacing w:val="7"/>
                <w:sz w:val="24"/>
              </w:rPr>
              <w:t xml:space="preserve"> </w:t>
            </w:r>
            <w:r>
              <w:rPr>
                <w:sz w:val="24"/>
              </w:rPr>
              <w:t>проективные методы</w:t>
            </w:r>
            <w:r>
              <w:rPr>
                <w:spacing w:val="1"/>
                <w:sz w:val="24"/>
              </w:rPr>
              <w:t xml:space="preserve"> </w:t>
            </w:r>
            <w:r>
              <w:rPr>
                <w:sz w:val="24"/>
              </w:rPr>
              <w:t>вербального</w:t>
            </w:r>
            <w:r>
              <w:rPr>
                <w:spacing w:val="5"/>
                <w:sz w:val="24"/>
              </w:rPr>
              <w:t xml:space="preserve"> </w:t>
            </w:r>
            <w:r>
              <w:rPr>
                <w:sz w:val="24"/>
              </w:rPr>
              <w:t>и</w:t>
            </w:r>
          </w:p>
          <w:p w:rsidR="001B55DF" w:rsidRDefault="001B55DF" w:rsidP="001B55DF">
            <w:pPr>
              <w:pStyle w:val="TableParagraph"/>
              <w:spacing w:line="274" w:lineRule="exact"/>
              <w:ind w:left="138" w:right="643"/>
              <w:rPr>
                <w:sz w:val="24"/>
              </w:rPr>
            </w:pPr>
            <w:r>
              <w:rPr>
                <w:sz w:val="24"/>
              </w:rPr>
              <w:t>рисуночного типа;</w:t>
            </w:r>
            <w:r>
              <w:rPr>
                <w:spacing w:val="-57"/>
                <w:sz w:val="24"/>
              </w:rPr>
              <w:t xml:space="preserve"> </w:t>
            </w:r>
            <w:r>
              <w:rPr>
                <w:sz w:val="24"/>
              </w:rPr>
              <w:t>ролевая</w:t>
            </w:r>
            <w:r>
              <w:rPr>
                <w:spacing w:val="-3"/>
                <w:sz w:val="24"/>
              </w:rPr>
              <w:t xml:space="preserve"> </w:t>
            </w:r>
            <w:r>
              <w:rPr>
                <w:sz w:val="24"/>
              </w:rPr>
              <w:t>игра</w:t>
            </w:r>
          </w:p>
        </w:tc>
        <w:tc>
          <w:tcPr>
            <w:tcW w:w="1845" w:type="dxa"/>
            <w:gridSpan w:val="2"/>
          </w:tcPr>
          <w:p w:rsidR="001B55DF" w:rsidRDefault="001B55DF" w:rsidP="001B55DF">
            <w:pPr>
              <w:pStyle w:val="TableParagraph"/>
              <w:spacing w:line="242" w:lineRule="auto"/>
              <w:ind w:left="166" w:right="643" w:firstLine="274"/>
              <w:rPr>
                <w:sz w:val="24"/>
              </w:rPr>
            </w:pPr>
            <w:r>
              <w:rPr>
                <w:sz w:val="24"/>
              </w:rPr>
              <w:t>Согласно</w:t>
            </w:r>
            <w:r>
              <w:rPr>
                <w:spacing w:val="1"/>
                <w:sz w:val="24"/>
              </w:rPr>
              <w:t xml:space="preserve"> </w:t>
            </w:r>
            <w:r>
              <w:rPr>
                <w:sz w:val="24"/>
              </w:rPr>
              <w:t>планированию</w:t>
            </w:r>
          </w:p>
        </w:tc>
        <w:tc>
          <w:tcPr>
            <w:tcW w:w="1278" w:type="dxa"/>
          </w:tcPr>
          <w:p w:rsidR="001B55DF" w:rsidRDefault="001B55DF" w:rsidP="001B55DF">
            <w:pPr>
              <w:pStyle w:val="TableParagraph"/>
              <w:spacing w:line="242" w:lineRule="auto"/>
              <w:ind w:left="103" w:right="643"/>
              <w:rPr>
                <w:sz w:val="24"/>
              </w:rPr>
            </w:pPr>
            <w:r>
              <w:rPr>
                <w:sz w:val="24"/>
              </w:rPr>
              <w:t>Педагог-п</w:t>
            </w:r>
            <w:r>
              <w:rPr>
                <w:spacing w:val="-57"/>
                <w:sz w:val="24"/>
              </w:rPr>
              <w:t xml:space="preserve"> </w:t>
            </w:r>
            <w:r>
              <w:rPr>
                <w:sz w:val="24"/>
              </w:rPr>
              <w:t>сихолог</w:t>
            </w:r>
          </w:p>
        </w:tc>
      </w:tr>
      <w:tr w:rsidR="001B55DF" w:rsidTr="001B55DF">
        <w:trPr>
          <w:trHeight w:val="1377"/>
        </w:trPr>
        <w:tc>
          <w:tcPr>
            <w:tcW w:w="2070" w:type="dxa"/>
          </w:tcPr>
          <w:p w:rsidR="001B55DF" w:rsidRDefault="001B55DF" w:rsidP="001B55DF">
            <w:pPr>
              <w:pStyle w:val="TableParagraph"/>
              <w:ind w:left="105" w:right="643"/>
              <w:rPr>
                <w:b/>
                <w:sz w:val="24"/>
              </w:rPr>
            </w:pPr>
            <w:r>
              <w:rPr>
                <w:b/>
                <w:sz w:val="24"/>
              </w:rPr>
              <w:lastRenderedPageBreak/>
              <w:t>Развитие</w:t>
            </w:r>
            <w:r>
              <w:rPr>
                <w:b/>
                <w:spacing w:val="1"/>
                <w:sz w:val="24"/>
              </w:rPr>
              <w:t xml:space="preserve"> </w:t>
            </w:r>
            <w:r>
              <w:rPr>
                <w:b/>
                <w:sz w:val="24"/>
              </w:rPr>
              <w:t>эмоционально-в</w:t>
            </w:r>
            <w:r>
              <w:rPr>
                <w:b/>
                <w:spacing w:val="-57"/>
                <w:sz w:val="24"/>
              </w:rPr>
              <w:t xml:space="preserve"> </w:t>
            </w:r>
            <w:r>
              <w:rPr>
                <w:b/>
                <w:sz w:val="24"/>
              </w:rPr>
              <w:t>олевой</w:t>
            </w:r>
            <w:r>
              <w:rPr>
                <w:b/>
                <w:spacing w:val="1"/>
                <w:sz w:val="24"/>
              </w:rPr>
              <w:t xml:space="preserve"> </w:t>
            </w:r>
            <w:r>
              <w:rPr>
                <w:b/>
                <w:sz w:val="24"/>
              </w:rPr>
              <w:t>сферы</w:t>
            </w:r>
          </w:p>
        </w:tc>
        <w:tc>
          <w:tcPr>
            <w:tcW w:w="2296" w:type="dxa"/>
          </w:tcPr>
          <w:p w:rsidR="001B55DF" w:rsidRDefault="001B55DF" w:rsidP="001B55DF">
            <w:pPr>
              <w:pStyle w:val="TableParagraph"/>
              <w:ind w:left="105" w:right="643"/>
              <w:rPr>
                <w:sz w:val="24"/>
              </w:rPr>
            </w:pPr>
            <w:r>
              <w:rPr>
                <w:sz w:val="24"/>
              </w:rPr>
              <w:t>Развитие</w:t>
            </w:r>
            <w:r>
              <w:rPr>
                <w:spacing w:val="1"/>
                <w:sz w:val="24"/>
              </w:rPr>
              <w:t xml:space="preserve"> </w:t>
            </w:r>
            <w:r>
              <w:rPr>
                <w:sz w:val="24"/>
              </w:rPr>
              <w:t>социальной</w:t>
            </w:r>
            <w:r>
              <w:rPr>
                <w:spacing w:val="1"/>
                <w:sz w:val="24"/>
              </w:rPr>
              <w:t xml:space="preserve"> </w:t>
            </w:r>
            <w:r>
              <w:rPr>
                <w:spacing w:val="-1"/>
                <w:sz w:val="24"/>
              </w:rPr>
              <w:t>чувствительности,</w:t>
            </w:r>
            <w:r>
              <w:rPr>
                <w:spacing w:val="-57"/>
                <w:sz w:val="24"/>
              </w:rPr>
              <w:t xml:space="preserve"> </w:t>
            </w:r>
            <w:r>
              <w:rPr>
                <w:sz w:val="24"/>
              </w:rPr>
              <w:t>социальной</w:t>
            </w:r>
          </w:p>
          <w:p w:rsidR="001B55DF" w:rsidRDefault="001B55DF" w:rsidP="001B55DF">
            <w:pPr>
              <w:pStyle w:val="TableParagraph"/>
              <w:spacing w:line="266" w:lineRule="exact"/>
              <w:ind w:left="105" w:right="643"/>
              <w:rPr>
                <w:sz w:val="24"/>
              </w:rPr>
            </w:pPr>
            <w:r>
              <w:rPr>
                <w:sz w:val="24"/>
              </w:rPr>
              <w:t>адаптации</w:t>
            </w:r>
          </w:p>
        </w:tc>
        <w:tc>
          <w:tcPr>
            <w:tcW w:w="2867" w:type="dxa"/>
            <w:gridSpan w:val="2"/>
          </w:tcPr>
          <w:p w:rsidR="001B55DF" w:rsidRDefault="001B55DF" w:rsidP="001B55DF">
            <w:pPr>
              <w:pStyle w:val="TableParagraph"/>
              <w:ind w:left="138" w:right="643"/>
              <w:rPr>
                <w:sz w:val="24"/>
              </w:rPr>
            </w:pPr>
            <w:r>
              <w:rPr>
                <w:sz w:val="24"/>
              </w:rPr>
              <w:t>Психо</w:t>
            </w:r>
            <w:r>
              <w:rPr>
                <w:spacing w:val="5"/>
                <w:sz w:val="24"/>
              </w:rPr>
              <w:t xml:space="preserve"> </w:t>
            </w:r>
            <w:r>
              <w:rPr>
                <w:sz w:val="24"/>
              </w:rPr>
              <w:t>-гимнастика</w:t>
            </w:r>
            <w:r>
              <w:rPr>
                <w:spacing w:val="1"/>
                <w:sz w:val="24"/>
              </w:rPr>
              <w:t xml:space="preserve"> </w:t>
            </w:r>
            <w:r>
              <w:rPr>
                <w:sz w:val="24"/>
              </w:rPr>
              <w:t>(этюды</w:t>
            </w:r>
            <w:r>
              <w:rPr>
                <w:spacing w:val="1"/>
                <w:sz w:val="24"/>
              </w:rPr>
              <w:t xml:space="preserve"> </w:t>
            </w:r>
            <w:r>
              <w:rPr>
                <w:sz w:val="24"/>
              </w:rPr>
              <w:t>на выражение</w:t>
            </w:r>
            <w:r>
              <w:rPr>
                <w:spacing w:val="1"/>
                <w:sz w:val="24"/>
              </w:rPr>
              <w:t xml:space="preserve"> </w:t>
            </w:r>
            <w:r>
              <w:rPr>
                <w:sz w:val="24"/>
              </w:rPr>
              <w:t>различных</w:t>
            </w:r>
            <w:r>
              <w:rPr>
                <w:spacing w:val="-12"/>
                <w:sz w:val="24"/>
              </w:rPr>
              <w:t xml:space="preserve"> </w:t>
            </w:r>
            <w:r>
              <w:rPr>
                <w:sz w:val="24"/>
              </w:rPr>
              <w:t>эмоций);</w:t>
            </w:r>
            <w:r>
              <w:rPr>
                <w:spacing w:val="-12"/>
                <w:sz w:val="24"/>
              </w:rPr>
              <w:t xml:space="preserve"> </w:t>
            </w:r>
            <w:r>
              <w:rPr>
                <w:sz w:val="24"/>
              </w:rPr>
              <w:t>игры</w:t>
            </w:r>
          </w:p>
        </w:tc>
        <w:tc>
          <w:tcPr>
            <w:tcW w:w="1845" w:type="dxa"/>
            <w:gridSpan w:val="2"/>
          </w:tcPr>
          <w:p w:rsidR="001B55DF" w:rsidRDefault="001B55DF" w:rsidP="001B55DF">
            <w:pPr>
              <w:pStyle w:val="TableParagraph"/>
              <w:spacing w:line="237" w:lineRule="auto"/>
              <w:ind w:left="166" w:right="643" w:firstLine="274"/>
              <w:rPr>
                <w:sz w:val="24"/>
              </w:rPr>
            </w:pPr>
            <w:r>
              <w:rPr>
                <w:sz w:val="24"/>
              </w:rPr>
              <w:t>Согласно</w:t>
            </w:r>
            <w:r>
              <w:rPr>
                <w:spacing w:val="1"/>
                <w:sz w:val="24"/>
              </w:rPr>
              <w:t xml:space="preserve"> </w:t>
            </w:r>
            <w:r>
              <w:rPr>
                <w:sz w:val="24"/>
              </w:rPr>
              <w:t>планированию</w:t>
            </w:r>
          </w:p>
        </w:tc>
        <w:tc>
          <w:tcPr>
            <w:tcW w:w="1278" w:type="dxa"/>
          </w:tcPr>
          <w:p w:rsidR="001B55DF" w:rsidRDefault="001B55DF" w:rsidP="001B55DF">
            <w:pPr>
              <w:pStyle w:val="TableParagraph"/>
              <w:spacing w:line="237" w:lineRule="auto"/>
              <w:ind w:left="103" w:right="643"/>
              <w:rPr>
                <w:sz w:val="24"/>
              </w:rPr>
            </w:pPr>
            <w:r>
              <w:rPr>
                <w:sz w:val="24"/>
              </w:rPr>
              <w:t>Педагог-п</w:t>
            </w:r>
            <w:r>
              <w:rPr>
                <w:spacing w:val="-57"/>
                <w:sz w:val="24"/>
              </w:rPr>
              <w:t xml:space="preserve"> </w:t>
            </w:r>
            <w:r>
              <w:rPr>
                <w:sz w:val="24"/>
              </w:rPr>
              <w:t>сихолог</w:t>
            </w:r>
          </w:p>
        </w:tc>
      </w:tr>
      <w:tr w:rsidR="001B55DF" w:rsidTr="001B55DF">
        <w:trPr>
          <w:trHeight w:val="551"/>
        </w:trPr>
        <w:tc>
          <w:tcPr>
            <w:tcW w:w="2070" w:type="dxa"/>
          </w:tcPr>
          <w:p w:rsidR="001B55DF" w:rsidRDefault="001B55DF" w:rsidP="001B55DF">
            <w:pPr>
              <w:pStyle w:val="TableParagraph"/>
              <w:spacing w:line="268" w:lineRule="exact"/>
              <w:ind w:left="105" w:right="643"/>
              <w:rPr>
                <w:b/>
                <w:sz w:val="24"/>
              </w:rPr>
            </w:pPr>
            <w:r>
              <w:rPr>
                <w:b/>
                <w:sz w:val="24"/>
              </w:rPr>
              <w:t>Развитие</w:t>
            </w:r>
            <w:r>
              <w:rPr>
                <w:b/>
                <w:spacing w:val="-9"/>
                <w:sz w:val="24"/>
              </w:rPr>
              <w:t xml:space="preserve"> </w:t>
            </w:r>
            <w:r>
              <w:rPr>
                <w:b/>
                <w:sz w:val="24"/>
              </w:rPr>
              <w:t>памяти</w:t>
            </w:r>
          </w:p>
        </w:tc>
        <w:tc>
          <w:tcPr>
            <w:tcW w:w="2296" w:type="dxa"/>
          </w:tcPr>
          <w:p w:rsidR="001B55DF" w:rsidRDefault="001B55DF" w:rsidP="001B55DF">
            <w:pPr>
              <w:pStyle w:val="TableParagraph"/>
              <w:spacing w:line="263" w:lineRule="exact"/>
              <w:ind w:left="105" w:right="643"/>
              <w:rPr>
                <w:sz w:val="24"/>
              </w:rPr>
            </w:pPr>
            <w:r>
              <w:rPr>
                <w:sz w:val="24"/>
              </w:rPr>
              <w:t>Увеличение</w:t>
            </w:r>
            <w:r>
              <w:rPr>
                <w:spacing w:val="-6"/>
                <w:sz w:val="24"/>
              </w:rPr>
              <w:t xml:space="preserve"> </w:t>
            </w:r>
            <w:r>
              <w:rPr>
                <w:sz w:val="24"/>
              </w:rPr>
              <w:t>объема</w:t>
            </w:r>
          </w:p>
          <w:p w:rsidR="001B55DF" w:rsidRDefault="001B55DF" w:rsidP="001B55DF">
            <w:pPr>
              <w:pStyle w:val="TableParagraph"/>
              <w:spacing w:before="2" w:line="266" w:lineRule="exact"/>
              <w:ind w:left="105" w:right="643"/>
              <w:rPr>
                <w:sz w:val="24"/>
              </w:rPr>
            </w:pPr>
            <w:r>
              <w:rPr>
                <w:sz w:val="24"/>
              </w:rPr>
              <w:t>памяти</w:t>
            </w:r>
          </w:p>
        </w:tc>
        <w:tc>
          <w:tcPr>
            <w:tcW w:w="2867" w:type="dxa"/>
            <w:gridSpan w:val="2"/>
          </w:tcPr>
          <w:p w:rsidR="001B55DF" w:rsidRDefault="001B55DF" w:rsidP="001B55DF">
            <w:pPr>
              <w:pStyle w:val="TableParagraph"/>
              <w:spacing w:line="263" w:lineRule="exact"/>
              <w:ind w:left="138" w:right="643"/>
              <w:rPr>
                <w:sz w:val="24"/>
              </w:rPr>
            </w:pPr>
            <w:r>
              <w:rPr>
                <w:color w:val="333333"/>
                <w:sz w:val="24"/>
              </w:rPr>
              <w:t>Кинезиологические</w:t>
            </w:r>
          </w:p>
          <w:p w:rsidR="001B55DF" w:rsidRDefault="001B55DF" w:rsidP="001B55DF">
            <w:pPr>
              <w:pStyle w:val="TableParagraph"/>
              <w:spacing w:before="2" w:line="266" w:lineRule="exact"/>
              <w:ind w:left="138" w:right="643"/>
              <w:rPr>
                <w:sz w:val="24"/>
              </w:rPr>
            </w:pPr>
            <w:r>
              <w:rPr>
                <w:color w:val="333333"/>
                <w:sz w:val="24"/>
              </w:rPr>
              <w:t>упражнения</w:t>
            </w:r>
            <w:r>
              <w:rPr>
                <w:sz w:val="24"/>
              </w:rPr>
              <w:t>,</w:t>
            </w:r>
            <w:r>
              <w:rPr>
                <w:spacing w:val="-3"/>
                <w:sz w:val="24"/>
              </w:rPr>
              <w:t xml:space="preserve"> </w:t>
            </w:r>
            <w:r>
              <w:rPr>
                <w:sz w:val="24"/>
              </w:rPr>
              <w:t>задания,</w:t>
            </w:r>
          </w:p>
        </w:tc>
        <w:tc>
          <w:tcPr>
            <w:tcW w:w="1845" w:type="dxa"/>
            <w:gridSpan w:val="2"/>
          </w:tcPr>
          <w:p w:rsidR="001B55DF" w:rsidRDefault="001B55DF" w:rsidP="001B55DF">
            <w:pPr>
              <w:pStyle w:val="TableParagraph"/>
              <w:spacing w:line="263" w:lineRule="exact"/>
              <w:ind w:left="143" w:right="643"/>
              <w:jc w:val="center"/>
              <w:rPr>
                <w:sz w:val="24"/>
              </w:rPr>
            </w:pPr>
            <w:r>
              <w:rPr>
                <w:sz w:val="24"/>
              </w:rPr>
              <w:t>Согласно</w:t>
            </w:r>
          </w:p>
          <w:p w:rsidR="001B55DF" w:rsidRDefault="001B55DF" w:rsidP="001B55DF">
            <w:pPr>
              <w:pStyle w:val="TableParagraph"/>
              <w:spacing w:before="2" w:line="266" w:lineRule="exact"/>
              <w:ind w:left="148" w:right="643"/>
              <w:jc w:val="center"/>
              <w:rPr>
                <w:sz w:val="24"/>
              </w:rPr>
            </w:pPr>
            <w:r>
              <w:rPr>
                <w:sz w:val="24"/>
              </w:rPr>
              <w:t>планированию</w:t>
            </w:r>
          </w:p>
        </w:tc>
        <w:tc>
          <w:tcPr>
            <w:tcW w:w="1278" w:type="dxa"/>
          </w:tcPr>
          <w:p w:rsidR="001B55DF" w:rsidRDefault="001B55DF" w:rsidP="001B55DF">
            <w:pPr>
              <w:pStyle w:val="TableParagraph"/>
              <w:spacing w:line="263" w:lineRule="exact"/>
              <w:ind w:left="103" w:right="643"/>
              <w:rPr>
                <w:sz w:val="24"/>
              </w:rPr>
            </w:pPr>
            <w:r>
              <w:rPr>
                <w:sz w:val="24"/>
              </w:rPr>
              <w:t>Педагог-п</w:t>
            </w:r>
          </w:p>
          <w:p w:rsidR="001B55DF" w:rsidRDefault="001B55DF" w:rsidP="001B55DF">
            <w:pPr>
              <w:pStyle w:val="TableParagraph"/>
              <w:spacing w:before="2" w:line="266" w:lineRule="exact"/>
              <w:ind w:left="103" w:right="643"/>
              <w:rPr>
                <w:sz w:val="24"/>
              </w:rPr>
            </w:pPr>
            <w:r>
              <w:rPr>
                <w:sz w:val="24"/>
              </w:rPr>
              <w:t>сихолог</w:t>
            </w:r>
          </w:p>
        </w:tc>
      </w:tr>
    </w:tbl>
    <w:p w:rsidR="001B55DF" w:rsidRDefault="001B55DF" w:rsidP="001B55DF">
      <w:pPr>
        <w:spacing w:line="266" w:lineRule="exact"/>
        <w:ind w:right="643"/>
        <w:rPr>
          <w:sz w:val="24"/>
        </w:rPr>
        <w:sectPr w:rsidR="001B55DF" w:rsidSect="00AB148B">
          <w:pgSz w:w="11900" w:h="16840"/>
          <w:pgMar w:top="980" w:right="560" w:bottom="660" w:left="200" w:header="0" w:footer="476" w:gutter="0"/>
          <w:cols w:space="720"/>
        </w:sectPr>
      </w:pPr>
    </w:p>
    <w:p w:rsidR="001B55DF" w:rsidRDefault="001B55DF" w:rsidP="001B55DF">
      <w:pPr>
        <w:pStyle w:val="a3"/>
        <w:spacing w:before="2"/>
        <w:ind w:left="0" w:right="2056"/>
        <w:jc w:val="left"/>
      </w:pPr>
      <w:r>
        <w:lastRenderedPageBreak/>
        <w:br w:type="column"/>
      </w:r>
    </w:p>
    <w:p w:rsidR="001B55DF" w:rsidRPr="006E7B4C" w:rsidRDefault="001B55DF" w:rsidP="001B55DF">
      <w:pPr>
        <w:pStyle w:val="a5"/>
        <w:numPr>
          <w:ilvl w:val="0"/>
          <w:numId w:val="23"/>
        </w:numPr>
        <w:tabs>
          <w:tab w:val="left" w:pos="843"/>
          <w:tab w:val="left" w:pos="844"/>
        </w:tabs>
        <w:ind w:right="643" w:hanging="697"/>
        <w:jc w:val="left"/>
        <w:rPr>
          <w:sz w:val="24"/>
        </w:rPr>
      </w:pPr>
      <w:r>
        <w:rPr>
          <w:sz w:val="24"/>
        </w:rPr>
        <w:t>мониторинг</w:t>
      </w:r>
      <w:r>
        <w:rPr>
          <w:spacing w:val="4"/>
          <w:sz w:val="24"/>
        </w:rPr>
        <w:t xml:space="preserve"> </w:t>
      </w:r>
      <w:r>
        <w:rPr>
          <w:sz w:val="24"/>
        </w:rPr>
        <w:t>динамики</w:t>
      </w:r>
      <w:r>
        <w:rPr>
          <w:spacing w:val="3"/>
          <w:sz w:val="24"/>
        </w:rPr>
        <w:t xml:space="preserve"> </w:t>
      </w:r>
      <w:r>
        <w:rPr>
          <w:sz w:val="24"/>
        </w:rPr>
        <w:t>развития,</w:t>
      </w:r>
      <w:r>
        <w:rPr>
          <w:spacing w:val="5"/>
          <w:sz w:val="24"/>
        </w:rPr>
        <w:t xml:space="preserve"> </w:t>
      </w:r>
      <w:r>
        <w:rPr>
          <w:sz w:val="24"/>
        </w:rPr>
        <w:t>успешности</w:t>
      </w:r>
      <w:r>
        <w:rPr>
          <w:spacing w:val="-1"/>
          <w:sz w:val="24"/>
        </w:rPr>
        <w:t xml:space="preserve"> </w:t>
      </w:r>
      <w:r>
        <w:rPr>
          <w:sz w:val="24"/>
        </w:rPr>
        <w:t>освоения</w:t>
      </w:r>
      <w:r>
        <w:rPr>
          <w:spacing w:val="-2"/>
          <w:sz w:val="24"/>
        </w:rPr>
        <w:t xml:space="preserve"> </w:t>
      </w:r>
      <w:r>
        <w:rPr>
          <w:sz w:val="24"/>
        </w:rPr>
        <w:t xml:space="preserve">образовательных </w:t>
      </w:r>
      <w:r w:rsidRPr="006E7B4C">
        <w:rPr>
          <w:sz w:val="24"/>
        </w:rPr>
        <w:t>программ</w:t>
      </w:r>
      <w:r w:rsidRPr="006E7B4C">
        <w:rPr>
          <w:spacing w:val="-8"/>
          <w:sz w:val="24"/>
        </w:rPr>
        <w:t xml:space="preserve"> </w:t>
      </w:r>
      <w:r w:rsidRPr="006E7B4C">
        <w:rPr>
          <w:sz w:val="24"/>
        </w:rPr>
        <w:t>основного</w:t>
      </w:r>
      <w:r w:rsidRPr="006E7B4C">
        <w:rPr>
          <w:spacing w:val="-4"/>
          <w:sz w:val="24"/>
        </w:rPr>
        <w:t xml:space="preserve"> </w:t>
      </w:r>
      <w:r w:rsidRPr="006E7B4C">
        <w:rPr>
          <w:sz w:val="24"/>
        </w:rPr>
        <w:t>общего образования</w:t>
      </w:r>
      <w:r>
        <w:t>.</w:t>
      </w:r>
    </w:p>
    <w:p w:rsidR="001B55DF" w:rsidRDefault="001B55DF" w:rsidP="001B55DF">
      <w:pPr>
        <w:tabs>
          <w:tab w:val="left" w:pos="843"/>
          <w:tab w:val="left" w:pos="844"/>
        </w:tabs>
        <w:ind w:right="643"/>
        <w:rPr>
          <w:sz w:val="24"/>
        </w:rPr>
      </w:pPr>
    </w:p>
    <w:p w:rsidR="001B55DF" w:rsidRDefault="001B55DF" w:rsidP="001B55DF">
      <w:pPr>
        <w:tabs>
          <w:tab w:val="left" w:pos="843"/>
          <w:tab w:val="left" w:pos="844"/>
        </w:tabs>
        <w:ind w:right="643"/>
        <w:rPr>
          <w:sz w:val="24"/>
        </w:rPr>
      </w:pPr>
    </w:p>
    <w:p w:rsidR="001B55DF" w:rsidRPr="006E7B4C" w:rsidRDefault="001B55DF" w:rsidP="001B55DF">
      <w:pPr>
        <w:tabs>
          <w:tab w:val="left" w:pos="843"/>
          <w:tab w:val="left" w:pos="844"/>
        </w:tabs>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right="643"/>
        <w:rPr>
          <w:sz w:val="24"/>
        </w:rPr>
      </w:pPr>
    </w:p>
    <w:p w:rsidR="001B55DF" w:rsidRDefault="001B55DF" w:rsidP="001B55DF">
      <w:pPr>
        <w:ind w:left="-1843" w:right="643"/>
        <w:rPr>
          <w:sz w:val="24"/>
        </w:rPr>
        <w:sectPr w:rsidR="001B55DF" w:rsidSect="006E7B4C">
          <w:type w:val="continuous"/>
          <w:pgSz w:w="11900" w:h="16840"/>
          <w:pgMar w:top="220" w:right="560" w:bottom="660" w:left="200" w:header="720" w:footer="720" w:gutter="0"/>
          <w:cols w:num="2" w:space="720" w:equalWidth="0">
            <w:col w:w="2907" w:space="12"/>
            <w:col w:w="8781"/>
          </w:cols>
        </w:sectPr>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0"/>
        <w:gridCol w:w="2329"/>
        <w:gridCol w:w="2832"/>
        <w:gridCol w:w="1844"/>
        <w:gridCol w:w="1277"/>
      </w:tblGrid>
      <w:tr w:rsidR="001B55DF" w:rsidTr="001B55DF">
        <w:trPr>
          <w:trHeight w:val="273"/>
        </w:trPr>
        <w:tc>
          <w:tcPr>
            <w:tcW w:w="2070" w:type="dxa"/>
          </w:tcPr>
          <w:p w:rsidR="001B55DF" w:rsidRDefault="001B55DF" w:rsidP="001B55DF">
            <w:pPr>
              <w:pStyle w:val="TableParagraph"/>
              <w:ind w:right="643"/>
              <w:rPr>
                <w:sz w:val="20"/>
              </w:rPr>
            </w:pPr>
          </w:p>
        </w:tc>
        <w:tc>
          <w:tcPr>
            <w:tcW w:w="2329" w:type="dxa"/>
          </w:tcPr>
          <w:p w:rsidR="001B55DF" w:rsidRDefault="001B55DF" w:rsidP="001B55DF">
            <w:pPr>
              <w:pStyle w:val="TableParagraph"/>
              <w:ind w:right="643"/>
              <w:rPr>
                <w:sz w:val="20"/>
              </w:rPr>
            </w:pPr>
          </w:p>
        </w:tc>
        <w:tc>
          <w:tcPr>
            <w:tcW w:w="2832" w:type="dxa"/>
          </w:tcPr>
          <w:p w:rsidR="001B55DF" w:rsidRDefault="001B55DF" w:rsidP="001B55DF">
            <w:pPr>
              <w:pStyle w:val="TableParagraph"/>
              <w:spacing w:line="253" w:lineRule="exact"/>
              <w:ind w:left="105" w:right="643"/>
              <w:rPr>
                <w:sz w:val="24"/>
              </w:rPr>
            </w:pPr>
            <w:r>
              <w:rPr>
                <w:sz w:val="24"/>
              </w:rPr>
              <w:t>«мозговая»</w:t>
            </w:r>
            <w:r>
              <w:rPr>
                <w:spacing w:val="-5"/>
                <w:sz w:val="24"/>
              </w:rPr>
              <w:t xml:space="preserve"> </w:t>
            </w:r>
            <w:r>
              <w:rPr>
                <w:sz w:val="24"/>
              </w:rPr>
              <w:t>гимнастика</w:t>
            </w:r>
          </w:p>
        </w:tc>
        <w:tc>
          <w:tcPr>
            <w:tcW w:w="1844" w:type="dxa"/>
          </w:tcPr>
          <w:p w:rsidR="001B55DF" w:rsidRDefault="001B55DF" w:rsidP="001B55DF">
            <w:pPr>
              <w:pStyle w:val="TableParagraph"/>
              <w:ind w:right="643"/>
              <w:rPr>
                <w:sz w:val="20"/>
              </w:rPr>
            </w:pPr>
          </w:p>
        </w:tc>
        <w:tc>
          <w:tcPr>
            <w:tcW w:w="1277" w:type="dxa"/>
          </w:tcPr>
          <w:p w:rsidR="001B55DF" w:rsidRDefault="001B55DF" w:rsidP="001B55DF">
            <w:pPr>
              <w:pStyle w:val="TableParagraph"/>
              <w:ind w:right="643"/>
              <w:rPr>
                <w:sz w:val="20"/>
              </w:rPr>
            </w:pPr>
          </w:p>
        </w:tc>
      </w:tr>
      <w:tr w:rsidR="001B55DF" w:rsidTr="001B55DF">
        <w:trPr>
          <w:trHeight w:val="1108"/>
        </w:trPr>
        <w:tc>
          <w:tcPr>
            <w:tcW w:w="2070" w:type="dxa"/>
          </w:tcPr>
          <w:p w:rsidR="001B55DF" w:rsidRDefault="001B55DF" w:rsidP="001B55DF">
            <w:pPr>
              <w:pStyle w:val="TableParagraph"/>
              <w:spacing w:line="237" w:lineRule="auto"/>
              <w:ind w:left="105" w:right="643"/>
              <w:rPr>
                <w:b/>
                <w:sz w:val="24"/>
              </w:rPr>
            </w:pPr>
            <w:r>
              <w:rPr>
                <w:b/>
                <w:sz w:val="24"/>
              </w:rPr>
              <w:t>Развитие</w:t>
            </w:r>
            <w:r>
              <w:rPr>
                <w:b/>
                <w:spacing w:val="1"/>
                <w:sz w:val="24"/>
              </w:rPr>
              <w:t xml:space="preserve"> </w:t>
            </w:r>
            <w:r>
              <w:rPr>
                <w:b/>
                <w:sz w:val="24"/>
              </w:rPr>
              <w:t>внимания</w:t>
            </w:r>
          </w:p>
        </w:tc>
        <w:tc>
          <w:tcPr>
            <w:tcW w:w="2329" w:type="dxa"/>
          </w:tcPr>
          <w:p w:rsidR="001B55DF" w:rsidRDefault="001B55DF" w:rsidP="001B55DF">
            <w:pPr>
              <w:pStyle w:val="TableParagraph"/>
              <w:ind w:left="105" w:right="643"/>
              <w:rPr>
                <w:sz w:val="24"/>
              </w:rPr>
            </w:pPr>
            <w:r>
              <w:rPr>
                <w:sz w:val="24"/>
              </w:rPr>
              <w:t>Развитие</w:t>
            </w:r>
            <w:r>
              <w:rPr>
                <w:spacing w:val="1"/>
                <w:sz w:val="24"/>
              </w:rPr>
              <w:t xml:space="preserve"> </w:t>
            </w:r>
            <w:r>
              <w:rPr>
                <w:sz w:val="24"/>
              </w:rPr>
              <w:t>концентрации</w:t>
            </w:r>
            <w:r>
              <w:rPr>
                <w:spacing w:val="-57"/>
                <w:sz w:val="24"/>
              </w:rPr>
              <w:t xml:space="preserve"> </w:t>
            </w:r>
            <w:r>
              <w:rPr>
                <w:sz w:val="24"/>
              </w:rPr>
              <w:t>внимания</w:t>
            </w:r>
          </w:p>
        </w:tc>
        <w:tc>
          <w:tcPr>
            <w:tcW w:w="2832" w:type="dxa"/>
          </w:tcPr>
          <w:p w:rsidR="001B55DF" w:rsidRDefault="001B55DF" w:rsidP="001B55DF">
            <w:pPr>
              <w:pStyle w:val="TableParagraph"/>
              <w:ind w:left="105" w:right="643"/>
              <w:rPr>
                <w:sz w:val="24"/>
              </w:rPr>
            </w:pPr>
            <w:r>
              <w:rPr>
                <w:color w:val="333333"/>
                <w:sz w:val="24"/>
              </w:rPr>
              <w:t>Кинезиологические</w:t>
            </w:r>
            <w:r>
              <w:rPr>
                <w:color w:val="333333"/>
                <w:spacing w:val="1"/>
                <w:sz w:val="24"/>
              </w:rPr>
              <w:t xml:space="preserve"> </w:t>
            </w:r>
            <w:r>
              <w:rPr>
                <w:color w:val="333333"/>
                <w:sz w:val="24"/>
              </w:rPr>
              <w:t>упражнения</w:t>
            </w:r>
            <w:r>
              <w:rPr>
                <w:sz w:val="24"/>
              </w:rPr>
              <w:t>,</w:t>
            </w:r>
            <w:r>
              <w:rPr>
                <w:spacing w:val="1"/>
                <w:sz w:val="24"/>
              </w:rPr>
              <w:t xml:space="preserve"> </w:t>
            </w:r>
            <w:r>
              <w:rPr>
                <w:spacing w:val="-1"/>
                <w:sz w:val="24"/>
              </w:rPr>
              <w:t>графические</w:t>
            </w:r>
            <w:r>
              <w:rPr>
                <w:spacing w:val="-8"/>
                <w:sz w:val="24"/>
              </w:rPr>
              <w:t xml:space="preserve"> </w:t>
            </w:r>
            <w:r>
              <w:rPr>
                <w:sz w:val="24"/>
              </w:rPr>
              <w:t>диктанты,</w:t>
            </w:r>
          </w:p>
          <w:p w:rsidR="001B55DF" w:rsidRDefault="001B55DF" w:rsidP="001B55DF">
            <w:pPr>
              <w:pStyle w:val="TableParagraph"/>
              <w:spacing w:line="268" w:lineRule="exact"/>
              <w:ind w:left="105" w:right="643"/>
              <w:rPr>
                <w:sz w:val="24"/>
              </w:rPr>
            </w:pPr>
            <w:r>
              <w:rPr>
                <w:sz w:val="24"/>
              </w:rPr>
              <w:t>корректурная</w:t>
            </w:r>
            <w:r>
              <w:rPr>
                <w:spacing w:val="-7"/>
                <w:sz w:val="24"/>
              </w:rPr>
              <w:t xml:space="preserve"> </w:t>
            </w:r>
            <w:r>
              <w:rPr>
                <w:sz w:val="24"/>
              </w:rPr>
              <w:t>таблица</w:t>
            </w:r>
          </w:p>
        </w:tc>
        <w:tc>
          <w:tcPr>
            <w:tcW w:w="1844" w:type="dxa"/>
          </w:tcPr>
          <w:p w:rsidR="001B55DF" w:rsidRDefault="001B55DF" w:rsidP="001B55DF">
            <w:pPr>
              <w:pStyle w:val="TableParagraph"/>
              <w:spacing w:line="237" w:lineRule="auto"/>
              <w:ind w:left="168" w:right="643" w:firstLine="274"/>
              <w:rPr>
                <w:sz w:val="24"/>
              </w:rPr>
            </w:pPr>
            <w:r>
              <w:rPr>
                <w:sz w:val="24"/>
              </w:rPr>
              <w:t>Согласно</w:t>
            </w:r>
            <w:r>
              <w:rPr>
                <w:spacing w:val="1"/>
                <w:sz w:val="24"/>
              </w:rPr>
              <w:t xml:space="preserve"> </w:t>
            </w:r>
            <w:r>
              <w:rPr>
                <w:sz w:val="24"/>
              </w:rPr>
              <w:t>планированию</w:t>
            </w:r>
          </w:p>
        </w:tc>
        <w:tc>
          <w:tcPr>
            <w:tcW w:w="1277" w:type="dxa"/>
          </w:tcPr>
          <w:p w:rsidR="001B55DF" w:rsidRDefault="001B55DF" w:rsidP="001B55DF">
            <w:pPr>
              <w:pStyle w:val="TableParagraph"/>
              <w:spacing w:line="237" w:lineRule="auto"/>
              <w:ind w:left="106" w:right="643"/>
              <w:rPr>
                <w:sz w:val="24"/>
              </w:rPr>
            </w:pPr>
            <w:r>
              <w:rPr>
                <w:sz w:val="24"/>
              </w:rPr>
              <w:t>Педагог-п</w:t>
            </w:r>
            <w:r>
              <w:rPr>
                <w:spacing w:val="-57"/>
                <w:sz w:val="24"/>
              </w:rPr>
              <w:t xml:space="preserve"> </w:t>
            </w:r>
            <w:r>
              <w:rPr>
                <w:sz w:val="24"/>
              </w:rPr>
              <w:t>сихолог</w:t>
            </w:r>
          </w:p>
        </w:tc>
      </w:tr>
      <w:tr w:rsidR="001B55DF" w:rsidTr="001B55DF">
        <w:trPr>
          <w:trHeight w:val="1930"/>
        </w:trPr>
        <w:tc>
          <w:tcPr>
            <w:tcW w:w="2070" w:type="dxa"/>
          </w:tcPr>
          <w:p w:rsidR="001B55DF" w:rsidRDefault="001B55DF" w:rsidP="001B55DF">
            <w:pPr>
              <w:pStyle w:val="TableParagraph"/>
              <w:spacing w:line="237" w:lineRule="auto"/>
              <w:ind w:left="105" w:right="643"/>
              <w:rPr>
                <w:b/>
                <w:sz w:val="24"/>
              </w:rPr>
            </w:pPr>
            <w:r>
              <w:rPr>
                <w:b/>
                <w:sz w:val="24"/>
              </w:rPr>
              <w:t>Развитие</w:t>
            </w:r>
            <w:r>
              <w:rPr>
                <w:b/>
                <w:spacing w:val="1"/>
                <w:sz w:val="24"/>
              </w:rPr>
              <w:t xml:space="preserve"> </w:t>
            </w:r>
            <w:r>
              <w:rPr>
                <w:b/>
                <w:spacing w:val="-1"/>
                <w:sz w:val="24"/>
              </w:rPr>
              <w:t>мышления</w:t>
            </w:r>
          </w:p>
        </w:tc>
        <w:tc>
          <w:tcPr>
            <w:tcW w:w="2329" w:type="dxa"/>
          </w:tcPr>
          <w:p w:rsidR="001B55DF" w:rsidRDefault="001B55DF" w:rsidP="001B55DF">
            <w:pPr>
              <w:pStyle w:val="TableParagraph"/>
              <w:ind w:left="105" w:right="643"/>
              <w:rPr>
                <w:sz w:val="24"/>
              </w:rPr>
            </w:pPr>
            <w:r>
              <w:rPr>
                <w:sz w:val="24"/>
              </w:rPr>
              <w:t>Формирование</w:t>
            </w:r>
            <w:r>
              <w:rPr>
                <w:spacing w:val="1"/>
                <w:sz w:val="24"/>
              </w:rPr>
              <w:t xml:space="preserve"> </w:t>
            </w:r>
            <w:r>
              <w:rPr>
                <w:sz w:val="24"/>
              </w:rPr>
              <w:t>умения анализиро-</w:t>
            </w:r>
            <w:r>
              <w:rPr>
                <w:spacing w:val="1"/>
                <w:sz w:val="24"/>
              </w:rPr>
              <w:t xml:space="preserve"> </w:t>
            </w:r>
            <w:r>
              <w:rPr>
                <w:sz w:val="24"/>
              </w:rPr>
              <w:t>вать, сравнивать,</w:t>
            </w:r>
            <w:r>
              <w:rPr>
                <w:spacing w:val="1"/>
                <w:sz w:val="24"/>
              </w:rPr>
              <w:t xml:space="preserve"> </w:t>
            </w:r>
            <w:r>
              <w:rPr>
                <w:sz w:val="24"/>
              </w:rPr>
              <w:t>синтезировать,</w:t>
            </w:r>
            <w:r>
              <w:rPr>
                <w:spacing w:val="1"/>
                <w:sz w:val="24"/>
              </w:rPr>
              <w:t xml:space="preserve"> </w:t>
            </w:r>
            <w:r>
              <w:rPr>
                <w:sz w:val="24"/>
              </w:rPr>
              <w:t>обобщать, выделять</w:t>
            </w:r>
            <w:r>
              <w:rPr>
                <w:spacing w:val="-57"/>
                <w:sz w:val="24"/>
              </w:rPr>
              <w:t xml:space="preserve"> </w:t>
            </w:r>
            <w:r>
              <w:rPr>
                <w:sz w:val="24"/>
              </w:rPr>
              <w:t>главное,</w:t>
            </w:r>
            <w:r>
              <w:rPr>
                <w:spacing w:val="-11"/>
                <w:sz w:val="24"/>
              </w:rPr>
              <w:t xml:space="preserve"> </w:t>
            </w:r>
            <w:r>
              <w:rPr>
                <w:sz w:val="24"/>
              </w:rPr>
              <w:t>доказывать</w:t>
            </w:r>
          </w:p>
          <w:p w:rsidR="001B55DF" w:rsidRDefault="001B55DF" w:rsidP="001B55DF">
            <w:pPr>
              <w:pStyle w:val="TableParagraph"/>
              <w:spacing w:line="266" w:lineRule="exact"/>
              <w:ind w:left="105" w:right="643"/>
              <w:rPr>
                <w:sz w:val="24"/>
              </w:rPr>
            </w:pPr>
            <w:r>
              <w:rPr>
                <w:sz w:val="24"/>
              </w:rPr>
              <w:t>и</w:t>
            </w:r>
            <w:r>
              <w:rPr>
                <w:spacing w:val="-3"/>
                <w:sz w:val="24"/>
              </w:rPr>
              <w:t xml:space="preserve"> </w:t>
            </w:r>
            <w:r>
              <w:rPr>
                <w:sz w:val="24"/>
              </w:rPr>
              <w:t>опровергать</w:t>
            </w:r>
          </w:p>
        </w:tc>
        <w:tc>
          <w:tcPr>
            <w:tcW w:w="2832" w:type="dxa"/>
          </w:tcPr>
          <w:p w:rsidR="001B55DF" w:rsidRDefault="001B55DF" w:rsidP="001B55DF">
            <w:pPr>
              <w:pStyle w:val="TableParagraph"/>
              <w:ind w:left="105" w:right="643"/>
              <w:rPr>
                <w:sz w:val="24"/>
              </w:rPr>
            </w:pPr>
            <w:r>
              <w:rPr>
                <w:color w:val="333333"/>
                <w:sz w:val="24"/>
              </w:rPr>
              <w:t>Кинезиологические</w:t>
            </w:r>
            <w:r>
              <w:rPr>
                <w:color w:val="333333"/>
                <w:spacing w:val="1"/>
                <w:sz w:val="24"/>
              </w:rPr>
              <w:t xml:space="preserve"> </w:t>
            </w:r>
            <w:r>
              <w:rPr>
                <w:color w:val="333333"/>
                <w:sz w:val="24"/>
              </w:rPr>
              <w:t>упражнения</w:t>
            </w:r>
            <w:r>
              <w:rPr>
                <w:sz w:val="24"/>
              </w:rPr>
              <w:t>,</w:t>
            </w:r>
            <w:r>
              <w:rPr>
                <w:spacing w:val="1"/>
                <w:sz w:val="24"/>
              </w:rPr>
              <w:t xml:space="preserve"> </w:t>
            </w:r>
            <w:r>
              <w:rPr>
                <w:sz w:val="24"/>
              </w:rPr>
              <w:t>логически-поисковые</w:t>
            </w:r>
            <w:r>
              <w:rPr>
                <w:spacing w:val="-57"/>
                <w:sz w:val="24"/>
              </w:rPr>
              <w:t xml:space="preserve"> </w:t>
            </w:r>
            <w:r>
              <w:rPr>
                <w:sz w:val="24"/>
              </w:rPr>
              <w:t>задания</w:t>
            </w:r>
          </w:p>
        </w:tc>
        <w:tc>
          <w:tcPr>
            <w:tcW w:w="1844" w:type="dxa"/>
          </w:tcPr>
          <w:p w:rsidR="001B55DF" w:rsidRDefault="001B55DF" w:rsidP="001B55DF">
            <w:pPr>
              <w:pStyle w:val="TableParagraph"/>
              <w:spacing w:line="237" w:lineRule="auto"/>
              <w:ind w:left="168" w:right="643" w:firstLine="274"/>
              <w:rPr>
                <w:sz w:val="24"/>
              </w:rPr>
            </w:pPr>
            <w:r>
              <w:rPr>
                <w:sz w:val="24"/>
              </w:rPr>
              <w:t>Согласно</w:t>
            </w:r>
            <w:r>
              <w:rPr>
                <w:spacing w:val="1"/>
                <w:sz w:val="24"/>
              </w:rPr>
              <w:t xml:space="preserve"> </w:t>
            </w:r>
            <w:r>
              <w:rPr>
                <w:sz w:val="24"/>
              </w:rPr>
              <w:t>планированию</w:t>
            </w:r>
          </w:p>
        </w:tc>
        <w:tc>
          <w:tcPr>
            <w:tcW w:w="1277" w:type="dxa"/>
          </w:tcPr>
          <w:p w:rsidR="001B55DF" w:rsidRDefault="001B55DF" w:rsidP="001B55DF">
            <w:pPr>
              <w:pStyle w:val="TableParagraph"/>
              <w:spacing w:line="237" w:lineRule="auto"/>
              <w:ind w:left="106" w:right="643"/>
              <w:rPr>
                <w:sz w:val="24"/>
              </w:rPr>
            </w:pPr>
            <w:r>
              <w:rPr>
                <w:sz w:val="24"/>
              </w:rPr>
              <w:t>Педагог-п</w:t>
            </w:r>
            <w:r>
              <w:rPr>
                <w:spacing w:val="-57"/>
                <w:sz w:val="24"/>
              </w:rPr>
              <w:t xml:space="preserve"> </w:t>
            </w:r>
            <w:r>
              <w:rPr>
                <w:sz w:val="24"/>
              </w:rPr>
              <w:t>сихолог</w:t>
            </w:r>
          </w:p>
        </w:tc>
      </w:tr>
    </w:tbl>
    <w:p w:rsidR="001B55DF" w:rsidRDefault="001B55DF" w:rsidP="001B55DF">
      <w:pPr>
        <w:spacing w:before="90" w:line="276" w:lineRule="exact"/>
        <w:ind w:left="1668" w:right="643"/>
        <w:jc w:val="both"/>
        <w:rPr>
          <w:sz w:val="24"/>
        </w:rPr>
      </w:pPr>
      <w:r>
        <w:rPr>
          <w:sz w:val="24"/>
        </w:rPr>
        <w:t xml:space="preserve">           </w:t>
      </w:r>
      <w:r>
        <w:rPr>
          <w:b/>
          <w:sz w:val="24"/>
        </w:rPr>
        <w:t>Консультативная</w:t>
      </w:r>
      <w:r>
        <w:rPr>
          <w:b/>
          <w:spacing w:val="-4"/>
          <w:sz w:val="24"/>
        </w:rPr>
        <w:t xml:space="preserve"> </w:t>
      </w:r>
      <w:r>
        <w:rPr>
          <w:b/>
          <w:sz w:val="24"/>
        </w:rPr>
        <w:t>работа</w:t>
      </w:r>
      <w:r>
        <w:rPr>
          <w:b/>
          <w:spacing w:val="-4"/>
          <w:sz w:val="24"/>
        </w:rPr>
        <w:t xml:space="preserve"> </w:t>
      </w:r>
      <w:r>
        <w:rPr>
          <w:sz w:val="24"/>
        </w:rPr>
        <w:t>включает</w:t>
      </w:r>
      <w:r>
        <w:rPr>
          <w:spacing w:val="-2"/>
          <w:sz w:val="24"/>
        </w:rPr>
        <w:t xml:space="preserve"> </w:t>
      </w:r>
      <w:r>
        <w:rPr>
          <w:sz w:val="24"/>
        </w:rPr>
        <w:t>в</w:t>
      </w:r>
      <w:r>
        <w:rPr>
          <w:spacing w:val="-1"/>
          <w:sz w:val="24"/>
        </w:rPr>
        <w:t xml:space="preserve"> </w:t>
      </w:r>
      <w:r>
        <w:rPr>
          <w:sz w:val="24"/>
        </w:rPr>
        <w:t>себя</w:t>
      </w:r>
      <w:r>
        <w:rPr>
          <w:spacing w:val="-2"/>
          <w:sz w:val="24"/>
        </w:rPr>
        <w:t xml:space="preserve"> </w:t>
      </w:r>
      <w:r>
        <w:rPr>
          <w:sz w:val="24"/>
        </w:rPr>
        <w:t>следующее:</w:t>
      </w:r>
    </w:p>
    <w:p w:rsidR="001B55DF" w:rsidRDefault="001B55DF" w:rsidP="001B55DF">
      <w:pPr>
        <w:pStyle w:val="a5"/>
        <w:numPr>
          <w:ilvl w:val="1"/>
          <w:numId w:val="23"/>
        </w:numPr>
        <w:tabs>
          <w:tab w:val="left" w:pos="3791"/>
        </w:tabs>
        <w:spacing w:line="273" w:lineRule="auto"/>
        <w:ind w:right="643" w:firstLine="706"/>
        <w:rPr>
          <w:sz w:val="24"/>
        </w:rPr>
      </w:pPr>
      <w:r>
        <w:rPr>
          <w:sz w:val="24"/>
        </w:rPr>
        <w:t>выработку</w:t>
      </w:r>
      <w:r>
        <w:rPr>
          <w:spacing w:val="1"/>
          <w:sz w:val="24"/>
        </w:rPr>
        <w:t xml:space="preserve"> </w:t>
      </w:r>
      <w:r>
        <w:rPr>
          <w:sz w:val="24"/>
        </w:rPr>
        <w:t>совместных</w:t>
      </w:r>
      <w:r>
        <w:rPr>
          <w:spacing w:val="1"/>
          <w:sz w:val="24"/>
        </w:rPr>
        <w:t xml:space="preserve"> </w:t>
      </w:r>
      <w:r>
        <w:rPr>
          <w:sz w:val="24"/>
        </w:rPr>
        <w:t>обоснованных</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основным</w:t>
      </w:r>
      <w:r>
        <w:rPr>
          <w:spacing w:val="-57"/>
          <w:sz w:val="24"/>
        </w:rPr>
        <w:t xml:space="preserve"> </w:t>
      </w:r>
      <w:r>
        <w:rPr>
          <w:sz w:val="24"/>
        </w:rPr>
        <w:t>направлениям</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единых</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p>
    <w:p w:rsidR="001B55DF" w:rsidRDefault="001B55DF" w:rsidP="001B55DF">
      <w:pPr>
        <w:pStyle w:val="a5"/>
        <w:numPr>
          <w:ilvl w:val="1"/>
          <w:numId w:val="23"/>
        </w:numPr>
        <w:tabs>
          <w:tab w:val="left" w:pos="3791"/>
        </w:tabs>
        <w:spacing w:before="6" w:line="273" w:lineRule="auto"/>
        <w:ind w:right="643" w:firstLine="706"/>
        <w:rPr>
          <w:sz w:val="24"/>
        </w:rPr>
      </w:pPr>
      <w:r>
        <w:rPr>
          <w:sz w:val="24"/>
        </w:rPr>
        <w:t>консультирование специалистами педагогов по выбору индивидуально</w:t>
      </w:r>
      <w:r>
        <w:rPr>
          <w:spacing w:val="1"/>
          <w:sz w:val="24"/>
        </w:rPr>
        <w:t xml:space="preserve"> </w:t>
      </w:r>
      <w:r>
        <w:rPr>
          <w:sz w:val="24"/>
        </w:rPr>
        <w:t>ориентированных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отбора</w:t>
      </w:r>
      <w:r>
        <w:rPr>
          <w:spacing w:val="1"/>
          <w:sz w:val="24"/>
        </w:rPr>
        <w:t xml:space="preserve"> </w:t>
      </w:r>
      <w:r>
        <w:rPr>
          <w:sz w:val="24"/>
        </w:rPr>
        <w:t>и</w:t>
      </w:r>
      <w:r>
        <w:rPr>
          <w:spacing w:val="1"/>
          <w:sz w:val="24"/>
        </w:rPr>
        <w:t xml:space="preserve"> </w:t>
      </w:r>
      <w:r>
        <w:rPr>
          <w:sz w:val="24"/>
        </w:rPr>
        <w:t>адаптации</w:t>
      </w:r>
      <w:r>
        <w:rPr>
          <w:spacing w:val="2"/>
          <w:sz w:val="24"/>
        </w:rPr>
        <w:t xml:space="preserve"> </w:t>
      </w:r>
      <w:r>
        <w:rPr>
          <w:sz w:val="24"/>
        </w:rPr>
        <w:t>содержания</w:t>
      </w:r>
      <w:r>
        <w:rPr>
          <w:spacing w:val="2"/>
          <w:sz w:val="24"/>
        </w:rPr>
        <w:t xml:space="preserve"> </w:t>
      </w:r>
      <w:r>
        <w:rPr>
          <w:sz w:val="24"/>
        </w:rPr>
        <w:t>предметных</w:t>
      </w:r>
      <w:r>
        <w:rPr>
          <w:spacing w:val="-3"/>
          <w:sz w:val="24"/>
        </w:rPr>
        <w:t xml:space="preserve"> </w:t>
      </w:r>
      <w:r>
        <w:rPr>
          <w:sz w:val="24"/>
        </w:rPr>
        <w:t>программ;</w:t>
      </w:r>
    </w:p>
    <w:p w:rsidR="001B55DF" w:rsidRDefault="001B55DF" w:rsidP="001B55DF">
      <w:pPr>
        <w:pStyle w:val="a5"/>
        <w:numPr>
          <w:ilvl w:val="1"/>
          <w:numId w:val="23"/>
        </w:numPr>
        <w:tabs>
          <w:tab w:val="left" w:pos="3791"/>
        </w:tabs>
        <w:spacing w:before="5" w:line="273" w:lineRule="auto"/>
        <w:ind w:right="643" w:firstLine="706"/>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выбора</w:t>
      </w:r>
      <w:r>
        <w:rPr>
          <w:spacing w:val="1"/>
          <w:sz w:val="24"/>
        </w:rPr>
        <w:t xml:space="preserve"> </w:t>
      </w:r>
      <w:r>
        <w:rPr>
          <w:sz w:val="24"/>
        </w:rPr>
        <w:t>стратегии</w:t>
      </w:r>
      <w:r>
        <w:rPr>
          <w:spacing w:val="-57"/>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приемов</w:t>
      </w:r>
      <w:r>
        <w:rPr>
          <w:spacing w:val="-2"/>
          <w:sz w:val="24"/>
        </w:rPr>
        <w:t xml:space="preserve"> </w:t>
      </w:r>
      <w:r>
        <w:rPr>
          <w:sz w:val="24"/>
        </w:rPr>
        <w:t>коррекционного</w:t>
      </w:r>
      <w:r>
        <w:rPr>
          <w:spacing w:val="2"/>
          <w:sz w:val="24"/>
        </w:rPr>
        <w:t xml:space="preserve"> </w:t>
      </w:r>
      <w:r>
        <w:rPr>
          <w:sz w:val="24"/>
        </w:rPr>
        <w:t>обучения</w:t>
      </w:r>
      <w:r>
        <w:rPr>
          <w:spacing w:val="1"/>
          <w:sz w:val="24"/>
        </w:rPr>
        <w:t xml:space="preserve"> </w:t>
      </w:r>
      <w:r>
        <w:rPr>
          <w:sz w:val="24"/>
        </w:rPr>
        <w:t>ребенка с ОВЗ;</w:t>
      </w:r>
    </w:p>
    <w:p w:rsidR="001B55DF" w:rsidRDefault="001B55DF" w:rsidP="001B55DF">
      <w:pPr>
        <w:pStyle w:val="a5"/>
        <w:numPr>
          <w:ilvl w:val="1"/>
          <w:numId w:val="23"/>
        </w:numPr>
        <w:tabs>
          <w:tab w:val="left" w:pos="3791"/>
        </w:tabs>
        <w:spacing w:before="3" w:line="273" w:lineRule="auto"/>
        <w:ind w:right="643" w:firstLine="706"/>
        <w:rPr>
          <w:sz w:val="24"/>
        </w:rPr>
      </w:pPr>
      <w:r>
        <w:rPr>
          <w:sz w:val="24"/>
        </w:rPr>
        <w:t>консультационную поддержку и помощь, направленные на содействие</w:t>
      </w:r>
      <w:r>
        <w:rPr>
          <w:spacing w:val="1"/>
          <w:sz w:val="24"/>
        </w:rPr>
        <w:t xml:space="preserve"> </w:t>
      </w:r>
      <w:r>
        <w:rPr>
          <w:sz w:val="24"/>
        </w:rPr>
        <w:t>свободному</w:t>
      </w:r>
      <w:r>
        <w:rPr>
          <w:spacing w:val="2"/>
          <w:sz w:val="24"/>
        </w:rPr>
        <w:t xml:space="preserve"> </w:t>
      </w:r>
      <w:r>
        <w:rPr>
          <w:sz w:val="24"/>
        </w:rPr>
        <w:t>и</w:t>
      </w:r>
      <w:r>
        <w:rPr>
          <w:spacing w:val="12"/>
          <w:sz w:val="24"/>
        </w:rPr>
        <w:t xml:space="preserve"> </w:t>
      </w:r>
      <w:r>
        <w:rPr>
          <w:sz w:val="24"/>
        </w:rPr>
        <w:t>осознанному</w:t>
      </w:r>
      <w:r>
        <w:rPr>
          <w:spacing w:val="2"/>
          <w:sz w:val="24"/>
        </w:rPr>
        <w:t xml:space="preserve"> </w:t>
      </w:r>
      <w:r>
        <w:rPr>
          <w:sz w:val="24"/>
        </w:rPr>
        <w:t>выбору</w:t>
      </w:r>
      <w:r>
        <w:rPr>
          <w:spacing w:val="2"/>
          <w:sz w:val="24"/>
        </w:rPr>
        <w:t xml:space="preserve"> </w:t>
      </w:r>
      <w:r>
        <w:rPr>
          <w:sz w:val="24"/>
        </w:rPr>
        <w:t>обучающимися</w:t>
      </w:r>
      <w:r>
        <w:rPr>
          <w:spacing w:val="11"/>
          <w:sz w:val="24"/>
        </w:rPr>
        <w:t xml:space="preserve"> </w:t>
      </w:r>
      <w:r>
        <w:rPr>
          <w:sz w:val="24"/>
        </w:rPr>
        <w:t>с</w:t>
      </w:r>
      <w:r>
        <w:rPr>
          <w:spacing w:val="10"/>
          <w:sz w:val="24"/>
        </w:rPr>
        <w:t xml:space="preserve"> </w:t>
      </w:r>
      <w:r>
        <w:rPr>
          <w:sz w:val="24"/>
        </w:rPr>
        <w:t>ОВЗ</w:t>
      </w:r>
      <w:r>
        <w:rPr>
          <w:spacing w:val="11"/>
          <w:sz w:val="24"/>
        </w:rPr>
        <w:t xml:space="preserve"> </w:t>
      </w:r>
      <w:r>
        <w:rPr>
          <w:sz w:val="24"/>
        </w:rPr>
        <w:t>профессии,</w:t>
      </w:r>
      <w:r>
        <w:rPr>
          <w:spacing w:val="13"/>
          <w:sz w:val="24"/>
        </w:rPr>
        <w:t xml:space="preserve"> </w:t>
      </w:r>
      <w:r>
        <w:rPr>
          <w:sz w:val="24"/>
        </w:rPr>
        <w:t>формы</w:t>
      </w:r>
      <w:r>
        <w:rPr>
          <w:spacing w:val="8"/>
          <w:sz w:val="24"/>
        </w:rPr>
        <w:t xml:space="preserve"> </w:t>
      </w:r>
      <w:r>
        <w:rPr>
          <w:sz w:val="24"/>
        </w:rPr>
        <w:t>и</w:t>
      </w:r>
      <w:r>
        <w:rPr>
          <w:spacing w:val="12"/>
          <w:sz w:val="24"/>
        </w:rPr>
        <w:t xml:space="preserve"> </w:t>
      </w:r>
      <w:r>
        <w:rPr>
          <w:sz w:val="24"/>
        </w:rPr>
        <w:t>места</w:t>
      </w:r>
    </w:p>
    <w:p w:rsidR="001B55DF" w:rsidRDefault="001B55DF" w:rsidP="001B55DF">
      <w:pPr>
        <w:pStyle w:val="a3"/>
        <w:spacing w:before="67" w:line="276" w:lineRule="auto"/>
        <w:ind w:left="2388" w:right="643"/>
        <w:jc w:val="left"/>
      </w:pPr>
      <w:r>
        <w:t>обучения</w:t>
      </w:r>
      <w:r>
        <w:rPr>
          <w:spacing w:val="52"/>
        </w:rPr>
        <w:t xml:space="preserve"> </w:t>
      </w:r>
      <w:r>
        <w:t>в</w:t>
      </w:r>
      <w:r>
        <w:rPr>
          <w:spacing w:val="54"/>
        </w:rPr>
        <w:t xml:space="preserve"> </w:t>
      </w:r>
      <w:r>
        <w:t>соответствии</w:t>
      </w:r>
      <w:r>
        <w:rPr>
          <w:spacing w:val="53"/>
        </w:rPr>
        <w:t xml:space="preserve"> </w:t>
      </w:r>
      <w:r>
        <w:t>с</w:t>
      </w:r>
      <w:r>
        <w:rPr>
          <w:spacing w:val="51"/>
        </w:rPr>
        <w:t xml:space="preserve"> </w:t>
      </w:r>
      <w:r>
        <w:t>профессиональными</w:t>
      </w:r>
      <w:r>
        <w:rPr>
          <w:spacing w:val="48"/>
        </w:rPr>
        <w:t xml:space="preserve"> </w:t>
      </w:r>
      <w:r>
        <w:t>интересами,</w:t>
      </w:r>
      <w:r>
        <w:rPr>
          <w:spacing w:val="49"/>
        </w:rPr>
        <w:t xml:space="preserve"> </w:t>
      </w:r>
      <w:r>
        <w:t>индивидуальными</w:t>
      </w:r>
      <w:r>
        <w:rPr>
          <w:spacing w:val="-57"/>
        </w:rPr>
        <w:t xml:space="preserve"> </w:t>
      </w:r>
      <w:r>
        <w:t>способностями</w:t>
      </w:r>
      <w:r>
        <w:rPr>
          <w:spacing w:val="-3"/>
        </w:rPr>
        <w:t xml:space="preserve"> </w:t>
      </w:r>
      <w:r>
        <w:t>и</w:t>
      </w:r>
      <w:r>
        <w:rPr>
          <w:spacing w:val="-2"/>
        </w:rPr>
        <w:t xml:space="preserve"> </w:t>
      </w:r>
      <w:r>
        <w:t>психофизиологическими</w:t>
      </w:r>
      <w:r>
        <w:rPr>
          <w:spacing w:val="-7"/>
        </w:rPr>
        <w:t xml:space="preserve"> </w:t>
      </w:r>
      <w:r>
        <w:t>особенностями.</w:t>
      </w:r>
    </w:p>
    <w:p w:rsidR="001B55DF" w:rsidRDefault="001B55DF" w:rsidP="001B55DF">
      <w:pPr>
        <w:pStyle w:val="a3"/>
        <w:ind w:right="643" w:firstLine="706"/>
        <w:jc w:val="left"/>
      </w:pPr>
      <w:r>
        <w:rPr>
          <w:b/>
        </w:rPr>
        <w:t>Цель:</w:t>
      </w:r>
      <w:r>
        <w:t>обеспечение непрерывности специального индивидуального сопровождения детей,</w:t>
      </w:r>
      <w:r>
        <w:rPr>
          <w:spacing w:val="1"/>
        </w:rPr>
        <w:t xml:space="preserve"> </w:t>
      </w:r>
      <w:r>
        <w:t>испытывающих затруднения в обучении и детей с ограниченными возможностями здоровья и их</w:t>
      </w:r>
      <w:r>
        <w:rPr>
          <w:spacing w:val="1"/>
        </w:rPr>
        <w:t xml:space="preserve"> </w:t>
      </w:r>
      <w:r>
        <w:t>семей по вопросам реализации дифференцированных психолого-педагогических условий обучения,</w:t>
      </w:r>
      <w:r>
        <w:rPr>
          <w:spacing w:val="-57"/>
        </w:rPr>
        <w:t xml:space="preserve"> </w:t>
      </w:r>
      <w:r>
        <w:t>воспитания,</w:t>
      </w:r>
      <w:r>
        <w:rPr>
          <w:spacing w:val="3"/>
        </w:rPr>
        <w:t xml:space="preserve"> </w:t>
      </w:r>
      <w:r>
        <w:t>коррекции,</w:t>
      </w:r>
      <w:r>
        <w:rPr>
          <w:spacing w:val="3"/>
        </w:rPr>
        <w:t xml:space="preserve"> </w:t>
      </w:r>
      <w:r>
        <w:t>развития</w:t>
      </w:r>
      <w:r>
        <w:rPr>
          <w:spacing w:val="-3"/>
        </w:rPr>
        <w:t xml:space="preserve"> </w:t>
      </w:r>
      <w:r>
        <w:t>и</w:t>
      </w:r>
      <w:r>
        <w:rPr>
          <w:spacing w:val="-2"/>
        </w:rPr>
        <w:t xml:space="preserve"> </w:t>
      </w:r>
      <w:r>
        <w:t>социализации</w:t>
      </w:r>
      <w:r>
        <w:rPr>
          <w:spacing w:val="2"/>
        </w:rPr>
        <w:t xml:space="preserve"> </w:t>
      </w:r>
      <w:r>
        <w:t>учащихся.</w:t>
      </w:r>
    </w:p>
    <w:p w:rsidR="001B55DF" w:rsidRDefault="001B55DF" w:rsidP="001B55DF">
      <w:pPr>
        <w:pStyle w:val="a3"/>
        <w:spacing w:before="10"/>
        <w:ind w:left="0" w:right="643"/>
        <w:jc w:val="left"/>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2746"/>
        <w:gridCol w:w="1897"/>
        <w:gridCol w:w="955"/>
        <w:gridCol w:w="1772"/>
      </w:tblGrid>
      <w:tr w:rsidR="001B55DF" w:rsidTr="001B55DF">
        <w:trPr>
          <w:trHeight w:val="825"/>
        </w:trPr>
        <w:tc>
          <w:tcPr>
            <w:tcW w:w="3150" w:type="dxa"/>
          </w:tcPr>
          <w:p w:rsidR="001B55DF" w:rsidRDefault="001B55DF" w:rsidP="001B55DF">
            <w:pPr>
              <w:pStyle w:val="TableParagraph"/>
              <w:spacing w:line="237" w:lineRule="auto"/>
              <w:ind w:left="801" w:right="643" w:hanging="395"/>
              <w:rPr>
                <w:b/>
                <w:sz w:val="24"/>
              </w:rPr>
            </w:pPr>
            <w:r>
              <w:rPr>
                <w:b/>
                <w:sz w:val="24"/>
              </w:rPr>
              <w:t>Задачи (направления</w:t>
            </w:r>
            <w:r>
              <w:rPr>
                <w:b/>
                <w:spacing w:val="-57"/>
                <w:sz w:val="24"/>
              </w:rPr>
              <w:t xml:space="preserve"> </w:t>
            </w:r>
            <w:r>
              <w:rPr>
                <w:b/>
                <w:sz w:val="24"/>
              </w:rPr>
              <w:t>деятельности)</w:t>
            </w:r>
          </w:p>
        </w:tc>
        <w:tc>
          <w:tcPr>
            <w:tcW w:w="2746" w:type="dxa"/>
          </w:tcPr>
          <w:p w:rsidR="001B55DF" w:rsidRDefault="001B55DF" w:rsidP="001B55DF">
            <w:pPr>
              <w:pStyle w:val="TableParagraph"/>
              <w:spacing w:line="237" w:lineRule="auto"/>
              <w:ind w:left="739" w:right="643" w:hanging="140"/>
              <w:rPr>
                <w:b/>
                <w:sz w:val="24"/>
              </w:rPr>
            </w:pPr>
            <w:r>
              <w:rPr>
                <w:b/>
                <w:sz w:val="24"/>
              </w:rPr>
              <w:t>Планируемые</w:t>
            </w:r>
            <w:r>
              <w:rPr>
                <w:b/>
                <w:spacing w:val="-57"/>
                <w:sz w:val="24"/>
              </w:rPr>
              <w:t xml:space="preserve"> </w:t>
            </w:r>
            <w:r>
              <w:rPr>
                <w:b/>
                <w:sz w:val="24"/>
              </w:rPr>
              <w:t>результаты</w:t>
            </w:r>
          </w:p>
        </w:tc>
        <w:tc>
          <w:tcPr>
            <w:tcW w:w="1897" w:type="dxa"/>
          </w:tcPr>
          <w:p w:rsidR="001B55DF" w:rsidRDefault="001B55DF" w:rsidP="001B55DF">
            <w:pPr>
              <w:pStyle w:val="TableParagraph"/>
              <w:spacing w:line="237" w:lineRule="auto"/>
              <w:ind w:left="182" w:right="643" w:hanging="58"/>
              <w:rPr>
                <w:b/>
                <w:sz w:val="24"/>
              </w:rPr>
            </w:pPr>
            <w:r>
              <w:rPr>
                <w:b/>
                <w:sz w:val="24"/>
              </w:rPr>
              <w:t>Виды и формы</w:t>
            </w:r>
            <w:r>
              <w:rPr>
                <w:b/>
                <w:spacing w:val="-57"/>
                <w:sz w:val="24"/>
              </w:rPr>
              <w:t xml:space="preserve"> </w:t>
            </w:r>
            <w:r>
              <w:rPr>
                <w:b/>
                <w:sz w:val="24"/>
              </w:rPr>
              <w:t>деятельности,</w:t>
            </w:r>
          </w:p>
          <w:p w:rsidR="001B55DF" w:rsidRDefault="001B55DF" w:rsidP="001B55DF">
            <w:pPr>
              <w:pStyle w:val="TableParagraph"/>
              <w:spacing w:before="2" w:line="257" w:lineRule="exact"/>
              <w:ind w:left="221" w:right="643"/>
              <w:rPr>
                <w:b/>
                <w:sz w:val="24"/>
              </w:rPr>
            </w:pPr>
            <w:r>
              <w:rPr>
                <w:b/>
                <w:sz w:val="24"/>
              </w:rPr>
              <w:t>мероприятия</w:t>
            </w:r>
          </w:p>
        </w:tc>
        <w:tc>
          <w:tcPr>
            <w:tcW w:w="955" w:type="dxa"/>
          </w:tcPr>
          <w:p w:rsidR="001B55DF" w:rsidRDefault="001B55DF" w:rsidP="001B55DF">
            <w:pPr>
              <w:pStyle w:val="TableParagraph"/>
              <w:spacing w:line="273" w:lineRule="exact"/>
              <w:ind w:left="120" w:right="643"/>
              <w:rPr>
                <w:b/>
                <w:sz w:val="24"/>
              </w:rPr>
            </w:pPr>
            <w:r>
              <w:rPr>
                <w:b/>
                <w:sz w:val="24"/>
              </w:rPr>
              <w:t>Сроки</w:t>
            </w:r>
          </w:p>
        </w:tc>
        <w:tc>
          <w:tcPr>
            <w:tcW w:w="1772" w:type="dxa"/>
          </w:tcPr>
          <w:p w:rsidR="001B55DF" w:rsidRDefault="001B55DF" w:rsidP="001B55DF">
            <w:pPr>
              <w:pStyle w:val="TableParagraph"/>
              <w:spacing w:line="237" w:lineRule="auto"/>
              <w:ind w:left="735" w:right="643" w:hanging="553"/>
              <w:rPr>
                <w:b/>
                <w:sz w:val="24"/>
              </w:rPr>
            </w:pPr>
            <w:r>
              <w:rPr>
                <w:b/>
                <w:sz w:val="24"/>
              </w:rPr>
              <w:t>Ответственн</w:t>
            </w:r>
            <w:r>
              <w:rPr>
                <w:b/>
                <w:spacing w:val="-57"/>
                <w:sz w:val="24"/>
              </w:rPr>
              <w:t xml:space="preserve"> </w:t>
            </w:r>
            <w:r>
              <w:rPr>
                <w:b/>
                <w:sz w:val="24"/>
              </w:rPr>
              <w:t>ые</w:t>
            </w:r>
          </w:p>
        </w:tc>
      </w:tr>
      <w:tr w:rsidR="001B55DF" w:rsidTr="001B55DF">
        <w:trPr>
          <w:trHeight w:val="3039"/>
        </w:trPr>
        <w:tc>
          <w:tcPr>
            <w:tcW w:w="3150" w:type="dxa"/>
          </w:tcPr>
          <w:p w:rsidR="001B55DF" w:rsidRDefault="001B55DF" w:rsidP="001B55DF">
            <w:pPr>
              <w:pStyle w:val="TableParagraph"/>
              <w:ind w:left="110" w:right="643"/>
              <w:rPr>
                <w:b/>
                <w:sz w:val="24"/>
              </w:rPr>
            </w:pPr>
            <w:r>
              <w:rPr>
                <w:b/>
                <w:sz w:val="24"/>
              </w:rPr>
              <w:lastRenderedPageBreak/>
              <w:t>Консультирование</w:t>
            </w:r>
            <w:r>
              <w:rPr>
                <w:b/>
                <w:spacing w:val="-57"/>
                <w:sz w:val="24"/>
              </w:rPr>
              <w:t xml:space="preserve"> </w:t>
            </w:r>
            <w:r>
              <w:rPr>
                <w:b/>
                <w:sz w:val="24"/>
              </w:rPr>
              <w:t>педагогических</w:t>
            </w:r>
            <w:r>
              <w:rPr>
                <w:b/>
                <w:spacing w:val="1"/>
                <w:sz w:val="24"/>
              </w:rPr>
              <w:t xml:space="preserve"> </w:t>
            </w:r>
            <w:r>
              <w:rPr>
                <w:b/>
                <w:sz w:val="24"/>
              </w:rPr>
              <w:t>работников</w:t>
            </w:r>
          </w:p>
        </w:tc>
        <w:tc>
          <w:tcPr>
            <w:tcW w:w="2746" w:type="dxa"/>
          </w:tcPr>
          <w:p w:rsidR="001B55DF" w:rsidRDefault="001B55DF" w:rsidP="001B55DF">
            <w:pPr>
              <w:pStyle w:val="TableParagraph"/>
              <w:numPr>
                <w:ilvl w:val="0"/>
                <w:numId w:val="21"/>
              </w:numPr>
              <w:tabs>
                <w:tab w:val="left" w:pos="351"/>
              </w:tabs>
              <w:ind w:right="643" w:firstLine="0"/>
              <w:rPr>
                <w:sz w:val="24"/>
              </w:rPr>
            </w:pPr>
            <w:r>
              <w:rPr>
                <w:sz w:val="24"/>
              </w:rPr>
              <w:t>Методические</w:t>
            </w:r>
            <w:r>
              <w:rPr>
                <w:spacing w:val="1"/>
                <w:sz w:val="24"/>
              </w:rPr>
              <w:t xml:space="preserve"> </w:t>
            </w:r>
            <w:r>
              <w:rPr>
                <w:sz w:val="24"/>
              </w:rPr>
              <w:t>рекомендации, приёмы,</w:t>
            </w:r>
            <w:r>
              <w:rPr>
                <w:spacing w:val="-58"/>
                <w:sz w:val="24"/>
              </w:rPr>
              <w:t xml:space="preserve"> </w:t>
            </w:r>
            <w:r>
              <w:rPr>
                <w:sz w:val="24"/>
              </w:rPr>
              <w:t>упражнения</w:t>
            </w:r>
            <w:r>
              <w:rPr>
                <w:spacing w:val="1"/>
                <w:sz w:val="24"/>
              </w:rPr>
              <w:t xml:space="preserve"> </w:t>
            </w:r>
            <w:r>
              <w:rPr>
                <w:sz w:val="24"/>
              </w:rPr>
              <w:t>и</w:t>
            </w:r>
            <w:r>
              <w:rPr>
                <w:spacing w:val="2"/>
                <w:sz w:val="24"/>
              </w:rPr>
              <w:t xml:space="preserve"> </w:t>
            </w:r>
            <w:r>
              <w:rPr>
                <w:sz w:val="24"/>
              </w:rPr>
              <w:t>др.</w:t>
            </w:r>
            <w:r>
              <w:rPr>
                <w:spacing w:val="1"/>
                <w:sz w:val="24"/>
              </w:rPr>
              <w:t xml:space="preserve"> </w:t>
            </w:r>
            <w:r>
              <w:rPr>
                <w:sz w:val="24"/>
              </w:rPr>
              <w:t>материалы.</w:t>
            </w:r>
          </w:p>
          <w:p w:rsidR="001B55DF" w:rsidRDefault="001B55DF" w:rsidP="001B55DF">
            <w:pPr>
              <w:pStyle w:val="TableParagraph"/>
              <w:numPr>
                <w:ilvl w:val="0"/>
                <w:numId w:val="21"/>
              </w:numPr>
              <w:tabs>
                <w:tab w:val="left" w:pos="351"/>
              </w:tabs>
              <w:ind w:right="643" w:firstLine="0"/>
              <w:rPr>
                <w:sz w:val="24"/>
              </w:rPr>
            </w:pPr>
            <w:r>
              <w:rPr>
                <w:sz w:val="24"/>
              </w:rPr>
              <w:t>Разработка буклетов,</w:t>
            </w:r>
            <w:r>
              <w:rPr>
                <w:spacing w:val="1"/>
                <w:sz w:val="24"/>
              </w:rPr>
              <w:t xml:space="preserve"> </w:t>
            </w:r>
            <w:r>
              <w:rPr>
                <w:sz w:val="24"/>
              </w:rPr>
              <w:t>памяток для</w:t>
            </w:r>
            <w:r>
              <w:rPr>
                <w:spacing w:val="1"/>
                <w:sz w:val="24"/>
              </w:rPr>
              <w:t xml:space="preserve"> </w:t>
            </w:r>
            <w:r>
              <w:rPr>
                <w:sz w:val="24"/>
              </w:rPr>
              <w:t>использования</w:t>
            </w:r>
            <w:r>
              <w:rPr>
                <w:spacing w:val="-5"/>
                <w:sz w:val="24"/>
              </w:rPr>
              <w:t xml:space="preserve"> </w:t>
            </w:r>
            <w:r>
              <w:rPr>
                <w:sz w:val="24"/>
              </w:rPr>
              <w:t>в</w:t>
            </w:r>
            <w:r>
              <w:rPr>
                <w:spacing w:val="-6"/>
                <w:sz w:val="24"/>
              </w:rPr>
              <w:t xml:space="preserve"> </w:t>
            </w:r>
            <w:r>
              <w:rPr>
                <w:sz w:val="24"/>
              </w:rPr>
              <w:t>работе.</w:t>
            </w:r>
          </w:p>
          <w:p w:rsidR="001B55DF" w:rsidRDefault="001B55DF" w:rsidP="001B55DF">
            <w:pPr>
              <w:pStyle w:val="TableParagraph"/>
              <w:numPr>
                <w:ilvl w:val="0"/>
                <w:numId w:val="21"/>
              </w:numPr>
              <w:tabs>
                <w:tab w:val="left" w:pos="351"/>
              </w:tabs>
              <w:ind w:right="643" w:firstLine="0"/>
              <w:rPr>
                <w:sz w:val="24"/>
              </w:rPr>
            </w:pPr>
            <w:r>
              <w:rPr>
                <w:sz w:val="24"/>
              </w:rPr>
              <w:t>Повышение</w:t>
            </w:r>
            <w:r>
              <w:rPr>
                <w:spacing w:val="1"/>
                <w:sz w:val="24"/>
              </w:rPr>
              <w:t xml:space="preserve"> </w:t>
            </w:r>
            <w:r>
              <w:rPr>
                <w:sz w:val="24"/>
              </w:rPr>
              <w:t>логопедической и</w:t>
            </w:r>
            <w:r>
              <w:rPr>
                <w:spacing w:val="1"/>
                <w:sz w:val="24"/>
              </w:rPr>
              <w:t xml:space="preserve"> </w:t>
            </w:r>
            <w:r>
              <w:rPr>
                <w:sz w:val="24"/>
              </w:rPr>
              <w:t>психолого-педагогическ</w:t>
            </w:r>
          </w:p>
          <w:p w:rsidR="001B55DF" w:rsidRDefault="001B55DF" w:rsidP="001B55DF">
            <w:pPr>
              <w:pStyle w:val="TableParagraph"/>
              <w:spacing w:line="264" w:lineRule="exact"/>
              <w:ind w:left="105" w:right="643"/>
              <w:rPr>
                <w:sz w:val="24"/>
              </w:rPr>
            </w:pPr>
            <w:r>
              <w:rPr>
                <w:sz w:val="24"/>
              </w:rPr>
              <w:t>ой</w:t>
            </w:r>
            <w:r>
              <w:rPr>
                <w:spacing w:val="-3"/>
                <w:sz w:val="24"/>
              </w:rPr>
              <w:t xml:space="preserve"> </w:t>
            </w:r>
            <w:r>
              <w:rPr>
                <w:sz w:val="24"/>
              </w:rPr>
              <w:t>компетенции</w:t>
            </w:r>
          </w:p>
        </w:tc>
        <w:tc>
          <w:tcPr>
            <w:tcW w:w="1897" w:type="dxa"/>
          </w:tcPr>
          <w:p w:rsidR="001B55DF" w:rsidRDefault="001B55DF" w:rsidP="001B55DF">
            <w:pPr>
              <w:pStyle w:val="TableParagraph"/>
              <w:ind w:left="106" w:right="643"/>
              <w:rPr>
                <w:sz w:val="24"/>
              </w:rPr>
            </w:pPr>
            <w:r>
              <w:rPr>
                <w:spacing w:val="-1"/>
                <w:sz w:val="24"/>
              </w:rPr>
              <w:t>Индивидуальны</w:t>
            </w:r>
            <w:r>
              <w:rPr>
                <w:spacing w:val="-57"/>
                <w:sz w:val="24"/>
              </w:rPr>
              <w:t xml:space="preserve"> </w:t>
            </w:r>
            <w:r>
              <w:rPr>
                <w:sz w:val="24"/>
              </w:rPr>
              <w:t>е,</w:t>
            </w:r>
            <w:r>
              <w:rPr>
                <w:spacing w:val="2"/>
                <w:sz w:val="24"/>
              </w:rPr>
              <w:t xml:space="preserve"> </w:t>
            </w:r>
            <w:r>
              <w:rPr>
                <w:sz w:val="24"/>
              </w:rPr>
              <w:t>групповые,</w:t>
            </w:r>
            <w:r>
              <w:rPr>
                <w:spacing w:val="1"/>
                <w:sz w:val="24"/>
              </w:rPr>
              <w:t xml:space="preserve"> </w:t>
            </w:r>
            <w:r>
              <w:rPr>
                <w:sz w:val="24"/>
              </w:rPr>
              <w:t>тематические</w:t>
            </w:r>
            <w:r>
              <w:rPr>
                <w:spacing w:val="1"/>
                <w:sz w:val="24"/>
              </w:rPr>
              <w:t xml:space="preserve"> </w:t>
            </w:r>
            <w:r>
              <w:rPr>
                <w:sz w:val="24"/>
              </w:rPr>
              <w:t>консультации</w:t>
            </w:r>
          </w:p>
        </w:tc>
        <w:tc>
          <w:tcPr>
            <w:tcW w:w="955" w:type="dxa"/>
          </w:tcPr>
          <w:p w:rsidR="001B55DF" w:rsidRDefault="001B55DF" w:rsidP="001B55DF">
            <w:pPr>
              <w:pStyle w:val="TableParagraph"/>
              <w:ind w:left="106" w:right="643"/>
              <w:rPr>
                <w:sz w:val="24"/>
              </w:rPr>
            </w:pPr>
            <w:r>
              <w:rPr>
                <w:sz w:val="24"/>
              </w:rPr>
              <w:t>По</w:t>
            </w:r>
            <w:r>
              <w:rPr>
                <w:spacing w:val="1"/>
                <w:sz w:val="24"/>
              </w:rPr>
              <w:t xml:space="preserve"> </w:t>
            </w:r>
            <w:r>
              <w:rPr>
                <w:sz w:val="24"/>
              </w:rPr>
              <w:t>запрос</w:t>
            </w:r>
            <w:r>
              <w:rPr>
                <w:spacing w:val="-57"/>
                <w:sz w:val="24"/>
              </w:rPr>
              <w:t xml:space="preserve"> </w:t>
            </w:r>
            <w:r>
              <w:rPr>
                <w:sz w:val="24"/>
              </w:rPr>
              <w:t>у</w:t>
            </w:r>
          </w:p>
        </w:tc>
        <w:tc>
          <w:tcPr>
            <w:tcW w:w="1772" w:type="dxa"/>
          </w:tcPr>
          <w:p w:rsidR="001B55DF" w:rsidRDefault="001B55DF" w:rsidP="001B55DF">
            <w:pPr>
              <w:pStyle w:val="TableParagraph"/>
              <w:ind w:left="106" w:right="643"/>
              <w:rPr>
                <w:sz w:val="24"/>
              </w:rPr>
            </w:pPr>
            <w:r>
              <w:rPr>
                <w:sz w:val="24"/>
              </w:rPr>
              <w:t>Педагог –</w:t>
            </w:r>
            <w:r>
              <w:rPr>
                <w:spacing w:val="1"/>
                <w:sz w:val="24"/>
              </w:rPr>
              <w:t xml:space="preserve"> </w:t>
            </w:r>
            <w:r>
              <w:rPr>
                <w:sz w:val="24"/>
              </w:rPr>
              <w:t>психолог</w:t>
            </w:r>
            <w:r>
              <w:rPr>
                <w:spacing w:val="1"/>
                <w:sz w:val="24"/>
              </w:rPr>
              <w:t xml:space="preserve"> </w:t>
            </w:r>
            <w:r>
              <w:rPr>
                <w:sz w:val="24"/>
              </w:rPr>
              <w:t>Заместитель</w:t>
            </w:r>
            <w:r>
              <w:rPr>
                <w:spacing w:val="1"/>
                <w:sz w:val="24"/>
              </w:rPr>
              <w:t xml:space="preserve"> </w:t>
            </w:r>
            <w:r>
              <w:rPr>
                <w:sz w:val="24"/>
              </w:rPr>
              <w:t>директора по</w:t>
            </w:r>
            <w:r>
              <w:rPr>
                <w:spacing w:val="-58"/>
                <w:sz w:val="24"/>
              </w:rPr>
              <w:t xml:space="preserve"> </w:t>
            </w:r>
            <w:r>
              <w:rPr>
                <w:sz w:val="24"/>
              </w:rPr>
              <w:t>УВР</w:t>
            </w:r>
          </w:p>
        </w:tc>
      </w:tr>
      <w:tr w:rsidR="001B55DF" w:rsidTr="001B55DF">
        <w:trPr>
          <w:trHeight w:val="1929"/>
        </w:trPr>
        <w:tc>
          <w:tcPr>
            <w:tcW w:w="3150" w:type="dxa"/>
          </w:tcPr>
          <w:p w:rsidR="001B55DF" w:rsidRDefault="001B55DF" w:rsidP="001B55DF">
            <w:pPr>
              <w:pStyle w:val="TableParagraph"/>
              <w:ind w:left="110" w:right="643"/>
              <w:rPr>
                <w:b/>
                <w:sz w:val="24"/>
              </w:rPr>
            </w:pPr>
            <w:r>
              <w:rPr>
                <w:b/>
                <w:sz w:val="24"/>
              </w:rPr>
              <w:t>Консультирование</w:t>
            </w:r>
            <w:r>
              <w:rPr>
                <w:b/>
                <w:spacing w:val="1"/>
                <w:sz w:val="24"/>
              </w:rPr>
              <w:t xml:space="preserve"> </w:t>
            </w:r>
            <w:r>
              <w:rPr>
                <w:b/>
                <w:sz w:val="24"/>
              </w:rPr>
              <w:t>учащихся</w:t>
            </w:r>
            <w:r>
              <w:rPr>
                <w:b/>
                <w:spacing w:val="-9"/>
                <w:sz w:val="24"/>
              </w:rPr>
              <w:t xml:space="preserve"> </w:t>
            </w:r>
            <w:r>
              <w:rPr>
                <w:b/>
                <w:sz w:val="24"/>
              </w:rPr>
              <w:t>по</w:t>
            </w:r>
            <w:r>
              <w:rPr>
                <w:b/>
                <w:spacing w:val="-8"/>
                <w:sz w:val="24"/>
              </w:rPr>
              <w:t xml:space="preserve"> </w:t>
            </w:r>
            <w:r>
              <w:rPr>
                <w:b/>
                <w:sz w:val="24"/>
              </w:rPr>
              <w:t>выявленным</w:t>
            </w:r>
            <w:r>
              <w:rPr>
                <w:b/>
                <w:spacing w:val="-57"/>
                <w:sz w:val="24"/>
              </w:rPr>
              <w:t xml:space="preserve"> </w:t>
            </w:r>
            <w:r>
              <w:rPr>
                <w:b/>
                <w:sz w:val="24"/>
              </w:rPr>
              <w:t>проблемам,</w:t>
            </w:r>
            <w:r>
              <w:rPr>
                <w:b/>
                <w:spacing w:val="2"/>
                <w:sz w:val="24"/>
              </w:rPr>
              <w:t xml:space="preserve"> </w:t>
            </w:r>
            <w:r>
              <w:rPr>
                <w:b/>
                <w:sz w:val="24"/>
              </w:rPr>
              <w:t>оказание</w:t>
            </w:r>
            <w:r>
              <w:rPr>
                <w:b/>
                <w:spacing w:val="1"/>
                <w:sz w:val="24"/>
              </w:rPr>
              <w:t xml:space="preserve"> </w:t>
            </w:r>
            <w:r>
              <w:rPr>
                <w:b/>
                <w:sz w:val="24"/>
              </w:rPr>
              <w:t>специализированной</w:t>
            </w:r>
            <w:r>
              <w:rPr>
                <w:b/>
                <w:spacing w:val="1"/>
                <w:sz w:val="24"/>
              </w:rPr>
              <w:t xml:space="preserve"> </w:t>
            </w:r>
            <w:r>
              <w:rPr>
                <w:b/>
                <w:sz w:val="24"/>
              </w:rPr>
              <w:t>помощи</w:t>
            </w:r>
          </w:p>
        </w:tc>
        <w:tc>
          <w:tcPr>
            <w:tcW w:w="2746" w:type="dxa"/>
          </w:tcPr>
          <w:p w:rsidR="001B55DF" w:rsidRDefault="001B55DF" w:rsidP="001B55DF">
            <w:pPr>
              <w:pStyle w:val="TableParagraph"/>
              <w:numPr>
                <w:ilvl w:val="0"/>
                <w:numId w:val="20"/>
              </w:numPr>
              <w:tabs>
                <w:tab w:val="left" w:pos="351"/>
              </w:tabs>
              <w:ind w:right="643" w:firstLine="0"/>
              <w:rPr>
                <w:sz w:val="24"/>
              </w:rPr>
            </w:pPr>
            <w:r>
              <w:rPr>
                <w:sz w:val="24"/>
              </w:rPr>
              <w:t>Рекомендации,</w:t>
            </w:r>
            <w:r>
              <w:rPr>
                <w:spacing w:val="1"/>
                <w:sz w:val="24"/>
              </w:rPr>
              <w:t xml:space="preserve"> </w:t>
            </w:r>
            <w:r>
              <w:rPr>
                <w:sz w:val="24"/>
              </w:rPr>
              <w:t>приёмы, упражнения и</w:t>
            </w:r>
            <w:r>
              <w:rPr>
                <w:spacing w:val="-57"/>
                <w:sz w:val="24"/>
              </w:rPr>
              <w:t xml:space="preserve"> </w:t>
            </w:r>
            <w:r>
              <w:rPr>
                <w:sz w:val="24"/>
              </w:rPr>
              <w:t>др.</w:t>
            </w:r>
            <w:r>
              <w:rPr>
                <w:spacing w:val="3"/>
                <w:sz w:val="24"/>
              </w:rPr>
              <w:t xml:space="preserve"> </w:t>
            </w:r>
            <w:r>
              <w:rPr>
                <w:sz w:val="24"/>
              </w:rPr>
              <w:t>материалы.</w:t>
            </w:r>
          </w:p>
          <w:p w:rsidR="001B55DF" w:rsidRDefault="001B55DF" w:rsidP="001B55DF">
            <w:pPr>
              <w:pStyle w:val="TableParagraph"/>
              <w:numPr>
                <w:ilvl w:val="0"/>
                <w:numId w:val="20"/>
              </w:numPr>
              <w:tabs>
                <w:tab w:val="left" w:pos="351"/>
              </w:tabs>
              <w:ind w:right="643" w:firstLine="0"/>
              <w:rPr>
                <w:sz w:val="24"/>
              </w:rPr>
            </w:pPr>
            <w:r>
              <w:rPr>
                <w:sz w:val="24"/>
              </w:rPr>
              <w:t>Разработка</w:t>
            </w:r>
            <w:r>
              <w:rPr>
                <w:spacing w:val="-13"/>
                <w:sz w:val="24"/>
              </w:rPr>
              <w:t xml:space="preserve"> </w:t>
            </w:r>
            <w:r>
              <w:rPr>
                <w:sz w:val="24"/>
              </w:rPr>
              <w:t>плана</w:t>
            </w:r>
            <w:r>
              <w:rPr>
                <w:spacing w:val="-57"/>
                <w:sz w:val="24"/>
              </w:rPr>
              <w:t xml:space="preserve"> </w:t>
            </w:r>
            <w:r>
              <w:rPr>
                <w:sz w:val="24"/>
              </w:rPr>
              <w:t>консультативной</w:t>
            </w:r>
            <w:r>
              <w:rPr>
                <w:spacing w:val="1"/>
                <w:sz w:val="24"/>
              </w:rPr>
              <w:t xml:space="preserve"> </w:t>
            </w:r>
            <w:r>
              <w:rPr>
                <w:sz w:val="24"/>
              </w:rPr>
              <w:t>работы</w:t>
            </w:r>
            <w:r>
              <w:rPr>
                <w:spacing w:val="3"/>
                <w:sz w:val="24"/>
              </w:rPr>
              <w:t xml:space="preserve"> </w:t>
            </w:r>
            <w:r>
              <w:rPr>
                <w:sz w:val="24"/>
              </w:rPr>
              <w:t>с</w:t>
            </w:r>
            <w:r>
              <w:rPr>
                <w:spacing w:val="-4"/>
                <w:sz w:val="24"/>
              </w:rPr>
              <w:t xml:space="preserve"> </w:t>
            </w:r>
            <w:r>
              <w:rPr>
                <w:sz w:val="24"/>
              </w:rPr>
              <w:t>ребенком</w:t>
            </w:r>
          </w:p>
        </w:tc>
        <w:tc>
          <w:tcPr>
            <w:tcW w:w="1897" w:type="dxa"/>
          </w:tcPr>
          <w:p w:rsidR="001B55DF" w:rsidRDefault="001B55DF" w:rsidP="001B55DF">
            <w:pPr>
              <w:pStyle w:val="TableParagraph"/>
              <w:ind w:left="106" w:right="643"/>
              <w:rPr>
                <w:sz w:val="24"/>
              </w:rPr>
            </w:pPr>
            <w:r>
              <w:rPr>
                <w:spacing w:val="-1"/>
                <w:sz w:val="24"/>
              </w:rPr>
              <w:t>Индивидуальны</w:t>
            </w:r>
            <w:r>
              <w:rPr>
                <w:spacing w:val="-57"/>
                <w:sz w:val="24"/>
              </w:rPr>
              <w:t xml:space="preserve"> </w:t>
            </w:r>
            <w:r>
              <w:rPr>
                <w:sz w:val="24"/>
              </w:rPr>
              <w:t>е,</w:t>
            </w:r>
            <w:r>
              <w:rPr>
                <w:spacing w:val="2"/>
                <w:sz w:val="24"/>
              </w:rPr>
              <w:t xml:space="preserve"> </w:t>
            </w:r>
            <w:r>
              <w:rPr>
                <w:sz w:val="24"/>
              </w:rPr>
              <w:t>групповые,</w:t>
            </w:r>
            <w:r>
              <w:rPr>
                <w:spacing w:val="1"/>
                <w:sz w:val="24"/>
              </w:rPr>
              <w:t xml:space="preserve"> </w:t>
            </w:r>
            <w:r>
              <w:rPr>
                <w:sz w:val="24"/>
              </w:rPr>
              <w:t>тематические</w:t>
            </w:r>
            <w:r>
              <w:rPr>
                <w:spacing w:val="1"/>
                <w:sz w:val="24"/>
              </w:rPr>
              <w:t xml:space="preserve"> </w:t>
            </w:r>
            <w:r>
              <w:rPr>
                <w:sz w:val="24"/>
              </w:rPr>
              <w:t>консультации</w:t>
            </w:r>
          </w:p>
        </w:tc>
        <w:tc>
          <w:tcPr>
            <w:tcW w:w="955" w:type="dxa"/>
          </w:tcPr>
          <w:p w:rsidR="001B55DF" w:rsidRDefault="001B55DF" w:rsidP="001B55DF">
            <w:pPr>
              <w:pStyle w:val="TableParagraph"/>
              <w:ind w:left="106" w:right="643"/>
              <w:rPr>
                <w:sz w:val="24"/>
              </w:rPr>
            </w:pPr>
            <w:r>
              <w:rPr>
                <w:sz w:val="24"/>
              </w:rPr>
              <w:t>По</w:t>
            </w:r>
            <w:r>
              <w:rPr>
                <w:spacing w:val="1"/>
                <w:sz w:val="24"/>
              </w:rPr>
              <w:t xml:space="preserve"> </w:t>
            </w:r>
            <w:r>
              <w:rPr>
                <w:sz w:val="24"/>
              </w:rPr>
              <w:t>запрос</w:t>
            </w:r>
            <w:r>
              <w:rPr>
                <w:spacing w:val="-57"/>
                <w:sz w:val="24"/>
              </w:rPr>
              <w:t xml:space="preserve"> </w:t>
            </w:r>
            <w:r>
              <w:rPr>
                <w:sz w:val="24"/>
              </w:rPr>
              <w:t>у</w:t>
            </w:r>
          </w:p>
        </w:tc>
        <w:tc>
          <w:tcPr>
            <w:tcW w:w="1772" w:type="dxa"/>
          </w:tcPr>
          <w:p w:rsidR="001B55DF" w:rsidRDefault="001B55DF" w:rsidP="001B55DF">
            <w:pPr>
              <w:pStyle w:val="TableParagraph"/>
              <w:ind w:left="106" w:right="643"/>
              <w:rPr>
                <w:spacing w:val="1"/>
                <w:sz w:val="24"/>
              </w:rPr>
            </w:pPr>
            <w:r>
              <w:rPr>
                <w:sz w:val="24"/>
              </w:rPr>
              <w:t>Педагог –</w:t>
            </w:r>
            <w:r>
              <w:rPr>
                <w:spacing w:val="1"/>
                <w:sz w:val="24"/>
              </w:rPr>
              <w:t xml:space="preserve"> </w:t>
            </w:r>
            <w:r>
              <w:rPr>
                <w:sz w:val="24"/>
              </w:rPr>
              <w:t>психолог</w:t>
            </w:r>
            <w:r>
              <w:rPr>
                <w:spacing w:val="1"/>
                <w:sz w:val="24"/>
              </w:rPr>
              <w:t xml:space="preserve"> </w:t>
            </w:r>
          </w:p>
          <w:p w:rsidR="001B55DF" w:rsidRDefault="001B55DF" w:rsidP="001B55DF">
            <w:pPr>
              <w:pStyle w:val="TableParagraph"/>
              <w:ind w:left="106" w:right="643"/>
              <w:rPr>
                <w:sz w:val="24"/>
              </w:rPr>
            </w:pPr>
            <w:r>
              <w:rPr>
                <w:sz w:val="24"/>
              </w:rPr>
              <w:t>Классный руководитель</w:t>
            </w:r>
          </w:p>
        </w:tc>
      </w:tr>
      <w:tr w:rsidR="001B55DF" w:rsidTr="001B55DF">
        <w:trPr>
          <w:trHeight w:val="2760"/>
        </w:trPr>
        <w:tc>
          <w:tcPr>
            <w:tcW w:w="3150" w:type="dxa"/>
          </w:tcPr>
          <w:p w:rsidR="001B55DF" w:rsidRDefault="001B55DF" w:rsidP="001B55DF">
            <w:pPr>
              <w:pStyle w:val="TableParagraph"/>
              <w:ind w:left="110" w:right="643"/>
              <w:rPr>
                <w:b/>
                <w:sz w:val="24"/>
              </w:rPr>
            </w:pPr>
            <w:r>
              <w:rPr>
                <w:b/>
                <w:sz w:val="24"/>
              </w:rPr>
              <w:t>Консультирование</w:t>
            </w:r>
            <w:r>
              <w:rPr>
                <w:b/>
                <w:spacing w:val="1"/>
                <w:sz w:val="24"/>
              </w:rPr>
              <w:t xml:space="preserve"> </w:t>
            </w:r>
            <w:r>
              <w:rPr>
                <w:b/>
                <w:sz w:val="24"/>
              </w:rPr>
              <w:t>родителей по вопросам</w:t>
            </w:r>
            <w:r>
              <w:rPr>
                <w:b/>
                <w:spacing w:val="-57"/>
                <w:sz w:val="24"/>
              </w:rPr>
              <w:t xml:space="preserve"> </w:t>
            </w:r>
            <w:r>
              <w:rPr>
                <w:b/>
                <w:sz w:val="24"/>
              </w:rPr>
              <w:t>выбора</w:t>
            </w:r>
            <w:r>
              <w:rPr>
                <w:b/>
                <w:spacing w:val="1"/>
                <w:sz w:val="24"/>
              </w:rPr>
              <w:t xml:space="preserve"> </w:t>
            </w:r>
            <w:r>
              <w:rPr>
                <w:b/>
                <w:sz w:val="24"/>
              </w:rPr>
              <w:t>стратегии</w:t>
            </w:r>
            <w:r>
              <w:rPr>
                <w:b/>
                <w:spacing w:val="1"/>
                <w:sz w:val="24"/>
              </w:rPr>
              <w:t xml:space="preserve"> </w:t>
            </w:r>
            <w:r>
              <w:rPr>
                <w:b/>
                <w:sz w:val="24"/>
              </w:rPr>
              <w:t>воспитания, коррекции</w:t>
            </w:r>
            <w:r>
              <w:rPr>
                <w:b/>
                <w:spacing w:val="-57"/>
                <w:sz w:val="24"/>
              </w:rPr>
              <w:t xml:space="preserve"> </w:t>
            </w:r>
            <w:r>
              <w:rPr>
                <w:b/>
                <w:sz w:val="24"/>
              </w:rPr>
              <w:t>речевого</w:t>
            </w:r>
            <w:r>
              <w:rPr>
                <w:b/>
                <w:spacing w:val="1"/>
                <w:sz w:val="24"/>
              </w:rPr>
              <w:t xml:space="preserve"> </w:t>
            </w:r>
            <w:r>
              <w:rPr>
                <w:b/>
                <w:sz w:val="24"/>
              </w:rPr>
              <w:t>и</w:t>
            </w:r>
          </w:p>
          <w:p w:rsidR="001B55DF" w:rsidRDefault="001B55DF" w:rsidP="001B55DF">
            <w:pPr>
              <w:pStyle w:val="TableParagraph"/>
              <w:spacing w:before="1" w:line="237" w:lineRule="auto"/>
              <w:ind w:left="110" w:right="643"/>
              <w:rPr>
                <w:b/>
                <w:sz w:val="24"/>
              </w:rPr>
            </w:pPr>
            <w:r>
              <w:rPr>
                <w:b/>
                <w:sz w:val="24"/>
              </w:rPr>
              <w:t>психолого-физиологическ</w:t>
            </w:r>
            <w:r>
              <w:rPr>
                <w:b/>
                <w:spacing w:val="-57"/>
                <w:sz w:val="24"/>
              </w:rPr>
              <w:t xml:space="preserve"> </w:t>
            </w:r>
            <w:r>
              <w:rPr>
                <w:b/>
                <w:sz w:val="24"/>
              </w:rPr>
              <w:t>ого</w:t>
            </w:r>
            <w:r>
              <w:rPr>
                <w:b/>
                <w:spacing w:val="1"/>
                <w:sz w:val="24"/>
              </w:rPr>
              <w:t xml:space="preserve"> </w:t>
            </w:r>
            <w:r>
              <w:rPr>
                <w:b/>
                <w:sz w:val="24"/>
              </w:rPr>
              <w:t>развития</w:t>
            </w:r>
            <w:r>
              <w:rPr>
                <w:b/>
                <w:spacing w:val="3"/>
                <w:sz w:val="24"/>
              </w:rPr>
              <w:t xml:space="preserve"> </w:t>
            </w:r>
            <w:r>
              <w:rPr>
                <w:b/>
                <w:sz w:val="24"/>
              </w:rPr>
              <w:t>детей</w:t>
            </w:r>
          </w:p>
        </w:tc>
        <w:tc>
          <w:tcPr>
            <w:tcW w:w="2746" w:type="dxa"/>
          </w:tcPr>
          <w:p w:rsidR="001B55DF" w:rsidRDefault="001B55DF" w:rsidP="001B55DF">
            <w:pPr>
              <w:pStyle w:val="TableParagraph"/>
              <w:numPr>
                <w:ilvl w:val="0"/>
                <w:numId w:val="19"/>
              </w:numPr>
              <w:tabs>
                <w:tab w:val="left" w:pos="351"/>
              </w:tabs>
              <w:ind w:right="643" w:firstLine="0"/>
              <w:rPr>
                <w:sz w:val="24"/>
              </w:rPr>
            </w:pPr>
            <w:r>
              <w:rPr>
                <w:sz w:val="24"/>
              </w:rPr>
              <w:t>Рекомендации,</w:t>
            </w:r>
            <w:r>
              <w:rPr>
                <w:spacing w:val="1"/>
                <w:sz w:val="24"/>
              </w:rPr>
              <w:t xml:space="preserve"> </w:t>
            </w:r>
            <w:r>
              <w:rPr>
                <w:sz w:val="24"/>
              </w:rPr>
              <w:t>приёмы, упражнения и</w:t>
            </w:r>
            <w:r>
              <w:rPr>
                <w:spacing w:val="-57"/>
                <w:sz w:val="24"/>
              </w:rPr>
              <w:t xml:space="preserve"> </w:t>
            </w:r>
            <w:r>
              <w:rPr>
                <w:sz w:val="24"/>
              </w:rPr>
              <w:t>др.</w:t>
            </w:r>
            <w:r>
              <w:rPr>
                <w:spacing w:val="3"/>
                <w:sz w:val="24"/>
              </w:rPr>
              <w:t xml:space="preserve"> </w:t>
            </w:r>
            <w:r>
              <w:rPr>
                <w:sz w:val="24"/>
              </w:rPr>
              <w:t>материалы.</w:t>
            </w:r>
          </w:p>
          <w:p w:rsidR="001B55DF" w:rsidRDefault="001B55DF" w:rsidP="001B55DF">
            <w:pPr>
              <w:pStyle w:val="TableParagraph"/>
              <w:numPr>
                <w:ilvl w:val="0"/>
                <w:numId w:val="19"/>
              </w:numPr>
              <w:tabs>
                <w:tab w:val="left" w:pos="351"/>
              </w:tabs>
              <w:ind w:right="643" w:firstLine="0"/>
              <w:rPr>
                <w:sz w:val="24"/>
              </w:rPr>
            </w:pPr>
            <w:r>
              <w:rPr>
                <w:sz w:val="24"/>
              </w:rPr>
              <w:t>Разработка плана</w:t>
            </w:r>
            <w:r>
              <w:rPr>
                <w:spacing w:val="1"/>
                <w:sz w:val="24"/>
              </w:rPr>
              <w:t xml:space="preserve"> </w:t>
            </w:r>
            <w:r>
              <w:rPr>
                <w:sz w:val="24"/>
              </w:rPr>
              <w:t>консультативной</w:t>
            </w:r>
            <w:r>
              <w:rPr>
                <w:spacing w:val="1"/>
                <w:sz w:val="24"/>
              </w:rPr>
              <w:t xml:space="preserve"> </w:t>
            </w:r>
            <w:r>
              <w:rPr>
                <w:sz w:val="24"/>
              </w:rPr>
              <w:t>работы</w:t>
            </w:r>
            <w:r>
              <w:rPr>
                <w:spacing w:val="-3"/>
                <w:sz w:val="24"/>
              </w:rPr>
              <w:t xml:space="preserve"> </w:t>
            </w:r>
            <w:r>
              <w:rPr>
                <w:sz w:val="24"/>
              </w:rPr>
              <w:t>с</w:t>
            </w:r>
            <w:r>
              <w:rPr>
                <w:spacing w:val="-10"/>
                <w:sz w:val="24"/>
              </w:rPr>
              <w:t xml:space="preserve"> </w:t>
            </w:r>
            <w:r>
              <w:rPr>
                <w:sz w:val="24"/>
              </w:rPr>
              <w:t>родителями</w:t>
            </w:r>
          </w:p>
          <w:p w:rsidR="001B55DF" w:rsidRDefault="001B55DF" w:rsidP="001B55DF">
            <w:pPr>
              <w:pStyle w:val="TableParagraph"/>
              <w:numPr>
                <w:ilvl w:val="0"/>
                <w:numId w:val="19"/>
              </w:numPr>
              <w:tabs>
                <w:tab w:val="left" w:pos="351"/>
              </w:tabs>
              <w:ind w:right="643" w:firstLine="0"/>
              <w:rPr>
                <w:sz w:val="24"/>
              </w:rPr>
            </w:pPr>
            <w:r>
              <w:rPr>
                <w:sz w:val="24"/>
              </w:rPr>
              <w:t>Повышение</w:t>
            </w:r>
            <w:r>
              <w:rPr>
                <w:spacing w:val="1"/>
                <w:sz w:val="24"/>
              </w:rPr>
              <w:t xml:space="preserve"> </w:t>
            </w:r>
            <w:r>
              <w:rPr>
                <w:sz w:val="24"/>
              </w:rPr>
              <w:t>логопедической и</w:t>
            </w:r>
            <w:r>
              <w:rPr>
                <w:spacing w:val="1"/>
                <w:sz w:val="24"/>
              </w:rPr>
              <w:t xml:space="preserve"> </w:t>
            </w:r>
            <w:r>
              <w:rPr>
                <w:sz w:val="24"/>
              </w:rPr>
              <w:t>психолого-педагогическ</w:t>
            </w:r>
          </w:p>
          <w:p w:rsidR="001B55DF" w:rsidRDefault="001B55DF" w:rsidP="001B55DF">
            <w:pPr>
              <w:pStyle w:val="TableParagraph"/>
              <w:spacing w:line="261" w:lineRule="exact"/>
              <w:ind w:left="105" w:right="643"/>
              <w:rPr>
                <w:sz w:val="24"/>
              </w:rPr>
            </w:pPr>
            <w:r>
              <w:rPr>
                <w:sz w:val="24"/>
              </w:rPr>
              <w:t>ой</w:t>
            </w:r>
            <w:r>
              <w:rPr>
                <w:spacing w:val="-3"/>
                <w:sz w:val="24"/>
              </w:rPr>
              <w:t xml:space="preserve"> </w:t>
            </w:r>
            <w:r>
              <w:rPr>
                <w:sz w:val="24"/>
              </w:rPr>
              <w:t>компетенции</w:t>
            </w:r>
          </w:p>
        </w:tc>
        <w:tc>
          <w:tcPr>
            <w:tcW w:w="1897" w:type="dxa"/>
          </w:tcPr>
          <w:p w:rsidR="001B55DF" w:rsidRDefault="001B55DF" w:rsidP="001B55DF">
            <w:pPr>
              <w:pStyle w:val="TableParagraph"/>
              <w:ind w:left="106" w:right="643"/>
              <w:rPr>
                <w:sz w:val="24"/>
              </w:rPr>
            </w:pPr>
            <w:r>
              <w:rPr>
                <w:spacing w:val="-1"/>
                <w:sz w:val="24"/>
              </w:rPr>
              <w:t>Индивидуальны</w:t>
            </w:r>
            <w:r>
              <w:rPr>
                <w:spacing w:val="-57"/>
                <w:sz w:val="24"/>
              </w:rPr>
              <w:t xml:space="preserve"> </w:t>
            </w:r>
            <w:r>
              <w:rPr>
                <w:sz w:val="24"/>
              </w:rPr>
              <w:t>е,</w:t>
            </w:r>
            <w:r>
              <w:rPr>
                <w:spacing w:val="2"/>
                <w:sz w:val="24"/>
              </w:rPr>
              <w:t xml:space="preserve"> </w:t>
            </w:r>
            <w:r>
              <w:rPr>
                <w:sz w:val="24"/>
              </w:rPr>
              <w:t>групповые,</w:t>
            </w:r>
            <w:r>
              <w:rPr>
                <w:spacing w:val="1"/>
                <w:sz w:val="24"/>
              </w:rPr>
              <w:t xml:space="preserve"> </w:t>
            </w:r>
            <w:r>
              <w:rPr>
                <w:sz w:val="24"/>
              </w:rPr>
              <w:t>тематические</w:t>
            </w:r>
            <w:r>
              <w:rPr>
                <w:spacing w:val="1"/>
                <w:sz w:val="24"/>
              </w:rPr>
              <w:t xml:space="preserve"> </w:t>
            </w:r>
            <w:r>
              <w:rPr>
                <w:sz w:val="24"/>
              </w:rPr>
              <w:t>консультации</w:t>
            </w:r>
          </w:p>
        </w:tc>
        <w:tc>
          <w:tcPr>
            <w:tcW w:w="955" w:type="dxa"/>
          </w:tcPr>
          <w:p w:rsidR="001B55DF" w:rsidRDefault="001B55DF" w:rsidP="001B55DF">
            <w:pPr>
              <w:pStyle w:val="TableParagraph"/>
              <w:spacing w:line="268" w:lineRule="exact"/>
              <w:ind w:left="106" w:right="643"/>
              <w:rPr>
                <w:sz w:val="24"/>
              </w:rPr>
            </w:pPr>
            <w:r>
              <w:rPr>
                <w:sz w:val="24"/>
              </w:rPr>
              <w:t>В</w:t>
            </w:r>
          </w:p>
          <w:p w:rsidR="001B55DF" w:rsidRDefault="001B55DF" w:rsidP="001B55DF">
            <w:pPr>
              <w:pStyle w:val="TableParagraph"/>
              <w:spacing w:before="5" w:line="237" w:lineRule="auto"/>
              <w:ind w:left="106" w:right="643"/>
              <w:rPr>
                <w:sz w:val="24"/>
              </w:rPr>
            </w:pPr>
            <w:r>
              <w:rPr>
                <w:sz w:val="24"/>
              </w:rPr>
              <w:t>течени е года</w:t>
            </w:r>
          </w:p>
        </w:tc>
        <w:tc>
          <w:tcPr>
            <w:tcW w:w="1772" w:type="dxa"/>
          </w:tcPr>
          <w:p w:rsidR="001B55DF" w:rsidRDefault="001B55DF" w:rsidP="001B55DF">
            <w:pPr>
              <w:pStyle w:val="TableParagraph"/>
              <w:ind w:left="106" w:right="643"/>
              <w:rPr>
                <w:sz w:val="24"/>
              </w:rPr>
            </w:pPr>
            <w:r>
              <w:rPr>
                <w:sz w:val="24"/>
              </w:rPr>
              <w:t>Педагог –</w:t>
            </w:r>
            <w:r>
              <w:rPr>
                <w:spacing w:val="1"/>
                <w:sz w:val="24"/>
              </w:rPr>
              <w:t xml:space="preserve"> </w:t>
            </w:r>
            <w:r>
              <w:rPr>
                <w:sz w:val="24"/>
              </w:rPr>
              <w:t>психолог</w:t>
            </w:r>
            <w:r>
              <w:rPr>
                <w:spacing w:val="1"/>
                <w:sz w:val="24"/>
              </w:rPr>
              <w:t xml:space="preserve"> </w:t>
            </w:r>
            <w:r>
              <w:rPr>
                <w:sz w:val="24"/>
              </w:rPr>
              <w:t>Заместитель</w:t>
            </w:r>
            <w:r>
              <w:rPr>
                <w:spacing w:val="1"/>
                <w:sz w:val="24"/>
              </w:rPr>
              <w:t xml:space="preserve"> </w:t>
            </w:r>
            <w:r>
              <w:rPr>
                <w:sz w:val="24"/>
              </w:rPr>
              <w:t>директора по</w:t>
            </w:r>
            <w:r>
              <w:rPr>
                <w:spacing w:val="-58"/>
                <w:sz w:val="24"/>
              </w:rPr>
              <w:t xml:space="preserve"> </w:t>
            </w:r>
            <w:r>
              <w:rPr>
                <w:sz w:val="24"/>
              </w:rPr>
              <w:t>УВР</w:t>
            </w:r>
          </w:p>
          <w:p w:rsidR="001B55DF" w:rsidRDefault="001B55DF" w:rsidP="001B55DF">
            <w:pPr>
              <w:pStyle w:val="TableParagraph"/>
              <w:ind w:left="106" w:right="643"/>
              <w:rPr>
                <w:sz w:val="24"/>
              </w:rPr>
            </w:pPr>
            <w:r>
              <w:rPr>
                <w:sz w:val="24"/>
              </w:rPr>
              <w:t>Классный руководитель</w:t>
            </w:r>
          </w:p>
        </w:tc>
      </w:tr>
    </w:tbl>
    <w:p w:rsidR="001B55DF" w:rsidRDefault="001B55DF" w:rsidP="001B55DF">
      <w:pPr>
        <w:pStyle w:val="a3"/>
        <w:ind w:left="0" w:right="643"/>
        <w:jc w:val="left"/>
        <w:rPr>
          <w:sz w:val="26"/>
        </w:rPr>
      </w:pPr>
    </w:p>
    <w:p w:rsidR="001B55DF" w:rsidRDefault="001B55DF" w:rsidP="001B55DF">
      <w:pPr>
        <w:pStyle w:val="a3"/>
        <w:ind w:left="0" w:right="643"/>
        <w:jc w:val="left"/>
        <w:rPr>
          <w:sz w:val="26"/>
        </w:rPr>
      </w:pPr>
    </w:p>
    <w:p w:rsidR="001B55DF" w:rsidRDefault="001B55DF" w:rsidP="001B55DF">
      <w:pPr>
        <w:spacing w:before="224" w:line="276" w:lineRule="exact"/>
        <w:ind w:left="1668" w:right="643"/>
        <w:jc w:val="both"/>
        <w:rPr>
          <w:sz w:val="24"/>
        </w:rPr>
      </w:pPr>
      <w:r>
        <w:rPr>
          <w:b/>
          <w:sz w:val="24"/>
        </w:rPr>
        <w:t>Информационно-просветительская</w:t>
      </w:r>
      <w:r>
        <w:rPr>
          <w:b/>
          <w:spacing w:val="-8"/>
          <w:sz w:val="24"/>
        </w:rPr>
        <w:t xml:space="preserve"> </w:t>
      </w:r>
      <w:r>
        <w:rPr>
          <w:b/>
          <w:sz w:val="24"/>
        </w:rPr>
        <w:t>работа</w:t>
      </w:r>
      <w:r>
        <w:rPr>
          <w:b/>
          <w:spacing w:val="1"/>
          <w:sz w:val="24"/>
        </w:rPr>
        <w:t xml:space="preserve"> </w:t>
      </w:r>
      <w:r>
        <w:rPr>
          <w:sz w:val="24"/>
        </w:rPr>
        <w:t>включает</w:t>
      </w:r>
      <w:r>
        <w:rPr>
          <w:spacing w:val="-3"/>
          <w:sz w:val="24"/>
        </w:rPr>
        <w:t xml:space="preserve"> </w:t>
      </w:r>
      <w:r>
        <w:rPr>
          <w:sz w:val="24"/>
        </w:rPr>
        <w:t>в</w:t>
      </w:r>
      <w:r>
        <w:rPr>
          <w:spacing w:val="-1"/>
          <w:sz w:val="24"/>
        </w:rPr>
        <w:t xml:space="preserve"> </w:t>
      </w:r>
      <w:r>
        <w:rPr>
          <w:sz w:val="24"/>
        </w:rPr>
        <w:t>себя:</w:t>
      </w:r>
    </w:p>
    <w:p w:rsidR="001B55DF" w:rsidRDefault="001B55DF" w:rsidP="001B55DF">
      <w:pPr>
        <w:pStyle w:val="a5"/>
        <w:numPr>
          <w:ilvl w:val="1"/>
          <w:numId w:val="23"/>
        </w:numPr>
        <w:tabs>
          <w:tab w:val="left" w:pos="3791"/>
        </w:tabs>
        <w:spacing w:line="273" w:lineRule="auto"/>
        <w:ind w:right="643" w:firstLine="706"/>
        <w:rPr>
          <w:sz w:val="24"/>
        </w:rPr>
      </w:pPr>
      <w:r>
        <w:rPr>
          <w:sz w:val="24"/>
        </w:rPr>
        <w:t>информационную</w:t>
      </w:r>
      <w:r>
        <w:rPr>
          <w:spacing w:val="1"/>
          <w:sz w:val="24"/>
        </w:rPr>
        <w:t xml:space="preserve"> </w:t>
      </w:r>
      <w:r>
        <w:rPr>
          <w:sz w:val="24"/>
        </w:rPr>
        <w:t>поддержку</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обучающихся с особыми образовательными потребностями, их родителей (законных</w:t>
      </w:r>
      <w:r>
        <w:rPr>
          <w:spacing w:val="1"/>
          <w:sz w:val="24"/>
        </w:rPr>
        <w:t xml:space="preserve"> </w:t>
      </w:r>
      <w:r>
        <w:rPr>
          <w:sz w:val="24"/>
        </w:rPr>
        <w:t>представителей),</w:t>
      </w:r>
      <w:r>
        <w:rPr>
          <w:spacing w:val="-2"/>
          <w:sz w:val="24"/>
        </w:rPr>
        <w:t xml:space="preserve"> </w:t>
      </w:r>
      <w:r>
        <w:rPr>
          <w:sz w:val="24"/>
        </w:rPr>
        <w:t>педагогических</w:t>
      </w:r>
      <w:r>
        <w:rPr>
          <w:spacing w:val="-3"/>
          <w:sz w:val="24"/>
        </w:rPr>
        <w:t xml:space="preserve"> </w:t>
      </w:r>
      <w:r>
        <w:rPr>
          <w:sz w:val="24"/>
        </w:rPr>
        <w:t>работников;</w:t>
      </w:r>
    </w:p>
    <w:p w:rsidR="001B55DF" w:rsidRDefault="001B55DF" w:rsidP="001B55DF">
      <w:pPr>
        <w:pStyle w:val="a5"/>
        <w:numPr>
          <w:ilvl w:val="1"/>
          <w:numId w:val="23"/>
        </w:numPr>
        <w:tabs>
          <w:tab w:val="left" w:pos="3791"/>
        </w:tabs>
        <w:spacing w:before="5" w:line="276" w:lineRule="auto"/>
        <w:ind w:right="643" w:firstLine="706"/>
        <w:rPr>
          <w:sz w:val="24"/>
        </w:rPr>
      </w:pPr>
      <w:r>
        <w:rPr>
          <w:sz w:val="24"/>
        </w:rPr>
        <w:t>различные</w:t>
      </w:r>
      <w:r>
        <w:rPr>
          <w:spacing w:val="1"/>
          <w:sz w:val="24"/>
        </w:rPr>
        <w:t xml:space="preserve"> </w:t>
      </w:r>
      <w:r>
        <w:rPr>
          <w:sz w:val="24"/>
        </w:rPr>
        <w:t>формы</w:t>
      </w:r>
      <w:r>
        <w:rPr>
          <w:spacing w:val="1"/>
          <w:sz w:val="24"/>
        </w:rPr>
        <w:t xml:space="preserve"> </w:t>
      </w:r>
      <w:r>
        <w:rPr>
          <w:sz w:val="24"/>
        </w:rPr>
        <w:t>просветительской</w:t>
      </w:r>
      <w:r>
        <w:rPr>
          <w:spacing w:val="1"/>
          <w:sz w:val="24"/>
        </w:rPr>
        <w:t xml:space="preserve"> </w:t>
      </w:r>
      <w:r>
        <w:rPr>
          <w:sz w:val="24"/>
        </w:rPr>
        <w:t>деятельности</w:t>
      </w:r>
      <w:r>
        <w:rPr>
          <w:spacing w:val="1"/>
          <w:sz w:val="24"/>
        </w:rPr>
        <w:t xml:space="preserve"> </w:t>
      </w:r>
      <w:r>
        <w:rPr>
          <w:sz w:val="24"/>
        </w:rPr>
        <w:t>(лекции,</w:t>
      </w:r>
      <w:r>
        <w:rPr>
          <w:spacing w:val="1"/>
          <w:sz w:val="24"/>
        </w:rPr>
        <w:t xml:space="preserve"> </w:t>
      </w:r>
      <w:r>
        <w:rPr>
          <w:sz w:val="24"/>
        </w:rPr>
        <w:t>беседы,</w:t>
      </w:r>
      <w:r>
        <w:rPr>
          <w:spacing w:val="1"/>
          <w:sz w:val="24"/>
        </w:rPr>
        <w:t xml:space="preserve"> </w:t>
      </w:r>
      <w:r>
        <w:rPr>
          <w:sz w:val="24"/>
        </w:rPr>
        <w:t>информационные</w:t>
      </w:r>
      <w:r>
        <w:rPr>
          <w:spacing w:val="1"/>
          <w:sz w:val="24"/>
        </w:rPr>
        <w:t xml:space="preserve"> </w:t>
      </w:r>
      <w:r>
        <w:rPr>
          <w:sz w:val="24"/>
        </w:rPr>
        <w:t>стенды,</w:t>
      </w:r>
      <w:r>
        <w:rPr>
          <w:spacing w:val="1"/>
          <w:sz w:val="24"/>
        </w:rPr>
        <w:t xml:space="preserve"> </w:t>
      </w:r>
      <w:r>
        <w:rPr>
          <w:sz w:val="24"/>
        </w:rPr>
        <w:t>печатные</w:t>
      </w:r>
      <w:r>
        <w:rPr>
          <w:spacing w:val="1"/>
          <w:sz w:val="24"/>
        </w:rPr>
        <w:t xml:space="preserve"> </w:t>
      </w:r>
      <w:r>
        <w:rPr>
          <w:sz w:val="24"/>
        </w:rPr>
        <w:t>материалы),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разъяснение</w:t>
      </w:r>
      <w:r>
        <w:rPr>
          <w:spacing w:val="-57"/>
          <w:sz w:val="24"/>
        </w:rPr>
        <w:t xml:space="preserve"> </w:t>
      </w:r>
      <w:r>
        <w:rPr>
          <w:sz w:val="24"/>
        </w:rPr>
        <w:t>участникам</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w:t>
      </w:r>
      <w:r>
        <w:rPr>
          <w:spacing w:val="1"/>
          <w:sz w:val="24"/>
        </w:rPr>
        <w:t xml:space="preserve"> </w:t>
      </w:r>
      <w:r>
        <w:rPr>
          <w:sz w:val="24"/>
        </w:rPr>
        <w:t>обучающимся</w:t>
      </w:r>
      <w:r>
        <w:rPr>
          <w:spacing w:val="1"/>
          <w:sz w:val="24"/>
        </w:rPr>
        <w:t xml:space="preserve"> </w:t>
      </w:r>
      <w:r>
        <w:rPr>
          <w:sz w:val="24"/>
        </w:rPr>
        <w:t>(как</w:t>
      </w:r>
      <w:r>
        <w:rPr>
          <w:spacing w:val="1"/>
          <w:sz w:val="24"/>
        </w:rPr>
        <w:t xml:space="preserve"> </w:t>
      </w:r>
      <w:r>
        <w:rPr>
          <w:sz w:val="24"/>
        </w:rPr>
        <w:t>имеющим,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имеющим</w:t>
      </w:r>
      <w:r>
        <w:rPr>
          <w:spacing w:val="1"/>
          <w:sz w:val="24"/>
        </w:rPr>
        <w:t xml:space="preserve"> </w:t>
      </w:r>
      <w:r>
        <w:rPr>
          <w:sz w:val="24"/>
        </w:rPr>
        <w:t>недостатки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их</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pacing w:val="-1"/>
          <w:sz w:val="24"/>
        </w:rPr>
        <w:t>педагогическим</w:t>
      </w:r>
      <w:r>
        <w:rPr>
          <w:spacing w:val="-6"/>
          <w:sz w:val="24"/>
        </w:rPr>
        <w:t xml:space="preserve"> </w:t>
      </w:r>
      <w:r>
        <w:rPr>
          <w:spacing w:val="-1"/>
          <w:sz w:val="24"/>
        </w:rPr>
        <w:t>работникам –</w:t>
      </w:r>
      <w:r>
        <w:rPr>
          <w:spacing w:val="-12"/>
          <w:sz w:val="24"/>
        </w:rPr>
        <w:t xml:space="preserve"> </w:t>
      </w:r>
      <w:r>
        <w:rPr>
          <w:spacing w:val="-1"/>
          <w:sz w:val="24"/>
        </w:rPr>
        <w:t>вопросов,</w:t>
      </w:r>
      <w:r>
        <w:rPr>
          <w:spacing w:val="-5"/>
          <w:sz w:val="24"/>
        </w:rPr>
        <w:t xml:space="preserve"> </w:t>
      </w:r>
      <w:r>
        <w:rPr>
          <w:sz w:val="24"/>
        </w:rPr>
        <w:t>связанных</w:t>
      </w:r>
      <w:r>
        <w:rPr>
          <w:spacing w:val="-12"/>
          <w:sz w:val="24"/>
        </w:rPr>
        <w:t xml:space="preserve"> </w:t>
      </w:r>
      <w:r>
        <w:rPr>
          <w:sz w:val="24"/>
        </w:rPr>
        <w:t>с</w:t>
      </w:r>
      <w:r>
        <w:rPr>
          <w:spacing w:val="-8"/>
          <w:sz w:val="24"/>
        </w:rPr>
        <w:t xml:space="preserve"> </w:t>
      </w:r>
      <w:r>
        <w:rPr>
          <w:sz w:val="24"/>
        </w:rPr>
        <w:t>особенностями</w:t>
      </w:r>
      <w:r>
        <w:rPr>
          <w:spacing w:val="-16"/>
          <w:sz w:val="24"/>
        </w:rPr>
        <w:t xml:space="preserve"> </w:t>
      </w:r>
      <w:r>
        <w:rPr>
          <w:sz w:val="24"/>
        </w:rPr>
        <w:t>образовательного</w:t>
      </w:r>
      <w:r>
        <w:rPr>
          <w:spacing w:val="-57"/>
          <w:sz w:val="24"/>
        </w:rPr>
        <w:t xml:space="preserve"> </w:t>
      </w:r>
      <w:r>
        <w:rPr>
          <w:sz w:val="24"/>
        </w:rPr>
        <w:t>процесса и</w:t>
      </w:r>
      <w:r>
        <w:rPr>
          <w:spacing w:val="3"/>
          <w:sz w:val="24"/>
        </w:rPr>
        <w:t xml:space="preserve"> </w:t>
      </w:r>
      <w:r>
        <w:rPr>
          <w:sz w:val="24"/>
        </w:rPr>
        <w:t>сопровождения</w:t>
      </w:r>
      <w:r>
        <w:rPr>
          <w:spacing w:val="-4"/>
          <w:sz w:val="24"/>
        </w:rPr>
        <w:t xml:space="preserve"> </w:t>
      </w:r>
      <w:r>
        <w:rPr>
          <w:sz w:val="24"/>
        </w:rPr>
        <w:lastRenderedPageBreak/>
        <w:t>обучающихся</w:t>
      </w:r>
      <w:r>
        <w:rPr>
          <w:spacing w:val="2"/>
          <w:sz w:val="24"/>
        </w:rPr>
        <w:t xml:space="preserve"> </w:t>
      </w:r>
      <w:r>
        <w:rPr>
          <w:sz w:val="24"/>
        </w:rPr>
        <w:t>с</w:t>
      </w:r>
      <w:r>
        <w:rPr>
          <w:spacing w:val="1"/>
          <w:sz w:val="24"/>
        </w:rPr>
        <w:t xml:space="preserve"> </w:t>
      </w:r>
      <w:r>
        <w:rPr>
          <w:sz w:val="24"/>
        </w:rPr>
        <w:t>ОВЗ;</w:t>
      </w:r>
    </w:p>
    <w:p w:rsidR="001B55DF" w:rsidRDefault="001B55DF" w:rsidP="001B55DF">
      <w:pPr>
        <w:spacing w:line="273" w:lineRule="auto"/>
        <w:ind w:right="643"/>
        <w:jc w:val="both"/>
        <w:rPr>
          <w:sz w:val="24"/>
        </w:rPr>
      </w:pPr>
    </w:p>
    <w:p w:rsidR="001B55DF" w:rsidRDefault="001B55DF" w:rsidP="001B55DF">
      <w:pPr>
        <w:pStyle w:val="a5"/>
        <w:numPr>
          <w:ilvl w:val="1"/>
          <w:numId w:val="23"/>
        </w:numPr>
        <w:tabs>
          <w:tab w:val="left" w:pos="3791"/>
        </w:tabs>
        <w:spacing w:before="89" w:line="273" w:lineRule="auto"/>
        <w:ind w:right="643" w:firstLine="706"/>
        <w:rPr>
          <w:sz w:val="24"/>
        </w:rPr>
      </w:pPr>
      <w:r>
        <w:rPr>
          <w:sz w:val="24"/>
        </w:rPr>
        <w:t xml:space="preserve">     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разъяснению</w:t>
      </w:r>
      <w:r>
        <w:rPr>
          <w:spacing w:val="1"/>
          <w:sz w:val="24"/>
        </w:rPr>
        <w:t xml:space="preserve"> </w:t>
      </w:r>
      <w:r>
        <w:rPr>
          <w:sz w:val="24"/>
        </w:rPr>
        <w:t>индивидуально-типологических</w:t>
      </w:r>
      <w:r>
        <w:rPr>
          <w:spacing w:val="-57"/>
          <w:sz w:val="24"/>
        </w:rPr>
        <w:t xml:space="preserve"> </w:t>
      </w:r>
      <w:r>
        <w:rPr>
          <w:sz w:val="24"/>
        </w:rPr>
        <w:t>особенностей</w:t>
      </w:r>
      <w:r>
        <w:rPr>
          <w:spacing w:val="1"/>
          <w:sz w:val="24"/>
        </w:rPr>
        <w:t xml:space="preserve"> </w:t>
      </w:r>
      <w:r>
        <w:rPr>
          <w:sz w:val="24"/>
        </w:rPr>
        <w:t>различных</w:t>
      </w:r>
      <w:r>
        <w:rPr>
          <w:spacing w:val="-3"/>
          <w:sz w:val="24"/>
        </w:rPr>
        <w:t xml:space="preserve"> </w:t>
      </w:r>
      <w:r>
        <w:rPr>
          <w:sz w:val="24"/>
        </w:rPr>
        <w:t>категорий</w:t>
      </w:r>
      <w:r>
        <w:rPr>
          <w:spacing w:val="-2"/>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p>
    <w:p w:rsidR="001B55DF" w:rsidRDefault="001B55DF" w:rsidP="001B55DF">
      <w:pPr>
        <w:pStyle w:val="a3"/>
        <w:spacing w:before="3"/>
        <w:ind w:right="643" w:firstLine="706"/>
      </w:pPr>
      <w:r>
        <w:rPr>
          <w:b/>
        </w:rPr>
        <w:t>Цель:</w:t>
      </w:r>
      <w:r>
        <w:t>организация</w:t>
      </w:r>
      <w:r>
        <w:rPr>
          <w:spacing w:val="1"/>
        </w:rPr>
        <w:t xml:space="preserve"> </w:t>
      </w:r>
      <w:r>
        <w:t>информационно-просветительской</w:t>
      </w:r>
      <w:r>
        <w:rPr>
          <w:spacing w:val="1"/>
        </w:rPr>
        <w:t xml:space="preserve"> </w:t>
      </w:r>
      <w:r>
        <w:t>деятельности</w:t>
      </w:r>
      <w:r>
        <w:rPr>
          <w:spacing w:val="1"/>
        </w:rPr>
        <w:t xml:space="preserve"> </w:t>
      </w:r>
      <w:r>
        <w:t>связанной</w:t>
      </w:r>
      <w:r>
        <w:rPr>
          <w:spacing w:val="1"/>
        </w:rPr>
        <w:t xml:space="preserve"> </w:t>
      </w:r>
      <w:r>
        <w:t>с</w:t>
      </w:r>
      <w:r>
        <w:rPr>
          <w:spacing w:val="1"/>
        </w:rPr>
        <w:t xml:space="preserve"> </w:t>
      </w:r>
      <w:r>
        <w:t>особенностями</w:t>
      </w:r>
      <w:r>
        <w:rPr>
          <w:spacing w:val="1"/>
        </w:rPr>
        <w:t xml:space="preserve"> </w:t>
      </w:r>
      <w:r>
        <w:t>речевого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детей</w:t>
      </w:r>
      <w:r>
        <w:rPr>
          <w:spacing w:val="1"/>
        </w:rPr>
        <w:t xml:space="preserve"> </w:t>
      </w:r>
      <w:r>
        <w:t>данных</w:t>
      </w:r>
      <w:r>
        <w:rPr>
          <w:spacing w:val="1"/>
        </w:rPr>
        <w:t xml:space="preserve"> </w:t>
      </w:r>
      <w:r>
        <w:t>категорий</w:t>
      </w:r>
      <w:r>
        <w:rPr>
          <w:spacing w:val="1"/>
        </w:rPr>
        <w:t xml:space="preserve"> </w:t>
      </w:r>
      <w:r>
        <w:t>по</w:t>
      </w:r>
      <w:r>
        <w:rPr>
          <w:spacing w:val="1"/>
        </w:rPr>
        <w:t xml:space="preserve"> </w:t>
      </w:r>
      <w:r>
        <w:t>вопросам</w:t>
      </w:r>
      <w:r>
        <w:rPr>
          <w:spacing w:val="1"/>
        </w:rPr>
        <w:t xml:space="preserve"> </w:t>
      </w:r>
      <w:r>
        <w:t>коррекционного</w:t>
      </w:r>
      <w:r>
        <w:rPr>
          <w:spacing w:val="1"/>
        </w:rPr>
        <w:t xml:space="preserve"> </w:t>
      </w:r>
      <w:r>
        <w:t>образования</w:t>
      </w:r>
      <w:r>
        <w:rPr>
          <w:spacing w:val="1"/>
        </w:rPr>
        <w:t xml:space="preserve"> </w:t>
      </w:r>
      <w:r>
        <w:t>со</w:t>
      </w:r>
      <w:r>
        <w:rPr>
          <w:spacing w:val="1"/>
        </w:rPr>
        <w:t xml:space="preserve"> </w:t>
      </w:r>
      <w:r>
        <w:t>всеми</w:t>
      </w:r>
      <w:r>
        <w:rPr>
          <w:spacing w:val="-3"/>
        </w:rPr>
        <w:t xml:space="preserve"> </w:t>
      </w:r>
      <w:r>
        <w:t>участниками</w:t>
      </w:r>
      <w:r>
        <w:rPr>
          <w:spacing w:val="-2"/>
        </w:rPr>
        <w:t xml:space="preserve"> </w:t>
      </w:r>
      <w:r>
        <w:t>образовательных</w:t>
      </w:r>
      <w:r>
        <w:rPr>
          <w:spacing w:val="-9"/>
        </w:rPr>
        <w:t xml:space="preserve"> </w:t>
      </w:r>
      <w:r>
        <w:t>отношений.</w:t>
      </w:r>
    </w:p>
    <w:p w:rsidR="001B55DF" w:rsidRDefault="001B55DF" w:rsidP="001B55DF">
      <w:pPr>
        <w:pStyle w:val="a3"/>
        <w:spacing w:before="9"/>
        <w:ind w:left="0" w:right="643"/>
        <w:jc w:val="left"/>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2267"/>
        <w:gridCol w:w="2075"/>
        <w:gridCol w:w="1172"/>
        <w:gridCol w:w="1917"/>
      </w:tblGrid>
      <w:tr w:rsidR="001B55DF" w:rsidTr="001B55DF">
        <w:trPr>
          <w:trHeight w:val="825"/>
        </w:trPr>
        <w:tc>
          <w:tcPr>
            <w:tcW w:w="2982" w:type="dxa"/>
          </w:tcPr>
          <w:p w:rsidR="001B55DF" w:rsidRDefault="001B55DF" w:rsidP="001B55DF">
            <w:pPr>
              <w:pStyle w:val="TableParagraph"/>
              <w:spacing w:line="237" w:lineRule="auto"/>
              <w:ind w:left="715" w:right="643" w:hanging="394"/>
              <w:rPr>
                <w:b/>
                <w:sz w:val="24"/>
              </w:rPr>
            </w:pPr>
            <w:r>
              <w:rPr>
                <w:b/>
                <w:sz w:val="24"/>
              </w:rPr>
              <w:t>Задачи (направления</w:t>
            </w:r>
            <w:r>
              <w:rPr>
                <w:b/>
                <w:spacing w:val="-57"/>
                <w:sz w:val="24"/>
              </w:rPr>
              <w:t xml:space="preserve"> </w:t>
            </w:r>
            <w:r>
              <w:rPr>
                <w:b/>
                <w:sz w:val="24"/>
              </w:rPr>
              <w:t>деятельности)</w:t>
            </w:r>
          </w:p>
        </w:tc>
        <w:tc>
          <w:tcPr>
            <w:tcW w:w="2267" w:type="dxa"/>
          </w:tcPr>
          <w:p w:rsidR="001B55DF" w:rsidRDefault="001B55DF" w:rsidP="001B55DF">
            <w:pPr>
              <w:pStyle w:val="TableParagraph"/>
              <w:spacing w:line="237" w:lineRule="auto"/>
              <w:ind w:left="499" w:right="643" w:hanging="135"/>
              <w:rPr>
                <w:b/>
                <w:sz w:val="24"/>
              </w:rPr>
            </w:pPr>
            <w:r>
              <w:rPr>
                <w:b/>
                <w:sz w:val="24"/>
              </w:rPr>
              <w:t>Планируемые</w:t>
            </w:r>
            <w:r>
              <w:rPr>
                <w:b/>
                <w:spacing w:val="-57"/>
                <w:sz w:val="24"/>
              </w:rPr>
              <w:t xml:space="preserve"> </w:t>
            </w:r>
            <w:r>
              <w:rPr>
                <w:b/>
                <w:sz w:val="24"/>
              </w:rPr>
              <w:t>результаты</w:t>
            </w:r>
          </w:p>
        </w:tc>
        <w:tc>
          <w:tcPr>
            <w:tcW w:w="2075" w:type="dxa"/>
          </w:tcPr>
          <w:p w:rsidR="001B55DF" w:rsidRDefault="001B55DF" w:rsidP="001B55DF">
            <w:pPr>
              <w:pStyle w:val="TableParagraph"/>
              <w:spacing w:line="237" w:lineRule="auto"/>
              <w:ind w:left="268" w:right="643" w:hanging="53"/>
              <w:rPr>
                <w:b/>
                <w:sz w:val="24"/>
              </w:rPr>
            </w:pPr>
            <w:r>
              <w:rPr>
                <w:b/>
                <w:sz w:val="24"/>
              </w:rPr>
              <w:t>Виды и формы</w:t>
            </w:r>
            <w:r>
              <w:rPr>
                <w:b/>
                <w:spacing w:val="-57"/>
                <w:sz w:val="24"/>
              </w:rPr>
              <w:t xml:space="preserve"> </w:t>
            </w:r>
            <w:r>
              <w:rPr>
                <w:b/>
                <w:sz w:val="24"/>
              </w:rPr>
              <w:t>деятельности,</w:t>
            </w:r>
          </w:p>
          <w:p w:rsidR="001B55DF" w:rsidRDefault="001B55DF" w:rsidP="001B55DF">
            <w:pPr>
              <w:pStyle w:val="TableParagraph"/>
              <w:spacing w:before="2" w:line="257" w:lineRule="exact"/>
              <w:ind w:left="306" w:right="643"/>
              <w:rPr>
                <w:b/>
                <w:sz w:val="24"/>
              </w:rPr>
            </w:pPr>
            <w:r>
              <w:rPr>
                <w:b/>
                <w:sz w:val="24"/>
              </w:rPr>
              <w:t>мероприятия</w:t>
            </w:r>
          </w:p>
        </w:tc>
        <w:tc>
          <w:tcPr>
            <w:tcW w:w="1172" w:type="dxa"/>
          </w:tcPr>
          <w:p w:rsidR="001B55DF" w:rsidRDefault="001B55DF" w:rsidP="001B55DF">
            <w:pPr>
              <w:pStyle w:val="TableParagraph"/>
              <w:spacing w:line="273" w:lineRule="exact"/>
              <w:ind w:left="233" w:right="643"/>
              <w:rPr>
                <w:b/>
                <w:sz w:val="24"/>
              </w:rPr>
            </w:pPr>
            <w:r>
              <w:rPr>
                <w:b/>
                <w:sz w:val="24"/>
              </w:rPr>
              <w:t>Сроки</w:t>
            </w:r>
          </w:p>
        </w:tc>
        <w:tc>
          <w:tcPr>
            <w:tcW w:w="1917" w:type="dxa"/>
          </w:tcPr>
          <w:p w:rsidR="001B55DF" w:rsidRDefault="001B55DF" w:rsidP="001B55DF">
            <w:pPr>
              <w:pStyle w:val="TableParagraph"/>
              <w:spacing w:line="273" w:lineRule="exact"/>
              <w:ind w:left="108" w:right="643"/>
              <w:rPr>
                <w:b/>
                <w:sz w:val="24"/>
              </w:rPr>
            </w:pPr>
            <w:r>
              <w:rPr>
                <w:b/>
                <w:sz w:val="24"/>
              </w:rPr>
              <w:t>Ответственные</w:t>
            </w:r>
          </w:p>
        </w:tc>
      </w:tr>
      <w:tr w:rsidR="001B55DF" w:rsidTr="001B55DF">
        <w:trPr>
          <w:trHeight w:val="2208"/>
        </w:trPr>
        <w:tc>
          <w:tcPr>
            <w:tcW w:w="2982" w:type="dxa"/>
          </w:tcPr>
          <w:p w:rsidR="001B55DF" w:rsidRDefault="001B55DF" w:rsidP="001B55DF">
            <w:pPr>
              <w:pStyle w:val="TableParagraph"/>
              <w:ind w:left="110" w:right="643"/>
              <w:rPr>
                <w:b/>
                <w:sz w:val="24"/>
              </w:rPr>
            </w:pPr>
            <w:r>
              <w:rPr>
                <w:b/>
                <w:sz w:val="24"/>
              </w:rPr>
              <w:t>Информирование</w:t>
            </w:r>
            <w:r>
              <w:rPr>
                <w:b/>
                <w:spacing w:val="1"/>
                <w:sz w:val="24"/>
              </w:rPr>
              <w:t xml:space="preserve"> </w:t>
            </w:r>
            <w:r>
              <w:rPr>
                <w:b/>
                <w:sz w:val="24"/>
              </w:rPr>
              <w:t>родителей (законных</w:t>
            </w:r>
            <w:r>
              <w:rPr>
                <w:b/>
                <w:spacing w:val="1"/>
                <w:sz w:val="24"/>
              </w:rPr>
              <w:t xml:space="preserve"> </w:t>
            </w:r>
            <w:r>
              <w:rPr>
                <w:b/>
                <w:sz w:val="24"/>
              </w:rPr>
              <w:t>представителей) по</w:t>
            </w:r>
            <w:r>
              <w:rPr>
                <w:b/>
                <w:spacing w:val="1"/>
                <w:sz w:val="24"/>
              </w:rPr>
              <w:t xml:space="preserve"> </w:t>
            </w:r>
            <w:r>
              <w:rPr>
                <w:b/>
                <w:sz w:val="24"/>
              </w:rPr>
              <w:t>медицинским,</w:t>
            </w:r>
            <w:r>
              <w:rPr>
                <w:b/>
                <w:spacing w:val="1"/>
                <w:sz w:val="24"/>
              </w:rPr>
              <w:t xml:space="preserve"> </w:t>
            </w:r>
            <w:r>
              <w:rPr>
                <w:b/>
                <w:sz w:val="24"/>
              </w:rPr>
              <w:t>социальным, правовым</w:t>
            </w:r>
            <w:r>
              <w:rPr>
                <w:b/>
                <w:spacing w:val="-57"/>
                <w:sz w:val="24"/>
              </w:rPr>
              <w:t xml:space="preserve"> </w:t>
            </w:r>
            <w:r>
              <w:rPr>
                <w:b/>
                <w:sz w:val="24"/>
              </w:rPr>
              <w:t>и</w:t>
            </w:r>
            <w:r>
              <w:rPr>
                <w:b/>
                <w:spacing w:val="1"/>
                <w:sz w:val="24"/>
              </w:rPr>
              <w:t xml:space="preserve"> </w:t>
            </w:r>
            <w:r>
              <w:rPr>
                <w:b/>
                <w:sz w:val="24"/>
              </w:rPr>
              <w:t>другим</w:t>
            </w:r>
            <w:r>
              <w:rPr>
                <w:b/>
                <w:spacing w:val="-3"/>
                <w:sz w:val="24"/>
              </w:rPr>
              <w:t xml:space="preserve"> </w:t>
            </w:r>
            <w:r>
              <w:rPr>
                <w:b/>
                <w:sz w:val="24"/>
              </w:rPr>
              <w:t>вопросам</w:t>
            </w:r>
          </w:p>
        </w:tc>
        <w:tc>
          <w:tcPr>
            <w:tcW w:w="2267" w:type="dxa"/>
          </w:tcPr>
          <w:p w:rsidR="001B55DF" w:rsidRDefault="001B55DF" w:rsidP="001B55DF">
            <w:pPr>
              <w:pStyle w:val="TableParagraph"/>
              <w:ind w:left="105" w:right="643"/>
              <w:rPr>
                <w:sz w:val="24"/>
              </w:rPr>
            </w:pPr>
            <w:r>
              <w:rPr>
                <w:sz w:val="24"/>
              </w:rPr>
              <w:t>Организация</w:t>
            </w:r>
            <w:r>
              <w:rPr>
                <w:spacing w:val="1"/>
                <w:sz w:val="24"/>
              </w:rPr>
              <w:t xml:space="preserve"> </w:t>
            </w:r>
            <w:r>
              <w:rPr>
                <w:sz w:val="24"/>
              </w:rPr>
              <w:t>работы</w:t>
            </w:r>
            <w:r>
              <w:rPr>
                <w:spacing w:val="1"/>
                <w:sz w:val="24"/>
              </w:rPr>
              <w:t xml:space="preserve"> </w:t>
            </w:r>
            <w:r>
              <w:rPr>
                <w:sz w:val="24"/>
              </w:rPr>
              <w:t>семинаров,</w:t>
            </w:r>
            <w:r>
              <w:rPr>
                <w:spacing w:val="-57"/>
                <w:sz w:val="24"/>
              </w:rPr>
              <w:t xml:space="preserve"> </w:t>
            </w:r>
            <w:r>
              <w:rPr>
                <w:sz w:val="24"/>
              </w:rPr>
              <w:t>тренингов,</w:t>
            </w:r>
          </w:p>
          <w:p w:rsidR="001B55DF" w:rsidRDefault="001B55DF" w:rsidP="001B55DF">
            <w:pPr>
              <w:pStyle w:val="TableParagraph"/>
              <w:ind w:left="105" w:right="643"/>
              <w:rPr>
                <w:sz w:val="24"/>
              </w:rPr>
            </w:pPr>
            <w:r>
              <w:rPr>
                <w:sz w:val="24"/>
              </w:rPr>
              <w:t>мастер-классов,</w:t>
            </w:r>
            <w:r>
              <w:rPr>
                <w:spacing w:val="1"/>
                <w:sz w:val="24"/>
              </w:rPr>
              <w:t xml:space="preserve"> </w:t>
            </w:r>
            <w:r>
              <w:rPr>
                <w:sz w:val="24"/>
              </w:rPr>
              <w:t>открытых</w:t>
            </w:r>
            <w:r>
              <w:rPr>
                <w:spacing w:val="-8"/>
                <w:sz w:val="24"/>
              </w:rPr>
              <w:t xml:space="preserve"> </w:t>
            </w:r>
            <w:r>
              <w:rPr>
                <w:sz w:val="24"/>
              </w:rPr>
              <w:t>занятий</w:t>
            </w:r>
            <w:r>
              <w:rPr>
                <w:spacing w:val="-7"/>
                <w:sz w:val="24"/>
              </w:rPr>
              <w:t xml:space="preserve"> </w:t>
            </w:r>
            <w:r>
              <w:rPr>
                <w:sz w:val="24"/>
              </w:rPr>
              <w:t>и</w:t>
            </w:r>
            <w:r>
              <w:rPr>
                <w:spacing w:val="-57"/>
                <w:sz w:val="24"/>
              </w:rPr>
              <w:t xml:space="preserve"> </w:t>
            </w:r>
            <w:r>
              <w:rPr>
                <w:sz w:val="24"/>
              </w:rPr>
              <w:t>др.</w:t>
            </w:r>
            <w:r>
              <w:rPr>
                <w:spacing w:val="2"/>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коррекционного</w:t>
            </w:r>
          </w:p>
          <w:p w:rsidR="001B55DF" w:rsidRDefault="001B55DF" w:rsidP="001B55DF">
            <w:pPr>
              <w:pStyle w:val="TableParagraph"/>
              <w:spacing w:line="261" w:lineRule="exact"/>
              <w:ind w:left="105" w:right="643"/>
              <w:rPr>
                <w:sz w:val="24"/>
              </w:rPr>
            </w:pPr>
            <w:r>
              <w:rPr>
                <w:sz w:val="24"/>
              </w:rPr>
              <w:t>образования</w:t>
            </w:r>
          </w:p>
        </w:tc>
        <w:tc>
          <w:tcPr>
            <w:tcW w:w="2075" w:type="dxa"/>
          </w:tcPr>
          <w:p w:rsidR="001B55DF" w:rsidRDefault="001B55DF" w:rsidP="001B55DF">
            <w:pPr>
              <w:pStyle w:val="TableParagraph"/>
              <w:spacing w:line="242" w:lineRule="auto"/>
              <w:ind w:left="369" w:right="643" w:hanging="265"/>
              <w:rPr>
                <w:sz w:val="24"/>
              </w:rPr>
            </w:pPr>
            <w:r>
              <w:rPr>
                <w:sz w:val="24"/>
              </w:rPr>
              <w:t>Информационные</w:t>
            </w:r>
            <w:r>
              <w:rPr>
                <w:spacing w:val="-57"/>
                <w:sz w:val="24"/>
              </w:rPr>
              <w:t xml:space="preserve"> </w:t>
            </w:r>
            <w:r>
              <w:rPr>
                <w:sz w:val="24"/>
              </w:rPr>
              <w:t>мероприятия</w:t>
            </w:r>
          </w:p>
        </w:tc>
        <w:tc>
          <w:tcPr>
            <w:tcW w:w="1172" w:type="dxa"/>
          </w:tcPr>
          <w:p w:rsidR="001B55DF" w:rsidRDefault="001B55DF" w:rsidP="001B55DF">
            <w:pPr>
              <w:pStyle w:val="TableParagraph"/>
              <w:spacing w:line="268" w:lineRule="exact"/>
              <w:ind w:left="109" w:right="643"/>
              <w:rPr>
                <w:sz w:val="24"/>
              </w:rPr>
            </w:pPr>
            <w:r>
              <w:rPr>
                <w:sz w:val="24"/>
              </w:rPr>
              <w:t>В</w:t>
            </w:r>
          </w:p>
          <w:p w:rsidR="001B55DF" w:rsidRDefault="001B55DF" w:rsidP="001B55DF">
            <w:pPr>
              <w:pStyle w:val="TableParagraph"/>
              <w:spacing w:before="5" w:line="237" w:lineRule="auto"/>
              <w:ind w:left="109" w:right="643"/>
              <w:rPr>
                <w:sz w:val="24"/>
              </w:rPr>
            </w:pPr>
            <w:r>
              <w:rPr>
                <w:sz w:val="24"/>
              </w:rPr>
              <w:t>течение</w:t>
            </w:r>
            <w:r>
              <w:rPr>
                <w:spacing w:val="-58"/>
                <w:sz w:val="24"/>
              </w:rPr>
              <w:t xml:space="preserve"> </w:t>
            </w:r>
            <w:r>
              <w:rPr>
                <w:sz w:val="24"/>
              </w:rPr>
              <w:t>года</w:t>
            </w:r>
          </w:p>
        </w:tc>
        <w:tc>
          <w:tcPr>
            <w:tcW w:w="1917" w:type="dxa"/>
          </w:tcPr>
          <w:p w:rsidR="001B55DF" w:rsidRDefault="001B55DF" w:rsidP="001B55DF">
            <w:pPr>
              <w:pStyle w:val="TableParagraph"/>
              <w:ind w:left="103" w:right="643"/>
              <w:rPr>
                <w:sz w:val="24"/>
              </w:rPr>
            </w:pPr>
            <w:r>
              <w:rPr>
                <w:sz w:val="24"/>
              </w:rPr>
              <w:t>Педагог –</w:t>
            </w:r>
            <w:r>
              <w:rPr>
                <w:spacing w:val="1"/>
                <w:sz w:val="24"/>
              </w:rPr>
              <w:t xml:space="preserve"> </w:t>
            </w:r>
            <w:r>
              <w:rPr>
                <w:sz w:val="24"/>
              </w:rPr>
              <w:t>психолог</w:t>
            </w:r>
            <w:r>
              <w:rPr>
                <w:spacing w:val="1"/>
                <w:sz w:val="24"/>
              </w:rPr>
              <w:t xml:space="preserve"> </w:t>
            </w:r>
            <w:r>
              <w:rPr>
                <w:sz w:val="24"/>
              </w:rPr>
              <w:t>Заместитель</w:t>
            </w:r>
          </w:p>
          <w:p w:rsidR="001B55DF" w:rsidRDefault="001B55DF" w:rsidP="001B55DF">
            <w:pPr>
              <w:pStyle w:val="TableParagraph"/>
              <w:spacing w:line="261" w:lineRule="exact"/>
              <w:ind w:left="103" w:right="643"/>
              <w:rPr>
                <w:sz w:val="24"/>
              </w:rPr>
            </w:pPr>
            <w:r>
              <w:rPr>
                <w:sz w:val="24"/>
              </w:rPr>
              <w:t>директора</w:t>
            </w:r>
            <w:r>
              <w:rPr>
                <w:spacing w:val="-11"/>
                <w:sz w:val="24"/>
              </w:rPr>
              <w:t xml:space="preserve"> </w:t>
            </w:r>
            <w:r>
              <w:rPr>
                <w:sz w:val="24"/>
              </w:rPr>
              <w:t>по</w:t>
            </w:r>
            <w:r>
              <w:rPr>
                <w:spacing w:val="-10"/>
                <w:sz w:val="24"/>
              </w:rPr>
              <w:t xml:space="preserve"> </w:t>
            </w:r>
            <w:r>
              <w:rPr>
                <w:sz w:val="24"/>
              </w:rPr>
              <w:t>УВР</w:t>
            </w:r>
          </w:p>
        </w:tc>
      </w:tr>
      <w:tr w:rsidR="001B55DF" w:rsidTr="001B55DF">
        <w:trPr>
          <w:trHeight w:val="2486"/>
        </w:trPr>
        <w:tc>
          <w:tcPr>
            <w:tcW w:w="2982" w:type="dxa"/>
          </w:tcPr>
          <w:p w:rsidR="001B55DF" w:rsidRDefault="001B55DF" w:rsidP="001B55DF">
            <w:pPr>
              <w:pStyle w:val="TableParagraph"/>
              <w:ind w:left="110" w:right="643"/>
              <w:rPr>
                <w:b/>
                <w:sz w:val="24"/>
              </w:rPr>
            </w:pPr>
            <w:r>
              <w:rPr>
                <w:b/>
                <w:sz w:val="24"/>
              </w:rPr>
              <w:t>Психолого-</w:t>
            </w:r>
            <w:r>
              <w:rPr>
                <w:b/>
                <w:spacing w:val="1"/>
                <w:sz w:val="24"/>
              </w:rPr>
              <w:t xml:space="preserve"> </w:t>
            </w:r>
            <w:r>
              <w:rPr>
                <w:b/>
                <w:sz w:val="24"/>
              </w:rPr>
              <w:t>педагогическое</w:t>
            </w:r>
            <w:r>
              <w:rPr>
                <w:b/>
                <w:spacing w:val="1"/>
                <w:sz w:val="24"/>
              </w:rPr>
              <w:t xml:space="preserve"> </w:t>
            </w:r>
            <w:r>
              <w:rPr>
                <w:b/>
                <w:sz w:val="24"/>
              </w:rPr>
              <w:t>просвещение</w:t>
            </w:r>
            <w:r>
              <w:rPr>
                <w:b/>
                <w:spacing w:val="1"/>
                <w:sz w:val="24"/>
              </w:rPr>
              <w:t xml:space="preserve"> </w:t>
            </w:r>
            <w:r>
              <w:rPr>
                <w:b/>
                <w:sz w:val="24"/>
              </w:rPr>
              <w:t>педагогических</w:t>
            </w:r>
            <w:r>
              <w:rPr>
                <w:b/>
                <w:spacing w:val="1"/>
                <w:sz w:val="24"/>
              </w:rPr>
              <w:t xml:space="preserve"> </w:t>
            </w:r>
            <w:r>
              <w:rPr>
                <w:b/>
                <w:sz w:val="24"/>
              </w:rPr>
              <w:t>работников по вопросам</w:t>
            </w:r>
            <w:r>
              <w:rPr>
                <w:b/>
                <w:spacing w:val="-57"/>
                <w:sz w:val="24"/>
              </w:rPr>
              <w:t xml:space="preserve"> </w:t>
            </w:r>
            <w:r>
              <w:rPr>
                <w:b/>
                <w:sz w:val="24"/>
              </w:rPr>
              <w:t>развития, обучения,</w:t>
            </w:r>
            <w:r>
              <w:rPr>
                <w:b/>
                <w:spacing w:val="1"/>
                <w:sz w:val="24"/>
              </w:rPr>
              <w:t xml:space="preserve"> </w:t>
            </w:r>
            <w:r>
              <w:rPr>
                <w:b/>
                <w:sz w:val="24"/>
              </w:rPr>
              <w:t>воспитания</w:t>
            </w:r>
            <w:r>
              <w:rPr>
                <w:b/>
                <w:spacing w:val="-3"/>
                <w:sz w:val="24"/>
              </w:rPr>
              <w:t xml:space="preserve"> </w:t>
            </w:r>
            <w:r>
              <w:rPr>
                <w:b/>
                <w:sz w:val="24"/>
              </w:rPr>
              <w:t>и</w:t>
            </w:r>
          </w:p>
          <w:p w:rsidR="001B55DF" w:rsidRDefault="001B55DF" w:rsidP="001B55DF">
            <w:pPr>
              <w:pStyle w:val="TableParagraph"/>
              <w:spacing w:line="274" w:lineRule="exact"/>
              <w:ind w:left="110" w:right="643"/>
              <w:rPr>
                <w:b/>
                <w:sz w:val="24"/>
              </w:rPr>
            </w:pPr>
            <w:r>
              <w:rPr>
                <w:b/>
                <w:sz w:val="24"/>
              </w:rPr>
              <w:t>кооррекции данных</w:t>
            </w:r>
            <w:r>
              <w:rPr>
                <w:b/>
                <w:spacing w:val="-57"/>
                <w:sz w:val="24"/>
              </w:rPr>
              <w:t xml:space="preserve"> </w:t>
            </w:r>
            <w:r>
              <w:rPr>
                <w:b/>
                <w:sz w:val="24"/>
              </w:rPr>
              <w:t>категорий</w:t>
            </w:r>
            <w:r>
              <w:rPr>
                <w:b/>
                <w:spacing w:val="-3"/>
                <w:sz w:val="24"/>
              </w:rPr>
              <w:t xml:space="preserve"> </w:t>
            </w:r>
            <w:r>
              <w:rPr>
                <w:b/>
                <w:sz w:val="24"/>
              </w:rPr>
              <w:t>детей</w:t>
            </w:r>
          </w:p>
        </w:tc>
        <w:tc>
          <w:tcPr>
            <w:tcW w:w="2267" w:type="dxa"/>
          </w:tcPr>
          <w:p w:rsidR="001B55DF" w:rsidRDefault="001B55DF" w:rsidP="001B55DF">
            <w:pPr>
              <w:pStyle w:val="TableParagraph"/>
              <w:ind w:left="105" w:right="643"/>
              <w:rPr>
                <w:sz w:val="24"/>
              </w:rPr>
            </w:pPr>
            <w:r>
              <w:rPr>
                <w:sz w:val="24"/>
              </w:rPr>
              <w:t>Организация</w:t>
            </w:r>
            <w:r>
              <w:rPr>
                <w:spacing w:val="1"/>
                <w:sz w:val="24"/>
              </w:rPr>
              <w:t xml:space="preserve"> </w:t>
            </w:r>
            <w:r>
              <w:rPr>
                <w:sz w:val="24"/>
              </w:rPr>
              <w:t>методических</w:t>
            </w:r>
            <w:r>
              <w:rPr>
                <w:spacing w:val="1"/>
                <w:sz w:val="24"/>
              </w:rPr>
              <w:t xml:space="preserve"> </w:t>
            </w:r>
            <w:r>
              <w:rPr>
                <w:sz w:val="24"/>
              </w:rPr>
              <w:t>мероприятий по</w:t>
            </w:r>
            <w:r>
              <w:rPr>
                <w:spacing w:val="-57"/>
                <w:sz w:val="24"/>
              </w:rPr>
              <w:t xml:space="preserve"> </w:t>
            </w:r>
            <w:r>
              <w:rPr>
                <w:sz w:val="24"/>
              </w:rPr>
              <w:t>вопросам</w:t>
            </w:r>
            <w:r>
              <w:rPr>
                <w:spacing w:val="1"/>
                <w:sz w:val="24"/>
              </w:rPr>
              <w:t xml:space="preserve"> </w:t>
            </w:r>
            <w:r>
              <w:rPr>
                <w:spacing w:val="-1"/>
                <w:sz w:val="24"/>
              </w:rPr>
              <w:t>коррекционного</w:t>
            </w:r>
            <w:r>
              <w:rPr>
                <w:spacing w:val="-57"/>
                <w:sz w:val="24"/>
              </w:rPr>
              <w:t xml:space="preserve"> </w:t>
            </w:r>
            <w:r>
              <w:rPr>
                <w:sz w:val="24"/>
              </w:rPr>
              <w:t>образования</w:t>
            </w:r>
          </w:p>
        </w:tc>
        <w:tc>
          <w:tcPr>
            <w:tcW w:w="2075" w:type="dxa"/>
          </w:tcPr>
          <w:p w:rsidR="001B55DF" w:rsidRDefault="001B55DF" w:rsidP="001B55DF">
            <w:pPr>
              <w:pStyle w:val="TableParagraph"/>
              <w:spacing w:line="242" w:lineRule="auto"/>
              <w:ind w:left="369" w:right="643" w:hanging="265"/>
              <w:rPr>
                <w:sz w:val="24"/>
              </w:rPr>
            </w:pPr>
            <w:r>
              <w:rPr>
                <w:sz w:val="24"/>
              </w:rPr>
              <w:t>Информационные</w:t>
            </w:r>
            <w:r>
              <w:rPr>
                <w:spacing w:val="-57"/>
                <w:sz w:val="24"/>
              </w:rPr>
              <w:t xml:space="preserve"> </w:t>
            </w:r>
            <w:r>
              <w:rPr>
                <w:sz w:val="24"/>
              </w:rPr>
              <w:t>мероприятия</w:t>
            </w:r>
          </w:p>
        </w:tc>
        <w:tc>
          <w:tcPr>
            <w:tcW w:w="1172" w:type="dxa"/>
          </w:tcPr>
          <w:p w:rsidR="001B55DF" w:rsidRDefault="001B55DF" w:rsidP="001B55DF">
            <w:pPr>
              <w:pStyle w:val="TableParagraph"/>
              <w:spacing w:line="268" w:lineRule="exact"/>
              <w:ind w:left="109" w:right="643"/>
              <w:rPr>
                <w:sz w:val="24"/>
              </w:rPr>
            </w:pPr>
            <w:r>
              <w:rPr>
                <w:sz w:val="24"/>
              </w:rPr>
              <w:t>В</w:t>
            </w:r>
          </w:p>
          <w:p w:rsidR="001B55DF" w:rsidRDefault="001B55DF" w:rsidP="001B55DF">
            <w:pPr>
              <w:pStyle w:val="TableParagraph"/>
              <w:spacing w:before="4" w:line="237" w:lineRule="auto"/>
              <w:ind w:left="109" w:right="643"/>
              <w:rPr>
                <w:sz w:val="24"/>
              </w:rPr>
            </w:pPr>
            <w:r>
              <w:rPr>
                <w:sz w:val="24"/>
              </w:rPr>
              <w:t>течение</w:t>
            </w:r>
            <w:r>
              <w:rPr>
                <w:spacing w:val="-58"/>
                <w:sz w:val="24"/>
              </w:rPr>
              <w:t xml:space="preserve"> </w:t>
            </w:r>
            <w:r>
              <w:rPr>
                <w:sz w:val="24"/>
              </w:rPr>
              <w:t>года</w:t>
            </w:r>
          </w:p>
        </w:tc>
        <w:tc>
          <w:tcPr>
            <w:tcW w:w="1917" w:type="dxa"/>
          </w:tcPr>
          <w:p w:rsidR="001B55DF" w:rsidRDefault="001B55DF" w:rsidP="001B55DF">
            <w:pPr>
              <w:pStyle w:val="TableParagraph"/>
              <w:ind w:left="103" w:right="643"/>
              <w:rPr>
                <w:sz w:val="24"/>
              </w:rPr>
            </w:pPr>
            <w:r>
              <w:rPr>
                <w:sz w:val="24"/>
              </w:rPr>
              <w:t>Педагог –</w:t>
            </w:r>
            <w:r>
              <w:rPr>
                <w:spacing w:val="1"/>
                <w:sz w:val="24"/>
              </w:rPr>
              <w:t xml:space="preserve"> </w:t>
            </w:r>
            <w:r>
              <w:rPr>
                <w:sz w:val="24"/>
              </w:rPr>
              <w:t>психолог</w:t>
            </w:r>
            <w:r>
              <w:rPr>
                <w:spacing w:val="1"/>
                <w:sz w:val="24"/>
              </w:rPr>
              <w:t xml:space="preserve"> </w:t>
            </w:r>
            <w:r>
              <w:rPr>
                <w:sz w:val="24"/>
              </w:rPr>
              <w:t>Заместитель</w:t>
            </w:r>
            <w:r>
              <w:rPr>
                <w:spacing w:val="1"/>
                <w:sz w:val="24"/>
              </w:rPr>
              <w:t xml:space="preserve"> </w:t>
            </w:r>
            <w:r>
              <w:rPr>
                <w:spacing w:val="-1"/>
                <w:sz w:val="24"/>
              </w:rPr>
              <w:t>директора</w:t>
            </w:r>
            <w:r>
              <w:rPr>
                <w:spacing w:val="-14"/>
                <w:sz w:val="24"/>
              </w:rPr>
              <w:t xml:space="preserve"> </w:t>
            </w:r>
            <w:r>
              <w:rPr>
                <w:sz w:val="24"/>
              </w:rPr>
              <w:t>по</w:t>
            </w:r>
            <w:r>
              <w:rPr>
                <w:spacing w:val="-12"/>
                <w:sz w:val="24"/>
              </w:rPr>
              <w:t xml:space="preserve"> </w:t>
            </w:r>
            <w:r>
              <w:rPr>
                <w:sz w:val="24"/>
              </w:rPr>
              <w:t>УВР</w:t>
            </w:r>
          </w:p>
        </w:tc>
      </w:tr>
    </w:tbl>
    <w:p w:rsidR="001B55DF" w:rsidRDefault="001B55DF" w:rsidP="001B55DF">
      <w:pPr>
        <w:pStyle w:val="a3"/>
        <w:spacing w:before="3"/>
        <w:ind w:left="0" w:right="643"/>
        <w:jc w:val="left"/>
      </w:pPr>
    </w:p>
    <w:p w:rsidR="001B55DF" w:rsidRDefault="001B55DF" w:rsidP="001B55DF">
      <w:pPr>
        <w:pStyle w:val="Heading2"/>
        <w:spacing w:before="1" w:line="240" w:lineRule="auto"/>
        <w:ind w:left="1418" w:right="643" w:firstLine="1"/>
        <w:jc w:val="center"/>
      </w:pPr>
      <w:bookmarkStart w:id="81" w:name="Система_комплексного_психолого-медико-со"/>
      <w:bookmarkEnd w:id="81"/>
      <w:r>
        <w:t>Система комплексного психолого-медико-социального сопровождения и поддержки</w:t>
      </w:r>
      <w:r>
        <w:rPr>
          <w:spacing w:val="1"/>
        </w:rPr>
        <w:t xml:space="preserve"> </w:t>
      </w:r>
      <w:r>
        <w:t>обучающихся</w:t>
      </w:r>
      <w:r>
        <w:rPr>
          <w:spacing w:val="-4"/>
        </w:rPr>
        <w:t xml:space="preserve"> </w:t>
      </w:r>
      <w:r>
        <w:t>с</w:t>
      </w:r>
      <w:r>
        <w:rPr>
          <w:spacing w:val="-3"/>
        </w:rPr>
        <w:t xml:space="preserve"> </w:t>
      </w:r>
      <w:r>
        <w:t>ограниченными</w:t>
      </w:r>
      <w:r>
        <w:rPr>
          <w:spacing w:val="-7"/>
        </w:rPr>
        <w:t xml:space="preserve"> </w:t>
      </w:r>
      <w:r>
        <w:t>возможностями</w:t>
      </w:r>
      <w:r>
        <w:rPr>
          <w:spacing w:val="-2"/>
        </w:rPr>
        <w:t xml:space="preserve"> </w:t>
      </w:r>
      <w:r>
        <w:t>здоровья,</w:t>
      </w:r>
      <w:r>
        <w:rPr>
          <w:spacing w:val="-5"/>
        </w:rPr>
        <w:t xml:space="preserve"> </w:t>
      </w:r>
      <w:r>
        <w:t>включающая</w:t>
      </w:r>
      <w:r>
        <w:rPr>
          <w:spacing w:val="-3"/>
        </w:rPr>
        <w:t xml:space="preserve"> </w:t>
      </w:r>
      <w:r>
        <w:t>комплексное</w:t>
      </w:r>
      <w:r>
        <w:rPr>
          <w:spacing w:val="-57"/>
        </w:rPr>
        <w:t xml:space="preserve"> </w:t>
      </w:r>
      <w:r>
        <w:t>обследование, мониторинг динамики развития, успешности освоения основной</w:t>
      </w:r>
      <w:r>
        <w:rPr>
          <w:spacing w:val="1"/>
        </w:rPr>
        <w:t xml:space="preserve"> </w:t>
      </w:r>
      <w:r>
        <w:t>образовательной</w:t>
      </w:r>
      <w:r>
        <w:rPr>
          <w:spacing w:val="-3"/>
        </w:rPr>
        <w:t xml:space="preserve"> </w:t>
      </w:r>
      <w:r>
        <w:t>программы</w:t>
      </w:r>
      <w:r>
        <w:rPr>
          <w:spacing w:val="1"/>
        </w:rPr>
        <w:t xml:space="preserve"> </w:t>
      </w:r>
      <w:r>
        <w:t>основного</w:t>
      </w:r>
      <w:r>
        <w:rPr>
          <w:spacing w:val="2"/>
        </w:rPr>
        <w:t xml:space="preserve"> </w:t>
      </w:r>
      <w:r>
        <w:t>общего</w:t>
      </w:r>
      <w:r>
        <w:rPr>
          <w:spacing w:val="2"/>
        </w:rPr>
        <w:t xml:space="preserve"> </w:t>
      </w:r>
      <w:r>
        <w:t>образования</w:t>
      </w:r>
    </w:p>
    <w:p w:rsidR="001B55DF" w:rsidRDefault="001B55DF" w:rsidP="001B55DF">
      <w:pPr>
        <w:pStyle w:val="a3"/>
        <w:spacing w:before="9"/>
        <w:ind w:left="0" w:right="643"/>
        <w:jc w:val="left"/>
        <w:rPr>
          <w:b/>
          <w:sz w:val="23"/>
        </w:rPr>
      </w:pPr>
    </w:p>
    <w:p w:rsidR="001B55DF" w:rsidRDefault="001B55DF" w:rsidP="001B55DF">
      <w:pPr>
        <w:pStyle w:val="a3"/>
        <w:ind w:right="643" w:firstLine="710"/>
      </w:pPr>
      <w:r>
        <w:t>Для реализации требований к ПКР, обозначенных в ФГОС ООО, в Школе создана рабочая</w:t>
      </w:r>
      <w:r>
        <w:rPr>
          <w:spacing w:val="1"/>
        </w:rPr>
        <w:t xml:space="preserve"> </w:t>
      </w:r>
      <w:r>
        <w:t>группа,</w:t>
      </w:r>
      <w:r>
        <w:rPr>
          <w:spacing w:val="1"/>
        </w:rPr>
        <w:t xml:space="preserve"> </w:t>
      </w:r>
      <w:r>
        <w:t>в</w:t>
      </w:r>
      <w:r>
        <w:rPr>
          <w:spacing w:val="1"/>
        </w:rPr>
        <w:t xml:space="preserve"> </w:t>
      </w:r>
      <w:r>
        <w:t>которую</w:t>
      </w:r>
      <w:r>
        <w:rPr>
          <w:spacing w:val="1"/>
        </w:rPr>
        <w:t xml:space="preserve"> </w:t>
      </w:r>
      <w:r>
        <w:t>наряду</w:t>
      </w:r>
      <w:r>
        <w:rPr>
          <w:spacing w:val="1"/>
        </w:rPr>
        <w:t xml:space="preserve"> </w:t>
      </w:r>
      <w:r>
        <w:t>с</w:t>
      </w:r>
      <w:r>
        <w:rPr>
          <w:spacing w:val="1"/>
        </w:rPr>
        <w:t xml:space="preserve"> </w:t>
      </w:r>
      <w:r>
        <w:t>основными</w:t>
      </w:r>
      <w:r>
        <w:rPr>
          <w:spacing w:val="1"/>
        </w:rPr>
        <w:t xml:space="preserve"> </w:t>
      </w:r>
      <w:r>
        <w:t>учителями</w:t>
      </w:r>
      <w:r>
        <w:rPr>
          <w:spacing w:val="1"/>
        </w:rPr>
        <w:t xml:space="preserve"> </w:t>
      </w:r>
      <w:r>
        <w:t>включены</w:t>
      </w:r>
      <w:r>
        <w:rPr>
          <w:spacing w:val="1"/>
        </w:rPr>
        <w:t xml:space="preserve"> </w:t>
      </w:r>
      <w:r>
        <w:t>следующие</w:t>
      </w:r>
      <w:r>
        <w:rPr>
          <w:spacing w:val="1"/>
        </w:rPr>
        <w:t xml:space="preserve"> </w:t>
      </w:r>
      <w:r>
        <w:t>специалисты:</w:t>
      </w:r>
      <w:r>
        <w:rPr>
          <w:spacing w:val="1"/>
        </w:rPr>
        <w:t xml:space="preserve"> </w:t>
      </w:r>
      <w:r>
        <w:t>педагог-психолог (по</w:t>
      </w:r>
      <w:r>
        <w:rPr>
          <w:spacing w:val="6"/>
        </w:rPr>
        <w:t xml:space="preserve"> </w:t>
      </w:r>
      <w:r>
        <w:t>согласованию</w:t>
      </w:r>
      <w:r>
        <w:rPr>
          <w:spacing w:val="-1"/>
        </w:rPr>
        <w:t xml:space="preserve"> </w:t>
      </w:r>
      <w:r>
        <w:t>с</w:t>
      </w:r>
      <w:r>
        <w:rPr>
          <w:spacing w:val="1"/>
        </w:rPr>
        <w:t xml:space="preserve"> </w:t>
      </w:r>
      <w:r>
        <w:t>другими</w:t>
      </w:r>
      <w:r>
        <w:rPr>
          <w:spacing w:val="2"/>
        </w:rPr>
        <w:t xml:space="preserve"> </w:t>
      </w:r>
      <w:r>
        <w:t>школами).</w:t>
      </w:r>
    </w:p>
    <w:p w:rsidR="001B55DF" w:rsidRDefault="001B55DF" w:rsidP="001B55DF">
      <w:pPr>
        <w:pStyle w:val="a3"/>
        <w:ind w:right="643" w:firstLine="710"/>
      </w:pPr>
      <w:r>
        <w:t>ПКР</w:t>
      </w:r>
      <w:r>
        <w:rPr>
          <w:spacing w:val="1"/>
        </w:rPr>
        <w:t xml:space="preserve"> </w:t>
      </w:r>
      <w:r>
        <w:t>разработана</w:t>
      </w:r>
      <w:r>
        <w:rPr>
          <w:spacing w:val="1"/>
        </w:rPr>
        <w:t xml:space="preserve"> </w:t>
      </w:r>
      <w:r>
        <w:t>рабочей</w:t>
      </w:r>
      <w:r>
        <w:rPr>
          <w:spacing w:val="1"/>
        </w:rPr>
        <w:t xml:space="preserve"> </w:t>
      </w:r>
      <w:r>
        <w:t>группой</w:t>
      </w:r>
      <w:r>
        <w:rPr>
          <w:spacing w:val="1"/>
        </w:rPr>
        <w:t xml:space="preserve"> </w:t>
      </w:r>
      <w:r>
        <w:t>образовательной</w:t>
      </w:r>
      <w:r>
        <w:rPr>
          <w:spacing w:val="1"/>
        </w:rPr>
        <w:t xml:space="preserve"> </w:t>
      </w:r>
      <w:r>
        <w:t>организации</w:t>
      </w:r>
      <w:r>
        <w:rPr>
          <w:spacing w:val="1"/>
        </w:rPr>
        <w:t xml:space="preserve"> </w:t>
      </w:r>
      <w:r>
        <w:t>поэтапно.</w:t>
      </w:r>
      <w:r>
        <w:rPr>
          <w:spacing w:val="1"/>
        </w:rPr>
        <w:t xml:space="preserve"> </w:t>
      </w:r>
      <w:r>
        <w:t>На</w:t>
      </w:r>
      <w:r>
        <w:rPr>
          <w:spacing w:val="1"/>
        </w:rPr>
        <w:t xml:space="preserve"> </w:t>
      </w:r>
      <w:r>
        <w:t>подготовительном</w:t>
      </w:r>
      <w:r>
        <w:rPr>
          <w:spacing w:val="1"/>
        </w:rPr>
        <w:t xml:space="preserve"> </w:t>
      </w:r>
      <w:r>
        <w:t>этапе</w:t>
      </w:r>
      <w:r>
        <w:rPr>
          <w:spacing w:val="1"/>
        </w:rPr>
        <w:t xml:space="preserve"> </w:t>
      </w:r>
      <w:r>
        <w:t>определено</w:t>
      </w:r>
      <w:r>
        <w:rPr>
          <w:spacing w:val="1"/>
        </w:rPr>
        <w:t xml:space="preserve"> </w:t>
      </w:r>
      <w:r>
        <w:t>нормативно-правовое</w:t>
      </w:r>
      <w:r>
        <w:rPr>
          <w:spacing w:val="1"/>
        </w:rPr>
        <w:t xml:space="preserve"> </w:t>
      </w:r>
      <w:r>
        <w:t>обеспечение</w:t>
      </w:r>
      <w:r>
        <w:rPr>
          <w:spacing w:val="1"/>
        </w:rPr>
        <w:t xml:space="preserve"> </w:t>
      </w:r>
      <w:r>
        <w:t>коррекционной</w:t>
      </w:r>
      <w:r>
        <w:rPr>
          <w:spacing w:val="1"/>
        </w:rPr>
        <w:t xml:space="preserve"> </w:t>
      </w:r>
      <w:r>
        <w:t>работы,</w:t>
      </w:r>
      <w:r>
        <w:rPr>
          <w:spacing w:val="1"/>
        </w:rPr>
        <w:t xml:space="preserve"> </w:t>
      </w:r>
      <w:r>
        <w:t>проанализирован</w:t>
      </w:r>
      <w:r>
        <w:rPr>
          <w:spacing w:val="1"/>
        </w:rPr>
        <w:t xml:space="preserve"> </w:t>
      </w:r>
      <w:r>
        <w:t>состав</w:t>
      </w:r>
      <w:r>
        <w:rPr>
          <w:spacing w:val="1"/>
        </w:rPr>
        <w:t xml:space="preserve"> </w:t>
      </w:r>
      <w:r>
        <w:t>детей</w:t>
      </w:r>
      <w:r>
        <w:rPr>
          <w:spacing w:val="1"/>
        </w:rPr>
        <w:t xml:space="preserve"> </w:t>
      </w:r>
      <w:r>
        <w:t>с</w:t>
      </w:r>
      <w:r>
        <w:rPr>
          <w:spacing w:val="1"/>
        </w:rPr>
        <w:t xml:space="preserve"> </w:t>
      </w:r>
      <w:r>
        <w:t>ОВЗ</w:t>
      </w:r>
      <w:r>
        <w:rPr>
          <w:spacing w:val="1"/>
        </w:rPr>
        <w:t xml:space="preserve"> </w:t>
      </w:r>
      <w:r>
        <w:t>в</w:t>
      </w:r>
      <w:r>
        <w:rPr>
          <w:spacing w:val="1"/>
        </w:rPr>
        <w:t xml:space="preserve"> </w:t>
      </w:r>
      <w:r>
        <w:t>Школе,</w:t>
      </w:r>
      <w:r>
        <w:rPr>
          <w:spacing w:val="1"/>
        </w:rPr>
        <w:t xml:space="preserve"> </w:t>
      </w:r>
      <w:r>
        <w:t>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сопоставлены</w:t>
      </w:r>
      <w:r>
        <w:rPr>
          <w:spacing w:val="1"/>
        </w:rPr>
        <w:t xml:space="preserve"> </w:t>
      </w:r>
      <w:r>
        <w:t>результаты</w:t>
      </w:r>
      <w:r>
        <w:rPr>
          <w:spacing w:val="-2"/>
        </w:rPr>
        <w:t xml:space="preserve"> </w:t>
      </w:r>
      <w:r>
        <w:t>обучения</w:t>
      </w:r>
      <w:r>
        <w:rPr>
          <w:spacing w:val="1"/>
        </w:rPr>
        <w:t xml:space="preserve"> </w:t>
      </w:r>
      <w:r>
        <w:t>этих</w:t>
      </w:r>
      <w:r>
        <w:rPr>
          <w:spacing w:val="-4"/>
        </w:rPr>
        <w:t xml:space="preserve"> </w:t>
      </w:r>
      <w:r>
        <w:t>детей</w:t>
      </w:r>
      <w:r>
        <w:rPr>
          <w:spacing w:val="5"/>
        </w:rPr>
        <w:t xml:space="preserve"> </w:t>
      </w:r>
      <w:r>
        <w:t>на предыдущем</w:t>
      </w:r>
      <w:r>
        <w:rPr>
          <w:spacing w:val="7"/>
        </w:rPr>
        <w:t xml:space="preserve"> </w:t>
      </w:r>
      <w:r>
        <w:t>уровне</w:t>
      </w:r>
      <w:r>
        <w:rPr>
          <w:spacing w:val="-5"/>
        </w:rPr>
        <w:t xml:space="preserve"> </w:t>
      </w:r>
      <w:r>
        <w:t>образования;</w:t>
      </w:r>
    </w:p>
    <w:p w:rsidR="001B55DF" w:rsidRDefault="001B55DF" w:rsidP="001B55DF">
      <w:pPr>
        <w:pStyle w:val="a3"/>
        <w:ind w:right="643" w:firstLine="710"/>
      </w:pPr>
      <w:r>
        <w:lastRenderedPageBreak/>
        <w:t>На основном этапе разработана общая стратегия обучения и воспитания учащихся с ОВЗ,</w:t>
      </w:r>
      <w:r>
        <w:rPr>
          <w:spacing w:val="1"/>
        </w:rPr>
        <w:t xml:space="preserve"> </w:t>
      </w:r>
      <w:r>
        <w:t>организация</w:t>
      </w:r>
      <w:r>
        <w:rPr>
          <w:spacing w:val="1"/>
        </w:rPr>
        <w:t xml:space="preserve"> </w:t>
      </w:r>
      <w:r>
        <w:t>и</w:t>
      </w:r>
      <w:r>
        <w:rPr>
          <w:spacing w:val="1"/>
        </w:rPr>
        <w:t xml:space="preserve"> </w:t>
      </w:r>
      <w:r>
        <w:t>механизм</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1"/>
        </w:rPr>
        <w:t xml:space="preserve"> </w:t>
      </w:r>
      <w:r>
        <w:t>раскрываются</w:t>
      </w:r>
      <w:r>
        <w:rPr>
          <w:spacing w:val="1"/>
        </w:rPr>
        <w:t xml:space="preserve"> </w:t>
      </w:r>
      <w:r>
        <w:t>направления</w:t>
      </w:r>
      <w:r>
        <w:rPr>
          <w:spacing w:val="1"/>
        </w:rPr>
        <w:t xml:space="preserve"> </w:t>
      </w:r>
      <w:r>
        <w:t>и</w:t>
      </w:r>
      <w:r>
        <w:rPr>
          <w:spacing w:val="-57"/>
        </w:rPr>
        <w:t xml:space="preserve"> </w:t>
      </w:r>
      <w:r>
        <w:t>ожидаемые результаты коррекционной работы, описываются специальные требования к условиям</w:t>
      </w:r>
      <w:r>
        <w:rPr>
          <w:spacing w:val="1"/>
        </w:rPr>
        <w:t xml:space="preserve"> </w:t>
      </w:r>
      <w:r>
        <w:t>реализации ПКР. Особенности содержания индивидуально-ориентированной работы могут быть</w:t>
      </w:r>
      <w:r>
        <w:rPr>
          <w:spacing w:val="1"/>
        </w:rPr>
        <w:t xml:space="preserve"> </w:t>
      </w:r>
      <w:r>
        <w:t>представлены</w:t>
      </w:r>
      <w:r>
        <w:rPr>
          <w:spacing w:val="2"/>
        </w:rPr>
        <w:t xml:space="preserve"> </w:t>
      </w:r>
      <w:r>
        <w:t>в</w:t>
      </w:r>
      <w:r>
        <w:rPr>
          <w:spacing w:val="-2"/>
        </w:rPr>
        <w:t xml:space="preserve"> </w:t>
      </w:r>
      <w:r>
        <w:t>рабочих</w:t>
      </w:r>
      <w:r>
        <w:rPr>
          <w:spacing w:val="-4"/>
        </w:rPr>
        <w:t xml:space="preserve"> </w:t>
      </w:r>
      <w:r>
        <w:t>коррекционных</w:t>
      </w:r>
      <w:r>
        <w:rPr>
          <w:spacing w:val="-4"/>
        </w:rPr>
        <w:t xml:space="preserve"> </w:t>
      </w:r>
      <w:r>
        <w:t>программах,</w:t>
      </w:r>
      <w:r>
        <w:rPr>
          <w:spacing w:val="3"/>
        </w:rPr>
        <w:t xml:space="preserve"> </w:t>
      </w:r>
      <w:r>
        <w:t>которые</w:t>
      </w:r>
      <w:r>
        <w:rPr>
          <w:spacing w:val="1"/>
        </w:rPr>
        <w:t xml:space="preserve"> </w:t>
      </w:r>
      <w:r>
        <w:t>прилагаются к</w:t>
      </w:r>
      <w:r>
        <w:rPr>
          <w:spacing w:val="-1"/>
        </w:rPr>
        <w:t xml:space="preserve"> </w:t>
      </w:r>
      <w:r>
        <w:t>ПКР.</w:t>
      </w:r>
    </w:p>
    <w:p w:rsidR="001B55DF" w:rsidRDefault="001B55DF" w:rsidP="001B55DF">
      <w:pPr>
        <w:pStyle w:val="a3"/>
        <w:spacing w:before="2"/>
        <w:ind w:right="643" w:firstLine="710"/>
      </w:pPr>
      <w:r>
        <w:t>На заключительном этапе осуществляется внутренняя экспертиза программы, возможна ее</w:t>
      </w:r>
      <w:r>
        <w:rPr>
          <w:spacing w:val="1"/>
        </w:rPr>
        <w:t xml:space="preserve"> </w:t>
      </w:r>
      <w:r>
        <w:t>доработка;</w:t>
      </w:r>
      <w:r>
        <w:rPr>
          <w:spacing w:val="1"/>
        </w:rPr>
        <w:t xml:space="preserve"> </w:t>
      </w:r>
      <w:r>
        <w:t>проводится</w:t>
      </w:r>
      <w:r>
        <w:rPr>
          <w:spacing w:val="1"/>
        </w:rPr>
        <w:t xml:space="preserve"> </w:t>
      </w:r>
      <w:r>
        <w:t>обсуждение</w:t>
      </w:r>
      <w:r>
        <w:rPr>
          <w:spacing w:val="1"/>
        </w:rPr>
        <w:t xml:space="preserve"> </w:t>
      </w:r>
      <w:r>
        <w:t>хода</w:t>
      </w:r>
      <w:r>
        <w:rPr>
          <w:spacing w:val="1"/>
        </w:rPr>
        <w:t xml:space="preserve"> </w:t>
      </w:r>
      <w:r>
        <w:t>реализации</w:t>
      </w:r>
      <w:r>
        <w:rPr>
          <w:spacing w:val="1"/>
        </w:rPr>
        <w:t xml:space="preserve"> </w:t>
      </w:r>
      <w:r>
        <w:t>программы</w:t>
      </w:r>
      <w:r>
        <w:rPr>
          <w:spacing w:val="1"/>
        </w:rPr>
        <w:t xml:space="preserve"> </w:t>
      </w:r>
      <w:r>
        <w:t>на</w:t>
      </w:r>
      <w:r>
        <w:rPr>
          <w:spacing w:val="1"/>
        </w:rPr>
        <w:t xml:space="preserve"> </w:t>
      </w:r>
      <w:r>
        <w:t>педсовете,</w:t>
      </w:r>
      <w:r>
        <w:rPr>
          <w:spacing w:val="1"/>
        </w:rPr>
        <w:t xml:space="preserve"> </w:t>
      </w:r>
      <w:r>
        <w:t>методических</w:t>
      </w:r>
      <w:r>
        <w:rPr>
          <w:spacing w:val="1"/>
        </w:rPr>
        <w:t xml:space="preserve"> </w:t>
      </w:r>
      <w:r>
        <w:t>объединениях групп педагогов и специалистов, работающих с детьми с ОВЗ; принимается итоговое</w:t>
      </w:r>
      <w:r>
        <w:rPr>
          <w:spacing w:val="-57"/>
        </w:rPr>
        <w:t xml:space="preserve"> </w:t>
      </w:r>
      <w:r>
        <w:t>решение.</w:t>
      </w:r>
    </w:p>
    <w:p w:rsidR="001B55DF" w:rsidRDefault="001B55DF" w:rsidP="001B55DF">
      <w:pPr>
        <w:pStyle w:val="a3"/>
        <w:spacing w:before="2"/>
        <w:ind w:right="643" w:firstLine="710"/>
      </w:pPr>
      <w:r>
        <w:t>Программа коррекционной работы</w:t>
      </w:r>
      <w:r>
        <w:rPr>
          <w:spacing w:val="-57"/>
        </w:rPr>
        <w:t xml:space="preserve"> </w:t>
      </w:r>
      <w:r>
        <w:t>Психолого-педагогическое обеспечение</w:t>
      </w:r>
    </w:p>
    <w:p w:rsidR="001B55DF" w:rsidRDefault="001B55DF" w:rsidP="001B55DF">
      <w:pPr>
        <w:spacing w:line="237" w:lineRule="auto"/>
        <w:ind w:right="643"/>
      </w:pPr>
    </w:p>
    <w:p w:rsidR="001B55DF" w:rsidRDefault="001B55DF" w:rsidP="001B55DF">
      <w:pPr>
        <w:pStyle w:val="a5"/>
        <w:numPr>
          <w:ilvl w:val="0"/>
          <w:numId w:val="18"/>
        </w:numPr>
        <w:tabs>
          <w:tab w:val="left" w:pos="1678"/>
        </w:tabs>
        <w:spacing w:before="89" w:line="273" w:lineRule="auto"/>
        <w:ind w:right="643"/>
        <w:rPr>
          <w:sz w:val="24"/>
        </w:rPr>
      </w:pPr>
      <w:r>
        <w:t xml:space="preserve">             </w:t>
      </w:r>
      <w:r>
        <w:rPr>
          <w:sz w:val="24"/>
        </w:rPr>
        <w:t>обеспечение</w:t>
      </w:r>
      <w:r>
        <w:rPr>
          <w:spacing w:val="1"/>
          <w:sz w:val="24"/>
        </w:rPr>
        <w:t xml:space="preserve"> </w:t>
      </w:r>
      <w:r>
        <w:rPr>
          <w:sz w:val="24"/>
        </w:rPr>
        <w:t>дифференцированных</w:t>
      </w:r>
      <w:r>
        <w:rPr>
          <w:spacing w:val="1"/>
          <w:sz w:val="24"/>
        </w:rPr>
        <w:t xml:space="preserve"> </w:t>
      </w:r>
      <w:r>
        <w:rPr>
          <w:sz w:val="24"/>
        </w:rPr>
        <w:t>условий</w:t>
      </w:r>
      <w:r>
        <w:rPr>
          <w:spacing w:val="1"/>
          <w:sz w:val="24"/>
        </w:rPr>
        <w:t xml:space="preserve"> </w:t>
      </w:r>
      <w:r>
        <w:rPr>
          <w:sz w:val="24"/>
        </w:rPr>
        <w:t>(оптимальный</w:t>
      </w:r>
      <w:r>
        <w:rPr>
          <w:spacing w:val="1"/>
          <w:sz w:val="24"/>
        </w:rPr>
        <w:t xml:space="preserve"> </w:t>
      </w:r>
      <w:r>
        <w:rPr>
          <w:sz w:val="24"/>
        </w:rPr>
        <w:t>режим</w:t>
      </w:r>
      <w:r>
        <w:rPr>
          <w:spacing w:val="1"/>
          <w:sz w:val="24"/>
        </w:rPr>
        <w:t xml:space="preserve"> </w:t>
      </w:r>
      <w:r>
        <w:rPr>
          <w:sz w:val="24"/>
        </w:rPr>
        <w:t>учебных</w:t>
      </w:r>
      <w:r>
        <w:rPr>
          <w:spacing w:val="1"/>
          <w:sz w:val="24"/>
        </w:rPr>
        <w:t xml:space="preserve"> </w:t>
      </w:r>
      <w:r>
        <w:rPr>
          <w:sz w:val="24"/>
        </w:rPr>
        <w:t>нагрузок,</w:t>
      </w:r>
      <w:r>
        <w:rPr>
          <w:spacing w:val="1"/>
          <w:sz w:val="24"/>
        </w:rPr>
        <w:t xml:space="preserve"> </w:t>
      </w:r>
      <w:r>
        <w:rPr>
          <w:spacing w:val="-1"/>
          <w:sz w:val="24"/>
        </w:rPr>
        <w:t>вариативные</w:t>
      </w:r>
      <w:r>
        <w:rPr>
          <w:spacing w:val="-12"/>
          <w:sz w:val="24"/>
        </w:rPr>
        <w:t xml:space="preserve"> </w:t>
      </w:r>
      <w:r>
        <w:rPr>
          <w:spacing w:val="-1"/>
          <w:sz w:val="24"/>
        </w:rPr>
        <w:t>формы</w:t>
      </w:r>
      <w:r>
        <w:rPr>
          <w:spacing w:val="-14"/>
          <w:sz w:val="24"/>
        </w:rPr>
        <w:t xml:space="preserve"> </w:t>
      </w:r>
      <w:r>
        <w:rPr>
          <w:sz w:val="24"/>
        </w:rPr>
        <w:t>получения</w:t>
      </w:r>
      <w:r>
        <w:rPr>
          <w:spacing w:val="-11"/>
          <w:sz w:val="24"/>
        </w:rPr>
        <w:t xml:space="preserve"> </w:t>
      </w:r>
      <w:r>
        <w:rPr>
          <w:sz w:val="24"/>
        </w:rPr>
        <w:t>образования</w:t>
      </w:r>
      <w:r>
        <w:rPr>
          <w:spacing w:val="-15"/>
          <w:sz w:val="24"/>
        </w:rPr>
        <w:t xml:space="preserve"> </w:t>
      </w:r>
      <w:r>
        <w:rPr>
          <w:sz w:val="24"/>
        </w:rPr>
        <w:t>и</w:t>
      </w:r>
      <w:r>
        <w:rPr>
          <w:spacing w:val="-13"/>
          <w:sz w:val="24"/>
        </w:rPr>
        <w:t xml:space="preserve"> </w:t>
      </w:r>
      <w:r>
        <w:rPr>
          <w:sz w:val="24"/>
        </w:rPr>
        <w:t>специализированной</w:t>
      </w:r>
      <w:r>
        <w:rPr>
          <w:spacing w:val="-14"/>
          <w:sz w:val="24"/>
        </w:rPr>
        <w:t xml:space="preserve"> </w:t>
      </w:r>
      <w:r>
        <w:rPr>
          <w:sz w:val="24"/>
        </w:rPr>
        <w:t>помощи)</w:t>
      </w:r>
      <w:r>
        <w:rPr>
          <w:spacing w:val="-14"/>
          <w:sz w:val="24"/>
        </w:rPr>
        <w:t xml:space="preserve"> </w:t>
      </w:r>
      <w:r>
        <w:rPr>
          <w:sz w:val="24"/>
        </w:rPr>
        <w:t>в</w:t>
      </w:r>
      <w:r>
        <w:rPr>
          <w:spacing w:val="-13"/>
          <w:sz w:val="24"/>
        </w:rPr>
        <w:t xml:space="preserve"> </w:t>
      </w:r>
      <w:r>
        <w:rPr>
          <w:sz w:val="24"/>
        </w:rPr>
        <w:t>соответствии</w:t>
      </w:r>
      <w:r>
        <w:rPr>
          <w:spacing w:val="-14"/>
          <w:sz w:val="24"/>
        </w:rPr>
        <w:t xml:space="preserve"> </w:t>
      </w:r>
      <w:r>
        <w:rPr>
          <w:sz w:val="24"/>
        </w:rPr>
        <w:t>с</w:t>
      </w:r>
      <w:r>
        <w:rPr>
          <w:spacing w:val="-58"/>
          <w:sz w:val="24"/>
        </w:rPr>
        <w:t xml:space="preserve"> </w:t>
      </w:r>
      <w:r>
        <w:rPr>
          <w:sz w:val="24"/>
        </w:rPr>
        <w:t>рекомендациями</w:t>
      </w:r>
      <w:r>
        <w:rPr>
          <w:spacing w:val="-3"/>
          <w:sz w:val="24"/>
        </w:rPr>
        <w:t xml:space="preserve"> </w:t>
      </w:r>
      <w:r>
        <w:rPr>
          <w:sz w:val="24"/>
        </w:rPr>
        <w:t>психолого-медико-педагогической</w:t>
      </w:r>
      <w:r>
        <w:rPr>
          <w:spacing w:val="2"/>
          <w:sz w:val="24"/>
        </w:rPr>
        <w:t xml:space="preserve"> </w:t>
      </w:r>
      <w:r>
        <w:rPr>
          <w:sz w:val="24"/>
        </w:rPr>
        <w:t>комиссии;</w:t>
      </w:r>
    </w:p>
    <w:p w:rsidR="001B55DF" w:rsidRDefault="001B55DF" w:rsidP="001B55DF">
      <w:pPr>
        <w:pStyle w:val="a5"/>
        <w:numPr>
          <w:ilvl w:val="0"/>
          <w:numId w:val="18"/>
        </w:numPr>
        <w:tabs>
          <w:tab w:val="left" w:pos="1678"/>
        </w:tabs>
        <w:spacing w:before="5" w:line="276" w:lineRule="auto"/>
        <w:ind w:right="643"/>
        <w:rPr>
          <w:sz w:val="24"/>
        </w:rPr>
      </w:pPr>
      <w:r>
        <w:rPr>
          <w:sz w:val="24"/>
        </w:rPr>
        <w:t>обеспечение</w:t>
      </w:r>
      <w:r>
        <w:rPr>
          <w:spacing w:val="1"/>
          <w:sz w:val="24"/>
        </w:rPr>
        <w:t xml:space="preserve"> </w:t>
      </w:r>
      <w:r>
        <w:rPr>
          <w:sz w:val="24"/>
        </w:rPr>
        <w:t>психолого-педагогических</w:t>
      </w:r>
      <w:r>
        <w:rPr>
          <w:spacing w:val="1"/>
          <w:sz w:val="24"/>
        </w:rPr>
        <w:t xml:space="preserve"> </w:t>
      </w:r>
      <w:r>
        <w:rPr>
          <w:sz w:val="24"/>
        </w:rPr>
        <w:t>условий</w:t>
      </w:r>
      <w:r>
        <w:rPr>
          <w:spacing w:val="1"/>
          <w:sz w:val="24"/>
        </w:rPr>
        <w:t xml:space="preserve"> </w:t>
      </w:r>
      <w:r>
        <w:rPr>
          <w:sz w:val="24"/>
        </w:rPr>
        <w:t>(коррекционная</w:t>
      </w:r>
      <w:r>
        <w:rPr>
          <w:spacing w:val="1"/>
          <w:sz w:val="24"/>
        </w:rPr>
        <w:t xml:space="preserve"> </w:t>
      </w:r>
      <w:r>
        <w:rPr>
          <w:sz w:val="24"/>
        </w:rPr>
        <w:t>направленность</w:t>
      </w:r>
      <w:r>
        <w:rPr>
          <w:spacing w:val="1"/>
          <w:sz w:val="24"/>
        </w:rPr>
        <w:t xml:space="preserve"> </w:t>
      </w:r>
      <w:r>
        <w:rPr>
          <w:sz w:val="24"/>
        </w:rPr>
        <w:t>учебно-воспитательного процесса; учёт индивидуальных особенностей ребёнка; соблюдение</w:t>
      </w:r>
      <w:r>
        <w:rPr>
          <w:spacing w:val="-57"/>
          <w:sz w:val="24"/>
        </w:rPr>
        <w:t xml:space="preserve"> </w:t>
      </w:r>
      <w:r>
        <w:rPr>
          <w:sz w:val="24"/>
        </w:rPr>
        <w:t>комфортного психоэмоционального режима; использование современных педагогических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информационных,</w:t>
      </w:r>
      <w:r>
        <w:rPr>
          <w:spacing w:val="1"/>
          <w:sz w:val="24"/>
        </w:rPr>
        <w:t xml:space="preserve"> </w:t>
      </w:r>
      <w:r>
        <w:rPr>
          <w:sz w:val="24"/>
        </w:rPr>
        <w:t>компьютерных</w:t>
      </w:r>
      <w:r>
        <w:rPr>
          <w:spacing w:val="1"/>
          <w:sz w:val="24"/>
        </w:rPr>
        <w:t xml:space="preserve"> </w:t>
      </w:r>
      <w:r>
        <w:rPr>
          <w:sz w:val="24"/>
        </w:rPr>
        <w:t>для</w:t>
      </w:r>
      <w:r>
        <w:rPr>
          <w:spacing w:val="1"/>
          <w:sz w:val="24"/>
        </w:rPr>
        <w:t xml:space="preserve"> </w:t>
      </w:r>
      <w:r>
        <w:rPr>
          <w:sz w:val="24"/>
        </w:rPr>
        <w:t>оптимизации</w:t>
      </w:r>
      <w:r>
        <w:rPr>
          <w:spacing w:val="-57"/>
          <w:sz w:val="24"/>
        </w:rPr>
        <w:t xml:space="preserve"> </w:t>
      </w:r>
      <w:r>
        <w:rPr>
          <w:sz w:val="24"/>
        </w:rPr>
        <w:t>образовательных</w:t>
      </w:r>
      <w:r>
        <w:rPr>
          <w:spacing w:val="-4"/>
          <w:sz w:val="24"/>
        </w:rPr>
        <w:t xml:space="preserve"> </w:t>
      </w:r>
      <w:r>
        <w:rPr>
          <w:sz w:val="24"/>
        </w:rPr>
        <w:t>отношений,</w:t>
      </w:r>
      <w:r>
        <w:rPr>
          <w:spacing w:val="-2"/>
          <w:sz w:val="24"/>
        </w:rPr>
        <w:t xml:space="preserve"> </w:t>
      </w:r>
      <w:r>
        <w:rPr>
          <w:sz w:val="24"/>
        </w:rPr>
        <w:t>повышения</w:t>
      </w:r>
      <w:r>
        <w:rPr>
          <w:spacing w:val="2"/>
          <w:sz w:val="24"/>
        </w:rPr>
        <w:t xml:space="preserve"> </w:t>
      </w:r>
      <w:r>
        <w:rPr>
          <w:sz w:val="24"/>
        </w:rPr>
        <w:t>их</w:t>
      </w:r>
      <w:r>
        <w:rPr>
          <w:spacing w:val="-4"/>
          <w:sz w:val="24"/>
        </w:rPr>
        <w:t xml:space="preserve"> </w:t>
      </w:r>
      <w:r>
        <w:rPr>
          <w:sz w:val="24"/>
        </w:rPr>
        <w:t>эффективности,</w:t>
      </w:r>
      <w:r>
        <w:rPr>
          <w:spacing w:val="4"/>
          <w:sz w:val="24"/>
        </w:rPr>
        <w:t xml:space="preserve"> </w:t>
      </w:r>
      <w:r>
        <w:rPr>
          <w:sz w:val="24"/>
        </w:rPr>
        <w:t>доступности);</w:t>
      </w:r>
    </w:p>
    <w:p w:rsidR="001B55DF" w:rsidRDefault="001B55DF" w:rsidP="001B55DF">
      <w:pPr>
        <w:pStyle w:val="a5"/>
        <w:numPr>
          <w:ilvl w:val="0"/>
          <w:numId w:val="18"/>
        </w:numPr>
        <w:tabs>
          <w:tab w:val="left" w:pos="1678"/>
        </w:tabs>
        <w:spacing w:line="273" w:lineRule="auto"/>
        <w:ind w:right="643"/>
        <w:rPr>
          <w:sz w:val="24"/>
        </w:rPr>
      </w:pPr>
      <w:r>
        <w:rPr>
          <w:sz w:val="24"/>
        </w:rPr>
        <w:t>обеспечение</w:t>
      </w:r>
      <w:r>
        <w:rPr>
          <w:spacing w:val="1"/>
          <w:sz w:val="24"/>
        </w:rPr>
        <w:t xml:space="preserve"> </w:t>
      </w:r>
      <w:r>
        <w:rPr>
          <w:sz w:val="24"/>
        </w:rPr>
        <w:t>специализированных</w:t>
      </w:r>
      <w:r>
        <w:rPr>
          <w:spacing w:val="1"/>
          <w:sz w:val="24"/>
        </w:rPr>
        <w:t xml:space="preserve"> </w:t>
      </w:r>
      <w:r>
        <w:rPr>
          <w:sz w:val="24"/>
        </w:rPr>
        <w:t>условий</w:t>
      </w:r>
      <w:r>
        <w:rPr>
          <w:spacing w:val="1"/>
          <w:sz w:val="24"/>
        </w:rPr>
        <w:t xml:space="preserve"> </w:t>
      </w:r>
      <w:r>
        <w:rPr>
          <w:sz w:val="24"/>
        </w:rPr>
        <w:t>(выдвижение</w:t>
      </w:r>
      <w:r>
        <w:rPr>
          <w:spacing w:val="1"/>
          <w:sz w:val="24"/>
        </w:rPr>
        <w:t xml:space="preserve"> </w:t>
      </w:r>
      <w:r>
        <w:rPr>
          <w:sz w:val="24"/>
        </w:rPr>
        <w:t>комплекса</w:t>
      </w:r>
      <w:r>
        <w:rPr>
          <w:spacing w:val="1"/>
          <w:sz w:val="24"/>
        </w:rPr>
        <w:t xml:space="preserve"> </w:t>
      </w:r>
      <w:r>
        <w:rPr>
          <w:sz w:val="24"/>
        </w:rPr>
        <w:t>специальных</w:t>
      </w:r>
      <w:r>
        <w:rPr>
          <w:spacing w:val="1"/>
          <w:sz w:val="24"/>
        </w:rPr>
        <w:t xml:space="preserve"> </w:t>
      </w:r>
      <w:r>
        <w:rPr>
          <w:sz w:val="24"/>
        </w:rPr>
        <w:t>задач</w:t>
      </w:r>
      <w:r>
        <w:rPr>
          <w:spacing w:val="1"/>
          <w:sz w:val="24"/>
        </w:rPr>
        <w:t xml:space="preserve"> </w:t>
      </w:r>
      <w:r>
        <w:rPr>
          <w:sz w:val="24"/>
        </w:rPr>
        <w:t>обучения,</w:t>
      </w:r>
      <w:r>
        <w:rPr>
          <w:spacing w:val="-3"/>
          <w:sz w:val="24"/>
        </w:rPr>
        <w:t xml:space="preserve"> </w:t>
      </w:r>
      <w:r>
        <w:rPr>
          <w:sz w:val="24"/>
        </w:rPr>
        <w:t>ориентированных</w:t>
      </w:r>
      <w:r>
        <w:rPr>
          <w:spacing w:val="-4"/>
          <w:sz w:val="24"/>
        </w:rPr>
        <w:t xml:space="preserve"> </w:t>
      </w:r>
      <w:r>
        <w:rPr>
          <w:sz w:val="24"/>
        </w:rPr>
        <w:t>на</w:t>
      </w:r>
      <w:r>
        <w:rPr>
          <w:spacing w:val="-5"/>
          <w:sz w:val="24"/>
        </w:rPr>
        <w:t xml:space="preserve"> </w:t>
      </w:r>
      <w:r>
        <w:rPr>
          <w:sz w:val="24"/>
        </w:rPr>
        <w:t>особые</w:t>
      </w:r>
      <w:r>
        <w:rPr>
          <w:spacing w:val="-10"/>
          <w:sz w:val="24"/>
        </w:rPr>
        <w:t xml:space="preserve"> </w:t>
      </w:r>
      <w:r>
        <w:rPr>
          <w:sz w:val="24"/>
        </w:rPr>
        <w:t>образовательные</w:t>
      </w:r>
      <w:r>
        <w:rPr>
          <w:spacing w:val="-1"/>
          <w:sz w:val="24"/>
        </w:rPr>
        <w:t xml:space="preserve"> </w:t>
      </w:r>
      <w:r>
        <w:rPr>
          <w:sz w:val="24"/>
        </w:rPr>
        <w:t>потребности</w:t>
      </w:r>
      <w:r>
        <w:rPr>
          <w:spacing w:val="-2"/>
          <w:sz w:val="24"/>
        </w:rPr>
        <w:t xml:space="preserve"> </w:t>
      </w:r>
      <w:r>
        <w:rPr>
          <w:sz w:val="24"/>
        </w:rPr>
        <w:t>учащихся</w:t>
      </w:r>
      <w:r>
        <w:rPr>
          <w:spacing w:val="1"/>
          <w:sz w:val="24"/>
        </w:rPr>
        <w:t xml:space="preserve"> </w:t>
      </w:r>
      <w:r>
        <w:rPr>
          <w:sz w:val="24"/>
        </w:rPr>
        <w:t>с ОВЗ;</w:t>
      </w:r>
    </w:p>
    <w:p w:rsidR="001B55DF" w:rsidRDefault="001B55DF" w:rsidP="001B55DF">
      <w:pPr>
        <w:pStyle w:val="a5"/>
        <w:numPr>
          <w:ilvl w:val="0"/>
          <w:numId w:val="18"/>
        </w:numPr>
        <w:tabs>
          <w:tab w:val="left" w:pos="1678"/>
        </w:tabs>
        <w:spacing w:line="273" w:lineRule="auto"/>
        <w:ind w:right="643"/>
        <w:rPr>
          <w:sz w:val="24"/>
        </w:rPr>
      </w:pPr>
      <w:r>
        <w:rPr>
          <w:sz w:val="24"/>
        </w:rPr>
        <w:t>введение в содержание обучения специальных разделов, направленных на решение задач</w:t>
      </w:r>
      <w:r>
        <w:rPr>
          <w:spacing w:val="1"/>
          <w:sz w:val="24"/>
        </w:rPr>
        <w:t xml:space="preserve"> </w:t>
      </w:r>
      <w:r>
        <w:rPr>
          <w:sz w:val="24"/>
        </w:rPr>
        <w:t>развития ребёнка, отсутствующих в содержании образования нормально развивающегося</w:t>
      </w:r>
      <w:r>
        <w:rPr>
          <w:spacing w:val="1"/>
          <w:sz w:val="24"/>
        </w:rPr>
        <w:t xml:space="preserve"> </w:t>
      </w:r>
      <w:r>
        <w:rPr>
          <w:sz w:val="24"/>
        </w:rPr>
        <w:t>сверстника;</w:t>
      </w:r>
    </w:p>
    <w:p w:rsidR="001B55DF" w:rsidRDefault="001B55DF" w:rsidP="001B55DF">
      <w:pPr>
        <w:pStyle w:val="a5"/>
        <w:numPr>
          <w:ilvl w:val="0"/>
          <w:numId w:val="18"/>
        </w:numPr>
        <w:tabs>
          <w:tab w:val="left" w:pos="1678"/>
        </w:tabs>
        <w:spacing w:before="202" w:line="273" w:lineRule="auto"/>
        <w:ind w:right="643"/>
        <w:rPr>
          <w:sz w:val="24"/>
        </w:rPr>
      </w:pPr>
      <w:r>
        <w:rPr>
          <w:sz w:val="24"/>
        </w:rPr>
        <w:t>использование</w:t>
      </w:r>
      <w:r>
        <w:rPr>
          <w:spacing w:val="1"/>
          <w:sz w:val="24"/>
        </w:rPr>
        <w:t xml:space="preserve"> </w:t>
      </w:r>
      <w:r>
        <w:rPr>
          <w:sz w:val="24"/>
        </w:rPr>
        <w:t>специальных</w:t>
      </w:r>
      <w:r>
        <w:rPr>
          <w:spacing w:val="1"/>
          <w:sz w:val="24"/>
        </w:rPr>
        <w:t xml:space="preserve"> </w:t>
      </w:r>
      <w:r>
        <w:rPr>
          <w:sz w:val="24"/>
        </w:rPr>
        <w:t>методов,</w:t>
      </w:r>
      <w:r>
        <w:rPr>
          <w:spacing w:val="1"/>
          <w:sz w:val="24"/>
        </w:rPr>
        <w:t xml:space="preserve"> </w:t>
      </w:r>
      <w:r>
        <w:rPr>
          <w:sz w:val="24"/>
        </w:rPr>
        <w:t>приёмов,</w:t>
      </w:r>
      <w:r>
        <w:rPr>
          <w:spacing w:val="1"/>
          <w:sz w:val="24"/>
        </w:rPr>
        <w:t xml:space="preserve"> </w:t>
      </w:r>
      <w:r>
        <w:rPr>
          <w:sz w:val="24"/>
        </w:rPr>
        <w:t>средств</w:t>
      </w:r>
      <w:r>
        <w:rPr>
          <w:spacing w:val="1"/>
          <w:sz w:val="24"/>
        </w:rPr>
        <w:t xml:space="preserve"> </w:t>
      </w:r>
      <w:r>
        <w:rPr>
          <w:sz w:val="24"/>
        </w:rPr>
        <w:t>обучения,</w:t>
      </w:r>
      <w:r>
        <w:rPr>
          <w:spacing w:val="1"/>
          <w:sz w:val="24"/>
        </w:rPr>
        <w:t xml:space="preserve"> </w:t>
      </w:r>
      <w:r>
        <w:rPr>
          <w:sz w:val="24"/>
        </w:rPr>
        <w:t>специализированных</w:t>
      </w:r>
      <w:r>
        <w:rPr>
          <w:spacing w:val="1"/>
          <w:sz w:val="24"/>
        </w:rPr>
        <w:t xml:space="preserve"> </w:t>
      </w:r>
      <w:r>
        <w:rPr>
          <w:sz w:val="24"/>
        </w:rPr>
        <w:t>образовательных и коррекционных программ, ориентированных на особые образовательные</w:t>
      </w:r>
      <w:r>
        <w:rPr>
          <w:spacing w:val="1"/>
          <w:sz w:val="24"/>
        </w:rPr>
        <w:t xml:space="preserve"> </w:t>
      </w:r>
      <w:r>
        <w:rPr>
          <w:sz w:val="24"/>
        </w:rPr>
        <w:t>потребности</w:t>
      </w:r>
      <w:r>
        <w:rPr>
          <w:spacing w:val="-2"/>
          <w:sz w:val="24"/>
        </w:rPr>
        <w:t xml:space="preserve"> </w:t>
      </w:r>
      <w:r>
        <w:rPr>
          <w:sz w:val="24"/>
        </w:rPr>
        <w:t>детей;</w:t>
      </w:r>
    </w:p>
    <w:p w:rsidR="001B55DF" w:rsidRDefault="001B55DF" w:rsidP="001B55DF">
      <w:pPr>
        <w:pStyle w:val="a5"/>
        <w:numPr>
          <w:ilvl w:val="0"/>
          <w:numId w:val="18"/>
        </w:numPr>
        <w:tabs>
          <w:tab w:val="left" w:pos="1678"/>
        </w:tabs>
        <w:spacing w:before="6" w:line="273" w:lineRule="auto"/>
        <w:ind w:right="643"/>
        <w:rPr>
          <w:sz w:val="24"/>
        </w:rPr>
      </w:pPr>
      <w:r>
        <w:rPr>
          <w:sz w:val="24"/>
        </w:rPr>
        <w:t>дифференцированное и индивидуализированное обучение с учётом специфики нарушения</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комплексное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учащегося,</w:t>
      </w:r>
      <w:r>
        <w:rPr>
          <w:spacing w:val="1"/>
          <w:sz w:val="24"/>
        </w:rPr>
        <w:t xml:space="preserve"> </w:t>
      </w:r>
      <w:r>
        <w:rPr>
          <w:sz w:val="24"/>
        </w:rPr>
        <w:t>осуществляемое</w:t>
      </w:r>
      <w:r>
        <w:rPr>
          <w:spacing w:val="1"/>
          <w:sz w:val="24"/>
        </w:rPr>
        <w:t xml:space="preserve"> </w:t>
      </w:r>
      <w:r>
        <w:rPr>
          <w:sz w:val="24"/>
        </w:rPr>
        <w:t>на</w:t>
      </w:r>
      <w:r>
        <w:rPr>
          <w:spacing w:val="1"/>
          <w:sz w:val="24"/>
        </w:rPr>
        <w:t xml:space="preserve"> </w:t>
      </w:r>
      <w:r>
        <w:rPr>
          <w:sz w:val="24"/>
        </w:rPr>
        <w:t>индивидуальных</w:t>
      </w:r>
      <w:r>
        <w:rPr>
          <w:spacing w:val="-4"/>
          <w:sz w:val="24"/>
        </w:rPr>
        <w:t xml:space="preserve"> </w:t>
      </w:r>
      <w:r>
        <w:rPr>
          <w:sz w:val="24"/>
        </w:rPr>
        <w:t>и</w:t>
      </w:r>
      <w:r>
        <w:rPr>
          <w:spacing w:val="3"/>
          <w:sz w:val="24"/>
        </w:rPr>
        <w:t xml:space="preserve"> </w:t>
      </w:r>
      <w:r>
        <w:rPr>
          <w:sz w:val="24"/>
        </w:rPr>
        <w:t>групповых</w:t>
      </w:r>
      <w:r>
        <w:rPr>
          <w:spacing w:val="-3"/>
          <w:sz w:val="24"/>
        </w:rPr>
        <w:t xml:space="preserve"> </w:t>
      </w:r>
      <w:r>
        <w:rPr>
          <w:sz w:val="24"/>
        </w:rPr>
        <w:t>коррекционных</w:t>
      </w:r>
      <w:r>
        <w:rPr>
          <w:spacing w:val="-9"/>
          <w:sz w:val="24"/>
        </w:rPr>
        <w:t xml:space="preserve"> </w:t>
      </w:r>
      <w:r>
        <w:rPr>
          <w:sz w:val="24"/>
        </w:rPr>
        <w:t>занятиях);</w:t>
      </w:r>
    </w:p>
    <w:p w:rsidR="001B55DF" w:rsidRDefault="001B55DF" w:rsidP="001B55DF">
      <w:pPr>
        <w:pStyle w:val="a5"/>
        <w:numPr>
          <w:ilvl w:val="0"/>
          <w:numId w:val="18"/>
        </w:numPr>
        <w:tabs>
          <w:tab w:val="left" w:pos="1678"/>
        </w:tabs>
        <w:spacing w:before="5" w:line="273" w:lineRule="auto"/>
        <w:ind w:right="643"/>
        <w:rPr>
          <w:sz w:val="24"/>
        </w:rPr>
      </w:pPr>
      <w:r>
        <w:rPr>
          <w:sz w:val="24"/>
        </w:rPr>
        <w:t>обеспечение</w:t>
      </w:r>
      <w:r>
        <w:rPr>
          <w:spacing w:val="1"/>
          <w:sz w:val="24"/>
        </w:rPr>
        <w:t xml:space="preserve"> </w:t>
      </w:r>
      <w:r>
        <w:rPr>
          <w:sz w:val="24"/>
        </w:rPr>
        <w:t>здоровье-сберегающих</w:t>
      </w:r>
      <w:r>
        <w:rPr>
          <w:spacing w:val="1"/>
          <w:sz w:val="24"/>
        </w:rPr>
        <w:t xml:space="preserve"> </w:t>
      </w:r>
      <w:r>
        <w:rPr>
          <w:sz w:val="24"/>
        </w:rPr>
        <w:t>условий</w:t>
      </w:r>
      <w:r>
        <w:rPr>
          <w:spacing w:val="1"/>
          <w:sz w:val="24"/>
        </w:rPr>
        <w:t xml:space="preserve"> </w:t>
      </w:r>
      <w:r>
        <w:rPr>
          <w:sz w:val="24"/>
        </w:rPr>
        <w:t>(оздоровительный</w:t>
      </w:r>
      <w:r>
        <w:rPr>
          <w:spacing w:val="1"/>
          <w:sz w:val="24"/>
        </w:rPr>
        <w:t xml:space="preserve"> </w:t>
      </w:r>
      <w:r>
        <w:rPr>
          <w:sz w:val="24"/>
        </w:rPr>
        <w:t>и охранительный</w:t>
      </w:r>
      <w:r>
        <w:rPr>
          <w:spacing w:val="1"/>
          <w:sz w:val="24"/>
        </w:rPr>
        <w:t xml:space="preserve"> </w:t>
      </w:r>
      <w:r>
        <w:rPr>
          <w:sz w:val="24"/>
        </w:rPr>
        <w:t>режим,</w:t>
      </w:r>
      <w:r>
        <w:rPr>
          <w:spacing w:val="1"/>
          <w:sz w:val="24"/>
        </w:rPr>
        <w:t xml:space="preserve"> </w:t>
      </w:r>
      <w:r>
        <w:rPr>
          <w:sz w:val="24"/>
        </w:rPr>
        <w:t>укрепление физического и психического здоровья, профилактика физических, умственных и</w:t>
      </w:r>
      <w:r>
        <w:rPr>
          <w:spacing w:val="-57"/>
          <w:sz w:val="24"/>
        </w:rPr>
        <w:t xml:space="preserve"> </w:t>
      </w:r>
      <w:r>
        <w:rPr>
          <w:sz w:val="24"/>
        </w:rPr>
        <w:t>психологических</w:t>
      </w:r>
      <w:r>
        <w:rPr>
          <w:spacing w:val="1"/>
          <w:sz w:val="24"/>
        </w:rPr>
        <w:t xml:space="preserve"> </w:t>
      </w:r>
      <w:r>
        <w:rPr>
          <w:sz w:val="24"/>
        </w:rPr>
        <w:t>перегрузок</w:t>
      </w:r>
      <w:r>
        <w:rPr>
          <w:spacing w:val="1"/>
          <w:sz w:val="24"/>
        </w:rPr>
        <w:t xml:space="preserve"> </w:t>
      </w:r>
      <w:r>
        <w:rPr>
          <w:sz w:val="24"/>
        </w:rPr>
        <w:t>учащихся,</w:t>
      </w:r>
      <w:r>
        <w:rPr>
          <w:spacing w:val="1"/>
          <w:sz w:val="24"/>
        </w:rPr>
        <w:t xml:space="preserve"> </w:t>
      </w:r>
      <w:r>
        <w:rPr>
          <w:sz w:val="24"/>
        </w:rPr>
        <w:t>соблюдение</w:t>
      </w:r>
      <w:r>
        <w:rPr>
          <w:spacing w:val="1"/>
          <w:sz w:val="24"/>
        </w:rPr>
        <w:t xml:space="preserve"> </w:t>
      </w:r>
      <w:r>
        <w:rPr>
          <w:sz w:val="24"/>
        </w:rPr>
        <w:t>санитарно-гигиенических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p>
    <w:p w:rsidR="001B55DF" w:rsidRDefault="001B55DF" w:rsidP="001B55DF">
      <w:pPr>
        <w:pStyle w:val="a5"/>
        <w:numPr>
          <w:ilvl w:val="0"/>
          <w:numId w:val="18"/>
        </w:numPr>
        <w:tabs>
          <w:tab w:val="left" w:pos="1678"/>
        </w:tabs>
        <w:spacing w:before="8" w:line="273" w:lineRule="auto"/>
        <w:ind w:right="643"/>
        <w:rPr>
          <w:sz w:val="24"/>
        </w:rPr>
      </w:pPr>
      <w:r>
        <w:rPr>
          <w:sz w:val="24"/>
        </w:rPr>
        <w:t>обеспечение участия всех детей с ограниченными возможностями здоровья, независимо от</w:t>
      </w:r>
      <w:r>
        <w:rPr>
          <w:spacing w:val="1"/>
          <w:sz w:val="24"/>
        </w:rPr>
        <w:t xml:space="preserve"> </w:t>
      </w:r>
      <w:r>
        <w:rPr>
          <w:sz w:val="24"/>
        </w:rPr>
        <w:t>степени</w:t>
      </w:r>
      <w:r>
        <w:rPr>
          <w:spacing w:val="-6"/>
          <w:sz w:val="24"/>
        </w:rPr>
        <w:t xml:space="preserve"> </w:t>
      </w:r>
      <w:r>
        <w:rPr>
          <w:sz w:val="24"/>
        </w:rPr>
        <w:t>выраженности</w:t>
      </w:r>
      <w:r>
        <w:rPr>
          <w:spacing w:val="-4"/>
          <w:sz w:val="24"/>
        </w:rPr>
        <w:t xml:space="preserve"> </w:t>
      </w:r>
      <w:r>
        <w:rPr>
          <w:sz w:val="24"/>
        </w:rPr>
        <w:t>нарушений</w:t>
      </w:r>
      <w:r>
        <w:rPr>
          <w:spacing w:val="-5"/>
          <w:sz w:val="24"/>
        </w:rPr>
        <w:t xml:space="preserve"> </w:t>
      </w:r>
      <w:r>
        <w:rPr>
          <w:sz w:val="24"/>
        </w:rPr>
        <w:t>их</w:t>
      </w:r>
      <w:r>
        <w:rPr>
          <w:spacing w:val="-11"/>
          <w:sz w:val="24"/>
        </w:rPr>
        <w:t xml:space="preserve"> </w:t>
      </w:r>
      <w:r>
        <w:rPr>
          <w:sz w:val="24"/>
        </w:rPr>
        <w:t>развития,</w:t>
      </w:r>
      <w:r>
        <w:rPr>
          <w:spacing w:val="-8"/>
          <w:sz w:val="24"/>
        </w:rPr>
        <w:t xml:space="preserve"> </w:t>
      </w:r>
      <w:r>
        <w:rPr>
          <w:sz w:val="24"/>
        </w:rPr>
        <w:t>вместе</w:t>
      </w:r>
      <w:r>
        <w:rPr>
          <w:spacing w:val="-7"/>
          <w:sz w:val="24"/>
        </w:rPr>
        <w:t xml:space="preserve"> </w:t>
      </w:r>
      <w:r>
        <w:rPr>
          <w:sz w:val="24"/>
        </w:rPr>
        <w:t>с</w:t>
      </w:r>
      <w:r>
        <w:rPr>
          <w:spacing w:val="-7"/>
          <w:sz w:val="24"/>
        </w:rPr>
        <w:t xml:space="preserve"> </w:t>
      </w:r>
      <w:r>
        <w:rPr>
          <w:sz w:val="24"/>
        </w:rPr>
        <w:t>нормально</w:t>
      </w:r>
      <w:r>
        <w:rPr>
          <w:spacing w:val="-6"/>
          <w:sz w:val="24"/>
        </w:rPr>
        <w:t xml:space="preserve"> </w:t>
      </w:r>
      <w:r>
        <w:rPr>
          <w:sz w:val="24"/>
        </w:rPr>
        <w:t>развивающимися</w:t>
      </w:r>
      <w:r>
        <w:rPr>
          <w:spacing w:val="-6"/>
          <w:sz w:val="24"/>
        </w:rPr>
        <w:t xml:space="preserve"> </w:t>
      </w:r>
      <w:r>
        <w:rPr>
          <w:sz w:val="24"/>
        </w:rPr>
        <w:t>детьми</w:t>
      </w:r>
      <w:r>
        <w:rPr>
          <w:spacing w:val="-58"/>
          <w:sz w:val="24"/>
        </w:rPr>
        <w:t xml:space="preserve"> </w:t>
      </w:r>
      <w:r>
        <w:rPr>
          <w:sz w:val="24"/>
        </w:rPr>
        <w:t>в проведении воспитательных, культурно-развлекательных, спортивно-оздоровительных и</w:t>
      </w:r>
      <w:r>
        <w:rPr>
          <w:spacing w:val="1"/>
          <w:sz w:val="24"/>
        </w:rPr>
        <w:t xml:space="preserve"> </w:t>
      </w:r>
      <w:r>
        <w:rPr>
          <w:sz w:val="24"/>
        </w:rPr>
        <w:t>иных</w:t>
      </w:r>
      <w:r>
        <w:rPr>
          <w:spacing w:val="-4"/>
          <w:sz w:val="24"/>
        </w:rPr>
        <w:t xml:space="preserve"> </w:t>
      </w:r>
      <w:r>
        <w:rPr>
          <w:sz w:val="24"/>
        </w:rPr>
        <w:t>досуговых</w:t>
      </w:r>
      <w:r>
        <w:rPr>
          <w:spacing w:val="-3"/>
          <w:sz w:val="24"/>
        </w:rPr>
        <w:t xml:space="preserve"> </w:t>
      </w:r>
      <w:r>
        <w:rPr>
          <w:sz w:val="24"/>
        </w:rPr>
        <w:t>мероприятий;</w:t>
      </w:r>
    </w:p>
    <w:p w:rsidR="001B55DF" w:rsidRDefault="001B55DF" w:rsidP="001B55DF">
      <w:pPr>
        <w:pStyle w:val="a5"/>
        <w:numPr>
          <w:ilvl w:val="0"/>
          <w:numId w:val="18"/>
        </w:numPr>
        <w:tabs>
          <w:tab w:val="left" w:pos="1678"/>
        </w:tabs>
        <w:spacing w:before="7" w:line="273" w:lineRule="auto"/>
        <w:ind w:right="643"/>
        <w:rPr>
          <w:sz w:val="24"/>
        </w:rPr>
      </w:pPr>
      <w:r>
        <w:rPr>
          <w:sz w:val="24"/>
        </w:rPr>
        <w:t>развитие</w:t>
      </w:r>
      <w:r>
        <w:rPr>
          <w:spacing w:val="-14"/>
          <w:sz w:val="24"/>
        </w:rPr>
        <w:t xml:space="preserve"> </w:t>
      </w:r>
      <w:r>
        <w:rPr>
          <w:sz w:val="24"/>
        </w:rPr>
        <w:t>системы</w:t>
      </w:r>
      <w:r>
        <w:rPr>
          <w:spacing w:val="-11"/>
          <w:sz w:val="24"/>
        </w:rPr>
        <w:t xml:space="preserve"> </w:t>
      </w:r>
      <w:r>
        <w:rPr>
          <w:sz w:val="24"/>
        </w:rPr>
        <w:t>обучения</w:t>
      </w:r>
      <w:r>
        <w:rPr>
          <w:spacing w:val="-8"/>
          <w:sz w:val="24"/>
        </w:rPr>
        <w:t xml:space="preserve"> </w:t>
      </w:r>
      <w:r>
        <w:rPr>
          <w:sz w:val="24"/>
        </w:rPr>
        <w:t>и</w:t>
      </w:r>
      <w:r>
        <w:rPr>
          <w:spacing w:val="-12"/>
          <w:sz w:val="24"/>
        </w:rPr>
        <w:t xml:space="preserve"> </w:t>
      </w:r>
      <w:r>
        <w:rPr>
          <w:sz w:val="24"/>
        </w:rPr>
        <w:t>воспитания</w:t>
      </w:r>
      <w:r>
        <w:rPr>
          <w:spacing w:val="-13"/>
          <w:sz w:val="24"/>
        </w:rPr>
        <w:t xml:space="preserve"> </w:t>
      </w:r>
      <w:r>
        <w:rPr>
          <w:sz w:val="24"/>
        </w:rPr>
        <w:t>детей,</w:t>
      </w:r>
      <w:r>
        <w:rPr>
          <w:spacing w:val="-11"/>
          <w:sz w:val="24"/>
        </w:rPr>
        <w:t xml:space="preserve"> </w:t>
      </w:r>
      <w:r>
        <w:rPr>
          <w:sz w:val="24"/>
        </w:rPr>
        <w:t>имеющих</w:t>
      </w:r>
      <w:r>
        <w:rPr>
          <w:spacing w:val="-13"/>
          <w:sz w:val="24"/>
        </w:rPr>
        <w:t xml:space="preserve"> </w:t>
      </w:r>
      <w:r>
        <w:rPr>
          <w:sz w:val="24"/>
        </w:rPr>
        <w:t>сложные</w:t>
      </w:r>
      <w:r>
        <w:rPr>
          <w:spacing w:val="-14"/>
          <w:sz w:val="24"/>
        </w:rPr>
        <w:t xml:space="preserve"> </w:t>
      </w:r>
      <w:r>
        <w:rPr>
          <w:sz w:val="24"/>
        </w:rPr>
        <w:t>нарушения</w:t>
      </w:r>
      <w:r>
        <w:rPr>
          <w:spacing w:val="-8"/>
          <w:sz w:val="24"/>
        </w:rPr>
        <w:t xml:space="preserve"> </w:t>
      </w:r>
      <w:r>
        <w:rPr>
          <w:sz w:val="24"/>
        </w:rPr>
        <w:t>психического</w:t>
      </w:r>
      <w:r>
        <w:rPr>
          <w:spacing w:val="-57"/>
          <w:sz w:val="24"/>
        </w:rPr>
        <w:t xml:space="preserve"> </w:t>
      </w:r>
      <w:r>
        <w:rPr>
          <w:sz w:val="24"/>
        </w:rPr>
        <w:t>и</w:t>
      </w:r>
      <w:r>
        <w:rPr>
          <w:spacing w:val="2"/>
          <w:sz w:val="24"/>
        </w:rPr>
        <w:t xml:space="preserve"> </w:t>
      </w:r>
      <w:r>
        <w:rPr>
          <w:sz w:val="24"/>
        </w:rPr>
        <w:t>(или)</w:t>
      </w:r>
      <w:r>
        <w:rPr>
          <w:spacing w:val="-1"/>
          <w:sz w:val="24"/>
        </w:rPr>
        <w:t xml:space="preserve"> </w:t>
      </w:r>
      <w:r>
        <w:rPr>
          <w:sz w:val="24"/>
        </w:rPr>
        <w:t>физического</w:t>
      </w:r>
      <w:r>
        <w:rPr>
          <w:spacing w:val="6"/>
          <w:sz w:val="24"/>
        </w:rPr>
        <w:t xml:space="preserve"> </w:t>
      </w:r>
      <w:r>
        <w:rPr>
          <w:sz w:val="24"/>
        </w:rPr>
        <w:t>развития.</w:t>
      </w:r>
    </w:p>
    <w:p w:rsidR="001B55DF" w:rsidRDefault="001B55DF" w:rsidP="001B55DF">
      <w:pPr>
        <w:pStyle w:val="Heading2"/>
        <w:spacing w:before="209" w:line="272" w:lineRule="exact"/>
        <w:ind w:right="643"/>
        <w:jc w:val="both"/>
      </w:pPr>
      <w:r>
        <w:t>Программно-методическое</w:t>
      </w:r>
      <w:r>
        <w:rPr>
          <w:spacing w:val="-3"/>
        </w:rPr>
        <w:t xml:space="preserve"> </w:t>
      </w:r>
      <w:r>
        <w:t>обеспечение</w:t>
      </w:r>
    </w:p>
    <w:p w:rsidR="001B55DF" w:rsidRDefault="001B55DF" w:rsidP="001B55DF">
      <w:pPr>
        <w:pStyle w:val="a3"/>
        <w:ind w:right="643" w:firstLine="706"/>
      </w:pP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коррекционно-развивающие</w:t>
      </w:r>
      <w:r>
        <w:rPr>
          <w:spacing w:val="1"/>
        </w:rPr>
        <w:t xml:space="preserve"> </w:t>
      </w:r>
      <w:r>
        <w:t>программы,</w:t>
      </w:r>
      <w:r>
        <w:rPr>
          <w:spacing w:val="1"/>
        </w:rPr>
        <w:t xml:space="preserve"> </w:t>
      </w:r>
      <w:r>
        <w:t>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w:t>
      </w:r>
      <w:r>
        <w:rPr>
          <w:spacing w:val="1"/>
        </w:rPr>
        <w:t xml:space="preserve"> </w:t>
      </w:r>
      <w:r>
        <w:t>необходимый</w:t>
      </w:r>
      <w:r>
        <w:rPr>
          <w:spacing w:val="1"/>
        </w:rPr>
        <w:t xml:space="preserve"> </w:t>
      </w:r>
      <w:r>
        <w:t>для</w:t>
      </w:r>
      <w:r>
        <w:rPr>
          <w:spacing w:val="1"/>
        </w:rPr>
        <w:t xml:space="preserve"> </w:t>
      </w:r>
      <w:r>
        <w:t>осуществления</w:t>
      </w:r>
      <w:r>
        <w:rPr>
          <w:spacing w:val="1"/>
        </w:rPr>
        <w:t xml:space="preserve"> </w:t>
      </w:r>
      <w:r>
        <w:t>профессиональной</w:t>
      </w:r>
      <w:r>
        <w:rPr>
          <w:spacing w:val="1"/>
        </w:rPr>
        <w:t xml:space="preserve"> </w:t>
      </w:r>
      <w:r>
        <w:t>деятельности</w:t>
      </w:r>
      <w:r>
        <w:rPr>
          <w:spacing w:val="1"/>
        </w:rPr>
        <w:t xml:space="preserve"> </w:t>
      </w:r>
      <w:r>
        <w:lastRenderedPageBreak/>
        <w:t>учителя,</w:t>
      </w:r>
      <w:r>
        <w:rPr>
          <w:spacing w:val="1"/>
        </w:rPr>
        <w:t xml:space="preserve"> </w:t>
      </w:r>
      <w:r>
        <w:t>педагога-психолога и</w:t>
      </w:r>
      <w:r>
        <w:rPr>
          <w:spacing w:val="-2"/>
        </w:rPr>
        <w:t xml:space="preserve"> </w:t>
      </w:r>
      <w:r>
        <w:t>др.</w:t>
      </w:r>
    </w:p>
    <w:p w:rsidR="001B55DF" w:rsidRDefault="001B55DF" w:rsidP="001B55DF">
      <w:pPr>
        <w:pStyle w:val="a3"/>
        <w:ind w:right="643" w:firstLine="706"/>
      </w:pPr>
      <w:r>
        <w:t>В случаях обучения детей с выраженными нарушениями психического и (или) физического</w:t>
      </w:r>
      <w:r>
        <w:rPr>
          <w:spacing w:val="1"/>
        </w:rPr>
        <w:t xml:space="preserve"> </w:t>
      </w:r>
      <w:r>
        <w:t>развития</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целесообразным</w:t>
      </w:r>
      <w:r>
        <w:rPr>
          <w:spacing w:val="1"/>
        </w:rPr>
        <w:t xml:space="preserve"> </w:t>
      </w:r>
      <w:r>
        <w:t>является</w:t>
      </w:r>
      <w:r>
        <w:rPr>
          <w:spacing w:val="1"/>
        </w:rPr>
        <w:t xml:space="preserve"> </w:t>
      </w:r>
      <w:r>
        <w:t>использование</w:t>
      </w:r>
      <w:r>
        <w:rPr>
          <w:spacing w:val="1"/>
        </w:rPr>
        <w:t xml:space="preserve"> </w:t>
      </w:r>
      <w:r>
        <w:t>адаптированных</w:t>
      </w:r>
      <w:r>
        <w:rPr>
          <w:spacing w:val="1"/>
        </w:rPr>
        <w:t xml:space="preserve"> </w:t>
      </w:r>
      <w:r>
        <w:t>образовательных</w:t>
      </w:r>
      <w:r>
        <w:rPr>
          <w:spacing w:val="1"/>
        </w:rPr>
        <w:t xml:space="preserve"> </w:t>
      </w:r>
      <w:r>
        <w:t>программ,</w:t>
      </w:r>
      <w:r>
        <w:rPr>
          <w:spacing w:val="1"/>
        </w:rPr>
        <w:t xml:space="preserve"> </w:t>
      </w:r>
      <w:r>
        <w:t>учебников</w:t>
      </w:r>
      <w:r>
        <w:rPr>
          <w:spacing w:val="1"/>
        </w:rPr>
        <w:t xml:space="preserve"> </w:t>
      </w:r>
      <w:r>
        <w:t>и</w:t>
      </w:r>
      <w:r>
        <w:rPr>
          <w:spacing w:val="1"/>
        </w:rPr>
        <w:t xml:space="preserve"> </w:t>
      </w:r>
      <w:r>
        <w:t>учебных</w:t>
      </w:r>
      <w:r>
        <w:rPr>
          <w:spacing w:val="1"/>
        </w:rPr>
        <w:t xml:space="preserve"> </w:t>
      </w:r>
      <w:r>
        <w:t>пособий</w:t>
      </w:r>
      <w:r>
        <w:rPr>
          <w:spacing w:val="1"/>
        </w:rPr>
        <w:t xml:space="preserve"> </w:t>
      </w:r>
      <w:r>
        <w:t>для</w:t>
      </w:r>
      <w:r>
        <w:rPr>
          <w:spacing w:val="1"/>
        </w:rPr>
        <w:t xml:space="preserve"> </w:t>
      </w:r>
      <w:r>
        <w:t>специальных</w:t>
      </w:r>
      <w:r>
        <w:rPr>
          <w:spacing w:val="1"/>
        </w:rPr>
        <w:t xml:space="preserve"> </w:t>
      </w:r>
      <w:r>
        <w:t>(коррекционных) образовательных учреждений (соответствующего вида), в том числе цифровых</w:t>
      </w:r>
      <w:r>
        <w:rPr>
          <w:spacing w:val="1"/>
        </w:rPr>
        <w:t xml:space="preserve"> </w:t>
      </w:r>
      <w:r>
        <w:t>образовательных</w:t>
      </w:r>
      <w:r>
        <w:rPr>
          <w:spacing w:val="-4"/>
        </w:rPr>
        <w:t xml:space="preserve"> </w:t>
      </w:r>
      <w:r>
        <w:t>ресурсов.</w:t>
      </w:r>
    </w:p>
    <w:p w:rsidR="001B55DF" w:rsidRDefault="001B55DF" w:rsidP="001B55DF">
      <w:pPr>
        <w:pStyle w:val="Heading2"/>
        <w:spacing w:before="4" w:line="272" w:lineRule="exact"/>
        <w:ind w:right="643"/>
        <w:jc w:val="both"/>
      </w:pPr>
      <w:r>
        <w:t>Кадровое</w:t>
      </w:r>
      <w:r>
        <w:rPr>
          <w:spacing w:val="-3"/>
        </w:rPr>
        <w:t xml:space="preserve"> </w:t>
      </w:r>
      <w:r>
        <w:t>обеспечение</w:t>
      </w:r>
    </w:p>
    <w:p w:rsidR="001B55DF" w:rsidRDefault="001B55DF" w:rsidP="001B55DF">
      <w:pPr>
        <w:pStyle w:val="a3"/>
        <w:ind w:right="643" w:firstLine="706"/>
      </w:pPr>
      <w:r>
        <w:t>Важным</w:t>
      </w:r>
      <w:r>
        <w:rPr>
          <w:spacing w:val="1"/>
        </w:rPr>
        <w:t xml:space="preserve"> </w:t>
      </w:r>
      <w:r>
        <w:t>моментом</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кадровое</w:t>
      </w:r>
      <w:r>
        <w:rPr>
          <w:spacing w:val="1"/>
        </w:rPr>
        <w:t xml:space="preserve"> </w:t>
      </w:r>
      <w:r>
        <w:t>обеспечение.</w:t>
      </w:r>
      <w:r>
        <w:rPr>
          <w:spacing w:val="1"/>
        </w:rPr>
        <w:t xml:space="preserve"> </w:t>
      </w:r>
      <w:r>
        <w:t>Коррекционная</w:t>
      </w:r>
      <w:r>
        <w:rPr>
          <w:spacing w:val="1"/>
        </w:rPr>
        <w:t xml:space="preserve"> </w:t>
      </w:r>
      <w:r>
        <w:t>работа</w:t>
      </w:r>
      <w:r>
        <w:rPr>
          <w:spacing w:val="1"/>
        </w:rPr>
        <w:t xml:space="preserve"> </w:t>
      </w:r>
      <w:r>
        <w:t>должна</w:t>
      </w:r>
      <w:r>
        <w:rPr>
          <w:spacing w:val="1"/>
        </w:rPr>
        <w:t xml:space="preserve"> </w:t>
      </w:r>
      <w:r>
        <w:t>осуществляться</w:t>
      </w:r>
      <w:r>
        <w:rPr>
          <w:spacing w:val="1"/>
        </w:rPr>
        <w:t xml:space="preserve"> </w:t>
      </w:r>
      <w:r>
        <w:t>специалистами</w:t>
      </w:r>
      <w:r>
        <w:rPr>
          <w:spacing w:val="1"/>
        </w:rPr>
        <w:t xml:space="preserve"> </w:t>
      </w:r>
      <w:r>
        <w:t>соответствующей</w:t>
      </w:r>
      <w:r>
        <w:rPr>
          <w:spacing w:val="1"/>
        </w:rPr>
        <w:t xml:space="preserve"> </w:t>
      </w:r>
      <w:r>
        <w:t>квалификации,</w:t>
      </w:r>
      <w:r>
        <w:rPr>
          <w:spacing w:val="1"/>
        </w:rPr>
        <w:t xml:space="preserve"> </w:t>
      </w:r>
      <w:r>
        <w:t>имеющими</w:t>
      </w:r>
      <w:r>
        <w:rPr>
          <w:spacing w:val="1"/>
        </w:rPr>
        <w:t xml:space="preserve"> </w:t>
      </w:r>
      <w:r>
        <w:t>специализированное</w:t>
      </w:r>
      <w:r>
        <w:rPr>
          <w:spacing w:val="1"/>
        </w:rPr>
        <w:t xml:space="preserve"> </w:t>
      </w:r>
      <w:r>
        <w:t>образование,</w:t>
      </w:r>
      <w:r>
        <w:rPr>
          <w:spacing w:val="1"/>
        </w:rPr>
        <w:t xml:space="preserve"> </w:t>
      </w:r>
      <w:r>
        <w:t>и</w:t>
      </w:r>
      <w:r>
        <w:rPr>
          <w:spacing w:val="1"/>
        </w:rPr>
        <w:t xml:space="preserve"> </w:t>
      </w:r>
      <w:r>
        <w:t>педагогами,</w:t>
      </w:r>
      <w:r>
        <w:rPr>
          <w:spacing w:val="1"/>
        </w:rPr>
        <w:t xml:space="preserve"> </w:t>
      </w:r>
      <w:r>
        <w:t>прошедшими</w:t>
      </w:r>
      <w:r>
        <w:rPr>
          <w:spacing w:val="1"/>
        </w:rPr>
        <w:t xml:space="preserve"> </w:t>
      </w:r>
      <w:r>
        <w:t>обязательную курсовую или другие виды профессиональной подготовки в рамках обозначенной</w:t>
      </w:r>
      <w:r>
        <w:rPr>
          <w:spacing w:val="1"/>
        </w:rPr>
        <w:t xml:space="preserve"> </w:t>
      </w:r>
      <w:r>
        <w:t>темы.</w:t>
      </w:r>
    </w:p>
    <w:p w:rsidR="001B55DF" w:rsidRDefault="001B55DF" w:rsidP="001B55DF">
      <w:pPr>
        <w:pStyle w:val="a3"/>
        <w:spacing w:before="67"/>
        <w:ind w:right="643" w:firstLine="706"/>
      </w:pPr>
      <w:r>
        <w:t>С целью обеспечения освоения детьми с ограниченными возможностями здоровья 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коррекции</w:t>
      </w:r>
      <w:r>
        <w:rPr>
          <w:spacing w:val="1"/>
        </w:rPr>
        <w:t xml:space="preserve"> </w:t>
      </w:r>
      <w:r>
        <w:t>недостатков</w:t>
      </w:r>
      <w:r>
        <w:rPr>
          <w:spacing w:val="1"/>
        </w:rPr>
        <w:t xml:space="preserve"> </w:t>
      </w:r>
      <w:r>
        <w:t>их</w:t>
      </w:r>
      <w:r>
        <w:rPr>
          <w:spacing w:val="1"/>
        </w:rPr>
        <w:t xml:space="preserve"> </w:t>
      </w:r>
      <w:r>
        <w:t>физического</w:t>
      </w:r>
      <w:r>
        <w:rPr>
          <w:spacing w:val="1"/>
        </w:rPr>
        <w:t xml:space="preserve"> </w:t>
      </w:r>
      <w:r>
        <w:t>и</w:t>
      </w:r>
      <w:r>
        <w:rPr>
          <w:spacing w:val="1"/>
        </w:rPr>
        <w:t xml:space="preserve"> </w:t>
      </w:r>
      <w:r>
        <w:t>(или)</w:t>
      </w:r>
      <w:r>
        <w:rPr>
          <w:spacing w:val="1"/>
        </w:rPr>
        <w:t xml:space="preserve"> </w:t>
      </w:r>
      <w:r>
        <w:t>психического</w:t>
      </w:r>
      <w:r>
        <w:rPr>
          <w:spacing w:val="1"/>
        </w:rPr>
        <w:t xml:space="preserve"> </w:t>
      </w:r>
      <w:r>
        <w:t>развития</w:t>
      </w:r>
      <w:r>
        <w:rPr>
          <w:spacing w:val="1"/>
        </w:rPr>
        <w:t xml:space="preserve"> </w:t>
      </w:r>
      <w:r>
        <w:t>в</w:t>
      </w:r>
      <w:r>
        <w:rPr>
          <w:spacing w:val="1"/>
        </w:rPr>
        <w:t xml:space="preserve"> </w:t>
      </w:r>
      <w:r>
        <w:t>штатном</w:t>
      </w:r>
      <w:r>
        <w:rPr>
          <w:spacing w:val="1"/>
        </w:rPr>
        <w:t xml:space="preserve"> </w:t>
      </w:r>
      <w:r>
        <w:t>расписании</w:t>
      </w:r>
      <w:r>
        <w:rPr>
          <w:spacing w:val="1"/>
        </w:rPr>
        <w:t xml:space="preserve"> </w:t>
      </w:r>
      <w:r>
        <w:t>МБОУ</w:t>
      </w:r>
      <w:r>
        <w:rPr>
          <w:spacing w:val="1"/>
        </w:rPr>
        <w:t xml:space="preserve"> </w:t>
      </w:r>
      <w:r>
        <w:t>«Буранчинская ООШ»</w:t>
      </w:r>
      <w:r>
        <w:rPr>
          <w:spacing w:val="1"/>
        </w:rPr>
        <w:t xml:space="preserve"> </w:t>
      </w:r>
      <w:r>
        <w:t>имеются:</w:t>
      </w:r>
    </w:p>
    <w:p w:rsidR="001B55DF" w:rsidRDefault="001B55DF" w:rsidP="001B55DF">
      <w:pPr>
        <w:pStyle w:val="a5"/>
        <w:numPr>
          <w:ilvl w:val="0"/>
          <w:numId w:val="17"/>
        </w:numPr>
        <w:tabs>
          <w:tab w:val="left" w:pos="1677"/>
          <w:tab w:val="left" w:pos="1678"/>
        </w:tabs>
        <w:ind w:right="643"/>
        <w:jc w:val="left"/>
        <w:rPr>
          <w:sz w:val="24"/>
        </w:rPr>
      </w:pPr>
      <w:r>
        <w:rPr>
          <w:sz w:val="24"/>
        </w:rPr>
        <w:t>учителя,</w:t>
      </w:r>
      <w:r>
        <w:rPr>
          <w:spacing w:val="1"/>
          <w:sz w:val="24"/>
        </w:rPr>
        <w:t xml:space="preserve"> </w:t>
      </w:r>
      <w:r>
        <w:rPr>
          <w:sz w:val="24"/>
        </w:rPr>
        <w:t>работающие</w:t>
      </w:r>
      <w:r>
        <w:rPr>
          <w:spacing w:val="-1"/>
          <w:sz w:val="24"/>
        </w:rPr>
        <w:t xml:space="preserve"> </w:t>
      </w:r>
      <w:r>
        <w:rPr>
          <w:sz w:val="24"/>
        </w:rPr>
        <w:t>с</w:t>
      </w:r>
      <w:r>
        <w:rPr>
          <w:spacing w:val="-6"/>
          <w:sz w:val="24"/>
        </w:rPr>
        <w:t xml:space="preserve"> </w:t>
      </w:r>
      <w:r>
        <w:rPr>
          <w:sz w:val="24"/>
        </w:rPr>
        <w:t>детьми</w:t>
      </w:r>
      <w:r>
        <w:rPr>
          <w:spacing w:val="1"/>
          <w:sz w:val="24"/>
        </w:rPr>
        <w:t xml:space="preserve"> </w:t>
      </w:r>
      <w:r>
        <w:rPr>
          <w:sz w:val="24"/>
        </w:rPr>
        <w:t>с</w:t>
      </w:r>
      <w:r>
        <w:rPr>
          <w:spacing w:val="-6"/>
          <w:sz w:val="24"/>
        </w:rPr>
        <w:t xml:space="preserve"> </w:t>
      </w:r>
      <w:r>
        <w:rPr>
          <w:sz w:val="24"/>
        </w:rPr>
        <w:t>ОВЗ</w:t>
      </w:r>
      <w:r>
        <w:rPr>
          <w:spacing w:val="4"/>
          <w:sz w:val="24"/>
        </w:rPr>
        <w:t xml:space="preserve"> </w:t>
      </w:r>
      <w:r>
        <w:rPr>
          <w:sz w:val="24"/>
        </w:rPr>
        <w:t>–</w:t>
      </w:r>
      <w:r>
        <w:rPr>
          <w:spacing w:val="-1"/>
          <w:sz w:val="24"/>
        </w:rPr>
        <w:t xml:space="preserve"> </w:t>
      </w:r>
      <w:r>
        <w:rPr>
          <w:sz w:val="24"/>
        </w:rPr>
        <w:t>7</w:t>
      </w:r>
      <w:r>
        <w:rPr>
          <w:spacing w:val="-5"/>
          <w:sz w:val="24"/>
        </w:rPr>
        <w:t xml:space="preserve"> </w:t>
      </w:r>
      <w:r>
        <w:rPr>
          <w:sz w:val="24"/>
        </w:rPr>
        <w:t>человек.</w:t>
      </w:r>
      <w:r w:rsidRPr="000A012F">
        <w:rPr>
          <w:sz w:val="24"/>
        </w:rPr>
        <w:t xml:space="preserve"> </w:t>
      </w:r>
    </w:p>
    <w:p w:rsidR="001B55DF" w:rsidRPr="000A012F" w:rsidRDefault="001B55DF" w:rsidP="001B55DF">
      <w:pPr>
        <w:pStyle w:val="a5"/>
        <w:numPr>
          <w:ilvl w:val="0"/>
          <w:numId w:val="17"/>
        </w:numPr>
        <w:tabs>
          <w:tab w:val="left" w:pos="1677"/>
          <w:tab w:val="left" w:pos="1678"/>
        </w:tabs>
        <w:ind w:right="643"/>
        <w:jc w:val="left"/>
        <w:rPr>
          <w:sz w:val="24"/>
        </w:rPr>
      </w:pPr>
      <w:r>
        <w:rPr>
          <w:sz w:val="24"/>
        </w:rPr>
        <w:t>педагог-психолог</w:t>
      </w:r>
      <w:r>
        <w:rPr>
          <w:spacing w:val="2"/>
          <w:sz w:val="24"/>
        </w:rPr>
        <w:t xml:space="preserve"> </w:t>
      </w:r>
      <w:r>
        <w:rPr>
          <w:sz w:val="24"/>
        </w:rPr>
        <w:t>–</w:t>
      </w:r>
      <w:r>
        <w:rPr>
          <w:spacing w:val="-5"/>
          <w:sz w:val="24"/>
        </w:rPr>
        <w:t xml:space="preserve"> </w:t>
      </w:r>
      <w:r>
        <w:rPr>
          <w:sz w:val="24"/>
        </w:rPr>
        <w:t>1</w:t>
      </w:r>
      <w:r>
        <w:rPr>
          <w:spacing w:val="1"/>
          <w:sz w:val="24"/>
        </w:rPr>
        <w:t xml:space="preserve"> </w:t>
      </w:r>
      <w:r>
        <w:rPr>
          <w:sz w:val="24"/>
        </w:rPr>
        <w:t>человек ( по согласованию</w:t>
      </w:r>
      <w:r>
        <w:rPr>
          <w:spacing w:val="-2"/>
          <w:sz w:val="24"/>
        </w:rPr>
        <w:t xml:space="preserve"> </w:t>
      </w:r>
      <w:r>
        <w:rPr>
          <w:sz w:val="24"/>
        </w:rPr>
        <w:t>с</w:t>
      </w:r>
      <w:r>
        <w:rPr>
          <w:spacing w:val="-1"/>
          <w:sz w:val="24"/>
        </w:rPr>
        <w:t xml:space="preserve"> </w:t>
      </w:r>
      <w:r>
        <w:rPr>
          <w:sz w:val="24"/>
        </w:rPr>
        <w:t>другими школами)</w:t>
      </w:r>
    </w:p>
    <w:p w:rsidR="001B55DF" w:rsidRDefault="001B55DF" w:rsidP="001B55DF">
      <w:pPr>
        <w:pStyle w:val="a3"/>
        <w:spacing w:before="40" w:line="242" w:lineRule="auto"/>
        <w:ind w:right="643" w:firstLine="706"/>
      </w:pPr>
      <w:r>
        <w:t>Уровень</w:t>
      </w:r>
      <w:r>
        <w:rPr>
          <w:spacing w:val="-7"/>
        </w:rPr>
        <w:t xml:space="preserve"> </w:t>
      </w:r>
      <w:r>
        <w:t>квалификации</w:t>
      </w:r>
      <w:r>
        <w:rPr>
          <w:spacing w:val="-7"/>
        </w:rPr>
        <w:t xml:space="preserve"> </w:t>
      </w:r>
      <w:r>
        <w:t>работников</w:t>
      </w:r>
      <w:r>
        <w:rPr>
          <w:spacing w:val="-6"/>
        </w:rPr>
        <w:t xml:space="preserve"> </w:t>
      </w:r>
      <w:r>
        <w:t>школы</w:t>
      </w:r>
      <w:r>
        <w:rPr>
          <w:spacing w:val="-6"/>
        </w:rPr>
        <w:t xml:space="preserve"> </w:t>
      </w:r>
      <w:r>
        <w:t>для</w:t>
      </w:r>
      <w:r>
        <w:rPr>
          <w:spacing w:val="-7"/>
        </w:rPr>
        <w:t xml:space="preserve"> </w:t>
      </w:r>
      <w:r>
        <w:t>каждой</w:t>
      </w:r>
      <w:r>
        <w:rPr>
          <w:spacing w:val="-7"/>
        </w:rPr>
        <w:t xml:space="preserve"> </w:t>
      </w:r>
      <w:r>
        <w:t>занимаемой</w:t>
      </w:r>
      <w:r>
        <w:rPr>
          <w:spacing w:val="-2"/>
        </w:rPr>
        <w:t xml:space="preserve"> </w:t>
      </w:r>
      <w:r>
        <w:t>должности</w:t>
      </w:r>
      <w:r>
        <w:rPr>
          <w:spacing w:val="-3"/>
        </w:rPr>
        <w:t xml:space="preserve"> </w:t>
      </w:r>
      <w:r>
        <w:t>соответствует</w:t>
      </w:r>
      <w:r>
        <w:rPr>
          <w:spacing w:val="-57"/>
        </w:rPr>
        <w:t xml:space="preserve"> </w:t>
      </w:r>
      <w:r>
        <w:t>квалификационным</w:t>
      </w:r>
      <w:r>
        <w:rPr>
          <w:spacing w:val="-2"/>
        </w:rPr>
        <w:t xml:space="preserve"> </w:t>
      </w:r>
      <w:r>
        <w:t>характеристикам</w:t>
      </w:r>
      <w:r>
        <w:rPr>
          <w:spacing w:val="2"/>
        </w:rPr>
        <w:t xml:space="preserve"> </w:t>
      </w:r>
      <w:r>
        <w:t>по</w:t>
      </w:r>
      <w:r>
        <w:rPr>
          <w:spacing w:val="2"/>
        </w:rPr>
        <w:t xml:space="preserve"> </w:t>
      </w:r>
      <w:r>
        <w:t>соответствующей</w:t>
      </w:r>
      <w:r>
        <w:rPr>
          <w:spacing w:val="2"/>
        </w:rPr>
        <w:t xml:space="preserve"> </w:t>
      </w:r>
      <w:r>
        <w:t>должности.</w:t>
      </w:r>
    </w:p>
    <w:p w:rsidR="001B55DF" w:rsidRDefault="001B55DF" w:rsidP="001B55DF">
      <w:pPr>
        <w:pStyle w:val="a3"/>
        <w:ind w:right="643" w:firstLine="706"/>
      </w:pPr>
      <w:r>
        <w:t>Педагогические</w:t>
      </w:r>
      <w:r>
        <w:rPr>
          <w:spacing w:val="1"/>
        </w:rPr>
        <w:t xml:space="preserve"> </w:t>
      </w:r>
      <w:r>
        <w:t>работники</w:t>
      </w:r>
      <w:r>
        <w:rPr>
          <w:spacing w:val="1"/>
        </w:rPr>
        <w:t xml:space="preserve"> </w:t>
      </w:r>
      <w:r>
        <w:t>школы</w:t>
      </w:r>
      <w:r>
        <w:rPr>
          <w:spacing w:val="1"/>
        </w:rPr>
        <w:t xml:space="preserve"> </w:t>
      </w:r>
      <w:r>
        <w:t>имеют</w:t>
      </w:r>
      <w:r>
        <w:rPr>
          <w:spacing w:val="1"/>
        </w:rPr>
        <w:t xml:space="preserve"> </w:t>
      </w:r>
      <w:r>
        <w:t>чёткое</w:t>
      </w:r>
      <w:r>
        <w:rPr>
          <w:spacing w:val="1"/>
        </w:rPr>
        <w:t xml:space="preserve"> </w:t>
      </w:r>
      <w:r>
        <w:t>представление</w:t>
      </w:r>
      <w:r>
        <w:rPr>
          <w:spacing w:val="1"/>
        </w:rPr>
        <w:t xml:space="preserve"> </w:t>
      </w:r>
      <w:r>
        <w:t>об</w:t>
      </w:r>
      <w:r>
        <w:rPr>
          <w:spacing w:val="1"/>
        </w:rPr>
        <w:t xml:space="preserve"> </w:t>
      </w:r>
      <w:r>
        <w:t>особенностях</w:t>
      </w:r>
      <w:r>
        <w:rPr>
          <w:spacing w:val="1"/>
        </w:rPr>
        <w:t xml:space="preserve"> </w:t>
      </w:r>
      <w:r>
        <w:t>психического и (или) физического развития детей с ограниченными возможностями здоровья, о</w:t>
      </w:r>
      <w:r>
        <w:rPr>
          <w:spacing w:val="1"/>
        </w:rPr>
        <w:t xml:space="preserve"> </w:t>
      </w:r>
      <w:r>
        <w:t>методиках</w:t>
      </w:r>
      <w:r>
        <w:rPr>
          <w:spacing w:val="-4"/>
        </w:rPr>
        <w:t xml:space="preserve"> </w:t>
      </w:r>
      <w:r>
        <w:t>и</w:t>
      </w:r>
      <w:r>
        <w:rPr>
          <w:spacing w:val="2"/>
        </w:rPr>
        <w:t xml:space="preserve"> </w:t>
      </w:r>
      <w:r>
        <w:t>технологиях</w:t>
      </w:r>
      <w:r>
        <w:rPr>
          <w:spacing w:val="-4"/>
        </w:rPr>
        <w:t xml:space="preserve"> </w:t>
      </w:r>
      <w:r>
        <w:t>организации</w:t>
      </w:r>
      <w:r>
        <w:rPr>
          <w:spacing w:val="-3"/>
        </w:rPr>
        <w:t xml:space="preserve"> </w:t>
      </w:r>
      <w:r>
        <w:t>учебного</w:t>
      </w:r>
      <w:r>
        <w:rPr>
          <w:spacing w:val="1"/>
        </w:rPr>
        <w:t xml:space="preserve"> </w:t>
      </w:r>
      <w:r>
        <w:t>и</w:t>
      </w:r>
      <w:r>
        <w:rPr>
          <w:spacing w:val="2"/>
        </w:rPr>
        <w:t xml:space="preserve"> </w:t>
      </w:r>
      <w:r>
        <w:t>реабилитационного</w:t>
      </w:r>
      <w:r>
        <w:rPr>
          <w:spacing w:val="1"/>
        </w:rPr>
        <w:t xml:space="preserve"> </w:t>
      </w:r>
      <w:r>
        <w:t>процесса.</w:t>
      </w:r>
    </w:p>
    <w:p w:rsidR="001B55DF" w:rsidRDefault="001B55DF" w:rsidP="001B55DF">
      <w:pPr>
        <w:pStyle w:val="Heading2"/>
        <w:spacing w:before="3" w:line="272" w:lineRule="exact"/>
        <w:ind w:right="643"/>
        <w:jc w:val="both"/>
      </w:pPr>
      <w:r>
        <w:t>Материально-техническое</w:t>
      </w:r>
      <w:r>
        <w:rPr>
          <w:spacing w:val="-6"/>
        </w:rPr>
        <w:t xml:space="preserve"> </w:t>
      </w:r>
      <w:r>
        <w:t>обеспечение</w:t>
      </w:r>
    </w:p>
    <w:p w:rsidR="001B55DF" w:rsidRDefault="001B55DF" w:rsidP="001B55DF">
      <w:pPr>
        <w:pStyle w:val="a3"/>
        <w:tabs>
          <w:tab w:val="left" w:pos="3139"/>
          <w:tab w:val="left" w:pos="4264"/>
          <w:tab w:val="left" w:pos="5435"/>
          <w:tab w:val="left" w:pos="5576"/>
          <w:tab w:val="left" w:pos="6359"/>
          <w:tab w:val="left" w:pos="9259"/>
          <w:tab w:val="left" w:pos="9843"/>
          <w:tab w:val="left" w:pos="10490"/>
        </w:tabs>
        <w:ind w:right="643" w:firstLine="706"/>
      </w:pPr>
      <w:r>
        <w:t>Материально-техническое</w:t>
      </w:r>
      <w:r>
        <w:rPr>
          <w:spacing w:val="1"/>
        </w:rPr>
        <w:t xml:space="preserve"> </w:t>
      </w:r>
      <w:r>
        <w:t>обеспечение</w:t>
      </w:r>
      <w:r>
        <w:rPr>
          <w:spacing w:val="1"/>
        </w:rPr>
        <w:t xml:space="preserve"> </w:t>
      </w:r>
      <w:r>
        <w:t>заключается</w:t>
      </w:r>
      <w:r>
        <w:rPr>
          <w:spacing w:val="1"/>
        </w:rPr>
        <w:t xml:space="preserve"> </w:t>
      </w:r>
      <w:r>
        <w:t>в</w:t>
      </w:r>
      <w:r>
        <w:rPr>
          <w:spacing w:val="1"/>
        </w:rPr>
        <w:t xml:space="preserve"> </w:t>
      </w:r>
      <w:r>
        <w:t>создании</w:t>
      </w:r>
      <w:r>
        <w:rPr>
          <w:spacing w:val="1"/>
        </w:rPr>
        <w:t xml:space="preserve"> </w:t>
      </w:r>
      <w:r>
        <w:t>надлежащей</w:t>
      </w:r>
      <w:r>
        <w:rPr>
          <w:spacing w:val="1"/>
        </w:rPr>
        <w:t xml:space="preserve"> </w:t>
      </w:r>
      <w:r>
        <w:t>материально-технической</w:t>
      </w:r>
      <w:r>
        <w:tab/>
        <w:t>базы,</w:t>
      </w:r>
      <w:r>
        <w:tab/>
        <w:t xml:space="preserve">позволяющей         </w:t>
      </w:r>
      <w:r>
        <w:rPr>
          <w:spacing w:val="22"/>
        </w:rPr>
        <w:t xml:space="preserve"> </w:t>
      </w:r>
      <w:r>
        <w:t>обеспечить</w:t>
      </w:r>
      <w:r>
        <w:tab/>
        <w:t>адаптивную</w:t>
      </w:r>
      <w:r>
        <w:tab/>
        <w:t xml:space="preserve">и  </w:t>
      </w:r>
      <w:r>
        <w:rPr>
          <w:spacing w:val="-58"/>
        </w:rPr>
        <w:t xml:space="preserve"> </w:t>
      </w:r>
      <w:r>
        <w:t>коррекционно-развивающую среды</w:t>
      </w:r>
      <w:r>
        <w:rPr>
          <w:spacing w:val="1"/>
        </w:rPr>
        <w:t xml:space="preserve"> </w:t>
      </w:r>
      <w:r>
        <w:t>школы, в том числе</w:t>
      </w:r>
      <w:r>
        <w:rPr>
          <w:spacing w:val="1"/>
        </w:rPr>
        <w:t xml:space="preserve"> </w:t>
      </w:r>
      <w:r>
        <w:t>надлежащие</w:t>
      </w:r>
      <w:r>
        <w:rPr>
          <w:spacing w:val="1"/>
        </w:rPr>
        <w:t xml:space="preserve"> </w:t>
      </w:r>
      <w:r>
        <w:t>материально-технические</w:t>
      </w:r>
      <w:r>
        <w:rPr>
          <w:spacing w:val="1"/>
        </w:rPr>
        <w:t xml:space="preserve"> </w:t>
      </w:r>
      <w:r>
        <w:t>условия,</w:t>
      </w:r>
      <w:r>
        <w:rPr>
          <w:spacing w:val="1"/>
        </w:rPr>
        <w:t xml:space="preserve"> </w:t>
      </w:r>
      <w:r>
        <w:t>обеспечивающие</w:t>
      </w:r>
      <w:r>
        <w:rPr>
          <w:spacing w:val="1"/>
        </w:rPr>
        <w:t xml:space="preserve"> </w:t>
      </w:r>
      <w:r>
        <w:t>возможность</w:t>
      </w:r>
      <w:r>
        <w:rPr>
          <w:spacing w:val="1"/>
        </w:rPr>
        <w:t xml:space="preserve"> </w:t>
      </w:r>
      <w:r>
        <w:t>для</w:t>
      </w:r>
      <w:r>
        <w:rPr>
          <w:spacing w:val="1"/>
        </w:rPr>
        <w:t xml:space="preserve"> </w:t>
      </w:r>
      <w:r>
        <w:t>беспрепятственного</w:t>
      </w:r>
      <w:r>
        <w:rPr>
          <w:spacing w:val="1"/>
        </w:rPr>
        <w:t xml:space="preserve"> </w:t>
      </w:r>
      <w:r>
        <w:t>доступа</w:t>
      </w:r>
      <w:r>
        <w:rPr>
          <w:spacing w:val="1"/>
        </w:rPr>
        <w:t xml:space="preserve"> </w:t>
      </w:r>
      <w:r>
        <w:t>детей</w:t>
      </w:r>
      <w:r>
        <w:rPr>
          <w:spacing w:val="1"/>
        </w:rPr>
        <w:t xml:space="preserve"> </w:t>
      </w:r>
      <w:r>
        <w:t>с</w:t>
      </w:r>
      <w:r>
        <w:rPr>
          <w:spacing w:val="1"/>
        </w:rPr>
        <w:t xml:space="preserve"> </w:t>
      </w:r>
      <w:r>
        <w:t>недостатками</w:t>
      </w:r>
      <w:r>
        <w:rPr>
          <w:spacing w:val="1"/>
        </w:rPr>
        <w:t xml:space="preserve"> </w:t>
      </w:r>
      <w:r>
        <w:t>физического</w:t>
      </w:r>
      <w:r>
        <w:rPr>
          <w:spacing w:val="1"/>
        </w:rPr>
        <w:t xml:space="preserve"> </w:t>
      </w:r>
      <w:r>
        <w:t>и (или) психического</w:t>
      </w:r>
      <w:r>
        <w:rPr>
          <w:spacing w:val="1"/>
        </w:rPr>
        <w:t xml:space="preserve"> </w:t>
      </w:r>
      <w:r>
        <w:t>развития в</w:t>
      </w:r>
      <w:r>
        <w:rPr>
          <w:spacing w:val="1"/>
        </w:rPr>
        <w:t xml:space="preserve"> </w:t>
      </w:r>
      <w:r>
        <w:t>здания и помещения школы</w:t>
      </w:r>
      <w:r>
        <w:rPr>
          <w:spacing w:val="1"/>
        </w:rPr>
        <w:t xml:space="preserve"> </w:t>
      </w:r>
      <w:r>
        <w:t>и организацию их</w:t>
      </w:r>
      <w:r>
        <w:rPr>
          <w:spacing w:val="1"/>
        </w:rPr>
        <w:t xml:space="preserve"> </w:t>
      </w:r>
      <w:r>
        <w:t xml:space="preserve">пребывания и обучения в школе </w:t>
      </w:r>
    </w:p>
    <w:p w:rsidR="001B55DF" w:rsidRDefault="001B55DF" w:rsidP="001B55DF">
      <w:pPr>
        <w:pStyle w:val="a3"/>
        <w:ind w:left="1663" w:right="643"/>
      </w:pPr>
      <w:r>
        <w:t>В школе</w:t>
      </w:r>
      <w:r>
        <w:rPr>
          <w:spacing w:val="-4"/>
        </w:rPr>
        <w:t xml:space="preserve"> </w:t>
      </w:r>
      <w:r>
        <w:t>предусмотрены:</w:t>
      </w:r>
    </w:p>
    <w:p w:rsidR="001B55DF" w:rsidRDefault="001B55DF" w:rsidP="001B55DF">
      <w:pPr>
        <w:pStyle w:val="a5"/>
        <w:numPr>
          <w:ilvl w:val="0"/>
          <w:numId w:val="18"/>
        </w:numPr>
        <w:tabs>
          <w:tab w:val="left" w:pos="1677"/>
          <w:tab w:val="left" w:pos="1678"/>
        </w:tabs>
        <w:spacing w:before="2" w:line="293" w:lineRule="exact"/>
        <w:ind w:right="643"/>
        <w:jc w:val="left"/>
        <w:rPr>
          <w:sz w:val="24"/>
        </w:rPr>
      </w:pPr>
      <w:r>
        <w:rPr>
          <w:sz w:val="24"/>
        </w:rPr>
        <w:t>учебные</w:t>
      </w:r>
      <w:r>
        <w:rPr>
          <w:spacing w:val="-3"/>
          <w:sz w:val="24"/>
        </w:rPr>
        <w:t xml:space="preserve"> </w:t>
      </w:r>
      <w:r>
        <w:rPr>
          <w:sz w:val="24"/>
        </w:rPr>
        <w:t>места</w:t>
      </w:r>
    </w:p>
    <w:p w:rsidR="001B55DF" w:rsidRDefault="001B55DF" w:rsidP="001B55DF">
      <w:pPr>
        <w:pStyle w:val="a5"/>
        <w:numPr>
          <w:ilvl w:val="0"/>
          <w:numId w:val="18"/>
        </w:numPr>
        <w:tabs>
          <w:tab w:val="left" w:pos="1677"/>
          <w:tab w:val="left" w:pos="1678"/>
        </w:tabs>
        <w:spacing w:line="293" w:lineRule="exact"/>
        <w:ind w:right="643"/>
        <w:jc w:val="left"/>
        <w:rPr>
          <w:sz w:val="24"/>
        </w:rPr>
      </w:pPr>
      <w:r>
        <w:rPr>
          <w:sz w:val="24"/>
        </w:rPr>
        <w:t>столовая</w:t>
      </w:r>
    </w:p>
    <w:p w:rsidR="001B55DF" w:rsidRDefault="001B55DF" w:rsidP="001B55DF">
      <w:pPr>
        <w:pStyle w:val="a5"/>
        <w:numPr>
          <w:ilvl w:val="0"/>
          <w:numId w:val="18"/>
        </w:numPr>
        <w:tabs>
          <w:tab w:val="left" w:pos="1677"/>
          <w:tab w:val="left" w:pos="1678"/>
        </w:tabs>
        <w:spacing w:line="291" w:lineRule="exact"/>
        <w:ind w:right="643"/>
        <w:jc w:val="left"/>
        <w:rPr>
          <w:sz w:val="24"/>
        </w:rPr>
      </w:pPr>
      <w:r>
        <w:rPr>
          <w:sz w:val="24"/>
        </w:rPr>
        <w:t>адаптация</w:t>
      </w:r>
      <w:r>
        <w:rPr>
          <w:spacing w:val="-3"/>
          <w:sz w:val="24"/>
        </w:rPr>
        <w:t xml:space="preserve"> </w:t>
      </w:r>
      <w:r>
        <w:rPr>
          <w:sz w:val="24"/>
        </w:rPr>
        <w:t>школьного</w:t>
      </w:r>
      <w:r>
        <w:rPr>
          <w:spacing w:val="1"/>
          <w:sz w:val="24"/>
        </w:rPr>
        <w:t xml:space="preserve"> </w:t>
      </w:r>
      <w:r>
        <w:rPr>
          <w:sz w:val="24"/>
        </w:rPr>
        <w:t>сайта</w:t>
      </w:r>
      <w:r>
        <w:rPr>
          <w:spacing w:val="-3"/>
          <w:sz w:val="24"/>
        </w:rPr>
        <w:t xml:space="preserve"> </w:t>
      </w:r>
      <w:r>
        <w:rPr>
          <w:sz w:val="24"/>
        </w:rPr>
        <w:t>для</w:t>
      </w:r>
      <w:r>
        <w:rPr>
          <w:spacing w:val="-8"/>
          <w:sz w:val="24"/>
        </w:rPr>
        <w:t xml:space="preserve"> </w:t>
      </w:r>
      <w:r>
        <w:rPr>
          <w:sz w:val="24"/>
        </w:rPr>
        <w:t>слабовидящих</w:t>
      </w:r>
    </w:p>
    <w:p w:rsidR="001B55DF" w:rsidRDefault="001B55DF" w:rsidP="001B55DF">
      <w:pPr>
        <w:pStyle w:val="a3"/>
        <w:spacing w:before="241"/>
        <w:ind w:right="643" w:firstLine="283"/>
      </w:pPr>
      <w:r>
        <w:t>Необходимым</w:t>
      </w:r>
      <w:r>
        <w:rPr>
          <w:spacing w:val="1"/>
        </w:rPr>
        <w:t xml:space="preserve"> </w:t>
      </w:r>
      <w:r>
        <w:t>условием</w:t>
      </w:r>
      <w:r>
        <w:rPr>
          <w:spacing w:val="1"/>
        </w:rPr>
        <w:t xml:space="preserve"> </w:t>
      </w:r>
      <w:r>
        <w:t>реализации</w:t>
      </w:r>
      <w:r>
        <w:rPr>
          <w:spacing w:val="1"/>
        </w:rPr>
        <w:t xml:space="preserve"> </w:t>
      </w:r>
      <w:r>
        <w:t>программы</w:t>
      </w:r>
      <w:r>
        <w:rPr>
          <w:spacing w:val="1"/>
        </w:rPr>
        <w:t xml:space="preserve"> </w:t>
      </w:r>
      <w:r>
        <w:t>является</w:t>
      </w:r>
      <w:r>
        <w:rPr>
          <w:spacing w:val="1"/>
        </w:rPr>
        <w:t xml:space="preserve"> </w:t>
      </w:r>
      <w:r>
        <w:t>создание</w:t>
      </w:r>
      <w:r>
        <w:rPr>
          <w:spacing w:val="1"/>
        </w:rPr>
        <w:t xml:space="preserve"> </w:t>
      </w:r>
      <w:r>
        <w:t>информационной</w:t>
      </w:r>
      <w:r>
        <w:rPr>
          <w:spacing w:val="1"/>
        </w:rPr>
        <w:t xml:space="preserve"> </w:t>
      </w:r>
      <w:r>
        <w:t>образовательной среды и на этой основе развитие дистанционной формы обучения детей, имеющих</w:t>
      </w:r>
      <w:r>
        <w:rPr>
          <w:spacing w:val="-57"/>
        </w:rPr>
        <w:t xml:space="preserve"> </w:t>
      </w:r>
      <w:r>
        <w:t>трудности в передвижении, с использованием современных информационно-коммуникационных</w:t>
      </w:r>
      <w:r>
        <w:rPr>
          <w:spacing w:val="1"/>
        </w:rPr>
        <w:t xml:space="preserve"> </w:t>
      </w:r>
      <w:r>
        <w:t>технологий.</w:t>
      </w:r>
    </w:p>
    <w:p w:rsidR="001B55DF" w:rsidRDefault="001B55DF" w:rsidP="001B55DF">
      <w:pPr>
        <w:pStyle w:val="Heading2"/>
        <w:spacing w:before="6" w:line="275" w:lineRule="exact"/>
        <w:ind w:right="643"/>
        <w:jc w:val="both"/>
      </w:pPr>
      <w:r>
        <w:t>Информационное</w:t>
      </w:r>
      <w:r>
        <w:rPr>
          <w:spacing w:val="-3"/>
        </w:rPr>
        <w:t xml:space="preserve"> </w:t>
      </w:r>
      <w:r>
        <w:t>обеспечение</w:t>
      </w:r>
    </w:p>
    <w:p w:rsidR="001B55DF" w:rsidRDefault="001B55DF" w:rsidP="001B55DF">
      <w:pPr>
        <w:pStyle w:val="a3"/>
        <w:spacing w:before="1" w:line="237" w:lineRule="auto"/>
        <w:ind w:right="643" w:firstLine="706"/>
      </w:pPr>
      <w:r>
        <w:t>В</w:t>
      </w:r>
      <w:r>
        <w:rPr>
          <w:spacing w:val="1"/>
        </w:rPr>
        <w:t xml:space="preserve"> </w:t>
      </w:r>
      <w:r>
        <w:t>целях</w:t>
      </w:r>
      <w:r>
        <w:rPr>
          <w:spacing w:val="1"/>
        </w:rPr>
        <w:t xml:space="preserve"> </w:t>
      </w:r>
      <w:r>
        <w:t>информационного</w:t>
      </w:r>
      <w:r>
        <w:rPr>
          <w:spacing w:val="1"/>
        </w:rPr>
        <w:t xml:space="preserve"> </w:t>
      </w:r>
      <w:r>
        <w:t>обеспечения</w:t>
      </w:r>
      <w:r>
        <w:rPr>
          <w:spacing w:val="1"/>
        </w:rPr>
        <w:t xml:space="preserve"> </w:t>
      </w:r>
      <w:r>
        <w:t>в</w:t>
      </w:r>
      <w:r>
        <w:rPr>
          <w:spacing w:val="1"/>
        </w:rPr>
        <w:t xml:space="preserve"> </w:t>
      </w:r>
      <w:r>
        <w:t>МБОУ «Буранчинская ООШ»</w:t>
      </w:r>
      <w:r>
        <w:rPr>
          <w:spacing w:val="1"/>
        </w:rPr>
        <w:t xml:space="preserve"> </w:t>
      </w:r>
      <w:r>
        <w:t>запланирован</w:t>
      </w:r>
      <w:r>
        <w:rPr>
          <w:spacing w:val="1"/>
        </w:rPr>
        <w:t xml:space="preserve"> </w:t>
      </w:r>
      <w:r>
        <w:t>ряд</w:t>
      </w:r>
      <w:r>
        <w:rPr>
          <w:spacing w:val="1"/>
        </w:rPr>
        <w:t xml:space="preserve"> </w:t>
      </w:r>
      <w:r>
        <w:t>мероприятий:</w:t>
      </w:r>
    </w:p>
    <w:p w:rsidR="001B55DF" w:rsidRDefault="001B55DF" w:rsidP="001B55DF">
      <w:pPr>
        <w:pStyle w:val="a5"/>
        <w:numPr>
          <w:ilvl w:val="0"/>
          <w:numId w:val="18"/>
        </w:numPr>
        <w:tabs>
          <w:tab w:val="left" w:pos="1678"/>
        </w:tabs>
        <w:spacing w:before="5"/>
        <w:ind w:right="643"/>
        <w:rPr>
          <w:sz w:val="24"/>
        </w:rPr>
      </w:pPr>
      <w:r>
        <w:rPr>
          <w:sz w:val="24"/>
        </w:rPr>
        <w:t>Организация</w:t>
      </w:r>
      <w:r>
        <w:rPr>
          <w:spacing w:val="-7"/>
          <w:sz w:val="24"/>
        </w:rPr>
        <w:t xml:space="preserve"> </w:t>
      </w:r>
      <w:r>
        <w:rPr>
          <w:sz w:val="24"/>
        </w:rPr>
        <w:t>и</w:t>
      </w:r>
      <w:r>
        <w:rPr>
          <w:spacing w:val="-6"/>
          <w:sz w:val="24"/>
        </w:rPr>
        <w:t xml:space="preserve"> </w:t>
      </w:r>
      <w:r>
        <w:rPr>
          <w:sz w:val="24"/>
        </w:rPr>
        <w:t>проведение</w:t>
      </w:r>
      <w:r>
        <w:rPr>
          <w:spacing w:val="-3"/>
          <w:sz w:val="24"/>
        </w:rPr>
        <w:t xml:space="preserve"> </w:t>
      </w:r>
      <w:r>
        <w:rPr>
          <w:sz w:val="24"/>
        </w:rPr>
        <w:t>семинаров</w:t>
      </w:r>
      <w:r>
        <w:rPr>
          <w:spacing w:val="-1"/>
          <w:sz w:val="24"/>
        </w:rPr>
        <w:t xml:space="preserve"> </w:t>
      </w:r>
      <w:r>
        <w:rPr>
          <w:sz w:val="24"/>
        </w:rPr>
        <w:t>для</w:t>
      </w:r>
      <w:r>
        <w:rPr>
          <w:spacing w:val="-7"/>
          <w:sz w:val="24"/>
        </w:rPr>
        <w:t xml:space="preserve"> </w:t>
      </w:r>
      <w:r>
        <w:rPr>
          <w:sz w:val="24"/>
        </w:rPr>
        <w:t>педагогического</w:t>
      </w:r>
      <w:r>
        <w:rPr>
          <w:spacing w:val="9"/>
          <w:sz w:val="24"/>
        </w:rPr>
        <w:t xml:space="preserve"> </w:t>
      </w:r>
      <w:r>
        <w:rPr>
          <w:sz w:val="24"/>
        </w:rPr>
        <w:t>коллектива</w:t>
      </w:r>
      <w:r>
        <w:rPr>
          <w:spacing w:val="-3"/>
          <w:sz w:val="24"/>
        </w:rPr>
        <w:t xml:space="preserve"> </w:t>
      </w:r>
    </w:p>
    <w:p w:rsidR="001B55DF" w:rsidRDefault="001B55DF" w:rsidP="001B55DF">
      <w:pPr>
        <w:pStyle w:val="a5"/>
        <w:numPr>
          <w:ilvl w:val="0"/>
          <w:numId w:val="18"/>
        </w:numPr>
        <w:tabs>
          <w:tab w:val="left" w:pos="1678"/>
        </w:tabs>
        <w:spacing w:before="37" w:line="273" w:lineRule="auto"/>
        <w:ind w:right="643"/>
        <w:rPr>
          <w:sz w:val="24"/>
        </w:rPr>
      </w:pPr>
      <w:r>
        <w:rPr>
          <w:sz w:val="24"/>
        </w:rPr>
        <w:t>Проведение</w:t>
      </w:r>
      <w:r>
        <w:rPr>
          <w:spacing w:val="1"/>
          <w:sz w:val="24"/>
        </w:rPr>
        <w:t xml:space="preserve"> </w:t>
      </w:r>
      <w:r>
        <w:rPr>
          <w:sz w:val="24"/>
        </w:rPr>
        <w:t>дискуссий,</w:t>
      </w:r>
      <w:r>
        <w:rPr>
          <w:spacing w:val="1"/>
          <w:sz w:val="24"/>
        </w:rPr>
        <w:t xml:space="preserve"> </w:t>
      </w:r>
      <w:r>
        <w:rPr>
          <w:sz w:val="24"/>
        </w:rPr>
        <w:t>«круглых</w:t>
      </w:r>
      <w:r>
        <w:rPr>
          <w:spacing w:val="1"/>
          <w:sz w:val="24"/>
        </w:rPr>
        <w:t xml:space="preserve"> </w:t>
      </w:r>
      <w:r>
        <w:rPr>
          <w:sz w:val="24"/>
        </w:rPr>
        <w:t>столов»</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и</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 детей с особенностями развития по вопросам социальной адаптации</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детей</w:t>
      </w:r>
      <w:r>
        <w:rPr>
          <w:spacing w:val="2"/>
          <w:sz w:val="24"/>
        </w:rPr>
        <w:t xml:space="preserve"> </w:t>
      </w:r>
      <w:r>
        <w:rPr>
          <w:sz w:val="24"/>
        </w:rPr>
        <w:t>с</w:t>
      </w:r>
      <w:r>
        <w:rPr>
          <w:spacing w:val="1"/>
          <w:sz w:val="24"/>
        </w:rPr>
        <w:t xml:space="preserve"> </w:t>
      </w:r>
      <w:r>
        <w:rPr>
          <w:sz w:val="24"/>
        </w:rPr>
        <w:t>ОВЗ</w:t>
      </w:r>
      <w:r>
        <w:rPr>
          <w:spacing w:val="1"/>
          <w:sz w:val="24"/>
        </w:rPr>
        <w:t xml:space="preserve"> </w:t>
      </w:r>
    </w:p>
    <w:p w:rsidR="001B55DF" w:rsidRDefault="001B55DF" w:rsidP="001B55DF">
      <w:pPr>
        <w:pStyle w:val="a5"/>
        <w:numPr>
          <w:ilvl w:val="0"/>
          <w:numId w:val="18"/>
        </w:numPr>
        <w:tabs>
          <w:tab w:val="left" w:pos="1678"/>
        </w:tabs>
        <w:spacing w:before="6" w:line="276" w:lineRule="auto"/>
        <w:ind w:right="643"/>
        <w:rPr>
          <w:sz w:val="24"/>
        </w:rPr>
      </w:pPr>
      <w:r>
        <w:rPr>
          <w:sz w:val="24"/>
        </w:rPr>
        <w:t>Проведение Дня инвалидов (декабрь ). Данные мероприятие приурочено к Международному</w:t>
      </w:r>
      <w:r>
        <w:rPr>
          <w:spacing w:val="-57"/>
          <w:sz w:val="24"/>
        </w:rPr>
        <w:t xml:space="preserve"> </w:t>
      </w:r>
      <w:r>
        <w:rPr>
          <w:sz w:val="24"/>
        </w:rPr>
        <w:t>дню</w:t>
      </w:r>
      <w:r>
        <w:rPr>
          <w:spacing w:val="-9"/>
          <w:sz w:val="24"/>
        </w:rPr>
        <w:t xml:space="preserve"> </w:t>
      </w:r>
      <w:r>
        <w:rPr>
          <w:sz w:val="24"/>
        </w:rPr>
        <w:t>инвалидов,</w:t>
      </w:r>
      <w:r>
        <w:rPr>
          <w:spacing w:val="-8"/>
          <w:sz w:val="24"/>
        </w:rPr>
        <w:t xml:space="preserve"> </w:t>
      </w:r>
      <w:r>
        <w:rPr>
          <w:sz w:val="24"/>
        </w:rPr>
        <w:t>который</w:t>
      </w:r>
      <w:r>
        <w:rPr>
          <w:spacing w:val="-11"/>
          <w:sz w:val="24"/>
        </w:rPr>
        <w:t xml:space="preserve"> </w:t>
      </w:r>
      <w:r>
        <w:rPr>
          <w:sz w:val="24"/>
        </w:rPr>
        <w:t>уже</w:t>
      </w:r>
      <w:r>
        <w:rPr>
          <w:spacing w:val="-7"/>
          <w:sz w:val="24"/>
        </w:rPr>
        <w:t xml:space="preserve"> </w:t>
      </w:r>
      <w:r>
        <w:rPr>
          <w:sz w:val="24"/>
        </w:rPr>
        <w:t>много</w:t>
      </w:r>
      <w:r>
        <w:rPr>
          <w:spacing w:val="-2"/>
          <w:sz w:val="24"/>
        </w:rPr>
        <w:t xml:space="preserve"> </w:t>
      </w:r>
      <w:r>
        <w:rPr>
          <w:sz w:val="24"/>
        </w:rPr>
        <w:t>лет</w:t>
      </w:r>
      <w:r>
        <w:rPr>
          <w:spacing w:val="-6"/>
          <w:sz w:val="24"/>
        </w:rPr>
        <w:t xml:space="preserve"> </w:t>
      </w:r>
      <w:r>
        <w:rPr>
          <w:sz w:val="24"/>
        </w:rPr>
        <w:t>ежегодно</w:t>
      </w:r>
      <w:r>
        <w:rPr>
          <w:spacing w:val="-11"/>
          <w:sz w:val="24"/>
        </w:rPr>
        <w:t xml:space="preserve"> </w:t>
      </w:r>
      <w:r>
        <w:rPr>
          <w:sz w:val="24"/>
        </w:rPr>
        <w:t>отмечается</w:t>
      </w:r>
      <w:r>
        <w:rPr>
          <w:spacing w:val="-7"/>
          <w:sz w:val="24"/>
        </w:rPr>
        <w:t xml:space="preserve"> </w:t>
      </w:r>
      <w:r>
        <w:rPr>
          <w:sz w:val="24"/>
        </w:rPr>
        <w:t>не</w:t>
      </w:r>
      <w:r>
        <w:rPr>
          <w:spacing w:val="-12"/>
          <w:sz w:val="24"/>
        </w:rPr>
        <w:t xml:space="preserve"> </w:t>
      </w:r>
      <w:r>
        <w:rPr>
          <w:sz w:val="24"/>
        </w:rPr>
        <w:t>только</w:t>
      </w:r>
      <w:r>
        <w:rPr>
          <w:spacing w:val="-2"/>
          <w:sz w:val="24"/>
        </w:rPr>
        <w:t xml:space="preserve"> </w:t>
      </w:r>
      <w:r>
        <w:rPr>
          <w:sz w:val="24"/>
        </w:rPr>
        <w:t>в</w:t>
      </w:r>
      <w:r>
        <w:rPr>
          <w:spacing w:val="-9"/>
          <w:sz w:val="24"/>
        </w:rPr>
        <w:t xml:space="preserve"> </w:t>
      </w:r>
      <w:r>
        <w:rPr>
          <w:sz w:val="24"/>
        </w:rPr>
        <w:t>России,</w:t>
      </w:r>
      <w:r>
        <w:rPr>
          <w:spacing w:val="-5"/>
          <w:sz w:val="24"/>
        </w:rPr>
        <w:t xml:space="preserve"> </w:t>
      </w:r>
      <w:r>
        <w:rPr>
          <w:sz w:val="24"/>
        </w:rPr>
        <w:t>но</w:t>
      </w:r>
      <w:r>
        <w:rPr>
          <w:spacing w:val="-7"/>
          <w:sz w:val="24"/>
        </w:rPr>
        <w:t xml:space="preserve"> </w:t>
      </w:r>
      <w:r>
        <w:rPr>
          <w:sz w:val="24"/>
        </w:rPr>
        <w:t>и</w:t>
      </w:r>
      <w:r>
        <w:rPr>
          <w:spacing w:val="-5"/>
          <w:sz w:val="24"/>
        </w:rPr>
        <w:t xml:space="preserve"> </w:t>
      </w:r>
      <w:r>
        <w:rPr>
          <w:sz w:val="24"/>
        </w:rPr>
        <w:t>других</w:t>
      </w:r>
      <w:r>
        <w:rPr>
          <w:spacing w:val="-58"/>
          <w:sz w:val="24"/>
        </w:rPr>
        <w:t xml:space="preserve"> </w:t>
      </w:r>
      <w:r>
        <w:rPr>
          <w:sz w:val="24"/>
        </w:rPr>
        <w:t>странах мира 3 декабря. Цель, ради которой этот день был провозглашен, - полное и равное</w:t>
      </w:r>
      <w:r>
        <w:rPr>
          <w:spacing w:val="1"/>
          <w:sz w:val="24"/>
        </w:rPr>
        <w:t xml:space="preserve"> </w:t>
      </w:r>
      <w:r>
        <w:rPr>
          <w:sz w:val="24"/>
        </w:rPr>
        <w:t>соблюдение</w:t>
      </w:r>
      <w:r>
        <w:rPr>
          <w:spacing w:val="1"/>
          <w:sz w:val="24"/>
        </w:rPr>
        <w:t xml:space="preserve"> </w:t>
      </w:r>
      <w:r>
        <w:rPr>
          <w:sz w:val="24"/>
        </w:rPr>
        <w:t>прав</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участие</w:t>
      </w:r>
      <w:r>
        <w:rPr>
          <w:spacing w:val="1"/>
          <w:sz w:val="24"/>
        </w:rPr>
        <w:t xml:space="preserve"> </w:t>
      </w:r>
      <w:r>
        <w:rPr>
          <w:sz w:val="24"/>
        </w:rPr>
        <w:t>инвалидов</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общества.</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Декады</w:t>
      </w:r>
      <w:r>
        <w:rPr>
          <w:spacing w:val="1"/>
          <w:sz w:val="24"/>
        </w:rPr>
        <w:t xml:space="preserve"> </w:t>
      </w:r>
      <w:r>
        <w:rPr>
          <w:sz w:val="24"/>
        </w:rPr>
        <w:t>инвалидов</w:t>
      </w:r>
      <w:r>
        <w:rPr>
          <w:spacing w:val="-3"/>
          <w:sz w:val="24"/>
        </w:rPr>
        <w:t xml:space="preserve"> </w:t>
      </w:r>
      <w:r>
        <w:rPr>
          <w:sz w:val="24"/>
        </w:rPr>
        <w:t>в</w:t>
      </w:r>
      <w:r>
        <w:rPr>
          <w:spacing w:val="2"/>
          <w:sz w:val="24"/>
        </w:rPr>
        <w:t xml:space="preserve"> </w:t>
      </w:r>
      <w:r>
        <w:rPr>
          <w:sz w:val="24"/>
        </w:rPr>
        <w:t>классах</w:t>
      </w:r>
      <w:r>
        <w:rPr>
          <w:spacing w:val="-4"/>
          <w:sz w:val="24"/>
        </w:rPr>
        <w:t xml:space="preserve"> </w:t>
      </w:r>
      <w:r>
        <w:rPr>
          <w:sz w:val="24"/>
        </w:rPr>
        <w:t>запланированы</w:t>
      </w:r>
      <w:r>
        <w:rPr>
          <w:spacing w:val="-3"/>
          <w:sz w:val="24"/>
        </w:rPr>
        <w:t xml:space="preserve"> </w:t>
      </w:r>
      <w:r>
        <w:rPr>
          <w:sz w:val="24"/>
        </w:rPr>
        <w:t>классные часы.</w:t>
      </w:r>
    </w:p>
    <w:p w:rsidR="001B55DF" w:rsidRDefault="001B55DF" w:rsidP="001B55DF">
      <w:pPr>
        <w:ind w:right="643"/>
        <w:jc w:val="both"/>
        <w:rPr>
          <w:sz w:val="24"/>
        </w:rPr>
        <w:sectPr w:rsidR="001B55DF" w:rsidSect="00AB148B">
          <w:pgSz w:w="11900" w:h="16840"/>
          <w:pgMar w:top="900" w:right="560" w:bottom="740" w:left="200" w:header="0" w:footer="476" w:gutter="0"/>
          <w:cols w:space="720"/>
        </w:sectPr>
      </w:pPr>
    </w:p>
    <w:p w:rsidR="001B55DF" w:rsidRDefault="001B55DF" w:rsidP="001B55DF">
      <w:pPr>
        <w:pStyle w:val="a5"/>
        <w:numPr>
          <w:ilvl w:val="0"/>
          <w:numId w:val="18"/>
        </w:numPr>
        <w:tabs>
          <w:tab w:val="left" w:pos="1678"/>
        </w:tabs>
        <w:spacing w:before="5" w:line="273" w:lineRule="auto"/>
        <w:ind w:right="643"/>
        <w:rPr>
          <w:sz w:val="24"/>
        </w:rPr>
      </w:pPr>
      <w:r>
        <w:rPr>
          <w:sz w:val="24"/>
        </w:rPr>
        <w:lastRenderedPageBreak/>
        <w:t>Актуализация и пополнение новыми материалами раздела по организации инклюзивного</w:t>
      </w:r>
      <w:r>
        <w:rPr>
          <w:spacing w:val="1"/>
          <w:sz w:val="24"/>
        </w:rPr>
        <w:t xml:space="preserve"> </w:t>
      </w:r>
      <w:r>
        <w:rPr>
          <w:sz w:val="24"/>
        </w:rPr>
        <w:t>образования</w:t>
      </w:r>
      <w:r>
        <w:rPr>
          <w:spacing w:val="-4"/>
          <w:sz w:val="24"/>
        </w:rPr>
        <w:t xml:space="preserve"> </w:t>
      </w:r>
      <w:r>
        <w:rPr>
          <w:sz w:val="24"/>
        </w:rPr>
        <w:t>на</w:t>
      </w:r>
      <w:r>
        <w:rPr>
          <w:spacing w:val="-4"/>
          <w:sz w:val="24"/>
        </w:rPr>
        <w:t xml:space="preserve"> </w:t>
      </w:r>
      <w:r>
        <w:rPr>
          <w:sz w:val="24"/>
        </w:rPr>
        <w:t>школьном</w:t>
      </w:r>
      <w:r>
        <w:rPr>
          <w:spacing w:val="-1"/>
          <w:sz w:val="24"/>
        </w:rPr>
        <w:t xml:space="preserve"> </w:t>
      </w:r>
      <w:r>
        <w:rPr>
          <w:sz w:val="24"/>
        </w:rPr>
        <w:t>сайте</w:t>
      </w:r>
      <w:r>
        <w:rPr>
          <w:spacing w:val="-3"/>
          <w:sz w:val="24"/>
        </w:rPr>
        <w:t xml:space="preserve"> </w:t>
      </w:r>
      <w:r>
        <w:rPr>
          <w:sz w:val="24"/>
        </w:rPr>
        <w:t>(в</w:t>
      </w:r>
      <w:r>
        <w:rPr>
          <w:spacing w:val="-1"/>
          <w:sz w:val="24"/>
        </w:rPr>
        <w:t xml:space="preserve"> </w:t>
      </w:r>
      <w:r>
        <w:rPr>
          <w:sz w:val="24"/>
        </w:rPr>
        <w:t>течение</w:t>
      </w:r>
      <w:r>
        <w:rPr>
          <w:spacing w:val="-4"/>
          <w:sz w:val="24"/>
        </w:rPr>
        <w:t xml:space="preserve"> </w:t>
      </w:r>
      <w:r>
        <w:rPr>
          <w:sz w:val="24"/>
        </w:rPr>
        <w:t>года).</w:t>
      </w:r>
    </w:p>
    <w:p w:rsidR="001B55DF" w:rsidRDefault="001B55DF" w:rsidP="001B55DF">
      <w:pPr>
        <w:pStyle w:val="a5"/>
        <w:numPr>
          <w:ilvl w:val="0"/>
          <w:numId w:val="18"/>
        </w:numPr>
        <w:tabs>
          <w:tab w:val="left" w:pos="1678"/>
        </w:tabs>
        <w:spacing w:before="200" w:line="273" w:lineRule="auto"/>
        <w:ind w:right="643"/>
        <w:rPr>
          <w:sz w:val="24"/>
        </w:rPr>
      </w:pPr>
      <w:r>
        <w:rPr>
          <w:sz w:val="24"/>
        </w:rPr>
        <w:t>Организация</w:t>
      </w:r>
      <w:r>
        <w:rPr>
          <w:spacing w:val="1"/>
          <w:sz w:val="24"/>
        </w:rPr>
        <w:t xml:space="preserve"> </w:t>
      </w:r>
      <w:r>
        <w:rPr>
          <w:sz w:val="24"/>
        </w:rPr>
        <w:t>индивидуального</w:t>
      </w:r>
      <w:r>
        <w:rPr>
          <w:spacing w:val="1"/>
          <w:sz w:val="24"/>
        </w:rPr>
        <w:t xml:space="preserve"> </w:t>
      </w:r>
      <w:r>
        <w:rPr>
          <w:sz w:val="24"/>
        </w:rPr>
        <w:t>консультирования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специалистами</w:t>
      </w:r>
      <w:r>
        <w:rPr>
          <w:spacing w:val="-3"/>
          <w:sz w:val="24"/>
        </w:rPr>
        <w:t xml:space="preserve"> </w:t>
      </w:r>
      <w:r>
        <w:rPr>
          <w:sz w:val="24"/>
        </w:rPr>
        <w:t>школы</w:t>
      </w:r>
      <w:r>
        <w:rPr>
          <w:spacing w:val="-1"/>
          <w:sz w:val="24"/>
        </w:rPr>
        <w:t xml:space="preserve"> </w:t>
      </w:r>
      <w:r>
        <w:rPr>
          <w:sz w:val="24"/>
        </w:rPr>
        <w:t>(в</w:t>
      </w:r>
      <w:r>
        <w:rPr>
          <w:spacing w:val="-1"/>
          <w:sz w:val="24"/>
        </w:rPr>
        <w:t xml:space="preserve"> </w:t>
      </w:r>
      <w:r>
        <w:rPr>
          <w:sz w:val="24"/>
        </w:rPr>
        <w:t>течение</w:t>
      </w:r>
      <w:r>
        <w:rPr>
          <w:spacing w:val="-4"/>
          <w:sz w:val="24"/>
        </w:rPr>
        <w:t xml:space="preserve"> </w:t>
      </w:r>
      <w:r>
        <w:rPr>
          <w:sz w:val="24"/>
        </w:rPr>
        <w:t>года).</w:t>
      </w:r>
    </w:p>
    <w:p w:rsidR="001B55DF" w:rsidRDefault="001B55DF" w:rsidP="001B55DF">
      <w:pPr>
        <w:pStyle w:val="a5"/>
        <w:numPr>
          <w:ilvl w:val="0"/>
          <w:numId w:val="18"/>
        </w:numPr>
        <w:tabs>
          <w:tab w:val="left" w:pos="1678"/>
        </w:tabs>
        <w:spacing w:before="4" w:line="273" w:lineRule="auto"/>
        <w:ind w:right="643"/>
        <w:rPr>
          <w:sz w:val="24"/>
        </w:rPr>
      </w:pPr>
      <w:r>
        <w:rPr>
          <w:sz w:val="24"/>
        </w:rPr>
        <w:t>Организация и сопровождение учащихся с ОВЗ в различных мероприятиях и конкурсах (в</w:t>
      </w:r>
      <w:r>
        <w:rPr>
          <w:spacing w:val="1"/>
          <w:sz w:val="24"/>
        </w:rPr>
        <w:t xml:space="preserve"> </w:t>
      </w:r>
      <w:r>
        <w:rPr>
          <w:sz w:val="24"/>
        </w:rPr>
        <w:t>течение года).</w:t>
      </w:r>
    </w:p>
    <w:p w:rsidR="001B55DF" w:rsidRDefault="001B55DF" w:rsidP="001B55DF">
      <w:pPr>
        <w:pStyle w:val="a5"/>
        <w:numPr>
          <w:ilvl w:val="0"/>
          <w:numId w:val="18"/>
        </w:numPr>
        <w:tabs>
          <w:tab w:val="left" w:pos="1678"/>
        </w:tabs>
        <w:spacing w:before="3" w:line="276" w:lineRule="auto"/>
        <w:ind w:right="643"/>
        <w:rPr>
          <w:sz w:val="24"/>
        </w:rPr>
      </w:pP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w:t>
      </w:r>
      <w:r>
        <w:rPr>
          <w:spacing w:val="1"/>
          <w:sz w:val="24"/>
        </w:rPr>
        <w:t xml:space="preserve"> </w:t>
      </w:r>
      <w:r>
        <w:rPr>
          <w:sz w:val="24"/>
        </w:rPr>
        <w:t>48</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(«Обязанности</w:t>
      </w:r>
      <w:r>
        <w:rPr>
          <w:spacing w:val="1"/>
          <w:sz w:val="24"/>
        </w:rPr>
        <w:t xml:space="preserve"> </w:t>
      </w:r>
      <w:r>
        <w:rPr>
          <w:sz w:val="24"/>
        </w:rPr>
        <w:t>и</w:t>
      </w:r>
      <w:r>
        <w:rPr>
          <w:spacing w:val="1"/>
          <w:sz w:val="24"/>
        </w:rPr>
        <w:t xml:space="preserve"> </w:t>
      </w:r>
      <w:r>
        <w:rPr>
          <w:sz w:val="24"/>
        </w:rPr>
        <w:t>ответственность</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все</w:t>
      </w:r>
      <w:r>
        <w:rPr>
          <w:spacing w:val="1"/>
          <w:sz w:val="24"/>
        </w:rPr>
        <w:t xml:space="preserve"> </w:t>
      </w:r>
      <w:r>
        <w:rPr>
          <w:sz w:val="24"/>
        </w:rPr>
        <w:t>педагоги,</w:t>
      </w:r>
      <w:r>
        <w:rPr>
          <w:spacing w:val="1"/>
          <w:sz w:val="24"/>
        </w:rPr>
        <w:t xml:space="preserve"> </w:t>
      </w:r>
      <w:r>
        <w:rPr>
          <w:sz w:val="24"/>
        </w:rPr>
        <w:t>работающие</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инклюзивного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интегративно,</w:t>
      </w:r>
      <w:r>
        <w:rPr>
          <w:spacing w:val="1"/>
          <w:sz w:val="24"/>
        </w:rPr>
        <w:t xml:space="preserve"> </w:t>
      </w:r>
      <w:r>
        <w:rPr>
          <w:sz w:val="24"/>
        </w:rPr>
        <w:t>и</w:t>
      </w:r>
      <w:r>
        <w:rPr>
          <w:spacing w:val="1"/>
          <w:sz w:val="24"/>
        </w:rPr>
        <w:t xml:space="preserve"> </w:t>
      </w:r>
      <w:r>
        <w:rPr>
          <w:sz w:val="24"/>
        </w:rPr>
        <w:t>индивидуально)</w:t>
      </w:r>
      <w:r>
        <w:rPr>
          <w:spacing w:val="1"/>
          <w:sz w:val="24"/>
        </w:rPr>
        <w:t xml:space="preserve"> </w:t>
      </w:r>
      <w:r>
        <w:rPr>
          <w:sz w:val="24"/>
        </w:rPr>
        <w:t>учитывают</w:t>
      </w:r>
      <w:r>
        <w:rPr>
          <w:spacing w:val="1"/>
          <w:sz w:val="24"/>
        </w:rPr>
        <w:t xml:space="preserve"> </w:t>
      </w:r>
      <w:r>
        <w:rPr>
          <w:sz w:val="24"/>
        </w:rPr>
        <w:t>особенности</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состояние</w:t>
      </w:r>
      <w:r>
        <w:rPr>
          <w:spacing w:val="1"/>
          <w:sz w:val="24"/>
        </w:rPr>
        <w:t xml:space="preserve"> </w:t>
      </w:r>
      <w:r>
        <w:rPr>
          <w:sz w:val="24"/>
        </w:rPr>
        <w:t>их</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соблюдают</w:t>
      </w:r>
      <w:r>
        <w:rPr>
          <w:spacing w:val="1"/>
          <w:sz w:val="24"/>
        </w:rPr>
        <w:t xml:space="preserve"> </w:t>
      </w:r>
      <w:r>
        <w:rPr>
          <w:sz w:val="24"/>
        </w:rPr>
        <w:t>специальные условия, необходимые для получения образования лицами с ограниченными</w:t>
      </w:r>
      <w:r>
        <w:rPr>
          <w:spacing w:val="1"/>
          <w:sz w:val="24"/>
        </w:rPr>
        <w:t xml:space="preserve"> </w:t>
      </w:r>
      <w:r>
        <w:rPr>
          <w:sz w:val="24"/>
        </w:rPr>
        <w:t>возможностями</w:t>
      </w:r>
      <w:r>
        <w:rPr>
          <w:spacing w:val="-3"/>
          <w:sz w:val="24"/>
        </w:rPr>
        <w:t xml:space="preserve"> </w:t>
      </w:r>
      <w:r>
        <w:rPr>
          <w:sz w:val="24"/>
        </w:rPr>
        <w:t>здоровья.</w:t>
      </w:r>
    </w:p>
    <w:p w:rsidR="001B55DF" w:rsidRDefault="001B55DF" w:rsidP="001B55DF">
      <w:pPr>
        <w:pStyle w:val="a5"/>
        <w:numPr>
          <w:ilvl w:val="0"/>
          <w:numId w:val="18"/>
        </w:numPr>
        <w:tabs>
          <w:tab w:val="left" w:pos="1678"/>
        </w:tabs>
        <w:spacing w:line="273" w:lineRule="auto"/>
        <w:ind w:right="643"/>
        <w:rPr>
          <w:sz w:val="24"/>
        </w:rPr>
      </w:pPr>
      <w:r>
        <w:rPr>
          <w:sz w:val="24"/>
        </w:rPr>
        <w:t>Продолжение работы по созданию условий для детей-инвалидов и детей с ОВЗ (в течение</w:t>
      </w:r>
      <w:r>
        <w:rPr>
          <w:spacing w:val="1"/>
          <w:sz w:val="24"/>
        </w:rPr>
        <w:t xml:space="preserve"> </w:t>
      </w:r>
      <w:r>
        <w:rPr>
          <w:sz w:val="24"/>
        </w:rPr>
        <w:t>года).</w:t>
      </w:r>
    </w:p>
    <w:p w:rsidR="001B55DF" w:rsidRDefault="001B55DF" w:rsidP="001B55DF">
      <w:pPr>
        <w:pStyle w:val="a3"/>
        <w:spacing w:line="271" w:lineRule="exact"/>
        <w:ind w:left="1523" w:right="643"/>
      </w:pPr>
      <w:r>
        <w:t>Диагностический</w:t>
      </w:r>
      <w:r>
        <w:rPr>
          <w:spacing w:val="-6"/>
        </w:rPr>
        <w:t xml:space="preserve"> </w:t>
      </w:r>
      <w:r>
        <w:t>инструментарий:</w:t>
      </w:r>
    </w:p>
    <w:p w:rsidR="001B55DF" w:rsidRDefault="001B55DF" w:rsidP="001B55DF">
      <w:pPr>
        <w:pStyle w:val="a3"/>
        <w:spacing w:before="5"/>
        <w:ind w:left="0" w:right="643"/>
        <w:jc w:val="left"/>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914"/>
        <w:gridCol w:w="5810"/>
      </w:tblGrid>
      <w:tr w:rsidR="001B55DF" w:rsidTr="001B55DF">
        <w:trPr>
          <w:trHeight w:val="552"/>
        </w:trPr>
        <w:tc>
          <w:tcPr>
            <w:tcW w:w="595" w:type="dxa"/>
          </w:tcPr>
          <w:p w:rsidR="001B55DF" w:rsidRDefault="001B55DF" w:rsidP="001B55DF">
            <w:pPr>
              <w:pStyle w:val="TableParagraph"/>
              <w:spacing w:line="268" w:lineRule="exact"/>
              <w:ind w:left="182" w:right="643"/>
              <w:rPr>
                <w:sz w:val="24"/>
              </w:rPr>
            </w:pPr>
            <w:r>
              <w:rPr>
                <w:sz w:val="24"/>
              </w:rPr>
              <w:t>№</w:t>
            </w:r>
          </w:p>
          <w:p w:rsidR="001B55DF" w:rsidRDefault="001B55DF" w:rsidP="001B55DF">
            <w:pPr>
              <w:pStyle w:val="TableParagraph"/>
              <w:spacing w:before="2" w:line="262" w:lineRule="exact"/>
              <w:ind w:left="139" w:right="643"/>
              <w:rPr>
                <w:sz w:val="24"/>
              </w:rPr>
            </w:pPr>
            <w:r>
              <w:rPr>
                <w:sz w:val="24"/>
              </w:rPr>
              <w:t>п/п</w:t>
            </w:r>
          </w:p>
        </w:tc>
        <w:tc>
          <w:tcPr>
            <w:tcW w:w="3914" w:type="dxa"/>
          </w:tcPr>
          <w:p w:rsidR="001B55DF" w:rsidRDefault="001B55DF" w:rsidP="001B55DF">
            <w:pPr>
              <w:pStyle w:val="TableParagraph"/>
              <w:spacing w:line="268" w:lineRule="exact"/>
              <w:ind w:left="509" w:right="643"/>
              <w:rPr>
                <w:sz w:val="24"/>
              </w:rPr>
            </w:pPr>
            <w:r>
              <w:rPr>
                <w:sz w:val="24"/>
              </w:rPr>
              <w:t>Наименование</w:t>
            </w:r>
            <w:r>
              <w:rPr>
                <w:spacing w:val="-4"/>
                <w:sz w:val="24"/>
              </w:rPr>
              <w:t xml:space="preserve"> </w:t>
            </w:r>
            <w:r>
              <w:rPr>
                <w:sz w:val="24"/>
              </w:rPr>
              <w:t>мероприятия</w:t>
            </w:r>
          </w:p>
        </w:tc>
        <w:tc>
          <w:tcPr>
            <w:tcW w:w="5810" w:type="dxa"/>
          </w:tcPr>
          <w:p w:rsidR="001B55DF" w:rsidRDefault="001B55DF" w:rsidP="001B55DF">
            <w:pPr>
              <w:pStyle w:val="TableParagraph"/>
              <w:spacing w:line="268" w:lineRule="exact"/>
              <w:ind w:left="2396" w:right="643"/>
              <w:jc w:val="center"/>
              <w:rPr>
                <w:sz w:val="24"/>
              </w:rPr>
            </w:pPr>
            <w:r>
              <w:rPr>
                <w:sz w:val="24"/>
              </w:rPr>
              <w:t>методики</w:t>
            </w:r>
          </w:p>
        </w:tc>
      </w:tr>
      <w:tr w:rsidR="001B55DF" w:rsidTr="001B55DF">
        <w:trPr>
          <w:trHeight w:val="551"/>
        </w:trPr>
        <w:tc>
          <w:tcPr>
            <w:tcW w:w="595" w:type="dxa"/>
          </w:tcPr>
          <w:p w:rsidR="001B55DF" w:rsidRDefault="001B55DF" w:rsidP="001B55DF">
            <w:pPr>
              <w:pStyle w:val="TableParagraph"/>
              <w:spacing w:line="268" w:lineRule="exact"/>
              <w:ind w:left="110" w:right="643"/>
              <w:rPr>
                <w:sz w:val="24"/>
              </w:rPr>
            </w:pPr>
            <w:r>
              <w:rPr>
                <w:sz w:val="24"/>
              </w:rPr>
              <w:t>1.</w:t>
            </w:r>
          </w:p>
        </w:tc>
        <w:tc>
          <w:tcPr>
            <w:tcW w:w="3914" w:type="dxa"/>
          </w:tcPr>
          <w:p w:rsidR="001B55DF" w:rsidRDefault="001B55DF" w:rsidP="001B55DF">
            <w:pPr>
              <w:pStyle w:val="TableParagraph"/>
              <w:spacing w:line="268" w:lineRule="exact"/>
              <w:ind w:left="110" w:right="643"/>
              <w:rPr>
                <w:sz w:val="24"/>
              </w:rPr>
            </w:pPr>
            <w:r>
              <w:rPr>
                <w:sz w:val="24"/>
              </w:rPr>
              <w:t>Диагностическое</w:t>
            </w:r>
            <w:r>
              <w:rPr>
                <w:spacing w:val="-7"/>
                <w:sz w:val="24"/>
              </w:rPr>
              <w:t xml:space="preserve"> </w:t>
            </w:r>
            <w:r>
              <w:rPr>
                <w:sz w:val="24"/>
              </w:rPr>
              <w:t>обследование</w:t>
            </w:r>
          </w:p>
          <w:p w:rsidR="001B55DF" w:rsidRDefault="001B55DF" w:rsidP="001B55DF">
            <w:pPr>
              <w:pStyle w:val="TableParagraph"/>
              <w:spacing w:before="2" w:line="261" w:lineRule="exact"/>
              <w:ind w:left="110" w:right="643"/>
              <w:rPr>
                <w:sz w:val="24"/>
              </w:rPr>
            </w:pPr>
            <w:r>
              <w:rPr>
                <w:sz w:val="24"/>
              </w:rPr>
              <w:t>педагогом-психологом</w:t>
            </w:r>
          </w:p>
        </w:tc>
        <w:tc>
          <w:tcPr>
            <w:tcW w:w="5810" w:type="dxa"/>
          </w:tcPr>
          <w:p w:rsidR="001B55DF" w:rsidRDefault="001B55DF" w:rsidP="001B55DF">
            <w:pPr>
              <w:pStyle w:val="TableParagraph"/>
              <w:spacing w:line="268" w:lineRule="exact"/>
              <w:ind w:left="167" w:right="643"/>
              <w:rPr>
                <w:sz w:val="24"/>
              </w:rPr>
            </w:pPr>
            <w:r>
              <w:rPr>
                <w:sz w:val="24"/>
              </w:rPr>
              <w:t>Д.Векслер</w:t>
            </w:r>
          </w:p>
          <w:p w:rsidR="001B55DF" w:rsidRDefault="001B55DF" w:rsidP="001B55DF">
            <w:pPr>
              <w:pStyle w:val="TableParagraph"/>
              <w:spacing w:before="2" w:line="261" w:lineRule="exact"/>
              <w:ind w:left="105" w:right="643"/>
              <w:rPr>
                <w:sz w:val="24"/>
              </w:rPr>
            </w:pPr>
            <w:r>
              <w:rPr>
                <w:sz w:val="24"/>
              </w:rPr>
              <w:t>тесты Люшера,</w:t>
            </w:r>
            <w:r>
              <w:rPr>
                <w:spacing w:val="-4"/>
                <w:sz w:val="24"/>
              </w:rPr>
              <w:t xml:space="preserve"> </w:t>
            </w:r>
            <w:r>
              <w:rPr>
                <w:sz w:val="24"/>
              </w:rPr>
              <w:t>Кеттелла, проективные</w:t>
            </w:r>
          </w:p>
        </w:tc>
      </w:tr>
      <w:tr w:rsidR="001B55DF" w:rsidTr="001B55DF">
        <w:trPr>
          <w:trHeight w:val="277"/>
        </w:trPr>
        <w:tc>
          <w:tcPr>
            <w:tcW w:w="595" w:type="dxa"/>
          </w:tcPr>
          <w:p w:rsidR="001B55DF" w:rsidRDefault="001B55DF" w:rsidP="001B55DF">
            <w:pPr>
              <w:pStyle w:val="TableParagraph"/>
              <w:spacing w:line="258" w:lineRule="exact"/>
              <w:ind w:left="110" w:right="643"/>
              <w:rPr>
                <w:sz w:val="24"/>
              </w:rPr>
            </w:pPr>
            <w:r>
              <w:rPr>
                <w:sz w:val="24"/>
              </w:rPr>
              <w:t>2.</w:t>
            </w:r>
          </w:p>
        </w:tc>
        <w:tc>
          <w:tcPr>
            <w:tcW w:w="3914" w:type="dxa"/>
          </w:tcPr>
          <w:p w:rsidR="001B55DF" w:rsidRDefault="001B55DF" w:rsidP="001B55DF">
            <w:pPr>
              <w:pStyle w:val="TableParagraph"/>
              <w:spacing w:line="258" w:lineRule="exact"/>
              <w:ind w:left="110" w:right="643"/>
              <w:rPr>
                <w:sz w:val="24"/>
              </w:rPr>
            </w:pPr>
            <w:r>
              <w:rPr>
                <w:sz w:val="24"/>
              </w:rPr>
              <w:t>Профдиагностика</w:t>
            </w:r>
            <w:r>
              <w:rPr>
                <w:spacing w:val="-6"/>
                <w:sz w:val="24"/>
              </w:rPr>
              <w:t xml:space="preserve"> </w:t>
            </w:r>
            <w:r>
              <w:rPr>
                <w:sz w:val="24"/>
              </w:rPr>
              <w:t>учащихся</w:t>
            </w:r>
          </w:p>
        </w:tc>
        <w:tc>
          <w:tcPr>
            <w:tcW w:w="5810" w:type="dxa"/>
          </w:tcPr>
          <w:p w:rsidR="001B55DF" w:rsidRDefault="001B55DF" w:rsidP="001B55DF">
            <w:pPr>
              <w:pStyle w:val="TableParagraph"/>
              <w:spacing w:line="258" w:lineRule="exact"/>
              <w:ind w:left="105" w:right="643"/>
              <w:rPr>
                <w:sz w:val="24"/>
              </w:rPr>
            </w:pPr>
            <w:r>
              <w:rPr>
                <w:sz w:val="24"/>
              </w:rPr>
              <w:t>Батарея</w:t>
            </w:r>
            <w:r>
              <w:rPr>
                <w:spacing w:val="-2"/>
                <w:sz w:val="24"/>
              </w:rPr>
              <w:t xml:space="preserve"> </w:t>
            </w:r>
            <w:r>
              <w:rPr>
                <w:sz w:val="24"/>
              </w:rPr>
              <w:t>профориентационных</w:t>
            </w:r>
            <w:r>
              <w:rPr>
                <w:spacing w:val="-7"/>
                <w:sz w:val="24"/>
              </w:rPr>
              <w:t xml:space="preserve"> </w:t>
            </w:r>
            <w:r>
              <w:rPr>
                <w:sz w:val="24"/>
              </w:rPr>
              <w:t>тестов</w:t>
            </w:r>
          </w:p>
        </w:tc>
      </w:tr>
    </w:tbl>
    <w:p w:rsidR="001B55DF" w:rsidRDefault="001B55DF" w:rsidP="001B55DF">
      <w:pPr>
        <w:pStyle w:val="a3"/>
        <w:spacing w:before="1"/>
        <w:ind w:left="0" w:right="643"/>
        <w:jc w:val="left"/>
        <w:rPr>
          <w:sz w:val="23"/>
        </w:rPr>
      </w:pPr>
    </w:p>
    <w:p w:rsidR="001B55DF" w:rsidRDefault="001B55DF" w:rsidP="001B55DF">
      <w:pPr>
        <w:pStyle w:val="a3"/>
        <w:ind w:right="643" w:firstLine="566"/>
      </w:pPr>
      <w:r>
        <w:t>По</w:t>
      </w:r>
      <w:r>
        <w:rPr>
          <w:spacing w:val="1"/>
        </w:rPr>
        <w:t xml:space="preserve"> </w:t>
      </w:r>
      <w:r>
        <w:t>результатам</w:t>
      </w:r>
      <w:r>
        <w:rPr>
          <w:spacing w:val="1"/>
        </w:rPr>
        <w:t xml:space="preserve"> </w:t>
      </w:r>
      <w:r>
        <w:t>обследования</w:t>
      </w:r>
      <w:r>
        <w:rPr>
          <w:spacing w:val="1"/>
        </w:rPr>
        <w:t xml:space="preserve"> </w:t>
      </w:r>
      <w:r>
        <w:t>и</w:t>
      </w:r>
      <w:r>
        <w:rPr>
          <w:spacing w:val="1"/>
        </w:rPr>
        <w:t xml:space="preserve"> </w:t>
      </w:r>
      <w:r>
        <w:t>выявленным</w:t>
      </w:r>
      <w:r>
        <w:rPr>
          <w:spacing w:val="1"/>
        </w:rPr>
        <w:t xml:space="preserve"> </w:t>
      </w:r>
      <w:r>
        <w:t>проблемам</w:t>
      </w:r>
      <w:r>
        <w:rPr>
          <w:spacing w:val="1"/>
        </w:rPr>
        <w:t xml:space="preserve"> </w:t>
      </w:r>
      <w:r>
        <w:t>проводятся</w:t>
      </w:r>
      <w:r>
        <w:rPr>
          <w:spacing w:val="1"/>
        </w:rPr>
        <w:t xml:space="preserve"> </w:t>
      </w:r>
      <w:r>
        <w:t>консультации</w:t>
      </w:r>
      <w:r>
        <w:rPr>
          <w:spacing w:val="1"/>
        </w:rPr>
        <w:t xml:space="preserve"> </w:t>
      </w:r>
      <w:r>
        <w:t>педагогом-психологом: родителей (законных представителей) детей-инвалидов (родителей детей,</w:t>
      </w:r>
      <w:r>
        <w:rPr>
          <w:spacing w:val="1"/>
        </w:rPr>
        <w:t xml:space="preserve"> </w:t>
      </w:r>
      <w:r>
        <w:t>испытывающих</w:t>
      </w:r>
      <w:r>
        <w:rPr>
          <w:spacing w:val="1"/>
        </w:rPr>
        <w:t xml:space="preserve"> </w:t>
      </w:r>
      <w:r>
        <w:t>трудности</w:t>
      </w:r>
      <w:r>
        <w:rPr>
          <w:spacing w:val="1"/>
        </w:rPr>
        <w:t xml:space="preserve"> </w:t>
      </w:r>
      <w:r>
        <w:t>в</w:t>
      </w:r>
      <w:r>
        <w:rPr>
          <w:spacing w:val="1"/>
        </w:rPr>
        <w:t xml:space="preserve"> </w:t>
      </w:r>
      <w:r>
        <w:t>обучении;</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специалистами</w:t>
      </w:r>
      <w:r>
        <w:rPr>
          <w:spacing w:val="1"/>
        </w:rPr>
        <w:t xml:space="preserve"> </w:t>
      </w:r>
      <w:r>
        <w:t>проводятся</w:t>
      </w:r>
      <w:r>
        <w:rPr>
          <w:spacing w:val="1"/>
        </w:rPr>
        <w:t xml:space="preserve"> </w:t>
      </w:r>
      <w:r>
        <w:t>коррекционные,</w:t>
      </w:r>
      <w:r>
        <w:rPr>
          <w:spacing w:val="3"/>
        </w:rPr>
        <w:t xml:space="preserve"> </w:t>
      </w:r>
      <w:r>
        <w:t>коррекционно-развивающие</w:t>
      </w:r>
      <w:r>
        <w:rPr>
          <w:spacing w:val="-4"/>
        </w:rPr>
        <w:t xml:space="preserve"> </w:t>
      </w:r>
      <w:r>
        <w:t>занятия:</w:t>
      </w:r>
    </w:p>
    <w:p w:rsidR="001B55DF" w:rsidRDefault="001B55DF" w:rsidP="001B55DF">
      <w:pPr>
        <w:pStyle w:val="a3"/>
        <w:spacing w:before="11"/>
        <w:ind w:left="0" w:right="643"/>
        <w:jc w:val="left"/>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5330"/>
        <w:gridCol w:w="4394"/>
      </w:tblGrid>
      <w:tr w:rsidR="001B55DF" w:rsidTr="001B55DF">
        <w:trPr>
          <w:trHeight w:val="551"/>
        </w:trPr>
        <w:tc>
          <w:tcPr>
            <w:tcW w:w="595" w:type="dxa"/>
          </w:tcPr>
          <w:p w:rsidR="001B55DF" w:rsidRDefault="001B55DF" w:rsidP="001B55DF">
            <w:pPr>
              <w:pStyle w:val="TableParagraph"/>
              <w:spacing w:line="268" w:lineRule="exact"/>
              <w:ind w:left="182" w:right="643"/>
              <w:rPr>
                <w:sz w:val="24"/>
              </w:rPr>
            </w:pPr>
            <w:r>
              <w:rPr>
                <w:sz w:val="24"/>
              </w:rPr>
              <w:t>№</w:t>
            </w:r>
          </w:p>
          <w:p w:rsidR="001B55DF" w:rsidRDefault="001B55DF" w:rsidP="001B55DF">
            <w:pPr>
              <w:pStyle w:val="TableParagraph"/>
              <w:spacing w:before="2" w:line="261" w:lineRule="exact"/>
              <w:ind w:left="139" w:right="643"/>
              <w:rPr>
                <w:sz w:val="24"/>
              </w:rPr>
            </w:pPr>
            <w:r>
              <w:rPr>
                <w:sz w:val="24"/>
              </w:rPr>
              <w:t>п/п</w:t>
            </w:r>
          </w:p>
        </w:tc>
        <w:tc>
          <w:tcPr>
            <w:tcW w:w="5330" w:type="dxa"/>
          </w:tcPr>
          <w:p w:rsidR="001B55DF" w:rsidRDefault="001B55DF" w:rsidP="001B55DF">
            <w:pPr>
              <w:pStyle w:val="TableParagraph"/>
              <w:spacing w:line="268" w:lineRule="exact"/>
              <w:ind w:left="1219" w:right="643"/>
              <w:rPr>
                <w:sz w:val="24"/>
              </w:rPr>
            </w:pPr>
            <w:r>
              <w:rPr>
                <w:sz w:val="24"/>
              </w:rPr>
              <w:t>Наименование</w:t>
            </w:r>
            <w:r>
              <w:rPr>
                <w:spacing w:val="-4"/>
                <w:sz w:val="24"/>
              </w:rPr>
              <w:t xml:space="preserve"> </w:t>
            </w:r>
            <w:r>
              <w:rPr>
                <w:sz w:val="24"/>
              </w:rPr>
              <w:t>мероприятия</w:t>
            </w:r>
          </w:p>
        </w:tc>
        <w:tc>
          <w:tcPr>
            <w:tcW w:w="4394" w:type="dxa"/>
          </w:tcPr>
          <w:p w:rsidR="001B55DF" w:rsidRDefault="001B55DF" w:rsidP="001B55DF">
            <w:pPr>
              <w:pStyle w:val="TableParagraph"/>
              <w:spacing w:line="268" w:lineRule="exact"/>
              <w:ind w:left="1239" w:right="643"/>
              <w:rPr>
                <w:sz w:val="24"/>
              </w:rPr>
            </w:pPr>
            <w:r>
              <w:rPr>
                <w:sz w:val="24"/>
              </w:rPr>
              <w:t>целевая</w:t>
            </w:r>
            <w:r>
              <w:rPr>
                <w:spacing w:val="-2"/>
                <w:sz w:val="24"/>
              </w:rPr>
              <w:t xml:space="preserve"> </w:t>
            </w:r>
            <w:r>
              <w:rPr>
                <w:sz w:val="24"/>
              </w:rPr>
              <w:t>аудитория</w:t>
            </w:r>
          </w:p>
        </w:tc>
      </w:tr>
      <w:tr w:rsidR="001B55DF" w:rsidTr="001B55DF">
        <w:trPr>
          <w:trHeight w:val="1656"/>
        </w:trPr>
        <w:tc>
          <w:tcPr>
            <w:tcW w:w="595" w:type="dxa"/>
          </w:tcPr>
          <w:p w:rsidR="001B55DF" w:rsidRDefault="001B55DF" w:rsidP="001B55DF">
            <w:pPr>
              <w:pStyle w:val="TableParagraph"/>
              <w:spacing w:line="268" w:lineRule="exact"/>
              <w:ind w:left="110" w:right="643"/>
              <w:rPr>
                <w:sz w:val="24"/>
              </w:rPr>
            </w:pPr>
            <w:r>
              <w:rPr>
                <w:sz w:val="24"/>
              </w:rPr>
              <w:t>1.</w:t>
            </w:r>
          </w:p>
        </w:tc>
        <w:tc>
          <w:tcPr>
            <w:tcW w:w="5330" w:type="dxa"/>
          </w:tcPr>
          <w:p w:rsidR="001B55DF" w:rsidRDefault="001B55DF" w:rsidP="001B55DF">
            <w:pPr>
              <w:pStyle w:val="TableParagraph"/>
              <w:spacing w:line="268" w:lineRule="exact"/>
              <w:ind w:left="110" w:right="643"/>
              <w:jc w:val="both"/>
              <w:rPr>
                <w:sz w:val="24"/>
              </w:rPr>
            </w:pPr>
            <w:r>
              <w:rPr>
                <w:sz w:val="24"/>
              </w:rPr>
              <w:t>«Я</w:t>
            </w:r>
            <w:r>
              <w:rPr>
                <w:spacing w:val="-4"/>
                <w:sz w:val="24"/>
              </w:rPr>
              <w:t xml:space="preserve"> </w:t>
            </w:r>
            <w:r>
              <w:rPr>
                <w:sz w:val="24"/>
              </w:rPr>
              <w:t>–</w:t>
            </w:r>
            <w:r>
              <w:rPr>
                <w:spacing w:val="-2"/>
                <w:sz w:val="24"/>
              </w:rPr>
              <w:t xml:space="preserve"> </w:t>
            </w:r>
            <w:r>
              <w:rPr>
                <w:sz w:val="24"/>
              </w:rPr>
              <w:t>индивидуальность»</w:t>
            </w:r>
          </w:p>
          <w:p w:rsidR="001B55DF" w:rsidRDefault="001B55DF" w:rsidP="001B55DF">
            <w:pPr>
              <w:pStyle w:val="TableParagraph"/>
              <w:tabs>
                <w:tab w:val="left" w:pos="2140"/>
                <w:tab w:val="left" w:pos="3201"/>
              </w:tabs>
              <w:spacing w:before="3"/>
              <w:ind w:left="110" w:right="643"/>
              <w:jc w:val="both"/>
              <w:rPr>
                <w:sz w:val="24"/>
              </w:rPr>
            </w:pPr>
            <w:r>
              <w:rPr>
                <w:sz w:val="24"/>
              </w:rPr>
              <w:t>Занятия</w:t>
            </w:r>
            <w:r>
              <w:rPr>
                <w:spacing w:val="1"/>
                <w:sz w:val="24"/>
              </w:rPr>
              <w:t xml:space="preserve"> </w:t>
            </w:r>
            <w:r>
              <w:rPr>
                <w:sz w:val="24"/>
              </w:rPr>
              <w:t>по</w:t>
            </w:r>
            <w:r>
              <w:rPr>
                <w:spacing w:val="1"/>
                <w:sz w:val="24"/>
              </w:rPr>
              <w:t xml:space="preserve"> </w:t>
            </w:r>
            <w:r>
              <w:rPr>
                <w:sz w:val="24"/>
              </w:rPr>
              <w:t>программе</w:t>
            </w:r>
            <w:r>
              <w:rPr>
                <w:spacing w:val="1"/>
                <w:sz w:val="24"/>
              </w:rPr>
              <w:t xml:space="preserve"> </w:t>
            </w:r>
            <w:r>
              <w:rPr>
                <w:sz w:val="24"/>
              </w:rPr>
              <w:t>«Основы</w:t>
            </w:r>
            <w:r>
              <w:rPr>
                <w:spacing w:val="1"/>
                <w:sz w:val="24"/>
              </w:rPr>
              <w:t xml:space="preserve"> </w:t>
            </w:r>
            <w:r>
              <w:rPr>
                <w:sz w:val="24"/>
              </w:rPr>
              <w:t>выбора</w:t>
            </w:r>
            <w:r>
              <w:rPr>
                <w:spacing w:val="1"/>
                <w:sz w:val="24"/>
              </w:rPr>
              <w:t xml:space="preserve"> </w:t>
            </w:r>
            <w:r>
              <w:rPr>
                <w:sz w:val="24"/>
              </w:rPr>
              <w:t>профессии</w:t>
            </w:r>
            <w:r>
              <w:rPr>
                <w:sz w:val="24"/>
              </w:rPr>
              <w:tab/>
              <w:t>и</w:t>
            </w:r>
            <w:r>
              <w:rPr>
                <w:sz w:val="24"/>
              </w:rPr>
              <w:tab/>
            </w:r>
            <w:r>
              <w:rPr>
                <w:spacing w:val="-1"/>
                <w:sz w:val="24"/>
              </w:rPr>
              <w:t>профессионального</w:t>
            </w:r>
            <w:r>
              <w:rPr>
                <w:spacing w:val="-58"/>
                <w:sz w:val="24"/>
              </w:rPr>
              <w:t xml:space="preserve"> </w:t>
            </w:r>
            <w:r>
              <w:rPr>
                <w:sz w:val="24"/>
              </w:rPr>
              <w:t>самоопределения»</w:t>
            </w:r>
          </w:p>
          <w:p w:rsidR="001B55DF" w:rsidRDefault="001B55DF" w:rsidP="001B55DF">
            <w:pPr>
              <w:pStyle w:val="TableParagraph"/>
              <w:spacing w:line="274" w:lineRule="exact"/>
              <w:ind w:left="110" w:right="643"/>
              <w:jc w:val="both"/>
              <w:rPr>
                <w:sz w:val="24"/>
              </w:rPr>
            </w:pPr>
            <w:r>
              <w:rPr>
                <w:sz w:val="24"/>
              </w:rPr>
              <w:t xml:space="preserve">Занятия,        </w:t>
            </w:r>
            <w:r>
              <w:rPr>
                <w:spacing w:val="4"/>
                <w:sz w:val="24"/>
              </w:rPr>
              <w:t xml:space="preserve"> </w:t>
            </w:r>
            <w:r>
              <w:rPr>
                <w:sz w:val="24"/>
              </w:rPr>
              <w:t xml:space="preserve">направленные        </w:t>
            </w:r>
            <w:r>
              <w:rPr>
                <w:spacing w:val="4"/>
                <w:sz w:val="24"/>
              </w:rPr>
              <w:t xml:space="preserve"> </w:t>
            </w:r>
            <w:r>
              <w:rPr>
                <w:sz w:val="24"/>
              </w:rPr>
              <w:t xml:space="preserve">на        </w:t>
            </w:r>
            <w:r>
              <w:rPr>
                <w:spacing w:val="2"/>
                <w:sz w:val="24"/>
              </w:rPr>
              <w:t xml:space="preserve"> </w:t>
            </w:r>
            <w:r>
              <w:rPr>
                <w:sz w:val="24"/>
              </w:rPr>
              <w:t>развитие</w:t>
            </w:r>
          </w:p>
          <w:p w:rsidR="001B55DF" w:rsidRDefault="001B55DF" w:rsidP="001B55DF">
            <w:pPr>
              <w:pStyle w:val="TableParagraph"/>
              <w:tabs>
                <w:tab w:val="left" w:pos="2643"/>
                <w:tab w:val="left" w:pos="5091"/>
              </w:tabs>
              <w:spacing w:before="2" w:line="261" w:lineRule="exact"/>
              <w:ind w:left="110" w:right="643"/>
              <w:jc w:val="both"/>
              <w:rPr>
                <w:sz w:val="24"/>
              </w:rPr>
            </w:pPr>
            <w:r>
              <w:rPr>
                <w:sz w:val="24"/>
              </w:rPr>
              <w:t>познавательной,</w:t>
            </w:r>
            <w:r>
              <w:rPr>
                <w:sz w:val="24"/>
              </w:rPr>
              <w:tab/>
              <w:t>эмоциональной</w:t>
            </w:r>
            <w:r>
              <w:rPr>
                <w:sz w:val="24"/>
              </w:rPr>
              <w:tab/>
              <w:t>и</w:t>
            </w:r>
          </w:p>
        </w:tc>
        <w:tc>
          <w:tcPr>
            <w:tcW w:w="4394" w:type="dxa"/>
          </w:tcPr>
          <w:p w:rsidR="001B55DF" w:rsidRDefault="001B55DF" w:rsidP="001B55DF">
            <w:pPr>
              <w:pStyle w:val="TableParagraph"/>
              <w:numPr>
                <w:ilvl w:val="0"/>
                <w:numId w:val="16"/>
              </w:numPr>
              <w:tabs>
                <w:tab w:val="left" w:pos="250"/>
              </w:tabs>
              <w:spacing w:line="268" w:lineRule="exact"/>
              <w:ind w:left="249" w:right="643" w:hanging="145"/>
              <w:rPr>
                <w:sz w:val="24"/>
              </w:rPr>
            </w:pPr>
            <w:r>
              <w:rPr>
                <w:sz w:val="24"/>
              </w:rPr>
              <w:t>учащиеся,</w:t>
            </w:r>
            <w:r>
              <w:rPr>
                <w:spacing w:val="-1"/>
                <w:sz w:val="24"/>
              </w:rPr>
              <w:t xml:space="preserve"> </w:t>
            </w:r>
            <w:r>
              <w:rPr>
                <w:sz w:val="24"/>
              </w:rPr>
              <w:t>состоящие</w:t>
            </w:r>
            <w:r>
              <w:rPr>
                <w:spacing w:val="-9"/>
                <w:sz w:val="24"/>
              </w:rPr>
              <w:t xml:space="preserve"> </w:t>
            </w:r>
            <w:r>
              <w:rPr>
                <w:sz w:val="24"/>
              </w:rPr>
              <w:t>на</w:t>
            </w:r>
            <w:r>
              <w:rPr>
                <w:spacing w:val="-1"/>
                <w:sz w:val="24"/>
              </w:rPr>
              <w:t xml:space="preserve"> </w:t>
            </w:r>
            <w:r>
              <w:rPr>
                <w:sz w:val="24"/>
              </w:rPr>
              <w:t>учете</w:t>
            </w:r>
            <w:r>
              <w:rPr>
                <w:spacing w:val="-3"/>
                <w:sz w:val="24"/>
              </w:rPr>
              <w:t xml:space="preserve"> </w:t>
            </w:r>
            <w:r>
              <w:rPr>
                <w:sz w:val="24"/>
              </w:rPr>
              <w:t>КДН</w:t>
            </w:r>
          </w:p>
          <w:p w:rsidR="001B55DF" w:rsidRDefault="001B55DF" w:rsidP="001B55DF">
            <w:pPr>
              <w:pStyle w:val="TableParagraph"/>
              <w:numPr>
                <w:ilvl w:val="0"/>
                <w:numId w:val="16"/>
              </w:numPr>
              <w:tabs>
                <w:tab w:val="left" w:pos="250"/>
              </w:tabs>
              <w:spacing w:before="5" w:line="237" w:lineRule="auto"/>
              <w:ind w:right="643" w:firstLine="0"/>
              <w:rPr>
                <w:sz w:val="24"/>
              </w:rPr>
            </w:pPr>
            <w:r>
              <w:rPr>
                <w:sz w:val="24"/>
              </w:rPr>
              <w:t>учащиеся,</w:t>
            </w:r>
            <w:r>
              <w:rPr>
                <w:spacing w:val="-2"/>
                <w:sz w:val="24"/>
              </w:rPr>
              <w:t xml:space="preserve"> </w:t>
            </w:r>
            <w:r>
              <w:rPr>
                <w:sz w:val="24"/>
              </w:rPr>
              <w:t>обучающиеся</w:t>
            </w:r>
            <w:r>
              <w:rPr>
                <w:spacing w:val="-4"/>
                <w:sz w:val="24"/>
              </w:rPr>
              <w:t xml:space="preserve"> </w:t>
            </w:r>
            <w:r>
              <w:rPr>
                <w:sz w:val="24"/>
              </w:rPr>
              <w:t>на</w:t>
            </w:r>
            <w:r>
              <w:rPr>
                <w:spacing w:val="-4"/>
                <w:sz w:val="24"/>
              </w:rPr>
              <w:t xml:space="preserve"> </w:t>
            </w:r>
            <w:r>
              <w:rPr>
                <w:sz w:val="24"/>
              </w:rPr>
              <w:t>дому</w:t>
            </w:r>
            <w:r>
              <w:rPr>
                <w:spacing w:val="-57"/>
                <w:sz w:val="24"/>
              </w:rPr>
              <w:t xml:space="preserve"> </w:t>
            </w:r>
            <w:r>
              <w:rPr>
                <w:sz w:val="24"/>
              </w:rPr>
              <w:t>и</w:t>
            </w:r>
            <w:r>
              <w:rPr>
                <w:spacing w:val="1"/>
                <w:sz w:val="24"/>
              </w:rPr>
              <w:t xml:space="preserve"> </w:t>
            </w:r>
            <w:r>
              <w:rPr>
                <w:sz w:val="24"/>
              </w:rPr>
              <w:t>дети</w:t>
            </w:r>
            <w:r>
              <w:rPr>
                <w:spacing w:val="2"/>
                <w:sz w:val="24"/>
              </w:rPr>
              <w:t xml:space="preserve"> </w:t>
            </w:r>
            <w:r>
              <w:rPr>
                <w:sz w:val="24"/>
              </w:rPr>
              <w:t>с ОВЗ</w:t>
            </w:r>
            <w:r>
              <w:rPr>
                <w:spacing w:val="-3"/>
                <w:sz w:val="24"/>
              </w:rPr>
              <w:t xml:space="preserve"> </w:t>
            </w:r>
            <w:r>
              <w:rPr>
                <w:sz w:val="24"/>
              </w:rPr>
              <w:t>(5</w:t>
            </w:r>
            <w:r>
              <w:rPr>
                <w:spacing w:val="1"/>
                <w:sz w:val="24"/>
              </w:rPr>
              <w:t xml:space="preserve"> </w:t>
            </w:r>
            <w:r>
              <w:rPr>
                <w:sz w:val="24"/>
              </w:rPr>
              <w:t>учащихся)</w:t>
            </w:r>
          </w:p>
          <w:p w:rsidR="001B55DF" w:rsidRDefault="001B55DF" w:rsidP="001B55DF">
            <w:pPr>
              <w:pStyle w:val="TableParagraph"/>
              <w:numPr>
                <w:ilvl w:val="0"/>
                <w:numId w:val="16"/>
              </w:numPr>
              <w:tabs>
                <w:tab w:val="left" w:pos="250"/>
              </w:tabs>
              <w:spacing w:before="3"/>
              <w:ind w:left="249" w:right="643" w:hanging="145"/>
              <w:rPr>
                <w:sz w:val="24"/>
              </w:rPr>
            </w:pPr>
            <w:r>
              <w:rPr>
                <w:sz w:val="24"/>
              </w:rPr>
              <w:t>дети-инвалиды,</w:t>
            </w:r>
            <w:r>
              <w:rPr>
                <w:spacing w:val="-10"/>
                <w:sz w:val="24"/>
              </w:rPr>
              <w:t xml:space="preserve"> </w:t>
            </w:r>
            <w:r>
              <w:rPr>
                <w:sz w:val="24"/>
              </w:rPr>
              <w:t>обучающиеся</w:t>
            </w:r>
            <w:r>
              <w:rPr>
                <w:spacing w:val="-2"/>
                <w:sz w:val="24"/>
              </w:rPr>
              <w:t xml:space="preserve"> </w:t>
            </w:r>
            <w:r>
              <w:rPr>
                <w:sz w:val="24"/>
              </w:rPr>
              <w:t>в</w:t>
            </w:r>
            <w:r>
              <w:rPr>
                <w:spacing w:val="-2"/>
                <w:sz w:val="24"/>
              </w:rPr>
              <w:t xml:space="preserve"> </w:t>
            </w:r>
            <w:r>
              <w:rPr>
                <w:sz w:val="24"/>
              </w:rPr>
              <w:t>классе</w:t>
            </w:r>
          </w:p>
        </w:tc>
      </w:tr>
    </w:tbl>
    <w:p w:rsidR="001B55DF" w:rsidRDefault="001B55DF" w:rsidP="001B55DF">
      <w:pPr>
        <w:spacing w:line="237" w:lineRule="auto"/>
        <w:ind w:right="643"/>
      </w:pPr>
      <w:r>
        <w:t xml:space="preserve">             </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5330"/>
        <w:gridCol w:w="4394"/>
      </w:tblGrid>
      <w:tr w:rsidR="001B55DF" w:rsidTr="001B55DF">
        <w:trPr>
          <w:trHeight w:val="273"/>
        </w:trPr>
        <w:tc>
          <w:tcPr>
            <w:tcW w:w="595" w:type="dxa"/>
          </w:tcPr>
          <w:p w:rsidR="001B55DF" w:rsidRDefault="001B55DF" w:rsidP="001B55DF">
            <w:pPr>
              <w:pStyle w:val="TableParagraph"/>
              <w:ind w:right="643"/>
              <w:rPr>
                <w:sz w:val="20"/>
              </w:rPr>
            </w:pPr>
          </w:p>
        </w:tc>
        <w:tc>
          <w:tcPr>
            <w:tcW w:w="5330" w:type="dxa"/>
          </w:tcPr>
          <w:p w:rsidR="001B55DF" w:rsidRDefault="001B55DF" w:rsidP="001B55DF">
            <w:pPr>
              <w:pStyle w:val="TableParagraph"/>
              <w:spacing w:line="253" w:lineRule="exact"/>
              <w:ind w:left="110" w:right="643"/>
              <w:rPr>
                <w:sz w:val="24"/>
              </w:rPr>
            </w:pPr>
            <w:r>
              <w:rPr>
                <w:sz w:val="24"/>
              </w:rPr>
              <w:t>коммуникативной</w:t>
            </w:r>
            <w:r>
              <w:rPr>
                <w:spacing w:val="-2"/>
                <w:sz w:val="24"/>
              </w:rPr>
              <w:t xml:space="preserve"> </w:t>
            </w:r>
            <w:r>
              <w:rPr>
                <w:sz w:val="24"/>
              </w:rPr>
              <w:t>сферы</w:t>
            </w:r>
          </w:p>
        </w:tc>
        <w:tc>
          <w:tcPr>
            <w:tcW w:w="4394" w:type="dxa"/>
          </w:tcPr>
          <w:p w:rsidR="001B55DF" w:rsidRDefault="001B55DF" w:rsidP="001B55DF">
            <w:pPr>
              <w:pStyle w:val="TableParagraph"/>
              <w:ind w:right="643"/>
              <w:rPr>
                <w:sz w:val="20"/>
              </w:rPr>
            </w:pPr>
          </w:p>
        </w:tc>
      </w:tr>
      <w:tr w:rsidR="001B55DF" w:rsidTr="001B55DF">
        <w:trPr>
          <w:trHeight w:val="556"/>
        </w:trPr>
        <w:tc>
          <w:tcPr>
            <w:tcW w:w="595" w:type="dxa"/>
          </w:tcPr>
          <w:p w:rsidR="001B55DF" w:rsidRDefault="001B55DF" w:rsidP="001B55DF">
            <w:pPr>
              <w:pStyle w:val="TableParagraph"/>
              <w:spacing w:line="268" w:lineRule="exact"/>
              <w:ind w:left="110" w:right="643"/>
              <w:rPr>
                <w:sz w:val="24"/>
              </w:rPr>
            </w:pPr>
            <w:r>
              <w:rPr>
                <w:sz w:val="24"/>
              </w:rPr>
              <w:t>2.</w:t>
            </w:r>
          </w:p>
        </w:tc>
        <w:tc>
          <w:tcPr>
            <w:tcW w:w="5330" w:type="dxa"/>
          </w:tcPr>
          <w:p w:rsidR="001B55DF" w:rsidRDefault="001B55DF" w:rsidP="001B55DF">
            <w:pPr>
              <w:pStyle w:val="TableParagraph"/>
              <w:tabs>
                <w:tab w:val="left" w:pos="1588"/>
                <w:tab w:val="left" w:pos="2657"/>
                <w:tab w:val="left" w:pos="3147"/>
                <w:tab w:val="left" w:pos="4743"/>
              </w:tabs>
              <w:spacing w:line="267" w:lineRule="exact"/>
              <w:ind w:left="110" w:right="643"/>
              <w:rPr>
                <w:sz w:val="24"/>
              </w:rPr>
            </w:pPr>
            <w:r>
              <w:rPr>
                <w:sz w:val="24"/>
              </w:rPr>
              <w:t>Коррекция</w:t>
            </w:r>
            <w:r>
              <w:rPr>
                <w:sz w:val="24"/>
              </w:rPr>
              <w:tab/>
              <w:t>устной</w:t>
            </w:r>
            <w:r>
              <w:rPr>
                <w:sz w:val="24"/>
              </w:rPr>
              <w:tab/>
              <w:t>и</w:t>
            </w:r>
            <w:r>
              <w:rPr>
                <w:sz w:val="24"/>
              </w:rPr>
              <w:tab/>
              <w:t>письменной</w:t>
            </w:r>
            <w:r>
              <w:rPr>
                <w:sz w:val="24"/>
              </w:rPr>
              <w:tab/>
              <w:t>речи</w:t>
            </w:r>
          </w:p>
          <w:p w:rsidR="001B55DF" w:rsidRDefault="001B55DF" w:rsidP="001B55DF">
            <w:pPr>
              <w:pStyle w:val="TableParagraph"/>
              <w:spacing w:line="269" w:lineRule="exact"/>
              <w:ind w:left="110" w:right="643"/>
              <w:rPr>
                <w:sz w:val="24"/>
              </w:rPr>
            </w:pPr>
            <w:r>
              <w:rPr>
                <w:sz w:val="24"/>
              </w:rPr>
              <w:t>учителем</w:t>
            </w:r>
          </w:p>
        </w:tc>
        <w:tc>
          <w:tcPr>
            <w:tcW w:w="4394" w:type="dxa"/>
          </w:tcPr>
          <w:p w:rsidR="001B55DF" w:rsidRDefault="001B55DF" w:rsidP="001B55DF">
            <w:pPr>
              <w:pStyle w:val="TableParagraph"/>
              <w:spacing w:line="268" w:lineRule="exact"/>
              <w:ind w:left="168" w:right="643"/>
              <w:rPr>
                <w:sz w:val="24"/>
              </w:rPr>
            </w:pPr>
            <w:r>
              <w:rPr>
                <w:sz w:val="24"/>
              </w:rPr>
              <w:t>- учащиеся</w:t>
            </w:r>
            <w:r>
              <w:rPr>
                <w:spacing w:val="-1"/>
                <w:sz w:val="24"/>
              </w:rPr>
              <w:t xml:space="preserve"> </w:t>
            </w:r>
            <w:r>
              <w:rPr>
                <w:sz w:val="24"/>
              </w:rPr>
              <w:t>с</w:t>
            </w:r>
            <w:r>
              <w:rPr>
                <w:spacing w:val="57"/>
                <w:sz w:val="24"/>
              </w:rPr>
              <w:t xml:space="preserve"> </w:t>
            </w:r>
            <w:r>
              <w:rPr>
                <w:sz w:val="24"/>
              </w:rPr>
              <w:t>ОВЗ</w:t>
            </w:r>
          </w:p>
        </w:tc>
      </w:tr>
      <w:tr w:rsidR="001B55DF" w:rsidTr="001B55DF">
        <w:trPr>
          <w:trHeight w:val="551"/>
        </w:trPr>
        <w:tc>
          <w:tcPr>
            <w:tcW w:w="595" w:type="dxa"/>
          </w:tcPr>
          <w:p w:rsidR="001B55DF" w:rsidRDefault="001B55DF" w:rsidP="001B55DF">
            <w:pPr>
              <w:pStyle w:val="TableParagraph"/>
              <w:spacing w:line="263" w:lineRule="exact"/>
              <w:ind w:left="110" w:right="643"/>
              <w:rPr>
                <w:sz w:val="24"/>
              </w:rPr>
            </w:pPr>
            <w:r>
              <w:rPr>
                <w:sz w:val="24"/>
              </w:rPr>
              <w:t>3.</w:t>
            </w:r>
          </w:p>
        </w:tc>
        <w:tc>
          <w:tcPr>
            <w:tcW w:w="5330" w:type="dxa"/>
          </w:tcPr>
          <w:p w:rsidR="001B55DF" w:rsidRDefault="001B55DF" w:rsidP="001B55DF">
            <w:pPr>
              <w:pStyle w:val="TableParagraph"/>
              <w:tabs>
                <w:tab w:val="left" w:pos="2092"/>
                <w:tab w:val="left" w:pos="4573"/>
              </w:tabs>
              <w:spacing w:line="262" w:lineRule="exact"/>
              <w:ind w:left="110" w:right="643"/>
              <w:rPr>
                <w:sz w:val="24"/>
              </w:rPr>
            </w:pPr>
            <w:r>
              <w:rPr>
                <w:sz w:val="24"/>
              </w:rPr>
              <w:t>Коррекция</w:t>
            </w:r>
            <w:r>
              <w:rPr>
                <w:sz w:val="24"/>
              </w:rPr>
              <w:tab/>
              <w:t>познавательной</w:t>
            </w:r>
            <w:r>
              <w:rPr>
                <w:sz w:val="24"/>
              </w:rPr>
              <w:tab/>
              <w:t>сферы</w:t>
            </w:r>
          </w:p>
          <w:p w:rsidR="001B55DF" w:rsidRDefault="001B55DF" w:rsidP="001B55DF">
            <w:pPr>
              <w:pStyle w:val="TableParagraph"/>
              <w:spacing w:line="269" w:lineRule="exact"/>
              <w:ind w:left="110" w:right="643"/>
              <w:rPr>
                <w:sz w:val="24"/>
              </w:rPr>
            </w:pPr>
            <w:r>
              <w:rPr>
                <w:sz w:val="24"/>
              </w:rPr>
              <w:t>учителем</w:t>
            </w:r>
          </w:p>
        </w:tc>
        <w:tc>
          <w:tcPr>
            <w:tcW w:w="4394" w:type="dxa"/>
          </w:tcPr>
          <w:p w:rsidR="001B55DF" w:rsidRDefault="001B55DF" w:rsidP="001B55DF">
            <w:pPr>
              <w:pStyle w:val="TableParagraph"/>
              <w:spacing w:line="263" w:lineRule="exact"/>
              <w:ind w:left="105" w:right="643"/>
              <w:rPr>
                <w:sz w:val="24"/>
              </w:rPr>
            </w:pPr>
            <w:r>
              <w:rPr>
                <w:sz w:val="24"/>
              </w:rPr>
              <w:t>- учащиеся</w:t>
            </w:r>
            <w:r>
              <w:rPr>
                <w:spacing w:val="-2"/>
                <w:sz w:val="24"/>
              </w:rPr>
              <w:t xml:space="preserve"> </w:t>
            </w:r>
            <w:r>
              <w:rPr>
                <w:sz w:val="24"/>
              </w:rPr>
              <w:t>с</w:t>
            </w:r>
            <w:r>
              <w:rPr>
                <w:spacing w:val="-2"/>
                <w:sz w:val="24"/>
              </w:rPr>
              <w:t xml:space="preserve"> </w:t>
            </w:r>
            <w:r>
              <w:rPr>
                <w:sz w:val="24"/>
              </w:rPr>
              <w:t>ОВЗ</w:t>
            </w:r>
          </w:p>
        </w:tc>
      </w:tr>
    </w:tbl>
    <w:p w:rsidR="001B55DF" w:rsidRDefault="001B55DF" w:rsidP="001B55DF">
      <w:pPr>
        <w:pStyle w:val="a3"/>
        <w:ind w:right="643" w:firstLine="566"/>
      </w:pPr>
      <w:r>
        <w:t>Специалисты принимают участие в работе психолого-медико-педагогического консилиума</w:t>
      </w:r>
      <w:r>
        <w:rPr>
          <w:spacing w:val="1"/>
        </w:rPr>
        <w:t xml:space="preserve"> </w:t>
      </w:r>
      <w:r>
        <w:t>(далее ПМПк), обеспечивая</w:t>
      </w:r>
      <w:r>
        <w:rPr>
          <w:spacing w:val="1"/>
        </w:rPr>
        <w:t xml:space="preserve"> </w:t>
      </w:r>
      <w:r>
        <w:t>сопровождение детей с отклонениями в развитии. Также проводится</w:t>
      </w:r>
      <w:r>
        <w:rPr>
          <w:spacing w:val="1"/>
        </w:rPr>
        <w:t xml:space="preserve"> </w:t>
      </w:r>
      <w:r>
        <w:t>диагностическая</w:t>
      </w:r>
      <w:r>
        <w:rPr>
          <w:spacing w:val="1"/>
        </w:rPr>
        <w:t xml:space="preserve"> </w:t>
      </w:r>
      <w:r>
        <w:t>работа</w:t>
      </w:r>
      <w:r>
        <w:rPr>
          <w:spacing w:val="1"/>
        </w:rPr>
        <w:t xml:space="preserve"> </w:t>
      </w:r>
      <w:r>
        <w:t>для</w:t>
      </w:r>
      <w:r>
        <w:rPr>
          <w:spacing w:val="1"/>
        </w:rPr>
        <w:t xml:space="preserve"> </w:t>
      </w:r>
      <w:r>
        <w:t>направления</w:t>
      </w:r>
      <w:r>
        <w:rPr>
          <w:spacing w:val="1"/>
        </w:rPr>
        <w:t xml:space="preserve"> </w:t>
      </w:r>
      <w:r>
        <w:t>учащихся,</w:t>
      </w:r>
      <w:r>
        <w:rPr>
          <w:spacing w:val="1"/>
        </w:rPr>
        <w:t xml:space="preserve"> </w:t>
      </w:r>
      <w:r>
        <w:t>испытывающих</w:t>
      </w:r>
      <w:r>
        <w:rPr>
          <w:spacing w:val="1"/>
        </w:rPr>
        <w:t xml:space="preserve"> </w:t>
      </w:r>
      <w:r>
        <w:lastRenderedPageBreak/>
        <w:t>затруднения</w:t>
      </w:r>
      <w:r>
        <w:rPr>
          <w:spacing w:val="1"/>
        </w:rPr>
        <w:t xml:space="preserve"> </w:t>
      </w:r>
      <w:r>
        <w:t>в</w:t>
      </w:r>
      <w:r>
        <w:rPr>
          <w:spacing w:val="1"/>
        </w:rPr>
        <w:t xml:space="preserve"> </w:t>
      </w:r>
      <w:r>
        <w:t>учебе</w:t>
      </w:r>
      <w:r>
        <w:rPr>
          <w:spacing w:val="1"/>
        </w:rPr>
        <w:t xml:space="preserve"> </w:t>
      </w:r>
      <w:r>
        <w:t>в</w:t>
      </w:r>
      <w:r>
        <w:rPr>
          <w:spacing w:val="1"/>
        </w:rPr>
        <w:t xml:space="preserve"> </w:t>
      </w:r>
      <w:r>
        <w:t>территориальную ПМПК для решения вопроса дальнейшего обучения. Специалисты участвуют в</w:t>
      </w:r>
      <w:r>
        <w:rPr>
          <w:spacing w:val="1"/>
        </w:rPr>
        <w:t xml:space="preserve"> </w:t>
      </w:r>
      <w:r>
        <w:t>родительских собраниях с целью повышения психолого-педагогической компетентности родителей</w:t>
      </w:r>
      <w:r>
        <w:rPr>
          <w:spacing w:val="-57"/>
        </w:rPr>
        <w:t xml:space="preserve"> </w:t>
      </w:r>
      <w:r>
        <w:t>(законных</w:t>
      </w:r>
      <w:r>
        <w:rPr>
          <w:spacing w:val="-4"/>
        </w:rPr>
        <w:t xml:space="preserve"> </w:t>
      </w:r>
      <w:r>
        <w:t>представителей)</w:t>
      </w:r>
      <w:r>
        <w:rPr>
          <w:spacing w:val="-1"/>
        </w:rPr>
        <w:t xml:space="preserve"> </w:t>
      </w:r>
      <w:r>
        <w:t>.по</w:t>
      </w:r>
      <w:r>
        <w:rPr>
          <w:spacing w:val="2"/>
        </w:rPr>
        <w:t xml:space="preserve"> </w:t>
      </w:r>
      <w:r>
        <w:t>следующим</w:t>
      </w:r>
      <w:r>
        <w:rPr>
          <w:spacing w:val="3"/>
        </w:rPr>
        <w:t xml:space="preserve"> </w:t>
      </w:r>
      <w:r>
        <w:t>темам:</w:t>
      </w:r>
    </w:p>
    <w:p w:rsidR="001B55DF" w:rsidRDefault="001B55DF" w:rsidP="001B55DF">
      <w:pPr>
        <w:pStyle w:val="a5"/>
        <w:numPr>
          <w:ilvl w:val="0"/>
          <w:numId w:val="18"/>
        </w:numPr>
        <w:tabs>
          <w:tab w:val="left" w:pos="1677"/>
          <w:tab w:val="left" w:pos="1678"/>
        </w:tabs>
        <w:ind w:right="643"/>
        <w:jc w:val="left"/>
        <w:rPr>
          <w:sz w:val="24"/>
        </w:rPr>
      </w:pPr>
      <w:r>
        <w:rPr>
          <w:sz w:val="24"/>
        </w:rPr>
        <w:t>«Психологическая</w:t>
      </w:r>
      <w:r>
        <w:rPr>
          <w:spacing w:val="-2"/>
          <w:sz w:val="24"/>
        </w:rPr>
        <w:t xml:space="preserve"> </w:t>
      </w:r>
      <w:r>
        <w:rPr>
          <w:sz w:val="24"/>
        </w:rPr>
        <w:t>готовность к</w:t>
      </w:r>
      <w:r>
        <w:rPr>
          <w:spacing w:val="-7"/>
          <w:sz w:val="24"/>
        </w:rPr>
        <w:t xml:space="preserve"> </w:t>
      </w:r>
      <w:r>
        <w:rPr>
          <w:sz w:val="24"/>
        </w:rPr>
        <w:t>школьному</w:t>
      </w:r>
      <w:r>
        <w:rPr>
          <w:spacing w:val="-11"/>
          <w:sz w:val="24"/>
        </w:rPr>
        <w:t xml:space="preserve"> </w:t>
      </w:r>
      <w:r>
        <w:rPr>
          <w:sz w:val="24"/>
        </w:rPr>
        <w:t>обучению»;</w:t>
      </w:r>
    </w:p>
    <w:p w:rsidR="001B55DF" w:rsidRDefault="001B55DF" w:rsidP="001B55DF">
      <w:pPr>
        <w:pStyle w:val="a5"/>
        <w:numPr>
          <w:ilvl w:val="0"/>
          <w:numId w:val="18"/>
        </w:numPr>
        <w:tabs>
          <w:tab w:val="left" w:pos="1677"/>
          <w:tab w:val="left" w:pos="1678"/>
        </w:tabs>
        <w:spacing w:before="28"/>
        <w:ind w:right="643"/>
        <w:jc w:val="left"/>
        <w:rPr>
          <w:sz w:val="24"/>
        </w:rPr>
      </w:pPr>
      <w:r>
        <w:rPr>
          <w:sz w:val="24"/>
        </w:rPr>
        <w:t>«Время</w:t>
      </w:r>
      <w:r>
        <w:rPr>
          <w:spacing w:val="-3"/>
          <w:sz w:val="24"/>
        </w:rPr>
        <w:t xml:space="preserve"> </w:t>
      </w:r>
      <w:r>
        <w:rPr>
          <w:sz w:val="24"/>
        </w:rPr>
        <w:t>кризиса. Переход</w:t>
      </w:r>
      <w:r>
        <w:rPr>
          <w:spacing w:val="-4"/>
          <w:sz w:val="24"/>
        </w:rPr>
        <w:t xml:space="preserve"> </w:t>
      </w:r>
      <w:r>
        <w:rPr>
          <w:sz w:val="24"/>
        </w:rPr>
        <w:t>из</w:t>
      </w:r>
      <w:r>
        <w:rPr>
          <w:spacing w:val="-1"/>
          <w:sz w:val="24"/>
        </w:rPr>
        <w:t xml:space="preserve"> </w:t>
      </w:r>
      <w:r>
        <w:rPr>
          <w:sz w:val="24"/>
        </w:rPr>
        <w:t>начальной</w:t>
      </w:r>
      <w:r>
        <w:rPr>
          <w:spacing w:val="-5"/>
          <w:sz w:val="24"/>
        </w:rPr>
        <w:t xml:space="preserve"> </w:t>
      </w:r>
      <w:r>
        <w:rPr>
          <w:sz w:val="24"/>
        </w:rPr>
        <w:t>школы</w:t>
      </w:r>
      <w:r>
        <w:rPr>
          <w:spacing w:val="-5"/>
          <w:sz w:val="24"/>
        </w:rPr>
        <w:t xml:space="preserve"> </w:t>
      </w:r>
      <w:r>
        <w:rPr>
          <w:sz w:val="24"/>
        </w:rPr>
        <w:t>в</w:t>
      </w:r>
      <w:r>
        <w:rPr>
          <w:spacing w:val="-1"/>
          <w:sz w:val="24"/>
        </w:rPr>
        <w:t xml:space="preserve"> </w:t>
      </w:r>
      <w:r>
        <w:rPr>
          <w:sz w:val="24"/>
        </w:rPr>
        <w:t>среднюю»;</w:t>
      </w:r>
    </w:p>
    <w:p w:rsidR="001B55DF" w:rsidRDefault="001B55DF" w:rsidP="001B55DF">
      <w:pPr>
        <w:pStyle w:val="a5"/>
        <w:numPr>
          <w:ilvl w:val="0"/>
          <w:numId w:val="18"/>
        </w:numPr>
        <w:tabs>
          <w:tab w:val="left" w:pos="1677"/>
          <w:tab w:val="left" w:pos="1678"/>
        </w:tabs>
        <w:spacing w:before="42"/>
        <w:ind w:right="643"/>
        <w:jc w:val="left"/>
        <w:rPr>
          <w:sz w:val="24"/>
        </w:rPr>
      </w:pPr>
      <w:r>
        <w:rPr>
          <w:sz w:val="24"/>
        </w:rPr>
        <w:t>«Период</w:t>
      </w:r>
      <w:r>
        <w:rPr>
          <w:spacing w:val="-5"/>
          <w:sz w:val="24"/>
        </w:rPr>
        <w:t xml:space="preserve"> </w:t>
      </w:r>
      <w:r>
        <w:rPr>
          <w:sz w:val="24"/>
        </w:rPr>
        <w:t>адаптации</w:t>
      </w:r>
      <w:r>
        <w:rPr>
          <w:spacing w:val="-2"/>
          <w:sz w:val="24"/>
        </w:rPr>
        <w:t xml:space="preserve"> </w:t>
      </w:r>
      <w:r>
        <w:rPr>
          <w:sz w:val="24"/>
        </w:rPr>
        <w:t>первоклассника.</w:t>
      </w:r>
      <w:r>
        <w:rPr>
          <w:spacing w:val="-1"/>
          <w:sz w:val="24"/>
        </w:rPr>
        <w:t xml:space="preserve"> </w:t>
      </w:r>
      <w:r>
        <w:rPr>
          <w:sz w:val="24"/>
        </w:rPr>
        <w:t>Кризис</w:t>
      </w:r>
      <w:r>
        <w:rPr>
          <w:spacing w:val="-3"/>
          <w:sz w:val="24"/>
        </w:rPr>
        <w:t xml:space="preserve"> </w:t>
      </w:r>
      <w:r>
        <w:rPr>
          <w:sz w:val="24"/>
        </w:rPr>
        <w:t>7</w:t>
      </w:r>
      <w:r>
        <w:rPr>
          <w:spacing w:val="-7"/>
          <w:sz w:val="24"/>
        </w:rPr>
        <w:t xml:space="preserve"> </w:t>
      </w:r>
      <w:r>
        <w:rPr>
          <w:sz w:val="24"/>
        </w:rPr>
        <w:t>лет»;</w:t>
      </w:r>
    </w:p>
    <w:p w:rsidR="001B55DF" w:rsidRDefault="001B55DF" w:rsidP="001B55DF">
      <w:pPr>
        <w:pStyle w:val="a5"/>
        <w:numPr>
          <w:ilvl w:val="0"/>
          <w:numId w:val="18"/>
        </w:numPr>
        <w:tabs>
          <w:tab w:val="left" w:pos="1677"/>
          <w:tab w:val="left" w:pos="1678"/>
        </w:tabs>
        <w:spacing w:before="41"/>
        <w:ind w:right="643"/>
        <w:jc w:val="left"/>
        <w:rPr>
          <w:sz w:val="24"/>
        </w:rPr>
      </w:pPr>
      <w:r>
        <w:rPr>
          <w:sz w:val="24"/>
        </w:rPr>
        <w:t>«Психические</w:t>
      </w:r>
      <w:r>
        <w:rPr>
          <w:spacing w:val="-4"/>
          <w:sz w:val="24"/>
        </w:rPr>
        <w:t xml:space="preserve"> </w:t>
      </w:r>
      <w:r>
        <w:rPr>
          <w:sz w:val="24"/>
        </w:rPr>
        <w:t>новообразования</w:t>
      </w:r>
      <w:r>
        <w:rPr>
          <w:spacing w:val="-3"/>
          <w:sz w:val="24"/>
        </w:rPr>
        <w:t xml:space="preserve"> </w:t>
      </w:r>
      <w:r>
        <w:rPr>
          <w:sz w:val="24"/>
        </w:rPr>
        <w:t>ребенка</w:t>
      </w:r>
      <w:r>
        <w:rPr>
          <w:spacing w:val="-4"/>
          <w:sz w:val="24"/>
        </w:rPr>
        <w:t xml:space="preserve"> </w:t>
      </w:r>
      <w:r>
        <w:rPr>
          <w:sz w:val="24"/>
        </w:rPr>
        <w:t>9</w:t>
      </w:r>
      <w:r>
        <w:rPr>
          <w:spacing w:val="-2"/>
          <w:sz w:val="24"/>
        </w:rPr>
        <w:t xml:space="preserve"> </w:t>
      </w:r>
      <w:r>
        <w:rPr>
          <w:sz w:val="24"/>
        </w:rPr>
        <w:t>лет»;</w:t>
      </w:r>
    </w:p>
    <w:p w:rsidR="001B55DF" w:rsidRDefault="001B55DF" w:rsidP="001B55DF">
      <w:pPr>
        <w:pStyle w:val="a5"/>
        <w:numPr>
          <w:ilvl w:val="0"/>
          <w:numId w:val="18"/>
        </w:numPr>
        <w:tabs>
          <w:tab w:val="left" w:pos="1677"/>
          <w:tab w:val="left" w:pos="1678"/>
        </w:tabs>
        <w:spacing w:before="38"/>
        <w:ind w:right="643"/>
        <w:jc w:val="left"/>
        <w:rPr>
          <w:sz w:val="24"/>
        </w:rPr>
      </w:pPr>
      <w:r>
        <w:rPr>
          <w:sz w:val="24"/>
        </w:rPr>
        <w:t>«Возрастные</w:t>
      </w:r>
      <w:r>
        <w:rPr>
          <w:spacing w:val="-7"/>
          <w:sz w:val="24"/>
        </w:rPr>
        <w:t xml:space="preserve"> </w:t>
      </w:r>
      <w:r>
        <w:rPr>
          <w:sz w:val="24"/>
        </w:rPr>
        <w:t>особенности ребенка</w:t>
      </w:r>
      <w:r>
        <w:rPr>
          <w:spacing w:val="-1"/>
          <w:sz w:val="24"/>
        </w:rPr>
        <w:t xml:space="preserve"> </w:t>
      </w:r>
      <w:r>
        <w:rPr>
          <w:sz w:val="24"/>
        </w:rPr>
        <w:t>10-11</w:t>
      </w:r>
      <w:r>
        <w:rPr>
          <w:spacing w:val="-1"/>
          <w:sz w:val="24"/>
        </w:rPr>
        <w:t xml:space="preserve"> </w:t>
      </w:r>
      <w:r>
        <w:rPr>
          <w:sz w:val="24"/>
        </w:rPr>
        <w:t>лет»;</w:t>
      </w:r>
    </w:p>
    <w:p w:rsidR="001B55DF" w:rsidRDefault="001B55DF" w:rsidP="001B55DF">
      <w:pPr>
        <w:pStyle w:val="a5"/>
        <w:numPr>
          <w:ilvl w:val="0"/>
          <w:numId w:val="18"/>
        </w:numPr>
        <w:tabs>
          <w:tab w:val="left" w:pos="1677"/>
          <w:tab w:val="left" w:pos="1678"/>
        </w:tabs>
        <w:spacing w:before="42"/>
        <w:ind w:right="643"/>
        <w:jc w:val="left"/>
        <w:rPr>
          <w:sz w:val="24"/>
        </w:rPr>
      </w:pPr>
      <w:r>
        <w:rPr>
          <w:sz w:val="24"/>
        </w:rPr>
        <w:t>«Люблю</w:t>
      </w:r>
      <w:r>
        <w:rPr>
          <w:spacing w:val="-4"/>
          <w:sz w:val="24"/>
        </w:rPr>
        <w:t xml:space="preserve"> </w:t>
      </w:r>
      <w:r>
        <w:rPr>
          <w:sz w:val="24"/>
        </w:rPr>
        <w:t>ли</w:t>
      </w:r>
      <w:r>
        <w:rPr>
          <w:spacing w:val="-1"/>
          <w:sz w:val="24"/>
        </w:rPr>
        <w:t xml:space="preserve"> </w:t>
      </w:r>
      <w:r>
        <w:rPr>
          <w:sz w:val="24"/>
        </w:rPr>
        <w:t>я</w:t>
      </w:r>
      <w:r>
        <w:rPr>
          <w:spacing w:val="-1"/>
          <w:sz w:val="24"/>
        </w:rPr>
        <w:t xml:space="preserve"> </w:t>
      </w:r>
      <w:r>
        <w:rPr>
          <w:sz w:val="24"/>
        </w:rPr>
        <w:t>своего</w:t>
      </w:r>
      <w:r>
        <w:rPr>
          <w:spacing w:val="-2"/>
          <w:sz w:val="24"/>
        </w:rPr>
        <w:t xml:space="preserve"> </w:t>
      </w:r>
      <w:r>
        <w:rPr>
          <w:sz w:val="24"/>
        </w:rPr>
        <w:t>ребенка?»;</w:t>
      </w:r>
    </w:p>
    <w:p w:rsidR="001B55DF" w:rsidRDefault="001B55DF" w:rsidP="001B55DF">
      <w:pPr>
        <w:pStyle w:val="a5"/>
        <w:numPr>
          <w:ilvl w:val="0"/>
          <w:numId w:val="18"/>
        </w:numPr>
        <w:tabs>
          <w:tab w:val="left" w:pos="1677"/>
          <w:tab w:val="left" w:pos="1678"/>
        </w:tabs>
        <w:spacing w:before="42"/>
        <w:ind w:right="643"/>
        <w:jc w:val="left"/>
        <w:rPr>
          <w:sz w:val="24"/>
        </w:rPr>
      </w:pPr>
      <w:r>
        <w:rPr>
          <w:sz w:val="24"/>
        </w:rPr>
        <w:t>«Особенности</w:t>
      </w:r>
      <w:r>
        <w:rPr>
          <w:spacing w:val="-2"/>
          <w:sz w:val="24"/>
        </w:rPr>
        <w:t xml:space="preserve"> </w:t>
      </w:r>
      <w:r>
        <w:rPr>
          <w:sz w:val="24"/>
        </w:rPr>
        <w:t>развития</w:t>
      </w:r>
      <w:r>
        <w:rPr>
          <w:spacing w:val="-7"/>
          <w:sz w:val="24"/>
        </w:rPr>
        <w:t xml:space="preserve"> </w:t>
      </w:r>
      <w:r>
        <w:rPr>
          <w:sz w:val="24"/>
        </w:rPr>
        <w:t>и</w:t>
      </w:r>
      <w:r>
        <w:rPr>
          <w:spacing w:val="-6"/>
          <w:sz w:val="24"/>
        </w:rPr>
        <w:t xml:space="preserve"> </w:t>
      </w:r>
      <w:r>
        <w:rPr>
          <w:sz w:val="24"/>
        </w:rPr>
        <w:t>поведения</w:t>
      </w:r>
      <w:r>
        <w:rPr>
          <w:spacing w:val="-6"/>
          <w:sz w:val="24"/>
        </w:rPr>
        <w:t xml:space="preserve"> </w:t>
      </w:r>
      <w:r>
        <w:rPr>
          <w:sz w:val="24"/>
        </w:rPr>
        <w:t>ребенка</w:t>
      </w:r>
      <w:r>
        <w:rPr>
          <w:spacing w:val="-4"/>
          <w:sz w:val="24"/>
        </w:rPr>
        <w:t xml:space="preserve"> </w:t>
      </w:r>
      <w:r>
        <w:rPr>
          <w:sz w:val="24"/>
        </w:rPr>
        <w:t>младшего</w:t>
      </w:r>
      <w:r>
        <w:rPr>
          <w:spacing w:val="-2"/>
          <w:sz w:val="24"/>
        </w:rPr>
        <w:t xml:space="preserve"> </w:t>
      </w:r>
      <w:r>
        <w:rPr>
          <w:sz w:val="24"/>
        </w:rPr>
        <w:t>подросткового</w:t>
      </w:r>
      <w:r>
        <w:rPr>
          <w:spacing w:val="-2"/>
          <w:sz w:val="24"/>
        </w:rPr>
        <w:t xml:space="preserve"> </w:t>
      </w:r>
      <w:r>
        <w:rPr>
          <w:sz w:val="24"/>
        </w:rPr>
        <w:t>возраста»;</w:t>
      </w:r>
    </w:p>
    <w:p w:rsidR="001B55DF" w:rsidRDefault="001B55DF" w:rsidP="001B55DF">
      <w:pPr>
        <w:pStyle w:val="a5"/>
        <w:numPr>
          <w:ilvl w:val="0"/>
          <w:numId w:val="18"/>
        </w:numPr>
        <w:tabs>
          <w:tab w:val="left" w:pos="1677"/>
          <w:tab w:val="left" w:pos="1678"/>
        </w:tabs>
        <w:spacing w:before="42"/>
        <w:ind w:right="643"/>
        <w:jc w:val="left"/>
        <w:rPr>
          <w:sz w:val="24"/>
        </w:rPr>
      </w:pPr>
      <w:r>
        <w:rPr>
          <w:sz w:val="24"/>
        </w:rPr>
        <w:t>«Стили</w:t>
      </w:r>
      <w:r>
        <w:rPr>
          <w:spacing w:val="-4"/>
          <w:sz w:val="24"/>
        </w:rPr>
        <w:t xml:space="preserve"> </w:t>
      </w:r>
      <w:r>
        <w:rPr>
          <w:sz w:val="24"/>
        </w:rPr>
        <w:t>родительского</w:t>
      </w:r>
      <w:r>
        <w:rPr>
          <w:spacing w:val="-4"/>
          <w:sz w:val="24"/>
        </w:rPr>
        <w:t xml:space="preserve"> </w:t>
      </w:r>
      <w:r>
        <w:rPr>
          <w:sz w:val="24"/>
        </w:rPr>
        <w:t>воспитания»;</w:t>
      </w:r>
    </w:p>
    <w:p w:rsidR="001B55DF" w:rsidRDefault="001B55DF" w:rsidP="001B55DF">
      <w:pPr>
        <w:pStyle w:val="a5"/>
        <w:numPr>
          <w:ilvl w:val="0"/>
          <w:numId w:val="18"/>
        </w:numPr>
        <w:tabs>
          <w:tab w:val="left" w:pos="1677"/>
          <w:tab w:val="left" w:pos="1678"/>
        </w:tabs>
        <w:spacing w:before="37"/>
        <w:ind w:right="643"/>
        <w:jc w:val="left"/>
        <w:rPr>
          <w:sz w:val="24"/>
        </w:rPr>
      </w:pPr>
      <w:r>
        <w:rPr>
          <w:sz w:val="24"/>
        </w:rPr>
        <w:t>«Профилактика</w:t>
      </w:r>
      <w:r>
        <w:rPr>
          <w:spacing w:val="-9"/>
          <w:sz w:val="24"/>
        </w:rPr>
        <w:t xml:space="preserve"> </w:t>
      </w:r>
      <w:r>
        <w:rPr>
          <w:sz w:val="24"/>
        </w:rPr>
        <w:t>суицидального</w:t>
      </w:r>
      <w:r>
        <w:rPr>
          <w:spacing w:val="-4"/>
          <w:sz w:val="24"/>
        </w:rPr>
        <w:t xml:space="preserve"> </w:t>
      </w:r>
      <w:r>
        <w:rPr>
          <w:sz w:val="24"/>
        </w:rPr>
        <w:t>поведения»;</w:t>
      </w:r>
    </w:p>
    <w:p w:rsidR="001B55DF" w:rsidRDefault="001B55DF" w:rsidP="001B55DF">
      <w:pPr>
        <w:pStyle w:val="a5"/>
        <w:numPr>
          <w:ilvl w:val="0"/>
          <w:numId w:val="18"/>
        </w:numPr>
        <w:tabs>
          <w:tab w:val="left" w:pos="1677"/>
          <w:tab w:val="left" w:pos="1678"/>
        </w:tabs>
        <w:spacing w:before="42"/>
        <w:ind w:right="643"/>
        <w:jc w:val="left"/>
        <w:rPr>
          <w:sz w:val="24"/>
        </w:rPr>
      </w:pPr>
      <w:r>
        <w:rPr>
          <w:sz w:val="24"/>
        </w:rPr>
        <w:t>«Как</w:t>
      </w:r>
      <w:r>
        <w:rPr>
          <w:spacing w:val="-2"/>
          <w:sz w:val="24"/>
        </w:rPr>
        <w:t xml:space="preserve"> </w:t>
      </w:r>
      <w:r>
        <w:rPr>
          <w:sz w:val="24"/>
        </w:rPr>
        <w:t>помочь</w:t>
      </w:r>
      <w:r>
        <w:rPr>
          <w:spacing w:val="-4"/>
          <w:sz w:val="24"/>
        </w:rPr>
        <w:t xml:space="preserve"> </w:t>
      </w:r>
      <w:r>
        <w:rPr>
          <w:sz w:val="24"/>
        </w:rPr>
        <w:t>ребенку</w:t>
      </w:r>
      <w:r>
        <w:rPr>
          <w:spacing w:val="-10"/>
          <w:sz w:val="24"/>
        </w:rPr>
        <w:t xml:space="preserve"> </w:t>
      </w:r>
      <w:r>
        <w:rPr>
          <w:sz w:val="24"/>
        </w:rPr>
        <w:t>готовиться к</w:t>
      </w:r>
      <w:r>
        <w:rPr>
          <w:spacing w:val="-7"/>
          <w:sz w:val="24"/>
        </w:rPr>
        <w:t xml:space="preserve"> </w:t>
      </w:r>
      <w:r>
        <w:rPr>
          <w:sz w:val="24"/>
        </w:rPr>
        <w:t>экзаменам»;</w:t>
      </w:r>
    </w:p>
    <w:p w:rsidR="001B55DF" w:rsidRDefault="001B55DF" w:rsidP="001B55DF">
      <w:pPr>
        <w:pStyle w:val="a5"/>
        <w:numPr>
          <w:ilvl w:val="0"/>
          <w:numId w:val="18"/>
        </w:numPr>
        <w:tabs>
          <w:tab w:val="left" w:pos="1677"/>
          <w:tab w:val="left" w:pos="1678"/>
        </w:tabs>
        <w:spacing w:before="43"/>
        <w:ind w:right="643"/>
        <w:jc w:val="left"/>
        <w:rPr>
          <w:sz w:val="24"/>
        </w:rPr>
      </w:pPr>
      <w:r>
        <w:rPr>
          <w:sz w:val="24"/>
        </w:rPr>
        <w:t>«Адаптация</w:t>
      </w:r>
      <w:r>
        <w:rPr>
          <w:spacing w:val="-2"/>
          <w:sz w:val="24"/>
        </w:rPr>
        <w:t xml:space="preserve"> </w:t>
      </w:r>
      <w:r>
        <w:rPr>
          <w:sz w:val="24"/>
        </w:rPr>
        <w:t>в</w:t>
      </w:r>
      <w:r>
        <w:rPr>
          <w:spacing w:val="-1"/>
          <w:sz w:val="24"/>
        </w:rPr>
        <w:t xml:space="preserve"> </w:t>
      </w:r>
      <w:r>
        <w:rPr>
          <w:sz w:val="24"/>
        </w:rPr>
        <w:t>среднем</w:t>
      </w:r>
      <w:r>
        <w:rPr>
          <w:spacing w:val="-5"/>
          <w:sz w:val="24"/>
        </w:rPr>
        <w:t xml:space="preserve"> </w:t>
      </w:r>
      <w:r>
        <w:rPr>
          <w:sz w:val="24"/>
        </w:rPr>
        <w:t>звене»;</w:t>
      </w:r>
    </w:p>
    <w:p w:rsidR="001B55DF" w:rsidRDefault="001B55DF" w:rsidP="001B55DF">
      <w:pPr>
        <w:pStyle w:val="a5"/>
        <w:numPr>
          <w:ilvl w:val="0"/>
          <w:numId w:val="18"/>
        </w:numPr>
        <w:tabs>
          <w:tab w:val="left" w:pos="1677"/>
          <w:tab w:val="left" w:pos="1678"/>
        </w:tabs>
        <w:spacing w:before="37"/>
        <w:ind w:right="643"/>
        <w:jc w:val="left"/>
        <w:rPr>
          <w:sz w:val="24"/>
        </w:rPr>
      </w:pPr>
      <w:r>
        <w:rPr>
          <w:sz w:val="24"/>
        </w:rPr>
        <w:t>«Путь</w:t>
      </w:r>
      <w:r>
        <w:rPr>
          <w:spacing w:val="-2"/>
          <w:sz w:val="24"/>
        </w:rPr>
        <w:t xml:space="preserve"> </w:t>
      </w:r>
      <w:r>
        <w:rPr>
          <w:sz w:val="24"/>
        </w:rPr>
        <w:t>к успеху:</w:t>
      </w:r>
      <w:r>
        <w:rPr>
          <w:spacing w:val="-2"/>
          <w:sz w:val="24"/>
        </w:rPr>
        <w:t xml:space="preserve"> </w:t>
      </w:r>
      <w:r>
        <w:rPr>
          <w:sz w:val="24"/>
        </w:rPr>
        <w:t>как</w:t>
      </w:r>
      <w:r>
        <w:rPr>
          <w:spacing w:val="-4"/>
          <w:sz w:val="24"/>
        </w:rPr>
        <w:t xml:space="preserve"> </w:t>
      </w:r>
      <w:r>
        <w:rPr>
          <w:sz w:val="24"/>
        </w:rPr>
        <w:t>психологически</w:t>
      </w:r>
      <w:r>
        <w:rPr>
          <w:spacing w:val="-2"/>
          <w:sz w:val="24"/>
        </w:rPr>
        <w:t xml:space="preserve"> </w:t>
      </w:r>
      <w:r>
        <w:rPr>
          <w:sz w:val="24"/>
        </w:rPr>
        <w:t>подготовиться</w:t>
      </w:r>
      <w:r>
        <w:rPr>
          <w:spacing w:val="-2"/>
          <w:sz w:val="24"/>
        </w:rPr>
        <w:t xml:space="preserve"> </w:t>
      </w:r>
      <w:r>
        <w:rPr>
          <w:sz w:val="24"/>
        </w:rPr>
        <w:t>к</w:t>
      </w:r>
      <w:r>
        <w:rPr>
          <w:spacing w:val="-4"/>
          <w:sz w:val="24"/>
        </w:rPr>
        <w:t xml:space="preserve"> </w:t>
      </w:r>
      <w:r>
        <w:rPr>
          <w:sz w:val="24"/>
        </w:rPr>
        <w:t>сдаче</w:t>
      </w:r>
      <w:r>
        <w:rPr>
          <w:spacing w:val="-4"/>
          <w:sz w:val="24"/>
        </w:rPr>
        <w:t xml:space="preserve"> </w:t>
      </w:r>
      <w:r>
        <w:rPr>
          <w:sz w:val="24"/>
        </w:rPr>
        <w:t>экзаменов»;</w:t>
      </w:r>
    </w:p>
    <w:p w:rsidR="001B55DF" w:rsidRDefault="001B55DF" w:rsidP="001B55DF">
      <w:pPr>
        <w:pStyle w:val="a5"/>
        <w:numPr>
          <w:ilvl w:val="0"/>
          <w:numId w:val="18"/>
        </w:numPr>
        <w:tabs>
          <w:tab w:val="left" w:pos="1677"/>
          <w:tab w:val="left" w:pos="1678"/>
        </w:tabs>
        <w:spacing w:before="42" w:line="273" w:lineRule="auto"/>
        <w:ind w:right="643"/>
        <w:jc w:val="left"/>
        <w:rPr>
          <w:sz w:val="24"/>
        </w:rPr>
      </w:pPr>
      <w:r>
        <w:rPr>
          <w:sz w:val="24"/>
        </w:rPr>
        <w:t>«Социально-психологические</w:t>
      </w:r>
      <w:r>
        <w:rPr>
          <w:spacing w:val="36"/>
          <w:sz w:val="24"/>
        </w:rPr>
        <w:t xml:space="preserve"> </w:t>
      </w:r>
      <w:r>
        <w:rPr>
          <w:sz w:val="24"/>
        </w:rPr>
        <w:t>факторы</w:t>
      </w:r>
      <w:r>
        <w:rPr>
          <w:spacing w:val="40"/>
          <w:sz w:val="24"/>
        </w:rPr>
        <w:t xml:space="preserve"> </w:t>
      </w:r>
      <w:r>
        <w:rPr>
          <w:sz w:val="24"/>
        </w:rPr>
        <w:t>формирования</w:t>
      </w:r>
      <w:r>
        <w:rPr>
          <w:spacing w:val="38"/>
          <w:sz w:val="24"/>
        </w:rPr>
        <w:t xml:space="preserve"> </w:t>
      </w:r>
      <w:r>
        <w:rPr>
          <w:sz w:val="24"/>
        </w:rPr>
        <w:t>аутоагрессивного</w:t>
      </w:r>
      <w:r>
        <w:rPr>
          <w:spacing w:val="41"/>
          <w:sz w:val="24"/>
        </w:rPr>
        <w:t xml:space="preserve"> </w:t>
      </w:r>
      <w:r>
        <w:rPr>
          <w:sz w:val="24"/>
        </w:rPr>
        <w:t>поведения</w:t>
      </w:r>
      <w:r>
        <w:rPr>
          <w:spacing w:val="38"/>
          <w:sz w:val="24"/>
        </w:rPr>
        <w:t xml:space="preserve"> </w:t>
      </w:r>
      <w:r>
        <w:rPr>
          <w:sz w:val="24"/>
        </w:rPr>
        <w:t>и</w:t>
      </w:r>
      <w:r>
        <w:rPr>
          <w:spacing w:val="39"/>
          <w:sz w:val="24"/>
        </w:rPr>
        <w:t xml:space="preserve"> </w:t>
      </w:r>
      <w:r>
        <w:rPr>
          <w:sz w:val="24"/>
        </w:rPr>
        <w:t>пути</w:t>
      </w:r>
      <w:r>
        <w:rPr>
          <w:spacing w:val="-57"/>
          <w:sz w:val="24"/>
        </w:rPr>
        <w:t xml:space="preserve"> </w:t>
      </w:r>
      <w:r>
        <w:rPr>
          <w:sz w:val="24"/>
        </w:rPr>
        <w:t>его</w:t>
      </w:r>
      <w:r>
        <w:rPr>
          <w:spacing w:val="1"/>
          <w:sz w:val="24"/>
        </w:rPr>
        <w:t xml:space="preserve"> </w:t>
      </w:r>
      <w:r>
        <w:rPr>
          <w:sz w:val="24"/>
        </w:rPr>
        <w:t>профилактики</w:t>
      </w:r>
      <w:r>
        <w:rPr>
          <w:spacing w:val="-2"/>
          <w:sz w:val="24"/>
        </w:rPr>
        <w:t xml:space="preserve"> </w:t>
      </w:r>
      <w:r>
        <w:rPr>
          <w:sz w:val="24"/>
        </w:rPr>
        <w:t>и</w:t>
      </w:r>
      <w:r>
        <w:rPr>
          <w:spacing w:val="3"/>
          <w:sz w:val="24"/>
        </w:rPr>
        <w:t xml:space="preserve"> </w:t>
      </w:r>
      <w:r>
        <w:rPr>
          <w:sz w:val="24"/>
        </w:rPr>
        <w:t>коррекции».</w:t>
      </w:r>
    </w:p>
    <w:p w:rsidR="001B55DF" w:rsidRDefault="001B55DF" w:rsidP="001B55DF">
      <w:pPr>
        <w:pStyle w:val="a3"/>
        <w:spacing w:before="1" w:line="275" w:lineRule="exact"/>
        <w:ind w:left="1523" w:right="643"/>
      </w:pPr>
      <w:r>
        <w:t>С</w:t>
      </w:r>
      <w:r>
        <w:rPr>
          <w:spacing w:val="18"/>
        </w:rPr>
        <w:t xml:space="preserve"> </w:t>
      </w:r>
      <w:r>
        <w:t>педагогами</w:t>
      </w:r>
      <w:r>
        <w:rPr>
          <w:spacing w:val="79"/>
        </w:rPr>
        <w:t xml:space="preserve"> </w:t>
      </w:r>
      <w:r>
        <w:t>проводятся</w:t>
      </w:r>
      <w:r>
        <w:rPr>
          <w:spacing w:val="78"/>
        </w:rPr>
        <w:t xml:space="preserve"> </w:t>
      </w:r>
      <w:r>
        <w:t>занятия</w:t>
      </w:r>
      <w:r>
        <w:rPr>
          <w:spacing w:val="78"/>
        </w:rPr>
        <w:t xml:space="preserve"> </w:t>
      </w:r>
      <w:r>
        <w:t>«Навыки</w:t>
      </w:r>
      <w:r>
        <w:rPr>
          <w:spacing w:val="79"/>
        </w:rPr>
        <w:t xml:space="preserve"> </w:t>
      </w:r>
      <w:r>
        <w:t>конструктивного</w:t>
      </w:r>
      <w:r>
        <w:rPr>
          <w:spacing w:val="78"/>
        </w:rPr>
        <w:t xml:space="preserve"> </w:t>
      </w:r>
      <w:r>
        <w:t>взаимодействия</w:t>
      </w:r>
      <w:r>
        <w:rPr>
          <w:spacing w:val="79"/>
        </w:rPr>
        <w:t xml:space="preserve"> </w:t>
      </w:r>
      <w:r>
        <w:t>с</w:t>
      </w:r>
      <w:r>
        <w:rPr>
          <w:spacing w:val="77"/>
        </w:rPr>
        <w:t xml:space="preserve"> </w:t>
      </w:r>
      <w:r>
        <w:t>детьми»,</w:t>
      </w:r>
    </w:p>
    <w:p w:rsidR="001B55DF" w:rsidRDefault="001B55DF" w:rsidP="001B55DF">
      <w:pPr>
        <w:pStyle w:val="a3"/>
        <w:ind w:right="643"/>
      </w:pPr>
      <w:r>
        <w:t>«Адаптация</w:t>
      </w:r>
      <w:r>
        <w:rPr>
          <w:spacing w:val="1"/>
        </w:rPr>
        <w:t xml:space="preserve"> </w:t>
      </w:r>
      <w:r>
        <w:t>первоклассника</w:t>
      </w:r>
      <w:r>
        <w:rPr>
          <w:spacing w:val="1"/>
        </w:rPr>
        <w:t xml:space="preserve"> </w:t>
      </w:r>
      <w:r>
        <w:t>к</w:t>
      </w:r>
      <w:r>
        <w:rPr>
          <w:spacing w:val="1"/>
        </w:rPr>
        <w:t xml:space="preserve"> </w:t>
      </w:r>
      <w:r>
        <w:t>школе».</w:t>
      </w:r>
      <w:r>
        <w:rPr>
          <w:spacing w:val="1"/>
        </w:rPr>
        <w:t xml:space="preserve"> </w:t>
      </w:r>
      <w:r>
        <w:t>Регулярно</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проводятся</w:t>
      </w:r>
      <w:r>
        <w:rPr>
          <w:spacing w:val="1"/>
        </w:rPr>
        <w:t xml:space="preserve"> </w:t>
      </w:r>
      <w:r>
        <w:t>релаксационные</w:t>
      </w:r>
      <w:r>
        <w:rPr>
          <w:spacing w:val="1"/>
        </w:rPr>
        <w:t xml:space="preserve"> </w:t>
      </w:r>
      <w:r>
        <w:t>занятия</w:t>
      </w:r>
      <w:r>
        <w:rPr>
          <w:spacing w:val="1"/>
        </w:rPr>
        <w:t xml:space="preserve"> </w:t>
      </w:r>
      <w:r>
        <w:t>для</w:t>
      </w:r>
      <w:r>
        <w:rPr>
          <w:spacing w:val="1"/>
        </w:rPr>
        <w:t xml:space="preserve"> </w:t>
      </w:r>
      <w:r>
        <w:t>педагогов</w:t>
      </w:r>
      <w:r>
        <w:rPr>
          <w:spacing w:val="1"/>
        </w:rPr>
        <w:t xml:space="preserve"> </w:t>
      </w:r>
      <w:r>
        <w:t>с</w:t>
      </w:r>
      <w:r>
        <w:rPr>
          <w:spacing w:val="1"/>
        </w:rPr>
        <w:t xml:space="preserve"> </w:t>
      </w:r>
      <w:r>
        <w:t>целью</w:t>
      </w:r>
      <w:r>
        <w:rPr>
          <w:spacing w:val="1"/>
        </w:rPr>
        <w:t xml:space="preserve"> </w:t>
      </w:r>
      <w:r>
        <w:t>снижения</w:t>
      </w:r>
      <w:r>
        <w:rPr>
          <w:spacing w:val="1"/>
        </w:rPr>
        <w:t xml:space="preserve"> </w:t>
      </w:r>
      <w:r>
        <w:t>напряжения</w:t>
      </w:r>
      <w:r>
        <w:rPr>
          <w:spacing w:val="1"/>
        </w:rPr>
        <w:t xml:space="preserve"> </w:t>
      </w:r>
      <w:r>
        <w:t>и</w:t>
      </w:r>
      <w:r>
        <w:rPr>
          <w:spacing w:val="1"/>
        </w:rPr>
        <w:t xml:space="preserve"> </w:t>
      </w:r>
      <w:r>
        <w:t>профилактики</w:t>
      </w:r>
      <w:r>
        <w:rPr>
          <w:spacing w:val="1"/>
        </w:rPr>
        <w:t xml:space="preserve"> </w:t>
      </w:r>
      <w:r>
        <w:t>эмоционального</w:t>
      </w:r>
      <w:r>
        <w:rPr>
          <w:spacing w:val="1"/>
        </w:rPr>
        <w:t xml:space="preserve"> </w:t>
      </w:r>
      <w:r>
        <w:t>выгорания.</w:t>
      </w:r>
    </w:p>
    <w:p w:rsidR="001B55DF" w:rsidRDefault="001B55DF" w:rsidP="001B55DF">
      <w:pPr>
        <w:pStyle w:val="a3"/>
        <w:spacing w:before="4" w:line="237" w:lineRule="auto"/>
        <w:ind w:right="643" w:firstLine="710"/>
      </w:pPr>
      <w:r>
        <w:t>Психолого-медико-социальная</w:t>
      </w:r>
      <w:r>
        <w:rPr>
          <w:spacing w:val="1"/>
        </w:rPr>
        <w:t xml:space="preserve"> </w:t>
      </w:r>
      <w:r>
        <w:t>помощь</w:t>
      </w:r>
      <w:r>
        <w:rPr>
          <w:spacing w:val="1"/>
        </w:rPr>
        <w:t xml:space="preserve"> </w:t>
      </w:r>
      <w:r>
        <w:t>оказывается</w:t>
      </w:r>
      <w:r>
        <w:rPr>
          <w:spacing w:val="1"/>
        </w:rPr>
        <w:t xml:space="preserve"> </w:t>
      </w:r>
      <w:r>
        <w:t>детям</w:t>
      </w:r>
      <w:r>
        <w:rPr>
          <w:spacing w:val="1"/>
        </w:rPr>
        <w:t xml:space="preserve"> </w:t>
      </w:r>
      <w:r>
        <w:t>на</w:t>
      </w:r>
      <w:r>
        <w:rPr>
          <w:spacing w:val="1"/>
        </w:rPr>
        <w:t xml:space="preserve"> </w:t>
      </w:r>
      <w:r>
        <w:t>основании</w:t>
      </w:r>
      <w:r>
        <w:rPr>
          <w:spacing w:val="1"/>
        </w:rPr>
        <w:t xml:space="preserve"> </w:t>
      </w:r>
      <w:r>
        <w:t>заявления</w:t>
      </w:r>
      <w:r>
        <w:rPr>
          <w:spacing w:val="1"/>
        </w:rPr>
        <w:t xml:space="preserve"> </w:t>
      </w:r>
      <w:r>
        <w:t>или</w:t>
      </w:r>
      <w:r>
        <w:rPr>
          <w:spacing w:val="1"/>
        </w:rPr>
        <w:t xml:space="preserve"> </w:t>
      </w:r>
      <w:r>
        <w:t>согласия</w:t>
      </w:r>
      <w:r>
        <w:rPr>
          <w:spacing w:val="-4"/>
        </w:rPr>
        <w:t xml:space="preserve"> </w:t>
      </w:r>
      <w:r>
        <w:t>в</w:t>
      </w:r>
      <w:r>
        <w:rPr>
          <w:spacing w:val="-1"/>
        </w:rPr>
        <w:t xml:space="preserve"> </w:t>
      </w:r>
      <w:r>
        <w:t>письменной</w:t>
      </w:r>
      <w:r>
        <w:rPr>
          <w:spacing w:val="-2"/>
        </w:rPr>
        <w:t xml:space="preserve"> </w:t>
      </w:r>
      <w:r>
        <w:t>форме их</w:t>
      </w:r>
      <w:r>
        <w:rPr>
          <w:spacing w:val="-3"/>
        </w:rPr>
        <w:t xml:space="preserve"> </w:t>
      </w:r>
      <w:r>
        <w:t>родителей</w:t>
      </w:r>
      <w:r>
        <w:rPr>
          <w:spacing w:val="3"/>
        </w:rPr>
        <w:t xml:space="preserve"> </w:t>
      </w:r>
      <w:r>
        <w:t>(законных</w:t>
      </w:r>
      <w:r>
        <w:rPr>
          <w:spacing w:val="-4"/>
        </w:rPr>
        <w:t xml:space="preserve"> </w:t>
      </w:r>
      <w:r>
        <w:t>представителей).</w:t>
      </w:r>
    </w:p>
    <w:p w:rsidR="001B55DF" w:rsidRDefault="001B55DF" w:rsidP="001B55DF">
      <w:pPr>
        <w:pStyle w:val="a3"/>
        <w:spacing w:before="3"/>
        <w:ind w:right="643" w:firstLine="710"/>
      </w:pPr>
      <w:r>
        <w:t>Комплексное психолого-медико-социальное сопровождение и</w:t>
      </w:r>
      <w:r>
        <w:rPr>
          <w:spacing w:val="1"/>
        </w:rPr>
        <w:t xml:space="preserve"> </w:t>
      </w:r>
      <w:r>
        <w:t>поддержка обучающихся</w:t>
      </w:r>
      <w:r>
        <w:rPr>
          <w:spacing w:val="1"/>
        </w:rPr>
        <w:t xml:space="preserve"> </w:t>
      </w:r>
      <w:r>
        <w:t>с</w:t>
      </w:r>
      <w:r>
        <w:rPr>
          <w:spacing w:val="1"/>
        </w:rPr>
        <w:t xml:space="preserve"> </w:t>
      </w:r>
      <w:r>
        <w:t>ОВЗ обеспечиваются специалистами Школы (педагогом-психологом, медицинским работником,</w:t>
      </w:r>
      <w:r>
        <w:rPr>
          <w:spacing w:val="1"/>
        </w:rPr>
        <w:t xml:space="preserve"> </w:t>
      </w:r>
      <w:r>
        <w:t>социальным</w:t>
      </w:r>
      <w:r>
        <w:rPr>
          <w:spacing w:val="-3"/>
        </w:rPr>
        <w:t xml:space="preserve"> </w:t>
      </w:r>
      <w:r>
        <w:t>педагогом),</w:t>
      </w:r>
      <w:r>
        <w:rPr>
          <w:spacing w:val="3"/>
        </w:rPr>
        <w:t xml:space="preserve"> </w:t>
      </w:r>
      <w:r>
        <w:t>регламентируются</w:t>
      </w:r>
      <w:r>
        <w:rPr>
          <w:spacing w:val="-1"/>
        </w:rPr>
        <w:t xml:space="preserve"> </w:t>
      </w:r>
      <w:r>
        <w:t>локальными</w:t>
      </w:r>
      <w:r>
        <w:rPr>
          <w:spacing w:val="-3"/>
        </w:rPr>
        <w:t xml:space="preserve"> </w:t>
      </w:r>
      <w:r>
        <w:t>нормативными</w:t>
      </w:r>
      <w:r>
        <w:rPr>
          <w:spacing w:val="-3"/>
        </w:rPr>
        <w:t xml:space="preserve"> </w:t>
      </w:r>
      <w:r>
        <w:t>актами</w:t>
      </w:r>
      <w:r>
        <w:rPr>
          <w:spacing w:val="1"/>
        </w:rPr>
        <w:t xml:space="preserve"> </w:t>
      </w:r>
      <w:r>
        <w:t>Школы.</w:t>
      </w:r>
    </w:p>
    <w:p w:rsidR="001B55DF" w:rsidRDefault="001B55DF" w:rsidP="001B55DF">
      <w:pPr>
        <w:pStyle w:val="a3"/>
        <w:ind w:right="643" w:firstLine="710"/>
      </w:pPr>
      <w:r>
        <w:t>Одним из условий комплексного сопровождения и поддержки обучающихся является тесное</w:t>
      </w:r>
      <w:r>
        <w:rPr>
          <w:spacing w:val="-57"/>
        </w:rPr>
        <w:t xml:space="preserve"> </w:t>
      </w:r>
      <w:r>
        <w:t>взаимодействие специалистов при участии педагогов Школы, представителей администрации и</w:t>
      </w:r>
      <w:r>
        <w:rPr>
          <w:spacing w:val="1"/>
        </w:rPr>
        <w:t xml:space="preserve"> </w:t>
      </w:r>
      <w:r>
        <w:t>родителей</w:t>
      </w:r>
      <w:r>
        <w:rPr>
          <w:spacing w:val="-3"/>
        </w:rPr>
        <w:t xml:space="preserve"> </w:t>
      </w:r>
      <w:r>
        <w:t>(законных</w:t>
      </w:r>
      <w:r>
        <w:rPr>
          <w:spacing w:val="-3"/>
        </w:rPr>
        <w:t xml:space="preserve"> </w:t>
      </w:r>
      <w:r>
        <w:t>представителей).</w:t>
      </w:r>
    </w:p>
    <w:p w:rsidR="001B55DF" w:rsidRDefault="001B55DF" w:rsidP="001B55DF">
      <w:pPr>
        <w:pStyle w:val="a3"/>
        <w:spacing w:before="3" w:line="237" w:lineRule="auto"/>
        <w:ind w:right="643" w:firstLine="710"/>
      </w:pPr>
      <w:r>
        <w:t>Медицинская</w:t>
      </w:r>
      <w:r>
        <w:rPr>
          <w:spacing w:val="1"/>
        </w:rPr>
        <w:t xml:space="preserve"> </w:t>
      </w:r>
      <w:r>
        <w:t>поддержка</w:t>
      </w:r>
      <w:r>
        <w:rPr>
          <w:spacing w:val="1"/>
        </w:rPr>
        <w:t xml:space="preserve"> </w:t>
      </w:r>
      <w:r>
        <w:t>и</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ОВЗв</w:t>
      </w:r>
      <w:r>
        <w:rPr>
          <w:spacing w:val="1"/>
        </w:rPr>
        <w:t xml:space="preserve"> </w:t>
      </w:r>
      <w:r>
        <w:t>образовательной</w:t>
      </w:r>
      <w:r>
        <w:rPr>
          <w:spacing w:val="1"/>
        </w:rPr>
        <w:t xml:space="preserve"> </w:t>
      </w:r>
      <w:r>
        <w:t>организации</w:t>
      </w:r>
      <w:r>
        <w:rPr>
          <w:spacing w:val="-3"/>
        </w:rPr>
        <w:t xml:space="preserve"> </w:t>
      </w:r>
      <w:r>
        <w:t>осуществляются медицинским</w:t>
      </w:r>
      <w:r>
        <w:rPr>
          <w:spacing w:val="3"/>
        </w:rPr>
        <w:t xml:space="preserve"> </w:t>
      </w:r>
      <w:r>
        <w:t>работником</w:t>
      </w:r>
      <w:r>
        <w:rPr>
          <w:spacing w:val="-2"/>
        </w:rPr>
        <w:t xml:space="preserve"> </w:t>
      </w:r>
      <w:r>
        <w:t>(работником</w:t>
      </w:r>
      <w:r>
        <w:rPr>
          <w:spacing w:val="-2"/>
        </w:rPr>
        <w:t xml:space="preserve"> </w:t>
      </w:r>
      <w:r>
        <w:t>ФАПа).</w:t>
      </w:r>
    </w:p>
    <w:p w:rsidR="001B55DF" w:rsidRDefault="001B55DF" w:rsidP="001B55DF">
      <w:pPr>
        <w:pStyle w:val="a3"/>
        <w:spacing w:before="4"/>
        <w:ind w:right="643" w:firstLine="710"/>
      </w:pPr>
      <w:r>
        <w:t>Социально-педагогическое</w:t>
      </w:r>
      <w:r>
        <w:rPr>
          <w:spacing w:val="1"/>
        </w:rPr>
        <w:t xml:space="preserve"> </w:t>
      </w:r>
      <w:r>
        <w:t>сопровождение</w:t>
      </w:r>
      <w:r>
        <w:rPr>
          <w:spacing w:val="1"/>
        </w:rPr>
        <w:t xml:space="preserve"> </w:t>
      </w:r>
      <w:r>
        <w:t>школьников</w:t>
      </w:r>
      <w:r>
        <w:rPr>
          <w:spacing w:val="1"/>
        </w:rPr>
        <w:t xml:space="preserve"> </w:t>
      </w:r>
      <w:r>
        <w:t>с</w:t>
      </w:r>
      <w:r>
        <w:rPr>
          <w:spacing w:val="1"/>
        </w:rPr>
        <w:t xml:space="preserve"> </w:t>
      </w:r>
      <w:r>
        <w:t>ОВЗ</w:t>
      </w:r>
      <w:r>
        <w:rPr>
          <w:spacing w:val="1"/>
        </w:rPr>
        <w:t xml:space="preserve"> </w:t>
      </w:r>
      <w:r>
        <w:t>в</w:t>
      </w:r>
      <w:r>
        <w:rPr>
          <w:spacing w:val="1"/>
        </w:rPr>
        <w:t xml:space="preserve"> </w:t>
      </w:r>
      <w:r>
        <w:t>общеобразовательной</w:t>
      </w:r>
      <w:r>
        <w:rPr>
          <w:spacing w:val="1"/>
        </w:rPr>
        <w:t xml:space="preserve"> </w:t>
      </w:r>
      <w:r>
        <w:t>организации осуществляет социальный педагог. Деятельность социального педагога направлена на</w:t>
      </w:r>
      <w:r>
        <w:rPr>
          <w:spacing w:val="1"/>
        </w:rPr>
        <w:t xml:space="preserve"> </w:t>
      </w:r>
      <w:r>
        <w:t>защиту прав всех обучающихся, охрану их жизни и здоровья, соблюдение их интересов; создание</w:t>
      </w:r>
      <w:r>
        <w:rPr>
          <w:spacing w:val="1"/>
        </w:rPr>
        <w:t xml:space="preserve"> </w:t>
      </w:r>
      <w:r>
        <w:t>для</w:t>
      </w:r>
      <w:r>
        <w:rPr>
          <w:spacing w:val="-4"/>
        </w:rPr>
        <w:t xml:space="preserve"> </w:t>
      </w:r>
      <w:r>
        <w:t>школьников</w:t>
      </w:r>
      <w:r>
        <w:rPr>
          <w:spacing w:val="-2"/>
        </w:rPr>
        <w:t xml:space="preserve"> </w:t>
      </w:r>
      <w:r>
        <w:t>комфортной</w:t>
      </w:r>
      <w:r>
        <w:rPr>
          <w:spacing w:val="-7"/>
        </w:rPr>
        <w:t xml:space="preserve"> </w:t>
      </w:r>
      <w:r>
        <w:t>и</w:t>
      </w:r>
      <w:r>
        <w:rPr>
          <w:spacing w:val="-8"/>
        </w:rPr>
        <w:t xml:space="preserve"> </w:t>
      </w:r>
      <w:r>
        <w:t>безопасной</w:t>
      </w:r>
      <w:r>
        <w:rPr>
          <w:spacing w:val="-11"/>
        </w:rPr>
        <w:t xml:space="preserve"> </w:t>
      </w:r>
      <w:r>
        <w:t>образовательной</w:t>
      </w:r>
      <w:r>
        <w:rPr>
          <w:spacing w:val="-7"/>
        </w:rPr>
        <w:t xml:space="preserve"> </w:t>
      </w:r>
      <w:r>
        <w:t>среды.</w:t>
      </w:r>
      <w:r>
        <w:rPr>
          <w:spacing w:val="-6"/>
        </w:rPr>
        <w:t xml:space="preserve"> </w:t>
      </w:r>
      <w:r>
        <w:t>Социальный</w:t>
      </w:r>
      <w:r>
        <w:rPr>
          <w:spacing w:val="-7"/>
        </w:rPr>
        <w:t xml:space="preserve"> </w:t>
      </w:r>
      <w:r>
        <w:t>педагог</w:t>
      </w:r>
      <w:r>
        <w:rPr>
          <w:spacing w:val="-7"/>
        </w:rPr>
        <w:t xml:space="preserve"> </w:t>
      </w:r>
      <w:r>
        <w:t>(совместно</w:t>
      </w:r>
      <w:r>
        <w:rPr>
          <w:spacing w:val="-57"/>
        </w:rPr>
        <w:t xml:space="preserve"> </w:t>
      </w:r>
      <w:r>
        <w:t>с педагогом-психологом) участвует в изучении особенностей школьников с ОВЗ, их условий жизни</w:t>
      </w:r>
      <w:r>
        <w:rPr>
          <w:spacing w:val="-57"/>
        </w:rPr>
        <w:t xml:space="preserve"> </w:t>
      </w:r>
      <w:r>
        <w:t>и</w:t>
      </w:r>
      <w:r>
        <w:rPr>
          <w:spacing w:val="1"/>
        </w:rPr>
        <w:t xml:space="preserve"> </w:t>
      </w:r>
      <w:r>
        <w:t>воспитания,</w:t>
      </w:r>
      <w:r>
        <w:rPr>
          <w:spacing w:val="1"/>
        </w:rPr>
        <w:t xml:space="preserve"> </w:t>
      </w:r>
      <w:r>
        <w:t>социального</w:t>
      </w:r>
      <w:r>
        <w:rPr>
          <w:spacing w:val="1"/>
        </w:rPr>
        <w:t xml:space="preserve"> </w:t>
      </w:r>
      <w:r>
        <w:t>статуса</w:t>
      </w:r>
      <w:r>
        <w:rPr>
          <w:spacing w:val="1"/>
        </w:rPr>
        <w:t xml:space="preserve"> </w:t>
      </w:r>
      <w:r>
        <w:t>семьи;</w:t>
      </w:r>
      <w:r>
        <w:rPr>
          <w:spacing w:val="1"/>
        </w:rPr>
        <w:t xml:space="preserve"> </w:t>
      </w:r>
      <w:r>
        <w:t>выявлении</w:t>
      </w:r>
      <w:r>
        <w:rPr>
          <w:spacing w:val="1"/>
        </w:rPr>
        <w:t xml:space="preserve"> </w:t>
      </w:r>
      <w:r>
        <w:t>признаков</w:t>
      </w:r>
      <w:r>
        <w:rPr>
          <w:spacing w:val="1"/>
        </w:rPr>
        <w:t xml:space="preserve"> </w:t>
      </w:r>
      <w:r>
        <w:t>семейного</w:t>
      </w:r>
      <w:r>
        <w:rPr>
          <w:spacing w:val="1"/>
        </w:rPr>
        <w:t xml:space="preserve"> </w:t>
      </w:r>
      <w:r>
        <w:t>неблагополучия;</w:t>
      </w:r>
      <w:r>
        <w:rPr>
          <w:spacing w:val="1"/>
        </w:rPr>
        <w:t xml:space="preserve"> </w:t>
      </w:r>
      <w:r>
        <w:t>своевременно</w:t>
      </w:r>
      <w:r>
        <w:rPr>
          <w:spacing w:val="-5"/>
        </w:rPr>
        <w:t xml:space="preserve"> </w:t>
      </w:r>
      <w:r>
        <w:t>оказывает</w:t>
      </w:r>
      <w:r>
        <w:rPr>
          <w:spacing w:val="-4"/>
        </w:rPr>
        <w:t xml:space="preserve"> </w:t>
      </w:r>
      <w:r>
        <w:t>социальную</w:t>
      </w:r>
      <w:r>
        <w:rPr>
          <w:spacing w:val="-7"/>
        </w:rPr>
        <w:t xml:space="preserve"> </w:t>
      </w:r>
      <w:r>
        <w:t>помощь</w:t>
      </w:r>
      <w:r>
        <w:rPr>
          <w:spacing w:val="-4"/>
        </w:rPr>
        <w:t xml:space="preserve"> </w:t>
      </w:r>
      <w:r>
        <w:t>и</w:t>
      </w:r>
      <w:r>
        <w:rPr>
          <w:spacing w:val="-9"/>
        </w:rPr>
        <w:t xml:space="preserve"> </w:t>
      </w:r>
      <w:r>
        <w:t>поддержку</w:t>
      </w:r>
      <w:r>
        <w:rPr>
          <w:spacing w:val="-13"/>
        </w:rPr>
        <w:t xml:space="preserve"> </w:t>
      </w:r>
      <w:r>
        <w:t>обучающимся</w:t>
      </w:r>
      <w:r>
        <w:rPr>
          <w:spacing w:val="-5"/>
        </w:rPr>
        <w:t xml:space="preserve"> </w:t>
      </w:r>
      <w:r>
        <w:t>и</w:t>
      </w:r>
      <w:r>
        <w:rPr>
          <w:spacing w:val="-4"/>
        </w:rPr>
        <w:t xml:space="preserve"> </w:t>
      </w:r>
      <w:r>
        <w:t>их</w:t>
      </w:r>
      <w:r>
        <w:rPr>
          <w:spacing w:val="-10"/>
        </w:rPr>
        <w:t xml:space="preserve"> </w:t>
      </w:r>
      <w:r>
        <w:t>семьям</w:t>
      </w:r>
      <w:r>
        <w:rPr>
          <w:spacing w:val="8"/>
        </w:rPr>
        <w:t xml:space="preserve"> </w:t>
      </w:r>
      <w:r>
        <w:t>в</w:t>
      </w:r>
      <w:r>
        <w:rPr>
          <w:spacing w:val="-3"/>
        </w:rPr>
        <w:t xml:space="preserve"> </w:t>
      </w:r>
      <w:r>
        <w:t>разрешении</w:t>
      </w:r>
      <w:r>
        <w:rPr>
          <w:spacing w:val="-58"/>
        </w:rPr>
        <w:t xml:space="preserve"> </w:t>
      </w:r>
      <w:r>
        <w:t>конфликтов, проблем, трудных жизненных ситуаций, затрагивающих интересы подростков с ОВЗ.</w:t>
      </w:r>
      <w:r>
        <w:rPr>
          <w:spacing w:val="1"/>
        </w:rPr>
        <w:t xml:space="preserve"> </w:t>
      </w:r>
      <w:r>
        <w:t>Целесообразно</w:t>
      </w:r>
      <w:r>
        <w:rPr>
          <w:spacing w:val="1"/>
        </w:rPr>
        <w:t xml:space="preserve"> </w:t>
      </w:r>
      <w:r>
        <w:t>участие</w:t>
      </w:r>
      <w:r>
        <w:rPr>
          <w:spacing w:val="1"/>
        </w:rPr>
        <w:t xml:space="preserve"> </w:t>
      </w:r>
      <w:r>
        <w:t>социального</w:t>
      </w:r>
      <w:r>
        <w:rPr>
          <w:spacing w:val="1"/>
        </w:rPr>
        <w:t xml:space="preserve"> </w:t>
      </w:r>
      <w:r>
        <w:t>педагога</w:t>
      </w:r>
      <w:r>
        <w:rPr>
          <w:spacing w:val="1"/>
        </w:rPr>
        <w:t xml:space="preserve"> </w:t>
      </w:r>
      <w:r>
        <w:t>в</w:t>
      </w:r>
      <w:r>
        <w:rPr>
          <w:spacing w:val="1"/>
        </w:rPr>
        <w:t xml:space="preserve"> </w:t>
      </w:r>
      <w:r>
        <w:t>проведении</w:t>
      </w:r>
      <w:r>
        <w:rPr>
          <w:spacing w:val="1"/>
        </w:rPr>
        <w:t xml:space="preserve"> </w:t>
      </w:r>
      <w:r>
        <w:t>профилактической</w:t>
      </w:r>
      <w:r>
        <w:rPr>
          <w:spacing w:val="1"/>
        </w:rPr>
        <w:t xml:space="preserve"> </w:t>
      </w:r>
      <w:r>
        <w:t>и</w:t>
      </w:r>
      <w:r>
        <w:rPr>
          <w:spacing w:val="1"/>
        </w:rPr>
        <w:t xml:space="preserve"> </w:t>
      </w:r>
      <w:r>
        <w:t>информационно-просветительской</w:t>
      </w:r>
      <w:r>
        <w:rPr>
          <w:spacing w:val="-5"/>
        </w:rPr>
        <w:t xml:space="preserve"> </w:t>
      </w:r>
      <w:r>
        <w:t>работы</w:t>
      </w:r>
      <w:r>
        <w:rPr>
          <w:spacing w:val="-8"/>
        </w:rPr>
        <w:t xml:space="preserve"> </w:t>
      </w:r>
      <w:r>
        <w:t>по</w:t>
      </w:r>
      <w:r>
        <w:rPr>
          <w:spacing w:val="-1"/>
        </w:rPr>
        <w:t xml:space="preserve"> </w:t>
      </w:r>
      <w:r>
        <w:t>защите</w:t>
      </w:r>
      <w:r>
        <w:rPr>
          <w:spacing w:val="-6"/>
        </w:rPr>
        <w:t xml:space="preserve"> </w:t>
      </w:r>
      <w:r>
        <w:t>прав</w:t>
      </w:r>
      <w:r>
        <w:rPr>
          <w:spacing w:val="-4"/>
        </w:rPr>
        <w:t xml:space="preserve"> </w:t>
      </w:r>
      <w:r>
        <w:t>и</w:t>
      </w:r>
      <w:r>
        <w:rPr>
          <w:spacing w:val="-9"/>
        </w:rPr>
        <w:t xml:space="preserve"> </w:t>
      </w:r>
      <w:r>
        <w:t>интересов</w:t>
      </w:r>
      <w:r>
        <w:rPr>
          <w:spacing w:val="-9"/>
        </w:rPr>
        <w:t xml:space="preserve"> </w:t>
      </w:r>
      <w:r>
        <w:t>школьников</w:t>
      </w:r>
      <w:r>
        <w:rPr>
          <w:spacing w:val="-4"/>
        </w:rPr>
        <w:t xml:space="preserve"> </w:t>
      </w:r>
      <w:r>
        <w:t>с</w:t>
      </w:r>
      <w:r>
        <w:rPr>
          <w:spacing w:val="2"/>
        </w:rPr>
        <w:t xml:space="preserve"> </w:t>
      </w:r>
      <w:r>
        <w:t>ОВЗ;</w:t>
      </w:r>
      <w:r>
        <w:rPr>
          <w:spacing w:val="-10"/>
        </w:rPr>
        <w:t xml:space="preserve"> </w:t>
      </w:r>
      <w:r>
        <w:t>в</w:t>
      </w:r>
      <w:r>
        <w:rPr>
          <w:spacing w:val="-4"/>
        </w:rPr>
        <w:t xml:space="preserve"> </w:t>
      </w:r>
      <w:r>
        <w:t>выборе</w:t>
      </w:r>
      <w:r>
        <w:rPr>
          <w:spacing w:val="-57"/>
        </w:rPr>
        <w:t xml:space="preserve"> </w:t>
      </w:r>
      <w:r>
        <w:t>профессиональных</w:t>
      </w:r>
      <w:r>
        <w:rPr>
          <w:spacing w:val="25"/>
        </w:rPr>
        <w:t xml:space="preserve"> </w:t>
      </w:r>
      <w:r>
        <w:t>склонностей</w:t>
      </w:r>
      <w:r>
        <w:rPr>
          <w:spacing w:val="32"/>
        </w:rPr>
        <w:t xml:space="preserve"> </w:t>
      </w:r>
      <w:r>
        <w:t>и</w:t>
      </w:r>
      <w:r>
        <w:rPr>
          <w:spacing w:val="32"/>
        </w:rPr>
        <w:t xml:space="preserve"> </w:t>
      </w:r>
      <w:r>
        <w:t>интересов.</w:t>
      </w:r>
      <w:r>
        <w:rPr>
          <w:spacing w:val="28"/>
        </w:rPr>
        <w:t xml:space="preserve"> </w:t>
      </w:r>
      <w:r>
        <w:t>Основными</w:t>
      </w:r>
      <w:r>
        <w:rPr>
          <w:spacing w:val="32"/>
        </w:rPr>
        <w:t xml:space="preserve"> </w:t>
      </w:r>
      <w:r>
        <w:t>формами</w:t>
      </w:r>
      <w:r>
        <w:rPr>
          <w:spacing w:val="32"/>
        </w:rPr>
        <w:t xml:space="preserve"> </w:t>
      </w:r>
      <w:r>
        <w:t>работы</w:t>
      </w:r>
      <w:r>
        <w:rPr>
          <w:spacing w:val="33"/>
        </w:rPr>
        <w:t xml:space="preserve"> </w:t>
      </w:r>
      <w:r>
        <w:t>социального</w:t>
      </w:r>
      <w:r>
        <w:rPr>
          <w:spacing w:val="36"/>
        </w:rPr>
        <w:t xml:space="preserve"> </w:t>
      </w:r>
      <w:r>
        <w:t>педагога</w:t>
      </w:r>
    </w:p>
    <w:p w:rsidR="001B55DF" w:rsidRDefault="001B55DF" w:rsidP="001B55DF">
      <w:pPr>
        <w:pStyle w:val="a3"/>
        <w:spacing w:before="67"/>
        <w:ind w:right="643"/>
      </w:pPr>
      <w:r>
        <w:t>являются: урок (за счет классных часов), внеурочные индивидуальные (подгрупповые) занятия;</w:t>
      </w:r>
      <w:r>
        <w:rPr>
          <w:spacing w:val="1"/>
        </w:rPr>
        <w:t xml:space="preserve"> </w:t>
      </w:r>
      <w:r>
        <w:t>беседы со школьниками, родителями, педагогами, индивидуальные консультации со школьниками,</w:t>
      </w:r>
      <w:r>
        <w:rPr>
          <w:spacing w:val="1"/>
        </w:rPr>
        <w:t xml:space="preserve"> </w:t>
      </w:r>
      <w:r>
        <w:t>родителями, педагогами. Социальный педагог выступает на родительских собраниях, на классных</w:t>
      </w:r>
      <w:r>
        <w:rPr>
          <w:spacing w:val="1"/>
        </w:rPr>
        <w:t xml:space="preserve"> </w:t>
      </w:r>
      <w:r>
        <w:t>часах</w:t>
      </w:r>
      <w:r>
        <w:rPr>
          <w:spacing w:val="1"/>
        </w:rPr>
        <w:t xml:space="preserve"> </w:t>
      </w:r>
      <w:r>
        <w:t>в</w:t>
      </w:r>
      <w:r>
        <w:rPr>
          <w:spacing w:val="1"/>
        </w:rPr>
        <w:t xml:space="preserve"> </w:t>
      </w:r>
      <w:r>
        <w:t>виде</w:t>
      </w:r>
      <w:r>
        <w:rPr>
          <w:spacing w:val="1"/>
        </w:rPr>
        <w:t xml:space="preserve"> </w:t>
      </w:r>
      <w:r>
        <w:t>информационно-просветительских</w:t>
      </w:r>
      <w:r>
        <w:rPr>
          <w:spacing w:val="1"/>
        </w:rPr>
        <w:t xml:space="preserve"> </w:t>
      </w:r>
      <w:r>
        <w:t>лекций</w:t>
      </w:r>
      <w:r>
        <w:rPr>
          <w:spacing w:val="1"/>
        </w:rPr>
        <w:t xml:space="preserve"> </w:t>
      </w:r>
      <w:r>
        <w:t>и</w:t>
      </w:r>
      <w:r>
        <w:rPr>
          <w:spacing w:val="1"/>
        </w:rPr>
        <w:t xml:space="preserve"> </w:t>
      </w:r>
      <w:r>
        <w:t>сообщений.</w:t>
      </w:r>
      <w:r>
        <w:rPr>
          <w:spacing w:val="1"/>
        </w:rPr>
        <w:t xml:space="preserve"> </w:t>
      </w:r>
      <w:r>
        <w:t>Социальный</w:t>
      </w:r>
      <w:r>
        <w:rPr>
          <w:spacing w:val="1"/>
        </w:rPr>
        <w:t xml:space="preserve"> </w:t>
      </w:r>
      <w:r>
        <w:t>педагог</w:t>
      </w:r>
      <w:r>
        <w:rPr>
          <w:spacing w:val="1"/>
        </w:rPr>
        <w:t xml:space="preserve"> </w:t>
      </w:r>
      <w:r>
        <w:t>взаимодействует</w:t>
      </w:r>
      <w:r>
        <w:rPr>
          <w:spacing w:val="-10"/>
        </w:rPr>
        <w:t xml:space="preserve"> </w:t>
      </w:r>
      <w:r>
        <w:t>с</w:t>
      </w:r>
      <w:r>
        <w:rPr>
          <w:spacing w:val="-11"/>
        </w:rPr>
        <w:t xml:space="preserve"> </w:t>
      </w:r>
      <w:r>
        <w:t>педагогом-психологом,</w:t>
      </w:r>
      <w:r>
        <w:rPr>
          <w:spacing w:val="-9"/>
        </w:rPr>
        <w:t xml:space="preserve"> </w:t>
      </w:r>
      <w:r>
        <w:t>учителем-</w:t>
      </w:r>
      <w:r>
        <w:lastRenderedPageBreak/>
        <w:t>дефектологом,</w:t>
      </w:r>
      <w:r>
        <w:rPr>
          <w:spacing w:val="-12"/>
        </w:rPr>
        <w:t xml:space="preserve"> </w:t>
      </w:r>
      <w:r>
        <w:t>учителем-логопедом,</w:t>
      </w:r>
      <w:r>
        <w:rPr>
          <w:spacing w:val="-9"/>
        </w:rPr>
        <w:t xml:space="preserve"> </w:t>
      </w:r>
      <w:r>
        <w:t>педагогом</w:t>
      </w:r>
      <w:r>
        <w:rPr>
          <w:spacing w:val="-58"/>
        </w:rPr>
        <w:t xml:space="preserve"> </w:t>
      </w:r>
      <w:r>
        <w:t>класса, в случае необходимости с медицинским работником, а также с родителями (их законными</w:t>
      </w:r>
      <w:r>
        <w:rPr>
          <w:spacing w:val="1"/>
        </w:rPr>
        <w:t xml:space="preserve"> </w:t>
      </w:r>
      <w:r>
        <w:t>представителями), специалистами социальных служб, органами исполнительной власти по защите</w:t>
      </w:r>
      <w:r>
        <w:rPr>
          <w:spacing w:val="1"/>
        </w:rPr>
        <w:t xml:space="preserve"> </w:t>
      </w:r>
      <w:r>
        <w:t>прав</w:t>
      </w:r>
      <w:r>
        <w:rPr>
          <w:spacing w:val="2"/>
        </w:rPr>
        <w:t xml:space="preserve"> </w:t>
      </w:r>
      <w:r>
        <w:t>детей.</w:t>
      </w:r>
    </w:p>
    <w:p w:rsidR="001B55DF" w:rsidRDefault="001B55DF" w:rsidP="001B55DF">
      <w:pPr>
        <w:pStyle w:val="a3"/>
        <w:spacing w:before="1"/>
        <w:ind w:right="643" w:firstLine="710"/>
      </w:pPr>
      <w:r>
        <w:t>Психологическое сопровождение обучающихся с ОВЗ осуществляется в рамках реализации</w:t>
      </w:r>
      <w:r>
        <w:rPr>
          <w:spacing w:val="1"/>
        </w:rPr>
        <w:t xml:space="preserve"> </w:t>
      </w:r>
      <w:r>
        <w:t>основных</w:t>
      </w:r>
      <w:r>
        <w:rPr>
          <w:spacing w:val="1"/>
        </w:rPr>
        <w:t xml:space="preserve"> </w:t>
      </w:r>
      <w:r>
        <w:t>направлений</w:t>
      </w:r>
      <w:r>
        <w:rPr>
          <w:spacing w:val="1"/>
        </w:rPr>
        <w:t xml:space="preserve"> </w:t>
      </w:r>
      <w:r>
        <w:t>психологической</w:t>
      </w:r>
      <w:r>
        <w:rPr>
          <w:spacing w:val="1"/>
        </w:rPr>
        <w:t xml:space="preserve"> </w:t>
      </w:r>
      <w:r>
        <w:t>службы.</w:t>
      </w:r>
      <w:r>
        <w:rPr>
          <w:spacing w:val="1"/>
        </w:rPr>
        <w:t xml:space="preserve"> </w:t>
      </w:r>
      <w:r>
        <w:t>Педагог-психолог</w:t>
      </w:r>
      <w:r>
        <w:rPr>
          <w:spacing w:val="1"/>
        </w:rPr>
        <w:t xml:space="preserve"> </w:t>
      </w:r>
      <w:r>
        <w:t>проводит</w:t>
      </w:r>
      <w:r>
        <w:rPr>
          <w:spacing w:val="1"/>
        </w:rPr>
        <w:t xml:space="preserve"> </w:t>
      </w:r>
      <w:r>
        <w:t>занятия</w:t>
      </w:r>
      <w:r>
        <w:rPr>
          <w:spacing w:val="1"/>
        </w:rPr>
        <w:t xml:space="preserve"> </w:t>
      </w:r>
      <w:r>
        <w:t>по</w:t>
      </w:r>
      <w:r>
        <w:rPr>
          <w:spacing w:val="1"/>
        </w:rPr>
        <w:t xml:space="preserve"> </w:t>
      </w:r>
      <w:r>
        <w:t>комплексному</w:t>
      </w:r>
      <w:r>
        <w:rPr>
          <w:spacing w:val="1"/>
        </w:rPr>
        <w:t xml:space="preserve"> </w:t>
      </w:r>
      <w:r>
        <w:t>изучению</w:t>
      </w:r>
      <w:r>
        <w:rPr>
          <w:spacing w:val="1"/>
        </w:rPr>
        <w:t xml:space="preserve"> </w:t>
      </w:r>
      <w:r>
        <w:t>и</w:t>
      </w:r>
      <w:r>
        <w:rPr>
          <w:spacing w:val="1"/>
        </w:rPr>
        <w:t xml:space="preserve"> </w:t>
      </w:r>
      <w:r>
        <w:t>развитию</w:t>
      </w:r>
      <w:r>
        <w:rPr>
          <w:spacing w:val="1"/>
        </w:rPr>
        <w:t xml:space="preserve"> </w:t>
      </w:r>
      <w:r>
        <w:t>личности</w:t>
      </w:r>
      <w:r>
        <w:rPr>
          <w:spacing w:val="1"/>
        </w:rPr>
        <w:t xml:space="preserve"> </w:t>
      </w:r>
      <w:r>
        <w:t>школьников</w:t>
      </w:r>
      <w:r>
        <w:rPr>
          <w:spacing w:val="1"/>
        </w:rPr>
        <w:t xml:space="preserve"> </w:t>
      </w:r>
      <w:r>
        <w:t>с</w:t>
      </w:r>
      <w:r>
        <w:rPr>
          <w:spacing w:val="1"/>
        </w:rPr>
        <w:t xml:space="preserve"> </w:t>
      </w:r>
      <w:r>
        <w:t>ОВЗ.</w:t>
      </w:r>
      <w:r>
        <w:rPr>
          <w:spacing w:val="1"/>
        </w:rPr>
        <w:t xml:space="preserve"> </w:t>
      </w:r>
      <w:r>
        <w:t>Работа</w:t>
      </w:r>
      <w:r>
        <w:rPr>
          <w:spacing w:val="1"/>
        </w:rPr>
        <w:t xml:space="preserve"> </w:t>
      </w:r>
      <w:r>
        <w:t>организована</w:t>
      </w:r>
      <w:r>
        <w:rPr>
          <w:spacing w:val="1"/>
        </w:rPr>
        <w:t xml:space="preserve"> </w:t>
      </w:r>
      <w:r>
        <w:t>индивидуально</w:t>
      </w:r>
      <w:r>
        <w:rPr>
          <w:spacing w:val="1"/>
        </w:rPr>
        <w:t xml:space="preserve"> </w:t>
      </w:r>
      <w:r>
        <w:t>и</w:t>
      </w:r>
      <w:r>
        <w:rPr>
          <w:spacing w:val="1"/>
        </w:rPr>
        <w:t xml:space="preserve"> </w:t>
      </w:r>
      <w:r>
        <w:t>в</w:t>
      </w:r>
      <w:r>
        <w:rPr>
          <w:spacing w:val="1"/>
        </w:rPr>
        <w:t xml:space="preserve"> </w:t>
      </w:r>
      <w:r>
        <w:t>мини-группах.</w:t>
      </w:r>
      <w:r>
        <w:rPr>
          <w:spacing w:val="1"/>
        </w:rPr>
        <w:t xml:space="preserve"> </w:t>
      </w:r>
      <w:r>
        <w:t>Основные</w:t>
      </w:r>
      <w:r>
        <w:rPr>
          <w:spacing w:val="1"/>
        </w:rPr>
        <w:t xml:space="preserve"> </w:t>
      </w:r>
      <w:r>
        <w:t>направления</w:t>
      </w:r>
      <w:r>
        <w:rPr>
          <w:spacing w:val="1"/>
        </w:rPr>
        <w:t xml:space="preserve"> </w:t>
      </w:r>
      <w:r>
        <w:t>деятельности</w:t>
      </w:r>
      <w:r>
        <w:rPr>
          <w:spacing w:val="1"/>
        </w:rPr>
        <w:t xml:space="preserve"> </w:t>
      </w:r>
      <w:r>
        <w:t>школьного</w:t>
      </w:r>
      <w:r>
        <w:rPr>
          <w:spacing w:val="1"/>
        </w:rPr>
        <w:t xml:space="preserve"> </w:t>
      </w:r>
      <w:r>
        <w:t>педагога-психолога</w:t>
      </w:r>
      <w:r>
        <w:rPr>
          <w:spacing w:val="1"/>
        </w:rPr>
        <w:t xml:space="preserve"> </w:t>
      </w:r>
      <w:r>
        <w:t>состоят</w:t>
      </w:r>
      <w:r>
        <w:rPr>
          <w:spacing w:val="1"/>
        </w:rPr>
        <w:t xml:space="preserve"> </w:t>
      </w:r>
      <w:r>
        <w:t>в</w:t>
      </w:r>
      <w:r>
        <w:rPr>
          <w:spacing w:val="1"/>
        </w:rPr>
        <w:t xml:space="preserve"> </w:t>
      </w:r>
      <w:r>
        <w:t>проведении</w:t>
      </w:r>
      <w:r>
        <w:rPr>
          <w:spacing w:val="1"/>
        </w:rPr>
        <w:t xml:space="preserve"> </w:t>
      </w:r>
      <w:r>
        <w:t>психодиагностики;</w:t>
      </w:r>
      <w:r>
        <w:rPr>
          <w:spacing w:val="1"/>
        </w:rPr>
        <w:t xml:space="preserve"> </w:t>
      </w:r>
      <w:r>
        <w:t>развитии</w:t>
      </w:r>
      <w:r>
        <w:rPr>
          <w:spacing w:val="1"/>
        </w:rPr>
        <w:t xml:space="preserve"> </w:t>
      </w:r>
      <w:r>
        <w:t>и</w:t>
      </w:r>
      <w:r>
        <w:rPr>
          <w:spacing w:val="1"/>
        </w:rPr>
        <w:t xml:space="preserve"> </w:t>
      </w:r>
      <w:r>
        <w:t>коррекции</w:t>
      </w:r>
      <w:r>
        <w:rPr>
          <w:spacing w:val="1"/>
        </w:rPr>
        <w:t xml:space="preserve"> </w:t>
      </w:r>
      <w:r>
        <w:t>эмоционально-волевой</w:t>
      </w:r>
      <w:r>
        <w:rPr>
          <w:spacing w:val="1"/>
        </w:rPr>
        <w:t xml:space="preserve"> </w:t>
      </w:r>
      <w:r>
        <w:t>сферы</w:t>
      </w:r>
      <w:r>
        <w:rPr>
          <w:spacing w:val="1"/>
        </w:rPr>
        <w:t xml:space="preserve"> </w:t>
      </w:r>
      <w:r>
        <w:t>обучающихся;</w:t>
      </w:r>
      <w:r>
        <w:rPr>
          <w:spacing w:val="1"/>
        </w:rPr>
        <w:t xml:space="preserve"> </w:t>
      </w:r>
      <w:r>
        <w:t>совершенствовании</w:t>
      </w:r>
      <w:r>
        <w:rPr>
          <w:spacing w:val="1"/>
        </w:rPr>
        <w:t xml:space="preserve"> </w:t>
      </w:r>
      <w:r>
        <w:t>навыков</w:t>
      </w:r>
      <w:r>
        <w:rPr>
          <w:spacing w:val="1"/>
        </w:rPr>
        <w:t xml:space="preserve"> </w:t>
      </w:r>
      <w:r>
        <w:t>социализации</w:t>
      </w:r>
      <w:r>
        <w:rPr>
          <w:spacing w:val="1"/>
        </w:rPr>
        <w:t xml:space="preserve"> </w:t>
      </w:r>
      <w:r>
        <w:t>и</w:t>
      </w:r>
      <w:r>
        <w:rPr>
          <w:spacing w:val="1"/>
        </w:rPr>
        <w:t xml:space="preserve"> </w:t>
      </w:r>
      <w:r>
        <w:t>расширении социального взаимодействия со сверстниками (совместно с социальным педагогом);</w:t>
      </w:r>
      <w:r>
        <w:rPr>
          <w:spacing w:val="1"/>
        </w:rPr>
        <w:t xml:space="preserve"> </w:t>
      </w:r>
      <w:r>
        <w:t>разработке</w:t>
      </w:r>
      <w:r>
        <w:rPr>
          <w:spacing w:val="1"/>
        </w:rPr>
        <w:t xml:space="preserve"> </w:t>
      </w:r>
      <w:r>
        <w:t>и</w:t>
      </w:r>
      <w:r>
        <w:rPr>
          <w:spacing w:val="1"/>
        </w:rPr>
        <w:t xml:space="preserve"> </w:t>
      </w:r>
      <w:r>
        <w:t>осуществлении</w:t>
      </w:r>
      <w:r>
        <w:rPr>
          <w:spacing w:val="1"/>
        </w:rPr>
        <w:t xml:space="preserve"> </w:t>
      </w:r>
      <w:r>
        <w:t>развивающих</w:t>
      </w:r>
      <w:r>
        <w:rPr>
          <w:spacing w:val="1"/>
        </w:rPr>
        <w:t xml:space="preserve"> </w:t>
      </w:r>
      <w:r>
        <w:t>программ;</w:t>
      </w:r>
      <w:r>
        <w:rPr>
          <w:spacing w:val="1"/>
        </w:rPr>
        <w:t xml:space="preserve"> </w:t>
      </w:r>
      <w:r>
        <w:t>психологической</w:t>
      </w:r>
      <w:r>
        <w:rPr>
          <w:spacing w:val="1"/>
        </w:rPr>
        <w:t xml:space="preserve"> </w:t>
      </w:r>
      <w:r>
        <w:t>профилактике,</w:t>
      </w:r>
      <w:r>
        <w:rPr>
          <w:spacing w:val="1"/>
        </w:rPr>
        <w:t xml:space="preserve"> </w:t>
      </w:r>
      <w:r>
        <w:t>направленной</w:t>
      </w:r>
      <w:r>
        <w:rPr>
          <w:spacing w:val="-6"/>
        </w:rPr>
        <w:t xml:space="preserve"> </w:t>
      </w:r>
      <w:r>
        <w:t>на</w:t>
      </w:r>
      <w:r>
        <w:rPr>
          <w:spacing w:val="-3"/>
        </w:rPr>
        <w:t xml:space="preserve"> </w:t>
      </w:r>
      <w:r>
        <w:t>сохранение, укрепление</w:t>
      </w:r>
      <w:r>
        <w:rPr>
          <w:spacing w:val="-3"/>
        </w:rPr>
        <w:t xml:space="preserve"> </w:t>
      </w:r>
      <w:r>
        <w:t>и</w:t>
      </w:r>
      <w:r>
        <w:rPr>
          <w:spacing w:val="-1"/>
        </w:rPr>
        <w:t xml:space="preserve"> </w:t>
      </w:r>
      <w:r>
        <w:t>развитие</w:t>
      </w:r>
      <w:r>
        <w:rPr>
          <w:spacing w:val="-7"/>
        </w:rPr>
        <w:t xml:space="preserve"> </w:t>
      </w:r>
      <w:r>
        <w:t>психологического</w:t>
      </w:r>
      <w:r>
        <w:rPr>
          <w:spacing w:val="-2"/>
        </w:rPr>
        <w:t xml:space="preserve"> </w:t>
      </w:r>
      <w:r>
        <w:t>здоровья</w:t>
      </w:r>
      <w:r>
        <w:rPr>
          <w:spacing w:val="-6"/>
        </w:rPr>
        <w:t xml:space="preserve"> </w:t>
      </w:r>
      <w:r>
        <w:t>учащихся</w:t>
      </w:r>
      <w:r>
        <w:rPr>
          <w:spacing w:val="-2"/>
        </w:rPr>
        <w:t xml:space="preserve"> </w:t>
      </w:r>
      <w:r>
        <w:t>с</w:t>
      </w:r>
      <w:r>
        <w:rPr>
          <w:spacing w:val="-3"/>
        </w:rPr>
        <w:t xml:space="preserve"> </w:t>
      </w:r>
      <w:r>
        <w:t>ОВЗ.</w:t>
      </w:r>
    </w:p>
    <w:p w:rsidR="001B55DF" w:rsidRDefault="001B55DF" w:rsidP="001B55DF">
      <w:pPr>
        <w:pStyle w:val="a3"/>
        <w:ind w:right="643" w:firstLine="710"/>
      </w:pPr>
      <w:r>
        <w:t>Помимо</w:t>
      </w:r>
      <w:r>
        <w:rPr>
          <w:spacing w:val="1"/>
        </w:rPr>
        <w:t xml:space="preserve"> </w:t>
      </w:r>
      <w:r>
        <w:t>работы</w:t>
      </w:r>
      <w:r>
        <w:rPr>
          <w:spacing w:val="1"/>
        </w:rPr>
        <w:t xml:space="preserve"> </w:t>
      </w:r>
      <w:r>
        <w:t>со</w:t>
      </w:r>
      <w:r>
        <w:rPr>
          <w:spacing w:val="1"/>
        </w:rPr>
        <w:t xml:space="preserve"> </w:t>
      </w:r>
      <w:r>
        <w:t>школьниками</w:t>
      </w:r>
      <w:r>
        <w:rPr>
          <w:spacing w:val="1"/>
        </w:rPr>
        <w:t xml:space="preserve"> </w:t>
      </w:r>
      <w:r>
        <w:t>педагог-психолог</w:t>
      </w:r>
      <w:r>
        <w:rPr>
          <w:spacing w:val="1"/>
        </w:rPr>
        <w:t xml:space="preserve"> </w:t>
      </w:r>
      <w:r>
        <w:t>проводит</w:t>
      </w:r>
      <w:r>
        <w:rPr>
          <w:spacing w:val="1"/>
        </w:rPr>
        <w:t xml:space="preserve"> </w:t>
      </w:r>
      <w:r>
        <w:t>консультативную</w:t>
      </w:r>
      <w:r>
        <w:rPr>
          <w:spacing w:val="1"/>
        </w:rPr>
        <w:t xml:space="preserve"> </w:t>
      </w:r>
      <w:r>
        <w:t>работу с</w:t>
      </w:r>
      <w:r>
        <w:rPr>
          <w:spacing w:val="1"/>
        </w:rPr>
        <w:t xml:space="preserve"> </w:t>
      </w:r>
      <w:r>
        <w:t>педагогами,</w:t>
      </w:r>
      <w:r>
        <w:rPr>
          <w:spacing w:val="1"/>
        </w:rPr>
        <w:t xml:space="preserve"> </w:t>
      </w:r>
      <w:r>
        <w:t>администрацией</w:t>
      </w:r>
      <w:r>
        <w:rPr>
          <w:spacing w:val="1"/>
        </w:rPr>
        <w:t xml:space="preserve"> </w:t>
      </w:r>
      <w:r>
        <w:t>школы</w:t>
      </w:r>
      <w:r>
        <w:rPr>
          <w:spacing w:val="1"/>
        </w:rPr>
        <w:t xml:space="preserve"> </w:t>
      </w:r>
      <w:r>
        <w:t>и</w:t>
      </w:r>
      <w:r>
        <w:rPr>
          <w:spacing w:val="1"/>
        </w:rPr>
        <w:t xml:space="preserve"> </w:t>
      </w:r>
      <w:r>
        <w:t>родителями</w:t>
      </w:r>
      <w:r>
        <w:rPr>
          <w:spacing w:val="1"/>
        </w:rPr>
        <w:t xml:space="preserve"> </w:t>
      </w:r>
      <w:r>
        <w:t>по</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обучением</w:t>
      </w:r>
      <w:r>
        <w:rPr>
          <w:spacing w:val="1"/>
        </w:rPr>
        <w:t xml:space="preserve"> </w:t>
      </w:r>
      <w:r>
        <w:t>и</w:t>
      </w:r>
      <w:r>
        <w:rPr>
          <w:spacing w:val="1"/>
        </w:rPr>
        <w:t xml:space="preserve"> </w:t>
      </w:r>
      <w:r>
        <w:t>воспитанием</w:t>
      </w:r>
      <w:r>
        <w:rPr>
          <w:spacing w:val="1"/>
        </w:rPr>
        <w:t xml:space="preserve"> </w:t>
      </w:r>
      <w:r>
        <w:t>учащихся.</w:t>
      </w:r>
      <w:r>
        <w:rPr>
          <w:spacing w:val="1"/>
        </w:rPr>
        <w:t xml:space="preserve"> </w:t>
      </w:r>
      <w:r>
        <w:t>Кроме того,</w:t>
      </w:r>
      <w:r>
        <w:rPr>
          <w:spacing w:val="1"/>
        </w:rPr>
        <w:t xml:space="preserve"> </w:t>
      </w:r>
      <w:r>
        <w:t>в</w:t>
      </w:r>
      <w:r>
        <w:rPr>
          <w:spacing w:val="1"/>
        </w:rPr>
        <w:t xml:space="preserve"> </w:t>
      </w:r>
      <w:r>
        <w:t>течение</w:t>
      </w:r>
      <w:r>
        <w:rPr>
          <w:spacing w:val="1"/>
        </w:rPr>
        <w:t xml:space="preserve"> </w:t>
      </w:r>
      <w:r>
        <w:t>года педагог-психолог (психолог) осуществляет</w:t>
      </w:r>
      <w:r>
        <w:rPr>
          <w:spacing w:val="1"/>
        </w:rPr>
        <w:t xml:space="preserve"> </w:t>
      </w:r>
      <w:r>
        <w:t>информационно-просветительскую работу с родителями и педагогами. Данная работа включает</w:t>
      </w:r>
      <w:r>
        <w:rPr>
          <w:spacing w:val="1"/>
        </w:rPr>
        <w:t xml:space="preserve"> </w:t>
      </w:r>
      <w:r>
        <w:t>чтение лекций,</w:t>
      </w:r>
      <w:r>
        <w:rPr>
          <w:spacing w:val="-1"/>
        </w:rPr>
        <w:t xml:space="preserve"> </w:t>
      </w:r>
      <w:r>
        <w:t>проведение</w:t>
      </w:r>
      <w:r>
        <w:rPr>
          <w:spacing w:val="-4"/>
        </w:rPr>
        <w:t xml:space="preserve"> </w:t>
      </w:r>
      <w:r>
        <w:t>обучающих</w:t>
      </w:r>
      <w:r>
        <w:rPr>
          <w:spacing w:val="-4"/>
        </w:rPr>
        <w:t xml:space="preserve"> </w:t>
      </w:r>
      <w:r>
        <w:t>семинаров</w:t>
      </w:r>
      <w:r>
        <w:rPr>
          <w:spacing w:val="-1"/>
        </w:rPr>
        <w:t xml:space="preserve"> </w:t>
      </w:r>
      <w:r>
        <w:t>и</w:t>
      </w:r>
      <w:r>
        <w:rPr>
          <w:spacing w:val="-2"/>
        </w:rPr>
        <w:t xml:space="preserve"> </w:t>
      </w:r>
      <w:r>
        <w:t>тренингов.</w:t>
      </w:r>
    </w:p>
    <w:p w:rsidR="001B55DF" w:rsidRDefault="001B55DF" w:rsidP="001B55DF">
      <w:pPr>
        <w:pStyle w:val="a3"/>
        <w:spacing w:before="1"/>
        <w:ind w:right="643" w:firstLine="710"/>
      </w:pPr>
      <w:r>
        <w:t>В реализации диагностического направления работы принимают участие как учителя класса</w:t>
      </w:r>
      <w:r>
        <w:rPr>
          <w:spacing w:val="1"/>
        </w:rPr>
        <w:t xml:space="preserve"> </w:t>
      </w:r>
      <w:r>
        <w:t>(аттестация учащихся в начале, середине и конце учебного года), так и специалисты (проведение</w:t>
      </w:r>
      <w:r>
        <w:rPr>
          <w:spacing w:val="1"/>
        </w:rPr>
        <w:t xml:space="preserve"> </w:t>
      </w:r>
      <w:r>
        <w:t>диагностики</w:t>
      </w:r>
      <w:r>
        <w:rPr>
          <w:spacing w:val="2"/>
        </w:rPr>
        <w:t xml:space="preserve"> </w:t>
      </w:r>
      <w:r>
        <w:t>в</w:t>
      </w:r>
      <w:r>
        <w:rPr>
          <w:spacing w:val="-1"/>
        </w:rPr>
        <w:t xml:space="preserve"> </w:t>
      </w:r>
      <w:r>
        <w:t>начале,</w:t>
      </w:r>
      <w:r>
        <w:rPr>
          <w:spacing w:val="-2"/>
        </w:rPr>
        <w:t xml:space="preserve"> </w:t>
      </w:r>
      <w:r>
        <w:t>середине</w:t>
      </w:r>
      <w:r>
        <w:rPr>
          <w:spacing w:val="1"/>
        </w:rPr>
        <w:t xml:space="preserve"> </w:t>
      </w:r>
      <w:r>
        <w:t>и</w:t>
      </w:r>
      <w:r>
        <w:rPr>
          <w:spacing w:val="3"/>
        </w:rPr>
        <w:t xml:space="preserve"> </w:t>
      </w:r>
      <w:r>
        <w:t>в</w:t>
      </w:r>
      <w:r>
        <w:rPr>
          <w:spacing w:val="-2"/>
        </w:rPr>
        <w:t xml:space="preserve"> </w:t>
      </w:r>
      <w:r>
        <w:t>конце</w:t>
      </w:r>
      <w:r>
        <w:rPr>
          <w:spacing w:val="-4"/>
        </w:rPr>
        <w:t xml:space="preserve"> </w:t>
      </w:r>
      <w:r>
        <w:t>учебного</w:t>
      </w:r>
      <w:r>
        <w:rPr>
          <w:spacing w:val="2"/>
        </w:rPr>
        <w:t xml:space="preserve"> </w:t>
      </w:r>
      <w:r>
        <w:t>года).</w:t>
      </w:r>
    </w:p>
    <w:p w:rsidR="001B55DF" w:rsidRDefault="001B55DF" w:rsidP="001B55DF">
      <w:pPr>
        <w:pStyle w:val="a3"/>
        <w:spacing w:line="274" w:lineRule="exact"/>
        <w:ind w:left="1668" w:right="643"/>
      </w:pPr>
      <w:r>
        <w:t>Данное</w:t>
      </w:r>
      <w:r>
        <w:rPr>
          <w:spacing w:val="-6"/>
        </w:rPr>
        <w:t xml:space="preserve"> </w:t>
      </w:r>
      <w:r>
        <w:t>направление</w:t>
      </w:r>
      <w:r>
        <w:rPr>
          <w:spacing w:val="50"/>
        </w:rPr>
        <w:t xml:space="preserve"> </w:t>
      </w:r>
      <w:r>
        <w:t>осуществляет</w:t>
      </w:r>
      <w:r>
        <w:rPr>
          <w:spacing w:val="4"/>
        </w:rPr>
        <w:t xml:space="preserve"> </w:t>
      </w:r>
      <w:r>
        <w:t>педагог-</w:t>
      </w:r>
      <w:r>
        <w:rPr>
          <w:spacing w:val="-3"/>
        </w:rPr>
        <w:t xml:space="preserve"> </w:t>
      </w:r>
      <w:r>
        <w:t>психолог</w:t>
      </w:r>
      <w:r>
        <w:rPr>
          <w:spacing w:val="-2"/>
        </w:rPr>
        <w:t xml:space="preserve"> </w:t>
      </w:r>
      <w:r>
        <w:t>и</w:t>
      </w:r>
      <w:r>
        <w:rPr>
          <w:spacing w:val="1"/>
        </w:rPr>
        <w:t xml:space="preserve"> </w:t>
      </w:r>
      <w:r>
        <w:t>классный</w:t>
      </w:r>
      <w:r>
        <w:rPr>
          <w:spacing w:val="-4"/>
        </w:rPr>
        <w:t xml:space="preserve"> </w:t>
      </w:r>
      <w:r>
        <w:t>руководитель.</w:t>
      </w:r>
    </w:p>
    <w:p w:rsidR="001B55DF" w:rsidRDefault="001B55DF" w:rsidP="001B55DF">
      <w:pPr>
        <w:pStyle w:val="a3"/>
        <w:spacing w:before="10"/>
        <w:ind w:left="0" w:right="643"/>
        <w:jc w:val="left"/>
      </w:pPr>
    </w:p>
    <w:p w:rsidR="001B55DF" w:rsidRDefault="001B55DF" w:rsidP="001B55DF">
      <w:pPr>
        <w:pStyle w:val="Heading2"/>
        <w:spacing w:line="240" w:lineRule="auto"/>
        <w:ind w:left="1067" w:right="643" w:hanging="14"/>
        <w:jc w:val="center"/>
      </w:pPr>
      <w:bookmarkStart w:id="82" w:name="Механизм_взаимодействия,_предусматривающ"/>
      <w:bookmarkEnd w:id="82"/>
      <w:r>
        <w:t>Механизм взаимодействия, предусматривающий общую целевую и единую стратегическую</w:t>
      </w:r>
      <w:r>
        <w:rPr>
          <w:spacing w:val="1"/>
        </w:rPr>
        <w:t xml:space="preserve"> </w:t>
      </w:r>
      <w:r>
        <w:t>направленность работы с учетом вариативно-деятельностной тактики учителей,</w:t>
      </w:r>
      <w:r>
        <w:rPr>
          <w:spacing w:val="1"/>
        </w:rPr>
        <w:t xml:space="preserve"> </w:t>
      </w:r>
      <w:r>
        <w:t>специалистов в области коррекционной педагогики, специальной психологии, медицинских</w:t>
      </w:r>
      <w:r>
        <w:rPr>
          <w:spacing w:val="-58"/>
        </w:rPr>
        <w:t xml:space="preserve"> </w:t>
      </w:r>
      <w:r>
        <w:t>работников организации, осуществляющей образовательную деятельность, других</w:t>
      </w:r>
      <w:r>
        <w:rPr>
          <w:spacing w:val="1"/>
        </w:rPr>
        <w:t xml:space="preserve"> </w:t>
      </w:r>
      <w:r>
        <w:t>образовательных организаций и институтов общества, реализующийся в единстве урочной,</w:t>
      </w:r>
      <w:r>
        <w:rPr>
          <w:spacing w:val="-57"/>
        </w:rPr>
        <w:t xml:space="preserve"> </w:t>
      </w:r>
      <w:r>
        <w:t>внеурочной</w:t>
      </w:r>
      <w:r>
        <w:rPr>
          <w:spacing w:val="1"/>
        </w:rPr>
        <w:t xml:space="preserve"> </w:t>
      </w:r>
      <w:r>
        <w:t>и</w:t>
      </w:r>
      <w:r>
        <w:rPr>
          <w:spacing w:val="-2"/>
        </w:rPr>
        <w:t xml:space="preserve"> </w:t>
      </w:r>
      <w:r>
        <w:t>внешкольной</w:t>
      </w:r>
      <w:r>
        <w:rPr>
          <w:spacing w:val="2"/>
        </w:rPr>
        <w:t xml:space="preserve"> </w:t>
      </w:r>
      <w:r>
        <w:t>деятельности</w:t>
      </w:r>
    </w:p>
    <w:p w:rsidR="001B55DF" w:rsidRDefault="001B55DF" w:rsidP="001B55DF">
      <w:pPr>
        <w:pStyle w:val="a3"/>
        <w:spacing w:before="10"/>
        <w:ind w:left="0" w:right="643"/>
        <w:jc w:val="left"/>
        <w:rPr>
          <w:b/>
          <w:sz w:val="23"/>
        </w:rPr>
      </w:pPr>
    </w:p>
    <w:p w:rsidR="001B55DF" w:rsidRDefault="001B55DF" w:rsidP="001B55DF">
      <w:pPr>
        <w:pStyle w:val="a3"/>
        <w:ind w:right="643" w:firstLine="706"/>
      </w:pPr>
      <w:r>
        <w:t>Планируется</w:t>
      </w:r>
      <w:r>
        <w:rPr>
          <w:spacing w:val="1"/>
        </w:rPr>
        <w:t xml:space="preserve"> </w:t>
      </w:r>
      <w:r>
        <w:t>коррекционная</w:t>
      </w:r>
      <w:r>
        <w:rPr>
          <w:spacing w:val="1"/>
        </w:rPr>
        <w:t xml:space="preserve"> </w:t>
      </w:r>
      <w:r>
        <w:t>работа</w:t>
      </w:r>
      <w:r>
        <w:rPr>
          <w:spacing w:val="1"/>
        </w:rPr>
        <w:t xml:space="preserve"> </w:t>
      </w:r>
      <w:r>
        <w:t>во</w:t>
      </w:r>
      <w:r>
        <w:rPr>
          <w:spacing w:val="1"/>
        </w:rPr>
        <w:t xml:space="preserve"> </w:t>
      </w:r>
      <w:r>
        <w:t>всех</w:t>
      </w:r>
      <w:r>
        <w:rPr>
          <w:spacing w:val="1"/>
        </w:rPr>
        <w:t xml:space="preserve"> </w:t>
      </w:r>
      <w:r>
        <w:t>организационных</w:t>
      </w:r>
      <w:r>
        <w:rPr>
          <w:spacing w:val="1"/>
        </w:rPr>
        <w:t xml:space="preserve"> </w:t>
      </w:r>
      <w:r>
        <w:t>формах</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учебной</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внеучебной</w:t>
      </w:r>
      <w:r>
        <w:rPr>
          <w:spacing w:val="1"/>
        </w:rPr>
        <w:t xml:space="preserve"> </w:t>
      </w:r>
      <w:r>
        <w:t>(внеурочной</w:t>
      </w:r>
      <w:r>
        <w:rPr>
          <w:spacing w:val="-3"/>
        </w:rPr>
        <w:t xml:space="preserve"> </w:t>
      </w:r>
      <w:r>
        <w:t>деятельности).</w:t>
      </w:r>
    </w:p>
    <w:p w:rsidR="001B55DF" w:rsidRDefault="001B55DF" w:rsidP="001B55DF">
      <w:pPr>
        <w:pStyle w:val="a3"/>
        <w:tabs>
          <w:tab w:val="left" w:pos="1446"/>
          <w:tab w:val="left" w:pos="2841"/>
          <w:tab w:val="left" w:pos="3072"/>
          <w:tab w:val="left" w:pos="4255"/>
          <w:tab w:val="left" w:pos="4712"/>
          <w:tab w:val="left" w:pos="5824"/>
          <w:tab w:val="left" w:pos="6861"/>
          <w:tab w:val="left" w:pos="7584"/>
          <w:tab w:val="left" w:pos="8462"/>
          <w:tab w:val="left" w:pos="8520"/>
          <w:tab w:val="left" w:pos="9599"/>
          <w:tab w:val="left" w:pos="10285"/>
        </w:tabs>
        <w:ind w:right="643" w:firstLine="710"/>
        <w:jc w:val="right"/>
      </w:pPr>
      <w:r>
        <w:t>Коррекционная</w:t>
      </w:r>
      <w:r>
        <w:rPr>
          <w:spacing w:val="1"/>
        </w:rPr>
        <w:t xml:space="preserve"> </w:t>
      </w:r>
      <w:r>
        <w:t>работа</w:t>
      </w:r>
      <w:r>
        <w:rPr>
          <w:spacing w:val="1"/>
        </w:rPr>
        <w:t xml:space="preserve"> </w:t>
      </w:r>
      <w:r>
        <w:t>в</w:t>
      </w:r>
      <w:r>
        <w:rPr>
          <w:spacing w:val="1"/>
        </w:rPr>
        <w:t xml:space="preserve"> </w:t>
      </w:r>
      <w:r>
        <w:t>обязательной</w:t>
      </w:r>
      <w:r>
        <w:rPr>
          <w:spacing w:val="1"/>
        </w:rPr>
        <w:t xml:space="preserve"> </w:t>
      </w:r>
      <w:r>
        <w:t>части</w:t>
      </w:r>
      <w:r>
        <w:rPr>
          <w:spacing w:val="1"/>
        </w:rPr>
        <w:t xml:space="preserve"> </w:t>
      </w:r>
      <w:r>
        <w:t>(70 %)</w:t>
      </w:r>
      <w:r>
        <w:rPr>
          <w:spacing w:val="1"/>
        </w:rPr>
        <w:t xml:space="preserve"> </w:t>
      </w:r>
      <w:r>
        <w:t>реализуется</w:t>
      </w:r>
      <w:r>
        <w:rPr>
          <w:spacing w:val="1"/>
        </w:rPr>
        <w:t xml:space="preserve"> </w:t>
      </w:r>
      <w:r>
        <w:t>в</w:t>
      </w:r>
      <w:r>
        <w:rPr>
          <w:spacing w:val="1"/>
        </w:rPr>
        <w:t xml:space="preserve"> </w:t>
      </w:r>
      <w:r>
        <w:t>учебной</w:t>
      </w:r>
      <w:r>
        <w:rPr>
          <w:spacing w:val="1"/>
        </w:rPr>
        <w:t xml:space="preserve"> </w:t>
      </w:r>
      <w:r>
        <w:t>урочной</w:t>
      </w:r>
      <w:r>
        <w:rPr>
          <w:spacing w:val="-57"/>
        </w:rPr>
        <w:t xml:space="preserve"> </w:t>
      </w:r>
      <w:r>
        <w:t>деятельности</w:t>
      </w:r>
      <w:r>
        <w:rPr>
          <w:spacing w:val="29"/>
        </w:rPr>
        <w:t xml:space="preserve"> </w:t>
      </w:r>
      <w:r>
        <w:t>при</w:t>
      </w:r>
      <w:r>
        <w:rPr>
          <w:spacing w:val="25"/>
        </w:rPr>
        <w:t xml:space="preserve"> </w:t>
      </w:r>
      <w:r>
        <w:t>освоении</w:t>
      </w:r>
      <w:r>
        <w:rPr>
          <w:spacing w:val="33"/>
        </w:rPr>
        <w:t xml:space="preserve"> </w:t>
      </w:r>
      <w:r>
        <w:t>содержания</w:t>
      </w:r>
      <w:r>
        <w:rPr>
          <w:spacing w:val="24"/>
        </w:rPr>
        <w:t xml:space="preserve"> </w:t>
      </w:r>
      <w:r>
        <w:t>основной</w:t>
      </w:r>
      <w:r>
        <w:rPr>
          <w:spacing w:val="24"/>
        </w:rPr>
        <w:t xml:space="preserve"> </w:t>
      </w:r>
      <w:r>
        <w:t>образовательной</w:t>
      </w:r>
      <w:r>
        <w:rPr>
          <w:spacing w:val="29"/>
        </w:rPr>
        <w:t xml:space="preserve"> </w:t>
      </w:r>
      <w:r>
        <w:t>программы.</w:t>
      </w:r>
      <w:r>
        <w:rPr>
          <w:spacing w:val="34"/>
        </w:rPr>
        <w:t xml:space="preserve"> </w:t>
      </w:r>
      <w:r>
        <w:t>На</w:t>
      </w:r>
      <w:r>
        <w:rPr>
          <w:spacing w:val="26"/>
        </w:rPr>
        <w:t xml:space="preserve"> </w:t>
      </w:r>
      <w:r>
        <w:t>каждом</w:t>
      </w:r>
      <w:r>
        <w:rPr>
          <w:spacing w:val="30"/>
        </w:rPr>
        <w:t xml:space="preserve"> </w:t>
      </w:r>
      <w:r>
        <w:t>уроке</w:t>
      </w:r>
      <w:r>
        <w:rPr>
          <w:spacing w:val="-57"/>
        </w:rPr>
        <w:t xml:space="preserve"> </w:t>
      </w:r>
      <w:r>
        <w:t>учитель-предметник</w:t>
      </w:r>
      <w:r>
        <w:rPr>
          <w:spacing w:val="37"/>
        </w:rPr>
        <w:t xml:space="preserve"> </w:t>
      </w:r>
      <w:r>
        <w:t>может</w:t>
      </w:r>
      <w:r>
        <w:rPr>
          <w:spacing w:val="36"/>
        </w:rPr>
        <w:t xml:space="preserve"> </w:t>
      </w:r>
      <w:r>
        <w:t>поставить</w:t>
      </w:r>
      <w:r>
        <w:rPr>
          <w:spacing w:val="37"/>
        </w:rPr>
        <w:t xml:space="preserve"> </w:t>
      </w:r>
      <w:r>
        <w:t>и</w:t>
      </w:r>
      <w:r>
        <w:rPr>
          <w:spacing w:val="41"/>
        </w:rPr>
        <w:t xml:space="preserve"> </w:t>
      </w:r>
      <w:r>
        <w:t>решить</w:t>
      </w:r>
      <w:r>
        <w:rPr>
          <w:spacing w:val="41"/>
        </w:rPr>
        <w:t xml:space="preserve"> </w:t>
      </w:r>
      <w:r>
        <w:t>коррекционно-развивающие</w:t>
      </w:r>
      <w:r>
        <w:rPr>
          <w:spacing w:val="34"/>
        </w:rPr>
        <w:t xml:space="preserve"> </w:t>
      </w:r>
      <w:r>
        <w:t>задачи.</w:t>
      </w:r>
      <w:r>
        <w:rPr>
          <w:spacing w:val="42"/>
        </w:rPr>
        <w:t xml:space="preserve"> </w:t>
      </w:r>
      <w:r>
        <w:t>Содержание</w:t>
      </w:r>
      <w:r>
        <w:rPr>
          <w:spacing w:val="-57"/>
        </w:rPr>
        <w:t xml:space="preserve"> </w:t>
      </w:r>
      <w:r>
        <w:t>учебного</w:t>
      </w:r>
      <w:r>
        <w:rPr>
          <w:spacing w:val="1"/>
        </w:rPr>
        <w:t xml:space="preserve"> </w:t>
      </w:r>
      <w:r>
        <w:t>материала отбирается</w:t>
      </w:r>
      <w:r>
        <w:rPr>
          <w:spacing w:val="1"/>
        </w:rPr>
        <w:t xml:space="preserve"> </w:t>
      </w:r>
      <w:r>
        <w:t>и</w:t>
      </w:r>
      <w:r>
        <w:rPr>
          <w:spacing w:val="1"/>
        </w:rPr>
        <w:t xml:space="preserve"> </w:t>
      </w:r>
      <w:r>
        <w:t>адаптируется</w:t>
      </w:r>
      <w:r>
        <w:rPr>
          <w:spacing w:val="1"/>
        </w:rPr>
        <w:t xml:space="preserve"> </w:t>
      </w:r>
      <w:r>
        <w:t>с</w:t>
      </w:r>
      <w:r>
        <w:rPr>
          <w:spacing w:val="1"/>
        </w:rPr>
        <w:t xml:space="preserve"> </w:t>
      </w:r>
      <w:r>
        <w:t>учетом</w:t>
      </w:r>
      <w:r>
        <w:rPr>
          <w:spacing w:val="1"/>
        </w:rPr>
        <w:t xml:space="preserve"> </w:t>
      </w:r>
      <w:r>
        <w:t>особых образовательных</w:t>
      </w:r>
      <w:r>
        <w:rPr>
          <w:spacing w:val="1"/>
        </w:rPr>
        <w:t xml:space="preserve"> </w:t>
      </w:r>
      <w:r>
        <w:t>потребностей</w:t>
      </w:r>
      <w:r>
        <w:rPr>
          <w:spacing w:val="-57"/>
        </w:rPr>
        <w:t xml:space="preserve"> </w:t>
      </w:r>
      <w:r>
        <w:t>обучающихся</w:t>
      </w:r>
      <w:r>
        <w:rPr>
          <w:spacing w:val="-8"/>
        </w:rPr>
        <w:t xml:space="preserve"> </w:t>
      </w:r>
      <w:r>
        <w:t>с</w:t>
      </w:r>
      <w:r>
        <w:rPr>
          <w:spacing w:val="-8"/>
        </w:rPr>
        <w:t xml:space="preserve"> </w:t>
      </w:r>
      <w:r>
        <w:t>ОВЗ.</w:t>
      </w:r>
      <w:r>
        <w:rPr>
          <w:spacing w:val="-10"/>
        </w:rPr>
        <w:t xml:space="preserve"> </w:t>
      </w:r>
      <w:r>
        <w:t>Освоение</w:t>
      </w:r>
      <w:r>
        <w:rPr>
          <w:spacing w:val="-12"/>
        </w:rPr>
        <w:t xml:space="preserve"> </w:t>
      </w:r>
      <w:r>
        <w:t>учебного</w:t>
      </w:r>
      <w:r>
        <w:rPr>
          <w:spacing w:val="-7"/>
        </w:rPr>
        <w:t xml:space="preserve"> </w:t>
      </w:r>
      <w:r>
        <w:t>материала</w:t>
      </w:r>
      <w:r>
        <w:rPr>
          <w:spacing w:val="-9"/>
        </w:rPr>
        <w:t xml:space="preserve"> </w:t>
      </w:r>
      <w:r>
        <w:t>этими</w:t>
      </w:r>
      <w:r>
        <w:rPr>
          <w:spacing w:val="-14"/>
        </w:rPr>
        <w:t xml:space="preserve"> </w:t>
      </w:r>
      <w:r>
        <w:t>школьниками</w:t>
      </w:r>
      <w:r>
        <w:rPr>
          <w:spacing w:val="-15"/>
        </w:rPr>
        <w:t xml:space="preserve"> </w:t>
      </w:r>
      <w:r>
        <w:t>осуществляется</w:t>
      </w:r>
      <w:r>
        <w:rPr>
          <w:spacing w:val="-7"/>
        </w:rPr>
        <w:t xml:space="preserve"> </w:t>
      </w:r>
      <w:r>
        <w:t>с</w:t>
      </w:r>
      <w:r>
        <w:rPr>
          <w:spacing w:val="-8"/>
        </w:rPr>
        <w:t xml:space="preserve"> </w:t>
      </w:r>
      <w:r>
        <w:t>помощью</w:t>
      </w:r>
      <w:r>
        <w:rPr>
          <w:spacing w:val="-57"/>
        </w:rPr>
        <w:t xml:space="preserve"> </w:t>
      </w:r>
      <w:r>
        <w:t>Во</w:t>
      </w:r>
      <w:r>
        <w:tab/>
        <w:t>внеучебной</w:t>
      </w:r>
      <w:r>
        <w:tab/>
        <w:t>внеурочной</w:t>
      </w:r>
      <w:r>
        <w:tab/>
        <w:t>деятельности</w:t>
      </w:r>
      <w:r>
        <w:tab/>
        <w:t>коррекционная</w:t>
      </w:r>
      <w:r>
        <w:tab/>
        <w:t>работа</w:t>
      </w:r>
      <w:r>
        <w:tab/>
        <w:t>осуществляется</w:t>
      </w:r>
      <w:r>
        <w:tab/>
        <w:t>по</w:t>
      </w:r>
      <w:r>
        <w:rPr>
          <w:spacing w:val="1"/>
        </w:rPr>
        <w:t xml:space="preserve"> </w:t>
      </w:r>
      <w:r>
        <w:t>адаптированным</w:t>
      </w:r>
      <w:r>
        <w:tab/>
      </w:r>
      <w:r>
        <w:tab/>
        <w:t>программам</w:t>
      </w:r>
      <w:r>
        <w:tab/>
        <w:t>дополнительного</w:t>
      </w:r>
      <w:r>
        <w:tab/>
        <w:t>образования</w:t>
      </w:r>
      <w:r>
        <w:tab/>
      </w:r>
      <w:r>
        <w:tab/>
        <w:t>разной</w:t>
      </w:r>
      <w:r>
        <w:tab/>
        <w:t>направленности</w:t>
      </w:r>
      <w:r>
        <w:rPr>
          <w:spacing w:val="-57"/>
        </w:rPr>
        <w:t xml:space="preserve"> </w:t>
      </w:r>
      <w:r>
        <w:t>(художественно-эстетическая,</w:t>
      </w:r>
      <w:r>
        <w:rPr>
          <w:spacing w:val="18"/>
        </w:rPr>
        <w:t xml:space="preserve"> </w:t>
      </w:r>
      <w:r>
        <w:t>оздоровительная,</w:t>
      </w:r>
      <w:r>
        <w:rPr>
          <w:spacing w:val="23"/>
        </w:rPr>
        <w:t xml:space="preserve"> </w:t>
      </w:r>
      <w:r>
        <w:t>ритмика</w:t>
      </w:r>
      <w:r>
        <w:rPr>
          <w:spacing w:val="20"/>
        </w:rPr>
        <w:t xml:space="preserve"> </w:t>
      </w:r>
      <w:r>
        <w:t>и</w:t>
      </w:r>
      <w:r>
        <w:rPr>
          <w:spacing w:val="22"/>
        </w:rPr>
        <w:t xml:space="preserve"> </w:t>
      </w:r>
      <w:r>
        <w:t>др.),</w:t>
      </w:r>
      <w:r>
        <w:rPr>
          <w:spacing w:val="19"/>
        </w:rPr>
        <w:t xml:space="preserve"> </w:t>
      </w:r>
      <w:r>
        <w:t>опосредованно</w:t>
      </w:r>
      <w:r>
        <w:rPr>
          <w:spacing w:val="25"/>
        </w:rPr>
        <w:t xml:space="preserve"> </w:t>
      </w:r>
      <w:r>
        <w:t>стимулирующих</w:t>
      </w:r>
      <w:r>
        <w:rPr>
          <w:spacing w:val="16"/>
        </w:rPr>
        <w:t xml:space="preserve"> </w:t>
      </w:r>
      <w:r>
        <w:t>и</w:t>
      </w:r>
    </w:p>
    <w:p w:rsidR="001B55DF" w:rsidRDefault="001B55DF" w:rsidP="001B55DF">
      <w:pPr>
        <w:pStyle w:val="a3"/>
        <w:ind w:right="643"/>
      </w:pPr>
      <w:r>
        <w:t>корригирующих</w:t>
      </w:r>
      <w:r>
        <w:rPr>
          <w:spacing w:val="-6"/>
        </w:rPr>
        <w:t xml:space="preserve"> </w:t>
      </w:r>
      <w:r>
        <w:t>развитие</w:t>
      </w:r>
      <w:r>
        <w:rPr>
          <w:spacing w:val="-6"/>
        </w:rPr>
        <w:t xml:space="preserve"> </w:t>
      </w:r>
      <w:r>
        <w:t>школьников</w:t>
      </w:r>
      <w:r>
        <w:rPr>
          <w:spacing w:val="-4"/>
        </w:rPr>
        <w:t xml:space="preserve"> </w:t>
      </w:r>
      <w:r>
        <w:t>с</w:t>
      </w:r>
      <w:r>
        <w:rPr>
          <w:spacing w:val="-1"/>
        </w:rPr>
        <w:t xml:space="preserve"> </w:t>
      </w:r>
      <w:r>
        <w:t>ОВЗ.</w:t>
      </w:r>
    </w:p>
    <w:p w:rsidR="001B55DF" w:rsidRDefault="001B55DF" w:rsidP="001B55DF">
      <w:pPr>
        <w:pStyle w:val="a3"/>
        <w:spacing w:before="67"/>
        <w:ind w:right="643" w:firstLine="710"/>
      </w:pPr>
      <w:r>
        <w:t>Для</w:t>
      </w:r>
      <w:r>
        <w:rPr>
          <w:spacing w:val="-7"/>
        </w:rPr>
        <w:t xml:space="preserve"> </w:t>
      </w:r>
      <w:r>
        <w:t>развития</w:t>
      </w:r>
      <w:r>
        <w:rPr>
          <w:spacing w:val="-10"/>
        </w:rPr>
        <w:t xml:space="preserve"> </w:t>
      </w:r>
      <w:r>
        <w:t>потенциала</w:t>
      </w:r>
      <w:r>
        <w:rPr>
          <w:spacing w:val="-11"/>
        </w:rPr>
        <w:t xml:space="preserve"> </w:t>
      </w:r>
      <w:r>
        <w:t>обучающихся</w:t>
      </w:r>
      <w:r>
        <w:rPr>
          <w:spacing w:val="-6"/>
        </w:rPr>
        <w:t xml:space="preserve"> </w:t>
      </w:r>
      <w:r>
        <w:t>с</w:t>
      </w:r>
      <w:r>
        <w:rPr>
          <w:spacing w:val="-8"/>
        </w:rPr>
        <w:t xml:space="preserve"> </w:t>
      </w:r>
      <w:r>
        <w:t>ОВЗ</w:t>
      </w:r>
      <w:r>
        <w:rPr>
          <w:spacing w:val="-6"/>
        </w:rPr>
        <w:t xml:space="preserve"> </w:t>
      </w:r>
      <w:r>
        <w:t>специалистами</w:t>
      </w:r>
      <w:r>
        <w:rPr>
          <w:spacing w:val="-10"/>
        </w:rPr>
        <w:t xml:space="preserve"> </w:t>
      </w:r>
      <w:r>
        <w:t>и</w:t>
      </w:r>
      <w:r>
        <w:rPr>
          <w:spacing w:val="-5"/>
        </w:rPr>
        <w:t xml:space="preserve"> </w:t>
      </w:r>
      <w:r>
        <w:t>педагогами</w:t>
      </w:r>
      <w:r>
        <w:rPr>
          <w:spacing w:val="-5"/>
        </w:rPr>
        <w:t xml:space="preserve"> </w:t>
      </w:r>
      <w:r>
        <w:t>с</w:t>
      </w:r>
      <w:r>
        <w:rPr>
          <w:spacing w:val="-7"/>
        </w:rPr>
        <w:t xml:space="preserve"> </w:t>
      </w:r>
      <w:r>
        <w:t>участием</w:t>
      </w:r>
      <w:r>
        <w:rPr>
          <w:spacing w:val="-4"/>
        </w:rPr>
        <w:t xml:space="preserve"> </w:t>
      </w:r>
      <w:r>
        <w:t>самих</w:t>
      </w:r>
      <w:r>
        <w:rPr>
          <w:spacing w:val="-58"/>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разрабатываются</w:t>
      </w:r>
      <w:r>
        <w:rPr>
          <w:spacing w:val="1"/>
        </w:rPr>
        <w:t xml:space="preserve"> </w:t>
      </w:r>
      <w:r>
        <w:t>индивидуальные</w:t>
      </w:r>
      <w:r>
        <w:rPr>
          <w:spacing w:val="1"/>
        </w:rPr>
        <w:t xml:space="preserve"> </w:t>
      </w:r>
      <w:r>
        <w:t>учебные планы</w:t>
      </w:r>
      <w:r>
        <w:rPr>
          <w:spacing w:val="1"/>
        </w:rPr>
        <w:t xml:space="preserve"> </w:t>
      </w:r>
      <w:r>
        <w:t>(по</w:t>
      </w:r>
      <w:r>
        <w:rPr>
          <w:spacing w:val="2"/>
        </w:rPr>
        <w:t xml:space="preserve"> </w:t>
      </w:r>
      <w:r>
        <w:t>необходимости).</w:t>
      </w:r>
    </w:p>
    <w:p w:rsidR="001B55DF" w:rsidRDefault="001B55DF" w:rsidP="001B55DF">
      <w:pPr>
        <w:pStyle w:val="a3"/>
        <w:ind w:right="643" w:firstLine="710"/>
      </w:pPr>
      <w:r>
        <w:t>Реализация индивидуальных учебных планов для детей с ОВЗ осуществляется педагогами и</w:t>
      </w:r>
      <w:r>
        <w:rPr>
          <w:spacing w:val="1"/>
        </w:rPr>
        <w:t xml:space="preserve"> </w:t>
      </w:r>
      <w:r>
        <w:t>специалистами</w:t>
      </w:r>
      <w:r>
        <w:rPr>
          <w:spacing w:val="1"/>
        </w:rPr>
        <w:t xml:space="preserve"> </w:t>
      </w:r>
      <w:r>
        <w:t>и</w:t>
      </w:r>
      <w:r>
        <w:rPr>
          <w:spacing w:val="1"/>
        </w:rPr>
        <w:t xml:space="preserve"> </w:t>
      </w:r>
      <w:r>
        <w:t>сопровождается</w:t>
      </w:r>
      <w:r>
        <w:rPr>
          <w:spacing w:val="1"/>
        </w:rPr>
        <w:t xml:space="preserve"> </w:t>
      </w:r>
      <w:r>
        <w:t>дистанционной</w:t>
      </w:r>
      <w:r>
        <w:rPr>
          <w:spacing w:val="1"/>
        </w:rPr>
        <w:t xml:space="preserve"> </w:t>
      </w:r>
      <w:r>
        <w:t>поддержкой.</w:t>
      </w:r>
      <w:r>
        <w:rPr>
          <w:spacing w:val="1"/>
        </w:rPr>
        <w:t xml:space="preserve"> </w:t>
      </w:r>
      <w:r>
        <w:t>При</w:t>
      </w:r>
      <w:r>
        <w:rPr>
          <w:spacing w:val="1"/>
        </w:rPr>
        <w:t xml:space="preserve"> </w:t>
      </w:r>
      <w:r>
        <w:t>реализации</w:t>
      </w:r>
      <w:r>
        <w:rPr>
          <w:spacing w:val="1"/>
        </w:rPr>
        <w:t xml:space="preserve"> </w:t>
      </w:r>
      <w:r>
        <w:t>содержания</w:t>
      </w:r>
      <w:r>
        <w:rPr>
          <w:spacing w:val="1"/>
        </w:rPr>
        <w:t xml:space="preserve"> </w:t>
      </w:r>
      <w:r>
        <w:t>коррекционной</w:t>
      </w:r>
      <w:r>
        <w:rPr>
          <w:spacing w:val="1"/>
        </w:rPr>
        <w:t xml:space="preserve"> </w:t>
      </w:r>
      <w:r>
        <w:t>работы</w:t>
      </w:r>
      <w:r>
        <w:rPr>
          <w:spacing w:val="1"/>
        </w:rPr>
        <w:t xml:space="preserve"> </w:t>
      </w:r>
      <w:r>
        <w:t>распределяются</w:t>
      </w:r>
      <w:r>
        <w:rPr>
          <w:spacing w:val="1"/>
        </w:rPr>
        <w:t xml:space="preserve"> </w:t>
      </w:r>
      <w:r>
        <w:t>зоны</w:t>
      </w:r>
      <w:r>
        <w:rPr>
          <w:spacing w:val="1"/>
        </w:rPr>
        <w:t xml:space="preserve"> </w:t>
      </w:r>
      <w:r>
        <w:t>ответственности</w:t>
      </w:r>
      <w:r>
        <w:rPr>
          <w:spacing w:val="1"/>
        </w:rPr>
        <w:t xml:space="preserve"> </w:t>
      </w:r>
      <w:r>
        <w:t>между</w:t>
      </w:r>
      <w:r>
        <w:rPr>
          <w:spacing w:val="1"/>
        </w:rPr>
        <w:t xml:space="preserve"> </w:t>
      </w:r>
      <w:r>
        <w:t>учителями</w:t>
      </w:r>
      <w:r>
        <w:rPr>
          <w:spacing w:val="1"/>
        </w:rPr>
        <w:t xml:space="preserve"> </w:t>
      </w:r>
      <w:r>
        <w:t>и</w:t>
      </w:r>
      <w:r>
        <w:rPr>
          <w:spacing w:val="1"/>
        </w:rPr>
        <w:t xml:space="preserve"> </w:t>
      </w:r>
      <w:r>
        <w:t>разными</w:t>
      </w:r>
      <w:r>
        <w:rPr>
          <w:spacing w:val="1"/>
        </w:rPr>
        <w:t xml:space="preserve"> </w:t>
      </w:r>
      <w:r>
        <w:t>специалистами, описываются их согласованные действия (план обследования детей с ОВЗ, особые</w:t>
      </w:r>
      <w:r>
        <w:rPr>
          <w:spacing w:val="1"/>
        </w:rPr>
        <w:t xml:space="preserve"> </w:t>
      </w:r>
      <w:r>
        <w:t>образовательные</w:t>
      </w:r>
      <w:r>
        <w:rPr>
          <w:spacing w:val="1"/>
        </w:rPr>
        <w:t xml:space="preserve"> </w:t>
      </w:r>
      <w:r>
        <w:t>потребности</w:t>
      </w:r>
      <w:r>
        <w:rPr>
          <w:spacing w:val="1"/>
        </w:rPr>
        <w:t xml:space="preserve"> </w:t>
      </w:r>
      <w:r>
        <w:t>этих</w:t>
      </w:r>
      <w:r>
        <w:rPr>
          <w:spacing w:val="1"/>
        </w:rPr>
        <w:t xml:space="preserve"> </w:t>
      </w:r>
      <w:r>
        <w:t>детей,</w:t>
      </w:r>
      <w:r>
        <w:rPr>
          <w:spacing w:val="1"/>
        </w:rPr>
        <w:t xml:space="preserve"> </w:t>
      </w:r>
      <w:r>
        <w:lastRenderedPageBreak/>
        <w:t>индивидуальные</w:t>
      </w:r>
      <w:r>
        <w:rPr>
          <w:spacing w:val="1"/>
        </w:rPr>
        <w:t xml:space="preserve"> </w:t>
      </w:r>
      <w:r>
        <w:t>коррекционные</w:t>
      </w:r>
      <w:r>
        <w:rPr>
          <w:spacing w:val="1"/>
        </w:rPr>
        <w:t xml:space="preserve"> </w:t>
      </w:r>
      <w:r>
        <w:t>программы,</w:t>
      </w:r>
      <w:r>
        <w:rPr>
          <w:spacing w:val="1"/>
        </w:rPr>
        <w:t xml:space="preserve"> </w:t>
      </w:r>
      <w:r>
        <w:t>специальные</w:t>
      </w:r>
      <w:r>
        <w:rPr>
          <w:spacing w:val="1"/>
        </w:rPr>
        <w:t xml:space="preserve"> </w:t>
      </w:r>
      <w:r>
        <w:t>учебные</w:t>
      </w:r>
      <w:r>
        <w:rPr>
          <w:spacing w:val="1"/>
        </w:rPr>
        <w:t xml:space="preserve"> </w:t>
      </w:r>
      <w:r>
        <w:t>и</w:t>
      </w:r>
      <w:r>
        <w:rPr>
          <w:spacing w:val="1"/>
        </w:rPr>
        <w:t xml:space="preserve"> </w:t>
      </w:r>
      <w:r>
        <w:t>дидактические,</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мониторинг динамики</w:t>
      </w:r>
      <w:r>
        <w:rPr>
          <w:spacing w:val="1"/>
        </w:rPr>
        <w:t xml:space="preserve"> </w:t>
      </w:r>
      <w:r>
        <w:t>развития и т. д.). Механизм реализации ПКР раскрывается в учебном плане, во взаимосвязи ПКР и</w:t>
      </w:r>
      <w:r>
        <w:rPr>
          <w:spacing w:val="1"/>
        </w:rPr>
        <w:t xml:space="preserve"> </w:t>
      </w:r>
      <w:r>
        <w:t>рабочих коррекционных программ, во</w:t>
      </w:r>
      <w:r>
        <w:rPr>
          <w:spacing w:val="1"/>
        </w:rPr>
        <w:t xml:space="preserve"> </w:t>
      </w:r>
      <w:r>
        <w:t>взаимодействии</w:t>
      </w:r>
      <w:r>
        <w:rPr>
          <w:spacing w:val="1"/>
        </w:rPr>
        <w:t xml:space="preserve"> </w:t>
      </w:r>
      <w:r>
        <w:t>разных педагогов (учителя,</w:t>
      </w:r>
      <w:r>
        <w:rPr>
          <w:spacing w:val="1"/>
        </w:rPr>
        <w:t xml:space="preserve"> </w:t>
      </w:r>
      <w:r>
        <w:t>социальный</w:t>
      </w:r>
      <w:r>
        <w:rPr>
          <w:spacing w:val="1"/>
        </w:rPr>
        <w:t xml:space="preserve"> </w:t>
      </w:r>
      <w:r>
        <w:t>педагог,</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и</w:t>
      </w:r>
      <w:r>
        <w:rPr>
          <w:spacing w:val="1"/>
        </w:rPr>
        <w:t xml:space="preserve"> </w:t>
      </w:r>
      <w:r>
        <w:t>др.)</w:t>
      </w:r>
      <w:r>
        <w:rPr>
          <w:spacing w:val="1"/>
        </w:rPr>
        <w:t xml:space="preserve"> </w:t>
      </w:r>
      <w:r>
        <w:t>и</w:t>
      </w:r>
      <w:r>
        <w:rPr>
          <w:spacing w:val="1"/>
        </w:rPr>
        <w:t xml:space="preserve"> </w:t>
      </w:r>
      <w:r>
        <w:t>специалистов</w:t>
      </w:r>
      <w:r>
        <w:rPr>
          <w:spacing w:val="1"/>
        </w:rPr>
        <w:t xml:space="preserve"> </w:t>
      </w:r>
      <w:r>
        <w:t>(учитель-логопед,</w:t>
      </w:r>
      <w:r>
        <w:rPr>
          <w:spacing w:val="1"/>
        </w:rPr>
        <w:t xml:space="preserve"> </w:t>
      </w:r>
      <w:r>
        <w:t>учитель-дефектолог</w:t>
      </w:r>
      <w:r>
        <w:rPr>
          <w:spacing w:val="1"/>
        </w:rPr>
        <w:t xml:space="preserve"> </w:t>
      </w:r>
      <w:r>
        <w:t>(педагог-психолог,</w:t>
      </w:r>
      <w:r>
        <w:rPr>
          <w:spacing w:val="1"/>
        </w:rPr>
        <w:t xml:space="preserve"> </w:t>
      </w:r>
      <w:r>
        <w:t>медицинский</w:t>
      </w:r>
      <w:r>
        <w:rPr>
          <w:spacing w:val="1"/>
        </w:rPr>
        <w:t xml:space="preserve"> </w:t>
      </w:r>
      <w:r>
        <w:t>работник)</w:t>
      </w:r>
      <w:r>
        <w:rPr>
          <w:spacing w:val="1"/>
        </w:rPr>
        <w:t xml:space="preserve"> </w:t>
      </w:r>
      <w:r>
        <w:t>внутри</w:t>
      </w:r>
      <w:r>
        <w:rPr>
          <w:spacing w:val="1"/>
        </w:rPr>
        <w:t xml:space="preserve"> </w:t>
      </w:r>
      <w:r>
        <w:t>образовательной</w:t>
      </w:r>
      <w:r>
        <w:rPr>
          <w:spacing w:val="1"/>
        </w:rPr>
        <w:t xml:space="preserve"> </w:t>
      </w:r>
      <w:r>
        <w:t>организации; в сетевом взаимодействии в многофункциональном комплексе и с образовательными</w:t>
      </w:r>
      <w:r>
        <w:rPr>
          <w:spacing w:val="1"/>
        </w:rPr>
        <w:t xml:space="preserve"> </w:t>
      </w:r>
      <w:r>
        <w:t>организациями,</w:t>
      </w:r>
      <w:r>
        <w:rPr>
          <w:spacing w:val="-6"/>
        </w:rPr>
        <w:t xml:space="preserve"> </w:t>
      </w:r>
      <w:r>
        <w:t>осуществляющими</w:t>
      </w:r>
      <w:r>
        <w:rPr>
          <w:spacing w:val="-2"/>
        </w:rPr>
        <w:t xml:space="preserve"> </w:t>
      </w:r>
      <w:r>
        <w:t>образовательную деятельность.</w:t>
      </w:r>
    </w:p>
    <w:p w:rsidR="001B55DF" w:rsidRDefault="001B55DF" w:rsidP="001B55DF">
      <w:pPr>
        <w:pStyle w:val="a3"/>
        <w:ind w:left="1668" w:right="643"/>
      </w:pPr>
      <w:r>
        <w:t>Взаимодействие</w:t>
      </w:r>
      <w:r>
        <w:rPr>
          <w:spacing w:val="-4"/>
        </w:rPr>
        <w:t xml:space="preserve"> </w:t>
      </w:r>
      <w:r>
        <w:t>включает</w:t>
      </w:r>
      <w:r>
        <w:rPr>
          <w:spacing w:val="-3"/>
        </w:rPr>
        <w:t xml:space="preserve"> </w:t>
      </w:r>
      <w:r>
        <w:t>в</w:t>
      </w:r>
      <w:r>
        <w:rPr>
          <w:spacing w:val="-5"/>
        </w:rPr>
        <w:t xml:space="preserve"> </w:t>
      </w:r>
      <w:r>
        <w:t>себя</w:t>
      </w:r>
      <w:r>
        <w:rPr>
          <w:spacing w:val="-3"/>
        </w:rPr>
        <w:t xml:space="preserve"> </w:t>
      </w:r>
      <w:r>
        <w:t>следующее:</w:t>
      </w:r>
    </w:p>
    <w:p w:rsidR="001B55DF" w:rsidRDefault="001B55DF" w:rsidP="001B55DF">
      <w:pPr>
        <w:pStyle w:val="a5"/>
        <w:numPr>
          <w:ilvl w:val="0"/>
          <w:numId w:val="15"/>
        </w:numPr>
        <w:tabs>
          <w:tab w:val="left" w:pos="3791"/>
        </w:tabs>
        <w:spacing w:before="4" w:line="273" w:lineRule="auto"/>
        <w:ind w:right="643" w:firstLine="706"/>
        <w:rPr>
          <w:sz w:val="24"/>
        </w:rPr>
      </w:pPr>
      <w:r>
        <w:rPr>
          <w:sz w:val="24"/>
        </w:rPr>
        <w:t>комплексность</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обучающегося,</w:t>
      </w:r>
      <w:r>
        <w:rPr>
          <w:spacing w:val="1"/>
          <w:sz w:val="24"/>
        </w:rPr>
        <w:t xml:space="preserve"> </w:t>
      </w:r>
      <w:r>
        <w:rPr>
          <w:sz w:val="24"/>
        </w:rPr>
        <w:t>предоставлении</w:t>
      </w:r>
      <w:r>
        <w:rPr>
          <w:spacing w:val="-3"/>
          <w:sz w:val="24"/>
        </w:rPr>
        <w:t xml:space="preserve"> </w:t>
      </w:r>
      <w:r>
        <w:rPr>
          <w:sz w:val="24"/>
        </w:rPr>
        <w:t>ему</w:t>
      </w:r>
      <w:r>
        <w:rPr>
          <w:spacing w:val="-9"/>
          <w:sz w:val="24"/>
        </w:rPr>
        <w:t xml:space="preserve"> </w:t>
      </w:r>
      <w:r>
        <w:rPr>
          <w:sz w:val="24"/>
        </w:rPr>
        <w:t>специализированной</w:t>
      </w:r>
      <w:r>
        <w:rPr>
          <w:spacing w:val="3"/>
          <w:sz w:val="24"/>
        </w:rPr>
        <w:t xml:space="preserve"> </w:t>
      </w:r>
      <w:r>
        <w:rPr>
          <w:sz w:val="24"/>
        </w:rPr>
        <w:t>квалифицированной</w:t>
      </w:r>
      <w:r>
        <w:rPr>
          <w:spacing w:val="2"/>
          <w:sz w:val="24"/>
        </w:rPr>
        <w:t xml:space="preserve"> </w:t>
      </w:r>
      <w:r>
        <w:rPr>
          <w:sz w:val="24"/>
        </w:rPr>
        <w:t>помощи;</w:t>
      </w:r>
    </w:p>
    <w:p w:rsidR="001B55DF" w:rsidRDefault="001B55DF" w:rsidP="001B55DF">
      <w:pPr>
        <w:pStyle w:val="a5"/>
        <w:numPr>
          <w:ilvl w:val="0"/>
          <w:numId w:val="15"/>
        </w:numPr>
        <w:tabs>
          <w:tab w:val="left" w:pos="3791"/>
        </w:tabs>
        <w:spacing w:before="3" w:line="268" w:lineRule="auto"/>
        <w:ind w:right="643" w:firstLine="706"/>
        <w:rPr>
          <w:sz w:val="24"/>
        </w:rPr>
      </w:pPr>
      <w:r>
        <w:rPr>
          <w:sz w:val="24"/>
        </w:rPr>
        <w:t>многоаспектный</w:t>
      </w:r>
      <w:r>
        <w:rPr>
          <w:spacing w:val="1"/>
          <w:sz w:val="24"/>
        </w:rPr>
        <w:t xml:space="preserve"> </w:t>
      </w:r>
      <w:r>
        <w:rPr>
          <w:sz w:val="24"/>
        </w:rPr>
        <w:t>анализ</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обучающегося;</w:t>
      </w:r>
    </w:p>
    <w:p w:rsidR="001B55DF" w:rsidRDefault="001B55DF" w:rsidP="001B55DF">
      <w:pPr>
        <w:pStyle w:val="a5"/>
        <w:numPr>
          <w:ilvl w:val="0"/>
          <w:numId w:val="15"/>
        </w:numPr>
        <w:tabs>
          <w:tab w:val="left" w:pos="3791"/>
        </w:tabs>
        <w:spacing w:before="10" w:line="273" w:lineRule="auto"/>
        <w:ind w:right="643" w:firstLine="706"/>
        <w:rPr>
          <w:sz w:val="24"/>
        </w:rPr>
      </w:pPr>
      <w:r>
        <w:rPr>
          <w:sz w:val="24"/>
        </w:rPr>
        <w:t>составление</w:t>
      </w:r>
      <w:r>
        <w:rPr>
          <w:spacing w:val="-12"/>
          <w:sz w:val="24"/>
        </w:rPr>
        <w:t xml:space="preserve"> </w:t>
      </w:r>
      <w:r>
        <w:rPr>
          <w:sz w:val="24"/>
        </w:rPr>
        <w:t>комплексных</w:t>
      </w:r>
      <w:r>
        <w:rPr>
          <w:spacing w:val="-15"/>
          <w:sz w:val="24"/>
        </w:rPr>
        <w:t xml:space="preserve"> </w:t>
      </w:r>
      <w:r>
        <w:rPr>
          <w:sz w:val="24"/>
        </w:rPr>
        <w:t>индивидуальных</w:t>
      </w:r>
      <w:r>
        <w:rPr>
          <w:spacing w:val="-11"/>
          <w:sz w:val="24"/>
        </w:rPr>
        <w:t xml:space="preserve"> </w:t>
      </w:r>
      <w:r>
        <w:rPr>
          <w:sz w:val="24"/>
        </w:rPr>
        <w:t>программ</w:t>
      </w:r>
      <w:r>
        <w:rPr>
          <w:spacing w:val="-14"/>
          <w:sz w:val="24"/>
        </w:rPr>
        <w:t xml:space="preserve"> </w:t>
      </w:r>
      <w:r>
        <w:rPr>
          <w:sz w:val="24"/>
        </w:rPr>
        <w:t>общего</w:t>
      </w:r>
      <w:r>
        <w:rPr>
          <w:spacing w:val="-6"/>
          <w:sz w:val="24"/>
        </w:rPr>
        <w:t xml:space="preserve"> </w:t>
      </w:r>
      <w:r>
        <w:rPr>
          <w:sz w:val="24"/>
        </w:rPr>
        <w:t>развития</w:t>
      </w:r>
      <w:r>
        <w:rPr>
          <w:spacing w:val="-11"/>
          <w:sz w:val="24"/>
        </w:rPr>
        <w:t xml:space="preserve"> </w:t>
      </w:r>
      <w:r>
        <w:rPr>
          <w:sz w:val="24"/>
        </w:rPr>
        <w:t>и</w:t>
      </w:r>
      <w:r>
        <w:rPr>
          <w:spacing w:val="-58"/>
          <w:sz w:val="24"/>
        </w:rPr>
        <w:t xml:space="preserve"> </w:t>
      </w:r>
      <w:r>
        <w:rPr>
          <w:sz w:val="24"/>
        </w:rPr>
        <w:t>коррекции</w:t>
      </w:r>
      <w:r>
        <w:rPr>
          <w:spacing w:val="-15"/>
          <w:sz w:val="24"/>
        </w:rPr>
        <w:t xml:space="preserve"> </w:t>
      </w:r>
      <w:r>
        <w:rPr>
          <w:sz w:val="24"/>
        </w:rPr>
        <w:t>отдельных</w:t>
      </w:r>
      <w:r>
        <w:rPr>
          <w:spacing w:val="-11"/>
          <w:sz w:val="24"/>
        </w:rPr>
        <w:t xml:space="preserve"> </w:t>
      </w:r>
      <w:r>
        <w:rPr>
          <w:sz w:val="24"/>
        </w:rPr>
        <w:t>сторон</w:t>
      </w:r>
      <w:r>
        <w:rPr>
          <w:spacing w:val="-6"/>
          <w:sz w:val="24"/>
        </w:rPr>
        <w:t xml:space="preserve"> </w:t>
      </w:r>
      <w:r>
        <w:rPr>
          <w:sz w:val="24"/>
        </w:rPr>
        <w:t>учебно-познавательной,</w:t>
      </w:r>
      <w:r>
        <w:rPr>
          <w:spacing w:val="-9"/>
          <w:sz w:val="24"/>
        </w:rPr>
        <w:t xml:space="preserve"> </w:t>
      </w:r>
      <w:r>
        <w:rPr>
          <w:sz w:val="24"/>
        </w:rPr>
        <w:t>речевой,</w:t>
      </w:r>
      <w:r>
        <w:rPr>
          <w:spacing w:val="-9"/>
          <w:sz w:val="24"/>
        </w:rPr>
        <w:t xml:space="preserve"> </w:t>
      </w:r>
      <w:r>
        <w:rPr>
          <w:sz w:val="24"/>
        </w:rPr>
        <w:t>эмоционально-волевой</w:t>
      </w:r>
      <w:r>
        <w:rPr>
          <w:spacing w:val="-58"/>
          <w:sz w:val="24"/>
        </w:rPr>
        <w:t xml:space="preserve"> </w:t>
      </w:r>
      <w:r>
        <w:rPr>
          <w:sz w:val="24"/>
        </w:rPr>
        <w:t>и</w:t>
      </w:r>
      <w:r>
        <w:rPr>
          <w:spacing w:val="2"/>
          <w:sz w:val="24"/>
        </w:rPr>
        <w:t xml:space="preserve"> </w:t>
      </w:r>
      <w:r>
        <w:rPr>
          <w:sz w:val="24"/>
        </w:rPr>
        <w:t>личностной</w:t>
      </w:r>
      <w:r>
        <w:rPr>
          <w:spacing w:val="3"/>
          <w:sz w:val="24"/>
        </w:rPr>
        <w:t xml:space="preserve"> </w:t>
      </w:r>
      <w:r>
        <w:rPr>
          <w:sz w:val="24"/>
        </w:rPr>
        <w:t>сфер</w:t>
      </w:r>
      <w:r>
        <w:rPr>
          <w:spacing w:val="4"/>
          <w:sz w:val="24"/>
        </w:rPr>
        <w:t xml:space="preserve"> </w:t>
      </w:r>
      <w:r>
        <w:rPr>
          <w:sz w:val="24"/>
        </w:rPr>
        <w:t>ребенка.</w:t>
      </w:r>
    </w:p>
    <w:p w:rsidR="001B55DF" w:rsidRDefault="001B55DF" w:rsidP="001B55DF">
      <w:pPr>
        <w:pStyle w:val="a3"/>
        <w:spacing w:before="4"/>
        <w:ind w:left="0" w:right="643"/>
        <w:jc w:val="left"/>
        <w:rPr>
          <w:sz w:val="25"/>
        </w:rPr>
      </w:pPr>
    </w:p>
    <w:p w:rsidR="001B55DF" w:rsidRDefault="001B55DF" w:rsidP="001B55DF">
      <w:pPr>
        <w:pStyle w:val="Heading2"/>
        <w:spacing w:line="240" w:lineRule="auto"/>
        <w:ind w:left="1274" w:right="643"/>
        <w:jc w:val="center"/>
      </w:pPr>
      <w:bookmarkStart w:id="83" w:name="Планируемые_результаты_коррекционной_раб"/>
      <w:bookmarkEnd w:id="83"/>
      <w:r>
        <w:t>Планируемые</w:t>
      </w:r>
      <w:r>
        <w:rPr>
          <w:spacing w:val="-5"/>
        </w:rPr>
        <w:t xml:space="preserve"> </w:t>
      </w:r>
      <w:r>
        <w:t>результаты</w:t>
      </w:r>
      <w:r>
        <w:rPr>
          <w:spacing w:val="-8"/>
        </w:rPr>
        <w:t xml:space="preserve"> </w:t>
      </w:r>
      <w:r>
        <w:t>коррекционной</w:t>
      </w:r>
      <w:r>
        <w:rPr>
          <w:spacing w:val="-6"/>
        </w:rPr>
        <w:t xml:space="preserve"> </w:t>
      </w:r>
      <w:r>
        <w:t>работы</w:t>
      </w:r>
    </w:p>
    <w:p w:rsidR="001B55DF" w:rsidRDefault="001B55DF" w:rsidP="001B55DF">
      <w:pPr>
        <w:pStyle w:val="a3"/>
        <w:spacing w:before="2"/>
        <w:ind w:left="0" w:right="643"/>
        <w:jc w:val="left"/>
        <w:rPr>
          <w:b/>
        </w:rPr>
      </w:pPr>
    </w:p>
    <w:p w:rsidR="001B55DF" w:rsidRDefault="001B55DF" w:rsidP="001B55DF">
      <w:pPr>
        <w:pStyle w:val="a3"/>
        <w:spacing w:line="237" w:lineRule="auto"/>
        <w:ind w:right="643" w:firstLine="710"/>
      </w:pPr>
      <w:r>
        <w:t>Программа коррекционной работы предусматривает выполнение требований к результатам,</w:t>
      </w:r>
      <w:r>
        <w:rPr>
          <w:spacing w:val="1"/>
        </w:rPr>
        <w:t xml:space="preserve"> </w:t>
      </w:r>
      <w:r>
        <w:t>определенным</w:t>
      </w:r>
      <w:r>
        <w:rPr>
          <w:spacing w:val="-2"/>
        </w:rPr>
        <w:t xml:space="preserve"> </w:t>
      </w:r>
      <w:r>
        <w:t>ФГОС ООО.</w:t>
      </w:r>
    </w:p>
    <w:p w:rsidR="001B55DF" w:rsidRDefault="001B55DF" w:rsidP="001B55DF">
      <w:pPr>
        <w:pStyle w:val="a3"/>
        <w:spacing w:before="6" w:line="237" w:lineRule="auto"/>
        <w:ind w:right="643" w:firstLine="710"/>
      </w:pPr>
      <w:r>
        <w:t>Планируемые результаты коррекционной работы имеют дифференцированный характер и</w:t>
      </w:r>
      <w:r>
        <w:rPr>
          <w:spacing w:val="1"/>
        </w:rPr>
        <w:t xml:space="preserve"> </w:t>
      </w:r>
      <w:r>
        <w:t>могут</w:t>
      </w:r>
      <w:r>
        <w:rPr>
          <w:spacing w:val="1"/>
        </w:rPr>
        <w:t xml:space="preserve"> </w:t>
      </w:r>
      <w:r>
        <w:t>определяться</w:t>
      </w:r>
      <w:r>
        <w:rPr>
          <w:spacing w:val="1"/>
        </w:rPr>
        <w:t xml:space="preserve"> </w:t>
      </w:r>
      <w:r>
        <w:t>индивидуальными</w:t>
      </w:r>
      <w:r>
        <w:rPr>
          <w:spacing w:val="2"/>
        </w:rPr>
        <w:t xml:space="preserve"> </w:t>
      </w:r>
      <w:r>
        <w:t>программами</w:t>
      </w:r>
      <w:r>
        <w:rPr>
          <w:spacing w:val="2"/>
        </w:rPr>
        <w:t xml:space="preserve"> </w:t>
      </w:r>
      <w:r>
        <w:t>развития</w:t>
      </w:r>
      <w:r>
        <w:rPr>
          <w:spacing w:val="-3"/>
        </w:rPr>
        <w:t xml:space="preserve"> </w:t>
      </w:r>
      <w:r>
        <w:t>детей</w:t>
      </w:r>
      <w:r>
        <w:rPr>
          <w:spacing w:val="1"/>
        </w:rPr>
        <w:t xml:space="preserve"> </w:t>
      </w:r>
      <w:r>
        <w:t>с ОВЗ.</w:t>
      </w:r>
    </w:p>
    <w:p w:rsidR="001B55DF" w:rsidRDefault="001B55DF" w:rsidP="001B55DF">
      <w:pPr>
        <w:pStyle w:val="a3"/>
        <w:spacing w:before="4"/>
        <w:ind w:right="643" w:firstLine="710"/>
      </w:pPr>
      <w:r>
        <w:t>В зависимости от формы организации коррекционной работы планируются разные группы</w:t>
      </w:r>
      <w:r>
        <w:rPr>
          <w:spacing w:val="1"/>
        </w:rPr>
        <w:t xml:space="preserve"> </w:t>
      </w:r>
      <w:r>
        <w:t>результатов</w:t>
      </w:r>
      <w:r>
        <w:rPr>
          <w:spacing w:val="1"/>
        </w:rPr>
        <w:t xml:space="preserve"> </w:t>
      </w:r>
      <w:r>
        <w:t>(личностные,</w:t>
      </w:r>
      <w:r>
        <w:rPr>
          <w:spacing w:val="1"/>
        </w:rPr>
        <w:t xml:space="preserve"> </w:t>
      </w:r>
      <w:r>
        <w:t>метапредметные,</w:t>
      </w:r>
      <w:r>
        <w:rPr>
          <w:spacing w:val="1"/>
        </w:rPr>
        <w:t xml:space="preserve"> </w:t>
      </w:r>
      <w:r>
        <w:t>предметные).В</w:t>
      </w:r>
      <w:r>
        <w:rPr>
          <w:spacing w:val="1"/>
        </w:rPr>
        <w:t xml:space="preserve"> </w:t>
      </w:r>
      <w:r>
        <w:t>урочной</w:t>
      </w:r>
      <w:r>
        <w:rPr>
          <w:spacing w:val="1"/>
        </w:rPr>
        <w:t xml:space="preserve"> </w:t>
      </w:r>
      <w:r>
        <w:t>деятельности</w:t>
      </w:r>
      <w:r>
        <w:rPr>
          <w:spacing w:val="1"/>
        </w:rPr>
        <w:t xml:space="preserve"> </w:t>
      </w:r>
      <w:r>
        <w:t>отражаются</w:t>
      </w:r>
      <w:r>
        <w:rPr>
          <w:spacing w:val="1"/>
        </w:rPr>
        <w:t xml:space="preserve"> </w:t>
      </w:r>
      <w:r>
        <w:t>предметные,</w:t>
      </w:r>
      <w:r>
        <w:rPr>
          <w:spacing w:val="1"/>
        </w:rPr>
        <w:t xml:space="preserve"> </w:t>
      </w:r>
      <w:r>
        <w:t>метапредметные</w:t>
      </w:r>
      <w:r>
        <w:rPr>
          <w:spacing w:val="1"/>
        </w:rPr>
        <w:t xml:space="preserve"> </w:t>
      </w:r>
      <w:r>
        <w:t>и</w:t>
      </w:r>
      <w:r>
        <w:rPr>
          <w:spacing w:val="1"/>
        </w:rPr>
        <w:t xml:space="preserve"> </w:t>
      </w:r>
      <w:r>
        <w:t>личностные</w:t>
      </w:r>
      <w:r>
        <w:rPr>
          <w:spacing w:val="1"/>
        </w:rPr>
        <w:t xml:space="preserve"> </w:t>
      </w:r>
      <w:r>
        <w:t>результаты.</w:t>
      </w:r>
      <w:r>
        <w:rPr>
          <w:spacing w:val="1"/>
        </w:rPr>
        <w:t xml:space="preserve"> </w:t>
      </w:r>
      <w:r>
        <w:t>Во</w:t>
      </w:r>
      <w:r>
        <w:rPr>
          <w:spacing w:val="1"/>
        </w:rPr>
        <w:t xml:space="preserve"> </w:t>
      </w:r>
      <w:r>
        <w:t>внеурочной</w:t>
      </w:r>
      <w:r>
        <w:rPr>
          <w:spacing w:val="1"/>
        </w:rPr>
        <w:t xml:space="preserve"> </w:t>
      </w:r>
      <w:r>
        <w:t>–</w:t>
      </w:r>
      <w:r>
        <w:rPr>
          <w:spacing w:val="1"/>
        </w:rPr>
        <w:t xml:space="preserve"> </w:t>
      </w:r>
      <w:r>
        <w:t>личностные</w:t>
      </w:r>
      <w:r>
        <w:rPr>
          <w:spacing w:val="1"/>
        </w:rPr>
        <w:t xml:space="preserve"> </w:t>
      </w:r>
      <w:r>
        <w:t>и</w:t>
      </w:r>
      <w:r>
        <w:rPr>
          <w:spacing w:val="1"/>
        </w:rPr>
        <w:t xml:space="preserve"> </w:t>
      </w:r>
      <w:r>
        <w:t>метапредметные результаты.</w:t>
      </w:r>
    </w:p>
    <w:p w:rsidR="001B55DF" w:rsidRDefault="001B55DF" w:rsidP="001B55DF">
      <w:pPr>
        <w:pStyle w:val="a3"/>
        <w:ind w:right="643" w:firstLine="710"/>
      </w:pPr>
      <w:r>
        <w:t>Личностные</w:t>
      </w:r>
      <w:r>
        <w:rPr>
          <w:spacing w:val="1"/>
        </w:rPr>
        <w:t xml:space="preserve"> </w:t>
      </w:r>
      <w:r>
        <w:t>результаты</w:t>
      </w:r>
      <w:r>
        <w:rPr>
          <w:spacing w:val="1"/>
        </w:rPr>
        <w:t xml:space="preserve"> </w:t>
      </w:r>
      <w:r>
        <w:t>–</w:t>
      </w:r>
      <w:r>
        <w:rPr>
          <w:spacing w:val="1"/>
        </w:rPr>
        <w:t xml:space="preserve"> </w:t>
      </w:r>
      <w:r>
        <w:t>индивидуальное</w:t>
      </w:r>
      <w:r>
        <w:rPr>
          <w:spacing w:val="1"/>
        </w:rPr>
        <w:t xml:space="preserve"> </w:t>
      </w:r>
      <w:r>
        <w:t>продвижение</w:t>
      </w:r>
      <w:r>
        <w:rPr>
          <w:spacing w:val="1"/>
        </w:rPr>
        <w:t xml:space="preserve"> </w:t>
      </w:r>
      <w:r>
        <w:t>обучающегося</w:t>
      </w:r>
      <w:r>
        <w:rPr>
          <w:spacing w:val="1"/>
        </w:rPr>
        <w:t xml:space="preserve"> </w:t>
      </w:r>
      <w:r>
        <w:t>в</w:t>
      </w:r>
      <w:r>
        <w:rPr>
          <w:spacing w:val="1"/>
        </w:rPr>
        <w:t xml:space="preserve"> </w:t>
      </w:r>
      <w:r>
        <w:t>личностном</w:t>
      </w:r>
      <w:r>
        <w:rPr>
          <w:spacing w:val="1"/>
        </w:rPr>
        <w:t xml:space="preserve"> </w:t>
      </w:r>
      <w:r>
        <w:t>развитии (расширение круга социальных контактов, стремление к собственной результативности и</w:t>
      </w:r>
      <w:r>
        <w:rPr>
          <w:spacing w:val="1"/>
        </w:rPr>
        <w:t xml:space="preserve"> </w:t>
      </w:r>
      <w:r>
        <w:t>др.).</w:t>
      </w:r>
    </w:p>
    <w:p w:rsidR="001B55DF" w:rsidRDefault="001B55DF" w:rsidP="001B55DF">
      <w:pPr>
        <w:pStyle w:val="a3"/>
        <w:ind w:right="643" w:firstLine="710"/>
      </w:pPr>
      <w:r>
        <w:t>Метапредметные</w:t>
      </w:r>
      <w:r>
        <w:rPr>
          <w:spacing w:val="1"/>
        </w:rPr>
        <w:t xml:space="preserve"> </w:t>
      </w:r>
      <w:r>
        <w:t>результаты</w:t>
      </w:r>
      <w:r>
        <w:rPr>
          <w:spacing w:val="1"/>
        </w:rPr>
        <w:t xml:space="preserve"> </w:t>
      </w:r>
      <w:r>
        <w:t>–</w:t>
      </w:r>
      <w:r>
        <w:rPr>
          <w:spacing w:val="1"/>
        </w:rPr>
        <w:t xml:space="preserve"> </w:t>
      </w:r>
      <w:r>
        <w:t>овладение</w:t>
      </w:r>
      <w:r>
        <w:rPr>
          <w:spacing w:val="1"/>
        </w:rPr>
        <w:t xml:space="preserve"> </w:t>
      </w:r>
      <w:r>
        <w:t>общеучебными</w:t>
      </w:r>
      <w:r>
        <w:rPr>
          <w:spacing w:val="1"/>
        </w:rPr>
        <w:t xml:space="preserve"> </w:t>
      </w:r>
      <w:r>
        <w:t>умениями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освоение</w:t>
      </w:r>
      <w:r>
        <w:rPr>
          <w:spacing w:val="1"/>
        </w:rPr>
        <w:t xml:space="preserve"> </w:t>
      </w:r>
      <w:r>
        <w:t>умственных</w:t>
      </w:r>
      <w:r>
        <w:rPr>
          <w:spacing w:val="1"/>
        </w:rPr>
        <w:t xml:space="preserve"> </w:t>
      </w:r>
      <w:r>
        <w:t>действий,</w:t>
      </w:r>
      <w:r>
        <w:rPr>
          <w:spacing w:val="1"/>
        </w:rPr>
        <w:t xml:space="preserve"> </w:t>
      </w:r>
      <w:r>
        <w:t>направленных</w:t>
      </w:r>
      <w:r>
        <w:rPr>
          <w:spacing w:val="1"/>
        </w:rPr>
        <w:t xml:space="preserve"> </w:t>
      </w:r>
      <w:r>
        <w:t>на</w:t>
      </w:r>
      <w:r>
        <w:rPr>
          <w:spacing w:val="1"/>
        </w:rPr>
        <w:t xml:space="preserve"> </w:t>
      </w:r>
      <w:r>
        <w:t>анализ</w:t>
      </w:r>
      <w:r>
        <w:rPr>
          <w:spacing w:val="1"/>
        </w:rPr>
        <w:t xml:space="preserve"> </w:t>
      </w:r>
      <w:r>
        <w:t>и</w:t>
      </w:r>
      <w:r>
        <w:rPr>
          <w:spacing w:val="1"/>
        </w:rPr>
        <w:t xml:space="preserve"> </w:t>
      </w:r>
      <w:r>
        <w:t>управление</w:t>
      </w:r>
      <w:r>
        <w:rPr>
          <w:spacing w:val="-6"/>
        </w:rPr>
        <w:t xml:space="preserve"> </w:t>
      </w:r>
      <w:r>
        <w:t>своей</w:t>
      </w:r>
      <w:r>
        <w:rPr>
          <w:spacing w:val="-4"/>
        </w:rPr>
        <w:t xml:space="preserve"> </w:t>
      </w:r>
      <w:r>
        <w:t>деятельностью;</w:t>
      </w:r>
      <w:r>
        <w:rPr>
          <w:spacing w:val="-10"/>
        </w:rPr>
        <w:t xml:space="preserve"> </w:t>
      </w:r>
      <w:r>
        <w:t>сформированность</w:t>
      </w:r>
      <w:r>
        <w:rPr>
          <w:spacing w:val="-7"/>
        </w:rPr>
        <w:t xml:space="preserve"> </w:t>
      </w:r>
      <w:r>
        <w:t>коммуникативных</w:t>
      </w:r>
      <w:r>
        <w:rPr>
          <w:spacing w:val="-9"/>
        </w:rPr>
        <w:t xml:space="preserve"> </w:t>
      </w:r>
      <w:r>
        <w:t>действий,</w:t>
      </w:r>
      <w:r>
        <w:rPr>
          <w:spacing w:val="-8"/>
        </w:rPr>
        <w:t xml:space="preserve"> </w:t>
      </w:r>
      <w:r>
        <w:t>направленных</w:t>
      </w:r>
      <w:r>
        <w:rPr>
          <w:spacing w:val="-9"/>
        </w:rPr>
        <w:t xml:space="preserve"> </w:t>
      </w:r>
      <w:r>
        <w:t>на</w:t>
      </w:r>
      <w:r>
        <w:rPr>
          <w:spacing w:val="-58"/>
        </w:rPr>
        <w:t xml:space="preserve"> </w:t>
      </w:r>
      <w:r>
        <w:t>сотрудничество</w:t>
      </w:r>
      <w:r>
        <w:rPr>
          <w:spacing w:val="5"/>
        </w:rPr>
        <w:t xml:space="preserve"> </w:t>
      </w:r>
      <w:r>
        <w:t>и</w:t>
      </w:r>
      <w:r>
        <w:rPr>
          <w:spacing w:val="3"/>
        </w:rPr>
        <w:t xml:space="preserve"> </w:t>
      </w:r>
      <w:r>
        <w:t>конструктивное</w:t>
      </w:r>
      <w:r>
        <w:rPr>
          <w:spacing w:val="-4"/>
        </w:rPr>
        <w:t xml:space="preserve"> </w:t>
      </w:r>
      <w:r>
        <w:t>общение и</w:t>
      </w:r>
      <w:r>
        <w:rPr>
          <w:spacing w:val="-2"/>
        </w:rPr>
        <w:t xml:space="preserve"> </w:t>
      </w:r>
      <w:r>
        <w:t>т. д.</w:t>
      </w:r>
    </w:p>
    <w:p w:rsidR="001B55DF" w:rsidRDefault="001B55DF" w:rsidP="001B55DF">
      <w:pPr>
        <w:pStyle w:val="a3"/>
        <w:ind w:right="643" w:firstLine="710"/>
      </w:pPr>
      <w:r>
        <w:t>Предметные результаты определяются совместно с учителем – овладение содержанием ООП</w:t>
      </w:r>
      <w:r>
        <w:rPr>
          <w:spacing w:val="-57"/>
        </w:rPr>
        <w:t xml:space="preserve"> </w:t>
      </w:r>
      <w:r>
        <w:t>ООО (конкретных предметных областей; подпрограмм) с учетом индивидуальных возможностей</w:t>
      </w:r>
      <w:r>
        <w:rPr>
          <w:spacing w:val="1"/>
        </w:rPr>
        <w:t xml:space="preserve"> </w:t>
      </w:r>
      <w:r>
        <w:t>разных категорий детей с ОВЗ; индивидуальные достижения по отдельным учебным предметам</w:t>
      </w:r>
      <w:r>
        <w:rPr>
          <w:spacing w:val="1"/>
        </w:rPr>
        <w:t xml:space="preserve"> </w:t>
      </w:r>
      <w:r>
        <w:t>(умение учащихся с нарушенным слухом общаться на темы, соответствующие их возрасту; умение</w:t>
      </w:r>
      <w:r>
        <w:rPr>
          <w:spacing w:val="1"/>
        </w:rPr>
        <w:t xml:space="preserve"> </w:t>
      </w:r>
      <w:r>
        <w:t>выбирать</w:t>
      </w:r>
      <w:r>
        <w:rPr>
          <w:spacing w:val="1"/>
        </w:rPr>
        <w:t xml:space="preserve"> </w:t>
      </w:r>
      <w:r>
        <w:t>речевые</w:t>
      </w:r>
      <w:r>
        <w:rPr>
          <w:spacing w:val="1"/>
        </w:rPr>
        <w:t xml:space="preserve"> </w:t>
      </w:r>
      <w:r>
        <w:t>средства</w:t>
      </w:r>
      <w:r>
        <w:rPr>
          <w:spacing w:val="1"/>
        </w:rPr>
        <w:t xml:space="preserve"> </w:t>
      </w:r>
      <w:r>
        <w:t>адекватно</w:t>
      </w:r>
      <w:r>
        <w:rPr>
          <w:spacing w:val="1"/>
        </w:rPr>
        <w:t xml:space="preserve"> </w:t>
      </w:r>
      <w:r>
        <w:t>коммуникативной</w:t>
      </w:r>
      <w:r>
        <w:rPr>
          <w:spacing w:val="1"/>
        </w:rPr>
        <w:t xml:space="preserve"> </w:t>
      </w:r>
      <w:r>
        <w:t>ситуации;</w:t>
      </w:r>
      <w:r>
        <w:rPr>
          <w:spacing w:val="1"/>
        </w:rPr>
        <w:t xml:space="preserve"> </w:t>
      </w:r>
      <w:r>
        <w:t>получение</w:t>
      </w:r>
      <w:r>
        <w:rPr>
          <w:spacing w:val="1"/>
        </w:rPr>
        <w:t xml:space="preserve"> </w:t>
      </w:r>
      <w:r>
        <w:t>опыта</w:t>
      </w:r>
      <w:r>
        <w:rPr>
          <w:spacing w:val="1"/>
        </w:rPr>
        <w:t xml:space="preserve"> </w:t>
      </w:r>
      <w:r>
        <w:t>решения</w:t>
      </w:r>
      <w:r>
        <w:rPr>
          <w:spacing w:val="1"/>
        </w:rPr>
        <w:t xml:space="preserve"> </w:t>
      </w:r>
      <w:r>
        <w:t>проблем</w:t>
      </w:r>
      <w:r>
        <w:rPr>
          <w:spacing w:val="-2"/>
        </w:rPr>
        <w:t xml:space="preserve"> </w:t>
      </w:r>
      <w:r>
        <w:t>и</w:t>
      </w:r>
      <w:r>
        <w:rPr>
          <w:spacing w:val="3"/>
        </w:rPr>
        <w:t xml:space="preserve"> </w:t>
      </w:r>
      <w:r>
        <w:t>др.).</w:t>
      </w:r>
    </w:p>
    <w:p w:rsidR="001B55DF" w:rsidRDefault="001B55DF" w:rsidP="001B55DF">
      <w:pPr>
        <w:pStyle w:val="a3"/>
        <w:ind w:right="643" w:firstLine="710"/>
      </w:pPr>
      <w:r>
        <w:t>Планируемые результаты коррекционной работы включают в себя описание организации и</w:t>
      </w:r>
      <w:r>
        <w:rPr>
          <w:spacing w:val="1"/>
        </w:rPr>
        <w:t xml:space="preserve"> </w:t>
      </w:r>
      <w:r>
        <w:t>содержания</w:t>
      </w:r>
      <w:r>
        <w:rPr>
          <w:spacing w:val="-7"/>
        </w:rPr>
        <w:t xml:space="preserve"> </w:t>
      </w:r>
      <w:r>
        <w:t>промежуточной</w:t>
      </w:r>
      <w:r>
        <w:rPr>
          <w:spacing w:val="-5"/>
        </w:rPr>
        <w:t xml:space="preserve"> </w:t>
      </w:r>
      <w:r>
        <w:t>аттестации</w:t>
      </w:r>
      <w:r>
        <w:rPr>
          <w:spacing w:val="-14"/>
        </w:rPr>
        <w:t xml:space="preserve"> </w:t>
      </w:r>
      <w:r>
        <w:t>обучающихся</w:t>
      </w:r>
      <w:r>
        <w:rPr>
          <w:spacing w:val="-6"/>
        </w:rPr>
        <w:t xml:space="preserve"> </w:t>
      </w:r>
      <w:r>
        <w:t>в</w:t>
      </w:r>
      <w:r>
        <w:rPr>
          <w:spacing w:val="-5"/>
        </w:rPr>
        <w:t xml:space="preserve"> </w:t>
      </w:r>
      <w:r>
        <w:t>рамках</w:t>
      </w:r>
      <w:r>
        <w:rPr>
          <w:spacing w:val="-6"/>
        </w:rPr>
        <w:t xml:space="preserve"> </w:t>
      </w:r>
      <w:r>
        <w:t>урочной</w:t>
      </w:r>
      <w:r>
        <w:rPr>
          <w:spacing w:val="-5"/>
        </w:rPr>
        <w:t xml:space="preserve"> </w:t>
      </w:r>
      <w:r>
        <w:t>и</w:t>
      </w:r>
      <w:r>
        <w:rPr>
          <w:spacing w:val="-10"/>
        </w:rPr>
        <w:t xml:space="preserve"> </w:t>
      </w:r>
      <w:r>
        <w:t>внеурочной</w:t>
      </w:r>
      <w:r>
        <w:rPr>
          <w:spacing w:val="-10"/>
        </w:rPr>
        <w:t xml:space="preserve"> </w:t>
      </w:r>
      <w:r>
        <w:t>деятельности</w:t>
      </w:r>
      <w:r>
        <w:rPr>
          <w:spacing w:val="-58"/>
        </w:rPr>
        <w:t xml:space="preserve"> </w:t>
      </w:r>
      <w:r>
        <w:t>по</w:t>
      </w:r>
      <w:r>
        <w:rPr>
          <w:spacing w:val="1"/>
        </w:rPr>
        <w:t xml:space="preserve"> </w:t>
      </w:r>
      <w:r>
        <w:t>каждому классу, а также обобщенные результаты итоговой аттестации на основном уровне</w:t>
      </w:r>
      <w:r>
        <w:rPr>
          <w:spacing w:val="1"/>
        </w:rPr>
        <w:t xml:space="preserve"> </w:t>
      </w:r>
      <w:r>
        <w:t>обучения.</w:t>
      </w:r>
    </w:p>
    <w:p w:rsidR="001B55DF" w:rsidRDefault="001B55DF" w:rsidP="001B55DF">
      <w:pPr>
        <w:pStyle w:val="a3"/>
        <w:spacing w:before="67"/>
        <w:ind w:right="643" w:firstLine="710"/>
      </w:pPr>
      <w:r>
        <w:rPr>
          <w:spacing w:val="-1"/>
        </w:rPr>
        <w:t>Достижения</w:t>
      </w:r>
      <w:r>
        <w:rPr>
          <w:spacing w:val="-17"/>
        </w:rPr>
        <w:t xml:space="preserve"> </w:t>
      </w:r>
      <w:r>
        <w:rPr>
          <w:spacing w:val="-1"/>
        </w:rPr>
        <w:t>обучающихся</w:t>
      </w:r>
      <w:r>
        <w:rPr>
          <w:spacing w:val="-8"/>
        </w:rPr>
        <w:t xml:space="preserve"> </w:t>
      </w:r>
      <w:r>
        <w:rPr>
          <w:spacing w:val="-1"/>
        </w:rPr>
        <w:t>с</w:t>
      </w:r>
      <w:r>
        <w:rPr>
          <w:spacing w:val="-9"/>
        </w:rPr>
        <w:t xml:space="preserve"> </w:t>
      </w:r>
      <w:r>
        <w:rPr>
          <w:spacing w:val="-1"/>
        </w:rPr>
        <w:t>ОВЗ</w:t>
      </w:r>
      <w:r>
        <w:rPr>
          <w:spacing w:val="-8"/>
        </w:rPr>
        <w:t xml:space="preserve"> </w:t>
      </w:r>
      <w:r>
        <w:rPr>
          <w:spacing w:val="-1"/>
        </w:rPr>
        <w:t>рассматриваются</w:t>
      </w:r>
      <w:r>
        <w:rPr>
          <w:spacing w:val="-7"/>
        </w:rPr>
        <w:t xml:space="preserve"> </w:t>
      </w:r>
      <w:r>
        <w:rPr>
          <w:spacing w:val="-1"/>
        </w:rPr>
        <w:t>с</w:t>
      </w:r>
      <w:r>
        <w:rPr>
          <w:spacing w:val="-9"/>
        </w:rPr>
        <w:t xml:space="preserve"> </w:t>
      </w:r>
      <w:r>
        <w:rPr>
          <w:spacing w:val="-1"/>
        </w:rPr>
        <w:t>учетом</w:t>
      </w:r>
      <w:r>
        <w:rPr>
          <w:spacing w:val="-6"/>
        </w:rPr>
        <w:t xml:space="preserve"> </w:t>
      </w:r>
      <w:r>
        <w:rPr>
          <w:spacing w:val="-1"/>
        </w:rPr>
        <w:t>их</w:t>
      </w:r>
      <w:r>
        <w:rPr>
          <w:spacing w:val="-12"/>
        </w:rPr>
        <w:t xml:space="preserve"> </w:t>
      </w:r>
      <w:r>
        <w:t>предыдущих</w:t>
      </w:r>
      <w:r>
        <w:rPr>
          <w:spacing w:val="-12"/>
        </w:rPr>
        <w:t xml:space="preserve"> </w:t>
      </w:r>
      <w:r>
        <w:t>индивидуальных</w:t>
      </w:r>
      <w:r>
        <w:rPr>
          <w:spacing w:val="-57"/>
        </w:rPr>
        <w:t xml:space="preserve"> </w:t>
      </w:r>
      <w:r>
        <w:t>достижений, а не в сравнении с успеваемостью учащихся класса. Это может быть накопительная</w:t>
      </w:r>
      <w:r>
        <w:rPr>
          <w:spacing w:val="1"/>
        </w:rPr>
        <w:t xml:space="preserve"> </w:t>
      </w:r>
      <w:r>
        <w:t>оценка (на основе текущих оценок) собственных достижений ребенка, а также оценка на основе его</w:t>
      </w:r>
      <w:r>
        <w:rPr>
          <w:spacing w:val="-57"/>
        </w:rPr>
        <w:t xml:space="preserve"> </w:t>
      </w:r>
      <w:r>
        <w:t>портфеля</w:t>
      </w:r>
      <w:r>
        <w:rPr>
          <w:spacing w:val="1"/>
        </w:rPr>
        <w:t xml:space="preserve"> </w:t>
      </w:r>
      <w:r>
        <w:t>достижений.</w:t>
      </w:r>
    </w:p>
    <w:p w:rsidR="001B55DF" w:rsidRDefault="001B55DF" w:rsidP="001B55DF">
      <w:pPr>
        <w:pStyle w:val="a3"/>
        <w:ind w:right="643" w:firstLine="706"/>
      </w:pPr>
      <w:r>
        <w:t>В качестве показателей результативности и эффективности коррекционной работы могут</w:t>
      </w:r>
      <w:r>
        <w:rPr>
          <w:spacing w:val="1"/>
        </w:rPr>
        <w:t xml:space="preserve"> </w:t>
      </w:r>
      <w:r>
        <w:t>рассматриваться:</w:t>
      </w:r>
    </w:p>
    <w:p w:rsidR="001B55DF" w:rsidRDefault="001B55DF" w:rsidP="001B55DF">
      <w:pPr>
        <w:pStyle w:val="a5"/>
        <w:numPr>
          <w:ilvl w:val="0"/>
          <w:numId w:val="14"/>
        </w:numPr>
        <w:tabs>
          <w:tab w:val="left" w:pos="1678"/>
        </w:tabs>
        <w:spacing w:before="1"/>
        <w:ind w:right="643"/>
        <w:rPr>
          <w:sz w:val="24"/>
        </w:rPr>
      </w:pPr>
      <w:r>
        <w:rPr>
          <w:sz w:val="24"/>
        </w:rPr>
        <w:t>динамика</w:t>
      </w:r>
      <w:r>
        <w:rPr>
          <w:spacing w:val="-9"/>
          <w:sz w:val="24"/>
        </w:rPr>
        <w:t xml:space="preserve"> </w:t>
      </w:r>
      <w:r>
        <w:rPr>
          <w:sz w:val="24"/>
        </w:rPr>
        <w:t>индивидуальных</w:t>
      </w:r>
      <w:r>
        <w:rPr>
          <w:spacing w:val="-12"/>
          <w:sz w:val="24"/>
        </w:rPr>
        <w:t xml:space="preserve"> </w:t>
      </w:r>
      <w:r>
        <w:rPr>
          <w:sz w:val="24"/>
        </w:rPr>
        <w:t>достижений</w:t>
      </w:r>
      <w:r>
        <w:rPr>
          <w:spacing w:val="-12"/>
          <w:sz w:val="24"/>
        </w:rPr>
        <w:t xml:space="preserve"> </w:t>
      </w:r>
      <w:r>
        <w:rPr>
          <w:sz w:val="24"/>
        </w:rPr>
        <w:t>учащихся</w:t>
      </w:r>
      <w:r>
        <w:rPr>
          <w:spacing w:val="-7"/>
          <w:sz w:val="24"/>
        </w:rPr>
        <w:t xml:space="preserve"> </w:t>
      </w:r>
      <w:r>
        <w:rPr>
          <w:sz w:val="24"/>
        </w:rPr>
        <w:t>с</w:t>
      </w:r>
      <w:r>
        <w:rPr>
          <w:spacing w:val="-9"/>
          <w:sz w:val="24"/>
        </w:rPr>
        <w:t xml:space="preserve"> </w:t>
      </w:r>
      <w:r>
        <w:rPr>
          <w:sz w:val="24"/>
        </w:rPr>
        <w:t>ОВЗ</w:t>
      </w:r>
      <w:r>
        <w:rPr>
          <w:spacing w:val="-8"/>
          <w:sz w:val="24"/>
        </w:rPr>
        <w:t xml:space="preserve"> </w:t>
      </w:r>
      <w:r>
        <w:rPr>
          <w:sz w:val="24"/>
        </w:rPr>
        <w:t>по</w:t>
      </w:r>
      <w:r>
        <w:rPr>
          <w:spacing w:val="-12"/>
          <w:sz w:val="24"/>
        </w:rPr>
        <w:t xml:space="preserve"> </w:t>
      </w:r>
      <w:r>
        <w:rPr>
          <w:sz w:val="24"/>
        </w:rPr>
        <w:t>освоению</w:t>
      </w:r>
      <w:r>
        <w:rPr>
          <w:spacing w:val="-10"/>
          <w:sz w:val="24"/>
        </w:rPr>
        <w:t xml:space="preserve"> </w:t>
      </w:r>
      <w:r>
        <w:rPr>
          <w:sz w:val="24"/>
        </w:rPr>
        <w:t>предметных</w:t>
      </w:r>
      <w:r>
        <w:rPr>
          <w:spacing w:val="-12"/>
          <w:sz w:val="24"/>
        </w:rPr>
        <w:t xml:space="preserve"> </w:t>
      </w:r>
      <w:r>
        <w:rPr>
          <w:sz w:val="24"/>
        </w:rPr>
        <w:t>программ:</w:t>
      </w:r>
    </w:p>
    <w:p w:rsidR="001B55DF" w:rsidRDefault="001B55DF" w:rsidP="001B55DF">
      <w:pPr>
        <w:pStyle w:val="a5"/>
        <w:numPr>
          <w:ilvl w:val="0"/>
          <w:numId w:val="13"/>
        </w:numPr>
        <w:tabs>
          <w:tab w:val="left" w:pos="1317"/>
          <w:tab w:val="left" w:pos="1318"/>
        </w:tabs>
        <w:spacing w:before="43"/>
        <w:ind w:right="643" w:hanging="361"/>
        <w:jc w:val="left"/>
        <w:rPr>
          <w:sz w:val="24"/>
        </w:rPr>
      </w:pPr>
      <w:r>
        <w:rPr>
          <w:sz w:val="24"/>
        </w:rPr>
        <w:lastRenderedPageBreak/>
        <w:t>повышение</w:t>
      </w:r>
      <w:r>
        <w:rPr>
          <w:spacing w:val="-3"/>
          <w:sz w:val="24"/>
        </w:rPr>
        <w:t xml:space="preserve"> </w:t>
      </w:r>
      <w:r>
        <w:rPr>
          <w:sz w:val="24"/>
        </w:rPr>
        <w:t>уровня</w:t>
      </w:r>
      <w:r>
        <w:rPr>
          <w:spacing w:val="-6"/>
          <w:sz w:val="24"/>
        </w:rPr>
        <w:t xml:space="preserve"> </w:t>
      </w:r>
      <w:r>
        <w:rPr>
          <w:sz w:val="24"/>
        </w:rPr>
        <w:t>общего</w:t>
      </w:r>
      <w:r>
        <w:rPr>
          <w:spacing w:val="2"/>
          <w:sz w:val="24"/>
        </w:rPr>
        <w:t xml:space="preserve"> </w:t>
      </w:r>
      <w:r>
        <w:rPr>
          <w:sz w:val="24"/>
        </w:rPr>
        <w:t>развития</w:t>
      </w:r>
      <w:r>
        <w:rPr>
          <w:spacing w:val="-11"/>
          <w:sz w:val="24"/>
        </w:rPr>
        <w:t xml:space="preserve"> </w:t>
      </w:r>
      <w:r>
        <w:rPr>
          <w:sz w:val="24"/>
        </w:rPr>
        <w:t>обучающихся;</w:t>
      </w:r>
    </w:p>
    <w:p w:rsidR="001B55DF" w:rsidRDefault="001B55DF" w:rsidP="001B55DF">
      <w:pPr>
        <w:pStyle w:val="a5"/>
        <w:numPr>
          <w:ilvl w:val="0"/>
          <w:numId w:val="13"/>
        </w:numPr>
        <w:tabs>
          <w:tab w:val="left" w:pos="1317"/>
          <w:tab w:val="left" w:pos="1318"/>
        </w:tabs>
        <w:spacing w:before="42"/>
        <w:ind w:right="643" w:hanging="361"/>
        <w:jc w:val="left"/>
        <w:rPr>
          <w:sz w:val="24"/>
        </w:rPr>
      </w:pPr>
      <w:r>
        <w:rPr>
          <w:sz w:val="24"/>
        </w:rPr>
        <w:t>восполнение</w:t>
      </w:r>
      <w:r>
        <w:rPr>
          <w:spacing w:val="-8"/>
          <w:sz w:val="24"/>
        </w:rPr>
        <w:t xml:space="preserve"> </w:t>
      </w:r>
      <w:r>
        <w:rPr>
          <w:sz w:val="24"/>
        </w:rPr>
        <w:t>пробелов</w:t>
      </w:r>
      <w:r>
        <w:rPr>
          <w:spacing w:val="-5"/>
          <w:sz w:val="24"/>
        </w:rPr>
        <w:t xml:space="preserve"> </w:t>
      </w:r>
      <w:r>
        <w:rPr>
          <w:sz w:val="24"/>
        </w:rPr>
        <w:t>предшествующего</w:t>
      </w:r>
      <w:r>
        <w:rPr>
          <w:spacing w:val="1"/>
          <w:sz w:val="24"/>
        </w:rPr>
        <w:t xml:space="preserve"> </w:t>
      </w:r>
      <w:r>
        <w:rPr>
          <w:sz w:val="24"/>
        </w:rPr>
        <w:t>развития</w:t>
      </w:r>
      <w:r>
        <w:rPr>
          <w:spacing w:val="-2"/>
          <w:sz w:val="24"/>
        </w:rPr>
        <w:t xml:space="preserve"> </w:t>
      </w:r>
      <w:r>
        <w:rPr>
          <w:sz w:val="24"/>
        </w:rPr>
        <w:t>и</w:t>
      </w:r>
      <w:r>
        <w:rPr>
          <w:spacing w:val="-10"/>
          <w:sz w:val="24"/>
        </w:rPr>
        <w:t xml:space="preserve"> </w:t>
      </w:r>
      <w:r>
        <w:rPr>
          <w:sz w:val="24"/>
        </w:rPr>
        <w:t>обучения;</w:t>
      </w:r>
    </w:p>
    <w:p w:rsidR="001B55DF" w:rsidRDefault="001B55DF" w:rsidP="001B55DF">
      <w:pPr>
        <w:pStyle w:val="a5"/>
        <w:numPr>
          <w:ilvl w:val="0"/>
          <w:numId w:val="13"/>
        </w:numPr>
        <w:tabs>
          <w:tab w:val="left" w:pos="1317"/>
          <w:tab w:val="left" w:pos="1318"/>
        </w:tabs>
        <w:spacing w:before="37"/>
        <w:ind w:right="643" w:hanging="361"/>
        <w:jc w:val="left"/>
        <w:rPr>
          <w:sz w:val="24"/>
        </w:rPr>
      </w:pPr>
      <w:r>
        <w:rPr>
          <w:sz w:val="24"/>
        </w:rPr>
        <w:t>формирование</w:t>
      </w:r>
      <w:r>
        <w:rPr>
          <w:spacing w:val="-4"/>
          <w:sz w:val="24"/>
        </w:rPr>
        <w:t xml:space="preserve"> </w:t>
      </w:r>
      <w:r>
        <w:rPr>
          <w:sz w:val="24"/>
        </w:rPr>
        <w:t>недостаточно</w:t>
      </w:r>
      <w:r>
        <w:rPr>
          <w:spacing w:val="-3"/>
          <w:sz w:val="24"/>
        </w:rPr>
        <w:t xml:space="preserve"> </w:t>
      </w:r>
      <w:r>
        <w:rPr>
          <w:sz w:val="24"/>
        </w:rPr>
        <w:t>освоенных</w:t>
      </w:r>
      <w:r>
        <w:rPr>
          <w:spacing w:val="-8"/>
          <w:sz w:val="24"/>
        </w:rPr>
        <w:t xml:space="preserve"> </w:t>
      </w:r>
      <w:r>
        <w:rPr>
          <w:sz w:val="24"/>
        </w:rPr>
        <w:t>учебных</w:t>
      </w:r>
      <w:r>
        <w:rPr>
          <w:spacing w:val="-2"/>
          <w:sz w:val="24"/>
        </w:rPr>
        <w:t xml:space="preserve"> </w:t>
      </w:r>
      <w:r>
        <w:rPr>
          <w:sz w:val="24"/>
        </w:rPr>
        <w:t>умений</w:t>
      </w:r>
      <w:r>
        <w:rPr>
          <w:spacing w:val="-2"/>
          <w:sz w:val="24"/>
        </w:rPr>
        <w:t xml:space="preserve"> </w:t>
      </w:r>
      <w:r>
        <w:rPr>
          <w:sz w:val="24"/>
        </w:rPr>
        <w:t>и</w:t>
      </w:r>
      <w:r>
        <w:rPr>
          <w:spacing w:val="-2"/>
          <w:sz w:val="24"/>
        </w:rPr>
        <w:t xml:space="preserve"> </w:t>
      </w:r>
      <w:r>
        <w:rPr>
          <w:sz w:val="24"/>
        </w:rPr>
        <w:t>навыков;</w:t>
      </w:r>
    </w:p>
    <w:p w:rsidR="001B55DF" w:rsidRDefault="001B55DF" w:rsidP="001B55DF">
      <w:pPr>
        <w:pStyle w:val="a5"/>
        <w:numPr>
          <w:ilvl w:val="0"/>
          <w:numId w:val="13"/>
        </w:numPr>
        <w:tabs>
          <w:tab w:val="left" w:pos="1317"/>
          <w:tab w:val="left" w:pos="1318"/>
        </w:tabs>
        <w:spacing w:before="42"/>
        <w:ind w:right="643" w:hanging="361"/>
        <w:jc w:val="left"/>
        <w:rPr>
          <w:sz w:val="24"/>
        </w:rPr>
      </w:pPr>
      <w:r>
        <w:rPr>
          <w:sz w:val="24"/>
        </w:rPr>
        <w:t>коррекция</w:t>
      </w:r>
      <w:r>
        <w:rPr>
          <w:spacing w:val="-6"/>
          <w:sz w:val="24"/>
        </w:rPr>
        <w:t xml:space="preserve"> </w:t>
      </w:r>
      <w:r>
        <w:rPr>
          <w:sz w:val="24"/>
        </w:rPr>
        <w:t>отклонений</w:t>
      </w:r>
      <w:r>
        <w:rPr>
          <w:spacing w:val="-5"/>
          <w:sz w:val="24"/>
        </w:rPr>
        <w:t xml:space="preserve"> </w:t>
      </w:r>
      <w:r>
        <w:rPr>
          <w:sz w:val="24"/>
        </w:rPr>
        <w:t>в</w:t>
      </w:r>
      <w:r>
        <w:rPr>
          <w:spacing w:val="1"/>
          <w:sz w:val="24"/>
        </w:rPr>
        <w:t xml:space="preserve"> </w:t>
      </w:r>
      <w:r>
        <w:rPr>
          <w:sz w:val="24"/>
        </w:rPr>
        <w:t>развитии познавательной</w:t>
      </w:r>
      <w:r>
        <w:rPr>
          <w:spacing w:val="-5"/>
          <w:sz w:val="24"/>
        </w:rPr>
        <w:t xml:space="preserve"> </w:t>
      </w:r>
      <w:r>
        <w:rPr>
          <w:sz w:val="24"/>
        </w:rPr>
        <w:t>сферы</w:t>
      </w:r>
      <w:r>
        <w:rPr>
          <w:spacing w:val="1"/>
          <w:sz w:val="24"/>
        </w:rPr>
        <w:t xml:space="preserve"> </w:t>
      </w:r>
      <w:r>
        <w:rPr>
          <w:sz w:val="24"/>
        </w:rPr>
        <w:t>и</w:t>
      </w:r>
      <w:r>
        <w:rPr>
          <w:spacing w:val="-5"/>
          <w:sz w:val="24"/>
        </w:rPr>
        <w:t xml:space="preserve"> </w:t>
      </w:r>
      <w:r>
        <w:rPr>
          <w:sz w:val="24"/>
        </w:rPr>
        <w:t>речи;</w:t>
      </w:r>
    </w:p>
    <w:p w:rsidR="001B55DF" w:rsidRDefault="001B55DF" w:rsidP="001B55DF">
      <w:pPr>
        <w:pStyle w:val="a5"/>
        <w:numPr>
          <w:ilvl w:val="0"/>
          <w:numId w:val="13"/>
        </w:numPr>
        <w:tabs>
          <w:tab w:val="left" w:pos="1317"/>
          <w:tab w:val="left" w:pos="1318"/>
        </w:tabs>
        <w:spacing w:before="42"/>
        <w:ind w:right="643" w:hanging="361"/>
        <w:jc w:val="left"/>
        <w:rPr>
          <w:sz w:val="24"/>
        </w:rPr>
      </w:pPr>
      <w:r>
        <w:rPr>
          <w:sz w:val="24"/>
        </w:rPr>
        <w:t>направленная</w:t>
      </w:r>
      <w:r>
        <w:rPr>
          <w:spacing w:val="-2"/>
          <w:sz w:val="24"/>
        </w:rPr>
        <w:t xml:space="preserve"> </w:t>
      </w:r>
      <w:r>
        <w:rPr>
          <w:sz w:val="24"/>
        </w:rPr>
        <w:t>подготовка</w:t>
      </w:r>
      <w:r>
        <w:rPr>
          <w:spacing w:val="-2"/>
          <w:sz w:val="24"/>
        </w:rPr>
        <w:t xml:space="preserve"> </w:t>
      </w:r>
      <w:r>
        <w:rPr>
          <w:sz w:val="24"/>
        </w:rPr>
        <w:t>к</w:t>
      </w:r>
      <w:r>
        <w:rPr>
          <w:spacing w:val="-7"/>
          <w:sz w:val="24"/>
        </w:rPr>
        <w:t xml:space="preserve"> </w:t>
      </w:r>
      <w:r>
        <w:rPr>
          <w:sz w:val="24"/>
        </w:rPr>
        <w:t>восприятию</w:t>
      </w:r>
      <w:r>
        <w:rPr>
          <w:spacing w:val="-8"/>
          <w:sz w:val="24"/>
        </w:rPr>
        <w:t xml:space="preserve"> </w:t>
      </w:r>
      <w:r>
        <w:rPr>
          <w:sz w:val="24"/>
        </w:rPr>
        <w:t>нового</w:t>
      </w:r>
      <w:r>
        <w:rPr>
          <w:spacing w:val="-1"/>
          <w:sz w:val="24"/>
        </w:rPr>
        <w:t xml:space="preserve"> </w:t>
      </w:r>
      <w:r>
        <w:rPr>
          <w:sz w:val="24"/>
        </w:rPr>
        <w:t>учебного</w:t>
      </w:r>
      <w:r>
        <w:rPr>
          <w:spacing w:val="-1"/>
          <w:sz w:val="24"/>
        </w:rPr>
        <w:t xml:space="preserve"> </w:t>
      </w:r>
      <w:r>
        <w:rPr>
          <w:sz w:val="24"/>
        </w:rPr>
        <w:t>материала.</w:t>
      </w:r>
    </w:p>
    <w:p w:rsidR="001B55DF" w:rsidRDefault="001B55DF" w:rsidP="001B55DF">
      <w:pPr>
        <w:pStyle w:val="a5"/>
        <w:numPr>
          <w:ilvl w:val="1"/>
          <w:numId w:val="13"/>
        </w:numPr>
        <w:tabs>
          <w:tab w:val="left" w:pos="1678"/>
        </w:tabs>
        <w:spacing w:before="40" w:line="276" w:lineRule="auto"/>
        <w:ind w:right="643"/>
        <w:rPr>
          <w:sz w:val="24"/>
        </w:rPr>
      </w:pPr>
      <w:r>
        <w:rPr>
          <w:spacing w:val="-1"/>
          <w:sz w:val="24"/>
        </w:rPr>
        <w:t>создание</w:t>
      </w:r>
      <w:r>
        <w:rPr>
          <w:spacing w:val="-14"/>
          <w:sz w:val="24"/>
        </w:rPr>
        <w:t xml:space="preserve"> </w:t>
      </w:r>
      <w:r>
        <w:rPr>
          <w:spacing w:val="-1"/>
          <w:sz w:val="24"/>
        </w:rPr>
        <w:t>необходимых</w:t>
      </w:r>
      <w:r>
        <w:rPr>
          <w:spacing w:val="-11"/>
          <w:sz w:val="24"/>
        </w:rPr>
        <w:t xml:space="preserve"> </w:t>
      </w:r>
      <w:r>
        <w:rPr>
          <w:spacing w:val="-1"/>
          <w:sz w:val="24"/>
        </w:rPr>
        <w:t>условий</w:t>
      </w:r>
      <w:r>
        <w:rPr>
          <w:spacing w:val="-12"/>
          <w:sz w:val="24"/>
        </w:rPr>
        <w:t xml:space="preserve"> </w:t>
      </w:r>
      <w:r>
        <w:rPr>
          <w:spacing w:val="-1"/>
          <w:sz w:val="24"/>
        </w:rPr>
        <w:t>для</w:t>
      </w:r>
      <w:r>
        <w:rPr>
          <w:spacing w:val="-14"/>
          <w:sz w:val="24"/>
        </w:rPr>
        <w:t xml:space="preserve"> </w:t>
      </w:r>
      <w:r>
        <w:rPr>
          <w:sz w:val="24"/>
        </w:rPr>
        <w:t>обеспечения</w:t>
      </w:r>
      <w:r>
        <w:rPr>
          <w:spacing w:val="-10"/>
          <w:sz w:val="24"/>
        </w:rPr>
        <w:t xml:space="preserve"> </w:t>
      </w:r>
      <w:r>
        <w:rPr>
          <w:sz w:val="24"/>
        </w:rPr>
        <w:t>доступности</w:t>
      </w:r>
      <w:r>
        <w:rPr>
          <w:spacing w:val="-9"/>
          <w:sz w:val="24"/>
        </w:rPr>
        <w:t xml:space="preserve"> </w:t>
      </w:r>
      <w:r>
        <w:rPr>
          <w:sz w:val="24"/>
        </w:rPr>
        <w:t>качественного</w:t>
      </w:r>
      <w:r>
        <w:rPr>
          <w:spacing w:val="-10"/>
          <w:sz w:val="24"/>
        </w:rPr>
        <w:t xml:space="preserve"> </w:t>
      </w:r>
      <w:r>
        <w:rPr>
          <w:sz w:val="24"/>
        </w:rPr>
        <w:t>образования</w:t>
      </w:r>
      <w:r>
        <w:rPr>
          <w:spacing w:val="-10"/>
          <w:sz w:val="24"/>
        </w:rPr>
        <w:t xml:space="preserve"> </w:t>
      </w:r>
      <w:r>
        <w:rPr>
          <w:sz w:val="24"/>
        </w:rPr>
        <w:t>для</w:t>
      </w:r>
      <w:r>
        <w:rPr>
          <w:spacing w:val="-57"/>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(формы</w:t>
      </w:r>
      <w:r>
        <w:rPr>
          <w:spacing w:val="1"/>
          <w:sz w:val="24"/>
        </w:rPr>
        <w:t xml:space="preserve"> </w:t>
      </w:r>
      <w:r>
        <w:rPr>
          <w:sz w:val="24"/>
        </w:rPr>
        <w:t>обучения,</w:t>
      </w:r>
      <w:r>
        <w:rPr>
          <w:spacing w:val="1"/>
          <w:sz w:val="24"/>
        </w:rPr>
        <w:t xml:space="preserve"> </w:t>
      </w:r>
      <w:r>
        <w:rPr>
          <w:sz w:val="24"/>
        </w:rPr>
        <w:t>оптимизирующие</w:t>
      </w:r>
      <w:r>
        <w:rPr>
          <w:spacing w:val="1"/>
          <w:sz w:val="24"/>
        </w:rPr>
        <w:t xml:space="preserve"> </w:t>
      </w:r>
      <w:r>
        <w:rPr>
          <w:sz w:val="24"/>
        </w:rPr>
        <w:t>коррекционную</w:t>
      </w:r>
      <w:r>
        <w:rPr>
          <w:spacing w:val="-3"/>
          <w:sz w:val="24"/>
        </w:rPr>
        <w:t xml:space="preserve"> </w:t>
      </w:r>
      <w:r>
        <w:rPr>
          <w:sz w:val="24"/>
        </w:rPr>
        <w:t>работу,</w:t>
      </w:r>
      <w:r>
        <w:rPr>
          <w:spacing w:val="2"/>
          <w:sz w:val="24"/>
        </w:rPr>
        <w:t xml:space="preserve"> </w:t>
      </w:r>
      <w:r>
        <w:rPr>
          <w:sz w:val="24"/>
        </w:rPr>
        <w:t>и наличие</w:t>
      </w:r>
      <w:r>
        <w:rPr>
          <w:spacing w:val="-1"/>
          <w:sz w:val="24"/>
        </w:rPr>
        <w:t xml:space="preserve"> </w:t>
      </w:r>
      <w:r>
        <w:rPr>
          <w:sz w:val="24"/>
        </w:rPr>
        <w:t>соответствующих</w:t>
      </w:r>
      <w:r>
        <w:rPr>
          <w:spacing w:val="-5"/>
          <w:sz w:val="24"/>
        </w:rPr>
        <w:t xml:space="preserve"> </w:t>
      </w:r>
      <w:r>
        <w:rPr>
          <w:sz w:val="24"/>
        </w:rPr>
        <w:t>материально-технических условий);</w:t>
      </w:r>
    </w:p>
    <w:p w:rsidR="001B55DF" w:rsidRDefault="001B55DF" w:rsidP="001B55DF">
      <w:pPr>
        <w:pStyle w:val="a5"/>
        <w:numPr>
          <w:ilvl w:val="1"/>
          <w:numId w:val="13"/>
        </w:numPr>
        <w:tabs>
          <w:tab w:val="left" w:pos="1678"/>
        </w:tabs>
        <w:spacing w:line="276" w:lineRule="auto"/>
        <w:ind w:right="643"/>
        <w:rPr>
          <w:sz w:val="24"/>
        </w:rPr>
      </w:pPr>
      <w:r>
        <w:rPr>
          <w:sz w:val="24"/>
        </w:rPr>
        <w:t>увеличение доли педагогических работников школы, прошедших специальную подготовку и</w:t>
      </w:r>
      <w:r>
        <w:rPr>
          <w:spacing w:val="-57"/>
          <w:sz w:val="24"/>
        </w:rPr>
        <w:t xml:space="preserve"> </w:t>
      </w:r>
      <w:r>
        <w:rPr>
          <w:sz w:val="24"/>
        </w:rPr>
        <w:t>обладающих необходимой квалификацией для организации работы</w:t>
      </w:r>
      <w:r>
        <w:rPr>
          <w:spacing w:val="1"/>
          <w:sz w:val="24"/>
        </w:rPr>
        <w:t xml:space="preserve"> </w:t>
      </w:r>
      <w:r>
        <w:rPr>
          <w:sz w:val="24"/>
        </w:rPr>
        <w:t>с обучающимися с ОВЗ;</w:t>
      </w:r>
      <w:r>
        <w:rPr>
          <w:spacing w:val="-57"/>
          <w:sz w:val="24"/>
        </w:rPr>
        <w:t xml:space="preserve"> </w:t>
      </w:r>
      <w:r>
        <w:rPr>
          <w:sz w:val="24"/>
        </w:rPr>
        <w:t>сравнительная</w:t>
      </w:r>
      <w:r>
        <w:rPr>
          <w:spacing w:val="1"/>
          <w:sz w:val="24"/>
        </w:rPr>
        <w:t xml:space="preserve"> </w:t>
      </w:r>
      <w:r>
        <w:rPr>
          <w:sz w:val="24"/>
        </w:rPr>
        <w:t>характеристика</w:t>
      </w:r>
      <w:r>
        <w:rPr>
          <w:spacing w:val="1"/>
          <w:sz w:val="24"/>
        </w:rPr>
        <w:t xml:space="preserve"> </w:t>
      </w:r>
      <w:r>
        <w:rPr>
          <w:sz w:val="24"/>
        </w:rPr>
        <w:t>данных</w:t>
      </w:r>
      <w:r>
        <w:rPr>
          <w:spacing w:val="1"/>
          <w:sz w:val="24"/>
        </w:rPr>
        <w:t xml:space="preserve"> </w:t>
      </w:r>
      <w:r>
        <w:rPr>
          <w:sz w:val="24"/>
        </w:rPr>
        <w:t>медико-психологической</w:t>
      </w:r>
      <w:r>
        <w:rPr>
          <w:spacing w:val="1"/>
          <w:sz w:val="24"/>
        </w:rPr>
        <w:t xml:space="preserve"> </w:t>
      </w:r>
      <w:r>
        <w:rPr>
          <w:sz w:val="24"/>
        </w:rPr>
        <w:t>и</w:t>
      </w:r>
      <w:r>
        <w:rPr>
          <w:spacing w:val="1"/>
          <w:sz w:val="24"/>
        </w:rPr>
        <w:t xml:space="preserve"> </w:t>
      </w:r>
      <w:r>
        <w:rPr>
          <w:sz w:val="24"/>
        </w:rPr>
        <w:t>педагогической</w:t>
      </w:r>
      <w:r>
        <w:rPr>
          <w:spacing w:val="1"/>
          <w:sz w:val="24"/>
        </w:rPr>
        <w:t xml:space="preserve"> </w:t>
      </w:r>
      <w:r>
        <w:rPr>
          <w:sz w:val="24"/>
        </w:rPr>
        <w:t>диагностики</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на</w:t>
      </w:r>
      <w:r>
        <w:rPr>
          <w:spacing w:val="1"/>
          <w:sz w:val="24"/>
        </w:rPr>
        <w:t xml:space="preserve"> </w:t>
      </w:r>
      <w:r>
        <w:rPr>
          <w:sz w:val="24"/>
        </w:rPr>
        <w:t>разных</w:t>
      </w:r>
      <w:r>
        <w:rPr>
          <w:spacing w:val="1"/>
          <w:sz w:val="24"/>
        </w:rPr>
        <w:t xml:space="preserve"> </w:t>
      </w:r>
      <w:r>
        <w:rPr>
          <w:sz w:val="24"/>
        </w:rPr>
        <w:t>этапах</w:t>
      </w:r>
      <w:r>
        <w:rPr>
          <w:spacing w:val="1"/>
          <w:sz w:val="24"/>
        </w:rPr>
        <w:t xml:space="preserve"> </w:t>
      </w:r>
      <w:r>
        <w:rPr>
          <w:sz w:val="24"/>
        </w:rPr>
        <w:t>обучения;</w:t>
      </w:r>
      <w:r>
        <w:rPr>
          <w:spacing w:val="1"/>
          <w:sz w:val="24"/>
        </w:rPr>
        <w:t xml:space="preserve"> </w:t>
      </w:r>
      <w:r>
        <w:rPr>
          <w:sz w:val="24"/>
        </w:rPr>
        <w:t>количество</w:t>
      </w:r>
      <w:r>
        <w:rPr>
          <w:spacing w:val="1"/>
          <w:sz w:val="24"/>
        </w:rPr>
        <w:t xml:space="preserve"> </w:t>
      </w:r>
      <w:r>
        <w:rPr>
          <w:sz w:val="24"/>
        </w:rPr>
        <w:t>специалистов,</w:t>
      </w:r>
      <w:r>
        <w:rPr>
          <w:spacing w:val="1"/>
          <w:sz w:val="24"/>
        </w:rPr>
        <w:t xml:space="preserve"> </w:t>
      </w:r>
      <w:r>
        <w:rPr>
          <w:sz w:val="24"/>
        </w:rPr>
        <w:t>привлекаемых</w:t>
      </w:r>
      <w:r>
        <w:rPr>
          <w:spacing w:val="-4"/>
          <w:sz w:val="24"/>
        </w:rPr>
        <w:t xml:space="preserve"> </w:t>
      </w:r>
      <w:r>
        <w:rPr>
          <w:sz w:val="24"/>
        </w:rPr>
        <w:t>к</w:t>
      </w:r>
      <w:r>
        <w:rPr>
          <w:spacing w:val="-1"/>
          <w:sz w:val="24"/>
        </w:rPr>
        <w:t xml:space="preserve"> </w:t>
      </w:r>
      <w:r>
        <w:rPr>
          <w:sz w:val="24"/>
        </w:rPr>
        <w:t>индивидуальной</w:t>
      </w:r>
      <w:r>
        <w:rPr>
          <w:spacing w:val="3"/>
          <w:sz w:val="24"/>
        </w:rPr>
        <w:t xml:space="preserve"> </w:t>
      </w:r>
      <w:r>
        <w:rPr>
          <w:sz w:val="24"/>
        </w:rPr>
        <w:t>и</w:t>
      </w:r>
      <w:r>
        <w:rPr>
          <w:spacing w:val="-3"/>
          <w:sz w:val="24"/>
        </w:rPr>
        <w:t xml:space="preserve"> </w:t>
      </w:r>
      <w:r>
        <w:rPr>
          <w:sz w:val="24"/>
        </w:rPr>
        <w:t>групповой</w:t>
      </w:r>
      <w:r>
        <w:rPr>
          <w:spacing w:val="-3"/>
          <w:sz w:val="24"/>
        </w:rPr>
        <w:t xml:space="preserve"> </w:t>
      </w:r>
      <w:r>
        <w:rPr>
          <w:sz w:val="24"/>
        </w:rPr>
        <w:t>работе</w:t>
      </w:r>
      <w:r>
        <w:rPr>
          <w:spacing w:val="1"/>
          <w:sz w:val="24"/>
        </w:rPr>
        <w:t xml:space="preserve"> </w:t>
      </w:r>
      <w:r>
        <w:rPr>
          <w:sz w:val="24"/>
        </w:rPr>
        <w:t>с детьми</w:t>
      </w:r>
      <w:r>
        <w:rPr>
          <w:spacing w:val="2"/>
          <w:sz w:val="24"/>
        </w:rPr>
        <w:t xml:space="preserve"> </w:t>
      </w:r>
      <w:r>
        <w:rPr>
          <w:sz w:val="24"/>
        </w:rPr>
        <w:t>с</w:t>
      </w:r>
      <w:r>
        <w:rPr>
          <w:spacing w:val="1"/>
          <w:sz w:val="24"/>
        </w:rPr>
        <w:t xml:space="preserve"> </w:t>
      </w:r>
      <w:r>
        <w:rPr>
          <w:sz w:val="24"/>
        </w:rPr>
        <w:t>ОВЗ;</w:t>
      </w:r>
    </w:p>
    <w:p w:rsidR="001B55DF" w:rsidRDefault="001B55DF" w:rsidP="001B55DF">
      <w:pPr>
        <w:pStyle w:val="a5"/>
        <w:numPr>
          <w:ilvl w:val="1"/>
          <w:numId w:val="13"/>
        </w:numPr>
        <w:tabs>
          <w:tab w:val="left" w:pos="1678"/>
        </w:tabs>
        <w:spacing w:line="274" w:lineRule="exact"/>
        <w:ind w:right="643"/>
        <w:rPr>
          <w:sz w:val="24"/>
        </w:rPr>
      </w:pPr>
      <w:r>
        <w:rPr>
          <w:sz w:val="24"/>
        </w:rPr>
        <w:t>другие</w:t>
      </w:r>
      <w:r>
        <w:rPr>
          <w:spacing w:val="-4"/>
          <w:sz w:val="24"/>
        </w:rPr>
        <w:t xml:space="preserve"> </w:t>
      </w:r>
      <w:r>
        <w:rPr>
          <w:sz w:val="24"/>
        </w:rPr>
        <w:t>соответствующие</w:t>
      </w:r>
      <w:r>
        <w:rPr>
          <w:spacing w:val="-4"/>
          <w:sz w:val="24"/>
        </w:rPr>
        <w:t xml:space="preserve"> </w:t>
      </w:r>
      <w:r>
        <w:rPr>
          <w:sz w:val="24"/>
        </w:rPr>
        <w:t>показатели.</w:t>
      </w:r>
    </w:p>
    <w:p w:rsidR="001B55DF" w:rsidRDefault="001B55DF" w:rsidP="001B55DF">
      <w:pPr>
        <w:pStyle w:val="a3"/>
        <w:spacing w:before="1"/>
        <w:ind w:left="0" w:right="643"/>
        <w:jc w:val="left"/>
        <w:rPr>
          <w:sz w:val="28"/>
        </w:rPr>
      </w:pPr>
    </w:p>
    <w:p w:rsidR="001B55DF" w:rsidRDefault="001B55DF" w:rsidP="001B55DF">
      <w:pPr>
        <w:pStyle w:val="Heading2"/>
        <w:spacing w:line="275" w:lineRule="exact"/>
        <w:ind w:right="643"/>
      </w:pPr>
      <w:r>
        <w:t>Формы</w:t>
      </w:r>
      <w:r>
        <w:rPr>
          <w:spacing w:val="-7"/>
        </w:rPr>
        <w:t xml:space="preserve"> </w:t>
      </w:r>
      <w:r>
        <w:t>и</w:t>
      </w:r>
      <w:r>
        <w:rPr>
          <w:spacing w:val="-1"/>
        </w:rPr>
        <w:t xml:space="preserve"> </w:t>
      </w:r>
      <w:r>
        <w:t>методы оценивания</w:t>
      </w:r>
      <w:r>
        <w:rPr>
          <w:spacing w:val="-2"/>
        </w:rPr>
        <w:t xml:space="preserve"> </w:t>
      </w:r>
      <w:r>
        <w:t>результатов</w:t>
      </w:r>
    </w:p>
    <w:p w:rsidR="001B55DF" w:rsidRDefault="001B55DF" w:rsidP="001B55DF">
      <w:pPr>
        <w:pStyle w:val="a3"/>
        <w:spacing w:before="1" w:line="237" w:lineRule="auto"/>
        <w:ind w:right="643" w:firstLine="706"/>
        <w:jc w:val="left"/>
      </w:pPr>
      <w:r>
        <w:t>Результаты</w:t>
      </w:r>
      <w:r>
        <w:rPr>
          <w:spacing w:val="18"/>
        </w:rPr>
        <w:t xml:space="preserve"> </w:t>
      </w:r>
      <w:r>
        <w:t>выполнения</w:t>
      </w:r>
      <w:r>
        <w:rPr>
          <w:spacing w:val="11"/>
        </w:rPr>
        <w:t xml:space="preserve"> </w:t>
      </w:r>
      <w:r>
        <w:t>программы</w:t>
      </w:r>
      <w:r>
        <w:rPr>
          <w:spacing w:val="13"/>
        </w:rPr>
        <w:t xml:space="preserve"> </w:t>
      </w:r>
      <w:r>
        <w:t>каждым</w:t>
      </w:r>
      <w:r>
        <w:rPr>
          <w:spacing w:val="12"/>
        </w:rPr>
        <w:t xml:space="preserve"> </w:t>
      </w:r>
      <w:r>
        <w:t>ребенком</w:t>
      </w:r>
      <w:r>
        <w:rPr>
          <w:spacing w:val="8"/>
        </w:rPr>
        <w:t xml:space="preserve"> </w:t>
      </w:r>
      <w:r>
        <w:t>отслеживаются</w:t>
      </w:r>
      <w:r>
        <w:rPr>
          <w:spacing w:val="15"/>
        </w:rPr>
        <w:t xml:space="preserve"> </w:t>
      </w:r>
      <w:r>
        <w:t>и</w:t>
      </w:r>
      <w:r>
        <w:rPr>
          <w:spacing w:val="16"/>
        </w:rPr>
        <w:t xml:space="preserve"> </w:t>
      </w:r>
      <w:r>
        <w:t>оцениваются</w:t>
      </w:r>
      <w:r>
        <w:rPr>
          <w:spacing w:val="15"/>
        </w:rPr>
        <w:t xml:space="preserve"> </w:t>
      </w:r>
      <w:r>
        <w:t>с</w:t>
      </w:r>
      <w:r>
        <w:rPr>
          <w:spacing w:val="-57"/>
        </w:rPr>
        <w:t xml:space="preserve"> </w:t>
      </w:r>
      <w:r>
        <w:t>помощью</w:t>
      </w:r>
      <w:r>
        <w:rPr>
          <w:spacing w:val="-6"/>
        </w:rPr>
        <w:t xml:space="preserve"> </w:t>
      </w:r>
      <w:r>
        <w:t>промежуточного</w:t>
      </w:r>
      <w:r>
        <w:rPr>
          <w:spacing w:val="2"/>
        </w:rPr>
        <w:t xml:space="preserve"> </w:t>
      </w:r>
      <w:r>
        <w:t>и</w:t>
      </w:r>
      <w:r>
        <w:rPr>
          <w:spacing w:val="-2"/>
        </w:rPr>
        <w:t xml:space="preserve"> </w:t>
      </w:r>
      <w:r>
        <w:t>итогового</w:t>
      </w:r>
      <w:r>
        <w:rPr>
          <w:spacing w:val="2"/>
        </w:rPr>
        <w:t xml:space="preserve"> </w:t>
      </w:r>
      <w:r>
        <w:t>тестирования.</w:t>
      </w:r>
    </w:p>
    <w:p w:rsidR="001B55DF" w:rsidRDefault="001B55DF" w:rsidP="001B55DF">
      <w:pPr>
        <w:pStyle w:val="a3"/>
        <w:spacing w:before="3" w:line="275" w:lineRule="exact"/>
        <w:ind w:left="1663" w:right="643"/>
        <w:jc w:val="left"/>
      </w:pPr>
      <w:r>
        <w:t>Результаты</w:t>
      </w:r>
      <w:r>
        <w:rPr>
          <w:spacing w:val="-2"/>
        </w:rPr>
        <w:t xml:space="preserve"> </w:t>
      </w:r>
      <w:r>
        <w:t>тестирования</w:t>
      </w:r>
      <w:r>
        <w:rPr>
          <w:spacing w:val="-7"/>
        </w:rPr>
        <w:t xml:space="preserve"> </w:t>
      </w:r>
      <w:r>
        <w:t>фиксируются</w:t>
      </w:r>
      <w:r>
        <w:rPr>
          <w:spacing w:val="-4"/>
        </w:rPr>
        <w:t xml:space="preserve"> </w:t>
      </w:r>
      <w:r>
        <w:t>в</w:t>
      </w:r>
      <w:r>
        <w:rPr>
          <w:spacing w:val="-2"/>
        </w:rPr>
        <w:t xml:space="preserve"> </w:t>
      </w:r>
      <w:r>
        <w:t>журнале</w:t>
      </w:r>
      <w:r>
        <w:rPr>
          <w:spacing w:val="1"/>
        </w:rPr>
        <w:t xml:space="preserve"> </w:t>
      </w:r>
      <w:r>
        <w:t>учебной</w:t>
      </w:r>
      <w:r>
        <w:rPr>
          <w:spacing w:val="-2"/>
        </w:rPr>
        <w:t xml:space="preserve"> </w:t>
      </w:r>
      <w:r>
        <w:t>группы.</w:t>
      </w:r>
      <w:r>
        <w:rPr>
          <w:spacing w:val="-1"/>
        </w:rPr>
        <w:t xml:space="preserve"> </w:t>
      </w:r>
      <w:r>
        <w:t>Критерии</w:t>
      </w:r>
      <w:r>
        <w:rPr>
          <w:spacing w:val="-11"/>
        </w:rPr>
        <w:t xml:space="preserve"> </w:t>
      </w:r>
      <w:r>
        <w:t>оценки:</w:t>
      </w:r>
    </w:p>
    <w:p w:rsidR="001B55DF" w:rsidRDefault="001B55DF" w:rsidP="001B55DF">
      <w:pPr>
        <w:pStyle w:val="a5"/>
        <w:numPr>
          <w:ilvl w:val="2"/>
          <w:numId w:val="13"/>
        </w:numPr>
        <w:tabs>
          <w:tab w:val="left" w:pos="2029"/>
        </w:tabs>
        <w:spacing w:line="275" w:lineRule="exact"/>
        <w:ind w:right="643"/>
        <w:jc w:val="left"/>
        <w:rPr>
          <w:sz w:val="24"/>
        </w:rPr>
      </w:pPr>
      <w:r>
        <w:rPr>
          <w:sz w:val="24"/>
        </w:rPr>
        <w:t>Диагностика</w:t>
      </w:r>
      <w:r>
        <w:rPr>
          <w:spacing w:val="-6"/>
          <w:sz w:val="24"/>
        </w:rPr>
        <w:t xml:space="preserve"> </w:t>
      </w:r>
      <w:r>
        <w:rPr>
          <w:sz w:val="24"/>
        </w:rPr>
        <w:t>уровня</w:t>
      </w:r>
      <w:r>
        <w:rPr>
          <w:spacing w:val="-4"/>
          <w:sz w:val="24"/>
        </w:rPr>
        <w:t xml:space="preserve"> </w:t>
      </w:r>
      <w:r>
        <w:rPr>
          <w:sz w:val="24"/>
        </w:rPr>
        <w:t>тревожности.</w:t>
      </w:r>
      <w:r>
        <w:rPr>
          <w:spacing w:val="-2"/>
          <w:sz w:val="24"/>
        </w:rPr>
        <w:t xml:space="preserve"> </w:t>
      </w:r>
      <w:r>
        <w:rPr>
          <w:sz w:val="24"/>
        </w:rPr>
        <w:t>Шкала</w:t>
      </w:r>
      <w:r>
        <w:rPr>
          <w:spacing w:val="-5"/>
          <w:sz w:val="24"/>
        </w:rPr>
        <w:t xml:space="preserve"> </w:t>
      </w:r>
      <w:r>
        <w:rPr>
          <w:sz w:val="24"/>
        </w:rPr>
        <w:t>тревожности</w:t>
      </w:r>
      <w:r>
        <w:rPr>
          <w:spacing w:val="-7"/>
          <w:sz w:val="24"/>
        </w:rPr>
        <w:t xml:space="preserve"> </w:t>
      </w:r>
      <w:r>
        <w:rPr>
          <w:sz w:val="24"/>
        </w:rPr>
        <w:t>(А.М.</w:t>
      </w:r>
      <w:r>
        <w:rPr>
          <w:spacing w:val="-2"/>
          <w:sz w:val="24"/>
        </w:rPr>
        <w:t xml:space="preserve"> </w:t>
      </w:r>
      <w:r>
        <w:rPr>
          <w:sz w:val="24"/>
        </w:rPr>
        <w:t>Прихожан)</w:t>
      </w:r>
    </w:p>
    <w:p w:rsidR="001B55DF" w:rsidRDefault="001B55DF" w:rsidP="001B55DF">
      <w:pPr>
        <w:pStyle w:val="a5"/>
        <w:numPr>
          <w:ilvl w:val="2"/>
          <w:numId w:val="13"/>
        </w:numPr>
        <w:tabs>
          <w:tab w:val="left" w:pos="2029"/>
        </w:tabs>
        <w:spacing w:before="42"/>
        <w:ind w:right="643"/>
        <w:jc w:val="left"/>
        <w:rPr>
          <w:sz w:val="24"/>
        </w:rPr>
      </w:pPr>
      <w:r>
        <w:rPr>
          <w:sz w:val="24"/>
        </w:rPr>
        <w:t>Диагностика</w:t>
      </w:r>
      <w:r>
        <w:rPr>
          <w:spacing w:val="-5"/>
          <w:sz w:val="24"/>
        </w:rPr>
        <w:t xml:space="preserve"> </w:t>
      </w:r>
      <w:r>
        <w:rPr>
          <w:sz w:val="24"/>
        </w:rPr>
        <w:t>межличностных</w:t>
      </w:r>
      <w:r>
        <w:rPr>
          <w:spacing w:val="-8"/>
          <w:sz w:val="24"/>
        </w:rPr>
        <w:t xml:space="preserve"> </w:t>
      </w:r>
      <w:r>
        <w:rPr>
          <w:sz w:val="24"/>
        </w:rPr>
        <w:t>отношений</w:t>
      </w:r>
      <w:r>
        <w:rPr>
          <w:spacing w:val="-2"/>
          <w:sz w:val="24"/>
        </w:rPr>
        <w:t xml:space="preserve"> </w:t>
      </w:r>
      <w:r>
        <w:rPr>
          <w:sz w:val="24"/>
        </w:rPr>
        <w:t>(методика</w:t>
      </w:r>
      <w:r>
        <w:rPr>
          <w:spacing w:val="-5"/>
          <w:sz w:val="24"/>
        </w:rPr>
        <w:t xml:space="preserve"> </w:t>
      </w:r>
      <w:r>
        <w:rPr>
          <w:sz w:val="24"/>
        </w:rPr>
        <w:t>взаимных</w:t>
      </w:r>
      <w:r>
        <w:rPr>
          <w:spacing w:val="-7"/>
          <w:sz w:val="24"/>
        </w:rPr>
        <w:t xml:space="preserve"> </w:t>
      </w:r>
      <w:r>
        <w:rPr>
          <w:sz w:val="24"/>
        </w:rPr>
        <w:t>выборов).</w:t>
      </w:r>
    </w:p>
    <w:p w:rsidR="001B55DF" w:rsidRDefault="001B55DF" w:rsidP="001B55DF">
      <w:pPr>
        <w:pStyle w:val="a5"/>
        <w:numPr>
          <w:ilvl w:val="2"/>
          <w:numId w:val="13"/>
        </w:numPr>
        <w:tabs>
          <w:tab w:val="left" w:pos="2029"/>
        </w:tabs>
        <w:spacing w:before="40"/>
        <w:ind w:right="643"/>
        <w:jc w:val="left"/>
        <w:rPr>
          <w:sz w:val="24"/>
        </w:rPr>
      </w:pPr>
      <w:r>
        <w:rPr>
          <w:sz w:val="24"/>
        </w:rPr>
        <w:t>Диагностика</w:t>
      </w:r>
      <w:r>
        <w:rPr>
          <w:spacing w:val="-3"/>
          <w:sz w:val="24"/>
        </w:rPr>
        <w:t xml:space="preserve"> </w:t>
      </w:r>
      <w:r>
        <w:rPr>
          <w:sz w:val="24"/>
        </w:rPr>
        <w:t>слухового</w:t>
      </w:r>
      <w:r>
        <w:rPr>
          <w:spacing w:val="-2"/>
          <w:sz w:val="24"/>
        </w:rPr>
        <w:t xml:space="preserve"> </w:t>
      </w:r>
      <w:r>
        <w:rPr>
          <w:sz w:val="24"/>
        </w:rPr>
        <w:t>восприятия</w:t>
      </w:r>
      <w:r>
        <w:rPr>
          <w:spacing w:val="-7"/>
          <w:sz w:val="24"/>
        </w:rPr>
        <w:t xml:space="preserve"> </w:t>
      </w:r>
      <w:r>
        <w:rPr>
          <w:sz w:val="24"/>
        </w:rPr>
        <w:t>с</w:t>
      </w:r>
      <w:r>
        <w:rPr>
          <w:spacing w:val="-3"/>
          <w:sz w:val="24"/>
        </w:rPr>
        <w:t xml:space="preserve"> </w:t>
      </w:r>
      <w:r>
        <w:rPr>
          <w:sz w:val="24"/>
        </w:rPr>
        <w:t>помощью</w:t>
      </w:r>
      <w:r>
        <w:rPr>
          <w:spacing w:val="-8"/>
          <w:sz w:val="24"/>
        </w:rPr>
        <w:t xml:space="preserve"> </w:t>
      </w:r>
      <w:r>
        <w:rPr>
          <w:sz w:val="24"/>
        </w:rPr>
        <w:t>пробы</w:t>
      </w:r>
      <w:r>
        <w:rPr>
          <w:spacing w:val="-1"/>
          <w:sz w:val="24"/>
        </w:rPr>
        <w:t xml:space="preserve"> </w:t>
      </w:r>
      <w:r>
        <w:rPr>
          <w:sz w:val="24"/>
        </w:rPr>
        <w:t>«Понимание</w:t>
      </w:r>
      <w:r>
        <w:rPr>
          <w:spacing w:val="-7"/>
          <w:sz w:val="24"/>
        </w:rPr>
        <w:t xml:space="preserve"> </w:t>
      </w:r>
      <w:r>
        <w:rPr>
          <w:sz w:val="24"/>
        </w:rPr>
        <w:t>текста».</w:t>
      </w:r>
    </w:p>
    <w:p w:rsidR="001B55DF" w:rsidRDefault="001B55DF" w:rsidP="001B55DF">
      <w:pPr>
        <w:pStyle w:val="a5"/>
        <w:numPr>
          <w:ilvl w:val="2"/>
          <w:numId w:val="13"/>
        </w:numPr>
        <w:tabs>
          <w:tab w:val="left" w:pos="2029"/>
        </w:tabs>
        <w:spacing w:before="41"/>
        <w:ind w:right="643"/>
        <w:jc w:val="left"/>
        <w:rPr>
          <w:sz w:val="24"/>
        </w:rPr>
      </w:pPr>
      <w:r>
        <w:rPr>
          <w:sz w:val="24"/>
        </w:rPr>
        <w:t>Диагностика</w:t>
      </w:r>
      <w:r>
        <w:rPr>
          <w:spacing w:val="-4"/>
          <w:sz w:val="24"/>
        </w:rPr>
        <w:t xml:space="preserve"> </w:t>
      </w:r>
      <w:r>
        <w:rPr>
          <w:sz w:val="24"/>
        </w:rPr>
        <w:t>концентрации</w:t>
      </w:r>
      <w:r>
        <w:rPr>
          <w:spacing w:val="-6"/>
          <w:sz w:val="24"/>
        </w:rPr>
        <w:t xml:space="preserve"> </w:t>
      </w:r>
      <w:r>
        <w:rPr>
          <w:sz w:val="24"/>
        </w:rPr>
        <w:t>внимания</w:t>
      </w:r>
      <w:r>
        <w:rPr>
          <w:spacing w:val="-3"/>
          <w:sz w:val="24"/>
        </w:rPr>
        <w:t xml:space="preserve"> </w:t>
      </w:r>
      <w:r>
        <w:rPr>
          <w:sz w:val="24"/>
        </w:rPr>
        <w:t>с</w:t>
      </w:r>
      <w:r>
        <w:rPr>
          <w:spacing w:val="-8"/>
          <w:sz w:val="24"/>
        </w:rPr>
        <w:t xml:space="preserve"> </w:t>
      </w:r>
      <w:r>
        <w:rPr>
          <w:sz w:val="24"/>
        </w:rPr>
        <w:t>помощью</w:t>
      </w:r>
      <w:r>
        <w:rPr>
          <w:spacing w:val="-4"/>
          <w:sz w:val="24"/>
        </w:rPr>
        <w:t xml:space="preserve"> </w:t>
      </w:r>
      <w:r>
        <w:rPr>
          <w:sz w:val="24"/>
        </w:rPr>
        <w:t>методики</w:t>
      </w:r>
      <w:r>
        <w:rPr>
          <w:spacing w:val="-6"/>
          <w:sz w:val="24"/>
        </w:rPr>
        <w:t xml:space="preserve"> </w:t>
      </w:r>
      <w:r>
        <w:rPr>
          <w:sz w:val="24"/>
        </w:rPr>
        <w:t>«Корректурная</w:t>
      </w:r>
      <w:r>
        <w:rPr>
          <w:spacing w:val="-3"/>
          <w:sz w:val="24"/>
        </w:rPr>
        <w:t xml:space="preserve"> </w:t>
      </w:r>
      <w:r>
        <w:rPr>
          <w:sz w:val="24"/>
        </w:rPr>
        <w:t>проба».</w:t>
      </w:r>
    </w:p>
    <w:p w:rsidR="001B55DF" w:rsidRDefault="001B55DF" w:rsidP="001B55DF">
      <w:pPr>
        <w:pStyle w:val="a5"/>
        <w:numPr>
          <w:ilvl w:val="2"/>
          <w:numId w:val="13"/>
        </w:numPr>
        <w:tabs>
          <w:tab w:val="left" w:pos="2029"/>
        </w:tabs>
        <w:spacing w:before="46"/>
        <w:ind w:right="643"/>
        <w:jc w:val="left"/>
        <w:rPr>
          <w:sz w:val="24"/>
        </w:rPr>
      </w:pPr>
      <w:r>
        <w:rPr>
          <w:sz w:val="24"/>
        </w:rPr>
        <w:t>Диагностика</w:t>
      </w:r>
      <w:r>
        <w:rPr>
          <w:spacing w:val="-4"/>
          <w:sz w:val="24"/>
        </w:rPr>
        <w:t xml:space="preserve"> </w:t>
      </w:r>
      <w:r>
        <w:rPr>
          <w:sz w:val="24"/>
        </w:rPr>
        <w:t>слуховой</w:t>
      </w:r>
      <w:r>
        <w:rPr>
          <w:spacing w:val="-6"/>
          <w:sz w:val="24"/>
        </w:rPr>
        <w:t xml:space="preserve"> </w:t>
      </w:r>
      <w:r>
        <w:rPr>
          <w:sz w:val="24"/>
        </w:rPr>
        <w:t>памяти.</w:t>
      </w:r>
      <w:r>
        <w:rPr>
          <w:spacing w:val="-5"/>
          <w:sz w:val="24"/>
        </w:rPr>
        <w:t xml:space="preserve"> </w:t>
      </w:r>
      <w:r>
        <w:rPr>
          <w:sz w:val="24"/>
        </w:rPr>
        <w:t>Методика</w:t>
      </w:r>
      <w:r>
        <w:rPr>
          <w:spacing w:val="-3"/>
          <w:sz w:val="24"/>
        </w:rPr>
        <w:t xml:space="preserve"> </w:t>
      </w:r>
      <w:r>
        <w:rPr>
          <w:sz w:val="24"/>
        </w:rPr>
        <w:t>«Десять</w:t>
      </w:r>
      <w:r>
        <w:rPr>
          <w:spacing w:val="-2"/>
          <w:sz w:val="24"/>
        </w:rPr>
        <w:t xml:space="preserve"> </w:t>
      </w:r>
      <w:r>
        <w:rPr>
          <w:sz w:val="24"/>
        </w:rPr>
        <w:t>слов».</w:t>
      </w:r>
    </w:p>
    <w:p w:rsidR="001B55DF" w:rsidRDefault="001B55DF" w:rsidP="001B55DF">
      <w:pPr>
        <w:pStyle w:val="a5"/>
        <w:numPr>
          <w:ilvl w:val="2"/>
          <w:numId w:val="13"/>
        </w:numPr>
        <w:tabs>
          <w:tab w:val="left" w:pos="2029"/>
        </w:tabs>
        <w:spacing w:before="41"/>
        <w:ind w:right="643"/>
        <w:jc w:val="left"/>
        <w:rPr>
          <w:sz w:val="24"/>
        </w:rPr>
      </w:pPr>
      <w:r>
        <w:rPr>
          <w:sz w:val="24"/>
        </w:rPr>
        <w:t>Диагностика</w:t>
      </w:r>
      <w:r>
        <w:rPr>
          <w:spacing w:val="-5"/>
          <w:sz w:val="24"/>
        </w:rPr>
        <w:t xml:space="preserve"> </w:t>
      </w:r>
      <w:r>
        <w:rPr>
          <w:sz w:val="24"/>
        </w:rPr>
        <w:t>зрительной</w:t>
      </w:r>
      <w:r>
        <w:rPr>
          <w:spacing w:val="-7"/>
          <w:sz w:val="24"/>
        </w:rPr>
        <w:t xml:space="preserve"> </w:t>
      </w:r>
      <w:r>
        <w:rPr>
          <w:sz w:val="24"/>
        </w:rPr>
        <w:t>памяти.</w:t>
      </w:r>
      <w:r>
        <w:rPr>
          <w:spacing w:val="-2"/>
          <w:sz w:val="24"/>
        </w:rPr>
        <w:t xml:space="preserve"> </w:t>
      </w:r>
      <w:r>
        <w:rPr>
          <w:sz w:val="24"/>
        </w:rPr>
        <w:t>Методика</w:t>
      </w:r>
      <w:r>
        <w:rPr>
          <w:spacing w:val="1"/>
          <w:sz w:val="24"/>
        </w:rPr>
        <w:t xml:space="preserve"> </w:t>
      </w:r>
      <w:r>
        <w:rPr>
          <w:sz w:val="24"/>
        </w:rPr>
        <w:t>«Запомни</w:t>
      </w:r>
      <w:r>
        <w:rPr>
          <w:spacing w:val="-7"/>
          <w:sz w:val="24"/>
        </w:rPr>
        <w:t xml:space="preserve"> </w:t>
      </w:r>
      <w:r>
        <w:rPr>
          <w:sz w:val="24"/>
        </w:rPr>
        <w:t>фигуры».</w:t>
      </w:r>
    </w:p>
    <w:p w:rsidR="001B55DF" w:rsidRDefault="001B55DF" w:rsidP="001B55DF">
      <w:pPr>
        <w:pStyle w:val="a5"/>
        <w:numPr>
          <w:ilvl w:val="2"/>
          <w:numId w:val="13"/>
        </w:numPr>
        <w:tabs>
          <w:tab w:val="left" w:pos="2029"/>
        </w:tabs>
        <w:spacing w:before="41"/>
        <w:ind w:right="643"/>
        <w:jc w:val="left"/>
        <w:rPr>
          <w:sz w:val="24"/>
        </w:rPr>
      </w:pPr>
      <w:r>
        <w:rPr>
          <w:sz w:val="24"/>
        </w:rPr>
        <w:t>Диагностика</w:t>
      </w:r>
      <w:r>
        <w:rPr>
          <w:spacing w:val="-4"/>
          <w:sz w:val="24"/>
        </w:rPr>
        <w:t xml:space="preserve"> </w:t>
      </w:r>
      <w:r>
        <w:rPr>
          <w:sz w:val="24"/>
        </w:rPr>
        <w:t>умственного</w:t>
      </w:r>
      <w:r>
        <w:rPr>
          <w:spacing w:val="-3"/>
          <w:sz w:val="24"/>
        </w:rPr>
        <w:t xml:space="preserve"> </w:t>
      </w:r>
      <w:r>
        <w:rPr>
          <w:sz w:val="24"/>
        </w:rPr>
        <w:t>развития.</w:t>
      </w:r>
      <w:r>
        <w:rPr>
          <w:spacing w:val="-5"/>
          <w:sz w:val="24"/>
        </w:rPr>
        <w:t xml:space="preserve"> </w:t>
      </w:r>
      <w:r>
        <w:rPr>
          <w:sz w:val="24"/>
        </w:rPr>
        <w:t>Тест</w:t>
      </w:r>
      <w:r>
        <w:rPr>
          <w:spacing w:val="-3"/>
          <w:sz w:val="24"/>
        </w:rPr>
        <w:t xml:space="preserve"> </w:t>
      </w:r>
      <w:r>
        <w:rPr>
          <w:sz w:val="24"/>
        </w:rPr>
        <w:t>Переслени-Подобед.</w:t>
      </w:r>
    </w:p>
    <w:p w:rsidR="001B55DF" w:rsidRDefault="001B55DF" w:rsidP="001B55DF">
      <w:pPr>
        <w:pStyle w:val="a3"/>
        <w:spacing w:before="9"/>
        <w:ind w:left="0" w:right="643"/>
        <w:jc w:val="left"/>
        <w:rPr>
          <w:sz w:val="27"/>
        </w:rPr>
      </w:pPr>
    </w:p>
    <w:p w:rsidR="001B55DF" w:rsidRDefault="001B55DF" w:rsidP="001B55DF">
      <w:pPr>
        <w:spacing w:line="237" w:lineRule="auto"/>
        <w:ind w:right="643"/>
        <w:jc w:val="both"/>
        <w:rPr>
          <w:sz w:val="24"/>
        </w:rPr>
        <w:sectPr w:rsidR="001B55DF" w:rsidSect="00AB148B">
          <w:pgSz w:w="11900" w:h="16840"/>
          <w:pgMar w:top="900" w:right="560" w:bottom="740" w:left="200" w:header="0" w:footer="476" w:gutter="0"/>
          <w:cols w:space="720"/>
        </w:sectPr>
      </w:pPr>
    </w:p>
    <w:p w:rsidR="001B55DF" w:rsidRDefault="001B55DF" w:rsidP="001B55DF">
      <w:pPr>
        <w:pStyle w:val="a3"/>
        <w:spacing w:before="5"/>
        <w:ind w:left="0" w:right="643"/>
        <w:jc w:val="left"/>
      </w:pPr>
    </w:p>
    <w:p w:rsidR="001B55DF" w:rsidRPr="0020506B" w:rsidRDefault="001B55DF" w:rsidP="00430D3E">
      <w:pPr>
        <w:pStyle w:val="Heading2"/>
        <w:numPr>
          <w:ilvl w:val="0"/>
          <w:numId w:val="20"/>
        </w:numPr>
        <w:tabs>
          <w:tab w:val="left" w:pos="1456"/>
        </w:tabs>
        <w:spacing w:line="242" w:lineRule="auto"/>
        <w:ind w:right="643"/>
        <w:rPr>
          <w:b w:val="0"/>
        </w:rPr>
      </w:pPr>
      <w:bookmarkStart w:id="84" w:name="4._ОРГАНИЗАЦИОННЫЙ_РАЗДЕЛ_ОСНОВНОЙ_ОБРАЗ"/>
      <w:bookmarkEnd w:id="84"/>
      <w:r>
        <w:t>ОРГАНИЗАЦИОННЫЙ</w:t>
      </w:r>
      <w:r w:rsidRPr="0020506B">
        <w:rPr>
          <w:spacing w:val="-9"/>
        </w:rPr>
        <w:t xml:space="preserve"> </w:t>
      </w:r>
      <w:r>
        <w:t>РАЗДЕЛ</w:t>
      </w:r>
      <w:bookmarkStart w:id="85" w:name="4.1_Учебный_план_основного_общего_образо"/>
      <w:bookmarkEnd w:id="85"/>
    </w:p>
    <w:p w:rsidR="001B55DF" w:rsidRPr="00AB00B2" w:rsidRDefault="001B55DF" w:rsidP="001B55DF">
      <w:pPr>
        <w:pStyle w:val="Heading2"/>
        <w:tabs>
          <w:tab w:val="left" w:pos="1456"/>
        </w:tabs>
        <w:spacing w:line="242" w:lineRule="auto"/>
        <w:ind w:left="0" w:right="643"/>
        <w:rPr>
          <w:b w:val="0"/>
        </w:rPr>
      </w:pPr>
      <w:r w:rsidRPr="0020506B">
        <w:rPr>
          <w:b w:val="0"/>
          <w:spacing w:val="-6"/>
          <w:sz w:val="20"/>
        </w:rPr>
        <w:t xml:space="preserve"> </w:t>
      </w:r>
      <w:r>
        <w:rPr>
          <w:b w:val="0"/>
          <w:sz w:val="20"/>
        </w:rPr>
        <w:t xml:space="preserve">           </w:t>
      </w:r>
      <w:r w:rsidR="00430D3E" w:rsidRPr="00430D3E">
        <w:rPr>
          <w:sz w:val="20"/>
        </w:rPr>
        <w:t>3.1.</w:t>
      </w:r>
      <w:r w:rsidR="00430D3E">
        <w:rPr>
          <w:b w:val="0"/>
          <w:sz w:val="20"/>
        </w:rPr>
        <w:t xml:space="preserve"> </w:t>
      </w:r>
      <w:r>
        <w:rPr>
          <w:b w:val="0"/>
          <w:sz w:val="20"/>
        </w:rPr>
        <w:t xml:space="preserve">  </w:t>
      </w:r>
      <w:r>
        <w:t xml:space="preserve">Учебный план </w:t>
      </w:r>
    </w:p>
    <w:p w:rsidR="001B55DF" w:rsidRPr="004B4E9C" w:rsidRDefault="001B55DF" w:rsidP="001B55DF">
      <w:pPr>
        <w:ind w:hanging="11"/>
        <w:jc w:val="center"/>
        <w:rPr>
          <w:rFonts w:eastAsia="Calibri"/>
          <w:b/>
          <w:sz w:val="24"/>
          <w:szCs w:val="24"/>
        </w:rPr>
      </w:pPr>
      <w:r w:rsidRPr="004B4E9C">
        <w:rPr>
          <w:rFonts w:eastAsia="Calibri"/>
          <w:b/>
          <w:sz w:val="24"/>
          <w:szCs w:val="24"/>
        </w:rPr>
        <w:t>Пояснительная записка</w:t>
      </w:r>
    </w:p>
    <w:p w:rsidR="001B55DF" w:rsidRPr="004B4E9C" w:rsidRDefault="001B55DF" w:rsidP="001B55DF">
      <w:pPr>
        <w:ind w:hanging="11"/>
        <w:jc w:val="center"/>
        <w:rPr>
          <w:rFonts w:eastAsia="Calibri"/>
          <w:b/>
          <w:sz w:val="24"/>
          <w:szCs w:val="24"/>
        </w:rPr>
      </w:pPr>
      <w:r w:rsidRPr="004B4E9C">
        <w:rPr>
          <w:rFonts w:eastAsia="Calibri"/>
          <w:b/>
          <w:sz w:val="24"/>
          <w:szCs w:val="24"/>
        </w:rPr>
        <w:t xml:space="preserve"> к учебному плану муниципального бюджетного общеобразовательного учреждения «Буранчинская основная об</w:t>
      </w:r>
      <w:r>
        <w:rPr>
          <w:rFonts w:eastAsia="Calibri"/>
          <w:b/>
          <w:sz w:val="24"/>
          <w:szCs w:val="24"/>
        </w:rPr>
        <w:t>щеобразовательная школа» на 2021-202</w:t>
      </w:r>
      <w:r w:rsidRPr="00E1407A">
        <w:rPr>
          <w:rFonts w:eastAsia="Calibri"/>
          <w:b/>
          <w:sz w:val="24"/>
          <w:szCs w:val="24"/>
        </w:rPr>
        <w:t>2</w:t>
      </w:r>
      <w:r w:rsidRPr="004B4E9C">
        <w:rPr>
          <w:rFonts w:eastAsia="Calibri"/>
          <w:b/>
          <w:sz w:val="24"/>
          <w:szCs w:val="24"/>
        </w:rPr>
        <w:t xml:space="preserve"> учебный год</w:t>
      </w:r>
    </w:p>
    <w:p w:rsidR="001B55DF" w:rsidRPr="00E1407A" w:rsidRDefault="001B55DF" w:rsidP="001B55DF">
      <w:pPr>
        <w:tabs>
          <w:tab w:val="left" w:pos="0"/>
        </w:tabs>
        <w:ind w:hanging="11"/>
        <w:rPr>
          <w:rFonts w:eastAsia="Calibri"/>
          <w:sz w:val="24"/>
          <w:szCs w:val="24"/>
        </w:rPr>
      </w:pPr>
      <w:r w:rsidRPr="00E1407A">
        <w:rPr>
          <w:rFonts w:eastAsia="Calibri"/>
          <w:sz w:val="24"/>
          <w:szCs w:val="24"/>
        </w:rPr>
        <w:t>Учебный план МБОУ «Буранчинская основная общеобразовательная школа» разработан в соответствии с:</w:t>
      </w:r>
    </w:p>
    <w:p w:rsidR="001B55DF" w:rsidRPr="00E1407A" w:rsidRDefault="001B55DF" w:rsidP="001B55DF">
      <w:pPr>
        <w:ind w:hanging="11"/>
        <w:jc w:val="both"/>
        <w:rPr>
          <w:sz w:val="24"/>
          <w:szCs w:val="24"/>
        </w:rPr>
      </w:pPr>
      <w:r w:rsidRPr="00E1407A">
        <w:rPr>
          <w:sz w:val="24"/>
          <w:szCs w:val="24"/>
        </w:rPr>
        <w:t>- Федеральным законом от 29.12.2012 № 273-ФЗ «Об образовании в Российской Федерации» (далее – 273-ФЗ);</w:t>
      </w:r>
    </w:p>
    <w:p w:rsidR="001B55DF" w:rsidRPr="00E1407A" w:rsidRDefault="001B55DF" w:rsidP="001B55DF">
      <w:pPr>
        <w:ind w:hanging="11"/>
        <w:jc w:val="both"/>
        <w:rPr>
          <w:sz w:val="24"/>
          <w:szCs w:val="24"/>
        </w:rPr>
      </w:pPr>
      <w:r w:rsidRPr="00E1407A">
        <w:rPr>
          <w:sz w:val="24"/>
          <w:szCs w:val="24"/>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ООО);</w:t>
      </w:r>
    </w:p>
    <w:p w:rsidR="001B55DF" w:rsidRPr="00E1407A" w:rsidRDefault="001B55DF" w:rsidP="001B55DF">
      <w:pPr>
        <w:ind w:hanging="11"/>
        <w:jc w:val="both"/>
        <w:rPr>
          <w:sz w:val="24"/>
          <w:szCs w:val="24"/>
        </w:rPr>
      </w:pPr>
      <w:r w:rsidRPr="00E1407A">
        <w:rPr>
          <w:sz w:val="24"/>
          <w:szCs w:val="24"/>
        </w:rPr>
        <w:t>- Примерной основной образовательной программой основного общего образования (далее – ПООП ООО) (одобрена решением федерального учебно – методического объединения по общему образованию (протокол от 08.04. 2015г. №1/15 в редакции протокола № 1/20 от 04.02.2020));</w:t>
      </w:r>
    </w:p>
    <w:p w:rsidR="001B55DF" w:rsidRPr="00E1407A" w:rsidRDefault="001B55DF" w:rsidP="001B55DF">
      <w:pPr>
        <w:ind w:hanging="11"/>
        <w:jc w:val="both"/>
        <w:rPr>
          <w:sz w:val="24"/>
          <w:szCs w:val="24"/>
        </w:rPr>
      </w:pPr>
      <w:r w:rsidRPr="00E1407A">
        <w:rPr>
          <w:sz w:val="24"/>
          <w:szCs w:val="24"/>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 115 (с 01.09.2021);</w:t>
      </w:r>
    </w:p>
    <w:p w:rsidR="001B55DF" w:rsidRPr="00E1407A" w:rsidRDefault="001B55DF" w:rsidP="001B55DF">
      <w:pPr>
        <w:ind w:hanging="11"/>
        <w:jc w:val="both"/>
        <w:rPr>
          <w:sz w:val="24"/>
          <w:szCs w:val="24"/>
        </w:rPr>
      </w:pPr>
      <w:r w:rsidRPr="00E1407A">
        <w:rPr>
          <w:sz w:val="24"/>
          <w:szCs w:val="24"/>
        </w:rPr>
        <w:t>- Порядком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30.07.2020 №845/369;</w:t>
      </w:r>
    </w:p>
    <w:p w:rsidR="001B55DF" w:rsidRPr="00E1407A" w:rsidRDefault="001B55DF" w:rsidP="001B55DF">
      <w:pPr>
        <w:ind w:hanging="11"/>
        <w:jc w:val="both"/>
        <w:rPr>
          <w:sz w:val="24"/>
          <w:szCs w:val="24"/>
        </w:rPr>
      </w:pPr>
      <w:r w:rsidRPr="00E1407A">
        <w:rPr>
          <w:sz w:val="24"/>
          <w:szCs w:val="24"/>
        </w:rPr>
        <w:t>- Порядком организации и осуществления образовательной деятельности при 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Федерации от 05.08.2020 №882/391;</w:t>
      </w:r>
    </w:p>
    <w:p w:rsidR="001B55DF" w:rsidRPr="00E1407A" w:rsidRDefault="001B55DF" w:rsidP="001B55DF">
      <w:pPr>
        <w:ind w:hanging="11"/>
        <w:jc w:val="both"/>
        <w:rPr>
          <w:sz w:val="24"/>
          <w:szCs w:val="24"/>
        </w:rPr>
      </w:pPr>
      <w:r w:rsidRPr="00E1407A">
        <w:rPr>
          <w:sz w:val="24"/>
          <w:szCs w:val="24"/>
        </w:rPr>
        <w:t>- письмом Министерства образования и науки Российской Федерации от 04.03.2010 №03-413 «О методических рекомендациях по реализации элективных курсов»;</w:t>
      </w:r>
    </w:p>
    <w:p w:rsidR="001B55DF" w:rsidRPr="00E1407A" w:rsidRDefault="001B55DF" w:rsidP="001B55DF">
      <w:pPr>
        <w:ind w:hanging="11"/>
        <w:jc w:val="both"/>
        <w:rPr>
          <w:sz w:val="24"/>
          <w:szCs w:val="24"/>
        </w:rPr>
      </w:pPr>
      <w:r w:rsidRPr="00E1407A">
        <w:rPr>
          <w:sz w:val="24"/>
          <w:szCs w:val="24"/>
        </w:rPr>
        <w:t>- письмом Министерства просвещения Российской Федерации от 26.02.2021 №03-205 «О методических рекомендациях» (по обеспечению возможности освоения основных образовательных программ обучающимися 5-11 классов по индивидуальному учебному плану);</w:t>
      </w:r>
    </w:p>
    <w:p w:rsidR="001B55DF" w:rsidRPr="0020506B" w:rsidRDefault="001B55DF" w:rsidP="001B55DF">
      <w:pPr>
        <w:pStyle w:val="2"/>
        <w:numPr>
          <w:ilvl w:val="1"/>
          <w:numId w:val="0"/>
        </w:numPr>
        <w:shd w:val="clear" w:color="auto" w:fill="FFFFFF"/>
        <w:spacing w:before="0" w:line="240" w:lineRule="auto"/>
        <w:ind w:left="576" w:hanging="11"/>
        <w:rPr>
          <w:rFonts w:ascii="Times New Roman" w:hAnsi="Times New Roman"/>
          <w:b w:val="0"/>
          <w:color w:val="auto"/>
          <w:sz w:val="24"/>
          <w:szCs w:val="24"/>
        </w:rPr>
      </w:pPr>
      <w:r w:rsidRPr="0020506B">
        <w:rPr>
          <w:rFonts w:ascii="Times New Roman" w:hAnsi="Times New Roman"/>
          <w:b w:val="0"/>
          <w:color w:val="auto"/>
          <w:sz w:val="24"/>
          <w:szCs w:val="24"/>
        </w:rPr>
        <w:t xml:space="preserve">-  </w:t>
      </w:r>
      <w:r w:rsidRPr="0020506B">
        <w:rPr>
          <w:rFonts w:ascii="Times New Roman" w:hAnsi="Times New Roman"/>
          <w:b w:val="0"/>
          <w:bCs w:val="0"/>
          <w:color w:val="auto"/>
          <w:sz w:val="24"/>
          <w:szCs w:val="24"/>
        </w:rPr>
        <w:t>Санитарными</w:t>
      </w:r>
      <w:r w:rsidRPr="0020506B">
        <w:rPr>
          <w:rFonts w:ascii="Times New Roman" w:hAnsi="Times New Roman"/>
          <w:b w:val="0"/>
          <w:color w:val="auto"/>
          <w:sz w:val="24"/>
          <w:szCs w:val="24"/>
        </w:rPr>
        <w:t xml:space="preserve"> правил</w:t>
      </w:r>
      <w:r w:rsidRPr="0020506B">
        <w:rPr>
          <w:rFonts w:ascii="Times New Roman" w:hAnsi="Times New Roman"/>
          <w:b w:val="0"/>
          <w:bCs w:val="0"/>
          <w:color w:val="auto"/>
          <w:sz w:val="24"/>
          <w:szCs w:val="24"/>
        </w:rPr>
        <w:t>ами</w:t>
      </w:r>
      <w:r w:rsidRPr="0020506B">
        <w:rPr>
          <w:rFonts w:ascii="Times New Roman" w:hAnsi="Times New Roman"/>
          <w:b w:val="0"/>
          <w:color w:val="auto"/>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r w:rsidRPr="0020506B">
        <w:rPr>
          <w:rFonts w:ascii="Times New Roman" w:hAnsi="Times New Roman"/>
          <w:b w:val="0"/>
          <w:bCs w:val="0"/>
          <w:color w:val="auto"/>
          <w:sz w:val="24"/>
          <w:szCs w:val="24"/>
        </w:rPr>
        <w:t xml:space="preserve">», утвержденных постановлением </w:t>
      </w:r>
      <w:r w:rsidRPr="0020506B">
        <w:rPr>
          <w:rFonts w:ascii="Times New Roman" w:hAnsi="Times New Roman"/>
          <w:b w:val="0"/>
          <w:color w:val="auto"/>
          <w:sz w:val="24"/>
          <w:szCs w:val="24"/>
        </w:rPr>
        <w:t>Главного государственного санитарного врача Российской Федерации от 28 сентября 2020 г. № 28 (образовательная недельная нагрузка, требования к организации обучения в 1 классе);</w:t>
      </w:r>
    </w:p>
    <w:p w:rsidR="001B55DF" w:rsidRPr="00E1407A" w:rsidRDefault="001B55DF" w:rsidP="001B55DF">
      <w:pPr>
        <w:pStyle w:val="1"/>
        <w:widowControl/>
        <w:shd w:val="clear" w:color="auto" w:fill="FFFFFF"/>
        <w:autoSpaceDE/>
        <w:autoSpaceDN/>
        <w:spacing w:before="161"/>
        <w:ind w:left="432" w:hanging="11"/>
        <w:rPr>
          <w:rFonts w:ascii="Times New Roman" w:hAnsi="Times New Roman"/>
          <w:b w:val="0"/>
          <w:color w:val="auto"/>
          <w:sz w:val="24"/>
          <w:szCs w:val="24"/>
        </w:rPr>
      </w:pPr>
      <w:bookmarkStart w:id="86" w:name="text"/>
      <w:bookmarkEnd w:id="86"/>
      <w:r w:rsidRPr="00E1407A">
        <w:rPr>
          <w:rFonts w:ascii="Times New Roman" w:hAnsi="Times New Roman"/>
          <w:b w:val="0"/>
          <w:bCs w:val="0"/>
          <w:color w:val="auto"/>
          <w:sz w:val="24"/>
          <w:szCs w:val="24"/>
        </w:rPr>
        <w:t xml:space="preserve">- </w:t>
      </w:r>
      <w:r w:rsidRPr="00E1407A">
        <w:rPr>
          <w:rFonts w:ascii="Times New Roman" w:hAnsi="Times New Roman"/>
          <w:b w:val="0"/>
          <w:color w:val="auto"/>
          <w:sz w:val="24"/>
          <w:szCs w:val="24"/>
        </w:rPr>
        <w:t xml:space="preserve">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w:t>
      </w:r>
      <w:r w:rsidRPr="00E1407A">
        <w:rPr>
          <w:rFonts w:ascii="Times New Roman" w:hAnsi="Times New Roman"/>
          <w:b w:val="0"/>
          <w:bCs w:val="0"/>
          <w:color w:val="auto"/>
          <w:sz w:val="24"/>
          <w:szCs w:val="24"/>
        </w:rPr>
        <w:t xml:space="preserve">утвержденных постановлением </w:t>
      </w:r>
      <w:r w:rsidRPr="00E1407A">
        <w:rPr>
          <w:rFonts w:ascii="Times New Roman" w:hAnsi="Times New Roman"/>
          <w:b w:val="0"/>
          <w:color w:val="auto"/>
          <w:sz w:val="24"/>
          <w:szCs w:val="24"/>
        </w:rPr>
        <w:t>Главного государственного санитарного врача Российской Федерации от 28.01.2021 №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 общего, среднего общего образования);</w:t>
      </w:r>
    </w:p>
    <w:p w:rsidR="001B55DF" w:rsidRPr="00E1407A" w:rsidRDefault="001B55DF" w:rsidP="001B55DF">
      <w:pPr>
        <w:tabs>
          <w:tab w:val="left" w:pos="9356"/>
        </w:tabs>
        <w:ind w:hanging="11"/>
        <w:rPr>
          <w:sz w:val="24"/>
          <w:szCs w:val="24"/>
        </w:rPr>
      </w:pPr>
      <w:r w:rsidRPr="00E1407A">
        <w:rPr>
          <w:sz w:val="24"/>
          <w:szCs w:val="24"/>
        </w:rPr>
        <w:t xml:space="preserve"> -  Приказом  министерства образования Оренбургской области от 15.07.2021 № 01-21/1170 «О  формировании учебных планов  и корректировке  основных общеобразовательных программ  в 2020/2021 учебном году».</w:t>
      </w:r>
    </w:p>
    <w:p w:rsidR="001B55DF" w:rsidRPr="00E1407A" w:rsidRDefault="001B55DF" w:rsidP="001B55DF">
      <w:pPr>
        <w:tabs>
          <w:tab w:val="left" w:pos="9356"/>
        </w:tabs>
        <w:ind w:hanging="11"/>
        <w:rPr>
          <w:sz w:val="24"/>
          <w:szCs w:val="24"/>
        </w:rPr>
      </w:pPr>
      <w:r w:rsidRPr="00E1407A">
        <w:rPr>
          <w:b/>
          <w:sz w:val="24"/>
          <w:szCs w:val="24"/>
        </w:rPr>
        <w:t xml:space="preserve"> </w:t>
      </w:r>
      <w:r w:rsidRPr="00E1407A">
        <w:rPr>
          <w:sz w:val="24"/>
          <w:szCs w:val="24"/>
        </w:rPr>
        <w:t>- Приказом отдела образования, опеки и попечительства администрации муниципального образования Беляевский район от 16.07.2021 № 188 «О  формировании учебных планов  и корректировке  основных общеобразовательных программ  в 2020/2021 учебном году».</w:t>
      </w:r>
    </w:p>
    <w:p w:rsidR="001B55DF" w:rsidRPr="00E1407A" w:rsidRDefault="001B55DF" w:rsidP="001B55DF">
      <w:pPr>
        <w:tabs>
          <w:tab w:val="left" w:pos="9356"/>
        </w:tabs>
        <w:ind w:hanging="11"/>
        <w:jc w:val="both"/>
        <w:rPr>
          <w:b/>
          <w:sz w:val="24"/>
          <w:szCs w:val="24"/>
        </w:rPr>
      </w:pPr>
      <w:r w:rsidRPr="00E1407A">
        <w:rPr>
          <w:b/>
          <w:sz w:val="24"/>
          <w:szCs w:val="24"/>
        </w:rPr>
        <w:t>Целевая установка:</w:t>
      </w:r>
    </w:p>
    <w:p w:rsidR="001B55DF" w:rsidRPr="00E1407A" w:rsidRDefault="001B55DF" w:rsidP="001B55DF">
      <w:pPr>
        <w:tabs>
          <w:tab w:val="left" w:pos="9356"/>
        </w:tabs>
        <w:ind w:hanging="11"/>
        <w:jc w:val="both"/>
        <w:rPr>
          <w:sz w:val="24"/>
          <w:szCs w:val="24"/>
        </w:rPr>
      </w:pPr>
      <w:r w:rsidRPr="00E1407A">
        <w:rPr>
          <w:sz w:val="24"/>
          <w:szCs w:val="24"/>
        </w:rPr>
        <w:t>- сохранение единого образовательного пространства;</w:t>
      </w:r>
    </w:p>
    <w:p w:rsidR="001B55DF" w:rsidRPr="00E1407A" w:rsidRDefault="001B55DF" w:rsidP="001B55DF">
      <w:pPr>
        <w:tabs>
          <w:tab w:val="left" w:pos="9356"/>
        </w:tabs>
        <w:ind w:hanging="11"/>
        <w:jc w:val="both"/>
        <w:rPr>
          <w:sz w:val="24"/>
          <w:szCs w:val="24"/>
        </w:rPr>
      </w:pPr>
      <w:r w:rsidRPr="00E1407A">
        <w:rPr>
          <w:sz w:val="24"/>
          <w:szCs w:val="24"/>
        </w:rPr>
        <w:lastRenderedPageBreak/>
        <w:t>- развитие вариативного характера образования</w:t>
      </w:r>
      <w:r>
        <w:rPr>
          <w:sz w:val="24"/>
          <w:szCs w:val="24"/>
        </w:rPr>
        <w:t xml:space="preserve"> за счет организации предпрофиль</w:t>
      </w:r>
      <w:r w:rsidRPr="00E1407A">
        <w:rPr>
          <w:sz w:val="24"/>
          <w:szCs w:val="24"/>
        </w:rPr>
        <w:t>ного  обучения;</w:t>
      </w:r>
    </w:p>
    <w:p w:rsidR="001B55DF" w:rsidRPr="00E1407A" w:rsidRDefault="001B55DF" w:rsidP="001B55DF">
      <w:pPr>
        <w:tabs>
          <w:tab w:val="left" w:pos="9356"/>
        </w:tabs>
        <w:ind w:hanging="11"/>
        <w:jc w:val="both"/>
        <w:rPr>
          <w:sz w:val="24"/>
          <w:szCs w:val="24"/>
        </w:rPr>
      </w:pPr>
      <w:r w:rsidRPr="00E1407A">
        <w:rPr>
          <w:sz w:val="24"/>
          <w:szCs w:val="24"/>
        </w:rPr>
        <w:t>- обеспечение преемственности между базовым и профильным обучением;</w:t>
      </w:r>
    </w:p>
    <w:p w:rsidR="001B55DF" w:rsidRPr="00E1407A" w:rsidRDefault="001B55DF" w:rsidP="001B55DF">
      <w:pPr>
        <w:tabs>
          <w:tab w:val="left" w:pos="9356"/>
        </w:tabs>
        <w:ind w:hanging="11"/>
        <w:jc w:val="both"/>
        <w:rPr>
          <w:sz w:val="24"/>
          <w:szCs w:val="24"/>
        </w:rPr>
      </w:pPr>
      <w:r w:rsidRPr="00E1407A">
        <w:rPr>
          <w:sz w:val="24"/>
          <w:szCs w:val="24"/>
        </w:rPr>
        <w:t>- повышение качества образования.</w:t>
      </w:r>
    </w:p>
    <w:p w:rsidR="001B55DF" w:rsidRPr="00E1407A" w:rsidRDefault="001B55DF" w:rsidP="001B55DF">
      <w:pPr>
        <w:tabs>
          <w:tab w:val="left" w:pos="9356"/>
        </w:tabs>
        <w:ind w:hanging="11"/>
        <w:jc w:val="both"/>
        <w:rPr>
          <w:sz w:val="24"/>
          <w:szCs w:val="24"/>
        </w:rPr>
      </w:pPr>
      <w:r w:rsidRPr="00E1407A">
        <w:rPr>
          <w:sz w:val="24"/>
          <w:szCs w:val="24"/>
        </w:rPr>
        <w:t>- изучение и внедрение личностно – ориентировочной образовательной технологии;</w:t>
      </w:r>
    </w:p>
    <w:p w:rsidR="001B55DF" w:rsidRPr="00E1407A" w:rsidRDefault="001B55DF" w:rsidP="001B55DF">
      <w:pPr>
        <w:tabs>
          <w:tab w:val="left" w:pos="9356"/>
        </w:tabs>
        <w:ind w:hanging="11"/>
        <w:jc w:val="both"/>
        <w:rPr>
          <w:sz w:val="24"/>
          <w:szCs w:val="24"/>
        </w:rPr>
      </w:pPr>
      <w:r w:rsidRPr="00E1407A">
        <w:rPr>
          <w:sz w:val="24"/>
          <w:szCs w:val="24"/>
        </w:rPr>
        <w:t>- развитие творческого потенциала всех субъектов учебно-воспитательного процесса;</w:t>
      </w:r>
    </w:p>
    <w:p w:rsidR="001B55DF" w:rsidRPr="00E1407A" w:rsidRDefault="001B55DF" w:rsidP="001B55DF">
      <w:pPr>
        <w:ind w:hanging="11"/>
        <w:jc w:val="both"/>
        <w:rPr>
          <w:sz w:val="24"/>
          <w:szCs w:val="24"/>
        </w:rPr>
      </w:pPr>
      <w:r w:rsidRPr="00E1407A">
        <w:rPr>
          <w:sz w:val="24"/>
          <w:szCs w:val="24"/>
        </w:rPr>
        <w:t xml:space="preserve">Учебный план является обязательной частью основной образовательной программы МБОУ «Буранчинская ООШ».  Образовательные программы в соответствии с ФГОС НОО, ФГОС ООО  разработаны с учетом примерных основных образовательных программ начального общего, основного общего  образования. </w:t>
      </w:r>
    </w:p>
    <w:p w:rsidR="001B55DF" w:rsidRPr="00E1407A" w:rsidRDefault="001B55DF" w:rsidP="001B55DF">
      <w:pPr>
        <w:tabs>
          <w:tab w:val="left" w:pos="9356"/>
        </w:tabs>
        <w:ind w:hanging="11"/>
        <w:jc w:val="both"/>
        <w:rPr>
          <w:sz w:val="24"/>
          <w:szCs w:val="24"/>
        </w:rPr>
      </w:pPr>
      <w:r w:rsidRPr="00E1407A">
        <w:rPr>
          <w:sz w:val="24"/>
          <w:szCs w:val="24"/>
        </w:rPr>
        <w:t>Как часть государственного стандарта учебный план  определяет следующие нормативы:</w:t>
      </w:r>
    </w:p>
    <w:p w:rsidR="001B55DF" w:rsidRPr="00E1407A" w:rsidRDefault="001B55DF" w:rsidP="001B55DF">
      <w:pPr>
        <w:pStyle w:val="a5"/>
        <w:widowControl/>
        <w:numPr>
          <w:ilvl w:val="0"/>
          <w:numId w:val="137"/>
        </w:numPr>
        <w:tabs>
          <w:tab w:val="left" w:pos="9356"/>
        </w:tabs>
        <w:autoSpaceDE/>
        <w:autoSpaceDN/>
        <w:spacing w:line="276" w:lineRule="auto"/>
        <w:ind w:hanging="11"/>
        <w:contextualSpacing/>
        <w:rPr>
          <w:sz w:val="24"/>
          <w:szCs w:val="24"/>
        </w:rPr>
      </w:pPr>
      <w:r w:rsidRPr="00E1407A">
        <w:rPr>
          <w:sz w:val="24"/>
          <w:szCs w:val="24"/>
        </w:rPr>
        <w:t>Учебный план состоит из двух частей: обязательной части и части, формируемой участниками образовательных отношений</w:t>
      </w:r>
    </w:p>
    <w:p w:rsidR="001B55DF" w:rsidRPr="00E1407A" w:rsidRDefault="001B55DF" w:rsidP="001B55DF">
      <w:pPr>
        <w:ind w:right="60" w:hanging="11"/>
        <w:jc w:val="both"/>
        <w:rPr>
          <w:sz w:val="24"/>
          <w:szCs w:val="24"/>
        </w:rPr>
      </w:pPr>
      <w:r w:rsidRPr="00E1407A">
        <w:rPr>
          <w:b/>
          <w:sz w:val="24"/>
          <w:szCs w:val="24"/>
        </w:rPr>
        <w:t>Обязательная часть  учебного плана основного общего образования</w:t>
      </w:r>
      <w:r w:rsidRPr="00E1407A">
        <w:rPr>
          <w:sz w:val="24"/>
          <w:szCs w:val="24"/>
        </w:rPr>
        <w:t xml:space="preserve">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 Обязательные предметные области</w:t>
      </w:r>
    </w:p>
    <w:p w:rsidR="001B55DF" w:rsidRPr="00E1407A" w:rsidRDefault="001B55DF" w:rsidP="001B55DF">
      <w:pPr>
        <w:ind w:right="60" w:hanging="11"/>
        <w:jc w:val="both"/>
        <w:rPr>
          <w:sz w:val="24"/>
          <w:szCs w:val="24"/>
        </w:rPr>
      </w:pPr>
      <w:r w:rsidRPr="00E1407A">
        <w:rPr>
          <w:sz w:val="24"/>
          <w:szCs w:val="24"/>
        </w:rPr>
        <w:t xml:space="preserve"> - русский язык и литература, </w:t>
      </w:r>
    </w:p>
    <w:p w:rsidR="001B55DF" w:rsidRPr="00E1407A" w:rsidRDefault="001B55DF" w:rsidP="001B55DF">
      <w:pPr>
        <w:ind w:right="60" w:hanging="11"/>
        <w:jc w:val="both"/>
        <w:rPr>
          <w:sz w:val="24"/>
          <w:szCs w:val="24"/>
        </w:rPr>
      </w:pPr>
      <w:r w:rsidRPr="00E1407A">
        <w:rPr>
          <w:sz w:val="24"/>
          <w:szCs w:val="24"/>
        </w:rPr>
        <w:t xml:space="preserve">- родной язык и родная литература </w:t>
      </w:r>
    </w:p>
    <w:p w:rsidR="001B55DF" w:rsidRPr="00E1407A" w:rsidRDefault="001B55DF" w:rsidP="001B55DF">
      <w:pPr>
        <w:ind w:hanging="11"/>
        <w:rPr>
          <w:sz w:val="24"/>
          <w:szCs w:val="24"/>
        </w:rPr>
      </w:pPr>
      <w:r w:rsidRPr="00E1407A">
        <w:rPr>
          <w:sz w:val="24"/>
          <w:szCs w:val="24"/>
        </w:rPr>
        <w:t>- иностранные языки (иностранный язык (немецкий), второй иностранный язык (английский));</w:t>
      </w:r>
    </w:p>
    <w:p w:rsidR="001B55DF" w:rsidRPr="00E1407A" w:rsidRDefault="001B55DF" w:rsidP="001B55DF">
      <w:pPr>
        <w:ind w:hanging="11"/>
        <w:rPr>
          <w:sz w:val="24"/>
          <w:szCs w:val="24"/>
        </w:rPr>
      </w:pPr>
      <w:r w:rsidRPr="00E1407A">
        <w:rPr>
          <w:sz w:val="24"/>
          <w:szCs w:val="24"/>
        </w:rPr>
        <w:t>- общественно-научные предметы (история России, всеобщая история, обществознание, география);</w:t>
      </w:r>
    </w:p>
    <w:p w:rsidR="001B55DF" w:rsidRPr="00E1407A" w:rsidRDefault="001B55DF" w:rsidP="001B55DF">
      <w:pPr>
        <w:ind w:hanging="11"/>
        <w:rPr>
          <w:sz w:val="24"/>
          <w:szCs w:val="24"/>
        </w:rPr>
      </w:pPr>
      <w:r w:rsidRPr="00E1407A">
        <w:rPr>
          <w:sz w:val="24"/>
          <w:szCs w:val="24"/>
        </w:rPr>
        <w:t>- математика и информатика (математика, алгебра, геометрия, информатика);</w:t>
      </w:r>
    </w:p>
    <w:p w:rsidR="001B55DF" w:rsidRPr="00E1407A" w:rsidRDefault="001B55DF" w:rsidP="001B55DF">
      <w:pPr>
        <w:ind w:hanging="11"/>
        <w:jc w:val="both"/>
        <w:rPr>
          <w:sz w:val="24"/>
          <w:szCs w:val="24"/>
        </w:rPr>
      </w:pPr>
      <w:r w:rsidRPr="00E1407A">
        <w:rPr>
          <w:sz w:val="24"/>
          <w:szCs w:val="24"/>
        </w:rPr>
        <w:t>-  основы духовно-нравственной культуры народов России;</w:t>
      </w:r>
    </w:p>
    <w:p w:rsidR="001B55DF" w:rsidRPr="00E1407A" w:rsidRDefault="001B55DF" w:rsidP="001B55DF">
      <w:pPr>
        <w:ind w:right="3020" w:hanging="11"/>
        <w:rPr>
          <w:sz w:val="24"/>
          <w:szCs w:val="24"/>
        </w:rPr>
      </w:pPr>
      <w:r w:rsidRPr="00E1407A">
        <w:rPr>
          <w:sz w:val="24"/>
          <w:szCs w:val="24"/>
        </w:rPr>
        <w:t>-  естественнонаучные предметы (физика, биология, химия);</w:t>
      </w:r>
    </w:p>
    <w:p w:rsidR="001B55DF" w:rsidRPr="00E1407A" w:rsidRDefault="001B55DF" w:rsidP="001B55DF">
      <w:pPr>
        <w:ind w:right="3020" w:hanging="11"/>
        <w:rPr>
          <w:sz w:val="24"/>
          <w:szCs w:val="24"/>
        </w:rPr>
      </w:pPr>
      <w:r w:rsidRPr="00E1407A">
        <w:rPr>
          <w:sz w:val="24"/>
          <w:szCs w:val="24"/>
        </w:rPr>
        <w:t xml:space="preserve"> - искусство (изобразительное искусство, музыка); </w:t>
      </w:r>
    </w:p>
    <w:p w:rsidR="001B55DF" w:rsidRPr="00E1407A" w:rsidRDefault="001B55DF" w:rsidP="001B55DF">
      <w:pPr>
        <w:ind w:right="3020" w:hanging="11"/>
        <w:rPr>
          <w:sz w:val="24"/>
          <w:szCs w:val="24"/>
        </w:rPr>
      </w:pPr>
      <w:r w:rsidRPr="00E1407A">
        <w:rPr>
          <w:sz w:val="24"/>
          <w:szCs w:val="24"/>
        </w:rPr>
        <w:t>- технология (технология);</w:t>
      </w:r>
    </w:p>
    <w:p w:rsidR="001B55DF" w:rsidRPr="00E1407A" w:rsidRDefault="001B55DF" w:rsidP="001B55DF">
      <w:pPr>
        <w:ind w:right="60" w:hanging="11"/>
        <w:jc w:val="both"/>
        <w:rPr>
          <w:sz w:val="24"/>
          <w:szCs w:val="24"/>
        </w:rPr>
      </w:pPr>
      <w:r w:rsidRPr="00E1407A">
        <w:rPr>
          <w:sz w:val="24"/>
          <w:szCs w:val="24"/>
        </w:rPr>
        <w:t>- физическая культура и основы безопасности жизнедеятельности (физическая культура, основы безопасности жизнедеятельности).</w:t>
      </w:r>
    </w:p>
    <w:p w:rsidR="001B55DF" w:rsidRPr="004B4E9C" w:rsidRDefault="001B55DF" w:rsidP="001B55DF">
      <w:pPr>
        <w:tabs>
          <w:tab w:val="left" w:pos="9356"/>
        </w:tabs>
        <w:ind w:hanging="11"/>
        <w:jc w:val="both"/>
        <w:rPr>
          <w:sz w:val="24"/>
          <w:szCs w:val="24"/>
        </w:rPr>
      </w:pPr>
      <w:r w:rsidRPr="004B4E9C">
        <w:rPr>
          <w:b/>
          <w:sz w:val="24"/>
          <w:szCs w:val="24"/>
        </w:rPr>
        <w:t>Часть, формируемая участниками образовательных отношений</w:t>
      </w:r>
      <w:r w:rsidRPr="004B4E9C">
        <w:rPr>
          <w:sz w:val="24"/>
          <w:szCs w:val="24"/>
        </w:rPr>
        <w:t xml:space="preserve"> носит обязательный характер в плане нормативов учебной нагрузки в общей структуре вариативной части учебного плана. </w:t>
      </w:r>
    </w:p>
    <w:p w:rsidR="001B55DF" w:rsidRPr="004B4E9C" w:rsidRDefault="001B55DF" w:rsidP="001B55DF">
      <w:pPr>
        <w:tabs>
          <w:tab w:val="left" w:pos="9356"/>
        </w:tabs>
        <w:ind w:hanging="11"/>
        <w:jc w:val="both"/>
        <w:rPr>
          <w:sz w:val="24"/>
          <w:szCs w:val="24"/>
        </w:rPr>
      </w:pPr>
      <w:r w:rsidRPr="004B4E9C">
        <w:rPr>
          <w:sz w:val="24"/>
          <w:szCs w:val="24"/>
        </w:rPr>
        <w:t>Часть, формируемая участниками образовательных отношений используется</w:t>
      </w:r>
    </w:p>
    <w:p w:rsidR="001B55DF" w:rsidRPr="00FC4282" w:rsidRDefault="001B55DF" w:rsidP="001B55DF">
      <w:pPr>
        <w:tabs>
          <w:tab w:val="left" w:pos="9356"/>
        </w:tabs>
        <w:ind w:hanging="11"/>
        <w:jc w:val="center"/>
        <w:rPr>
          <w:b/>
          <w:sz w:val="24"/>
          <w:szCs w:val="24"/>
        </w:rPr>
      </w:pPr>
      <w:r w:rsidRPr="00FC4282">
        <w:rPr>
          <w:b/>
          <w:sz w:val="24"/>
          <w:szCs w:val="24"/>
        </w:rPr>
        <w:t>в основном звене:</w:t>
      </w:r>
    </w:p>
    <w:p w:rsidR="001B55DF" w:rsidRPr="00FC4282" w:rsidRDefault="001B55DF" w:rsidP="001B55DF">
      <w:pPr>
        <w:tabs>
          <w:tab w:val="left" w:pos="9356"/>
        </w:tabs>
        <w:ind w:hanging="11"/>
        <w:rPr>
          <w:sz w:val="24"/>
          <w:szCs w:val="24"/>
        </w:rPr>
      </w:pPr>
      <w:r w:rsidRPr="00FC4282">
        <w:rPr>
          <w:sz w:val="24"/>
          <w:szCs w:val="24"/>
        </w:rPr>
        <w:t>- для реализации предметной области «Родной язык и родная литература»</w:t>
      </w:r>
    </w:p>
    <w:p w:rsidR="001B55DF" w:rsidRPr="00FC4282" w:rsidRDefault="001B55DF" w:rsidP="001B55DF">
      <w:pPr>
        <w:tabs>
          <w:tab w:val="left" w:pos="9356"/>
        </w:tabs>
        <w:ind w:hanging="11"/>
        <w:jc w:val="both"/>
        <w:rPr>
          <w:sz w:val="24"/>
          <w:szCs w:val="24"/>
        </w:rPr>
      </w:pPr>
      <w:r w:rsidRPr="00FC4282">
        <w:rPr>
          <w:sz w:val="24"/>
          <w:szCs w:val="24"/>
        </w:rPr>
        <w:t>на изучение родного (русского) языка в 5 классе – 0,5 ч в неделю, в 6 классе – 0,5 ч в неделю, в 7 классе-0,5 ч в неделю, в 8 классе – 0,5 ч в неделю, в 9 классе – 0,5 ч в неделю;</w:t>
      </w:r>
    </w:p>
    <w:p w:rsidR="001B55DF" w:rsidRPr="00FC4282" w:rsidRDefault="001B55DF" w:rsidP="001B55DF">
      <w:pPr>
        <w:tabs>
          <w:tab w:val="left" w:pos="9356"/>
        </w:tabs>
        <w:ind w:hanging="11"/>
        <w:jc w:val="both"/>
        <w:rPr>
          <w:sz w:val="24"/>
          <w:szCs w:val="24"/>
        </w:rPr>
      </w:pPr>
      <w:r w:rsidRPr="00FC4282">
        <w:rPr>
          <w:sz w:val="24"/>
          <w:szCs w:val="24"/>
        </w:rPr>
        <w:t>на изучение родной (русской) литературы в 5 классе – 0,5 ч в неделю, в 6 классе – 0,5 ч в неделю, в 7 классе-0,5 ч в неделю, в 8 классе – 0,5 ч в неделю, в 9 классе – 0,5 ч в неделю;</w:t>
      </w:r>
    </w:p>
    <w:p w:rsidR="001B55DF" w:rsidRPr="00FC4282" w:rsidRDefault="001B55DF" w:rsidP="001B55DF">
      <w:pPr>
        <w:tabs>
          <w:tab w:val="left" w:pos="9356"/>
        </w:tabs>
        <w:ind w:hanging="11"/>
        <w:jc w:val="both"/>
        <w:rPr>
          <w:sz w:val="24"/>
          <w:szCs w:val="24"/>
        </w:rPr>
      </w:pPr>
      <w:r w:rsidRPr="00FC4282">
        <w:rPr>
          <w:sz w:val="24"/>
          <w:szCs w:val="24"/>
        </w:rPr>
        <w:t>- для усиления предметной области «Математика и информатика» на изучение элективного курса по геометрии в 7 классе – 1 ч в неделю, в 8 классе – 1 ч в неделю, в 9 классе – 1 ч в неделю;</w:t>
      </w:r>
    </w:p>
    <w:p w:rsidR="001B55DF" w:rsidRPr="00FC4282" w:rsidRDefault="001B55DF" w:rsidP="001B55DF">
      <w:pPr>
        <w:tabs>
          <w:tab w:val="left" w:pos="9356"/>
        </w:tabs>
        <w:ind w:hanging="11"/>
        <w:rPr>
          <w:sz w:val="24"/>
          <w:szCs w:val="24"/>
        </w:rPr>
      </w:pPr>
      <w:r w:rsidRPr="00FC4282">
        <w:rPr>
          <w:sz w:val="24"/>
          <w:szCs w:val="24"/>
        </w:rPr>
        <w:t>- для усиления компонентов образовательных областей базисного учебного плана</w:t>
      </w:r>
    </w:p>
    <w:p w:rsidR="001B55DF" w:rsidRPr="00FC4282" w:rsidRDefault="001B55DF" w:rsidP="001B55DF">
      <w:pPr>
        <w:tabs>
          <w:tab w:val="left" w:pos="9356"/>
        </w:tabs>
        <w:ind w:hanging="11"/>
        <w:rPr>
          <w:sz w:val="24"/>
          <w:szCs w:val="24"/>
        </w:rPr>
      </w:pPr>
      <w:r w:rsidRPr="00FC4282">
        <w:rPr>
          <w:sz w:val="24"/>
          <w:szCs w:val="24"/>
        </w:rPr>
        <w:t xml:space="preserve">на изучение биологии в  7 классе – 1 ч в неделю; </w:t>
      </w:r>
    </w:p>
    <w:p w:rsidR="001B55DF" w:rsidRPr="00FC4282" w:rsidRDefault="001B55DF" w:rsidP="001B55DF">
      <w:pPr>
        <w:tabs>
          <w:tab w:val="left" w:pos="9356"/>
        </w:tabs>
        <w:ind w:hanging="11"/>
        <w:rPr>
          <w:sz w:val="24"/>
          <w:szCs w:val="24"/>
        </w:rPr>
      </w:pPr>
      <w:r w:rsidRPr="00FC4282">
        <w:rPr>
          <w:sz w:val="24"/>
          <w:szCs w:val="24"/>
        </w:rPr>
        <w:t xml:space="preserve">- для обновления содержания образования  </w:t>
      </w:r>
    </w:p>
    <w:p w:rsidR="001B55DF" w:rsidRPr="00FC4282" w:rsidRDefault="001B55DF" w:rsidP="001B55DF">
      <w:pPr>
        <w:tabs>
          <w:tab w:val="left" w:pos="9356"/>
        </w:tabs>
        <w:ind w:hanging="11"/>
        <w:rPr>
          <w:sz w:val="24"/>
          <w:szCs w:val="24"/>
        </w:rPr>
      </w:pPr>
      <w:r w:rsidRPr="00FC4282">
        <w:rPr>
          <w:sz w:val="24"/>
          <w:szCs w:val="24"/>
        </w:rPr>
        <w:t>на изучение  обществознания в 5 классе – 1 ч в неделю;</w:t>
      </w:r>
    </w:p>
    <w:p w:rsidR="001B55DF" w:rsidRPr="00FC4282" w:rsidRDefault="001B55DF" w:rsidP="001B55DF">
      <w:pPr>
        <w:tabs>
          <w:tab w:val="left" w:pos="9356"/>
        </w:tabs>
        <w:ind w:hanging="11"/>
        <w:rPr>
          <w:sz w:val="24"/>
          <w:szCs w:val="24"/>
        </w:rPr>
      </w:pPr>
      <w:r w:rsidRPr="00FC4282">
        <w:rPr>
          <w:sz w:val="24"/>
          <w:szCs w:val="24"/>
        </w:rPr>
        <w:t>- для реализации предпрофильной подготовки</w:t>
      </w:r>
    </w:p>
    <w:p w:rsidR="001B55DF" w:rsidRPr="00FC4282" w:rsidRDefault="001B55DF" w:rsidP="001B55DF">
      <w:pPr>
        <w:tabs>
          <w:tab w:val="left" w:pos="9356"/>
        </w:tabs>
        <w:ind w:hanging="11"/>
        <w:rPr>
          <w:sz w:val="24"/>
          <w:szCs w:val="24"/>
        </w:rPr>
      </w:pPr>
      <w:r w:rsidRPr="00FC4282">
        <w:rPr>
          <w:sz w:val="24"/>
          <w:szCs w:val="24"/>
        </w:rPr>
        <w:t>на изучение профориентационного курса «Твоя профессиональная карьера» в 9 классе – 1 ч в неделю.</w:t>
      </w:r>
    </w:p>
    <w:p w:rsidR="001B55DF" w:rsidRPr="00FC4282" w:rsidRDefault="001B55DF" w:rsidP="001B55DF">
      <w:pPr>
        <w:tabs>
          <w:tab w:val="left" w:pos="9356"/>
        </w:tabs>
        <w:ind w:hanging="11"/>
        <w:jc w:val="both"/>
        <w:rPr>
          <w:sz w:val="24"/>
          <w:szCs w:val="24"/>
        </w:rPr>
      </w:pPr>
      <w:r w:rsidRPr="00FC4282">
        <w:rPr>
          <w:sz w:val="24"/>
          <w:szCs w:val="24"/>
        </w:rPr>
        <w:t>2.  Определяет продолжительность обучения на каждой ступени основного общего  образования:</w:t>
      </w:r>
    </w:p>
    <w:p w:rsidR="001B55DF" w:rsidRPr="00FC4282" w:rsidRDefault="001B55DF" w:rsidP="001B55DF">
      <w:pPr>
        <w:tabs>
          <w:tab w:val="left" w:pos="9356"/>
        </w:tabs>
        <w:ind w:hanging="11"/>
        <w:jc w:val="both"/>
        <w:rPr>
          <w:sz w:val="24"/>
          <w:szCs w:val="24"/>
        </w:rPr>
      </w:pPr>
      <w:r w:rsidRPr="00FC4282">
        <w:rPr>
          <w:sz w:val="24"/>
          <w:szCs w:val="24"/>
        </w:rPr>
        <w:t>- I-IV классы – 4-летний срок освоения образовательных программ начального общего образования;</w:t>
      </w:r>
    </w:p>
    <w:p w:rsidR="001B55DF" w:rsidRPr="00FC4282" w:rsidRDefault="001B55DF" w:rsidP="001B55DF">
      <w:pPr>
        <w:tabs>
          <w:tab w:val="left" w:pos="9356"/>
        </w:tabs>
        <w:ind w:hanging="11"/>
        <w:jc w:val="both"/>
        <w:rPr>
          <w:sz w:val="24"/>
          <w:szCs w:val="24"/>
        </w:rPr>
      </w:pPr>
      <w:r w:rsidRPr="00FC4282">
        <w:rPr>
          <w:sz w:val="24"/>
          <w:szCs w:val="24"/>
        </w:rPr>
        <w:t>- V-IX классы – 5-летний срок освоения образовательных программ основного общего образования;</w:t>
      </w:r>
    </w:p>
    <w:p w:rsidR="001B55DF" w:rsidRPr="00FC4282" w:rsidRDefault="001B55DF" w:rsidP="001B55DF">
      <w:pPr>
        <w:tabs>
          <w:tab w:val="left" w:pos="9356"/>
        </w:tabs>
        <w:ind w:hanging="11"/>
        <w:jc w:val="both"/>
        <w:rPr>
          <w:sz w:val="24"/>
          <w:szCs w:val="24"/>
        </w:rPr>
      </w:pPr>
    </w:p>
    <w:p w:rsidR="001B55DF" w:rsidRPr="00FC4282" w:rsidRDefault="001B55DF" w:rsidP="001B55DF">
      <w:pPr>
        <w:tabs>
          <w:tab w:val="left" w:pos="9356"/>
        </w:tabs>
        <w:ind w:hanging="11"/>
        <w:jc w:val="both"/>
        <w:rPr>
          <w:sz w:val="24"/>
          <w:szCs w:val="24"/>
        </w:rPr>
      </w:pPr>
      <w:r w:rsidRPr="00FC4282">
        <w:rPr>
          <w:sz w:val="24"/>
          <w:szCs w:val="24"/>
        </w:rPr>
        <w:t xml:space="preserve">3. Определяет предельно допустимую учебную  нагрузку при 5-дневной учебной неделе на  ступени начального общего, основного общего образования   учебных предметов обязательной части и части, </w:t>
      </w:r>
      <w:r w:rsidRPr="00FC4282">
        <w:rPr>
          <w:sz w:val="24"/>
          <w:szCs w:val="24"/>
        </w:rPr>
        <w:lastRenderedPageBreak/>
        <w:t>формируемой участниками образовательных отношений.</w:t>
      </w:r>
    </w:p>
    <w:p w:rsidR="001B55DF" w:rsidRPr="00FC4282" w:rsidRDefault="001B55DF" w:rsidP="001B55DF">
      <w:pPr>
        <w:tabs>
          <w:tab w:val="left" w:pos="9356"/>
        </w:tabs>
        <w:ind w:hanging="11"/>
        <w:jc w:val="center"/>
        <w:rPr>
          <w:sz w:val="24"/>
          <w:szCs w:val="24"/>
        </w:rPr>
      </w:pPr>
      <w:r w:rsidRPr="00FC4282">
        <w:rPr>
          <w:sz w:val="24"/>
          <w:szCs w:val="24"/>
        </w:rPr>
        <w:t>5 – дневная учебная неделя</w:t>
      </w:r>
    </w:p>
    <w:p w:rsidR="001B55DF" w:rsidRPr="00FC4282" w:rsidRDefault="001B55DF" w:rsidP="001B55DF">
      <w:pPr>
        <w:tabs>
          <w:tab w:val="left" w:pos="9356"/>
        </w:tabs>
        <w:ind w:hanging="11"/>
        <w:jc w:val="both"/>
        <w:rPr>
          <w:sz w:val="24"/>
          <w:szCs w:val="24"/>
        </w:rPr>
      </w:pPr>
      <w:r w:rsidRPr="00FC4282">
        <w:rPr>
          <w:sz w:val="24"/>
          <w:szCs w:val="24"/>
        </w:rPr>
        <w:t>I кл. – 21 час                                                    V кл. –     29 часов</w:t>
      </w:r>
    </w:p>
    <w:p w:rsidR="001B55DF" w:rsidRPr="00FC4282" w:rsidRDefault="001B55DF" w:rsidP="001B55DF">
      <w:pPr>
        <w:tabs>
          <w:tab w:val="left" w:pos="9356"/>
        </w:tabs>
        <w:ind w:hanging="11"/>
        <w:jc w:val="both"/>
        <w:rPr>
          <w:sz w:val="24"/>
          <w:szCs w:val="24"/>
        </w:rPr>
      </w:pPr>
      <w:r w:rsidRPr="00FC4282">
        <w:rPr>
          <w:sz w:val="24"/>
          <w:szCs w:val="24"/>
        </w:rPr>
        <w:t>II кл. – 23 часа                                                 VI кл. –    30 часов</w:t>
      </w:r>
    </w:p>
    <w:p w:rsidR="001B55DF" w:rsidRPr="00FC4282" w:rsidRDefault="001B55DF" w:rsidP="001B55DF">
      <w:pPr>
        <w:tabs>
          <w:tab w:val="left" w:pos="9356"/>
        </w:tabs>
        <w:ind w:hanging="11"/>
        <w:jc w:val="both"/>
        <w:rPr>
          <w:sz w:val="24"/>
          <w:szCs w:val="24"/>
        </w:rPr>
      </w:pPr>
      <w:r w:rsidRPr="00FC4282">
        <w:rPr>
          <w:sz w:val="24"/>
          <w:szCs w:val="24"/>
        </w:rPr>
        <w:t>III кл. – 23 часа                                                VII кл. –   32 часа</w:t>
      </w:r>
    </w:p>
    <w:p w:rsidR="001B55DF" w:rsidRPr="00FC4282" w:rsidRDefault="001B55DF" w:rsidP="001B55DF">
      <w:pPr>
        <w:tabs>
          <w:tab w:val="left" w:pos="9356"/>
        </w:tabs>
        <w:ind w:hanging="11"/>
        <w:jc w:val="both"/>
        <w:rPr>
          <w:sz w:val="24"/>
          <w:szCs w:val="24"/>
        </w:rPr>
      </w:pPr>
      <w:r w:rsidRPr="00FC4282">
        <w:rPr>
          <w:sz w:val="24"/>
          <w:szCs w:val="24"/>
        </w:rPr>
        <w:t>IV кл. – 23 часа                                                VIII кл. – 33 часа</w:t>
      </w:r>
    </w:p>
    <w:p w:rsidR="001B55DF" w:rsidRPr="00FC4282" w:rsidRDefault="001B55DF" w:rsidP="001B55DF">
      <w:pPr>
        <w:tabs>
          <w:tab w:val="left" w:pos="9356"/>
        </w:tabs>
        <w:ind w:hanging="11"/>
        <w:jc w:val="both"/>
        <w:rPr>
          <w:sz w:val="24"/>
          <w:szCs w:val="24"/>
        </w:rPr>
      </w:pPr>
      <w:r w:rsidRPr="00FC4282">
        <w:rPr>
          <w:sz w:val="24"/>
          <w:szCs w:val="24"/>
        </w:rPr>
        <w:t xml:space="preserve">                                                                            IX кл. –  33 часа</w:t>
      </w:r>
    </w:p>
    <w:p w:rsidR="001B55DF" w:rsidRPr="004B4E9C" w:rsidRDefault="001B55DF" w:rsidP="001B55DF">
      <w:pPr>
        <w:tabs>
          <w:tab w:val="left" w:pos="9356"/>
        </w:tabs>
        <w:ind w:hanging="11"/>
        <w:jc w:val="center"/>
        <w:rPr>
          <w:b/>
          <w:sz w:val="24"/>
          <w:szCs w:val="24"/>
        </w:rPr>
      </w:pPr>
    </w:p>
    <w:p w:rsidR="001B55DF" w:rsidRPr="00992FC9" w:rsidRDefault="001B55DF" w:rsidP="001B55DF">
      <w:pPr>
        <w:tabs>
          <w:tab w:val="left" w:pos="9356"/>
        </w:tabs>
        <w:ind w:hanging="11"/>
        <w:jc w:val="center"/>
        <w:rPr>
          <w:b/>
          <w:sz w:val="24"/>
          <w:szCs w:val="24"/>
        </w:rPr>
      </w:pPr>
      <w:r w:rsidRPr="00992FC9">
        <w:rPr>
          <w:b/>
          <w:sz w:val="24"/>
          <w:szCs w:val="24"/>
        </w:rPr>
        <w:t>Формы промежуточной  аттестации обучающихся:</w:t>
      </w:r>
    </w:p>
    <w:p w:rsidR="001B55DF" w:rsidRPr="00992FC9" w:rsidRDefault="001B55DF" w:rsidP="001B55DF">
      <w:pPr>
        <w:ind w:hanging="11"/>
        <w:jc w:val="both"/>
        <w:rPr>
          <w:b/>
          <w:sz w:val="24"/>
          <w:szCs w:val="24"/>
        </w:rPr>
      </w:pPr>
      <w:r w:rsidRPr="00992FC9">
        <w:rPr>
          <w:sz w:val="24"/>
          <w:szCs w:val="24"/>
        </w:rPr>
        <w:t xml:space="preserve">    Промежуточная аттестация проводится в соответствии с действующим Положением </w:t>
      </w:r>
    </w:p>
    <w:p w:rsidR="001B55DF" w:rsidRPr="00992FC9" w:rsidRDefault="001B55DF" w:rsidP="001B55DF">
      <w:pPr>
        <w:pStyle w:val="a5"/>
        <w:ind w:left="0" w:hanging="11"/>
        <w:rPr>
          <w:sz w:val="24"/>
          <w:szCs w:val="24"/>
        </w:rPr>
      </w:pPr>
      <w:r w:rsidRPr="00992FC9">
        <w:rPr>
          <w:b/>
          <w:sz w:val="24"/>
          <w:szCs w:val="24"/>
        </w:rPr>
        <w:t xml:space="preserve"> </w:t>
      </w:r>
      <w:r w:rsidRPr="00992FC9">
        <w:rPr>
          <w:sz w:val="24"/>
          <w:szCs w:val="24"/>
        </w:rPr>
        <w:t xml:space="preserve">о текущем контроле успеваемости и промежуточной аттестации обучающихся, установление их форм, периодичности и порядка проведения в МБОУ «Буранчинская ООШ» Беляевского района Оренбургской области (от 26.08.2014 № 97), с Приказами и инструктивными письмами Министерства образования и науки РФ, Министерства образования Оренбургской области  по итогам учебного года в сроки, установленные календарным учебным графиком ОУ. </w:t>
      </w:r>
    </w:p>
    <w:p w:rsidR="001B55DF" w:rsidRPr="00992FC9" w:rsidRDefault="001B55DF" w:rsidP="001B55DF">
      <w:pPr>
        <w:tabs>
          <w:tab w:val="left" w:pos="9356"/>
        </w:tabs>
        <w:ind w:hanging="11"/>
        <w:jc w:val="both"/>
        <w:rPr>
          <w:sz w:val="24"/>
          <w:szCs w:val="24"/>
        </w:rPr>
      </w:pPr>
      <w:r w:rsidRPr="00992FC9">
        <w:rPr>
          <w:sz w:val="24"/>
          <w:szCs w:val="24"/>
        </w:rPr>
        <w:t xml:space="preserve">Основные формы промежуточной аттестации:  </w:t>
      </w:r>
    </w:p>
    <w:p w:rsidR="001B55DF" w:rsidRPr="00992FC9" w:rsidRDefault="001B55DF" w:rsidP="001B55DF">
      <w:pPr>
        <w:pStyle w:val="a5"/>
        <w:widowControl/>
        <w:autoSpaceDE/>
        <w:autoSpaceDN/>
        <w:spacing w:line="276" w:lineRule="auto"/>
        <w:ind w:left="720" w:firstLine="0"/>
        <w:contextualSpacing/>
        <w:rPr>
          <w:sz w:val="24"/>
          <w:szCs w:val="24"/>
        </w:rPr>
      </w:pPr>
      <w:r w:rsidRPr="00992FC9">
        <w:rPr>
          <w:sz w:val="24"/>
          <w:szCs w:val="24"/>
        </w:rPr>
        <w:t xml:space="preserve">Контрольная работа </w:t>
      </w:r>
    </w:p>
    <w:p w:rsidR="001B55DF" w:rsidRPr="00992FC9" w:rsidRDefault="001B55DF" w:rsidP="001B55DF">
      <w:pPr>
        <w:pStyle w:val="a5"/>
        <w:widowControl/>
        <w:autoSpaceDE/>
        <w:autoSpaceDN/>
        <w:spacing w:line="276" w:lineRule="auto"/>
        <w:ind w:left="720" w:firstLine="0"/>
        <w:contextualSpacing/>
        <w:rPr>
          <w:sz w:val="24"/>
          <w:szCs w:val="24"/>
        </w:rPr>
      </w:pPr>
      <w:r w:rsidRPr="00992FC9">
        <w:rPr>
          <w:sz w:val="24"/>
          <w:szCs w:val="24"/>
        </w:rPr>
        <w:t>Тестовая работа</w:t>
      </w:r>
    </w:p>
    <w:p w:rsidR="001B55DF" w:rsidRPr="00992FC9" w:rsidRDefault="001B55DF" w:rsidP="001B55DF">
      <w:pPr>
        <w:pStyle w:val="a5"/>
        <w:widowControl/>
        <w:tabs>
          <w:tab w:val="left" w:pos="10632"/>
        </w:tabs>
        <w:autoSpaceDE/>
        <w:autoSpaceDN/>
        <w:spacing w:line="276" w:lineRule="auto"/>
        <w:ind w:left="720" w:firstLine="0"/>
        <w:contextualSpacing/>
        <w:rPr>
          <w:sz w:val="24"/>
          <w:szCs w:val="24"/>
        </w:rPr>
      </w:pPr>
      <w:r w:rsidRPr="00992FC9">
        <w:rPr>
          <w:sz w:val="24"/>
          <w:szCs w:val="24"/>
        </w:rPr>
        <w:t>Диктант с грамматическим заданием</w:t>
      </w:r>
    </w:p>
    <w:p w:rsidR="001B55DF" w:rsidRPr="00992FC9" w:rsidRDefault="001B55DF" w:rsidP="001B55DF">
      <w:pPr>
        <w:pStyle w:val="a5"/>
        <w:widowControl/>
        <w:tabs>
          <w:tab w:val="left" w:pos="9356"/>
        </w:tabs>
        <w:autoSpaceDE/>
        <w:autoSpaceDN/>
        <w:spacing w:line="276" w:lineRule="auto"/>
        <w:ind w:left="720" w:firstLine="0"/>
        <w:contextualSpacing/>
        <w:rPr>
          <w:sz w:val="24"/>
          <w:szCs w:val="24"/>
        </w:rPr>
      </w:pPr>
      <w:r w:rsidRPr="00992FC9">
        <w:rPr>
          <w:sz w:val="24"/>
          <w:szCs w:val="24"/>
        </w:rPr>
        <w:t>Сочинение - рассуждение</w:t>
      </w:r>
    </w:p>
    <w:p w:rsidR="001B55DF" w:rsidRPr="00992FC9" w:rsidRDefault="001B55DF" w:rsidP="001B55DF">
      <w:pPr>
        <w:pStyle w:val="a5"/>
        <w:widowControl/>
        <w:tabs>
          <w:tab w:val="left" w:pos="9356"/>
        </w:tabs>
        <w:autoSpaceDE/>
        <w:autoSpaceDN/>
        <w:spacing w:line="276" w:lineRule="auto"/>
        <w:ind w:left="720" w:firstLine="0"/>
        <w:contextualSpacing/>
        <w:rPr>
          <w:sz w:val="24"/>
          <w:szCs w:val="24"/>
        </w:rPr>
      </w:pPr>
      <w:r w:rsidRPr="00992FC9">
        <w:rPr>
          <w:sz w:val="24"/>
          <w:szCs w:val="24"/>
        </w:rPr>
        <w:t>Проверка техники чтения</w:t>
      </w:r>
    </w:p>
    <w:p w:rsidR="001B55DF" w:rsidRPr="00992FC9" w:rsidRDefault="001B55DF" w:rsidP="001B55DF">
      <w:pPr>
        <w:pStyle w:val="a5"/>
        <w:widowControl/>
        <w:tabs>
          <w:tab w:val="left" w:pos="9356"/>
        </w:tabs>
        <w:autoSpaceDE/>
        <w:autoSpaceDN/>
        <w:spacing w:line="276" w:lineRule="auto"/>
        <w:ind w:left="720" w:firstLine="0"/>
        <w:contextualSpacing/>
        <w:rPr>
          <w:sz w:val="24"/>
          <w:szCs w:val="24"/>
        </w:rPr>
      </w:pPr>
      <w:r>
        <w:rPr>
          <w:sz w:val="24"/>
          <w:szCs w:val="24"/>
        </w:rPr>
        <w:t>з</w:t>
      </w:r>
      <w:r w:rsidRPr="00992FC9">
        <w:rPr>
          <w:sz w:val="24"/>
          <w:szCs w:val="24"/>
        </w:rPr>
        <w:t xml:space="preserve">ачет </w:t>
      </w:r>
    </w:p>
    <w:p w:rsidR="001B55DF" w:rsidRPr="00992FC9" w:rsidRDefault="001B55DF" w:rsidP="001B55DF">
      <w:pPr>
        <w:pStyle w:val="a5"/>
        <w:widowControl/>
        <w:tabs>
          <w:tab w:val="left" w:pos="9356"/>
        </w:tabs>
        <w:autoSpaceDE/>
        <w:autoSpaceDN/>
        <w:spacing w:line="276" w:lineRule="auto"/>
        <w:ind w:left="720" w:firstLine="0"/>
        <w:contextualSpacing/>
        <w:rPr>
          <w:sz w:val="24"/>
          <w:szCs w:val="24"/>
        </w:rPr>
      </w:pPr>
      <w:r w:rsidRPr="00992FC9">
        <w:rPr>
          <w:sz w:val="24"/>
          <w:szCs w:val="24"/>
        </w:rPr>
        <w:t>Защита проекта</w:t>
      </w:r>
    </w:p>
    <w:p w:rsidR="001B55DF" w:rsidRPr="00992FC9" w:rsidRDefault="001B55DF" w:rsidP="001B55DF">
      <w:pPr>
        <w:tabs>
          <w:tab w:val="left" w:pos="9356"/>
        </w:tabs>
        <w:ind w:hanging="11"/>
        <w:jc w:val="both"/>
        <w:rPr>
          <w:sz w:val="24"/>
          <w:szCs w:val="24"/>
        </w:rPr>
      </w:pPr>
      <w:r w:rsidRPr="00992FC9">
        <w:rPr>
          <w:sz w:val="24"/>
          <w:szCs w:val="24"/>
        </w:rPr>
        <w:t xml:space="preserve">   Промежуточная аттестация обучающихся об</w:t>
      </w:r>
      <w:r>
        <w:rPr>
          <w:sz w:val="24"/>
          <w:szCs w:val="24"/>
        </w:rPr>
        <w:t>разовательной организации в 2021/2022</w:t>
      </w:r>
      <w:r w:rsidRPr="00992FC9">
        <w:rPr>
          <w:sz w:val="24"/>
          <w:szCs w:val="24"/>
        </w:rPr>
        <w:t xml:space="preserve"> учебном году распределяется по классам следующим образом</w:t>
      </w:r>
    </w:p>
    <w:p w:rsidR="001B55DF" w:rsidRPr="00992FC9" w:rsidRDefault="001B55DF" w:rsidP="001B55DF">
      <w:pPr>
        <w:pStyle w:val="ab"/>
        <w:shd w:val="clear" w:color="auto" w:fill="FFFFFF"/>
        <w:spacing w:before="0" w:beforeAutospacing="0" w:after="0" w:afterAutospacing="0" w:line="312" w:lineRule="atLeast"/>
        <w:ind w:hanging="11"/>
        <w:jc w:val="right"/>
        <w:textAlignment w:val="baseline"/>
      </w:pPr>
      <w:r w:rsidRPr="00992FC9">
        <w:t>Приложение №1</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09"/>
        <w:gridCol w:w="709"/>
        <w:gridCol w:w="709"/>
        <w:gridCol w:w="709"/>
        <w:gridCol w:w="850"/>
        <w:gridCol w:w="851"/>
        <w:gridCol w:w="850"/>
        <w:gridCol w:w="851"/>
        <w:gridCol w:w="1559"/>
      </w:tblGrid>
      <w:tr w:rsidR="001B55DF" w:rsidRPr="00992FC9" w:rsidTr="001B55DF">
        <w:trPr>
          <w:trHeight w:val="279"/>
        </w:trPr>
        <w:tc>
          <w:tcPr>
            <w:tcW w:w="2410" w:type="dxa"/>
            <w:vMerge w:val="restart"/>
            <w:tcBorders>
              <w:tr2bl w:val="single" w:sz="4" w:space="0" w:color="auto"/>
            </w:tcBorders>
            <w:shd w:val="clear" w:color="auto" w:fill="auto"/>
          </w:tcPr>
          <w:p w:rsidR="001B55DF" w:rsidRPr="00992FC9" w:rsidRDefault="001B55DF" w:rsidP="001B55DF">
            <w:pPr>
              <w:ind w:hanging="11"/>
              <w:jc w:val="both"/>
              <w:rPr>
                <w:rFonts w:eastAsia="Calibri"/>
                <w:sz w:val="24"/>
                <w:szCs w:val="24"/>
              </w:rPr>
            </w:pPr>
            <w:r w:rsidRPr="00992FC9">
              <w:rPr>
                <w:sz w:val="24"/>
                <w:szCs w:val="24"/>
              </w:rPr>
              <w:t> </w:t>
            </w:r>
            <w:r w:rsidRPr="00992FC9">
              <w:rPr>
                <w:rFonts w:eastAsia="Calibri"/>
                <w:sz w:val="24"/>
                <w:szCs w:val="24"/>
              </w:rPr>
              <w:t xml:space="preserve">Учебные </w:t>
            </w:r>
          </w:p>
          <w:p w:rsidR="001B55DF" w:rsidRPr="00992FC9" w:rsidRDefault="001B55DF" w:rsidP="001B55DF">
            <w:pPr>
              <w:ind w:hanging="11"/>
              <w:rPr>
                <w:rFonts w:eastAsia="Calibri"/>
                <w:sz w:val="24"/>
                <w:szCs w:val="24"/>
              </w:rPr>
            </w:pPr>
            <w:r w:rsidRPr="00992FC9">
              <w:rPr>
                <w:rFonts w:eastAsia="Calibri"/>
                <w:sz w:val="24"/>
                <w:szCs w:val="24"/>
              </w:rPr>
              <w:t>предметы</w:t>
            </w:r>
          </w:p>
          <w:p w:rsidR="001B55DF" w:rsidRPr="00992FC9" w:rsidRDefault="001B55DF" w:rsidP="001B55DF">
            <w:pPr>
              <w:ind w:hanging="11"/>
              <w:rPr>
                <w:rFonts w:eastAsia="Calibri"/>
                <w:sz w:val="24"/>
                <w:szCs w:val="24"/>
              </w:rPr>
            </w:pPr>
          </w:p>
          <w:p w:rsidR="001B55DF" w:rsidRPr="00992FC9" w:rsidRDefault="001B55DF" w:rsidP="001B55DF">
            <w:pPr>
              <w:ind w:hanging="11"/>
              <w:jc w:val="center"/>
              <w:rPr>
                <w:rFonts w:eastAsia="Calibri"/>
                <w:sz w:val="24"/>
                <w:szCs w:val="24"/>
              </w:rPr>
            </w:pPr>
            <w:r w:rsidRPr="00992FC9">
              <w:rPr>
                <w:rFonts w:eastAsia="Calibri"/>
                <w:sz w:val="24"/>
                <w:szCs w:val="24"/>
              </w:rPr>
              <w:t>классы</w:t>
            </w:r>
          </w:p>
        </w:tc>
        <w:tc>
          <w:tcPr>
            <w:tcW w:w="7797" w:type="dxa"/>
            <w:gridSpan w:val="9"/>
          </w:tcPr>
          <w:p w:rsidR="001B55DF" w:rsidRPr="00992FC9" w:rsidRDefault="001B55DF" w:rsidP="001B55DF">
            <w:pPr>
              <w:ind w:hanging="11"/>
              <w:jc w:val="center"/>
              <w:rPr>
                <w:rFonts w:eastAsia="Calibri"/>
                <w:b/>
                <w:sz w:val="24"/>
                <w:szCs w:val="24"/>
              </w:rPr>
            </w:pPr>
            <w:r w:rsidRPr="00992FC9">
              <w:rPr>
                <w:rFonts w:eastAsia="Calibri"/>
                <w:b/>
                <w:sz w:val="24"/>
                <w:szCs w:val="24"/>
              </w:rPr>
              <w:t>Формы проведения промежуточной аттестации</w:t>
            </w:r>
          </w:p>
        </w:tc>
      </w:tr>
      <w:tr w:rsidR="001B55DF" w:rsidRPr="00992FC9" w:rsidTr="001B55DF">
        <w:trPr>
          <w:trHeight w:val="149"/>
        </w:trPr>
        <w:tc>
          <w:tcPr>
            <w:tcW w:w="2410" w:type="dxa"/>
            <w:vMerge/>
            <w:shd w:val="clear" w:color="auto" w:fill="auto"/>
          </w:tcPr>
          <w:p w:rsidR="001B55DF" w:rsidRPr="00992FC9" w:rsidRDefault="001B55DF" w:rsidP="001B55DF">
            <w:pPr>
              <w:ind w:hanging="11"/>
              <w:rPr>
                <w:rFonts w:eastAsia="Calibri"/>
                <w:sz w:val="24"/>
                <w:szCs w:val="24"/>
              </w:rPr>
            </w:pP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5</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6</w:t>
            </w: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7</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8</w:t>
            </w: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9</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Русский язык</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Литература, литературное чтение</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Родной (русский) язык</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Родная (русская) литература, литературное чтение на родном (русском) языке</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Иностранный язык (немецкий)</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МКР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МКР</w:t>
            </w:r>
          </w:p>
        </w:tc>
        <w:tc>
          <w:tcPr>
            <w:tcW w:w="1559" w:type="dxa"/>
            <w:shd w:val="clear" w:color="auto" w:fill="auto"/>
          </w:tcPr>
          <w:p w:rsidR="001B55DF" w:rsidRPr="00992FC9" w:rsidRDefault="001B55DF" w:rsidP="001B55DF">
            <w:pPr>
              <w:ind w:hanging="11"/>
              <w:rPr>
                <w:sz w:val="24"/>
                <w:szCs w:val="24"/>
              </w:rPr>
            </w:pPr>
            <w:r w:rsidRPr="00992FC9">
              <w:rPr>
                <w:rFonts w:eastAsia="Calibri"/>
                <w:sz w:val="24"/>
                <w:szCs w:val="24"/>
              </w:rPr>
              <w:t>МКР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Второй иностранный язык (английский)</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p>
        </w:tc>
        <w:tc>
          <w:tcPr>
            <w:tcW w:w="851"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p>
        </w:tc>
        <w:tc>
          <w:tcPr>
            <w:tcW w:w="851" w:type="dxa"/>
            <w:shd w:val="clear" w:color="auto" w:fill="auto"/>
          </w:tcPr>
          <w:p w:rsidR="001B55DF" w:rsidRPr="00992FC9" w:rsidRDefault="001B55DF" w:rsidP="001B55DF">
            <w:pPr>
              <w:ind w:hanging="11"/>
              <w:rPr>
                <w:rFonts w:eastAsia="Calibri"/>
                <w:sz w:val="24"/>
                <w:szCs w:val="24"/>
              </w:rPr>
            </w:pP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Математика</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0" w:type="dxa"/>
            <w:shd w:val="clear" w:color="auto" w:fill="auto"/>
          </w:tcPr>
          <w:p w:rsidR="001B55DF" w:rsidRPr="00992FC9" w:rsidRDefault="001B55DF" w:rsidP="001B55DF">
            <w:pPr>
              <w:ind w:hanging="11"/>
              <w:rPr>
                <w:sz w:val="24"/>
                <w:szCs w:val="24"/>
              </w:rPr>
            </w:pPr>
          </w:p>
        </w:tc>
        <w:tc>
          <w:tcPr>
            <w:tcW w:w="851" w:type="dxa"/>
            <w:shd w:val="clear" w:color="auto" w:fill="auto"/>
          </w:tcPr>
          <w:p w:rsidR="001B55DF" w:rsidRPr="00992FC9" w:rsidRDefault="001B55DF" w:rsidP="001B55DF">
            <w:pPr>
              <w:ind w:hanging="11"/>
              <w:rPr>
                <w:sz w:val="24"/>
                <w:szCs w:val="24"/>
              </w:rPr>
            </w:pPr>
          </w:p>
        </w:tc>
        <w:tc>
          <w:tcPr>
            <w:tcW w:w="1559" w:type="dxa"/>
            <w:shd w:val="clear" w:color="auto" w:fill="auto"/>
          </w:tcPr>
          <w:p w:rsidR="001B55DF" w:rsidRPr="00992FC9" w:rsidRDefault="001B55DF" w:rsidP="001B55DF">
            <w:pPr>
              <w:ind w:hanging="11"/>
              <w:rPr>
                <w:rFonts w:eastAsia="Calibri"/>
                <w:sz w:val="24"/>
                <w:szCs w:val="24"/>
              </w:rPr>
            </w:pP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Алгебра</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p>
        </w:tc>
        <w:tc>
          <w:tcPr>
            <w:tcW w:w="851"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 xml:space="preserve">КР </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Геометрия</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p>
        </w:tc>
        <w:tc>
          <w:tcPr>
            <w:tcW w:w="851"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МЗЧ</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РЗЧ</w:t>
            </w: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 xml:space="preserve">КР </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 xml:space="preserve">Информатика </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p>
        </w:tc>
        <w:tc>
          <w:tcPr>
            <w:tcW w:w="851" w:type="dxa"/>
            <w:shd w:val="clear" w:color="auto" w:fill="auto"/>
          </w:tcPr>
          <w:p w:rsidR="001B55DF" w:rsidRPr="00992FC9" w:rsidRDefault="001B55DF" w:rsidP="001B55DF">
            <w:pPr>
              <w:ind w:hanging="11"/>
              <w:rPr>
                <w:sz w:val="24"/>
                <w:szCs w:val="24"/>
              </w:rPr>
            </w:pP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Т</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Т</w:t>
            </w:r>
          </w:p>
        </w:tc>
        <w:tc>
          <w:tcPr>
            <w:tcW w:w="1559"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Основы духовно-нравственной культуры народов России</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r w:rsidRPr="00992FC9">
              <w:rPr>
                <w:sz w:val="24"/>
                <w:szCs w:val="24"/>
              </w:rPr>
              <w:t>Т</w:t>
            </w:r>
          </w:p>
        </w:tc>
        <w:tc>
          <w:tcPr>
            <w:tcW w:w="851" w:type="dxa"/>
            <w:shd w:val="clear" w:color="auto" w:fill="auto"/>
          </w:tcPr>
          <w:p w:rsidR="001B55DF" w:rsidRPr="00992FC9" w:rsidRDefault="001B55DF" w:rsidP="001B55DF">
            <w:pPr>
              <w:ind w:hanging="11"/>
              <w:rPr>
                <w:sz w:val="24"/>
                <w:szCs w:val="24"/>
              </w:rPr>
            </w:pPr>
            <w:r>
              <w:rPr>
                <w:sz w:val="24"/>
                <w:szCs w:val="24"/>
              </w:rPr>
              <w:t>Т</w:t>
            </w:r>
          </w:p>
        </w:tc>
        <w:tc>
          <w:tcPr>
            <w:tcW w:w="850" w:type="dxa"/>
            <w:shd w:val="clear" w:color="auto" w:fill="auto"/>
          </w:tcPr>
          <w:p w:rsidR="001B55DF" w:rsidRPr="00992FC9" w:rsidRDefault="001B55DF" w:rsidP="001B55DF">
            <w:pPr>
              <w:ind w:hanging="11"/>
              <w:rPr>
                <w:rFonts w:eastAsia="Calibri"/>
                <w:sz w:val="24"/>
                <w:szCs w:val="24"/>
              </w:rPr>
            </w:pPr>
          </w:p>
        </w:tc>
        <w:tc>
          <w:tcPr>
            <w:tcW w:w="851" w:type="dxa"/>
            <w:shd w:val="clear" w:color="auto" w:fill="auto"/>
          </w:tcPr>
          <w:p w:rsidR="001B55DF" w:rsidRPr="00992FC9" w:rsidRDefault="001B55DF" w:rsidP="001B55DF">
            <w:pPr>
              <w:ind w:hanging="11"/>
              <w:rPr>
                <w:rFonts w:eastAsia="Calibri"/>
                <w:sz w:val="24"/>
                <w:szCs w:val="24"/>
              </w:rPr>
            </w:pPr>
          </w:p>
        </w:tc>
        <w:tc>
          <w:tcPr>
            <w:tcW w:w="1559" w:type="dxa"/>
            <w:shd w:val="clear" w:color="auto" w:fill="auto"/>
          </w:tcPr>
          <w:p w:rsidR="001B55DF" w:rsidRPr="00992FC9" w:rsidRDefault="001B55DF" w:rsidP="001B55DF">
            <w:pPr>
              <w:ind w:hanging="11"/>
              <w:rPr>
                <w:rFonts w:eastAsia="Calibri"/>
                <w:sz w:val="24"/>
                <w:szCs w:val="24"/>
              </w:rPr>
            </w:pP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История</w:t>
            </w:r>
          </w:p>
        </w:tc>
        <w:tc>
          <w:tcPr>
            <w:tcW w:w="709" w:type="dxa"/>
          </w:tcPr>
          <w:p w:rsidR="001B55DF" w:rsidRPr="00992FC9" w:rsidRDefault="001B55DF" w:rsidP="001B55DF">
            <w:pPr>
              <w:ind w:hanging="11"/>
              <w:rPr>
                <w:sz w:val="24"/>
                <w:szCs w:val="24"/>
              </w:rPr>
            </w:pPr>
          </w:p>
        </w:tc>
        <w:tc>
          <w:tcPr>
            <w:tcW w:w="709" w:type="dxa"/>
            <w:shd w:val="clear" w:color="auto" w:fill="auto"/>
          </w:tcPr>
          <w:p w:rsidR="001B55DF" w:rsidRPr="00992FC9" w:rsidRDefault="001B55DF" w:rsidP="001B55DF">
            <w:pPr>
              <w:ind w:hanging="11"/>
              <w:rPr>
                <w:sz w:val="24"/>
                <w:szCs w:val="24"/>
              </w:rPr>
            </w:pPr>
          </w:p>
        </w:tc>
        <w:tc>
          <w:tcPr>
            <w:tcW w:w="709" w:type="dxa"/>
            <w:shd w:val="clear" w:color="auto" w:fill="auto"/>
          </w:tcPr>
          <w:p w:rsidR="001B55DF" w:rsidRPr="00992FC9" w:rsidRDefault="001B55DF" w:rsidP="001B55DF">
            <w:pPr>
              <w:ind w:hanging="11"/>
              <w:rPr>
                <w:sz w:val="24"/>
                <w:szCs w:val="24"/>
              </w:rPr>
            </w:pPr>
          </w:p>
        </w:tc>
        <w:tc>
          <w:tcPr>
            <w:tcW w:w="709" w:type="dxa"/>
            <w:shd w:val="clear" w:color="auto" w:fill="auto"/>
          </w:tcPr>
          <w:p w:rsidR="001B55DF" w:rsidRPr="00992FC9" w:rsidRDefault="001B55DF" w:rsidP="001B55DF">
            <w:pPr>
              <w:ind w:hanging="11"/>
              <w:rPr>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1559"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r>
      <w:tr w:rsidR="001B55DF" w:rsidRPr="00992FC9" w:rsidTr="001B55DF">
        <w:trPr>
          <w:trHeight w:val="433"/>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lastRenderedPageBreak/>
              <w:t xml:space="preserve">Обществознание </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r>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1559"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География</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sz w:val="24"/>
                <w:szCs w:val="24"/>
              </w:rPr>
            </w:pPr>
          </w:p>
        </w:tc>
        <w:tc>
          <w:tcPr>
            <w:tcW w:w="850" w:type="dxa"/>
            <w:shd w:val="clear" w:color="auto" w:fill="auto"/>
          </w:tcPr>
          <w:p w:rsidR="001B55DF" w:rsidRPr="00992FC9" w:rsidRDefault="001B55DF" w:rsidP="001B55DF">
            <w:pPr>
              <w:ind w:hanging="11"/>
              <w:rPr>
                <w:sz w:val="24"/>
                <w:szCs w:val="24"/>
              </w:rPr>
            </w:pPr>
            <w:r w:rsidRPr="00992FC9">
              <w:rPr>
                <w:sz w:val="24"/>
                <w:szCs w:val="24"/>
              </w:rPr>
              <w:t>КР</w:t>
            </w:r>
          </w:p>
        </w:tc>
        <w:tc>
          <w:tcPr>
            <w:tcW w:w="851" w:type="dxa"/>
            <w:shd w:val="clear" w:color="auto" w:fill="auto"/>
          </w:tcPr>
          <w:p w:rsidR="001B55DF" w:rsidRPr="00992FC9" w:rsidRDefault="001B55DF" w:rsidP="001B55DF">
            <w:pPr>
              <w:ind w:hanging="11"/>
              <w:jc w:val="both"/>
              <w:rPr>
                <w:sz w:val="24"/>
                <w:szCs w:val="24"/>
              </w:rPr>
            </w:pPr>
            <w:r w:rsidRPr="00992FC9">
              <w:rPr>
                <w:sz w:val="24"/>
                <w:szCs w:val="24"/>
              </w:rPr>
              <w:t>КР</w:t>
            </w:r>
          </w:p>
        </w:tc>
        <w:tc>
          <w:tcPr>
            <w:tcW w:w="850" w:type="dxa"/>
            <w:shd w:val="clear" w:color="auto" w:fill="auto"/>
          </w:tcPr>
          <w:p w:rsidR="001B55DF" w:rsidRPr="00992FC9" w:rsidRDefault="001B55DF" w:rsidP="001B55DF">
            <w:pPr>
              <w:ind w:hanging="11"/>
              <w:rPr>
                <w:sz w:val="24"/>
                <w:szCs w:val="24"/>
              </w:rPr>
            </w:pPr>
            <w:r w:rsidRPr="00992FC9">
              <w:rPr>
                <w:sz w:val="24"/>
                <w:szCs w:val="24"/>
              </w:rPr>
              <w:t>КР</w:t>
            </w:r>
          </w:p>
        </w:tc>
        <w:tc>
          <w:tcPr>
            <w:tcW w:w="851" w:type="dxa"/>
            <w:shd w:val="clear" w:color="auto" w:fill="auto"/>
          </w:tcPr>
          <w:p w:rsidR="001B55DF" w:rsidRPr="00992FC9" w:rsidRDefault="001B55DF" w:rsidP="001B55DF">
            <w:pPr>
              <w:ind w:hanging="11"/>
              <w:rPr>
                <w:sz w:val="24"/>
                <w:szCs w:val="24"/>
              </w:rPr>
            </w:pPr>
            <w:r w:rsidRPr="00992FC9">
              <w:rPr>
                <w:sz w:val="24"/>
                <w:szCs w:val="24"/>
              </w:rPr>
              <w:t>КР</w:t>
            </w:r>
          </w:p>
        </w:tc>
        <w:tc>
          <w:tcPr>
            <w:tcW w:w="1559"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Окружающий мир</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sz w:val="24"/>
                <w:szCs w:val="24"/>
              </w:rPr>
            </w:pPr>
          </w:p>
        </w:tc>
        <w:tc>
          <w:tcPr>
            <w:tcW w:w="850" w:type="dxa"/>
            <w:shd w:val="clear" w:color="auto" w:fill="auto"/>
          </w:tcPr>
          <w:p w:rsidR="001B55DF" w:rsidRPr="00992FC9" w:rsidRDefault="001B55DF" w:rsidP="001B55DF">
            <w:pPr>
              <w:ind w:hanging="11"/>
              <w:rPr>
                <w:sz w:val="24"/>
                <w:szCs w:val="24"/>
              </w:rPr>
            </w:pPr>
          </w:p>
        </w:tc>
        <w:tc>
          <w:tcPr>
            <w:tcW w:w="851" w:type="dxa"/>
            <w:shd w:val="clear" w:color="auto" w:fill="auto"/>
          </w:tcPr>
          <w:p w:rsidR="001B55DF" w:rsidRPr="00992FC9" w:rsidRDefault="001B55DF" w:rsidP="001B55DF">
            <w:pPr>
              <w:ind w:hanging="11"/>
              <w:jc w:val="both"/>
              <w:rPr>
                <w:sz w:val="24"/>
                <w:szCs w:val="24"/>
              </w:rPr>
            </w:pPr>
          </w:p>
        </w:tc>
        <w:tc>
          <w:tcPr>
            <w:tcW w:w="850" w:type="dxa"/>
            <w:shd w:val="clear" w:color="auto" w:fill="auto"/>
          </w:tcPr>
          <w:p w:rsidR="001B55DF" w:rsidRPr="00992FC9" w:rsidRDefault="001B55DF" w:rsidP="001B55DF">
            <w:pPr>
              <w:ind w:hanging="11"/>
              <w:rPr>
                <w:sz w:val="24"/>
                <w:szCs w:val="24"/>
              </w:rPr>
            </w:pPr>
          </w:p>
        </w:tc>
        <w:tc>
          <w:tcPr>
            <w:tcW w:w="851" w:type="dxa"/>
            <w:shd w:val="clear" w:color="auto" w:fill="auto"/>
          </w:tcPr>
          <w:p w:rsidR="001B55DF" w:rsidRPr="00992FC9" w:rsidRDefault="001B55DF" w:rsidP="001B55DF">
            <w:pPr>
              <w:ind w:hanging="11"/>
              <w:rPr>
                <w:sz w:val="24"/>
                <w:szCs w:val="24"/>
              </w:rPr>
            </w:pPr>
          </w:p>
        </w:tc>
        <w:tc>
          <w:tcPr>
            <w:tcW w:w="1559" w:type="dxa"/>
            <w:shd w:val="clear" w:color="auto" w:fill="auto"/>
          </w:tcPr>
          <w:p w:rsidR="001B55DF" w:rsidRPr="00992FC9" w:rsidRDefault="001B55DF" w:rsidP="001B55DF">
            <w:pPr>
              <w:ind w:hanging="11"/>
              <w:rPr>
                <w:rFonts w:eastAsia="Calibri"/>
                <w:sz w:val="24"/>
                <w:szCs w:val="24"/>
              </w:rPr>
            </w:pP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Физика</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p>
        </w:tc>
        <w:tc>
          <w:tcPr>
            <w:tcW w:w="851"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1559"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Химия</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p>
        </w:tc>
        <w:tc>
          <w:tcPr>
            <w:tcW w:w="851"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1559"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Биология</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c>
          <w:tcPr>
            <w:tcW w:w="1559" w:type="dxa"/>
            <w:shd w:val="clear" w:color="auto" w:fill="auto"/>
          </w:tcPr>
          <w:p w:rsidR="001B55DF" w:rsidRPr="00992FC9" w:rsidRDefault="001B55DF" w:rsidP="001B55DF">
            <w:pPr>
              <w:ind w:hanging="11"/>
              <w:rPr>
                <w:sz w:val="24"/>
                <w:szCs w:val="24"/>
              </w:rPr>
            </w:pPr>
            <w:r w:rsidRPr="00992FC9">
              <w:rPr>
                <w:rFonts w:eastAsia="Calibri"/>
                <w:sz w:val="24"/>
                <w:szCs w:val="24"/>
              </w:rPr>
              <w:t>КР</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Музыка</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ЗП</w:t>
            </w:r>
          </w:p>
        </w:tc>
        <w:tc>
          <w:tcPr>
            <w:tcW w:w="851"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ЗП</w:t>
            </w: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ЗП</w:t>
            </w:r>
          </w:p>
        </w:tc>
        <w:tc>
          <w:tcPr>
            <w:tcW w:w="851" w:type="dxa"/>
            <w:shd w:val="clear" w:color="auto" w:fill="auto"/>
          </w:tcPr>
          <w:p w:rsidR="001B55DF" w:rsidRPr="00992FC9" w:rsidRDefault="001B55DF" w:rsidP="001B55DF">
            <w:pPr>
              <w:ind w:hanging="11"/>
              <w:rPr>
                <w:sz w:val="24"/>
                <w:szCs w:val="24"/>
              </w:rPr>
            </w:pPr>
            <w:r w:rsidRPr="00992FC9">
              <w:rPr>
                <w:sz w:val="24"/>
                <w:szCs w:val="24"/>
              </w:rPr>
              <w:t>ЗП</w:t>
            </w:r>
          </w:p>
        </w:tc>
        <w:tc>
          <w:tcPr>
            <w:tcW w:w="1559" w:type="dxa"/>
            <w:shd w:val="clear" w:color="auto" w:fill="auto"/>
          </w:tcPr>
          <w:p w:rsidR="001B55DF" w:rsidRPr="00992FC9" w:rsidRDefault="001B55DF" w:rsidP="001B55DF">
            <w:pPr>
              <w:ind w:hanging="11"/>
              <w:rPr>
                <w:sz w:val="24"/>
                <w:szCs w:val="24"/>
              </w:rPr>
            </w:pPr>
          </w:p>
        </w:tc>
      </w:tr>
      <w:tr w:rsidR="001B55DF" w:rsidRPr="00992FC9" w:rsidTr="001B55DF">
        <w:trPr>
          <w:trHeight w:val="266"/>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ИЗО</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ЗП</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ЗП</w:t>
            </w: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ЗП</w:t>
            </w:r>
          </w:p>
        </w:tc>
        <w:tc>
          <w:tcPr>
            <w:tcW w:w="851" w:type="dxa"/>
            <w:shd w:val="clear" w:color="auto" w:fill="auto"/>
          </w:tcPr>
          <w:p w:rsidR="001B55DF" w:rsidRPr="00992FC9" w:rsidRDefault="001B55DF" w:rsidP="001B55DF">
            <w:pPr>
              <w:ind w:hanging="11"/>
              <w:rPr>
                <w:rFonts w:eastAsia="Calibri"/>
                <w:sz w:val="24"/>
                <w:szCs w:val="24"/>
              </w:rPr>
            </w:pPr>
          </w:p>
        </w:tc>
        <w:tc>
          <w:tcPr>
            <w:tcW w:w="1559" w:type="dxa"/>
            <w:shd w:val="clear" w:color="auto" w:fill="auto"/>
          </w:tcPr>
          <w:p w:rsidR="001B55DF" w:rsidRPr="00992FC9" w:rsidRDefault="001B55DF" w:rsidP="001B55DF">
            <w:pPr>
              <w:ind w:hanging="11"/>
              <w:rPr>
                <w:rFonts w:eastAsia="Calibri"/>
                <w:sz w:val="24"/>
                <w:szCs w:val="24"/>
              </w:rPr>
            </w:pP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Технология</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ЗП</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ЗП</w:t>
            </w:r>
          </w:p>
        </w:tc>
        <w:tc>
          <w:tcPr>
            <w:tcW w:w="850" w:type="dxa"/>
            <w:shd w:val="clear" w:color="auto" w:fill="auto"/>
          </w:tcPr>
          <w:p w:rsidR="001B55DF" w:rsidRPr="00992FC9" w:rsidRDefault="001B55DF" w:rsidP="001B55DF">
            <w:pPr>
              <w:ind w:hanging="11"/>
              <w:rPr>
                <w:sz w:val="24"/>
                <w:szCs w:val="24"/>
              </w:rPr>
            </w:pPr>
            <w:r w:rsidRPr="00992FC9">
              <w:rPr>
                <w:rFonts w:eastAsia="Calibri"/>
                <w:sz w:val="24"/>
                <w:szCs w:val="24"/>
              </w:rPr>
              <w:t>ЗП</w:t>
            </w: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ЗП</w:t>
            </w:r>
          </w:p>
        </w:tc>
        <w:tc>
          <w:tcPr>
            <w:tcW w:w="1559" w:type="dxa"/>
            <w:shd w:val="clear" w:color="auto" w:fill="auto"/>
          </w:tcPr>
          <w:p w:rsidR="001B55DF" w:rsidRPr="00992FC9" w:rsidRDefault="001B55DF" w:rsidP="001B55DF">
            <w:pPr>
              <w:ind w:hanging="11"/>
              <w:rPr>
                <w:rFonts w:eastAsia="Calibri"/>
                <w:sz w:val="24"/>
                <w:szCs w:val="24"/>
              </w:rPr>
            </w:pPr>
          </w:p>
        </w:tc>
      </w:tr>
      <w:tr w:rsidR="001B55DF" w:rsidRPr="00992FC9" w:rsidTr="001B55DF">
        <w:trPr>
          <w:trHeight w:val="573"/>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Основы безопасности жизнедеятельности</w:t>
            </w:r>
          </w:p>
        </w:tc>
        <w:tc>
          <w:tcPr>
            <w:tcW w:w="709" w:type="dxa"/>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709" w:type="dxa"/>
            <w:shd w:val="clear" w:color="auto" w:fill="auto"/>
          </w:tcPr>
          <w:p w:rsidR="001B55DF" w:rsidRPr="00992FC9" w:rsidRDefault="001B55DF" w:rsidP="001B55DF">
            <w:pPr>
              <w:ind w:hanging="11"/>
              <w:rPr>
                <w:rFonts w:eastAsia="Calibri"/>
                <w:sz w:val="24"/>
                <w:szCs w:val="24"/>
              </w:rPr>
            </w:pPr>
          </w:p>
        </w:tc>
        <w:tc>
          <w:tcPr>
            <w:tcW w:w="850" w:type="dxa"/>
            <w:shd w:val="clear" w:color="auto" w:fill="auto"/>
          </w:tcPr>
          <w:p w:rsidR="001B55DF" w:rsidRPr="00992FC9" w:rsidRDefault="001B55DF" w:rsidP="001B55DF">
            <w:pPr>
              <w:ind w:hanging="11"/>
              <w:rPr>
                <w:sz w:val="24"/>
                <w:szCs w:val="24"/>
              </w:rPr>
            </w:pPr>
          </w:p>
        </w:tc>
        <w:tc>
          <w:tcPr>
            <w:tcW w:w="851" w:type="dxa"/>
            <w:shd w:val="clear" w:color="auto" w:fill="auto"/>
          </w:tcPr>
          <w:p w:rsidR="001B55DF" w:rsidRPr="00992FC9" w:rsidRDefault="001B55DF" w:rsidP="001B55DF">
            <w:pPr>
              <w:ind w:hanging="11"/>
              <w:rPr>
                <w:sz w:val="24"/>
                <w:szCs w:val="24"/>
              </w:rPr>
            </w:pPr>
          </w:p>
        </w:tc>
        <w:tc>
          <w:tcPr>
            <w:tcW w:w="850" w:type="dxa"/>
            <w:shd w:val="clear" w:color="auto" w:fill="auto"/>
          </w:tcPr>
          <w:p w:rsidR="001B55DF" w:rsidRPr="00992FC9" w:rsidRDefault="001B55DF" w:rsidP="001B55DF">
            <w:pPr>
              <w:ind w:hanging="11"/>
              <w:rPr>
                <w:sz w:val="24"/>
                <w:szCs w:val="24"/>
              </w:rPr>
            </w:pPr>
          </w:p>
        </w:tc>
        <w:tc>
          <w:tcPr>
            <w:tcW w:w="851" w:type="dxa"/>
            <w:shd w:val="clear" w:color="auto" w:fill="auto"/>
          </w:tcPr>
          <w:p w:rsidR="001B55DF" w:rsidRPr="00992FC9" w:rsidRDefault="001B55DF" w:rsidP="001B55DF">
            <w:pPr>
              <w:ind w:hanging="11"/>
              <w:rPr>
                <w:sz w:val="24"/>
                <w:szCs w:val="24"/>
              </w:rPr>
            </w:pPr>
            <w:r w:rsidRPr="00992FC9">
              <w:rPr>
                <w:rFonts w:eastAsia="Calibri"/>
                <w:sz w:val="24"/>
                <w:szCs w:val="24"/>
              </w:rPr>
              <w:t>Т</w:t>
            </w:r>
          </w:p>
        </w:tc>
        <w:tc>
          <w:tcPr>
            <w:tcW w:w="1559" w:type="dxa"/>
            <w:shd w:val="clear" w:color="auto" w:fill="auto"/>
          </w:tcPr>
          <w:p w:rsidR="001B55DF" w:rsidRPr="00992FC9" w:rsidRDefault="001B55DF" w:rsidP="001B55DF">
            <w:pPr>
              <w:ind w:hanging="11"/>
              <w:rPr>
                <w:sz w:val="24"/>
                <w:szCs w:val="24"/>
              </w:rPr>
            </w:pPr>
            <w:r w:rsidRPr="00992FC9">
              <w:rPr>
                <w:rFonts w:eastAsia="Calibri"/>
                <w:sz w:val="24"/>
                <w:szCs w:val="24"/>
              </w:rPr>
              <w:t>Т</w:t>
            </w:r>
          </w:p>
        </w:tc>
      </w:tr>
      <w:tr w:rsidR="001B55DF" w:rsidRPr="00992FC9" w:rsidTr="001B55DF">
        <w:trPr>
          <w:trHeight w:val="279"/>
        </w:trPr>
        <w:tc>
          <w:tcPr>
            <w:tcW w:w="2410" w:type="dxa"/>
            <w:shd w:val="clear" w:color="auto" w:fill="auto"/>
          </w:tcPr>
          <w:p w:rsidR="001B55DF" w:rsidRPr="00992FC9" w:rsidRDefault="001B55DF" w:rsidP="001B55DF">
            <w:pPr>
              <w:ind w:hanging="11"/>
              <w:rPr>
                <w:rFonts w:eastAsia="Calibri"/>
                <w:sz w:val="24"/>
                <w:szCs w:val="24"/>
              </w:rPr>
            </w:pPr>
            <w:r w:rsidRPr="00992FC9">
              <w:rPr>
                <w:rFonts w:eastAsia="Calibri"/>
                <w:sz w:val="24"/>
                <w:szCs w:val="24"/>
              </w:rPr>
              <w:t>Физическая культура</w:t>
            </w:r>
          </w:p>
        </w:tc>
        <w:tc>
          <w:tcPr>
            <w:tcW w:w="709" w:type="dxa"/>
          </w:tcPr>
          <w:p w:rsidR="001B55DF" w:rsidRPr="00992FC9" w:rsidRDefault="001B55DF" w:rsidP="001B55DF">
            <w:pPr>
              <w:ind w:hanging="11"/>
              <w:rPr>
                <w:sz w:val="24"/>
                <w:szCs w:val="24"/>
              </w:rPr>
            </w:pPr>
          </w:p>
        </w:tc>
        <w:tc>
          <w:tcPr>
            <w:tcW w:w="709" w:type="dxa"/>
            <w:shd w:val="clear" w:color="auto" w:fill="auto"/>
          </w:tcPr>
          <w:p w:rsidR="001B55DF" w:rsidRPr="00992FC9" w:rsidRDefault="001B55DF" w:rsidP="001B55DF">
            <w:pPr>
              <w:ind w:hanging="11"/>
              <w:rPr>
                <w:sz w:val="24"/>
                <w:szCs w:val="24"/>
              </w:rPr>
            </w:pPr>
          </w:p>
        </w:tc>
        <w:tc>
          <w:tcPr>
            <w:tcW w:w="709" w:type="dxa"/>
            <w:shd w:val="clear" w:color="auto" w:fill="auto"/>
          </w:tcPr>
          <w:p w:rsidR="001B55DF" w:rsidRPr="00992FC9" w:rsidRDefault="001B55DF" w:rsidP="001B55DF">
            <w:pPr>
              <w:ind w:hanging="11"/>
              <w:rPr>
                <w:sz w:val="24"/>
                <w:szCs w:val="24"/>
              </w:rPr>
            </w:pPr>
          </w:p>
        </w:tc>
        <w:tc>
          <w:tcPr>
            <w:tcW w:w="709" w:type="dxa"/>
            <w:shd w:val="clear" w:color="auto" w:fill="auto"/>
          </w:tcPr>
          <w:p w:rsidR="001B55DF" w:rsidRPr="00992FC9" w:rsidRDefault="001B55DF" w:rsidP="001B55DF">
            <w:pPr>
              <w:ind w:hanging="11"/>
              <w:rPr>
                <w:sz w:val="24"/>
                <w:szCs w:val="24"/>
              </w:rPr>
            </w:pPr>
          </w:p>
        </w:tc>
        <w:tc>
          <w:tcPr>
            <w:tcW w:w="850" w:type="dxa"/>
            <w:shd w:val="clear" w:color="auto" w:fill="auto"/>
          </w:tcPr>
          <w:p w:rsidR="001B55DF" w:rsidRPr="00992FC9" w:rsidRDefault="001B55DF" w:rsidP="001B55DF">
            <w:pPr>
              <w:ind w:hanging="11"/>
              <w:rPr>
                <w:sz w:val="24"/>
                <w:szCs w:val="24"/>
              </w:rPr>
            </w:pPr>
            <w:r w:rsidRPr="00992FC9">
              <w:rPr>
                <w:sz w:val="24"/>
                <w:szCs w:val="24"/>
              </w:rPr>
              <w:t>ЗЧ</w:t>
            </w:r>
          </w:p>
        </w:tc>
        <w:tc>
          <w:tcPr>
            <w:tcW w:w="851" w:type="dxa"/>
            <w:shd w:val="clear" w:color="auto" w:fill="auto"/>
          </w:tcPr>
          <w:p w:rsidR="001B55DF" w:rsidRPr="00992FC9" w:rsidRDefault="001B55DF" w:rsidP="001B55DF">
            <w:pPr>
              <w:ind w:hanging="11"/>
              <w:rPr>
                <w:sz w:val="24"/>
                <w:szCs w:val="24"/>
              </w:rPr>
            </w:pPr>
            <w:r w:rsidRPr="00992FC9">
              <w:rPr>
                <w:sz w:val="24"/>
                <w:szCs w:val="24"/>
              </w:rPr>
              <w:t>ЗЧ</w:t>
            </w:r>
          </w:p>
        </w:tc>
        <w:tc>
          <w:tcPr>
            <w:tcW w:w="850" w:type="dxa"/>
            <w:shd w:val="clear" w:color="auto" w:fill="auto"/>
          </w:tcPr>
          <w:p w:rsidR="001B55DF" w:rsidRPr="00992FC9" w:rsidRDefault="001B55DF" w:rsidP="001B55DF">
            <w:pPr>
              <w:ind w:hanging="11"/>
              <w:rPr>
                <w:sz w:val="24"/>
                <w:szCs w:val="24"/>
              </w:rPr>
            </w:pPr>
            <w:r w:rsidRPr="00992FC9">
              <w:rPr>
                <w:sz w:val="24"/>
                <w:szCs w:val="24"/>
              </w:rPr>
              <w:t>ЗЧ</w:t>
            </w:r>
          </w:p>
        </w:tc>
        <w:tc>
          <w:tcPr>
            <w:tcW w:w="851" w:type="dxa"/>
            <w:shd w:val="clear" w:color="auto" w:fill="auto"/>
          </w:tcPr>
          <w:p w:rsidR="001B55DF" w:rsidRPr="00992FC9" w:rsidRDefault="001B55DF" w:rsidP="001B55DF">
            <w:pPr>
              <w:ind w:hanging="11"/>
              <w:rPr>
                <w:sz w:val="24"/>
                <w:szCs w:val="24"/>
              </w:rPr>
            </w:pPr>
            <w:r w:rsidRPr="00992FC9">
              <w:rPr>
                <w:sz w:val="24"/>
                <w:szCs w:val="24"/>
              </w:rPr>
              <w:t xml:space="preserve"> ЗЧ</w:t>
            </w:r>
          </w:p>
        </w:tc>
        <w:tc>
          <w:tcPr>
            <w:tcW w:w="1559" w:type="dxa"/>
            <w:shd w:val="clear" w:color="auto" w:fill="auto"/>
          </w:tcPr>
          <w:p w:rsidR="001B55DF" w:rsidRPr="00992FC9" w:rsidRDefault="001B55DF" w:rsidP="001B55DF">
            <w:pPr>
              <w:ind w:hanging="11"/>
              <w:rPr>
                <w:sz w:val="24"/>
                <w:szCs w:val="24"/>
              </w:rPr>
            </w:pPr>
            <w:r w:rsidRPr="00992FC9">
              <w:rPr>
                <w:sz w:val="24"/>
                <w:szCs w:val="24"/>
              </w:rPr>
              <w:t xml:space="preserve"> ЗЧ</w:t>
            </w:r>
          </w:p>
        </w:tc>
      </w:tr>
    </w:tbl>
    <w:p w:rsidR="001B55DF" w:rsidRPr="00992FC9" w:rsidRDefault="001B55DF" w:rsidP="001B55DF">
      <w:pPr>
        <w:ind w:hanging="11"/>
        <w:rPr>
          <w:sz w:val="24"/>
          <w:szCs w:val="24"/>
        </w:rPr>
      </w:pPr>
    </w:p>
    <w:p w:rsidR="001B55DF" w:rsidRPr="00992FC9" w:rsidRDefault="001B55DF" w:rsidP="001B55DF">
      <w:pPr>
        <w:ind w:hanging="11"/>
        <w:rPr>
          <w:sz w:val="24"/>
          <w:szCs w:val="24"/>
        </w:rPr>
      </w:pPr>
      <w:r w:rsidRPr="00992FC9">
        <w:rPr>
          <w:sz w:val="24"/>
          <w:szCs w:val="24"/>
        </w:rPr>
        <w:t>Диктант- Д;  контрольная работа – КР;  тестовая работа – Т; защита проекта - ЗП,</w:t>
      </w:r>
    </w:p>
    <w:p w:rsidR="001B55DF" w:rsidRPr="00992FC9" w:rsidRDefault="001B55DF" w:rsidP="001B55DF">
      <w:pPr>
        <w:ind w:hanging="11"/>
        <w:rPr>
          <w:sz w:val="24"/>
          <w:szCs w:val="24"/>
        </w:rPr>
      </w:pPr>
      <w:r w:rsidRPr="00992FC9">
        <w:rPr>
          <w:sz w:val="24"/>
          <w:szCs w:val="24"/>
        </w:rPr>
        <w:t>зачет -  ЗЧ; муниципальный зачет – МЗЧ, региональный зачет - РЗЧ</w:t>
      </w:r>
    </w:p>
    <w:p w:rsidR="001B55DF" w:rsidRPr="00992FC9" w:rsidRDefault="001B55DF" w:rsidP="001B55DF">
      <w:pPr>
        <w:ind w:hanging="11"/>
        <w:rPr>
          <w:sz w:val="24"/>
          <w:szCs w:val="24"/>
        </w:rPr>
      </w:pPr>
      <w:r w:rsidRPr="00992FC9">
        <w:rPr>
          <w:sz w:val="24"/>
          <w:szCs w:val="24"/>
        </w:rPr>
        <w:t xml:space="preserve"> проверка техники чтения – ТЧ</w:t>
      </w:r>
    </w:p>
    <w:p w:rsidR="001B55DF" w:rsidRPr="00992FC9" w:rsidRDefault="001B55DF" w:rsidP="001B55DF">
      <w:pPr>
        <w:tabs>
          <w:tab w:val="left" w:pos="9356"/>
        </w:tabs>
        <w:ind w:hanging="11"/>
        <w:jc w:val="both"/>
        <w:rPr>
          <w:sz w:val="24"/>
          <w:szCs w:val="24"/>
        </w:rPr>
      </w:pPr>
      <w:r w:rsidRPr="00992FC9">
        <w:rPr>
          <w:sz w:val="24"/>
          <w:szCs w:val="24"/>
        </w:rPr>
        <w:t xml:space="preserve"> </w:t>
      </w:r>
    </w:p>
    <w:p w:rsidR="001B55DF" w:rsidRPr="004B4E9C" w:rsidRDefault="001B55DF" w:rsidP="001B55DF">
      <w:pPr>
        <w:tabs>
          <w:tab w:val="left" w:pos="9356"/>
        </w:tabs>
        <w:ind w:hanging="11"/>
        <w:jc w:val="both"/>
        <w:rPr>
          <w:sz w:val="24"/>
          <w:szCs w:val="24"/>
        </w:rPr>
      </w:pPr>
      <w:r w:rsidRPr="004B4E9C">
        <w:rPr>
          <w:sz w:val="24"/>
          <w:szCs w:val="24"/>
        </w:rPr>
        <w:t xml:space="preserve"> </w:t>
      </w:r>
    </w:p>
    <w:p w:rsidR="001B55DF" w:rsidRPr="004B4E9C" w:rsidRDefault="001B55DF" w:rsidP="001B55DF">
      <w:pPr>
        <w:tabs>
          <w:tab w:val="left" w:pos="9356"/>
        </w:tabs>
        <w:ind w:hanging="11"/>
        <w:jc w:val="both"/>
        <w:rPr>
          <w:sz w:val="24"/>
          <w:szCs w:val="24"/>
        </w:rPr>
      </w:pPr>
      <w:r w:rsidRPr="004B4E9C">
        <w:rPr>
          <w:sz w:val="24"/>
          <w:szCs w:val="24"/>
        </w:rPr>
        <w:t xml:space="preserve"> </w:t>
      </w:r>
      <w:r w:rsidRPr="004B4E9C">
        <w:rPr>
          <w:b/>
          <w:sz w:val="24"/>
          <w:szCs w:val="24"/>
        </w:rPr>
        <w:t>Промежуточная  аттестация в рамках внеурочной деятельности в школе предусмотрена в виде творческих/отчетных концертов, защиты проектных/творческих работ.</w:t>
      </w:r>
    </w:p>
    <w:p w:rsidR="001B55DF" w:rsidRPr="00E1407A" w:rsidRDefault="001B55DF" w:rsidP="001B55DF">
      <w:pPr>
        <w:shd w:val="clear" w:color="auto" w:fill="FFFFFF"/>
        <w:ind w:right="1363" w:hanging="11"/>
        <w:jc w:val="center"/>
        <w:rPr>
          <w:color w:val="262626"/>
          <w:sz w:val="24"/>
          <w:szCs w:val="24"/>
        </w:rPr>
      </w:pPr>
      <w:r>
        <w:rPr>
          <w:b/>
          <w:bCs/>
          <w:color w:val="262626"/>
          <w:sz w:val="24"/>
          <w:szCs w:val="24"/>
        </w:rPr>
        <w:t>5-9</w:t>
      </w:r>
      <w:r w:rsidRPr="00E1407A">
        <w:rPr>
          <w:b/>
          <w:bCs/>
          <w:color w:val="262626"/>
          <w:sz w:val="24"/>
          <w:szCs w:val="24"/>
        </w:rPr>
        <w:t xml:space="preserve"> класс</w:t>
      </w:r>
    </w:p>
    <w:tbl>
      <w:tblPr>
        <w:tblW w:w="10170" w:type="dxa"/>
        <w:tblInd w:w="107" w:type="dxa"/>
        <w:shd w:val="clear" w:color="auto" w:fill="FFFFFF"/>
        <w:tblCellMar>
          <w:top w:w="15" w:type="dxa"/>
          <w:left w:w="15" w:type="dxa"/>
          <w:bottom w:w="15" w:type="dxa"/>
          <w:right w:w="15" w:type="dxa"/>
        </w:tblCellMar>
        <w:tblLook w:val="04A0"/>
      </w:tblPr>
      <w:tblGrid>
        <w:gridCol w:w="2678"/>
        <w:gridCol w:w="3376"/>
        <w:gridCol w:w="854"/>
        <w:gridCol w:w="820"/>
        <w:gridCol w:w="820"/>
        <w:gridCol w:w="950"/>
        <w:gridCol w:w="672"/>
      </w:tblGrid>
      <w:tr w:rsidR="001B55DF" w:rsidRPr="00472DF7" w:rsidTr="001B55DF">
        <w:trPr>
          <w:trHeight w:val="322"/>
        </w:trPr>
        <w:tc>
          <w:tcPr>
            <w:tcW w:w="26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rPr>
                <w:color w:val="262626"/>
                <w:sz w:val="24"/>
                <w:szCs w:val="24"/>
              </w:rPr>
            </w:pPr>
            <w:r w:rsidRPr="00472DF7">
              <w:rPr>
                <w:b/>
                <w:bCs/>
                <w:color w:val="262626"/>
                <w:sz w:val="24"/>
                <w:szCs w:val="24"/>
              </w:rPr>
              <w:t>Вид</w:t>
            </w:r>
            <w:r w:rsidRPr="00472DF7">
              <w:rPr>
                <w:color w:val="262626"/>
                <w:sz w:val="24"/>
                <w:szCs w:val="24"/>
              </w:rPr>
              <w:t xml:space="preserve"> </w:t>
            </w:r>
            <w:r w:rsidRPr="00472DF7">
              <w:rPr>
                <w:b/>
                <w:bCs/>
                <w:color w:val="262626"/>
                <w:sz w:val="24"/>
                <w:szCs w:val="24"/>
              </w:rPr>
              <w:t>внеурочной деятельности</w:t>
            </w:r>
          </w:p>
        </w:tc>
        <w:tc>
          <w:tcPr>
            <w:tcW w:w="3376" w:type="dxa"/>
            <w:vMerge w:val="restart"/>
            <w:tcBorders>
              <w:top w:val="single" w:sz="6" w:space="0" w:color="000000"/>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Состав внеурочной</w:t>
            </w:r>
          </w:p>
          <w:p w:rsidR="001B55DF" w:rsidRPr="00472DF7" w:rsidRDefault="001B55DF" w:rsidP="001B55DF">
            <w:pPr>
              <w:ind w:hanging="11"/>
              <w:jc w:val="center"/>
              <w:rPr>
                <w:color w:val="262626"/>
                <w:sz w:val="24"/>
                <w:szCs w:val="24"/>
              </w:rPr>
            </w:pPr>
            <w:r w:rsidRPr="00472DF7">
              <w:rPr>
                <w:b/>
                <w:bCs/>
                <w:color w:val="262626"/>
                <w:sz w:val="24"/>
                <w:szCs w:val="24"/>
              </w:rPr>
              <w:t>деятельности</w:t>
            </w:r>
          </w:p>
        </w:tc>
        <w:tc>
          <w:tcPr>
            <w:tcW w:w="3444" w:type="dxa"/>
            <w:gridSpan w:val="4"/>
            <w:tcBorders>
              <w:top w:val="single" w:sz="6" w:space="0" w:color="000000"/>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Количество часов</w:t>
            </w:r>
          </w:p>
          <w:p w:rsidR="001B55DF" w:rsidRPr="00472DF7" w:rsidRDefault="001B55DF" w:rsidP="001B55DF">
            <w:pPr>
              <w:ind w:hanging="11"/>
              <w:jc w:val="center"/>
              <w:rPr>
                <w:color w:val="262626"/>
                <w:sz w:val="24"/>
                <w:szCs w:val="24"/>
              </w:rPr>
            </w:pPr>
            <w:r w:rsidRPr="00472DF7">
              <w:rPr>
                <w:b/>
                <w:bCs/>
                <w:color w:val="262626"/>
                <w:sz w:val="24"/>
                <w:szCs w:val="24"/>
              </w:rPr>
              <w:t>по классам в неделю</w:t>
            </w:r>
          </w:p>
        </w:tc>
        <w:tc>
          <w:tcPr>
            <w:tcW w:w="672" w:type="dxa"/>
            <w:tcBorders>
              <w:top w:val="single" w:sz="6" w:space="0" w:color="000000"/>
              <w:left w:val="nil"/>
              <w:bottom w:val="single" w:sz="6" w:space="0" w:color="000000"/>
              <w:right w:val="single" w:sz="6" w:space="0" w:color="000000"/>
            </w:tcBorders>
            <w:shd w:val="clear" w:color="auto" w:fill="FFFFFF"/>
          </w:tcPr>
          <w:p w:rsidR="001B55DF" w:rsidRPr="00472DF7" w:rsidRDefault="001B55DF" w:rsidP="001B55DF">
            <w:pPr>
              <w:ind w:hanging="11"/>
              <w:jc w:val="center"/>
              <w:rPr>
                <w:b/>
                <w:bCs/>
                <w:color w:val="262626"/>
                <w:sz w:val="24"/>
                <w:szCs w:val="24"/>
              </w:rPr>
            </w:pPr>
          </w:p>
        </w:tc>
      </w:tr>
      <w:tr w:rsidR="001B55DF" w:rsidRPr="00472DF7" w:rsidTr="001B55DF">
        <w:trPr>
          <w:trHeight w:val="4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5 класс</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6 класс</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7 класс</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8 класс</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ind w:hanging="11"/>
              <w:jc w:val="center"/>
              <w:rPr>
                <w:b/>
                <w:bCs/>
                <w:color w:val="262626"/>
                <w:sz w:val="24"/>
                <w:szCs w:val="24"/>
              </w:rPr>
            </w:pPr>
            <w:r w:rsidRPr="00472DF7">
              <w:rPr>
                <w:b/>
                <w:bCs/>
                <w:color w:val="262626"/>
                <w:sz w:val="24"/>
                <w:szCs w:val="24"/>
              </w:rPr>
              <w:t>9 класс</w:t>
            </w:r>
          </w:p>
        </w:tc>
      </w:tr>
      <w:tr w:rsidR="001B55DF" w:rsidRPr="00472DF7" w:rsidTr="001B55DF">
        <w:trPr>
          <w:trHeight w:val="567"/>
        </w:trPr>
        <w:tc>
          <w:tcPr>
            <w:tcW w:w="2678" w:type="dxa"/>
            <w:vMerge w:val="restart"/>
            <w:tcBorders>
              <w:top w:val="nil"/>
              <w:left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Познавательная деятельность</w:t>
            </w: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right="92" w:hanging="11"/>
              <w:rPr>
                <w:color w:val="262626"/>
                <w:sz w:val="24"/>
                <w:szCs w:val="24"/>
              </w:rPr>
            </w:pPr>
            <w:r w:rsidRPr="00472DF7">
              <w:rPr>
                <w:color w:val="262626"/>
                <w:sz w:val="24"/>
                <w:szCs w:val="24"/>
              </w:rPr>
              <w:t>Математический</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38" w:lineRule="atLeast"/>
              <w:ind w:hanging="11"/>
              <w:jc w:val="center"/>
              <w:rPr>
                <w:color w:val="262626"/>
                <w:sz w:val="24"/>
                <w:szCs w:val="24"/>
              </w:rPr>
            </w:pP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38" w:lineRule="atLeast"/>
              <w:ind w:hanging="11"/>
              <w:jc w:val="center"/>
              <w:rPr>
                <w:color w:val="262626"/>
                <w:sz w:val="24"/>
                <w:szCs w:val="24"/>
              </w:rPr>
            </w:pP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38" w:lineRule="atLeast"/>
              <w:ind w:hanging="11"/>
              <w:jc w:val="center"/>
              <w:rPr>
                <w:color w:val="262626"/>
                <w:sz w:val="24"/>
                <w:szCs w:val="24"/>
              </w:rPr>
            </w:pP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38" w:lineRule="atLeast"/>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38" w:lineRule="atLeast"/>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0" w:type="auto"/>
            <w:vMerge/>
            <w:tcBorders>
              <w:left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Лингвистический</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138"/>
        </w:trPr>
        <w:tc>
          <w:tcPr>
            <w:tcW w:w="2678" w:type="dxa"/>
            <w:vMerge w:val="restart"/>
            <w:tcBorders>
              <w:top w:val="nil"/>
              <w:left w:val="single" w:sz="6" w:space="0" w:color="000000"/>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Художественное творчество</w:t>
            </w: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53" w:lineRule="atLeast"/>
              <w:ind w:hanging="11"/>
              <w:rPr>
                <w:color w:val="262626"/>
                <w:sz w:val="24"/>
                <w:szCs w:val="24"/>
              </w:rPr>
            </w:pPr>
            <w:r w:rsidRPr="00472DF7">
              <w:rPr>
                <w:color w:val="262626"/>
                <w:sz w:val="24"/>
                <w:szCs w:val="24"/>
              </w:rPr>
              <w:t>«Тамаша»-творческое объединение</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53"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53"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53" w:lineRule="atLeast"/>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53" w:lineRule="atLeast"/>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53" w:lineRule="atLeast"/>
              <w:ind w:hanging="11"/>
              <w:jc w:val="center"/>
              <w:rPr>
                <w:color w:val="262626"/>
                <w:sz w:val="24"/>
                <w:szCs w:val="24"/>
              </w:rPr>
            </w:pPr>
          </w:p>
        </w:tc>
      </w:tr>
      <w:tr w:rsidR="001B55DF" w:rsidRPr="00472DF7" w:rsidTr="001B55DF">
        <w:trPr>
          <w:trHeight w:val="107"/>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p w:rsidR="001B55DF" w:rsidRPr="00472DF7" w:rsidRDefault="001B55DF" w:rsidP="001B55DF">
            <w:pPr>
              <w:spacing w:line="107" w:lineRule="atLeast"/>
              <w:ind w:hanging="11"/>
              <w:jc w:val="center"/>
              <w:rPr>
                <w:color w:val="262626"/>
                <w:sz w:val="24"/>
                <w:szCs w:val="24"/>
              </w:rPr>
            </w:pPr>
          </w:p>
          <w:p w:rsidR="001B55DF" w:rsidRPr="00472DF7" w:rsidRDefault="001B55DF" w:rsidP="001B55DF">
            <w:pPr>
              <w:spacing w:line="107" w:lineRule="atLeast"/>
              <w:ind w:hanging="11"/>
              <w:jc w:val="center"/>
              <w:rPr>
                <w:color w:val="262626"/>
                <w:sz w:val="24"/>
                <w:szCs w:val="24"/>
              </w:rPr>
            </w:pPr>
          </w:p>
        </w:tc>
      </w:tr>
      <w:tr w:rsidR="001B55DF" w:rsidRPr="00472DF7" w:rsidTr="001B55DF">
        <w:trPr>
          <w:trHeight w:val="153"/>
        </w:trPr>
        <w:tc>
          <w:tcPr>
            <w:tcW w:w="2678" w:type="dxa"/>
            <w:vMerge w:val="restart"/>
            <w:tcBorders>
              <w:top w:val="nil"/>
              <w:left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Проблемно-ценностное общение</w:t>
            </w: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«Календарь образовательных событий»</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383"/>
        </w:trPr>
        <w:tc>
          <w:tcPr>
            <w:tcW w:w="2678" w:type="dxa"/>
            <w:vMerge w:val="restart"/>
            <w:tcBorders>
              <w:top w:val="nil"/>
              <w:left w:val="single" w:sz="6" w:space="0" w:color="000000"/>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Туристско-краеведческая деятельность</w:t>
            </w: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«Календарь образовательных событий»</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ind w:hanging="11"/>
              <w:jc w:val="center"/>
              <w:rPr>
                <w:color w:val="262626"/>
                <w:sz w:val="24"/>
                <w:szCs w:val="24"/>
              </w:rPr>
            </w:pPr>
            <w:r w:rsidRPr="00472DF7">
              <w:rPr>
                <w:color w:val="262626"/>
                <w:sz w:val="24"/>
                <w:szCs w:val="24"/>
              </w:rPr>
              <w:t>1</w:t>
            </w:r>
          </w:p>
        </w:tc>
      </w:tr>
      <w:tr w:rsidR="001B55DF" w:rsidRPr="00472DF7" w:rsidTr="001B55DF">
        <w:trPr>
          <w:trHeight w:val="169"/>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2678" w:type="dxa"/>
            <w:vMerge w:val="restart"/>
            <w:tcBorders>
              <w:top w:val="nil"/>
              <w:left w:val="single" w:sz="6" w:space="0" w:color="000000"/>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Спортивно-оздоровительная деятельность</w:t>
            </w: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 «Спортивная страна» -творческое объединение</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2678" w:type="dxa"/>
            <w:tcBorders>
              <w:top w:val="nil"/>
              <w:left w:val="single" w:sz="6" w:space="0" w:color="000000"/>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 </w:t>
            </w:r>
          </w:p>
        </w:tc>
        <w:tc>
          <w:tcPr>
            <w:tcW w:w="337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b/>
                <w:bCs/>
                <w:color w:val="262626"/>
                <w:sz w:val="24"/>
                <w:szCs w:val="24"/>
              </w:rPr>
              <w:t>ИТОГО:</w:t>
            </w:r>
          </w:p>
        </w:tc>
        <w:tc>
          <w:tcPr>
            <w:tcW w:w="854"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c>
          <w:tcPr>
            <w:tcW w:w="95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c>
          <w:tcPr>
            <w:tcW w:w="672"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r>
    </w:tbl>
    <w:p w:rsidR="001B55DF" w:rsidRPr="004B4E9C" w:rsidRDefault="001B55DF" w:rsidP="001B55DF">
      <w:pPr>
        <w:tabs>
          <w:tab w:val="left" w:pos="1250"/>
        </w:tabs>
        <w:ind w:hanging="11"/>
        <w:rPr>
          <w:b/>
          <w:sz w:val="24"/>
          <w:szCs w:val="24"/>
        </w:rPr>
      </w:pPr>
    </w:p>
    <w:p w:rsidR="001B55DF" w:rsidRDefault="001B55DF" w:rsidP="001B55DF">
      <w:pPr>
        <w:tabs>
          <w:tab w:val="left" w:pos="1250"/>
        </w:tabs>
        <w:ind w:hanging="11"/>
        <w:jc w:val="center"/>
        <w:rPr>
          <w:b/>
          <w:sz w:val="24"/>
          <w:szCs w:val="24"/>
        </w:rPr>
      </w:pPr>
    </w:p>
    <w:p w:rsidR="001B55DF" w:rsidRDefault="001B55DF" w:rsidP="001B55DF">
      <w:pPr>
        <w:tabs>
          <w:tab w:val="left" w:pos="1250"/>
        </w:tabs>
        <w:ind w:hanging="11"/>
        <w:jc w:val="center"/>
        <w:rPr>
          <w:b/>
          <w:sz w:val="24"/>
          <w:szCs w:val="24"/>
        </w:rPr>
      </w:pPr>
    </w:p>
    <w:p w:rsidR="001B55DF" w:rsidRDefault="001B55DF" w:rsidP="001B55DF">
      <w:pPr>
        <w:tabs>
          <w:tab w:val="left" w:pos="1250"/>
        </w:tabs>
        <w:ind w:hanging="11"/>
        <w:jc w:val="center"/>
        <w:rPr>
          <w:b/>
          <w:sz w:val="24"/>
          <w:szCs w:val="24"/>
        </w:rPr>
      </w:pPr>
    </w:p>
    <w:p w:rsidR="001B55DF" w:rsidRDefault="001B55DF" w:rsidP="001B55DF">
      <w:pPr>
        <w:tabs>
          <w:tab w:val="left" w:pos="1250"/>
        </w:tabs>
        <w:ind w:hanging="11"/>
        <w:jc w:val="center"/>
        <w:rPr>
          <w:b/>
          <w:sz w:val="24"/>
          <w:szCs w:val="24"/>
        </w:rPr>
      </w:pPr>
    </w:p>
    <w:p w:rsidR="001B55DF" w:rsidRDefault="001B55DF" w:rsidP="001B55DF">
      <w:pPr>
        <w:tabs>
          <w:tab w:val="left" w:pos="1250"/>
        </w:tabs>
        <w:ind w:hanging="11"/>
        <w:jc w:val="center"/>
        <w:rPr>
          <w:b/>
          <w:sz w:val="24"/>
          <w:szCs w:val="24"/>
        </w:rPr>
      </w:pPr>
    </w:p>
    <w:p w:rsidR="001B55DF" w:rsidRPr="004B4E9C" w:rsidRDefault="001B55DF" w:rsidP="001B55DF">
      <w:pPr>
        <w:tabs>
          <w:tab w:val="left" w:pos="1250"/>
        </w:tabs>
        <w:ind w:hanging="11"/>
        <w:jc w:val="center"/>
        <w:rPr>
          <w:b/>
          <w:sz w:val="24"/>
          <w:szCs w:val="24"/>
        </w:rPr>
      </w:pPr>
      <w:r w:rsidRPr="004B4E9C">
        <w:rPr>
          <w:b/>
          <w:sz w:val="24"/>
          <w:szCs w:val="24"/>
        </w:rPr>
        <w:lastRenderedPageBreak/>
        <w:t>Распределение часо</w:t>
      </w:r>
      <w:r>
        <w:rPr>
          <w:b/>
          <w:sz w:val="24"/>
          <w:szCs w:val="24"/>
        </w:rPr>
        <w:t>в по предметам в основном общем образовании</w:t>
      </w:r>
      <w:r w:rsidRPr="004B4E9C">
        <w:rPr>
          <w:b/>
          <w:sz w:val="24"/>
          <w:szCs w:val="24"/>
        </w:rPr>
        <w:t>.</w:t>
      </w:r>
    </w:p>
    <w:p w:rsidR="001B55DF" w:rsidRPr="004B4E9C" w:rsidRDefault="001B55DF" w:rsidP="001B55DF">
      <w:pPr>
        <w:tabs>
          <w:tab w:val="left" w:pos="1250"/>
        </w:tabs>
        <w:ind w:hanging="11"/>
        <w:jc w:val="right"/>
        <w:rPr>
          <w:sz w:val="24"/>
          <w:szCs w:val="24"/>
        </w:rPr>
      </w:pPr>
    </w:p>
    <w:p w:rsidR="001B55DF" w:rsidRPr="004B4E9C" w:rsidRDefault="001B55DF" w:rsidP="001B55DF">
      <w:pPr>
        <w:tabs>
          <w:tab w:val="left" w:pos="4500"/>
          <w:tab w:val="left" w:pos="9180"/>
          <w:tab w:val="left" w:pos="9360"/>
        </w:tabs>
        <w:ind w:hanging="11"/>
        <w:jc w:val="center"/>
        <w:rPr>
          <w:bCs/>
          <w:sz w:val="24"/>
          <w:szCs w:val="24"/>
        </w:rPr>
      </w:pPr>
      <w:r>
        <w:rPr>
          <w:bCs/>
          <w:sz w:val="24"/>
          <w:szCs w:val="24"/>
        </w:rPr>
        <w:t>Учебный план основного</w:t>
      </w:r>
      <w:r w:rsidRPr="004B4E9C">
        <w:rPr>
          <w:bCs/>
          <w:sz w:val="24"/>
          <w:szCs w:val="24"/>
        </w:rPr>
        <w:t xml:space="preserve"> общего образования </w:t>
      </w:r>
    </w:p>
    <w:p w:rsidR="001B55DF" w:rsidRPr="004B4E9C" w:rsidRDefault="001B55DF" w:rsidP="001B55DF">
      <w:pPr>
        <w:ind w:hanging="11"/>
        <w:jc w:val="center"/>
        <w:rPr>
          <w:sz w:val="24"/>
          <w:szCs w:val="24"/>
        </w:rPr>
      </w:pPr>
      <w:r w:rsidRPr="004B4E9C">
        <w:rPr>
          <w:sz w:val="24"/>
          <w:szCs w:val="24"/>
        </w:rPr>
        <w:t>для общеобразовательных организаций  с обучением на русском языке</w:t>
      </w:r>
      <w:r w:rsidRPr="004B4E9C">
        <w:rPr>
          <w:bCs/>
          <w:sz w:val="24"/>
          <w:szCs w:val="24"/>
        </w:rPr>
        <w:t xml:space="preserve"> </w:t>
      </w:r>
    </w:p>
    <w:p w:rsidR="001B55DF" w:rsidRPr="004B4E9C" w:rsidRDefault="001B55DF" w:rsidP="001B55DF">
      <w:pPr>
        <w:ind w:hanging="11"/>
        <w:jc w:val="center"/>
        <w:rPr>
          <w:rFonts w:eastAsia="Calibri"/>
          <w:sz w:val="24"/>
          <w:szCs w:val="24"/>
        </w:rPr>
      </w:pPr>
      <w:r w:rsidRPr="004B4E9C">
        <w:rPr>
          <w:bCs/>
          <w:sz w:val="24"/>
          <w:szCs w:val="24"/>
        </w:rPr>
        <w:t>(5-дневная неделя)</w:t>
      </w:r>
    </w:p>
    <w:tbl>
      <w:tblPr>
        <w:tblpPr w:leftFromText="180" w:rightFromText="180" w:vertAnchor="text" w:horzAnchor="margin" w:tblpX="-459" w:tblpY="11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686"/>
        <w:gridCol w:w="567"/>
        <w:gridCol w:w="567"/>
        <w:gridCol w:w="567"/>
        <w:gridCol w:w="567"/>
        <w:gridCol w:w="567"/>
        <w:gridCol w:w="709"/>
      </w:tblGrid>
      <w:tr w:rsidR="001B55DF" w:rsidRPr="00FC4282" w:rsidTr="001B55DF">
        <w:trPr>
          <w:trHeight w:val="412"/>
        </w:trPr>
        <w:tc>
          <w:tcPr>
            <w:tcW w:w="3510" w:type="dxa"/>
            <w:vMerge w:val="restart"/>
          </w:tcPr>
          <w:p w:rsidR="001B55DF" w:rsidRPr="00FC4282" w:rsidRDefault="001B55DF" w:rsidP="001B55DF">
            <w:pPr>
              <w:ind w:hanging="11"/>
              <w:jc w:val="both"/>
              <w:rPr>
                <w:bCs/>
                <w:sz w:val="24"/>
                <w:szCs w:val="24"/>
              </w:rPr>
            </w:pPr>
            <w:r w:rsidRPr="00FC4282">
              <w:rPr>
                <w:bCs/>
                <w:sz w:val="24"/>
                <w:szCs w:val="24"/>
              </w:rPr>
              <w:t>Предметные области</w:t>
            </w:r>
          </w:p>
        </w:tc>
        <w:tc>
          <w:tcPr>
            <w:tcW w:w="3686" w:type="dxa"/>
            <w:vMerge w:val="restart"/>
            <w:tcBorders>
              <w:tr2bl w:val="single" w:sz="4" w:space="0" w:color="auto"/>
            </w:tcBorders>
          </w:tcPr>
          <w:p w:rsidR="001B55DF" w:rsidRPr="00FC4282" w:rsidRDefault="001B55DF" w:rsidP="001B55DF">
            <w:pPr>
              <w:ind w:hanging="11"/>
              <w:jc w:val="both"/>
              <w:rPr>
                <w:bCs/>
                <w:sz w:val="24"/>
                <w:szCs w:val="24"/>
              </w:rPr>
            </w:pPr>
            <w:r w:rsidRPr="00FC4282">
              <w:rPr>
                <w:bCs/>
                <w:sz w:val="24"/>
                <w:szCs w:val="24"/>
              </w:rPr>
              <w:t>Учебные</w:t>
            </w:r>
          </w:p>
          <w:p w:rsidR="001B55DF" w:rsidRPr="00FC4282" w:rsidRDefault="001B55DF" w:rsidP="001B55DF">
            <w:pPr>
              <w:ind w:hanging="11"/>
              <w:jc w:val="both"/>
              <w:rPr>
                <w:bCs/>
                <w:sz w:val="24"/>
                <w:szCs w:val="24"/>
              </w:rPr>
            </w:pPr>
            <w:r w:rsidRPr="00FC4282">
              <w:rPr>
                <w:bCs/>
                <w:sz w:val="24"/>
                <w:szCs w:val="24"/>
              </w:rPr>
              <w:t>предметы</w:t>
            </w:r>
          </w:p>
          <w:p w:rsidR="001B55DF" w:rsidRPr="00FC4282" w:rsidRDefault="001B55DF" w:rsidP="001B55DF">
            <w:pPr>
              <w:ind w:hanging="11"/>
              <w:jc w:val="right"/>
              <w:rPr>
                <w:bCs/>
                <w:sz w:val="24"/>
                <w:szCs w:val="24"/>
              </w:rPr>
            </w:pPr>
            <w:r w:rsidRPr="00FC4282">
              <w:rPr>
                <w:bCs/>
                <w:sz w:val="24"/>
                <w:szCs w:val="24"/>
              </w:rPr>
              <w:t>Классы</w:t>
            </w:r>
          </w:p>
        </w:tc>
        <w:tc>
          <w:tcPr>
            <w:tcW w:w="3544" w:type="dxa"/>
            <w:gridSpan w:val="6"/>
          </w:tcPr>
          <w:p w:rsidR="001B55DF" w:rsidRPr="00FC4282" w:rsidRDefault="001B55DF" w:rsidP="001B55DF">
            <w:pPr>
              <w:ind w:hanging="11"/>
              <w:jc w:val="center"/>
              <w:rPr>
                <w:bCs/>
                <w:sz w:val="24"/>
                <w:szCs w:val="24"/>
              </w:rPr>
            </w:pPr>
            <w:r w:rsidRPr="00FC4282">
              <w:rPr>
                <w:bCs/>
                <w:sz w:val="24"/>
                <w:szCs w:val="24"/>
              </w:rPr>
              <w:t>Количество часов в неделю</w:t>
            </w:r>
          </w:p>
        </w:tc>
      </w:tr>
      <w:tr w:rsidR="001B55DF" w:rsidRPr="00FC4282" w:rsidTr="001B55DF">
        <w:trPr>
          <w:trHeight w:val="243"/>
        </w:trPr>
        <w:tc>
          <w:tcPr>
            <w:tcW w:w="3510" w:type="dxa"/>
            <w:vMerge/>
          </w:tcPr>
          <w:p w:rsidR="001B55DF" w:rsidRPr="00FC4282" w:rsidRDefault="001B55DF" w:rsidP="001B55DF">
            <w:pPr>
              <w:ind w:hanging="11"/>
              <w:jc w:val="both"/>
              <w:rPr>
                <w:bCs/>
                <w:sz w:val="24"/>
                <w:szCs w:val="24"/>
              </w:rPr>
            </w:pPr>
          </w:p>
        </w:tc>
        <w:tc>
          <w:tcPr>
            <w:tcW w:w="3686" w:type="dxa"/>
            <w:vMerge/>
            <w:tcBorders>
              <w:tr2bl w:val="single" w:sz="4" w:space="0" w:color="auto"/>
            </w:tcBorders>
          </w:tcPr>
          <w:p w:rsidR="001B55DF" w:rsidRPr="00FC4282" w:rsidRDefault="001B55DF" w:rsidP="001B55DF">
            <w:pPr>
              <w:ind w:hanging="11"/>
              <w:jc w:val="both"/>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V</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VI</w:t>
            </w:r>
          </w:p>
        </w:tc>
        <w:tc>
          <w:tcPr>
            <w:tcW w:w="567" w:type="dxa"/>
          </w:tcPr>
          <w:p w:rsidR="001B55DF" w:rsidRPr="00FC4282" w:rsidRDefault="001B55DF" w:rsidP="001B55DF">
            <w:pPr>
              <w:ind w:hanging="11"/>
              <w:jc w:val="center"/>
              <w:rPr>
                <w:bCs/>
                <w:sz w:val="24"/>
                <w:szCs w:val="24"/>
              </w:rPr>
            </w:pPr>
            <w:r w:rsidRPr="00FC4282">
              <w:rPr>
                <w:bCs/>
                <w:sz w:val="24"/>
                <w:szCs w:val="24"/>
                <w:lang w:val="en-US"/>
              </w:rPr>
              <w:t>VII</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VIII</w:t>
            </w:r>
          </w:p>
        </w:tc>
        <w:tc>
          <w:tcPr>
            <w:tcW w:w="567" w:type="dxa"/>
          </w:tcPr>
          <w:p w:rsidR="001B55DF" w:rsidRPr="00FC4282" w:rsidRDefault="001B55DF" w:rsidP="001B55DF">
            <w:pPr>
              <w:ind w:hanging="11"/>
              <w:jc w:val="center"/>
              <w:rPr>
                <w:bCs/>
                <w:sz w:val="24"/>
                <w:szCs w:val="24"/>
              </w:rPr>
            </w:pPr>
            <w:r w:rsidRPr="00FC4282">
              <w:rPr>
                <w:bCs/>
                <w:sz w:val="24"/>
                <w:szCs w:val="24"/>
                <w:lang w:val="en-US"/>
              </w:rPr>
              <w:t>IX</w:t>
            </w:r>
          </w:p>
        </w:tc>
        <w:tc>
          <w:tcPr>
            <w:tcW w:w="709" w:type="dxa"/>
          </w:tcPr>
          <w:p w:rsidR="001B55DF" w:rsidRPr="00FC4282" w:rsidRDefault="001B55DF" w:rsidP="001B55DF">
            <w:pPr>
              <w:ind w:hanging="11"/>
              <w:jc w:val="center"/>
              <w:rPr>
                <w:bCs/>
                <w:sz w:val="24"/>
                <w:szCs w:val="24"/>
              </w:rPr>
            </w:pPr>
            <w:r w:rsidRPr="00FC4282">
              <w:rPr>
                <w:bCs/>
                <w:sz w:val="24"/>
                <w:szCs w:val="24"/>
              </w:rPr>
              <w:t xml:space="preserve">Всего </w:t>
            </w:r>
          </w:p>
        </w:tc>
      </w:tr>
      <w:tr w:rsidR="001B55DF" w:rsidRPr="00FC4282" w:rsidTr="001B55DF">
        <w:trPr>
          <w:trHeight w:val="315"/>
        </w:trPr>
        <w:tc>
          <w:tcPr>
            <w:tcW w:w="9464" w:type="dxa"/>
            <w:gridSpan w:val="6"/>
          </w:tcPr>
          <w:p w:rsidR="001B55DF" w:rsidRPr="00FC4282" w:rsidRDefault="001B55DF" w:rsidP="001B55DF">
            <w:pPr>
              <w:ind w:hanging="11"/>
              <w:jc w:val="center"/>
              <w:rPr>
                <w:bCs/>
                <w:i/>
                <w:sz w:val="24"/>
                <w:szCs w:val="24"/>
              </w:rPr>
            </w:pPr>
            <w:r w:rsidRPr="00FC4282">
              <w:rPr>
                <w:bCs/>
                <w:i/>
                <w:sz w:val="24"/>
                <w:szCs w:val="24"/>
              </w:rPr>
              <w:t>Обязательная часть</w:t>
            </w:r>
          </w:p>
        </w:tc>
        <w:tc>
          <w:tcPr>
            <w:tcW w:w="567" w:type="dxa"/>
          </w:tcPr>
          <w:p w:rsidR="001B55DF" w:rsidRPr="00FC4282" w:rsidRDefault="001B55DF" w:rsidP="001B55DF">
            <w:pPr>
              <w:ind w:hanging="11"/>
              <w:jc w:val="center"/>
              <w:rPr>
                <w:bCs/>
                <w:i/>
                <w:sz w:val="24"/>
                <w:szCs w:val="24"/>
              </w:rPr>
            </w:pPr>
          </w:p>
        </w:tc>
        <w:tc>
          <w:tcPr>
            <w:tcW w:w="709" w:type="dxa"/>
          </w:tcPr>
          <w:p w:rsidR="001B55DF" w:rsidRPr="00FC4282" w:rsidRDefault="001B55DF" w:rsidP="001B55DF">
            <w:pPr>
              <w:ind w:hanging="11"/>
              <w:jc w:val="center"/>
              <w:rPr>
                <w:bCs/>
                <w:i/>
                <w:sz w:val="24"/>
                <w:szCs w:val="24"/>
              </w:rPr>
            </w:pPr>
          </w:p>
        </w:tc>
      </w:tr>
      <w:tr w:rsidR="001B55DF" w:rsidRPr="00FC4282" w:rsidTr="001B55DF">
        <w:trPr>
          <w:trHeight w:val="291"/>
        </w:trPr>
        <w:tc>
          <w:tcPr>
            <w:tcW w:w="3510" w:type="dxa"/>
            <w:vMerge w:val="restart"/>
          </w:tcPr>
          <w:p w:rsidR="001B55DF" w:rsidRPr="00FC4282" w:rsidRDefault="001B55DF" w:rsidP="001B55DF">
            <w:pPr>
              <w:ind w:hanging="11"/>
              <w:jc w:val="both"/>
              <w:rPr>
                <w:bCs/>
                <w:sz w:val="24"/>
                <w:szCs w:val="24"/>
              </w:rPr>
            </w:pPr>
            <w:r w:rsidRPr="00FC4282">
              <w:rPr>
                <w:bCs/>
                <w:sz w:val="24"/>
                <w:szCs w:val="24"/>
              </w:rPr>
              <w:t>Русский язык и литература</w:t>
            </w:r>
          </w:p>
        </w:tc>
        <w:tc>
          <w:tcPr>
            <w:tcW w:w="3686" w:type="dxa"/>
          </w:tcPr>
          <w:p w:rsidR="001B55DF" w:rsidRPr="00FC4282" w:rsidRDefault="001B55DF" w:rsidP="001B55DF">
            <w:pPr>
              <w:ind w:hanging="11"/>
              <w:jc w:val="both"/>
              <w:rPr>
                <w:bCs/>
                <w:sz w:val="24"/>
                <w:szCs w:val="24"/>
              </w:rPr>
            </w:pPr>
            <w:r w:rsidRPr="00FC4282">
              <w:rPr>
                <w:bCs/>
                <w:sz w:val="24"/>
                <w:szCs w:val="24"/>
              </w:rPr>
              <w:t>Русский язык</w:t>
            </w:r>
          </w:p>
        </w:tc>
        <w:tc>
          <w:tcPr>
            <w:tcW w:w="567" w:type="dxa"/>
          </w:tcPr>
          <w:p w:rsidR="001B55DF" w:rsidRPr="00FC4282" w:rsidRDefault="001B55DF" w:rsidP="001B55DF">
            <w:pPr>
              <w:ind w:hanging="11"/>
              <w:jc w:val="center"/>
              <w:rPr>
                <w:bCs/>
                <w:sz w:val="24"/>
                <w:szCs w:val="24"/>
              </w:rPr>
            </w:pPr>
            <w:r w:rsidRPr="00FC4282">
              <w:rPr>
                <w:bCs/>
                <w:sz w:val="24"/>
                <w:szCs w:val="24"/>
              </w:rPr>
              <w:t>5</w:t>
            </w:r>
          </w:p>
        </w:tc>
        <w:tc>
          <w:tcPr>
            <w:tcW w:w="567" w:type="dxa"/>
          </w:tcPr>
          <w:p w:rsidR="001B55DF" w:rsidRPr="00FC4282" w:rsidRDefault="001B55DF" w:rsidP="001B55DF">
            <w:pPr>
              <w:ind w:hanging="11"/>
              <w:jc w:val="center"/>
              <w:rPr>
                <w:bCs/>
                <w:sz w:val="24"/>
                <w:szCs w:val="24"/>
              </w:rPr>
            </w:pPr>
            <w:r w:rsidRPr="00FC4282">
              <w:rPr>
                <w:bCs/>
                <w:sz w:val="24"/>
                <w:szCs w:val="24"/>
              </w:rPr>
              <w:t>6</w:t>
            </w:r>
          </w:p>
        </w:tc>
        <w:tc>
          <w:tcPr>
            <w:tcW w:w="567" w:type="dxa"/>
          </w:tcPr>
          <w:p w:rsidR="001B55DF" w:rsidRPr="00FC4282" w:rsidRDefault="001B55DF" w:rsidP="001B55DF">
            <w:pPr>
              <w:ind w:hanging="11"/>
              <w:jc w:val="center"/>
              <w:rPr>
                <w:bCs/>
                <w:sz w:val="24"/>
                <w:szCs w:val="24"/>
              </w:rPr>
            </w:pPr>
            <w:r w:rsidRPr="00FC4282">
              <w:rPr>
                <w:bCs/>
                <w:sz w:val="24"/>
                <w:szCs w:val="24"/>
              </w:rPr>
              <w:t>4</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3</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709" w:type="dxa"/>
          </w:tcPr>
          <w:p w:rsidR="001B55DF" w:rsidRPr="00FC4282" w:rsidRDefault="001B55DF" w:rsidP="001B55DF">
            <w:pPr>
              <w:ind w:hanging="11"/>
              <w:jc w:val="center"/>
              <w:rPr>
                <w:bCs/>
                <w:sz w:val="24"/>
                <w:szCs w:val="24"/>
              </w:rPr>
            </w:pPr>
            <w:r w:rsidRPr="00FC4282">
              <w:rPr>
                <w:bCs/>
                <w:sz w:val="24"/>
                <w:szCs w:val="24"/>
              </w:rPr>
              <w:t>21</w:t>
            </w:r>
          </w:p>
        </w:tc>
      </w:tr>
      <w:tr w:rsidR="001B55DF" w:rsidRPr="00FC4282" w:rsidTr="001B55DF">
        <w:trPr>
          <w:trHeight w:val="225"/>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Литература</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2</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709" w:type="dxa"/>
          </w:tcPr>
          <w:p w:rsidR="001B55DF" w:rsidRPr="00FC4282" w:rsidRDefault="001B55DF" w:rsidP="001B55DF">
            <w:pPr>
              <w:ind w:hanging="11"/>
              <w:jc w:val="center"/>
              <w:rPr>
                <w:bCs/>
                <w:sz w:val="24"/>
                <w:szCs w:val="24"/>
              </w:rPr>
            </w:pPr>
            <w:r w:rsidRPr="00FC4282">
              <w:rPr>
                <w:bCs/>
                <w:sz w:val="24"/>
                <w:szCs w:val="24"/>
              </w:rPr>
              <w:t>13</w:t>
            </w:r>
          </w:p>
        </w:tc>
      </w:tr>
      <w:tr w:rsidR="001B55DF" w:rsidRPr="00FC4282" w:rsidTr="001B55DF">
        <w:trPr>
          <w:trHeight w:val="259"/>
        </w:trPr>
        <w:tc>
          <w:tcPr>
            <w:tcW w:w="3510" w:type="dxa"/>
            <w:vMerge w:val="restart"/>
          </w:tcPr>
          <w:p w:rsidR="001B55DF" w:rsidRPr="00FC4282" w:rsidRDefault="001B55DF" w:rsidP="001B55DF">
            <w:pPr>
              <w:ind w:hanging="11"/>
              <w:jc w:val="both"/>
              <w:rPr>
                <w:bCs/>
                <w:sz w:val="24"/>
                <w:szCs w:val="24"/>
              </w:rPr>
            </w:pPr>
            <w:r w:rsidRPr="00FC4282">
              <w:rPr>
                <w:bCs/>
                <w:sz w:val="24"/>
                <w:szCs w:val="24"/>
              </w:rPr>
              <w:t>Родной язык и родная литература</w:t>
            </w:r>
          </w:p>
        </w:tc>
        <w:tc>
          <w:tcPr>
            <w:tcW w:w="3686" w:type="dxa"/>
          </w:tcPr>
          <w:p w:rsidR="001B55DF" w:rsidRPr="00FC4282" w:rsidRDefault="001B55DF" w:rsidP="001B55DF">
            <w:pPr>
              <w:ind w:hanging="11"/>
              <w:jc w:val="both"/>
              <w:rPr>
                <w:bCs/>
                <w:sz w:val="24"/>
                <w:szCs w:val="24"/>
              </w:rPr>
            </w:pPr>
            <w:r w:rsidRPr="00FC4282">
              <w:rPr>
                <w:bCs/>
                <w:sz w:val="24"/>
                <w:szCs w:val="24"/>
              </w:rPr>
              <w:t>Родной язык</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709" w:type="dxa"/>
          </w:tcPr>
          <w:p w:rsidR="001B55DF" w:rsidRPr="00FC4282" w:rsidRDefault="001B55DF" w:rsidP="001B55DF">
            <w:pPr>
              <w:ind w:hanging="11"/>
              <w:jc w:val="center"/>
              <w:rPr>
                <w:bCs/>
                <w:sz w:val="24"/>
                <w:szCs w:val="24"/>
              </w:rPr>
            </w:pPr>
            <w:r w:rsidRPr="00FC4282">
              <w:rPr>
                <w:bCs/>
                <w:sz w:val="24"/>
                <w:szCs w:val="24"/>
              </w:rPr>
              <w:t>*</w:t>
            </w:r>
          </w:p>
        </w:tc>
      </w:tr>
      <w:tr w:rsidR="001B55DF" w:rsidRPr="00FC4282" w:rsidTr="001B55DF">
        <w:trPr>
          <w:trHeight w:val="262"/>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Родная литература</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567" w:type="dxa"/>
          </w:tcPr>
          <w:p w:rsidR="001B55DF" w:rsidRPr="00FC4282" w:rsidRDefault="001B55DF" w:rsidP="001B55DF">
            <w:pPr>
              <w:ind w:hanging="11"/>
              <w:jc w:val="center"/>
              <w:rPr>
                <w:bCs/>
                <w:sz w:val="24"/>
                <w:szCs w:val="24"/>
              </w:rPr>
            </w:pPr>
            <w:r w:rsidRPr="00FC4282">
              <w:rPr>
                <w:bCs/>
                <w:sz w:val="24"/>
                <w:szCs w:val="24"/>
              </w:rPr>
              <w:t>*</w:t>
            </w:r>
          </w:p>
        </w:tc>
        <w:tc>
          <w:tcPr>
            <w:tcW w:w="709" w:type="dxa"/>
          </w:tcPr>
          <w:p w:rsidR="001B55DF" w:rsidRPr="00FC4282" w:rsidRDefault="001B55DF" w:rsidP="001B55DF">
            <w:pPr>
              <w:ind w:hanging="11"/>
              <w:jc w:val="center"/>
              <w:rPr>
                <w:bCs/>
                <w:sz w:val="24"/>
                <w:szCs w:val="24"/>
              </w:rPr>
            </w:pPr>
            <w:r w:rsidRPr="00FC4282">
              <w:rPr>
                <w:bCs/>
                <w:sz w:val="24"/>
                <w:szCs w:val="24"/>
              </w:rPr>
              <w:t>*</w:t>
            </w:r>
          </w:p>
        </w:tc>
      </w:tr>
      <w:tr w:rsidR="001B55DF" w:rsidRPr="00FC4282" w:rsidTr="001B55DF">
        <w:trPr>
          <w:trHeight w:val="278"/>
        </w:trPr>
        <w:tc>
          <w:tcPr>
            <w:tcW w:w="3510" w:type="dxa"/>
            <w:vMerge w:val="restart"/>
          </w:tcPr>
          <w:p w:rsidR="001B55DF" w:rsidRPr="00FC4282" w:rsidRDefault="001B55DF" w:rsidP="001B55DF">
            <w:pPr>
              <w:ind w:hanging="11"/>
              <w:jc w:val="both"/>
              <w:rPr>
                <w:bCs/>
                <w:sz w:val="24"/>
                <w:szCs w:val="24"/>
              </w:rPr>
            </w:pPr>
            <w:r w:rsidRPr="00FC4282">
              <w:rPr>
                <w:bCs/>
                <w:sz w:val="24"/>
                <w:szCs w:val="24"/>
              </w:rPr>
              <w:t>Иностранные языки</w:t>
            </w:r>
          </w:p>
        </w:tc>
        <w:tc>
          <w:tcPr>
            <w:tcW w:w="3686" w:type="dxa"/>
          </w:tcPr>
          <w:p w:rsidR="001B55DF" w:rsidRPr="00FC4282" w:rsidRDefault="001B55DF" w:rsidP="001B55DF">
            <w:pPr>
              <w:ind w:hanging="11"/>
              <w:jc w:val="both"/>
              <w:rPr>
                <w:bCs/>
                <w:sz w:val="24"/>
                <w:szCs w:val="24"/>
              </w:rPr>
            </w:pPr>
            <w:r w:rsidRPr="00FC4282">
              <w:rPr>
                <w:bCs/>
                <w:sz w:val="24"/>
                <w:szCs w:val="24"/>
              </w:rPr>
              <w:t>Иностранный язык (немецкий)</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3</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709" w:type="dxa"/>
          </w:tcPr>
          <w:p w:rsidR="001B55DF" w:rsidRPr="00FC4282" w:rsidRDefault="001B55DF" w:rsidP="001B55DF">
            <w:pPr>
              <w:ind w:hanging="11"/>
              <w:jc w:val="center"/>
              <w:rPr>
                <w:bCs/>
                <w:sz w:val="24"/>
                <w:szCs w:val="24"/>
              </w:rPr>
            </w:pPr>
            <w:r w:rsidRPr="00FC4282">
              <w:rPr>
                <w:bCs/>
                <w:sz w:val="24"/>
                <w:szCs w:val="24"/>
              </w:rPr>
              <w:t>14</w:t>
            </w:r>
          </w:p>
        </w:tc>
      </w:tr>
      <w:tr w:rsidR="001B55DF" w:rsidRPr="00FC4282" w:rsidTr="001B55DF">
        <w:trPr>
          <w:trHeight w:val="360"/>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Второй иностранный язык (английский)</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lang w:val="en-US"/>
              </w:rPr>
            </w:pP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709" w:type="dxa"/>
          </w:tcPr>
          <w:p w:rsidR="001B55DF" w:rsidRPr="00FC4282" w:rsidRDefault="001B55DF" w:rsidP="001B55DF">
            <w:pPr>
              <w:ind w:hanging="11"/>
              <w:jc w:val="center"/>
              <w:rPr>
                <w:bCs/>
                <w:sz w:val="24"/>
                <w:szCs w:val="24"/>
              </w:rPr>
            </w:pPr>
            <w:r w:rsidRPr="00FC4282">
              <w:rPr>
                <w:bCs/>
                <w:sz w:val="24"/>
                <w:szCs w:val="24"/>
              </w:rPr>
              <w:t>1</w:t>
            </w:r>
          </w:p>
        </w:tc>
      </w:tr>
      <w:tr w:rsidR="001B55DF" w:rsidRPr="00FC4282" w:rsidTr="001B55DF">
        <w:trPr>
          <w:trHeight w:val="318"/>
        </w:trPr>
        <w:tc>
          <w:tcPr>
            <w:tcW w:w="3510" w:type="dxa"/>
            <w:vMerge w:val="restart"/>
          </w:tcPr>
          <w:p w:rsidR="001B55DF" w:rsidRPr="00FC4282" w:rsidRDefault="001B55DF" w:rsidP="001B55DF">
            <w:pPr>
              <w:ind w:hanging="11"/>
              <w:jc w:val="both"/>
              <w:rPr>
                <w:bCs/>
                <w:sz w:val="24"/>
                <w:szCs w:val="24"/>
              </w:rPr>
            </w:pPr>
            <w:r w:rsidRPr="00FC4282">
              <w:rPr>
                <w:bCs/>
                <w:sz w:val="24"/>
                <w:szCs w:val="24"/>
              </w:rPr>
              <w:t>Математика и информатика</w:t>
            </w:r>
          </w:p>
        </w:tc>
        <w:tc>
          <w:tcPr>
            <w:tcW w:w="3686" w:type="dxa"/>
          </w:tcPr>
          <w:p w:rsidR="001B55DF" w:rsidRPr="00FC4282" w:rsidRDefault="001B55DF" w:rsidP="001B55DF">
            <w:pPr>
              <w:ind w:hanging="11"/>
              <w:jc w:val="both"/>
              <w:rPr>
                <w:bCs/>
                <w:sz w:val="24"/>
                <w:szCs w:val="24"/>
              </w:rPr>
            </w:pPr>
            <w:r w:rsidRPr="00FC4282">
              <w:rPr>
                <w:bCs/>
                <w:sz w:val="24"/>
                <w:szCs w:val="24"/>
              </w:rPr>
              <w:t>Математика</w:t>
            </w:r>
          </w:p>
        </w:tc>
        <w:tc>
          <w:tcPr>
            <w:tcW w:w="567" w:type="dxa"/>
          </w:tcPr>
          <w:p w:rsidR="001B55DF" w:rsidRPr="00FC4282" w:rsidRDefault="001B55DF" w:rsidP="001B55DF">
            <w:pPr>
              <w:ind w:hanging="11"/>
              <w:jc w:val="center"/>
              <w:rPr>
                <w:bCs/>
                <w:sz w:val="24"/>
                <w:szCs w:val="24"/>
              </w:rPr>
            </w:pPr>
            <w:r w:rsidRPr="00FC4282">
              <w:rPr>
                <w:bCs/>
                <w:sz w:val="24"/>
                <w:szCs w:val="24"/>
              </w:rPr>
              <w:t>6</w:t>
            </w:r>
          </w:p>
        </w:tc>
        <w:tc>
          <w:tcPr>
            <w:tcW w:w="567" w:type="dxa"/>
          </w:tcPr>
          <w:p w:rsidR="001B55DF" w:rsidRPr="00FC4282" w:rsidRDefault="001B55DF" w:rsidP="001B55DF">
            <w:pPr>
              <w:ind w:hanging="11"/>
              <w:jc w:val="center"/>
              <w:rPr>
                <w:bCs/>
                <w:sz w:val="24"/>
                <w:szCs w:val="24"/>
              </w:rPr>
            </w:pPr>
            <w:r w:rsidRPr="00FC4282">
              <w:rPr>
                <w:bCs/>
                <w:sz w:val="24"/>
                <w:szCs w:val="24"/>
              </w:rPr>
              <w:t>6</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709" w:type="dxa"/>
          </w:tcPr>
          <w:p w:rsidR="001B55DF" w:rsidRPr="00FC4282" w:rsidRDefault="001B55DF" w:rsidP="001B55DF">
            <w:pPr>
              <w:ind w:hanging="11"/>
              <w:jc w:val="center"/>
              <w:rPr>
                <w:bCs/>
                <w:sz w:val="24"/>
                <w:szCs w:val="24"/>
              </w:rPr>
            </w:pPr>
            <w:r w:rsidRPr="00FC4282">
              <w:rPr>
                <w:bCs/>
                <w:sz w:val="24"/>
                <w:szCs w:val="24"/>
              </w:rPr>
              <w:t>10</w:t>
            </w:r>
          </w:p>
        </w:tc>
      </w:tr>
      <w:tr w:rsidR="001B55DF" w:rsidRPr="00FC4282" w:rsidTr="001B55DF">
        <w:trPr>
          <w:trHeight w:val="280"/>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Алгебра</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3</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709" w:type="dxa"/>
          </w:tcPr>
          <w:p w:rsidR="001B55DF" w:rsidRPr="00FC4282" w:rsidRDefault="001B55DF" w:rsidP="001B55DF">
            <w:pPr>
              <w:ind w:hanging="11"/>
              <w:jc w:val="center"/>
              <w:rPr>
                <w:bCs/>
                <w:sz w:val="24"/>
                <w:szCs w:val="24"/>
              </w:rPr>
            </w:pPr>
            <w:r w:rsidRPr="00FC4282">
              <w:rPr>
                <w:bCs/>
                <w:sz w:val="24"/>
                <w:szCs w:val="24"/>
              </w:rPr>
              <w:t>9</w:t>
            </w:r>
          </w:p>
        </w:tc>
      </w:tr>
      <w:tr w:rsidR="001B55DF" w:rsidRPr="00FC4282" w:rsidTr="001B55DF">
        <w:trPr>
          <w:trHeight w:val="270"/>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Геометрия</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709" w:type="dxa"/>
          </w:tcPr>
          <w:p w:rsidR="001B55DF" w:rsidRPr="00FC4282" w:rsidRDefault="001B55DF" w:rsidP="001B55DF">
            <w:pPr>
              <w:ind w:hanging="11"/>
              <w:jc w:val="center"/>
              <w:rPr>
                <w:bCs/>
                <w:sz w:val="24"/>
                <w:szCs w:val="24"/>
              </w:rPr>
            </w:pPr>
            <w:r w:rsidRPr="00FC4282">
              <w:rPr>
                <w:bCs/>
                <w:sz w:val="24"/>
                <w:szCs w:val="24"/>
              </w:rPr>
              <w:t>6</w:t>
            </w:r>
          </w:p>
        </w:tc>
      </w:tr>
      <w:tr w:rsidR="001B55DF" w:rsidRPr="00FC4282" w:rsidTr="001B55DF">
        <w:trPr>
          <w:trHeight w:val="274"/>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Информатика</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709" w:type="dxa"/>
          </w:tcPr>
          <w:p w:rsidR="001B55DF" w:rsidRPr="00FC4282" w:rsidRDefault="001B55DF" w:rsidP="001B55DF">
            <w:pPr>
              <w:ind w:hanging="11"/>
              <w:jc w:val="center"/>
              <w:rPr>
                <w:bCs/>
                <w:sz w:val="24"/>
                <w:szCs w:val="24"/>
              </w:rPr>
            </w:pPr>
            <w:r w:rsidRPr="00FC4282">
              <w:rPr>
                <w:bCs/>
                <w:sz w:val="24"/>
                <w:szCs w:val="24"/>
              </w:rPr>
              <w:t>3</w:t>
            </w:r>
          </w:p>
        </w:tc>
      </w:tr>
      <w:tr w:rsidR="001B55DF" w:rsidRPr="00FC4282" w:rsidTr="001B55DF">
        <w:trPr>
          <w:trHeight w:val="378"/>
        </w:trPr>
        <w:tc>
          <w:tcPr>
            <w:tcW w:w="3510" w:type="dxa"/>
          </w:tcPr>
          <w:p w:rsidR="001B55DF" w:rsidRPr="00FC4282" w:rsidRDefault="001B55DF" w:rsidP="001B55DF">
            <w:pPr>
              <w:ind w:hanging="11"/>
              <w:jc w:val="both"/>
              <w:rPr>
                <w:bCs/>
                <w:sz w:val="24"/>
                <w:szCs w:val="24"/>
              </w:rPr>
            </w:pPr>
            <w:r w:rsidRPr="00FC4282">
              <w:rPr>
                <w:bCs/>
                <w:sz w:val="24"/>
                <w:szCs w:val="24"/>
              </w:rPr>
              <w:t>Основы духовно-нравственной культуры народов России</w:t>
            </w:r>
          </w:p>
        </w:tc>
        <w:tc>
          <w:tcPr>
            <w:tcW w:w="3686" w:type="dxa"/>
          </w:tcPr>
          <w:p w:rsidR="001B55DF" w:rsidRPr="00FC4282" w:rsidRDefault="001B55DF" w:rsidP="001B55DF">
            <w:pPr>
              <w:ind w:hanging="11"/>
              <w:jc w:val="both"/>
              <w:rPr>
                <w:bCs/>
                <w:sz w:val="24"/>
                <w:szCs w:val="24"/>
              </w:rPr>
            </w:pPr>
            <w:r w:rsidRPr="00FC4282">
              <w:rPr>
                <w:bCs/>
                <w:sz w:val="24"/>
                <w:szCs w:val="24"/>
              </w:rPr>
              <w:t>Основы духовно-нравственной культуры народов России</w:t>
            </w:r>
          </w:p>
        </w:tc>
        <w:tc>
          <w:tcPr>
            <w:tcW w:w="567" w:type="dxa"/>
          </w:tcPr>
          <w:p w:rsidR="001B55DF" w:rsidRPr="00472DF7" w:rsidRDefault="001B55DF" w:rsidP="001B55DF">
            <w:pPr>
              <w:ind w:hanging="11"/>
              <w:rPr>
                <w:bCs/>
                <w:sz w:val="24"/>
                <w:szCs w:val="24"/>
              </w:rPr>
            </w:pPr>
            <w:r w:rsidRPr="00472DF7">
              <w:rPr>
                <w:bCs/>
                <w:sz w:val="24"/>
                <w:szCs w:val="24"/>
              </w:rPr>
              <w:t>1</w:t>
            </w:r>
          </w:p>
        </w:tc>
        <w:tc>
          <w:tcPr>
            <w:tcW w:w="567" w:type="dxa"/>
          </w:tcPr>
          <w:p w:rsidR="001B55DF" w:rsidRPr="00472DF7" w:rsidRDefault="001B55DF" w:rsidP="001B55DF">
            <w:pPr>
              <w:ind w:hanging="11"/>
              <w:jc w:val="center"/>
              <w:rPr>
                <w:bCs/>
                <w:sz w:val="24"/>
                <w:szCs w:val="24"/>
              </w:rPr>
            </w:pPr>
            <w:r w:rsidRPr="00472DF7">
              <w:rPr>
                <w:bCs/>
                <w:sz w:val="24"/>
                <w:szCs w:val="24"/>
              </w:rPr>
              <w:t>1</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709" w:type="dxa"/>
          </w:tcPr>
          <w:p w:rsidR="001B55DF" w:rsidRPr="00FC4282" w:rsidRDefault="001B55DF" w:rsidP="001B55DF">
            <w:pPr>
              <w:ind w:hanging="11"/>
              <w:jc w:val="center"/>
              <w:rPr>
                <w:bCs/>
                <w:sz w:val="24"/>
                <w:szCs w:val="24"/>
              </w:rPr>
            </w:pPr>
            <w:r>
              <w:rPr>
                <w:bCs/>
                <w:sz w:val="24"/>
                <w:szCs w:val="24"/>
              </w:rPr>
              <w:t>2</w:t>
            </w:r>
          </w:p>
        </w:tc>
      </w:tr>
      <w:tr w:rsidR="001B55DF" w:rsidRPr="00FC4282" w:rsidTr="001B55DF">
        <w:trPr>
          <w:trHeight w:val="411"/>
        </w:trPr>
        <w:tc>
          <w:tcPr>
            <w:tcW w:w="3510" w:type="dxa"/>
            <w:vMerge w:val="restart"/>
          </w:tcPr>
          <w:p w:rsidR="001B55DF" w:rsidRPr="00FC4282" w:rsidRDefault="001B55DF" w:rsidP="001B55DF">
            <w:pPr>
              <w:ind w:hanging="11"/>
              <w:jc w:val="both"/>
              <w:rPr>
                <w:bCs/>
                <w:sz w:val="24"/>
                <w:szCs w:val="24"/>
              </w:rPr>
            </w:pPr>
            <w:r w:rsidRPr="00FC4282">
              <w:rPr>
                <w:bCs/>
                <w:sz w:val="24"/>
                <w:szCs w:val="24"/>
              </w:rPr>
              <w:t>Общественно-научные предметы</w:t>
            </w:r>
          </w:p>
        </w:tc>
        <w:tc>
          <w:tcPr>
            <w:tcW w:w="3686" w:type="dxa"/>
          </w:tcPr>
          <w:p w:rsidR="001B55DF" w:rsidRPr="00FC4282" w:rsidRDefault="001B55DF" w:rsidP="001B55DF">
            <w:pPr>
              <w:ind w:hanging="11"/>
              <w:jc w:val="both"/>
              <w:rPr>
                <w:bCs/>
                <w:sz w:val="24"/>
                <w:szCs w:val="24"/>
              </w:rPr>
            </w:pPr>
            <w:r w:rsidRPr="00FC4282">
              <w:rPr>
                <w:bCs/>
                <w:sz w:val="24"/>
                <w:szCs w:val="24"/>
              </w:rPr>
              <w:t>История (История России. Всеобщая история)</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709" w:type="dxa"/>
          </w:tcPr>
          <w:p w:rsidR="001B55DF" w:rsidRPr="00FC4282" w:rsidRDefault="001B55DF" w:rsidP="001B55DF">
            <w:pPr>
              <w:ind w:hanging="11"/>
              <w:jc w:val="center"/>
              <w:rPr>
                <w:bCs/>
                <w:sz w:val="24"/>
                <w:szCs w:val="24"/>
              </w:rPr>
            </w:pPr>
            <w:r w:rsidRPr="00FC4282">
              <w:rPr>
                <w:bCs/>
                <w:sz w:val="24"/>
                <w:szCs w:val="24"/>
              </w:rPr>
              <w:t>10</w:t>
            </w:r>
          </w:p>
        </w:tc>
      </w:tr>
      <w:tr w:rsidR="001B55DF" w:rsidRPr="00FC4282" w:rsidTr="001B55DF">
        <w:trPr>
          <w:trHeight w:val="257"/>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Обществознание</w:t>
            </w:r>
          </w:p>
        </w:tc>
        <w:tc>
          <w:tcPr>
            <w:tcW w:w="567" w:type="dxa"/>
          </w:tcPr>
          <w:p w:rsidR="001B55DF" w:rsidRPr="00FC4282" w:rsidRDefault="001B55DF" w:rsidP="001B55DF">
            <w:pPr>
              <w:ind w:hanging="11"/>
              <w:jc w:val="center"/>
              <w:rPr>
                <w:bCs/>
                <w:color w:val="C00000"/>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709" w:type="dxa"/>
          </w:tcPr>
          <w:p w:rsidR="001B55DF" w:rsidRPr="00FC4282" w:rsidRDefault="001B55DF" w:rsidP="001B55DF">
            <w:pPr>
              <w:ind w:hanging="11"/>
              <w:jc w:val="center"/>
              <w:rPr>
                <w:bCs/>
                <w:sz w:val="24"/>
                <w:szCs w:val="24"/>
              </w:rPr>
            </w:pPr>
            <w:r w:rsidRPr="00FC4282">
              <w:rPr>
                <w:bCs/>
                <w:sz w:val="24"/>
                <w:szCs w:val="24"/>
              </w:rPr>
              <w:t>5</w:t>
            </w:r>
          </w:p>
        </w:tc>
      </w:tr>
      <w:tr w:rsidR="001B55DF" w:rsidRPr="00FC4282" w:rsidTr="001B55DF">
        <w:trPr>
          <w:trHeight w:val="326"/>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География</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709" w:type="dxa"/>
          </w:tcPr>
          <w:p w:rsidR="001B55DF" w:rsidRPr="00FC4282" w:rsidRDefault="001B55DF" w:rsidP="001B55DF">
            <w:pPr>
              <w:ind w:hanging="11"/>
              <w:jc w:val="center"/>
              <w:rPr>
                <w:bCs/>
                <w:sz w:val="24"/>
                <w:szCs w:val="24"/>
              </w:rPr>
            </w:pPr>
            <w:r w:rsidRPr="00FC4282">
              <w:rPr>
                <w:bCs/>
                <w:sz w:val="24"/>
                <w:szCs w:val="24"/>
              </w:rPr>
              <w:t>8</w:t>
            </w:r>
          </w:p>
        </w:tc>
      </w:tr>
      <w:tr w:rsidR="001B55DF" w:rsidRPr="00FC4282" w:rsidTr="001B55DF">
        <w:trPr>
          <w:trHeight w:val="274"/>
        </w:trPr>
        <w:tc>
          <w:tcPr>
            <w:tcW w:w="3510" w:type="dxa"/>
            <w:vMerge w:val="restart"/>
          </w:tcPr>
          <w:p w:rsidR="001B55DF" w:rsidRPr="00FC4282" w:rsidRDefault="001B55DF" w:rsidP="001B55DF">
            <w:pPr>
              <w:ind w:hanging="11"/>
              <w:jc w:val="both"/>
              <w:rPr>
                <w:bCs/>
                <w:sz w:val="24"/>
                <w:szCs w:val="24"/>
              </w:rPr>
            </w:pPr>
            <w:r w:rsidRPr="00FC4282">
              <w:rPr>
                <w:bCs/>
                <w:sz w:val="24"/>
                <w:szCs w:val="24"/>
              </w:rPr>
              <w:t>Естественно - научные предметы</w:t>
            </w:r>
          </w:p>
        </w:tc>
        <w:tc>
          <w:tcPr>
            <w:tcW w:w="3686" w:type="dxa"/>
          </w:tcPr>
          <w:p w:rsidR="001B55DF" w:rsidRPr="00FC4282" w:rsidRDefault="001B55DF" w:rsidP="001B55DF">
            <w:pPr>
              <w:ind w:hanging="11"/>
              <w:jc w:val="both"/>
              <w:rPr>
                <w:bCs/>
                <w:sz w:val="24"/>
                <w:szCs w:val="24"/>
              </w:rPr>
            </w:pPr>
            <w:r w:rsidRPr="00FC4282">
              <w:rPr>
                <w:bCs/>
                <w:sz w:val="24"/>
                <w:szCs w:val="24"/>
              </w:rPr>
              <w:t>Физика</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709" w:type="dxa"/>
          </w:tcPr>
          <w:p w:rsidR="001B55DF" w:rsidRPr="00FC4282" w:rsidRDefault="001B55DF" w:rsidP="001B55DF">
            <w:pPr>
              <w:ind w:hanging="11"/>
              <w:jc w:val="center"/>
              <w:rPr>
                <w:bCs/>
                <w:sz w:val="24"/>
                <w:szCs w:val="24"/>
              </w:rPr>
            </w:pPr>
            <w:r w:rsidRPr="00FC4282">
              <w:rPr>
                <w:bCs/>
                <w:sz w:val="24"/>
                <w:szCs w:val="24"/>
              </w:rPr>
              <w:t>7</w:t>
            </w:r>
          </w:p>
        </w:tc>
      </w:tr>
      <w:tr w:rsidR="001B55DF" w:rsidRPr="00FC4282" w:rsidTr="001B55DF">
        <w:trPr>
          <w:trHeight w:val="264"/>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Химия</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709" w:type="dxa"/>
          </w:tcPr>
          <w:p w:rsidR="001B55DF" w:rsidRPr="00FC4282" w:rsidRDefault="001B55DF" w:rsidP="001B55DF">
            <w:pPr>
              <w:ind w:hanging="11"/>
              <w:jc w:val="center"/>
              <w:rPr>
                <w:bCs/>
                <w:sz w:val="24"/>
                <w:szCs w:val="24"/>
              </w:rPr>
            </w:pPr>
            <w:r w:rsidRPr="00FC4282">
              <w:rPr>
                <w:bCs/>
                <w:sz w:val="24"/>
                <w:szCs w:val="24"/>
              </w:rPr>
              <w:t>4</w:t>
            </w:r>
          </w:p>
        </w:tc>
      </w:tr>
      <w:tr w:rsidR="001B55DF" w:rsidRPr="00FC4282" w:rsidTr="001B55DF">
        <w:trPr>
          <w:trHeight w:val="244"/>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Биология</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2</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709" w:type="dxa"/>
          </w:tcPr>
          <w:p w:rsidR="001B55DF" w:rsidRPr="00FC4282" w:rsidRDefault="001B55DF" w:rsidP="001B55DF">
            <w:pPr>
              <w:ind w:hanging="11"/>
              <w:jc w:val="center"/>
              <w:rPr>
                <w:bCs/>
                <w:sz w:val="24"/>
                <w:szCs w:val="24"/>
              </w:rPr>
            </w:pPr>
            <w:r w:rsidRPr="00FC4282">
              <w:rPr>
                <w:bCs/>
                <w:sz w:val="24"/>
                <w:szCs w:val="24"/>
              </w:rPr>
              <w:t>7</w:t>
            </w:r>
          </w:p>
        </w:tc>
      </w:tr>
      <w:tr w:rsidR="001B55DF" w:rsidRPr="00FC4282" w:rsidTr="001B55DF">
        <w:trPr>
          <w:trHeight w:val="251"/>
        </w:trPr>
        <w:tc>
          <w:tcPr>
            <w:tcW w:w="3510" w:type="dxa"/>
            <w:vMerge w:val="restart"/>
          </w:tcPr>
          <w:p w:rsidR="001B55DF" w:rsidRPr="00FC4282" w:rsidRDefault="001B55DF" w:rsidP="001B55DF">
            <w:pPr>
              <w:ind w:hanging="11"/>
              <w:jc w:val="both"/>
              <w:rPr>
                <w:bCs/>
                <w:sz w:val="24"/>
                <w:szCs w:val="24"/>
              </w:rPr>
            </w:pPr>
            <w:r w:rsidRPr="00FC4282">
              <w:rPr>
                <w:bCs/>
                <w:sz w:val="24"/>
                <w:szCs w:val="24"/>
              </w:rPr>
              <w:t>Искусство</w:t>
            </w:r>
          </w:p>
        </w:tc>
        <w:tc>
          <w:tcPr>
            <w:tcW w:w="3686" w:type="dxa"/>
          </w:tcPr>
          <w:p w:rsidR="001B55DF" w:rsidRPr="00FC4282" w:rsidRDefault="001B55DF" w:rsidP="001B55DF">
            <w:pPr>
              <w:ind w:hanging="11"/>
              <w:jc w:val="both"/>
              <w:rPr>
                <w:bCs/>
                <w:sz w:val="24"/>
                <w:szCs w:val="24"/>
              </w:rPr>
            </w:pPr>
            <w:r w:rsidRPr="00FC4282">
              <w:rPr>
                <w:bCs/>
                <w:sz w:val="24"/>
                <w:szCs w:val="24"/>
              </w:rPr>
              <w:t>Музыка</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1</w:t>
            </w:r>
          </w:p>
        </w:tc>
        <w:tc>
          <w:tcPr>
            <w:tcW w:w="567" w:type="dxa"/>
          </w:tcPr>
          <w:p w:rsidR="001B55DF" w:rsidRPr="00FC4282" w:rsidRDefault="001B55DF" w:rsidP="001B55DF">
            <w:pPr>
              <w:ind w:hanging="11"/>
              <w:jc w:val="center"/>
              <w:rPr>
                <w:bCs/>
                <w:sz w:val="24"/>
                <w:szCs w:val="24"/>
                <w:lang w:val="en-US"/>
              </w:rPr>
            </w:pPr>
          </w:p>
        </w:tc>
        <w:tc>
          <w:tcPr>
            <w:tcW w:w="709" w:type="dxa"/>
          </w:tcPr>
          <w:p w:rsidR="001B55DF" w:rsidRPr="00FC4282" w:rsidRDefault="001B55DF" w:rsidP="001B55DF">
            <w:pPr>
              <w:ind w:hanging="11"/>
              <w:jc w:val="center"/>
              <w:rPr>
                <w:bCs/>
                <w:sz w:val="24"/>
                <w:szCs w:val="24"/>
              </w:rPr>
            </w:pPr>
            <w:r w:rsidRPr="00FC4282">
              <w:rPr>
                <w:bCs/>
                <w:sz w:val="24"/>
                <w:szCs w:val="24"/>
              </w:rPr>
              <w:t>4</w:t>
            </w:r>
          </w:p>
        </w:tc>
      </w:tr>
      <w:tr w:rsidR="001B55DF" w:rsidRPr="00FC4282" w:rsidTr="001B55DF">
        <w:trPr>
          <w:trHeight w:val="326"/>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Изобразительное искусство</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709" w:type="dxa"/>
          </w:tcPr>
          <w:p w:rsidR="001B55DF" w:rsidRPr="00FC4282" w:rsidRDefault="001B55DF" w:rsidP="001B55DF">
            <w:pPr>
              <w:ind w:hanging="11"/>
              <w:jc w:val="center"/>
              <w:rPr>
                <w:bCs/>
                <w:sz w:val="24"/>
                <w:szCs w:val="24"/>
              </w:rPr>
            </w:pPr>
            <w:r w:rsidRPr="00FC4282">
              <w:rPr>
                <w:bCs/>
                <w:sz w:val="24"/>
                <w:szCs w:val="24"/>
              </w:rPr>
              <w:t>3</w:t>
            </w:r>
          </w:p>
        </w:tc>
      </w:tr>
      <w:tr w:rsidR="001B55DF" w:rsidRPr="00FC4282" w:rsidTr="001B55DF">
        <w:trPr>
          <w:trHeight w:val="301"/>
        </w:trPr>
        <w:tc>
          <w:tcPr>
            <w:tcW w:w="3510" w:type="dxa"/>
          </w:tcPr>
          <w:p w:rsidR="001B55DF" w:rsidRPr="00FC4282" w:rsidRDefault="001B55DF" w:rsidP="001B55DF">
            <w:pPr>
              <w:ind w:hanging="11"/>
              <w:jc w:val="both"/>
              <w:rPr>
                <w:bCs/>
                <w:sz w:val="24"/>
                <w:szCs w:val="24"/>
              </w:rPr>
            </w:pPr>
            <w:r w:rsidRPr="00FC4282">
              <w:rPr>
                <w:bCs/>
                <w:sz w:val="24"/>
                <w:szCs w:val="24"/>
              </w:rPr>
              <w:t>Технология</w:t>
            </w:r>
          </w:p>
        </w:tc>
        <w:tc>
          <w:tcPr>
            <w:tcW w:w="3686" w:type="dxa"/>
          </w:tcPr>
          <w:p w:rsidR="001B55DF" w:rsidRPr="00FC4282" w:rsidRDefault="001B55DF" w:rsidP="001B55DF">
            <w:pPr>
              <w:ind w:hanging="11"/>
              <w:jc w:val="both"/>
              <w:rPr>
                <w:bCs/>
                <w:sz w:val="24"/>
                <w:szCs w:val="24"/>
              </w:rPr>
            </w:pPr>
            <w:r w:rsidRPr="00FC4282">
              <w:rPr>
                <w:bCs/>
                <w:sz w:val="24"/>
                <w:szCs w:val="24"/>
              </w:rPr>
              <w:t>Технология</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1</w:t>
            </w:r>
          </w:p>
        </w:tc>
        <w:tc>
          <w:tcPr>
            <w:tcW w:w="567" w:type="dxa"/>
          </w:tcPr>
          <w:p w:rsidR="001B55DF" w:rsidRPr="00FC4282" w:rsidRDefault="001B55DF" w:rsidP="001B55DF">
            <w:pPr>
              <w:ind w:hanging="11"/>
              <w:jc w:val="center"/>
              <w:rPr>
                <w:bCs/>
                <w:sz w:val="24"/>
                <w:szCs w:val="24"/>
                <w:lang w:val="en-US"/>
              </w:rPr>
            </w:pPr>
          </w:p>
        </w:tc>
        <w:tc>
          <w:tcPr>
            <w:tcW w:w="709" w:type="dxa"/>
          </w:tcPr>
          <w:p w:rsidR="001B55DF" w:rsidRPr="00FC4282" w:rsidRDefault="001B55DF" w:rsidP="001B55DF">
            <w:pPr>
              <w:ind w:hanging="11"/>
              <w:jc w:val="center"/>
              <w:rPr>
                <w:bCs/>
                <w:sz w:val="24"/>
                <w:szCs w:val="24"/>
              </w:rPr>
            </w:pPr>
            <w:r w:rsidRPr="00FC4282">
              <w:rPr>
                <w:bCs/>
                <w:sz w:val="24"/>
                <w:szCs w:val="24"/>
              </w:rPr>
              <w:t>4</w:t>
            </w:r>
          </w:p>
        </w:tc>
      </w:tr>
      <w:tr w:rsidR="001B55DF" w:rsidRPr="00FC4282" w:rsidTr="001B55DF">
        <w:trPr>
          <w:trHeight w:val="380"/>
        </w:trPr>
        <w:tc>
          <w:tcPr>
            <w:tcW w:w="3510" w:type="dxa"/>
            <w:vMerge w:val="restart"/>
          </w:tcPr>
          <w:p w:rsidR="001B55DF" w:rsidRPr="00FC4282" w:rsidRDefault="001B55DF" w:rsidP="001B55DF">
            <w:pPr>
              <w:ind w:hanging="11"/>
              <w:jc w:val="both"/>
              <w:rPr>
                <w:bCs/>
                <w:sz w:val="24"/>
                <w:szCs w:val="24"/>
              </w:rPr>
            </w:pPr>
            <w:r w:rsidRPr="00FC4282">
              <w:rPr>
                <w:bCs/>
                <w:sz w:val="24"/>
                <w:szCs w:val="24"/>
              </w:rPr>
              <w:t>Физическая культура и Основы безопасности жизнедеятельности</w:t>
            </w:r>
          </w:p>
        </w:tc>
        <w:tc>
          <w:tcPr>
            <w:tcW w:w="3686" w:type="dxa"/>
          </w:tcPr>
          <w:p w:rsidR="001B55DF" w:rsidRPr="00FC4282" w:rsidRDefault="001B55DF" w:rsidP="001B55DF">
            <w:pPr>
              <w:ind w:hanging="11"/>
              <w:jc w:val="both"/>
              <w:rPr>
                <w:bCs/>
                <w:sz w:val="24"/>
                <w:szCs w:val="24"/>
              </w:rPr>
            </w:pPr>
            <w:r w:rsidRPr="00FC4282">
              <w:rPr>
                <w:bCs/>
                <w:sz w:val="24"/>
                <w:szCs w:val="24"/>
              </w:rPr>
              <w:t>Основы безопасности жизнедеятельности</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lang w:val="en-US"/>
              </w:rPr>
            </w:pPr>
          </w:p>
        </w:tc>
        <w:tc>
          <w:tcPr>
            <w:tcW w:w="567" w:type="dxa"/>
          </w:tcPr>
          <w:p w:rsidR="001B55DF" w:rsidRPr="00FC4282" w:rsidRDefault="001B55DF" w:rsidP="001B55DF">
            <w:pPr>
              <w:ind w:hanging="11"/>
              <w:jc w:val="center"/>
              <w:rPr>
                <w:bCs/>
                <w:sz w:val="24"/>
                <w:szCs w:val="24"/>
                <w:lang w:val="en-US"/>
              </w:rPr>
            </w:pP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709" w:type="dxa"/>
          </w:tcPr>
          <w:p w:rsidR="001B55DF" w:rsidRPr="00FC4282" w:rsidRDefault="001B55DF" w:rsidP="001B55DF">
            <w:pPr>
              <w:ind w:hanging="11"/>
              <w:jc w:val="center"/>
              <w:rPr>
                <w:bCs/>
                <w:sz w:val="24"/>
                <w:szCs w:val="24"/>
              </w:rPr>
            </w:pPr>
            <w:r w:rsidRPr="00FC4282">
              <w:rPr>
                <w:bCs/>
                <w:sz w:val="24"/>
                <w:szCs w:val="24"/>
              </w:rPr>
              <w:t>2</w:t>
            </w:r>
          </w:p>
        </w:tc>
      </w:tr>
      <w:tr w:rsidR="001B55DF" w:rsidRPr="00FC4282" w:rsidTr="001B55DF">
        <w:trPr>
          <w:trHeight w:val="336"/>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Физическая культура</w:t>
            </w:r>
          </w:p>
        </w:tc>
        <w:tc>
          <w:tcPr>
            <w:tcW w:w="567" w:type="dxa"/>
          </w:tcPr>
          <w:p w:rsidR="001B55DF" w:rsidRPr="00472DF7" w:rsidRDefault="001B55DF" w:rsidP="001B55DF">
            <w:pPr>
              <w:ind w:hanging="11"/>
              <w:jc w:val="center"/>
              <w:rPr>
                <w:bCs/>
                <w:sz w:val="24"/>
                <w:szCs w:val="24"/>
              </w:rPr>
            </w:pPr>
            <w:r w:rsidRPr="00472DF7">
              <w:rPr>
                <w:bCs/>
                <w:sz w:val="24"/>
                <w:szCs w:val="24"/>
              </w:rPr>
              <w:t>2</w:t>
            </w:r>
          </w:p>
        </w:tc>
        <w:tc>
          <w:tcPr>
            <w:tcW w:w="567" w:type="dxa"/>
          </w:tcPr>
          <w:p w:rsidR="001B55DF" w:rsidRPr="00472DF7" w:rsidRDefault="001B55DF" w:rsidP="001B55DF">
            <w:pPr>
              <w:ind w:hanging="11"/>
              <w:jc w:val="center"/>
              <w:rPr>
                <w:bCs/>
                <w:sz w:val="24"/>
                <w:szCs w:val="24"/>
              </w:rPr>
            </w:pPr>
            <w:r w:rsidRPr="00472DF7">
              <w:rPr>
                <w:bCs/>
                <w:sz w:val="24"/>
                <w:szCs w:val="24"/>
              </w:rPr>
              <w:t>2</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3</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3</w:t>
            </w:r>
          </w:p>
        </w:tc>
        <w:tc>
          <w:tcPr>
            <w:tcW w:w="567" w:type="dxa"/>
          </w:tcPr>
          <w:p w:rsidR="001B55DF" w:rsidRPr="00FC4282" w:rsidRDefault="001B55DF" w:rsidP="001B55DF">
            <w:pPr>
              <w:ind w:hanging="11"/>
              <w:jc w:val="center"/>
              <w:rPr>
                <w:bCs/>
                <w:sz w:val="24"/>
                <w:szCs w:val="24"/>
              </w:rPr>
            </w:pPr>
            <w:r w:rsidRPr="00FC4282">
              <w:rPr>
                <w:bCs/>
                <w:sz w:val="24"/>
                <w:szCs w:val="24"/>
              </w:rPr>
              <w:t>2</w:t>
            </w:r>
          </w:p>
        </w:tc>
        <w:tc>
          <w:tcPr>
            <w:tcW w:w="709" w:type="dxa"/>
          </w:tcPr>
          <w:p w:rsidR="001B55DF" w:rsidRPr="00FC4282" w:rsidRDefault="001B55DF" w:rsidP="001B55DF">
            <w:pPr>
              <w:ind w:hanging="11"/>
              <w:jc w:val="center"/>
              <w:rPr>
                <w:bCs/>
                <w:sz w:val="24"/>
                <w:szCs w:val="24"/>
              </w:rPr>
            </w:pPr>
            <w:r w:rsidRPr="00FC4282">
              <w:rPr>
                <w:bCs/>
                <w:sz w:val="24"/>
                <w:szCs w:val="24"/>
              </w:rPr>
              <w:t>12</w:t>
            </w:r>
          </w:p>
        </w:tc>
      </w:tr>
      <w:tr w:rsidR="001B55DF" w:rsidRPr="00FC4282" w:rsidTr="001B55DF">
        <w:trPr>
          <w:trHeight w:val="252"/>
        </w:trPr>
        <w:tc>
          <w:tcPr>
            <w:tcW w:w="7196" w:type="dxa"/>
            <w:gridSpan w:val="2"/>
          </w:tcPr>
          <w:p w:rsidR="001B55DF" w:rsidRPr="00FC4282" w:rsidRDefault="001B55DF" w:rsidP="001B55DF">
            <w:pPr>
              <w:ind w:hanging="11"/>
              <w:jc w:val="both"/>
              <w:rPr>
                <w:bCs/>
                <w:sz w:val="24"/>
                <w:szCs w:val="24"/>
              </w:rPr>
            </w:pPr>
            <w:r w:rsidRPr="00FC4282">
              <w:rPr>
                <w:bCs/>
                <w:sz w:val="24"/>
                <w:szCs w:val="24"/>
              </w:rPr>
              <w:t>Итого</w:t>
            </w:r>
          </w:p>
        </w:tc>
        <w:tc>
          <w:tcPr>
            <w:tcW w:w="567" w:type="dxa"/>
          </w:tcPr>
          <w:p w:rsidR="001B55DF" w:rsidRPr="00FC4282" w:rsidRDefault="001B55DF" w:rsidP="001B55DF">
            <w:pPr>
              <w:ind w:hanging="11"/>
              <w:jc w:val="center"/>
              <w:rPr>
                <w:bCs/>
                <w:sz w:val="24"/>
                <w:szCs w:val="24"/>
                <w:lang w:val="en-US"/>
              </w:rPr>
            </w:pPr>
            <w:r w:rsidRPr="00FC4282">
              <w:rPr>
                <w:bCs/>
                <w:sz w:val="24"/>
                <w:szCs w:val="24"/>
              </w:rPr>
              <w:t>2</w:t>
            </w:r>
            <w:r w:rsidRPr="00FC4282">
              <w:rPr>
                <w:bCs/>
                <w:sz w:val="24"/>
                <w:szCs w:val="24"/>
                <w:lang w:val="en-US"/>
              </w:rPr>
              <w:t>7</w:t>
            </w:r>
          </w:p>
        </w:tc>
        <w:tc>
          <w:tcPr>
            <w:tcW w:w="567" w:type="dxa"/>
          </w:tcPr>
          <w:p w:rsidR="001B55DF" w:rsidRPr="00FC4282" w:rsidRDefault="001B55DF" w:rsidP="001B55DF">
            <w:pPr>
              <w:ind w:hanging="11"/>
              <w:jc w:val="center"/>
              <w:rPr>
                <w:bCs/>
                <w:sz w:val="24"/>
                <w:szCs w:val="24"/>
                <w:lang w:val="en-US"/>
              </w:rPr>
            </w:pPr>
            <w:r w:rsidRPr="00FC4282">
              <w:rPr>
                <w:bCs/>
                <w:sz w:val="24"/>
                <w:szCs w:val="24"/>
              </w:rPr>
              <w:t>2</w:t>
            </w:r>
            <w:r w:rsidRPr="00FC4282">
              <w:rPr>
                <w:bCs/>
                <w:sz w:val="24"/>
                <w:szCs w:val="24"/>
                <w:lang w:val="en-US"/>
              </w:rPr>
              <w:t>9</w:t>
            </w:r>
          </w:p>
        </w:tc>
        <w:tc>
          <w:tcPr>
            <w:tcW w:w="567" w:type="dxa"/>
          </w:tcPr>
          <w:p w:rsidR="001B55DF" w:rsidRPr="00FC4282" w:rsidRDefault="001B55DF" w:rsidP="001B55DF">
            <w:pPr>
              <w:ind w:hanging="11"/>
              <w:jc w:val="center"/>
              <w:rPr>
                <w:bCs/>
                <w:sz w:val="24"/>
                <w:szCs w:val="24"/>
              </w:rPr>
            </w:pPr>
            <w:r w:rsidRPr="00FC4282">
              <w:rPr>
                <w:bCs/>
                <w:sz w:val="24"/>
                <w:szCs w:val="24"/>
              </w:rPr>
              <w:t>29</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31</w:t>
            </w:r>
          </w:p>
        </w:tc>
        <w:tc>
          <w:tcPr>
            <w:tcW w:w="567" w:type="dxa"/>
          </w:tcPr>
          <w:p w:rsidR="001B55DF" w:rsidRPr="00FC4282" w:rsidRDefault="001B55DF" w:rsidP="001B55DF">
            <w:pPr>
              <w:ind w:hanging="11"/>
              <w:jc w:val="center"/>
              <w:rPr>
                <w:bCs/>
                <w:sz w:val="24"/>
                <w:szCs w:val="24"/>
              </w:rPr>
            </w:pPr>
            <w:r w:rsidRPr="00FC4282">
              <w:rPr>
                <w:bCs/>
                <w:sz w:val="24"/>
                <w:szCs w:val="24"/>
              </w:rPr>
              <w:t>30</w:t>
            </w:r>
          </w:p>
        </w:tc>
        <w:tc>
          <w:tcPr>
            <w:tcW w:w="709" w:type="dxa"/>
          </w:tcPr>
          <w:p w:rsidR="001B55DF" w:rsidRPr="00FC4282" w:rsidRDefault="001B55DF" w:rsidP="001B55DF">
            <w:pPr>
              <w:ind w:hanging="11"/>
              <w:jc w:val="center"/>
              <w:rPr>
                <w:bCs/>
                <w:sz w:val="24"/>
                <w:szCs w:val="24"/>
              </w:rPr>
            </w:pPr>
            <w:r w:rsidRPr="00FC4282">
              <w:rPr>
                <w:bCs/>
                <w:sz w:val="24"/>
                <w:szCs w:val="24"/>
              </w:rPr>
              <w:t>146</w:t>
            </w:r>
          </w:p>
        </w:tc>
      </w:tr>
      <w:tr w:rsidR="001B55DF" w:rsidRPr="00FC4282" w:rsidTr="001B55DF">
        <w:trPr>
          <w:trHeight w:val="224"/>
        </w:trPr>
        <w:tc>
          <w:tcPr>
            <w:tcW w:w="7196" w:type="dxa"/>
            <w:gridSpan w:val="2"/>
          </w:tcPr>
          <w:p w:rsidR="001B55DF" w:rsidRPr="00FC4282" w:rsidRDefault="001B55DF" w:rsidP="001B55DF">
            <w:pPr>
              <w:ind w:hanging="11"/>
              <w:jc w:val="center"/>
              <w:rPr>
                <w:bCs/>
                <w:sz w:val="24"/>
                <w:szCs w:val="24"/>
              </w:rPr>
            </w:pPr>
            <w:r w:rsidRPr="00FC4282">
              <w:rPr>
                <w:bCs/>
                <w:i/>
                <w:sz w:val="24"/>
                <w:szCs w:val="24"/>
              </w:rPr>
              <w:t>Часть, формируемая участниками образовательных отношений</w:t>
            </w:r>
          </w:p>
        </w:tc>
        <w:tc>
          <w:tcPr>
            <w:tcW w:w="567" w:type="dxa"/>
          </w:tcPr>
          <w:p w:rsidR="001B55DF" w:rsidRPr="00FC4282" w:rsidRDefault="001B55DF" w:rsidP="001B55DF">
            <w:pPr>
              <w:ind w:hanging="11"/>
              <w:jc w:val="center"/>
              <w:rPr>
                <w:bCs/>
                <w:sz w:val="24"/>
                <w:szCs w:val="24"/>
              </w:rPr>
            </w:pPr>
            <w:r w:rsidRPr="00FC4282">
              <w:rPr>
                <w:bCs/>
                <w:sz w:val="24"/>
                <w:szCs w:val="24"/>
                <w:lang w:val="en-US"/>
              </w:rPr>
              <w:t>2</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1</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567" w:type="dxa"/>
          </w:tcPr>
          <w:p w:rsidR="001B55DF" w:rsidRPr="00FC4282" w:rsidRDefault="001B55DF" w:rsidP="001B55DF">
            <w:pPr>
              <w:ind w:hanging="11"/>
              <w:jc w:val="center"/>
              <w:rPr>
                <w:bCs/>
                <w:sz w:val="24"/>
                <w:szCs w:val="24"/>
                <w:lang w:val="en-US"/>
              </w:rPr>
            </w:pPr>
            <w:r w:rsidRPr="00FC4282">
              <w:rPr>
                <w:bCs/>
                <w:sz w:val="24"/>
                <w:szCs w:val="24"/>
                <w:lang w:val="en-US"/>
              </w:rPr>
              <w:t>2</w:t>
            </w:r>
          </w:p>
        </w:tc>
        <w:tc>
          <w:tcPr>
            <w:tcW w:w="567" w:type="dxa"/>
          </w:tcPr>
          <w:p w:rsidR="001B55DF" w:rsidRPr="00FC4282" w:rsidRDefault="001B55DF" w:rsidP="001B55DF">
            <w:pPr>
              <w:ind w:hanging="11"/>
              <w:jc w:val="center"/>
              <w:rPr>
                <w:bCs/>
                <w:sz w:val="24"/>
                <w:szCs w:val="24"/>
              </w:rPr>
            </w:pPr>
            <w:r w:rsidRPr="00FC4282">
              <w:rPr>
                <w:bCs/>
                <w:sz w:val="24"/>
                <w:szCs w:val="24"/>
              </w:rPr>
              <w:t>3</w:t>
            </w:r>
          </w:p>
        </w:tc>
        <w:tc>
          <w:tcPr>
            <w:tcW w:w="709" w:type="dxa"/>
          </w:tcPr>
          <w:p w:rsidR="001B55DF" w:rsidRPr="00FC4282" w:rsidRDefault="001B55DF" w:rsidP="001B55DF">
            <w:pPr>
              <w:ind w:hanging="11"/>
              <w:jc w:val="center"/>
              <w:rPr>
                <w:bCs/>
                <w:sz w:val="24"/>
                <w:szCs w:val="24"/>
              </w:rPr>
            </w:pPr>
            <w:r w:rsidRPr="00FC4282">
              <w:rPr>
                <w:bCs/>
                <w:sz w:val="24"/>
                <w:szCs w:val="24"/>
              </w:rPr>
              <w:t>11</w:t>
            </w:r>
          </w:p>
        </w:tc>
      </w:tr>
      <w:tr w:rsidR="001B55DF" w:rsidRPr="00FC4282" w:rsidTr="001B55DF">
        <w:trPr>
          <w:trHeight w:val="384"/>
        </w:trPr>
        <w:tc>
          <w:tcPr>
            <w:tcW w:w="3510" w:type="dxa"/>
            <w:vMerge w:val="restart"/>
          </w:tcPr>
          <w:p w:rsidR="001B55DF" w:rsidRPr="00FC4282" w:rsidRDefault="001B55DF" w:rsidP="001B55DF">
            <w:pPr>
              <w:ind w:hanging="11"/>
              <w:jc w:val="both"/>
              <w:rPr>
                <w:bCs/>
                <w:sz w:val="24"/>
                <w:szCs w:val="24"/>
              </w:rPr>
            </w:pPr>
            <w:r w:rsidRPr="00FC4282">
              <w:rPr>
                <w:bCs/>
                <w:sz w:val="24"/>
                <w:szCs w:val="24"/>
              </w:rPr>
              <w:t>Родной язык и родная литература</w:t>
            </w:r>
          </w:p>
        </w:tc>
        <w:tc>
          <w:tcPr>
            <w:tcW w:w="3686" w:type="dxa"/>
          </w:tcPr>
          <w:p w:rsidR="001B55DF" w:rsidRPr="00FC4282" w:rsidRDefault="001B55DF" w:rsidP="001B55DF">
            <w:pPr>
              <w:ind w:hanging="11"/>
              <w:jc w:val="both"/>
              <w:rPr>
                <w:bCs/>
                <w:sz w:val="24"/>
                <w:szCs w:val="24"/>
              </w:rPr>
            </w:pPr>
            <w:r w:rsidRPr="00FC4282">
              <w:rPr>
                <w:bCs/>
                <w:sz w:val="24"/>
                <w:szCs w:val="24"/>
              </w:rPr>
              <w:t>Родной (русский) язык</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709" w:type="dxa"/>
          </w:tcPr>
          <w:p w:rsidR="001B55DF" w:rsidRPr="00FC4282" w:rsidRDefault="001B55DF" w:rsidP="001B55DF">
            <w:pPr>
              <w:ind w:hanging="11"/>
              <w:jc w:val="center"/>
              <w:rPr>
                <w:bCs/>
                <w:sz w:val="24"/>
                <w:szCs w:val="24"/>
              </w:rPr>
            </w:pPr>
            <w:r w:rsidRPr="00FC4282">
              <w:rPr>
                <w:bCs/>
                <w:sz w:val="24"/>
                <w:szCs w:val="24"/>
              </w:rPr>
              <w:t>2,5</w:t>
            </w:r>
          </w:p>
        </w:tc>
      </w:tr>
      <w:tr w:rsidR="001B55DF" w:rsidRPr="00FC4282" w:rsidTr="001B55DF">
        <w:trPr>
          <w:trHeight w:val="384"/>
        </w:trPr>
        <w:tc>
          <w:tcPr>
            <w:tcW w:w="3510" w:type="dxa"/>
            <w:vMerge/>
          </w:tcPr>
          <w:p w:rsidR="001B55DF" w:rsidRPr="00FC4282" w:rsidRDefault="001B55DF" w:rsidP="001B55DF">
            <w:pPr>
              <w:ind w:hanging="11"/>
              <w:jc w:val="both"/>
              <w:rPr>
                <w:bCs/>
                <w:sz w:val="24"/>
                <w:szCs w:val="24"/>
              </w:rPr>
            </w:pPr>
          </w:p>
        </w:tc>
        <w:tc>
          <w:tcPr>
            <w:tcW w:w="3686" w:type="dxa"/>
          </w:tcPr>
          <w:p w:rsidR="001B55DF" w:rsidRPr="00FC4282" w:rsidRDefault="001B55DF" w:rsidP="001B55DF">
            <w:pPr>
              <w:ind w:hanging="11"/>
              <w:jc w:val="both"/>
              <w:rPr>
                <w:bCs/>
                <w:sz w:val="24"/>
                <w:szCs w:val="24"/>
              </w:rPr>
            </w:pPr>
            <w:r w:rsidRPr="00FC4282">
              <w:rPr>
                <w:bCs/>
                <w:sz w:val="24"/>
                <w:szCs w:val="24"/>
              </w:rPr>
              <w:t>Родная (русская) литература</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567" w:type="dxa"/>
          </w:tcPr>
          <w:p w:rsidR="001B55DF" w:rsidRPr="00FC4282" w:rsidRDefault="001B55DF" w:rsidP="001B55DF">
            <w:pPr>
              <w:ind w:hanging="11"/>
              <w:jc w:val="center"/>
              <w:rPr>
                <w:bCs/>
                <w:sz w:val="24"/>
                <w:szCs w:val="24"/>
              </w:rPr>
            </w:pPr>
            <w:r w:rsidRPr="00FC4282">
              <w:rPr>
                <w:bCs/>
                <w:sz w:val="24"/>
                <w:szCs w:val="24"/>
              </w:rPr>
              <w:t>0,5</w:t>
            </w:r>
          </w:p>
        </w:tc>
        <w:tc>
          <w:tcPr>
            <w:tcW w:w="709" w:type="dxa"/>
          </w:tcPr>
          <w:p w:rsidR="001B55DF" w:rsidRPr="00FC4282" w:rsidRDefault="001B55DF" w:rsidP="001B55DF">
            <w:pPr>
              <w:ind w:hanging="11"/>
              <w:jc w:val="center"/>
              <w:rPr>
                <w:bCs/>
                <w:sz w:val="24"/>
                <w:szCs w:val="24"/>
              </w:rPr>
            </w:pPr>
            <w:r w:rsidRPr="00FC4282">
              <w:rPr>
                <w:bCs/>
                <w:sz w:val="24"/>
                <w:szCs w:val="24"/>
              </w:rPr>
              <w:t>2,5</w:t>
            </w:r>
          </w:p>
        </w:tc>
      </w:tr>
      <w:tr w:rsidR="001B55DF" w:rsidRPr="00FC4282" w:rsidTr="001B55DF">
        <w:trPr>
          <w:trHeight w:val="384"/>
        </w:trPr>
        <w:tc>
          <w:tcPr>
            <w:tcW w:w="3510" w:type="dxa"/>
          </w:tcPr>
          <w:p w:rsidR="001B55DF" w:rsidRPr="00FC4282" w:rsidRDefault="001B55DF" w:rsidP="001B55DF">
            <w:pPr>
              <w:ind w:hanging="11"/>
              <w:jc w:val="both"/>
              <w:rPr>
                <w:bCs/>
                <w:sz w:val="24"/>
                <w:szCs w:val="24"/>
              </w:rPr>
            </w:pPr>
            <w:r w:rsidRPr="00FC4282">
              <w:rPr>
                <w:bCs/>
                <w:sz w:val="24"/>
                <w:szCs w:val="24"/>
              </w:rPr>
              <w:t>Математика и информатика</w:t>
            </w:r>
          </w:p>
        </w:tc>
        <w:tc>
          <w:tcPr>
            <w:tcW w:w="3686" w:type="dxa"/>
          </w:tcPr>
          <w:p w:rsidR="001B55DF" w:rsidRPr="00FC4282" w:rsidRDefault="001B55DF" w:rsidP="001B55DF">
            <w:pPr>
              <w:ind w:hanging="11"/>
              <w:jc w:val="both"/>
              <w:rPr>
                <w:bCs/>
                <w:sz w:val="24"/>
                <w:szCs w:val="24"/>
              </w:rPr>
            </w:pPr>
            <w:r w:rsidRPr="00FC4282">
              <w:rPr>
                <w:bCs/>
                <w:sz w:val="24"/>
                <w:szCs w:val="24"/>
              </w:rPr>
              <w:t>Элективный курс по геометрии</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709" w:type="dxa"/>
          </w:tcPr>
          <w:p w:rsidR="001B55DF" w:rsidRPr="00FC4282" w:rsidRDefault="001B55DF" w:rsidP="001B55DF">
            <w:pPr>
              <w:ind w:hanging="11"/>
              <w:jc w:val="center"/>
              <w:rPr>
                <w:bCs/>
                <w:sz w:val="24"/>
                <w:szCs w:val="24"/>
              </w:rPr>
            </w:pPr>
            <w:r w:rsidRPr="00FC4282">
              <w:rPr>
                <w:bCs/>
                <w:sz w:val="24"/>
                <w:szCs w:val="24"/>
              </w:rPr>
              <w:t>3</w:t>
            </w:r>
          </w:p>
        </w:tc>
      </w:tr>
      <w:tr w:rsidR="001B55DF" w:rsidRPr="00FC4282" w:rsidTr="001B55DF">
        <w:trPr>
          <w:trHeight w:val="384"/>
        </w:trPr>
        <w:tc>
          <w:tcPr>
            <w:tcW w:w="3510" w:type="dxa"/>
          </w:tcPr>
          <w:p w:rsidR="001B55DF" w:rsidRPr="00FC4282" w:rsidRDefault="001B55DF" w:rsidP="001B55DF">
            <w:pPr>
              <w:ind w:hanging="11"/>
              <w:jc w:val="both"/>
              <w:rPr>
                <w:bCs/>
                <w:sz w:val="24"/>
                <w:szCs w:val="24"/>
              </w:rPr>
            </w:pPr>
            <w:r w:rsidRPr="00FC4282">
              <w:rPr>
                <w:bCs/>
                <w:sz w:val="24"/>
                <w:szCs w:val="24"/>
              </w:rPr>
              <w:t>Общественно-научные предметы</w:t>
            </w:r>
          </w:p>
        </w:tc>
        <w:tc>
          <w:tcPr>
            <w:tcW w:w="3686" w:type="dxa"/>
          </w:tcPr>
          <w:p w:rsidR="001B55DF" w:rsidRPr="00FC4282" w:rsidRDefault="001B55DF" w:rsidP="001B55DF">
            <w:pPr>
              <w:ind w:hanging="11"/>
              <w:jc w:val="both"/>
              <w:rPr>
                <w:bCs/>
                <w:sz w:val="24"/>
                <w:szCs w:val="24"/>
              </w:rPr>
            </w:pPr>
            <w:r w:rsidRPr="00FC4282">
              <w:rPr>
                <w:bCs/>
                <w:sz w:val="24"/>
                <w:szCs w:val="24"/>
              </w:rPr>
              <w:t>Обществознание</w:t>
            </w: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709" w:type="dxa"/>
          </w:tcPr>
          <w:p w:rsidR="001B55DF" w:rsidRPr="00FC4282" w:rsidRDefault="001B55DF" w:rsidP="001B55DF">
            <w:pPr>
              <w:ind w:hanging="11"/>
              <w:jc w:val="center"/>
              <w:rPr>
                <w:bCs/>
                <w:sz w:val="24"/>
                <w:szCs w:val="24"/>
              </w:rPr>
            </w:pPr>
            <w:r w:rsidRPr="00FC4282">
              <w:rPr>
                <w:bCs/>
                <w:sz w:val="24"/>
                <w:szCs w:val="24"/>
              </w:rPr>
              <w:t>1</w:t>
            </w:r>
          </w:p>
        </w:tc>
      </w:tr>
      <w:tr w:rsidR="001B55DF" w:rsidRPr="00FC4282" w:rsidTr="001B55DF">
        <w:trPr>
          <w:trHeight w:val="384"/>
        </w:trPr>
        <w:tc>
          <w:tcPr>
            <w:tcW w:w="3510" w:type="dxa"/>
          </w:tcPr>
          <w:p w:rsidR="001B55DF" w:rsidRPr="00FC4282" w:rsidRDefault="001B55DF" w:rsidP="001B55DF">
            <w:pPr>
              <w:ind w:hanging="11"/>
              <w:jc w:val="both"/>
              <w:rPr>
                <w:bCs/>
                <w:sz w:val="24"/>
                <w:szCs w:val="24"/>
              </w:rPr>
            </w:pPr>
            <w:r w:rsidRPr="00FC4282">
              <w:rPr>
                <w:bCs/>
                <w:sz w:val="24"/>
                <w:szCs w:val="24"/>
              </w:rPr>
              <w:t>Предпрофильная подготовка</w:t>
            </w:r>
          </w:p>
        </w:tc>
        <w:tc>
          <w:tcPr>
            <w:tcW w:w="3686" w:type="dxa"/>
          </w:tcPr>
          <w:p w:rsidR="001B55DF" w:rsidRPr="00FC4282" w:rsidRDefault="001B55DF" w:rsidP="001B55DF">
            <w:pPr>
              <w:ind w:hanging="11"/>
              <w:jc w:val="both"/>
              <w:rPr>
                <w:bCs/>
                <w:sz w:val="24"/>
                <w:szCs w:val="24"/>
              </w:rPr>
            </w:pPr>
            <w:r w:rsidRPr="00FC4282">
              <w:rPr>
                <w:bCs/>
                <w:sz w:val="24"/>
                <w:szCs w:val="24"/>
              </w:rPr>
              <w:t>Профориентационный курс «Твоя профессиональная карьера»</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709" w:type="dxa"/>
          </w:tcPr>
          <w:p w:rsidR="001B55DF" w:rsidRPr="00FC4282" w:rsidRDefault="001B55DF" w:rsidP="001B55DF">
            <w:pPr>
              <w:ind w:hanging="11"/>
              <w:jc w:val="center"/>
              <w:rPr>
                <w:bCs/>
                <w:sz w:val="24"/>
                <w:szCs w:val="24"/>
              </w:rPr>
            </w:pPr>
            <w:r w:rsidRPr="00FC4282">
              <w:rPr>
                <w:bCs/>
                <w:sz w:val="24"/>
                <w:szCs w:val="24"/>
              </w:rPr>
              <w:t>1</w:t>
            </w:r>
          </w:p>
        </w:tc>
      </w:tr>
      <w:tr w:rsidR="001B55DF" w:rsidRPr="00FC4282" w:rsidTr="001B55DF">
        <w:trPr>
          <w:trHeight w:val="219"/>
        </w:trPr>
        <w:tc>
          <w:tcPr>
            <w:tcW w:w="3510" w:type="dxa"/>
          </w:tcPr>
          <w:p w:rsidR="001B55DF" w:rsidRPr="00FC4282" w:rsidRDefault="001B55DF" w:rsidP="001B55DF">
            <w:pPr>
              <w:ind w:hanging="11"/>
              <w:jc w:val="both"/>
              <w:rPr>
                <w:bCs/>
                <w:sz w:val="24"/>
                <w:szCs w:val="24"/>
              </w:rPr>
            </w:pPr>
            <w:r w:rsidRPr="00FC4282">
              <w:rPr>
                <w:bCs/>
                <w:sz w:val="24"/>
                <w:szCs w:val="24"/>
              </w:rPr>
              <w:t>Естественно - научные предметы</w:t>
            </w:r>
          </w:p>
        </w:tc>
        <w:tc>
          <w:tcPr>
            <w:tcW w:w="3686" w:type="dxa"/>
          </w:tcPr>
          <w:p w:rsidR="001B55DF" w:rsidRPr="00FC4282" w:rsidRDefault="001B55DF" w:rsidP="001B55DF">
            <w:pPr>
              <w:ind w:hanging="11"/>
              <w:jc w:val="both"/>
              <w:rPr>
                <w:bCs/>
                <w:sz w:val="24"/>
                <w:szCs w:val="24"/>
              </w:rPr>
            </w:pPr>
            <w:r w:rsidRPr="00FC4282">
              <w:rPr>
                <w:bCs/>
                <w:sz w:val="24"/>
                <w:szCs w:val="24"/>
              </w:rPr>
              <w:t>Биология</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1</w:t>
            </w:r>
          </w:p>
        </w:tc>
        <w:tc>
          <w:tcPr>
            <w:tcW w:w="567" w:type="dxa"/>
          </w:tcPr>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p>
        </w:tc>
        <w:tc>
          <w:tcPr>
            <w:tcW w:w="709" w:type="dxa"/>
          </w:tcPr>
          <w:p w:rsidR="001B55DF" w:rsidRPr="00FC4282" w:rsidRDefault="001B55DF" w:rsidP="001B55DF">
            <w:pPr>
              <w:ind w:hanging="11"/>
              <w:jc w:val="center"/>
              <w:rPr>
                <w:bCs/>
                <w:sz w:val="24"/>
                <w:szCs w:val="24"/>
              </w:rPr>
            </w:pPr>
            <w:r w:rsidRPr="00FC4282">
              <w:rPr>
                <w:bCs/>
                <w:sz w:val="24"/>
                <w:szCs w:val="24"/>
              </w:rPr>
              <w:t>1</w:t>
            </w:r>
          </w:p>
        </w:tc>
      </w:tr>
      <w:tr w:rsidR="001B55DF" w:rsidRPr="00FC4282" w:rsidTr="001B55DF">
        <w:trPr>
          <w:trHeight w:val="280"/>
        </w:trPr>
        <w:tc>
          <w:tcPr>
            <w:tcW w:w="7196" w:type="dxa"/>
            <w:gridSpan w:val="2"/>
          </w:tcPr>
          <w:p w:rsidR="001B55DF" w:rsidRPr="00FC4282" w:rsidRDefault="001B55DF" w:rsidP="001B55DF">
            <w:pPr>
              <w:ind w:hanging="11"/>
              <w:jc w:val="both"/>
              <w:rPr>
                <w:bCs/>
                <w:sz w:val="24"/>
                <w:szCs w:val="24"/>
              </w:rPr>
            </w:pPr>
            <w:r w:rsidRPr="00FC4282">
              <w:rPr>
                <w:bCs/>
                <w:sz w:val="24"/>
                <w:szCs w:val="24"/>
              </w:rPr>
              <w:t>Максимально допустимая недельная нагрузка</w:t>
            </w:r>
          </w:p>
        </w:tc>
        <w:tc>
          <w:tcPr>
            <w:tcW w:w="567" w:type="dxa"/>
          </w:tcPr>
          <w:p w:rsidR="001B55DF" w:rsidRPr="00FC4282" w:rsidRDefault="001B55DF" w:rsidP="001B55DF">
            <w:pPr>
              <w:ind w:hanging="11"/>
              <w:jc w:val="center"/>
              <w:rPr>
                <w:bCs/>
                <w:sz w:val="24"/>
                <w:szCs w:val="24"/>
              </w:rPr>
            </w:pPr>
            <w:r w:rsidRPr="00FC4282">
              <w:rPr>
                <w:bCs/>
                <w:sz w:val="24"/>
                <w:szCs w:val="24"/>
              </w:rPr>
              <w:t>29</w:t>
            </w:r>
          </w:p>
          <w:p w:rsidR="001B55DF" w:rsidRPr="00FC4282" w:rsidRDefault="001B55DF" w:rsidP="001B55DF">
            <w:pPr>
              <w:ind w:hanging="11"/>
              <w:jc w:val="center"/>
              <w:rPr>
                <w:bCs/>
                <w:sz w:val="24"/>
                <w:szCs w:val="24"/>
              </w:rPr>
            </w:pPr>
          </w:p>
        </w:tc>
        <w:tc>
          <w:tcPr>
            <w:tcW w:w="567" w:type="dxa"/>
          </w:tcPr>
          <w:p w:rsidR="001B55DF" w:rsidRPr="00FC4282" w:rsidRDefault="001B55DF" w:rsidP="001B55DF">
            <w:pPr>
              <w:ind w:hanging="11"/>
              <w:jc w:val="center"/>
              <w:rPr>
                <w:bCs/>
                <w:sz w:val="24"/>
                <w:szCs w:val="24"/>
              </w:rPr>
            </w:pPr>
            <w:r w:rsidRPr="00FC4282">
              <w:rPr>
                <w:bCs/>
                <w:sz w:val="24"/>
                <w:szCs w:val="24"/>
              </w:rPr>
              <w:t>30</w:t>
            </w:r>
          </w:p>
        </w:tc>
        <w:tc>
          <w:tcPr>
            <w:tcW w:w="567" w:type="dxa"/>
          </w:tcPr>
          <w:p w:rsidR="001B55DF" w:rsidRPr="00FC4282" w:rsidRDefault="001B55DF" w:rsidP="001B55DF">
            <w:pPr>
              <w:ind w:hanging="11"/>
              <w:jc w:val="center"/>
              <w:rPr>
                <w:bCs/>
                <w:sz w:val="24"/>
                <w:szCs w:val="24"/>
              </w:rPr>
            </w:pPr>
            <w:r w:rsidRPr="00FC4282">
              <w:rPr>
                <w:bCs/>
                <w:sz w:val="24"/>
                <w:szCs w:val="24"/>
              </w:rPr>
              <w:t>32</w:t>
            </w:r>
          </w:p>
        </w:tc>
        <w:tc>
          <w:tcPr>
            <w:tcW w:w="567" w:type="dxa"/>
          </w:tcPr>
          <w:p w:rsidR="001B55DF" w:rsidRPr="00FC4282" w:rsidRDefault="001B55DF" w:rsidP="001B55DF">
            <w:pPr>
              <w:ind w:hanging="11"/>
              <w:jc w:val="center"/>
              <w:rPr>
                <w:bCs/>
                <w:sz w:val="24"/>
                <w:szCs w:val="24"/>
              </w:rPr>
            </w:pPr>
            <w:r w:rsidRPr="00FC4282">
              <w:rPr>
                <w:bCs/>
                <w:sz w:val="24"/>
                <w:szCs w:val="24"/>
              </w:rPr>
              <w:t>33</w:t>
            </w:r>
          </w:p>
        </w:tc>
        <w:tc>
          <w:tcPr>
            <w:tcW w:w="567" w:type="dxa"/>
          </w:tcPr>
          <w:p w:rsidR="001B55DF" w:rsidRPr="00FC4282" w:rsidRDefault="001B55DF" w:rsidP="001B55DF">
            <w:pPr>
              <w:ind w:hanging="11"/>
              <w:jc w:val="center"/>
              <w:rPr>
                <w:bCs/>
                <w:sz w:val="24"/>
                <w:szCs w:val="24"/>
              </w:rPr>
            </w:pPr>
            <w:r w:rsidRPr="00FC4282">
              <w:rPr>
                <w:bCs/>
                <w:sz w:val="24"/>
                <w:szCs w:val="24"/>
              </w:rPr>
              <w:t>33</w:t>
            </w:r>
          </w:p>
        </w:tc>
        <w:tc>
          <w:tcPr>
            <w:tcW w:w="709" w:type="dxa"/>
          </w:tcPr>
          <w:p w:rsidR="001B55DF" w:rsidRPr="00FC4282" w:rsidRDefault="001B55DF" w:rsidP="001B55DF">
            <w:pPr>
              <w:ind w:hanging="11"/>
              <w:jc w:val="center"/>
              <w:rPr>
                <w:bCs/>
                <w:sz w:val="24"/>
                <w:szCs w:val="24"/>
              </w:rPr>
            </w:pPr>
            <w:r w:rsidRPr="00FC4282">
              <w:rPr>
                <w:bCs/>
                <w:sz w:val="24"/>
                <w:szCs w:val="24"/>
              </w:rPr>
              <w:t>157</w:t>
            </w:r>
          </w:p>
        </w:tc>
      </w:tr>
    </w:tbl>
    <w:p w:rsidR="001B55DF" w:rsidRDefault="001B55DF" w:rsidP="001B55DF">
      <w:pPr>
        <w:adjustRightInd w:val="0"/>
        <w:ind w:hanging="11"/>
        <w:rPr>
          <w:sz w:val="28"/>
          <w:szCs w:val="28"/>
        </w:rPr>
      </w:pPr>
    </w:p>
    <w:p w:rsidR="001B55DF" w:rsidRPr="0020506B" w:rsidRDefault="001B55DF" w:rsidP="001B55DF">
      <w:pPr>
        <w:tabs>
          <w:tab w:val="left" w:pos="4500"/>
          <w:tab w:val="left" w:pos="9180"/>
          <w:tab w:val="left" w:pos="9360"/>
        </w:tabs>
        <w:ind w:hanging="11"/>
        <w:jc w:val="center"/>
        <w:rPr>
          <w:bCs/>
        </w:rPr>
      </w:pPr>
      <w:r w:rsidRPr="00BB2573">
        <w:rPr>
          <w:bCs/>
        </w:rPr>
        <w:lastRenderedPageBreak/>
        <w:t>*Количество часов на учебные предметы «Родной язык» и «Родная литература» предусмотрено из части, формируемой участниками образовательных отношений</w:t>
      </w:r>
    </w:p>
    <w:p w:rsidR="001B55DF" w:rsidRDefault="001B55DF" w:rsidP="001B55DF">
      <w:pPr>
        <w:ind w:hanging="11"/>
        <w:jc w:val="center"/>
        <w:rPr>
          <w:b/>
          <w:color w:val="000000" w:themeColor="text1"/>
          <w:sz w:val="24"/>
          <w:szCs w:val="24"/>
        </w:rPr>
      </w:pPr>
    </w:p>
    <w:p w:rsidR="001B55DF" w:rsidRPr="00D2560E" w:rsidRDefault="001B55DF" w:rsidP="001B55DF">
      <w:pPr>
        <w:ind w:hanging="11"/>
        <w:jc w:val="center"/>
        <w:rPr>
          <w:b/>
          <w:color w:val="000000" w:themeColor="text1"/>
          <w:sz w:val="24"/>
          <w:szCs w:val="24"/>
        </w:rPr>
      </w:pPr>
      <w:r>
        <w:rPr>
          <w:b/>
          <w:color w:val="000000" w:themeColor="text1"/>
          <w:sz w:val="24"/>
          <w:szCs w:val="24"/>
        </w:rPr>
        <w:t>3.1</w:t>
      </w:r>
      <w:r w:rsidRPr="00D2560E">
        <w:rPr>
          <w:b/>
          <w:color w:val="000000" w:themeColor="text1"/>
          <w:sz w:val="24"/>
          <w:szCs w:val="24"/>
        </w:rPr>
        <w:t xml:space="preserve">. </w:t>
      </w:r>
      <w:r>
        <w:rPr>
          <w:b/>
          <w:color w:val="000000" w:themeColor="text1"/>
          <w:sz w:val="24"/>
          <w:szCs w:val="24"/>
        </w:rPr>
        <w:t xml:space="preserve">1. </w:t>
      </w:r>
      <w:r w:rsidRPr="00D2560E">
        <w:rPr>
          <w:b/>
          <w:color w:val="000000" w:themeColor="text1"/>
          <w:sz w:val="24"/>
          <w:szCs w:val="24"/>
        </w:rPr>
        <w:t>План внеурочной деятельности образовательной программ</w:t>
      </w:r>
      <w:r>
        <w:rPr>
          <w:b/>
          <w:color w:val="000000" w:themeColor="text1"/>
          <w:sz w:val="24"/>
          <w:szCs w:val="24"/>
        </w:rPr>
        <w:t>ы основного</w:t>
      </w:r>
      <w:r w:rsidRPr="00D2560E">
        <w:rPr>
          <w:b/>
          <w:color w:val="000000" w:themeColor="text1"/>
          <w:sz w:val="24"/>
          <w:szCs w:val="24"/>
        </w:rPr>
        <w:t xml:space="preserve"> общего образования МБОУ «Буранчинская ООШ»</w:t>
      </w:r>
    </w:p>
    <w:p w:rsidR="001B55DF" w:rsidRPr="00D2560E" w:rsidRDefault="001B55DF" w:rsidP="001B55DF">
      <w:pPr>
        <w:ind w:hanging="11"/>
        <w:jc w:val="center"/>
        <w:rPr>
          <w:color w:val="000000" w:themeColor="text1"/>
          <w:sz w:val="24"/>
          <w:szCs w:val="24"/>
        </w:rPr>
      </w:pPr>
      <w:r w:rsidRPr="00D2560E">
        <w:rPr>
          <w:color w:val="000000" w:themeColor="text1"/>
          <w:sz w:val="24"/>
          <w:szCs w:val="24"/>
        </w:rPr>
        <w:t xml:space="preserve">. Пояснительная записка </w:t>
      </w:r>
    </w:p>
    <w:p w:rsidR="001B55DF" w:rsidRPr="00D2560E" w:rsidRDefault="001B55DF" w:rsidP="001B55DF">
      <w:pPr>
        <w:ind w:hanging="11"/>
        <w:jc w:val="both"/>
        <w:rPr>
          <w:sz w:val="24"/>
          <w:szCs w:val="24"/>
        </w:rPr>
      </w:pPr>
      <w:r w:rsidRPr="00D2560E">
        <w:rPr>
          <w:sz w:val="24"/>
          <w:szCs w:val="24"/>
        </w:rPr>
        <w:t>1.1. План внеурочной деятельности представляет собой описание целостной системы функционирования образовательного учреждения в сфере внеурочной деятельности и может включать в себя:</w:t>
      </w:r>
    </w:p>
    <w:p w:rsidR="001B55DF" w:rsidRPr="00D2560E" w:rsidRDefault="001B55DF" w:rsidP="001B55DF">
      <w:pPr>
        <w:pStyle w:val="a5"/>
        <w:tabs>
          <w:tab w:val="left" w:pos="993"/>
        </w:tabs>
        <w:ind w:left="709" w:hanging="11"/>
        <w:rPr>
          <w:sz w:val="24"/>
          <w:szCs w:val="24"/>
        </w:rPr>
      </w:pPr>
      <w:r w:rsidRPr="00D2560E">
        <w:rPr>
          <w:sz w:val="24"/>
          <w:szCs w:val="24"/>
        </w:rPr>
        <w:t>- 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1B55DF" w:rsidRPr="00D2560E" w:rsidRDefault="001B55DF" w:rsidP="001B55DF">
      <w:pPr>
        <w:pStyle w:val="a5"/>
        <w:tabs>
          <w:tab w:val="left" w:pos="993"/>
        </w:tabs>
        <w:ind w:left="709" w:hanging="11"/>
        <w:rPr>
          <w:sz w:val="24"/>
          <w:szCs w:val="24"/>
        </w:rPr>
      </w:pPr>
      <w:r w:rsidRPr="00D2560E">
        <w:rPr>
          <w:sz w:val="24"/>
          <w:szCs w:val="24"/>
        </w:rPr>
        <w:t>-    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1B55DF" w:rsidRPr="00D2560E" w:rsidRDefault="001B55DF" w:rsidP="001B55DF">
      <w:pPr>
        <w:tabs>
          <w:tab w:val="left" w:pos="993"/>
        </w:tabs>
        <w:ind w:hanging="11"/>
        <w:jc w:val="both"/>
        <w:rPr>
          <w:sz w:val="24"/>
          <w:szCs w:val="24"/>
        </w:rPr>
      </w:pPr>
    </w:p>
    <w:p w:rsidR="001B55DF" w:rsidRPr="00D2560E" w:rsidRDefault="001B55DF" w:rsidP="001B55DF">
      <w:pPr>
        <w:ind w:hanging="11"/>
        <w:jc w:val="both"/>
        <w:rPr>
          <w:sz w:val="24"/>
          <w:szCs w:val="24"/>
        </w:rPr>
      </w:pPr>
      <w:r w:rsidRPr="00D2560E">
        <w:rPr>
          <w:sz w:val="24"/>
          <w:szCs w:val="24"/>
        </w:rPr>
        <w:t>1.2. Содержание плана внеурочной деятельности. Количество часов, выделяемых на внеурочн</w:t>
      </w:r>
      <w:r>
        <w:rPr>
          <w:sz w:val="24"/>
          <w:szCs w:val="24"/>
        </w:rPr>
        <w:t xml:space="preserve">ую деятельность, составляет за 5 лет </w:t>
      </w:r>
      <w:r w:rsidRPr="00D2560E">
        <w:rPr>
          <w:sz w:val="24"/>
          <w:szCs w:val="24"/>
        </w:rPr>
        <w:t>обучения</w:t>
      </w:r>
      <w:r>
        <w:rPr>
          <w:sz w:val="24"/>
          <w:szCs w:val="24"/>
        </w:rPr>
        <w:t xml:space="preserve"> на этапе основной школы не более 13</w:t>
      </w:r>
      <w:r w:rsidRPr="00D2560E">
        <w:rPr>
          <w:sz w:val="24"/>
          <w:szCs w:val="24"/>
        </w:rPr>
        <w:t>50 ча</w:t>
      </w:r>
      <w:r>
        <w:rPr>
          <w:sz w:val="24"/>
          <w:szCs w:val="24"/>
        </w:rPr>
        <w:t>сов.</w:t>
      </w:r>
    </w:p>
    <w:p w:rsidR="001B55DF" w:rsidRPr="00D2560E" w:rsidRDefault="001B55DF" w:rsidP="001B55DF">
      <w:pPr>
        <w:ind w:hanging="11"/>
        <w:jc w:val="both"/>
        <w:rPr>
          <w:sz w:val="24"/>
          <w:szCs w:val="24"/>
        </w:rPr>
      </w:pPr>
      <w:r w:rsidRPr="00D2560E">
        <w:rPr>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1B55DF" w:rsidRPr="00D2560E" w:rsidRDefault="001B55DF" w:rsidP="001B55DF">
      <w:pPr>
        <w:ind w:hanging="11"/>
        <w:jc w:val="both"/>
        <w:rPr>
          <w:sz w:val="24"/>
          <w:szCs w:val="24"/>
        </w:rPr>
      </w:pPr>
      <w:r w:rsidRPr="00D2560E">
        <w:rPr>
          <w:sz w:val="24"/>
          <w:szCs w:val="24"/>
        </w:rPr>
        <w:t>При этом расходы времени на отдельные направления плана внеурочной деятельности могут отличаться:</w:t>
      </w:r>
    </w:p>
    <w:p w:rsidR="001B55DF" w:rsidRPr="00D2560E" w:rsidRDefault="001B55DF" w:rsidP="001B55DF">
      <w:pPr>
        <w:pStyle w:val="a5"/>
        <w:widowControl/>
        <w:numPr>
          <w:ilvl w:val="0"/>
          <w:numId w:val="138"/>
        </w:numPr>
        <w:tabs>
          <w:tab w:val="left" w:pos="993"/>
        </w:tabs>
        <w:autoSpaceDE/>
        <w:autoSpaceDN/>
        <w:ind w:left="0" w:hanging="11"/>
        <w:contextualSpacing/>
        <w:rPr>
          <w:sz w:val="24"/>
          <w:szCs w:val="24"/>
        </w:rPr>
      </w:pPr>
      <w:r w:rsidRPr="00D2560E">
        <w:rPr>
          <w:sz w:val="24"/>
          <w:szCs w:val="24"/>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1B55DF" w:rsidRPr="00D2560E" w:rsidRDefault="001B55DF" w:rsidP="001B55DF">
      <w:pPr>
        <w:pStyle w:val="a5"/>
        <w:widowControl/>
        <w:numPr>
          <w:ilvl w:val="0"/>
          <w:numId w:val="138"/>
        </w:numPr>
        <w:tabs>
          <w:tab w:val="left" w:pos="993"/>
        </w:tabs>
        <w:autoSpaceDE/>
        <w:autoSpaceDN/>
        <w:ind w:left="0" w:hanging="11"/>
        <w:contextualSpacing/>
        <w:rPr>
          <w:sz w:val="24"/>
          <w:szCs w:val="24"/>
        </w:rPr>
      </w:pPr>
      <w:r w:rsidRPr="00D2560E">
        <w:rPr>
          <w:sz w:val="24"/>
          <w:szCs w:val="24"/>
        </w:rPr>
        <w:t xml:space="preserve">на внеурочную деятельность по учебным предметам еженедельно – от 1 до 2 часов, </w:t>
      </w:r>
    </w:p>
    <w:p w:rsidR="001B55DF" w:rsidRPr="00D2560E" w:rsidRDefault="001B55DF" w:rsidP="001B55DF">
      <w:pPr>
        <w:pStyle w:val="a5"/>
        <w:widowControl/>
        <w:numPr>
          <w:ilvl w:val="0"/>
          <w:numId w:val="138"/>
        </w:numPr>
        <w:tabs>
          <w:tab w:val="left" w:pos="993"/>
        </w:tabs>
        <w:autoSpaceDE/>
        <w:autoSpaceDN/>
        <w:ind w:left="0" w:hanging="11"/>
        <w:contextualSpacing/>
        <w:rPr>
          <w:sz w:val="24"/>
          <w:szCs w:val="24"/>
        </w:rPr>
      </w:pPr>
      <w:r w:rsidRPr="00D2560E">
        <w:rPr>
          <w:sz w:val="24"/>
          <w:szCs w:val="24"/>
        </w:rPr>
        <w:t xml:space="preserve">на организационное обеспечение учебной деятельности еженедельно – до 1 часа, </w:t>
      </w:r>
    </w:p>
    <w:p w:rsidR="001B55DF" w:rsidRPr="00D2560E" w:rsidRDefault="001B55DF" w:rsidP="001B55DF">
      <w:pPr>
        <w:pStyle w:val="a5"/>
        <w:widowControl/>
        <w:numPr>
          <w:ilvl w:val="0"/>
          <w:numId w:val="138"/>
        </w:numPr>
        <w:tabs>
          <w:tab w:val="left" w:pos="993"/>
        </w:tabs>
        <w:autoSpaceDE/>
        <w:autoSpaceDN/>
        <w:ind w:left="0" w:hanging="11"/>
        <w:contextualSpacing/>
        <w:rPr>
          <w:sz w:val="24"/>
          <w:szCs w:val="24"/>
        </w:rPr>
      </w:pPr>
      <w:r w:rsidRPr="00D2560E">
        <w:rPr>
          <w:sz w:val="24"/>
          <w:szCs w:val="24"/>
        </w:rPr>
        <w:t xml:space="preserve">на осуществление педагогической поддержки социализации обучающихся еженедельно – от 1 до 2 часов, </w:t>
      </w:r>
    </w:p>
    <w:p w:rsidR="001B55DF" w:rsidRPr="00D2560E" w:rsidRDefault="001B55DF" w:rsidP="001B55DF">
      <w:pPr>
        <w:pStyle w:val="a5"/>
        <w:widowControl/>
        <w:numPr>
          <w:ilvl w:val="0"/>
          <w:numId w:val="138"/>
        </w:numPr>
        <w:tabs>
          <w:tab w:val="left" w:pos="993"/>
        </w:tabs>
        <w:autoSpaceDE/>
        <w:autoSpaceDN/>
        <w:ind w:left="0" w:hanging="11"/>
        <w:contextualSpacing/>
        <w:rPr>
          <w:sz w:val="24"/>
          <w:szCs w:val="24"/>
        </w:rPr>
      </w:pPr>
      <w:r w:rsidRPr="00D2560E">
        <w:rPr>
          <w:sz w:val="24"/>
          <w:szCs w:val="24"/>
        </w:rPr>
        <w:t xml:space="preserve">на обеспечение благополучия школьника еженедельно – от 1 до 2 часов. </w:t>
      </w:r>
    </w:p>
    <w:p w:rsidR="001B55DF" w:rsidRPr="00D2560E" w:rsidRDefault="001B55DF" w:rsidP="001B55DF">
      <w:pPr>
        <w:tabs>
          <w:tab w:val="left" w:pos="993"/>
        </w:tabs>
        <w:ind w:hanging="11"/>
        <w:jc w:val="both"/>
        <w:rPr>
          <w:sz w:val="24"/>
          <w:szCs w:val="24"/>
        </w:rPr>
      </w:pPr>
      <w:r w:rsidRPr="00D2560E">
        <w:rPr>
          <w:sz w:val="24"/>
          <w:szCs w:val="24"/>
        </w:rPr>
        <w:t>По решению педагогического коллектива, родительской общественности,  с учетом интересов и запросов детей и родителей  в школе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B55DF" w:rsidRPr="00D2560E" w:rsidRDefault="001B55DF" w:rsidP="001B55DF">
      <w:pPr>
        <w:ind w:hanging="11"/>
        <w:jc w:val="both"/>
        <w:rPr>
          <w:sz w:val="24"/>
          <w:szCs w:val="24"/>
        </w:rPr>
      </w:pPr>
      <w:r w:rsidRPr="00D2560E">
        <w:rPr>
          <w:sz w:val="24"/>
          <w:szCs w:val="24"/>
        </w:rPr>
        <w:t>1.4. Нормативная база разработки  плана внеурочной деятельности.</w:t>
      </w:r>
    </w:p>
    <w:p w:rsidR="001B55DF" w:rsidRPr="00D2560E" w:rsidRDefault="001B55DF" w:rsidP="001B55DF">
      <w:pPr>
        <w:ind w:hanging="11"/>
        <w:jc w:val="both"/>
        <w:rPr>
          <w:sz w:val="24"/>
          <w:szCs w:val="24"/>
        </w:rPr>
      </w:pPr>
      <w:r w:rsidRPr="00D2560E">
        <w:rPr>
          <w:sz w:val="24"/>
          <w:szCs w:val="24"/>
        </w:rPr>
        <w:t>1. Федеральный закон от 29.12.2012 № 273-ФЗ «Об образовании в Российской Федерации»;</w:t>
      </w:r>
    </w:p>
    <w:p w:rsidR="001B55DF" w:rsidRPr="00D2560E" w:rsidRDefault="001B55DF" w:rsidP="001B55DF">
      <w:pPr>
        <w:ind w:hanging="11"/>
        <w:jc w:val="both"/>
        <w:rPr>
          <w:sz w:val="24"/>
          <w:szCs w:val="24"/>
        </w:rPr>
      </w:pPr>
      <w:r w:rsidRPr="00D2560E">
        <w:rPr>
          <w:sz w:val="24"/>
          <w:szCs w:val="24"/>
        </w:rPr>
        <w:t>2.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r w:rsidRPr="00D2560E">
        <w:rPr>
          <w:rStyle w:val="af1"/>
          <w:sz w:val="24"/>
          <w:szCs w:val="24"/>
        </w:rPr>
        <w:t>;</w:t>
      </w:r>
    </w:p>
    <w:p w:rsidR="001B55DF" w:rsidRPr="00D2560E" w:rsidRDefault="001B55DF" w:rsidP="001B55DF">
      <w:pPr>
        <w:ind w:hanging="11"/>
        <w:jc w:val="both"/>
        <w:rPr>
          <w:sz w:val="24"/>
          <w:szCs w:val="24"/>
        </w:rPr>
      </w:pPr>
      <w:r w:rsidRPr="00D2560E">
        <w:rPr>
          <w:sz w:val="24"/>
          <w:szCs w:val="24"/>
        </w:rPr>
        <w:t>4. Приказ Министерства образования и науки РФ от 13.08.2013г.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B55DF" w:rsidRPr="00D2560E" w:rsidRDefault="001B55DF" w:rsidP="001B55DF">
      <w:pPr>
        <w:ind w:hanging="11"/>
        <w:jc w:val="both"/>
        <w:rPr>
          <w:sz w:val="24"/>
          <w:szCs w:val="24"/>
        </w:rPr>
      </w:pPr>
      <w:r w:rsidRPr="00D2560E">
        <w:rPr>
          <w:sz w:val="24"/>
          <w:szCs w:val="24"/>
        </w:rPr>
        <w:t>5. Письмо Департамента общего образования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r w:rsidRPr="00D2560E">
        <w:rPr>
          <w:rStyle w:val="apple-converted-space"/>
          <w:sz w:val="24"/>
          <w:szCs w:val="24"/>
        </w:rPr>
        <w:t> </w:t>
      </w:r>
    </w:p>
    <w:p w:rsidR="001B55DF" w:rsidRPr="00D2560E" w:rsidRDefault="001B55DF" w:rsidP="001B55DF">
      <w:pPr>
        <w:pStyle w:val="12"/>
        <w:ind w:hanging="11"/>
        <w:rPr>
          <w:rFonts w:cs="Times New Roman"/>
          <w:sz w:val="24"/>
          <w:szCs w:val="24"/>
          <w:shd w:val="clear" w:color="auto" w:fill="FFFFFF"/>
        </w:rPr>
      </w:pPr>
      <w:r w:rsidRPr="00D2560E">
        <w:rPr>
          <w:rFonts w:cs="Times New Roman"/>
          <w:sz w:val="24"/>
          <w:szCs w:val="24"/>
        </w:rPr>
        <w:lastRenderedPageBreak/>
        <w:t xml:space="preserve">          6.  </w:t>
      </w:r>
      <w:r w:rsidRPr="00D2560E">
        <w:rPr>
          <w:rFonts w:cs="Times New Roman"/>
          <w:sz w:val="24"/>
          <w:szCs w:val="24"/>
          <w:shd w:val="clear" w:color="auto" w:fill="FFFFFF"/>
        </w:rPr>
        <w:t xml:space="preserve">Письмо </w:t>
      </w:r>
      <w:r w:rsidRPr="00D2560E">
        <w:rPr>
          <w:rFonts w:cs="Times New Roman"/>
          <w:sz w:val="24"/>
          <w:szCs w:val="24"/>
        </w:rPr>
        <w:t xml:space="preserve">Министерства образования и науки Российской Федерации </w:t>
      </w:r>
      <w:r w:rsidRPr="00D2560E">
        <w:rPr>
          <w:rFonts w:cs="Times New Roman"/>
          <w:sz w:val="24"/>
          <w:szCs w:val="24"/>
          <w:shd w:val="clear" w:color="auto" w:fill="FFFFFF"/>
        </w:rPr>
        <w:t>от 13.05.2013  № ИР-352/09 «О направлении программы развития воспитательной компоненты в общеобразовательных учреждениях»;</w:t>
      </w:r>
    </w:p>
    <w:p w:rsidR="001B55DF" w:rsidRPr="00D2560E" w:rsidRDefault="001B55DF" w:rsidP="001B55DF">
      <w:pPr>
        <w:ind w:hanging="11"/>
        <w:jc w:val="both"/>
        <w:rPr>
          <w:sz w:val="24"/>
          <w:szCs w:val="24"/>
        </w:rPr>
      </w:pPr>
      <w:r w:rsidRPr="00D2560E">
        <w:rPr>
          <w:sz w:val="24"/>
          <w:szCs w:val="24"/>
          <w:shd w:val="clear" w:color="auto" w:fill="FFFFFF"/>
        </w:rPr>
        <w:t xml:space="preserve">           7.  Письмо </w:t>
      </w:r>
      <w:r w:rsidRPr="00D2560E">
        <w:rPr>
          <w:sz w:val="24"/>
          <w:szCs w:val="24"/>
        </w:rPr>
        <w:t xml:space="preserve">Министерства образования и науки Российской Федерации </w:t>
      </w:r>
      <w:r w:rsidRPr="00D2560E">
        <w:rPr>
          <w:sz w:val="24"/>
          <w:szCs w:val="24"/>
          <w:shd w:val="clear" w:color="auto" w:fill="FFFFFF"/>
        </w:rPr>
        <w:t>от 12.07.2013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p>
    <w:p w:rsidR="001B55DF" w:rsidRPr="00D2560E" w:rsidRDefault="001B55DF" w:rsidP="001B55DF">
      <w:pPr>
        <w:ind w:hanging="11"/>
        <w:jc w:val="both"/>
        <w:rPr>
          <w:sz w:val="24"/>
          <w:szCs w:val="24"/>
        </w:rPr>
      </w:pPr>
      <w:r w:rsidRPr="00D2560E">
        <w:rPr>
          <w:sz w:val="24"/>
          <w:szCs w:val="24"/>
        </w:rPr>
        <w:t xml:space="preserve">   </w:t>
      </w:r>
    </w:p>
    <w:p w:rsidR="001B55DF" w:rsidRPr="00D2560E" w:rsidRDefault="001B55DF" w:rsidP="001B55DF">
      <w:pPr>
        <w:pStyle w:val="12"/>
        <w:ind w:hanging="11"/>
        <w:rPr>
          <w:rFonts w:cs="Times New Roman"/>
          <w:sz w:val="24"/>
          <w:szCs w:val="24"/>
          <w:shd w:val="clear" w:color="auto" w:fill="FFFFFF"/>
        </w:rPr>
      </w:pPr>
    </w:p>
    <w:p w:rsidR="001B55DF" w:rsidRPr="00D2560E" w:rsidRDefault="001B55DF" w:rsidP="001B55DF">
      <w:pPr>
        <w:pStyle w:val="12"/>
        <w:ind w:hanging="11"/>
        <w:rPr>
          <w:rFonts w:cs="Times New Roman"/>
          <w:sz w:val="24"/>
          <w:szCs w:val="24"/>
          <w:shd w:val="clear" w:color="auto" w:fill="FFFFFF"/>
        </w:rPr>
      </w:pPr>
      <w:r w:rsidRPr="00D2560E">
        <w:rPr>
          <w:rFonts w:cs="Times New Roman"/>
          <w:sz w:val="24"/>
          <w:szCs w:val="24"/>
          <w:shd w:val="clear" w:color="auto" w:fill="FFFFFF"/>
        </w:rPr>
        <w:t>1.4. Цели и планируемые результаты внеурочной деятельности</w:t>
      </w:r>
    </w:p>
    <w:p w:rsidR="001B55DF" w:rsidRPr="00D2560E" w:rsidRDefault="001B55DF" w:rsidP="001B55DF">
      <w:pPr>
        <w:adjustRightInd w:val="0"/>
        <w:ind w:hanging="11"/>
        <w:jc w:val="both"/>
        <w:rPr>
          <w:b/>
          <w:bCs/>
          <w:sz w:val="24"/>
          <w:szCs w:val="24"/>
        </w:rPr>
      </w:pPr>
      <w:r w:rsidRPr="00D2560E">
        <w:rPr>
          <w:sz w:val="24"/>
          <w:szCs w:val="24"/>
        </w:rPr>
        <w:t xml:space="preserve">В соответствии с </w:t>
      </w:r>
      <w:r w:rsidRPr="00D2560E">
        <w:rPr>
          <w:rStyle w:val="dash041e005f0431005f044b005f0447005f043d005f044b005f0439005f005fchar1char1"/>
        </w:rPr>
        <w:t xml:space="preserve">Федеральным государственным образовательным стандартом основного общего образования </w:t>
      </w:r>
      <w:r w:rsidRPr="00D2560E">
        <w:rPr>
          <w:bCs/>
          <w:sz w:val="24"/>
          <w:szCs w:val="24"/>
        </w:rPr>
        <w:t xml:space="preserve">внеурочная деятельность, как и учебная деятельность на уроке, направлена на </w:t>
      </w:r>
      <w:r w:rsidRPr="00D2560E">
        <w:rPr>
          <w:sz w:val="24"/>
          <w:szCs w:val="24"/>
        </w:rPr>
        <w:t>решение задач воспитания и социализации учащихся.</w:t>
      </w:r>
    </w:p>
    <w:p w:rsidR="001B55DF" w:rsidRPr="00D2560E" w:rsidRDefault="001B55DF" w:rsidP="001B55DF">
      <w:pPr>
        <w:pStyle w:val="p11"/>
        <w:spacing w:before="0" w:beforeAutospacing="0" w:after="0" w:afterAutospacing="0"/>
        <w:ind w:hanging="11"/>
        <w:jc w:val="both"/>
      </w:pPr>
      <w:r w:rsidRPr="00D2560E">
        <w:rPr>
          <w:b/>
        </w:rPr>
        <w:t>Внеурочная деятельность</w:t>
      </w:r>
      <w:r w:rsidRPr="00D2560E">
        <w:t xml:space="preserve"> –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w:t>
      </w:r>
    </w:p>
    <w:p w:rsidR="001B55DF" w:rsidRPr="00D2560E" w:rsidRDefault="001B55DF" w:rsidP="001B55DF">
      <w:pPr>
        <w:pStyle w:val="p11"/>
        <w:spacing w:before="0" w:beforeAutospacing="0" w:after="0" w:afterAutospacing="0"/>
        <w:ind w:hanging="11"/>
        <w:jc w:val="both"/>
      </w:pPr>
      <w:r w:rsidRPr="00D2560E">
        <w:t xml:space="preserve">Внеурочная деятельность направленана: </w:t>
      </w:r>
    </w:p>
    <w:p w:rsidR="001B55DF" w:rsidRPr="00D2560E" w:rsidRDefault="001B55DF" w:rsidP="001B55DF">
      <w:pPr>
        <w:pStyle w:val="p11"/>
        <w:numPr>
          <w:ilvl w:val="0"/>
          <w:numId w:val="139"/>
        </w:numPr>
        <w:spacing w:before="0" w:beforeAutospacing="0" w:after="0" w:afterAutospacing="0"/>
        <w:ind w:hanging="11"/>
        <w:jc w:val="both"/>
      </w:pPr>
      <w:r w:rsidRPr="00D2560E">
        <w:t>создание условий для развития личности ребёнка, развитие его мотивации к познанию и творчеству;</w:t>
      </w:r>
    </w:p>
    <w:p w:rsidR="001B55DF" w:rsidRPr="00D2560E" w:rsidRDefault="001B55DF" w:rsidP="001B55DF">
      <w:pPr>
        <w:pStyle w:val="p11"/>
        <w:numPr>
          <w:ilvl w:val="0"/>
          <w:numId w:val="139"/>
        </w:numPr>
        <w:spacing w:before="0" w:beforeAutospacing="0" w:after="0" w:afterAutospacing="0"/>
        <w:ind w:hanging="11"/>
        <w:jc w:val="both"/>
      </w:pPr>
      <w:r w:rsidRPr="00D2560E">
        <w:t>приобщение обучающихся к общечеловеческим и национальным ценностям и традициям (включая региональные социально-культурные особенности);</w:t>
      </w:r>
    </w:p>
    <w:p w:rsidR="001B55DF" w:rsidRPr="00D2560E" w:rsidRDefault="001B55DF" w:rsidP="001B55DF">
      <w:pPr>
        <w:pStyle w:val="p11"/>
        <w:numPr>
          <w:ilvl w:val="0"/>
          <w:numId w:val="139"/>
        </w:numPr>
        <w:spacing w:before="0" w:beforeAutospacing="0" w:after="0" w:afterAutospacing="0"/>
        <w:ind w:hanging="11"/>
        <w:jc w:val="both"/>
      </w:pPr>
      <w:r w:rsidRPr="00D2560E">
        <w:t>профилактику асоциального поведения;</w:t>
      </w:r>
    </w:p>
    <w:p w:rsidR="001B55DF" w:rsidRPr="00D2560E" w:rsidRDefault="001B55DF" w:rsidP="001B55DF">
      <w:pPr>
        <w:pStyle w:val="p11"/>
        <w:numPr>
          <w:ilvl w:val="0"/>
          <w:numId w:val="139"/>
        </w:numPr>
        <w:spacing w:before="0" w:beforeAutospacing="0" w:after="0" w:afterAutospacing="0"/>
        <w:ind w:hanging="11"/>
        <w:jc w:val="both"/>
      </w:pPr>
      <w:r w:rsidRPr="00D2560E">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1B55DF" w:rsidRPr="00D2560E" w:rsidRDefault="001B55DF" w:rsidP="001B55DF">
      <w:pPr>
        <w:pStyle w:val="p11"/>
        <w:numPr>
          <w:ilvl w:val="0"/>
          <w:numId w:val="139"/>
        </w:numPr>
        <w:spacing w:before="0" w:beforeAutospacing="0" w:after="0" w:afterAutospacing="0"/>
        <w:ind w:hanging="11"/>
        <w:jc w:val="both"/>
      </w:pPr>
      <w:r w:rsidRPr="00D2560E">
        <w:t>обеспечение целостности процесса психического и физического, умственного и духовного развития личности обучающегося;</w:t>
      </w:r>
    </w:p>
    <w:p w:rsidR="001B55DF" w:rsidRPr="00D2560E" w:rsidRDefault="001B55DF" w:rsidP="001B55DF">
      <w:pPr>
        <w:pStyle w:val="p11"/>
        <w:numPr>
          <w:ilvl w:val="0"/>
          <w:numId w:val="139"/>
        </w:numPr>
        <w:spacing w:before="0" w:beforeAutospacing="0" w:after="0" w:afterAutospacing="0"/>
        <w:ind w:hanging="11"/>
        <w:jc w:val="both"/>
      </w:pPr>
      <w:r w:rsidRPr="00D2560E">
        <w:t>развитие взаимодействия педагогов с семьями обучающихся.</w:t>
      </w:r>
    </w:p>
    <w:p w:rsidR="001B55DF" w:rsidRPr="00D2560E" w:rsidRDefault="001B55DF" w:rsidP="001B55DF">
      <w:pPr>
        <w:pStyle w:val="a3"/>
        <w:tabs>
          <w:tab w:val="left" w:pos="1166"/>
        </w:tabs>
        <w:ind w:hanging="11"/>
        <w:rPr>
          <w:b/>
        </w:rPr>
      </w:pPr>
      <w:r w:rsidRPr="00D2560E">
        <w:rPr>
          <w:b/>
        </w:rPr>
        <w:t>Цель организации</w:t>
      </w:r>
      <w:r w:rsidRPr="00D2560E">
        <w:t xml:space="preserve"> внеурочной деятельности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r w:rsidRPr="00D2560E">
        <w:rPr>
          <w:rStyle w:val="FontStyle14"/>
        </w:rPr>
        <w:t xml:space="preserve">Таким образом, основной целью организации внеурочной деятельности школы является </w:t>
      </w:r>
      <w:r w:rsidRPr="00D2560E">
        <w:t>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1B55DF" w:rsidRPr="00D2560E" w:rsidRDefault="001B55DF" w:rsidP="001B55DF">
      <w:pPr>
        <w:pStyle w:val="a3"/>
        <w:tabs>
          <w:tab w:val="left" w:pos="1166"/>
        </w:tabs>
        <w:ind w:hanging="11"/>
        <w:rPr>
          <w:b/>
        </w:rPr>
      </w:pPr>
      <w:r w:rsidRPr="00D2560E">
        <w:rPr>
          <w:b/>
        </w:rPr>
        <w:t xml:space="preserve">Результат внеурочной деятельности - </w:t>
      </w:r>
      <w:r w:rsidRPr="00D2560E">
        <w:t xml:space="preserve">развитие -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1B55DF" w:rsidRPr="00D2560E" w:rsidRDefault="001B55DF" w:rsidP="001B55DF">
      <w:pPr>
        <w:pStyle w:val="12"/>
        <w:ind w:left="360" w:hanging="11"/>
        <w:rPr>
          <w:rFonts w:cs="Times New Roman"/>
          <w:sz w:val="24"/>
          <w:szCs w:val="24"/>
          <w:shd w:val="clear" w:color="auto" w:fill="FFFFFF"/>
        </w:rPr>
      </w:pPr>
    </w:p>
    <w:p w:rsidR="001B55DF" w:rsidRPr="00D2560E" w:rsidRDefault="001B55DF" w:rsidP="001B55DF">
      <w:pPr>
        <w:ind w:hanging="11"/>
        <w:jc w:val="both"/>
        <w:rPr>
          <w:sz w:val="24"/>
          <w:szCs w:val="24"/>
        </w:rPr>
      </w:pPr>
      <w:r w:rsidRPr="00D2560E">
        <w:rPr>
          <w:sz w:val="24"/>
          <w:szCs w:val="24"/>
        </w:rPr>
        <w:t>Внеурочная деятельность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1B55DF" w:rsidRPr="00D2560E" w:rsidRDefault="001B55DF" w:rsidP="001B55DF">
      <w:pPr>
        <w:ind w:hanging="11"/>
        <w:jc w:val="both"/>
        <w:rPr>
          <w:sz w:val="24"/>
          <w:szCs w:val="24"/>
        </w:rPr>
      </w:pPr>
      <w:r w:rsidRPr="00D2560E">
        <w:rPr>
          <w:rStyle w:val="grame"/>
          <w:rFonts w:eastAsiaTheme="majorEastAsia"/>
          <w:sz w:val="24"/>
          <w:szCs w:val="24"/>
        </w:rPr>
        <w:t xml:space="preserve">Традиционные формы организации деятельности: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Разнообразные  конкурсы рисунков, рассказов, сочинений. К формам внеурочной деятельности относят и  внешкольные акции познавательной направленности (олимпиады, конференции, интеллектуальные марафоны). </w:t>
      </w:r>
      <w:r w:rsidRPr="00D2560E">
        <w:rPr>
          <w:sz w:val="24"/>
          <w:szCs w:val="24"/>
        </w:rPr>
        <w:t>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w:t>
      </w:r>
    </w:p>
    <w:p w:rsidR="001B55DF" w:rsidRPr="00D2560E" w:rsidRDefault="001B55DF" w:rsidP="001B55DF">
      <w:pPr>
        <w:ind w:hanging="11"/>
        <w:jc w:val="both"/>
        <w:rPr>
          <w:sz w:val="24"/>
          <w:szCs w:val="24"/>
        </w:rPr>
      </w:pPr>
      <w:r w:rsidRPr="00D2560E">
        <w:rPr>
          <w:sz w:val="24"/>
          <w:szCs w:val="24"/>
        </w:rPr>
        <w:t xml:space="preserve">Программы, направленные на формирование ценности здоровья и здорового образа жизни, </w:t>
      </w:r>
      <w:r w:rsidRPr="00D2560E">
        <w:rPr>
          <w:sz w:val="24"/>
          <w:szCs w:val="24"/>
        </w:rPr>
        <w:lastRenderedPageBreak/>
        <w:t>предусматривают разные формы организации занятий: секции, конкурсы, спортивные праздники, викторины, экскурсии, Дни здоровья.</w:t>
      </w:r>
    </w:p>
    <w:p w:rsidR="001B55DF" w:rsidRPr="00D2560E" w:rsidRDefault="001B55DF" w:rsidP="001B55DF">
      <w:pPr>
        <w:adjustRightInd w:val="0"/>
        <w:ind w:hanging="11"/>
        <w:jc w:val="both"/>
        <w:rPr>
          <w:rFonts w:eastAsiaTheme="minorHAnsi"/>
          <w:sz w:val="24"/>
          <w:szCs w:val="24"/>
        </w:rPr>
      </w:pPr>
      <w:r w:rsidRPr="00D2560E">
        <w:rPr>
          <w:rFonts w:eastAsiaTheme="minorHAnsi"/>
          <w:sz w:val="24"/>
          <w:szCs w:val="24"/>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1B55DF" w:rsidRPr="00D2560E" w:rsidRDefault="001B55DF" w:rsidP="001B55DF">
      <w:pPr>
        <w:ind w:hanging="11"/>
        <w:jc w:val="both"/>
        <w:rPr>
          <w:sz w:val="24"/>
          <w:szCs w:val="24"/>
        </w:rPr>
      </w:pPr>
    </w:p>
    <w:p w:rsidR="001B55DF" w:rsidRPr="00D2560E" w:rsidRDefault="001B55DF" w:rsidP="001B55DF">
      <w:pPr>
        <w:pStyle w:val="af2"/>
        <w:spacing w:after="0"/>
        <w:ind w:left="0" w:hanging="11"/>
        <w:jc w:val="both"/>
        <w:rPr>
          <w:szCs w:val="24"/>
        </w:rPr>
      </w:pPr>
      <w:r w:rsidRPr="00D2560E">
        <w:rPr>
          <w:szCs w:val="24"/>
        </w:rPr>
        <w:t xml:space="preserve">       План внеурочной деятельности школы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1B55DF" w:rsidRPr="00D2560E" w:rsidRDefault="001B55DF" w:rsidP="001B55DF">
      <w:pPr>
        <w:pStyle w:val="af2"/>
        <w:spacing w:after="0"/>
        <w:ind w:left="0" w:hanging="11"/>
        <w:jc w:val="both"/>
        <w:rPr>
          <w:szCs w:val="24"/>
        </w:rPr>
      </w:pPr>
    </w:p>
    <w:p w:rsidR="001B55DF" w:rsidRPr="0048162B" w:rsidRDefault="001B55DF" w:rsidP="001B55DF">
      <w:pPr>
        <w:pStyle w:val="af2"/>
        <w:spacing w:after="0"/>
        <w:ind w:left="0" w:hanging="11"/>
        <w:jc w:val="both"/>
        <w:rPr>
          <w:szCs w:val="24"/>
        </w:rPr>
      </w:pPr>
      <w:r w:rsidRPr="00D2560E">
        <w:rPr>
          <w:b/>
          <w:szCs w:val="24"/>
        </w:rPr>
        <w:t xml:space="preserve">План внеурочной деятельности для </w:t>
      </w:r>
      <w:r w:rsidRPr="00D2560E">
        <w:rPr>
          <w:b/>
          <w:szCs w:val="24"/>
          <w:lang w:val="en-US"/>
        </w:rPr>
        <w:t>V</w:t>
      </w:r>
      <w:r w:rsidRPr="00D2560E">
        <w:rPr>
          <w:b/>
          <w:szCs w:val="24"/>
        </w:rPr>
        <w:t xml:space="preserve">- </w:t>
      </w:r>
      <w:r w:rsidRPr="00D2560E">
        <w:rPr>
          <w:b/>
          <w:szCs w:val="24"/>
          <w:lang w:val="en-US"/>
        </w:rPr>
        <w:t>IX</w:t>
      </w:r>
      <w:r w:rsidRPr="00D2560E">
        <w:rPr>
          <w:b/>
          <w:szCs w:val="24"/>
        </w:rPr>
        <w:t xml:space="preserve">  классов</w:t>
      </w:r>
    </w:p>
    <w:p w:rsidR="001B55DF" w:rsidRPr="004B4E9C" w:rsidRDefault="001B55DF" w:rsidP="001B55DF">
      <w:pPr>
        <w:pStyle w:val="ab"/>
        <w:spacing w:before="0" w:beforeAutospacing="0" w:after="0" w:afterAutospacing="0" w:line="276" w:lineRule="auto"/>
        <w:ind w:hanging="11"/>
        <w:jc w:val="both"/>
      </w:pPr>
      <w:r w:rsidRPr="004B4E9C">
        <w:rPr>
          <w:b/>
        </w:rPr>
        <w:t>Внеурочная деятельность в</w:t>
      </w:r>
      <w:r w:rsidRPr="004B4E9C">
        <w:t xml:space="preserve"> МБОУ «Буранчинская основная  общеобразовательная школа» Беляевского района Оренбургской области» организуется по направлениям развития личности (спортивно-оздоровительное, общеинтеллектуальное, духовно-нравственное, общекультурное, социальное) в объеме 10 часов в неделю. </w:t>
      </w:r>
    </w:p>
    <w:p w:rsidR="001B55DF" w:rsidRPr="004B4E9C" w:rsidRDefault="001B55DF" w:rsidP="001B55DF">
      <w:pPr>
        <w:pStyle w:val="ab"/>
        <w:spacing w:before="0" w:beforeAutospacing="0" w:after="0" w:afterAutospacing="0" w:line="276" w:lineRule="auto"/>
        <w:ind w:hanging="11"/>
        <w:jc w:val="center"/>
        <w:rPr>
          <w:b/>
        </w:rPr>
      </w:pPr>
      <w:r w:rsidRPr="004B4E9C">
        <w:rPr>
          <w:b/>
        </w:rPr>
        <w:t>План внеурочной деятельности</w:t>
      </w:r>
    </w:p>
    <w:p w:rsidR="001B55DF" w:rsidRPr="004B4E9C" w:rsidRDefault="001B55DF" w:rsidP="001B55DF">
      <w:pPr>
        <w:shd w:val="clear" w:color="auto" w:fill="FFFFFF"/>
        <w:ind w:right="1363" w:hanging="11"/>
        <w:jc w:val="center"/>
        <w:rPr>
          <w:color w:val="262626"/>
          <w:sz w:val="24"/>
          <w:szCs w:val="24"/>
        </w:rPr>
      </w:pPr>
      <w:r>
        <w:rPr>
          <w:b/>
          <w:bCs/>
          <w:color w:val="262626"/>
          <w:sz w:val="24"/>
          <w:szCs w:val="24"/>
        </w:rPr>
        <w:t>5</w:t>
      </w:r>
      <w:r w:rsidRPr="004B4E9C">
        <w:rPr>
          <w:b/>
          <w:bCs/>
          <w:color w:val="262626"/>
          <w:sz w:val="24"/>
          <w:szCs w:val="24"/>
        </w:rPr>
        <w:t>-</w:t>
      </w:r>
      <w:r>
        <w:rPr>
          <w:b/>
          <w:bCs/>
          <w:color w:val="262626"/>
          <w:sz w:val="24"/>
          <w:szCs w:val="24"/>
        </w:rPr>
        <w:t>9</w:t>
      </w:r>
      <w:r w:rsidRPr="004B4E9C">
        <w:rPr>
          <w:b/>
          <w:bCs/>
          <w:color w:val="262626"/>
          <w:sz w:val="24"/>
          <w:szCs w:val="24"/>
        </w:rPr>
        <w:t xml:space="preserve"> класс</w:t>
      </w:r>
    </w:p>
    <w:p w:rsidR="001B55DF" w:rsidRPr="00472DF7" w:rsidRDefault="001B55DF" w:rsidP="001B55DF">
      <w:pPr>
        <w:shd w:val="clear" w:color="auto" w:fill="FFFFFF"/>
        <w:ind w:right="1363" w:hanging="11"/>
        <w:jc w:val="center"/>
        <w:rPr>
          <w:color w:val="262626"/>
          <w:sz w:val="24"/>
          <w:szCs w:val="24"/>
        </w:rPr>
      </w:pPr>
      <w:r w:rsidRPr="00472DF7">
        <w:rPr>
          <w:color w:val="262626"/>
          <w:sz w:val="24"/>
          <w:szCs w:val="24"/>
        </w:rPr>
        <w:t> </w:t>
      </w:r>
      <w:r w:rsidRPr="00472DF7">
        <w:rPr>
          <w:b/>
          <w:bCs/>
          <w:color w:val="262626"/>
          <w:sz w:val="24"/>
          <w:szCs w:val="24"/>
        </w:rPr>
        <w:t>5-9 класс</w:t>
      </w:r>
    </w:p>
    <w:tbl>
      <w:tblPr>
        <w:tblW w:w="10170" w:type="dxa"/>
        <w:tblInd w:w="107" w:type="dxa"/>
        <w:shd w:val="clear" w:color="auto" w:fill="FFFFFF"/>
        <w:tblCellMar>
          <w:top w:w="15" w:type="dxa"/>
          <w:left w:w="15" w:type="dxa"/>
          <w:bottom w:w="15" w:type="dxa"/>
          <w:right w:w="15" w:type="dxa"/>
        </w:tblCellMar>
        <w:tblLook w:val="04A0"/>
      </w:tblPr>
      <w:tblGrid>
        <w:gridCol w:w="2680"/>
        <w:gridCol w:w="3463"/>
        <w:gridCol w:w="856"/>
        <w:gridCol w:w="820"/>
        <w:gridCol w:w="820"/>
        <w:gridCol w:w="856"/>
        <w:gridCol w:w="675"/>
      </w:tblGrid>
      <w:tr w:rsidR="001B55DF" w:rsidRPr="00472DF7" w:rsidTr="001B55DF">
        <w:trPr>
          <w:trHeight w:val="322"/>
        </w:trPr>
        <w:tc>
          <w:tcPr>
            <w:tcW w:w="26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rPr>
                <w:color w:val="262626"/>
                <w:sz w:val="24"/>
                <w:szCs w:val="24"/>
              </w:rPr>
            </w:pPr>
            <w:r w:rsidRPr="00472DF7">
              <w:rPr>
                <w:b/>
                <w:bCs/>
                <w:color w:val="262626"/>
                <w:sz w:val="24"/>
                <w:szCs w:val="24"/>
              </w:rPr>
              <w:t>Вид</w:t>
            </w:r>
            <w:r w:rsidRPr="00472DF7">
              <w:rPr>
                <w:color w:val="262626"/>
                <w:sz w:val="24"/>
                <w:szCs w:val="24"/>
              </w:rPr>
              <w:t xml:space="preserve"> </w:t>
            </w:r>
            <w:r w:rsidRPr="00472DF7">
              <w:rPr>
                <w:b/>
                <w:bCs/>
                <w:color w:val="262626"/>
                <w:sz w:val="24"/>
                <w:szCs w:val="24"/>
              </w:rPr>
              <w:t>внеурочной деятельности</w:t>
            </w:r>
          </w:p>
        </w:tc>
        <w:tc>
          <w:tcPr>
            <w:tcW w:w="3463" w:type="dxa"/>
            <w:vMerge w:val="restart"/>
            <w:tcBorders>
              <w:top w:val="single" w:sz="6" w:space="0" w:color="000000"/>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Состав внеурочной</w:t>
            </w:r>
          </w:p>
          <w:p w:rsidR="001B55DF" w:rsidRPr="00472DF7" w:rsidRDefault="001B55DF" w:rsidP="001B55DF">
            <w:pPr>
              <w:ind w:hanging="11"/>
              <w:jc w:val="center"/>
              <w:rPr>
                <w:color w:val="262626"/>
                <w:sz w:val="24"/>
                <w:szCs w:val="24"/>
              </w:rPr>
            </w:pPr>
            <w:r w:rsidRPr="00472DF7">
              <w:rPr>
                <w:b/>
                <w:bCs/>
                <w:color w:val="262626"/>
                <w:sz w:val="24"/>
                <w:szCs w:val="24"/>
              </w:rPr>
              <w:t>деятельности</w:t>
            </w:r>
          </w:p>
        </w:tc>
        <w:tc>
          <w:tcPr>
            <w:tcW w:w="3352" w:type="dxa"/>
            <w:gridSpan w:val="4"/>
            <w:tcBorders>
              <w:top w:val="single" w:sz="6" w:space="0" w:color="000000"/>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Количество часов</w:t>
            </w:r>
          </w:p>
          <w:p w:rsidR="001B55DF" w:rsidRPr="00472DF7" w:rsidRDefault="001B55DF" w:rsidP="001B55DF">
            <w:pPr>
              <w:ind w:hanging="11"/>
              <w:jc w:val="center"/>
              <w:rPr>
                <w:color w:val="262626"/>
                <w:sz w:val="24"/>
                <w:szCs w:val="24"/>
              </w:rPr>
            </w:pPr>
            <w:r w:rsidRPr="00472DF7">
              <w:rPr>
                <w:b/>
                <w:bCs/>
                <w:color w:val="262626"/>
                <w:sz w:val="24"/>
                <w:szCs w:val="24"/>
              </w:rPr>
              <w:t>по классам в неделю</w:t>
            </w:r>
          </w:p>
        </w:tc>
        <w:tc>
          <w:tcPr>
            <w:tcW w:w="675" w:type="dxa"/>
            <w:tcBorders>
              <w:top w:val="single" w:sz="6" w:space="0" w:color="000000"/>
              <w:left w:val="nil"/>
              <w:bottom w:val="single" w:sz="6" w:space="0" w:color="000000"/>
              <w:right w:val="single" w:sz="6" w:space="0" w:color="000000"/>
            </w:tcBorders>
            <w:shd w:val="clear" w:color="auto" w:fill="FFFFFF"/>
          </w:tcPr>
          <w:p w:rsidR="001B55DF" w:rsidRPr="00472DF7" w:rsidRDefault="001B55DF" w:rsidP="001B55DF">
            <w:pPr>
              <w:ind w:hanging="11"/>
              <w:jc w:val="center"/>
              <w:rPr>
                <w:b/>
                <w:bCs/>
                <w:color w:val="262626"/>
                <w:sz w:val="24"/>
                <w:szCs w:val="24"/>
              </w:rPr>
            </w:pPr>
          </w:p>
        </w:tc>
      </w:tr>
      <w:tr w:rsidR="001B55DF" w:rsidRPr="00472DF7" w:rsidTr="001B55DF">
        <w:trPr>
          <w:trHeight w:val="4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5 класс</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6 класс</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7 класс</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b/>
                <w:bCs/>
                <w:color w:val="262626"/>
                <w:sz w:val="24"/>
                <w:szCs w:val="24"/>
              </w:rPr>
              <w:t>8 класс</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ind w:hanging="11"/>
              <w:jc w:val="center"/>
              <w:rPr>
                <w:b/>
                <w:bCs/>
                <w:color w:val="262626"/>
                <w:sz w:val="24"/>
                <w:szCs w:val="24"/>
              </w:rPr>
            </w:pPr>
            <w:r w:rsidRPr="00472DF7">
              <w:rPr>
                <w:b/>
                <w:bCs/>
                <w:color w:val="262626"/>
                <w:sz w:val="24"/>
                <w:szCs w:val="24"/>
              </w:rPr>
              <w:t>9 класс</w:t>
            </w:r>
          </w:p>
        </w:tc>
      </w:tr>
      <w:tr w:rsidR="001B55DF" w:rsidRPr="00472DF7" w:rsidTr="001B55DF">
        <w:trPr>
          <w:trHeight w:val="567"/>
        </w:trPr>
        <w:tc>
          <w:tcPr>
            <w:tcW w:w="2680" w:type="dxa"/>
            <w:vMerge w:val="restart"/>
            <w:tcBorders>
              <w:top w:val="nil"/>
              <w:left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Познавательная деятельность</w:t>
            </w: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right="92" w:hanging="11"/>
              <w:rPr>
                <w:color w:val="262626"/>
                <w:sz w:val="24"/>
                <w:szCs w:val="24"/>
              </w:rPr>
            </w:pPr>
            <w:r w:rsidRPr="00472DF7">
              <w:rPr>
                <w:color w:val="262626"/>
                <w:sz w:val="24"/>
                <w:szCs w:val="24"/>
              </w:rPr>
              <w:t>Математический</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38" w:lineRule="atLeast"/>
              <w:ind w:hanging="11"/>
              <w:jc w:val="center"/>
              <w:rPr>
                <w:color w:val="262626"/>
                <w:sz w:val="24"/>
                <w:szCs w:val="24"/>
              </w:rPr>
            </w:pP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38" w:lineRule="atLeast"/>
              <w:ind w:hanging="11"/>
              <w:jc w:val="center"/>
              <w:rPr>
                <w:color w:val="262626"/>
                <w:sz w:val="24"/>
                <w:szCs w:val="24"/>
              </w:rPr>
            </w:pP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38" w:lineRule="atLeast"/>
              <w:ind w:hanging="11"/>
              <w:jc w:val="center"/>
              <w:rPr>
                <w:color w:val="262626"/>
                <w:sz w:val="24"/>
                <w:szCs w:val="24"/>
              </w:rPr>
            </w:pP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38" w:lineRule="atLeast"/>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38" w:lineRule="atLeast"/>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0" w:type="auto"/>
            <w:vMerge/>
            <w:tcBorders>
              <w:left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Лингвистический</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138"/>
        </w:trPr>
        <w:tc>
          <w:tcPr>
            <w:tcW w:w="2680" w:type="dxa"/>
            <w:vMerge w:val="restart"/>
            <w:tcBorders>
              <w:top w:val="nil"/>
              <w:left w:val="single" w:sz="6" w:space="0" w:color="000000"/>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Художественное творчество</w:t>
            </w: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53" w:lineRule="atLeast"/>
              <w:ind w:hanging="11"/>
              <w:rPr>
                <w:color w:val="262626"/>
                <w:sz w:val="24"/>
                <w:szCs w:val="24"/>
              </w:rPr>
            </w:pPr>
            <w:r w:rsidRPr="00472DF7">
              <w:rPr>
                <w:color w:val="262626"/>
                <w:sz w:val="24"/>
                <w:szCs w:val="24"/>
              </w:rPr>
              <w:t>«Тамаша»-творческое объединение</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53"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53"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53" w:lineRule="atLeast"/>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53" w:lineRule="atLeast"/>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53" w:lineRule="atLeast"/>
              <w:ind w:hanging="11"/>
              <w:jc w:val="center"/>
              <w:rPr>
                <w:color w:val="262626"/>
                <w:sz w:val="24"/>
                <w:szCs w:val="24"/>
              </w:rPr>
            </w:pPr>
          </w:p>
        </w:tc>
      </w:tr>
      <w:tr w:rsidR="001B55DF" w:rsidRPr="00472DF7" w:rsidTr="001B55DF">
        <w:trPr>
          <w:trHeight w:val="107"/>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p w:rsidR="001B55DF" w:rsidRPr="00472DF7" w:rsidRDefault="001B55DF" w:rsidP="001B55DF">
            <w:pPr>
              <w:spacing w:line="107" w:lineRule="atLeast"/>
              <w:ind w:hanging="11"/>
              <w:jc w:val="center"/>
              <w:rPr>
                <w:color w:val="262626"/>
                <w:sz w:val="24"/>
                <w:szCs w:val="24"/>
              </w:rPr>
            </w:pPr>
          </w:p>
          <w:p w:rsidR="001B55DF" w:rsidRPr="00472DF7" w:rsidRDefault="001B55DF" w:rsidP="001B55DF">
            <w:pPr>
              <w:spacing w:line="107" w:lineRule="atLeast"/>
              <w:ind w:hanging="11"/>
              <w:jc w:val="center"/>
              <w:rPr>
                <w:color w:val="262626"/>
                <w:sz w:val="24"/>
                <w:szCs w:val="24"/>
              </w:rPr>
            </w:pPr>
          </w:p>
        </w:tc>
      </w:tr>
      <w:tr w:rsidR="001B55DF" w:rsidRPr="00472DF7" w:rsidTr="001B55DF">
        <w:trPr>
          <w:trHeight w:val="153"/>
        </w:trPr>
        <w:tc>
          <w:tcPr>
            <w:tcW w:w="2680" w:type="dxa"/>
            <w:vMerge w:val="restart"/>
            <w:tcBorders>
              <w:top w:val="nil"/>
              <w:left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Проблемно-ценностное общение</w:t>
            </w: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«Календарь образовательных событий»</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383"/>
        </w:trPr>
        <w:tc>
          <w:tcPr>
            <w:tcW w:w="2680" w:type="dxa"/>
            <w:vMerge w:val="restart"/>
            <w:tcBorders>
              <w:top w:val="nil"/>
              <w:left w:val="single" w:sz="6" w:space="0" w:color="000000"/>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Туристско-краеведческая деятельность</w:t>
            </w: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«Календарь образовательных событий»</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ind w:hanging="11"/>
              <w:jc w:val="center"/>
              <w:rPr>
                <w:color w:val="262626"/>
                <w:sz w:val="24"/>
                <w:szCs w:val="24"/>
              </w:rPr>
            </w:pPr>
            <w:r w:rsidRPr="00472DF7">
              <w:rPr>
                <w:color w:val="262626"/>
                <w:sz w:val="24"/>
                <w:szCs w:val="24"/>
              </w:rPr>
              <w:t>1</w:t>
            </w:r>
          </w:p>
        </w:tc>
      </w:tr>
      <w:tr w:rsidR="001B55DF" w:rsidRPr="00472DF7" w:rsidTr="001B55DF">
        <w:trPr>
          <w:trHeight w:val="169"/>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2680" w:type="dxa"/>
            <w:vMerge w:val="restart"/>
            <w:tcBorders>
              <w:top w:val="nil"/>
              <w:left w:val="single" w:sz="6" w:space="0" w:color="000000"/>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Спортивно-оздоровительная деятельность</w:t>
            </w: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ind w:hanging="11"/>
              <w:rPr>
                <w:color w:val="262626"/>
                <w:sz w:val="24"/>
                <w:szCs w:val="24"/>
              </w:rPr>
            </w:pPr>
            <w:r w:rsidRPr="00472DF7">
              <w:rPr>
                <w:color w:val="262626"/>
                <w:sz w:val="24"/>
                <w:szCs w:val="24"/>
              </w:rPr>
              <w:t> «Спортивная страна» -творческое объединение</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1B55DF" w:rsidRPr="00472DF7" w:rsidRDefault="001B55DF" w:rsidP="001B55DF">
            <w:pPr>
              <w:ind w:hanging="11"/>
              <w:rPr>
                <w:color w:val="262626"/>
                <w:sz w:val="24"/>
                <w:szCs w:val="24"/>
              </w:rPr>
            </w:pP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*несистемные мероприятия</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w:t>
            </w:r>
          </w:p>
        </w:tc>
      </w:tr>
      <w:tr w:rsidR="001B55DF" w:rsidRPr="00472DF7" w:rsidTr="001B55DF">
        <w:trPr>
          <w:trHeight w:val="107"/>
        </w:trPr>
        <w:tc>
          <w:tcPr>
            <w:tcW w:w="2680" w:type="dxa"/>
            <w:tcBorders>
              <w:top w:val="nil"/>
              <w:left w:val="single" w:sz="6" w:space="0" w:color="000000"/>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color w:val="262626"/>
                <w:sz w:val="24"/>
                <w:szCs w:val="24"/>
              </w:rPr>
              <w:t> </w:t>
            </w:r>
          </w:p>
        </w:tc>
        <w:tc>
          <w:tcPr>
            <w:tcW w:w="3463"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vAlign w:val="center"/>
            <w:hideMark/>
          </w:tcPr>
          <w:p w:rsidR="001B55DF" w:rsidRPr="00472DF7" w:rsidRDefault="001B55DF" w:rsidP="001B55DF">
            <w:pPr>
              <w:spacing w:line="107" w:lineRule="atLeast"/>
              <w:ind w:hanging="11"/>
              <w:rPr>
                <w:color w:val="262626"/>
                <w:sz w:val="24"/>
                <w:szCs w:val="24"/>
              </w:rPr>
            </w:pPr>
            <w:r w:rsidRPr="00472DF7">
              <w:rPr>
                <w:b/>
                <w:bCs/>
                <w:color w:val="262626"/>
                <w:sz w:val="24"/>
                <w:szCs w:val="24"/>
              </w:rPr>
              <w:t>ИТОГО:</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c>
          <w:tcPr>
            <w:tcW w:w="820"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c>
          <w:tcPr>
            <w:tcW w:w="856" w:type="dxa"/>
            <w:tcBorders>
              <w:top w:val="nil"/>
              <w:left w:val="nil"/>
              <w:bottom w:val="single" w:sz="6" w:space="0" w:color="000000"/>
              <w:right w:val="single" w:sz="6" w:space="0" w:color="000000"/>
            </w:tcBorders>
            <w:shd w:val="clear" w:color="auto" w:fill="FFFFFF"/>
            <w:tcMar>
              <w:top w:w="0" w:type="dxa"/>
              <w:left w:w="107" w:type="dxa"/>
              <w:bottom w:w="0" w:type="dxa"/>
              <w:right w:w="107" w:type="dxa"/>
            </w:tcMar>
            <w:hideMark/>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c>
          <w:tcPr>
            <w:tcW w:w="675" w:type="dxa"/>
            <w:tcBorders>
              <w:top w:val="nil"/>
              <w:left w:val="nil"/>
              <w:bottom w:val="single" w:sz="6" w:space="0" w:color="000000"/>
              <w:right w:val="single" w:sz="6" w:space="0" w:color="000000"/>
            </w:tcBorders>
            <w:shd w:val="clear" w:color="auto" w:fill="FFFFFF"/>
          </w:tcPr>
          <w:p w:rsidR="001B55DF" w:rsidRPr="00472DF7" w:rsidRDefault="001B55DF" w:rsidP="001B55DF">
            <w:pPr>
              <w:spacing w:line="107" w:lineRule="atLeast"/>
              <w:ind w:hanging="11"/>
              <w:jc w:val="center"/>
              <w:rPr>
                <w:color w:val="262626"/>
                <w:sz w:val="24"/>
                <w:szCs w:val="24"/>
              </w:rPr>
            </w:pPr>
            <w:r w:rsidRPr="00472DF7">
              <w:rPr>
                <w:color w:val="262626"/>
                <w:sz w:val="24"/>
                <w:szCs w:val="24"/>
              </w:rPr>
              <w:t>10</w:t>
            </w:r>
          </w:p>
        </w:tc>
      </w:tr>
    </w:tbl>
    <w:p w:rsidR="001B55DF" w:rsidRPr="00472DF7" w:rsidRDefault="001B55DF" w:rsidP="001B55DF">
      <w:pPr>
        <w:shd w:val="clear" w:color="auto" w:fill="FFFFFF"/>
        <w:ind w:hanging="11"/>
        <w:jc w:val="both"/>
        <w:rPr>
          <w:color w:val="262626"/>
          <w:sz w:val="24"/>
          <w:szCs w:val="24"/>
        </w:rPr>
      </w:pPr>
      <w:r w:rsidRPr="00472DF7">
        <w:rPr>
          <w:color w:val="262626"/>
          <w:sz w:val="24"/>
          <w:szCs w:val="24"/>
        </w:rPr>
        <w:t> </w:t>
      </w:r>
    </w:p>
    <w:p w:rsidR="001B55DF" w:rsidRPr="00472DF7" w:rsidRDefault="001B55DF" w:rsidP="001B55DF">
      <w:pPr>
        <w:shd w:val="clear" w:color="auto" w:fill="FFFFFF"/>
        <w:ind w:hanging="11"/>
        <w:jc w:val="both"/>
        <w:rPr>
          <w:color w:val="262626"/>
          <w:sz w:val="24"/>
          <w:szCs w:val="24"/>
        </w:rPr>
      </w:pPr>
      <w:r w:rsidRPr="00472DF7">
        <w:rPr>
          <w:color w:val="262626"/>
          <w:sz w:val="24"/>
          <w:szCs w:val="24"/>
        </w:rPr>
        <w:t xml:space="preserve">*несистемные мероприятия -  беседы; акции; мероприятия в рамках работы ШСК, мероприятия по изучению финансовой грамотности, он-лайн мероприятия по финансовой грамотности, курс «Разговор о правильном питании», ученическое самоуправление, предметные недели,  месячники; ярмарки; игры: ролевые, познавательные, деловые; марафоны; соревнования; викторины; коллективные творческие дела; театральные и музыкальные постановки; праздники: государственные, школьные, фольклорные; волонтерское движение, экскурсии и туристические походы; прогулки в выходные дни и каникулы; выставки (фото, рисунки, поделки); конкурсы;  торжественные линейки; встречи с ВОВ, тружениками тыла, интересными людьми, участниками исторических событий; проекты; исследовательская  деятельность; шефство над памятниками, обелисками; профилактические мероприятия (алкоголизм, табакокурение, наркотики, интернет); школьные вечера; митинги; классные </w:t>
      </w:r>
      <w:r w:rsidRPr="00472DF7">
        <w:rPr>
          <w:color w:val="262626"/>
          <w:sz w:val="24"/>
          <w:szCs w:val="24"/>
        </w:rPr>
        <w:lastRenderedPageBreak/>
        <w:t xml:space="preserve">часы; диспуты, дискуссии, конференции; летопись воспоминаний об исторических событиях и людях; </w:t>
      </w:r>
      <w:r w:rsidRPr="00472DF7">
        <w:rPr>
          <w:color w:val="262626"/>
          <w:spacing w:val="10"/>
          <w:sz w:val="24"/>
          <w:szCs w:val="24"/>
        </w:rPr>
        <w:t>знакомство с деятельностью государственных, судебных и </w:t>
      </w:r>
      <w:r w:rsidRPr="00472DF7">
        <w:rPr>
          <w:color w:val="262626"/>
          <w:sz w:val="24"/>
          <w:szCs w:val="24"/>
        </w:rPr>
        <w:t>правоохранительных органов; проведение тематических встреч, </w:t>
      </w:r>
      <w:r w:rsidRPr="00472DF7">
        <w:rPr>
          <w:color w:val="262626"/>
          <w:spacing w:val="-1"/>
          <w:sz w:val="24"/>
          <w:szCs w:val="24"/>
        </w:rPr>
        <w:t>«круглых столов» с участием представителей органов государственной власти, </w:t>
      </w:r>
      <w:r w:rsidRPr="00472DF7">
        <w:rPr>
          <w:color w:val="262626"/>
          <w:sz w:val="24"/>
          <w:szCs w:val="24"/>
        </w:rPr>
        <w:t>работников прокуратуры, судебных и правоохранительных органов.</w:t>
      </w:r>
    </w:p>
    <w:p w:rsidR="001B55DF" w:rsidRPr="00472DF7" w:rsidRDefault="001B55DF" w:rsidP="001B55DF">
      <w:pPr>
        <w:shd w:val="clear" w:color="auto" w:fill="FFFFFF"/>
        <w:ind w:hanging="11"/>
        <w:jc w:val="both"/>
        <w:rPr>
          <w:color w:val="262626"/>
          <w:sz w:val="24"/>
          <w:szCs w:val="24"/>
        </w:rPr>
      </w:pPr>
    </w:p>
    <w:p w:rsidR="001B55DF" w:rsidRPr="00472DF7" w:rsidRDefault="001B55DF" w:rsidP="001B55DF">
      <w:pPr>
        <w:adjustRightInd w:val="0"/>
        <w:ind w:hanging="11"/>
        <w:jc w:val="both"/>
        <w:rPr>
          <w:sz w:val="24"/>
          <w:szCs w:val="24"/>
        </w:rPr>
      </w:pPr>
      <w:r w:rsidRPr="00472DF7">
        <w:rPr>
          <w:b/>
          <w:sz w:val="24"/>
          <w:szCs w:val="24"/>
        </w:rPr>
        <w:t>Познавательная деятельность</w:t>
      </w:r>
      <w:r w:rsidRPr="00472DF7">
        <w:rPr>
          <w:sz w:val="24"/>
          <w:szCs w:val="24"/>
        </w:rPr>
        <w:t xml:space="preserve"> реализуется в рамках объединений «Математический», «Лингвистический», проведения олимпиад, интеллектуальных конкурсов, экскурсий, предметных недель, занятий, в т.ч. на интерактивных платформах </w:t>
      </w:r>
      <w:r w:rsidRPr="00472DF7">
        <w:rPr>
          <w:sz w:val="24"/>
          <w:szCs w:val="24"/>
          <w:lang w:val="en-US"/>
        </w:rPr>
        <w:t>Uchi</w:t>
      </w:r>
      <w:r w:rsidRPr="00472DF7">
        <w:rPr>
          <w:sz w:val="24"/>
          <w:szCs w:val="24"/>
        </w:rPr>
        <w:t>.</w:t>
      </w:r>
      <w:r w:rsidRPr="00472DF7">
        <w:rPr>
          <w:sz w:val="24"/>
          <w:szCs w:val="24"/>
          <w:lang w:val="en-US"/>
        </w:rPr>
        <w:t>ru</w:t>
      </w:r>
      <w:r w:rsidRPr="00472DF7">
        <w:rPr>
          <w:sz w:val="24"/>
          <w:szCs w:val="24"/>
        </w:rPr>
        <w:t>, Яндекс. Учебник. Предусмотрено увеличение активных форм работы, направленных на вовлечение детей в динамичную деятельность, на обеспечение понимания ими учебного материала и развития интеллекта, приобретение практических навыков самостоятельной деятельности, организацию участия в учебно-исследовательских коллективных проектах.</w:t>
      </w:r>
    </w:p>
    <w:p w:rsidR="001B55DF" w:rsidRPr="00472DF7" w:rsidRDefault="001B55DF" w:rsidP="001B55DF">
      <w:pPr>
        <w:adjustRightInd w:val="0"/>
        <w:ind w:hanging="11"/>
        <w:jc w:val="both"/>
        <w:rPr>
          <w:sz w:val="24"/>
          <w:szCs w:val="24"/>
        </w:rPr>
      </w:pPr>
      <w:r w:rsidRPr="00472DF7">
        <w:rPr>
          <w:b/>
          <w:bCs/>
          <w:sz w:val="24"/>
          <w:szCs w:val="24"/>
        </w:rPr>
        <w:t xml:space="preserve">Художественное творчество </w:t>
      </w:r>
      <w:r w:rsidRPr="00472DF7">
        <w:rPr>
          <w:sz w:val="24"/>
          <w:szCs w:val="24"/>
        </w:rPr>
        <w:t>представлено объединением «Тамаша» (5-6, 7-8 кл). Деятельность предполагает занятость детей в объединениях художественно-эстетического направления и общеразвивающего направления; участие в концертах, конкурсах, фестивалях, олимпиадах; посещение спектаклей, концертов, выставок, библиотек. Эта деятельность позволяет создать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B55DF" w:rsidRPr="00472DF7" w:rsidRDefault="001B55DF" w:rsidP="001B55DF">
      <w:pPr>
        <w:adjustRightInd w:val="0"/>
        <w:ind w:hanging="11"/>
        <w:jc w:val="both"/>
        <w:rPr>
          <w:sz w:val="24"/>
          <w:szCs w:val="24"/>
        </w:rPr>
      </w:pPr>
      <w:r w:rsidRPr="00472DF7">
        <w:rPr>
          <w:b/>
          <w:bCs/>
          <w:sz w:val="24"/>
          <w:szCs w:val="24"/>
        </w:rPr>
        <w:t xml:space="preserve">Проблемно-ценностное общение </w:t>
      </w:r>
      <w:r w:rsidRPr="00472DF7">
        <w:rPr>
          <w:bCs/>
          <w:sz w:val="24"/>
          <w:szCs w:val="24"/>
        </w:rPr>
        <w:t>внеурочной</w:t>
      </w:r>
      <w:r w:rsidRPr="00472DF7">
        <w:rPr>
          <w:b/>
          <w:bCs/>
          <w:sz w:val="24"/>
          <w:szCs w:val="24"/>
        </w:rPr>
        <w:t xml:space="preserve"> </w:t>
      </w:r>
      <w:r w:rsidRPr="00472DF7">
        <w:rPr>
          <w:bCs/>
          <w:sz w:val="24"/>
          <w:szCs w:val="24"/>
        </w:rPr>
        <w:t>деятельности</w:t>
      </w:r>
      <w:r w:rsidRPr="00472DF7">
        <w:rPr>
          <w:rStyle w:val="11"/>
          <w:rFonts w:eastAsia="Calibri"/>
        </w:rPr>
        <w:t xml:space="preserve"> реализуется через программы </w:t>
      </w:r>
      <w:r w:rsidRPr="00472DF7">
        <w:rPr>
          <w:iCs/>
          <w:sz w:val="24"/>
          <w:szCs w:val="24"/>
        </w:rPr>
        <w:t>«Все цвета, кроме черного», «Я принимаю вызов», программы по формированию законопослушного поведения обучающихся акции, десанты, благотворительные концерты, вахты</w:t>
      </w:r>
      <w:r w:rsidRPr="00472DF7">
        <w:rPr>
          <w:rStyle w:val="11"/>
          <w:rFonts w:eastAsia="Calibri"/>
        </w:rPr>
        <w:t xml:space="preserve"> организацию и проведение акций, десантов, вахт, благотворительных концертов, социальных проектов.</w:t>
      </w:r>
      <w:r w:rsidRPr="00472DF7">
        <w:rPr>
          <w:sz w:val="24"/>
          <w:szCs w:val="24"/>
        </w:rPr>
        <w:t xml:space="preserve"> Внеурочная деятельность направлена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1B55DF" w:rsidRPr="00472DF7" w:rsidRDefault="001B55DF" w:rsidP="001B55DF">
      <w:pPr>
        <w:ind w:hanging="11"/>
        <w:jc w:val="both"/>
        <w:rPr>
          <w:sz w:val="24"/>
          <w:szCs w:val="24"/>
        </w:rPr>
      </w:pPr>
      <w:r w:rsidRPr="00472DF7">
        <w:rPr>
          <w:b/>
          <w:bCs/>
          <w:sz w:val="24"/>
          <w:szCs w:val="24"/>
        </w:rPr>
        <w:t xml:space="preserve">Туристско-краеведческая деятельность </w:t>
      </w:r>
      <w:r w:rsidRPr="00472DF7">
        <w:rPr>
          <w:sz w:val="24"/>
          <w:szCs w:val="24"/>
        </w:rPr>
        <w:t>представлена часами общения,</w:t>
      </w:r>
      <w:r w:rsidRPr="00472DF7">
        <w:rPr>
          <w:rStyle w:val="11"/>
          <w:rFonts w:eastAsia="Calibri"/>
        </w:rPr>
        <w:t xml:space="preserve"> проведением акций, десантов, вахт, благотворительных концертов,</w:t>
      </w:r>
      <w:r w:rsidRPr="00472DF7">
        <w:rPr>
          <w:sz w:val="24"/>
          <w:szCs w:val="24"/>
        </w:rPr>
        <w:t xml:space="preserve"> целью которых является  воспитание у школьников любви к своему краю, культуре, природе, его истории, чувства гордости за свою малую Родину и Россию.</w:t>
      </w:r>
    </w:p>
    <w:p w:rsidR="001B55DF" w:rsidRPr="00472DF7" w:rsidRDefault="001B55DF" w:rsidP="001B55DF">
      <w:pPr>
        <w:adjustRightInd w:val="0"/>
        <w:ind w:hanging="11"/>
        <w:jc w:val="both"/>
        <w:rPr>
          <w:sz w:val="24"/>
          <w:szCs w:val="24"/>
        </w:rPr>
      </w:pPr>
      <w:r w:rsidRPr="00472DF7">
        <w:rPr>
          <w:b/>
          <w:bCs/>
          <w:sz w:val="24"/>
          <w:szCs w:val="24"/>
        </w:rPr>
        <w:t xml:space="preserve">Спортивно-оздоровительная деятельность </w:t>
      </w:r>
      <w:r w:rsidRPr="00472DF7">
        <w:rPr>
          <w:sz w:val="24"/>
          <w:szCs w:val="24"/>
        </w:rPr>
        <w:t xml:space="preserve">представлена объединением </w:t>
      </w:r>
      <w:r w:rsidRPr="00472DF7">
        <w:rPr>
          <w:rStyle w:val="11"/>
          <w:rFonts w:eastAsia="Calibri"/>
        </w:rPr>
        <w:t>«Спортивная страна» в (5-6), (7-9) кл.</w:t>
      </w:r>
      <w:r w:rsidRPr="00472DF7">
        <w:rPr>
          <w:sz w:val="24"/>
          <w:szCs w:val="24"/>
        </w:rPr>
        <w:t xml:space="preserve"> Программа «Разговор о правильном питании» направлена на формирование у обучающихся, воспитанников ценности здоровья, пробуждение в детях желания заботиться о своём здоровье, питании. В начальных классах спортивно-оздоровительная деятельность реализуется в ходе проведения спортивно-оздоровительных мероприятий, соревнований, подвижных игр на свежем воздухе, часов общения.</w:t>
      </w:r>
    </w:p>
    <w:p w:rsidR="001B55DF" w:rsidRPr="00472DF7" w:rsidRDefault="001B55DF" w:rsidP="001B55DF">
      <w:pPr>
        <w:adjustRightInd w:val="0"/>
        <w:ind w:hanging="11"/>
        <w:jc w:val="both"/>
        <w:rPr>
          <w:b/>
          <w:sz w:val="24"/>
          <w:szCs w:val="24"/>
        </w:rPr>
      </w:pPr>
      <w:r w:rsidRPr="00472DF7">
        <w:rPr>
          <w:sz w:val="24"/>
          <w:szCs w:val="24"/>
        </w:rPr>
        <w:t xml:space="preserve">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w:t>
      </w:r>
    </w:p>
    <w:p w:rsidR="001B55DF" w:rsidRPr="00472DF7" w:rsidRDefault="001B55DF" w:rsidP="001B55DF">
      <w:pPr>
        <w:shd w:val="clear" w:color="auto" w:fill="FFFFFF"/>
        <w:ind w:hanging="11"/>
        <w:jc w:val="both"/>
        <w:rPr>
          <w:b/>
          <w:sz w:val="24"/>
          <w:szCs w:val="24"/>
        </w:rPr>
      </w:pPr>
      <w:r w:rsidRPr="00472DF7">
        <w:rPr>
          <w:sz w:val="24"/>
          <w:szCs w:val="24"/>
        </w:rPr>
        <w:t xml:space="preserve"> </w:t>
      </w:r>
    </w:p>
    <w:p w:rsidR="001B55DF" w:rsidRPr="00472DF7" w:rsidRDefault="001B55DF" w:rsidP="001B55DF">
      <w:pPr>
        <w:adjustRightInd w:val="0"/>
        <w:ind w:hanging="11"/>
        <w:jc w:val="both"/>
        <w:rPr>
          <w:b/>
          <w:sz w:val="24"/>
          <w:szCs w:val="24"/>
        </w:rPr>
      </w:pPr>
    </w:p>
    <w:p w:rsidR="001B55DF" w:rsidRPr="004B4E9C" w:rsidRDefault="001B55DF" w:rsidP="001B55DF">
      <w:pPr>
        <w:adjustRightInd w:val="0"/>
        <w:ind w:hanging="11"/>
        <w:jc w:val="both"/>
        <w:rPr>
          <w:b/>
          <w:sz w:val="24"/>
          <w:szCs w:val="24"/>
        </w:rPr>
      </w:pPr>
      <w:r>
        <w:rPr>
          <w:b/>
          <w:sz w:val="24"/>
          <w:szCs w:val="24"/>
        </w:rPr>
        <w:t>3.1.2</w:t>
      </w:r>
      <w:r w:rsidRPr="004B4E9C">
        <w:rPr>
          <w:b/>
          <w:sz w:val="24"/>
          <w:szCs w:val="24"/>
        </w:rPr>
        <w:t>.Календарный учебный график</w:t>
      </w:r>
    </w:p>
    <w:p w:rsidR="001B55DF" w:rsidRPr="00E1407A" w:rsidRDefault="001B55DF" w:rsidP="001B55DF">
      <w:pPr>
        <w:ind w:hanging="11"/>
        <w:jc w:val="center"/>
        <w:rPr>
          <w:b/>
          <w:bCs/>
          <w:sz w:val="24"/>
          <w:szCs w:val="24"/>
        </w:rPr>
      </w:pPr>
      <w:r w:rsidRPr="00E1407A">
        <w:rPr>
          <w:b/>
          <w:bCs/>
          <w:sz w:val="24"/>
          <w:szCs w:val="24"/>
        </w:rPr>
        <w:t>Календарный  учебный график</w:t>
      </w:r>
      <w:r w:rsidRPr="00E1407A">
        <w:rPr>
          <w:b/>
          <w:bCs/>
          <w:sz w:val="24"/>
          <w:szCs w:val="24"/>
        </w:rPr>
        <w:br/>
        <w:t xml:space="preserve">МБОУ «Буранчинская основная </w:t>
      </w:r>
    </w:p>
    <w:p w:rsidR="001B55DF" w:rsidRPr="00E1407A" w:rsidRDefault="001B55DF" w:rsidP="001B55DF">
      <w:pPr>
        <w:ind w:hanging="11"/>
        <w:jc w:val="center"/>
        <w:rPr>
          <w:b/>
          <w:bCs/>
          <w:sz w:val="24"/>
          <w:szCs w:val="24"/>
        </w:rPr>
      </w:pPr>
      <w:r w:rsidRPr="00E1407A">
        <w:rPr>
          <w:b/>
          <w:bCs/>
          <w:sz w:val="24"/>
          <w:szCs w:val="24"/>
        </w:rPr>
        <w:t>общеобразовательная школа»</w:t>
      </w:r>
    </w:p>
    <w:p w:rsidR="001B55DF" w:rsidRPr="00E1407A" w:rsidRDefault="001B55DF" w:rsidP="001B55DF">
      <w:pPr>
        <w:ind w:hanging="11"/>
        <w:jc w:val="center"/>
        <w:rPr>
          <w:sz w:val="24"/>
          <w:szCs w:val="24"/>
        </w:rPr>
      </w:pPr>
      <w:r w:rsidRPr="00E1407A">
        <w:rPr>
          <w:b/>
          <w:bCs/>
          <w:sz w:val="24"/>
          <w:szCs w:val="24"/>
        </w:rPr>
        <w:t>на 2021 – 2022 учебный год</w:t>
      </w:r>
    </w:p>
    <w:p w:rsidR="001B55DF" w:rsidRPr="00E1407A" w:rsidRDefault="001B55DF" w:rsidP="001B55DF">
      <w:pPr>
        <w:ind w:hanging="11"/>
        <w:rPr>
          <w:sz w:val="24"/>
          <w:szCs w:val="24"/>
        </w:rPr>
      </w:pPr>
      <w:r w:rsidRPr="00E1407A">
        <w:rPr>
          <w:b/>
          <w:bCs/>
          <w:sz w:val="24"/>
          <w:szCs w:val="24"/>
        </w:rPr>
        <w:t>1. Начало учебного года:</w:t>
      </w:r>
      <w:r w:rsidRPr="00E1407A">
        <w:rPr>
          <w:sz w:val="24"/>
          <w:szCs w:val="24"/>
        </w:rPr>
        <w:t xml:space="preserve"> 01.09.2021 г.</w:t>
      </w:r>
    </w:p>
    <w:p w:rsidR="001B55DF" w:rsidRPr="00E1407A" w:rsidRDefault="001B55DF" w:rsidP="001B55DF">
      <w:pPr>
        <w:ind w:hanging="11"/>
        <w:rPr>
          <w:sz w:val="24"/>
          <w:szCs w:val="24"/>
        </w:rPr>
      </w:pPr>
      <w:r w:rsidRPr="00E1407A">
        <w:rPr>
          <w:b/>
          <w:bCs/>
          <w:sz w:val="24"/>
          <w:szCs w:val="24"/>
        </w:rPr>
        <w:t>2. Окончание учебного года:</w:t>
      </w:r>
    </w:p>
    <w:p w:rsidR="001B55DF" w:rsidRPr="00E1407A" w:rsidRDefault="001B55DF" w:rsidP="001B55DF">
      <w:pPr>
        <w:ind w:hanging="11"/>
        <w:rPr>
          <w:sz w:val="24"/>
          <w:szCs w:val="24"/>
        </w:rPr>
      </w:pPr>
      <w:r w:rsidRPr="00E1407A">
        <w:rPr>
          <w:sz w:val="24"/>
          <w:szCs w:val="24"/>
        </w:rPr>
        <w:t>1-8 классы  – 31.05.2022 г;  9 класс – 25.05.2022 г.</w:t>
      </w:r>
    </w:p>
    <w:p w:rsidR="001B55DF" w:rsidRPr="00E1407A" w:rsidRDefault="001B55DF" w:rsidP="001B55DF">
      <w:pPr>
        <w:ind w:hanging="11"/>
        <w:outlineLvl w:val="1"/>
        <w:rPr>
          <w:b/>
          <w:bCs/>
          <w:sz w:val="24"/>
          <w:szCs w:val="24"/>
        </w:rPr>
      </w:pPr>
      <w:r w:rsidRPr="00E1407A">
        <w:rPr>
          <w:b/>
          <w:bCs/>
          <w:sz w:val="24"/>
          <w:szCs w:val="24"/>
        </w:rPr>
        <w:t>3.Продолжительность учебного года:</w:t>
      </w:r>
    </w:p>
    <w:p w:rsidR="001B55DF" w:rsidRPr="00E1407A" w:rsidRDefault="001B55DF" w:rsidP="001B55DF">
      <w:pPr>
        <w:ind w:hanging="11"/>
        <w:rPr>
          <w:sz w:val="24"/>
          <w:szCs w:val="24"/>
        </w:rPr>
      </w:pPr>
      <w:r w:rsidRPr="00E1407A">
        <w:rPr>
          <w:sz w:val="24"/>
          <w:szCs w:val="24"/>
        </w:rPr>
        <w:t xml:space="preserve">1 класс – 33 недели; 2- 9 классы – 34 недели; </w:t>
      </w:r>
    </w:p>
    <w:p w:rsidR="001B55DF" w:rsidRPr="00E1407A" w:rsidRDefault="001B55DF" w:rsidP="001B55DF">
      <w:pPr>
        <w:ind w:hanging="11"/>
        <w:rPr>
          <w:b/>
          <w:sz w:val="24"/>
          <w:szCs w:val="24"/>
        </w:rPr>
      </w:pPr>
      <w:r w:rsidRPr="00E1407A">
        <w:rPr>
          <w:b/>
          <w:sz w:val="24"/>
          <w:szCs w:val="24"/>
        </w:rPr>
        <w:t>4. Начало учебных занятий:</w:t>
      </w:r>
    </w:p>
    <w:p w:rsidR="001B55DF" w:rsidRPr="00E1407A" w:rsidRDefault="001B55DF" w:rsidP="001B55DF">
      <w:pPr>
        <w:ind w:hanging="11"/>
        <w:rPr>
          <w:sz w:val="24"/>
          <w:szCs w:val="24"/>
        </w:rPr>
      </w:pPr>
      <w:r w:rsidRPr="00E1407A">
        <w:rPr>
          <w:sz w:val="24"/>
          <w:szCs w:val="24"/>
        </w:rPr>
        <w:t>1,2, 5-9 классы- 9.00 ч;  3,4 классы – 10.50 ч.</w:t>
      </w:r>
    </w:p>
    <w:p w:rsidR="001B55DF" w:rsidRPr="00E1407A" w:rsidRDefault="001B55DF" w:rsidP="001B55DF">
      <w:pPr>
        <w:ind w:hanging="11"/>
        <w:rPr>
          <w:b/>
          <w:sz w:val="24"/>
          <w:szCs w:val="24"/>
        </w:rPr>
      </w:pPr>
      <w:r w:rsidRPr="00E1407A">
        <w:rPr>
          <w:b/>
          <w:sz w:val="24"/>
          <w:szCs w:val="24"/>
        </w:rPr>
        <w:t>5.Окончание учебных занятий:</w:t>
      </w:r>
    </w:p>
    <w:p w:rsidR="001B55DF" w:rsidRPr="00E1407A" w:rsidRDefault="001B55DF" w:rsidP="001B55DF">
      <w:pPr>
        <w:pStyle w:val="a5"/>
        <w:ind w:hanging="11"/>
        <w:rPr>
          <w:sz w:val="24"/>
          <w:szCs w:val="24"/>
        </w:rPr>
      </w:pPr>
      <w:r w:rsidRPr="00E1407A">
        <w:rPr>
          <w:sz w:val="24"/>
          <w:szCs w:val="24"/>
        </w:rPr>
        <w:t>1 класс – 13.05 ч, 2 класс – 13.20 ч;  3-9 классы – 15.00 ч.</w:t>
      </w:r>
    </w:p>
    <w:p w:rsidR="001B55DF" w:rsidRPr="00E1407A" w:rsidRDefault="001B55DF" w:rsidP="001B55DF">
      <w:pPr>
        <w:ind w:hanging="11"/>
        <w:rPr>
          <w:sz w:val="24"/>
          <w:szCs w:val="24"/>
        </w:rPr>
      </w:pPr>
      <w:r w:rsidRPr="00E1407A">
        <w:rPr>
          <w:b/>
          <w:bCs/>
          <w:sz w:val="24"/>
          <w:szCs w:val="24"/>
        </w:rPr>
        <w:lastRenderedPageBreak/>
        <w:t>6. Сменность занятий:</w:t>
      </w:r>
    </w:p>
    <w:p w:rsidR="001B55DF" w:rsidRPr="00E1407A" w:rsidRDefault="001B55DF" w:rsidP="001B55DF">
      <w:pPr>
        <w:ind w:hanging="11"/>
        <w:rPr>
          <w:sz w:val="24"/>
          <w:szCs w:val="24"/>
        </w:rPr>
      </w:pPr>
      <w:r w:rsidRPr="00E1407A">
        <w:rPr>
          <w:sz w:val="24"/>
          <w:szCs w:val="24"/>
        </w:rPr>
        <w:t>Занятия проводятся в одну смену</w:t>
      </w:r>
    </w:p>
    <w:p w:rsidR="001B55DF" w:rsidRPr="00E1407A" w:rsidRDefault="001B55DF" w:rsidP="001B55DF">
      <w:pPr>
        <w:ind w:hanging="11"/>
        <w:outlineLvl w:val="1"/>
        <w:rPr>
          <w:b/>
          <w:bCs/>
          <w:sz w:val="24"/>
          <w:szCs w:val="24"/>
        </w:rPr>
      </w:pPr>
      <w:r w:rsidRPr="00E1407A">
        <w:rPr>
          <w:b/>
          <w:bCs/>
          <w:sz w:val="24"/>
          <w:szCs w:val="24"/>
        </w:rPr>
        <w:t>7. Режим работы школы:</w:t>
      </w:r>
    </w:p>
    <w:p w:rsidR="001B55DF" w:rsidRPr="00E1407A" w:rsidRDefault="001B55DF" w:rsidP="001B55DF">
      <w:pPr>
        <w:ind w:hanging="11"/>
        <w:rPr>
          <w:sz w:val="24"/>
          <w:szCs w:val="24"/>
        </w:rPr>
      </w:pPr>
      <w:r w:rsidRPr="00E1407A">
        <w:rPr>
          <w:sz w:val="24"/>
          <w:szCs w:val="24"/>
        </w:rPr>
        <w:t xml:space="preserve">1- 9 классы – 5-дневная рабочая неделя; </w:t>
      </w:r>
    </w:p>
    <w:p w:rsidR="001B55DF" w:rsidRPr="00E1407A" w:rsidRDefault="001B55DF" w:rsidP="001B55DF">
      <w:pPr>
        <w:ind w:hanging="11"/>
        <w:outlineLvl w:val="1"/>
        <w:rPr>
          <w:b/>
          <w:bCs/>
          <w:sz w:val="24"/>
          <w:szCs w:val="24"/>
        </w:rPr>
      </w:pPr>
      <w:r w:rsidRPr="00E1407A">
        <w:rPr>
          <w:b/>
          <w:bCs/>
          <w:sz w:val="24"/>
          <w:szCs w:val="24"/>
        </w:rPr>
        <w:t>8. Регламентирование образовательного процесса на учебный год:</w:t>
      </w:r>
    </w:p>
    <w:p w:rsidR="001B55DF" w:rsidRPr="00E1407A" w:rsidRDefault="001B55DF" w:rsidP="001B55DF">
      <w:pPr>
        <w:ind w:right="-1" w:hanging="11"/>
        <w:jc w:val="both"/>
        <w:rPr>
          <w:b/>
          <w:bCs/>
          <w:sz w:val="24"/>
          <w:szCs w:val="24"/>
        </w:rPr>
      </w:pPr>
      <w:r w:rsidRPr="00E1407A">
        <w:rPr>
          <w:b/>
          <w:bCs/>
          <w:sz w:val="24"/>
          <w:szCs w:val="24"/>
        </w:rPr>
        <w:t>1) Продолжительность учебных занятий по четвертям:</w:t>
      </w:r>
    </w:p>
    <w:tbl>
      <w:tblPr>
        <w:tblW w:w="0" w:type="auto"/>
        <w:tblLook w:val="04A0"/>
      </w:tblPr>
      <w:tblGrid>
        <w:gridCol w:w="4785"/>
        <w:gridCol w:w="4786"/>
      </w:tblGrid>
      <w:tr w:rsidR="001B55DF" w:rsidRPr="00E1407A" w:rsidTr="001B55DF">
        <w:tc>
          <w:tcPr>
            <w:tcW w:w="4785" w:type="dxa"/>
          </w:tcPr>
          <w:p w:rsidR="001B55DF" w:rsidRPr="00E1407A" w:rsidRDefault="001B55DF" w:rsidP="001B55DF">
            <w:pPr>
              <w:ind w:right="-1" w:hanging="11"/>
            </w:pPr>
            <w:r w:rsidRPr="00E1407A">
              <w:t>Учебная четверть</w:t>
            </w:r>
          </w:p>
        </w:tc>
        <w:tc>
          <w:tcPr>
            <w:tcW w:w="4786" w:type="dxa"/>
          </w:tcPr>
          <w:p w:rsidR="001B55DF" w:rsidRPr="00E1407A" w:rsidRDefault="001B55DF" w:rsidP="001B55DF">
            <w:pPr>
              <w:ind w:right="-1" w:hanging="11"/>
            </w:pPr>
            <w:r w:rsidRPr="00E1407A">
              <w:t>Дата начала и окончания четверти</w:t>
            </w:r>
          </w:p>
        </w:tc>
      </w:tr>
      <w:tr w:rsidR="001B55DF" w:rsidRPr="00E1407A" w:rsidTr="001B55DF">
        <w:tc>
          <w:tcPr>
            <w:tcW w:w="4785" w:type="dxa"/>
          </w:tcPr>
          <w:p w:rsidR="001B55DF" w:rsidRPr="00E1407A" w:rsidRDefault="001B55DF" w:rsidP="001B55DF">
            <w:pPr>
              <w:ind w:right="-1" w:hanging="11"/>
              <w:jc w:val="center"/>
            </w:pPr>
            <w:r w:rsidRPr="00E1407A">
              <w:rPr>
                <w:lang w:val="en-US"/>
              </w:rPr>
              <w:t>I</w:t>
            </w:r>
            <w:r w:rsidRPr="00E1407A">
              <w:t xml:space="preserve"> четверть</w:t>
            </w:r>
          </w:p>
        </w:tc>
        <w:tc>
          <w:tcPr>
            <w:tcW w:w="4786" w:type="dxa"/>
          </w:tcPr>
          <w:p w:rsidR="001B55DF" w:rsidRPr="00E1407A" w:rsidRDefault="001B55DF" w:rsidP="001B55DF">
            <w:pPr>
              <w:ind w:right="-1" w:hanging="11"/>
            </w:pPr>
            <w:r w:rsidRPr="00E1407A">
              <w:t>01.09.2021 - 29.10.2021</w:t>
            </w:r>
          </w:p>
        </w:tc>
      </w:tr>
      <w:tr w:rsidR="001B55DF" w:rsidRPr="00E1407A" w:rsidTr="001B55DF">
        <w:tc>
          <w:tcPr>
            <w:tcW w:w="4785" w:type="dxa"/>
          </w:tcPr>
          <w:p w:rsidR="001B55DF" w:rsidRPr="00E1407A" w:rsidRDefault="001B55DF" w:rsidP="001B55DF">
            <w:pPr>
              <w:ind w:right="-1" w:hanging="11"/>
              <w:jc w:val="center"/>
              <w:rPr>
                <w:lang w:val="en-US"/>
              </w:rPr>
            </w:pPr>
            <w:r w:rsidRPr="00E1407A">
              <w:rPr>
                <w:lang w:val="en-US"/>
              </w:rPr>
              <w:t>II</w:t>
            </w:r>
            <w:r w:rsidRPr="00E1407A">
              <w:t xml:space="preserve"> четверть</w:t>
            </w:r>
          </w:p>
        </w:tc>
        <w:tc>
          <w:tcPr>
            <w:tcW w:w="4786" w:type="dxa"/>
          </w:tcPr>
          <w:p w:rsidR="001B55DF" w:rsidRPr="00E1407A" w:rsidRDefault="001B55DF" w:rsidP="001B55DF">
            <w:pPr>
              <w:ind w:right="-1" w:hanging="11"/>
            </w:pPr>
            <w:r w:rsidRPr="00E1407A">
              <w:t>08.11.2021 – 29.12.2021</w:t>
            </w:r>
          </w:p>
        </w:tc>
      </w:tr>
      <w:tr w:rsidR="001B55DF" w:rsidRPr="00E1407A" w:rsidTr="001B55DF">
        <w:tc>
          <w:tcPr>
            <w:tcW w:w="4785" w:type="dxa"/>
          </w:tcPr>
          <w:p w:rsidR="001B55DF" w:rsidRPr="00E1407A" w:rsidRDefault="001B55DF" w:rsidP="001B55DF">
            <w:pPr>
              <w:ind w:right="-1" w:hanging="11"/>
              <w:jc w:val="center"/>
              <w:rPr>
                <w:lang w:val="en-US"/>
              </w:rPr>
            </w:pPr>
            <w:r w:rsidRPr="00E1407A">
              <w:rPr>
                <w:lang w:val="en-US"/>
              </w:rPr>
              <w:t>III</w:t>
            </w:r>
            <w:r w:rsidRPr="00E1407A">
              <w:t xml:space="preserve"> четверть</w:t>
            </w:r>
          </w:p>
        </w:tc>
        <w:tc>
          <w:tcPr>
            <w:tcW w:w="4786" w:type="dxa"/>
          </w:tcPr>
          <w:p w:rsidR="001B55DF" w:rsidRPr="00E1407A" w:rsidRDefault="001B55DF" w:rsidP="001B55DF">
            <w:pPr>
              <w:ind w:right="-1" w:hanging="11"/>
            </w:pPr>
            <w:r w:rsidRPr="00E1407A">
              <w:t>10.01.2022 – 23.03.2022</w:t>
            </w:r>
          </w:p>
        </w:tc>
      </w:tr>
      <w:tr w:rsidR="001B55DF" w:rsidRPr="00E1407A" w:rsidTr="001B55DF">
        <w:tc>
          <w:tcPr>
            <w:tcW w:w="4785" w:type="dxa"/>
          </w:tcPr>
          <w:p w:rsidR="001B55DF" w:rsidRPr="00E1407A" w:rsidRDefault="001B55DF" w:rsidP="001B55DF">
            <w:pPr>
              <w:ind w:hanging="11"/>
              <w:jc w:val="center"/>
            </w:pPr>
            <w:r w:rsidRPr="00E1407A">
              <w:rPr>
                <w:lang w:val="en-US"/>
              </w:rPr>
              <w:t>IV</w:t>
            </w:r>
            <w:r w:rsidRPr="00E1407A">
              <w:t xml:space="preserve"> четверть</w:t>
            </w:r>
          </w:p>
        </w:tc>
        <w:tc>
          <w:tcPr>
            <w:tcW w:w="4786" w:type="dxa"/>
          </w:tcPr>
          <w:p w:rsidR="001B55DF" w:rsidRPr="00E1407A" w:rsidRDefault="001B55DF" w:rsidP="001B55DF">
            <w:pPr>
              <w:ind w:hanging="11"/>
            </w:pPr>
            <w:r w:rsidRPr="00E1407A">
              <w:t>03.04.2022 – 31.05.2022</w:t>
            </w:r>
          </w:p>
        </w:tc>
      </w:tr>
    </w:tbl>
    <w:p w:rsidR="001B55DF" w:rsidRPr="00E1407A" w:rsidRDefault="001B55DF" w:rsidP="001B55DF">
      <w:pPr>
        <w:ind w:hanging="11"/>
        <w:jc w:val="center"/>
        <w:rPr>
          <w:b/>
          <w:sz w:val="24"/>
          <w:szCs w:val="24"/>
        </w:rPr>
      </w:pPr>
      <w:r w:rsidRPr="00E1407A">
        <w:rPr>
          <w:b/>
          <w:sz w:val="24"/>
          <w:szCs w:val="24"/>
        </w:rPr>
        <w:t>2) Продолжительность каникул в 2021-2022 учебном году</w:t>
      </w:r>
    </w:p>
    <w:p w:rsidR="001B55DF" w:rsidRPr="00E1407A" w:rsidRDefault="001B55DF" w:rsidP="001B55DF">
      <w:pPr>
        <w:ind w:right="-1" w:hanging="11"/>
        <w:jc w:val="both"/>
        <w:rPr>
          <w:sz w:val="24"/>
          <w:szCs w:val="24"/>
        </w:rPr>
      </w:pPr>
      <w:r w:rsidRPr="00E1407A">
        <w:rPr>
          <w:sz w:val="24"/>
          <w:szCs w:val="24"/>
        </w:rPr>
        <w:t>осенние – с 30.10.2021 г. по 07.11.2021 г. (9 дней);</w:t>
      </w:r>
    </w:p>
    <w:p w:rsidR="001B55DF" w:rsidRPr="00E1407A" w:rsidRDefault="001B55DF" w:rsidP="001B55DF">
      <w:pPr>
        <w:ind w:right="-1" w:hanging="11"/>
        <w:jc w:val="both"/>
        <w:rPr>
          <w:sz w:val="24"/>
          <w:szCs w:val="24"/>
        </w:rPr>
      </w:pPr>
      <w:r w:rsidRPr="00E1407A">
        <w:rPr>
          <w:sz w:val="24"/>
          <w:szCs w:val="24"/>
        </w:rPr>
        <w:t>зимние – с 30.12.2021 г. по 09.01.2022 г. (11 дней);</w:t>
      </w:r>
    </w:p>
    <w:p w:rsidR="001B55DF" w:rsidRPr="00E1407A" w:rsidRDefault="001B55DF" w:rsidP="001B55DF">
      <w:pPr>
        <w:ind w:right="-1" w:hanging="11"/>
        <w:jc w:val="both"/>
        <w:rPr>
          <w:sz w:val="24"/>
          <w:szCs w:val="24"/>
        </w:rPr>
      </w:pPr>
      <w:r w:rsidRPr="00E1407A">
        <w:rPr>
          <w:sz w:val="24"/>
          <w:szCs w:val="24"/>
        </w:rPr>
        <w:t>весенние – с 24.03.2022 г. по 02.04.2022 г. (10 дней);</w:t>
      </w:r>
    </w:p>
    <w:p w:rsidR="001B55DF" w:rsidRPr="00E1407A" w:rsidRDefault="001B55DF" w:rsidP="001B55DF">
      <w:pPr>
        <w:ind w:right="-1" w:hanging="11"/>
        <w:jc w:val="both"/>
        <w:rPr>
          <w:sz w:val="24"/>
          <w:szCs w:val="24"/>
        </w:rPr>
      </w:pPr>
      <w:r w:rsidRPr="00E1407A">
        <w:rPr>
          <w:sz w:val="24"/>
          <w:szCs w:val="24"/>
        </w:rPr>
        <w:t>летние – с 01.06.2022 г. по 31.08.2022 г. (92 дня).</w:t>
      </w:r>
    </w:p>
    <w:p w:rsidR="001B55DF" w:rsidRPr="00E1407A" w:rsidRDefault="001B55DF" w:rsidP="001B55DF">
      <w:pPr>
        <w:ind w:right="-1" w:hanging="11"/>
        <w:jc w:val="both"/>
        <w:rPr>
          <w:sz w:val="24"/>
          <w:szCs w:val="24"/>
        </w:rPr>
      </w:pPr>
      <w:r w:rsidRPr="00E1407A">
        <w:rPr>
          <w:sz w:val="24"/>
          <w:szCs w:val="24"/>
        </w:rPr>
        <w:t xml:space="preserve">Для обучающихся в первых классах в течение учебного года устанавливаются дополнительные каникулы с 14.02.2022 г. по 20.02.2022 г (7 дней)                    </w:t>
      </w:r>
    </w:p>
    <w:p w:rsidR="001B55DF" w:rsidRPr="00E1407A" w:rsidRDefault="001B55DF" w:rsidP="001B55DF">
      <w:pPr>
        <w:spacing w:before="100" w:beforeAutospacing="1"/>
        <w:ind w:hanging="11"/>
        <w:outlineLvl w:val="1"/>
        <w:rPr>
          <w:sz w:val="24"/>
          <w:szCs w:val="24"/>
        </w:rPr>
      </w:pPr>
      <w:r w:rsidRPr="00E1407A">
        <w:rPr>
          <w:b/>
          <w:bCs/>
          <w:sz w:val="24"/>
          <w:szCs w:val="24"/>
        </w:rPr>
        <w:t>9. Продолжительность уроков:1 класс</w:t>
      </w:r>
      <w:r w:rsidRPr="00E1407A">
        <w:rPr>
          <w:sz w:val="24"/>
          <w:szCs w:val="24"/>
        </w:rPr>
        <w:t xml:space="preserve">:1,2 четверти -  35 минут </w:t>
      </w:r>
      <w:r w:rsidRPr="00E1407A">
        <w:rPr>
          <w:sz w:val="24"/>
          <w:szCs w:val="24"/>
        </w:rPr>
        <w:br/>
        <w:t xml:space="preserve">                                                                       3,4 четверти -  40 минут</w:t>
      </w:r>
      <w:r w:rsidRPr="00E1407A">
        <w:rPr>
          <w:sz w:val="24"/>
          <w:szCs w:val="24"/>
        </w:rPr>
        <w:br/>
      </w:r>
      <w:r w:rsidRPr="00E1407A">
        <w:rPr>
          <w:b/>
          <w:bCs/>
          <w:sz w:val="24"/>
          <w:szCs w:val="24"/>
        </w:rPr>
        <w:t xml:space="preserve">                                                         2-9 классы</w:t>
      </w:r>
      <w:r w:rsidRPr="00E1407A">
        <w:rPr>
          <w:sz w:val="24"/>
          <w:szCs w:val="24"/>
        </w:rPr>
        <w:t xml:space="preserve">                –  40 минут</w:t>
      </w:r>
    </w:p>
    <w:p w:rsidR="001B55DF" w:rsidRPr="00E1407A" w:rsidRDefault="001B55DF" w:rsidP="001B55DF">
      <w:pPr>
        <w:ind w:hanging="11"/>
        <w:outlineLvl w:val="1"/>
        <w:rPr>
          <w:sz w:val="24"/>
          <w:szCs w:val="24"/>
        </w:rPr>
      </w:pPr>
      <w:r w:rsidRPr="00E1407A">
        <w:rPr>
          <w:b/>
          <w:bCs/>
          <w:sz w:val="24"/>
          <w:szCs w:val="24"/>
        </w:rPr>
        <w:t>10. Проведение промежуточной аттестации в переводных классах:</w:t>
      </w:r>
    </w:p>
    <w:p w:rsidR="001B55DF" w:rsidRDefault="001B55DF" w:rsidP="001B55DF">
      <w:pPr>
        <w:ind w:hanging="11"/>
        <w:outlineLvl w:val="1"/>
        <w:rPr>
          <w:bCs/>
          <w:sz w:val="24"/>
          <w:szCs w:val="24"/>
        </w:rPr>
      </w:pPr>
      <w:r w:rsidRPr="00E1407A">
        <w:rPr>
          <w:bCs/>
          <w:sz w:val="24"/>
          <w:szCs w:val="24"/>
        </w:rPr>
        <w:t>Промежуточная аттестация во 1-9 классах проводится в формах, предусмотренных учебным планом образовательной органи</w:t>
      </w:r>
      <w:r>
        <w:rPr>
          <w:bCs/>
          <w:sz w:val="24"/>
          <w:szCs w:val="24"/>
        </w:rPr>
        <w:t>зации с 20 апреля по 25 мая 2022</w:t>
      </w:r>
      <w:r w:rsidRPr="00E1407A">
        <w:rPr>
          <w:bCs/>
          <w:sz w:val="24"/>
          <w:szCs w:val="24"/>
        </w:rPr>
        <w:t xml:space="preserve"> года  без прекращения образовательной деятельности.</w:t>
      </w:r>
    </w:p>
    <w:p w:rsidR="001B55DF" w:rsidRPr="00E1407A" w:rsidRDefault="001B55DF" w:rsidP="001B55DF">
      <w:pPr>
        <w:outlineLvl w:val="1"/>
        <w:rPr>
          <w:bCs/>
          <w:sz w:val="24"/>
          <w:szCs w:val="24"/>
        </w:rPr>
      </w:pPr>
    </w:p>
    <w:p w:rsidR="001B55DF" w:rsidRDefault="001B55DF" w:rsidP="001B55DF">
      <w:pPr>
        <w:shd w:val="clear" w:color="auto" w:fill="FFFFFF"/>
        <w:ind w:right="1363" w:hanging="11"/>
        <w:rPr>
          <w:b/>
          <w:sz w:val="24"/>
          <w:szCs w:val="24"/>
        </w:rPr>
      </w:pPr>
    </w:p>
    <w:p w:rsidR="001B55DF" w:rsidRDefault="001B55DF" w:rsidP="001B55DF">
      <w:pPr>
        <w:shd w:val="clear" w:color="auto" w:fill="FFFFFF"/>
        <w:ind w:right="1363" w:hanging="11"/>
        <w:rPr>
          <w:b/>
          <w:sz w:val="24"/>
          <w:szCs w:val="24"/>
        </w:rPr>
      </w:pPr>
      <w:r>
        <w:rPr>
          <w:b/>
          <w:sz w:val="24"/>
          <w:szCs w:val="24"/>
        </w:rPr>
        <w:t>3.1.3 Календарный план воспитательной работы на 2021-2022 учебный год</w:t>
      </w:r>
    </w:p>
    <w:tbl>
      <w:tblPr>
        <w:tblW w:w="1068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4806"/>
        <w:gridCol w:w="1325"/>
        <w:gridCol w:w="1652"/>
        <w:gridCol w:w="2076"/>
      </w:tblGrid>
      <w:tr w:rsidR="001B55DF" w:rsidRPr="0095045B" w:rsidTr="001B55DF">
        <w:trPr>
          <w:trHeight w:val="1283"/>
        </w:trPr>
        <w:tc>
          <w:tcPr>
            <w:tcW w:w="10685" w:type="dxa"/>
            <w:gridSpan w:val="5"/>
          </w:tcPr>
          <w:p w:rsidR="001B55DF" w:rsidRPr="0095045B" w:rsidRDefault="001B55DF" w:rsidP="001B55DF">
            <w:pPr>
              <w:pStyle w:val="TableParagraph"/>
              <w:ind w:hanging="11"/>
              <w:rPr>
                <w:b/>
                <w:sz w:val="24"/>
                <w:szCs w:val="24"/>
              </w:rPr>
            </w:pPr>
          </w:p>
          <w:p w:rsidR="001B55DF" w:rsidRPr="0095045B" w:rsidRDefault="001B55DF" w:rsidP="001B55DF">
            <w:pPr>
              <w:pStyle w:val="TableParagraph"/>
              <w:spacing w:before="213"/>
              <w:ind w:hanging="11"/>
              <w:rPr>
                <w:b/>
                <w:sz w:val="24"/>
                <w:szCs w:val="24"/>
              </w:rPr>
            </w:pPr>
            <w:r w:rsidRPr="0095045B">
              <w:rPr>
                <w:b/>
                <w:sz w:val="24"/>
                <w:szCs w:val="24"/>
              </w:rPr>
              <w:t>Модуль</w:t>
            </w:r>
            <w:r w:rsidRPr="0095045B">
              <w:rPr>
                <w:b/>
                <w:spacing w:val="-3"/>
                <w:sz w:val="24"/>
                <w:szCs w:val="24"/>
              </w:rPr>
              <w:t xml:space="preserve"> </w:t>
            </w:r>
            <w:r w:rsidRPr="0095045B">
              <w:rPr>
                <w:b/>
                <w:sz w:val="24"/>
                <w:szCs w:val="24"/>
              </w:rPr>
              <w:t>1.</w:t>
            </w:r>
            <w:r w:rsidRPr="0095045B">
              <w:rPr>
                <w:b/>
                <w:spacing w:val="-3"/>
                <w:sz w:val="24"/>
                <w:szCs w:val="24"/>
              </w:rPr>
              <w:t xml:space="preserve"> </w:t>
            </w:r>
            <w:r w:rsidRPr="0095045B">
              <w:rPr>
                <w:b/>
                <w:sz w:val="24"/>
                <w:szCs w:val="24"/>
              </w:rPr>
              <w:t>«Ключевые</w:t>
            </w:r>
            <w:r w:rsidRPr="0095045B">
              <w:rPr>
                <w:b/>
                <w:spacing w:val="-1"/>
                <w:sz w:val="24"/>
                <w:szCs w:val="24"/>
              </w:rPr>
              <w:t xml:space="preserve"> </w:t>
            </w:r>
            <w:r w:rsidRPr="0095045B">
              <w:rPr>
                <w:b/>
                <w:sz w:val="24"/>
                <w:szCs w:val="24"/>
              </w:rPr>
              <w:t>общешкольные</w:t>
            </w:r>
            <w:r w:rsidRPr="0095045B">
              <w:rPr>
                <w:b/>
                <w:spacing w:val="-4"/>
                <w:sz w:val="24"/>
                <w:szCs w:val="24"/>
              </w:rPr>
              <w:t xml:space="preserve"> </w:t>
            </w:r>
            <w:r w:rsidRPr="0095045B">
              <w:rPr>
                <w:b/>
                <w:sz w:val="24"/>
                <w:szCs w:val="24"/>
              </w:rPr>
              <w:t>дела»</w:t>
            </w:r>
          </w:p>
        </w:tc>
      </w:tr>
      <w:tr w:rsidR="001B55DF" w:rsidRPr="0095045B" w:rsidTr="001B55DF">
        <w:trPr>
          <w:trHeight w:val="253"/>
        </w:trPr>
        <w:tc>
          <w:tcPr>
            <w:tcW w:w="826" w:type="dxa"/>
          </w:tcPr>
          <w:p w:rsidR="001B55DF" w:rsidRPr="0095045B" w:rsidRDefault="001B55DF" w:rsidP="001B55DF">
            <w:pPr>
              <w:pStyle w:val="TableParagraph"/>
              <w:spacing w:line="234" w:lineRule="exact"/>
              <w:ind w:left="90" w:right="150" w:hanging="11"/>
              <w:jc w:val="center"/>
              <w:rPr>
                <w:b/>
                <w:sz w:val="24"/>
                <w:szCs w:val="24"/>
              </w:rPr>
            </w:pPr>
            <w:r w:rsidRPr="0095045B">
              <w:rPr>
                <w:b/>
                <w:sz w:val="24"/>
                <w:szCs w:val="24"/>
              </w:rPr>
              <w:t>№п/п</w:t>
            </w:r>
          </w:p>
        </w:tc>
        <w:tc>
          <w:tcPr>
            <w:tcW w:w="4806" w:type="dxa"/>
          </w:tcPr>
          <w:p w:rsidR="001B55DF" w:rsidRPr="0095045B" w:rsidRDefault="001B55DF" w:rsidP="001B55DF">
            <w:pPr>
              <w:pStyle w:val="TableParagraph"/>
              <w:spacing w:line="234" w:lineRule="exact"/>
              <w:ind w:hanging="11"/>
              <w:rPr>
                <w:b/>
                <w:sz w:val="24"/>
                <w:szCs w:val="24"/>
              </w:rPr>
            </w:pPr>
            <w:r w:rsidRPr="0095045B">
              <w:rPr>
                <w:b/>
                <w:sz w:val="24"/>
                <w:szCs w:val="24"/>
              </w:rPr>
              <w:t>Содержание</w:t>
            </w:r>
            <w:r w:rsidRPr="0095045B">
              <w:rPr>
                <w:b/>
                <w:spacing w:val="-4"/>
                <w:sz w:val="24"/>
                <w:szCs w:val="24"/>
              </w:rPr>
              <w:t xml:space="preserve"> </w:t>
            </w:r>
            <w:r w:rsidRPr="0095045B">
              <w:rPr>
                <w:b/>
                <w:sz w:val="24"/>
                <w:szCs w:val="24"/>
              </w:rPr>
              <w:t>деятельности,</w:t>
            </w:r>
            <w:r w:rsidRPr="0095045B">
              <w:rPr>
                <w:b/>
                <w:spacing w:val="-3"/>
                <w:sz w:val="24"/>
                <w:szCs w:val="24"/>
              </w:rPr>
              <w:t xml:space="preserve"> </w:t>
            </w:r>
            <w:r w:rsidRPr="0095045B">
              <w:rPr>
                <w:b/>
                <w:sz w:val="24"/>
                <w:szCs w:val="24"/>
              </w:rPr>
              <w:t>мероприятия</w:t>
            </w:r>
          </w:p>
        </w:tc>
        <w:tc>
          <w:tcPr>
            <w:tcW w:w="1325" w:type="dxa"/>
          </w:tcPr>
          <w:p w:rsidR="001B55DF" w:rsidRPr="0095045B" w:rsidRDefault="001B55DF" w:rsidP="001B55DF">
            <w:pPr>
              <w:pStyle w:val="TableParagraph"/>
              <w:spacing w:line="234" w:lineRule="exact"/>
              <w:ind w:hanging="11"/>
              <w:rPr>
                <w:b/>
                <w:sz w:val="24"/>
                <w:szCs w:val="24"/>
              </w:rPr>
            </w:pPr>
            <w:r w:rsidRPr="0095045B">
              <w:rPr>
                <w:b/>
                <w:sz w:val="24"/>
                <w:szCs w:val="24"/>
              </w:rPr>
              <w:t>Участники</w:t>
            </w:r>
          </w:p>
        </w:tc>
        <w:tc>
          <w:tcPr>
            <w:tcW w:w="1652" w:type="dxa"/>
          </w:tcPr>
          <w:p w:rsidR="001B55DF" w:rsidRPr="0095045B" w:rsidRDefault="001B55DF" w:rsidP="001B55DF">
            <w:pPr>
              <w:pStyle w:val="TableParagraph"/>
              <w:spacing w:line="234" w:lineRule="exact"/>
              <w:ind w:left="106" w:hanging="11"/>
              <w:rPr>
                <w:b/>
                <w:sz w:val="24"/>
                <w:szCs w:val="24"/>
              </w:rPr>
            </w:pPr>
            <w:r w:rsidRPr="0095045B">
              <w:rPr>
                <w:b/>
                <w:sz w:val="24"/>
                <w:szCs w:val="24"/>
              </w:rPr>
              <w:t>Сроки</w:t>
            </w:r>
          </w:p>
        </w:tc>
        <w:tc>
          <w:tcPr>
            <w:tcW w:w="2076" w:type="dxa"/>
          </w:tcPr>
          <w:p w:rsidR="001B55DF" w:rsidRPr="0095045B" w:rsidRDefault="001B55DF" w:rsidP="001B55DF">
            <w:pPr>
              <w:pStyle w:val="TableParagraph"/>
              <w:spacing w:line="234" w:lineRule="exact"/>
              <w:ind w:left="104" w:hanging="11"/>
              <w:rPr>
                <w:b/>
                <w:sz w:val="24"/>
                <w:szCs w:val="24"/>
              </w:rPr>
            </w:pPr>
            <w:r w:rsidRPr="0095045B">
              <w:rPr>
                <w:b/>
                <w:sz w:val="24"/>
                <w:szCs w:val="24"/>
              </w:rPr>
              <w:t>Ответственные</w:t>
            </w:r>
          </w:p>
        </w:tc>
      </w:tr>
      <w:tr w:rsidR="001B55DF" w:rsidRPr="0095045B" w:rsidTr="001B55DF">
        <w:trPr>
          <w:trHeight w:val="1516"/>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1.</w:t>
            </w:r>
          </w:p>
        </w:tc>
        <w:tc>
          <w:tcPr>
            <w:tcW w:w="4806" w:type="dxa"/>
          </w:tcPr>
          <w:p w:rsidR="001B55DF" w:rsidRPr="00360B42" w:rsidRDefault="001B55DF" w:rsidP="001B55DF">
            <w:pPr>
              <w:pStyle w:val="TableParagraph"/>
              <w:ind w:right="275" w:hanging="11"/>
              <w:rPr>
                <w:sz w:val="24"/>
                <w:szCs w:val="24"/>
              </w:rPr>
            </w:pPr>
            <w:r w:rsidRPr="00360B42">
              <w:rPr>
                <w:sz w:val="24"/>
                <w:szCs w:val="24"/>
              </w:rPr>
              <w:t>Торжественная линейка, посвящённая Дню знаний,</w:t>
            </w:r>
            <w:r w:rsidRPr="00360B42">
              <w:rPr>
                <w:spacing w:val="-53"/>
                <w:sz w:val="24"/>
                <w:szCs w:val="24"/>
              </w:rPr>
              <w:t xml:space="preserve"> </w:t>
            </w:r>
            <w:r w:rsidRPr="00360B42">
              <w:rPr>
                <w:sz w:val="24"/>
                <w:szCs w:val="24"/>
              </w:rPr>
              <w:t>единый</w:t>
            </w:r>
            <w:r w:rsidRPr="00360B42">
              <w:rPr>
                <w:spacing w:val="-2"/>
                <w:sz w:val="24"/>
                <w:szCs w:val="24"/>
              </w:rPr>
              <w:t xml:space="preserve"> </w:t>
            </w:r>
            <w:r w:rsidRPr="00360B42">
              <w:rPr>
                <w:sz w:val="24"/>
                <w:szCs w:val="24"/>
              </w:rPr>
              <w:t>классный</w:t>
            </w:r>
            <w:r w:rsidRPr="00360B42">
              <w:rPr>
                <w:spacing w:val="-1"/>
                <w:sz w:val="24"/>
                <w:szCs w:val="24"/>
              </w:rPr>
              <w:t xml:space="preserve"> </w:t>
            </w:r>
            <w:r w:rsidRPr="00360B42">
              <w:rPr>
                <w:sz w:val="24"/>
                <w:szCs w:val="24"/>
              </w:rPr>
              <w:t>час</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сентябрь</w:t>
            </w:r>
          </w:p>
        </w:tc>
        <w:tc>
          <w:tcPr>
            <w:tcW w:w="2076" w:type="dxa"/>
          </w:tcPr>
          <w:p w:rsidR="001B55DF" w:rsidRPr="00360B42" w:rsidRDefault="001B55DF" w:rsidP="001B55DF">
            <w:pPr>
              <w:pStyle w:val="TableParagraph"/>
              <w:ind w:left="104" w:right="452"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8" w:lineRule="exact"/>
              <w:ind w:left="104" w:hanging="11"/>
              <w:rPr>
                <w:sz w:val="24"/>
                <w:szCs w:val="24"/>
              </w:rPr>
            </w:pPr>
            <w:r w:rsidRPr="00360B42">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2.</w:t>
            </w:r>
          </w:p>
        </w:tc>
        <w:tc>
          <w:tcPr>
            <w:tcW w:w="4806" w:type="dxa"/>
          </w:tcPr>
          <w:p w:rsidR="001B55DF" w:rsidRPr="00360B42" w:rsidRDefault="001B55DF" w:rsidP="001B55DF">
            <w:pPr>
              <w:pStyle w:val="TableParagraph"/>
              <w:spacing w:line="242" w:lineRule="auto"/>
              <w:ind w:right="510" w:hanging="11"/>
              <w:rPr>
                <w:sz w:val="24"/>
                <w:szCs w:val="24"/>
              </w:rPr>
            </w:pPr>
            <w:r w:rsidRPr="00360B42">
              <w:rPr>
                <w:sz w:val="24"/>
                <w:szCs w:val="24"/>
              </w:rPr>
              <w:t>День солидарности в борьбе с терроризмом «Мы</w:t>
            </w:r>
            <w:r w:rsidRPr="00360B42">
              <w:rPr>
                <w:spacing w:val="-52"/>
                <w:sz w:val="24"/>
                <w:szCs w:val="24"/>
              </w:rPr>
              <w:t xml:space="preserve"> </w:t>
            </w:r>
            <w:r w:rsidRPr="00360B42">
              <w:rPr>
                <w:sz w:val="24"/>
                <w:szCs w:val="24"/>
              </w:rPr>
              <w:t>помним</w:t>
            </w:r>
            <w:r w:rsidRPr="00360B42">
              <w:rPr>
                <w:spacing w:val="-2"/>
                <w:sz w:val="24"/>
                <w:szCs w:val="24"/>
              </w:rPr>
              <w:t xml:space="preserve"> </w:t>
            </w:r>
            <w:r w:rsidRPr="00360B42">
              <w:rPr>
                <w:sz w:val="24"/>
                <w:szCs w:val="24"/>
              </w:rPr>
              <w:t>Беслан»</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сентябрь</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8" w:lineRule="exact"/>
              <w:ind w:left="104" w:hanging="11"/>
              <w:rPr>
                <w:sz w:val="24"/>
                <w:szCs w:val="24"/>
              </w:rPr>
            </w:pPr>
            <w:r w:rsidRPr="00360B42">
              <w:rPr>
                <w:sz w:val="24"/>
                <w:szCs w:val="24"/>
              </w:rPr>
              <w:t>руководители</w:t>
            </w:r>
          </w:p>
        </w:tc>
      </w:tr>
      <w:tr w:rsidR="001B55DF" w:rsidRPr="0095045B" w:rsidTr="001B55DF">
        <w:trPr>
          <w:trHeight w:val="760"/>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3.</w:t>
            </w:r>
          </w:p>
        </w:tc>
        <w:tc>
          <w:tcPr>
            <w:tcW w:w="4806" w:type="dxa"/>
          </w:tcPr>
          <w:p w:rsidR="001B55DF" w:rsidRPr="00360B42" w:rsidRDefault="001B55DF" w:rsidP="001B55DF">
            <w:pPr>
              <w:pStyle w:val="TableParagraph"/>
              <w:spacing w:line="242" w:lineRule="auto"/>
              <w:ind w:right="1010" w:hanging="11"/>
              <w:rPr>
                <w:sz w:val="24"/>
                <w:szCs w:val="24"/>
              </w:rPr>
            </w:pPr>
            <w:r w:rsidRPr="00360B42">
              <w:rPr>
                <w:sz w:val="24"/>
                <w:szCs w:val="24"/>
              </w:rPr>
              <w:t>Всероссийский урок безопасности в рамках</w:t>
            </w:r>
            <w:r w:rsidRPr="00360B42">
              <w:rPr>
                <w:spacing w:val="-52"/>
                <w:sz w:val="24"/>
                <w:szCs w:val="24"/>
              </w:rPr>
              <w:t xml:space="preserve"> </w:t>
            </w:r>
            <w:r w:rsidRPr="00360B42">
              <w:rPr>
                <w:sz w:val="24"/>
                <w:szCs w:val="24"/>
              </w:rPr>
              <w:t>Месячника</w:t>
            </w:r>
            <w:r w:rsidRPr="00360B42">
              <w:rPr>
                <w:spacing w:val="-3"/>
                <w:sz w:val="24"/>
                <w:szCs w:val="24"/>
              </w:rPr>
              <w:t xml:space="preserve"> </w:t>
            </w:r>
            <w:r w:rsidRPr="00360B42">
              <w:rPr>
                <w:sz w:val="24"/>
                <w:szCs w:val="24"/>
              </w:rPr>
              <w:t>гражданской</w:t>
            </w:r>
            <w:r w:rsidRPr="00360B42">
              <w:rPr>
                <w:spacing w:val="-1"/>
                <w:sz w:val="24"/>
                <w:szCs w:val="24"/>
              </w:rPr>
              <w:t xml:space="preserve"> </w:t>
            </w:r>
            <w:r w:rsidRPr="00360B42">
              <w:rPr>
                <w:sz w:val="24"/>
                <w:szCs w:val="24"/>
              </w:rPr>
              <w:t>защиты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before="1"/>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3"/>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4.</w:t>
            </w:r>
          </w:p>
        </w:tc>
        <w:tc>
          <w:tcPr>
            <w:tcW w:w="4806" w:type="dxa"/>
          </w:tcPr>
          <w:p w:rsidR="001B55DF" w:rsidRPr="00360B42" w:rsidRDefault="001B55DF" w:rsidP="001B55DF">
            <w:pPr>
              <w:pStyle w:val="TableParagraph"/>
              <w:spacing w:line="246" w:lineRule="exact"/>
              <w:ind w:hanging="11"/>
              <w:rPr>
                <w:sz w:val="24"/>
                <w:szCs w:val="24"/>
              </w:rPr>
            </w:pPr>
            <w:r w:rsidRPr="00360B42">
              <w:rPr>
                <w:sz w:val="24"/>
                <w:szCs w:val="24"/>
              </w:rPr>
              <w:t>День</w:t>
            </w:r>
            <w:r w:rsidRPr="00360B42">
              <w:rPr>
                <w:spacing w:val="-3"/>
                <w:sz w:val="24"/>
                <w:szCs w:val="24"/>
              </w:rPr>
              <w:t xml:space="preserve"> </w:t>
            </w:r>
            <w:r w:rsidRPr="00360B42">
              <w:rPr>
                <w:sz w:val="24"/>
                <w:szCs w:val="24"/>
              </w:rPr>
              <w:t>памяти</w:t>
            </w:r>
            <w:r w:rsidRPr="00360B42">
              <w:rPr>
                <w:spacing w:val="-3"/>
                <w:sz w:val="24"/>
                <w:szCs w:val="24"/>
              </w:rPr>
              <w:t xml:space="preserve"> </w:t>
            </w:r>
            <w:r w:rsidRPr="00360B42">
              <w:rPr>
                <w:sz w:val="24"/>
                <w:szCs w:val="24"/>
              </w:rPr>
              <w:t>«Во</w:t>
            </w:r>
            <w:r w:rsidRPr="00360B42">
              <w:rPr>
                <w:spacing w:val="-2"/>
                <w:sz w:val="24"/>
                <w:szCs w:val="24"/>
              </w:rPr>
              <w:t xml:space="preserve"> </w:t>
            </w:r>
            <w:r w:rsidRPr="00360B42">
              <w:rPr>
                <w:sz w:val="24"/>
                <w:szCs w:val="24"/>
              </w:rPr>
              <w:t>имя</w:t>
            </w:r>
            <w:r w:rsidRPr="00360B42">
              <w:rPr>
                <w:spacing w:val="-3"/>
                <w:sz w:val="24"/>
                <w:szCs w:val="24"/>
              </w:rPr>
              <w:t xml:space="preserve"> </w:t>
            </w:r>
            <w:r w:rsidRPr="00360B42">
              <w:rPr>
                <w:sz w:val="24"/>
                <w:szCs w:val="24"/>
              </w:rPr>
              <w:t>жизни»,</w:t>
            </w:r>
            <w:r w:rsidRPr="00360B42">
              <w:rPr>
                <w:spacing w:val="-2"/>
                <w:sz w:val="24"/>
                <w:szCs w:val="24"/>
              </w:rPr>
              <w:t xml:space="preserve"> </w:t>
            </w:r>
            <w:r w:rsidRPr="00360B42">
              <w:rPr>
                <w:sz w:val="24"/>
                <w:szCs w:val="24"/>
              </w:rPr>
              <w:t>посвящённый</w:t>
            </w:r>
            <w:r w:rsidRPr="00360B42">
              <w:rPr>
                <w:spacing w:val="-3"/>
                <w:sz w:val="24"/>
                <w:szCs w:val="24"/>
              </w:rPr>
              <w:t xml:space="preserve"> </w:t>
            </w:r>
            <w:r w:rsidRPr="00360B42">
              <w:rPr>
                <w:sz w:val="24"/>
                <w:szCs w:val="24"/>
              </w:rPr>
              <w:t>памяти</w:t>
            </w:r>
          </w:p>
          <w:p w:rsidR="001B55DF" w:rsidRPr="0095045B" w:rsidRDefault="001B55DF" w:rsidP="001B55DF">
            <w:pPr>
              <w:pStyle w:val="TableParagraph"/>
              <w:spacing w:line="237" w:lineRule="exact"/>
              <w:ind w:hanging="11"/>
              <w:rPr>
                <w:sz w:val="24"/>
                <w:szCs w:val="24"/>
              </w:rPr>
            </w:pPr>
            <w:r w:rsidRPr="0095045B">
              <w:rPr>
                <w:sz w:val="24"/>
                <w:szCs w:val="24"/>
              </w:rPr>
              <w:t>жертв</w:t>
            </w:r>
            <w:r w:rsidRPr="0095045B">
              <w:rPr>
                <w:spacing w:val="-3"/>
                <w:sz w:val="24"/>
                <w:szCs w:val="24"/>
              </w:rPr>
              <w:t xml:space="preserve"> </w:t>
            </w:r>
            <w:r w:rsidRPr="0095045B">
              <w:rPr>
                <w:sz w:val="24"/>
                <w:szCs w:val="24"/>
              </w:rPr>
              <w:t>блокады</w:t>
            </w:r>
            <w:r w:rsidRPr="0095045B">
              <w:rPr>
                <w:spacing w:val="-2"/>
                <w:sz w:val="24"/>
                <w:szCs w:val="24"/>
              </w:rPr>
              <w:t xml:space="preserve"> </w:t>
            </w:r>
            <w:r w:rsidRPr="0095045B">
              <w:rPr>
                <w:sz w:val="24"/>
                <w:szCs w:val="24"/>
              </w:rPr>
              <w:t>Ленинграда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сентябрь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37" w:lineRule="exact"/>
              <w:ind w:left="104" w:hanging="11"/>
              <w:rPr>
                <w:sz w:val="24"/>
                <w:szCs w:val="24"/>
              </w:rPr>
            </w:pPr>
            <w:r w:rsidRPr="0095045B">
              <w:rPr>
                <w:sz w:val="24"/>
                <w:szCs w:val="24"/>
              </w:rPr>
              <w:t>руководители</w:t>
            </w:r>
          </w:p>
        </w:tc>
      </w:tr>
      <w:tr w:rsidR="001B55DF" w:rsidRPr="0095045B" w:rsidTr="001B55DF">
        <w:trPr>
          <w:trHeight w:val="760"/>
        </w:trPr>
        <w:tc>
          <w:tcPr>
            <w:tcW w:w="826" w:type="dxa"/>
          </w:tcPr>
          <w:p w:rsidR="001B55DF" w:rsidRPr="0095045B" w:rsidRDefault="001B55DF" w:rsidP="001B55DF">
            <w:pPr>
              <w:pStyle w:val="TableParagraph"/>
              <w:spacing w:line="249" w:lineRule="exact"/>
              <w:ind w:left="90" w:right="84" w:hanging="11"/>
              <w:jc w:val="center"/>
              <w:rPr>
                <w:sz w:val="24"/>
                <w:szCs w:val="24"/>
              </w:rPr>
            </w:pPr>
            <w:r w:rsidRPr="0095045B">
              <w:rPr>
                <w:sz w:val="24"/>
                <w:szCs w:val="24"/>
              </w:rPr>
              <w:t>5.</w:t>
            </w:r>
          </w:p>
        </w:tc>
        <w:tc>
          <w:tcPr>
            <w:tcW w:w="4806" w:type="dxa"/>
          </w:tcPr>
          <w:p w:rsidR="001B55DF" w:rsidRPr="00360B42" w:rsidRDefault="001B55DF" w:rsidP="001B55DF">
            <w:pPr>
              <w:pStyle w:val="TableParagraph"/>
              <w:spacing w:line="249" w:lineRule="exact"/>
              <w:ind w:hanging="11"/>
              <w:rPr>
                <w:sz w:val="24"/>
                <w:szCs w:val="24"/>
              </w:rPr>
            </w:pPr>
            <w:r w:rsidRPr="00360B42">
              <w:rPr>
                <w:sz w:val="24"/>
                <w:szCs w:val="24"/>
              </w:rPr>
              <w:t>Организационные</w:t>
            </w:r>
            <w:r w:rsidRPr="00360B42">
              <w:rPr>
                <w:spacing w:val="-5"/>
                <w:sz w:val="24"/>
                <w:szCs w:val="24"/>
              </w:rPr>
              <w:t xml:space="preserve"> </w:t>
            </w:r>
            <w:r w:rsidRPr="00360B42">
              <w:rPr>
                <w:sz w:val="24"/>
                <w:szCs w:val="24"/>
              </w:rPr>
              <w:t>классные</w:t>
            </w:r>
            <w:r w:rsidRPr="00360B42">
              <w:rPr>
                <w:spacing w:val="-3"/>
                <w:sz w:val="24"/>
                <w:szCs w:val="24"/>
              </w:rPr>
              <w:t xml:space="preserve"> </w:t>
            </w:r>
            <w:r w:rsidRPr="00360B42">
              <w:rPr>
                <w:sz w:val="24"/>
                <w:szCs w:val="24"/>
              </w:rPr>
              <w:t>ученические</w:t>
            </w:r>
            <w:r w:rsidRPr="00360B42">
              <w:rPr>
                <w:spacing w:val="-5"/>
                <w:sz w:val="24"/>
                <w:szCs w:val="24"/>
              </w:rPr>
              <w:t xml:space="preserve"> </w:t>
            </w:r>
            <w:r w:rsidRPr="00360B42">
              <w:rPr>
                <w:sz w:val="24"/>
                <w:szCs w:val="24"/>
              </w:rPr>
              <w:t>собрания</w:t>
            </w:r>
          </w:p>
          <w:p w:rsidR="001B55DF" w:rsidRPr="0095045B" w:rsidRDefault="001B55DF" w:rsidP="001B55DF">
            <w:pPr>
              <w:pStyle w:val="TableParagraph"/>
              <w:spacing w:line="252" w:lineRule="exact"/>
              <w:ind w:right="973" w:hanging="11"/>
              <w:rPr>
                <w:sz w:val="24"/>
                <w:szCs w:val="24"/>
              </w:rPr>
            </w:pPr>
            <w:r w:rsidRPr="00360B42">
              <w:rPr>
                <w:sz w:val="24"/>
                <w:szCs w:val="24"/>
              </w:rPr>
              <w:t xml:space="preserve">«Правила внутреннего распорядка. </w:t>
            </w:r>
            <w:r w:rsidRPr="0095045B">
              <w:rPr>
                <w:sz w:val="24"/>
                <w:szCs w:val="24"/>
              </w:rPr>
              <w:lastRenderedPageBreak/>
              <w:t>Правила</w:t>
            </w:r>
            <w:r w:rsidRPr="0095045B">
              <w:rPr>
                <w:spacing w:val="-52"/>
                <w:sz w:val="24"/>
                <w:szCs w:val="24"/>
              </w:rPr>
              <w:t xml:space="preserve"> </w:t>
            </w:r>
            <w:r w:rsidRPr="0095045B">
              <w:rPr>
                <w:sz w:val="24"/>
                <w:szCs w:val="24"/>
              </w:rPr>
              <w:t>поведения</w:t>
            </w:r>
            <w:r w:rsidRPr="0095045B">
              <w:rPr>
                <w:spacing w:val="-2"/>
                <w:sz w:val="24"/>
                <w:szCs w:val="24"/>
              </w:rPr>
              <w:t xml:space="preserve"> </w:t>
            </w:r>
            <w:r w:rsidRPr="0095045B">
              <w:rPr>
                <w:sz w:val="24"/>
                <w:szCs w:val="24"/>
              </w:rPr>
              <w:t>в</w:t>
            </w:r>
            <w:r w:rsidRPr="0095045B">
              <w:rPr>
                <w:spacing w:val="-1"/>
                <w:sz w:val="24"/>
                <w:szCs w:val="24"/>
              </w:rPr>
              <w:t xml:space="preserve"> </w:t>
            </w:r>
            <w:r w:rsidRPr="0095045B">
              <w:rPr>
                <w:sz w:val="24"/>
                <w:szCs w:val="24"/>
              </w:rPr>
              <w:t>гимназии»</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lastRenderedPageBreak/>
              <w:t>5-9</w:t>
            </w:r>
          </w:p>
        </w:tc>
        <w:tc>
          <w:tcPr>
            <w:tcW w:w="1652" w:type="dxa"/>
          </w:tcPr>
          <w:p w:rsidR="001B55DF" w:rsidRPr="0095045B" w:rsidRDefault="001B55DF" w:rsidP="001B55DF">
            <w:pPr>
              <w:pStyle w:val="TableParagraph"/>
              <w:spacing w:line="249" w:lineRule="exact"/>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264"/>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lastRenderedPageBreak/>
              <w:t>6.</w:t>
            </w:r>
          </w:p>
        </w:tc>
        <w:tc>
          <w:tcPr>
            <w:tcW w:w="4806" w:type="dxa"/>
          </w:tcPr>
          <w:p w:rsidR="001B55DF" w:rsidRPr="00360B42" w:rsidRDefault="001B55DF" w:rsidP="001B55DF">
            <w:pPr>
              <w:pStyle w:val="TableParagraph"/>
              <w:ind w:right="217" w:hanging="11"/>
              <w:rPr>
                <w:sz w:val="24"/>
                <w:szCs w:val="24"/>
              </w:rPr>
            </w:pPr>
            <w:r w:rsidRPr="00360B42">
              <w:rPr>
                <w:sz w:val="24"/>
                <w:szCs w:val="24"/>
              </w:rPr>
              <w:t>Акция «Внимание, дети!» (безопасное поведение на</w:t>
            </w:r>
            <w:r w:rsidRPr="00360B42">
              <w:rPr>
                <w:spacing w:val="-52"/>
                <w:sz w:val="24"/>
                <w:szCs w:val="24"/>
              </w:rPr>
              <w:t xml:space="preserve"> </w:t>
            </w:r>
            <w:r w:rsidRPr="00360B42">
              <w:rPr>
                <w:sz w:val="24"/>
                <w:szCs w:val="24"/>
              </w:rPr>
              <w:t>дорогах)</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360B42" w:rsidRDefault="001B55DF" w:rsidP="001B55DF">
            <w:pPr>
              <w:pStyle w:val="TableParagraph"/>
              <w:ind w:left="104" w:right="281"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ответственный по</w:t>
            </w:r>
            <w:r w:rsidRPr="00360B42">
              <w:rPr>
                <w:spacing w:val="1"/>
                <w:sz w:val="24"/>
                <w:szCs w:val="24"/>
              </w:rPr>
              <w:t xml:space="preserve"> </w:t>
            </w:r>
            <w:r w:rsidRPr="00360B42">
              <w:rPr>
                <w:sz w:val="24"/>
                <w:szCs w:val="24"/>
              </w:rPr>
              <w:t>ПДД</w:t>
            </w:r>
          </w:p>
        </w:tc>
      </w:tr>
      <w:tr w:rsidR="001B55DF" w:rsidRPr="0095045B" w:rsidTr="001B55DF">
        <w:trPr>
          <w:trHeight w:val="1012"/>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7.</w:t>
            </w:r>
          </w:p>
        </w:tc>
        <w:tc>
          <w:tcPr>
            <w:tcW w:w="4806" w:type="dxa"/>
          </w:tcPr>
          <w:p w:rsidR="001B55DF" w:rsidRPr="00360B42" w:rsidRDefault="001B55DF" w:rsidP="001B55DF">
            <w:pPr>
              <w:pStyle w:val="TableParagraph"/>
              <w:ind w:hanging="11"/>
              <w:rPr>
                <w:sz w:val="24"/>
                <w:szCs w:val="24"/>
              </w:rPr>
            </w:pPr>
            <w:r w:rsidRPr="00360B42">
              <w:rPr>
                <w:sz w:val="24"/>
                <w:szCs w:val="24"/>
              </w:rPr>
              <w:t>Праздничный</w:t>
            </w:r>
            <w:r w:rsidRPr="00360B42">
              <w:rPr>
                <w:spacing w:val="-5"/>
                <w:sz w:val="24"/>
                <w:szCs w:val="24"/>
              </w:rPr>
              <w:t xml:space="preserve"> </w:t>
            </w:r>
            <w:r w:rsidRPr="00360B42">
              <w:rPr>
                <w:sz w:val="24"/>
                <w:szCs w:val="24"/>
              </w:rPr>
              <w:t>концерт,</w:t>
            </w:r>
            <w:r w:rsidRPr="00360B42">
              <w:rPr>
                <w:spacing w:val="-3"/>
                <w:sz w:val="24"/>
                <w:szCs w:val="24"/>
              </w:rPr>
              <w:t xml:space="preserve"> </w:t>
            </w:r>
            <w:r w:rsidRPr="00360B42">
              <w:rPr>
                <w:sz w:val="24"/>
                <w:szCs w:val="24"/>
              </w:rPr>
              <w:t>посвящённый</w:t>
            </w:r>
            <w:r w:rsidRPr="00360B42">
              <w:rPr>
                <w:spacing w:val="-4"/>
                <w:sz w:val="24"/>
                <w:szCs w:val="24"/>
              </w:rPr>
              <w:t xml:space="preserve"> </w:t>
            </w:r>
            <w:r w:rsidRPr="00360B42">
              <w:rPr>
                <w:sz w:val="24"/>
                <w:szCs w:val="24"/>
              </w:rPr>
              <w:t>Дню</w:t>
            </w:r>
            <w:r w:rsidRPr="00360B42">
              <w:rPr>
                <w:spacing w:val="-4"/>
                <w:sz w:val="24"/>
                <w:szCs w:val="24"/>
              </w:rPr>
              <w:t xml:space="preserve"> </w:t>
            </w:r>
            <w:r w:rsidRPr="00360B42">
              <w:rPr>
                <w:sz w:val="24"/>
                <w:szCs w:val="24"/>
              </w:rPr>
              <w:t>Учителя.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октябрь</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40" w:lineRule="exact"/>
              <w:ind w:left="104" w:hanging="11"/>
              <w:rPr>
                <w:sz w:val="24"/>
                <w:szCs w:val="24"/>
              </w:rPr>
            </w:pPr>
            <w:r w:rsidRPr="00360B42">
              <w:rPr>
                <w:sz w:val="24"/>
                <w:szCs w:val="24"/>
              </w:rPr>
              <w:t>руководителя</w:t>
            </w:r>
          </w:p>
        </w:tc>
      </w:tr>
      <w:tr w:rsidR="001B55DF" w:rsidRPr="0095045B" w:rsidTr="001B55DF">
        <w:trPr>
          <w:trHeight w:val="505"/>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8.</w:t>
            </w:r>
          </w:p>
        </w:tc>
        <w:tc>
          <w:tcPr>
            <w:tcW w:w="4806" w:type="dxa"/>
          </w:tcPr>
          <w:p w:rsidR="001B55DF" w:rsidRPr="0095045B" w:rsidRDefault="001B55DF" w:rsidP="001B55DF">
            <w:pPr>
              <w:pStyle w:val="TableParagraph"/>
              <w:ind w:hanging="11"/>
              <w:rPr>
                <w:sz w:val="24"/>
                <w:szCs w:val="24"/>
              </w:rPr>
            </w:pPr>
            <w:r w:rsidRPr="0095045B">
              <w:rPr>
                <w:sz w:val="24"/>
                <w:szCs w:val="24"/>
              </w:rPr>
              <w:t>День</w:t>
            </w:r>
            <w:r w:rsidRPr="0095045B">
              <w:rPr>
                <w:spacing w:val="-2"/>
                <w:sz w:val="24"/>
                <w:szCs w:val="24"/>
              </w:rPr>
              <w:t xml:space="preserve"> </w:t>
            </w:r>
            <w:r w:rsidRPr="0095045B">
              <w:rPr>
                <w:sz w:val="24"/>
                <w:szCs w:val="24"/>
              </w:rPr>
              <w:t>дублёра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октябрь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Заместитель</w:t>
            </w:r>
          </w:p>
          <w:p w:rsidR="001B55DF" w:rsidRPr="0095045B" w:rsidRDefault="001B55DF" w:rsidP="001B55DF">
            <w:pPr>
              <w:pStyle w:val="TableParagraph"/>
              <w:spacing w:line="240" w:lineRule="exact"/>
              <w:ind w:left="104" w:hanging="11"/>
              <w:rPr>
                <w:sz w:val="24"/>
                <w:szCs w:val="24"/>
              </w:rPr>
            </w:pPr>
            <w:r w:rsidRPr="0095045B">
              <w:rPr>
                <w:sz w:val="24"/>
                <w:szCs w:val="24"/>
              </w:rPr>
              <w:t>директора</w:t>
            </w:r>
            <w:r w:rsidRPr="0095045B">
              <w:rPr>
                <w:spacing w:val="-2"/>
                <w:sz w:val="24"/>
                <w:szCs w:val="24"/>
              </w:rPr>
              <w:t xml:space="preserve"> </w:t>
            </w:r>
            <w:r w:rsidRPr="0095045B">
              <w:rPr>
                <w:sz w:val="24"/>
                <w:szCs w:val="24"/>
              </w:rPr>
              <w:t>по</w:t>
            </w:r>
            <w:r w:rsidRPr="0095045B">
              <w:rPr>
                <w:spacing w:val="-1"/>
                <w:sz w:val="24"/>
                <w:szCs w:val="24"/>
              </w:rPr>
              <w:t xml:space="preserve"> </w:t>
            </w:r>
            <w:r>
              <w:rPr>
                <w:spacing w:val="-1"/>
                <w:sz w:val="24"/>
                <w:szCs w:val="24"/>
              </w:rPr>
              <w:t>У</w:t>
            </w:r>
            <w:r w:rsidRPr="0095045B">
              <w:rPr>
                <w:sz w:val="24"/>
                <w:szCs w:val="24"/>
              </w:rPr>
              <w:t>ВР</w:t>
            </w:r>
          </w:p>
        </w:tc>
      </w:tr>
      <w:tr w:rsidR="001B55DF" w:rsidRPr="0095045B" w:rsidTr="001B55DF">
        <w:trPr>
          <w:trHeight w:val="505"/>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9.</w:t>
            </w:r>
          </w:p>
        </w:tc>
        <w:tc>
          <w:tcPr>
            <w:tcW w:w="4806" w:type="dxa"/>
          </w:tcPr>
          <w:p w:rsidR="001B55DF" w:rsidRPr="00360B42" w:rsidRDefault="001B55DF" w:rsidP="001B55DF">
            <w:pPr>
              <w:pStyle w:val="TableParagraph"/>
              <w:spacing w:line="246" w:lineRule="exact"/>
              <w:ind w:hanging="11"/>
              <w:rPr>
                <w:sz w:val="24"/>
                <w:szCs w:val="24"/>
              </w:rPr>
            </w:pPr>
            <w:r w:rsidRPr="00360B42">
              <w:rPr>
                <w:sz w:val="24"/>
                <w:szCs w:val="24"/>
              </w:rPr>
              <w:t>Классные</w:t>
            </w:r>
            <w:r w:rsidRPr="00360B42">
              <w:rPr>
                <w:spacing w:val="-3"/>
                <w:sz w:val="24"/>
                <w:szCs w:val="24"/>
              </w:rPr>
              <w:t xml:space="preserve"> </w:t>
            </w:r>
            <w:r w:rsidRPr="00360B42">
              <w:rPr>
                <w:sz w:val="24"/>
                <w:szCs w:val="24"/>
              </w:rPr>
              <w:t>часы</w:t>
            </w:r>
            <w:r w:rsidRPr="00360B42">
              <w:rPr>
                <w:spacing w:val="-2"/>
                <w:sz w:val="24"/>
                <w:szCs w:val="24"/>
              </w:rPr>
              <w:t xml:space="preserve"> </w:t>
            </w:r>
            <w:r w:rsidRPr="00360B42">
              <w:rPr>
                <w:sz w:val="24"/>
                <w:szCs w:val="24"/>
              </w:rPr>
              <w:t>«Террористические</w:t>
            </w:r>
            <w:r w:rsidRPr="00360B42">
              <w:rPr>
                <w:spacing w:val="-4"/>
                <w:sz w:val="24"/>
                <w:szCs w:val="24"/>
              </w:rPr>
              <w:t xml:space="preserve"> </w:t>
            </w:r>
            <w:r w:rsidRPr="00360B42">
              <w:rPr>
                <w:sz w:val="24"/>
                <w:szCs w:val="24"/>
              </w:rPr>
              <w:t>акты.</w:t>
            </w:r>
          </w:p>
          <w:p w:rsidR="001B55DF" w:rsidRPr="0095045B" w:rsidRDefault="001B55DF" w:rsidP="001B55DF">
            <w:pPr>
              <w:pStyle w:val="TableParagraph"/>
              <w:spacing w:line="240" w:lineRule="exact"/>
              <w:ind w:hanging="11"/>
              <w:rPr>
                <w:sz w:val="24"/>
                <w:szCs w:val="24"/>
              </w:rPr>
            </w:pPr>
            <w:r w:rsidRPr="00360B42">
              <w:rPr>
                <w:sz w:val="24"/>
                <w:szCs w:val="24"/>
              </w:rPr>
              <w:t>Экстремизм.</w:t>
            </w:r>
            <w:r w:rsidRPr="00360B42">
              <w:rPr>
                <w:spacing w:val="-3"/>
                <w:sz w:val="24"/>
                <w:szCs w:val="24"/>
              </w:rPr>
              <w:t xml:space="preserve"> </w:t>
            </w:r>
            <w:r w:rsidRPr="0095045B">
              <w:rPr>
                <w:sz w:val="24"/>
                <w:szCs w:val="24"/>
              </w:rPr>
              <w:t>Их</w:t>
            </w:r>
            <w:r w:rsidRPr="0095045B">
              <w:rPr>
                <w:spacing w:val="-3"/>
                <w:sz w:val="24"/>
                <w:szCs w:val="24"/>
              </w:rPr>
              <w:t xml:space="preserve"> </w:t>
            </w:r>
            <w:r w:rsidRPr="0095045B">
              <w:rPr>
                <w:sz w:val="24"/>
                <w:szCs w:val="24"/>
              </w:rPr>
              <w:t>последствия»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октябрь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1009"/>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10.</w:t>
            </w:r>
          </w:p>
        </w:tc>
        <w:tc>
          <w:tcPr>
            <w:tcW w:w="4806" w:type="dxa"/>
          </w:tcPr>
          <w:p w:rsidR="001B55DF" w:rsidRPr="00360B42" w:rsidRDefault="001B55DF" w:rsidP="001B55DF">
            <w:pPr>
              <w:pStyle w:val="TableParagraph"/>
              <w:ind w:right="138" w:hanging="11"/>
              <w:rPr>
                <w:sz w:val="24"/>
                <w:szCs w:val="24"/>
              </w:rPr>
            </w:pPr>
            <w:r w:rsidRPr="00360B42">
              <w:rPr>
                <w:sz w:val="24"/>
                <w:szCs w:val="24"/>
              </w:rPr>
              <w:t>«День народного единства» (проведение</w:t>
            </w:r>
            <w:r w:rsidRPr="00360B42">
              <w:rPr>
                <w:spacing w:val="1"/>
                <w:sz w:val="24"/>
                <w:szCs w:val="24"/>
              </w:rPr>
              <w:t xml:space="preserve"> </w:t>
            </w:r>
            <w:r w:rsidRPr="00360B42">
              <w:rPr>
                <w:sz w:val="24"/>
                <w:szCs w:val="24"/>
              </w:rPr>
              <w:t>классных часов, выставки рисунков, конкурс стихов,</w:t>
            </w:r>
            <w:r w:rsidRPr="00360B42">
              <w:rPr>
                <w:spacing w:val="-53"/>
                <w:sz w:val="24"/>
                <w:szCs w:val="24"/>
              </w:rPr>
              <w:t xml:space="preserve"> </w:t>
            </w:r>
            <w:r w:rsidRPr="00360B42">
              <w:rPr>
                <w:sz w:val="24"/>
                <w:szCs w:val="24"/>
              </w:rPr>
              <w:t>песен)</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ноябрь</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7" w:lineRule="exact"/>
              <w:ind w:left="104" w:hanging="11"/>
              <w:rPr>
                <w:sz w:val="24"/>
                <w:szCs w:val="24"/>
              </w:rPr>
            </w:pPr>
            <w:r w:rsidRPr="00360B42">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49" w:lineRule="exact"/>
              <w:ind w:left="90" w:right="84" w:hanging="11"/>
              <w:jc w:val="center"/>
              <w:rPr>
                <w:sz w:val="24"/>
                <w:szCs w:val="24"/>
              </w:rPr>
            </w:pPr>
            <w:r w:rsidRPr="0095045B">
              <w:rPr>
                <w:sz w:val="24"/>
                <w:szCs w:val="24"/>
              </w:rPr>
              <w:t>11.</w:t>
            </w:r>
          </w:p>
        </w:tc>
        <w:tc>
          <w:tcPr>
            <w:tcW w:w="4806" w:type="dxa"/>
          </w:tcPr>
          <w:p w:rsidR="001B55DF" w:rsidRPr="00360B42" w:rsidRDefault="001B55DF" w:rsidP="001B55DF">
            <w:pPr>
              <w:pStyle w:val="TableParagraph"/>
              <w:spacing w:line="249" w:lineRule="exact"/>
              <w:ind w:hanging="11"/>
              <w:rPr>
                <w:sz w:val="24"/>
                <w:szCs w:val="24"/>
              </w:rPr>
            </w:pPr>
            <w:r w:rsidRPr="00360B42">
              <w:rPr>
                <w:sz w:val="24"/>
                <w:szCs w:val="24"/>
              </w:rPr>
              <w:t>Урок</w:t>
            </w:r>
            <w:r w:rsidRPr="00360B42">
              <w:rPr>
                <w:spacing w:val="-1"/>
                <w:sz w:val="24"/>
                <w:szCs w:val="24"/>
              </w:rPr>
              <w:t xml:space="preserve"> </w:t>
            </w:r>
            <w:r w:rsidRPr="00360B42">
              <w:rPr>
                <w:sz w:val="24"/>
                <w:szCs w:val="24"/>
              </w:rPr>
              <w:t>толерантности</w:t>
            </w:r>
            <w:r w:rsidRPr="00360B42">
              <w:rPr>
                <w:spacing w:val="-3"/>
                <w:sz w:val="24"/>
                <w:szCs w:val="24"/>
              </w:rPr>
              <w:t xml:space="preserve"> </w:t>
            </w:r>
            <w:r w:rsidRPr="00360B42">
              <w:rPr>
                <w:sz w:val="24"/>
                <w:szCs w:val="24"/>
              </w:rPr>
              <w:t>«Все</w:t>
            </w:r>
            <w:r w:rsidRPr="00360B42">
              <w:rPr>
                <w:spacing w:val="-2"/>
                <w:sz w:val="24"/>
                <w:szCs w:val="24"/>
              </w:rPr>
              <w:t xml:space="preserve"> </w:t>
            </w:r>
            <w:r w:rsidRPr="00360B42">
              <w:rPr>
                <w:sz w:val="24"/>
                <w:szCs w:val="24"/>
              </w:rPr>
              <w:t>мы</w:t>
            </w:r>
            <w:r w:rsidRPr="00360B42">
              <w:rPr>
                <w:spacing w:val="-2"/>
                <w:sz w:val="24"/>
                <w:szCs w:val="24"/>
              </w:rPr>
              <w:t xml:space="preserve"> </w:t>
            </w:r>
            <w:r w:rsidRPr="00360B42">
              <w:rPr>
                <w:sz w:val="24"/>
                <w:szCs w:val="24"/>
              </w:rPr>
              <w:t>разные,</w:t>
            </w:r>
            <w:r w:rsidRPr="00360B42">
              <w:rPr>
                <w:spacing w:val="-2"/>
                <w:sz w:val="24"/>
                <w:szCs w:val="24"/>
              </w:rPr>
              <w:t xml:space="preserve"> </w:t>
            </w:r>
            <w:r w:rsidRPr="00360B42">
              <w:rPr>
                <w:sz w:val="24"/>
                <w:szCs w:val="24"/>
              </w:rPr>
              <w:t>но</w:t>
            </w:r>
            <w:r w:rsidRPr="00360B42">
              <w:rPr>
                <w:spacing w:val="-1"/>
                <w:sz w:val="24"/>
                <w:szCs w:val="24"/>
              </w:rPr>
              <w:t xml:space="preserve"> </w:t>
            </w:r>
            <w:r w:rsidRPr="00360B42">
              <w:rPr>
                <w:sz w:val="24"/>
                <w:szCs w:val="24"/>
              </w:rPr>
              <w:t>мы</w:t>
            </w:r>
            <w:r w:rsidRPr="00360B42">
              <w:rPr>
                <w:spacing w:val="-2"/>
                <w:sz w:val="24"/>
                <w:szCs w:val="24"/>
              </w:rPr>
              <w:t xml:space="preserve"> </w:t>
            </w:r>
            <w:r w:rsidRPr="00360B42">
              <w:rPr>
                <w:sz w:val="24"/>
                <w:szCs w:val="24"/>
              </w:rPr>
              <w:t>вместе»</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hanging="11"/>
              <w:rPr>
                <w:sz w:val="24"/>
                <w:szCs w:val="24"/>
              </w:rPr>
            </w:pPr>
            <w:r w:rsidRPr="0095045B">
              <w:rPr>
                <w:sz w:val="24"/>
                <w:szCs w:val="24"/>
              </w:rPr>
              <w:t>ноябрь</w:t>
            </w:r>
          </w:p>
        </w:tc>
        <w:tc>
          <w:tcPr>
            <w:tcW w:w="2076" w:type="dxa"/>
          </w:tcPr>
          <w:p w:rsidR="001B55DF" w:rsidRPr="0095045B" w:rsidRDefault="001B55DF" w:rsidP="001B55DF">
            <w:pPr>
              <w:pStyle w:val="TableParagraph"/>
              <w:spacing w:line="252" w:lineRule="exact"/>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49" w:lineRule="exact"/>
              <w:ind w:left="90" w:right="84" w:hanging="11"/>
              <w:jc w:val="center"/>
              <w:rPr>
                <w:sz w:val="24"/>
                <w:szCs w:val="24"/>
              </w:rPr>
            </w:pPr>
            <w:r w:rsidRPr="0095045B">
              <w:rPr>
                <w:sz w:val="24"/>
                <w:szCs w:val="24"/>
              </w:rPr>
              <w:t>12.</w:t>
            </w:r>
          </w:p>
        </w:tc>
        <w:tc>
          <w:tcPr>
            <w:tcW w:w="4806" w:type="dxa"/>
          </w:tcPr>
          <w:p w:rsidR="001B55DF" w:rsidRPr="00360B42" w:rsidRDefault="001B55DF" w:rsidP="001B55DF">
            <w:pPr>
              <w:pStyle w:val="TableParagraph"/>
              <w:ind w:right="338" w:hanging="11"/>
              <w:rPr>
                <w:sz w:val="24"/>
                <w:szCs w:val="24"/>
              </w:rPr>
            </w:pPr>
            <w:r w:rsidRPr="00360B42">
              <w:rPr>
                <w:sz w:val="24"/>
                <w:szCs w:val="24"/>
              </w:rPr>
              <w:t>Смотр-конкурс классных уголков «Дом, в котором</w:t>
            </w:r>
            <w:r w:rsidRPr="00360B42">
              <w:rPr>
                <w:spacing w:val="-52"/>
                <w:sz w:val="24"/>
                <w:szCs w:val="24"/>
              </w:rPr>
              <w:t xml:space="preserve"> </w:t>
            </w:r>
            <w:r w:rsidRPr="00360B42">
              <w:rPr>
                <w:sz w:val="24"/>
                <w:szCs w:val="24"/>
              </w:rPr>
              <w:t>мы живём»</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hanging="11"/>
              <w:rPr>
                <w:sz w:val="24"/>
                <w:szCs w:val="24"/>
              </w:rPr>
            </w:pPr>
            <w:r w:rsidRPr="0095045B">
              <w:rPr>
                <w:sz w:val="24"/>
                <w:szCs w:val="24"/>
              </w:rPr>
              <w:t>ноябрь</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7" w:lineRule="exact"/>
              <w:ind w:left="104" w:hanging="11"/>
              <w:rPr>
                <w:sz w:val="24"/>
                <w:szCs w:val="24"/>
              </w:rPr>
            </w:pPr>
            <w:r w:rsidRPr="00360B42">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13.</w:t>
            </w:r>
          </w:p>
        </w:tc>
        <w:tc>
          <w:tcPr>
            <w:tcW w:w="4806" w:type="dxa"/>
          </w:tcPr>
          <w:p w:rsidR="001B55DF" w:rsidRPr="00360B42" w:rsidRDefault="001B55DF" w:rsidP="001B55DF">
            <w:pPr>
              <w:pStyle w:val="TableParagraph"/>
              <w:ind w:hanging="11"/>
              <w:rPr>
                <w:sz w:val="24"/>
                <w:szCs w:val="24"/>
              </w:rPr>
            </w:pPr>
            <w:r w:rsidRPr="00360B42">
              <w:rPr>
                <w:sz w:val="24"/>
                <w:szCs w:val="24"/>
              </w:rPr>
              <w:t>Акция</w:t>
            </w:r>
            <w:r w:rsidRPr="00360B42">
              <w:rPr>
                <w:spacing w:val="-1"/>
                <w:sz w:val="24"/>
                <w:szCs w:val="24"/>
              </w:rPr>
              <w:t xml:space="preserve"> </w:t>
            </w:r>
            <w:r w:rsidRPr="00360B42">
              <w:rPr>
                <w:sz w:val="24"/>
                <w:szCs w:val="24"/>
              </w:rPr>
              <w:t>«Дорожная</w:t>
            </w:r>
            <w:r w:rsidRPr="00360B42">
              <w:rPr>
                <w:spacing w:val="-4"/>
                <w:sz w:val="24"/>
                <w:szCs w:val="24"/>
              </w:rPr>
              <w:t xml:space="preserve"> </w:t>
            </w:r>
            <w:r w:rsidRPr="00360B42">
              <w:rPr>
                <w:sz w:val="24"/>
                <w:szCs w:val="24"/>
              </w:rPr>
              <w:t>азбука»,</w:t>
            </w:r>
            <w:r w:rsidRPr="00360B42">
              <w:rPr>
                <w:spacing w:val="-3"/>
                <w:sz w:val="24"/>
                <w:szCs w:val="24"/>
              </w:rPr>
              <w:t xml:space="preserve"> </w:t>
            </w:r>
            <w:r w:rsidRPr="00360B42">
              <w:rPr>
                <w:sz w:val="24"/>
                <w:szCs w:val="24"/>
              </w:rPr>
              <w:t>посвящённая</w:t>
            </w:r>
            <w:r w:rsidRPr="00360B42">
              <w:rPr>
                <w:spacing w:val="-4"/>
                <w:sz w:val="24"/>
                <w:szCs w:val="24"/>
              </w:rPr>
              <w:t xml:space="preserve"> </w:t>
            </w:r>
            <w:r w:rsidRPr="00360B42">
              <w:rPr>
                <w:sz w:val="24"/>
                <w:szCs w:val="24"/>
              </w:rPr>
              <w:t>памяти</w:t>
            </w:r>
          </w:p>
          <w:p w:rsidR="001B55DF" w:rsidRPr="00360B42" w:rsidRDefault="001B55DF" w:rsidP="001B55DF">
            <w:pPr>
              <w:pStyle w:val="TableParagraph"/>
              <w:spacing w:before="1" w:line="238" w:lineRule="exact"/>
              <w:ind w:hanging="11"/>
              <w:rPr>
                <w:sz w:val="24"/>
                <w:szCs w:val="24"/>
              </w:rPr>
            </w:pPr>
            <w:r w:rsidRPr="00360B42">
              <w:rPr>
                <w:sz w:val="24"/>
                <w:szCs w:val="24"/>
              </w:rPr>
              <w:t>жертв</w:t>
            </w:r>
            <w:r w:rsidRPr="00360B42">
              <w:rPr>
                <w:spacing w:val="-5"/>
                <w:sz w:val="24"/>
                <w:szCs w:val="24"/>
              </w:rPr>
              <w:t xml:space="preserve"> </w:t>
            </w:r>
            <w:r w:rsidRPr="00360B42">
              <w:rPr>
                <w:sz w:val="24"/>
                <w:szCs w:val="24"/>
              </w:rPr>
              <w:t>дорожно-транспортных происшествий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ноябрь</w:t>
            </w:r>
          </w:p>
        </w:tc>
        <w:tc>
          <w:tcPr>
            <w:tcW w:w="2076" w:type="dxa"/>
          </w:tcPr>
          <w:p w:rsidR="001B55DF" w:rsidRPr="0095045B" w:rsidRDefault="001B55DF" w:rsidP="001B55DF">
            <w:pPr>
              <w:pStyle w:val="TableParagraph"/>
              <w:spacing w:before="1" w:line="238" w:lineRule="exact"/>
              <w:ind w:left="104"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796"/>
        </w:trPr>
        <w:tc>
          <w:tcPr>
            <w:tcW w:w="826" w:type="dxa"/>
          </w:tcPr>
          <w:p w:rsidR="001B55DF" w:rsidRPr="0095045B" w:rsidRDefault="001B55DF" w:rsidP="001B55DF">
            <w:pPr>
              <w:pStyle w:val="TableParagraph"/>
              <w:ind w:left="90" w:right="84" w:hanging="11"/>
              <w:jc w:val="center"/>
              <w:rPr>
                <w:sz w:val="24"/>
                <w:szCs w:val="24"/>
              </w:rPr>
            </w:pPr>
            <w:r w:rsidRPr="0095045B">
              <w:rPr>
                <w:sz w:val="24"/>
                <w:szCs w:val="24"/>
              </w:rPr>
              <w:t>14.</w:t>
            </w:r>
          </w:p>
        </w:tc>
        <w:tc>
          <w:tcPr>
            <w:tcW w:w="4806" w:type="dxa"/>
          </w:tcPr>
          <w:p w:rsidR="001B55DF" w:rsidRPr="0095045B" w:rsidRDefault="001B55DF" w:rsidP="001B55DF">
            <w:pPr>
              <w:pStyle w:val="TableParagraph"/>
              <w:ind w:right="566" w:hanging="11"/>
              <w:rPr>
                <w:sz w:val="24"/>
                <w:szCs w:val="24"/>
              </w:rPr>
            </w:pPr>
            <w:r w:rsidRPr="00360B42">
              <w:rPr>
                <w:sz w:val="24"/>
                <w:szCs w:val="24"/>
              </w:rPr>
              <w:t>Урок здоровья «Всё о гриппе, ОРВИ, ОРЗ и</w:t>
            </w:r>
            <w:r w:rsidRPr="00360B42">
              <w:rPr>
                <w:spacing w:val="1"/>
                <w:sz w:val="24"/>
                <w:szCs w:val="24"/>
              </w:rPr>
              <w:t xml:space="preserve"> </w:t>
            </w:r>
            <w:r w:rsidRPr="00360B42">
              <w:rPr>
                <w:sz w:val="24"/>
                <w:szCs w:val="24"/>
              </w:rPr>
              <w:t xml:space="preserve">коронавирусной инфекции. </w:t>
            </w:r>
            <w:r w:rsidRPr="0095045B">
              <w:rPr>
                <w:sz w:val="24"/>
                <w:szCs w:val="24"/>
              </w:rPr>
              <w:t>Меры безопасности.</w:t>
            </w:r>
            <w:r w:rsidRPr="0095045B">
              <w:rPr>
                <w:spacing w:val="-52"/>
                <w:sz w:val="24"/>
                <w:szCs w:val="24"/>
              </w:rPr>
              <w:t xml:space="preserve"> </w:t>
            </w:r>
            <w:r w:rsidRPr="0095045B">
              <w:rPr>
                <w:sz w:val="24"/>
                <w:szCs w:val="24"/>
              </w:rPr>
              <w:t>Вакцинация».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2" w:lineRule="auto"/>
              <w:ind w:left="106" w:right="225" w:hanging="11"/>
              <w:rPr>
                <w:sz w:val="24"/>
                <w:szCs w:val="24"/>
              </w:rPr>
            </w:pPr>
            <w:r w:rsidRPr="0095045B">
              <w:rPr>
                <w:sz w:val="24"/>
                <w:szCs w:val="24"/>
              </w:rPr>
              <w:t>декабрь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793"/>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15.</w:t>
            </w:r>
          </w:p>
        </w:tc>
        <w:tc>
          <w:tcPr>
            <w:tcW w:w="4806" w:type="dxa"/>
          </w:tcPr>
          <w:p w:rsidR="001B55DF" w:rsidRPr="00360B42" w:rsidRDefault="001B55DF" w:rsidP="001B55DF">
            <w:pPr>
              <w:pStyle w:val="TableParagraph"/>
              <w:ind w:right="325" w:hanging="11"/>
              <w:rPr>
                <w:sz w:val="24"/>
                <w:szCs w:val="24"/>
              </w:rPr>
            </w:pPr>
            <w:r w:rsidRPr="00360B42">
              <w:rPr>
                <w:sz w:val="24"/>
                <w:szCs w:val="24"/>
              </w:rPr>
              <w:t>Уроки воинской славы, посвящённые «Дню героев</w:t>
            </w:r>
            <w:r w:rsidRPr="00360B42">
              <w:rPr>
                <w:spacing w:val="-52"/>
                <w:sz w:val="24"/>
                <w:szCs w:val="24"/>
              </w:rPr>
              <w:t xml:space="preserve"> </w:t>
            </w:r>
            <w:r w:rsidRPr="00360B42">
              <w:rPr>
                <w:sz w:val="24"/>
                <w:szCs w:val="24"/>
              </w:rPr>
              <w:t>Отечества»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декабрь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793"/>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16.</w:t>
            </w:r>
          </w:p>
        </w:tc>
        <w:tc>
          <w:tcPr>
            <w:tcW w:w="4806" w:type="dxa"/>
          </w:tcPr>
          <w:p w:rsidR="001B55DF" w:rsidRPr="00360B42" w:rsidRDefault="001B55DF" w:rsidP="001B55DF">
            <w:pPr>
              <w:pStyle w:val="TableParagraph"/>
              <w:ind w:right="349" w:hanging="11"/>
              <w:rPr>
                <w:sz w:val="24"/>
                <w:szCs w:val="24"/>
              </w:rPr>
            </w:pPr>
            <w:r w:rsidRPr="00360B42">
              <w:rPr>
                <w:sz w:val="24"/>
                <w:szCs w:val="24"/>
              </w:rPr>
              <w:t>Декада по борьбе со СПИДом (классные часы,</w:t>
            </w:r>
            <w:r w:rsidRPr="00360B42">
              <w:rPr>
                <w:spacing w:val="1"/>
                <w:sz w:val="24"/>
                <w:szCs w:val="24"/>
              </w:rPr>
              <w:t xml:space="preserve"> </w:t>
            </w:r>
            <w:r w:rsidRPr="00360B42">
              <w:rPr>
                <w:sz w:val="24"/>
                <w:szCs w:val="24"/>
              </w:rPr>
              <w:t>профилактические</w:t>
            </w:r>
            <w:r w:rsidRPr="00360B42">
              <w:rPr>
                <w:spacing w:val="-5"/>
                <w:sz w:val="24"/>
                <w:szCs w:val="24"/>
              </w:rPr>
              <w:t xml:space="preserve"> </w:t>
            </w:r>
            <w:r w:rsidRPr="00360B42">
              <w:rPr>
                <w:sz w:val="24"/>
                <w:szCs w:val="24"/>
              </w:rPr>
              <w:t>беседы,</w:t>
            </w:r>
            <w:r w:rsidRPr="00360B42">
              <w:rPr>
                <w:spacing w:val="-4"/>
                <w:sz w:val="24"/>
                <w:szCs w:val="24"/>
              </w:rPr>
              <w:t xml:space="preserve"> </w:t>
            </w:r>
            <w:r w:rsidRPr="00360B42">
              <w:rPr>
                <w:sz w:val="24"/>
                <w:szCs w:val="24"/>
              </w:rPr>
              <w:t>лекции,</w:t>
            </w:r>
            <w:r w:rsidRPr="00360B42">
              <w:rPr>
                <w:spacing w:val="-4"/>
                <w:sz w:val="24"/>
                <w:szCs w:val="24"/>
              </w:rPr>
              <w:t xml:space="preserve"> </w:t>
            </w:r>
            <w:r w:rsidRPr="00360B42">
              <w:rPr>
                <w:sz w:val="24"/>
                <w:szCs w:val="24"/>
              </w:rPr>
              <w:t>диспуты,</w:t>
            </w:r>
            <w:r w:rsidRPr="00360B42">
              <w:rPr>
                <w:spacing w:val="-4"/>
                <w:sz w:val="24"/>
                <w:szCs w:val="24"/>
              </w:rPr>
              <w:t xml:space="preserve"> </w:t>
            </w:r>
            <w:r w:rsidRPr="00360B42">
              <w:rPr>
                <w:sz w:val="24"/>
                <w:szCs w:val="24"/>
              </w:rPr>
              <w:t>игры,</w:t>
            </w:r>
            <w:r w:rsidRPr="00360B42">
              <w:rPr>
                <w:spacing w:val="-52"/>
                <w:sz w:val="24"/>
                <w:szCs w:val="24"/>
              </w:rPr>
              <w:t xml:space="preserve"> </w:t>
            </w:r>
            <w:r w:rsidRPr="00360B42">
              <w:rPr>
                <w:sz w:val="24"/>
                <w:szCs w:val="24"/>
              </w:rPr>
              <w:t>видеоролики)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декабрь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796"/>
        </w:trPr>
        <w:tc>
          <w:tcPr>
            <w:tcW w:w="826" w:type="dxa"/>
          </w:tcPr>
          <w:p w:rsidR="001B55DF" w:rsidRPr="0095045B" w:rsidRDefault="001B55DF" w:rsidP="001B55DF">
            <w:pPr>
              <w:pStyle w:val="TableParagraph"/>
              <w:ind w:hanging="11"/>
              <w:jc w:val="center"/>
              <w:rPr>
                <w:sz w:val="24"/>
                <w:szCs w:val="24"/>
              </w:rPr>
            </w:pPr>
            <w:r w:rsidRPr="0095045B">
              <w:rPr>
                <w:sz w:val="24"/>
                <w:szCs w:val="24"/>
              </w:rPr>
              <w:t>17</w:t>
            </w:r>
          </w:p>
        </w:tc>
        <w:tc>
          <w:tcPr>
            <w:tcW w:w="4806" w:type="dxa"/>
          </w:tcPr>
          <w:p w:rsidR="001B55DF" w:rsidRPr="0095045B" w:rsidRDefault="001B55DF" w:rsidP="001B55DF">
            <w:pPr>
              <w:pStyle w:val="TableParagraph"/>
              <w:spacing w:line="242" w:lineRule="auto"/>
              <w:ind w:right="228" w:hanging="11"/>
              <w:rPr>
                <w:sz w:val="24"/>
                <w:szCs w:val="24"/>
              </w:rPr>
            </w:pPr>
            <w:r w:rsidRPr="00360B42">
              <w:rPr>
                <w:sz w:val="24"/>
                <w:szCs w:val="24"/>
              </w:rPr>
              <w:t>Классные часы «Все ребята знать должны основной</w:t>
            </w:r>
            <w:r w:rsidRPr="00360B42">
              <w:rPr>
                <w:spacing w:val="-52"/>
                <w:sz w:val="24"/>
                <w:szCs w:val="24"/>
              </w:rPr>
              <w:t xml:space="preserve"> </w:t>
            </w:r>
            <w:r w:rsidRPr="00360B42">
              <w:rPr>
                <w:sz w:val="24"/>
                <w:szCs w:val="24"/>
              </w:rPr>
              <w:t>закон</w:t>
            </w:r>
            <w:r w:rsidRPr="00360B42">
              <w:rPr>
                <w:spacing w:val="-4"/>
                <w:sz w:val="24"/>
                <w:szCs w:val="24"/>
              </w:rPr>
              <w:t xml:space="preserve"> </w:t>
            </w:r>
            <w:r w:rsidRPr="00360B42">
              <w:rPr>
                <w:sz w:val="24"/>
                <w:szCs w:val="24"/>
              </w:rPr>
              <w:t>страны»,</w:t>
            </w:r>
            <w:r w:rsidRPr="00360B42">
              <w:rPr>
                <w:spacing w:val="-3"/>
                <w:sz w:val="24"/>
                <w:szCs w:val="24"/>
              </w:rPr>
              <w:t xml:space="preserve"> </w:t>
            </w:r>
            <w:r w:rsidRPr="00360B42">
              <w:rPr>
                <w:sz w:val="24"/>
                <w:szCs w:val="24"/>
              </w:rPr>
              <w:t>посвящённые</w:t>
            </w:r>
            <w:r w:rsidRPr="00360B42">
              <w:rPr>
                <w:spacing w:val="-3"/>
                <w:sz w:val="24"/>
                <w:szCs w:val="24"/>
              </w:rPr>
              <w:t xml:space="preserve"> </w:t>
            </w:r>
            <w:r w:rsidRPr="00360B42">
              <w:rPr>
                <w:sz w:val="24"/>
                <w:szCs w:val="24"/>
              </w:rPr>
              <w:t>Дню</w:t>
            </w:r>
            <w:r w:rsidRPr="00360B42">
              <w:rPr>
                <w:spacing w:val="-3"/>
                <w:sz w:val="24"/>
                <w:szCs w:val="24"/>
              </w:rPr>
              <w:t xml:space="preserve"> </w:t>
            </w:r>
            <w:r w:rsidRPr="0095045B">
              <w:rPr>
                <w:sz w:val="24"/>
                <w:szCs w:val="24"/>
              </w:rPr>
              <w:t>Конституции</w:t>
            </w:r>
            <w:r w:rsidRPr="0095045B">
              <w:rPr>
                <w:spacing w:val="-4"/>
                <w:sz w:val="24"/>
                <w:szCs w:val="24"/>
              </w:rPr>
              <w:t xml:space="preserve"> </w:t>
            </w:r>
            <w:r w:rsidRPr="0095045B">
              <w:rPr>
                <w:sz w:val="24"/>
                <w:szCs w:val="24"/>
              </w:rPr>
              <w:t>РФ</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2" w:lineRule="auto"/>
              <w:ind w:left="106" w:right="225" w:hanging="11"/>
              <w:rPr>
                <w:sz w:val="24"/>
                <w:szCs w:val="24"/>
              </w:rPr>
            </w:pPr>
            <w:r w:rsidRPr="0095045B">
              <w:rPr>
                <w:sz w:val="24"/>
                <w:szCs w:val="24"/>
              </w:rPr>
              <w:t>декабрь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009"/>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18.</w:t>
            </w:r>
          </w:p>
        </w:tc>
        <w:tc>
          <w:tcPr>
            <w:tcW w:w="4806" w:type="dxa"/>
          </w:tcPr>
          <w:p w:rsidR="001B55DF" w:rsidRPr="0095045B" w:rsidRDefault="001B55DF" w:rsidP="001B55DF">
            <w:pPr>
              <w:pStyle w:val="TableParagraph"/>
              <w:ind w:hanging="11"/>
              <w:rPr>
                <w:sz w:val="24"/>
                <w:szCs w:val="24"/>
              </w:rPr>
            </w:pPr>
            <w:r w:rsidRPr="0095045B">
              <w:rPr>
                <w:sz w:val="24"/>
                <w:szCs w:val="24"/>
              </w:rPr>
              <w:t>Неделя</w:t>
            </w:r>
            <w:r w:rsidRPr="0095045B">
              <w:rPr>
                <w:spacing w:val="-2"/>
                <w:sz w:val="24"/>
                <w:szCs w:val="24"/>
              </w:rPr>
              <w:t xml:space="preserve"> </w:t>
            </w:r>
            <w:r w:rsidRPr="0095045B">
              <w:rPr>
                <w:sz w:val="24"/>
                <w:szCs w:val="24"/>
              </w:rPr>
              <w:t>правовой</w:t>
            </w:r>
            <w:r w:rsidRPr="0095045B">
              <w:rPr>
                <w:spacing w:val="-3"/>
                <w:sz w:val="24"/>
                <w:szCs w:val="24"/>
              </w:rPr>
              <w:t xml:space="preserve"> </w:t>
            </w:r>
            <w:r w:rsidRPr="0095045B">
              <w:rPr>
                <w:sz w:val="24"/>
                <w:szCs w:val="24"/>
              </w:rPr>
              <w:t>культуры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hanging="11"/>
              <w:rPr>
                <w:sz w:val="24"/>
                <w:szCs w:val="24"/>
              </w:rPr>
            </w:pPr>
            <w:r w:rsidRPr="0095045B">
              <w:rPr>
                <w:sz w:val="24"/>
                <w:szCs w:val="24"/>
              </w:rPr>
              <w:t>декабрь</w:t>
            </w:r>
          </w:p>
        </w:tc>
        <w:tc>
          <w:tcPr>
            <w:tcW w:w="2076" w:type="dxa"/>
          </w:tcPr>
          <w:p w:rsidR="001B55DF" w:rsidRPr="00360B42" w:rsidRDefault="001B55DF" w:rsidP="001B55DF">
            <w:pPr>
              <w:pStyle w:val="TableParagraph"/>
              <w:ind w:left="104" w:right="137" w:hanging="11"/>
              <w:rPr>
                <w:sz w:val="24"/>
                <w:szCs w:val="24"/>
              </w:rPr>
            </w:pPr>
            <w:r w:rsidRPr="00360B42">
              <w:rPr>
                <w:sz w:val="24"/>
                <w:szCs w:val="24"/>
              </w:rPr>
              <w:t>Кафедра</w:t>
            </w:r>
            <w:r w:rsidRPr="00360B42">
              <w:rPr>
                <w:spacing w:val="1"/>
                <w:sz w:val="24"/>
                <w:szCs w:val="24"/>
              </w:rPr>
              <w:t xml:space="preserve"> </w:t>
            </w:r>
            <w:r w:rsidRPr="00360B42">
              <w:rPr>
                <w:sz w:val="24"/>
                <w:szCs w:val="24"/>
              </w:rPr>
              <w:t>общественных наук,</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7" w:lineRule="exact"/>
              <w:ind w:left="104" w:hanging="11"/>
              <w:rPr>
                <w:sz w:val="24"/>
                <w:szCs w:val="24"/>
              </w:rPr>
            </w:pPr>
            <w:r w:rsidRPr="00360B42">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19.</w:t>
            </w:r>
          </w:p>
        </w:tc>
        <w:tc>
          <w:tcPr>
            <w:tcW w:w="4806" w:type="dxa"/>
          </w:tcPr>
          <w:p w:rsidR="001B55DF" w:rsidRPr="0095045B" w:rsidRDefault="001B55DF" w:rsidP="001B55DF">
            <w:pPr>
              <w:pStyle w:val="TableParagraph"/>
              <w:ind w:right="190" w:hanging="11"/>
              <w:rPr>
                <w:sz w:val="24"/>
                <w:szCs w:val="24"/>
              </w:rPr>
            </w:pPr>
            <w:r w:rsidRPr="0095045B">
              <w:rPr>
                <w:sz w:val="24"/>
                <w:szCs w:val="24"/>
              </w:rPr>
              <w:t>Детский референдум</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left="106" w:hanging="11"/>
              <w:rPr>
                <w:sz w:val="24"/>
                <w:szCs w:val="24"/>
              </w:rPr>
            </w:pPr>
            <w:r w:rsidRPr="0095045B">
              <w:rPr>
                <w:sz w:val="24"/>
                <w:szCs w:val="24"/>
              </w:rPr>
              <w:t>декабрь</w:t>
            </w:r>
          </w:p>
        </w:tc>
        <w:tc>
          <w:tcPr>
            <w:tcW w:w="2076" w:type="dxa"/>
          </w:tcPr>
          <w:p w:rsidR="001B55DF" w:rsidRPr="00360B42" w:rsidRDefault="001B55DF" w:rsidP="001B55DF">
            <w:pPr>
              <w:pStyle w:val="TableParagraph"/>
              <w:ind w:left="104" w:right="281"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7" w:lineRule="exact"/>
              <w:ind w:left="104" w:hanging="11"/>
              <w:rPr>
                <w:sz w:val="24"/>
                <w:szCs w:val="24"/>
              </w:rPr>
            </w:pPr>
            <w:r w:rsidRPr="00360B42">
              <w:rPr>
                <w:sz w:val="24"/>
                <w:szCs w:val="24"/>
              </w:rPr>
              <w:t>руководители</w:t>
            </w:r>
          </w:p>
        </w:tc>
      </w:tr>
      <w:tr w:rsidR="001B55DF" w:rsidRPr="0095045B" w:rsidTr="001B55DF">
        <w:trPr>
          <w:trHeight w:val="796"/>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lastRenderedPageBreak/>
              <w:t>21.</w:t>
            </w:r>
          </w:p>
        </w:tc>
        <w:tc>
          <w:tcPr>
            <w:tcW w:w="4806" w:type="dxa"/>
          </w:tcPr>
          <w:p w:rsidR="001B55DF" w:rsidRPr="0095045B" w:rsidRDefault="001B55DF" w:rsidP="001B55DF">
            <w:pPr>
              <w:pStyle w:val="TableParagraph"/>
              <w:ind w:hanging="11"/>
              <w:rPr>
                <w:sz w:val="24"/>
                <w:szCs w:val="24"/>
              </w:rPr>
            </w:pPr>
            <w:r w:rsidRPr="0095045B">
              <w:rPr>
                <w:sz w:val="24"/>
                <w:szCs w:val="24"/>
              </w:rPr>
              <w:t>Игровая программа</w:t>
            </w:r>
            <w:r w:rsidRPr="0095045B">
              <w:rPr>
                <w:spacing w:val="-3"/>
                <w:sz w:val="24"/>
                <w:szCs w:val="24"/>
              </w:rPr>
              <w:t xml:space="preserve"> </w:t>
            </w:r>
            <w:r w:rsidRPr="0095045B">
              <w:rPr>
                <w:sz w:val="24"/>
                <w:szCs w:val="24"/>
              </w:rPr>
              <w:t>«Безопасные</w:t>
            </w:r>
            <w:r w:rsidRPr="0095045B">
              <w:rPr>
                <w:spacing w:val="-3"/>
                <w:sz w:val="24"/>
                <w:szCs w:val="24"/>
              </w:rPr>
              <w:t xml:space="preserve"> </w:t>
            </w:r>
            <w:r w:rsidRPr="0095045B">
              <w:rPr>
                <w:sz w:val="24"/>
                <w:szCs w:val="24"/>
              </w:rPr>
              <w:t>каникулы»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2" w:lineRule="auto"/>
              <w:ind w:left="106" w:right="225" w:hanging="11"/>
              <w:rPr>
                <w:sz w:val="24"/>
                <w:szCs w:val="24"/>
              </w:rPr>
            </w:pPr>
            <w:r w:rsidRPr="0095045B">
              <w:rPr>
                <w:sz w:val="24"/>
                <w:szCs w:val="24"/>
              </w:rPr>
              <w:t>декабрь</w:t>
            </w:r>
          </w:p>
        </w:tc>
        <w:tc>
          <w:tcPr>
            <w:tcW w:w="2076" w:type="dxa"/>
          </w:tcPr>
          <w:p w:rsidR="001B55DF" w:rsidRPr="0095045B" w:rsidRDefault="001B55DF" w:rsidP="001B55DF">
            <w:pPr>
              <w:pStyle w:val="TableParagraph"/>
              <w:spacing w:line="242" w:lineRule="auto"/>
              <w:ind w:left="104" w:right="32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009"/>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20.</w:t>
            </w:r>
          </w:p>
        </w:tc>
        <w:tc>
          <w:tcPr>
            <w:tcW w:w="4806" w:type="dxa"/>
          </w:tcPr>
          <w:p w:rsidR="001B55DF" w:rsidRPr="0095045B" w:rsidRDefault="001B55DF" w:rsidP="001B55DF">
            <w:pPr>
              <w:pStyle w:val="TableParagraph"/>
              <w:ind w:hanging="11"/>
              <w:rPr>
                <w:sz w:val="24"/>
                <w:szCs w:val="24"/>
              </w:rPr>
            </w:pPr>
            <w:r w:rsidRPr="0095045B">
              <w:rPr>
                <w:sz w:val="24"/>
                <w:szCs w:val="24"/>
              </w:rPr>
              <w:t>Новогодние</w:t>
            </w:r>
            <w:r w:rsidRPr="0095045B">
              <w:rPr>
                <w:spacing w:val="-2"/>
                <w:sz w:val="24"/>
                <w:szCs w:val="24"/>
              </w:rPr>
              <w:t xml:space="preserve"> </w:t>
            </w:r>
            <w:r w:rsidRPr="0095045B">
              <w:rPr>
                <w:sz w:val="24"/>
                <w:szCs w:val="24"/>
              </w:rPr>
              <w:t>праздники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25" w:hanging="11"/>
              <w:rPr>
                <w:sz w:val="24"/>
                <w:szCs w:val="24"/>
              </w:rPr>
            </w:pPr>
            <w:r w:rsidRPr="0095045B">
              <w:rPr>
                <w:sz w:val="24"/>
                <w:szCs w:val="24"/>
              </w:rPr>
              <w:t>декабрь</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7" w:lineRule="exact"/>
              <w:ind w:left="104" w:hanging="11"/>
              <w:rPr>
                <w:sz w:val="24"/>
                <w:szCs w:val="24"/>
              </w:rPr>
            </w:pPr>
            <w:r w:rsidRPr="00360B42">
              <w:rPr>
                <w:sz w:val="24"/>
                <w:szCs w:val="24"/>
              </w:rPr>
              <w:t>руководители</w:t>
            </w:r>
          </w:p>
        </w:tc>
      </w:tr>
      <w:tr w:rsidR="001B55DF" w:rsidRPr="0095045B" w:rsidTr="001B55DF">
        <w:trPr>
          <w:trHeight w:val="796"/>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21.</w:t>
            </w:r>
          </w:p>
        </w:tc>
        <w:tc>
          <w:tcPr>
            <w:tcW w:w="4806" w:type="dxa"/>
          </w:tcPr>
          <w:p w:rsidR="001B55DF" w:rsidRPr="0095045B" w:rsidRDefault="001B55DF" w:rsidP="001B55DF">
            <w:pPr>
              <w:pStyle w:val="TableParagraph"/>
              <w:spacing w:line="249" w:lineRule="exact"/>
              <w:ind w:hanging="11"/>
              <w:rPr>
                <w:sz w:val="24"/>
                <w:szCs w:val="24"/>
              </w:rPr>
            </w:pPr>
            <w:r w:rsidRPr="0095045B">
              <w:rPr>
                <w:sz w:val="24"/>
                <w:szCs w:val="24"/>
              </w:rPr>
              <w:t>Рождественская</w:t>
            </w:r>
            <w:r w:rsidRPr="0095045B">
              <w:rPr>
                <w:spacing w:val="-3"/>
                <w:sz w:val="24"/>
                <w:szCs w:val="24"/>
              </w:rPr>
              <w:t xml:space="preserve"> </w:t>
            </w:r>
            <w:r w:rsidRPr="0095045B">
              <w:rPr>
                <w:sz w:val="24"/>
                <w:szCs w:val="24"/>
              </w:rPr>
              <w:t>неделя</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25" w:hanging="11"/>
              <w:rPr>
                <w:sz w:val="24"/>
                <w:szCs w:val="24"/>
              </w:rPr>
            </w:pPr>
            <w:r w:rsidRPr="0095045B">
              <w:rPr>
                <w:sz w:val="24"/>
                <w:szCs w:val="24"/>
              </w:rPr>
              <w:t>январь.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22.</w:t>
            </w:r>
          </w:p>
        </w:tc>
        <w:tc>
          <w:tcPr>
            <w:tcW w:w="4806" w:type="dxa"/>
          </w:tcPr>
          <w:p w:rsidR="001B55DF" w:rsidRPr="0095045B" w:rsidRDefault="001B55DF" w:rsidP="001B55DF">
            <w:pPr>
              <w:pStyle w:val="TableParagraph"/>
              <w:spacing w:line="252" w:lineRule="exact"/>
              <w:ind w:hanging="11"/>
              <w:rPr>
                <w:sz w:val="24"/>
                <w:szCs w:val="24"/>
              </w:rPr>
            </w:pPr>
            <w:r w:rsidRPr="0095045B">
              <w:rPr>
                <w:sz w:val="24"/>
                <w:szCs w:val="24"/>
              </w:rPr>
              <w:t>Лыжная эстафета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январь</w:t>
            </w:r>
          </w:p>
        </w:tc>
        <w:tc>
          <w:tcPr>
            <w:tcW w:w="2076" w:type="dxa"/>
          </w:tcPr>
          <w:p w:rsidR="001B55DF" w:rsidRPr="0095045B" w:rsidRDefault="001B55DF" w:rsidP="001B55DF">
            <w:pPr>
              <w:pStyle w:val="TableParagraph"/>
              <w:spacing w:line="252" w:lineRule="exact"/>
              <w:ind w:left="104" w:right="755" w:hanging="11"/>
              <w:rPr>
                <w:sz w:val="24"/>
                <w:szCs w:val="24"/>
              </w:rPr>
            </w:pPr>
            <w:r w:rsidRPr="0095045B">
              <w:rPr>
                <w:sz w:val="24"/>
                <w:szCs w:val="24"/>
              </w:rPr>
              <w:t>Учитель физической культуры</w:t>
            </w:r>
          </w:p>
        </w:tc>
      </w:tr>
      <w:tr w:rsidR="001B55DF" w:rsidRPr="0095045B" w:rsidTr="001B55DF">
        <w:trPr>
          <w:trHeight w:val="1009"/>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23.</w:t>
            </w:r>
          </w:p>
        </w:tc>
        <w:tc>
          <w:tcPr>
            <w:tcW w:w="4806" w:type="dxa"/>
          </w:tcPr>
          <w:p w:rsidR="001B55DF" w:rsidRPr="0095045B" w:rsidRDefault="001B55DF" w:rsidP="001B55DF">
            <w:pPr>
              <w:pStyle w:val="TableParagraph"/>
              <w:ind w:hanging="11"/>
              <w:rPr>
                <w:sz w:val="24"/>
                <w:szCs w:val="24"/>
              </w:rPr>
            </w:pPr>
            <w:r w:rsidRPr="0095045B">
              <w:rPr>
                <w:sz w:val="24"/>
                <w:szCs w:val="24"/>
              </w:rPr>
              <w:t>Уроки мужества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январь</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w:t>
            </w:r>
            <w:r w:rsidRPr="00472DF7">
              <w:rPr>
                <w:sz w:val="24"/>
                <w:szCs w:val="24"/>
              </w:rPr>
              <w:t xml:space="preserve"> </w:t>
            </w:r>
            <w:r w:rsidRPr="00360B42">
              <w:rPr>
                <w:sz w:val="24"/>
                <w:szCs w:val="24"/>
              </w:rPr>
              <w:t>У 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7" w:lineRule="exact"/>
              <w:ind w:left="104" w:hanging="11"/>
              <w:rPr>
                <w:sz w:val="24"/>
                <w:szCs w:val="24"/>
              </w:rPr>
            </w:pPr>
            <w:r w:rsidRPr="00360B42">
              <w:rPr>
                <w:sz w:val="24"/>
                <w:szCs w:val="24"/>
              </w:rPr>
              <w:t>руководители</w:t>
            </w:r>
          </w:p>
        </w:tc>
      </w:tr>
      <w:tr w:rsidR="001B55DF" w:rsidRPr="0095045B" w:rsidTr="001B55DF">
        <w:trPr>
          <w:trHeight w:val="601"/>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24.</w:t>
            </w:r>
          </w:p>
        </w:tc>
        <w:tc>
          <w:tcPr>
            <w:tcW w:w="4806" w:type="dxa"/>
          </w:tcPr>
          <w:p w:rsidR="001B55DF" w:rsidRPr="00360B42" w:rsidRDefault="001B55DF" w:rsidP="001B55DF">
            <w:pPr>
              <w:pStyle w:val="TableParagraph"/>
              <w:ind w:right="876" w:hanging="11"/>
              <w:rPr>
                <w:sz w:val="24"/>
                <w:szCs w:val="24"/>
              </w:rPr>
            </w:pPr>
            <w:r w:rsidRPr="00360B42">
              <w:rPr>
                <w:sz w:val="24"/>
                <w:szCs w:val="24"/>
              </w:rPr>
              <w:t>Классные часы в рамках Недели безопасного</w:t>
            </w:r>
            <w:r w:rsidRPr="00360B42">
              <w:rPr>
                <w:spacing w:val="-52"/>
                <w:sz w:val="24"/>
                <w:szCs w:val="24"/>
              </w:rPr>
              <w:t xml:space="preserve"> </w:t>
            </w:r>
            <w:r w:rsidRPr="00360B42">
              <w:rPr>
                <w:sz w:val="24"/>
                <w:szCs w:val="24"/>
              </w:rPr>
              <w:t>Интернета</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hanging="11"/>
              <w:rPr>
                <w:sz w:val="24"/>
                <w:szCs w:val="24"/>
              </w:rPr>
            </w:pPr>
            <w:r w:rsidRPr="0095045B">
              <w:rPr>
                <w:sz w:val="24"/>
                <w:szCs w:val="24"/>
              </w:rPr>
              <w:t>февраль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25.</w:t>
            </w:r>
          </w:p>
        </w:tc>
        <w:tc>
          <w:tcPr>
            <w:tcW w:w="4806" w:type="dxa"/>
          </w:tcPr>
          <w:p w:rsidR="001B55DF" w:rsidRPr="00360B42" w:rsidRDefault="001B55DF" w:rsidP="001B55DF">
            <w:pPr>
              <w:pStyle w:val="TableParagraph"/>
              <w:ind w:hanging="11"/>
              <w:rPr>
                <w:sz w:val="24"/>
                <w:szCs w:val="24"/>
              </w:rPr>
            </w:pPr>
            <w:r w:rsidRPr="00360B42">
              <w:rPr>
                <w:sz w:val="24"/>
                <w:szCs w:val="24"/>
              </w:rPr>
              <w:t>Месячник</w:t>
            </w:r>
            <w:r w:rsidRPr="00360B42">
              <w:rPr>
                <w:spacing w:val="-3"/>
                <w:sz w:val="24"/>
                <w:szCs w:val="24"/>
              </w:rPr>
              <w:t xml:space="preserve"> </w:t>
            </w:r>
            <w:r w:rsidRPr="00360B42">
              <w:rPr>
                <w:sz w:val="24"/>
                <w:szCs w:val="24"/>
              </w:rPr>
              <w:t>оборонно-массовой</w:t>
            </w:r>
            <w:r w:rsidRPr="00360B42">
              <w:rPr>
                <w:spacing w:val="-3"/>
                <w:sz w:val="24"/>
                <w:szCs w:val="24"/>
              </w:rPr>
              <w:t xml:space="preserve"> </w:t>
            </w:r>
            <w:r w:rsidRPr="00360B42">
              <w:rPr>
                <w:sz w:val="24"/>
                <w:szCs w:val="24"/>
              </w:rPr>
              <w:t>и</w:t>
            </w:r>
            <w:r w:rsidRPr="00360B42">
              <w:rPr>
                <w:spacing w:val="-2"/>
                <w:sz w:val="24"/>
                <w:szCs w:val="24"/>
              </w:rPr>
              <w:t xml:space="preserve"> </w:t>
            </w:r>
            <w:r w:rsidRPr="00360B42">
              <w:rPr>
                <w:sz w:val="24"/>
                <w:szCs w:val="24"/>
              </w:rPr>
              <w:t>спортивной работы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hanging="11"/>
              <w:rPr>
                <w:sz w:val="24"/>
                <w:szCs w:val="24"/>
              </w:rPr>
            </w:pPr>
            <w:r w:rsidRPr="0095045B">
              <w:rPr>
                <w:sz w:val="24"/>
                <w:szCs w:val="24"/>
              </w:rPr>
              <w:t>февраль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1264"/>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26.</w:t>
            </w:r>
          </w:p>
        </w:tc>
        <w:tc>
          <w:tcPr>
            <w:tcW w:w="4806" w:type="dxa"/>
          </w:tcPr>
          <w:p w:rsidR="001B55DF" w:rsidRPr="00360B42" w:rsidRDefault="001B55DF" w:rsidP="001B55DF">
            <w:pPr>
              <w:pStyle w:val="TableParagraph"/>
              <w:spacing w:line="246" w:lineRule="exact"/>
              <w:ind w:hanging="11"/>
              <w:rPr>
                <w:sz w:val="24"/>
                <w:szCs w:val="24"/>
              </w:rPr>
            </w:pPr>
            <w:r w:rsidRPr="00360B42">
              <w:rPr>
                <w:spacing w:val="-5"/>
                <w:sz w:val="24"/>
                <w:szCs w:val="24"/>
              </w:rPr>
              <w:t xml:space="preserve"> </w:t>
            </w:r>
            <w:r w:rsidRPr="00360B42">
              <w:rPr>
                <w:sz w:val="24"/>
                <w:szCs w:val="24"/>
              </w:rPr>
              <w:t>Мероприятие</w:t>
            </w:r>
            <w:r w:rsidRPr="00360B42">
              <w:rPr>
                <w:spacing w:val="-2"/>
                <w:sz w:val="24"/>
                <w:szCs w:val="24"/>
              </w:rPr>
              <w:t xml:space="preserve"> </w:t>
            </w:r>
            <w:r w:rsidRPr="00360B42">
              <w:rPr>
                <w:sz w:val="24"/>
                <w:szCs w:val="24"/>
              </w:rPr>
              <w:t>«Афганистан болит в душе моей»</w:t>
            </w:r>
          </w:p>
          <w:p w:rsidR="001B55DF" w:rsidRPr="00360B42" w:rsidRDefault="001B55DF" w:rsidP="001B55DF">
            <w:pPr>
              <w:pStyle w:val="TableParagraph"/>
              <w:spacing w:line="252" w:lineRule="exact"/>
              <w:ind w:hanging="11"/>
              <w:rPr>
                <w:sz w:val="24"/>
                <w:szCs w:val="24"/>
              </w:rPr>
            </w:pP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февраль</w:t>
            </w:r>
          </w:p>
        </w:tc>
        <w:tc>
          <w:tcPr>
            <w:tcW w:w="2076" w:type="dxa"/>
          </w:tcPr>
          <w:p w:rsidR="001B55DF" w:rsidRPr="00360B42" w:rsidRDefault="001B55DF" w:rsidP="001B55DF">
            <w:pPr>
              <w:pStyle w:val="TableParagraph"/>
              <w:ind w:left="104" w:right="104"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1"/>
                <w:sz w:val="24"/>
                <w:szCs w:val="24"/>
              </w:rPr>
              <w:t xml:space="preserve"> </w:t>
            </w:r>
          </w:p>
          <w:p w:rsidR="001B55DF" w:rsidRPr="00360B42" w:rsidRDefault="001B55DF" w:rsidP="001B55DF">
            <w:pPr>
              <w:pStyle w:val="TableParagraph"/>
              <w:spacing w:line="239" w:lineRule="exact"/>
              <w:ind w:left="104" w:hanging="11"/>
              <w:rPr>
                <w:sz w:val="24"/>
                <w:szCs w:val="24"/>
              </w:rPr>
            </w:pPr>
            <w:r w:rsidRPr="00360B42">
              <w:rPr>
                <w:sz w:val="24"/>
                <w:szCs w:val="24"/>
              </w:rPr>
              <w:t>РДШ</w:t>
            </w:r>
          </w:p>
        </w:tc>
      </w:tr>
      <w:tr w:rsidR="001B55DF" w:rsidRPr="0095045B" w:rsidTr="001B55DF">
        <w:trPr>
          <w:trHeight w:val="592"/>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27.</w:t>
            </w:r>
          </w:p>
        </w:tc>
        <w:tc>
          <w:tcPr>
            <w:tcW w:w="4806" w:type="dxa"/>
          </w:tcPr>
          <w:p w:rsidR="001B55DF" w:rsidRPr="00360B42" w:rsidRDefault="001B55DF" w:rsidP="001B55DF">
            <w:pPr>
              <w:pStyle w:val="TableParagraph"/>
              <w:ind w:right="786" w:hanging="11"/>
              <w:rPr>
                <w:sz w:val="24"/>
                <w:szCs w:val="24"/>
              </w:rPr>
            </w:pPr>
            <w:r w:rsidRPr="00360B42">
              <w:rPr>
                <w:sz w:val="24"/>
                <w:szCs w:val="24"/>
              </w:rPr>
              <w:t>Мероприятие, посвящённый Дню Защитников</w:t>
            </w:r>
            <w:r w:rsidRPr="00360B42">
              <w:rPr>
                <w:spacing w:val="-52"/>
                <w:sz w:val="24"/>
                <w:szCs w:val="24"/>
              </w:rPr>
              <w:t xml:space="preserve"> </w:t>
            </w:r>
            <w:r w:rsidRPr="00360B42">
              <w:rPr>
                <w:sz w:val="24"/>
                <w:szCs w:val="24"/>
              </w:rPr>
              <w:t>Отечества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февраль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264"/>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28.</w:t>
            </w:r>
          </w:p>
        </w:tc>
        <w:tc>
          <w:tcPr>
            <w:tcW w:w="4806" w:type="dxa"/>
          </w:tcPr>
          <w:p w:rsidR="001B55DF" w:rsidRPr="00360B42" w:rsidRDefault="001B55DF" w:rsidP="001B55DF">
            <w:pPr>
              <w:pStyle w:val="TableParagraph"/>
              <w:ind w:hanging="11"/>
              <w:rPr>
                <w:sz w:val="24"/>
                <w:szCs w:val="24"/>
              </w:rPr>
            </w:pPr>
            <w:r w:rsidRPr="00360B42">
              <w:rPr>
                <w:sz w:val="24"/>
                <w:szCs w:val="24"/>
              </w:rPr>
              <w:t>Праздничный</w:t>
            </w:r>
            <w:r w:rsidRPr="00360B42">
              <w:rPr>
                <w:spacing w:val="-5"/>
                <w:sz w:val="24"/>
                <w:szCs w:val="24"/>
              </w:rPr>
              <w:t xml:space="preserve"> </w:t>
            </w:r>
            <w:r w:rsidRPr="00360B42">
              <w:rPr>
                <w:sz w:val="24"/>
                <w:szCs w:val="24"/>
              </w:rPr>
              <w:t>концерт</w:t>
            </w:r>
            <w:r w:rsidRPr="00360B42">
              <w:rPr>
                <w:spacing w:val="-4"/>
                <w:sz w:val="24"/>
                <w:szCs w:val="24"/>
              </w:rPr>
              <w:t xml:space="preserve"> </w:t>
            </w:r>
            <w:r w:rsidRPr="00360B42">
              <w:rPr>
                <w:sz w:val="24"/>
                <w:szCs w:val="24"/>
              </w:rPr>
              <w:t>«В</w:t>
            </w:r>
            <w:r w:rsidRPr="00360B42">
              <w:rPr>
                <w:spacing w:val="-3"/>
                <w:sz w:val="24"/>
                <w:szCs w:val="24"/>
              </w:rPr>
              <w:t xml:space="preserve"> </w:t>
            </w:r>
            <w:r w:rsidRPr="00360B42">
              <w:rPr>
                <w:sz w:val="24"/>
                <w:szCs w:val="24"/>
              </w:rPr>
              <w:t>этот</w:t>
            </w:r>
            <w:r w:rsidRPr="00360B42">
              <w:rPr>
                <w:spacing w:val="-4"/>
                <w:sz w:val="24"/>
                <w:szCs w:val="24"/>
              </w:rPr>
              <w:t xml:space="preserve"> </w:t>
            </w:r>
            <w:r w:rsidRPr="00360B42">
              <w:rPr>
                <w:sz w:val="24"/>
                <w:szCs w:val="24"/>
              </w:rPr>
              <w:t>день</w:t>
            </w:r>
            <w:r w:rsidRPr="00360B42">
              <w:rPr>
                <w:spacing w:val="-4"/>
                <w:sz w:val="24"/>
                <w:szCs w:val="24"/>
              </w:rPr>
              <w:t xml:space="preserve"> </w:t>
            </w:r>
            <w:r w:rsidRPr="00360B42">
              <w:rPr>
                <w:sz w:val="24"/>
                <w:szCs w:val="24"/>
              </w:rPr>
              <w:t>особенный»,</w:t>
            </w:r>
            <w:r w:rsidRPr="00360B42">
              <w:rPr>
                <w:spacing w:val="-52"/>
                <w:sz w:val="24"/>
                <w:szCs w:val="24"/>
              </w:rPr>
              <w:t xml:space="preserve"> </w:t>
            </w:r>
            <w:r w:rsidRPr="00360B42">
              <w:rPr>
                <w:sz w:val="24"/>
                <w:szCs w:val="24"/>
              </w:rPr>
              <w:t>посвящённый</w:t>
            </w:r>
            <w:r w:rsidRPr="00360B42">
              <w:rPr>
                <w:spacing w:val="-2"/>
                <w:sz w:val="24"/>
                <w:szCs w:val="24"/>
              </w:rPr>
              <w:t xml:space="preserve"> </w:t>
            </w:r>
            <w:r w:rsidRPr="00360B42">
              <w:rPr>
                <w:sz w:val="24"/>
                <w:szCs w:val="24"/>
              </w:rPr>
              <w:t>8</w:t>
            </w:r>
            <w:r w:rsidRPr="00360B42">
              <w:rPr>
                <w:spacing w:val="-3"/>
                <w:sz w:val="24"/>
                <w:szCs w:val="24"/>
              </w:rPr>
              <w:t xml:space="preserve"> </w:t>
            </w:r>
            <w:r w:rsidRPr="00360B42">
              <w:rPr>
                <w:sz w:val="24"/>
                <w:szCs w:val="24"/>
              </w:rPr>
              <w:t>Марта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март</w:t>
            </w:r>
          </w:p>
        </w:tc>
        <w:tc>
          <w:tcPr>
            <w:tcW w:w="2076" w:type="dxa"/>
          </w:tcPr>
          <w:p w:rsidR="001B55DF" w:rsidRPr="00360B42" w:rsidRDefault="001B55DF" w:rsidP="001B55DF">
            <w:pPr>
              <w:pStyle w:val="TableParagraph"/>
              <w:ind w:left="104" w:right="430"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педагоги</w:t>
            </w:r>
            <w:r w:rsidRPr="00360B42">
              <w:rPr>
                <w:spacing w:val="1"/>
                <w:sz w:val="24"/>
                <w:szCs w:val="24"/>
              </w:rPr>
              <w:t xml:space="preserve"> </w:t>
            </w:r>
            <w:r w:rsidRPr="00360B42">
              <w:rPr>
                <w:sz w:val="24"/>
                <w:szCs w:val="24"/>
              </w:rPr>
              <w:t>дополнительного</w:t>
            </w:r>
          </w:p>
          <w:p w:rsidR="001B55DF" w:rsidRPr="0095045B" w:rsidRDefault="001B55DF" w:rsidP="001B55DF">
            <w:pPr>
              <w:pStyle w:val="TableParagraph"/>
              <w:spacing w:line="238" w:lineRule="exact"/>
              <w:ind w:left="104" w:hanging="11"/>
              <w:rPr>
                <w:sz w:val="24"/>
                <w:szCs w:val="24"/>
              </w:rPr>
            </w:pPr>
            <w:r w:rsidRPr="0095045B">
              <w:rPr>
                <w:sz w:val="24"/>
                <w:szCs w:val="24"/>
              </w:rPr>
              <w:t>образования</w:t>
            </w:r>
          </w:p>
        </w:tc>
      </w:tr>
      <w:tr w:rsidR="001B55DF" w:rsidRPr="0095045B" w:rsidTr="001B55DF">
        <w:trPr>
          <w:trHeight w:val="757"/>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29.</w:t>
            </w:r>
          </w:p>
        </w:tc>
        <w:tc>
          <w:tcPr>
            <w:tcW w:w="4806" w:type="dxa"/>
          </w:tcPr>
          <w:p w:rsidR="001B55DF" w:rsidRPr="00360B42" w:rsidRDefault="001B55DF" w:rsidP="001B55DF">
            <w:pPr>
              <w:pStyle w:val="TableParagraph"/>
              <w:spacing w:line="242" w:lineRule="auto"/>
              <w:ind w:right="284" w:hanging="11"/>
              <w:rPr>
                <w:sz w:val="24"/>
                <w:szCs w:val="24"/>
              </w:rPr>
            </w:pPr>
            <w:r w:rsidRPr="00360B42">
              <w:rPr>
                <w:sz w:val="24"/>
                <w:szCs w:val="24"/>
              </w:rPr>
              <w:t>Библиотечные уроки, посвящённые Всероссийской</w:t>
            </w:r>
            <w:r w:rsidRPr="00360B42">
              <w:rPr>
                <w:spacing w:val="-52"/>
                <w:sz w:val="24"/>
                <w:szCs w:val="24"/>
              </w:rPr>
              <w:t xml:space="preserve"> </w:t>
            </w:r>
            <w:r w:rsidRPr="00360B42">
              <w:rPr>
                <w:sz w:val="24"/>
                <w:szCs w:val="24"/>
              </w:rPr>
              <w:t>неделе</w:t>
            </w:r>
            <w:r w:rsidRPr="00360B42">
              <w:rPr>
                <w:spacing w:val="-3"/>
                <w:sz w:val="24"/>
                <w:szCs w:val="24"/>
              </w:rPr>
              <w:t xml:space="preserve"> </w:t>
            </w:r>
            <w:r w:rsidRPr="00360B42">
              <w:rPr>
                <w:sz w:val="24"/>
                <w:szCs w:val="24"/>
              </w:rPr>
              <w:t>детской</w:t>
            </w:r>
            <w:r w:rsidRPr="00360B42">
              <w:rPr>
                <w:spacing w:val="-3"/>
                <w:sz w:val="24"/>
                <w:szCs w:val="24"/>
              </w:rPr>
              <w:t xml:space="preserve"> </w:t>
            </w:r>
            <w:r w:rsidRPr="00360B42">
              <w:rPr>
                <w:sz w:val="24"/>
                <w:szCs w:val="24"/>
              </w:rPr>
              <w:t>юношеской</w:t>
            </w:r>
            <w:r w:rsidRPr="00360B42">
              <w:rPr>
                <w:spacing w:val="-1"/>
                <w:sz w:val="24"/>
                <w:szCs w:val="24"/>
              </w:rPr>
              <w:t xml:space="preserve"> </w:t>
            </w:r>
            <w:r w:rsidRPr="00360B42">
              <w:rPr>
                <w:sz w:val="24"/>
                <w:szCs w:val="24"/>
              </w:rPr>
              <w:t>книги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март</w:t>
            </w:r>
          </w:p>
        </w:tc>
        <w:tc>
          <w:tcPr>
            <w:tcW w:w="2076" w:type="dxa"/>
          </w:tcPr>
          <w:p w:rsidR="001B55DF" w:rsidRPr="0095045B" w:rsidRDefault="001B55DF" w:rsidP="001B55DF">
            <w:pPr>
              <w:pStyle w:val="TableParagraph"/>
              <w:ind w:left="104" w:hanging="11"/>
              <w:rPr>
                <w:sz w:val="24"/>
                <w:szCs w:val="24"/>
              </w:rPr>
            </w:pPr>
            <w:r w:rsidRPr="0095045B">
              <w:rPr>
                <w:sz w:val="24"/>
                <w:szCs w:val="24"/>
              </w:rPr>
              <w:t>Зав.</w:t>
            </w:r>
            <w:r w:rsidRPr="0095045B">
              <w:rPr>
                <w:spacing w:val="-2"/>
                <w:sz w:val="24"/>
                <w:szCs w:val="24"/>
              </w:rPr>
              <w:t xml:space="preserve"> </w:t>
            </w:r>
            <w:r w:rsidRPr="0095045B">
              <w:rPr>
                <w:sz w:val="24"/>
                <w:szCs w:val="24"/>
              </w:rPr>
              <w:t>Библиотекой,</w:t>
            </w:r>
          </w:p>
          <w:p w:rsidR="001B55DF" w:rsidRPr="0095045B" w:rsidRDefault="001B55DF" w:rsidP="001B55DF">
            <w:pPr>
              <w:pStyle w:val="TableParagraph"/>
              <w:spacing w:line="252" w:lineRule="exact"/>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29"/>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30.</w:t>
            </w:r>
          </w:p>
        </w:tc>
        <w:tc>
          <w:tcPr>
            <w:tcW w:w="4806" w:type="dxa"/>
          </w:tcPr>
          <w:p w:rsidR="001B55DF" w:rsidRPr="00360B42" w:rsidRDefault="001B55DF" w:rsidP="001B55DF">
            <w:pPr>
              <w:pStyle w:val="TableParagraph"/>
              <w:spacing w:line="249" w:lineRule="exact"/>
              <w:ind w:hanging="11"/>
              <w:rPr>
                <w:sz w:val="24"/>
                <w:szCs w:val="24"/>
              </w:rPr>
            </w:pPr>
            <w:r w:rsidRPr="00360B42">
              <w:rPr>
                <w:sz w:val="24"/>
                <w:szCs w:val="24"/>
              </w:rPr>
              <w:t>Урок</w:t>
            </w:r>
            <w:r w:rsidRPr="00360B42">
              <w:rPr>
                <w:spacing w:val="-1"/>
                <w:sz w:val="24"/>
                <w:szCs w:val="24"/>
              </w:rPr>
              <w:t xml:space="preserve"> </w:t>
            </w:r>
            <w:r w:rsidRPr="00360B42">
              <w:rPr>
                <w:sz w:val="24"/>
                <w:szCs w:val="24"/>
              </w:rPr>
              <w:t>здоровья</w:t>
            </w:r>
            <w:r w:rsidRPr="00360B42">
              <w:rPr>
                <w:spacing w:val="-2"/>
                <w:sz w:val="24"/>
                <w:szCs w:val="24"/>
              </w:rPr>
              <w:t xml:space="preserve"> </w:t>
            </w:r>
            <w:r w:rsidRPr="00360B42">
              <w:rPr>
                <w:sz w:val="24"/>
                <w:szCs w:val="24"/>
              </w:rPr>
              <w:t>«О</w:t>
            </w:r>
            <w:r w:rsidRPr="00360B42">
              <w:rPr>
                <w:spacing w:val="-3"/>
                <w:sz w:val="24"/>
                <w:szCs w:val="24"/>
              </w:rPr>
              <w:t xml:space="preserve"> </w:t>
            </w:r>
            <w:r w:rsidRPr="00360B42">
              <w:rPr>
                <w:sz w:val="24"/>
                <w:szCs w:val="24"/>
              </w:rPr>
              <w:t>ценности</w:t>
            </w:r>
            <w:r w:rsidRPr="00360B42">
              <w:rPr>
                <w:spacing w:val="-2"/>
                <w:sz w:val="24"/>
                <w:szCs w:val="24"/>
              </w:rPr>
              <w:t xml:space="preserve"> </w:t>
            </w:r>
            <w:r w:rsidRPr="00360B42">
              <w:rPr>
                <w:sz w:val="24"/>
                <w:szCs w:val="24"/>
              </w:rPr>
              <w:t>питания»</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hanging="11"/>
              <w:rPr>
                <w:sz w:val="24"/>
                <w:szCs w:val="24"/>
              </w:rPr>
            </w:pPr>
            <w:r w:rsidRPr="0095045B">
              <w:rPr>
                <w:sz w:val="24"/>
                <w:szCs w:val="24"/>
              </w:rPr>
              <w:t>апрель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760"/>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31.</w:t>
            </w:r>
          </w:p>
        </w:tc>
        <w:tc>
          <w:tcPr>
            <w:tcW w:w="4806" w:type="dxa"/>
          </w:tcPr>
          <w:p w:rsidR="001B55DF" w:rsidRPr="00360B42" w:rsidRDefault="001B55DF" w:rsidP="001B55DF">
            <w:pPr>
              <w:pStyle w:val="TableParagraph"/>
              <w:spacing w:line="252" w:lineRule="exact"/>
              <w:ind w:right="300" w:hanging="11"/>
              <w:rPr>
                <w:sz w:val="24"/>
                <w:szCs w:val="24"/>
              </w:rPr>
            </w:pPr>
            <w:r w:rsidRPr="00360B42">
              <w:rPr>
                <w:sz w:val="24"/>
                <w:szCs w:val="24"/>
              </w:rPr>
              <w:t>Беседы «Ценности, объединяющие мир» (о</w:t>
            </w:r>
            <w:r w:rsidRPr="00360B42">
              <w:rPr>
                <w:spacing w:val="1"/>
                <w:sz w:val="24"/>
                <w:szCs w:val="24"/>
              </w:rPr>
              <w:t xml:space="preserve"> </w:t>
            </w:r>
            <w:r w:rsidRPr="00360B42">
              <w:rPr>
                <w:sz w:val="24"/>
                <w:szCs w:val="24"/>
              </w:rPr>
              <w:t>терроризме, экстремизме, расовой дискриминации,</w:t>
            </w:r>
            <w:r w:rsidRPr="00360B42">
              <w:rPr>
                <w:spacing w:val="-52"/>
                <w:sz w:val="24"/>
                <w:szCs w:val="24"/>
              </w:rPr>
              <w:t xml:space="preserve"> </w:t>
            </w:r>
            <w:r w:rsidRPr="00360B42">
              <w:rPr>
                <w:sz w:val="24"/>
                <w:szCs w:val="24"/>
              </w:rPr>
              <w:t>межнациональных</w:t>
            </w:r>
            <w:r w:rsidRPr="00360B42">
              <w:rPr>
                <w:spacing w:val="-4"/>
                <w:sz w:val="24"/>
                <w:szCs w:val="24"/>
              </w:rPr>
              <w:t xml:space="preserve"> </w:t>
            </w:r>
            <w:r w:rsidRPr="00360B42">
              <w:rPr>
                <w:sz w:val="24"/>
                <w:szCs w:val="24"/>
              </w:rPr>
              <w:t>отношениях)</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6-9</w:t>
            </w:r>
          </w:p>
        </w:tc>
        <w:tc>
          <w:tcPr>
            <w:tcW w:w="1652" w:type="dxa"/>
          </w:tcPr>
          <w:p w:rsidR="001B55DF" w:rsidRPr="0095045B" w:rsidRDefault="001B55DF" w:rsidP="001B55DF">
            <w:pPr>
              <w:pStyle w:val="TableParagraph"/>
              <w:spacing w:line="249" w:lineRule="exact"/>
              <w:ind w:left="106" w:hanging="11"/>
              <w:rPr>
                <w:sz w:val="24"/>
                <w:szCs w:val="24"/>
              </w:rPr>
            </w:pPr>
            <w:r w:rsidRPr="0095045B">
              <w:rPr>
                <w:sz w:val="24"/>
                <w:szCs w:val="24"/>
              </w:rPr>
              <w:t>апрель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29"/>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32.</w:t>
            </w:r>
          </w:p>
        </w:tc>
        <w:tc>
          <w:tcPr>
            <w:tcW w:w="4806" w:type="dxa"/>
          </w:tcPr>
          <w:p w:rsidR="001B55DF" w:rsidRPr="00360B42" w:rsidRDefault="001B55DF" w:rsidP="001B55DF">
            <w:pPr>
              <w:pStyle w:val="TableParagraph"/>
              <w:ind w:hanging="11"/>
              <w:rPr>
                <w:sz w:val="24"/>
                <w:szCs w:val="24"/>
              </w:rPr>
            </w:pPr>
            <w:r w:rsidRPr="00360B42">
              <w:rPr>
                <w:sz w:val="24"/>
                <w:szCs w:val="24"/>
              </w:rPr>
              <w:t>Гагаринский</w:t>
            </w:r>
            <w:r w:rsidRPr="00360B42">
              <w:rPr>
                <w:spacing w:val="-3"/>
                <w:sz w:val="24"/>
                <w:szCs w:val="24"/>
              </w:rPr>
              <w:t xml:space="preserve"> </w:t>
            </w:r>
            <w:r w:rsidRPr="00360B42">
              <w:rPr>
                <w:sz w:val="24"/>
                <w:szCs w:val="24"/>
              </w:rPr>
              <w:t>урок «Космос</w:t>
            </w:r>
            <w:r w:rsidRPr="00360B42">
              <w:rPr>
                <w:spacing w:val="-1"/>
                <w:sz w:val="24"/>
                <w:szCs w:val="24"/>
              </w:rPr>
              <w:t xml:space="preserve"> </w:t>
            </w:r>
            <w:r w:rsidRPr="00360B42">
              <w:rPr>
                <w:sz w:val="24"/>
                <w:szCs w:val="24"/>
              </w:rPr>
              <w:t>и</w:t>
            </w:r>
            <w:r w:rsidRPr="00360B42">
              <w:rPr>
                <w:spacing w:val="-2"/>
                <w:sz w:val="24"/>
                <w:szCs w:val="24"/>
              </w:rPr>
              <w:t xml:space="preserve"> </w:t>
            </w:r>
            <w:r w:rsidRPr="00360B42">
              <w:rPr>
                <w:sz w:val="24"/>
                <w:szCs w:val="24"/>
              </w:rPr>
              <w:t>мы»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25" w:hanging="11"/>
              <w:rPr>
                <w:sz w:val="24"/>
                <w:szCs w:val="24"/>
              </w:rPr>
            </w:pPr>
            <w:r w:rsidRPr="0095045B">
              <w:rPr>
                <w:sz w:val="24"/>
                <w:szCs w:val="24"/>
              </w:rPr>
              <w:t>апрель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29"/>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lastRenderedPageBreak/>
              <w:t>35.</w:t>
            </w:r>
          </w:p>
        </w:tc>
        <w:tc>
          <w:tcPr>
            <w:tcW w:w="4806" w:type="dxa"/>
          </w:tcPr>
          <w:p w:rsidR="001B55DF" w:rsidRPr="00360B42" w:rsidRDefault="001B55DF" w:rsidP="001B55DF">
            <w:pPr>
              <w:pStyle w:val="TableParagraph"/>
              <w:ind w:right="295" w:hanging="11"/>
              <w:rPr>
                <w:sz w:val="24"/>
                <w:szCs w:val="24"/>
              </w:rPr>
            </w:pPr>
            <w:r w:rsidRPr="00360B42">
              <w:rPr>
                <w:sz w:val="24"/>
                <w:szCs w:val="24"/>
              </w:rPr>
              <w:t>Беседы в рамках месячника от экологической</w:t>
            </w:r>
            <w:r w:rsidRPr="00360B42">
              <w:rPr>
                <w:spacing w:val="1"/>
                <w:sz w:val="24"/>
                <w:szCs w:val="24"/>
              </w:rPr>
              <w:t xml:space="preserve"> </w:t>
            </w:r>
            <w:r w:rsidRPr="00360B42">
              <w:rPr>
                <w:sz w:val="24"/>
                <w:szCs w:val="24"/>
              </w:rPr>
              <w:t>опасности</w:t>
            </w:r>
            <w:r w:rsidRPr="00360B42">
              <w:rPr>
                <w:spacing w:val="-3"/>
                <w:sz w:val="24"/>
                <w:szCs w:val="24"/>
              </w:rPr>
              <w:t xml:space="preserve"> </w:t>
            </w:r>
            <w:r w:rsidRPr="00360B42">
              <w:rPr>
                <w:sz w:val="24"/>
                <w:szCs w:val="24"/>
              </w:rPr>
              <w:t>«Безопасность,</w:t>
            </w:r>
            <w:r w:rsidRPr="00360B42">
              <w:rPr>
                <w:spacing w:val="-5"/>
                <w:sz w:val="24"/>
                <w:szCs w:val="24"/>
              </w:rPr>
              <w:t xml:space="preserve"> </w:t>
            </w:r>
            <w:r w:rsidRPr="00360B42">
              <w:rPr>
                <w:sz w:val="24"/>
                <w:szCs w:val="24"/>
              </w:rPr>
              <w:t>экология,</w:t>
            </w:r>
            <w:r w:rsidRPr="00360B42">
              <w:rPr>
                <w:spacing w:val="-2"/>
                <w:sz w:val="24"/>
                <w:szCs w:val="24"/>
              </w:rPr>
              <w:t xml:space="preserve"> </w:t>
            </w:r>
            <w:r w:rsidRPr="00360B42">
              <w:rPr>
                <w:sz w:val="24"/>
                <w:szCs w:val="24"/>
              </w:rPr>
              <w:t>природа</w:t>
            </w:r>
            <w:r w:rsidRPr="00360B42">
              <w:rPr>
                <w:spacing w:val="-2"/>
                <w:sz w:val="24"/>
                <w:szCs w:val="24"/>
              </w:rPr>
              <w:t xml:space="preserve"> </w:t>
            </w:r>
            <w:r w:rsidRPr="00360B42">
              <w:rPr>
                <w:sz w:val="24"/>
                <w:szCs w:val="24"/>
              </w:rPr>
              <w:t>и</w:t>
            </w:r>
            <w:r w:rsidRPr="00360B42">
              <w:rPr>
                <w:spacing w:val="-3"/>
                <w:sz w:val="24"/>
                <w:szCs w:val="24"/>
              </w:rPr>
              <w:t xml:space="preserve"> </w:t>
            </w:r>
            <w:r w:rsidRPr="00360B42">
              <w:rPr>
                <w:sz w:val="24"/>
                <w:szCs w:val="24"/>
              </w:rPr>
              <w:t>мы»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25" w:hanging="11"/>
              <w:rPr>
                <w:sz w:val="24"/>
                <w:szCs w:val="24"/>
              </w:rPr>
            </w:pPr>
            <w:r w:rsidRPr="0095045B">
              <w:rPr>
                <w:sz w:val="24"/>
                <w:szCs w:val="24"/>
              </w:rPr>
              <w:t>апрель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29"/>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33.</w:t>
            </w:r>
          </w:p>
        </w:tc>
        <w:tc>
          <w:tcPr>
            <w:tcW w:w="4806" w:type="dxa"/>
          </w:tcPr>
          <w:p w:rsidR="001B55DF" w:rsidRPr="00360B42" w:rsidRDefault="001B55DF" w:rsidP="001B55DF">
            <w:pPr>
              <w:pStyle w:val="TableParagraph"/>
              <w:ind w:right="248" w:hanging="11"/>
              <w:rPr>
                <w:sz w:val="24"/>
                <w:szCs w:val="24"/>
              </w:rPr>
            </w:pPr>
            <w:r w:rsidRPr="00360B42">
              <w:rPr>
                <w:sz w:val="24"/>
                <w:szCs w:val="24"/>
              </w:rPr>
              <w:t>Классные часы о молодёжных субъкультурах «Мои</w:t>
            </w:r>
            <w:r w:rsidRPr="00360B42">
              <w:rPr>
                <w:spacing w:val="-52"/>
                <w:sz w:val="24"/>
                <w:szCs w:val="24"/>
              </w:rPr>
              <w:t xml:space="preserve"> </w:t>
            </w:r>
            <w:r w:rsidRPr="00360B42">
              <w:rPr>
                <w:sz w:val="24"/>
                <w:szCs w:val="24"/>
              </w:rPr>
              <w:t>такие</w:t>
            </w:r>
            <w:r w:rsidRPr="00360B42">
              <w:rPr>
                <w:spacing w:val="-1"/>
                <w:sz w:val="24"/>
                <w:szCs w:val="24"/>
              </w:rPr>
              <w:t xml:space="preserve"> </w:t>
            </w:r>
            <w:r w:rsidRPr="00360B42">
              <w:rPr>
                <w:sz w:val="24"/>
                <w:szCs w:val="24"/>
              </w:rPr>
              <w:t>разные друзья»</w:t>
            </w:r>
          </w:p>
        </w:tc>
        <w:tc>
          <w:tcPr>
            <w:tcW w:w="1325" w:type="dxa"/>
          </w:tcPr>
          <w:p w:rsidR="001B55DF" w:rsidRPr="0095045B" w:rsidRDefault="001B55DF" w:rsidP="001B55DF">
            <w:pPr>
              <w:pStyle w:val="TableParagraph"/>
              <w:ind w:hanging="11"/>
              <w:rPr>
                <w:sz w:val="24"/>
                <w:szCs w:val="24"/>
              </w:rPr>
            </w:pPr>
            <w:r w:rsidRPr="0095045B">
              <w:rPr>
                <w:sz w:val="24"/>
                <w:szCs w:val="24"/>
              </w:rPr>
              <w:t>7-9</w:t>
            </w:r>
          </w:p>
        </w:tc>
        <w:tc>
          <w:tcPr>
            <w:tcW w:w="1652" w:type="dxa"/>
          </w:tcPr>
          <w:p w:rsidR="001B55DF" w:rsidRPr="0095045B" w:rsidRDefault="001B55DF" w:rsidP="001B55DF">
            <w:pPr>
              <w:pStyle w:val="TableParagraph"/>
              <w:ind w:left="106" w:right="225" w:hanging="11"/>
              <w:rPr>
                <w:sz w:val="24"/>
                <w:szCs w:val="24"/>
              </w:rPr>
            </w:pPr>
            <w:r w:rsidRPr="0095045B">
              <w:rPr>
                <w:sz w:val="24"/>
                <w:szCs w:val="24"/>
              </w:rPr>
              <w:t>апрель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34.</w:t>
            </w:r>
          </w:p>
        </w:tc>
        <w:tc>
          <w:tcPr>
            <w:tcW w:w="4806" w:type="dxa"/>
          </w:tcPr>
          <w:p w:rsidR="001B55DF" w:rsidRPr="00360B42" w:rsidRDefault="001B55DF" w:rsidP="001B55DF">
            <w:pPr>
              <w:pStyle w:val="TableParagraph"/>
              <w:ind w:right="491" w:hanging="11"/>
              <w:rPr>
                <w:sz w:val="24"/>
                <w:szCs w:val="24"/>
              </w:rPr>
            </w:pPr>
            <w:r w:rsidRPr="00360B42">
              <w:rPr>
                <w:sz w:val="24"/>
                <w:szCs w:val="24"/>
              </w:rPr>
              <w:t>Смотр инсценированной песни «Нам нужна одна</w:t>
            </w:r>
            <w:r w:rsidRPr="00360B42">
              <w:rPr>
                <w:spacing w:val="-52"/>
                <w:sz w:val="24"/>
                <w:szCs w:val="24"/>
              </w:rPr>
              <w:t xml:space="preserve"> </w:t>
            </w:r>
            <w:r w:rsidRPr="00360B42">
              <w:rPr>
                <w:sz w:val="24"/>
                <w:szCs w:val="24"/>
              </w:rPr>
              <w:t>Победа»</w:t>
            </w:r>
          </w:p>
        </w:tc>
        <w:tc>
          <w:tcPr>
            <w:tcW w:w="1325" w:type="dxa"/>
          </w:tcPr>
          <w:p w:rsidR="001B55DF" w:rsidRPr="0095045B" w:rsidRDefault="001B55DF" w:rsidP="001B55DF">
            <w:pPr>
              <w:pStyle w:val="TableParagraph"/>
              <w:ind w:hanging="11"/>
              <w:rPr>
                <w:sz w:val="24"/>
                <w:szCs w:val="24"/>
              </w:rPr>
            </w:pPr>
            <w:r w:rsidRPr="0095045B">
              <w:rPr>
                <w:sz w:val="24"/>
                <w:szCs w:val="24"/>
              </w:rPr>
              <w:t>5, 6, 7</w:t>
            </w:r>
          </w:p>
        </w:tc>
        <w:tc>
          <w:tcPr>
            <w:tcW w:w="1652" w:type="dxa"/>
          </w:tcPr>
          <w:p w:rsidR="001B55DF" w:rsidRPr="0095045B" w:rsidRDefault="001B55DF" w:rsidP="001B55DF">
            <w:pPr>
              <w:pStyle w:val="TableParagraph"/>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40" w:lineRule="exact"/>
              <w:ind w:left="104" w:hanging="11"/>
              <w:rPr>
                <w:sz w:val="24"/>
                <w:szCs w:val="24"/>
              </w:rPr>
            </w:pPr>
            <w:r w:rsidRPr="00360B42">
              <w:rPr>
                <w:sz w:val="24"/>
                <w:szCs w:val="24"/>
              </w:rPr>
              <w:t>руководители</w:t>
            </w:r>
          </w:p>
        </w:tc>
      </w:tr>
      <w:tr w:rsidR="001B55DF" w:rsidRPr="0095045B" w:rsidTr="001B55DF">
        <w:trPr>
          <w:trHeight w:val="1009"/>
        </w:trPr>
        <w:tc>
          <w:tcPr>
            <w:tcW w:w="826" w:type="dxa"/>
          </w:tcPr>
          <w:p w:rsidR="001B55DF" w:rsidRPr="0095045B" w:rsidRDefault="001B55DF" w:rsidP="001B55DF">
            <w:pPr>
              <w:pStyle w:val="TableParagraph"/>
              <w:spacing w:line="268" w:lineRule="exact"/>
              <w:ind w:left="90" w:right="84" w:hanging="11"/>
              <w:rPr>
                <w:sz w:val="24"/>
                <w:szCs w:val="24"/>
              </w:rPr>
            </w:pPr>
            <w:r w:rsidRPr="0095045B">
              <w:rPr>
                <w:sz w:val="24"/>
                <w:szCs w:val="24"/>
              </w:rPr>
              <w:t>35.</w:t>
            </w:r>
          </w:p>
        </w:tc>
        <w:tc>
          <w:tcPr>
            <w:tcW w:w="4806" w:type="dxa"/>
          </w:tcPr>
          <w:p w:rsidR="001B55DF" w:rsidRPr="00360B42" w:rsidRDefault="001B55DF" w:rsidP="001B55DF">
            <w:pPr>
              <w:pStyle w:val="TableParagraph"/>
              <w:ind w:right="845" w:hanging="11"/>
              <w:rPr>
                <w:sz w:val="24"/>
                <w:szCs w:val="24"/>
              </w:rPr>
            </w:pPr>
            <w:r w:rsidRPr="00360B42">
              <w:rPr>
                <w:sz w:val="24"/>
                <w:szCs w:val="24"/>
              </w:rPr>
              <w:t>Митинг «Мы</w:t>
            </w:r>
            <w:r w:rsidRPr="00360B42">
              <w:rPr>
                <w:spacing w:val="-4"/>
                <w:sz w:val="24"/>
                <w:szCs w:val="24"/>
              </w:rPr>
              <w:t xml:space="preserve"> </w:t>
            </w:r>
            <w:r w:rsidRPr="00360B42">
              <w:rPr>
                <w:sz w:val="24"/>
                <w:szCs w:val="24"/>
              </w:rPr>
              <w:t>помним,</w:t>
            </w:r>
            <w:r w:rsidRPr="00360B42">
              <w:rPr>
                <w:spacing w:val="-3"/>
                <w:sz w:val="24"/>
                <w:szCs w:val="24"/>
              </w:rPr>
              <w:t xml:space="preserve"> </w:t>
            </w:r>
            <w:r w:rsidRPr="00360B42">
              <w:rPr>
                <w:sz w:val="24"/>
                <w:szCs w:val="24"/>
              </w:rPr>
              <w:t>мы</w:t>
            </w:r>
            <w:r w:rsidRPr="00360B42">
              <w:rPr>
                <w:spacing w:val="-3"/>
                <w:sz w:val="24"/>
                <w:szCs w:val="24"/>
              </w:rPr>
              <w:t xml:space="preserve"> </w:t>
            </w:r>
            <w:r w:rsidRPr="00360B42">
              <w:rPr>
                <w:sz w:val="24"/>
                <w:szCs w:val="24"/>
              </w:rPr>
              <w:t>гордимся»</w:t>
            </w:r>
          </w:p>
        </w:tc>
        <w:tc>
          <w:tcPr>
            <w:tcW w:w="1325" w:type="dxa"/>
          </w:tcPr>
          <w:p w:rsidR="001B55DF" w:rsidRPr="0095045B" w:rsidRDefault="001B55DF" w:rsidP="001B55DF">
            <w:pPr>
              <w:pStyle w:val="TableParagraph"/>
              <w:ind w:hanging="11"/>
              <w:rPr>
                <w:sz w:val="24"/>
                <w:szCs w:val="24"/>
              </w:rPr>
            </w:pPr>
            <w:r w:rsidRPr="0095045B">
              <w:rPr>
                <w:sz w:val="24"/>
                <w:szCs w:val="24"/>
              </w:rPr>
              <w:t>8</w:t>
            </w:r>
          </w:p>
        </w:tc>
        <w:tc>
          <w:tcPr>
            <w:tcW w:w="1652" w:type="dxa"/>
          </w:tcPr>
          <w:p w:rsidR="001B55DF" w:rsidRPr="0095045B" w:rsidRDefault="001B55DF" w:rsidP="001B55DF">
            <w:pPr>
              <w:pStyle w:val="TableParagraph"/>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ind w:left="104" w:right="450"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w:t>
            </w:r>
            <w:r w:rsidRPr="00360B42">
              <w:rPr>
                <w:spacing w:val="-7"/>
                <w:sz w:val="24"/>
                <w:szCs w:val="24"/>
              </w:rPr>
              <w:t xml:space="preserve"> </w:t>
            </w:r>
            <w:r w:rsidRPr="00360B42">
              <w:rPr>
                <w:sz w:val="24"/>
                <w:szCs w:val="24"/>
              </w:rPr>
              <w:t>по</w:t>
            </w:r>
            <w:r w:rsidRPr="00360B42">
              <w:rPr>
                <w:spacing w:val="-6"/>
                <w:sz w:val="24"/>
                <w:szCs w:val="24"/>
              </w:rPr>
              <w:t xml:space="preserve"> У</w:t>
            </w:r>
            <w:r w:rsidRPr="00360B42">
              <w:rPr>
                <w:sz w:val="24"/>
                <w:szCs w:val="24"/>
              </w:rPr>
              <w:t>ВР,</w:t>
            </w:r>
          </w:p>
          <w:p w:rsidR="001B55DF" w:rsidRPr="00360B42" w:rsidRDefault="001B55DF" w:rsidP="001B55DF">
            <w:pPr>
              <w:pStyle w:val="TableParagraph"/>
              <w:spacing w:line="252" w:lineRule="exact"/>
              <w:ind w:left="104" w:right="755" w:hanging="11"/>
              <w:rPr>
                <w:sz w:val="24"/>
                <w:szCs w:val="24"/>
              </w:rPr>
            </w:pPr>
            <w:r w:rsidRPr="00360B42">
              <w:rPr>
                <w:sz w:val="24"/>
                <w:szCs w:val="24"/>
              </w:rPr>
              <w:t>классные</w:t>
            </w:r>
            <w:r w:rsidRPr="00360B42">
              <w:rPr>
                <w:spacing w:val="1"/>
                <w:sz w:val="24"/>
                <w:szCs w:val="24"/>
              </w:rPr>
              <w:t xml:space="preserve"> </w:t>
            </w:r>
            <w:r w:rsidRPr="00360B42">
              <w:rPr>
                <w:sz w:val="24"/>
                <w:szCs w:val="24"/>
              </w:rPr>
              <w:t>руководители</w:t>
            </w:r>
          </w:p>
        </w:tc>
      </w:tr>
      <w:tr w:rsidR="001B55DF" w:rsidRPr="0095045B" w:rsidTr="001B55DF">
        <w:trPr>
          <w:trHeight w:val="529"/>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36.</w:t>
            </w:r>
          </w:p>
        </w:tc>
        <w:tc>
          <w:tcPr>
            <w:tcW w:w="4806" w:type="dxa"/>
          </w:tcPr>
          <w:p w:rsidR="001B55DF" w:rsidRPr="0095045B" w:rsidRDefault="001B55DF" w:rsidP="001B55DF">
            <w:pPr>
              <w:pStyle w:val="TableParagraph"/>
              <w:ind w:right="415" w:hanging="11"/>
              <w:rPr>
                <w:sz w:val="24"/>
                <w:szCs w:val="24"/>
              </w:rPr>
            </w:pPr>
            <w:r w:rsidRPr="0095045B">
              <w:rPr>
                <w:sz w:val="24"/>
                <w:szCs w:val="24"/>
              </w:rPr>
              <w:t xml:space="preserve">Уроки мужества </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80" w:hanging="11"/>
              <w:rPr>
                <w:sz w:val="24"/>
                <w:szCs w:val="24"/>
              </w:rPr>
            </w:pPr>
            <w:r w:rsidRPr="0095045B">
              <w:rPr>
                <w:sz w:val="24"/>
                <w:szCs w:val="24"/>
              </w:rPr>
              <w:t xml:space="preserve">  май</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41.</w:t>
            </w:r>
          </w:p>
        </w:tc>
        <w:tc>
          <w:tcPr>
            <w:tcW w:w="4806" w:type="dxa"/>
          </w:tcPr>
          <w:p w:rsidR="001B55DF" w:rsidRPr="0095045B" w:rsidRDefault="001B55DF" w:rsidP="001B55DF">
            <w:pPr>
              <w:pStyle w:val="TableParagraph"/>
              <w:ind w:hanging="11"/>
              <w:rPr>
                <w:sz w:val="24"/>
                <w:szCs w:val="24"/>
              </w:rPr>
            </w:pPr>
            <w:r w:rsidRPr="0095045B">
              <w:rPr>
                <w:sz w:val="24"/>
                <w:szCs w:val="24"/>
              </w:rPr>
              <w:t xml:space="preserve">  «День детства»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ind w:left="104" w:right="281"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8" w:lineRule="exact"/>
              <w:ind w:left="104" w:hanging="11"/>
              <w:rPr>
                <w:sz w:val="24"/>
                <w:szCs w:val="24"/>
              </w:rPr>
            </w:pPr>
            <w:r w:rsidRPr="00360B42">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37.</w:t>
            </w:r>
          </w:p>
        </w:tc>
        <w:tc>
          <w:tcPr>
            <w:tcW w:w="4806" w:type="dxa"/>
          </w:tcPr>
          <w:p w:rsidR="001B55DF" w:rsidRPr="00360B42" w:rsidRDefault="001B55DF" w:rsidP="001B55DF">
            <w:pPr>
              <w:pStyle w:val="TableParagraph"/>
              <w:spacing w:line="242" w:lineRule="auto"/>
              <w:ind w:right="578" w:hanging="11"/>
              <w:rPr>
                <w:sz w:val="24"/>
                <w:szCs w:val="24"/>
              </w:rPr>
            </w:pPr>
            <w:r w:rsidRPr="00360B42">
              <w:rPr>
                <w:sz w:val="24"/>
                <w:szCs w:val="24"/>
              </w:rPr>
              <w:t>Участие во Всероссийской акции «Бессмертный</w:t>
            </w:r>
            <w:r w:rsidRPr="00360B42">
              <w:rPr>
                <w:spacing w:val="-52"/>
                <w:sz w:val="24"/>
                <w:szCs w:val="24"/>
              </w:rPr>
              <w:t xml:space="preserve"> </w:t>
            </w:r>
            <w:r w:rsidRPr="00360B42">
              <w:rPr>
                <w:sz w:val="24"/>
                <w:szCs w:val="24"/>
              </w:rPr>
              <w:t>полк»</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ind w:left="104" w:right="281"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40" w:lineRule="exact"/>
              <w:ind w:left="104" w:hanging="11"/>
              <w:rPr>
                <w:sz w:val="24"/>
                <w:szCs w:val="24"/>
              </w:rPr>
            </w:pPr>
            <w:r w:rsidRPr="00360B42">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38.</w:t>
            </w:r>
          </w:p>
        </w:tc>
        <w:tc>
          <w:tcPr>
            <w:tcW w:w="4806" w:type="dxa"/>
          </w:tcPr>
          <w:p w:rsidR="001B55DF" w:rsidRPr="00360B42" w:rsidRDefault="001B55DF" w:rsidP="001B55DF">
            <w:pPr>
              <w:pStyle w:val="TableParagraph"/>
              <w:spacing w:line="242" w:lineRule="auto"/>
              <w:ind w:right="364" w:hanging="11"/>
              <w:rPr>
                <w:sz w:val="24"/>
                <w:szCs w:val="24"/>
              </w:rPr>
            </w:pPr>
            <w:r w:rsidRPr="00360B42">
              <w:rPr>
                <w:sz w:val="24"/>
                <w:szCs w:val="24"/>
              </w:rPr>
              <w:t>Торжественная линейка, посвящённая последнему</w:t>
            </w:r>
            <w:r w:rsidRPr="00360B42">
              <w:rPr>
                <w:spacing w:val="-52"/>
                <w:sz w:val="24"/>
                <w:szCs w:val="24"/>
              </w:rPr>
              <w:t xml:space="preserve"> </w:t>
            </w:r>
            <w:r w:rsidRPr="00360B42">
              <w:rPr>
                <w:sz w:val="24"/>
                <w:szCs w:val="24"/>
              </w:rPr>
              <w:t>звонку</w:t>
            </w:r>
            <w:r w:rsidRPr="00360B42">
              <w:rPr>
                <w:spacing w:val="-4"/>
                <w:sz w:val="24"/>
                <w:szCs w:val="24"/>
              </w:rPr>
              <w:t xml:space="preserve"> </w:t>
            </w:r>
            <w:r w:rsidRPr="00360B42">
              <w:rPr>
                <w:sz w:val="24"/>
                <w:szCs w:val="24"/>
              </w:rPr>
              <w:t>для</w:t>
            </w:r>
            <w:r w:rsidRPr="00360B42">
              <w:rPr>
                <w:spacing w:val="-1"/>
                <w:sz w:val="24"/>
                <w:szCs w:val="24"/>
              </w:rPr>
              <w:t xml:space="preserve"> </w:t>
            </w:r>
            <w:r w:rsidRPr="00360B42">
              <w:rPr>
                <w:sz w:val="24"/>
                <w:szCs w:val="24"/>
              </w:rPr>
              <w:t>выпускников</w:t>
            </w:r>
            <w:r w:rsidRPr="00360B42">
              <w:rPr>
                <w:spacing w:val="-1"/>
                <w:sz w:val="24"/>
                <w:szCs w:val="24"/>
              </w:rPr>
              <w:t xml:space="preserve"> </w:t>
            </w:r>
            <w:r w:rsidRPr="00360B42">
              <w:rPr>
                <w:sz w:val="24"/>
                <w:szCs w:val="24"/>
              </w:rPr>
              <w:t>9 классов</w:t>
            </w:r>
          </w:p>
        </w:tc>
        <w:tc>
          <w:tcPr>
            <w:tcW w:w="1325" w:type="dxa"/>
          </w:tcPr>
          <w:p w:rsidR="001B55DF" w:rsidRPr="0095045B" w:rsidRDefault="001B55DF" w:rsidP="001B55DF">
            <w:pPr>
              <w:pStyle w:val="TableParagraph"/>
              <w:ind w:hanging="11"/>
              <w:rPr>
                <w:sz w:val="24"/>
                <w:szCs w:val="24"/>
              </w:rPr>
            </w:pPr>
            <w:r w:rsidRPr="0095045B">
              <w:rPr>
                <w:sz w:val="24"/>
                <w:szCs w:val="24"/>
              </w:rPr>
              <w:t>9</w:t>
            </w:r>
          </w:p>
        </w:tc>
        <w:tc>
          <w:tcPr>
            <w:tcW w:w="1652" w:type="dxa"/>
          </w:tcPr>
          <w:p w:rsidR="001B55DF" w:rsidRPr="0095045B" w:rsidRDefault="001B55DF" w:rsidP="001B55DF">
            <w:pPr>
              <w:pStyle w:val="TableParagraph"/>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УВР,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40" w:lineRule="exact"/>
              <w:ind w:left="104" w:hanging="11"/>
              <w:rPr>
                <w:sz w:val="24"/>
                <w:szCs w:val="24"/>
              </w:rPr>
            </w:pPr>
            <w:r w:rsidRPr="00360B42">
              <w:rPr>
                <w:sz w:val="24"/>
                <w:szCs w:val="24"/>
              </w:rPr>
              <w:t>руководители</w:t>
            </w:r>
          </w:p>
        </w:tc>
      </w:tr>
      <w:tr w:rsidR="001B55DF" w:rsidRPr="0095045B" w:rsidTr="001B55DF">
        <w:trPr>
          <w:trHeight w:val="758"/>
        </w:trPr>
        <w:tc>
          <w:tcPr>
            <w:tcW w:w="10685" w:type="dxa"/>
            <w:gridSpan w:val="5"/>
          </w:tcPr>
          <w:p w:rsidR="001B55DF" w:rsidRPr="00360B42" w:rsidRDefault="001B55DF" w:rsidP="001B55DF">
            <w:pPr>
              <w:pStyle w:val="TableParagraph"/>
              <w:spacing w:before="8"/>
              <w:ind w:hanging="11"/>
              <w:rPr>
                <w:b/>
                <w:sz w:val="24"/>
                <w:szCs w:val="24"/>
              </w:rPr>
            </w:pPr>
          </w:p>
          <w:p w:rsidR="001B55DF" w:rsidRPr="0095045B" w:rsidRDefault="001B55DF" w:rsidP="001B55DF">
            <w:pPr>
              <w:pStyle w:val="TableParagraph"/>
              <w:spacing w:before="1"/>
              <w:ind w:hanging="11"/>
              <w:rPr>
                <w:b/>
                <w:sz w:val="24"/>
                <w:szCs w:val="24"/>
              </w:rPr>
            </w:pPr>
            <w:r w:rsidRPr="0095045B">
              <w:rPr>
                <w:b/>
                <w:sz w:val="24"/>
                <w:szCs w:val="24"/>
              </w:rPr>
              <w:t>Модуль</w:t>
            </w:r>
            <w:r w:rsidRPr="0095045B">
              <w:rPr>
                <w:b/>
                <w:spacing w:val="-2"/>
                <w:sz w:val="24"/>
                <w:szCs w:val="24"/>
              </w:rPr>
              <w:t xml:space="preserve"> </w:t>
            </w:r>
            <w:r w:rsidRPr="0095045B">
              <w:rPr>
                <w:b/>
                <w:sz w:val="24"/>
                <w:szCs w:val="24"/>
              </w:rPr>
              <w:t>2.</w:t>
            </w:r>
            <w:r w:rsidRPr="0095045B">
              <w:rPr>
                <w:b/>
                <w:spacing w:val="-3"/>
                <w:sz w:val="24"/>
                <w:szCs w:val="24"/>
              </w:rPr>
              <w:t xml:space="preserve"> </w:t>
            </w:r>
            <w:r w:rsidRPr="0095045B">
              <w:rPr>
                <w:b/>
                <w:sz w:val="24"/>
                <w:szCs w:val="24"/>
              </w:rPr>
              <w:t>«Классное</w:t>
            </w:r>
            <w:r w:rsidRPr="0095045B">
              <w:rPr>
                <w:b/>
                <w:spacing w:val="-2"/>
                <w:sz w:val="24"/>
                <w:szCs w:val="24"/>
              </w:rPr>
              <w:t xml:space="preserve"> </w:t>
            </w:r>
            <w:r w:rsidRPr="0095045B">
              <w:rPr>
                <w:b/>
                <w:sz w:val="24"/>
                <w:szCs w:val="24"/>
              </w:rPr>
              <w:t>руководство»</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w:t>
            </w:r>
          </w:p>
        </w:tc>
        <w:tc>
          <w:tcPr>
            <w:tcW w:w="4806" w:type="dxa"/>
          </w:tcPr>
          <w:p w:rsidR="001B55DF" w:rsidRPr="00360B42" w:rsidRDefault="001B55DF" w:rsidP="001B55DF">
            <w:pPr>
              <w:pStyle w:val="TableParagraph"/>
              <w:ind w:right="528" w:hanging="11"/>
              <w:rPr>
                <w:sz w:val="24"/>
                <w:szCs w:val="24"/>
              </w:rPr>
            </w:pPr>
            <w:r w:rsidRPr="00360B42">
              <w:rPr>
                <w:sz w:val="24"/>
                <w:szCs w:val="24"/>
              </w:rPr>
              <w:t>Проведение классных часов по планам классных</w:t>
            </w:r>
            <w:r w:rsidRPr="00360B42">
              <w:rPr>
                <w:spacing w:val="-52"/>
                <w:sz w:val="24"/>
                <w:szCs w:val="24"/>
              </w:rPr>
              <w:t xml:space="preserve"> </w:t>
            </w:r>
            <w:r w:rsidRPr="00360B42">
              <w:rPr>
                <w:sz w:val="24"/>
                <w:szCs w:val="24"/>
              </w:rPr>
              <w:t>руководителей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w:t>
            </w:r>
          </w:p>
        </w:tc>
        <w:tc>
          <w:tcPr>
            <w:tcW w:w="4806" w:type="dxa"/>
          </w:tcPr>
          <w:p w:rsidR="001B55DF" w:rsidRPr="00360B42" w:rsidRDefault="001B55DF" w:rsidP="001B55DF">
            <w:pPr>
              <w:pStyle w:val="TableParagraph"/>
              <w:ind w:right="106" w:hanging="11"/>
              <w:rPr>
                <w:sz w:val="24"/>
                <w:szCs w:val="24"/>
              </w:rPr>
            </w:pPr>
            <w:r w:rsidRPr="00360B42">
              <w:rPr>
                <w:sz w:val="24"/>
                <w:szCs w:val="24"/>
              </w:rPr>
              <w:t>Единый классный час, посвящённый празднику День</w:t>
            </w:r>
            <w:r w:rsidRPr="00360B42">
              <w:rPr>
                <w:spacing w:val="-52"/>
                <w:sz w:val="24"/>
                <w:szCs w:val="24"/>
              </w:rPr>
              <w:t xml:space="preserve"> </w:t>
            </w:r>
            <w:r w:rsidRPr="00360B42">
              <w:rPr>
                <w:sz w:val="24"/>
                <w:szCs w:val="24"/>
              </w:rPr>
              <w:t>знаний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01.09.21г.</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w:t>
            </w:r>
          </w:p>
        </w:tc>
        <w:tc>
          <w:tcPr>
            <w:tcW w:w="4806" w:type="dxa"/>
          </w:tcPr>
          <w:p w:rsidR="001B55DF" w:rsidRPr="00360B42" w:rsidRDefault="001B55DF" w:rsidP="001B55DF">
            <w:pPr>
              <w:pStyle w:val="TableParagraph"/>
              <w:ind w:right="1010" w:hanging="11"/>
              <w:rPr>
                <w:sz w:val="24"/>
                <w:szCs w:val="24"/>
              </w:rPr>
            </w:pPr>
            <w:r w:rsidRPr="00360B42">
              <w:rPr>
                <w:sz w:val="24"/>
                <w:szCs w:val="24"/>
              </w:rPr>
              <w:t>Всероссийский урок безопасности в рамках</w:t>
            </w:r>
            <w:r w:rsidRPr="00360B42">
              <w:rPr>
                <w:spacing w:val="-52"/>
                <w:sz w:val="24"/>
                <w:szCs w:val="24"/>
              </w:rPr>
              <w:t xml:space="preserve"> </w:t>
            </w:r>
            <w:r w:rsidRPr="00360B42">
              <w:rPr>
                <w:sz w:val="24"/>
                <w:szCs w:val="24"/>
              </w:rPr>
              <w:t>Месячника</w:t>
            </w:r>
            <w:r w:rsidRPr="00360B42">
              <w:rPr>
                <w:spacing w:val="-3"/>
                <w:sz w:val="24"/>
                <w:szCs w:val="24"/>
              </w:rPr>
              <w:t xml:space="preserve"> </w:t>
            </w:r>
            <w:r w:rsidRPr="00360B42">
              <w:rPr>
                <w:sz w:val="24"/>
                <w:szCs w:val="24"/>
              </w:rPr>
              <w:t>гражданской</w:t>
            </w:r>
            <w:r w:rsidRPr="00360B42">
              <w:rPr>
                <w:spacing w:val="-1"/>
                <w:sz w:val="24"/>
                <w:szCs w:val="24"/>
              </w:rPr>
              <w:t xml:space="preserve"> </w:t>
            </w:r>
            <w:r w:rsidRPr="00360B42">
              <w:rPr>
                <w:sz w:val="24"/>
                <w:szCs w:val="24"/>
              </w:rPr>
              <w:t>защиты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06.09.-</w:t>
            </w:r>
          </w:p>
          <w:p w:rsidR="001B55DF" w:rsidRPr="0095045B" w:rsidRDefault="001B55DF" w:rsidP="001B55DF">
            <w:pPr>
              <w:pStyle w:val="TableParagraph"/>
              <w:spacing w:line="252" w:lineRule="exact"/>
              <w:ind w:left="106" w:hanging="11"/>
              <w:rPr>
                <w:sz w:val="24"/>
                <w:szCs w:val="24"/>
              </w:rPr>
            </w:pPr>
            <w:r w:rsidRPr="0095045B">
              <w:rPr>
                <w:sz w:val="24"/>
                <w:szCs w:val="24"/>
              </w:rPr>
              <w:t>17.09.21г.</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4.</w:t>
            </w:r>
          </w:p>
        </w:tc>
        <w:tc>
          <w:tcPr>
            <w:tcW w:w="4806" w:type="dxa"/>
          </w:tcPr>
          <w:p w:rsidR="001B55DF" w:rsidRPr="0095045B" w:rsidRDefault="001B55DF" w:rsidP="001B55DF">
            <w:pPr>
              <w:pStyle w:val="TableParagraph"/>
              <w:ind w:hanging="11"/>
              <w:rPr>
                <w:sz w:val="24"/>
                <w:szCs w:val="24"/>
              </w:rPr>
            </w:pPr>
            <w:r w:rsidRPr="0095045B">
              <w:rPr>
                <w:sz w:val="24"/>
                <w:szCs w:val="24"/>
              </w:rPr>
              <w:t>Составление</w:t>
            </w:r>
            <w:r w:rsidRPr="0095045B">
              <w:rPr>
                <w:spacing w:val="-2"/>
                <w:sz w:val="24"/>
                <w:szCs w:val="24"/>
              </w:rPr>
              <w:t xml:space="preserve"> </w:t>
            </w:r>
            <w:r w:rsidRPr="0095045B">
              <w:rPr>
                <w:sz w:val="24"/>
                <w:szCs w:val="24"/>
              </w:rPr>
              <w:t>социального</w:t>
            </w:r>
            <w:r w:rsidRPr="0095045B">
              <w:rPr>
                <w:spacing w:val="-5"/>
                <w:sz w:val="24"/>
                <w:szCs w:val="24"/>
              </w:rPr>
              <w:t xml:space="preserve"> </w:t>
            </w:r>
            <w:r w:rsidRPr="0095045B">
              <w:rPr>
                <w:sz w:val="24"/>
                <w:szCs w:val="24"/>
              </w:rPr>
              <w:t>паспорта</w:t>
            </w:r>
            <w:r w:rsidRPr="0095045B">
              <w:rPr>
                <w:spacing w:val="-4"/>
                <w:sz w:val="24"/>
                <w:szCs w:val="24"/>
              </w:rPr>
              <w:t xml:space="preserve"> </w:t>
            </w:r>
            <w:r w:rsidRPr="0095045B">
              <w:rPr>
                <w:sz w:val="24"/>
                <w:szCs w:val="24"/>
              </w:rPr>
              <w:t>класса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5.</w:t>
            </w:r>
          </w:p>
        </w:tc>
        <w:tc>
          <w:tcPr>
            <w:tcW w:w="4806" w:type="dxa"/>
          </w:tcPr>
          <w:p w:rsidR="001B55DF" w:rsidRPr="00360B42" w:rsidRDefault="001B55DF" w:rsidP="001B55DF">
            <w:pPr>
              <w:pStyle w:val="TableParagraph"/>
              <w:spacing w:line="242" w:lineRule="auto"/>
              <w:ind w:right="83" w:hanging="11"/>
              <w:rPr>
                <w:sz w:val="24"/>
                <w:szCs w:val="24"/>
              </w:rPr>
            </w:pPr>
            <w:r w:rsidRPr="00360B42">
              <w:rPr>
                <w:sz w:val="24"/>
                <w:szCs w:val="24"/>
              </w:rPr>
              <w:t>Изучение широты интересов и занятости в свободное</w:t>
            </w:r>
            <w:r w:rsidRPr="00360B42">
              <w:rPr>
                <w:spacing w:val="-52"/>
                <w:sz w:val="24"/>
                <w:szCs w:val="24"/>
              </w:rPr>
              <w:t xml:space="preserve"> </w:t>
            </w:r>
            <w:r w:rsidRPr="00360B42">
              <w:rPr>
                <w:sz w:val="24"/>
                <w:szCs w:val="24"/>
              </w:rPr>
              <w:t>от</w:t>
            </w:r>
            <w:r w:rsidRPr="00360B42">
              <w:rPr>
                <w:spacing w:val="-2"/>
                <w:sz w:val="24"/>
                <w:szCs w:val="24"/>
              </w:rPr>
              <w:t xml:space="preserve"> </w:t>
            </w:r>
            <w:r w:rsidRPr="00360B42">
              <w:rPr>
                <w:sz w:val="24"/>
                <w:szCs w:val="24"/>
              </w:rPr>
              <w:t>занятий</w:t>
            </w:r>
            <w:r w:rsidRPr="00360B42">
              <w:rPr>
                <w:spacing w:val="-1"/>
                <w:sz w:val="24"/>
                <w:szCs w:val="24"/>
              </w:rPr>
              <w:t xml:space="preserve"> </w:t>
            </w:r>
            <w:r w:rsidRPr="00360B42">
              <w:rPr>
                <w:sz w:val="24"/>
                <w:szCs w:val="24"/>
              </w:rPr>
              <w:t>время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3"/>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6.</w:t>
            </w:r>
          </w:p>
        </w:tc>
        <w:tc>
          <w:tcPr>
            <w:tcW w:w="4806" w:type="dxa"/>
          </w:tcPr>
          <w:p w:rsidR="001B55DF" w:rsidRPr="00360B42" w:rsidRDefault="001B55DF" w:rsidP="001B55DF">
            <w:pPr>
              <w:pStyle w:val="TableParagraph"/>
              <w:ind w:right="341" w:hanging="11"/>
              <w:rPr>
                <w:sz w:val="24"/>
                <w:szCs w:val="24"/>
              </w:rPr>
            </w:pPr>
            <w:r w:rsidRPr="00360B42">
              <w:rPr>
                <w:sz w:val="24"/>
                <w:szCs w:val="24"/>
              </w:rPr>
              <w:t xml:space="preserve">Заполнение базы данных по классу </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w:t>
            </w:r>
            <w:r w:rsidRPr="0095045B">
              <w:rPr>
                <w:sz w:val="24"/>
                <w:szCs w:val="24"/>
              </w:rPr>
              <w:lastRenderedPageBreak/>
              <w:t>тели</w:t>
            </w:r>
          </w:p>
        </w:tc>
      </w:tr>
      <w:tr w:rsidR="001B55DF" w:rsidRPr="0095045B" w:rsidTr="001B55DF">
        <w:trPr>
          <w:trHeight w:val="757"/>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lastRenderedPageBreak/>
              <w:t>7.</w:t>
            </w:r>
          </w:p>
        </w:tc>
        <w:tc>
          <w:tcPr>
            <w:tcW w:w="4806" w:type="dxa"/>
          </w:tcPr>
          <w:p w:rsidR="001B55DF" w:rsidRPr="00360B42" w:rsidRDefault="001B55DF" w:rsidP="001B55DF">
            <w:pPr>
              <w:pStyle w:val="TableParagraph"/>
              <w:spacing w:line="246" w:lineRule="exact"/>
              <w:ind w:hanging="11"/>
              <w:rPr>
                <w:sz w:val="24"/>
                <w:szCs w:val="24"/>
              </w:rPr>
            </w:pPr>
            <w:r w:rsidRPr="00360B42">
              <w:rPr>
                <w:sz w:val="24"/>
                <w:szCs w:val="24"/>
              </w:rPr>
              <w:t>Организационные</w:t>
            </w:r>
            <w:r w:rsidRPr="00360B42">
              <w:rPr>
                <w:spacing w:val="-5"/>
                <w:sz w:val="24"/>
                <w:szCs w:val="24"/>
              </w:rPr>
              <w:t xml:space="preserve"> </w:t>
            </w:r>
            <w:r w:rsidRPr="00360B42">
              <w:rPr>
                <w:sz w:val="24"/>
                <w:szCs w:val="24"/>
              </w:rPr>
              <w:t>классные</w:t>
            </w:r>
            <w:r w:rsidRPr="00360B42">
              <w:rPr>
                <w:spacing w:val="-3"/>
                <w:sz w:val="24"/>
                <w:szCs w:val="24"/>
              </w:rPr>
              <w:t xml:space="preserve"> </w:t>
            </w:r>
            <w:r w:rsidRPr="00360B42">
              <w:rPr>
                <w:sz w:val="24"/>
                <w:szCs w:val="24"/>
              </w:rPr>
              <w:t>ученические</w:t>
            </w:r>
            <w:r w:rsidRPr="00360B42">
              <w:rPr>
                <w:spacing w:val="-5"/>
                <w:sz w:val="24"/>
                <w:szCs w:val="24"/>
              </w:rPr>
              <w:t xml:space="preserve"> </w:t>
            </w:r>
            <w:r w:rsidRPr="00360B42">
              <w:rPr>
                <w:sz w:val="24"/>
                <w:szCs w:val="24"/>
              </w:rPr>
              <w:t>собрания</w:t>
            </w:r>
          </w:p>
          <w:p w:rsidR="001B55DF" w:rsidRPr="0095045B" w:rsidRDefault="001B55DF" w:rsidP="001B55DF">
            <w:pPr>
              <w:pStyle w:val="TableParagraph"/>
              <w:spacing w:line="254" w:lineRule="exact"/>
              <w:ind w:right="973" w:hanging="11"/>
              <w:rPr>
                <w:sz w:val="24"/>
                <w:szCs w:val="24"/>
              </w:rPr>
            </w:pPr>
            <w:r w:rsidRPr="00360B42">
              <w:rPr>
                <w:sz w:val="24"/>
                <w:szCs w:val="24"/>
              </w:rPr>
              <w:t xml:space="preserve">«Правила внутреннего распорядка. </w:t>
            </w:r>
            <w:r w:rsidRPr="0095045B">
              <w:rPr>
                <w:sz w:val="24"/>
                <w:szCs w:val="24"/>
              </w:rPr>
              <w:t>Правила</w:t>
            </w:r>
            <w:r w:rsidRPr="0095045B">
              <w:rPr>
                <w:spacing w:val="-52"/>
                <w:sz w:val="24"/>
                <w:szCs w:val="24"/>
              </w:rPr>
              <w:t xml:space="preserve"> </w:t>
            </w:r>
            <w:r>
              <w:rPr>
                <w:spacing w:val="-52"/>
                <w:sz w:val="24"/>
                <w:szCs w:val="24"/>
              </w:rPr>
              <w:t xml:space="preserve"> </w:t>
            </w:r>
            <w:r w:rsidRPr="0095045B">
              <w:rPr>
                <w:sz w:val="24"/>
                <w:szCs w:val="24"/>
              </w:rPr>
              <w:t>поведения</w:t>
            </w:r>
            <w:r w:rsidRPr="0095045B">
              <w:rPr>
                <w:spacing w:val="-2"/>
                <w:sz w:val="24"/>
                <w:szCs w:val="24"/>
              </w:rPr>
              <w:t xml:space="preserve"> </w:t>
            </w:r>
            <w:r w:rsidRPr="0095045B">
              <w:rPr>
                <w:sz w:val="24"/>
                <w:szCs w:val="24"/>
              </w:rPr>
              <w:t>в</w:t>
            </w:r>
            <w:r w:rsidRPr="0095045B">
              <w:rPr>
                <w:spacing w:val="-1"/>
                <w:sz w:val="24"/>
                <w:szCs w:val="24"/>
              </w:rPr>
              <w:t xml:space="preserve"> </w:t>
            </w:r>
            <w:r>
              <w:rPr>
                <w:sz w:val="24"/>
                <w:szCs w:val="24"/>
              </w:rPr>
              <w:t>школе</w:t>
            </w:r>
            <w:r w:rsidRPr="0095045B">
              <w:rPr>
                <w:sz w:val="24"/>
                <w:szCs w:val="24"/>
              </w:rPr>
              <w:t>»</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8.</w:t>
            </w:r>
          </w:p>
        </w:tc>
        <w:tc>
          <w:tcPr>
            <w:tcW w:w="4806" w:type="dxa"/>
          </w:tcPr>
          <w:p w:rsidR="001B55DF" w:rsidRPr="00360B42" w:rsidRDefault="001B55DF" w:rsidP="001B55DF">
            <w:pPr>
              <w:pStyle w:val="TableParagraph"/>
              <w:spacing w:line="242" w:lineRule="auto"/>
              <w:ind w:right="89" w:hanging="11"/>
              <w:rPr>
                <w:sz w:val="24"/>
                <w:szCs w:val="24"/>
              </w:rPr>
            </w:pPr>
            <w:r w:rsidRPr="00360B42">
              <w:rPr>
                <w:sz w:val="24"/>
                <w:szCs w:val="24"/>
              </w:rPr>
              <w:t>Классные мероприятия, посвящённые Дню пожилого</w:t>
            </w:r>
            <w:r w:rsidRPr="00360B42">
              <w:rPr>
                <w:spacing w:val="-52"/>
                <w:sz w:val="24"/>
                <w:szCs w:val="24"/>
              </w:rPr>
              <w:t xml:space="preserve"> </w:t>
            </w:r>
            <w:r w:rsidRPr="00360B42">
              <w:rPr>
                <w:sz w:val="24"/>
                <w:szCs w:val="24"/>
              </w:rPr>
              <w:t>человека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октябрь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9.</w:t>
            </w:r>
          </w:p>
        </w:tc>
        <w:tc>
          <w:tcPr>
            <w:tcW w:w="4806" w:type="dxa"/>
          </w:tcPr>
          <w:p w:rsidR="001B55DF" w:rsidRPr="0095045B" w:rsidRDefault="001B55DF" w:rsidP="001B55DF">
            <w:pPr>
              <w:pStyle w:val="TableParagraph"/>
              <w:ind w:hanging="11"/>
              <w:rPr>
                <w:sz w:val="24"/>
                <w:szCs w:val="24"/>
              </w:rPr>
            </w:pPr>
            <w:r w:rsidRPr="0095045B">
              <w:rPr>
                <w:sz w:val="24"/>
                <w:szCs w:val="24"/>
              </w:rPr>
              <w:t>Посвящение</w:t>
            </w:r>
            <w:r w:rsidRPr="0095045B">
              <w:rPr>
                <w:spacing w:val="-3"/>
                <w:sz w:val="24"/>
                <w:szCs w:val="24"/>
              </w:rPr>
              <w:t xml:space="preserve"> </w:t>
            </w:r>
            <w:r w:rsidRPr="0095045B">
              <w:rPr>
                <w:sz w:val="24"/>
                <w:szCs w:val="24"/>
              </w:rPr>
              <w:t>в</w:t>
            </w:r>
            <w:r w:rsidRPr="0095045B">
              <w:rPr>
                <w:spacing w:val="-3"/>
                <w:sz w:val="24"/>
                <w:szCs w:val="24"/>
              </w:rPr>
              <w:t xml:space="preserve"> </w:t>
            </w:r>
            <w:r w:rsidRPr="0095045B">
              <w:rPr>
                <w:sz w:val="24"/>
                <w:szCs w:val="24"/>
              </w:rPr>
              <w:t>пятиклассники</w:t>
            </w:r>
          </w:p>
        </w:tc>
        <w:tc>
          <w:tcPr>
            <w:tcW w:w="1325" w:type="dxa"/>
          </w:tcPr>
          <w:p w:rsidR="001B55DF" w:rsidRPr="0095045B" w:rsidRDefault="001B55DF" w:rsidP="001B55DF">
            <w:pPr>
              <w:pStyle w:val="TableParagraph"/>
              <w:ind w:hanging="11"/>
              <w:rPr>
                <w:sz w:val="24"/>
                <w:szCs w:val="24"/>
              </w:rPr>
            </w:pPr>
            <w:r w:rsidRPr="0095045B">
              <w:rPr>
                <w:sz w:val="24"/>
                <w:szCs w:val="24"/>
              </w:rPr>
              <w:t>5</w:t>
            </w:r>
          </w:p>
        </w:tc>
        <w:tc>
          <w:tcPr>
            <w:tcW w:w="1652" w:type="dxa"/>
          </w:tcPr>
          <w:p w:rsidR="001B55DF" w:rsidRPr="0095045B" w:rsidRDefault="001B55DF" w:rsidP="001B55DF">
            <w:pPr>
              <w:pStyle w:val="TableParagraph"/>
              <w:ind w:left="106" w:hanging="11"/>
              <w:rPr>
                <w:sz w:val="24"/>
                <w:szCs w:val="24"/>
              </w:rPr>
            </w:pPr>
            <w:r w:rsidRPr="0095045B">
              <w:rPr>
                <w:sz w:val="24"/>
                <w:szCs w:val="24"/>
              </w:rPr>
              <w:t>октябрь</w:t>
            </w:r>
          </w:p>
        </w:tc>
        <w:tc>
          <w:tcPr>
            <w:tcW w:w="2076" w:type="dxa"/>
          </w:tcPr>
          <w:p w:rsidR="001B55DF" w:rsidRPr="00360B42" w:rsidRDefault="001B55DF" w:rsidP="001B55DF">
            <w:pPr>
              <w:pStyle w:val="TableParagraph"/>
              <w:ind w:left="104" w:right="437" w:hanging="11"/>
              <w:rPr>
                <w:sz w:val="24"/>
                <w:szCs w:val="24"/>
              </w:rPr>
            </w:pPr>
            <w:r w:rsidRPr="00360B42">
              <w:rPr>
                <w:sz w:val="24"/>
                <w:szCs w:val="24"/>
              </w:rPr>
              <w:t>Заместитель</w:t>
            </w:r>
            <w:r w:rsidRPr="00360B42">
              <w:rPr>
                <w:spacing w:val="1"/>
                <w:sz w:val="24"/>
                <w:szCs w:val="24"/>
              </w:rPr>
              <w:t xml:space="preserve"> </w:t>
            </w:r>
            <w:r w:rsidRPr="00360B42">
              <w:rPr>
                <w:sz w:val="24"/>
                <w:szCs w:val="24"/>
              </w:rPr>
              <w:t>директора по ВР,</w:t>
            </w:r>
            <w:r w:rsidRPr="00360B42">
              <w:rPr>
                <w:spacing w:val="-52"/>
                <w:sz w:val="24"/>
                <w:szCs w:val="24"/>
              </w:rPr>
              <w:t xml:space="preserve"> </w:t>
            </w:r>
            <w:r w:rsidRPr="00360B42">
              <w:rPr>
                <w:sz w:val="24"/>
                <w:szCs w:val="24"/>
              </w:rPr>
              <w:t>классные</w:t>
            </w:r>
          </w:p>
          <w:p w:rsidR="001B55DF" w:rsidRPr="00360B42" w:rsidRDefault="001B55DF" w:rsidP="001B55DF">
            <w:pPr>
              <w:pStyle w:val="TableParagraph"/>
              <w:spacing w:line="238" w:lineRule="exact"/>
              <w:ind w:left="104" w:hanging="11"/>
              <w:rPr>
                <w:sz w:val="24"/>
                <w:szCs w:val="24"/>
              </w:rPr>
            </w:pPr>
            <w:r w:rsidRPr="00360B42">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10.</w:t>
            </w:r>
          </w:p>
        </w:tc>
        <w:tc>
          <w:tcPr>
            <w:tcW w:w="4806" w:type="dxa"/>
          </w:tcPr>
          <w:p w:rsidR="001B55DF" w:rsidRPr="0095045B" w:rsidRDefault="001B55DF" w:rsidP="001B55DF">
            <w:pPr>
              <w:pStyle w:val="TableParagraph"/>
              <w:ind w:hanging="11"/>
              <w:rPr>
                <w:sz w:val="24"/>
                <w:szCs w:val="24"/>
              </w:rPr>
            </w:pPr>
            <w:r w:rsidRPr="0095045B">
              <w:rPr>
                <w:sz w:val="24"/>
                <w:szCs w:val="24"/>
              </w:rPr>
              <w:t>День</w:t>
            </w:r>
            <w:r w:rsidRPr="0095045B">
              <w:rPr>
                <w:spacing w:val="-3"/>
                <w:sz w:val="24"/>
                <w:szCs w:val="24"/>
              </w:rPr>
              <w:t xml:space="preserve"> </w:t>
            </w:r>
            <w:r w:rsidRPr="0095045B">
              <w:rPr>
                <w:sz w:val="24"/>
                <w:szCs w:val="24"/>
              </w:rPr>
              <w:t>народного</w:t>
            </w:r>
            <w:r w:rsidRPr="0095045B">
              <w:rPr>
                <w:spacing w:val="-2"/>
                <w:sz w:val="24"/>
                <w:szCs w:val="24"/>
              </w:rPr>
              <w:t xml:space="preserve"> </w:t>
            </w:r>
            <w:r w:rsidRPr="0095045B">
              <w:rPr>
                <w:sz w:val="24"/>
                <w:szCs w:val="24"/>
              </w:rPr>
              <w:t>единства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ноябрь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11.</w:t>
            </w:r>
          </w:p>
        </w:tc>
        <w:tc>
          <w:tcPr>
            <w:tcW w:w="4806" w:type="dxa"/>
          </w:tcPr>
          <w:p w:rsidR="001B55DF" w:rsidRPr="00360B42" w:rsidRDefault="001B55DF" w:rsidP="001B55DF">
            <w:pPr>
              <w:pStyle w:val="TableParagraph"/>
              <w:spacing w:line="242" w:lineRule="auto"/>
              <w:ind w:right="1068" w:hanging="11"/>
              <w:rPr>
                <w:sz w:val="24"/>
                <w:szCs w:val="24"/>
              </w:rPr>
            </w:pPr>
            <w:r w:rsidRPr="00360B42">
              <w:rPr>
                <w:sz w:val="24"/>
                <w:szCs w:val="24"/>
              </w:rPr>
              <w:t>Проведение инструктажей перед осенними</w:t>
            </w:r>
            <w:r w:rsidRPr="00360B42">
              <w:rPr>
                <w:spacing w:val="-52"/>
                <w:sz w:val="24"/>
                <w:szCs w:val="24"/>
              </w:rPr>
              <w:t xml:space="preserve">   </w:t>
            </w:r>
            <w:r w:rsidRPr="00360B42">
              <w:rPr>
                <w:sz w:val="24"/>
                <w:szCs w:val="24"/>
              </w:rPr>
              <w:t>каникулами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before="1"/>
              <w:ind w:left="106" w:hanging="11"/>
              <w:rPr>
                <w:sz w:val="24"/>
                <w:szCs w:val="24"/>
              </w:rPr>
            </w:pPr>
            <w:r w:rsidRPr="0095045B">
              <w:rPr>
                <w:sz w:val="24"/>
                <w:szCs w:val="24"/>
              </w:rPr>
              <w:t>октябрь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3"/>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12.</w:t>
            </w:r>
          </w:p>
        </w:tc>
        <w:tc>
          <w:tcPr>
            <w:tcW w:w="4806" w:type="dxa"/>
          </w:tcPr>
          <w:p w:rsidR="001B55DF" w:rsidRPr="0095045B" w:rsidRDefault="001B55DF" w:rsidP="001B55DF">
            <w:pPr>
              <w:pStyle w:val="TableParagraph"/>
              <w:spacing w:line="249" w:lineRule="exact"/>
              <w:ind w:hanging="11"/>
              <w:rPr>
                <w:sz w:val="24"/>
                <w:szCs w:val="24"/>
              </w:rPr>
            </w:pPr>
            <w:r w:rsidRPr="0095045B">
              <w:rPr>
                <w:sz w:val="24"/>
                <w:szCs w:val="24"/>
              </w:rPr>
              <w:t>Проведение</w:t>
            </w:r>
            <w:r w:rsidRPr="0095045B">
              <w:rPr>
                <w:spacing w:val="-2"/>
                <w:sz w:val="24"/>
                <w:szCs w:val="24"/>
              </w:rPr>
              <w:t xml:space="preserve"> </w:t>
            </w:r>
            <w:r w:rsidRPr="0095045B">
              <w:rPr>
                <w:sz w:val="24"/>
                <w:szCs w:val="24"/>
              </w:rPr>
              <w:t>мероприятий</w:t>
            </w:r>
            <w:r w:rsidRPr="0095045B">
              <w:rPr>
                <w:spacing w:val="-3"/>
                <w:sz w:val="24"/>
                <w:szCs w:val="24"/>
              </w:rPr>
              <w:t xml:space="preserve"> </w:t>
            </w:r>
            <w:r w:rsidRPr="0095045B">
              <w:rPr>
                <w:sz w:val="24"/>
                <w:szCs w:val="24"/>
              </w:rPr>
              <w:t>на</w:t>
            </w:r>
            <w:r w:rsidRPr="0095045B">
              <w:rPr>
                <w:spacing w:val="-2"/>
                <w:sz w:val="24"/>
                <w:szCs w:val="24"/>
              </w:rPr>
              <w:t xml:space="preserve"> </w:t>
            </w:r>
            <w:r w:rsidRPr="0095045B">
              <w:rPr>
                <w:sz w:val="24"/>
                <w:szCs w:val="24"/>
              </w:rPr>
              <w:t>осенних</w:t>
            </w:r>
            <w:r w:rsidRPr="0095045B">
              <w:rPr>
                <w:spacing w:val="-5"/>
                <w:sz w:val="24"/>
                <w:szCs w:val="24"/>
              </w:rPr>
              <w:t xml:space="preserve"> </w:t>
            </w:r>
            <w:r w:rsidRPr="0095045B">
              <w:rPr>
                <w:sz w:val="24"/>
                <w:szCs w:val="24"/>
              </w:rPr>
              <w:t>каникулах</w:t>
            </w:r>
          </w:p>
          <w:p w:rsidR="001B55DF" w:rsidRPr="0095045B" w:rsidRDefault="001B55DF" w:rsidP="001B55DF">
            <w:pPr>
              <w:pStyle w:val="TableParagraph"/>
              <w:spacing w:line="252" w:lineRule="exact"/>
              <w:ind w:hanging="11"/>
              <w:rPr>
                <w:sz w:val="24"/>
                <w:szCs w:val="24"/>
              </w:rPr>
            </w:pP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hanging="11"/>
              <w:rPr>
                <w:sz w:val="24"/>
                <w:szCs w:val="24"/>
              </w:rPr>
            </w:pPr>
            <w:r w:rsidRPr="0095045B">
              <w:rPr>
                <w:sz w:val="24"/>
                <w:szCs w:val="24"/>
              </w:rPr>
              <w:t>ноябрь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13.</w:t>
            </w:r>
          </w:p>
        </w:tc>
        <w:tc>
          <w:tcPr>
            <w:tcW w:w="4806" w:type="dxa"/>
          </w:tcPr>
          <w:p w:rsidR="001B55DF" w:rsidRPr="00360B42" w:rsidRDefault="001B55DF" w:rsidP="001B55DF">
            <w:pPr>
              <w:pStyle w:val="TableParagraph"/>
              <w:ind w:right="193" w:hanging="11"/>
              <w:rPr>
                <w:sz w:val="24"/>
                <w:szCs w:val="24"/>
              </w:rPr>
            </w:pPr>
            <w:r w:rsidRPr="00360B42">
              <w:rPr>
                <w:sz w:val="24"/>
                <w:szCs w:val="24"/>
              </w:rPr>
              <w:t>Подготовка к смотру- конкурсу «Дом, в котором мы</w:t>
            </w:r>
            <w:r w:rsidRPr="00360B42">
              <w:rPr>
                <w:spacing w:val="-52"/>
                <w:sz w:val="24"/>
                <w:szCs w:val="24"/>
              </w:rPr>
              <w:t xml:space="preserve"> </w:t>
            </w:r>
            <w:r w:rsidRPr="00360B42">
              <w:rPr>
                <w:sz w:val="24"/>
                <w:szCs w:val="24"/>
              </w:rPr>
              <w:t>живём»</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hanging="11"/>
              <w:rPr>
                <w:sz w:val="24"/>
                <w:szCs w:val="24"/>
              </w:rPr>
            </w:pPr>
            <w:r w:rsidRPr="0095045B">
              <w:rPr>
                <w:sz w:val="24"/>
                <w:szCs w:val="24"/>
              </w:rPr>
              <w:t>ноябрь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14.</w:t>
            </w:r>
          </w:p>
        </w:tc>
        <w:tc>
          <w:tcPr>
            <w:tcW w:w="4806" w:type="dxa"/>
          </w:tcPr>
          <w:p w:rsidR="001B55DF" w:rsidRPr="00360B42" w:rsidRDefault="001B55DF" w:rsidP="001B55DF">
            <w:pPr>
              <w:pStyle w:val="TableParagraph"/>
              <w:ind w:hanging="11"/>
              <w:rPr>
                <w:sz w:val="24"/>
                <w:szCs w:val="24"/>
              </w:rPr>
            </w:pPr>
            <w:r w:rsidRPr="00360B42">
              <w:rPr>
                <w:sz w:val="24"/>
                <w:szCs w:val="24"/>
              </w:rPr>
              <w:t>Классные</w:t>
            </w:r>
            <w:r w:rsidRPr="00360B42">
              <w:rPr>
                <w:spacing w:val="-2"/>
                <w:sz w:val="24"/>
                <w:szCs w:val="24"/>
              </w:rPr>
              <w:t xml:space="preserve"> </w:t>
            </w:r>
            <w:r w:rsidRPr="00360B42">
              <w:rPr>
                <w:sz w:val="24"/>
                <w:szCs w:val="24"/>
              </w:rPr>
              <w:t>мероприятия,</w:t>
            </w:r>
            <w:r w:rsidRPr="00360B42">
              <w:rPr>
                <w:spacing w:val="-2"/>
                <w:sz w:val="24"/>
                <w:szCs w:val="24"/>
              </w:rPr>
              <w:t xml:space="preserve"> </w:t>
            </w:r>
            <w:r w:rsidRPr="00360B42">
              <w:rPr>
                <w:sz w:val="24"/>
                <w:szCs w:val="24"/>
              </w:rPr>
              <w:t>посвящённые</w:t>
            </w:r>
            <w:r w:rsidRPr="00360B42">
              <w:rPr>
                <w:spacing w:val="-4"/>
                <w:sz w:val="24"/>
                <w:szCs w:val="24"/>
              </w:rPr>
              <w:t xml:space="preserve"> </w:t>
            </w:r>
            <w:r w:rsidRPr="00360B42">
              <w:rPr>
                <w:sz w:val="24"/>
                <w:szCs w:val="24"/>
              </w:rPr>
              <w:t>Дню</w:t>
            </w:r>
            <w:r w:rsidRPr="00360B42">
              <w:rPr>
                <w:spacing w:val="-2"/>
                <w:sz w:val="24"/>
                <w:szCs w:val="24"/>
              </w:rPr>
              <w:t xml:space="preserve"> </w:t>
            </w:r>
            <w:r w:rsidRPr="00360B42">
              <w:rPr>
                <w:sz w:val="24"/>
                <w:szCs w:val="24"/>
              </w:rPr>
              <w:t>матери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hanging="11"/>
              <w:rPr>
                <w:sz w:val="24"/>
                <w:szCs w:val="24"/>
              </w:rPr>
            </w:pPr>
            <w:r w:rsidRPr="0095045B">
              <w:rPr>
                <w:sz w:val="24"/>
                <w:szCs w:val="24"/>
              </w:rPr>
              <w:t>ноябрь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15.</w:t>
            </w:r>
          </w:p>
        </w:tc>
        <w:tc>
          <w:tcPr>
            <w:tcW w:w="4806" w:type="dxa"/>
          </w:tcPr>
          <w:p w:rsidR="001B55DF" w:rsidRPr="0095045B" w:rsidRDefault="001B55DF" w:rsidP="001B55DF">
            <w:pPr>
              <w:pStyle w:val="TableParagraph"/>
              <w:spacing w:line="242" w:lineRule="auto"/>
              <w:ind w:right="228" w:hanging="11"/>
              <w:rPr>
                <w:sz w:val="24"/>
                <w:szCs w:val="24"/>
              </w:rPr>
            </w:pPr>
            <w:r w:rsidRPr="00360B42">
              <w:rPr>
                <w:sz w:val="24"/>
                <w:szCs w:val="24"/>
              </w:rPr>
              <w:t>Классные часы «Все ребята знать должны основной</w:t>
            </w:r>
            <w:r w:rsidRPr="00360B42">
              <w:rPr>
                <w:spacing w:val="-52"/>
                <w:sz w:val="24"/>
                <w:szCs w:val="24"/>
              </w:rPr>
              <w:t xml:space="preserve"> </w:t>
            </w:r>
            <w:r w:rsidRPr="00360B42">
              <w:rPr>
                <w:sz w:val="24"/>
                <w:szCs w:val="24"/>
              </w:rPr>
              <w:t>закон</w:t>
            </w:r>
            <w:r w:rsidRPr="00360B42">
              <w:rPr>
                <w:spacing w:val="-4"/>
                <w:sz w:val="24"/>
                <w:szCs w:val="24"/>
              </w:rPr>
              <w:t xml:space="preserve"> </w:t>
            </w:r>
            <w:r w:rsidRPr="00360B42">
              <w:rPr>
                <w:sz w:val="24"/>
                <w:szCs w:val="24"/>
              </w:rPr>
              <w:t>страны»,</w:t>
            </w:r>
            <w:r w:rsidRPr="00360B42">
              <w:rPr>
                <w:spacing w:val="-3"/>
                <w:sz w:val="24"/>
                <w:szCs w:val="24"/>
              </w:rPr>
              <w:t xml:space="preserve"> </w:t>
            </w:r>
            <w:r w:rsidRPr="00360B42">
              <w:rPr>
                <w:sz w:val="24"/>
                <w:szCs w:val="24"/>
              </w:rPr>
              <w:t>посвящённые</w:t>
            </w:r>
            <w:r w:rsidRPr="00360B42">
              <w:rPr>
                <w:spacing w:val="-3"/>
                <w:sz w:val="24"/>
                <w:szCs w:val="24"/>
              </w:rPr>
              <w:t xml:space="preserve"> </w:t>
            </w:r>
            <w:r w:rsidRPr="00360B42">
              <w:rPr>
                <w:sz w:val="24"/>
                <w:szCs w:val="24"/>
              </w:rPr>
              <w:t>Дню</w:t>
            </w:r>
            <w:r w:rsidRPr="00360B42">
              <w:rPr>
                <w:spacing w:val="-3"/>
                <w:sz w:val="24"/>
                <w:szCs w:val="24"/>
              </w:rPr>
              <w:t xml:space="preserve"> </w:t>
            </w:r>
            <w:r w:rsidRPr="0095045B">
              <w:rPr>
                <w:sz w:val="24"/>
                <w:szCs w:val="24"/>
              </w:rPr>
              <w:t>Конституции</w:t>
            </w:r>
            <w:r w:rsidRPr="0095045B">
              <w:rPr>
                <w:spacing w:val="-4"/>
                <w:sz w:val="24"/>
                <w:szCs w:val="24"/>
              </w:rPr>
              <w:t xml:space="preserve"> </w:t>
            </w:r>
            <w:r w:rsidRPr="0095045B">
              <w:rPr>
                <w:sz w:val="24"/>
                <w:szCs w:val="24"/>
              </w:rPr>
              <w:t>РФ</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2" w:lineRule="auto"/>
              <w:ind w:left="106" w:right="225" w:hanging="11"/>
              <w:rPr>
                <w:sz w:val="24"/>
                <w:szCs w:val="24"/>
              </w:rPr>
            </w:pPr>
            <w:r w:rsidRPr="0095045B">
              <w:rPr>
                <w:sz w:val="24"/>
                <w:szCs w:val="24"/>
              </w:rPr>
              <w:t>декабрь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760"/>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16.</w:t>
            </w:r>
          </w:p>
        </w:tc>
        <w:tc>
          <w:tcPr>
            <w:tcW w:w="4806" w:type="dxa"/>
          </w:tcPr>
          <w:p w:rsidR="001B55DF" w:rsidRPr="00360B42" w:rsidRDefault="001B55DF" w:rsidP="001B55DF">
            <w:pPr>
              <w:pStyle w:val="TableParagraph"/>
              <w:ind w:hanging="11"/>
              <w:rPr>
                <w:sz w:val="24"/>
                <w:szCs w:val="24"/>
              </w:rPr>
            </w:pPr>
            <w:r w:rsidRPr="00360B42">
              <w:rPr>
                <w:sz w:val="24"/>
                <w:szCs w:val="24"/>
              </w:rPr>
              <w:t>Мастерская</w:t>
            </w:r>
            <w:r w:rsidRPr="00360B42">
              <w:rPr>
                <w:spacing w:val="-3"/>
                <w:sz w:val="24"/>
                <w:szCs w:val="24"/>
              </w:rPr>
              <w:t xml:space="preserve"> </w:t>
            </w:r>
            <w:r w:rsidRPr="00360B42">
              <w:rPr>
                <w:sz w:val="24"/>
                <w:szCs w:val="24"/>
              </w:rPr>
              <w:t>Деда</w:t>
            </w:r>
            <w:r w:rsidRPr="00360B42">
              <w:rPr>
                <w:spacing w:val="-3"/>
                <w:sz w:val="24"/>
                <w:szCs w:val="24"/>
              </w:rPr>
              <w:t xml:space="preserve"> </w:t>
            </w:r>
            <w:r w:rsidRPr="00360B42">
              <w:rPr>
                <w:sz w:val="24"/>
                <w:szCs w:val="24"/>
              </w:rPr>
              <w:t>Мороза</w:t>
            </w:r>
            <w:r w:rsidRPr="00360B42">
              <w:rPr>
                <w:spacing w:val="-3"/>
                <w:sz w:val="24"/>
                <w:szCs w:val="24"/>
              </w:rPr>
              <w:t xml:space="preserve"> </w:t>
            </w:r>
            <w:r w:rsidRPr="00360B42">
              <w:rPr>
                <w:sz w:val="24"/>
                <w:szCs w:val="24"/>
              </w:rPr>
              <w:t>(подготовка</w:t>
            </w:r>
            <w:r w:rsidRPr="00360B42">
              <w:rPr>
                <w:spacing w:val="-3"/>
                <w:sz w:val="24"/>
                <w:szCs w:val="24"/>
              </w:rPr>
              <w:t xml:space="preserve"> </w:t>
            </w:r>
            <w:r w:rsidRPr="00360B42">
              <w:rPr>
                <w:sz w:val="24"/>
                <w:szCs w:val="24"/>
              </w:rPr>
              <w:t>к новому</w:t>
            </w:r>
            <w:r w:rsidRPr="00360B42">
              <w:rPr>
                <w:spacing w:val="-5"/>
                <w:sz w:val="24"/>
                <w:szCs w:val="24"/>
              </w:rPr>
              <w:t xml:space="preserve"> </w:t>
            </w:r>
            <w:r w:rsidRPr="00360B42">
              <w:rPr>
                <w:sz w:val="24"/>
                <w:szCs w:val="24"/>
              </w:rPr>
              <w:t>году:</w:t>
            </w:r>
          </w:p>
          <w:p w:rsidR="001B55DF" w:rsidRPr="00360B42" w:rsidRDefault="001B55DF" w:rsidP="001B55DF">
            <w:pPr>
              <w:pStyle w:val="TableParagraph"/>
              <w:spacing w:line="252" w:lineRule="exact"/>
              <w:ind w:right="647" w:hanging="11"/>
              <w:rPr>
                <w:sz w:val="24"/>
                <w:szCs w:val="24"/>
              </w:rPr>
            </w:pPr>
            <w:r w:rsidRPr="00360B42">
              <w:rPr>
                <w:sz w:val="24"/>
                <w:szCs w:val="24"/>
              </w:rPr>
              <w:t>украшение классов, выпуск праздничных газет,</w:t>
            </w:r>
            <w:r w:rsidRPr="00360B42">
              <w:rPr>
                <w:spacing w:val="-52"/>
                <w:sz w:val="24"/>
                <w:szCs w:val="24"/>
              </w:rPr>
              <w:t xml:space="preserve"> </w:t>
            </w:r>
            <w:r w:rsidRPr="00360B42">
              <w:rPr>
                <w:sz w:val="24"/>
                <w:szCs w:val="24"/>
              </w:rPr>
              <w:t>подготовка</w:t>
            </w:r>
            <w:r w:rsidRPr="00360B42">
              <w:rPr>
                <w:spacing w:val="-1"/>
                <w:sz w:val="24"/>
                <w:szCs w:val="24"/>
              </w:rPr>
              <w:t xml:space="preserve"> </w:t>
            </w:r>
            <w:r w:rsidRPr="00360B42">
              <w:rPr>
                <w:sz w:val="24"/>
                <w:szCs w:val="24"/>
              </w:rPr>
              <w:t>поздравлений</w:t>
            </w:r>
            <w:r w:rsidRPr="00360B42">
              <w:rPr>
                <w:spacing w:val="-3"/>
                <w:sz w:val="24"/>
                <w:szCs w:val="24"/>
              </w:rPr>
              <w:t xml:space="preserve"> </w:t>
            </w:r>
            <w:r w:rsidRPr="00360B42">
              <w:rPr>
                <w:sz w:val="24"/>
                <w:szCs w:val="24"/>
              </w:rPr>
              <w:t>и</w:t>
            </w:r>
            <w:r w:rsidRPr="00360B42">
              <w:rPr>
                <w:spacing w:val="-1"/>
                <w:sz w:val="24"/>
                <w:szCs w:val="24"/>
              </w:rPr>
              <w:t xml:space="preserve"> </w:t>
            </w:r>
            <w:r w:rsidRPr="00360B42">
              <w:rPr>
                <w:sz w:val="24"/>
                <w:szCs w:val="24"/>
              </w:rPr>
              <w:t>т. д.)</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декабрь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17.</w:t>
            </w:r>
          </w:p>
        </w:tc>
        <w:tc>
          <w:tcPr>
            <w:tcW w:w="4806" w:type="dxa"/>
          </w:tcPr>
          <w:p w:rsidR="001B55DF" w:rsidRPr="00360B42" w:rsidRDefault="001B55DF" w:rsidP="001B55DF">
            <w:pPr>
              <w:pStyle w:val="TableParagraph"/>
              <w:ind w:right="1434" w:hanging="11"/>
              <w:rPr>
                <w:sz w:val="24"/>
                <w:szCs w:val="24"/>
              </w:rPr>
            </w:pPr>
            <w:r w:rsidRPr="00360B42">
              <w:rPr>
                <w:sz w:val="24"/>
                <w:szCs w:val="24"/>
              </w:rPr>
              <w:t>Проведение профилактических бесед и</w:t>
            </w:r>
            <w:r w:rsidRPr="00360B42">
              <w:rPr>
                <w:spacing w:val="-52"/>
                <w:sz w:val="24"/>
                <w:szCs w:val="24"/>
              </w:rPr>
              <w:t xml:space="preserve"> </w:t>
            </w:r>
            <w:r w:rsidRPr="00360B42">
              <w:rPr>
                <w:sz w:val="24"/>
                <w:szCs w:val="24"/>
              </w:rPr>
              <w:t>инструктажей</w:t>
            </w:r>
            <w:r w:rsidRPr="00360B42">
              <w:rPr>
                <w:spacing w:val="-2"/>
                <w:sz w:val="24"/>
                <w:szCs w:val="24"/>
              </w:rPr>
              <w:t xml:space="preserve"> </w:t>
            </w:r>
            <w:r w:rsidRPr="00360B42">
              <w:rPr>
                <w:sz w:val="24"/>
                <w:szCs w:val="24"/>
              </w:rPr>
              <w:t>перед</w:t>
            </w:r>
            <w:r w:rsidRPr="00360B42">
              <w:rPr>
                <w:spacing w:val="-3"/>
                <w:sz w:val="24"/>
                <w:szCs w:val="24"/>
              </w:rPr>
              <w:t xml:space="preserve"> </w:t>
            </w:r>
            <w:r w:rsidRPr="00360B42">
              <w:rPr>
                <w:sz w:val="24"/>
                <w:szCs w:val="24"/>
              </w:rPr>
              <w:t>каникулами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декабрь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18.</w:t>
            </w:r>
          </w:p>
        </w:tc>
        <w:tc>
          <w:tcPr>
            <w:tcW w:w="4806" w:type="dxa"/>
          </w:tcPr>
          <w:p w:rsidR="001B55DF" w:rsidRPr="0095045B" w:rsidRDefault="001B55DF" w:rsidP="001B55DF">
            <w:pPr>
              <w:pStyle w:val="TableParagraph"/>
              <w:ind w:hanging="11"/>
              <w:rPr>
                <w:sz w:val="24"/>
                <w:szCs w:val="24"/>
              </w:rPr>
            </w:pPr>
            <w:r w:rsidRPr="0095045B">
              <w:rPr>
                <w:sz w:val="24"/>
                <w:szCs w:val="24"/>
              </w:rPr>
              <w:t>Рождественская</w:t>
            </w:r>
            <w:r w:rsidRPr="0095045B">
              <w:rPr>
                <w:spacing w:val="-3"/>
                <w:sz w:val="24"/>
                <w:szCs w:val="24"/>
              </w:rPr>
              <w:t xml:space="preserve"> </w:t>
            </w:r>
            <w:r w:rsidRPr="0095045B">
              <w:rPr>
                <w:sz w:val="24"/>
                <w:szCs w:val="24"/>
              </w:rPr>
              <w:t>Неделя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 xml:space="preserve">  январь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20.</w:t>
            </w:r>
          </w:p>
        </w:tc>
        <w:tc>
          <w:tcPr>
            <w:tcW w:w="4806" w:type="dxa"/>
          </w:tcPr>
          <w:p w:rsidR="001B55DF" w:rsidRPr="0095045B" w:rsidRDefault="001B55DF" w:rsidP="001B55DF">
            <w:pPr>
              <w:pStyle w:val="TableParagraph"/>
              <w:ind w:hanging="11"/>
              <w:rPr>
                <w:sz w:val="24"/>
                <w:szCs w:val="24"/>
              </w:rPr>
            </w:pPr>
            <w:r w:rsidRPr="0095045B">
              <w:rPr>
                <w:sz w:val="24"/>
                <w:szCs w:val="24"/>
              </w:rPr>
              <w:t>Мероприятие «Учись</w:t>
            </w:r>
            <w:r w:rsidRPr="0095045B">
              <w:rPr>
                <w:spacing w:val="-2"/>
                <w:sz w:val="24"/>
                <w:szCs w:val="24"/>
              </w:rPr>
              <w:t xml:space="preserve"> </w:t>
            </w:r>
            <w:r w:rsidRPr="0095045B">
              <w:rPr>
                <w:sz w:val="24"/>
                <w:szCs w:val="24"/>
              </w:rPr>
              <w:t>быть</w:t>
            </w:r>
            <w:r w:rsidRPr="0095045B">
              <w:rPr>
                <w:spacing w:val="-2"/>
                <w:sz w:val="24"/>
                <w:szCs w:val="24"/>
              </w:rPr>
              <w:t xml:space="preserve"> </w:t>
            </w:r>
            <w:r w:rsidRPr="0095045B">
              <w:rPr>
                <w:sz w:val="24"/>
                <w:szCs w:val="24"/>
              </w:rPr>
              <w:t>пешеходом»</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 xml:space="preserve">    январь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21.</w:t>
            </w:r>
          </w:p>
        </w:tc>
        <w:tc>
          <w:tcPr>
            <w:tcW w:w="4806" w:type="dxa"/>
          </w:tcPr>
          <w:p w:rsidR="001B55DF" w:rsidRPr="00360B42" w:rsidRDefault="001B55DF" w:rsidP="001B55DF">
            <w:pPr>
              <w:pStyle w:val="TableParagraph"/>
              <w:ind w:hanging="11"/>
              <w:rPr>
                <w:sz w:val="24"/>
                <w:szCs w:val="24"/>
              </w:rPr>
            </w:pPr>
            <w:r w:rsidRPr="00360B42">
              <w:rPr>
                <w:sz w:val="24"/>
                <w:szCs w:val="24"/>
              </w:rPr>
              <w:t>Участие</w:t>
            </w:r>
            <w:r w:rsidRPr="00360B42">
              <w:rPr>
                <w:spacing w:val="-3"/>
                <w:sz w:val="24"/>
                <w:szCs w:val="24"/>
              </w:rPr>
              <w:t xml:space="preserve"> </w:t>
            </w:r>
            <w:r w:rsidRPr="00360B42">
              <w:rPr>
                <w:sz w:val="24"/>
                <w:szCs w:val="24"/>
              </w:rPr>
              <w:t>в</w:t>
            </w:r>
            <w:r w:rsidRPr="00360B42">
              <w:rPr>
                <w:spacing w:val="-4"/>
                <w:sz w:val="24"/>
                <w:szCs w:val="24"/>
              </w:rPr>
              <w:t xml:space="preserve"> </w:t>
            </w:r>
            <w:r w:rsidRPr="00360B42">
              <w:rPr>
                <w:sz w:val="24"/>
                <w:szCs w:val="24"/>
              </w:rPr>
              <w:t>месячнике</w:t>
            </w:r>
            <w:r w:rsidRPr="00360B42">
              <w:rPr>
                <w:spacing w:val="-3"/>
                <w:sz w:val="24"/>
                <w:szCs w:val="24"/>
              </w:rPr>
              <w:t xml:space="preserve"> </w:t>
            </w:r>
            <w:r w:rsidRPr="00360B42">
              <w:rPr>
                <w:sz w:val="24"/>
                <w:szCs w:val="24"/>
              </w:rPr>
              <w:t>военно-патриотической</w:t>
            </w:r>
            <w:r w:rsidRPr="00360B42">
              <w:rPr>
                <w:spacing w:val="-4"/>
                <w:sz w:val="24"/>
                <w:szCs w:val="24"/>
              </w:rPr>
              <w:t xml:space="preserve"> </w:t>
            </w:r>
            <w:r w:rsidRPr="00360B42">
              <w:rPr>
                <w:sz w:val="24"/>
                <w:szCs w:val="24"/>
              </w:rPr>
              <w:t>работы</w:t>
            </w:r>
          </w:p>
          <w:p w:rsidR="001B55DF" w:rsidRPr="0095045B" w:rsidRDefault="001B55DF" w:rsidP="001B55DF">
            <w:pPr>
              <w:pStyle w:val="TableParagraph"/>
              <w:spacing w:before="1"/>
              <w:ind w:hanging="11"/>
              <w:rPr>
                <w:sz w:val="24"/>
                <w:szCs w:val="24"/>
              </w:rPr>
            </w:pPr>
            <w:r w:rsidRPr="0095045B">
              <w:rPr>
                <w:sz w:val="24"/>
                <w:szCs w:val="24"/>
              </w:rPr>
              <w:t>«Я</w:t>
            </w:r>
            <w:r w:rsidRPr="0095045B">
              <w:rPr>
                <w:spacing w:val="-2"/>
                <w:sz w:val="24"/>
                <w:szCs w:val="24"/>
              </w:rPr>
              <w:t xml:space="preserve"> </w:t>
            </w:r>
            <w:r w:rsidRPr="0095045B">
              <w:rPr>
                <w:sz w:val="24"/>
                <w:szCs w:val="24"/>
              </w:rPr>
              <w:t>–патриот</w:t>
            </w:r>
            <w:r w:rsidRPr="0095045B">
              <w:rPr>
                <w:spacing w:val="-2"/>
                <w:sz w:val="24"/>
                <w:szCs w:val="24"/>
              </w:rPr>
              <w:t xml:space="preserve"> </w:t>
            </w:r>
            <w:r w:rsidRPr="0095045B">
              <w:rPr>
                <w:sz w:val="24"/>
                <w:szCs w:val="24"/>
              </w:rPr>
              <w:t>России»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 xml:space="preserve">  февраль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22.</w:t>
            </w:r>
          </w:p>
        </w:tc>
        <w:tc>
          <w:tcPr>
            <w:tcW w:w="4806" w:type="dxa"/>
          </w:tcPr>
          <w:p w:rsidR="001B55DF" w:rsidRPr="0095045B" w:rsidRDefault="001B55DF" w:rsidP="001B55DF">
            <w:pPr>
              <w:pStyle w:val="TableParagraph"/>
              <w:ind w:hanging="11"/>
              <w:rPr>
                <w:sz w:val="24"/>
                <w:szCs w:val="24"/>
              </w:rPr>
            </w:pPr>
            <w:r w:rsidRPr="0095045B">
              <w:rPr>
                <w:sz w:val="24"/>
                <w:szCs w:val="24"/>
              </w:rPr>
              <w:t xml:space="preserve">Познавательная игра </w:t>
            </w:r>
            <w:r w:rsidRPr="0095045B">
              <w:rPr>
                <w:spacing w:val="-2"/>
                <w:sz w:val="24"/>
                <w:szCs w:val="24"/>
              </w:rPr>
              <w:t xml:space="preserve"> </w:t>
            </w:r>
            <w:r w:rsidRPr="0095045B">
              <w:rPr>
                <w:sz w:val="24"/>
                <w:szCs w:val="24"/>
              </w:rPr>
              <w:t>«Безопасный</w:t>
            </w:r>
            <w:r w:rsidRPr="0095045B">
              <w:rPr>
                <w:spacing w:val="-4"/>
                <w:sz w:val="24"/>
                <w:szCs w:val="24"/>
              </w:rPr>
              <w:t xml:space="preserve"> </w:t>
            </w:r>
            <w:r w:rsidRPr="0095045B">
              <w:rPr>
                <w:sz w:val="24"/>
                <w:szCs w:val="24"/>
              </w:rPr>
              <w:t>Интернет»</w:t>
            </w:r>
          </w:p>
        </w:tc>
        <w:tc>
          <w:tcPr>
            <w:tcW w:w="1325" w:type="dxa"/>
          </w:tcPr>
          <w:p w:rsidR="001B55DF" w:rsidRPr="0095045B" w:rsidRDefault="001B55DF" w:rsidP="001B55DF">
            <w:pPr>
              <w:pStyle w:val="TableParagraph"/>
              <w:ind w:hanging="11"/>
              <w:rPr>
                <w:sz w:val="24"/>
                <w:szCs w:val="24"/>
              </w:rPr>
            </w:pPr>
            <w:r w:rsidRPr="0095045B">
              <w:rPr>
                <w:sz w:val="24"/>
                <w:szCs w:val="24"/>
              </w:rPr>
              <w:t>5-6</w:t>
            </w:r>
          </w:p>
        </w:tc>
        <w:tc>
          <w:tcPr>
            <w:tcW w:w="1652" w:type="dxa"/>
          </w:tcPr>
          <w:p w:rsidR="001B55DF" w:rsidRPr="0095045B" w:rsidRDefault="001B55DF" w:rsidP="001B55DF">
            <w:pPr>
              <w:pStyle w:val="TableParagraph"/>
              <w:ind w:hanging="11"/>
              <w:jc w:val="center"/>
              <w:rPr>
                <w:sz w:val="24"/>
                <w:szCs w:val="24"/>
              </w:rPr>
            </w:pPr>
            <w:r w:rsidRPr="0095045B">
              <w:rPr>
                <w:sz w:val="24"/>
                <w:szCs w:val="24"/>
              </w:rPr>
              <w:t>март</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lastRenderedPageBreak/>
              <w:t>23.</w:t>
            </w:r>
          </w:p>
        </w:tc>
        <w:tc>
          <w:tcPr>
            <w:tcW w:w="4806" w:type="dxa"/>
          </w:tcPr>
          <w:p w:rsidR="001B55DF" w:rsidRPr="00360B42" w:rsidRDefault="001B55DF" w:rsidP="001B55DF">
            <w:pPr>
              <w:pStyle w:val="TableParagraph"/>
              <w:ind w:right="865" w:hanging="11"/>
              <w:rPr>
                <w:sz w:val="24"/>
                <w:szCs w:val="24"/>
              </w:rPr>
            </w:pPr>
            <w:r w:rsidRPr="00360B42">
              <w:rPr>
                <w:sz w:val="24"/>
                <w:szCs w:val="24"/>
              </w:rPr>
              <w:t>Подготовка и участие в празднике «Наурыз»</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jc w:val="center"/>
              <w:rPr>
                <w:sz w:val="24"/>
                <w:szCs w:val="24"/>
              </w:rPr>
            </w:pPr>
            <w:r w:rsidRPr="0095045B">
              <w:rPr>
                <w:sz w:val="24"/>
                <w:szCs w:val="24"/>
              </w:rPr>
              <w:t>март.</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24.</w:t>
            </w:r>
          </w:p>
        </w:tc>
        <w:tc>
          <w:tcPr>
            <w:tcW w:w="4806" w:type="dxa"/>
          </w:tcPr>
          <w:p w:rsidR="001B55DF" w:rsidRPr="0095045B" w:rsidRDefault="001B55DF" w:rsidP="001B55DF">
            <w:pPr>
              <w:pStyle w:val="TableParagraph"/>
              <w:ind w:hanging="11"/>
              <w:rPr>
                <w:sz w:val="24"/>
                <w:szCs w:val="24"/>
              </w:rPr>
            </w:pPr>
            <w:r w:rsidRPr="0095045B">
              <w:rPr>
                <w:sz w:val="24"/>
                <w:szCs w:val="24"/>
              </w:rPr>
              <w:t>Беседы</w:t>
            </w:r>
            <w:r w:rsidRPr="0095045B">
              <w:rPr>
                <w:spacing w:val="-2"/>
                <w:sz w:val="24"/>
                <w:szCs w:val="24"/>
              </w:rPr>
              <w:t xml:space="preserve"> </w:t>
            </w:r>
            <w:r w:rsidRPr="0095045B">
              <w:rPr>
                <w:sz w:val="24"/>
                <w:szCs w:val="24"/>
              </w:rPr>
              <w:t>«О</w:t>
            </w:r>
            <w:r w:rsidRPr="0095045B">
              <w:rPr>
                <w:spacing w:val="-2"/>
                <w:sz w:val="24"/>
                <w:szCs w:val="24"/>
              </w:rPr>
              <w:t xml:space="preserve"> </w:t>
            </w:r>
            <w:r w:rsidRPr="0095045B">
              <w:rPr>
                <w:sz w:val="24"/>
                <w:szCs w:val="24"/>
              </w:rPr>
              <w:t>правильном</w:t>
            </w:r>
            <w:r w:rsidRPr="0095045B">
              <w:rPr>
                <w:spacing w:val="-3"/>
                <w:sz w:val="24"/>
                <w:szCs w:val="24"/>
              </w:rPr>
              <w:t xml:space="preserve"> </w:t>
            </w:r>
            <w:r w:rsidRPr="0095045B">
              <w:rPr>
                <w:sz w:val="24"/>
                <w:szCs w:val="24"/>
              </w:rPr>
              <w:t>питании»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hanging="11"/>
              <w:jc w:val="center"/>
              <w:rPr>
                <w:sz w:val="24"/>
                <w:szCs w:val="24"/>
              </w:rPr>
            </w:pPr>
            <w:r w:rsidRPr="0095045B">
              <w:rPr>
                <w:sz w:val="24"/>
                <w:szCs w:val="24"/>
              </w:rPr>
              <w:t>март</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25.</w:t>
            </w:r>
          </w:p>
        </w:tc>
        <w:tc>
          <w:tcPr>
            <w:tcW w:w="4806" w:type="dxa"/>
          </w:tcPr>
          <w:p w:rsidR="001B55DF" w:rsidRPr="00360B42" w:rsidRDefault="001B55DF" w:rsidP="001B55DF">
            <w:pPr>
              <w:pStyle w:val="TableParagraph"/>
              <w:spacing w:line="246" w:lineRule="exact"/>
              <w:ind w:hanging="11"/>
              <w:rPr>
                <w:sz w:val="24"/>
                <w:szCs w:val="24"/>
              </w:rPr>
            </w:pPr>
            <w:r w:rsidRPr="00360B42">
              <w:rPr>
                <w:sz w:val="24"/>
                <w:szCs w:val="24"/>
              </w:rPr>
              <w:t>Классные</w:t>
            </w:r>
            <w:r w:rsidRPr="00360B42">
              <w:rPr>
                <w:spacing w:val="-3"/>
                <w:sz w:val="24"/>
                <w:szCs w:val="24"/>
              </w:rPr>
              <w:t xml:space="preserve"> </w:t>
            </w:r>
            <w:r w:rsidRPr="00360B42">
              <w:rPr>
                <w:sz w:val="24"/>
                <w:szCs w:val="24"/>
              </w:rPr>
              <w:t>мероприятия,</w:t>
            </w:r>
            <w:r w:rsidRPr="00360B42">
              <w:rPr>
                <w:spacing w:val="-3"/>
                <w:sz w:val="24"/>
                <w:szCs w:val="24"/>
              </w:rPr>
              <w:t xml:space="preserve"> </w:t>
            </w:r>
            <w:r w:rsidRPr="00360B42">
              <w:rPr>
                <w:sz w:val="24"/>
                <w:szCs w:val="24"/>
              </w:rPr>
              <w:t>посвящённые</w:t>
            </w:r>
            <w:r w:rsidRPr="00360B42">
              <w:rPr>
                <w:spacing w:val="-2"/>
                <w:sz w:val="24"/>
                <w:szCs w:val="24"/>
              </w:rPr>
              <w:t xml:space="preserve"> </w:t>
            </w:r>
            <w:r w:rsidRPr="00360B42">
              <w:rPr>
                <w:sz w:val="24"/>
                <w:szCs w:val="24"/>
              </w:rPr>
              <w:t>празднику</w:t>
            </w:r>
            <w:r w:rsidRPr="00360B42">
              <w:rPr>
                <w:spacing w:val="-6"/>
                <w:sz w:val="24"/>
                <w:szCs w:val="24"/>
              </w:rPr>
              <w:t xml:space="preserve"> </w:t>
            </w:r>
            <w:r w:rsidRPr="00360B42">
              <w:rPr>
                <w:sz w:val="24"/>
                <w:szCs w:val="24"/>
              </w:rPr>
              <w:t>«8 марта»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hanging="11"/>
              <w:jc w:val="center"/>
              <w:rPr>
                <w:sz w:val="24"/>
                <w:szCs w:val="24"/>
              </w:rPr>
            </w:pPr>
            <w:r w:rsidRPr="0095045B">
              <w:rPr>
                <w:sz w:val="24"/>
                <w:szCs w:val="24"/>
              </w:rPr>
              <w:t>март</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26.</w:t>
            </w:r>
          </w:p>
        </w:tc>
        <w:tc>
          <w:tcPr>
            <w:tcW w:w="4806" w:type="dxa"/>
          </w:tcPr>
          <w:p w:rsidR="001B55DF" w:rsidRPr="0095045B" w:rsidRDefault="001B55DF" w:rsidP="001B55DF">
            <w:pPr>
              <w:pStyle w:val="TableParagraph"/>
              <w:ind w:hanging="11"/>
              <w:rPr>
                <w:sz w:val="24"/>
                <w:szCs w:val="24"/>
              </w:rPr>
            </w:pPr>
            <w:r w:rsidRPr="0095045B">
              <w:rPr>
                <w:sz w:val="24"/>
                <w:szCs w:val="24"/>
              </w:rPr>
              <w:t xml:space="preserve"> Мероприятие </w:t>
            </w:r>
            <w:r w:rsidRPr="0095045B">
              <w:rPr>
                <w:spacing w:val="-1"/>
                <w:sz w:val="24"/>
                <w:szCs w:val="24"/>
              </w:rPr>
              <w:t xml:space="preserve"> </w:t>
            </w:r>
            <w:r w:rsidRPr="0095045B">
              <w:rPr>
                <w:sz w:val="24"/>
                <w:szCs w:val="24"/>
              </w:rPr>
              <w:t>«Экология.</w:t>
            </w:r>
            <w:r w:rsidRPr="0095045B">
              <w:rPr>
                <w:spacing w:val="-3"/>
                <w:sz w:val="24"/>
                <w:szCs w:val="24"/>
              </w:rPr>
              <w:t xml:space="preserve"> </w:t>
            </w:r>
            <w:r w:rsidRPr="0095045B">
              <w:rPr>
                <w:sz w:val="24"/>
                <w:szCs w:val="24"/>
              </w:rPr>
              <w:t>Безопасность.</w:t>
            </w:r>
            <w:r w:rsidRPr="0095045B">
              <w:rPr>
                <w:spacing w:val="-2"/>
                <w:sz w:val="24"/>
                <w:szCs w:val="24"/>
              </w:rPr>
              <w:t xml:space="preserve"> </w:t>
            </w:r>
            <w:r w:rsidRPr="0095045B">
              <w:rPr>
                <w:sz w:val="24"/>
                <w:szCs w:val="24"/>
              </w:rPr>
              <w:t>Жизнь»</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jc w:val="center"/>
              <w:rPr>
                <w:sz w:val="24"/>
                <w:szCs w:val="24"/>
              </w:rPr>
            </w:pPr>
            <w:r w:rsidRPr="0095045B">
              <w:rPr>
                <w:sz w:val="24"/>
                <w:szCs w:val="24"/>
              </w:rPr>
              <w:t>март</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27.</w:t>
            </w:r>
          </w:p>
        </w:tc>
        <w:tc>
          <w:tcPr>
            <w:tcW w:w="4806" w:type="dxa"/>
          </w:tcPr>
          <w:p w:rsidR="001B55DF" w:rsidRPr="00360B42" w:rsidRDefault="001B55DF" w:rsidP="001B55DF">
            <w:pPr>
              <w:pStyle w:val="TableParagraph"/>
              <w:spacing w:line="242" w:lineRule="auto"/>
              <w:ind w:right="517" w:hanging="11"/>
              <w:rPr>
                <w:sz w:val="24"/>
                <w:szCs w:val="24"/>
              </w:rPr>
            </w:pPr>
            <w:r w:rsidRPr="00360B42">
              <w:rPr>
                <w:sz w:val="24"/>
                <w:szCs w:val="24"/>
              </w:rPr>
              <w:t>Уроки здоровья, посвящённые Всемирному Дню</w:t>
            </w:r>
            <w:r w:rsidRPr="00360B42">
              <w:rPr>
                <w:spacing w:val="-52"/>
                <w:sz w:val="24"/>
                <w:szCs w:val="24"/>
              </w:rPr>
              <w:t xml:space="preserve"> </w:t>
            </w:r>
            <w:r w:rsidRPr="00360B42">
              <w:rPr>
                <w:sz w:val="24"/>
                <w:szCs w:val="24"/>
              </w:rPr>
              <w:t>здоровья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jc w:val="center"/>
              <w:rPr>
                <w:sz w:val="24"/>
                <w:szCs w:val="24"/>
              </w:rPr>
            </w:pPr>
            <w:r w:rsidRPr="0095045B">
              <w:rPr>
                <w:sz w:val="24"/>
                <w:szCs w:val="24"/>
              </w:rPr>
              <w:t>апрель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3"/>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28.</w:t>
            </w:r>
          </w:p>
        </w:tc>
        <w:tc>
          <w:tcPr>
            <w:tcW w:w="4806" w:type="dxa"/>
          </w:tcPr>
          <w:p w:rsidR="001B55DF" w:rsidRPr="00360B42" w:rsidRDefault="001B55DF" w:rsidP="001B55DF">
            <w:pPr>
              <w:pStyle w:val="TableParagraph"/>
              <w:spacing w:line="249" w:lineRule="exact"/>
              <w:ind w:hanging="11"/>
              <w:rPr>
                <w:sz w:val="24"/>
                <w:szCs w:val="24"/>
              </w:rPr>
            </w:pPr>
            <w:r w:rsidRPr="00360B42">
              <w:rPr>
                <w:sz w:val="24"/>
                <w:szCs w:val="24"/>
              </w:rPr>
              <w:t>Гагаринский</w:t>
            </w:r>
            <w:r w:rsidRPr="00360B42">
              <w:rPr>
                <w:spacing w:val="-3"/>
                <w:sz w:val="24"/>
                <w:szCs w:val="24"/>
              </w:rPr>
              <w:t xml:space="preserve"> </w:t>
            </w:r>
            <w:r w:rsidRPr="00360B42">
              <w:rPr>
                <w:sz w:val="24"/>
                <w:szCs w:val="24"/>
              </w:rPr>
              <w:t>урок «Космос</w:t>
            </w:r>
            <w:r w:rsidRPr="00360B42">
              <w:rPr>
                <w:spacing w:val="-1"/>
                <w:sz w:val="24"/>
                <w:szCs w:val="24"/>
              </w:rPr>
              <w:t xml:space="preserve"> </w:t>
            </w:r>
            <w:r w:rsidRPr="00360B42">
              <w:rPr>
                <w:sz w:val="24"/>
                <w:szCs w:val="24"/>
              </w:rPr>
              <w:t>и</w:t>
            </w:r>
            <w:r w:rsidRPr="00360B42">
              <w:rPr>
                <w:spacing w:val="-2"/>
                <w:sz w:val="24"/>
                <w:szCs w:val="24"/>
              </w:rPr>
              <w:t xml:space="preserve"> </w:t>
            </w:r>
            <w:r w:rsidRPr="00360B42">
              <w:rPr>
                <w:sz w:val="24"/>
                <w:szCs w:val="24"/>
              </w:rPr>
              <w:t>мы»</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left="106" w:hanging="11"/>
              <w:rPr>
                <w:sz w:val="24"/>
                <w:szCs w:val="24"/>
              </w:rPr>
            </w:pPr>
            <w:r w:rsidRPr="0095045B">
              <w:rPr>
                <w:sz w:val="24"/>
                <w:szCs w:val="24"/>
              </w:rPr>
              <w:t xml:space="preserve">     апрель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29.</w:t>
            </w:r>
          </w:p>
        </w:tc>
        <w:tc>
          <w:tcPr>
            <w:tcW w:w="4806" w:type="dxa"/>
          </w:tcPr>
          <w:p w:rsidR="001B55DF" w:rsidRPr="00360B42" w:rsidRDefault="001B55DF" w:rsidP="001B55DF">
            <w:pPr>
              <w:pStyle w:val="TableParagraph"/>
              <w:ind w:hanging="11"/>
              <w:rPr>
                <w:sz w:val="24"/>
                <w:szCs w:val="24"/>
              </w:rPr>
            </w:pPr>
            <w:r w:rsidRPr="00360B42">
              <w:rPr>
                <w:sz w:val="24"/>
                <w:szCs w:val="24"/>
              </w:rPr>
              <w:t>Уроки</w:t>
            </w:r>
            <w:r w:rsidRPr="00360B42">
              <w:rPr>
                <w:spacing w:val="-3"/>
                <w:sz w:val="24"/>
                <w:szCs w:val="24"/>
              </w:rPr>
              <w:t xml:space="preserve"> </w:t>
            </w:r>
            <w:r w:rsidRPr="00360B42">
              <w:rPr>
                <w:sz w:val="24"/>
                <w:szCs w:val="24"/>
              </w:rPr>
              <w:t>безопасности</w:t>
            </w:r>
            <w:r w:rsidRPr="00360B42">
              <w:rPr>
                <w:spacing w:val="-2"/>
                <w:sz w:val="24"/>
                <w:szCs w:val="24"/>
              </w:rPr>
              <w:t xml:space="preserve"> </w:t>
            </w:r>
            <w:r w:rsidRPr="00360B42">
              <w:rPr>
                <w:sz w:val="24"/>
                <w:szCs w:val="24"/>
              </w:rPr>
              <w:t>«Это</w:t>
            </w:r>
            <w:r w:rsidRPr="00360B42">
              <w:rPr>
                <w:spacing w:val="-2"/>
                <w:sz w:val="24"/>
                <w:szCs w:val="24"/>
              </w:rPr>
              <w:t xml:space="preserve"> </w:t>
            </w:r>
            <w:r w:rsidRPr="00360B42">
              <w:rPr>
                <w:sz w:val="24"/>
                <w:szCs w:val="24"/>
              </w:rPr>
              <w:t>должен</w:t>
            </w:r>
            <w:r w:rsidRPr="00360B42">
              <w:rPr>
                <w:spacing w:val="-2"/>
                <w:sz w:val="24"/>
                <w:szCs w:val="24"/>
              </w:rPr>
              <w:t xml:space="preserve"> </w:t>
            </w:r>
            <w:r w:rsidRPr="00360B42">
              <w:rPr>
                <w:sz w:val="24"/>
                <w:szCs w:val="24"/>
              </w:rPr>
              <w:t>знать</w:t>
            </w:r>
            <w:r w:rsidRPr="00360B42">
              <w:rPr>
                <w:spacing w:val="-4"/>
                <w:sz w:val="24"/>
                <w:szCs w:val="24"/>
              </w:rPr>
              <w:t xml:space="preserve"> </w:t>
            </w:r>
            <w:r w:rsidRPr="00360B42">
              <w:rPr>
                <w:sz w:val="24"/>
                <w:szCs w:val="24"/>
              </w:rPr>
              <w:t>каждый!»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 xml:space="preserve">      апрель</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30.</w:t>
            </w:r>
          </w:p>
        </w:tc>
        <w:tc>
          <w:tcPr>
            <w:tcW w:w="4806" w:type="dxa"/>
          </w:tcPr>
          <w:p w:rsidR="001B55DF" w:rsidRPr="00360B42" w:rsidRDefault="001B55DF" w:rsidP="001B55DF">
            <w:pPr>
              <w:pStyle w:val="TableParagraph"/>
              <w:ind w:right="416" w:hanging="11"/>
              <w:rPr>
                <w:sz w:val="24"/>
                <w:szCs w:val="24"/>
              </w:rPr>
            </w:pPr>
            <w:r w:rsidRPr="00360B42">
              <w:rPr>
                <w:sz w:val="24"/>
                <w:szCs w:val="24"/>
              </w:rPr>
              <w:t>Проведение классных часов в рамках Дня защиты</w:t>
            </w:r>
            <w:r w:rsidRPr="00360B42">
              <w:rPr>
                <w:spacing w:val="-52"/>
                <w:sz w:val="24"/>
                <w:szCs w:val="24"/>
              </w:rPr>
              <w:t xml:space="preserve"> </w:t>
            </w:r>
            <w:r w:rsidRPr="00360B42">
              <w:rPr>
                <w:sz w:val="24"/>
                <w:szCs w:val="24"/>
              </w:rPr>
              <w:t>детей.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апрель, май</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31.</w:t>
            </w:r>
          </w:p>
        </w:tc>
        <w:tc>
          <w:tcPr>
            <w:tcW w:w="4806" w:type="dxa"/>
          </w:tcPr>
          <w:p w:rsidR="001B55DF" w:rsidRPr="00360B42" w:rsidRDefault="001B55DF" w:rsidP="001B55DF">
            <w:pPr>
              <w:pStyle w:val="TableParagraph"/>
              <w:spacing w:line="242" w:lineRule="auto"/>
              <w:ind w:right="337" w:hanging="11"/>
              <w:rPr>
                <w:sz w:val="24"/>
                <w:szCs w:val="24"/>
              </w:rPr>
            </w:pPr>
            <w:r w:rsidRPr="00360B42">
              <w:rPr>
                <w:sz w:val="24"/>
                <w:szCs w:val="24"/>
              </w:rPr>
              <w:t>Участие в Международной акции «Читаем книги о</w:t>
            </w:r>
            <w:r w:rsidRPr="00360B42">
              <w:rPr>
                <w:spacing w:val="-52"/>
                <w:sz w:val="24"/>
                <w:szCs w:val="24"/>
              </w:rPr>
              <w:t xml:space="preserve"> </w:t>
            </w:r>
            <w:r w:rsidRPr="00360B42">
              <w:rPr>
                <w:sz w:val="24"/>
                <w:szCs w:val="24"/>
              </w:rPr>
              <w:t>войне»</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before="1"/>
              <w:ind w:left="106" w:hanging="11"/>
              <w:rPr>
                <w:sz w:val="24"/>
                <w:szCs w:val="24"/>
              </w:rPr>
            </w:pPr>
            <w:r w:rsidRPr="0095045B">
              <w:rPr>
                <w:sz w:val="24"/>
                <w:szCs w:val="24"/>
              </w:rPr>
              <w:t>апрель, май</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3"/>
        </w:trPr>
        <w:tc>
          <w:tcPr>
            <w:tcW w:w="826" w:type="dxa"/>
          </w:tcPr>
          <w:p w:rsidR="001B55DF" w:rsidRPr="0095045B" w:rsidRDefault="001B55DF" w:rsidP="001B55DF">
            <w:pPr>
              <w:pStyle w:val="TableParagraph"/>
              <w:spacing w:line="270" w:lineRule="exact"/>
              <w:ind w:left="90" w:right="84" w:hanging="11"/>
              <w:jc w:val="center"/>
              <w:rPr>
                <w:sz w:val="24"/>
                <w:szCs w:val="24"/>
              </w:rPr>
            </w:pPr>
            <w:r w:rsidRPr="0095045B">
              <w:rPr>
                <w:sz w:val="24"/>
                <w:szCs w:val="24"/>
              </w:rPr>
              <w:t>32.</w:t>
            </w:r>
          </w:p>
        </w:tc>
        <w:tc>
          <w:tcPr>
            <w:tcW w:w="4806" w:type="dxa"/>
          </w:tcPr>
          <w:p w:rsidR="001B55DF" w:rsidRPr="0095045B" w:rsidRDefault="001B55DF" w:rsidP="001B55DF">
            <w:pPr>
              <w:pStyle w:val="TableParagraph"/>
              <w:ind w:right="106" w:hanging="11"/>
              <w:rPr>
                <w:sz w:val="24"/>
                <w:szCs w:val="24"/>
              </w:rPr>
            </w:pPr>
            <w:r w:rsidRPr="00360B42">
              <w:rPr>
                <w:sz w:val="24"/>
                <w:szCs w:val="24"/>
              </w:rPr>
              <w:t>Участие в праздничных мероприятиях, посвящённых</w:t>
            </w:r>
            <w:r w:rsidRPr="00360B42">
              <w:rPr>
                <w:spacing w:val="-52"/>
                <w:sz w:val="24"/>
                <w:szCs w:val="24"/>
              </w:rPr>
              <w:t xml:space="preserve"> </w:t>
            </w:r>
            <w:r w:rsidRPr="00360B42">
              <w:rPr>
                <w:sz w:val="24"/>
                <w:szCs w:val="24"/>
              </w:rPr>
              <w:t xml:space="preserve">Дню </w:t>
            </w:r>
            <w:r w:rsidRPr="0095045B">
              <w:rPr>
                <w:sz w:val="24"/>
                <w:szCs w:val="24"/>
              </w:rPr>
              <w:t>Победы</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hanging="11"/>
              <w:rPr>
                <w:sz w:val="24"/>
                <w:szCs w:val="24"/>
              </w:rPr>
            </w:pPr>
            <w:r w:rsidRPr="0095045B">
              <w:rPr>
                <w:sz w:val="24"/>
                <w:szCs w:val="24"/>
              </w:rPr>
              <w:t>апрель, май</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33.</w:t>
            </w:r>
          </w:p>
        </w:tc>
        <w:tc>
          <w:tcPr>
            <w:tcW w:w="4806" w:type="dxa"/>
          </w:tcPr>
          <w:p w:rsidR="001B55DF" w:rsidRPr="00360B42" w:rsidRDefault="001B55DF" w:rsidP="001B55DF">
            <w:pPr>
              <w:pStyle w:val="TableParagraph"/>
              <w:ind w:right="344" w:hanging="11"/>
              <w:rPr>
                <w:sz w:val="24"/>
                <w:szCs w:val="24"/>
              </w:rPr>
            </w:pPr>
            <w:r w:rsidRPr="00360B42">
              <w:rPr>
                <w:sz w:val="24"/>
                <w:szCs w:val="24"/>
              </w:rPr>
              <w:t>Подготовка и проведение торжественной линейки,</w:t>
            </w:r>
            <w:r w:rsidRPr="00360B42">
              <w:rPr>
                <w:spacing w:val="-52"/>
                <w:sz w:val="24"/>
                <w:szCs w:val="24"/>
              </w:rPr>
              <w:t xml:space="preserve"> </w:t>
            </w:r>
            <w:r w:rsidRPr="00360B42">
              <w:rPr>
                <w:sz w:val="24"/>
                <w:szCs w:val="24"/>
              </w:rPr>
              <w:t>посвящённой</w:t>
            </w:r>
            <w:r w:rsidRPr="00360B42">
              <w:rPr>
                <w:spacing w:val="-2"/>
                <w:sz w:val="24"/>
                <w:szCs w:val="24"/>
              </w:rPr>
              <w:t xml:space="preserve"> </w:t>
            </w:r>
            <w:r w:rsidRPr="00360B42">
              <w:rPr>
                <w:sz w:val="24"/>
                <w:szCs w:val="24"/>
              </w:rPr>
              <w:t>последнему</w:t>
            </w:r>
            <w:r w:rsidRPr="00360B42">
              <w:rPr>
                <w:spacing w:val="-3"/>
                <w:sz w:val="24"/>
                <w:szCs w:val="24"/>
              </w:rPr>
              <w:t xml:space="preserve"> </w:t>
            </w:r>
            <w:r w:rsidRPr="00360B42">
              <w:rPr>
                <w:sz w:val="24"/>
                <w:szCs w:val="24"/>
              </w:rPr>
              <w:t>звонку</w:t>
            </w:r>
            <w:r w:rsidRPr="00360B42">
              <w:rPr>
                <w:spacing w:val="-4"/>
                <w:sz w:val="24"/>
                <w:szCs w:val="24"/>
              </w:rPr>
              <w:t xml:space="preserve"> </w:t>
            </w:r>
            <w:r w:rsidRPr="00360B42">
              <w:rPr>
                <w:sz w:val="24"/>
                <w:szCs w:val="24"/>
              </w:rPr>
              <w:t>для</w:t>
            </w:r>
            <w:r w:rsidRPr="00360B42">
              <w:rPr>
                <w:spacing w:val="-1"/>
                <w:sz w:val="24"/>
                <w:szCs w:val="24"/>
              </w:rPr>
              <w:t xml:space="preserve"> </w:t>
            </w:r>
            <w:r w:rsidRPr="00360B42">
              <w:rPr>
                <w:sz w:val="24"/>
                <w:szCs w:val="24"/>
              </w:rPr>
              <w:t>9 классов</w:t>
            </w:r>
          </w:p>
        </w:tc>
        <w:tc>
          <w:tcPr>
            <w:tcW w:w="1325" w:type="dxa"/>
          </w:tcPr>
          <w:p w:rsidR="001B55DF" w:rsidRPr="0095045B" w:rsidRDefault="001B55DF" w:rsidP="001B55DF">
            <w:pPr>
              <w:pStyle w:val="TableParagraph"/>
              <w:ind w:hanging="11"/>
              <w:rPr>
                <w:sz w:val="24"/>
                <w:szCs w:val="24"/>
              </w:rPr>
            </w:pPr>
            <w:r w:rsidRPr="0095045B">
              <w:rPr>
                <w:sz w:val="24"/>
                <w:szCs w:val="24"/>
              </w:rPr>
              <w:t>9</w:t>
            </w:r>
          </w:p>
        </w:tc>
        <w:tc>
          <w:tcPr>
            <w:tcW w:w="1652" w:type="dxa"/>
          </w:tcPr>
          <w:p w:rsidR="001B55DF" w:rsidRPr="0095045B" w:rsidRDefault="001B55DF" w:rsidP="001B55DF">
            <w:pPr>
              <w:pStyle w:val="TableParagraph"/>
              <w:ind w:left="106" w:hanging="11"/>
              <w:rPr>
                <w:sz w:val="24"/>
                <w:szCs w:val="24"/>
              </w:rPr>
            </w:pPr>
            <w:r w:rsidRPr="0095045B">
              <w:rPr>
                <w:sz w:val="24"/>
                <w:szCs w:val="24"/>
              </w:rPr>
              <w:t xml:space="preserve"> май</w:t>
            </w:r>
          </w:p>
        </w:tc>
        <w:tc>
          <w:tcPr>
            <w:tcW w:w="2076" w:type="dxa"/>
          </w:tcPr>
          <w:p w:rsidR="001B55DF" w:rsidRPr="0095045B" w:rsidRDefault="001B55DF" w:rsidP="001B55DF">
            <w:pPr>
              <w:pStyle w:val="TableParagraph"/>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34.</w:t>
            </w:r>
          </w:p>
        </w:tc>
        <w:tc>
          <w:tcPr>
            <w:tcW w:w="4806" w:type="dxa"/>
          </w:tcPr>
          <w:p w:rsidR="001B55DF" w:rsidRPr="00360B42" w:rsidRDefault="001B55DF" w:rsidP="001B55DF">
            <w:pPr>
              <w:pStyle w:val="TableParagraph"/>
              <w:spacing w:line="242" w:lineRule="auto"/>
              <w:ind w:right="1187" w:hanging="11"/>
              <w:rPr>
                <w:sz w:val="24"/>
                <w:szCs w:val="24"/>
              </w:rPr>
            </w:pPr>
            <w:r w:rsidRPr="00360B42">
              <w:rPr>
                <w:sz w:val="24"/>
                <w:szCs w:val="24"/>
              </w:rPr>
              <w:t>Проведение инструктажей перед летними</w:t>
            </w:r>
            <w:r w:rsidRPr="00360B42">
              <w:rPr>
                <w:spacing w:val="-52"/>
                <w:sz w:val="24"/>
                <w:szCs w:val="24"/>
              </w:rPr>
              <w:t xml:space="preserve"> </w:t>
            </w:r>
            <w:r w:rsidRPr="00360B42">
              <w:rPr>
                <w:sz w:val="24"/>
                <w:szCs w:val="24"/>
              </w:rPr>
              <w:t>каникулами</w:t>
            </w:r>
            <w:r w:rsidRPr="00360B42">
              <w:rPr>
                <w:spacing w:val="-2"/>
                <w:sz w:val="24"/>
                <w:szCs w:val="24"/>
              </w:rPr>
              <w:t xml:space="preserve"> </w:t>
            </w:r>
            <w:r w:rsidRPr="00360B42">
              <w:rPr>
                <w:sz w:val="24"/>
                <w:szCs w:val="24"/>
              </w:rPr>
              <w:t>«Безопасное</w:t>
            </w:r>
            <w:r w:rsidRPr="00360B42">
              <w:rPr>
                <w:spacing w:val="-2"/>
                <w:sz w:val="24"/>
                <w:szCs w:val="24"/>
              </w:rPr>
              <w:t xml:space="preserve"> </w:t>
            </w:r>
            <w:r w:rsidRPr="00360B42">
              <w:rPr>
                <w:sz w:val="24"/>
                <w:szCs w:val="24"/>
              </w:rPr>
              <w:t>лето»</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68" w:lineRule="exact"/>
              <w:ind w:left="90" w:right="84" w:hanging="11"/>
              <w:jc w:val="center"/>
              <w:rPr>
                <w:sz w:val="24"/>
                <w:szCs w:val="24"/>
              </w:rPr>
            </w:pPr>
            <w:r w:rsidRPr="0095045B">
              <w:rPr>
                <w:sz w:val="24"/>
                <w:szCs w:val="24"/>
              </w:rPr>
              <w:t>35.</w:t>
            </w:r>
          </w:p>
        </w:tc>
        <w:tc>
          <w:tcPr>
            <w:tcW w:w="4806" w:type="dxa"/>
          </w:tcPr>
          <w:p w:rsidR="001B55DF" w:rsidRPr="0095045B" w:rsidRDefault="001B55DF" w:rsidP="001B55DF">
            <w:pPr>
              <w:pStyle w:val="TableParagraph"/>
              <w:ind w:hanging="11"/>
              <w:rPr>
                <w:sz w:val="24"/>
                <w:szCs w:val="24"/>
              </w:rPr>
            </w:pPr>
            <w:r w:rsidRPr="0095045B">
              <w:rPr>
                <w:sz w:val="24"/>
                <w:szCs w:val="24"/>
              </w:rPr>
              <w:t>Организация</w:t>
            </w:r>
            <w:r w:rsidRPr="0095045B">
              <w:rPr>
                <w:spacing w:val="-4"/>
                <w:sz w:val="24"/>
                <w:szCs w:val="24"/>
              </w:rPr>
              <w:t xml:space="preserve"> </w:t>
            </w:r>
            <w:r w:rsidRPr="0095045B">
              <w:rPr>
                <w:sz w:val="24"/>
                <w:szCs w:val="24"/>
              </w:rPr>
              <w:t>летней</w:t>
            </w:r>
            <w:r w:rsidRPr="0095045B">
              <w:rPr>
                <w:spacing w:val="-3"/>
                <w:sz w:val="24"/>
                <w:szCs w:val="24"/>
              </w:rPr>
              <w:t xml:space="preserve"> </w:t>
            </w:r>
            <w:r w:rsidRPr="0095045B">
              <w:rPr>
                <w:sz w:val="24"/>
                <w:szCs w:val="24"/>
              </w:rPr>
              <w:t>занятости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2" w:lineRule="auto"/>
              <w:ind w:left="106" w:right="526" w:hanging="11"/>
              <w:rPr>
                <w:sz w:val="24"/>
                <w:szCs w:val="24"/>
              </w:rPr>
            </w:pPr>
            <w:r w:rsidRPr="0095045B">
              <w:rPr>
                <w:sz w:val="24"/>
                <w:szCs w:val="24"/>
              </w:rPr>
              <w:t>май</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769"/>
        </w:trPr>
        <w:tc>
          <w:tcPr>
            <w:tcW w:w="10685" w:type="dxa"/>
            <w:gridSpan w:val="5"/>
          </w:tcPr>
          <w:p w:rsidR="001B55DF" w:rsidRPr="0095045B" w:rsidRDefault="001B55DF" w:rsidP="001B55DF">
            <w:pPr>
              <w:pStyle w:val="TableParagraph"/>
              <w:spacing w:before="11"/>
              <w:ind w:hanging="11"/>
              <w:rPr>
                <w:b/>
                <w:sz w:val="24"/>
                <w:szCs w:val="24"/>
              </w:rPr>
            </w:pPr>
          </w:p>
          <w:p w:rsidR="001B55DF" w:rsidRPr="0095045B" w:rsidRDefault="001B55DF" w:rsidP="001B55DF">
            <w:pPr>
              <w:pStyle w:val="TableParagraph"/>
              <w:ind w:hanging="11"/>
              <w:rPr>
                <w:b/>
                <w:sz w:val="24"/>
                <w:szCs w:val="24"/>
              </w:rPr>
            </w:pPr>
            <w:r w:rsidRPr="0095045B">
              <w:rPr>
                <w:b/>
                <w:sz w:val="24"/>
                <w:szCs w:val="24"/>
              </w:rPr>
              <w:t>Модуль</w:t>
            </w:r>
            <w:r w:rsidRPr="0095045B">
              <w:rPr>
                <w:b/>
                <w:spacing w:val="-1"/>
                <w:sz w:val="24"/>
                <w:szCs w:val="24"/>
              </w:rPr>
              <w:t xml:space="preserve"> </w:t>
            </w:r>
            <w:r w:rsidRPr="0095045B">
              <w:rPr>
                <w:b/>
                <w:sz w:val="24"/>
                <w:szCs w:val="24"/>
              </w:rPr>
              <w:t>3.</w:t>
            </w:r>
            <w:r w:rsidRPr="0095045B">
              <w:rPr>
                <w:b/>
                <w:spacing w:val="-2"/>
                <w:sz w:val="24"/>
                <w:szCs w:val="24"/>
              </w:rPr>
              <w:t xml:space="preserve"> </w:t>
            </w:r>
            <w:r w:rsidRPr="0095045B">
              <w:rPr>
                <w:b/>
                <w:sz w:val="24"/>
                <w:szCs w:val="24"/>
              </w:rPr>
              <w:t>«Курсы</w:t>
            </w:r>
            <w:r w:rsidRPr="0095045B">
              <w:rPr>
                <w:b/>
                <w:spacing w:val="-2"/>
                <w:sz w:val="24"/>
                <w:szCs w:val="24"/>
              </w:rPr>
              <w:t xml:space="preserve"> </w:t>
            </w:r>
            <w:r w:rsidRPr="0095045B">
              <w:rPr>
                <w:b/>
                <w:sz w:val="24"/>
                <w:szCs w:val="24"/>
              </w:rPr>
              <w:t>внеурочной</w:t>
            </w:r>
            <w:r w:rsidRPr="0095045B">
              <w:rPr>
                <w:b/>
                <w:spacing w:val="-5"/>
                <w:sz w:val="24"/>
                <w:szCs w:val="24"/>
              </w:rPr>
              <w:t xml:space="preserve"> </w:t>
            </w:r>
            <w:r w:rsidRPr="0095045B">
              <w:rPr>
                <w:b/>
                <w:sz w:val="24"/>
                <w:szCs w:val="24"/>
              </w:rPr>
              <w:t>деятельности»</w:t>
            </w:r>
          </w:p>
        </w:tc>
      </w:tr>
      <w:tr w:rsidR="001B55DF" w:rsidRPr="0095045B" w:rsidTr="001B55DF">
        <w:trPr>
          <w:trHeight w:val="505"/>
        </w:trPr>
        <w:tc>
          <w:tcPr>
            <w:tcW w:w="826" w:type="dxa"/>
          </w:tcPr>
          <w:p w:rsidR="001B55DF" w:rsidRPr="0095045B" w:rsidRDefault="001B55DF" w:rsidP="001B55DF">
            <w:pPr>
              <w:pStyle w:val="TableParagraph"/>
              <w:spacing w:line="249" w:lineRule="exact"/>
              <w:ind w:left="90" w:right="84" w:hanging="11"/>
              <w:jc w:val="center"/>
              <w:rPr>
                <w:sz w:val="24"/>
                <w:szCs w:val="24"/>
              </w:rPr>
            </w:pPr>
            <w:r w:rsidRPr="0095045B">
              <w:rPr>
                <w:sz w:val="24"/>
                <w:szCs w:val="24"/>
              </w:rPr>
              <w:t>1.</w:t>
            </w:r>
          </w:p>
        </w:tc>
        <w:tc>
          <w:tcPr>
            <w:tcW w:w="4806" w:type="dxa"/>
          </w:tcPr>
          <w:p w:rsidR="001B55DF" w:rsidRPr="0095045B" w:rsidRDefault="001B55DF" w:rsidP="001B55DF">
            <w:pPr>
              <w:pStyle w:val="TableParagraph"/>
              <w:spacing w:line="270" w:lineRule="exact"/>
              <w:ind w:hanging="11"/>
              <w:rPr>
                <w:sz w:val="24"/>
                <w:szCs w:val="24"/>
              </w:rPr>
            </w:pPr>
            <w:r w:rsidRPr="0095045B">
              <w:rPr>
                <w:sz w:val="24"/>
                <w:szCs w:val="24"/>
              </w:rPr>
              <w:t>«Математический»</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9</w:t>
            </w:r>
          </w:p>
        </w:tc>
        <w:tc>
          <w:tcPr>
            <w:tcW w:w="1652" w:type="dxa"/>
          </w:tcPr>
          <w:p w:rsidR="001B55DF" w:rsidRPr="0095045B" w:rsidRDefault="001B55DF" w:rsidP="001B55DF">
            <w:pPr>
              <w:pStyle w:val="TableParagraph"/>
              <w:spacing w:line="252" w:lineRule="exact"/>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52" w:lineRule="exact"/>
              <w:ind w:left="104" w:right="760" w:hanging="11"/>
              <w:rPr>
                <w:sz w:val="24"/>
                <w:szCs w:val="24"/>
              </w:rPr>
            </w:pPr>
            <w:r w:rsidRPr="0095045B">
              <w:rPr>
                <w:sz w:val="24"/>
                <w:szCs w:val="24"/>
              </w:rPr>
              <w:t>Руководитель</w:t>
            </w:r>
            <w:r w:rsidRPr="0095045B">
              <w:rPr>
                <w:spacing w:val="-52"/>
                <w:sz w:val="24"/>
                <w:szCs w:val="24"/>
              </w:rPr>
              <w:t xml:space="preserve"> </w:t>
            </w:r>
            <w:r w:rsidRPr="0095045B">
              <w:rPr>
                <w:sz w:val="24"/>
                <w:szCs w:val="24"/>
              </w:rPr>
              <w:t>занятий</w:t>
            </w:r>
          </w:p>
        </w:tc>
      </w:tr>
      <w:tr w:rsidR="001B55DF" w:rsidRPr="0095045B" w:rsidTr="001B55DF">
        <w:trPr>
          <w:trHeight w:val="505"/>
        </w:trPr>
        <w:tc>
          <w:tcPr>
            <w:tcW w:w="826" w:type="dxa"/>
          </w:tcPr>
          <w:p w:rsidR="001B55DF" w:rsidRPr="0095045B" w:rsidRDefault="001B55DF" w:rsidP="001B55DF">
            <w:pPr>
              <w:pStyle w:val="TableParagraph"/>
              <w:spacing w:line="249" w:lineRule="exact"/>
              <w:ind w:left="90" w:right="84" w:hanging="11"/>
              <w:jc w:val="center"/>
              <w:rPr>
                <w:sz w:val="24"/>
                <w:szCs w:val="24"/>
              </w:rPr>
            </w:pPr>
            <w:r w:rsidRPr="0095045B">
              <w:rPr>
                <w:sz w:val="24"/>
                <w:szCs w:val="24"/>
              </w:rPr>
              <w:t>2.</w:t>
            </w:r>
          </w:p>
        </w:tc>
        <w:tc>
          <w:tcPr>
            <w:tcW w:w="4806" w:type="dxa"/>
          </w:tcPr>
          <w:p w:rsidR="001B55DF" w:rsidRPr="0095045B" w:rsidRDefault="001B55DF" w:rsidP="001B55DF">
            <w:pPr>
              <w:pStyle w:val="TableParagraph"/>
              <w:spacing w:line="249" w:lineRule="exact"/>
              <w:ind w:hanging="11"/>
              <w:rPr>
                <w:sz w:val="24"/>
                <w:szCs w:val="24"/>
              </w:rPr>
            </w:pPr>
            <w:r w:rsidRPr="0095045B">
              <w:rPr>
                <w:sz w:val="24"/>
                <w:szCs w:val="24"/>
              </w:rPr>
              <w:t>«Спортивная страна»</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52" w:lineRule="exact"/>
              <w:ind w:left="104" w:right="760" w:hanging="11"/>
              <w:rPr>
                <w:sz w:val="24"/>
                <w:szCs w:val="24"/>
              </w:rPr>
            </w:pPr>
            <w:r w:rsidRPr="0095045B">
              <w:rPr>
                <w:sz w:val="24"/>
                <w:szCs w:val="24"/>
              </w:rPr>
              <w:t>Руководитель</w:t>
            </w:r>
            <w:r w:rsidRPr="0095045B">
              <w:rPr>
                <w:spacing w:val="-52"/>
                <w:sz w:val="24"/>
                <w:szCs w:val="24"/>
              </w:rPr>
              <w:t xml:space="preserve"> </w:t>
            </w:r>
            <w:r w:rsidRPr="0095045B">
              <w:rPr>
                <w:sz w:val="24"/>
                <w:szCs w:val="24"/>
              </w:rPr>
              <w:t>занятий</w:t>
            </w:r>
          </w:p>
        </w:tc>
      </w:tr>
      <w:tr w:rsidR="001B55DF" w:rsidRPr="0095045B" w:rsidTr="001B55DF">
        <w:trPr>
          <w:trHeight w:val="505"/>
        </w:trPr>
        <w:tc>
          <w:tcPr>
            <w:tcW w:w="826" w:type="dxa"/>
          </w:tcPr>
          <w:p w:rsidR="001B55DF" w:rsidRPr="0095045B" w:rsidRDefault="001B55DF" w:rsidP="001B55DF">
            <w:pPr>
              <w:pStyle w:val="TableParagraph"/>
              <w:spacing w:line="249" w:lineRule="exact"/>
              <w:ind w:left="90" w:right="84" w:hanging="11"/>
              <w:jc w:val="center"/>
              <w:rPr>
                <w:sz w:val="24"/>
                <w:szCs w:val="24"/>
              </w:rPr>
            </w:pPr>
            <w:r w:rsidRPr="0095045B">
              <w:rPr>
                <w:sz w:val="24"/>
                <w:szCs w:val="24"/>
              </w:rPr>
              <w:t>3.</w:t>
            </w:r>
          </w:p>
        </w:tc>
        <w:tc>
          <w:tcPr>
            <w:tcW w:w="4806" w:type="dxa"/>
          </w:tcPr>
          <w:p w:rsidR="001B55DF" w:rsidRPr="0095045B" w:rsidRDefault="001B55DF" w:rsidP="001B55DF">
            <w:pPr>
              <w:pStyle w:val="TableParagraph"/>
              <w:spacing w:line="252" w:lineRule="exact"/>
              <w:ind w:right="502" w:hanging="11"/>
              <w:rPr>
                <w:sz w:val="24"/>
                <w:szCs w:val="24"/>
              </w:rPr>
            </w:pPr>
            <w:r w:rsidRPr="0095045B">
              <w:rPr>
                <w:sz w:val="24"/>
                <w:szCs w:val="24"/>
              </w:rPr>
              <w:t xml:space="preserve">    «Лингвистический»</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9</w:t>
            </w:r>
          </w:p>
        </w:tc>
        <w:tc>
          <w:tcPr>
            <w:tcW w:w="1652" w:type="dxa"/>
          </w:tcPr>
          <w:p w:rsidR="001B55DF" w:rsidRPr="0095045B" w:rsidRDefault="001B55DF" w:rsidP="001B55DF">
            <w:pPr>
              <w:pStyle w:val="TableParagraph"/>
              <w:spacing w:line="252" w:lineRule="exact"/>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52" w:lineRule="exact"/>
              <w:ind w:left="104" w:right="755" w:hanging="11"/>
              <w:rPr>
                <w:sz w:val="24"/>
                <w:szCs w:val="24"/>
              </w:rPr>
            </w:pPr>
            <w:r w:rsidRPr="0095045B">
              <w:rPr>
                <w:sz w:val="24"/>
                <w:szCs w:val="24"/>
              </w:rPr>
              <w:t>Руководитель</w:t>
            </w:r>
            <w:r w:rsidRPr="0095045B">
              <w:rPr>
                <w:spacing w:val="-52"/>
                <w:sz w:val="24"/>
                <w:szCs w:val="24"/>
              </w:rPr>
              <w:t xml:space="preserve"> </w:t>
            </w:r>
            <w:r w:rsidRPr="0095045B">
              <w:rPr>
                <w:sz w:val="24"/>
                <w:szCs w:val="24"/>
              </w:rPr>
              <w:t>занятий</w:t>
            </w:r>
          </w:p>
        </w:tc>
      </w:tr>
      <w:tr w:rsidR="001B55DF" w:rsidRPr="0095045B" w:rsidTr="001B55DF">
        <w:trPr>
          <w:trHeight w:val="760"/>
        </w:trPr>
        <w:tc>
          <w:tcPr>
            <w:tcW w:w="10685" w:type="dxa"/>
            <w:gridSpan w:val="5"/>
          </w:tcPr>
          <w:p w:rsidR="001B55DF" w:rsidRPr="0095045B" w:rsidRDefault="001B55DF" w:rsidP="001B55DF">
            <w:pPr>
              <w:pStyle w:val="TableParagraph"/>
              <w:spacing w:before="11"/>
              <w:ind w:hanging="11"/>
              <w:rPr>
                <w:b/>
                <w:sz w:val="24"/>
                <w:szCs w:val="24"/>
              </w:rPr>
            </w:pPr>
          </w:p>
          <w:p w:rsidR="001B55DF" w:rsidRPr="0095045B" w:rsidRDefault="001B55DF" w:rsidP="001B55DF">
            <w:pPr>
              <w:pStyle w:val="TableParagraph"/>
              <w:ind w:hanging="11"/>
              <w:rPr>
                <w:b/>
                <w:sz w:val="24"/>
                <w:szCs w:val="24"/>
              </w:rPr>
            </w:pPr>
            <w:r w:rsidRPr="0095045B">
              <w:rPr>
                <w:b/>
                <w:sz w:val="24"/>
                <w:szCs w:val="24"/>
              </w:rPr>
              <w:t>Модуль 4.</w:t>
            </w:r>
            <w:r w:rsidRPr="0095045B">
              <w:rPr>
                <w:b/>
                <w:spacing w:val="-1"/>
                <w:sz w:val="24"/>
                <w:szCs w:val="24"/>
              </w:rPr>
              <w:t xml:space="preserve"> </w:t>
            </w:r>
            <w:r w:rsidRPr="0095045B">
              <w:rPr>
                <w:b/>
                <w:sz w:val="24"/>
                <w:szCs w:val="24"/>
              </w:rPr>
              <w:t>«Школьный</w:t>
            </w:r>
            <w:r w:rsidRPr="0095045B">
              <w:rPr>
                <w:b/>
                <w:spacing w:val="-3"/>
                <w:sz w:val="24"/>
                <w:szCs w:val="24"/>
              </w:rPr>
              <w:t xml:space="preserve"> </w:t>
            </w:r>
            <w:r w:rsidRPr="0095045B">
              <w:rPr>
                <w:b/>
                <w:sz w:val="24"/>
                <w:szCs w:val="24"/>
              </w:rPr>
              <w:t>урок»</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lastRenderedPageBreak/>
              <w:t>1.</w:t>
            </w:r>
          </w:p>
        </w:tc>
        <w:tc>
          <w:tcPr>
            <w:tcW w:w="4806" w:type="dxa"/>
          </w:tcPr>
          <w:p w:rsidR="001B55DF" w:rsidRPr="00360B42" w:rsidRDefault="001B55DF" w:rsidP="001B55DF">
            <w:pPr>
              <w:pStyle w:val="TableParagraph"/>
              <w:ind w:hanging="11"/>
              <w:rPr>
                <w:sz w:val="24"/>
                <w:szCs w:val="24"/>
              </w:rPr>
            </w:pPr>
            <w:r w:rsidRPr="00360B42">
              <w:rPr>
                <w:sz w:val="24"/>
                <w:szCs w:val="24"/>
              </w:rPr>
              <w:t>Тематический</w:t>
            </w:r>
            <w:r w:rsidRPr="00360B42">
              <w:rPr>
                <w:spacing w:val="-3"/>
                <w:sz w:val="24"/>
                <w:szCs w:val="24"/>
              </w:rPr>
              <w:t xml:space="preserve"> </w:t>
            </w:r>
            <w:r w:rsidRPr="00360B42">
              <w:rPr>
                <w:sz w:val="24"/>
                <w:szCs w:val="24"/>
              </w:rPr>
              <w:t>урок,</w:t>
            </w:r>
            <w:r w:rsidRPr="00360B42">
              <w:rPr>
                <w:spacing w:val="-5"/>
                <w:sz w:val="24"/>
                <w:szCs w:val="24"/>
              </w:rPr>
              <w:t xml:space="preserve"> </w:t>
            </w:r>
            <w:r w:rsidRPr="00360B42">
              <w:rPr>
                <w:sz w:val="24"/>
                <w:szCs w:val="24"/>
              </w:rPr>
              <w:t>посвящённый</w:t>
            </w:r>
            <w:r w:rsidRPr="00360B42">
              <w:rPr>
                <w:spacing w:val="-3"/>
                <w:sz w:val="24"/>
                <w:szCs w:val="24"/>
              </w:rPr>
              <w:t xml:space="preserve"> </w:t>
            </w:r>
            <w:r w:rsidRPr="00360B42">
              <w:rPr>
                <w:sz w:val="24"/>
                <w:szCs w:val="24"/>
              </w:rPr>
              <w:t>Дню</w:t>
            </w:r>
            <w:r w:rsidRPr="00360B42">
              <w:rPr>
                <w:spacing w:val="-2"/>
                <w:sz w:val="24"/>
                <w:szCs w:val="24"/>
              </w:rPr>
              <w:t xml:space="preserve"> </w:t>
            </w:r>
            <w:r w:rsidRPr="00360B42">
              <w:rPr>
                <w:sz w:val="24"/>
                <w:szCs w:val="24"/>
              </w:rPr>
              <w:t>Знаний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01.09.21г.</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t>2.</w:t>
            </w:r>
          </w:p>
        </w:tc>
        <w:tc>
          <w:tcPr>
            <w:tcW w:w="4806" w:type="dxa"/>
          </w:tcPr>
          <w:p w:rsidR="001B55DF" w:rsidRPr="0095045B" w:rsidRDefault="001B55DF" w:rsidP="001B55DF">
            <w:pPr>
              <w:pStyle w:val="TableParagraph"/>
              <w:ind w:hanging="11"/>
              <w:rPr>
                <w:sz w:val="24"/>
                <w:szCs w:val="24"/>
              </w:rPr>
            </w:pPr>
            <w:r w:rsidRPr="0095045B">
              <w:rPr>
                <w:sz w:val="24"/>
                <w:szCs w:val="24"/>
              </w:rPr>
              <w:t>Урок</w:t>
            </w:r>
            <w:r w:rsidRPr="0095045B">
              <w:rPr>
                <w:spacing w:val="-2"/>
                <w:sz w:val="24"/>
                <w:szCs w:val="24"/>
              </w:rPr>
              <w:t xml:space="preserve"> </w:t>
            </w:r>
            <w:r w:rsidRPr="0095045B">
              <w:rPr>
                <w:sz w:val="24"/>
                <w:szCs w:val="24"/>
              </w:rPr>
              <w:t>безопасности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t>3.</w:t>
            </w:r>
          </w:p>
        </w:tc>
        <w:tc>
          <w:tcPr>
            <w:tcW w:w="4806" w:type="dxa"/>
          </w:tcPr>
          <w:p w:rsidR="001B55DF" w:rsidRPr="0095045B" w:rsidRDefault="001B55DF" w:rsidP="001B55DF">
            <w:pPr>
              <w:pStyle w:val="TableParagraph"/>
              <w:ind w:hanging="11"/>
              <w:rPr>
                <w:sz w:val="24"/>
                <w:szCs w:val="24"/>
              </w:rPr>
            </w:pPr>
            <w:r w:rsidRPr="0095045B">
              <w:rPr>
                <w:sz w:val="24"/>
                <w:szCs w:val="24"/>
              </w:rPr>
              <w:t>Уроки финансовой грамотности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сентябрь-</w:t>
            </w:r>
          </w:p>
          <w:p w:rsidR="001B55DF" w:rsidRPr="0095045B" w:rsidRDefault="001B55DF" w:rsidP="001B55DF">
            <w:pPr>
              <w:pStyle w:val="TableParagraph"/>
              <w:spacing w:line="240"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Учителя-</w:t>
            </w:r>
          </w:p>
          <w:p w:rsidR="001B55DF" w:rsidRPr="0095045B" w:rsidRDefault="001B55DF" w:rsidP="001B55DF">
            <w:pPr>
              <w:pStyle w:val="TableParagraph"/>
              <w:spacing w:line="240" w:lineRule="exact"/>
              <w:ind w:left="104" w:hanging="11"/>
              <w:rPr>
                <w:sz w:val="24"/>
                <w:szCs w:val="24"/>
              </w:rPr>
            </w:pPr>
            <w:r w:rsidRPr="0095045B">
              <w:rPr>
                <w:sz w:val="24"/>
                <w:szCs w:val="24"/>
              </w:rPr>
              <w:t>предметники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t>4</w:t>
            </w:r>
          </w:p>
        </w:tc>
        <w:tc>
          <w:tcPr>
            <w:tcW w:w="4806" w:type="dxa"/>
          </w:tcPr>
          <w:p w:rsidR="001B55DF" w:rsidRPr="0095045B" w:rsidRDefault="001B55DF" w:rsidP="001B55DF">
            <w:pPr>
              <w:pStyle w:val="TableParagraph"/>
              <w:ind w:hanging="11"/>
              <w:rPr>
                <w:sz w:val="24"/>
                <w:szCs w:val="24"/>
              </w:rPr>
            </w:pPr>
            <w:r w:rsidRPr="0095045B">
              <w:rPr>
                <w:sz w:val="24"/>
                <w:szCs w:val="24"/>
              </w:rPr>
              <w:t>«Проектория»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сентябрь-</w:t>
            </w:r>
          </w:p>
          <w:p w:rsidR="001B55DF" w:rsidRPr="0095045B" w:rsidRDefault="001B55DF" w:rsidP="001B55DF">
            <w:pPr>
              <w:pStyle w:val="TableParagraph"/>
              <w:spacing w:line="246"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6"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t>5</w:t>
            </w:r>
          </w:p>
        </w:tc>
        <w:tc>
          <w:tcPr>
            <w:tcW w:w="4806" w:type="dxa"/>
          </w:tcPr>
          <w:p w:rsidR="001B55DF" w:rsidRPr="00360B42" w:rsidRDefault="001B55DF" w:rsidP="001B55DF">
            <w:pPr>
              <w:pStyle w:val="TableParagraph"/>
              <w:ind w:hanging="11"/>
              <w:rPr>
                <w:sz w:val="24"/>
                <w:szCs w:val="24"/>
              </w:rPr>
            </w:pPr>
            <w:r w:rsidRPr="00360B42">
              <w:rPr>
                <w:sz w:val="24"/>
                <w:szCs w:val="24"/>
              </w:rPr>
              <w:t>Урок</w:t>
            </w:r>
            <w:r w:rsidRPr="00360B42">
              <w:rPr>
                <w:spacing w:val="-1"/>
                <w:sz w:val="24"/>
                <w:szCs w:val="24"/>
              </w:rPr>
              <w:t xml:space="preserve"> </w:t>
            </w:r>
            <w:r w:rsidRPr="00360B42">
              <w:rPr>
                <w:sz w:val="24"/>
                <w:szCs w:val="24"/>
              </w:rPr>
              <w:t>правовой</w:t>
            </w:r>
            <w:r w:rsidRPr="00360B42">
              <w:rPr>
                <w:spacing w:val="-4"/>
                <w:sz w:val="24"/>
                <w:szCs w:val="24"/>
              </w:rPr>
              <w:t xml:space="preserve"> </w:t>
            </w:r>
            <w:r w:rsidRPr="00360B42">
              <w:rPr>
                <w:sz w:val="24"/>
                <w:szCs w:val="24"/>
              </w:rPr>
              <w:t>культуры</w:t>
            </w:r>
            <w:r w:rsidRPr="00360B42">
              <w:rPr>
                <w:spacing w:val="-2"/>
                <w:sz w:val="24"/>
                <w:szCs w:val="24"/>
              </w:rPr>
              <w:t xml:space="preserve"> </w:t>
            </w:r>
            <w:r w:rsidRPr="00360B42">
              <w:rPr>
                <w:sz w:val="24"/>
                <w:szCs w:val="24"/>
              </w:rPr>
              <w:t>«Имею</w:t>
            </w:r>
            <w:r w:rsidRPr="00360B42">
              <w:rPr>
                <w:spacing w:val="-1"/>
                <w:sz w:val="24"/>
                <w:szCs w:val="24"/>
              </w:rPr>
              <w:t xml:space="preserve"> </w:t>
            </w:r>
            <w:r w:rsidRPr="00360B42">
              <w:rPr>
                <w:sz w:val="24"/>
                <w:szCs w:val="24"/>
              </w:rPr>
              <w:t>право</w:t>
            </w:r>
            <w:r w:rsidRPr="00360B42">
              <w:rPr>
                <w:spacing w:val="-1"/>
                <w:sz w:val="24"/>
                <w:szCs w:val="24"/>
              </w:rPr>
              <w:t xml:space="preserve"> </w:t>
            </w:r>
            <w:r w:rsidRPr="00360B42">
              <w:rPr>
                <w:sz w:val="24"/>
                <w:szCs w:val="24"/>
              </w:rPr>
              <w:t>знать»</w:t>
            </w:r>
          </w:p>
        </w:tc>
        <w:tc>
          <w:tcPr>
            <w:tcW w:w="1325" w:type="dxa"/>
          </w:tcPr>
          <w:p w:rsidR="001B55DF" w:rsidRPr="00360B42" w:rsidRDefault="001B55DF" w:rsidP="001B55DF">
            <w:pPr>
              <w:pStyle w:val="TableParagraph"/>
              <w:ind w:hanging="11"/>
              <w:rPr>
                <w:sz w:val="24"/>
                <w:szCs w:val="24"/>
              </w:rPr>
            </w:pP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декабрь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6"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t>4.</w:t>
            </w:r>
          </w:p>
        </w:tc>
        <w:tc>
          <w:tcPr>
            <w:tcW w:w="4806" w:type="dxa"/>
          </w:tcPr>
          <w:p w:rsidR="001B55DF" w:rsidRPr="00360B42" w:rsidRDefault="001B55DF" w:rsidP="001B55DF">
            <w:pPr>
              <w:pStyle w:val="TableParagraph"/>
              <w:ind w:hanging="11"/>
              <w:rPr>
                <w:sz w:val="24"/>
                <w:szCs w:val="24"/>
              </w:rPr>
            </w:pPr>
            <w:r w:rsidRPr="00360B42">
              <w:rPr>
                <w:sz w:val="24"/>
                <w:szCs w:val="24"/>
              </w:rPr>
              <w:t>Уроки</w:t>
            </w:r>
            <w:r w:rsidRPr="00360B42">
              <w:rPr>
                <w:spacing w:val="-3"/>
                <w:sz w:val="24"/>
                <w:szCs w:val="24"/>
              </w:rPr>
              <w:t xml:space="preserve"> </w:t>
            </w:r>
            <w:r w:rsidRPr="00360B42">
              <w:rPr>
                <w:sz w:val="24"/>
                <w:szCs w:val="24"/>
              </w:rPr>
              <w:t>по</w:t>
            </w:r>
            <w:r w:rsidRPr="00360B42">
              <w:rPr>
                <w:spacing w:val="-2"/>
                <w:sz w:val="24"/>
                <w:szCs w:val="24"/>
              </w:rPr>
              <w:t xml:space="preserve"> </w:t>
            </w:r>
            <w:r w:rsidRPr="00360B42">
              <w:rPr>
                <w:sz w:val="24"/>
                <w:szCs w:val="24"/>
              </w:rPr>
              <w:t>Календарю</w:t>
            </w:r>
            <w:r w:rsidRPr="00360B42">
              <w:rPr>
                <w:spacing w:val="-1"/>
                <w:sz w:val="24"/>
                <w:szCs w:val="24"/>
              </w:rPr>
              <w:t xml:space="preserve"> </w:t>
            </w:r>
            <w:r w:rsidRPr="00360B42">
              <w:rPr>
                <w:sz w:val="24"/>
                <w:szCs w:val="24"/>
              </w:rPr>
              <w:t>знаменательных</w:t>
            </w:r>
            <w:r w:rsidRPr="00360B42">
              <w:rPr>
                <w:spacing w:val="-2"/>
                <w:sz w:val="24"/>
                <w:szCs w:val="24"/>
              </w:rPr>
              <w:t xml:space="preserve"> </w:t>
            </w:r>
            <w:r w:rsidRPr="00360B42">
              <w:rPr>
                <w:sz w:val="24"/>
                <w:szCs w:val="24"/>
              </w:rPr>
              <w:t>событий</w:t>
            </w:r>
            <w:r w:rsidRPr="00360B42">
              <w:rPr>
                <w:spacing w:val="-3"/>
                <w:sz w:val="24"/>
                <w:szCs w:val="24"/>
              </w:rPr>
              <w:t xml:space="preserve"> </w:t>
            </w:r>
            <w:r w:rsidRPr="00360B42">
              <w:rPr>
                <w:sz w:val="24"/>
                <w:szCs w:val="24"/>
              </w:rPr>
              <w:t>и</w:t>
            </w:r>
            <w:r w:rsidRPr="00360B42">
              <w:rPr>
                <w:spacing w:val="-2"/>
                <w:sz w:val="24"/>
                <w:szCs w:val="24"/>
              </w:rPr>
              <w:t xml:space="preserve"> </w:t>
            </w:r>
            <w:r w:rsidRPr="00360B42">
              <w:rPr>
                <w:sz w:val="24"/>
                <w:szCs w:val="24"/>
              </w:rPr>
              <w:t>дат</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hanging="11"/>
              <w:rPr>
                <w:sz w:val="24"/>
                <w:szCs w:val="24"/>
              </w:rPr>
            </w:pPr>
            <w:r w:rsidRPr="0095045B">
              <w:rPr>
                <w:sz w:val="24"/>
                <w:szCs w:val="24"/>
              </w:rPr>
              <w:t>по графику</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t>5.</w:t>
            </w:r>
          </w:p>
        </w:tc>
        <w:tc>
          <w:tcPr>
            <w:tcW w:w="4806" w:type="dxa"/>
          </w:tcPr>
          <w:p w:rsidR="001B55DF" w:rsidRPr="00360B42" w:rsidRDefault="001B55DF" w:rsidP="001B55DF">
            <w:pPr>
              <w:pStyle w:val="TableParagraph"/>
              <w:spacing w:line="246" w:lineRule="exact"/>
              <w:ind w:hanging="11"/>
              <w:rPr>
                <w:sz w:val="24"/>
                <w:szCs w:val="24"/>
              </w:rPr>
            </w:pPr>
            <w:r w:rsidRPr="00360B42">
              <w:rPr>
                <w:sz w:val="24"/>
                <w:szCs w:val="24"/>
              </w:rPr>
              <w:t>Интегрированные</w:t>
            </w:r>
            <w:r w:rsidRPr="00360B42">
              <w:rPr>
                <w:spacing w:val="-4"/>
                <w:sz w:val="24"/>
                <w:szCs w:val="24"/>
              </w:rPr>
              <w:t xml:space="preserve"> </w:t>
            </w:r>
            <w:r w:rsidRPr="00360B42">
              <w:rPr>
                <w:sz w:val="24"/>
                <w:szCs w:val="24"/>
              </w:rPr>
              <w:t>уроки</w:t>
            </w:r>
            <w:r w:rsidRPr="00360B42">
              <w:rPr>
                <w:spacing w:val="-3"/>
                <w:sz w:val="24"/>
                <w:szCs w:val="24"/>
              </w:rPr>
              <w:t xml:space="preserve"> </w:t>
            </w:r>
            <w:r w:rsidRPr="00360B42">
              <w:rPr>
                <w:sz w:val="24"/>
                <w:szCs w:val="24"/>
              </w:rPr>
              <w:t>по</w:t>
            </w:r>
            <w:r w:rsidRPr="00360B42">
              <w:rPr>
                <w:spacing w:val="-2"/>
                <w:sz w:val="24"/>
                <w:szCs w:val="24"/>
              </w:rPr>
              <w:t xml:space="preserve"> </w:t>
            </w:r>
            <w:r w:rsidRPr="00360B42">
              <w:rPr>
                <w:sz w:val="24"/>
                <w:szCs w:val="24"/>
              </w:rPr>
              <w:t>пропаганде</w:t>
            </w:r>
            <w:r w:rsidRPr="00360B42">
              <w:rPr>
                <w:spacing w:val="-1"/>
                <w:sz w:val="24"/>
                <w:szCs w:val="24"/>
              </w:rPr>
              <w:t xml:space="preserve"> </w:t>
            </w:r>
            <w:r w:rsidRPr="00360B42">
              <w:rPr>
                <w:sz w:val="24"/>
                <w:szCs w:val="24"/>
              </w:rPr>
              <w:t>и</w:t>
            </w:r>
            <w:r w:rsidRPr="00360B42">
              <w:rPr>
                <w:spacing w:val="-3"/>
                <w:sz w:val="24"/>
                <w:szCs w:val="24"/>
              </w:rPr>
              <w:t xml:space="preserve"> </w:t>
            </w:r>
            <w:r w:rsidRPr="00360B42">
              <w:rPr>
                <w:sz w:val="24"/>
                <w:szCs w:val="24"/>
              </w:rPr>
              <w:t>обучению</w:t>
            </w:r>
          </w:p>
          <w:p w:rsidR="001B55DF" w:rsidRPr="0095045B" w:rsidRDefault="001B55DF" w:rsidP="001B55DF">
            <w:pPr>
              <w:pStyle w:val="TableParagraph"/>
              <w:spacing w:line="240" w:lineRule="exact"/>
              <w:ind w:hanging="11"/>
              <w:rPr>
                <w:sz w:val="24"/>
                <w:szCs w:val="24"/>
              </w:rPr>
            </w:pPr>
            <w:r w:rsidRPr="0095045B">
              <w:rPr>
                <w:sz w:val="24"/>
                <w:szCs w:val="24"/>
              </w:rPr>
              <w:t>основам</w:t>
            </w:r>
            <w:r w:rsidRPr="0095045B">
              <w:rPr>
                <w:spacing w:val="-4"/>
                <w:sz w:val="24"/>
                <w:szCs w:val="24"/>
              </w:rPr>
              <w:t xml:space="preserve"> </w:t>
            </w:r>
            <w:r w:rsidRPr="0095045B">
              <w:rPr>
                <w:sz w:val="24"/>
                <w:szCs w:val="24"/>
              </w:rPr>
              <w:t>здорового</w:t>
            </w:r>
            <w:r w:rsidRPr="0095045B">
              <w:rPr>
                <w:spacing w:val="-2"/>
                <w:sz w:val="24"/>
                <w:szCs w:val="24"/>
              </w:rPr>
              <w:t xml:space="preserve"> </w:t>
            </w:r>
            <w:r w:rsidRPr="0095045B">
              <w:rPr>
                <w:sz w:val="24"/>
                <w:szCs w:val="24"/>
              </w:rPr>
              <w:t>питания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по графику</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t>6.</w:t>
            </w:r>
          </w:p>
        </w:tc>
        <w:tc>
          <w:tcPr>
            <w:tcW w:w="4806" w:type="dxa"/>
          </w:tcPr>
          <w:p w:rsidR="001B55DF" w:rsidRPr="00360B42" w:rsidRDefault="001B55DF" w:rsidP="001B55DF">
            <w:pPr>
              <w:pStyle w:val="TableParagraph"/>
              <w:spacing w:line="246" w:lineRule="exact"/>
              <w:ind w:hanging="11"/>
              <w:rPr>
                <w:sz w:val="24"/>
                <w:szCs w:val="24"/>
              </w:rPr>
            </w:pPr>
            <w:r w:rsidRPr="00360B42">
              <w:rPr>
                <w:sz w:val="24"/>
                <w:szCs w:val="24"/>
              </w:rPr>
              <w:t>Всероссийский</w:t>
            </w:r>
            <w:r w:rsidRPr="00360B42">
              <w:rPr>
                <w:spacing w:val="-4"/>
                <w:sz w:val="24"/>
                <w:szCs w:val="24"/>
              </w:rPr>
              <w:t xml:space="preserve"> </w:t>
            </w:r>
            <w:r w:rsidRPr="00360B42">
              <w:rPr>
                <w:sz w:val="24"/>
                <w:szCs w:val="24"/>
              </w:rPr>
              <w:t>урок</w:t>
            </w:r>
            <w:r w:rsidRPr="00360B42">
              <w:rPr>
                <w:spacing w:val="-1"/>
                <w:sz w:val="24"/>
                <w:szCs w:val="24"/>
              </w:rPr>
              <w:t xml:space="preserve"> </w:t>
            </w:r>
            <w:r w:rsidRPr="00360B42">
              <w:rPr>
                <w:sz w:val="24"/>
                <w:szCs w:val="24"/>
              </w:rPr>
              <w:t>безопасности</w:t>
            </w:r>
            <w:r w:rsidRPr="00360B42">
              <w:rPr>
                <w:spacing w:val="-3"/>
                <w:sz w:val="24"/>
                <w:szCs w:val="24"/>
              </w:rPr>
              <w:t xml:space="preserve"> </w:t>
            </w:r>
            <w:r w:rsidRPr="00360B42">
              <w:rPr>
                <w:sz w:val="24"/>
                <w:szCs w:val="24"/>
              </w:rPr>
              <w:t>обучающихся</w:t>
            </w:r>
            <w:r w:rsidRPr="00360B42">
              <w:rPr>
                <w:spacing w:val="-3"/>
                <w:sz w:val="24"/>
                <w:szCs w:val="24"/>
              </w:rPr>
              <w:t xml:space="preserve"> </w:t>
            </w:r>
            <w:r w:rsidRPr="00360B42">
              <w:rPr>
                <w:sz w:val="24"/>
                <w:szCs w:val="24"/>
              </w:rPr>
              <w:t>в</w:t>
            </w:r>
          </w:p>
          <w:p w:rsidR="001B55DF" w:rsidRPr="00360B42" w:rsidRDefault="001B55DF" w:rsidP="001B55DF">
            <w:pPr>
              <w:pStyle w:val="TableParagraph"/>
              <w:spacing w:line="240" w:lineRule="exact"/>
              <w:ind w:hanging="11"/>
              <w:rPr>
                <w:sz w:val="24"/>
                <w:szCs w:val="24"/>
              </w:rPr>
            </w:pPr>
            <w:r w:rsidRPr="00360B42">
              <w:rPr>
                <w:sz w:val="24"/>
                <w:szCs w:val="24"/>
              </w:rPr>
              <w:t>сети</w:t>
            </w:r>
            <w:r w:rsidRPr="00360B42">
              <w:rPr>
                <w:spacing w:val="-2"/>
                <w:sz w:val="24"/>
                <w:szCs w:val="24"/>
              </w:rPr>
              <w:t xml:space="preserve"> </w:t>
            </w:r>
            <w:r w:rsidRPr="00360B42">
              <w:rPr>
                <w:sz w:val="24"/>
                <w:szCs w:val="24"/>
              </w:rPr>
              <w:t>Интернет</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по графику</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467" w:hanging="11"/>
              <w:rPr>
                <w:sz w:val="24"/>
                <w:szCs w:val="24"/>
              </w:rPr>
            </w:pPr>
            <w:r w:rsidRPr="0095045B">
              <w:rPr>
                <w:sz w:val="24"/>
                <w:szCs w:val="24"/>
              </w:rPr>
              <w:t>7.</w:t>
            </w:r>
          </w:p>
        </w:tc>
        <w:tc>
          <w:tcPr>
            <w:tcW w:w="4806" w:type="dxa"/>
          </w:tcPr>
          <w:p w:rsidR="001B55DF" w:rsidRPr="0095045B" w:rsidRDefault="001B55DF" w:rsidP="001B55DF">
            <w:pPr>
              <w:pStyle w:val="TableParagraph"/>
              <w:ind w:hanging="11"/>
              <w:rPr>
                <w:sz w:val="24"/>
                <w:szCs w:val="24"/>
              </w:rPr>
            </w:pPr>
            <w:r w:rsidRPr="0095045B">
              <w:rPr>
                <w:sz w:val="24"/>
                <w:szCs w:val="24"/>
              </w:rPr>
              <w:t>Всероссийский</w:t>
            </w:r>
            <w:r w:rsidRPr="0095045B">
              <w:rPr>
                <w:spacing w:val="-5"/>
                <w:sz w:val="24"/>
                <w:szCs w:val="24"/>
              </w:rPr>
              <w:t xml:space="preserve"> </w:t>
            </w:r>
            <w:r w:rsidRPr="0095045B">
              <w:rPr>
                <w:sz w:val="24"/>
                <w:szCs w:val="24"/>
              </w:rPr>
              <w:t>«Урок</w:t>
            </w:r>
            <w:r w:rsidRPr="0095045B">
              <w:rPr>
                <w:spacing w:val="-2"/>
                <w:sz w:val="24"/>
                <w:szCs w:val="24"/>
              </w:rPr>
              <w:t xml:space="preserve"> </w:t>
            </w:r>
            <w:r w:rsidRPr="0095045B">
              <w:rPr>
                <w:sz w:val="24"/>
                <w:szCs w:val="24"/>
              </w:rPr>
              <w:t>Цифры».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по графику</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757"/>
        </w:trPr>
        <w:tc>
          <w:tcPr>
            <w:tcW w:w="826" w:type="dxa"/>
          </w:tcPr>
          <w:p w:rsidR="001B55DF" w:rsidRPr="0095045B" w:rsidRDefault="001B55DF" w:rsidP="001B55DF">
            <w:pPr>
              <w:pStyle w:val="TableParagraph"/>
              <w:spacing w:line="223" w:lineRule="exact"/>
              <w:ind w:right="94" w:hanging="11"/>
              <w:jc w:val="right"/>
              <w:rPr>
                <w:sz w:val="24"/>
                <w:szCs w:val="24"/>
              </w:rPr>
            </w:pPr>
            <w:r w:rsidRPr="0095045B">
              <w:rPr>
                <w:sz w:val="24"/>
                <w:szCs w:val="24"/>
              </w:rPr>
              <w:t>8.</w:t>
            </w:r>
          </w:p>
        </w:tc>
        <w:tc>
          <w:tcPr>
            <w:tcW w:w="4806" w:type="dxa"/>
          </w:tcPr>
          <w:p w:rsidR="001B55DF" w:rsidRPr="00360B42" w:rsidRDefault="001B55DF" w:rsidP="001B55DF">
            <w:pPr>
              <w:pStyle w:val="TableParagraph"/>
              <w:ind w:right="722" w:hanging="11"/>
              <w:rPr>
                <w:sz w:val="24"/>
                <w:szCs w:val="24"/>
              </w:rPr>
            </w:pPr>
            <w:r w:rsidRPr="00360B42">
              <w:rPr>
                <w:sz w:val="24"/>
                <w:szCs w:val="24"/>
              </w:rPr>
              <w:t>Урок памяти, посвящённый Дню неизвестного</w:t>
            </w:r>
            <w:r w:rsidRPr="00360B42">
              <w:rPr>
                <w:spacing w:val="-52"/>
                <w:sz w:val="24"/>
                <w:szCs w:val="24"/>
              </w:rPr>
              <w:t xml:space="preserve"> </w:t>
            </w:r>
            <w:r w:rsidRPr="00360B42">
              <w:rPr>
                <w:sz w:val="24"/>
                <w:szCs w:val="24"/>
              </w:rPr>
              <w:t>солдата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декабрь</w:t>
            </w:r>
          </w:p>
        </w:tc>
        <w:tc>
          <w:tcPr>
            <w:tcW w:w="2076" w:type="dxa"/>
          </w:tcPr>
          <w:p w:rsidR="001B55DF" w:rsidRPr="0095045B" w:rsidRDefault="001B55DF" w:rsidP="001B55DF">
            <w:pPr>
              <w:pStyle w:val="TableParagraph"/>
              <w:spacing w:line="238" w:lineRule="exact"/>
              <w:ind w:left="104"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6"/>
        </w:trPr>
        <w:tc>
          <w:tcPr>
            <w:tcW w:w="826" w:type="dxa"/>
          </w:tcPr>
          <w:p w:rsidR="001B55DF" w:rsidRPr="0095045B" w:rsidRDefault="001B55DF" w:rsidP="001B55DF">
            <w:pPr>
              <w:pStyle w:val="TableParagraph"/>
              <w:spacing w:line="223" w:lineRule="exact"/>
              <w:ind w:right="94" w:hanging="11"/>
              <w:jc w:val="right"/>
              <w:rPr>
                <w:sz w:val="24"/>
                <w:szCs w:val="24"/>
              </w:rPr>
            </w:pPr>
            <w:r w:rsidRPr="0095045B">
              <w:rPr>
                <w:sz w:val="24"/>
                <w:szCs w:val="24"/>
              </w:rPr>
              <w:t>9.</w:t>
            </w:r>
          </w:p>
        </w:tc>
        <w:tc>
          <w:tcPr>
            <w:tcW w:w="4806" w:type="dxa"/>
          </w:tcPr>
          <w:p w:rsidR="001B55DF" w:rsidRPr="00360B42" w:rsidRDefault="001B55DF" w:rsidP="001B55DF">
            <w:pPr>
              <w:pStyle w:val="TableParagraph"/>
              <w:ind w:hanging="11"/>
              <w:rPr>
                <w:sz w:val="24"/>
                <w:szCs w:val="24"/>
              </w:rPr>
            </w:pPr>
            <w:r w:rsidRPr="00360B42">
              <w:rPr>
                <w:sz w:val="24"/>
                <w:szCs w:val="24"/>
              </w:rPr>
              <w:t>Урок</w:t>
            </w:r>
            <w:r w:rsidRPr="00360B42">
              <w:rPr>
                <w:spacing w:val="-2"/>
                <w:sz w:val="24"/>
                <w:szCs w:val="24"/>
              </w:rPr>
              <w:t xml:space="preserve"> </w:t>
            </w:r>
            <w:r w:rsidRPr="00360B42">
              <w:rPr>
                <w:sz w:val="24"/>
                <w:szCs w:val="24"/>
              </w:rPr>
              <w:t>мужества,</w:t>
            </w:r>
            <w:r w:rsidRPr="00360B42">
              <w:rPr>
                <w:spacing w:val="-4"/>
                <w:sz w:val="24"/>
                <w:szCs w:val="24"/>
              </w:rPr>
              <w:t xml:space="preserve"> </w:t>
            </w:r>
            <w:r w:rsidRPr="00360B42">
              <w:rPr>
                <w:sz w:val="24"/>
                <w:szCs w:val="24"/>
              </w:rPr>
              <w:t>посвящённый</w:t>
            </w:r>
            <w:r w:rsidRPr="00360B42">
              <w:rPr>
                <w:spacing w:val="-3"/>
                <w:sz w:val="24"/>
                <w:szCs w:val="24"/>
              </w:rPr>
              <w:t xml:space="preserve"> </w:t>
            </w:r>
            <w:r w:rsidRPr="00360B42">
              <w:rPr>
                <w:sz w:val="24"/>
                <w:szCs w:val="24"/>
              </w:rPr>
              <w:t>Дню</w:t>
            </w:r>
            <w:r w:rsidRPr="00360B42">
              <w:rPr>
                <w:spacing w:val="-2"/>
                <w:sz w:val="24"/>
                <w:szCs w:val="24"/>
              </w:rPr>
              <w:t xml:space="preserve"> </w:t>
            </w:r>
            <w:r w:rsidRPr="00360B42">
              <w:rPr>
                <w:sz w:val="24"/>
                <w:szCs w:val="24"/>
              </w:rPr>
              <w:t>Героев</w:t>
            </w:r>
            <w:r w:rsidRPr="00360B42">
              <w:rPr>
                <w:spacing w:val="-3"/>
                <w:sz w:val="24"/>
                <w:szCs w:val="24"/>
              </w:rPr>
              <w:t xml:space="preserve"> </w:t>
            </w:r>
            <w:r w:rsidRPr="00360B42">
              <w:rPr>
                <w:sz w:val="24"/>
                <w:szCs w:val="24"/>
              </w:rPr>
              <w:t>Отечества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декабрь</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1012"/>
        </w:trPr>
        <w:tc>
          <w:tcPr>
            <w:tcW w:w="826" w:type="dxa"/>
          </w:tcPr>
          <w:p w:rsidR="001B55DF" w:rsidRPr="0095045B" w:rsidRDefault="001B55DF" w:rsidP="001B55DF">
            <w:pPr>
              <w:pStyle w:val="TableParagraph"/>
              <w:spacing w:line="223" w:lineRule="exact"/>
              <w:ind w:right="94" w:hanging="11"/>
              <w:jc w:val="right"/>
              <w:rPr>
                <w:sz w:val="24"/>
                <w:szCs w:val="24"/>
              </w:rPr>
            </w:pPr>
            <w:r w:rsidRPr="0095045B">
              <w:rPr>
                <w:sz w:val="24"/>
                <w:szCs w:val="24"/>
              </w:rPr>
              <w:t>10.</w:t>
            </w:r>
          </w:p>
        </w:tc>
        <w:tc>
          <w:tcPr>
            <w:tcW w:w="4806" w:type="dxa"/>
          </w:tcPr>
          <w:p w:rsidR="001B55DF" w:rsidRPr="00360B42" w:rsidRDefault="001B55DF" w:rsidP="001B55DF">
            <w:pPr>
              <w:pStyle w:val="TableParagraph"/>
              <w:ind w:right="181" w:hanging="11"/>
              <w:rPr>
                <w:sz w:val="24"/>
                <w:szCs w:val="24"/>
              </w:rPr>
            </w:pPr>
            <w:r w:rsidRPr="00360B42">
              <w:rPr>
                <w:sz w:val="24"/>
                <w:szCs w:val="24"/>
              </w:rPr>
              <w:t>Урок в рамках акции «Я верю в тебя, солдат!»</w:t>
            </w:r>
            <w:r w:rsidRPr="00360B42">
              <w:rPr>
                <w:spacing w:val="1"/>
                <w:sz w:val="24"/>
                <w:szCs w:val="24"/>
              </w:rPr>
              <w:t xml:space="preserve"> </w:t>
            </w:r>
            <w:r w:rsidRPr="00360B42">
              <w:rPr>
                <w:sz w:val="24"/>
                <w:szCs w:val="24"/>
              </w:rPr>
              <w:t>(написание поздравительных открыток  труженикам  тыла Великой</w:t>
            </w:r>
            <w:r w:rsidRPr="00360B42">
              <w:rPr>
                <w:spacing w:val="-4"/>
                <w:sz w:val="24"/>
                <w:szCs w:val="24"/>
              </w:rPr>
              <w:t xml:space="preserve"> </w:t>
            </w:r>
            <w:r w:rsidRPr="00360B42">
              <w:rPr>
                <w:sz w:val="24"/>
                <w:szCs w:val="24"/>
              </w:rPr>
              <w:t>Отечественной</w:t>
            </w:r>
            <w:r w:rsidRPr="00360B42">
              <w:rPr>
                <w:spacing w:val="-3"/>
                <w:sz w:val="24"/>
                <w:szCs w:val="24"/>
              </w:rPr>
              <w:t xml:space="preserve"> </w:t>
            </w:r>
            <w:r w:rsidRPr="00360B42">
              <w:rPr>
                <w:sz w:val="24"/>
                <w:szCs w:val="24"/>
              </w:rPr>
              <w:t>войны</w:t>
            </w:r>
            <w:r w:rsidRPr="00360B42">
              <w:rPr>
                <w:spacing w:val="-2"/>
                <w:sz w:val="24"/>
                <w:szCs w:val="24"/>
              </w:rPr>
              <w:t xml:space="preserve"> </w:t>
            </w:r>
            <w:r w:rsidRPr="00360B42">
              <w:rPr>
                <w:sz w:val="24"/>
                <w:szCs w:val="24"/>
              </w:rPr>
              <w:t>и</w:t>
            </w:r>
            <w:r w:rsidRPr="00360B42">
              <w:rPr>
                <w:spacing w:val="-3"/>
                <w:sz w:val="24"/>
                <w:szCs w:val="24"/>
              </w:rPr>
              <w:t xml:space="preserve"> </w:t>
            </w:r>
            <w:r w:rsidRPr="00360B42">
              <w:rPr>
                <w:sz w:val="24"/>
                <w:szCs w:val="24"/>
              </w:rPr>
              <w:t>солдатам</w:t>
            </w:r>
            <w:r w:rsidRPr="00360B42">
              <w:rPr>
                <w:spacing w:val="-3"/>
                <w:sz w:val="24"/>
                <w:szCs w:val="24"/>
              </w:rPr>
              <w:t xml:space="preserve"> </w:t>
            </w:r>
            <w:r w:rsidRPr="00360B42">
              <w:rPr>
                <w:sz w:val="24"/>
                <w:szCs w:val="24"/>
              </w:rPr>
              <w:t>воинских</w:t>
            </w:r>
          </w:p>
          <w:p w:rsidR="001B55DF" w:rsidRPr="0095045B" w:rsidRDefault="001B55DF" w:rsidP="001B55DF">
            <w:pPr>
              <w:pStyle w:val="TableParagraph"/>
              <w:spacing w:line="240" w:lineRule="exact"/>
              <w:ind w:hanging="11"/>
              <w:rPr>
                <w:sz w:val="24"/>
                <w:szCs w:val="24"/>
              </w:rPr>
            </w:pPr>
            <w:r w:rsidRPr="0095045B">
              <w:rPr>
                <w:sz w:val="24"/>
                <w:szCs w:val="24"/>
              </w:rPr>
              <w:t>частей)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февраль</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right="94" w:hanging="11"/>
              <w:jc w:val="right"/>
              <w:rPr>
                <w:sz w:val="24"/>
                <w:szCs w:val="24"/>
              </w:rPr>
            </w:pPr>
            <w:r w:rsidRPr="0095045B">
              <w:rPr>
                <w:sz w:val="24"/>
                <w:szCs w:val="24"/>
              </w:rPr>
              <w:t>11.</w:t>
            </w:r>
          </w:p>
        </w:tc>
        <w:tc>
          <w:tcPr>
            <w:tcW w:w="4806" w:type="dxa"/>
          </w:tcPr>
          <w:p w:rsidR="001B55DF" w:rsidRPr="00360B42" w:rsidRDefault="001B55DF" w:rsidP="001B55DF">
            <w:pPr>
              <w:pStyle w:val="TableParagraph"/>
              <w:ind w:hanging="11"/>
              <w:rPr>
                <w:sz w:val="24"/>
                <w:szCs w:val="24"/>
              </w:rPr>
            </w:pPr>
            <w:r w:rsidRPr="00360B42">
              <w:rPr>
                <w:sz w:val="24"/>
                <w:szCs w:val="24"/>
              </w:rPr>
              <w:t>Гагаринский</w:t>
            </w:r>
            <w:r w:rsidRPr="00360B42">
              <w:rPr>
                <w:spacing w:val="-2"/>
                <w:sz w:val="24"/>
                <w:szCs w:val="24"/>
              </w:rPr>
              <w:t xml:space="preserve"> </w:t>
            </w:r>
            <w:r w:rsidRPr="00360B42">
              <w:rPr>
                <w:sz w:val="24"/>
                <w:szCs w:val="24"/>
              </w:rPr>
              <w:t>урок «Космос</w:t>
            </w:r>
            <w:r w:rsidRPr="00360B42">
              <w:rPr>
                <w:spacing w:val="-1"/>
                <w:sz w:val="24"/>
                <w:szCs w:val="24"/>
              </w:rPr>
              <w:t xml:space="preserve"> </w:t>
            </w:r>
            <w:r w:rsidRPr="00360B42">
              <w:rPr>
                <w:sz w:val="24"/>
                <w:szCs w:val="24"/>
              </w:rPr>
              <w:t>и</w:t>
            </w:r>
            <w:r w:rsidRPr="00360B42">
              <w:rPr>
                <w:spacing w:val="-2"/>
                <w:sz w:val="24"/>
                <w:szCs w:val="24"/>
              </w:rPr>
              <w:t xml:space="preserve"> </w:t>
            </w:r>
            <w:r w:rsidRPr="00360B42">
              <w:rPr>
                <w:sz w:val="24"/>
                <w:szCs w:val="24"/>
              </w:rPr>
              <w:t>Мы»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апрель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right="94" w:hanging="11"/>
              <w:jc w:val="right"/>
              <w:rPr>
                <w:sz w:val="24"/>
                <w:szCs w:val="24"/>
              </w:rPr>
            </w:pPr>
            <w:r w:rsidRPr="0095045B">
              <w:rPr>
                <w:sz w:val="24"/>
                <w:szCs w:val="24"/>
              </w:rPr>
              <w:t>12.</w:t>
            </w:r>
          </w:p>
        </w:tc>
        <w:tc>
          <w:tcPr>
            <w:tcW w:w="4806" w:type="dxa"/>
          </w:tcPr>
          <w:p w:rsidR="001B55DF" w:rsidRPr="00360B42" w:rsidRDefault="001B55DF" w:rsidP="001B55DF">
            <w:pPr>
              <w:pStyle w:val="TableParagraph"/>
              <w:spacing w:line="246" w:lineRule="exact"/>
              <w:ind w:hanging="11"/>
              <w:rPr>
                <w:sz w:val="24"/>
                <w:szCs w:val="24"/>
              </w:rPr>
            </w:pPr>
            <w:r w:rsidRPr="00360B42">
              <w:rPr>
                <w:sz w:val="24"/>
                <w:szCs w:val="24"/>
              </w:rPr>
              <w:t>Урок</w:t>
            </w:r>
            <w:r w:rsidRPr="00360B42">
              <w:rPr>
                <w:spacing w:val="-1"/>
                <w:sz w:val="24"/>
                <w:szCs w:val="24"/>
              </w:rPr>
              <w:t xml:space="preserve"> </w:t>
            </w:r>
            <w:r w:rsidRPr="00360B42">
              <w:rPr>
                <w:sz w:val="24"/>
                <w:szCs w:val="24"/>
              </w:rPr>
              <w:t>здоровья,</w:t>
            </w:r>
            <w:r w:rsidRPr="00360B42">
              <w:rPr>
                <w:spacing w:val="-2"/>
                <w:sz w:val="24"/>
                <w:szCs w:val="24"/>
              </w:rPr>
              <w:t xml:space="preserve"> </w:t>
            </w:r>
            <w:r w:rsidRPr="00360B42">
              <w:rPr>
                <w:sz w:val="24"/>
                <w:szCs w:val="24"/>
              </w:rPr>
              <w:t>посвящённый</w:t>
            </w:r>
            <w:r w:rsidRPr="00360B42">
              <w:rPr>
                <w:spacing w:val="-3"/>
                <w:sz w:val="24"/>
                <w:szCs w:val="24"/>
              </w:rPr>
              <w:t xml:space="preserve"> </w:t>
            </w:r>
            <w:r w:rsidRPr="00360B42">
              <w:rPr>
                <w:sz w:val="24"/>
                <w:szCs w:val="24"/>
              </w:rPr>
              <w:t>Всемирному</w:t>
            </w:r>
            <w:r w:rsidRPr="00360B42">
              <w:rPr>
                <w:spacing w:val="-4"/>
                <w:sz w:val="24"/>
                <w:szCs w:val="24"/>
              </w:rPr>
              <w:t xml:space="preserve"> </w:t>
            </w:r>
            <w:r w:rsidRPr="00360B42">
              <w:rPr>
                <w:sz w:val="24"/>
                <w:szCs w:val="24"/>
              </w:rPr>
              <w:t>Дню</w:t>
            </w:r>
          </w:p>
          <w:p w:rsidR="001B55DF" w:rsidRPr="00360B42" w:rsidRDefault="001B55DF" w:rsidP="001B55DF">
            <w:pPr>
              <w:pStyle w:val="TableParagraph"/>
              <w:spacing w:line="240" w:lineRule="exact"/>
              <w:ind w:hanging="11"/>
              <w:rPr>
                <w:sz w:val="24"/>
                <w:szCs w:val="24"/>
              </w:rPr>
            </w:pPr>
            <w:r w:rsidRPr="00360B42">
              <w:rPr>
                <w:sz w:val="24"/>
                <w:szCs w:val="24"/>
              </w:rPr>
              <w:t>здоровья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апрель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right="94" w:hanging="11"/>
              <w:jc w:val="right"/>
              <w:rPr>
                <w:sz w:val="24"/>
                <w:szCs w:val="24"/>
              </w:rPr>
            </w:pPr>
            <w:r w:rsidRPr="0095045B">
              <w:rPr>
                <w:sz w:val="24"/>
                <w:szCs w:val="24"/>
              </w:rPr>
              <w:t>13.</w:t>
            </w:r>
          </w:p>
        </w:tc>
        <w:tc>
          <w:tcPr>
            <w:tcW w:w="4806" w:type="dxa"/>
          </w:tcPr>
          <w:p w:rsidR="001B55DF" w:rsidRPr="00360B42" w:rsidRDefault="001B55DF" w:rsidP="001B55DF">
            <w:pPr>
              <w:pStyle w:val="TableParagraph"/>
              <w:ind w:hanging="11"/>
              <w:rPr>
                <w:sz w:val="24"/>
                <w:szCs w:val="24"/>
              </w:rPr>
            </w:pPr>
            <w:r w:rsidRPr="00360B42">
              <w:rPr>
                <w:sz w:val="24"/>
                <w:szCs w:val="24"/>
              </w:rPr>
              <w:t>Урок по</w:t>
            </w:r>
            <w:r w:rsidRPr="00360B42">
              <w:rPr>
                <w:spacing w:val="-4"/>
                <w:sz w:val="24"/>
                <w:szCs w:val="24"/>
              </w:rPr>
              <w:t xml:space="preserve"> </w:t>
            </w:r>
            <w:r w:rsidRPr="00360B42">
              <w:rPr>
                <w:sz w:val="24"/>
                <w:szCs w:val="24"/>
              </w:rPr>
              <w:t>биологии</w:t>
            </w:r>
            <w:r w:rsidRPr="00360B42">
              <w:rPr>
                <w:spacing w:val="-1"/>
                <w:sz w:val="24"/>
                <w:szCs w:val="24"/>
              </w:rPr>
              <w:t xml:space="preserve"> </w:t>
            </w:r>
            <w:r w:rsidRPr="00360B42">
              <w:rPr>
                <w:sz w:val="24"/>
                <w:szCs w:val="24"/>
              </w:rPr>
              <w:t>«Берегите</w:t>
            </w:r>
            <w:r w:rsidRPr="00360B42">
              <w:rPr>
                <w:spacing w:val="-1"/>
                <w:sz w:val="24"/>
                <w:szCs w:val="24"/>
              </w:rPr>
              <w:t xml:space="preserve"> </w:t>
            </w:r>
            <w:r w:rsidRPr="00360B42">
              <w:rPr>
                <w:sz w:val="24"/>
                <w:szCs w:val="24"/>
              </w:rPr>
              <w:t>нашу</w:t>
            </w:r>
            <w:r w:rsidRPr="00360B42">
              <w:rPr>
                <w:spacing w:val="-4"/>
                <w:sz w:val="24"/>
                <w:szCs w:val="24"/>
              </w:rPr>
              <w:t xml:space="preserve"> </w:t>
            </w:r>
            <w:r w:rsidRPr="00360B42">
              <w:rPr>
                <w:sz w:val="24"/>
                <w:szCs w:val="24"/>
              </w:rPr>
              <w:t>природу»</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апрель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3"/>
        </w:trPr>
        <w:tc>
          <w:tcPr>
            <w:tcW w:w="826" w:type="dxa"/>
          </w:tcPr>
          <w:p w:rsidR="001B55DF" w:rsidRPr="0095045B" w:rsidRDefault="001B55DF" w:rsidP="001B55DF">
            <w:pPr>
              <w:pStyle w:val="TableParagraph"/>
              <w:spacing w:line="223" w:lineRule="exact"/>
              <w:ind w:right="94" w:hanging="11"/>
              <w:jc w:val="right"/>
              <w:rPr>
                <w:sz w:val="24"/>
                <w:szCs w:val="24"/>
              </w:rPr>
            </w:pPr>
            <w:r w:rsidRPr="0095045B">
              <w:rPr>
                <w:sz w:val="24"/>
                <w:szCs w:val="24"/>
              </w:rPr>
              <w:t>14.</w:t>
            </w:r>
          </w:p>
        </w:tc>
        <w:tc>
          <w:tcPr>
            <w:tcW w:w="4806" w:type="dxa"/>
          </w:tcPr>
          <w:p w:rsidR="001B55DF" w:rsidRPr="0095045B" w:rsidRDefault="001B55DF" w:rsidP="001B55DF">
            <w:pPr>
              <w:pStyle w:val="TableParagraph"/>
              <w:ind w:hanging="11"/>
              <w:rPr>
                <w:sz w:val="24"/>
                <w:szCs w:val="24"/>
              </w:rPr>
            </w:pPr>
            <w:r w:rsidRPr="0095045B">
              <w:rPr>
                <w:sz w:val="24"/>
                <w:szCs w:val="24"/>
              </w:rPr>
              <w:t>Единый</w:t>
            </w:r>
            <w:r w:rsidRPr="0095045B">
              <w:rPr>
                <w:spacing w:val="-4"/>
                <w:sz w:val="24"/>
                <w:szCs w:val="24"/>
              </w:rPr>
              <w:t xml:space="preserve"> </w:t>
            </w:r>
            <w:r w:rsidRPr="0095045B">
              <w:rPr>
                <w:sz w:val="24"/>
                <w:szCs w:val="24"/>
              </w:rPr>
              <w:t>урок</w:t>
            </w:r>
            <w:r w:rsidRPr="0095045B">
              <w:rPr>
                <w:spacing w:val="-1"/>
                <w:sz w:val="24"/>
                <w:szCs w:val="24"/>
              </w:rPr>
              <w:t xml:space="preserve"> </w:t>
            </w:r>
            <w:r w:rsidRPr="0095045B">
              <w:rPr>
                <w:sz w:val="24"/>
                <w:szCs w:val="24"/>
              </w:rPr>
              <w:t>безопасности</w:t>
            </w:r>
            <w:r w:rsidRPr="0095045B">
              <w:rPr>
                <w:spacing w:val="-3"/>
                <w:sz w:val="24"/>
                <w:szCs w:val="24"/>
              </w:rPr>
              <w:t xml:space="preserve"> </w:t>
            </w:r>
            <w:r w:rsidRPr="0095045B">
              <w:rPr>
                <w:sz w:val="24"/>
                <w:szCs w:val="24"/>
              </w:rPr>
              <w:t>жизнедеятельности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апрель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37" w:lineRule="exact"/>
              <w:ind w:left="104" w:hanging="11"/>
              <w:rPr>
                <w:sz w:val="24"/>
                <w:szCs w:val="24"/>
              </w:rPr>
            </w:pPr>
            <w:r w:rsidRPr="0095045B">
              <w:rPr>
                <w:sz w:val="24"/>
                <w:szCs w:val="24"/>
              </w:rPr>
              <w:t>руководители</w:t>
            </w:r>
          </w:p>
        </w:tc>
      </w:tr>
      <w:tr w:rsidR="001B55DF" w:rsidRPr="0095045B" w:rsidTr="001B55DF">
        <w:trPr>
          <w:trHeight w:val="760"/>
        </w:trPr>
        <w:tc>
          <w:tcPr>
            <w:tcW w:w="826" w:type="dxa"/>
          </w:tcPr>
          <w:p w:rsidR="001B55DF" w:rsidRPr="0095045B" w:rsidRDefault="001B55DF" w:rsidP="001B55DF">
            <w:pPr>
              <w:pStyle w:val="TableParagraph"/>
              <w:spacing w:line="225" w:lineRule="exact"/>
              <w:ind w:right="94" w:hanging="11"/>
              <w:jc w:val="right"/>
              <w:rPr>
                <w:sz w:val="24"/>
                <w:szCs w:val="24"/>
              </w:rPr>
            </w:pPr>
            <w:r w:rsidRPr="0095045B">
              <w:rPr>
                <w:sz w:val="24"/>
                <w:szCs w:val="24"/>
              </w:rPr>
              <w:t>15.</w:t>
            </w:r>
          </w:p>
        </w:tc>
        <w:tc>
          <w:tcPr>
            <w:tcW w:w="4806" w:type="dxa"/>
          </w:tcPr>
          <w:p w:rsidR="001B55DF" w:rsidRPr="00360B42" w:rsidRDefault="001B55DF" w:rsidP="001B55DF">
            <w:pPr>
              <w:pStyle w:val="TableParagraph"/>
              <w:spacing w:line="249" w:lineRule="exact"/>
              <w:ind w:hanging="11"/>
              <w:rPr>
                <w:sz w:val="24"/>
                <w:szCs w:val="24"/>
              </w:rPr>
            </w:pPr>
            <w:r w:rsidRPr="00360B42">
              <w:rPr>
                <w:sz w:val="24"/>
                <w:szCs w:val="24"/>
              </w:rPr>
              <w:t>Уроки</w:t>
            </w:r>
            <w:r w:rsidRPr="00360B42">
              <w:rPr>
                <w:spacing w:val="-3"/>
                <w:sz w:val="24"/>
                <w:szCs w:val="24"/>
              </w:rPr>
              <w:t xml:space="preserve"> </w:t>
            </w:r>
            <w:r w:rsidRPr="00360B42">
              <w:rPr>
                <w:sz w:val="24"/>
                <w:szCs w:val="24"/>
              </w:rPr>
              <w:t>по</w:t>
            </w:r>
            <w:r w:rsidRPr="00360B42">
              <w:rPr>
                <w:spacing w:val="-1"/>
                <w:sz w:val="24"/>
                <w:szCs w:val="24"/>
              </w:rPr>
              <w:t xml:space="preserve"> </w:t>
            </w:r>
            <w:r w:rsidRPr="00360B42">
              <w:rPr>
                <w:sz w:val="24"/>
                <w:szCs w:val="24"/>
              </w:rPr>
              <w:t>литературе</w:t>
            </w:r>
            <w:r w:rsidRPr="00360B42">
              <w:rPr>
                <w:spacing w:val="-1"/>
                <w:sz w:val="24"/>
                <w:szCs w:val="24"/>
              </w:rPr>
              <w:t xml:space="preserve"> </w:t>
            </w:r>
            <w:r w:rsidRPr="00360B42">
              <w:rPr>
                <w:sz w:val="24"/>
                <w:szCs w:val="24"/>
              </w:rPr>
              <w:t>«Читаем</w:t>
            </w:r>
            <w:r w:rsidRPr="00360B42">
              <w:rPr>
                <w:spacing w:val="-2"/>
                <w:sz w:val="24"/>
                <w:szCs w:val="24"/>
              </w:rPr>
              <w:t xml:space="preserve"> </w:t>
            </w:r>
            <w:r w:rsidRPr="00360B42">
              <w:rPr>
                <w:sz w:val="24"/>
                <w:szCs w:val="24"/>
              </w:rPr>
              <w:t>книги</w:t>
            </w:r>
            <w:r w:rsidRPr="00360B42">
              <w:rPr>
                <w:spacing w:val="-4"/>
                <w:sz w:val="24"/>
                <w:szCs w:val="24"/>
              </w:rPr>
              <w:t xml:space="preserve"> </w:t>
            </w:r>
            <w:r w:rsidRPr="00360B42">
              <w:rPr>
                <w:sz w:val="24"/>
                <w:szCs w:val="24"/>
              </w:rPr>
              <w:t>о</w:t>
            </w:r>
            <w:r w:rsidRPr="00360B42">
              <w:rPr>
                <w:spacing w:val="-1"/>
                <w:sz w:val="24"/>
                <w:szCs w:val="24"/>
              </w:rPr>
              <w:t xml:space="preserve"> </w:t>
            </w:r>
            <w:r w:rsidRPr="00360B42">
              <w:rPr>
                <w:sz w:val="24"/>
                <w:szCs w:val="24"/>
              </w:rPr>
              <w:t>войне»</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spacing w:line="252" w:lineRule="exact"/>
              <w:ind w:left="104" w:right="700"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r w:rsidRPr="0095045B">
              <w:rPr>
                <w:spacing w:val="-52"/>
                <w:sz w:val="24"/>
                <w:szCs w:val="24"/>
              </w:rPr>
              <w:t xml:space="preserve"> </w:t>
            </w:r>
            <w:r w:rsidRPr="0095045B">
              <w:rPr>
                <w:sz w:val="24"/>
                <w:szCs w:val="24"/>
              </w:rPr>
              <w:t>библиотекари</w:t>
            </w:r>
          </w:p>
        </w:tc>
      </w:tr>
      <w:tr w:rsidR="001B55DF" w:rsidRPr="0095045B" w:rsidTr="001B55DF">
        <w:trPr>
          <w:trHeight w:val="760"/>
        </w:trPr>
        <w:tc>
          <w:tcPr>
            <w:tcW w:w="10685" w:type="dxa"/>
            <w:gridSpan w:val="5"/>
          </w:tcPr>
          <w:p w:rsidR="001B55DF" w:rsidRPr="0095045B" w:rsidRDefault="001B55DF" w:rsidP="001B55DF">
            <w:pPr>
              <w:pStyle w:val="TableParagraph"/>
              <w:spacing w:before="11"/>
              <w:ind w:hanging="11"/>
              <w:rPr>
                <w:b/>
                <w:sz w:val="24"/>
                <w:szCs w:val="24"/>
              </w:rPr>
            </w:pPr>
          </w:p>
          <w:p w:rsidR="001B55DF" w:rsidRPr="0095045B" w:rsidRDefault="001B55DF" w:rsidP="001B55DF">
            <w:pPr>
              <w:pStyle w:val="TableParagraph"/>
              <w:ind w:hanging="11"/>
              <w:rPr>
                <w:b/>
                <w:sz w:val="24"/>
                <w:szCs w:val="24"/>
              </w:rPr>
            </w:pPr>
            <w:r w:rsidRPr="0095045B">
              <w:rPr>
                <w:b/>
                <w:sz w:val="24"/>
                <w:szCs w:val="24"/>
              </w:rPr>
              <w:t>Модуль</w:t>
            </w:r>
            <w:r w:rsidRPr="0095045B">
              <w:rPr>
                <w:b/>
                <w:spacing w:val="-1"/>
                <w:sz w:val="24"/>
                <w:szCs w:val="24"/>
              </w:rPr>
              <w:t xml:space="preserve"> </w:t>
            </w:r>
            <w:r w:rsidRPr="0095045B">
              <w:rPr>
                <w:b/>
                <w:sz w:val="24"/>
                <w:szCs w:val="24"/>
              </w:rPr>
              <w:t>5.</w:t>
            </w:r>
            <w:r w:rsidRPr="0095045B">
              <w:rPr>
                <w:b/>
                <w:spacing w:val="-2"/>
                <w:sz w:val="24"/>
                <w:szCs w:val="24"/>
              </w:rPr>
              <w:t xml:space="preserve"> </w:t>
            </w:r>
            <w:r w:rsidRPr="0095045B">
              <w:rPr>
                <w:b/>
                <w:sz w:val="24"/>
                <w:szCs w:val="24"/>
              </w:rPr>
              <w:t>«Самоуправление»</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1.</w:t>
            </w:r>
          </w:p>
        </w:tc>
        <w:tc>
          <w:tcPr>
            <w:tcW w:w="4806" w:type="dxa"/>
          </w:tcPr>
          <w:p w:rsidR="001B55DF" w:rsidRPr="0095045B" w:rsidRDefault="001B55DF" w:rsidP="001B55DF">
            <w:pPr>
              <w:pStyle w:val="TableParagraph"/>
              <w:ind w:hanging="11"/>
              <w:rPr>
                <w:sz w:val="24"/>
                <w:szCs w:val="24"/>
              </w:rPr>
            </w:pPr>
            <w:r w:rsidRPr="0095045B">
              <w:rPr>
                <w:sz w:val="24"/>
                <w:szCs w:val="24"/>
              </w:rPr>
              <w:t>Выборы</w:t>
            </w:r>
            <w:r w:rsidRPr="0095045B">
              <w:rPr>
                <w:spacing w:val="-5"/>
                <w:sz w:val="24"/>
                <w:szCs w:val="24"/>
              </w:rPr>
              <w:t xml:space="preserve"> </w:t>
            </w:r>
            <w:r w:rsidRPr="0095045B">
              <w:rPr>
                <w:sz w:val="24"/>
                <w:szCs w:val="24"/>
              </w:rPr>
              <w:t>органов</w:t>
            </w:r>
            <w:r w:rsidRPr="0095045B">
              <w:rPr>
                <w:spacing w:val="-3"/>
                <w:sz w:val="24"/>
                <w:szCs w:val="24"/>
              </w:rPr>
              <w:t xml:space="preserve"> </w:t>
            </w:r>
            <w:r w:rsidRPr="0095045B">
              <w:rPr>
                <w:sz w:val="24"/>
                <w:szCs w:val="24"/>
              </w:rPr>
              <w:t>классного</w:t>
            </w:r>
            <w:r w:rsidRPr="0095045B">
              <w:rPr>
                <w:spacing w:val="-2"/>
                <w:sz w:val="24"/>
                <w:szCs w:val="24"/>
              </w:rPr>
              <w:t xml:space="preserve"> </w:t>
            </w:r>
            <w:r w:rsidRPr="0095045B">
              <w:rPr>
                <w:sz w:val="24"/>
                <w:szCs w:val="24"/>
              </w:rPr>
              <w:t>самоуправления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2.</w:t>
            </w:r>
          </w:p>
        </w:tc>
        <w:tc>
          <w:tcPr>
            <w:tcW w:w="4806" w:type="dxa"/>
          </w:tcPr>
          <w:p w:rsidR="001B55DF" w:rsidRPr="00360B42" w:rsidRDefault="001B55DF" w:rsidP="001B55DF">
            <w:pPr>
              <w:pStyle w:val="TableParagraph"/>
              <w:ind w:hanging="11"/>
              <w:rPr>
                <w:sz w:val="24"/>
                <w:szCs w:val="24"/>
              </w:rPr>
            </w:pPr>
            <w:r w:rsidRPr="00360B42">
              <w:rPr>
                <w:sz w:val="24"/>
                <w:szCs w:val="24"/>
              </w:rPr>
              <w:t>Назначение</w:t>
            </w:r>
            <w:r w:rsidRPr="00360B42">
              <w:rPr>
                <w:spacing w:val="-2"/>
                <w:sz w:val="24"/>
                <w:szCs w:val="24"/>
              </w:rPr>
              <w:t xml:space="preserve"> </w:t>
            </w:r>
            <w:r w:rsidRPr="00360B42">
              <w:rPr>
                <w:sz w:val="24"/>
                <w:szCs w:val="24"/>
              </w:rPr>
              <w:t>поручений</w:t>
            </w:r>
            <w:r w:rsidRPr="00360B42">
              <w:rPr>
                <w:spacing w:val="-3"/>
                <w:sz w:val="24"/>
                <w:szCs w:val="24"/>
              </w:rPr>
              <w:t xml:space="preserve"> </w:t>
            </w:r>
            <w:r w:rsidRPr="00360B42">
              <w:rPr>
                <w:sz w:val="24"/>
                <w:szCs w:val="24"/>
              </w:rPr>
              <w:t>в</w:t>
            </w:r>
            <w:r w:rsidRPr="00360B42">
              <w:rPr>
                <w:spacing w:val="-3"/>
                <w:sz w:val="24"/>
                <w:szCs w:val="24"/>
              </w:rPr>
              <w:t xml:space="preserve"> </w:t>
            </w:r>
            <w:r w:rsidRPr="00360B42">
              <w:rPr>
                <w:sz w:val="24"/>
                <w:szCs w:val="24"/>
              </w:rPr>
              <w:t>классных</w:t>
            </w:r>
            <w:r w:rsidRPr="00360B42">
              <w:rPr>
                <w:spacing w:val="-5"/>
                <w:sz w:val="24"/>
                <w:szCs w:val="24"/>
              </w:rPr>
              <w:t xml:space="preserve"> </w:t>
            </w:r>
            <w:r w:rsidRPr="00360B42">
              <w:rPr>
                <w:sz w:val="24"/>
                <w:szCs w:val="24"/>
              </w:rPr>
              <w:t>коллективах</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октябрь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757"/>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3.</w:t>
            </w:r>
          </w:p>
        </w:tc>
        <w:tc>
          <w:tcPr>
            <w:tcW w:w="4806" w:type="dxa"/>
          </w:tcPr>
          <w:p w:rsidR="001B55DF" w:rsidRPr="00360B42" w:rsidRDefault="001B55DF" w:rsidP="001B55DF">
            <w:pPr>
              <w:pStyle w:val="TableParagraph"/>
              <w:ind w:right="890" w:hanging="11"/>
              <w:rPr>
                <w:sz w:val="24"/>
                <w:szCs w:val="24"/>
              </w:rPr>
            </w:pPr>
            <w:r w:rsidRPr="00360B42">
              <w:rPr>
                <w:sz w:val="24"/>
                <w:szCs w:val="24"/>
              </w:rPr>
              <w:t>Формирование и организация работы Совета</w:t>
            </w:r>
            <w:r w:rsidRPr="00360B42">
              <w:rPr>
                <w:spacing w:val="-52"/>
                <w:sz w:val="24"/>
                <w:szCs w:val="24"/>
              </w:rPr>
              <w:t xml:space="preserve"> </w:t>
            </w:r>
            <w:r w:rsidRPr="00360B42">
              <w:rPr>
                <w:sz w:val="24"/>
                <w:szCs w:val="24"/>
              </w:rPr>
              <w:t>обучающихся.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октябрь</w:t>
            </w:r>
          </w:p>
        </w:tc>
        <w:tc>
          <w:tcPr>
            <w:tcW w:w="2076" w:type="dxa"/>
          </w:tcPr>
          <w:p w:rsidR="001B55DF" w:rsidRPr="00360B42" w:rsidRDefault="001B55DF" w:rsidP="001B55DF">
            <w:pPr>
              <w:pStyle w:val="TableParagraph"/>
              <w:ind w:left="104" w:right="359" w:hanging="11"/>
              <w:rPr>
                <w:sz w:val="24"/>
                <w:szCs w:val="24"/>
              </w:rPr>
            </w:pPr>
            <w:r w:rsidRPr="00360B42">
              <w:rPr>
                <w:sz w:val="24"/>
                <w:szCs w:val="24"/>
              </w:rPr>
              <w:t>Зам. директора по</w:t>
            </w:r>
            <w:r w:rsidRPr="00360B42">
              <w:rPr>
                <w:spacing w:val="-52"/>
                <w:sz w:val="24"/>
                <w:szCs w:val="24"/>
              </w:rPr>
              <w:t xml:space="preserve"> У</w:t>
            </w:r>
            <w:r w:rsidRPr="00360B42">
              <w:rPr>
                <w:sz w:val="24"/>
                <w:szCs w:val="24"/>
              </w:rPr>
              <w:t>ВР,</w:t>
            </w:r>
            <w:r w:rsidRPr="00360B42">
              <w:rPr>
                <w:spacing w:val="-1"/>
                <w:sz w:val="24"/>
                <w:szCs w:val="24"/>
              </w:rPr>
              <w:t xml:space="preserve"> </w:t>
            </w:r>
            <w:r w:rsidRPr="00360B42">
              <w:rPr>
                <w:sz w:val="24"/>
                <w:szCs w:val="24"/>
              </w:rPr>
              <w:t>классные</w:t>
            </w:r>
          </w:p>
          <w:p w:rsidR="001B55DF" w:rsidRPr="00360B42" w:rsidRDefault="001B55DF" w:rsidP="001B55DF">
            <w:pPr>
              <w:pStyle w:val="TableParagraph"/>
              <w:spacing w:line="238" w:lineRule="exact"/>
              <w:ind w:left="104" w:hanging="11"/>
              <w:rPr>
                <w:sz w:val="24"/>
                <w:szCs w:val="24"/>
              </w:rPr>
            </w:pPr>
            <w:r w:rsidRPr="00360B42">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lastRenderedPageBreak/>
              <w:t>4.</w:t>
            </w:r>
          </w:p>
        </w:tc>
        <w:tc>
          <w:tcPr>
            <w:tcW w:w="4806" w:type="dxa"/>
          </w:tcPr>
          <w:p w:rsidR="001B55DF" w:rsidRPr="0095045B" w:rsidRDefault="001B55DF" w:rsidP="001B55DF">
            <w:pPr>
              <w:pStyle w:val="TableParagraph"/>
              <w:ind w:hanging="11"/>
              <w:rPr>
                <w:sz w:val="24"/>
                <w:szCs w:val="24"/>
              </w:rPr>
            </w:pPr>
            <w:r w:rsidRPr="0095045B">
              <w:rPr>
                <w:sz w:val="24"/>
                <w:szCs w:val="24"/>
              </w:rPr>
              <w:t>Ежемесячные</w:t>
            </w:r>
            <w:r w:rsidRPr="0095045B">
              <w:rPr>
                <w:spacing w:val="-3"/>
                <w:sz w:val="24"/>
                <w:szCs w:val="24"/>
              </w:rPr>
              <w:t xml:space="preserve"> </w:t>
            </w:r>
            <w:r w:rsidRPr="0095045B">
              <w:rPr>
                <w:sz w:val="24"/>
                <w:szCs w:val="24"/>
              </w:rPr>
              <w:t>заседания</w:t>
            </w:r>
            <w:r w:rsidRPr="0095045B">
              <w:rPr>
                <w:spacing w:val="-5"/>
                <w:sz w:val="24"/>
                <w:szCs w:val="24"/>
              </w:rPr>
              <w:t xml:space="preserve"> </w:t>
            </w:r>
            <w:r w:rsidRPr="0095045B">
              <w:rPr>
                <w:sz w:val="24"/>
                <w:szCs w:val="24"/>
              </w:rPr>
              <w:t>Совета</w:t>
            </w:r>
            <w:r w:rsidRPr="0095045B">
              <w:rPr>
                <w:spacing w:val="-2"/>
                <w:sz w:val="24"/>
                <w:szCs w:val="24"/>
              </w:rPr>
              <w:t xml:space="preserve"> </w:t>
            </w:r>
            <w:r w:rsidRPr="0095045B">
              <w:rPr>
                <w:sz w:val="24"/>
                <w:szCs w:val="24"/>
              </w:rPr>
              <w:t>обучающихся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Зам.</w:t>
            </w:r>
            <w:r w:rsidRPr="0095045B">
              <w:rPr>
                <w:spacing w:val="-2"/>
                <w:sz w:val="24"/>
                <w:szCs w:val="24"/>
              </w:rPr>
              <w:t xml:space="preserve"> </w:t>
            </w:r>
            <w:r w:rsidRPr="0095045B">
              <w:rPr>
                <w:sz w:val="24"/>
                <w:szCs w:val="24"/>
              </w:rPr>
              <w:t>директора</w:t>
            </w:r>
            <w:r w:rsidRPr="0095045B">
              <w:rPr>
                <w:spacing w:val="-2"/>
                <w:sz w:val="24"/>
                <w:szCs w:val="24"/>
              </w:rPr>
              <w:t xml:space="preserve"> </w:t>
            </w:r>
            <w:r w:rsidRPr="0095045B">
              <w:rPr>
                <w:sz w:val="24"/>
                <w:szCs w:val="24"/>
              </w:rPr>
              <w:t>по</w:t>
            </w:r>
          </w:p>
          <w:p w:rsidR="001B55DF" w:rsidRPr="0095045B" w:rsidRDefault="001B55DF" w:rsidP="001B55DF">
            <w:pPr>
              <w:pStyle w:val="TableParagraph"/>
              <w:spacing w:before="1" w:line="238" w:lineRule="exact"/>
              <w:ind w:left="104" w:hanging="11"/>
              <w:rPr>
                <w:sz w:val="24"/>
                <w:szCs w:val="24"/>
              </w:rPr>
            </w:pPr>
            <w:r>
              <w:rPr>
                <w:sz w:val="24"/>
                <w:szCs w:val="24"/>
              </w:rPr>
              <w:t>У</w:t>
            </w:r>
            <w:r w:rsidRPr="0095045B">
              <w:rPr>
                <w:sz w:val="24"/>
                <w:szCs w:val="24"/>
              </w:rPr>
              <w:t>ВР</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5.</w:t>
            </w:r>
          </w:p>
        </w:tc>
        <w:tc>
          <w:tcPr>
            <w:tcW w:w="4806" w:type="dxa"/>
          </w:tcPr>
          <w:p w:rsidR="001B55DF" w:rsidRPr="00360B42" w:rsidRDefault="001B55DF" w:rsidP="001B55DF">
            <w:pPr>
              <w:pStyle w:val="TableParagraph"/>
              <w:ind w:hanging="11"/>
              <w:rPr>
                <w:sz w:val="24"/>
                <w:szCs w:val="24"/>
              </w:rPr>
            </w:pPr>
            <w:r w:rsidRPr="00360B42">
              <w:rPr>
                <w:sz w:val="24"/>
                <w:szCs w:val="24"/>
              </w:rPr>
              <w:t>Работа</w:t>
            </w:r>
            <w:r w:rsidRPr="00360B42">
              <w:rPr>
                <w:spacing w:val="-1"/>
                <w:sz w:val="24"/>
                <w:szCs w:val="24"/>
              </w:rPr>
              <w:t xml:space="preserve"> </w:t>
            </w:r>
            <w:r w:rsidRPr="00360B42">
              <w:rPr>
                <w:sz w:val="24"/>
                <w:szCs w:val="24"/>
              </w:rPr>
              <w:t>в</w:t>
            </w:r>
            <w:r w:rsidRPr="00360B42">
              <w:rPr>
                <w:spacing w:val="50"/>
                <w:sz w:val="24"/>
                <w:szCs w:val="24"/>
              </w:rPr>
              <w:t xml:space="preserve"> </w:t>
            </w:r>
            <w:r w:rsidRPr="00360B42">
              <w:rPr>
                <w:sz w:val="24"/>
                <w:szCs w:val="24"/>
              </w:rPr>
              <w:t>классных</w:t>
            </w:r>
            <w:r w:rsidRPr="00360B42">
              <w:rPr>
                <w:spacing w:val="-4"/>
                <w:sz w:val="24"/>
                <w:szCs w:val="24"/>
              </w:rPr>
              <w:t xml:space="preserve"> </w:t>
            </w:r>
            <w:r w:rsidRPr="00360B42">
              <w:rPr>
                <w:sz w:val="24"/>
                <w:szCs w:val="24"/>
              </w:rPr>
              <w:t>коллективах</w:t>
            </w:r>
            <w:r w:rsidRPr="00360B42">
              <w:rPr>
                <w:spacing w:val="-1"/>
                <w:sz w:val="24"/>
                <w:szCs w:val="24"/>
              </w:rPr>
              <w:t xml:space="preserve"> </w:t>
            </w:r>
            <w:r w:rsidRPr="00360B42">
              <w:rPr>
                <w:sz w:val="24"/>
                <w:szCs w:val="24"/>
              </w:rPr>
              <w:t>в</w:t>
            </w:r>
            <w:r w:rsidRPr="00360B42">
              <w:rPr>
                <w:spacing w:val="-2"/>
                <w:sz w:val="24"/>
                <w:szCs w:val="24"/>
              </w:rPr>
              <w:t xml:space="preserve"> </w:t>
            </w:r>
            <w:r w:rsidRPr="00360B42">
              <w:rPr>
                <w:sz w:val="24"/>
                <w:szCs w:val="24"/>
              </w:rPr>
              <w:t>соответствии</w:t>
            </w:r>
          </w:p>
          <w:p w:rsidR="001B55DF" w:rsidRPr="0095045B" w:rsidRDefault="001B55DF" w:rsidP="001B55DF">
            <w:pPr>
              <w:pStyle w:val="TableParagraph"/>
              <w:spacing w:before="1" w:line="238" w:lineRule="exact"/>
              <w:ind w:hanging="11"/>
              <w:rPr>
                <w:sz w:val="24"/>
                <w:szCs w:val="24"/>
              </w:rPr>
            </w:pPr>
            <w:r w:rsidRPr="0095045B">
              <w:rPr>
                <w:sz w:val="24"/>
                <w:szCs w:val="24"/>
              </w:rPr>
              <w:t>планов.</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6.</w:t>
            </w:r>
          </w:p>
        </w:tc>
        <w:tc>
          <w:tcPr>
            <w:tcW w:w="4806" w:type="dxa"/>
          </w:tcPr>
          <w:p w:rsidR="001B55DF" w:rsidRPr="00360B42" w:rsidRDefault="001B55DF" w:rsidP="001B55DF">
            <w:pPr>
              <w:pStyle w:val="TableParagraph"/>
              <w:ind w:hanging="11"/>
              <w:rPr>
                <w:sz w:val="24"/>
                <w:szCs w:val="24"/>
              </w:rPr>
            </w:pPr>
            <w:r w:rsidRPr="00360B42">
              <w:rPr>
                <w:sz w:val="24"/>
                <w:szCs w:val="24"/>
              </w:rPr>
              <w:t>Отчёты</w:t>
            </w:r>
            <w:r w:rsidRPr="00360B42">
              <w:rPr>
                <w:spacing w:val="-2"/>
                <w:sz w:val="24"/>
                <w:szCs w:val="24"/>
              </w:rPr>
              <w:t xml:space="preserve"> </w:t>
            </w:r>
            <w:r w:rsidRPr="00360B42">
              <w:rPr>
                <w:sz w:val="24"/>
                <w:szCs w:val="24"/>
              </w:rPr>
              <w:t>в</w:t>
            </w:r>
            <w:r w:rsidRPr="00360B42">
              <w:rPr>
                <w:spacing w:val="-2"/>
                <w:sz w:val="24"/>
                <w:szCs w:val="24"/>
              </w:rPr>
              <w:t xml:space="preserve"> </w:t>
            </w:r>
            <w:r w:rsidRPr="00360B42">
              <w:rPr>
                <w:sz w:val="24"/>
                <w:szCs w:val="24"/>
              </w:rPr>
              <w:t>классных</w:t>
            </w:r>
            <w:r w:rsidRPr="00360B42">
              <w:rPr>
                <w:spacing w:val="-4"/>
                <w:sz w:val="24"/>
                <w:szCs w:val="24"/>
              </w:rPr>
              <w:t xml:space="preserve"> </w:t>
            </w:r>
            <w:r w:rsidRPr="00360B42">
              <w:rPr>
                <w:sz w:val="24"/>
                <w:szCs w:val="24"/>
              </w:rPr>
              <w:t>коллективах</w:t>
            </w:r>
            <w:r w:rsidRPr="00360B42">
              <w:rPr>
                <w:spacing w:val="-1"/>
                <w:sz w:val="24"/>
                <w:szCs w:val="24"/>
              </w:rPr>
              <w:t xml:space="preserve"> </w:t>
            </w:r>
            <w:r w:rsidRPr="00360B42">
              <w:rPr>
                <w:sz w:val="24"/>
                <w:szCs w:val="24"/>
              </w:rPr>
              <w:t>о</w:t>
            </w:r>
            <w:r w:rsidRPr="00360B42">
              <w:rPr>
                <w:spacing w:val="-1"/>
                <w:sz w:val="24"/>
                <w:szCs w:val="24"/>
              </w:rPr>
              <w:t xml:space="preserve"> </w:t>
            </w:r>
            <w:r w:rsidRPr="00360B42">
              <w:rPr>
                <w:sz w:val="24"/>
                <w:szCs w:val="24"/>
              </w:rPr>
              <w:t>проделанной</w:t>
            </w:r>
          </w:p>
          <w:p w:rsidR="001B55DF" w:rsidRPr="0095045B" w:rsidRDefault="001B55DF" w:rsidP="001B55DF">
            <w:pPr>
              <w:pStyle w:val="TableParagraph"/>
              <w:spacing w:before="1" w:line="238" w:lineRule="exact"/>
              <w:ind w:hanging="11"/>
              <w:rPr>
                <w:sz w:val="24"/>
                <w:szCs w:val="24"/>
              </w:rPr>
            </w:pPr>
            <w:r w:rsidRPr="0095045B">
              <w:rPr>
                <w:sz w:val="24"/>
                <w:szCs w:val="24"/>
              </w:rPr>
              <w:t>работе</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7.</w:t>
            </w:r>
          </w:p>
        </w:tc>
        <w:tc>
          <w:tcPr>
            <w:tcW w:w="4806" w:type="dxa"/>
          </w:tcPr>
          <w:p w:rsidR="001B55DF" w:rsidRPr="00360B42" w:rsidRDefault="001B55DF" w:rsidP="001B55DF">
            <w:pPr>
              <w:pStyle w:val="TableParagraph"/>
              <w:ind w:hanging="11"/>
              <w:rPr>
                <w:sz w:val="24"/>
                <w:szCs w:val="24"/>
              </w:rPr>
            </w:pPr>
            <w:r w:rsidRPr="00360B42">
              <w:rPr>
                <w:sz w:val="24"/>
                <w:szCs w:val="24"/>
              </w:rPr>
              <w:t>Отчёты</w:t>
            </w:r>
            <w:r w:rsidRPr="00360B42">
              <w:rPr>
                <w:spacing w:val="-3"/>
                <w:sz w:val="24"/>
                <w:szCs w:val="24"/>
              </w:rPr>
              <w:t xml:space="preserve"> </w:t>
            </w:r>
            <w:r w:rsidRPr="00360B42">
              <w:rPr>
                <w:sz w:val="24"/>
                <w:szCs w:val="24"/>
              </w:rPr>
              <w:t>членов</w:t>
            </w:r>
            <w:r w:rsidRPr="00360B42">
              <w:rPr>
                <w:spacing w:val="-3"/>
                <w:sz w:val="24"/>
                <w:szCs w:val="24"/>
              </w:rPr>
              <w:t xml:space="preserve"> </w:t>
            </w:r>
            <w:r w:rsidRPr="00360B42">
              <w:rPr>
                <w:sz w:val="24"/>
                <w:szCs w:val="24"/>
              </w:rPr>
              <w:t>Совета</w:t>
            </w:r>
            <w:r w:rsidRPr="00360B42">
              <w:rPr>
                <w:spacing w:val="-2"/>
                <w:sz w:val="24"/>
                <w:szCs w:val="24"/>
              </w:rPr>
              <w:t xml:space="preserve"> </w:t>
            </w:r>
            <w:r w:rsidRPr="00360B42">
              <w:rPr>
                <w:sz w:val="24"/>
                <w:szCs w:val="24"/>
              </w:rPr>
              <w:t>обучающихся</w:t>
            </w:r>
            <w:r w:rsidRPr="00360B42">
              <w:rPr>
                <w:spacing w:val="-3"/>
                <w:sz w:val="24"/>
                <w:szCs w:val="24"/>
              </w:rPr>
              <w:t xml:space="preserve"> </w:t>
            </w:r>
            <w:r w:rsidRPr="00360B42">
              <w:rPr>
                <w:sz w:val="24"/>
                <w:szCs w:val="24"/>
              </w:rPr>
              <w:t>о</w:t>
            </w:r>
            <w:r w:rsidRPr="00360B42">
              <w:rPr>
                <w:spacing w:val="-2"/>
                <w:sz w:val="24"/>
                <w:szCs w:val="24"/>
              </w:rPr>
              <w:t xml:space="preserve"> </w:t>
            </w:r>
            <w:r w:rsidRPr="00360B42">
              <w:rPr>
                <w:sz w:val="24"/>
                <w:szCs w:val="24"/>
              </w:rPr>
              <w:t>проделанной</w:t>
            </w:r>
          </w:p>
          <w:p w:rsidR="001B55DF" w:rsidRPr="0095045B" w:rsidRDefault="001B55DF" w:rsidP="001B55DF">
            <w:pPr>
              <w:pStyle w:val="TableParagraph"/>
              <w:spacing w:before="1" w:line="238" w:lineRule="exact"/>
              <w:ind w:hanging="11"/>
              <w:rPr>
                <w:sz w:val="24"/>
                <w:szCs w:val="24"/>
              </w:rPr>
            </w:pPr>
            <w:r w:rsidRPr="0095045B">
              <w:rPr>
                <w:sz w:val="24"/>
                <w:szCs w:val="24"/>
              </w:rPr>
              <w:t>работе</w:t>
            </w:r>
            <w:r w:rsidRPr="0095045B">
              <w:rPr>
                <w:spacing w:val="-2"/>
                <w:sz w:val="24"/>
                <w:szCs w:val="24"/>
              </w:rPr>
              <w:t xml:space="preserve"> </w:t>
            </w:r>
            <w:r w:rsidRPr="0095045B">
              <w:rPr>
                <w:sz w:val="24"/>
                <w:szCs w:val="24"/>
              </w:rPr>
              <w:t>на</w:t>
            </w:r>
            <w:r w:rsidRPr="0095045B">
              <w:rPr>
                <w:spacing w:val="-1"/>
                <w:sz w:val="24"/>
                <w:szCs w:val="24"/>
              </w:rPr>
              <w:t xml:space="preserve"> </w:t>
            </w:r>
            <w:r w:rsidRPr="0095045B">
              <w:rPr>
                <w:sz w:val="24"/>
                <w:szCs w:val="24"/>
              </w:rPr>
              <w:t>заседаниях</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8.</w:t>
            </w:r>
          </w:p>
        </w:tc>
        <w:tc>
          <w:tcPr>
            <w:tcW w:w="4806" w:type="dxa"/>
          </w:tcPr>
          <w:p w:rsidR="001B55DF" w:rsidRPr="0095045B" w:rsidRDefault="001B55DF" w:rsidP="001B55DF">
            <w:pPr>
              <w:pStyle w:val="TableParagraph"/>
              <w:ind w:hanging="11"/>
              <w:rPr>
                <w:sz w:val="24"/>
                <w:szCs w:val="24"/>
              </w:rPr>
            </w:pPr>
            <w:r w:rsidRPr="0095045B">
              <w:rPr>
                <w:sz w:val="24"/>
                <w:szCs w:val="24"/>
              </w:rPr>
              <w:t>Участие</w:t>
            </w:r>
            <w:r w:rsidRPr="0095045B">
              <w:rPr>
                <w:spacing w:val="-3"/>
                <w:sz w:val="24"/>
                <w:szCs w:val="24"/>
              </w:rPr>
              <w:t xml:space="preserve"> </w:t>
            </w:r>
            <w:r w:rsidRPr="0095045B">
              <w:rPr>
                <w:sz w:val="24"/>
                <w:szCs w:val="24"/>
              </w:rPr>
              <w:t>в</w:t>
            </w:r>
            <w:r w:rsidRPr="0095045B">
              <w:rPr>
                <w:spacing w:val="-4"/>
                <w:sz w:val="24"/>
                <w:szCs w:val="24"/>
              </w:rPr>
              <w:t xml:space="preserve"> </w:t>
            </w:r>
            <w:r w:rsidRPr="0095045B">
              <w:rPr>
                <w:sz w:val="24"/>
                <w:szCs w:val="24"/>
              </w:rPr>
              <w:t>общегимназических</w:t>
            </w:r>
            <w:r w:rsidRPr="0095045B">
              <w:rPr>
                <w:spacing w:val="-3"/>
                <w:sz w:val="24"/>
                <w:szCs w:val="24"/>
              </w:rPr>
              <w:t xml:space="preserve"> </w:t>
            </w:r>
            <w:r w:rsidRPr="0095045B">
              <w:rPr>
                <w:sz w:val="24"/>
                <w:szCs w:val="24"/>
              </w:rPr>
              <w:t>мероприятиях</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9.</w:t>
            </w:r>
          </w:p>
        </w:tc>
        <w:tc>
          <w:tcPr>
            <w:tcW w:w="4806" w:type="dxa"/>
          </w:tcPr>
          <w:p w:rsidR="001B55DF" w:rsidRPr="00360B42" w:rsidRDefault="001B55DF" w:rsidP="001B55DF">
            <w:pPr>
              <w:pStyle w:val="TableParagraph"/>
              <w:ind w:hanging="11"/>
              <w:rPr>
                <w:sz w:val="24"/>
                <w:szCs w:val="24"/>
              </w:rPr>
            </w:pPr>
            <w:r w:rsidRPr="00360B42">
              <w:rPr>
                <w:sz w:val="24"/>
                <w:szCs w:val="24"/>
              </w:rPr>
              <w:t>Участие</w:t>
            </w:r>
            <w:r w:rsidRPr="00360B42">
              <w:rPr>
                <w:spacing w:val="-2"/>
                <w:sz w:val="24"/>
                <w:szCs w:val="24"/>
              </w:rPr>
              <w:t xml:space="preserve"> </w:t>
            </w:r>
            <w:r w:rsidRPr="00360B42">
              <w:rPr>
                <w:sz w:val="24"/>
                <w:szCs w:val="24"/>
              </w:rPr>
              <w:t>в</w:t>
            </w:r>
            <w:r w:rsidRPr="00360B42">
              <w:rPr>
                <w:spacing w:val="-2"/>
                <w:sz w:val="24"/>
                <w:szCs w:val="24"/>
              </w:rPr>
              <w:t xml:space="preserve"> </w:t>
            </w:r>
            <w:r w:rsidRPr="00360B42">
              <w:rPr>
                <w:sz w:val="24"/>
                <w:szCs w:val="24"/>
              </w:rPr>
              <w:t>мероприятиях</w:t>
            </w:r>
            <w:r w:rsidRPr="00360B42">
              <w:rPr>
                <w:spacing w:val="-4"/>
                <w:sz w:val="24"/>
                <w:szCs w:val="24"/>
              </w:rPr>
              <w:t xml:space="preserve"> </w:t>
            </w:r>
            <w:r w:rsidRPr="00360B42">
              <w:rPr>
                <w:sz w:val="24"/>
                <w:szCs w:val="24"/>
              </w:rPr>
              <w:t>разного</w:t>
            </w:r>
            <w:r w:rsidRPr="00360B42">
              <w:rPr>
                <w:spacing w:val="-1"/>
                <w:sz w:val="24"/>
                <w:szCs w:val="24"/>
              </w:rPr>
              <w:t xml:space="preserve"> </w:t>
            </w:r>
            <w:r w:rsidRPr="00360B42">
              <w:rPr>
                <w:sz w:val="24"/>
                <w:szCs w:val="24"/>
              </w:rPr>
              <w:t>уровня</w:t>
            </w:r>
            <w:r w:rsidRPr="00360B42">
              <w:rPr>
                <w:spacing w:val="-2"/>
                <w:sz w:val="24"/>
                <w:szCs w:val="24"/>
              </w:rPr>
              <w:t xml:space="preserve"> </w:t>
            </w:r>
            <w:r w:rsidRPr="00360B42">
              <w:rPr>
                <w:sz w:val="24"/>
                <w:szCs w:val="24"/>
              </w:rPr>
              <w:t>и</w:t>
            </w:r>
            <w:r w:rsidRPr="00360B42">
              <w:rPr>
                <w:spacing w:val="-2"/>
                <w:sz w:val="24"/>
                <w:szCs w:val="24"/>
              </w:rPr>
              <w:t xml:space="preserve"> </w:t>
            </w:r>
            <w:r w:rsidRPr="00360B42">
              <w:rPr>
                <w:sz w:val="24"/>
                <w:szCs w:val="24"/>
              </w:rPr>
              <w:t>различной</w:t>
            </w:r>
          </w:p>
          <w:p w:rsidR="001B55DF" w:rsidRPr="0095045B" w:rsidRDefault="001B55DF" w:rsidP="001B55DF">
            <w:pPr>
              <w:pStyle w:val="TableParagraph"/>
              <w:spacing w:before="1" w:line="238" w:lineRule="exact"/>
              <w:ind w:hanging="11"/>
              <w:rPr>
                <w:sz w:val="24"/>
                <w:szCs w:val="24"/>
              </w:rPr>
            </w:pPr>
            <w:r w:rsidRPr="0095045B">
              <w:rPr>
                <w:sz w:val="24"/>
                <w:szCs w:val="24"/>
              </w:rPr>
              <w:t>направленности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757"/>
        </w:trPr>
        <w:tc>
          <w:tcPr>
            <w:tcW w:w="10685" w:type="dxa"/>
            <w:gridSpan w:val="5"/>
          </w:tcPr>
          <w:p w:rsidR="001B55DF" w:rsidRPr="00360B42" w:rsidRDefault="001B55DF" w:rsidP="001B55DF">
            <w:pPr>
              <w:pStyle w:val="TableParagraph"/>
              <w:spacing w:before="11"/>
              <w:ind w:hanging="11"/>
              <w:rPr>
                <w:b/>
                <w:sz w:val="24"/>
                <w:szCs w:val="24"/>
              </w:rPr>
            </w:pPr>
          </w:p>
          <w:p w:rsidR="001B55DF" w:rsidRPr="00360B42" w:rsidRDefault="001B55DF" w:rsidP="001B55DF">
            <w:pPr>
              <w:pStyle w:val="TableParagraph"/>
              <w:ind w:hanging="11"/>
              <w:rPr>
                <w:b/>
                <w:sz w:val="24"/>
                <w:szCs w:val="24"/>
              </w:rPr>
            </w:pPr>
            <w:r w:rsidRPr="00360B42">
              <w:rPr>
                <w:b/>
                <w:sz w:val="24"/>
                <w:szCs w:val="24"/>
              </w:rPr>
              <w:t>Модуль</w:t>
            </w:r>
            <w:r w:rsidRPr="00360B42">
              <w:rPr>
                <w:b/>
                <w:spacing w:val="-1"/>
                <w:sz w:val="24"/>
                <w:szCs w:val="24"/>
              </w:rPr>
              <w:t xml:space="preserve"> </w:t>
            </w:r>
            <w:r w:rsidRPr="00360B42">
              <w:rPr>
                <w:b/>
                <w:sz w:val="24"/>
                <w:szCs w:val="24"/>
              </w:rPr>
              <w:t>6.</w:t>
            </w:r>
            <w:r w:rsidRPr="00360B42">
              <w:rPr>
                <w:b/>
                <w:spacing w:val="-1"/>
                <w:sz w:val="24"/>
                <w:szCs w:val="24"/>
              </w:rPr>
              <w:t xml:space="preserve"> </w:t>
            </w:r>
            <w:r w:rsidRPr="00360B42">
              <w:rPr>
                <w:b/>
                <w:sz w:val="24"/>
                <w:szCs w:val="24"/>
              </w:rPr>
              <w:t>«Детские</w:t>
            </w:r>
            <w:r w:rsidRPr="00360B42">
              <w:rPr>
                <w:b/>
                <w:spacing w:val="-4"/>
                <w:sz w:val="24"/>
                <w:szCs w:val="24"/>
              </w:rPr>
              <w:t xml:space="preserve"> </w:t>
            </w:r>
            <w:r w:rsidRPr="00360B42">
              <w:rPr>
                <w:b/>
                <w:sz w:val="24"/>
                <w:szCs w:val="24"/>
              </w:rPr>
              <w:t>общественные</w:t>
            </w:r>
            <w:r w:rsidRPr="00360B42">
              <w:rPr>
                <w:b/>
                <w:spacing w:val="-3"/>
                <w:sz w:val="24"/>
                <w:szCs w:val="24"/>
              </w:rPr>
              <w:t xml:space="preserve"> </w:t>
            </w:r>
            <w:r w:rsidRPr="00360B42">
              <w:rPr>
                <w:b/>
                <w:sz w:val="24"/>
                <w:szCs w:val="24"/>
              </w:rPr>
              <w:t>объединения», «Акции»</w:t>
            </w:r>
          </w:p>
        </w:tc>
      </w:tr>
      <w:tr w:rsidR="001B55DF" w:rsidRPr="0095045B" w:rsidTr="001B55DF">
        <w:trPr>
          <w:trHeight w:val="760"/>
        </w:trPr>
        <w:tc>
          <w:tcPr>
            <w:tcW w:w="826" w:type="dxa"/>
          </w:tcPr>
          <w:p w:rsidR="001B55DF" w:rsidRPr="0095045B" w:rsidRDefault="001B55DF" w:rsidP="001B55DF">
            <w:pPr>
              <w:pStyle w:val="TableParagraph"/>
              <w:spacing w:line="225" w:lineRule="exact"/>
              <w:ind w:left="335" w:hanging="11"/>
              <w:rPr>
                <w:sz w:val="24"/>
                <w:szCs w:val="24"/>
              </w:rPr>
            </w:pPr>
            <w:r w:rsidRPr="0095045B">
              <w:rPr>
                <w:sz w:val="24"/>
                <w:szCs w:val="24"/>
              </w:rPr>
              <w:t>1.</w:t>
            </w:r>
          </w:p>
        </w:tc>
        <w:tc>
          <w:tcPr>
            <w:tcW w:w="4806" w:type="dxa"/>
          </w:tcPr>
          <w:p w:rsidR="001B55DF" w:rsidRPr="00360B42" w:rsidRDefault="001B55DF" w:rsidP="001B55DF">
            <w:pPr>
              <w:pStyle w:val="TableParagraph"/>
              <w:ind w:right="170" w:hanging="11"/>
              <w:rPr>
                <w:sz w:val="24"/>
                <w:szCs w:val="24"/>
              </w:rPr>
            </w:pPr>
            <w:r w:rsidRPr="00360B42">
              <w:rPr>
                <w:sz w:val="24"/>
                <w:szCs w:val="24"/>
              </w:rPr>
              <w:t>Участие в проектах, конкурсах и акциях РДШ (по плану работы</w:t>
            </w:r>
            <w:r w:rsidRPr="00360B42">
              <w:rPr>
                <w:spacing w:val="-52"/>
                <w:sz w:val="24"/>
                <w:szCs w:val="24"/>
              </w:rPr>
              <w:t xml:space="preserve"> </w:t>
            </w:r>
            <w:r w:rsidRPr="00360B42">
              <w:rPr>
                <w:sz w:val="24"/>
                <w:szCs w:val="24"/>
              </w:rPr>
              <w:t>РДШ)</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52" w:lineRule="exact"/>
              <w:ind w:left="104" w:right="155"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57"/>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2.</w:t>
            </w:r>
          </w:p>
        </w:tc>
        <w:tc>
          <w:tcPr>
            <w:tcW w:w="4806" w:type="dxa"/>
          </w:tcPr>
          <w:p w:rsidR="001B55DF" w:rsidRPr="0095045B" w:rsidRDefault="001B55DF" w:rsidP="001B55DF">
            <w:pPr>
              <w:pStyle w:val="TableParagraph"/>
              <w:ind w:hanging="11"/>
              <w:rPr>
                <w:sz w:val="24"/>
                <w:szCs w:val="24"/>
              </w:rPr>
            </w:pPr>
            <w:r w:rsidRPr="0095045B">
              <w:rPr>
                <w:sz w:val="24"/>
                <w:szCs w:val="24"/>
              </w:rPr>
              <w:t>Акция «Чистая река»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35" w:hanging="11"/>
              <w:rPr>
                <w:sz w:val="24"/>
                <w:szCs w:val="24"/>
              </w:rPr>
            </w:pPr>
            <w:r w:rsidRPr="0095045B">
              <w:rPr>
                <w:sz w:val="24"/>
                <w:szCs w:val="24"/>
              </w:rPr>
              <w:t>сентябрь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38" w:lineRule="exact"/>
              <w:ind w:left="104"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59" w:hanging="11"/>
              <w:rPr>
                <w:sz w:val="24"/>
                <w:szCs w:val="24"/>
              </w:rPr>
            </w:pPr>
            <w:r w:rsidRPr="0095045B">
              <w:rPr>
                <w:sz w:val="24"/>
                <w:szCs w:val="24"/>
              </w:rPr>
              <w:t>3.</w:t>
            </w:r>
          </w:p>
        </w:tc>
        <w:tc>
          <w:tcPr>
            <w:tcW w:w="4806" w:type="dxa"/>
          </w:tcPr>
          <w:p w:rsidR="001B55DF" w:rsidRPr="00360B42" w:rsidRDefault="001B55DF" w:rsidP="001B55DF">
            <w:pPr>
              <w:pStyle w:val="TableParagraph"/>
              <w:spacing w:before="1" w:line="238" w:lineRule="exact"/>
              <w:ind w:hanging="11"/>
              <w:rPr>
                <w:sz w:val="24"/>
                <w:szCs w:val="24"/>
              </w:rPr>
            </w:pPr>
            <w:r w:rsidRPr="00360B42">
              <w:rPr>
                <w:sz w:val="24"/>
                <w:szCs w:val="24"/>
              </w:rPr>
              <w:t>Акция «Внимание, дети!» (безопасное поведение на</w:t>
            </w:r>
            <w:r w:rsidRPr="00360B42">
              <w:rPr>
                <w:spacing w:val="-52"/>
                <w:sz w:val="24"/>
                <w:szCs w:val="24"/>
              </w:rPr>
              <w:t xml:space="preserve"> </w:t>
            </w:r>
            <w:r w:rsidRPr="00360B42">
              <w:rPr>
                <w:sz w:val="24"/>
                <w:szCs w:val="24"/>
              </w:rPr>
              <w:t>дорогах)</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hanging="11"/>
              <w:rPr>
                <w:sz w:val="24"/>
                <w:szCs w:val="24"/>
              </w:rPr>
            </w:pPr>
            <w:r w:rsidRPr="0095045B">
              <w:rPr>
                <w:sz w:val="24"/>
                <w:szCs w:val="24"/>
              </w:rPr>
              <w:t>сентябрь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before="1" w:line="238" w:lineRule="exact"/>
              <w:ind w:left="104"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60"/>
        </w:trPr>
        <w:tc>
          <w:tcPr>
            <w:tcW w:w="826" w:type="dxa"/>
          </w:tcPr>
          <w:p w:rsidR="001B55DF" w:rsidRPr="0095045B" w:rsidRDefault="001B55DF" w:rsidP="001B55DF">
            <w:pPr>
              <w:pStyle w:val="TableParagraph"/>
              <w:spacing w:line="223" w:lineRule="exact"/>
              <w:ind w:left="359" w:hanging="11"/>
              <w:rPr>
                <w:sz w:val="24"/>
                <w:szCs w:val="24"/>
              </w:rPr>
            </w:pPr>
            <w:r w:rsidRPr="0095045B">
              <w:rPr>
                <w:sz w:val="24"/>
                <w:szCs w:val="24"/>
              </w:rPr>
              <w:t>4.</w:t>
            </w:r>
          </w:p>
        </w:tc>
        <w:tc>
          <w:tcPr>
            <w:tcW w:w="4806" w:type="dxa"/>
          </w:tcPr>
          <w:p w:rsidR="001B55DF" w:rsidRPr="0095045B" w:rsidRDefault="001B55DF" w:rsidP="001B55DF">
            <w:pPr>
              <w:pStyle w:val="TableParagraph"/>
              <w:spacing w:line="242" w:lineRule="auto"/>
              <w:ind w:right="231" w:hanging="11"/>
              <w:rPr>
                <w:sz w:val="24"/>
                <w:szCs w:val="24"/>
              </w:rPr>
            </w:pPr>
            <w:r w:rsidRPr="00360B42">
              <w:rPr>
                <w:sz w:val="24"/>
                <w:szCs w:val="24"/>
              </w:rPr>
              <w:t>Операция открытка «К людям с</w:t>
            </w:r>
            <w:r w:rsidRPr="00360B42">
              <w:rPr>
                <w:spacing w:val="-52"/>
                <w:sz w:val="24"/>
                <w:szCs w:val="24"/>
              </w:rPr>
              <w:t xml:space="preserve"> </w:t>
            </w:r>
            <w:r w:rsidRPr="00360B42">
              <w:rPr>
                <w:sz w:val="24"/>
                <w:szCs w:val="24"/>
              </w:rPr>
              <w:t xml:space="preserve">добром!» </w:t>
            </w:r>
            <w:r w:rsidRPr="0095045B">
              <w:rPr>
                <w:sz w:val="24"/>
                <w:szCs w:val="24"/>
              </w:rPr>
              <w:t>(День пожилого человека)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2" w:lineRule="auto"/>
              <w:ind w:right="234" w:hanging="11"/>
              <w:rPr>
                <w:sz w:val="24"/>
                <w:szCs w:val="24"/>
              </w:rPr>
            </w:pPr>
            <w:r w:rsidRPr="0095045B">
              <w:rPr>
                <w:sz w:val="24"/>
                <w:szCs w:val="24"/>
              </w:rPr>
              <w:t>октябрь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52" w:lineRule="exact"/>
              <w:ind w:left="104" w:right="161"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57"/>
        </w:trPr>
        <w:tc>
          <w:tcPr>
            <w:tcW w:w="826" w:type="dxa"/>
          </w:tcPr>
          <w:p w:rsidR="001B55DF" w:rsidRPr="0095045B" w:rsidRDefault="001B55DF" w:rsidP="001B55DF">
            <w:pPr>
              <w:pStyle w:val="TableParagraph"/>
              <w:spacing w:line="223" w:lineRule="exact"/>
              <w:ind w:left="359" w:hanging="11"/>
              <w:rPr>
                <w:sz w:val="24"/>
                <w:szCs w:val="24"/>
              </w:rPr>
            </w:pPr>
            <w:r w:rsidRPr="0095045B">
              <w:rPr>
                <w:sz w:val="24"/>
                <w:szCs w:val="24"/>
              </w:rPr>
              <w:t>5.</w:t>
            </w:r>
          </w:p>
        </w:tc>
        <w:tc>
          <w:tcPr>
            <w:tcW w:w="4806" w:type="dxa"/>
          </w:tcPr>
          <w:p w:rsidR="001B55DF" w:rsidRPr="00360B42" w:rsidRDefault="001B55DF" w:rsidP="001B55DF">
            <w:pPr>
              <w:pStyle w:val="TableParagraph"/>
              <w:ind w:right="255" w:hanging="11"/>
              <w:rPr>
                <w:sz w:val="24"/>
                <w:szCs w:val="24"/>
              </w:rPr>
            </w:pPr>
            <w:r w:rsidRPr="00360B42">
              <w:rPr>
                <w:sz w:val="24"/>
                <w:szCs w:val="24"/>
              </w:rPr>
              <w:t>Акция «С любовью, к вам учителя»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35" w:hanging="11"/>
              <w:rPr>
                <w:sz w:val="24"/>
                <w:szCs w:val="24"/>
              </w:rPr>
            </w:pPr>
            <w:r w:rsidRPr="0095045B">
              <w:rPr>
                <w:sz w:val="24"/>
                <w:szCs w:val="24"/>
              </w:rPr>
              <w:t>октябрь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38" w:lineRule="exact"/>
              <w:ind w:left="104"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57"/>
        </w:trPr>
        <w:tc>
          <w:tcPr>
            <w:tcW w:w="826" w:type="dxa"/>
          </w:tcPr>
          <w:p w:rsidR="001B55DF" w:rsidRPr="0095045B" w:rsidRDefault="001B55DF" w:rsidP="001B55DF">
            <w:pPr>
              <w:pStyle w:val="TableParagraph"/>
              <w:spacing w:line="223" w:lineRule="exact"/>
              <w:ind w:left="359" w:hanging="11"/>
              <w:rPr>
                <w:sz w:val="24"/>
                <w:szCs w:val="24"/>
              </w:rPr>
            </w:pPr>
            <w:r w:rsidRPr="0095045B">
              <w:rPr>
                <w:sz w:val="24"/>
                <w:szCs w:val="24"/>
              </w:rPr>
              <w:t>6</w:t>
            </w:r>
          </w:p>
        </w:tc>
        <w:tc>
          <w:tcPr>
            <w:tcW w:w="4806" w:type="dxa"/>
          </w:tcPr>
          <w:p w:rsidR="001B55DF" w:rsidRPr="00360B42" w:rsidRDefault="001B55DF" w:rsidP="001B55DF">
            <w:pPr>
              <w:pStyle w:val="TableParagraph"/>
              <w:ind w:right="255" w:hanging="11"/>
              <w:rPr>
                <w:sz w:val="24"/>
                <w:szCs w:val="24"/>
              </w:rPr>
            </w:pPr>
            <w:r w:rsidRPr="00360B42">
              <w:rPr>
                <w:sz w:val="24"/>
                <w:szCs w:val="24"/>
              </w:rPr>
              <w:t>Областная акция «Пост прав ребенка»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35" w:hanging="11"/>
              <w:rPr>
                <w:sz w:val="24"/>
                <w:szCs w:val="24"/>
              </w:rPr>
            </w:pPr>
            <w:r w:rsidRPr="0095045B">
              <w:rPr>
                <w:sz w:val="24"/>
                <w:szCs w:val="24"/>
              </w:rPr>
              <w:t>ноябрь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68" w:lineRule="exact"/>
              <w:ind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57"/>
        </w:trPr>
        <w:tc>
          <w:tcPr>
            <w:tcW w:w="826" w:type="dxa"/>
          </w:tcPr>
          <w:p w:rsidR="001B55DF" w:rsidRPr="0095045B" w:rsidRDefault="001B55DF" w:rsidP="001B55DF">
            <w:pPr>
              <w:pStyle w:val="TableParagraph"/>
              <w:spacing w:line="223" w:lineRule="exact"/>
              <w:ind w:left="359" w:hanging="11"/>
              <w:rPr>
                <w:sz w:val="24"/>
                <w:szCs w:val="24"/>
              </w:rPr>
            </w:pPr>
            <w:r w:rsidRPr="0095045B">
              <w:rPr>
                <w:sz w:val="24"/>
                <w:szCs w:val="24"/>
              </w:rPr>
              <w:t>7</w:t>
            </w:r>
          </w:p>
        </w:tc>
        <w:tc>
          <w:tcPr>
            <w:tcW w:w="4806" w:type="dxa"/>
          </w:tcPr>
          <w:p w:rsidR="001B55DF" w:rsidRPr="0095045B" w:rsidRDefault="001B55DF" w:rsidP="001B55DF">
            <w:pPr>
              <w:pStyle w:val="TableParagraph"/>
              <w:ind w:right="255" w:hanging="11"/>
              <w:rPr>
                <w:sz w:val="24"/>
                <w:szCs w:val="24"/>
              </w:rPr>
            </w:pPr>
            <w:r w:rsidRPr="0095045B">
              <w:rPr>
                <w:sz w:val="24"/>
                <w:szCs w:val="24"/>
              </w:rPr>
              <w:t>Областной детский референдум</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35" w:hanging="11"/>
              <w:rPr>
                <w:sz w:val="24"/>
                <w:szCs w:val="24"/>
              </w:rPr>
            </w:pPr>
            <w:r w:rsidRPr="0095045B">
              <w:rPr>
                <w:sz w:val="24"/>
                <w:szCs w:val="24"/>
              </w:rPr>
              <w:t>декабрь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68" w:lineRule="exact"/>
              <w:ind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57"/>
        </w:trPr>
        <w:tc>
          <w:tcPr>
            <w:tcW w:w="826" w:type="dxa"/>
          </w:tcPr>
          <w:p w:rsidR="001B55DF" w:rsidRPr="0095045B" w:rsidRDefault="001B55DF" w:rsidP="001B55DF">
            <w:pPr>
              <w:pStyle w:val="TableParagraph"/>
              <w:spacing w:line="223" w:lineRule="exact"/>
              <w:ind w:left="359" w:hanging="11"/>
              <w:rPr>
                <w:sz w:val="24"/>
                <w:szCs w:val="24"/>
              </w:rPr>
            </w:pPr>
            <w:r w:rsidRPr="0095045B">
              <w:rPr>
                <w:sz w:val="24"/>
                <w:szCs w:val="24"/>
              </w:rPr>
              <w:t>8</w:t>
            </w:r>
          </w:p>
        </w:tc>
        <w:tc>
          <w:tcPr>
            <w:tcW w:w="4806" w:type="dxa"/>
          </w:tcPr>
          <w:p w:rsidR="001B55DF" w:rsidRPr="00360B42" w:rsidRDefault="001B55DF" w:rsidP="001B55DF">
            <w:pPr>
              <w:pStyle w:val="TableParagraph"/>
              <w:ind w:right="181" w:hanging="11"/>
              <w:rPr>
                <w:sz w:val="24"/>
                <w:szCs w:val="24"/>
              </w:rPr>
            </w:pPr>
            <w:r w:rsidRPr="00360B42">
              <w:rPr>
                <w:sz w:val="24"/>
                <w:szCs w:val="24"/>
              </w:rPr>
              <w:t xml:space="preserve"> Урок в рамках акции «Я верю в тебя, солдат!»</w:t>
            </w:r>
            <w:r w:rsidRPr="00360B42">
              <w:rPr>
                <w:spacing w:val="1"/>
                <w:sz w:val="24"/>
                <w:szCs w:val="24"/>
              </w:rPr>
              <w:t xml:space="preserve"> </w:t>
            </w:r>
            <w:r w:rsidRPr="00360B42">
              <w:rPr>
                <w:sz w:val="24"/>
                <w:szCs w:val="24"/>
              </w:rPr>
              <w:t>(написание поздравительных открыток  труженикам  тыла Великой</w:t>
            </w:r>
            <w:r w:rsidRPr="00360B42">
              <w:rPr>
                <w:spacing w:val="-4"/>
                <w:sz w:val="24"/>
                <w:szCs w:val="24"/>
              </w:rPr>
              <w:t xml:space="preserve"> </w:t>
            </w:r>
            <w:r w:rsidRPr="00360B42">
              <w:rPr>
                <w:sz w:val="24"/>
                <w:szCs w:val="24"/>
              </w:rPr>
              <w:t>Отечественной</w:t>
            </w:r>
            <w:r w:rsidRPr="00360B42">
              <w:rPr>
                <w:spacing w:val="-3"/>
                <w:sz w:val="24"/>
                <w:szCs w:val="24"/>
              </w:rPr>
              <w:t xml:space="preserve"> </w:t>
            </w:r>
            <w:r w:rsidRPr="00360B42">
              <w:rPr>
                <w:sz w:val="24"/>
                <w:szCs w:val="24"/>
              </w:rPr>
              <w:t>войны</w:t>
            </w:r>
            <w:r w:rsidRPr="00360B42">
              <w:rPr>
                <w:spacing w:val="-2"/>
                <w:sz w:val="24"/>
                <w:szCs w:val="24"/>
              </w:rPr>
              <w:t xml:space="preserve"> </w:t>
            </w:r>
            <w:r w:rsidRPr="00360B42">
              <w:rPr>
                <w:sz w:val="24"/>
                <w:szCs w:val="24"/>
              </w:rPr>
              <w:t>и</w:t>
            </w:r>
            <w:r w:rsidRPr="00360B42">
              <w:rPr>
                <w:spacing w:val="-3"/>
                <w:sz w:val="24"/>
                <w:szCs w:val="24"/>
              </w:rPr>
              <w:t xml:space="preserve"> </w:t>
            </w:r>
            <w:r w:rsidRPr="00360B42">
              <w:rPr>
                <w:sz w:val="24"/>
                <w:szCs w:val="24"/>
              </w:rPr>
              <w:t>солдатам</w:t>
            </w:r>
            <w:r w:rsidRPr="00360B42">
              <w:rPr>
                <w:spacing w:val="-3"/>
                <w:sz w:val="24"/>
                <w:szCs w:val="24"/>
              </w:rPr>
              <w:t xml:space="preserve"> </w:t>
            </w:r>
            <w:r w:rsidRPr="00360B42">
              <w:rPr>
                <w:sz w:val="24"/>
                <w:szCs w:val="24"/>
              </w:rPr>
              <w:t>воинских</w:t>
            </w:r>
          </w:p>
          <w:p w:rsidR="001B55DF" w:rsidRPr="0095045B" w:rsidRDefault="001B55DF" w:rsidP="001B55DF">
            <w:pPr>
              <w:pStyle w:val="TableParagraph"/>
              <w:ind w:right="255" w:hanging="11"/>
              <w:rPr>
                <w:sz w:val="24"/>
                <w:szCs w:val="24"/>
              </w:rPr>
            </w:pPr>
            <w:r w:rsidRPr="0095045B">
              <w:rPr>
                <w:sz w:val="24"/>
                <w:szCs w:val="24"/>
              </w:rPr>
              <w:t>частей)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35" w:hanging="11"/>
              <w:rPr>
                <w:sz w:val="24"/>
                <w:szCs w:val="24"/>
              </w:rPr>
            </w:pPr>
            <w:r w:rsidRPr="0095045B">
              <w:rPr>
                <w:sz w:val="24"/>
                <w:szCs w:val="24"/>
              </w:rPr>
              <w:t>февраль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68" w:lineRule="exact"/>
              <w:ind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57"/>
        </w:trPr>
        <w:tc>
          <w:tcPr>
            <w:tcW w:w="826" w:type="dxa"/>
          </w:tcPr>
          <w:p w:rsidR="001B55DF" w:rsidRPr="0095045B" w:rsidRDefault="001B55DF" w:rsidP="001B55DF">
            <w:pPr>
              <w:pStyle w:val="TableParagraph"/>
              <w:spacing w:line="223" w:lineRule="exact"/>
              <w:ind w:left="359" w:hanging="11"/>
              <w:rPr>
                <w:sz w:val="24"/>
                <w:szCs w:val="24"/>
              </w:rPr>
            </w:pPr>
            <w:r w:rsidRPr="0095045B">
              <w:rPr>
                <w:sz w:val="24"/>
                <w:szCs w:val="24"/>
              </w:rPr>
              <w:t>9</w:t>
            </w:r>
          </w:p>
        </w:tc>
        <w:tc>
          <w:tcPr>
            <w:tcW w:w="4806" w:type="dxa"/>
          </w:tcPr>
          <w:p w:rsidR="001B55DF" w:rsidRPr="0095045B" w:rsidRDefault="001B55DF" w:rsidP="001B55DF">
            <w:pPr>
              <w:pStyle w:val="TableParagraph"/>
              <w:ind w:right="255" w:hanging="11"/>
              <w:rPr>
                <w:sz w:val="24"/>
                <w:szCs w:val="24"/>
              </w:rPr>
            </w:pPr>
            <w:r w:rsidRPr="0095045B">
              <w:rPr>
                <w:sz w:val="24"/>
                <w:szCs w:val="24"/>
              </w:rPr>
              <w:t>Операция «Кормушка»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35" w:hanging="11"/>
              <w:rPr>
                <w:sz w:val="24"/>
                <w:szCs w:val="24"/>
              </w:rPr>
            </w:pPr>
            <w:r w:rsidRPr="0095045B">
              <w:rPr>
                <w:sz w:val="24"/>
                <w:szCs w:val="24"/>
              </w:rPr>
              <w:t>декабрь, январь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68" w:lineRule="exact"/>
              <w:ind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57"/>
        </w:trPr>
        <w:tc>
          <w:tcPr>
            <w:tcW w:w="826" w:type="dxa"/>
          </w:tcPr>
          <w:p w:rsidR="001B55DF" w:rsidRPr="0095045B" w:rsidRDefault="001B55DF" w:rsidP="001B55DF">
            <w:pPr>
              <w:pStyle w:val="TableParagraph"/>
              <w:spacing w:line="223" w:lineRule="exact"/>
              <w:ind w:left="359" w:hanging="11"/>
              <w:rPr>
                <w:sz w:val="24"/>
                <w:szCs w:val="24"/>
              </w:rPr>
            </w:pPr>
            <w:r w:rsidRPr="0095045B">
              <w:rPr>
                <w:sz w:val="24"/>
                <w:szCs w:val="24"/>
              </w:rPr>
              <w:t>10</w:t>
            </w:r>
          </w:p>
        </w:tc>
        <w:tc>
          <w:tcPr>
            <w:tcW w:w="4806" w:type="dxa"/>
          </w:tcPr>
          <w:p w:rsidR="001B55DF" w:rsidRPr="00360B42" w:rsidRDefault="001B55DF" w:rsidP="001B55DF">
            <w:pPr>
              <w:pStyle w:val="TableParagraph"/>
              <w:ind w:right="255" w:hanging="11"/>
              <w:rPr>
                <w:sz w:val="24"/>
                <w:szCs w:val="24"/>
              </w:rPr>
            </w:pPr>
            <w:r w:rsidRPr="00360B42">
              <w:rPr>
                <w:sz w:val="24"/>
                <w:szCs w:val="24"/>
              </w:rPr>
              <w:t>Акция по уборке мусора на территории школы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right="235" w:hanging="11"/>
              <w:rPr>
                <w:sz w:val="24"/>
                <w:szCs w:val="24"/>
              </w:rPr>
            </w:pPr>
            <w:r w:rsidRPr="0095045B">
              <w:rPr>
                <w:sz w:val="24"/>
                <w:szCs w:val="24"/>
              </w:rPr>
              <w:t>апрель</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68" w:lineRule="exact"/>
              <w:ind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36" w:hanging="11"/>
              <w:jc w:val="center"/>
              <w:rPr>
                <w:sz w:val="24"/>
                <w:szCs w:val="24"/>
              </w:rPr>
            </w:pPr>
            <w:r w:rsidRPr="0095045B">
              <w:rPr>
                <w:sz w:val="24"/>
                <w:szCs w:val="24"/>
              </w:rPr>
              <w:t>11.</w:t>
            </w:r>
          </w:p>
        </w:tc>
        <w:tc>
          <w:tcPr>
            <w:tcW w:w="4806" w:type="dxa"/>
          </w:tcPr>
          <w:p w:rsidR="001B55DF" w:rsidRPr="0095045B" w:rsidRDefault="001B55DF" w:rsidP="001B55DF">
            <w:pPr>
              <w:pStyle w:val="TableParagraph"/>
              <w:spacing w:line="246" w:lineRule="exact"/>
              <w:ind w:hanging="11"/>
              <w:rPr>
                <w:sz w:val="24"/>
                <w:szCs w:val="24"/>
              </w:rPr>
            </w:pPr>
            <w:r w:rsidRPr="0095045B">
              <w:rPr>
                <w:sz w:val="24"/>
                <w:szCs w:val="24"/>
              </w:rPr>
              <w:t>Акция «Обелиск»</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hanging="11"/>
              <w:rPr>
                <w:sz w:val="24"/>
                <w:szCs w:val="24"/>
              </w:rPr>
            </w:pPr>
            <w:r w:rsidRPr="0095045B">
              <w:rPr>
                <w:sz w:val="24"/>
                <w:szCs w:val="24"/>
              </w:rPr>
              <w:t>май</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40" w:lineRule="exact"/>
              <w:ind w:left="104"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36" w:hanging="11"/>
              <w:jc w:val="center"/>
              <w:rPr>
                <w:sz w:val="24"/>
                <w:szCs w:val="24"/>
              </w:rPr>
            </w:pPr>
            <w:r w:rsidRPr="0095045B">
              <w:rPr>
                <w:sz w:val="24"/>
                <w:szCs w:val="24"/>
              </w:rPr>
              <w:lastRenderedPageBreak/>
              <w:t>12</w:t>
            </w:r>
          </w:p>
        </w:tc>
        <w:tc>
          <w:tcPr>
            <w:tcW w:w="4806" w:type="dxa"/>
          </w:tcPr>
          <w:p w:rsidR="001B55DF" w:rsidRPr="0095045B" w:rsidRDefault="001B55DF" w:rsidP="001B55DF">
            <w:pPr>
              <w:pStyle w:val="TableParagraph"/>
              <w:spacing w:line="246" w:lineRule="exact"/>
              <w:ind w:hanging="11"/>
              <w:rPr>
                <w:sz w:val="24"/>
                <w:szCs w:val="24"/>
              </w:rPr>
            </w:pPr>
            <w:r w:rsidRPr="0095045B">
              <w:rPr>
                <w:sz w:val="24"/>
                <w:szCs w:val="24"/>
              </w:rPr>
              <w:t>Вахта  «Памяти»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40" w:lineRule="exact"/>
              <w:ind w:left="104"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36" w:hanging="11"/>
              <w:jc w:val="center"/>
              <w:rPr>
                <w:sz w:val="24"/>
                <w:szCs w:val="24"/>
              </w:rPr>
            </w:pPr>
            <w:r w:rsidRPr="0095045B">
              <w:rPr>
                <w:sz w:val="24"/>
                <w:szCs w:val="24"/>
              </w:rPr>
              <w:t>13</w:t>
            </w:r>
          </w:p>
        </w:tc>
        <w:tc>
          <w:tcPr>
            <w:tcW w:w="4806" w:type="dxa"/>
          </w:tcPr>
          <w:p w:rsidR="001B55DF" w:rsidRPr="0095045B" w:rsidRDefault="001B55DF" w:rsidP="001B55DF">
            <w:pPr>
              <w:pStyle w:val="TableParagraph"/>
              <w:spacing w:line="246" w:lineRule="exact"/>
              <w:ind w:hanging="11"/>
              <w:rPr>
                <w:sz w:val="24"/>
                <w:szCs w:val="24"/>
              </w:rPr>
            </w:pPr>
            <w:r w:rsidRPr="0095045B">
              <w:rPr>
                <w:sz w:val="24"/>
                <w:szCs w:val="24"/>
              </w:rPr>
              <w:t>Патриотическая акция «Бессмертный полк»</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40" w:lineRule="exact"/>
              <w:ind w:left="104"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36" w:hanging="11"/>
              <w:jc w:val="center"/>
              <w:rPr>
                <w:sz w:val="24"/>
                <w:szCs w:val="24"/>
              </w:rPr>
            </w:pPr>
            <w:r w:rsidRPr="0095045B">
              <w:rPr>
                <w:sz w:val="24"/>
                <w:szCs w:val="24"/>
              </w:rPr>
              <w:t>14</w:t>
            </w:r>
          </w:p>
        </w:tc>
        <w:tc>
          <w:tcPr>
            <w:tcW w:w="4806" w:type="dxa"/>
          </w:tcPr>
          <w:p w:rsidR="001B55DF" w:rsidRPr="00360B42" w:rsidRDefault="001B55DF" w:rsidP="001B55DF">
            <w:pPr>
              <w:pStyle w:val="TableParagraph"/>
              <w:spacing w:line="246" w:lineRule="exact"/>
              <w:ind w:hanging="11"/>
              <w:rPr>
                <w:sz w:val="24"/>
                <w:szCs w:val="24"/>
              </w:rPr>
            </w:pPr>
            <w:r w:rsidRPr="00360B42">
              <w:rPr>
                <w:sz w:val="24"/>
                <w:szCs w:val="24"/>
              </w:rPr>
              <w:t>Участие во Всероссийской акции «Бессмертный</w:t>
            </w:r>
            <w:r w:rsidRPr="00360B42">
              <w:rPr>
                <w:spacing w:val="-52"/>
                <w:sz w:val="24"/>
                <w:szCs w:val="24"/>
              </w:rPr>
              <w:t xml:space="preserve"> </w:t>
            </w:r>
            <w:r w:rsidRPr="00360B42">
              <w:rPr>
                <w:sz w:val="24"/>
                <w:szCs w:val="24"/>
              </w:rPr>
              <w:t>полк»</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spacing w:line="268" w:lineRule="exact"/>
              <w:ind w:hanging="11"/>
              <w:rPr>
                <w:sz w:val="24"/>
                <w:szCs w:val="24"/>
              </w:rPr>
            </w:pPr>
            <w:r w:rsidRPr="00360B42">
              <w:rPr>
                <w:sz w:val="24"/>
                <w:szCs w:val="24"/>
              </w:rPr>
              <w:t>Координатр</w:t>
            </w:r>
          </w:p>
          <w:p w:rsidR="001B55DF" w:rsidRPr="00360B42" w:rsidRDefault="001B55DF" w:rsidP="001B55DF">
            <w:pPr>
              <w:pStyle w:val="TableParagraph"/>
              <w:spacing w:line="240" w:lineRule="exact"/>
              <w:ind w:left="104" w:hanging="11"/>
              <w:rPr>
                <w:sz w:val="24"/>
                <w:szCs w:val="24"/>
              </w:rPr>
            </w:pPr>
            <w:r w:rsidRPr="00360B42">
              <w:rPr>
                <w:sz w:val="24"/>
                <w:szCs w:val="24"/>
              </w:rPr>
              <w:t>РДШ</w:t>
            </w:r>
            <w:r w:rsidRPr="00360B42">
              <w:rPr>
                <w:spacing w:val="-2"/>
                <w:sz w:val="24"/>
                <w:szCs w:val="24"/>
              </w:rPr>
              <w:t xml:space="preserve"> </w:t>
            </w:r>
            <w:r w:rsidRPr="00360B42">
              <w:rPr>
                <w:sz w:val="24"/>
                <w:szCs w:val="24"/>
              </w:rPr>
              <w:t>школы Кустанова С.А.</w:t>
            </w:r>
          </w:p>
        </w:tc>
      </w:tr>
      <w:tr w:rsidR="001B55DF" w:rsidRPr="0095045B" w:rsidTr="001B55DF">
        <w:trPr>
          <w:trHeight w:val="757"/>
        </w:trPr>
        <w:tc>
          <w:tcPr>
            <w:tcW w:w="10685" w:type="dxa"/>
            <w:gridSpan w:val="5"/>
          </w:tcPr>
          <w:p w:rsidR="001B55DF" w:rsidRPr="00360B42" w:rsidRDefault="001B55DF" w:rsidP="001B55DF">
            <w:pPr>
              <w:pStyle w:val="TableParagraph"/>
              <w:spacing w:before="11"/>
              <w:ind w:hanging="11"/>
              <w:rPr>
                <w:b/>
                <w:sz w:val="24"/>
                <w:szCs w:val="24"/>
              </w:rPr>
            </w:pPr>
          </w:p>
          <w:p w:rsidR="001B55DF" w:rsidRPr="0095045B" w:rsidRDefault="001B55DF" w:rsidP="001B55DF">
            <w:pPr>
              <w:pStyle w:val="TableParagraph"/>
              <w:ind w:hanging="11"/>
              <w:rPr>
                <w:b/>
                <w:sz w:val="24"/>
                <w:szCs w:val="24"/>
              </w:rPr>
            </w:pPr>
            <w:r w:rsidRPr="0095045B">
              <w:rPr>
                <w:b/>
                <w:sz w:val="24"/>
                <w:szCs w:val="24"/>
              </w:rPr>
              <w:t>Модуль</w:t>
            </w:r>
            <w:r w:rsidRPr="0095045B">
              <w:rPr>
                <w:b/>
                <w:spacing w:val="-1"/>
                <w:sz w:val="24"/>
                <w:szCs w:val="24"/>
              </w:rPr>
              <w:t xml:space="preserve"> </w:t>
            </w:r>
            <w:r w:rsidRPr="0095045B">
              <w:rPr>
                <w:b/>
                <w:sz w:val="24"/>
                <w:szCs w:val="24"/>
              </w:rPr>
              <w:t>7.</w:t>
            </w:r>
            <w:r w:rsidRPr="0095045B">
              <w:rPr>
                <w:b/>
                <w:spacing w:val="-1"/>
                <w:sz w:val="24"/>
                <w:szCs w:val="24"/>
              </w:rPr>
              <w:t xml:space="preserve"> </w:t>
            </w:r>
            <w:r w:rsidRPr="0095045B">
              <w:rPr>
                <w:b/>
                <w:sz w:val="24"/>
                <w:szCs w:val="24"/>
              </w:rPr>
              <w:t>«Профориентация»</w:t>
            </w:r>
          </w:p>
        </w:tc>
      </w:tr>
      <w:tr w:rsidR="001B55DF" w:rsidRPr="0095045B" w:rsidTr="001B55DF">
        <w:trPr>
          <w:trHeight w:val="505"/>
        </w:trPr>
        <w:tc>
          <w:tcPr>
            <w:tcW w:w="826" w:type="dxa"/>
          </w:tcPr>
          <w:p w:rsidR="001B55DF" w:rsidRPr="0095045B" w:rsidRDefault="001B55DF" w:rsidP="001B55DF">
            <w:pPr>
              <w:pStyle w:val="TableParagraph"/>
              <w:spacing w:line="225" w:lineRule="exact"/>
              <w:ind w:left="90" w:right="84" w:hanging="11"/>
              <w:jc w:val="center"/>
              <w:rPr>
                <w:sz w:val="24"/>
                <w:szCs w:val="24"/>
              </w:rPr>
            </w:pPr>
            <w:r w:rsidRPr="0095045B">
              <w:rPr>
                <w:sz w:val="24"/>
                <w:szCs w:val="24"/>
              </w:rPr>
              <w:t>1.</w:t>
            </w:r>
          </w:p>
        </w:tc>
        <w:tc>
          <w:tcPr>
            <w:tcW w:w="4806" w:type="dxa"/>
          </w:tcPr>
          <w:p w:rsidR="001B55DF" w:rsidRPr="00360B42" w:rsidRDefault="001B55DF" w:rsidP="001B55DF">
            <w:pPr>
              <w:pStyle w:val="TableParagraph"/>
              <w:spacing w:line="249" w:lineRule="exact"/>
              <w:ind w:hanging="11"/>
              <w:rPr>
                <w:sz w:val="24"/>
                <w:szCs w:val="24"/>
              </w:rPr>
            </w:pPr>
            <w:r w:rsidRPr="00360B42">
              <w:rPr>
                <w:sz w:val="24"/>
                <w:szCs w:val="24"/>
              </w:rPr>
              <w:t>Классный</w:t>
            </w:r>
            <w:r w:rsidRPr="00360B42">
              <w:rPr>
                <w:spacing w:val="-3"/>
                <w:sz w:val="24"/>
                <w:szCs w:val="24"/>
              </w:rPr>
              <w:t xml:space="preserve"> </w:t>
            </w:r>
            <w:r w:rsidRPr="00360B42">
              <w:rPr>
                <w:sz w:val="24"/>
                <w:szCs w:val="24"/>
              </w:rPr>
              <w:t>час</w:t>
            </w:r>
            <w:r w:rsidRPr="00360B42">
              <w:rPr>
                <w:spacing w:val="-1"/>
                <w:sz w:val="24"/>
                <w:szCs w:val="24"/>
              </w:rPr>
              <w:t xml:space="preserve"> </w:t>
            </w:r>
            <w:r w:rsidRPr="00360B42">
              <w:rPr>
                <w:sz w:val="24"/>
                <w:szCs w:val="24"/>
              </w:rPr>
              <w:t>«Известные</w:t>
            </w:r>
            <w:r w:rsidRPr="00360B42">
              <w:rPr>
                <w:spacing w:val="-1"/>
                <w:sz w:val="24"/>
                <w:szCs w:val="24"/>
              </w:rPr>
              <w:t xml:space="preserve"> </w:t>
            </w:r>
            <w:r w:rsidRPr="00360B42">
              <w:rPr>
                <w:sz w:val="24"/>
                <w:szCs w:val="24"/>
              </w:rPr>
              <w:t>люди</w:t>
            </w:r>
            <w:r w:rsidRPr="00360B42">
              <w:rPr>
                <w:spacing w:val="-3"/>
                <w:sz w:val="24"/>
                <w:szCs w:val="24"/>
              </w:rPr>
              <w:t xml:space="preserve"> </w:t>
            </w:r>
            <w:r w:rsidRPr="00360B42">
              <w:rPr>
                <w:sz w:val="24"/>
                <w:szCs w:val="24"/>
              </w:rPr>
              <w:t>нашего</w:t>
            </w:r>
            <w:r w:rsidRPr="00360B42">
              <w:rPr>
                <w:spacing w:val="-4"/>
                <w:sz w:val="24"/>
                <w:szCs w:val="24"/>
              </w:rPr>
              <w:t xml:space="preserve"> </w:t>
            </w:r>
            <w:r w:rsidRPr="00360B42">
              <w:rPr>
                <w:sz w:val="24"/>
                <w:szCs w:val="24"/>
              </w:rPr>
              <w:t>села»</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9" w:lineRule="exact"/>
              <w:ind w:left="106" w:hanging="11"/>
              <w:rPr>
                <w:sz w:val="24"/>
                <w:szCs w:val="24"/>
              </w:rPr>
            </w:pPr>
            <w:r w:rsidRPr="0095045B">
              <w:rPr>
                <w:sz w:val="24"/>
                <w:szCs w:val="24"/>
              </w:rPr>
              <w:t>октябрь</w:t>
            </w:r>
          </w:p>
        </w:tc>
        <w:tc>
          <w:tcPr>
            <w:tcW w:w="2076" w:type="dxa"/>
          </w:tcPr>
          <w:p w:rsidR="001B55DF" w:rsidRPr="0095045B" w:rsidRDefault="001B55DF" w:rsidP="001B55DF">
            <w:pPr>
              <w:pStyle w:val="TableParagraph"/>
              <w:spacing w:line="252" w:lineRule="exact"/>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84" w:hanging="11"/>
              <w:jc w:val="center"/>
              <w:rPr>
                <w:sz w:val="24"/>
                <w:szCs w:val="24"/>
              </w:rPr>
            </w:pPr>
            <w:r w:rsidRPr="0095045B">
              <w:rPr>
                <w:sz w:val="24"/>
                <w:szCs w:val="24"/>
              </w:rPr>
              <w:t>2.</w:t>
            </w:r>
          </w:p>
        </w:tc>
        <w:tc>
          <w:tcPr>
            <w:tcW w:w="4806" w:type="dxa"/>
          </w:tcPr>
          <w:p w:rsidR="001B55DF" w:rsidRPr="00360B42" w:rsidRDefault="001B55DF" w:rsidP="001B55DF">
            <w:pPr>
              <w:pStyle w:val="TableParagraph"/>
              <w:ind w:hanging="11"/>
              <w:rPr>
                <w:sz w:val="24"/>
                <w:szCs w:val="24"/>
              </w:rPr>
            </w:pPr>
            <w:r w:rsidRPr="00360B42">
              <w:rPr>
                <w:sz w:val="24"/>
                <w:szCs w:val="24"/>
              </w:rPr>
              <w:t>Участие</w:t>
            </w:r>
            <w:r w:rsidRPr="00360B42">
              <w:rPr>
                <w:spacing w:val="-2"/>
                <w:sz w:val="24"/>
                <w:szCs w:val="24"/>
              </w:rPr>
              <w:t xml:space="preserve"> </w:t>
            </w:r>
            <w:r w:rsidRPr="00360B42">
              <w:rPr>
                <w:sz w:val="24"/>
                <w:szCs w:val="24"/>
              </w:rPr>
              <w:t>в</w:t>
            </w:r>
            <w:r w:rsidRPr="00360B42">
              <w:rPr>
                <w:spacing w:val="-3"/>
                <w:sz w:val="24"/>
                <w:szCs w:val="24"/>
              </w:rPr>
              <w:t xml:space="preserve"> </w:t>
            </w:r>
            <w:r w:rsidRPr="00360B42">
              <w:rPr>
                <w:sz w:val="24"/>
                <w:szCs w:val="24"/>
              </w:rPr>
              <w:t>Неделе</w:t>
            </w:r>
            <w:r w:rsidRPr="00360B42">
              <w:rPr>
                <w:spacing w:val="-1"/>
                <w:sz w:val="24"/>
                <w:szCs w:val="24"/>
              </w:rPr>
              <w:t xml:space="preserve"> </w:t>
            </w:r>
            <w:r w:rsidRPr="00360B42">
              <w:rPr>
                <w:sz w:val="24"/>
                <w:szCs w:val="24"/>
              </w:rPr>
              <w:t>труда</w:t>
            </w:r>
            <w:r w:rsidRPr="00360B42">
              <w:rPr>
                <w:spacing w:val="-2"/>
                <w:sz w:val="24"/>
                <w:szCs w:val="24"/>
              </w:rPr>
              <w:t xml:space="preserve"> </w:t>
            </w:r>
            <w:r w:rsidRPr="00360B42">
              <w:rPr>
                <w:sz w:val="24"/>
                <w:szCs w:val="24"/>
              </w:rPr>
              <w:t>и</w:t>
            </w:r>
            <w:r w:rsidRPr="00360B42">
              <w:rPr>
                <w:spacing w:val="-5"/>
                <w:sz w:val="24"/>
                <w:szCs w:val="24"/>
              </w:rPr>
              <w:t xml:space="preserve"> </w:t>
            </w:r>
            <w:r w:rsidRPr="00360B42">
              <w:rPr>
                <w:sz w:val="24"/>
                <w:szCs w:val="24"/>
              </w:rPr>
              <w:t>профориентации</w:t>
            </w:r>
            <w:r w:rsidRPr="00360B42">
              <w:rPr>
                <w:spacing w:val="-2"/>
                <w:sz w:val="24"/>
                <w:szCs w:val="24"/>
              </w:rPr>
              <w:t xml:space="preserve"> </w:t>
            </w:r>
            <w:r w:rsidRPr="00360B42">
              <w:rPr>
                <w:sz w:val="24"/>
                <w:szCs w:val="24"/>
              </w:rPr>
              <w:t>«Сем</w:t>
            </w:r>
          </w:p>
          <w:p w:rsidR="001B55DF" w:rsidRPr="0095045B" w:rsidRDefault="001B55DF" w:rsidP="001B55DF">
            <w:pPr>
              <w:pStyle w:val="TableParagraph"/>
              <w:spacing w:before="1" w:line="238" w:lineRule="exact"/>
              <w:ind w:hanging="11"/>
              <w:rPr>
                <w:sz w:val="24"/>
                <w:szCs w:val="24"/>
              </w:rPr>
            </w:pPr>
            <w:r w:rsidRPr="0095045B">
              <w:rPr>
                <w:sz w:val="24"/>
                <w:szCs w:val="24"/>
              </w:rPr>
              <w:t>шагов</w:t>
            </w:r>
            <w:r w:rsidRPr="0095045B">
              <w:rPr>
                <w:spacing w:val="-2"/>
                <w:sz w:val="24"/>
                <w:szCs w:val="24"/>
              </w:rPr>
              <w:t xml:space="preserve"> </w:t>
            </w:r>
            <w:r w:rsidRPr="0095045B">
              <w:rPr>
                <w:sz w:val="24"/>
                <w:szCs w:val="24"/>
              </w:rPr>
              <w:t>в</w:t>
            </w:r>
            <w:r w:rsidRPr="0095045B">
              <w:rPr>
                <w:spacing w:val="-1"/>
                <w:sz w:val="24"/>
                <w:szCs w:val="24"/>
              </w:rPr>
              <w:t xml:space="preserve"> </w:t>
            </w:r>
            <w:r w:rsidRPr="0095045B">
              <w:rPr>
                <w:sz w:val="24"/>
                <w:szCs w:val="24"/>
              </w:rPr>
              <w:t>профессию»</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октябрь</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84" w:hanging="11"/>
              <w:jc w:val="center"/>
              <w:rPr>
                <w:sz w:val="24"/>
                <w:szCs w:val="24"/>
              </w:rPr>
            </w:pPr>
            <w:r w:rsidRPr="0095045B">
              <w:rPr>
                <w:sz w:val="24"/>
                <w:szCs w:val="24"/>
              </w:rPr>
              <w:t>3.</w:t>
            </w:r>
          </w:p>
        </w:tc>
        <w:tc>
          <w:tcPr>
            <w:tcW w:w="4806" w:type="dxa"/>
          </w:tcPr>
          <w:p w:rsidR="001B55DF" w:rsidRPr="0095045B" w:rsidRDefault="001B55DF" w:rsidP="001B55DF">
            <w:pPr>
              <w:pStyle w:val="TableParagraph"/>
              <w:ind w:hanging="11"/>
              <w:rPr>
                <w:sz w:val="24"/>
                <w:szCs w:val="24"/>
              </w:rPr>
            </w:pPr>
            <w:r w:rsidRPr="0095045B">
              <w:rPr>
                <w:sz w:val="24"/>
                <w:szCs w:val="24"/>
              </w:rPr>
              <w:t>Видеоролики</w:t>
            </w:r>
            <w:r w:rsidRPr="0095045B">
              <w:rPr>
                <w:spacing w:val="-3"/>
                <w:sz w:val="24"/>
                <w:szCs w:val="24"/>
              </w:rPr>
              <w:t xml:space="preserve"> </w:t>
            </w:r>
            <w:r w:rsidRPr="0095045B">
              <w:rPr>
                <w:sz w:val="24"/>
                <w:szCs w:val="24"/>
              </w:rPr>
              <w:t>«Профессии</w:t>
            </w:r>
            <w:r w:rsidRPr="0095045B">
              <w:rPr>
                <w:spacing w:val="-3"/>
                <w:sz w:val="24"/>
                <w:szCs w:val="24"/>
              </w:rPr>
              <w:t xml:space="preserve"> </w:t>
            </w:r>
            <w:r w:rsidRPr="0095045B">
              <w:rPr>
                <w:sz w:val="24"/>
                <w:szCs w:val="24"/>
              </w:rPr>
              <w:t>наших</w:t>
            </w:r>
            <w:r w:rsidRPr="0095045B">
              <w:rPr>
                <w:spacing w:val="-2"/>
                <w:sz w:val="24"/>
                <w:szCs w:val="24"/>
              </w:rPr>
              <w:t xml:space="preserve"> </w:t>
            </w:r>
            <w:r w:rsidRPr="0095045B">
              <w:rPr>
                <w:sz w:val="24"/>
                <w:szCs w:val="24"/>
              </w:rPr>
              <w:t>родителей»</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ноябрь</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6"/>
        </w:trPr>
        <w:tc>
          <w:tcPr>
            <w:tcW w:w="826" w:type="dxa"/>
          </w:tcPr>
          <w:p w:rsidR="001B55DF" w:rsidRPr="0095045B" w:rsidRDefault="001B55DF" w:rsidP="001B55DF">
            <w:pPr>
              <w:pStyle w:val="TableParagraph"/>
              <w:spacing w:line="223" w:lineRule="exact"/>
              <w:ind w:left="90" w:right="84" w:hanging="11"/>
              <w:jc w:val="center"/>
              <w:rPr>
                <w:sz w:val="24"/>
                <w:szCs w:val="24"/>
              </w:rPr>
            </w:pPr>
            <w:r w:rsidRPr="0095045B">
              <w:rPr>
                <w:sz w:val="24"/>
                <w:szCs w:val="24"/>
              </w:rPr>
              <w:t>4.</w:t>
            </w:r>
          </w:p>
        </w:tc>
        <w:tc>
          <w:tcPr>
            <w:tcW w:w="4806" w:type="dxa"/>
          </w:tcPr>
          <w:p w:rsidR="001B55DF" w:rsidRPr="00360B42" w:rsidRDefault="001B55DF" w:rsidP="001B55DF">
            <w:pPr>
              <w:pStyle w:val="TableParagraph"/>
              <w:ind w:hanging="11"/>
              <w:rPr>
                <w:sz w:val="24"/>
                <w:szCs w:val="24"/>
              </w:rPr>
            </w:pPr>
            <w:r w:rsidRPr="00360B42">
              <w:rPr>
                <w:sz w:val="24"/>
                <w:szCs w:val="24"/>
              </w:rPr>
              <w:t>Беседа</w:t>
            </w:r>
            <w:r w:rsidRPr="00360B42">
              <w:rPr>
                <w:spacing w:val="-2"/>
                <w:sz w:val="24"/>
                <w:szCs w:val="24"/>
              </w:rPr>
              <w:t xml:space="preserve"> </w:t>
            </w:r>
            <w:r w:rsidRPr="00360B42">
              <w:rPr>
                <w:sz w:val="24"/>
                <w:szCs w:val="24"/>
              </w:rPr>
              <w:t>«Мои</w:t>
            </w:r>
            <w:r w:rsidRPr="00360B42">
              <w:rPr>
                <w:spacing w:val="-2"/>
                <w:sz w:val="24"/>
                <w:szCs w:val="24"/>
              </w:rPr>
              <w:t xml:space="preserve"> </w:t>
            </w:r>
            <w:r w:rsidRPr="00360B42">
              <w:rPr>
                <w:sz w:val="24"/>
                <w:szCs w:val="24"/>
              </w:rPr>
              <w:t>увлечения</w:t>
            </w:r>
            <w:r w:rsidRPr="00360B42">
              <w:rPr>
                <w:spacing w:val="-2"/>
                <w:sz w:val="24"/>
                <w:szCs w:val="24"/>
              </w:rPr>
              <w:t xml:space="preserve"> </w:t>
            </w:r>
            <w:r w:rsidRPr="00360B42">
              <w:rPr>
                <w:sz w:val="24"/>
                <w:szCs w:val="24"/>
              </w:rPr>
              <w:t>и интересы»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84" w:hanging="11"/>
              <w:jc w:val="center"/>
              <w:rPr>
                <w:sz w:val="24"/>
                <w:szCs w:val="24"/>
              </w:rPr>
            </w:pPr>
            <w:r w:rsidRPr="0095045B">
              <w:rPr>
                <w:sz w:val="24"/>
                <w:szCs w:val="24"/>
              </w:rPr>
              <w:t>5.</w:t>
            </w:r>
          </w:p>
        </w:tc>
        <w:tc>
          <w:tcPr>
            <w:tcW w:w="4806" w:type="dxa"/>
          </w:tcPr>
          <w:p w:rsidR="001B55DF" w:rsidRPr="00360B42" w:rsidRDefault="001B55DF" w:rsidP="001B55DF">
            <w:pPr>
              <w:pStyle w:val="TableParagraph"/>
              <w:ind w:hanging="11"/>
              <w:rPr>
                <w:sz w:val="24"/>
                <w:szCs w:val="24"/>
              </w:rPr>
            </w:pPr>
            <w:r w:rsidRPr="00360B42">
              <w:rPr>
                <w:sz w:val="24"/>
                <w:szCs w:val="24"/>
              </w:rPr>
              <w:t>Классный</w:t>
            </w:r>
            <w:r w:rsidRPr="00360B42">
              <w:rPr>
                <w:spacing w:val="-2"/>
                <w:sz w:val="24"/>
                <w:szCs w:val="24"/>
              </w:rPr>
              <w:t xml:space="preserve"> </w:t>
            </w:r>
            <w:r w:rsidRPr="00360B42">
              <w:rPr>
                <w:sz w:val="24"/>
                <w:szCs w:val="24"/>
              </w:rPr>
              <w:t>час</w:t>
            </w:r>
            <w:r w:rsidRPr="00360B42">
              <w:rPr>
                <w:spacing w:val="-1"/>
                <w:sz w:val="24"/>
                <w:szCs w:val="24"/>
              </w:rPr>
              <w:t xml:space="preserve"> </w:t>
            </w:r>
            <w:r w:rsidRPr="00360B42">
              <w:rPr>
                <w:sz w:val="24"/>
                <w:szCs w:val="24"/>
              </w:rPr>
              <w:t>«Человек</w:t>
            </w:r>
            <w:r w:rsidRPr="00360B42">
              <w:rPr>
                <w:spacing w:val="1"/>
                <w:sz w:val="24"/>
                <w:szCs w:val="24"/>
              </w:rPr>
              <w:t xml:space="preserve"> </w:t>
            </w:r>
            <w:r w:rsidRPr="00360B42">
              <w:rPr>
                <w:sz w:val="24"/>
                <w:szCs w:val="24"/>
              </w:rPr>
              <w:t>в</w:t>
            </w:r>
            <w:r w:rsidRPr="00360B42">
              <w:rPr>
                <w:spacing w:val="-5"/>
                <w:sz w:val="24"/>
                <w:szCs w:val="24"/>
              </w:rPr>
              <w:t xml:space="preserve"> </w:t>
            </w:r>
            <w:r w:rsidRPr="00360B42">
              <w:rPr>
                <w:sz w:val="24"/>
                <w:szCs w:val="24"/>
              </w:rPr>
              <w:t>семье»</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декабрь</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253"/>
        </w:trPr>
        <w:tc>
          <w:tcPr>
            <w:tcW w:w="826" w:type="dxa"/>
          </w:tcPr>
          <w:p w:rsidR="001B55DF" w:rsidRPr="0095045B" w:rsidRDefault="001B55DF" w:rsidP="001B55DF">
            <w:pPr>
              <w:pStyle w:val="TableParagraph"/>
              <w:spacing w:line="223" w:lineRule="exact"/>
              <w:ind w:left="90" w:right="84" w:hanging="11"/>
              <w:jc w:val="center"/>
              <w:rPr>
                <w:sz w:val="24"/>
                <w:szCs w:val="24"/>
              </w:rPr>
            </w:pPr>
            <w:r w:rsidRPr="0095045B">
              <w:rPr>
                <w:sz w:val="24"/>
                <w:szCs w:val="24"/>
              </w:rPr>
              <w:t>6.</w:t>
            </w:r>
          </w:p>
        </w:tc>
        <w:tc>
          <w:tcPr>
            <w:tcW w:w="4806" w:type="dxa"/>
          </w:tcPr>
          <w:p w:rsidR="001B55DF" w:rsidRPr="00360B42" w:rsidRDefault="001B55DF" w:rsidP="001B55DF">
            <w:pPr>
              <w:pStyle w:val="TableParagraph"/>
              <w:spacing w:line="234" w:lineRule="exact"/>
              <w:ind w:hanging="11"/>
              <w:rPr>
                <w:sz w:val="24"/>
                <w:szCs w:val="24"/>
              </w:rPr>
            </w:pPr>
            <w:r w:rsidRPr="00360B42">
              <w:rPr>
                <w:sz w:val="24"/>
                <w:szCs w:val="24"/>
              </w:rPr>
              <w:t>Праздник</w:t>
            </w:r>
            <w:r w:rsidRPr="00360B42">
              <w:rPr>
                <w:spacing w:val="-1"/>
                <w:sz w:val="24"/>
                <w:szCs w:val="24"/>
              </w:rPr>
              <w:t xml:space="preserve"> </w:t>
            </w:r>
            <w:r w:rsidRPr="00360B42">
              <w:rPr>
                <w:sz w:val="24"/>
                <w:szCs w:val="24"/>
              </w:rPr>
              <w:t>«Моя</w:t>
            </w:r>
            <w:r w:rsidRPr="00360B42">
              <w:rPr>
                <w:spacing w:val="-3"/>
                <w:sz w:val="24"/>
                <w:szCs w:val="24"/>
              </w:rPr>
              <w:t xml:space="preserve"> </w:t>
            </w:r>
            <w:r w:rsidRPr="00360B42">
              <w:rPr>
                <w:sz w:val="24"/>
                <w:szCs w:val="24"/>
              </w:rPr>
              <w:t>мама</w:t>
            </w:r>
            <w:r w:rsidRPr="00360B42">
              <w:rPr>
                <w:spacing w:val="-1"/>
                <w:sz w:val="24"/>
                <w:szCs w:val="24"/>
              </w:rPr>
              <w:t xml:space="preserve"> </w:t>
            </w:r>
            <w:r w:rsidRPr="00360B42">
              <w:rPr>
                <w:sz w:val="24"/>
                <w:szCs w:val="24"/>
              </w:rPr>
              <w:t>лучше</w:t>
            </w:r>
            <w:r w:rsidRPr="00360B42">
              <w:rPr>
                <w:spacing w:val="-2"/>
                <w:sz w:val="24"/>
                <w:szCs w:val="24"/>
              </w:rPr>
              <w:t xml:space="preserve"> </w:t>
            </w:r>
            <w:r w:rsidRPr="00360B42">
              <w:rPr>
                <w:sz w:val="24"/>
                <w:szCs w:val="24"/>
              </w:rPr>
              <w:t>всех»</w:t>
            </w:r>
          </w:p>
        </w:tc>
        <w:tc>
          <w:tcPr>
            <w:tcW w:w="1325" w:type="dxa"/>
          </w:tcPr>
          <w:p w:rsidR="001B55DF" w:rsidRPr="0095045B" w:rsidRDefault="001B55DF" w:rsidP="001B55DF">
            <w:pPr>
              <w:pStyle w:val="TableParagraph"/>
              <w:spacing w:line="234"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34" w:lineRule="exact"/>
              <w:ind w:left="106" w:hanging="11"/>
              <w:rPr>
                <w:sz w:val="24"/>
                <w:szCs w:val="24"/>
              </w:rPr>
            </w:pPr>
            <w:r w:rsidRPr="0095045B">
              <w:rPr>
                <w:sz w:val="24"/>
                <w:szCs w:val="24"/>
              </w:rPr>
              <w:t>март</w:t>
            </w:r>
          </w:p>
        </w:tc>
        <w:tc>
          <w:tcPr>
            <w:tcW w:w="2076" w:type="dxa"/>
          </w:tcPr>
          <w:p w:rsidR="001B55DF" w:rsidRPr="0095045B" w:rsidRDefault="001B55DF" w:rsidP="001B55DF">
            <w:pPr>
              <w:pStyle w:val="TableParagraph"/>
              <w:spacing w:line="234" w:lineRule="exact"/>
              <w:ind w:left="104" w:hanging="11"/>
              <w:rPr>
                <w:sz w:val="24"/>
                <w:szCs w:val="24"/>
              </w:rPr>
            </w:pPr>
            <w:r w:rsidRPr="0095045B">
              <w:rPr>
                <w:sz w:val="24"/>
                <w:szCs w:val="24"/>
              </w:rPr>
              <w:t>Классные руководители</w:t>
            </w:r>
          </w:p>
        </w:tc>
      </w:tr>
      <w:tr w:rsidR="001B55DF" w:rsidRPr="0095045B" w:rsidTr="001B55DF">
        <w:trPr>
          <w:trHeight w:val="551"/>
        </w:trPr>
        <w:tc>
          <w:tcPr>
            <w:tcW w:w="826" w:type="dxa"/>
          </w:tcPr>
          <w:p w:rsidR="001B55DF" w:rsidRPr="0095045B" w:rsidRDefault="001B55DF" w:rsidP="001B55DF">
            <w:pPr>
              <w:pStyle w:val="TableParagraph"/>
              <w:spacing w:line="223" w:lineRule="exact"/>
              <w:ind w:left="90" w:right="84" w:hanging="11"/>
              <w:jc w:val="center"/>
              <w:rPr>
                <w:sz w:val="24"/>
                <w:szCs w:val="24"/>
              </w:rPr>
            </w:pPr>
            <w:r w:rsidRPr="0095045B">
              <w:rPr>
                <w:sz w:val="24"/>
                <w:szCs w:val="24"/>
              </w:rPr>
              <w:t>7.</w:t>
            </w:r>
          </w:p>
        </w:tc>
        <w:tc>
          <w:tcPr>
            <w:tcW w:w="4806" w:type="dxa"/>
          </w:tcPr>
          <w:p w:rsidR="001B55DF" w:rsidRPr="00360B42" w:rsidRDefault="001B55DF" w:rsidP="001B55DF">
            <w:pPr>
              <w:pStyle w:val="TableParagraph"/>
              <w:spacing w:line="268" w:lineRule="exact"/>
              <w:ind w:hanging="11"/>
              <w:rPr>
                <w:sz w:val="24"/>
                <w:szCs w:val="24"/>
              </w:rPr>
            </w:pPr>
            <w:r w:rsidRPr="00360B42">
              <w:rPr>
                <w:sz w:val="24"/>
                <w:szCs w:val="24"/>
              </w:rPr>
              <w:t>Проведение</w:t>
            </w:r>
            <w:r w:rsidRPr="00360B42">
              <w:rPr>
                <w:spacing w:val="-3"/>
                <w:sz w:val="24"/>
                <w:szCs w:val="24"/>
              </w:rPr>
              <w:t xml:space="preserve"> </w:t>
            </w:r>
            <w:r w:rsidRPr="00360B42">
              <w:rPr>
                <w:sz w:val="24"/>
                <w:szCs w:val="24"/>
              </w:rPr>
              <w:t>тематических</w:t>
            </w:r>
            <w:r w:rsidRPr="00360B42">
              <w:rPr>
                <w:spacing w:val="-2"/>
                <w:sz w:val="24"/>
                <w:szCs w:val="24"/>
              </w:rPr>
              <w:t xml:space="preserve"> </w:t>
            </w:r>
            <w:r w:rsidRPr="00360B42">
              <w:rPr>
                <w:sz w:val="24"/>
                <w:szCs w:val="24"/>
              </w:rPr>
              <w:t>классных часов</w:t>
            </w:r>
            <w:r w:rsidRPr="00360B42">
              <w:rPr>
                <w:spacing w:val="-3"/>
                <w:sz w:val="24"/>
                <w:szCs w:val="24"/>
              </w:rPr>
              <w:t xml:space="preserve"> </w:t>
            </w:r>
            <w:r w:rsidRPr="00360B42">
              <w:rPr>
                <w:sz w:val="24"/>
                <w:szCs w:val="24"/>
              </w:rPr>
              <w:t>по</w:t>
            </w:r>
          </w:p>
          <w:p w:rsidR="001B55DF" w:rsidRPr="00360B42" w:rsidRDefault="001B55DF" w:rsidP="001B55DF">
            <w:pPr>
              <w:pStyle w:val="TableParagraph"/>
              <w:spacing w:line="264" w:lineRule="exact"/>
              <w:ind w:hanging="11"/>
              <w:rPr>
                <w:sz w:val="24"/>
                <w:szCs w:val="24"/>
              </w:rPr>
            </w:pPr>
            <w:r w:rsidRPr="00360B42">
              <w:rPr>
                <w:sz w:val="24"/>
                <w:szCs w:val="24"/>
              </w:rPr>
              <w:t>профориентации</w:t>
            </w:r>
          </w:p>
        </w:tc>
        <w:tc>
          <w:tcPr>
            <w:tcW w:w="1325" w:type="dxa"/>
          </w:tcPr>
          <w:p w:rsidR="001B55DF" w:rsidRPr="0095045B" w:rsidRDefault="001B55DF" w:rsidP="001B55DF">
            <w:pPr>
              <w:pStyle w:val="TableParagraph"/>
              <w:spacing w:line="268"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68" w:lineRule="exact"/>
              <w:ind w:left="106" w:hanging="11"/>
              <w:rPr>
                <w:sz w:val="24"/>
                <w:szCs w:val="24"/>
              </w:rPr>
            </w:pPr>
            <w:r w:rsidRPr="0095045B">
              <w:rPr>
                <w:sz w:val="24"/>
                <w:szCs w:val="24"/>
              </w:rPr>
              <w:t>сентябрь-</w:t>
            </w:r>
          </w:p>
          <w:p w:rsidR="001B55DF" w:rsidRPr="0095045B" w:rsidRDefault="001B55DF" w:rsidP="001B55DF">
            <w:pPr>
              <w:pStyle w:val="TableParagraph"/>
              <w:spacing w:line="264"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spacing w:line="268"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64" w:lineRule="exact"/>
              <w:ind w:left="104" w:hanging="11"/>
              <w:rPr>
                <w:sz w:val="24"/>
                <w:szCs w:val="24"/>
              </w:rPr>
            </w:pPr>
            <w:r w:rsidRPr="0095045B">
              <w:rPr>
                <w:sz w:val="24"/>
                <w:szCs w:val="24"/>
              </w:rPr>
              <w:t>руководители</w:t>
            </w:r>
          </w:p>
        </w:tc>
      </w:tr>
      <w:tr w:rsidR="001B55DF" w:rsidRPr="0095045B" w:rsidTr="001B55DF">
        <w:trPr>
          <w:trHeight w:val="817"/>
        </w:trPr>
        <w:tc>
          <w:tcPr>
            <w:tcW w:w="826" w:type="dxa"/>
          </w:tcPr>
          <w:p w:rsidR="001B55DF" w:rsidRPr="0095045B" w:rsidRDefault="001B55DF" w:rsidP="001B55DF">
            <w:pPr>
              <w:pStyle w:val="TableParagraph"/>
              <w:spacing w:line="223" w:lineRule="exact"/>
              <w:ind w:left="90" w:right="36" w:hanging="11"/>
              <w:jc w:val="center"/>
              <w:rPr>
                <w:sz w:val="24"/>
                <w:szCs w:val="24"/>
              </w:rPr>
            </w:pPr>
            <w:r w:rsidRPr="0095045B">
              <w:rPr>
                <w:sz w:val="24"/>
                <w:szCs w:val="24"/>
              </w:rPr>
              <w:t>8.</w:t>
            </w:r>
          </w:p>
        </w:tc>
        <w:tc>
          <w:tcPr>
            <w:tcW w:w="4806" w:type="dxa"/>
          </w:tcPr>
          <w:p w:rsidR="001B55DF" w:rsidRPr="00360B42" w:rsidRDefault="001B55DF" w:rsidP="001B55DF">
            <w:pPr>
              <w:pStyle w:val="TableParagraph"/>
              <w:ind w:right="955" w:hanging="11"/>
              <w:rPr>
                <w:sz w:val="24"/>
                <w:szCs w:val="24"/>
              </w:rPr>
            </w:pPr>
            <w:r w:rsidRPr="00360B42">
              <w:rPr>
                <w:sz w:val="24"/>
                <w:szCs w:val="24"/>
              </w:rPr>
              <w:t>Участие</w:t>
            </w:r>
            <w:r w:rsidRPr="00360B42">
              <w:rPr>
                <w:spacing w:val="-5"/>
                <w:sz w:val="24"/>
                <w:szCs w:val="24"/>
              </w:rPr>
              <w:t xml:space="preserve"> </w:t>
            </w:r>
            <w:r w:rsidRPr="00360B42">
              <w:rPr>
                <w:sz w:val="24"/>
                <w:szCs w:val="24"/>
              </w:rPr>
              <w:t>в</w:t>
            </w:r>
            <w:r w:rsidRPr="00360B42">
              <w:rPr>
                <w:spacing w:val="-4"/>
                <w:sz w:val="24"/>
                <w:szCs w:val="24"/>
              </w:rPr>
              <w:t xml:space="preserve"> </w:t>
            </w:r>
            <w:r w:rsidRPr="00360B42">
              <w:rPr>
                <w:sz w:val="24"/>
                <w:szCs w:val="24"/>
              </w:rPr>
              <w:t>программах,</w:t>
            </w:r>
            <w:r w:rsidRPr="00360B42">
              <w:rPr>
                <w:spacing w:val="-3"/>
                <w:sz w:val="24"/>
                <w:szCs w:val="24"/>
              </w:rPr>
              <w:t xml:space="preserve"> </w:t>
            </w:r>
            <w:r w:rsidRPr="00360B42">
              <w:rPr>
                <w:sz w:val="24"/>
                <w:szCs w:val="24"/>
              </w:rPr>
              <w:t>направленных</w:t>
            </w:r>
            <w:r w:rsidRPr="00360B42">
              <w:rPr>
                <w:spacing w:val="-3"/>
                <w:sz w:val="24"/>
                <w:szCs w:val="24"/>
              </w:rPr>
              <w:t xml:space="preserve"> </w:t>
            </w:r>
            <w:r w:rsidRPr="00360B42">
              <w:rPr>
                <w:sz w:val="24"/>
                <w:szCs w:val="24"/>
              </w:rPr>
              <w:t>на</w:t>
            </w:r>
            <w:r w:rsidRPr="00360B42">
              <w:rPr>
                <w:spacing w:val="-57"/>
                <w:sz w:val="24"/>
                <w:szCs w:val="24"/>
              </w:rPr>
              <w:t xml:space="preserve"> </w:t>
            </w:r>
            <w:r w:rsidRPr="00360B42">
              <w:rPr>
                <w:sz w:val="24"/>
                <w:szCs w:val="24"/>
              </w:rPr>
              <w:t>реализацию</w:t>
            </w:r>
            <w:r w:rsidRPr="00360B42">
              <w:rPr>
                <w:spacing w:val="-3"/>
                <w:sz w:val="24"/>
                <w:szCs w:val="24"/>
              </w:rPr>
              <w:t xml:space="preserve"> </w:t>
            </w:r>
            <w:r w:rsidRPr="00360B42">
              <w:rPr>
                <w:sz w:val="24"/>
                <w:szCs w:val="24"/>
              </w:rPr>
              <w:t>национальных проектов:</w:t>
            </w:r>
          </w:p>
          <w:p w:rsidR="001B55DF" w:rsidRPr="0095045B" w:rsidRDefault="001B55DF" w:rsidP="001B55DF">
            <w:pPr>
              <w:pStyle w:val="TableParagraph"/>
              <w:ind w:hanging="11"/>
              <w:rPr>
                <w:sz w:val="24"/>
                <w:szCs w:val="24"/>
              </w:rPr>
            </w:pPr>
            <w:r w:rsidRPr="0095045B">
              <w:rPr>
                <w:spacing w:val="-1"/>
                <w:sz w:val="24"/>
                <w:szCs w:val="24"/>
              </w:rPr>
              <w:t>«ПроеКТОриЯ»,</w:t>
            </w:r>
            <w:r w:rsidRPr="0095045B">
              <w:rPr>
                <w:spacing w:val="-13"/>
                <w:sz w:val="24"/>
                <w:szCs w:val="24"/>
              </w:rPr>
              <w:t xml:space="preserve"> </w:t>
            </w:r>
            <w:r w:rsidRPr="0095045B">
              <w:rPr>
                <w:sz w:val="24"/>
                <w:szCs w:val="24"/>
              </w:rPr>
              <w:t>«Билет</w:t>
            </w:r>
            <w:r w:rsidRPr="0095045B">
              <w:rPr>
                <w:spacing w:val="-7"/>
                <w:sz w:val="24"/>
                <w:szCs w:val="24"/>
              </w:rPr>
              <w:t xml:space="preserve"> </w:t>
            </w:r>
            <w:r w:rsidRPr="0095045B">
              <w:rPr>
                <w:sz w:val="24"/>
                <w:szCs w:val="24"/>
              </w:rPr>
              <w:t>в</w:t>
            </w:r>
            <w:r w:rsidRPr="0095045B">
              <w:rPr>
                <w:spacing w:val="-9"/>
                <w:sz w:val="24"/>
                <w:szCs w:val="24"/>
              </w:rPr>
              <w:t xml:space="preserve"> </w:t>
            </w:r>
            <w:r w:rsidRPr="0095045B">
              <w:rPr>
                <w:sz w:val="24"/>
                <w:szCs w:val="24"/>
              </w:rPr>
              <w:t>будущее»,</w:t>
            </w:r>
          </w:p>
          <w:p w:rsidR="001B55DF" w:rsidRPr="0095045B" w:rsidRDefault="001B55DF" w:rsidP="001B55DF">
            <w:pPr>
              <w:pStyle w:val="TableParagraph"/>
              <w:spacing w:line="264" w:lineRule="exact"/>
              <w:ind w:hanging="11"/>
              <w:rPr>
                <w:sz w:val="24"/>
                <w:szCs w:val="24"/>
              </w:rPr>
            </w:pPr>
          </w:p>
        </w:tc>
        <w:tc>
          <w:tcPr>
            <w:tcW w:w="1325" w:type="dxa"/>
          </w:tcPr>
          <w:p w:rsidR="001B55DF" w:rsidRPr="0095045B" w:rsidRDefault="001B55DF" w:rsidP="001B55DF">
            <w:pPr>
              <w:pStyle w:val="TableParagraph"/>
              <w:spacing w:line="268" w:lineRule="exact"/>
              <w:ind w:hanging="11"/>
              <w:rPr>
                <w:sz w:val="24"/>
                <w:szCs w:val="24"/>
              </w:rPr>
            </w:pPr>
            <w:r w:rsidRPr="0095045B">
              <w:rPr>
                <w:w w:val="99"/>
                <w:sz w:val="24"/>
                <w:szCs w:val="24"/>
              </w:rPr>
              <w:t>9</w:t>
            </w:r>
          </w:p>
        </w:tc>
        <w:tc>
          <w:tcPr>
            <w:tcW w:w="1652" w:type="dxa"/>
          </w:tcPr>
          <w:p w:rsidR="001B55DF" w:rsidRPr="0095045B" w:rsidRDefault="001B55DF" w:rsidP="001B55DF">
            <w:pPr>
              <w:pStyle w:val="TableParagraph"/>
              <w:ind w:left="106" w:right="152" w:hanging="11"/>
              <w:rPr>
                <w:sz w:val="24"/>
                <w:szCs w:val="24"/>
              </w:rPr>
            </w:pPr>
            <w:r w:rsidRPr="0095045B">
              <w:rPr>
                <w:sz w:val="24"/>
                <w:szCs w:val="24"/>
              </w:rPr>
              <w:t>сентябрь-</w:t>
            </w:r>
            <w:r w:rsidRPr="0095045B">
              <w:rPr>
                <w:spacing w:val="-57"/>
                <w:sz w:val="24"/>
                <w:szCs w:val="24"/>
              </w:rPr>
              <w:t xml:space="preserve"> </w:t>
            </w:r>
            <w:r w:rsidRPr="0095045B">
              <w:rPr>
                <w:sz w:val="24"/>
                <w:szCs w:val="24"/>
              </w:rPr>
              <w:t>май</w:t>
            </w:r>
          </w:p>
        </w:tc>
        <w:tc>
          <w:tcPr>
            <w:tcW w:w="2076" w:type="dxa"/>
          </w:tcPr>
          <w:p w:rsidR="001B55DF" w:rsidRPr="0095045B" w:rsidRDefault="001B55DF" w:rsidP="001B55DF">
            <w:pPr>
              <w:pStyle w:val="TableParagraph"/>
              <w:ind w:left="104" w:right="636"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51"/>
        </w:trPr>
        <w:tc>
          <w:tcPr>
            <w:tcW w:w="826" w:type="dxa"/>
          </w:tcPr>
          <w:p w:rsidR="001B55DF" w:rsidRPr="0095045B" w:rsidRDefault="001B55DF" w:rsidP="001B55DF">
            <w:pPr>
              <w:pStyle w:val="TableParagraph"/>
              <w:spacing w:line="223" w:lineRule="exact"/>
              <w:ind w:left="90" w:right="134" w:hanging="11"/>
              <w:jc w:val="center"/>
              <w:rPr>
                <w:sz w:val="24"/>
                <w:szCs w:val="24"/>
              </w:rPr>
            </w:pPr>
            <w:r w:rsidRPr="0095045B">
              <w:rPr>
                <w:sz w:val="24"/>
                <w:szCs w:val="24"/>
              </w:rPr>
              <w:t>9.</w:t>
            </w:r>
          </w:p>
        </w:tc>
        <w:tc>
          <w:tcPr>
            <w:tcW w:w="4806" w:type="dxa"/>
          </w:tcPr>
          <w:p w:rsidR="001B55DF" w:rsidRPr="0095045B" w:rsidRDefault="001B55DF" w:rsidP="001B55DF">
            <w:pPr>
              <w:pStyle w:val="TableParagraph"/>
              <w:spacing w:line="268" w:lineRule="exact"/>
              <w:ind w:left="172" w:hanging="11"/>
              <w:rPr>
                <w:sz w:val="24"/>
                <w:szCs w:val="24"/>
              </w:rPr>
            </w:pPr>
            <w:r w:rsidRPr="0095045B">
              <w:rPr>
                <w:spacing w:val="-1"/>
                <w:sz w:val="24"/>
                <w:szCs w:val="24"/>
              </w:rPr>
              <w:t xml:space="preserve">«Курс </w:t>
            </w:r>
            <w:r w:rsidRPr="0095045B">
              <w:rPr>
                <w:spacing w:val="-9"/>
                <w:sz w:val="24"/>
                <w:szCs w:val="24"/>
              </w:rPr>
              <w:t xml:space="preserve"> </w:t>
            </w:r>
            <w:r w:rsidRPr="0095045B">
              <w:rPr>
                <w:spacing w:val="-1"/>
                <w:sz w:val="24"/>
                <w:szCs w:val="24"/>
              </w:rPr>
              <w:t>предпрофильной</w:t>
            </w:r>
            <w:r w:rsidRPr="0095045B">
              <w:rPr>
                <w:spacing w:val="-6"/>
                <w:sz w:val="24"/>
                <w:szCs w:val="24"/>
              </w:rPr>
              <w:t xml:space="preserve"> </w:t>
            </w:r>
            <w:r w:rsidRPr="0095045B">
              <w:rPr>
                <w:sz w:val="24"/>
                <w:szCs w:val="24"/>
              </w:rPr>
              <w:t>подготовки»</w:t>
            </w:r>
            <w:r w:rsidRPr="0095045B">
              <w:rPr>
                <w:spacing w:val="-15"/>
                <w:sz w:val="24"/>
                <w:szCs w:val="24"/>
              </w:rPr>
              <w:t xml:space="preserve"> </w:t>
            </w:r>
          </w:p>
        </w:tc>
        <w:tc>
          <w:tcPr>
            <w:tcW w:w="1325" w:type="dxa"/>
          </w:tcPr>
          <w:p w:rsidR="001B55DF" w:rsidRPr="0095045B" w:rsidRDefault="001B55DF" w:rsidP="001B55DF">
            <w:pPr>
              <w:pStyle w:val="TableParagraph"/>
              <w:spacing w:line="268" w:lineRule="exact"/>
              <w:ind w:hanging="11"/>
              <w:rPr>
                <w:sz w:val="24"/>
                <w:szCs w:val="24"/>
              </w:rPr>
            </w:pPr>
            <w:r w:rsidRPr="0095045B">
              <w:rPr>
                <w:w w:val="99"/>
                <w:sz w:val="24"/>
                <w:szCs w:val="24"/>
              </w:rPr>
              <w:t>9</w:t>
            </w:r>
          </w:p>
        </w:tc>
        <w:tc>
          <w:tcPr>
            <w:tcW w:w="1652" w:type="dxa"/>
          </w:tcPr>
          <w:p w:rsidR="001B55DF" w:rsidRPr="0095045B" w:rsidRDefault="001B55DF" w:rsidP="001B55DF">
            <w:pPr>
              <w:pStyle w:val="TableParagraph"/>
              <w:spacing w:line="268" w:lineRule="exact"/>
              <w:ind w:left="106" w:hanging="11"/>
              <w:rPr>
                <w:sz w:val="24"/>
                <w:szCs w:val="24"/>
              </w:rPr>
            </w:pPr>
            <w:r w:rsidRPr="0095045B">
              <w:rPr>
                <w:sz w:val="24"/>
                <w:szCs w:val="24"/>
              </w:rPr>
              <w:t>сентябрь-</w:t>
            </w:r>
          </w:p>
          <w:p w:rsidR="001B55DF" w:rsidRPr="0095045B" w:rsidRDefault="001B55DF" w:rsidP="001B55DF">
            <w:pPr>
              <w:pStyle w:val="TableParagraph"/>
              <w:spacing w:line="264"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spacing w:line="268" w:lineRule="exact"/>
              <w:ind w:left="104" w:hanging="11"/>
              <w:rPr>
                <w:sz w:val="24"/>
                <w:szCs w:val="24"/>
              </w:rPr>
            </w:pPr>
            <w:r w:rsidRPr="0095045B">
              <w:rPr>
                <w:sz w:val="24"/>
                <w:szCs w:val="24"/>
              </w:rPr>
              <w:t>Классный</w:t>
            </w:r>
          </w:p>
          <w:p w:rsidR="001B55DF" w:rsidRPr="0095045B" w:rsidRDefault="001B55DF" w:rsidP="001B55DF">
            <w:pPr>
              <w:pStyle w:val="TableParagraph"/>
              <w:spacing w:line="264" w:lineRule="exact"/>
              <w:ind w:left="104" w:hanging="11"/>
              <w:rPr>
                <w:sz w:val="24"/>
                <w:szCs w:val="24"/>
              </w:rPr>
            </w:pPr>
            <w:r w:rsidRPr="0095045B">
              <w:rPr>
                <w:sz w:val="24"/>
                <w:szCs w:val="24"/>
              </w:rPr>
              <w:t>руководитель</w:t>
            </w:r>
          </w:p>
        </w:tc>
      </w:tr>
      <w:tr w:rsidR="001B55DF" w:rsidRPr="0095045B" w:rsidTr="001B55DF">
        <w:trPr>
          <w:trHeight w:val="757"/>
        </w:trPr>
        <w:tc>
          <w:tcPr>
            <w:tcW w:w="10685" w:type="dxa"/>
            <w:gridSpan w:val="5"/>
          </w:tcPr>
          <w:p w:rsidR="001B55DF" w:rsidRPr="0095045B" w:rsidRDefault="001B55DF" w:rsidP="001B55DF">
            <w:pPr>
              <w:pStyle w:val="TableParagraph"/>
              <w:spacing w:before="11"/>
              <w:ind w:hanging="11"/>
              <w:rPr>
                <w:b/>
                <w:sz w:val="24"/>
                <w:szCs w:val="24"/>
              </w:rPr>
            </w:pPr>
          </w:p>
          <w:p w:rsidR="001B55DF" w:rsidRPr="0095045B" w:rsidRDefault="001B55DF" w:rsidP="001B55DF">
            <w:pPr>
              <w:pStyle w:val="TableParagraph"/>
              <w:ind w:hanging="11"/>
              <w:rPr>
                <w:b/>
                <w:sz w:val="24"/>
                <w:szCs w:val="24"/>
              </w:rPr>
            </w:pPr>
            <w:r w:rsidRPr="0095045B">
              <w:rPr>
                <w:b/>
                <w:sz w:val="24"/>
                <w:szCs w:val="24"/>
              </w:rPr>
              <w:t>Модуль 9.</w:t>
            </w:r>
            <w:r w:rsidRPr="0095045B">
              <w:rPr>
                <w:b/>
                <w:spacing w:val="-1"/>
                <w:sz w:val="24"/>
                <w:szCs w:val="24"/>
              </w:rPr>
              <w:t xml:space="preserve"> </w:t>
            </w:r>
            <w:r w:rsidRPr="0095045B">
              <w:rPr>
                <w:b/>
                <w:sz w:val="24"/>
                <w:szCs w:val="24"/>
              </w:rPr>
              <w:t>«Школьные</w:t>
            </w:r>
            <w:r w:rsidRPr="0095045B">
              <w:rPr>
                <w:b/>
                <w:spacing w:val="-3"/>
                <w:sz w:val="24"/>
                <w:szCs w:val="24"/>
              </w:rPr>
              <w:t xml:space="preserve"> </w:t>
            </w:r>
            <w:r w:rsidRPr="0095045B">
              <w:rPr>
                <w:b/>
                <w:sz w:val="24"/>
                <w:szCs w:val="24"/>
              </w:rPr>
              <w:t>медиа»</w:t>
            </w:r>
          </w:p>
        </w:tc>
      </w:tr>
      <w:tr w:rsidR="001B55DF" w:rsidRPr="0095045B" w:rsidTr="001B55DF">
        <w:trPr>
          <w:trHeight w:val="505"/>
        </w:trPr>
        <w:tc>
          <w:tcPr>
            <w:tcW w:w="826" w:type="dxa"/>
          </w:tcPr>
          <w:p w:rsidR="001B55DF" w:rsidRPr="0095045B" w:rsidRDefault="001B55DF" w:rsidP="001B55DF">
            <w:pPr>
              <w:pStyle w:val="TableParagraph"/>
              <w:spacing w:line="225" w:lineRule="exact"/>
              <w:ind w:left="90" w:right="84" w:hanging="11"/>
              <w:jc w:val="center"/>
              <w:rPr>
                <w:sz w:val="24"/>
                <w:szCs w:val="24"/>
              </w:rPr>
            </w:pPr>
            <w:r w:rsidRPr="0095045B">
              <w:rPr>
                <w:sz w:val="24"/>
                <w:szCs w:val="24"/>
              </w:rPr>
              <w:t>1.</w:t>
            </w:r>
          </w:p>
        </w:tc>
        <w:tc>
          <w:tcPr>
            <w:tcW w:w="4806" w:type="dxa"/>
          </w:tcPr>
          <w:p w:rsidR="001B55DF" w:rsidRPr="00360B42" w:rsidRDefault="001B55DF" w:rsidP="001B55DF">
            <w:pPr>
              <w:pStyle w:val="TableParagraph"/>
              <w:spacing w:line="252" w:lineRule="exact"/>
              <w:ind w:right="309" w:hanging="11"/>
              <w:rPr>
                <w:sz w:val="24"/>
                <w:szCs w:val="24"/>
              </w:rPr>
            </w:pPr>
            <w:r w:rsidRPr="00360B42">
              <w:rPr>
                <w:sz w:val="24"/>
                <w:szCs w:val="24"/>
              </w:rPr>
              <w:t>Участие в создании и наполнении информации для</w:t>
            </w:r>
            <w:r w:rsidRPr="00360B42">
              <w:rPr>
                <w:spacing w:val="-52"/>
                <w:sz w:val="24"/>
                <w:szCs w:val="24"/>
              </w:rPr>
              <w:t xml:space="preserve"> </w:t>
            </w:r>
            <w:r w:rsidRPr="00360B42">
              <w:rPr>
                <w:sz w:val="24"/>
                <w:szCs w:val="24"/>
              </w:rPr>
              <w:t>сайта</w:t>
            </w:r>
            <w:r w:rsidRPr="00360B42">
              <w:rPr>
                <w:spacing w:val="-1"/>
                <w:sz w:val="24"/>
                <w:szCs w:val="24"/>
              </w:rPr>
              <w:t xml:space="preserve"> </w:t>
            </w:r>
            <w:r w:rsidRPr="00360B42">
              <w:rPr>
                <w:sz w:val="24"/>
                <w:szCs w:val="24"/>
              </w:rPr>
              <w:t>школы</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52" w:lineRule="exact"/>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5" w:lineRule="exact"/>
              <w:ind w:left="90" w:right="84" w:hanging="11"/>
              <w:jc w:val="center"/>
              <w:rPr>
                <w:sz w:val="24"/>
                <w:szCs w:val="24"/>
              </w:rPr>
            </w:pPr>
            <w:r w:rsidRPr="0095045B">
              <w:rPr>
                <w:sz w:val="24"/>
                <w:szCs w:val="24"/>
              </w:rPr>
              <w:t>2.</w:t>
            </w:r>
          </w:p>
        </w:tc>
        <w:tc>
          <w:tcPr>
            <w:tcW w:w="4806" w:type="dxa"/>
          </w:tcPr>
          <w:p w:rsidR="001B55DF" w:rsidRPr="00360B42" w:rsidRDefault="001B55DF" w:rsidP="001B55DF">
            <w:pPr>
              <w:pStyle w:val="TableParagraph"/>
              <w:spacing w:line="249" w:lineRule="exact"/>
              <w:ind w:hanging="11"/>
              <w:rPr>
                <w:sz w:val="24"/>
                <w:szCs w:val="24"/>
              </w:rPr>
            </w:pPr>
            <w:r w:rsidRPr="00360B42">
              <w:rPr>
                <w:sz w:val="24"/>
                <w:szCs w:val="24"/>
              </w:rPr>
              <w:t>Вовлечение</w:t>
            </w:r>
            <w:r w:rsidRPr="00360B42">
              <w:rPr>
                <w:spacing w:val="-2"/>
                <w:sz w:val="24"/>
                <w:szCs w:val="24"/>
              </w:rPr>
              <w:t xml:space="preserve"> </w:t>
            </w:r>
            <w:r w:rsidRPr="00360B42">
              <w:rPr>
                <w:sz w:val="24"/>
                <w:szCs w:val="24"/>
              </w:rPr>
              <w:t>обучающихся</w:t>
            </w:r>
            <w:r w:rsidRPr="00360B42">
              <w:rPr>
                <w:spacing w:val="-3"/>
                <w:sz w:val="24"/>
                <w:szCs w:val="24"/>
              </w:rPr>
              <w:t xml:space="preserve"> </w:t>
            </w:r>
            <w:r w:rsidRPr="00360B42">
              <w:rPr>
                <w:sz w:val="24"/>
                <w:szCs w:val="24"/>
              </w:rPr>
              <w:t>на</w:t>
            </w:r>
            <w:r w:rsidRPr="00360B42">
              <w:rPr>
                <w:spacing w:val="-2"/>
                <w:sz w:val="24"/>
                <w:szCs w:val="24"/>
              </w:rPr>
              <w:t xml:space="preserve"> </w:t>
            </w:r>
            <w:r w:rsidRPr="00360B42">
              <w:rPr>
                <w:sz w:val="24"/>
                <w:szCs w:val="24"/>
              </w:rPr>
              <w:t>страницы</w:t>
            </w:r>
            <w:r w:rsidRPr="00360B42">
              <w:rPr>
                <w:spacing w:val="-2"/>
                <w:sz w:val="24"/>
                <w:szCs w:val="24"/>
              </w:rPr>
              <w:t xml:space="preserve"> </w:t>
            </w:r>
            <w:r w:rsidRPr="00360B42">
              <w:rPr>
                <w:sz w:val="24"/>
                <w:szCs w:val="24"/>
              </w:rPr>
              <w:t>ВК</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52" w:lineRule="exact"/>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5" w:lineRule="exact"/>
              <w:ind w:left="90" w:right="84" w:hanging="11"/>
              <w:jc w:val="center"/>
              <w:rPr>
                <w:sz w:val="24"/>
                <w:szCs w:val="24"/>
              </w:rPr>
            </w:pPr>
            <w:r w:rsidRPr="0095045B">
              <w:rPr>
                <w:sz w:val="24"/>
                <w:szCs w:val="24"/>
              </w:rPr>
              <w:t>3.</w:t>
            </w:r>
          </w:p>
        </w:tc>
        <w:tc>
          <w:tcPr>
            <w:tcW w:w="4806" w:type="dxa"/>
          </w:tcPr>
          <w:p w:rsidR="001B55DF" w:rsidRPr="00360B42" w:rsidRDefault="001B55DF" w:rsidP="001B55DF">
            <w:pPr>
              <w:pStyle w:val="TableParagraph"/>
              <w:spacing w:line="252" w:lineRule="exact"/>
              <w:ind w:right="189" w:hanging="11"/>
              <w:rPr>
                <w:sz w:val="24"/>
                <w:szCs w:val="24"/>
              </w:rPr>
            </w:pPr>
            <w:r w:rsidRPr="00360B42">
              <w:rPr>
                <w:sz w:val="24"/>
                <w:szCs w:val="24"/>
              </w:rPr>
              <w:t>Участие</w:t>
            </w:r>
            <w:r w:rsidRPr="00360B42">
              <w:rPr>
                <w:spacing w:val="-4"/>
                <w:sz w:val="24"/>
                <w:szCs w:val="24"/>
              </w:rPr>
              <w:t xml:space="preserve"> </w:t>
            </w:r>
            <w:r w:rsidRPr="00360B42">
              <w:rPr>
                <w:sz w:val="24"/>
                <w:szCs w:val="24"/>
              </w:rPr>
              <w:t>в</w:t>
            </w:r>
            <w:r w:rsidRPr="00360B42">
              <w:rPr>
                <w:spacing w:val="-4"/>
                <w:sz w:val="24"/>
                <w:szCs w:val="24"/>
              </w:rPr>
              <w:t xml:space="preserve"> </w:t>
            </w:r>
            <w:r w:rsidRPr="00360B42">
              <w:rPr>
                <w:sz w:val="24"/>
                <w:szCs w:val="24"/>
              </w:rPr>
              <w:t>съёмках</w:t>
            </w:r>
            <w:r w:rsidRPr="00360B42">
              <w:rPr>
                <w:spacing w:val="-3"/>
                <w:sz w:val="24"/>
                <w:szCs w:val="24"/>
              </w:rPr>
              <w:t xml:space="preserve"> </w:t>
            </w:r>
            <w:r w:rsidRPr="00360B42">
              <w:rPr>
                <w:sz w:val="24"/>
                <w:szCs w:val="24"/>
              </w:rPr>
              <w:t>информационных</w:t>
            </w:r>
            <w:r w:rsidRPr="00360B42">
              <w:rPr>
                <w:spacing w:val="-3"/>
                <w:sz w:val="24"/>
                <w:szCs w:val="24"/>
              </w:rPr>
              <w:t xml:space="preserve"> </w:t>
            </w:r>
            <w:r w:rsidRPr="00360B42">
              <w:rPr>
                <w:sz w:val="24"/>
                <w:szCs w:val="24"/>
              </w:rPr>
              <w:t>и</w:t>
            </w:r>
            <w:r w:rsidRPr="00360B42">
              <w:rPr>
                <w:spacing w:val="-4"/>
                <w:sz w:val="24"/>
                <w:szCs w:val="24"/>
              </w:rPr>
              <w:t xml:space="preserve"> </w:t>
            </w:r>
            <w:r w:rsidRPr="00360B42">
              <w:rPr>
                <w:sz w:val="24"/>
                <w:szCs w:val="24"/>
              </w:rPr>
              <w:t>праздничных</w:t>
            </w:r>
            <w:r w:rsidRPr="00360B42">
              <w:rPr>
                <w:spacing w:val="-52"/>
                <w:sz w:val="24"/>
                <w:szCs w:val="24"/>
              </w:rPr>
              <w:t xml:space="preserve"> </w:t>
            </w:r>
            <w:r w:rsidRPr="00360B42">
              <w:rPr>
                <w:sz w:val="24"/>
                <w:szCs w:val="24"/>
              </w:rPr>
              <w:t>роликов</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52" w:lineRule="exact"/>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5" w:lineRule="exact"/>
              <w:ind w:left="90" w:right="134" w:hanging="11"/>
              <w:jc w:val="center"/>
              <w:rPr>
                <w:sz w:val="24"/>
                <w:szCs w:val="24"/>
              </w:rPr>
            </w:pPr>
            <w:r w:rsidRPr="0095045B">
              <w:rPr>
                <w:sz w:val="24"/>
                <w:szCs w:val="24"/>
              </w:rPr>
              <w:t>4.</w:t>
            </w:r>
          </w:p>
        </w:tc>
        <w:tc>
          <w:tcPr>
            <w:tcW w:w="4806" w:type="dxa"/>
          </w:tcPr>
          <w:p w:rsidR="001B55DF" w:rsidRPr="0095045B" w:rsidRDefault="001B55DF" w:rsidP="001B55DF">
            <w:pPr>
              <w:pStyle w:val="TableParagraph"/>
              <w:spacing w:line="249" w:lineRule="exact"/>
              <w:ind w:hanging="11"/>
              <w:rPr>
                <w:sz w:val="24"/>
                <w:szCs w:val="24"/>
              </w:rPr>
            </w:pPr>
            <w:r w:rsidRPr="0095045B">
              <w:rPr>
                <w:sz w:val="24"/>
                <w:szCs w:val="24"/>
              </w:rPr>
              <w:t>Монтаж</w:t>
            </w:r>
            <w:r w:rsidRPr="0095045B">
              <w:rPr>
                <w:spacing w:val="-4"/>
                <w:sz w:val="24"/>
                <w:szCs w:val="24"/>
              </w:rPr>
              <w:t xml:space="preserve"> </w:t>
            </w:r>
            <w:r w:rsidRPr="0095045B">
              <w:rPr>
                <w:sz w:val="24"/>
                <w:szCs w:val="24"/>
              </w:rPr>
              <w:t>и</w:t>
            </w:r>
            <w:r w:rsidRPr="0095045B">
              <w:rPr>
                <w:spacing w:val="-2"/>
                <w:sz w:val="24"/>
                <w:szCs w:val="24"/>
              </w:rPr>
              <w:t xml:space="preserve"> </w:t>
            </w:r>
            <w:r w:rsidRPr="0095045B">
              <w:rPr>
                <w:sz w:val="24"/>
                <w:szCs w:val="24"/>
              </w:rPr>
              <w:t>сборка</w:t>
            </w:r>
            <w:r w:rsidRPr="0095045B">
              <w:rPr>
                <w:spacing w:val="-1"/>
                <w:sz w:val="24"/>
                <w:szCs w:val="24"/>
              </w:rPr>
              <w:t xml:space="preserve"> </w:t>
            </w:r>
            <w:r w:rsidRPr="0095045B">
              <w:rPr>
                <w:sz w:val="24"/>
                <w:szCs w:val="24"/>
              </w:rPr>
              <w:t>видеороликов</w:t>
            </w:r>
          </w:p>
        </w:tc>
        <w:tc>
          <w:tcPr>
            <w:tcW w:w="1325" w:type="dxa"/>
          </w:tcPr>
          <w:p w:rsidR="001B55DF" w:rsidRPr="0095045B" w:rsidRDefault="001B55DF" w:rsidP="001B55DF">
            <w:pPr>
              <w:pStyle w:val="TableParagraph"/>
              <w:spacing w:line="270"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52" w:lineRule="exact"/>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757"/>
        </w:trPr>
        <w:tc>
          <w:tcPr>
            <w:tcW w:w="10685" w:type="dxa"/>
            <w:gridSpan w:val="5"/>
          </w:tcPr>
          <w:p w:rsidR="001B55DF" w:rsidRPr="00360B42" w:rsidRDefault="001B55DF" w:rsidP="001B55DF">
            <w:pPr>
              <w:pStyle w:val="TableParagraph"/>
              <w:spacing w:before="8"/>
              <w:ind w:hanging="11"/>
              <w:rPr>
                <w:b/>
                <w:sz w:val="24"/>
                <w:szCs w:val="24"/>
              </w:rPr>
            </w:pPr>
          </w:p>
          <w:p w:rsidR="001B55DF" w:rsidRPr="00360B42" w:rsidRDefault="001B55DF" w:rsidP="001B55DF">
            <w:pPr>
              <w:pStyle w:val="TableParagraph"/>
              <w:spacing w:before="1"/>
              <w:ind w:hanging="11"/>
              <w:rPr>
                <w:b/>
                <w:sz w:val="24"/>
                <w:szCs w:val="24"/>
              </w:rPr>
            </w:pPr>
            <w:r w:rsidRPr="00360B42">
              <w:rPr>
                <w:b/>
                <w:sz w:val="24"/>
                <w:szCs w:val="24"/>
              </w:rPr>
              <w:t>Модуль</w:t>
            </w:r>
            <w:r w:rsidRPr="00360B42">
              <w:rPr>
                <w:b/>
                <w:spacing w:val="-2"/>
                <w:sz w:val="24"/>
                <w:szCs w:val="24"/>
              </w:rPr>
              <w:t xml:space="preserve"> </w:t>
            </w:r>
            <w:r w:rsidRPr="00360B42">
              <w:rPr>
                <w:b/>
                <w:sz w:val="24"/>
                <w:szCs w:val="24"/>
              </w:rPr>
              <w:t>10.</w:t>
            </w:r>
            <w:r w:rsidRPr="00360B42">
              <w:rPr>
                <w:b/>
                <w:spacing w:val="-2"/>
                <w:sz w:val="24"/>
                <w:szCs w:val="24"/>
              </w:rPr>
              <w:t xml:space="preserve"> </w:t>
            </w:r>
            <w:r w:rsidRPr="00360B42">
              <w:rPr>
                <w:b/>
                <w:sz w:val="24"/>
                <w:szCs w:val="24"/>
              </w:rPr>
              <w:t>«Организация</w:t>
            </w:r>
            <w:r w:rsidRPr="00360B42">
              <w:rPr>
                <w:b/>
                <w:spacing w:val="-2"/>
                <w:sz w:val="24"/>
                <w:szCs w:val="24"/>
              </w:rPr>
              <w:t xml:space="preserve"> </w:t>
            </w:r>
            <w:r w:rsidRPr="00360B42">
              <w:rPr>
                <w:b/>
                <w:sz w:val="24"/>
                <w:szCs w:val="24"/>
              </w:rPr>
              <w:t>предметно-эстетической</w:t>
            </w:r>
            <w:r w:rsidRPr="00360B42">
              <w:rPr>
                <w:b/>
                <w:spacing w:val="-2"/>
                <w:sz w:val="24"/>
                <w:szCs w:val="24"/>
              </w:rPr>
              <w:t xml:space="preserve"> </w:t>
            </w:r>
            <w:r w:rsidRPr="00360B42">
              <w:rPr>
                <w:b/>
                <w:sz w:val="24"/>
                <w:szCs w:val="24"/>
              </w:rPr>
              <w:t>среды»</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84" w:hanging="11"/>
              <w:jc w:val="center"/>
              <w:rPr>
                <w:sz w:val="24"/>
                <w:szCs w:val="24"/>
              </w:rPr>
            </w:pPr>
            <w:r w:rsidRPr="0095045B">
              <w:rPr>
                <w:sz w:val="24"/>
                <w:szCs w:val="24"/>
              </w:rPr>
              <w:t>1.</w:t>
            </w:r>
          </w:p>
        </w:tc>
        <w:tc>
          <w:tcPr>
            <w:tcW w:w="4806" w:type="dxa"/>
          </w:tcPr>
          <w:p w:rsidR="001B55DF" w:rsidRPr="00360B42" w:rsidRDefault="001B55DF" w:rsidP="001B55DF">
            <w:pPr>
              <w:pStyle w:val="TableParagraph"/>
              <w:ind w:hanging="11"/>
              <w:rPr>
                <w:sz w:val="24"/>
                <w:szCs w:val="24"/>
              </w:rPr>
            </w:pPr>
            <w:r w:rsidRPr="00360B42">
              <w:rPr>
                <w:sz w:val="24"/>
                <w:szCs w:val="24"/>
              </w:rPr>
              <w:t>Выставка</w:t>
            </w:r>
            <w:r w:rsidRPr="00360B42">
              <w:rPr>
                <w:spacing w:val="-4"/>
                <w:sz w:val="24"/>
                <w:szCs w:val="24"/>
              </w:rPr>
              <w:t xml:space="preserve"> </w:t>
            </w:r>
            <w:r w:rsidRPr="00360B42">
              <w:rPr>
                <w:sz w:val="24"/>
                <w:szCs w:val="24"/>
              </w:rPr>
              <w:t>рисунков,</w:t>
            </w:r>
            <w:r w:rsidRPr="00360B42">
              <w:rPr>
                <w:spacing w:val="-3"/>
                <w:sz w:val="24"/>
                <w:szCs w:val="24"/>
              </w:rPr>
              <w:t xml:space="preserve"> </w:t>
            </w:r>
            <w:r w:rsidRPr="00360B42">
              <w:rPr>
                <w:sz w:val="24"/>
                <w:szCs w:val="24"/>
              </w:rPr>
              <w:t>фотографий,</w:t>
            </w:r>
            <w:r w:rsidRPr="00360B42">
              <w:rPr>
                <w:spacing w:val="-5"/>
                <w:sz w:val="24"/>
                <w:szCs w:val="24"/>
              </w:rPr>
              <w:t xml:space="preserve"> </w:t>
            </w:r>
            <w:r w:rsidRPr="00360B42">
              <w:rPr>
                <w:sz w:val="24"/>
                <w:szCs w:val="24"/>
              </w:rPr>
              <w:t>творческих</w:t>
            </w:r>
            <w:r w:rsidRPr="00360B42">
              <w:rPr>
                <w:spacing w:val="-2"/>
                <w:sz w:val="24"/>
                <w:szCs w:val="24"/>
              </w:rPr>
              <w:t xml:space="preserve"> </w:t>
            </w:r>
            <w:r w:rsidRPr="00360B42">
              <w:rPr>
                <w:sz w:val="24"/>
                <w:szCs w:val="24"/>
              </w:rPr>
              <w:t>работ,</w:t>
            </w:r>
          </w:p>
          <w:p w:rsidR="001B55DF" w:rsidRPr="00360B42" w:rsidRDefault="001B55DF" w:rsidP="001B55DF">
            <w:pPr>
              <w:pStyle w:val="TableParagraph"/>
              <w:spacing w:before="1" w:line="238" w:lineRule="exact"/>
              <w:ind w:hanging="11"/>
              <w:rPr>
                <w:sz w:val="24"/>
                <w:szCs w:val="24"/>
              </w:rPr>
            </w:pPr>
            <w:r w:rsidRPr="00360B42">
              <w:rPr>
                <w:sz w:val="24"/>
                <w:szCs w:val="24"/>
              </w:rPr>
              <w:t>посвящённых</w:t>
            </w:r>
            <w:r w:rsidRPr="00360B42">
              <w:rPr>
                <w:spacing w:val="-4"/>
                <w:sz w:val="24"/>
                <w:szCs w:val="24"/>
              </w:rPr>
              <w:t xml:space="preserve"> </w:t>
            </w:r>
            <w:r w:rsidRPr="00360B42">
              <w:rPr>
                <w:sz w:val="24"/>
                <w:szCs w:val="24"/>
              </w:rPr>
              <w:t>события</w:t>
            </w:r>
            <w:r w:rsidRPr="00360B42">
              <w:rPr>
                <w:spacing w:val="-2"/>
                <w:sz w:val="24"/>
                <w:szCs w:val="24"/>
              </w:rPr>
              <w:t xml:space="preserve"> </w:t>
            </w:r>
            <w:r w:rsidRPr="00360B42">
              <w:rPr>
                <w:sz w:val="24"/>
                <w:szCs w:val="24"/>
              </w:rPr>
              <w:t>и</w:t>
            </w:r>
            <w:r w:rsidRPr="00360B42">
              <w:rPr>
                <w:spacing w:val="-3"/>
                <w:sz w:val="24"/>
                <w:szCs w:val="24"/>
              </w:rPr>
              <w:t xml:space="preserve"> </w:t>
            </w:r>
            <w:r w:rsidRPr="00360B42">
              <w:rPr>
                <w:sz w:val="24"/>
                <w:szCs w:val="24"/>
              </w:rPr>
              <w:t>памятным</w:t>
            </w:r>
            <w:r w:rsidRPr="00360B42">
              <w:rPr>
                <w:spacing w:val="-2"/>
                <w:sz w:val="24"/>
                <w:szCs w:val="24"/>
              </w:rPr>
              <w:t xml:space="preserve"> </w:t>
            </w:r>
            <w:r w:rsidRPr="00360B42">
              <w:rPr>
                <w:sz w:val="24"/>
                <w:szCs w:val="24"/>
              </w:rPr>
              <w:t>датам</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84" w:hanging="11"/>
              <w:jc w:val="center"/>
              <w:rPr>
                <w:sz w:val="24"/>
                <w:szCs w:val="24"/>
              </w:rPr>
            </w:pPr>
            <w:r w:rsidRPr="0095045B">
              <w:rPr>
                <w:sz w:val="24"/>
                <w:szCs w:val="24"/>
              </w:rPr>
              <w:lastRenderedPageBreak/>
              <w:t>2.</w:t>
            </w:r>
          </w:p>
        </w:tc>
        <w:tc>
          <w:tcPr>
            <w:tcW w:w="4806" w:type="dxa"/>
          </w:tcPr>
          <w:p w:rsidR="001B55DF" w:rsidRPr="0095045B" w:rsidRDefault="001B55DF" w:rsidP="001B55DF">
            <w:pPr>
              <w:pStyle w:val="TableParagraph"/>
              <w:ind w:hanging="11"/>
              <w:rPr>
                <w:sz w:val="24"/>
                <w:szCs w:val="24"/>
              </w:rPr>
            </w:pPr>
            <w:r w:rsidRPr="0095045B">
              <w:rPr>
                <w:sz w:val="24"/>
                <w:szCs w:val="24"/>
              </w:rPr>
              <w:t>Оформление</w:t>
            </w:r>
            <w:r w:rsidRPr="0095045B">
              <w:rPr>
                <w:spacing w:val="-4"/>
                <w:sz w:val="24"/>
                <w:szCs w:val="24"/>
              </w:rPr>
              <w:t xml:space="preserve"> </w:t>
            </w:r>
            <w:r w:rsidRPr="0095045B">
              <w:rPr>
                <w:sz w:val="24"/>
                <w:szCs w:val="24"/>
              </w:rPr>
              <w:t>классных</w:t>
            </w:r>
            <w:r w:rsidRPr="0095045B">
              <w:rPr>
                <w:spacing w:val="-1"/>
                <w:sz w:val="24"/>
                <w:szCs w:val="24"/>
              </w:rPr>
              <w:t xml:space="preserve"> </w:t>
            </w:r>
            <w:r w:rsidRPr="0095045B">
              <w:rPr>
                <w:sz w:val="24"/>
                <w:szCs w:val="24"/>
              </w:rPr>
              <w:t>уголков</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90" w:right="134" w:hanging="11"/>
              <w:jc w:val="center"/>
              <w:rPr>
                <w:sz w:val="24"/>
                <w:szCs w:val="24"/>
              </w:rPr>
            </w:pPr>
            <w:r w:rsidRPr="0095045B">
              <w:rPr>
                <w:sz w:val="24"/>
                <w:szCs w:val="24"/>
              </w:rPr>
              <w:t>3.</w:t>
            </w:r>
          </w:p>
        </w:tc>
        <w:tc>
          <w:tcPr>
            <w:tcW w:w="4806" w:type="dxa"/>
          </w:tcPr>
          <w:p w:rsidR="001B55DF" w:rsidRPr="00360B42" w:rsidRDefault="001B55DF" w:rsidP="001B55DF">
            <w:pPr>
              <w:pStyle w:val="TableParagraph"/>
              <w:ind w:hanging="11"/>
              <w:rPr>
                <w:sz w:val="24"/>
                <w:szCs w:val="24"/>
              </w:rPr>
            </w:pPr>
            <w:r w:rsidRPr="00360B42">
              <w:rPr>
                <w:sz w:val="24"/>
                <w:szCs w:val="24"/>
              </w:rPr>
              <w:t>Участие</w:t>
            </w:r>
            <w:r w:rsidRPr="00360B42">
              <w:rPr>
                <w:spacing w:val="-2"/>
                <w:sz w:val="24"/>
                <w:szCs w:val="24"/>
              </w:rPr>
              <w:t xml:space="preserve"> </w:t>
            </w:r>
            <w:r w:rsidRPr="00360B42">
              <w:rPr>
                <w:sz w:val="24"/>
                <w:szCs w:val="24"/>
              </w:rPr>
              <w:t>в</w:t>
            </w:r>
            <w:r w:rsidRPr="00360B42">
              <w:rPr>
                <w:spacing w:val="-3"/>
                <w:sz w:val="24"/>
                <w:szCs w:val="24"/>
              </w:rPr>
              <w:t xml:space="preserve"> </w:t>
            </w:r>
            <w:r w:rsidRPr="00360B42">
              <w:rPr>
                <w:sz w:val="24"/>
                <w:szCs w:val="24"/>
              </w:rPr>
              <w:t>трудовых</w:t>
            </w:r>
            <w:r w:rsidRPr="00360B42">
              <w:rPr>
                <w:spacing w:val="-2"/>
                <w:sz w:val="24"/>
                <w:szCs w:val="24"/>
              </w:rPr>
              <w:t xml:space="preserve"> </w:t>
            </w:r>
            <w:r w:rsidRPr="00360B42">
              <w:rPr>
                <w:sz w:val="24"/>
                <w:szCs w:val="24"/>
              </w:rPr>
              <w:t>десантах</w:t>
            </w:r>
            <w:r w:rsidRPr="00360B42">
              <w:rPr>
                <w:spacing w:val="-2"/>
                <w:sz w:val="24"/>
                <w:szCs w:val="24"/>
              </w:rPr>
              <w:t xml:space="preserve"> </w:t>
            </w:r>
            <w:r w:rsidRPr="00360B42">
              <w:rPr>
                <w:sz w:val="24"/>
                <w:szCs w:val="24"/>
              </w:rPr>
              <w:t>по</w:t>
            </w:r>
            <w:r w:rsidRPr="00360B42">
              <w:rPr>
                <w:spacing w:val="-2"/>
                <w:sz w:val="24"/>
                <w:szCs w:val="24"/>
              </w:rPr>
              <w:t xml:space="preserve"> </w:t>
            </w:r>
            <w:r w:rsidRPr="00360B42">
              <w:rPr>
                <w:sz w:val="24"/>
                <w:szCs w:val="24"/>
              </w:rPr>
              <w:t>благоустройству</w:t>
            </w:r>
          </w:p>
          <w:p w:rsidR="001B55DF" w:rsidRPr="0095045B" w:rsidRDefault="001B55DF" w:rsidP="001B55DF">
            <w:pPr>
              <w:pStyle w:val="TableParagraph"/>
              <w:spacing w:before="1" w:line="238" w:lineRule="exact"/>
              <w:ind w:hanging="11"/>
              <w:rPr>
                <w:sz w:val="24"/>
                <w:szCs w:val="24"/>
              </w:rPr>
            </w:pPr>
            <w:r w:rsidRPr="0095045B">
              <w:rPr>
                <w:sz w:val="24"/>
                <w:szCs w:val="24"/>
              </w:rPr>
              <w:t>школы</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760"/>
        </w:trPr>
        <w:tc>
          <w:tcPr>
            <w:tcW w:w="826" w:type="dxa"/>
          </w:tcPr>
          <w:p w:rsidR="001B55DF" w:rsidRPr="0095045B" w:rsidRDefault="001B55DF" w:rsidP="001B55DF">
            <w:pPr>
              <w:pStyle w:val="TableParagraph"/>
              <w:spacing w:line="223" w:lineRule="exact"/>
              <w:ind w:left="90" w:right="134" w:hanging="11"/>
              <w:jc w:val="center"/>
              <w:rPr>
                <w:sz w:val="24"/>
                <w:szCs w:val="24"/>
              </w:rPr>
            </w:pPr>
            <w:r w:rsidRPr="0095045B">
              <w:rPr>
                <w:sz w:val="24"/>
                <w:szCs w:val="24"/>
              </w:rPr>
              <w:t>4.</w:t>
            </w:r>
          </w:p>
        </w:tc>
        <w:tc>
          <w:tcPr>
            <w:tcW w:w="4806" w:type="dxa"/>
          </w:tcPr>
          <w:p w:rsidR="001B55DF" w:rsidRPr="00360B42" w:rsidRDefault="001B55DF" w:rsidP="001B55DF">
            <w:pPr>
              <w:pStyle w:val="TableParagraph"/>
              <w:ind w:hanging="11"/>
              <w:rPr>
                <w:sz w:val="24"/>
                <w:szCs w:val="24"/>
              </w:rPr>
            </w:pPr>
            <w:r w:rsidRPr="00360B42">
              <w:rPr>
                <w:sz w:val="24"/>
                <w:szCs w:val="24"/>
              </w:rPr>
              <w:t>Оформление</w:t>
            </w:r>
            <w:r w:rsidRPr="00360B42">
              <w:rPr>
                <w:spacing w:val="-3"/>
                <w:sz w:val="24"/>
                <w:szCs w:val="24"/>
              </w:rPr>
              <w:t xml:space="preserve"> </w:t>
            </w:r>
            <w:r w:rsidRPr="00360B42">
              <w:rPr>
                <w:sz w:val="24"/>
                <w:szCs w:val="24"/>
              </w:rPr>
              <w:t>школы</w:t>
            </w:r>
            <w:r w:rsidRPr="00360B42">
              <w:rPr>
                <w:spacing w:val="-2"/>
                <w:sz w:val="24"/>
                <w:szCs w:val="24"/>
              </w:rPr>
              <w:t xml:space="preserve"> </w:t>
            </w:r>
            <w:r w:rsidRPr="00360B42">
              <w:rPr>
                <w:sz w:val="24"/>
                <w:szCs w:val="24"/>
              </w:rPr>
              <w:t>к</w:t>
            </w:r>
            <w:r w:rsidRPr="00360B42">
              <w:rPr>
                <w:spacing w:val="-3"/>
                <w:sz w:val="24"/>
                <w:szCs w:val="24"/>
              </w:rPr>
              <w:t xml:space="preserve"> </w:t>
            </w:r>
            <w:r w:rsidRPr="00360B42">
              <w:rPr>
                <w:sz w:val="24"/>
                <w:szCs w:val="24"/>
              </w:rPr>
              <w:t>праздничным</w:t>
            </w:r>
            <w:r w:rsidRPr="00360B42">
              <w:rPr>
                <w:spacing w:val="-2"/>
                <w:sz w:val="24"/>
                <w:szCs w:val="24"/>
              </w:rPr>
              <w:t xml:space="preserve"> </w:t>
            </w:r>
            <w:r w:rsidRPr="00360B42">
              <w:rPr>
                <w:sz w:val="24"/>
                <w:szCs w:val="24"/>
              </w:rPr>
              <w:t>датам</w:t>
            </w:r>
            <w:r w:rsidRPr="00360B42">
              <w:rPr>
                <w:spacing w:val="-2"/>
                <w:sz w:val="24"/>
                <w:szCs w:val="24"/>
              </w:rPr>
              <w:t xml:space="preserve"> </w:t>
            </w:r>
            <w:r w:rsidRPr="00360B42">
              <w:rPr>
                <w:sz w:val="24"/>
                <w:szCs w:val="24"/>
              </w:rPr>
              <w:t>и</w:t>
            </w:r>
          </w:p>
          <w:p w:rsidR="001B55DF" w:rsidRPr="00360B42" w:rsidRDefault="001B55DF" w:rsidP="001B55DF">
            <w:pPr>
              <w:pStyle w:val="TableParagraph"/>
              <w:spacing w:line="252" w:lineRule="exact"/>
              <w:ind w:right="340" w:hanging="11"/>
              <w:rPr>
                <w:sz w:val="24"/>
                <w:szCs w:val="24"/>
              </w:rPr>
            </w:pPr>
            <w:r w:rsidRPr="00360B42">
              <w:rPr>
                <w:sz w:val="24"/>
                <w:szCs w:val="24"/>
              </w:rPr>
              <w:t>значимым событиям (оформление кабинетов, окон</w:t>
            </w:r>
            <w:r w:rsidRPr="00360B42">
              <w:rPr>
                <w:spacing w:val="-52"/>
                <w:sz w:val="24"/>
                <w:szCs w:val="24"/>
              </w:rPr>
              <w:t xml:space="preserve"> </w:t>
            </w:r>
            <w:r w:rsidRPr="00360B42">
              <w:rPr>
                <w:sz w:val="24"/>
                <w:szCs w:val="24"/>
              </w:rPr>
              <w:t>гимназии)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2" w:lineRule="auto"/>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42" w:lineRule="auto"/>
              <w:ind w:left="104" w:right="755" w:hanging="11"/>
              <w:rPr>
                <w:sz w:val="24"/>
                <w:szCs w:val="24"/>
              </w:rPr>
            </w:pPr>
            <w:r w:rsidRPr="0095045B">
              <w:rPr>
                <w:sz w:val="24"/>
                <w:szCs w:val="24"/>
              </w:rPr>
              <w:t>Классные</w:t>
            </w:r>
            <w:r w:rsidRPr="0095045B">
              <w:rPr>
                <w:spacing w:val="1"/>
                <w:sz w:val="24"/>
                <w:szCs w:val="24"/>
              </w:rPr>
              <w:t xml:space="preserve"> </w:t>
            </w:r>
            <w:r w:rsidRPr="0095045B">
              <w:rPr>
                <w:sz w:val="24"/>
                <w:szCs w:val="24"/>
              </w:rPr>
              <w:t>руководители</w:t>
            </w:r>
          </w:p>
        </w:tc>
      </w:tr>
      <w:tr w:rsidR="001B55DF" w:rsidRPr="0095045B" w:rsidTr="001B55DF">
        <w:trPr>
          <w:trHeight w:val="505"/>
        </w:trPr>
        <w:tc>
          <w:tcPr>
            <w:tcW w:w="10685" w:type="dxa"/>
            <w:gridSpan w:val="5"/>
          </w:tcPr>
          <w:p w:rsidR="001B55DF" w:rsidRPr="0095045B" w:rsidRDefault="001B55DF" w:rsidP="001B55DF">
            <w:pPr>
              <w:pStyle w:val="TableParagraph"/>
              <w:ind w:hanging="11"/>
              <w:rPr>
                <w:sz w:val="24"/>
                <w:szCs w:val="24"/>
              </w:rPr>
            </w:pPr>
          </w:p>
        </w:tc>
      </w:tr>
      <w:tr w:rsidR="001B55DF" w:rsidRPr="0095045B" w:rsidTr="001B55DF">
        <w:trPr>
          <w:trHeight w:val="505"/>
        </w:trPr>
        <w:tc>
          <w:tcPr>
            <w:tcW w:w="10685" w:type="dxa"/>
            <w:gridSpan w:val="5"/>
          </w:tcPr>
          <w:p w:rsidR="001B55DF" w:rsidRPr="0095045B" w:rsidRDefault="001B55DF" w:rsidP="001B55DF">
            <w:pPr>
              <w:pStyle w:val="TableParagraph"/>
              <w:spacing w:line="251" w:lineRule="exact"/>
              <w:ind w:hanging="11"/>
              <w:rPr>
                <w:b/>
                <w:sz w:val="24"/>
                <w:szCs w:val="24"/>
              </w:rPr>
            </w:pPr>
            <w:r w:rsidRPr="0095045B">
              <w:rPr>
                <w:b/>
                <w:sz w:val="24"/>
                <w:szCs w:val="24"/>
              </w:rPr>
              <w:t>Модуль</w:t>
            </w:r>
            <w:r w:rsidRPr="0095045B">
              <w:rPr>
                <w:b/>
                <w:spacing w:val="-1"/>
                <w:sz w:val="24"/>
                <w:szCs w:val="24"/>
              </w:rPr>
              <w:t xml:space="preserve"> </w:t>
            </w:r>
            <w:r w:rsidRPr="0095045B">
              <w:rPr>
                <w:b/>
                <w:sz w:val="24"/>
                <w:szCs w:val="24"/>
              </w:rPr>
              <w:t>11.</w:t>
            </w:r>
            <w:r w:rsidRPr="0095045B">
              <w:rPr>
                <w:b/>
                <w:spacing w:val="-2"/>
                <w:sz w:val="24"/>
                <w:szCs w:val="24"/>
              </w:rPr>
              <w:t xml:space="preserve"> </w:t>
            </w:r>
            <w:r w:rsidRPr="0095045B">
              <w:rPr>
                <w:b/>
                <w:sz w:val="24"/>
                <w:szCs w:val="24"/>
              </w:rPr>
              <w:t>«Работа</w:t>
            </w:r>
            <w:r w:rsidRPr="0095045B">
              <w:rPr>
                <w:b/>
                <w:spacing w:val="-1"/>
                <w:sz w:val="24"/>
                <w:szCs w:val="24"/>
              </w:rPr>
              <w:t xml:space="preserve"> </w:t>
            </w:r>
            <w:r w:rsidRPr="0095045B">
              <w:rPr>
                <w:b/>
                <w:sz w:val="24"/>
                <w:szCs w:val="24"/>
              </w:rPr>
              <w:t>с</w:t>
            </w:r>
            <w:r w:rsidRPr="0095045B">
              <w:rPr>
                <w:b/>
                <w:spacing w:val="-2"/>
                <w:sz w:val="24"/>
                <w:szCs w:val="24"/>
              </w:rPr>
              <w:t xml:space="preserve"> </w:t>
            </w:r>
            <w:r w:rsidRPr="0095045B">
              <w:rPr>
                <w:b/>
                <w:sz w:val="24"/>
                <w:szCs w:val="24"/>
              </w:rPr>
              <w:t>родителями»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1.</w:t>
            </w:r>
          </w:p>
        </w:tc>
        <w:tc>
          <w:tcPr>
            <w:tcW w:w="4806" w:type="dxa"/>
          </w:tcPr>
          <w:p w:rsidR="001B55DF" w:rsidRPr="0095045B" w:rsidRDefault="001B55DF" w:rsidP="001B55DF">
            <w:pPr>
              <w:pStyle w:val="TableParagraph"/>
              <w:spacing w:line="246" w:lineRule="exact"/>
              <w:ind w:hanging="11"/>
              <w:rPr>
                <w:sz w:val="24"/>
                <w:szCs w:val="24"/>
              </w:rPr>
            </w:pPr>
            <w:r w:rsidRPr="0095045B">
              <w:rPr>
                <w:sz w:val="24"/>
                <w:szCs w:val="24"/>
              </w:rPr>
              <w:t>Общешкольное</w:t>
            </w:r>
            <w:r w:rsidRPr="0095045B">
              <w:rPr>
                <w:spacing w:val="-4"/>
                <w:sz w:val="24"/>
                <w:szCs w:val="24"/>
              </w:rPr>
              <w:t xml:space="preserve"> </w:t>
            </w:r>
            <w:r w:rsidRPr="0095045B">
              <w:rPr>
                <w:sz w:val="24"/>
                <w:szCs w:val="24"/>
              </w:rPr>
              <w:t>родительское</w:t>
            </w:r>
            <w:r w:rsidRPr="0095045B">
              <w:rPr>
                <w:spacing w:val="-5"/>
                <w:sz w:val="24"/>
                <w:szCs w:val="24"/>
              </w:rPr>
              <w:t xml:space="preserve"> </w:t>
            </w:r>
            <w:r w:rsidRPr="0095045B">
              <w:rPr>
                <w:sz w:val="24"/>
                <w:szCs w:val="24"/>
              </w:rPr>
              <w:t>собрание</w:t>
            </w:r>
            <w:r w:rsidRPr="0095045B">
              <w:rPr>
                <w:spacing w:val="-4"/>
                <w:sz w:val="24"/>
                <w:szCs w:val="24"/>
              </w:rPr>
              <w:t xml:space="preserve"> </w:t>
            </w:r>
          </w:p>
          <w:p w:rsidR="001B55DF" w:rsidRPr="0095045B" w:rsidRDefault="001B55DF" w:rsidP="001B55DF">
            <w:pPr>
              <w:pStyle w:val="TableParagraph"/>
              <w:spacing w:line="240" w:lineRule="exact"/>
              <w:ind w:hanging="11"/>
              <w:rPr>
                <w:sz w:val="24"/>
                <w:szCs w:val="24"/>
              </w:rPr>
            </w:pP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Зам.</w:t>
            </w:r>
            <w:r w:rsidRPr="0095045B">
              <w:rPr>
                <w:spacing w:val="-2"/>
                <w:sz w:val="24"/>
                <w:szCs w:val="24"/>
              </w:rPr>
              <w:t xml:space="preserve"> </w:t>
            </w:r>
            <w:r w:rsidRPr="0095045B">
              <w:rPr>
                <w:sz w:val="24"/>
                <w:szCs w:val="24"/>
              </w:rPr>
              <w:t>директора</w:t>
            </w:r>
            <w:r w:rsidRPr="0095045B">
              <w:rPr>
                <w:spacing w:val="-2"/>
                <w:sz w:val="24"/>
                <w:szCs w:val="24"/>
              </w:rPr>
              <w:t xml:space="preserve"> </w:t>
            </w:r>
            <w:r w:rsidRPr="0095045B">
              <w:rPr>
                <w:sz w:val="24"/>
                <w:szCs w:val="24"/>
              </w:rPr>
              <w:t>по</w:t>
            </w:r>
          </w:p>
          <w:p w:rsidR="001B55DF" w:rsidRPr="0095045B" w:rsidRDefault="001B55DF" w:rsidP="001B55DF">
            <w:pPr>
              <w:pStyle w:val="TableParagraph"/>
              <w:spacing w:line="240" w:lineRule="exact"/>
              <w:ind w:hanging="11"/>
              <w:rPr>
                <w:sz w:val="24"/>
                <w:szCs w:val="24"/>
              </w:rPr>
            </w:pPr>
            <w:r w:rsidRPr="0095045B">
              <w:rPr>
                <w:sz w:val="24"/>
                <w:szCs w:val="24"/>
              </w:rPr>
              <w:t xml:space="preserve">  УВР</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2.</w:t>
            </w:r>
          </w:p>
        </w:tc>
        <w:tc>
          <w:tcPr>
            <w:tcW w:w="4806" w:type="dxa"/>
          </w:tcPr>
          <w:p w:rsidR="001B55DF" w:rsidRPr="0095045B" w:rsidRDefault="001B55DF" w:rsidP="001B55DF">
            <w:pPr>
              <w:pStyle w:val="TableParagraph"/>
              <w:ind w:hanging="11"/>
              <w:rPr>
                <w:sz w:val="24"/>
                <w:szCs w:val="24"/>
              </w:rPr>
            </w:pPr>
            <w:r w:rsidRPr="00360B42">
              <w:rPr>
                <w:color w:val="000000"/>
                <w:sz w:val="24"/>
                <w:szCs w:val="24"/>
                <w:shd w:val="clear" w:color="auto" w:fill="FFFFFF"/>
              </w:rPr>
              <w:t>Выборы</w:t>
            </w:r>
            <w:r w:rsidRPr="0095045B">
              <w:rPr>
                <w:color w:val="000000"/>
                <w:sz w:val="24"/>
                <w:szCs w:val="24"/>
                <w:shd w:val="clear" w:color="auto" w:fill="FFFFFF"/>
              </w:rPr>
              <w:t> </w:t>
            </w:r>
            <w:r w:rsidRPr="00360B42">
              <w:rPr>
                <w:color w:val="000000"/>
                <w:sz w:val="24"/>
                <w:szCs w:val="24"/>
                <w:shd w:val="clear" w:color="auto" w:fill="FFFFFF"/>
              </w:rPr>
              <w:t xml:space="preserve"> общешкольного</w:t>
            </w:r>
            <w:r w:rsidRPr="0095045B">
              <w:rPr>
                <w:color w:val="000000"/>
                <w:sz w:val="24"/>
                <w:szCs w:val="24"/>
                <w:shd w:val="clear" w:color="auto" w:fill="FFFFFF"/>
              </w:rPr>
              <w:t> </w:t>
            </w:r>
            <w:r w:rsidRPr="00360B42">
              <w:rPr>
                <w:color w:val="000000"/>
                <w:sz w:val="24"/>
                <w:szCs w:val="24"/>
                <w:shd w:val="clear" w:color="auto" w:fill="FFFFFF"/>
              </w:rPr>
              <w:t xml:space="preserve"> родительского</w:t>
            </w:r>
            <w:r w:rsidRPr="0095045B">
              <w:rPr>
                <w:color w:val="000000"/>
                <w:sz w:val="24"/>
                <w:szCs w:val="24"/>
                <w:shd w:val="clear" w:color="auto" w:fill="FFFFFF"/>
              </w:rPr>
              <w:t> </w:t>
            </w:r>
            <w:r w:rsidRPr="00360B42">
              <w:rPr>
                <w:color w:val="000000"/>
                <w:sz w:val="24"/>
                <w:szCs w:val="24"/>
                <w:shd w:val="clear" w:color="auto" w:fill="FFFFFF"/>
              </w:rPr>
              <w:t xml:space="preserve"> комитета.</w:t>
            </w:r>
            <w:r w:rsidRPr="0095045B">
              <w:rPr>
                <w:color w:val="000000"/>
                <w:sz w:val="24"/>
                <w:szCs w:val="24"/>
                <w:shd w:val="clear" w:color="auto" w:fill="FFFFFF"/>
              </w:rPr>
              <w:t>        </w:t>
            </w:r>
            <w:r w:rsidRPr="00360B42">
              <w:rPr>
                <w:color w:val="000000"/>
                <w:sz w:val="24"/>
                <w:szCs w:val="24"/>
                <w:shd w:val="clear" w:color="auto" w:fill="FFFFFF"/>
              </w:rPr>
              <w:t xml:space="preserve"> Формирование родительского актива школы. </w:t>
            </w:r>
            <w:r w:rsidRPr="0095045B">
              <w:rPr>
                <w:color w:val="000000"/>
                <w:sz w:val="24"/>
                <w:szCs w:val="24"/>
                <w:shd w:val="clear" w:color="auto" w:fill="FFFFFF"/>
              </w:rPr>
              <w:t>Составление  плана работы  общешкольного  родительского  комитета</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46" w:lineRule="exact"/>
              <w:ind w:hanging="11"/>
              <w:rPr>
                <w:sz w:val="24"/>
                <w:szCs w:val="24"/>
              </w:rPr>
            </w:pPr>
            <w:r w:rsidRPr="0095045B">
              <w:rPr>
                <w:sz w:val="24"/>
                <w:szCs w:val="24"/>
              </w:rPr>
              <w:t xml:space="preserve">  сентябрь</w:t>
            </w:r>
          </w:p>
        </w:tc>
        <w:tc>
          <w:tcPr>
            <w:tcW w:w="2076" w:type="dxa"/>
          </w:tcPr>
          <w:p w:rsidR="001B55DF" w:rsidRPr="00360B42" w:rsidRDefault="001B55DF" w:rsidP="001B55DF">
            <w:pPr>
              <w:pStyle w:val="TableParagraph"/>
              <w:spacing w:line="246" w:lineRule="exact"/>
              <w:ind w:left="104" w:hanging="11"/>
              <w:rPr>
                <w:sz w:val="24"/>
                <w:szCs w:val="24"/>
              </w:rPr>
            </w:pPr>
            <w:r w:rsidRPr="00360B42">
              <w:rPr>
                <w:sz w:val="24"/>
                <w:szCs w:val="24"/>
              </w:rPr>
              <w:t>Зам.</w:t>
            </w:r>
            <w:r w:rsidRPr="00360B42">
              <w:rPr>
                <w:spacing w:val="-2"/>
                <w:sz w:val="24"/>
                <w:szCs w:val="24"/>
              </w:rPr>
              <w:t xml:space="preserve"> </w:t>
            </w:r>
            <w:r w:rsidRPr="00360B42">
              <w:rPr>
                <w:sz w:val="24"/>
                <w:szCs w:val="24"/>
              </w:rPr>
              <w:t>директора</w:t>
            </w:r>
            <w:r w:rsidRPr="00360B42">
              <w:rPr>
                <w:spacing w:val="-2"/>
                <w:sz w:val="24"/>
                <w:szCs w:val="24"/>
              </w:rPr>
              <w:t xml:space="preserve"> </w:t>
            </w:r>
            <w:r w:rsidRPr="00360B42">
              <w:rPr>
                <w:sz w:val="24"/>
                <w:szCs w:val="24"/>
              </w:rPr>
              <w:t>по</w:t>
            </w:r>
          </w:p>
          <w:p w:rsidR="001B55DF" w:rsidRPr="00360B42" w:rsidRDefault="001B55DF" w:rsidP="001B55DF">
            <w:pPr>
              <w:pStyle w:val="TableParagraph"/>
              <w:spacing w:line="246" w:lineRule="exact"/>
              <w:ind w:left="104" w:hanging="11"/>
              <w:rPr>
                <w:sz w:val="24"/>
                <w:szCs w:val="24"/>
              </w:rPr>
            </w:pPr>
            <w:r w:rsidRPr="00360B42">
              <w:rPr>
                <w:sz w:val="24"/>
                <w:szCs w:val="24"/>
              </w:rPr>
              <w:t xml:space="preserve">  УВР                   Классные</w:t>
            </w:r>
          </w:p>
          <w:p w:rsidR="001B55DF" w:rsidRPr="00360B42" w:rsidRDefault="001B55DF" w:rsidP="001B55DF">
            <w:pPr>
              <w:pStyle w:val="TableParagraph"/>
              <w:spacing w:line="240" w:lineRule="exact"/>
              <w:ind w:left="104" w:hanging="11"/>
              <w:rPr>
                <w:sz w:val="24"/>
                <w:szCs w:val="24"/>
              </w:rPr>
            </w:pPr>
            <w:r w:rsidRPr="00360B42">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3.</w:t>
            </w:r>
          </w:p>
        </w:tc>
        <w:tc>
          <w:tcPr>
            <w:tcW w:w="4806" w:type="dxa"/>
          </w:tcPr>
          <w:p w:rsidR="001B55DF" w:rsidRPr="00360B42" w:rsidRDefault="001B55DF" w:rsidP="001B55DF">
            <w:pPr>
              <w:pStyle w:val="TableParagraph"/>
              <w:ind w:hanging="11"/>
              <w:rPr>
                <w:sz w:val="24"/>
                <w:szCs w:val="24"/>
              </w:rPr>
            </w:pPr>
            <w:r w:rsidRPr="00360B42">
              <w:rPr>
                <w:color w:val="000000"/>
                <w:sz w:val="24"/>
                <w:szCs w:val="24"/>
                <w:shd w:val="clear" w:color="auto" w:fill="FFFFFF"/>
              </w:rPr>
              <w:t>Оформление стенда «Для вас, родители» и регулярное обновление его материалов</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40" w:lineRule="exact"/>
              <w:ind w:left="104" w:hanging="11"/>
              <w:rPr>
                <w:sz w:val="24"/>
                <w:szCs w:val="24"/>
              </w:rPr>
            </w:pPr>
            <w:r w:rsidRPr="0095045B">
              <w:rPr>
                <w:sz w:val="24"/>
                <w:szCs w:val="24"/>
              </w:rPr>
              <w:t>руководители</w:t>
            </w:r>
          </w:p>
        </w:tc>
      </w:tr>
      <w:tr w:rsidR="001B55DF" w:rsidRPr="0095045B" w:rsidTr="001B55DF">
        <w:trPr>
          <w:trHeight w:val="503"/>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4.</w:t>
            </w:r>
          </w:p>
        </w:tc>
        <w:tc>
          <w:tcPr>
            <w:tcW w:w="4806" w:type="dxa"/>
          </w:tcPr>
          <w:p w:rsidR="001B55DF" w:rsidRPr="0095045B" w:rsidRDefault="001B55DF" w:rsidP="001B55DF">
            <w:pPr>
              <w:pStyle w:val="TableParagraph"/>
              <w:ind w:hanging="11"/>
              <w:rPr>
                <w:sz w:val="24"/>
                <w:szCs w:val="24"/>
              </w:rPr>
            </w:pPr>
            <w:r w:rsidRPr="0095045B">
              <w:rPr>
                <w:sz w:val="24"/>
                <w:szCs w:val="24"/>
              </w:rPr>
              <w:t>Тематические</w:t>
            </w:r>
            <w:r w:rsidRPr="0095045B">
              <w:rPr>
                <w:spacing w:val="-3"/>
                <w:sz w:val="24"/>
                <w:szCs w:val="24"/>
              </w:rPr>
              <w:t xml:space="preserve"> </w:t>
            </w:r>
            <w:r w:rsidRPr="0095045B">
              <w:rPr>
                <w:sz w:val="24"/>
                <w:szCs w:val="24"/>
              </w:rPr>
              <w:t>классные</w:t>
            </w:r>
            <w:r w:rsidRPr="0095045B">
              <w:rPr>
                <w:spacing w:val="-2"/>
                <w:sz w:val="24"/>
                <w:szCs w:val="24"/>
              </w:rPr>
              <w:t xml:space="preserve"> </w:t>
            </w:r>
            <w:r w:rsidRPr="0095045B">
              <w:rPr>
                <w:sz w:val="24"/>
                <w:szCs w:val="24"/>
              </w:rPr>
              <w:t>собрания</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spacing w:line="246" w:lineRule="exact"/>
              <w:ind w:left="104" w:hanging="11"/>
              <w:rPr>
                <w:sz w:val="24"/>
                <w:szCs w:val="24"/>
              </w:rPr>
            </w:pPr>
            <w:r w:rsidRPr="0095045B">
              <w:rPr>
                <w:sz w:val="24"/>
                <w:szCs w:val="24"/>
              </w:rPr>
              <w:t>Классные</w:t>
            </w:r>
          </w:p>
          <w:p w:rsidR="001B55DF" w:rsidRPr="0095045B" w:rsidRDefault="001B55DF" w:rsidP="001B55DF">
            <w:pPr>
              <w:pStyle w:val="TableParagraph"/>
              <w:spacing w:line="237"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5" w:lineRule="exact"/>
              <w:ind w:left="335" w:hanging="11"/>
              <w:rPr>
                <w:sz w:val="24"/>
                <w:szCs w:val="24"/>
              </w:rPr>
            </w:pPr>
            <w:r w:rsidRPr="0095045B">
              <w:rPr>
                <w:sz w:val="24"/>
                <w:szCs w:val="24"/>
              </w:rPr>
              <w:t>5.</w:t>
            </w:r>
          </w:p>
        </w:tc>
        <w:tc>
          <w:tcPr>
            <w:tcW w:w="4806" w:type="dxa"/>
          </w:tcPr>
          <w:p w:rsidR="001B55DF" w:rsidRPr="00360B42" w:rsidRDefault="001B55DF" w:rsidP="001B55DF">
            <w:pPr>
              <w:pStyle w:val="TableParagraph"/>
              <w:spacing w:line="252" w:lineRule="exact"/>
              <w:ind w:right="903" w:hanging="11"/>
              <w:rPr>
                <w:sz w:val="24"/>
                <w:szCs w:val="24"/>
              </w:rPr>
            </w:pPr>
            <w:r w:rsidRPr="00360B42">
              <w:rPr>
                <w:sz w:val="24"/>
                <w:szCs w:val="24"/>
              </w:rPr>
              <w:t>Соревнования «Мама,</w:t>
            </w:r>
            <w:r w:rsidRPr="00360B42">
              <w:rPr>
                <w:spacing w:val="-2"/>
                <w:sz w:val="24"/>
                <w:szCs w:val="24"/>
              </w:rPr>
              <w:t xml:space="preserve"> </w:t>
            </w:r>
            <w:r w:rsidRPr="00360B42">
              <w:rPr>
                <w:sz w:val="24"/>
                <w:szCs w:val="24"/>
              </w:rPr>
              <w:t>папа,</w:t>
            </w:r>
            <w:r w:rsidRPr="00360B42">
              <w:rPr>
                <w:spacing w:val="-2"/>
                <w:sz w:val="24"/>
                <w:szCs w:val="24"/>
              </w:rPr>
              <w:t xml:space="preserve"> </w:t>
            </w:r>
            <w:r w:rsidRPr="00360B42">
              <w:rPr>
                <w:sz w:val="24"/>
                <w:szCs w:val="24"/>
              </w:rPr>
              <w:t>я</w:t>
            </w:r>
            <w:r w:rsidRPr="00360B42">
              <w:rPr>
                <w:spacing w:val="-3"/>
                <w:sz w:val="24"/>
                <w:szCs w:val="24"/>
              </w:rPr>
              <w:t xml:space="preserve"> </w:t>
            </w:r>
            <w:r w:rsidRPr="00360B42">
              <w:rPr>
                <w:sz w:val="24"/>
                <w:szCs w:val="24"/>
              </w:rPr>
              <w:t>–</w:t>
            </w:r>
            <w:r w:rsidRPr="00360B42">
              <w:rPr>
                <w:spacing w:val="-2"/>
                <w:sz w:val="24"/>
                <w:szCs w:val="24"/>
              </w:rPr>
              <w:t xml:space="preserve"> </w:t>
            </w:r>
            <w:r w:rsidRPr="00360B42">
              <w:rPr>
                <w:sz w:val="24"/>
                <w:szCs w:val="24"/>
              </w:rPr>
              <w:t>спортивная</w:t>
            </w:r>
            <w:r w:rsidRPr="00360B42">
              <w:rPr>
                <w:spacing w:val="-3"/>
                <w:sz w:val="24"/>
                <w:szCs w:val="24"/>
              </w:rPr>
              <w:t xml:space="preserve"> </w:t>
            </w:r>
            <w:r w:rsidRPr="00360B42">
              <w:rPr>
                <w:sz w:val="24"/>
                <w:szCs w:val="24"/>
              </w:rPr>
              <w:t>семья»</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spacing w:line="252" w:lineRule="exact"/>
              <w:ind w:left="106" w:right="235" w:hanging="11"/>
              <w:rPr>
                <w:sz w:val="24"/>
                <w:szCs w:val="24"/>
              </w:rPr>
            </w:pPr>
            <w:r w:rsidRPr="0095045B">
              <w:rPr>
                <w:sz w:val="24"/>
                <w:szCs w:val="24"/>
              </w:rPr>
              <w:t>ноябрь</w:t>
            </w:r>
          </w:p>
        </w:tc>
        <w:tc>
          <w:tcPr>
            <w:tcW w:w="2076" w:type="dxa"/>
          </w:tcPr>
          <w:p w:rsidR="001B55DF" w:rsidRPr="0095045B" w:rsidRDefault="001B55DF" w:rsidP="001B55DF">
            <w:pPr>
              <w:pStyle w:val="TableParagraph"/>
              <w:spacing w:line="246" w:lineRule="exact"/>
              <w:ind w:hanging="11"/>
              <w:rPr>
                <w:sz w:val="24"/>
                <w:szCs w:val="24"/>
              </w:rPr>
            </w:pPr>
            <w:r w:rsidRPr="0095045B">
              <w:rPr>
                <w:sz w:val="24"/>
                <w:szCs w:val="24"/>
              </w:rPr>
              <w:t xml:space="preserve"> Учитель  физической</w:t>
            </w:r>
          </w:p>
          <w:p w:rsidR="001B55DF" w:rsidRPr="0095045B" w:rsidRDefault="001B55DF" w:rsidP="001B55DF">
            <w:pPr>
              <w:pStyle w:val="TableParagraph"/>
              <w:spacing w:line="252" w:lineRule="exact"/>
              <w:ind w:left="104" w:right="359" w:hanging="11"/>
              <w:rPr>
                <w:sz w:val="24"/>
                <w:szCs w:val="24"/>
              </w:rPr>
            </w:pPr>
            <w:r w:rsidRPr="0095045B">
              <w:rPr>
                <w:sz w:val="24"/>
                <w:szCs w:val="24"/>
              </w:rPr>
              <w:t>культуры</w:t>
            </w:r>
          </w:p>
        </w:tc>
      </w:tr>
      <w:tr w:rsidR="001B55DF" w:rsidRPr="0095045B" w:rsidTr="001B55DF">
        <w:trPr>
          <w:trHeight w:val="528"/>
        </w:trPr>
        <w:tc>
          <w:tcPr>
            <w:tcW w:w="826" w:type="dxa"/>
          </w:tcPr>
          <w:p w:rsidR="001B55DF" w:rsidRPr="0095045B" w:rsidRDefault="001B55DF" w:rsidP="001B55DF">
            <w:pPr>
              <w:pStyle w:val="TableParagraph"/>
              <w:spacing w:line="225" w:lineRule="exact"/>
              <w:ind w:left="335" w:hanging="11"/>
              <w:rPr>
                <w:sz w:val="24"/>
                <w:szCs w:val="24"/>
              </w:rPr>
            </w:pPr>
            <w:r w:rsidRPr="0095045B">
              <w:rPr>
                <w:sz w:val="24"/>
                <w:szCs w:val="24"/>
              </w:rPr>
              <w:t>6.</w:t>
            </w:r>
          </w:p>
        </w:tc>
        <w:tc>
          <w:tcPr>
            <w:tcW w:w="4806" w:type="dxa"/>
          </w:tcPr>
          <w:p w:rsidR="001B55DF" w:rsidRPr="00360B42" w:rsidRDefault="001B55DF" w:rsidP="001B55DF">
            <w:pPr>
              <w:pStyle w:val="TableParagraph"/>
              <w:ind w:right="106" w:hanging="11"/>
              <w:rPr>
                <w:sz w:val="24"/>
                <w:szCs w:val="24"/>
              </w:rPr>
            </w:pPr>
            <w:r w:rsidRPr="00360B42">
              <w:rPr>
                <w:sz w:val="24"/>
                <w:szCs w:val="24"/>
              </w:rPr>
              <w:t>Педагогическое</w:t>
            </w:r>
            <w:r w:rsidRPr="00360B42">
              <w:rPr>
                <w:spacing w:val="-4"/>
                <w:sz w:val="24"/>
                <w:szCs w:val="24"/>
              </w:rPr>
              <w:t xml:space="preserve"> </w:t>
            </w:r>
            <w:r w:rsidRPr="00360B42">
              <w:rPr>
                <w:sz w:val="24"/>
                <w:szCs w:val="24"/>
              </w:rPr>
              <w:t>просвещение</w:t>
            </w:r>
            <w:r w:rsidRPr="00360B42">
              <w:rPr>
                <w:spacing w:val="-4"/>
                <w:sz w:val="24"/>
                <w:szCs w:val="24"/>
              </w:rPr>
              <w:t xml:space="preserve"> </w:t>
            </w:r>
            <w:r w:rsidRPr="00360B42">
              <w:rPr>
                <w:sz w:val="24"/>
                <w:szCs w:val="24"/>
              </w:rPr>
              <w:t>родителей</w:t>
            </w:r>
            <w:r w:rsidRPr="00360B42">
              <w:rPr>
                <w:spacing w:val="-5"/>
                <w:sz w:val="24"/>
                <w:szCs w:val="24"/>
              </w:rPr>
              <w:t xml:space="preserve"> </w:t>
            </w:r>
            <w:r w:rsidRPr="00360B42">
              <w:rPr>
                <w:sz w:val="24"/>
                <w:szCs w:val="24"/>
              </w:rPr>
              <w:t>по</w:t>
            </w:r>
            <w:r w:rsidRPr="00360B42">
              <w:rPr>
                <w:spacing w:val="-4"/>
                <w:sz w:val="24"/>
                <w:szCs w:val="24"/>
              </w:rPr>
              <w:t xml:space="preserve"> </w:t>
            </w:r>
            <w:r w:rsidRPr="00360B42">
              <w:rPr>
                <w:sz w:val="24"/>
                <w:szCs w:val="24"/>
              </w:rPr>
              <w:t>вопросам</w:t>
            </w:r>
            <w:r w:rsidRPr="00360B42">
              <w:rPr>
                <w:spacing w:val="-52"/>
                <w:sz w:val="24"/>
                <w:szCs w:val="24"/>
              </w:rPr>
              <w:t xml:space="preserve"> </w:t>
            </w:r>
            <w:r w:rsidRPr="00360B42">
              <w:rPr>
                <w:sz w:val="24"/>
                <w:szCs w:val="24"/>
              </w:rPr>
              <w:t>обучения</w:t>
            </w:r>
            <w:r w:rsidRPr="00360B42">
              <w:rPr>
                <w:spacing w:val="-2"/>
                <w:sz w:val="24"/>
                <w:szCs w:val="24"/>
              </w:rPr>
              <w:t xml:space="preserve"> </w:t>
            </w:r>
            <w:r w:rsidRPr="00360B42">
              <w:rPr>
                <w:sz w:val="24"/>
                <w:szCs w:val="24"/>
              </w:rPr>
              <w:t>и</w:t>
            </w:r>
            <w:r w:rsidRPr="00360B42">
              <w:rPr>
                <w:spacing w:val="-1"/>
                <w:sz w:val="24"/>
                <w:szCs w:val="24"/>
              </w:rPr>
              <w:t xml:space="preserve"> </w:t>
            </w:r>
            <w:r w:rsidRPr="00360B42">
              <w:rPr>
                <w:sz w:val="24"/>
                <w:szCs w:val="24"/>
              </w:rPr>
              <w:t>воспитания</w:t>
            </w:r>
            <w:r w:rsidRPr="00360B42">
              <w:rPr>
                <w:spacing w:val="-1"/>
                <w:sz w:val="24"/>
                <w:szCs w:val="24"/>
              </w:rPr>
              <w:t xml:space="preserve"> </w:t>
            </w:r>
            <w:r w:rsidRPr="00360B42">
              <w:rPr>
                <w:sz w:val="24"/>
                <w:szCs w:val="24"/>
              </w:rPr>
              <w:t>детей</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line="239" w:lineRule="exact"/>
              <w:ind w:left="104" w:hanging="11"/>
              <w:rPr>
                <w:sz w:val="24"/>
                <w:szCs w:val="24"/>
              </w:rPr>
            </w:pPr>
            <w:r w:rsidRPr="0095045B">
              <w:rPr>
                <w:sz w:val="24"/>
                <w:szCs w:val="24"/>
              </w:rPr>
              <w:t>руководители</w:t>
            </w:r>
          </w:p>
        </w:tc>
      </w:tr>
      <w:tr w:rsidR="001B55DF" w:rsidRPr="0095045B" w:rsidTr="001B55DF">
        <w:trPr>
          <w:trHeight w:val="536"/>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7.</w:t>
            </w:r>
          </w:p>
        </w:tc>
        <w:tc>
          <w:tcPr>
            <w:tcW w:w="4806" w:type="dxa"/>
          </w:tcPr>
          <w:p w:rsidR="001B55DF" w:rsidRPr="00360B42" w:rsidRDefault="001B55DF" w:rsidP="001B55DF">
            <w:pPr>
              <w:pStyle w:val="TableParagraph"/>
              <w:ind w:right="219" w:hanging="11"/>
              <w:rPr>
                <w:sz w:val="24"/>
                <w:szCs w:val="24"/>
              </w:rPr>
            </w:pPr>
            <w:r w:rsidRPr="00360B42">
              <w:rPr>
                <w:sz w:val="24"/>
                <w:szCs w:val="24"/>
              </w:rPr>
              <w:t>Информационное оповещение родителей через сайт</w:t>
            </w:r>
            <w:r w:rsidRPr="00360B42">
              <w:rPr>
                <w:spacing w:val="-52"/>
                <w:sz w:val="24"/>
                <w:szCs w:val="24"/>
              </w:rPr>
              <w:t xml:space="preserve"> </w:t>
            </w:r>
            <w:r w:rsidRPr="00360B42">
              <w:rPr>
                <w:sz w:val="24"/>
                <w:szCs w:val="24"/>
              </w:rPr>
              <w:t>школы,</w:t>
            </w:r>
            <w:r w:rsidRPr="00360B42">
              <w:rPr>
                <w:spacing w:val="-1"/>
                <w:sz w:val="24"/>
                <w:szCs w:val="24"/>
              </w:rPr>
              <w:t xml:space="preserve"> </w:t>
            </w:r>
            <w:r w:rsidRPr="00360B42">
              <w:rPr>
                <w:sz w:val="24"/>
                <w:szCs w:val="24"/>
              </w:rPr>
              <w:t>ВК, социальные сети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line="252" w:lineRule="exact"/>
              <w:ind w:left="104" w:right="93" w:hanging="11"/>
              <w:rPr>
                <w:sz w:val="24"/>
                <w:szCs w:val="24"/>
              </w:rPr>
            </w:pPr>
            <w:r w:rsidRPr="0095045B">
              <w:rPr>
                <w:sz w:val="24"/>
                <w:szCs w:val="24"/>
              </w:rPr>
              <w:t>руководители</w:t>
            </w:r>
          </w:p>
        </w:tc>
      </w:tr>
      <w:tr w:rsidR="001B55DF" w:rsidRPr="0095045B" w:rsidTr="001B55DF">
        <w:trPr>
          <w:trHeight w:val="665"/>
        </w:trPr>
        <w:tc>
          <w:tcPr>
            <w:tcW w:w="826" w:type="dxa"/>
          </w:tcPr>
          <w:p w:rsidR="001B55DF" w:rsidRPr="0095045B" w:rsidRDefault="001B55DF" w:rsidP="001B55DF">
            <w:pPr>
              <w:pStyle w:val="TableParagraph"/>
              <w:spacing w:line="223" w:lineRule="exact"/>
              <w:ind w:left="335" w:hanging="11"/>
              <w:rPr>
                <w:sz w:val="24"/>
                <w:szCs w:val="24"/>
              </w:rPr>
            </w:pPr>
            <w:r w:rsidRPr="0095045B">
              <w:rPr>
                <w:sz w:val="24"/>
                <w:szCs w:val="24"/>
              </w:rPr>
              <w:t>8.</w:t>
            </w:r>
          </w:p>
        </w:tc>
        <w:tc>
          <w:tcPr>
            <w:tcW w:w="4806" w:type="dxa"/>
          </w:tcPr>
          <w:p w:rsidR="001B55DF" w:rsidRPr="0095045B" w:rsidRDefault="001B55DF" w:rsidP="001B55DF">
            <w:pPr>
              <w:pStyle w:val="TableParagraph"/>
              <w:ind w:hanging="11"/>
              <w:rPr>
                <w:sz w:val="24"/>
                <w:szCs w:val="24"/>
              </w:rPr>
            </w:pPr>
            <w:r w:rsidRPr="0095045B">
              <w:rPr>
                <w:sz w:val="24"/>
                <w:szCs w:val="24"/>
              </w:rPr>
              <w:t>Индивидуальные</w:t>
            </w:r>
            <w:r w:rsidRPr="0095045B">
              <w:rPr>
                <w:spacing w:val="-4"/>
                <w:sz w:val="24"/>
                <w:szCs w:val="24"/>
              </w:rPr>
              <w:t xml:space="preserve"> </w:t>
            </w:r>
            <w:r w:rsidRPr="0095045B">
              <w:rPr>
                <w:sz w:val="24"/>
                <w:szCs w:val="24"/>
              </w:rPr>
              <w:t>консультации</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ind w:right="359" w:hanging="11"/>
              <w:rPr>
                <w:sz w:val="24"/>
                <w:szCs w:val="24"/>
              </w:rPr>
            </w:pPr>
            <w:r w:rsidRPr="0095045B">
              <w:rPr>
                <w:sz w:val="24"/>
                <w:szCs w:val="24"/>
              </w:rPr>
              <w:t>руководители</w:t>
            </w:r>
          </w:p>
        </w:tc>
      </w:tr>
      <w:tr w:rsidR="001B55DF" w:rsidRPr="0095045B" w:rsidTr="001B55DF">
        <w:trPr>
          <w:trHeight w:val="1129"/>
        </w:trPr>
        <w:tc>
          <w:tcPr>
            <w:tcW w:w="826" w:type="dxa"/>
          </w:tcPr>
          <w:p w:rsidR="001B55DF" w:rsidRPr="0095045B" w:rsidRDefault="001B55DF" w:rsidP="001B55DF">
            <w:pPr>
              <w:pStyle w:val="TableParagraph"/>
              <w:spacing w:line="225" w:lineRule="exact"/>
              <w:ind w:left="335" w:hanging="11"/>
              <w:rPr>
                <w:sz w:val="24"/>
                <w:szCs w:val="24"/>
              </w:rPr>
            </w:pPr>
            <w:r w:rsidRPr="0095045B">
              <w:rPr>
                <w:sz w:val="24"/>
                <w:szCs w:val="24"/>
              </w:rPr>
              <w:t>9.</w:t>
            </w:r>
          </w:p>
        </w:tc>
        <w:tc>
          <w:tcPr>
            <w:tcW w:w="4806" w:type="dxa"/>
          </w:tcPr>
          <w:p w:rsidR="001B55DF" w:rsidRPr="00360B42" w:rsidRDefault="001B55DF" w:rsidP="001B55DF">
            <w:pPr>
              <w:pStyle w:val="TableParagraph"/>
              <w:ind w:right="104" w:hanging="11"/>
              <w:rPr>
                <w:sz w:val="24"/>
                <w:szCs w:val="24"/>
              </w:rPr>
            </w:pPr>
            <w:r w:rsidRPr="00360B42">
              <w:rPr>
                <w:sz w:val="24"/>
                <w:szCs w:val="24"/>
              </w:rPr>
              <w:t>Работа Совета профилактики с детьми группы риска,</w:t>
            </w:r>
            <w:r w:rsidRPr="00360B42">
              <w:rPr>
                <w:spacing w:val="-52"/>
                <w:sz w:val="24"/>
                <w:szCs w:val="24"/>
              </w:rPr>
              <w:t xml:space="preserve"> </w:t>
            </w:r>
            <w:r w:rsidRPr="00360B42">
              <w:rPr>
                <w:sz w:val="24"/>
                <w:szCs w:val="24"/>
              </w:rPr>
              <w:t>состоящими на разных видах учёта,</w:t>
            </w:r>
            <w:r w:rsidRPr="00360B42">
              <w:rPr>
                <w:spacing w:val="1"/>
                <w:sz w:val="24"/>
                <w:szCs w:val="24"/>
              </w:rPr>
              <w:t xml:space="preserve"> </w:t>
            </w:r>
            <w:r w:rsidRPr="00360B42">
              <w:rPr>
                <w:sz w:val="24"/>
                <w:szCs w:val="24"/>
              </w:rPr>
              <w:t>неблагополучными семьями по вопросам воспитания</w:t>
            </w:r>
            <w:r w:rsidRPr="00360B42">
              <w:rPr>
                <w:spacing w:val="-52"/>
                <w:sz w:val="24"/>
                <w:szCs w:val="24"/>
              </w:rPr>
              <w:t xml:space="preserve"> </w:t>
            </w:r>
            <w:r w:rsidRPr="00360B42">
              <w:rPr>
                <w:sz w:val="24"/>
                <w:szCs w:val="24"/>
              </w:rPr>
              <w:t>и</w:t>
            </w:r>
            <w:r w:rsidRPr="00360B42">
              <w:rPr>
                <w:spacing w:val="-2"/>
                <w:sz w:val="24"/>
                <w:szCs w:val="24"/>
              </w:rPr>
              <w:t xml:space="preserve"> </w:t>
            </w:r>
            <w:r w:rsidRPr="00360B42">
              <w:rPr>
                <w:sz w:val="24"/>
                <w:szCs w:val="24"/>
              </w:rPr>
              <w:t>обучения</w:t>
            </w:r>
            <w:r w:rsidRPr="00360B42">
              <w:rPr>
                <w:spacing w:val="-1"/>
                <w:sz w:val="24"/>
                <w:szCs w:val="24"/>
              </w:rPr>
              <w:t xml:space="preserve"> </w:t>
            </w:r>
            <w:r w:rsidRPr="00360B42">
              <w:rPr>
                <w:sz w:val="24"/>
                <w:szCs w:val="24"/>
              </w:rPr>
              <w:t>детей</w:t>
            </w:r>
          </w:p>
        </w:tc>
        <w:tc>
          <w:tcPr>
            <w:tcW w:w="1325" w:type="dxa"/>
          </w:tcPr>
          <w:p w:rsidR="001B55DF" w:rsidRPr="0095045B" w:rsidRDefault="001B55DF" w:rsidP="001B55DF">
            <w:pPr>
              <w:pStyle w:val="TableParagraph"/>
              <w:spacing w:line="249" w:lineRule="exact"/>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right="235" w:hanging="11"/>
              <w:rPr>
                <w:sz w:val="24"/>
                <w:szCs w:val="24"/>
              </w:rPr>
            </w:pPr>
            <w:r w:rsidRPr="0095045B">
              <w:rPr>
                <w:sz w:val="24"/>
                <w:szCs w:val="24"/>
              </w:rPr>
              <w:t>сентябрь-</w:t>
            </w:r>
            <w:r w:rsidRPr="0095045B">
              <w:rPr>
                <w:spacing w:val="-52"/>
                <w:sz w:val="24"/>
                <w:szCs w:val="24"/>
              </w:rPr>
              <w:t xml:space="preserve"> </w:t>
            </w:r>
            <w:r w:rsidRPr="0095045B">
              <w:rPr>
                <w:sz w:val="24"/>
                <w:szCs w:val="24"/>
              </w:rPr>
              <w:t>май</w:t>
            </w:r>
          </w:p>
        </w:tc>
        <w:tc>
          <w:tcPr>
            <w:tcW w:w="2076" w:type="dxa"/>
          </w:tcPr>
          <w:p w:rsidR="001B55DF" w:rsidRPr="00360B42" w:rsidRDefault="001B55DF" w:rsidP="001B55DF">
            <w:pPr>
              <w:pStyle w:val="TableParagraph"/>
              <w:ind w:left="104" w:right="359" w:hanging="11"/>
              <w:rPr>
                <w:sz w:val="24"/>
                <w:szCs w:val="24"/>
              </w:rPr>
            </w:pPr>
            <w:r w:rsidRPr="00360B42">
              <w:rPr>
                <w:sz w:val="24"/>
                <w:szCs w:val="24"/>
              </w:rPr>
              <w:t>Зам. директора по</w:t>
            </w:r>
            <w:r w:rsidRPr="00360B42">
              <w:rPr>
                <w:spacing w:val="-52"/>
                <w:sz w:val="24"/>
                <w:szCs w:val="24"/>
              </w:rPr>
              <w:t xml:space="preserve"> </w:t>
            </w:r>
            <w:r w:rsidRPr="00360B42">
              <w:rPr>
                <w:sz w:val="24"/>
                <w:szCs w:val="24"/>
              </w:rPr>
              <w:t xml:space="preserve">УВР, </w:t>
            </w:r>
            <w:r w:rsidRPr="00360B42">
              <w:rPr>
                <w:spacing w:val="-13"/>
                <w:sz w:val="24"/>
                <w:szCs w:val="24"/>
              </w:rPr>
              <w:t xml:space="preserve"> </w:t>
            </w:r>
            <w:r w:rsidRPr="00360B42">
              <w:rPr>
                <w:sz w:val="24"/>
                <w:szCs w:val="24"/>
              </w:rPr>
              <w:t>классные</w:t>
            </w:r>
          </w:p>
          <w:p w:rsidR="001B55DF" w:rsidRPr="00360B42" w:rsidRDefault="001B55DF" w:rsidP="001B55DF">
            <w:pPr>
              <w:pStyle w:val="TableParagraph"/>
              <w:spacing w:line="238" w:lineRule="exact"/>
              <w:ind w:left="104" w:hanging="11"/>
              <w:rPr>
                <w:sz w:val="24"/>
                <w:szCs w:val="24"/>
              </w:rPr>
            </w:pPr>
            <w:r w:rsidRPr="00360B42">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287" w:hanging="11"/>
              <w:rPr>
                <w:sz w:val="24"/>
                <w:szCs w:val="24"/>
              </w:rPr>
            </w:pPr>
            <w:r w:rsidRPr="0095045B">
              <w:rPr>
                <w:sz w:val="24"/>
                <w:szCs w:val="24"/>
              </w:rPr>
              <w:t>10.</w:t>
            </w:r>
          </w:p>
        </w:tc>
        <w:tc>
          <w:tcPr>
            <w:tcW w:w="4806" w:type="dxa"/>
          </w:tcPr>
          <w:p w:rsidR="001B55DF" w:rsidRPr="00360B42" w:rsidRDefault="001B55DF" w:rsidP="001B55DF">
            <w:pPr>
              <w:pStyle w:val="TableParagraph"/>
              <w:ind w:hanging="11"/>
              <w:rPr>
                <w:sz w:val="24"/>
                <w:szCs w:val="24"/>
              </w:rPr>
            </w:pPr>
            <w:r w:rsidRPr="00360B42">
              <w:rPr>
                <w:sz w:val="24"/>
                <w:szCs w:val="24"/>
              </w:rPr>
              <w:t>Участие</w:t>
            </w:r>
            <w:r w:rsidRPr="00360B42">
              <w:rPr>
                <w:spacing w:val="-2"/>
                <w:sz w:val="24"/>
                <w:szCs w:val="24"/>
              </w:rPr>
              <w:t xml:space="preserve"> </w:t>
            </w:r>
            <w:r w:rsidRPr="00360B42">
              <w:rPr>
                <w:sz w:val="24"/>
                <w:szCs w:val="24"/>
              </w:rPr>
              <w:t>родителей</w:t>
            </w:r>
            <w:r w:rsidRPr="00360B42">
              <w:rPr>
                <w:spacing w:val="-2"/>
                <w:sz w:val="24"/>
                <w:szCs w:val="24"/>
              </w:rPr>
              <w:t xml:space="preserve"> </w:t>
            </w:r>
            <w:r w:rsidRPr="00360B42">
              <w:rPr>
                <w:sz w:val="24"/>
                <w:szCs w:val="24"/>
              </w:rPr>
              <w:t>в</w:t>
            </w:r>
            <w:r w:rsidRPr="00360B42">
              <w:rPr>
                <w:spacing w:val="-5"/>
                <w:sz w:val="24"/>
                <w:szCs w:val="24"/>
              </w:rPr>
              <w:t xml:space="preserve"> </w:t>
            </w:r>
            <w:r w:rsidRPr="00360B42">
              <w:rPr>
                <w:sz w:val="24"/>
                <w:szCs w:val="24"/>
              </w:rPr>
              <w:t>классных</w:t>
            </w:r>
            <w:r w:rsidRPr="00360B42">
              <w:rPr>
                <w:spacing w:val="-1"/>
                <w:sz w:val="24"/>
                <w:szCs w:val="24"/>
              </w:rPr>
              <w:t xml:space="preserve"> </w:t>
            </w:r>
            <w:r w:rsidRPr="00360B42">
              <w:rPr>
                <w:sz w:val="24"/>
                <w:szCs w:val="24"/>
              </w:rPr>
              <w:t>и</w:t>
            </w:r>
            <w:r w:rsidRPr="00360B42">
              <w:rPr>
                <w:spacing w:val="-2"/>
                <w:sz w:val="24"/>
                <w:szCs w:val="24"/>
              </w:rPr>
              <w:t xml:space="preserve"> </w:t>
            </w:r>
            <w:r w:rsidRPr="00360B42">
              <w:rPr>
                <w:sz w:val="24"/>
                <w:szCs w:val="24"/>
              </w:rPr>
              <w:t>общешкольных</w:t>
            </w:r>
          </w:p>
          <w:p w:rsidR="001B55DF" w:rsidRPr="0095045B" w:rsidRDefault="001B55DF" w:rsidP="001B55DF">
            <w:pPr>
              <w:pStyle w:val="TableParagraph"/>
              <w:spacing w:before="1" w:line="238" w:lineRule="exact"/>
              <w:ind w:hanging="11"/>
              <w:rPr>
                <w:sz w:val="24"/>
                <w:szCs w:val="24"/>
              </w:rPr>
            </w:pPr>
            <w:r w:rsidRPr="0095045B">
              <w:rPr>
                <w:sz w:val="24"/>
                <w:szCs w:val="24"/>
              </w:rPr>
              <w:t>мероприятиях</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p w:rsidR="001B55DF" w:rsidRPr="0095045B" w:rsidRDefault="001B55DF" w:rsidP="001B55DF">
            <w:pPr>
              <w:pStyle w:val="TableParagraph"/>
              <w:spacing w:before="1" w:line="238" w:lineRule="exact"/>
              <w:ind w:left="106" w:hanging="11"/>
              <w:rPr>
                <w:sz w:val="24"/>
                <w:szCs w:val="24"/>
              </w:rPr>
            </w:pPr>
            <w:r w:rsidRPr="0095045B">
              <w:rPr>
                <w:sz w:val="24"/>
                <w:szCs w:val="24"/>
              </w:rPr>
              <w:t>май</w:t>
            </w:r>
          </w:p>
        </w:tc>
        <w:tc>
          <w:tcPr>
            <w:tcW w:w="2076" w:type="dxa"/>
          </w:tcPr>
          <w:p w:rsidR="001B55DF" w:rsidRPr="0095045B" w:rsidRDefault="001B55DF" w:rsidP="001B55DF">
            <w:pPr>
              <w:pStyle w:val="TableParagraph"/>
              <w:ind w:left="104" w:hanging="11"/>
              <w:rPr>
                <w:sz w:val="24"/>
                <w:szCs w:val="24"/>
              </w:rPr>
            </w:pPr>
            <w:r w:rsidRPr="0095045B">
              <w:rPr>
                <w:sz w:val="24"/>
                <w:szCs w:val="24"/>
              </w:rPr>
              <w:t>Классные</w:t>
            </w:r>
          </w:p>
          <w:p w:rsidR="001B55DF" w:rsidRPr="0095045B" w:rsidRDefault="001B55DF" w:rsidP="001B55DF">
            <w:pPr>
              <w:pStyle w:val="TableParagraph"/>
              <w:spacing w:before="1" w:line="238" w:lineRule="exact"/>
              <w:ind w:left="104" w:hanging="11"/>
              <w:rPr>
                <w:sz w:val="24"/>
                <w:szCs w:val="24"/>
              </w:rPr>
            </w:pPr>
            <w:r w:rsidRPr="0095045B">
              <w:rPr>
                <w:sz w:val="24"/>
                <w:szCs w:val="24"/>
              </w:rPr>
              <w:t>руководители</w:t>
            </w:r>
          </w:p>
        </w:tc>
      </w:tr>
      <w:tr w:rsidR="001B55DF" w:rsidRPr="0095045B" w:rsidTr="001B55DF">
        <w:trPr>
          <w:trHeight w:val="505"/>
        </w:trPr>
        <w:tc>
          <w:tcPr>
            <w:tcW w:w="826" w:type="dxa"/>
          </w:tcPr>
          <w:p w:rsidR="001B55DF" w:rsidRPr="0095045B" w:rsidRDefault="001B55DF" w:rsidP="001B55DF">
            <w:pPr>
              <w:pStyle w:val="TableParagraph"/>
              <w:spacing w:line="223" w:lineRule="exact"/>
              <w:ind w:left="287" w:hanging="11"/>
              <w:rPr>
                <w:sz w:val="24"/>
                <w:szCs w:val="24"/>
              </w:rPr>
            </w:pPr>
            <w:r w:rsidRPr="0095045B">
              <w:rPr>
                <w:sz w:val="24"/>
                <w:szCs w:val="24"/>
              </w:rPr>
              <w:t>11.</w:t>
            </w:r>
          </w:p>
        </w:tc>
        <w:tc>
          <w:tcPr>
            <w:tcW w:w="4806" w:type="dxa"/>
          </w:tcPr>
          <w:p w:rsidR="001B55DF" w:rsidRPr="00360B42" w:rsidRDefault="001B55DF" w:rsidP="001B55DF">
            <w:pPr>
              <w:pStyle w:val="TableParagraph"/>
              <w:ind w:hanging="11"/>
              <w:rPr>
                <w:sz w:val="24"/>
                <w:szCs w:val="24"/>
              </w:rPr>
            </w:pPr>
            <w:r w:rsidRPr="00360B42">
              <w:rPr>
                <w:color w:val="000000"/>
                <w:sz w:val="24"/>
                <w:szCs w:val="24"/>
                <w:shd w:val="clear" w:color="auto" w:fill="FFFFFF"/>
              </w:rPr>
              <w:t xml:space="preserve">Проведение совместных </w:t>
            </w:r>
            <w:r w:rsidRPr="0095045B">
              <w:rPr>
                <w:color w:val="000000"/>
                <w:sz w:val="24"/>
                <w:szCs w:val="24"/>
                <w:shd w:val="clear" w:color="auto" w:fill="FFFFFF"/>
              </w:rPr>
              <w:t> </w:t>
            </w:r>
            <w:r w:rsidRPr="00360B42">
              <w:rPr>
                <w:color w:val="000000"/>
                <w:sz w:val="24"/>
                <w:szCs w:val="24"/>
                <w:shd w:val="clear" w:color="auto" w:fill="FFFFFF"/>
              </w:rPr>
              <w:t xml:space="preserve"> рейдов по выявлению и предупреждению безнадзорности и беспризорности</w:t>
            </w:r>
            <w:r w:rsidRPr="0095045B">
              <w:rPr>
                <w:color w:val="000000"/>
                <w:sz w:val="24"/>
                <w:szCs w:val="24"/>
                <w:shd w:val="clear" w:color="auto" w:fill="FFFFFF"/>
              </w:rPr>
              <w:t> </w:t>
            </w:r>
          </w:p>
        </w:tc>
        <w:tc>
          <w:tcPr>
            <w:tcW w:w="1325" w:type="dxa"/>
          </w:tcPr>
          <w:p w:rsidR="001B55DF" w:rsidRPr="0095045B" w:rsidRDefault="001B55DF" w:rsidP="001B55DF">
            <w:pPr>
              <w:pStyle w:val="TableParagraph"/>
              <w:ind w:hanging="11"/>
              <w:rPr>
                <w:sz w:val="24"/>
                <w:szCs w:val="24"/>
              </w:rPr>
            </w:pPr>
            <w:r w:rsidRPr="0095045B">
              <w:rPr>
                <w:sz w:val="24"/>
                <w:szCs w:val="24"/>
              </w:rPr>
              <w:t>5-9</w:t>
            </w:r>
          </w:p>
        </w:tc>
        <w:tc>
          <w:tcPr>
            <w:tcW w:w="1652" w:type="dxa"/>
          </w:tcPr>
          <w:p w:rsidR="001B55DF" w:rsidRPr="0095045B" w:rsidRDefault="001B55DF" w:rsidP="001B55DF">
            <w:pPr>
              <w:pStyle w:val="TableParagraph"/>
              <w:ind w:left="106" w:hanging="11"/>
              <w:rPr>
                <w:sz w:val="24"/>
                <w:szCs w:val="24"/>
              </w:rPr>
            </w:pPr>
            <w:r w:rsidRPr="0095045B">
              <w:rPr>
                <w:sz w:val="24"/>
                <w:szCs w:val="24"/>
              </w:rPr>
              <w:t>сентябрь-</w:t>
            </w:r>
          </w:p>
          <w:p w:rsidR="001B55DF" w:rsidRPr="0095045B" w:rsidRDefault="001B55DF" w:rsidP="001B55DF">
            <w:pPr>
              <w:pStyle w:val="TableParagraph"/>
              <w:ind w:left="106" w:hanging="11"/>
              <w:rPr>
                <w:sz w:val="24"/>
                <w:szCs w:val="24"/>
              </w:rPr>
            </w:pPr>
            <w:r w:rsidRPr="0095045B">
              <w:rPr>
                <w:sz w:val="24"/>
                <w:szCs w:val="24"/>
              </w:rPr>
              <w:t>май</w:t>
            </w:r>
          </w:p>
        </w:tc>
        <w:tc>
          <w:tcPr>
            <w:tcW w:w="2076" w:type="dxa"/>
          </w:tcPr>
          <w:p w:rsidR="001B55DF" w:rsidRPr="00360B42" w:rsidRDefault="001B55DF" w:rsidP="001B55DF">
            <w:pPr>
              <w:pStyle w:val="TableParagraph"/>
              <w:ind w:left="104" w:right="359" w:hanging="11"/>
              <w:rPr>
                <w:sz w:val="24"/>
                <w:szCs w:val="24"/>
              </w:rPr>
            </w:pPr>
            <w:r w:rsidRPr="00360B42">
              <w:rPr>
                <w:sz w:val="24"/>
                <w:szCs w:val="24"/>
              </w:rPr>
              <w:t>Зам. директора по</w:t>
            </w:r>
            <w:r w:rsidRPr="00360B42">
              <w:rPr>
                <w:spacing w:val="-52"/>
                <w:sz w:val="24"/>
                <w:szCs w:val="24"/>
              </w:rPr>
              <w:t xml:space="preserve"> </w:t>
            </w:r>
            <w:r w:rsidRPr="00360B42">
              <w:rPr>
                <w:sz w:val="24"/>
                <w:szCs w:val="24"/>
              </w:rPr>
              <w:t xml:space="preserve">УВР, </w:t>
            </w:r>
            <w:r w:rsidRPr="00360B42">
              <w:rPr>
                <w:spacing w:val="-13"/>
                <w:sz w:val="24"/>
                <w:szCs w:val="24"/>
              </w:rPr>
              <w:t xml:space="preserve"> </w:t>
            </w:r>
            <w:r w:rsidRPr="00360B42">
              <w:rPr>
                <w:sz w:val="24"/>
                <w:szCs w:val="24"/>
              </w:rPr>
              <w:t>классные</w:t>
            </w:r>
          </w:p>
          <w:p w:rsidR="001B55DF" w:rsidRPr="00360B42" w:rsidRDefault="001B55DF" w:rsidP="001B55DF">
            <w:pPr>
              <w:pStyle w:val="TableParagraph"/>
              <w:spacing w:before="1" w:line="238" w:lineRule="exact"/>
              <w:ind w:left="104" w:hanging="11"/>
              <w:rPr>
                <w:sz w:val="24"/>
                <w:szCs w:val="24"/>
              </w:rPr>
            </w:pPr>
            <w:r w:rsidRPr="00360B42">
              <w:rPr>
                <w:sz w:val="24"/>
                <w:szCs w:val="24"/>
              </w:rPr>
              <w:t>руководители</w:t>
            </w:r>
          </w:p>
        </w:tc>
      </w:tr>
      <w:tr w:rsidR="001B55DF" w:rsidRPr="0095045B" w:rsidTr="001B55DF">
        <w:trPr>
          <w:trHeight w:val="760"/>
        </w:trPr>
        <w:tc>
          <w:tcPr>
            <w:tcW w:w="10685" w:type="dxa"/>
            <w:gridSpan w:val="5"/>
          </w:tcPr>
          <w:p w:rsidR="001B55DF" w:rsidRPr="00360B42" w:rsidRDefault="001B55DF" w:rsidP="001B55DF">
            <w:pPr>
              <w:pStyle w:val="TableParagraph"/>
              <w:spacing w:before="11"/>
              <w:ind w:hanging="11"/>
              <w:rPr>
                <w:b/>
                <w:sz w:val="24"/>
                <w:szCs w:val="24"/>
              </w:rPr>
            </w:pPr>
          </w:p>
          <w:p w:rsidR="001B55DF" w:rsidRPr="00360B42" w:rsidRDefault="001B55DF" w:rsidP="001B55DF">
            <w:pPr>
              <w:pStyle w:val="TableParagraph"/>
              <w:ind w:hanging="11"/>
              <w:rPr>
                <w:b/>
                <w:sz w:val="24"/>
                <w:szCs w:val="24"/>
              </w:rPr>
            </w:pPr>
          </w:p>
        </w:tc>
      </w:tr>
    </w:tbl>
    <w:p w:rsidR="001B55DF" w:rsidRPr="00AB00B2" w:rsidRDefault="001B55DF" w:rsidP="001B55DF">
      <w:pPr>
        <w:shd w:val="clear" w:color="auto" w:fill="FFFFFF"/>
        <w:ind w:right="1363"/>
        <w:rPr>
          <w:b/>
          <w:sz w:val="24"/>
          <w:szCs w:val="24"/>
        </w:rPr>
      </w:pPr>
    </w:p>
    <w:p w:rsidR="001B55DF" w:rsidRDefault="001B55DF" w:rsidP="001B55DF">
      <w:pPr>
        <w:pStyle w:val="a3"/>
        <w:ind w:left="0" w:right="643"/>
        <w:jc w:val="left"/>
        <w:rPr>
          <w:b/>
          <w:sz w:val="20"/>
        </w:rPr>
      </w:pPr>
    </w:p>
    <w:p w:rsidR="001B55DF" w:rsidRDefault="001B55DF" w:rsidP="001B55DF">
      <w:pPr>
        <w:pStyle w:val="a3"/>
        <w:ind w:left="0" w:right="643"/>
        <w:jc w:val="left"/>
        <w:rPr>
          <w:b/>
          <w:sz w:val="20"/>
        </w:rPr>
      </w:pPr>
    </w:p>
    <w:p w:rsidR="001B55DF" w:rsidRDefault="001B55DF" w:rsidP="001B55DF">
      <w:pPr>
        <w:pStyle w:val="a3"/>
        <w:ind w:left="0" w:right="643"/>
        <w:jc w:val="left"/>
        <w:rPr>
          <w:b/>
          <w:sz w:val="20"/>
        </w:rPr>
      </w:pPr>
    </w:p>
    <w:p w:rsidR="001B55DF" w:rsidRDefault="001B55DF" w:rsidP="001B55DF">
      <w:pPr>
        <w:pStyle w:val="a3"/>
        <w:ind w:left="0" w:right="643"/>
        <w:jc w:val="left"/>
        <w:rPr>
          <w:b/>
          <w:sz w:val="20"/>
        </w:rPr>
      </w:pPr>
    </w:p>
    <w:p w:rsidR="001B55DF" w:rsidRDefault="001B55DF" w:rsidP="001B55DF">
      <w:pPr>
        <w:pStyle w:val="a3"/>
        <w:ind w:left="0" w:right="643"/>
        <w:jc w:val="left"/>
        <w:rPr>
          <w:b/>
          <w:sz w:val="20"/>
        </w:rPr>
      </w:pPr>
    </w:p>
    <w:p w:rsidR="001B55DF" w:rsidRDefault="001B55DF" w:rsidP="001B55DF">
      <w:pPr>
        <w:pStyle w:val="a3"/>
        <w:spacing w:before="3"/>
        <w:ind w:left="0" w:right="643"/>
        <w:jc w:val="left"/>
        <w:rPr>
          <w:b/>
          <w:sz w:val="21"/>
        </w:rPr>
      </w:pPr>
    </w:p>
    <w:p w:rsidR="001B55DF" w:rsidRPr="0020506B" w:rsidRDefault="00430D3E" w:rsidP="001B55DF">
      <w:pPr>
        <w:pStyle w:val="a5"/>
        <w:numPr>
          <w:ilvl w:val="1"/>
          <w:numId w:val="11"/>
        </w:numPr>
        <w:tabs>
          <w:tab w:val="left" w:pos="1645"/>
        </w:tabs>
        <w:spacing w:before="92" w:line="237" w:lineRule="auto"/>
        <w:ind w:right="643" w:hanging="1720"/>
        <w:rPr>
          <w:b/>
          <w:sz w:val="28"/>
        </w:rPr>
      </w:pPr>
      <w:r>
        <w:rPr>
          <w:b/>
          <w:sz w:val="24"/>
        </w:rPr>
        <w:lastRenderedPageBreak/>
        <w:t xml:space="preserve">3.2. </w:t>
      </w:r>
      <w:r w:rsidR="001B55DF">
        <w:rPr>
          <w:b/>
          <w:sz w:val="24"/>
        </w:rPr>
        <w:t>Система</w:t>
      </w:r>
      <w:r w:rsidR="001B55DF">
        <w:rPr>
          <w:b/>
          <w:spacing w:val="-5"/>
          <w:sz w:val="24"/>
        </w:rPr>
        <w:t xml:space="preserve"> </w:t>
      </w:r>
      <w:r w:rsidR="001B55DF">
        <w:rPr>
          <w:b/>
          <w:sz w:val="24"/>
        </w:rPr>
        <w:t>условий</w:t>
      </w:r>
      <w:r w:rsidR="001B55DF">
        <w:rPr>
          <w:b/>
          <w:spacing w:val="-7"/>
          <w:sz w:val="24"/>
        </w:rPr>
        <w:t xml:space="preserve"> </w:t>
      </w:r>
      <w:r w:rsidR="001B55DF">
        <w:rPr>
          <w:b/>
          <w:sz w:val="24"/>
        </w:rPr>
        <w:t>реализации</w:t>
      </w:r>
      <w:r w:rsidR="001B55DF">
        <w:rPr>
          <w:b/>
          <w:spacing w:val="-4"/>
          <w:sz w:val="24"/>
        </w:rPr>
        <w:t xml:space="preserve"> </w:t>
      </w:r>
      <w:r w:rsidR="001B55DF">
        <w:rPr>
          <w:b/>
          <w:sz w:val="24"/>
        </w:rPr>
        <w:t>адаптированной</w:t>
      </w:r>
      <w:r w:rsidR="001B55DF">
        <w:rPr>
          <w:b/>
          <w:spacing w:val="-1"/>
          <w:sz w:val="24"/>
        </w:rPr>
        <w:t xml:space="preserve"> </w:t>
      </w:r>
      <w:r w:rsidR="001B55DF">
        <w:rPr>
          <w:b/>
          <w:sz w:val="24"/>
        </w:rPr>
        <w:t>основной</w:t>
      </w:r>
      <w:r w:rsidR="001B55DF">
        <w:rPr>
          <w:b/>
          <w:spacing w:val="-4"/>
          <w:sz w:val="24"/>
        </w:rPr>
        <w:t xml:space="preserve"> </w:t>
      </w:r>
      <w:r w:rsidR="001B55DF">
        <w:rPr>
          <w:b/>
          <w:sz w:val="24"/>
        </w:rPr>
        <w:t>образовательной</w:t>
      </w:r>
      <w:r w:rsidR="001B55DF">
        <w:rPr>
          <w:b/>
          <w:spacing w:val="-7"/>
          <w:sz w:val="24"/>
        </w:rPr>
        <w:t xml:space="preserve"> </w:t>
      </w:r>
      <w:r w:rsidR="001B55DF">
        <w:rPr>
          <w:b/>
          <w:sz w:val="24"/>
        </w:rPr>
        <w:t>программы</w:t>
      </w:r>
      <w:r w:rsidR="001B55DF">
        <w:rPr>
          <w:b/>
          <w:spacing w:val="-57"/>
          <w:sz w:val="24"/>
        </w:rPr>
        <w:t xml:space="preserve"> </w:t>
      </w:r>
      <w:r w:rsidR="001B55DF">
        <w:rPr>
          <w:b/>
          <w:sz w:val="24"/>
        </w:rPr>
        <w:t>основного</w:t>
      </w:r>
      <w:r w:rsidR="001B55DF">
        <w:rPr>
          <w:b/>
          <w:spacing w:val="1"/>
          <w:sz w:val="24"/>
        </w:rPr>
        <w:t xml:space="preserve"> </w:t>
      </w:r>
      <w:r w:rsidR="001B55DF">
        <w:rPr>
          <w:b/>
          <w:sz w:val="24"/>
        </w:rPr>
        <w:t>общего</w:t>
      </w:r>
      <w:r w:rsidR="001B55DF">
        <w:rPr>
          <w:b/>
          <w:spacing w:val="2"/>
          <w:sz w:val="24"/>
        </w:rPr>
        <w:t xml:space="preserve"> </w:t>
      </w:r>
      <w:r w:rsidR="001B55DF">
        <w:rPr>
          <w:b/>
          <w:sz w:val="24"/>
        </w:rPr>
        <w:t>образования</w:t>
      </w:r>
      <w:r w:rsidR="001B55DF">
        <w:rPr>
          <w:b/>
          <w:spacing w:val="-1"/>
          <w:sz w:val="24"/>
        </w:rPr>
        <w:t xml:space="preserve"> </w:t>
      </w:r>
      <w:r>
        <w:rPr>
          <w:b/>
          <w:sz w:val="24"/>
        </w:rPr>
        <w:t>обучающихся</w:t>
      </w:r>
      <w:r w:rsidR="001B55DF" w:rsidRPr="0020506B">
        <w:rPr>
          <w:b/>
          <w:spacing w:val="-2"/>
          <w:sz w:val="24"/>
        </w:rPr>
        <w:t xml:space="preserve"> </w:t>
      </w:r>
      <w:r w:rsidR="001B55DF" w:rsidRPr="0020506B">
        <w:rPr>
          <w:b/>
          <w:sz w:val="24"/>
        </w:rPr>
        <w:t>с</w:t>
      </w:r>
      <w:r w:rsidR="001B55DF" w:rsidRPr="0020506B">
        <w:rPr>
          <w:b/>
          <w:spacing w:val="-3"/>
          <w:sz w:val="24"/>
        </w:rPr>
        <w:t xml:space="preserve"> </w:t>
      </w:r>
      <w:r w:rsidR="001B55DF" w:rsidRPr="0020506B">
        <w:rPr>
          <w:b/>
          <w:sz w:val="24"/>
        </w:rPr>
        <w:t>задержкой</w:t>
      </w:r>
      <w:r w:rsidR="001B55DF" w:rsidRPr="0020506B">
        <w:rPr>
          <w:b/>
          <w:spacing w:val="-2"/>
          <w:sz w:val="24"/>
        </w:rPr>
        <w:t xml:space="preserve"> </w:t>
      </w:r>
      <w:r w:rsidR="001B55DF" w:rsidRPr="0020506B">
        <w:rPr>
          <w:b/>
          <w:sz w:val="24"/>
        </w:rPr>
        <w:t>психического</w:t>
      </w:r>
      <w:r w:rsidR="001B55DF" w:rsidRPr="0020506B">
        <w:rPr>
          <w:b/>
          <w:spacing w:val="-2"/>
          <w:sz w:val="24"/>
        </w:rPr>
        <w:t xml:space="preserve"> </w:t>
      </w:r>
      <w:r w:rsidR="001B55DF" w:rsidRPr="0020506B">
        <w:rPr>
          <w:b/>
          <w:sz w:val="24"/>
        </w:rPr>
        <w:t>развития</w:t>
      </w:r>
    </w:p>
    <w:p w:rsidR="001B55DF" w:rsidRDefault="001B55DF" w:rsidP="001B55DF">
      <w:pPr>
        <w:pStyle w:val="a3"/>
        <w:spacing w:before="2"/>
        <w:ind w:left="0" w:right="643"/>
        <w:jc w:val="left"/>
        <w:rPr>
          <w:b/>
        </w:rPr>
      </w:pPr>
    </w:p>
    <w:p w:rsidR="00430D3E" w:rsidRPr="0020506B" w:rsidRDefault="00430D3E" w:rsidP="00430D3E">
      <w:pPr>
        <w:pStyle w:val="a5"/>
        <w:numPr>
          <w:ilvl w:val="1"/>
          <w:numId w:val="11"/>
        </w:numPr>
        <w:tabs>
          <w:tab w:val="left" w:pos="1645"/>
        </w:tabs>
        <w:spacing w:before="92" w:line="237" w:lineRule="auto"/>
        <w:ind w:right="643" w:hanging="1720"/>
        <w:rPr>
          <w:b/>
          <w:sz w:val="28"/>
        </w:rPr>
      </w:pPr>
      <w:r>
        <w:rPr>
          <w:b/>
          <w:sz w:val="24"/>
        </w:rPr>
        <w:t xml:space="preserve">3.2.1. </w:t>
      </w:r>
      <w:r w:rsidR="001B55DF" w:rsidRPr="00430D3E">
        <w:rPr>
          <w:b/>
          <w:sz w:val="24"/>
        </w:rPr>
        <w:t>Описание</w:t>
      </w:r>
      <w:r w:rsidR="001B55DF" w:rsidRPr="00430D3E">
        <w:rPr>
          <w:b/>
          <w:spacing w:val="-4"/>
          <w:sz w:val="24"/>
        </w:rPr>
        <w:t xml:space="preserve"> </w:t>
      </w:r>
      <w:r w:rsidR="001B55DF" w:rsidRPr="00430D3E">
        <w:rPr>
          <w:b/>
          <w:sz w:val="24"/>
        </w:rPr>
        <w:t>кадровых</w:t>
      </w:r>
      <w:r w:rsidR="001B55DF" w:rsidRPr="00430D3E">
        <w:rPr>
          <w:b/>
          <w:spacing w:val="-7"/>
          <w:sz w:val="24"/>
        </w:rPr>
        <w:t xml:space="preserve"> </w:t>
      </w:r>
      <w:r w:rsidR="001B55DF" w:rsidRPr="00430D3E">
        <w:rPr>
          <w:b/>
          <w:sz w:val="24"/>
        </w:rPr>
        <w:t>условий</w:t>
      </w:r>
      <w:r w:rsidR="001B55DF" w:rsidRPr="00430D3E">
        <w:rPr>
          <w:b/>
          <w:spacing w:val="-1"/>
          <w:sz w:val="24"/>
        </w:rPr>
        <w:t xml:space="preserve"> </w:t>
      </w:r>
      <w:r w:rsidR="001B55DF" w:rsidRPr="00430D3E">
        <w:rPr>
          <w:b/>
          <w:sz w:val="24"/>
        </w:rPr>
        <w:t>реализации</w:t>
      </w:r>
      <w:r w:rsidR="001B55DF" w:rsidRPr="00430D3E">
        <w:rPr>
          <w:b/>
          <w:spacing w:val="-2"/>
          <w:sz w:val="24"/>
        </w:rPr>
        <w:t xml:space="preserve"> </w:t>
      </w:r>
      <w:r>
        <w:rPr>
          <w:b/>
          <w:sz w:val="24"/>
        </w:rPr>
        <w:t>адаптированной</w:t>
      </w:r>
      <w:r>
        <w:rPr>
          <w:b/>
          <w:spacing w:val="-1"/>
          <w:sz w:val="24"/>
        </w:rPr>
        <w:t xml:space="preserve"> </w:t>
      </w:r>
      <w:r>
        <w:rPr>
          <w:b/>
          <w:sz w:val="24"/>
        </w:rPr>
        <w:t>основной</w:t>
      </w:r>
      <w:r>
        <w:rPr>
          <w:b/>
          <w:spacing w:val="-4"/>
          <w:sz w:val="24"/>
        </w:rPr>
        <w:t xml:space="preserve"> </w:t>
      </w:r>
      <w:r>
        <w:rPr>
          <w:b/>
          <w:sz w:val="24"/>
        </w:rPr>
        <w:t>образовательной</w:t>
      </w:r>
      <w:r>
        <w:rPr>
          <w:b/>
          <w:spacing w:val="-7"/>
          <w:sz w:val="24"/>
        </w:rPr>
        <w:t xml:space="preserve"> </w:t>
      </w:r>
      <w:r>
        <w:rPr>
          <w:b/>
          <w:sz w:val="24"/>
        </w:rPr>
        <w:t>программы</w:t>
      </w:r>
      <w:r>
        <w:rPr>
          <w:b/>
          <w:spacing w:val="-57"/>
          <w:sz w:val="24"/>
        </w:rPr>
        <w:t xml:space="preserve"> </w:t>
      </w:r>
      <w:r>
        <w:rPr>
          <w:b/>
          <w:sz w:val="24"/>
        </w:rPr>
        <w:t>основного</w:t>
      </w:r>
      <w:r>
        <w:rPr>
          <w:b/>
          <w:spacing w:val="1"/>
          <w:sz w:val="24"/>
        </w:rPr>
        <w:t xml:space="preserve"> </w:t>
      </w:r>
      <w:r>
        <w:rPr>
          <w:b/>
          <w:sz w:val="24"/>
        </w:rPr>
        <w:t>общего</w:t>
      </w:r>
      <w:r>
        <w:rPr>
          <w:b/>
          <w:spacing w:val="2"/>
          <w:sz w:val="24"/>
        </w:rPr>
        <w:t xml:space="preserve"> </w:t>
      </w:r>
      <w:r>
        <w:rPr>
          <w:b/>
          <w:sz w:val="24"/>
        </w:rPr>
        <w:t>образования</w:t>
      </w:r>
      <w:r>
        <w:rPr>
          <w:b/>
          <w:spacing w:val="-1"/>
          <w:sz w:val="24"/>
        </w:rPr>
        <w:t xml:space="preserve"> </w:t>
      </w:r>
      <w:r>
        <w:rPr>
          <w:b/>
          <w:sz w:val="24"/>
        </w:rPr>
        <w:t>обучающихся</w:t>
      </w:r>
      <w:r w:rsidRPr="0020506B">
        <w:rPr>
          <w:b/>
          <w:spacing w:val="-2"/>
          <w:sz w:val="24"/>
        </w:rPr>
        <w:t xml:space="preserve"> </w:t>
      </w:r>
      <w:r w:rsidRPr="0020506B">
        <w:rPr>
          <w:b/>
          <w:sz w:val="24"/>
        </w:rPr>
        <w:t>с</w:t>
      </w:r>
      <w:r w:rsidRPr="0020506B">
        <w:rPr>
          <w:b/>
          <w:spacing w:val="-3"/>
          <w:sz w:val="24"/>
        </w:rPr>
        <w:t xml:space="preserve"> </w:t>
      </w:r>
      <w:r w:rsidRPr="0020506B">
        <w:rPr>
          <w:b/>
          <w:sz w:val="24"/>
        </w:rPr>
        <w:t>задержкой</w:t>
      </w:r>
      <w:r w:rsidRPr="0020506B">
        <w:rPr>
          <w:b/>
          <w:spacing w:val="-2"/>
          <w:sz w:val="24"/>
        </w:rPr>
        <w:t xml:space="preserve"> </w:t>
      </w:r>
      <w:r w:rsidRPr="0020506B">
        <w:rPr>
          <w:b/>
          <w:sz w:val="24"/>
        </w:rPr>
        <w:t>психического</w:t>
      </w:r>
      <w:r w:rsidRPr="0020506B">
        <w:rPr>
          <w:b/>
          <w:spacing w:val="-2"/>
          <w:sz w:val="24"/>
        </w:rPr>
        <w:t xml:space="preserve"> </w:t>
      </w:r>
      <w:r w:rsidRPr="0020506B">
        <w:rPr>
          <w:b/>
          <w:sz w:val="24"/>
        </w:rPr>
        <w:t>развития</w:t>
      </w:r>
    </w:p>
    <w:p w:rsidR="001B55DF" w:rsidRPr="00430D3E" w:rsidRDefault="001B55DF" w:rsidP="001B55DF">
      <w:pPr>
        <w:pStyle w:val="a5"/>
        <w:numPr>
          <w:ilvl w:val="2"/>
          <w:numId w:val="11"/>
        </w:numPr>
        <w:tabs>
          <w:tab w:val="left" w:pos="2024"/>
        </w:tabs>
        <w:spacing w:before="8" w:line="237" w:lineRule="auto"/>
        <w:ind w:left="0" w:right="643" w:hanging="467"/>
        <w:jc w:val="left"/>
        <w:rPr>
          <w:b/>
          <w:sz w:val="23"/>
        </w:rPr>
      </w:pPr>
    </w:p>
    <w:p w:rsidR="001B55DF" w:rsidRDefault="001B55DF" w:rsidP="001B55DF">
      <w:pPr>
        <w:pStyle w:val="a3"/>
        <w:ind w:right="643" w:firstLine="566"/>
      </w:pPr>
      <w:r>
        <w:rPr>
          <w:b/>
        </w:rPr>
        <w:t>МБОУ</w:t>
      </w:r>
      <w:r>
        <w:rPr>
          <w:b/>
          <w:spacing w:val="3"/>
        </w:rPr>
        <w:t xml:space="preserve"> </w:t>
      </w:r>
      <w:r>
        <w:rPr>
          <w:b/>
        </w:rPr>
        <w:t xml:space="preserve">«Буранчинская ООШ» </w:t>
      </w:r>
      <w:r>
        <w:t>укомплектована</w:t>
      </w:r>
      <w:r>
        <w:rPr>
          <w:spacing w:val="1"/>
        </w:rPr>
        <w:t xml:space="preserve"> </w:t>
      </w:r>
      <w:r>
        <w:t>на</w:t>
      </w:r>
      <w:r>
        <w:rPr>
          <w:spacing w:val="1"/>
        </w:rPr>
        <w:t xml:space="preserve"> </w:t>
      </w:r>
      <w:r>
        <w:t>100%</w:t>
      </w:r>
      <w:r>
        <w:rPr>
          <w:spacing w:val="1"/>
        </w:rPr>
        <w:t xml:space="preserve"> </w:t>
      </w:r>
      <w:r>
        <w:t>кадрами,</w:t>
      </w:r>
      <w:r>
        <w:rPr>
          <w:spacing w:val="1"/>
        </w:rPr>
        <w:t xml:space="preserve"> </w:t>
      </w:r>
      <w:r>
        <w:t>имеющими</w:t>
      </w:r>
      <w:r>
        <w:rPr>
          <w:spacing w:val="1"/>
        </w:rPr>
        <w:t xml:space="preserve"> </w:t>
      </w:r>
      <w:r>
        <w:t>необходимую</w:t>
      </w:r>
      <w:r>
        <w:rPr>
          <w:spacing w:val="1"/>
        </w:rPr>
        <w:t xml:space="preserve"> </w:t>
      </w:r>
      <w:r>
        <w:t>квалификацию</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определенных</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1"/>
        </w:rPr>
        <w:t xml:space="preserve"> </w:t>
      </w:r>
      <w:r>
        <w:t>образовательной</w:t>
      </w:r>
      <w:r>
        <w:rPr>
          <w:spacing w:val="-5"/>
        </w:rPr>
        <w:t xml:space="preserve"> </w:t>
      </w:r>
      <w:r>
        <w:t>организации,</w:t>
      </w:r>
      <w:r>
        <w:rPr>
          <w:spacing w:val="-3"/>
        </w:rPr>
        <w:t xml:space="preserve"> </w:t>
      </w:r>
      <w:r>
        <w:t>способными</w:t>
      </w:r>
      <w:r>
        <w:rPr>
          <w:spacing w:val="-4"/>
        </w:rPr>
        <w:t xml:space="preserve"> </w:t>
      </w:r>
      <w:r>
        <w:t>к</w:t>
      </w:r>
      <w:r>
        <w:rPr>
          <w:spacing w:val="-3"/>
        </w:rPr>
        <w:t xml:space="preserve"> </w:t>
      </w:r>
      <w:r>
        <w:t>инновационной</w:t>
      </w:r>
      <w:r>
        <w:rPr>
          <w:spacing w:val="4"/>
        </w:rPr>
        <w:t xml:space="preserve"> </w:t>
      </w:r>
      <w:r>
        <w:t>профессиональной</w:t>
      </w:r>
      <w:r>
        <w:rPr>
          <w:spacing w:val="1"/>
        </w:rPr>
        <w:t xml:space="preserve"> </w:t>
      </w:r>
      <w:r>
        <w:t>деятельности.</w:t>
      </w:r>
    </w:p>
    <w:p w:rsidR="001B55DF" w:rsidRDefault="001B55DF" w:rsidP="001B55DF">
      <w:pPr>
        <w:pStyle w:val="a3"/>
        <w:spacing w:before="3" w:line="275" w:lineRule="exact"/>
        <w:ind w:left="1523" w:right="643"/>
      </w:pPr>
      <w:r>
        <w:t>Требования</w:t>
      </w:r>
      <w:r>
        <w:rPr>
          <w:spacing w:val="-3"/>
        </w:rPr>
        <w:t xml:space="preserve"> </w:t>
      </w:r>
      <w:r>
        <w:t>к</w:t>
      </w:r>
      <w:r>
        <w:rPr>
          <w:spacing w:val="-5"/>
        </w:rPr>
        <w:t xml:space="preserve"> </w:t>
      </w:r>
      <w:r>
        <w:t>кадровым</w:t>
      </w:r>
      <w:r>
        <w:rPr>
          <w:spacing w:val="-1"/>
        </w:rPr>
        <w:t xml:space="preserve"> </w:t>
      </w:r>
      <w:r>
        <w:t>условиям</w:t>
      </w:r>
      <w:r>
        <w:rPr>
          <w:spacing w:val="-6"/>
        </w:rPr>
        <w:t xml:space="preserve"> </w:t>
      </w:r>
      <w:r>
        <w:t>включают:</w:t>
      </w:r>
    </w:p>
    <w:p w:rsidR="001B55DF" w:rsidRDefault="001B55DF" w:rsidP="001B55DF">
      <w:pPr>
        <w:pStyle w:val="a3"/>
        <w:spacing w:line="242" w:lineRule="auto"/>
        <w:ind w:right="643" w:firstLine="566"/>
      </w:pPr>
      <w:r>
        <w:t>укомплектованность образовательной организации педагогическими, руководящими и иными</w:t>
      </w:r>
      <w:r>
        <w:rPr>
          <w:spacing w:val="-57"/>
        </w:rPr>
        <w:t xml:space="preserve"> </w:t>
      </w:r>
      <w:r>
        <w:t>работниками -</w:t>
      </w:r>
      <w:r>
        <w:rPr>
          <w:spacing w:val="-2"/>
        </w:rPr>
        <w:t xml:space="preserve"> </w:t>
      </w:r>
      <w:r>
        <w:t>100%</w:t>
      </w:r>
    </w:p>
    <w:p w:rsidR="001B55DF" w:rsidRDefault="001B55DF" w:rsidP="001B55DF">
      <w:pPr>
        <w:pStyle w:val="a3"/>
        <w:spacing w:line="242" w:lineRule="auto"/>
        <w:ind w:right="643" w:firstLine="566"/>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соответствует</w:t>
      </w:r>
      <w:r>
        <w:rPr>
          <w:spacing w:val="1"/>
        </w:rPr>
        <w:t xml:space="preserve"> </w:t>
      </w:r>
      <w:r>
        <w:t>тарификации</w:t>
      </w:r>
      <w:r>
        <w:rPr>
          <w:spacing w:val="3"/>
        </w:rPr>
        <w:t xml:space="preserve"> </w:t>
      </w:r>
      <w:r>
        <w:t>образовательного</w:t>
      </w:r>
      <w:r>
        <w:rPr>
          <w:spacing w:val="5"/>
        </w:rPr>
        <w:t xml:space="preserve"> </w:t>
      </w:r>
      <w:r>
        <w:t>учреждения</w:t>
      </w:r>
    </w:p>
    <w:p w:rsidR="001B55DF" w:rsidRDefault="001B55DF" w:rsidP="001B55DF">
      <w:pPr>
        <w:pStyle w:val="a3"/>
        <w:ind w:right="643" w:firstLine="566"/>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1"/>
        </w:rPr>
        <w:t xml:space="preserve"> </w:t>
      </w:r>
      <w:r>
        <w:t>организации, реализующей образовательную программу основного общего образования</w:t>
      </w:r>
      <w:r>
        <w:rPr>
          <w:spacing w:val="1"/>
        </w:rPr>
        <w:t xml:space="preserve"> </w:t>
      </w:r>
      <w:r>
        <w:t>– 100%</w:t>
      </w:r>
      <w:r>
        <w:rPr>
          <w:spacing w:val="1"/>
        </w:rPr>
        <w:t xml:space="preserve"> </w:t>
      </w:r>
      <w:r>
        <w:t>педагогов</w:t>
      </w:r>
      <w:r>
        <w:rPr>
          <w:spacing w:val="-2"/>
        </w:rPr>
        <w:t xml:space="preserve"> </w:t>
      </w:r>
      <w:r>
        <w:t>прошли</w:t>
      </w:r>
      <w:r>
        <w:rPr>
          <w:spacing w:val="-3"/>
        </w:rPr>
        <w:t xml:space="preserve"> </w:t>
      </w:r>
      <w:r>
        <w:t>необходимые</w:t>
      </w:r>
      <w:r>
        <w:rPr>
          <w:spacing w:val="1"/>
        </w:rPr>
        <w:t xml:space="preserve"> </w:t>
      </w:r>
      <w:r>
        <w:t>курсы</w:t>
      </w:r>
      <w:r>
        <w:rPr>
          <w:spacing w:val="2"/>
        </w:rPr>
        <w:t xml:space="preserve"> </w:t>
      </w:r>
      <w:r>
        <w:t>повышения</w:t>
      </w:r>
      <w:r>
        <w:rPr>
          <w:spacing w:val="1"/>
        </w:rPr>
        <w:t xml:space="preserve"> </w:t>
      </w:r>
      <w:r>
        <w:t>квалификации</w:t>
      </w:r>
      <w:r>
        <w:rPr>
          <w:spacing w:val="-3"/>
        </w:rPr>
        <w:t xml:space="preserve"> </w:t>
      </w:r>
      <w:r>
        <w:t>по</w:t>
      </w:r>
      <w:r>
        <w:rPr>
          <w:spacing w:val="2"/>
        </w:rPr>
        <w:t xml:space="preserve"> </w:t>
      </w:r>
      <w:r>
        <w:t>ФГОС.</w:t>
      </w:r>
    </w:p>
    <w:p w:rsidR="001B55DF" w:rsidRDefault="001B55DF" w:rsidP="001B55DF">
      <w:pPr>
        <w:pStyle w:val="a3"/>
        <w:ind w:right="643" w:firstLine="566"/>
      </w:pPr>
      <w:r>
        <w:t>Основой</w:t>
      </w:r>
      <w:r>
        <w:rPr>
          <w:spacing w:val="1"/>
        </w:rPr>
        <w:t xml:space="preserve"> </w:t>
      </w:r>
      <w:r>
        <w:t>для</w:t>
      </w:r>
      <w:r>
        <w:rPr>
          <w:spacing w:val="1"/>
        </w:rPr>
        <w:t xml:space="preserve"> </w:t>
      </w:r>
      <w:r>
        <w:t>разработки</w:t>
      </w:r>
      <w:r>
        <w:rPr>
          <w:spacing w:val="1"/>
        </w:rPr>
        <w:t xml:space="preserve"> </w:t>
      </w:r>
      <w:r>
        <w:t>должностных</w:t>
      </w:r>
      <w:r>
        <w:rPr>
          <w:spacing w:val="1"/>
        </w:rPr>
        <w:t xml:space="preserve"> </w:t>
      </w:r>
      <w:r>
        <w:t>инструкций,</w:t>
      </w:r>
      <w:r>
        <w:rPr>
          <w:spacing w:val="1"/>
        </w:rPr>
        <w:t xml:space="preserve"> </w:t>
      </w:r>
      <w:r>
        <w:t>содержащих</w:t>
      </w:r>
      <w:r>
        <w:rPr>
          <w:spacing w:val="1"/>
        </w:rPr>
        <w:t xml:space="preserve"> </w:t>
      </w:r>
      <w:r>
        <w:t>конкретный</w:t>
      </w:r>
      <w:r>
        <w:rPr>
          <w:spacing w:val="1"/>
        </w:rPr>
        <w:t xml:space="preserve"> </w:t>
      </w:r>
      <w:r>
        <w:t>перечень</w:t>
      </w:r>
      <w:r>
        <w:rPr>
          <w:spacing w:val="1"/>
        </w:rPr>
        <w:t xml:space="preserve"> </w:t>
      </w:r>
      <w:r>
        <w:t>должностных обязанностей работников, с учетом особенностей организации труда и управления, а</w:t>
      </w:r>
      <w:r>
        <w:rPr>
          <w:spacing w:val="1"/>
        </w:rPr>
        <w:t xml:space="preserve"> </w:t>
      </w:r>
      <w:r>
        <w:t>также прав, ответственности и компетентности работников образовательной организации, служат</w:t>
      </w:r>
      <w:r>
        <w:rPr>
          <w:spacing w:val="1"/>
        </w:rPr>
        <w:t xml:space="preserve"> </w:t>
      </w:r>
      <w:r>
        <w:t>квалификационные</w:t>
      </w:r>
      <w:r>
        <w:rPr>
          <w:spacing w:val="1"/>
        </w:rPr>
        <w:t xml:space="preserve"> </w:t>
      </w:r>
      <w:r>
        <w:t>характеристики,</w:t>
      </w:r>
      <w:r>
        <w:rPr>
          <w:spacing w:val="1"/>
        </w:rPr>
        <w:t xml:space="preserve"> </w:t>
      </w:r>
      <w:r>
        <w:t>представленные</w:t>
      </w:r>
      <w:r>
        <w:rPr>
          <w:spacing w:val="1"/>
        </w:rPr>
        <w:t xml:space="preserve"> </w:t>
      </w:r>
      <w:r>
        <w:t>в</w:t>
      </w:r>
      <w:r>
        <w:rPr>
          <w:spacing w:val="1"/>
        </w:rPr>
        <w:t xml:space="preserve"> </w:t>
      </w:r>
      <w:r>
        <w:t>Едином</w:t>
      </w:r>
      <w:r>
        <w:rPr>
          <w:spacing w:val="1"/>
        </w:rPr>
        <w:t xml:space="preserve"> </w:t>
      </w:r>
      <w:r>
        <w:t>квалификационном</w:t>
      </w:r>
      <w:r>
        <w:rPr>
          <w:spacing w:val="1"/>
        </w:rPr>
        <w:t xml:space="preserve"> </w:t>
      </w:r>
      <w:r>
        <w:t>справочнике</w:t>
      </w:r>
      <w:r>
        <w:rPr>
          <w:spacing w:val="-57"/>
        </w:rPr>
        <w:t xml:space="preserve"> </w:t>
      </w:r>
      <w:r>
        <w:t>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
        </w:rPr>
        <w:t xml:space="preserve"> </w:t>
      </w:r>
      <w:r>
        <w:t>(ЕКС),</w:t>
      </w:r>
      <w:r>
        <w:rPr>
          <w:spacing w:val="1"/>
        </w:rPr>
        <w:t xml:space="preserve"> </w:t>
      </w:r>
      <w:r>
        <w:t>раздел</w:t>
      </w:r>
      <w:r>
        <w:rPr>
          <w:spacing w:val="1"/>
        </w:rPr>
        <w:t xml:space="preserve"> </w:t>
      </w:r>
      <w:r>
        <w:t>«Квалификационные</w:t>
      </w:r>
      <w:r>
        <w:rPr>
          <w:spacing w:val="1"/>
        </w:rPr>
        <w:t xml:space="preserve"> </w:t>
      </w:r>
      <w:r>
        <w:t>характеристики</w:t>
      </w:r>
      <w:r>
        <w:rPr>
          <w:spacing w:val="2"/>
        </w:rPr>
        <w:t xml:space="preserve"> </w:t>
      </w:r>
      <w:r>
        <w:t>должностей</w:t>
      </w:r>
      <w:r>
        <w:rPr>
          <w:spacing w:val="2"/>
        </w:rPr>
        <w:t xml:space="preserve"> </w:t>
      </w:r>
      <w:r>
        <w:t>работников</w:t>
      </w:r>
      <w:r>
        <w:rPr>
          <w:spacing w:val="-6"/>
        </w:rPr>
        <w:t xml:space="preserve"> </w:t>
      </w:r>
      <w:r>
        <w:t>образования».</w:t>
      </w:r>
    </w:p>
    <w:p w:rsidR="001B55DF" w:rsidRDefault="001B55DF" w:rsidP="001B55DF">
      <w:pPr>
        <w:pStyle w:val="a3"/>
        <w:ind w:right="643" w:firstLine="566"/>
      </w:pPr>
      <w:r>
        <w:t>Аттестация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законом«Об</w:t>
      </w:r>
      <w:r>
        <w:rPr>
          <w:spacing w:val="1"/>
        </w:rPr>
        <w:t xml:space="preserve"> </w:t>
      </w:r>
      <w:r>
        <w:rPr>
          <w:spacing w:val="-1"/>
        </w:rPr>
        <w:t>образовании в Российской</w:t>
      </w:r>
      <w:r>
        <w:t xml:space="preserve"> </w:t>
      </w:r>
      <w:r>
        <w:rPr>
          <w:spacing w:val="-1"/>
        </w:rPr>
        <w:t xml:space="preserve">Федерации» (ст. </w:t>
      </w:r>
      <w:r>
        <w:t>49) проводится в целях подтверждения их соответствия</w:t>
      </w:r>
      <w:r>
        <w:rPr>
          <w:spacing w:val="-57"/>
        </w:rPr>
        <w:t xml:space="preserve"> </w:t>
      </w:r>
      <w:r>
        <w:t>занимаемым должностям на основе оценки их профессиональной деятельности, с учетом желания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Проведение</w:t>
      </w:r>
      <w:r>
        <w:rPr>
          <w:spacing w:val="1"/>
        </w:rPr>
        <w:t xml:space="preserve"> </w:t>
      </w:r>
      <w:r>
        <w:t>аттестации</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подтверждения</w:t>
      </w:r>
      <w:r>
        <w:rPr>
          <w:spacing w:val="1"/>
        </w:rPr>
        <w:t xml:space="preserve"> </w:t>
      </w:r>
      <w:r>
        <w:t>их</w:t>
      </w:r>
      <w:r>
        <w:rPr>
          <w:spacing w:val="1"/>
        </w:rPr>
        <w:t xml:space="preserve"> </w:t>
      </w:r>
      <w:r>
        <w:t>соответствия</w:t>
      </w:r>
      <w:r>
        <w:rPr>
          <w:spacing w:val="1"/>
        </w:rPr>
        <w:t xml:space="preserve"> </w:t>
      </w:r>
      <w:r>
        <w:t>занимаемым</w:t>
      </w:r>
      <w:r>
        <w:rPr>
          <w:spacing w:val="1"/>
        </w:rPr>
        <w:t xml:space="preserve"> </w:t>
      </w:r>
      <w:r>
        <w:t>должностям должна осуществляться один раз в пять лет на основе оценки их профессиональной</w:t>
      </w:r>
      <w:r>
        <w:rPr>
          <w:spacing w:val="1"/>
        </w:rPr>
        <w:t xml:space="preserve"> </w:t>
      </w:r>
      <w:r>
        <w:t>деятельности</w:t>
      </w:r>
      <w:r>
        <w:rPr>
          <w:spacing w:val="1"/>
        </w:rPr>
        <w:t xml:space="preserve"> </w:t>
      </w:r>
      <w:r>
        <w:t>аттестационными</w:t>
      </w:r>
      <w:r>
        <w:rPr>
          <w:spacing w:val="1"/>
        </w:rPr>
        <w:t xml:space="preserve"> </w:t>
      </w:r>
      <w:r>
        <w:t>комиссиями,</w:t>
      </w:r>
      <w:r>
        <w:rPr>
          <w:spacing w:val="1"/>
        </w:rPr>
        <w:t xml:space="preserve"> </w:t>
      </w:r>
      <w:r>
        <w:t>самостоятельно</w:t>
      </w:r>
      <w:r>
        <w:rPr>
          <w:spacing w:val="1"/>
        </w:rPr>
        <w:t xml:space="preserve"> </w:t>
      </w:r>
      <w:r>
        <w:t>формируемыми</w:t>
      </w:r>
      <w:r>
        <w:rPr>
          <w:spacing w:val="1"/>
        </w:rPr>
        <w:t xml:space="preserve"> </w:t>
      </w:r>
      <w:r>
        <w:t>образовательными</w:t>
      </w:r>
      <w:r>
        <w:rPr>
          <w:spacing w:val="1"/>
        </w:rPr>
        <w:t xml:space="preserve"> </w:t>
      </w:r>
      <w:r>
        <w:t>организациями.</w:t>
      </w:r>
    </w:p>
    <w:p w:rsidR="001B55DF" w:rsidRDefault="001B55DF" w:rsidP="001B55DF">
      <w:pPr>
        <w:pStyle w:val="a3"/>
        <w:ind w:right="643" w:firstLine="566"/>
      </w:pPr>
      <w:r>
        <w:t>Проведение аттестации в целях установления квалификационной категории педагогических</w:t>
      </w:r>
      <w:r>
        <w:rPr>
          <w:spacing w:val="1"/>
        </w:rPr>
        <w:t xml:space="preserve"> </w:t>
      </w:r>
      <w:r>
        <w:t>работников</w:t>
      </w:r>
      <w:r>
        <w:rPr>
          <w:spacing w:val="1"/>
        </w:rPr>
        <w:t xml:space="preserve"> </w:t>
      </w:r>
      <w:r>
        <w:t>осуществляется</w:t>
      </w:r>
      <w:r>
        <w:rPr>
          <w:spacing w:val="1"/>
        </w:rPr>
        <w:t xml:space="preserve"> </w:t>
      </w:r>
      <w:r>
        <w:t>аттестационными</w:t>
      </w:r>
      <w:r>
        <w:rPr>
          <w:spacing w:val="1"/>
        </w:rPr>
        <w:t xml:space="preserve"> </w:t>
      </w:r>
      <w:r>
        <w:t>комиссиями,</w:t>
      </w:r>
      <w:r>
        <w:rPr>
          <w:spacing w:val="1"/>
        </w:rPr>
        <w:t xml:space="preserve"> </w:t>
      </w:r>
      <w:r>
        <w:t>формируемыми</w:t>
      </w:r>
      <w:r>
        <w:rPr>
          <w:spacing w:val="1"/>
        </w:rPr>
        <w:t xml:space="preserve"> </w:t>
      </w:r>
      <w:r>
        <w:t>федеральными</w:t>
      </w:r>
      <w:r>
        <w:rPr>
          <w:spacing w:val="-57"/>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ведении</w:t>
      </w:r>
      <w:r>
        <w:rPr>
          <w:spacing w:val="1"/>
        </w:rPr>
        <w:t xml:space="preserve"> </w:t>
      </w:r>
      <w:r>
        <w:t>которых</w:t>
      </w:r>
      <w:r>
        <w:rPr>
          <w:spacing w:val="1"/>
        </w:rPr>
        <w:t xml:space="preserve"> </w:t>
      </w:r>
      <w:r>
        <w:t>эти</w:t>
      </w:r>
      <w:r>
        <w:rPr>
          <w:spacing w:val="1"/>
        </w:rPr>
        <w:t xml:space="preserve"> </w:t>
      </w:r>
      <w:r>
        <w:t>организации</w:t>
      </w:r>
      <w:r>
        <w:rPr>
          <w:spacing w:val="1"/>
        </w:rPr>
        <w:t xml:space="preserve"> </w:t>
      </w:r>
      <w:r>
        <w:t>находятся.</w:t>
      </w:r>
      <w:r>
        <w:rPr>
          <w:spacing w:val="1"/>
        </w:rPr>
        <w:t xml:space="preserve"> </w:t>
      </w:r>
      <w:r>
        <w:t>Проведение</w:t>
      </w:r>
      <w:r>
        <w:rPr>
          <w:spacing w:val="1"/>
        </w:rPr>
        <w:t xml:space="preserve"> </w:t>
      </w:r>
      <w:r>
        <w:t>аттестации в отношении педагогических работников образовательных организаций, находящихся в</w:t>
      </w:r>
      <w:r>
        <w:rPr>
          <w:spacing w:val="1"/>
        </w:rPr>
        <w:t xml:space="preserve"> </w:t>
      </w:r>
      <w:r>
        <w:t>ведении субъекта Российской Федерации, муниципальных и частных организаций, осуществляется</w:t>
      </w:r>
      <w:r>
        <w:rPr>
          <w:spacing w:val="1"/>
        </w:rPr>
        <w:t xml:space="preserve"> </w:t>
      </w:r>
      <w:r>
        <w:t>аттестационными</w:t>
      </w:r>
      <w:r>
        <w:rPr>
          <w:spacing w:val="1"/>
        </w:rPr>
        <w:t xml:space="preserve"> </w:t>
      </w:r>
      <w:r>
        <w:t>комиссиями,</w:t>
      </w:r>
      <w:r>
        <w:rPr>
          <w:spacing w:val="2"/>
        </w:rPr>
        <w:t xml:space="preserve"> </w:t>
      </w:r>
      <w:r>
        <w:t>формируемыми</w:t>
      </w:r>
      <w:r>
        <w:rPr>
          <w:spacing w:val="1"/>
        </w:rPr>
        <w:t xml:space="preserve"> </w:t>
      </w:r>
      <w:r>
        <w:t>уполномоченными</w:t>
      </w:r>
      <w:r>
        <w:rPr>
          <w:spacing w:val="57"/>
        </w:rPr>
        <w:t xml:space="preserve"> </w:t>
      </w:r>
      <w:r>
        <w:t>органами</w:t>
      </w:r>
      <w:r>
        <w:rPr>
          <w:spacing w:val="57"/>
        </w:rPr>
        <w:t xml:space="preserve"> </w:t>
      </w:r>
      <w:r>
        <w:t>государственной</w:t>
      </w:r>
    </w:p>
    <w:p w:rsidR="001B55DF" w:rsidRDefault="001B55DF" w:rsidP="001B55DF">
      <w:pPr>
        <w:ind w:right="643"/>
        <w:sectPr w:rsidR="001B55DF" w:rsidSect="0020506B">
          <w:pgSz w:w="11900" w:h="16840"/>
          <w:pgMar w:top="980" w:right="560" w:bottom="740" w:left="709" w:header="0" w:footer="476" w:gutter="0"/>
          <w:cols w:space="720"/>
        </w:sectPr>
      </w:pPr>
    </w:p>
    <w:p w:rsidR="001B55DF" w:rsidRDefault="001B55DF" w:rsidP="001B55DF">
      <w:pPr>
        <w:pStyle w:val="a3"/>
        <w:spacing w:before="67" w:line="275" w:lineRule="exact"/>
        <w:ind w:right="643"/>
      </w:pPr>
      <w:r>
        <w:lastRenderedPageBreak/>
        <w:t>власти</w:t>
      </w:r>
      <w:r>
        <w:rPr>
          <w:spacing w:val="-2"/>
        </w:rPr>
        <w:t xml:space="preserve"> </w:t>
      </w:r>
      <w:r>
        <w:t>субъектов</w:t>
      </w:r>
      <w:r>
        <w:rPr>
          <w:spacing w:val="-2"/>
        </w:rPr>
        <w:t xml:space="preserve"> </w:t>
      </w:r>
      <w:r>
        <w:t>Российской</w:t>
      </w:r>
      <w:r>
        <w:rPr>
          <w:spacing w:val="-6"/>
        </w:rPr>
        <w:t xml:space="preserve"> </w:t>
      </w:r>
      <w:r>
        <w:t>Федерации.</w:t>
      </w:r>
    </w:p>
    <w:p w:rsidR="001B55DF" w:rsidRDefault="001B55DF" w:rsidP="001B55DF">
      <w:pPr>
        <w:pStyle w:val="a3"/>
        <w:ind w:right="643" w:firstLine="566"/>
      </w:pPr>
      <w:r>
        <w:t>Порядок проведения аттестации педагогических работников устанавливается 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функции</w:t>
      </w:r>
      <w:r>
        <w:rPr>
          <w:spacing w:val="1"/>
        </w:rPr>
        <w:t xml:space="preserve"> </w:t>
      </w:r>
      <w:r>
        <w:t>по</w:t>
      </w:r>
      <w:r>
        <w:rPr>
          <w:spacing w:val="1"/>
        </w:rPr>
        <w:t xml:space="preserve"> </w:t>
      </w:r>
      <w:r>
        <w:t>выработке</w:t>
      </w:r>
      <w:r>
        <w:rPr>
          <w:spacing w:val="1"/>
        </w:rPr>
        <w:t xml:space="preserve"> </w:t>
      </w:r>
      <w:r>
        <w:t>государственной</w:t>
      </w:r>
      <w:r>
        <w:rPr>
          <w:spacing w:val="1"/>
        </w:rPr>
        <w:t xml:space="preserve"> </w:t>
      </w:r>
      <w:r>
        <w:t>политики</w:t>
      </w:r>
      <w:r>
        <w:rPr>
          <w:spacing w:val="1"/>
        </w:rPr>
        <w:t xml:space="preserve"> </w:t>
      </w:r>
      <w:r>
        <w:t>и</w:t>
      </w:r>
      <w:r>
        <w:rPr>
          <w:spacing w:val="1"/>
        </w:rPr>
        <w:t xml:space="preserve"> </w:t>
      </w:r>
      <w:r>
        <w:t>нормативно-правовому</w:t>
      </w:r>
      <w:r>
        <w:rPr>
          <w:spacing w:val="1"/>
        </w:rPr>
        <w:t xml:space="preserve"> </w:t>
      </w:r>
      <w:r>
        <w:t>регулированию</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функции</w:t>
      </w:r>
      <w:r>
        <w:rPr>
          <w:spacing w:val="1"/>
        </w:rPr>
        <w:t xml:space="preserve"> </w:t>
      </w:r>
      <w:r>
        <w:t>по</w:t>
      </w:r>
      <w:r>
        <w:rPr>
          <w:spacing w:val="1"/>
        </w:rPr>
        <w:t xml:space="preserve"> </w:t>
      </w:r>
      <w:r>
        <w:t>выработке</w:t>
      </w:r>
      <w:r>
        <w:rPr>
          <w:spacing w:val="1"/>
        </w:rPr>
        <w:t xml:space="preserve"> </w:t>
      </w:r>
      <w:r>
        <w:t>государственной</w:t>
      </w:r>
      <w:r>
        <w:rPr>
          <w:spacing w:val="2"/>
        </w:rPr>
        <w:t xml:space="preserve"> </w:t>
      </w:r>
      <w:r>
        <w:t>политики</w:t>
      </w:r>
      <w:r>
        <w:rPr>
          <w:spacing w:val="-3"/>
        </w:rPr>
        <w:t xml:space="preserve"> </w:t>
      </w:r>
      <w:r>
        <w:t>и</w:t>
      </w:r>
      <w:r>
        <w:rPr>
          <w:spacing w:val="-3"/>
        </w:rPr>
        <w:t xml:space="preserve"> </w:t>
      </w:r>
      <w:r>
        <w:t>нормативно-правовому</w:t>
      </w:r>
      <w:r>
        <w:rPr>
          <w:spacing w:val="-8"/>
        </w:rPr>
        <w:t xml:space="preserve"> </w:t>
      </w:r>
      <w:r>
        <w:t>регулированию</w:t>
      </w:r>
      <w:r>
        <w:rPr>
          <w:spacing w:val="-1"/>
        </w:rPr>
        <w:t xml:space="preserve"> </w:t>
      </w:r>
      <w:r>
        <w:t>в</w:t>
      </w:r>
      <w:r>
        <w:rPr>
          <w:spacing w:val="-2"/>
        </w:rPr>
        <w:t xml:space="preserve"> </w:t>
      </w:r>
      <w:r>
        <w:t>сфере</w:t>
      </w:r>
      <w:r>
        <w:rPr>
          <w:spacing w:val="1"/>
        </w:rPr>
        <w:t xml:space="preserve"> </w:t>
      </w:r>
      <w:r>
        <w:t>труда.</w:t>
      </w:r>
    </w:p>
    <w:p w:rsidR="001B55DF" w:rsidRDefault="001B55DF" w:rsidP="001B55DF">
      <w:pPr>
        <w:pStyle w:val="a3"/>
        <w:ind w:left="0" w:right="643"/>
        <w:jc w:val="left"/>
      </w:pPr>
    </w:p>
    <w:p w:rsidR="001B55DF" w:rsidRDefault="001B55DF" w:rsidP="001B55DF">
      <w:pPr>
        <w:pStyle w:val="a3"/>
        <w:spacing w:line="242" w:lineRule="auto"/>
        <w:ind w:left="5471" w:right="643" w:hanging="4111"/>
        <w:jc w:val="left"/>
      </w:pPr>
      <w:r>
        <w:t>Кадровое</w:t>
      </w:r>
      <w:r>
        <w:rPr>
          <w:spacing w:val="-12"/>
        </w:rPr>
        <w:t xml:space="preserve"> </w:t>
      </w:r>
      <w:r>
        <w:t>обеспечение</w:t>
      </w:r>
      <w:r>
        <w:rPr>
          <w:spacing w:val="-1"/>
        </w:rPr>
        <w:t xml:space="preserve"> </w:t>
      </w:r>
      <w:r>
        <w:t>реализации</w:t>
      </w:r>
      <w:r>
        <w:rPr>
          <w:spacing w:val="-10"/>
        </w:rPr>
        <w:t xml:space="preserve"> </w:t>
      </w:r>
      <w:r>
        <w:t>основной</w:t>
      </w:r>
      <w:r>
        <w:rPr>
          <w:spacing w:val="-4"/>
        </w:rPr>
        <w:t xml:space="preserve"> </w:t>
      </w:r>
      <w:r>
        <w:t>образовательной</w:t>
      </w:r>
      <w:r>
        <w:rPr>
          <w:spacing w:val="-5"/>
        </w:rPr>
        <w:t xml:space="preserve"> </w:t>
      </w:r>
      <w:r>
        <w:t>программы</w:t>
      </w:r>
      <w:r>
        <w:rPr>
          <w:spacing w:val="-8"/>
        </w:rPr>
        <w:t xml:space="preserve"> </w:t>
      </w:r>
      <w:r>
        <w:t>основного</w:t>
      </w:r>
      <w:r>
        <w:rPr>
          <w:spacing w:val="-1"/>
        </w:rPr>
        <w:t xml:space="preserve"> </w:t>
      </w:r>
      <w:r>
        <w:t>общего</w:t>
      </w:r>
      <w:r>
        <w:rPr>
          <w:spacing w:val="-57"/>
        </w:rPr>
        <w:t xml:space="preserve"> </w:t>
      </w:r>
      <w:r>
        <w:t>образования</w:t>
      </w:r>
    </w:p>
    <w:p w:rsidR="001B55DF" w:rsidRDefault="001B55DF" w:rsidP="001B55DF">
      <w:pPr>
        <w:pStyle w:val="a3"/>
        <w:spacing w:before="5"/>
        <w:ind w:left="0" w:right="643"/>
        <w:jc w:val="left"/>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988"/>
        <w:gridCol w:w="850"/>
        <w:gridCol w:w="850"/>
        <w:gridCol w:w="4538"/>
      </w:tblGrid>
      <w:tr w:rsidR="001B55DF" w:rsidTr="001B55DF">
        <w:trPr>
          <w:trHeight w:val="552"/>
        </w:trPr>
        <w:tc>
          <w:tcPr>
            <w:tcW w:w="1844" w:type="dxa"/>
            <w:vMerge w:val="restart"/>
          </w:tcPr>
          <w:p w:rsidR="001B55DF" w:rsidRDefault="001B55DF" w:rsidP="001B55DF">
            <w:pPr>
              <w:pStyle w:val="TableParagraph"/>
              <w:spacing w:line="268" w:lineRule="exact"/>
              <w:ind w:left="105" w:right="643"/>
              <w:rPr>
                <w:sz w:val="24"/>
              </w:rPr>
            </w:pPr>
            <w:r>
              <w:rPr>
                <w:sz w:val="24"/>
              </w:rPr>
              <w:t>Должность</w:t>
            </w:r>
          </w:p>
        </w:tc>
        <w:tc>
          <w:tcPr>
            <w:tcW w:w="1988" w:type="dxa"/>
            <w:vMerge w:val="restart"/>
          </w:tcPr>
          <w:p w:rsidR="001B55DF" w:rsidRDefault="001B55DF" w:rsidP="001B55DF">
            <w:pPr>
              <w:pStyle w:val="TableParagraph"/>
              <w:spacing w:line="237" w:lineRule="auto"/>
              <w:ind w:left="105" w:right="643"/>
              <w:rPr>
                <w:sz w:val="24"/>
              </w:rPr>
            </w:pPr>
            <w:r>
              <w:rPr>
                <w:sz w:val="24"/>
              </w:rPr>
              <w:t>Должностные</w:t>
            </w:r>
            <w:r>
              <w:rPr>
                <w:spacing w:val="-57"/>
                <w:sz w:val="24"/>
              </w:rPr>
              <w:t xml:space="preserve"> </w:t>
            </w:r>
            <w:r>
              <w:rPr>
                <w:sz w:val="24"/>
              </w:rPr>
              <w:t>обязанности</w:t>
            </w:r>
          </w:p>
        </w:tc>
        <w:tc>
          <w:tcPr>
            <w:tcW w:w="1700" w:type="dxa"/>
            <w:gridSpan w:val="2"/>
          </w:tcPr>
          <w:p w:rsidR="001B55DF" w:rsidRDefault="001B55DF" w:rsidP="001B55DF">
            <w:pPr>
              <w:pStyle w:val="TableParagraph"/>
              <w:spacing w:line="267" w:lineRule="exact"/>
              <w:ind w:left="105" w:right="643"/>
              <w:rPr>
                <w:sz w:val="24"/>
              </w:rPr>
            </w:pPr>
            <w:r>
              <w:rPr>
                <w:sz w:val="24"/>
              </w:rPr>
              <w:t>Количество</w:t>
            </w:r>
          </w:p>
          <w:p w:rsidR="001B55DF" w:rsidRDefault="001B55DF" w:rsidP="001B55DF">
            <w:pPr>
              <w:pStyle w:val="TableParagraph"/>
              <w:spacing w:line="265" w:lineRule="exact"/>
              <w:ind w:left="167" w:right="643"/>
              <w:rPr>
                <w:sz w:val="24"/>
              </w:rPr>
            </w:pPr>
            <w:r>
              <w:rPr>
                <w:sz w:val="24"/>
              </w:rPr>
              <w:t>работников</w:t>
            </w:r>
          </w:p>
        </w:tc>
        <w:tc>
          <w:tcPr>
            <w:tcW w:w="4538" w:type="dxa"/>
          </w:tcPr>
          <w:p w:rsidR="001B55DF" w:rsidRDefault="001B55DF" w:rsidP="001B55DF">
            <w:pPr>
              <w:pStyle w:val="TableParagraph"/>
              <w:spacing w:line="268" w:lineRule="exact"/>
              <w:ind w:left="105" w:right="643"/>
              <w:rPr>
                <w:sz w:val="24"/>
              </w:rPr>
            </w:pPr>
            <w:r>
              <w:rPr>
                <w:sz w:val="24"/>
              </w:rPr>
              <w:t>Уровень</w:t>
            </w:r>
            <w:r>
              <w:rPr>
                <w:spacing w:val="-4"/>
                <w:sz w:val="24"/>
              </w:rPr>
              <w:t xml:space="preserve"> </w:t>
            </w:r>
            <w:r>
              <w:rPr>
                <w:sz w:val="24"/>
              </w:rPr>
              <w:t>квалификации</w:t>
            </w:r>
            <w:r>
              <w:rPr>
                <w:spacing w:val="-3"/>
                <w:sz w:val="24"/>
              </w:rPr>
              <w:t xml:space="preserve"> </w:t>
            </w:r>
            <w:r>
              <w:rPr>
                <w:sz w:val="24"/>
              </w:rPr>
              <w:t>работников</w:t>
            </w:r>
          </w:p>
        </w:tc>
      </w:tr>
      <w:tr w:rsidR="001B55DF" w:rsidTr="001B55DF">
        <w:trPr>
          <w:trHeight w:val="551"/>
        </w:trPr>
        <w:tc>
          <w:tcPr>
            <w:tcW w:w="1844" w:type="dxa"/>
            <w:vMerge/>
            <w:tcBorders>
              <w:top w:val="nil"/>
            </w:tcBorders>
          </w:tcPr>
          <w:p w:rsidR="001B55DF" w:rsidRDefault="001B55DF" w:rsidP="001B55DF">
            <w:pPr>
              <w:ind w:right="643"/>
              <w:rPr>
                <w:sz w:val="2"/>
                <w:szCs w:val="2"/>
              </w:rPr>
            </w:pPr>
          </w:p>
        </w:tc>
        <w:tc>
          <w:tcPr>
            <w:tcW w:w="1988" w:type="dxa"/>
            <w:vMerge/>
            <w:tcBorders>
              <w:top w:val="nil"/>
            </w:tcBorders>
          </w:tcPr>
          <w:p w:rsidR="001B55DF" w:rsidRDefault="001B55DF" w:rsidP="001B55DF">
            <w:pPr>
              <w:ind w:right="643"/>
              <w:rPr>
                <w:sz w:val="2"/>
                <w:szCs w:val="2"/>
              </w:rPr>
            </w:pPr>
          </w:p>
        </w:tc>
        <w:tc>
          <w:tcPr>
            <w:tcW w:w="850" w:type="dxa"/>
          </w:tcPr>
          <w:p w:rsidR="001B55DF" w:rsidRDefault="001B55DF" w:rsidP="001B55DF">
            <w:pPr>
              <w:pStyle w:val="TableParagraph"/>
              <w:spacing w:line="267" w:lineRule="exact"/>
              <w:ind w:left="105" w:right="643"/>
              <w:rPr>
                <w:sz w:val="24"/>
              </w:rPr>
            </w:pPr>
            <w:r>
              <w:rPr>
                <w:sz w:val="24"/>
              </w:rPr>
              <w:t>Требу</w:t>
            </w:r>
          </w:p>
          <w:p w:rsidR="001B55DF" w:rsidRDefault="001B55DF" w:rsidP="001B55DF">
            <w:pPr>
              <w:pStyle w:val="TableParagraph"/>
              <w:spacing w:line="265" w:lineRule="exact"/>
              <w:ind w:left="105" w:right="643"/>
              <w:rPr>
                <w:sz w:val="24"/>
              </w:rPr>
            </w:pPr>
            <w:r>
              <w:rPr>
                <w:sz w:val="24"/>
              </w:rPr>
              <w:t>ется</w:t>
            </w:r>
          </w:p>
        </w:tc>
        <w:tc>
          <w:tcPr>
            <w:tcW w:w="850" w:type="dxa"/>
          </w:tcPr>
          <w:p w:rsidR="001B55DF" w:rsidRDefault="001B55DF" w:rsidP="001B55DF">
            <w:pPr>
              <w:pStyle w:val="TableParagraph"/>
              <w:spacing w:line="267" w:lineRule="exact"/>
              <w:ind w:left="105" w:right="643"/>
              <w:rPr>
                <w:sz w:val="24"/>
              </w:rPr>
            </w:pPr>
            <w:r>
              <w:rPr>
                <w:sz w:val="24"/>
              </w:rPr>
              <w:t>Имее</w:t>
            </w:r>
          </w:p>
          <w:p w:rsidR="001B55DF" w:rsidRDefault="001B55DF" w:rsidP="001B55DF">
            <w:pPr>
              <w:pStyle w:val="TableParagraph"/>
              <w:spacing w:line="265" w:lineRule="exact"/>
              <w:ind w:left="105" w:right="643"/>
              <w:rPr>
                <w:sz w:val="24"/>
              </w:rPr>
            </w:pPr>
            <w:r>
              <w:rPr>
                <w:sz w:val="24"/>
              </w:rPr>
              <w:t>тся</w:t>
            </w:r>
          </w:p>
        </w:tc>
        <w:tc>
          <w:tcPr>
            <w:tcW w:w="4538" w:type="dxa"/>
          </w:tcPr>
          <w:p w:rsidR="001B55DF" w:rsidRDefault="001B55DF" w:rsidP="001B55DF">
            <w:pPr>
              <w:pStyle w:val="TableParagraph"/>
              <w:spacing w:line="268" w:lineRule="exact"/>
              <w:ind w:left="105" w:right="643"/>
              <w:rPr>
                <w:sz w:val="24"/>
              </w:rPr>
            </w:pPr>
            <w:r>
              <w:rPr>
                <w:sz w:val="24"/>
              </w:rPr>
              <w:t>Требования</w:t>
            </w:r>
            <w:r>
              <w:rPr>
                <w:spacing w:val="-2"/>
                <w:sz w:val="24"/>
              </w:rPr>
              <w:t xml:space="preserve"> </w:t>
            </w:r>
            <w:r>
              <w:rPr>
                <w:sz w:val="24"/>
              </w:rPr>
              <w:t>к</w:t>
            </w:r>
            <w:r>
              <w:rPr>
                <w:spacing w:val="-3"/>
                <w:sz w:val="24"/>
              </w:rPr>
              <w:t xml:space="preserve"> </w:t>
            </w:r>
            <w:r>
              <w:rPr>
                <w:sz w:val="24"/>
              </w:rPr>
              <w:t>уровню</w:t>
            </w:r>
            <w:r>
              <w:rPr>
                <w:spacing w:val="-3"/>
                <w:sz w:val="24"/>
              </w:rPr>
              <w:t xml:space="preserve"> </w:t>
            </w:r>
            <w:r>
              <w:rPr>
                <w:sz w:val="24"/>
              </w:rPr>
              <w:t>квалификации</w:t>
            </w:r>
          </w:p>
        </w:tc>
      </w:tr>
      <w:tr w:rsidR="001B55DF" w:rsidTr="001B55DF">
        <w:trPr>
          <w:trHeight w:val="274"/>
        </w:trPr>
        <w:tc>
          <w:tcPr>
            <w:tcW w:w="1844" w:type="dxa"/>
            <w:tcBorders>
              <w:bottom w:val="nil"/>
            </w:tcBorders>
          </w:tcPr>
          <w:p w:rsidR="001B55DF" w:rsidRDefault="001B55DF" w:rsidP="001B55DF">
            <w:pPr>
              <w:pStyle w:val="TableParagraph"/>
              <w:spacing w:line="254" w:lineRule="exact"/>
              <w:ind w:left="105" w:right="643"/>
              <w:rPr>
                <w:sz w:val="24"/>
              </w:rPr>
            </w:pPr>
            <w:r>
              <w:rPr>
                <w:sz w:val="24"/>
              </w:rPr>
              <w:t>Руководитель</w:t>
            </w:r>
          </w:p>
        </w:tc>
        <w:tc>
          <w:tcPr>
            <w:tcW w:w="1988" w:type="dxa"/>
            <w:tcBorders>
              <w:bottom w:val="nil"/>
            </w:tcBorders>
          </w:tcPr>
          <w:p w:rsidR="001B55DF" w:rsidRDefault="001B55DF" w:rsidP="001B55DF">
            <w:pPr>
              <w:pStyle w:val="TableParagraph"/>
              <w:spacing w:line="254" w:lineRule="exact"/>
              <w:ind w:left="105" w:right="643"/>
              <w:rPr>
                <w:sz w:val="24"/>
              </w:rPr>
            </w:pPr>
            <w:r>
              <w:rPr>
                <w:sz w:val="24"/>
              </w:rPr>
              <w:t>Обеспечивает</w:t>
            </w:r>
          </w:p>
        </w:tc>
        <w:tc>
          <w:tcPr>
            <w:tcW w:w="850" w:type="dxa"/>
            <w:tcBorders>
              <w:bottom w:val="nil"/>
            </w:tcBorders>
          </w:tcPr>
          <w:p w:rsidR="001B55DF" w:rsidRDefault="001B55DF" w:rsidP="001B55DF">
            <w:pPr>
              <w:pStyle w:val="TableParagraph"/>
              <w:spacing w:line="254" w:lineRule="exact"/>
              <w:ind w:left="105" w:right="643"/>
              <w:rPr>
                <w:sz w:val="24"/>
              </w:rPr>
            </w:pPr>
            <w:r>
              <w:rPr>
                <w:sz w:val="24"/>
              </w:rPr>
              <w:t>1</w:t>
            </w:r>
          </w:p>
        </w:tc>
        <w:tc>
          <w:tcPr>
            <w:tcW w:w="850" w:type="dxa"/>
            <w:tcBorders>
              <w:bottom w:val="nil"/>
            </w:tcBorders>
          </w:tcPr>
          <w:p w:rsidR="001B55DF" w:rsidRDefault="001B55DF" w:rsidP="001B55DF">
            <w:pPr>
              <w:pStyle w:val="TableParagraph"/>
              <w:spacing w:line="254" w:lineRule="exact"/>
              <w:ind w:left="105" w:right="643"/>
              <w:rPr>
                <w:sz w:val="24"/>
              </w:rPr>
            </w:pPr>
            <w:r>
              <w:rPr>
                <w:sz w:val="24"/>
              </w:rPr>
              <w:t>1</w:t>
            </w:r>
          </w:p>
        </w:tc>
        <w:tc>
          <w:tcPr>
            <w:tcW w:w="4538" w:type="dxa"/>
            <w:tcBorders>
              <w:bottom w:val="nil"/>
            </w:tcBorders>
          </w:tcPr>
          <w:p w:rsidR="001B55DF" w:rsidRDefault="001B55DF" w:rsidP="001B55DF">
            <w:pPr>
              <w:pStyle w:val="TableParagraph"/>
              <w:spacing w:line="254" w:lineRule="exact"/>
              <w:ind w:left="105" w:right="643"/>
              <w:rPr>
                <w:sz w:val="24"/>
              </w:rPr>
            </w:pPr>
            <w:r>
              <w:rPr>
                <w:sz w:val="24"/>
              </w:rPr>
              <w:t>Высшее</w:t>
            </w:r>
            <w:r>
              <w:rPr>
                <w:spacing w:val="-2"/>
                <w:sz w:val="24"/>
              </w:rPr>
              <w:t xml:space="preserve"> </w:t>
            </w:r>
            <w:r>
              <w:rPr>
                <w:sz w:val="24"/>
              </w:rPr>
              <w:t>профессиональное</w:t>
            </w:r>
            <w:r>
              <w:rPr>
                <w:spacing w:val="-6"/>
                <w:sz w:val="24"/>
              </w:rPr>
              <w:t xml:space="preserve"> </w:t>
            </w:r>
            <w:r>
              <w:rPr>
                <w:sz w:val="24"/>
              </w:rPr>
              <w:t>образование</w:t>
            </w:r>
          </w:p>
        </w:tc>
      </w:tr>
      <w:tr w:rsidR="001B55DF" w:rsidTr="001B55DF">
        <w:trPr>
          <w:trHeight w:val="275"/>
        </w:trPr>
        <w:tc>
          <w:tcPr>
            <w:tcW w:w="1844" w:type="dxa"/>
            <w:tcBorders>
              <w:top w:val="nil"/>
              <w:bottom w:val="nil"/>
            </w:tcBorders>
          </w:tcPr>
          <w:p w:rsidR="001B55DF" w:rsidRDefault="001B55DF" w:rsidP="001B55DF">
            <w:pPr>
              <w:pStyle w:val="TableParagraph"/>
              <w:spacing w:line="256" w:lineRule="exact"/>
              <w:ind w:left="105" w:right="643"/>
              <w:rPr>
                <w:sz w:val="24"/>
              </w:rPr>
            </w:pPr>
            <w:r>
              <w:rPr>
                <w:sz w:val="24"/>
              </w:rPr>
              <w:t>образова-</w:t>
            </w: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системную</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по</w:t>
            </w:r>
            <w:r>
              <w:rPr>
                <w:spacing w:val="-2"/>
                <w:sz w:val="24"/>
              </w:rPr>
              <w:t xml:space="preserve"> </w:t>
            </w:r>
            <w:r>
              <w:rPr>
                <w:sz w:val="24"/>
              </w:rPr>
              <w:t>направлениям</w:t>
            </w:r>
            <w:r>
              <w:rPr>
                <w:spacing w:val="-4"/>
                <w:sz w:val="24"/>
              </w:rPr>
              <w:t xml:space="preserve"> </w:t>
            </w:r>
            <w:r>
              <w:rPr>
                <w:sz w:val="24"/>
              </w:rPr>
              <w:t>подготовки</w:t>
            </w:r>
          </w:p>
        </w:tc>
      </w:tr>
      <w:tr w:rsidR="001B55DF" w:rsidTr="001B55DF">
        <w:trPr>
          <w:trHeight w:val="276"/>
        </w:trPr>
        <w:tc>
          <w:tcPr>
            <w:tcW w:w="1844" w:type="dxa"/>
            <w:tcBorders>
              <w:top w:val="nil"/>
              <w:bottom w:val="nil"/>
            </w:tcBorders>
          </w:tcPr>
          <w:p w:rsidR="001B55DF" w:rsidRDefault="001B55DF" w:rsidP="001B55DF">
            <w:pPr>
              <w:pStyle w:val="TableParagraph"/>
              <w:spacing w:line="256" w:lineRule="exact"/>
              <w:ind w:left="105" w:right="643"/>
              <w:rPr>
                <w:sz w:val="24"/>
              </w:rPr>
            </w:pPr>
            <w:r>
              <w:rPr>
                <w:sz w:val="24"/>
              </w:rPr>
              <w:t>тельного</w:t>
            </w: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образовательну</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«Государственное</w:t>
            </w:r>
            <w:r>
              <w:rPr>
                <w:spacing w:val="-8"/>
                <w:sz w:val="24"/>
              </w:rPr>
              <w:t xml:space="preserve"> </w:t>
            </w:r>
            <w:r>
              <w:rPr>
                <w:sz w:val="24"/>
              </w:rPr>
              <w:t>и</w:t>
            </w:r>
            <w:r>
              <w:rPr>
                <w:spacing w:val="-1"/>
                <w:sz w:val="24"/>
              </w:rPr>
              <w:t xml:space="preserve"> </w:t>
            </w:r>
            <w:r>
              <w:rPr>
                <w:sz w:val="24"/>
              </w:rPr>
              <w:t>муниципальное</w:t>
            </w:r>
          </w:p>
        </w:tc>
      </w:tr>
      <w:tr w:rsidR="001B55DF" w:rsidTr="001B55DF">
        <w:trPr>
          <w:trHeight w:val="276"/>
        </w:trPr>
        <w:tc>
          <w:tcPr>
            <w:tcW w:w="1844" w:type="dxa"/>
            <w:tcBorders>
              <w:top w:val="nil"/>
              <w:bottom w:val="nil"/>
            </w:tcBorders>
          </w:tcPr>
          <w:p w:rsidR="001B55DF" w:rsidRDefault="001B55DF" w:rsidP="001B55DF">
            <w:pPr>
              <w:pStyle w:val="TableParagraph"/>
              <w:spacing w:line="256" w:lineRule="exact"/>
              <w:ind w:left="105" w:right="643"/>
              <w:rPr>
                <w:sz w:val="24"/>
              </w:rPr>
            </w:pPr>
            <w:r>
              <w:rPr>
                <w:sz w:val="24"/>
              </w:rPr>
              <w:t>учреждения</w:t>
            </w: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ю и</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управление»,</w:t>
            </w:r>
            <w:r>
              <w:rPr>
                <w:spacing w:val="-7"/>
                <w:sz w:val="24"/>
              </w:rPr>
              <w:t xml:space="preserve"> </w:t>
            </w:r>
            <w:r>
              <w:rPr>
                <w:sz w:val="24"/>
              </w:rPr>
              <w:t>«Менеджмент»,</w:t>
            </w:r>
          </w:p>
        </w:tc>
      </w:tr>
      <w:tr w:rsidR="001B55DF" w:rsidTr="001B55DF">
        <w:trPr>
          <w:trHeight w:val="275"/>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административн</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«Управление</w:t>
            </w:r>
            <w:r>
              <w:rPr>
                <w:spacing w:val="-3"/>
                <w:sz w:val="24"/>
              </w:rPr>
              <w:t xml:space="preserve"> </w:t>
            </w:r>
            <w:r>
              <w:rPr>
                <w:sz w:val="24"/>
              </w:rPr>
              <w:t>персоналом»</w:t>
            </w:r>
            <w:r>
              <w:rPr>
                <w:spacing w:val="-6"/>
                <w:sz w:val="24"/>
              </w:rPr>
              <w:t xml:space="preserve"> </w:t>
            </w:r>
            <w:r>
              <w:rPr>
                <w:sz w:val="24"/>
              </w:rPr>
              <w:t>и</w:t>
            </w:r>
            <w:r>
              <w:rPr>
                <w:spacing w:val="-1"/>
                <w:sz w:val="24"/>
              </w:rPr>
              <w:t xml:space="preserve"> </w:t>
            </w:r>
            <w:r>
              <w:rPr>
                <w:sz w:val="24"/>
              </w:rPr>
              <w:t>стаж</w:t>
            </w:r>
            <w:r>
              <w:rPr>
                <w:spacing w:val="1"/>
                <w:sz w:val="24"/>
              </w:rPr>
              <w:t xml:space="preserve"> </w:t>
            </w:r>
            <w:r>
              <w:rPr>
                <w:sz w:val="24"/>
              </w:rPr>
              <w:t>работы</w:t>
            </w:r>
          </w:p>
        </w:tc>
      </w:tr>
      <w:tr w:rsidR="001B55DF" w:rsidTr="001B55DF">
        <w:trPr>
          <w:trHeight w:val="275"/>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о-хозяйственную</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на</w:t>
            </w:r>
            <w:r>
              <w:rPr>
                <w:spacing w:val="-1"/>
                <w:sz w:val="24"/>
              </w:rPr>
              <w:t xml:space="preserve"> </w:t>
            </w:r>
            <w:r>
              <w:rPr>
                <w:sz w:val="24"/>
              </w:rPr>
              <w:t>педагогических</w:t>
            </w:r>
            <w:r>
              <w:rPr>
                <w:spacing w:val="-5"/>
                <w:sz w:val="24"/>
              </w:rPr>
              <w:t xml:space="preserve"> </w:t>
            </w:r>
            <w:r>
              <w:rPr>
                <w:sz w:val="24"/>
              </w:rPr>
              <w:t>должностях</w:t>
            </w:r>
            <w:r>
              <w:rPr>
                <w:spacing w:val="-3"/>
                <w:sz w:val="24"/>
              </w:rPr>
              <w:t xml:space="preserve"> </w:t>
            </w:r>
            <w:r>
              <w:rPr>
                <w:sz w:val="24"/>
              </w:rPr>
              <w:t>не</w:t>
            </w:r>
            <w:r>
              <w:rPr>
                <w:spacing w:val="-1"/>
                <w:sz w:val="24"/>
              </w:rPr>
              <w:t xml:space="preserve"> </w:t>
            </w:r>
            <w:r>
              <w:rPr>
                <w:sz w:val="24"/>
              </w:rPr>
              <w:t>менее 5</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работу</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лет</w:t>
            </w:r>
            <w:r>
              <w:rPr>
                <w:spacing w:val="-1"/>
                <w:sz w:val="24"/>
              </w:rPr>
              <w:t xml:space="preserve"> </w:t>
            </w:r>
            <w:r>
              <w:rPr>
                <w:sz w:val="24"/>
              </w:rPr>
              <w:t>либо</w:t>
            </w:r>
            <w:r>
              <w:rPr>
                <w:spacing w:val="-1"/>
                <w:sz w:val="24"/>
              </w:rPr>
              <w:t xml:space="preserve"> </w:t>
            </w:r>
            <w:r>
              <w:rPr>
                <w:sz w:val="24"/>
              </w:rPr>
              <w:t>высшее</w:t>
            </w:r>
            <w:r>
              <w:rPr>
                <w:spacing w:val="-2"/>
                <w:sz w:val="24"/>
              </w:rPr>
              <w:t xml:space="preserve"> </w:t>
            </w:r>
            <w:r>
              <w:rPr>
                <w:sz w:val="24"/>
              </w:rPr>
              <w:t>профессиональное</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образовательног</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образование</w:t>
            </w:r>
            <w:r>
              <w:rPr>
                <w:spacing w:val="-7"/>
                <w:sz w:val="24"/>
              </w:rPr>
              <w:t xml:space="preserve"> </w:t>
            </w:r>
            <w:r>
              <w:rPr>
                <w:sz w:val="24"/>
              </w:rPr>
              <w:t>и</w:t>
            </w:r>
            <w:r>
              <w:rPr>
                <w:spacing w:val="1"/>
                <w:sz w:val="24"/>
              </w:rPr>
              <w:t xml:space="preserve"> </w:t>
            </w:r>
            <w:r>
              <w:rPr>
                <w:sz w:val="24"/>
              </w:rPr>
              <w:t>дополнительное</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w:t>
            </w:r>
            <w:r>
              <w:rPr>
                <w:spacing w:val="-3"/>
                <w:sz w:val="24"/>
              </w:rPr>
              <w:t xml:space="preserve"> </w:t>
            </w:r>
            <w:r>
              <w:rPr>
                <w:sz w:val="24"/>
              </w:rPr>
              <w:t>учреждения</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профессиональное</w:t>
            </w:r>
            <w:r>
              <w:rPr>
                <w:spacing w:val="-5"/>
                <w:sz w:val="24"/>
              </w:rPr>
              <w:t xml:space="preserve"> </w:t>
            </w:r>
            <w:r>
              <w:rPr>
                <w:sz w:val="24"/>
              </w:rPr>
              <w:t>образование в</w:t>
            </w:r>
            <w:r>
              <w:rPr>
                <w:spacing w:val="-7"/>
                <w:sz w:val="24"/>
              </w:rPr>
              <w:t xml:space="preserve"> </w:t>
            </w:r>
            <w:r>
              <w:rPr>
                <w:sz w:val="24"/>
              </w:rPr>
              <w:t>области</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государственного</w:t>
            </w:r>
            <w:r>
              <w:rPr>
                <w:spacing w:val="-6"/>
                <w:sz w:val="24"/>
              </w:rPr>
              <w:t xml:space="preserve"> </w:t>
            </w:r>
            <w:r>
              <w:rPr>
                <w:sz w:val="24"/>
              </w:rPr>
              <w:t>и</w:t>
            </w:r>
            <w:r>
              <w:rPr>
                <w:spacing w:val="-5"/>
                <w:sz w:val="24"/>
              </w:rPr>
              <w:t xml:space="preserve"> </w:t>
            </w:r>
            <w:r>
              <w:rPr>
                <w:sz w:val="24"/>
              </w:rPr>
              <w:t>муниципального</w:t>
            </w:r>
          </w:p>
        </w:tc>
      </w:tr>
      <w:tr w:rsidR="001B55DF" w:rsidTr="001B55DF">
        <w:trPr>
          <w:trHeight w:val="275"/>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управления</w:t>
            </w:r>
            <w:r>
              <w:rPr>
                <w:spacing w:val="-1"/>
                <w:sz w:val="24"/>
              </w:rPr>
              <w:t xml:space="preserve"> </w:t>
            </w:r>
            <w:r>
              <w:rPr>
                <w:sz w:val="24"/>
              </w:rPr>
              <w:t>или</w:t>
            </w:r>
            <w:r>
              <w:rPr>
                <w:spacing w:val="-4"/>
                <w:sz w:val="24"/>
              </w:rPr>
              <w:t xml:space="preserve"> </w:t>
            </w:r>
            <w:r>
              <w:rPr>
                <w:sz w:val="24"/>
              </w:rPr>
              <w:t>менеджмента</w:t>
            </w:r>
            <w:r>
              <w:rPr>
                <w:spacing w:val="-5"/>
                <w:sz w:val="24"/>
              </w:rPr>
              <w:t xml:space="preserve"> </w:t>
            </w:r>
            <w:r>
              <w:rPr>
                <w:sz w:val="24"/>
              </w:rPr>
              <w:t>и</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экономики</w:t>
            </w:r>
            <w:r>
              <w:rPr>
                <w:spacing w:val="-5"/>
                <w:sz w:val="24"/>
              </w:rPr>
              <w:t xml:space="preserve"> </w:t>
            </w:r>
            <w:r>
              <w:rPr>
                <w:sz w:val="24"/>
              </w:rPr>
              <w:t>и</w:t>
            </w:r>
            <w:r>
              <w:rPr>
                <w:spacing w:val="1"/>
                <w:sz w:val="24"/>
              </w:rPr>
              <w:t xml:space="preserve"> </w:t>
            </w:r>
            <w:r>
              <w:rPr>
                <w:sz w:val="24"/>
              </w:rPr>
              <w:t>стаж</w:t>
            </w:r>
            <w:r>
              <w:rPr>
                <w:spacing w:val="1"/>
                <w:sz w:val="24"/>
              </w:rPr>
              <w:t xml:space="preserve"> </w:t>
            </w:r>
            <w:r>
              <w:rPr>
                <w:sz w:val="24"/>
              </w:rPr>
              <w:t>работы</w:t>
            </w:r>
            <w:r>
              <w:rPr>
                <w:spacing w:val="-2"/>
                <w:sz w:val="24"/>
              </w:rPr>
              <w:t xml:space="preserve"> </w:t>
            </w:r>
            <w:r>
              <w:rPr>
                <w:sz w:val="24"/>
              </w:rPr>
              <w:t>на</w:t>
            </w:r>
          </w:p>
        </w:tc>
      </w:tr>
      <w:tr w:rsidR="001B55DF" w:rsidTr="001B55DF">
        <w:trPr>
          <w:trHeight w:val="273"/>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4" w:lineRule="exact"/>
              <w:ind w:left="105" w:right="643"/>
              <w:rPr>
                <w:sz w:val="24"/>
              </w:rPr>
            </w:pPr>
            <w:r>
              <w:rPr>
                <w:sz w:val="24"/>
              </w:rPr>
              <w:t>педагогических</w:t>
            </w:r>
            <w:r>
              <w:rPr>
                <w:spacing w:val="-6"/>
                <w:sz w:val="24"/>
              </w:rPr>
              <w:t xml:space="preserve"> </w:t>
            </w:r>
            <w:r>
              <w:rPr>
                <w:sz w:val="24"/>
              </w:rPr>
              <w:t>или руководящих</w:t>
            </w:r>
          </w:p>
        </w:tc>
      </w:tr>
      <w:tr w:rsidR="001B55DF" w:rsidTr="001B55DF">
        <w:trPr>
          <w:trHeight w:val="279"/>
        </w:trPr>
        <w:tc>
          <w:tcPr>
            <w:tcW w:w="1844" w:type="dxa"/>
            <w:tcBorders>
              <w:top w:val="nil"/>
            </w:tcBorders>
          </w:tcPr>
          <w:p w:rsidR="001B55DF" w:rsidRDefault="001B55DF" w:rsidP="001B55DF">
            <w:pPr>
              <w:pStyle w:val="TableParagraph"/>
              <w:ind w:right="643"/>
              <w:rPr>
                <w:sz w:val="20"/>
              </w:rPr>
            </w:pPr>
          </w:p>
        </w:tc>
        <w:tc>
          <w:tcPr>
            <w:tcW w:w="1988" w:type="dxa"/>
            <w:tcBorders>
              <w:top w:val="nil"/>
            </w:tcBorders>
          </w:tcPr>
          <w:p w:rsidR="001B55DF" w:rsidRDefault="001B55DF" w:rsidP="001B55DF">
            <w:pPr>
              <w:pStyle w:val="TableParagraph"/>
              <w:ind w:right="643"/>
              <w:rPr>
                <w:sz w:val="20"/>
              </w:rPr>
            </w:pPr>
          </w:p>
        </w:tc>
        <w:tc>
          <w:tcPr>
            <w:tcW w:w="850" w:type="dxa"/>
            <w:tcBorders>
              <w:top w:val="nil"/>
            </w:tcBorders>
          </w:tcPr>
          <w:p w:rsidR="001B55DF" w:rsidRDefault="001B55DF" w:rsidP="001B55DF">
            <w:pPr>
              <w:pStyle w:val="TableParagraph"/>
              <w:ind w:right="643"/>
              <w:rPr>
                <w:sz w:val="20"/>
              </w:rPr>
            </w:pPr>
          </w:p>
        </w:tc>
        <w:tc>
          <w:tcPr>
            <w:tcW w:w="850" w:type="dxa"/>
            <w:tcBorders>
              <w:top w:val="nil"/>
            </w:tcBorders>
          </w:tcPr>
          <w:p w:rsidR="001B55DF" w:rsidRDefault="001B55DF" w:rsidP="001B55DF">
            <w:pPr>
              <w:pStyle w:val="TableParagraph"/>
              <w:ind w:right="643"/>
              <w:rPr>
                <w:sz w:val="20"/>
              </w:rPr>
            </w:pPr>
          </w:p>
        </w:tc>
        <w:tc>
          <w:tcPr>
            <w:tcW w:w="4538" w:type="dxa"/>
            <w:tcBorders>
              <w:top w:val="nil"/>
            </w:tcBorders>
          </w:tcPr>
          <w:p w:rsidR="001B55DF" w:rsidRDefault="001B55DF" w:rsidP="001B55DF">
            <w:pPr>
              <w:pStyle w:val="TableParagraph"/>
              <w:spacing w:line="260" w:lineRule="exact"/>
              <w:ind w:left="105" w:right="643"/>
              <w:rPr>
                <w:sz w:val="24"/>
              </w:rPr>
            </w:pPr>
            <w:r>
              <w:rPr>
                <w:sz w:val="24"/>
              </w:rPr>
              <w:t>должностях</w:t>
            </w:r>
            <w:r>
              <w:rPr>
                <w:spacing w:val="-3"/>
                <w:sz w:val="24"/>
              </w:rPr>
              <w:t xml:space="preserve"> </w:t>
            </w:r>
            <w:r>
              <w:rPr>
                <w:sz w:val="24"/>
              </w:rPr>
              <w:t>не</w:t>
            </w:r>
            <w:r>
              <w:rPr>
                <w:spacing w:val="-5"/>
                <w:sz w:val="24"/>
              </w:rPr>
              <w:t xml:space="preserve"> </w:t>
            </w:r>
            <w:r>
              <w:rPr>
                <w:sz w:val="24"/>
              </w:rPr>
              <w:t>менее 5</w:t>
            </w:r>
            <w:r>
              <w:rPr>
                <w:spacing w:val="1"/>
                <w:sz w:val="24"/>
              </w:rPr>
              <w:t xml:space="preserve"> </w:t>
            </w:r>
            <w:r>
              <w:rPr>
                <w:sz w:val="24"/>
              </w:rPr>
              <w:t>лет.</w:t>
            </w:r>
          </w:p>
        </w:tc>
      </w:tr>
      <w:tr w:rsidR="001B55DF" w:rsidTr="001B55DF">
        <w:trPr>
          <w:trHeight w:val="274"/>
        </w:trPr>
        <w:tc>
          <w:tcPr>
            <w:tcW w:w="1844" w:type="dxa"/>
            <w:tcBorders>
              <w:bottom w:val="nil"/>
            </w:tcBorders>
          </w:tcPr>
          <w:p w:rsidR="001B55DF" w:rsidRDefault="001B55DF" w:rsidP="001B55DF">
            <w:pPr>
              <w:pStyle w:val="TableParagraph"/>
              <w:spacing w:line="254" w:lineRule="exact"/>
              <w:ind w:left="105" w:right="643"/>
              <w:rPr>
                <w:sz w:val="24"/>
              </w:rPr>
            </w:pPr>
            <w:r>
              <w:rPr>
                <w:sz w:val="24"/>
              </w:rPr>
              <w:t>Заместитель</w:t>
            </w:r>
          </w:p>
        </w:tc>
        <w:tc>
          <w:tcPr>
            <w:tcW w:w="1988" w:type="dxa"/>
            <w:tcBorders>
              <w:bottom w:val="nil"/>
            </w:tcBorders>
          </w:tcPr>
          <w:p w:rsidR="001B55DF" w:rsidRDefault="001B55DF" w:rsidP="001B55DF">
            <w:pPr>
              <w:pStyle w:val="TableParagraph"/>
              <w:spacing w:line="254" w:lineRule="exact"/>
              <w:ind w:left="105" w:right="643"/>
              <w:rPr>
                <w:sz w:val="24"/>
              </w:rPr>
            </w:pPr>
            <w:r>
              <w:rPr>
                <w:sz w:val="24"/>
              </w:rPr>
              <w:t>Координирует</w:t>
            </w:r>
          </w:p>
        </w:tc>
        <w:tc>
          <w:tcPr>
            <w:tcW w:w="850" w:type="dxa"/>
            <w:tcBorders>
              <w:bottom w:val="nil"/>
            </w:tcBorders>
          </w:tcPr>
          <w:p w:rsidR="001B55DF" w:rsidRDefault="001B55DF" w:rsidP="001B55DF">
            <w:pPr>
              <w:pStyle w:val="TableParagraph"/>
              <w:spacing w:line="254" w:lineRule="exact"/>
              <w:ind w:left="105" w:right="643"/>
              <w:rPr>
                <w:sz w:val="24"/>
              </w:rPr>
            </w:pPr>
            <w:r>
              <w:rPr>
                <w:sz w:val="24"/>
              </w:rPr>
              <w:t>1</w:t>
            </w:r>
          </w:p>
        </w:tc>
        <w:tc>
          <w:tcPr>
            <w:tcW w:w="850" w:type="dxa"/>
            <w:tcBorders>
              <w:bottom w:val="nil"/>
            </w:tcBorders>
          </w:tcPr>
          <w:p w:rsidR="001B55DF" w:rsidRDefault="001B55DF" w:rsidP="001B55DF">
            <w:pPr>
              <w:pStyle w:val="TableParagraph"/>
              <w:spacing w:line="254" w:lineRule="exact"/>
              <w:ind w:left="105" w:right="643"/>
              <w:rPr>
                <w:sz w:val="24"/>
              </w:rPr>
            </w:pPr>
            <w:r>
              <w:rPr>
                <w:sz w:val="24"/>
              </w:rPr>
              <w:t>1</w:t>
            </w:r>
          </w:p>
        </w:tc>
        <w:tc>
          <w:tcPr>
            <w:tcW w:w="4538" w:type="dxa"/>
            <w:tcBorders>
              <w:bottom w:val="nil"/>
            </w:tcBorders>
          </w:tcPr>
          <w:p w:rsidR="001B55DF" w:rsidRDefault="001B55DF" w:rsidP="001B55DF">
            <w:pPr>
              <w:pStyle w:val="TableParagraph"/>
              <w:spacing w:line="254" w:lineRule="exact"/>
              <w:ind w:left="105" w:right="643"/>
              <w:rPr>
                <w:sz w:val="24"/>
              </w:rPr>
            </w:pPr>
            <w:r>
              <w:rPr>
                <w:sz w:val="24"/>
              </w:rPr>
              <w:t>Высшее</w:t>
            </w:r>
            <w:r>
              <w:rPr>
                <w:spacing w:val="-2"/>
                <w:sz w:val="24"/>
              </w:rPr>
              <w:t xml:space="preserve"> </w:t>
            </w:r>
            <w:r>
              <w:rPr>
                <w:sz w:val="24"/>
              </w:rPr>
              <w:t>профессиональное</w:t>
            </w:r>
            <w:r>
              <w:rPr>
                <w:spacing w:val="-6"/>
                <w:sz w:val="24"/>
              </w:rPr>
              <w:t xml:space="preserve"> </w:t>
            </w:r>
            <w:r>
              <w:rPr>
                <w:sz w:val="24"/>
              </w:rPr>
              <w:t>образование</w:t>
            </w:r>
          </w:p>
        </w:tc>
      </w:tr>
      <w:tr w:rsidR="001B55DF" w:rsidTr="001B55DF">
        <w:trPr>
          <w:trHeight w:val="276"/>
        </w:trPr>
        <w:tc>
          <w:tcPr>
            <w:tcW w:w="1844" w:type="dxa"/>
            <w:tcBorders>
              <w:top w:val="nil"/>
              <w:bottom w:val="nil"/>
            </w:tcBorders>
          </w:tcPr>
          <w:p w:rsidR="001B55DF" w:rsidRDefault="001B55DF" w:rsidP="001B55DF">
            <w:pPr>
              <w:pStyle w:val="TableParagraph"/>
              <w:spacing w:line="256" w:lineRule="exact"/>
              <w:ind w:left="105" w:right="643"/>
              <w:rPr>
                <w:sz w:val="24"/>
              </w:rPr>
            </w:pPr>
            <w:r>
              <w:rPr>
                <w:sz w:val="24"/>
              </w:rPr>
              <w:t>руководителя</w:t>
            </w: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работу</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по</w:t>
            </w:r>
            <w:r>
              <w:rPr>
                <w:spacing w:val="-2"/>
                <w:sz w:val="24"/>
              </w:rPr>
              <w:t xml:space="preserve"> </w:t>
            </w:r>
            <w:r>
              <w:rPr>
                <w:sz w:val="24"/>
              </w:rPr>
              <w:t>направлениям</w:t>
            </w:r>
            <w:r>
              <w:rPr>
                <w:spacing w:val="-4"/>
                <w:sz w:val="24"/>
              </w:rPr>
              <w:t xml:space="preserve"> </w:t>
            </w:r>
            <w:r>
              <w:rPr>
                <w:sz w:val="24"/>
              </w:rPr>
              <w:t>подготовки</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преподавателей,</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«Государственное</w:t>
            </w:r>
            <w:r>
              <w:rPr>
                <w:spacing w:val="-8"/>
                <w:sz w:val="24"/>
              </w:rPr>
              <w:t xml:space="preserve"> </w:t>
            </w:r>
            <w:r>
              <w:rPr>
                <w:sz w:val="24"/>
              </w:rPr>
              <w:t>и</w:t>
            </w:r>
            <w:r>
              <w:rPr>
                <w:spacing w:val="-1"/>
                <w:sz w:val="24"/>
              </w:rPr>
              <w:t xml:space="preserve"> </w:t>
            </w:r>
            <w:r>
              <w:rPr>
                <w:sz w:val="24"/>
              </w:rPr>
              <w:t>муниципальное</w:t>
            </w:r>
          </w:p>
        </w:tc>
      </w:tr>
      <w:tr w:rsidR="001B55DF" w:rsidTr="001B55DF">
        <w:trPr>
          <w:trHeight w:val="275"/>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разработк</w:t>
            </w:r>
            <w:r>
              <w:rPr>
                <w:sz w:val="24"/>
              </w:rPr>
              <w:lastRenderedPageBreak/>
              <w:t>у</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управление»,</w:t>
            </w:r>
            <w:r>
              <w:rPr>
                <w:spacing w:val="-7"/>
                <w:sz w:val="24"/>
              </w:rPr>
              <w:t xml:space="preserve"> </w:t>
            </w:r>
            <w:r>
              <w:rPr>
                <w:sz w:val="24"/>
              </w:rPr>
              <w:t>«Менеджмент»,</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учебно-методиче</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«Управление</w:t>
            </w:r>
            <w:r>
              <w:rPr>
                <w:spacing w:val="-3"/>
                <w:sz w:val="24"/>
              </w:rPr>
              <w:t xml:space="preserve"> </w:t>
            </w:r>
            <w:r>
              <w:rPr>
                <w:sz w:val="24"/>
              </w:rPr>
              <w:t>персоналом»</w:t>
            </w:r>
            <w:r>
              <w:rPr>
                <w:spacing w:val="-6"/>
                <w:sz w:val="24"/>
              </w:rPr>
              <w:t xml:space="preserve"> </w:t>
            </w:r>
            <w:r>
              <w:rPr>
                <w:sz w:val="24"/>
              </w:rPr>
              <w:t>и</w:t>
            </w:r>
            <w:r>
              <w:rPr>
                <w:spacing w:val="-1"/>
                <w:sz w:val="24"/>
              </w:rPr>
              <w:t xml:space="preserve"> </w:t>
            </w:r>
            <w:r>
              <w:rPr>
                <w:sz w:val="24"/>
              </w:rPr>
              <w:t>стаж</w:t>
            </w:r>
            <w:r>
              <w:rPr>
                <w:spacing w:val="1"/>
                <w:sz w:val="24"/>
              </w:rPr>
              <w:t xml:space="preserve"> </w:t>
            </w:r>
            <w:r>
              <w:rPr>
                <w:sz w:val="24"/>
              </w:rPr>
              <w:t>работы</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ской</w:t>
            </w:r>
            <w:r>
              <w:rPr>
                <w:spacing w:val="-3"/>
                <w:sz w:val="24"/>
              </w:rPr>
              <w:t xml:space="preserve"> </w:t>
            </w:r>
            <w:r>
              <w:rPr>
                <w:sz w:val="24"/>
              </w:rPr>
              <w:t>и</w:t>
            </w:r>
            <w:r>
              <w:rPr>
                <w:spacing w:val="2"/>
                <w:sz w:val="24"/>
              </w:rPr>
              <w:t xml:space="preserve"> </w:t>
            </w:r>
            <w:r>
              <w:rPr>
                <w:sz w:val="24"/>
              </w:rPr>
              <w:t>иной</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на</w:t>
            </w:r>
            <w:r>
              <w:rPr>
                <w:spacing w:val="-1"/>
                <w:sz w:val="24"/>
              </w:rPr>
              <w:t xml:space="preserve"> </w:t>
            </w:r>
            <w:r>
              <w:rPr>
                <w:sz w:val="24"/>
              </w:rPr>
              <w:t>педагогических</w:t>
            </w:r>
            <w:r>
              <w:rPr>
                <w:spacing w:val="-5"/>
                <w:sz w:val="24"/>
              </w:rPr>
              <w:t xml:space="preserve"> </w:t>
            </w:r>
            <w:r>
              <w:rPr>
                <w:sz w:val="24"/>
              </w:rPr>
              <w:t>должностях</w:t>
            </w:r>
            <w:r>
              <w:rPr>
                <w:spacing w:val="-3"/>
                <w:sz w:val="24"/>
              </w:rPr>
              <w:t xml:space="preserve"> </w:t>
            </w:r>
            <w:r>
              <w:rPr>
                <w:sz w:val="24"/>
              </w:rPr>
              <w:t>не</w:t>
            </w:r>
            <w:r>
              <w:rPr>
                <w:spacing w:val="-1"/>
                <w:sz w:val="24"/>
              </w:rPr>
              <w:t xml:space="preserve"> </w:t>
            </w:r>
            <w:r>
              <w:rPr>
                <w:sz w:val="24"/>
              </w:rPr>
              <w:t>менее 5</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документации.</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лет</w:t>
            </w:r>
            <w:r>
              <w:rPr>
                <w:spacing w:val="-1"/>
                <w:sz w:val="24"/>
              </w:rPr>
              <w:t xml:space="preserve"> </w:t>
            </w:r>
            <w:r>
              <w:rPr>
                <w:sz w:val="24"/>
              </w:rPr>
              <w:t>либо</w:t>
            </w:r>
            <w:r>
              <w:rPr>
                <w:spacing w:val="-1"/>
                <w:sz w:val="24"/>
              </w:rPr>
              <w:t xml:space="preserve"> </w:t>
            </w:r>
            <w:r>
              <w:rPr>
                <w:sz w:val="24"/>
              </w:rPr>
              <w:t>высшее</w:t>
            </w:r>
            <w:r>
              <w:rPr>
                <w:spacing w:val="-2"/>
                <w:sz w:val="24"/>
              </w:rPr>
              <w:t xml:space="preserve"> </w:t>
            </w:r>
            <w:r>
              <w:rPr>
                <w:sz w:val="24"/>
              </w:rPr>
              <w:t>профессиональное</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Обеспечивает</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образование</w:t>
            </w:r>
            <w:r>
              <w:rPr>
                <w:spacing w:val="-7"/>
                <w:sz w:val="24"/>
              </w:rPr>
              <w:t xml:space="preserve"> </w:t>
            </w:r>
            <w:r>
              <w:rPr>
                <w:sz w:val="24"/>
              </w:rPr>
              <w:t>и</w:t>
            </w:r>
            <w:r>
              <w:rPr>
                <w:spacing w:val="1"/>
                <w:sz w:val="24"/>
              </w:rPr>
              <w:t xml:space="preserve"> </w:t>
            </w:r>
            <w:r>
              <w:rPr>
                <w:sz w:val="24"/>
              </w:rPr>
              <w:t>дополнительное</w:t>
            </w:r>
          </w:p>
        </w:tc>
      </w:tr>
      <w:tr w:rsidR="001B55DF" w:rsidTr="001B55DF">
        <w:trPr>
          <w:trHeight w:val="275"/>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совершенствова</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профессиональное</w:t>
            </w:r>
            <w:r>
              <w:rPr>
                <w:spacing w:val="-6"/>
                <w:sz w:val="24"/>
              </w:rPr>
              <w:t xml:space="preserve"> </w:t>
            </w:r>
            <w:r>
              <w:rPr>
                <w:sz w:val="24"/>
              </w:rPr>
              <w:t>образование</w:t>
            </w:r>
            <w:r>
              <w:rPr>
                <w:spacing w:val="-1"/>
                <w:sz w:val="24"/>
              </w:rPr>
              <w:t xml:space="preserve"> </w:t>
            </w:r>
            <w:r>
              <w:rPr>
                <w:sz w:val="24"/>
              </w:rPr>
              <w:t>в</w:t>
            </w:r>
            <w:r>
              <w:rPr>
                <w:spacing w:val="-8"/>
                <w:sz w:val="24"/>
              </w:rPr>
              <w:t xml:space="preserve"> </w:t>
            </w:r>
            <w:r>
              <w:rPr>
                <w:sz w:val="24"/>
              </w:rPr>
              <w:t>области</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ние</w:t>
            </w:r>
            <w:r>
              <w:rPr>
                <w:spacing w:val="-1"/>
                <w:sz w:val="24"/>
              </w:rPr>
              <w:t xml:space="preserve"> </w:t>
            </w:r>
            <w:r>
              <w:rPr>
                <w:sz w:val="24"/>
              </w:rPr>
              <w:t>методов</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государственного</w:t>
            </w:r>
            <w:r>
              <w:rPr>
                <w:spacing w:val="-6"/>
                <w:sz w:val="24"/>
              </w:rPr>
              <w:t xml:space="preserve"> </w:t>
            </w:r>
            <w:r>
              <w:rPr>
                <w:sz w:val="24"/>
              </w:rPr>
              <w:t>и</w:t>
            </w:r>
            <w:r>
              <w:rPr>
                <w:spacing w:val="-5"/>
                <w:sz w:val="24"/>
              </w:rPr>
              <w:t xml:space="preserve"> </w:t>
            </w:r>
            <w:r>
              <w:rPr>
                <w:sz w:val="24"/>
              </w:rPr>
              <w:t>муниципального</w:t>
            </w:r>
          </w:p>
        </w:tc>
      </w:tr>
      <w:tr w:rsidR="001B55DF" w:rsidTr="001B55DF">
        <w:trPr>
          <w:trHeight w:val="275"/>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организации</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управления или</w:t>
            </w:r>
            <w:r>
              <w:rPr>
                <w:spacing w:val="-3"/>
                <w:sz w:val="24"/>
              </w:rPr>
              <w:t xml:space="preserve"> </w:t>
            </w:r>
            <w:r>
              <w:rPr>
                <w:sz w:val="24"/>
              </w:rPr>
              <w:t>менеджмента</w:t>
            </w:r>
            <w:r>
              <w:rPr>
                <w:spacing w:val="-5"/>
                <w:sz w:val="24"/>
              </w:rPr>
              <w:t xml:space="preserve"> </w:t>
            </w:r>
            <w:r>
              <w:rPr>
                <w:sz w:val="24"/>
              </w:rPr>
              <w:t>и</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образовательног</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экономики</w:t>
            </w:r>
            <w:r>
              <w:rPr>
                <w:spacing w:val="-5"/>
                <w:sz w:val="24"/>
              </w:rPr>
              <w:t xml:space="preserve"> </w:t>
            </w:r>
            <w:r>
              <w:rPr>
                <w:sz w:val="24"/>
              </w:rPr>
              <w:t>и</w:t>
            </w:r>
            <w:r>
              <w:rPr>
                <w:spacing w:val="1"/>
                <w:sz w:val="24"/>
              </w:rPr>
              <w:t xml:space="preserve"> </w:t>
            </w:r>
            <w:r>
              <w:rPr>
                <w:sz w:val="24"/>
              </w:rPr>
              <w:t>стаж</w:t>
            </w:r>
            <w:r>
              <w:rPr>
                <w:spacing w:val="1"/>
                <w:sz w:val="24"/>
              </w:rPr>
              <w:t xml:space="preserve"> </w:t>
            </w:r>
            <w:r>
              <w:rPr>
                <w:sz w:val="24"/>
              </w:rPr>
              <w:t>работы</w:t>
            </w:r>
            <w:r>
              <w:rPr>
                <w:spacing w:val="-2"/>
                <w:sz w:val="24"/>
              </w:rPr>
              <w:t xml:space="preserve"> </w:t>
            </w:r>
            <w:r>
              <w:rPr>
                <w:sz w:val="24"/>
              </w:rPr>
              <w:t>на</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w:t>
            </w:r>
            <w:r>
              <w:rPr>
                <w:spacing w:val="-1"/>
                <w:sz w:val="24"/>
              </w:rPr>
              <w:t xml:space="preserve"> </w:t>
            </w:r>
            <w:r>
              <w:rPr>
                <w:sz w:val="24"/>
              </w:rPr>
              <w:t>процесса.</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педагогических</w:t>
            </w:r>
            <w:r>
              <w:rPr>
                <w:spacing w:val="-6"/>
                <w:sz w:val="24"/>
              </w:rPr>
              <w:t xml:space="preserve"> </w:t>
            </w:r>
            <w:r>
              <w:rPr>
                <w:sz w:val="24"/>
              </w:rPr>
              <w:t>или руководящих</w:t>
            </w: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Осуществляет</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spacing w:line="256" w:lineRule="exact"/>
              <w:ind w:left="105" w:right="643"/>
              <w:rPr>
                <w:sz w:val="24"/>
              </w:rPr>
            </w:pPr>
            <w:r>
              <w:rPr>
                <w:sz w:val="24"/>
              </w:rPr>
              <w:t>должностях</w:t>
            </w:r>
            <w:r>
              <w:rPr>
                <w:spacing w:val="-3"/>
                <w:sz w:val="24"/>
              </w:rPr>
              <w:t xml:space="preserve"> </w:t>
            </w:r>
            <w:r>
              <w:rPr>
                <w:sz w:val="24"/>
              </w:rPr>
              <w:t>не</w:t>
            </w:r>
            <w:r>
              <w:rPr>
                <w:spacing w:val="-5"/>
                <w:sz w:val="24"/>
              </w:rPr>
              <w:t xml:space="preserve"> </w:t>
            </w:r>
            <w:r>
              <w:rPr>
                <w:sz w:val="24"/>
              </w:rPr>
              <w:t>менее 5</w:t>
            </w:r>
            <w:r>
              <w:rPr>
                <w:spacing w:val="1"/>
                <w:sz w:val="24"/>
              </w:rPr>
              <w:t xml:space="preserve"> </w:t>
            </w:r>
            <w:r>
              <w:rPr>
                <w:sz w:val="24"/>
              </w:rPr>
              <w:t>лет.</w:t>
            </w:r>
          </w:p>
        </w:tc>
      </w:tr>
      <w:tr w:rsidR="001B55DF" w:rsidTr="001B55DF">
        <w:trPr>
          <w:trHeight w:val="273"/>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4" w:lineRule="exact"/>
              <w:ind w:left="105" w:right="643"/>
              <w:rPr>
                <w:sz w:val="24"/>
              </w:rPr>
            </w:pPr>
            <w:r>
              <w:rPr>
                <w:sz w:val="24"/>
              </w:rPr>
              <w:t>контроль</w:t>
            </w:r>
            <w:r>
              <w:rPr>
                <w:spacing w:val="-2"/>
                <w:sz w:val="24"/>
              </w:rPr>
              <w:t xml:space="preserve"> </w:t>
            </w:r>
            <w:r>
              <w:rPr>
                <w:sz w:val="24"/>
              </w:rPr>
              <w:t>за</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ind w:right="643"/>
              <w:rPr>
                <w:sz w:val="20"/>
              </w:rPr>
            </w:pPr>
          </w:p>
        </w:tc>
      </w:tr>
      <w:tr w:rsidR="001B55DF" w:rsidTr="001B55DF">
        <w:trPr>
          <w:trHeight w:val="275"/>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качеством</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ind w:right="643"/>
              <w:rPr>
                <w:sz w:val="20"/>
              </w:rPr>
            </w:pPr>
          </w:p>
        </w:tc>
      </w:tr>
      <w:tr w:rsidR="001B55DF" w:rsidTr="001B55DF">
        <w:trPr>
          <w:trHeight w:val="276"/>
        </w:trPr>
        <w:tc>
          <w:tcPr>
            <w:tcW w:w="1844" w:type="dxa"/>
            <w:tcBorders>
              <w:top w:val="nil"/>
              <w:bottom w:val="nil"/>
            </w:tcBorders>
          </w:tcPr>
          <w:p w:rsidR="001B55DF" w:rsidRDefault="001B55DF" w:rsidP="001B55DF">
            <w:pPr>
              <w:pStyle w:val="TableParagraph"/>
              <w:ind w:right="643"/>
              <w:rPr>
                <w:sz w:val="20"/>
              </w:rPr>
            </w:pPr>
          </w:p>
        </w:tc>
        <w:tc>
          <w:tcPr>
            <w:tcW w:w="1988" w:type="dxa"/>
            <w:tcBorders>
              <w:top w:val="nil"/>
              <w:bottom w:val="nil"/>
            </w:tcBorders>
          </w:tcPr>
          <w:p w:rsidR="001B55DF" w:rsidRDefault="001B55DF" w:rsidP="001B55DF">
            <w:pPr>
              <w:pStyle w:val="TableParagraph"/>
              <w:spacing w:line="256" w:lineRule="exact"/>
              <w:ind w:left="105" w:right="643"/>
              <w:rPr>
                <w:sz w:val="24"/>
              </w:rPr>
            </w:pPr>
            <w:r>
              <w:rPr>
                <w:sz w:val="24"/>
              </w:rPr>
              <w:t>образовательног</w:t>
            </w:r>
          </w:p>
        </w:tc>
        <w:tc>
          <w:tcPr>
            <w:tcW w:w="850" w:type="dxa"/>
            <w:tcBorders>
              <w:top w:val="nil"/>
              <w:bottom w:val="nil"/>
            </w:tcBorders>
          </w:tcPr>
          <w:p w:rsidR="001B55DF" w:rsidRDefault="001B55DF" w:rsidP="001B55DF">
            <w:pPr>
              <w:pStyle w:val="TableParagraph"/>
              <w:ind w:right="643"/>
              <w:rPr>
                <w:sz w:val="20"/>
              </w:rPr>
            </w:pPr>
          </w:p>
        </w:tc>
        <w:tc>
          <w:tcPr>
            <w:tcW w:w="850" w:type="dxa"/>
            <w:tcBorders>
              <w:top w:val="nil"/>
              <w:bottom w:val="nil"/>
            </w:tcBorders>
          </w:tcPr>
          <w:p w:rsidR="001B55DF" w:rsidRDefault="001B55DF" w:rsidP="001B55DF">
            <w:pPr>
              <w:pStyle w:val="TableParagraph"/>
              <w:ind w:right="643"/>
              <w:rPr>
                <w:sz w:val="20"/>
              </w:rPr>
            </w:pPr>
          </w:p>
        </w:tc>
        <w:tc>
          <w:tcPr>
            <w:tcW w:w="4538" w:type="dxa"/>
            <w:tcBorders>
              <w:top w:val="nil"/>
              <w:bottom w:val="nil"/>
            </w:tcBorders>
          </w:tcPr>
          <w:p w:rsidR="001B55DF" w:rsidRDefault="001B55DF" w:rsidP="001B55DF">
            <w:pPr>
              <w:pStyle w:val="TableParagraph"/>
              <w:ind w:right="643"/>
              <w:rPr>
                <w:sz w:val="20"/>
              </w:rPr>
            </w:pPr>
          </w:p>
        </w:tc>
      </w:tr>
      <w:tr w:rsidR="001B55DF" w:rsidTr="001B55DF">
        <w:trPr>
          <w:trHeight w:val="558"/>
        </w:trPr>
        <w:tc>
          <w:tcPr>
            <w:tcW w:w="1844" w:type="dxa"/>
            <w:tcBorders>
              <w:top w:val="nil"/>
            </w:tcBorders>
          </w:tcPr>
          <w:p w:rsidR="001B55DF" w:rsidRDefault="001B55DF" w:rsidP="001B55DF">
            <w:pPr>
              <w:pStyle w:val="TableParagraph"/>
              <w:ind w:right="643"/>
              <w:rPr>
                <w:sz w:val="24"/>
              </w:rPr>
            </w:pPr>
          </w:p>
        </w:tc>
        <w:tc>
          <w:tcPr>
            <w:tcW w:w="1988" w:type="dxa"/>
            <w:tcBorders>
              <w:top w:val="nil"/>
            </w:tcBorders>
          </w:tcPr>
          <w:p w:rsidR="001B55DF" w:rsidRDefault="001B55DF" w:rsidP="001B55DF">
            <w:pPr>
              <w:pStyle w:val="TableParagraph"/>
              <w:spacing w:line="270" w:lineRule="exact"/>
              <w:ind w:left="105" w:right="643"/>
              <w:rPr>
                <w:sz w:val="24"/>
              </w:rPr>
            </w:pPr>
            <w:r>
              <w:rPr>
                <w:sz w:val="24"/>
              </w:rPr>
              <w:t>о процесса</w:t>
            </w:r>
          </w:p>
        </w:tc>
        <w:tc>
          <w:tcPr>
            <w:tcW w:w="850" w:type="dxa"/>
            <w:tcBorders>
              <w:top w:val="nil"/>
            </w:tcBorders>
          </w:tcPr>
          <w:p w:rsidR="001B55DF" w:rsidRDefault="001B55DF" w:rsidP="001B55DF">
            <w:pPr>
              <w:pStyle w:val="TableParagraph"/>
              <w:ind w:right="643"/>
              <w:rPr>
                <w:sz w:val="24"/>
              </w:rPr>
            </w:pPr>
          </w:p>
        </w:tc>
        <w:tc>
          <w:tcPr>
            <w:tcW w:w="850" w:type="dxa"/>
            <w:tcBorders>
              <w:top w:val="nil"/>
            </w:tcBorders>
          </w:tcPr>
          <w:p w:rsidR="001B55DF" w:rsidRDefault="001B55DF" w:rsidP="001B55DF">
            <w:pPr>
              <w:pStyle w:val="TableParagraph"/>
              <w:ind w:right="643"/>
              <w:rPr>
                <w:sz w:val="24"/>
              </w:rPr>
            </w:pPr>
          </w:p>
        </w:tc>
        <w:tc>
          <w:tcPr>
            <w:tcW w:w="4538" w:type="dxa"/>
            <w:tcBorders>
              <w:top w:val="nil"/>
            </w:tcBorders>
          </w:tcPr>
          <w:p w:rsidR="001B55DF" w:rsidRDefault="001B55DF" w:rsidP="001B55DF">
            <w:pPr>
              <w:pStyle w:val="TableParagraph"/>
              <w:ind w:right="643"/>
              <w:rPr>
                <w:sz w:val="24"/>
              </w:rPr>
            </w:pPr>
          </w:p>
        </w:tc>
      </w:tr>
    </w:tbl>
    <w:p w:rsidR="001B55DF" w:rsidRDefault="001B55DF" w:rsidP="001B55DF">
      <w:pPr>
        <w:ind w:right="643"/>
        <w:rPr>
          <w:sz w:val="24"/>
        </w:rPr>
        <w:sectPr w:rsidR="001B55DF" w:rsidSect="00AB148B">
          <w:pgSz w:w="11900" w:h="16840"/>
          <w:pgMar w:top="900" w:right="560" w:bottom="740" w:left="200" w:header="0" w:footer="476" w:gutter="0"/>
          <w:cols w:space="720"/>
        </w:sectPr>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988"/>
        <w:gridCol w:w="850"/>
        <w:gridCol w:w="850"/>
        <w:gridCol w:w="4538"/>
      </w:tblGrid>
      <w:tr w:rsidR="001B55DF" w:rsidTr="001B55DF">
        <w:trPr>
          <w:trHeight w:val="4138"/>
        </w:trPr>
        <w:tc>
          <w:tcPr>
            <w:tcW w:w="1844" w:type="dxa"/>
          </w:tcPr>
          <w:p w:rsidR="001B55DF" w:rsidRDefault="001B55DF" w:rsidP="001B55DF">
            <w:pPr>
              <w:pStyle w:val="TableParagraph"/>
              <w:spacing w:line="263" w:lineRule="exact"/>
              <w:ind w:left="105" w:right="643"/>
              <w:rPr>
                <w:sz w:val="24"/>
              </w:rPr>
            </w:pPr>
            <w:r>
              <w:rPr>
                <w:sz w:val="24"/>
              </w:rPr>
              <w:lastRenderedPageBreak/>
              <w:t>Учитель</w:t>
            </w:r>
          </w:p>
        </w:tc>
        <w:tc>
          <w:tcPr>
            <w:tcW w:w="1988" w:type="dxa"/>
          </w:tcPr>
          <w:p w:rsidR="001B55DF" w:rsidRDefault="001B55DF" w:rsidP="001B55DF">
            <w:pPr>
              <w:pStyle w:val="TableParagraph"/>
              <w:ind w:left="105" w:right="643"/>
              <w:rPr>
                <w:sz w:val="24"/>
              </w:rPr>
            </w:pPr>
            <w:r>
              <w:rPr>
                <w:sz w:val="24"/>
              </w:rPr>
              <w:t>Осуществляет</w:t>
            </w:r>
            <w:r>
              <w:rPr>
                <w:spacing w:val="1"/>
                <w:sz w:val="24"/>
              </w:rPr>
              <w:t xml:space="preserve"> </w:t>
            </w:r>
            <w:r>
              <w:rPr>
                <w:sz w:val="24"/>
              </w:rPr>
              <w:t>обучение и</w:t>
            </w:r>
            <w:r>
              <w:rPr>
                <w:spacing w:val="1"/>
                <w:sz w:val="24"/>
              </w:rPr>
              <w:t xml:space="preserve"> </w:t>
            </w:r>
            <w:r>
              <w:rPr>
                <w:sz w:val="24"/>
              </w:rPr>
              <w:t>воспитание</w:t>
            </w:r>
            <w:r>
              <w:rPr>
                <w:spacing w:val="1"/>
                <w:sz w:val="24"/>
              </w:rPr>
              <w:t xml:space="preserve"> </w:t>
            </w:r>
            <w:r>
              <w:rPr>
                <w:sz w:val="24"/>
              </w:rPr>
              <w:t>обучающихся,</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общей культуры</w:t>
            </w:r>
            <w:r>
              <w:rPr>
                <w:spacing w:val="1"/>
                <w:sz w:val="24"/>
              </w:rPr>
              <w:t xml:space="preserve"> </w:t>
            </w:r>
            <w:r>
              <w:rPr>
                <w:sz w:val="24"/>
              </w:rPr>
              <w:t>личности,</w:t>
            </w:r>
            <w:r>
              <w:rPr>
                <w:spacing w:val="1"/>
                <w:sz w:val="24"/>
              </w:rPr>
              <w:t xml:space="preserve"> </w:t>
            </w:r>
            <w:r>
              <w:rPr>
                <w:sz w:val="24"/>
              </w:rPr>
              <w:t>социализации,</w:t>
            </w:r>
            <w:r>
              <w:rPr>
                <w:spacing w:val="1"/>
                <w:sz w:val="24"/>
              </w:rPr>
              <w:t xml:space="preserve"> </w:t>
            </w:r>
            <w:r>
              <w:rPr>
                <w:sz w:val="24"/>
              </w:rPr>
              <w:t>осознанного</w:t>
            </w:r>
            <w:r>
              <w:rPr>
                <w:spacing w:val="1"/>
                <w:sz w:val="24"/>
              </w:rPr>
              <w:t xml:space="preserve"> </w:t>
            </w:r>
            <w:r>
              <w:rPr>
                <w:sz w:val="24"/>
              </w:rPr>
              <w:t>выбора и</w:t>
            </w:r>
            <w:r>
              <w:rPr>
                <w:spacing w:val="1"/>
                <w:sz w:val="24"/>
              </w:rPr>
              <w:t xml:space="preserve"> </w:t>
            </w:r>
            <w:r>
              <w:rPr>
                <w:sz w:val="24"/>
              </w:rPr>
              <w:t>освоения</w:t>
            </w:r>
            <w:r>
              <w:rPr>
                <w:spacing w:val="1"/>
                <w:sz w:val="24"/>
              </w:rPr>
              <w:t xml:space="preserve"> </w:t>
            </w:r>
            <w:r>
              <w:rPr>
                <w:sz w:val="24"/>
              </w:rPr>
              <w:t>образовательных</w:t>
            </w:r>
            <w:r>
              <w:rPr>
                <w:spacing w:val="-57"/>
                <w:sz w:val="24"/>
              </w:rPr>
              <w:t xml:space="preserve"> </w:t>
            </w:r>
            <w:r>
              <w:rPr>
                <w:sz w:val="24"/>
              </w:rPr>
              <w:t>программ.</w:t>
            </w:r>
          </w:p>
        </w:tc>
        <w:tc>
          <w:tcPr>
            <w:tcW w:w="850" w:type="dxa"/>
          </w:tcPr>
          <w:p w:rsidR="001B55DF" w:rsidRDefault="001B55DF" w:rsidP="001B55DF">
            <w:pPr>
              <w:pStyle w:val="TableParagraph"/>
              <w:spacing w:line="263" w:lineRule="exact"/>
              <w:ind w:left="105" w:right="643"/>
              <w:rPr>
                <w:sz w:val="24"/>
              </w:rPr>
            </w:pPr>
            <w:r>
              <w:rPr>
                <w:sz w:val="24"/>
              </w:rPr>
              <w:t>7</w:t>
            </w:r>
          </w:p>
        </w:tc>
        <w:tc>
          <w:tcPr>
            <w:tcW w:w="850" w:type="dxa"/>
          </w:tcPr>
          <w:p w:rsidR="001B55DF" w:rsidRDefault="001B55DF" w:rsidP="001B55DF">
            <w:pPr>
              <w:pStyle w:val="TableParagraph"/>
              <w:spacing w:line="263" w:lineRule="exact"/>
              <w:ind w:left="105" w:right="643"/>
              <w:rPr>
                <w:sz w:val="24"/>
              </w:rPr>
            </w:pPr>
            <w:r>
              <w:rPr>
                <w:sz w:val="24"/>
              </w:rPr>
              <w:t>7</w:t>
            </w:r>
          </w:p>
        </w:tc>
        <w:tc>
          <w:tcPr>
            <w:tcW w:w="4538" w:type="dxa"/>
          </w:tcPr>
          <w:p w:rsidR="001B55DF" w:rsidRDefault="001B55DF" w:rsidP="001B55DF">
            <w:pPr>
              <w:pStyle w:val="TableParagraph"/>
              <w:ind w:left="105" w:right="643"/>
              <w:rPr>
                <w:sz w:val="24"/>
              </w:rPr>
            </w:pPr>
            <w:r>
              <w:rPr>
                <w:sz w:val="24"/>
              </w:rPr>
              <w:t>Высшее профессиональное образование</w:t>
            </w:r>
            <w:r>
              <w:rPr>
                <w:spacing w:val="1"/>
                <w:sz w:val="24"/>
              </w:rPr>
              <w:t xml:space="preserve"> </w:t>
            </w:r>
            <w:r>
              <w:rPr>
                <w:sz w:val="24"/>
              </w:rPr>
              <w:t>или</w:t>
            </w:r>
            <w:r>
              <w:rPr>
                <w:spacing w:val="2"/>
                <w:sz w:val="24"/>
              </w:rPr>
              <w:t xml:space="preserve"> </w:t>
            </w:r>
            <w:r>
              <w:rPr>
                <w:sz w:val="24"/>
              </w:rPr>
              <w:t>среднее профессиональное</w:t>
            </w:r>
            <w:r>
              <w:rPr>
                <w:spacing w:val="1"/>
                <w:sz w:val="24"/>
              </w:rPr>
              <w:t xml:space="preserve"> </w:t>
            </w:r>
            <w:r>
              <w:rPr>
                <w:sz w:val="24"/>
              </w:rPr>
              <w:t>образование</w:t>
            </w:r>
            <w:r>
              <w:rPr>
                <w:spacing w:val="-7"/>
                <w:sz w:val="24"/>
              </w:rPr>
              <w:t xml:space="preserve"> </w:t>
            </w:r>
            <w:r>
              <w:rPr>
                <w:sz w:val="24"/>
              </w:rPr>
              <w:t>по</w:t>
            </w:r>
            <w:r>
              <w:rPr>
                <w:spacing w:val="-2"/>
                <w:sz w:val="24"/>
              </w:rPr>
              <w:t xml:space="preserve"> </w:t>
            </w:r>
            <w:r>
              <w:rPr>
                <w:sz w:val="24"/>
              </w:rPr>
              <w:t>направлению</w:t>
            </w:r>
            <w:r>
              <w:rPr>
                <w:spacing w:val="-7"/>
                <w:sz w:val="24"/>
              </w:rPr>
              <w:t xml:space="preserve"> </w:t>
            </w:r>
            <w:r>
              <w:rPr>
                <w:sz w:val="24"/>
              </w:rPr>
              <w:t>подготовки</w:t>
            </w:r>
          </w:p>
          <w:p w:rsidR="001B55DF" w:rsidRDefault="001B55DF" w:rsidP="001B55DF">
            <w:pPr>
              <w:pStyle w:val="TableParagraph"/>
              <w:ind w:left="105" w:right="643"/>
              <w:rPr>
                <w:sz w:val="24"/>
              </w:rPr>
            </w:pPr>
            <w:r>
              <w:rPr>
                <w:sz w:val="24"/>
              </w:rPr>
              <w:t>«Образование и педагогика» или в</w:t>
            </w:r>
            <w:r>
              <w:rPr>
                <w:spacing w:val="1"/>
                <w:sz w:val="24"/>
              </w:rPr>
              <w:t xml:space="preserve"> </w:t>
            </w:r>
            <w:r>
              <w:rPr>
                <w:sz w:val="24"/>
              </w:rPr>
              <w:t>области, соответствующей</w:t>
            </w:r>
            <w:r>
              <w:rPr>
                <w:spacing w:val="1"/>
                <w:sz w:val="24"/>
              </w:rPr>
              <w:t xml:space="preserve"> </w:t>
            </w:r>
            <w:r>
              <w:rPr>
                <w:sz w:val="24"/>
              </w:rPr>
              <w:t>преподаваемому предмету, без</w:t>
            </w:r>
            <w:r>
              <w:rPr>
                <w:spacing w:val="1"/>
                <w:sz w:val="24"/>
              </w:rPr>
              <w:t xml:space="preserve"> </w:t>
            </w:r>
            <w:r>
              <w:rPr>
                <w:sz w:val="24"/>
              </w:rPr>
              <w:t>предъявления требований к стажу работы</w:t>
            </w:r>
            <w:r>
              <w:rPr>
                <w:spacing w:val="-57"/>
                <w:sz w:val="24"/>
              </w:rPr>
              <w:t xml:space="preserve"> </w:t>
            </w:r>
            <w:r>
              <w:rPr>
                <w:sz w:val="24"/>
              </w:rPr>
              <w:t>либо высшее профессиональное</w:t>
            </w:r>
            <w:r>
              <w:rPr>
                <w:spacing w:val="1"/>
                <w:sz w:val="24"/>
              </w:rPr>
              <w:t xml:space="preserve"> </w:t>
            </w:r>
            <w:r>
              <w:rPr>
                <w:sz w:val="24"/>
              </w:rPr>
              <w:t>образование или среднее</w:t>
            </w:r>
            <w:r>
              <w:rPr>
                <w:spacing w:val="1"/>
                <w:sz w:val="24"/>
              </w:rPr>
              <w:t xml:space="preserve"> </w:t>
            </w:r>
            <w:r>
              <w:rPr>
                <w:sz w:val="24"/>
              </w:rPr>
              <w:t>профессиональное образование и</w:t>
            </w:r>
            <w:r>
              <w:rPr>
                <w:spacing w:val="1"/>
                <w:sz w:val="24"/>
              </w:rPr>
              <w:t xml:space="preserve"> </w:t>
            </w:r>
            <w:r>
              <w:rPr>
                <w:sz w:val="24"/>
              </w:rPr>
              <w:t>дополнительное профессиональное</w:t>
            </w:r>
            <w:r>
              <w:rPr>
                <w:spacing w:val="1"/>
                <w:sz w:val="24"/>
              </w:rPr>
              <w:t xml:space="preserve"> </w:t>
            </w:r>
            <w:r>
              <w:rPr>
                <w:sz w:val="24"/>
              </w:rPr>
              <w:t>образование по направлению</w:t>
            </w:r>
            <w:r>
              <w:rPr>
                <w:spacing w:val="1"/>
                <w:sz w:val="24"/>
              </w:rPr>
              <w:t xml:space="preserve"> </w:t>
            </w:r>
            <w:r>
              <w:rPr>
                <w:sz w:val="24"/>
              </w:rPr>
              <w:t>деятельности в образовательном</w:t>
            </w:r>
            <w:r>
              <w:rPr>
                <w:spacing w:val="1"/>
                <w:sz w:val="24"/>
              </w:rPr>
              <w:t xml:space="preserve"> </w:t>
            </w:r>
            <w:r>
              <w:rPr>
                <w:sz w:val="24"/>
              </w:rPr>
              <w:t>учреждении</w:t>
            </w:r>
          </w:p>
        </w:tc>
      </w:tr>
      <w:tr w:rsidR="001B55DF" w:rsidTr="001B55DF">
        <w:trPr>
          <w:trHeight w:val="2208"/>
        </w:trPr>
        <w:tc>
          <w:tcPr>
            <w:tcW w:w="1844" w:type="dxa"/>
          </w:tcPr>
          <w:p w:rsidR="001B55DF" w:rsidRDefault="001B55DF" w:rsidP="001B55DF">
            <w:pPr>
              <w:pStyle w:val="TableParagraph"/>
              <w:spacing w:line="237" w:lineRule="auto"/>
              <w:ind w:left="105" w:right="643"/>
              <w:rPr>
                <w:sz w:val="24"/>
              </w:rPr>
            </w:pPr>
            <w:r>
              <w:rPr>
                <w:sz w:val="24"/>
              </w:rPr>
              <w:t>Учитель-логоп</w:t>
            </w:r>
            <w:r>
              <w:rPr>
                <w:spacing w:val="-57"/>
                <w:sz w:val="24"/>
              </w:rPr>
              <w:t xml:space="preserve"> </w:t>
            </w:r>
            <w:r>
              <w:rPr>
                <w:sz w:val="24"/>
              </w:rPr>
              <w:t>ед (по согласованию с другими школами)</w:t>
            </w:r>
          </w:p>
        </w:tc>
        <w:tc>
          <w:tcPr>
            <w:tcW w:w="1988" w:type="dxa"/>
          </w:tcPr>
          <w:p w:rsidR="001B55DF" w:rsidRDefault="001B55DF" w:rsidP="001B55DF">
            <w:pPr>
              <w:pStyle w:val="TableParagraph"/>
              <w:ind w:left="105" w:right="643"/>
              <w:rPr>
                <w:sz w:val="24"/>
              </w:rPr>
            </w:pPr>
            <w:r>
              <w:rPr>
                <w:sz w:val="24"/>
              </w:rPr>
              <w:t>Осуществляет</w:t>
            </w:r>
            <w:r>
              <w:rPr>
                <w:spacing w:val="1"/>
                <w:sz w:val="24"/>
              </w:rPr>
              <w:t xml:space="preserve"> </w:t>
            </w:r>
            <w:r>
              <w:rPr>
                <w:sz w:val="24"/>
              </w:rPr>
              <w:t>работу,</w:t>
            </w:r>
            <w:r>
              <w:rPr>
                <w:spacing w:val="1"/>
                <w:sz w:val="24"/>
              </w:rPr>
              <w:t xml:space="preserve"> </w:t>
            </w:r>
            <w:r>
              <w:rPr>
                <w:spacing w:val="-2"/>
                <w:sz w:val="24"/>
              </w:rPr>
              <w:t xml:space="preserve">направленную </w:t>
            </w:r>
            <w:r>
              <w:rPr>
                <w:spacing w:val="-1"/>
                <w:sz w:val="24"/>
              </w:rPr>
              <w:t>на</w:t>
            </w:r>
            <w:r>
              <w:rPr>
                <w:spacing w:val="-57"/>
                <w:sz w:val="24"/>
              </w:rPr>
              <w:t xml:space="preserve"> </w:t>
            </w:r>
            <w:r>
              <w:rPr>
                <w:sz w:val="24"/>
              </w:rPr>
              <w:t>максимальную</w:t>
            </w:r>
            <w:r>
              <w:rPr>
                <w:spacing w:val="1"/>
                <w:sz w:val="24"/>
              </w:rPr>
              <w:t xml:space="preserve"> </w:t>
            </w:r>
            <w:r>
              <w:rPr>
                <w:sz w:val="24"/>
              </w:rPr>
              <w:t>коррекцию</w:t>
            </w:r>
            <w:r>
              <w:rPr>
                <w:spacing w:val="1"/>
                <w:sz w:val="24"/>
              </w:rPr>
              <w:t xml:space="preserve"> </w:t>
            </w:r>
            <w:r>
              <w:rPr>
                <w:sz w:val="24"/>
              </w:rPr>
              <w:t>недостатков</w:t>
            </w:r>
            <w:r>
              <w:rPr>
                <w:spacing w:val="-2"/>
                <w:sz w:val="24"/>
              </w:rPr>
              <w:t xml:space="preserve"> </w:t>
            </w:r>
            <w:r>
              <w:rPr>
                <w:sz w:val="24"/>
              </w:rPr>
              <w:t>в</w:t>
            </w:r>
          </w:p>
          <w:p w:rsidR="001B55DF" w:rsidRDefault="001B55DF" w:rsidP="001B55DF">
            <w:pPr>
              <w:pStyle w:val="TableParagraph"/>
              <w:spacing w:line="274" w:lineRule="exact"/>
              <w:ind w:left="105" w:right="643"/>
              <w:rPr>
                <w:sz w:val="24"/>
              </w:rPr>
            </w:pPr>
            <w:r>
              <w:rPr>
                <w:sz w:val="24"/>
              </w:rPr>
              <w:t>развитии у</w:t>
            </w:r>
            <w:r>
              <w:rPr>
                <w:spacing w:val="1"/>
                <w:sz w:val="24"/>
              </w:rPr>
              <w:t xml:space="preserve"> </w:t>
            </w:r>
            <w:r>
              <w:rPr>
                <w:spacing w:val="-1"/>
                <w:sz w:val="24"/>
              </w:rPr>
              <w:t>обучающихся</w:t>
            </w:r>
          </w:p>
        </w:tc>
        <w:tc>
          <w:tcPr>
            <w:tcW w:w="850" w:type="dxa"/>
          </w:tcPr>
          <w:p w:rsidR="001B55DF" w:rsidRDefault="001B55DF" w:rsidP="001B55DF">
            <w:pPr>
              <w:pStyle w:val="TableParagraph"/>
              <w:spacing w:line="263" w:lineRule="exact"/>
              <w:ind w:left="105" w:right="643"/>
              <w:rPr>
                <w:sz w:val="24"/>
              </w:rPr>
            </w:pPr>
            <w:r>
              <w:rPr>
                <w:sz w:val="24"/>
              </w:rPr>
              <w:t>1</w:t>
            </w:r>
          </w:p>
        </w:tc>
        <w:tc>
          <w:tcPr>
            <w:tcW w:w="850" w:type="dxa"/>
          </w:tcPr>
          <w:p w:rsidR="001B55DF" w:rsidRDefault="001B55DF" w:rsidP="001B55DF">
            <w:pPr>
              <w:pStyle w:val="TableParagraph"/>
              <w:spacing w:line="263" w:lineRule="exact"/>
              <w:ind w:left="105" w:right="643"/>
              <w:rPr>
                <w:sz w:val="24"/>
              </w:rPr>
            </w:pPr>
            <w:r>
              <w:rPr>
                <w:sz w:val="24"/>
              </w:rPr>
              <w:t>0</w:t>
            </w:r>
          </w:p>
        </w:tc>
        <w:tc>
          <w:tcPr>
            <w:tcW w:w="4538" w:type="dxa"/>
          </w:tcPr>
          <w:p w:rsidR="001B55DF" w:rsidRDefault="001B55DF" w:rsidP="001B55DF">
            <w:pPr>
              <w:pStyle w:val="TableParagraph"/>
              <w:ind w:left="105" w:right="643"/>
              <w:rPr>
                <w:sz w:val="24"/>
              </w:rPr>
            </w:pPr>
            <w:r>
              <w:rPr>
                <w:sz w:val="24"/>
              </w:rPr>
              <w:t>Высшее</w:t>
            </w:r>
            <w:r>
              <w:rPr>
                <w:spacing w:val="-2"/>
                <w:sz w:val="24"/>
              </w:rPr>
              <w:t xml:space="preserve"> </w:t>
            </w:r>
            <w:r>
              <w:rPr>
                <w:sz w:val="24"/>
              </w:rPr>
              <w:t>профессиональное</w:t>
            </w:r>
            <w:r>
              <w:rPr>
                <w:spacing w:val="-6"/>
                <w:sz w:val="24"/>
              </w:rPr>
              <w:t xml:space="preserve"> </w:t>
            </w:r>
            <w:r>
              <w:rPr>
                <w:sz w:val="24"/>
              </w:rPr>
              <w:t>образование</w:t>
            </w:r>
            <w:r>
              <w:rPr>
                <w:spacing w:val="-7"/>
                <w:sz w:val="24"/>
              </w:rPr>
              <w:t xml:space="preserve"> </w:t>
            </w:r>
            <w:r>
              <w:rPr>
                <w:sz w:val="24"/>
              </w:rPr>
              <w:t>в</w:t>
            </w:r>
            <w:r>
              <w:rPr>
                <w:spacing w:val="-57"/>
                <w:sz w:val="24"/>
              </w:rPr>
              <w:t xml:space="preserve"> </w:t>
            </w:r>
            <w:r>
              <w:rPr>
                <w:sz w:val="24"/>
              </w:rPr>
              <w:t>области дефектологии без предъявления</w:t>
            </w:r>
            <w:r>
              <w:rPr>
                <w:spacing w:val="1"/>
                <w:sz w:val="24"/>
              </w:rPr>
              <w:t xml:space="preserve"> </w:t>
            </w:r>
            <w:r>
              <w:rPr>
                <w:sz w:val="24"/>
              </w:rPr>
              <w:t>требований</w:t>
            </w:r>
            <w:r>
              <w:rPr>
                <w:spacing w:val="-2"/>
                <w:sz w:val="24"/>
              </w:rPr>
              <w:t xml:space="preserve"> </w:t>
            </w:r>
            <w:r>
              <w:rPr>
                <w:sz w:val="24"/>
              </w:rPr>
              <w:t>к стажу</w:t>
            </w:r>
            <w:r>
              <w:rPr>
                <w:spacing w:val="-8"/>
                <w:sz w:val="24"/>
              </w:rPr>
              <w:t xml:space="preserve"> </w:t>
            </w:r>
            <w:r>
              <w:rPr>
                <w:sz w:val="24"/>
              </w:rPr>
              <w:t>работы</w:t>
            </w:r>
          </w:p>
        </w:tc>
      </w:tr>
    </w:tbl>
    <w:p w:rsidR="001B55DF" w:rsidRDefault="001B55DF" w:rsidP="001B55DF">
      <w:pPr>
        <w:ind w:right="643"/>
        <w:rPr>
          <w:sz w:val="24"/>
        </w:rPr>
        <w:sectPr w:rsidR="001B55DF" w:rsidSect="00AB148B">
          <w:pgSz w:w="11900" w:h="16840"/>
          <w:pgMar w:top="980" w:right="560" w:bottom="660" w:left="200" w:header="0" w:footer="476" w:gutter="0"/>
          <w:cols w:space="720"/>
        </w:sectPr>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988"/>
        <w:gridCol w:w="850"/>
        <w:gridCol w:w="850"/>
        <w:gridCol w:w="4538"/>
      </w:tblGrid>
      <w:tr w:rsidR="001B55DF" w:rsidTr="001B55DF">
        <w:trPr>
          <w:trHeight w:val="2760"/>
        </w:trPr>
        <w:tc>
          <w:tcPr>
            <w:tcW w:w="1844" w:type="dxa"/>
          </w:tcPr>
          <w:p w:rsidR="001B55DF" w:rsidRDefault="001B55DF" w:rsidP="001B55DF">
            <w:pPr>
              <w:pStyle w:val="TableParagraph"/>
              <w:spacing w:line="237" w:lineRule="auto"/>
              <w:ind w:left="105" w:right="643"/>
              <w:rPr>
                <w:sz w:val="24"/>
              </w:rPr>
            </w:pPr>
            <w:r>
              <w:rPr>
                <w:spacing w:val="-1"/>
                <w:sz w:val="24"/>
              </w:rPr>
              <w:lastRenderedPageBreak/>
              <w:t>Педагог-психо</w:t>
            </w:r>
            <w:r>
              <w:rPr>
                <w:spacing w:val="-57"/>
                <w:sz w:val="24"/>
              </w:rPr>
              <w:t xml:space="preserve"> </w:t>
            </w:r>
            <w:r>
              <w:rPr>
                <w:sz w:val="24"/>
              </w:rPr>
              <w:t>лог (по согласованию с другими школами)</w:t>
            </w:r>
          </w:p>
        </w:tc>
        <w:tc>
          <w:tcPr>
            <w:tcW w:w="1988" w:type="dxa"/>
          </w:tcPr>
          <w:p w:rsidR="001B55DF" w:rsidRDefault="001B55DF" w:rsidP="001B55DF">
            <w:pPr>
              <w:pStyle w:val="TableParagraph"/>
              <w:ind w:left="105" w:right="643"/>
              <w:rPr>
                <w:sz w:val="24"/>
              </w:rPr>
            </w:pPr>
            <w:r>
              <w:rPr>
                <w:sz w:val="24"/>
              </w:rPr>
              <w:t>Осуществляет</w:t>
            </w:r>
            <w:r>
              <w:rPr>
                <w:spacing w:val="1"/>
                <w:sz w:val="24"/>
              </w:rPr>
              <w:t xml:space="preserve"> </w:t>
            </w:r>
            <w:r>
              <w:rPr>
                <w:sz w:val="24"/>
              </w:rPr>
              <w:t>профессиональн</w:t>
            </w:r>
            <w:r>
              <w:rPr>
                <w:spacing w:val="1"/>
                <w:sz w:val="24"/>
              </w:rPr>
              <w:t xml:space="preserve"> </w:t>
            </w:r>
            <w:r>
              <w:rPr>
                <w:sz w:val="24"/>
              </w:rPr>
              <w:t>ую деятельность,</w:t>
            </w:r>
            <w:r>
              <w:rPr>
                <w:spacing w:val="-57"/>
                <w:sz w:val="24"/>
              </w:rPr>
              <w:t xml:space="preserve"> </w:t>
            </w:r>
            <w:r>
              <w:rPr>
                <w:spacing w:val="-1"/>
                <w:sz w:val="24"/>
              </w:rPr>
              <w:t xml:space="preserve">направленную </w:t>
            </w:r>
            <w:r>
              <w:rPr>
                <w:sz w:val="24"/>
              </w:rPr>
              <w:t>на</w:t>
            </w:r>
            <w:r>
              <w:rPr>
                <w:spacing w:val="-57"/>
                <w:sz w:val="24"/>
              </w:rPr>
              <w:t xml:space="preserve"> </w:t>
            </w:r>
            <w:r>
              <w:rPr>
                <w:sz w:val="24"/>
              </w:rPr>
              <w:t>сохранение</w:t>
            </w:r>
            <w:r>
              <w:rPr>
                <w:spacing w:val="1"/>
                <w:sz w:val="24"/>
              </w:rPr>
              <w:t xml:space="preserve"> </w:t>
            </w:r>
            <w:r>
              <w:rPr>
                <w:sz w:val="24"/>
              </w:rPr>
              <w:t>психического,</w:t>
            </w:r>
            <w:r>
              <w:rPr>
                <w:spacing w:val="1"/>
                <w:sz w:val="24"/>
              </w:rPr>
              <w:t xml:space="preserve"> </w:t>
            </w:r>
            <w:r>
              <w:rPr>
                <w:sz w:val="24"/>
              </w:rPr>
              <w:t>соматического и</w:t>
            </w:r>
            <w:r>
              <w:rPr>
                <w:spacing w:val="1"/>
                <w:sz w:val="24"/>
              </w:rPr>
              <w:t xml:space="preserve"> </w:t>
            </w:r>
            <w:r>
              <w:rPr>
                <w:sz w:val="24"/>
              </w:rPr>
              <w:t>социального</w:t>
            </w:r>
            <w:r>
              <w:rPr>
                <w:spacing w:val="1"/>
                <w:sz w:val="24"/>
              </w:rPr>
              <w:t xml:space="preserve"> </w:t>
            </w:r>
            <w:r>
              <w:rPr>
                <w:sz w:val="24"/>
              </w:rPr>
              <w:t>благополучия</w:t>
            </w:r>
          </w:p>
          <w:p w:rsidR="001B55DF" w:rsidRDefault="001B55DF" w:rsidP="001B55DF">
            <w:pPr>
              <w:pStyle w:val="TableParagraph"/>
              <w:spacing w:line="269" w:lineRule="exact"/>
              <w:ind w:left="105" w:right="643"/>
              <w:rPr>
                <w:sz w:val="24"/>
              </w:rPr>
            </w:pPr>
            <w:r>
              <w:rPr>
                <w:sz w:val="24"/>
              </w:rPr>
              <w:t>обучающихся</w:t>
            </w:r>
          </w:p>
        </w:tc>
        <w:tc>
          <w:tcPr>
            <w:tcW w:w="850" w:type="dxa"/>
          </w:tcPr>
          <w:p w:rsidR="001B55DF" w:rsidRDefault="001B55DF" w:rsidP="001B55DF">
            <w:pPr>
              <w:pStyle w:val="TableParagraph"/>
              <w:spacing w:line="263" w:lineRule="exact"/>
              <w:ind w:left="105" w:right="643"/>
              <w:rPr>
                <w:sz w:val="24"/>
              </w:rPr>
            </w:pPr>
            <w:r>
              <w:rPr>
                <w:sz w:val="24"/>
              </w:rPr>
              <w:t>1</w:t>
            </w:r>
          </w:p>
        </w:tc>
        <w:tc>
          <w:tcPr>
            <w:tcW w:w="850" w:type="dxa"/>
          </w:tcPr>
          <w:p w:rsidR="001B55DF" w:rsidRDefault="001B55DF" w:rsidP="001B55DF">
            <w:pPr>
              <w:pStyle w:val="TableParagraph"/>
              <w:spacing w:line="263" w:lineRule="exact"/>
              <w:ind w:left="105" w:right="643"/>
              <w:rPr>
                <w:sz w:val="24"/>
              </w:rPr>
            </w:pPr>
            <w:r>
              <w:rPr>
                <w:sz w:val="24"/>
              </w:rPr>
              <w:t>1</w:t>
            </w:r>
          </w:p>
        </w:tc>
        <w:tc>
          <w:tcPr>
            <w:tcW w:w="4538" w:type="dxa"/>
          </w:tcPr>
          <w:p w:rsidR="001B55DF" w:rsidRDefault="001B55DF" w:rsidP="001B55DF">
            <w:pPr>
              <w:pStyle w:val="TableParagraph"/>
              <w:ind w:left="105" w:right="643"/>
              <w:rPr>
                <w:sz w:val="24"/>
              </w:rPr>
            </w:pPr>
            <w:r>
              <w:rPr>
                <w:sz w:val="24"/>
              </w:rPr>
              <w:t>Высшее профессиональное образование</w:t>
            </w:r>
            <w:r>
              <w:rPr>
                <w:spacing w:val="1"/>
                <w:sz w:val="24"/>
              </w:rPr>
              <w:t xml:space="preserve"> </w:t>
            </w:r>
            <w:r>
              <w:rPr>
                <w:sz w:val="24"/>
              </w:rPr>
              <w:t>или</w:t>
            </w:r>
            <w:r>
              <w:rPr>
                <w:spacing w:val="2"/>
                <w:sz w:val="24"/>
              </w:rPr>
              <w:t xml:space="preserve"> </w:t>
            </w:r>
            <w:r>
              <w:rPr>
                <w:sz w:val="24"/>
              </w:rPr>
              <w:t>среднее профессиональное</w:t>
            </w:r>
            <w:r>
              <w:rPr>
                <w:spacing w:val="1"/>
                <w:sz w:val="24"/>
              </w:rPr>
              <w:t xml:space="preserve"> </w:t>
            </w:r>
            <w:r>
              <w:rPr>
                <w:sz w:val="24"/>
              </w:rPr>
              <w:t>образование</w:t>
            </w:r>
            <w:r>
              <w:rPr>
                <w:spacing w:val="-8"/>
                <w:sz w:val="24"/>
              </w:rPr>
              <w:t xml:space="preserve"> </w:t>
            </w:r>
            <w:r>
              <w:rPr>
                <w:sz w:val="24"/>
              </w:rPr>
              <w:t>по</w:t>
            </w:r>
            <w:r>
              <w:rPr>
                <w:spacing w:val="-1"/>
                <w:sz w:val="24"/>
              </w:rPr>
              <w:t xml:space="preserve"> </w:t>
            </w:r>
            <w:r>
              <w:rPr>
                <w:sz w:val="24"/>
              </w:rPr>
              <w:t>направлению</w:t>
            </w:r>
            <w:r>
              <w:rPr>
                <w:spacing w:val="-8"/>
                <w:sz w:val="24"/>
              </w:rPr>
              <w:t xml:space="preserve"> </w:t>
            </w:r>
            <w:r>
              <w:rPr>
                <w:sz w:val="24"/>
              </w:rPr>
              <w:t>подготовки</w:t>
            </w:r>
          </w:p>
          <w:p w:rsidR="001B55DF" w:rsidRDefault="001B55DF" w:rsidP="001B55DF">
            <w:pPr>
              <w:pStyle w:val="TableParagraph"/>
              <w:ind w:left="105" w:right="643"/>
              <w:rPr>
                <w:sz w:val="24"/>
              </w:rPr>
            </w:pPr>
            <w:r>
              <w:rPr>
                <w:sz w:val="24"/>
              </w:rPr>
              <w:t>«Педагогика и психология» либо высшее</w:t>
            </w:r>
            <w:r>
              <w:rPr>
                <w:spacing w:val="-57"/>
                <w:sz w:val="24"/>
              </w:rPr>
              <w:t xml:space="preserve"> </w:t>
            </w:r>
            <w:r>
              <w:rPr>
                <w:sz w:val="24"/>
              </w:rPr>
              <w:t>профессиональное образование или</w:t>
            </w:r>
            <w:r>
              <w:rPr>
                <w:spacing w:val="1"/>
                <w:sz w:val="24"/>
              </w:rPr>
              <w:t xml:space="preserve"> </w:t>
            </w:r>
            <w:r>
              <w:rPr>
                <w:sz w:val="24"/>
              </w:rPr>
              <w:t>среднее профессиональное образование и</w:t>
            </w:r>
            <w:r>
              <w:rPr>
                <w:spacing w:val="-58"/>
                <w:sz w:val="24"/>
              </w:rPr>
              <w:t xml:space="preserve"> </w:t>
            </w:r>
            <w:r>
              <w:rPr>
                <w:sz w:val="24"/>
              </w:rPr>
              <w:t>дополнительное профессиональное</w:t>
            </w:r>
            <w:r>
              <w:rPr>
                <w:spacing w:val="1"/>
                <w:sz w:val="24"/>
              </w:rPr>
              <w:t xml:space="preserve"> </w:t>
            </w:r>
            <w:r>
              <w:rPr>
                <w:sz w:val="24"/>
              </w:rPr>
              <w:t>образование</w:t>
            </w:r>
            <w:r>
              <w:rPr>
                <w:spacing w:val="-7"/>
                <w:sz w:val="24"/>
              </w:rPr>
              <w:t xml:space="preserve"> </w:t>
            </w:r>
            <w:r>
              <w:rPr>
                <w:sz w:val="24"/>
              </w:rPr>
              <w:t>по направлению</w:t>
            </w:r>
            <w:r>
              <w:rPr>
                <w:spacing w:val="-8"/>
                <w:sz w:val="24"/>
              </w:rPr>
              <w:t xml:space="preserve"> </w:t>
            </w:r>
            <w:r>
              <w:rPr>
                <w:sz w:val="24"/>
              </w:rPr>
              <w:t>подготовки</w:t>
            </w:r>
          </w:p>
          <w:p w:rsidR="001B55DF" w:rsidRDefault="001B55DF" w:rsidP="001B55DF">
            <w:pPr>
              <w:pStyle w:val="TableParagraph"/>
              <w:spacing w:line="274" w:lineRule="exact"/>
              <w:ind w:left="105" w:right="643"/>
              <w:rPr>
                <w:sz w:val="24"/>
              </w:rPr>
            </w:pPr>
            <w:r>
              <w:rPr>
                <w:sz w:val="24"/>
              </w:rPr>
              <w:t>«Педагогика и психология» без</w:t>
            </w:r>
            <w:r>
              <w:rPr>
                <w:spacing w:val="1"/>
                <w:sz w:val="24"/>
              </w:rPr>
              <w:t xml:space="preserve"> </w:t>
            </w:r>
            <w:r>
              <w:rPr>
                <w:spacing w:val="-1"/>
                <w:sz w:val="24"/>
              </w:rPr>
              <w:t>предъявления</w:t>
            </w:r>
            <w:r>
              <w:rPr>
                <w:spacing w:val="-8"/>
                <w:sz w:val="24"/>
              </w:rPr>
              <w:t xml:space="preserve"> </w:t>
            </w:r>
            <w:r>
              <w:rPr>
                <w:sz w:val="24"/>
              </w:rPr>
              <w:t>требований</w:t>
            </w:r>
            <w:r>
              <w:rPr>
                <w:spacing w:val="-6"/>
                <w:sz w:val="24"/>
              </w:rPr>
              <w:t xml:space="preserve"> </w:t>
            </w:r>
            <w:r>
              <w:rPr>
                <w:sz w:val="24"/>
              </w:rPr>
              <w:t>к</w:t>
            </w:r>
            <w:r>
              <w:rPr>
                <w:spacing w:val="-8"/>
                <w:sz w:val="24"/>
              </w:rPr>
              <w:t xml:space="preserve"> </w:t>
            </w:r>
            <w:r>
              <w:rPr>
                <w:sz w:val="24"/>
              </w:rPr>
              <w:t>стажу</w:t>
            </w:r>
            <w:r>
              <w:rPr>
                <w:spacing w:val="-16"/>
                <w:sz w:val="24"/>
              </w:rPr>
              <w:t xml:space="preserve"> </w:t>
            </w:r>
            <w:r>
              <w:rPr>
                <w:sz w:val="24"/>
              </w:rPr>
              <w:t>работы.</w:t>
            </w:r>
          </w:p>
        </w:tc>
      </w:tr>
      <w:tr w:rsidR="001B55DF" w:rsidTr="001B55DF">
        <w:trPr>
          <w:trHeight w:val="4690"/>
        </w:trPr>
        <w:tc>
          <w:tcPr>
            <w:tcW w:w="1844" w:type="dxa"/>
          </w:tcPr>
          <w:p w:rsidR="001B55DF" w:rsidRDefault="001B55DF" w:rsidP="001B55DF">
            <w:pPr>
              <w:pStyle w:val="TableParagraph"/>
              <w:spacing w:line="263" w:lineRule="exact"/>
              <w:ind w:left="105" w:right="643"/>
              <w:rPr>
                <w:sz w:val="24"/>
              </w:rPr>
            </w:pPr>
            <w:r>
              <w:rPr>
                <w:sz w:val="24"/>
              </w:rPr>
              <w:t>Библитекарь (ответственный за библиотеку)</w:t>
            </w:r>
          </w:p>
        </w:tc>
        <w:tc>
          <w:tcPr>
            <w:tcW w:w="1988" w:type="dxa"/>
          </w:tcPr>
          <w:p w:rsidR="001B55DF" w:rsidRDefault="001B55DF" w:rsidP="001B55DF">
            <w:pPr>
              <w:pStyle w:val="TableParagraph"/>
              <w:ind w:left="105" w:right="643"/>
              <w:rPr>
                <w:sz w:val="24"/>
              </w:rPr>
            </w:pPr>
            <w:r>
              <w:rPr>
                <w:sz w:val="24"/>
              </w:rPr>
              <w:t>Обеспечивает</w:t>
            </w:r>
            <w:r>
              <w:rPr>
                <w:spacing w:val="1"/>
                <w:sz w:val="24"/>
              </w:rPr>
              <w:t xml:space="preserve"> </w:t>
            </w:r>
            <w:r>
              <w:rPr>
                <w:sz w:val="24"/>
              </w:rPr>
              <w:t>доступ</w:t>
            </w:r>
            <w:r>
              <w:rPr>
                <w:spacing w:val="1"/>
                <w:sz w:val="24"/>
              </w:rPr>
              <w:t xml:space="preserve"> </w:t>
            </w:r>
            <w:r>
              <w:rPr>
                <w:sz w:val="24"/>
              </w:rPr>
              <w:t>обучающихся к</w:t>
            </w:r>
            <w:r>
              <w:rPr>
                <w:spacing w:val="1"/>
                <w:sz w:val="24"/>
              </w:rPr>
              <w:t xml:space="preserve"> </w:t>
            </w:r>
            <w:r>
              <w:rPr>
                <w:sz w:val="24"/>
              </w:rPr>
              <w:t>информационны</w:t>
            </w:r>
            <w:r>
              <w:rPr>
                <w:spacing w:val="-57"/>
                <w:sz w:val="24"/>
              </w:rPr>
              <w:t xml:space="preserve"> </w:t>
            </w:r>
            <w:r>
              <w:rPr>
                <w:sz w:val="24"/>
              </w:rPr>
              <w:t>м</w:t>
            </w:r>
            <w:r>
              <w:rPr>
                <w:spacing w:val="2"/>
                <w:sz w:val="24"/>
              </w:rPr>
              <w:t xml:space="preserve"> </w:t>
            </w:r>
            <w:r>
              <w:rPr>
                <w:sz w:val="24"/>
              </w:rPr>
              <w:t>ресурсам,</w:t>
            </w:r>
            <w:r>
              <w:rPr>
                <w:spacing w:val="1"/>
                <w:sz w:val="24"/>
              </w:rPr>
              <w:t xml:space="preserve"> </w:t>
            </w:r>
            <w:r>
              <w:rPr>
                <w:sz w:val="24"/>
              </w:rPr>
              <w:t>участвует в</w:t>
            </w:r>
            <w:r>
              <w:rPr>
                <w:spacing w:val="2"/>
                <w:sz w:val="24"/>
              </w:rPr>
              <w:t xml:space="preserve"> </w:t>
            </w:r>
            <w:r>
              <w:rPr>
                <w:sz w:val="24"/>
              </w:rPr>
              <w:t>их</w:t>
            </w:r>
            <w:r>
              <w:rPr>
                <w:spacing w:val="1"/>
                <w:sz w:val="24"/>
              </w:rPr>
              <w:t xml:space="preserve"> </w:t>
            </w:r>
            <w:r>
              <w:rPr>
                <w:sz w:val="24"/>
              </w:rPr>
              <w:t>духовно-нравств</w:t>
            </w:r>
            <w:r>
              <w:rPr>
                <w:spacing w:val="-57"/>
                <w:sz w:val="24"/>
              </w:rPr>
              <w:t xml:space="preserve"> </w:t>
            </w:r>
            <w:r>
              <w:rPr>
                <w:sz w:val="24"/>
              </w:rPr>
              <w:t>енном</w:t>
            </w:r>
            <w:r>
              <w:rPr>
                <w:spacing w:val="1"/>
                <w:sz w:val="24"/>
              </w:rPr>
              <w:t xml:space="preserve"> </w:t>
            </w:r>
            <w:r>
              <w:rPr>
                <w:sz w:val="24"/>
              </w:rPr>
              <w:t>воспитании,</w:t>
            </w:r>
            <w:r>
              <w:rPr>
                <w:spacing w:val="1"/>
                <w:sz w:val="24"/>
              </w:rPr>
              <w:t xml:space="preserve"> </w:t>
            </w:r>
            <w:r>
              <w:rPr>
                <w:sz w:val="24"/>
              </w:rPr>
              <w:t>профориентации</w:t>
            </w:r>
            <w:r>
              <w:rPr>
                <w:spacing w:val="-57"/>
                <w:sz w:val="24"/>
              </w:rPr>
              <w:t xml:space="preserve"> </w:t>
            </w:r>
            <w:r>
              <w:rPr>
                <w:sz w:val="24"/>
              </w:rPr>
              <w:t>и социализации,</w:t>
            </w:r>
            <w:r>
              <w:rPr>
                <w:spacing w:val="-57"/>
                <w:sz w:val="24"/>
              </w:rPr>
              <w:t xml:space="preserve"> </w:t>
            </w:r>
            <w:r>
              <w:rPr>
                <w:sz w:val="24"/>
              </w:rPr>
              <w:t>содействует</w:t>
            </w:r>
            <w:r>
              <w:rPr>
                <w:spacing w:val="1"/>
                <w:sz w:val="24"/>
              </w:rPr>
              <w:t xml:space="preserve"> </w:t>
            </w:r>
            <w:r>
              <w:rPr>
                <w:sz w:val="24"/>
              </w:rPr>
              <w:t>формированию</w:t>
            </w:r>
            <w:r>
              <w:rPr>
                <w:spacing w:val="1"/>
                <w:sz w:val="24"/>
              </w:rPr>
              <w:t xml:space="preserve"> </w:t>
            </w:r>
            <w:r>
              <w:rPr>
                <w:sz w:val="24"/>
              </w:rPr>
              <w:t>информационно</w:t>
            </w:r>
            <w:r>
              <w:rPr>
                <w:spacing w:val="1"/>
                <w:sz w:val="24"/>
              </w:rPr>
              <w:t xml:space="preserve"> </w:t>
            </w:r>
            <w:r>
              <w:rPr>
                <w:sz w:val="24"/>
              </w:rPr>
              <w:t>й</w:t>
            </w:r>
            <w:r>
              <w:rPr>
                <w:spacing w:val="1"/>
                <w:sz w:val="24"/>
              </w:rPr>
              <w:t xml:space="preserve"> </w:t>
            </w:r>
            <w:r>
              <w:rPr>
                <w:sz w:val="24"/>
              </w:rPr>
              <w:t>компетентности</w:t>
            </w:r>
          </w:p>
          <w:p w:rsidR="001B55DF" w:rsidRDefault="001B55DF" w:rsidP="001B55DF">
            <w:pPr>
              <w:pStyle w:val="TableParagraph"/>
              <w:spacing w:line="266" w:lineRule="exact"/>
              <w:ind w:left="105" w:right="643"/>
              <w:rPr>
                <w:sz w:val="24"/>
              </w:rPr>
            </w:pPr>
            <w:r>
              <w:rPr>
                <w:sz w:val="24"/>
              </w:rPr>
              <w:t>обучающихся.</w:t>
            </w:r>
          </w:p>
        </w:tc>
        <w:tc>
          <w:tcPr>
            <w:tcW w:w="850" w:type="dxa"/>
          </w:tcPr>
          <w:p w:rsidR="001B55DF" w:rsidRDefault="001B55DF" w:rsidP="001B55DF">
            <w:pPr>
              <w:pStyle w:val="TableParagraph"/>
              <w:spacing w:line="263" w:lineRule="exact"/>
              <w:ind w:left="105" w:right="643"/>
              <w:rPr>
                <w:sz w:val="24"/>
              </w:rPr>
            </w:pPr>
            <w:r>
              <w:rPr>
                <w:sz w:val="24"/>
              </w:rPr>
              <w:t>1</w:t>
            </w:r>
          </w:p>
        </w:tc>
        <w:tc>
          <w:tcPr>
            <w:tcW w:w="850" w:type="dxa"/>
          </w:tcPr>
          <w:p w:rsidR="001B55DF" w:rsidRDefault="001B55DF" w:rsidP="001B55DF">
            <w:pPr>
              <w:pStyle w:val="TableParagraph"/>
              <w:spacing w:line="263" w:lineRule="exact"/>
              <w:ind w:left="105" w:right="643"/>
              <w:rPr>
                <w:sz w:val="24"/>
              </w:rPr>
            </w:pPr>
            <w:r>
              <w:rPr>
                <w:sz w:val="24"/>
              </w:rPr>
              <w:t>1</w:t>
            </w:r>
          </w:p>
        </w:tc>
        <w:tc>
          <w:tcPr>
            <w:tcW w:w="4538" w:type="dxa"/>
          </w:tcPr>
          <w:p w:rsidR="001B55DF" w:rsidRDefault="001B55DF" w:rsidP="001B55DF">
            <w:pPr>
              <w:pStyle w:val="TableParagraph"/>
              <w:spacing w:line="237" w:lineRule="auto"/>
              <w:ind w:left="105" w:right="643"/>
              <w:rPr>
                <w:sz w:val="24"/>
              </w:rPr>
            </w:pPr>
            <w:r>
              <w:rPr>
                <w:sz w:val="24"/>
              </w:rPr>
              <w:t>Высшее или среднее профессиональное</w:t>
            </w:r>
            <w:r>
              <w:rPr>
                <w:spacing w:val="-57"/>
                <w:sz w:val="24"/>
              </w:rPr>
              <w:t xml:space="preserve"> </w:t>
            </w:r>
            <w:r>
              <w:rPr>
                <w:sz w:val="24"/>
              </w:rPr>
              <w:t>образование</w:t>
            </w:r>
            <w:r>
              <w:rPr>
                <w:spacing w:val="-5"/>
                <w:sz w:val="24"/>
              </w:rPr>
              <w:t xml:space="preserve"> </w:t>
            </w:r>
            <w:r>
              <w:rPr>
                <w:sz w:val="24"/>
              </w:rPr>
              <w:t>по</w:t>
            </w:r>
            <w:r>
              <w:rPr>
                <w:spacing w:val="5"/>
                <w:sz w:val="24"/>
              </w:rPr>
              <w:t xml:space="preserve"> </w:t>
            </w:r>
            <w:r>
              <w:rPr>
                <w:sz w:val="24"/>
              </w:rPr>
              <w:t>специальности</w:t>
            </w:r>
          </w:p>
          <w:p w:rsidR="001B55DF" w:rsidRDefault="001B55DF" w:rsidP="001B55DF">
            <w:pPr>
              <w:pStyle w:val="TableParagraph"/>
              <w:spacing w:line="237" w:lineRule="auto"/>
              <w:ind w:left="105" w:right="643"/>
              <w:rPr>
                <w:sz w:val="24"/>
              </w:rPr>
            </w:pPr>
            <w:r>
              <w:rPr>
                <w:sz w:val="24"/>
              </w:rPr>
              <w:t>«Библиотечно-информационная</w:t>
            </w:r>
            <w:r>
              <w:rPr>
                <w:spacing w:val="-57"/>
                <w:sz w:val="24"/>
              </w:rPr>
              <w:t xml:space="preserve"> </w:t>
            </w:r>
            <w:r>
              <w:rPr>
                <w:sz w:val="24"/>
              </w:rPr>
              <w:t>деятельность».</w:t>
            </w:r>
          </w:p>
        </w:tc>
      </w:tr>
    </w:tbl>
    <w:p w:rsidR="001B55DF" w:rsidRDefault="001B55DF" w:rsidP="001B55DF">
      <w:pPr>
        <w:pStyle w:val="a3"/>
        <w:spacing w:before="8"/>
        <w:ind w:left="0" w:right="643"/>
        <w:jc w:val="left"/>
        <w:rPr>
          <w:sz w:val="15"/>
        </w:rPr>
      </w:pPr>
    </w:p>
    <w:p w:rsidR="001B55DF" w:rsidRDefault="001B55DF" w:rsidP="001B55DF">
      <w:pPr>
        <w:pStyle w:val="Heading2"/>
        <w:spacing w:before="90" w:line="240" w:lineRule="auto"/>
        <w:ind w:left="1985" w:right="643" w:hanging="241"/>
      </w:pPr>
    </w:p>
    <w:p w:rsidR="001B55DF" w:rsidRDefault="001B55DF" w:rsidP="001B55DF">
      <w:pPr>
        <w:pStyle w:val="Heading2"/>
        <w:spacing w:before="90" w:line="240" w:lineRule="auto"/>
        <w:ind w:left="1985" w:right="643" w:hanging="241"/>
      </w:pPr>
    </w:p>
    <w:p w:rsidR="001B55DF" w:rsidRDefault="001B55DF" w:rsidP="001B55DF">
      <w:pPr>
        <w:pStyle w:val="Heading2"/>
        <w:spacing w:before="90" w:line="240" w:lineRule="auto"/>
        <w:ind w:left="1985" w:right="643" w:hanging="241"/>
      </w:pPr>
    </w:p>
    <w:p w:rsidR="00430D3E" w:rsidRPr="0020506B" w:rsidRDefault="00430D3E" w:rsidP="00430D3E">
      <w:pPr>
        <w:pStyle w:val="a5"/>
        <w:numPr>
          <w:ilvl w:val="1"/>
          <w:numId w:val="11"/>
        </w:numPr>
        <w:tabs>
          <w:tab w:val="left" w:pos="1645"/>
        </w:tabs>
        <w:spacing w:before="92" w:line="237" w:lineRule="auto"/>
        <w:ind w:right="643" w:hanging="1720"/>
        <w:rPr>
          <w:b/>
          <w:sz w:val="28"/>
        </w:rPr>
      </w:pPr>
      <w:r w:rsidRPr="00430D3E">
        <w:rPr>
          <w:b/>
          <w:sz w:val="24"/>
        </w:rPr>
        <w:lastRenderedPageBreak/>
        <w:t>3</w:t>
      </w:r>
      <w:r w:rsidR="001B55DF" w:rsidRPr="00430D3E">
        <w:rPr>
          <w:b/>
          <w:sz w:val="24"/>
        </w:rPr>
        <w:t>.2.2</w:t>
      </w:r>
      <w:r w:rsidR="001B55DF" w:rsidRPr="00430D3E">
        <w:rPr>
          <w:b/>
          <w:spacing w:val="1"/>
          <w:sz w:val="24"/>
        </w:rPr>
        <w:t xml:space="preserve"> </w:t>
      </w:r>
      <w:r w:rsidR="001B55DF" w:rsidRPr="00430D3E">
        <w:rPr>
          <w:b/>
          <w:sz w:val="24"/>
        </w:rPr>
        <w:t>Психолого-педагогические условия реализации</w:t>
      </w:r>
      <w:r w:rsidR="001B55DF" w:rsidRPr="00430D3E">
        <w:rPr>
          <w:sz w:val="24"/>
        </w:rPr>
        <w:t xml:space="preserve"> </w:t>
      </w:r>
      <w:r>
        <w:rPr>
          <w:b/>
          <w:sz w:val="24"/>
        </w:rPr>
        <w:t>адаптированной</w:t>
      </w:r>
      <w:r>
        <w:rPr>
          <w:b/>
          <w:spacing w:val="-1"/>
          <w:sz w:val="24"/>
        </w:rPr>
        <w:t xml:space="preserve"> </w:t>
      </w:r>
      <w:r>
        <w:rPr>
          <w:b/>
          <w:sz w:val="24"/>
        </w:rPr>
        <w:t>основной</w:t>
      </w:r>
      <w:r>
        <w:rPr>
          <w:b/>
          <w:spacing w:val="-4"/>
          <w:sz w:val="24"/>
        </w:rPr>
        <w:t xml:space="preserve"> </w:t>
      </w:r>
      <w:r>
        <w:rPr>
          <w:b/>
          <w:sz w:val="24"/>
        </w:rPr>
        <w:t>образовательной</w:t>
      </w:r>
      <w:r>
        <w:rPr>
          <w:b/>
          <w:spacing w:val="-7"/>
          <w:sz w:val="24"/>
        </w:rPr>
        <w:t xml:space="preserve"> </w:t>
      </w:r>
      <w:r>
        <w:rPr>
          <w:b/>
          <w:sz w:val="24"/>
        </w:rPr>
        <w:t>программы</w:t>
      </w:r>
      <w:r>
        <w:rPr>
          <w:b/>
          <w:spacing w:val="-57"/>
          <w:sz w:val="24"/>
        </w:rPr>
        <w:t xml:space="preserve"> </w:t>
      </w:r>
      <w:r>
        <w:rPr>
          <w:b/>
          <w:sz w:val="24"/>
        </w:rPr>
        <w:t>основного</w:t>
      </w:r>
      <w:r>
        <w:rPr>
          <w:b/>
          <w:spacing w:val="1"/>
          <w:sz w:val="24"/>
        </w:rPr>
        <w:t xml:space="preserve"> </w:t>
      </w:r>
      <w:r>
        <w:rPr>
          <w:b/>
          <w:sz w:val="24"/>
        </w:rPr>
        <w:t>общего</w:t>
      </w:r>
      <w:r>
        <w:rPr>
          <w:b/>
          <w:spacing w:val="2"/>
          <w:sz w:val="24"/>
        </w:rPr>
        <w:t xml:space="preserve"> </w:t>
      </w:r>
      <w:r>
        <w:rPr>
          <w:b/>
          <w:sz w:val="24"/>
        </w:rPr>
        <w:t>образования</w:t>
      </w:r>
      <w:r>
        <w:rPr>
          <w:b/>
          <w:spacing w:val="-1"/>
          <w:sz w:val="24"/>
        </w:rPr>
        <w:t xml:space="preserve"> </w:t>
      </w:r>
      <w:r>
        <w:rPr>
          <w:b/>
          <w:sz w:val="24"/>
        </w:rPr>
        <w:t>обучающихся</w:t>
      </w:r>
      <w:r w:rsidRPr="0020506B">
        <w:rPr>
          <w:b/>
          <w:spacing w:val="-2"/>
          <w:sz w:val="24"/>
        </w:rPr>
        <w:t xml:space="preserve"> </w:t>
      </w:r>
      <w:r w:rsidRPr="0020506B">
        <w:rPr>
          <w:b/>
          <w:sz w:val="24"/>
        </w:rPr>
        <w:t>с</w:t>
      </w:r>
      <w:r w:rsidRPr="0020506B">
        <w:rPr>
          <w:b/>
          <w:spacing w:val="-3"/>
          <w:sz w:val="24"/>
        </w:rPr>
        <w:t xml:space="preserve"> </w:t>
      </w:r>
      <w:r w:rsidRPr="0020506B">
        <w:rPr>
          <w:b/>
          <w:sz w:val="24"/>
        </w:rPr>
        <w:t>задержкой</w:t>
      </w:r>
      <w:r w:rsidRPr="0020506B">
        <w:rPr>
          <w:b/>
          <w:spacing w:val="-2"/>
          <w:sz w:val="24"/>
        </w:rPr>
        <w:t xml:space="preserve"> </w:t>
      </w:r>
      <w:r w:rsidRPr="0020506B">
        <w:rPr>
          <w:b/>
          <w:sz w:val="24"/>
        </w:rPr>
        <w:t>психического</w:t>
      </w:r>
      <w:r w:rsidRPr="0020506B">
        <w:rPr>
          <w:b/>
          <w:spacing w:val="-2"/>
          <w:sz w:val="24"/>
        </w:rPr>
        <w:t xml:space="preserve"> </w:t>
      </w:r>
      <w:r w:rsidRPr="0020506B">
        <w:rPr>
          <w:b/>
          <w:sz w:val="24"/>
        </w:rPr>
        <w:t>развития</w:t>
      </w:r>
    </w:p>
    <w:p w:rsidR="001B55DF" w:rsidRDefault="001B55DF" w:rsidP="00430D3E">
      <w:pPr>
        <w:pStyle w:val="Heading2"/>
        <w:spacing w:before="90" w:line="240" w:lineRule="auto"/>
        <w:ind w:left="1985" w:right="643" w:hanging="241"/>
      </w:pPr>
      <w:r>
        <w:t>Объектом психолого-педагогического сопровождения выступает образовательный процесс на</w:t>
      </w:r>
      <w:r>
        <w:rPr>
          <w:spacing w:val="-57"/>
        </w:rPr>
        <w:t xml:space="preserve"> </w:t>
      </w:r>
      <w:r>
        <w:t>этапе введения</w:t>
      </w:r>
      <w:r>
        <w:rPr>
          <w:spacing w:val="-3"/>
        </w:rPr>
        <w:t xml:space="preserve"> </w:t>
      </w:r>
      <w:r>
        <w:t>ФГОС ООО.</w:t>
      </w:r>
    </w:p>
    <w:p w:rsidR="001B55DF" w:rsidRDefault="001B55DF" w:rsidP="001B55DF">
      <w:pPr>
        <w:pStyle w:val="a3"/>
        <w:ind w:right="643" w:firstLine="1291"/>
      </w:pPr>
      <w:r>
        <w:t>В</w:t>
      </w:r>
      <w:r>
        <w:rPr>
          <w:spacing w:val="1"/>
        </w:rPr>
        <w:t xml:space="preserve"> </w:t>
      </w:r>
      <w:r w:rsidRPr="0020506B">
        <w:t>МБОУ</w:t>
      </w:r>
      <w:r w:rsidRPr="0020506B">
        <w:rPr>
          <w:spacing w:val="3"/>
        </w:rPr>
        <w:t xml:space="preserve"> </w:t>
      </w:r>
      <w:r w:rsidRPr="0020506B">
        <w:t>«Буранчинская ООШ»</w:t>
      </w:r>
      <w:r>
        <w:rPr>
          <w:b/>
        </w:rPr>
        <w:t xml:space="preserve"> </w:t>
      </w:r>
      <w:r>
        <w:t>созданы</w:t>
      </w:r>
      <w:r>
        <w:rPr>
          <w:spacing w:val="1"/>
        </w:rPr>
        <w:t xml:space="preserve"> </w:t>
      </w:r>
      <w:r>
        <w:t>психолого-педагогические</w:t>
      </w:r>
      <w:r>
        <w:rPr>
          <w:spacing w:val="1"/>
        </w:rPr>
        <w:t xml:space="preserve"> </w:t>
      </w:r>
      <w:r>
        <w:t>условия</w:t>
      </w:r>
      <w:r>
        <w:rPr>
          <w:spacing w:val="1"/>
        </w:rPr>
        <w:t xml:space="preserve"> </w:t>
      </w:r>
      <w:r>
        <w:t>для</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Образовательный процесс осуществляется на основе программ развивающего обучения и с учётом</w:t>
      </w:r>
      <w:r>
        <w:rPr>
          <w:spacing w:val="1"/>
        </w:rPr>
        <w:t xml:space="preserve"> </w:t>
      </w:r>
      <w:r>
        <w:t>индивидуальных</w:t>
      </w:r>
      <w:r>
        <w:rPr>
          <w:spacing w:val="-15"/>
        </w:rPr>
        <w:t xml:space="preserve"> </w:t>
      </w:r>
      <w:r>
        <w:t>особенностей</w:t>
      </w:r>
      <w:r>
        <w:rPr>
          <w:spacing w:val="-14"/>
        </w:rPr>
        <w:t xml:space="preserve"> </w:t>
      </w:r>
      <w:r>
        <w:t>каждого</w:t>
      </w:r>
      <w:r>
        <w:rPr>
          <w:spacing w:val="-11"/>
        </w:rPr>
        <w:t xml:space="preserve"> </w:t>
      </w:r>
      <w:r>
        <w:t>ребёнка,</w:t>
      </w:r>
      <w:r>
        <w:rPr>
          <w:spacing w:val="-9"/>
        </w:rPr>
        <w:t xml:space="preserve"> </w:t>
      </w:r>
      <w:r>
        <w:t>соблюдением</w:t>
      </w:r>
      <w:r>
        <w:rPr>
          <w:spacing w:val="-8"/>
        </w:rPr>
        <w:t xml:space="preserve"> </w:t>
      </w:r>
      <w:r>
        <w:t>комфортного</w:t>
      </w:r>
      <w:r>
        <w:rPr>
          <w:spacing w:val="-11"/>
        </w:rPr>
        <w:t xml:space="preserve"> </w:t>
      </w:r>
      <w:r>
        <w:t>психо-эмоционального</w:t>
      </w:r>
      <w:r>
        <w:rPr>
          <w:spacing w:val="-58"/>
        </w:rPr>
        <w:t xml:space="preserve"> </w:t>
      </w:r>
      <w:r>
        <w:t>режима.</w:t>
      </w:r>
      <w:r>
        <w:rPr>
          <w:spacing w:val="1"/>
        </w:rPr>
        <w:t xml:space="preserve"> </w:t>
      </w:r>
      <w:r>
        <w:t>Активное</w:t>
      </w:r>
      <w:r>
        <w:rPr>
          <w:spacing w:val="1"/>
        </w:rPr>
        <w:t xml:space="preserve"> </w:t>
      </w:r>
      <w:r>
        <w:t>использование</w:t>
      </w:r>
      <w:r>
        <w:rPr>
          <w:spacing w:val="1"/>
        </w:rPr>
        <w:t xml:space="preserve"> </w:t>
      </w:r>
      <w:r>
        <w:t>современных</w:t>
      </w:r>
      <w:r>
        <w:rPr>
          <w:spacing w:val="1"/>
        </w:rPr>
        <w:t xml:space="preserve"> </w:t>
      </w:r>
      <w:r>
        <w:t>педагогических</w:t>
      </w:r>
      <w:r>
        <w:rPr>
          <w:spacing w:val="1"/>
        </w:rPr>
        <w:t xml:space="preserve"> </w:t>
      </w:r>
      <w:r>
        <w:t>технологий,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информационно-коммуникационных,</w:t>
      </w:r>
      <w:r>
        <w:rPr>
          <w:spacing w:val="1"/>
        </w:rPr>
        <w:t xml:space="preserve"> </w:t>
      </w:r>
      <w:r>
        <w:t>а</w:t>
      </w:r>
      <w:r>
        <w:rPr>
          <w:spacing w:val="1"/>
        </w:rPr>
        <w:t xml:space="preserve"> </w:t>
      </w:r>
      <w:r>
        <w:t>также</w:t>
      </w:r>
      <w:r>
        <w:rPr>
          <w:spacing w:val="1"/>
        </w:rPr>
        <w:t xml:space="preserve"> </w:t>
      </w:r>
      <w:r>
        <w:t>профилактика</w:t>
      </w:r>
      <w:r>
        <w:rPr>
          <w:spacing w:val="1"/>
        </w:rPr>
        <w:t xml:space="preserve"> </w:t>
      </w:r>
      <w:r>
        <w:t>физических,</w:t>
      </w:r>
      <w:r>
        <w:rPr>
          <w:spacing w:val="1"/>
        </w:rPr>
        <w:t xml:space="preserve"> </w:t>
      </w:r>
      <w:r>
        <w:t>умственных</w:t>
      </w:r>
      <w:r>
        <w:rPr>
          <w:spacing w:val="1"/>
        </w:rPr>
        <w:t xml:space="preserve"> </w:t>
      </w:r>
      <w:r>
        <w:t>и</w:t>
      </w:r>
      <w:r>
        <w:rPr>
          <w:spacing w:val="1"/>
        </w:rPr>
        <w:t xml:space="preserve"> </w:t>
      </w:r>
      <w:r>
        <w:t>психологических перегрузок обучающихся, соблюдение санитарно-гигиенических правил и норм,</w:t>
      </w:r>
      <w:r>
        <w:rPr>
          <w:spacing w:val="1"/>
        </w:rPr>
        <w:t xml:space="preserve"> </w:t>
      </w:r>
      <w:r>
        <w:t>позволяют педагогам осуществлять образовательную деятельность на оптимальном уровне. Работа</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осуществляется педагогом-психологом</w:t>
      </w:r>
      <w:r>
        <w:rPr>
          <w:spacing w:val="-2"/>
        </w:rPr>
        <w:t xml:space="preserve"> </w:t>
      </w:r>
      <w:r>
        <w:t>и</w:t>
      </w:r>
      <w:r>
        <w:rPr>
          <w:spacing w:val="-3"/>
        </w:rPr>
        <w:t xml:space="preserve"> </w:t>
      </w:r>
      <w:r>
        <w:t>педагогами</w:t>
      </w:r>
      <w:r>
        <w:rPr>
          <w:spacing w:val="6"/>
        </w:rPr>
        <w:t xml:space="preserve"> </w:t>
      </w:r>
      <w:r w:rsidRPr="0020506B">
        <w:t>МБОУ</w:t>
      </w:r>
      <w:r w:rsidRPr="0020506B">
        <w:rPr>
          <w:spacing w:val="3"/>
        </w:rPr>
        <w:t xml:space="preserve"> </w:t>
      </w:r>
      <w:r w:rsidRPr="0020506B">
        <w:t>«Буранчинская ООШ».</w:t>
      </w:r>
    </w:p>
    <w:p w:rsidR="001B55DF" w:rsidRDefault="001B55DF" w:rsidP="001B55DF">
      <w:pPr>
        <w:pStyle w:val="a3"/>
        <w:ind w:right="643" w:firstLine="629"/>
      </w:pPr>
      <w:r>
        <w:t>Целью</w:t>
      </w:r>
      <w:r>
        <w:rPr>
          <w:spacing w:val="1"/>
        </w:rPr>
        <w:t xml:space="preserve"> </w:t>
      </w:r>
      <w:r>
        <w:t>психологической службы является создание эффективной системы психологического</w:t>
      </w:r>
      <w:r>
        <w:rPr>
          <w:spacing w:val="-57"/>
        </w:rPr>
        <w:t xml:space="preserve"> </w:t>
      </w:r>
      <w:r>
        <w:t>сопровождения</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педагогов)</w:t>
      </w:r>
      <w:r>
        <w:rPr>
          <w:spacing w:val="-2"/>
        </w:rPr>
        <w:t xml:space="preserve"> </w:t>
      </w:r>
      <w:r>
        <w:t>при</w:t>
      </w:r>
      <w:r>
        <w:rPr>
          <w:spacing w:val="-2"/>
        </w:rPr>
        <w:t xml:space="preserve"> </w:t>
      </w:r>
      <w:r>
        <w:t>переходе</w:t>
      </w:r>
      <w:r>
        <w:rPr>
          <w:spacing w:val="1"/>
        </w:rPr>
        <w:t xml:space="preserve"> </w:t>
      </w:r>
      <w:r>
        <w:t>на</w:t>
      </w:r>
      <w:r>
        <w:rPr>
          <w:spacing w:val="-5"/>
        </w:rPr>
        <w:t xml:space="preserve"> </w:t>
      </w:r>
      <w:r>
        <w:t>основную ступень</w:t>
      </w:r>
      <w:r>
        <w:rPr>
          <w:spacing w:val="2"/>
        </w:rPr>
        <w:t xml:space="preserve"> </w:t>
      </w:r>
      <w:r>
        <w:t>общего</w:t>
      </w:r>
      <w:r>
        <w:rPr>
          <w:spacing w:val="-4"/>
        </w:rPr>
        <w:t xml:space="preserve"> </w:t>
      </w:r>
      <w:r>
        <w:t>образования</w:t>
      </w:r>
    </w:p>
    <w:p w:rsidR="001B55DF" w:rsidRDefault="001B55DF" w:rsidP="001B55DF">
      <w:pPr>
        <w:pStyle w:val="a3"/>
        <w:spacing w:line="275" w:lineRule="exact"/>
        <w:ind w:left="1523" w:right="643"/>
      </w:pPr>
      <w:r>
        <w:t>Задачи</w:t>
      </w:r>
      <w:r>
        <w:rPr>
          <w:spacing w:val="-4"/>
        </w:rPr>
        <w:t xml:space="preserve"> </w:t>
      </w:r>
      <w:r>
        <w:t>службы:</w:t>
      </w:r>
    </w:p>
    <w:p w:rsidR="001B55DF" w:rsidRDefault="001B55DF" w:rsidP="001B55DF">
      <w:pPr>
        <w:pStyle w:val="a3"/>
        <w:spacing w:line="242" w:lineRule="auto"/>
        <w:ind w:right="643" w:firstLine="566"/>
      </w:pPr>
      <w:r>
        <w:t>Проводить</w:t>
      </w:r>
      <w:r>
        <w:rPr>
          <w:spacing w:val="1"/>
        </w:rPr>
        <w:t xml:space="preserve"> </w:t>
      </w:r>
      <w:r>
        <w:t>психологический</w:t>
      </w:r>
      <w:r>
        <w:rPr>
          <w:spacing w:val="1"/>
        </w:rPr>
        <w:t xml:space="preserve"> </w:t>
      </w:r>
      <w:r>
        <w:t>анализ</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выявить</w:t>
      </w:r>
      <w:r>
        <w:rPr>
          <w:spacing w:val="1"/>
        </w:rPr>
        <w:t xml:space="preserve"> </w:t>
      </w:r>
      <w:r>
        <w:t>основные</w:t>
      </w:r>
      <w:r>
        <w:rPr>
          <w:spacing w:val="1"/>
        </w:rPr>
        <w:t xml:space="preserve"> </w:t>
      </w:r>
      <w:r>
        <w:t>проблемы</w:t>
      </w:r>
      <w:r>
        <w:rPr>
          <w:spacing w:val="-2"/>
        </w:rPr>
        <w:t xml:space="preserve"> </w:t>
      </w:r>
      <w:r>
        <w:t>и</w:t>
      </w:r>
      <w:r>
        <w:rPr>
          <w:spacing w:val="-7"/>
        </w:rPr>
        <w:t xml:space="preserve"> </w:t>
      </w:r>
      <w:r>
        <w:t>определить</w:t>
      </w:r>
      <w:r>
        <w:rPr>
          <w:spacing w:val="-1"/>
        </w:rPr>
        <w:t xml:space="preserve"> </w:t>
      </w:r>
      <w:r>
        <w:t>причины</w:t>
      </w:r>
      <w:r>
        <w:rPr>
          <w:spacing w:val="3"/>
        </w:rPr>
        <w:t xml:space="preserve"> </w:t>
      </w:r>
      <w:r>
        <w:t>их</w:t>
      </w:r>
      <w:r>
        <w:rPr>
          <w:spacing w:val="-4"/>
        </w:rPr>
        <w:t xml:space="preserve"> </w:t>
      </w:r>
      <w:r>
        <w:t>возникновения</w:t>
      </w:r>
      <w:r>
        <w:rPr>
          <w:spacing w:val="2"/>
        </w:rPr>
        <w:t xml:space="preserve"> </w:t>
      </w:r>
      <w:r>
        <w:t>и</w:t>
      </w:r>
      <w:r>
        <w:rPr>
          <w:spacing w:val="-2"/>
        </w:rPr>
        <w:t xml:space="preserve"> </w:t>
      </w:r>
      <w:r>
        <w:t>средства</w:t>
      </w:r>
      <w:r>
        <w:rPr>
          <w:spacing w:val="1"/>
        </w:rPr>
        <w:t xml:space="preserve"> </w:t>
      </w:r>
      <w:r>
        <w:t>их</w:t>
      </w:r>
      <w:r>
        <w:rPr>
          <w:spacing w:val="-4"/>
        </w:rPr>
        <w:t xml:space="preserve"> </w:t>
      </w:r>
      <w:r>
        <w:t>разрешения.</w:t>
      </w:r>
    </w:p>
    <w:p w:rsidR="001B55DF" w:rsidRDefault="001B55DF" w:rsidP="001B55DF">
      <w:pPr>
        <w:pStyle w:val="a3"/>
        <w:spacing w:line="242" w:lineRule="auto"/>
        <w:ind w:right="643" w:firstLine="566"/>
      </w:pPr>
      <w:r>
        <w:t>Содействовать личностному и интеллектуальному развитию учащихся на каждом возрастном</w:t>
      </w:r>
      <w:r>
        <w:rPr>
          <w:spacing w:val="1"/>
        </w:rPr>
        <w:t xml:space="preserve"> </w:t>
      </w:r>
      <w:r>
        <w:t>этапе развития</w:t>
      </w:r>
      <w:r>
        <w:rPr>
          <w:spacing w:val="-3"/>
        </w:rPr>
        <w:t xml:space="preserve"> </w:t>
      </w:r>
      <w:r>
        <w:t>личности.</w:t>
      </w:r>
    </w:p>
    <w:p w:rsidR="001B55DF" w:rsidRDefault="001B55DF" w:rsidP="001B55DF">
      <w:pPr>
        <w:pStyle w:val="a3"/>
        <w:spacing w:line="242" w:lineRule="auto"/>
        <w:ind w:left="1523" w:right="643"/>
      </w:pPr>
      <w:r>
        <w:t>Формировать у учащихся способности к самоопределению и саморазвитию.</w:t>
      </w:r>
      <w:r>
        <w:rPr>
          <w:spacing w:val="1"/>
        </w:rPr>
        <w:t xml:space="preserve"> </w:t>
      </w:r>
      <w:r>
        <w:t>Оказывать</w:t>
      </w:r>
      <w:r>
        <w:rPr>
          <w:spacing w:val="-6"/>
        </w:rPr>
        <w:t xml:space="preserve"> </w:t>
      </w:r>
      <w:r>
        <w:t>психологическое</w:t>
      </w:r>
      <w:r>
        <w:rPr>
          <w:spacing w:val="-11"/>
        </w:rPr>
        <w:t xml:space="preserve"> </w:t>
      </w:r>
      <w:r>
        <w:t>сопровождение</w:t>
      </w:r>
      <w:r>
        <w:rPr>
          <w:spacing w:val="-2"/>
        </w:rPr>
        <w:t xml:space="preserve"> </w:t>
      </w:r>
      <w:r>
        <w:t>адаптационного</w:t>
      </w:r>
      <w:r>
        <w:rPr>
          <w:spacing w:val="-2"/>
        </w:rPr>
        <w:t xml:space="preserve"> </w:t>
      </w:r>
      <w:r>
        <w:t>периода</w:t>
      </w:r>
      <w:r>
        <w:rPr>
          <w:spacing w:val="-7"/>
        </w:rPr>
        <w:t xml:space="preserve"> </w:t>
      </w:r>
      <w:r>
        <w:t>учащихся.</w:t>
      </w:r>
    </w:p>
    <w:p w:rsidR="001B55DF" w:rsidRDefault="001B55DF" w:rsidP="001B55DF">
      <w:pPr>
        <w:spacing w:line="242" w:lineRule="auto"/>
        <w:ind w:right="643"/>
      </w:pPr>
    </w:p>
    <w:p w:rsidR="001B55DF" w:rsidRDefault="001B55DF" w:rsidP="001B55DF">
      <w:pPr>
        <w:pStyle w:val="a3"/>
        <w:spacing w:before="69" w:line="237" w:lineRule="auto"/>
        <w:ind w:right="643" w:firstLine="566"/>
      </w:pPr>
      <w:r>
        <w:t xml:space="preserve">           Содействовать</w:t>
      </w:r>
      <w:r>
        <w:rPr>
          <w:spacing w:val="1"/>
        </w:rPr>
        <w:t xml:space="preserve"> </w:t>
      </w:r>
      <w:r>
        <w:t>в</w:t>
      </w:r>
      <w:r>
        <w:rPr>
          <w:spacing w:val="1"/>
        </w:rPr>
        <w:t xml:space="preserve"> </w:t>
      </w:r>
      <w:r>
        <w:t>обеспечении</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школы</w:t>
      </w:r>
      <w:r>
        <w:rPr>
          <w:spacing w:val="1"/>
        </w:rPr>
        <w:t xml:space="preserve"> </w:t>
      </w:r>
      <w:r>
        <w:t>научно-методическими</w:t>
      </w:r>
      <w:r>
        <w:rPr>
          <w:spacing w:val="-3"/>
        </w:rPr>
        <w:t xml:space="preserve"> </w:t>
      </w:r>
      <w:r>
        <w:t>материалами</w:t>
      </w:r>
      <w:r>
        <w:rPr>
          <w:spacing w:val="-3"/>
        </w:rPr>
        <w:t xml:space="preserve"> </w:t>
      </w:r>
      <w:r>
        <w:t>и</w:t>
      </w:r>
      <w:r>
        <w:rPr>
          <w:spacing w:val="3"/>
        </w:rPr>
        <w:t xml:space="preserve"> </w:t>
      </w:r>
      <w:r>
        <w:t>разработками</w:t>
      </w:r>
      <w:r>
        <w:rPr>
          <w:spacing w:val="2"/>
        </w:rPr>
        <w:t xml:space="preserve"> </w:t>
      </w:r>
      <w:r>
        <w:t>в</w:t>
      </w:r>
      <w:r>
        <w:rPr>
          <w:spacing w:val="-7"/>
        </w:rPr>
        <w:t xml:space="preserve"> </w:t>
      </w:r>
      <w:r>
        <w:t>области</w:t>
      </w:r>
      <w:r>
        <w:rPr>
          <w:spacing w:val="3"/>
        </w:rPr>
        <w:t xml:space="preserve"> </w:t>
      </w:r>
      <w:r>
        <w:t>психологии.</w:t>
      </w:r>
    </w:p>
    <w:p w:rsidR="001B55DF" w:rsidRDefault="001B55DF" w:rsidP="001B55DF">
      <w:pPr>
        <w:pStyle w:val="a3"/>
        <w:spacing w:before="6" w:line="237" w:lineRule="auto"/>
        <w:ind w:right="643" w:firstLine="566"/>
      </w:pPr>
      <w:r>
        <w:t>Требованиями</w:t>
      </w:r>
      <w:r>
        <w:rPr>
          <w:spacing w:val="1"/>
        </w:rPr>
        <w:t xml:space="preserve"> </w:t>
      </w:r>
      <w:r>
        <w:t>ФГОС</w:t>
      </w:r>
      <w:r>
        <w:rPr>
          <w:spacing w:val="1"/>
        </w:rPr>
        <w:t xml:space="preserve"> </w:t>
      </w:r>
      <w:r>
        <w:t>к</w:t>
      </w:r>
      <w:r>
        <w:rPr>
          <w:spacing w:val="1"/>
        </w:rPr>
        <w:t xml:space="preserve"> </w:t>
      </w:r>
      <w:r>
        <w:t>психолого-педагогическим</w:t>
      </w:r>
      <w:r>
        <w:rPr>
          <w:spacing w:val="1"/>
        </w:rPr>
        <w:t xml:space="preserve"> </w:t>
      </w:r>
      <w:r>
        <w:t>условиям</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1"/>
        </w:rPr>
        <w:t xml:space="preserve"> </w:t>
      </w:r>
      <w:r>
        <w:t>основного</w:t>
      </w:r>
      <w:r>
        <w:rPr>
          <w:spacing w:val="-4"/>
        </w:rPr>
        <w:t xml:space="preserve"> </w:t>
      </w:r>
      <w:r>
        <w:t>общего</w:t>
      </w:r>
      <w:r>
        <w:rPr>
          <w:spacing w:val="-3"/>
        </w:rPr>
        <w:t xml:space="preserve"> </w:t>
      </w:r>
      <w:r>
        <w:t>образования</w:t>
      </w:r>
      <w:r>
        <w:rPr>
          <w:spacing w:val="2"/>
        </w:rPr>
        <w:t xml:space="preserve"> </w:t>
      </w:r>
      <w:r>
        <w:t>являются:</w:t>
      </w:r>
    </w:p>
    <w:p w:rsidR="001B55DF" w:rsidRDefault="001B55DF" w:rsidP="001B55DF">
      <w:pPr>
        <w:pStyle w:val="a3"/>
        <w:spacing w:before="3"/>
        <w:ind w:right="643" w:firstLine="566"/>
      </w:pPr>
      <w:r>
        <w:t>обеспечение преемственности содержания и форм организации образовательного процесса по</w:t>
      </w:r>
      <w:r>
        <w:rPr>
          <w:spacing w:val="-57"/>
        </w:rPr>
        <w:t xml:space="preserve"> </w:t>
      </w:r>
      <w:r>
        <w:t>отношению</w:t>
      </w:r>
      <w:r>
        <w:rPr>
          <w:spacing w:val="1"/>
        </w:rPr>
        <w:t xml:space="preserve"> </w:t>
      </w:r>
      <w:r>
        <w:t>к</w:t>
      </w:r>
      <w:r>
        <w:rPr>
          <w:spacing w:val="1"/>
        </w:rPr>
        <w:t xml:space="preserve"> </w:t>
      </w:r>
      <w:r>
        <w:t>уровню</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возрастного</w:t>
      </w:r>
      <w:r>
        <w:rPr>
          <w:spacing w:val="1"/>
        </w:rPr>
        <w:t xml:space="preserve"> </w:t>
      </w:r>
      <w:r>
        <w:t>психофизического</w:t>
      </w:r>
      <w:r>
        <w:rPr>
          <w:spacing w:val="1"/>
        </w:rPr>
        <w:t xml:space="preserve"> </w:t>
      </w:r>
      <w:r>
        <w:t>развития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особенностей</w:t>
      </w:r>
      <w:r>
        <w:rPr>
          <w:spacing w:val="1"/>
        </w:rPr>
        <w:t xml:space="preserve"> </w:t>
      </w:r>
      <w:r>
        <w:t>перехода</w:t>
      </w:r>
      <w:r>
        <w:rPr>
          <w:spacing w:val="1"/>
        </w:rPr>
        <w:t xml:space="preserve"> </w:t>
      </w:r>
      <w:r>
        <w:t>из</w:t>
      </w:r>
      <w:r>
        <w:rPr>
          <w:spacing w:val="1"/>
        </w:rPr>
        <w:t xml:space="preserve"> </w:t>
      </w:r>
      <w:r>
        <w:t>младшего</w:t>
      </w:r>
      <w:r>
        <w:rPr>
          <w:spacing w:val="1"/>
        </w:rPr>
        <w:t xml:space="preserve"> </w:t>
      </w:r>
      <w:r>
        <w:t>школьного</w:t>
      </w:r>
      <w:r>
        <w:rPr>
          <w:spacing w:val="1"/>
        </w:rPr>
        <w:t xml:space="preserve"> </w:t>
      </w:r>
      <w:r>
        <w:t>возраста</w:t>
      </w:r>
      <w:r>
        <w:rPr>
          <w:spacing w:val="-3"/>
        </w:rPr>
        <w:t xml:space="preserve"> </w:t>
      </w:r>
      <w:r>
        <w:t>в</w:t>
      </w:r>
      <w:r>
        <w:rPr>
          <w:spacing w:val="-1"/>
        </w:rPr>
        <w:t xml:space="preserve"> </w:t>
      </w:r>
      <w:r>
        <w:t>подростковый;</w:t>
      </w:r>
    </w:p>
    <w:p w:rsidR="001B55DF" w:rsidRDefault="001B55DF" w:rsidP="001B55DF">
      <w:pPr>
        <w:pStyle w:val="a3"/>
        <w:spacing w:before="3" w:line="237" w:lineRule="auto"/>
        <w:ind w:right="643" w:firstLine="566"/>
      </w:pPr>
      <w:r>
        <w:t>обеспечение</w:t>
      </w:r>
      <w:r>
        <w:rPr>
          <w:spacing w:val="1"/>
        </w:rPr>
        <w:t xml:space="preserve"> </w:t>
      </w:r>
      <w:r>
        <w:t>вариативности</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а</w:t>
      </w:r>
      <w:r>
        <w:rPr>
          <w:spacing w:val="1"/>
        </w:rPr>
        <w:t xml:space="preserve"> </w:t>
      </w:r>
      <w:r>
        <w:t>также</w:t>
      </w:r>
      <w:r>
        <w:rPr>
          <w:spacing w:val="1"/>
        </w:rPr>
        <w:t xml:space="preserve"> </w:t>
      </w:r>
      <w:r>
        <w:t>диверсификации</w:t>
      </w:r>
      <w:r>
        <w:rPr>
          <w:spacing w:val="1"/>
        </w:rPr>
        <w:t xml:space="preserve"> </w:t>
      </w:r>
      <w:r>
        <w:t>уровней</w:t>
      </w:r>
      <w:r>
        <w:rPr>
          <w:spacing w:val="1"/>
        </w:rPr>
        <w:t xml:space="preserve"> </w:t>
      </w:r>
      <w:r>
        <w:t>психолого-педагогического</w:t>
      </w:r>
      <w:r>
        <w:rPr>
          <w:spacing w:val="4"/>
        </w:rPr>
        <w:t xml:space="preserve"> </w:t>
      </w:r>
      <w:r>
        <w:t>сопровождения</w:t>
      </w:r>
      <w:r>
        <w:rPr>
          <w:spacing w:val="1"/>
        </w:rPr>
        <w:t xml:space="preserve"> </w:t>
      </w:r>
      <w:r>
        <w:t>участников</w:t>
      </w:r>
      <w:r>
        <w:rPr>
          <w:spacing w:val="-3"/>
        </w:rPr>
        <w:t xml:space="preserve"> </w:t>
      </w:r>
      <w:r>
        <w:t>образовательного</w:t>
      </w:r>
      <w:r>
        <w:rPr>
          <w:spacing w:val="1"/>
        </w:rPr>
        <w:t xml:space="preserve"> </w:t>
      </w:r>
      <w:r>
        <w:t>процесса;</w:t>
      </w:r>
    </w:p>
    <w:p w:rsidR="001B55DF" w:rsidRDefault="001B55DF" w:rsidP="001B55DF">
      <w:pPr>
        <w:pStyle w:val="a3"/>
        <w:spacing w:before="4"/>
        <w:ind w:right="643" w:firstLine="566"/>
      </w:pP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участников</w:t>
      </w:r>
      <w:r>
        <w:rPr>
          <w:spacing w:val="1"/>
        </w:rPr>
        <w:t xml:space="preserve"> </w:t>
      </w:r>
      <w:r>
        <w:t>образовательного</w:t>
      </w:r>
      <w:r>
        <w:rPr>
          <w:spacing w:val="1"/>
        </w:rPr>
        <w:t xml:space="preserve"> </w:t>
      </w:r>
      <w:r>
        <w:t>процесса.</w:t>
      </w:r>
    </w:p>
    <w:p w:rsidR="001B55DF" w:rsidRDefault="001B55DF" w:rsidP="001B55DF">
      <w:pPr>
        <w:pStyle w:val="a3"/>
        <w:ind w:right="643" w:firstLine="566"/>
      </w:pPr>
      <w:r>
        <w:rPr>
          <w:spacing w:val="-1"/>
        </w:rPr>
        <w:t>Преемственность</w:t>
      </w:r>
      <w:r>
        <w:rPr>
          <w:spacing w:val="-7"/>
        </w:rPr>
        <w:t xml:space="preserve"> </w:t>
      </w:r>
      <w:r>
        <w:rPr>
          <w:spacing w:val="-1"/>
        </w:rPr>
        <w:t>содержания</w:t>
      </w:r>
      <w:r>
        <w:rPr>
          <w:spacing w:val="-9"/>
        </w:rPr>
        <w:t xml:space="preserve"> </w:t>
      </w:r>
      <w:r>
        <w:t>и</w:t>
      </w:r>
      <w:r>
        <w:rPr>
          <w:spacing w:val="-12"/>
        </w:rPr>
        <w:t xml:space="preserve"> </w:t>
      </w:r>
      <w:r>
        <w:t>форм</w:t>
      </w:r>
      <w:r>
        <w:rPr>
          <w:spacing w:val="-12"/>
        </w:rPr>
        <w:t xml:space="preserve"> </w:t>
      </w:r>
      <w:r>
        <w:t>организации</w:t>
      </w:r>
      <w:r>
        <w:rPr>
          <w:spacing w:val="-12"/>
        </w:rPr>
        <w:t xml:space="preserve"> </w:t>
      </w:r>
      <w:r>
        <w:t>образовательного</w:t>
      </w:r>
      <w:r>
        <w:rPr>
          <w:spacing w:val="-4"/>
        </w:rPr>
        <w:t xml:space="preserve"> </w:t>
      </w:r>
      <w:r>
        <w:t>процесса</w:t>
      </w:r>
      <w:r>
        <w:rPr>
          <w:spacing w:val="-10"/>
        </w:rPr>
        <w:t xml:space="preserve"> </w:t>
      </w:r>
      <w:r>
        <w:t>по</w:t>
      </w:r>
      <w:r>
        <w:rPr>
          <w:spacing w:val="-13"/>
        </w:rPr>
        <w:t xml:space="preserve"> </w:t>
      </w:r>
      <w:r>
        <w:t>отношению</w:t>
      </w:r>
      <w:r>
        <w:rPr>
          <w:spacing w:val="-15"/>
        </w:rPr>
        <w:t xml:space="preserve"> </w:t>
      </w:r>
      <w:r>
        <w:t>к</w:t>
      </w:r>
      <w:r>
        <w:rPr>
          <w:spacing w:val="-57"/>
        </w:rPr>
        <w:t xml:space="preserve"> </w:t>
      </w:r>
      <w:r>
        <w:rPr>
          <w:spacing w:val="-1"/>
        </w:rPr>
        <w:t>уровню</w:t>
      </w:r>
      <w:r>
        <w:rPr>
          <w:spacing w:val="-14"/>
        </w:rPr>
        <w:t xml:space="preserve"> </w:t>
      </w:r>
      <w:r>
        <w:rPr>
          <w:spacing w:val="-1"/>
        </w:rPr>
        <w:t>основного</w:t>
      </w:r>
      <w:r>
        <w:rPr>
          <w:spacing w:val="-11"/>
        </w:rPr>
        <w:t xml:space="preserve"> </w:t>
      </w:r>
      <w:r>
        <w:rPr>
          <w:spacing w:val="-1"/>
        </w:rPr>
        <w:t>общего</w:t>
      </w:r>
      <w:r>
        <w:rPr>
          <w:spacing w:val="-7"/>
        </w:rPr>
        <w:t xml:space="preserve"> </w:t>
      </w:r>
      <w:r>
        <w:rPr>
          <w:spacing w:val="-1"/>
        </w:rPr>
        <w:t>образования</w:t>
      </w:r>
      <w:r>
        <w:rPr>
          <w:spacing w:val="-7"/>
        </w:rPr>
        <w:t xml:space="preserve"> </w:t>
      </w:r>
      <w:r>
        <w:rPr>
          <w:spacing w:val="-1"/>
        </w:rPr>
        <w:t>с</w:t>
      </w:r>
      <w:r>
        <w:rPr>
          <w:spacing w:val="-12"/>
        </w:rPr>
        <w:t xml:space="preserve"> </w:t>
      </w:r>
      <w:r>
        <w:rPr>
          <w:spacing w:val="-1"/>
        </w:rPr>
        <w:t>учетом</w:t>
      </w:r>
      <w:r>
        <w:rPr>
          <w:spacing w:val="-6"/>
        </w:rPr>
        <w:t xml:space="preserve"> </w:t>
      </w:r>
      <w:r>
        <w:rPr>
          <w:spacing w:val="-1"/>
        </w:rPr>
        <w:t>специфики</w:t>
      </w:r>
      <w:r>
        <w:rPr>
          <w:spacing w:val="-11"/>
        </w:rPr>
        <w:t xml:space="preserve"> </w:t>
      </w:r>
      <w:r>
        <w:t>возрастного</w:t>
      </w:r>
      <w:r>
        <w:rPr>
          <w:spacing w:val="-7"/>
        </w:rPr>
        <w:t xml:space="preserve"> </w:t>
      </w:r>
      <w:r>
        <w:t>психофизического</w:t>
      </w:r>
      <w:r>
        <w:rPr>
          <w:spacing w:val="-7"/>
        </w:rPr>
        <w:t xml:space="preserve"> </w:t>
      </w:r>
      <w:r>
        <w:t>развития</w:t>
      </w:r>
      <w:r>
        <w:rPr>
          <w:spacing w:val="-58"/>
        </w:rPr>
        <w:t xml:space="preserve"> </w:t>
      </w:r>
      <w:r>
        <w:rPr>
          <w:spacing w:val="-1"/>
        </w:rPr>
        <w:t>обучающихся,</w:t>
      </w:r>
      <w:r>
        <w:rPr>
          <w:spacing w:val="-8"/>
        </w:rPr>
        <w:t xml:space="preserve"> </w:t>
      </w:r>
      <w:r>
        <w:rPr>
          <w:spacing w:val="-1"/>
        </w:rPr>
        <w:t>в</w:t>
      </w:r>
      <w:r>
        <w:rPr>
          <w:spacing w:val="-7"/>
        </w:rPr>
        <w:t xml:space="preserve"> </w:t>
      </w:r>
      <w:r>
        <w:rPr>
          <w:spacing w:val="-1"/>
        </w:rPr>
        <w:t>том</w:t>
      </w:r>
      <w:r>
        <w:rPr>
          <w:spacing w:val="-7"/>
        </w:rPr>
        <w:t xml:space="preserve"> </w:t>
      </w:r>
      <w:r>
        <w:rPr>
          <w:spacing w:val="-1"/>
        </w:rPr>
        <w:t>числе</w:t>
      </w:r>
      <w:r>
        <w:rPr>
          <w:spacing w:val="-14"/>
        </w:rPr>
        <w:t xml:space="preserve"> </w:t>
      </w:r>
      <w:r>
        <w:rPr>
          <w:spacing w:val="-1"/>
        </w:rPr>
        <w:t>особенностей</w:t>
      </w:r>
      <w:r>
        <w:rPr>
          <w:spacing w:val="-13"/>
        </w:rPr>
        <w:t xml:space="preserve"> </w:t>
      </w:r>
      <w:r>
        <w:t>перехода</w:t>
      </w:r>
      <w:r>
        <w:rPr>
          <w:spacing w:val="-10"/>
        </w:rPr>
        <w:t xml:space="preserve"> </w:t>
      </w:r>
      <w:r>
        <w:t>из</w:t>
      </w:r>
      <w:r>
        <w:rPr>
          <w:spacing w:val="-8"/>
        </w:rPr>
        <w:t xml:space="preserve"> </w:t>
      </w:r>
      <w:r>
        <w:t>младшего</w:t>
      </w:r>
      <w:r>
        <w:rPr>
          <w:spacing w:val="-9"/>
        </w:rPr>
        <w:t xml:space="preserve"> </w:t>
      </w:r>
      <w:r>
        <w:t>школьного</w:t>
      </w:r>
      <w:r>
        <w:rPr>
          <w:spacing w:val="-9"/>
        </w:rPr>
        <w:t xml:space="preserve"> </w:t>
      </w:r>
      <w:r>
        <w:t>возраста</w:t>
      </w:r>
      <w:r>
        <w:rPr>
          <w:spacing w:val="-9"/>
        </w:rPr>
        <w:t xml:space="preserve"> </w:t>
      </w:r>
      <w:r>
        <w:t>в</w:t>
      </w:r>
      <w:r>
        <w:rPr>
          <w:spacing w:val="-12"/>
        </w:rPr>
        <w:t xml:space="preserve"> </w:t>
      </w:r>
      <w:r>
        <w:t>подростковый,</w:t>
      </w:r>
      <w:r>
        <w:rPr>
          <w:spacing w:val="-57"/>
        </w:rPr>
        <w:t xml:space="preserve"> </w:t>
      </w:r>
      <w:r>
        <w:t>могут</w:t>
      </w:r>
      <w:r>
        <w:rPr>
          <w:spacing w:val="1"/>
        </w:rPr>
        <w:t xml:space="preserve"> </w:t>
      </w:r>
      <w:r>
        <w:t>включать:</w:t>
      </w:r>
      <w:r>
        <w:rPr>
          <w:spacing w:val="1"/>
        </w:rPr>
        <w:t xml:space="preserve"> </w:t>
      </w:r>
      <w:r>
        <w:t>учебное</w:t>
      </w:r>
      <w:r>
        <w:rPr>
          <w:spacing w:val="1"/>
        </w:rPr>
        <w:t xml:space="preserve"> </w:t>
      </w:r>
      <w:r>
        <w:t>сотрудничество,</w:t>
      </w:r>
      <w:r>
        <w:rPr>
          <w:spacing w:val="1"/>
        </w:rPr>
        <w:t xml:space="preserve"> </w:t>
      </w:r>
      <w:r>
        <w:t>совместную</w:t>
      </w:r>
      <w:r>
        <w:rPr>
          <w:spacing w:val="1"/>
        </w:rPr>
        <w:t xml:space="preserve"> </w:t>
      </w:r>
      <w:r>
        <w:t>деятельность,</w:t>
      </w:r>
      <w:r>
        <w:rPr>
          <w:spacing w:val="1"/>
        </w:rPr>
        <w:t xml:space="preserve"> </w:t>
      </w:r>
      <w:r>
        <w:t>разновозрастное</w:t>
      </w:r>
      <w:r>
        <w:rPr>
          <w:spacing w:val="-57"/>
        </w:rPr>
        <w:t xml:space="preserve"> </w:t>
      </w:r>
      <w:r>
        <w:t>сотрудничество,</w:t>
      </w:r>
      <w:r>
        <w:rPr>
          <w:spacing w:val="1"/>
        </w:rPr>
        <w:t xml:space="preserve"> </w:t>
      </w:r>
      <w:r>
        <w:t>дискуссию,</w:t>
      </w:r>
      <w:r>
        <w:rPr>
          <w:spacing w:val="1"/>
        </w:rPr>
        <w:t xml:space="preserve"> </w:t>
      </w:r>
      <w:r>
        <w:t>тренинги,</w:t>
      </w:r>
      <w:r>
        <w:rPr>
          <w:spacing w:val="1"/>
        </w:rPr>
        <w:t xml:space="preserve"> </w:t>
      </w:r>
      <w:r>
        <w:t>групповую</w:t>
      </w:r>
      <w:r>
        <w:rPr>
          <w:spacing w:val="1"/>
        </w:rPr>
        <w:t xml:space="preserve"> </w:t>
      </w:r>
      <w:r>
        <w:t>игру,</w:t>
      </w:r>
      <w:r>
        <w:rPr>
          <w:spacing w:val="1"/>
        </w:rPr>
        <w:t xml:space="preserve"> </w:t>
      </w:r>
      <w:r>
        <w:t>освоение</w:t>
      </w:r>
      <w:r>
        <w:rPr>
          <w:spacing w:val="1"/>
        </w:rPr>
        <w:t xml:space="preserve"> </w:t>
      </w:r>
      <w:r>
        <w:t>культуры</w:t>
      </w:r>
      <w:r>
        <w:rPr>
          <w:spacing w:val="1"/>
        </w:rPr>
        <w:t xml:space="preserve"> </w:t>
      </w:r>
      <w:r>
        <w:t>аргументации,</w:t>
      </w:r>
      <w:r>
        <w:rPr>
          <w:spacing w:val="1"/>
        </w:rPr>
        <w:t xml:space="preserve"> </w:t>
      </w:r>
      <w:r>
        <w:t>рефлексию,</w:t>
      </w:r>
      <w:r>
        <w:rPr>
          <w:spacing w:val="1"/>
        </w:rPr>
        <w:t xml:space="preserve"> </w:t>
      </w:r>
      <w:r>
        <w:t>педагогическое</w:t>
      </w:r>
      <w:r>
        <w:rPr>
          <w:spacing w:val="1"/>
        </w:rPr>
        <w:t xml:space="preserve"> </w:t>
      </w:r>
      <w:r>
        <w:t>общение,</w:t>
      </w:r>
      <w:r>
        <w:rPr>
          <w:spacing w:val="1"/>
        </w:rPr>
        <w:t xml:space="preserve"> </w:t>
      </w:r>
      <w:r>
        <w:t>а</w:t>
      </w:r>
      <w:r>
        <w:rPr>
          <w:spacing w:val="1"/>
        </w:rPr>
        <w:t xml:space="preserve"> </w:t>
      </w:r>
      <w:r>
        <w:t>также</w:t>
      </w:r>
      <w:r>
        <w:rPr>
          <w:spacing w:val="1"/>
        </w:rPr>
        <w:t xml:space="preserve"> </w:t>
      </w:r>
      <w:r>
        <w:t>информационно-методическое</w:t>
      </w:r>
      <w:r>
        <w:rPr>
          <w:spacing w:val="1"/>
        </w:rPr>
        <w:t xml:space="preserve"> </w:t>
      </w:r>
      <w:r>
        <w:t>обеспечение</w:t>
      </w:r>
      <w:r>
        <w:rPr>
          <w:spacing w:val="1"/>
        </w:rPr>
        <w:t xml:space="preserve"> </w:t>
      </w:r>
      <w:r>
        <w:t>образовательно-воспитательного</w:t>
      </w:r>
      <w:r>
        <w:rPr>
          <w:spacing w:val="1"/>
        </w:rPr>
        <w:t xml:space="preserve"> </w:t>
      </w:r>
      <w:r>
        <w:t>процесса.</w:t>
      </w:r>
    </w:p>
    <w:p w:rsidR="001B55DF" w:rsidRDefault="001B55DF" w:rsidP="001B55DF">
      <w:pPr>
        <w:pStyle w:val="a3"/>
        <w:ind w:right="643" w:firstLine="566"/>
      </w:pPr>
      <w:r>
        <w:t>При организации психолого-педагогического</w:t>
      </w:r>
      <w:r>
        <w:rPr>
          <w:spacing w:val="1"/>
        </w:rPr>
        <w:t xml:space="preserve"> </w:t>
      </w:r>
      <w:r>
        <w:t>сопровождения участников образовательного</w:t>
      </w:r>
      <w:r>
        <w:rPr>
          <w:spacing w:val="1"/>
        </w:rPr>
        <w:t xml:space="preserve"> </w:t>
      </w:r>
      <w:r>
        <w:t>процесса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можно</w:t>
      </w:r>
      <w:r>
        <w:rPr>
          <w:spacing w:val="1"/>
        </w:rPr>
        <w:t xml:space="preserve"> </w:t>
      </w:r>
      <w:r>
        <w:t>выделить</w:t>
      </w:r>
      <w:r>
        <w:rPr>
          <w:spacing w:val="1"/>
        </w:rPr>
        <w:t xml:space="preserve"> </w:t>
      </w:r>
      <w:r>
        <w:t>следующие</w:t>
      </w:r>
      <w:r>
        <w:rPr>
          <w:spacing w:val="1"/>
        </w:rPr>
        <w:t xml:space="preserve"> </w:t>
      </w:r>
      <w:r>
        <w:t>уровни</w:t>
      </w:r>
      <w:r>
        <w:rPr>
          <w:spacing w:val="1"/>
        </w:rPr>
        <w:t xml:space="preserve"> </w:t>
      </w:r>
      <w:r>
        <w:t>психолого-педагогического</w:t>
      </w:r>
      <w:r>
        <w:rPr>
          <w:spacing w:val="1"/>
        </w:rPr>
        <w:t xml:space="preserve"> </w:t>
      </w:r>
      <w:r>
        <w:t>сопровождения:</w:t>
      </w:r>
      <w:r>
        <w:rPr>
          <w:spacing w:val="1"/>
        </w:rPr>
        <w:t xml:space="preserve"> </w:t>
      </w:r>
      <w:r>
        <w:t>индивидуальное,</w:t>
      </w:r>
      <w:r>
        <w:rPr>
          <w:spacing w:val="1"/>
        </w:rPr>
        <w:t xml:space="preserve"> </w:t>
      </w:r>
      <w:r>
        <w:t>групповое,</w:t>
      </w:r>
      <w:r>
        <w:rPr>
          <w:spacing w:val="1"/>
        </w:rPr>
        <w:t xml:space="preserve"> </w:t>
      </w:r>
      <w:r>
        <w:t>на</w:t>
      </w:r>
      <w:r>
        <w:rPr>
          <w:spacing w:val="1"/>
        </w:rPr>
        <w:t xml:space="preserve"> </w:t>
      </w:r>
      <w:r>
        <w:t>уровне</w:t>
      </w:r>
      <w:r>
        <w:rPr>
          <w:spacing w:val="1"/>
        </w:rPr>
        <w:t xml:space="preserve"> </w:t>
      </w:r>
      <w:r>
        <w:t>класса,</w:t>
      </w:r>
      <w:r>
        <w:rPr>
          <w:spacing w:val="1"/>
        </w:rPr>
        <w:t xml:space="preserve"> </w:t>
      </w:r>
      <w:r>
        <w:t>на</w:t>
      </w:r>
      <w:r>
        <w:rPr>
          <w:spacing w:val="1"/>
        </w:rPr>
        <w:t xml:space="preserve"> </w:t>
      </w:r>
      <w:r>
        <w:t>уровне</w:t>
      </w:r>
      <w:r>
        <w:rPr>
          <w:spacing w:val="-5"/>
        </w:rPr>
        <w:t xml:space="preserve"> </w:t>
      </w:r>
      <w:r>
        <w:t>образовательной</w:t>
      </w:r>
      <w:r>
        <w:rPr>
          <w:spacing w:val="-2"/>
        </w:rPr>
        <w:t xml:space="preserve"> </w:t>
      </w:r>
      <w:r>
        <w:t>организации.</w:t>
      </w:r>
    </w:p>
    <w:p w:rsidR="001B55DF" w:rsidRDefault="001B55DF" w:rsidP="001B55DF">
      <w:pPr>
        <w:pStyle w:val="a3"/>
        <w:spacing w:line="242" w:lineRule="auto"/>
        <w:ind w:left="1523" w:right="643"/>
      </w:pPr>
      <w:r>
        <w:t>Основными формами психолого-педагогического сопровождения могут выступать:</w:t>
      </w:r>
      <w:r>
        <w:rPr>
          <w:spacing w:val="1"/>
        </w:rPr>
        <w:t xml:space="preserve"> </w:t>
      </w:r>
      <w:r>
        <w:t>диагностика,</w:t>
      </w:r>
      <w:r>
        <w:rPr>
          <w:spacing w:val="16"/>
        </w:rPr>
        <w:t xml:space="preserve"> </w:t>
      </w:r>
      <w:r>
        <w:t>направленная</w:t>
      </w:r>
      <w:r>
        <w:rPr>
          <w:spacing w:val="13"/>
        </w:rPr>
        <w:t xml:space="preserve"> </w:t>
      </w:r>
      <w:r>
        <w:t>на</w:t>
      </w:r>
      <w:r>
        <w:rPr>
          <w:spacing w:val="8"/>
        </w:rPr>
        <w:t xml:space="preserve"> </w:t>
      </w:r>
      <w:r>
        <w:t>определение</w:t>
      </w:r>
      <w:r>
        <w:rPr>
          <w:spacing w:val="13"/>
        </w:rPr>
        <w:t xml:space="preserve"> </w:t>
      </w:r>
      <w:r>
        <w:t>особенностей</w:t>
      </w:r>
      <w:r>
        <w:rPr>
          <w:spacing w:val="14"/>
        </w:rPr>
        <w:t xml:space="preserve"> </w:t>
      </w:r>
      <w:r>
        <w:t>статуса</w:t>
      </w:r>
      <w:r>
        <w:rPr>
          <w:spacing w:val="13"/>
        </w:rPr>
        <w:t xml:space="preserve"> </w:t>
      </w:r>
      <w:r>
        <w:t>обучающегося,</w:t>
      </w:r>
      <w:r>
        <w:rPr>
          <w:spacing w:val="16"/>
        </w:rPr>
        <w:t xml:space="preserve"> </w:t>
      </w:r>
      <w:r>
        <w:t>которая</w:t>
      </w:r>
    </w:p>
    <w:p w:rsidR="001B55DF" w:rsidRDefault="001B55DF" w:rsidP="001B55DF">
      <w:pPr>
        <w:pStyle w:val="a3"/>
        <w:spacing w:line="242" w:lineRule="auto"/>
        <w:ind w:right="643"/>
      </w:pPr>
      <w:r>
        <w:rPr>
          <w:spacing w:val="-1"/>
        </w:rPr>
        <w:lastRenderedPageBreak/>
        <w:t>может</w:t>
      </w:r>
      <w:r>
        <w:rPr>
          <w:spacing w:val="-8"/>
        </w:rPr>
        <w:t xml:space="preserve"> </w:t>
      </w:r>
      <w:r>
        <w:rPr>
          <w:spacing w:val="-1"/>
        </w:rPr>
        <w:t>проводиться</w:t>
      </w:r>
      <w:r>
        <w:rPr>
          <w:spacing w:val="-9"/>
        </w:rPr>
        <w:t xml:space="preserve"> </w:t>
      </w:r>
      <w:r>
        <w:rPr>
          <w:spacing w:val="-1"/>
        </w:rPr>
        <w:t>на</w:t>
      </w:r>
      <w:r>
        <w:rPr>
          <w:spacing w:val="-14"/>
        </w:rPr>
        <w:t xml:space="preserve"> </w:t>
      </w:r>
      <w:r>
        <w:rPr>
          <w:spacing w:val="-1"/>
        </w:rPr>
        <w:t>этапе</w:t>
      </w:r>
      <w:r>
        <w:rPr>
          <w:spacing w:val="-10"/>
        </w:rPr>
        <w:t xml:space="preserve"> </w:t>
      </w:r>
      <w:r>
        <w:rPr>
          <w:spacing w:val="-1"/>
        </w:rPr>
        <w:t>перехода</w:t>
      </w:r>
      <w:r>
        <w:rPr>
          <w:spacing w:val="-5"/>
        </w:rPr>
        <w:t xml:space="preserve"> </w:t>
      </w:r>
      <w:r>
        <w:rPr>
          <w:spacing w:val="-1"/>
        </w:rPr>
        <w:t>ученика</w:t>
      </w:r>
      <w:r>
        <w:rPr>
          <w:spacing w:val="-10"/>
        </w:rPr>
        <w:t xml:space="preserve"> </w:t>
      </w:r>
      <w:r>
        <w:t>на</w:t>
      </w:r>
      <w:r>
        <w:rPr>
          <w:spacing w:val="-10"/>
        </w:rPr>
        <w:t xml:space="preserve"> </w:t>
      </w:r>
      <w:r>
        <w:t>следующий уровень</w:t>
      </w:r>
      <w:r>
        <w:rPr>
          <w:spacing w:val="-13"/>
        </w:rPr>
        <w:t xml:space="preserve"> </w:t>
      </w:r>
      <w:r>
        <w:t>образования</w:t>
      </w:r>
      <w:r>
        <w:rPr>
          <w:spacing w:val="-13"/>
        </w:rPr>
        <w:t xml:space="preserve"> </w:t>
      </w:r>
      <w:r>
        <w:t>и</w:t>
      </w:r>
      <w:r>
        <w:rPr>
          <w:spacing w:val="-12"/>
        </w:rPr>
        <w:t xml:space="preserve"> </w:t>
      </w:r>
      <w:r>
        <w:t>в</w:t>
      </w:r>
      <w:r>
        <w:rPr>
          <w:spacing w:val="-7"/>
        </w:rPr>
        <w:t xml:space="preserve"> </w:t>
      </w:r>
      <w:r>
        <w:t>конце</w:t>
      </w:r>
      <w:r>
        <w:rPr>
          <w:spacing w:val="-10"/>
        </w:rPr>
        <w:t xml:space="preserve"> </w:t>
      </w:r>
      <w:r>
        <w:t>каждого</w:t>
      </w:r>
      <w:r>
        <w:rPr>
          <w:spacing w:val="-57"/>
        </w:rPr>
        <w:t xml:space="preserve"> </w:t>
      </w:r>
      <w:r>
        <w:t>учебного</w:t>
      </w:r>
      <w:r>
        <w:rPr>
          <w:spacing w:val="1"/>
        </w:rPr>
        <w:t xml:space="preserve"> </w:t>
      </w:r>
      <w:r>
        <w:t>года;</w:t>
      </w:r>
    </w:p>
    <w:p w:rsidR="001B55DF" w:rsidRDefault="001B55DF" w:rsidP="001B55DF">
      <w:pPr>
        <w:pStyle w:val="a3"/>
        <w:spacing w:line="242" w:lineRule="auto"/>
        <w:ind w:right="643" w:firstLine="566"/>
        <w:jc w:val="left"/>
      </w:pPr>
      <w:r>
        <w:t>консультирование</w:t>
      </w:r>
      <w:r>
        <w:rPr>
          <w:spacing w:val="16"/>
        </w:rPr>
        <w:t xml:space="preserve"> </w:t>
      </w:r>
      <w:r>
        <w:t>педагогов</w:t>
      </w:r>
      <w:r>
        <w:rPr>
          <w:spacing w:val="19"/>
        </w:rPr>
        <w:t xml:space="preserve"> </w:t>
      </w:r>
      <w:r>
        <w:t>и</w:t>
      </w:r>
      <w:r>
        <w:rPr>
          <w:spacing w:val="24"/>
        </w:rPr>
        <w:t xml:space="preserve"> </w:t>
      </w:r>
      <w:r>
        <w:t>родителей,</w:t>
      </w:r>
      <w:r>
        <w:rPr>
          <w:spacing w:val="24"/>
        </w:rPr>
        <w:t xml:space="preserve"> </w:t>
      </w:r>
      <w:r>
        <w:t>которое</w:t>
      </w:r>
      <w:r>
        <w:rPr>
          <w:spacing w:val="16"/>
        </w:rPr>
        <w:t xml:space="preserve"> </w:t>
      </w:r>
      <w:r>
        <w:t>осуществляется</w:t>
      </w:r>
      <w:r>
        <w:rPr>
          <w:spacing w:val="26"/>
        </w:rPr>
        <w:t xml:space="preserve"> </w:t>
      </w:r>
      <w:r>
        <w:t>учителем</w:t>
      </w:r>
      <w:r>
        <w:rPr>
          <w:spacing w:val="23"/>
        </w:rPr>
        <w:t xml:space="preserve"> </w:t>
      </w:r>
      <w:r>
        <w:t>и</w:t>
      </w:r>
      <w:r>
        <w:rPr>
          <w:spacing w:val="24"/>
        </w:rPr>
        <w:t xml:space="preserve"> </w:t>
      </w:r>
      <w:r>
        <w:t>психологом</w:t>
      </w:r>
      <w:r>
        <w:rPr>
          <w:spacing w:val="18"/>
        </w:rPr>
        <w:t xml:space="preserve"> </w:t>
      </w:r>
      <w:r>
        <w:t>с</w:t>
      </w:r>
      <w:r>
        <w:rPr>
          <w:spacing w:val="-57"/>
        </w:rPr>
        <w:t xml:space="preserve"> </w:t>
      </w:r>
      <w:r>
        <w:t>учетом</w:t>
      </w:r>
      <w:r>
        <w:rPr>
          <w:spacing w:val="1"/>
        </w:rPr>
        <w:t xml:space="preserve"> </w:t>
      </w:r>
      <w:r>
        <w:t>результатов</w:t>
      </w:r>
      <w:r>
        <w:rPr>
          <w:spacing w:val="1"/>
        </w:rPr>
        <w:t xml:space="preserve"> </w:t>
      </w:r>
      <w:r>
        <w:t>диагностики,</w:t>
      </w:r>
      <w:r>
        <w:rPr>
          <w:spacing w:val="-2"/>
        </w:rPr>
        <w:t xml:space="preserve"> </w:t>
      </w:r>
      <w:r>
        <w:t>а также</w:t>
      </w:r>
      <w:r>
        <w:rPr>
          <w:spacing w:val="-1"/>
        </w:rPr>
        <w:t xml:space="preserve"> </w:t>
      </w:r>
      <w:r>
        <w:t>администрацией</w:t>
      </w:r>
      <w:r>
        <w:rPr>
          <w:spacing w:val="-3"/>
        </w:rPr>
        <w:t xml:space="preserve"> </w:t>
      </w:r>
      <w:r>
        <w:t>образовательной</w:t>
      </w:r>
      <w:r>
        <w:rPr>
          <w:spacing w:val="-4"/>
        </w:rPr>
        <w:t xml:space="preserve"> </w:t>
      </w:r>
      <w:r>
        <w:t>организации;</w:t>
      </w:r>
    </w:p>
    <w:p w:rsidR="001B55DF" w:rsidRDefault="001B55DF" w:rsidP="001B55DF">
      <w:pPr>
        <w:pStyle w:val="a3"/>
        <w:tabs>
          <w:tab w:val="left" w:pos="3245"/>
          <w:tab w:val="left" w:pos="4626"/>
          <w:tab w:val="left" w:pos="6194"/>
          <w:tab w:val="left" w:pos="7139"/>
          <w:tab w:val="left" w:pos="8755"/>
          <w:tab w:val="left" w:pos="10506"/>
        </w:tabs>
        <w:spacing w:line="242" w:lineRule="auto"/>
        <w:ind w:right="643" w:firstLine="566"/>
        <w:jc w:val="left"/>
      </w:pPr>
      <w:r>
        <w:t>профилактика,</w:t>
      </w:r>
      <w:r>
        <w:tab/>
        <w:t>экспертиза,</w:t>
      </w:r>
      <w:r>
        <w:tab/>
        <w:t>развивающая</w:t>
      </w:r>
      <w:r>
        <w:tab/>
        <w:t>работа,</w:t>
      </w:r>
      <w:r>
        <w:tab/>
        <w:t>просвещение,</w:t>
      </w:r>
      <w:r>
        <w:tab/>
        <w:t>коррекционная</w:t>
      </w:r>
      <w:r>
        <w:tab/>
      </w:r>
      <w:r>
        <w:rPr>
          <w:spacing w:val="-1"/>
        </w:rPr>
        <w:t>работа,</w:t>
      </w:r>
      <w:r>
        <w:rPr>
          <w:spacing w:val="-57"/>
        </w:rPr>
        <w:t xml:space="preserve"> </w:t>
      </w:r>
      <w:r>
        <w:t>осуществляемая</w:t>
      </w:r>
      <w:r>
        <w:rPr>
          <w:spacing w:val="1"/>
        </w:rPr>
        <w:t xml:space="preserve"> </w:t>
      </w:r>
      <w:r>
        <w:t>в</w:t>
      </w:r>
      <w:r>
        <w:rPr>
          <w:spacing w:val="3"/>
        </w:rPr>
        <w:t xml:space="preserve"> </w:t>
      </w:r>
      <w:r>
        <w:t>течение</w:t>
      </w:r>
      <w:r>
        <w:rPr>
          <w:spacing w:val="-4"/>
        </w:rPr>
        <w:t xml:space="preserve"> </w:t>
      </w:r>
      <w:r>
        <w:t>всего</w:t>
      </w:r>
      <w:r>
        <w:rPr>
          <w:spacing w:val="5"/>
        </w:rPr>
        <w:t xml:space="preserve"> </w:t>
      </w:r>
      <w:r>
        <w:t>учебного</w:t>
      </w:r>
      <w:r>
        <w:rPr>
          <w:spacing w:val="2"/>
        </w:rPr>
        <w:t xml:space="preserve"> </w:t>
      </w:r>
      <w:r>
        <w:t>времени.</w:t>
      </w:r>
    </w:p>
    <w:p w:rsidR="001B55DF" w:rsidRDefault="001B55DF" w:rsidP="001B55DF">
      <w:pPr>
        <w:pStyle w:val="a3"/>
        <w:spacing w:line="242" w:lineRule="auto"/>
        <w:ind w:right="643" w:firstLine="566"/>
        <w:jc w:val="left"/>
      </w:pPr>
      <w:r>
        <w:t>Основные</w:t>
      </w:r>
      <w:r>
        <w:rPr>
          <w:spacing w:val="44"/>
        </w:rPr>
        <w:t xml:space="preserve"> </w:t>
      </w:r>
      <w:r>
        <w:t>направления</w:t>
      </w:r>
      <w:r>
        <w:rPr>
          <w:spacing w:val="40"/>
        </w:rPr>
        <w:t xml:space="preserve"> </w:t>
      </w:r>
      <w:r>
        <w:t>психологического</w:t>
      </w:r>
      <w:r>
        <w:rPr>
          <w:spacing w:val="49"/>
        </w:rPr>
        <w:t xml:space="preserve"> </w:t>
      </w:r>
      <w:r>
        <w:t>сопровождения</w:t>
      </w:r>
      <w:r>
        <w:rPr>
          <w:spacing w:val="41"/>
        </w:rPr>
        <w:t xml:space="preserve"> </w:t>
      </w:r>
      <w:r>
        <w:t>обучающихся</w:t>
      </w:r>
      <w:r>
        <w:rPr>
          <w:spacing w:val="45"/>
        </w:rPr>
        <w:t xml:space="preserve"> </w:t>
      </w:r>
      <w:r>
        <w:t>в</w:t>
      </w:r>
      <w:r>
        <w:rPr>
          <w:spacing w:val="46"/>
        </w:rPr>
        <w:t xml:space="preserve"> </w:t>
      </w:r>
      <w:r>
        <w:t>рамках</w:t>
      </w:r>
      <w:r>
        <w:rPr>
          <w:spacing w:val="40"/>
        </w:rPr>
        <w:t xml:space="preserve"> </w:t>
      </w:r>
      <w:r>
        <w:t>введения</w:t>
      </w:r>
      <w:r>
        <w:rPr>
          <w:spacing w:val="-57"/>
        </w:rPr>
        <w:t xml:space="preserve"> </w:t>
      </w:r>
      <w:r>
        <w:t>ФГОС</w:t>
      </w:r>
      <w:r>
        <w:rPr>
          <w:spacing w:val="-1"/>
        </w:rPr>
        <w:t xml:space="preserve"> </w:t>
      </w:r>
      <w:r>
        <w:t>ООО.</w:t>
      </w:r>
    </w:p>
    <w:p w:rsidR="001B55DF" w:rsidRDefault="001B55DF" w:rsidP="001B55DF">
      <w:pPr>
        <w:pStyle w:val="a3"/>
        <w:spacing w:line="271" w:lineRule="exact"/>
        <w:ind w:left="1523" w:right="643"/>
        <w:jc w:val="left"/>
      </w:pPr>
      <w:r>
        <w:t>Профилактическое</w:t>
      </w:r>
    </w:p>
    <w:p w:rsidR="001B55DF" w:rsidRDefault="001B55DF" w:rsidP="001B55DF">
      <w:pPr>
        <w:pStyle w:val="a3"/>
        <w:ind w:right="643" w:firstLine="566"/>
      </w:pPr>
      <w:r>
        <w:t>Профилактика</w:t>
      </w:r>
      <w:r>
        <w:rPr>
          <w:spacing w:val="1"/>
        </w:rPr>
        <w:t xml:space="preserve"> </w:t>
      </w:r>
      <w:r>
        <w:t>–</w:t>
      </w:r>
      <w:r>
        <w:rPr>
          <w:spacing w:val="1"/>
        </w:rPr>
        <w:t xml:space="preserve"> </w:t>
      </w:r>
      <w:r>
        <w:t>предупреждение</w:t>
      </w:r>
      <w:r>
        <w:rPr>
          <w:spacing w:val="1"/>
        </w:rPr>
        <w:t xml:space="preserve"> </w:t>
      </w:r>
      <w:r>
        <w:t>возникновения</w:t>
      </w:r>
      <w:r>
        <w:rPr>
          <w:spacing w:val="1"/>
        </w:rPr>
        <w:t xml:space="preserve"> </w:t>
      </w:r>
      <w:r>
        <w:t>явлений</w:t>
      </w:r>
      <w:r>
        <w:rPr>
          <w:spacing w:val="1"/>
        </w:rPr>
        <w:t xml:space="preserve"> </w:t>
      </w:r>
      <w:r>
        <w:t>дезадаптации</w:t>
      </w:r>
      <w:r>
        <w:rPr>
          <w:spacing w:val="1"/>
        </w:rPr>
        <w:t xml:space="preserve"> </w:t>
      </w:r>
      <w:r>
        <w:t>обучающихся,</w:t>
      </w:r>
      <w:r>
        <w:rPr>
          <w:spacing w:val="1"/>
        </w:rPr>
        <w:t xml:space="preserve"> </w:t>
      </w:r>
      <w:r>
        <w:t>разработка</w:t>
      </w:r>
      <w:r>
        <w:rPr>
          <w:spacing w:val="-10"/>
        </w:rPr>
        <w:t xml:space="preserve"> </w:t>
      </w:r>
      <w:r>
        <w:t>конкретных</w:t>
      </w:r>
      <w:r>
        <w:rPr>
          <w:spacing w:val="-13"/>
        </w:rPr>
        <w:t xml:space="preserve"> </w:t>
      </w:r>
      <w:r>
        <w:t>рекомендаций</w:t>
      </w:r>
      <w:r>
        <w:rPr>
          <w:spacing w:val="-7"/>
        </w:rPr>
        <w:t xml:space="preserve"> </w:t>
      </w:r>
      <w:r>
        <w:t>педагогическим</w:t>
      </w:r>
      <w:r>
        <w:rPr>
          <w:spacing w:val="-7"/>
        </w:rPr>
        <w:t xml:space="preserve"> </w:t>
      </w:r>
      <w:r>
        <w:t>работникам,</w:t>
      </w:r>
      <w:r>
        <w:rPr>
          <w:spacing w:val="-7"/>
        </w:rPr>
        <w:t xml:space="preserve"> </w:t>
      </w:r>
      <w:r>
        <w:t>родителям</w:t>
      </w:r>
      <w:r>
        <w:rPr>
          <w:spacing w:val="-7"/>
        </w:rPr>
        <w:t xml:space="preserve"> </w:t>
      </w:r>
      <w:r>
        <w:t>по</w:t>
      </w:r>
      <w:r>
        <w:rPr>
          <w:spacing w:val="-13"/>
        </w:rPr>
        <w:t xml:space="preserve"> </w:t>
      </w:r>
      <w:r>
        <w:t>оказанию</w:t>
      </w:r>
      <w:r>
        <w:rPr>
          <w:spacing w:val="-10"/>
        </w:rPr>
        <w:t xml:space="preserve"> </w:t>
      </w:r>
      <w:r>
        <w:t>помощи</w:t>
      </w:r>
      <w:r>
        <w:rPr>
          <w:spacing w:val="-57"/>
        </w:rPr>
        <w:t xml:space="preserve"> </w:t>
      </w:r>
      <w:r>
        <w:t>в вопросах воспитания, обучения и развития с учетом возрастных и индивидуальных особенностей.</w:t>
      </w:r>
      <w:r>
        <w:rPr>
          <w:spacing w:val="-57"/>
        </w:rPr>
        <w:t xml:space="preserve"> </w:t>
      </w:r>
      <w:r>
        <w:t>Психопрофилактическая</w:t>
      </w:r>
      <w:r>
        <w:rPr>
          <w:spacing w:val="1"/>
        </w:rPr>
        <w:t xml:space="preserve"> </w:t>
      </w:r>
      <w:r>
        <w:t>работа</w:t>
      </w:r>
      <w:r>
        <w:rPr>
          <w:spacing w:val="1"/>
        </w:rPr>
        <w:t xml:space="preserve"> </w:t>
      </w:r>
      <w:r>
        <w:t>-</w:t>
      </w:r>
      <w:r>
        <w:rPr>
          <w:spacing w:val="1"/>
        </w:rPr>
        <w:t xml:space="preserve"> </w:t>
      </w:r>
      <w:r>
        <w:t>обеспечение</w:t>
      </w:r>
      <w:r>
        <w:rPr>
          <w:spacing w:val="1"/>
        </w:rPr>
        <w:t xml:space="preserve"> </w:t>
      </w:r>
      <w:r>
        <w:t>решения</w:t>
      </w:r>
      <w:r>
        <w:rPr>
          <w:spacing w:val="1"/>
        </w:rPr>
        <w:t xml:space="preserve"> </w:t>
      </w:r>
      <w:r>
        <w:t>проблем,</w:t>
      </w:r>
      <w:r>
        <w:rPr>
          <w:spacing w:val="1"/>
        </w:rPr>
        <w:t xml:space="preserve"> </w:t>
      </w:r>
      <w:r>
        <w:t>связанных</w:t>
      </w:r>
      <w:r>
        <w:rPr>
          <w:spacing w:val="1"/>
        </w:rPr>
        <w:t xml:space="preserve"> </w:t>
      </w:r>
      <w:r>
        <w:t>с</w:t>
      </w:r>
      <w:r>
        <w:rPr>
          <w:spacing w:val="1"/>
        </w:rPr>
        <w:t xml:space="preserve"> </w:t>
      </w:r>
      <w:r>
        <w:t>обучением,</w:t>
      </w:r>
      <w:r>
        <w:rPr>
          <w:spacing w:val="1"/>
        </w:rPr>
        <w:t xml:space="preserve"> </w:t>
      </w:r>
      <w:r>
        <w:t>воспитанием,</w:t>
      </w:r>
      <w:r>
        <w:rPr>
          <w:spacing w:val="-2"/>
        </w:rPr>
        <w:t xml:space="preserve"> </w:t>
      </w:r>
      <w:r>
        <w:t>психическим</w:t>
      </w:r>
      <w:r>
        <w:rPr>
          <w:spacing w:val="3"/>
        </w:rPr>
        <w:t xml:space="preserve"> </w:t>
      </w:r>
      <w:r>
        <w:t>здоровьем</w:t>
      </w:r>
      <w:r>
        <w:rPr>
          <w:spacing w:val="3"/>
        </w:rPr>
        <w:t xml:space="preserve"> </w:t>
      </w:r>
      <w:r>
        <w:t>детей:</w:t>
      </w:r>
    </w:p>
    <w:p w:rsidR="001B55DF" w:rsidRDefault="001B55DF" w:rsidP="001B55DF">
      <w:pPr>
        <w:pStyle w:val="a3"/>
        <w:spacing w:line="242" w:lineRule="auto"/>
        <w:ind w:right="643" w:firstLine="566"/>
      </w:pPr>
      <w:r>
        <w:t>разработка и осуществление развивающих программ для учащихся с учетом задач каждого</w:t>
      </w:r>
      <w:r>
        <w:rPr>
          <w:spacing w:val="1"/>
        </w:rPr>
        <w:t xml:space="preserve"> </w:t>
      </w:r>
      <w:r>
        <w:t>возрастного</w:t>
      </w:r>
      <w:r>
        <w:rPr>
          <w:spacing w:val="1"/>
        </w:rPr>
        <w:t xml:space="preserve"> </w:t>
      </w:r>
      <w:r>
        <w:t>этапа;</w:t>
      </w:r>
    </w:p>
    <w:p w:rsidR="001B55DF" w:rsidRDefault="001B55DF" w:rsidP="001B55DF">
      <w:pPr>
        <w:pStyle w:val="a3"/>
        <w:spacing w:line="242" w:lineRule="auto"/>
        <w:ind w:right="643" w:firstLine="566"/>
      </w:pPr>
      <w:r>
        <w:t>выявление психологических особенностей ребенка, которые в дальнейшем могут обусловить</w:t>
      </w:r>
      <w:r>
        <w:rPr>
          <w:spacing w:val="1"/>
        </w:rPr>
        <w:t xml:space="preserve"> </w:t>
      </w:r>
      <w:r>
        <w:t>отклонения</w:t>
      </w:r>
      <w:r>
        <w:rPr>
          <w:spacing w:val="-4"/>
        </w:rPr>
        <w:t xml:space="preserve"> </w:t>
      </w:r>
      <w:r>
        <w:t>в</w:t>
      </w:r>
      <w:r>
        <w:rPr>
          <w:spacing w:val="-1"/>
        </w:rPr>
        <w:t xml:space="preserve"> </w:t>
      </w:r>
      <w:r>
        <w:t>интеллектуальном</w:t>
      </w:r>
      <w:r>
        <w:rPr>
          <w:spacing w:val="-1"/>
        </w:rPr>
        <w:t xml:space="preserve"> </w:t>
      </w:r>
      <w:r>
        <w:t>или</w:t>
      </w:r>
      <w:r>
        <w:rPr>
          <w:spacing w:val="2"/>
        </w:rPr>
        <w:t xml:space="preserve"> </w:t>
      </w:r>
      <w:r>
        <w:t>личностном</w:t>
      </w:r>
      <w:r>
        <w:rPr>
          <w:spacing w:val="3"/>
        </w:rPr>
        <w:t xml:space="preserve"> </w:t>
      </w:r>
      <w:r>
        <w:t>развитии;</w:t>
      </w:r>
    </w:p>
    <w:p w:rsidR="001B55DF" w:rsidRDefault="001B55DF" w:rsidP="001B55DF">
      <w:pPr>
        <w:pStyle w:val="a3"/>
        <w:spacing w:line="242" w:lineRule="auto"/>
        <w:ind w:right="643" w:firstLine="566"/>
      </w:pPr>
      <w:r>
        <w:t>предупреждение</w:t>
      </w:r>
      <w:r>
        <w:rPr>
          <w:spacing w:val="1"/>
        </w:rPr>
        <w:t xml:space="preserve"> </w:t>
      </w:r>
      <w:r>
        <w:t>возможных</w:t>
      </w:r>
      <w:r>
        <w:rPr>
          <w:spacing w:val="1"/>
        </w:rPr>
        <w:t xml:space="preserve"> </w:t>
      </w:r>
      <w:r>
        <w:t>осложнений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переходом</w:t>
      </w:r>
      <w:r>
        <w:rPr>
          <w:spacing w:val="1"/>
        </w:rPr>
        <w:t xml:space="preserve"> </w:t>
      </w:r>
      <w:r>
        <w:t>учащихся</w:t>
      </w:r>
      <w:r>
        <w:rPr>
          <w:spacing w:val="1"/>
        </w:rPr>
        <w:t xml:space="preserve"> </w:t>
      </w:r>
      <w:r>
        <w:t>на</w:t>
      </w:r>
      <w:r>
        <w:rPr>
          <w:spacing w:val="1"/>
        </w:rPr>
        <w:t xml:space="preserve"> </w:t>
      </w:r>
      <w:r>
        <w:t>следующую</w:t>
      </w:r>
      <w:r>
        <w:rPr>
          <w:spacing w:val="1"/>
        </w:rPr>
        <w:t xml:space="preserve"> </w:t>
      </w:r>
      <w:r>
        <w:t>возрастную</w:t>
      </w:r>
      <w:r>
        <w:rPr>
          <w:spacing w:val="-1"/>
        </w:rPr>
        <w:t xml:space="preserve"> </w:t>
      </w:r>
      <w:r>
        <w:t>ступень.</w:t>
      </w:r>
    </w:p>
    <w:p w:rsidR="001B55DF" w:rsidRDefault="001B55DF" w:rsidP="001B55DF">
      <w:pPr>
        <w:pStyle w:val="a3"/>
        <w:spacing w:line="271" w:lineRule="exact"/>
        <w:ind w:left="1523" w:right="643"/>
      </w:pPr>
      <w:r>
        <w:t>Диагностическое</w:t>
      </w:r>
      <w:r>
        <w:rPr>
          <w:spacing w:val="-9"/>
        </w:rPr>
        <w:t xml:space="preserve"> </w:t>
      </w:r>
      <w:r>
        <w:t>(диагностика</w:t>
      </w:r>
      <w:r>
        <w:rPr>
          <w:spacing w:val="-8"/>
        </w:rPr>
        <w:t xml:space="preserve"> </w:t>
      </w:r>
      <w:r>
        <w:t>индивидуальная</w:t>
      </w:r>
      <w:r>
        <w:rPr>
          <w:spacing w:val="1"/>
        </w:rPr>
        <w:t xml:space="preserve"> </w:t>
      </w:r>
      <w:r>
        <w:t>и</w:t>
      </w:r>
      <w:r>
        <w:rPr>
          <w:spacing w:val="-6"/>
        </w:rPr>
        <w:t xml:space="preserve"> </w:t>
      </w:r>
      <w:r>
        <w:t>групповая).</w:t>
      </w:r>
    </w:p>
    <w:p w:rsidR="001B55DF" w:rsidRDefault="001B55DF" w:rsidP="001B55DF">
      <w:pPr>
        <w:pStyle w:val="a3"/>
        <w:ind w:right="643" w:firstLine="1229"/>
      </w:pPr>
      <w:r>
        <w:t>Выявление</w:t>
      </w:r>
      <w:r>
        <w:rPr>
          <w:spacing w:val="1"/>
        </w:rPr>
        <w:t xml:space="preserve"> </w:t>
      </w:r>
      <w:r>
        <w:t>особенностей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наиболее</w:t>
      </w:r>
      <w:r>
        <w:rPr>
          <w:spacing w:val="1"/>
        </w:rPr>
        <w:t xml:space="preserve"> </w:t>
      </w:r>
      <w:r>
        <w:t>важных</w:t>
      </w:r>
      <w:r>
        <w:rPr>
          <w:spacing w:val="1"/>
        </w:rPr>
        <w:t xml:space="preserve"> </w:t>
      </w:r>
      <w:r>
        <w:t>особенностей деятельности, сформированности определенных психологических новообразований,</w:t>
      </w:r>
      <w:r>
        <w:rPr>
          <w:spacing w:val="1"/>
        </w:rPr>
        <w:t xml:space="preserve"> </w:t>
      </w:r>
      <w:r>
        <w:t>соответствия</w:t>
      </w:r>
      <w:r>
        <w:rPr>
          <w:spacing w:val="-8"/>
        </w:rPr>
        <w:t xml:space="preserve"> </w:t>
      </w:r>
      <w:r>
        <w:t>уровня</w:t>
      </w:r>
      <w:r>
        <w:rPr>
          <w:spacing w:val="-8"/>
        </w:rPr>
        <w:t xml:space="preserve"> </w:t>
      </w:r>
      <w:r>
        <w:t>развития</w:t>
      </w:r>
      <w:r>
        <w:rPr>
          <w:spacing w:val="-7"/>
        </w:rPr>
        <w:t xml:space="preserve"> </w:t>
      </w:r>
      <w:r>
        <w:t>умений,</w:t>
      </w:r>
      <w:r>
        <w:rPr>
          <w:spacing w:val="-6"/>
        </w:rPr>
        <w:t xml:space="preserve"> </w:t>
      </w:r>
      <w:r>
        <w:t>знаний,</w:t>
      </w:r>
      <w:r>
        <w:rPr>
          <w:spacing w:val="-14"/>
        </w:rPr>
        <w:t xml:space="preserve"> </w:t>
      </w:r>
      <w:r>
        <w:t>навыков,</w:t>
      </w:r>
      <w:r>
        <w:rPr>
          <w:spacing w:val="-9"/>
        </w:rPr>
        <w:t xml:space="preserve"> </w:t>
      </w:r>
      <w:r>
        <w:t>личностных</w:t>
      </w:r>
      <w:r>
        <w:rPr>
          <w:spacing w:val="-12"/>
        </w:rPr>
        <w:t xml:space="preserve"> </w:t>
      </w:r>
      <w:r>
        <w:t>и</w:t>
      </w:r>
      <w:r>
        <w:rPr>
          <w:spacing w:val="-7"/>
        </w:rPr>
        <w:t xml:space="preserve"> </w:t>
      </w:r>
      <w:r>
        <w:t>межличностных</w:t>
      </w:r>
      <w:r>
        <w:rPr>
          <w:spacing w:val="-12"/>
        </w:rPr>
        <w:t xml:space="preserve"> </w:t>
      </w:r>
      <w:r>
        <w:t>образований</w:t>
      </w:r>
      <w:r>
        <w:rPr>
          <w:spacing w:val="-58"/>
        </w:rPr>
        <w:t xml:space="preserve"> </w:t>
      </w:r>
      <w:r>
        <w:t>возрастным</w:t>
      </w:r>
      <w:r>
        <w:rPr>
          <w:spacing w:val="-7"/>
        </w:rPr>
        <w:t xml:space="preserve"> </w:t>
      </w:r>
      <w:r>
        <w:t>ориентирам</w:t>
      </w:r>
      <w:r>
        <w:rPr>
          <w:spacing w:val="-1"/>
        </w:rPr>
        <w:t xml:space="preserve"> </w:t>
      </w:r>
      <w:r>
        <w:t>и</w:t>
      </w:r>
      <w:r>
        <w:rPr>
          <w:spacing w:val="3"/>
        </w:rPr>
        <w:t xml:space="preserve"> </w:t>
      </w:r>
      <w:r>
        <w:t>требованиям</w:t>
      </w:r>
      <w:r>
        <w:rPr>
          <w:spacing w:val="-1"/>
        </w:rPr>
        <w:t xml:space="preserve"> </w:t>
      </w:r>
      <w:r>
        <w:t>общества.</w:t>
      </w:r>
    </w:p>
    <w:p w:rsidR="001B55DF" w:rsidRDefault="001B55DF" w:rsidP="001B55DF">
      <w:pPr>
        <w:pStyle w:val="a3"/>
        <w:spacing w:line="237" w:lineRule="auto"/>
        <w:ind w:right="643" w:firstLine="566"/>
      </w:pPr>
      <w:r>
        <w:t>Консультативное (помощь</w:t>
      </w:r>
      <w:r>
        <w:rPr>
          <w:spacing w:val="1"/>
        </w:rPr>
        <w:t xml:space="preserve"> </w:t>
      </w:r>
      <w:r>
        <w:t>в</w:t>
      </w:r>
      <w:r>
        <w:rPr>
          <w:spacing w:val="1"/>
        </w:rPr>
        <w:t xml:space="preserve"> </w:t>
      </w:r>
      <w:r>
        <w:t>решении</w:t>
      </w:r>
      <w:r>
        <w:rPr>
          <w:spacing w:val="1"/>
        </w:rPr>
        <w:t xml:space="preserve"> </w:t>
      </w:r>
      <w:r>
        <w:t>тех</w:t>
      </w:r>
      <w:r>
        <w:rPr>
          <w:spacing w:val="1"/>
        </w:rPr>
        <w:t xml:space="preserve"> </w:t>
      </w:r>
      <w:r>
        <w:t>проблем,</w:t>
      </w:r>
      <w:r>
        <w:rPr>
          <w:spacing w:val="1"/>
        </w:rPr>
        <w:t xml:space="preserve"> </w:t>
      </w:r>
      <w:r>
        <w:t>с которыми</w:t>
      </w:r>
      <w:r>
        <w:rPr>
          <w:spacing w:val="1"/>
        </w:rPr>
        <w:t xml:space="preserve"> </w:t>
      </w:r>
      <w:r>
        <w:t>к психологу обращаются</w:t>
      </w:r>
      <w:r>
        <w:rPr>
          <w:spacing w:val="1"/>
        </w:rPr>
        <w:t xml:space="preserve"> </w:t>
      </w:r>
      <w:r>
        <w:t>учителя,</w:t>
      </w:r>
      <w:r>
        <w:rPr>
          <w:spacing w:val="8"/>
        </w:rPr>
        <w:t xml:space="preserve"> </w:t>
      </w:r>
      <w:r>
        <w:t>учащиеся,</w:t>
      </w:r>
      <w:r>
        <w:rPr>
          <w:spacing w:val="4"/>
        </w:rPr>
        <w:t xml:space="preserve"> </w:t>
      </w:r>
      <w:r>
        <w:t>родители).</w:t>
      </w:r>
    </w:p>
    <w:p w:rsidR="001B55DF" w:rsidRDefault="001B55DF" w:rsidP="001B55DF">
      <w:pPr>
        <w:pStyle w:val="a3"/>
        <w:ind w:left="2186" w:right="643"/>
      </w:pPr>
      <w:r>
        <w:t>Индивидуальное</w:t>
      </w:r>
      <w:r>
        <w:rPr>
          <w:spacing w:val="-8"/>
        </w:rPr>
        <w:t xml:space="preserve"> </w:t>
      </w:r>
      <w:r>
        <w:t>консультирование</w:t>
      </w:r>
      <w:r>
        <w:rPr>
          <w:spacing w:val="-8"/>
        </w:rPr>
        <w:t xml:space="preserve"> </w:t>
      </w:r>
      <w:r>
        <w:t>-</w:t>
      </w:r>
      <w:r>
        <w:rPr>
          <w:spacing w:val="-9"/>
        </w:rPr>
        <w:t xml:space="preserve"> </w:t>
      </w:r>
      <w:r>
        <w:t>оказание</w:t>
      </w:r>
      <w:r>
        <w:rPr>
          <w:spacing w:val="-8"/>
        </w:rPr>
        <w:t xml:space="preserve"> </w:t>
      </w:r>
      <w:r>
        <w:t>помощи</w:t>
      </w:r>
      <w:r>
        <w:rPr>
          <w:spacing w:val="-10"/>
        </w:rPr>
        <w:t xml:space="preserve"> </w:t>
      </w:r>
      <w:r>
        <w:t>и</w:t>
      </w:r>
      <w:r>
        <w:rPr>
          <w:spacing w:val="-6"/>
        </w:rPr>
        <w:t xml:space="preserve"> </w:t>
      </w:r>
      <w:r>
        <w:t>создание</w:t>
      </w:r>
      <w:r>
        <w:rPr>
          <w:spacing w:val="-8"/>
        </w:rPr>
        <w:t xml:space="preserve"> </w:t>
      </w:r>
      <w:r>
        <w:t>условий</w:t>
      </w:r>
      <w:r>
        <w:rPr>
          <w:spacing w:val="-6"/>
        </w:rPr>
        <w:t xml:space="preserve"> </w:t>
      </w:r>
      <w:r>
        <w:t>для</w:t>
      </w:r>
      <w:r>
        <w:rPr>
          <w:spacing w:val="-6"/>
        </w:rPr>
        <w:t xml:space="preserve"> </w:t>
      </w:r>
      <w:r>
        <w:t>развития</w:t>
      </w:r>
    </w:p>
    <w:p w:rsidR="001B55DF" w:rsidRDefault="001B55DF" w:rsidP="001B55DF">
      <w:pPr>
        <w:pStyle w:val="a3"/>
        <w:spacing w:before="67"/>
        <w:ind w:right="643"/>
      </w:pPr>
      <w:r>
        <w:t>личности, способности выбирать и действовать по собственному усмотрению, обучатся новому</w:t>
      </w:r>
      <w:r>
        <w:rPr>
          <w:spacing w:val="1"/>
        </w:rPr>
        <w:t xml:space="preserve"> </w:t>
      </w:r>
      <w:r>
        <w:t>поведению.</w:t>
      </w:r>
      <w:r>
        <w:rPr>
          <w:spacing w:val="1"/>
        </w:rPr>
        <w:t xml:space="preserve"> </w:t>
      </w:r>
      <w:r>
        <w:t>Групповое</w:t>
      </w:r>
      <w:r>
        <w:rPr>
          <w:spacing w:val="1"/>
        </w:rPr>
        <w:t xml:space="preserve"> </w:t>
      </w:r>
      <w:r>
        <w:t>консультирование</w:t>
      </w:r>
      <w:r>
        <w:rPr>
          <w:spacing w:val="1"/>
        </w:rPr>
        <w:t xml:space="preserve"> </w:t>
      </w:r>
      <w:r>
        <w:t>-</w:t>
      </w:r>
      <w:r>
        <w:rPr>
          <w:spacing w:val="1"/>
        </w:rPr>
        <w:t xml:space="preserve"> </w:t>
      </w:r>
      <w:r>
        <w:t>информирование</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57"/>
        </w:rPr>
        <w:t xml:space="preserve"> </w:t>
      </w:r>
      <w:r>
        <w:rPr>
          <w:spacing w:val="-1"/>
        </w:rPr>
        <w:t>процесса</w:t>
      </w:r>
      <w:r>
        <w:rPr>
          <w:spacing w:val="-9"/>
        </w:rPr>
        <w:t xml:space="preserve"> </w:t>
      </w:r>
      <w:r>
        <w:rPr>
          <w:spacing w:val="-1"/>
        </w:rPr>
        <w:t>по</w:t>
      </w:r>
      <w:r>
        <w:rPr>
          <w:spacing w:val="-8"/>
        </w:rPr>
        <w:t xml:space="preserve"> </w:t>
      </w:r>
      <w:r>
        <w:rPr>
          <w:spacing w:val="-1"/>
        </w:rPr>
        <w:t>вопросам,</w:t>
      </w:r>
      <w:r>
        <w:rPr>
          <w:spacing w:val="-9"/>
        </w:rPr>
        <w:t xml:space="preserve"> </w:t>
      </w:r>
      <w:r>
        <w:rPr>
          <w:spacing w:val="-1"/>
        </w:rPr>
        <w:t>связанным</w:t>
      </w:r>
      <w:r>
        <w:rPr>
          <w:spacing w:val="-11"/>
        </w:rPr>
        <w:t xml:space="preserve"> </w:t>
      </w:r>
      <w:r>
        <w:rPr>
          <w:spacing w:val="-1"/>
        </w:rPr>
        <w:t>с</w:t>
      </w:r>
      <w:r>
        <w:rPr>
          <w:spacing w:val="-18"/>
        </w:rPr>
        <w:t xml:space="preserve"> </w:t>
      </w:r>
      <w:r>
        <w:rPr>
          <w:spacing w:val="-1"/>
        </w:rPr>
        <w:t>особенностями</w:t>
      </w:r>
      <w:r>
        <w:rPr>
          <w:spacing w:val="-11"/>
        </w:rPr>
        <w:t xml:space="preserve"> </w:t>
      </w:r>
      <w:r>
        <w:rPr>
          <w:spacing w:val="-1"/>
        </w:rPr>
        <w:t>образовательного</w:t>
      </w:r>
      <w:r>
        <w:rPr>
          <w:spacing w:val="-8"/>
        </w:rPr>
        <w:t xml:space="preserve"> </w:t>
      </w:r>
      <w:r>
        <w:t>процесса</w:t>
      </w:r>
      <w:r>
        <w:rPr>
          <w:spacing w:val="-9"/>
        </w:rPr>
        <w:t xml:space="preserve"> </w:t>
      </w:r>
      <w:r>
        <w:t>для</w:t>
      </w:r>
      <w:r>
        <w:rPr>
          <w:spacing w:val="-6"/>
        </w:rPr>
        <w:t xml:space="preserve"> </w:t>
      </w:r>
      <w:r>
        <w:t>данной</w:t>
      </w:r>
      <w:r>
        <w:rPr>
          <w:spacing w:val="-11"/>
        </w:rPr>
        <w:t xml:space="preserve"> </w:t>
      </w:r>
      <w:r>
        <w:t>категории</w:t>
      </w:r>
      <w:r>
        <w:rPr>
          <w:spacing w:val="-57"/>
        </w:rPr>
        <w:t xml:space="preserve"> </w:t>
      </w:r>
      <w:r>
        <w:t>детей с целью создания адаптивной среды, позволяющей обеспечить полноценную интеграцию и</w:t>
      </w:r>
      <w:r>
        <w:rPr>
          <w:spacing w:val="1"/>
        </w:rPr>
        <w:t xml:space="preserve"> </w:t>
      </w:r>
      <w:r>
        <w:t>личностную</w:t>
      </w:r>
      <w:r>
        <w:rPr>
          <w:spacing w:val="-1"/>
        </w:rPr>
        <w:t xml:space="preserve"> </w:t>
      </w:r>
      <w:r>
        <w:t>самореализацию</w:t>
      </w:r>
      <w:r>
        <w:rPr>
          <w:spacing w:val="-5"/>
        </w:rPr>
        <w:t xml:space="preserve"> </w:t>
      </w:r>
      <w:r>
        <w:t>в</w:t>
      </w:r>
      <w:r>
        <w:rPr>
          <w:spacing w:val="-1"/>
        </w:rPr>
        <w:t xml:space="preserve"> </w:t>
      </w:r>
      <w:r>
        <w:t>образовательном</w:t>
      </w:r>
      <w:r>
        <w:rPr>
          <w:spacing w:val="2"/>
        </w:rPr>
        <w:t xml:space="preserve"> </w:t>
      </w:r>
      <w:r>
        <w:t>учреждении.</w:t>
      </w:r>
    </w:p>
    <w:p w:rsidR="001B55DF" w:rsidRDefault="001B55DF" w:rsidP="001B55DF">
      <w:pPr>
        <w:pStyle w:val="a3"/>
        <w:spacing w:line="274" w:lineRule="exact"/>
        <w:ind w:left="1523" w:right="643"/>
        <w:jc w:val="left"/>
      </w:pPr>
      <w:r>
        <w:t>Развивающее</w:t>
      </w:r>
    </w:p>
    <w:p w:rsidR="001B55DF" w:rsidRDefault="001B55DF" w:rsidP="001B55DF">
      <w:pPr>
        <w:pStyle w:val="a3"/>
        <w:spacing w:before="5" w:line="237" w:lineRule="auto"/>
        <w:ind w:right="643" w:firstLine="566"/>
      </w:pPr>
      <w:r>
        <w:t>Развивающая работа (индивидуальная и</w:t>
      </w:r>
      <w:r>
        <w:rPr>
          <w:spacing w:val="1"/>
        </w:rPr>
        <w:t xml:space="preserve"> </w:t>
      </w:r>
      <w:r>
        <w:t>групповая)</w:t>
      </w:r>
      <w:r>
        <w:rPr>
          <w:spacing w:val="1"/>
        </w:rPr>
        <w:t xml:space="preserve"> </w:t>
      </w:r>
      <w:r>
        <w:t>- формирование потребности в новом</w:t>
      </w:r>
      <w:r>
        <w:rPr>
          <w:spacing w:val="1"/>
        </w:rPr>
        <w:t xml:space="preserve"> </w:t>
      </w:r>
      <w:r>
        <w:t>знании,</w:t>
      </w:r>
      <w:r>
        <w:rPr>
          <w:spacing w:val="3"/>
        </w:rPr>
        <w:t xml:space="preserve"> </w:t>
      </w:r>
      <w:r>
        <w:t>возможности</w:t>
      </w:r>
      <w:r>
        <w:rPr>
          <w:spacing w:val="2"/>
        </w:rPr>
        <w:t xml:space="preserve"> </w:t>
      </w:r>
      <w:r>
        <w:t>его</w:t>
      </w:r>
      <w:r>
        <w:rPr>
          <w:spacing w:val="1"/>
        </w:rPr>
        <w:t xml:space="preserve"> </w:t>
      </w:r>
      <w:r>
        <w:t>приобретения</w:t>
      </w:r>
      <w:r>
        <w:rPr>
          <w:spacing w:val="1"/>
        </w:rPr>
        <w:t xml:space="preserve"> </w:t>
      </w:r>
      <w:r>
        <w:t>и</w:t>
      </w:r>
      <w:r>
        <w:rPr>
          <w:spacing w:val="-3"/>
        </w:rPr>
        <w:t xml:space="preserve"> </w:t>
      </w:r>
      <w:r>
        <w:t>реализации</w:t>
      </w:r>
      <w:r>
        <w:rPr>
          <w:spacing w:val="-3"/>
        </w:rPr>
        <w:t xml:space="preserve"> </w:t>
      </w:r>
      <w:r>
        <w:t>в</w:t>
      </w:r>
      <w:r>
        <w:rPr>
          <w:spacing w:val="2"/>
        </w:rPr>
        <w:t xml:space="preserve"> </w:t>
      </w:r>
      <w:r>
        <w:t>деятельности</w:t>
      </w:r>
      <w:r>
        <w:rPr>
          <w:spacing w:val="-2"/>
        </w:rPr>
        <w:t xml:space="preserve"> </w:t>
      </w:r>
      <w:r>
        <w:t>и</w:t>
      </w:r>
      <w:r>
        <w:rPr>
          <w:spacing w:val="-8"/>
        </w:rPr>
        <w:t xml:space="preserve"> </w:t>
      </w:r>
      <w:r>
        <w:t>общении.</w:t>
      </w:r>
    </w:p>
    <w:p w:rsidR="001B55DF" w:rsidRDefault="001B55DF" w:rsidP="001B55DF">
      <w:pPr>
        <w:pStyle w:val="a3"/>
        <w:spacing w:before="3"/>
        <w:ind w:right="643" w:firstLine="566"/>
      </w:pPr>
      <w:r>
        <w:t>Коррекционное (коррекционная работа индивидуальная и групповая – организация работы,</w:t>
      </w:r>
      <w:r>
        <w:rPr>
          <w:spacing w:val="1"/>
        </w:rPr>
        <w:t xml:space="preserve"> </w:t>
      </w:r>
      <w:r>
        <w:t>прежде всего с учащимися, имеющими проблемы в обучении, поведении и личностном развитии,</w:t>
      </w:r>
      <w:r>
        <w:rPr>
          <w:spacing w:val="1"/>
        </w:rPr>
        <w:t xml:space="preserve"> </w:t>
      </w:r>
      <w:r>
        <w:t>выявленные</w:t>
      </w:r>
      <w:r>
        <w:rPr>
          <w:spacing w:val="-5"/>
        </w:rPr>
        <w:t xml:space="preserve"> </w:t>
      </w:r>
      <w:r>
        <w:t>в</w:t>
      </w:r>
      <w:r>
        <w:rPr>
          <w:spacing w:val="3"/>
        </w:rPr>
        <w:t xml:space="preserve"> </w:t>
      </w:r>
      <w:r>
        <w:t>процессе</w:t>
      </w:r>
      <w:r>
        <w:rPr>
          <w:spacing w:val="1"/>
        </w:rPr>
        <w:t xml:space="preserve"> </w:t>
      </w:r>
      <w:r>
        <w:t>диагностики).</w:t>
      </w:r>
    </w:p>
    <w:p w:rsidR="001B55DF" w:rsidRDefault="001B55DF" w:rsidP="001B55DF">
      <w:pPr>
        <w:pStyle w:val="a3"/>
        <w:ind w:right="643" w:firstLine="566"/>
      </w:pPr>
      <w:r>
        <w:t>Направлено</w:t>
      </w:r>
      <w:r>
        <w:rPr>
          <w:spacing w:val="-8"/>
        </w:rPr>
        <w:t xml:space="preserve"> </w:t>
      </w:r>
      <w:r>
        <w:t>на:</w:t>
      </w:r>
      <w:r>
        <w:rPr>
          <w:spacing w:val="-7"/>
        </w:rPr>
        <w:t xml:space="preserve"> </w:t>
      </w:r>
      <w:r>
        <w:t>уменьшения</w:t>
      </w:r>
      <w:r>
        <w:rPr>
          <w:spacing w:val="-7"/>
        </w:rPr>
        <w:t xml:space="preserve"> </w:t>
      </w:r>
      <w:r>
        <w:t>степени</w:t>
      </w:r>
      <w:r>
        <w:rPr>
          <w:spacing w:val="-7"/>
        </w:rPr>
        <w:t xml:space="preserve"> </w:t>
      </w:r>
      <w:r>
        <w:t>выраженности</w:t>
      </w:r>
      <w:r>
        <w:rPr>
          <w:spacing w:val="-10"/>
        </w:rPr>
        <w:t xml:space="preserve"> </w:t>
      </w:r>
      <w:r>
        <w:t>патологии,</w:t>
      </w:r>
      <w:r>
        <w:rPr>
          <w:spacing w:val="-6"/>
        </w:rPr>
        <w:t xml:space="preserve"> </w:t>
      </w:r>
      <w:r>
        <w:t>ее</w:t>
      </w:r>
      <w:r>
        <w:rPr>
          <w:spacing w:val="-8"/>
        </w:rPr>
        <w:t xml:space="preserve"> </w:t>
      </w:r>
      <w:r>
        <w:t>поведенческие</w:t>
      </w:r>
      <w:r>
        <w:rPr>
          <w:spacing w:val="-9"/>
        </w:rPr>
        <w:t xml:space="preserve"> </w:t>
      </w:r>
      <w:r>
        <w:t>последствия;</w:t>
      </w:r>
      <w:r>
        <w:rPr>
          <w:spacing w:val="-57"/>
        </w:rPr>
        <w:t xml:space="preserve"> </w:t>
      </w:r>
      <w:r>
        <w:t>предупреждение</w:t>
      </w:r>
      <w:r>
        <w:rPr>
          <w:spacing w:val="1"/>
        </w:rPr>
        <w:t xml:space="preserve"> </w:t>
      </w:r>
      <w:r>
        <w:t>появления</w:t>
      </w:r>
      <w:r>
        <w:rPr>
          <w:spacing w:val="1"/>
        </w:rPr>
        <w:t xml:space="preserve"> </w:t>
      </w:r>
      <w:r>
        <w:t>вторичных</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обеспечение</w:t>
      </w:r>
      <w:r>
        <w:rPr>
          <w:spacing w:val="1"/>
        </w:rPr>
        <w:t xml:space="preserve"> </w:t>
      </w:r>
      <w:r>
        <w:t>максимальной</w:t>
      </w:r>
      <w:r>
        <w:rPr>
          <w:spacing w:val="1"/>
        </w:rPr>
        <w:t xml:space="preserve"> </w:t>
      </w:r>
      <w:r>
        <w:t>реализации</w:t>
      </w:r>
      <w:r>
        <w:rPr>
          <w:spacing w:val="2"/>
        </w:rPr>
        <w:t xml:space="preserve"> </w:t>
      </w:r>
      <w:r>
        <w:t>реабилитационного</w:t>
      </w:r>
      <w:r>
        <w:rPr>
          <w:spacing w:val="2"/>
        </w:rPr>
        <w:t xml:space="preserve"> </w:t>
      </w:r>
      <w:r>
        <w:t>потенциала</w:t>
      </w:r>
      <w:r>
        <w:rPr>
          <w:spacing w:val="1"/>
        </w:rPr>
        <w:t xml:space="preserve"> </w:t>
      </w:r>
      <w:r>
        <w:t>ребенка.</w:t>
      </w:r>
    </w:p>
    <w:p w:rsidR="001B55DF" w:rsidRDefault="001B55DF" w:rsidP="001B55DF">
      <w:pPr>
        <w:pStyle w:val="a3"/>
        <w:spacing w:before="1" w:line="275" w:lineRule="exact"/>
        <w:ind w:left="1523" w:right="643"/>
        <w:jc w:val="left"/>
      </w:pPr>
      <w:r>
        <w:t>Просветительско-образовательное</w:t>
      </w:r>
    </w:p>
    <w:p w:rsidR="001B55DF" w:rsidRDefault="001B55DF" w:rsidP="001B55DF">
      <w:pPr>
        <w:pStyle w:val="a3"/>
        <w:ind w:right="643" w:firstLine="566"/>
      </w:pPr>
      <w:r>
        <w:t>Психологическое</w:t>
      </w:r>
      <w:r>
        <w:rPr>
          <w:spacing w:val="-12"/>
        </w:rPr>
        <w:t xml:space="preserve"> </w:t>
      </w:r>
      <w:r>
        <w:t>просвещение</w:t>
      </w:r>
      <w:r>
        <w:rPr>
          <w:spacing w:val="-11"/>
        </w:rPr>
        <w:t xml:space="preserve"> </w:t>
      </w:r>
      <w:r>
        <w:t>и</w:t>
      </w:r>
      <w:r>
        <w:rPr>
          <w:spacing w:val="-9"/>
        </w:rPr>
        <w:t xml:space="preserve"> </w:t>
      </w:r>
      <w:r>
        <w:t>образование -</w:t>
      </w:r>
      <w:r>
        <w:rPr>
          <w:spacing w:val="-14"/>
        </w:rPr>
        <w:t xml:space="preserve"> </w:t>
      </w:r>
      <w:r>
        <w:t>формирование</w:t>
      </w:r>
      <w:r>
        <w:rPr>
          <w:spacing w:val="-11"/>
        </w:rPr>
        <w:t xml:space="preserve"> </w:t>
      </w:r>
      <w:r>
        <w:t>потребности</w:t>
      </w:r>
      <w:r>
        <w:rPr>
          <w:spacing w:val="-8"/>
        </w:rPr>
        <w:t xml:space="preserve"> </w:t>
      </w:r>
      <w:r>
        <w:t>в</w:t>
      </w:r>
      <w:r>
        <w:rPr>
          <w:spacing w:val="-9"/>
        </w:rPr>
        <w:t xml:space="preserve"> </w:t>
      </w:r>
      <w:r>
        <w:t>психологических</w:t>
      </w:r>
      <w:r>
        <w:rPr>
          <w:spacing w:val="-57"/>
        </w:rPr>
        <w:t xml:space="preserve"> </w:t>
      </w:r>
      <w:r>
        <w:t>знаниях,</w:t>
      </w:r>
      <w:r>
        <w:rPr>
          <w:spacing w:val="1"/>
        </w:rPr>
        <w:t xml:space="preserve"> </w:t>
      </w:r>
      <w:r>
        <w:t>желания</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интересах</w:t>
      </w:r>
      <w:r>
        <w:rPr>
          <w:spacing w:val="1"/>
        </w:rPr>
        <w:t xml:space="preserve"> </w:t>
      </w:r>
      <w:r>
        <w:t>собственного</w:t>
      </w:r>
      <w:r>
        <w:rPr>
          <w:spacing w:val="1"/>
        </w:rPr>
        <w:t xml:space="preserve"> </w:t>
      </w:r>
      <w:r>
        <w:t>развития;</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полноценного личностного развития и самоопределения обучающихся, воспитанников на каждом</w:t>
      </w:r>
      <w:r>
        <w:rPr>
          <w:spacing w:val="1"/>
        </w:rPr>
        <w:t xml:space="preserve"> </w:t>
      </w:r>
      <w:r>
        <w:t>возрастном этапе, а также в своевременном предупреждении возможных нарушений в становлении</w:t>
      </w:r>
      <w:r>
        <w:rPr>
          <w:spacing w:val="1"/>
        </w:rPr>
        <w:t xml:space="preserve"> </w:t>
      </w:r>
      <w:r>
        <w:t>личности</w:t>
      </w:r>
      <w:r>
        <w:rPr>
          <w:spacing w:val="2"/>
        </w:rPr>
        <w:t xml:space="preserve"> </w:t>
      </w:r>
      <w:r>
        <w:t>и</w:t>
      </w:r>
      <w:r>
        <w:rPr>
          <w:spacing w:val="-2"/>
        </w:rPr>
        <w:t xml:space="preserve"> </w:t>
      </w:r>
      <w:r>
        <w:t>развитии</w:t>
      </w:r>
      <w:r>
        <w:rPr>
          <w:spacing w:val="-2"/>
        </w:rPr>
        <w:t xml:space="preserve"> </w:t>
      </w:r>
      <w:r>
        <w:t>интеллекта.</w:t>
      </w:r>
    </w:p>
    <w:p w:rsidR="001B55DF" w:rsidRDefault="001B55DF" w:rsidP="001B55DF">
      <w:pPr>
        <w:pStyle w:val="a3"/>
        <w:spacing w:before="4" w:line="237" w:lineRule="auto"/>
        <w:ind w:right="643" w:firstLine="566"/>
      </w:pPr>
      <w:r>
        <w:t>Так же приобщение педагогического коллектива, учащихся и родителей к психологической</w:t>
      </w:r>
      <w:r>
        <w:rPr>
          <w:spacing w:val="1"/>
        </w:rPr>
        <w:t xml:space="preserve"> </w:t>
      </w:r>
      <w:r>
        <w:t>культуре.</w:t>
      </w:r>
    </w:p>
    <w:p w:rsidR="001B55DF" w:rsidRDefault="001B55DF" w:rsidP="001B55DF">
      <w:pPr>
        <w:pStyle w:val="a3"/>
        <w:spacing w:before="3" w:line="275" w:lineRule="exact"/>
        <w:ind w:left="1523" w:right="643"/>
        <w:jc w:val="left"/>
      </w:pPr>
      <w:r>
        <w:t>Профориентационное</w:t>
      </w:r>
    </w:p>
    <w:p w:rsidR="001B55DF" w:rsidRDefault="001B55DF" w:rsidP="001B55DF">
      <w:pPr>
        <w:pStyle w:val="a3"/>
        <w:ind w:right="643" w:firstLine="566"/>
      </w:pPr>
      <w:r>
        <w:t xml:space="preserve">Психолого-педагогическая поддержка делает процесс профессионального </w:t>
      </w:r>
      <w:r>
        <w:lastRenderedPageBreak/>
        <w:t>самоопределения</w:t>
      </w:r>
      <w:r>
        <w:rPr>
          <w:spacing w:val="1"/>
        </w:rPr>
        <w:t xml:space="preserve"> </w:t>
      </w:r>
      <w:r>
        <w:t>учащихся</w:t>
      </w:r>
      <w:r>
        <w:rPr>
          <w:spacing w:val="1"/>
        </w:rPr>
        <w:t xml:space="preserve"> </w:t>
      </w:r>
      <w:r>
        <w:t>последовательным,</w:t>
      </w:r>
      <w:r>
        <w:rPr>
          <w:spacing w:val="1"/>
        </w:rPr>
        <w:t xml:space="preserve"> </w:t>
      </w:r>
      <w:r>
        <w:t>осознанным</w:t>
      </w:r>
      <w:r>
        <w:rPr>
          <w:spacing w:val="1"/>
        </w:rPr>
        <w:t xml:space="preserve"> </w:t>
      </w:r>
      <w:r>
        <w:t>и</w:t>
      </w:r>
      <w:r>
        <w:rPr>
          <w:spacing w:val="1"/>
        </w:rPr>
        <w:t xml:space="preserve"> </w:t>
      </w:r>
      <w:r>
        <w:t>обоснованным;</w:t>
      </w:r>
      <w:r>
        <w:rPr>
          <w:spacing w:val="1"/>
        </w:rPr>
        <w:t xml:space="preserve"> </w:t>
      </w:r>
      <w:r>
        <w:t>она</w:t>
      </w:r>
      <w:r>
        <w:rPr>
          <w:spacing w:val="1"/>
        </w:rPr>
        <w:t xml:space="preserve"> </w:t>
      </w:r>
      <w:r>
        <w:t>направлена</w:t>
      </w:r>
      <w:r>
        <w:rPr>
          <w:spacing w:val="1"/>
        </w:rPr>
        <w:t xml:space="preserve"> </w:t>
      </w:r>
      <w:r>
        <w:t>на</w:t>
      </w:r>
      <w:r>
        <w:rPr>
          <w:spacing w:val="1"/>
        </w:rPr>
        <w:t xml:space="preserve"> </w:t>
      </w:r>
      <w:r>
        <w:t>самопознание,</w:t>
      </w:r>
      <w:r>
        <w:rPr>
          <w:spacing w:val="1"/>
        </w:rPr>
        <w:t xml:space="preserve"> </w:t>
      </w:r>
      <w:r>
        <w:t>выявление</w:t>
      </w:r>
      <w:r>
        <w:rPr>
          <w:spacing w:val="-3"/>
        </w:rPr>
        <w:t xml:space="preserve"> </w:t>
      </w:r>
      <w:r>
        <w:t>истинных</w:t>
      </w:r>
      <w:r>
        <w:rPr>
          <w:spacing w:val="-7"/>
        </w:rPr>
        <w:t xml:space="preserve"> </w:t>
      </w:r>
      <w:r>
        <w:t>мотивов</w:t>
      </w:r>
      <w:r>
        <w:rPr>
          <w:spacing w:val="-4"/>
        </w:rPr>
        <w:t xml:space="preserve"> </w:t>
      </w:r>
      <w:r>
        <w:t>их</w:t>
      </w:r>
      <w:r>
        <w:rPr>
          <w:spacing w:val="-7"/>
        </w:rPr>
        <w:t xml:space="preserve"> </w:t>
      </w:r>
      <w:r>
        <w:t>выбора,</w:t>
      </w:r>
      <w:r>
        <w:rPr>
          <w:spacing w:val="-4"/>
        </w:rPr>
        <w:t xml:space="preserve"> </w:t>
      </w:r>
      <w:r>
        <w:t>реальных</w:t>
      </w:r>
      <w:r>
        <w:rPr>
          <w:spacing w:val="-7"/>
        </w:rPr>
        <w:t xml:space="preserve"> </w:t>
      </w:r>
      <w:r>
        <w:t>возможностей</w:t>
      </w:r>
      <w:r>
        <w:rPr>
          <w:spacing w:val="-5"/>
        </w:rPr>
        <w:t xml:space="preserve"> </w:t>
      </w:r>
      <w:r>
        <w:t>и</w:t>
      </w:r>
      <w:r>
        <w:rPr>
          <w:spacing w:val="-10"/>
        </w:rPr>
        <w:t xml:space="preserve"> </w:t>
      </w:r>
      <w:r>
        <w:t>образовательных</w:t>
      </w:r>
      <w:r>
        <w:rPr>
          <w:spacing w:val="-7"/>
        </w:rPr>
        <w:t xml:space="preserve"> </w:t>
      </w:r>
      <w:r>
        <w:t>потребностей.</w:t>
      </w:r>
      <w:r>
        <w:rPr>
          <w:spacing w:val="-57"/>
        </w:rPr>
        <w:t xml:space="preserve"> </w:t>
      </w:r>
      <w:r>
        <w:t>Результатом</w:t>
      </w:r>
      <w:r>
        <w:rPr>
          <w:spacing w:val="1"/>
        </w:rPr>
        <w:t xml:space="preserve"> </w:t>
      </w:r>
      <w:r>
        <w:t>педагогического</w:t>
      </w:r>
      <w:r>
        <w:rPr>
          <w:spacing w:val="1"/>
        </w:rPr>
        <w:t xml:space="preserve"> </w:t>
      </w:r>
      <w:r>
        <w:t>руководства</w:t>
      </w:r>
      <w:r>
        <w:rPr>
          <w:spacing w:val="1"/>
        </w:rPr>
        <w:t xml:space="preserve"> </w:t>
      </w:r>
      <w:r>
        <w:t>профессиональным</w:t>
      </w:r>
      <w:r>
        <w:rPr>
          <w:spacing w:val="1"/>
        </w:rPr>
        <w:t xml:space="preserve"> </w:t>
      </w:r>
      <w:r>
        <w:t>самоопределением</w:t>
      </w:r>
      <w:r>
        <w:rPr>
          <w:spacing w:val="1"/>
        </w:rPr>
        <w:t xml:space="preserve"> </w:t>
      </w:r>
      <w:r>
        <w:t>становится</w:t>
      </w:r>
      <w:r>
        <w:rPr>
          <w:spacing w:val="1"/>
        </w:rPr>
        <w:t xml:space="preserve"> </w:t>
      </w:r>
      <w:r>
        <w:t>готовность</w:t>
      </w:r>
      <w:r>
        <w:rPr>
          <w:spacing w:val="1"/>
        </w:rPr>
        <w:t xml:space="preserve"> </w:t>
      </w:r>
      <w:r>
        <w:t>к</w:t>
      </w:r>
      <w:r>
        <w:rPr>
          <w:spacing w:val="1"/>
        </w:rPr>
        <w:t xml:space="preserve"> </w:t>
      </w:r>
      <w:r>
        <w:t>выбору</w:t>
      </w:r>
      <w:r>
        <w:rPr>
          <w:spacing w:val="1"/>
        </w:rPr>
        <w:t xml:space="preserve"> </w:t>
      </w:r>
      <w:r>
        <w:t>профессии,</w:t>
      </w:r>
      <w:r>
        <w:rPr>
          <w:spacing w:val="1"/>
        </w:rPr>
        <w:t xml:space="preserve"> </w:t>
      </w:r>
      <w:r>
        <w:t>осмыслению,</w:t>
      </w:r>
      <w:r>
        <w:rPr>
          <w:spacing w:val="1"/>
        </w:rPr>
        <w:t xml:space="preserve"> </w:t>
      </w:r>
      <w:r>
        <w:t>проектированию</w:t>
      </w:r>
      <w:r>
        <w:rPr>
          <w:spacing w:val="1"/>
        </w:rPr>
        <w:t xml:space="preserve"> </w:t>
      </w:r>
      <w:r>
        <w:t>вариантов</w:t>
      </w:r>
      <w:r>
        <w:rPr>
          <w:spacing w:val="1"/>
        </w:rPr>
        <w:t xml:space="preserve"> </w:t>
      </w:r>
      <w:r>
        <w:t>профессиональных</w:t>
      </w:r>
      <w:r>
        <w:rPr>
          <w:spacing w:val="1"/>
        </w:rPr>
        <w:t xml:space="preserve"> </w:t>
      </w:r>
      <w:r>
        <w:t>жизненных</w:t>
      </w:r>
      <w:r>
        <w:rPr>
          <w:spacing w:val="-4"/>
        </w:rPr>
        <w:t xml:space="preserve"> </w:t>
      </w:r>
      <w:r>
        <w:t>путей.</w:t>
      </w:r>
    </w:p>
    <w:p w:rsidR="001B55DF" w:rsidRDefault="001B55DF" w:rsidP="001B55DF">
      <w:pPr>
        <w:pStyle w:val="a3"/>
        <w:spacing w:before="4"/>
        <w:ind w:left="0" w:right="643"/>
        <w:jc w:val="left"/>
      </w:pPr>
    </w:p>
    <w:p w:rsidR="001B55DF" w:rsidRDefault="001B55DF" w:rsidP="001B55DF">
      <w:pPr>
        <w:pStyle w:val="a3"/>
        <w:spacing w:line="237" w:lineRule="auto"/>
        <w:ind w:left="1523" w:right="643"/>
        <w:jc w:val="left"/>
      </w:pPr>
      <w:r>
        <w:t>Формы работы психолого-педагогического сопровождения в рамках введения</w:t>
      </w:r>
      <w:r>
        <w:rPr>
          <w:spacing w:val="-57"/>
        </w:rPr>
        <w:t xml:space="preserve"> </w:t>
      </w:r>
      <w:r>
        <w:t>ФГОС</w:t>
      </w:r>
      <w:r>
        <w:rPr>
          <w:spacing w:val="-1"/>
        </w:rPr>
        <w:t xml:space="preserve"> </w:t>
      </w:r>
      <w:r>
        <w:t>ООО.</w:t>
      </w:r>
    </w:p>
    <w:p w:rsidR="001B55DF" w:rsidRDefault="001B55DF" w:rsidP="001B55DF">
      <w:pPr>
        <w:pStyle w:val="a3"/>
        <w:spacing w:before="4"/>
        <w:ind w:right="643" w:firstLine="1171"/>
      </w:pPr>
      <w:r>
        <w:t>Решение задач психолого-педагогического сопровождения обучающихся не может быть</w:t>
      </w:r>
      <w:r>
        <w:rPr>
          <w:spacing w:val="-57"/>
        </w:rPr>
        <w:t xml:space="preserve"> </w:t>
      </w:r>
      <w:r>
        <w:t>ограничено</w:t>
      </w:r>
      <w:r>
        <w:rPr>
          <w:spacing w:val="1"/>
        </w:rPr>
        <w:t xml:space="preserve"> </w:t>
      </w:r>
      <w:r>
        <w:t>областью</w:t>
      </w:r>
      <w:r>
        <w:rPr>
          <w:spacing w:val="1"/>
        </w:rPr>
        <w:t xml:space="preserve"> </w:t>
      </w:r>
      <w:r>
        <w:t>непосредственного</w:t>
      </w:r>
      <w:r>
        <w:rPr>
          <w:spacing w:val="1"/>
        </w:rPr>
        <w:t xml:space="preserve"> </w:t>
      </w:r>
      <w:r>
        <w:t>взаимодействия</w:t>
      </w:r>
      <w:r>
        <w:rPr>
          <w:spacing w:val="1"/>
        </w:rPr>
        <w:t xml:space="preserve"> </w:t>
      </w:r>
      <w:r>
        <w:t>психолога</w:t>
      </w:r>
      <w:r>
        <w:rPr>
          <w:spacing w:val="1"/>
        </w:rPr>
        <w:t xml:space="preserve"> </w:t>
      </w:r>
      <w:r>
        <w:t>с</w:t>
      </w:r>
      <w:r>
        <w:rPr>
          <w:spacing w:val="1"/>
        </w:rPr>
        <w:t xml:space="preserve"> </w:t>
      </w:r>
      <w:r>
        <w:t>ребенком.</w:t>
      </w:r>
      <w:r>
        <w:rPr>
          <w:spacing w:val="1"/>
        </w:rPr>
        <w:t xml:space="preserve"> </w:t>
      </w:r>
      <w:r>
        <w:t>Оно</w:t>
      </w:r>
      <w:r>
        <w:rPr>
          <w:spacing w:val="1"/>
        </w:rPr>
        <w:t xml:space="preserve"> </w:t>
      </w:r>
      <w:r>
        <w:t>требует</w:t>
      </w:r>
      <w:r>
        <w:rPr>
          <w:spacing w:val="1"/>
        </w:rPr>
        <w:t xml:space="preserve"> </w:t>
      </w:r>
      <w:r>
        <w:t>организации</w:t>
      </w:r>
      <w:r>
        <w:rPr>
          <w:spacing w:val="-7"/>
        </w:rPr>
        <w:t xml:space="preserve"> </w:t>
      </w:r>
      <w:r>
        <w:t>работы</w:t>
      </w:r>
      <w:r>
        <w:rPr>
          <w:spacing w:val="-6"/>
        </w:rPr>
        <w:t xml:space="preserve"> </w:t>
      </w:r>
      <w:r>
        <w:t>с</w:t>
      </w:r>
      <w:r>
        <w:rPr>
          <w:spacing w:val="-9"/>
        </w:rPr>
        <w:t xml:space="preserve"> </w:t>
      </w:r>
      <w:r>
        <w:t>педагогами</w:t>
      </w:r>
      <w:r>
        <w:rPr>
          <w:spacing w:val="-7"/>
        </w:rPr>
        <w:t xml:space="preserve"> </w:t>
      </w:r>
      <w:r>
        <w:t>и</w:t>
      </w:r>
      <w:r>
        <w:rPr>
          <w:spacing w:val="-6"/>
        </w:rPr>
        <w:t xml:space="preserve"> </w:t>
      </w:r>
      <w:r>
        <w:t>родителями</w:t>
      </w:r>
      <w:r>
        <w:rPr>
          <w:spacing w:val="-7"/>
        </w:rPr>
        <w:t xml:space="preserve"> </w:t>
      </w:r>
      <w:r>
        <w:t>как</w:t>
      </w:r>
      <w:r>
        <w:rPr>
          <w:spacing w:val="-5"/>
        </w:rPr>
        <w:t xml:space="preserve"> </w:t>
      </w:r>
      <w:r>
        <w:t>участниками</w:t>
      </w:r>
      <w:r>
        <w:rPr>
          <w:spacing w:val="-7"/>
        </w:rPr>
        <w:t xml:space="preserve"> </w:t>
      </w:r>
      <w:r>
        <w:t>образовательногопроцесса.</w:t>
      </w:r>
      <w:r>
        <w:rPr>
          <w:spacing w:val="-10"/>
        </w:rPr>
        <w:t xml:space="preserve"> </w:t>
      </w:r>
      <w:r>
        <w:t>Работа</w:t>
      </w:r>
      <w:r>
        <w:rPr>
          <w:spacing w:val="-58"/>
        </w:rPr>
        <w:t xml:space="preserve"> </w:t>
      </w:r>
      <w:r>
        <w:t>с обучающимися</w:t>
      </w:r>
    </w:p>
    <w:p w:rsidR="001B55DF" w:rsidRDefault="001B55DF" w:rsidP="001B55DF">
      <w:pPr>
        <w:pStyle w:val="a3"/>
        <w:ind w:right="643" w:firstLine="989"/>
      </w:pPr>
      <w:r>
        <w:t>Профилактическая</w:t>
      </w:r>
      <w:r>
        <w:rPr>
          <w:spacing w:val="1"/>
        </w:rPr>
        <w:t xml:space="preserve"> </w:t>
      </w:r>
      <w:r>
        <w:t>работа</w:t>
      </w:r>
      <w:r>
        <w:rPr>
          <w:spacing w:val="1"/>
        </w:rPr>
        <w:t xml:space="preserve"> </w:t>
      </w:r>
      <w:r>
        <w:t>с</w:t>
      </w:r>
      <w:r>
        <w:rPr>
          <w:spacing w:val="1"/>
        </w:rPr>
        <w:t xml:space="preserve"> </w:t>
      </w:r>
      <w:r>
        <w:t>учащимися</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у</w:t>
      </w:r>
      <w:r>
        <w:rPr>
          <w:spacing w:val="1"/>
        </w:rPr>
        <w:t xml:space="preserve"> </w:t>
      </w:r>
      <w:r>
        <w:t>учащихся</w:t>
      </w:r>
      <w:r>
        <w:rPr>
          <w:spacing w:val="1"/>
        </w:rPr>
        <w:t xml:space="preserve"> </w:t>
      </w:r>
      <w:r>
        <w:t>знаний,</w:t>
      </w:r>
      <w:r>
        <w:rPr>
          <w:spacing w:val="1"/>
        </w:rPr>
        <w:t xml:space="preserve"> </w:t>
      </w:r>
      <w:r>
        <w:t>установок, личностных ориентиров и норм поведения, обеспечивающих сохранение и укрепление</w:t>
      </w:r>
      <w:r>
        <w:rPr>
          <w:spacing w:val="1"/>
        </w:rPr>
        <w:t xml:space="preserve"> </w:t>
      </w:r>
      <w:r>
        <w:t>физического, психологического и социального здоровья, содействие формированию регулятивных,</w:t>
      </w:r>
      <w:r>
        <w:rPr>
          <w:spacing w:val="1"/>
        </w:rPr>
        <w:t xml:space="preserve"> </w:t>
      </w:r>
      <w:r>
        <w:t>коммуникативных,</w:t>
      </w:r>
      <w:r>
        <w:rPr>
          <w:spacing w:val="3"/>
        </w:rPr>
        <w:t xml:space="preserve"> </w:t>
      </w:r>
      <w:r>
        <w:t>познавательных</w:t>
      </w:r>
      <w:r>
        <w:rPr>
          <w:spacing w:val="45"/>
        </w:rPr>
        <w:t xml:space="preserve"> </w:t>
      </w:r>
      <w:r>
        <w:t>компетентностей.</w:t>
      </w:r>
    </w:p>
    <w:p w:rsidR="001B55DF" w:rsidRDefault="001B55DF" w:rsidP="001B55DF">
      <w:pPr>
        <w:pStyle w:val="a3"/>
        <w:spacing w:before="1"/>
        <w:ind w:right="643" w:firstLine="1051"/>
      </w:pPr>
      <w:r>
        <w:t>Выявление учащихся группы риска (методом мониторинга), сопровождение одаренных</w:t>
      </w:r>
      <w:r>
        <w:rPr>
          <w:spacing w:val="1"/>
        </w:rPr>
        <w:t xml:space="preserve"> </w:t>
      </w:r>
      <w:r>
        <w:t>учащихся,</w:t>
      </w:r>
      <w:r>
        <w:rPr>
          <w:spacing w:val="1"/>
        </w:rPr>
        <w:t xml:space="preserve"> </w:t>
      </w:r>
      <w:r>
        <w:t>находящихся</w:t>
      </w:r>
      <w:r>
        <w:rPr>
          <w:spacing w:val="1"/>
        </w:rPr>
        <w:t xml:space="preserve"> </w:t>
      </w:r>
      <w:r>
        <w:t>под</w:t>
      </w:r>
      <w:r>
        <w:rPr>
          <w:spacing w:val="1"/>
        </w:rPr>
        <w:t xml:space="preserve"> </w:t>
      </w:r>
      <w:r>
        <w:t>опекой</w:t>
      </w:r>
      <w:r>
        <w:rPr>
          <w:spacing w:val="1"/>
        </w:rPr>
        <w:t xml:space="preserve"> </w:t>
      </w:r>
      <w:r>
        <w:t>и</w:t>
      </w:r>
      <w:r>
        <w:rPr>
          <w:spacing w:val="1"/>
        </w:rPr>
        <w:t xml:space="preserve"> </w:t>
      </w:r>
      <w:r>
        <w:t>организация</w:t>
      </w:r>
      <w:r>
        <w:rPr>
          <w:spacing w:val="1"/>
        </w:rPr>
        <w:t xml:space="preserve"> </w:t>
      </w:r>
      <w:r>
        <w:t>индивидуальной</w:t>
      </w:r>
      <w:r>
        <w:rPr>
          <w:spacing w:val="1"/>
        </w:rPr>
        <w:t xml:space="preserve"> </w:t>
      </w:r>
      <w:r>
        <w:t>или</w:t>
      </w:r>
      <w:r>
        <w:rPr>
          <w:spacing w:val="1"/>
        </w:rPr>
        <w:t xml:space="preserve"> </w:t>
      </w:r>
      <w:r>
        <w:t>групповой</w:t>
      </w:r>
      <w:r>
        <w:rPr>
          <w:spacing w:val="1"/>
        </w:rPr>
        <w:t xml:space="preserve"> </w:t>
      </w:r>
      <w:r>
        <w:t>коррекционно-развивающей</w:t>
      </w:r>
      <w:r>
        <w:rPr>
          <w:spacing w:val="2"/>
        </w:rPr>
        <w:t xml:space="preserve"> </w:t>
      </w:r>
      <w:r>
        <w:t>работы.</w:t>
      </w:r>
    </w:p>
    <w:p w:rsidR="001B55DF" w:rsidRDefault="001B55DF" w:rsidP="001B55DF">
      <w:pPr>
        <w:pStyle w:val="a3"/>
        <w:spacing w:line="242" w:lineRule="auto"/>
        <w:ind w:right="643" w:firstLine="1051"/>
      </w:pPr>
      <w:r>
        <w:t>Проведение</w:t>
      </w:r>
      <w:r>
        <w:rPr>
          <w:spacing w:val="1"/>
        </w:rPr>
        <w:t xml:space="preserve"> </w:t>
      </w:r>
      <w:r>
        <w:t>тренингов</w:t>
      </w:r>
      <w:r>
        <w:rPr>
          <w:spacing w:val="1"/>
        </w:rPr>
        <w:t xml:space="preserve"> </w:t>
      </w:r>
      <w:r>
        <w:t>с</w:t>
      </w:r>
      <w:r>
        <w:rPr>
          <w:spacing w:val="1"/>
        </w:rPr>
        <w:t xml:space="preserve"> </w:t>
      </w:r>
      <w:r>
        <w:t>учащимися</w:t>
      </w:r>
      <w:r>
        <w:rPr>
          <w:spacing w:val="1"/>
        </w:rPr>
        <w:t xml:space="preserve"> </w:t>
      </w:r>
      <w:r>
        <w:t>по</w:t>
      </w:r>
      <w:r>
        <w:rPr>
          <w:spacing w:val="1"/>
        </w:rPr>
        <w:t xml:space="preserve"> </w:t>
      </w:r>
      <w:r>
        <w:t>развитию</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компетентностей,</w:t>
      </w:r>
      <w:r>
        <w:rPr>
          <w:spacing w:val="1"/>
        </w:rPr>
        <w:t xml:space="preserve"> </w:t>
      </w:r>
      <w:r>
        <w:t>формированию</w:t>
      </w:r>
      <w:r>
        <w:rPr>
          <w:spacing w:val="-6"/>
        </w:rPr>
        <w:t xml:space="preserve"> </w:t>
      </w:r>
      <w:r>
        <w:t>мотивации</w:t>
      </w:r>
      <w:r>
        <w:rPr>
          <w:spacing w:val="-2"/>
        </w:rPr>
        <w:t xml:space="preserve"> </w:t>
      </w:r>
      <w:r>
        <w:t>к</w:t>
      </w:r>
      <w:r>
        <w:rPr>
          <w:spacing w:val="-1"/>
        </w:rPr>
        <w:t xml:space="preserve"> </w:t>
      </w:r>
      <w:r>
        <w:t>учебному</w:t>
      </w:r>
      <w:r>
        <w:rPr>
          <w:spacing w:val="-8"/>
        </w:rPr>
        <w:t xml:space="preserve"> </w:t>
      </w:r>
      <w:r>
        <w:t>процессу.</w:t>
      </w:r>
    </w:p>
    <w:p w:rsidR="001B55DF" w:rsidRDefault="001B55DF" w:rsidP="001B55DF">
      <w:pPr>
        <w:pStyle w:val="a3"/>
        <w:spacing w:line="271" w:lineRule="exact"/>
        <w:ind w:left="2066" w:right="643"/>
      </w:pPr>
      <w:r>
        <w:t>Консультирование</w:t>
      </w:r>
      <w:r>
        <w:rPr>
          <w:spacing w:val="-3"/>
        </w:rPr>
        <w:t xml:space="preserve"> </w:t>
      </w:r>
      <w:r>
        <w:t>учащихся</w:t>
      </w:r>
      <w:r>
        <w:rPr>
          <w:spacing w:val="-2"/>
        </w:rPr>
        <w:t xml:space="preserve"> </w:t>
      </w:r>
      <w:r>
        <w:t>(помощь</w:t>
      </w:r>
      <w:r>
        <w:rPr>
          <w:spacing w:val="-6"/>
        </w:rPr>
        <w:t xml:space="preserve"> </w:t>
      </w:r>
      <w:r>
        <w:t>в</w:t>
      </w:r>
      <w:r>
        <w:rPr>
          <w:spacing w:val="-5"/>
        </w:rPr>
        <w:t xml:space="preserve"> </w:t>
      </w:r>
      <w:r>
        <w:t>решении</w:t>
      </w:r>
      <w:r>
        <w:rPr>
          <w:spacing w:val="-5"/>
        </w:rPr>
        <w:t xml:space="preserve"> </w:t>
      </w:r>
      <w:r>
        <w:t>проблем).</w:t>
      </w:r>
    </w:p>
    <w:p w:rsidR="001B55DF" w:rsidRDefault="001B55DF" w:rsidP="001B55DF">
      <w:pPr>
        <w:pStyle w:val="a3"/>
        <w:ind w:right="643" w:firstLine="1109"/>
      </w:pPr>
      <w:r>
        <w:t>Профориентационная</w:t>
      </w:r>
      <w:r>
        <w:rPr>
          <w:spacing w:val="1"/>
        </w:rPr>
        <w:t xml:space="preserve"> </w:t>
      </w:r>
      <w:r>
        <w:t>работа.</w:t>
      </w:r>
      <w:r>
        <w:rPr>
          <w:spacing w:val="1"/>
        </w:rPr>
        <w:t xml:space="preserve"> </w:t>
      </w:r>
      <w:r>
        <w:t>Большое</w:t>
      </w:r>
      <w:r>
        <w:rPr>
          <w:spacing w:val="1"/>
        </w:rPr>
        <w:t xml:space="preserve"> </w:t>
      </w:r>
      <w:r>
        <w:t>внимание</w:t>
      </w:r>
      <w:r>
        <w:rPr>
          <w:spacing w:val="1"/>
        </w:rPr>
        <w:t xml:space="preserve"> </w:t>
      </w:r>
      <w:r>
        <w:t>при</w:t>
      </w:r>
      <w:r>
        <w:rPr>
          <w:spacing w:val="1"/>
        </w:rPr>
        <w:t xml:space="preserve"> </w:t>
      </w:r>
      <w:r>
        <w:t>сопровождении</w:t>
      </w:r>
      <w:r>
        <w:rPr>
          <w:spacing w:val="1"/>
        </w:rPr>
        <w:t xml:space="preserve"> </w:t>
      </w:r>
      <w:r>
        <w:t>учащихся</w:t>
      </w:r>
      <w:r>
        <w:rPr>
          <w:spacing w:val="1"/>
        </w:rPr>
        <w:t xml:space="preserve"> </w:t>
      </w:r>
      <w:r>
        <w:t>к</w:t>
      </w:r>
      <w:r>
        <w:rPr>
          <w:spacing w:val="1"/>
        </w:rPr>
        <w:t xml:space="preserve"> </w:t>
      </w:r>
      <w:r>
        <w:t>социально- профессиональному самоопределению уделяется индивидуальным консультациям по</w:t>
      </w:r>
      <w:r>
        <w:rPr>
          <w:spacing w:val="1"/>
        </w:rPr>
        <w:t xml:space="preserve"> </w:t>
      </w:r>
      <w:r>
        <w:t>вопросам выбора профиля, с учетом возрастных особенностей учащихся, проведение элективных</w:t>
      </w:r>
      <w:r>
        <w:rPr>
          <w:spacing w:val="1"/>
        </w:rPr>
        <w:t xml:space="preserve"> </w:t>
      </w:r>
      <w:r>
        <w:t>курсов</w:t>
      </w:r>
      <w:r>
        <w:rPr>
          <w:spacing w:val="-2"/>
        </w:rPr>
        <w:t xml:space="preserve"> </w:t>
      </w:r>
      <w:r>
        <w:t>«Учимся</w:t>
      </w:r>
      <w:r>
        <w:rPr>
          <w:spacing w:val="-3"/>
        </w:rPr>
        <w:t xml:space="preserve"> </w:t>
      </w:r>
      <w:r>
        <w:t>выбирать»</w:t>
      </w:r>
      <w:r>
        <w:rPr>
          <w:spacing w:val="-11"/>
        </w:rPr>
        <w:t xml:space="preserve"> </w:t>
      </w:r>
      <w:r>
        <w:t>(8</w:t>
      </w:r>
      <w:r>
        <w:rPr>
          <w:spacing w:val="-3"/>
        </w:rPr>
        <w:t xml:space="preserve"> </w:t>
      </w:r>
      <w:r>
        <w:t>класс), «Хочу</w:t>
      </w:r>
      <w:r>
        <w:rPr>
          <w:spacing w:val="-12"/>
        </w:rPr>
        <w:t xml:space="preserve"> </w:t>
      </w:r>
      <w:r>
        <w:t>быть</w:t>
      </w:r>
      <w:r>
        <w:rPr>
          <w:spacing w:val="-2"/>
        </w:rPr>
        <w:t xml:space="preserve"> </w:t>
      </w:r>
      <w:r>
        <w:t>успешным»</w:t>
      </w:r>
      <w:r>
        <w:rPr>
          <w:spacing w:val="-7"/>
        </w:rPr>
        <w:t xml:space="preserve"> </w:t>
      </w:r>
      <w:r>
        <w:t>(9</w:t>
      </w:r>
      <w:r>
        <w:rPr>
          <w:spacing w:val="-7"/>
        </w:rPr>
        <w:t xml:space="preserve"> </w:t>
      </w:r>
      <w:r>
        <w:t>класс),</w:t>
      </w:r>
      <w:r>
        <w:rPr>
          <w:spacing w:val="-5"/>
        </w:rPr>
        <w:t xml:space="preserve"> </w:t>
      </w:r>
      <w:r>
        <w:t>«Мир</w:t>
      </w:r>
      <w:r>
        <w:rPr>
          <w:spacing w:val="-3"/>
        </w:rPr>
        <w:t xml:space="preserve"> </w:t>
      </w:r>
      <w:r>
        <w:t>профессий»</w:t>
      </w:r>
      <w:r>
        <w:rPr>
          <w:spacing w:val="-7"/>
        </w:rPr>
        <w:t xml:space="preserve"> </w:t>
      </w:r>
      <w:r>
        <w:t>(9</w:t>
      </w:r>
      <w:r>
        <w:rPr>
          <w:spacing w:val="-2"/>
        </w:rPr>
        <w:t xml:space="preserve"> </w:t>
      </w:r>
      <w:r>
        <w:t>класс),</w:t>
      </w:r>
      <w:r>
        <w:rPr>
          <w:spacing w:val="-58"/>
        </w:rPr>
        <w:t xml:space="preserve"> </w:t>
      </w:r>
      <w:r>
        <w:t>проведение</w:t>
      </w:r>
      <w:r>
        <w:rPr>
          <w:spacing w:val="1"/>
        </w:rPr>
        <w:t xml:space="preserve"> </w:t>
      </w:r>
      <w:r>
        <w:t>групповых</w:t>
      </w:r>
      <w:r>
        <w:rPr>
          <w:spacing w:val="1"/>
        </w:rPr>
        <w:t xml:space="preserve"> </w:t>
      </w:r>
      <w:r>
        <w:t>занятий</w:t>
      </w:r>
      <w:r>
        <w:rPr>
          <w:spacing w:val="1"/>
        </w:rPr>
        <w:t xml:space="preserve"> </w:t>
      </w:r>
      <w:r>
        <w:t>по</w:t>
      </w:r>
      <w:r>
        <w:rPr>
          <w:spacing w:val="1"/>
        </w:rPr>
        <w:t xml:space="preserve"> </w:t>
      </w:r>
      <w:r>
        <w:t>профориентации</w:t>
      </w:r>
      <w:r>
        <w:rPr>
          <w:spacing w:val="1"/>
        </w:rPr>
        <w:t xml:space="preserve"> </w:t>
      </w:r>
      <w:r>
        <w:t>учащихся</w:t>
      </w:r>
      <w:r>
        <w:rPr>
          <w:spacing w:val="1"/>
        </w:rPr>
        <w:t xml:space="preserve"> </w:t>
      </w:r>
      <w:r>
        <w:t>(тренинги,</w:t>
      </w:r>
      <w:r>
        <w:rPr>
          <w:spacing w:val="1"/>
        </w:rPr>
        <w:t xml:space="preserve"> </w:t>
      </w:r>
      <w:r>
        <w:t>деловые</w:t>
      </w:r>
      <w:r>
        <w:rPr>
          <w:spacing w:val="1"/>
        </w:rPr>
        <w:t xml:space="preserve"> </w:t>
      </w:r>
      <w:r>
        <w:t>игры,</w:t>
      </w:r>
      <w:r>
        <w:rPr>
          <w:spacing w:val="1"/>
        </w:rPr>
        <w:t xml:space="preserve"> </w:t>
      </w:r>
      <w:r>
        <w:t>профессиональные пробы).</w:t>
      </w:r>
    </w:p>
    <w:p w:rsidR="001B55DF" w:rsidRDefault="001B55DF" w:rsidP="001B55DF">
      <w:pPr>
        <w:pStyle w:val="a3"/>
        <w:spacing w:before="1"/>
        <w:ind w:left="1523" w:right="643"/>
      </w:pPr>
      <w:r>
        <w:t>Работа</w:t>
      </w:r>
      <w:r>
        <w:rPr>
          <w:spacing w:val="-2"/>
        </w:rPr>
        <w:t xml:space="preserve"> </w:t>
      </w:r>
      <w:r>
        <w:t>с</w:t>
      </w:r>
      <w:r>
        <w:rPr>
          <w:spacing w:val="-1"/>
        </w:rPr>
        <w:t xml:space="preserve"> </w:t>
      </w:r>
      <w:r>
        <w:t>родителями.</w:t>
      </w:r>
    </w:p>
    <w:p w:rsidR="001B55DF" w:rsidRDefault="001B55DF" w:rsidP="001B55DF">
      <w:pPr>
        <w:ind w:right="643"/>
      </w:pPr>
    </w:p>
    <w:p w:rsidR="001B55DF" w:rsidRDefault="001B55DF" w:rsidP="001B55DF">
      <w:pPr>
        <w:pStyle w:val="a3"/>
        <w:spacing w:before="67"/>
        <w:ind w:right="643" w:firstLine="1171"/>
      </w:pPr>
      <w:r>
        <w:t xml:space="preserve">           Консультирование</w:t>
      </w:r>
      <w:r>
        <w:rPr>
          <w:spacing w:val="1"/>
        </w:rPr>
        <w:t xml:space="preserve"> </w:t>
      </w:r>
      <w:r>
        <w:t>родителей</w:t>
      </w:r>
      <w:r>
        <w:rPr>
          <w:spacing w:val="1"/>
        </w:rPr>
        <w:t xml:space="preserve"> </w:t>
      </w:r>
      <w:r>
        <w:t>по</w:t>
      </w:r>
      <w:r>
        <w:rPr>
          <w:spacing w:val="1"/>
        </w:rPr>
        <w:t xml:space="preserve"> </w:t>
      </w:r>
      <w:r>
        <w:t>созданию</w:t>
      </w:r>
      <w:r>
        <w:rPr>
          <w:spacing w:val="1"/>
        </w:rPr>
        <w:t xml:space="preserve"> </w:t>
      </w:r>
      <w:r>
        <w:t>условий,</w:t>
      </w:r>
      <w:r>
        <w:rPr>
          <w:spacing w:val="1"/>
        </w:rPr>
        <w:t xml:space="preserve"> </w:t>
      </w:r>
      <w:r>
        <w:t>обеспечивающих</w:t>
      </w:r>
      <w:r>
        <w:rPr>
          <w:spacing w:val="1"/>
        </w:rPr>
        <w:t xml:space="preserve"> </w:t>
      </w:r>
      <w:r>
        <w:t>успешную</w:t>
      </w:r>
      <w:r>
        <w:rPr>
          <w:spacing w:val="1"/>
        </w:rPr>
        <w:t xml:space="preserve"> </w:t>
      </w:r>
      <w:r>
        <w:t>адаптацию</w:t>
      </w:r>
      <w:r>
        <w:rPr>
          <w:spacing w:val="1"/>
        </w:rPr>
        <w:t xml:space="preserve"> </w:t>
      </w:r>
      <w:r>
        <w:t>подростков</w:t>
      </w:r>
      <w:r>
        <w:rPr>
          <w:spacing w:val="1"/>
        </w:rPr>
        <w:t xml:space="preserve"> </w:t>
      </w:r>
      <w:r>
        <w:t>к средней школе, посвященное психологическим особенностям того или</w:t>
      </w:r>
      <w:r>
        <w:rPr>
          <w:spacing w:val="1"/>
        </w:rPr>
        <w:t xml:space="preserve"> </w:t>
      </w:r>
      <w:r>
        <w:t>иного</w:t>
      </w:r>
      <w:r>
        <w:rPr>
          <w:spacing w:val="1"/>
        </w:rPr>
        <w:t xml:space="preserve"> </w:t>
      </w:r>
      <w:r>
        <w:t>вида</w:t>
      </w:r>
      <w:r>
        <w:rPr>
          <w:spacing w:val="1"/>
        </w:rPr>
        <w:t xml:space="preserve"> </w:t>
      </w:r>
      <w:r>
        <w:t>деятельности.</w:t>
      </w:r>
      <w:r>
        <w:rPr>
          <w:spacing w:val="1"/>
        </w:rPr>
        <w:t xml:space="preserve"> </w:t>
      </w:r>
      <w:r>
        <w:t>Оно</w:t>
      </w:r>
      <w:r>
        <w:rPr>
          <w:spacing w:val="1"/>
        </w:rPr>
        <w:t xml:space="preserve"> </w:t>
      </w:r>
      <w:r>
        <w:t>может</w:t>
      </w:r>
      <w:r>
        <w:rPr>
          <w:spacing w:val="1"/>
        </w:rPr>
        <w:t xml:space="preserve"> </w:t>
      </w:r>
      <w:r>
        <w:t>проводиться</w:t>
      </w:r>
      <w:r>
        <w:rPr>
          <w:spacing w:val="1"/>
        </w:rPr>
        <w:t xml:space="preserve"> </w:t>
      </w:r>
      <w:r>
        <w:t>как</w:t>
      </w:r>
      <w:r>
        <w:rPr>
          <w:spacing w:val="1"/>
        </w:rPr>
        <w:t xml:space="preserve"> </w:t>
      </w:r>
      <w:r>
        <w:t>в</w:t>
      </w:r>
      <w:r>
        <w:rPr>
          <w:spacing w:val="1"/>
        </w:rPr>
        <w:t xml:space="preserve"> </w:t>
      </w:r>
      <w:r>
        <w:t>традиционной</w:t>
      </w:r>
      <w:r>
        <w:rPr>
          <w:spacing w:val="1"/>
        </w:rPr>
        <w:t xml:space="preserve"> </w:t>
      </w:r>
      <w:r>
        <w:t>форме</w:t>
      </w:r>
      <w:r>
        <w:rPr>
          <w:spacing w:val="1"/>
        </w:rPr>
        <w:t xml:space="preserve"> </w:t>
      </w:r>
      <w:r>
        <w:t>–</w:t>
      </w:r>
      <w:r>
        <w:rPr>
          <w:spacing w:val="1"/>
        </w:rPr>
        <w:t xml:space="preserve"> </w:t>
      </w:r>
      <w:r>
        <w:t>групповые</w:t>
      </w:r>
      <w:r>
        <w:rPr>
          <w:spacing w:val="1"/>
        </w:rPr>
        <w:t xml:space="preserve"> </w:t>
      </w:r>
      <w:r>
        <w:t>и</w:t>
      </w:r>
      <w:r>
        <w:rPr>
          <w:spacing w:val="1"/>
        </w:rPr>
        <w:t xml:space="preserve"> </w:t>
      </w:r>
      <w:r>
        <w:t>индивидуальные</w:t>
      </w:r>
      <w:r>
        <w:rPr>
          <w:spacing w:val="1"/>
        </w:rPr>
        <w:t xml:space="preserve"> </w:t>
      </w:r>
      <w:r>
        <w:t>консультации,</w:t>
      </w:r>
      <w:r>
        <w:rPr>
          <w:spacing w:val="1"/>
        </w:rPr>
        <w:t xml:space="preserve"> </w:t>
      </w:r>
      <w:r>
        <w:t>лекции,</w:t>
      </w:r>
      <w:r>
        <w:rPr>
          <w:spacing w:val="1"/>
        </w:rPr>
        <w:t xml:space="preserve"> </w:t>
      </w:r>
      <w:r>
        <w:t>семинары,-</w:t>
      </w:r>
      <w:r>
        <w:rPr>
          <w:spacing w:val="1"/>
        </w:rPr>
        <w:t xml:space="preserve"> </w:t>
      </w:r>
      <w:r>
        <w:t>так</w:t>
      </w:r>
      <w:r>
        <w:rPr>
          <w:spacing w:val="1"/>
        </w:rPr>
        <w:t xml:space="preserve"> </w:t>
      </w:r>
      <w:r>
        <w:t>и</w:t>
      </w:r>
      <w:r>
        <w:rPr>
          <w:spacing w:val="1"/>
        </w:rPr>
        <w:t xml:space="preserve"> </w:t>
      </w:r>
      <w:r>
        <w:t>в</w:t>
      </w:r>
      <w:r>
        <w:rPr>
          <w:spacing w:val="1"/>
        </w:rPr>
        <w:t xml:space="preserve"> </w:t>
      </w:r>
      <w:r>
        <w:t>достаточно</w:t>
      </w:r>
      <w:r>
        <w:rPr>
          <w:spacing w:val="1"/>
        </w:rPr>
        <w:t xml:space="preserve"> </w:t>
      </w:r>
      <w:r>
        <w:t>новых</w:t>
      </w:r>
      <w:r>
        <w:rPr>
          <w:spacing w:val="1"/>
        </w:rPr>
        <w:t xml:space="preserve"> </w:t>
      </w:r>
      <w:r>
        <w:t>для</w:t>
      </w:r>
      <w:r>
        <w:rPr>
          <w:spacing w:val="1"/>
        </w:rPr>
        <w:t xml:space="preserve"> </w:t>
      </w:r>
      <w:r>
        <w:t>системы</w:t>
      </w:r>
      <w:r>
        <w:rPr>
          <w:spacing w:val="1"/>
        </w:rPr>
        <w:t xml:space="preserve"> </w:t>
      </w:r>
      <w:r>
        <w:t>сопровождения</w:t>
      </w:r>
      <w:r>
        <w:rPr>
          <w:spacing w:val="1"/>
        </w:rPr>
        <w:t xml:space="preserve"> </w:t>
      </w:r>
      <w:r>
        <w:t>формах</w:t>
      </w:r>
      <w:r>
        <w:rPr>
          <w:spacing w:val="1"/>
        </w:rPr>
        <w:t xml:space="preserve"> </w:t>
      </w:r>
      <w:r>
        <w:t>совместных</w:t>
      </w:r>
      <w:r>
        <w:rPr>
          <w:spacing w:val="1"/>
        </w:rPr>
        <w:t xml:space="preserve"> </w:t>
      </w:r>
      <w:r>
        <w:t>семинаров-</w:t>
      </w:r>
      <w:r>
        <w:rPr>
          <w:spacing w:val="1"/>
        </w:rPr>
        <w:t xml:space="preserve"> </w:t>
      </w:r>
      <w:r>
        <w:t>тренингов</w:t>
      </w:r>
      <w:r>
        <w:rPr>
          <w:spacing w:val="1"/>
        </w:rPr>
        <w:t xml:space="preserve"> </w:t>
      </w:r>
      <w:r>
        <w:t>по</w:t>
      </w:r>
      <w:r>
        <w:rPr>
          <w:spacing w:val="1"/>
        </w:rPr>
        <w:t xml:space="preserve"> </w:t>
      </w:r>
      <w:r>
        <w:t>развитию</w:t>
      </w:r>
      <w:r>
        <w:rPr>
          <w:spacing w:val="1"/>
        </w:rPr>
        <w:t xml:space="preserve"> </w:t>
      </w:r>
      <w:r>
        <w:t>навыков</w:t>
      </w:r>
      <w:r>
        <w:rPr>
          <w:spacing w:val="1"/>
        </w:rPr>
        <w:t xml:space="preserve"> </w:t>
      </w:r>
      <w:r>
        <w:t>общения,</w:t>
      </w:r>
      <w:r>
        <w:rPr>
          <w:spacing w:val="1"/>
        </w:rPr>
        <w:t xml:space="preserve"> </w:t>
      </w:r>
      <w:r>
        <w:t>сотрудничества, разрешения</w:t>
      </w:r>
      <w:r>
        <w:rPr>
          <w:spacing w:val="-2"/>
        </w:rPr>
        <w:t xml:space="preserve"> </w:t>
      </w:r>
      <w:r>
        <w:t>конфликтов,</w:t>
      </w:r>
      <w:r>
        <w:rPr>
          <w:spacing w:val="-4"/>
        </w:rPr>
        <w:t xml:space="preserve"> </w:t>
      </w:r>
      <w:r>
        <w:t>в которых</w:t>
      </w:r>
      <w:r>
        <w:rPr>
          <w:spacing w:val="-7"/>
        </w:rPr>
        <w:t xml:space="preserve"> </w:t>
      </w:r>
      <w:r>
        <w:t>принимают</w:t>
      </w:r>
      <w:r>
        <w:rPr>
          <w:spacing w:val="-1"/>
        </w:rPr>
        <w:t xml:space="preserve"> </w:t>
      </w:r>
      <w:r>
        <w:t>участие</w:t>
      </w:r>
      <w:r>
        <w:rPr>
          <w:spacing w:val="-3"/>
        </w:rPr>
        <w:t xml:space="preserve"> </w:t>
      </w:r>
      <w:r>
        <w:t>как</w:t>
      </w:r>
      <w:r>
        <w:rPr>
          <w:spacing w:val="-3"/>
        </w:rPr>
        <w:t xml:space="preserve"> </w:t>
      </w:r>
      <w:r>
        <w:t>родители,</w:t>
      </w:r>
      <w:r>
        <w:rPr>
          <w:spacing w:val="-4"/>
        </w:rPr>
        <w:t xml:space="preserve"> </w:t>
      </w:r>
      <w:r>
        <w:t>так</w:t>
      </w:r>
      <w:r>
        <w:rPr>
          <w:spacing w:val="-4"/>
        </w:rPr>
        <w:t xml:space="preserve"> </w:t>
      </w:r>
      <w:r>
        <w:t>и дети.</w:t>
      </w:r>
    </w:p>
    <w:p w:rsidR="001B55DF" w:rsidRDefault="001B55DF" w:rsidP="001B55DF">
      <w:pPr>
        <w:pStyle w:val="a3"/>
        <w:spacing w:before="1"/>
        <w:ind w:right="643" w:firstLine="1171"/>
      </w:pPr>
      <w:r>
        <w:t>Профилактическая работа с родителями с целью обеспечения родителей знаниями и</w:t>
      </w:r>
      <w:r>
        <w:rPr>
          <w:spacing w:val="1"/>
        </w:rPr>
        <w:t xml:space="preserve"> </w:t>
      </w:r>
      <w:r>
        <w:t>навыками, способствующими развитию эффективного, развивающего поведения в семье в процессе</w:t>
      </w:r>
      <w:r>
        <w:rPr>
          <w:spacing w:val="-57"/>
        </w:rPr>
        <w:t xml:space="preserve"> </w:t>
      </w:r>
      <w:r>
        <w:t>взаимодействия с детьми. В результате их проведения становится возможным формирование групп</w:t>
      </w:r>
      <w:r>
        <w:rPr>
          <w:spacing w:val="-57"/>
        </w:rPr>
        <w:t xml:space="preserve"> </w:t>
      </w:r>
      <w:r>
        <w:t>лидеров</w:t>
      </w:r>
      <w:r>
        <w:rPr>
          <w:spacing w:val="-4"/>
        </w:rPr>
        <w:t xml:space="preserve"> </w:t>
      </w:r>
      <w:r>
        <w:t>из</w:t>
      </w:r>
      <w:r>
        <w:rPr>
          <w:spacing w:val="-4"/>
        </w:rPr>
        <w:t xml:space="preserve"> </w:t>
      </w:r>
      <w:r>
        <w:t>родителей,</w:t>
      </w:r>
      <w:r>
        <w:rPr>
          <w:spacing w:val="-3"/>
        </w:rPr>
        <w:t xml:space="preserve"> </w:t>
      </w:r>
      <w:r>
        <w:t>в</w:t>
      </w:r>
      <w:r>
        <w:rPr>
          <w:spacing w:val="1"/>
        </w:rPr>
        <w:t xml:space="preserve"> </w:t>
      </w:r>
      <w:r>
        <w:t>дальнейшем активно участвующих</w:t>
      </w:r>
      <w:r>
        <w:rPr>
          <w:spacing w:val="-5"/>
        </w:rPr>
        <w:t xml:space="preserve"> </w:t>
      </w:r>
      <w:r>
        <w:t>в профилактической</w:t>
      </w:r>
      <w:r>
        <w:rPr>
          <w:spacing w:val="-4"/>
        </w:rPr>
        <w:t xml:space="preserve"> </w:t>
      </w:r>
      <w:r>
        <w:t>деятельности.</w:t>
      </w:r>
    </w:p>
    <w:p w:rsidR="001B55DF" w:rsidRDefault="001B55DF" w:rsidP="001B55DF">
      <w:pPr>
        <w:pStyle w:val="a3"/>
        <w:ind w:right="643" w:firstLine="1229"/>
      </w:pPr>
      <w:r>
        <w:rPr>
          <w:spacing w:val="-1"/>
        </w:rPr>
        <w:t>Проведение</w:t>
      </w:r>
      <w:r>
        <w:rPr>
          <w:spacing w:val="-13"/>
        </w:rPr>
        <w:t xml:space="preserve"> </w:t>
      </w:r>
      <w:r>
        <w:t>бесед,</w:t>
      </w:r>
      <w:r>
        <w:rPr>
          <w:spacing w:val="-10"/>
        </w:rPr>
        <w:t xml:space="preserve"> </w:t>
      </w:r>
      <w:r>
        <w:t>лекций,</w:t>
      </w:r>
      <w:r>
        <w:rPr>
          <w:spacing w:val="-10"/>
        </w:rPr>
        <w:t xml:space="preserve"> </w:t>
      </w:r>
      <w:r>
        <w:t>возможность</w:t>
      </w:r>
      <w:r>
        <w:rPr>
          <w:spacing w:val="-14"/>
        </w:rPr>
        <w:t xml:space="preserve"> </w:t>
      </w:r>
      <w:r>
        <w:t>давать</w:t>
      </w:r>
      <w:r>
        <w:rPr>
          <w:spacing w:val="-10"/>
        </w:rPr>
        <w:t xml:space="preserve"> </w:t>
      </w:r>
      <w:r>
        <w:t>рекомендации</w:t>
      </w:r>
      <w:r>
        <w:rPr>
          <w:spacing w:val="-10"/>
        </w:rPr>
        <w:t xml:space="preserve"> </w:t>
      </w:r>
      <w:r>
        <w:t>родителям</w:t>
      </w:r>
      <w:r>
        <w:rPr>
          <w:spacing w:val="-10"/>
        </w:rPr>
        <w:t xml:space="preserve"> </w:t>
      </w:r>
      <w:r>
        <w:t>для</w:t>
      </w:r>
      <w:r>
        <w:rPr>
          <w:spacing w:val="-11"/>
        </w:rPr>
        <w:t xml:space="preserve"> </w:t>
      </w:r>
      <w:r>
        <w:t>успешного</w:t>
      </w:r>
      <w:r>
        <w:rPr>
          <w:spacing w:val="-57"/>
        </w:rPr>
        <w:t xml:space="preserve"> </w:t>
      </w:r>
      <w:r>
        <w:t>воспитания</w:t>
      </w:r>
      <w:r>
        <w:rPr>
          <w:spacing w:val="-4"/>
        </w:rPr>
        <w:t xml:space="preserve"> </w:t>
      </w:r>
      <w:r>
        <w:t>детей</w:t>
      </w:r>
      <w:r>
        <w:rPr>
          <w:spacing w:val="2"/>
        </w:rPr>
        <w:t xml:space="preserve"> </w:t>
      </w:r>
      <w:r>
        <w:t>учитывая</w:t>
      </w:r>
      <w:r>
        <w:rPr>
          <w:spacing w:val="2"/>
        </w:rPr>
        <w:t xml:space="preserve"> </w:t>
      </w:r>
      <w:r>
        <w:t>возрастные</w:t>
      </w:r>
      <w:r>
        <w:rPr>
          <w:spacing w:val="-9"/>
        </w:rPr>
        <w:t xml:space="preserve"> </w:t>
      </w:r>
      <w:r>
        <w:t>особенности.</w:t>
      </w:r>
    </w:p>
    <w:p w:rsidR="001B55DF" w:rsidRDefault="001B55DF" w:rsidP="001B55DF">
      <w:pPr>
        <w:pStyle w:val="a3"/>
        <w:spacing w:before="3"/>
        <w:ind w:left="0" w:right="643"/>
        <w:jc w:val="left"/>
      </w:pPr>
    </w:p>
    <w:p w:rsidR="001B55DF" w:rsidRDefault="001B55DF" w:rsidP="001B55DF">
      <w:pPr>
        <w:pStyle w:val="a3"/>
        <w:spacing w:before="90"/>
        <w:ind w:right="643"/>
        <w:jc w:val="left"/>
      </w:pPr>
      <w:r>
        <w:t>Также</w:t>
      </w:r>
      <w:r>
        <w:rPr>
          <w:spacing w:val="-4"/>
        </w:rPr>
        <w:t xml:space="preserve"> </w:t>
      </w:r>
      <w:r>
        <w:t>психологической</w:t>
      </w:r>
      <w:r>
        <w:rPr>
          <w:spacing w:val="-4"/>
        </w:rPr>
        <w:t xml:space="preserve"> </w:t>
      </w:r>
      <w:r>
        <w:t>службой</w:t>
      </w:r>
      <w:r>
        <w:rPr>
          <w:spacing w:val="-2"/>
        </w:rPr>
        <w:t xml:space="preserve"> </w:t>
      </w:r>
      <w:r>
        <w:t>проводится</w:t>
      </w:r>
      <w:r>
        <w:rPr>
          <w:spacing w:val="-4"/>
        </w:rPr>
        <w:t xml:space="preserve"> </w:t>
      </w:r>
      <w:r>
        <w:t>следующая</w:t>
      </w:r>
      <w:r>
        <w:rPr>
          <w:spacing w:val="-2"/>
        </w:rPr>
        <w:t xml:space="preserve"> </w:t>
      </w:r>
      <w:r>
        <w:t>работа:</w:t>
      </w:r>
    </w:p>
    <w:p w:rsidR="001B55DF" w:rsidRDefault="001B55DF" w:rsidP="001B55DF">
      <w:pPr>
        <w:pStyle w:val="a3"/>
        <w:spacing w:before="5" w:line="237" w:lineRule="auto"/>
        <w:ind w:right="643"/>
        <w:jc w:val="left"/>
      </w:pPr>
      <w:r>
        <w:t>Мониторинг</w:t>
      </w:r>
      <w:r>
        <w:rPr>
          <w:spacing w:val="-5"/>
        </w:rPr>
        <w:t xml:space="preserve"> </w:t>
      </w:r>
      <w:r>
        <w:t>возможностей</w:t>
      </w:r>
      <w:r>
        <w:rPr>
          <w:spacing w:val="-6"/>
        </w:rPr>
        <w:t xml:space="preserve"> </w:t>
      </w:r>
      <w:r>
        <w:t>и</w:t>
      </w:r>
      <w:r>
        <w:rPr>
          <w:spacing w:val="-6"/>
        </w:rPr>
        <w:t xml:space="preserve"> </w:t>
      </w:r>
      <w:r>
        <w:t>способностей</w:t>
      </w:r>
      <w:r>
        <w:rPr>
          <w:spacing w:val="-11"/>
        </w:rPr>
        <w:t xml:space="preserve"> </w:t>
      </w:r>
      <w:r>
        <w:t>обучающихся.</w:t>
      </w:r>
      <w:r>
        <w:rPr>
          <w:spacing w:val="-57"/>
        </w:rPr>
        <w:t xml:space="preserve"> </w:t>
      </w:r>
      <w:r>
        <w:t>Диагностический</w:t>
      </w:r>
      <w:r>
        <w:rPr>
          <w:spacing w:val="2"/>
        </w:rPr>
        <w:t xml:space="preserve"> </w:t>
      </w:r>
      <w:r>
        <w:t>минимум.</w:t>
      </w:r>
    </w:p>
    <w:p w:rsidR="001B55DF" w:rsidRDefault="001B55DF" w:rsidP="001B55DF">
      <w:pPr>
        <w:pStyle w:val="a3"/>
        <w:spacing w:before="3" w:line="275" w:lineRule="exact"/>
        <w:ind w:right="643"/>
        <w:jc w:val="left"/>
      </w:pPr>
      <w:r>
        <w:t>Углубленная</w:t>
      </w:r>
      <w:r>
        <w:rPr>
          <w:spacing w:val="-5"/>
        </w:rPr>
        <w:t xml:space="preserve"> </w:t>
      </w:r>
      <w:r>
        <w:t>психодиагностика:</w:t>
      </w:r>
    </w:p>
    <w:p w:rsidR="001B55DF" w:rsidRDefault="001B55DF" w:rsidP="001B55DF">
      <w:pPr>
        <w:pStyle w:val="a5"/>
        <w:numPr>
          <w:ilvl w:val="0"/>
          <w:numId w:val="12"/>
        </w:numPr>
        <w:tabs>
          <w:tab w:val="left" w:pos="1102"/>
        </w:tabs>
        <w:spacing w:line="275" w:lineRule="exact"/>
        <w:ind w:left="1101" w:right="643" w:hanging="145"/>
        <w:jc w:val="left"/>
        <w:rPr>
          <w:sz w:val="24"/>
        </w:rPr>
      </w:pPr>
      <w:r>
        <w:rPr>
          <w:sz w:val="24"/>
        </w:rPr>
        <w:t>исследование</w:t>
      </w:r>
      <w:r>
        <w:rPr>
          <w:spacing w:val="-8"/>
          <w:sz w:val="24"/>
        </w:rPr>
        <w:t xml:space="preserve"> </w:t>
      </w:r>
      <w:r>
        <w:rPr>
          <w:sz w:val="24"/>
        </w:rPr>
        <w:t>особенностей</w:t>
      </w:r>
      <w:r>
        <w:rPr>
          <w:spacing w:val="-7"/>
          <w:sz w:val="24"/>
        </w:rPr>
        <w:t xml:space="preserve"> </w:t>
      </w:r>
      <w:r>
        <w:rPr>
          <w:sz w:val="24"/>
        </w:rPr>
        <w:t>познавательной</w:t>
      </w:r>
      <w:r>
        <w:rPr>
          <w:spacing w:val="-1"/>
          <w:sz w:val="24"/>
        </w:rPr>
        <w:t xml:space="preserve"> </w:t>
      </w:r>
      <w:r>
        <w:rPr>
          <w:sz w:val="24"/>
        </w:rPr>
        <w:t>деятельности;</w:t>
      </w:r>
    </w:p>
    <w:p w:rsidR="001B55DF" w:rsidRDefault="001B55DF" w:rsidP="001B55DF">
      <w:pPr>
        <w:pStyle w:val="a3"/>
        <w:spacing w:before="3"/>
        <w:ind w:right="643" w:firstLine="124"/>
        <w:jc w:val="left"/>
      </w:pPr>
      <w:r>
        <w:t>- изучение личностных особенностей учащихся и системы взаимоотношений.</w:t>
      </w:r>
      <w:r>
        <w:rPr>
          <w:spacing w:val="1"/>
        </w:rPr>
        <w:t xml:space="preserve"> </w:t>
      </w:r>
      <w:r>
        <w:t>Обеспечение</w:t>
      </w:r>
      <w:r>
        <w:rPr>
          <w:spacing w:val="-5"/>
        </w:rPr>
        <w:t xml:space="preserve"> </w:t>
      </w:r>
      <w:r>
        <w:t>осознанного</w:t>
      </w:r>
      <w:r>
        <w:rPr>
          <w:spacing w:val="1"/>
        </w:rPr>
        <w:t xml:space="preserve"> </w:t>
      </w:r>
      <w:r>
        <w:t>и</w:t>
      </w:r>
      <w:r>
        <w:rPr>
          <w:spacing w:val="-11"/>
        </w:rPr>
        <w:t xml:space="preserve"> </w:t>
      </w:r>
      <w:r>
        <w:t>ответственного</w:t>
      </w:r>
      <w:r>
        <w:rPr>
          <w:spacing w:val="-3"/>
        </w:rPr>
        <w:t xml:space="preserve"> </w:t>
      </w:r>
      <w:r>
        <w:t>выбора</w:t>
      </w:r>
      <w:r>
        <w:rPr>
          <w:spacing w:val="-4"/>
        </w:rPr>
        <w:t xml:space="preserve"> </w:t>
      </w:r>
      <w:r>
        <w:t>дальнейшей</w:t>
      </w:r>
      <w:r>
        <w:rPr>
          <w:spacing w:val="-7"/>
        </w:rPr>
        <w:t xml:space="preserve"> </w:t>
      </w:r>
      <w:r>
        <w:t>профессиональной</w:t>
      </w:r>
      <w:r>
        <w:rPr>
          <w:spacing w:val="-7"/>
        </w:rPr>
        <w:t xml:space="preserve"> </w:t>
      </w:r>
      <w:r>
        <w:t>сферы</w:t>
      </w:r>
      <w:r>
        <w:rPr>
          <w:spacing w:val="-57"/>
        </w:rPr>
        <w:t xml:space="preserve"> </w:t>
      </w:r>
      <w:r>
        <w:t>деятельности.</w:t>
      </w:r>
    </w:p>
    <w:p w:rsidR="001B55DF" w:rsidRDefault="001B55DF" w:rsidP="001B55DF">
      <w:pPr>
        <w:pStyle w:val="a3"/>
        <w:spacing w:line="242" w:lineRule="auto"/>
        <w:ind w:right="643"/>
        <w:jc w:val="left"/>
      </w:pPr>
      <w:r>
        <w:t>Исследование и диагностика особенностей личности учащихся 9-х классов, их образовательные</w:t>
      </w:r>
      <w:r>
        <w:rPr>
          <w:spacing w:val="-57"/>
        </w:rPr>
        <w:t xml:space="preserve"> </w:t>
      </w:r>
      <w:r>
        <w:t>потребности</w:t>
      </w:r>
      <w:r>
        <w:rPr>
          <w:spacing w:val="-2"/>
        </w:rPr>
        <w:t xml:space="preserve"> </w:t>
      </w:r>
      <w:r>
        <w:t>и</w:t>
      </w:r>
      <w:r>
        <w:rPr>
          <w:spacing w:val="-2"/>
        </w:rPr>
        <w:t xml:space="preserve"> </w:t>
      </w:r>
      <w:r>
        <w:t>профессиональные</w:t>
      </w:r>
      <w:r>
        <w:rPr>
          <w:spacing w:val="-4"/>
        </w:rPr>
        <w:t xml:space="preserve"> </w:t>
      </w:r>
      <w:r>
        <w:t>интересы.</w:t>
      </w:r>
    </w:p>
    <w:p w:rsidR="001B55DF" w:rsidRDefault="001B55DF" w:rsidP="001B55DF">
      <w:pPr>
        <w:pStyle w:val="a3"/>
        <w:ind w:right="643"/>
        <w:jc w:val="left"/>
      </w:pPr>
      <w:r>
        <w:t>Организация</w:t>
      </w:r>
      <w:r>
        <w:rPr>
          <w:spacing w:val="-7"/>
        </w:rPr>
        <w:t xml:space="preserve"> </w:t>
      </w:r>
      <w:r>
        <w:t>информационной</w:t>
      </w:r>
      <w:r>
        <w:rPr>
          <w:spacing w:val="-6"/>
        </w:rPr>
        <w:t xml:space="preserve"> </w:t>
      </w:r>
      <w:r>
        <w:t>работы</w:t>
      </w:r>
      <w:r>
        <w:rPr>
          <w:spacing w:val="-1"/>
        </w:rPr>
        <w:t xml:space="preserve"> </w:t>
      </w:r>
      <w:r>
        <w:t>с</w:t>
      </w:r>
      <w:r>
        <w:rPr>
          <w:spacing w:val="-8"/>
        </w:rPr>
        <w:t xml:space="preserve"> </w:t>
      </w:r>
      <w:r>
        <w:t>родителями</w:t>
      </w:r>
      <w:r>
        <w:rPr>
          <w:spacing w:val="-1"/>
        </w:rPr>
        <w:t xml:space="preserve"> </w:t>
      </w:r>
      <w:r>
        <w:t>учащихся</w:t>
      </w:r>
      <w:r>
        <w:rPr>
          <w:spacing w:val="-3"/>
        </w:rPr>
        <w:t xml:space="preserve"> </w:t>
      </w:r>
      <w:r>
        <w:t>и</w:t>
      </w:r>
      <w:r>
        <w:rPr>
          <w:spacing w:val="-1"/>
        </w:rPr>
        <w:t xml:space="preserve"> </w:t>
      </w:r>
      <w:r>
        <w:t>учащимися,</w:t>
      </w:r>
      <w:r>
        <w:rPr>
          <w:spacing w:val="-5"/>
        </w:rPr>
        <w:t xml:space="preserve"> </w:t>
      </w:r>
      <w:r>
        <w:t>направленной</w:t>
      </w:r>
      <w:r>
        <w:rPr>
          <w:spacing w:val="-1"/>
        </w:rPr>
        <w:t xml:space="preserve"> </w:t>
      </w:r>
      <w:r>
        <w:lastRenderedPageBreak/>
        <w:t>на</w:t>
      </w:r>
      <w:r>
        <w:rPr>
          <w:spacing w:val="-57"/>
        </w:rPr>
        <w:t xml:space="preserve"> </w:t>
      </w:r>
      <w:r>
        <w:t>ознакомление с ситуацией на рынке труда, с профессиональными учреждениями начального,</w:t>
      </w:r>
      <w:r>
        <w:rPr>
          <w:spacing w:val="1"/>
        </w:rPr>
        <w:t xml:space="preserve"> </w:t>
      </w:r>
      <w:r>
        <w:t>среднего</w:t>
      </w:r>
      <w:r>
        <w:rPr>
          <w:spacing w:val="5"/>
        </w:rPr>
        <w:t xml:space="preserve"> </w:t>
      </w:r>
      <w:r>
        <w:t>и</w:t>
      </w:r>
      <w:r>
        <w:rPr>
          <w:spacing w:val="-2"/>
        </w:rPr>
        <w:t xml:space="preserve"> </w:t>
      </w:r>
      <w:r>
        <w:t>высшего</w:t>
      </w:r>
      <w:r>
        <w:rPr>
          <w:spacing w:val="-3"/>
        </w:rPr>
        <w:t xml:space="preserve"> </w:t>
      </w:r>
      <w:r>
        <w:t>образования.</w:t>
      </w:r>
    </w:p>
    <w:p w:rsidR="001B55DF" w:rsidRDefault="001B55DF" w:rsidP="001B55DF">
      <w:pPr>
        <w:pStyle w:val="a3"/>
        <w:spacing w:line="275" w:lineRule="exact"/>
        <w:ind w:right="643"/>
        <w:jc w:val="left"/>
      </w:pPr>
      <w:r>
        <w:t>Проведение</w:t>
      </w:r>
      <w:r>
        <w:rPr>
          <w:spacing w:val="-5"/>
        </w:rPr>
        <w:t xml:space="preserve"> </w:t>
      </w:r>
      <w:r>
        <w:t>коррекционно-развивающих</w:t>
      </w:r>
      <w:r>
        <w:rPr>
          <w:spacing w:val="-8"/>
        </w:rPr>
        <w:t xml:space="preserve"> </w:t>
      </w:r>
      <w:r>
        <w:t>занятий.</w:t>
      </w:r>
    </w:p>
    <w:p w:rsidR="001B55DF" w:rsidRDefault="001B55DF" w:rsidP="001B55DF">
      <w:pPr>
        <w:pStyle w:val="a3"/>
        <w:spacing w:line="242" w:lineRule="auto"/>
        <w:ind w:right="643"/>
        <w:jc w:val="left"/>
      </w:pPr>
      <w:r>
        <w:t>Психолого-педагогическое</w:t>
      </w:r>
      <w:r>
        <w:rPr>
          <w:spacing w:val="-10"/>
        </w:rPr>
        <w:t xml:space="preserve"> </w:t>
      </w:r>
      <w:r>
        <w:t>сопровождение</w:t>
      </w:r>
      <w:r>
        <w:rPr>
          <w:spacing w:val="-9"/>
        </w:rPr>
        <w:t xml:space="preserve"> </w:t>
      </w:r>
      <w:r>
        <w:t>учащихся</w:t>
      </w:r>
      <w:r>
        <w:rPr>
          <w:spacing w:val="-9"/>
        </w:rPr>
        <w:t xml:space="preserve"> </w:t>
      </w:r>
      <w:r>
        <w:t>«группы</w:t>
      </w:r>
      <w:r>
        <w:rPr>
          <w:spacing w:val="-7"/>
        </w:rPr>
        <w:t xml:space="preserve"> </w:t>
      </w:r>
      <w:r>
        <w:t>риска»:</w:t>
      </w:r>
      <w:r>
        <w:rPr>
          <w:spacing w:val="-57"/>
        </w:rPr>
        <w:t xml:space="preserve"> </w:t>
      </w:r>
      <w:r>
        <w:t>Диагностический</w:t>
      </w:r>
      <w:r>
        <w:rPr>
          <w:spacing w:val="2"/>
        </w:rPr>
        <w:t xml:space="preserve"> </w:t>
      </w:r>
      <w:r>
        <w:t>минимум.</w:t>
      </w:r>
    </w:p>
    <w:p w:rsidR="001B55DF" w:rsidRDefault="001B55DF" w:rsidP="001B55DF">
      <w:pPr>
        <w:pStyle w:val="a3"/>
        <w:spacing w:line="270" w:lineRule="exact"/>
        <w:ind w:right="643"/>
        <w:jc w:val="left"/>
      </w:pPr>
      <w:r>
        <w:t>Углубленная</w:t>
      </w:r>
      <w:r>
        <w:rPr>
          <w:spacing w:val="-5"/>
        </w:rPr>
        <w:t xml:space="preserve"> </w:t>
      </w:r>
      <w:r>
        <w:t>психодиагностика:</w:t>
      </w:r>
    </w:p>
    <w:p w:rsidR="001B55DF" w:rsidRDefault="001B55DF" w:rsidP="001B55DF">
      <w:pPr>
        <w:pStyle w:val="a3"/>
        <w:spacing w:line="275" w:lineRule="exact"/>
        <w:ind w:right="643"/>
        <w:jc w:val="left"/>
      </w:pPr>
      <w:r>
        <w:t>исследование</w:t>
      </w:r>
      <w:r>
        <w:rPr>
          <w:spacing w:val="-8"/>
        </w:rPr>
        <w:t xml:space="preserve"> </w:t>
      </w:r>
      <w:r>
        <w:t>особенностей</w:t>
      </w:r>
      <w:r>
        <w:rPr>
          <w:spacing w:val="-6"/>
        </w:rPr>
        <w:t xml:space="preserve"> </w:t>
      </w:r>
      <w:r>
        <w:t>познавательной</w:t>
      </w:r>
      <w:r>
        <w:rPr>
          <w:spacing w:val="-6"/>
        </w:rPr>
        <w:t xml:space="preserve"> </w:t>
      </w:r>
      <w:r>
        <w:t>деятельности;</w:t>
      </w:r>
    </w:p>
    <w:p w:rsidR="001B55DF" w:rsidRDefault="001B55DF" w:rsidP="001B55DF">
      <w:pPr>
        <w:pStyle w:val="a3"/>
        <w:spacing w:line="275" w:lineRule="exact"/>
        <w:ind w:right="643"/>
        <w:jc w:val="left"/>
      </w:pPr>
      <w:r>
        <w:t>изучение</w:t>
      </w:r>
      <w:r>
        <w:rPr>
          <w:spacing w:val="-4"/>
        </w:rPr>
        <w:t xml:space="preserve"> </w:t>
      </w:r>
      <w:r>
        <w:t>личностных</w:t>
      </w:r>
      <w:r>
        <w:rPr>
          <w:spacing w:val="-11"/>
        </w:rPr>
        <w:t xml:space="preserve"> </w:t>
      </w:r>
      <w:r>
        <w:t>особенностей</w:t>
      </w:r>
      <w:r>
        <w:rPr>
          <w:spacing w:val="-6"/>
        </w:rPr>
        <w:t xml:space="preserve"> </w:t>
      </w:r>
      <w:r>
        <w:t>учащихся</w:t>
      </w:r>
      <w:r>
        <w:rPr>
          <w:spacing w:val="2"/>
        </w:rPr>
        <w:t xml:space="preserve"> </w:t>
      </w:r>
      <w:r>
        <w:t>и</w:t>
      </w:r>
      <w:r>
        <w:rPr>
          <w:spacing w:val="-1"/>
        </w:rPr>
        <w:t xml:space="preserve"> </w:t>
      </w:r>
      <w:r>
        <w:t>системы</w:t>
      </w:r>
      <w:r>
        <w:rPr>
          <w:spacing w:val="-5"/>
        </w:rPr>
        <w:t xml:space="preserve"> </w:t>
      </w:r>
      <w:r>
        <w:t>взаимоотношений.</w:t>
      </w:r>
    </w:p>
    <w:p w:rsidR="001B55DF" w:rsidRDefault="001B55DF" w:rsidP="001B55DF">
      <w:pPr>
        <w:spacing w:line="237" w:lineRule="auto"/>
        <w:ind w:right="643"/>
        <w:rPr>
          <w:sz w:val="24"/>
        </w:rPr>
      </w:pPr>
    </w:p>
    <w:p w:rsidR="001B55DF" w:rsidRDefault="001B55DF" w:rsidP="001B55DF">
      <w:pPr>
        <w:pStyle w:val="a3"/>
        <w:spacing w:before="67" w:line="275" w:lineRule="exact"/>
        <w:ind w:right="643"/>
        <w:jc w:val="left"/>
      </w:pPr>
      <w:r>
        <w:t xml:space="preserve">            Организация</w:t>
      </w:r>
      <w:r>
        <w:rPr>
          <w:spacing w:val="-7"/>
        </w:rPr>
        <w:t xml:space="preserve"> </w:t>
      </w:r>
      <w:r>
        <w:t>и</w:t>
      </w:r>
      <w:r>
        <w:rPr>
          <w:spacing w:val="-6"/>
        </w:rPr>
        <w:t xml:space="preserve"> </w:t>
      </w:r>
      <w:r>
        <w:t>проведение</w:t>
      </w:r>
      <w:r>
        <w:rPr>
          <w:spacing w:val="-3"/>
        </w:rPr>
        <w:t xml:space="preserve"> </w:t>
      </w:r>
      <w:r>
        <w:t>коррекционно-развивающих</w:t>
      </w:r>
      <w:r>
        <w:rPr>
          <w:spacing w:val="-6"/>
        </w:rPr>
        <w:t xml:space="preserve"> </w:t>
      </w:r>
      <w:r>
        <w:t>занятий.</w:t>
      </w:r>
    </w:p>
    <w:p w:rsidR="001B55DF" w:rsidRDefault="001B55DF" w:rsidP="001B55DF">
      <w:pPr>
        <w:pStyle w:val="a3"/>
        <w:spacing w:line="242" w:lineRule="auto"/>
        <w:ind w:right="643"/>
        <w:jc w:val="left"/>
      </w:pPr>
      <w:r>
        <w:t>Просветительская</w:t>
      </w:r>
      <w:r>
        <w:rPr>
          <w:spacing w:val="-1"/>
        </w:rPr>
        <w:t xml:space="preserve"> </w:t>
      </w:r>
      <w:r>
        <w:t>и консультационная</w:t>
      </w:r>
      <w:r>
        <w:rPr>
          <w:spacing w:val="-1"/>
        </w:rPr>
        <w:t xml:space="preserve"> </w:t>
      </w:r>
      <w:r>
        <w:t>деятельность</w:t>
      </w:r>
      <w:r>
        <w:rPr>
          <w:spacing w:val="-4"/>
        </w:rPr>
        <w:t xml:space="preserve"> </w:t>
      </w:r>
      <w:r>
        <w:t>в</w:t>
      </w:r>
      <w:r>
        <w:rPr>
          <w:spacing w:val="-9"/>
        </w:rPr>
        <w:t xml:space="preserve"> </w:t>
      </w:r>
      <w:r>
        <w:t>отношении</w:t>
      </w:r>
      <w:r>
        <w:rPr>
          <w:spacing w:val="-5"/>
        </w:rPr>
        <w:t xml:space="preserve"> </w:t>
      </w:r>
      <w:r>
        <w:t>учеников</w:t>
      </w:r>
      <w:r>
        <w:rPr>
          <w:spacing w:val="-3"/>
        </w:rPr>
        <w:t xml:space="preserve"> </w:t>
      </w:r>
      <w:r>
        <w:t>и</w:t>
      </w:r>
      <w:r>
        <w:rPr>
          <w:spacing w:val="-5"/>
        </w:rPr>
        <w:t xml:space="preserve"> </w:t>
      </w:r>
      <w:r>
        <w:t>их</w:t>
      </w:r>
      <w:r>
        <w:rPr>
          <w:spacing w:val="-6"/>
        </w:rPr>
        <w:t xml:space="preserve"> </w:t>
      </w:r>
      <w:r>
        <w:t>родителей.</w:t>
      </w:r>
      <w:r>
        <w:rPr>
          <w:spacing w:val="-57"/>
        </w:rPr>
        <w:t xml:space="preserve"> </w:t>
      </w:r>
      <w:r>
        <w:t>Сохранение и</w:t>
      </w:r>
      <w:r>
        <w:rPr>
          <w:spacing w:val="5"/>
        </w:rPr>
        <w:t xml:space="preserve"> </w:t>
      </w:r>
      <w:r>
        <w:t>укрепление психологического</w:t>
      </w:r>
      <w:r>
        <w:rPr>
          <w:spacing w:val="2"/>
        </w:rPr>
        <w:t xml:space="preserve"> </w:t>
      </w:r>
      <w:r>
        <w:t>здоровья</w:t>
      </w:r>
    </w:p>
    <w:p w:rsidR="001B55DF" w:rsidRDefault="001B55DF" w:rsidP="001B55DF">
      <w:pPr>
        <w:pStyle w:val="a3"/>
        <w:spacing w:line="242" w:lineRule="auto"/>
        <w:ind w:right="643"/>
        <w:jc w:val="left"/>
      </w:pPr>
      <w:r>
        <w:t>Просветительская</w:t>
      </w:r>
      <w:r>
        <w:rPr>
          <w:spacing w:val="-3"/>
        </w:rPr>
        <w:t xml:space="preserve"> </w:t>
      </w:r>
      <w:r>
        <w:t>и</w:t>
      </w:r>
      <w:r>
        <w:rPr>
          <w:spacing w:val="-1"/>
        </w:rPr>
        <w:t xml:space="preserve"> </w:t>
      </w:r>
      <w:r>
        <w:t>профилактическая</w:t>
      </w:r>
      <w:r>
        <w:rPr>
          <w:spacing w:val="-3"/>
        </w:rPr>
        <w:t xml:space="preserve"> </w:t>
      </w:r>
      <w:r>
        <w:t>работа</w:t>
      </w:r>
      <w:r>
        <w:rPr>
          <w:spacing w:val="-7"/>
        </w:rPr>
        <w:t xml:space="preserve"> </w:t>
      </w:r>
      <w:r>
        <w:t>с</w:t>
      </w:r>
      <w:r>
        <w:rPr>
          <w:spacing w:val="-3"/>
        </w:rPr>
        <w:t xml:space="preserve"> </w:t>
      </w:r>
      <w:r>
        <w:t>учащимися.</w:t>
      </w:r>
      <w:r>
        <w:rPr>
          <w:spacing w:val="-57"/>
        </w:rPr>
        <w:t xml:space="preserve"> </w:t>
      </w:r>
      <w:r>
        <w:t>Родительские собрания</w:t>
      </w:r>
      <w:r>
        <w:rPr>
          <w:spacing w:val="-3"/>
        </w:rPr>
        <w:t xml:space="preserve"> </w:t>
      </w:r>
      <w:r>
        <w:t>и</w:t>
      </w:r>
      <w:r>
        <w:rPr>
          <w:spacing w:val="5"/>
        </w:rPr>
        <w:t xml:space="preserve"> </w:t>
      </w:r>
      <w:r>
        <w:t>лектории.</w:t>
      </w:r>
    </w:p>
    <w:p w:rsidR="001B55DF" w:rsidRDefault="001B55DF" w:rsidP="001B55DF">
      <w:pPr>
        <w:pStyle w:val="a3"/>
        <w:spacing w:line="271" w:lineRule="exact"/>
        <w:ind w:right="643"/>
        <w:jc w:val="left"/>
      </w:pPr>
      <w:r>
        <w:t>Организация</w:t>
      </w:r>
      <w:r>
        <w:rPr>
          <w:spacing w:val="-7"/>
        </w:rPr>
        <w:t xml:space="preserve"> </w:t>
      </w:r>
      <w:r>
        <w:t>семинаров</w:t>
      </w:r>
      <w:r>
        <w:rPr>
          <w:spacing w:val="-5"/>
        </w:rPr>
        <w:t xml:space="preserve"> </w:t>
      </w:r>
      <w:r>
        <w:t>для</w:t>
      </w:r>
      <w:r>
        <w:rPr>
          <w:spacing w:val="-1"/>
        </w:rPr>
        <w:t xml:space="preserve"> </w:t>
      </w:r>
      <w:r>
        <w:t>учителей</w:t>
      </w:r>
      <w:r>
        <w:rPr>
          <w:spacing w:val="-1"/>
        </w:rPr>
        <w:t xml:space="preserve"> </w:t>
      </w:r>
      <w:r>
        <w:t>по</w:t>
      </w:r>
      <w:r>
        <w:rPr>
          <w:spacing w:val="-2"/>
        </w:rPr>
        <w:t xml:space="preserve"> </w:t>
      </w:r>
      <w:r>
        <w:t>вопросам</w:t>
      </w:r>
      <w:r>
        <w:rPr>
          <w:spacing w:val="-1"/>
        </w:rPr>
        <w:t xml:space="preserve"> </w:t>
      </w:r>
      <w:r>
        <w:t>современной</w:t>
      </w:r>
      <w:r>
        <w:rPr>
          <w:spacing w:val="-5"/>
        </w:rPr>
        <w:t xml:space="preserve"> </w:t>
      </w:r>
      <w:r>
        <w:t>педагогической</w:t>
      </w:r>
      <w:r>
        <w:rPr>
          <w:spacing w:val="-6"/>
        </w:rPr>
        <w:t xml:space="preserve"> </w:t>
      </w:r>
      <w:r>
        <w:t>психологии.</w:t>
      </w:r>
    </w:p>
    <w:p w:rsidR="001B55DF" w:rsidRPr="00430D3E" w:rsidRDefault="001B55DF" w:rsidP="001B55DF">
      <w:pPr>
        <w:spacing w:line="237" w:lineRule="auto"/>
        <w:ind w:right="643"/>
        <w:rPr>
          <w:b/>
          <w:sz w:val="28"/>
        </w:rPr>
      </w:pPr>
    </w:p>
    <w:p w:rsidR="00430D3E" w:rsidRPr="0020506B" w:rsidRDefault="00430D3E" w:rsidP="00430D3E">
      <w:pPr>
        <w:pStyle w:val="a5"/>
        <w:numPr>
          <w:ilvl w:val="1"/>
          <w:numId w:val="11"/>
        </w:numPr>
        <w:tabs>
          <w:tab w:val="left" w:pos="1645"/>
        </w:tabs>
        <w:spacing w:before="92" w:line="237" w:lineRule="auto"/>
        <w:ind w:right="643" w:hanging="1720"/>
        <w:rPr>
          <w:b/>
          <w:sz w:val="28"/>
        </w:rPr>
      </w:pPr>
      <w:r w:rsidRPr="00430D3E">
        <w:rPr>
          <w:b/>
          <w:sz w:val="24"/>
        </w:rPr>
        <w:t xml:space="preserve">          3</w:t>
      </w:r>
      <w:r w:rsidR="001B55DF" w:rsidRPr="00430D3E">
        <w:rPr>
          <w:b/>
          <w:sz w:val="24"/>
        </w:rPr>
        <w:t>.2.3.</w:t>
      </w:r>
      <w:r w:rsidR="001B55DF" w:rsidRPr="00430D3E">
        <w:rPr>
          <w:b/>
          <w:spacing w:val="1"/>
          <w:sz w:val="24"/>
        </w:rPr>
        <w:t xml:space="preserve"> </w:t>
      </w:r>
      <w:r w:rsidR="001B55DF" w:rsidRPr="00430D3E">
        <w:rPr>
          <w:b/>
          <w:sz w:val="24"/>
        </w:rPr>
        <w:t>Материально-технические условия реализации</w:t>
      </w:r>
      <w:r w:rsidR="001B55DF" w:rsidRPr="00430D3E">
        <w:rPr>
          <w:sz w:val="24"/>
        </w:rPr>
        <w:t xml:space="preserve"> </w:t>
      </w:r>
      <w:r>
        <w:rPr>
          <w:b/>
          <w:sz w:val="24"/>
        </w:rPr>
        <w:t>адаптированной</w:t>
      </w:r>
      <w:r>
        <w:rPr>
          <w:b/>
          <w:spacing w:val="-1"/>
          <w:sz w:val="24"/>
        </w:rPr>
        <w:t xml:space="preserve"> </w:t>
      </w:r>
      <w:r>
        <w:rPr>
          <w:b/>
          <w:sz w:val="24"/>
        </w:rPr>
        <w:t>основной</w:t>
      </w:r>
      <w:r>
        <w:rPr>
          <w:b/>
          <w:spacing w:val="-4"/>
          <w:sz w:val="24"/>
        </w:rPr>
        <w:t xml:space="preserve"> </w:t>
      </w:r>
      <w:r>
        <w:rPr>
          <w:b/>
          <w:sz w:val="24"/>
        </w:rPr>
        <w:t>образовательной</w:t>
      </w:r>
      <w:r>
        <w:rPr>
          <w:b/>
          <w:spacing w:val="-7"/>
          <w:sz w:val="24"/>
        </w:rPr>
        <w:t xml:space="preserve"> </w:t>
      </w:r>
      <w:r>
        <w:rPr>
          <w:b/>
          <w:sz w:val="24"/>
        </w:rPr>
        <w:t>программы</w:t>
      </w:r>
      <w:r>
        <w:rPr>
          <w:b/>
          <w:spacing w:val="-57"/>
          <w:sz w:val="24"/>
        </w:rPr>
        <w:t xml:space="preserve"> </w:t>
      </w:r>
      <w:r>
        <w:rPr>
          <w:b/>
          <w:sz w:val="24"/>
        </w:rPr>
        <w:t>основного</w:t>
      </w:r>
      <w:r>
        <w:rPr>
          <w:b/>
          <w:spacing w:val="1"/>
          <w:sz w:val="24"/>
        </w:rPr>
        <w:t xml:space="preserve"> </w:t>
      </w:r>
      <w:r>
        <w:rPr>
          <w:b/>
          <w:sz w:val="24"/>
        </w:rPr>
        <w:t>общего</w:t>
      </w:r>
      <w:r>
        <w:rPr>
          <w:b/>
          <w:spacing w:val="2"/>
          <w:sz w:val="24"/>
        </w:rPr>
        <w:t xml:space="preserve"> </w:t>
      </w:r>
      <w:r>
        <w:rPr>
          <w:b/>
          <w:sz w:val="24"/>
        </w:rPr>
        <w:t>образования</w:t>
      </w:r>
      <w:r>
        <w:rPr>
          <w:b/>
          <w:spacing w:val="-1"/>
          <w:sz w:val="24"/>
        </w:rPr>
        <w:t xml:space="preserve"> </w:t>
      </w:r>
      <w:r>
        <w:rPr>
          <w:b/>
          <w:sz w:val="24"/>
        </w:rPr>
        <w:t>обучающихся</w:t>
      </w:r>
      <w:r w:rsidRPr="0020506B">
        <w:rPr>
          <w:b/>
          <w:spacing w:val="-2"/>
          <w:sz w:val="24"/>
        </w:rPr>
        <w:t xml:space="preserve"> </w:t>
      </w:r>
      <w:r w:rsidRPr="0020506B">
        <w:rPr>
          <w:b/>
          <w:sz w:val="24"/>
        </w:rPr>
        <w:t>с</w:t>
      </w:r>
      <w:r w:rsidRPr="0020506B">
        <w:rPr>
          <w:b/>
          <w:spacing w:val="-3"/>
          <w:sz w:val="24"/>
        </w:rPr>
        <w:t xml:space="preserve"> </w:t>
      </w:r>
      <w:r w:rsidRPr="0020506B">
        <w:rPr>
          <w:b/>
          <w:sz w:val="24"/>
        </w:rPr>
        <w:t>задержкой</w:t>
      </w:r>
      <w:r w:rsidRPr="0020506B">
        <w:rPr>
          <w:b/>
          <w:spacing w:val="-2"/>
          <w:sz w:val="24"/>
        </w:rPr>
        <w:t xml:space="preserve"> </w:t>
      </w:r>
      <w:r w:rsidRPr="0020506B">
        <w:rPr>
          <w:b/>
          <w:sz w:val="24"/>
        </w:rPr>
        <w:t>психического</w:t>
      </w:r>
      <w:r w:rsidRPr="0020506B">
        <w:rPr>
          <w:b/>
          <w:spacing w:val="-2"/>
          <w:sz w:val="24"/>
        </w:rPr>
        <w:t xml:space="preserve"> </w:t>
      </w:r>
      <w:r w:rsidRPr="0020506B">
        <w:rPr>
          <w:b/>
          <w:sz w:val="24"/>
        </w:rPr>
        <w:t>развития</w:t>
      </w:r>
    </w:p>
    <w:p w:rsidR="001B55DF" w:rsidRDefault="001B55DF" w:rsidP="00430D3E">
      <w:pPr>
        <w:pStyle w:val="Heading2"/>
        <w:spacing w:line="242" w:lineRule="auto"/>
        <w:ind w:left="2340" w:right="643" w:hanging="653"/>
        <w:rPr>
          <w:b w:val="0"/>
          <w:sz w:val="23"/>
        </w:rPr>
      </w:pPr>
    </w:p>
    <w:p w:rsidR="001B55DF" w:rsidRDefault="001B55DF" w:rsidP="001B55DF">
      <w:pPr>
        <w:pStyle w:val="a3"/>
        <w:spacing w:line="237" w:lineRule="auto"/>
        <w:ind w:right="643" w:firstLine="566"/>
        <w:jc w:val="left"/>
      </w:pPr>
      <w:bookmarkStart w:id="87" w:name="Занятия_с_детьми_проводятся_в_общеобразо"/>
      <w:bookmarkEnd w:id="87"/>
      <w:r>
        <w:t>Занятия</w:t>
      </w:r>
      <w:r>
        <w:rPr>
          <w:spacing w:val="8"/>
        </w:rPr>
        <w:t xml:space="preserve"> </w:t>
      </w:r>
      <w:r>
        <w:t>с</w:t>
      </w:r>
      <w:r>
        <w:rPr>
          <w:spacing w:val="10"/>
        </w:rPr>
        <w:t xml:space="preserve"> </w:t>
      </w:r>
      <w:r>
        <w:t>детьми</w:t>
      </w:r>
      <w:r>
        <w:rPr>
          <w:spacing w:val="9"/>
        </w:rPr>
        <w:t xml:space="preserve"> </w:t>
      </w:r>
      <w:r>
        <w:t>проводятся</w:t>
      </w:r>
      <w:r>
        <w:rPr>
          <w:spacing w:val="12"/>
        </w:rPr>
        <w:t xml:space="preserve"> </w:t>
      </w:r>
      <w:r>
        <w:t>в</w:t>
      </w:r>
      <w:r>
        <w:rPr>
          <w:spacing w:val="5"/>
        </w:rPr>
        <w:t xml:space="preserve"> </w:t>
      </w:r>
      <w:r>
        <w:t>общеобразовательных</w:t>
      </w:r>
      <w:r>
        <w:rPr>
          <w:spacing w:val="4"/>
        </w:rPr>
        <w:t xml:space="preserve"> </w:t>
      </w:r>
      <w:r>
        <w:t>классах</w:t>
      </w:r>
      <w:r>
        <w:rPr>
          <w:spacing w:val="4"/>
        </w:rPr>
        <w:t xml:space="preserve"> </w:t>
      </w:r>
      <w:r>
        <w:t>или</w:t>
      </w:r>
      <w:r>
        <w:rPr>
          <w:spacing w:val="10"/>
        </w:rPr>
        <w:t xml:space="preserve"> </w:t>
      </w:r>
      <w:r>
        <w:t>по</w:t>
      </w:r>
      <w:r>
        <w:rPr>
          <w:spacing w:val="13"/>
        </w:rPr>
        <w:t xml:space="preserve"> </w:t>
      </w:r>
      <w:r>
        <w:t>рекомендации</w:t>
      </w:r>
      <w:r>
        <w:rPr>
          <w:spacing w:val="5"/>
        </w:rPr>
        <w:t xml:space="preserve"> </w:t>
      </w:r>
      <w:r>
        <w:t>ТПМПК-</w:t>
      </w:r>
      <w:r>
        <w:rPr>
          <w:spacing w:val="-57"/>
        </w:rPr>
        <w:t xml:space="preserve"> </w:t>
      </w:r>
      <w:r>
        <w:t>на дому.</w:t>
      </w:r>
    </w:p>
    <w:p w:rsidR="001B55DF" w:rsidRDefault="001B55DF" w:rsidP="001B55DF">
      <w:pPr>
        <w:pStyle w:val="a3"/>
        <w:spacing w:before="7"/>
        <w:ind w:left="0" w:right="643"/>
        <w:jc w:val="left"/>
        <w:rPr>
          <w:sz w:val="36"/>
        </w:rPr>
      </w:pPr>
    </w:p>
    <w:p w:rsidR="001B55DF" w:rsidRDefault="00430D3E" w:rsidP="001B55DF">
      <w:pPr>
        <w:pStyle w:val="Heading2"/>
        <w:numPr>
          <w:ilvl w:val="2"/>
          <w:numId w:val="10"/>
        </w:numPr>
        <w:tabs>
          <w:tab w:val="left" w:pos="1720"/>
          <w:tab w:val="left" w:pos="1721"/>
        </w:tabs>
        <w:spacing w:line="242" w:lineRule="auto"/>
        <w:ind w:right="643" w:hanging="1110"/>
      </w:pPr>
      <w:bookmarkStart w:id="88" w:name="4.2.4_Информационно-методические_условия"/>
      <w:bookmarkEnd w:id="88"/>
      <w:r>
        <w:t xml:space="preserve">3.2.4. </w:t>
      </w:r>
      <w:r w:rsidR="001B55DF">
        <w:t>Информационно-методические условия</w:t>
      </w:r>
      <w:r w:rsidR="001B55DF">
        <w:rPr>
          <w:spacing w:val="1"/>
        </w:rPr>
        <w:t xml:space="preserve"> </w:t>
      </w:r>
      <w:r w:rsidR="001B55DF">
        <w:t>реализации адаптированной образовательной</w:t>
      </w:r>
      <w:r w:rsidR="001B55DF">
        <w:rPr>
          <w:spacing w:val="-57"/>
        </w:rPr>
        <w:t xml:space="preserve"> </w:t>
      </w:r>
      <w:r w:rsidR="001B55DF">
        <w:t>программы</w:t>
      </w:r>
      <w:r w:rsidR="001B55DF">
        <w:rPr>
          <w:spacing w:val="-2"/>
        </w:rPr>
        <w:t xml:space="preserve"> </w:t>
      </w:r>
      <w:r w:rsidR="001B55DF">
        <w:t>основного общего образования для</w:t>
      </w:r>
      <w:r w:rsidR="001B55DF">
        <w:rPr>
          <w:spacing w:val="-2"/>
        </w:rPr>
        <w:t xml:space="preserve"> </w:t>
      </w:r>
      <w:r w:rsidR="001B55DF">
        <w:t>детей с</w:t>
      </w:r>
      <w:r w:rsidR="001B55DF">
        <w:rPr>
          <w:spacing w:val="-1"/>
        </w:rPr>
        <w:t xml:space="preserve"> </w:t>
      </w:r>
      <w:r w:rsidR="001B55DF">
        <w:t>задержкой психического</w:t>
      </w:r>
    </w:p>
    <w:p w:rsidR="001B55DF" w:rsidRDefault="001B55DF" w:rsidP="001B55DF">
      <w:pPr>
        <w:spacing w:line="271" w:lineRule="exact"/>
        <w:ind w:left="5960" w:right="643"/>
        <w:rPr>
          <w:b/>
          <w:sz w:val="24"/>
        </w:rPr>
      </w:pPr>
      <w:r>
        <w:rPr>
          <w:b/>
          <w:sz w:val="24"/>
        </w:rPr>
        <w:t>развития</w:t>
      </w:r>
    </w:p>
    <w:p w:rsidR="001B55DF" w:rsidRDefault="001B55DF" w:rsidP="001B55DF">
      <w:pPr>
        <w:pStyle w:val="a3"/>
        <w:spacing w:before="8"/>
        <w:ind w:left="0" w:right="643"/>
        <w:jc w:val="left"/>
        <w:rPr>
          <w:b/>
          <w:sz w:val="35"/>
        </w:rPr>
      </w:pPr>
    </w:p>
    <w:p w:rsidR="001B55DF" w:rsidRDefault="001B55DF" w:rsidP="001B55DF">
      <w:pPr>
        <w:pStyle w:val="a3"/>
        <w:ind w:right="643" w:firstLine="706"/>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информационно-методические</w:t>
      </w:r>
      <w:r>
        <w:rPr>
          <w:spacing w:val="1"/>
        </w:rPr>
        <w:t xml:space="preserve"> </w:t>
      </w:r>
      <w:r>
        <w:t>условия</w:t>
      </w:r>
      <w:r>
        <w:rPr>
          <w:spacing w:val="-57"/>
        </w:rPr>
        <w:t xml:space="preserve"> </w:t>
      </w:r>
      <w:r>
        <w:t>реализации</w:t>
      </w:r>
      <w:r>
        <w:rPr>
          <w:spacing w:val="1"/>
        </w:rPr>
        <w:t xml:space="preserve"> </w:t>
      </w:r>
      <w:r>
        <w:rPr>
          <w:b/>
        </w:rPr>
        <w:t>адаптированной</w:t>
      </w:r>
      <w:r>
        <w:rPr>
          <w:b/>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обеспечиваются современной</w:t>
      </w:r>
      <w:r>
        <w:rPr>
          <w:spacing w:val="2"/>
        </w:rPr>
        <w:t xml:space="preserve"> </w:t>
      </w:r>
      <w:r>
        <w:t>информационно-образовательной</w:t>
      </w:r>
      <w:r>
        <w:rPr>
          <w:spacing w:val="3"/>
        </w:rPr>
        <w:t xml:space="preserve"> </w:t>
      </w:r>
      <w:r>
        <w:t>средой.</w:t>
      </w:r>
    </w:p>
    <w:p w:rsidR="001B55DF" w:rsidRDefault="001B55DF" w:rsidP="001B55DF">
      <w:pPr>
        <w:pStyle w:val="a3"/>
        <w:spacing w:before="3"/>
        <w:ind w:right="643" w:firstLine="710"/>
      </w:pPr>
      <w:r>
        <w:t>Под</w:t>
      </w:r>
      <w:r>
        <w:rPr>
          <w:spacing w:val="1"/>
        </w:rPr>
        <w:t xml:space="preserve"> </w:t>
      </w:r>
      <w:r>
        <w:t>информационно-образовательной</w:t>
      </w:r>
      <w:r>
        <w:rPr>
          <w:spacing w:val="1"/>
        </w:rPr>
        <w:t xml:space="preserve"> </w:t>
      </w:r>
      <w:r>
        <w:t>средой</w:t>
      </w:r>
      <w:r>
        <w:rPr>
          <w:spacing w:val="1"/>
        </w:rPr>
        <w:t xml:space="preserve"> </w:t>
      </w:r>
      <w:r>
        <w:t>(ИОС)понимается открытая</w:t>
      </w:r>
      <w:r>
        <w:rPr>
          <w:spacing w:val="1"/>
        </w:rPr>
        <w:t xml:space="preserve"> </w:t>
      </w:r>
      <w:r>
        <w:t>педагогическая</w:t>
      </w:r>
      <w:r>
        <w:rPr>
          <w:spacing w:val="1"/>
        </w:rPr>
        <w:t xml:space="preserve"> </w:t>
      </w:r>
      <w:r>
        <w:t>система, сформированная на основе разнообразных информационных образовательных ресурсов,</w:t>
      </w:r>
      <w:r>
        <w:rPr>
          <w:spacing w:val="1"/>
        </w:rPr>
        <w:t xml:space="preserve"> </w:t>
      </w:r>
      <w:r>
        <w:t>современных</w:t>
      </w:r>
      <w:r>
        <w:rPr>
          <w:spacing w:val="1"/>
        </w:rPr>
        <w:t xml:space="preserve"> </w:t>
      </w:r>
      <w:r>
        <w:t>информационно-телекоммуникационных</w:t>
      </w:r>
      <w:r>
        <w:rPr>
          <w:spacing w:val="1"/>
        </w:rPr>
        <w:t xml:space="preserve"> </w:t>
      </w:r>
      <w:r>
        <w:t>средств</w:t>
      </w:r>
      <w:r>
        <w:rPr>
          <w:spacing w:val="1"/>
        </w:rPr>
        <w:t xml:space="preserve"> </w:t>
      </w:r>
      <w:r>
        <w:t>и</w:t>
      </w:r>
      <w:r>
        <w:rPr>
          <w:spacing w:val="1"/>
        </w:rPr>
        <w:t xml:space="preserve"> </w:t>
      </w:r>
      <w:r>
        <w:t>педагогических</w:t>
      </w:r>
      <w:r>
        <w:rPr>
          <w:spacing w:val="1"/>
        </w:rPr>
        <w:t xml:space="preserve"> </w:t>
      </w:r>
      <w:r>
        <w:t>технологий,</w:t>
      </w:r>
      <w:r>
        <w:rPr>
          <w:spacing w:val="-57"/>
        </w:rPr>
        <w:t xml:space="preserve"> </w:t>
      </w:r>
      <w:r>
        <w:t>направленных</w:t>
      </w:r>
      <w:r>
        <w:rPr>
          <w:spacing w:val="-13"/>
        </w:rPr>
        <w:t xml:space="preserve"> </w:t>
      </w:r>
      <w:r>
        <w:t>на</w:t>
      </w:r>
      <w:r>
        <w:rPr>
          <w:spacing w:val="-9"/>
        </w:rPr>
        <w:t xml:space="preserve"> </w:t>
      </w:r>
      <w:r>
        <w:t>формирование</w:t>
      </w:r>
      <w:r>
        <w:rPr>
          <w:spacing w:val="-9"/>
        </w:rPr>
        <w:t xml:space="preserve"> </w:t>
      </w:r>
      <w:r>
        <w:t>творческой,</w:t>
      </w:r>
      <w:r>
        <w:rPr>
          <w:spacing w:val="-6"/>
        </w:rPr>
        <w:t xml:space="preserve"> </w:t>
      </w:r>
      <w:r>
        <w:t>социально</w:t>
      </w:r>
      <w:r>
        <w:rPr>
          <w:spacing w:val="-3"/>
        </w:rPr>
        <w:t xml:space="preserve"> </w:t>
      </w:r>
      <w:r>
        <w:t>активной</w:t>
      </w:r>
      <w:r>
        <w:rPr>
          <w:spacing w:val="-7"/>
        </w:rPr>
        <w:t xml:space="preserve"> </w:t>
      </w:r>
      <w:r>
        <w:t>личности,</w:t>
      </w:r>
      <w:r>
        <w:rPr>
          <w:spacing w:val="-6"/>
        </w:rPr>
        <w:t xml:space="preserve"> </w:t>
      </w:r>
      <w:r>
        <w:t>а</w:t>
      </w:r>
      <w:r>
        <w:rPr>
          <w:spacing w:val="-9"/>
        </w:rPr>
        <w:t xml:space="preserve"> </w:t>
      </w:r>
      <w:r>
        <w:t>также</w:t>
      </w:r>
      <w:r>
        <w:rPr>
          <w:spacing w:val="-9"/>
        </w:rPr>
        <w:t xml:space="preserve"> </w:t>
      </w:r>
      <w:r>
        <w:t>компетентность</w:t>
      </w:r>
      <w:r>
        <w:rPr>
          <w:spacing w:val="-57"/>
        </w:rPr>
        <w:t xml:space="preserve"> </w:t>
      </w:r>
      <w:r>
        <w:t>участников образовательного</w:t>
      </w:r>
      <w:r>
        <w:rPr>
          <w:spacing w:val="1"/>
        </w:rPr>
        <w:t xml:space="preserve"> </w:t>
      </w:r>
      <w:r>
        <w:t>процесса в</w:t>
      </w:r>
      <w:r>
        <w:rPr>
          <w:spacing w:val="1"/>
        </w:rPr>
        <w:t xml:space="preserve"> </w:t>
      </w:r>
      <w:r>
        <w:t>решении</w:t>
      </w:r>
      <w:r>
        <w:rPr>
          <w:spacing w:val="1"/>
        </w:rPr>
        <w:t xml:space="preserve"> </w:t>
      </w:r>
      <w:r>
        <w:t>учебно-познавательных и</w:t>
      </w:r>
      <w:r>
        <w:rPr>
          <w:spacing w:val="1"/>
        </w:rPr>
        <w:t xml:space="preserve"> </w:t>
      </w:r>
      <w:r>
        <w:t>профессиональных</w:t>
      </w:r>
      <w:r>
        <w:rPr>
          <w:spacing w:val="1"/>
        </w:rPr>
        <w:t xml:space="preserve"> </w:t>
      </w:r>
      <w:r>
        <w:t>задач</w:t>
      </w:r>
      <w:r>
        <w:rPr>
          <w:spacing w:val="1"/>
        </w:rPr>
        <w:t xml:space="preserve"> </w:t>
      </w:r>
      <w:r>
        <w:t>с</w:t>
      </w:r>
      <w:r>
        <w:rPr>
          <w:spacing w:val="1"/>
        </w:rPr>
        <w:t xml:space="preserve"> </w:t>
      </w:r>
      <w:r>
        <w:t>применением</w:t>
      </w:r>
      <w:r>
        <w:rPr>
          <w:spacing w:val="1"/>
        </w:rPr>
        <w:t xml:space="preserve"> </w:t>
      </w:r>
      <w:r>
        <w:t>информационно-коммуникационных</w:t>
      </w:r>
      <w:r>
        <w:rPr>
          <w:spacing w:val="1"/>
        </w:rPr>
        <w:t xml:space="preserve"> </w:t>
      </w:r>
      <w:r>
        <w:t>технологий</w:t>
      </w:r>
      <w:r>
        <w:rPr>
          <w:spacing w:val="1"/>
        </w:rPr>
        <w:t xml:space="preserve"> </w:t>
      </w:r>
      <w:r>
        <w:t>(ИКТ-компетентность),</w:t>
      </w:r>
      <w:r>
        <w:rPr>
          <w:spacing w:val="1"/>
        </w:rPr>
        <w:t xml:space="preserve"> </w:t>
      </w:r>
      <w:r>
        <w:t>наличие служб поддержки</w:t>
      </w:r>
      <w:r>
        <w:rPr>
          <w:spacing w:val="3"/>
        </w:rPr>
        <w:t xml:space="preserve"> </w:t>
      </w:r>
      <w:r>
        <w:t>применения</w:t>
      </w:r>
      <w:r>
        <w:rPr>
          <w:spacing w:val="2"/>
        </w:rPr>
        <w:t xml:space="preserve"> </w:t>
      </w:r>
      <w:r>
        <w:t>ИКТ.</w:t>
      </w:r>
    </w:p>
    <w:p w:rsidR="001B55DF" w:rsidRDefault="001B55DF" w:rsidP="001B55DF">
      <w:pPr>
        <w:pStyle w:val="a3"/>
        <w:spacing w:line="242" w:lineRule="auto"/>
        <w:ind w:right="643" w:firstLine="710"/>
      </w:pPr>
      <w:r>
        <w:t>Создаваемая в образовательном учреждении ИОС строится в соответствии со следующей</w:t>
      </w:r>
      <w:r>
        <w:rPr>
          <w:spacing w:val="1"/>
        </w:rPr>
        <w:t xml:space="preserve"> </w:t>
      </w:r>
      <w:r>
        <w:t>иерархией:</w:t>
      </w:r>
    </w:p>
    <w:p w:rsidR="001B55DF" w:rsidRDefault="001B55DF" w:rsidP="001B55DF">
      <w:pPr>
        <w:pStyle w:val="a5"/>
        <w:numPr>
          <w:ilvl w:val="0"/>
          <w:numId w:val="9"/>
        </w:numPr>
        <w:tabs>
          <w:tab w:val="left" w:pos="1813"/>
        </w:tabs>
        <w:spacing w:line="271" w:lineRule="exact"/>
        <w:ind w:left="1812" w:right="643"/>
        <w:jc w:val="left"/>
        <w:rPr>
          <w:sz w:val="24"/>
        </w:rPr>
      </w:pPr>
      <w:r>
        <w:rPr>
          <w:sz w:val="24"/>
        </w:rPr>
        <w:t>единая</w:t>
      </w:r>
      <w:r>
        <w:rPr>
          <w:spacing w:val="-4"/>
          <w:sz w:val="24"/>
        </w:rPr>
        <w:t xml:space="preserve"> </w:t>
      </w:r>
      <w:r>
        <w:rPr>
          <w:sz w:val="24"/>
        </w:rPr>
        <w:t>информационно-образовательная</w:t>
      </w:r>
      <w:r>
        <w:rPr>
          <w:spacing w:val="-3"/>
          <w:sz w:val="24"/>
        </w:rPr>
        <w:t xml:space="preserve"> </w:t>
      </w:r>
      <w:r>
        <w:rPr>
          <w:sz w:val="24"/>
        </w:rPr>
        <w:t>среда</w:t>
      </w:r>
      <w:r>
        <w:rPr>
          <w:spacing w:val="-5"/>
          <w:sz w:val="24"/>
        </w:rPr>
        <w:t xml:space="preserve"> </w:t>
      </w:r>
      <w:r>
        <w:rPr>
          <w:sz w:val="24"/>
        </w:rPr>
        <w:t>страны;</w:t>
      </w:r>
    </w:p>
    <w:p w:rsidR="001B55DF" w:rsidRDefault="001B55DF" w:rsidP="001B55DF">
      <w:pPr>
        <w:pStyle w:val="a5"/>
        <w:numPr>
          <w:ilvl w:val="0"/>
          <w:numId w:val="9"/>
        </w:numPr>
        <w:tabs>
          <w:tab w:val="left" w:pos="1813"/>
        </w:tabs>
        <w:spacing w:before="1" w:line="275" w:lineRule="exact"/>
        <w:ind w:left="1812" w:right="643"/>
        <w:jc w:val="left"/>
        <w:rPr>
          <w:sz w:val="24"/>
        </w:rPr>
      </w:pPr>
      <w:r>
        <w:rPr>
          <w:sz w:val="24"/>
        </w:rPr>
        <w:t>единая</w:t>
      </w:r>
      <w:r>
        <w:rPr>
          <w:spacing w:val="-4"/>
          <w:sz w:val="24"/>
        </w:rPr>
        <w:t xml:space="preserve"> </w:t>
      </w:r>
      <w:r>
        <w:rPr>
          <w:sz w:val="24"/>
        </w:rPr>
        <w:t>информационно-образовательная</w:t>
      </w:r>
      <w:r>
        <w:rPr>
          <w:spacing w:val="-3"/>
          <w:sz w:val="24"/>
        </w:rPr>
        <w:t xml:space="preserve"> </w:t>
      </w:r>
      <w:r>
        <w:rPr>
          <w:sz w:val="24"/>
        </w:rPr>
        <w:t>среда</w:t>
      </w:r>
      <w:r>
        <w:rPr>
          <w:spacing w:val="-5"/>
          <w:sz w:val="24"/>
        </w:rPr>
        <w:t xml:space="preserve"> </w:t>
      </w:r>
      <w:r>
        <w:rPr>
          <w:sz w:val="24"/>
        </w:rPr>
        <w:t>региона;</w:t>
      </w:r>
    </w:p>
    <w:p w:rsidR="001B55DF" w:rsidRDefault="001B55DF" w:rsidP="001B55DF">
      <w:pPr>
        <w:pStyle w:val="a5"/>
        <w:numPr>
          <w:ilvl w:val="0"/>
          <w:numId w:val="9"/>
        </w:numPr>
        <w:tabs>
          <w:tab w:val="left" w:pos="1813"/>
        </w:tabs>
        <w:spacing w:line="275" w:lineRule="exact"/>
        <w:ind w:left="1812" w:right="643"/>
        <w:jc w:val="left"/>
        <w:rPr>
          <w:sz w:val="24"/>
        </w:rPr>
      </w:pPr>
      <w:r>
        <w:rPr>
          <w:sz w:val="24"/>
        </w:rPr>
        <w:t>информационно-образовательная</w:t>
      </w:r>
      <w:r>
        <w:rPr>
          <w:spacing w:val="-6"/>
          <w:sz w:val="24"/>
        </w:rPr>
        <w:t xml:space="preserve"> </w:t>
      </w:r>
      <w:r>
        <w:rPr>
          <w:sz w:val="24"/>
        </w:rPr>
        <w:t>среда</w:t>
      </w:r>
      <w:r>
        <w:rPr>
          <w:spacing w:val="-10"/>
          <w:sz w:val="24"/>
        </w:rPr>
        <w:t xml:space="preserve"> </w:t>
      </w:r>
      <w:r>
        <w:rPr>
          <w:sz w:val="24"/>
        </w:rPr>
        <w:t>образовательного</w:t>
      </w:r>
      <w:r>
        <w:rPr>
          <w:spacing w:val="-6"/>
          <w:sz w:val="24"/>
        </w:rPr>
        <w:t xml:space="preserve"> </w:t>
      </w:r>
      <w:r>
        <w:rPr>
          <w:sz w:val="24"/>
        </w:rPr>
        <w:t>учреждения;</w:t>
      </w:r>
    </w:p>
    <w:p w:rsidR="001B55DF" w:rsidRDefault="001B55DF" w:rsidP="001B55DF">
      <w:pPr>
        <w:pStyle w:val="a5"/>
        <w:numPr>
          <w:ilvl w:val="0"/>
          <w:numId w:val="9"/>
        </w:numPr>
        <w:tabs>
          <w:tab w:val="left" w:pos="1813"/>
        </w:tabs>
        <w:spacing w:before="2" w:line="275" w:lineRule="exact"/>
        <w:ind w:left="1812" w:right="643"/>
        <w:jc w:val="left"/>
        <w:rPr>
          <w:sz w:val="24"/>
        </w:rPr>
      </w:pPr>
      <w:r>
        <w:rPr>
          <w:sz w:val="24"/>
        </w:rPr>
        <w:t>предметная</w:t>
      </w:r>
      <w:r>
        <w:rPr>
          <w:spacing w:val="-8"/>
          <w:sz w:val="24"/>
        </w:rPr>
        <w:t xml:space="preserve"> </w:t>
      </w:r>
      <w:r>
        <w:rPr>
          <w:sz w:val="24"/>
        </w:rPr>
        <w:t>информационно-образовательная</w:t>
      </w:r>
      <w:r>
        <w:rPr>
          <w:spacing w:val="-12"/>
          <w:sz w:val="24"/>
        </w:rPr>
        <w:t xml:space="preserve"> </w:t>
      </w:r>
      <w:r>
        <w:rPr>
          <w:sz w:val="24"/>
        </w:rPr>
        <w:t>среда;</w:t>
      </w:r>
    </w:p>
    <w:p w:rsidR="001B55DF" w:rsidRDefault="001B55DF" w:rsidP="001B55DF">
      <w:pPr>
        <w:pStyle w:val="a5"/>
        <w:numPr>
          <w:ilvl w:val="0"/>
          <w:numId w:val="9"/>
        </w:numPr>
        <w:tabs>
          <w:tab w:val="left" w:pos="1813"/>
        </w:tabs>
        <w:spacing w:line="275" w:lineRule="exact"/>
        <w:ind w:left="1812" w:right="643"/>
        <w:jc w:val="left"/>
        <w:rPr>
          <w:sz w:val="24"/>
        </w:rPr>
      </w:pPr>
      <w:r>
        <w:rPr>
          <w:sz w:val="24"/>
        </w:rPr>
        <w:t>информационно-образовательная</w:t>
      </w:r>
      <w:r>
        <w:rPr>
          <w:spacing w:val="-6"/>
          <w:sz w:val="24"/>
        </w:rPr>
        <w:t xml:space="preserve"> </w:t>
      </w:r>
      <w:r>
        <w:rPr>
          <w:sz w:val="24"/>
        </w:rPr>
        <w:t>среда</w:t>
      </w:r>
      <w:r>
        <w:rPr>
          <w:spacing w:val="-7"/>
          <w:sz w:val="24"/>
        </w:rPr>
        <w:t xml:space="preserve"> </w:t>
      </w:r>
      <w:r>
        <w:rPr>
          <w:sz w:val="24"/>
        </w:rPr>
        <w:t>УМК;</w:t>
      </w:r>
    </w:p>
    <w:p w:rsidR="001B55DF" w:rsidRDefault="001B55DF" w:rsidP="001B55DF">
      <w:pPr>
        <w:pStyle w:val="a5"/>
        <w:numPr>
          <w:ilvl w:val="0"/>
          <w:numId w:val="9"/>
        </w:numPr>
        <w:tabs>
          <w:tab w:val="left" w:pos="1813"/>
        </w:tabs>
        <w:spacing w:before="2" w:line="275" w:lineRule="exact"/>
        <w:ind w:left="1812" w:right="643"/>
        <w:jc w:val="left"/>
        <w:rPr>
          <w:sz w:val="24"/>
        </w:rPr>
      </w:pPr>
      <w:r>
        <w:rPr>
          <w:sz w:val="24"/>
        </w:rPr>
        <w:t>информационно-образовательная</w:t>
      </w:r>
      <w:r>
        <w:rPr>
          <w:spacing w:val="-6"/>
          <w:sz w:val="24"/>
        </w:rPr>
        <w:t xml:space="preserve"> </w:t>
      </w:r>
      <w:r>
        <w:rPr>
          <w:sz w:val="24"/>
        </w:rPr>
        <w:t>среда</w:t>
      </w:r>
      <w:r>
        <w:rPr>
          <w:spacing w:val="-6"/>
          <w:sz w:val="24"/>
        </w:rPr>
        <w:t xml:space="preserve"> </w:t>
      </w:r>
      <w:r>
        <w:rPr>
          <w:sz w:val="24"/>
        </w:rPr>
        <w:t>компонентов</w:t>
      </w:r>
      <w:r>
        <w:rPr>
          <w:spacing w:val="-4"/>
          <w:sz w:val="24"/>
        </w:rPr>
        <w:t xml:space="preserve"> </w:t>
      </w:r>
      <w:r>
        <w:rPr>
          <w:sz w:val="24"/>
        </w:rPr>
        <w:t>УМК;</w:t>
      </w:r>
    </w:p>
    <w:p w:rsidR="001B55DF" w:rsidRDefault="001B55DF" w:rsidP="001B55DF">
      <w:pPr>
        <w:pStyle w:val="a5"/>
        <w:numPr>
          <w:ilvl w:val="0"/>
          <w:numId w:val="9"/>
        </w:numPr>
        <w:tabs>
          <w:tab w:val="left" w:pos="1813"/>
        </w:tabs>
        <w:spacing w:line="242" w:lineRule="auto"/>
        <w:ind w:right="643" w:firstLine="710"/>
        <w:jc w:val="left"/>
        <w:rPr>
          <w:sz w:val="24"/>
        </w:rPr>
      </w:pPr>
      <w:r>
        <w:rPr>
          <w:sz w:val="24"/>
        </w:rPr>
        <w:t>информационно-образовательная</w:t>
      </w:r>
      <w:r>
        <w:rPr>
          <w:spacing w:val="-7"/>
          <w:sz w:val="24"/>
        </w:rPr>
        <w:t xml:space="preserve"> </w:t>
      </w:r>
      <w:r>
        <w:rPr>
          <w:sz w:val="24"/>
        </w:rPr>
        <w:t>среда</w:t>
      </w:r>
      <w:r>
        <w:rPr>
          <w:spacing w:val="-8"/>
          <w:sz w:val="24"/>
        </w:rPr>
        <w:t xml:space="preserve"> </w:t>
      </w:r>
      <w:r>
        <w:rPr>
          <w:sz w:val="24"/>
        </w:rPr>
        <w:t>элементов</w:t>
      </w:r>
      <w:r>
        <w:rPr>
          <w:spacing w:val="-6"/>
          <w:sz w:val="24"/>
        </w:rPr>
        <w:t xml:space="preserve"> </w:t>
      </w:r>
      <w:r>
        <w:rPr>
          <w:sz w:val="24"/>
        </w:rPr>
        <w:t>УМК.</w:t>
      </w:r>
      <w:r>
        <w:rPr>
          <w:spacing w:val="-57"/>
          <w:sz w:val="24"/>
        </w:rPr>
        <w:t xml:space="preserve"> </w:t>
      </w:r>
      <w:r>
        <w:rPr>
          <w:sz w:val="24"/>
        </w:rPr>
        <w:t>Основными</w:t>
      </w:r>
      <w:r>
        <w:rPr>
          <w:spacing w:val="2"/>
          <w:sz w:val="24"/>
        </w:rPr>
        <w:t xml:space="preserve"> </w:t>
      </w:r>
      <w:r>
        <w:rPr>
          <w:sz w:val="24"/>
        </w:rPr>
        <w:t>элементами</w:t>
      </w:r>
      <w:r>
        <w:rPr>
          <w:spacing w:val="3"/>
          <w:sz w:val="24"/>
        </w:rPr>
        <w:t xml:space="preserve"> </w:t>
      </w:r>
      <w:r>
        <w:rPr>
          <w:sz w:val="24"/>
        </w:rPr>
        <w:t>ИОС</w:t>
      </w:r>
      <w:r>
        <w:rPr>
          <w:spacing w:val="3"/>
          <w:sz w:val="24"/>
        </w:rPr>
        <w:t xml:space="preserve"> </w:t>
      </w:r>
      <w:r>
        <w:rPr>
          <w:sz w:val="24"/>
        </w:rPr>
        <w:t>являются:</w:t>
      </w:r>
    </w:p>
    <w:p w:rsidR="001B55DF" w:rsidRDefault="001B55DF" w:rsidP="001B55DF">
      <w:pPr>
        <w:pStyle w:val="a5"/>
        <w:numPr>
          <w:ilvl w:val="0"/>
          <w:numId w:val="9"/>
        </w:numPr>
        <w:tabs>
          <w:tab w:val="left" w:pos="1813"/>
        </w:tabs>
        <w:spacing w:line="271" w:lineRule="exact"/>
        <w:ind w:left="1812" w:right="643"/>
        <w:jc w:val="left"/>
        <w:rPr>
          <w:sz w:val="24"/>
        </w:rPr>
      </w:pPr>
      <w:r>
        <w:rPr>
          <w:sz w:val="24"/>
        </w:rPr>
        <w:t>информационно-образовательные</w:t>
      </w:r>
      <w:r>
        <w:rPr>
          <w:spacing w:val="-10"/>
          <w:sz w:val="24"/>
        </w:rPr>
        <w:t xml:space="preserve"> </w:t>
      </w:r>
      <w:r>
        <w:rPr>
          <w:sz w:val="24"/>
        </w:rPr>
        <w:t>ресурсы</w:t>
      </w:r>
      <w:r>
        <w:rPr>
          <w:spacing w:val="-3"/>
          <w:sz w:val="24"/>
        </w:rPr>
        <w:t xml:space="preserve"> </w:t>
      </w:r>
      <w:r>
        <w:rPr>
          <w:sz w:val="24"/>
        </w:rPr>
        <w:t>в</w:t>
      </w:r>
      <w:r>
        <w:rPr>
          <w:spacing w:val="-3"/>
          <w:sz w:val="24"/>
        </w:rPr>
        <w:t xml:space="preserve"> </w:t>
      </w:r>
      <w:r>
        <w:rPr>
          <w:sz w:val="24"/>
        </w:rPr>
        <w:t>виде</w:t>
      </w:r>
      <w:r>
        <w:rPr>
          <w:spacing w:val="-5"/>
          <w:sz w:val="24"/>
        </w:rPr>
        <w:t xml:space="preserve"> </w:t>
      </w:r>
      <w:r>
        <w:rPr>
          <w:sz w:val="24"/>
        </w:rPr>
        <w:t>печатной</w:t>
      </w:r>
      <w:r>
        <w:rPr>
          <w:spacing w:val="-7"/>
          <w:sz w:val="24"/>
        </w:rPr>
        <w:t xml:space="preserve"> </w:t>
      </w:r>
      <w:r>
        <w:rPr>
          <w:sz w:val="24"/>
        </w:rPr>
        <w:t>продукции;</w:t>
      </w:r>
    </w:p>
    <w:p w:rsidR="001B55DF" w:rsidRDefault="001B55DF" w:rsidP="001B55DF">
      <w:pPr>
        <w:pStyle w:val="a5"/>
        <w:numPr>
          <w:ilvl w:val="0"/>
          <w:numId w:val="9"/>
        </w:numPr>
        <w:tabs>
          <w:tab w:val="left" w:pos="1813"/>
        </w:tabs>
        <w:spacing w:before="2" w:line="275" w:lineRule="exact"/>
        <w:ind w:left="1812" w:right="643"/>
        <w:jc w:val="left"/>
        <w:rPr>
          <w:sz w:val="24"/>
        </w:rPr>
      </w:pPr>
      <w:r>
        <w:rPr>
          <w:sz w:val="24"/>
        </w:rPr>
        <w:t>информационно-образовательные</w:t>
      </w:r>
      <w:r>
        <w:rPr>
          <w:spacing w:val="-9"/>
          <w:sz w:val="24"/>
        </w:rPr>
        <w:t xml:space="preserve"> </w:t>
      </w:r>
      <w:r>
        <w:rPr>
          <w:sz w:val="24"/>
        </w:rPr>
        <w:t>ресурсы</w:t>
      </w:r>
      <w:r>
        <w:rPr>
          <w:spacing w:val="-1"/>
          <w:sz w:val="24"/>
        </w:rPr>
        <w:t xml:space="preserve"> </w:t>
      </w:r>
      <w:r>
        <w:rPr>
          <w:sz w:val="24"/>
        </w:rPr>
        <w:t>на</w:t>
      </w:r>
      <w:r>
        <w:rPr>
          <w:spacing w:val="-4"/>
          <w:sz w:val="24"/>
        </w:rPr>
        <w:t xml:space="preserve"> </w:t>
      </w:r>
      <w:r>
        <w:rPr>
          <w:sz w:val="24"/>
        </w:rPr>
        <w:t>сменных</w:t>
      </w:r>
      <w:r>
        <w:rPr>
          <w:spacing w:val="-7"/>
          <w:sz w:val="24"/>
        </w:rPr>
        <w:t xml:space="preserve"> </w:t>
      </w:r>
      <w:r>
        <w:rPr>
          <w:sz w:val="24"/>
        </w:rPr>
        <w:t>оптических</w:t>
      </w:r>
      <w:r>
        <w:rPr>
          <w:spacing w:val="-7"/>
          <w:sz w:val="24"/>
        </w:rPr>
        <w:t xml:space="preserve"> </w:t>
      </w:r>
      <w:r>
        <w:rPr>
          <w:sz w:val="24"/>
        </w:rPr>
        <w:t>носителях;</w:t>
      </w:r>
    </w:p>
    <w:p w:rsidR="001B55DF" w:rsidRDefault="001B55DF" w:rsidP="001B55DF">
      <w:pPr>
        <w:pStyle w:val="a5"/>
        <w:numPr>
          <w:ilvl w:val="0"/>
          <w:numId w:val="9"/>
        </w:numPr>
        <w:tabs>
          <w:tab w:val="left" w:pos="1813"/>
        </w:tabs>
        <w:spacing w:line="275" w:lineRule="exact"/>
        <w:ind w:left="1812" w:right="643"/>
        <w:jc w:val="left"/>
        <w:rPr>
          <w:sz w:val="24"/>
        </w:rPr>
      </w:pPr>
      <w:r>
        <w:rPr>
          <w:sz w:val="24"/>
        </w:rPr>
        <w:t>информационно-образовательные</w:t>
      </w:r>
      <w:r>
        <w:rPr>
          <w:spacing w:val="-11"/>
          <w:sz w:val="24"/>
        </w:rPr>
        <w:t xml:space="preserve"> </w:t>
      </w:r>
      <w:r>
        <w:rPr>
          <w:sz w:val="24"/>
        </w:rPr>
        <w:t>ресурсы</w:t>
      </w:r>
      <w:r>
        <w:rPr>
          <w:spacing w:val="-4"/>
          <w:sz w:val="24"/>
        </w:rPr>
        <w:t xml:space="preserve"> </w:t>
      </w:r>
      <w:r>
        <w:rPr>
          <w:sz w:val="24"/>
        </w:rPr>
        <w:t>Интернета;</w:t>
      </w:r>
    </w:p>
    <w:p w:rsidR="001B55DF" w:rsidRDefault="001B55DF" w:rsidP="001B55DF">
      <w:pPr>
        <w:pStyle w:val="a5"/>
        <w:numPr>
          <w:ilvl w:val="0"/>
          <w:numId w:val="9"/>
        </w:numPr>
        <w:tabs>
          <w:tab w:val="left" w:pos="1813"/>
        </w:tabs>
        <w:spacing w:before="2" w:line="275" w:lineRule="exact"/>
        <w:ind w:left="1812" w:right="643"/>
        <w:jc w:val="left"/>
        <w:rPr>
          <w:sz w:val="24"/>
        </w:rPr>
      </w:pPr>
      <w:r>
        <w:rPr>
          <w:sz w:val="24"/>
        </w:rPr>
        <w:t>вычислительная</w:t>
      </w:r>
      <w:r>
        <w:rPr>
          <w:spacing w:val="-8"/>
          <w:sz w:val="24"/>
        </w:rPr>
        <w:t xml:space="preserve"> </w:t>
      </w:r>
      <w:r>
        <w:rPr>
          <w:sz w:val="24"/>
        </w:rPr>
        <w:t>и</w:t>
      </w:r>
      <w:r>
        <w:rPr>
          <w:spacing w:val="-7"/>
          <w:sz w:val="24"/>
        </w:rPr>
        <w:t xml:space="preserve"> </w:t>
      </w:r>
      <w:r>
        <w:rPr>
          <w:sz w:val="24"/>
        </w:rPr>
        <w:t>информационно-телекоммуникационная</w:t>
      </w:r>
      <w:r>
        <w:rPr>
          <w:spacing w:val="-7"/>
          <w:sz w:val="24"/>
        </w:rPr>
        <w:t xml:space="preserve"> </w:t>
      </w:r>
      <w:r>
        <w:rPr>
          <w:sz w:val="24"/>
        </w:rPr>
        <w:t>инфраструктура;</w:t>
      </w:r>
    </w:p>
    <w:p w:rsidR="001B55DF" w:rsidRDefault="001B55DF" w:rsidP="001B55DF">
      <w:pPr>
        <w:pStyle w:val="a5"/>
        <w:numPr>
          <w:ilvl w:val="0"/>
          <w:numId w:val="9"/>
        </w:numPr>
        <w:tabs>
          <w:tab w:val="left" w:pos="1846"/>
        </w:tabs>
        <w:spacing w:line="242" w:lineRule="auto"/>
        <w:ind w:left="1807" w:right="643" w:hanging="140"/>
        <w:jc w:val="left"/>
        <w:rPr>
          <w:sz w:val="24"/>
        </w:rPr>
      </w:pPr>
      <w:r>
        <w:rPr>
          <w:sz w:val="24"/>
        </w:rPr>
        <w:lastRenderedPageBreak/>
        <w:t>прикладные</w:t>
      </w:r>
      <w:r>
        <w:rPr>
          <w:spacing w:val="27"/>
          <w:sz w:val="24"/>
        </w:rPr>
        <w:t xml:space="preserve"> </w:t>
      </w:r>
      <w:r>
        <w:rPr>
          <w:sz w:val="24"/>
        </w:rPr>
        <w:t>программа,</w:t>
      </w:r>
      <w:r>
        <w:rPr>
          <w:spacing w:val="31"/>
          <w:sz w:val="24"/>
        </w:rPr>
        <w:t xml:space="preserve"> </w:t>
      </w:r>
      <w:r>
        <w:rPr>
          <w:sz w:val="24"/>
        </w:rPr>
        <w:t>в</w:t>
      </w:r>
      <w:r>
        <w:rPr>
          <w:spacing w:val="29"/>
          <w:sz w:val="24"/>
        </w:rPr>
        <w:t xml:space="preserve"> </w:t>
      </w:r>
      <w:r>
        <w:rPr>
          <w:sz w:val="24"/>
        </w:rPr>
        <w:t>том</w:t>
      </w:r>
      <w:r>
        <w:rPr>
          <w:spacing w:val="35"/>
          <w:sz w:val="24"/>
        </w:rPr>
        <w:t xml:space="preserve"> </w:t>
      </w:r>
      <w:r>
        <w:rPr>
          <w:sz w:val="24"/>
        </w:rPr>
        <w:t>числе</w:t>
      </w:r>
      <w:r>
        <w:rPr>
          <w:spacing w:val="27"/>
          <w:sz w:val="24"/>
        </w:rPr>
        <w:t xml:space="preserve"> </w:t>
      </w:r>
      <w:r>
        <w:rPr>
          <w:sz w:val="24"/>
        </w:rPr>
        <w:t>поддерживающие</w:t>
      </w:r>
      <w:r>
        <w:rPr>
          <w:spacing w:val="28"/>
          <w:sz w:val="24"/>
        </w:rPr>
        <w:t xml:space="preserve"> </w:t>
      </w:r>
      <w:r>
        <w:rPr>
          <w:sz w:val="24"/>
        </w:rPr>
        <w:t>администрирование</w:t>
      </w:r>
      <w:r>
        <w:rPr>
          <w:spacing w:val="28"/>
          <w:sz w:val="24"/>
        </w:rPr>
        <w:t xml:space="preserve"> </w:t>
      </w:r>
      <w:r>
        <w:rPr>
          <w:sz w:val="24"/>
        </w:rPr>
        <w:t>и</w:t>
      </w:r>
      <w:r>
        <w:rPr>
          <w:spacing w:val="29"/>
          <w:sz w:val="24"/>
        </w:rPr>
        <w:t xml:space="preserve"> </w:t>
      </w:r>
      <w:r>
        <w:rPr>
          <w:sz w:val="24"/>
        </w:rPr>
        <w:t>финансово-</w:t>
      </w:r>
      <w:r>
        <w:rPr>
          <w:spacing w:val="-57"/>
          <w:sz w:val="24"/>
        </w:rPr>
        <w:t xml:space="preserve"> </w:t>
      </w:r>
      <w:r>
        <w:rPr>
          <w:sz w:val="24"/>
        </w:rPr>
        <w:t>хозяйственную</w:t>
      </w:r>
      <w:r>
        <w:rPr>
          <w:spacing w:val="-1"/>
          <w:sz w:val="24"/>
        </w:rPr>
        <w:t xml:space="preserve"> </w:t>
      </w:r>
      <w:r>
        <w:rPr>
          <w:sz w:val="24"/>
        </w:rPr>
        <w:t>деятельность</w:t>
      </w:r>
      <w:r>
        <w:rPr>
          <w:spacing w:val="-1"/>
          <w:sz w:val="24"/>
        </w:rPr>
        <w:t xml:space="preserve"> </w:t>
      </w:r>
      <w:r>
        <w:rPr>
          <w:sz w:val="24"/>
        </w:rPr>
        <w:t>образовательного</w:t>
      </w:r>
      <w:r>
        <w:rPr>
          <w:spacing w:val="1"/>
          <w:sz w:val="24"/>
        </w:rPr>
        <w:t xml:space="preserve"> </w:t>
      </w:r>
      <w:r>
        <w:rPr>
          <w:sz w:val="24"/>
        </w:rPr>
        <w:t>учреждения;</w:t>
      </w:r>
    </w:p>
    <w:p w:rsidR="001B55DF" w:rsidRDefault="001B55DF" w:rsidP="001B55DF">
      <w:pPr>
        <w:pStyle w:val="a3"/>
        <w:spacing w:line="242" w:lineRule="auto"/>
        <w:ind w:right="643" w:firstLine="706"/>
        <w:jc w:val="left"/>
      </w:pPr>
      <w:r>
        <w:t>Необходимое</w:t>
      </w:r>
      <w:r>
        <w:rPr>
          <w:spacing w:val="6"/>
        </w:rPr>
        <w:t xml:space="preserve"> </w:t>
      </w:r>
      <w:r>
        <w:t>для</w:t>
      </w:r>
      <w:r>
        <w:rPr>
          <w:spacing w:val="12"/>
        </w:rPr>
        <w:t xml:space="preserve"> </w:t>
      </w:r>
      <w:r>
        <w:t>использования</w:t>
      </w:r>
      <w:r>
        <w:rPr>
          <w:spacing w:val="7"/>
        </w:rPr>
        <w:t xml:space="preserve"> </w:t>
      </w:r>
      <w:r>
        <w:t>ИКТ</w:t>
      </w:r>
      <w:r>
        <w:rPr>
          <w:spacing w:val="9"/>
        </w:rPr>
        <w:t xml:space="preserve"> </w:t>
      </w:r>
      <w:r>
        <w:t>оборудование</w:t>
      </w:r>
      <w:r>
        <w:rPr>
          <w:spacing w:val="11"/>
        </w:rPr>
        <w:t xml:space="preserve"> </w:t>
      </w:r>
      <w:r>
        <w:t>должно</w:t>
      </w:r>
      <w:r>
        <w:rPr>
          <w:spacing w:val="12"/>
        </w:rPr>
        <w:t xml:space="preserve"> </w:t>
      </w:r>
      <w:r>
        <w:t>отвечать</w:t>
      </w:r>
      <w:r>
        <w:rPr>
          <w:spacing w:val="14"/>
        </w:rPr>
        <w:t xml:space="preserve"> </w:t>
      </w:r>
      <w:r>
        <w:t>современным</w:t>
      </w:r>
      <w:r>
        <w:rPr>
          <w:spacing w:val="-57"/>
        </w:rPr>
        <w:t xml:space="preserve"> </w:t>
      </w:r>
      <w:r>
        <w:t>требованиям</w:t>
      </w:r>
      <w:r>
        <w:rPr>
          <w:spacing w:val="2"/>
        </w:rPr>
        <w:t xml:space="preserve"> </w:t>
      </w:r>
      <w:r>
        <w:t>и</w:t>
      </w:r>
      <w:r>
        <w:rPr>
          <w:spacing w:val="-7"/>
        </w:rPr>
        <w:t xml:space="preserve"> </w:t>
      </w:r>
      <w:r>
        <w:t>обеспечивать</w:t>
      </w:r>
      <w:r>
        <w:rPr>
          <w:spacing w:val="-1"/>
        </w:rPr>
        <w:t xml:space="preserve"> </w:t>
      </w:r>
      <w:r>
        <w:t>использование</w:t>
      </w:r>
      <w:r>
        <w:rPr>
          <w:spacing w:val="1"/>
        </w:rPr>
        <w:t xml:space="preserve"> </w:t>
      </w:r>
      <w:r>
        <w:t>ИКТ:</w:t>
      </w:r>
    </w:p>
    <w:p w:rsidR="001B55DF" w:rsidRDefault="001B55DF" w:rsidP="001B55DF">
      <w:pPr>
        <w:pStyle w:val="a5"/>
        <w:numPr>
          <w:ilvl w:val="0"/>
          <w:numId w:val="9"/>
        </w:numPr>
        <w:tabs>
          <w:tab w:val="left" w:pos="1808"/>
        </w:tabs>
        <w:spacing w:line="271" w:lineRule="exact"/>
        <w:ind w:left="1807" w:right="643"/>
        <w:jc w:val="left"/>
        <w:rPr>
          <w:sz w:val="24"/>
        </w:rPr>
      </w:pPr>
      <w:r>
        <w:rPr>
          <w:sz w:val="24"/>
        </w:rPr>
        <w:t>в</w:t>
      </w:r>
      <w:r>
        <w:rPr>
          <w:spacing w:val="-5"/>
          <w:sz w:val="24"/>
        </w:rPr>
        <w:t xml:space="preserve"> </w:t>
      </w:r>
      <w:r>
        <w:rPr>
          <w:sz w:val="24"/>
        </w:rPr>
        <w:t>учебной деятельности;</w:t>
      </w:r>
    </w:p>
    <w:p w:rsidR="001B55DF" w:rsidRDefault="001B55DF" w:rsidP="001B55DF">
      <w:pPr>
        <w:pStyle w:val="a5"/>
        <w:numPr>
          <w:ilvl w:val="0"/>
          <w:numId w:val="9"/>
        </w:numPr>
        <w:tabs>
          <w:tab w:val="left" w:pos="1808"/>
        </w:tabs>
        <w:spacing w:line="275" w:lineRule="exact"/>
        <w:ind w:left="1807" w:right="643"/>
        <w:jc w:val="left"/>
        <w:rPr>
          <w:sz w:val="24"/>
        </w:rPr>
      </w:pPr>
      <w:r>
        <w:rPr>
          <w:sz w:val="24"/>
        </w:rPr>
        <w:t>во</w:t>
      </w:r>
      <w:r>
        <w:rPr>
          <w:spacing w:val="-3"/>
          <w:sz w:val="24"/>
        </w:rPr>
        <w:t xml:space="preserve"> </w:t>
      </w:r>
      <w:r>
        <w:rPr>
          <w:sz w:val="24"/>
        </w:rPr>
        <w:t>внеурочной</w:t>
      </w:r>
      <w:r>
        <w:rPr>
          <w:spacing w:val="-2"/>
          <w:sz w:val="24"/>
        </w:rPr>
        <w:t xml:space="preserve"> </w:t>
      </w:r>
      <w:r>
        <w:rPr>
          <w:sz w:val="24"/>
        </w:rPr>
        <w:t>деятельности</w:t>
      </w:r>
    </w:p>
    <w:p w:rsidR="001B55DF" w:rsidRDefault="001B55DF" w:rsidP="001B55DF">
      <w:pPr>
        <w:pStyle w:val="a5"/>
        <w:numPr>
          <w:ilvl w:val="0"/>
          <w:numId w:val="9"/>
        </w:numPr>
        <w:tabs>
          <w:tab w:val="left" w:pos="1808"/>
        </w:tabs>
        <w:spacing w:line="275" w:lineRule="exact"/>
        <w:ind w:left="1807" w:right="643"/>
        <w:jc w:val="left"/>
        <w:rPr>
          <w:sz w:val="24"/>
        </w:rPr>
      </w:pPr>
      <w:r>
        <w:rPr>
          <w:sz w:val="24"/>
        </w:rPr>
        <w:t>при</w:t>
      </w:r>
      <w:r>
        <w:rPr>
          <w:spacing w:val="-5"/>
          <w:sz w:val="24"/>
        </w:rPr>
        <w:t xml:space="preserve"> </w:t>
      </w:r>
      <w:r>
        <w:rPr>
          <w:sz w:val="24"/>
        </w:rPr>
        <w:t>измерении, контроле</w:t>
      </w:r>
      <w:r>
        <w:rPr>
          <w:spacing w:val="-7"/>
          <w:sz w:val="24"/>
        </w:rPr>
        <w:t xml:space="preserve"> </w:t>
      </w:r>
      <w:r>
        <w:rPr>
          <w:sz w:val="24"/>
        </w:rPr>
        <w:t>и</w:t>
      </w:r>
      <w:r>
        <w:rPr>
          <w:spacing w:val="-4"/>
          <w:sz w:val="24"/>
        </w:rPr>
        <w:t xml:space="preserve"> </w:t>
      </w:r>
      <w:r>
        <w:rPr>
          <w:sz w:val="24"/>
        </w:rPr>
        <w:t>оценке</w:t>
      </w:r>
      <w:r>
        <w:rPr>
          <w:spacing w:val="-3"/>
          <w:sz w:val="24"/>
        </w:rPr>
        <w:t xml:space="preserve"> </w:t>
      </w:r>
      <w:r>
        <w:rPr>
          <w:sz w:val="24"/>
        </w:rPr>
        <w:t>результатов</w:t>
      </w:r>
      <w:r>
        <w:rPr>
          <w:spacing w:val="-4"/>
          <w:sz w:val="24"/>
        </w:rPr>
        <w:t xml:space="preserve"> </w:t>
      </w:r>
      <w:r>
        <w:rPr>
          <w:sz w:val="24"/>
        </w:rPr>
        <w:t>образования;</w:t>
      </w:r>
    </w:p>
    <w:p w:rsidR="001B55DF" w:rsidRDefault="001B55DF" w:rsidP="001B55DF">
      <w:pPr>
        <w:pStyle w:val="a5"/>
        <w:numPr>
          <w:ilvl w:val="0"/>
          <w:numId w:val="9"/>
        </w:numPr>
        <w:tabs>
          <w:tab w:val="left" w:pos="1813"/>
        </w:tabs>
        <w:spacing w:before="1" w:line="237" w:lineRule="auto"/>
        <w:ind w:left="1807" w:right="643" w:hanging="140"/>
        <w:jc w:val="left"/>
        <w:rPr>
          <w:sz w:val="24"/>
        </w:rPr>
      </w:pPr>
      <w:r>
        <w:rPr>
          <w:sz w:val="24"/>
        </w:rPr>
        <w:t>в административной деятельности, включая дистанционное взаимодействие всех</w:t>
      </w:r>
      <w:r>
        <w:rPr>
          <w:spacing w:val="1"/>
          <w:sz w:val="24"/>
        </w:rPr>
        <w:t xml:space="preserve"> </w:t>
      </w:r>
      <w:r>
        <w:rPr>
          <w:sz w:val="24"/>
        </w:rPr>
        <w:t>участников</w:t>
      </w:r>
      <w:r>
        <w:rPr>
          <w:spacing w:val="-10"/>
          <w:sz w:val="24"/>
        </w:rPr>
        <w:t xml:space="preserve"> </w:t>
      </w:r>
      <w:r>
        <w:rPr>
          <w:sz w:val="24"/>
        </w:rPr>
        <w:t>образовательного</w:t>
      </w:r>
      <w:r>
        <w:rPr>
          <w:spacing w:val="2"/>
          <w:sz w:val="24"/>
        </w:rPr>
        <w:t xml:space="preserve"> </w:t>
      </w:r>
      <w:r>
        <w:rPr>
          <w:sz w:val="24"/>
        </w:rPr>
        <w:t>процесса,</w:t>
      </w:r>
      <w:r>
        <w:rPr>
          <w:spacing w:val="1"/>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2"/>
          <w:sz w:val="24"/>
        </w:rPr>
        <w:t xml:space="preserve"> </w:t>
      </w:r>
      <w:r>
        <w:rPr>
          <w:sz w:val="24"/>
        </w:rPr>
        <w:t>а</w:t>
      </w:r>
      <w:r>
        <w:rPr>
          <w:spacing w:val="-3"/>
          <w:sz w:val="24"/>
        </w:rPr>
        <w:t xml:space="preserve"> </w:t>
      </w:r>
      <w:r>
        <w:rPr>
          <w:sz w:val="24"/>
        </w:rPr>
        <w:t>рамках</w:t>
      </w:r>
      <w:r>
        <w:rPr>
          <w:spacing w:val="-6"/>
          <w:sz w:val="24"/>
        </w:rPr>
        <w:t xml:space="preserve"> </w:t>
      </w:r>
      <w:r>
        <w:rPr>
          <w:sz w:val="24"/>
        </w:rPr>
        <w:t>дистанционного</w:t>
      </w:r>
      <w:r>
        <w:rPr>
          <w:spacing w:val="-7"/>
          <w:sz w:val="24"/>
        </w:rPr>
        <w:t xml:space="preserve"> </w:t>
      </w:r>
      <w:r>
        <w:rPr>
          <w:sz w:val="24"/>
        </w:rPr>
        <w:t>образования,</w:t>
      </w:r>
    </w:p>
    <w:p w:rsidR="001B55DF" w:rsidRDefault="001B55DF" w:rsidP="001B55DF">
      <w:pPr>
        <w:spacing w:line="237" w:lineRule="auto"/>
        <w:ind w:right="643"/>
        <w:rPr>
          <w:sz w:val="24"/>
        </w:rPr>
      </w:pPr>
    </w:p>
    <w:p w:rsidR="001B55DF" w:rsidRDefault="001B55DF" w:rsidP="001B55DF">
      <w:pPr>
        <w:pStyle w:val="a3"/>
        <w:spacing w:before="69" w:line="237" w:lineRule="auto"/>
        <w:ind w:left="1807" w:right="643"/>
        <w:jc w:val="left"/>
      </w:pPr>
      <w:r>
        <w:t xml:space="preserve">           а также дистанционное взаимодействие образовательного учреждения с другими</w:t>
      </w:r>
      <w:r>
        <w:rPr>
          <w:spacing w:val="-58"/>
        </w:rPr>
        <w:t xml:space="preserve"> </w:t>
      </w:r>
      <w:r>
        <w:t>организациями</w:t>
      </w:r>
      <w:r>
        <w:rPr>
          <w:spacing w:val="2"/>
        </w:rPr>
        <w:t xml:space="preserve"> </w:t>
      </w:r>
      <w:r>
        <w:t>социальной</w:t>
      </w:r>
      <w:r>
        <w:rPr>
          <w:spacing w:val="-3"/>
        </w:rPr>
        <w:t xml:space="preserve"> </w:t>
      </w:r>
      <w:r>
        <w:t>сферы</w:t>
      </w:r>
      <w:r>
        <w:rPr>
          <w:spacing w:val="3"/>
        </w:rPr>
        <w:t xml:space="preserve"> </w:t>
      </w:r>
      <w:r>
        <w:t>и</w:t>
      </w:r>
      <w:r>
        <w:rPr>
          <w:spacing w:val="-7"/>
        </w:rPr>
        <w:t xml:space="preserve"> </w:t>
      </w:r>
      <w:r>
        <w:t>органами</w:t>
      </w:r>
      <w:r>
        <w:rPr>
          <w:spacing w:val="2"/>
        </w:rPr>
        <w:t xml:space="preserve"> </w:t>
      </w:r>
      <w:r>
        <w:t>управления.</w:t>
      </w:r>
    </w:p>
    <w:p w:rsidR="001B55DF" w:rsidRDefault="001B55DF" w:rsidP="001B55DF">
      <w:pPr>
        <w:pStyle w:val="a3"/>
        <w:spacing w:before="6" w:line="237" w:lineRule="auto"/>
        <w:ind w:right="643" w:firstLine="706"/>
        <w:jc w:val="left"/>
      </w:pPr>
      <w:r>
        <w:t>Образовательная</w:t>
      </w:r>
      <w:r>
        <w:rPr>
          <w:spacing w:val="-7"/>
        </w:rPr>
        <w:t xml:space="preserve"> </w:t>
      </w:r>
      <w:r>
        <w:t>среда</w:t>
      </w:r>
      <w:r>
        <w:rPr>
          <w:spacing w:val="-3"/>
        </w:rPr>
        <w:t xml:space="preserve"> </w:t>
      </w:r>
      <w:r>
        <w:t>основной</w:t>
      </w:r>
      <w:r>
        <w:rPr>
          <w:spacing w:val="-6"/>
        </w:rPr>
        <w:t xml:space="preserve"> </w:t>
      </w:r>
      <w:r>
        <w:t>школы</w:t>
      </w:r>
      <w:r>
        <w:rPr>
          <w:spacing w:val="-5"/>
        </w:rPr>
        <w:t xml:space="preserve"> </w:t>
      </w:r>
      <w:r>
        <w:t>формируется</w:t>
      </w:r>
      <w:r>
        <w:rPr>
          <w:spacing w:val="-3"/>
        </w:rPr>
        <w:t xml:space="preserve"> </w:t>
      </w:r>
      <w:r>
        <w:t>как</w:t>
      </w:r>
      <w:r>
        <w:rPr>
          <w:spacing w:val="-4"/>
        </w:rPr>
        <w:t xml:space="preserve"> </w:t>
      </w:r>
      <w:r>
        <w:t>информационная</w:t>
      </w:r>
      <w:r>
        <w:rPr>
          <w:spacing w:val="-6"/>
        </w:rPr>
        <w:t xml:space="preserve"> </w:t>
      </w:r>
      <w:r>
        <w:t>среда, т.е.</w:t>
      </w:r>
      <w:r>
        <w:rPr>
          <w:spacing w:val="-57"/>
        </w:rPr>
        <w:t xml:space="preserve"> </w:t>
      </w:r>
      <w:r>
        <w:t>такая</w:t>
      </w:r>
      <w:r>
        <w:rPr>
          <w:spacing w:val="-1"/>
        </w:rPr>
        <w:t xml:space="preserve"> </w:t>
      </w:r>
      <w:r>
        <w:t>среда,</w:t>
      </w:r>
      <w:r>
        <w:rPr>
          <w:spacing w:val="2"/>
        </w:rPr>
        <w:t xml:space="preserve"> </w:t>
      </w:r>
      <w:r>
        <w:t>которая</w:t>
      </w:r>
      <w:r>
        <w:rPr>
          <w:spacing w:val="-5"/>
        </w:rPr>
        <w:t xml:space="preserve"> </w:t>
      </w:r>
      <w:r>
        <w:t>обеспечивает активную</w:t>
      </w:r>
      <w:r>
        <w:rPr>
          <w:spacing w:val="-3"/>
        </w:rPr>
        <w:t xml:space="preserve"> </w:t>
      </w:r>
      <w:r>
        <w:t>интеграцию</w:t>
      </w:r>
      <w:r>
        <w:rPr>
          <w:spacing w:val="-2"/>
        </w:rPr>
        <w:t xml:space="preserve"> </w:t>
      </w:r>
      <w:r>
        <w:t>информационных</w:t>
      </w:r>
      <w:r>
        <w:rPr>
          <w:spacing w:val="-5"/>
        </w:rPr>
        <w:t xml:space="preserve"> </w:t>
      </w:r>
      <w:r>
        <w:t>технологий</w:t>
      </w:r>
      <w:r>
        <w:rPr>
          <w:spacing w:val="-4"/>
        </w:rPr>
        <w:t xml:space="preserve"> </w:t>
      </w:r>
      <w:r>
        <w:t>в</w:t>
      </w:r>
    </w:p>
    <w:p w:rsidR="001B55DF" w:rsidRDefault="001B55DF" w:rsidP="001B55DF">
      <w:pPr>
        <w:pStyle w:val="a3"/>
        <w:spacing w:before="6" w:line="237" w:lineRule="auto"/>
        <w:ind w:right="643"/>
        <w:jc w:val="left"/>
      </w:pPr>
      <w:r>
        <w:t>образовательный</w:t>
      </w:r>
      <w:r>
        <w:rPr>
          <w:spacing w:val="26"/>
        </w:rPr>
        <w:t xml:space="preserve"> </w:t>
      </w:r>
      <w:r>
        <w:t>процесс</w:t>
      </w:r>
      <w:r>
        <w:rPr>
          <w:spacing w:val="29"/>
        </w:rPr>
        <w:t xml:space="preserve"> </w:t>
      </w:r>
      <w:r>
        <w:t>и</w:t>
      </w:r>
      <w:r>
        <w:rPr>
          <w:spacing w:val="27"/>
        </w:rPr>
        <w:t xml:space="preserve"> </w:t>
      </w:r>
      <w:r>
        <w:t>созда</w:t>
      </w:r>
      <w:r>
        <w:rPr>
          <w:rFonts w:ascii="Cambria Math" w:hAnsi="Cambria Math"/>
        </w:rPr>
        <w:t>ѐ</w:t>
      </w:r>
      <w:r>
        <w:t>т</w:t>
      </w:r>
      <w:r>
        <w:rPr>
          <w:spacing w:val="36"/>
        </w:rPr>
        <w:t xml:space="preserve"> </w:t>
      </w:r>
      <w:r>
        <w:t>условия</w:t>
      </w:r>
      <w:r>
        <w:rPr>
          <w:spacing w:val="30"/>
        </w:rPr>
        <w:t xml:space="preserve"> </w:t>
      </w:r>
      <w:r>
        <w:t>для</w:t>
      </w:r>
      <w:r>
        <w:rPr>
          <w:spacing w:val="30"/>
        </w:rPr>
        <w:t xml:space="preserve"> </w:t>
      </w:r>
      <w:r>
        <w:t>развития</w:t>
      </w:r>
      <w:r>
        <w:rPr>
          <w:spacing w:val="29"/>
        </w:rPr>
        <w:t xml:space="preserve"> </w:t>
      </w:r>
      <w:r>
        <w:t>информационной</w:t>
      </w:r>
      <w:r>
        <w:rPr>
          <w:spacing w:val="31"/>
        </w:rPr>
        <w:t xml:space="preserve"> </w:t>
      </w:r>
      <w:r>
        <w:t>компетентности</w:t>
      </w:r>
      <w:r>
        <w:rPr>
          <w:spacing w:val="28"/>
        </w:rPr>
        <w:t xml:space="preserve"> </w:t>
      </w:r>
      <w:r>
        <w:t>всех</w:t>
      </w:r>
      <w:r>
        <w:rPr>
          <w:spacing w:val="-57"/>
        </w:rPr>
        <w:t xml:space="preserve"> </w:t>
      </w:r>
      <w:r>
        <w:t>участников</w:t>
      </w:r>
      <w:r>
        <w:rPr>
          <w:spacing w:val="-2"/>
        </w:rPr>
        <w:t xml:space="preserve"> </w:t>
      </w:r>
      <w:r>
        <w:t>процесса.</w:t>
      </w:r>
    </w:p>
    <w:p w:rsidR="001B55DF" w:rsidRDefault="001B55DF" w:rsidP="001B55DF">
      <w:pPr>
        <w:pStyle w:val="a3"/>
        <w:spacing w:before="3" w:line="242" w:lineRule="auto"/>
        <w:ind w:right="643"/>
        <w:jc w:val="left"/>
      </w:pPr>
      <w:r>
        <w:t>Информация, предназначенная для сопровождения учебно-воспитательного процесса,</w:t>
      </w:r>
      <w:r>
        <w:rPr>
          <w:spacing w:val="-57"/>
        </w:rPr>
        <w:t xml:space="preserve"> </w:t>
      </w:r>
      <w:r>
        <w:t>сосредоточена</w:t>
      </w:r>
      <w:r>
        <w:rPr>
          <w:spacing w:val="-5"/>
        </w:rPr>
        <w:t xml:space="preserve"> </w:t>
      </w:r>
      <w:r>
        <w:t>в</w:t>
      </w:r>
      <w:r>
        <w:rPr>
          <w:spacing w:val="3"/>
        </w:rPr>
        <w:t xml:space="preserve"> </w:t>
      </w:r>
      <w:r>
        <w:t>тр</w:t>
      </w:r>
      <w:r>
        <w:rPr>
          <w:rFonts w:ascii="Cambria Math" w:hAnsi="Cambria Math"/>
        </w:rPr>
        <w:t>ѐ</w:t>
      </w:r>
      <w:r>
        <w:t>х</w:t>
      </w:r>
      <w:r>
        <w:rPr>
          <w:spacing w:val="-8"/>
        </w:rPr>
        <w:t xml:space="preserve"> </w:t>
      </w:r>
      <w:r>
        <w:t>основных</w:t>
      </w:r>
      <w:r>
        <w:rPr>
          <w:spacing w:val="-3"/>
        </w:rPr>
        <w:t xml:space="preserve"> </w:t>
      </w:r>
      <w:r>
        <w:t>виртуальных</w:t>
      </w:r>
      <w:r>
        <w:rPr>
          <w:spacing w:val="-3"/>
        </w:rPr>
        <w:t xml:space="preserve"> </w:t>
      </w:r>
      <w:r>
        <w:t>отделах:</w:t>
      </w:r>
    </w:p>
    <w:p w:rsidR="001B55DF" w:rsidRDefault="001B55DF" w:rsidP="001B55DF">
      <w:pPr>
        <w:pStyle w:val="a5"/>
        <w:numPr>
          <w:ilvl w:val="0"/>
          <w:numId w:val="8"/>
        </w:numPr>
        <w:tabs>
          <w:tab w:val="left" w:pos="1221"/>
        </w:tabs>
        <w:ind w:right="643" w:firstLine="0"/>
        <w:rPr>
          <w:sz w:val="24"/>
        </w:rPr>
      </w:pPr>
      <w:r>
        <w:rPr>
          <w:sz w:val="24"/>
        </w:rPr>
        <w:t>Электронный журнал (электронный дневник ученика). Он доступен через интернет всем участникам образовательного процесса</w:t>
      </w:r>
      <w:r>
        <w:rPr>
          <w:spacing w:val="-57"/>
          <w:sz w:val="24"/>
        </w:rPr>
        <w:t xml:space="preserve"> </w:t>
      </w:r>
      <w:r>
        <w:rPr>
          <w:sz w:val="24"/>
        </w:rPr>
        <w:t>основной</w:t>
      </w:r>
      <w:r>
        <w:rPr>
          <w:spacing w:val="1"/>
          <w:sz w:val="24"/>
        </w:rPr>
        <w:t xml:space="preserve"> </w:t>
      </w:r>
      <w:r>
        <w:rPr>
          <w:sz w:val="24"/>
        </w:rPr>
        <w:t>школы, таким образом, обладает большими коммуникативными возможностями в</w:t>
      </w:r>
      <w:r>
        <w:rPr>
          <w:spacing w:val="-57"/>
          <w:sz w:val="24"/>
        </w:rPr>
        <w:t xml:space="preserve"> </w:t>
      </w:r>
      <w:r>
        <w:rPr>
          <w:sz w:val="24"/>
        </w:rPr>
        <w:t>налаживании</w:t>
      </w:r>
      <w:r>
        <w:rPr>
          <w:spacing w:val="-5"/>
          <w:sz w:val="24"/>
        </w:rPr>
        <w:t xml:space="preserve"> </w:t>
      </w:r>
      <w:r>
        <w:rPr>
          <w:sz w:val="24"/>
        </w:rPr>
        <w:t>эффективной</w:t>
      </w:r>
      <w:r>
        <w:rPr>
          <w:spacing w:val="-4"/>
          <w:sz w:val="24"/>
        </w:rPr>
        <w:t xml:space="preserve"> </w:t>
      </w:r>
      <w:r>
        <w:rPr>
          <w:sz w:val="24"/>
        </w:rPr>
        <w:t>работы</w:t>
      </w:r>
      <w:r>
        <w:rPr>
          <w:spacing w:val="-7"/>
          <w:sz w:val="24"/>
        </w:rPr>
        <w:t xml:space="preserve"> </w:t>
      </w:r>
      <w:r>
        <w:rPr>
          <w:sz w:val="24"/>
        </w:rPr>
        <w:t>по</w:t>
      </w:r>
      <w:r>
        <w:rPr>
          <w:spacing w:val="-2"/>
          <w:sz w:val="24"/>
        </w:rPr>
        <w:t xml:space="preserve"> </w:t>
      </w:r>
      <w:r>
        <w:rPr>
          <w:sz w:val="24"/>
        </w:rPr>
        <w:t>схеме</w:t>
      </w:r>
      <w:r>
        <w:rPr>
          <w:spacing w:val="-6"/>
          <w:sz w:val="24"/>
        </w:rPr>
        <w:t xml:space="preserve"> </w:t>
      </w:r>
      <w:r>
        <w:rPr>
          <w:sz w:val="24"/>
        </w:rPr>
        <w:t>учитель-ученик-родитель.</w:t>
      </w:r>
      <w:r>
        <w:rPr>
          <w:spacing w:val="-4"/>
          <w:sz w:val="24"/>
        </w:rPr>
        <w:t xml:space="preserve"> </w:t>
      </w:r>
      <w:r>
        <w:rPr>
          <w:sz w:val="24"/>
        </w:rPr>
        <w:t>Электронный</w:t>
      </w:r>
      <w:r>
        <w:rPr>
          <w:spacing w:val="-8"/>
          <w:sz w:val="24"/>
        </w:rPr>
        <w:t xml:space="preserve"> </w:t>
      </w:r>
      <w:r>
        <w:rPr>
          <w:sz w:val="24"/>
        </w:rPr>
        <w:t>журнал</w:t>
      </w:r>
      <w:r>
        <w:rPr>
          <w:spacing w:val="-57"/>
          <w:sz w:val="24"/>
        </w:rPr>
        <w:t xml:space="preserve"> </w:t>
      </w:r>
      <w:r>
        <w:rPr>
          <w:sz w:val="24"/>
        </w:rPr>
        <w:t>также выступает</w:t>
      </w:r>
      <w:r>
        <w:rPr>
          <w:spacing w:val="2"/>
          <w:sz w:val="24"/>
        </w:rPr>
        <w:t xml:space="preserve"> </w:t>
      </w:r>
      <w:r>
        <w:rPr>
          <w:sz w:val="24"/>
        </w:rPr>
        <w:t>как эффективное</w:t>
      </w:r>
      <w:r>
        <w:rPr>
          <w:spacing w:val="1"/>
          <w:sz w:val="24"/>
        </w:rPr>
        <w:t xml:space="preserve"> </w:t>
      </w:r>
      <w:r>
        <w:rPr>
          <w:sz w:val="24"/>
        </w:rPr>
        <w:t>средство:</w:t>
      </w:r>
    </w:p>
    <w:p w:rsidR="001B55DF" w:rsidRDefault="001B55DF" w:rsidP="001B55DF">
      <w:pPr>
        <w:pStyle w:val="a5"/>
        <w:numPr>
          <w:ilvl w:val="1"/>
          <w:numId w:val="8"/>
        </w:numPr>
        <w:tabs>
          <w:tab w:val="left" w:pos="1678"/>
        </w:tabs>
        <w:ind w:right="643"/>
        <w:jc w:val="left"/>
        <w:rPr>
          <w:sz w:val="24"/>
        </w:rPr>
      </w:pPr>
      <w:r>
        <w:rPr>
          <w:sz w:val="24"/>
        </w:rPr>
        <w:t>мониторинга</w:t>
      </w:r>
      <w:r>
        <w:rPr>
          <w:spacing w:val="-3"/>
          <w:sz w:val="24"/>
        </w:rPr>
        <w:t xml:space="preserve"> </w:t>
      </w:r>
      <w:r>
        <w:rPr>
          <w:sz w:val="24"/>
        </w:rPr>
        <w:t>формирования</w:t>
      </w:r>
      <w:r>
        <w:rPr>
          <w:spacing w:val="-6"/>
          <w:sz w:val="24"/>
        </w:rPr>
        <w:t xml:space="preserve"> </w:t>
      </w:r>
      <w:r>
        <w:rPr>
          <w:sz w:val="24"/>
        </w:rPr>
        <w:t>предметно-содержательных</w:t>
      </w:r>
      <w:r>
        <w:rPr>
          <w:spacing w:val="-7"/>
          <w:sz w:val="24"/>
        </w:rPr>
        <w:t xml:space="preserve"> </w:t>
      </w:r>
      <w:r>
        <w:rPr>
          <w:sz w:val="24"/>
        </w:rPr>
        <w:t>и компетентностных</w:t>
      </w:r>
      <w:r>
        <w:rPr>
          <w:spacing w:val="-7"/>
          <w:sz w:val="24"/>
        </w:rPr>
        <w:t xml:space="preserve"> </w:t>
      </w:r>
      <w:r>
        <w:rPr>
          <w:sz w:val="24"/>
        </w:rPr>
        <w:t>результатов</w:t>
      </w:r>
    </w:p>
    <w:p w:rsidR="001B55DF" w:rsidRDefault="001B55DF" w:rsidP="001B55DF">
      <w:pPr>
        <w:pStyle w:val="a5"/>
        <w:numPr>
          <w:ilvl w:val="1"/>
          <w:numId w:val="8"/>
        </w:numPr>
        <w:tabs>
          <w:tab w:val="left" w:pos="1678"/>
        </w:tabs>
        <w:spacing w:before="38"/>
        <w:ind w:right="643"/>
        <w:jc w:val="left"/>
        <w:rPr>
          <w:sz w:val="24"/>
        </w:rPr>
      </w:pPr>
      <w:r>
        <w:rPr>
          <w:sz w:val="24"/>
        </w:rPr>
        <w:t>учащихся;</w:t>
      </w:r>
    </w:p>
    <w:p w:rsidR="001B55DF" w:rsidRDefault="001B55DF" w:rsidP="001B55DF">
      <w:pPr>
        <w:pStyle w:val="a5"/>
        <w:numPr>
          <w:ilvl w:val="1"/>
          <w:numId w:val="8"/>
        </w:numPr>
        <w:tabs>
          <w:tab w:val="left" w:pos="1678"/>
        </w:tabs>
        <w:spacing w:before="40"/>
        <w:ind w:right="643"/>
        <w:jc w:val="left"/>
        <w:rPr>
          <w:sz w:val="24"/>
        </w:rPr>
      </w:pPr>
      <w:r>
        <w:rPr>
          <w:sz w:val="24"/>
        </w:rPr>
        <w:t>дистанционного</w:t>
      </w:r>
      <w:r>
        <w:rPr>
          <w:spacing w:val="-8"/>
          <w:sz w:val="24"/>
        </w:rPr>
        <w:t xml:space="preserve"> </w:t>
      </w:r>
      <w:r>
        <w:rPr>
          <w:sz w:val="24"/>
        </w:rPr>
        <w:t>обучения</w:t>
      </w:r>
      <w:r>
        <w:rPr>
          <w:spacing w:val="-4"/>
          <w:sz w:val="24"/>
        </w:rPr>
        <w:t xml:space="preserve"> </w:t>
      </w:r>
      <w:r>
        <w:rPr>
          <w:sz w:val="24"/>
        </w:rPr>
        <w:t>детей;</w:t>
      </w:r>
    </w:p>
    <w:p w:rsidR="001B55DF" w:rsidRDefault="001B55DF" w:rsidP="001B55DF">
      <w:pPr>
        <w:pStyle w:val="a5"/>
        <w:numPr>
          <w:ilvl w:val="1"/>
          <w:numId w:val="8"/>
        </w:numPr>
        <w:tabs>
          <w:tab w:val="left" w:pos="1678"/>
        </w:tabs>
        <w:spacing w:before="41"/>
        <w:ind w:right="643"/>
        <w:jc w:val="left"/>
        <w:rPr>
          <w:sz w:val="24"/>
        </w:rPr>
      </w:pPr>
      <w:r>
        <w:rPr>
          <w:sz w:val="24"/>
        </w:rPr>
        <w:t>портфолио</w:t>
      </w:r>
      <w:r>
        <w:rPr>
          <w:spacing w:val="-4"/>
          <w:sz w:val="24"/>
        </w:rPr>
        <w:t xml:space="preserve"> </w:t>
      </w:r>
      <w:r>
        <w:rPr>
          <w:sz w:val="24"/>
        </w:rPr>
        <w:t>достижений</w:t>
      </w:r>
      <w:r>
        <w:rPr>
          <w:spacing w:val="-2"/>
          <w:sz w:val="24"/>
        </w:rPr>
        <w:t xml:space="preserve"> </w:t>
      </w:r>
      <w:r>
        <w:rPr>
          <w:sz w:val="24"/>
        </w:rPr>
        <w:t>учащихся</w:t>
      </w:r>
      <w:r>
        <w:rPr>
          <w:spacing w:val="-4"/>
          <w:sz w:val="24"/>
        </w:rPr>
        <w:t xml:space="preserve"> </w:t>
      </w:r>
      <w:r>
        <w:rPr>
          <w:sz w:val="24"/>
        </w:rPr>
        <w:t>и</w:t>
      </w:r>
      <w:r>
        <w:rPr>
          <w:spacing w:val="-2"/>
          <w:sz w:val="24"/>
        </w:rPr>
        <w:t xml:space="preserve"> </w:t>
      </w:r>
      <w:r>
        <w:rPr>
          <w:sz w:val="24"/>
        </w:rPr>
        <w:t>учителей;</w:t>
      </w:r>
    </w:p>
    <w:p w:rsidR="001B55DF" w:rsidRDefault="001B55DF" w:rsidP="001B55DF">
      <w:pPr>
        <w:pStyle w:val="a5"/>
        <w:numPr>
          <w:ilvl w:val="1"/>
          <w:numId w:val="8"/>
        </w:numPr>
        <w:tabs>
          <w:tab w:val="left" w:pos="1678"/>
        </w:tabs>
        <w:spacing w:before="42"/>
        <w:ind w:right="643"/>
        <w:jc w:val="left"/>
        <w:rPr>
          <w:sz w:val="24"/>
        </w:rPr>
      </w:pPr>
      <w:r>
        <w:rPr>
          <w:sz w:val="24"/>
        </w:rPr>
        <w:t>повышения</w:t>
      </w:r>
      <w:r>
        <w:rPr>
          <w:spacing w:val="-5"/>
          <w:sz w:val="24"/>
        </w:rPr>
        <w:t xml:space="preserve"> </w:t>
      </w:r>
      <w:r>
        <w:rPr>
          <w:sz w:val="24"/>
        </w:rPr>
        <w:t>квалификации</w:t>
      </w:r>
      <w:r>
        <w:rPr>
          <w:spacing w:val="-3"/>
          <w:sz w:val="24"/>
        </w:rPr>
        <w:t xml:space="preserve"> </w:t>
      </w:r>
      <w:r>
        <w:rPr>
          <w:sz w:val="24"/>
        </w:rPr>
        <w:t>учителя;</w:t>
      </w:r>
    </w:p>
    <w:p w:rsidR="001B55DF" w:rsidRDefault="001B55DF" w:rsidP="001B55DF">
      <w:pPr>
        <w:pStyle w:val="a5"/>
        <w:numPr>
          <w:ilvl w:val="1"/>
          <w:numId w:val="8"/>
        </w:numPr>
        <w:tabs>
          <w:tab w:val="left" w:pos="1678"/>
        </w:tabs>
        <w:spacing w:before="41"/>
        <w:ind w:right="643"/>
        <w:jc w:val="left"/>
        <w:rPr>
          <w:sz w:val="24"/>
        </w:rPr>
      </w:pPr>
      <w:r>
        <w:rPr>
          <w:sz w:val="24"/>
        </w:rPr>
        <w:t>менеджмента</w:t>
      </w:r>
      <w:r>
        <w:rPr>
          <w:spacing w:val="-1"/>
          <w:sz w:val="24"/>
        </w:rPr>
        <w:t xml:space="preserve"> </w:t>
      </w:r>
      <w:r>
        <w:rPr>
          <w:sz w:val="24"/>
        </w:rPr>
        <w:t>качества</w:t>
      </w:r>
      <w:r>
        <w:rPr>
          <w:spacing w:val="-1"/>
          <w:sz w:val="24"/>
        </w:rPr>
        <w:t xml:space="preserve"> </w:t>
      </w:r>
      <w:r>
        <w:rPr>
          <w:sz w:val="24"/>
        </w:rPr>
        <w:t>и</w:t>
      </w:r>
      <w:r>
        <w:rPr>
          <w:spacing w:val="-4"/>
          <w:sz w:val="24"/>
        </w:rPr>
        <w:t xml:space="preserve"> </w:t>
      </w:r>
      <w:r>
        <w:rPr>
          <w:sz w:val="24"/>
        </w:rPr>
        <w:t>т.</w:t>
      </w:r>
      <w:r>
        <w:rPr>
          <w:spacing w:val="-2"/>
          <w:sz w:val="24"/>
        </w:rPr>
        <w:t xml:space="preserve"> </w:t>
      </w:r>
      <w:r>
        <w:rPr>
          <w:sz w:val="24"/>
        </w:rPr>
        <w:t>д.</w:t>
      </w:r>
    </w:p>
    <w:p w:rsidR="001B55DF" w:rsidRDefault="001B55DF" w:rsidP="001B55DF">
      <w:pPr>
        <w:pStyle w:val="a5"/>
        <w:numPr>
          <w:ilvl w:val="0"/>
          <w:numId w:val="8"/>
        </w:numPr>
        <w:tabs>
          <w:tab w:val="left" w:pos="1221"/>
        </w:tabs>
        <w:spacing w:before="40"/>
        <w:ind w:right="643" w:firstLine="0"/>
        <w:rPr>
          <w:sz w:val="24"/>
        </w:rPr>
      </w:pPr>
      <w:r>
        <w:rPr>
          <w:sz w:val="24"/>
        </w:rPr>
        <w:t>Сайт школы постоянно пополняется новой информацией, связанной с образовательной</w:t>
      </w:r>
      <w:r>
        <w:rPr>
          <w:spacing w:val="1"/>
          <w:sz w:val="24"/>
        </w:rPr>
        <w:t xml:space="preserve"> </w:t>
      </w:r>
      <w:r>
        <w:rPr>
          <w:sz w:val="24"/>
        </w:rPr>
        <w:t>деятельностью</w:t>
      </w:r>
      <w:r>
        <w:rPr>
          <w:spacing w:val="-12"/>
          <w:sz w:val="24"/>
        </w:rPr>
        <w:t xml:space="preserve"> </w:t>
      </w:r>
      <w:r>
        <w:rPr>
          <w:sz w:val="24"/>
        </w:rPr>
        <w:t>основной</w:t>
      </w:r>
      <w:r>
        <w:rPr>
          <w:spacing w:val="-6"/>
          <w:sz w:val="24"/>
        </w:rPr>
        <w:t xml:space="preserve"> </w:t>
      </w:r>
      <w:r>
        <w:rPr>
          <w:sz w:val="24"/>
        </w:rPr>
        <w:t>школы</w:t>
      </w:r>
      <w:r>
        <w:rPr>
          <w:spacing w:val="-3"/>
          <w:sz w:val="24"/>
        </w:rPr>
        <w:t xml:space="preserve"> </w:t>
      </w:r>
      <w:r>
        <w:rPr>
          <w:sz w:val="24"/>
        </w:rPr>
        <w:t>и</w:t>
      </w:r>
      <w:r>
        <w:rPr>
          <w:spacing w:val="-4"/>
          <w:sz w:val="24"/>
        </w:rPr>
        <w:t xml:space="preserve"> </w:t>
      </w:r>
      <w:r>
        <w:rPr>
          <w:sz w:val="24"/>
        </w:rPr>
        <w:t>е</w:t>
      </w:r>
      <w:r>
        <w:rPr>
          <w:rFonts w:ascii="Cambria Math" w:hAnsi="Cambria Math"/>
          <w:sz w:val="24"/>
        </w:rPr>
        <w:t>ѐ</w:t>
      </w:r>
      <w:r>
        <w:rPr>
          <w:rFonts w:ascii="Cambria Math" w:hAnsi="Cambria Math"/>
          <w:spacing w:val="-4"/>
          <w:sz w:val="24"/>
        </w:rPr>
        <w:t xml:space="preserve"> </w:t>
      </w:r>
      <w:r>
        <w:rPr>
          <w:sz w:val="24"/>
        </w:rPr>
        <w:t>главными</w:t>
      </w:r>
      <w:r>
        <w:rPr>
          <w:spacing w:val="-9"/>
          <w:sz w:val="24"/>
        </w:rPr>
        <w:t xml:space="preserve"> </w:t>
      </w:r>
      <w:r>
        <w:rPr>
          <w:sz w:val="24"/>
        </w:rPr>
        <w:t>мероприятиями.</w:t>
      </w:r>
      <w:r>
        <w:rPr>
          <w:spacing w:val="-4"/>
          <w:sz w:val="24"/>
        </w:rPr>
        <w:t xml:space="preserve"> </w:t>
      </w:r>
      <w:r>
        <w:rPr>
          <w:sz w:val="24"/>
        </w:rPr>
        <w:t>Для</w:t>
      </w:r>
      <w:r>
        <w:rPr>
          <w:spacing w:val="-15"/>
          <w:sz w:val="24"/>
        </w:rPr>
        <w:t xml:space="preserve"> </w:t>
      </w:r>
      <w:r>
        <w:rPr>
          <w:sz w:val="24"/>
        </w:rPr>
        <w:t>обеспечения</w:t>
      </w:r>
      <w:r>
        <w:rPr>
          <w:spacing w:val="-5"/>
          <w:sz w:val="24"/>
        </w:rPr>
        <w:t xml:space="preserve"> </w:t>
      </w:r>
      <w:r>
        <w:rPr>
          <w:sz w:val="24"/>
        </w:rPr>
        <w:t>информационного</w:t>
      </w:r>
      <w:r>
        <w:rPr>
          <w:spacing w:val="-57"/>
          <w:sz w:val="24"/>
        </w:rPr>
        <w:t xml:space="preserve"> </w:t>
      </w:r>
      <w:r>
        <w:rPr>
          <w:sz w:val="24"/>
        </w:rPr>
        <w:t>сопровождения</w:t>
      </w:r>
      <w:r>
        <w:rPr>
          <w:spacing w:val="30"/>
          <w:sz w:val="24"/>
        </w:rPr>
        <w:t xml:space="preserve"> </w:t>
      </w:r>
      <w:r>
        <w:rPr>
          <w:sz w:val="24"/>
        </w:rPr>
        <w:t>образовательного</w:t>
      </w:r>
      <w:r>
        <w:rPr>
          <w:spacing w:val="39"/>
          <w:sz w:val="24"/>
        </w:rPr>
        <w:t xml:space="preserve"> </w:t>
      </w:r>
      <w:r>
        <w:rPr>
          <w:sz w:val="24"/>
        </w:rPr>
        <w:t>процесса</w:t>
      </w:r>
      <w:r>
        <w:rPr>
          <w:spacing w:val="34"/>
          <w:sz w:val="24"/>
        </w:rPr>
        <w:t xml:space="preserve"> </w:t>
      </w:r>
      <w:r>
        <w:rPr>
          <w:sz w:val="24"/>
        </w:rPr>
        <w:t>на</w:t>
      </w:r>
      <w:r>
        <w:rPr>
          <w:spacing w:val="39"/>
          <w:sz w:val="24"/>
        </w:rPr>
        <w:t xml:space="preserve"> </w:t>
      </w:r>
      <w:r>
        <w:rPr>
          <w:sz w:val="24"/>
        </w:rPr>
        <w:t>всех</w:t>
      </w:r>
      <w:r>
        <w:rPr>
          <w:spacing w:val="35"/>
          <w:sz w:val="24"/>
        </w:rPr>
        <w:t xml:space="preserve"> </w:t>
      </w:r>
      <w:r>
        <w:rPr>
          <w:sz w:val="24"/>
        </w:rPr>
        <w:t>ступенях</w:t>
      </w:r>
      <w:r>
        <w:rPr>
          <w:spacing w:val="35"/>
          <w:sz w:val="24"/>
        </w:rPr>
        <w:t xml:space="preserve"> </w:t>
      </w:r>
      <w:r>
        <w:rPr>
          <w:sz w:val="24"/>
        </w:rPr>
        <w:t>общего</w:t>
      </w:r>
      <w:r>
        <w:rPr>
          <w:spacing w:val="35"/>
          <w:sz w:val="24"/>
        </w:rPr>
        <w:t xml:space="preserve"> </w:t>
      </w:r>
      <w:r>
        <w:rPr>
          <w:sz w:val="24"/>
        </w:rPr>
        <w:t>образования</w:t>
      </w:r>
      <w:r>
        <w:rPr>
          <w:spacing w:val="35"/>
          <w:sz w:val="24"/>
        </w:rPr>
        <w:t xml:space="preserve"> </w:t>
      </w:r>
      <w:r>
        <w:rPr>
          <w:sz w:val="24"/>
        </w:rPr>
        <w:t>создана</w:t>
      </w:r>
      <w:r>
        <w:rPr>
          <w:spacing w:val="39"/>
          <w:sz w:val="24"/>
        </w:rPr>
        <w:t xml:space="preserve"> </w:t>
      </w:r>
      <w:r>
        <w:rPr>
          <w:sz w:val="24"/>
        </w:rPr>
        <w:t>и</w:t>
      </w:r>
      <w:r>
        <w:rPr>
          <w:spacing w:val="-57"/>
          <w:sz w:val="24"/>
        </w:rPr>
        <w:t xml:space="preserve"> </w:t>
      </w:r>
      <w:r>
        <w:rPr>
          <w:sz w:val="24"/>
        </w:rPr>
        <w:t>действует</w:t>
      </w:r>
      <w:r>
        <w:rPr>
          <w:spacing w:val="1"/>
          <w:sz w:val="24"/>
        </w:rPr>
        <w:t xml:space="preserve"> </w:t>
      </w:r>
      <w:r>
        <w:rPr>
          <w:sz w:val="24"/>
        </w:rPr>
        <w:t>информационно-</w:t>
      </w:r>
      <w:r>
        <w:rPr>
          <w:spacing w:val="-1"/>
          <w:sz w:val="24"/>
        </w:rPr>
        <w:t xml:space="preserve"> </w:t>
      </w:r>
      <w:r>
        <w:rPr>
          <w:sz w:val="24"/>
        </w:rPr>
        <w:t>педагогическая</w:t>
      </w:r>
      <w:r>
        <w:rPr>
          <w:spacing w:val="1"/>
          <w:sz w:val="24"/>
        </w:rPr>
        <w:t xml:space="preserve"> </w:t>
      </w:r>
      <w:r>
        <w:rPr>
          <w:sz w:val="24"/>
        </w:rPr>
        <w:t>система,</w:t>
      </w:r>
      <w:r>
        <w:rPr>
          <w:spacing w:val="4"/>
          <w:sz w:val="24"/>
        </w:rPr>
        <w:t xml:space="preserve"> </w:t>
      </w:r>
      <w:r>
        <w:rPr>
          <w:sz w:val="24"/>
        </w:rPr>
        <w:t>состоящая</w:t>
      </w:r>
      <w:r>
        <w:rPr>
          <w:spacing w:val="-4"/>
          <w:sz w:val="24"/>
        </w:rPr>
        <w:t xml:space="preserve"> </w:t>
      </w:r>
      <w:r>
        <w:rPr>
          <w:sz w:val="24"/>
        </w:rPr>
        <w:t>из</w:t>
      </w:r>
    </w:p>
    <w:p w:rsidR="001B55DF" w:rsidRDefault="001B55DF" w:rsidP="001B55DF">
      <w:pPr>
        <w:pStyle w:val="a3"/>
        <w:ind w:right="643"/>
        <w:jc w:val="left"/>
      </w:pPr>
      <w:r>
        <w:t>следующих</w:t>
      </w:r>
      <w:r>
        <w:rPr>
          <w:spacing w:val="-7"/>
        </w:rPr>
        <w:t xml:space="preserve"> </w:t>
      </w:r>
      <w:r>
        <w:t>взаимодействующих</w:t>
      </w:r>
      <w:r>
        <w:rPr>
          <w:spacing w:val="-6"/>
        </w:rPr>
        <w:t xml:space="preserve"> </w:t>
      </w:r>
      <w:r>
        <w:t>элементов:</w:t>
      </w:r>
    </w:p>
    <w:p w:rsidR="001B55DF" w:rsidRDefault="001B55DF" w:rsidP="001B55DF">
      <w:pPr>
        <w:pStyle w:val="a5"/>
        <w:numPr>
          <w:ilvl w:val="1"/>
          <w:numId w:val="8"/>
        </w:numPr>
        <w:tabs>
          <w:tab w:val="left" w:pos="1678"/>
        </w:tabs>
        <w:spacing w:before="3"/>
        <w:ind w:right="643"/>
        <w:jc w:val="left"/>
        <w:rPr>
          <w:sz w:val="24"/>
        </w:rPr>
      </w:pPr>
      <w:r>
        <w:rPr>
          <w:sz w:val="24"/>
        </w:rPr>
        <w:t>библиотека;</w:t>
      </w:r>
    </w:p>
    <w:p w:rsidR="001B55DF" w:rsidRDefault="001B55DF" w:rsidP="001B55DF">
      <w:pPr>
        <w:pStyle w:val="a5"/>
        <w:numPr>
          <w:ilvl w:val="1"/>
          <w:numId w:val="8"/>
        </w:numPr>
        <w:tabs>
          <w:tab w:val="left" w:pos="1678"/>
        </w:tabs>
        <w:spacing w:before="40"/>
        <w:ind w:right="643"/>
        <w:jc w:val="left"/>
        <w:rPr>
          <w:sz w:val="24"/>
        </w:rPr>
      </w:pPr>
      <w:r>
        <w:rPr>
          <w:sz w:val="24"/>
        </w:rPr>
        <w:t>компьютерная</w:t>
      </w:r>
      <w:r>
        <w:rPr>
          <w:spacing w:val="-1"/>
          <w:sz w:val="24"/>
        </w:rPr>
        <w:t xml:space="preserve"> </w:t>
      </w:r>
      <w:r>
        <w:rPr>
          <w:sz w:val="24"/>
        </w:rPr>
        <w:t>зона;</w:t>
      </w:r>
    </w:p>
    <w:p w:rsidR="001B55DF" w:rsidRDefault="001B55DF" w:rsidP="001B55DF">
      <w:pPr>
        <w:pStyle w:val="a3"/>
        <w:spacing w:before="41"/>
        <w:ind w:right="643"/>
        <w:jc w:val="left"/>
      </w:pPr>
      <w:r>
        <w:t>В</w:t>
      </w:r>
      <w:r>
        <w:rPr>
          <w:spacing w:val="-4"/>
        </w:rPr>
        <w:t xml:space="preserve"> </w:t>
      </w:r>
      <w:r>
        <w:t>библиотеке</w:t>
      </w:r>
      <w:r>
        <w:rPr>
          <w:spacing w:val="-3"/>
        </w:rPr>
        <w:t xml:space="preserve"> </w:t>
      </w:r>
      <w:r>
        <w:t>учащимся</w:t>
      </w:r>
      <w:r>
        <w:rPr>
          <w:spacing w:val="-2"/>
        </w:rPr>
        <w:t xml:space="preserve"> </w:t>
      </w:r>
      <w:r>
        <w:t>и</w:t>
      </w:r>
      <w:r>
        <w:rPr>
          <w:spacing w:val="-6"/>
        </w:rPr>
        <w:t xml:space="preserve"> </w:t>
      </w:r>
      <w:r>
        <w:t>педагогам</w:t>
      </w:r>
      <w:r>
        <w:rPr>
          <w:spacing w:val="-4"/>
        </w:rPr>
        <w:t xml:space="preserve"> </w:t>
      </w:r>
      <w:r>
        <w:t>предоставляется</w:t>
      </w:r>
      <w:r>
        <w:rPr>
          <w:spacing w:val="-3"/>
        </w:rPr>
        <w:t xml:space="preserve"> </w:t>
      </w:r>
      <w:r>
        <w:t>возможность</w:t>
      </w:r>
      <w:r>
        <w:rPr>
          <w:spacing w:val="-9"/>
        </w:rPr>
        <w:t xml:space="preserve"> </w:t>
      </w:r>
      <w:r>
        <w:t>осуществлять:</w:t>
      </w:r>
    </w:p>
    <w:p w:rsidR="001B55DF" w:rsidRDefault="001B55DF" w:rsidP="001B55DF">
      <w:pPr>
        <w:pStyle w:val="a5"/>
        <w:numPr>
          <w:ilvl w:val="1"/>
          <w:numId w:val="8"/>
        </w:numPr>
        <w:tabs>
          <w:tab w:val="left" w:pos="1678"/>
        </w:tabs>
        <w:spacing w:before="3"/>
        <w:ind w:right="643"/>
        <w:jc w:val="left"/>
        <w:rPr>
          <w:sz w:val="24"/>
        </w:rPr>
      </w:pPr>
      <w:r>
        <w:rPr>
          <w:sz w:val="24"/>
        </w:rPr>
        <w:t>информационную</w:t>
      </w:r>
      <w:r>
        <w:rPr>
          <w:spacing w:val="-7"/>
          <w:sz w:val="24"/>
        </w:rPr>
        <w:t xml:space="preserve"> </w:t>
      </w:r>
      <w:r>
        <w:rPr>
          <w:sz w:val="24"/>
        </w:rPr>
        <w:t>поддержку</w:t>
      </w:r>
      <w:r>
        <w:rPr>
          <w:spacing w:val="-13"/>
          <w:sz w:val="24"/>
        </w:rPr>
        <w:t xml:space="preserve"> </w:t>
      </w:r>
      <w:r>
        <w:rPr>
          <w:sz w:val="24"/>
        </w:rPr>
        <w:t>проектной</w:t>
      </w:r>
      <w:r>
        <w:rPr>
          <w:spacing w:val="-3"/>
          <w:sz w:val="24"/>
        </w:rPr>
        <w:t xml:space="preserve"> </w:t>
      </w:r>
      <w:r>
        <w:rPr>
          <w:sz w:val="24"/>
        </w:rPr>
        <w:t>деятельности</w:t>
      </w:r>
      <w:r>
        <w:rPr>
          <w:spacing w:val="-4"/>
          <w:sz w:val="24"/>
        </w:rPr>
        <w:t xml:space="preserve"> </w:t>
      </w:r>
      <w:r>
        <w:rPr>
          <w:sz w:val="24"/>
        </w:rPr>
        <w:t>учащихся</w:t>
      </w:r>
      <w:r>
        <w:rPr>
          <w:spacing w:val="-4"/>
          <w:sz w:val="24"/>
        </w:rPr>
        <w:t xml:space="preserve"> </w:t>
      </w:r>
      <w:r>
        <w:rPr>
          <w:sz w:val="24"/>
        </w:rPr>
        <w:t>по</w:t>
      </w:r>
      <w:r>
        <w:rPr>
          <w:spacing w:val="-4"/>
          <w:sz w:val="24"/>
        </w:rPr>
        <w:t xml:space="preserve"> </w:t>
      </w:r>
      <w:r>
        <w:rPr>
          <w:sz w:val="24"/>
        </w:rPr>
        <w:t>предмету,</w:t>
      </w:r>
    </w:p>
    <w:p w:rsidR="001B55DF" w:rsidRDefault="001B55DF" w:rsidP="001B55DF">
      <w:pPr>
        <w:pStyle w:val="a3"/>
        <w:tabs>
          <w:tab w:val="left" w:pos="5543"/>
          <w:tab w:val="left" w:pos="7034"/>
          <w:tab w:val="left" w:pos="7471"/>
          <w:tab w:val="left" w:pos="9029"/>
        </w:tabs>
        <w:spacing w:before="43" w:line="237" w:lineRule="auto"/>
        <w:ind w:left="1677" w:right="643"/>
        <w:jc w:val="left"/>
      </w:pPr>
      <w:r>
        <w:t xml:space="preserve">расширению  </w:t>
      </w:r>
      <w:r>
        <w:rPr>
          <w:spacing w:val="15"/>
        </w:rPr>
        <w:t xml:space="preserve"> </w:t>
      </w:r>
      <w:r>
        <w:t xml:space="preserve">их  </w:t>
      </w:r>
      <w:r>
        <w:rPr>
          <w:spacing w:val="13"/>
        </w:rPr>
        <w:t xml:space="preserve"> </w:t>
      </w:r>
      <w:r>
        <w:t>познавательного</w:t>
      </w:r>
      <w:r>
        <w:tab/>
        <w:t xml:space="preserve">интереса,  </w:t>
      </w:r>
      <w:r>
        <w:rPr>
          <w:spacing w:val="13"/>
        </w:rPr>
        <w:t xml:space="preserve"> </w:t>
      </w:r>
      <w:r>
        <w:t>и</w:t>
      </w:r>
      <w:r>
        <w:tab/>
        <w:t>на</w:t>
      </w:r>
      <w:r>
        <w:tab/>
        <w:t xml:space="preserve">этой  </w:t>
      </w:r>
      <w:r>
        <w:rPr>
          <w:spacing w:val="14"/>
        </w:rPr>
        <w:t xml:space="preserve"> </w:t>
      </w:r>
      <w:r>
        <w:t>основе</w:t>
      </w:r>
      <w:r>
        <w:tab/>
        <w:t>–</w:t>
      </w:r>
      <w:r>
        <w:rPr>
          <w:spacing w:val="11"/>
        </w:rPr>
        <w:t xml:space="preserve"> </w:t>
      </w:r>
      <w:r>
        <w:t>возможностей</w:t>
      </w:r>
      <w:r>
        <w:rPr>
          <w:spacing w:val="11"/>
        </w:rPr>
        <w:t xml:space="preserve"> </w:t>
      </w:r>
      <w:r>
        <w:t>их</w:t>
      </w:r>
      <w:r>
        <w:rPr>
          <w:spacing w:val="-57"/>
        </w:rPr>
        <w:t xml:space="preserve"> </w:t>
      </w:r>
      <w:r>
        <w:t>самообразования</w:t>
      </w:r>
      <w:r>
        <w:rPr>
          <w:spacing w:val="-4"/>
        </w:rPr>
        <w:t xml:space="preserve"> </w:t>
      </w:r>
      <w:r>
        <w:t>и</w:t>
      </w:r>
      <w:r>
        <w:rPr>
          <w:spacing w:val="-3"/>
        </w:rPr>
        <w:t xml:space="preserve"> </w:t>
      </w:r>
      <w:r>
        <w:t>самореализации</w:t>
      </w:r>
      <w:r>
        <w:rPr>
          <w:spacing w:val="-3"/>
        </w:rPr>
        <w:t xml:space="preserve"> </w:t>
      </w:r>
      <w:r>
        <w:t>в</w:t>
      </w:r>
      <w:r>
        <w:rPr>
          <w:spacing w:val="-2"/>
        </w:rPr>
        <w:t xml:space="preserve"> </w:t>
      </w:r>
      <w:r>
        <w:t>процессе</w:t>
      </w:r>
      <w:r>
        <w:rPr>
          <w:spacing w:val="-5"/>
        </w:rPr>
        <w:t xml:space="preserve"> </w:t>
      </w:r>
      <w:r>
        <w:t>практического</w:t>
      </w:r>
      <w:r>
        <w:rPr>
          <w:spacing w:val="1"/>
        </w:rPr>
        <w:t xml:space="preserve"> </w:t>
      </w:r>
      <w:r>
        <w:t>применения</w:t>
      </w:r>
      <w:r>
        <w:rPr>
          <w:spacing w:val="1"/>
        </w:rPr>
        <w:t xml:space="preserve"> </w:t>
      </w:r>
      <w:r>
        <w:t>знаний;</w:t>
      </w:r>
    </w:p>
    <w:p w:rsidR="001B55DF" w:rsidRDefault="001B55DF" w:rsidP="001B55DF">
      <w:pPr>
        <w:pStyle w:val="a5"/>
        <w:numPr>
          <w:ilvl w:val="1"/>
          <w:numId w:val="8"/>
        </w:numPr>
        <w:tabs>
          <w:tab w:val="left" w:pos="1678"/>
        </w:tabs>
        <w:spacing w:before="4" w:line="256" w:lineRule="auto"/>
        <w:ind w:right="643"/>
        <w:jc w:val="left"/>
        <w:rPr>
          <w:sz w:val="24"/>
        </w:rPr>
      </w:pPr>
      <w:r>
        <w:rPr>
          <w:sz w:val="24"/>
        </w:rPr>
        <w:t>обучение учеников грамотному использованию информации: умению собирать</w:t>
      </w:r>
      <w:r>
        <w:rPr>
          <w:spacing w:val="1"/>
          <w:sz w:val="24"/>
        </w:rPr>
        <w:t xml:space="preserve"> </w:t>
      </w:r>
      <w:r>
        <w:rPr>
          <w:sz w:val="24"/>
        </w:rPr>
        <w:t>необходимые факты, анализировать их, выдвигать гипотезы решения проблем,</w:t>
      </w:r>
      <w:r>
        <w:rPr>
          <w:spacing w:val="1"/>
          <w:sz w:val="24"/>
        </w:rPr>
        <w:t xml:space="preserve"> </w:t>
      </w:r>
      <w:r>
        <w:rPr>
          <w:sz w:val="24"/>
        </w:rPr>
        <w:t>устанавливать</w:t>
      </w:r>
      <w:r>
        <w:rPr>
          <w:spacing w:val="-2"/>
          <w:sz w:val="24"/>
        </w:rPr>
        <w:t xml:space="preserve"> </w:t>
      </w:r>
      <w:r>
        <w:rPr>
          <w:sz w:val="24"/>
        </w:rPr>
        <w:t>статистические</w:t>
      </w:r>
      <w:r>
        <w:rPr>
          <w:spacing w:val="-4"/>
          <w:sz w:val="24"/>
        </w:rPr>
        <w:t xml:space="preserve"> </w:t>
      </w:r>
      <w:r>
        <w:rPr>
          <w:sz w:val="24"/>
        </w:rPr>
        <w:t>закономерности,</w:t>
      </w:r>
      <w:r>
        <w:rPr>
          <w:spacing w:val="-5"/>
          <w:sz w:val="24"/>
        </w:rPr>
        <w:t xml:space="preserve"> </w:t>
      </w:r>
      <w:r>
        <w:rPr>
          <w:sz w:val="24"/>
        </w:rPr>
        <w:t>делать</w:t>
      </w:r>
      <w:r>
        <w:rPr>
          <w:spacing w:val="-1"/>
          <w:sz w:val="24"/>
        </w:rPr>
        <w:t xml:space="preserve"> </w:t>
      </w:r>
      <w:r>
        <w:rPr>
          <w:sz w:val="24"/>
        </w:rPr>
        <w:t>аргументированные</w:t>
      </w:r>
      <w:r>
        <w:rPr>
          <w:spacing w:val="-8"/>
          <w:sz w:val="24"/>
        </w:rPr>
        <w:t xml:space="preserve"> </w:t>
      </w:r>
      <w:r>
        <w:rPr>
          <w:sz w:val="24"/>
        </w:rPr>
        <w:t>выводы;</w:t>
      </w:r>
    </w:p>
    <w:p w:rsidR="001B55DF" w:rsidRDefault="001B55DF" w:rsidP="001B55DF">
      <w:pPr>
        <w:pStyle w:val="a5"/>
        <w:numPr>
          <w:ilvl w:val="1"/>
          <w:numId w:val="8"/>
        </w:numPr>
        <w:tabs>
          <w:tab w:val="left" w:pos="1678"/>
        </w:tabs>
        <w:spacing w:line="259" w:lineRule="exact"/>
        <w:ind w:right="643"/>
        <w:jc w:val="left"/>
        <w:rPr>
          <w:sz w:val="24"/>
        </w:rPr>
      </w:pPr>
      <w:r>
        <w:rPr>
          <w:sz w:val="24"/>
        </w:rPr>
        <w:t>продемонстрировать</w:t>
      </w:r>
      <w:r>
        <w:rPr>
          <w:spacing w:val="-7"/>
          <w:sz w:val="24"/>
        </w:rPr>
        <w:t xml:space="preserve"> </w:t>
      </w:r>
      <w:r>
        <w:rPr>
          <w:sz w:val="24"/>
        </w:rPr>
        <w:t>предметные,</w:t>
      </w:r>
      <w:r>
        <w:rPr>
          <w:spacing w:val="-6"/>
          <w:sz w:val="24"/>
        </w:rPr>
        <w:t xml:space="preserve"> </w:t>
      </w:r>
      <w:r>
        <w:rPr>
          <w:sz w:val="24"/>
        </w:rPr>
        <w:t>метапредметные</w:t>
      </w:r>
      <w:r>
        <w:rPr>
          <w:spacing w:val="-4"/>
          <w:sz w:val="24"/>
        </w:rPr>
        <w:t xml:space="preserve"> </w:t>
      </w:r>
      <w:r>
        <w:rPr>
          <w:sz w:val="24"/>
        </w:rPr>
        <w:t>знания,</w:t>
      </w:r>
      <w:r>
        <w:rPr>
          <w:spacing w:val="-6"/>
          <w:sz w:val="24"/>
        </w:rPr>
        <w:t xml:space="preserve"> </w:t>
      </w:r>
      <w:r>
        <w:rPr>
          <w:sz w:val="24"/>
        </w:rPr>
        <w:t>поддерживать</w:t>
      </w:r>
      <w:r>
        <w:rPr>
          <w:spacing w:val="-6"/>
          <w:sz w:val="24"/>
        </w:rPr>
        <w:t xml:space="preserve"> </w:t>
      </w:r>
      <w:r>
        <w:rPr>
          <w:sz w:val="24"/>
        </w:rPr>
        <w:t>устойчивый</w:t>
      </w:r>
    </w:p>
    <w:p w:rsidR="001B55DF" w:rsidRDefault="001B55DF" w:rsidP="001B55DF">
      <w:pPr>
        <w:pStyle w:val="a3"/>
        <w:spacing w:before="43" w:line="237" w:lineRule="auto"/>
        <w:ind w:left="1677" w:right="643"/>
        <w:jc w:val="left"/>
      </w:pPr>
      <w:r>
        <w:t>интерес</w:t>
      </w:r>
      <w:r>
        <w:rPr>
          <w:spacing w:val="-3"/>
        </w:rPr>
        <w:t xml:space="preserve"> </w:t>
      </w:r>
      <w:r>
        <w:t>к</w:t>
      </w:r>
      <w:r>
        <w:rPr>
          <w:spacing w:val="-7"/>
        </w:rPr>
        <w:t xml:space="preserve"> </w:t>
      </w:r>
      <w:r>
        <w:t>образовательным</w:t>
      </w:r>
      <w:r>
        <w:rPr>
          <w:spacing w:val="-5"/>
        </w:rPr>
        <w:t xml:space="preserve"> </w:t>
      </w:r>
      <w:r>
        <w:t>предметам через</w:t>
      </w:r>
      <w:r>
        <w:rPr>
          <w:spacing w:val="-1"/>
        </w:rPr>
        <w:t xml:space="preserve"> </w:t>
      </w:r>
      <w:r>
        <w:t>участие</w:t>
      </w:r>
      <w:r>
        <w:rPr>
          <w:spacing w:val="-2"/>
        </w:rPr>
        <w:t xml:space="preserve"> </w:t>
      </w:r>
      <w:r>
        <w:t>в</w:t>
      </w:r>
      <w:r>
        <w:rPr>
          <w:spacing w:val="-5"/>
        </w:rPr>
        <w:t xml:space="preserve"> </w:t>
      </w:r>
      <w:r>
        <w:t>международных</w:t>
      </w:r>
      <w:r>
        <w:rPr>
          <w:spacing w:val="-6"/>
        </w:rPr>
        <w:t xml:space="preserve"> </w:t>
      </w:r>
      <w:r>
        <w:t>образовательных</w:t>
      </w:r>
      <w:r>
        <w:rPr>
          <w:spacing w:val="-57"/>
        </w:rPr>
        <w:t xml:space="preserve"> </w:t>
      </w:r>
      <w:r>
        <w:t>проектах;</w:t>
      </w:r>
    </w:p>
    <w:p w:rsidR="001B55DF" w:rsidRDefault="001B55DF" w:rsidP="001B55DF">
      <w:pPr>
        <w:pStyle w:val="a5"/>
        <w:numPr>
          <w:ilvl w:val="1"/>
          <w:numId w:val="8"/>
        </w:numPr>
        <w:tabs>
          <w:tab w:val="left" w:pos="1678"/>
        </w:tabs>
        <w:spacing w:before="4"/>
        <w:ind w:right="643"/>
        <w:jc w:val="left"/>
        <w:rPr>
          <w:sz w:val="24"/>
        </w:rPr>
      </w:pPr>
      <w:r>
        <w:rPr>
          <w:sz w:val="24"/>
        </w:rPr>
        <w:t>разработку</w:t>
      </w:r>
      <w:r>
        <w:rPr>
          <w:spacing w:val="-11"/>
          <w:sz w:val="24"/>
        </w:rPr>
        <w:t xml:space="preserve"> </w:t>
      </w:r>
      <w:r>
        <w:rPr>
          <w:sz w:val="24"/>
        </w:rPr>
        <w:t>и реализацию</w:t>
      </w:r>
      <w:r>
        <w:rPr>
          <w:spacing w:val="-3"/>
          <w:sz w:val="24"/>
        </w:rPr>
        <w:t xml:space="preserve"> </w:t>
      </w:r>
      <w:r>
        <w:rPr>
          <w:sz w:val="24"/>
        </w:rPr>
        <w:t>самостоятельных</w:t>
      </w:r>
      <w:r>
        <w:rPr>
          <w:spacing w:val="-6"/>
          <w:sz w:val="24"/>
        </w:rPr>
        <w:t xml:space="preserve"> </w:t>
      </w:r>
      <w:r>
        <w:rPr>
          <w:sz w:val="24"/>
        </w:rPr>
        <w:t>программ</w:t>
      </w:r>
      <w:r>
        <w:rPr>
          <w:spacing w:val="-4"/>
          <w:sz w:val="24"/>
        </w:rPr>
        <w:t xml:space="preserve"> </w:t>
      </w:r>
      <w:r>
        <w:rPr>
          <w:sz w:val="24"/>
        </w:rPr>
        <w:t>по</w:t>
      </w:r>
      <w:r>
        <w:rPr>
          <w:spacing w:val="3"/>
          <w:sz w:val="24"/>
        </w:rPr>
        <w:t xml:space="preserve"> </w:t>
      </w:r>
      <w:r>
        <w:rPr>
          <w:sz w:val="24"/>
        </w:rPr>
        <w:t>координации учебных</w:t>
      </w:r>
      <w:r>
        <w:rPr>
          <w:spacing w:val="-6"/>
          <w:sz w:val="24"/>
        </w:rPr>
        <w:t xml:space="preserve"> </w:t>
      </w:r>
      <w:r>
        <w:rPr>
          <w:sz w:val="24"/>
        </w:rPr>
        <w:t>предметов;</w:t>
      </w:r>
    </w:p>
    <w:p w:rsidR="001B55DF" w:rsidRDefault="001B55DF" w:rsidP="001B55DF">
      <w:pPr>
        <w:pStyle w:val="a5"/>
        <w:numPr>
          <w:ilvl w:val="1"/>
          <w:numId w:val="8"/>
        </w:numPr>
        <w:tabs>
          <w:tab w:val="left" w:pos="1678"/>
        </w:tabs>
        <w:spacing w:before="40"/>
        <w:ind w:right="643"/>
        <w:jc w:val="left"/>
        <w:rPr>
          <w:sz w:val="24"/>
        </w:rPr>
      </w:pPr>
      <w:r>
        <w:rPr>
          <w:sz w:val="24"/>
        </w:rPr>
        <w:t>составление</w:t>
      </w:r>
      <w:r>
        <w:rPr>
          <w:spacing w:val="-7"/>
          <w:sz w:val="24"/>
        </w:rPr>
        <w:t xml:space="preserve"> </w:t>
      </w:r>
      <w:r>
        <w:rPr>
          <w:sz w:val="24"/>
        </w:rPr>
        <w:t>и</w:t>
      </w:r>
      <w:r>
        <w:rPr>
          <w:spacing w:val="1"/>
          <w:sz w:val="24"/>
        </w:rPr>
        <w:t xml:space="preserve"> </w:t>
      </w:r>
      <w:r>
        <w:rPr>
          <w:sz w:val="24"/>
        </w:rPr>
        <w:t>апробацию</w:t>
      </w:r>
      <w:r>
        <w:rPr>
          <w:spacing w:val="-7"/>
          <w:sz w:val="24"/>
        </w:rPr>
        <w:t xml:space="preserve"> </w:t>
      </w:r>
      <w:r>
        <w:rPr>
          <w:sz w:val="24"/>
        </w:rPr>
        <w:t>в</w:t>
      </w:r>
      <w:r>
        <w:rPr>
          <w:spacing w:val="-3"/>
          <w:sz w:val="24"/>
        </w:rPr>
        <w:t xml:space="preserve"> </w:t>
      </w:r>
      <w:r>
        <w:rPr>
          <w:sz w:val="24"/>
        </w:rPr>
        <w:t>практике</w:t>
      </w:r>
      <w:r>
        <w:rPr>
          <w:spacing w:val="-2"/>
          <w:sz w:val="24"/>
        </w:rPr>
        <w:t xml:space="preserve"> </w:t>
      </w:r>
      <w:r>
        <w:rPr>
          <w:sz w:val="24"/>
        </w:rPr>
        <w:t>монопредметных</w:t>
      </w:r>
      <w:r>
        <w:rPr>
          <w:spacing w:val="-5"/>
          <w:sz w:val="24"/>
        </w:rPr>
        <w:t xml:space="preserve"> </w:t>
      </w:r>
      <w:r>
        <w:rPr>
          <w:sz w:val="24"/>
        </w:rPr>
        <w:t>и</w:t>
      </w:r>
      <w:r>
        <w:rPr>
          <w:spacing w:val="-4"/>
          <w:sz w:val="24"/>
        </w:rPr>
        <w:t xml:space="preserve"> </w:t>
      </w:r>
      <w:r>
        <w:rPr>
          <w:sz w:val="24"/>
        </w:rPr>
        <w:t>межпредметных</w:t>
      </w:r>
      <w:r>
        <w:rPr>
          <w:spacing w:val="-5"/>
          <w:sz w:val="24"/>
        </w:rPr>
        <w:t xml:space="preserve"> </w:t>
      </w:r>
      <w:r>
        <w:rPr>
          <w:sz w:val="24"/>
        </w:rPr>
        <w:t>проектных</w:t>
      </w:r>
      <w:r>
        <w:rPr>
          <w:spacing w:val="-5"/>
          <w:sz w:val="24"/>
        </w:rPr>
        <w:t xml:space="preserve"> </w:t>
      </w:r>
      <w:r>
        <w:rPr>
          <w:sz w:val="24"/>
        </w:rPr>
        <w:lastRenderedPageBreak/>
        <w:t>задач;</w:t>
      </w:r>
    </w:p>
    <w:p w:rsidR="001B55DF" w:rsidRDefault="001B55DF" w:rsidP="001B55DF">
      <w:pPr>
        <w:pStyle w:val="a5"/>
        <w:numPr>
          <w:ilvl w:val="1"/>
          <w:numId w:val="8"/>
        </w:numPr>
        <w:tabs>
          <w:tab w:val="left" w:pos="1678"/>
        </w:tabs>
        <w:spacing w:before="41" w:line="276" w:lineRule="auto"/>
        <w:ind w:right="643"/>
        <w:jc w:val="left"/>
        <w:rPr>
          <w:sz w:val="24"/>
        </w:rPr>
      </w:pPr>
      <w:r>
        <w:rPr>
          <w:sz w:val="24"/>
        </w:rPr>
        <w:t>проводить</w:t>
      </w:r>
      <w:r>
        <w:rPr>
          <w:spacing w:val="-3"/>
          <w:sz w:val="24"/>
        </w:rPr>
        <w:t xml:space="preserve"> </w:t>
      </w:r>
      <w:r>
        <w:rPr>
          <w:sz w:val="24"/>
        </w:rPr>
        <w:t>уроки,</w:t>
      </w:r>
      <w:r>
        <w:rPr>
          <w:spacing w:val="-2"/>
          <w:sz w:val="24"/>
        </w:rPr>
        <w:t xml:space="preserve"> </w:t>
      </w:r>
      <w:r>
        <w:rPr>
          <w:sz w:val="24"/>
        </w:rPr>
        <w:t>консультации,</w:t>
      </w:r>
      <w:r>
        <w:rPr>
          <w:spacing w:val="-1"/>
          <w:sz w:val="24"/>
        </w:rPr>
        <w:t xml:space="preserve"> </w:t>
      </w:r>
      <w:r>
        <w:rPr>
          <w:sz w:val="24"/>
        </w:rPr>
        <w:t>тестирования</w:t>
      </w:r>
      <w:r>
        <w:rPr>
          <w:spacing w:val="-8"/>
          <w:sz w:val="24"/>
        </w:rPr>
        <w:t xml:space="preserve"> </w:t>
      </w:r>
      <w:r>
        <w:rPr>
          <w:sz w:val="24"/>
        </w:rPr>
        <w:t>учащихся</w:t>
      </w:r>
      <w:r>
        <w:rPr>
          <w:spacing w:val="-4"/>
          <w:sz w:val="24"/>
        </w:rPr>
        <w:t xml:space="preserve"> </w:t>
      </w:r>
      <w:r>
        <w:rPr>
          <w:sz w:val="24"/>
        </w:rPr>
        <w:t>по</w:t>
      </w:r>
      <w:r>
        <w:rPr>
          <w:spacing w:val="-3"/>
          <w:sz w:val="24"/>
        </w:rPr>
        <w:t xml:space="preserve"> </w:t>
      </w:r>
      <w:r>
        <w:rPr>
          <w:sz w:val="24"/>
        </w:rPr>
        <w:t>предметам</w:t>
      </w:r>
      <w:r>
        <w:rPr>
          <w:spacing w:val="-7"/>
          <w:sz w:val="24"/>
        </w:rPr>
        <w:t xml:space="preserve"> </w:t>
      </w:r>
      <w:r>
        <w:rPr>
          <w:sz w:val="24"/>
        </w:rPr>
        <w:t>в</w:t>
      </w:r>
      <w:r>
        <w:rPr>
          <w:spacing w:val="-3"/>
          <w:sz w:val="24"/>
        </w:rPr>
        <w:t xml:space="preserve"> </w:t>
      </w:r>
      <w:r>
        <w:rPr>
          <w:sz w:val="24"/>
        </w:rPr>
        <w:t>интерактивном</w:t>
      </w:r>
      <w:r>
        <w:rPr>
          <w:spacing w:val="-57"/>
          <w:sz w:val="24"/>
        </w:rPr>
        <w:t xml:space="preserve"> </w:t>
      </w:r>
      <w:r>
        <w:rPr>
          <w:sz w:val="24"/>
        </w:rPr>
        <w:t>режиме,</w:t>
      </w:r>
      <w:r>
        <w:rPr>
          <w:spacing w:val="-2"/>
          <w:sz w:val="24"/>
        </w:rPr>
        <w:t xml:space="preserve"> </w:t>
      </w:r>
      <w:r>
        <w:rPr>
          <w:sz w:val="24"/>
        </w:rPr>
        <w:t>используя</w:t>
      </w:r>
      <w:r>
        <w:rPr>
          <w:spacing w:val="2"/>
          <w:sz w:val="24"/>
        </w:rPr>
        <w:t xml:space="preserve"> </w:t>
      </w:r>
      <w:r>
        <w:rPr>
          <w:sz w:val="24"/>
        </w:rPr>
        <w:t>Интернет-возможности;</w:t>
      </w:r>
    </w:p>
    <w:p w:rsidR="001B55DF" w:rsidRPr="001D7F03" w:rsidRDefault="001B55DF" w:rsidP="001B55DF">
      <w:pPr>
        <w:pStyle w:val="a5"/>
        <w:numPr>
          <w:ilvl w:val="1"/>
          <w:numId w:val="8"/>
        </w:numPr>
        <w:tabs>
          <w:tab w:val="left" w:pos="1678"/>
        </w:tabs>
        <w:spacing w:line="275" w:lineRule="exact"/>
        <w:ind w:right="643"/>
        <w:jc w:val="left"/>
        <w:rPr>
          <w:sz w:val="24"/>
        </w:rPr>
      </w:pPr>
      <w:r>
        <w:rPr>
          <w:sz w:val="24"/>
        </w:rPr>
        <w:t>дистанционно</w:t>
      </w:r>
      <w:r>
        <w:rPr>
          <w:spacing w:val="-2"/>
          <w:sz w:val="24"/>
        </w:rPr>
        <w:t xml:space="preserve"> </w:t>
      </w:r>
      <w:r>
        <w:rPr>
          <w:sz w:val="24"/>
        </w:rPr>
        <w:t>пройти</w:t>
      </w:r>
      <w:r>
        <w:rPr>
          <w:spacing w:val="-3"/>
          <w:sz w:val="24"/>
        </w:rPr>
        <w:t xml:space="preserve"> </w:t>
      </w:r>
      <w:r>
        <w:rPr>
          <w:sz w:val="24"/>
        </w:rPr>
        <w:t>курсовую</w:t>
      </w:r>
      <w:r>
        <w:rPr>
          <w:spacing w:val="-3"/>
          <w:sz w:val="24"/>
        </w:rPr>
        <w:t xml:space="preserve"> </w:t>
      </w:r>
      <w:r>
        <w:rPr>
          <w:sz w:val="24"/>
        </w:rPr>
        <w:t>подготовку</w:t>
      </w:r>
      <w:r>
        <w:rPr>
          <w:spacing w:val="-11"/>
          <w:sz w:val="24"/>
        </w:rPr>
        <w:t xml:space="preserve"> </w:t>
      </w:r>
      <w:r>
        <w:rPr>
          <w:sz w:val="24"/>
        </w:rPr>
        <w:t>в рамках</w:t>
      </w:r>
      <w:r>
        <w:rPr>
          <w:spacing w:val="-6"/>
          <w:sz w:val="24"/>
        </w:rPr>
        <w:t xml:space="preserve"> </w:t>
      </w:r>
      <w:r>
        <w:rPr>
          <w:sz w:val="24"/>
        </w:rPr>
        <w:t>общероссийских</w:t>
      </w:r>
      <w:r>
        <w:rPr>
          <w:spacing w:val="-6"/>
          <w:sz w:val="24"/>
        </w:rPr>
        <w:t xml:space="preserve"> </w:t>
      </w:r>
      <w:r>
        <w:rPr>
          <w:sz w:val="24"/>
        </w:rPr>
        <w:t>проектов</w:t>
      </w:r>
      <w:r w:rsidRPr="001D7F03">
        <w:rPr>
          <w:sz w:val="24"/>
        </w:rPr>
        <w:t>.</w:t>
      </w:r>
    </w:p>
    <w:p w:rsidR="001B55DF" w:rsidRDefault="001B55DF" w:rsidP="001B55DF">
      <w:pPr>
        <w:pStyle w:val="a3"/>
        <w:spacing w:before="43" w:line="237" w:lineRule="auto"/>
        <w:ind w:right="643"/>
        <w:jc w:val="left"/>
      </w:pPr>
      <w:r>
        <w:t>Компьютерная зона – компьютерный кабинет с выходом в интернет, скорость которого</w:t>
      </w:r>
      <w:r>
        <w:rPr>
          <w:spacing w:val="1"/>
        </w:rPr>
        <w:t xml:space="preserve"> </w:t>
      </w:r>
      <w:r>
        <w:t>составляет</w:t>
      </w:r>
      <w:r>
        <w:rPr>
          <w:spacing w:val="-6"/>
        </w:rPr>
        <w:t xml:space="preserve"> </w:t>
      </w:r>
      <w:r>
        <w:t>1024кбит/с.</w:t>
      </w:r>
      <w:r>
        <w:rPr>
          <w:spacing w:val="-1"/>
        </w:rPr>
        <w:t xml:space="preserve"> </w:t>
      </w:r>
      <w:r>
        <w:t>Здесь</w:t>
      </w:r>
      <w:r>
        <w:rPr>
          <w:spacing w:val="-2"/>
        </w:rPr>
        <w:t xml:space="preserve"> </w:t>
      </w:r>
      <w:r>
        <w:t>проводятся</w:t>
      </w:r>
      <w:r>
        <w:rPr>
          <w:spacing w:val="-3"/>
        </w:rPr>
        <w:t xml:space="preserve"> </w:t>
      </w:r>
      <w:r>
        <w:t>учебные</w:t>
      </w:r>
      <w:r>
        <w:rPr>
          <w:spacing w:val="-3"/>
        </w:rPr>
        <w:t xml:space="preserve"> </w:t>
      </w:r>
      <w:r>
        <w:t>занятия</w:t>
      </w:r>
      <w:r>
        <w:rPr>
          <w:spacing w:val="-7"/>
        </w:rPr>
        <w:t xml:space="preserve"> </w:t>
      </w:r>
      <w:r>
        <w:t>школьников</w:t>
      </w:r>
      <w:r>
        <w:rPr>
          <w:spacing w:val="3"/>
        </w:rPr>
        <w:t xml:space="preserve"> </w:t>
      </w:r>
      <w:r>
        <w:t>по</w:t>
      </w:r>
      <w:r>
        <w:rPr>
          <w:spacing w:val="-2"/>
        </w:rPr>
        <w:t xml:space="preserve"> </w:t>
      </w:r>
      <w:r>
        <w:t>информатике</w:t>
      </w:r>
      <w:r>
        <w:rPr>
          <w:spacing w:val="-3"/>
        </w:rPr>
        <w:t xml:space="preserve"> </w:t>
      </w:r>
      <w:r>
        <w:t>и</w:t>
      </w:r>
      <w:r>
        <w:rPr>
          <w:spacing w:val="-6"/>
        </w:rPr>
        <w:t xml:space="preserve"> </w:t>
      </w:r>
      <w:r>
        <w:t>ИКТ.</w:t>
      </w:r>
    </w:p>
    <w:p w:rsidR="001B55DF" w:rsidRDefault="001B55DF" w:rsidP="001B55DF">
      <w:pPr>
        <w:pStyle w:val="a3"/>
        <w:spacing w:before="3"/>
        <w:ind w:right="643"/>
      </w:pPr>
      <w:r>
        <w:t>Информационно-методическое</w:t>
      </w:r>
      <w:r>
        <w:rPr>
          <w:spacing w:val="1"/>
        </w:rPr>
        <w:t xml:space="preserve"> </w:t>
      </w:r>
      <w:r>
        <w:t>обеспечение</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57"/>
        </w:rPr>
        <w:t xml:space="preserve"> </w:t>
      </w:r>
      <w:r>
        <w:t>программы</w:t>
      </w:r>
      <w:r w:rsidRPr="004E4A8C">
        <w:t xml:space="preserve"> </w:t>
      </w:r>
      <w:r>
        <w:t>основного общего образования направлено на обеспечение широкого, постоянного и</w:t>
      </w:r>
      <w:r>
        <w:rPr>
          <w:spacing w:val="1"/>
        </w:rPr>
        <w:t xml:space="preserve"> </w:t>
      </w:r>
      <w:r>
        <w:t>устойчивого доступа</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 реализацией</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планируемым</w:t>
      </w:r>
      <w:r>
        <w:rPr>
          <w:spacing w:val="1"/>
        </w:rPr>
        <w:t xml:space="preserve"> </w:t>
      </w:r>
      <w:r>
        <w:t>результатам</w:t>
      </w:r>
      <w:r>
        <w:rPr>
          <w:spacing w:val="1"/>
        </w:rPr>
        <w:t xml:space="preserve"> </w:t>
      </w:r>
      <w:r>
        <w:t>,</w:t>
      </w:r>
      <w:r>
        <w:rPr>
          <w:spacing w:val="1"/>
        </w:rPr>
        <w:t xml:space="preserve"> </w:t>
      </w:r>
      <w:r>
        <w:t>организацией</w:t>
      </w:r>
      <w:r>
        <w:rPr>
          <w:spacing w:val="-8"/>
        </w:rPr>
        <w:t xml:space="preserve"> </w:t>
      </w:r>
      <w:r>
        <w:t>образовательного</w:t>
      </w:r>
      <w:r>
        <w:rPr>
          <w:spacing w:val="5"/>
        </w:rPr>
        <w:t xml:space="preserve"> </w:t>
      </w:r>
      <w:r>
        <w:t>процесса</w:t>
      </w:r>
      <w:r>
        <w:rPr>
          <w:spacing w:val="1"/>
        </w:rPr>
        <w:t xml:space="preserve"> </w:t>
      </w:r>
      <w:r>
        <w:t>и</w:t>
      </w:r>
      <w:r>
        <w:rPr>
          <w:spacing w:val="2"/>
        </w:rPr>
        <w:t xml:space="preserve"> </w:t>
      </w:r>
      <w:r>
        <w:t>условиями</w:t>
      </w:r>
      <w:r>
        <w:rPr>
          <w:spacing w:val="-2"/>
        </w:rPr>
        <w:t xml:space="preserve"> </w:t>
      </w:r>
      <w:r>
        <w:t>его</w:t>
      </w:r>
      <w:r>
        <w:rPr>
          <w:spacing w:val="-4"/>
        </w:rPr>
        <w:t xml:space="preserve"> </w:t>
      </w:r>
      <w:r>
        <w:t>осуществления.</w:t>
      </w:r>
    </w:p>
    <w:p w:rsidR="001B55DF" w:rsidRDefault="001B55DF" w:rsidP="001B55DF">
      <w:pPr>
        <w:ind w:right="643"/>
      </w:pPr>
    </w:p>
    <w:p w:rsidR="001B55DF" w:rsidRDefault="001B55DF" w:rsidP="001B55DF">
      <w:pPr>
        <w:pStyle w:val="a3"/>
        <w:spacing w:before="69" w:line="237" w:lineRule="auto"/>
        <w:ind w:right="643" w:firstLine="710"/>
      </w:pPr>
      <w:r>
        <w:t xml:space="preserve">                Учебно-методическое</w:t>
      </w:r>
      <w:r>
        <w:rPr>
          <w:spacing w:val="1"/>
        </w:rPr>
        <w:t xml:space="preserve"> </w:t>
      </w:r>
      <w:r>
        <w:t>и</w:t>
      </w:r>
      <w:r>
        <w:rPr>
          <w:spacing w:val="1"/>
        </w:rPr>
        <w:t xml:space="preserve"> </w:t>
      </w:r>
      <w:r>
        <w:t>информационное</w:t>
      </w:r>
      <w:r>
        <w:rPr>
          <w:spacing w:val="1"/>
        </w:rPr>
        <w:t xml:space="preserve"> </w:t>
      </w:r>
      <w:r>
        <w:t>оснащение</w:t>
      </w:r>
      <w:r>
        <w:rPr>
          <w:spacing w:val="1"/>
        </w:rPr>
        <w:t xml:space="preserve"> </w:t>
      </w:r>
      <w:r>
        <w:t>образовательного</w:t>
      </w:r>
      <w:r>
        <w:rPr>
          <w:spacing w:val="1"/>
        </w:rPr>
        <w:t xml:space="preserve"> </w:t>
      </w:r>
      <w:r>
        <w:t>процесса</w:t>
      </w:r>
      <w:r>
        <w:rPr>
          <w:spacing w:val="1"/>
        </w:rPr>
        <w:t xml:space="preserve"> </w:t>
      </w:r>
      <w:r>
        <w:t>обеспечивает</w:t>
      </w:r>
      <w:r>
        <w:rPr>
          <w:spacing w:val="1"/>
        </w:rPr>
        <w:t xml:space="preserve"> </w:t>
      </w:r>
      <w:r>
        <w:t>возможность:</w:t>
      </w:r>
    </w:p>
    <w:p w:rsidR="001B55DF" w:rsidRDefault="001B55DF" w:rsidP="001B55DF">
      <w:pPr>
        <w:pStyle w:val="a5"/>
        <w:numPr>
          <w:ilvl w:val="2"/>
          <w:numId w:val="8"/>
        </w:numPr>
        <w:tabs>
          <w:tab w:val="left" w:pos="3080"/>
        </w:tabs>
        <w:spacing w:before="6" w:line="273" w:lineRule="auto"/>
        <w:ind w:right="643" w:firstLine="710"/>
        <w:rPr>
          <w:sz w:val="24"/>
        </w:rPr>
      </w:pPr>
      <w:r>
        <w:rPr>
          <w:sz w:val="24"/>
        </w:rPr>
        <w:t>реализации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планов</w:t>
      </w:r>
      <w:r>
        <w:rPr>
          <w:spacing w:val="1"/>
          <w:sz w:val="24"/>
        </w:rPr>
        <w:t xml:space="preserve"> </w:t>
      </w:r>
      <w:r>
        <w:rPr>
          <w:sz w:val="24"/>
        </w:rPr>
        <w:t>обучающихся,</w:t>
      </w:r>
      <w:r>
        <w:rPr>
          <w:spacing w:val="1"/>
          <w:sz w:val="24"/>
        </w:rPr>
        <w:t xml:space="preserve"> </w:t>
      </w:r>
      <w:r>
        <w:rPr>
          <w:sz w:val="24"/>
        </w:rPr>
        <w:t>осуществления</w:t>
      </w:r>
      <w:r>
        <w:rPr>
          <w:spacing w:val="1"/>
          <w:sz w:val="24"/>
        </w:rPr>
        <w:t xml:space="preserve"> </w:t>
      </w:r>
      <w:r>
        <w:rPr>
          <w:sz w:val="24"/>
        </w:rPr>
        <w:t>их</w:t>
      </w:r>
      <w:r>
        <w:rPr>
          <w:spacing w:val="-3"/>
          <w:sz w:val="24"/>
        </w:rPr>
        <w:t xml:space="preserve"> </w:t>
      </w:r>
      <w:r>
        <w:rPr>
          <w:sz w:val="24"/>
        </w:rPr>
        <w:t>самостоятельной</w:t>
      </w:r>
      <w:r>
        <w:rPr>
          <w:spacing w:val="-3"/>
          <w:sz w:val="24"/>
        </w:rPr>
        <w:t xml:space="preserve"> </w:t>
      </w:r>
      <w:r>
        <w:rPr>
          <w:sz w:val="24"/>
        </w:rPr>
        <w:t>образовательной</w:t>
      </w:r>
      <w:r>
        <w:rPr>
          <w:spacing w:val="3"/>
          <w:sz w:val="24"/>
        </w:rPr>
        <w:t xml:space="preserve"> </w:t>
      </w:r>
      <w:r>
        <w:rPr>
          <w:sz w:val="24"/>
        </w:rPr>
        <w:t>деятельности;</w:t>
      </w:r>
    </w:p>
    <w:p w:rsidR="001B55DF" w:rsidRDefault="001B55DF" w:rsidP="001B55DF">
      <w:pPr>
        <w:pStyle w:val="a5"/>
        <w:numPr>
          <w:ilvl w:val="2"/>
          <w:numId w:val="8"/>
        </w:numPr>
        <w:tabs>
          <w:tab w:val="left" w:pos="3080"/>
        </w:tabs>
        <w:spacing w:line="291" w:lineRule="exact"/>
        <w:ind w:left="3079" w:right="643"/>
        <w:rPr>
          <w:sz w:val="24"/>
        </w:rPr>
      </w:pPr>
      <w:r>
        <w:rPr>
          <w:sz w:val="24"/>
        </w:rPr>
        <w:t>выступления</w:t>
      </w:r>
      <w:r>
        <w:rPr>
          <w:spacing w:val="-3"/>
          <w:sz w:val="24"/>
        </w:rPr>
        <w:t xml:space="preserve"> </w:t>
      </w:r>
      <w:r>
        <w:rPr>
          <w:sz w:val="24"/>
        </w:rPr>
        <w:t>с</w:t>
      </w:r>
      <w:r>
        <w:rPr>
          <w:spacing w:val="-3"/>
          <w:sz w:val="24"/>
        </w:rPr>
        <w:t xml:space="preserve"> </w:t>
      </w:r>
      <w:r>
        <w:rPr>
          <w:sz w:val="24"/>
        </w:rPr>
        <w:t>аудио-,</w:t>
      </w:r>
      <w:r>
        <w:rPr>
          <w:spacing w:val="-5"/>
          <w:sz w:val="24"/>
        </w:rPr>
        <w:t xml:space="preserve"> </w:t>
      </w:r>
      <w:r>
        <w:rPr>
          <w:sz w:val="24"/>
        </w:rPr>
        <w:t>видео- и</w:t>
      </w:r>
      <w:r>
        <w:rPr>
          <w:spacing w:val="-6"/>
          <w:sz w:val="24"/>
        </w:rPr>
        <w:t xml:space="preserve"> </w:t>
      </w:r>
      <w:r>
        <w:rPr>
          <w:sz w:val="24"/>
        </w:rPr>
        <w:t>графическим</w:t>
      </w:r>
      <w:r>
        <w:rPr>
          <w:spacing w:val="-1"/>
          <w:sz w:val="24"/>
        </w:rPr>
        <w:t xml:space="preserve"> </w:t>
      </w:r>
      <w:r>
        <w:rPr>
          <w:sz w:val="24"/>
        </w:rPr>
        <w:t>экранным</w:t>
      </w:r>
      <w:r>
        <w:rPr>
          <w:spacing w:val="-5"/>
          <w:sz w:val="24"/>
        </w:rPr>
        <w:t xml:space="preserve"> </w:t>
      </w:r>
      <w:r>
        <w:rPr>
          <w:sz w:val="24"/>
        </w:rPr>
        <w:t>сопровождением;</w:t>
      </w:r>
    </w:p>
    <w:p w:rsidR="001B55DF" w:rsidRDefault="001B55DF" w:rsidP="001B55DF">
      <w:pPr>
        <w:pStyle w:val="a5"/>
        <w:numPr>
          <w:ilvl w:val="2"/>
          <w:numId w:val="8"/>
        </w:numPr>
        <w:tabs>
          <w:tab w:val="left" w:pos="3080"/>
        </w:tabs>
        <w:spacing w:before="37" w:line="273" w:lineRule="auto"/>
        <w:ind w:right="643" w:firstLine="710"/>
        <w:rPr>
          <w:sz w:val="24"/>
        </w:rPr>
      </w:pPr>
      <w:r>
        <w:rPr>
          <w:sz w:val="24"/>
        </w:rPr>
        <w:t>информационного подключения к глобальной сети Интернет,</w:t>
      </w:r>
      <w:r>
        <w:rPr>
          <w:spacing w:val="-57"/>
          <w:sz w:val="24"/>
        </w:rPr>
        <w:t xml:space="preserve"> </w:t>
      </w:r>
      <w:r>
        <w:rPr>
          <w:sz w:val="24"/>
        </w:rPr>
        <w:t>входа в информационную среду организации, в том числе через Интернет, размещения</w:t>
      </w:r>
      <w:r>
        <w:rPr>
          <w:spacing w:val="1"/>
          <w:sz w:val="24"/>
        </w:rPr>
        <w:t xml:space="preserve"> </w:t>
      </w:r>
      <w:r>
        <w:rPr>
          <w:sz w:val="24"/>
        </w:rPr>
        <w:t>гипермедиасообщений</w:t>
      </w:r>
      <w:r>
        <w:rPr>
          <w:spacing w:val="-4"/>
          <w:sz w:val="24"/>
        </w:rPr>
        <w:t xml:space="preserve"> </w:t>
      </w:r>
      <w:r>
        <w:rPr>
          <w:sz w:val="24"/>
        </w:rPr>
        <w:t>в</w:t>
      </w:r>
      <w:r>
        <w:rPr>
          <w:spacing w:val="-2"/>
          <w:sz w:val="24"/>
        </w:rPr>
        <w:t xml:space="preserve"> </w:t>
      </w:r>
      <w:r>
        <w:rPr>
          <w:sz w:val="24"/>
        </w:rPr>
        <w:t>информационной</w:t>
      </w:r>
      <w:r>
        <w:rPr>
          <w:spacing w:val="2"/>
          <w:sz w:val="24"/>
        </w:rPr>
        <w:t xml:space="preserve"> </w:t>
      </w:r>
      <w:r>
        <w:rPr>
          <w:sz w:val="24"/>
        </w:rPr>
        <w:t>среде</w:t>
      </w:r>
      <w:r>
        <w:rPr>
          <w:spacing w:val="-1"/>
          <w:sz w:val="24"/>
        </w:rPr>
        <w:t xml:space="preserve"> </w:t>
      </w:r>
      <w:r>
        <w:rPr>
          <w:sz w:val="24"/>
        </w:rPr>
        <w:t>образовательной</w:t>
      </w:r>
      <w:r>
        <w:rPr>
          <w:spacing w:val="-3"/>
          <w:sz w:val="24"/>
        </w:rPr>
        <w:t xml:space="preserve"> </w:t>
      </w:r>
      <w:r>
        <w:rPr>
          <w:sz w:val="24"/>
        </w:rPr>
        <w:t>организации;</w:t>
      </w:r>
    </w:p>
    <w:p w:rsidR="001B55DF" w:rsidRDefault="001B55DF" w:rsidP="001B55DF">
      <w:pPr>
        <w:pStyle w:val="a5"/>
        <w:numPr>
          <w:ilvl w:val="2"/>
          <w:numId w:val="8"/>
        </w:numPr>
        <w:tabs>
          <w:tab w:val="left" w:pos="3080"/>
        </w:tabs>
        <w:spacing w:before="6"/>
        <w:ind w:left="3079" w:right="643"/>
        <w:rPr>
          <w:sz w:val="24"/>
        </w:rPr>
      </w:pPr>
      <w:r>
        <w:rPr>
          <w:sz w:val="24"/>
        </w:rPr>
        <w:t>поиска</w:t>
      </w:r>
      <w:r>
        <w:rPr>
          <w:spacing w:val="-7"/>
          <w:sz w:val="24"/>
        </w:rPr>
        <w:t xml:space="preserve"> </w:t>
      </w:r>
      <w:r>
        <w:rPr>
          <w:sz w:val="24"/>
        </w:rPr>
        <w:t>и получения</w:t>
      </w:r>
      <w:r>
        <w:rPr>
          <w:spacing w:val="-1"/>
          <w:sz w:val="24"/>
        </w:rPr>
        <w:t xml:space="preserve"> </w:t>
      </w:r>
      <w:r>
        <w:rPr>
          <w:sz w:val="24"/>
        </w:rPr>
        <w:t>информации;</w:t>
      </w:r>
    </w:p>
    <w:p w:rsidR="001B55DF" w:rsidRDefault="001B55DF" w:rsidP="001B55DF">
      <w:pPr>
        <w:pStyle w:val="a5"/>
        <w:numPr>
          <w:ilvl w:val="2"/>
          <w:numId w:val="8"/>
        </w:numPr>
        <w:tabs>
          <w:tab w:val="left" w:pos="3080"/>
        </w:tabs>
        <w:spacing w:before="42" w:line="273" w:lineRule="auto"/>
        <w:ind w:right="643" w:firstLine="710"/>
        <w:rPr>
          <w:sz w:val="24"/>
        </w:rPr>
      </w:pPr>
      <w:r>
        <w:rPr>
          <w:sz w:val="24"/>
        </w:rPr>
        <w:t>использования</w:t>
      </w:r>
      <w:r>
        <w:rPr>
          <w:spacing w:val="-7"/>
          <w:sz w:val="24"/>
        </w:rPr>
        <w:t xml:space="preserve"> </w:t>
      </w:r>
      <w:r>
        <w:rPr>
          <w:sz w:val="24"/>
        </w:rPr>
        <w:t>источников</w:t>
      </w:r>
      <w:r>
        <w:rPr>
          <w:spacing w:val="-9"/>
          <w:sz w:val="24"/>
        </w:rPr>
        <w:t xml:space="preserve"> </w:t>
      </w:r>
      <w:r>
        <w:rPr>
          <w:sz w:val="24"/>
        </w:rPr>
        <w:t>информации</w:t>
      </w:r>
      <w:r>
        <w:rPr>
          <w:spacing w:val="-5"/>
          <w:sz w:val="24"/>
        </w:rPr>
        <w:t xml:space="preserve"> </w:t>
      </w:r>
      <w:r>
        <w:rPr>
          <w:sz w:val="24"/>
        </w:rPr>
        <w:t>на</w:t>
      </w:r>
      <w:r>
        <w:rPr>
          <w:spacing w:val="-7"/>
          <w:sz w:val="24"/>
        </w:rPr>
        <w:t xml:space="preserve"> </w:t>
      </w:r>
      <w:r>
        <w:rPr>
          <w:sz w:val="24"/>
        </w:rPr>
        <w:t>бумажных</w:t>
      </w:r>
      <w:r>
        <w:rPr>
          <w:spacing w:val="-11"/>
          <w:sz w:val="24"/>
        </w:rPr>
        <w:t xml:space="preserve"> </w:t>
      </w:r>
      <w:r>
        <w:rPr>
          <w:sz w:val="24"/>
        </w:rPr>
        <w:t>и</w:t>
      </w:r>
      <w:r>
        <w:rPr>
          <w:spacing w:val="-5"/>
          <w:sz w:val="24"/>
        </w:rPr>
        <w:t xml:space="preserve"> </w:t>
      </w:r>
      <w:r>
        <w:rPr>
          <w:sz w:val="24"/>
        </w:rPr>
        <w:t>цифровых</w:t>
      </w:r>
      <w:r>
        <w:rPr>
          <w:spacing w:val="-11"/>
          <w:sz w:val="24"/>
        </w:rPr>
        <w:t xml:space="preserve"> </w:t>
      </w:r>
      <w:r>
        <w:rPr>
          <w:sz w:val="24"/>
        </w:rPr>
        <w:t>носителях</w:t>
      </w:r>
      <w:r>
        <w:rPr>
          <w:spacing w:val="-10"/>
          <w:sz w:val="24"/>
        </w:rPr>
        <w:t xml:space="preserve"> </w:t>
      </w:r>
      <w:r>
        <w:rPr>
          <w:sz w:val="24"/>
        </w:rPr>
        <w:t>(в</w:t>
      </w:r>
      <w:r>
        <w:rPr>
          <w:spacing w:val="-58"/>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в</w:t>
      </w:r>
      <w:r>
        <w:rPr>
          <w:spacing w:val="2"/>
          <w:sz w:val="24"/>
        </w:rPr>
        <w:t xml:space="preserve"> </w:t>
      </w:r>
      <w:r>
        <w:rPr>
          <w:sz w:val="24"/>
        </w:rPr>
        <w:t>справочниках,</w:t>
      </w:r>
      <w:r>
        <w:rPr>
          <w:spacing w:val="4"/>
          <w:sz w:val="24"/>
        </w:rPr>
        <w:t xml:space="preserve"> </w:t>
      </w:r>
      <w:r>
        <w:rPr>
          <w:sz w:val="24"/>
        </w:rPr>
        <w:t>словарях,</w:t>
      </w:r>
      <w:r>
        <w:rPr>
          <w:spacing w:val="3"/>
          <w:sz w:val="24"/>
        </w:rPr>
        <w:t xml:space="preserve"> </w:t>
      </w:r>
      <w:r>
        <w:rPr>
          <w:sz w:val="24"/>
        </w:rPr>
        <w:t>поисковых</w:t>
      </w:r>
      <w:r>
        <w:rPr>
          <w:spacing w:val="-3"/>
          <w:sz w:val="24"/>
        </w:rPr>
        <w:t xml:space="preserve"> </w:t>
      </w:r>
      <w:r>
        <w:rPr>
          <w:sz w:val="24"/>
        </w:rPr>
        <w:t>системах);</w:t>
      </w:r>
    </w:p>
    <w:p w:rsidR="001B55DF" w:rsidRDefault="001B55DF" w:rsidP="001B55DF">
      <w:pPr>
        <w:pStyle w:val="a5"/>
        <w:numPr>
          <w:ilvl w:val="2"/>
          <w:numId w:val="8"/>
        </w:numPr>
        <w:tabs>
          <w:tab w:val="left" w:pos="3080"/>
        </w:tabs>
        <w:spacing w:before="3" w:line="276" w:lineRule="auto"/>
        <w:ind w:right="643" w:firstLine="710"/>
        <w:rPr>
          <w:sz w:val="24"/>
        </w:rPr>
      </w:pPr>
      <w:r>
        <w:rPr>
          <w:sz w:val="24"/>
        </w:rPr>
        <w:t>включения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проектную</w:t>
      </w:r>
      <w:r>
        <w:rPr>
          <w:spacing w:val="1"/>
          <w:sz w:val="24"/>
        </w:rPr>
        <w:t xml:space="preserve"> </w:t>
      </w:r>
      <w:r>
        <w:rPr>
          <w:sz w:val="24"/>
        </w:rPr>
        <w:t>и</w:t>
      </w:r>
      <w:r>
        <w:rPr>
          <w:spacing w:val="1"/>
          <w:sz w:val="24"/>
        </w:rPr>
        <w:t xml:space="preserve"> </w:t>
      </w:r>
      <w:r>
        <w:rPr>
          <w:sz w:val="24"/>
        </w:rPr>
        <w:t>учебно-исследовательскую</w:t>
      </w:r>
      <w:r>
        <w:rPr>
          <w:spacing w:val="1"/>
          <w:sz w:val="24"/>
        </w:rPr>
        <w:t xml:space="preserve"> </w:t>
      </w:r>
      <w:r>
        <w:rPr>
          <w:sz w:val="24"/>
        </w:rPr>
        <w:t>деятельность, проведения наблюдений и экспериментов, в том числе с использованием:</w:t>
      </w:r>
      <w:r>
        <w:rPr>
          <w:spacing w:val="1"/>
          <w:sz w:val="24"/>
        </w:rPr>
        <w:t xml:space="preserve"> </w:t>
      </w:r>
      <w:r>
        <w:rPr>
          <w:sz w:val="24"/>
        </w:rPr>
        <w:t>учебного</w:t>
      </w:r>
      <w:r>
        <w:rPr>
          <w:spacing w:val="1"/>
          <w:sz w:val="24"/>
        </w:rPr>
        <w:t xml:space="preserve"> </w:t>
      </w:r>
      <w:r>
        <w:rPr>
          <w:sz w:val="24"/>
        </w:rPr>
        <w:t>лабораторного</w:t>
      </w:r>
      <w:r>
        <w:rPr>
          <w:spacing w:val="1"/>
          <w:sz w:val="24"/>
        </w:rPr>
        <w:t xml:space="preserve"> </w:t>
      </w:r>
      <w:r>
        <w:rPr>
          <w:sz w:val="24"/>
        </w:rPr>
        <w:t>оборудования,</w:t>
      </w:r>
      <w:r>
        <w:rPr>
          <w:spacing w:val="1"/>
          <w:sz w:val="24"/>
        </w:rPr>
        <w:t xml:space="preserve"> </w:t>
      </w:r>
      <w:r>
        <w:rPr>
          <w:sz w:val="24"/>
        </w:rPr>
        <w:t>цифрового</w:t>
      </w:r>
      <w:r>
        <w:rPr>
          <w:spacing w:val="1"/>
          <w:sz w:val="24"/>
        </w:rPr>
        <w:t xml:space="preserve"> </w:t>
      </w:r>
      <w:r>
        <w:rPr>
          <w:sz w:val="24"/>
        </w:rPr>
        <w:t>(электронного)</w:t>
      </w:r>
      <w:r>
        <w:rPr>
          <w:spacing w:val="1"/>
          <w:sz w:val="24"/>
        </w:rPr>
        <w:t xml:space="preserve"> </w:t>
      </w:r>
      <w:r>
        <w:rPr>
          <w:sz w:val="24"/>
        </w:rPr>
        <w:t>и</w:t>
      </w:r>
      <w:r>
        <w:rPr>
          <w:spacing w:val="1"/>
          <w:sz w:val="24"/>
        </w:rPr>
        <w:t xml:space="preserve"> </w:t>
      </w:r>
      <w:r>
        <w:rPr>
          <w:sz w:val="24"/>
        </w:rPr>
        <w:t>традиционного</w:t>
      </w:r>
      <w:r>
        <w:rPr>
          <w:spacing w:val="1"/>
          <w:sz w:val="24"/>
        </w:rPr>
        <w:t xml:space="preserve"> </w:t>
      </w:r>
      <w:r>
        <w:rPr>
          <w:sz w:val="24"/>
        </w:rPr>
        <w:t>измерения,</w:t>
      </w:r>
      <w:r>
        <w:rPr>
          <w:spacing w:val="1"/>
          <w:sz w:val="24"/>
        </w:rPr>
        <w:t xml:space="preserve"> </w:t>
      </w:r>
      <w:r>
        <w:rPr>
          <w:sz w:val="24"/>
        </w:rPr>
        <w:t>включая</w:t>
      </w:r>
      <w:r>
        <w:rPr>
          <w:spacing w:val="1"/>
          <w:sz w:val="24"/>
        </w:rPr>
        <w:t xml:space="preserve"> </w:t>
      </w:r>
      <w:r>
        <w:rPr>
          <w:sz w:val="24"/>
        </w:rPr>
        <w:t>определение</w:t>
      </w:r>
      <w:r>
        <w:rPr>
          <w:spacing w:val="1"/>
          <w:sz w:val="24"/>
        </w:rPr>
        <w:t xml:space="preserve"> </w:t>
      </w:r>
      <w:r>
        <w:rPr>
          <w:sz w:val="24"/>
        </w:rPr>
        <w:t>местонахождения;</w:t>
      </w:r>
      <w:r>
        <w:rPr>
          <w:spacing w:val="1"/>
          <w:sz w:val="24"/>
        </w:rPr>
        <w:t xml:space="preserve"> </w:t>
      </w:r>
      <w:r>
        <w:rPr>
          <w:sz w:val="24"/>
        </w:rPr>
        <w:t>виртуальных</w:t>
      </w:r>
      <w:r>
        <w:rPr>
          <w:spacing w:val="1"/>
          <w:sz w:val="24"/>
        </w:rPr>
        <w:t xml:space="preserve"> </w:t>
      </w:r>
      <w:r>
        <w:rPr>
          <w:sz w:val="24"/>
        </w:rPr>
        <w:t>лабораторий,</w:t>
      </w:r>
      <w:r>
        <w:rPr>
          <w:spacing w:val="1"/>
          <w:sz w:val="24"/>
        </w:rPr>
        <w:t xml:space="preserve"> </w:t>
      </w:r>
      <w:r>
        <w:rPr>
          <w:sz w:val="24"/>
        </w:rPr>
        <w:t>вещественных и виртуально-наглядных моделей и коллекций основных математических и</w:t>
      </w:r>
      <w:r>
        <w:rPr>
          <w:spacing w:val="1"/>
          <w:sz w:val="24"/>
        </w:rPr>
        <w:t xml:space="preserve"> </w:t>
      </w:r>
      <w:r>
        <w:rPr>
          <w:sz w:val="24"/>
        </w:rPr>
        <w:t>естественно-научных</w:t>
      </w:r>
      <w:r>
        <w:rPr>
          <w:spacing w:val="-4"/>
          <w:sz w:val="24"/>
        </w:rPr>
        <w:t xml:space="preserve"> </w:t>
      </w:r>
      <w:r>
        <w:rPr>
          <w:sz w:val="24"/>
        </w:rPr>
        <w:t>объектов</w:t>
      </w:r>
      <w:r>
        <w:rPr>
          <w:spacing w:val="-1"/>
          <w:sz w:val="24"/>
        </w:rPr>
        <w:t xml:space="preserve"> </w:t>
      </w:r>
      <w:r>
        <w:rPr>
          <w:sz w:val="24"/>
        </w:rPr>
        <w:t>и</w:t>
      </w:r>
      <w:r>
        <w:rPr>
          <w:spacing w:val="-2"/>
          <w:sz w:val="24"/>
        </w:rPr>
        <w:t xml:space="preserve"> </w:t>
      </w:r>
      <w:r>
        <w:rPr>
          <w:sz w:val="24"/>
        </w:rPr>
        <w:t>явлений;</w:t>
      </w:r>
    </w:p>
    <w:p w:rsidR="001B55DF" w:rsidRDefault="001B55DF" w:rsidP="001B55DF">
      <w:pPr>
        <w:pStyle w:val="a5"/>
        <w:numPr>
          <w:ilvl w:val="2"/>
          <w:numId w:val="8"/>
        </w:numPr>
        <w:tabs>
          <w:tab w:val="left" w:pos="3080"/>
        </w:tabs>
        <w:spacing w:line="273" w:lineRule="auto"/>
        <w:ind w:right="643" w:firstLine="710"/>
        <w:rPr>
          <w:sz w:val="24"/>
        </w:rPr>
      </w:pPr>
      <w:r>
        <w:rPr>
          <w:sz w:val="24"/>
        </w:rPr>
        <w:t>создания</w:t>
      </w:r>
      <w:r>
        <w:rPr>
          <w:spacing w:val="-12"/>
          <w:sz w:val="24"/>
        </w:rPr>
        <w:t xml:space="preserve"> </w:t>
      </w:r>
      <w:r>
        <w:rPr>
          <w:sz w:val="24"/>
        </w:rPr>
        <w:t>материальных</w:t>
      </w:r>
      <w:r>
        <w:rPr>
          <w:spacing w:val="-11"/>
          <w:sz w:val="24"/>
        </w:rPr>
        <w:t xml:space="preserve"> </w:t>
      </w:r>
      <w:r>
        <w:rPr>
          <w:sz w:val="24"/>
        </w:rPr>
        <w:t>и</w:t>
      </w:r>
      <w:r>
        <w:rPr>
          <w:spacing w:val="-14"/>
          <w:sz w:val="24"/>
        </w:rPr>
        <w:t xml:space="preserve"> </w:t>
      </w:r>
      <w:r>
        <w:rPr>
          <w:sz w:val="24"/>
        </w:rPr>
        <w:t>информационных</w:t>
      </w:r>
      <w:r>
        <w:rPr>
          <w:spacing w:val="-15"/>
          <w:sz w:val="24"/>
        </w:rPr>
        <w:t xml:space="preserve"> </w:t>
      </w:r>
      <w:r>
        <w:rPr>
          <w:sz w:val="24"/>
        </w:rPr>
        <w:t>объектов</w:t>
      </w:r>
      <w:r>
        <w:rPr>
          <w:spacing w:val="-9"/>
          <w:sz w:val="24"/>
        </w:rPr>
        <w:t xml:space="preserve"> </w:t>
      </w:r>
      <w:r>
        <w:rPr>
          <w:sz w:val="24"/>
        </w:rPr>
        <w:t>с</w:t>
      </w:r>
      <w:r>
        <w:rPr>
          <w:spacing w:val="-12"/>
          <w:sz w:val="24"/>
        </w:rPr>
        <w:t xml:space="preserve"> </w:t>
      </w:r>
      <w:r>
        <w:rPr>
          <w:sz w:val="24"/>
        </w:rPr>
        <w:t>использованием</w:t>
      </w:r>
      <w:r>
        <w:rPr>
          <w:spacing w:val="-9"/>
          <w:sz w:val="24"/>
        </w:rPr>
        <w:t xml:space="preserve"> </w:t>
      </w:r>
      <w:r>
        <w:rPr>
          <w:sz w:val="24"/>
        </w:rPr>
        <w:t>ручных</w:t>
      </w:r>
      <w:r>
        <w:rPr>
          <w:spacing w:val="-58"/>
          <w:sz w:val="24"/>
        </w:rPr>
        <w:t xml:space="preserve"> </w:t>
      </w:r>
      <w:r>
        <w:rPr>
          <w:sz w:val="24"/>
        </w:rPr>
        <w:t>и</w:t>
      </w:r>
      <w:r>
        <w:rPr>
          <w:spacing w:val="1"/>
          <w:sz w:val="24"/>
        </w:rPr>
        <w:t xml:space="preserve"> </w:t>
      </w:r>
      <w:r>
        <w:rPr>
          <w:sz w:val="24"/>
        </w:rPr>
        <w:t>электроинструментов,</w:t>
      </w:r>
      <w:r>
        <w:rPr>
          <w:spacing w:val="1"/>
          <w:sz w:val="24"/>
        </w:rPr>
        <w:t xml:space="preserve"> </w:t>
      </w:r>
      <w:r>
        <w:rPr>
          <w:sz w:val="24"/>
        </w:rPr>
        <w:t>применяемых</w:t>
      </w:r>
      <w:r>
        <w:rPr>
          <w:spacing w:val="1"/>
          <w:sz w:val="24"/>
        </w:rPr>
        <w:t xml:space="preserve"> </w:t>
      </w:r>
      <w:r>
        <w:rPr>
          <w:sz w:val="24"/>
        </w:rPr>
        <w:t>в</w:t>
      </w:r>
      <w:r>
        <w:rPr>
          <w:spacing w:val="1"/>
          <w:sz w:val="24"/>
        </w:rPr>
        <w:t xml:space="preserve"> </w:t>
      </w:r>
      <w:r>
        <w:rPr>
          <w:sz w:val="24"/>
        </w:rPr>
        <w:t>избранных</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распространенных</w:t>
      </w:r>
      <w:r>
        <w:rPr>
          <w:spacing w:val="1"/>
          <w:sz w:val="24"/>
        </w:rPr>
        <w:t xml:space="preserve"> </w:t>
      </w:r>
      <w:r>
        <w:rPr>
          <w:sz w:val="24"/>
        </w:rPr>
        <w:t>технологиях</w:t>
      </w:r>
      <w:r>
        <w:rPr>
          <w:spacing w:val="1"/>
          <w:sz w:val="24"/>
        </w:rPr>
        <w:t xml:space="preserve"> </w:t>
      </w:r>
      <w:r>
        <w:rPr>
          <w:sz w:val="24"/>
        </w:rPr>
        <w:t>(индустриальных,</w:t>
      </w:r>
      <w:r>
        <w:rPr>
          <w:spacing w:val="1"/>
          <w:sz w:val="24"/>
        </w:rPr>
        <w:t xml:space="preserve"> </w:t>
      </w:r>
      <w:r>
        <w:rPr>
          <w:sz w:val="24"/>
        </w:rPr>
        <w:t>сельскохозяйственных,</w:t>
      </w:r>
      <w:r>
        <w:rPr>
          <w:spacing w:val="1"/>
          <w:sz w:val="24"/>
        </w:rPr>
        <w:t xml:space="preserve"> </w:t>
      </w:r>
      <w:r>
        <w:rPr>
          <w:sz w:val="24"/>
        </w:rPr>
        <w:t>технологиях</w:t>
      </w:r>
      <w:r>
        <w:rPr>
          <w:spacing w:val="1"/>
          <w:sz w:val="24"/>
        </w:rPr>
        <w:t xml:space="preserve"> </w:t>
      </w:r>
      <w:r>
        <w:rPr>
          <w:sz w:val="24"/>
        </w:rPr>
        <w:t>ведения</w:t>
      </w:r>
      <w:r>
        <w:rPr>
          <w:spacing w:val="1"/>
          <w:sz w:val="24"/>
        </w:rPr>
        <w:t xml:space="preserve"> </w:t>
      </w:r>
      <w:r>
        <w:rPr>
          <w:sz w:val="24"/>
        </w:rPr>
        <w:t>дома,</w:t>
      </w:r>
      <w:r>
        <w:rPr>
          <w:spacing w:val="1"/>
          <w:sz w:val="24"/>
        </w:rPr>
        <w:t xml:space="preserve"> </w:t>
      </w:r>
      <w:r>
        <w:rPr>
          <w:sz w:val="24"/>
        </w:rPr>
        <w:t>информационных</w:t>
      </w:r>
      <w:r>
        <w:rPr>
          <w:spacing w:val="-4"/>
          <w:sz w:val="24"/>
        </w:rPr>
        <w:t xml:space="preserve"> </w:t>
      </w:r>
      <w:r>
        <w:rPr>
          <w:sz w:val="24"/>
        </w:rPr>
        <w:t>и</w:t>
      </w:r>
      <w:r>
        <w:rPr>
          <w:spacing w:val="3"/>
          <w:sz w:val="24"/>
        </w:rPr>
        <w:t xml:space="preserve"> </w:t>
      </w:r>
      <w:r>
        <w:rPr>
          <w:sz w:val="24"/>
        </w:rPr>
        <w:t>коммуникационных</w:t>
      </w:r>
      <w:r>
        <w:rPr>
          <w:spacing w:val="-4"/>
          <w:sz w:val="24"/>
        </w:rPr>
        <w:t xml:space="preserve"> </w:t>
      </w:r>
      <w:r>
        <w:rPr>
          <w:sz w:val="24"/>
        </w:rPr>
        <w:t>технологиях);</w:t>
      </w:r>
    </w:p>
    <w:p w:rsidR="001B55DF" w:rsidRDefault="001B55DF" w:rsidP="001B55DF">
      <w:pPr>
        <w:pStyle w:val="a5"/>
        <w:numPr>
          <w:ilvl w:val="2"/>
          <w:numId w:val="8"/>
        </w:numPr>
        <w:tabs>
          <w:tab w:val="left" w:pos="3080"/>
        </w:tabs>
        <w:spacing w:before="3" w:line="273" w:lineRule="auto"/>
        <w:ind w:right="643" w:firstLine="710"/>
        <w:rPr>
          <w:sz w:val="24"/>
        </w:rPr>
      </w:pPr>
      <w:r>
        <w:rPr>
          <w:sz w:val="24"/>
        </w:rPr>
        <w:t>проектирования</w:t>
      </w:r>
      <w:r>
        <w:rPr>
          <w:spacing w:val="1"/>
          <w:sz w:val="24"/>
        </w:rPr>
        <w:t xml:space="preserve"> </w:t>
      </w:r>
      <w:r>
        <w:rPr>
          <w:sz w:val="24"/>
        </w:rPr>
        <w:t>и</w:t>
      </w:r>
      <w:r>
        <w:rPr>
          <w:spacing w:val="1"/>
          <w:sz w:val="24"/>
        </w:rPr>
        <w:t xml:space="preserve"> </w:t>
      </w:r>
      <w:r>
        <w:rPr>
          <w:sz w:val="24"/>
        </w:rPr>
        <w:t>конструирования,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моделей</w:t>
      </w:r>
      <w:r>
        <w:rPr>
          <w:spacing w:val="1"/>
          <w:sz w:val="24"/>
        </w:rPr>
        <w:t xml:space="preserve"> </w:t>
      </w:r>
      <w:r>
        <w:rPr>
          <w:sz w:val="24"/>
        </w:rPr>
        <w:t>с</w:t>
      </w:r>
      <w:r>
        <w:rPr>
          <w:spacing w:val="1"/>
          <w:sz w:val="24"/>
        </w:rPr>
        <w:t xml:space="preserve"> </w:t>
      </w:r>
      <w:r>
        <w:rPr>
          <w:sz w:val="24"/>
        </w:rPr>
        <w:t>цифровым</w:t>
      </w:r>
      <w:r>
        <w:rPr>
          <w:spacing w:val="1"/>
          <w:sz w:val="24"/>
        </w:rPr>
        <w:t xml:space="preserve"> </w:t>
      </w:r>
      <w:r>
        <w:rPr>
          <w:sz w:val="24"/>
        </w:rPr>
        <w:t>управлением и обратной связью, с использованием конструкторов; управления объектами;</w:t>
      </w:r>
      <w:r>
        <w:rPr>
          <w:spacing w:val="-57"/>
          <w:sz w:val="24"/>
        </w:rPr>
        <w:t xml:space="preserve"> </w:t>
      </w:r>
      <w:r>
        <w:rPr>
          <w:sz w:val="24"/>
        </w:rPr>
        <w:t>программирования;</w:t>
      </w:r>
    </w:p>
    <w:p w:rsidR="001B55DF" w:rsidRDefault="001B55DF" w:rsidP="001B55DF">
      <w:pPr>
        <w:pStyle w:val="a5"/>
        <w:numPr>
          <w:ilvl w:val="2"/>
          <w:numId w:val="8"/>
        </w:numPr>
        <w:tabs>
          <w:tab w:val="left" w:pos="3080"/>
        </w:tabs>
        <w:spacing w:before="5" w:line="273" w:lineRule="auto"/>
        <w:ind w:right="643" w:firstLine="710"/>
        <w:rPr>
          <w:sz w:val="24"/>
        </w:rPr>
      </w:pPr>
      <w:r>
        <w:rPr>
          <w:sz w:val="24"/>
        </w:rPr>
        <w:t>занятий</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игр,</w:t>
      </w:r>
      <w:r>
        <w:rPr>
          <w:spacing w:val="1"/>
          <w:sz w:val="24"/>
        </w:rPr>
        <w:t xml:space="preserve"> </w:t>
      </w:r>
      <w:r>
        <w:rPr>
          <w:sz w:val="24"/>
        </w:rPr>
        <w:t>оборудования,</w:t>
      </w:r>
      <w:r>
        <w:rPr>
          <w:spacing w:val="-2"/>
          <w:sz w:val="24"/>
        </w:rPr>
        <w:t xml:space="preserve"> </w:t>
      </w:r>
      <w:r>
        <w:rPr>
          <w:sz w:val="24"/>
        </w:rPr>
        <w:t>а</w:t>
      </w:r>
      <w:r>
        <w:rPr>
          <w:spacing w:val="1"/>
          <w:sz w:val="24"/>
        </w:rPr>
        <w:t xml:space="preserve"> </w:t>
      </w:r>
      <w:r>
        <w:rPr>
          <w:sz w:val="24"/>
        </w:rPr>
        <w:t>также</w:t>
      </w:r>
      <w:r>
        <w:rPr>
          <w:spacing w:val="-4"/>
          <w:sz w:val="24"/>
        </w:rPr>
        <w:t xml:space="preserve"> </w:t>
      </w:r>
      <w:r>
        <w:rPr>
          <w:sz w:val="24"/>
        </w:rPr>
        <w:t>компьютерных</w:t>
      </w:r>
      <w:r>
        <w:rPr>
          <w:spacing w:val="-3"/>
          <w:sz w:val="24"/>
        </w:rPr>
        <w:t xml:space="preserve"> </w:t>
      </w:r>
      <w:r>
        <w:rPr>
          <w:sz w:val="24"/>
        </w:rPr>
        <w:t>тренажеров;</w:t>
      </w:r>
    </w:p>
    <w:p w:rsidR="001B55DF" w:rsidRDefault="001B55DF" w:rsidP="001B55DF">
      <w:pPr>
        <w:pStyle w:val="a5"/>
        <w:numPr>
          <w:ilvl w:val="2"/>
          <w:numId w:val="8"/>
        </w:numPr>
        <w:tabs>
          <w:tab w:val="left" w:pos="3080"/>
        </w:tabs>
        <w:spacing w:before="3" w:line="273" w:lineRule="auto"/>
        <w:ind w:right="643" w:firstLine="710"/>
        <w:rPr>
          <w:sz w:val="24"/>
        </w:rPr>
      </w:pPr>
      <w:r>
        <w:rPr>
          <w:spacing w:val="-1"/>
          <w:sz w:val="24"/>
        </w:rPr>
        <w:t>размещения</w:t>
      </w:r>
      <w:r>
        <w:rPr>
          <w:spacing w:val="-14"/>
          <w:sz w:val="24"/>
        </w:rPr>
        <w:t xml:space="preserve"> </w:t>
      </w:r>
      <w:r>
        <w:rPr>
          <w:spacing w:val="-1"/>
          <w:sz w:val="24"/>
        </w:rPr>
        <w:t>продуктов</w:t>
      </w:r>
      <w:r>
        <w:rPr>
          <w:spacing w:val="-8"/>
          <w:sz w:val="24"/>
        </w:rPr>
        <w:t xml:space="preserve"> </w:t>
      </w:r>
      <w:r>
        <w:rPr>
          <w:sz w:val="24"/>
        </w:rPr>
        <w:t>познавательной,</w:t>
      </w:r>
      <w:r>
        <w:rPr>
          <w:spacing w:val="-11"/>
          <w:sz w:val="24"/>
        </w:rPr>
        <w:t xml:space="preserve"> </w:t>
      </w:r>
      <w:r>
        <w:rPr>
          <w:sz w:val="24"/>
        </w:rPr>
        <w:t>учебно-исследовательской</w:t>
      </w:r>
      <w:r>
        <w:rPr>
          <w:spacing w:val="-14"/>
          <w:sz w:val="24"/>
        </w:rPr>
        <w:t xml:space="preserve"> </w:t>
      </w:r>
      <w:r>
        <w:rPr>
          <w:sz w:val="24"/>
        </w:rPr>
        <w:t>и</w:t>
      </w:r>
      <w:r>
        <w:rPr>
          <w:spacing w:val="-8"/>
          <w:sz w:val="24"/>
        </w:rPr>
        <w:t xml:space="preserve"> </w:t>
      </w:r>
      <w:r>
        <w:rPr>
          <w:sz w:val="24"/>
        </w:rPr>
        <w:t>проектной</w:t>
      </w:r>
      <w:r>
        <w:rPr>
          <w:spacing w:val="-58"/>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информационно-образовательной</w:t>
      </w:r>
      <w:r>
        <w:rPr>
          <w:spacing w:val="1"/>
          <w:sz w:val="24"/>
        </w:rPr>
        <w:t xml:space="preserve"> </w:t>
      </w:r>
      <w:r>
        <w:rPr>
          <w:sz w:val="24"/>
        </w:rPr>
        <w:t>среде</w:t>
      </w:r>
      <w:r>
        <w:rPr>
          <w:spacing w:val="1"/>
          <w:sz w:val="24"/>
        </w:rPr>
        <w:t xml:space="preserve"> </w:t>
      </w:r>
      <w:r>
        <w:rPr>
          <w:sz w:val="24"/>
        </w:rPr>
        <w:t>образовательной</w:t>
      </w:r>
      <w:r>
        <w:rPr>
          <w:spacing w:val="1"/>
          <w:sz w:val="24"/>
        </w:rPr>
        <w:t xml:space="preserve"> </w:t>
      </w:r>
      <w:r>
        <w:rPr>
          <w:sz w:val="24"/>
        </w:rPr>
        <w:t>организации;</w:t>
      </w:r>
    </w:p>
    <w:p w:rsidR="001B55DF" w:rsidRDefault="001B55DF" w:rsidP="001B55DF">
      <w:pPr>
        <w:pStyle w:val="a5"/>
        <w:numPr>
          <w:ilvl w:val="2"/>
          <w:numId w:val="8"/>
        </w:numPr>
        <w:tabs>
          <w:tab w:val="left" w:pos="3080"/>
        </w:tabs>
        <w:spacing w:before="6" w:line="273" w:lineRule="auto"/>
        <w:ind w:right="643" w:firstLine="710"/>
        <w:rPr>
          <w:sz w:val="24"/>
        </w:rPr>
      </w:pPr>
      <w:r>
        <w:rPr>
          <w:sz w:val="24"/>
        </w:rPr>
        <w:t>проектирования</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индивидуальной</w:t>
      </w:r>
      <w:r>
        <w:rPr>
          <w:spacing w:val="1"/>
          <w:sz w:val="24"/>
        </w:rPr>
        <w:t xml:space="preserve"> </w:t>
      </w:r>
      <w:r>
        <w:rPr>
          <w:sz w:val="24"/>
        </w:rPr>
        <w:t>и</w:t>
      </w:r>
      <w:r>
        <w:rPr>
          <w:spacing w:val="1"/>
          <w:sz w:val="24"/>
        </w:rPr>
        <w:t xml:space="preserve"> </w:t>
      </w:r>
      <w:r>
        <w:rPr>
          <w:sz w:val="24"/>
        </w:rPr>
        <w:t>групповой</w:t>
      </w:r>
      <w:r>
        <w:rPr>
          <w:spacing w:val="1"/>
          <w:sz w:val="24"/>
        </w:rPr>
        <w:t xml:space="preserve"> </w:t>
      </w:r>
      <w:r>
        <w:rPr>
          <w:sz w:val="24"/>
        </w:rPr>
        <w:t>деятельности,</w:t>
      </w:r>
      <w:r>
        <w:rPr>
          <w:spacing w:val="-57"/>
          <w:sz w:val="24"/>
        </w:rPr>
        <w:t xml:space="preserve"> </w:t>
      </w:r>
      <w:r>
        <w:rPr>
          <w:sz w:val="24"/>
        </w:rPr>
        <w:t>организации своего времени с использованием ИКТ; планирования учебного процесса,</w:t>
      </w:r>
      <w:r>
        <w:rPr>
          <w:spacing w:val="1"/>
          <w:sz w:val="24"/>
        </w:rPr>
        <w:t xml:space="preserve"> </w:t>
      </w:r>
      <w:r>
        <w:rPr>
          <w:sz w:val="24"/>
        </w:rPr>
        <w:t>фиксирования</w:t>
      </w:r>
      <w:r>
        <w:rPr>
          <w:spacing w:val="1"/>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и</w:t>
      </w:r>
      <w:r>
        <w:rPr>
          <w:spacing w:val="1"/>
          <w:sz w:val="24"/>
        </w:rPr>
        <w:t xml:space="preserve"> </w:t>
      </w:r>
      <w:r>
        <w:rPr>
          <w:sz w:val="24"/>
        </w:rPr>
        <w:t>отдельных</w:t>
      </w:r>
      <w:r>
        <w:rPr>
          <w:spacing w:val="1"/>
          <w:sz w:val="24"/>
        </w:rPr>
        <w:t xml:space="preserve"> </w:t>
      </w:r>
      <w:r>
        <w:rPr>
          <w:sz w:val="24"/>
        </w:rPr>
        <w:t>этапов</w:t>
      </w:r>
      <w:r>
        <w:rPr>
          <w:spacing w:val="1"/>
          <w:sz w:val="24"/>
        </w:rPr>
        <w:t xml:space="preserve"> </w:t>
      </w:r>
      <w:r>
        <w:rPr>
          <w:sz w:val="24"/>
        </w:rPr>
        <w:t>(выступлений,</w:t>
      </w:r>
      <w:r>
        <w:rPr>
          <w:spacing w:val="1"/>
          <w:sz w:val="24"/>
        </w:rPr>
        <w:t xml:space="preserve"> </w:t>
      </w:r>
      <w:r>
        <w:rPr>
          <w:sz w:val="24"/>
        </w:rPr>
        <w:t>дискуссий,</w:t>
      </w:r>
      <w:r>
        <w:rPr>
          <w:spacing w:val="1"/>
          <w:sz w:val="24"/>
        </w:rPr>
        <w:t xml:space="preserve"> </w:t>
      </w:r>
      <w:r>
        <w:rPr>
          <w:sz w:val="24"/>
        </w:rPr>
        <w:t>экспериментов).</w:t>
      </w:r>
    </w:p>
    <w:p w:rsidR="001B55DF" w:rsidRDefault="001B55DF" w:rsidP="001B55DF">
      <w:pPr>
        <w:pStyle w:val="a3"/>
        <w:spacing w:before="222" w:line="247" w:lineRule="auto"/>
        <w:ind w:right="643" w:firstLine="739"/>
      </w:pPr>
      <w:r>
        <w:lastRenderedPageBreak/>
        <w:t>Адаптированная</w:t>
      </w:r>
      <w:r>
        <w:rPr>
          <w:spacing w:val="-11"/>
        </w:rPr>
        <w:t xml:space="preserve"> </w:t>
      </w:r>
      <w:r>
        <w:t>программа</w:t>
      </w:r>
      <w:r>
        <w:rPr>
          <w:spacing w:val="-11"/>
        </w:rPr>
        <w:t xml:space="preserve"> </w:t>
      </w:r>
      <w:r>
        <w:t>обеспечивается</w:t>
      </w:r>
      <w:r>
        <w:rPr>
          <w:spacing w:val="-10"/>
        </w:rPr>
        <w:t xml:space="preserve"> </w:t>
      </w:r>
      <w:r>
        <w:t>учебно-методическими,</w:t>
      </w:r>
      <w:r>
        <w:rPr>
          <w:spacing w:val="-8"/>
        </w:rPr>
        <w:t xml:space="preserve"> </w:t>
      </w:r>
      <w:r>
        <w:t>учебно-дидактическими</w:t>
      </w:r>
      <w:r>
        <w:rPr>
          <w:spacing w:val="-58"/>
        </w:rPr>
        <w:t xml:space="preserve"> </w:t>
      </w:r>
      <w:r>
        <w:t>и информационными ресурсами по всем предусмотренным ею учебным курсам (дисциплинам),</w:t>
      </w:r>
      <w:r>
        <w:rPr>
          <w:spacing w:val="1"/>
        </w:rPr>
        <w:t xml:space="preserve"> </w:t>
      </w:r>
      <w:r>
        <w:t>модулям.</w:t>
      </w:r>
    </w:p>
    <w:p w:rsidR="001B55DF" w:rsidRDefault="001B55DF" w:rsidP="001B55DF">
      <w:pPr>
        <w:pStyle w:val="a3"/>
        <w:spacing w:line="237" w:lineRule="auto"/>
        <w:ind w:right="643" w:firstLine="758"/>
      </w:pPr>
      <w:r>
        <w:t>Учебно-методическое обеспечение обязательной</w:t>
      </w:r>
      <w:r>
        <w:rPr>
          <w:spacing w:val="1"/>
        </w:rPr>
        <w:t xml:space="preserve"> </w:t>
      </w:r>
      <w:r>
        <w:t>части</w:t>
      </w:r>
      <w:r>
        <w:rPr>
          <w:spacing w:val="1"/>
        </w:rPr>
        <w:t xml:space="preserve"> А</w:t>
      </w:r>
      <w:r>
        <w:t>ООП включает</w:t>
      </w:r>
      <w:r>
        <w:rPr>
          <w:spacing w:val="1"/>
        </w:rPr>
        <w:t xml:space="preserve"> </w:t>
      </w:r>
      <w:r>
        <w:t>в</w:t>
      </w:r>
      <w:r>
        <w:rPr>
          <w:spacing w:val="1"/>
        </w:rPr>
        <w:t xml:space="preserve"> </w:t>
      </w:r>
      <w:r>
        <w:t>себя</w:t>
      </w:r>
      <w:r>
        <w:rPr>
          <w:spacing w:val="1"/>
        </w:rPr>
        <w:t xml:space="preserve"> </w:t>
      </w:r>
      <w:r>
        <w:t>учебники,</w:t>
      </w:r>
      <w:r>
        <w:rPr>
          <w:spacing w:val="1"/>
        </w:rPr>
        <w:t xml:space="preserve"> </w:t>
      </w:r>
      <w:r>
        <w:t>учебные</w:t>
      </w:r>
      <w:r>
        <w:rPr>
          <w:spacing w:val="-6"/>
        </w:rPr>
        <w:t xml:space="preserve"> </w:t>
      </w:r>
      <w:r>
        <w:t>пособия,</w:t>
      </w:r>
      <w:r>
        <w:rPr>
          <w:spacing w:val="-6"/>
        </w:rPr>
        <w:t xml:space="preserve"> </w:t>
      </w:r>
      <w:r>
        <w:t>справочники,</w:t>
      </w:r>
      <w:r>
        <w:rPr>
          <w:spacing w:val="-7"/>
        </w:rPr>
        <w:t xml:space="preserve"> </w:t>
      </w:r>
      <w:r>
        <w:t>хрестоматии,</w:t>
      </w:r>
      <w:r>
        <w:rPr>
          <w:spacing w:val="-6"/>
        </w:rPr>
        <w:t xml:space="preserve"> </w:t>
      </w:r>
      <w:r>
        <w:t>методические</w:t>
      </w:r>
      <w:r>
        <w:rPr>
          <w:spacing w:val="-5"/>
        </w:rPr>
        <w:t xml:space="preserve"> </w:t>
      </w:r>
      <w:r>
        <w:t>пособия</w:t>
      </w:r>
      <w:r>
        <w:rPr>
          <w:spacing w:val="-9"/>
        </w:rPr>
        <w:t xml:space="preserve"> </w:t>
      </w:r>
      <w:r>
        <w:t>для</w:t>
      </w:r>
      <w:r>
        <w:rPr>
          <w:spacing w:val="-9"/>
        </w:rPr>
        <w:t xml:space="preserve"> </w:t>
      </w:r>
      <w:r>
        <w:t>учителей,</w:t>
      </w:r>
      <w:r>
        <w:rPr>
          <w:spacing w:val="-57"/>
        </w:rPr>
        <w:t xml:space="preserve"> </w:t>
      </w:r>
      <w:r>
        <w:t>а также цифровые и электронные образовательные ресурсы, сайты поддержки учебных курсов,</w:t>
      </w:r>
      <w:r>
        <w:rPr>
          <w:spacing w:val="1"/>
        </w:rPr>
        <w:t xml:space="preserve"> </w:t>
      </w:r>
      <w:r>
        <w:t>дисциплин</w:t>
      </w:r>
      <w:r>
        <w:rPr>
          <w:spacing w:val="-3"/>
        </w:rPr>
        <w:t xml:space="preserve"> </w:t>
      </w:r>
      <w:r>
        <w:t>и</w:t>
      </w:r>
      <w:r>
        <w:rPr>
          <w:spacing w:val="3"/>
        </w:rPr>
        <w:t xml:space="preserve"> </w:t>
      </w:r>
      <w:r>
        <w:t>т.п.</w:t>
      </w:r>
    </w:p>
    <w:p w:rsidR="001B55DF" w:rsidRPr="001D7F03" w:rsidRDefault="001B55DF" w:rsidP="001B55DF">
      <w:pPr>
        <w:pStyle w:val="a3"/>
        <w:spacing w:line="237" w:lineRule="auto"/>
        <w:ind w:right="643" w:firstLine="758"/>
      </w:pPr>
      <w:r>
        <w:t>Вариативная</w:t>
      </w:r>
      <w:r>
        <w:rPr>
          <w:spacing w:val="1"/>
        </w:rPr>
        <w:t xml:space="preserve"> </w:t>
      </w:r>
      <w:r>
        <w:t>часть</w:t>
      </w:r>
      <w:r>
        <w:rPr>
          <w:spacing w:val="1"/>
        </w:rPr>
        <w:t xml:space="preserve"> </w:t>
      </w:r>
      <w:r>
        <w:t>программы</w:t>
      </w:r>
      <w:r>
        <w:rPr>
          <w:spacing w:val="1"/>
        </w:rPr>
        <w:t xml:space="preserve"> </w:t>
      </w:r>
      <w:r>
        <w:t>(учебные,</w:t>
      </w:r>
      <w:r>
        <w:rPr>
          <w:spacing w:val="1"/>
        </w:rPr>
        <w:t xml:space="preserve"> </w:t>
      </w:r>
      <w:r>
        <w:t>развивающие,</w:t>
      </w:r>
      <w:r>
        <w:rPr>
          <w:spacing w:val="1"/>
        </w:rPr>
        <w:t xml:space="preserve"> </w:t>
      </w:r>
      <w:r>
        <w:t>интегративные</w:t>
      </w:r>
      <w:r>
        <w:rPr>
          <w:spacing w:val="1"/>
        </w:rPr>
        <w:t xml:space="preserve"> </w:t>
      </w:r>
      <w:r>
        <w:t>курсы,</w:t>
      </w:r>
      <w:r>
        <w:rPr>
          <w:spacing w:val="-57"/>
        </w:rPr>
        <w:t xml:space="preserve"> </w:t>
      </w:r>
      <w:r>
        <w:rPr>
          <w:spacing w:val="-1"/>
        </w:rPr>
        <w:t>образовательные</w:t>
      </w:r>
      <w:r>
        <w:rPr>
          <w:spacing w:val="-14"/>
        </w:rPr>
        <w:t xml:space="preserve"> </w:t>
      </w:r>
      <w:r>
        <w:t>модули,</w:t>
      </w:r>
      <w:r>
        <w:rPr>
          <w:spacing w:val="-6"/>
        </w:rPr>
        <w:t xml:space="preserve"> </w:t>
      </w:r>
      <w:r>
        <w:t>внеурочная</w:t>
      </w:r>
      <w:r>
        <w:rPr>
          <w:spacing w:val="-13"/>
        </w:rPr>
        <w:t xml:space="preserve"> </w:t>
      </w:r>
      <w:r>
        <w:t>образовательная</w:t>
      </w:r>
      <w:r>
        <w:rPr>
          <w:spacing w:val="-8"/>
        </w:rPr>
        <w:t xml:space="preserve"> </w:t>
      </w:r>
      <w:r>
        <w:t>деятельность)</w:t>
      </w:r>
      <w:r>
        <w:rPr>
          <w:spacing w:val="-11"/>
        </w:rPr>
        <w:t xml:space="preserve"> </w:t>
      </w:r>
      <w:r>
        <w:t>сопровождается</w:t>
      </w:r>
      <w:r>
        <w:rPr>
          <w:spacing w:val="-8"/>
        </w:rPr>
        <w:t xml:space="preserve"> </w:t>
      </w:r>
      <w:r>
        <w:t>методическим</w:t>
      </w:r>
    </w:p>
    <w:p w:rsidR="001B55DF" w:rsidRDefault="001B55DF" w:rsidP="001B55DF">
      <w:pPr>
        <w:pStyle w:val="a3"/>
        <w:spacing w:before="74" w:line="237" w:lineRule="auto"/>
        <w:ind w:right="643"/>
      </w:pPr>
      <w:r>
        <w:t>обеспечением (план - графиком, расписанием, цифровыми ресурсами, материалами для учащихся и</w:t>
      </w:r>
      <w:r>
        <w:rPr>
          <w:spacing w:val="-57"/>
        </w:rPr>
        <w:t xml:space="preserve"> </w:t>
      </w:r>
      <w:r>
        <w:t>педагогов</w:t>
      </w:r>
      <w:r>
        <w:rPr>
          <w:spacing w:val="-2"/>
        </w:rPr>
        <w:t xml:space="preserve"> </w:t>
      </w:r>
      <w:r>
        <w:t>и</w:t>
      </w:r>
      <w:r>
        <w:rPr>
          <w:spacing w:val="3"/>
        </w:rPr>
        <w:t xml:space="preserve"> </w:t>
      </w:r>
      <w:r>
        <w:t>т.п.).</w:t>
      </w:r>
    </w:p>
    <w:p w:rsidR="001B55DF" w:rsidRDefault="001B55DF" w:rsidP="001B55DF">
      <w:pPr>
        <w:pStyle w:val="a3"/>
        <w:spacing w:before="1" w:line="237" w:lineRule="auto"/>
        <w:ind w:right="643" w:firstLine="758"/>
      </w:pPr>
      <w:r>
        <w:rPr>
          <w:spacing w:val="-1"/>
        </w:rPr>
        <w:t>Учебно-методическое</w:t>
      </w:r>
      <w:r>
        <w:rPr>
          <w:spacing w:val="-13"/>
        </w:rPr>
        <w:t xml:space="preserve"> </w:t>
      </w:r>
      <w:r>
        <w:rPr>
          <w:spacing w:val="-1"/>
        </w:rPr>
        <w:t>обеспечение</w:t>
      </w:r>
      <w:r>
        <w:rPr>
          <w:spacing w:val="-5"/>
        </w:rPr>
        <w:t xml:space="preserve"> </w:t>
      </w:r>
      <w:r>
        <w:t>МБОУ «Буранчинская ООШ»</w:t>
      </w:r>
      <w:r>
        <w:rPr>
          <w:spacing w:val="-10"/>
        </w:rPr>
        <w:t xml:space="preserve"> </w:t>
      </w:r>
      <w:r>
        <w:t>состоит</w:t>
      </w:r>
      <w:r>
        <w:rPr>
          <w:spacing w:val="-12"/>
        </w:rPr>
        <w:t xml:space="preserve"> </w:t>
      </w:r>
      <w:r>
        <w:t>из</w:t>
      </w:r>
      <w:r>
        <w:rPr>
          <w:spacing w:val="-16"/>
        </w:rPr>
        <w:t xml:space="preserve"> </w:t>
      </w:r>
      <w:r>
        <w:t>основного</w:t>
      </w:r>
      <w:r>
        <w:rPr>
          <w:spacing w:val="-7"/>
        </w:rPr>
        <w:t xml:space="preserve"> </w:t>
      </w:r>
      <w:r>
        <w:t>состава</w:t>
      </w:r>
      <w:r>
        <w:rPr>
          <w:spacing w:val="-9"/>
        </w:rPr>
        <w:t xml:space="preserve"> </w:t>
      </w:r>
      <w:r>
        <w:t>и</w:t>
      </w:r>
      <w:r>
        <w:rPr>
          <w:spacing w:val="-57"/>
        </w:rPr>
        <w:t xml:space="preserve"> </w:t>
      </w:r>
      <w:r>
        <w:t>дополнительного. Основной состав УМК используется учащимися и педагогами на постоянной</w:t>
      </w:r>
      <w:r>
        <w:rPr>
          <w:spacing w:val="1"/>
        </w:rPr>
        <w:t xml:space="preserve"> </w:t>
      </w:r>
      <w:r>
        <w:t>основе,</w:t>
      </w:r>
      <w:r>
        <w:rPr>
          <w:spacing w:val="1"/>
        </w:rPr>
        <w:t xml:space="preserve"> </w:t>
      </w:r>
      <w:r>
        <w:t>дополнительный</w:t>
      </w:r>
      <w:r>
        <w:rPr>
          <w:spacing w:val="1"/>
        </w:rPr>
        <w:t xml:space="preserve"> </w:t>
      </w:r>
      <w:r>
        <w:t>состав</w:t>
      </w:r>
      <w:r>
        <w:rPr>
          <w:spacing w:val="1"/>
        </w:rPr>
        <w:t xml:space="preserve"> </w:t>
      </w:r>
      <w:r>
        <w:t>учебно-дидактических материалов</w:t>
      </w:r>
      <w:r>
        <w:rPr>
          <w:spacing w:val="1"/>
        </w:rPr>
        <w:t xml:space="preserve"> </w:t>
      </w:r>
      <w:r>
        <w:t>-</w:t>
      </w:r>
      <w:r>
        <w:rPr>
          <w:spacing w:val="1"/>
        </w:rPr>
        <w:t xml:space="preserve"> </w:t>
      </w:r>
      <w:r>
        <w:t>по</w:t>
      </w:r>
      <w:r>
        <w:rPr>
          <w:spacing w:val="1"/>
        </w:rPr>
        <w:t xml:space="preserve"> </w:t>
      </w:r>
      <w:r>
        <w:t>усмотрению</w:t>
      </w:r>
      <w:r>
        <w:rPr>
          <w:spacing w:val="1"/>
        </w:rPr>
        <w:t xml:space="preserve"> </w:t>
      </w:r>
      <w:r>
        <w:t>учителя</w:t>
      </w:r>
      <w:r>
        <w:rPr>
          <w:spacing w:val="1"/>
        </w:rPr>
        <w:t xml:space="preserve"> </w:t>
      </w:r>
      <w:r>
        <w:t>и</w:t>
      </w:r>
      <w:r>
        <w:rPr>
          <w:spacing w:val="1"/>
        </w:rPr>
        <w:t xml:space="preserve"> </w:t>
      </w:r>
      <w:r>
        <w:t>учащихся.</w:t>
      </w:r>
      <w:r>
        <w:rPr>
          <w:spacing w:val="1"/>
        </w:rPr>
        <w:t xml:space="preserve"> </w:t>
      </w:r>
      <w:r>
        <w:t>Под</w:t>
      </w:r>
      <w:r>
        <w:rPr>
          <w:spacing w:val="1"/>
        </w:rPr>
        <w:t xml:space="preserve"> </w:t>
      </w:r>
      <w:r>
        <w:rPr>
          <w:i/>
        </w:rPr>
        <w:t>учебно-дидактическими</w:t>
      </w:r>
      <w:r>
        <w:rPr>
          <w:i/>
          <w:spacing w:val="1"/>
        </w:rPr>
        <w:t xml:space="preserve"> </w:t>
      </w:r>
      <w:r>
        <w:rPr>
          <w:i/>
        </w:rPr>
        <w:t>материалами</w:t>
      </w:r>
      <w:r>
        <w:rPr>
          <w:i/>
          <w:spacing w:val="1"/>
        </w:rPr>
        <w:t xml:space="preserve"> </w:t>
      </w:r>
      <w:r>
        <w:t>(УДМ)</w:t>
      </w:r>
      <w:r>
        <w:rPr>
          <w:spacing w:val="1"/>
        </w:rPr>
        <w:t xml:space="preserve"> </w:t>
      </w:r>
      <w:r>
        <w:t>в</w:t>
      </w:r>
      <w:r>
        <w:rPr>
          <w:spacing w:val="1"/>
        </w:rPr>
        <w:t xml:space="preserve"> </w:t>
      </w:r>
      <w:r>
        <w:t>учебном</w:t>
      </w:r>
      <w:r>
        <w:rPr>
          <w:spacing w:val="1"/>
        </w:rPr>
        <w:t xml:space="preserve"> </w:t>
      </w:r>
      <w:r>
        <w:t>процессе</w:t>
      </w:r>
      <w:r>
        <w:rPr>
          <w:spacing w:val="1"/>
        </w:rPr>
        <w:t xml:space="preserve"> </w:t>
      </w:r>
      <w:r>
        <w:t>понимается</w:t>
      </w:r>
      <w:r>
        <w:rPr>
          <w:spacing w:val="1"/>
        </w:rPr>
        <w:t xml:space="preserve"> </w:t>
      </w:r>
      <w:r>
        <w:t>система</w:t>
      </w:r>
      <w:r>
        <w:rPr>
          <w:spacing w:val="1"/>
        </w:rPr>
        <w:t xml:space="preserve"> </w:t>
      </w:r>
      <w:r>
        <w:t>различных</w:t>
      </w:r>
      <w:r>
        <w:rPr>
          <w:spacing w:val="1"/>
        </w:rPr>
        <w:t xml:space="preserve"> </w:t>
      </w:r>
      <w:r>
        <w:t>текстов,</w:t>
      </w:r>
      <w:r>
        <w:rPr>
          <w:spacing w:val="1"/>
        </w:rPr>
        <w:t xml:space="preserve"> </w:t>
      </w:r>
      <w:r>
        <w:t>заданий,</w:t>
      </w:r>
      <w:r>
        <w:rPr>
          <w:spacing w:val="1"/>
        </w:rPr>
        <w:t xml:space="preserve"> </w:t>
      </w:r>
      <w:r>
        <w:t>задач,</w:t>
      </w:r>
      <w:r>
        <w:rPr>
          <w:spacing w:val="1"/>
        </w:rPr>
        <w:t xml:space="preserve"> </w:t>
      </w:r>
      <w:r>
        <w:t>направленных</w:t>
      </w:r>
      <w:r>
        <w:rPr>
          <w:spacing w:val="1"/>
        </w:rPr>
        <w:t xml:space="preserve"> </w:t>
      </w:r>
      <w:r>
        <w:t>на</w:t>
      </w:r>
      <w:r>
        <w:rPr>
          <w:spacing w:val="1"/>
        </w:rPr>
        <w:t xml:space="preserve"> </w:t>
      </w:r>
      <w:r>
        <w:t>индивидуализацию</w:t>
      </w:r>
      <w:r>
        <w:rPr>
          <w:spacing w:val="1"/>
        </w:rPr>
        <w:t xml:space="preserve"> </w:t>
      </w:r>
      <w:r>
        <w:t>учебной</w:t>
      </w:r>
      <w:r>
        <w:rPr>
          <w:spacing w:val="1"/>
        </w:rPr>
        <w:t xml:space="preserve"> </w:t>
      </w:r>
      <w:r>
        <w:t>деятельности подростка, поиск своего образовательного маршрута как внутри одного учебного</w:t>
      </w:r>
      <w:r>
        <w:rPr>
          <w:spacing w:val="1"/>
        </w:rPr>
        <w:t xml:space="preserve"> </w:t>
      </w:r>
      <w:r>
        <w:rPr>
          <w:spacing w:val="-1"/>
        </w:rPr>
        <w:t>предмета,</w:t>
      </w:r>
      <w:r>
        <w:rPr>
          <w:spacing w:val="-6"/>
        </w:rPr>
        <w:t xml:space="preserve"> </w:t>
      </w:r>
      <w:r>
        <w:rPr>
          <w:spacing w:val="-1"/>
        </w:rPr>
        <w:t>так</w:t>
      </w:r>
      <w:r>
        <w:rPr>
          <w:spacing w:val="-9"/>
        </w:rPr>
        <w:t xml:space="preserve"> </w:t>
      </w:r>
      <w:r>
        <w:rPr>
          <w:spacing w:val="-1"/>
        </w:rPr>
        <w:t>и</w:t>
      </w:r>
      <w:r>
        <w:rPr>
          <w:spacing w:val="-7"/>
        </w:rPr>
        <w:t xml:space="preserve"> </w:t>
      </w:r>
      <w:r>
        <w:rPr>
          <w:spacing w:val="-1"/>
        </w:rPr>
        <w:t>между</w:t>
      </w:r>
      <w:r>
        <w:rPr>
          <w:spacing w:val="-16"/>
        </w:rPr>
        <w:t xml:space="preserve"> </w:t>
      </w:r>
      <w:r>
        <w:rPr>
          <w:spacing w:val="-1"/>
        </w:rPr>
        <w:t>ними,</w:t>
      </w:r>
      <w:r>
        <w:rPr>
          <w:spacing w:val="-6"/>
        </w:rPr>
        <w:t xml:space="preserve"> </w:t>
      </w:r>
      <w:r>
        <w:rPr>
          <w:spacing w:val="-1"/>
        </w:rPr>
        <w:t>которые</w:t>
      </w:r>
      <w:r>
        <w:rPr>
          <w:spacing w:val="-9"/>
        </w:rPr>
        <w:t xml:space="preserve"> </w:t>
      </w:r>
      <w:r>
        <w:rPr>
          <w:spacing w:val="-1"/>
        </w:rPr>
        <w:t>должны</w:t>
      </w:r>
      <w:r>
        <w:rPr>
          <w:spacing w:val="-5"/>
        </w:rPr>
        <w:t xml:space="preserve"> </w:t>
      </w:r>
      <w:r>
        <w:t>уметь</w:t>
      </w:r>
      <w:r>
        <w:rPr>
          <w:spacing w:val="-6"/>
        </w:rPr>
        <w:t xml:space="preserve"> </w:t>
      </w:r>
      <w:r>
        <w:t>разрабатывать</w:t>
      </w:r>
      <w:r>
        <w:rPr>
          <w:spacing w:val="-6"/>
        </w:rPr>
        <w:t xml:space="preserve"> </w:t>
      </w:r>
      <w:r>
        <w:t>учителя,</w:t>
      </w:r>
      <w:r>
        <w:rPr>
          <w:spacing w:val="-5"/>
        </w:rPr>
        <w:t xml:space="preserve"> </w:t>
      </w:r>
      <w:r>
        <w:t>исходя</w:t>
      </w:r>
      <w:r>
        <w:rPr>
          <w:spacing w:val="-8"/>
        </w:rPr>
        <w:t xml:space="preserve"> </w:t>
      </w:r>
      <w:r>
        <w:t>из</w:t>
      </w:r>
      <w:r>
        <w:rPr>
          <w:spacing w:val="-7"/>
        </w:rPr>
        <w:t xml:space="preserve"> </w:t>
      </w:r>
      <w:r>
        <w:t>особенностей</w:t>
      </w:r>
      <w:r>
        <w:rPr>
          <w:spacing w:val="-57"/>
        </w:rPr>
        <w:t xml:space="preserve"> </w:t>
      </w:r>
      <w:r>
        <w:t>системы</w:t>
      </w:r>
      <w:r>
        <w:rPr>
          <w:spacing w:val="2"/>
        </w:rPr>
        <w:t xml:space="preserve"> </w:t>
      </w:r>
      <w:r>
        <w:t>и</w:t>
      </w:r>
      <w:r>
        <w:rPr>
          <w:spacing w:val="-2"/>
        </w:rPr>
        <w:t xml:space="preserve"> </w:t>
      </w:r>
      <w:r>
        <w:t>конкретных</w:t>
      </w:r>
      <w:r>
        <w:rPr>
          <w:spacing w:val="-3"/>
        </w:rPr>
        <w:t xml:space="preserve"> </w:t>
      </w:r>
      <w:r>
        <w:t>детей.</w:t>
      </w:r>
    </w:p>
    <w:p w:rsidR="001B55DF" w:rsidRDefault="001B55DF" w:rsidP="001B55DF">
      <w:pPr>
        <w:pStyle w:val="a3"/>
        <w:spacing w:before="6"/>
        <w:ind w:right="643" w:firstLine="758"/>
      </w:pPr>
      <w:r>
        <w:t>Выбор</w:t>
      </w:r>
      <w:r>
        <w:rPr>
          <w:spacing w:val="1"/>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технологий,</w:t>
      </w:r>
      <w:r>
        <w:rPr>
          <w:spacing w:val="1"/>
        </w:rPr>
        <w:t xml:space="preserve"> </w:t>
      </w:r>
      <w:r>
        <w:t>методов</w:t>
      </w:r>
      <w:r>
        <w:rPr>
          <w:spacing w:val="1"/>
        </w:rPr>
        <w:t xml:space="preserve"> </w:t>
      </w:r>
      <w:r>
        <w:t>обучения</w:t>
      </w:r>
      <w:r>
        <w:rPr>
          <w:spacing w:val="1"/>
        </w:rPr>
        <w:t xml:space="preserve"> </w:t>
      </w:r>
      <w:r>
        <w:t>связан</w:t>
      </w:r>
      <w:r>
        <w:rPr>
          <w:spacing w:val="1"/>
        </w:rPr>
        <w:t xml:space="preserve"> </w:t>
      </w:r>
      <w:r>
        <w:t>с</w:t>
      </w:r>
      <w:r>
        <w:rPr>
          <w:spacing w:val="1"/>
        </w:rPr>
        <w:t xml:space="preserve"> </w:t>
      </w:r>
      <w:r>
        <w:t>тем,</w:t>
      </w:r>
      <w:r>
        <w:rPr>
          <w:spacing w:val="1"/>
        </w:rPr>
        <w:t xml:space="preserve"> </w:t>
      </w:r>
      <w:r>
        <w:t>что</w:t>
      </w:r>
      <w:r>
        <w:rPr>
          <w:spacing w:val="1"/>
        </w:rPr>
        <w:t xml:space="preserve"> </w:t>
      </w:r>
      <w:r>
        <w:t>МБОУ «Буранчинская ООШ»</w:t>
      </w:r>
      <w:r>
        <w:rPr>
          <w:spacing w:val="-10"/>
        </w:rPr>
        <w:t xml:space="preserve"> </w:t>
      </w:r>
      <w:r>
        <w:t>как</w:t>
      </w:r>
      <w:r>
        <w:rPr>
          <w:spacing w:val="-11"/>
        </w:rPr>
        <w:t xml:space="preserve"> </w:t>
      </w:r>
      <w:r>
        <w:t>образовательное</w:t>
      </w:r>
      <w:r>
        <w:rPr>
          <w:spacing w:val="-11"/>
        </w:rPr>
        <w:t xml:space="preserve"> </w:t>
      </w:r>
      <w:r>
        <w:t>учреждение</w:t>
      </w:r>
      <w:r>
        <w:rPr>
          <w:spacing w:val="-7"/>
        </w:rPr>
        <w:t xml:space="preserve"> </w:t>
      </w:r>
      <w:r>
        <w:t>по</w:t>
      </w:r>
      <w:r>
        <w:rPr>
          <w:spacing w:val="-6"/>
        </w:rPr>
        <w:t xml:space="preserve"> </w:t>
      </w:r>
      <w:r>
        <w:t>своей</w:t>
      </w:r>
      <w:r>
        <w:rPr>
          <w:spacing w:val="-9"/>
        </w:rPr>
        <w:t xml:space="preserve"> </w:t>
      </w:r>
      <w:r>
        <w:t>структуре</w:t>
      </w:r>
      <w:r>
        <w:rPr>
          <w:spacing w:val="-7"/>
        </w:rPr>
        <w:t xml:space="preserve"> </w:t>
      </w:r>
      <w:r>
        <w:t>имеет</w:t>
      </w:r>
      <w:r>
        <w:rPr>
          <w:spacing w:val="-9"/>
        </w:rPr>
        <w:t xml:space="preserve"> </w:t>
      </w:r>
      <w:r>
        <w:t>одну</w:t>
      </w:r>
      <w:r>
        <w:rPr>
          <w:spacing w:val="-14"/>
        </w:rPr>
        <w:t xml:space="preserve"> </w:t>
      </w:r>
      <w:r>
        <w:t>из</w:t>
      </w:r>
      <w:r>
        <w:rPr>
          <w:spacing w:val="-10"/>
        </w:rPr>
        <w:t xml:space="preserve"> </w:t>
      </w:r>
      <w:r>
        <w:t>целей</w:t>
      </w:r>
    </w:p>
    <w:p w:rsidR="001B55DF" w:rsidRDefault="001B55DF" w:rsidP="001B55DF">
      <w:pPr>
        <w:pStyle w:val="a5"/>
        <w:numPr>
          <w:ilvl w:val="0"/>
          <w:numId w:val="12"/>
        </w:numPr>
        <w:tabs>
          <w:tab w:val="left" w:pos="1284"/>
        </w:tabs>
        <w:spacing w:line="237" w:lineRule="auto"/>
        <w:ind w:right="643" w:firstLine="0"/>
        <w:rPr>
          <w:sz w:val="24"/>
        </w:rPr>
      </w:pPr>
      <w:r>
        <w:rPr>
          <w:sz w:val="24"/>
        </w:rPr>
        <w:t>решение</w:t>
      </w:r>
      <w:r>
        <w:rPr>
          <w:spacing w:val="1"/>
          <w:sz w:val="24"/>
        </w:rPr>
        <w:t xml:space="preserve"> </w:t>
      </w:r>
      <w:r>
        <w:rPr>
          <w:sz w:val="24"/>
        </w:rPr>
        <w:t>вопроса</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основным</w:t>
      </w:r>
      <w:r>
        <w:rPr>
          <w:spacing w:val="1"/>
          <w:sz w:val="24"/>
        </w:rPr>
        <w:t xml:space="preserve"> </w:t>
      </w:r>
      <w:r>
        <w:rPr>
          <w:sz w:val="24"/>
        </w:rPr>
        <w:t>условием</w:t>
      </w:r>
      <w:r>
        <w:rPr>
          <w:spacing w:val="1"/>
          <w:sz w:val="24"/>
        </w:rPr>
        <w:t xml:space="preserve"> </w:t>
      </w:r>
      <w:r>
        <w:rPr>
          <w:sz w:val="24"/>
        </w:rPr>
        <w:t>которого</w:t>
      </w:r>
      <w:r>
        <w:rPr>
          <w:spacing w:val="1"/>
          <w:sz w:val="24"/>
        </w:rPr>
        <w:t xml:space="preserve"> </w:t>
      </w:r>
      <w:r>
        <w:rPr>
          <w:sz w:val="24"/>
        </w:rPr>
        <w:t>является</w:t>
      </w:r>
      <w:r>
        <w:rPr>
          <w:spacing w:val="1"/>
          <w:sz w:val="24"/>
        </w:rPr>
        <w:t xml:space="preserve"> </w:t>
      </w:r>
      <w:r>
        <w:rPr>
          <w:sz w:val="24"/>
        </w:rPr>
        <w:t>осуществление</w:t>
      </w:r>
      <w:r>
        <w:rPr>
          <w:spacing w:val="1"/>
          <w:sz w:val="24"/>
        </w:rPr>
        <w:t xml:space="preserve"> </w:t>
      </w:r>
      <w:r>
        <w:rPr>
          <w:sz w:val="24"/>
        </w:rPr>
        <w:t>преемственности</w:t>
      </w:r>
      <w:r>
        <w:rPr>
          <w:spacing w:val="1"/>
          <w:sz w:val="24"/>
        </w:rPr>
        <w:t xml:space="preserve"> </w:t>
      </w:r>
      <w:r>
        <w:rPr>
          <w:sz w:val="24"/>
        </w:rPr>
        <w:t>между</w:t>
      </w:r>
      <w:r>
        <w:rPr>
          <w:spacing w:val="1"/>
          <w:sz w:val="24"/>
        </w:rPr>
        <w:t xml:space="preserve"> </w:t>
      </w:r>
      <w:r>
        <w:rPr>
          <w:sz w:val="24"/>
        </w:rPr>
        <w:t>разными</w:t>
      </w:r>
      <w:r>
        <w:rPr>
          <w:spacing w:val="1"/>
          <w:sz w:val="24"/>
        </w:rPr>
        <w:t xml:space="preserve"> </w:t>
      </w:r>
      <w:r>
        <w:rPr>
          <w:sz w:val="24"/>
        </w:rPr>
        <w:t>уровня</w:t>
      </w:r>
      <w:r>
        <w:rPr>
          <w:spacing w:val="1"/>
          <w:sz w:val="24"/>
        </w:rPr>
        <w:t xml:space="preserve"> </w:t>
      </w:r>
      <w:r>
        <w:rPr>
          <w:sz w:val="24"/>
        </w:rPr>
        <w:t>образования.</w:t>
      </w:r>
      <w:r>
        <w:rPr>
          <w:spacing w:val="1"/>
          <w:sz w:val="24"/>
        </w:rPr>
        <w:t xml:space="preserve"> </w:t>
      </w:r>
      <w:r>
        <w:rPr>
          <w:sz w:val="24"/>
        </w:rPr>
        <w:t>Осуществление</w:t>
      </w:r>
      <w:r>
        <w:rPr>
          <w:spacing w:val="1"/>
          <w:sz w:val="24"/>
        </w:rPr>
        <w:t xml:space="preserve"> </w:t>
      </w:r>
      <w:r>
        <w:rPr>
          <w:sz w:val="24"/>
        </w:rPr>
        <w:t>преемственности</w:t>
      </w:r>
      <w:r>
        <w:rPr>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единой</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по</w:t>
      </w:r>
      <w:r>
        <w:rPr>
          <w:spacing w:val="1"/>
          <w:sz w:val="24"/>
        </w:rPr>
        <w:t xml:space="preserve"> </w:t>
      </w:r>
      <w:r>
        <w:rPr>
          <w:sz w:val="24"/>
        </w:rPr>
        <w:t>следующим</w:t>
      </w:r>
      <w:r>
        <w:rPr>
          <w:spacing w:val="1"/>
          <w:sz w:val="24"/>
        </w:rPr>
        <w:t xml:space="preserve"> </w:t>
      </w:r>
      <w:r>
        <w:rPr>
          <w:sz w:val="24"/>
        </w:rPr>
        <w:t>направлениям:</w:t>
      </w:r>
    </w:p>
    <w:p w:rsidR="001B55DF" w:rsidRDefault="001B55DF" w:rsidP="001B55DF">
      <w:pPr>
        <w:pStyle w:val="a5"/>
        <w:numPr>
          <w:ilvl w:val="0"/>
          <w:numId w:val="7"/>
        </w:numPr>
        <w:tabs>
          <w:tab w:val="left" w:pos="1735"/>
          <w:tab w:val="left" w:pos="1736"/>
        </w:tabs>
        <w:ind w:right="643" w:firstLine="0"/>
        <w:jc w:val="left"/>
        <w:rPr>
          <w:sz w:val="24"/>
        </w:rPr>
      </w:pPr>
      <w:r>
        <w:rPr>
          <w:sz w:val="24"/>
        </w:rPr>
        <w:t>создание</w:t>
      </w:r>
      <w:r>
        <w:rPr>
          <w:spacing w:val="-5"/>
          <w:sz w:val="24"/>
        </w:rPr>
        <w:t xml:space="preserve"> </w:t>
      </w:r>
      <w:r>
        <w:rPr>
          <w:sz w:val="24"/>
        </w:rPr>
        <w:t>единого</w:t>
      </w:r>
      <w:r>
        <w:rPr>
          <w:spacing w:val="-3"/>
          <w:sz w:val="24"/>
        </w:rPr>
        <w:t xml:space="preserve"> </w:t>
      </w:r>
      <w:r>
        <w:rPr>
          <w:sz w:val="24"/>
        </w:rPr>
        <w:t>образовательного</w:t>
      </w:r>
      <w:r>
        <w:rPr>
          <w:spacing w:val="-3"/>
          <w:sz w:val="24"/>
        </w:rPr>
        <w:t xml:space="preserve"> </w:t>
      </w:r>
      <w:r>
        <w:rPr>
          <w:sz w:val="24"/>
        </w:rPr>
        <w:t>пространства</w:t>
      </w:r>
      <w:r>
        <w:rPr>
          <w:spacing w:val="-4"/>
          <w:sz w:val="24"/>
        </w:rPr>
        <w:t xml:space="preserve"> </w:t>
      </w:r>
      <w:r>
        <w:rPr>
          <w:sz w:val="24"/>
        </w:rPr>
        <w:t>за</w:t>
      </w:r>
      <w:r>
        <w:rPr>
          <w:spacing w:val="-5"/>
          <w:sz w:val="24"/>
        </w:rPr>
        <w:t xml:space="preserve"> </w:t>
      </w:r>
      <w:r>
        <w:rPr>
          <w:sz w:val="24"/>
        </w:rPr>
        <w:t>счет</w:t>
      </w:r>
      <w:r>
        <w:rPr>
          <w:spacing w:val="-3"/>
          <w:sz w:val="24"/>
        </w:rPr>
        <w:t xml:space="preserve"> </w:t>
      </w:r>
      <w:r>
        <w:rPr>
          <w:sz w:val="24"/>
        </w:rPr>
        <w:t>реализации</w:t>
      </w:r>
      <w:r>
        <w:rPr>
          <w:spacing w:val="-7"/>
          <w:sz w:val="24"/>
        </w:rPr>
        <w:t xml:space="preserve"> </w:t>
      </w:r>
      <w:r>
        <w:rPr>
          <w:sz w:val="24"/>
        </w:rPr>
        <w:t>единых</w:t>
      </w:r>
      <w:r>
        <w:rPr>
          <w:spacing w:val="-57"/>
          <w:sz w:val="24"/>
        </w:rPr>
        <w:t xml:space="preserve"> </w:t>
      </w:r>
      <w:r>
        <w:rPr>
          <w:sz w:val="24"/>
        </w:rPr>
        <w:t>образовательных</w:t>
      </w:r>
      <w:r>
        <w:rPr>
          <w:spacing w:val="-4"/>
          <w:sz w:val="24"/>
        </w:rPr>
        <w:t xml:space="preserve"> </w:t>
      </w:r>
      <w:r>
        <w:rPr>
          <w:sz w:val="24"/>
        </w:rPr>
        <w:t>программ;</w:t>
      </w:r>
    </w:p>
    <w:p w:rsidR="001B55DF" w:rsidRDefault="001B55DF" w:rsidP="001B55DF">
      <w:pPr>
        <w:pStyle w:val="a5"/>
        <w:numPr>
          <w:ilvl w:val="0"/>
          <w:numId w:val="7"/>
        </w:numPr>
        <w:tabs>
          <w:tab w:val="left" w:pos="1735"/>
          <w:tab w:val="left" w:pos="1736"/>
        </w:tabs>
        <w:spacing w:line="271" w:lineRule="exact"/>
        <w:ind w:left="1735" w:right="643"/>
        <w:jc w:val="left"/>
        <w:rPr>
          <w:sz w:val="24"/>
        </w:rPr>
      </w:pPr>
      <w:r>
        <w:rPr>
          <w:sz w:val="24"/>
        </w:rPr>
        <w:t>реализация</w:t>
      </w:r>
      <w:r>
        <w:rPr>
          <w:spacing w:val="-1"/>
          <w:sz w:val="24"/>
        </w:rPr>
        <w:t xml:space="preserve"> </w:t>
      </w:r>
      <w:r>
        <w:rPr>
          <w:sz w:val="24"/>
        </w:rPr>
        <w:t>единого стиля</w:t>
      </w:r>
      <w:r>
        <w:rPr>
          <w:spacing w:val="-9"/>
          <w:sz w:val="24"/>
        </w:rPr>
        <w:t xml:space="preserve"> </w:t>
      </w:r>
      <w:r>
        <w:rPr>
          <w:sz w:val="24"/>
        </w:rPr>
        <w:t>обращения с</w:t>
      </w:r>
      <w:r>
        <w:rPr>
          <w:spacing w:val="-7"/>
          <w:sz w:val="24"/>
        </w:rPr>
        <w:t xml:space="preserve"> </w:t>
      </w:r>
      <w:r>
        <w:rPr>
          <w:sz w:val="24"/>
        </w:rPr>
        <w:t>ребенком;</w:t>
      </w:r>
    </w:p>
    <w:p w:rsidR="001B55DF" w:rsidRDefault="001B55DF" w:rsidP="001B55DF">
      <w:pPr>
        <w:pStyle w:val="a5"/>
        <w:numPr>
          <w:ilvl w:val="0"/>
          <w:numId w:val="7"/>
        </w:numPr>
        <w:tabs>
          <w:tab w:val="left" w:pos="1735"/>
          <w:tab w:val="left" w:pos="1736"/>
        </w:tabs>
        <w:spacing w:line="242" w:lineRule="auto"/>
        <w:ind w:right="643" w:firstLine="0"/>
        <w:jc w:val="left"/>
        <w:rPr>
          <w:sz w:val="24"/>
        </w:rPr>
      </w:pPr>
      <w:r>
        <w:rPr>
          <w:sz w:val="24"/>
        </w:rPr>
        <w:t>формирование</w:t>
      </w:r>
      <w:r>
        <w:rPr>
          <w:spacing w:val="10"/>
          <w:sz w:val="24"/>
        </w:rPr>
        <w:t xml:space="preserve"> </w:t>
      </w:r>
      <w:r>
        <w:rPr>
          <w:sz w:val="24"/>
        </w:rPr>
        <w:t>представления</w:t>
      </w:r>
      <w:r>
        <w:rPr>
          <w:spacing w:val="6"/>
          <w:sz w:val="24"/>
        </w:rPr>
        <w:t xml:space="preserve"> </w:t>
      </w:r>
      <w:r>
        <w:rPr>
          <w:sz w:val="24"/>
        </w:rPr>
        <w:t>о</w:t>
      </w:r>
      <w:r>
        <w:rPr>
          <w:spacing w:val="10"/>
          <w:sz w:val="24"/>
        </w:rPr>
        <w:t xml:space="preserve"> </w:t>
      </w:r>
      <w:r>
        <w:rPr>
          <w:sz w:val="24"/>
        </w:rPr>
        <w:t>жизни</w:t>
      </w:r>
      <w:r>
        <w:rPr>
          <w:spacing w:val="12"/>
          <w:sz w:val="24"/>
        </w:rPr>
        <w:t xml:space="preserve"> </w:t>
      </w:r>
      <w:r>
        <w:rPr>
          <w:sz w:val="24"/>
        </w:rPr>
        <w:t>ребенка</w:t>
      </w:r>
      <w:r>
        <w:rPr>
          <w:spacing w:val="10"/>
          <w:sz w:val="24"/>
        </w:rPr>
        <w:t xml:space="preserve"> </w:t>
      </w:r>
      <w:r>
        <w:rPr>
          <w:sz w:val="24"/>
        </w:rPr>
        <w:t>как</w:t>
      </w:r>
      <w:r>
        <w:rPr>
          <w:spacing w:val="9"/>
          <w:sz w:val="24"/>
        </w:rPr>
        <w:t xml:space="preserve"> </w:t>
      </w:r>
      <w:r>
        <w:rPr>
          <w:sz w:val="24"/>
        </w:rPr>
        <w:t>некоем</w:t>
      </w:r>
      <w:r>
        <w:rPr>
          <w:spacing w:val="12"/>
          <w:sz w:val="24"/>
        </w:rPr>
        <w:t xml:space="preserve"> </w:t>
      </w:r>
      <w:r>
        <w:rPr>
          <w:sz w:val="24"/>
        </w:rPr>
        <w:t xml:space="preserve">социально-психологическом </w:t>
      </w:r>
      <w:r>
        <w:rPr>
          <w:spacing w:val="-57"/>
          <w:sz w:val="24"/>
        </w:rPr>
        <w:t xml:space="preserve"> </w:t>
      </w:r>
      <w:r>
        <w:rPr>
          <w:sz w:val="24"/>
        </w:rPr>
        <w:t>целом;</w:t>
      </w:r>
    </w:p>
    <w:p w:rsidR="001B55DF" w:rsidRDefault="001B55DF" w:rsidP="001B55DF">
      <w:pPr>
        <w:pStyle w:val="a5"/>
        <w:numPr>
          <w:ilvl w:val="0"/>
          <w:numId w:val="7"/>
        </w:numPr>
        <w:tabs>
          <w:tab w:val="left" w:pos="1735"/>
          <w:tab w:val="left" w:pos="1736"/>
        </w:tabs>
        <w:spacing w:line="269" w:lineRule="exact"/>
        <w:ind w:left="1735" w:right="643"/>
        <w:jc w:val="left"/>
        <w:rPr>
          <w:sz w:val="24"/>
        </w:rPr>
      </w:pPr>
      <w:r>
        <w:rPr>
          <w:sz w:val="24"/>
        </w:rPr>
        <w:t>использование</w:t>
      </w:r>
      <w:r>
        <w:rPr>
          <w:spacing w:val="-3"/>
          <w:sz w:val="24"/>
        </w:rPr>
        <w:t xml:space="preserve"> </w:t>
      </w:r>
      <w:r>
        <w:rPr>
          <w:sz w:val="24"/>
        </w:rPr>
        <w:t>в</w:t>
      </w:r>
      <w:r>
        <w:rPr>
          <w:spacing w:val="-4"/>
          <w:sz w:val="24"/>
        </w:rPr>
        <w:t xml:space="preserve"> </w:t>
      </w:r>
      <w:r>
        <w:rPr>
          <w:sz w:val="24"/>
        </w:rPr>
        <w:t>учебно-воспитательном</w:t>
      </w:r>
      <w:r>
        <w:rPr>
          <w:spacing w:val="-3"/>
          <w:sz w:val="24"/>
        </w:rPr>
        <w:t xml:space="preserve"> </w:t>
      </w:r>
      <w:r>
        <w:rPr>
          <w:sz w:val="24"/>
        </w:rPr>
        <w:t>процессе</w:t>
      </w:r>
      <w:r>
        <w:rPr>
          <w:spacing w:val="-3"/>
          <w:sz w:val="24"/>
        </w:rPr>
        <w:t xml:space="preserve"> </w:t>
      </w:r>
      <w:r>
        <w:rPr>
          <w:sz w:val="24"/>
        </w:rPr>
        <w:t>единых</w:t>
      </w:r>
      <w:r>
        <w:rPr>
          <w:spacing w:val="-5"/>
          <w:sz w:val="24"/>
        </w:rPr>
        <w:t xml:space="preserve"> </w:t>
      </w:r>
      <w:r>
        <w:rPr>
          <w:sz w:val="24"/>
        </w:rPr>
        <w:t>форм</w:t>
      </w:r>
      <w:r>
        <w:rPr>
          <w:spacing w:val="-1"/>
          <w:sz w:val="24"/>
        </w:rPr>
        <w:t xml:space="preserve"> </w:t>
      </w:r>
      <w:r>
        <w:rPr>
          <w:sz w:val="24"/>
        </w:rPr>
        <w:t>и</w:t>
      </w:r>
      <w:r>
        <w:rPr>
          <w:spacing w:val="-5"/>
          <w:sz w:val="24"/>
        </w:rPr>
        <w:t xml:space="preserve"> </w:t>
      </w:r>
      <w:r>
        <w:rPr>
          <w:sz w:val="24"/>
        </w:rPr>
        <w:t>методов</w:t>
      </w:r>
      <w:r>
        <w:rPr>
          <w:spacing w:val="-3"/>
          <w:sz w:val="24"/>
        </w:rPr>
        <w:t xml:space="preserve"> </w:t>
      </w:r>
      <w:r>
        <w:rPr>
          <w:sz w:val="24"/>
        </w:rPr>
        <w:t>работы</w:t>
      </w:r>
      <w:r>
        <w:rPr>
          <w:spacing w:val="-1"/>
          <w:sz w:val="24"/>
        </w:rPr>
        <w:t xml:space="preserve"> </w:t>
      </w:r>
      <w:r>
        <w:rPr>
          <w:sz w:val="24"/>
        </w:rPr>
        <w:t>с</w:t>
      </w:r>
      <w:r>
        <w:rPr>
          <w:spacing w:val="-6"/>
          <w:sz w:val="24"/>
        </w:rPr>
        <w:t xml:space="preserve"> </w:t>
      </w:r>
      <w:r>
        <w:rPr>
          <w:sz w:val="24"/>
        </w:rPr>
        <w:t>детьми;</w:t>
      </w:r>
    </w:p>
    <w:p w:rsidR="001B55DF" w:rsidRDefault="001B55DF" w:rsidP="001B55DF">
      <w:pPr>
        <w:pStyle w:val="a5"/>
        <w:numPr>
          <w:ilvl w:val="0"/>
          <w:numId w:val="7"/>
        </w:numPr>
        <w:tabs>
          <w:tab w:val="left" w:pos="1735"/>
          <w:tab w:val="left" w:pos="1736"/>
        </w:tabs>
        <w:spacing w:line="237" w:lineRule="auto"/>
        <w:ind w:right="643" w:firstLine="0"/>
        <w:jc w:val="left"/>
        <w:rPr>
          <w:sz w:val="24"/>
        </w:rPr>
      </w:pPr>
      <w:r>
        <w:rPr>
          <w:sz w:val="24"/>
        </w:rPr>
        <w:t>организация совместных учебно-воспитательных мероприятий для учащихся начальной и</w:t>
      </w:r>
      <w:r>
        <w:rPr>
          <w:spacing w:val="-57"/>
          <w:sz w:val="24"/>
        </w:rPr>
        <w:t xml:space="preserve"> </w:t>
      </w:r>
      <w:r>
        <w:rPr>
          <w:sz w:val="24"/>
        </w:rPr>
        <w:t>основной</w:t>
      </w:r>
      <w:r>
        <w:rPr>
          <w:spacing w:val="-2"/>
          <w:sz w:val="24"/>
        </w:rPr>
        <w:t xml:space="preserve"> </w:t>
      </w:r>
      <w:r>
        <w:rPr>
          <w:sz w:val="24"/>
        </w:rPr>
        <w:t>школы;</w:t>
      </w:r>
    </w:p>
    <w:p w:rsidR="001B55DF" w:rsidRDefault="001B55DF" w:rsidP="001B55DF">
      <w:pPr>
        <w:pStyle w:val="a5"/>
        <w:numPr>
          <w:ilvl w:val="0"/>
          <w:numId w:val="7"/>
        </w:numPr>
        <w:tabs>
          <w:tab w:val="left" w:pos="1735"/>
          <w:tab w:val="left" w:pos="1736"/>
        </w:tabs>
        <w:spacing w:line="237" w:lineRule="auto"/>
        <w:ind w:right="643" w:firstLine="0"/>
        <w:jc w:val="left"/>
        <w:rPr>
          <w:sz w:val="24"/>
        </w:rPr>
      </w:pPr>
      <w:r>
        <w:rPr>
          <w:sz w:val="24"/>
        </w:rPr>
        <w:t>использование</w:t>
      </w:r>
      <w:r>
        <w:rPr>
          <w:spacing w:val="-3"/>
          <w:sz w:val="24"/>
        </w:rPr>
        <w:t xml:space="preserve"> </w:t>
      </w:r>
      <w:r>
        <w:rPr>
          <w:sz w:val="24"/>
        </w:rPr>
        <w:t>различных</w:t>
      </w:r>
      <w:r>
        <w:rPr>
          <w:spacing w:val="-6"/>
          <w:sz w:val="24"/>
        </w:rPr>
        <w:t xml:space="preserve"> </w:t>
      </w:r>
      <w:r>
        <w:rPr>
          <w:sz w:val="24"/>
        </w:rPr>
        <w:t>форм</w:t>
      </w:r>
      <w:r>
        <w:rPr>
          <w:spacing w:val="-4"/>
          <w:sz w:val="24"/>
        </w:rPr>
        <w:t xml:space="preserve"> </w:t>
      </w:r>
      <w:r>
        <w:rPr>
          <w:sz w:val="24"/>
        </w:rPr>
        <w:t>методической</w:t>
      </w:r>
      <w:r>
        <w:rPr>
          <w:spacing w:val="-10"/>
          <w:sz w:val="24"/>
        </w:rPr>
        <w:t xml:space="preserve"> </w:t>
      </w:r>
      <w:r>
        <w:rPr>
          <w:sz w:val="24"/>
        </w:rPr>
        <w:t>работы,</w:t>
      </w:r>
      <w:r>
        <w:rPr>
          <w:spacing w:val="-4"/>
          <w:sz w:val="24"/>
        </w:rPr>
        <w:t xml:space="preserve"> </w:t>
      </w:r>
      <w:r>
        <w:rPr>
          <w:sz w:val="24"/>
        </w:rPr>
        <w:t>направленной</w:t>
      </w:r>
      <w:r>
        <w:rPr>
          <w:spacing w:val="-5"/>
          <w:sz w:val="24"/>
        </w:rPr>
        <w:t xml:space="preserve"> </w:t>
      </w:r>
      <w:r>
        <w:rPr>
          <w:sz w:val="24"/>
        </w:rPr>
        <w:t>на</w:t>
      </w:r>
      <w:r>
        <w:rPr>
          <w:spacing w:val="-2"/>
          <w:sz w:val="24"/>
        </w:rPr>
        <w:t xml:space="preserve"> </w:t>
      </w:r>
      <w:r>
        <w:rPr>
          <w:sz w:val="24"/>
        </w:rPr>
        <w:t>повышение</w:t>
      </w:r>
      <w:r>
        <w:rPr>
          <w:spacing w:val="-3"/>
          <w:sz w:val="24"/>
        </w:rPr>
        <w:t xml:space="preserve"> </w:t>
      </w:r>
      <w:r>
        <w:rPr>
          <w:sz w:val="24"/>
        </w:rPr>
        <w:t>уровня</w:t>
      </w:r>
      <w:r>
        <w:rPr>
          <w:spacing w:val="-57"/>
          <w:sz w:val="24"/>
        </w:rPr>
        <w:t xml:space="preserve"> </w:t>
      </w:r>
      <w:r>
        <w:rPr>
          <w:sz w:val="24"/>
        </w:rPr>
        <w:t>профессиональной</w:t>
      </w:r>
      <w:r>
        <w:rPr>
          <w:spacing w:val="-4"/>
          <w:sz w:val="24"/>
        </w:rPr>
        <w:t xml:space="preserve"> </w:t>
      </w:r>
      <w:r>
        <w:rPr>
          <w:sz w:val="24"/>
        </w:rPr>
        <w:t>компетентности</w:t>
      </w:r>
      <w:r>
        <w:rPr>
          <w:spacing w:val="1"/>
          <w:sz w:val="24"/>
        </w:rPr>
        <w:t xml:space="preserve"> </w:t>
      </w:r>
      <w:r>
        <w:rPr>
          <w:sz w:val="24"/>
        </w:rPr>
        <w:t>учителей</w:t>
      </w:r>
      <w:r>
        <w:rPr>
          <w:spacing w:val="1"/>
          <w:sz w:val="24"/>
        </w:rPr>
        <w:t xml:space="preserve"> </w:t>
      </w:r>
      <w:r>
        <w:rPr>
          <w:sz w:val="24"/>
        </w:rPr>
        <w:t>начального и</w:t>
      </w:r>
      <w:r>
        <w:rPr>
          <w:spacing w:val="-8"/>
          <w:sz w:val="24"/>
        </w:rPr>
        <w:t xml:space="preserve"> </w:t>
      </w:r>
      <w:r>
        <w:rPr>
          <w:sz w:val="24"/>
        </w:rPr>
        <w:t>основного общего образования;</w:t>
      </w:r>
    </w:p>
    <w:p w:rsidR="001B55DF" w:rsidRDefault="001B55DF" w:rsidP="001B55DF">
      <w:pPr>
        <w:pStyle w:val="a5"/>
        <w:numPr>
          <w:ilvl w:val="0"/>
          <w:numId w:val="7"/>
        </w:numPr>
        <w:tabs>
          <w:tab w:val="left" w:pos="1735"/>
          <w:tab w:val="left" w:pos="1736"/>
        </w:tabs>
        <w:spacing w:line="273" w:lineRule="exact"/>
        <w:ind w:left="1735" w:right="643"/>
        <w:jc w:val="left"/>
        <w:rPr>
          <w:sz w:val="24"/>
        </w:rPr>
      </w:pPr>
      <w:r>
        <w:rPr>
          <w:sz w:val="24"/>
        </w:rPr>
        <w:t>работа</w:t>
      </w:r>
      <w:r>
        <w:rPr>
          <w:spacing w:val="-2"/>
          <w:sz w:val="24"/>
        </w:rPr>
        <w:t xml:space="preserve"> </w:t>
      </w:r>
      <w:r>
        <w:rPr>
          <w:sz w:val="24"/>
        </w:rPr>
        <w:t>с</w:t>
      </w:r>
      <w:r>
        <w:rPr>
          <w:spacing w:val="-1"/>
          <w:sz w:val="24"/>
        </w:rPr>
        <w:t xml:space="preserve"> </w:t>
      </w:r>
      <w:r>
        <w:rPr>
          <w:sz w:val="24"/>
        </w:rPr>
        <w:t>родителями.</w:t>
      </w:r>
    </w:p>
    <w:p w:rsidR="001B55DF" w:rsidRDefault="001B55DF" w:rsidP="001B55DF">
      <w:pPr>
        <w:pStyle w:val="a3"/>
        <w:ind w:right="643" w:firstLine="758"/>
      </w:pPr>
      <w:r>
        <w:t>Программы соответствуют требованиям федерального государственного образовательного</w:t>
      </w:r>
      <w:r>
        <w:rPr>
          <w:spacing w:val="1"/>
        </w:rPr>
        <w:t xml:space="preserve"> </w:t>
      </w:r>
      <w:r>
        <w:t>стандарта,</w:t>
      </w:r>
      <w:r>
        <w:rPr>
          <w:spacing w:val="1"/>
        </w:rPr>
        <w:t xml:space="preserve"> </w:t>
      </w:r>
      <w:r>
        <w:t>позволяют</w:t>
      </w:r>
      <w:r>
        <w:rPr>
          <w:spacing w:val="1"/>
        </w:rPr>
        <w:t xml:space="preserve"> </w:t>
      </w:r>
      <w:r>
        <w:t>развивать</w:t>
      </w:r>
      <w:r>
        <w:rPr>
          <w:spacing w:val="1"/>
        </w:rPr>
        <w:t xml:space="preserve"> </w:t>
      </w:r>
      <w:r>
        <w:t>интеллектуальные</w:t>
      </w:r>
      <w:r>
        <w:rPr>
          <w:spacing w:val="1"/>
        </w:rPr>
        <w:t xml:space="preserve"> </w:t>
      </w:r>
      <w:r>
        <w:t>способности</w:t>
      </w:r>
      <w:r>
        <w:rPr>
          <w:spacing w:val="1"/>
        </w:rPr>
        <w:t xml:space="preserve"> </w:t>
      </w:r>
      <w:r>
        <w:t>детей,</w:t>
      </w:r>
      <w:r>
        <w:rPr>
          <w:spacing w:val="1"/>
        </w:rPr>
        <w:t xml:space="preserve"> </w:t>
      </w:r>
      <w:r>
        <w:t>дают</w:t>
      </w:r>
      <w:r>
        <w:rPr>
          <w:spacing w:val="1"/>
        </w:rPr>
        <w:t xml:space="preserve"> </w:t>
      </w:r>
      <w:r>
        <w:t>возможности</w:t>
      </w:r>
      <w:r>
        <w:rPr>
          <w:spacing w:val="1"/>
        </w:rPr>
        <w:t xml:space="preserve"> </w:t>
      </w:r>
      <w:r>
        <w:t>для</w:t>
      </w:r>
      <w:r>
        <w:rPr>
          <w:spacing w:val="1"/>
        </w:rPr>
        <w:t xml:space="preserve"> </w:t>
      </w:r>
      <w:r>
        <w:t>индивидуального выбора дополнительного материала и заданий, готовит ученика «нового типа»,</w:t>
      </w:r>
      <w:r>
        <w:rPr>
          <w:spacing w:val="1"/>
        </w:rPr>
        <w:t xml:space="preserve"> </w:t>
      </w:r>
      <w:r>
        <w:t>внутренне свободного, любящего и умеющего творчески относиться к действительности и другим</w:t>
      </w:r>
      <w:r>
        <w:rPr>
          <w:spacing w:val="1"/>
        </w:rPr>
        <w:t xml:space="preserve"> </w:t>
      </w:r>
      <w:r>
        <w:t>людям, способным видеть проблему и решать её самостоятельно, способного делать осознанный</w:t>
      </w:r>
      <w:r>
        <w:rPr>
          <w:spacing w:val="1"/>
        </w:rPr>
        <w:t xml:space="preserve"> </w:t>
      </w:r>
      <w:r>
        <w:t>выбор</w:t>
      </w:r>
      <w:r>
        <w:rPr>
          <w:spacing w:val="-4"/>
        </w:rPr>
        <w:t xml:space="preserve"> </w:t>
      </w:r>
      <w:r>
        <w:t>и</w:t>
      </w:r>
      <w:r>
        <w:rPr>
          <w:spacing w:val="-2"/>
        </w:rPr>
        <w:t xml:space="preserve"> </w:t>
      </w:r>
      <w:r>
        <w:t>принимать</w:t>
      </w:r>
      <w:r>
        <w:rPr>
          <w:spacing w:val="-1"/>
        </w:rPr>
        <w:t xml:space="preserve"> </w:t>
      </w:r>
      <w:r>
        <w:t>самостоятельное</w:t>
      </w:r>
      <w:r>
        <w:rPr>
          <w:spacing w:val="1"/>
        </w:rPr>
        <w:t xml:space="preserve"> </w:t>
      </w:r>
      <w:r>
        <w:t>решение.</w:t>
      </w:r>
    </w:p>
    <w:p w:rsidR="001B55DF" w:rsidRDefault="001B55DF" w:rsidP="001B55DF">
      <w:pPr>
        <w:pStyle w:val="a3"/>
        <w:spacing w:line="237" w:lineRule="auto"/>
        <w:ind w:right="643" w:firstLine="758"/>
      </w:pPr>
      <w:r>
        <w:t>Реализация</w:t>
      </w:r>
      <w:r>
        <w:rPr>
          <w:spacing w:val="1"/>
        </w:rPr>
        <w:t xml:space="preserve"> </w:t>
      </w:r>
      <w:r>
        <w:t>АООП</w:t>
      </w:r>
      <w:r>
        <w:rPr>
          <w:spacing w:val="1"/>
        </w:rPr>
        <w:t xml:space="preserve"> </w:t>
      </w:r>
      <w:r>
        <w:t>обеспечивается</w:t>
      </w:r>
      <w:r>
        <w:rPr>
          <w:spacing w:val="1"/>
        </w:rPr>
        <w:t xml:space="preserve"> </w:t>
      </w:r>
      <w:r>
        <w:t>доступом</w:t>
      </w:r>
      <w:r>
        <w:rPr>
          <w:spacing w:val="1"/>
        </w:rPr>
        <w:t xml:space="preserve"> </w:t>
      </w:r>
      <w:r>
        <w:t>каждого</w:t>
      </w:r>
      <w:r>
        <w:rPr>
          <w:spacing w:val="1"/>
        </w:rPr>
        <w:t xml:space="preserve"> </w:t>
      </w:r>
      <w:r>
        <w:t>учащегося</w:t>
      </w:r>
      <w:r>
        <w:rPr>
          <w:spacing w:val="1"/>
        </w:rPr>
        <w:t xml:space="preserve"> </w:t>
      </w:r>
      <w:r>
        <w:t>к</w:t>
      </w:r>
      <w:r>
        <w:rPr>
          <w:spacing w:val="1"/>
        </w:rPr>
        <w:t xml:space="preserve"> </w:t>
      </w:r>
      <w:r>
        <w:t>базам</w:t>
      </w:r>
      <w:r>
        <w:rPr>
          <w:spacing w:val="1"/>
        </w:rPr>
        <w:t xml:space="preserve"> </w:t>
      </w:r>
      <w:r>
        <w:t>данных</w:t>
      </w:r>
      <w:r>
        <w:rPr>
          <w:spacing w:val="1"/>
        </w:rPr>
        <w:t xml:space="preserve"> </w:t>
      </w:r>
      <w:r>
        <w:t>и</w:t>
      </w:r>
      <w:r>
        <w:rPr>
          <w:spacing w:val="1"/>
        </w:rPr>
        <w:t xml:space="preserve"> </w:t>
      </w:r>
      <w:r>
        <w:t>библиотечным</w:t>
      </w:r>
      <w:r>
        <w:rPr>
          <w:spacing w:val="1"/>
        </w:rPr>
        <w:t xml:space="preserve"> </w:t>
      </w:r>
      <w:r>
        <w:t>фондам,</w:t>
      </w:r>
      <w:r>
        <w:rPr>
          <w:spacing w:val="-2"/>
        </w:rPr>
        <w:t xml:space="preserve"> </w:t>
      </w:r>
      <w:r>
        <w:t>формируемым</w:t>
      </w:r>
      <w:r>
        <w:rPr>
          <w:spacing w:val="2"/>
        </w:rPr>
        <w:t xml:space="preserve"> </w:t>
      </w:r>
      <w:r>
        <w:t>по</w:t>
      </w:r>
      <w:r>
        <w:rPr>
          <w:spacing w:val="5"/>
        </w:rPr>
        <w:t xml:space="preserve"> </w:t>
      </w:r>
      <w:r>
        <w:t>всему</w:t>
      </w:r>
      <w:r>
        <w:rPr>
          <w:spacing w:val="-9"/>
        </w:rPr>
        <w:t xml:space="preserve"> </w:t>
      </w:r>
      <w:r>
        <w:t>перечню дисциплин</w:t>
      </w:r>
      <w:r>
        <w:rPr>
          <w:spacing w:val="1"/>
        </w:rPr>
        <w:t xml:space="preserve"> </w:t>
      </w:r>
      <w:r>
        <w:t>программы.</w:t>
      </w:r>
    </w:p>
    <w:p w:rsidR="001B55DF" w:rsidRDefault="001B55DF" w:rsidP="001B55DF">
      <w:pPr>
        <w:pStyle w:val="a3"/>
        <w:spacing w:before="10"/>
        <w:ind w:left="0" w:right="643"/>
        <w:jc w:val="left"/>
        <w:rPr>
          <w:sz w:val="22"/>
        </w:rPr>
      </w:pPr>
    </w:p>
    <w:p w:rsidR="001B55DF" w:rsidRDefault="00430D3E" w:rsidP="001B55DF">
      <w:pPr>
        <w:pStyle w:val="Heading2"/>
        <w:numPr>
          <w:ilvl w:val="2"/>
          <w:numId w:val="10"/>
        </w:numPr>
        <w:tabs>
          <w:tab w:val="left" w:pos="1721"/>
        </w:tabs>
        <w:spacing w:line="240" w:lineRule="auto"/>
        <w:ind w:left="1720" w:right="643"/>
        <w:jc w:val="both"/>
      </w:pPr>
      <w:bookmarkStart w:id="89" w:name="4.2.5_Механизмы_достижения_целевых_ориен"/>
      <w:bookmarkEnd w:id="89"/>
      <w:r>
        <w:t xml:space="preserve">3.2.5. </w:t>
      </w:r>
      <w:r w:rsidR="001B55DF">
        <w:t>Механизмы</w:t>
      </w:r>
      <w:r w:rsidR="001B55DF">
        <w:rPr>
          <w:spacing w:val="-4"/>
        </w:rPr>
        <w:t xml:space="preserve"> </w:t>
      </w:r>
      <w:r w:rsidR="001B55DF">
        <w:t>достижения</w:t>
      </w:r>
      <w:r w:rsidR="001B55DF">
        <w:rPr>
          <w:spacing w:val="-3"/>
        </w:rPr>
        <w:t xml:space="preserve"> </w:t>
      </w:r>
      <w:r w:rsidR="001B55DF">
        <w:t>целевых</w:t>
      </w:r>
      <w:r w:rsidR="001B55DF">
        <w:rPr>
          <w:spacing w:val="-6"/>
        </w:rPr>
        <w:t xml:space="preserve"> </w:t>
      </w:r>
      <w:r w:rsidR="001B55DF">
        <w:t>ориентиров</w:t>
      </w:r>
      <w:r w:rsidR="001B55DF">
        <w:rPr>
          <w:spacing w:val="-3"/>
        </w:rPr>
        <w:t xml:space="preserve"> </w:t>
      </w:r>
      <w:r w:rsidR="001B55DF">
        <w:t>в</w:t>
      </w:r>
      <w:r w:rsidR="001B55DF">
        <w:rPr>
          <w:spacing w:val="-2"/>
        </w:rPr>
        <w:t xml:space="preserve"> </w:t>
      </w:r>
      <w:r w:rsidR="001B55DF">
        <w:t>системе</w:t>
      </w:r>
      <w:r w:rsidR="001B55DF">
        <w:rPr>
          <w:spacing w:val="-4"/>
        </w:rPr>
        <w:t xml:space="preserve"> </w:t>
      </w:r>
      <w:r w:rsidR="001B55DF">
        <w:t>условий</w:t>
      </w:r>
      <w:r w:rsidR="001B55DF">
        <w:rPr>
          <w:spacing w:val="7"/>
        </w:rPr>
        <w:t xml:space="preserve"> </w:t>
      </w:r>
      <w:r w:rsidR="001B55DF">
        <w:t>для</w:t>
      </w:r>
      <w:r w:rsidR="001B55DF">
        <w:rPr>
          <w:spacing w:val="-4"/>
        </w:rPr>
        <w:t xml:space="preserve"> </w:t>
      </w:r>
      <w:r w:rsidR="001B55DF">
        <w:t>детей</w:t>
      </w:r>
      <w:r w:rsidR="001B55DF">
        <w:rPr>
          <w:spacing w:val="-5"/>
        </w:rPr>
        <w:t xml:space="preserve"> </w:t>
      </w:r>
      <w:r w:rsidR="001B55DF">
        <w:t>с</w:t>
      </w:r>
      <w:r w:rsidR="001B55DF">
        <w:rPr>
          <w:spacing w:val="-3"/>
        </w:rPr>
        <w:t xml:space="preserve"> </w:t>
      </w:r>
      <w:r w:rsidR="001B55DF">
        <w:t>задержкой</w:t>
      </w:r>
    </w:p>
    <w:p w:rsidR="001B55DF" w:rsidRDefault="001B55DF" w:rsidP="001B55DF">
      <w:pPr>
        <w:spacing w:before="3" w:line="272" w:lineRule="exact"/>
        <w:ind w:left="5192" w:right="643"/>
        <w:jc w:val="both"/>
        <w:rPr>
          <w:b/>
          <w:sz w:val="24"/>
        </w:rPr>
      </w:pPr>
      <w:r>
        <w:rPr>
          <w:b/>
          <w:sz w:val="24"/>
        </w:rPr>
        <w:t>психического</w:t>
      </w:r>
      <w:r>
        <w:rPr>
          <w:b/>
          <w:spacing w:val="-1"/>
          <w:sz w:val="24"/>
        </w:rPr>
        <w:t xml:space="preserve"> </w:t>
      </w:r>
      <w:r>
        <w:rPr>
          <w:b/>
          <w:sz w:val="24"/>
        </w:rPr>
        <w:t>развития</w:t>
      </w:r>
    </w:p>
    <w:p w:rsidR="001B55DF" w:rsidRDefault="001B55DF" w:rsidP="001B55DF">
      <w:pPr>
        <w:pStyle w:val="a3"/>
        <w:ind w:right="643" w:firstLine="710"/>
      </w:pPr>
      <w:r>
        <w:t xml:space="preserve">Интегративным результатом выполнения требований адаптированной </w:t>
      </w:r>
      <w:r>
        <w:lastRenderedPageBreak/>
        <w:t>образовательной программы</w:t>
      </w:r>
      <w:r>
        <w:rPr>
          <w:spacing w:val="1"/>
        </w:rPr>
        <w:t xml:space="preserve"> </w:t>
      </w:r>
      <w:r>
        <w:t>образовательной</w:t>
      </w:r>
      <w:r>
        <w:rPr>
          <w:spacing w:val="1"/>
        </w:rPr>
        <w:t xml:space="preserve"> </w:t>
      </w:r>
      <w:r>
        <w:t>организации</w:t>
      </w:r>
      <w:r>
        <w:rPr>
          <w:spacing w:val="1"/>
        </w:rPr>
        <w:t xml:space="preserve"> </w:t>
      </w:r>
      <w:r>
        <w:t>является</w:t>
      </w:r>
      <w:r>
        <w:rPr>
          <w:spacing w:val="1"/>
        </w:rPr>
        <w:t xml:space="preserve"> </w:t>
      </w:r>
      <w:r>
        <w:t>создание</w:t>
      </w:r>
      <w:r>
        <w:rPr>
          <w:spacing w:val="1"/>
        </w:rPr>
        <w:t xml:space="preserve"> </w:t>
      </w:r>
      <w:r>
        <w:t>и</w:t>
      </w:r>
      <w:r>
        <w:rPr>
          <w:spacing w:val="1"/>
        </w:rPr>
        <w:t xml:space="preserve"> </w:t>
      </w:r>
      <w:r>
        <w:t>поддержание</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адекватной</w:t>
      </w:r>
      <w:r>
        <w:rPr>
          <w:spacing w:val="1"/>
        </w:rPr>
        <w:t xml:space="preserve"> </w:t>
      </w:r>
      <w:r>
        <w:t>задачам</w:t>
      </w:r>
      <w:r>
        <w:rPr>
          <w:spacing w:val="1"/>
        </w:rPr>
        <w:t xml:space="preserve"> </w:t>
      </w:r>
      <w:r>
        <w:t>достижения</w:t>
      </w:r>
      <w:r>
        <w:rPr>
          <w:spacing w:val="1"/>
        </w:rPr>
        <w:t xml:space="preserve"> </w:t>
      </w:r>
      <w:r>
        <w:t>личностного,</w:t>
      </w:r>
      <w:r>
        <w:rPr>
          <w:spacing w:val="1"/>
        </w:rPr>
        <w:t xml:space="preserve"> </w:t>
      </w:r>
      <w:r>
        <w:t>социального,</w:t>
      </w:r>
      <w:r>
        <w:rPr>
          <w:spacing w:val="1"/>
        </w:rPr>
        <w:t xml:space="preserve"> </w:t>
      </w:r>
      <w:r>
        <w:t>познавательного</w:t>
      </w:r>
      <w:r>
        <w:rPr>
          <w:spacing w:val="1"/>
        </w:rPr>
        <w:t xml:space="preserve"> </w:t>
      </w:r>
      <w:r>
        <w:t>(интеллектуального),</w:t>
      </w:r>
      <w:r>
        <w:rPr>
          <w:spacing w:val="1"/>
        </w:rPr>
        <w:t xml:space="preserve"> </w:t>
      </w:r>
      <w:r>
        <w:t>коммуникативного,</w:t>
      </w:r>
      <w:r>
        <w:rPr>
          <w:spacing w:val="1"/>
        </w:rPr>
        <w:t xml:space="preserve"> </w:t>
      </w:r>
      <w:r>
        <w:t>эстетического,</w:t>
      </w:r>
      <w:r>
        <w:rPr>
          <w:spacing w:val="1"/>
        </w:rPr>
        <w:t xml:space="preserve"> </w:t>
      </w:r>
      <w:r>
        <w:t>физического,</w:t>
      </w:r>
      <w:r>
        <w:rPr>
          <w:spacing w:val="1"/>
        </w:rPr>
        <w:t xml:space="preserve"> </w:t>
      </w:r>
      <w:r>
        <w:t>трудового</w:t>
      </w:r>
      <w:r>
        <w:rPr>
          <w:spacing w:val="1"/>
        </w:rPr>
        <w:t xml:space="preserve"> </w:t>
      </w:r>
      <w:r>
        <w:t>развития</w:t>
      </w:r>
      <w:r>
        <w:rPr>
          <w:spacing w:val="1"/>
        </w:rPr>
        <w:t xml:space="preserve"> </w:t>
      </w:r>
      <w:r>
        <w:t>обучающихся.</w:t>
      </w:r>
      <w:r>
        <w:rPr>
          <w:spacing w:val="2"/>
        </w:rPr>
        <w:t xml:space="preserve"> </w:t>
      </w:r>
      <w:r>
        <w:t>Созданные</w:t>
      </w:r>
      <w:r>
        <w:rPr>
          <w:spacing w:val="-1"/>
        </w:rPr>
        <w:t xml:space="preserve"> </w:t>
      </w:r>
      <w:r>
        <w:t>в</w:t>
      </w:r>
      <w:r>
        <w:rPr>
          <w:spacing w:val="-8"/>
        </w:rPr>
        <w:t xml:space="preserve"> </w:t>
      </w:r>
      <w:r>
        <w:t>образовательной</w:t>
      </w:r>
      <w:r>
        <w:rPr>
          <w:spacing w:val="-8"/>
        </w:rPr>
        <w:t xml:space="preserve"> </w:t>
      </w:r>
      <w:r>
        <w:t>организации,</w:t>
      </w:r>
      <w:r>
        <w:rPr>
          <w:spacing w:val="-3"/>
        </w:rPr>
        <w:t xml:space="preserve"> </w:t>
      </w:r>
      <w:r>
        <w:t>реализующей</w:t>
      </w:r>
      <w:r>
        <w:rPr>
          <w:spacing w:val="1"/>
        </w:rPr>
        <w:t xml:space="preserve"> А</w:t>
      </w:r>
      <w:r>
        <w:t>ООП</w:t>
      </w:r>
      <w:r>
        <w:rPr>
          <w:spacing w:val="-1"/>
        </w:rPr>
        <w:t xml:space="preserve"> </w:t>
      </w:r>
      <w:r>
        <w:t>ООО,</w:t>
      </w:r>
      <w:r>
        <w:rPr>
          <w:spacing w:val="2"/>
        </w:rPr>
        <w:t xml:space="preserve"> </w:t>
      </w:r>
      <w:r>
        <w:t>условия:</w:t>
      </w:r>
    </w:p>
    <w:p w:rsidR="001B55DF" w:rsidRDefault="001B55DF" w:rsidP="001B55DF">
      <w:pPr>
        <w:pStyle w:val="a5"/>
        <w:numPr>
          <w:ilvl w:val="3"/>
          <w:numId w:val="10"/>
        </w:numPr>
        <w:tabs>
          <w:tab w:val="left" w:pos="1952"/>
        </w:tabs>
        <w:spacing w:before="2" w:line="237" w:lineRule="auto"/>
        <w:ind w:right="643" w:firstLine="710"/>
        <w:rPr>
          <w:sz w:val="24"/>
        </w:rPr>
      </w:pPr>
      <w:r>
        <w:rPr>
          <w:sz w:val="24"/>
        </w:rPr>
        <w:t>обеспечивают достижение планируемых результатов освоения адаптированной образовательной</w:t>
      </w:r>
      <w:r>
        <w:rPr>
          <w:spacing w:val="1"/>
          <w:sz w:val="24"/>
        </w:rPr>
        <w:t xml:space="preserve"> </w:t>
      </w:r>
      <w:r>
        <w:rPr>
          <w:sz w:val="24"/>
        </w:rPr>
        <w:t>программы образовательной организации и реализацию предусмотренных в ней образовательных</w:t>
      </w:r>
      <w:r>
        <w:rPr>
          <w:spacing w:val="1"/>
          <w:sz w:val="24"/>
        </w:rPr>
        <w:t xml:space="preserve"> </w:t>
      </w:r>
      <w:r>
        <w:rPr>
          <w:sz w:val="24"/>
        </w:rPr>
        <w:t>программ;</w:t>
      </w:r>
    </w:p>
    <w:p w:rsidR="001B55DF" w:rsidRDefault="001B55DF" w:rsidP="001B55DF">
      <w:pPr>
        <w:pStyle w:val="a5"/>
        <w:numPr>
          <w:ilvl w:val="3"/>
          <w:numId w:val="10"/>
        </w:numPr>
        <w:tabs>
          <w:tab w:val="left" w:pos="1952"/>
        </w:tabs>
        <w:spacing w:before="7" w:line="237" w:lineRule="auto"/>
        <w:ind w:right="643" w:firstLine="710"/>
        <w:rPr>
          <w:sz w:val="24"/>
        </w:rPr>
      </w:pPr>
      <w:r>
        <w:rPr>
          <w:sz w:val="24"/>
        </w:rPr>
        <w:t>учитывают</w:t>
      </w:r>
      <w:r>
        <w:rPr>
          <w:spacing w:val="1"/>
          <w:sz w:val="24"/>
        </w:rPr>
        <w:t xml:space="preserve"> </w:t>
      </w:r>
      <w:r>
        <w:rPr>
          <w:sz w:val="24"/>
        </w:rPr>
        <w:t>особенности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ее организационную</w:t>
      </w:r>
      <w:r>
        <w:rPr>
          <w:spacing w:val="1"/>
          <w:sz w:val="24"/>
        </w:rPr>
        <w:t xml:space="preserve"> </w:t>
      </w:r>
      <w:r>
        <w:rPr>
          <w:sz w:val="24"/>
        </w:rPr>
        <w:t>структуру,</w:t>
      </w:r>
      <w:r>
        <w:rPr>
          <w:spacing w:val="-57"/>
          <w:sz w:val="24"/>
        </w:rPr>
        <w:t xml:space="preserve"> </w:t>
      </w:r>
      <w:r>
        <w:rPr>
          <w:sz w:val="24"/>
        </w:rPr>
        <w:t>запросы</w:t>
      </w:r>
      <w:r>
        <w:rPr>
          <w:spacing w:val="2"/>
          <w:sz w:val="24"/>
        </w:rPr>
        <w:t xml:space="preserve"> </w:t>
      </w:r>
      <w:r>
        <w:rPr>
          <w:sz w:val="24"/>
        </w:rPr>
        <w:t>участников</w:t>
      </w:r>
      <w:r>
        <w:rPr>
          <w:spacing w:val="-1"/>
          <w:sz w:val="24"/>
        </w:rPr>
        <w:t xml:space="preserve"> </w:t>
      </w:r>
      <w:r>
        <w:rPr>
          <w:sz w:val="24"/>
        </w:rPr>
        <w:t>образовательного</w:t>
      </w:r>
      <w:r>
        <w:rPr>
          <w:spacing w:val="6"/>
          <w:sz w:val="24"/>
        </w:rPr>
        <w:t xml:space="preserve"> </w:t>
      </w:r>
      <w:r>
        <w:rPr>
          <w:sz w:val="24"/>
        </w:rPr>
        <w:t>процесса;</w:t>
      </w:r>
    </w:p>
    <w:p w:rsidR="001B55DF" w:rsidRDefault="001B55DF" w:rsidP="001B55DF">
      <w:pPr>
        <w:pStyle w:val="a5"/>
        <w:numPr>
          <w:ilvl w:val="3"/>
          <w:numId w:val="10"/>
        </w:numPr>
        <w:tabs>
          <w:tab w:val="left" w:pos="1952"/>
        </w:tabs>
        <w:ind w:right="643" w:firstLine="710"/>
        <w:rPr>
          <w:sz w:val="24"/>
        </w:rPr>
      </w:pPr>
      <w:r>
        <w:rPr>
          <w:sz w:val="24"/>
        </w:rPr>
        <w:t>предоставляют возможность взаимодействия с социальными партнерами, использования</w:t>
      </w:r>
      <w:r>
        <w:rPr>
          <w:spacing w:val="1"/>
          <w:sz w:val="24"/>
        </w:rPr>
        <w:t xml:space="preserve"> </w:t>
      </w:r>
      <w:r>
        <w:rPr>
          <w:sz w:val="24"/>
        </w:rPr>
        <w:t>ресурсов</w:t>
      </w:r>
      <w:r>
        <w:rPr>
          <w:spacing w:val="4"/>
          <w:sz w:val="24"/>
        </w:rPr>
        <w:t xml:space="preserve"> </w:t>
      </w:r>
      <w:r>
        <w:rPr>
          <w:sz w:val="24"/>
        </w:rPr>
        <w:t>социума,</w:t>
      </w:r>
      <w:r>
        <w:rPr>
          <w:spacing w:val="4"/>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и</w:t>
      </w:r>
      <w:r>
        <w:rPr>
          <w:spacing w:val="-2"/>
          <w:sz w:val="24"/>
        </w:rPr>
        <w:t xml:space="preserve"> </w:t>
      </w:r>
      <w:r>
        <w:rPr>
          <w:sz w:val="24"/>
        </w:rPr>
        <w:t>сетевого взаимодействия.</w:t>
      </w:r>
    </w:p>
    <w:p w:rsidR="001B55DF" w:rsidRDefault="001B55DF" w:rsidP="001B55DF">
      <w:pPr>
        <w:pStyle w:val="a3"/>
        <w:spacing w:line="242" w:lineRule="auto"/>
        <w:ind w:right="643" w:firstLine="710"/>
      </w:pPr>
      <w:r>
        <w:t>В соответствии с требованиями ФГОС ООО раздел основной образовательной программы</w:t>
      </w:r>
      <w:r>
        <w:rPr>
          <w:spacing w:val="1"/>
        </w:rPr>
        <w:t xml:space="preserve"> </w:t>
      </w:r>
      <w:r>
        <w:t>образовательной</w:t>
      </w:r>
      <w:r>
        <w:rPr>
          <w:spacing w:val="-3"/>
        </w:rPr>
        <w:t xml:space="preserve"> </w:t>
      </w:r>
      <w:r>
        <w:t>организации,</w:t>
      </w:r>
      <w:r>
        <w:rPr>
          <w:spacing w:val="-2"/>
        </w:rPr>
        <w:t xml:space="preserve"> </w:t>
      </w:r>
      <w:r>
        <w:t>характеризующий</w:t>
      </w:r>
      <w:r>
        <w:rPr>
          <w:spacing w:val="2"/>
        </w:rPr>
        <w:t xml:space="preserve"> </w:t>
      </w:r>
      <w:r>
        <w:t>систему</w:t>
      </w:r>
      <w:r>
        <w:rPr>
          <w:spacing w:val="-4"/>
        </w:rPr>
        <w:t xml:space="preserve"> </w:t>
      </w:r>
      <w:r>
        <w:t>условий,</w:t>
      </w:r>
      <w:r>
        <w:rPr>
          <w:spacing w:val="4"/>
        </w:rPr>
        <w:t xml:space="preserve"> </w:t>
      </w:r>
      <w:r>
        <w:t>содержит:</w:t>
      </w:r>
    </w:p>
    <w:p w:rsidR="001B55DF" w:rsidRDefault="001B55DF" w:rsidP="001B55DF">
      <w:pPr>
        <w:spacing w:line="242" w:lineRule="auto"/>
        <w:ind w:right="643"/>
      </w:pPr>
    </w:p>
    <w:p w:rsidR="001B55DF" w:rsidRDefault="001B55DF" w:rsidP="001B55DF">
      <w:pPr>
        <w:pStyle w:val="a5"/>
        <w:numPr>
          <w:ilvl w:val="0"/>
          <w:numId w:val="6"/>
        </w:numPr>
        <w:tabs>
          <w:tab w:val="left" w:pos="2090"/>
          <w:tab w:val="left" w:pos="2091"/>
          <w:tab w:val="left" w:pos="3562"/>
          <w:tab w:val="left" w:pos="5117"/>
          <w:tab w:val="left" w:pos="8443"/>
        </w:tabs>
        <w:spacing w:before="92" w:line="237" w:lineRule="auto"/>
        <w:ind w:right="643" w:firstLine="710"/>
        <w:jc w:val="left"/>
        <w:rPr>
          <w:sz w:val="24"/>
        </w:rPr>
      </w:pPr>
      <w:r>
        <w:t xml:space="preserve">                </w:t>
      </w:r>
      <w:r>
        <w:rPr>
          <w:sz w:val="24"/>
        </w:rPr>
        <w:t>описание</w:t>
      </w:r>
      <w:r>
        <w:rPr>
          <w:sz w:val="24"/>
        </w:rPr>
        <w:tab/>
        <w:t>кадровых,</w:t>
      </w:r>
      <w:r>
        <w:rPr>
          <w:sz w:val="24"/>
        </w:rPr>
        <w:tab/>
        <w:t>психолого-педагогических,</w:t>
      </w:r>
      <w:r>
        <w:rPr>
          <w:sz w:val="24"/>
        </w:rPr>
        <w:tab/>
      </w:r>
      <w:r>
        <w:rPr>
          <w:spacing w:val="-1"/>
          <w:sz w:val="24"/>
        </w:rPr>
        <w:t>финансово-экономических,</w:t>
      </w:r>
      <w:r>
        <w:rPr>
          <w:spacing w:val="-57"/>
          <w:sz w:val="24"/>
        </w:rPr>
        <w:t xml:space="preserve"> </w:t>
      </w:r>
      <w:r>
        <w:rPr>
          <w:sz w:val="24"/>
        </w:rPr>
        <w:t>материально-технических,</w:t>
      </w:r>
      <w:r>
        <w:rPr>
          <w:spacing w:val="3"/>
          <w:sz w:val="24"/>
        </w:rPr>
        <w:t xml:space="preserve"> </w:t>
      </w:r>
      <w:r>
        <w:rPr>
          <w:sz w:val="24"/>
        </w:rPr>
        <w:t>информационно-методических</w:t>
      </w:r>
      <w:r>
        <w:rPr>
          <w:spacing w:val="1"/>
          <w:sz w:val="24"/>
        </w:rPr>
        <w:t xml:space="preserve"> </w:t>
      </w:r>
      <w:r>
        <w:rPr>
          <w:sz w:val="24"/>
        </w:rPr>
        <w:t>условий</w:t>
      </w:r>
      <w:r>
        <w:rPr>
          <w:spacing w:val="2"/>
          <w:sz w:val="24"/>
        </w:rPr>
        <w:t xml:space="preserve"> </w:t>
      </w:r>
      <w:r>
        <w:rPr>
          <w:sz w:val="24"/>
        </w:rPr>
        <w:t>и</w:t>
      </w:r>
      <w:r>
        <w:rPr>
          <w:spacing w:val="-3"/>
          <w:sz w:val="24"/>
        </w:rPr>
        <w:t xml:space="preserve"> </w:t>
      </w:r>
      <w:r>
        <w:rPr>
          <w:sz w:val="24"/>
        </w:rPr>
        <w:t>ресурсов;</w:t>
      </w:r>
    </w:p>
    <w:p w:rsidR="001B55DF" w:rsidRDefault="001B55DF" w:rsidP="001B55DF">
      <w:pPr>
        <w:pStyle w:val="a5"/>
        <w:numPr>
          <w:ilvl w:val="0"/>
          <w:numId w:val="6"/>
        </w:numPr>
        <w:tabs>
          <w:tab w:val="left" w:pos="2090"/>
          <w:tab w:val="left" w:pos="2091"/>
        </w:tabs>
        <w:ind w:right="643" w:firstLine="710"/>
        <w:jc w:val="left"/>
        <w:rPr>
          <w:sz w:val="24"/>
        </w:rPr>
      </w:pPr>
      <w:r>
        <w:rPr>
          <w:sz w:val="24"/>
        </w:rPr>
        <w:t>обоснование</w:t>
      </w:r>
      <w:r>
        <w:rPr>
          <w:spacing w:val="-3"/>
          <w:sz w:val="24"/>
        </w:rPr>
        <w:t xml:space="preserve"> </w:t>
      </w:r>
      <w:r>
        <w:rPr>
          <w:sz w:val="24"/>
        </w:rPr>
        <w:t>необходимых</w:t>
      </w:r>
      <w:r>
        <w:rPr>
          <w:spacing w:val="-1"/>
          <w:sz w:val="24"/>
        </w:rPr>
        <w:t xml:space="preserve"> </w:t>
      </w:r>
      <w:r>
        <w:rPr>
          <w:sz w:val="24"/>
        </w:rPr>
        <w:t>изменений в имеющихся</w:t>
      </w:r>
      <w:r>
        <w:rPr>
          <w:spacing w:val="7"/>
          <w:sz w:val="24"/>
        </w:rPr>
        <w:t xml:space="preserve"> </w:t>
      </w:r>
      <w:r>
        <w:rPr>
          <w:sz w:val="24"/>
        </w:rPr>
        <w:t>условиях</w:t>
      </w:r>
      <w:r>
        <w:rPr>
          <w:spacing w:val="-1"/>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целями</w:t>
      </w:r>
      <w:r>
        <w:rPr>
          <w:spacing w:val="-1"/>
          <w:sz w:val="24"/>
        </w:rPr>
        <w:t xml:space="preserve"> </w:t>
      </w:r>
      <w:r>
        <w:rPr>
          <w:sz w:val="24"/>
        </w:rPr>
        <w:t>и</w:t>
      </w:r>
      <w:r>
        <w:rPr>
          <w:spacing w:val="-57"/>
          <w:sz w:val="24"/>
        </w:rPr>
        <w:t xml:space="preserve"> </w:t>
      </w:r>
      <w:r>
        <w:rPr>
          <w:sz w:val="24"/>
        </w:rPr>
        <w:t>приоритетами</w:t>
      </w:r>
      <w:r>
        <w:rPr>
          <w:spacing w:val="-3"/>
          <w:sz w:val="24"/>
        </w:rPr>
        <w:t xml:space="preserve"> </w:t>
      </w:r>
      <w:r>
        <w:rPr>
          <w:sz w:val="24"/>
        </w:rPr>
        <w:t>ООП</w:t>
      </w:r>
      <w:r>
        <w:rPr>
          <w:spacing w:val="1"/>
          <w:sz w:val="24"/>
        </w:rPr>
        <w:t xml:space="preserve"> </w:t>
      </w:r>
      <w:r>
        <w:rPr>
          <w:sz w:val="24"/>
        </w:rPr>
        <w:t>ООО</w:t>
      </w:r>
      <w:r>
        <w:rPr>
          <w:spacing w:val="-3"/>
          <w:sz w:val="24"/>
        </w:rPr>
        <w:t xml:space="preserve"> </w:t>
      </w:r>
      <w:r>
        <w:rPr>
          <w:sz w:val="24"/>
        </w:rPr>
        <w:t>образовательной</w:t>
      </w:r>
      <w:r>
        <w:rPr>
          <w:spacing w:val="-2"/>
          <w:sz w:val="24"/>
        </w:rPr>
        <w:t xml:space="preserve"> </w:t>
      </w:r>
      <w:r>
        <w:rPr>
          <w:sz w:val="24"/>
        </w:rPr>
        <w:t>организации;</w:t>
      </w:r>
    </w:p>
    <w:p w:rsidR="001B55DF" w:rsidRDefault="001B55DF" w:rsidP="001B55DF">
      <w:pPr>
        <w:pStyle w:val="a5"/>
        <w:numPr>
          <w:ilvl w:val="0"/>
          <w:numId w:val="6"/>
        </w:numPr>
        <w:tabs>
          <w:tab w:val="left" w:pos="2090"/>
          <w:tab w:val="left" w:pos="2091"/>
        </w:tabs>
        <w:spacing w:before="1" w:line="294" w:lineRule="exact"/>
        <w:ind w:left="2090" w:right="643"/>
        <w:jc w:val="left"/>
        <w:rPr>
          <w:sz w:val="24"/>
        </w:rPr>
      </w:pPr>
      <w:r>
        <w:rPr>
          <w:sz w:val="24"/>
        </w:rPr>
        <w:t>механизмы достижения</w:t>
      </w:r>
      <w:r>
        <w:rPr>
          <w:spacing w:val="-1"/>
          <w:sz w:val="24"/>
        </w:rPr>
        <w:t xml:space="preserve"> </w:t>
      </w:r>
      <w:r>
        <w:rPr>
          <w:sz w:val="24"/>
        </w:rPr>
        <w:t>целевых</w:t>
      </w:r>
      <w:r>
        <w:rPr>
          <w:spacing w:val="-1"/>
          <w:sz w:val="24"/>
        </w:rPr>
        <w:t xml:space="preserve"> </w:t>
      </w:r>
      <w:r>
        <w:rPr>
          <w:sz w:val="24"/>
        </w:rPr>
        <w:t>ориентиров</w:t>
      </w:r>
      <w:r>
        <w:rPr>
          <w:spacing w:val="-4"/>
          <w:sz w:val="24"/>
        </w:rPr>
        <w:t xml:space="preserve"> </w:t>
      </w:r>
      <w:r>
        <w:rPr>
          <w:sz w:val="24"/>
        </w:rPr>
        <w:t>в</w:t>
      </w:r>
      <w:r>
        <w:rPr>
          <w:spacing w:val="-8"/>
          <w:sz w:val="24"/>
        </w:rPr>
        <w:t xml:space="preserve"> </w:t>
      </w:r>
      <w:r>
        <w:rPr>
          <w:sz w:val="24"/>
        </w:rPr>
        <w:t>системе</w:t>
      </w:r>
      <w:r>
        <w:rPr>
          <w:spacing w:val="-2"/>
          <w:sz w:val="24"/>
        </w:rPr>
        <w:t xml:space="preserve"> </w:t>
      </w:r>
      <w:r>
        <w:rPr>
          <w:sz w:val="24"/>
        </w:rPr>
        <w:t>условий;</w:t>
      </w:r>
    </w:p>
    <w:p w:rsidR="001B55DF" w:rsidRDefault="001B55DF" w:rsidP="001B55DF">
      <w:pPr>
        <w:pStyle w:val="a5"/>
        <w:numPr>
          <w:ilvl w:val="0"/>
          <w:numId w:val="6"/>
        </w:numPr>
        <w:tabs>
          <w:tab w:val="left" w:pos="2090"/>
          <w:tab w:val="left" w:pos="2091"/>
        </w:tabs>
        <w:spacing w:line="293" w:lineRule="exact"/>
        <w:ind w:left="2090" w:right="643"/>
        <w:jc w:val="left"/>
        <w:rPr>
          <w:sz w:val="24"/>
        </w:rPr>
      </w:pPr>
      <w:r>
        <w:rPr>
          <w:sz w:val="24"/>
        </w:rPr>
        <w:t>сетевой</w:t>
      </w:r>
      <w:r>
        <w:rPr>
          <w:spacing w:val="-7"/>
          <w:sz w:val="24"/>
        </w:rPr>
        <w:t xml:space="preserve"> </w:t>
      </w:r>
      <w:r>
        <w:rPr>
          <w:sz w:val="24"/>
        </w:rPr>
        <w:t>график</w:t>
      </w:r>
      <w:r>
        <w:rPr>
          <w:spacing w:val="-5"/>
          <w:sz w:val="24"/>
        </w:rPr>
        <w:t xml:space="preserve"> </w:t>
      </w:r>
      <w:r>
        <w:rPr>
          <w:sz w:val="24"/>
        </w:rPr>
        <w:t>(дорожную</w:t>
      </w:r>
      <w:r>
        <w:rPr>
          <w:spacing w:val="-5"/>
          <w:sz w:val="24"/>
        </w:rPr>
        <w:t xml:space="preserve"> </w:t>
      </w:r>
      <w:r>
        <w:rPr>
          <w:sz w:val="24"/>
        </w:rPr>
        <w:t>карту)</w:t>
      </w:r>
      <w:r>
        <w:rPr>
          <w:spacing w:val="-3"/>
          <w:sz w:val="24"/>
        </w:rPr>
        <w:t xml:space="preserve"> </w:t>
      </w:r>
      <w:r>
        <w:rPr>
          <w:sz w:val="24"/>
        </w:rPr>
        <w:t>по</w:t>
      </w:r>
      <w:r>
        <w:rPr>
          <w:spacing w:val="1"/>
          <w:sz w:val="24"/>
        </w:rPr>
        <w:t xml:space="preserve"> </w:t>
      </w:r>
      <w:r>
        <w:rPr>
          <w:sz w:val="24"/>
        </w:rPr>
        <w:t>формированию</w:t>
      </w:r>
      <w:r>
        <w:rPr>
          <w:spacing w:val="-5"/>
          <w:sz w:val="24"/>
        </w:rPr>
        <w:t xml:space="preserve"> </w:t>
      </w:r>
      <w:r>
        <w:rPr>
          <w:sz w:val="24"/>
        </w:rPr>
        <w:t>необходимой</w:t>
      </w:r>
      <w:r>
        <w:rPr>
          <w:spacing w:val="-3"/>
          <w:sz w:val="24"/>
        </w:rPr>
        <w:t xml:space="preserve"> </w:t>
      </w:r>
      <w:r>
        <w:rPr>
          <w:sz w:val="24"/>
        </w:rPr>
        <w:t>системы</w:t>
      </w:r>
      <w:r>
        <w:rPr>
          <w:spacing w:val="-2"/>
          <w:sz w:val="24"/>
        </w:rPr>
        <w:t xml:space="preserve"> </w:t>
      </w:r>
      <w:r>
        <w:rPr>
          <w:sz w:val="24"/>
        </w:rPr>
        <w:t>условий;</w:t>
      </w:r>
    </w:p>
    <w:p w:rsidR="001B55DF" w:rsidRDefault="001B55DF" w:rsidP="001B55DF">
      <w:pPr>
        <w:pStyle w:val="a5"/>
        <w:numPr>
          <w:ilvl w:val="0"/>
          <w:numId w:val="6"/>
        </w:numPr>
        <w:tabs>
          <w:tab w:val="left" w:pos="2090"/>
          <w:tab w:val="left" w:pos="2091"/>
        </w:tabs>
        <w:spacing w:line="292" w:lineRule="exact"/>
        <w:ind w:left="2090" w:right="643"/>
        <w:jc w:val="left"/>
        <w:rPr>
          <w:sz w:val="24"/>
        </w:rPr>
      </w:pPr>
      <w:r>
        <w:rPr>
          <w:sz w:val="24"/>
        </w:rPr>
        <w:t>систему</w:t>
      </w:r>
      <w:r>
        <w:rPr>
          <w:spacing w:val="-10"/>
          <w:sz w:val="24"/>
        </w:rPr>
        <w:t xml:space="preserve"> </w:t>
      </w:r>
      <w:r>
        <w:rPr>
          <w:sz w:val="24"/>
        </w:rPr>
        <w:t>оценки</w:t>
      </w:r>
      <w:r>
        <w:rPr>
          <w:spacing w:val="2"/>
          <w:sz w:val="24"/>
        </w:rPr>
        <w:t xml:space="preserve"> </w:t>
      </w:r>
      <w:r>
        <w:rPr>
          <w:sz w:val="24"/>
        </w:rPr>
        <w:t>условий.</w:t>
      </w:r>
    </w:p>
    <w:p w:rsidR="001B55DF" w:rsidRDefault="001B55DF" w:rsidP="001B55DF">
      <w:pPr>
        <w:pStyle w:val="a3"/>
        <w:ind w:right="643" w:firstLine="710"/>
      </w:pPr>
      <w:r>
        <w:t>Система условий реализации ООП образовательной организации базируется на результатах</w:t>
      </w:r>
      <w:r>
        <w:rPr>
          <w:spacing w:val="1"/>
        </w:rPr>
        <w:t xml:space="preserve"> </w:t>
      </w:r>
      <w:r>
        <w:t>проведенной</w:t>
      </w:r>
      <w:r>
        <w:rPr>
          <w:spacing w:val="1"/>
        </w:rPr>
        <w:t xml:space="preserve"> </w:t>
      </w:r>
      <w:r>
        <w:t>в</w:t>
      </w:r>
      <w:r>
        <w:rPr>
          <w:spacing w:val="1"/>
        </w:rPr>
        <w:t xml:space="preserve"> </w:t>
      </w:r>
      <w:r>
        <w:t>ходе</w:t>
      </w:r>
      <w:r>
        <w:rPr>
          <w:spacing w:val="1"/>
        </w:rPr>
        <w:t xml:space="preserve"> </w:t>
      </w:r>
      <w:r>
        <w:t>разработки</w:t>
      </w:r>
      <w:r>
        <w:rPr>
          <w:spacing w:val="1"/>
        </w:rPr>
        <w:t xml:space="preserve"> </w:t>
      </w:r>
      <w:r>
        <w:t>программы</w:t>
      </w:r>
      <w:r>
        <w:rPr>
          <w:spacing w:val="1"/>
        </w:rPr>
        <w:t xml:space="preserve"> </w:t>
      </w:r>
      <w:r>
        <w:t>комплексной</w:t>
      </w:r>
      <w:r>
        <w:rPr>
          <w:spacing w:val="1"/>
        </w:rPr>
        <w:t xml:space="preserve"> </w:t>
      </w:r>
      <w:r>
        <w:t>аналитико-обобщающей</w:t>
      </w:r>
      <w:r>
        <w:rPr>
          <w:spacing w:val="1"/>
        </w:rPr>
        <w:t xml:space="preserve"> </w:t>
      </w:r>
      <w:r>
        <w:t>и</w:t>
      </w:r>
      <w:r>
        <w:rPr>
          <w:spacing w:val="1"/>
        </w:rPr>
        <w:t xml:space="preserve"> </w:t>
      </w:r>
      <w:r>
        <w:t>прогностической</w:t>
      </w:r>
      <w:r>
        <w:rPr>
          <w:spacing w:val="2"/>
        </w:rPr>
        <w:t xml:space="preserve"> </w:t>
      </w:r>
      <w:r>
        <w:t>работы,</w:t>
      </w:r>
      <w:r>
        <w:rPr>
          <w:spacing w:val="-1"/>
        </w:rPr>
        <w:t xml:space="preserve"> </w:t>
      </w:r>
      <w:r>
        <w:t>включающей:</w:t>
      </w:r>
    </w:p>
    <w:p w:rsidR="001B55DF" w:rsidRDefault="001B55DF" w:rsidP="001B55DF">
      <w:pPr>
        <w:pStyle w:val="a5"/>
        <w:numPr>
          <w:ilvl w:val="1"/>
          <w:numId w:val="6"/>
        </w:numPr>
        <w:tabs>
          <w:tab w:val="left" w:pos="2168"/>
        </w:tabs>
        <w:ind w:right="643"/>
        <w:rPr>
          <w:sz w:val="24"/>
        </w:rPr>
      </w:pPr>
      <w:r>
        <w:rPr>
          <w:sz w:val="24"/>
        </w:rPr>
        <w:t>анализ</w:t>
      </w:r>
      <w:r>
        <w:rPr>
          <w:spacing w:val="1"/>
          <w:sz w:val="24"/>
        </w:rPr>
        <w:t xml:space="preserve"> </w:t>
      </w:r>
      <w:r>
        <w:rPr>
          <w:sz w:val="24"/>
        </w:rPr>
        <w:t>имеющихся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реализации</w:t>
      </w:r>
      <w:r>
        <w:rPr>
          <w:spacing w:val="-57"/>
          <w:sz w:val="24"/>
        </w:rPr>
        <w:t xml:space="preserve"> </w:t>
      </w:r>
      <w:r>
        <w:rPr>
          <w:sz w:val="24"/>
        </w:rPr>
        <w:t>основной</w:t>
      </w:r>
      <w:r>
        <w:rPr>
          <w:spacing w:val="-3"/>
          <w:sz w:val="24"/>
        </w:rPr>
        <w:t xml:space="preserve"> </w:t>
      </w:r>
      <w:r>
        <w:rPr>
          <w:sz w:val="24"/>
        </w:rPr>
        <w:t>образовательной</w:t>
      </w:r>
      <w:r>
        <w:rPr>
          <w:spacing w:val="-2"/>
          <w:sz w:val="24"/>
        </w:rPr>
        <w:t xml:space="preserve"> </w:t>
      </w:r>
      <w:r>
        <w:rPr>
          <w:sz w:val="24"/>
        </w:rPr>
        <w:t>программы</w:t>
      </w:r>
      <w:r>
        <w:rPr>
          <w:spacing w:val="-6"/>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p>
    <w:p w:rsidR="001B55DF" w:rsidRDefault="001B55DF" w:rsidP="001B55DF">
      <w:pPr>
        <w:pStyle w:val="a5"/>
        <w:numPr>
          <w:ilvl w:val="1"/>
          <w:numId w:val="6"/>
        </w:numPr>
        <w:tabs>
          <w:tab w:val="left" w:pos="2168"/>
        </w:tabs>
        <w:spacing w:before="1"/>
        <w:ind w:right="643"/>
        <w:rPr>
          <w:sz w:val="24"/>
        </w:rPr>
      </w:pPr>
      <w:r>
        <w:rPr>
          <w:sz w:val="24"/>
        </w:rPr>
        <w:t>установление степени их соответствия требованиям ФГОС, а также целям и задачам</w:t>
      </w:r>
      <w:r>
        <w:rPr>
          <w:spacing w:val="1"/>
          <w:sz w:val="24"/>
        </w:rPr>
        <w:t xml:space="preserve"> </w:t>
      </w:r>
      <w:r>
        <w:rPr>
          <w:sz w:val="24"/>
        </w:rPr>
        <w:t>основной образовательной программы образовательной организации, сформированным</w:t>
      </w:r>
      <w:r>
        <w:rPr>
          <w:spacing w:val="-57"/>
          <w:sz w:val="24"/>
        </w:rPr>
        <w:t xml:space="preserve"> </w:t>
      </w:r>
      <w:r>
        <w:rPr>
          <w:sz w:val="24"/>
        </w:rPr>
        <w:t>с</w:t>
      </w:r>
      <w:r>
        <w:rPr>
          <w:spacing w:val="5"/>
          <w:sz w:val="24"/>
        </w:rPr>
        <w:t xml:space="preserve"> </w:t>
      </w:r>
      <w:r>
        <w:rPr>
          <w:sz w:val="24"/>
        </w:rPr>
        <w:t>учетом</w:t>
      </w:r>
      <w:r>
        <w:rPr>
          <w:spacing w:val="2"/>
          <w:sz w:val="24"/>
        </w:rPr>
        <w:t xml:space="preserve"> </w:t>
      </w:r>
      <w:r>
        <w:rPr>
          <w:sz w:val="24"/>
        </w:rPr>
        <w:t>потребностей</w:t>
      </w:r>
      <w:r>
        <w:rPr>
          <w:spacing w:val="-3"/>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p>
    <w:p w:rsidR="001B55DF" w:rsidRDefault="001B55DF" w:rsidP="001B55DF">
      <w:pPr>
        <w:pStyle w:val="a5"/>
        <w:numPr>
          <w:ilvl w:val="1"/>
          <w:numId w:val="6"/>
        </w:numPr>
        <w:tabs>
          <w:tab w:val="left" w:pos="2168"/>
        </w:tabs>
        <w:spacing w:line="242" w:lineRule="auto"/>
        <w:ind w:right="643"/>
        <w:rPr>
          <w:sz w:val="24"/>
        </w:rPr>
      </w:pPr>
      <w:r>
        <w:rPr>
          <w:sz w:val="24"/>
        </w:rPr>
        <w:t>выявление</w:t>
      </w:r>
      <w:r>
        <w:rPr>
          <w:spacing w:val="1"/>
          <w:sz w:val="24"/>
        </w:rPr>
        <w:t xml:space="preserve"> </w:t>
      </w:r>
      <w:r>
        <w:rPr>
          <w:sz w:val="24"/>
        </w:rPr>
        <w:t>проблемных</w:t>
      </w:r>
      <w:r>
        <w:rPr>
          <w:spacing w:val="1"/>
          <w:sz w:val="24"/>
        </w:rPr>
        <w:t xml:space="preserve"> </w:t>
      </w:r>
      <w:r>
        <w:rPr>
          <w:sz w:val="24"/>
        </w:rPr>
        <w:t>зон</w:t>
      </w:r>
      <w:r>
        <w:rPr>
          <w:spacing w:val="1"/>
          <w:sz w:val="24"/>
        </w:rPr>
        <w:t xml:space="preserve"> </w:t>
      </w:r>
      <w:r>
        <w:rPr>
          <w:sz w:val="24"/>
        </w:rPr>
        <w:t>и</w:t>
      </w:r>
      <w:r>
        <w:rPr>
          <w:spacing w:val="1"/>
          <w:sz w:val="24"/>
        </w:rPr>
        <w:t xml:space="preserve"> </w:t>
      </w:r>
      <w:r>
        <w:rPr>
          <w:sz w:val="24"/>
        </w:rPr>
        <w:t>установление</w:t>
      </w:r>
      <w:r>
        <w:rPr>
          <w:spacing w:val="1"/>
          <w:sz w:val="24"/>
        </w:rPr>
        <w:t xml:space="preserve"> </w:t>
      </w:r>
      <w:r>
        <w:rPr>
          <w:sz w:val="24"/>
        </w:rPr>
        <w:t>необходимых</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имеющихся</w:t>
      </w:r>
      <w:r>
        <w:rPr>
          <w:spacing w:val="-57"/>
          <w:sz w:val="24"/>
        </w:rPr>
        <w:t xml:space="preserve"> </w:t>
      </w:r>
      <w:r>
        <w:rPr>
          <w:sz w:val="24"/>
        </w:rPr>
        <w:t>условиях</w:t>
      </w:r>
      <w:r>
        <w:rPr>
          <w:spacing w:val="-4"/>
          <w:sz w:val="24"/>
        </w:rPr>
        <w:t xml:space="preserve"> </w:t>
      </w:r>
      <w:r>
        <w:rPr>
          <w:sz w:val="24"/>
        </w:rPr>
        <w:t>для</w:t>
      </w:r>
      <w:r>
        <w:rPr>
          <w:spacing w:val="1"/>
          <w:sz w:val="24"/>
        </w:rPr>
        <w:t xml:space="preserve"> </w:t>
      </w:r>
      <w:r>
        <w:rPr>
          <w:sz w:val="24"/>
        </w:rPr>
        <w:t>приведения</w:t>
      </w:r>
      <w:r>
        <w:rPr>
          <w:spacing w:val="2"/>
          <w:sz w:val="24"/>
        </w:rPr>
        <w:t xml:space="preserve"> </w:t>
      </w:r>
      <w:r>
        <w:rPr>
          <w:sz w:val="24"/>
        </w:rPr>
        <w:t>их</w:t>
      </w:r>
      <w:r>
        <w:rPr>
          <w:spacing w:val="-4"/>
          <w:sz w:val="24"/>
        </w:rPr>
        <w:t xml:space="preserve"> </w:t>
      </w:r>
      <w:r>
        <w:rPr>
          <w:sz w:val="24"/>
        </w:rPr>
        <w:t>в</w:t>
      </w:r>
      <w:r>
        <w:rPr>
          <w:spacing w:val="-1"/>
          <w:sz w:val="24"/>
        </w:rPr>
        <w:t xml:space="preserve"> </w:t>
      </w:r>
      <w:r>
        <w:rPr>
          <w:sz w:val="24"/>
        </w:rPr>
        <w:t>соответствие с</w:t>
      </w:r>
      <w:r>
        <w:rPr>
          <w:spacing w:val="-4"/>
          <w:sz w:val="24"/>
        </w:rPr>
        <w:t xml:space="preserve"> </w:t>
      </w:r>
      <w:r>
        <w:rPr>
          <w:sz w:val="24"/>
        </w:rPr>
        <w:t>требованиями</w:t>
      </w:r>
      <w:r>
        <w:rPr>
          <w:spacing w:val="-3"/>
          <w:sz w:val="24"/>
        </w:rPr>
        <w:t xml:space="preserve"> </w:t>
      </w:r>
      <w:r>
        <w:rPr>
          <w:sz w:val="24"/>
        </w:rPr>
        <w:t>ФГОС;</w:t>
      </w:r>
    </w:p>
    <w:p w:rsidR="001B55DF" w:rsidRDefault="001B55DF" w:rsidP="001B55DF">
      <w:pPr>
        <w:pStyle w:val="a5"/>
        <w:numPr>
          <w:ilvl w:val="1"/>
          <w:numId w:val="6"/>
        </w:numPr>
        <w:tabs>
          <w:tab w:val="left" w:pos="2168"/>
        </w:tabs>
        <w:spacing w:line="242" w:lineRule="auto"/>
        <w:ind w:right="643"/>
        <w:rPr>
          <w:sz w:val="24"/>
        </w:rPr>
      </w:pPr>
      <w:r>
        <w:rPr>
          <w:sz w:val="24"/>
        </w:rPr>
        <w:t>разработку с привлечением всех участников образовательного процесса и возможных</w:t>
      </w:r>
      <w:r>
        <w:rPr>
          <w:spacing w:val="1"/>
          <w:sz w:val="24"/>
        </w:rPr>
        <w:t xml:space="preserve"> </w:t>
      </w:r>
      <w:r>
        <w:rPr>
          <w:sz w:val="24"/>
        </w:rPr>
        <w:t>партнеров</w:t>
      </w:r>
      <w:r>
        <w:rPr>
          <w:spacing w:val="-2"/>
          <w:sz w:val="24"/>
        </w:rPr>
        <w:t xml:space="preserve"> </w:t>
      </w:r>
      <w:r>
        <w:rPr>
          <w:sz w:val="24"/>
        </w:rPr>
        <w:t>механизмов</w:t>
      </w:r>
      <w:r>
        <w:rPr>
          <w:spacing w:val="2"/>
          <w:sz w:val="24"/>
        </w:rPr>
        <w:t xml:space="preserve"> </w:t>
      </w:r>
      <w:r>
        <w:rPr>
          <w:sz w:val="24"/>
        </w:rPr>
        <w:t>достижения</w:t>
      </w:r>
      <w:r>
        <w:rPr>
          <w:spacing w:val="1"/>
          <w:sz w:val="24"/>
        </w:rPr>
        <w:t xml:space="preserve"> </w:t>
      </w:r>
      <w:r>
        <w:rPr>
          <w:sz w:val="24"/>
        </w:rPr>
        <w:t>целевых</w:t>
      </w:r>
      <w:r>
        <w:rPr>
          <w:spacing w:val="-4"/>
          <w:sz w:val="24"/>
        </w:rPr>
        <w:t xml:space="preserve"> </w:t>
      </w:r>
      <w:r>
        <w:rPr>
          <w:sz w:val="24"/>
        </w:rPr>
        <w:t>ориентиров</w:t>
      </w:r>
      <w:r>
        <w:rPr>
          <w:spacing w:val="-2"/>
          <w:sz w:val="24"/>
        </w:rPr>
        <w:t xml:space="preserve"> </w:t>
      </w:r>
      <w:r>
        <w:rPr>
          <w:sz w:val="24"/>
        </w:rPr>
        <w:t>в</w:t>
      </w:r>
      <w:r>
        <w:rPr>
          <w:spacing w:val="-2"/>
          <w:sz w:val="24"/>
        </w:rPr>
        <w:t xml:space="preserve"> </w:t>
      </w:r>
      <w:r>
        <w:rPr>
          <w:sz w:val="24"/>
        </w:rPr>
        <w:t>системе условий;</w:t>
      </w:r>
    </w:p>
    <w:p w:rsidR="001B55DF" w:rsidRDefault="001B55DF" w:rsidP="001B55DF">
      <w:pPr>
        <w:pStyle w:val="a5"/>
        <w:numPr>
          <w:ilvl w:val="1"/>
          <w:numId w:val="6"/>
        </w:numPr>
        <w:tabs>
          <w:tab w:val="left" w:pos="2168"/>
        </w:tabs>
        <w:spacing w:line="271" w:lineRule="exact"/>
        <w:ind w:right="643" w:hanging="361"/>
        <w:rPr>
          <w:sz w:val="24"/>
        </w:rPr>
      </w:pPr>
      <w:r>
        <w:rPr>
          <w:spacing w:val="-1"/>
          <w:sz w:val="24"/>
        </w:rPr>
        <w:t>разработку</w:t>
      </w:r>
      <w:r>
        <w:rPr>
          <w:spacing w:val="-17"/>
          <w:sz w:val="24"/>
        </w:rPr>
        <w:t xml:space="preserve"> </w:t>
      </w:r>
      <w:r>
        <w:rPr>
          <w:spacing w:val="-1"/>
          <w:sz w:val="24"/>
        </w:rPr>
        <w:t>сетевого</w:t>
      </w:r>
      <w:r>
        <w:rPr>
          <w:spacing w:val="-12"/>
          <w:sz w:val="24"/>
        </w:rPr>
        <w:t xml:space="preserve"> </w:t>
      </w:r>
      <w:r>
        <w:rPr>
          <w:spacing w:val="-1"/>
          <w:sz w:val="24"/>
        </w:rPr>
        <w:t>графика</w:t>
      </w:r>
      <w:r>
        <w:rPr>
          <w:spacing w:val="-8"/>
          <w:sz w:val="24"/>
        </w:rPr>
        <w:t xml:space="preserve"> </w:t>
      </w:r>
      <w:r>
        <w:rPr>
          <w:sz w:val="24"/>
        </w:rPr>
        <w:t>(дорожной</w:t>
      </w:r>
      <w:r>
        <w:rPr>
          <w:spacing w:val="-11"/>
          <w:sz w:val="24"/>
        </w:rPr>
        <w:t xml:space="preserve"> </w:t>
      </w:r>
      <w:r>
        <w:rPr>
          <w:sz w:val="24"/>
        </w:rPr>
        <w:t>карты)</w:t>
      </w:r>
      <w:r>
        <w:rPr>
          <w:spacing w:val="-10"/>
          <w:sz w:val="24"/>
        </w:rPr>
        <w:t xml:space="preserve"> </w:t>
      </w:r>
      <w:r>
        <w:rPr>
          <w:sz w:val="24"/>
        </w:rPr>
        <w:t>создания</w:t>
      </w:r>
      <w:r>
        <w:rPr>
          <w:spacing w:val="-12"/>
          <w:sz w:val="24"/>
        </w:rPr>
        <w:t xml:space="preserve"> </w:t>
      </w:r>
      <w:r>
        <w:rPr>
          <w:sz w:val="24"/>
        </w:rPr>
        <w:t>необходимой</w:t>
      </w:r>
      <w:r>
        <w:rPr>
          <w:spacing w:val="-7"/>
          <w:sz w:val="24"/>
        </w:rPr>
        <w:t xml:space="preserve"> </w:t>
      </w:r>
      <w:r>
        <w:rPr>
          <w:sz w:val="24"/>
        </w:rPr>
        <w:t>системы</w:t>
      </w:r>
      <w:r>
        <w:rPr>
          <w:spacing w:val="-10"/>
          <w:sz w:val="24"/>
        </w:rPr>
        <w:t xml:space="preserve"> </w:t>
      </w:r>
      <w:r>
        <w:rPr>
          <w:sz w:val="24"/>
        </w:rPr>
        <w:t>условий;</w:t>
      </w:r>
    </w:p>
    <w:p w:rsidR="001B55DF" w:rsidRDefault="001B55DF" w:rsidP="001B55DF">
      <w:pPr>
        <w:pStyle w:val="a5"/>
        <w:numPr>
          <w:ilvl w:val="1"/>
          <w:numId w:val="6"/>
        </w:numPr>
        <w:tabs>
          <w:tab w:val="left" w:pos="2168"/>
        </w:tabs>
        <w:spacing w:line="237" w:lineRule="auto"/>
        <w:ind w:right="643"/>
        <w:rPr>
          <w:sz w:val="24"/>
        </w:rPr>
      </w:pPr>
      <w:r>
        <w:rPr>
          <w:sz w:val="24"/>
        </w:rPr>
        <w:t>разработку механизмов мониторинга, оценки и коррекции реализации промежуточных</w:t>
      </w:r>
      <w:r>
        <w:rPr>
          <w:spacing w:val="1"/>
          <w:sz w:val="24"/>
        </w:rPr>
        <w:t xml:space="preserve"> </w:t>
      </w:r>
      <w:r>
        <w:rPr>
          <w:sz w:val="24"/>
        </w:rPr>
        <w:t>этапов</w:t>
      </w:r>
      <w:r>
        <w:rPr>
          <w:spacing w:val="-2"/>
          <w:sz w:val="24"/>
        </w:rPr>
        <w:t xml:space="preserve"> </w:t>
      </w:r>
      <w:r>
        <w:rPr>
          <w:sz w:val="24"/>
        </w:rPr>
        <w:t>разработанного</w:t>
      </w:r>
      <w:r>
        <w:rPr>
          <w:spacing w:val="2"/>
          <w:sz w:val="24"/>
        </w:rPr>
        <w:t xml:space="preserve"> </w:t>
      </w:r>
      <w:r>
        <w:rPr>
          <w:sz w:val="24"/>
        </w:rPr>
        <w:t>графика</w:t>
      </w:r>
      <w:r>
        <w:rPr>
          <w:spacing w:val="1"/>
          <w:sz w:val="24"/>
        </w:rPr>
        <w:t xml:space="preserve"> </w:t>
      </w:r>
      <w:r>
        <w:rPr>
          <w:sz w:val="24"/>
        </w:rPr>
        <w:t>(дорожной</w:t>
      </w:r>
      <w:r>
        <w:rPr>
          <w:spacing w:val="2"/>
          <w:sz w:val="24"/>
        </w:rPr>
        <w:t xml:space="preserve"> </w:t>
      </w:r>
      <w:r>
        <w:rPr>
          <w:sz w:val="24"/>
        </w:rPr>
        <w:t>карты).</w:t>
      </w:r>
    </w:p>
    <w:p w:rsidR="001B55DF" w:rsidRDefault="001B55DF" w:rsidP="001B55DF">
      <w:pPr>
        <w:pStyle w:val="a3"/>
        <w:spacing w:before="3"/>
        <w:ind w:left="0" w:right="643"/>
        <w:jc w:val="left"/>
      </w:pPr>
    </w:p>
    <w:p w:rsidR="001B55DF" w:rsidRDefault="001B55DF" w:rsidP="001B55DF">
      <w:pPr>
        <w:pStyle w:val="Heading2"/>
        <w:spacing w:line="275" w:lineRule="exact"/>
        <w:ind w:left="4861" w:right="643"/>
      </w:pPr>
      <w:r>
        <w:t>Условные</w:t>
      </w:r>
      <w:r>
        <w:rPr>
          <w:spacing w:val="-5"/>
        </w:rPr>
        <w:t xml:space="preserve"> </w:t>
      </w:r>
      <w:r>
        <w:t>сокращения</w:t>
      </w:r>
    </w:p>
    <w:p w:rsidR="001B55DF" w:rsidRDefault="001B55DF" w:rsidP="001B55DF">
      <w:pPr>
        <w:pStyle w:val="a3"/>
        <w:spacing w:line="274" w:lineRule="exact"/>
        <w:ind w:right="643"/>
        <w:jc w:val="left"/>
      </w:pPr>
      <w:r>
        <w:t>ФГОС</w:t>
      </w:r>
      <w:r>
        <w:rPr>
          <w:spacing w:val="-3"/>
        </w:rPr>
        <w:t xml:space="preserve"> </w:t>
      </w:r>
      <w:r>
        <w:t>–</w:t>
      </w:r>
      <w:r>
        <w:rPr>
          <w:spacing w:val="-2"/>
        </w:rPr>
        <w:t xml:space="preserve"> </w:t>
      </w:r>
      <w:r>
        <w:t>федеральный</w:t>
      </w:r>
      <w:r>
        <w:rPr>
          <w:spacing w:val="-6"/>
        </w:rPr>
        <w:t xml:space="preserve"> </w:t>
      </w:r>
      <w:r>
        <w:t>государственный</w:t>
      </w:r>
      <w:r>
        <w:rPr>
          <w:spacing w:val="-5"/>
        </w:rPr>
        <w:t xml:space="preserve"> </w:t>
      </w:r>
      <w:r>
        <w:t>образовательный</w:t>
      </w:r>
      <w:r>
        <w:rPr>
          <w:spacing w:val="-6"/>
        </w:rPr>
        <w:t xml:space="preserve"> </w:t>
      </w:r>
      <w:r>
        <w:t>стандарт</w:t>
      </w:r>
    </w:p>
    <w:p w:rsidR="001B55DF" w:rsidRDefault="001B55DF" w:rsidP="001B55DF">
      <w:pPr>
        <w:pStyle w:val="a3"/>
        <w:spacing w:line="242" w:lineRule="auto"/>
        <w:ind w:right="643"/>
        <w:jc w:val="left"/>
      </w:pPr>
      <w:r>
        <w:t>ФГОС</w:t>
      </w:r>
      <w:r>
        <w:rPr>
          <w:spacing w:val="-4"/>
        </w:rPr>
        <w:t xml:space="preserve"> </w:t>
      </w:r>
      <w:r>
        <w:t>ООО</w:t>
      </w:r>
      <w:r>
        <w:rPr>
          <w:spacing w:val="-3"/>
        </w:rPr>
        <w:t xml:space="preserve"> </w:t>
      </w:r>
      <w:r>
        <w:t>–</w:t>
      </w:r>
      <w:r>
        <w:rPr>
          <w:spacing w:val="-2"/>
        </w:rPr>
        <w:t xml:space="preserve"> </w:t>
      </w:r>
      <w:r>
        <w:t>федеральный</w:t>
      </w:r>
      <w:r>
        <w:rPr>
          <w:spacing w:val="-6"/>
        </w:rPr>
        <w:t xml:space="preserve"> </w:t>
      </w:r>
      <w:r>
        <w:t>государственный</w:t>
      </w:r>
      <w:r>
        <w:rPr>
          <w:spacing w:val="-6"/>
        </w:rPr>
        <w:t xml:space="preserve"> </w:t>
      </w:r>
      <w:r>
        <w:t>образовательный</w:t>
      </w:r>
      <w:r>
        <w:rPr>
          <w:spacing w:val="-1"/>
        </w:rPr>
        <w:t xml:space="preserve"> </w:t>
      </w:r>
      <w:r>
        <w:t>стандарт</w:t>
      </w:r>
      <w:r>
        <w:rPr>
          <w:spacing w:val="-10"/>
        </w:rPr>
        <w:t xml:space="preserve"> </w:t>
      </w:r>
      <w:r>
        <w:t>основного</w:t>
      </w:r>
      <w:r>
        <w:rPr>
          <w:spacing w:val="-2"/>
        </w:rPr>
        <w:t xml:space="preserve"> </w:t>
      </w:r>
      <w:r>
        <w:t>общего</w:t>
      </w:r>
      <w:r>
        <w:rPr>
          <w:spacing w:val="-57"/>
        </w:rPr>
        <w:t xml:space="preserve"> </w:t>
      </w:r>
      <w:r>
        <w:t>образования</w:t>
      </w:r>
    </w:p>
    <w:p w:rsidR="001B55DF" w:rsidRDefault="001B55DF" w:rsidP="001B55DF">
      <w:pPr>
        <w:pStyle w:val="a3"/>
        <w:spacing w:line="242" w:lineRule="auto"/>
        <w:ind w:right="643"/>
        <w:jc w:val="left"/>
      </w:pPr>
      <w:r>
        <w:t>ООП</w:t>
      </w:r>
      <w:r>
        <w:rPr>
          <w:spacing w:val="-1"/>
        </w:rPr>
        <w:t xml:space="preserve"> </w:t>
      </w:r>
      <w:r>
        <w:t>ООО –</w:t>
      </w:r>
      <w:r>
        <w:rPr>
          <w:spacing w:val="-4"/>
        </w:rPr>
        <w:t xml:space="preserve"> </w:t>
      </w:r>
      <w:r>
        <w:t>основная</w:t>
      </w:r>
      <w:r>
        <w:rPr>
          <w:spacing w:val="-5"/>
        </w:rPr>
        <w:t xml:space="preserve"> </w:t>
      </w:r>
      <w:r>
        <w:t>образовательная</w:t>
      </w:r>
      <w:r>
        <w:rPr>
          <w:spacing w:val="-4"/>
        </w:rPr>
        <w:t xml:space="preserve"> </w:t>
      </w:r>
      <w:r>
        <w:t>программа</w:t>
      </w:r>
      <w:r>
        <w:rPr>
          <w:spacing w:val="-6"/>
        </w:rPr>
        <w:t xml:space="preserve"> </w:t>
      </w:r>
      <w:r>
        <w:t>основного</w:t>
      </w:r>
      <w:r>
        <w:rPr>
          <w:spacing w:val="-4"/>
        </w:rPr>
        <w:t xml:space="preserve"> </w:t>
      </w:r>
      <w:r>
        <w:t>общего</w:t>
      </w:r>
      <w:r>
        <w:rPr>
          <w:spacing w:val="-5"/>
        </w:rPr>
        <w:t xml:space="preserve"> </w:t>
      </w:r>
      <w:r>
        <w:t>образования</w:t>
      </w:r>
      <w:r>
        <w:rPr>
          <w:spacing w:val="-57"/>
        </w:rPr>
        <w:t xml:space="preserve"> </w:t>
      </w:r>
      <w:r>
        <w:t>ООП</w:t>
      </w:r>
      <w:r>
        <w:rPr>
          <w:spacing w:val="1"/>
        </w:rPr>
        <w:t xml:space="preserve"> </w:t>
      </w:r>
      <w:r>
        <w:t>–</w:t>
      </w:r>
      <w:r>
        <w:rPr>
          <w:spacing w:val="-3"/>
        </w:rPr>
        <w:t xml:space="preserve"> </w:t>
      </w:r>
      <w:r>
        <w:t>основная</w:t>
      </w:r>
      <w:r>
        <w:rPr>
          <w:spacing w:val="-8"/>
        </w:rPr>
        <w:t xml:space="preserve"> </w:t>
      </w:r>
      <w:r>
        <w:t>образовательная</w:t>
      </w:r>
      <w:r>
        <w:rPr>
          <w:spacing w:val="-3"/>
        </w:rPr>
        <w:t xml:space="preserve"> </w:t>
      </w:r>
      <w:r>
        <w:t>программа</w:t>
      </w:r>
    </w:p>
    <w:p w:rsidR="001B55DF" w:rsidRDefault="001B55DF" w:rsidP="001B55DF">
      <w:pPr>
        <w:pStyle w:val="a3"/>
        <w:spacing w:line="271" w:lineRule="exact"/>
        <w:ind w:right="643"/>
        <w:jc w:val="left"/>
      </w:pPr>
      <w:r>
        <w:t>УУД</w:t>
      </w:r>
      <w:r>
        <w:rPr>
          <w:spacing w:val="-5"/>
        </w:rPr>
        <w:t xml:space="preserve"> </w:t>
      </w:r>
      <w:r>
        <w:t>–</w:t>
      </w:r>
      <w:r>
        <w:rPr>
          <w:spacing w:val="2"/>
        </w:rPr>
        <w:t xml:space="preserve"> </w:t>
      </w:r>
      <w:r>
        <w:t>универсальные</w:t>
      </w:r>
      <w:r>
        <w:rPr>
          <w:spacing w:val="-5"/>
        </w:rPr>
        <w:t xml:space="preserve"> </w:t>
      </w:r>
      <w:r>
        <w:t>учебные</w:t>
      </w:r>
      <w:r>
        <w:rPr>
          <w:spacing w:val="-4"/>
        </w:rPr>
        <w:t xml:space="preserve"> </w:t>
      </w:r>
      <w:r>
        <w:t>действия</w:t>
      </w:r>
    </w:p>
    <w:p w:rsidR="001B55DF" w:rsidRDefault="001B55DF" w:rsidP="001B55DF">
      <w:pPr>
        <w:pStyle w:val="a3"/>
        <w:spacing w:line="237" w:lineRule="auto"/>
        <w:ind w:right="643"/>
        <w:jc w:val="left"/>
      </w:pPr>
      <w:r>
        <w:t>ИКТ – информационно-коммуникационные технологии</w:t>
      </w:r>
      <w:r>
        <w:rPr>
          <w:spacing w:val="-57"/>
        </w:rPr>
        <w:t xml:space="preserve"> </w:t>
      </w:r>
      <w:r>
        <w:t>ОВЗ</w:t>
      </w:r>
      <w:r>
        <w:rPr>
          <w:spacing w:val="1"/>
        </w:rPr>
        <w:t xml:space="preserve"> </w:t>
      </w:r>
      <w:r>
        <w:t>–</w:t>
      </w:r>
      <w:r>
        <w:rPr>
          <w:spacing w:val="-2"/>
        </w:rPr>
        <w:t xml:space="preserve"> </w:t>
      </w:r>
      <w:r>
        <w:t>ограниченные</w:t>
      </w:r>
      <w:r>
        <w:rPr>
          <w:spacing w:val="-5"/>
        </w:rPr>
        <w:t xml:space="preserve"> </w:t>
      </w:r>
      <w:r>
        <w:t>возможности</w:t>
      </w:r>
      <w:r>
        <w:rPr>
          <w:spacing w:val="-1"/>
        </w:rPr>
        <w:t xml:space="preserve"> </w:t>
      </w:r>
      <w:r>
        <w:t>здоровья</w:t>
      </w:r>
    </w:p>
    <w:p w:rsidR="001B55DF" w:rsidRDefault="001B55DF" w:rsidP="001B55DF">
      <w:pPr>
        <w:pStyle w:val="a3"/>
        <w:spacing w:before="2" w:line="275" w:lineRule="exact"/>
        <w:ind w:right="643"/>
        <w:jc w:val="left"/>
      </w:pPr>
      <w:r>
        <w:t>ПКР</w:t>
      </w:r>
      <w:r>
        <w:rPr>
          <w:spacing w:val="-1"/>
        </w:rPr>
        <w:t xml:space="preserve"> </w:t>
      </w:r>
      <w:r>
        <w:t>–</w:t>
      </w:r>
      <w:r>
        <w:rPr>
          <w:spacing w:val="-2"/>
        </w:rPr>
        <w:t xml:space="preserve"> </w:t>
      </w:r>
      <w:r>
        <w:t>программа</w:t>
      </w:r>
      <w:r>
        <w:rPr>
          <w:spacing w:val="-3"/>
        </w:rPr>
        <w:t xml:space="preserve"> </w:t>
      </w:r>
      <w:r>
        <w:t>коррекционной</w:t>
      </w:r>
      <w:r>
        <w:rPr>
          <w:spacing w:val="-1"/>
        </w:rPr>
        <w:t xml:space="preserve"> </w:t>
      </w:r>
      <w:r>
        <w:t>работы</w:t>
      </w:r>
    </w:p>
    <w:p w:rsidR="001B55DF" w:rsidRDefault="001B55DF" w:rsidP="001B55DF">
      <w:pPr>
        <w:pStyle w:val="a3"/>
        <w:spacing w:line="242" w:lineRule="auto"/>
        <w:ind w:right="643"/>
        <w:jc w:val="left"/>
      </w:pPr>
      <w:r>
        <w:lastRenderedPageBreak/>
        <w:t>ПМПК -</w:t>
      </w:r>
      <w:r>
        <w:rPr>
          <w:spacing w:val="1"/>
        </w:rPr>
        <w:t xml:space="preserve"> </w:t>
      </w:r>
      <w:r>
        <w:t>психолого-медико-педагогической комиссия</w:t>
      </w:r>
      <w:r>
        <w:rPr>
          <w:spacing w:val="1"/>
        </w:rPr>
        <w:t xml:space="preserve"> </w:t>
      </w:r>
      <w:r>
        <w:t>ПМПк</w:t>
      </w:r>
      <w:r>
        <w:rPr>
          <w:spacing w:val="-10"/>
        </w:rPr>
        <w:t xml:space="preserve"> </w:t>
      </w:r>
      <w:r>
        <w:t>-</w:t>
      </w:r>
      <w:r>
        <w:rPr>
          <w:spacing w:val="-7"/>
        </w:rPr>
        <w:t xml:space="preserve"> </w:t>
      </w:r>
      <w:r>
        <w:t>психолого-медико-педагогического</w:t>
      </w:r>
      <w:r>
        <w:rPr>
          <w:spacing w:val="-8"/>
        </w:rPr>
        <w:t xml:space="preserve"> </w:t>
      </w:r>
      <w:r>
        <w:t>консилиум</w:t>
      </w:r>
    </w:p>
    <w:p w:rsidR="001B55DF" w:rsidRDefault="001B55DF" w:rsidP="001B55DF">
      <w:pPr>
        <w:pStyle w:val="a3"/>
        <w:spacing w:before="7"/>
        <w:ind w:left="0" w:right="643"/>
        <w:jc w:val="left"/>
        <w:rPr>
          <w:sz w:val="31"/>
        </w:rPr>
      </w:pPr>
    </w:p>
    <w:p w:rsidR="001B55DF" w:rsidRDefault="00430D3E" w:rsidP="001B55DF">
      <w:pPr>
        <w:pStyle w:val="Heading2"/>
        <w:numPr>
          <w:ilvl w:val="2"/>
          <w:numId w:val="5"/>
        </w:numPr>
        <w:tabs>
          <w:tab w:val="left" w:pos="1678"/>
        </w:tabs>
        <w:spacing w:line="242" w:lineRule="auto"/>
        <w:ind w:right="643"/>
      </w:pPr>
      <w:r>
        <w:t xml:space="preserve">3.2.6. </w:t>
      </w:r>
      <w:r w:rsidR="001B55DF">
        <w:t>Сетевой график (дорожная карта) по формированию необходимой системы условий</w:t>
      </w:r>
      <w:r w:rsidR="001B55DF">
        <w:rPr>
          <w:spacing w:val="-57"/>
        </w:rPr>
        <w:t xml:space="preserve"> </w:t>
      </w:r>
      <w:r w:rsidR="001B55DF">
        <w:t>для</w:t>
      </w:r>
      <w:r w:rsidR="001B55DF">
        <w:rPr>
          <w:spacing w:val="-1"/>
        </w:rPr>
        <w:t xml:space="preserve"> </w:t>
      </w:r>
      <w:r w:rsidR="001B55DF">
        <w:t>реализации</w:t>
      </w:r>
      <w:r w:rsidR="001B55DF">
        <w:rPr>
          <w:spacing w:val="1"/>
        </w:rPr>
        <w:t xml:space="preserve"> адаптированной </w:t>
      </w:r>
      <w:r w:rsidR="001B55DF">
        <w:t>образовательной программы</w:t>
      </w:r>
      <w:r w:rsidR="001B55DF">
        <w:rPr>
          <w:spacing w:val="1"/>
        </w:rPr>
        <w:t xml:space="preserve"> </w:t>
      </w:r>
      <w:r w:rsidR="001B55DF">
        <w:t>основного общего</w:t>
      </w:r>
      <w:r w:rsidR="001B55DF">
        <w:rPr>
          <w:spacing w:val="1"/>
        </w:rPr>
        <w:t xml:space="preserve"> </w:t>
      </w:r>
      <w:r w:rsidR="001B55DF">
        <w:t>образования</w:t>
      </w:r>
    </w:p>
    <w:p w:rsidR="001B55DF" w:rsidRDefault="001B55DF" w:rsidP="001B55DF">
      <w:pPr>
        <w:pStyle w:val="a3"/>
        <w:ind w:left="0" w:right="643"/>
        <w:jc w:val="left"/>
        <w:rPr>
          <w:b/>
          <w:sz w:val="20"/>
        </w:rPr>
      </w:pPr>
    </w:p>
    <w:p w:rsidR="001B55DF" w:rsidRDefault="001B55DF" w:rsidP="001B55DF">
      <w:pPr>
        <w:pStyle w:val="a3"/>
        <w:spacing w:before="7"/>
        <w:ind w:left="0" w:right="643"/>
        <w:jc w:val="left"/>
        <w:rPr>
          <w:b/>
          <w:sz w:val="18"/>
        </w:rPr>
      </w:pP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4682"/>
        <w:gridCol w:w="2411"/>
        <w:gridCol w:w="2411"/>
      </w:tblGrid>
      <w:tr w:rsidR="001B55DF" w:rsidTr="001B55DF">
        <w:trPr>
          <w:trHeight w:val="551"/>
        </w:trPr>
        <w:tc>
          <w:tcPr>
            <w:tcW w:w="716" w:type="dxa"/>
          </w:tcPr>
          <w:p w:rsidR="001B55DF" w:rsidRDefault="001B55DF" w:rsidP="001B55DF">
            <w:pPr>
              <w:pStyle w:val="TableParagraph"/>
              <w:spacing w:line="267" w:lineRule="exact"/>
              <w:ind w:left="110" w:right="643"/>
              <w:rPr>
                <w:sz w:val="24"/>
              </w:rPr>
            </w:pPr>
            <w:r>
              <w:rPr>
                <w:sz w:val="24"/>
              </w:rPr>
              <w:t>№</w:t>
            </w:r>
          </w:p>
          <w:p w:rsidR="001B55DF" w:rsidRDefault="001B55DF" w:rsidP="001B55DF">
            <w:pPr>
              <w:pStyle w:val="TableParagraph"/>
              <w:spacing w:line="265" w:lineRule="exact"/>
              <w:ind w:left="110" w:right="643"/>
              <w:rPr>
                <w:sz w:val="24"/>
              </w:rPr>
            </w:pPr>
            <w:r>
              <w:rPr>
                <w:sz w:val="24"/>
              </w:rPr>
              <w:t>пп</w:t>
            </w:r>
          </w:p>
        </w:tc>
        <w:tc>
          <w:tcPr>
            <w:tcW w:w="4682" w:type="dxa"/>
          </w:tcPr>
          <w:p w:rsidR="001B55DF" w:rsidRDefault="001B55DF" w:rsidP="001B55DF">
            <w:pPr>
              <w:pStyle w:val="TableParagraph"/>
              <w:spacing w:line="268" w:lineRule="exact"/>
              <w:ind w:left="109" w:right="643"/>
              <w:rPr>
                <w:sz w:val="24"/>
              </w:rPr>
            </w:pPr>
            <w:r>
              <w:rPr>
                <w:sz w:val="24"/>
              </w:rPr>
              <w:t>Наименование</w:t>
            </w:r>
            <w:r>
              <w:rPr>
                <w:spacing w:val="-6"/>
                <w:sz w:val="24"/>
              </w:rPr>
              <w:t xml:space="preserve"> </w:t>
            </w:r>
            <w:r>
              <w:rPr>
                <w:sz w:val="24"/>
              </w:rPr>
              <w:t>мероприятия</w:t>
            </w:r>
          </w:p>
        </w:tc>
        <w:tc>
          <w:tcPr>
            <w:tcW w:w="2411" w:type="dxa"/>
          </w:tcPr>
          <w:p w:rsidR="001B55DF" w:rsidRDefault="001B55DF" w:rsidP="001B55DF">
            <w:pPr>
              <w:pStyle w:val="TableParagraph"/>
              <w:spacing w:line="268" w:lineRule="exact"/>
              <w:ind w:left="104" w:right="643"/>
              <w:rPr>
                <w:sz w:val="24"/>
              </w:rPr>
            </w:pPr>
            <w:r>
              <w:rPr>
                <w:sz w:val="24"/>
              </w:rPr>
              <w:t>Срок</w:t>
            </w:r>
            <w:r>
              <w:rPr>
                <w:spacing w:val="-2"/>
                <w:sz w:val="24"/>
              </w:rPr>
              <w:t xml:space="preserve"> </w:t>
            </w:r>
            <w:r>
              <w:rPr>
                <w:sz w:val="24"/>
              </w:rPr>
              <w:t>реализации</w:t>
            </w:r>
          </w:p>
        </w:tc>
        <w:tc>
          <w:tcPr>
            <w:tcW w:w="2411" w:type="dxa"/>
          </w:tcPr>
          <w:p w:rsidR="001B55DF" w:rsidRDefault="001B55DF" w:rsidP="001B55DF">
            <w:pPr>
              <w:pStyle w:val="TableParagraph"/>
              <w:spacing w:line="268" w:lineRule="exact"/>
              <w:ind w:left="104" w:right="643"/>
              <w:rPr>
                <w:sz w:val="24"/>
              </w:rPr>
            </w:pPr>
            <w:r>
              <w:rPr>
                <w:sz w:val="24"/>
              </w:rPr>
              <w:t>Ответственное</w:t>
            </w:r>
            <w:r>
              <w:rPr>
                <w:spacing w:val="-4"/>
                <w:sz w:val="24"/>
              </w:rPr>
              <w:t xml:space="preserve"> </w:t>
            </w:r>
            <w:r>
              <w:rPr>
                <w:sz w:val="24"/>
              </w:rPr>
              <w:t>лицо</w:t>
            </w:r>
          </w:p>
        </w:tc>
      </w:tr>
      <w:tr w:rsidR="001B55DF" w:rsidTr="001B55DF">
        <w:trPr>
          <w:trHeight w:val="551"/>
        </w:trPr>
        <w:tc>
          <w:tcPr>
            <w:tcW w:w="10220" w:type="dxa"/>
            <w:gridSpan w:val="4"/>
          </w:tcPr>
          <w:p w:rsidR="001B55DF" w:rsidRDefault="001B55DF" w:rsidP="001B55DF">
            <w:pPr>
              <w:pStyle w:val="TableParagraph"/>
              <w:spacing w:line="267" w:lineRule="exact"/>
              <w:ind w:left="110" w:right="643"/>
              <w:rPr>
                <w:sz w:val="24"/>
              </w:rPr>
            </w:pPr>
            <w:r>
              <w:rPr>
                <w:sz w:val="24"/>
              </w:rPr>
              <w:t>Нормативно-правовое</w:t>
            </w:r>
            <w:r>
              <w:rPr>
                <w:spacing w:val="-6"/>
                <w:sz w:val="24"/>
              </w:rPr>
              <w:t xml:space="preserve"> </w:t>
            </w:r>
            <w:r>
              <w:rPr>
                <w:sz w:val="24"/>
              </w:rPr>
              <w:t>и</w:t>
            </w:r>
            <w:r>
              <w:rPr>
                <w:spacing w:val="1"/>
                <w:sz w:val="24"/>
              </w:rPr>
              <w:t xml:space="preserve"> </w:t>
            </w:r>
            <w:r>
              <w:rPr>
                <w:sz w:val="24"/>
              </w:rPr>
              <w:t>аналитическое</w:t>
            </w:r>
            <w:r>
              <w:rPr>
                <w:spacing w:val="-6"/>
                <w:sz w:val="24"/>
              </w:rPr>
              <w:t xml:space="preserve"> </w:t>
            </w:r>
            <w:r>
              <w:rPr>
                <w:sz w:val="24"/>
              </w:rPr>
              <w:t>обеспечение</w:t>
            </w:r>
            <w:r>
              <w:rPr>
                <w:spacing w:val="-1"/>
                <w:sz w:val="24"/>
              </w:rPr>
              <w:t xml:space="preserve"> </w:t>
            </w:r>
            <w:r>
              <w:rPr>
                <w:sz w:val="24"/>
              </w:rPr>
              <w:t>реализации</w:t>
            </w:r>
            <w:r>
              <w:rPr>
                <w:spacing w:val="-4"/>
                <w:sz w:val="24"/>
              </w:rPr>
              <w:t xml:space="preserve"> </w:t>
            </w:r>
            <w:r>
              <w:rPr>
                <w:sz w:val="24"/>
              </w:rPr>
              <w:t>ФГОС</w:t>
            </w:r>
            <w:r>
              <w:rPr>
                <w:spacing w:val="-7"/>
                <w:sz w:val="24"/>
              </w:rPr>
              <w:t xml:space="preserve"> </w:t>
            </w:r>
            <w:r>
              <w:rPr>
                <w:sz w:val="24"/>
              </w:rPr>
              <w:t>ООО</w:t>
            </w:r>
            <w:r>
              <w:rPr>
                <w:spacing w:val="-1"/>
                <w:sz w:val="24"/>
              </w:rPr>
              <w:t xml:space="preserve"> </w:t>
            </w:r>
            <w:r>
              <w:rPr>
                <w:sz w:val="24"/>
              </w:rPr>
              <w:t>и</w:t>
            </w:r>
            <w:r>
              <w:rPr>
                <w:spacing w:val="1"/>
                <w:sz w:val="24"/>
              </w:rPr>
              <w:t xml:space="preserve"> </w:t>
            </w:r>
            <w:r>
              <w:rPr>
                <w:sz w:val="24"/>
              </w:rPr>
              <w:t>реализации</w:t>
            </w:r>
          </w:p>
          <w:p w:rsidR="001B55DF" w:rsidRDefault="001B55DF" w:rsidP="001B55DF">
            <w:pPr>
              <w:pStyle w:val="TableParagraph"/>
              <w:spacing w:line="265" w:lineRule="exact"/>
              <w:ind w:left="110" w:right="643"/>
              <w:rPr>
                <w:sz w:val="24"/>
              </w:rPr>
            </w:pPr>
            <w:r>
              <w:rPr>
                <w:sz w:val="24"/>
              </w:rPr>
              <w:t>основной</w:t>
            </w:r>
            <w:r>
              <w:rPr>
                <w:spacing w:val="-5"/>
                <w:sz w:val="24"/>
              </w:rPr>
              <w:t xml:space="preserve"> </w:t>
            </w:r>
            <w:r>
              <w:rPr>
                <w:sz w:val="24"/>
              </w:rPr>
              <w:t>образовательной</w:t>
            </w:r>
            <w:r>
              <w:rPr>
                <w:spacing w:val="-4"/>
                <w:sz w:val="24"/>
              </w:rPr>
              <w:t xml:space="preserve"> </w:t>
            </w:r>
            <w:r>
              <w:rPr>
                <w:sz w:val="24"/>
              </w:rPr>
              <w:t>программы</w:t>
            </w:r>
          </w:p>
        </w:tc>
      </w:tr>
      <w:tr w:rsidR="001B55DF" w:rsidTr="001B55DF">
        <w:trPr>
          <w:trHeight w:val="551"/>
        </w:trPr>
        <w:tc>
          <w:tcPr>
            <w:tcW w:w="716" w:type="dxa"/>
          </w:tcPr>
          <w:p w:rsidR="001B55DF" w:rsidRDefault="001B55DF" w:rsidP="001B55DF">
            <w:pPr>
              <w:pStyle w:val="TableParagraph"/>
              <w:spacing w:line="268" w:lineRule="exact"/>
              <w:ind w:left="110" w:right="643"/>
              <w:rPr>
                <w:sz w:val="24"/>
              </w:rPr>
            </w:pPr>
            <w:r>
              <w:rPr>
                <w:sz w:val="24"/>
              </w:rPr>
              <w:t>1.1.</w:t>
            </w:r>
          </w:p>
        </w:tc>
        <w:tc>
          <w:tcPr>
            <w:tcW w:w="4682" w:type="dxa"/>
          </w:tcPr>
          <w:p w:rsidR="001B55DF" w:rsidRDefault="001B55DF" w:rsidP="001B55DF">
            <w:pPr>
              <w:pStyle w:val="TableParagraph"/>
              <w:spacing w:line="267" w:lineRule="exact"/>
              <w:ind w:left="109" w:right="643"/>
              <w:rPr>
                <w:sz w:val="24"/>
              </w:rPr>
            </w:pPr>
            <w:r>
              <w:rPr>
                <w:sz w:val="24"/>
              </w:rPr>
              <w:t>Внесение</w:t>
            </w:r>
            <w:r>
              <w:rPr>
                <w:spacing w:val="-3"/>
                <w:sz w:val="24"/>
              </w:rPr>
              <w:t xml:space="preserve"> </w:t>
            </w:r>
            <w:r>
              <w:rPr>
                <w:sz w:val="24"/>
              </w:rPr>
              <w:t>изменений и</w:t>
            </w:r>
            <w:r>
              <w:rPr>
                <w:spacing w:val="-5"/>
                <w:sz w:val="24"/>
              </w:rPr>
              <w:t xml:space="preserve"> </w:t>
            </w:r>
            <w:r>
              <w:rPr>
                <w:sz w:val="24"/>
              </w:rPr>
              <w:t>дополнений в</w:t>
            </w:r>
          </w:p>
          <w:p w:rsidR="001B55DF" w:rsidRDefault="001B55DF" w:rsidP="001B55DF">
            <w:pPr>
              <w:pStyle w:val="TableParagraph"/>
              <w:spacing w:line="265" w:lineRule="exact"/>
              <w:ind w:left="109" w:right="643"/>
              <w:rPr>
                <w:sz w:val="24"/>
              </w:rPr>
            </w:pPr>
            <w:r>
              <w:rPr>
                <w:sz w:val="24"/>
              </w:rPr>
              <w:t>локальные</w:t>
            </w:r>
            <w:r>
              <w:rPr>
                <w:spacing w:val="-5"/>
                <w:sz w:val="24"/>
              </w:rPr>
              <w:t xml:space="preserve"> </w:t>
            </w:r>
            <w:r>
              <w:rPr>
                <w:sz w:val="24"/>
              </w:rPr>
              <w:t>акты</w:t>
            </w:r>
            <w:r>
              <w:rPr>
                <w:spacing w:val="-1"/>
                <w:sz w:val="24"/>
              </w:rPr>
              <w:t xml:space="preserve"> </w:t>
            </w:r>
            <w:r>
              <w:rPr>
                <w:sz w:val="24"/>
              </w:rPr>
              <w:t>школы</w:t>
            </w:r>
          </w:p>
        </w:tc>
        <w:tc>
          <w:tcPr>
            <w:tcW w:w="2411" w:type="dxa"/>
          </w:tcPr>
          <w:p w:rsidR="001B55DF" w:rsidRDefault="001B55DF" w:rsidP="001B55DF">
            <w:pPr>
              <w:pStyle w:val="TableParagraph"/>
              <w:spacing w:line="268" w:lineRule="exact"/>
              <w:ind w:left="104" w:right="643"/>
              <w:rPr>
                <w:sz w:val="24"/>
              </w:rPr>
            </w:pPr>
            <w:r>
              <w:rPr>
                <w:sz w:val="24"/>
              </w:rPr>
              <w:t>в</w:t>
            </w:r>
            <w:r>
              <w:rPr>
                <w:spacing w:val="1"/>
                <w:sz w:val="24"/>
              </w:rPr>
              <w:t xml:space="preserve"> </w:t>
            </w:r>
            <w:r>
              <w:rPr>
                <w:sz w:val="24"/>
              </w:rPr>
              <w:t>течение</w:t>
            </w:r>
            <w:r>
              <w:rPr>
                <w:spacing w:val="-6"/>
                <w:sz w:val="24"/>
              </w:rPr>
              <w:t xml:space="preserve"> </w:t>
            </w:r>
            <w:r>
              <w:rPr>
                <w:sz w:val="24"/>
              </w:rPr>
              <w:t>периода</w:t>
            </w:r>
          </w:p>
        </w:tc>
        <w:tc>
          <w:tcPr>
            <w:tcW w:w="2411" w:type="dxa"/>
          </w:tcPr>
          <w:p w:rsidR="001B55DF" w:rsidRDefault="001B55DF" w:rsidP="001B55DF">
            <w:pPr>
              <w:pStyle w:val="TableParagraph"/>
              <w:spacing w:line="268" w:lineRule="exact"/>
              <w:ind w:left="104" w:right="643"/>
              <w:rPr>
                <w:sz w:val="24"/>
              </w:rPr>
            </w:pPr>
            <w:r>
              <w:rPr>
                <w:sz w:val="24"/>
              </w:rPr>
              <w:t>директор</w:t>
            </w:r>
          </w:p>
        </w:tc>
      </w:tr>
      <w:tr w:rsidR="001B55DF" w:rsidTr="001B55DF">
        <w:trPr>
          <w:trHeight w:val="825"/>
        </w:trPr>
        <w:tc>
          <w:tcPr>
            <w:tcW w:w="716" w:type="dxa"/>
          </w:tcPr>
          <w:p w:rsidR="001B55DF" w:rsidRDefault="001B55DF" w:rsidP="001B55DF">
            <w:pPr>
              <w:pStyle w:val="TableParagraph"/>
              <w:spacing w:line="268" w:lineRule="exact"/>
              <w:ind w:left="110" w:right="643"/>
              <w:rPr>
                <w:sz w:val="24"/>
              </w:rPr>
            </w:pPr>
            <w:r>
              <w:rPr>
                <w:sz w:val="24"/>
              </w:rPr>
              <w:t>1.2.</w:t>
            </w:r>
          </w:p>
        </w:tc>
        <w:tc>
          <w:tcPr>
            <w:tcW w:w="4682" w:type="dxa"/>
          </w:tcPr>
          <w:p w:rsidR="001B55DF" w:rsidRDefault="001B55DF" w:rsidP="001B55DF">
            <w:pPr>
              <w:pStyle w:val="TableParagraph"/>
              <w:spacing w:line="237" w:lineRule="auto"/>
              <w:ind w:left="109" w:right="643"/>
              <w:rPr>
                <w:sz w:val="24"/>
              </w:rPr>
            </w:pPr>
            <w:r>
              <w:rPr>
                <w:sz w:val="24"/>
              </w:rPr>
              <w:t>Внесение изменений в структуру и</w:t>
            </w:r>
            <w:r>
              <w:rPr>
                <w:spacing w:val="1"/>
                <w:sz w:val="24"/>
              </w:rPr>
              <w:t xml:space="preserve"> </w:t>
            </w:r>
            <w:r>
              <w:rPr>
                <w:sz w:val="24"/>
              </w:rPr>
              <w:t>содержание</w:t>
            </w:r>
            <w:r>
              <w:rPr>
                <w:spacing w:val="-5"/>
                <w:sz w:val="24"/>
              </w:rPr>
              <w:t xml:space="preserve"> </w:t>
            </w:r>
            <w:r>
              <w:rPr>
                <w:sz w:val="24"/>
              </w:rPr>
              <w:t>основной</w:t>
            </w:r>
            <w:r>
              <w:rPr>
                <w:spacing w:val="-7"/>
                <w:sz w:val="24"/>
              </w:rPr>
              <w:t xml:space="preserve"> </w:t>
            </w:r>
            <w:r>
              <w:rPr>
                <w:sz w:val="24"/>
              </w:rPr>
              <w:t>образовательной</w:t>
            </w:r>
          </w:p>
          <w:p w:rsidR="001B55DF" w:rsidRDefault="001B55DF" w:rsidP="001B55DF">
            <w:pPr>
              <w:pStyle w:val="TableParagraph"/>
              <w:spacing w:line="261" w:lineRule="exact"/>
              <w:ind w:left="109" w:right="643"/>
              <w:rPr>
                <w:sz w:val="24"/>
              </w:rPr>
            </w:pPr>
            <w:r>
              <w:rPr>
                <w:sz w:val="24"/>
              </w:rPr>
              <w:t>программы</w:t>
            </w:r>
          </w:p>
        </w:tc>
        <w:tc>
          <w:tcPr>
            <w:tcW w:w="2411" w:type="dxa"/>
          </w:tcPr>
          <w:p w:rsidR="001B55DF" w:rsidRDefault="001B55DF" w:rsidP="001B55DF">
            <w:pPr>
              <w:pStyle w:val="TableParagraph"/>
              <w:spacing w:line="268" w:lineRule="exact"/>
              <w:ind w:left="104" w:right="643"/>
              <w:rPr>
                <w:sz w:val="24"/>
              </w:rPr>
            </w:pPr>
            <w:r>
              <w:rPr>
                <w:sz w:val="24"/>
              </w:rPr>
              <w:t>январь-май</w:t>
            </w:r>
          </w:p>
        </w:tc>
        <w:tc>
          <w:tcPr>
            <w:tcW w:w="2411" w:type="dxa"/>
          </w:tcPr>
          <w:p w:rsidR="001B55DF" w:rsidRDefault="001B55DF" w:rsidP="001B55DF">
            <w:pPr>
              <w:pStyle w:val="TableParagraph"/>
              <w:spacing w:line="237" w:lineRule="auto"/>
              <w:ind w:left="104" w:right="643"/>
              <w:rPr>
                <w:sz w:val="24"/>
              </w:rPr>
            </w:pPr>
            <w:r>
              <w:rPr>
                <w:sz w:val="24"/>
              </w:rPr>
              <w:t>заместитель</w:t>
            </w:r>
            <w:r>
              <w:rPr>
                <w:spacing w:val="1"/>
                <w:sz w:val="24"/>
              </w:rPr>
              <w:t xml:space="preserve"> </w:t>
            </w:r>
            <w:r>
              <w:rPr>
                <w:sz w:val="24"/>
              </w:rPr>
              <w:t>директора</w:t>
            </w:r>
            <w:r>
              <w:rPr>
                <w:spacing w:val="47"/>
                <w:sz w:val="24"/>
              </w:rPr>
              <w:t xml:space="preserve"> </w:t>
            </w:r>
            <w:r>
              <w:rPr>
                <w:sz w:val="24"/>
              </w:rPr>
              <w:t>по</w:t>
            </w:r>
            <w:r>
              <w:rPr>
                <w:spacing w:val="-1"/>
                <w:sz w:val="24"/>
              </w:rPr>
              <w:t xml:space="preserve"> </w:t>
            </w:r>
            <w:r>
              <w:rPr>
                <w:sz w:val="24"/>
              </w:rPr>
              <w:t>УВР</w:t>
            </w:r>
          </w:p>
        </w:tc>
      </w:tr>
      <w:tr w:rsidR="001B55DF" w:rsidTr="001B55DF">
        <w:trPr>
          <w:trHeight w:val="551"/>
        </w:trPr>
        <w:tc>
          <w:tcPr>
            <w:tcW w:w="716" w:type="dxa"/>
          </w:tcPr>
          <w:p w:rsidR="001B55DF" w:rsidRDefault="001B55DF" w:rsidP="001B55DF">
            <w:pPr>
              <w:pStyle w:val="TableParagraph"/>
              <w:spacing w:line="268" w:lineRule="exact"/>
              <w:ind w:left="110" w:right="643"/>
              <w:rPr>
                <w:sz w:val="24"/>
              </w:rPr>
            </w:pPr>
            <w:r>
              <w:rPr>
                <w:sz w:val="24"/>
              </w:rPr>
              <w:t>1.3.</w:t>
            </w:r>
          </w:p>
        </w:tc>
        <w:tc>
          <w:tcPr>
            <w:tcW w:w="4682" w:type="dxa"/>
          </w:tcPr>
          <w:p w:rsidR="001B55DF" w:rsidRDefault="001B55DF" w:rsidP="001B55DF">
            <w:pPr>
              <w:pStyle w:val="TableParagraph"/>
              <w:spacing w:line="268" w:lineRule="exact"/>
              <w:ind w:left="109" w:right="643"/>
              <w:rPr>
                <w:sz w:val="24"/>
              </w:rPr>
            </w:pPr>
            <w:r>
              <w:rPr>
                <w:sz w:val="24"/>
              </w:rPr>
              <w:t>Утверждение</w:t>
            </w:r>
            <w:r>
              <w:rPr>
                <w:spacing w:val="-7"/>
                <w:sz w:val="24"/>
              </w:rPr>
              <w:t xml:space="preserve"> </w:t>
            </w:r>
            <w:r>
              <w:rPr>
                <w:sz w:val="24"/>
              </w:rPr>
              <w:t>основной</w:t>
            </w:r>
            <w:r>
              <w:rPr>
                <w:spacing w:val="-4"/>
                <w:sz w:val="24"/>
              </w:rPr>
              <w:t xml:space="preserve"> </w:t>
            </w:r>
            <w:r>
              <w:rPr>
                <w:sz w:val="24"/>
              </w:rPr>
              <w:t>образовательной</w:t>
            </w:r>
          </w:p>
          <w:p w:rsidR="001B55DF" w:rsidRDefault="001B55DF" w:rsidP="001B55DF">
            <w:pPr>
              <w:pStyle w:val="TableParagraph"/>
              <w:spacing w:before="2" w:line="261" w:lineRule="exact"/>
              <w:ind w:left="109" w:right="643"/>
              <w:rPr>
                <w:sz w:val="24"/>
              </w:rPr>
            </w:pPr>
            <w:r>
              <w:rPr>
                <w:sz w:val="24"/>
              </w:rPr>
              <w:t>программы</w:t>
            </w:r>
          </w:p>
        </w:tc>
        <w:tc>
          <w:tcPr>
            <w:tcW w:w="2411" w:type="dxa"/>
          </w:tcPr>
          <w:p w:rsidR="001B55DF" w:rsidRDefault="001B55DF" w:rsidP="001B55DF">
            <w:pPr>
              <w:pStyle w:val="TableParagraph"/>
              <w:spacing w:line="268" w:lineRule="exact"/>
              <w:ind w:left="104" w:right="643"/>
              <w:rPr>
                <w:sz w:val="24"/>
              </w:rPr>
            </w:pPr>
            <w:r>
              <w:rPr>
                <w:sz w:val="24"/>
              </w:rPr>
              <w:t>август</w:t>
            </w:r>
          </w:p>
        </w:tc>
        <w:tc>
          <w:tcPr>
            <w:tcW w:w="2411" w:type="dxa"/>
          </w:tcPr>
          <w:p w:rsidR="001B55DF" w:rsidRDefault="001B55DF" w:rsidP="001B55DF">
            <w:pPr>
              <w:pStyle w:val="TableParagraph"/>
              <w:spacing w:line="268" w:lineRule="exact"/>
              <w:ind w:left="104" w:right="643"/>
              <w:rPr>
                <w:sz w:val="24"/>
              </w:rPr>
            </w:pPr>
            <w:r>
              <w:rPr>
                <w:sz w:val="24"/>
              </w:rPr>
              <w:t>директор</w:t>
            </w:r>
          </w:p>
        </w:tc>
      </w:tr>
      <w:tr w:rsidR="001B55DF" w:rsidTr="001B55DF">
        <w:trPr>
          <w:trHeight w:val="278"/>
        </w:trPr>
        <w:tc>
          <w:tcPr>
            <w:tcW w:w="716" w:type="dxa"/>
          </w:tcPr>
          <w:p w:rsidR="001B55DF" w:rsidRDefault="001B55DF" w:rsidP="001B55DF">
            <w:pPr>
              <w:pStyle w:val="TableParagraph"/>
              <w:spacing w:line="258" w:lineRule="exact"/>
              <w:ind w:left="110" w:right="643"/>
              <w:rPr>
                <w:sz w:val="24"/>
              </w:rPr>
            </w:pPr>
            <w:r>
              <w:rPr>
                <w:sz w:val="24"/>
              </w:rPr>
              <w:t>1.4.</w:t>
            </w:r>
          </w:p>
        </w:tc>
        <w:tc>
          <w:tcPr>
            <w:tcW w:w="4682" w:type="dxa"/>
          </w:tcPr>
          <w:p w:rsidR="001B55DF" w:rsidRDefault="001B55DF" w:rsidP="001B55DF">
            <w:pPr>
              <w:pStyle w:val="TableParagraph"/>
              <w:spacing w:line="258" w:lineRule="exact"/>
              <w:ind w:left="109" w:right="643"/>
              <w:rPr>
                <w:sz w:val="24"/>
              </w:rPr>
            </w:pPr>
            <w:r>
              <w:rPr>
                <w:sz w:val="24"/>
              </w:rPr>
              <w:t>Приведение</w:t>
            </w:r>
            <w:r>
              <w:rPr>
                <w:spacing w:val="-6"/>
                <w:sz w:val="24"/>
              </w:rPr>
              <w:t xml:space="preserve"> </w:t>
            </w:r>
            <w:r>
              <w:rPr>
                <w:sz w:val="24"/>
              </w:rPr>
              <w:t>должностных</w:t>
            </w:r>
            <w:r>
              <w:rPr>
                <w:spacing w:val="-8"/>
                <w:sz w:val="24"/>
              </w:rPr>
              <w:t xml:space="preserve"> </w:t>
            </w:r>
            <w:r>
              <w:rPr>
                <w:sz w:val="24"/>
              </w:rPr>
              <w:t>инструкций</w:t>
            </w:r>
          </w:p>
        </w:tc>
        <w:tc>
          <w:tcPr>
            <w:tcW w:w="2411" w:type="dxa"/>
          </w:tcPr>
          <w:p w:rsidR="001B55DF" w:rsidRDefault="001B55DF" w:rsidP="001B55DF">
            <w:pPr>
              <w:pStyle w:val="TableParagraph"/>
              <w:spacing w:line="258" w:lineRule="exact"/>
              <w:ind w:left="104" w:right="643"/>
              <w:rPr>
                <w:sz w:val="24"/>
              </w:rPr>
            </w:pPr>
            <w:r>
              <w:rPr>
                <w:sz w:val="24"/>
              </w:rPr>
              <w:t>систематически</w:t>
            </w:r>
          </w:p>
        </w:tc>
        <w:tc>
          <w:tcPr>
            <w:tcW w:w="2411" w:type="dxa"/>
          </w:tcPr>
          <w:p w:rsidR="001B55DF" w:rsidRDefault="001B55DF" w:rsidP="001B55DF">
            <w:pPr>
              <w:pStyle w:val="TableParagraph"/>
              <w:spacing w:line="258" w:lineRule="exact"/>
              <w:ind w:left="104" w:right="643"/>
              <w:rPr>
                <w:sz w:val="24"/>
              </w:rPr>
            </w:pPr>
            <w:r>
              <w:rPr>
                <w:sz w:val="24"/>
              </w:rPr>
              <w:t>заместитель</w:t>
            </w:r>
          </w:p>
        </w:tc>
      </w:tr>
    </w:tbl>
    <w:p w:rsidR="001B55DF" w:rsidRDefault="001B55DF" w:rsidP="001B55DF">
      <w:pPr>
        <w:spacing w:line="258" w:lineRule="exact"/>
        <w:ind w:right="643"/>
        <w:rPr>
          <w:sz w:val="24"/>
        </w:rPr>
        <w:sectPr w:rsidR="001B55DF" w:rsidSect="00AB148B">
          <w:pgSz w:w="11900" w:h="16840"/>
          <w:pgMar w:top="880" w:right="560" w:bottom="740" w:left="200" w:header="0" w:footer="476" w:gutter="0"/>
          <w:cols w:space="720"/>
        </w:sectPr>
      </w:pP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4682"/>
        <w:gridCol w:w="2411"/>
        <w:gridCol w:w="2411"/>
      </w:tblGrid>
      <w:tr w:rsidR="001B55DF" w:rsidTr="001B55DF">
        <w:trPr>
          <w:trHeight w:val="1377"/>
        </w:trPr>
        <w:tc>
          <w:tcPr>
            <w:tcW w:w="716" w:type="dxa"/>
          </w:tcPr>
          <w:p w:rsidR="001B55DF" w:rsidRDefault="001B55DF" w:rsidP="001B55DF">
            <w:pPr>
              <w:pStyle w:val="TableParagraph"/>
              <w:ind w:right="643"/>
              <w:rPr>
                <w:sz w:val="24"/>
              </w:rPr>
            </w:pPr>
          </w:p>
        </w:tc>
        <w:tc>
          <w:tcPr>
            <w:tcW w:w="4682" w:type="dxa"/>
          </w:tcPr>
          <w:p w:rsidR="001B55DF" w:rsidRDefault="001B55DF" w:rsidP="001B55DF">
            <w:pPr>
              <w:pStyle w:val="TableParagraph"/>
              <w:ind w:left="109" w:right="643"/>
              <w:rPr>
                <w:sz w:val="24"/>
              </w:rPr>
            </w:pPr>
            <w:r>
              <w:rPr>
                <w:sz w:val="24"/>
              </w:rPr>
              <w:t>работников школы в соответствие с</w:t>
            </w:r>
            <w:r>
              <w:rPr>
                <w:spacing w:val="-57"/>
                <w:sz w:val="24"/>
              </w:rPr>
              <w:t xml:space="preserve"> </w:t>
            </w:r>
            <w:r>
              <w:rPr>
                <w:sz w:val="24"/>
              </w:rPr>
              <w:t>требованиями ФГОС ООО и</w:t>
            </w:r>
            <w:r>
              <w:rPr>
                <w:spacing w:val="1"/>
                <w:sz w:val="24"/>
              </w:rPr>
              <w:t xml:space="preserve"> </w:t>
            </w:r>
            <w:r>
              <w:rPr>
                <w:sz w:val="24"/>
              </w:rPr>
              <w:t>тарифно-квалификационными</w:t>
            </w:r>
          </w:p>
          <w:p w:rsidR="001B55DF" w:rsidRDefault="001B55DF" w:rsidP="001B55DF">
            <w:pPr>
              <w:pStyle w:val="TableParagraph"/>
              <w:spacing w:line="274" w:lineRule="exact"/>
              <w:ind w:left="109" w:right="643"/>
              <w:rPr>
                <w:sz w:val="24"/>
              </w:rPr>
            </w:pPr>
            <w:r>
              <w:rPr>
                <w:sz w:val="24"/>
              </w:rPr>
              <w:t>характеристиками</w:t>
            </w:r>
            <w:r>
              <w:rPr>
                <w:spacing w:val="-3"/>
                <w:sz w:val="24"/>
              </w:rPr>
              <w:t xml:space="preserve"> </w:t>
            </w:r>
            <w:r>
              <w:rPr>
                <w:sz w:val="24"/>
              </w:rPr>
              <w:t>и</w:t>
            </w:r>
            <w:r>
              <w:rPr>
                <w:spacing w:val="-2"/>
                <w:sz w:val="24"/>
              </w:rPr>
              <w:t xml:space="preserve"> </w:t>
            </w:r>
            <w:r>
              <w:rPr>
                <w:sz w:val="24"/>
              </w:rPr>
              <w:t>профессиональным</w:t>
            </w:r>
          </w:p>
          <w:p w:rsidR="001B55DF" w:rsidRDefault="001B55DF" w:rsidP="001B55DF">
            <w:pPr>
              <w:pStyle w:val="TableParagraph"/>
              <w:spacing w:line="266" w:lineRule="exact"/>
              <w:ind w:left="109" w:right="643"/>
              <w:rPr>
                <w:sz w:val="24"/>
              </w:rPr>
            </w:pPr>
            <w:r>
              <w:rPr>
                <w:sz w:val="24"/>
              </w:rPr>
              <w:t>стандартом</w:t>
            </w:r>
          </w:p>
        </w:tc>
        <w:tc>
          <w:tcPr>
            <w:tcW w:w="2411" w:type="dxa"/>
          </w:tcPr>
          <w:p w:rsidR="001B55DF" w:rsidRDefault="001B55DF" w:rsidP="001B55DF">
            <w:pPr>
              <w:pStyle w:val="TableParagraph"/>
              <w:ind w:right="643"/>
              <w:rPr>
                <w:sz w:val="24"/>
              </w:rPr>
            </w:pPr>
          </w:p>
        </w:tc>
        <w:tc>
          <w:tcPr>
            <w:tcW w:w="2411" w:type="dxa"/>
          </w:tcPr>
          <w:p w:rsidR="001B55DF" w:rsidRDefault="001B55DF" w:rsidP="001B55DF">
            <w:pPr>
              <w:pStyle w:val="TableParagraph"/>
              <w:spacing w:line="237" w:lineRule="auto"/>
              <w:ind w:left="104" w:right="643"/>
              <w:rPr>
                <w:sz w:val="24"/>
              </w:rPr>
            </w:pPr>
            <w:r>
              <w:rPr>
                <w:sz w:val="24"/>
              </w:rPr>
              <w:t>директора</w:t>
            </w:r>
            <w:r>
              <w:rPr>
                <w:spacing w:val="-57"/>
                <w:sz w:val="24"/>
              </w:rPr>
              <w:t xml:space="preserve"> </w:t>
            </w:r>
            <w:r>
              <w:rPr>
                <w:sz w:val="24"/>
              </w:rPr>
              <w:t>по</w:t>
            </w:r>
            <w:r>
              <w:rPr>
                <w:spacing w:val="1"/>
                <w:sz w:val="24"/>
              </w:rPr>
              <w:t xml:space="preserve"> </w:t>
            </w:r>
            <w:r>
              <w:rPr>
                <w:sz w:val="24"/>
              </w:rPr>
              <w:t>УВР</w:t>
            </w:r>
          </w:p>
        </w:tc>
      </w:tr>
      <w:tr w:rsidR="001B55DF" w:rsidTr="001B55DF">
        <w:trPr>
          <w:trHeight w:val="830"/>
        </w:trPr>
        <w:tc>
          <w:tcPr>
            <w:tcW w:w="716" w:type="dxa"/>
          </w:tcPr>
          <w:p w:rsidR="001B55DF" w:rsidRDefault="001B55DF" w:rsidP="001B55DF">
            <w:pPr>
              <w:pStyle w:val="TableParagraph"/>
              <w:spacing w:line="269" w:lineRule="exact"/>
              <w:ind w:left="110" w:right="643"/>
              <w:rPr>
                <w:sz w:val="24"/>
              </w:rPr>
            </w:pPr>
            <w:r>
              <w:rPr>
                <w:sz w:val="24"/>
              </w:rPr>
              <w:t>1.5.</w:t>
            </w:r>
          </w:p>
        </w:tc>
        <w:tc>
          <w:tcPr>
            <w:tcW w:w="4682" w:type="dxa"/>
          </w:tcPr>
          <w:p w:rsidR="001B55DF" w:rsidRDefault="001B55DF" w:rsidP="001B55DF">
            <w:pPr>
              <w:pStyle w:val="TableParagraph"/>
              <w:spacing w:line="237" w:lineRule="auto"/>
              <w:ind w:left="109" w:right="643"/>
              <w:rPr>
                <w:sz w:val="24"/>
              </w:rPr>
            </w:pPr>
            <w:r>
              <w:rPr>
                <w:sz w:val="24"/>
              </w:rPr>
              <w:t>Обеспечение соответствия нормативной</w:t>
            </w:r>
            <w:r>
              <w:rPr>
                <w:spacing w:val="-58"/>
                <w:sz w:val="24"/>
              </w:rPr>
              <w:t xml:space="preserve"> </w:t>
            </w:r>
            <w:r>
              <w:rPr>
                <w:sz w:val="24"/>
              </w:rPr>
              <w:t>базы</w:t>
            </w:r>
            <w:r>
              <w:rPr>
                <w:spacing w:val="1"/>
                <w:sz w:val="24"/>
              </w:rPr>
              <w:t xml:space="preserve"> </w:t>
            </w:r>
            <w:r>
              <w:rPr>
                <w:sz w:val="24"/>
              </w:rPr>
              <w:t>школы</w:t>
            </w:r>
            <w:r>
              <w:rPr>
                <w:spacing w:val="-2"/>
                <w:sz w:val="24"/>
              </w:rPr>
              <w:t xml:space="preserve"> </w:t>
            </w:r>
            <w:r>
              <w:rPr>
                <w:sz w:val="24"/>
              </w:rPr>
              <w:t>требованиям</w:t>
            </w:r>
            <w:r>
              <w:rPr>
                <w:spacing w:val="-2"/>
                <w:sz w:val="24"/>
              </w:rPr>
              <w:t xml:space="preserve"> </w:t>
            </w:r>
            <w:r>
              <w:rPr>
                <w:sz w:val="24"/>
              </w:rPr>
              <w:t>ФГОС</w:t>
            </w:r>
            <w:r>
              <w:rPr>
                <w:spacing w:val="-2"/>
                <w:sz w:val="24"/>
              </w:rPr>
              <w:t xml:space="preserve"> </w:t>
            </w:r>
            <w:r>
              <w:rPr>
                <w:sz w:val="24"/>
              </w:rPr>
              <w:t>ООО</w:t>
            </w:r>
          </w:p>
        </w:tc>
        <w:tc>
          <w:tcPr>
            <w:tcW w:w="2411" w:type="dxa"/>
          </w:tcPr>
          <w:p w:rsidR="001B55DF" w:rsidRDefault="001B55DF" w:rsidP="001B55DF">
            <w:pPr>
              <w:pStyle w:val="TableParagraph"/>
              <w:spacing w:line="269" w:lineRule="exact"/>
              <w:ind w:left="104" w:right="643"/>
              <w:rPr>
                <w:sz w:val="24"/>
              </w:rPr>
            </w:pPr>
            <w:r>
              <w:rPr>
                <w:sz w:val="24"/>
              </w:rPr>
              <w:t>систематически</w:t>
            </w:r>
          </w:p>
        </w:tc>
        <w:tc>
          <w:tcPr>
            <w:tcW w:w="2411" w:type="dxa"/>
          </w:tcPr>
          <w:p w:rsidR="001B55DF" w:rsidRDefault="001B55DF" w:rsidP="001B55DF">
            <w:pPr>
              <w:pStyle w:val="TableParagraph"/>
              <w:spacing w:line="237" w:lineRule="auto"/>
              <w:ind w:left="104" w:right="643"/>
              <w:rPr>
                <w:sz w:val="24"/>
              </w:rPr>
            </w:pPr>
            <w:r>
              <w:rPr>
                <w:sz w:val="24"/>
              </w:rPr>
              <w:t>заместитель</w:t>
            </w:r>
            <w:r>
              <w:rPr>
                <w:spacing w:val="-57"/>
                <w:sz w:val="24"/>
              </w:rPr>
              <w:t xml:space="preserve"> </w:t>
            </w:r>
            <w:r>
              <w:rPr>
                <w:sz w:val="24"/>
              </w:rPr>
              <w:t>директора</w:t>
            </w:r>
          </w:p>
          <w:p w:rsidR="001B55DF" w:rsidRDefault="001B55DF" w:rsidP="001B55DF">
            <w:pPr>
              <w:pStyle w:val="TableParagraph"/>
              <w:spacing w:line="266" w:lineRule="exact"/>
              <w:ind w:left="104" w:right="643"/>
              <w:rPr>
                <w:sz w:val="24"/>
              </w:rPr>
            </w:pPr>
            <w:r>
              <w:rPr>
                <w:sz w:val="24"/>
              </w:rPr>
              <w:t>по УВР</w:t>
            </w:r>
          </w:p>
        </w:tc>
      </w:tr>
      <w:tr w:rsidR="001B55DF" w:rsidTr="001B55DF">
        <w:trPr>
          <w:trHeight w:val="830"/>
        </w:trPr>
        <w:tc>
          <w:tcPr>
            <w:tcW w:w="716" w:type="dxa"/>
          </w:tcPr>
          <w:p w:rsidR="001B55DF" w:rsidRDefault="001B55DF" w:rsidP="001B55DF">
            <w:pPr>
              <w:pStyle w:val="TableParagraph"/>
              <w:spacing w:line="263" w:lineRule="exact"/>
              <w:ind w:left="110" w:right="643"/>
              <w:rPr>
                <w:sz w:val="24"/>
              </w:rPr>
            </w:pPr>
            <w:r>
              <w:rPr>
                <w:sz w:val="24"/>
              </w:rPr>
              <w:t>1.6.</w:t>
            </w:r>
          </w:p>
        </w:tc>
        <w:tc>
          <w:tcPr>
            <w:tcW w:w="4682" w:type="dxa"/>
          </w:tcPr>
          <w:p w:rsidR="001B55DF" w:rsidRDefault="001B55DF" w:rsidP="001B55DF">
            <w:pPr>
              <w:pStyle w:val="TableParagraph"/>
              <w:spacing w:line="263" w:lineRule="exact"/>
              <w:ind w:left="109" w:right="643"/>
              <w:rPr>
                <w:sz w:val="24"/>
              </w:rPr>
            </w:pPr>
            <w:r>
              <w:rPr>
                <w:sz w:val="24"/>
              </w:rPr>
              <w:t>Определение</w:t>
            </w:r>
            <w:r>
              <w:rPr>
                <w:spacing w:val="-5"/>
                <w:sz w:val="24"/>
              </w:rPr>
              <w:t xml:space="preserve"> </w:t>
            </w:r>
            <w:r>
              <w:rPr>
                <w:sz w:val="24"/>
              </w:rPr>
              <w:t>списка учебников</w:t>
            </w:r>
            <w:r>
              <w:rPr>
                <w:spacing w:val="-6"/>
                <w:sz w:val="24"/>
              </w:rPr>
              <w:t xml:space="preserve"> </w:t>
            </w:r>
            <w:r>
              <w:rPr>
                <w:sz w:val="24"/>
              </w:rPr>
              <w:t>и</w:t>
            </w:r>
            <w:r>
              <w:rPr>
                <w:spacing w:val="-3"/>
                <w:sz w:val="24"/>
              </w:rPr>
              <w:t xml:space="preserve"> </w:t>
            </w:r>
            <w:r>
              <w:rPr>
                <w:sz w:val="24"/>
              </w:rPr>
              <w:t>учебных</w:t>
            </w:r>
          </w:p>
          <w:p w:rsidR="001B55DF" w:rsidRDefault="001B55DF" w:rsidP="001B55DF">
            <w:pPr>
              <w:pStyle w:val="TableParagraph"/>
              <w:spacing w:line="274" w:lineRule="exact"/>
              <w:ind w:left="109" w:right="643"/>
              <w:rPr>
                <w:sz w:val="24"/>
              </w:rPr>
            </w:pPr>
            <w:r>
              <w:rPr>
                <w:sz w:val="24"/>
              </w:rPr>
              <w:t>пособий,</w:t>
            </w:r>
            <w:r>
              <w:rPr>
                <w:spacing w:val="-4"/>
                <w:sz w:val="24"/>
              </w:rPr>
              <w:t xml:space="preserve"> </w:t>
            </w:r>
            <w:r>
              <w:rPr>
                <w:sz w:val="24"/>
              </w:rPr>
              <w:t>используемых</w:t>
            </w:r>
            <w:r>
              <w:rPr>
                <w:spacing w:val="-10"/>
                <w:sz w:val="24"/>
              </w:rPr>
              <w:t xml:space="preserve"> </w:t>
            </w:r>
            <w:r>
              <w:rPr>
                <w:sz w:val="24"/>
              </w:rPr>
              <w:t>в</w:t>
            </w:r>
            <w:r>
              <w:rPr>
                <w:spacing w:val="-4"/>
                <w:sz w:val="24"/>
              </w:rPr>
              <w:t xml:space="preserve"> </w:t>
            </w:r>
            <w:r>
              <w:rPr>
                <w:sz w:val="24"/>
              </w:rPr>
              <w:t>образовательном</w:t>
            </w:r>
            <w:r>
              <w:rPr>
                <w:spacing w:val="-57"/>
                <w:sz w:val="24"/>
              </w:rPr>
              <w:t xml:space="preserve"> </w:t>
            </w:r>
            <w:r>
              <w:rPr>
                <w:sz w:val="24"/>
              </w:rPr>
              <w:t>процессе в</w:t>
            </w:r>
            <w:r>
              <w:rPr>
                <w:spacing w:val="2"/>
                <w:sz w:val="24"/>
              </w:rPr>
              <w:t xml:space="preserve"> </w:t>
            </w:r>
            <w:r>
              <w:rPr>
                <w:sz w:val="24"/>
              </w:rPr>
              <w:t>соответствии с</w:t>
            </w:r>
            <w:r>
              <w:rPr>
                <w:spacing w:val="-5"/>
                <w:sz w:val="24"/>
              </w:rPr>
              <w:t xml:space="preserve"> </w:t>
            </w:r>
            <w:r>
              <w:rPr>
                <w:sz w:val="24"/>
              </w:rPr>
              <w:t>ФГОС</w:t>
            </w:r>
            <w:r>
              <w:rPr>
                <w:spacing w:val="-1"/>
                <w:sz w:val="24"/>
              </w:rPr>
              <w:t xml:space="preserve"> </w:t>
            </w:r>
            <w:r>
              <w:rPr>
                <w:sz w:val="24"/>
              </w:rPr>
              <w:t>ООО</w:t>
            </w:r>
          </w:p>
        </w:tc>
        <w:tc>
          <w:tcPr>
            <w:tcW w:w="2411" w:type="dxa"/>
          </w:tcPr>
          <w:p w:rsidR="001B55DF" w:rsidRDefault="001B55DF" w:rsidP="001B55DF">
            <w:pPr>
              <w:pStyle w:val="TableParagraph"/>
              <w:spacing w:line="263" w:lineRule="exact"/>
              <w:ind w:left="104" w:right="643"/>
              <w:rPr>
                <w:sz w:val="24"/>
              </w:rPr>
            </w:pPr>
            <w:r>
              <w:rPr>
                <w:sz w:val="24"/>
              </w:rPr>
              <w:t>март</w:t>
            </w:r>
          </w:p>
        </w:tc>
        <w:tc>
          <w:tcPr>
            <w:tcW w:w="2411" w:type="dxa"/>
          </w:tcPr>
          <w:p w:rsidR="001B55DF" w:rsidRDefault="001B55DF" w:rsidP="001B55DF">
            <w:pPr>
              <w:pStyle w:val="TableParagraph"/>
              <w:spacing w:line="263" w:lineRule="exact"/>
              <w:ind w:left="104" w:right="643"/>
              <w:rPr>
                <w:sz w:val="24"/>
              </w:rPr>
            </w:pPr>
            <w:r>
              <w:rPr>
                <w:sz w:val="24"/>
              </w:rPr>
              <w:t>руководители</w:t>
            </w:r>
          </w:p>
          <w:p w:rsidR="001B55DF" w:rsidRDefault="001B55DF" w:rsidP="001B55DF">
            <w:pPr>
              <w:pStyle w:val="TableParagraph"/>
              <w:spacing w:line="274" w:lineRule="exact"/>
              <w:ind w:left="104" w:right="643"/>
              <w:rPr>
                <w:sz w:val="24"/>
              </w:rPr>
            </w:pPr>
            <w:r>
              <w:rPr>
                <w:sz w:val="24"/>
              </w:rPr>
              <w:t>методических</w:t>
            </w:r>
            <w:r>
              <w:rPr>
                <w:spacing w:val="-57"/>
                <w:sz w:val="24"/>
              </w:rPr>
              <w:t xml:space="preserve"> </w:t>
            </w:r>
            <w:r>
              <w:rPr>
                <w:sz w:val="24"/>
              </w:rPr>
              <w:t>объединений</w:t>
            </w:r>
          </w:p>
        </w:tc>
      </w:tr>
      <w:tr w:rsidR="001B55DF" w:rsidTr="001B55DF">
        <w:trPr>
          <w:trHeight w:val="1104"/>
        </w:trPr>
        <w:tc>
          <w:tcPr>
            <w:tcW w:w="716" w:type="dxa"/>
          </w:tcPr>
          <w:p w:rsidR="001B55DF" w:rsidRDefault="001B55DF" w:rsidP="001B55DF">
            <w:pPr>
              <w:pStyle w:val="TableParagraph"/>
              <w:spacing w:line="264" w:lineRule="exact"/>
              <w:ind w:left="110" w:right="643"/>
              <w:rPr>
                <w:sz w:val="24"/>
              </w:rPr>
            </w:pPr>
            <w:r>
              <w:rPr>
                <w:sz w:val="24"/>
              </w:rPr>
              <w:t>1.7.</w:t>
            </w:r>
          </w:p>
        </w:tc>
        <w:tc>
          <w:tcPr>
            <w:tcW w:w="4682" w:type="dxa"/>
          </w:tcPr>
          <w:p w:rsidR="001B55DF" w:rsidRDefault="001B55DF" w:rsidP="001B55DF">
            <w:pPr>
              <w:pStyle w:val="TableParagraph"/>
              <w:spacing w:line="263" w:lineRule="exact"/>
              <w:ind w:left="109" w:right="643"/>
              <w:rPr>
                <w:sz w:val="24"/>
              </w:rPr>
            </w:pPr>
            <w:r>
              <w:rPr>
                <w:sz w:val="24"/>
              </w:rPr>
              <w:t>Ознакомление</w:t>
            </w:r>
            <w:r>
              <w:rPr>
                <w:spacing w:val="-1"/>
                <w:sz w:val="24"/>
              </w:rPr>
              <w:t xml:space="preserve"> </w:t>
            </w:r>
            <w:r>
              <w:rPr>
                <w:sz w:val="24"/>
              </w:rPr>
              <w:t>с</w:t>
            </w:r>
          </w:p>
          <w:p w:rsidR="001B55DF" w:rsidRDefault="001B55DF" w:rsidP="001B55DF">
            <w:pPr>
              <w:pStyle w:val="TableParagraph"/>
              <w:spacing w:line="275" w:lineRule="exact"/>
              <w:ind w:left="109" w:right="643"/>
              <w:rPr>
                <w:sz w:val="24"/>
              </w:rPr>
            </w:pPr>
            <w:r>
              <w:rPr>
                <w:sz w:val="24"/>
              </w:rPr>
              <w:t>инструктивно-методческими</w:t>
            </w:r>
            <w:r>
              <w:rPr>
                <w:spacing w:val="-1"/>
                <w:sz w:val="24"/>
              </w:rPr>
              <w:t xml:space="preserve"> </w:t>
            </w:r>
            <w:r>
              <w:rPr>
                <w:sz w:val="24"/>
              </w:rPr>
              <w:t>письмами</w:t>
            </w:r>
            <w:r>
              <w:rPr>
                <w:spacing w:val="51"/>
                <w:sz w:val="24"/>
              </w:rPr>
              <w:t xml:space="preserve"> </w:t>
            </w:r>
            <w:r>
              <w:rPr>
                <w:sz w:val="24"/>
              </w:rPr>
              <w:t>о</w:t>
            </w:r>
          </w:p>
          <w:p w:rsidR="001B55DF" w:rsidRDefault="001B55DF" w:rsidP="001B55DF">
            <w:pPr>
              <w:pStyle w:val="TableParagraph"/>
              <w:spacing w:line="274" w:lineRule="exact"/>
              <w:ind w:left="109" w:right="643"/>
              <w:rPr>
                <w:sz w:val="24"/>
              </w:rPr>
            </w:pPr>
            <w:r>
              <w:rPr>
                <w:sz w:val="24"/>
              </w:rPr>
              <w:t>разработке</w:t>
            </w:r>
            <w:r>
              <w:rPr>
                <w:spacing w:val="-8"/>
                <w:sz w:val="24"/>
              </w:rPr>
              <w:t xml:space="preserve"> </w:t>
            </w:r>
            <w:r>
              <w:rPr>
                <w:sz w:val="24"/>
              </w:rPr>
              <w:t>учебного</w:t>
            </w:r>
            <w:r>
              <w:rPr>
                <w:spacing w:val="-3"/>
                <w:sz w:val="24"/>
              </w:rPr>
              <w:t xml:space="preserve"> </w:t>
            </w:r>
            <w:r>
              <w:rPr>
                <w:sz w:val="24"/>
              </w:rPr>
              <w:t>плана,</w:t>
            </w:r>
            <w:r>
              <w:rPr>
                <w:spacing w:val="-5"/>
                <w:sz w:val="24"/>
              </w:rPr>
              <w:t xml:space="preserve"> </w:t>
            </w:r>
            <w:r>
              <w:rPr>
                <w:sz w:val="24"/>
              </w:rPr>
              <w:t>календарного</w:t>
            </w:r>
            <w:r>
              <w:rPr>
                <w:spacing w:val="-57"/>
                <w:sz w:val="24"/>
              </w:rPr>
              <w:t xml:space="preserve"> </w:t>
            </w:r>
            <w:r>
              <w:rPr>
                <w:sz w:val="24"/>
              </w:rPr>
              <w:t>учебного</w:t>
            </w:r>
            <w:r>
              <w:rPr>
                <w:spacing w:val="1"/>
                <w:sz w:val="24"/>
              </w:rPr>
              <w:t xml:space="preserve"> </w:t>
            </w:r>
            <w:r>
              <w:rPr>
                <w:sz w:val="24"/>
              </w:rPr>
              <w:t>графика</w:t>
            </w:r>
          </w:p>
        </w:tc>
        <w:tc>
          <w:tcPr>
            <w:tcW w:w="2411" w:type="dxa"/>
          </w:tcPr>
          <w:p w:rsidR="001B55DF" w:rsidRDefault="001B55DF" w:rsidP="001B55DF">
            <w:pPr>
              <w:pStyle w:val="TableParagraph"/>
              <w:spacing w:line="264" w:lineRule="exact"/>
              <w:ind w:left="104" w:right="643"/>
              <w:rPr>
                <w:sz w:val="24"/>
              </w:rPr>
            </w:pPr>
            <w:r>
              <w:rPr>
                <w:sz w:val="24"/>
              </w:rPr>
              <w:t>в</w:t>
            </w:r>
            <w:r>
              <w:rPr>
                <w:spacing w:val="1"/>
                <w:sz w:val="24"/>
              </w:rPr>
              <w:t xml:space="preserve"> </w:t>
            </w:r>
            <w:r>
              <w:rPr>
                <w:sz w:val="24"/>
              </w:rPr>
              <w:t>течение</w:t>
            </w:r>
            <w:r>
              <w:rPr>
                <w:spacing w:val="-6"/>
                <w:sz w:val="24"/>
              </w:rPr>
              <w:t xml:space="preserve"> </w:t>
            </w:r>
            <w:r>
              <w:rPr>
                <w:sz w:val="24"/>
              </w:rPr>
              <w:t>периода</w:t>
            </w:r>
          </w:p>
        </w:tc>
        <w:tc>
          <w:tcPr>
            <w:tcW w:w="2411" w:type="dxa"/>
          </w:tcPr>
          <w:p w:rsidR="001B55DF" w:rsidRDefault="001B55DF" w:rsidP="001B55DF">
            <w:pPr>
              <w:pStyle w:val="TableParagraph"/>
              <w:spacing w:line="237" w:lineRule="auto"/>
              <w:ind w:left="104" w:right="643"/>
              <w:rPr>
                <w:sz w:val="24"/>
              </w:rPr>
            </w:pPr>
            <w:r>
              <w:rPr>
                <w:sz w:val="24"/>
              </w:rPr>
              <w:t>администрация</w:t>
            </w:r>
            <w:r>
              <w:rPr>
                <w:spacing w:val="-57"/>
                <w:sz w:val="24"/>
              </w:rPr>
              <w:t xml:space="preserve"> </w:t>
            </w:r>
            <w:r>
              <w:rPr>
                <w:sz w:val="24"/>
              </w:rPr>
              <w:t>школы</w:t>
            </w:r>
          </w:p>
        </w:tc>
      </w:tr>
      <w:tr w:rsidR="001B55DF" w:rsidTr="001B55DF">
        <w:trPr>
          <w:trHeight w:val="1656"/>
        </w:trPr>
        <w:tc>
          <w:tcPr>
            <w:tcW w:w="716" w:type="dxa"/>
          </w:tcPr>
          <w:p w:rsidR="001B55DF" w:rsidRDefault="001B55DF" w:rsidP="001B55DF">
            <w:pPr>
              <w:pStyle w:val="TableParagraph"/>
              <w:spacing w:line="263" w:lineRule="exact"/>
              <w:ind w:left="110" w:right="643"/>
              <w:rPr>
                <w:sz w:val="24"/>
              </w:rPr>
            </w:pPr>
            <w:r>
              <w:rPr>
                <w:sz w:val="24"/>
              </w:rPr>
              <w:t>1.8.</w:t>
            </w:r>
          </w:p>
        </w:tc>
        <w:tc>
          <w:tcPr>
            <w:tcW w:w="4682" w:type="dxa"/>
          </w:tcPr>
          <w:p w:rsidR="001B55DF" w:rsidRDefault="001B55DF" w:rsidP="001B55DF">
            <w:pPr>
              <w:pStyle w:val="TableParagraph"/>
              <w:spacing w:line="262" w:lineRule="exact"/>
              <w:ind w:left="109" w:right="643"/>
              <w:rPr>
                <w:sz w:val="24"/>
              </w:rPr>
            </w:pPr>
            <w:r>
              <w:rPr>
                <w:sz w:val="24"/>
              </w:rPr>
              <w:t>Разработка:</w:t>
            </w:r>
          </w:p>
          <w:p w:rsidR="001B55DF" w:rsidRDefault="001B55DF" w:rsidP="001B55DF">
            <w:pPr>
              <w:pStyle w:val="TableParagraph"/>
              <w:spacing w:line="275" w:lineRule="exact"/>
              <w:ind w:left="109" w:right="643"/>
              <w:rPr>
                <w:sz w:val="24"/>
              </w:rPr>
            </w:pPr>
            <w:r>
              <w:rPr>
                <w:sz w:val="24"/>
              </w:rPr>
              <w:t>учебного</w:t>
            </w:r>
            <w:r>
              <w:rPr>
                <w:spacing w:val="-2"/>
                <w:sz w:val="24"/>
              </w:rPr>
              <w:t xml:space="preserve"> </w:t>
            </w:r>
            <w:r>
              <w:rPr>
                <w:sz w:val="24"/>
              </w:rPr>
              <w:t>плана;</w:t>
            </w:r>
          </w:p>
          <w:p w:rsidR="001B55DF" w:rsidRDefault="001B55DF" w:rsidP="001B55DF">
            <w:pPr>
              <w:pStyle w:val="TableParagraph"/>
              <w:spacing w:before="3"/>
              <w:ind w:left="109" w:right="643"/>
              <w:rPr>
                <w:sz w:val="24"/>
              </w:rPr>
            </w:pPr>
            <w:r>
              <w:rPr>
                <w:sz w:val="24"/>
              </w:rPr>
              <w:t>плана внеурочной деятельности;</w:t>
            </w:r>
            <w:r>
              <w:rPr>
                <w:spacing w:val="1"/>
                <w:sz w:val="24"/>
              </w:rPr>
              <w:t xml:space="preserve"> </w:t>
            </w:r>
            <w:r>
              <w:rPr>
                <w:sz w:val="24"/>
              </w:rPr>
              <w:t>рабочих</w:t>
            </w:r>
            <w:r>
              <w:rPr>
                <w:spacing w:val="-6"/>
                <w:sz w:val="24"/>
              </w:rPr>
              <w:t xml:space="preserve"> </w:t>
            </w:r>
            <w:r>
              <w:rPr>
                <w:sz w:val="24"/>
              </w:rPr>
              <w:t>программ</w:t>
            </w:r>
            <w:r>
              <w:rPr>
                <w:spacing w:val="-3"/>
                <w:sz w:val="24"/>
              </w:rPr>
              <w:t xml:space="preserve"> </w:t>
            </w:r>
            <w:r>
              <w:rPr>
                <w:sz w:val="24"/>
              </w:rPr>
              <w:t>учебных</w:t>
            </w:r>
            <w:r>
              <w:rPr>
                <w:spacing w:val="-5"/>
                <w:sz w:val="24"/>
              </w:rPr>
              <w:t xml:space="preserve"> </w:t>
            </w:r>
            <w:r>
              <w:rPr>
                <w:sz w:val="24"/>
              </w:rPr>
              <w:t>предметов,</w:t>
            </w:r>
            <w:r>
              <w:rPr>
                <w:spacing w:val="-57"/>
                <w:sz w:val="24"/>
              </w:rPr>
              <w:t xml:space="preserve"> </w:t>
            </w:r>
            <w:r>
              <w:rPr>
                <w:sz w:val="24"/>
              </w:rPr>
              <w:t>курсов,</w:t>
            </w:r>
            <w:r>
              <w:rPr>
                <w:spacing w:val="2"/>
                <w:sz w:val="24"/>
              </w:rPr>
              <w:t xml:space="preserve"> </w:t>
            </w:r>
            <w:r>
              <w:rPr>
                <w:sz w:val="24"/>
              </w:rPr>
              <w:t>дисциплин,</w:t>
            </w:r>
            <w:r>
              <w:rPr>
                <w:spacing w:val="-2"/>
                <w:sz w:val="24"/>
              </w:rPr>
              <w:t xml:space="preserve"> </w:t>
            </w:r>
            <w:r>
              <w:rPr>
                <w:sz w:val="24"/>
              </w:rPr>
              <w:t>модулей;</w:t>
            </w:r>
          </w:p>
          <w:p w:rsidR="001B55DF" w:rsidRDefault="001B55DF" w:rsidP="001B55DF">
            <w:pPr>
              <w:pStyle w:val="TableParagraph"/>
              <w:spacing w:line="268" w:lineRule="exact"/>
              <w:ind w:left="109" w:right="643"/>
              <w:rPr>
                <w:sz w:val="24"/>
              </w:rPr>
            </w:pPr>
            <w:r>
              <w:rPr>
                <w:sz w:val="24"/>
              </w:rPr>
              <w:t>годового</w:t>
            </w:r>
            <w:r>
              <w:rPr>
                <w:spacing w:val="-1"/>
                <w:sz w:val="24"/>
              </w:rPr>
              <w:t xml:space="preserve"> </w:t>
            </w:r>
            <w:r>
              <w:rPr>
                <w:sz w:val="24"/>
              </w:rPr>
              <w:t>календарного</w:t>
            </w:r>
            <w:r>
              <w:rPr>
                <w:spacing w:val="-4"/>
                <w:sz w:val="24"/>
              </w:rPr>
              <w:t xml:space="preserve"> </w:t>
            </w:r>
            <w:r>
              <w:rPr>
                <w:sz w:val="24"/>
              </w:rPr>
              <w:t>учебного</w:t>
            </w:r>
            <w:r>
              <w:rPr>
                <w:spacing w:val="-4"/>
                <w:sz w:val="24"/>
              </w:rPr>
              <w:t xml:space="preserve"> </w:t>
            </w:r>
            <w:r>
              <w:rPr>
                <w:sz w:val="24"/>
              </w:rPr>
              <w:t>графика</w:t>
            </w:r>
          </w:p>
        </w:tc>
        <w:tc>
          <w:tcPr>
            <w:tcW w:w="2411" w:type="dxa"/>
          </w:tcPr>
          <w:p w:rsidR="001B55DF" w:rsidRDefault="001B55DF" w:rsidP="001B55DF">
            <w:pPr>
              <w:pStyle w:val="TableParagraph"/>
              <w:spacing w:line="263" w:lineRule="exact"/>
              <w:ind w:left="104" w:right="643"/>
              <w:rPr>
                <w:sz w:val="24"/>
              </w:rPr>
            </w:pPr>
            <w:r>
              <w:rPr>
                <w:sz w:val="24"/>
              </w:rPr>
              <w:t>май,</w:t>
            </w:r>
            <w:r>
              <w:rPr>
                <w:spacing w:val="-3"/>
                <w:sz w:val="24"/>
              </w:rPr>
              <w:t xml:space="preserve"> </w:t>
            </w:r>
            <w:r>
              <w:rPr>
                <w:sz w:val="24"/>
              </w:rPr>
              <w:t>август</w:t>
            </w:r>
          </w:p>
        </w:tc>
        <w:tc>
          <w:tcPr>
            <w:tcW w:w="2411" w:type="dxa"/>
          </w:tcPr>
          <w:p w:rsidR="001B55DF" w:rsidRDefault="001B55DF" w:rsidP="001B55DF">
            <w:pPr>
              <w:pStyle w:val="TableParagraph"/>
              <w:spacing w:line="237" w:lineRule="auto"/>
              <w:ind w:left="104" w:right="643"/>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УВР</w:t>
            </w:r>
          </w:p>
        </w:tc>
      </w:tr>
      <w:tr w:rsidR="001B55DF" w:rsidTr="001B55DF">
        <w:trPr>
          <w:trHeight w:val="273"/>
        </w:trPr>
        <w:tc>
          <w:tcPr>
            <w:tcW w:w="10220" w:type="dxa"/>
            <w:gridSpan w:val="4"/>
          </w:tcPr>
          <w:p w:rsidR="001B55DF" w:rsidRDefault="001B55DF" w:rsidP="001B55DF">
            <w:pPr>
              <w:pStyle w:val="TableParagraph"/>
              <w:spacing w:line="253" w:lineRule="exact"/>
              <w:ind w:left="110" w:right="643"/>
              <w:rPr>
                <w:sz w:val="24"/>
              </w:rPr>
            </w:pPr>
            <w:r>
              <w:rPr>
                <w:sz w:val="24"/>
              </w:rPr>
              <w:t>2. Организационное</w:t>
            </w:r>
            <w:r>
              <w:rPr>
                <w:spacing w:val="-3"/>
                <w:sz w:val="24"/>
              </w:rPr>
              <w:t xml:space="preserve"> </w:t>
            </w:r>
            <w:r>
              <w:rPr>
                <w:sz w:val="24"/>
              </w:rPr>
              <w:t>и</w:t>
            </w:r>
            <w:r>
              <w:rPr>
                <w:spacing w:val="-5"/>
                <w:sz w:val="24"/>
              </w:rPr>
              <w:t xml:space="preserve"> </w:t>
            </w:r>
            <w:r>
              <w:rPr>
                <w:sz w:val="24"/>
              </w:rPr>
              <w:t>методическое</w:t>
            </w:r>
            <w:r>
              <w:rPr>
                <w:spacing w:val="-7"/>
                <w:sz w:val="24"/>
              </w:rPr>
              <w:t xml:space="preserve"> </w:t>
            </w:r>
            <w:r>
              <w:rPr>
                <w:sz w:val="24"/>
              </w:rPr>
              <w:t>обеспечение</w:t>
            </w:r>
            <w:r>
              <w:rPr>
                <w:spacing w:val="-2"/>
                <w:sz w:val="24"/>
              </w:rPr>
              <w:t xml:space="preserve"> </w:t>
            </w:r>
            <w:r>
              <w:rPr>
                <w:sz w:val="24"/>
              </w:rPr>
              <w:t>реализации</w:t>
            </w:r>
            <w:r>
              <w:rPr>
                <w:spacing w:val="-6"/>
                <w:sz w:val="24"/>
              </w:rPr>
              <w:t xml:space="preserve"> </w:t>
            </w:r>
            <w:r>
              <w:rPr>
                <w:sz w:val="24"/>
              </w:rPr>
              <w:t>ФГОС</w:t>
            </w:r>
            <w:r>
              <w:rPr>
                <w:spacing w:val="-3"/>
                <w:sz w:val="24"/>
              </w:rPr>
              <w:t xml:space="preserve"> </w:t>
            </w:r>
            <w:r>
              <w:rPr>
                <w:sz w:val="24"/>
              </w:rPr>
              <w:t>ООО</w:t>
            </w:r>
          </w:p>
        </w:tc>
      </w:tr>
      <w:tr w:rsidR="001B55DF" w:rsidTr="001B55DF">
        <w:trPr>
          <w:trHeight w:val="830"/>
        </w:trPr>
        <w:tc>
          <w:tcPr>
            <w:tcW w:w="716" w:type="dxa"/>
          </w:tcPr>
          <w:p w:rsidR="001B55DF" w:rsidRDefault="001B55DF" w:rsidP="001B55DF">
            <w:pPr>
              <w:pStyle w:val="TableParagraph"/>
              <w:spacing w:line="263" w:lineRule="exact"/>
              <w:ind w:left="110" w:right="643"/>
              <w:rPr>
                <w:sz w:val="24"/>
              </w:rPr>
            </w:pPr>
            <w:r>
              <w:rPr>
                <w:sz w:val="24"/>
              </w:rPr>
              <w:t>2.1.</w:t>
            </w:r>
          </w:p>
        </w:tc>
        <w:tc>
          <w:tcPr>
            <w:tcW w:w="4682" w:type="dxa"/>
          </w:tcPr>
          <w:p w:rsidR="001B55DF" w:rsidRDefault="001B55DF" w:rsidP="001B55DF">
            <w:pPr>
              <w:pStyle w:val="TableParagraph"/>
              <w:spacing w:line="242" w:lineRule="auto"/>
              <w:ind w:left="109" w:right="643"/>
              <w:rPr>
                <w:sz w:val="24"/>
              </w:rPr>
            </w:pPr>
            <w:r>
              <w:rPr>
                <w:sz w:val="24"/>
              </w:rPr>
              <w:t>Обеспечение</w:t>
            </w:r>
            <w:r>
              <w:rPr>
                <w:spacing w:val="-7"/>
                <w:sz w:val="24"/>
              </w:rPr>
              <w:t xml:space="preserve"> </w:t>
            </w:r>
            <w:r>
              <w:rPr>
                <w:sz w:val="24"/>
              </w:rPr>
              <w:t>координации</w:t>
            </w:r>
            <w:r>
              <w:rPr>
                <w:spacing w:val="-10"/>
                <w:sz w:val="24"/>
              </w:rPr>
              <w:t xml:space="preserve"> </w:t>
            </w:r>
            <w:r>
              <w:rPr>
                <w:sz w:val="24"/>
              </w:rPr>
              <w:t>взаимодействия</w:t>
            </w:r>
            <w:r>
              <w:rPr>
                <w:spacing w:val="-57"/>
                <w:sz w:val="24"/>
              </w:rPr>
              <w:t xml:space="preserve"> </w:t>
            </w:r>
            <w:r>
              <w:rPr>
                <w:sz w:val="24"/>
              </w:rPr>
              <w:t>участников</w:t>
            </w:r>
            <w:r>
              <w:rPr>
                <w:spacing w:val="-7"/>
                <w:sz w:val="24"/>
              </w:rPr>
              <w:t xml:space="preserve"> </w:t>
            </w:r>
            <w:r>
              <w:rPr>
                <w:sz w:val="24"/>
              </w:rPr>
              <w:t>образовательных</w:t>
            </w:r>
            <w:r>
              <w:rPr>
                <w:spacing w:val="-8"/>
                <w:sz w:val="24"/>
              </w:rPr>
              <w:t xml:space="preserve"> </w:t>
            </w:r>
            <w:r>
              <w:rPr>
                <w:sz w:val="24"/>
              </w:rPr>
              <w:t>отношений.</w:t>
            </w:r>
          </w:p>
        </w:tc>
        <w:tc>
          <w:tcPr>
            <w:tcW w:w="2411" w:type="dxa"/>
          </w:tcPr>
          <w:p w:rsidR="001B55DF" w:rsidRDefault="001B55DF" w:rsidP="001B55DF">
            <w:pPr>
              <w:pStyle w:val="TableParagraph"/>
              <w:spacing w:line="263" w:lineRule="exact"/>
              <w:ind w:left="104" w:right="643"/>
              <w:rPr>
                <w:sz w:val="24"/>
              </w:rPr>
            </w:pPr>
            <w:r>
              <w:rPr>
                <w:sz w:val="24"/>
              </w:rPr>
              <w:t>систематически</w:t>
            </w:r>
          </w:p>
        </w:tc>
        <w:tc>
          <w:tcPr>
            <w:tcW w:w="2411" w:type="dxa"/>
          </w:tcPr>
          <w:p w:rsidR="001B55DF" w:rsidRDefault="001B55DF" w:rsidP="001B55DF">
            <w:pPr>
              <w:pStyle w:val="TableParagraph"/>
              <w:spacing w:line="263" w:lineRule="exact"/>
              <w:ind w:left="104" w:right="643"/>
              <w:rPr>
                <w:sz w:val="24"/>
              </w:rPr>
            </w:pPr>
            <w:r>
              <w:rPr>
                <w:sz w:val="24"/>
              </w:rPr>
              <w:t>заместитель</w:t>
            </w:r>
          </w:p>
          <w:p w:rsidR="001B55DF" w:rsidRDefault="001B55DF" w:rsidP="001B55DF">
            <w:pPr>
              <w:pStyle w:val="TableParagraph"/>
              <w:spacing w:line="274" w:lineRule="exact"/>
              <w:ind w:left="104" w:right="643"/>
              <w:rPr>
                <w:sz w:val="24"/>
              </w:rPr>
            </w:pPr>
            <w:r>
              <w:rPr>
                <w:sz w:val="24"/>
              </w:rPr>
              <w:t>директора</w:t>
            </w:r>
            <w:r>
              <w:rPr>
                <w:spacing w:val="-57"/>
                <w:sz w:val="24"/>
              </w:rPr>
              <w:t xml:space="preserve"> </w:t>
            </w:r>
            <w:r>
              <w:rPr>
                <w:sz w:val="24"/>
              </w:rPr>
              <w:t>по</w:t>
            </w:r>
            <w:r>
              <w:rPr>
                <w:spacing w:val="1"/>
                <w:sz w:val="24"/>
              </w:rPr>
              <w:t xml:space="preserve"> </w:t>
            </w:r>
            <w:r>
              <w:rPr>
                <w:sz w:val="24"/>
              </w:rPr>
              <w:t>УВР</w:t>
            </w:r>
          </w:p>
        </w:tc>
      </w:tr>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t>2.2.</w:t>
            </w:r>
          </w:p>
        </w:tc>
        <w:tc>
          <w:tcPr>
            <w:tcW w:w="4682" w:type="dxa"/>
          </w:tcPr>
          <w:p w:rsidR="001B55DF" w:rsidRDefault="001B55DF" w:rsidP="001B55DF">
            <w:pPr>
              <w:pStyle w:val="TableParagraph"/>
              <w:ind w:left="109" w:right="643"/>
              <w:rPr>
                <w:sz w:val="24"/>
              </w:rPr>
            </w:pPr>
            <w:r>
              <w:rPr>
                <w:sz w:val="24"/>
              </w:rPr>
              <w:t>Оказание методической помощи в</w:t>
            </w:r>
            <w:r>
              <w:rPr>
                <w:spacing w:val="1"/>
                <w:sz w:val="24"/>
              </w:rPr>
              <w:t xml:space="preserve"> </w:t>
            </w:r>
            <w:r>
              <w:rPr>
                <w:sz w:val="24"/>
              </w:rPr>
              <w:t>разработке рабочих программ по</w:t>
            </w:r>
            <w:r>
              <w:rPr>
                <w:spacing w:val="1"/>
                <w:sz w:val="24"/>
              </w:rPr>
              <w:t xml:space="preserve"> </w:t>
            </w:r>
            <w:r>
              <w:rPr>
                <w:sz w:val="24"/>
              </w:rPr>
              <w:t>предметам</w:t>
            </w:r>
            <w:r>
              <w:rPr>
                <w:spacing w:val="-2"/>
                <w:sz w:val="24"/>
              </w:rPr>
              <w:t xml:space="preserve"> </w:t>
            </w:r>
            <w:r>
              <w:rPr>
                <w:sz w:val="24"/>
              </w:rPr>
              <w:t>учебного</w:t>
            </w:r>
            <w:r>
              <w:rPr>
                <w:spacing w:val="2"/>
                <w:sz w:val="24"/>
              </w:rPr>
              <w:t xml:space="preserve"> </w:t>
            </w:r>
            <w:r>
              <w:rPr>
                <w:sz w:val="24"/>
              </w:rPr>
              <w:t>плана</w:t>
            </w:r>
            <w:r>
              <w:rPr>
                <w:spacing w:val="-8"/>
                <w:sz w:val="24"/>
              </w:rPr>
              <w:t xml:space="preserve"> </w:t>
            </w:r>
            <w:r>
              <w:rPr>
                <w:sz w:val="24"/>
              </w:rPr>
              <w:t>в</w:t>
            </w:r>
            <w:r>
              <w:rPr>
                <w:spacing w:val="-5"/>
                <w:sz w:val="24"/>
              </w:rPr>
              <w:t xml:space="preserve"> </w:t>
            </w:r>
            <w:r>
              <w:rPr>
                <w:sz w:val="24"/>
              </w:rPr>
              <w:t>рамках</w:t>
            </w:r>
          </w:p>
          <w:p w:rsidR="001B55DF" w:rsidRDefault="001B55DF" w:rsidP="001B55DF">
            <w:pPr>
              <w:pStyle w:val="TableParagraph"/>
              <w:spacing w:line="268" w:lineRule="exact"/>
              <w:ind w:left="109" w:right="643"/>
              <w:rPr>
                <w:sz w:val="24"/>
              </w:rPr>
            </w:pPr>
            <w:r>
              <w:rPr>
                <w:sz w:val="24"/>
              </w:rPr>
              <w:t>реализации</w:t>
            </w:r>
            <w:r>
              <w:rPr>
                <w:spacing w:val="-4"/>
                <w:sz w:val="24"/>
              </w:rPr>
              <w:t xml:space="preserve"> </w:t>
            </w:r>
            <w:r>
              <w:rPr>
                <w:sz w:val="24"/>
              </w:rPr>
              <w:t>ФГОС</w:t>
            </w:r>
            <w:r>
              <w:rPr>
                <w:spacing w:val="-2"/>
                <w:sz w:val="24"/>
              </w:rPr>
              <w:t xml:space="preserve"> </w:t>
            </w:r>
            <w:r>
              <w:rPr>
                <w:sz w:val="24"/>
              </w:rPr>
              <w:t>ООО.</w:t>
            </w:r>
          </w:p>
        </w:tc>
        <w:tc>
          <w:tcPr>
            <w:tcW w:w="2411" w:type="dxa"/>
          </w:tcPr>
          <w:p w:rsidR="001B55DF" w:rsidRDefault="001B55DF" w:rsidP="001B55DF">
            <w:pPr>
              <w:pStyle w:val="TableParagraph"/>
              <w:spacing w:line="263" w:lineRule="exact"/>
              <w:ind w:left="104" w:right="643"/>
              <w:rPr>
                <w:sz w:val="24"/>
              </w:rPr>
            </w:pPr>
            <w:r>
              <w:rPr>
                <w:sz w:val="24"/>
              </w:rPr>
              <w:t>ежегодно</w:t>
            </w:r>
          </w:p>
        </w:tc>
        <w:tc>
          <w:tcPr>
            <w:tcW w:w="2411" w:type="dxa"/>
          </w:tcPr>
          <w:p w:rsidR="001B55DF" w:rsidRDefault="001B55DF" w:rsidP="001B55DF">
            <w:pPr>
              <w:pStyle w:val="TableParagraph"/>
              <w:spacing w:line="237" w:lineRule="auto"/>
              <w:ind w:left="104" w:right="643"/>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7"/>
                <w:sz w:val="24"/>
              </w:rPr>
              <w:t xml:space="preserve"> </w:t>
            </w:r>
            <w:r>
              <w:rPr>
                <w:sz w:val="24"/>
              </w:rPr>
              <w:t>УР</w:t>
            </w:r>
          </w:p>
        </w:tc>
      </w:tr>
      <w:tr w:rsidR="001B55DF" w:rsidTr="001B55DF">
        <w:trPr>
          <w:trHeight w:val="1377"/>
        </w:trPr>
        <w:tc>
          <w:tcPr>
            <w:tcW w:w="716" w:type="dxa"/>
          </w:tcPr>
          <w:p w:rsidR="001B55DF" w:rsidRDefault="001B55DF" w:rsidP="001B55DF">
            <w:pPr>
              <w:pStyle w:val="TableParagraph"/>
              <w:spacing w:line="264" w:lineRule="exact"/>
              <w:ind w:left="110" w:right="643"/>
              <w:rPr>
                <w:sz w:val="24"/>
              </w:rPr>
            </w:pPr>
            <w:r>
              <w:rPr>
                <w:sz w:val="24"/>
              </w:rPr>
              <w:t>2.3.</w:t>
            </w:r>
          </w:p>
        </w:tc>
        <w:tc>
          <w:tcPr>
            <w:tcW w:w="4682" w:type="dxa"/>
          </w:tcPr>
          <w:p w:rsidR="001B55DF" w:rsidRDefault="001B55DF" w:rsidP="001B55DF">
            <w:pPr>
              <w:pStyle w:val="TableParagraph"/>
              <w:ind w:left="109" w:right="643"/>
              <w:rPr>
                <w:sz w:val="24"/>
              </w:rPr>
            </w:pPr>
            <w:r>
              <w:rPr>
                <w:sz w:val="24"/>
              </w:rPr>
              <w:t>Разработка рабочих предметных программ</w:t>
            </w:r>
            <w:r>
              <w:rPr>
                <w:spacing w:val="-57"/>
                <w:sz w:val="24"/>
              </w:rPr>
              <w:t xml:space="preserve"> </w:t>
            </w:r>
            <w:r>
              <w:rPr>
                <w:sz w:val="24"/>
              </w:rPr>
              <w:t>в рамках реализации ФГОС</w:t>
            </w:r>
            <w:r>
              <w:rPr>
                <w:spacing w:val="1"/>
                <w:sz w:val="24"/>
              </w:rPr>
              <w:t xml:space="preserve"> </w:t>
            </w:r>
            <w:r>
              <w:rPr>
                <w:sz w:val="24"/>
              </w:rPr>
              <w:t>ООО ( в том</w:t>
            </w:r>
            <w:r>
              <w:rPr>
                <w:spacing w:val="1"/>
                <w:sz w:val="24"/>
              </w:rPr>
              <w:t xml:space="preserve"> </w:t>
            </w:r>
            <w:r>
              <w:rPr>
                <w:sz w:val="24"/>
              </w:rPr>
              <w:t>числе с учетом</w:t>
            </w:r>
            <w:r>
              <w:rPr>
                <w:spacing w:val="2"/>
                <w:sz w:val="24"/>
              </w:rPr>
              <w:t xml:space="preserve"> </w:t>
            </w:r>
            <w:r>
              <w:rPr>
                <w:sz w:val="24"/>
              </w:rPr>
              <w:t>региональных,</w:t>
            </w:r>
            <w:r>
              <w:rPr>
                <w:spacing w:val="1"/>
                <w:sz w:val="24"/>
              </w:rPr>
              <w:t xml:space="preserve"> </w:t>
            </w:r>
            <w:r>
              <w:rPr>
                <w:sz w:val="24"/>
              </w:rPr>
              <w:t>национальных,</w:t>
            </w:r>
            <w:r>
              <w:rPr>
                <w:spacing w:val="2"/>
                <w:sz w:val="24"/>
              </w:rPr>
              <w:t xml:space="preserve"> </w:t>
            </w:r>
            <w:r>
              <w:rPr>
                <w:sz w:val="24"/>
              </w:rPr>
              <w:t>этнокультурных</w:t>
            </w:r>
          </w:p>
          <w:p w:rsidR="001B55DF" w:rsidRDefault="001B55DF" w:rsidP="001B55DF">
            <w:pPr>
              <w:pStyle w:val="TableParagraph"/>
              <w:spacing w:line="266" w:lineRule="exact"/>
              <w:ind w:left="109" w:right="643"/>
              <w:rPr>
                <w:sz w:val="24"/>
              </w:rPr>
            </w:pPr>
            <w:r>
              <w:rPr>
                <w:sz w:val="24"/>
              </w:rPr>
              <w:t>особенностей).</w:t>
            </w:r>
          </w:p>
        </w:tc>
        <w:tc>
          <w:tcPr>
            <w:tcW w:w="2411" w:type="dxa"/>
          </w:tcPr>
          <w:p w:rsidR="001B55DF" w:rsidRDefault="001B55DF" w:rsidP="001B55DF">
            <w:pPr>
              <w:pStyle w:val="TableParagraph"/>
              <w:spacing w:line="264" w:lineRule="exact"/>
              <w:ind w:left="104" w:right="643"/>
              <w:rPr>
                <w:sz w:val="24"/>
              </w:rPr>
            </w:pPr>
            <w:r>
              <w:rPr>
                <w:sz w:val="24"/>
              </w:rPr>
              <w:t>ежегодно</w:t>
            </w:r>
          </w:p>
        </w:tc>
        <w:tc>
          <w:tcPr>
            <w:tcW w:w="2411" w:type="dxa"/>
          </w:tcPr>
          <w:p w:rsidR="001B55DF" w:rsidRDefault="001B55DF" w:rsidP="001B55DF">
            <w:pPr>
              <w:pStyle w:val="TableParagraph"/>
              <w:ind w:left="104" w:right="643"/>
              <w:rPr>
                <w:sz w:val="24"/>
              </w:rPr>
            </w:pPr>
            <w:r>
              <w:rPr>
                <w:sz w:val="24"/>
              </w:rPr>
              <w:t>руководители МО,</w:t>
            </w:r>
            <w:r>
              <w:rPr>
                <w:spacing w:val="1"/>
                <w:sz w:val="24"/>
              </w:rPr>
              <w:t xml:space="preserve"> </w:t>
            </w:r>
            <w:r>
              <w:rPr>
                <w:spacing w:val="-1"/>
                <w:sz w:val="24"/>
              </w:rPr>
              <w:t>учителя-предметник</w:t>
            </w:r>
            <w:r>
              <w:rPr>
                <w:spacing w:val="-57"/>
                <w:sz w:val="24"/>
              </w:rPr>
              <w:t xml:space="preserve"> </w:t>
            </w:r>
            <w:r>
              <w:rPr>
                <w:sz w:val="24"/>
              </w:rPr>
              <w:t>и</w:t>
            </w:r>
          </w:p>
        </w:tc>
      </w:tr>
      <w:tr w:rsidR="001B55DF" w:rsidTr="001B55DF">
        <w:trPr>
          <w:trHeight w:val="556"/>
        </w:trPr>
        <w:tc>
          <w:tcPr>
            <w:tcW w:w="716" w:type="dxa"/>
          </w:tcPr>
          <w:p w:rsidR="001B55DF" w:rsidRDefault="001B55DF" w:rsidP="001B55DF">
            <w:pPr>
              <w:pStyle w:val="TableParagraph"/>
              <w:spacing w:line="268" w:lineRule="exact"/>
              <w:ind w:left="110" w:right="643"/>
              <w:rPr>
                <w:sz w:val="24"/>
              </w:rPr>
            </w:pPr>
            <w:r>
              <w:rPr>
                <w:sz w:val="24"/>
              </w:rPr>
              <w:t>2.4.</w:t>
            </w:r>
          </w:p>
        </w:tc>
        <w:tc>
          <w:tcPr>
            <w:tcW w:w="4682" w:type="dxa"/>
          </w:tcPr>
          <w:p w:rsidR="001B55DF" w:rsidRDefault="001B55DF" w:rsidP="001B55DF">
            <w:pPr>
              <w:pStyle w:val="TableParagraph"/>
              <w:spacing w:line="267" w:lineRule="exact"/>
              <w:ind w:left="109" w:right="643"/>
              <w:rPr>
                <w:sz w:val="24"/>
              </w:rPr>
            </w:pPr>
            <w:r>
              <w:rPr>
                <w:sz w:val="24"/>
              </w:rPr>
              <w:t>Организация</w:t>
            </w:r>
            <w:r>
              <w:rPr>
                <w:spacing w:val="-9"/>
                <w:sz w:val="24"/>
              </w:rPr>
              <w:t xml:space="preserve"> </w:t>
            </w:r>
            <w:r>
              <w:rPr>
                <w:sz w:val="24"/>
              </w:rPr>
              <w:t>психолого-педагогического</w:t>
            </w:r>
          </w:p>
          <w:p w:rsidR="001B55DF" w:rsidRDefault="001B55DF" w:rsidP="001B55DF">
            <w:pPr>
              <w:pStyle w:val="TableParagraph"/>
              <w:spacing w:line="270" w:lineRule="exact"/>
              <w:ind w:left="109" w:right="643"/>
              <w:rPr>
                <w:sz w:val="24"/>
              </w:rPr>
            </w:pPr>
            <w:r>
              <w:rPr>
                <w:sz w:val="24"/>
              </w:rPr>
              <w:t>сопровождения</w:t>
            </w:r>
            <w:r>
              <w:rPr>
                <w:spacing w:val="-7"/>
                <w:sz w:val="24"/>
              </w:rPr>
              <w:t xml:space="preserve"> </w:t>
            </w:r>
            <w:r>
              <w:rPr>
                <w:sz w:val="24"/>
              </w:rPr>
              <w:t>педагогов.</w:t>
            </w:r>
          </w:p>
        </w:tc>
        <w:tc>
          <w:tcPr>
            <w:tcW w:w="2411" w:type="dxa"/>
          </w:tcPr>
          <w:p w:rsidR="001B55DF" w:rsidRDefault="001B55DF" w:rsidP="001B55DF">
            <w:pPr>
              <w:pStyle w:val="TableParagraph"/>
              <w:spacing w:line="268" w:lineRule="exact"/>
              <w:ind w:left="104" w:right="643"/>
              <w:rPr>
                <w:sz w:val="24"/>
              </w:rPr>
            </w:pPr>
            <w:r>
              <w:rPr>
                <w:sz w:val="24"/>
              </w:rPr>
              <w:t>в</w:t>
            </w:r>
            <w:r>
              <w:rPr>
                <w:spacing w:val="1"/>
                <w:sz w:val="24"/>
              </w:rPr>
              <w:t xml:space="preserve"> </w:t>
            </w:r>
            <w:r>
              <w:rPr>
                <w:sz w:val="24"/>
              </w:rPr>
              <w:t>течение</w:t>
            </w:r>
            <w:r>
              <w:rPr>
                <w:spacing w:val="-6"/>
                <w:sz w:val="24"/>
              </w:rPr>
              <w:t xml:space="preserve"> </w:t>
            </w:r>
            <w:r>
              <w:rPr>
                <w:sz w:val="24"/>
              </w:rPr>
              <w:t>периода</w:t>
            </w:r>
          </w:p>
        </w:tc>
        <w:tc>
          <w:tcPr>
            <w:tcW w:w="2411" w:type="dxa"/>
          </w:tcPr>
          <w:p w:rsidR="001B55DF" w:rsidRDefault="001B55DF" w:rsidP="001B55DF">
            <w:pPr>
              <w:pStyle w:val="TableParagraph"/>
              <w:spacing w:line="268" w:lineRule="exact"/>
              <w:ind w:left="104" w:right="643"/>
              <w:rPr>
                <w:sz w:val="24"/>
              </w:rPr>
            </w:pPr>
            <w:r>
              <w:rPr>
                <w:sz w:val="24"/>
              </w:rPr>
              <w:t>педагоги-психологи</w:t>
            </w:r>
          </w:p>
        </w:tc>
      </w:tr>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t>2.5.</w:t>
            </w:r>
          </w:p>
        </w:tc>
        <w:tc>
          <w:tcPr>
            <w:tcW w:w="4682" w:type="dxa"/>
          </w:tcPr>
          <w:p w:rsidR="001B55DF" w:rsidRDefault="001B55DF" w:rsidP="001B55DF">
            <w:pPr>
              <w:pStyle w:val="TableParagraph"/>
              <w:spacing w:line="237" w:lineRule="auto"/>
              <w:ind w:left="109" w:right="643"/>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 участия</w:t>
            </w:r>
            <w:r>
              <w:rPr>
                <w:spacing w:val="1"/>
                <w:sz w:val="24"/>
              </w:rPr>
              <w:t xml:space="preserve"> </w:t>
            </w:r>
            <w:r>
              <w:rPr>
                <w:sz w:val="24"/>
              </w:rPr>
              <w:t>педагогических</w:t>
            </w:r>
            <w:r>
              <w:rPr>
                <w:spacing w:val="-4"/>
                <w:sz w:val="24"/>
              </w:rPr>
              <w:t xml:space="preserve"> </w:t>
            </w:r>
            <w:r>
              <w:rPr>
                <w:sz w:val="24"/>
              </w:rPr>
              <w:t>работников</w:t>
            </w:r>
            <w:r>
              <w:rPr>
                <w:spacing w:val="-2"/>
                <w:sz w:val="24"/>
              </w:rPr>
              <w:t xml:space="preserve"> </w:t>
            </w:r>
            <w:r>
              <w:rPr>
                <w:sz w:val="24"/>
              </w:rPr>
              <w:t>в</w:t>
            </w:r>
          </w:p>
          <w:p w:rsidR="001B55DF" w:rsidRDefault="001B55DF" w:rsidP="001B55DF">
            <w:pPr>
              <w:pStyle w:val="TableParagraph"/>
              <w:spacing w:line="274" w:lineRule="exact"/>
              <w:ind w:left="109" w:right="643"/>
              <w:rPr>
                <w:sz w:val="24"/>
              </w:rPr>
            </w:pPr>
            <w:r>
              <w:rPr>
                <w:spacing w:val="-1"/>
                <w:sz w:val="24"/>
              </w:rPr>
              <w:t xml:space="preserve">учебно-методических </w:t>
            </w:r>
            <w:r>
              <w:rPr>
                <w:sz w:val="24"/>
              </w:rPr>
              <w:t>объединениях,</w:t>
            </w:r>
            <w:r>
              <w:rPr>
                <w:spacing w:val="-57"/>
                <w:sz w:val="24"/>
              </w:rPr>
              <w:t xml:space="preserve"> </w:t>
            </w:r>
            <w:r>
              <w:rPr>
                <w:sz w:val="24"/>
              </w:rPr>
              <w:t>временных</w:t>
            </w:r>
            <w:r>
              <w:rPr>
                <w:spacing w:val="-6"/>
                <w:sz w:val="24"/>
              </w:rPr>
              <w:t xml:space="preserve"> </w:t>
            </w:r>
            <w:r>
              <w:rPr>
                <w:sz w:val="24"/>
              </w:rPr>
              <w:t>творческих</w:t>
            </w:r>
            <w:r>
              <w:rPr>
                <w:spacing w:val="-5"/>
                <w:sz w:val="24"/>
              </w:rPr>
              <w:t xml:space="preserve"> </w:t>
            </w:r>
            <w:r>
              <w:rPr>
                <w:sz w:val="24"/>
              </w:rPr>
              <w:t>коллективах.</w:t>
            </w:r>
          </w:p>
        </w:tc>
        <w:tc>
          <w:tcPr>
            <w:tcW w:w="2411" w:type="dxa"/>
          </w:tcPr>
          <w:p w:rsidR="001B55DF" w:rsidRDefault="001B55DF" w:rsidP="001B55DF">
            <w:pPr>
              <w:pStyle w:val="TableParagraph"/>
              <w:spacing w:line="237" w:lineRule="auto"/>
              <w:ind w:left="104" w:right="643"/>
              <w:rPr>
                <w:sz w:val="24"/>
              </w:rPr>
            </w:pPr>
            <w:r>
              <w:rPr>
                <w:sz w:val="24"/>
              </w:rPr>
              <w:t>в</w:t>
            </w:r>
            <w:r>
              <w:rPr>
                <w:spacing w:val="-6"/>
                <w:sz w:val="24"/>
              </w:rPr>
              <w:t xml:space="preserve"> </w:t>
            </w:r>
            <w:r>
              <w:rPr>
                <w:sz w:val="24"/>
              </w:rPr>
              <w:t>течение</w:t>
            </w:r>
            <w:r>
              <w:rPr>
                <w:spacing w:val="-11"/>
                <w:sz w:val="24"/>
              </w:rPr>
              <w:t xml:space="preserve"> </w:t>
            </w:r>
            <w:r>
              <w:rPr>
                <w:sz w:val="24"/>
              </w:rPr>
              <w:t>всего</w:t>
            </w:r>
            <w:r>
              <w:rPr>
                <w:spacing w:val="-57"/>
                <w:sz w:val="24"/>
              </w:rPr>
              <w:t xml:space="preserve"> </w:t>
            </w:r>
            <w:r>
              <w:rPr>
                <w:sz w:val="24"/>
              </w:rPr>
              <w:t>периода</w:t>
            </w:r>
          </w:p>
        </w:tc>
        <w:tc>
          <w:tcPr>
            <w:tcW w:w="2411" w:type="dxa"/>
          </w:tcPr>
          <w:p w:rsidR="001B55DF" w:rsidRDefault="001B55DF" w:rsidP="001B55DF">
            <w:pPr>
              <w:pStyle w:val="TableParagraph"/>
              <w:spacing w:line="263" w:lineRule="exact"/>
              <w:ind w:left="104" w:right="643"/>
              <w:rPr>
                <w:sz w:val="24"/>
              </w:rPr>
            </w:pPr>
            <w:r>
              <w:rPr>
                <w:sz w:val="24"/>
              </w:rPr>
              <w:t>директор</w:t>
            </w:r>
          </w:p>
        </w:tc>
      </w:tr>
      <w:tr w:rsidR="001B55DF" w:rsidTr="001B55DF">
        <w:trPr>
          <w:trHeight w:val="1377"/>
        </w:trPr>
        <w:tc>
          <w:tcPr>
            <w:tcW w:w="716" w:type="dxa"/>
          </w:tcPr>
          <w:p w:rsidR="001B55DF" w:rsidRDefault="001B55DF" w:rsidP="001B55DF">
            <w:pPr>
              <w:pStyle w:val="TableParagraph"/>
              <w:spacing w:line="263" w:lineRule="exact"/>
              <w:ind w:left="110" w:right="643"/>
              <w:rPr>
                <w:sz w:val="24"/>
              </w:rPr>
            </w:pPr>
            <w:r>
              <w:rPr>
                <w:sz w:val="24"/>
              </w:rPr>
              <w:t>2.6.</w:t>
            </w:r>
          </w:p>
        </w:tc>
        <w:tc>
          <w:tcPr>
            <w:tcW w:w="4682" w:type="dxa"/>
          </w:tcPr>
          <w:p w:rsidR="001B55DF" w:rsidRDefault="001B55DF" w:rsidP="001B55DF">
            <w:pPr>
              <w:pStyle w:val="TableParagraph"/>
              <w:ind w:left="109" w:right="643"/>
              <w:rPr>
                <w:sz w:val="24"/>
              </w:rPr>
            </w:pPr>
            <w:r>
              <w:rPr>
                <w:sz w:val="24"/>
              </w:rPr>
              <w:t>Разработка и реализация моделей</w:t>
            </w:r>
            <w:r>
              <w:rPr>
                <w:spacing w:val="1"/>
                <w:sz w:val="24"/>
              </w:rPr>
              <w:t xml:space="preserve"> </w:t>
            </w:r>
            <w:r>
              <w:rPr>
                <w:sz w:val="24"/>
              </w:rPr>
              <w:t>взаимодействия школы и организаций</w:t>
            </w:r>
            <w:r>
              <w:rPr>
                <w:spacing w:val="1"/>
                <w:sz w:val="24"/>
              </w:rPr>
              <w:t xml:space="preserve"> </w:t>
            </w:r>
            <w:r>
              <w:rPr>
                <w:sz w:val="24"/>
              </w:rPr>
              <w:t>дополнительного образования,</w:t>
            </w:r>
            <w:r>
              <w:rPr>
                <w:spacing w:val="1"/>
                <w:sz w:val="24"/>
              </w:rPr>
              <w:t xml:space="preserve"> </w:t>
            </w:r>
            <w:r>
              <w:rPr>
                <w:sz w:val="24"/>
              </w:rPr>
              <w:t>обеспечивающих</w:t>
            </w:r>
            <w:r>
              <w:rPr>
                <w:spacing w:val="-10"/>
                <w:sz w:val="24"/>
              </w:rPr>
              <w:t xml:space="preserve"> </w:t>
            </w:r>
            <w:r>
              <w:rPr>
                <w:sz w:val="24"/>
              </w:rPr>
              <w:t>организацию</w:t>
            </w:r>
            <w:r>
              <w:rPr>
                <w:spacing w:val="-6"/>
                <w:sz w:val="24"/>
              </w:rPr>
              <w:t xml:space="preserve"> </w:t>
            </w:r>
            <w:r>
              <w:rPr>
                <w:sz w:val="24"/>
              </w:rPr>
              <w:t>внеурочной</w:t>
            </w:r>
          </w:p>
          <w:p w:rsidR="001B55DF" w:rsidRDefault="001B55DF" w:rsidP="001B55DF">
            <w:pPr>
              <w:pStyle w:val="TableParagraph"/>
              <w:spacing w:line="266" w:lineRule="exact"/>
              <w:ind w:left="109" w:right="643"/>
              <w:rPr>
                <w:sz w:val="24"/>
              </w:rPr>
            </w:pPr>
            <w:r>
              <w:rPr>
                <w:sz w:val="24"/>
              </w:rPr>
              <w:t>деятельности.</w:t>
            </w:r>
          </w:p>
        </w:tc>
        <w:tc>
          <w:tcPr>
            <w:tcW w:w="2411" w:type="dxa"/>
          </w:tcPr>
          <w:p w:rsidR="001B55DF" w:rsidRDefault="001B55DF" w:rsidP="001B55DF">
            <w:pPr>
              <w:pStyle w:val="TableParagraph"/>
              <w:spacing w:line="263" w:lineRule="exact"/>
              <w:ind w:left="104" w:right="643"/>
              <w:rPr>
                <w:sz w:val="24"/>
              </w:rPr>
            </w:pPr>
            <w:r>
              <w:rPr>
                <w:sz w:val="24"/>
              </w:rPr>
              <w:t>май</w:t>
            </w:r>
          </w:p>
        </w:tc>
        <w:tc>
          <w:tcPr>
            <w:tcW w:w="2411" w:type="dxa"/>
          </w:tcPr>
          <w:p w:rsidR="001B55DF" w:rsidRDefault="001B55DF" w:rsidP="001B55DF">
            <w:pPr>
              <w:pStyle w:val="TableParagraph"/>
              <w:spacing w:line="237" w:lineRule="auto"/>
              <w:ind w:left="104" w:right="643"/>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УВР</w:t>
            </w:r>
          </w:p>
        </w:tc>
      </w:tr>
      <w:tr w:rsidR="001B55DF" w:rsidTr="001B55DF">
        <w:trPr>
          <w:trHeight w:val="1656"/>
        </w:trPr>
        <w:tc>
          <w:tcPr>
            <w:tcW w:w="716" w:type="dxa"/>
          </w:tcPr>
          <w:p w:rsidR="001B55DF" w:rsidRDefault="001B55DF" w:rsidP="001B55DF">
            <w:pPr>
              <w:pStyle w:val="TableParagraph"/>
              <w:spacing w:line="263" w:lineRule="exact"/>
              <w:ind w:left="110" w:right="643"/>
              <w:rPr>
                <w:sz w:val="24"/>
              </w:rPr>
            </w:pPr>
            <w:r>
              <w:rPr>
                <w:sz w:val="24"/>
              </w:rPr>
              <w:lastRenderedPageBreak/>
              <w:t>2.7.</w:t>
            </w:r>
          </w:p>
        </w:tc>
        <w:tc>
          <w:tcPr>
            <w:tcW w:w="4682" w:type="dxa"/>
          </w:tcPr>
          <w:p w:rsidR="001B55DF" w:rsidRDefault="001B55DF" w:rsidP="001B55DF">
            <w:pPr>
              <w:pStyle w:val="TableParagraph"/>
              <w:ind w:left="109" w:right="643"/>
              <w:rPr>
                <w:sz w:val="24"/>
              </w:rPr>
            </w:pPr>
            <w:r>
              <w:rPr>
                <w:sz w:val="24"/>
              </w:rPr>
              <w:t>Разработка и реализация системы</w:t>
            </w:r>
            <w:r>
              <w:rPr>
                <w:spacing w:val="1"/>
                <w:sz w:val="24"/>
              </w:rPr>
              <w:t xml:space="preserve"> </w:t>
            </w:r>
            <w:r>
              <w:rPr>
                <w:sz w:val="24"/>
              </w:rPr>
              <w:t>мониторинга образовательных</w:t>
            </w:r>
            <w:r>
              <w:rPr>
                <w:spacing w:val="1"/>
                <w:sz w:val="24"/>
              </w:rPr>
              <w:t xml:space="preserve"> </w:t>
            </w:r>
            <w:r>
              <w:rPr>
                <w:spacing w:val="-1"/>
                <w:sz w:val="24"/>
              </w:rPr>
              <w:t>потребностей</w:t>
            </w:r>
            <w:r>
              <w:rPr>
                <w:spacing w:val="-13"/>
                <w:sz w:val="24"/>
              </w:rPr>
              <w:t xml:space="preserve"> </w:t>
            </w:r>
            <w:r>
              <w:rPr>
                <w:sz w:val="24"/>
              </w:rPr>
              <w:t>обучающихся</w:t>
            </w:r>
            <w:r>
              <w:rPr>
                <w:spacing w:val="-4"/>
                <w:sz w:val="24"/>
              </w:rPr>
              <w:t xml:space="preserve"> </w:t>
            </w:r>
            <w:r>
              <w:rPr>
                <w:sz w:val="24"/>
              </w:rPr>
              <w:t>и</w:t>
            </w:r>
            <w:r>
              <w:rPr>
                <w:spacing w:val="-8"/>
                <w:sz w:val="24"/>
              </w:rPr>
              <w:t xml:space="preserve"> </w:t>
            </w:r>
            <w:r>
              <w:rPr>
                <w:sz w:val="24"/>
              </w:rPr>
              <w:t>родителей</w:t>
            </w:r>
            <w:r>
              <w:rPr>
                <w:spacing w:val="-8"/>
                <w:sz w:val="24"/>
              </w:rPr>
              <w:t xml:space="preserve"> </w:t>
            </w:r>
            <w:r>
              <w:rPr>
                <w:sz w:val="24"/>
              </w:rPr>
              <w:t>по</w:t>
            </w:r>
            <w:r>
              <w:rPr>
                <w:spacing w:val="-57"/>
                <w:sz w:val="24"/>
              </w:rPr>
              <w:t xml:space="preserve"> </w:t>
            </w:r>
            <w:r>
              <w:rPr>
                <w:sz w:val="24"/>
              </w:rPr>
              <w:t>использованию часов вариативной части</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и</w:t>
            </w:r>
            <w:r>
              <w:rPr>
                <w:spacing w:val="-3"/>
                <w:sz w:val="24"/>
              </w:rPr>
              <w:t xml:space="preserve"> </w:t>
            </w:r>
            <w:r>
              <w:rPr>
                <w:sz w:val="24"/>
              </w:rPr>
              <w:t>внеурочной</w:t>
            </w:r>
          </w:p>
          <w:p w:rsidR="001B55DF" w:rsidRDefault="001B55DF" w:rsidP="001B55DF">
            <w:pPr>
              <w:pStyle w:val="TableParagraph"/>
              <w:spacing w:line="266" w:lineRule="exact"/>
              <w:ind w:left="109" w:right="643"/>
              <w:rPr>
                <w:sz w:val="24"/>
              </w:rPr>
            </w:pPr>
            <w:r>
              <w:rPr>
                <w:sz w:val="24"/>
              </w:rPr>
              <w:t>деятельности.</w:t>
            </w:r>
          </w:p>
        </w:tc>
        <w:tc>
          <w:tcPr>
            <w:tcW w:w="2411" w:type="dxa"/>
          </w:tcPr>
          <w:p w:rsidR="001B55DF" w:rsidRDefault="001B55DF" w:rsidP="001B55DF">
            <w:pPr>
              <w:pStyle w:val="TableParagraph"/>
              <w:spacing w:line="263" w:lineRule="exact"/>
              <w:ind w:left="104" w:right="643"/>
              <w:rPr>
                <w:sz w:val="24"/>
              </w:rPr>
            </w:pPr>
            <w:r>
              <w:rPr>
                <w:sz w:val="24"/>
              </w:rPr>
              <w:t>май</w:t>
            </w:r>
          </w:p>
        </w:tc>
        <w:tc>
          <w:tcPr>
            <w:tcW w:w="2411" w:type="dxa"/>
          </w:tcPr>
          <w:p w:rsidR="001B55DF" w:rsidRDefault="001B55DF" w:rsidP="001B55DF">
            <w:pPr>
              <w:pStyle w:val="TableParagraph"/>
              <w:spacing w:line="242" w:lineRule="auto"/>
              <w:ind w:left="104" w:right="643"/>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7"/>
                <w:sz w:val="24"/>
              </w:rPr>
              <w:t xml:space="preserve"> </w:t>
            </w:r>
            <w:r>
              <w:rPr>
                <w:sz w:val="24"/>
              </w:rPr>
              <w:t>УВР,</w:t>
            </w:r>
          </w:p>
        </w:tc>
      </w:tr>
      <w:tr w:rsidR="001B55DF" w:rsidTr="001B55DF">
        <w:trPr>
          <w:trHeight w:val="277"/>
        </w:trPr>
        <w:tc>
          <w:tcPr>
            <w:tcW w:w="716" w:type="dxa"/>
          </w:tcPr>
          <w:p w:rsidR="001B55DF" w:rsidRDefault="001B55DF" w:rsidP="001B55DF">
            <w:pPr>
              <w:pStyle w:val="TableParagraph"/>
              <w:spacing w:line="258" w:lineRule="exact"/>
              <w:ind w:left="110" w:right="643"/>
              <w:rPr>
                <w:sz w:val="24"/>
              </w:rPr>
            </w:pPr>
            <w:r>
              <w:rPr>
                <w:sz w:val="24"/>
              </w:rPr>
              <w:t>2.8.</w:t>
            </w:r>
          </w:p>
        </w:tc>
        <w:tc>
          <w:tcPr>
            <w:tcW w:w="4682" w:type="dxa"/>
          </w:tcPr>
          <w:p w:rsidR="001B55DF" w:rsidRDefault="001B55DF" w:rsidP="001B55DF">
            <w:pPr>
              <w:pStyle w:val="TableParagraph"/>
              <w:spacing w:line="258" w:lineRule="exact"/>
              <w:ind w:left="109" w:right="643"/>
              <w:rPr>
                <w:sz w:val="24"/>
              </w:rPr>
            </w:pPr>
            <w:r>
              <w:rPr>
                <w:sz w:val="24"/>
              </w:rPr>
              <w:t>Привлечение</w:t>
            </w:r>
            <w:r>
              <w:rPr>
                <w:spacing w:val="-6"/>
                <w:sz w:val="24"/>
              </w:rPr>
              <w:t xml:space="preserve"> </w:t>
            </w:r>
            <w:r>
              <w:rPr>
                <w:sz w:val="24"/>
              </w:rPr>
              <w:t>органов</w:t>
            </w:r>
          </w:p>
        </w:tc>
        <w:tc>
          <w:tcPr>
            <w:tcW w:w="2411" w:type="dxa"/>
          </w:tcPr>
          <w:p w:rsidR="001B55DF" w:rsidRDefault="001B55DF" w:rsidP="001B55DF">
            <w:pPr>
              <w:pStyle w:val="TableParagraph"/>
              <w:spacing w:line="258" w:lineRule="exact"/>
              <w:ind w:left="104" w:right="643"/>
              <w:rPr>
                <w:sz w:val="24"/>
              </w:rPr>
            </w:pPr>
            <w:r>
              <w:rPr>
                <w:sz w:val="24"/>
              </w:rPr>
              <w:t>май</w:t>
            </w:r>
          </w:p>
        </w:tc>
        <w:tc>
          <w:tcPr>
            <w:tcW w:w="2411" w:type="dxa"/>
          </w:tcPr>
          <w:p w:rsidR="001B55DF" w:rsidRDefault="001B55DF" w:rsidP="001B55DF">
            <w:pPr>
              <w:pStyle w:val="TableParagraph"/>
              <w:spacing w:line="258" w:lineRule="exact"/>
              <w:ind w:left="104" w:right="643"/>
              <w:rPr>
                <w:sz w:val="24"/>
              </w:rPr>
            </w:pPr>
            <w:r>
              <w:rPr>
                <w:sz w:val="24"/>
              </w:rPr>
              <w:t>директор</w:t>
            </w:r>
          </w:p>
        </w:tc>
      </w:tr>
    </w:tbl>
    <w:p w:rsidR="001B55DF" w:rsidRDefault="001B55DF" w:rsidP="001B55DF">
      <w:pPr>
        <w:spacing w:line="258" w:lineRule="exact"/>
        <w:ind w:right="643"/>
        <w:rPr>
          <w:sz w:val="24"/>
        </w:rPr>
      </w:pPr>
      <w:r>
        <w:rPr>
          <w:sz w:val="24"/>
        </w:rPr>
        <w:t xml:space="preserve">            </w:t>
      </w: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4682"/>
        <w:gridCol w:w="2411"/>
        <w:gridCol w:w="413"/>
        <w:gridCol w:w="1998"/>
      </w:tblGrid>
      <w:tr w:rsidR="001B55DF" w:rsidTr="001B55DF">
        <w:trPr>
          <w:trHeight w:val="1103"/>
        </w:trPr>
        <w:tc>
          <w:tcPr>
            <w:tcW w:w="716" w:type="dxa"/>
          </w:tcPr>
          <w:p w:rsidR="001B55DF" w:rsidRDefault="001B55DF" w:rsidP="001B55DF">
            <w:pPr>
              <w:pStyle w:val="TableParagraph"/>
              <w:ind w:right="643"/>
              <w:rPr>
                <w:sz w:val="24"/>
              </w:rPr>
            </w:pPr>
          </w:p>
        </w:tc>
        <w:tc>
          <w:tcPr>
            <w:tcW w:w="4682" w:type="dxa"/>
          </w:tcPr>
          <w:p w:rsidR="001B55DF" w:rsidRDefault="001B55DF" w:rsidP="001B55DF">
            <w:pPr>
              <w:pStyle w:val="TableParagraph"/>
              <w:ind w:left="109" w:right="643"/>
              <w:rPr>
                <w:sz w:val="24"/>
              </w:rPr>
            </w:pPr>
            <w:r>
              <w:rPr>
                <w:sz w:val="24"/>
              </w:rPr>
              <w:t>государственно-общественного</w:t>
            </w:r>
            <w:r>
              <w:rPr>
                <w:spacing w:val="1"/>
                <w:sz w:val="24"/>
              </w:rPr>
              <w:t xml:space="preserve"> </w:t>
            </w:r>
            <w:r>
              <w:rPr>
                <w:sz w:val="24"/>
              </w:rPr>
              <w:t>управления школы к проектированию</w:t>
            </w:r>
            <w:r>
              <w:rPr>
                <w:spacing w:val="1"/>
                <w:sz w:val="24"/>
              </w:rPr>
              <w:t xml:space="preserve"> </w:t>
            </w:r>
            <w:r>
              <w:rPr>
                <w:sz w:val="24"/>
              </w:rPr>
              <w:t>основной</w:t>
            </w:r>
            <w:r>
              <w:rPr>
                <w:spacing w:val="-6"/>
                <w:sz w:val="24"/>
              </w:rPr>
              <w:t xml:space="preserve"> </w:t>
            </w:r>
            <w:r>
              <w:rPr>
                <w:sz w:val="24"/>
              </w:rPr>
              <w:t>образовательной</w:t>
            </w:r>
            <w:r>
              <w:rPr>
                <w:spacing w:val="-6"/>
                <w:sz w:val="24"/>
              </w:rPr>
              <w:t xml:space="preserve"> </w:t>
            </w:r>
            <w:r>
              <w:rPr>
                <w:sz w:val="24"/>
              </w:rPr>
              <w:t>программы</w:t>
            </w:r>
          </w:p>
          <w:p w:rsidR="001B55DF" w:rsidRDefault="001B55DF" w:rsidP="001B55DF">
            <w:pPr>
              <w:pStyle w:val="TableParagraph"/>
              <w:spacing w:line="268" w:lineRule="exact"/>
              <w:ind w:left="109" w:right="643"/>
              <w:rPr>
                <w:sz w:val="24"/>
              </w:rPr>
            </w:pPr>
            <w:r>
              <w:rPr>
                <w:sz w:val="24"/>
              </w:rPr>
              <w:t>основного</w:t>
            </w:r>
            <w:r>
              <w:rPr>
                <w:spacing w:val="-5"/>
                <w:sz w:val="24"/>
              </w:rPr>
              <w:t xml:space="preserve"> </w:t>
            </w:r>
            <w:r>
              <w:rPr>
                <w:sz w:val="24"/>
              </w:rPr>
              <w:t>общего</w:t>
            </w:r>
            <w:r>
              <w:rPr>
                <w:spacing w:val="-4"/>
                <w:sz w:val="24"/>
              </w:rPr>
              <w:t xml:space="preserve"> </w:t>
            </w:r>
            <w:r>
              <w:rPr>
                <w:sz w:val="24"/>
              </w:rPr>
              <w:t>образования.</w:t>
            </w:r>
          </w:p>
        </w:tc>
        <w:tc>
          <w:tcPr>
            <w:tcW w:w="2411" w:type="dxa"/>
          </w:tcPr>
          <w:p w:rsidR="001B55DF" w:rsidRDefault="001B55DF" w:rsidP="001B55DF">
            <w:pPr>
              <w:pStyle w:val="TableParagraph"/>
              <w:ind w:right="643"/>
              <w:rPr>
                <w:sz w:val="24"/>
              </w:rPr>
            </w:pPr>
          </w:p>
        </w:tc>
        <w:tc>
          <w:tcPr>
            <w:tcW w:w="2411" w:type="dxa"/>
            <w:gridSpan w:val="2"/>
          </w:tcPr>
          <w:p w:rsidR="001B55DF" w:rsidRDefault="001B55DF" w:rsidP="001B55DF">
            <w:pPr>
              <w:pStyle w:val="TableParagraph"/>
              <w:ind w:right="643"/>
              <w:rPr>
                <w:sz w:val="24"/>
              </w:rPr>
            </w:pPr>
          </w:p>
        </w:tc>
      </w:tr>
      <w:tr w:rsidR="001B55DF" w:rsidTr="001B55DF">
        <w:trPr>
          <w:trHeight w:val="830"/>
        </w:trPr>
        <w:tc>
          <w:tcPr>
            <w:tcW w:w="716" w:type="dxa"/>
          </w:tcPr>
          <w:p w:rsidR="001B55DF" w:rsidRDefault="001B55DF" w:rsidP="001B55DF">
            <w:pPr>
              <w:pStyle w:val="TableParagraph"/>
              <w:spacing w:line="263" w:lineRule="exact"/>
              <w:ind w:left="110" w:right="643"/>
              <w:rPr>
                <w:sz w:val="24"/>
              </w:rPr>
            </w:pPr>
            <w:r>
              <w:rPr>
                <w:sz w:val="24"/>
              </w:rPr>
              <w:t>2.9.</w:t>
            </w:r>
          </w:p>
        </w:tc>
        <w:tc>
          <w:tcPr>
            <w:tcW w:w="4682" w:type="dxa"/>
          </w:tcPr>
          <w:p w:rsidR="001B55DF" w:rsidRDefault="001B55DF" w:rsidP="001B55DF">
            <w:pPr>
              <w:pStyle w:val="TableParagraph"/>
              <w:spacing w:line="263" w:lineRule="exact"/>
              <w:ind w:left="109" w:right="643"/>
              <w:rPr>
                <w:sz w:val="24"/>
              </w:rPr>
            </w:pPr>
            <w:r>
              <w:rPr>
                <w:sz w:val="24"/>
              </w:rPr>
              <w:t>Разработка</w:t>
            </w:r>
            <w:r>
              <w:rPr>
                <w:spacing w:val="-5"/>
                <w:sz w:val="24"/>
              </w:rPr>
              <w:t xml:space="preserve"> </w:t>
            </w:r>
            <w:r>
              <w:rPr>
                <w:sz w:val="24"/>
              </w:rPr>
              <w:t>программы</w:t>
            </w:r>
            <w:r>
              <w:rPr>
                <w:spacing w:val="-2"/>
                <w:sz w:val="24"/>
              </w:rPr>
              <w:t xml:space="preserve"> </w:t>
            </w:r>
            <w:r>
              <w:rPr>
                <w:sz w:val="24"/>
              </w:rPr>
              <w:t>социализации</w:t>
            </w:r>
          </w:p>
          <w:p w:rsidR="001B55DF" w:rsidRDefault="001B55DF" w:rsidP="001B55DF">
            <w:pPr>
              <w:pStyle w:val="TableParagraph"/>
              <w:spacing w:line="274" w:lineRule="exact"/>
              <w:ind w:left="109" w:right="643"/>
              <w:rPr>
                <w:sz w:val="24"/>
              </w:rPr>
            </w:pPr>
            <w:r>
              <w:rPr>
                <w:sz w:val="24"/>
              </w:rPr>
              <w:t>обучающихся в соответствии с</w:t>
            </w:r>
            <w:r>
              <w:rPr>
                <w:spacing w:val="1"/>
                <w:sz w:val="24"/>
              </w:rPr>
              <w:t xml:space="preserve"> </w:t>
            </w:r>
            <w:r>
              <w:rPr>
                <w:sz w:val="24"/>
              </w:rPr>
              <w:t>методическими</w:t>
            </w:r>
            <w:r>
              <w:rPr>
                <w:spacing w:val="-9"/>
                <w:sz w:val="24"/>
              </w:rPr>
              <w:t xml:space="preserve"> </w:t>
            </w:r>
            <w:r>
              <w:rPr>
                <w:sz w:val="24"/>
              </w:rPr>
              <w:t>рекомендациями</w:t>
            </w:r>
          </w:p>
        </w:tc>
        <w:tc>
          <w:tcPr>
            <w:tcW w:w="2411" w:type="dxa"/>
          </w:tcPr>
          <w:p w:rsidR="001B55DF" w:rsidRDefault="001B55DF" w:rsidP="001B55DF">
            <w:pPr>
              <w:pStyle w:val="TableParagraph"/>
              <w:spacing w:before="1"/>
              <w:ind w:right="643"/>
              <w:rPr>
                <w:b/>
                <w:sz w:val="23"/>
              </w:rPr>
            </w:pPr>
          </w:p>
          <w:p w:rsidR="001B55DF" w:rsidRDefault="001B55DF" w:rsidP="001B55DF">
            <w:pPr>
              <w:pStyle w:val="TableParagraph"/>
              <w:spacing w:before="1"/>
              <w:ind w:left="104" w:right="643"/>
              <w:rPr>
                <w:sz w:val="24"/>
              </w:rPr>
            </w:pPr>
            <w:r>
              <w:rPr>
                <w:sz w:val="24"/>
              </w:rPr>
              <w:t>август</w:t>
            </w:r>
          </w:p>
        </w:tc>
        <w:tc>
          <w:tcPr>
            <w:tcW w:w="2411" w:type="dxa"/>
            <w:gridSpan w:val="2"/>
          </w:tcPr>
          <w:p w:rsidR="001B55DF" w:rsidRDefault="001B55DF" w:rsidP="001B55DF">
            <w:pPr>
              <w:pStyle w:val="TableParagraph"/>
              <w:spacing w:line="242" w:lineRule="auto"/>
              <w:ind w:left="104" w:right="643"/>
              <w:rPr>
                <w:sz w:val="24"/>
              </w:rPr>
            </w:pPr>
            <w:r>
              <w:rPr>
                <w:sz w:val="24"/>
              </w:rPr>
              <w:t>заместитель</w:t>
            </w:r>
            <w:r>
              <w:rPr>
                <w:spacing w:val="1"/>
                <w:sz w:val="24"/>
              </w:rPr>
              <w:t xml:space="preserve"> </w:t>
            </w:r>
            <w:r>
              <w:rPr>
                <w:sz w:val="24"/>
              </w:rPr>
              <w:t>директора</w:t>
            </w:r>
            <w:r>
              <w:rPr>
                <w:spacing w:val="-9"/>
                <w:sz w:val="24"/>
              </w:rPr>
              <w:t xml:space="preserve"> </w:t>
            </w:r>
            <w:r>
              <w:rPr>
                <w:sz w:val="24"/>
              </w:rPr>
              <w:t>по</w:t>
            </w:r>
            <w:r>
              <w:rPr>
                <w:spacing w:val="-7"/>
                <w:sz w:val="24"/>
              </w:rPr>
              <w:t xml:space="preserve"> </w:t>
            </w:r>
            <w:r>
              <w:rPr>
                <w:sz w:val="24"/>
              </w:rPr>
              <w:t>УВР</w:t>
            </w:r>
          </w:p>
        </w:tc>
      </w:tr>
      <w:tr w:rsidR="001B55DF" w:rsidTr="001B55DF">
        <w:trPr>
          <w:trHeight w:val="551"/>
        </w:trPr>
        <w:tc>
          <w:tcPr>
            <w:tcW w:w="10220" w:type="dxa"/>
            <w:gridSpan w:val="5"/>
          </w:tcPr>
          <w:p w:rsidR="001B55DF" w:rsidRDefault="001B55DF" w:rsidP="001B55DF">
            <w:pPr>
              <w:pStyle w:val="TableParagraph"/>
              <w:spacing w:line="262" w:lineRule="exact"/>
              <w:ind w:left="110" w:right="643"/>
              <w:rPr>
                <w:sz w:val="24"/>
              </w:rPr>
            </w:pPr>
            <w:r>
              <w:rPr>
                <w:sz w:val="24"/>
              </w:rPr>
              <w:t>3.</w:t>
            </w:r>
            <w:r>
              <w:rPr>
                <w:spacing w:val="2"/>
                <w:sz w:val="24"/>
              </w:rPr>
              <w:t xml:space="preserve"> </w:t>
            </w:r>
            <w:r>
              <w:rPr>
                <w:sz w:val="24"/>
              </w:rPr>
              <w:t>Кадровое</w:t>
            </w:r>
            <w:r>
              <w:rPr>
                <w:spacing w:val="-11"/>
                <w:sz w:val="24"/>
              </w:rPr>
              <w:t xml:space="preserve"> </w:t>
            </w:r>
            <w:r>
              <w:rPr>
                <w:sz w:val="24"/>
              </w:rPr>
              <w:t>обеспечение введения</w:t>
            </w:r>
            <w:r>
              <w:rPr>
                <w:spacing w:val="-5"/>
                <w:sz w:val="24"/>
              </w:rPr>
              <w:t xml:space="preserve"> </w:t>
            </w:r>
            <w:r>
              <w:rPr>
                <w:sz w:val="24"/>
              </w:rPr>
              <w:t>ФГОС</w:t>
            </w:r>
            <w:r>
              <w:rPr>
                <w:spacing w:val="-2"/>
                <w:sz w:val="24"/>
              </w:rPr>
              <w:t xml:space="preserve"> </w:t>
            </w:r>
            <w:r>
              <w:rPr>
                <w:sz w:val="24"/>
              </w:rPr>
              <w:t>ООО</w:t>
            </w:r>
            <w:r>
              <w:rPr>
                <w:spacing w:val="-4"/>
                <w:sz w:val="24"/>
              </w:rPr>
              <w:t xml:space="preserve"> </w:t>
            </w:r>
            <w:r>
              <w:rPr>
                <w:sz w:val="24"/>
              </w:rPr>
              <w:t>и</w:t>
            </w:r>
            <w:r>
              <w:rPr>
                <w:spacing w:val="1"/>
                <w:sz w:val="24"/>
              </w:rPr>
              <w:t xml:space="preserve"> </w:t>
            </w:r>
            <w:r>
              <w:rPr>
                <w:sz w:val="24"/>
              </w:rPr>
              <w:t>реализации</w:t>
            </w:r>
            <w:r>
              <w:rPr>
                <w:spacing w:val="-9"/>
                <w:sz w:val="24"/>
              </w:rPr>
              <w:t xml:space="preserve"> </w:t>
            </w:r>
            <w:r>
              <w:rPr>
                <w:sz w:val="24"/>
              </w:rPr>
              <w:t>основной</w:t>
            </w:r>
            <w:r>
              <w:rPr>
                <w:spacing w:val="-3"/>
                <w:sz w:val="24"/>
              </w:rPr>
              <w:t xml:space="preserve"> </w:t>
            </w:r>
            <w:r>
              <w:rPr>
                <w:sz w:val="24"/>
              </w:rPr>
              <w:t>образовательной</w:t>
            </w:r>
          </w:p>
          <w:p w:rsidR="001B55DF" w:rsidRDefault="001B55DF" w:rsidP="001B55DF">
            <w:pPr>
              <w:pStyle w:val="TableParagraph"/>
              <w:spacing w:line="269" w:lineRule="exact"/>
              <w:ind w:left="110" w:right="643"/>
              <w:rPr>
                <w:sz w:val="24"/>
              </w:rPr>
            </w:pPr>
            <w:r>
              <w:rPr>
                <w:sz w:val="24"/>
              </w:rPr>
              <w:t>программы</w:t>
            </w:r>
          </w:p>
        </w:tc>
      </w:tr>
      <w:tr w:rsidR="001B55DF" w:rsidTr="001B55DF">
        <w:trPr>
          <w:trHeight w:val="825"/>
        </w:trPr>
        <w:tc>
          <w:tcPr>
            <w:tcW w:w="716" w:type="dxa"/>
          </w:tcPr>
          <w:p w:rsidR="001B55DF" w:rsidRDefault="001B55DF" w:rsidP="001B55DF">
            <w:pPr>
              <w:pStyle w:val="TableParagraph"/>
              <w:spacing w:line="263" w:lineRule="exact"/>
              <w:ind w:left="110" w:right="643"/>
              <w:rPr>
                <w:sz w:val="24"/>
              </w:rPr>
            </w:pPr>
            <w:r>
              <w:rPr>
                <w:sz w:val="24"/>
              </w:rPr>
              <w:t>3.1.</w:t>
            </w:r>
          </w:p>
        </w:tc>
        <w:tc>
          <w:tcPr>
            <w:tcW w:w="4682" w:type="dxa"/>
          </w:tcPr>
          <w:p w:rsidR="001B55DF" w:rsidRDefault="001B55DF" w:rsidP="001B55DF">
            <w:pPr>
              <w:pStyle w:val="TableParagraph"/>
              <w:spacing w:line="237" w:lineRule="auto"/>
              <w:ind w:left="109" w:right="643"/>
              <w:rPr>
                <w:sz w:val="24"/>
              </w:rPr>
            </w:pPr>
            <w:r>
              <w:rPr>
                <w:sz w:val="24"/>
              </w:rPr>
              <w:t>Анализ</w:t>
            </w:r>
            <w:r>
              <w:rPr>
                <w:spacing w:val="-2"/>
                <w:sz w:val="24"/>
              </w:rPr>
              <w:t xml:space="preserve"> </w:t>
            </w:r>
            <w:r>
              <w:rPr>
                <w:sz w:val="24"/>
              </w:rPr>
              <w:t>кадрового</w:t>
            </w:r>
            <w:r>
              <w:rPr>
                <w:spacing w:val="-6"/>
                <w:sz w:val="24"/>
              </w:rPr>
              <w:t xml:space="preserve"> </w:t>
            </w:r>
            <w:r>
              <w:rPr>
                <w:sz w:val="24"/>
              </w:rPr>
              <w:t>обеспечения</w:t>
            </w:r>
            <w:r>
              <w:rPr>
                <w:spacing w:val="-3"/>
                <w:sz w:val="24"/>
              </w:rPr>
              <w:t xml:space="preserve"> </w:t>
            </w:r>
            <w:r>
              <w:rPr>
                <w:sz w:val="24"/>
              </w:rPr>
              <w:t>введения</w:t>
            </w:r>
            <w:r>
              <w:rPr>
                <w:spacing w:val="-6"/>
                <w:sz w:val="24"/>
              </w:rPr>
              <w:t xml:space="preserve"> </w:t>
            </w:r>
            <w:r>
              <w:rPr>
                <w:sz w:val="24"/>
              </w:rPr>
              <w:t>и</w:t>
            </w:r>
            <w:r>
              <w:rPr>
                <w:spacing w:val="-57"/>
                <w:sz w:val="24"/>
              </w:rPr>
              <w:t xml:space="preserve"> </w:t>
            </w:r>
            <w:r>
              <w:rPr>
                <w:sz w:val="24"/>
              </w:rPr>
              <w:t>реализации</w:t>
            </w:r>
            <w:r>
              <w:rPr>
                <w:spacing w:val="-3"/>
                <w:sz w:val="24"/>
              </w:rPr>
              <w:t xml:space="preserve"> </w:t>
            </w:r>
            <w:r>
              <w:rPr>
                <w:sz w:val="24"/>
              </w:rPr>
              <w:t>основной</w:t>
            </w:r>
            <w:r>
              <w:rPr>
                <w:spacing w:val="-7"/>
                <w:sz w:val="24"/>
              </w:rPr>
              <w:t xml:space="preserve"> </w:t>
            </w:r>
            <w:r>
              <w:rPr>
                <w:sz w:val="24"/>
              </w:rPr>
              <w:t>образовательной</w:t>
            </w:r>
          </w:p>
          <w:p w:rsidR="001B55DF" w:rsidRDefault="001B55DF" w:rsidP="001B55DF">
            <w:pPr>
              <w:pStyle w:val="TableParagraph"/>
              <w:spacing w:line="266" w:lineRule="exact"/>
              <w:ind w:left="109" w:right="643"/>
              <w:rPr>
                <w:sz w:val="24"/>
              </w:rPr>
            </w:pPr>
            <w:r>
              <w:rPr>
                <w:sz w:val="24"/>
              </w:rPr>
              <w:t>программы</w:t>
            </w:r>
          </w:p>
        </w:tc>
        <w:tc>
          <w:tcPr>
            <w:tcW w:w="2411" w:type="dxa"/>
          </w:tcPr>
          <w:p w:rsidR="001B55DF" w:rsidRDefault="001B55DF" w:rsidP="001B55DF">
            <w:pPr>
              <w:pStyle w:val="TableParagraph"/>
              <w:spacing w:line="263" w:lineRule="exact"/>
              <w:ind w:left="104" w:right="643"/>
              <w:rPr>
                <w:sz w:val="24"/>
              </w:rPr>
            </w:pPr>
            <w:r>
              <w:rPr>
                <w:sz w:val="24"/>
              </w:rPr>
              <w:t>май</w:t>
            </w:r>
          </w:p>
        </w:tc>
        <w:tc>
          <w:tcPr>
            <w:tcW w:w="2411" w:type="dxa"/>
            <w:gridSpan w:val="2"/>
          </w:tcPr>
          <w:p w:rsidR="001B55DF" w:rsidRDefault="001B55DF" w:rsidP="001B55DF">
            <w:pPr>
              <w:pStyle w:val="TableParagraph"/>
              <w:spacing w:line="237" w:lineRule="auto"/>
              <w:ind w:left="104" w:right="643"/>
              <w:rPr>
                <w:sz w:val="24"/>
              </w:rPr>
            </w:pPr>
            <w:r>
              <w:rPr>
                <w:sz w:val="24"/>
              </w:rPr>
              <w:t>директор,</w:t>
            </w:r>
            <w:r>
              <w:rPr>
                <w:spacing w:val="1"/>
                <w:sz w:val="24"/>
              </w:rPr>
              <w:t xml:space="preserve"> </w:t>
            </w:r>
            <w:r>
              <w:rPr>
                <w:sz w:val="24"/>
              </w:rPr>
              <w:t>заместитель</w:t>
            </w:r>
          </w:p>
          <w:p w:rsidR="001B55DF" w:rsidRDefault="001B55DF" w:rsidP="001B55DF">
            <w:pPr>
              <w:pStyle w:val="TableParagraph"/>
              <w:spacing w:line="266" w:lineRule="exact"/>
              <w:ind w:left="104" w:right="643"/>
              <w:rPr>
                <w:sz w:val="24"/>
              </w:rPr>
            </w:pPr>
            <w:r>
              <w:rPr>
                <w:sz w:val="24"/>
              </w:rPr>
              <w:t>директора</w:t>
            </w:r>
            <w:r>
              <w:rPr>
                <w:spacing w:val="-2"/>
                <w:sz w:val="24"/>
              </w:rPr>
              <w:t xml:space="preserve"> </w:t>
            </w:r>
            <w:r>
              <w:rPr>
                <w:sz w:val="24"/>
              </w:rPr>
              <w:t>по УВР</w:t>
            </w:r>
          </w:p>
        </w:tc>
      </w:tr>
      <w:tr w:rsidR="001B55DF" w:rsidTr="001B55DF">
        <w:trPr>
          <w:trHeight w:val="829"/>
        </w:trPr>
        <w:tc>
          <w:tcPr>
            <w:tcW w:w="716" w:type="dxa"/>
          </w:tcPr>
          <w:p w:rsidR="001B55DF" w:rsidRDefault="001B55DF" w:rsidP="001B55DF">
            <w:pPr>
              <w:pStyle w:val="TableParagraph"/>
              <w:spacing w:line="263" w:lineRule="exact"/>
              <w:ind w:left="110" w:right="643"/>
              <w:rPr>
                <w:sz w:val="24"/>
              </w:rPr>
            </w:pPr>
            <w:r>
              <w:rPr>
                <w:sz w:val="24"/>
              </w:rPr>
              <w:t>3.2.</w:t>
            </w:r>
          </w:p>
        </w:tc>
        <w:tc>
          <w:tcPr>
            <w:tcW w:w="4682" w:type="dxa"/>
          </w:tcPr>
          <w:p w:rsidR="001B55DF" w:rsidRDefault="001B55DF" w:rsidP="001B55DF">
            <w:pPr>
              <w:pStyle w:val="TableParagraph"/>
              <w:spacing w:line="263" w:lineRule="exact"/>
              <w:ind w:left="109" w:right="643"/>
              <w:rPr>
                <w:sz w:val="24"/>
              </w:rPr>
            </w:pPr>
            <w:r>
              <w:rPr>
                <w:sz w:val="24"/>
              </w:rPr>
              <w:t>Корректировка</w:t>
            </w:r>
            <w:r>
              <w:rPr>
                <w:spacing w:val="-3"/>
                <w:sz w:val="24"/>
              </w:rPr>
              <w:t xml:space="preserve"> </w:t>
            </w:r>
            <w:r>
              <w:rPr>
                <w:sz w:val="24"/>
              </w:rPr>
              <w:t>плана-графика</w:t>
            </w:r>
            <w:r>
              <w:rPr>
                <w:spacing w:val="-3"/>
                <w:sz w:val="24"/>
              </w:rPr>
              <w:t xml:space="preserve"> </w:t>
            </w:r>
            <w:r>
              <w:rPr>
                <w:sz w:val="24"/>
              </w:rPr>
              <w:t>повышения</w:t>
            </w:r>
          </w:p>
          <w:p w:rsidR="001B55DF" w:rsidRDefault="001B55DF" w:rsidP="001B55DF">
            <w:pPr>
              <w:pStyle w:val="TableParagraph"/>
              <w:spacing w:line="274" w:lineRule="exact"/>
              <w:ind w:left="109" w:right="643"/>
              <w:rPr>
                <w:sz w:val="24"/>
              </w:rPr>
            </w:pPr>
            <w:r>
              <w:rPr>
                <w:sz w:val="24"/>
              </w:rPr>
              <w:t>квалификации педагогических и</w:t>
            </w:r>
            <w:r>
              <w:rPr>
                <w:spacing w:val="-57"/>
                <w:sz w:val="24"/>
              </w:rPr>
              <w:t xml:space="preserve"> </w:t>
            </w:r>
            <w:r>
              <w:rPr>
                <w:sz w:val="24"/>
              </w:rPr>
              <w:t>руководящих</w:t>
            </w:r>
            <w:r>
              <w:rPr>
                <w:spacing w:val="-7"/>
                <w:sz w:val="24"/>
              </w:rPr>
              <w:t xml:space="preserve"> </w:t>
            </w:r>
            <w:r>
              <w:rPr>
                <w:sz w:val="24"/>
              </w:rPr>
              <w:t>работников</w:t>
            </w:r>
            <w:r>
              <w:rPr>
                <w:spacing w:val="-5"/>
                <w:sz w:val="24"/>
              </w:rPr>
              <w:t xml:space="preserve"> </w:t>
            </w:r>
            <w:r>
              <w:rPr>
                <w:sz w:val="24"/>
              </w:rPr>
              <w:t>школы</w:t>
            </w:r>
          </w:p>
        </w:tc>
        <w:tc>
          <w:tcPr>
            <w:tcW w:w="2411" w:type="dxa"/>
          </w:tcPr>
          <w:p w:rsidR="001B55DF" w:rsidRDefault="001B55DF" w:rsidP="001B55DF">
            <w:pPr>
              <w:pStyle w:val="TableParagraph"/>
              <w:spacing w:line="263" w:lineRule="exact"/>
              <w:ind w:left="104" w:right="643"/>
              <w:rPr>
                <w:sz w:val="24"/>
              </w:rPr>
            </w:pPr>
            <w:r>
              <w:rPr>
                <w:sz w:val="24"/>
              </w:rPr>
              <w:t>май</w:t>
            </w:r>
          </w:p>
        </w:tc>
        <w:tc>
          <w:tcPr>
            <w:tcW w:w="2411" w:type="dxa"/>
            <w:gridSpan w:val="2"/>
          </w:tcPr>
          <w:p w:rsidR="001B55DF" w:rsidRDefault="001B55DF" w:rsidP="001B55DF">
            <w:pPr>
              <w:pStyle w:val="TableParagraph"/>
              <w:spacing w:line="242" w:lineRule="auto"/>
              <w:ind w:left="104" w:right="643"/>
              <w:rPr>
                <w:sz w:val="24"/>
              </w:rPr>
            </w:pPr>
            <w:r>
              <w:rPr>
                <w:sz w:val="24"/>
              </w:rPr>
              <w:t>заместитель</w:t>
            </w:r>
            <w:r>
              <w:rPr>
                <w:spacing w:val="1"/>
                <w:sz w:val="24"/>
              </w:rPr>
              <w:t xml:space="preserve"> </w:t>
            </w:r>
            <w:r>
              <w:rPr>
                <w:sz w:val="24"/>
              </w:rPr>
              <w:t>директора</w:t>
            </w:r>
            <w:r>
              <w:rPr>
                <w:spacing w:val="-9"/>
                <w:sz w:val="24"/>
              </w:rPr>
              <w:t xml:space="preserve"> </w:t>
            </w:r>
            <w:r>
              <w:rPr>
                <w:sz w:val="24"/>
              </w:rPr>
              <w:t>по</w:t>
            </w:r>
            <w:r>
              <w:rPr>
                <w:spacing w:val="-7"/>
                <w:sz w:val="24"/>
              </w:rPr>
              <w:t xml:space="preserve"> </w:t>
            </w:r>
            <w:r>
              <w:rPr>
                <w:sz w:val="24"/>
              </w:rPr>
              <w:t>УВР</w:t>
            </w:r>
          </w:p>
        </w:tc>
      </w:tr>
      <w:tr w:rsidR="001B55DF" w:rsidTr="001B55DF">
        <w:trPr>
          <w:trHeight w:val="825"/>
        </w:trPr>
        <w:tc>
          <w:tcPr>
            <w:tcW w:w="716" w:type="dxa"/>
          </w:tcPr>
          <w:p w:rsidR="001B55DF" w:rsidRDefault="001B55DF" w:rsidP="001B55DF">
            <w:pPr>
              <w:pStyle w:val="TableParagraph"/>
              <w:spacing w:line="263" w:lineRule="exact"/>
              <w:ind w:left="110" w:right="643"/>
              <w:rPr>
                <w:sz w:val="24"/>
              </w:rPr>
            </w:pPr>
            <w:r>
              <w:rPr>
                <w:sz w:val="24"/>
              </w:rPr>
              <w:t>3.3</w:t>
            </w:r>
          </w:p>
        </w:tc>
        <w:tc>
          <w:tcPr>
            <w:tcW w:w="4682" w:type="dxa"/>
          </w:tcPr>
          <w:p w:rsidR="001B55DF" w:rsidRDefault="001B55DF" w:rsidP="001B55DF">
            <w:pPr>
              <w:pStyle w:val="TableParagraph"/>
              <w:spacing w:line="263" w:lineRule="exact"/>
              <w:ind w:left="109" w:right="643"/>
              <w:rPr>
                <w:sz w:val="24"/>
              </w:rPr>
            </w:pPr>
            <w:r>
              <w:rPr>
                <w:spacing w:val="-1"/>
                <w:sz w:val="24"/>
              </w:rPr>
              <w:t>Корректировка</w:t>
            </w:r>
            <w:r>
              <w:rPr>
                <w:spacing w:val="-9"/>
                <w:sz w:val="24"/>
              </w:rPr>
              <w:t xml:space="preserve"> </w:t>
            </w:r>
            <w:r>
              <w:rPr>
                <w:sz w:val="24"/>
              </w:rPr>
              <w:t>плана</w:t>
            </w:r>
            <w:r>
              <w:rPr>
                <w:spacing w:val="-13"/>
                <w:sz w:val="24"/>
              </w:rPr>
              <w:t xml:space="preserve"> </w:t>
            </w:r>
            <w:r>
              <w:rPr>
                <w:sz w:val="24"/>
              </w:rPr>
              <w:t>методической</w:t>
            </w:r>
            <w:r>
              <w:rPr>
                <w:spacing w:val="-11"/>
                <w:sz w:val="24"/>
              </w:rPr>
              <w:t xml:space="preserve"> </w:t>
            </w:r>
            <w:r>
              <w:rPr>
                <w:sz w:val="24"/>
              </w:rPr>
              <w:t>работы</w:t>
            </w:r>
          </w:p>
        </w:tc>
        <w:tc>
          <w:tcPr>
            <w:tcW w:w="2411" w:type="dxa"/>
          </w:tcPr>
          <w:p w:rsidR="001B55DF" w:rsidRDefault="001B55DF" w:rsidP="001B55DF">
            <w:pPr>
              <w:pStyle w:val="TableParagraph"/>
              <w:spacing w:line="263" w:lineRule="exact"/>
              <w:ind w:left="104" w:right="643"/>
              <w:rPr>
                <w:sz w:val="24"/>
              </w:rPr>
            </w:pPr>
            <w:r>
              <w:rPr>
                <w:sz w:val="24"/>
              </w:rPr>
              <w:t>май</w:t>
            </w:r>
          </w:p>
        </w:tc>
        <w:tc>
          <w:tcPr>
            <w:tcW w:w="2411" w:type="dxa"/>
            <w:gridSpan w:val="2"/>
          </w:tcPr>
          <w:p w:rsidR="001B55DF" w:rsidRDefault="001B55DF" w:rsidP="001B55DF">
            <w:pPr>
              <w:pStyle w:val="TableParagraph"/>
              <w:spacing w:line="237" w:lineRule="auto"/>
              <w:ind w:left="104" w:right="643"/>
              <w:rPr>
                <w:sz w:val="24"/>
              </w:rPr>
            </w:pPr>
            <w:r>
              <w:rPr>
                <w:sz w:val="24"/>
              </w:rPr>
              <w:t>руководители</w:t>
            </w:r>
            <w:r>
              <w:rPr>
                <w:spacing w:val="-57"/>
                <w:sz w:val="24"/>
              </w:rPr>
              <w:t xml:space="preserve"> </w:t>
            </w:r>
            <w:r>
              <w:rPr>
                <w:sz w:val="24"/>
              </w:rPr>
              <w:t>методических</w:t>
            </w:r>
          </w:p>
          <w:p w:rsidR="001B55DF" w:rsidRDefault="001B55DF" w:rsidP="001B55DF">
            <w:pPr>
              <w:pStyle w:val="TableParagraph"/>
              <w:spacing w:line="266" w:lineRule="exact"/>
              <w:ind w:left="104" w:right="643"/>
              <w:rPr>
                <w:sz w:val="24"/>
              </w:rPr>
            </w:pPr>
            <w:r>
              <w:rPr>
                <w:sz w:val="24"/>
              </w:rPr>
              <w:t>объединений</w:t>
            </w:r>
          </w:p>
        </w:tc>
      </w:tr>
      <w:tr w:rsidR="001B55DF" w:rsidTr="001B55DF">
        <w:trPr>
          <w:trHeight w:val="551"/>
        </w:trPr>
        <w:tc>
          <w:tcPr>
            <w:tcW w:w="716" w:type="dxa"/>
          </w:tcPr>
          <w:p w:rsidR="001B55DF" w:rsidRDefault="001B55DF" w:rsidP="001B55DF">
            <w:pPr>
              <w:pStyle w:val="TableParagraph"/>
              <w:spacing w:line="263" w:lineRule="exact"/>
              <w:ind w:left="110" w:right="643"/>
              <w:rPr>
                <w:sz w:val="24"/>
              </w:rPr>
            </w:pPr>
            <w:r>
              <w:rPr>
                <w:sz w:val="24"/>
              </w:rPr>
              <w:t>3.4.</w:t>
            </w:r>
          </w:p>
        </w:tc>
        <w:tc>
          <w:tcPr>
            <w:tcW w:w="4682" w:type="dxa"/>
          </w:tcPr>
          <w:p w:rsidR="001B55DF" w:rsidRDefault="001B55DF" w:rsidP="001B55DF">
            <w:pPr>
              <w:pStyle w:val="TableParagraph"/>
              <w:spacing w:line="263" w:lineRule="exact"/>
              <w:ind w:left="109" w:right="643"/>
              <w:rPr>
                <w:sz w:val="24"/>
              </w:rPr>
            </w:pPr>
            <w:r>
              <w:rPr>
                <w:sz w:val="24"/>
              </w:rPr>
              <w:t>Подготовка</w:t>
            </w:r>
            <w:r>
              <w:rPr>
                <w:spacing w:val="-1"/>
                <w:sz w:val="24"/>
              </w:rPr>
              <w:t xml:space="preserve"> </w:t>
            </w:r>
            <w:r>
              <w:rPr>
                <w:sz w:val="24"/>
              </w:rPr>
              <w:t>материалов</w:t>
            </w:r>
            <w:r>
              <w:rPr>
                <w:spacing w:val="-3"/>
                <w:sz w:val="24"/>
              </w:rPr>
              <w:t xml:space="preserve"> </w:t>
            </w:r>
            <w:r>
              <w:rPr>
                <w:sz w:val="24"/>
              </w:rPr>
              <w:t>к</w:t>
            </w:r>
            <w:r>
              <w:rPr>
                <w:spacing w:val="-3"/>
                <w:sz w:val="24"/>
              </w:rPr>
              <w:t xml:space="preserve"> </w:t>
            </w:r>
            <w:r>
              <w:rPr>
                <w:sz w:val="24"/>
              </w:rPr>
              <w:t>обобщению</w:t>
            </w:r>
          </w:p>
          <w:p w:rsidR="001B55DF" w:rsidRDefault="001B55DF" w:rsidP="001B55DF">
            <w:pPr>
              <w:pStyle w:val="TableParagraph"/>
              <w:spacing w:before="2" w:line="266" w:lineRule="exact"/>
              <w:ind w:left="109" w:right="643"/>
              <w:rPr>
                <w:sz w:val="24"/>
              </w:rPr>
            </w:pPr>
            <w:r>
              <w:rPr>
                <w:sz w:val="24"/>
              </w:rPr>
              <w:t>опыта</w:t>
            </w:r>
          </w:p>
        </w:tc>
        <w:tc>
          <w:tcPr>
            <w:tcW w:w="2411" w:type="dxa"/>
          </w:tcPr>
          <w:p w:rsidR="001B55DF" w:rsidRDefault="001B55DF" w:rsidP="001B55DF">
            <w:pPr>
              <w:pStyle w:val="TableParagraph"/>
              <w:ind w:right="643"/>
              <w:rPr>
                <w:sz w:val="24"/>
              </w:rPr>
            </w:pPr>
          </w:p>
        </w:tc>
        <w:tc>
          <w:tcPr>
            <w:tcW w:w="2411" w:type="dxa"/>
            <w:gridSpan w:val="2"/>
          </w:tcPr>
          <w:p w:rsidR="001B55DF" w:rsidRDefault="001B55DF" w:rsidP="001B55DF">
            <w:pPr>
              <w:pStyle w:val="TableParagraph"/>
              <w:spacing w:line="263" w:lineRule="exact"/>
              <w:ind w:left="104" w:right="643"/>
              <w:rPr>
                <w:sz w:val="24"/>
              </w:rPr>
            </w:pPr>
            <w:r>
              <w:rPr>
                <w:sz w:val="24"/>
              </w:rPr>
              <w:t>заместитель</w:t>
            </w:r>
          </w:p>
          <w:p w:rsidR="001B55DF" w:rsidRDefault="001B55DF" w:rsidP="001B55DF">
            <w:pPr>
              <w:pStyle w:val="TableParagraph"/>
              <w:spacing w:before="2" w:line="266" w:lineRule="exact"/>
              <w:ind w:left="104" w:right="643"/>
              <w:rPr>
                <w:sz w:val="24"/>
              </w:rPr>
            </w:pPr>
            <w:r>
              <w:rPr>
                <w:sz w:val="24"/>
              </w:rPr>
              <w:t>директора</w:t>
            </w:r>
            <w:r>
              <w:rPr>
                <w:spacing w:val="-2"/>
                <w:sz w:val="24"/>
              </w:rPr>
              <w:t xml:space="preserve"> </w:t>
            </w:r>
            <w:r>
              <w:rPr>
                <w:sz w:val="24"/>
              </w:rPr>
              <w:t>по УВР</w:t>
            </w:r>
          </w:p>
        </w:tc>
      </w:tr>
      <w:tr w:rsidR="001B55DF" w:rsidTr="001B55DF">
        <w:trPr>
          <w:trHeight w:val="551"/>
        </w:trPr>
        <w:tc>
          <w:tcPr>
            <w:tcW w:w="10220" w:type="dxa"/>
            <w:gridSpan w:val="5"/>
          </w:tcPr>
          <w:p w:rsidR="001B55DF" w:rsidRDefault="001B55DF" w:rsidP="001B55DF">
            <w:pPr>
              <w:pStyle w:val="TableParagraph"/>
              <w:spacing w:line="263" w:lineRule="exact"/>
              <w:ind w:left="110" w:right="643"/>
              <w:rPr>
                <w:sz w:val="24"/>
              </w:rPr>
            </w:pPr>
            <w:r>
              <w:rPr>
                <w:sz w:val="24"/>
              </w:rPr>
              <w:t>4. Информационное</w:t>
            </w:r>
            <w:r>
              <w:rPr>
                <w:spacing w:val="-7"/>
                <w:sz w:val="24"/>
              </w:rPr>
              <w:t xml:space="preserve"> </w:t>
            </w:r>
            <w:r>
              <w:rPr>
                <w:sz w:val="24"/>
              </w:rPr>
              <w:t>обеспечение</w:t>
            </w:r>
            <w:r>
              <w:rPr>
                <w:spacing w:val="-3"/>
                <w:sz w:val="24"/>
              </w:rPr>
              <w:t xml:space="preserve"> </w:t>
            </w:r>
            <w:r>
              <w:rPr>
                <w:sz w:val="24"/>
              </w:rPr>
              <w:t>введения</w:t>
            </w:r>
            <w:r>
              <w:rPr>
                <w:spacing w:val="-2"/>
                <w:sz w:val="24"/>
              </w:rPr>
              <w:t xml:space="preserve"> </w:t>
            </w:r>
            <w:r>
              <w:rPr>
                <w:sz w:val="24"/>
              </w:rPr>
              <w:t>ФГОС</w:t>
            </w:r>
            <w:r>
              <w:rPr>
                <w:spacing w:val="-4"/>
                <w:sz w:val="24"/>
              </w:rPr>
              <w:t xml:space="preserve"> </w:t>
            </w:r>
            <w:r>
              <w:rPr>
                <w:sz w:val="24"/>
              </w:rPr>
              <w:t>ООО</w:t>
            </w:r>
            <w:r>
              <w:rPr>
                <w:spacing w:val="-3"/>
                <w:sz w:val="24"/>
              </w:rPr>
              <w:t xml:space="preserve"> </w:t>
            </w:r>
            <w:r>
              <w:rPr>
                <w:sz w:val="24"/>
              </w:rPr>
              <w:t>и реализации</w:t>
            </w:r>
            <w:r>
              <w:rPr>
                <w:spacing w:val="-6"/>
                <w:sz w:val="24"/>
              </w:rPr>
              <w:t xml:space="preserve"> </w:t>
            </w:r>
            <w:r>
              <w:rPr>
                <w:sz w:val="24"/>
              </w:rPr>
              <w:t>основной</w:t>
            </w:r>
            <w:r>
              <w:rPr>
                <w:spacing w:val="-10"/>
                <w:sz w:val="24"/>
              </w:rPr>
              <w:t xml:space="preserve"> </w:t>
            </w:r>
            <w:r>
              <w:rPr>
                <w:sz w:val="24"/>
              </w:rPr>
              <w:t>образовательной</w:t>
            </w:r>
          </w:p>
          <w:p w:rsidR="001B55DF" w:rsidRDefault="001B55DF" w:rsidP="001B55DF">
            <w:pPr>
              <w:pStyle w:val="TableParagraph"/>
              <w:spacing w:before="2" w:line="266" w:lineRule="exact"/>
              <w:ind w:left="110" w:right="643"/>
              <w:rPr>
                <w:sz w:val="24"/>
              </w:rPr>
            </w:pPr>
            <w:r>
              <w:rPr>
                <w:sz w:val="24"/>
              </w:rPr>
              <w:t>программы</w:t>
            </w:r>
          </w:p>
        </w:tc>
      </w:tr>
      <w:tr w:rsidR="001B55DF" w:rsidTr="001B55DF">
        <w:trPr>
          <w:trHeight w:val="830"/>
        </w:trPr>
        <w:tc>
          <w:tcPr>
            <w:tcW w:w="716" w:type="dxa"/>
          </w:tcPr>
          <w:p w:rsidR="001B55DF" w:rsidRDefault="001B55DF" w:rsidP="001B55DF">
            <w:pPr>
              <w:pStyle w:val="TableParagraph"/>
              <w:spacing w:line="268" w:lineRule="exact"/>
              <w:ind w:left="110" w:right="643"/>
              <w:rPr>
                <w:sz w:val="24"/>
              </w:rPr>
            </w:pPr>
            <w:r>
              <w:rPr>
                <w:sz w:val="24"/>
              </w:rPr>
              <w:t>4.1.</w:t>
            </w:r>
          </w:p>
        </w:tc>
        <w:tc>
          <w:tcPr>
            <w:tcW w:w="4682" w:type="dxa"/>
          </w:tcPr>
          <w:p w:rsidR="001B55DF" w:rsidRDefault="001B55DF" w:rsidP="001B55DF">
            <w:pPr>
              <w:pStyle w:val="TableParagraph"/>
              <w:spacing w:line="237" w:lineRule="auto"/>
              <w:ind w:left="109" w:right="643"/>
              <w:rPr>
                <w:sz w:val="24"/>
              </w:rPr>
            </w:pPr>
            <w:r>
              <w:rPr>
                <w:sz w:val="24"/>
              </w:rPr>
              <w:t>Размещение на сайте школы</w:t>
            </w:r>
            <w:r>
              <w:rPr>
                <w:spacing w:val="1"/>
                <w:sz w:val="24"/>
              </w:rPr>
              <w:t xml:space="preserve"> </w:t>
            </w:r>
            <w:r>
              <w:rPr>
                <w:sz w:val="24"/>
              </w:rPr>
              <w:t>информационных</w:t>
            </w:r>
            <w:r>
              <w:rPr>
                <w:spacing w:val="-12"/>
                <w:sz w:val="24"/>
              </w:rPr>
              <w:t xml:space="preserve"> </w:t>
            </w:r>
            <w:r>
              <w:rPr>
                <w:sz w:val="24"/>
              </w:rPr>
              <w:t>материалов</w:t>
            </w:r>
            <w:r>
              <w:rPr>
                <w:spacing w:val="-10"/>
                <w:sz w:val="24"/>
              </w:rPr>
              <w:t xml:space="preserve"> </w:t>
            </w:r>
            <w:r>
              <w:rPr>
                <w:sz w:val="24"/>
              </w:rPr>
              <w:t>о</w:t>
            </w:r>
            <w:r>
              <w:rPr>
                <w:spacing w:val="-2"/>
                <w:sz w:val="24"/>
              </w:rPr>
              <w:t xml:space="preserve"> </w:t>
            </w:r>
            <w:r>
              <w:rPr>
                <w:sz w:val="24"/>
              </w:rPr>
              <w:t>реализации</w:t>
            </w:r>
          </w:p>
          <w:p w:rsidR="001B55DF" w:rsidRDefault="001B55DF" w:rsidP="001B55DF">
            <w:pPr>
              <w:pStyle w:val="TableParagraph"/>
              <w:spacing w:line="266" w:lineRule="exact"/>
              <w:ind w:left="109" w:right="643"/>
              <w:rPr>
                <w:sz w:val="24"/>
              </w:rPr>
            </w:pPr>
            <w:r>
              <w:rPr>
                <w:sz w:val="24"/>
              </w:rPr>
              <w:t>основной</w:t>
            </w:r>
            <w:r>
              <w:rPr>
                <w:spacing w:val="-5"/>
                <w:sz w:val="24"/>
              </w:rPr>
              <w:t xml:space="preserve"> </w:t>
            </w:r>
            <w:r>
              <w:rPr>
                <w:sz w:val="24"/>
              </w:rPr>
              <w:t>образовательной</w:t>
            </w:r>
            <w:r>
              <w:rPr>
                <w:spacing w:val="-4"/>
                <w:sz w:val="24"/>
              </w:rPr>
              <w:t xml:space="preserve"> </w:t>
            </w:r>
            <w:r>
              <w:rPr>
                <w:sz w:val="24"/>
              </w:rPr>
              <w:t>программы</w:t>
            </w:r>
          </w:p>
        </w:tc>
        <w:tc>
          <w:tcPr>
            <w:tcW w:w="2411" w:type="dxa"/>
          </w:tcPr>
          <w:p w:rsidR="001B55DF" w:rsidRDefault="001B55DF" w:rsidP="001B55DF">
            <w:pPr>
              <w:pStyle w:val="TableParagraph"/>
              <w:spacing w:line="268" w:lineRule="exact"/>
              <w:ind w:left="104" w:right="643"/>
              <w:rPr>
                <w:sz w:val="24"/>
              </w:rPr>
            </w:pPr>
            <w:r>
              <w:rPr>
                <w:sz w:val="24"/>
              </w:rPr>
              <w:t>в</w:t>
            </w:r>
            <w:r>
              <w:rPr>
                <w:spacing w:val="2"/>
                <w:sz w:val="24"/>
              </w:rPr>
              <w:t xml:space="preserve"> </w:t>
            </w:r>
            <w:r>
              <w:rPr>
                <w:sz w:val="24"/>
              </w:rPr>
              <w:t>течение</w:t>
            </w:r>
            <w:r>
              <w:rPr>
                <w:spacing w:val="-5"/>
                <w:sz w:val="24"/>
              </w:rPr>
              <w:t xml:space="preserve"> </w:t>
            </w:r>
            <w:r>
              <w:rPr>
                <w:sz w:val="24"/>
              </w:rPr>
              <w:t>года</w:t>
            </w:r>
          </w:p>
        </w:tc>
        <w:tc>
          <w:tcPr>
            <w:tcW w:w="2411" w:type="dxa"/>
            <w:gridSpan w:val="2"/>
          </w:tcPr>
          <w:p w:rsidR="001B55DF" w:rsidRDefault="001B55DF" w:rsidP="001B55DF">
            <w:pPr>
              <w:pStyle w:val="TableParagraph"/>
              <w:spacing w:line="237" w:lineRule="auto"/>
              <w:ind w:left="104" w:right="643"/>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УВР</w:t>
            </w:r>
          </w:p>
        </w:tc>
      </w:tr>
      <w:tr w:rsidR="001B55DF" w:rsidTr="001B55DF">
        <w:trPr>
          <w:trHeight w:val="830"/>
        </w:trPr>
        <w:tc>
          <w:tcPr>
            <w:tcW w:w="716" w:type="dxa"/>
          </w:tcPr>
          <w:p w:rsidR="001B55DF" w:rsidRDefault="001B55DF" w:rsidP="001B55DF">
            <w:pPr>
              <w:pStyle w:val="TableParagraph"/>
              <w:spacing w:line="263" w:lineRule="exact"/>
              <w:ind w:left="110" w:right="643"/>
              <w:rPr>
                <w:sz w:val="24"/>
              </w:rPr>
            </w:pPr>
            <w:r>
              <w:rPr>
                <w:sz w:val="24"/>
              </w:rPr>
              <w:t>4.2.</w:t>
            </w:r>
          </w:p>
        </w:tc>
        <w:tc>
          <w:tcPr>
            <w:tcW w:w="4682" w:type="dxa"/>
          </w:tcPr>
          <w:p w:rsidR="001B55DF" w:rsidRDefault="001B55DF" w:rsidP="001B55DF">
            <w:pPr>
              <w:pStyle w:val="TableParagraph"/>
              <w:spacing w:line="263" w:lineRule="exact"/>
              <w:ind w:left="109" w:right="643"/>
              <w:rPr>
                <w:sz w:val="24"/>
              </w:rPr>
            </w:pPr>
            <w:r>
              <w:rPr>
                <w:sz w:val="24"/>
              </w:rPr>
              <w:t>Информирование</w:t>
            </w:r>
            <w:r>
              <w:rPr>
                <w:spacing w:val="-4"/>
                <w:sz w:val="24"/>
              </w:rPr>
              <w:t xml:space="preserve"> </w:t>
            </w:r>
            <w:r>
              <w:rPr>
                <w:sz w:val="24"/>
              </w:rPr>
              <w:t>родительской</w:t>
            </w:r>
          </w:p>
          <w:p w:rsidR="001B55DF" w:rsidRDefault="001B55DF" w:rsidP="001B55DF">
            <w:pPr>
              <w:pStyle w:val="TableParagraph"/>
              <w:spacing w:line="274" w:lineRule="exact"/>
              <w:ind w:left="109" w:right="643"/>
              <w:rPr>
                <w:sz w:val="24"/>
              </w:rPr>
            </w:pPr>
            <w:r>
              <w:rPr>
                <w:sz w:val="24"/>
              </w:rPr>
              <w:t>общественности</w:t>
            </w:r>
            <w:r>
              <w:rPr>
                <w:spacing w:val="-5"/>
                <w:sz w:val="24"/>
              </w:rPr>
              <w:t xml:space="preserve"> </w:t>
            </w:r>
            <w:r>
              <w:rPr>
                <w:sz w:val="24"/>
              </w:rPr>
              <w:t>о</w:t>
            </w:r>
            <w:r>
              <w:rPr>
                <w:spacing w:val="-1"/>
                <w:sz w:val="24"/>
              </w:rPr>
              <w:t xml:space="preserve"> </w:t>
            </w:r>
            <w:r>
              <w:rPr>
                <w:sz w:val="24"/>
              </w:rPr>
              <w:t>результатах</w:t>
            </w:r>
            <w:r>
              <w:rPr>
                <w:spacing w:val="-6"/>
                <w:sz w:val="24"/>
              </w:rPr>
              <w:t xml:space="preserve"> </w:t>
            </w:r>
            <w:r>
              <w:rPr>
                <w:sz w:val="24"/>
              </w:rPr>
              <w:t>введения</w:t>
            </w:r>
            <w:r>
              <w:rPr>
                <w:spacing w:val="-1"/>
                <w:sz w:val="24"/>
              </w:rPr>
              <w:t xml:space="preserve"> </w:t>
            </w:r>
            <w:r>
              <w:rPr>
                <w:sz w:val="24"/>
              </w:rPr>
              <w:t>и</w:t>
            </w:r>
            <w:r>
              <w:rPr>
                <w:spacing w:val="-57"/>
                <w:sz w:val="24"/>
              </w:rPr>
              <w:t xml:space="preserve"> </w:t>
            </w:r>
            <w:r>
              <w:rPr>
                <w:sz w:val="24"/>
              </w:rPr>
              <w:t>реализации</w:t>
            </w:r>
            <w:r>
              <w:rPr>
                <w:spacing w:val="-3"/>
                <w:sz w:val="24"/>
              </w:rPr>
              <w:t xml:space="preserve"> </w:t>
            </w:r>
            <w:r>
              <w:rPr>
                <w:sz w:val="24"/>
              </w:rPr>
              <w:t>ФГОС ООО</w:t>
            </w:r>
          </w:p>
        </w:tc>
        <w:tc>
          <w:tcPr>
            <w:tcW w:w="2411" w:type="dxa"/>
          </w:tcPr>
          <w:p w:rsidR="001B55DF" w:rsidRDefault="001B55DF" w:rsidP="001B55DF">
            <w:pPr>
              <w:pStyle w:val="TableParagraph"/>
              <w:spacing w:line="263" w:lineRule="exact"/>
              <w:ind w:left="104" w:right="643"/>
              <w:rPr>
                <w:sz w:val="24"/>
              </w:rPr>
            </w:pPr>
            <w:r>
              <w:rPr>
                <w:sz w:val="24"/>
              </w:rPr>
              <w:t>в</w:t>
            </w:r>
            <w:r>
              <w:rPr>
                <w:spacing w:val="1"/>
                <w:sz w:val="24"/>
              </w:rPr>
              <w:t xml:space="preserve"> </w:t>
            </w:r>
            <w:r>
              <w:rPr>
                <w:sz w:val="24"/>
              </w:rPr>
              <w:t>течение</w:t>
            </w:r>
            <w:r>
              <w:rPr>
                <w:spacing w:val="-5"/>
                <w:sz w:val="24"/>
              </w:rPr>
              <w:t xml:space="preserve"> </w:t>
            </w:r>
            <w:r>
              <w:rPr>
                <w:sz w:val="24"/>
              </w:rPr>
              <w:t>года</w:t>
            </w:r>
          </w:p>
        </w:tc>
        <w:tc>
          <w:tcPr>
            <w:tcW w:w="2411" w:type="dxa"/>
            <w:gridSpan w:val="2"/>
          </w:tcPr>
          <w:p w:rsidR="001B55DF" w:rsidRDefault="001B55DF" w:rsidP="001B55DF">
            <w:pPr>
              <w:pStyle w:val="TableParagraph"/>
              <w:spacing w:line="242" w:lineRule="auto"/>
              <w:ind w:left="104" w:right="643"/>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УВР</w:t>
            </w:r>
          </w:p>
        </w:tc>
      </w:tr>
      <w:tr w:rsidR="001B55DF" w:rsidTr="001B55DF">
        <w:trPr>
          <w:trHeight w:val="825"/>
        </w:trPr>
        <w:tc>
          <w:tcPr>
            <w:tcW w:w="716" w:type="dxa"/>
          </w:tcPr>
          <w:p w:rsidR="001B55DF" w:rsidRDefault="001B55DF" w:rsidP="001B55DF">
            <w:pPr>
              <w:pStyle w:val="TableParagraph"/>
              <w:spacing w:line="263" w:lineRule="exact"/>
              <w:ind w:left="110" w:right="643"/>
              <w:rPr>
                <w:sz w:val="24"/>
              </w:rPr>
            </w:pPr>
            <w:r>
              <w:rPr>
                <w:sz w:val="24"/>
              </w:rPr>
              <w:t>4.3.</w:t>
            </w:r>
          </w:p>
        </w:tc>
        <w:tc>
          <w:tcPr>
            <w:tcW w:w="4682" w:type="dxa"/>
          </w:tcPr>
          <w:p w:rsidR="001B55DF" w:rsidRDefault="001B55DF" w:rsidP="001B55DF">
            <w:pPr>
              <w:pStyle w:val="TableParagraph"/>
              <w:spacing w:line="237" w:lineRule="auto"/>
              <w:ind w:left="109" w:right="643"/>
              <w:rPr>
                <w:sz w:val="24"/>
              </w:rPr>
            </w:pPr>
            <w:r>
              <w:rPr>
                <w:sz w:val="24"/>
              </w:rPr>
              <w:t>Обеспечение</w:t>
            </w:r>
            <w:r>
              <w:rPr>
                <w:spacing w:val="-9"/>
                <w:sz w:val="24"/>
              </w:rPr>
              <w:t xml:space="preserve"> </w:t>
            </w:r>
            <w:r>
              <w:rPr>
                <w:sz w:val="24"/>
              </w:rPr>
              <w:t>публичной</w:t>
            </w:r>
            <w:r>
              <w:rPr>
                <w:spacing w:val="-12"/>
                <w:sz w:val="24"/>
              </w:rPr>
              <w:t xml:space="preserve"> </w:t>
            </w:r>
            <w:r>
              <w:rPr>
                <w:sz w:val="24"/>
              </w:rPr>
              <w:t>отчетности</w:t>
            </w:r>
            <w:r>
              <w:rPr>
                <w:spacing w:val="-11"/>
                <w:sz w:val="24"/>
              </w:rPr>
              <w:t xml:space="preserve"> </w:t>
            </w:r>
            <w:r>
              <w:rPr>
                <w:sz w:val="24"/>
              </w:rPr>
              <w:t>школы</w:t>
            </w:r>
            <w:r>
              <w:rPr>
                <w:spacing w:val="-57"/>
                <w:sz w:val="24"/>
              </w:rPr>
              <w:t xml:space="preserve"> </w:t>
            </w:r>
            <w:r>
              <w:rPr>
                <w:sz w:val="24"/>
              </w:rPr>
              <w:t>о ходе</w:t>
            </w:r>
            <w:r>
              <w:rPr>
                <w:spacing w:val="-1"/>
                <w:sz w:val="24"/>
              </w:rPr>
              <w:t xml:space="preserve"> </w:t>
            </w:r>
            <w:r>
              <w:rPr>
                <w:sz w:val="24"/>
              </w:rPr>
              <w:t>и</w:t>
            </w:r>
            <w:r>
              <w:rPr>
                <w:spacing w:val="1"/>
                <w:sz w:val="24"/>
              </w:rPr>
              <w:t xml:space="preserve"> </w:t>
            </w:r>
            <w:r>
              <w:rPr>
                <w:sz w:val="24"/>
              </w:rPr>
              <w:t>результатах</w:t>
            </w:r>
            <w:r>
              <w:rPr>
                <w:spacing w:val="-5"/>
                <w:sz w:val="24"/>
              </w:rPr>
              <w:t xml:space="preserve"> </w:t>
            </w:r>
            <w:r>
              <w:rPr>
                <w:sz w:val="24"/>
              </w:rPr>
              <w:t>реализации</w:t>
            </w:r>
            <w:r>
              <w:rPr>
                <w:spacing w:val="-4"/>
                <w:sz w:val="24"/>
              </w:rPr>
              <w:t xml:space="preserve"> </w:t>
            </w:r>
            <w:r>
              <w:rPr>
                <w:sz w:val="24"/>
              </w:rPr>
              <w:t>основной</w:t>
            </w:r>
          </w:p>
          <w:p w:rsidR="001B55DF" w:rsidRDefault="001B55DF" w:rsidP="001B55DF">
            <w:pPr>
              <w:pStyle w:val="TableParagraph"/>
              <w:spacing w:line="266" w:lineRule="exact"/>
              <w:ind w:left="109" w:right="643"/>
              <w:rPr>
                <w:sz w:val="24"/>
              </w:rPr>
            </w:pPr>
            <w:r>
              <w:rPr>
                <w:sz w:val="24"/>
              </w:rPr>
              <w:t>образовательной</w:t>
            </w:r>
            <w:r>
              <w:rPr>
                <w:spacing w:val="-2"/>
                <w:sz w:val="24"/>
              </w:rPr>
              <w:t xml:space="preserve"> </w:t>
            </w:r>
            <w:r>
              <w:rPr>
                <w:sz w:val="24"/>
              </w:rPr>
              <w:t>программы</w:t>
            </w:r>
          </w:p>
        </w:tc>
        <w:tc>
          <w:tcPr>
            <w:tcW w:w="2411" w:type="dxa"/>
          </w:tcPr>
          <w:p w:rsidR="001B55DF" w:rsidRDefault="001B55DF" w:rsidP="001B55DF">
            <w:pPr>
              <w:pStyle w:val="TableParagraph"/>
              <w:spacing w:line="263" w:lineRule="exact"/>
              <w:ind w:left="104" w:right="643"/>
              <w:rPr>
                <w:sz w:val="24"/>
              </w:rPr>
            </w:pPr>
            <w:r>
              <w:rPr>
                <w:sz w:val="24"/>
              </w:rPr>
              <w:t>в</w:t>
            </w:r>
            <w:r>
              <w:rPr>
                <w:spacing w:val="1"/>
                <w:sz w:val="24"/>
              </w:rPr>
              <w:t xml:space="preserve"> </w:t>
            </w:r>
            <w:r>
              <w:rPr>
                <w:sz w:val="24"/>
              </w:rPr>
              <w:t>течение</w:t>
            </w:r>
            <w:r>
              <w:rPr>
                <w:spacing w:val="-5"/>
                <w:sz w:val="24"/>
              </w:rPr>
              <w:t xml:space="preserve"> </w:t>
            </w:r>
            <w:r>
              <w:rPr>
                <w:sz w:val="24"/>
              </w:rPr>
              <w:t>года</w:t>
            </w:r>
          </w:p>
        </w:tc>
        <w:tc>
          <w:tcPr>
            <w:tcW w:w="2411" w:type="dxa"/>
            <w:gridSpan w:val="2"/>
          </w:tcPr>
          <w:p w:rsidR="001B55DF" w:rsidRDefault="001B55DF" w:rsidP="001B55DF">
            <w:pPr>
              <w:pStyle w:val="TableParagraph"/>
              <w:spacing w:line="237" w:lineRule="auto"/>
              <w:ind w:left="104" w:right="643"/>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8"/>
                <w:sz w:val="24"/>
              </w:rPr>
              <w:t xml:space="preserve"> </w:t>
            </w:r>
            <w:r>
              <w:rPr>
                <w:sz w:val="24"/>
              </w:rPr>
              <w:t>УВР</w:t>
            </w:r>
          </w:p>
        </w:tc>
      </w:tr>
      <w:tr w:rsidR="001B55DF" w:rsidTr="001B55DF">
        <w:trPr>
          <w:trHeight w:val="1934"/>
        </w:trPr>
        <w:tc>
          <w:tcPr>
            <w:tcW w:w="716" w:type="dxa"/>
          </w:tcPr>
          <w:p w:rsidR="001B55DF" w:rsidRDefault="001B55DF" w:rsidP="001B55DF">
            <w:pPr>
              <w:pStyle w:val="TableParagraph"/>
              <w:spacing w:line="263" w:lineRule="exact"/>
              <w:ind w:left="110" w:right="643"/>
              <w:rPr>
                <w:sz w:val="24"/>
              </w:rPr>
            </w:pPr>
            <w:r>
              <w:rPr>
                <w:sz w:val="24"/>
              </w:rPr>
              <w:lastRenderedPageBreak/>
              <w:t>4.4.</w:t>
            </w:r>
          </w:p>
        </w:tc>
        <w:tc>
          <w:tcPr>
            <w:tcW w:w="4682" w:type="dxa"/>
          </w:tcPr>
          <w:p w:rsidR="001B55DF" w:rsidRDefault="001B55DF" w:rsidP="001B55DF">
            <w:pPr>
              <w:pStyle w:val="TableParagraph"/>
              <w:ind w:left="109" w:right="643"/>
              <w:rPr>
                <w:sz w:val="24"/>
              </w:rPr>
            </w:pPr>
            <w:r>
              <w:rPr>
                <w:sz w:val="24"/>
              </w:rPr>
              <w:t>Участие в</w:t>
            </w:r>
            <w:r>
              <w:rPr>
                <w:spacing w:val="3"/>
                <w:sz w:val="24"/>
              </w:rPr>
              <w:t xml:space="preserve"> </w:t>
            </w:r>
            <w:r>
              <w:rPr>
                <w:sz w:val="24"/>
              </w:rPr>
              <w:t>региональных,</w:t>
            </w:r>
            <w:r>
              <w:rPr>
                <w:spacing w:val="1"/>
                <w:sz w:val="24"/>
              </w:rPr>
              <w:t xml:space="preserve"> </w:t>
            </w:r>
            <w:r>
              <w:rPr>
                <w:sz w:val="24"/>
              </w:rPr>
              <w:t>межрегиональных семинарах,</w:t>
            </w:r>
            <w:r>
              <w:rPr>
                <w:spacing w:val="1"/>
                <w:sz w:val="24"/>
              </w:rPr>
              <w:t xml:space="preserve"> </w:t>
            </w:r>
            <w:r>
              <w:rPr>
                <w:sz w:val="24"/>
              </w:rPr>
              <w:t>конференциях,</w:t>
            </w:r>
            <w:r>
              <w:rPr>
                <w:spacing w:val="-4"/>
                <w:sz w:val="24"/>
              </w:rPr>
              <w:t xml:space="preserve"> </w:t>
            </w:r>
            <w:r>
              <w:rPr>
                <w:sz w:val="24"/>
              </w:rPr>
              <w:t>вебинарах,</w:t>
            </w:r>
            <w:r>
              <w:rPr>
                <w:spacing w:val="-3"/>
                <w:sz w:val="24"/>
              </w:rPr>
              <w:t xml:space="preserve"> </w:t>
            </w:r>
            <w:r>
              <w:rPr>
                <w:sz w:val="24"/>
              </w:rPr>
              <w:t>круглых</w:t>
            </w:r>
            <w:r>
              <w:rPr>
                <w:spacing w:val="-10"/>
                <w:sz w:val="24"/>
              </w:rPr>
              <w:t xml:space="preserve"> </w:t>
            </w:r>
            <w:r>
              <w:rPr>
                <w:sz w:val="24"/>
              </w:rPr>
              <w:t>столах;</w:t>
            </w:r>
            <w:r>
              <w:rPr>
                <w:spacing w:val="-57"/>
                <w:sz w:val="24"/>
              </w:rPr>
              <w:t xml:space="preserve"> </w:t>
            </w:r>
            <w:r>
              <w:rPr>
                <w:sz w:val="24"/>
              </w:rPr>
              <w:t>организация и проведение семинаров,</w:t>
            </w:r>
            <w:r>
              <w:rPr>
                <w:spacing w:val="1"/>
                <w:sz w:val="24"/>
              </w:rPr>
              <w:t xml:space="preserve"> </w:t>
            </w:r>
            <w:r>
              <w:rPr>
                <w:sz w:val="24"/>
              </w:rPr>
              <w:t>конференций по вопросам введения ФГОС</w:t>
            </w:r>
            <w:r>
              <w:rPr>
                <w:spacing w:val="-57"/>
                <w:sz w:val="24"/>
              </w:rPr>
              <w:t xml:space="preserve"> </w:t>
            </w:r>
            <w:r>
              <w:rPr>
                <w:sz w:val="24"/>
              </w:rPr>
              <w:t>ООО;</w:t>
            </w:r>
          </w:p>
          <w:p w:rsidR="001B55DF" w:rsidRDefault="001B55DF" w:rsidP="001B55DF">
            <w:pPr>
              <w:pStyle w:val="TableParagraph"/>
              <w:spacing w:line="271" w:lineRule="exact"/>
              <w:ind w:left="109" w:right="643"/>
              <w:rPr>
                <w:sz w:val="24"/>
              </w:rPr>
            </w:pPr>
            <w:r>
              <w:rPr>
                <w:sz w:val="24"/>
              </w:rPr>
              <w:t>проведение</w:t>
            </w:r>
            <w:r>
              <w:rPr>
                <w:spacing w:val="-2"/>
                <w:sz w:val="24"/>
              </w:rPr>
              <w:t xml:space="preserve"> </w:t>
            </w:r>
            <w:r>
              <w:rPr>
                <w:sz w:val="24"/>
              </w:rPr>
              <w:t>пед.советов</w:t>
            </w:r>
            <w:r>
              <w:rPr>
                <w:spacing w:val="-3"/>
                <w:sz w:val="24"/>
              </w:rPr>
              <w:t xml:space="preserve"> </w:t>
            </w:r>
            <w:r>
              <w:rPr>
                <w:sz w:val="24"/>
              </w:rPr>
              <w:t>и</w:t>
            </w:r>
            <w:r>
              <w:rPr>
                <w:spacing w:val="-4"/>
                <w:sz w:val="24"/>
              </w:rPr>
              <w:t xml:space="preserve"> </w:t>
            </w:r>
            <w:r>
              <w:rPr>
                <w:sz w:val="24"/>
              </w:rPr>
              <w:t>др.</w:t>
            </w:r>
            <w:r>
              <w:rPr>
                <w:spacing w:val="-3"/>
                <w:sz w:val="24"/>
              </w:rPr>
              <w:t xml:space="preserve"> </w:t>
            </w:r>
            <w:r>
              <w:rPr>
                <w:sz w:val="24"/>
              </w:rPr>
              <w:t>мероприятий</w:t>
            </w:r>
          </w:p>
        </w:tc>
        <w:tc>
          <w:tcPr>
            <w:tcW w:w="2411" w:type="dxa"/>
          </w:tcPr>
          <w:p w:rsidR="001B55DF" w:rsidRDefault="001B55DF" w:rsidP="001B55DF">
            <w:pPr>
              <w:pStyle w:val="TableParagraph"/>
              <w:spacing w:line="263" w:lineRule="exact"/>
              <w:ind w:left="104" w:right="643"/>
              <w:rPr>
                <w:sz w:val="24"/>
              </w:rPr>
            </w:pPr>
            <w:r>
              <w:rPr>
                <w:sz w:val="24"/>
              </w:rPr>
              <w:t>в</w:t>
            </w:r>
            <w:r>
              <w:rPr>
                <w:spacing w:val="1"/>
                <w:sz w:val="24"/>
              </w:rPr>
              <w:t xml:space="preserve"> </w:t>
            </w:r>
            <w:r>
              <w:rPr>
                <w:sz w:val="24"/>
              </w:rPr>
              <w:t>течение</w:t>
            </w:r>
            <w:r>
              <w:rPr>
                <w:spacing w:val="-5"/>
                <w:sz w:val="24"/>
              </w:rPr>
              <w:t xml:space="preserve"> </w:t>
            </w:r>
            <w:r>
              <w:rPr>
                <w:sz w:val="24"/>
              </w:rPr>
              <w:t>года</w:t>
            </w:r>
          </w:p>
        </w:tc>
        <w:tc>
          <w:tcPr>
            <w:tcW w:w="2411" w:type="dxa"/>
            <w:gridSpan w:val="2"/>
          </w:tcPr>
          <w:p w:rsidR="001B55DF" w:rsidRDefault="001B55DF" w:rsidP="001B55DF">
            <w:pPr>
              <w:pStyle w:val="TableParagraph"/>
              <w:spacing w:line="242" w:lineRule="auto"/>
              <w:ind w:left="104" w:right="643"/>
              <w:rPr>
                <w:sz w:val="24"/>
              </w:rPr>
            </w:pPr>
            <w:r>
              <w:rPr>
                <w:sz w:val="24"/>
              </w:rPr>
              <w:t>администрация</w:t>
            </w:r>
            <w:r>
              <w:rPr>
                <w:spacing w:val="-57"/>
                <w:sz w:val="24"/>
              </w:rPr>
              <w:t xml:space="preserve"> </w:t>
            </w:r>
            <w:r>
              <w:rPr>
                <w:sz w:val="24"/>
              </w:rPr>
              <w:t>школы</w:t>
            </w:r>
          </w:p>
        </w:tc>
      </w:tr>
      <w:tr w:rsidR="001B55DF" w:rsidTr="001B55DF">
        <w:trPr>
          <w:trHeight w:val="551"/>
        </w:trPr>
        <w:tc>
          <w:tcPr>
            <w:tcW w:w="10220" w:type="dxa"/>
            <w:gridSpan w:val="5"/>
          </w:tcPr>
          <w:p w:rsidR="001B55DF" w:rsidRDefault="001B55DF" w:rsidP="001B55DF">
            <w:pPr>
              <w:pStyle w:val="TableParagraph"/>
              <w:spacing w:line="262" w:lineRule="exact"/>
              <w:ind w:left="110" w:right="643"/>
              <w:rPr>
                <w:sz w:val="24"/>
              </w:rPr>
            </w:pPr>
            <w:r>
              <w:rPr>
                <w:sz w:val="24"/>
              </w:rPr>
              <w:t>5.</w:t>
            </w:r>
            <w:r>
              <w:rPr>
                <w:spacing w:val="1"/>
                <w:sz w:val="24"/>
              </w:rPr>
              <w:t xml:space="preserve"> </w:t>
            </w:r>
            <w:r>
              <w:rPr>
                <w:sz w:val="24"/>
              </w:rPr>
              <w:t>Материально-техническое</w:t>
            </w:r>
            <w:r>
              <w:rPr>
                <w:spacing w:val="-7"/>
                <w:sz w:val="24"/>
              </w:rPr>
              <w:t xml:space="preserve"> </w:t>
            </w:r>
            <w:r>
              <w:rPr>
                <w:sz w:val="24"/>
              </w:rPr>
              <w:t>обеспечение</w:t>
            </w:r>
            <w:r>
              <w:rPr>
                <w:spacing w:val="-1"/>
                <w:sz w:val="24"/>
              </w:rPr>
              <w:t xml:space="preserve"> </w:t>
            </w:r>
            <w:r>
              <w:rPr>
                <w:sz w:val="24"/>
              </w:rPr>
              <w:t>введения</w:t>
            </w:r>
            <w:r>
              <w:rPr>
                <w:spacing w:val="-6"/>
                <w:sz w:val="24"/>
              </w:rPr>
              <w:t xml:space="preserve"> </w:t>
            </w:r>
            <w:r>
              <w:rPr>
                <w:sz w:val="24"/>
              </w:rPr>
              <w:t>ФГОС</w:t>
            </w:r>
            <w:r>
              <w:rPr>
                <w:spacing w:val="-2"/>
                <w:sz w:val="24"/>
              </w:rPr>
              <w:t xml:space="preserve"> </w:t>
            </w:r>
            <w:r>
              <w:rPr>
                <w:sz w:val="24"/>
              </w:rPr>
              <w:t>ООО</w:t>
            </w:r>
            <w:r>
              <w:rPr>
                <w:spacing w:val="-2"/>
                <w:sz w:val="24"/>
              </w:rPr>
              <w:t xml:space="preserve"> </w:t>
            </w:r>
            <w:r>
              <w:rPr>
                <w:sz w:val="24"/>
              </w:rPr>
              <w:t>и</w:t>
            </w:r>
            <w:r>
              <w:rPr>
                <w:spacing w:val="-5"/>
                <w:sz w:val="24"/>
              </w:rPr>
              <w:t xml:space="preserve"> </w:t>
            </w:r>
            <w:r>
              <w:rPr>
                <w:sz w:val="24"/>
              </w:rPr>
              <w:t>реализации</w:t>
            </w:r>
            <w:r>
              <w:rPr>
                <w:spacing w:val="-9"/>
                <w:sz w:val="24"/>
              </w:rPr>
              <w:t xml:space="preserve"> </w:t>
            </w:r>
            <w:r>
              <w:rPr>
                <w:sz w:val="24"/>
              </w:rPr>
              <w:t>основной</w:t>
            </w:r>
          </w:p>
          <w:p w:rsidR="001B55DF" w:rsidRDefault="001B55DF" w:rsidP="001B55DF">
            <w:pPr>
              <w:pStyle w:val="TableParagraph"/>
              <w:spacing w:line="269" w:lineRule="exact"/>
              <w:ind w:left="110" w:right="643"/>
              <w:rPr>
                <w:sz w:val="24"/>
              </w:rPr>
            </w:pPr>
            <w:r>
              <w:rPr>
                <w:sz w:val="24"/>
              </w:rPr>
              <w:t>образовательной</w:t>
            </w:r>
            <w:r>
              <w:rPr>
                <w:spacing w:val="-2"/>
                <w:sz w:val="24"/>
              </w:rPr>
              <w:t xml:space="preserve"> </w:t>
            </w:r>
            <w:r>
              <w:rPr>
                <w:sz w:val="24"/>
              </w:rPr>
              <w:t>программы</w:t>
            </w:r>
          </w:p>
        </w:tc>
      </w:tr>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t>5.1.</w:t>
            </w:r>
          </w:p>
        </w:tc>
        <w:tc>
          <w:tcPr>
            <w:tcW w:w="4682" w:type="dxa"/>
          </w:tcPr>
          <w:p w:rsidR="001B55DF" w:rsidRDefault="001B55DF" w:rsidP="001B55DF">
            <w:pPr>
              <w:pStyle w:val="TableParagraph"/>
              <w:spacing w:line="237" w:lineRule="auto"/>
              <w:ind w:left="109" w:right="643"/>
              <w:rPr>
                <w:sz w:val="24"/>
              </w:rPr>
            </w:pPr>
            <w:r>
              <w:rPr>
                <w:sz w:val="24"/>
              </w:rPr>
              <w:t>Анализ</w:t>
            </w:r>
            <w:r>
              <w:rPr>
                <w:spacing w:val="1"/>
                <w:sz w:val="24"/>
              </w:rPr>
              <w:t xml:space="preserve"> </w:t>
            </w:r>
            <w:r>
              <w:rPr>
                <w:sz w:val="24"/>
              </w:rPr>
              <w:t>материально-технического</w:t>
            </w:r>
            <w:r>
              <w:rPr>
                <w:spacing w:val="1"/>
                <w:sz w:val="24"/>
              </w:rPr>
              <w:t xml:space="preserve"> </w:t>
            </w:r>
            <w:r>
              <w:rPr>
                <w:sz w:val="24"/>
              </w:rPr>
              <w:t>обеспечения</w:t>
            </w:r>
            <w:r>
              <w:rPr>
                <w:spacing w:val="-9"/>
                <w:sz w:val="24"/>
              </w:rPr>
              <w:t xml:space="preserve"> </w:t>
            </w:r>
            <w:r>
              <w:rPr>
                <w:sz w:val="24"/>
              </w:rPr>
              <w:t>требованиям</w:t>
            </w:r>
            <w:r>
              <w:rPr>
                <w:spacing w:val="-7"/>
                <w:sz w:val="24"/>
              </w:rPr>
              <w:t xml:space="preserve"> </w:t>
            </w:r>
            <w:r>
              <w:rPr>
                <w:sz w:val="24"/>
              </w:rPr>
              <w:t>федерального</w:t>
            </w:r>
          </w:p>
          <w:p w:rsidR="001B55DF" w:rsidRDefault="001B55DF" w:rsidP="001B55DF">
            <w:pPr>
              <w:pStyle w:val="TableParagraph"/>
              <w:spacing w:line="274" w:lineRule="exact"/>
              <w:ind w:left="109" w:right="643"/>
              <w:rPr>
                <w:sz w:val="24"/>
              </w:rPr>
            </w:pPr>
            <w:r>
              <w:rPr>
                <w:sz w:val="24"/>
              </w:rPr>
              <w:t>государственного</w:t>
            </w:r>
            <w:r>
              <w:rPr>
                <w:spacing w:val="-11"/>
                <w:sz w:val="24"/>
              </w:rPr>
              <w:t xml:space="preserve"> </w:t>
            </w:r>
            <w:r>
              <w:rPr>
                <w:sz w:val="24"/>
              </w:rPr>
              <w:t>образовательного</w:t>
            </w:r>
            <w:r>
              <w:rPr>
                <w:spacing w:val="-57"/>
                <w:sz w:val="24"/>
              </w:rPr>
              <w:t xml:space="preserve"> </w:t>
            </w:r>
            <w:r>
              <w:rPr>
                <w:sz w:val="24"/>
              </w:rPr>
              <w:t>стандарта</w:t>
            </w:r>
          </w:p>
        </w:tc>
        <w:tc>
          <w:tcPr>
            <w:tcW w:w="2824" w:type="dxa"/>
            <w:gridSpan w:val="2"/>
          </w:tcPr>
          <w:p w:rsidR="001B55DF" w:rsidRDefault="001B55DF" w:rsidP="001B55DF">
            <w:pPr>
              <w:pStyle w:val="TableParagraph"/>
              <w:spacing w:line="263" w:lineRule="exact"/>
              <w:ind w:left="104" w:right="643"/>
              <w:rPr>
                <w:sz w:val="24"/>
              </w:rPr>
            </w:pPr>
            <w:r>
              <w:rPr>
                <w:sz w:val="24"/>
              </w:rPr>
              <w:t>май</w:t>
            </w:r>
          </w:p>
        </w:tc>
        <w:tc>
          <w:tcPr>
            <w:tcW w:w="1998" w:type="dxa"/>
          </w:tcPr>
          <w:p w:rsidR="001B55DF" w:rsidRDefault="001B55DF" w:rsidP="001B55DF">
            <w:pPr>
              <w:pStyle w:val="TableParagraph"/>
              <w:spacing w:line="263" w:lineRule="exact"/>
              <w:ind w:left="109" w:right="643"/>
              <w:rPr>
                <w:sz w:val="24"/>
              </w:rPr>
            </w:pPr>
            <w:r>
              <w:rPr>
                <w:sz w:val="24"/>
              </w:rPr>
              <w:t>директор</w:t>
            </w:r>
          </w:p>
        </w:tc>
      </w:tr>
      <w:tr w:rsidR="001B55DF" w:rsidTr="001B55DF">
        <w:trPr>
          <w:trHeight w:val="1104"/>
        </w:trPr>
        <w:tc>
          <w:tcPr>
            <w:tcW w:w="716" w:type="dxa"/>
          </w:tcPr>
          <w:p w:rsidR="001B55DF" w:rsidRDefault="001B55DF" w:rsidP="001B55DF">
            <w:pPr>
              <w:pStyle w:val="TableParagraph"/>
              <w:spacing w:line="263" w:lineRule="exact"/>
              <w:ind w:left="110" w:right="643"/>
              <w:rPr>
                <w:sz w:val="24"/>
              </w:rPr>
            </w:pPr>
            <w:r>
              <w:rPr>
                <w:sz w:val="24"/>
              </w:rPr>
              <w:t>5.2.</w:t>
            </w:r>
          </w:p>
        </w:tc>
        <w:tc>
          <w:tcPr>
            <w:tcW w:w="4682" w:type="dxa"/>
          </w:tcPr>
          <w:p w:rsidR="001B55DF" w:rsidRDefault="001B55DF" w:rsidP="001B55DF">
            <w:pPr>
              <w:pStyle w:val="TableParagraph"/>
              <w:ind w:left="109" w:right="643"/>
              <w:rPr>
                <w:sz w:val="24"/>
              </w:rPr>
            </w:pPr>
            <w:r>
              <w:rPr>
                <w:sz w:val="24"/>
              </w:rPr>
              <w:t>Обеспечение соответствия материально-</w:t>
            </w:r>
            <w:r>
              <w:rPr>
                <w:spacing w:val="-57"/>
                <w:sz w:val="24"/>
              </w:rPr>
              <w:t xml:space="preserve"> </w:t>
            </w:r>
            <w:r>
              <w:rPr>
                <w:sz w:val="24"/>
              </w:rPr>
              <w:t>технической базы школы требованиям</w:t>
            </w:r>
            <w:r>
              <w:rPr>
                <w:spacing w:val="1"/>
                <w:sz w:val="24"/>
              </w:rPr>
              <w:t xml:space="preserve"> </w:t>
            </w:r>
            <w:r>
              <w:rPr>
                <w:sz w:val="24"/>
              </w:rPr>
              <w:t>федерального государственного</w:t>
            </w:r>
          </w:p>
          <w:p w:rsidR="001B55DF" w:rsidRDefault="001B55DF" w:rsidP="001B55DF">
            <w:pPr>
              <w:pStyle w:val="TableParagraph"/>
              <w:spacing w:line="269" w:lineRule="exact"/>
              <w:ind w:left="109" w:right="643"/>
              <w:rPr>
                <w:sz w:val="24"/>
              </w:rPr>
            </w:pPr>
            <w:r>
              <w:rPr>
                <w:sz w:val="24"/>
              </w:rPr>
              <w:t>образовательного стандарта</w:t>
            </w:r>
          </w:p>
        </w:tc>
        <w:tc>
          <w:tcPr>
            <w:tcW w:w="2824" w:type="dxa"/>
            <w:gridSpan w:val="2"/>
          </w:tcPr>
          <w:p w:rsidR="001B55DF" w:rsidRDefault="001B55DF" w:rsidP="001B55DF">
            <w:pPr>
              <w:pStyle w:val="TableParagraph"/>
              <w:spacing w:line="263" w:lineRule="exact"/>
              <w:ind w:left="104" w:right="643"/>
              <w:rPr>
                <w:sz w:val="24"/>
              </w:rPr>
            </w:pPr>
            <w:r>
              <w:rPr>
                <w:sz w:val="24"/>
              </w:rPr>
              <w:t>март-май</w:t>
            </w:r>
          </w:p>
        </w:tc>
        <w:tc>
          <w:tcPr>
            <w:tcW w:w="1998" w:type="dxa"/>
          </w:tcPr>
          <w:p w:rsidR="001B55DF" w:rsidRDefault="001B55DF" w:rsidP="001B55DF">
            <w:pPr>
              <w:pStyle w:val="TableParagraph"/>
              <w:ind w:left="109" w:right="643"/>
              <w:rPr>
                <w:sz w:val="24"/>
              </w:rPr>
            </w:pPr>
            <w:r>
              <w:rPr>
                <w:sz w:val="24"/>
              </w:rPr>
              <w:t>заместитель</w:t>
            </w:r>
            <w:r>
              <w:rPr>
                <w:spacing w:val="1"/>
                <w:sz w:val="24"/>
              </w:rPr>
              <w:t xml:space="preserve"> </w:t>
            </w:r>
            <w:r>
              <w:rPr>
                <w:sz w:val="24"/>
              </w:rPr>
              <w:t>директора</w:t>
            </w:r>
            <w:r>
              <w:rPr>
                <w:spacing w:val="-14"/>
                <w:sz w:val="24"/>
              </w:rPr>
              <w:t xml:space="preserve"> </w:t>
            </w:r>
            <w:r>
              <w:rPr>
                <w:sz w:val="24"/>
              </w:rPr>
              <w:t>по</w:t>
            </w:r>
            <w:r>
              <w:rPr>
                <w:spacing w:val="-57"/>
                <w:sz w:val="24"/>
              </w:rPr>
              <w:t xml:space="preserve"> </w:t>
            </w:r>
            <w:r>
              <w:rPr>
                <w:sz w:val="24"/>
              </w:rPr>
              <w:t>УВР</w:t>
            </w:r>
          </w:p>
        </w:tc>
      </w:tr>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t>5.3.</w:t>
            </w:r>
          </w:p>
        </w:tc>
        <w:tc>
          <w:tcPr>
            <w:tcW w:w="4682" w:type="dxa"/>
          </w:tcPr>
          <w:p w:rsidR="001B55DF" w:rsidRDefault="001B55DF" w:rsidP="001B55DF">
            <w:pPr>
              <w:pStyle w:val="TableParagraph"/>
              <w:ind w:left="109" w:right="643"/>
              <w:rPr>
                <w:sz w:val="24"/>
              </w:rPr>
            </w:pPr>
            <w:r>
              <w:rPr>
                <w:sz w:val="24"/>
              </w:rPr>
              <w:t>Обеспечение соответствия санитарно-</w:t>
            </w:r>
            <w:r>
              <w:rPr>
                <w:spacing w:val="-57"/>
                <w:sz w:val="24"/>
              </w:rPr>
              <w:t xml:space="preserve"> </w:t>
            </w:r>
            <w:r>
              <w:rPr>
                <w:sz w:val="24"/>
              </w:rPr>
              <w:t>гигиенических условий требованиям</w:t>
            </w:r>
            <w:r>
              <w:rPr>
                <w:spacing w:val="1"/>
                <w:sz w:val="24"/>
              </w:rPr>
              <w:t xml:space="preserve"> </w:t>
            </w:r>
            <w:r>
              <w:rPr>
                <w:sz w:val="24"/>
              </w:rPr>
              <w:t>федерального государственного</w:t>
            </w:r>
          </w:p>
          <w:p w:rsidR="001B55DF" w:rsidRDefault="001B55DF" w:rsidP="001B55DF">
            <w:pPr>
              <w:pStyle w:val="TableParagraph"/>
              <w:spacing w:line="268" w:lineRule="exact"/>
              <w:ind w:left="109" w:right="643"/>
              <w:rPr>
                <w:sz w:val="24"/>
              </w:rPr>
            </w:pPr>
            <w:r>
              <w:rPr>
                <w:sz w:val="24"/>
              </w:rPr>
              <w:t>образовательного стандарта</w:t>
            </w:r>
          </w:p>
        </w:tc>
        <w:tc>
          <w:tcPr>
            <w:tcW w:w="2824" w:type="dxa"/>
            <w:gridSpan w:val="2"/>
          </w:tcPr>
          <w:p w:rsidR="001B55DF" w:rsidRDefault="001B55DF" w:rsidP="001B55DF">
            <w:pPr>
              <w:pStyle w:val="TableParagraph"/>
              <w:spacing w:line="263" w:lineRule="exact"/>
              <w:ind w:left="104" w:right="643"/>
              <w:rPr>
                <w:sz w:val="24"/>
              </w:rPr>
            </w:pPr>
            <w:r>
              <w:rPr>
                <w:sz w:val="24"/>
              </w:rPr>
              <w:t>апрель-май</w:t>
            </w:r>
          </w:p>
        </w:tc>
        <w:tc>
          <w:tcPr>
            <w:tcW w:w="1998" w:type="dxa"/>
          </w:tcPr>
          <w:p w:rsidR="001B55DF" w:rsidRDefault="001B55DF" w:rsidP="001B55DF">
            <w:pPr>
              <w:pStyle w:val="TableParagraph"/>
              <w:spacing w:line="263" w:lineRule="exact"/>
              <w:ind w:left="109" w:right="643"/>
              <w:rPr>
                <w:sz w:val="24"/>
              </w:rPr>
            </w:pPr>
            <w:r>
              <w:rPr>
                <w:sz w:val="24"/>
              </w:rPr>
              <w:t>директор</w:t>
            </w:r>
          </w:p>
        </w:tc>
      </w:tr>
    </w:tbl>
    <w:p w:rsidR="001B55DF" w:rsidRDefault="001B55DF" w:rsidP="001B55DF">
      <w:pPr>
        <w:spacing w:line="263" w:lineRule="exact"/>
        <w:ind w:right="643"/>
        <w:rPr>
          <w:sz w:val="24"/>
        </w:rPr>
      </w:pPr>
      <w:r>
        <w:rPr>
          <w:sz w:val="24"/>
        </w:rPr>
        <w:t xml:space="preserve">            </w:t>
      </w: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4682"/>
        <w:gridCol w:w="2824"/>
        <w:gridCol w:w="1998"/>
      </w:tblGrid>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t>5.4.</w:t>
            </w:r>
          </w:p>
        </w:tc>
        <w:tc>
          <w:tcPr>
            <w:tcW w:w="4682" w:type="dxa"/>
          </w:tcPr>
          <w:p w:rsidR="001B55DF" w:rsidRDefault="001B55DF" w:rsidP="001B55DF">
            <w:pPr>
              <w:pStyle w:val="TableParagraph"/>
              <w:ind w:left="109" w:right="643"/>
              <w:rPr>
                <w:sz w:val="24"/>
              </w:rPr>
            </w:pPr>
            <w:r>
              <w:rPr>
                <w:sz w:val="24"/>
              </w:rPr>
              <w:t>Обеспечение соответствия</w:t>
            </w:r>
            <w:r>
              <w:rPr>
                <w:spacing w:val="1"/>
                <w:sz w:val="24"/>
              </w:rPr>
              <w:t xml:space="preserve"> </w:t>
            </w:r>
            <w:r>
              <w:rPr>
                <w:sz w:val="24"/>
              </w:rPr>
              <w:t>условий</w:t>
            </w:r>
            <w:r>
              <w:rPr>
                <w:spacing w:val="1"/>
                <w:sz w:val="24"/>
              </w:rPr>
              <w:t xml:space="preserve"> </w:t>
            </w:r>
            <w:r>
              <w:rPr>
                <w:sz w:val="24"/>
              </w:rPr>
              <w:t>реализации ООП ООО противопожарным</w:t>
            </w:r>
            <w:r>
              <w:rPr>
                <w:spacing w:val="1"/>
                <w:sz w:val="24"/>
              </w:rPr>
              <w:t xml:space="preserve"> </w:t>
            </w:r>
            <w:r>
              <w:rPr>
                <w:sz w:val="24"/>
              </w:rPr>
              <w:t>нормам,</w:t>
            </w:r>
            <w:r>
              <w:rPr>
                <w:spacing w:val="-4"/>
                <w:sz w:val="24"/>
              </w:rPr>
              <w:t xml:space="preserve"> </w:t>
            </w:r>
            <w:r>
              <w:rPr>
                <w:sz w:val="24"/>
              </w:rPr>
              <w:t>нормам</w:t>
            </w:r>
            <w:r>
              <w:rPr>
                <w:spacing w:val="-4"/>
                <w:sz w:val="24"/>
              </w:rPr>
              <w:t xml:space="preserve"> </w:t>
            </w:r>
            <w:r>
              <w:rPr>
                <w:sz w:val="24"/>
              </w:rPr>
              <w:t>охраны</w:t>
            </w:r>
            <w:r>
              <w:rPr>
                <w:spacing w:val="1"/>
                <w:sz w:val="24"/>
              </w:rPr>
              <w:t xml:space="preserve"> </w:t>
            </w:r>
            <w:r>
              <w:rPr>
                <w:sz w:val="24"/>
              </w:rPr>
              <w:t>труда</w:t>
            </w:r>
            <w:r>
              <w:rPr>
                <w:spacing w:val="-2"/>
                <w:sz w:val="24"/>
              </w:rPr>
              <w:t xml:space="preserve"> </w:t>
            </w:r>
            <w:r>
              <w:rPr>
                <w:sz w:val="24"/>
              </w:rPr>
              <w:t>работников</w:t>
            </w:r>
          </w:p>
          <w:p w:rsidR="001B55DF" w:rsidRDefault="001B55DF" w:rsidP="001B55DF">
            <w:pPr>
              <w:pStyle w:val="TableParagraph"/>
              <w:spacing w:line="268" w:lineRule="exact"/>
              <w:ind w:left="109" w:right="643"/>
              <w:rPr>
                <w:sz w:val="24"/>
              </w:rPr>
            </w:pPr>
            <w:r>
              <w:rPr>
                <w:sz w:val="24"/>
              </w:rPr>
              <w:t>школы</w:t>
            </w:r>
          </w:p>
        </w:tc>
        <w:tc>
          <w:tcPr>
            <w:tcW w:w="2824" w:type="dxa"/>
          </w:tcPr>
          <w:p w:rsidR="001B55DF" w:rsidRDefault="001B55DF" w:rsidP="001B55DF">
            <w:pPr>
              <w:pStyle w:val="TableParagraph"/>
              <w:spacing w:line="263" w:lineRule="exact"/>
              <w:ind w:left="104" w:right="643"/>
              <w:rPr>
                <w:sz w:val="24"/>
              </w:rPr>
            </w:pPr>
            <w:r>
              <w:rPr>
                <w:sz w:val="24"/>
              </w:rPr>
              <w:t>май-август</w:t>
            </w:r>
          </w:p>
        </w:tc>
        <w:tc>
          <w:tcPr>
            <w:tcW w:w="1998" w:type="dxa"/>
          </w:tcPr>
          <w:p w:rsidR="001B55DF" w:rsidRDefault="001B55DF" w:rsidP="001B55DF">
            <w:pPr>
              <w:pStyle w:val="TableParagraph"/>
              <w:spacing w:line="263" w:lineRule="exact"/>
              <w:ind w:left="109" w:right="643"/>
              <w:rPr>
                <w:sz w:val="24"/>
              </w:rPr>
            </w:pPr>
            <w:r>
              <w:rPr>
                <w:sz w:val="24"/>
              </w:rPr>
              <w:t>директор</w:t>
            </w:r>
          </w:p>
        </w:tc>
      </w:tr>
      <w:tr w:rsidR="001B55DF" w:rsidTr="001B55DF">
        <w:trPr>
          <w:trHeight w:val="830"/>
        </w:trPr>
        <w:tc>
          <w:tcPr>
            <w:tcW w:w="716" w:type="dxa"/>
          </w:tcPr>
          <w:p w:rsidR="001B55DF" w:rsidRDefault="001B55DF" w:rsidP="001B55DF">
            <w:pPr>
              <w:pStyle w:val="TableParagraph"/>
              <w:spacing w:line="263" w:lineRule="exact"/>
              <w:ind w:left="110" w:right="643"/>
              <w:rPr>
                <w:sz w:val="24"/>
              </w:rPr>
            </w:pPr>
            <w:r>
              <w:rPr>
                <w:sz w:val="24"/>
              </w:rPr>
              <w:t>5.5.</w:t>
            </w:r>
          </w:p>
        </w:tc>
        <w:tc>
          <w:tcPr>
            <w:tcW w:w="4682" w:type="dxa"/>
          </w:tcPr>
          <w:p w:rsidR="001B55DF" w:rsidRDefault="001B55DF" w:rsidP="001B55DF">
            <w:pPr>
              <w:pStyle w:val="TableParagraph"/>
              <w:spacing w:line="263" w:lineRule="exact"/>
              <w:ind w:left="109" w:right="643"/>
              <w:rPr>
                <w:sz w:val="24"/>
              </w:rPr>
            </w:pPr>
            <w:r>
              <w:rPr>
                <w:sz w:val="24"/>
              </w:rPr>
              <w:t>Обеспечение</w:t>
            </w:r>
            <w:r>
              <w:rPr>
                <w:spacing w:val="-3"/>
                <w:sz w:val="24"/>
              </w:rPr>
              <w:t xml:space="preserve"> </w:t>
            </w:r>
            <w:r>
              <w:rPr>
                <w:sz w:val="24"/>
              </w:rPr>
              <w:t>соответствия</w:t>
            </w:r>
          </w:p>
          <w:p w:rsidR="001B55DF" w:rsidRDefault="001B55DF" w:rsidP="001B55DF">
            <w:pPr>
              <w:pStyle w:val="TableParagraph"/>
              <w:spacing w:line="274" w:lineRule="exact"/>
              <w:ind w:left="109" w:right="643"/>
              <w:rPr>
                <w:sz w:val="24"/>
              </w:rPr>
            </w:pPr>
            <w:r>
              <w:rPr>
                <w:sz w:val="24"/>
              </w:rPr>
              <w:t>информационно-образовательной</w:t>
            </w:r>
            <w:r>
              <w:rPr>
                <w:spacing w:val="-13"/>
                <w:sz w:val="24"/>
              </w:rPr>
              <w:t xml:space="preserve"> </w:t>
            </w:r>
            <w:r>
              <w:rPr>
                <w:sz w:val="24"/>
              </w:rPr>
              <w:t>среды</w:t>
            </w:r>
            <w:r>
              <w:rPr>
                <w:spacing w:val="-57"/>
                <w:sz w:val="24"/>
              </w:rPr>
              <w:t xml:space="preserve"> </w:t>
            </w:r>
            <w:r>
              <w:rPr>
                <w:sz w:val="24"/>
              </w:rPr>
              <w:t>требованиям</w:t>
            </w:r>
            <w:r>
              <w:rPr>
                <w:spacing w:val="-2"/>
                <w:sz w:val="24"/>
              </w:rPr>
              <w:t xml:space="preserve"> </w:t>
            </w:r>
            <w:r>
              <w:rPr>
                <w:sz w:val="24"/>
              </w:rPr>
              <w:t>ФГОС ООО</w:t>
            </w:r>
          </w:p>
        </w:tc>
        <w:tc>
          <w:tcPr>
            <w:tcW w:w="2824" w:type="dxa"/>
          </w:tcPr>
          <w:p w:rsidR="001B55DF" w:rsidRDefault="001B55DF" w:rsidP="001B55DF">
            <w:pPr>
              <w:pStyle w:val="TableParagraph"/>
              <w:spacing w:line="263" w:lineRule="exact"/>
              <w:ind w:left="104" w:right="643"/>
              <w:rPr>
                <w:sz w:val="24"/>
              </w:rPr>
            </w:pPr>
            <w:r>
              <w:rPr>
                <w:sz w:val="24"/>
              </w:rPr>
              <w:t>май-август</w:t>
            </w:r>
          </w:p>
        </w:tc>
        <w:tc>
          <w:tcPr>
            <w:tcW w:w="1998" w:type="dxa"/>
          </w:tcPr>
          <w:p w:rsidR="001B55DF" w:rsidRDefault="001B55DF" w:rsidP="001B55DF">
            <w:pPr>
              <w:pStyle w:val="TableParagraph"/>
              <w:spacing w:line="263" w:lineRule="exact"/>
              <w:ind w:left="109" w:right="643"/>
              <w:rPr>
                <w:sz w:val="24"/>
              </w:rPr>
            </w:pPr>
            <w:r>
              <w:rPr>
                <w:sz w:val="24"/>
              </w:rPr>
              <w:t>заместитель</w:t>
            </w:r>
          </w:p>
          <w:p w:rsidR="001B55DF" w:rsidRDefault="001B55DF" w:rsidP="001B55DF">
            <w:pPr>
              <w:pStyle w:val="TableParagraph"/>
              <w:spacing w:line="274" w:lineRule="exact"/>
              <w:ind w:left="109" w:right="643"/>
              <w:rPr>
                <w:sz w:val="24"/>
              </w:rPr>
            </w:pPr>
            <w:r>
              <w:rPr>
                <w:sz w:val="24"/>
              </w:rPr>
              <w:t>директора</w:t>
            </w:r>
            <w:r>
              <w:rPr>
                <w:spacing w:val="-14"/>
                <w:sz w:val="24"/>
              </w:rPr>
              <w:t xml:space="preserve"> </w:t>
            </w:r>
            <w:r>
              <w:rPr>
                <w:sz w:val="24"/>
              </w:rPr>
              <w:t>по</w:t>
            </w:r>
            <w:r>
              <w:rPr>
                <w:spacing w:val="-57"/>
                <w:sz w:val="24"/>
              </w:rPr>
              <w:t xml:space="preserve"> </w:t>
            </w:r>
            <w:r>
              <w:rPr>
                <w:sz w:val="24"/>
              </w:rPr>
              <w:t>УВР</w:t>
            </w:r>
          </w:p>
        </w:tc>
      </w:tr>
      <w:tr w:rsidR="001B55DF" w:rsidTr="001B55DF">
        <w:trPr>
          <w:trHeight w:val="825"/>
        </w:trPr>
        <w:tc>
          <w:tcPr>
            <w:tcW w:w="716" w:type="dxa"/>
          </w:tcPr>
          <w:p w:rsidR="001B55DF" w:rsidRDefault="001B55DF" w:rsidP="001B55DF">
            <w:pPr>
              <w:pStyle w:val="TableParagraph"/>
              <w:spacing w:line="263" w:lineRule="exact"/>
              <w:ind w:left="110" w:right="643"/>
              <w:rPr>
                <w:sz w:val="24"/>
              </w:rPr>
            </w:pPr>
            <w:r>
              <w:rPr>
                <w:sz w:val="24"/>
              </w:rPr>
              <w:t>5.6.</w:t>
            </w:r>
          </w:p>
        </w:tc>
        <w:tc>
          <w:tcPr>
            <w:tcW w:w="4682" w:type="dxa"/>
          </w:tcPr>
          <w:p w:rsidR="001B55DF" w:rsidRDefault="001B55DF" w:rsidP="001B55DF">
            <w:pPr>
              <w:pStyle w:val="TableParagraph"/>
              <w:spacing w:line="237" w:lineRule="auto"/>
              <w:ind w:left="109" w:right="643"/>
              <w:rPr>
                <w:sz w:val="24"/>
              </w:rPr>
            </w:pPr>
            <w:r>
              <w:rPr>
                <w:sz w:val="24"/>
              </w:rPr>
              <w:t>Обеспечение</w:t>
            </w:r>
            <w:r>
              <w:rPr>
                <w:spacing w:val="3"/>
                <w:sz w:val="24"/>
              </w:rPr>
              <w:t xml:space="preserve"> </w:t>
            </w:r>
            <w:r>
              <w:rPr>
                <w:sz w:val="24"/>
              </w:rPr>
              <w:t>укомплектованности</w:t>
            </w:r>
            <w:r>
              <w:rPr>
                <w:spacing w:val="1"/>
                <w:sz w:val="24"/>
              </w:rPr>
              <w:t xml:space="preserve"> </w:t>
            </w:r>
            <w:r>
              <w:rPr>
                <w:sz w:val="24"/>
              </w:rPr>
              <w:t>библиотеки</w:t>
            </w:r>
            <w:r>
              <w:rPr>
                <w:spacing w:val="-1"/>
                <w:sz w:val="24"/>
              </w:rPr>
              <w:t xml:space="preserve"> </w:t>
            </w:r>
            <w:r>
              <w:rPr>
                <w:sz w:val="24"/>
              </w:rPr>
              <w:t>печатными</w:t>
            </w:r>
            <w:r>
              <w:rPr>
                <w:spacing w:val="-5"/>
                <w:sz w:val="24"/>
              </w:rPr>
              <w:t xml:space="preserve"> </w:t>
            </w:r>
            <w:r>
              <w:rPr>
                <w:sz w:val="24"/>
              </w:rPr>
              <w:t>и</w:t>
            </w:r>
            <w:r>
              <w:rPr>
                <w:spacing w:val="-5"/>
                <w:sz w:val="24"/>
              </w:rPr>
              <w:t xml:space="preserve"> </w:t>
            </w:r>
            <w:r>
              <w:rPr>
                <w:sz w:val="24"/>
              </w:rPr>
              <w:t>электронными</w:t>
            </w:r>
          </w:p>
          <w:p w:rsidR="001B55DF" w:rsidRDefault="001B55DF" w:rsidP="001B55DF">
            <w:pPr>
              <w:pStyle w:val="TableParagraph"/>
              <w:spacing w:line="266" w:lineRule="exact"/>
              <w:ind w:left="109" w:right="643"/>
              <w:rPr>
                <w:sz w:val="24"/>
              </w:rPr>
            </w:pPr>
            <w:r>
              <w:rPr>
                <w:sz w:val="24"/>
              </w:rPr>
              <w:t>образовательными</w:t>
            </w:r>
            <w:r>
              <w:rPr>
                <w:spacing w:val="-7"/>
                <w:sz w:val="24"/>
              </w:rPr>
              <w:t xml:space="preserve"> </w:t>
            </w:r>
            <w:r>
              <w:rPr>
                <w:sz w:val="24"/>
              </w:rPr>
              <w:t>ресурсами</w:t>
            </w:r>
          </w:p>
        </w:tc>
        <w:tc>
          <w:tcPr>
            <w:tcW w:w="2824" w:type="dxa"/>
          </w:tcPr>
          <w:p w:rsidR="001B55DF" w:rsidRDefault="001B55DF" w:rsidP="001B55DF">
            <w:pPr>
              <w:pStyle w:val="TableParagraph"/>
              <w:spacing w:line="263" w:lineRule="exact"/>
              <w:ind w:left="104" w:right="643"/>
              <w:rPr>
                <w:sz w:val="24"/>
              </w:rPr>
            </w:pPr>
            <w:r>
              <w:rPr>
                <w:sz w:val="24"/>
              </w:rPr>
              <w:t>апрель-май</w:t>
            </w:r>
          </w:p>
        </w:tc>
        <w:tc>
          <w:tcPr>
            <w:tcW w:w="1998" w:type="dxa"/>
          </w:tcPr>
          <w:p w:rsidR="001B55DF" w:rsidRDefault="001B55DF" w:rsidP="001B55DF">
            <w:pPr>
              <w:pStyle w:val="TableParagraph"/>
              <w:spacing w:line="237" w:lineRule="auto"/>
              <w:ind w:left="109" w:right="643"/>
              <w:rPr>
                <w:sz w:val="24"/>
              </w:rPr>
            </w:pPr>
            <w:r>
              <w:rPr>
                <w:sz w:val="24"/>
              </w:rPr>
              <w:t>заведующая</w:t>
            </w:r>
            <w:r>
              <w:rPr>
                <w:spacing w:val="1"/>
                <w:sz w:val="24"/>
              </w:rPr>
              <w:t xml:space="preserve"> </w:t>
            </w:r>
            <w:r>
              <w:rPr>
                <w:sz w:val="24"/>
              </w:rPr>
              <w:t>библиотекой</w:t>
            </w:r>
          </w:p>
        </w:tc>
      </w:tr>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t>5.7.</w:t>
            </w:r>
          </w:p>
        </w:tc>
        <w:tc>
          <w:tcPr>
            <w:tcW w:w="4682" w:type="dxa"/>
          </w:tcPr>
          <w:p w:rsidR="001B55DF" w:rsidRDefault="001B55DF" w:rsidP="001B55DF">
            <w:pPr>
              <w:pStyle w:val="TableParagraph"/>
              <w:ind w:left="109" w:right="643"/>
              <w:rPr>
                <w:sz w:val="24"/>
              </w:rPr>
            </w:pPr>
            <w:r>
              <w:rPr>
                <w:sz w:val="24"/>
              </w:rPr>
              <w:t>Наличие доступа школы к электронным</w:t>
            </w:r>
            <w:r>
              <w:rPr>
                <w:spacing w:val="-57"/>
                <w:sz w:val="24"/>
              </w:rPr>
              <w:t xml:space="preserve"> </w:t>
            </w:r>
            <w:r>
              <w:rPr>
                <w:sz w:val="24"/>
              </w:rPr>
              <w:t>образовательным ресурсам (ЭОР),</w:t>
            </w:r>
            <w:r>
              <w:rPr>
                <w:spacing w:val="1"/>
                <w:sz w:val="24"/>
              </w:rPr>
              <w:t xml:space="preserve"> </w:t>
            </w:r>
            <w:r>
              <w:rPr>
                <w:sz w:val="24"/>
              </w:rPr>
              <w:t>размещенным</w:t>
            </w:r>
            <w:r>
              <w:rPr>
                <w:spacing w:val="-2"/>
                <w:sz w:val="24"/>
              </w:rPr>
              <w:t xml:space="preserve"> </w:t>
            </w:r>
            <w:r>
              <w:rPr>
                <w:sz w:val="24"/>
              </w:rPr>
              <w:t>в</w:t>
            </w:r>
            <w:r>
              <w:rPr>
                <w:spacing w:val="2"/>
                <w:sz w:val="24"/>
              </w:rPr>
              <w:t xml:space="preserve"> </w:t>
            </w:r>
            <w:r>
              <w:rPr>
                <w:sz w:val="24"/>
              </w:rPr>
              <w:t>федеральных</w:t>
            </w:r>
            <w:r>
              <w:rPr>
                <w:spacing w:val="-3"/>
                <w:sz w:val="24"/>
              </w:rPr>
              <w:t xml:space="preserve"> </w:t>
            </w:r>
            <w:r>
              <w:rPr>
                <w:sz w:val="24"/>
              </w:rPr>
              <w:t>и</w:t>
            </w:r>
          </w:p>
          <w:p w:rsidR="001B55DF" w:rsidRDefault="001B55DF" w:rsidP="001B55DF">
            <w:pPr>
              <w:pStyle w:val="TableParagraph"/>
              <w:spacing w:line="266" w:lineRule="exact"/>
              <w:ind w:left="109" w:right="643"/>
              <w:rPr>
                <w:sz w:val="24"/>
              </w:rPr>
            </w:pPr>
            <w:r>
              <w:rPr>
                <w:sz w:val="24"/>
              </w:rPr>
              <w:t>региональных</w:t>
            </w:r>
            <w:r>
              <w:rPr>
                <w:spacing w:val="-4"/>
                <w:sz w:val="24"/>
              </w:rPr>
              <w:t xml:space="preserve"> </w:t>
            </w:r>
            <w:r>
              <w:rPr>
                <w:sz w:val="24"/>
              </w:rPr>
              <w:t>базах</w:t>
            </w:r>
            <w:r>
              <w:rPr>
                <w:spacing w:val="-4"/>
                <w:sz w:val="24"/>
              </w:rPr>
              <w:t xml:space="preserve"> </w:t>
            </w:r>
            <w:r>
              <w:rPr>
                <w:sz w:val="24"/>
              </w:rPr>
              <w:t>данных</w:t>
            </w:r>
          </w:p>
        </w:tc>
        <w:tc>
          <w:tcPr>
            <w:tcW w:w="2824" w:type="dxa"/>
          </w:tcPr>
          <w:p w:rsidR="001B55DF" w:rsidRDefault="001B55DF" w:rsidP="001B55DF">
            <w:pPr>
              <w:pStyle w:val="TableParagraph"/>
              <w:spacing w:line="263" w:lineRule="exact"/>
              <w:ind w:left="104" w:right="643"/>
              <w:rPr>
                <w:sz w:val="24"/>
              </w:rPr>
            </w:pPr>
            <w:r>
              <w:rPr>
                <w:sz w:val="24"/>
              </w:rPr>
              <w:t>в</w:t>
            </w:r>
            <w:r>
              <w:rPr>
                <w:spacing w:val="-1"/>
                <w:sz w:val="24"/>
              </w:rPr>
              <w:t xml:space="preserve"> </w:t>
            </w:r>
            <w:r>
              <w:rPr>
                <w:sz w:val="24"/>
              </w:rPr>
              <w:t>течение</w:t>
            </w:r>
            <w:r>
              <w:rPr>
                <w:spacing w:val="-2"/>
                <w:sz w:val="24"/>
              </w:rPr>
              <w:t xml:space="preserve"> </w:t>
            </w:r>
            <w:r>
              <w:rPr>
                <w:sz w:val="24"/>
              </w:rPr>
              <w:t>учебного</w:t>
            </w:r>
            <w:r>
              <w:rPr>
                <w:spacing w:val="-1"/>
                <w:sz w:val="24"/>
              </w:rPr>
              <w:t xml:space="preserve"> </w:t>
            </w:r>
            <w:r>
              <w:rPr>
                <w:sz w:val="24"/>
              </w:rPr>
              <w:t>года</w:t>
            </w:r>
          </w:p>
        </w:tc>
        <w:tc>
          <w:tcPr>
            <w:tcW w:w="1998" w:type="dxa"/>
          </w:tcPr>
          <w:p w:rsidR="001B55DF" w:rsidRDefault="001B55DF" w:rsidP="001B55DF">
            <w:pPr>
              <w:pStyle w:val="TableParagraph"/>
              <w:ind w:left="109" w:right="643"/>
              <w:rPr>
                <w:sz w:val="24"/>
              </w:rPr>
            </w:pPr>
            <w:r>
              <w:rPr>
                <w:sz w:val="24"/>
              </w:rPr>
              <w:t>заместитель</w:t>
            </w:r>
            <w:r>
              <w:rPr>
                <w:spacing w:val="1"/>
                <w:sz w:val="24"/>
              </w:rPr>
              <w:t xml:space="preserve"> </w:t>
            </w:r>
            <w:r>
              <w:rPr>
                <w:sz w:val="24"/>
              </w:rPr>
              <w:t>директора</w:t>
            </w:r>
            <w:r>
              <w:rPr>
                <w:spacing w:val="-14"/>
                <w:sz w:val="24"/>
              </w:rPr>
              <w:t xml:space="preserve"> </w:t>
            </w:r>
            <w:r>
              <w:rPr>
                <w:sz w:val="24"/>
              </w:rPr>
              <w:t>по</w:t>
            </w:r>
            <w:r>
              <w:rPr>
                <w:spacing w:val="-57"/>
                <w:sz w:val="24"/>
              </w:rPr>
              <w:t xml:space="preserve"> </w:t>
            </w:r>
            <w:r>
              <w:rPr>
                <w:sz w:val="24"/>
              </w:rPr>
              <w:t>УВР</w:t>
            </w:r>
          </w:p>
        </w:tc>
      </w:tr>
      <w:tr w:rsidR="001B55DF" w:rsidTr="001B55DF">
        <w:trPr>
          <w:trHeight w:val="830"/>
        </w:trPr>
        <w:tc>
          <w:tcPr>
            <w:tcW w:w="716" w:type="dxa"/>
          </w:tcPr>
          <w:p w:rsidR="001B55DF" w:rsidRDefault="001B55DF" w:rsidP="001B55DF">
            <w:pPr>
              <w:pStyle w:val="TableParagraph"/>
              <w:spacing w:line="263" w:lineRule="exact"/>
              <w:ind w:left="110" w:right="643"/>
              <w:rPr>
                <w:sz w:val="24"/>
              </w:rPr>
            </w:pPr>
            <w:r>
              <w:rPr>
                <w:sz w:val="24"/>
              </w:rPr>
              <w:t>5.8.</w:t>
            </w:r>
          </w:p>
        </w:tc>
        <w:tc>
          <w:tcPr>
            <w:tcW w:w="4682" w:type="dxa"/>
          </w:tcPr>
          <w:p w:rsidR="001B55DF" w:rsidRDefault="001B55DF" w:rsidP="001B55DF">
            <w:pPr>
              <w:pStyle w:val="TableParagraph"/>
              <w:spacing w:line="242" w:lineRule="auto"/>
              <w:ind w:left="109" w:right="643"/>
              <w:rPr>
                <w:sz w:val="24"/>
              </w:rPr>
            </w:pPr>
            <w:r>
              <w:rPr>
                <w:sz w:val="24"/>
              </w:rPr>
              <w:t>Обеспечение</w:t>
            </w:r>
            <w:r>
              <w:rPr>
                <w:spacing w:val="-12"/>
                <w:sz w:val="24"/>
              </w:rPr>
              <w:t xml:space="preserve"> </w:t>
            </w:r>
            <w:r>
              <w:rPr>
                <w:sz w:val="24"/>
              </w:rPr>
              <w:t>контролируемого</w:t>
            </w:r>
            <w:r>
              <w:rPr>
                <w:spacing w:val="-7"/>
                <w:sz w:val="24"/>
              </w:rPr>
              <w:t xml:space="preserve"> </w:t>
            </w:r>
            <w:r>
              <w:rPr>
                <w:sz w:val="24"/>
              </w:rPr>
              <w:t>доступа</w:t>
            </w:r>
            <w:r>
              <w:rPr>
                <w:spacing w:val="-57"/>
                <w:sz w:val="24"/>
              </w:rPr>
              <w:t xml:space="preserve"> </w:t>
            </w:r>
            <w:r>
              <w:rPr>
                <w:sz w:val="24"/>
              </w:rPr>
              <w:t>участников</w:t>
            </w:r>
          </w:p>
        </w:tc>
        <w:tc>
          <w:tcPr>
            <w:tcW w:w="2824" w:type="dxa"/>
          </w:tcPr>
          <w:p w:rsidR="001B55DF" w:rsidRDefault="001B55DF" w:rsidP="001B55DF">
            <w:pPr>
              <w:pStyle w:val="TableParagraph"/>
              <w:spacing w:line="263" w:lineRule="exact"/>
              <w:ind w:left="104" w:right="643"/>
              <w:rPr>
                <w:sz w:val="24"/>
              </w:rPr>
            </w:pPr>
            <w:r>
              <w:rPr>
                <w:sz w:val="24"/>
              </w:rPr>
              <w:t>в</w:t>
            </w:r>
            <w:r>
              <w:rPr>
                <w:spacing w:val="-1"/>
                <w:sz w:val="24"/>
              </w:rPr>
              <w:t xml:space="preserve"> </w:t>
            </w:r>
            <w:r>
              <w:rPr>
                <w:sz w:val="24"/>
              </w:rPr>
              <w:t>течение</w:t>
            </w:r>
            <w:r>
              <w:rPr>
                <w:spacing w:val="-2"/>
                <w:sz w:val="24"/>
              </w:rPr>
              <w:t xml:space="preserve"> </w:t>
            </w:r>
            <w:r>
              <w:rPr>
                <w:sz w:val="24"/>
              </w:rPr>
              <w:t>учебного</w:t>
            </w:r>
            <w:r>
              <w:rPr>
                <w:spacing w:val="-1"/>
                <w:sz w:val="24"/>
              </w:rPr>
              <w:t xml:space="preserve"> </w:t>
            </w:r>
            <w:r>
              <w:rPr>
                <w:sz w:val="24"/>
              </w:rPr>
              <w:t>года</w:t>
            </w:r>
          </w:p>
        </w:tc>
        <w:tc>
          <w:tcPr>
            <w:tcW w:w="1998" w:type="dxa"/>
          </w:tcPr>
          <w:p w:rsidR="001B55DF" w:rsidRDefault="001B55DF" w:rsidP="001B55DF">
            <w:pPr>
              <w:pStyle w:val="TableParagraph"/>
              <w:spacing w:line="263" w:lineRule="exact"/>
              <w:ind w:left="109" w:right="643"/>
              <w:rPr>
                <w:sz w:val="24"/>
              </w:rPr>
            </w:pPr>
            <w:r>
              <w:rPr>
                <w:sz w:val="24"/>
              </w:rPr>
              <w:t>заместитель</w:t>
            </w:r>
          </w:p>
          <w:p w:rsidR="001B55DF" w:rsidRDefault="001B55DF" w:rsidP="001B55DF">
            <w:pPr>
              <w:pStyle w:val="TableParagraph"/>
              <w:spacing w:line="274" w:lineRule="exact"/>
              <w:ind w:left="109" w:right="643"/>
              <w:rPr>
                <w:sz w:val="24"/>
              </w:rPr>
            </w:pPr>
            <w:r>
              <w:rPr>
                <w:sz w:val="24"/>
              </w:rPr>
              <w:t>директора</w:t>
            </w:r>
            <w:r>
              <w:rPr>
                <w:spacing w:val="-14"/>
                <w:sz w:val="24"/>
              </w:rPr>
              <w:t xml:space="preserve"> </w:t>
            </w:r>
            <w:r>
              <w:rPr>
                <w:sz w:val="24"/>
              </w:rPr>
              <w:t>по</w:t>
            </w:r>
            <w:r>
              <w:rPr>
                <w:spacing w:val="-57"/>
                <w:sz w:val="24"/>
              </w:rPr>
              <w:t xml:space="preserve"> </w:t>
            </w:r>
            <w:r>
              <w:rPr>
                <w:sz w:val="24"/>
              </w:rPr>
              <w:t>УВР</w:t>
            </w:r>
          </w:p>
        </w:tc>
      </w:tr>
      <w:tr w:rsidR="001B55DF" w:rsidTr="001B55DF">
        <w:trPr>
          <w:trHeight w:val="1104"/>
        </w:trPr>
        <w:tc>
          <w:tcPr>
            <w:tcW w:w="716" w:type="dxa"/>
          </w:tcPr>
          <w:p w:rsidR="001B55DF" w:rsidRDefault="001B55DF" w:rsidP="001B55DF">
            <w:pPr>
              <w:pStyle w:val="TableParagraph"/>
              <w:spacing w:line="264" w:lineRule="exact"/>
              <w:ind w:left="110" w:right="643"/>
              <w:rPr>
                <w:sz w:val="24"/>
              </w:rPr>
            </w:pPr>
            <w:r>
              <w:rPr>
                <w:sz w:val="24"/>
              </w:rPr>
              <w:t>5.9.</w:t>
            </w:r>
          </w:p>
        </w:tc>
        <w:tc>
          <w:tcPr>
            <w:tcW w:w="4682" w:type="dxa"/>
          </w:tcPr>
          <w:p w:rsidR="001B55DF" w:rsidRDefault="001B55DF" w:rsidP="001B55DF">
            <w:pPr>
              <w:pStyle w:val="TableParagraph"/>
              <w:ind w:left="109" w:right="643"/>
              <w:rPr>
                <w:sz w:val="24"/>
              </w:rPr>
            </w:pPr>
            <w:r>
              <w:rPr>
                <w:sz w:val="24"/>
              </w:rPr>
              <w:t>Анализ</w:t>
            </w:r>
            <w:r>
              <w:rPr>
                <w:spacing w:val="1"/>
                <w:sz w:val="24"/>
              </w:rPr>
              <w:t xml:space="preserve"> </w:t>
            </w:r>
            <w:r>
              <w:rPr>
                <w:sz w:val="24"/>
              </w:rPr>
              <w:t>материально-технического</w:t>
            </w:r>
            <w:r>
              <w:rPr>
                <w:spacing w:val="1"/>
                <w:sz w:val="24"/>
              </w:rPr>
              <w:t xml:space="preserve"> </w:t>
            </w:r>
            <w:r>
              <w:rPr>
                <w:sz w:val="24"/>
              </w:rPr>
              <w:t>обеспечения</w:t>
            </w:r>
            <w:r>
              <w:rPr>
                <w:spacing w:val="-9"/>
                <w:sz w:val="24"/>
              </w:rPr>
              <w:t xml:space="preserve"> </w:t>
            </w:r>
            <w:r>
              <w:rPr>
                <w:sz w:val="24"/>
              </w:rPr>
              <w:t>требованиям</w:t>
            </w:r>
            <w:r>
              <w:rPr>
                <w:spacing w:val="-7"/>
                <w:sz w:val="24"/>
              </w:rPr>
              <w:t xml:space="preserve"> </w:t>
            </w:r>
            <w:r>
              <w:rPr>
                <w:sz w:val="24"/>
              </w:rPr>
              <w:t>федерального</w:t>
            </w:r>
            <w:r>
              <w:rPr>
                <w:spacing w:val="-57"/>
                <w:sz w:val="24"/>
              </w:rPr>
              <w:t xml:space="preserve"> </w:t>
            </w:r>
            <w:r>
              <w:rPr>
                <w:sz w:val="24"/>
              </w:rPr>
              <w:t>государственного образовательного</w:t>
            </w:r>
          </w:p>
          <w:p w:rsidR="001B55DF" w:rsidRDefault="001B55DF" w:rsidP="001B55DF">
            <w:pPr>
              <w:pStyle w:val="TableParagraph"/>
              <w:spacing w:line="268" w:lineRule="exact"/>
              <w:ind w:left="109" w:right="643"/>
              <w:rPr>
                <w:sz w:val="24"/>
              </w:rPr>
            </w:pPr>
            <w:r>
              <w:rPr>
                <w:sz w:val="24"/>
              </w:rPr>
              <w:t>стандарта</w:t>
            </w:r>
          </w:p>
        </w:tc>
        <w:tc>
          <w:tcPr>
            <w:tcW w:w="2824" w:type="dxa"/>
          </w:tcPr>
          <w:p w:rsidR="001B55DF" w:rsidRDefault="001B55DF" w:rsidP="001B55DF">
            <w:pPr>
              <w:pStyle w:val="TableParagraph"/>
              <w:spacing w:line="264" w:lineRule="exact"/>
              <w:ind w:left="104" w:right="643"/>
              <w:rPr>
                <w:sz w:val="24"/>
              </w:rPr>
            </w:pPr>
            <w:r>
              <w:rPr>
                <w:sz w:val="24"/>
              </w:rPr>
              <w:t>май</w:t>
            </w:r>
          </w:p>
        </w:tc>
        <w:tc>
          <w:tcPr>
            <w:tcW w:w="1998" w:type="dxa"/>
          </w:tcPr>
          <w:p w:rsidR="001B55DF" w:rsidRDefault="001B55DF" w:rsidP="001B55DF">
            <w:pPr>
              <w:pStyle w:val="TableParagraph"/>
              <w:spacing w:line="264" w:lineRule="exact"/>
              <w:ind w:left="109" w:right="643"/>
              <w:rPr>
                <w:sz w:val="24"/>
              </w:rPr>
            </w:pPr>
            <w:r>
              <w:rPr>
                <w:sz w:val="24"/>
              </w:rPr>
              <w:t>директор</w:t>
            </w:r>
          </w:p>
        </w:tc>
      </w:tr>
      <w:tr w:rsidR="001B55DF" w:rsidTr="001B55DF">
        <w:trPr>
          <w:trHeight w:val="1103"/>
        </w:trPr>
        <w:tc>
          <w:tcPr>
            <w:tcW w:w="716" w:type="dxa"/>
          </w:tcPr>
          <w:p w:rsidR="001B55DF" w:rsidRDefault="001B55DF" w:rsidP="001B55DF">
            <w:pPr>
              <w:pStyle w:val="TableParagraph"/>
              <w:spacing w:before="7"/>
              <w:ind w:right="643"/>
              <w:rPr>
                <w:b/>
              </w:rPr>
            </w:pPr>
          </w:p>
          <w:p w:rsidR="001B55DF" w:rsidRDefault="001B55DF" w:rsidP="001B55DF">
            <w:pPr>
              <w:pStyle w:val="TableParagraph"/>
              <w:spacing w:before="1"/>
              <w:ind w:left="110" w:right="643"/>
              <w:rPr>
                <w:sz w:val="24"/>
              </w:rPr>
            </w:pPr>
            <w:r>
              <w:rPr>
                <w:sz w:val="24"/>
              </w:rPr>
              <w:t>5.10</w:t>
            </w:r>
            <w:r>
              <w:rPr>
                <w:sz w:val="24"/>
              </w:rPr>
              <w:lastRenderedPageBreak/>
              <w:t>.</w:t>
            </w:r>
          </w:p>
        </w:tc>
        <w:tc>
          <w:tcPr>
            <w:tcW w:w="4682" w:type="dxa"/>
          </w:tcPr>
          <w:p w:rsidR="001B55DF" w:rsidRDefault="001B55DF" w:rsidP="001B55DF">
            <w:pPr>
              <w:pStyle w:val="TableParagraph"/>
              <w:ind w:left="109" w:right="643"/>
              <w:rPr>
                <w:sz w:val="24"/>
              </w:rPr>
            </w:pPr>
            <w:r>
              <w:rPr>
                <w:sz w:val="24"/>
              </w:rPr>
              <w:lastRenderedPageBreak/>
              <w:t>Обеспечение соответствия материально-</w:t>
            </w:r>
            <w:r>
              <w:rPr>
                <w:spacing w:val="-57"/>
                <w:sz w:val="24"/>
              </w:rPr>
              <w:t xml:space="preserve"> </w:t>
            </w:r>
            <w:r>
              <w:rPr>
                <w:sz w:val="24"/>
              </w:rPr>
              <w:t>технической базы школы требованиям</w:t>
            </w:r>
            <w:r>
              <w:rPr>
                <w:spacing w:val="1"/>
                <w:sz w:val="24"/>
              </w:rPr>
              <w:t xml:space="preserve"> </w:t>
            </w:r>
            <w:r>
              <w:rPr>
                <w:sz w:val="24"/>
              </w:rPr>
              <w:t>федерального государственного</w:t>
            </w:r>
          </w:p>
          <w:p w:rsidR="001B55DF" w:rsidRDefault="001B55DF" w:rsidP="001B55DF">
            <w:pPr>
              <w:pStyle w:val="TableParagraph"/>
              <w:spacing w:line="269" w:lineRule="exact"/>
              <w:ind w:left="109" w:right="643"/>
              <w:rPr>
                <w:sz w:val="24"/>
              </w:rPr>
            </w:pPr>
            <w:r>
              <w:rPr>
                <w:sz w:val="24"/>
              </w:rPr>
              <w:t>образовательного</w:t>
            </w:r>
            <w:r>
              <w:rPr>
                <w:spacing w:val="2"/>
                <w:sz w:val="24"/>
              </w:rPr>
              <w:t xml:space="preserve"> </w:t>
            </w:r>
            <w:r>
              <w:rPr>
                <w:sz w:val="24"/>
              </w:rPr>
              <w:t>стандарта</w:t>
            </w:r>
          </w:p>
        </w:tc>
        <w:tc>
          <w:tcPr>
            <w:tcW w:w="2824" w:type="dxa"/>
          </w:tcPr>
          <w:p w:rsidR="001B55DF" w:rsidRDefault="001B55DF" w:rsidP="001B55DF">
            <w:pPr>
              <w:pStyle w:val="TableParagraph"/>
              <w:spacing w:line="263" w:lineRule="exact"/>
              <w:ind w:left="104" w:right="643"/>
              <w:rPr>
                <w:sz w:val="24"/>
              </w:rPr>
            </w:pPr>
            <w:r>
              <w:rPr>
                <w:sz w:val="24"/>
              </w:rPr>
              <w:t>март-май</w:t>
            </w:r>
          </w:p>
        </w:tc>
        <w:tc>
          <w:tcPr>
            <w:tcW w:w="1998" w:type="dxa"/>
          </w:tcPr>
          <w:p w:rsidR="001B55DF" w:rsidRDefault="001B55DF" w:rsidP="001B55DF">
            <w:pPr>
              <w:pStyle w:val="TableParagraph"/>
              <w:spacing w:line="263" w:lineRule="exact"/>
              <w:ind w:left="109" w:right="643"/>
              <w:rPr>
                <w:sz w:val="24"/>
              </w:rPr>
            </w:pPr>
            <w:r>
              <w:rPr>
                <w:sz w:val="24"/>
              </w:rPr>
              <w:t>директор</w:t>
            </w:r>
          </w:p>
        </w:tc>
      </w:tr>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lastRenderedPageBreak/>
              <w:t>5.11.</w:t>
            </w:r>
          </w:p>
        </w:tc>
        <w:tc>
          <w:tcPr>
            <w:tcW w:w="4682" w:type="dxa"/>
          </w:tcPr>
          <w:p w:rsidR="001B55DF" w:rsidRDefault="001B55DF" w:rsidP="001B55DF">
            <w:pPr>
              <w:pStyle w:val="TableParagraph"/>
              <w:ind w:left="109" w:right="643"/>
              <w:rPr>
                <w:sz w:val="24"/>
              </w:rPr>
            </w:pPr>
            <w:r>
              <w:rPr>
                <w:sz w:val="24"/>
              </w:rPr>
              <w:t>Обеспечение соответствия санитарно-</w:t>
            </w:r>
            <w:r>
              <w:rPr>
                <w:spacing w:val="-57"/>
                <w:sz w:val="24"/>
              </w:rPr>
              <w:t xml:space="preserve"> </w:t>
            </w:r>
            <w:r>
              <w:rPr>
                <w:sz w:val="24"/>
              </w:rPr>
              <w:t>гигиенических условий требованиям</w:t>
            </w:r>
            <w:r>
              <w:rPr>
                <w:spacing w:val="1"/>
                <w:sz w:val="24"/>
              </w:rPr>
              <w:t xml:space="preserve"> </w:t>
            </w:r>
            <w:r>
              <w:rPr>
                <w:sz w:val="24"/>
              </w:rPr>
              <w:t>федерального государственного</w:t>
            </w:r>
          </w:p>
          <w:p w:rsidR="001B55DF" w:rsidRDefault="001B55DF" w:rsidP="001B55DF">
            <w:pPr>
              <w:pStyle w:val="TableParagraph"/>
              <w:spacing w:line="268" w:lineRule="exact"/>
              <w:ind w:left="109" w:right="643"/>
              <w:rPr>
                <w:sz w:val="24"/>
              </w:rPr>
            </w:pPr>
            <w:r>
              <w:rPr>
                <w:sz w:val="24"/>
              </w:rPr>
              <w:t>образовательного стандарта</w:t>
            </w:r>
          </w:p>
        </w:tc>
        <w:tc>
          <w:tcPr>
            <w:tcW w:w="2824" w:type="dxa"/>
          </w:tcPr>
          <w:p w:rsidR="001B55DF" w:rsidRDefault="001B55DF" w:rsidP="001B55DF">
            <w:pPr>
              <w:pStyle w:val="TableParagraph"/>
              <w:spacing w:line="263" w:lineRule="exact"/>
              <w:ind w:left="104" w:right="643"/>
              <w:rPr>
                <w:sz w:val="24"/>
              </w:rPr>
            </w:pPr>
            <w:r>
              <w:rPr>
                <w:sz w:val="24"/>
              </w:rPr>
              <w:t>апрель-май</w:t>
            </w:r>
          </w:p>
        </w:tc>
        <w:tc>
          <w:tcPr>
            <w:tcW w:w="1998" w:type="dxa"/>
          </w:tcPr>
          <w:p w:rsidR="001B55DF" w:rsidRDefault="001B55DF" w:rsidP="001B55DF">
            <w:pPr>
              <w:pStyle w:val="TableParagraph"/>
              <w:spacing w:line="263" w:lineRule="exact"/>
              <w:ind w:left="109" w:right="643"/>
              <w:rPr>
                <w:sz w:val="24"/>
              </w:rPr>
            </w:pPr>
            <w:r>
              <w:rPr>
                <w:sz w:val="24"/>
              </w:rPr>
              <w:t>директор</w:t>
            </w:r>
          </w:p>
        </w:tc>
      </w:tr>
      <w:tr w:rsidR="001B55DF" w:rsidTr="001B55DF">
        <w:trPr>
          <w:trHeight w:val="1104"/>
        </w:trPr>
        <w:tc>
          <w:tcPr>
            <w:tcW w:w="716" w:type="dxa"/>
          </w:tcPr>
          <w:p w:rsidR="001B55DF" w:rsidRDefault="001B55DF" w:rsidP="001B55DF">
            <w:pPr>
              <w:pStyle w:val="TableParagraph"/>
              <w:spacing w:line="264" w:lineRule="exact"/>
              <w:ind w:left="110" w:right="643"/>
              <w:rPr>
                <w:sz w:val="24"/>
              </w:rPr>
            </w:pPr>
            <w:r>
              <w:rPr>
                <w:sz w:val="24"/>
              </w:rPr>
              <w:t>5.12.</w:t>
            </w:r>
          </w:p>
        </w:tc>
        <w:tc>
          <w:tcPr>
            <w:tcW w:w="4682" w:type="dxa"/>
          </w:tcPr>
          <w:p w:rsidR="001B55DF" w:rsidRDefault="001B55DF" w:rsidP="001B55DF">
            <w:pPr>
              <w:pStyle w:val="TableParagraph"/>
              <w:ind w:left="109" w:right="643"/>
              <w:rPr>
                <w:sz w:val="24"/>
              </w:rPr>
            </w:pPr>
            <w:r>
              <w:rPr>
                <w:sz w:val="24"/>
              </w:rPr>
              <w:t>Обеспечение соответствия</w:t>
            </w:r>
            <w:r>
              <w:rPr>
                <w:spacing w:val="1"/>
                <w:sz w:val="24"/>
              </w:rPr>
              <w:t xml:space="preserve"> </w:t>
            </w:r>
            <w:r>
              <w:rPr>
                <w:sz w:val="24"/>
              </w:rPr>
              <w:t>условий</w:t>
            </w:r>
            <w:r>
              <w:rPr>
                <w:spacing w:val="1"/>
                <w:sz w:val="24"/>
              </w:rPr>
              <w:t xml:space="preserve"> </w:t>
            </w:r>
            <w:r>
              <w:rPr>
                <w:sz w:val="24"/>
              </w:rPr>
              <w:t>реализации ООП ООО противопожарным</w:t>
            </w:r>
            <w:r>
              <w:rPr>
                <w:spacing w:val="1"/>
                <w:sz w:val="24"/>
              </w:rPr>
              <w:t xml:space="preserve"> </w:t>
            </w:r>
            <w:r>
              <w:rPr>
                <w:sz w:val="24"/>
              </w:rPr>
              <w:t>нормам,</w:t>
            </w:r>
            <w:r>
              <w:rPr>
                <w:spacing w:val="-5"/>
                <w:sz w:val="24"/>
              </w:rPr>
              <w:t xml:space="preserve"> </w:t>
            </w:r>
            <w:r>
              <w:rPr>
                <w:sz w:val="24"/>
              </w:rPr>
              <w:t>нормам</w:t>
            </w:r>
            <w:r>
              <w:rPr>
                <w:spacing w:val="-5"/>
                <w:sz w:val="24"/>
              </w:rPr>
              <w:t xml:space="preserve"> </w:t>
            </w:r>
            <w:r>
              <w:rPr>
                <w:sz w:val="24"/>
              </w:rPr>
              <w:t>охраны</w:t>
            </w:r>
            <w:r>
              <w:rPr>
                <w:spacing w:val="-1"/>
                <w:sz w:val="24"/>
              </w:rPr>
              <w:t xml:space="preserve"> </w:t>
            </w:r>
            <w:r>
              <w:rPr>
                <w:sz w:val="24"/>
              </w:rPr>
              <w:t>труда</w:t>
            </w:r>
            <w:r>
              <w:rPr>
                <w:spacing w:val="-3"/>
                <w:sz w:val="24"/>
              </w:rPr>
              <w:t xml:space="preserve"> </w:t>
            </w:r>
            <w:r>
              <w:rPr>
                <w:sz w:val="24"/>
              </w:rPr>
              <w:t>работников</w:t>
            </w:r>
          </w:p>
          <w:p w:rsidR="001B55DF" w:rsidRDefault="001B55DF" w:rsidP="001B55DF">
            <w:pPr>
              <w:pStyle w:val="TableParagraph"/>
              <w:spacing w:line="268" w:lineRule="exact"/>
              <w:ind w:left="109" w:right="643"/>
              <w:rPr>
                <w:sz w:val="24"/>
              </w:rPr>
            </w:pPr>
            <w:r>
              <w:rPr>
                <w:sz w:val="24"/>
              </w:rPr>
              <w:t>школы</w:t>
            </w:r>
          </w:p>
        </w:tc>
        <w:tc>
          <w:tcPr>
            <w:tcW w:w="2824" w:type="dxa"/>
          </w:tcPr>
          <w:p w:rsidR="001B55DF" w:rsidRDefault="001B55DF" w:rsidP="001B55DF">
            <w:pPr>
              <w:pStyle w:val="TableParagraph"/>
              <w:spacing w:line="264" w:lineRule="exact"/>
              <w:ind w:left="104" w:right="643"/>
              <w:rPr>
                <w:sz w:val="24"/>
              </w:rPr>
            </w:pPr>
            <w:r>
              <w:rPr>
                <w:sz w:val="24"/>
              </w:rPr>
              <w:t>май-август</w:t>
            </w:r>
          </w:p>
        </w:tc>
        <w:tc>
          <w:tcPr>
            <w:tcW w:w="1998" w:type="dxa"/>
          </w:tcPr>
          <w:p w:rsidR="001B55DF" w:rsidRDefault="001B55DF" w:rsidP="001B55DF">
            <w:pPr>
              <w:pStyle w:val="TableParagraph"/>
              <w:spacing w:line="264" w:lineRule="exact"/>
              <w:ind w:left="109" w:right="643"/>
              <w:rPr>
                <w:sz w:val="24"/>
              </w:rPr>
            </w:pPr>
            <w:r>
              <w:rPr>
                <w:sz w:val="24"/>
              </w:rPr>
              <w:t>директор</w:t>
            </w:r>
          </w:p>
        </w:tc>
      </w:tr>
      <w:tr w:rsidR="001B55DF" w:rsidTr="001B55DF">
        <w:trPr>
          <w:trHeight w:val="830"/>
        </w:trPr>
        <w:tc>
          <w:tcPr>
            <w:tcW w:w="716" w:type="dxa"/>
          </w:tcPr>
          <w:p w:rsidR="001B55DF" w:rsidRDefault="001B55DF" w:rsidP="001B55DF">
            <w:pPr>
              <w:pStyle w:val="TableParagraph"/>
              <w:spacing w:line="263" w:lineRule="exact"/>
              <w:ind w:left="110" w:right="643"/>
              <w:rPr>
                <w:sz w:val="24"/>
              </w:rPr>
            </w:pPr>
            <w:r>
              <w:rPr>
                <w:sz w:val="24"/>
              </w:rPr>
              <w:t>5.13.</w:t>
            </w:r>
          </w:p>
        </w:tc>
        <w:tc>
          <w:tcPr>
            <w:tcW w:w="4682" w:type="dxa"/>
          </w:tcPr>
          <w:p w:rsidR="001B55DF" w:rsidRDefault="001B55DF" w:rsidP="001B55DF">
            <w:pPr>
              <w:pStyle w:val="TableParagraph"/>
              <w:spacing w:line="263" w:lineRule="exact"/>
              <w:ind w:left="109" w:right="643"/>
              <w:rPr>
                <w:sz w:val="24"/>
              </w:rPr>
            </w:pPr>
            <w:r>
              <w:rPr>
                <w:sz w:val="24"/>
              </w:rPr>
              <w:t>Обеспечение</w:t>
            </w:r>
            <w:r>
              <w:rPr>
                <w:spacing w:val="-3"/>
                <w:sz w:val="24"/>
              </w:rPr>
              <w:t xml:space="preserve"> </w:t>
            </w:r>
            <w:r>
              <w:rPr>
                <w:sz w:val="24"/>
              </w:rPr>
              <w:t>соответствия</w:t>
            </w:r>
          </w:p>
          <w:p w:rsidR="001B55DF" w:rsidRDefault="001B55DF" w:rsidP="001B55DF">
            <w:pPr>
              <w:pStyle w:val="TableParagraph"/>
              <w:spacing w:line="274" w:lineRule="exact"/>
              <w:ind w:left="109" w:right="643"/>
              <w:rPr>
                <w:sz w:val="24"/>
              </w:rPr>
            </w:pPr>
            <w:r>
              <w:rPr>
                <w:sz w:val="24"/>
              </w:rPr>
              <w:t>информационно-образовательной</w:t>
            </w:r>
            <w:r>
              <w:rPr>
                <w:spacing w:val="-13"/>
                <w:sz w:val="24"/>
              </w:rPr>
              <w:t xml:space="preserve"> </w:t>
            </w:r>
            <w:r>
              <w:rPr>
                <w:sz w:val="24"/>
              </w:rPr>
              <w:t>среды</w:t>
            </w:r>
            <w:r>
              <w:rPr>
                <w:spacing w:val="-57"/>
                <w:sz w:val="24"/>
              </w:rPr>
              <w:t xml:space="preserve"> </w:t>
            </w:r>
            <w:r>
              <w:rPr>
                <w:sz w:val="24"/>
              </w:rPr>
              <w:t>требованиям</w:t>
            </w:r>
            <w:r>
              <w:rPr>
                <w:spacing w:val="-2"/>
                <w:sz w:val="24"/>
              </w:rPr>
              <w:t xml:space="preserve"> </w:t>
            </w:r>
            <w:r>
              <w:rPr>
                <w:sz w:val="24"/>
              </w:rPr>
              <w:t>ФГОС ООО</w:t>
            </w:r>
          </w:p>
        </w:tc>
        <w:tc>
          <w:tcPr>
            <w:tcW w:w="2824" w:type="dxa"/>
          </w:tcPr>
          <w:p w:rsidR="001B55DF" w:rsidRDefault="001B55DF" w:rsidP="001B55DF">
            <w:pPr>
              <w:pStyle w:val="TableParagraph"/>
              <w:spacing w:line="263" w:lineRule="exact"/>
              <w:ind w:left="104" w:right="643"/>
              <w:rPr>
                <w:sz w:val="24"/>
              </w:rPr>
            </w:pPr>
            <w:r>
              <w:rPr>
                <w:sz w:val="24"/>
              </w:rPr>
              <w:t>май-август</w:t>
            </w:r>
          </w:p>
        </w:tc>
        <w:tc>
          <w:tcPr>
            <w:tcW w:w="1998" w:type="dxa"/>
          </w:tcPr>
          <w:p w:rsidR="001B55DF" w:rsidRDefault="001B55DF" w:rsidP="001B55DF">
            <w:pPr>
              <w:pStyle w:val="TableParagraph"/>
              <w:spacing w:line="263" w:lineRule="exact"/>
              <w:ind w:left="109" w:right="643"/>
              <w:rPr>
                <w:sz w:val="24"/>
              </w:rPr>
            </w:pPr>
            <w:r>
              <w:rPr>
                <w:sz w:val="24"/>
              </w:rPr>
              <w:t>заместитель</w:t>
            </w:r>
          </w:p>
          <w:p w:rsidR="001B55DF" w:rsidRDefault="001B55DF" w:rsidP="001B55DF">
            <w:pPr>
              <w:pStyle w:val="TableParagraph"/>
              <w:spacing w:line="274" w:lineRule="exact"/>
              <w:ind w:left="109" w:right="643"/>
              <w:rPr>
                <w:sz w:val="24"/>
              </w:rPr>
            </w:pPr>
            <w:r>
              <w:rPr>
                <w:sz w:val="24"/>
              </w:rPr>
              <w:t>директора</w:t>
            </w:r>
            <w:r>
              <w:rPr>
                <w:spacing w:val="-14"/>
                <w:sz w:val="24"/>
              </w:rPr>
              <w:t xml:space="preserve"> </w:t>
            </w:r>
            <w:r>
              <w:rPr>
                <w:sz w:val="24"/>
              </w:rPr>
              <w:t>по</w:t>
            </w:r>
            <w:r>
              <w:rPr>
                <w:spacing w:val="-57"/>
                <w:sz w:val="24"/>
              </w:rPr>
              <w:t xml:space="preserve"> </w:t>
            </w:r>
            <w:r>
              <w:rPr>
                <w:sz w:val="24"/>
              </w:rPr>
              <w:t>УВР</w:t>
            </w:r>
          </w:p>
        </w:tc>
      </w:tr>
      <w:tr w:rsidR="001B55DF" w:rsidTr="001B55DF">
        <w:trPr>
          <w:trHeight w:val="825"/>
        </w:trPr>
        <w:tc>
          <w:tcPr>
            <w:tcW w:w="716" w:type="dxa"/>
          </w:tcPr>
          <w:p w:rsidR="001B55DF" w:rsidRDefault="001B55DF" w:rsidP="001B55DF">
            <w:pPr>
              <w:pStyle w:val="TableParagraph"/>
              <w:spacing w:line="263" w:lineRule="exact"/>
              <w:ind w:left="110" w:right="643"/>
              <w:rPr>
                <w:sz w:val="24"/>
              </w:rPr>
            </w:pPr>
            <w:r>
              <w:rPr>
                <w:sz w:val="24"/>
              </w:rPr>
              <w:t>5.14.</w:t>
            </w:r>
          </w:p>
        </w:tc>
        <w:tc>
          <w:tcPr>
            <w:tcW w:w="4682" w:type="dxa"/>
          </w:tcPr>
          <w:p w:rsidR="001B55DF" w:rsidRDefault="001B55DF" w:rsidP="001B55DF">
            <w:pPr>
              <w:pStyle w:val="TableParagraph"/>
              <w:spacing w:line="237" w:lineRule="auto"/>
              <w:ind w:left="109" w:right="643"/>
              <w:rPr>
                <w:sz w:val="24"/>
              </w:rPr>
            </w:pPr>
            <w:r>
              <w:rPr>
                <w:sz w:val="24"/>
              </w:rPr>
              <w:t>Обеспечение</w:t>
            </w:r>
            <w:r>
              <w:rPr>
                <w:spacing w:val="3"/>
                <w:sz w:val="24"/>
              </w:rPr>
              <w:t xml:space="preserve"> </w:t>
            </w:r>
            <w:r>
              <w:rPr>
                <w:sz w:val="24"/>
              </w:rPr>
              <w:t>укомплектованности</w:t>
            </w:r>
            <w:r>
              <w:rPr>
                <w:spacing w:val="1"/>
                <w:sz w:val="24"/>
              </w:rPr>
              <w:t xml:space="preserve"> </w:t>
            </w:r>
            <w:r>
              <w:rPr>
                <w:sz w:val="24"/>
              </w:rPr>
              <w:t>библиотеки</w:t>
            </w:r>
            <w:r>
              <w:rPr>
                <w:spacing w:val="-1"/>
                <w:sz w:val="24"/>
              </w:rPr>
              <w:t xml:space="preserve"> </w:t>
            </w:r>
            <w:r>
              <w:rPr>
                <w:sz w:val="24"/>
              </w:rPr>
              <w:t>печатными</w:t>
            </w:r>
            <w:r>
              <w:rPr>
                <w:spacing w:val="-5"/>
                <w:sz w:val="24"/>
              </w:rPr>
              <w:t xml:space="preserve"> </w:t>
            </w:r>
            <w:r>
              <w:rPr>
                <w:sz w:val="24"/>
              </w:rPr>
              <w:t>и</w:t>
            </w:r>
            <w:r>
              <w:rPr>
                <w:spacing w:val="-5"/>
                <w:sz w:val="24"/>
              </w:rPr>
              <w:t xml:space="preserve"> </w:t>
            </w:r>
            <w:r>
              <w:rPr>
                <w:sz w:val="24"/>
              </w:rPr>
              <w:t>электронными</w:t>
            </w:r>
          </w:p>
          <w:p w:rsidR="001B55DF" w:rsidRDefault="001B55DF" w:rsidP="001B55DF">
            <w:pPr>
              <w:pStyle w:val="TableParagraph"/>
              <w:spacing w:line="266" w:lineRule="exact"/>
              <w:ind w:left="109" w:right="643"/>
              <w:rPr>
                <w:sz w:val="24"/>
              </w:rPr>
            </w:pPr>
            <w:r>
              <w:rPr>
                <w:sz w:val="24"/>
              </w:rPr>
              <w:t>образовательными</w:t>
            </w:r>
            <w:r>
              <w:rPr>
                <w:spacing w:val="-7"/>
                <w:sz w:val="24"/>
              </w:rPr>
              <w:t xml:space="preserve"> </w:t>
            </w:r>
            <w:r>
              <w:rPr>
                <w:sz w:val="24"/>
              </w:rPr>
              <w:t>ресурсами</w:t>
            </w:r>
          </w:p>
        </w:tc>
        <w:tc>
          <w:tcPr>
            <w:tcW w:w="2824" w:type="dxa"/>
          </w:tcPr>
          <w:p w:rsidR="001B55DF" w:rsidRDefault="001B55DF" w:rsidP="001B55DF">
            <w:pPr>
              <w:pStyle w:val="TableParagraph"/>
              <w:spacing w:line="263" w:lineRule="exact"/>
              <w:ind w:left="104" w:right="643"/>
              <w:rPr>
                <w:sz w:val="24"/>
              </w:rPr>
            </w:pPr>
            <w:r>
              <w:rPr>
                <w:sz w:val="24"/>
              </w:rPr>
              <w:t>апрель-май</w:t>
            </w:r>
          </w:p>
        </w:tc>
        <w:tc>
          <w:tcPr>
            <w:tcW w:w="1998" w:type="dxa"/>
          </w:tcPr>
          <w:p w:rsidR="001B55DF" w:rsidRDefault="001B55DF" w:rsidP="001B55DF">
            <w:pPr>
              <w:pStyle w:val="TableParagraph"/>
              <w:spacing w:line="263" w:lineRule="exact"/>
              <w:ind w:left="109" w:right="643"/>
              <w:rPr>
                <w:sz w:val="24"/>
              </w:rPr>
            </w:pPr>
            <w:r>
              <w:rPr>
                <w:sz w:val="24"/>
              </w:rPr>
              <w:t>библиотекарь</w:t>
            </w:r>
          </w:p>
        </w:tc>
      </w:tr>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t>5.15.</w:t>
            </w:r>
          </w:p>
        </w:tc>
        <w:tc>
          <w:tcPr>
            <w:tcW w:w="4682" w:type="dxa"/>
          </w:tcPr>
          <w:p w:rsidR="001B55DF" w:rsidRDefault="001B55DF" w:rsidP="001B55DF">
            <w:pPr>
              <w:pStyle w:val="TableParagraph"/>
              <w:ind w:left="109" w:right="643"/>
              <w:rPr>
                <w:sz w:val="24"/>
              </w:rPr>
            </w:pPr>
            <w:r>
              <w:rPr>
                <w:sz w:val="24"/>
              </w:rPr>
              <w:t>Наличие доступа школы к электронным</w:t>
            </w:r>
            <w:r>
              <w:rPr>
                <w:spacing w:val="-57"/>
                <w:sz w:val="24"/>
              </w:rPr>
              <w:t xml:space="preserve"> </w:t>
            </w:r>
            <w:r>
              <w:rPr>
                <w:sz w:val="24"/>
              </w:rPr>
              <w:t>образовательным ресурсам (ЭОР),</w:t>
            </w:r>
            <w:r>
              <w:rPr>
                <w:spacing w:val="1"/>
                <w:sz w:val="24"/>
              </w:rPr>
              <w:t xml:space="preserve"> </w:t>
            </w:r>
            <w:r>
              <w:rPr>
                <w:sz w:val="24"/>
              </w:rPr>
              <w:t>размещенным</w:t>
            </w:r>
            <w:r>
              <w:rPr>
                <w:spacing w:val="-2"/>
                <w:sz w:val="24"/>
              </w:rPr>
              <w:t xml:space="preserve"> </w:t>
            </w:r>
            <w:r>
              <w:rPr>
                <w:sz w:val="24"/>
              </w:rPr>
              <w:t>в</w:t>
            </w:r>
            <w:r>
              <w:rPr>
                <w:spacing w:val="2"/>
                <w:sz w:val="24"/>
              </w:rPr>
              <w:t xml:space="preserve"> </w:t>
            </w:r>
            <w:r>
              <w:rPr>
                <w:sz w:val="24"/>
              </w:rPr>
              <w:t>федеральных</w:t>
            </w:r>
            <w:r>
              <w:rPr>
                <w:spacing w:val="-3"/>
                <w:sz w:val="24"/>
              </w:rPr>
              <w:t xml:space="preserve"> </w:t>
            </w:r>
            <w:r>
              <w:rPr>
                <w:sz w:val="24"/>
              </w:rPr>
              <w:t>и</w:t>
            </w:r>
          </w:p>
          <w:p w:rsidR="001B55DF" w:rsidRDefault="001B55DF" w:rsidP="001B55DF">
            <w:pPr>
              <w:pStyle w:val="TableParagraph"/>
              <w:spacing w:line="266" w:lineRule="exact"/>
              <w:ind w:left="109" w:right="643"/>
              <w:rPr>
                <w:sz w:val="24"/>
              </w:rPr>
            </w:pPr>
            <w:r>
              <w:rPr>
                <w:sz w:val="24"/>
              </w:rPr>
              <w:t>региональных</w:t>
            </w:r>
            <w:r>
              <w:rPr>
                <w:spacing w:val="-6"/>
                <w:sz w:val="24"/>
              </w:rPr>
              <w:t xml:space="preserve"> </w:t>
            </w:r>
            <w:r>
              <w:rPr>
                <w:sz w:val="24"/>
              </w:rPr>
              <w:t>базах</w:t>
            </w:r>
            <w:r>
              <w:rPr>
                <w:spacing w:val="-5"/>
                <w:sz w:val="24"/>
              </w:rPr>
              <w:t xml:space="preserve"> </w:t>
            </w:r>
            <w:r>
              <w:rPr>
                <w:sz w:val="24"/>
              </w:rPr>
              <w:t>данных</w:t>
            </w:r>
          </w:p>
        </w:tc>
        <w:tc>
          <w:tcPr>
            <w:tcW w:w="2824" w:type="dxa"/>
          </w:tcPr>
          <w:p w:rsidR="001B55DF" w:rsidRDefault="001B55DF" w:rsidP="001B55DF">
            <w:pPr>
              <w:pStyle w:val="TableParagraph"/>
              <w:spacing w:line="263" w:lineRule="exact"/>
              <w:ind w:left="104" w:right="643"/>
              <w:rPr>
                <w:sz w:val="24"/>
              </w:rPr>
            </w:pPr>
            <w:r>
              <w:rPr>
                <w:sz w:val="24"/>
              </w:rPr>
              <w:t>в</w:t>
            </w:r>
            <w:r>
              <w:rPr>
                <w:spacing w:val="-1"/>
                <w:sz w:val="24"/>
              </w:rPr>
              <w:t xml:space="preserve"> </w:t>
            </w:r>
            <w:r>
              <w:rPr>
                <w:sz w:val="24"/>
              </w:rPr>
              <w:t>течение</w:t>
            </w:r>
            <w:r>
              <w:rPr>
                <w:spacing w:val="-2"/>
                <w:sz w:val="24"/>
              </w:rPr>
              <w:t xml:space="preserve"> </w:t>
            </w:r>
            <w:r>
              <w:rPr>
                <w:sz w:val="24"/>
              </w:rPr>
              <w:t>учебного</w:t>
            </w:r>
            <w:r>
              <w:rPr>
                <w:spacing w:val="-1"/>
                <w:sz w:val="24"/>
              </w:rPr>
              <w:t xml:space="preserve"> </w:t>
            </w:r>
            <w:r>
              <w:rPr>
                <w:sz w:val="24"/>
              </w:rPr>
              <w:t>года</w:t>
            </w:r>
          </w:p>
        </w:tc>
        <w:tc>
          <w:tcPr>
            <w:tcW w:w="1998" w:type="dxa"/>
          </w:tcPr>
          <w:p w:rsidR="001B55DF" w:rsidRDefault="001B55DF" w:rsidP="001B55DF">
            <w:pPr>
              <w:pStyle w:val="TableParagraph"/>
              <w:ind w:left="109" w:right="643"/>
              <w:rPr>
                <w:sz w:val="24"/>
              </w:rPr>
            </w:pPr>
            <w:r>
              <w:rPr>
                <w:sz w:val="24"/>
              </w:rPr>
              <w:t>заместитель</w:t>
            </w:r>
            <w:r>
              <w:rPr>
                <w:spacing w:val="1"/>
                <w:sz w:val="24"/>
              </w:rPr>
              <w:t xml:space="preserve"> </w:t>
            </w:r>
            <w:r>
              <w:rPr>
                <w:sz w:val="24"/>
              </w:rPr>
              <w:t>директора</w:t>
            </w:r>
            <w:r>
              <w:rPr>
                <w:spacing w:val="-14"/>
                <w:sz w:val="24"/>
              </w:rPr>
              <w:t xml:space="preserve"> </w:t>
            </w:r>
            <w:r>
              <w:rPr>
                <w:sz w:val="24"/>
              </w:rPr>
              <w:t>по</w:t>
            </w:r>
            <w:r>
              <w:rPr>
                <w:spacing w:val="-57"/>
                <w:sz w:val="24"/>
              </w:rPr>
              <w:t xml:space="preserve"> </w:t>
            </w:r>
            <w:r>
              <w:rPr>
                <w:sz w:val="24"/>
              </w:rPr>
              <w:t>УВР</w:t>
            </w:r>
          </w:p>
        </w:tc>
      </w:tr>
      <w:tr w:rsidR="001B55DF" w:rsidTr="001B55DF">
        <w:trPr>
          <w:trHeight w:val="1103"/>
        </w:trPr>
        <w:tc>
          <w:tcPr>
            <w:tcW w:w="716" w:type="dxa"/>
          </w:tcPr>
          <w:p w:rsidR="001B55DF" w:rsidRDefault="001B55DF" w:rsidP="001B55DF">
            <w:pPr>
              <w:pStyle w:val="TableParagraph"/>
              <w:spacing w:line="263" w:lineRule="exact"/>
              <w:ind w:left="110" w:right="643"/>
              <w:rPr>
                <w:sz w:val="24"/>
              </w:rPr>
            </w:pPr>
            <w:r>
              <w:rPr>
                <w:sz w:val="24"/>
              </w:rPr>
              <w:t>5.16.</w:t>
            </w:r>
          </w:p>
        </w:tc>
        <w:tc>
          <w:tcPr>
            <w:tcW w:w="4682" w:type="dxa"/>
          </w:tcPr>
          <w:p w:rsidR="001B55DF" w:rsidRDefault="001B55DF" w:rsidP="001B55DF">
            <w:pPr>
              <w:pStyle w:val="TableParagraph"/>
              <w:ind w:left="109" w:right="643" w:firstLine="302"/>
              <w:rPr>
                <w:sz w:val="24"/>
              </w:rPr>
            </w:pPr>
            <w:r>
              <w:rPr>
                <w:sz w:val="24"/>
              </w:rPr>
              <w:t>Наличие</w:t>
            </w:r>
            <w:r>
              <w:rPr>
                <w:spacing w:val="1"/>
                <w:sz w:val="24"/>
              </w:rPr>
              <w:t xml:space="preserve"> </w:t>
            </w:r>
            <w:r>
              <w:rPr>
                <w:sz w:val="24"/>
              </w:rPr>
              <w:t>контролируемого доступа</w:t>
            </w:r>
            <w:r>
              <w:rPr>
                <w:spacing w:val="1"/>
                <w:sz w:val="24"/>
              </w:rPr>
              <w:t xml:space="preserve"> </w:t>
            </w:r>
            <w:r>
              <w:rPr>
                <w:sz w:val="24"/>
              </w:rPr>
              <w:t>участников образовательного процесса к</w:t>
            </w:r>
            <w:r>
              <w:rPr>
                <w:spacing w:val="1"/>
                <w:sz w:val="24"/>
              </w:rPr>
              <w:t xml:space="preserve"> </w:t>
            </w:r>
            <w:r>
              <w:rPr>
                <w:sz w:val="24"/>
              </w:rPr>
              <w:t>ионным</w:t>
            </w:r>
            <w:r>
              <w:rPr>
                <w:spacing w:val="-3"/>
                <w:sz w:val="24"/>
              </w:rPr>
              <w:t xml:space="preserve"> </w:t>
            </w:r>
            <w:r>
              <w:rPr>
                <w:sz w:val="24"/>
              </w:rPr>
              <w:t>информационным</w:t>
            </w:r>
            <w:r>
              <w:rPr>
                <w:spacing w:val="-7"/>
                <w:sz w:val="24"/>
              </w:rPr>
              <w:t xml:space="preserve"> </w:t>
            </w:r>
            <w:r>
              <w:rPr>
                <w:sz w:val="24"/>
              </w:rPr>
              <w:t>ресурсам</w:t>
            </w:r>
            <w:r>
              <w:rPr>
                <w:spacing w:val="-3"/>
                <w:sz w:val="24"/>
              </w:rPr>
              <w:t xml:space="preserve"> </w:t>
            </w:r>
            <w:r>
              <w:rPr>
                <w:sz w:val="24"/>
              </w:rPr>
              <w:t>в</w:t>
            </w:r>
            <w:r>
              <w:rPr>
                <w:spacing w:val="-3"/>
                <w:sz w:val="24"/>
              </w:rPr>
              <w:t xml:space="preserve"> </w:t>
            </w:r>
            <w:r>
              <w:rPr>
                <w:sz w:val="24"/>
              </w:rPr>
              <w:t>сети</w:t>
            </w:r>
          </w:p>
          <w:p w:rsidR="001B55DF" w:rsidRDefault="001B55DF" w:rsidP="001B55DF">
            <w:pPr>
              <w:pStyle w:val="TableParagraph"/>
              <w:spacing w:line="266" w:lineRule="exact"/>
              <w:ind w:left="109" w:right="643"/>
              <w:rPr>
                <w:sz w:val="24"/>
              </w:rPr>
            </w:pPr>
            <w:r>
              <w:rPr>
                <w:sz w:val="24"/>
              </w:rPr>
              <w:t>Интернет</w:t>
            </w:r>
          </w:p>
        </w:tc>
        <w:tc>
          <w:tcPr>
            <w:tcW w:w="2824" w:type="dxa"/>
          </w:tcPr>
          <w:p w:rsidR="001B55DF" w:rsidRDefault="001B55DF" w:rsidP="001B55DF">
            <w:pPr>
              <w:pStyle w:val="TableParagraph"/>
              <w:spacing w:line="263" w:lineRule="exact"/>
              <w:ind w:left="104" w:right="643"/>
              <w:rPr>
                <w:sz w:val="24"/>
              </w:rPr>
            </w:pPr>
            <w:r>
              <w:rPr>
                <w:sz w:val="24"/>
              </w:rPr>
              <w:t>в</w:t>
            </w:r>
            <w:r>
              <w:rPr>
                <w:spacing w:val="-1"/>
                <w:sz w:val="24"/>
              </w:rPr>
              <w:t xml:space="preserve"> </w:t>
            </w:r>
            <w:r>
              <w:rPr>
                <w:sz w:val="24"/>
              </w:rPr>
              <w:t>течение</w:t>
            </w:r>
            <w:r>
              <w:rPr>
                <w:spacing w:val="-2"/>
                <w:sz w:val="24"/>
              </w:rPr>
              <w:t xml:space="preserve"> </w:t>
            </w:r>
            <w:r>
              <w:rPr>
                <w:sz w:val="24"/>
              </w:rPr>
              <w:t>учебного</w:t>
            </w:r>
            <w:r>
              <w:rPr>
                <w:spacing w:val="-1"/>
                <w:sz w:val="24"/>
              </w:rPr>
              <w:t xml:space="preserve"> </w:t>
            </w:r>
            <w:r>
              <w:rPr>
                <w:sz w:val="24"/>
              </w:rPr>
              <w:t>года</w:t>
            </w:r>
          </w:p>
        </w:tc>
        <w:tc>
          <w:tcPr>
            <w:tcW w:w="1998" w:type="dxa"/>
          </w:tcPr>
          <w:p w:rsidR="001B55DF" w:rsidRDefault="001B55DF" w:rsidP="001B55DF">
            <w:pPr>
              <w:pStyle w:val="TableParagraph"/>
              <w:ind w:left="109" w:right="643"/>
              <w:rPr>
                <w:sz w:val="24"/>
              </w:rPr>
            </w:pPr>
            <w:r>
              <w:rPr>
                <w:sz w:val="24"/>
              </w:rPr>
              <w:t>заместитель</w:t>
            </w:r>
            <w:r>
              <w:rPr>
                <w:spacing w:val="1"/>
                <w:sz w:val="24"/>
              </w:rPr>
              <w:t xml:space="preserve"> </w:t>
            </w:r>
            <w:r>
              <w:rPr>
                <w:sz w:val="24"/>
              </w:rPr>
              <w:t>директора</w:t>
            </w:r>
            <w:r>
              <w:rPr>
                <w:spacing w:val="-14"/>
                <w:sz w:val="24"/>
              </w:rPr>
              <w:t xml:space="preserve"> </w:t>
            </w:r>
            <w:r>
              <w:rPr>
                <w:sz w:val="24"/>
              </w:rPr>
              <w:t>по</w:t>
            </w:r>
            <w:r>
              <w:rPr>
                <w:spacing w:val="-57"/>
                <w:sz w:val="24"/>
              </w:rPr>
              <w:t xml:space="preserve"> </w:t>
            </w:r>
            <w:r>
              <w:rPr>
                <w:sz w:val="24"/>
              </w:rPr>
              <w:t>УВР</w:t>
            </w:r>
          </w:p>
        </w:tc>
      </w:tr>
    </w:tbl>
    <w:p w:rsidR="001B55DF" w:rsidRDefault="001B55DF" w:rsidP="001B55DF">
      <w:pPr>
        <w:pStyle w:val="a3"/>
        <w:ind w:left="0" w:right="643"/>
        <w:jc w:val="left"/>
        <w:rPr>
          <w:b/>
          <w:sz w:val="20"/>
        </w:rPr>
      </w:pPr>
    </w:p>
    <w:p w:rsidR="001B55DF" w:rsidRDefault="00430D3E" w:rsidP="001B55DF">
      <w:pPr>
        <w:pStyle w:val="a5"/>
        <w:numPr>
          <w:ilvl w:val="2"/>
          <w:numId w:val="5"/>
        </w:numPr>
        <w:tabs>
          <w:tab w:val="left" w:pos="4328"/>
        </w:tabs>
        <w:spacing w:before="223" w:line="272" w:lineRule="exact"/>
        <w:ind w:left="4327" w:right="643" w:hanging="605"/>
        <w:rPr>
          <w:b/>
          <w:sz w:val="24"/>
        </w:rPr>
      </w:pPr>
      <w:r>
        <w:rPr>
          <w:b/>
          <w:sz w:val="24"/>
        </w:rPr>
        <w:t xml:space="preserve">3.2.7. </w:t>
      </w:r>
      <w:r w:rsidR="001B55DF">
        <w:rPr>
          <w:b/>
          <w:sz w:val="24"/>
        </w:rPr>
        <w:t>Контроль</w:t>
      </w:r>
      <w:r w:rsidR="001B55DF">
        <w:rPr>
          <w:b/>
          <w:spacing w:val="-4"/>
          <w:sz w:val="24"/>
        </w:rPr>
        <w:t xml:space="preserve"> </w:t>
      </w:r>
      <w:r w:rsidR="001B55DF">
        <w:rPr>
          <w:b/>
          <w:sz w:val="24"/>
        </w:rPr>
        <w:t>состояния</w:t>
      </w:r>
      <w:r w:rsidR="001B55DF">
        <w:rPr>
          <w:b/>
          <w:spacing w:val="-5"/>
          <w:sz w:val="24"/>
        </w:rPr>
        <w:t xml:space="preserve"> </w:t>
      </w:r>
      <w:r w:rsidR="001B55DF">
        <w:rPr>
          <w:b/>
          <w:sz w:val="24"/>
        </w:rPr>
        <w:t>системы</w:t>
      </w:r>
      <w:r w:rsidR="001B55DF">
        <w:rPr>
          <w:b/>
          <w:spacing w:val="-1"/>
          <w:sz w:val="24"/>
        </w:rPr>
        <w:t xml:space="preserve"> </w:t>
      </w:r>
      <w:r w:rsidR="001B55DF">
        <w:rPr>
          <w:b/>
          <w:sz w:val="24"/>
        </w:rPr>
        <w:t>условий</w:t>
      </w:r>
    </w:p>
    <w:p w:rsidR="001B55DF" w:rsidRDefault="001B55DF" w:rsidP="001B55DF">
      <w:pPr>
        <w:pStyle w:val="a3"/>
        <w:ind w:left="1173" w:right="643" w:firstLine="566"/>
      </w:pPr>
      <w:r>
        <w:t>Контроль за состоянием системы условий осуществляется директором МБОУ «Буранчинская ООШ»». В ходе создания системы условий реализации ООП ООО проводится мониторинг, с</w:t>
      </w:r>
      <w:r>
        <w:rPr>
          <w:spacing w:val="1"/>
        </w:rPr>
        <w:t xml:space="preserve"> </w:t>
      </w:r>
      <w:r>
        <w:t>помощью</w:t>
      </w:r>
      <w:r>
        <w:rPr>
          <w:spacing w:val="45"/>
        </w:rPr>
        <w:t xml:space="preserve"> </w:t>
      </w:r>
      <w:r>
        <w:t>которого</w:t>
      </w:r>
      <w:r>
        <w:rPr>
          <w:spacing w:val="52"/>
        </w:rPr>
        <w:t xml:space="preserve"> </w:t>
      </w:r>
      <w:r>
        <w:t>происходит</w:t>
      </w:r>
      <w:r>
        <w:rPr>
          <w:spacing w:val="44"/>
        </w:rPr>
        <w:t xml:space="preserve"> </w:t>
      </w:r>
      <w:r>
        <w:t>управление</w:t>
      </w:r>
      <w:r>
        <w:rPr>
          <w:spacing w:val="51"/>
        </w:rPr>
        <w:t xml:space="preserve"> </w:t>
      </w:r>
      <w:r>
        <w:t>и</w:t>
      </w:r>
      <w:r>
        <w:rPr>
          <w:spacing w:val="48"/>
        </w:rPr>
        <w:t xml:space="preserve"> </w:t>
      </w:r>
      <w:r>
        <w:t>контроль</w:t>
      </w:r>
      <w:r>
        <w:rPr>
          <w:spacing w:val="44"/>
        </w:rPr>
        <w:t xml:space="preserve"> </w:t>
      </w:r>
      <w:r>
        <w:t>внутришкольными</w:t>
      </w:r>
      <w:r>
        <w:rPr>
          <w:spacing w:val="44"/>
        </w:rPr>
        <w:t xml:space="preserve"> </w:t>
      </w:r>
      <w:r>
        <w:t>и</w:t>
      </w:r>
      <w:r>
        <w:rPr>
          <w:spacing w:val="44"/>
        </w:rPr>
        <w:t xml:space="preserve"> </w:t>
      </w:r>
      <w:r>
        <w:t>внешними ресурсами</w:t>
      </w:r>
      <w:r>
        <w:rPr>
          <w:spacing w:val="-7"/>
        </w:rPr>
        <w:t xml:space="preserve"> </w:t>
      </w:r>
      <w:r>
        <w:t>образовательной</w:t>
      </w:r>
      <w:r>
        <w:rPr>
          <w:spacing w:val="-7"/>
        </w:rPr>
        <w:t xml:space="preserve"> </w:t>
      </w:r>
      <w:r>
        <w:t>среды,</w:t>
      </w:r>
      <w:r>
        <w:rPr>
          <w:spacing w:val="-6"/>
        </w:rPr>
        <w:t xml:space="preserve"> </w:t>
      </w:r>
      <w:r>
        <w:t>способствующей</w:t>
      </w:r>
      <w:r>
        <w:rPr>
          <w:spacing w:val="-2"/>
        </w:rPr>
        <w:t xml:space="preserve"> </w:t>
      </w:r>
      <w:r>
        <w:t>успешной</w:t>
      </w:r>
      <w:r>
        <w:rPr>
          <w:spacing w:val="-7"/>
        </w:rPr>
        <w:t xml:space="preserve"> </w:t>
      </w:r>
      <w:r>
        <w:t>реализации</w:t>
      </w:r>
      <w:r>
        <w:rPr>
          <w:spacing w:val="-7"/>
        </w:rPr>
        <w:t xml:space="preserve"> </w:t>
      </w:r>
      <w:r>
        <w:t>ФГОС</w:t>
      </w:r>
      <w:r>
        <w:rPr>
          <w:spacing w:val="-9"/>
        </w:rPr>
        <w:t xml:space="preserve"> </w:t>
      </w:r>
      <w:r>
        <w:t>ООО.</w:t>
      </w:r>
      <w:r>
        <w:rPr>
          <w:spacing w:val="-6"/>
        </w:rPr>
        <w:t xml:space="preserve"> </w:t>
      </w:r>
      <w:r>
        <w:t>Оценке</w:t>
      </w:r>
      <w:r>
        <w:rPr>
          <w:spacing w:val="-58"/>
        </w:rPr>
        <w:t xml:space="preserve"> </w:t>
      </w:r>
      <w:r>
        <w:t>подлежат</w:t>
      </w:r>
      <w:r>
        <w:rPr>
          <w:spacing w:val="1"/>
        </w:rPr>
        <w:t xml:space="preserve"> </w:t>
      </w:r>
      <w:r>
        <w:t>кадровые,</w:t>
      </w:r>
      <w:r>
        <w:rPr>
          <w:spacing w:val="1"/>
        </w:rPr>
        <w:t xml:space="preserve"> </w:t>
      </w:r>
      <w:r>
        <w:t>психолого-педагогические,</w:t>
      </w:r>
      <w:r>
        <w:rPr>
          <w:spacing w:val="1"/>
        </w:rPr>
        <w:t xml:space="preserve"> </w:t>
      </w:r>
      <w:r>
        <w:t>финансовые,</w:t>
      </w:r>
      <w:r>
        <w:rPr>
          <w:spacing w:val="1"/>
        </w:rPr>
        <w:t xml:space="preserve"> </w:t>
      </w:r>
      <w:r>
        <w:t>материально-</w:t>
      </w:r>
      <w:r>
        <w:rPr>
          <w:spacing w:val="1"/>
        </w:rPr>
        <w:t xml:space="preserve"> </w:t>
      </w:r>
      <w:r>
        <w:t>технических</w:t>
      </w:r>
      <w:r>
        <w:rPr>
          <w:spacing w:val="1"/>
        </w:rPr>
        <w:t xml:space="preserve"> </w:t>
      </w:r>
      <w:r>
        <w:t>условия. Оценивается учебно-методическое и информационное обеспечение. Для такой оценки</w:t>
      </w:r>
      <w:r>
        <w:rPr>
          <w:spacing w:val="-57"/>
        </w:rPr>
        <w:t xml:space="preserve"> </w:t>
      </w:r>
      <w:r>
        <w:t>используется определенный</w:t>
      </w:r>
      <w:r>
        <w:rPr>
          <w:spacing w:val="3"/>
        </w:rPr>
        <w:t xml:space="preserve"> </w:t>
      </w:r>
      <w:r>
        <w:t>набор</w:t>
      </w:r>
      <w:r>
        <w:rPr>
          <w:spacing w:val="1"/>
        </w:rPr>
        <w:t xml:space="preserve"> </w:t>
      </w:r>
      <w:r>
        <w:t>показателей</w:t>
      </w:r>
      <w:r>
        <w:rPr>
          <w:spacing w:val="-7"/>
        </w:rPr>
        <w:t xml:space="preserve"> </w:t>
      </w:r>
      <w:r>
        <w:t>и</w:t>
      </w:r>
      <w:r>
        <w:rPr>
          <w:spacing w:val="2"/>
        </w:rPr>
        <w:t xml:space="preserve"> </w:t>
      </w:r>
      <w:r>
        <w:t>индикаторов</w:t>
      </w:r>
    </w:p>
    <w:p w:rsidR="001B55DF" w:rsidRDefault="001B55DF" w:rsidP="001B55DF">
      <w:pPr>
        <w:ind w:right="643"/>
      </w:pPr>
    </w:p>
    <w:p w:rsidR="00430D3E" w:rsidRDefault="001B55DF" w:rsidP="001B55DF">
      <w:pPr>
        <w:pStyle w:val="a3"/>
        <w:spacing w:before="69"/>
        <w:ind w:left="0" w:right="643"/>
        <w:jc w:val="right"/>
      </w:pPr>
      <w:r>
        <w:t xml:space="preserve">     </w:t>
      </w:r>
    </w:p>
    <w:p w:rsidR="00430D3E" w:rsidRDefault="00430D3E" w:rsidP="001B55DF">
      <w:pPr>
        <w:pStyle w:val="a3"/>
        <w:spacing w:before="69"/>
        <w:ind w:left="0" w:right="643"/>
        <w:jc w:val="right"/>
      </w:pPr>
    </w:p>
    <w:p w:rsidR="00430D3E" w:rsidRDefault="00430D3E" w:rsidP="001B55DF">
      <w:pPr>
        <w:pStyle w:val="a3"/>
        <w:spacing w:before="69"/>
        <w:ind w:left="0" w:right="643"/>
        <w:jc w:val="right"/>
      </w:pPr>
    </w:p>
    <w:p w:rsidR="00430D3E" w:rsidRDefault="00430D3E" w:rsidP="001B55DF">
      <w:pPr>
        <w:pStyle w:val="a3"/>
        <w:spacing w:before="69"/>
        <w:ind w:left="0" w:right="643"/>
        <w:jc w:val="right"/>
      </w:pPr>
    </w:p>
    <w:p w:rsidR="00430D3E" w:rsidRDefault="00430D3E" w:rsidP="001B55DF">
      <w:pPr>
        <w:pStyle w:val="a3"/>
        <w:spacing w:before="69"/>
        <w:ind w:left="0" w:right="643"/>
        <w:jc w:val="right"/>
      </w:pPr>
    </w:p>
    <w:p w:rsidR="00430D3E" w:rsidRDefault="00430D3E" w:rsidP="001B55DF">
      <w:pPr>
        <w:pStyle w:val="a3"/>
        <w:spacing w:before="69"/>
        <w:ind w:left="0" w:right="643"/>
        <w:jc w:val="right"/>
      </w:pPr>
    </w:p>
    <w:p w:rsidR="00430D3E" w:rsidRDefault="00430D3E" w:rsidP="001B55DF">
      <w:pPr>
        <w:pStyle w:val="a3"/>
        <w:spacing w:before="69"/>
        <w:ind w:left="0" w:right="643"/>
        <w:jc w:val="right"/>
      </w:pPr>
    </w:p>
    <w:p w:rsidR="00430D3E" w:rsidRDefault="00430D3E" w:rsidP="001B55DF">
      <w:pPr>
        <w:pStyle w:val="a3"/>
        <w:spacing w:before="69"/>
        <w:ind w:left="0" w:right="643"/>
        <w:jc w:val="right"/>
      </w:pPr>
    </w:p>
    <w:p w:rsidR="00430D3E" w:rsidRDefault="00430D3E" w:rsidP="001B55DF">
      <w:pPr>
        <w:pStyle w:val="a3"/>
        <w:spacing w:before="69"/>
        <w:ind w:left="0" w:right="643"/>
        <w:jc w:val="right"/>
      </w:pPr>
    </w:p>
    <w:p w:rsidR="001B55DF" w:rsidRDefault="001B55DF" w:rsidP="001B55DF">
      <w:pPr>
        <w:pStyle w:val="a3"/>
        <w:spacing w:before="69"/>
        <w:ind w:left="0" w:right="643"/>
        <w:jc w:val="right"/>
      </w:pPr>
      <w:r>
        <w:lastRenderedPageBreak/>
        <w:t xml:space="preserve">        ПРИЛОЖЕНИЕ</w:t>
      </w:r>
      <w:r>
        <w:rPr>
          <w:spacing w:val="-4"/>
        </w:rPr>
        <w:t xml:space="preserve"> </w:t>
      </w:r>
      <w:r>
        <w:t>№1</w:t>
      </w:r>
    </w:p>
    <w:p w:rsidR="001B55DF" w:rsidRDefault="001B55DF" w:rsidP="001B55DF">
      <w:pPr>
        <w:pStyle w:val="a3"/>
        <w:spacing w:before="233"/>
        <w:ind w:left="2426" w:right="643"/>
        <w:jc w:val="left"/>
      </w:pPr>
      <w:bookmarkStart w:id="90" w:name="ВАРИАНТЫ_УПРАЖНЕНИЙ"/>
      <w:bookmarkEnd w:id="90"/>
      <w:r>
        <w:t>ВАРИАНТЫ</w:t>
      </w:r>
      <w:r>
        <w:rPr>
          <w:spacing w:val="-13"/>
        </w:rPr>
        <w:t xml:space="preserve"> </w:t>
      </w:r>
      <w:r>
        <w:t>УПРАЖНЕНИЙ</w:t>
      </w:r>
    </w:p>
    <w:p w:rsidR="001B55DF" w:rsidRDefault="001B55DF" w:rsidP="001B55DF">
      <w:pPr>
        <w:pStyle w:val="a3"/>
        <w:spacing w:before="194"/>
        <w:ind w:left="448" w:right="643"/>
        <w:jc w:val="left"/>
      </w:pPr>
      <w:r>
        <w:rPr>
          <w:u w:val="single"/>
        </w:rPr>
        <w:t>Осуществлять</w:t>
      </w:r>
      <w:r>
        <w:rPr>
          <w:spacing w:val="-2"/>
          <w:u w:val="single"/>
        </w:rPr>
        <w:t xml:space="preserve"> </w:t>
      </w:r>
      <w:r>
        <w:rPr>
          <w:u w:val="single"/>
        </w:rPr>
        <w:t>коррекционную</w:t>
      </w:r>
      <w:r>
        <w:rPr>
          <w:spacing w:val="-3"/>
          <w:u w:val="single"/>
        </w:rPr>
        <w:t xml:space="preserve"> </w:t>
      </w:r>
      <w:r>
        <w:rPr>
          <w:u w:val="single"/>
        </w:rPr>
        <w:t>работу</w:t>
      </w:r>
      <w:r>
        <w:rPr>
          <w:spacing w:val="-11"/>
          <w:u w:val="single"/>
        </w:rPr>
        <w:t xml:space="preserve"> </w:t>
      </w:r>
      <w:r>
        <w:rPr>
          <w:u w:val="single"/>
        </w:rPr>
        <w:t>на</w:t>
      </w:r>
      <w:r>
        <w:rPr>
          <w:spacing w:val="2"/>
          <w:u w:val="single"/>
        </w:rPr>
        <w:t xml:space="preserve"> </w:t>
      </w:r>
      <w:r>
        <w:rPr>
          <w:u w:val="single"/>
        </w:rPr>
        <w:t>уроках</w:t>
      </w:r>
      <w:r>
        <w:rPr>
          <w:spacing w:val="-6"/>
          <w:u w:val="single"/>
        </w:rPr>
        <w:t xml:space="preserve"> </w:t>
      </w:r>
      <w:r>
        <w:rPr>
          <w:u w:val="single"/>
        </w:rPr>
        <w:t>помогают</w:t>
      </w:r>
      <w:r>
        <w:rPr>
          <w:spacing w:val="-1"/>
          <w:u w:val="single"/>
        </w:rPr>
        <w:t xml:space="preserve"> </w:t>
      </w:r>
      <w:r>
        <w:rPr>
          <w:u w:val="single"/>
        </w:rPr>
        <w:t>такие</w:t>
      </w:r>
      <w:r>
        <w:rPr>
          <w:spacing w:val="-3"/>
          <w:u w:val="single"/>
        </w:rPr>
        <w:t xml:space="preserve"> </w:t>
      </w:r>
      <w:r>
        <w:rPr>
          <w:u w:val="single"/>
        </w:rPr>
        <w:t>задания,</w:t>
      </w:r>
      <w:r>
        <w:rPr>
          <w:spacing w:val="-4"/>
          <w:u w:val="single"/>
        </w:rPr>
        <w:t xml:space="preserve"> </w:t>
      </w:r>
      <w:r>
        <w:rPr>
          <w:u w:val="single"/>
        </w:rPr>
        <w:t>как:</w:t>
      </w:r>
    </w:p>
    <w:p w:rsidR="001B55DF" w:rsidRDefault="001B55DF" w:rsidP="001B55DF">
      <w:pPr>
        <w:pStyle w:val="a3"/>
        <w:spacing w:before="8"/>
        <w:ind w:left="0" w:right="643"/>
        <w:jc w:val="left"/>
        <w:rPr>
          <w:sz w:val="8"/>
        </w:rPr>
      </w:pPr>
    </w:p>
    <w:p w:rsidR="001B55DF" w:rsidRDefault="001B55DF" w:rsidP="001B55DF">
      <w:pPr>
        <w:pStyle w:val="a3"/>
        <w:spacing w:before="90" w:line="276" w:lineRule="auto"/>
        <w:ind w:left="227" w:right="643"/>
      </w:pPr>
      <w:r>
        <w:t>КОРРЕКЦИОННЫЕ</w:t>
      </w:r>
      <w:r>
        <w:rPr>
          <w:spacing w:val="1"/>
        </w:rPr>
        <w:t xml:space="preserve"> </w:t>
      </w:r>
      <w:r>
        <w:t>УПРАЖНЕНИЯ,</w:t>
      </w:r>
      <w:r>
        <w:rPr>
          <w:spacing w:val="1"/>
        </w:rPr>
        <w:t xml:space="preserve"> </w:t>
      </w:r>
      <w:r>
        <w:t>СПОСОБСТВУЮЩИЕ</w:t>
      </w:r>
      <w:r>
        <w:rPr>
          <w:spacing w:val="1"/>
        </w:rPr>
        <w:t xml:space="preserve"> </w:t>
      </w:r>
      <w:r>
        <w:t>РАЗВИТИЮ</w:t>
      </w:r>
      <w:r>
        <w:rPr>
          <w:spacing w:val="1"/>
        </w:rPr>
        <w:t xml:space="preserve"> </w:t>
      </w:r>
      <w:r>
        <w:t>ВОСПРИЯТИЯ,</w:t>
      </w:r>
      <w:r>
        <w:rPr>
          <w:spacing w:val="-57"/>
        </w:rPr>
        <w:t xml:space="preserve"> </w:t>
      </w:r>
      <w:r>
        <w:t>СПОСОБСТВУЮЩИЕ</w:t>
      </w:r>
      <w:r>
        <w:rPr>
          <w:spacing w:val="1"/>
        </w:rPr>
        <w:t xml:space="preserve"> </w:t>
      </w:r>
      <w:r>
        <w:t>РАЗВИТИЮ</w:t>
      </w:r>
      <w:r>
        <w:rPr>
          <w:spacing w:val="1"/>
        </w:rPr>
        <w:t xml:space="preserve"> </w:t>
      </w:r>
      <w:r>
        <w:t>И</w:t>
      </w:r>
      <w:r>
        <w:rPr>
          <w:spacing w:val="1"/>
        </w:rPr>
        <w:t xml:space="preserve"> </w:t>
      </w:r>
      <w:r>
        <w:t>УТОЧНЕНИЮ</w:t>
      </w:r>
      <w:r>
        <w:rPr>
          <w:spacing w:val="1"/>
        </w:rPr>
        <w:t xml:space="preserve"> </w:t>
      </w:r>
      <w:r>
        <w:t>ПРОСТРАНСТВЕННО-ВРЕМЕННЫХ</w:t>
      </w:r>
      <w:r>
        <w:rPr>
          <w:spacing w:val="1"/>
        </w:rPr>
        <w:t xml:space="preserve"> </w:t>
      </w:r>
      <w:r>
        <w:t>ПРЕДСТАВЛЕНИЙ:</w:t>
      </w:r>
    </w:p>
    <w:p w:rsidR="001B55DF" w:rsidRDefault="001B55DF" w:rsidP="001B55DF">
      <w:pPr>
        <w:pStyle w:val="a5"/>
        <w:numPr>
          <w:ilvl w:val="0"/>
          <w:numId w:val="4"/>
        </w:numPr>
        <w:tabs>
          <w:tab w:val="left" w:pos="982"/>
        </w:tabs>
        <w:spacing w:before="183" w:line="237" w:lineRule="auto"/>
        <w:ind w:right="643" w:hanging="360"/>
        <w:rPr>
          <w:sz w:val="24"/>
        </w:rPr>
      </w:pPr>
      <w:r>
        <w:rPr>
          <w:sz w:val="24"/>
        </w:rPr>
        <w:t>Исходным</w:t>
      </w:r>
      <w:r>
        <w:rPr>
          <w:spacing w:val="-6"/>
          <w:sz w:val="24"/>
        </w:rPr>
        <w:t xml:space="preserve"> </w:t>
      </w:r>
      <w:r>
        <w:rPr>
          <w:sz w:val="24"/>
        </w:rPr>
        <w:t>в</w:t>
      </w:r>
      <w:r>
        <w:rPr>
          <w:spacing w:val="-9"/>
          <w:sz w:val="24"/>
        </w:rPr>
        <w:t xml:space="preserve"> </w:t>
      </w:r>
      <w:r>
        <w:rPr>
          <w:sz w:val="24"/>
        </w:rPr>
        <w:t>работе</w:t>
      </w:r>
      <w:r>
        <w:rPr>
          <w:spacing w:val="-12"/>
          <w:sz w:val="24"/>
        </w:rPr>
        <w:t xml:space="preserve"> </w:t>
      </w:r>
      <w:r>
        <w:rPr>
          <w:sz w:val="24"/>
        </w:rPr>
        <w:t>по</w:t>
      </w:r>
      <w:r>
        <w:rPr>
          <w:spacing w:val="-7"/>
          <w:sz w:val="24"/>
        </w:rPr>
        <w:t xml:space="preserve"> </w:t>
      </w:r>
      <w:r>
        <w:rPr>
          <w:sz w:val="24"/>
        </w:rPr>
        <w:t>развитию</w:t>
      </w:r>
      <w:r>
        <w:rPr>
          <w:spacing w:val="-9"/>
          <w:sz w:val="24"/>
        </w:rPr>
        <w:t xml:space="preserve"> </w:t>
      </w:r>
      <w:r>
        <w:rPr>
          <w:sz w:val="24"/>
        </w:rPr>
        <w:t>пространственных</w:t>
      </w:r>
      <w:r>
        <w:rPr>
          <w:spacing w:val="-12"/>
          <w:sz w:val="24"/>
        </w:rPr>
        <w:t xml:space="preserve"> </w:t>
      </w:r>
      <w:r>
        <w:rPr>
          <w:sz w:val="24"/>
        </w:rPr>
        <w:t>ориентировок</w:t>
      </w:r>
      <w:r>
        <w:rPr>
          <w:spacing w:val="-12"/>
          <w:sz w:val="24"/>
        </w:rPr>
        <w:t xml:space="preserve"> </w:t>
      </w:r>
      <w:r>
        <w:rPr>
          <w:sz w:val="24"/>
        </w:rPr>
        <w:t>является</w:t>
      </w:r>
      <w:r>
        <w:rPr>
          <w:spacing w:val="-12"/>
          <w:sz w:val="24"/>
        </w:rPr>
        <w:t xml:space="preserve"> </w:t>
      </w:r>
      <w:r>
        <w:rPr>
          <w:sz w:val="24"/>
        </w:rPr>
        <w:t>осознание</w:t>
      </w:r>
      <w:r>
        <w:rPr>
          <w:spacing w:val="-8"/>
          <w:sz w:val="24"/>
        </w:rPr>
        <w:t xml:space="preserve"> </w:t>
      </w:r>
      <w:r>
        <w:rPr>
          <w:sz w:val="24"/>
        </w:rPr>
        <w:t>детьми</w:t>
      </w:r>
      <w:r>
        <w:rPr>
          <w:spacing w:val="-6"/>
          <w:sz w:val="24"/>
        </w:rPr>
        <w:t xml:space="preserve"> </w:t>
      </w:r>
      <w:r>
        <w:rPr>
          <w:sz w:val="24"/>
        </w:rPr>
        <w:t>схемы</w:t>
      </w:r>
      <w:r>
        <w:rPr>
          <w:spacing w:val="-57"/>
          <w:sz w:val="24"/>
        </w:rPr>
        <w:t xml:space="preserve"> </w:t>
      </w:r>
      <w:r>
        <w:rPr>
          <w:sz w:val="24"/>
        </w:rPr>
        <w:t>собственного</w:t>
      </w:r>
      <w:r>
        <w:rPr>
          <w:spacing w:val="1"/>
          <w:sz w:val="24"/>
        </w:rPr>
        <w:t xml:space="preserve"> </w:t>
      </w:r>
      <w:r>
        <w:rPr>
          <w:sz w:val="24"/>
        </w:rPr>
        <w:t>тела,</w:t>
      </w:r>
      <w:r>
        <w:rPr>
          <w:spacing w:val="1"/>
          <w:sz w:val="24"/>
        </w:rPr>
        <w:t xml:space="preserve"> </w:t>
      </w:r>
      <w:r>
        <w:rPr>
          <w:sz w:val="24"/>
        </w:rPr>
        <w:t>определение</w:t>
      </w:r>
      <w:r>
        <w:rPr>
          <w:spacing w:val="1"/>
          <w:sz w:val="24"/>
        </w:rPr>
        <w:t xml:space="preserve"> </w:t>
      </w:r>
      <w:r>
        <w:rPr>
          <w:sz w:val="24"/>
        </w:rPr>
        <w:t>направлений</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ориентирование</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пространстве,</w:t>
      </w:r>
      <w:r>
        <w:rPr>
          <w:spacing w:val="-2"/>
          <w:sz w:val="24"/>
        </w:rPr>
        <w:t xml:space="preserve"> </w:t>
      </w:r>
      <w:r>
        <w:rPr>
          <w:sz w:val="24"/>
        </w:rPr>
        <w:t>определение последовательности</w:t>
      </w:r>
      <w:r>
        <w:rPr>
          <w:spacing w:val="-2"/>
          <w:sz w:val="24"/>
        </w:rPr>
        <w:t xml:space="preserve"> </w:t>
      </w:r>
      <w:r>
        <w:rPr>
          <w:sz w:val="24"/>
        </w:rPr>
        <w:t>предметов или</w:t>
      </w:r>
      <w:r>
        <w:rPr>
          <w:spacing w:val="-3"/>
          <w:sz w:val="24"/>
        </w:rPr>
        <w:t xml:space="preserve"> </w:t>
      </w:r>
      <w:r>
        <w:rPr>
          <w:sz w:val="24"/>
        </w:rPr>
        <w:t>их</w:t>
      </w:r>
      <w:r>
        <w:rPr>
          <w:spacing w:val="-3"/>
          <w:sz w:val="24"/>
        </w:rPr>
        <w:t xml:space="preserve"> </w:t>
      </w:r>
      <w:r>
        <w:rPr>
          <w:sz w:val="24"/>
        </w:rPr>
        <w:t>изображений.</w:t>
      </w:r>
    </w:p>
    <w:p w:rsidR="001B55DF" w:rsidRDefault="001B55DF" w:rsidP="001B55DF">
      <w:pPr>
        <w:pStyle w:val="a5"/>
        <w:numPr>
          <w:ilvl w:val="0"/>
          <w:numId w:val="4"/>
        </w:numPr>
        <w:tabs>
          <w:tab w:val="left" w:pos="982"/>
        </w:tabs>
        <w:spacing w:line="242" w:lineRule="auto"/>
        <w:ind w:right="643" w:hanging="360"/>
        <w:rPr>
          <w:sz w:val="24"/>
        </w:rPr>
      </w:pPr>
      <w:r>
        <w:rPr>
          <w:sz w:val="24"/>
        </w:rPr>
        <w:t>Следующее по сложности задание - вычленение одного из звеньев в цепи однородных предметов,</w:t>
      </w:r>
      <w:r>
        <w:rPr>
          <w:spacing w:val="1"/>
          <w:sz w:val="24"/>
        </w:rPr>
        <w:t xml:space="preserve"> </w:t>
      </w:r>
      <w:r>
        <w:rPr>
          <w:sz w:val="24"/>
        </w:rPr>
        <w:t>изображений,</w:t>
      </w:r>
      <w:r>
        <w:rPr>
          <w:spacing w:val="-3"/>
          <w:sz w:val="24"/>
        </w:rPr>
        <w:t xml:space="preserve"> </w:t>
      </w:r>
      <w:r>
        <w:rPr>
          <w:sz w:val="24"/>
        </w:rPr>
        <w:t>графических</w:t>
      </w:r>
      <w:r>
        <w:rPr>
          <w:spacing w:val="-5"/>
          <w:sz w:val="24"/>
        </w:rPr>
        <w:t xml:space="preserve"> </w:t>
      </w:r>
      <w:r>
        <w:rPr>
          <w:sz w:val="24"/>
        </w:rPr>
        <w:t>знаков.</w:t>
      </w:r>
      <w:r>
        <w:rPr>
          <w:spacing w:val="-3"/>
          <w:sz w:val="24"/>
        </w:rPr>
        <w:t xml:space="preserve"> </w:t>
      </w:r>
      <w:r>
        <w:rPr>
          <w:sz w:val="24"/>
        </w:rPr>
        <w:t>Часто</w:t>
      </w:r>
      <w:r>
        <w:rPr>
          <w:spacing w:val="4"/>
          <w:sz w:val="24"/>
        </w:rPr>
        <w:t xml:space="preserve"> </w:t>
      </w:r>
      <w:r>
        <w:rPr>
          <w:sz w:val="24"/>
        </w:rPr>
        <w:t>я</w:t>
      </w:r>
      <w:r>
        <w:rPr>
          <w:spacing w:val="-4"/>
          <w:sz w:val="24"/>
        </w:rPr>
        <w:t xml:space="preserve"> </w:t>
      </w:r>
      <w:r>
        <w:rPr>
          <w:sz w:val="24"/>
        </w:rPr>
        <w:t>использую</w:t>
      </w:r>
      <w:r>
        <w:rPr>
          <w:spacing w:val="-2"/>
          <w:sz w:val="24"/>
        </w:rPr>
        <w:t xml:space="preserve"> </w:t>
      </w:r>
      <w:r>
        <w:rPr>
          <w:sz w:val="24"/>
        </w:rPr>
        <w:t>такие</w:t>
      </w:r>
      <w:r>
        <w:rPr>
          <w:spacing w:val="-1"/>
          <w:sz w:val="24"/>
        </w:rPr>
        <w:t xml:space="preserve"> </w:t>
      </w:r>
      <w:r>
        <w:rPr>
          <w:sz w:val="24"/>
        </w:rPr>
        <w:t>игровые</w:t>
      </w:r>
      <w:r>
        <w:rPr>
          <w:spacing w:val="-6"/>
          <w:sz w:val="24"/>
        </w:rPr>
        <w:t xml:space="preserve"> </w:t>
      </w:r>
      <w:r>
        <w:rPr>
          <w:sz w:val="24"/>
        </w:rPr>
        <w:t>задания и</w:t>
      </w:r>
      <w:r>
        <w:rPr>
          <w:spacing w:val="-3"/>
          <w:sz w:val="24"/>
        </w:rPr>
        <w:t xml:space="preserve"> </w:t>
      </w:r>
      <w:r>
        <w:rPr>
          <w:sz w:val="24"/>
        </w:rPr>
        <w:t>упражнения:</w:t>
      </w:r>
    </w:p>
    <w:p w:rsidR="001B55DF" w:rsidRDefault="001B55DF" w:rsidP="001B55DF">
      <w:pPr>
        <w:pStyle w:val="a3"/>
        <w:spacing w:before="28"/>
        <w:ind w:left="227" w:right="643"/>
      </w:pPr>
      <w:r>
        <w:t>«Чего</w:t>
      </w:r>
      <w:r>
        <w:rPr>
          <w:spacing w:val="106"/>
        </w:rPr>
        <w:t xml:space="preserve"> </w:t>
      </w:r>
      <w:r>
        <w:t>не</w:t>
      </w:r>
      <w:r>
        <w:rPr>
          <w:spacing w:val="105"/>
        </w:rPr>
        <w:t xml:space="preserve"> </w:t>
      </w:r>
      <w:r>
        <w:t>хватает</w:t>
      </w:r>
      <w:r>
        <w:rPr>
          <w:spacing w:val="107"/>
        </w:rPr>
        <w:t xml:space="preserve"> </w:t>
      </w:r>
      <w:r>
        <w:t>на</w:t>
      </w:r>
      <w:r>
        <w:rPr>
          <w:spacing w:val="101"/>
        </w:rPr>
        <w:t xml:space="preserve"> </w:t>
      </w:r>
      <w:r>
        <w:t>этих</w:t>
      </w:r>
      <w:r>
        <w:rPr>
          <w:spacing w:val="101"/>
        </w:rPr>
        <w:t xml:space="preserve"> </w:t>
      </w:r>
      <w:r>
        <w:t>рисунках?»,</w:t>
      </w:r>
      <w:r>
        <w:rPr>
          <w:spacing w:val="108"/>
        </w:rPr>
        <w:t xml:space="preserve"> </w:t>
      </w:r>
      <w:r>
        <w:t>«Какие</w:t>
      </w:r>
      <w:r>
        <w:rPr>
          <w:spacing w:val="106"/>
        </w:rPr>
        <w:t xml:space="preserve"> </w:t>
      </w:r>
      <w:r>
        <w:t>предметы</w:t>
      </w:r>
      <w:r>
        <w:rPr>
          <w:spacing w:val="108"/>
        </w:rPr>
        <w:t xml:space="preserve"> </w:t>
      </w:r>
      <w:r>
        <w:t>спрятаны</w:t>
      </w:r>
      <w:r>
        <w:rPr>
          <w:spacing w:val="103"/>
        </w:rPr>
        <w:t xml:space="preserve"> </w:t>
      </w:r>
      <w:r>
        <w:t>на</w:t>
      </w:r>
      <w:r>
        <w:rPr>
          <w:spacing w:val="105"/>
        </w:rPr>
        <w:t xml:space="preserve"> </w:t>
      </w:r>
      <w:r>
        <w:t>рисунках?»,</w:t>
      </w:r>
      <w:r>
        <w:rPr>
          <w:spacing w:val="109"/>
        </w:rPr>
        <w:t xml:space="preserve"> </w:t>
      </w:r>
      <w:r>
        <w:t>«Лабиринты»,</w:t>
      </w:r>
    </w:p>
    <w:p w:rsidR="001B55DF" w:rsidRDefault="001B55DF" w:rsidP="001B55DF">
      <w:pPr>
        <w:pStyle w:val="a3"/>
        <w:spacing w:before="40"/>
        <w:ind w:left="227" w:right="643"/>
      </w:pPr>
      <w:r>
        <w:t>«Корректор»,</w:t>
      </w:r>
      <w:r>
        <w:rPr>
          <w:spacing w:val="20"/>
        </w:rPr>
        <w:t xml:space="preserve"> </w:t>
      </w:r>
      <w:r>
        <w:t>«Установи</w:t>
      </w:r>
      <w:r>
        <w:rPr>
          <w:spacing w:val="20"/>
        </w:rPr>
        <w:t xml:space="preserve"> </w:t>
      </w:r>
      <w:r>
        <w:t>последовательность»,</w:t>
      </w:r>
      <w:r>
        <w:rPr>
          <w:spacing w:val="22"/>
        </w:rPr>
        <w:t xml:space="preserve"> </w:t>
      </w:r>
      <w:r>
        <w:t>«Размещение</w:t>
      </w:r>
      <w:r>
        <w:rPr>
          <w:spacing w:val="18"/>
        </w:rPr>
        <w:t xml:space="preserve"> </w:t>
      </w:r>
      <w:r>
        <w:t>набора</w:t>
      </w:r>
      <w:r>
        <w:rPr>
          <w:spacing w:val="17"/>
        </w:rPr>
        <w:t xml:space="preserve"> </w:t>
      </w:r>
      <w:r>
        <w:t>игрушек</w:t>
      </w:r>
      <w:r>
        <w:rPr>
          <w:spacing w:val="17"/>
        </w:rPr>
        <w:t xml:space="preserve"> </w:t>
      </w:r>
      <w:r>
        <w:t>по</w:t>
      </w:r>
      <w:r>
        <w:rPr>
          <w:spacing w:val="23"/>
        </w:rPr>
        <w:t xml:space="preserve"> </w:t>
      </w:r>
      <w:r>
        <w:t>словесной</w:t>
      </w:r>
      <w:r>
        <w:rPr>
          <w:spacing w:val="15"/>
        </w:rPr>
        <w:t xml:space="preserve"> </w:t>
      </w:r>
      <w:r>
        <w:t>инструкции»,</w:t>
      </w:r>
    </w:p>
    <w:p w:rsidR="001B55DF" w:rsidRDefault="001B55DF" w:rsidP="001B55DF">
      <w:pPr>
        <w:pStyle w:val="a3"/>
        <w:spacing w:before="41" w:line="276" w:lineRule="auto"/>
        <w:ind w:left="227" w:right="643"/>
      </w:pPr>
      <w:r>
        <w:t>«Размещение набора игрушек на основе наглядной инструкции», «Чья тень?», «Найти осколок», «Весёлый</w:t>
      </w:r>
      <w:r>
        <w:rPr>
          <w:spacing w:val="-57"/>
        </w:rPr>
        <w:t xml:space="preserve"> </w:t>
      </w:r>
      <w:r>
        <w:t>мим»,</w:t>
      </w:r>
      <w:r>
        <w:rPr>
          <w:spacing w:val="1"/>
        </w:rPr>
        <w:t xml:space="preserve"> </w:t>
      </w:r>
      <w:r>
        <w:t>«Узнать</w:t>
      </w:r>
      <w:r>
        <w:rPr>
          <w:spacing w:val="1"/>
        </w:rPr>
        <w:t xml:space="preserve"> </w:t>
      </w:r>
      <w:r>
        <w:t>предметы</w:t>
      </w:r>
      <w:r>
        <w:rPr>
          <w:spacing w:val="1"/>
        </w:rPr>
        <w:t xml:space="preserve"> </w:t>
      </w:r>
      <w:r>
        <w:t>по</w:t>
      </w:r>
      <w:r>
        <w:rPr>
          <w:spacing w:val="1"/>
        </w:rPr>
        <w:t xml:space="preserve"> </w:t>
      </w:r>
      <w:r>
        <w:t>пунктирным</w:t>
      </w:r>
      <w:r>
        <w:rPr>
          <w:spacing w:val="1"/>
        </w:rPr>
        <w:t xml:space="preserve"> </w:t>
      </w:r>
      <w:r>
        <w:t>изображениям»,</w:t>
      </w:r>
      <w:r>
        <w:rPr>
          <w:spacing w:val="1"/>
        </w:rPr>
        <w:t xml:space="preserve"> </w:t>
      </w:r>
      <w:r>
        <w:t>«Назвать</w:t>
      </w:r>
      <w:r>
        <w:rPr>
          <w:spacing w:val="1"/>
        </w:rPr>
        <w:t xml:space="preserve"> </w:t>
      </w:r>
      <w:r>
        <w:t>изображения,</w:t>
      </w:r>
      <w:r>
        <w:rPr>
          <w:spacing w:val="1"/>
        </w:rPr>
        <w:t xml:space="preserve"> </w:t>
      </w:r>
      <w:r>
        <w:t>перечёркнутые</w:t>
      </w:r>
      <w:r>
        <w:rPr>
          <w:spacing w:val="1"/>
        </w:rPr>
        <w:t xml:space="preserve"> </w:t>
      </w:r>
      <w:r>
        <w:t>дополнительными линиями», «Назвать изображения с пропущенными деталями», «Показать и назвать</w:t>
      </w:r>
      <w:r>
        <w:rPr>
          <w:spacing w:val="1"/>
        </w:rPr>
        <w:t xml:space="preserve"> </w:t>
      </w:r>
      <w:r>
        <w:rPr>
          <w:spacing w:val="-1"/>
        </w:rPr>
        <w:t>изображения,</w:t>
      </w:r>
      <w:r>
        <w:rPr>
          <w:spacing w:val="-13"/>
        </w:rPr>
        <w:t xml:space="preserve"> </w:t>
      </w:r>
      <w:r>
        <w:rPr>
          <w:spacing w:val="-1"/>
        </w:rPr>
        <w:t>наложенные</w:t>
      </w:r>
      <w:r>
        <w:rPr>
          <w:spacing w:val="-13"/>
        </w:rPr>
        <w:t xml:space="preserve"> </w:t>
      </w:r>
      <w:r>
        <w:rPr>
          <w:spacing w:val="-1"/>
        </w:rPr>
        <w:t>друг</w:t>
      </w:r>
      <w:r>
        <w:rPr>
          <w:spacing w:val="-9"/>
        </w:rPr>
        <w:t xml:space="preserve"> </w:t>
      </w:r>
      <w:r>
        <w:rPr>
          <w:spacing w:val="-1"/>
        </w:rPr>
        <w:t>на</w:t>
      </w:r>
      <w:r>
        <w:rPr>
          <w:spacing w:val="-12"/>
        </w:rPr>
        <w:t xml:space="preserve"> </w:t>
      </w:r>
      <w:r>
        <w:rPr>
          <w:spacing w:val="-1"/>
        </w:rPr>
        <w:t>друга»,</w:t>
      </w:r>
      <w:r>
        <w:rPr>
          <w:spacing w:val="-9"/>
        </w:rPr>
        <w:t xml:space="preserve"> </w:t>
      </w:r>
      <w:r>
        <w:rPr>
          <w:spacing w:val="-1"/>
        </w:rPr>
        <w:t>«Из</w:t>
      </w:r>
      <w:r>
        <w:rPr>
          <w:spacing w:val="-10"/>
        </w:rPr>
        <w:t xml:space="preserve"> </w:t>
      </w:r>
      <w:r>
        <w:t>каких</w:t>
      </w:r>
      <w:r>
        <w:rPr>
          <w:spacing w:val="-15"/>
        </w:rPr>
        <w:t xml:space="preserve"> </w:t>
      </w:r>
      <w:r>
        <w:t>чисел</w:t>
      </w:r>
      <w:r>
        <w:rPr>
          <w:spacing w:val="-10"/>
        </w:rPr>
        <w:t xml:space="preserve"> </w:t>
      </w:r>
      <w:r>
        <w:t>состоит</w:t>
      </w:r>
      <w:r>
        <w:rPr>
          <w:spacing w:val="-15"/>
        </w:rPr>
        <w:t xml:space="preserve"> </w:t>
      </w:r>
      <w:r>
        <w:t>человечек»,</w:t>
      </w:r>
      <w:r>
        <w:rPr>
          <w:spacing w:val="-9"/>
        </w:rPr>
        <w:t xml:space="preserve"> </w:t>
      </w:r>
      <w:r>
        <w:t>«Определить</w:t>
      </w:r>
      <w:r>
        <w:rPr>
          <w:spacing w:val="-9"/>
        </w:rPr>
        <w:t xml:space="preserve"> </w:t>
      </w:r>
      <w:r>
        <w:t>направление»,</w:t>
      </w:r>
    </w:p>
    <w:p w:rsidR="001B55DF" w:rsidRDefault="001B55DF" w:rsidP="001B55DF">
      <w:pPr>
        <w:pStyle w:val="a3"/>
        <w:spacing w:line="274" w:lineRule="exact"/>
        <w:ind w:left="227" w:right="643"/>
      </w:pPr>
      <w:r>
        <w:t>«Заплатки»,</w:t>
      </w:r>
      <w:r>
        <w:rPr>
          <w:spacing w:val="-3"/>
        </w:rPr>
        <w:t xml:space="preserve"> </w:t>
      </w:r>
      <w:r>
        <w:t>«Найти</w:t>
      </w:r>
      <w:r>
        <w:rPr>
          <w:spacing w:val="-4"/>
        </w:rPr>
        <w:t xml:space="preserve"> </w:t>
      </w:r>
      <w:r>
        <w:t>ошибки</w:t>
      </w:r>
      <w:r>
        <w:rPr>
          <w:spacing w:val="-3"/>
        </w:rPr>
        <w:t xml:space="preserve"> </w:t>
      </w:r>
      <w:r>
        <w:t>в</w:t>
      </w:r>
      <w:r>
        <w:rPr>
          <w:spacing w:val="-7"/>
        </w:rPr>
        <w:t xml:space="preserve"> </w:t>
      </w:r>
      <w:r>
        <w:t>последовательном</w:t>
      </w:r>
      <w:r>
        <w:rPr>
          <w:spacing w:val="-4"/>
        </w:rPr>
        <w:t xml:space="preserve"> </w:t>
      </w:r>
      <w:r>
        <w:t>изображении»,</w:t>
      </w:r>
      <w:r>
        <w:rPr>
          <w:spacing w:val="-3"/>
        </w:rPr>
        <w:t xml:space="preserve"> </w:t>
      </w:r>
      <w:r>
        <w:t>«Игра</w:t>
      </w:r>
      <w:r>
        <w:rPr>
          <w:spacing w:val="-5"/>
        </w:rPr>
        <w:t xml:space="preserve"> </w:t>
      </w:r>
      <w:r>
        <w:t>в</w:t>
      </w:r>
      <w:r>
        <w:rPr>
          <w:spacing w:val="-7"/>
        </w:rPr>
        <w:t xml:space="preserve"> </w:t>
      </w:r>
      <w:r>
        <w:t>неделю»,</w:t>
      </w:r>
    </w:p>
    <w:p w:rsidR="001B55DF" w:rsidRDefault="001B55DF" w:rsidP="001B55DF">
      <w:pPr>
        <w:pStyle w:val="a3"/>
        <w:spacing w:before="219" w:line="276" w:lineRule="auto"/>
        <w:ind w:left="227" w:right="643"/>
      </w:pPr>
      <w:r>
        <w:rPr>
          <w:u w:val="single"/>
        </w:rPr>
        <w:t>ЦЕЛЬ:</w:t>
      </w:r>
      <w:r>
        <w:rPr>
          <w:spacing w:val="1"/>
        </w:rPr>
        <w:t xml:space="preserve"> </w:t>
      </w:r>
      <w:r>
        <w:t>сформировать</w:t>
      </w:r>
      <w:r>
        <w:rPr>
          <w:spacing w:val="1"/>
        </w:rPr>
        <w:t xml:space="preserve"> </w:t>
      </w:r>
      <w:r>
        <w:t>представления</w:t>
      </w:r>
      <w:r>
        <w:rPr>
          <w:spacing w:val="1"/>
        </w:rPr>
        <w:t xml:space="preserve"> </w:t>
      </w:r>
      <w:r>
        <w:t>о</w:t>
      </w:r>
      <w:r>
        <w:rPr>
          <w:spacing w:val="1"/>
        </w:rPr>
        <w:t xml:space="preserve"> </w:t>
      </w:r>
      <w:r>
        <w:t>величине,</w:t>
      </w:r>
      <w:r>
        <w:rPr>
          <w:spacing w:val="1"/>
        </w:rPr>
        <w:t xml:space="preserve"> </w:t>
      </w:r>
      <w:r>
        <w:t>форме,</w:t>
      </w:r>
      <w:r>
        <w:rPr>
          <w:spacing w:val="1"/>
        </w:rPr>
        <w:t xml:space="preserve"> </w:t>
      </w:r>
      <w:r>
        <w:t>размере</w:t>
      </w:r>
      <w:r>
        <w:rPr>
          <w:spacing w:val="1"/>
        </w:rPr>
        <w:t xml:space="preserve"> </w:t>
      </w:r>
      <w:r>
        <w:t>предмета,</w:t>
      </w:r>
      <w:r>
        <w:rPr>
          <w:spacing w:val="1"/>
        </w:rPr>
        <w:t xml:space="preserve"> </w:t>
      </w:r>
      <w:r>
        <w:t>восприятие</w:t>
      </w:r>
      <w:r>
        <w:rPr>
          <w:spacing w:val="1"/>
        </w:rPr>
        <w:t xml:space="preserve"> </w:t>
      </w:r>
      <w:r>
        <w:t>направления,</w:t>
      </w:r>
      <w:r>
        <w:rPr>
          <w:spacing w:val="1"/>
        </w:rPr>
        <w:t xml:space="preserve"> </w:t>
      </w:r>
      <w:r>
        <w:t>расстояния,</w:t>
      </w:r>
      <w:r>
        <w:rPr>
          <w:spacing w:val="3"/>
        </w:rPr>
        <w:t xml:space="preserve"> </w:t>
      </w:r>
      <w:r>
        <w:t>целостное</w:t>
      </w:r>
      <w:r>
        <w:rPr>
          <w:spacing w:val="-4"/>
        </w:rPr>
        <w:t xml:space="preserve"> </w:t>
      </w:r>
      <w:r>
        <w:t>восприятие</w:t>
      </w:r>
      <w:r>
        <w:rPr>
          <w:spacing w:val="-4"/>
        </w:rPr>
        <w:t xml:space="preserve"> </w:t>
      </w:r>
      <w:r>
        <w:t>объекта,</w:t>
      </w:r>
      <w:r>
        <w:rPr>
          <w:spacing w:val="4"/>
        </w:rPr>
        <w:t xml:space="preserve"> </w:t>
      </w:r>
      <w:r>
        <w:t>явления.</w:t>
      </w:r>
    </w:p>
    <w:p w:rsidR="001B55DF" w:rsidRDefault="001B55DF" w:rsidP="001B55DF">
      <w:pPr>
        <w:pStyle w:val="a3"/>
        <w:spacing w:before="181"/>
        <w:ind w:left="227" w:right="643"/>
        <w:jc w:val="left"/>
      </w:pPr>
      <w:r>
        <w:t>КОРРЕКЦИОННЫЕ</w:t>
      </w:r>
      <w:r>
        <w:rPr>
          <w:spacing w:val="-7"/>
        </w:rPr>
        <w:t xml:space="preserve"> </w:t>
      </w:r>
      <w:r>
        <w:t>УПРАЖНЕНИЯ,</w:t>
      </w:r>
      <w:r>
        <w:rPr>
          <w:spacing w:val="-6"/>
        </w:rPr>
        <w:t xml:space="preserve"> </w:t>
      </w:r>
      <w:r>
        <w:t>СПОСОБСТВУЮЩИЕ</w:t>
      </w:r>
      <w:r>
        <w:rPr>
          <w:spacing w:val="-7"/>
        </w:rPr>
        <w:t xml:space="preserve"> </w:t>
      </w:r>
      <w:r>
        <w:t>РАЗВИТИЮ</w:t>
      </w:r>
      <w:r>
        <w:rPr>
          <w:spacing w:val="-10"/>
        </w:rPr>
        <w:t xml:space="preserve"> </w:t>
      </w:r>
      <w:r>
        <w:t>ПАМЯТИ:</w:t>
      </w:r>
    </w:p>
    <w:p w:rsidR="001B55DF" w:rsidRDefault="001B55DF" w:rsidP="001B55DF">
      <w:pPr>
        <w:pStyle w:val="a3"/>
        <w:spacing w:before="195" w:line="439" w:lineRule="auto"/>
        <w:ind w:left="227" w:right="643"/>
      </w:pPr>
      <w:r>
        <w:t>«Заучивание</w:t>
      </w:r>
      <w:r>
        <w:rPr>
          <w:spacing w:val="-10"/>
        </w:rPr>
        <w:t xml:space="preserve"> </w:t>
      </w:r>
      <w:r>
        <w:t>10</w:t>
      </w:r>
      <w:r>
        <w:rPr>
          <w:spacing w:val="-8"/>
        </w:rPr>
        <w:t xml:space="preserve"> </w:t>
      </w:r>
      <w:r>
        <w:t>слов»,</w:t>
      </w:r>
      <w:r>
        <w:rPr>
          <w:spacing w:val="-7"/>
        </w:rPr>
        <w:t xml:space="preserve"> </w:t>
      </w:r>
      <w:r>
        <w:t>«Ряд</w:t>
      </w:r>
      <w:r>
        <w:rPr>
          <w:spacing w:val="-10"/>
        </w:rPr>
        <w:t xml:space="preserve"> </w:t>
      </w:r>
      <w:r>
        <w:t>знаков,</w:t>
      </w:r>
      <w:r>
        <w:rPr>
          <w:spacing w:val="-11"/>
        </w:rPr>
        <w:t xml:space="preserve"> </w:t>
      </w:r>
      <w:r>
        <w:t>предметов»,</w:t>
      </w:r>
      <w:r>
        <w:rPr>
          <w:spacing w:val="-7"/>
        </w:rPr>
        <w:t xml:space="preserve"> </w:t>
      </w:r>
      <w:r>
        <w:t>«Что</w:t>
      </w:r>
      <w:r>
        <w:rPr>
          <w:spacing w:val="-4"/>
        </w:rPr>
        <w:t xml:space="preserve"> </w:t>
      </w:r>
      <w:r>
        <w:t>изменилось»,</w:t>
      </w:r>
      <w:r>
        <w:rPr>
          <w:spacing w:val="-6"/>
        </w:rPr>
        <w:t xml:space="preserve"> </w:t>
      </w:r>
      <w:r>
        <w:t>«Беспорядок»,</w:t>
      </w:r>
      <w:r>
        <w:rPr>
          <w:spacing w:val="-7"/>
        </w:rPr>
        <w:t xml:space="preserve"> </w:t>
      </w:r>
      <w:r>
        <w:t>«Подбери</w:t>
      </w:r>
      <w:r>
        <w:rPr>
          <w:spacing w:val="-7"/>
        </w:rPr>
        <w:t xml:space="preserve"> </w:t>
      </w:r>
      <w:r>
        <w:t>другое</w:t>
      </w:r>
      <w:r>
        <w:rPr>
          <w:spacing w:val="-10"/>
        </w:rPr>
        <w:t xml:space="preserve"> </w:t>
      </w:r>
      <w:r>
        <w:t>слово»</w:t>
      </w:r>
      <w:r>
        <w:rPr>
          <w:spacing w:val="-57"/>
        </w:rPr>
        <w:t xml:space="preserve"> </w:t>
      </w:r>
      <w:r>
        <w:rPr>
          <w:u w:val="single"/>
        </w:rPr>
        <w:t>ЦЕЛЬ:</w:t>
      </w:r>
      <w:r>
        <w:rPr>
          <w:spacing w:val="-2"/>
        </w:rPr>
        <w:t xml:space="preserve"> </w:t>
      </w:r>
      <w:r>
        <w:t>тренировка произвольной</w:t>
      </w:r>
      <w:r>
        <w:rPr>
          <w:spacing w:val="-2"/>
        </w:rPr>
        <w:t xml:space="preserve"> </w:t>
      </w:r>
      <w:r>
        <w:t>слуховой,</w:t>
      </w:r>
      <w:r>
        <w:rPr>
          <w:spacing w:val="3"/>
        </w:rPr>
        <w:t xml:space="preserve"> </w:t>
      </w:r>
      <w:r>
        <w:t>зрительной,</w:t>
      </w:r>
      <w:r>
        <w:rPr>
          <w:spacing w:val="-2"/>
        </w:rPr>
        <w:t xml:space="preserve"> </w:t>
      </w:r>
      <w:r>
        <w:t>моторной</w:t>
      </w:r>
      <w:r>
        <w:rPr>
          <w:spacing w:val="3"/>
        </w:rPr>
        <w:t xml:space="preserve"> </w:t>
      </w:r>
      <w:r>
        <w:t>памяти.</w:t>
      </w:r>
    </w:p>
    <w:p w:rsidR="001B55DF" w:rsidRDefault="001B55DF" w:rsidP="001B55DF">
      <w:pPr>
        <w:pStyle w:val="a3"/>
        <w:tabs>
          <w:tab w:val="left" w:pos="2693"/>
          <w:tab w:val="left" w:pos="4775"/>
          <w:tab w:val="left" w:pos="7524"/>
          <w:tab w:val="left" w:pos="9179"/>
        </w:tabs>
        <w:spacing w:line="236" w:lineRule="exact"/>
        <w:ind w:left="227" w:right="643"/>
        <w:jc w:val="left"/>
      </w:pPr>
      <w:r>
        <w:t>КОРРЕКЦИОННЫЕ</w:t>
      </w:r>
      <w:r>
        <w:tab/>
        <w:t>УПРАЖНЕНИЯ,</w:t>
      </w:r>
      <w:r>
        <w:tab/>
        <w:t>СПОСОБСТВУЮЩИЕ</w:t>
      </w:r>
      <w:r>
        <w:tab/>
        <w:t>РАЗВИТИЮ</w:t>
      </w:r>
      <w:r>
        <w:tab/>
        <w:t>МЫСЛИТЕЛЬНЫХ</w:t>
      </w:r>
    </w:p>
    <w:p w:rsidR="001B55DF" w:rsidRDefault="001B55DF" w:rsidP="001B55DF">
      <w:pPr>
        <w:pStyle w:val="a3"/>
        <w:spacing w:before="45"/>
        <w:ind w:left="227" w:right="643"/>
        <w:jc w:val="left"/>
      </w:pPr>
      <w:r>
        <w:t>ПРОЦЕССОВ:</w:t>
      </w:r>
    </w:p>
    <w:p w:rsidR="001B55DF" w:rsidRDefault="001B55DF" w:rsidP="001B55DF">
      <w:pPr>
        <w:pStyle w:val="a3"/>
        <w:spacing w:before="224" w:line="276" w:lineRule="auto"/>
        <w:ind w:left="227" w:right="643"/>
      </w:pPr>
      <w:r>
        <w:t>«Разрезные</w:t>
      </w:r>
      <w:r>
        <w:rPr>
          <w:spacing w:val="1"/>
        </w:rPr>
        <w:t xml:space="preserve"> </w:t>
      </w:r>
      <w:r>
        <w:t>картинки»,</w:t>
      </w:r>
      <w:r>
        <w:rPr>
          <w:spacing w:val="1"/>
        </w:rPr>
        <w:t xml:space="preserve"> </w:t>
      </w:r>
      <w:r>
        <w:t>«Исключение</w:t>
      </w:r>
      <w:r>
        <w:rPr>
          <w:spacing w:val="1"/>
        </w:rPr>
        <w:t xml:space="preserve"> </w:t>
      </w:r>
      <w:r>
        <w:t>лишнего»,</w:t>
      </w:r>
      <w:r>
        <w:rPr>
          <w:spacing w:val="1"/>
        </w:rPr>
        <w:t xml:space="preserve"> </w:t>
      </w:r>
      <w:r>
        <w:t>«Найди</w:t>
      </w:r>
      <w:r>
        <w:rPr>
          <w:spacing w:val="1"/>
        </w:rPr>
        <w:t xml:space="preserve"> </w:t>
      </w:r>
      <w:r>
        <w:t>сходство</w:t>
      </w:r>
      <w:r>
        <w:rPr>
          <w:spacing w:val="1"/>
        </w:rPr>
        <w:t xml:space="preserve"> </w:t>
      </w:r>
      <w:r>
        <w:t>и различия»,</w:t>
      </w:r>
      <w:r>
        <w:rPr>
          <w:spacing w:val="1"/>
        </w:rPr>
        <w:t xml:space="preserve"> </w:t>
      </w:r>
      <w:r>
        <w:t>«По</w:t>
      </w:r>
      <w:r>
        <w:rPr>
          <w:spacing w:val="1"/>
        </w:rPr>
        <w:t xml:space="preserve"> </w:t>
      </w:r>
      <w:r>
        <w:t>каким</w:t>
      </w:r>
      <w:r>
        <w:rPr>
          <w:spacing w:val="1"/>
        </w:rPr>
        <w:t xml:space="preserve"> </w:t>
      </w:r>
      <w:r>
        <w:t>признакам</w:t>
      </w:r>
      <w:r>
        <w:rPr>
          <w:spacing w:val="1"/>
        </w:rPr>
        <w:t xml:space="preserve"> </w:t>
      </w:r>
      <w:r>
        <w:t>можно</w:t>
      </w:r>
      <w:r>
        <w:rPr>
          <w:spacing w:val="14"/>
        </w:rPr>
        <w:t xml:space="preserve"> </w:t>
      </w:r>
      <w:r>
        <w:t>объединить</w:t>
      </w:r>
      <w:r>
        <w:rPr>
          <w:spacing w:val="17"/>
        </w:rPr>
        <w:t xml:space="preserve"> </w:t>
      </w:r>
      <w:r>
        <w:t>предметы»,</w:t>
      </w:r>
      <w:r>
        <w:rPr>
          <w:spacing w:val="17"/>
        </w:rPr>
        <w:t xml:space="preserve"> </w:t>
      </w:r>
      <w:r>
        <w:t>«4</w:t>
      </w:r>
      <w:r>
        <w:rPr>
          <w:spacing w:val="19"/>
        </w:rPr>
        <w:t xml:space="preserve"> </w:t>
      </w:r>
      <w:r>
        <w:t>лишний»,</w:t>
      </w:r>
      <w:r>
        <w:rPr>
          <w:spacing w:val="22"/>
        </w:rPr>
        <w:t xml:space="preserve"> </w:t>
      </w:r>
      <w:r>
        <w:t>«Что</w:t>
      </w:r>
      <w:r>
        <w:rPr>
          <w:spacing w:val="18"/>
        </w:rPr>
        <w:t xml:space="preserve"> </w:t>
      </w:r>
      <w:r>
        <w:t>на</w:t>
      </w:r>
      <w:r>
        <w:rPr>
          <w:spacing w:val="19"/>
        </w:rPr>
        <w:t xml:space="preserve"> </w:t>
      </w:r>
      <w:r>
        <w:t>чем</w:t>
      </w:r>
      <w:r>
        <w:rPr>
          <w:spacing w:val="17"/>
        </w:rPr>
        <w:t xml:space="preserve"> </w:t>
      </w:r>
      <w:r>
        <w:t>растет»,</w:t>
      </w:r>
      <w:r>
        <w:rPr>
          <w:spacing w:val="21"/>
        </w:rPr>
        <w:t xml:space="preserve"> </w:t>
      </w:r>
      <w:r>
        <w:t>«Назови</w:t>
      </w:r>
      <w:r>
        <w:rPr>
          <w:spacing w:val="16"/>
        </w:rPr>
        <w:t xml:space="preserve"> </w:t>
      </w:r>
      <w:r>
        <w:t>противоположные</w:t>
      </w:r>
      <w:r>
        <w:rPr>
          <w:spacing w:val="19"/>
        </w:rPr>
        <w:t xml:space="preserve"> </w:t>
      </w:r>
      <w:r>
        <w:t>признаки»,</w:t>
      </w:r>
    </w:p>
    <w:p w:rsidR="001B55DF" w:rsidRDefault="001B55DF" w:rsidP="001B55DF">
      <w:pPr>
        <w:pStyle w:val="a3"/>
        <w:spacing w:line="275" w:lineRule="exact"/>
        <w:ind w:left="227" w:right="643"/>
      </w:pPr>
      <w:r>
        <w:t>«Узнать</w:t>
      </w:r>
      <w:r>
        <w:rPr>
          <w:spacing w:val="10"/>
        </w:rPr>
        <w:t xml:space="preserve"> </w:t>
      </w:r>
      <w:r>
        <w:t>буквы</w:t>
      </w:r>
      <w:r>
        <w:rPr>
          <w:spacing w:val="11"/>
        </w:rPr>
        <w:t xml:space="preserve"> </w:t>
      </w:r>
      <w:r>
        <w:t>по</w:t>
      </w:r>
      <w:r>
        <w:rPr>
          <w:spacing w:val="10"/>
        </w:rPr>
        <w:t xml:space="preserve"> </w:t>
      </w:r>
      <w:r>
        <w:t>зеркальному изображению»,</w:t>
      </w:r>
      <w:r>
        <w:rPr>
          <w:spacing w:val="10"/>
        </w:rPr>
        <w:t xml:space="preserve"> </w:t>
      </w:r>
      <w:r>
        <w:t>«Показать</w:t>
      </w:r>
      <w:r>
        <w:rPr>
          <w:spacing w:val="7"/>
        </w:rPr>
        <w:t xml:space="preserve"> </w:t>
      </w:r>
      <w:r>
        <w:t>правильную</w:t>
      </w:r>
      <w:r>
        <w:rPr>
          <w:spacing w:val="7"/>
        </w:rPr>
        <w:t xml:space="preserve"> </w:t>
      </w:r>
      <w:r>
        <w:t>букву в</w:t>
      </w:r>
      <w:r>
        <w:rPr>
          <w:spacing w:val="11"/>
        </w:rPr>
        <w:t xml:space="preserve"> </w:t>
      </w:r>
      <w:r>
        <w:t>зеркальном</w:t>
      </w:r>
      <w:r>
        <w:rPr>
          <w:spacing w:val="7"/>
        </w:rPr>
        <w:t xml:space="preserve"> </w:t>
      </w:r>
      <w:r>
        <w:t>изображении»,</w:t>
      </w:r>
    </w:p>
    <w:p w:rsidR="001B55DF" w:rsidRDefault="001B55DF" w:rsidP="001B55DF">
      <w:pPr>
        <w:pStyle w:val="a3"/>
        <w:spacing w:before="40" w:line="276" w:lineRule="auto"/>
        <w:ind w:left="227" w:right="643"/>
      </w:pPr>
      <w:r>
        <w:t>«Какая</w:t>
      </w:r>
      <w:r>
        <w:rPr>
          <w:spacing w:val="1"/>
        </w:rPr>
        <w:t xml:space="preserve"> </w:t>
      </w:r>
      <w:r>
        <w:t>буква</w:t>
      </w:r>
      <w:r>
        <w:rPr>
          <w:spacing w:val="1"/>
        </w:rPr>
        <w:t xml:space="preserve"> </w:t>
      </w:r>
      <w:r>
        <w:t>спряталась</w:t>
      </w:r>
      <w:r>
        <w:rPr>
          <w:spacing w:val="1"/>
        </w:rPr>
        <w:t xml:space="preserve"> </w:t>
      </w:r>
      <w:r>
        <w:t>в</w:t>
      </w:r>
      <w:r>
        <w:rPr>
          <w:spacing w:val="1"/>
        </w:rPr>
        <w:t xml:space="preserve"> </w:t>
      </w:r>
      <w:r>
        <w:t>рисунках»,</w:t>
      </w:r>
      <w:r>
        <w:rPr>
          <w:spacing w:val="1"/>
        </w:rPr>
        <w:t xml:space="preserve"> </w:t>
      </w:r>
      <w:r>
        <w:t>«Показать</w:t>
      </w:r>
      <w:r>
        <w:rPr>
          <w:spacing w:val="1"/>
        </w:rPr>
        <w:t xml:space="preserve"> </w:t>
      </w:r>
      <w:r>
        <w:t>и</w:t>
      </w:r>
      <w:r>
        <w:rPr>
          <w:spacing w:val="1"/>
        </w:rPr>
        <w:t xml:space="preserve"> </w:t>
      </w:r>
      <w:r>
        <w:t>назвать</w:t>
      </w:r>
      <w:r>
        <w:rPr>
          <w:spacing w:val="1"/>
        </w:rPr>
        <w:t xml:space="preserve"> </w:t>
      </w:r>
      <w:r>
        <w:t>все</w:t>
      </w:r>
      <w:r>
        <w:rPr>
          <w:spacing w:val="1"/>
        </w:rPr>
        <w:t xml:space="preserve"> </w:t>
      </w:r>
      <w:r>
        <w:t>цифры</w:t>
      </w:r>
      <w:r>
        <w:rPr>
          <w:spacing w:val="1"/>
        </w:rPr>
        <w:t xml:space="preserve"> </w:t>
      </w:r>
      <w:r>
        <w:t>в</w:t>
      </w:r>
      <w:r>
        <w:rPr>
          <w:spacing w:val="1"/>
        </w:rPr>
        <w:t xml:space="preserve"> </w:t>
      </w:r>
      <w:r>
        <w:t>определенной</w:t>
      </w:r>
      <w:r>
        <w:rPr>
          <w:spacing w:val="1"/>
        </w:rPr>
        <w:t xml:space="preserve"> </w:t>
      </w:r>
      <w:r>
        <w:t>числовой</w:t>
      </w:r>
      <w:r>
        <w:rPr>
          <w:spacing w:val="1"/>
        </w:rPr>
        <w:t xml:space="preserve"> </w:t>
      </w:r>
      <w:r>
        <w:t>последовательности»,</w:t>
      </w:r>
      <w:r>
        <w:rPr>
          <w:spacing w:val="41"/>
        </w:rPr>
        <w:t xml:space="preserve"> </w:t>
      </w:r>
      <w:r>
        <w:t>«Ералаш»,</w:t>
      </w:r>
      <w:r>
        <w:rPr>
          <w:spacing w:val="46"/>
        </w:rPr>
        <w:t xml:space="preserve"> </w:t>
      </w:r>
      <w:r>
        <w:t>«Классификация</w:t>
      </w:r>
      <w:r>
        <w:rPr>
          <w:spacing w:val="44"/>
        </w:rPr>
        <w:t xml:space="preserve"> </w:t>
      </w:r>
      <w:r>
        <w:t>на</w:t>
      </w:r>
      <w:r>
        <w:rPr>
          <w:spacing w:val="34"/>
        </w:rPr>
        <w:t xml:space="preserve"> </w:t>
      </w:r>
      <w:r>
        <w:t>основе</w:t>
      </w:r>
      <w:r>
        <w:rPr>
          <w:spacing w:val="43"/>
        </w:rPr>
        <w:t xml:space="preserve"> </w:t>
      </w:r>
      <w:r>
        <w:t>двух</w:t>
      </w:r>
      <w:r>
        <w:rPr>
          <w:spacing w:val="39"/>
        </w:rPr>
        <w:t xml:space="preserve"> </w:t>
      </w:r>
      <w:r>
        <w:t>признаков»,</w:t>
      </w:r>
      <w:r>
        <w:rPr>
          <w:spacing w:val="46"/>
        </w:rPr>
        <w:t xml:space="preserve"> </w:t>
      </w:r>
      <w:r>
        <w:t>«Сравнение</w:t>
      </w:r>
      <w:r>
        <w:rPr>
          <w:spacing w:val="39"/>
        </w:rPr>
        <w:t xml:space="preserve"> </w:t>
      </w:r>
      <w:r>
        <w:t>предметов»,</w:t>
      </w:r>
    </w:p>
    <w:p w:rsidR="001B55DF" w:rsidRDefault="001B55DF" w:rsidP="001B55DF">
      <w:pPr>
        <w:pStyle w:val="a3"/>
        <w:spacing w:line="280" w:lineRule="auto"/>
        <w:ind w:left="227" w:right="643"/>
      </w:pPr>
      <w:r>
        <w:t>«Сравнение сюжетных картинок», «Определение ошибок художника», «Формирование умозаключений»</w:t>
      </w:r>
      <w:r>
        <w:rPr>
          <w:spacing w:val="1"/>
        </w:rPr>
        <w:t xml:space="preserve"> </w:t>
      </w:r>
      <w:r>
        <w:t>(какой</w:t>
      </w:r>
      <w:r>
        <w:rPr>
          <w:spacing w:val="2"/>
        </w:rPr>
        <w:t xml:space="preserve"> </w:t>
      </w:r>
      <w:r>
        <w:t>фигуры</w:t>
      </w:r>
      <w:r>
        <w:rPr>
          <w:spacing w:val="3"/>
        </w:rPr>
        <w:t xml:space="preserve"> </w:t>
      </w:r>
      <w:r>
        <w:t>не</w:t>
      </w:r>
      <w:r>
        <w:rPr>
          <w:spacing w:val="1"/>
        </w:rPr>
        <w:t xml:space="preserve"> </w:t>
      </w:r>
      <w:r>
        <w:t>хватает</w:t>
      </w:r>
      <w:r>
        <w:rPr>
          <w:spacing w:val="1"/>
        </w:rPr>
        <w:t xml:space="preserve"> </w:t>
      </w:r>
      <w:r>
        <w:t>в</w:t>
      </w:r>
      <w:r>
        <w:rPr>
          <w:spacing w:val="3"/>
        </w:rPr>
        <w:t xml:space="preserve"> </w:t>
      </w:r>
      <w:r>
        <w:t>ряду,</w:t>
      </w:r>
      <w:r>
        <w:rPr>
          <w:spacing w:val="4"/>
        </w:rPr>
        <w:t xml:space="preserve"> </w:t>
      </w:r>
      <w:r>
        <w:t>лабиринты)</w:t>
      </w:r>
    </w:p>
    <w:p w:rsidR="001B55DF" w:rsidRDefault="001B55DF" w:rsidP="001B55DF">
      <w:pPr>
        <w:pStyle w:val="a3"/>
        <w:spacing w:before="136" w:line="310" w:lineRule="atLeast"/>
        <w:ind w:left="227" w:right="643"/>
      </w:pPr>
      <w:r>
        <w:rPr>
          <w:u w:val="single"/>
        </w:rPr>
        <w:t>ЦЕЛЬ:</w:t>
      </w:r>
      <w:r>
        <w:t xml:space="preserve"> формирование приёмов синтеза, анализа, обобщения, исключения, развитие нагляднообразного,</w:t>
      </w:r>
      <w:r>
        <w:rPr>
          <w:spacing w:val="1"/>
        </w:rPr>
        <w:t xml:space="preserve"> </w:t>
      </w:r>
      <w:r>
        <w:t>практически-действенного,</w:t>
      </w:r>
      <w:r>
        <w:rPr>
          <w:spacing w:val="1"/>
        </w:rPr>
        <w:t xml:space="preserve"> </w:t>
      </w:r>
      <w:r>
        <w:t>словесно-логического</w:t>
      </w:r>
      <w:r>
        <w:rPr>
          <w:spacing w:val="1"/>
        </w:rPr>
        <w:t xml:space="preserve"> </w:t>
      </w:r>
      <w:r>
        <w:t>мышления,</w:t>
      </w:r>
      <w:r>
        <w:rPr>
          <w:spacing w:val="1"/>
        </w:rPr>
        <w:t xml:space="preserve"> </w:t>
      </w:r>
      <w:r>
        <w:t>установление</w:t>
      </w:r>
      <w:r>
        <w:rPr>
          <w:spacing w:val="1"/>
        </w:rPr>
        <w:t xml:space="preserve"> </w:t>
      </w:r>
      <w:r>
        <w:t>межпредметных</w:t>
      </w:r>
      <w:r>
        <w:rPr>
          <w:spacing w:val="1"/>
        </w:rPr>
        <w:t xml:space="preserve"> </w:t>
      </w:r>
      <w:r>
        <w:t>связей</w:t>
      </w:r>
      <w:r>
        <w:rPr>
          <w:spacing w:val="1"/>
        </w:rPr>
        <w:t xml:space="preserve"> </w:t>
      </w:r>
      <w:r>
        <w:t>и</w:t>
      </w:r>
      <w:r>
        <w:rPr>
          <w:spacing w:val="1"/>
        </w:rPr>
        <w:t xml:space="preserve"> </w:t>
      </w:r>
      <w:r>
        <w:t>отношений,</w:t>
      </w:r>
      <w:r>
        <w:rPr>
          <w:spacing w:val="3"/>
        </w:rPr>
        <w:t xml:space="preserve"> </w:t>
      </w:r>
      <w:r>
        <w:t>классификации,</w:t>
      </w:r>
      <w:r>
        <w:rPr>
          <w:spacing w:val="4"/>
        </w:rPr>
        <w:t xml:space="preserve"> </w:t>
      </w:r>
      <w:r>
        <w:t>умозаключения</w:t>
      </w:r>
    </w:p>
    <w:p w:rsidR="001B55DF" w:rsidRDefault="001B55DF" w:rsidP="001B55DF">
      <w:pPr>
        <w:pStyle w:val="a3"/>
        <w:spacing w:line="226" w:lineRule="exact"/>
        <w:ind w:left="227" w:right="643"/>
        <w:jc w:val="left"/>
      </w:pPr>
      <w:r>
        <w:t>КОРРЕКЦИОННЫЕ</w:t>
      </w:r>
      <w:r>
        <w:rPr>
          <w:spacing w:val="27"/>
        </w:rPr>
        <w:t xml:space="preserve"> </w:t>
      </w:r>
      <w:r>
        <w:t>УПРАЖНЕНИЯ,</w:t>
      </w:r>
      <w:r>
        <w:rPr>
          <w:spacing w:val="85"/>
        </w:rPr>
        <w:t xml:space="preserve"> </w:t>
      </w:r>
      <w:r>
        <w:t>СПОСОБСТВУЮЩИЕ</w:t>
      </w:r>
      <w:r>
        <w:rPr>
          <w:spacing w:val="85"/>
        </w:rPr>
        <w:t xml:space="preserve"> </w:t>
      </w:r>
      <w:r>
        <w:t>РАЗВИТИЮ</w:t>
      </w:r>
      <w:r>
        <w:rPr>
          <w:spacing w:val="82"/>
        </w:rPr>
        <w:t xml:space="preserve"> </w:t>
      </w:r>
      <w:r>
        <w:t>ВНИМАНИЯ:</w:t>
      </w:r>
      <w:r>
        <w:rPr>
          <w:spacing w:val="88"/>
        </w:rPr>
        <w:t xml:space="preserve"> </w:t>
      </w:r>
      <w:r>
        <w:t>«Найди</w:t>
      </w:r>
      <w:r>
        <w:rPr>
          <w:spacing w:val="85"/>
        </w:rPr>
        <w:t xml:space="preserve"> </w:t>
      </w:r>
      <w:r>
        <w:t>10</w:t>
      </w:r>
    </w:p>
    <w:p w:rsidR="001B55DF" w:rsidRDefault="001B55DF" w:rsidP="001B55DF">
      <w:pPr>
        <w:pStyle w:val="a3"/>
        <w:spacing w:before="19" w:line="189" w:lineRule="auto"/>
        <w:ind w:left="227" w:right="643"/>
      </w:pPr>
      <w:r>
        <w:t xml:space="preserve">различий», «Найди фрагмент рисунка», «Разгадай послание», «Найти одинаковые предметы», </w:t>
      </w:r>
      <w:r>
        <w:lastRenderedPageBreak/>
        <w:t>«Выделить</w:t>
      </w:r>
      <w:r>
        <w:rPr>
          <w:spacing w:val="1"/>
        </w:rPr>
        <w:t xml:space="preserve"> </w:t>
      </w:r>
      <w:r>
        <w:t>изображения предметов среди геометрических фигур», «Определить, чей силуэт», «Найти</w:t>
      </w:r>
      <w:r>
        <w:rPr>
          <w:spacing w:val="1"/>
        </w:rPr>
        <w:t xml:space="preserve"> </w:t>
      </w:r>
      <w:r>
        <w:t>аналогичное</w:t>
      </w:r>
      <w:r>
        <w:rPr>
          <w:spacing w:val="1"/>
        </w:rPr>
        <w:t xml:space="preserve"> </w:t>
      </w:r>
      <w:r>
        <w:t>изображение»,</w:t>
      </w:r>
      <w:r>
        <w:rPr>
          <w:spacing w:val="3"/>
        </w:rPr>
        <w:t xml:space="preserve"> </w:t>
      </w:r>
      <w:r>
        <w:t>«Разложить</w:t>
      </w:r>
      <w:r>
        <w:rPr>
          <w:spacing w:val="-1"/>
        </w:rPr>
        <w:t xml:space="preserve"> </w:t>
      </w:r>
      <w:r>
        <w:t>предметы</w:t>
      </w:r>
      <w:r>
        <w:rPr>
          <w:spacing w:val="4"/>
        </w:rPr>
        <w:t xml:space="preserve"> </w:t>
      </w:r>
      <w:r>
        <w:t>по</w:t>
      </w:r>
      <w:r>
        <w:rPr>
          <w:spacing w:val="1"/>
        </w:rPr>
        <w:t xml:space="preserve"> </w:t>
      </w:r>
      <w:r>
        <w:t>своим</w:t>
      </w:r>
      <w:r>
        <w:rPr>
          <w:spacing w:val="-1"/>
        </w:rPr>
        <w:t xml:space="preserve"> </w:t>
      </w:r>
      <w:r>
        <w:t>местам»</w:t>
      </w:r>
    </w:p>
    <w:p w:rsidR="001B55DF" w:rsidRDefault="001B55DF" w:rsidP="001B55DF">
      <w:pPr>
        <w:pStyle w:val="a3"/>
        <w:spacing w:before="87" w:line="276" w:lineRule="auto"/>
        <w:ind w:left="227" w:right="643"/>
      </w:pPr>
      <w:r>
        <w:rPr>
          <w:spacing w:val="-1"/>
          <w:u w:val="single"/>
        </w:rPr>
        <w:t>ЦЕЛЬ:</w:t>
      </w:r>
      <w:r>
        <w:rPr>
          <w:spacing w:val="-6"/>
        </w:rPr>
        <w:t xml:space="preserve"> </w:t>
      </w:r>
      <w:r>
        <w:rPr>
          <w:spacing w:val="-1"/>
        </w:rPr>
        <w:t>развитие</w:t>
      </w:r>
      <w:r>
        <w:rPr>
          <w:spacing w:val="-18"/>
        </w:rPr>
        <w:t xml:space="preserve"> </w:t>
      </w:r>
      <w:r>
        <w:rPr>
          <w:spacing w:val="-1"/>
        </w:rPr>
        <w:t>объема,</w:t>
      </w:r>
      <w:r>
        <w:rPr>
          <w:spacing w:val="-10"/>
        </w:rPr>
        <w:t xml:space="preserve"> </w:t>
      </w:r>
      <w:r>
        <w:rPr>
          <w:spacing w:val="-1"/>
        </w:rPr>
        <w:t>переключаемости</w:t>
      </w:r>
      <w:r>
        <w:rPr>
          <w:spacing w:val="-11"/>
        </w:rPr>
        <w:t xml:space="preserve"> </w:t>
      </w:r>
      <w:r>
        <w:rPr>
          <w:spacing w:val="-1"/>
        </w:rPr>
        <w:t>внимания,</w:t>
      </w:r>
      <w:r>
        <w:rPr>
          <w:spacing w:val="-10"/>
        </w:rPr>
        <w:t xml:space="preserve"> </w:t>
      </w:r>
      <w:r>
        <w:rPr>
          <w:spacing w:val="-1"/>
        </w:rPr>
        <w:t>его</w:t>
      </w:r>
      <w:r>
        <w:rPr>
          <w:spacing w:val="-8"/>
        </w:rPr>
        <w:t xml:space="preserve"> </w:t>
      </w:r>
      <w:r>
        <w:t>концентрации,</w:t>
      </w:r>
      <w:r>
        <w:rPr>
          <w:spacing w:val="-10"/>
        </w:rPr>
        <w:t xml:space="preserve"> </w:t>
      </w:r>
      <w:r>
        <w:t>умения</w:t>
      </w:r>
      <w:r>
        <w:rPr>
          <w:spacing w:val="-3"/>
        </w:rPr>
        <w:t xml:space="preserve"> </w:t>
      </w:r>
      <w:r>
        <w:t>устанавливать</w:t>
      </w:r>
      <w:r>
        <w:rPr>
          <w:spacing w:val="-7"/>
        </w:rPr>
        <w:t xml:space="preserve"> </w:t>
      </w:r>
      <w:r>
        <w:t>связи</w:t>
      </w:r>
      <w:r>
        <w:rPr>
          <w:spacing w:val="-11"/>
        </w:rPr>
        <w:t xml:space="preserve"> </w:t>
      </w:r>
      <w:r>
        <w:t>между</w:t>
      </w:r>
      <w:r>
        <w:rPr>
          <w:spacing w:val="-57"/>
        </w:rPr>
        <w:t xml:space="preserve"> </w:t>
      </w:r>
      <w:r>
        <w:t>предметами,</w:t>
      </w:r>
      <w:r>
        <w:rPr>
          <w:spacing w:val="3"/>
        </w:rPr>
        <w:t xml:space="preserve"> </w:t>
      </w:r>
      <w:r>
        <w:t>явлениями,</w:t>
      </w:r>
      <w:r>
        <w:rPr>
          <w:spacing w:val="-5"/>
        </w:rPr>
        <w:t xml:space="preserve"> </w:t>
      </w:r>
      <w:r>
        <w:t>отношениями.</w:t>
      </w:r>
    </w:p>
    <w:p w:rsidR="001B55DF" w:rsidRDefault="001B55DF" w:rsidP="001B55DF">
      <w:pPr>
        <w:pStyle w:val="a3"/>
        <w:spacing w:before="181"/>
        <w:ind w:left="227" w:right="643"/>
        <w:jc w:val="left"/>
      </w:pPr>
      <w:r>
        <w:t>КОРРЕКЦИОННЫЕ</w:t>
      </w:r>
      <w:r>
        <w:rPr>
          <w:spacing w:val="-1"/>
        </w:rPr>
        <w:t xml:space="preserve"> </w:t>
      </w:r>
      <w:r>
        <w:t>УПРАЖНЕНИЯ</w:t>
      </w:r>
      <w:r>
        <w:rPr>
          <w:spacing w:val="-4"/>
        </w:rPr>
        <w:t xml:space="preserve"> </w:t>
      </w:r>
      <w:r>
        <w:t>НА</w:t>
      </w:r>
      <w:r>
        <w:rPr>
          <w:spacing w:val="-8"/>
        </w:rPr>
        <w:t xml:space="preserve"> </w:t>
      </w:r>
      <w:r>
        <w:t>РАЗВИТИЕ</w:t>
      </w:r>
      <w:r>
        <w:rPr>
          <w:spacing w:val="-2"/>
        </w:rPr>
        <w:t xml:space="preserve"> </w:t>
      </w:r>
      <w:r>
        <w:t>СВЯЗНОЙ</w:t>
      </w:r>
      <w:r>
        <w:rPr>
          <w:spacing w:val="-3"/>
        </w:rPr>
        <w:t xml:space="preserve"> </w:t>
      </w:r>
      <w:r>
        <w:t>РЕЧИ:</w:t>
      </w:r>
    </w:p>
    <w:p w:rsidR="001B55DF" w:rsidRDefault="001B55DF" w:rsidP="001B55DF">
      <w:pPr>
        <w:pStyle w:val="a3"/>
        <w:spacing w:before="190"/>
        <w:ind w:left="227" w:right="643"/>
      </w:pPr>
      <w:r>
        <w:t>«Группировка</w:t>
      </w:r>
      <w:r>
        <w:rPr>
          <w:spacing w:val="-2"/>
        </w:rPr>
        <w:t xml:space="preserve"> </w:t>
      </w:r>
      <w:r>
        <w:t>предметов</w:t>
      </w:r>
      <w:r>
        <w:rPr>
          <w:spacing w:val="-4"/>
        </w:rPr>
        <w:t xml:space="preserve"> </w:t>
      </w:r>
      <w:r>
        <w:t>по</w:t>
      </w:r>
      <w:r>
        <w:rPr>
          <w:spacing w:val="-1"/>
        </w:rPr>
        <w:t xml:space="preserve"> </w:t>
      </w:r>
      <w:r>
        <w:t>общему</w:t>
      </w:r>
      <w:r>
        <w:rPr>
          <w:spacing w:val="-11"/>
        </w:rPr>
        <w:t xml:space="preserve"> </w:t>
      </w:r>
      <w:r>
        <w:t>признаку»,</w:t>
      </w:r>
      <w:r>
        <w:rPr>
          <w:spacing w:val="1"/>
        </w:rPr>
        <w:t xml:space="preserve"> </w:t>
      </w:r>
      <w:r>
        <w:t>«Подбор предметов по</w:t>
      </w:r>
      <w:r>
        <w:rPr>
          <w:spacing w:val="2"/>
        </w:rPr>
        <w:t xml:space="preserve"> </w:t>
      </w:r>
      <w:r>
        <w:t>данному</w:t>
      </w:r>
      <w:r>
        <w:rPr>
          <w:spacing w:val="-10"/>
        </w:rPr>
        <w:t xml:space="preserve"> </w:t>
      </w:r>
      <w:r>
        <w:t>обобщающему</w:t>
      </w:r>
      <w:r>
        <w:rPr>
          <w:spacing w:val="-6"/>
        </w:rPr>
        <w:t xml:space="preserve"> </w:t>
      </w:r>
      <w:r>
        <w:t>понятию»,</w:t>
      </w:r>
    </w:p>
    <w:p w:rsidR="001B55DF" w:rsidRDefault="001B55DF" w:rsidP="001B55DF">
      <w:pPr>
        <w:ind w:right="643"/>
      </w:pPr>
    </w:p>
    <w:p w:rsidR="001B55DF" w:rsidRDefault="001B55DF" w:rsidP="001B55DF">
      <w:pPr>
        <w:pStyle w:val="a3"/>
        <w:spacing w:before="70"/>
        <w:ind w:left="227" w:right="643"/>
      </w:pPr>
      <w:r>
        <w:t>«Исключение</w:t>
      </w:r>
      <w:r>
        <w:rPr>
          <w:spacing w:val="7"/>
        </w:rPr>
        <w:t xml:space="preserve"> </w:t>
      </w:r>
      <w:r>
        <w:t>слов,</w:t>
      </w:r>
      <w:r>
        <w:rPr>
          <w:spacing w:val="6"/>
        </w:rPr>
        <w:t xml:space="preserve"> </w:t>
      </w:r>
      <w:r>
        <w:t>не</w:t>
      </w:r>
      <w:r>
        <w:rPr>
          <w:spacing w:val="3"/>
        </w:rPr>
        <w:t xml:space="preserve"> </w:t>
      </w:r>
      <w:r>
        <w:t>относящихся</w:t>
      </w:r>
      <w:r>
        <w:rPr>
          <w:spacing w:val="8"/>
        </w:rPr>
        <w:t xml:space="preserve"> </w:t>
      </w:r>
      <w:r>
        <w:t>к</w:t>
      </w:r>
      <w:r>
        <w:rPr>
          <w:spacing w:val="2"/>
        </w:rPr>
        <w:t xml:space="preserve"> </w:t>
      </w:r>
      <w:r>
        <w:t>данному</w:t>
      </w:r>
      <w:r>
        <w:rPr>
          <w:spacing w:val="-1"/>
        </w:rPr>
        <w:t xml:space="preserve"> </w:t>
      </w:r>
      <w:r>
        <w:t>понятию»,</w:t>
      </w:r>
      <w:r>
        <w:rPr>
          <w:spacing w:val="10"/>
        </w:rPr>
        <w:t xml:space="preserve"> </w:t>
      </w:r>
      <w:r>
        <w:t>«Составление</w:t>
      </w:r>
      <w:r>
        <w:rPr>
          <w:spacing w:val="3"/>
        </w:rPr>
        <w:t xml:space="preserve"> </w:t>
      </w:r>
      <w:r>
        <w:t>предложений</w:t>
      </w:r>
      <w:r>
        <w:rPr>
          <w:spacing w:val="5"/>
        </w:rPr>
        <w:t xml:space="preserve"> </w:t>
      </w:r>
      <w:r>
        <w:t>на</w:t>
      </w:r>
      <w:r>
        <w:rPr>
          <w:spacing w:val="-1"/>
        </w:rPr>
        <w:t xml:space="preserve"> </w:t>
      </w:r>
      <w:r>
        <w:t>основе</w:t>
      </w:r>
      <w:r>
        <w:rPr>
          <w:spacing w:val="3"/>
        </w:rPr>
        <w:t xml:space="preserve"> </w:t>
      </w:r>
      <w:r>
        <w:t>образца»,</w:t>
      </w:r>
    </w:p>
    <w:p w:rsidR="001B55DF" w:rsidRDefault="001B55DF" w:rsidP="001B55DF">
      <w:pPr>
        <w:pStyle w:val="a3"/>
        <w:spacing w:before="36" w:line="271" w:lineRule="auto"/>
        <w:ind w:left="227" w:right="643"/>
      </w:pPr>
      <w:r>
        <w:t>«Составление</w:t>
      </w:r>
      <w:r>
        <w:rPr>
          <w:spacing w:val="1"/>
        </w:rPr>
        <w:t xml:space="preserve"> </w:t>
      </w:r>
      <w:r>
        <w:t>предложений</w:t>
      </w:r>
      <w:r>
        <w:rPr>
          <w:spacing w:val="1"/>
        </w:rPr>
        <w:t xml:space="preserve"> </w:t>
      </w:r>
      <w:r>
        <w:t>с</w:t>
      </w:r>
      <w:r>
        <w:rPr>
          <w:spacing w:val="1"/>
        </w:rPr>
        <w:t xml:space="preserve"> </w:t>
      </w:r>
      <w:r>
        <w:t>данным</w:t>
      </w:r>
      <w:r>
        <w:rPr>
          <w:spacing w:val="1"/>
        </w:rPr>
        <w:t xml:space="preserve"> </w:t>
      </w:r>
      <w:r>
        <w:t>словом»,</w:t>
      </w:r>
      <w:r>
        <w:rPr>
          <w:spacing w:val="1"/>
        </w:rPr>
        <w:t xml:space="preserve"> </w:t>
      </w:r>
      <w:r>
        <w:t>«Составление</w:t>
      </w:r>
      <w:r>
        <w:rPr>
          <w:spacing w:val="1"/>
        </w:rPr>
        <w:t xml:space="preserve"> </w:t>
      </w:r>
      <w:r>
        <w:t>предложений</w:t>
      </w:r>
      <w:r>
        <w:rPr>
          <w:spacing w:val="1"/>
        </w:rPr>
        <w:t xml:space="preserve"> </w:t>
      </w:r>
      <w:r>
        <w:t>со</w:t>
      </w:r>
      <w:r>
        <w:rPr>
          <w:spacing w:val="1"/>
        </w:rPr>
        <w:t xml:space="preserve"> </w:t>
      </w:r>
      <w:r>
        <w:t>словами,</w:t>
      </w:r>
      <w:r>
        <w:rPr>
          <w:spacing w:val="1"/>
        </w:rPr>
        <w:t xml:space="preserve"> </w:t>
      </w:r>
      <w:r>
        <w:t>имеющими</w:t>
      </w:r>
      <w:r>
        <w:rPr>
          <w:spacing w:val="1"/>
        </w:rPr>
        <w:t xml:space="preserve"> </w:t>
      </w:r>
      <w:r>
        <w:t>противоположное значение», «Словесное рисование», «Составление предложений по опорным словам» и</w:t>
      </w:r>
      <w:r>
        <w:rPr>
          <w:spacing w:val="1"/>
        </w:rPr>
        <w:t xml:space="preserve"> </w:t>
      </w:r>
      <w:r>
        <w:t>т.д.</w:t>
      </w:r>
    </w:p>
    <w:p w:rsidR="001B55DF" w:rsidRDefault="001B55DF" w:rsidP="001B55DF">
      <w:pPr>
        <w:pStyle w:val="a3"/>
        <w:spacing w:before="179" w:line="276" w:lineRule="auto"/>
        <w:ind w:left="227" w:right="643"/>
      </w:pPr>
      <w:r>
        <w:rPr>
          <w:u w:val="single"/>
        </w:rPr>
        <w:t>ЦЕЛЬ:</w:t>
      </w:r>
      <w:r>
        <w:rPr>
          <w:spacing w:val="-5"/>
        </w:rPr>
        <w:t xml:space="preserve"> </w:t>
      </w:r>
      <w:r>
        <w:t>формирование</w:t>
      </w:r>
      <w:r>
        <w:rPr>
          <w:spacing w:val="-8"/>
        </w:rPr>
        <w:t xml:space="preserve"> </w:t>
      </w:r>
      <w:r>
        <w:t>речевой</w:t>
      </w:r>
      <w:r>
        <w:rPr>
          <w:spacing w:val="-5"/>
        </w:rPr>
        <w:t xml:space="preserve"> </w:t>
      </w:r>
      <w:r>
        <w:t>активности,</w:t>
      </w:r>
      <w:r>
        <w:rPr>
          <w:spacing w:val="-10"/>
        </w:rPr>
        <w:t xml:space="preserve"> </w:t>
      </w:r>
      <w:r>
        <w:t>организация</w:t>
      </w:r>
      <w:r>
        <w:rPr>
          <w:spacing w:val="-6"/>
        </w:rPr>
        <w:t xml:space="preserve"> </w:t>
      </w:r>
      <w:r>
        <w:t>речевой</w:t>
      </w:r>
      <w:r>
        <w:rPr>
          <w:spacing w:val="-10"/>
        </w:rPr>
        <w:t xml:space="preserve"> </w:t>
      </w:r>
      <w:r>
        <w:t>практики,</w:t>
      </w:r>
      <w:r>
        <w:rPr>
          <w:spacing w:val="-10"/>
        </w:rPr>
        <w:t xml:space="preserve"> </w:t>
      </w:r>
      <w:r>
        <w:t>обучение</w:t>
      </w:r>
      <w:r>
        <w:rPr>
          <w:spacing w:val="-7"/>
        </w:rPr>
        <w:t xml:space="preserve"> </w:t>
      </w:r>
      <w:r>
        <w:t>речевой</w:t>
      </w:r>
      <w:r>
        <w:rPr>
          <w:spacing w:val="-6"/>
        </w:rPr>
        <w:t xml:space="preserve"> </w:t>
      </w:r>
      <w:r>
        <w:t>деятельности,</w:t>
      </w:r>
      <w:r>
        <w:rPr>
          <w:spacing w:val="-58"/>
        </w:rPr>
        <w:t xml:space="preserve"> </w:t>
      </w:r>
      <w:r>
        <w:t>формирование понятий.</w:t>
      </w:r>
    </w:p>
    <w:p w:rsidR="001B55DF" w:rsidRDefault="001B55DF" w:rsidP="001B55DF">
      <w:pPr>
        <w:pStyle w:val="a3"/>
        <w:spacing w:before="177"/>
        <w:ind w:left="227" w:right="643"/>
        <w:jc w:val="left"/>
      </w:pPr>
      <w:r>
        <w:t>КОРРЕКЦИОННЫЕ</w:t>
      </w:r>
      <w:r>
        <w:rPr>
          <w:spacing w:val="-2"/>
        </w:rPr>
        <w:t xml:space="preserve"> </w:t>
      </w:r>
      <w:r>
        <w:t>УПРАЖНЕНИЯ</w:t>
      </w:r>
      <w:r>
        <w:rPr>
          <w:spacing w:val="-5"/>
        </w:rPr>
        <w:t xml:space="preserve"> </w:t>
      </w:r>
      <w:r>
        <w:t>НА</w:t>
      </w:r>
      <w:r>
        <w:rPr>
          <w:spacing w:val="-9"/>
        </w:rPr>
        <w:t xml:space="preserve"> </w:t>
      </w:r>
      <w:r>
        <w:t>РАЗВИТИЕ</w:t>
      </w:r>
      <w:r>
        <w:rPr>
          <w:spacing w:val="-3"/>
        </w:rPr>
        <w:t xml:space="preserve"> </w:t>
      </w:r>
      <w:r>
        <w:t>МОТОРИКИ</w:t>
      </w:r>
      <w:r>
        <w:rPr>
          <w:spacing w:val="-4"/>
        </w:rPr>
        <w:t xml:space="preserve"> </w:t>
      </w:r>
      <w:r>
        <w:t>И</w:t>
      </w:r>
      <w:r>
        <w:rPr>
          <w:spacing w:val="-4"/>
        </w:rPr>
        <w:t xml:space="preserve"> </w:t>
      </w:r>
      <w:r>
        <w:t>СЕНСОРИКИ:</w:t>
      </w:r>
    </w:p>
    <w:p w:rsidR="001B55DF" w:rsidRDefault="001B55DF" w:rsidP="001B55DF">
      <w:pPr>
        <w:pStyle w:val="a3"/>
        <w:spacing w:before="199" w:line="276" w:lineRule="auto"/>
        <w:ind w:left="227" w:right="643"/>
      </w:pPr>
      <w:r>
        <w:t>«Дорисовывание</w:t>
      </w:r>
      <w:r>
        <w:rPr>
          <w:spacing w:val="1"/>
        </w:rPr>
        <w:t xml:space="preserve"> </w:t>
      </w:r>
      <w:r>
        <w:t>симметричной</w:t>
      </w:r>
      <w:r>
        <w:rPr>
          <w:spacing w:val="1"/>
        </w:rPr>
        <w:t xml:space="preserve"> </w:t>
      </w:r>
      <w:r>
        <w:t>половины</w:t>
      </w:r>
      <w:r>
        <w:rPr>
          <w:spacing w:val="1"/>
        </w:rPr>
        <w:t xml:space="preserve"> </w:t>
      </w:r>
      <w:r>
        <w:t>изображения»,</w:t>
      </w:r>
      <w:r>
        <w:rPr>
          <w:spacing w:val="1"/>
        </w:rPr>
        <w:t xml:space="preserve"> </w:t>
      </w:r>
      <w:r>
        <w:t>«Упражнения</w:t>
      </w:r>
      <w:r>
        <w:rPr>
          <w:spacing w:val="1"/>
        </w:rPr>
        <w:t xml:space="preserve"> </w:t>
      </w:r>
      <w:r>
        <w:t>на</w:t>
      </w:r>
      <w:r>
        <w:rPr>
          <w:spacing w:val="1"/>
        </w:rPr>
        <w:t xml:space="preserve"> </w:t>
      </w:r>
      <w:r>
        <w:t>воспроизведение</w:t>
      </w:r>
      <w:r>
        <w:rPr>
          <w:spacing w:val="1"/>
        </w:rPr>
        <w:t xml:space="preserve"> </w:t>
      </w:r>
      <w:r>
        <w:t>статики</w:t>
      </w:r>
      <w:r>
        <w:rPr>
          <w:spacing w:val="1"/>
        </w:rPr>
        <w:t xml:space="preserve"> </w:t>
      </w:r>
      <w:r>
        <w:rPr>
          <w:spacing w:val="-1"/>
        </w:rPr>
        <w:t>движений</w:t>
      </w:r>
      <w:r>
        <w:rPr>
          <w:spacing w:val="-14"/>
        </w:rPr>
        <w:t xml:space="preserve"> </w:t>
      </w:r>
      <w:r>
        <w:rPr>
          <w:spacing w:val="-1"/>
        </w:rPr>
        <w:t>(праксис</w:t>
      </w:r>
      <w:r>
        <w:rPr>
          <w:spacing w:val="-11"/>
        </w:rPr>
        <w:t xml:space="preserve"> </w:t>
      </w:r>
      <w:r>
        <w:rPr>
          <w:spacing w:val="-1"/>
        </w:rPr>
        <w:t>позы),</w:t>
      </w:r>
      <w:r>
        <w:rPr>
          <w:spacing w:val="-12"/>
        </w:rPr>
        <w:t xml:space="preserve"> </w:t>
      </w:r>
      <w:r>
        <w:t>«Упражнения</w:t>
      </w:r>
      <w:r>
        <w:rPr>
          <w:spacing w:val="-10"/>
        </w:rPr>
        <w:t xml:space="preserve"> </w:t>
      </w:r>
      <w:r>
        <w:t>на</w:t>
      </w:r>
      <w:r>
        <w:rPr>
          <w:spacing w:val="-10"/>
        </w:rPr>
        <w:t xml:space="preserve"> </w:t>
      </w:r>
      <w:r>
        <w:t>развитие</w:t>
      </w:r>
      <w:r>
        <w:rPr>
          <w:spacing w:val="-11"/>
        </w:rPr>
        <w:t xml:space="preserve"> </w:t>
      </w:r>
      <w:r>
        <w:t>динамической</w:t>
      </w:r>
      <w:r>
        <w:rPr>
          <w:spacing w:val="-14"/>
        </w:rPr>
        <w:t xml:space="preserve"> </w:t>
      </w:r>
      <w:r>
        <w:t>организации</w:t>
      </w:r>
      <w:r>
        <w:rPr>
          <w:spacing w:val="-12"/>
        </w:rPr>
        <w:t xml:space="preserve"> </w:t>
      </w:r>
      <w:r>
        <w:t>движений»,</w:t>
      </w:r>
      <w:r>
        <w:rPr>
          <w:spacing w:val="-8"/>
        </w:rPr>
        <w:t xml:space="preserve"> </w:t>
      </w:r>
      <w:r>
        <w:t>«Пальчиковые</w:t>
      </w:r>
      <w:r>
        <w:rPr>
          <w:spacing w:val="-58"/>
        </w:rPr>
        <w:t xml:space="preserve"> </w:t>
      </w:r>
      <w:r>
        <w:t>игры»</w:t>
      </w:r>
      <w:r>
        <w:rPr>
          <w:spacing w:val="-12"/>
        </w:rPr>
        <w:t xml:space="preserve"> </w:t>
      </w:r>
      <w:r>
        <w:t>(с</w:t>
      </w:r>
      <w:r>
        <w:rPr>
          <w:spacing w:val="-8"/>
        </w:rPr>
        <w:t xml:space="preserve"> </w:t>
      </w:r>
      <w:r>
        <w:t>речевым</w:t>
      </w:r>
      <w:r>
        <w:rPr>
          <w:spacing w:val="-2"/>
        </w:rPr>
        <w:t xml:space="preserve"> </w:t>
      </w:r>
      <w:r>
        <w:t>сопровождением;</w:t>
      </w:r>
      <w:r>
        <w:rPr>
          <w:spacing w:val="-11"/>
        </w:rPr>
        <w:t xml:space="preserve"> </w:t>
      </w:r>
      <w:r>
        <w:t>разведение</w:t>
      </w:r>
      <w:r>
        <w:rPr>
          <w:spacing w:val="-12"/>
        </w:rPr>
        <w:t xml:space="preserve"> </w:t>
      </w:r>
      <w:r>
        <w:t>и</w:t>
      </w:r>
      <w:r>
        <w:rPr>
          <w:spacing w:val="-6"/>
        </w:rPr>
        <w:t xml:space="preserve"> </w:t>
      </w:r>
      <w:r>
        <w:t>сведение</w:t>
      </w:r>
      <w:r>
        <w:rPr>
          <w:spacing w:val="-8"/>
        </w:rPr>
        <w:t xml:space="preserve"> </w:t>
      </w:r>
      <w:r>
        <w:t>ладоней;</w:t>
      </w:r>
      <w:r>
        <w:rPr>
          <w:spacing w:val="-10"/>
        </w:rPr>
        <w:t xml:space="preserve"> </w:t>
      </w:r>
      <w:r>
        <w:t>поочерёдная</w:t>
      </w:r>
      <w:r>
        <w:rPr>
          <w:spacing w:val="-7"/>
        </w:rPr>
        <w:t xml:space="preserve"> </w:t>
      </w:r>
      <w:r>
        <w:t>смена</w:t>
      </w:r>
      <w:r>
        <w:rPr>
          <w:spacing w:val="-12"/>
        </w:rPr>
        <w:t xml:space="preserve"> </w:t>
      </w:r>
      <w:r>
        <w:t>положений</w:t>
      </w:r>
      <w:r>
        <w:rPr>
          <w:spacing w:val="-6"/>
        </w:rPr>
        <w:t xml:space="preserve"> </w:t>
      </w:r>
      <w:r>
        <w:t>рук;</w:t>
      </w:r>
      <w:r>
        <w:rPr>
          <w:spacing w:val="-10"/>
        </w:rPr>
        <w:t xml:space="preserve"> </w:t>
      </w:r>
      <w:r>
        <w:t>без</w:t>
      </w:r>
      <w:r>
        <w:rPr>
          <w:spacing w:val="-58"/>
        </w:rPr>
        <w:t xml:space="preserve"> </w:t>
      </w:r>
      <w:r>
        <w:t>речевого</w:t>
      </w:r>
      <w:r>
        <w:rPr>
          <w:spacing w:val="1"/>
        </w:rPr>
        <w:t xml:space="preserve"> </w:t>
      </w:r>
      <w:r>
        <w:t>сопровождения),</w:t>
      </w:r>
      <w:r>
        <w:rPr>
          <w:spacing w:val="1"/>
        </w:rPr>
        <w:t xml:space="preserve"> </w:t>
      </w:r>
      <w:r>
        <w:t>«Упражнения</w:t>
      </w:r>
      <w:r>
        <w:rPr>
          <w:spacing w:val="1"/>
        </w:rPr>
        <w:t xml:space="preserve"> </w:t>
      </w:r>
      <w:r>
        <w:t>с</w:t>
      </w:r>
      <w:r>
        <w:rPr>
          <w:spacing w:val="1"/>
        </w:rPr>
        <w:t xml:space="preserve"> </w:t>
      </w:r>
      <w:r>
        <w:t>использованием</w:t>
      </w:r>
      <w:r>
        <w:rPr>
          <w:spacing w:val="1"/>
        </w:rPr>
        <w:t xml:space="preserve"> </w:t>
      </w:r>
      <w:r>
        <w:t>предметно-практической</w:t>
      </w:r>
      <w:r>
        <w:rPr>
          <w:spacing w:val="1"/>
        </w:rPr>
        <w:t xml:space="preserve"> </w:t>
      </w:r>
      <w:r>
        <w:t>деятельности»</w:t>
      </w:r>
      <w:r>
        <w:rPr>
          <w:spacing w:val="1"/>
        </w:rPr>
        <w:t xml:space="preserve"> </w:t>
      </w:r>
      <w:r>
        <w:t>(конструирование из кубиков, палочек по образцу и по памяти; раскладывание и складывание разборных</w:t>
      </w:r>
      <w:r>
        <w:rPr>
          <w:spacing w:val="1"/>
        </w:rPr>
        <w:t xml:space="preserve"> </w:t>
      </w:r>
      <w:r>
        <w:t>игрушек;складывание</w:t>
      </w:r>
      <w:r>
        <w:rPr>
          <w:spacing w:val="-8"/>
        </w:rPr>
        <w:t xml:space="preserve"> </w:t>
      </w:r>
      <w:r>
        <w:t>из</w:t>
      </w:r>
      <w:r>
        <w:rPr>
          <w:spacing w:val="-7"/>
        </w:rPr>
        <w:t xml:space="preserve"> </w:t>
      </w:r>
      <w:r>
        <w:t>спичек;</w:t>
      </w:r>
      <w:r>
        <w:rPr>
          <w:spacing w:val="-10"/>
        </w:rPr>
        <w:t xml:space="preserve"> </w:t>
      </w:r>
      <w:r>
        <w:t>работа</w:t>
      </w:r>
      <w:r>
        <w:rPr>
          <w:spacing w:val="-7"/>
        </w:rPr>
        <w:t xml:space="preserve"> </w:t>
      </w:r>
      <w:r>
        <w:t>с</w:t>
      </w:r>
      <w:r>
        <w:rPr>
          <w:spacing w:val="-8"/>
        </w:rPr>
        <w:t xml:space="preserve"> </w:t>
      </w:r>
      <w:r>
        <w:t>мозаикой;</w:t>
      </w:r>
      <w:r>
        <w:rPr>
          <w:spacing w:val="-11"/>
        </w:rPr>
        <w:t xml:space="preserve"> </w:t>
      </w:r>
      <w:r>
        <w:t>наматывание</w:t>
      </w:r>
      <w:r>
        <w:rPr>
          <w:spacing w:val="-13"/>
        </w:rPr>
        <w:t xml:space="preserve"> </w:t>
      </w:r>
      <w:r>
        <w:t>ниток</w:t>
      </w:r>
      <w:r>
        <w:rPr>
          <w:spacing w:val="-12"/>
        </w:rPr>
        <w:t xml:space="preserve"> </w:t>
      </w:r>
      <w:r>
        <w:t>на</w:t>
      </w:r>
      <w:r>
        <w:rPr>
          <w:spacing w:val="-8"/>
        </w:rPr>
        <w:t xml:space="preserve"> </w:t>
      </w:r>
      <w:r>
        <w:t>катушку,</w:t>
      </w:r>
      <w:r>
        <w:rPr>
          <w:spacing w:val="-6"/>
        </w:rPr>
        <w:t xml:space="preserve"> </w:t>
      </w:r>
      <w:r>
        <w:t>клубок;</w:t>
      </w:r>
      <w:r>
        <w:rPr>
          <w:spacing w:val="-10"/>
        </w:rPr>
        <w:t xml:space="preserve"> </w:t>
      </w:r>
      <w:r>
        <w:t>расстегивание</w:t>
      </w:r>
    </w:p>
    <w:p w:rsidR="001B55DF" w:rsidRDefault="001B55DF" w:rsidP="001B55DF">
      <w:pPr>
        <w:pStyle w:val="a3"/>
        <w:spacing w:line="276" w:lineRule="auto"/>
        <w:ind w:left="227" w:right="643"/>
      </w:pPr>
      <w:r>
        <w:t>-</w:t>
      </w:r>
      <w:r>
        <w:rPr>
          <w:spacing w:val="1"/>
        </w:rPr>
        <w:t xml:space="preserve"> </w:t>
      </w:r>
      <w:r>
        <w:t>застегивание</w:t>
      </w:r>
      <w:r>
        <w:rPr>
          <w:spacing w:val="1"/>
        </w:rPr>
        <w:t xml:space="preserve"> </w:t>
      </w:r>
      <w:r>
        <w:t>пуговиц,</w:t>
      </w:r>
      <w:r>
        <w:rPr>
          <w:spacing w:val="1"/>
        </w:rPr>
        <w:t xml:space="preserve"> </w:t>
      </w:r>
      <w:r>
        <w:t>шнурование;</w:t>
      </w:r>
      <w:r>
        <w:rPr>
          <w:spacing w:val="1"/>
        </w:rPr>
        <w:t xml:space="preserve"> </w:t>
      </w:r>
      <w:r>
        <w:t>раскрашивание,</w:t>
      </w:r>
      <w:r>
        <w:rPr>
          <w:spacing w:val="1"/>
        </w:rPr>
        <w:t xml:space="preserve"> </w:t>
      </w:r>
      <w:r>
        <w:t>лепка,</w:t>
      </w:r>
      <w:r>
        <w:rPr>
          <w:spacing w:val="1"/>
        </w:rPr>
        <w:t xml:space="preserve"> </w:t>
      </w:r>
      <w:r>
        <w:t>вырезание;</w:t>
      </w:r>
      <w:r>
        <w:rPr>
          <w:spacing w:val="1"/>
        </w:rPr>
        <w:t xml:space="preserve"> </w:t>
      </w:r>
      <w:r>
        <w:t>обведение</w:t>
      </w:r>
      <w:r>
        <w:rPr>
          <w:spacing w:val="1"/>
        </w:rPr>
        <w:t xml:space="preserve"> </w:t>
      </w:r>
      <w:r>
        <w:t>контуров;</w:t>
      </w:r>
      <w:r>
        <w:rPr>
          <w:spacing w:val="1"/>
        </w:rPr>
        <w:t xml:space="preserve"> </w:t>
      </w:r>
      <w:r>
        <w:t>дорисовывание</w:t>
      </w:r>
      <w:r>
        <w:rPr>
          <w:spacing w:val="-5"/>
        </w:rPr>
        <w:t xml:space="preserve"> </w:t>
      </w:r>
      <w:r>
        <w:t>предметных</w:t>
      </w:r>
      <w:r>
        <w:rPr>
          <w:spacing w:val="-3"/>
        </w:rPr>
        <w:t xml:space="preserve"> </w:t>
      </w:r>
      <w:r>
        <w:t>изображений).</w:t>
      </w:r>
    </w:p>
    <w:p w:rsidR="001B55DF" w:rsidRDefault="001B55DF" w:rsidP="001B55DF">
      <w:pPr>
        <w:pStyle w:val="a3"/>
        <w:tabs>
          <w:tab w:val="left" w:pos="2838"/>
          <w:tab w:val="left" w:pos="4997"/>
          <w:tab w:val="left" w:pos="5817"/>
          <w:tab w:val="left" w:pos="7525"/>
        </w:tabs>
        <w:spacing w:before="179" w:line="276" w:lineRule="auto"/>
        <w:ind w:left="227" w:right="643"/>
        <w:jc w:val="left"/>
      </w:pPr>
      <w:r>
        <w:t>КОРРЕКЦИОННЫЕ</w:t>
      </w:r>
      <w:r>
        <w:tab/>
        <w:t>УПРАЖНЕНИЯ</w:t>
      </w:r>
      <w:r>
        <w:tab/>
        <w:t>НА</w:t>
      </w:r>
      <w:r>
        <w:tab/>
        <w:t>РАЗВИТИЕ</w:t>
      </w:r>
      <w:r>
        <w:tab/>
      </w:r>
      <w:r>
        <w:rPr>
          <w:spacing w:val="-1"/>
        </w:rPr>
        <w:t>СЛУХО-ЗРИТЕЛЬНО-МОТОРНОЙ</w:t>
      </w:r>
      <w:r>
        <w:rPr>
          <w:spacing w:val="-57"/>
        </w:rPr>
        <w:t xml:space="preserve"> </w:t>
      </w:r>
      <w:r>
        <w:t>КООРДИНАЦИИ:</w:t>
      </w:r>
    </w:p>
    <w:p w:rsidR="001B55DF" w:rsidRDefault="001B55DF" w:rsidP="001B55DF">
      <w:pPr>
        <w:pStyle w:val="a3"/>
        <w:spacing w:before="176" w:line="280" w:lineRule="auto"/>
        <w:ind w:left="227" w:right="643"/>
      </w:pPr>
      <w:r>
        <w:t>«Упражнение на воспроизведение ритмических структур», «Узнавание ритма с опорой на зрительную</w:t>
      </w:r>
      <w:r>
        <w:rPr>
          <w:spacing w:val="1"/>
        </w:rPr>
        <w:t xml:space="preserve"> </w:t>
      </w:r>
      <w:r>
        <w:t>модель»,</w:t>
      </w:r>
      <w:r>
        <w:rPr>
          <w:spacing w:val="3"/>
        </w:rPr>
        <w:t xml:space="preserve"> </w:t>
      </w:r>
      <w:r>
        <w:t>«Воспроизведение</w:t>
      </w:r>
      <w:r>
        <w:rPr>
          <w:spacing w:val="1"/>
        </w:rPr>
        <w:t xml:space="preserve"> </w:t>
      </w:r>
      <w:r>
        <w:t>ритма».</w:t>
      </w:r>
    </w:p>
    <w:p w:rsidR="001B55DF" w:rsidRDefault="001B55DF" w:rsidP="001B55DF">
      <w:pPr>
        <w:pStyle w:val="a3"/>
        <w:spacing w:before="175"/>
        <w:ind w:left="227" w:right="643"/>
        <w:jc w:val="left"/>
      </w:pPr>
      <w:r>
        <w:t>КОРРЕКЦИОННЫЕ</w:t>
      </w:r>
      <w:r>
        <w:rPr>
          <w:spacing w:val="-3"/>
        </w:rPr>
        <w:t xml:space="preserve"> </w:t>
      </w:r>
      <w:r>
        <w:t>УПРАЖНЕНИЯ</w:t>
      </w:r>
      <w:r>
        <w:rPr>
          <w:spacing w:val="-6"/>
        </w:rPr>
        <w:t xml:space="preserve"> </w:t>
      </w:r>
      <w:r>
        <w:t>НА</w:t>
      </w:r>
      <w:r>
        <w:rPr>
          <w:spacing w:val="-10"/>
        </w:rPr>
        <w:t xml:space="preserve"> </w:t>
      </w:r>
      <w:r>
        <w:t>ФОНЕТИЧЕСКОМ</w:t>
      </w:r>
      <w:r>
        <w:rPr>
          <w:spacing w:val="-6"/>
        </w:rPr>
        <w:t xml:space="preserve"> </w:t>
      </w:r>
      <w:r>
        <w:t>УРОВНЕ:</w:t>
      </w:r>
    </w:p>
    <w:p w:rsidR="001B55DF" w:rsidRDefault="001B55DF" w:rsidP="001B55DF">
      <w:pPr>
        <w:pStyle w:val="a3"/>
        <w:spacing w:before="195" w:line="276" w:lineRule="auto"/>
        <w:ind w:left="227" w:right="643"/>
      </w:pPr>
      <w:r>
        <w:t>«Артикуляционная</w:t>
      </w:r>
      <w:r>
        <w:rPr>
          <w:spacing w:val="1"/>
        </w:rPr>
        <w:t xml:space="preserve"> </w:t>
      </w:r>
      <w:r>
        <w:t>гимнастика»,</w:t>
      </w:r>
      <w:r>
        <w:rPr>
          <w:spacing w:val="1"/>
        </w:rPr>
        <w:t xml:space="preserve"> </w:t>
      </w:r>
      <w:r>
        <w:t>«Чтение</w:t>
      </w:r>
      <w:r>
        <w:rPr>
          <w:spacing w:val="1"/>
        </w:rPr>
        <w:t xml:space="preserve"> </w:t>
      </w:r>
      <w:r>
        <w:t>слоговых</w:t>
      </w:r>
      <w:r>
        <w:rPr>
          <w:spacing w:val="1"/>
        </w:rPr>
        <w:t xml:space="preserve"> </w:t>
      </w:r>
      <w:r>
        <w:t>таблиц»</w:t>
      </w:r>
      <w:r>
        <w:rPr>
          <w:spacing w:val="1"/>
        </w:rPr>
        <w:t xml:space="preserve"> </w:t>
      </w:r>
      <w:r>
        <w:t>(отраженное</w:t>
      </w:r>
      <w:r>
        <w:rPr>
          <w:spacing w:val="1"/>
        </w:rPr>
        <w:t xml:space="preserve"> </w:t>
      </w:r>
      <w:r>
        <w:t>воспроизведение,</w:t>
      </w:r>
      <w:r>
        <w:rPr>
          <w:spacing w:val="1"/>
        </w:rPr>
        <w:t xml:space="preserve"> </w:t>
      </w:r>
      <w:r>
        <w:t>последовательное чтение, чтение вразбивку), «Узнавание звуков», «Определение наличия звука», «Подбор</w:t>
      </w:r>
      <w:r>
        <w:rPr>
          <w:spacing w:val="-57"/>
        </w:rPr>
        <w:t xml:space="preserve"> </w:t>
      </w:r>
      <w:r>
        <w:t>слов на заданный звук», «Добавление в слово недостающего звука», «Цепочка слов», «Найти ошибки в</w:t>
      </w:r>
      <w:r>
        <w:rPr>
          <w:spacing w:val="1"/>
        </w:rPr>
        <w:t xml:space="preserve"> </w:t>
      </w:r>
      <w:r>
        <w:t>стихотворении»,</w:t>
      </w:r>
      <w:r>
        <w:rPr>
          <w:spacing w:val="2"/>
        </w:rPr>
        <w:t xml:space="preserve"> </w:t>
      </w:r>
      <w:r>
        <w:t>«Изменить</w:t>
      </w:r>
      <w:r>
        <w:rPr>
          <w:spacing w:val="1"/>
        </w:rPr>
        <w:t xml:space="preserve"> </w:t>
      </w:r>
      <w:r>
        <w:t>слова</w:t>
      </w:r>
      <w:r>
        <w:rPr>
          <w:spacing w:val="-5"/>
        </w:rPr>
        <w:t xml:space="preserve"> </w:t>
      </w:r>
      <w:r>
        <w:t>по</w:t>
      </w:r>
      <w:r>
        <w:rPr>
          <w:spacing w:val="1"/>
        </w:rPr>
        <w:t xml:space="preserve"> </w:t>
      </w:r>
      <w:r>
        <w:t>образцу»,</w:t>
      </w:r>
      <w:r>
        <w:rPr>
          <w:spacing w:val="3"/>
        </w:rPr>
        <w:t xml:space="preserve"> </w:t>
      </w:r>
      <w:r>
        <w:t>«Чистоговорки»,</w:t>
      </w:r>
      <w:r>
        <w:rPr>
          <w:spacing w:val="3"/>
        </w:rPr>
        <w:t xml:space="preserve"> </w:t>
      </w:r>
      <w:r>
        <w:t>«Слоговое лото».</w:t>
      </w:r>
    </w:p>
    <w:p w:rsidR="001B55DF" w:rsidRDefault="001B55DF" w:rsidP="001B55DF">
      <w:pPr>
        <w:pStyle w:val="a3"/>
        <w:tabs>
          <w:tab w:val="left" w:pos="1192"/>
        </w:tabs>
        <w:spacing w:before="180" w:line="276" w:lineRule="auto"/>
        <w:ind w:left="227" w:right="643"/>
        <w:jc w:val="left"/>
      </w:pPr>
      <w:r>
        <w:rPr>
          <w:u w:val="single"/>
        </w:rPr>
        <w:t>ЦЕЛЬ:</w:t>
      </w:r>
      <w:r>
        <w:tab/>
        <w:t>развитие</w:t>
      </w:r>
      <w:r>
        <w:rPr>
          <w:spacing w:val="-9"/>
        </w:rPr>
        <w:t xml:space="preserve"> </w:t>
      </w:r>
      <w:r>
        <w:t>звукового анализа</w:t>
      </w:r>
      <w:r>
        <w:rPr>
          <w:spacing w:val="-4"/>
        </w:rPr>
        <w:t xml:space="preserve"> </w:t>
      </w:r>
      <w:r>
        <w:t>слов,</w:t>
      </w:r>
      <w:r>
        <w:rPr>
          <w:spacing w:val="-1"/>
        </w:rPr>
        <w:t xml:space="preserve"> </w:t>
      </w:r>
      <w:r>
        <w:t>развитие</w:t>
      </w:r>
      <w:r>
        <w:rPr>
          <w:spacing w:val="-9"/>
        </w:rPr>
        <w:t xml:space="preserve"> </w:t>
      </w:r>
      <w:r>
        <w:t>фонематического</w:t>
      </w:r>
      <w:r>
        <w:rPr>
          <w:spacing w:val="-3"/>
        </w:rPr>
        <w:t xml:space="preserve"> </w:t>
      </w:r>
      <w:r>
        <w:t>восприятия,</w:t>
      </w:r>
      <w:r>
        <w:rPr>
          <w:spacing w:val="-57"/>
        </w:rPr>
        <w:t xml:space="preserve"> </w:t>
      </w:r>
      <w:r>
        <w:t>дифференциация</w:t>
      </w:r>
      <w:r>
        <w:rPr>
          <w:spacing w:val="1"/>
        </w:rPr>
        <w:t xml:space="preserve"> </w:t>
      </w:r>
      <w:r>
        <w:t>фонем,</w:t>
      </w:r>
      <w:r>
        <w:rPr>
          <w:spacing w:val="3"/>
        </w:rPr>
        <w:t xml:space="preserve"> </w:t>
      </w:r>
      <w:r>
        <w:t>имеющих</w:t>
      </w:r>
      <w:r>
        <w:rPr>
          <w:spacing w:val="-4"/>
        </w:rPr>
        <w:t xml:space="preserve"> </w:t>
      </w:r>
      <w:r>
        <w:t>сходные характеристики.</w:t>
      </w:r>
    </w:p>
    <w:p w:rsidR="001B55DF" w:rsidRDefault="001B55DF" w:rsidP="001B55DF">
      <w:pPr>
        <w:pStyle w:val="a3"/>
        <w:spacing w:before="182" w:line="276" w:lineRule="auto"/>
        <w:ind w:left="227" w:right="643" w:firstLine="859"/>
      </w:pPr>
      <w:r>
        <w:t>Интерес</w:t>
      </w:r>
      <w:r>
        <w:rPr>
          <w:spacing w:val="1"/>
        </w:rPr>
        <w:t xml:space="preserve"> </w:t>
      </w:r>
      <w:r>
        <w:t>вызывают</w:t>
      </w:r>
      <w:r>
        <w:rPr>
          <w:spacing w:val="1"/>
        </w:rPr>
        <w:t xml:space="preserve"> </w:t>
      </w:r>
      <w:r>
        <w:t>у</w:t>
      </w:r>
      <w:r>
        <w:rPr>
          <w:spacing w:val="1"/>
        </w:rPr>
        <w:t xml:space="preserve"> </w:t>
      </w:r>
      <w:r>
        <w:t>детей</w:t>
      </w:r>
      <w:r>
        <w:rPr>
          <w:spacing w:val="1"/>
        </w:rPr>
        <w:t xml:space="preserve"> </w:t>
      </w:r>
      <w:r>
        <w:t>задания,</w:t>
      </w:r>
      <w:r>
        <w:rPr>
          <w:spacing w:val="1"/>
        </w:rPr>
        <w:t xml:space="preserve"> </w:t>
      </w:r>
      <w:r>
        <w:t>требующие</w:t>
      </w:r>
      <w:r>
        <w:rPr>
          <w:spacing w:val="1"/>
        </w:rPr>
        <w:t xml:space="preserve"> </w:t>
      </w:r>
      <w:r>
        <w:t>активной</w:t>
      </w:r>
      <w:r>
        <w:rPr>
          <w:spacing w:val="1"/>
        </w:rPr>
        <w:t xml:space="preserve"> </w:t>
      </w:r>
      <w:r>
        <w:t>мыслительной</w:t>
      </w:r>
      <w:r>
        <w:rPr>
          <w:spacing w:val="1"/>
        </w:rPr>
        <w:t xml:space="preserve"> </w:t>
      </w:r>
      <w:r>
        <w:t>деятельности</w:t>
      </w:r>
      <w:r>
        <w:rPr>
          <w:spacing w:val="1"/>
        </w:rPr>
        <w:t xml:space="preserve"> </w:t>
      </w:r>
      <w:r>
        <w:t>и</w:t>
      </w:r>
      <w:r>
        <w:rPr>
          <w:spacing w:val="1"/>
        </w:rPr>
        <w:t xml:space="preserve"> </w:t>
      </w:r>
      <w:r>
        <w:t>длительного сосредоточения внимания, например, составить задачу по рисунку, предложение по заданной</w:t>
      </w:r>
      <w:r>
        <w:rPr>
          <w:spacing w:val="1"/>
        </w:rPr>
        <w:t xml:space="preserve"> </w:t>
      </w:r>
      <w:r>
        <w:t>схеме,</w:t>
      </w:r>
      <w:r>
        <w:rPr>
          <w:spacing w:val="3"/>
        </w:rPr>
        <w:t xml:space="preserve"> </w:t>
      </w:r>
      <w:r>
        <w:t>раскрасить</w:t>
      </w:r>
      <w:r>
        <w:rPr>
          <w:spacing w:val="2"/>
        </w:rPr>
        <w:t xml:space="preserve"> </w:t>
      </w:r>
      <w:r>
        <w:t>рисунок</w:t>
      </w:r>
      <w:r>
        <w:rPr>
          <w:spacing w:val="-1"/>
        </w:rPr>
        <w:t xml:space="preserve"> </w:t>
      </w:r>
      <w:r>
        <w:t>в</w:t>
      </w:r>
      <w:r>
        <w:rPr>
          <w:spacing w:val="2"/>
        </w:rPr>
        <w:t xml:space="preserve"> </w:t>
      </w:r>
      <w:r>
        <w:t>соответствии</w:t>
      </w:r>
      <w:r>
        <w:rPr>
          <w:spacing w:val="-3"/>
        </w:rPr>
        <w:t xml:space="preserve"> </w:t>
      </w:r>
      <w:r>
        <w:t>с</w:t>
      </w:r>
      <w:r>
        <w:rPr>
          <w:spacing w:val="-4"/>
        </w:rPr>
        <w:t xml:space="preserve"> </w:t>
      </w:r>
      <w:r>
        <w:t>цветовыми</w:t>
      </w:r>
      <w:r>
        <w:rPr>
          <w:spacing w:val="-3"/>
        </w:rPr>
        <w:t xml:space="preserve"> </w:t>
      </w:r>
      <w:r>
        <w:t>обозначениями,</w:t>
      </w:r>
      <w:r>
        <w:rPr>
          <w:spacing w:val="-2"/>
        </w:rPr>
        <w:t xml:space="preserve"> </w:t>
      </w:r>
      <w:r>
        <w:t>раскрасить</w:t>
      </w:r>
    </w:p>
    <w:p w:rsidR="001B55DF" w:rsidRDefault="001B55DF" w:rsidP="001B55DF">
      <w:pPr>
        <w:pStyle w:val="a3"/>
        <w:spacing w:line="276" w:lineRule="auto"/>
        <w:ind w:left="227" w:right="643"/>
      </w:pPr>
      <w:r>
        <w:t>рисунок с предварительным решением примеров, решение числовых «цепочек», складывание картинок из</w:t>
      </w:r>
      <w:r>
        <w:rPr>
          <w:spacing w:val="1"/>
        </w:rPr>
        <w:t xml:space="preserve"> </w:t>
      </w:r>
      <w:r>
        <w:t>фрагментов,</w:t>
      </w:r>
      <w:r>
        <w:rPr>
          <w:spacing w:val="-2"/>
        </w:rPr>
        <w:t xml:space="preserve"> </w:t>
      </w:r>
      <w:r>
        <w:t>выполнение рисунка</w:t>
      </w:r>
      <w:r>
        <w:rPr>
          <w:spacing w:val="1"/>
        </w:rPr>
        <w:t xml:space="preserve"> </w:t>
      </w:r>
      <w:r>
        <w:t>из</w:t>
      </w:r>
      <w:r>
        <w:rPr>
          <w:spacing w:val="2"/>
        </w:rPr>
        <w:t xml:space="preserve"> </w:t>
      </w:r>
      <w:r>
        <w:t>геометрических</w:t>
      </w:r>
      <w:r>
        <w:rPr>
          <w:spacing w:val="-3"/>
        </w:rPr>
        <w:t xml:space="preserve"> </w:t>
      </w:r>
      <w:r>
        <w:t>фигур</w:t>
      </w:r>
      <w:r>
        <w:rPr>
          <w:spacing w:val="1"/>
        </w:rPr>
        <w:t xml:space="preserve"> </w:t>
      </w:r>
      <w:r>
        <w:t>с</w:t>
      </w:r>
      <w:r>
        <w:rPr>
          <w:spacing w:val="1"/>
        </w:rPr>
        <w:t xml:space="preserve"> </w:t>
      </w:r>
      <w:r>
        <w:t>опорой</w:t>
      </w:r>
      <w:r>
        <w:rPr>
          <w:spacing w:val="-3"/>
        </w:rPr>
        <w:t xml:space="preserve"> </w:t>
      </w:r>
      <w:r>
        <w:t>на</w:t>
      </w:r>
      <w:r>
        <w:rPr>
          <w:spacing w:val="-4"/>
        </w:rPr>
        <w:t xml:space="preserve"> </w:t>
      </w:r>
      <w:r>
        <w:t>образец.</w:t>
      </w:r>
    </w:p>
    <w:p w:rsidR="001B55DF" w:rsidRDefault="001B55DF" w:rsidP="001B55DF">
      <w:pPr>
        <w:pStyle w:val="a3"/>
        <w:spacing w:before="175" w:line="276" w:lineRule="auto"/>
        <w:ind w:left="227" w:right="643" w:firstLine="758"/>
      </w:pPr>
      <w:r>
        <w:t>Выбор</w:t>
      </w:r>
      <w:r>
        <w:rPr>
          <w:spacing w:val="1"/>
        </w:rPr>
        <w:t xml:space="preserve"> </w:t>
      </w:r>
      <w:r>
        <w:t>упражнений,</w:t>
      </w:r>
      <w:r>
        <w:rPr>
          <w:spacing w:val="1"/>
        </w:rPr>
        <w:t xml:space="preserve"> </w:t>
      </w:r>
      <w:r>
        <w:t>направленных</w:t>
      </w:r>
      <w:r>
        <w:rPr>
          <w:spacing w:val="1"/>
        </w:rPr>
        <w:t xml:space="preserve"> </w:t>
      </w:r>
      <w:r>
        <w:t>на</w:t>
      </w:r>
      <w:r>
        <w:rPr>
          <w:spacing w:val="1"/>
        </w:rPr>
        <w:t xml:space="preserve"> </w:t>
      </w:r>
      <w:r>
        <w:t>коррекцию</w:t>
      </w:r>
      <w:r>
        <w:rPr>
          <w:spacing w:val="1"/>
        </w:rPr>
        <w:t xml:space="preserve"> </w:t>
      </w:r>
      <w:r>
        <w:t>психических</w:t>
      </w:r>
      <w:r>
        <w:rPr>
          <w:spacing w:val="1"/>
        </w:rPr>
        <w:t xml:space="preserve"> </w:t>
      </w:r>
      <w:r>
        <w:t>функций,</w:t>
      </w:r>
      <w:r>
        <w:rPr>
          <w:spacing w:val="1"/>
        </w:rPr>
        <w:t xml:space="preserve"> </w:t>
      </w:r>
      <w:r>
        <w:t>личностных</w:t>
      </w:r>
      <w:r>
        <w:rPr>
          <w:spacing w:val="1"/>
        </w:rPr>
        <w:t xml:space="preserve"> </w:t>
      </w:r>
      <w:r>
        <w:t>качеств</w:t>
      </w:r>
      <w:r>
        <w:rPr>
          <w:spacing w:val="1"/>
        </w:rPr>
        <w:t xml:space="preserve"> </w:t>
      </w:r>
      <w:r>
        <w:t>определяется конкретными условиями обучения, психофизическими особенностями учащихся, наличием</w:t>
      </w:r>
      <w:r>
        <w:rPr>
          <w:spacing w:val="1"/>
        </w:rPr>
        <w:t xml:space="preserve"> </w:t>
      </w:r>
      <w:r>
        <w:t>наглядных</w:t>
      </w:r>
      <w:r>
        <w:rPr>
          <w:spacing w:val="-4"/>
        </w:rPr>
        <w:t xml:space="preserve"> </w:t>
      </w:r>
      <w:r>
        <w:t>и</w:t>
      </w:r>
      <w:r>
        <w:rPr>
          <w:spacing w:val="2"/>
        </w:rPr>
        <w:t xml:space="preserve"> </w:t>
      </w:r>
      <w:r>
        <w:t>технических</w:t>
      </w:r>
      <w:r>
        <w:rPr>
          <w:spacing w:val="-4"/>
        </w:rPr>
        <w:t xml:space="preserve"> </w:t>
      </w:r>
      <w:r>
        <w:t>средств,</w:t>
      </w:r>
      <w:r>
        <w:rPr>
          <w:spacing w:val="3"/>
        </w:rPr>
        <w:t xml:space="preserve"> </w:t>
      </w:r>
      <w:r>
        <w:t>должен</w:t>
      </w:r>
      <w:r>
        <w:rPr>
          <w:spacing w:val="-8"/>
        </w:rPr>
        <w:t xml:space="preserve"> </w:t>
      </w:r>
      <w:r>
        <w:t>отвечать</w:t>
      </w:r>
      <w:r>
        <w:rPr>
          <w:spacing w:val="2"/>
        </w:rPr>
        <w:t xml:space="preserve"> </w:t>
      </w:r>
      <w:r>
        <w:t>целям</w:t>
      </w:r>
      <w:r>
        <w:rPr>
          <w:spacing w:val="-2"/>
        </w:rPr>
        <w:t xml:space="preserve"> </w:t>
      </w:r>
      <w:r>
        <w:t>и</w:t>
      </w:r>
      <w:r>
        <w:rPr>
          <w:spacing w:val="-2"/>
        </w:rPr>
        <w:t xml:space="preserve"> </w:t>
      </w:r>
      <w:r>
        <w:t>задачам</w:t>
      </w:r>
      <w:r>
        <w:rPr>
          <w:spacing w:val="2"/>
        </w:rPr>
        <w:t xml:space="preserve"> </w:t>
      </w:r>
      <w:r>
        <w:lastRenderedPageBreak/>
        <w:t>конкретного</w:t>
      </w:r>
      <w:r>
        <w:rPr>
          <w:spacing w:val="5"/>
        </w:rPr>
        <w:t xml:space="preserve"> </w:t>
      </w:r>
      <w:r>
        <w:t>урока.</w:t>
      </w:r>
    </w:p>
    <w:p w:rsidR="001B55DF" w:rsidRDefault="001B55DF" w:rsidP="001B55DF">
      <w:pPr>
        <w:pStyle w:val="a3"/>
        <w:spacing w:line="261" w:lineRule="exact"/>
        <w:ind w:left="986" w:right="643"/>
        <w:jc w:val="left"/>
      </w:pPr>
      <w:r>
        <w:t>ПРИЛОЖЕНИЕ</w:t>
      </w:r>
      <w:r>
        <w:rPr>
          <w:spacing w:val="-4"/>
        </w:rPr>
        <w:t xml:space="preserve"> </w:t>
      </w:r>
      <w:r>
        <w:t>№2</w:t>
      </w:r>
    </w:p>
    <w:p w:rsidR="001B55DF" w:rsidRDefault="001B55DF" w:rsidP="001B55DF">
      <w:pPr>
        <w:spacing w:line="263" w:lineRule="exact"/>
        <w:ind w:left="227" w:right="643"/>
        <w:rPr>
          <w:i/>
          <w:sz w:val="24"/>
        </w:rPr>
      </w:pPr>
      <w:r>
        <w:rPr>
          <w:i/>
          <w:sz w:val="24"/>
        </w:rPr>
        <w:t>Алгоритм</w:t>
      </w:r>
      <w:r>
        <w:rPr>
          <w:i/>
          <w:spacing w:val="-6"/>
          <w:sz w:val="24"/>
        </w:rPr>
        <w:t xml:space="preserve"> </w:t>
      </w:r>
      <w:r>
        <w:rPr>
          <w:i/>
          <w:sz w:val="24"/>
        </w:rPr>
        <w:t>оценочной</w:t>
      </w:r>
      <w:r>
        <w:rPr>
          <w:i/>
          <w:spacing w:val="-5"/>
          <w:sz w:val="24"/>
        </w:rPr>
        <w:t xml:space="preserve"> </w:t>
      </w:r>
      <w:r>
        <w:rPr>
          <w:i/>
          <w:sz w:val="24"/>
        </w:rPr>
        <w:t>деятельности</w:t>
      </w:r>
      <w:r>
        <w:rPr>
          <w:i/>
          <w:spacing w:val="-1"/>
          <w:sz w:val="24"/>
        </w:rPr>
        <w:t xml:space="preserve"> </w:t>
      </w:r>
      <w:r>
        <w:rPr>
          <w:i/>
          <w:sz w:val="24"/>
        </w:rPr>
        <w:t>учителя</w:t>
      </w:r>
      <w:r>
        <w:rPr>
          <w:i/>
          <w:spacing w:val="-1"/>
          <w:sz w:val="24"/>
        </w:rPr>
        <w:t xml:space="preserve"> </w:t>
      </w:r>
      <w:r>
        <w:rPr>
          <w:i/>
          <w:sz w:val="24"/>
        </w:rPr>
        <w:t>(в</w:t>
      </w:r>
      <w:r>
        <w:rPr>
          <w:i/>
          <w:spacing w:val="-4"/>
          <w:sz w:val="24"/>
        </w:rPr>
        <w:t xml:space="preserve"> </w:t>
      </w:r>
      <w:r>
        <w:rPr>
          <w:i/>
          <w:sz w:val="24"/>
        </w:rPr>
        <w:t>течение</w:t>
      </w:r>
      <w:r>
        <w:rPr>
          <w:i/>
          <w:spacing w:val="-2"/>
          <w:sz w:val="24"/>
        </w:rPr>
        <w:t xml:space="preserve"> </w:t>
      </w:r>
      <w:r>
        <w:rPr>
          <w:i/>
          <w:sz w:val="24"/>
        </w:rPr>
        <w:t>года)</w:t>
      </w:r>
    </w:p>
    <w:p w:rsidR="001B55DF" w:rsidRDefault="001B55DF" w:rsidP="001B55DF">
      <w:pPr>
        <w:spacing w:line="263" w:lineRule="exact"/>
        <w:ind w:right="643"/>
        <w:rPr>
          <w:sz w:val="24"/>
        </w:rP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1426"/>
        <w:gridCol w:w="2444"/>
        <w:gridCol w:w="1426"/>
        <w:gridCol w:w="1163"/>
        <w:gridCol w:w="1251"/>
        <w:gridCol w:w="1216"/>
      </w:tblGrid>
      <w:tr w:rsidR="00430D3E" w:rsidTr="00430D3E">
        <w:trPr>
          <w:trHeight w:val="503"/>
        </w:trPr>
        <w:tc>
          <w:tcPr>
            <w:tcW w:w="533" w:type="dxa"/>
          </w:tcPr>
          <w:p w:rsidR="00430D3E" w:rsidRDefault="00430D3E" w:rsidP="00430D3E">
            <w:pPr>
              <w:pStyle w:val="TableParagraph"/>
              <w:spacing w:line="164" w:lineRule="exact"/>
              <w:ind w:left="249" w:right="643"/>
              <w:rPr>
                <w:sz w:val="24"/>
              </w:rPr>
            </w:pPr>
            <w:r>
              <w:rPr>
                <w:sz w:val="24"/>
              </w:rPr>
              <w:t>№</w:t>
            </w:r>
          </w:p>
          <w:p w:rsidR="00430D3E" w:rsidRDefault="00430D3E" w:rsidP="00430D3E">
            <w:pPr>
              <w:pStyle w:val="TableParagraph"/>
              <w:spacing w:line="253" w:lineRule="exact"/>
              <w:ind w:left="167" w:right="643"/>
              <w:rPr>
                <w:sz w:val="24"/>
              </w:rPr>
            </w:pPr>
            <w:r>
              <w:rPr>
                <w:sz w:val="24"/>
              </w:rPr>
              <w:t>п/п</w:t>
            </w:r>
          </w:p>
        </w:tc>
        <w:tc>
          <w:tcPr>
            <w:tcW w:w="1426" w:type="dxa"/>
          </w:tcPr>
          <w:p w:rsidR="00430D3E" w:rsidRDefault="00430D3E" w:rsidP="00430D3E">
            <w:pPr>
              <w:pStyle w:val="TableParagraph"/>
              <w:spacing w:line="164" w:lineRule="exact"/>
              <w:ind w:left="153" w:right="643"/>
              <w:rPr>
                <w:sz w:val="24"/>
              </w:rPr>
            </w:pPr>
            <w:r>
              <w:rPr>
                <w:sz w:val="24"/>
              </w:rPr>
              <w:t>Процедура</w:t>
            </w:r>
          </w:p>
          <w:p w:rsidR="00430D3E" w:rsidRDefault="00430D3E" w:rsidP="00430D3E">
            <w:pPr>
              <w:pStyle w:val="TableParagraph"/>
              <w:spacing w:line="253" w:lineRule="exact"/>
              <w:ind w:left="110" w:right="643"/>
              <w:rPr>
                <w:sz w:val="24"/>
              </w:rPr>
            </w:pPr>
            <w:r>
              <w:rPr>
                <w:sz w:val="24"/>
              </w:rPr>
              <w:t>оценивания</w:t>
            </w:r>
          </w:p>
        </w:tc>
        <w:tc>
          <w:tcPr>
            <w:tcW w:w="2444" w:type="dxa"/>
          </w:tcPr>
          <w:p w:rsidR="00430D3E" w:rsidRDefault="00430D3E" w:rsidP="00430D3E">
            <w:pPr>
              <w:pStyle w:val="TableParagraph"/>
              <w:spacing w:line="186" w:lineRule="exact"/>
              <w:ind w:left="590" w:right="643"/>
              <w:rPr>
                <w:sz w:val="24"/>
              </w:rPr>
            </w:pPr>
            <w:r>
              <w:rPr>
                <w:sz w:val="24"/>
              </w:rPr>
              <w:t>Содержание</w:t>
            </w:r>
          </w:p>
        </w:tc>
        <w:tc>
          <w:tcPr>
            <w:tcW w:w="1426" w:type="dxa"/>
          </w:tcPr>
          <w:p w:rsidR="00430D3E" w:rsidRDefault="00430D3E" w:rsidP="00430D3E">
            <w:pPr>
              <w:pStyle w:val="TableParagraph"/>
              <w:spacing w:line="164" w:lineRule="exact"/>
              <w:ind w:left="211" w:right="643"/>
              <w:rPr>
                <w:sz w:val="24"/>
              </w:rPr>
            </w:pPr>
            <w:r>
              <w:rPr>
                <w:sz w:val="24"/>
              </w:rPr>
              <w:t>Критерии</w:t>
            </w:r>
          </w:p>
          <w:p w:rsidR="00430D3E" w:rsidRDefault="00430D3E" w:rsidP="00430D3E">
            <w:pPr>
              <w:pStyle w:val="TableParagraph"/>
              <w:spacing w:line="253" w:lineRule="exact"/>
              <w:ind w:left="110" w:right="643"/>
              <w:rPr>
                <w:sz w:val="24"/>
              </w:rPr>
            </w:pPr>
            <w:r>
              <w:rPr>
                <w:sz w:val="24"/>
              </w:rPr>
              <w:t>оценивания</w:t>
            </w:r>
          </w:p>
        </w:tc>
        <w:tc>
          <w:tcPr>
            <w:tcW w:w="1163" w:type="dxa"/>
          </w:tcPr>
          <w:p w:rsidR="00430D3E" w:rsidRDefault="00430D3E" w:rsidP="00430D3E">
            <w:pPr>
              <w:pStyle w:val="TableParagraph"/>
              <w:spacing w:line="164" w:lineRule="exact"/>
              <w:ind w:left="389" w:right="643"/>
              <w:rPr>
                <w:sz w:val="24"/>
              </w:rPr>
            </w:pPr>
            <w:r>
              <w:rPr>
                <w:sz w:val="24"/>
              </w:rPr>
              <w:t>Кто</w:t>
            </w:r>
          </w:p>
          <w:p w:rsidR="00430D3E" w:rsidRDefault="00430D3E" w:rsidP="00430D3E">
            <w:pPr>
              <w:pStyle w:val="TableParagraph"/>
              <w:spacing w:line="199" w:lineRule="exact"/>
              <w:ind w:left="168" w:right="643"/>
              <w:rPr>
                <w:sz w:val="24"/>
              </w:rPr>
            </w:pPr>
            <w:r>
              <w:rPr>
                <w:sz w:val="24"/>
              </w:rPr>
              <w:t>оценивае</w:t>
            </w:r>
          </w:p>
          <w:p w:rsidR="00430D3E" w:rsidRDefault="00430D3E" w:rsidP="00430D3E">
            <w:pPr>
              <w:pStyle w:val="TableParagraph"/>
              <w:spacing w:line="121" w:lineRule="exact"/>
              <w:ind w:left="168" w:right="643"/>
              <w:rPr>
                <w:sz w:val="24"/>
              </w:rPr>
            </w:pPr>
            <w:r>
              <w:rPr>
                <w:sz w:val="24"/>
              </w:rPr>
              <w:t>т</w:t>
            </w:r>
          </w:p>
        </w:tc>
        <w:tc>
          <w:tcPr>
            <w:tcW w:w="1251" w:type="dxa"/>
          </w:tcPr>
          <w:p w:rsidR="00430D3E" w:rsidRDefault="00430D3E" w:rsidP="00430D3E">
            <w:pPr>
              <w:pStyle w:val="TableParagraph"/>
              <w:spacing w:line="186" w:lineRule="exact"/>
              <w:ind w:left="301" w:right="643"/>
              <w:rPr>
                <w:sz w:val="24"/>
              </w:rPr>
            </w:pPr>
            <w:r>
              <w:rPr>
                <w:sz w:val="24"/>
              </w:rPr>
              <w:t>Сроки</w:t>
            </w:r>
          </w:p>
        </w:tc>
        <w:tc>
          <w:tcPr>
            <w:tcW w:w="1216" w:type="dxa"/>
          </w:tcPr>
          <w:p w:rsidR="00430D3E" w:rsidRDefault="00430D3E" w:rsidP="00430D3E">
            <w:pPr>
              <w:pStyle w:val="TableParagraph"/>
              <w:spacing w:line="146" w:lineRule="auto"/>
              <w:ind w:left="208" w:right="643"/>
              <w:rPr>
                <w:sz w:val="24"/>
              </w:rPr>
            </w:pPr>
            <w:r>
              <w:rPr>
                <w:sz w:val="24"/>
              </w:rPr>
              <w:t>Фиксаци</w:t>
            </w:r>
            <w:r>
              <w:rPr>
                <w:spacing w:val="-57"/>
                <w:sz w:val="24"/>
              </w:rPr>
              <w:t xml:space="preserve"> </w:t>
            </w:r>
            <w:r>
              <w:rPr>
                <w:sz w:val="24"/>
              </w:rPr>
              <w:t>я</w:t>
            </w:r>
          </w:p>
        </w:tc>
      </w:tr>
      <w:tr w:rsidR="00430D3E" w:rsidTr="00430D3E">
        <w:trPr>
          <w:trHeight w:val="2337"/>
        </w:trPr>
        <w:tc>
          <w:tcPr>
            <w:tcW w:w="533" w:type="dxa"/>
          </w:tcPr>
          <w:p w:rsidR="00430D3E" w:rsidRDefault="00430D3E" w:rsidP="00430D3E">
            <w:pPr>
              <w:pStyle w:val="TableParagraph"/>
              <w:spacing w:line="186" w:lineRule="exact"/>
              <w:ind w:left="9" w:right="643"/>
              <w:rPr>
                <w:sz w:val="24"/>
              </w:rPr>
            </w:pPr>
            <w:r>
              <w:rPr>
                <w:sz w:val="24"/>
              </w:rPr>
              <w:t>1</w:t>
            </w:r>
          </w:p>
        </w:tc>
        <w:tc>
          <w:tcPr>
            <w:tcW w:w="1426" w:type="dxa"/>
          </w:tcPr>
          <w:p w:rsidR="00430D3E" w:rsidRDefault="00430D3E" w:rsidP="00430D3E">
            <w:pPr>
              <w:pStyle w:val="TableParagraph"/>
              <w:spacing w:line="163" w:lineRule="exact"/>
              <w:ind w:left="187" w:right="643"/>
              <w:rPr>
                <w:sz w:val="24"/>
              </w:rPr>
            </w:pPr>
            <w:r>
              <w:rPr>
                <w:sz w:val="24"/>
              </w:rPr>
              <w:t>Стартовая</w:t>
            </w:r>
          </w:p>
          <w:p w:rsidR="00430D3E" w:rsidRDefault="00430D3E" w:rsidP="00430D3E">
            <w:pPr>
              <w:pStyle w:val="TableParagraph"/>
              <w:spacing w:before="15" w:line="199" w:lineRule="auto"/>
              <w:ind w:left="369" w:right="643" w:hanging="303"/>
              <w:rPr>
                <w:sz w:val="24"/>
              </w:rPr>
            </w:pPr>
            <w:r>
              <w:rPr>
                <w:sz w:val="24"/>
              </w:rPr>
              <w:t>контрольная</w:t>
            </w:r>
            <w:r>
              <w:rPr>
                <w:spacing w:val="-57"/>
                <w:sz w:val="24"/>
              </w:rPr>
              <w:t xml:space="preserve"> </w:t>
            </w:r>
            <w:r>
              <w:rPr>
                <w:sz w:val="24"/>
              </w:rPr>
              <w:t>работа</w:t>
            </w:r>
          </w:p>
        </w:tc>
        <w:tc>
          <w:tcPr>
            <w:tcW w:w="2444" w:type="dxa"/>
            <w:tcBorders>
              <w:bottom w:val="single" w:sz="4" w:space="0" w:color="FFFFFF"/>
            </w:tcBorders>
          </w:tcPr>
          <w:p w:rsidR="00430D3E" w:rsidRDefault="00430D3E" w:rsidP="00430D3E">
            <w:pPr>
              <w:pStyle w:val="TableParagraph"/>
              <w:spacing w:line="194" w:lineRule="auto"/>
              <w:ind w:left="9" w:right="643"/>
              <w:rPr>
                <w:sz w:val="24"/>
              </w:rPr>
            </w:pPr>
            <w:r>
              <w:rPr>
                <w:sz w:val="24"/>
              </w:rPr>
              <w:t>Определяет</w:t>
            </w:r>
            <w:r>
              <w:rPr>
                <w:spacing w:val="1"/>
                <w:sz w:val="24"/>
              </w:rPr>
              <w:t xml:space="preserve"> </w:t>
            </w:r>
            <w:r>
              <w:rPr>
                <w:sz w:val="24"/>
              </w:rPr>
              <w:t>актуальный уровень</w:t>
            </w:r>
            <w:r>
              <w:rPr>
                <w:spacing w:val="-57"/>
                <w:sz w:val="24"/>
              </w:rPr>
              <w:t xml:space="preserve"> </w:t>
            </w:r>
            <w:r>
              <w:rPr>
                <w:sz w:val="24"/>
              </w:rPr>
              <w:t>знаний,</w:t>
            </w:r>
            <w:r>
              <w:rPr>
                <w:spacing w:val="1"/>
                <w:sz w:val="24"/>
              </w:rPr>
              <w:t xml:space="preserve"> </w:t>
            </w:r>
            <w:r>
              <w:rPr>
                <w:sz w:val="24"/>
              </w:rPr>
              <w:t>необходимый для</w:t>
            </w:r>
            <w:r>
              <w:rPr>
                <w:spacing w:val="1"/>
                <w:sz w:val="24"/>
              </w:rPr>
              <w:t xml:space="preserve"> </w:t>
            </w:r>
            <w:r>
              <w:rPr>
                <w:sz w:val="24"/>
              </w:rPr>
              <w:t>продолжения</w:t>
            </w:r>
            <w:r>
              <w:rPr>
                <w:spacing w:val="1"/>
                <w:sz w:val="24"/>
              </w:rPr>
              <w:t xml:space="preserve"> </w:t>
            </w:r>
            <w:r>
              <w:rPr>
                <w:sz w:val="24"/>
              </w:rPr>
              <w:t>обучения,</w:t>
            </w:r>
            <w:r>
              <w:rPr>
                <w:spacing w:val="-1"/>
                <w:sz w:val="24"/>
              </w:rPr>
              <w:t xml:space="preserve"> </w:t>
            </w:r>
            <w:r>
              <w:rPr>
                <w:sz w:val="24"/>
              </w:rPr>
              <w:t>намечает</w:t>
            </w:r>
          </w:p>
          <w:p w:rsidR="00430D3E" w:rsidRDefault="00430D3E" w:rsidP="00430D3E">
            <w:pPr>
              <w:pStyle w:val="TableParagraph"/>
              <w:spacing w:line="199" w:lineRule="auto"/>
              <w:ind w:left="9" w:right="643"/>
              <w:rPr>
                <w:sz w:val="24"/>
              </w:rPr>
            </w:pPr>
            <w:r>
              <w:rPr>
                <w:sz w:val="24"/>
              </w:rPr>
              <w:t>«зону ближайшего</w:t>
            </w:r>
            <w:r>
              <w:rPr>
                <w:spacing w:val="1"/>
                <w:sz w:val="24"/>
              </w:rPr>
              <w:t xml:space="preserve"> </w:t>
            </w:r>
            <w:r>
              <w:rPr>
                <w:sz w:val="24"/>
              </w:rPr>
              <w:t>развития» и</w:t>
            </w:r>
            <w:r>
              <w:rPr>
                <w:spacing w:val="1"/>
                <w:sz w:val="24"/>
              </w:rPr>
              <w:t xml:space="preserve"> </w:t>
            </w:r>
            <w:r>
              <w:rPr>
                <w:sz w:val="24"/>
              </w:rPr>
              <w:t>предметных</w:t>
            </w:r>
            <w:r>
              <w:rPr>
                <w:spacing w:val="-9"/>
                <w:sz w:val="24"/>
              </w:rPr>
              <w:t xml:space="preserve"> </w:t>
            </w:r>
            <w:r>
              <w:rPr>
                <w:sz w:val="24"/>
              </w:rPr>
              <w:t>знаний,</w:t>
            </w:r>
            <w:r>
              <w:rPr>
                <w:spacing w:val="-57"/>
                <w:sz w:val="24"/>
              </w:rPr>
              <w:t xml:space="preserve"> </w:t>
            </w:r>
            <w:r>
              <w:rPr>
                <w:sz w:val="24"/>
              </w:rPr>
              <w:t>УУД</w:t>
            </w:r>
            <w:r>
              <w:rPr>
                <w:spacing w:val="-4"/>
                <w:sz w:val="24"/>
              </w:rPr>
              <w:t xml:space="preserve"> </w:t>
            </w:r>
            <w:r>
              <w:rPr>
                <w:sz w:val="24"/>
              </w:rPr>
              <w:t>и</w:t>
            </w:r>
            <w:r>
              <w:rPr>
                <w:spacing w:val="2"/>
                <w:sz w:val="24"/>
              </w:rPr>
              <w:t xml:space="preserve"> </w:t>
            </w:r>
            <w:r>
              <w:rPr>
                <w:sz w:val="24"/>
              </w:rPr>
              <w:t>умений</w:t>
            </w:r>
            <w:r>
              <w:rPr>
                <w:spacing w:val="-2"/>
                <w:sz w:val="24"/>
              </w:rPr>
              <w:t xml:space="preserve"> </w:t>
            </w:r>
            <w:r>
              <w:rPr>
                <w:sz w:val="24"/>
              </w:rPr>
              <w:t>ИКТ</w:t>
            </w:r>
          </w:p>
        </w:tc>
        <w:tc>
          <w:tcPr>
            <w:tcW w:w="1426" w:type="dxa"/>
          </w:tcPr>
          <w:p w:rsidR="00430D3E" w:rsidRDefault="00430D3E" w:rsidP="00430D3E">
            <w:pPr>
              <w:pStyle w:val="TableParagraph"/>
              <w:spacing w:line="163" w:lineRule="exact"/>
              <w:ind w:left="19" w:right="643"/>
              <w:jc w:val="center"/>
              <w:rPr>
                <w:sz w:val="24"/>
              </w:rPr>
            </w:pPr>
            <w:r>
              <w:rPr>
                <w:sz w:val="24"/>
              </w:rPr>
              <w:t>5-балльная</w:t>
            </w:r>
          </w:p>
          <w:p w:rsidR="00430D3E" w:rsidRDefault="00430D3E" w:rsidP="00430D3E">
            <w:pPr>
              <w:pStyle w:val="TableParagraph"/>
              <w:spacing w:line="253" w:lineRule="exact"/>
              <w:ind w:left="24" w:right="643"/>
              <w:jc w:val="center"/>
              <w:rPr>
                <w:sz w:val="24"/>
              </w:rPr>
            </w:pPr>
            <w:r>
              <w:rPr>
                <w:sz w:val="24"/>
              </w:rPr>
              <w:t>система</w:t>
            </w:r>
          </w:p>
        </w:tc>
        <w:tc>
          <w:tcPr>
            <w:tcW w:w="1163" w:type="dxa"/>
          </w:tcPr>
          <w:p w:rsidR="00430D3E" w:rsidRDefault="00430D3E" w:rsidP="00430D3E">
            <w:pPr>
              <w:pStyle w:val="TableParagraph"/>
              <w:spacing w:line="213" w:lineRule="auto"/>
              <w:ind w:left="33" w:right="643" w:hanging="1"/>
              <w:jc w:val="center"/>
              <w:rPr>
                <w:sz w:val="24"/>
              </w:rPr>
            </w:pPr>
            <w:r>
              <w:rPr>
                <w:sz w:val="24"/>
              </w:rPr>
              <w:t>Учитель и</w:t>
            </w:r>
            <w:r>
              <w:rPr>
                <w:spacing w:val="-57"/>
                <w:sz w:val="24"/>
              </w:rPr>
              <w:t xml:space="preserve"> </w:t>
            </w:r>
            <w:r>
              <w:rPr>
                <w:sz w:val="24"/>
              </w:rPr>
              <w:t>администр</w:t>
            </w:r>
            <w:r>
              <w:rPr>
                <w:spacing w:val="-57"/>
                <w:sz w:val="24"/>
              </w:rPr>
              <w:t xml:space="preserve"> </w:t>
            </w:r>
            <w:r>
              <w:rPr>
                <w:sz w:val="24"/>
              </w:rPr>
              <w:t>ация</w:t>
            </w:r>
          </w:p>
        </w:tc>
        <w:tc>
          <w:tcPr>
            <w:tcW w:w="1251" w:type="dxa"/>
          </w:tcPr>
          <w:p w:rsidR="00430D3E" w:rsidRDefault="00430D3E" w:rsidP="00430D3E">
            <w:pPr>
              <w:pStyle w:val="TableParagraph"/>
              <w:spacing w:line="163" w:lineRule="exact"/>
              <w:ind w:left="127" w:right="643"/>
              <w:jc w:val="center"/>
              <w:rPr>
                <w:sz w:val="24"/>
              </w:rPr>
            </w:pPr>
            <w:r>
              <w:rPr>
                <w:sz w:val="24"/>
              </w:rPr>
              <w:t>Начало</w:t>
            </w:r>
          </w:p>
          <w:p w:rsidR="00430D3E" w:rsidRDefault="00430D3E" w:rsidP="00430D3E">
            <w:pPr>
              <w:pStyle w:val="TableParagraph"/>
              <w:spacing w:line="253" w:lineRule="exact"/>
              <w:ind w:left="137" w:right="643"/>
              <w:jc w:val="center"/>
              <w:rPr>
                <w:sz w:val="24"/>
              </w:rPr>
            </w:pPr>
            <w:r>
              <w:rPr>
                <w:sz w:val="24"/>
              </w:rPr>
              <w:t>учебного</w:t>
            </w:r>
          </w:p>
          <w:p w:rsidR="00430D3E" w:rsidRDefault="00430D3E" w:rsidP="00430D3E">
            <w:pPr>
              <w:pStyle w:val="TableParagraph"/>
              <w:spacing w:before="12"/>
              <w:ind w:left="137" w:right="643"/>
              <w:jc w:val="center"/>
              <w:rPr>
                <w:sz w:val="24"/>
              </w:rPr>
            </w:pPr>
            <w:r>
              <w:rPr>
                <w:sz w:val="24"/>
              </w:rPr>
              <w:t>года</w:t>
            </w:r>
          </w:p>
        </w:tc>
        <w:tc>
          <w:tcPr>
            <w:tcW w:w="1216" w:type="dxa"/>
          </w:tcPr>
          <w:p w:rsidR="00430D3E" w:rsidRDefault="00430D3E" w:rsidP="00430D3E">
            <w:pPr>
              <w:pStyle w:val="TableParagraph"/>
              <w:spacing w:line="19" w:lineRule="auto"/>
              <w:ind w:left="6" w:right="643"/>
              <w:rPr>
                <w:sz w:val="24"/>
              </w:rPr>
            </w:pPr>
            <w:r>
              <w:rPr>
                <w:spacing w:val="-159"/>
                <w:position w:val="-11"/>
                <w:sz w:val="24"/>
              </w:rPr>
              <w:t>Э</w:t>
            </w:r>
            <w:r>
              <w:rPr>
                <w:sz w:val="24"/>
              </w:rPr>
              <w:t>р</w:t>
            </w:r>
            <w:r>
              <w:rPr>
                <w:spacing w:val="-69"/>
                <w:sz w:val="24"/>
              </w:rPr>
              <w:t>е</w:t>
            </w:r>
            <w:r>
              <w:rPr>
                <w:spacing w:val="-53"/>
                <w:position w:val="-11"/>
                <w:sz w:val="24"/>
              </w:rPr>
              <w:t>л</w:t>
            </w:r>
            <w:r>
              <w:rPr>
                <w:spacing w:val="-43"/>
                <w:sz w:val="24"/>
              </w:rPr>
              <w:t>з</w:t>
            </w:r>
            <w:r>
              <w:rPr>
                <w:spacing w:val="-59"/>
                <w:position w:val="-11"/>
                <w:sz w:val="24"/>
              </w:rPr>
              <w:t>е</w:t>
            </w:r>
            <w:r>
              <w:rPr>
                <w:spacing w:val="-63"/>
                <w:sz w:val="24"/>
              </w:rPr>
              <w:t>у</w:t>
            </w:r>
            <w:r>
              <w:rPr>
                <w:spacing w:val="-64"/>
                <w:position w:val="-11"/>
                <w:sz w:val="24"/>
              </w:rPr>
              <w:t>к</w:t>
            </w:r>
            <w:r>
              <w:rPr>
                <w:spacing w:val="-58"/>
                <w:sz w:val="24"/>
              </w:rPr>
              <w:t>л</w:t>
            </w:r>
            <w:r>
              <w:rPr>
                <w:spacing w:val="-48"/>
                <w:position w:val="-11"/>
                <w:sz w:val="24"/>
              </w:rPr>
              <w:t>т</w:t>
            </w:r>
            <w:r>
              <w:rPr>
                <w:spacing w:val="-62"/>
                <w:sz w:val="24"/>
              </w:rPr>
              <w:t>ь</w:t>
            </w:r>
            <w:r>
              <w:rPr>
                <w:spacing w:val="-58"/>
                <w:position w:val="-11"/>
                <w:sz w:val="24"/>
              </w:rPr>
              <w:t>р</w:t>
            </w:r>
            <w:r>
              <w:rPr>
                <w:spacing w:val="-48"/>
                <w:sz w:val="24"/>
              </w:rPr>
              <w:t>т</w:t>
            </w:r>
            <w:r>
              <w:rPr>
                <w:spacing w:val="-73"/>
                <w:position w:val="-11"/>
                <w:sz w:val="24"/>
              </w:rPr>
              <w:t>о</w:t>
            </w:r>
            <w:r>
              <w:rPr>
                <w:spacing w:val="-29"/>
                <w:sz w:val="24"/>
              </w:rPr>
              <w:t>а</w:t>
            </w:r>
            <w:r>
              <w:rPr>
                <w:spacing w:val="-100"/>
                <w:position w:val="-11"/>
                <w:sz w:val="24"/>
              </w:rPr>
              <w:t>н</w:t>
            </w:r>
            <w:r>
              <w:rPr>
                <w:spacing w:val="-5"/>
                <w:sz w:val="24"/>
              </w:rPr>
              <w:t>т</w:t>
            </w:r>
            <w:r>
              <w:rPr>
                <w:spacing w:val="-125"/>
                <w:position w:val="-11"/>
                <w:sz w:val="24"/>
              </w:rPr>
              <w:t>н</w:t>
            </w:r>
            <w:r>
              <w:rPr>
                <w:sz w:val="24"/>
              </w:rPr>
              <w:t>о</w:t>
            </w:r>
          </w:p>
          <w:p w:rsidR="00430D3E" w:rsidRDefault="00430D3E" w:rsidP="00430D3E">
            <w:pPr>
              <w:pStyle w:val="TableParagraph"/>
              <w:spacing w:line="251" w:lineRule="exact"/>
              <w:ind w:left="6" w:right="643"/>
              <w:rPr>
                <w:sz w:val="24"/>
              </w:rPr>
            </w:pPr>
            <w:r>
              <w:rPr>
                <w:sz w:val="24"/>
              </w:rPr>
              <w:t>ый</w:t>
            </w:r>
          </w:p>
          <w:p w:rsidR="00430D3E" w:rsidRDefault="00430D3E" w:rsidP="00430D3E">
            <w:pPr>
              <w:pStyle w:val="TableParagraph"/>
              <w:spacing w:line="251" w:lineRule="exact"/>
              <w:ind w:left="227" w:right="643"/>
              <w:rPr>
                <w:sz w:val="24"/>
              </w:rPr>
            </w:pPr>
            <w:r>
              <w:rPr>
                <w:sz w:val="24"/>
              </w:rPr>
              <w:t>журнал</w:t>
            </w:r>
          </w:p>
        </w:tc>
      </w:tr>
      <w:tr w:rsidR="00430D3E" w:rsidTr="00430D3E">
        <w:trPr>
          <w:trHeight w:val="1376"/>
        </w:trPr>
        <w:tc>
          <w:tcPr>
            <w:tcW w:w="533" w:type="dxa"/>
          </w:tcPr>
          <w:p w:rsidR="00430D3E" w:rsidRDefault="00430D3E" w:rsidP="00430D3E">
            <w:pPr>
              <w:pStyle w:val="TableParagraph"/>
              <w:spacing w:line="186" w:lineRule="exact"/>
              <w:ind w:right="643"/>
              <w:jc w:val="right"/>
              <w:rPr>
                <w:sz w:val="24"/>
              </w:rPr>
            </w:pPr>
            <w:r>
              <w:rPr>
                <w:sz w:val="24"/>
              </w:rPr>
              <w:t>2</w:t>
            </w:r>
          </w:p>
        </w:tc>
        <w:tc>
          <w:tcPr>
            <w:tcW w:w="1426" w:type="dxa"/>
          </w:tcPr>
          <w:p w:rsidR="00430D3E" w:rsidRDefault="00430D3E" w:rsidP="00430D3E">
            <w:pPr>
              <w:pStyle w:val="TableParagraph"/>
              <w:spacing w:line="163" w:lineRule="exact"/>
              <w:ind w:left="24" w:right="643"/>
              <w:jc w:val="center"/>
              <w:rPr>
                <w:sz w:val="24"/>
              </w:rPr>
            </w:pPr>
            <w:r>
              <w:rPr>
                <w:sz w:val="24"/>
              </w:rPr>
              <w:t>Текущие</w:t>
            </w:r>
          </w:p>
          <w:p w:rsidR="00430D3E" w:rsidRDefault="00430D3E" w:rsidP="00430D3E">
            <w:pPr>
              <w:pStyle w:val="TableParagraph"/>
              <w:spacing w:before="15" w:line="199" w:lineRule="auto"/>
              <w:ind w:left="24" w:right="643"/>
              <w:jc w:val="center"/>
              <w:rPr>
                <w:sz w:val="24"/>
              </w:rPr>
            </w:pPr>
            <w:r>
              <w:rPr>
                <w:sz w:val="24"/>
              </w:rPr>
              <w:t>контрольные</w:t>
            </w:r>
            <w:r>
              <w:rPr>
                <w:spacing w:val="-57"/>
                <w:sz w:val="24"/>
              </w:rPr>
              <w:t xml:space="preserve"> </w:t>
            </w:r>
            <w:r>
              <w:rPr>
                <w:sz w:val="24"/>
              </w:rPr>
              <w:t>работы</w:t>
            </w:r>
          </w:p>
        </w:tc>
        <w:tc>
          <w:tcPr>
            <w:tcW w:w="2444" w:type="dxa"/>
            <w:tcBorders>
              <w:top w:val="single" w:sz="4" w:space="0" w:color="FFFFFF"/>
              <w:bottom w:val="single" w:sz="24" w:space="0" w:color="FFFFFF"/>
            </w:tcBorders>
          </w:tcPr>
          <w:p w:rsidR="00430D3E" w:rsidRDefault="00430D3E" w:rsidP="00430D3E">
            <w:pPr>
              <w:pStyle w:val="TableParagraph"/>
              <w:spacing w:before="2" w:line="182" w:lineRule="auto"/>
              <w:ind w:left="9" w:right="643"/>
              <w:rPr>
                <w:sz w:val="24"/>
              </w:rPr>
            </w:pPr>
            <w:r>
              <w:rPr>
                <w:sz w:val="24"/>
              </w:rPr>
              <w:t>Направлены</w:t>
            </w:r>
            <w:r>
              <w:rPr>
                <w:spacing w:val="2"/>
                <w:sz w:val="24"/>
              </w:rPr>
              <w:t xml:space="preserve"> </w:t>
            </w:r>
            <w:r>
              <w:rPr>
                <w:sz w:val="24"/>
              </w:rPr>
              <w:t>на</w:t>
            </w:r>
            <w:r>
              <w:rPr>
                <w:spacing w:val="1"/>
                <w:sz w:val="24"/>
              </w:rPr>
              <w:t xml:space="preserve"> </w:t>
            </w:r>
            <w:r>
              <w:rPr>
                <w:sz w:val="24"/>
              </w:rPr>
              <w:t>проверку</w:t>
            </w:r>
            <w:r>
              <w:rPr>
                <w:spacing w:val="1"/>
                <w:sz w:val="24"/>
              </w:rPr>
              <w:t xml:space="preserve"> </w:t>
            </w:r>
            <w:r>
              <w:rPr>
                <w:spacing w:val="-1"/>
                <w:sz w:val="24"/>
              </w:rPr>
              <w:t>пооперационного</w:t>
            </w:r>
            <w:r>
              <w:rPr>
                <w:spacing w:val="-57"/>
                <w:sz w:val="24"/>
              </w:rPr>
              <w:t xml:space="preserve"> </w:t>
            </w:r>
            <w:r>
              <w:rPr>
                <w:sz w:val="24"/>
              </w:rPr>
              <w:t>состава</w:t>
            </w:r>
          </w:p>
          <w:p w:rsidR="00430D3E" w:rsidRDefault="00430D3E" w:rsidP="00430D3E">
            <w:pPr>
              <w:pStyle w:val="TableParagraph"/>
              <w:spacing w:before="55" w:line="230" w:lineRule="exact"/>
              <w:ind w:left="9" w:right="643"/>
              <w:rPr>
                <w:sz w:val="24"/>
              </w:rPr>
            </w:pPr>
            <w:r>
              <w:rPr>
                <w:sz w:val="24"/>
              </w:rPr>
              <w:t>действия,</w:t>
            </w:r>
            <w:r>
              <w:rPr>
                <w:spacing w:val="1"/>
                <w:sz w:val="24"/>
              </w:rPr>
              <w:t xml:space="preserve"> </w:t>
            </w:r>
            <w:r>
              <w:rPr>
                <w:sz w:val="24"/>
              </w:rPr>
              <w:t>которым</w:t>
            </w:r>
            <w:r>
              <w:rPr>
                <w:spacing w:val="1"/>
                <w:sz w:val="24"/>
              </w:rPr>
              <w:t xml:space="preserve"> </w:t>
            </w:r>
            <w:r>
              <w:rPr>
                <w:sz w:val="24"/>
              </w:rPr>
              <w:t>необходимо</w:t>
            </w:r>
            <w:r>
              <w:rPr>
                <w:spacing w:val="-8"/>
                <w:sz w:val="24"/>
              </w:rPr>
              <w:t xml:space="preserve"> </w:t>
            </w:r>
            <w:r>
              <w:rPr>
                <w:sz w:val="24"/>
              </w:rPr>
              <w:t>овладеть</w:t>
            </w:r>
          </w:p>
        </w:tc>
        <w:tc>
          <w:tcPr>
            <w:tcW w:w="1426" w:type="dxa"/>
          </w:tcPr>
          <w:p w:rsidR="00430D3E" w:rsidRDefault="00430D3E" w:rsidP="00430D3E">
            <w:pPr>
              <w:pStyle w:val="TableParagraph"/>
              <w:spacing w:line="163" w:lineRule="exact"/>
              <w:ind w:left="19" w:right="643"/>
              <w:jc w:val="center"/>
              <w:rPr>
                <w:sz w:val="24"/>
              </w:rPr>
            </w:pPr>
            <w:r>
              <w:rPr>
                <w:sz w:val="24"/>
              </w:rPr>
              <w:t>5-балльная</w:t>
            </w:r>
          </w:p>
          <w:p w:rsidR="00430D3E" w:rsidRDefault="00430D3E" w:rsidP="00430D3E">
            <w:pPr>
              <w:pStyle w:val="TableParagraph"/>
              <w:spacing w:line="253" w:lineRule="exact"/>
              <w:ind w:left="24" w:right="643"/>
              <w:jc w:val="center"/>
              <w:rPr>
                <w:sz w:val="24"/>
              </w:rPr>
            </w:pPr>
            <w:r>
              <w:rPr>
                <w:sz w:val="24"/>
              </w:rPr>
              <w:t>система</w:t>
            </w:r>
          </w:p>
        </w:tc>
        <w:tc>
          <w:tcPr>
            <w:tcW w:w="1163" w:type="dxa"/>
          </w:tcPr>
          <w:p w:rsidR="00430D3E" w:rsidRDefault="00430D3E" w:rsidP="00430D3E">
            <w:pPr>
              <w:pStyle w:val="TableParagraph"/>
              <w:spacing w:line="186" w:lineRule="exact"/>
              <w:ind w:left="132" w:right="643"/>
              <w:jc w:val="center"/>
              <w:rPr>
                <w:sz w:val="24"/>
              </w:rPr>
            </w:pPr>
            <w:r>
              <w:rPr>
                <w:sz w:val="24"/>
              </w:rPr>
              <w:t>Учитель</w:t>
            </w:r>
          </w:p>
        </w:tc>
        <w:tc>
          <w:tcPr>
            <w:tcW w:w="1251" w:type="dxa"/>
            <w:vMerge w:val="restart"/>
          </w:tcPr>
          <w:p w:rsidR="00430D3E" w:rsidRDefault="00430D3E" w:rsidP="00430D3E">
            <w:pPr>
              <w:pStyle w:val="TableParagraph"/>
              <w:spacing w:line="186" w:lineRule="exact"/>
              <w:ind w:left="13" w:right="643"/>
              <w:rPr>
                <w:sz w:val="24"/>
              </w:rPr>
            </w:pPr>
            <w:r>
              <w:rPr>
                <w:sz w:val="24"/>
              </w:rPr>
              <w:t>Календарно</w:t>
            </w:r>
          </w:p>
          <w:p w:rsidR="00430D3E" w:rsidRDefault="00430D3E" w:rsidP="00430D3E">
            <w:pPr>
              <w:pStyle w:val="TableParagraph"/>
              <w:spacing w:before="104" w:line="146" w:lineRule="auto"/>
              <w:ind w:left="13" w:right="643"/>
              <w:rPr>
                <w:sz w:val="24"/>
              </w:rPr>
            </w:pPr>
            <w:r>
              <w:rPr>
                <w:sz w:val="24"/>
              </w:rPr>
              <w:t>тематическ</w:t>
            </w:r>
            <w:r>
              <w:rPr>
                <w:spacing w:val="-58"/>
                <w:sz w:val="24"/>
              </w:rPr>
              <w:t xml:space="preserve"> </w:t>
            </w:r>
            <w:r>
              <w:rPr>
                <w:sz w:val="24"/>
              </w:rPr>
              <w:t>ое</w:t>
            </w:r>
          </w:p>
          <w:p w:rsidR="00430D3E" w:rsidRDefault="00430D3E" w:rsidP="00430D3E">
            <w:pPr>
              <w:pStyle w:val="TableParagraph"/>
              <w:spacing w:before="115" w:line="151" w:lineRule="auto"/>
              <w:ind w:left="13" w:right="643"/>
              <w:rPr>
                <w:sz w:val="24"/>
              </w:rPr>
            </w:pPr>
            <w:r>
              <w:rPr>
                <w:sz w:val="24"/>
              </w:rPr>
              <w:t>планирован</w:t>
            </w:r>
            <w:r>
              <w:rPr>
                <w:spacing w:val="-57"/>
                <w:sz w:val="24"/>
              </w:rPr>
              <w:t xml:space="preserve"> </w:t>
            </w:r>
            <w:r>
              <w:rPr>
                <w:sz w:val="24"/>
              </w:rPr>
              <w:t>ие</w:t>
            </w:r>
          </w:p>
          <w:p w:rsidR="00430D3E" w:rsidRDefault="00430D3E" w:rsidP="00430D3E">
            <w:pPr>
              <w:pStyle w:val="TableParagraph"/>
              <w:spacing w:before="30"/>
              <w:ind w:left="220" w:right="643"/>
              <w:rPr>
                <w:sz w:val="24"/>
              </w:rPr>
            </w:pPr>
            <w:r>
              <w:rPr>
                <w:sz w:val="24"/>
              </w:rPr>
              <w:t>учителя</w:t>
            </w:r>
          </w:p>
        </w:tc>
        <w:tc>
          <w:tcPr>
            <w:tcW w:w="1216" w:type="dxa"/>
          </w:tcPr>
          <w:p w:rsidR="00430D3E" w:rsidRDefault="00430D3E" w:rsidP="00430D3E">
            <w:pPr>
              <w:pStyle w:val="TableParagraph"/>
              <w:spacing w:line="151" w:lineRule="auto"/>
              <w:ind w:left="6" w:right="643"/>
              <w:rPr>
                <w:sz w:val="24"/>
              </w:rPr>
            </w:pPr>
            <w:r>
              <w:rPr>
                <w:sz w:val="24"/>
              </w:rPr>
              <w:t>Электронн</w:t>
            </w:r>
            <w:r>
              <w:rPr>
                <w:spacing w:val="-57"/>
                <w:sz w:val="24"/>
              </w:rPr>
              <w:t xml:space="preserve"> </w:t>
            </w:r>
            <w:r>
              <w:rPr>
                <w:sz w:val="24"/>
              </w:rPr>
              <w:t>ый</w:t>
            </w:r>
          </w:p>
          <w:p w:rsidR="00430D3E" w:rsidRDefault="00430D3E" w:rsidP="00430D3E">
            <w:pPr>
              <w:pStyle w:val="TableParagraph"/>
              <w:spacing w:line="244" w:lineRule="exact"/>
              <w:ind w:left="227" w:right="643"/>
              <w:rPr>
                <w:sz w:val="24"/>
              </w:rPr>
            </w:pPr>
            <w:r>
              <w:rPr>
                <w:sz w:val="24"/>
              </w:rPr>
              <w:t>журнал</w:t>
            </w:r>
          </w:p>
        </w:tc>
      </w:tr>
      <w:tr w:rsidR="00430D3E" w:rsidTr="00430D3E">
        <w:trPr>
          <w:trHeight w:val="2514"/>
        </w:trPr>
        <w:tc>
          <w:tcPr>
            <w:tcW w:w="533" w:type="dxa"/>
          </w:tcPr>
          <w:p w:rsidR="00430D3E" w:rsidRDefault="00430D3E" w:rsidP="00430D3E">
            <w:pPr>
              <w:pStyle w:val="TableParagraph"/>
              <w:spacing w:line="161" w:lineRule="exact"/>
              <w:ind w:right="643"/>
              <w:jc w:val="right"/>
              <w:rPr>
                <w:sz w:val="24"/>
              </w:rPr>
            </w:pPr>
            <w:r>
              <w:rPr>
                <w:sz w:val="24"/>
              </w:rPr>
              <w:t>3</w:t>
            </w:r>
          </w:p>
        </w:tc>
        <w:tc>
          <w:tcPr>
            <w:tcW w:w="1426" w:type="dxa"/>
          </w:tcPr>
          <w:p w:rsidR="00430D3E" w:rsidRDefault="00430D3E" w:rsidP="00430D3E">
            <w:pPr>
              <w:pStyle w:val="TableParagraph"/>
              <w:spacing w:line="107" w:lineRule="exact"/>
              <w:ind w:left="9" w:right="643"/>
              <w:rPr>
                <w:sz w:val="24"/>
              </w:rPr>
            </w:pPr>
            <w:r>
              <w:rPr>
                <w:sz w:val="24"/>
              </w:rPr>
              <w:t>Самостоятел</w:t>
            </w:r>
          </w:p>
          <w:p w:rsidR="00430D3E" w:rsidRDefault="00430D3E" w:rsidP="00430D3E">
            <w:pPr>
              <w:pStyle w:val="TableParagraph"/>
              <w:spacing w:line="199" w:lineRule="exact"/>
              <w:ind w:left="9" w:right="643"/>
              <w:rPr>
                <w:sz w:val="24"/>
              </w:rPr>
            </w:pPr>
            <w:r>
              <w:rPr>
                <w:sz w:val="24"/>
              </w:rPr>
              <w:t>ьная</w:t>
            </w:r>
          </w:p>
          <w:p w:rsidR="00430D3E" w:rsidRDefault="00430D3E" w:rsidP="00430D3E">
            <w:pPr>
              <w:pStyle w:val="TableParagraph"/>
              <w:spacing w:line="253" w:lineRule="exact"/>
              <w:ind w:left="369" w:right="643"/>
              <w:rPr>
                <w:sz w:val="24"/>
              </w:rPr>
            </w:pPr>
            <w:r>
              <w:rPr>
                <w:sz w:val="24"/>
              </w:rPr>
              <w:t>работа</w:t>
            </w:r>
          </w:p>
        </w:tc>
        <w:tc>
          <w:tcPr>
            <w:tcW w:w="2444" w:type="dxa"/>
            <w:tcBorders>
              <w:top w:val="single" w:sz="24" w:space="0" w:color="FFFFFF"/>
            </w:tcBorders>
          </w:tcPr>
          <w:p w:rsidR="00430D3E" w:rsidRDefault="00430D3E" w:rsidP="00430D3E">
            <w:pPr>
              <w:pStyle w:val="TableParagraph"/>
              <w:spacing w:line="107" w:lineRule="exact"/>
              <w:ind w:left="9" w:right="643"/>
              <w:rPr>
                <w:sz w:val="24"/>
              </w:rPr>
            </w:pPr>
            <w:r>
              <w:rPr>
                <w:sz w:val="24"/>
              </w:rPr>
              <w:t>Направлена</w:t>
            </w:r>
            <w:r>
              <w:rPr>
                <w:spacing w:val="-1"/>
                <w:sz w:val="24"/>
              </w:rPr>
              <w:t xml:space="preserve"> </w:t>
            </w:r>
            <w:r>
              <w:rPr>
                <w:sz w:val="24"/>
              </w:rPr>
              <w:t>на</w:t>
            </w:r>
          </w:p>
          <w:p w:rsidR="00430D3E" w:rsidRDefault="00430D3E" w:rsidP="00430D3E">
            <w:pPr>
              <w:pStyle w:val="TableParagraph"/>
              <w:spacing w:line="222" w:lineRule="exact"/>
              <w:ind w:left="9" w:right="643"/>
              <w:rPr>
                <w:sz w:val="24"/>
              </w:rPr>
            </w:pPr>
            <w:r>
              <w:rPr>
                <w:sz w:val="24"/>
              </w:rPr>
              <w:t>возможную</w:t>
            </w:r>
          </w:p>
          <w:p w:rsidR="00430D3E" w:rsidRDefault="00430D3E" w:rsidP="00430D3E">
            <w:pPr>
              <w:pStyle w:val="TableParagraph"/>
              <w:spacing w:before="162" w:line="196" w:lineRule="auto"/>
              <w:ind w:left="9" w:right="643"/>
              <w:rPr>
                <w:sz w:val="24"/>
              </w:rPr>
            </w:pPr>
            <w:r>
              <w:rPr>
                <w:sz w:val="24"/>
              </w:rPr>
              <w:t>коррекцию результатов</w:t>
            </w:r>
            <w:r>
              <w:rPr>
                <w:spacing w:val="-58"/>
                <w:sz w:val="24"/>
              </w:rPr>
              <w:t xml:space="preserve"> </w:t>
            </w:r>
            <w:r>
              <w:rPr>
                <w:sz w:val="24"/>
              </w:rPr>
              <w:t>предыдущей</w:t>
            </w:r>
            <w:r>
              <w:rPr>
                <w:spacing w:val="2"/>
                <w:sz w:val="24"/>
              </w:rPr>
              <w:t xml:space="preserve"> </w:t>
            </w:r>
            <w:r>
              <w:rPr>
                <w:sz w:val="24"/>
              </w:rPr>
              <w:t>темы</w:t>
            </w:r>
            <w:r>
              <w:rPr>
                <w:spacing w:val="1"/>
                <w:sz w:val="24"/>
              </w:rPr>
              <w:t xml:space="preserve"> </w:t>
            </w:r>
            <w:r>
              <w:rPr>
                <w:sz w:val="24"/>
              </w:rPr>
              <w:t>обучения,</w:t>
            </w:r>
            <w:r>
              <w:rPr>
                <w:spacing w:val="3"/>
                <w:sz w:val="24"/>
              </w:rPr>
              <w:t xml:space="preserve"> </w:t>
            </w:r>
            <w:r>
              <w:rPr>
                <w:sz w:val="24"/>
              </w:rPr>
              <w:t>на</w:t>
            </w:r>
            <w:r>
              <w:rPr>
                <w:spacing w:val="1"/>
                <w:sz w:val="24"/>
              </w:rPr>
              <w:t xml:space="preserve"> </w:t>
            </w:r>
            <w:r>
              <w:rPr>
                <w:sz w:val="24"/>
              </w:rPr>
              <w:t>параллельную</w:t>
            </w:r>
            <w:r>
              <w:rPr>
                <w:spacing w:val="1"/>
                <w:sz w:val="24"/>
              </w:rPr>
              <w:t xml:space="preserve"> </w:t>
            </w:r>
            <w:r>
              <w:rPr>
                <w:sz w:val="24"/>
              </w:rPr>
              <w:t>отработку</w:t>
            </w:r>
            <w:r>
              <w:rPr>
                <w:spacing w:val="60"/>
                <w:sz w:val="24"/>
              </w:rPr>
              <w:t xml:space="preserve"> </w:t>
            </w:r>
            <w:r>
              <w:rPr>
                <w:sz w:val="24"/>
              </w:rPr>
              <w:t>и</w:t>
            </w:r>
            <w:r>
              <w:rPr>
                <w:spacing w:val="1"/>
                <w:sz w:val="24"/>
              </w:rPr>
              <w:t xml:space="preserve"> </w:t>
            </w:r>
            <w:r>
              <w:rPr>
                <w:sz w:val="24"/>
              </w:rPr>
              <w:t>углубление текущей</w:t>
            </w:r>
            <w:r>
              <w:rPr>
                <w:spacing w:val="1"/>
                <w:sz w:val="24"/>
              </w:rPr>
              <w:t xml:space="preserve"> </w:t>
            </w:r>
            <w:r>
              <w:rPr>
                <w:sz w:val="24"/>
              </w:rPr>
              <w:t>изучаемой</w:t>
            </w:r>
            <w:r>
              <w:rPr>
                <w:spacing w:val="1"/>
                <w:sz w:val="24"/>
              </w:rPr>
              <w:t xml:space="preserve"> </w:t>
            </w:r>
            <w:r>
              <w:rPr>
                <w:sz w:val="24"/>
              </w:rPr>
              <w:t>учебной</w:t>
            </w:r>
          </w:p>
          <w:p w:rsidR="00430D3E" w:rsidRDefault="00430D3E" w:rsidP="00430D3E">
            <w:pPr>
              <w:pStyle w:val="TableParagraph"/>
              <w:spacing w:line="226" w:lineRule="exact"/>
              <w:ind w:left="9" w:right="643"/>
              <w:rPr>
                <w:sz w:val="24"/>
              </w:rPr>
            </w:pPr>
            <w:r>
              <w:rPr>
                <w:sz w:val="24"/>
              </w:rPr>
              <w:t>темы. Задания</w:t>
            </w:r>
            <w:r>
              <w:rPr>
                <w:spacing w:val="1"/>
                <w:sz w:val="24"/>
              </w:rPr>
              <w:t xml:space="preserve"> </w:t>
            </w:r>
            <w:r>
              <w:rPr>
                <w:sz w:val="24"/>
              </w:rPr>
              <w:t>составляются</w:t>
            </w:r>
            <w:r>
              <w:rPr>
                <w:spacing w:val="-7"/>
                <w:sz w:val="24"/>
              </w:rPr>
              <w:t xml:space="preserve"> </w:t>
            </w:r>
            <w:r>
              <w:rPr>
                <w:sz w:val="24"/>
              </w:rPr>
              <w:t>на</w:t>
            </w:r>
            <w:r>
              <w:rPr>
                <w:spacing w:val="-11"/>
                <w:sz w:val="24"/>
              </w:rPr>
              <w:t xml:space="preserve"> </w:t>
            </w:r>
            <w:r>
              <w:rPr>
                <w:sz w:val="24"/>
              </w:rPr>
              <w:t>двух</w:t>
            </w:r>
          </w:p>
        </w:tc>
        <w:tc>
          <w:tcPr>
            <w:tcW w:w="1426" w:type="dxa"/>
          </w:tcPr>
          <w:p w:rsidR="00430D3E" w:rsidRDefault="00430D3E" w:rsidP="00430D3E">
            <w:pPr>
              <w:pStyle w:val="TableParagraph"/>
              <w:spacing w:line="161" w:lineRule="exact"/>
              <w:ind w:left="19" w:right="643"/>
              <w:jc w:val="center"/>
              <w:rPr>
                <w:sz w:val="24"/>
              </w:rPr>
            </w:pPr>
            <w:r>
              <w:rPr>
                <w:sz w:val="24"/>
              </w:rPr>
              <w:t>5-балльная</w:t>
            </w:r>
          </w:p>
          <w:p w:rsidR="00430D3E" w:rsidRDefault="00430D3E" w:rsidP="00430D3E">
            <w:pPr>
              <w:pStyle w:val="TableParagraph"/>
              <w:spacing w:before="12"/>
              <w:ind w:left="24" w:right="643"/>
              <w:jc w:val="center"/>
              <w:rPr>
                <w:sz w:val="24"/>
              </w:rPr>
            </w:pPr>
            <w:r>
              <w:rPr>
                <w:sz w:val="24"/>
              </w:rPr>
              <w:t>система</w:t>
            </w:r>
          </w:p>
        </w:tc>
        <w:tc>
          <w:tcPr>
            <w:tcW w:w="1163" w:type="dxa"/>
          </w:tcPr>
          <w:p w:rsidR="00430D3E" w:rsidRDefault="00430D3E" w:rsidP="00430D3E">
            <w:pPr>
              <w:pStyle w:val="TableParagraph"/>
              <w:spacing w:line="161" w:lineRule="exact"/>
              <w:ind w:left="132" w:right="643"/>
              <w:jc w:val="center"/>
              <w:rPr>
                <w:sz w:val="24"/>
              </w:rPr>
            </w:pPr>
            <w:r>
              <w:rPr>
                <w:sz w:val="24"/>
              </w:rPr>
              <w:t>Учитель</w:t>
            </w:r>
          </w:p>
        </w:tc>
        <w:tc>
          <w:tcPr>
            <w:tcW w:w="1251" w:type="dxa"/>
            <w:vMerge/>
            <w:tcBorders>
              <w:top w:val="nil"/>
            </w:tcBorders>
          </w:tcPr>
          <w:p w:rsidR="00430D3E" w:rsidRDefault="00430D3E" w:rsidP="00430D3E">
            <w:pPr>
              <w:ind w:right="643"/>
              <w:rPr>
                <w:sz w:val="2"/>
                <w:szCs w:val="2"/>
              </w:rPr>
            </w:pPr>
          </w:p>
        </w:tc>
        <w:tc>
          <w:tcPr>
            <w:tcW w:w="1216" w:type="dxa"/>
          </w:tcPr>
          <w:p w:rsidR="00430D3E" w:rsidRDefault="00430D3E" w:rsidP="00430D3E">
            <w:pPr>
              <w:pStyle w:val="TableParagraph"/>
              <w:spacing w:line="107" w:lineRule="exact"/>
              <w:ind w:left="6" w:right="643"/>
              <w:rPr>
                <w:sz w:val="24"/>
              </w:rPr>
            </w:pPr>
            <w:r>
              <w:rPr>
                <w:sz w:val="24"/>
              </w:rPr>
              <w:t>Электронн</w:t>
            </w:r>
          </w:p>
          <w:p w:rsidR="00430D3E" w:rsidRDefault="00430D3E" w:rsidP="00430D3E">
            <w:pPr>
              <w:pStyle w:val="TableParagraph"/>
              <w:spacing w:line="222" w:lineRule="exact"/>
              <w:ind w:left="6" w:right="643"/>
              <w:rPr>
                <w:sz w:val="24"/>
              </w:rPr>
            </w:pPr>
            <w:r>
              <w:rPr>
                <w:sz w:val="24"/>
              </w:rPr>
              <w:t>ый</w:t>
            </w:r>
          </w:p>
          <w:p w:rsidR="00430D3E" w:rsidRDefault="00430D3E" w:rsidP="00430D3E">
            <w:pPr>
              <w:pStyle w:val="TableParagraph"/>
              <w:spacing w:before="17"/>
              <w:ind w:left="227" w:right="643"/>
              <w:rPr>
                <w:sz w:val="24"/>
              </w:rPr>
            </w:pPr>
            <w:r>
              <w:rPr>
                <w:sz w:val="24"/>
              </w:rPr>
              <w:t>журнал</w:t>
            </w:r>
          </w:p>
        </w:tc>
      </w:tr>
      <w:tr w:rsidR="00430D3E" w:rsidTr="00430D3E">
        <w:trPr>
          <w:trHeight w:val="1647"/>
        </w:trPr>
        <w:tc>
          <w:tcPr>
            <w:tcW w:w="533" w:type="dxa"/>
          </w:tcPr>
          <w:p w:rsidR="00430D3E" w:rsidRDefault="00430D3E" w:rsidP="00430D3E">
            <w:pPr>
              <w:pStyle w:val="TableParagraph"/>
              <w:spacing w:line="173" w:lineRule="exact"/>
              <w:ind w:right="643"/>
              <w:jc w:val="right"/>
              <w:rPr>
                <w:sz w:val="24"/>
              </w:rPr>
            </w:pPr>
            <w:r>
              <w:rPr>
                <w:sz w:val="24"/>
              </w:rPr>
              <w:t>4</w:t>
            </w:r>
          </w:p>
        </w:tc>
        <w:tc>
          <w:tcPr>
            <w:tcW w:w="1426" w:type="dxa"/>
          </w:tcPr>
          <w:p w:rsidR="00430D3E" w:rsidRDefault="00430D3E" w:rsidP="00430D3E">
            <w:pPr>
              <w:pStyle w:val="TableParagraph"/>
              <w:spacing w:line="122" w:lineRule="exact"/>
              <w:ind w:left="230" w:right="643"/>
              <w:rPr>
                <w:sz w:val="24"/>
              </w:rPr>
            </w:pPr>
            <w:r>
              <w:rPr>
                <w:sz w:val="24"/>
              </w:rPr>
              <w:t>Проверочн</w:t>
            </w:r>
          </w:p>
          <w:p w:rsidR="00430D3E" w:rsidRDefault="00430D3E" w:rsidP="00430D3E">
            <w:pPr>
              <w:pStyle w:val="TableParagraph"/>
              <w:spacing w:line="225" w:lineRule="exact"/>
              <w:ind w:left="230" w:right="643"/>
              <w:rPr>
                <w:sz w:val="24"/>
              </w:rPr>
            </w:pPr>
            <w:r>
              <w:rPr>
                <w:sz w:val="24"/>
              </w:rPr>
              <w:t>ая</w:t>
            </w:r>
          </w:p>
          <w:p w:rsidR="00430D3E" w:rsidRDefault="00430D3E" w:rsidP="00430D3E">
            <w:pPr>
              <w:pStyle w:val="TableParagraph"/>
              <w:spacing w:before="12"/>
              <w:ind w:left="369" w:right="643"/>
              <w:rPr>
                <w:sz w:val="24"/>
              </w:rPr>
            </w:pPr>
            <w:r>
              <w:rPr>
                <w:sz w:val="24"/>
              </w:rPr>
              <w:t>работа</w:t>
            </w:r>
          </w:p>
        </w:tc>
        <w:tc>
          <w:tcPr>
            <w:tcW w:w="2444" w:type="dxa"/>
          </w:tcPr>
          <w:p w:rsidR="00430D3E" w:rsidRDefault="00430D3E" w:rsidP="00430D3E">
            <w:pPr>
              <w:pStyle w:val="TableParagraph"/>
              <w:spacing w:line="122" w:lineRule="exact"/>
              <w:ind w:left="9" w:right="643"/>
              <w:rPr>
                <w:sz w:val="24"/>
              </w:rPr>
            </w:pPr>
            <w:r>
              <w:rPr>
                <w:sz w:val="24"/>
              </w:rPr>
              <w:t>Предъявляет</w:t>
            </w:r>
          </w:p>
          <w:p w:rsidR="00430D3E" w:rsidRDefault="00430D3E" w:rsidP="00430D3E">
            <w:pPr>
              <w:pStyle w:val="TableParagraph"/>
              <w:spacing w:line="225" w:lineRule="exact"/>
              <w:ind w:left="9" w:right="643"/>
              <w:rPr>
                <w:sz w:val="24"/>
              </w:rPr>
            </w:pPr>
            <w:r>
              <w:rPr>
                <w:sz w:val="24"/>
              </w:rPr>
              <w:t>результаты</w:t>
            </w:r>
          </w:p>
          <w:p w:rsidR="00430D3E" w:rsidRDefault="00430D3E" w:rsidP="00430D3E">
            <w:pPr>
              <w:pStyle w:val="TableParagraph"/>
              <w:spacing w:before="131" w:line="230" w:lineRule="exact"/>
              <w:ind w:left="9" w:right="643"/>
              <w:rPr>
                <w:sz w:val="24"/>
              </w:rPr>
            </w:pPr>
            <w:r>
              <w:rPr>
                <w:sz w:val="24"/>
              </w:rPr>
              <w:t>учителю и служит</w:t>
            </w:r>
            <w:r>
              <w:rPr>
                <w:spacing w:val="1"/>
                <w:sz w:val="24"/>
              </w:rPr>
              <w:t xml:space="preserve"> </w:t>
            </w:r>
            <w:r>
              <w:rPr>
                <w:sz w:val="24"/>
              </w:rPr>
              <w:t>механизмом</w:t>
            </w:r>
            <w:r>
              <w:rPr>
                <w:spacing w:val="1"/>
                <w:sz w:val="24"/>
              </w:rPr>
              <w:t xml:space="preserve"> </w:t>
            </w:r>
            <w:r>
              <w:rPr>
                <w:sz w:val="24"/>
              </w:rPr>
              <w:t>управления</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работы</w:t>
            </w:r>
            <w:r>
              <w:rPr>
                <w:spacing w:val="1"/>
                <w:sz w:val="24"/>
              </w:rPr>
              <w:t xml:space="preserve"> </w:t>
            </w:r>
            <w:r>
              <w:rPr>
                <w:sz w:val="24"/>
              </w:rPr>
              <w:t>школьников.</w:t>
            </w:r>
            <w:r>
              <w:rPr>
                <w:spacing w:val="-5"/>
                <w:sz w:val="24"/>
              </w:rPr>
              <w:t xml:space="preserve"> </w:t>
            </w:r>
            <w:r>
              <w:rPr>
                <w:sz w:val="24"/>
              </w:rPr>
              <w:t>Работа</w:t>
            </w:r>
          </w:p>
        </w:tc>
        <w:tc>
          <w:tcPr>
            <w:tcW w:w="1426" w:type="dxa"/>
          </w:tcPr>
          <w:p w:rsidR="00430D3E" w:rsidRDefault="00430D3E" w:rsidP="00430D3E">
            <w:pPr>
              <w:pStyle w:val="TableParagraph"/>
              <w:spacing w:line="173" w:lineRule="exact"/>
              <w:ind w:left="19" w:right="643"/>
              <w:jc w:val="center"/>
              <w:rPr>
                <w:sz w:val="24"/>
              </w:rPr>
            </w:pPr>
            <w:r>
              <w:rPr>
                <w:sz w:val="24"/>
              </w:rPr>
              <w:t>5-балльная</w:t>
            </w:r>
          </w:p>
          <w:p w:rsidR="00430D3E" w:rsidRDefault="00430D3E" w:rsidP="00430D3E">
            <w:pPr>
              <w:pStyle w:val="TableParagraph"/>
              <w:spacing w:before="17"/>
              <w:ind w:left="24" w:right="643"/>
              <w:jc w:val="center"/>
              <w:rPr>
                <w:sz w:val="24"/>
              </w:rPr>
            </w:pPr>
            <w:r>
              <w:rPr>
                <w:sz w:val="24"/>
              </w:rPr>
              <w:t>система</w:t>
            </w:r>
          </w:p>
        </w:tc>
        <w:tc>
          <w:tcPr>
            <w:tcW w:w="1163" w:type="dxa"/>
          </w:tcPr>
          <w:p w:rsidR="00430D3E" w:rsidRDefault="00430D3E" w:rsidP="00430D3E">
            <w:pPr>
              <w:pStyle w:val="TableParagraph"/>
              <w:spacing w:line="173" w:lineRule="exact"/>
              <w:ind w:left="132" w:right="643"/>
              <w:jc w:val="center"/>
              <w:rPr>
                <w:sz w:val="24"/>
              </w:rPr>
            </w:pPr>
            <w:r>
              <w:rPr>
                <w:sz w:val="24"/>
              </w:rPr>
              <w:t>Учитель</w:t>
            </w:r>
          </w:p>
        </w:tc>
        <w:tc>
          <w:tcPr>
            <w:tcW w:w="1251" w:type="dxa"/>
            <w:vMerge/>
            <w:tcBorders>
              <w:top w:val="nil"/>
            </w:tcBorders>
          </w:tcPr>
          <w:p w:rsidR="00430D3E" w:rsidRDefault="00430D3E" w:rsidP="00430D3E">
            <w:pPr>
              <w:ind w:right="643"/>
              <w:rPr>
                <w:sz w:val="2"/>
                <w:szCs w:val="2"/>
              </w:rPr>
            </w:pPr>
          </w:p>
        </w:tc>
        <w:tc>
          <w:tcPr>
            <w:tcW w:w="1216" w:type="dxa"/>
          </w:tcPr>
          <w:p w:rsidR="00430D3E" w:rsidRDefault="00430D3E" w:rsidP="00430D3E">
            <w:pPr>
              <w:pStyle w:val="TableParagraph"/>
              <w:spacing w:line="122" w:lineRule="exact"/>
              <w:ind w:left="6" w:right="643"/>
              <w:rPr>
                <w:sz w:val="24"/>
              </w:rPr>
            </w:pPr>
            <w:r>
              <w:rPr>
                <w:sz w:val="24"/>
              </w:rPr>
              <w:t>Электронн</w:t>
            </w:r>
          </w:p>
          <w:p w:rsidR="00430D3E" w:rsidRDefault="00430D3E" w:rsidP="00430D3E">
            <w:pPr>
              <w:pStyle w:val="TableParagraph"/>
              <w:spacing w:line="225" w:lineRule="exact"/>
              <w:ind w:left="6" w:right="643"/>
              <w:rPr>
                <w:sz w:val="24"/>
              </w:rPr>
            </w:pPr>
            <w:r>
              <w:rPr>
                <w:sz w:val="24"/>
              </w:rPr>
              <w:t>ый</w:t>
            </w:r>
          </w:p>
          <w:p w:rsidR="00430D3E" w:rsidRDefault="00430D3E" w:rsidP="00430D3E">
            <w:pPr>
              <w:pStyle w:val="TableParagraph"/>
              <w:spacing w:before="12"/>
              <w:ind w:left="227" w:right="643"/>
              <w:rPr>
                <w:sz w:val="24"/>
              </w:rPr>
            </w:pPr>
            <w:r>
              <w:rPr>
                <w:sz w:val="24"/>
              </w:rPr>
              <w:t>журнал</w:t>
            </w:r>
          </w:p>
        </w:tc>
      </w:tr>
      <w:tr w:rsidR="00430D3E" w:rsidTr="00430D3E">
        <w:trPr>
          <w:trHeight w:val="1411"/>
        </w:trPr>
        <w:tc>
          <w:tcPr>
            <w:tcW w:w="533" w:type="dxa"/>
          </w:tcPr>
          <w:p w:rsidR="00430D3E" w:rsidRDefault="00430D3E" w:rsidP="00430D3E">
            <w:pPr>
              <w:pStyle w:val="TableParagraph"/>
              <w:spacing w:line="186" w:lineRule="exact"/>
              <w:ind w:right="643"/>
              <w:jc w:val="right"/>
              <w:rPr>
                <w:sz w:val="24"/>
              </w:rPr>
            </w:pPr>
            <w:r>
              <w:rPr>
                <w:sz w:val="24"/>
              </w:rPr>
              <w:lastRenderedPageBreak/>
              <w:t>5</w:t>
            </w:r>
          </w:p>
        </w:tc>
        <w:tc>
          <w:tcPr>
            <w:tcW w:w="1426" w:type="dxa"/>
          </w:tcPr>
          <w:p w:rsidR="00430D3E" w:rsidRDefault="00430D3E" w:rsidP="00430D3E">
            <w:pPr>
              <w:pStyle w:val="TableParagraph"/>
              <w:spacing w:line="164" w:lineRule="exact"/>
              <w:ind w:left="24" w:right="643"/>
              <w:jc w:val="center"/>
              <w:rPr>
                <w:sz w:val="24"/>
              </w:rPr>
            </w:pPr>
            <w:r>
              <w:rPr>
                <w:sz w:val="24"/>
              </w:rPr>
              <w:t>Итоговые</w:t>
            </w:r>
          </w:p>
          <w:p w:rsidR="00430D3E" w:rsidRDefault="00430D3E" w:rsidP="00430D3E">
            <w:pPr>
              <w:pStyle w:val="TableParagraph"/>
              <w:spacing w:before="15" w:line="199" w:lineRule="auto"/>
              <w:ind w:left="24" w:right="643"/>
              <w:jc w:val="center"/>
              <w:rPr>
                <w:sz w:val="24"/>
              </w:rPr>
            </w:pPr>
            <w:r>
              <w:rPr>
                <w:sz w:val="24"/>
              </w:rPr>
              <w:t>контрольные</w:t>
            </w:r>
            <w:r>
              <w:rPr>
                <w:spacing w:val="-57"/>
                <w:sz w:val="24"/>
              </w:rPr>
              <w:t xml:space="preserve"> </w:t>
            </w:r>
            <w:r>
              <w:rPr>
                <w:sz w:val="24"/>
              </w:rPr>
              <w:t>работы</w:t>
            </w:r>
          </w:p>
        </w:tc>
        <w:tc>
          <w:tcPr>
            <w:tcW w:w="2444" w:type="dxa"/>
            <w:tcBorders>
              <w:bottom w:val="single" w:sz="4" w:space="0" w:color="FFFFFF"/>
            </w:tcBorders>
          </w:tcPr>
          <w:p w:rsidR="00430D3E" w:rsidRDefault="00430D3E" w:rsidP="00430D3E">
            <w:pPr>
              <w:pStyle w:val="TableParagraph"/>
              <w:spacing w:before="2" w:line="177" w:lineRule="auto"/>
              <w:ind w:left="9" w:right="643"/>
              <w:rPr>
                <w:sz w:val="24"/>
              </w:rPr>
            </w:pPr>
            <w:r>
              <w:rPr>
                <w:sz w:val="24"/>
              </w:rPr>
              <w:t>Направлены</w:t>
            </w:r>
            <w:r>
              <w:rPr>
                <w:spacing w:val="4"/>
                <w:sz w:val="24"/>
              </w:rPr>
              <w:t xml:space="preserve"> </w:t>
            </w:r>
            <w:r>
              <w:rPr>
                <w:sz w:val="24"/>
              </w:rPr>
              <w:t>на</w:t>
            </w:r>
            <w:r>
              <w:rPr>
                <w:spacing w:val="1"/>
                <w:sz w:val="24"/>
              </w:rPr>
              <w:t xml:space="preserve"> </w:t>
            </w:r>
            <w:r>
              <w:rPr>
                <w:sz w:val="24"/>
              </w:rPr>
              <w:t>проверку</w:t>
            </w:r>
            <w:r>
              <w:rPr>
                <w:spacing w:val="1"/>
                <w:sz w:val="24"/>
              </w:rPr>
              <w:t xml:space="preserve"> </w:t>
            </w:r>
            <w:r>
              <w:rPr>
                <w:spacing w:val="-1"/>
                <w:sz w:val="24"/>
              </w:rPr>
              <w:t>пооперационного</w:t>
            </w:r>
            <w:r>
              <w:rPr>
                <w:spacing w:val="-57"/>
                <w:sz w:val="24"/>
              </w:rPr>
              <w:t xml:space="preserve"> </w:t>
            </w:r>
            <w:r>
              <w:rPr>
                <w:sz w:val="24"/>
              </w:rPr>
              <w:t>состава</w:t>
            </w:r>
          </w:p>
          <w:p w:rsidR="00430D3E" w:rsidRDefault="00430D3E" w:rsidP="00430D3E">
            <w:pPr>
              <w:pStyle w:val="TableParagraph"/>
              <w:spacing w:before="65" w:line="199" w:lineRule="auto"/>
              <w:ind w:left="9" w:right="643"/>
              <w:rPr>
                <w:sz w:val="24"/>
              </w:rPr>
            </w:pPr>
            <w:r>
              <w:rPr>
                <w:sz w:val="24"/>
              </w:rPr>
              <w:t>действия,</w:t>
            </w:r>
            <w:r>
              <w:rPr>
                <w:spacing w:val="1"/>
                <w:sz w:val="24"/>
              </w:rPr>
              <w:t xml:space="preserve"> </w:t>
            </w:r>
            <w:r>
              <w:rPr>
                <w:sz w:val="24"/>
              </w:rPr>
              <w:t>которым</w:t>
            </w:r>
            <w:r>
              <w:rPr>
                <w:spacing w:val="1"/>
                <w:sz w:val="24"/>
              </w:rPr>
              <w:t xml:space="preserve"> </w:t>
            </w:r>
            <w:r>
              <w:rPr>
                <w:sz w:val="24"/>
              </w:rPr>
              <w:t>необходимо</w:t>
            </w:r>
            <w:r>
              <w:rPr>
                <w:spacing w:val="-9"/>
                <w:sz w:val="24"/>
              </w:rPr>
              <w:t xml:space="preserve"> </w:t>
            </w:r>
            <w:r>
              <w:rPr>
                <w:sz w:val="24"/>
              </w:rPr>
              <w:t>овладеть</w:t>
            </w:r>
          </w:p>
        </w:tc>
        <w:tc>
          <w:tcPr>
            <w:tcW w:w="1426" w:type="dxa"/>
          </w:tcPr>
          <w:p w:rsidR="00430D3E" w:rsidRDefault="00430D3E" w:rsidP="00430D3E">
            <w:pPr>
              <w:pStyle w:val="TableParagraph"/>
              <w:spacing w:line="164" w:lineRule="exact"/>
              <w:ind w:left="19" w:right="643"/>
              <w:jc w:val="center"/>
              <w:rPr>
                <w:sz w:val="24"/>
              </w:rPr>
            </w:pPr>
            <w:r>
              <w:rPr>
                <w:sz w:val="24"/>
              </w:rPr>
              <w:t>5-балльная</w:t>
            </w:r>
          </w:p>
          <w:p w:rsidR="00430D3E" w:rsidRDefault="00430D3E" w:rsidP="00430D3E">
            <w:pPr>
              <w:pStyle w:val="TableParagraph"/>
              <w:spacing w:line="253" w:lineRule="exact"/>
              <w:ind w:left="24" w:right="643"/>
              <w:jc w:val="center"/>
              <w:rPr>
                <w:sz w:val="24"/>
              </w:rPr>
            </w:pPr>
            <w:r>
              <w:rPr>
                <w:sz w:val="24"/>
              </w:rPr>
              <w:t>система</w:t>
            </w:r>
          </w:p>
        </w:tc>
        <w:tc>
          <w:tcPr>
            <w:tcW w:w="1163" w:type="dxa"/>
          </w:tcPr>
          <w:p w:rsidR="00430D3E" w:rsidRDefault="00430D3E" w:rsidP="00430D3E">
            <w:pPr>
              <w:pStyle w:val="TableParagraph"/>
              <w:spacing w:line="146" w:lineRule="auto"/>
              <w:ind w:left="9" w:right="643"/>
              <w:rPr>
                <w:sz w:val="24"/>
              </w:rPr>
            </w:pPr>
            <w:r>
              <w:rPr>
                <w:sz w:val="24"/>
              </w:rPr>
              <w:t>Админист</w:t>
            </w:r>
            <w:r>
              <w:rPr>
                <w:spacing w:val="-57"/>
                <w:sz w:val="24"/>
              </w:rPr>
              <w:t xml:space="preserve"> </w:t>
            </w:r>
            <w:r>
              <w:rPr>
                <w:sz w:val="24"/>
              </w:rPr>
              <w:t>рация</w:t>
            </w:r>
          </w:p>
        </w:tc>
        <w:tc>
          <w:tcPr>
            <w:tcW w:w="1251" w:type="dxa"/>
          </w:tcPr>
          <w:p w:rsidR="00430D3E" w:rsidRDefault="00430D3E" w:rsidP="00430D3E">
            <w:pPr>
              <w:pStyle w:val="TableParagraph"/>
              <w:spacing w:line="185" w:lineRule="exact"/>
              <w:ind w:left="90" w:right="643"/>
              <w:rPr>
                <w:sz w:val="24"/>
              </w:rPr>
            </w:pPr>
            <w:r>
              <w:rPr>
                <w:sz w:val="24"/>
              </w:rPr>
              <w:t>По итогам</w:t>
            </w:r>
          </w:p>
          <w:p w:rsidR="00430D3E" w:rsidRDefault="00430D3E" w:rsidP="00430D3E">
            <w:pPr>
              <w:pStyle w:val="TableParagraph"/>
              <w:spacing w:line="93" w:lineRule="auto"/>
              <w:ind w:left="220" w:right="643" w:hanging="130"/>
              <w:rPr>
                <w:sz w:val="24"/>
              </w:rPr>
            </w:pPr>
            <w:r>
              <w:rPr>
                <w:position w:val="-16"/>
                <w:sz w:val="24"/>
              </w:rPr>
              <w:t>п</w:t>
            </w:r>
            <w:r>
              <w:rPr>
                <w:sz w:val="24"/>
              </w:rPr>
              <w:t>первого</w:t>
            </w:r>
            <w:r>
              <w:rPr>
                <w:position w:val="-16"/>
                <w:sz w:val="24"/>
              </w:rPr>
              <w:t>я</w:t>
            </w:r>
            <w:r>
              <w:rPr>
                <w:spacing w:val="-57"/>
                <w:position w:val="-16"/>
                <w:sz w:val="24"/>
              </w:rPr>
              <w:t xml:space="preserve"> </w:t>
            </w:r>
            <w:r>
              <w:rPr>
                <w:sz w:val="24"/>
              </w:rPr>
              <w:t>олугоди</w:t>
            </w:r>
          </w:p>
        </w:tc>
        <w:tc>
          <w:tcPr>
            <w:tcW w:w="1216" w:type="dxa"/>
          </w:tcPr>
          <w:p w:rsidR="00430D3E" w:rsidRDefault="00430D3E" w:rsidP="00430D3E">
            <w:pPr>
              <w:pStyle w:val="TableParagraph"/>
              <w:spacing w:line="146" w:lineRule="auto"/>
              <w:ind w:left="6" w:right="643"/>
              <w:rPr>
                <w:sz w:val="24"/>
              </w:rPr>
            </w:pPr>
            <w:r>
              <w:rPr>
                <w:sz w:val="24"/>
              </w:rPr>
              <w:t>Электронн</w:t>
            </w:r>
            <w:r>
              <w:rPr>
                <w:spacing w:val="-57"/>
                <w:sz w:val="24"/>
              </w:rPr>
              <w:t xml:space="preserve"> </w:t>
            </w:r>
            <w:r>
              <w:rPr>
                <w:sz w:val="24"/>
              </w:rPr>
              <w:t>ый</w:t>
            </w:r>
          </w:p>
          <w:p w:rsidR="00430D3E" w:rsidRDefault="00430D3E" w:rsidP="00430D3E">
            <w:pPr>
              <w:pStyle w:val="TableParagraph"/>
              <w:spacing w:line="251" w:lineRule="exact"/>
              <w:ind w:left="227" w:right="643"/>
              <w:rPr>
                <w:sz w:val="24"/>
              </w:rPr>
            </w:pPr>
            <w:r>
              <w:rPr>
                <w:sz w:val="24"/>
              </w:rPr>
              <w:t>журнал</w:t>
            </w:r>
          </w:p>
        </w:tc>
      </w:tr>
      <w:tr w:rsidR="00430D3E" w:rsidTr="00430D3E">
        <w:trPr>
          <w:trHeight w:val="509"/>
        </w:trPr>
        <w:tc>
          <w:tcPr>
            <w:tcW w:w="533" w:type="dxa"/>
            <w:tcBorders>
              <w:bottom w:val="nil"/>
            </w:tcBorders>
          </w:tcPr>
          <w:p w:rsidR="00430D3E" w:rsidRDefault="00430D3E" w:rsidP="00430D3E">
            <w:pPr>
              <w:pStyle w:val="TableParagraph"/>
              <w:spacing w:before="78"/>
              <w:ind w:right="643"/>
              <w:jc w:val="right"/>
              <w:rPr>
                <w:sz w:val="24"/>
              </w:rPr>
            </w:pPr>
            <w:r>
              <w:rPr>
                <w:sz w:val="24"/>
              </w:rPr>
              <w:t>6</w:t>
            </w:r>
          </w:p>
        </w:tc>
        <w:tc>
          <w:tcPr>
            <w:tcW w:w="1426" w:type="dxa"/>
            <w:tcBorders>
              <w:bottom w:val="nil"/>
            </w:tcBorders>
          </w:tcPr>
          <w:p w:rsidR="00430D3E" w:rsidRDefault="00430D3E" w:rsidP="00430D3E">
            <w:pPr>
              <w:pStyle w:val="TableParagraph"/>
              <w:spacing w:line="163" w:lineRule="exact"/>
              <w:ind w:left="24" w:right="643"/>
              <w:jc w:val="center"/>
              <w:rPr>
                <w:sz w:val="24"/>
              </w:rPr>
            </w:pPr>
            <w:r>
              <w:rPr>
                <w:sz w:val="24"/>
              </w:rPr>
              <w:t>Итоговые</w:t>
            </w:r>
          </w:p>
          <w:p w:rsidR="00430D3E" w:rsidRDefault="00430D3E" w:rsidP="00430D3E">
            <w:pPr>
              <w:pStyle w:val="TableParagraph"/>
              <w:spacing w:line="253" w:lineRule="exact"/>
              <w:ind w:left="24" w:right="643"/>
              <w:jc w:val="center"/>
              <w:rPr>
                <w:sz w:val="24"/>
              </w:rPr>
            </w:pPr>
            <w:r>
              <w:rPr>
                <w:sz w:val="24"/>
              </w:rPr>
              <w:t>контрольные</w:t>
            </w:r>
          </w:p>
        </w:tc>
        <w:tc>
          <w:tcPr>
            <w:tcW w:w="2444" w:type="dxa"/>
            <w:tcBorders>
              <w:top w:val="single" w:sz="4" w:space="0" w:color="FFFFFF"/>
              <w:bottom w:val="nil"/>
            </w:tcBorders>
          </w:tcPr>
          <w:p w:rsidR="00430D3E" w:rsidRDefault="00430D3E" w:rsidP="00430D3E">
            <w:pPr>
              <w:pStyle w:val="TableParagraph"/>
              <w:spacing w:line="180" w:lineRule="auto"/>
              <w:ind w:left="9" w:right="643"/>
              <w:rPr>
                <w:sz w:val="24"/>
              </w:rPr>
            </w:pPr>
            <w:r>
              <w:rPr>
                <w:sz w:val="24"/>
              </w:rPr>
              <w:t>Включает основные</w:t>
            </w:r>
            <w:r>
              <w:rPr>
                <w:spacing w:val="-57"/>
                <w:sz w:val="24"/>
              </w:rPr>
              <w:t xml:space="preserve"> </w:t>
            </w:r>
            <w:r>
              <w:rPr>
                <w:sz w:val="24"/>
              </w:rPr>
              <w:t>темы</w:t>
            </w:r>
            <w:r>
              <w:rPr>
                <w:spacing w:val="-3"/>
                <w:sz w:val="24"/>
              </w:rPr>
              <w:t xml:space="preserve"> </w:t>
            </w:r>
            <w:r>
              <w:rPr>
                <w:sz w:val="24"/>
              </w:rPr>
              <w:t>учебного</w:t>
            </w:r>
            <w:r>
              <w:rPr>
                <w:spacing w:val="-2"/>
                <w:sz w:val="24"/>
              </w:rPr>
              <w:t xml:space="preserve"> </w:t>
            </w:r>
            <w:r>
              <w:rPr>
                <w:sz w:val="24"/>
              </w:rPr>
              <w:t>года.</w:t>
            </w:r>
          </w:p>
          <w:p w:rsidR="00430D3E" w:rsidRDefault="00430D3E" w:rsidP="00430D3E">
            <w:pPr>
              <w:pStyle w:val="TableParagraph"/>
              <w:spacing w:line="75" w:lineRule="exact"/>
              <w:ind w:left="9" w:right="643"/>
              <w:rPr>
                <w:sz w:val="24"/>
              </w:rPr>
            </w:pPr>
            <w:r>
              <w:rPr>
                <w:sz w:val="24"/>
              </w:rPr>
              <w:t>Задания</w:t>
            </w:r>
          </w:p>
        </w:tc>
        <w:tc>
          <w:tcPr>
            <w:tcW w:w="1426" w:type="dxa"/>
            <w:tcBorders>
              <w:bottom w:val="nil"/>
            </w:tcBorders>
          </w:tcPr>
          <w:p w:rsidR="00430D3E" w:rsidRDefault="00430D3E" w:rsidP="00430D3E">
            <w:pPr>
              <w:pStyle w:val="TableParagraph"/>
              <w:spacing w:line="163" w:lineRule="exact"/>
              <w:ind w:left="19" w:right="643"/>
              <w:jc w:val="center"/>
              <w:rPr>
                <w:sz w:val="24"/>
              </w:rPr>
            </w:pPr>
            <w:r>
              <w:rPr>
                <w:sz w:val="24"/>
              </w:rPr>
              <w:t>5-балльная</w:t>
            </w:r>
          </w:p>
          <w:p w:rsidR="00430D3E" w:rsidRDefault="00430D3E" w:rsidP="00430D3E">
            <w:pPr>
              <w:pStyle w:val="TableParagraph"/>
              <w:spacing w:line="253" w:lineRule="exact"/>
              <w:ind w:left="24" w:right="643"/>
              <w:jc w:val="center"/>
              <w:rPr>
                <w:sz w:val="24"/>
              </w:rPr>
            </w:pPr>
            <w:r>
              <w:rPr>
                <w:sz w:val="24"/>
              </w:rPr>
              <w:t>система</w:t>
            </w:r>
          </w:p>
        </w:tc>
        <w:tc>
          <w:tcPr>
            <w:tcW w:w="1163" w:type="dxa"/>
            <w:tcBorders>
              <w:bottom w:val="nil"/>
            </w:tcBorders>
          </w:tcPr>
          <w:p w:rsidR="00430D3E" w:rsidRDefault="00430D3E" w:rsidP="00430D3E">
            <w:pPr>
              <w:pStyle w:val="TableParagraph"/>
              <w:spacing w:line="146" w:lineRule="auto"/>
              <w:ind w:left="9" w:right="643"/>
              <w:rPr>
                <w:sz w:val="24"/>
              </w:rPr>
            </w:pPr>
            <w:r>
              <w:rPr>
                <w:sz w:val="24"/>
              </w:rPr>
              <w:t>Админист</w:t>
            </w:r>
            <w:r>
              <w:rPr>
                <w:spacing w:val="-57"/>
                <w:sz w:val="24"/>
              </w:rPr>
              <w:t xml:space="preserve"> </w:t>
            </w:r>
            <w:r>
              <w:rPr>
                <w:sz w:val="24"/>
              </w:rPr>
              <w:t>рация</w:t>
            </w:r>
          </w:p>
        </w:tc>
        <w:tc>
          <w:tcPr>
            <w:tcW w:w="1251" w:type="dxa"/>
            <w:tcBorders>
              <w:bottom w:val="nil"/>
            </w:tcBorders>
          </w:tcPr>
          <w:p w:rsidR="00430D3E" w:rsidRDefault="00430D3E" w:rsidP="00430D3E">
            <w:pPr>
              <w:pStyle w:val="TableParagraph"/>
              <w:spacing w:line="180" w:lineRule="auto"/>
              <w:ind w:left="157" w:right="643" w:hanging="68"/>
              <w:rPr>
                <w:sz w:val="24"/>
              </w:rPr>
            </w:pPr>
            <w:r>
              <w:rPr>
                <w:sz w:val="24"/>
              </w:rPr>
              <w:t>По итогам</w:t>
            </w:r>
            <w:r>
              <w:rPr>
                <w:spacing w:val="-57"/>
                <w:sz w:val="24"/>
              </w:rPr>
              <w:t xml:space="preserve"> </w:t>
            </w:r>
            <w:r>
              <w:rPr>
                <w:sz w:val="24"/>
              </w:rPr>
              <w:t>учебного</w:t>
            </w:r>
          </w:p>
        </w:tc>
        <w:tc>
          <w:tcPr>
            <w:tcW w:w="1216" w:type="dxa"/>
            <w:tcBorders>
              <w:bottom w:val="nil"/>
            </w:tcBorders>
          </w:tcPr>
          <w:p w:rsidR="00430D3E" w:rsidRDefault="00430D3E" w:rsidP="00430D3E">
            <w:pPr>
              <w:pStyle w:val="TableParagraph"/>
              <w:spacing w:line="146" w:lineRule="auto"/>
              <w:ind w:left="6" w:right="643"/>
              <w:rPr>
                <w:sz w:val="24"/>
              </w:rPr>
            </w:pPr>
            <w:r>
              <w:rPr>
                <w:sz w:val="24"/>
              </w:rPr>
              <w:t>Электронн</w:t>
            </w:r>
            <w:r>
              <w:rPr>
                <w:spacing w:val="-57"/>
                <w:sz w:val="24"/>
              </w:rPr>
              <w:t xml:space="preserve"> </w:t>
            </w:r>
            <w:r>
              <w:rPr>
                <w:sz w:val="24"/>
              </w:rPr>
              <w:t>ый</w:t>
            </w:r>
          </w:p>
          <w:p w:rsidR="00430D3E" w:rsidRDefault="00430D3E" w:rsidP="00430D3E">
            <w:pPr>
              <w:pStyle w:val="TableParagraph"/>
              <w:spacing w:line="155" w:lineRule="exact"/>
              <w:ind w:left="227" w:right="643"/>
              <w:rPr>
                <w:sz w:val="24"/>
              </w:rPr>
            </w:pPr>
            <w:r>
              <w:rPr>
                <w:sz w:val="24"/>
              </w:rPr>
              <w:t>журнал</w:t>
            </w:r>
          </w:p>
        </w:tc>
      </w:tr>
      <w:tr w:rsidR="00430D3E" w:rsidTr="00430D3E">
        <w:trPr>
          <w:trHeight w:val="509"/>
        </w:trPr>
        <w:tc>
          <w:tcPr>
            <w:tcW w:w="53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before="78"/>
              <w:ind w:right="643"/>
              <w:jc w:val="right"/>
              <w:rPr>
                <w:sz w:val="24"/>
              </w:rPr>
            </w:pP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24" w:right="643"/>
              <w:jc w:val="center"/>
              <w:rPr>
                <w:sz w:val="24"/>
              </w:rPr>
            </w:pPr>
            <w:r>
              <w:rPr>
                <w:sz w:val="24"/>
              </w:rPr>
              <w:t>работы</w:t>
            </w:r>
          </w:p>
        </w:tc>
        <w:tc>
          <w:tcPr>
            <w:tcW w:w="2444" w:type="dxa"/>
            <w:tcBorders>
              <w:top w:val="single" w:sz="4" w:space="0" w:color="FFFFFF"/>
              <w:left w:val="single" w:sz="4" w:space="0" w:color="000000"/>
              <w:bottom w:val="nil"/>
              <w:right w:val="single" w:sz="4" w:space="0" w:color="000000"/>
            </w:tcBorders>
          </w:tcPr>
          <w:p w:rsidR="00430D3E" w:rsidRDefault="00430D3E" w:rsidP="00430D3E">
            <w:pPr>
              <w:pStyle w:val="TableParagraph"/>
              <w:spacing w:line="180" w:lineRule="auto"/>
              <w:ind w:left="9" w:right="643"/>
              <w:rPr>
                <w:sz w:val="24"/>
              </w:rPr>
            </w:pPr>
            <w:r>
              <w:rPr>
                <w:sz w:val="24"/>
              </w:rPr>
              <w:t>рассчитаны</w:t>
            </w:r>
            <w:r w:rsidRPr="00430D3E">
              <w:rPr>
                <w:sz w:val="24"/>
              </w:rPr>
              <w:t xml:space="preserve"> </w:t>
            </w:r>
            <w:r>
              <w:rPr>
                <w:sz w:val="24"/>
              </w:rPr>
              <w:t>на</w:t>
            </w:r>
            <w:r w:rsidRPr="00430D3E">
              <w:rPr>
                <w:sz w:val="24"/>
              </w:rPr>
              <w:t xml:space="preserve"> </w:t>
            </w:r>
            <w:r>
              <w:rPr>
                <w:sz w:val="24"/>
              </w:rPr>
              <w:t>проверку знаний,</w:t>
            </w:r>
            <w:r w:rsidRPr="00430D3E">
              <w:rPr>
                <w:sz w:val="24"/>
              </w:rPr>
              <w:t xml:space="preserve"> </w:t>
            </w:r>
            <w:r>
              <w:rPr>
                <w:sz w:val="24"/>
              </w:rPr>
              <w:t>умений,</w:t>
            </w:r>
            <w:r w:rsidRPr="00430D3E">
              <w:rPr>
                <w:sz w:val="24"/>
              </w:rPr>
              <w:t xml:space="preserve"> </w:t>
            </w:r>
            <w:r>
              <w:rPr>
                <w:sz w:val="24"/>
              </w:rPr>
              <w:t>навыков,</w:t>
            </w:r>
            <w:r w:rsidRPr="00430D3E">
              <w:rPr>
                <w:sz w:val="24"/>
              </w:rPr>
              <w:t xml:space="preserve"> развивающего </w:t>
            </w:r>
            <w:r>
              <w:rPr>
                <w:sz w:val="24"/>
              </w:rPr>
              <w:t>эффекта</w:t>
            </w:r>
            <w:r w:rsidRPr="00430D3E">
              <w:rPr>
                <w:sz w:val="24"/>
              </w:rPr>
              <w:t xml:space="preserve"> </w:t>
            </w:r>
            <w:r>
              <w:rPr>
                <w:sz w:val="24"/>
              </w:rPr>
              <w:t>обучения.</w:t>
            </w:r>
            <w:r w:rsidRPr="00430D3E">
              <w:rPr>
                <w:sz w:val="24"/>
              </w:rPr>
              <w:t xml:space="preserve"> </w:t>
            </w:r>
            <w:r>
              <w:rPr>
                <w:sz w:val="24"/>
              </w:rPr>
              <w:t>Задания</w:t>
            </w:r>
            <w:r w:rsidRPr="00430D3E">
              <w:rPr>
                <w:sz w:val="24"/>
              </w:rPr>
              <w:t xml:space="preserve"> </w:t>
            </w:r>
            <w:r>
              <w:rPr>
                <w:sz w:val="24"/>
              </w:rPr>
              <w:t>разного</w:t>
            </w:r>
            <w:r w:rsidRPr="00430D3E">
              <w:rPr>
                <w:sz w:val="24"/>
              </w:rPr>
              <w:t xml:space="preserve"> </w:t>
            </w:r>
            <w:r>
              <w:rPr>
                <w:sz w:val="24"/>
              </w:rPr>
              <w:t>уровня</w:t>
            </w: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19" w:right="643"/>
              <w:jc w:val="center"/>
              <w:rPr>
                <w:sz w:val="24"/>
              </w:rPr>
            </w:pPr>
          </w:p>
        </w:tc>
        <w:tc>
          <w:tcPr>
            <w:tcW w:w="116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46" w:lineRule="auto"/>
              <w:ind w:left="9" w:right="643"/>
              <w:rPr>
                <w:sz w:val="24"/>
              </w:rPr>
            </w:pPr>
          </w:p>
        </w:tc>
        <w:tc>
          <w:tcPr>
            <w:tcW w:w="1251"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80" w:lineRule="auto"/>
              <w:ind w:left="157" w:right="643" w:hanging="68"/>
              <w:rPr>
                <w:sz w:val="24"/>
              </w:rPr>
            </w:pPr>
            <w:r>
              <w:rPr>
                <w:sz w:val="24"/>
              </w:rPr>
              <w:t>года</w:t>
            </w:r>
          </w:p>
        </w:tc>
        <w:tc>
          <w:tcPr>
            <w:tcW w:w="121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46" w:lineRule="auto"/>
              <w:ind w:left="6" w:right="643"/>
              <w:rPr>
                <w:sz w:val="24"/>
              </w:rPr>
            </w:pPr>
          </w:p>
        </w:tc>
      </w:tr>
      <w:tr w:rsidR="00430D3E" w:rsidTr="00430D3E">
        <w:trPr>
          <w:trHeight w:val="509"/>
        </w:trPr>
        <w:tc>
          <w:tcPr>
            <w:tcW w:w="53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before="78"/>
              <w:ind w:right="643"/>
              <w:jc w:val="right"/>
              <w:rPr>
                <w:sz w:val="24"/>
              </w:rPr>
            </w:pPr>
            <w:r>
              <w:rPr>
                <w:sz w:val="24"/>
              </w:rPr>
              <w:t>8</w:t>
            </w: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24" w:right="643"/>
              <w:jc w:val="center"/>
              <w:rPr>
                <w:sz w:val="24"/>
              </w:rPr>
            </w:pPr>
            <w:r>
              <w:rPr>
                <w:sz w:val="24"/>
              </w:rPr>
              <w:t>Итоговая</w:t>
            </w:r>
            <w:r w:rsidRPr="00430D3E">
              <w:rPr>
                <w:sz w:val="24"/>
              </w:rPr>
              <w:t xml:space="preserve"> </w:t>
            </w:r>
            <w:r>
              <w:rPr>
                <w:sz w:val="24"/>
              </w:rPr>
              <w:t>комплексная</w:t>
            </w:r>
            <w:r w:rsidRPr="00430D3E">
              <w:rPr>
                <w:sz w:val="24"/>
              </w:rPr>
              <w:t xml:space="preserve"> </w:t>
            </w:r>
            <w:r>
              <w:rPr>
                <w:sz w:val="24"/>
              </w:rPr>
              <w:t>работа</w:t>
            </w:r>
          </w:p>
        </w:tc>
        <w:tc>
          <w:tcPr>
            <w:tcW w:w="2444" w:type="dxa"/>
            <w:tcBorders>
              <w:top w:val="single" w:sz="4" w:space="0" w:color="FFFFFF"/>
              <w:left w:val="single" w:sz="4" w:space="0" w:color="000000"/>
              <w:bottom w:val="nil"/>
              <w:right w:val="single" w:sz="4" w:space="0" w:color="000000"/>
            </w:tcBorders>
          </w:tcPr>
          <w:p w:rsidR="00430D3E" w:rsidRDefault="00430D3E" w:rsidP="00430D3E">
            <w:pPr>
              <w:pStyle w:val="TableParagraph"/>
              <w:spacing w:line="180" w:lineRule="auto"/>
              <w:ind w:left="9" w:right="643"/>
              <w:rPr>
                <w:sz w:val="24"/>
              </w:rPr>
            </w:pPr>
            <w:r>
              <w:rPr>
                <w:sz w:val="24"/>
              </w:rPr>
              <w:t>Включает разные</w:t>
            </w:r>
            <w:r w:rsidRPr="00430D3E">
              <w:rPr>
                <w:sz w:val="24"/>
              </w:rPr>
              <w:t xml:space="preserve"> </w:t>
            </w:r>
            <w:r>
              <w:rPr>
                <w:sz w:val="24"/>
              </w:rPr>
              <w:t>предметы, задание</w:t>
            </w:r>
            <w:r w:rsidRPr="00430D3E">
              <w:rPr>
                <w:sz w:val="24"/>
              </w:rPr>
              <w:t xml:space="preserve"> </w:t>
            </w:r>
            <w:r>
              <w:rPr>
                <w:sz w:val="24"/>
              </w:rPr>
              <w:t>межпредметное.</w:t>
            </w:r>
          </w:p>
          <w:p w:rsidR="00430D3E" w:rsidRDefault="00430D3E" w:rsidP="00430D3E">
            <w:pPr>
              <w:pStyle w:val="TableParagraph"/>
              <w:spacing w:line="180" w:lineRule="auto"/>
              <w:ind w:left="9" w:right="643"/>
              <w:rPr>
                <w:sz w:val="24"/>
              </w:rPr>
            </w:pPr>
            <w:r>
              <w:rPr>
                <w:sz w:val="24"/>
              </w:rPr>
              <w:t>Задания рассчитаны на</w:t>
            </w:r>
            <w:r w:rsidRPr="00430D3E">
              <w:rPr>
                <w:sz w:val="24"/>
              </w:rPr>
              <w:t xml:space="preserve"> </w:t>
            </w:r>
            <w:r>
              <w:rPr>
                <w:sz w:val="24"/>
              </w:rPr>
              <w:t>проверку</w:t>
            </w:r>
            <w:r w:rsidRPr="00430D3E">
              <w:rPr>
                <w:sz w:val="24"/>
              </w:rPr>
              <w:t xml:space="preserve"> </w:t>
            </w:r>
            <w:r>
              <w:rPr>
                <w:sz w:val="24"/>
              </w:rPr>
              <w:t>предметных</w:t>
            </w:r>
          </w:p>
          <w:p w:rsidR="00430D3E" w:rsidRDefault="00430D3E" w:rsidP="00430D3E">
            <w:pPr>
              <w:pStyle w:val="TableParagraph"/>
              <w:spacing w:line="180" w:lineRule="auto"/>
              <w:ind w:left="9" w:right="643"/>
              <w:rPr>
                <w:sz w:val="24"/>
              </w:rPr>
            </w:pPr>
            <w:r>
              <w:rPr>
                <w:sz w:val="24"/>
              </w:rPr>
              <w:t>знаний,</w:t>
            </w:r>
            <w:r w:rsidRPr="00430D3E">
              <w:rPr>
                <w:sz w:val="24"/>
              </w:rPr>
              <w:t xml:space="preserve"> </w:t>
            </w:r>
            <w:r>
              <w:rPr>
                <w:sz w:val="24"/>
              </w:rPr>
              <w:t>УУД</w:t>
            </w:r>
            <w:r w:rsidRPr="00430D3E">
              <w:rPr>
                <w:sz w:val="24"/>
              </w:rPr>
              <w:t xml:space="preserve"> </w:t>
            </w:r>
            <w:r>
              <w:rPr>
                <w:sz w:val="24"/>
              </w:rPr>
              <w:t>и</w:t>
            </w:r>
            <w:r w:rsidRPr="00430D3E">
              <w:rPr>
                <w:sz w:val="24"/>
              </w:rPr>
              <w:t xml:space="preserve"> </w:t>
            </w:r>
            <w:r>
              <w:rPr>
                <w:sz w:val="24"/>
              </w:rPr>
              <w:t>умений</w:t>
            </w: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19" w:right="643"/>
              <w:jc w:val="center"/>
              <w:rPr>
                <w:sz w:val="24"/>
              </w:rPr>
            </w:pPr>
            <w:r>
              <w:rPr>
                <w:sz w:val="24"/>
              </w:rPr>
              <w:t>Уровень</w:t>
            </w:r>
            <w:r w:rsidRPr="00430D3E">
              <w:rPr>
                <w:sz w:val="24"/>
              </w:rPr>
              <w:t xml:space="preserve"> </w:t>
            </w:r>
            <w:r>
              <w:rPr>
                <w:sz w:val="24"/>
              </w:rPr>
              <w:t>сформирован</w:t>
            </w:r>
            <w:r w:rsidRPr="00430D3E">
              <w:rPr>
                <w:sz w:val="24"/>
              </w:rPr>
              <w:t xml:space="preserve"> </w:t>
            </w:r>
            <w:r>
              <w:rPr>
                <w:sz w:val="24"/>
              </w:rPr>
              <w:t>ности УУД</w:t>
            </w:r>
            <w:r w:rsidRPr="00430D3E">
              <w:rPr>
                <w:sz w:val="24"/>
              </w:rPr>
              <w:t xml:space="preserve"> </w:t>
            </w:r>
            <w:r>
              <w:rPr>
                <w:sz w:val="24"/>
              </w:rPr>
              <w:t>по</w:t>
            </w:r>
            <w:r w:rsidRPr="00430D3E">
              <w:rPr>
                <w:sz w:val="24"/>
              </w:rPr>
              <w:t xml:space="preserve"> </w:t>
            </w:r>
            <w:r>
              <w:rPr>
                <w:sz w:val="24"/>
              </w:rPr>
              <w:t>предметным</w:t>
            </w:r>
          </w:p>
          <w:p w:rsidR="00430D3E" w:rsidRDefault="00430D3E" w:rsidP="00430D3E">
            <w:pPr>
              <w:pStyle w:val="TableParagraph"/>
              <w:spacing w:line="163" w:lineRule="exact"/>
              <w:ind w:left="19" w:right="643"/>
              <w:jc w:val="center"/>
              <w:rPr>
                <w:sz w:val="24"/>
              </w:rPr>
            </w:pPr>
            <w:r>
              <w:rPr>
                <w:sz w:val="24"/>
              </w:rPr>
              <w:t>областям</w:t>
            </w:r>
          </w:p>
        </w:tc>
        <w:tc>
          <w:tcPr>
            <w:tcW w:w="116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46" w:lineRule="auto"/>
              <w:ind w:left="9" w:right="643"/>
              <w:rPr>
                <w:sz w:val="24"/>
              </w:rPr>
            </w:pPr>
            <w:r>
              <w:rPr>
                <w:sz w:val="24"/>
              </w:rPr>
              <w:t>Учитель,</w:t>
            </w:r>
            <w:r w:rsidRPr="00430D3E">
              <w:rPr>
                <w:sz w:val="24"/>
              </w:rPr>
              <w:t xml:space="preserve"> </w:t>
            </w:r>
            <w:r>
              <w:rPr>
                <w:sz w:val="24"/>
              </w:rPr>
              <w:t>админист</w:t>
            </w:r>
            <w:r w:rsidRPr="00430D3E">
              <w:rPr>
                <w:sz w:val="24"/>
              </w:rPr>
              <w:t xml:space="preserve"> </w:t>
            </w:r>
            <w:r>
              <w:rPr>
                <w:sz w:val="24"/>
              </w:rPr>
              <w:t>рация</w:t>
            </w:r>
          </w:p>
        </w:tc>
        <w:tc>
          <w:tcPr>
            <w:tcW w:w="1251"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80" w:lineRule="auto"/>
              <w:ind w:left="157" w:right="643" w:hanging="68"/>
              <w:rPr>
                <w:sz w:val="24"/>
              </w:rPr>
            </w:pPr>
            <w:r>
              <w:rPr>
                <w:sz w:val="24"/>
              </w:rPr>
              <w:t>По итогам</w:t>
            </w:r>
            <w:r w:rsidRPr="00430D3E">
              <w:rPr>
                <w:sz w:val="24"/>
              </w:rPr>
              <w:t xml:space="preserve"> </w:t>
            </w:r>
            <w:r>
              <w:rPr>
                <w:sz w:val="24"/>
              </w:rPr>
              <w:t>учебного</w:t>
            </w:r>
            <w:r w:rsidRPr="00430D3E">
              <w:rPr>
                <w:sz w:val="24"/>
              </w:rPr>
              <w:t xml:space="preserve"> </w:t>
            </w:r>
            <w:r>
              <w:rPr>
                <w:sz w:val="24"/>
              </w:rPr>
              <w:t>года</w:t>
            </w:r>
          </w:p>
        </w:tc>
        <w:tc>
          <w:tcPr>
            <w:tcW w:w="121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46" w:lineRule="auto"/>
              <w:ind w:left="6" w:right="643"/>
              <w:rPr>
                <w:sz w:val="24"/>
              </w:rPr>
            </w:pPr>
            <w:r>
              <w:rPr>
                <w:sz w:val="24"/>
              </w:rPr>
              <w:t>Электронн</w:t>
            </w:r>
            <w:r w:rsidRPr="00430D3E">
              <w:rPr>
                <w:sz w:val="24"/>
              </w:rPr>
              <w:t xml:space="preserve"> </w:t>
            </w:r>
            <w:r>
              <w:rPr>
                <w:sz w:val="24"/>
              </w:rPr>
              <w:t>ый</w:t>
            </w:r>
          </w:p>
          <w:p w:rsidR="00430D3E" w:rsidRDefault="00430D3E" w:rsidP="00430D3E">
            <w:pPr>
              <w:pStyle w:val="TableParagraph"/>
              <w:spacing w:line="146" w:lineRule="auto"/>
              <w:ind w:left="6" w:right="643"/>
              <w:rPr>
                <w:sz w:val="24"/>
              </w:rPr>
            </w:pPr>
            <w:r>
              <w:rPr>
                <w:sz w:val="24"/>
              </w:rPr>
              <w:t>журнал</w:t>
            </w:r>
          </w:p>
        </w:tc>
      </w:tr>
      <w:tr w:rsidR="00430D3E" w:rsidTr="00430D3E">
        <w:trPr>
          <w:trHeight w:val="509"/>
        </w:trPr>
        <w:tc>
          <w:tcPr>
            <w:tcW w:w="53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before="78"/>
              <w:ind w:right="643"/>
              <w:jc w:val="right"/>
              <w:rPr>
                <w:sz w:val="24"/>
              </w:rPr>
            </w:pPr>
            <w:r>
              <w:rPr>
                <w:sz w:val="24"/>
              </w:rPr>
              <w:t>9</w:t>
            </w: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24" w:right="643"/>
              <w:jc w:val="center"/>
              <w:rPr>
                <w:sz w:val="24"/>
              </w:rPr>
            </w:pPr>
            <w:r>
              <w:rPr>
                <w:sz w:val="24"/>
              </w:rPr>
              <w:t>Предметные</w:t>
            </w:r>
            <w:r w:rsidRPr="00430D3E">
              <w:rPr>
                <w:sz w:val="24"/>
              </w:rPr>
              <w:t xml:space="preserve"> </w:t>
            </w:r>
            <w:r>
              <w:rPr>
                <w:sz w:val="24"/>
              </w:rPr>
              <w:t>олимпиады</w:t>
            </w:r>
            <w:r w:rsidRPr="00430D3E">
              <w:rPr>
                <w:sz w:val="24"/>
              </w:rPr>
              <w:t xml:space="preserve"> </w:t>
            </w:r>
            <w:r>
              <w:rPr>
                <w:sz w:val="24"/>
              </w:rPr>
              <w:t>разного</w:t>
            </w:r>
          </w:p>
        </w:tc>
        <w:tc>
          <w:tcPr>
            <w:tcW w:w="2444" w:type="dxa"/>
            <w:tcBorders>
              <w:top w:val="single" w:sz="4" w:space="0" w:color="FFFFFF"/>
              <w:left w:val="single" w:sz="4" w:space="0" w:color="000000"/>
              <w:bottom w:val="nil"/>
              <w:right w:val="single" w:sz="4" w:space="0" w:color="000000"/>
            </w:tcBorders>
          </w:tcPr>
          <w:p w:rsidR="00430D3E" w:rsidRDefault="00430D3E" w:rsidP="00430D3E">
            <w:pPr>
              <w:pStyle w:val="TableParagraph"/>
              <w:spacing w:line="180" w:lineRule="auto"/>
              <w:ind w:left="9" w:right="643"/>
              <w:rPr>
                <w:sz w:val="24"/>
              </w:rPr>
            </w:pPr>
            <w:r>
              <w:rPr>
                <w:sz w:val="24"/>
              </w:rPr>
              <w:t>Задания рассчитаны на</w:t>
            </w:r>
            <w:r w:rsidRPr="00430D3E">
              <w:rPr>
                <w:sz w:val="24"/>
              </w:rPr>
              <w:t xml:space="preserve"> </w:t>
            </w:r>
            <w:r>
              <w:rPr>
                <w:sz w:val="24"/>
              </w:rPr>
              <w:t>проверку знаний,</w:t>
            </w:r>
            <w:r w:rsidRPr="00430D3E">
              <w:rPr>
                <w:sz w:val="24"/>
              </w:rPr>
              <w:t xml:space="preserve"> развивающего </w:t>
            </w:r>
            <w:r>
              <w:rPr>
                <w:sz w:val="24"/>
              </w:rPr>
              <w:t>эффекта</w:t>
            </w:r>
            <w:r w:rsidRPr="00430D3E">
              <w:rPr>
                <w:sz w:val="24"/>
              </w:rPr>
              <w:t xml:space="preserve"> </w:t>
            </w:r>
            <w:r>
              <w:rPr>
                <w:sz w:val="24"/>
              </w:rPr>
              <w:t>обучения.</w:t>
            </w:r>
            <w:r w:rsidRPr="00430D3E">
              <w:rPr>
                <w:sz w:val="24"/>
              </w:rPr>
              <w:t xml:space="preserve"> </w:t>
            </w:r>
            <w:r>
              <w:rPr>
                <w:sz w:val="24"/>
              </w:rPr>
              <w:t>Задания</w:t>
            </w:r>
            <w:r w:rsidRPr="00430D3E">
              <w:rPr>
                <w:sz w:val="24"/>
              </w:rPr>
              <w:t xml:space="preserve"> </w:t>
            </w:r>
            <w:r>
              <w:rPr>
                <w:sz w:val="24"/>
              </w:rPr>
              <w:t>разного</w:t>
            </w:r>
            <w:r w:rsidRPr="00430D3E">
              <w:rPr>
                <w:sz w:val="24"/>
              </w:rPr>
              <w:t xml:space="preserve"> </w:t>
            </w:r>
            <w:r>
              <w:rPr>
                <w:sz w:val="24"/>
              </w:rPr>
              <w:t>уровня</w:t>
            </w:r>
            <w:r w:rsidRPr="00430D3E">
              <w:rPr>
                <w:sz w:val="24"/>
              </w:rPr>
              <w:t xml:space="preserve"> </w:t>
            </w:r>
            <w:r>
              <w:rPr>
                <w:sz w:val="24"/>
              </w:rPr>
              <w:t>сложности</w:t>
            </w: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19" w:right="643"/>
              <w:jc w:val="center"/>
              <w:rPr>
                <w:sz w:val="24"/>
              </w:rPr>
            </w:pPr>
            <w:r>
              <w:rPr>
                <w:sz w:val="24"/>
              </w:rPr>
              <w:t>По условиям</w:t>
            </w:r>
            <w:r w:rsidRPr="00430D3E">
              <w:rPr>
                <w:sz w:val="24"/>
              </w:rPr>
              <w:t xml:space="preserve"> </w:t>
            </w:r>
            <w:r>
              <w:rPr>
                <w:sz w:val="24"/>
              </w:rPr>
              <w:t>проведения</w:t>
            </w:r>
          </w:p>
        </w:tc>
        <w:tc>
          <w:tcPr>
            <w:tcW w:w="116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46" w:lineRule="auto"/>
              <w:ind w:left="9" w:right="643"/>
              <w:rPr>
                <w:sz w:val="24"/>
              </w:rPr>
            </w:pPr>
            <w:r>
              <w:rPr>
                <w:sz w:val="24"/>
              </w:rPr>
              <w:t>Организа</w:t>
            </w:r>
            <w:r w:rsidRPr="00430D3E">
              <w:rPr>
                <w:sz w:val="24"/>
              </w:rPr>
              <w:t xml:space="preserve"> </w:t>
            </w:r>
            <w:r>
              <w:rPr>
                <w:sz w:val="24"/>
              </w:rPr>
              <w:t>торы</w:t>
            </w:r>
            <w:r w:rsidRPr="00430D3E">
              <w:rPr>
                <w:sz w:val="24"/>
              </w:rPr>
              <w:t xml:space="preserve"> </w:t>
            </w:r>
            <w:r>
              <w:rPr>
                <w:sz w:val="24"/>
              </w:rPr>
              <w:t>конкурса</w:t>
            </w:r>
          </w:p>
        </w:tc>
        <w:tc>
          <w:tcPr>
            <w:tcW w:w="1251"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80" w:lineRule="auto"/>
              <w:ind w:left="157" w:right="643" w:hanging="68"/>
              <w:rPr>
                <w:sz w:val="24"/>
              </w:rPr>
            </w:pPr>
            <w:r>
              <w:rPr>
                <w:sz w:val="24"/>
              </w:rPr>
              <w:t>По</w:t>
            </w:r>
          </w:p>
          <w:p w:rsidR="00430D3E" w:rsidRDefault="00430D3E" w:rsidP="00430D3E">
            <w:pPr>
              <w:pStyle w:val="TableParagraph"/>
              <w:spacing w:line="180" w:lineRule="auto"/>
              <w:ind w:left="157" w:right="643" w:hanging="68"/>
              <w:rPr>
                <w:sz w:val="24"/>
              </w:rPr>
            </w:pPr>
            <w:r>
              <w:rPr>
                <w:sz w:val="24"/>
              </w:rPr>
              <w:t>отдельному</w:t>
            </w:r>
            <w:r w:rsidRPr="00430D3E">
              <w:rPr>
                <w:sz w:val="24"/>
              </w:rPr>
              <w:t xml:space="preserve"> </w:t>
            </w:r>
            <w:r>
              <w:rPr>
                <w:sz w:val="24"/>
              </w:rPr>
              <w:t>плану</w:t>
            </w:r>
          </w:p>
        </w:tc>
        <w:tc>
          <w:tcPr>
            <w:tcW w:w="121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46" w:lineRule="auto"/>
              <w:ind w:left="6" w:right="643"/>
              <w:rPr>
                <w:sz w:val="24"/>
              </w:rPr>
            </w:pPr>
            <w:r>
              <w:rPr>
                <w:sz w:val="24"/>
              </w:rPr>
              <w:t>Портфолио</w:t>
            </w:r>
          </w:p>
        </w:tc>
      </w:tr>
      <w:tr w:rsidR="00430D3E" w:rsidTr="00430D3E">
        <w:trPr>
          <w:trHeight w:val="509"/>
        </w:trPr>
        <w:tc>
          <w:tcPr>
            <w:tcW w:w="53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before="78"/>
              <w:ind w:right="643"/>
              <w:jc w:val="right"/>
              <w:rPr>
                <w:sz w:val="24"/>
              </w:rPr>
            </w:pPr>
            <w:r>
              <w:rPr>
                <w:sz w:val="24"/>
              </w:rPr>
              <w:t>10</w:t>
            </w: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24" w:right="643"/>
              <w:jc w:val="center"/>
              <w:rPr>
                <w:sz w:val="24"/>
              </w:rPr>
            </w:pPr>
            <w:r>
              <w:rPr>
                <w:sz w:val="24"/>
              </w:rPr>
              <w:t>Предметные</w:t>
            </w:r>
            <w:r w:rsidRPr="00430D3E">
              <w:rPr>
                <w:sz w:val="24"/>
              </w:rPr>
              <w:t xml:space="preserve"> </w:t>
            </w:r>
            <w:r>
              <w:rPr>
                <w:sz w:val="24"/>
              </w:rPr>
              <w:t>конкурсы</w:t>
            </w:r>
            <w:r w:rsidRPr="00430D3E">
              <w:rPr>
                <w:sz w:val="24"/>
              </w:rPr>
              <w:t xml:space="preserve"> </w:t>
            </w:r>
            <w:r>
              <w:rPr>
                <w:sz w:val="24"/>
              </w:rPr>
              <w:t>разного</w:t>
            </w:r>
          </w:p>
        </w:tc>
        <w:tc>
          <w:tcPr>
            <w:tcW w:w="2444" w:type="dxa"/>
            <w:tcBorders>
              <w:top w:val="single" w:sz="4" w:space="0" w:color="FFFFFF"/>
              <w:left w:val="single" w:sz="4" w:space="0" w:color="000000"/>
              <w:bottom w:val="nil"/>
              <w:right w:val="single" w:sz="4" w:space="0" w:color="000000"/>
            </w:tcBorders>
          </w:tcPr>
          <w:p w:rsidR="00430D3E" w:rsidRPr="00430D3E" w:rsidRDefault="00430D3E" w:rsidP="00430D3E">
            <w:pPr>
              <w:pStyle w:val="TableParagraph"/>
              <w:spacing w:line="180" w:lineRule="auto"/>
              <w:ind w:left="9"/>
              <w:rPr>
                <w:sz w:val="24"/>
              </w:rPr>
            </w:pPr>
          </w:p>
        </w:tc>
        <w:tc>
          <w:tcPr>
            <w:tcW w:w="1426" w:type="dxa"/>
            <w:tcBorders>
              <w:top w:val="single" w:sz="4" w:space="0" w:color="000000"/>
              <w:left w:val="single" w:sz="4" w:space="0" w:color="000000"/>
              <w:bottom w:val="nil"/>
              <w:right w:val="single" w:sz="4" w:space="0" w:color="000000"/>
            </w:tcBorders>
          </w:tcPr>
          <w:p w:rsidR="00430D3E" w:rsidRPr="00430D3E" w:rsidRDefault="00430D3E" w:rsidP="00430D3E">
            <w:pPr>
              <w:pStyle w:val="TableParagraph"/>
              <w:spacing w:line="163" w:lineRule="exact"/>
              <w:ind w:left="19"/>
              <w:jc w:val="center"/>
              <w:rPr>
                <w:sz w:val="24"/>
              </w:rPr>
            </w:pPr>
          </w:p>
        </w:tc>
        <w:tc>
          <w:tcPr>
            <w:tcW w:w="1163" w:type="dxa"/>
            <w:tcBorders>
              <w:top w:val="single" w:sz="4" w:space="0" w:color="000000"/>
              <w:left w:val="single" w:sz="4" w:space="0" w:color="000000"/>
              <w:bottom w:val="nil"/>
              <w:right w:val="single" w:sz="4" w:space="0" w:color="000000"/>
            </w:tcBorders>
          </w:tcPr>
          <w:p w:rsidR="00430D3E" w:rsidRPr="00430D3E" w:rsidRDefault="00430D3E" w:rsidP="00430D3E">
            <w:pPr>
              <w:pStyle w:val="TableParagraph"/>
              <w:spacing w:line="146" w:lineRule="auto"/>
              <w:ind w:left="9"/>
              <w:rPr>
                <w:sz w:val="24"/>
              </w:rPr>
            </w:pPr>
          </w:p>
        </w:tc>
        <w:tc>
          <w:tcPr>
            <w:tcW w:w="1251" w:type="dxa"/>
            <w:tcBorders>
              <w:top w:val="single" w:sz="4" w:space="0" w:color="000000"/>
              <w:left w:val="single" w:sz="4" w:space="0" w:color="000000"/>
              <w:bottom w:val="nil"/>
              <w:right w:val="single" w:sz="4" w:space="0" w:color="000000"/>
            </w:tcBorders>
          </w:tcPr>
          <w:p w:rsidR="00430D3E" w:rsidRPr="00430D3E" w:rsidRDefault="00430D3E" w:rsidP="00430D3E">
            <w:pPr>
              <w:pStyle w:val="TableParagraph"/>
              <w:spacing w:line="180" w:lineRule="auto"/>
              <w:ind w:left="157" w:hanging="68"/>
              <w:rPr>
                <w:sz w:val="24"/>
              </w:rPr>
            </w:pPr>
          </w:p>
        </w:tc>
        <w:tc>
          <w:tcPr>
            <w:tcW w:w="1216" w:type="dxa"/>
            <w:tcBorders>
              <w:top w:val="single" w:sz="4" w:space="0" w:color="000000"/>
              <w:left w:val="single" w:sz="4" w:space="0" w:color="000000"/>
              <w:bottom w:val="nil"/>
              <w:right w:val="single" w:sz="4" w:space="0" w:color="000000"/>
            </w:tcBorders>
          </w:tcPr>
          <w:p w:rsidR="00430D3E" w:rsidRPr="00430D3E" w:rsidRDefault="00430D3E" w:rsidP="00430D3E">
            <w:pPr>
              <w:pStyle w:val="TableParagraph"/>
              <w:spacing w:line="146" w:lineRule="auto"/>
              <w:ind w:left="6"/>
              <w:rPr>
                <w:sz w:val="24"/>
              </w:rPr>
            </w:pPr>
          </w:p>
        </w:tc>
      </w:tr>
      <w:tr w:rsidR="00430D3E" w:rsidTr="00430D3E">
        <w:trPr>
          <w:trHeight w:val="509"/>
        </w:trPr>
        <w:tc>
          <w:tcPr>
            <w:tcW w:w="53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before="78"/>
              <w:ind w:right="643"/>
              <w:jc w:val="right"/>
              <w:rPr>
                <w:sz w:val="24"/>
              </w:rPr>
            </w:pPr>
            <w:r>
              <w:rPr>
                <w:sz w:val="24"/>
              </w:rPr>
              <w:t>11</w:t>
            </w: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24" w:right="643"/>
              <w:jc w:val="center"/>
              <w:rPr>
                <w:sz w:val="24"/>
              </w:rPr>
            </w:pPr>
            <w:r w:rsidRPr="00430D3E">
              <w:rPr>
                <w:sz w:val="24"/>
              </w:rPr>
              <w:t xml:space="preserve">Межпредмет </w:t>
            </w:r>
            <w:r>
              <w:rPr>
                <w:sz w:val="24"/>
              </w:rPr>
              <w:t>ные</w:t>
            </w:r>
            <w:r w:rsidRPr="00430D3E">
              <w:rPr>
                <w:sz w:val="24"/>
              </w:rPr>
              <w:t xml:space="preserve"> </w:t>
            </w:r>
            <w:r>
              <w:rPr>
                <w:sz w:val="24"/>
              </w:rPr>
              <w:t>конкурсы</w:t>
            </w:r>
            <w:r w:rsidRPr="00430D3E">
              <w:rPr>
                <w:sz w:val="24"/>
              </w:rPr>
              <w:t xml:space="preserve"> </w:t>
            </w:r>
            <w:r>
              <w:rPr>
                <w:sz w:val="24"/>
              </w:rPr>
              <w:t>разного</w:t>
            </w:r>
            <w:r w:rsidRPr="00430D3E">
              <w:rPr>
                <w:sz w:val="24"/>
              </w:rPr>
              <w:t xml:space="preserve"> </w:t>
            </w:r>
            <w:r>
              <w:rPr>
                <w:sz w:val="24"/>
              </w:rPr>
              <w:t>уровня</w:t>
            </w:r>
          </w:p>
        </w:tc>
        <w:tc>
          <w:tcPr>
            <w:tcW w:w="2444" w:type="dxa"/>
            <w:tcBorders>
              <w:top w:val="single" w:sz="4" w:space="0" w:color="FFFFFF"/>
              <w:left w:val="single" w:sz="4" w:space="0" w:color="000000"/>
              <w:bottom w:val="nil"/>
              <w:right w:val="single" w:sz="4" w:space="0" w:color="000000"/>
            </w:tcBorders>
          </w:tcPr>
          <w:p w:rsidR="00430D3E" w:rsidRDefault="00430D3E" w:rsidP="00430D3E">
            <w:pPr>
              <w:pStyle w:val="TableParagraph"/>
              <w:spacing w:line="180" w:lineRule="auto"/>
              <w:ind w:left="9" w:right="643"/>
              <w:rPr>
                <w:sz w:val="24"/>
              </w:rPr>
            </w:pPr>
            <w:r>
              <w:rPr>
                <w:sz w:val="24"/>
              </w:rPr>
              <w:t>Направлены</w:t>
            </w:r>
            <w:r w:rsidRPr="00430D3E">
              <w:rPr>
                <w:sz w:val="24"/>
              </w:rPr>
              <w:t xml:space="preserve"> </w:t>
            </w:r>
            <w:r>
              <w:rPr>
                <w:sz w:val="24"/>
              </w:rPr>
              <w:t>на</w:t>
            </w:r>
            <w:r w:rsidRPr="00430D3E">
              <w:rPr>
                <w:sz w:val="24"/>
              </w:rPr>
              <w:t xml:space="preserve"> </w:t>
            </w:r>
            <w:r>
              <w:rPr>
                <w:sz w:val="24"/>
              </w:rPr>
              <w:t>выявление уровня</w:t>
            </w:r>
            <w:r w:rsidRPr="00430D3E">
              <w:rPr>
                <w:sz w:val="24"/>
              </w:rPr>
              <w:t xml:space="preserve"> </w:t>
            </w:r>
            <w:r>
              <w:rPr>
                <w:sz w:val="24"/>
              </w:rPr>
              <w:t>развития речи детей,</w:t>
            </w:r>
            <w:r w:rsidRPr="00430D3E">
              <w:rPr>
                <w:sz w:val="24"/>
              </w:rPr>
              <w:t xml:space="preserve"> </w:t>
            </w:r>
            <w:r>
              <w:rPr>
                <w:sz w:val="24"/>
              </w:rPr>
              <w:t>навыков самоконтроля,</w:t>
            </w:r>
            <w:r w:rsidRPr="00430D3E">
              <w:rPr>
                <w:sz w:val="24"/>
              </w:rPr>
              <w:t xml:space="preserve"> </w:t>
            </w:r>
            <w:r>
              <w:rPr>
                <w:sz w:val="24"/>
              </w:rPr>
              <w:t>умения</w:t>
            </w:r>
            <w:r w:rsidRPr="00430D3E">
              <w:rPr>
                <w:sz w:val="24"/>
              </w:rPr>
              <w:t xml:space="preserve"> </w:t>
            </w:r>
            <w:r>
              <w:rPr>
                <w:sz w:val="24"/>
              </w:rPr>
              <w:t>работать</w:t>
            </w:r>
            <w:r w:rsidRPr="00430D3E">
              <w:rPr>
                <w:sz w:val="24"/>
              </w:rPr>
              <w:t xml:space="preserve"> </w:t>
            </w:r>
            <w:r>
              <w:rPr>
                <w:sz w:val="24"/>
              </w:rPr>
              <w:t>с</w:t>
            </w:r>
            <w:r w:rsidRPr="00430D3E">
              <w:rPr>
                <w:sz w:val="24"/>
              </w:rPr>
              <w:t xml:space="preserve"> </w:t>
            </w:r>
            <w:r>
              <w:rPr>
                <w:sz w:val="24"/>
              </w:rPr>
              <w:t>информацией</w:t>
            </w:r>
            <w:r w:rsidRPr="00430D3E">
              <w:rPr>
                <w:sz w:val="24"/>
              </w:rPr>
              <w:t xml:space="preserve"> </w:t>
            </w:r>
            <w:r>
              <w:rPr>
                <w:sz w:val="24"/>
              </w:rPr>
              <w:t>(использование</w:t>
            </w:r>
            <w:r w:rsidRPr="00430D3E">
              <w:rPr>
                <w:sz w:val="24"/>
              </w:rPr>
              <w:t xml:space="preserve"> </w:t>
            </w:r>
            <w:r>
              <w:rPr>
                <w:sz w:val="24"/>
              </w:rPr>
              <w:t>словарей,</w:t>
            </w:r>
            <w:r w:rsidRPr="00430D3E">
              <w:rPr>
                <w:sz w:val="24"/>
              </w:rPr>
              <w:t xml:space="preserve"> </w:t>
            </w:r>
            <w:r>
              <w:rPr>
                <w:sz w:val="24"/>
              </w:rPr>
              <w:t>справочников,</w:t>
            </w:r>
          </w:p>
          <w:p w:rsidR="00430D3E" w:rsidRDefault="00430D3E" w:rsidP="00430D3E">
            <w:pPr>
              <w:pStyle w:val="TableParagraph"/>
              <w:spacing w:line="180" w:lineRule="auto"/>
              <w:ind w:left="9" w:right="643"/>
              <w:rPr>
                <w:sz w:val="24"/>
              </w:rPr>
            </w:pPr>
            <w:r>
              <w:rPr>
                <w:sz w:val="24"/>
              </w:rPr>
              <w:t xml:space="preserve">ресурсов </w:t>
            </w:r>
            <w:r>
              <w:rPr>
                <w:sz w:val="24"/>
              </w:rPr>
              <w:lastRenderedPageBreak/>
              <w:t>библиотеки</w:t>
            </w:r>
            <w:r w:rsidRPr="00430D3E">
              <w:rPr>
                <w:sz w:val="24"/>
              </w:rPr>
              <w:t xml:space="preserve"> </w:t>
            </w:r>
            <w:r>
              <w:rPr>
                <w:sz w:val="24"/>
              </w:rPr>
              <w:t>и</w:t>
            </w:r>
          </w:p>
        </w:tc>
        <w:tc>
          <w:tcPr>
            <w:tcW w:w="142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63" w:lineRule="exact"/>
              <w:ind w:left="19" w:right="643"/>
              <w:jc w:val="center"/>
              <w:rPr>
                <w:sz w:val="24"/>
              </w:rPr>
            </w:pPr>
            <w:r>
              <w:rPr>
                <w:sz w:val="24"/>
              </w:rPr>
              <w:lastRenderedPageBreak/>
              <w:t>По условиям</w:t>
            </w:r>
            <w:r w:rsidRPr="00430D3E">
              <w:rPr>
                <w:sz w:val="24"/>
              </w:rPr>
              <w:t xml:space="preserve"> </w:t>
            </w:r>
            <w:r>
              <w:rPr>
                <w:sz w:val="24"/>
              </w:rPr>
              <w:t>проведения</w:t>
            </w:r>
          </w:p>
        </w:tc>
        <w:tc>
          <w:tcPr>
            <w:tcW w:w="1163"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46" w:lineRule="auto"/>
              <w:ind w:left="9" w:right="643"/>
              <w:rPr>
                <w:sz w:val="24"/>
              </w:rPr>
            </w:pPr>
            <w:r>
              <w:rPr>
                <w:sz w:val="24"/>
              </w:rPr>
              <w:t>Организа</w:t>
            </w:r>
            <w:r w:rsidRPr="00430D3E">
              <w:rPr>
                <w:sz w:val="24"/>
              </w:rPr>
              <w:t xml:space="preserve"> </w:t>
            </w:r>
            <w:r>
              <w:rPr>
                <w:sz w:val="24"/>
              </w:rPr>
              <w:t>торы</w:t>
            </w:r>
            <w:r w:rsidRPr="00430D3E">
              <w:rPr>
                <w:sz w:val="24"/>
              </w:rPr>
              <w:t xml:space="preserve"> </w:t>
            </w:r>
            <w:r>
              <w:rPr>
                <w:sz w:val="24"/>
              </w:rPr>
              <w:t>конкурса</w:t>
            </w:r>
          </w:p>
        </w:tc>
        <w:tc>
          <w:tcPr>
            <w:tcW w:w="1251"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80" w:lineRule="auto"/>
              <w:ind w:left="157" w:right="643" w:hanging="68"/>
              <w:rPr>
                <w:sz w:val="24"/>
              </w:rPr>
            </w:pPr>
            <w:r>
              <w:rPr>
                <w:sz w:val="24"/>
              </w:rPr>
              <w:t>По плану</w:t>
            </w:r>
            <w:r w:rsidRPr="00430D3E">
              <w:rPr>
                <w:sz w:val="24"/>
              </w:rPr>
              <w:t xml:space="preserve"> организато </w:t>
            </w:r>
            <w:r>
              <w:rPr>
                <w:sz w:val="24"/>
              </w:rPr>
              <w:t>ров</w:t>
            </w:r>
          </w:p>
        </w:tc>
        <w:tc>
          <w:tcPr>
            <w:tcW w:w="1216" w:type="dxa"/>
            <w:tcBorders>
              <w:top w:val="single" w:sz="4" w:space="0" w:color="000000"/>
              <w:left w:val="single" w:sz="4" w:space="0" w:color="000000"/>
              <w:bottom w:val="nil"/>
              <w:right w:val="single" w:sz="4" w:space="0" w:color="000000"/>
            </w:tcBorders>
          </w:tcPr>
          <w:p w:rsidR="00430D3E" w:rsidRDefault="00430D3E" w:rsidP="00430D3E">
            <w:pPr>
              <w:pStyle w:val="TableParagraph"/>
              <w:spacing w:line="146" w:lineRule="auto"/>
              <w:ind w:left="6" w:right="643"/>
              <w:rPr>
                <w:sz w:val="24"/>
              </w:rPr>
            </w:pPr>
          </w:p>
        </w:tc>
      </w:tr>
    </w:tbl>
    <w:p w:rsidR="00430D3E" w:rsidRDefault="00430D3E" w:rsidP="00430D3E">
      <w:pPr>
        <w:pStyle w:val="a3"/>
        <w:spacing w:before="90"/>
        <w:ind w:left="227" w:right="643"/>
        <w:jc w:val="left"/>
      </w:pPr>
      <w:r>
        <w:lastRenderedPageBreak/>
        <w:t>ПРИЛОЖЕНИЕ</w:t>
      </w:r>
      <w:r>
        <w:rPr>
          <w:spacing w:val="-5"/>
        </w:rPr>
        <w:t xml:space="preserve"> </w:t>
      </w:r>
      <w:r>
        <w:t>№3</w:t>
      </w:r>
      <w:r>
        <w:rPr>
          <w:u w:val="single"/>
        </w:rPr>
        <w:t>Характеристика</w:t>
      </w:r>
      <w:r>
        <w:rPr>
          <w:spacing w:val="-3"/>
          <w:u w:val="single"/>
        </w:rPr>
        <w:t xml:space="preserve"> </w:t>
      </w:r>
      <w:r>
        <w:rPr>
          <w:u w:val="single"/>
        </w:rPr>
        <w:t>результатов</w:t>
      </w:r>
      <w:r>
        <w:rPr>
          <w:spacing w:val="1"/>
          <w:u w:val="single"/>
        </w:rPr>
        <w:t xml:space="preserve"> </w:t>
      </w:r>
      <w:r>
        <w:rPr>
          <w:u w:val="single"/>
        </w:rPr>
        <w:t>формирования</w:t>
      </w:r>
      <w:r>
        <w:rPr>
          <w:spacing w:val="-2"/>
          <w:u w:val="single"/>
        </w:rPr>
        <w:t xml:space="preserve"> </w:t>
      </w:r>
      <w:r>
        <w:rPr>
          <w:u w:val="single"/>
        </w:rPr>
        <w:t>УУД</w:t>
      </w:r>
      <w:r>
        <w:rPr>
          <w:spacing w:val="-3"/>
          <w:u w:val="single"/>
        </w:rPr>
        <w:t xml:space="preserve"> </w:t>
      </w:r>
      <w:r>
        <w:rPr>
          <w:u w:val="single"/>
        </w:rPr>
        <w:t>на</w:t>
      </w:r>
      <w:r>
        <w:rPr>
          <w:spacing w:val="-7"/>
          <w:u w:val="single"/>
        </w:rPr>
        <w:t xml:space="preserve"> </w:t>
      </w:r>
      <w:r>
        <w:rPr>
          <w:u w:val="single"/>
        </w:rPr>
        <w:t>разных</w:t>
      </w:r>
      <w:r>
        <w:rPr>
          <w:spacing w:val="-6"/>
          <w:u w:val="single"/>
        </w:rPr>
        <w:t xml:space="preserve"> </w:t>
      </w:r>
      <w:r>
        <w:rPr>
          <w:u w:val="single"/>
        </w:rPr>
        <w:t>этапах</w:t>
      </w:r>
      <w:r>
        <w:rPr>
          <w:spacing w:val="-7"/>
          <w:u w:val="single"/>
        </w:rPr>
        <w:t xml:space="preserve"> </w:t>
      </w:r>
      <w:r>
        <w:rPr>
          <w:u w:val="single"/>
        </w:rPr>
        <w:t>обучения.</w:t>
      </w:r>
    </w:p>
    <w:p w:rsidR="00430D3E" w:rsidRDefault="00430D3E" w:rsidP="00430D3E">
      <w:pPr>
        <w:ind w:right="643"/>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2"/>
        <w:gridCol w:w="1669"/>
        <w:gridCol w:w="1799"/>
        <w:gridCol w:w="1832"/>
        <w:gridCol w:w="1569"/>
        <w:gridCol w:w="1689"/>
      </w:tblGrid>
      <w:tr w:rsidR="00430D3E" w:rsidTr="00430D3E">
        <w:trPr>
          <w:trHeight w:val="312"/>
        </w:trPr>
        <w:tc>
          <w:tcPr>
            <w:tcW w:w="1742" w:type="dxa"/>
          </w:tcPr>
          <w:p w:rsidR="00430D3E" w:rsidRDefault="00430D3E" w:rsidP="00430D3E">
            <w:pPr>
              <w:pStyle w:val="TableParagraph"/>
              <w:ind w:right="643"/>
            </w:pPr>
          </w:p>
        </w:tc>
        <w:tc>
          <w:tcPr>
            <w:tcW w:w="1669" w:type="dxa"/>
          </w:tcPr>
          <w:p w:rsidR="00430D3E" w:rsidRDefault="00430D3E" w:rsidP="00430D3E">
            <w:pPr>
              <w:pStyle w:val="TableParagraph"/>
              <w:spacing w:before="45" w:line="247" w:lineRule="exact"/>
              <w:ind w:left="466" w:right="643"/>
              <w:rPr>
                <w:sz w:val="24"/>
              </w:rPr>
            </w:pPr>
            <w:r>
              <w:rPr>
                <w:sz w:val="24"/>
              </w:rPr>
              <w:t>5 класс</w:t>
            </w:r>
          </w:p>
        </w:tc>
        <w:tc>
          <w:tcPr>
            <w:tcW w:w="1799" w:type="dxa"/>
          </w:tcPr>
          <w:p w:rsidR="00430D3E" w:rsidRDefault="00430D3E" w:rsidP="00430D3E">
            <w:pPr>
              <w:pStyle w:val="TableParagraph"/>
              <w:spacing w:before="45" w:line="247" w:lineRule="exact"/>
              <w:ind w:left="535" w:right="643"/>
              <w:rPr>
                <w:sz w:val="24"/>
              </w:rPr>
            </w:pPr>
            <w:r>
              <w:rPr>
                <w:sz w:val="24"/>
              </w:rPr>
              <w:t>6 класс</w:t>
            </w:r>
          </w:p>
        </w:tc>
        <w:tc>
          <w:tcPr>
            <w:tcW w:w="1832" w:type="dxa"/>
          </w:tcPr>
          <w:p w:rsidR="00430D3E" w:rsidRDefault="00430D3E" w:rsidP="00430D3E">
            <w:pPr>
              <w:pStyle w:val="TableParagraph"/>
              <w:spacing w:before="45" w:line="247" w:lineRule="exact"/>
              <w:ind w:left="542" w:right="643"/>
              <w:rPr>
                <w:sz w:val="24"/>
              </w:rPr>
            </w:pPr>
            <w:r>
              <w:rPr>
                <w:sz w:val="24"/>
              </w:rPr>
              <w:t>7 класс</w:t>
            </w:r>
          </w:p>
        </w:tc>
        <w:tc>
          <w:tcPr>
            <w:tcW w:w="1569" w:type="dxa"/>
          </w:tcPr>
          <w:p w:rsidR="00430D3E" w:rsidRDefault="00430D3E" w:rsidP="00430D3E">
            <w:pPr>
              <w:pStyle w:val="TableParagraph"/>
              <w:spacing w:before="45" w:line="247" w:lineRule="exact"/>
              <w:ind w:left="410" w:right="643"/>
              <w:rPr>
                <w:sz w:val="24"/>
              </w:rPr>
            </w:pPr>
            <w:r>
              <w:rPr>
                <w:sz w:val="24"/>
              </w:rPr>
              <w:t>8 класс</w:t>
            </w:r>
          </w:p>
        </w:tc>
        <w:tc>
          <w:tcPr>
            <w:tcW w:w="1689" w:type="dxa"/>
          </w:tcPr>
          <w:p w:rsidR="00430D3E" w:rsidRDefault="00430D3E" w:rsidP="00430D3E">
            <w:pPr>
              <w:pStyle w:val="TableParagraph"/>
              <w:spacing w:before="45" w:line="247" w:lineRule="exact"/>
              <w:ind w:left="473" w:right="643"/>
              <w:rPr>
                <w:sz w:val="24"/>
              </w:rPr>
            </w:pPr>
            <w:r>
              <w:rPr>
                <w:sz w:val="24"/>
              </w:rPr>
              <w:t>9 класс</w:t>
            </w:r>
          </w:p>
        </w:tc>
      </w:tr>
      <w:tr w:rsidR="00430D3E" w:rsidTr="00430D3E">
        <w:trPr>
          <w:trHeight w:val="240"/>
        </w:trPr>
        <w:tc>
          <w:tcPr>
            <w:tcW w:w="1742" w:type="dxa"/>
            <w:tcBorders>
              <w:bottom w:val="nil"/>
            </w:tcBorders>
          </w:tcPr>
          <w:p w:rsidR="00430D3E" w:rsidRDefault="00430D3E" w:rsidP="00430D3E">
            <w:pPr>
              <w:pStyle w:val="TableParagraph"/>
              <w:spacing w:line="220" w:lineRule="exact"/>
              <w:ind w:left="212" w:right="643"/>
              <w:jc w:val="center"/>
              <w:rPr>
                <w:sz w:val="24"/>
              </w:rPr>
            </w:pPr>
            <w:r>
              <w:rPr>
                <w:sz w:val="24"/>
              </w:rPr>
              <w:t>Личностные</w:t>
            </w:r>
          </w:p>
        </w:tc>
        <w:tc>
          <w:tcPr>
            <w:tcW w:w="1669" w:type="dxa"/>
            <w:tcBorders>
              <w:bottom w:val="nil"/>
            </w:tcBorders>
          </w:tcPr>
          <w:p w:rsidR="00430D3E" w:rsidRDefault="00430D3E" w:rsidP="00430D3E">
            <w:pPr>
              <w:pStyle w:val="TableParagraph"/>
              <w:spacing w:line="220" w:lineRule="exact"/>
              <w:ind w:right="643"/>
              <w:rPr>
                <w:sz w:val="24"/>
              </w:rPr>
            </w:pPr>
            <w:r>
              <w:rPr>
                <w:sz w:val="24"/>
              </w:rPr>
              <w:t>знание</w:t>
            </w:r>
          </w:p>
        </w:tc>
        <w:tc>
          <w:tcPr>
            <w:tcW w:w="1799" w:type="dxa"/>
            <w:tcBorders>
              <w:bottom w:val="nil"/>
            </w:tcBorders>
          </w:tcPr>
          <w:p w:rsidR="00430D3E" w:rsidRDefault="00430D3E" w:rsidP="00430D3E">
            <w:pPr>
              <w:pStyle w:val="TableParagraph"/>
              <w:spacing w:line="220" w:lineRule="exact"/>
              <w:ind w:left="17" w:right="643"/>
              <w:rPr>
                <w:sz w:val="24"/>
              </w:rPr>
            </w:pPr>
            <w:r>
              <w:rPr>
                <w:sz w:val="24"/>
              </w:rPr>
              <w:t>представление</w:t>
            </w:r>
            <w:r>
              <w:rPr>
                <w:spacing w:val="-2"/>
                <w:sz w:val="24"/>
              </w:rPr>
              <w:t xml:space="preserve"> </w:t>
            </w:r>
            <w:r>
              <w:rPr>
                <w:sz w:val="24"/>
              </w:rPr>
              <w:t>о</w:t>
            </w:r>
          </w:p>
        </w:tc>
        <w:tc>
          <w:tcPr>
            <w:tcW w:w="1832" w:type="dxa"/>
            <w:tcBorders>
              <w:bottom w:val="nil"/>
            </w:tcBorders>
          </w:tcPr>
          <w:p w:rsidR="00430D3E" w:rsidRDefault="00430D3E" w:rsidP="00430D3E">
            <w:pPr>
              <w:pStyle w:val="TableParagraph"/>
              <w:spacing w:line="220" w:lineRule="exact"/>
              <w:ind w:left="9" w:right="643"/>
              <w:rPr>
                <w:sz w:val="24"/>
              </w:rPr>
            </w:pPr>
            <w:r>
              <w:rPr>
                <w:sz w:val="24"/>
              </w:rPr>
              <w:t>знание</w:t>
            </w:r>
            <w:r>
              <w:rPr>
                <w:spacing w:val="-4"/>
                <w:sz w:val="24"/>
              </w:rPr>
              <w:t xml:space="preserve"> </w:t>
            </w:r>
            <w:r>
              <w:rPr>
                <w:sz w:val="24"/>
              </w:rPr>
              <w:t>основных</w:t>
            </w:r>
          </w:p>
        </w:tc>
        <w:tc>
          <w:tcPr>
            <w:tcW w:w="1569" w:type="dxa"/>
            <w:tcBorders>
              <w:bottom w:val="nil"/>
            </w:tcBorders>
          </w:tcPr>
          <w:p w:rsidR="00430D3E" w:rsidRDefault="00430D3E" w:rsidP="00430D3E">
            <w:pPr>
              <w:pStyle w:val="TableParagraph"/>
              <w:spacing w:line="220" w:lineRule="exact"/>
              <w:ind w:left="2" w:right="643"/>
              <w:rPr>
                <w:sz w:val="24"/>
              </w:rPr>
            </w:pPr>
            <w:r>
              <w:rPr>
                <w:sz w:val="24"/>
              </w:rPr>
              <w:t>уважение</w:t>
            </w:r>
            <w:r>
              <w:rPr>
                <w:spacing w:val="-2"/>
                <w:sz w:val="24"/>
              </w:rPr>
              <w:t xml:space="preserve"> </w:t>
            </w:r>
            <w:r>
              <w:rPr>
                <w:sz w:val="24"/>
              </w:rPr>
              <w:t>к</w:t>
            </w:r>
          </w:p>
        </w:tc>
        <w:tc>
          <w:tcPr>
            <w:tcW w:w="1689" w:type="dxa"/>
            <w:tcBorders>
              <w:bottom w:val="nil"/>
            </w:tcBorders>
          </w:tcPr>
          <w:p w:rsidR="00430D3E" w:rsidRDefault="00430D3E" w:rsidP="00430D3E">
            <w:pPr>
              <w:pStyle w:val="TableParagraph"/>
              <w:spacing w:line="220" w:lineRule="exact"/>
              <w:ind w:left="8" w:right="643"/>
              <w:rPr>
                <w:sz w:val="24"/>
              </w:rPr>
            </w:pPr>
            <w:r>
              <w:rPr>
                <w:sz w:val="24"/>
              </w:rPr>
              <w:t>знание</w:t>
            </w:r>
          </w:p>
        </w:tc>
      </w:tr>
      <w:tr w:rsidR="00430D3E" w:rsidTr="00430D3E">
        <w:trPr>
          <w:trHeight w:val="234"/>
        </w:trPr>
        <w:tc>
          <w:tcPr>
            <w:tcW w:w="1742" w:type="dxa"/>
            <w:tcBorders>
              <w:top w:val="nil"/>
              <w:bottom w:val="nil"/>
            </w:tcBorders>
          </w:tcPr>
          <w:p w:rsidR="00430D3E" w:rsidRDefault="00430D3E" w:rsidP="00430D3E">
            <w:pPr>
              <w:pStyle w:val="TableParagraph"/>
              <w:spacing w:line="214" w:lineRule="exact"/>
              <w:ind w:left="209" w:right="643"/>
              <w:jc w:val="center"/>
              <w:rPr>
                <w:sz w:val="24"/>
              </w:rPr>
            </w:pPr>
            <w:r>
              <w:rPr>
                <w:sz w:val="24"/>
              </w:rPr>
              <w:t>УУД</w:t>
            </w:r>
          </w:p>
        </w:tc>
        <w:tc>
          <w:tcPr>
            <w:tcW w:w="1669" w:type="dxa"/>
            <w:tcBorders>
              <w:top w:val="nil"/>
              <w:bottom w:val="single" w:sz="4" w:space="0" w:color="FFFFFF"/>
            </w:tcBorders>
          </w:tcPr>
          <w:p w:rsidR="00430D3E" w:rsidRDefault="00430D3E" w:rsidP="00430D3E">
            <w:pPr>
              <w:pStyle w:val="TableParagraph"/>
              <w:spacing w:line="214" w:lineRule="exact"/>
              <w:ind w:right="643"/>
              <w:rPr>
                <w:sz w:val="24"/>
              </w:rPr>
            </w:pPr>
            <w:r>
              <w:rPr>
                <w:sz w:val="24"/>
              </w:rPr>
              <w:t>государственно</w:t>
            </w:r>
          </w:p>
        </w:tc>
        <w:tc>
          <w:tcPr>
            <w:tcW w:w="1799" w:type="dxa"/>
            <w:tcBorders>
              <w:top w:val="nil"/>
              <w:bottom w:val="nil"/>
            </w:tcBorders>
          </w:tcPr>
          <w:p w:rsidR="00430D3E" w:rsidRDefault="00430D3E" w:rsidP="00430D3E">
            <w:pPr>
              <w:pStyle w:val="TableParagraph"/>
              <w:spacing w:line="214" w:lineRule="exact"/>
              <w:ind w:left="17" w:right="643"/>
              <w:rPr>
                <w:sz w:val="24"/>
              </w:rPr>
            </w:pPr>
            <w:r>
              <w:rPr>
                <w:sz w:val="24"/>
              </w:rPr>
              <w:t>российской</w:t>
            </w:r>
          </w:p>
        </w:tc>
        <w:tc>
          <w:tcPr>
            <w:tcW w:w="1832" w:type="dxa"/>
            <w:tcBorders>
              <w:top w:val="nil"/>
              <w:bottom w:val="nil"/>
            </w:tcBorders>
          </w:tcPr>
          <w:p w:rsidR="00430D3E" w:rsidRDefault="00430D3E" w:rsidP="00430D3E">
            <w:pPr>
              <w:pStyle w:val="TableParagraph"/>
              <w:spacing w:line="214" w:lineRule="exact"/>
              <w:ind w:left="9" w:right="643"/>
              <w:rPr>
                <w:sz w:val="24"/>
              </w:rPr>
            </w:pPr>
            <w:r>
              <w:rPr>
                <w:sz w:val="24"/>
              </w:rPr>
              <w:t>прав</w:t>
            </w:r>
            <w:r>
              <w:rPr>
                <w:spacing w:val="2"/>
                <w:sz w:val="24"/>
              </w:rPr>
              <w:t xml:space="preserve"> </w:t>
            </w:r>
            <w:r>
              <w:rPr>
                <w:sz w:val="24"/>
              </w:rPr>
              <w:t>и</w:t>
            </w:r>
          </w:p>
        </w:tc>
        <w:tc>
          <w:tcPr>
            <w:tcW w:w="1569" w:type="dxa"/>
            <w:tcBorders>
              <w:top w:val="nil"/>
              <w:bottom w:val="nil"/>
            </w:tcBorders>
          </w:tcPr>
          <w:p w:rsidR="00430D3E" w:rsidRDefault="00430D3E" w:rsidP="00430D3E">
            <w:pPr>
              <w:pStyle w:val="TableParagraph"/>
              <w:spacing w:line="214" w:lineRule="exact"/>
              <w:ind w:left="2" w:right="643"/>
              <w:rPr>
                <w:sz w:val="24"/>
              </w:rPr>
            </w:pPr>
            <w:r>
              <w:rPr>
                <w:sz w:val="24"/>
              </w:rPr>
              <w:t>другим</w:t>
            </w:r>
          </w:p>
        </w:tc>
        <w:tc>
          <w:tcPr>
            <w:tcW w:w="1689" w:type="dxa"/>
            <w:tcBorders>
              <w:top w:val="nil"/>
              <w:bottom w:val="nil"/>
            </w:tcBorders>
          </w:tcPr>
          <w:p w:rsidR="00430D3E" w:rsidRDefault="00430D3E" w:rsidP="00430D3E">
            <w:pPr>
              <w:pStyle w:val="TableParagraph"/>
              <w:spacing w:line="214" w:lineRule="exact"/>
              <w:ind w:left="8" w:right="643"/>
              <w:rPr>
                <w:sz w:val="24"/>
              </w:rPr>
            </w:pPr>
            <w:r>
              <w:rPr>
                <w:sz w:val="24"/>
              </w:rPr>
              <w:t>Конституции</w:t>
            </w:r>
          </w:p>
        </w:tc>
      </w:tr>
      <w:tr w:rsidR="00430D3E" w:rsidTr="00430D3E">
        <w:trPr>
          <w:trHeight w:val="206"/>
        </w:trPr>
        <w:tc>
          <w:tcPr>
            <w:tcW w:w="1742" w:type="dxa"/>
            <w:tcBorders>
              <w:top w:val="nil"/>
              <w:bottom w:val="nil"/>
            </w:tcBorders>
          </w:tcPr>
          <w:p w:rsidR="00430D3E" w:rsidRDefault="00430D3E" w:rsidP="00430D3E">
            <w:pPr>
              <w:pStyle w:val="TableParagraph"/>
              <w:ind w:right="643"/>
              <w:rPr>
                <w:sz w:val="14"/>
              </w:rPr>
            </w:pPr>
          </w:p>
        </w:tc>
        <w:tc>
          <w:tcPr>
            <w:tcW w:w="1669" w:type="dxa"/>
            <w:tcBorders>
              <w:top w:val="single" w:sz="4" w:space="0" w:color="FFFFFF"/>
              <w:bottom w:val="nil"/>
            </w:tcBorders>
          </w:tcPr>
          <w:p w:rsidR="00430D3E" w:rsidRDefault="00430D3E" w:rsidP="00430D3E">
            <w:pPr>
              <w:pStyle w:val="TableParagraph"/>
              <w:spacing w:line="187" w:lineRule="exact"/>
              <w:ind w:right="643"/>
              <w:rPr>
                <w:sz w:val="24"/>
              </w:rPr>
            </w:pPr>
            <w:r>
              <w:rPr>
                <w:sz w:val="24"/>
              </w:rPr>
              <w:t>символики</w:t>
            </w:r>
          </w:p>
        </w:tc>
        <w:tc>
          <w:tcPr>
            <w:tcW w:w="1799" w:type="dxa"/>
            <w:tcBorders>
              <w:top w:val="nil"/>
              <w:bottom w:val="nil"/>
            </w:tcBorders>
          </w:tcPr>
          <w:p w:rsidR="00430D3E" w:rsidRDefault="00430D3E" w:rsidP="00430D3E">
            <w:pPr>
              <w:pStyle w:val="TableParagraph"/>
              <w:spacing w:line="187" w:lineRule="exact"/>
              <w:ind w:left="17" w:right="643"/>
              <w:rPr>
                <w:sz w:val="24"/>
              </w:rPr>
            </w:pPr>
            <w:r>
              <w:rPr>
                <w:sz w:val="24"/>
              </w:rPr>
              <w:t>государственнос</w:t>
            </w:r>
          </w:p>
        </w:tc>
        <w:tc>
          <w:tcPr>
            <w:tcW w:w="1832" w:type="dxa"/>
            <w:tcBorders>
              <w:top w:val="nil"/>
              <w:bottom w:val="nil"/>
            </w:tcBorders>
          </w:tcPr>
          <w:p w:rsidR="00430D3E" w:rsidRDefault="00430D3E" w:rsidP="00430D3E">
            <w:pPr>
              <w:pStyle w:val="TableParagraph"/>
              <w:spacing w:line="187" w:lineRule="exact"/>
              <w:ind w:left="9" w:right="643"/>
              <w:rPr>
                <w:sz w:val="24"/>
              </w:rPr>
            </w:pPr>
            <w:r>
              <w:rPr>
                <w:sz w:val="24"/>
              </w:rPr>
              <w:t>обязанностей</w:t>
            </w:r>
          </w:p>
        </w:tc>
        <w:tc>
          <w:tcPr>
            <w:tcW w:w="1569" w:type="dxa"/>
            <w:tcBorders>
              <w:top w:val="nil"/>
              <w:bottom w:val="nil"/>
            </w:tcBorders>
          </w:tcPr>
          <w:p w:rsidR="00430D3E" w:rsidRDefault="00430D3E" w:rsidP="00430D3E">
            <w:pPr>
              <w:pStyle w:val="TableParagraph"/>
              <w:spacing w:line="187" w:lineRule="exact"/>
              <w:ind w:left="2" w:right="643"/>
              <w:rPr>
                <w:sz w:val="24"/>
              </w:rPr>
            </w:pPr>
            <w:r>
              <w:rPr>
                <w:sz w:val="24"/>
              </w:rPr>
              <w:t>народам</w:t>
            </w:r>
          </w:p>
        </w:tc>
        <w:tc>
          <w:tcPr>
            <w:tcW w:w="1689" w:type="dxa"/>
            <w:tcBorders>
              <w:top w:val="nil"/>
              <w:bottom w:val="nil"/>
            </w:tcBorders>
          </w:tcPr>
          <w:p w:rsidR="00430D3E" w:rsidRDefault="00430D3E" w:rsidP="00430D3E">
            <w:pPr>
              <w:pStyle w:val="TableParagraph"/>
              <w:spacing w:line="187" w:lineRule="exact"/>
              <w:ind w:left="8" w:right="643"/>
              <w:rPr>
                <w:sz w:val="24"/>
              </w:rPr>
            </w:pPr>
            <w:r>
              <w:rPr>
                <w:sz w:val="24"/>
              </w:rPr>
              <w:t>как</w:t>
            </w:r>
            <w:r>
              <w:rPr>
                <w:spacing w:val="-3"/>
                <w:sz w:val="24"/>
              </w:rPr>
              <w:t xml:space="preserve"> </w:t>
            </w:r>
            <w:r>
              <w:rPr>
                <w:sz w:val="24"/>
              </w:rPr>
              <w:t>основного</w:t>
            </w:r>
          </w:p>
        </w:tc>
      </w:tr>
      <w:tr w:rsidR="00430D3E" w:rsidTr="00430D3E">
        <w:trPr>
          <w:trHeight w:val="232"/>
        </w:trPr>
        <w:tc>
          <w:tcPr>
            <w:tcW w:w="1742" w:type="dxa"/>
            <w:tcBorders>
              <w:top w:val="nil"/>
              <w:bottom w:val="nil"/>
            </w:tcBorders>
          </w:tcPr>
          <w:p w:rsidR="00430D3E" w:rsidRDefault="00430D3E" w:rsidP="00430D3E">
            <w:pPr>
              <w:pStyle w:val="TableParagraph"/>
              <w:ind w:right="643"/>
              <w:rPr>
                <w:sz w:val="16"/>
              </w:rPr>
            </w:pPr>
          </w:p>
        </w:tc>
        <w:tc>
          <w:tcPr>
            <w:tcW w:w="1669" w:type="dxa"/>
            <w:tcBorders>
              <w:top w:val="nil"/>
              <w:bottom w:val="nil"/>
            </w:tcBorders>
          </w:tcPr>
          <w:p w:rsidR="00430D3E" w:rsidRDefault="00430D3E" w:rsidP="00430D3E">
            <w:pPr>
              <w:pStyle w:val="TableParagraph"/>
              <w:spacing w:line="213" w:lineRule="exact"/>
              <w:ind w:right="643"/>
              <w:rPr>
                <w:sz w:val="24"/>
              </w:rPr>
            </w:pPr>
            <w:r>
              <w:rPr>
                <w:sz w:val="24"/>
              </w:rPr>
              <w:t>флаг,</w:t>
            </w:r>
            <w:r>
              <w:rPr>
                <w:spacing w:val="1"/>
                <w:sz w:val="24"/>
              </w:rPr>
              <w:t xml:space="preserve"> </w:t>
            </w:r>
            <w:r>
              <w:rPr>
                <w:sz w:val="24"/>
              </w:rPr>
              <w:t>гимн),</w:t>
            </w:r>
          </w:p>
        </w:tc>
        <w:tc>
          <w:tcPr>
            <w:tcW w:w="1799" w:type="dxa"/>
            <w:tcBorders>
              <w:top w:val="nil"/>
              <w:bottom w:val="nil"/>
            </w:tcBorders>
          </w:tcPr>
          <w:p w:rsidR="00430D3E" w:rsidRDefault="00430D3E" w:rsidP="00430D3E">
            <w:pPr>
              <w:pStyle w:val="TableParagraph"/>
              <w:spacing w:line="213" w:lineRule="exact"/>
              <w:ind w:left="17" w:right="643"/>
              <w:rPr>
                <w:sz w:val="24"/>
              </w:rPr>
            </w:pPr>
            <w:r>
              <w:rPr>
                <w:sz w:val="24"/>
              </w:rPr>
              <w:t>и;</w:t>
            </w:r>
          </w:p>
        </w:tc>
        <w:tc>
          <w:tcPr>
            <w:tcW w:w="1832" w:type="dxa"/>
            <w:tcBorders>
              <w:top w:val="nil"/>
              <w:bottom w:val="nil"/>
            </w:tcBorders>
          </w:tcPr>
          <w:p w:rsidR="00430D3E" w:rsidRDefault="00430D3E" w:rsidP="00430D3E">
            <w:pPr>
              <w:pStyle w:val="TableParagraph"/>
              <w:spacing w:line="213" w:lineRule="exact"/>
              <w:ind w:left="9" w:right="643"/>
              <w:rPr>
                <w:sz w:val="24"/>
              </w:rPr>
            </w:pPr>
            <w:r>
              <w:rPr>
                <w:sz w:val="24"/>
              </w:rPr>
              <w:t>гражданина</w:t>
            </w:r>
          </w:p>
        </w:tc>
        <w:tc>
          <w:tcPr>
            <w:tcW w:w="1569" w:type="dxa"/>
            <w:tcBorders>
              <w:top w:val="nil"/>
              <w:bottom w:val="nil"/>
            </w:tcBorders>
          </w:tcPr>
          <w:p w:rsidR="00430D3E" w:rsidRDefault="00430D3E" w:rsidP="00430D3E">
            <w:pPr>
              <w:pStyle w:val="TableParagraph"/>
              <w:spacing w:line="213" w:lineRule="exact"/>
              <w:ind w:left="2" w:right="643"/>
              <w:rPr>
                <w:sz w:val="24"/>
              </w:rPr>
            </w:pPr>
            <w:r>
              <w:rPr>
                <w:sz w:val="24"/>
              </w:rPr>
              <w:t>России</w:t>
            </w:r>
            <w:r>
              <w:rPr>
                <w:spacing w:val="-2"/>
                <w:sz w:val="24"/>
              </w:rPr>
              <w:t xml:space="preserve"> </w:t>
            </w:r>
            <w:r>
              <w:rPr>
                <w:sz w:val="24"/>
              </w:rPr>
              <w:t>и</w:t>
            </w:r>
            <w:r>
              <w:rPr>
                <w:spacing w:val="-1"/>
                <w:sz w:val="24"/>
              </w:rPr>
              <w:t xml:space="preserve"> </w:t>
            </w:r>
            <w:r>
              <w:rPr>
                <w:sz w:val="24"/>
              </w:rPr>
              <w:t>мира</w:t>
            </w:r>
          </w:p>
        </w:tc>
        <w:tc>
          <w:tcPr>
            <w:tcW w:w="1689" w:type="dxa"/>
            <w:tcBorders>
              <w:top w:val="nil"/>
              <w:bottom w:val="nil"/>
            </w:tcBorders>
          </w:tcPr>
          <w:p w:rsidR="00430D3E" w:rsidRDefault="00430D3E" w:rsidP="00430D3E">
            <w:pPr>
              <w:pStyle w:val="TableParagraph"/>
              <w:spacing w:line="213" w:lineRule="exact"/>
              <w:ind w:left="8" w:right="643"/>
              <w:rPr>
                <w:sz w:val="24"/>
              </w:rPr>
            </w:pPr>
            <w:r>
              <w:rPr>
                <w:sz w:val="24"/>
              </w:rPr>
              <w:t>закона</w:t>
            </w:r>
          </w:p>
        </w:tc>
      </w:tr>
      <w:tr w:rsidR="00430D3E" w:rsidTr="00430D3E">
        <w:trPr>
          <w:trHeight w:val="240"/>
        </w:trPr>
        <w:tc>
          <w:tcPr>
            <w:tcW w:w="1742" w:type="dxa"/>
            <w:tcBorders>
              <w:top w:val="nil"/>
              <w:bottom w:val="nil"/>
            </w:tcBorders>
          </w:tcPr>
          <w:p w:rsidR="00430D3E" w:rsidRDefault="00430D3E" w:rsidP="00430D3E">
            <w:pPr>
              <w:pStyle w:val="TableParagraph"/>
              <w:ind w:right="643"/>
              <w:rPr>
                <w:sz w:val="16"/>
              </w:rPr>
            </w:pPr>
          </w:p>
        </w:tc>
        <w:tc>
          <w:tcPr>
            <w:tcW w:w="1669" w:type="dxa"/>
            <w:tcBorders>
              <w:top w:val="nil"/>
              <w:bottom w:val="nil"/>
            </w:tcBorders>
          </w:tcPr>
          <w:p w:rsidR="00430D3E" w:rsidRDefault="00430D3E" w:rsidP="00430D3E">
            <w:pPr>
              <w:pStyle w:val="TableParagraph"/>
              <w:spacing w:line="220" w:lineRule="exact"/>
              <w:ind w:right="643"/>
              <w:rPr>
                <w:sz w:val="24"/>
              </w:rPr>
            </w:pPr>
            <w:r>
              <w:rPr>
                <w:sz w:val="24"/>
              </w:rPr>
              <w:t>знание</w:t>
            </w:r>
          </w:p>
        </w:tc>
        <w:tc>
          <w:tcPr>
            <w:tcW w:w="1799" w:type="dxa"/>
            <w:tcBorders>
              <w:top w:val="nil"/>
              <w:bottom w:val="nil"/>
            </w:tcBorders>
          </w:tcPr>
          <w:p w:rsidR="00430D3E" w:rsidRDefault="00430D3E" w:rsidP="00430D3E">
            <w:pPr>
              <w:pStyle w:val="TableParagraph"/>
              <w:spacing w:line="220" w:lineRule="exact"/>
              <w:ind w:left="17" w:right="643"/>
              <w:rPr>
                <w:sz w:val="24"/>
              </w:rPr>
            </w:pPr>
            <w:r>
              <w:rPr>
                <w:sz w:val="24"/>
              </w:rPr>
              <w:t>знание</w:t>
            </w:r>
            <w:r>
              <w:rPr>
                <w:spacing w:val="-7"/>
                <w:sz w:val="24"/>
              </w:rPr>
              <w:t xml:space="preserve"> </w:t>
            </w:r>
            <w:r>
              <w:rPr>
                <w:sz w:val="24"/>
              </w:rPr>
              <w:t>о</w:t>
            </w:r>
            <w:r>
              <w:rPr>
                <w:spacing w:val="-1"/>
                <w:sz w:val="24"/>
              </w:rPr>
              <w:t xml:space="preserve"> </w:t>
            </w:r>
            <w:r>
              <w:rPr>
                <w:sz w:val="24"/>
              </w:rPr>
              <w:t>народах</w:t>
            </w:r>
          </w:p>
        </w:tc>
        <w:tc>
          <w:tcPr>
            <w:tcW w:w="1832" w:type="dxa"/>
            <w:tcBorders>
              <w:top w:val="nil"/>
              <w:bottom w:val="nil"/>
            </w:tcBorders>
          </w:tcPr>
          <w:p w:rsidR="00430D3E" w:rsidRDefault="00430D3E" w:rsidP="00430D3E">
            <w:pPr>
              <w:pStyle w:val="TableParagraph"/>
              <w:spacing w:line="220" w:lineRule="exact"/>
              <w:ind w:left="9" w:right="643"/>
              <w:rPr>
                <w:sz w:val="24"/>
              </w:rPr>
            </w:pPr>
            <w:r>
              <w:rPr>
                <w:sz w:val="24"/>
              </w:rPr>
              <w:t>России</w:t>
            </w:r>
          </w:p>
        </w:tc>
        <w:tc>
          <w:tcPr>
            <w:tcW w:w="1569" w:type="dxa"/>
            <w:tcBorders>
              <w:top w:val="nil"/>
              <w:bottom w:val="nil"/>
            </w:tcBorders>
          </w:tcPr>
          <w:p w:rsidR="00430D3E" w:rsidRDefault="00430D3E" w:rsidP="00430D3E">
            <w:pPr>
              <w:pStyle w:val="TableParagraph"/>
              <w:spacing w:line="220" w:lineRule="exact"/>
              <w:ind w:left="2" w:right="643"/>
              <w:rPr>
                <w:sz w:val="24"/>
              </w:rPr>
            </w:pPr>
            <w:r>
              <w:rPr>
                <w:sz w:val="24"/>
              </w:rPr>
              <w:t>и</w:t>
            </w:r>
            <w:r>
              <w:rPr>
                <w:spacing w:val="-1"/>
                <w:sz w:val="24"/>
              </w:rPr>
              <w:t xml:space="preserve"> </w:t>
            </w:r>
            <w:r>
              <w:rPr>
                <w:sz w:val="24"/>
              </w:rPr>
              <w:t>принятие</w:t>
            </w:r>
            <w:r>
              <w:rPr>
                <w:spacing w:val="-2"/>
                <w:sz w:val="24"/>
              </w:rPr>
              <w:t xml:space="preserve"> </w:t>
            </w:r>
            <w:r>
              <w:rPr>
                <w:sz w:val="24"/>
              </w:rPr>
              <w:t>их,</w:t>
            </w:r>
          </w:p>
        </w:tc>
        <w:tc>
          <w:tcPr>
            <w:tcW w:w="1689" w:type="dxa"/>
            <w:tcBorders>
              <w:top w:val="nil"/>
              <w:bottom w:val="nil"/>
            </w:tcBorders>
          </w:tcPr>
          <w:p w:rsidR="00430D3E" w:rsidRDefault="00430D3E" w:rsidP="00430D3E">
            <w:pPr>
              <w:pStyle w:val="TableParagraph"/>
              <w:spacing w:line="220" w:lineRule="exact"/>
              <w:ind w:left="8" w:right="643"/>
              <w:rPr>
                <w:sz w:val="24"/>
              </w:rPr>
            </w:pPr>
            <w:r>
              <w:rPr>
                <w:sz w:val="24"/>
              </w:rPr>
              <w:t>государства;</w:t>
            </w:r>
          </w:p>
        </w:tc>
      </w:tr>
      <w:tr w:rsidR="00430D3E" w:rsidTr="00430D3E">
        <w:trPr>
          <w:trHeight w:val="230"/>
        </w:trPr>
        <w:tc>
          <w:tcPr>
            <w:tcW w:w="1742" w:type="dxa"/>
            <w:tcBorders>
              <w:top w:val="nil"/>
              <w:bottom w:val="nil"/>
            </w:tcBorders>
          </w:tcPr>
          <w:p w:rsidR="00430D3E" w:rsidRDefault="00430D3E" w:rsidP="00430D3E">
            <w:pPr>
              <w:pStyle w:val="TableParagraph"/>
              <w:ind w:right="643"/>
              <w:rPr>
                <w:sz w:val="16"/>
              </w:rPr>
            </w:pPr>
          </w:p>
        </w:tc>
        <w:tc>
          <w:tcPr>
            <w:tcW w:w="1669" w:type="dxa"/>
            <w:tcBorders>
              <w:top w:val="nil"/>
              <w:bottom w:val="nil"/>
            </w:tcBorders>
          </w:tcPr>
          <w:p w:rsidR="00430D3E" w:rsidRDefault="00430D3E" w:rsidP="00430D3E">
            <w:pPr>
              <w:pStyle w:val="TableParagraph"/>
              <w:spacing w:line="210" w:lineRule="exact"/>
              <w:ind w:left="10" w:right="643"/>
              <w:rPr>
                <w:sz w:val="24"/>
              </w:rPr>
            </w:pPr>
            <w:r>
              <w:rPr>
                <w:sz w:val="24"/>
              </w:rPr>
              <w:t>государственны</w:t>
            </w:r>
          </w:p>
        </w:tc>
        <w:tc>
          <w:tcPr>
            <w:tcW w:w="1799" w:type="dxa"/>
            <w:tcBorders>
              <w:top w:val="nil"/>
              <w:bottom w:val="nil"/>
            </w:tcBorders>
          </w:tcPr>
          <w:p w:rsidR="00430D3E" w:rsidRDefault="00430D3E" w:rsidP="00430D3E">
            <w:pPr>
              <w:pStyle w:val="TableParagraph"/>
              <w:spacing w:line="210" w:lineRule="exact"/>
              <w:ind w:left="17" w:right="643"/>
              <w:rPr>
                <w:sz w:val="24"/>
              </w:rPr>
            </w:pPr>
            <w:r>
              <w:rPr>
                <w:sz w:val="24"/>
              </w:rPr>
              <w:t>и</w:t>
            </w:r>
            <w:r>
              <w:rPr>
                <w:spacing w:val="-1"/>
                <w:sz w:val="24"/>
              </w:rPr>
              <w:t xml:space="preserve"> </w:t>
            </w:r>
            <w:r>
              <w:rPr>
                <w:sz w:val="24"/>
              </w:rPr>
              <w:t>этнических</w:t>
            </w:r>
          </w:p>
        </w:tc>
        <w:tc>
          <w:tcPr>
            <w:tcW w:w="1832" w:type="dxa"/>
            <w:tcBorders>
              <w:top w:val="nil"/>
              <w:bottom w:val="nil"/>
            </w:tcBorders>
          </w:tcPr>
          <w:p w:rsidR="00430D3E" w:rsidRDefault="00430D3E" w:rsidP="00430D3E">
            <w:pPr>
              <w:pStyle w:val="TableParagraph"/>
              <w:spacing w:line="210" w:lineRule="exact"/>
              <w:ind w:left="9" w:right="643"/>
              <w:rPr>
                <w:sz w:val="24"/>
              </w:rPr>
            </w:pPr>
            <w:r>
              <w:rPr>
                <w:sz w:val="24"/>
              </w:rPr>
              <w:t>историческое</w:t>
            </w:r>
          </w:p>
        </w:tc>
        <w:tc>
          <w:tcPr>
            <w:tcW w:w="1569" w:type="dxa"/>
            <w:tcBorders>
              <w:top w:val="nil"/>
              <w:bottom w:val="nil"/>
            </w:tcBorders>
          </w:tcPr>
          <w:p w:rsidR="00430D3E" w:rsidRDefault="00430D3E" w:rsidP="00430D3E">
            <w:pPr>
              <w:pStyle w:val="TableParagraph"/>
              <w:spacing w:line="210" w:lineRule="exact"/>
              <w:ind w:left="2" w:right="643"/>
              <w:rPr>
                <w:sz w:val="24"/>
              </w:rPr>
            </w:pPr>
            <w:r>
              <w:rPr>
                <w:sz w:val="24"/>
              </w:rPr>
              <w:t>межэтническа</w:t>
            </w:r>
          </w:p>
        </w:tc>
        <w:tc>
          <w:tcPr>
            <w:tcW w:w="1689" w:type="dxa"/>
            <w:tcBorders>
              <w:top w:val="nil"/>
              <w:bottom w:val="nil"/>
            </w:tcBorders>
          </w:tcPr>
          <w:p w:rsidR="00430D3E" w:rsidRDefault="00430D3E" w:rsidP="00430D3E">
            <w:pPr>
              <w:pStyle w:val="TableParagraph"/>
              <w:spacing w:line="210" w:lineRule="exact"/>
              <w:ind w:left="8" w:right="643"/>
              <w:rPr>
                <w:sz w:val="24"/>
              </w:rPr>
            </w:pPr>
            <w:r>
              <w:rPr>
                <w:sz w:val="24"/>
              </w:rPr>
              <w:t>освоение</w:t>
            </w:r>
          </w:p>
        </w:tc>
      </w:tr>
      <w:tr w:rsidR="00430D3E" w:rsidTr="00430D3E">
        <w:trPr>
          <w:trHeight w:val="225"/>
        </w:trPr>
        <w:tc>
          <w:tcPr>
            <w:tcW w:w="1742" w:type="dxa"/>
            <w:tcBorders>
              <w:top w:val="nil"/>
              <w:bottom w:val="nil"/>
            </w:tcBorders>
          </w:tcPr>
          <w:p w:rsidR="00430D3E" w:rsidRDefault="00430D3E" w:rsidP="00430D3E">
            <w:pPr>
              <w:pStyle w:val="TableParagraph"/>
              <w:ind w:right="643"/>
              <w:rPr>
                <w:sz w:val="16"/>
              </w:rPr>
            </w:pPr>
          </w:p>
        </w:tc>
        <w:tc>
          <w:tcPr>
            <w:tcW w:w="1669" w:type="dxa"/>
            <w:tcBorders>
              <w:top w:val="nil"/>
              <w:bottom w:val="nil"/>
            </w:tcBorders>
          </w:tcPr>
          <w:p w:rsidR="00430D3E" w:rsidRDefault="00430D3E" w:rsidP="00430D3E">
            <w:pPr>
              <w:pStyle w:val="TableParagraph"/>
              <w:spacing w:line="205" w:lineRule="exact"/>
              <w:ind w:right="643"/>
              <w:rPr>
                <w:sz w:val="24"/>
              </w:rPr>
            </w:pPr>
            <w:r>
              <w:rPr>
                <w:sz w:val="24"/>
              </w:rPr>
              <w:t>х</w:t>
            </w:r>
            <w:r>
              <w:rPr>
                <w:spacing w:val="-4"/>
                <w:sz w:val="24"/>
              </w:rPr>
              <w:t xml:space="preserve"> </w:t>
            </w:r>
            <w:r>
              <w:rPr>
                <w:sz w:val="24"/>
              </w:rPr>
              <w:t>праздников,</w:t>
            </w:r>
          </w:p>
        </w:tc>
        <w:tc>
          <w:tcPr>
            <w:tcW w:w="1799" w:type="dxa"/>
            <w:tcBorders>
              <w:top w:val="nil"/>
              <w:bottom w:val="nil"/>
            </w:tcBorders>
          </w:tcPr>
          <w:p w:rsidR="00430D3E" w:rsidRDefault="00430D3E" w:rsidP="00430D3E">
            <w:pPr>
              <w:pStyle w:val="TableParagraph"/>
              <w:spacing w:line="205" w:lineRule="exact"/>
              <w:ind w:left="17" w:right="643"/>
              <w:rPr>
                <w:sz w:val="24"/>
              </w:rPr>
            </w:pPr>
            <w:r>
              <w:rPr>
                <w:sz w:val="24"/>
              </w:rPr>
              <w:t>группах</w:t>
            </w:r>
            <w:r>
              <w:rPr>
                <w:spacing w:val="-5"/>
                <w:sz w:val="24"/>
              </w:rPr>
              <w:t xml:space="preserve"> </w:t>
            </w:r>
            <w:r>
              <w:rPr>
                <w:sz w:val="24"/>
              </w:rPr>
              <w:t>России;</w:t>
            </w:r>
          </w:p>
        </w:tc>
        <w:tc>
          <w:tcPr>
            <w:tcW w:w="1832" w:type="dxa"/>
            <w:tcBorders>
              <w:top w:val="nil"/>
              <w:bottom w:val="nil"/>
            </w:tcBorders>
          </w:tcPr>
          <w:p w:rsidR="00430D3E" w:rsidRDefault="00430D3E" w:rsidP="00430D3E">
            <w:pPr>
              <w:pStyle w:val="TableParagraph"/>
              <w:spacing w:line="205" w:lineRule="exact"/>
              <w:ind w:left="9" w:right="643"/>
              <w:rPr>
                <w:sz w:val="24"/>
              </w:rPr>
            </w:pPr>
            <w:r>
              <w:rPr>
                <w:sz w:val="24"/>
              </w:rPr>
              <w:t>прошлое</w:t>
            </w:r>
            <w:r>
              <w:rPr>
                <w:spacing w:val="1"/>
                <w:sz w:val="24"/>
              </w:rPr>
              <w:t xml:space="preserve"> </w:t>
            </w:r>
            <w:r>
              <w:rPr>
                <w:sz w:val="24"/>
              </w:rPr>
              <w:t>края</w:t>
            </w:r>
          </w:p>
        </w:tc>
        <w:tc>
          <w:tcPr>
            <w:tcW w:w="1569" w:type="dxa"/>
            <w:tcBorders>
              <w:top w:val="nil"/>
              <w:bottom w:val="nil"/>
            </w:tcBorders>
          </w:tcPr>
          <w:p w:rsidR="00430D3E" w:rsidRDefault="00430D3E" w:rsidP="00430D3E">
            <w:pPr>
              <w:pStyle w:val="TableParagraph"/>
              <w:spacing w:line="205" w:lineRule="exact"/>
              <w:ind w:left="7" w:right="643"/>
              <w:rPr>
                <w:sz w:val="24"/>
              </w:rPr>
            </w:pPr>
            <w:r>
              <w:rPr>
                <w:sz w:val="24"/>
              </w:rPr>
              <w:t>толерантность,</w:t>
            </w:r>
          </w:p>
        </w:tc>
        <w:tc>
          <w:tcPr>
            <w:tcW w:w="1689" w:type="dxa"/>
            <w:tcBorders>
              <w:top w:val="nil"/>
              <w:bottom w:val="nil"/>
            </w:tcBorders>
          </w:tcPr>
          <w:p w:rsidR="00430D3E" w:rsidRDefault="00430D3E" w:rsidP="00430D3E">
            <w:pPr>
              <w:pStyle w:val="TableParagraph"/>
              <w:spacing w:line="205" w:lineRule="exact"/>
              <w:ind w:left="8" w:right="643"/>
              <w:rPr>
                <w:sz w:val="24"/>
              </w:rPr>
            </w:pPr>
            <w:r>
              <w:rPr>
                <w:sz w:val="24"/>
              </w:rPr>
              <w:t>общекультурно</w:t>
            </w:r>
          </w:p>
        </w:tc>
      </w:tr>
      <w:tr w:rsidR="00430D3E" w:rsidTr="00430D3E">
        <w:trPr>
          <w:trHeight w:val="227"/>
        </w:trPr>
        <w:tc>
          <w:tcPr>
            <w:tcW w:w="1742" w:type="dxa"/>
            <w:tcBorders>
              <w:top w:val="nil"/>
              <w:bottom w:val="nil"/>
            </w:tcBorders>
          </w:tcPr>
          <w:p w:rsidR="00430D3E" w:rsidRDefault="00430D3E" w:rsidP="00430D3E">
            <w:pPr>
              <w:pStyle w:val="TableParagraph"/>
              <w:ind w:right="643"/>
              <w:rPr>
                <w:sz w:val="16"/>
              </w:rPr>
            </w:pPr>
          </w:p>
        </w:tc>
        <w:tc>
          <w:tcPr>
            <w:tcW w:w="1669" w:type="dxa"/>
            <w:tcBorders>
              <w:top w:val="nil"/>
              <w:bottom w:val="nil"/>
            </w:tcBorders>
          </w:tcPr>
          <w:p w:rsidR="00430D3E" w:rsidRDefault="00430D3E" w:rsidP="00430D3E">
            <w:pPr>
              <w:pStyle w:val="TableParagraph"/>
              <w:spacing w:line="207" w:lineRule="exact"/>
              <w:ind w:right="643"/>
              <w:rPr>
                <w:sz w:val="24"/>
              </w:rPr>
            </w:pPr>
            <w:r>
              <w:rPr>
                <w:sz w:val="24"/>
              </w:rPr>
              <w:t>знание</w:t>
            </w:r>
            <w:r>
              <w:rPr>
                <w:spacing w:val="-5"/>
                <w:sz w:val="24"/>
              </w:rPr>
              <w:t xml:space="preserve"> </w:t>
            </w:r>
            <w:r>
              <w:rPr>
                <w:sz w:val="24"/>
              </w:rPr>
              <w:t>о</w:t>
            </w:r>
            <w:r>
              <w:rPr>
                <w:spacing w:val="1"/>
                <w:sz w:val="24"/>
              </w:rPr>
              <w:t xml:space="preserve"> </w:t>
            </w:r>
            <w:r>
              <w:rPr>
                <w:sz w:val="24"/>
              </w:rPr>
              <w:t>своей</w:t>
            </w:r>
          </w:p>
        </w:tc>
        <w:tc>
          <w:tcPr>
            <w:tcW w:w="1799" w:type="dxa"/>
            <w:tcBorders>
              <w:top w:val="nil"/>
              <w:bottom w:val="nil"/>
            </w:tcBorders>
          </w:tcPr>
          <w:p w:rsidR="00430D3E" w:rsidRDefault="00430D3E" w:rsidP="00430D3E">
            <w:pPr>
              <w:pStyle w:val="TableParagraph"/>
              <w:spacing w:line="207" w:lineRule="exact"/>
              <w:ind w:left="17" w:right="643"/>
              <w:rPr>
                <w:sz w:val="24"/>
              </w:rPr>
            </w:pPr>
            <w:r>
              <w:rPr>
                <w:sz w:val="24"/>
              </w:rPr>
              <w:t>-культура</w:t>
            </w:r>
          </w:p>
        </w:tc>
        <w:tc>
          <w:tcPr>
            <w:tcW w:w="1832" w:type="dxa"/>
            <w:tcBorders>
              <w:top w:val="nil"/>
              <w:bottom w:val="nil"/>
            </w:tcBorders>
          </w:tcPr>
          <w:p w:rsidR="00430D3E" w:rsidRDefault="00430D3E" w:rsidP="00430D3E">
            <w:pPr>
              <w:pStyle w:val="TableParagraph"/>
              <w:spacing w:line="207" w:lineRule="exact"/>
              <w:ind w:left="9" w:right="643"/>
              <w:rPr>
                <w:i/>
                <w:sz w:val="24"/>
              </w:rPr>
            </w:pPr>
            <w:r>
              <w:rPr>
                <w:i/>
                <w:sz w:val="24"/>
              </w:rPr>
              <w:t>Диагностика:</w:t>
            </w:r>
          </w:p>
        </w:tc>
        <w:tc>
          <w:tcPr>
            <w:tcW w:w="1569" w:type="dxa"/>
            <w:tcBorders>
              <w:top w:val="nil"/>
              <w:bottom w:val="nil"/>
            </w:tcBorders>
          </w:tcPr>
          <w:p w:rsidR="00430D3E" w:rsidRDefault="00430D3E" w:rsidP="00430D3E">
            <w:pPr>
              <w:pStyle w:val="TableParagraph"/>
              <w:spacing w:line="207" w:lineRule="exact"/>
              <w:ind w:left="2" w:right="643"/>
              <w:rPr>
                <w:sz w:val="24"/>
              </w:rPr>
            </w:pPr>
            <w:r>
              <w:rPr>
                <w:sz w:val="24"/>
              </w:rPr>
              <w:t>готовность</w:t>
            </w:r>
            <w:r>
              <w:rPr>
                <w:spacing w:val="-1"/>
                <w:sz w:val="24"/>
              </w:rPr>
              <w:t xml:space="preserve"> </w:t>
            </w:r>
            <w:r>
              <w:rPr>
                <w:sz w:val="24"/>
              </w:rPr>
              <w:t>к</w:t>
            </w:r>
          </w:p>
        </w:tc>
        <w:tc>
          <w:tcPr>
            <w:tcW w:w="1689" w:type="dxa"/>
            <w:tcBorders>
              <w:top w:val="nil"/>
              <w:bottom w:val="nil"/>
            </w:tcBorders>
          </w:tcPr>
          <w:p w:rsidR="00430D3E" w:rsidRDefault="00430D3E" w:rsidP="00430D3E">
            <w:pPr>
              <w:pStyle w:val="TableParagraph"/>
              <w:spacing w:line="207" w:lineRule="exact"/>
              <w:ind w:left="8" w:right="643"/>
              <w:rPr>
                <w:sz w:val="24"/>
              </w:rPr>
            </w:pPr>
            <w:r>
              <w:rPr>
                <w:sz w:val="24"/>
              </w:rPr>
              <w:t>о</w:t>
            </w:r>
            <w:r>
              <w:rPr>
                <w:spacing w:val="-1"/>
                <w:sz w:val="24"/>
              </w:rPr>
              <w:t xml:space="preserve"> </w:t>
            </w:r>
            <w:r>
              <w:rPr>
                <w:sz w:val="24"/>
              </w:rPr>
              <w:t>наследия</w:t>
            </w:r>
          </w:p>
        </w:tc>
      </w:tr>
      <w:tr w:rsidR="00430D3E" w:rsidTr="00430D3E">
        <w:trPr>
          <w:trHeight w:val="240"/>
        </w:trPr>
        <w:tc>
          <w:tcPr>
            <w:tcW w:w="1742" w:type="dxa"/>
            <w:tcBorders>
              <w:top w:val="nil"/>
              <w:bottom w:val="nil"/>
            </w:tcBorders>
          </w:tcPr>
          <w:p w:rsidR="00430D3E" w:rsidRDefault="00430D3E" w:rsidP="00430D3E">
            <w:pPr>
              <w:pStyle w:val="TableParagraph"/>
              <w:ind w:right="643"/>
              <w:rPr>
                <w:sz w:val="16"/>
              </w:rPr>
            </w:pPr>
          </w:p>
        </w:tc>
        <w:tc>
          <w:tcPr>
            <w:tcW w:w="1669" w:type="dxa"/>
            <w:tcBorders>
              <w:top w:val="nil"/>
              <w:bottom w:val="nil"/>
            </w:tcBorders>
          </w:tcPr>
          <w:p w:rsidR="00430D3E" w:rsidRDefault="00430D3E" w:rsidP="00430D3E">
            <w:pPr>
              <w:pStyle w:val="TableParagraph"/>
              <w:spacing w:line="221" w:lineRule="exact"/>
              <w:ind w:right="643"/>
              <w:rPr>
                <w:sz w:val="24"/>
              </w:rPr>
            </w:pPr>
            <w:r>
              <w:rPr>
                <w:sz w:val="24"/>
              </w:rPr>
              <w:t>этнической</w:t>
            </w:r>
          </w:p>
        </w:tc>
        <w:tc>
          <w:tcPr>
            <w:tcW w:w="1799" w:type="dxa"/>
            <w:tcBorders>
              <w:top w:val="nil"/>
              <w:bottom w:val="nil"/>
            </w:tcBorders>
          </w:tcPr>
          <w:p w:rsidR="00430D3E" w:rsidRDefault="00430D3E" w:rsidP="00430D3E">
            <w:pPr>
              <w:pStyle w:val="TableParagraph"/>
              <w:spacing w:line="221" w:lineRule="exact"/>
              <w:ind w:left="17" w:right="643"/>
              <w:rPr>
                <w:sz w:val="24"/>
              </w:rPr>
            </w:pPr>
            <w:r>
              <w:rPr>
                <w:sz w:val="24"/>
              </w:rPr>
              <w:t>коренных</w:t>
            </w:r>
          </w:p>
        </w:tc>
        <w:tc>
          <w:tcPr>
            <w:tcW w:w="1832" w:type="dxa"/>
            <w:tcBorders>
              <w:top w:val="nil"/>
              <w:bottom w:val="nil"/>
            </w:tcBorders>
          </w:tcPr>
          <w:p w:rsidR="00430D3E" w:rsidRDefault="00430D3E" w:rsidP="00430D3E">
            <w:pPr>
              <w:pStyle w:val="TableParagraph"/>
              <w:spacing w:line="221" w:lineRule="exact"/>
              <w:ind w:left="9" w:right="643"/>
              <w:rPr>
                <w:i/>
                <w:sz w:val="24"/>
              </w:rPr>
            </w:pPr>
            <w:r>
              <w:rPr>
                <w:i/>
                <w:sz w:val="24"/>
              </w:rPr>
              <w:t>тестирование</w:t>
            </w:r>
          </w:p>
        </w:tc>
        <w:tc>
          <w:tcPr>
            <w:tcW w:w="1569" w:type="dxa"/>
            <w:tcBorders>
              <w:top w:val="nil"/>
              <w:bottom w:val="single" w:sz="2" w:space="0" w:color="FFFFFF"/>
            </w:tcBorders>
          </w:tcPr>
          <w:p w:rsidR="00430D3E" w:rsidRDefault="00430D3E" w:rsidP="00430D3E">
            <w:pPr>
              <w:pStyle w:val="TableParagraph"/>
              <w:spacing w:line="221" w:lineRule="exact"/>
              <w:ind w:left="2" w:right="643"/>
              <w:rPr>
                <w:sz w:val="24"/>
              </w:rPr>
            </w:pPr>
            <w:r>
              <w:rPr>
                <w:sz w:val="24"/>
              </w:rPr>
              <w:t>равноправном</w:t>
            </w:r>
          </w:p>
        </w:tc>
        <w:tc>
          <w:tcPr>
            <w:tcW w:w="1689" w:type="dxa"/>
            <w:tcBorders>
              <w:top w:val="nil"/>
              <w:bottom w:val="nil"/>
            </w:tcBorders>
          </w:tcPr>
          <w:p w:rsidR="00430D3E" w:rsidRDefault="00430D3E" w:rsidP="00430D3E">
            <w:pPr>
              <w:pStyle w:val="TableParagraph"/>
              <w:spacing w:line="221" w:lineRule="exact"/>
              <w:ind w:left="8" w:right="643"/>
              <w:rPr>
                <w:sz w:val="24"/>
              </w:rPr>
            </w:pPr>
            <w:r>
              <w:rPr>
                <w:sz w:val="24"/>
              </w:rPr>
              <w:t>России</w:t>
            </w:r>
            <w:r>
              <w:rPr>
                <w:spacing w:val="-2"/>
                <w:sz w:val="24"/>
              </w:rPr>
              <w:t xml:space="preserve"> </w:t>
            </w:r>
            <w:r>
              <w:rPr>
                <w:sz w:val="24"/>
              </w:rPr>
              <w:t>и</w:t>
            </w:r>
          </w:p>
        </w:tc>
      </w:tr>
      <w:tr w:rsidR="00430D3E" w:rsidTr="00430D3E">
        <w:trPr>
          <w:trHeight w:val="217"/>
        </w:trPr>
        <w:tc>
          <w:tcPr>
            <w:tcW w:w="1742" w:type="dxa"/>
            <w:tcBorders>
              <w:top w:val="nil"/>
              <w:bottom w:val="nil"/>
            </w:tcBorders>
          </w:tcPr>
          <w:p w:rsidR="00430D3E" w:rsidRDefault="00430D3E" w:rsidP="00430D3E">
            <w:pPr>
              <w:pStyle w:val="TableParagraph"/>
              <w:ind w:right="643"/>
              <w:rPr>
                <w:sz w:val="14"/>
              </w:rPr>
            </w:pPr>
          </w:p>
        </w:tc>
        <w:tc>
          <w:tcPr>
            <w:tcW w:w="1669" w:type="dxa"/>
            <w:tcBorders>
              <w:top w:val="nil"/>
              <w:bottom w:val="single" w:sz="12" w:space="0" w:color="FFFFFF"/>
            </w:tcBorders>
          </w:tcPr>
          <w:p w:rsidR="00430D3E" w:rsidRDefault="00430D3E" w:rsidP="00430D3E">
            <w:pPr>
              <w:pStyle w:val="TableParagraph"/>
              <w:spacing w:line="198" w:lineRule="exact"/>
              <w:ind w:right="643"/>
              <w:rPr>
                <w:sz w:val="24"/>
              </w:rPr>
            </w:pPr>
            <w:r>
              <w:rPr>
                <w:sz w:val="24"/>
              </w:rPr>
              <w:t>принадлежност</w:t>
            </w:r>
          </w:p>
        </w:tc>
        <w:tc>
          <w:tcPr>
            <w:tcW w:w="1799" w:type="dxa"/>
            <w:tcBorders>
              <w:top w:val="nil"/>
              <w:bottom w:val="nil"/>
            </w:tcBorders>
          </w:tcPr>
          <w:p w:rsidR="00430D3E" w:rsidRDefault="00430D3E" w:rsidP="00430D3E">
            <w:pPr>
              <w:pStyle w:val="TableParagraph"/>
              <w:spacing w:line="198" w:lineRule="exact"/>
              <w:ind w:left="17" w:right="643"/>
              <w:rPr>
                <w:sz w:val="24"/>
              </w:rPr>
            </w:pPr>
            <w:r>
              <w:rPr>
                <w:sz w:val="24"/>
              </w:rPr>
              <w:t>народовкрая,</w:t>
            </w:r>
          </w:p>
        </w:tc>
        <w:tc>
          <w:tcPr>
            <w:tcW w:w="1832" w:type="dxa"/>
            <w:tcBorders>
              <w:top w:val="nil"/>
              <w:bottom w:val="nil"/>
            </w:tcBorders>
          </w:tcPr>
          <w:p w:rsidR="00430D3E" w:rsidRDefault="00430D3E" w:rsidP="00430D3E">
            <w:pPr>
              <w:pStyle w:val="TableParagraph"/>
              <w:ind w:right="643"/>
              <w:rPr>
                <w:sz w:val="14"/>
              </w:rPr>
            </w:pPr>
          </w:p>
        </w:tc>
        <w:tc>
          <w:tcPr>
            <w:tcW w:w="1569" w:type="dxa"/>
            <w:tcBorders>
              <w:top w:val="single" w:sz="2" w:space="0" w:color="FFFFFF"/>
              <w:bottom w:val="single" w:sz="12" w:space="0" w:color="FFFFFF"/>
            </w:tcBorders>
          </w:tcPr>
          <w:p w:rsidR="00430D3E" w:rsidRDefault="00430D3E" w:rsidP="00430D3E">
            <w:pPr>
              <w:pStyle w:val="TableParagraph"/>
              <w:spacing w:line="198" w:lineRule="exact"/>
              <w:ind w:left="2" w:right="643"/>
              <w:rPr>
                <w:sz w:val="24"/>
              </w:rPr>
            </w:pPr>
            <w:r>
              <w:rPr>
                <w:sz w:val="24"/>
              </w:rPr>
              <w:t>сотрудничеств</w:t>
            </w:r>
          </w:p>
        </w:tc>
        <w:tc>
          <w:tcPr>
            <w:tcW w:w="1689" w:type="dxa"/>
            <w:tcBorders>
              <w:top w:val="nil"/>
              <w:bottom w:val="nil"/>
            </w:tcBorders>
          </w:tcPr>
          <w:p w:rsidR="00430D3E" w:rsidRDefault="00430D3E" w:rsidP="00430D3E">
            <w:pPr>
              <w:pStyle w:val="TableParagraph"/>
              <w:spacing w:line="198" w:lineRule="exact"/>
              <w:ind w:left="8" w:right="643"/>
              <w:rPr>
                <w:sz w:val="24"/>
              </w:rPr>
            </w:pPr>
            <w:r>
              <w:rPr>
                <w:sz w:val="24"/>
              </w:rPr>
              <w:t>общемирового</w:t>
            </w:r>
          </w:p>
        </w:tc>
      </w:tr>
      <w:tr w:rsidR="00430D3E" w:rsidTr="00430D3E">
        <w:trPr>
          <w:trHeight w:val="188"/>
        </w:trPr>
        <w:tc>
          <w:tcPr>
            <w:tcW w:w="1742" w:type="dxa"/>
            <w:tcBorders>
              <w:top w:val="nil"/>
              <w:bottom w:val="nil"/>
            </w:tcBorders>
          </w:tcPr>
          <w:p w:rsidR="00430D3E" w:rsidRDefault="00430D3E" w:rsidP="00430D3E">
            <w:pPr>
              <w:pStyle w:val="TableParagraph"/>
              <w:ind w:right="643"/>
              <w:rPr>
                <w:sz w:val="12"/>
              </w:rPr>
            </w:pPr>
          </w:p>
        </w:tc>
        <w:tc>
          <w:tcPr>
            <w:tcW w:w="1669" w:type="dxa"/>
            <w:vMerge w:val="restart"/>
            <w:tcBorders>
              <w:top w:val="single" w:sz="12" w:space="0" w:color="FFFFFF"/>
              <w:bottom w:val="single" w:sz="8" w:space="0" w:color="FFFFFF"/>
            </w:tcBorders>
          </w:tcPr>
          <w:p w:rsidR="00430D3E" w:rsidRDefault="00430D3E" w:rsidP="00430D3E">
            <w:pPr>
              <w:pStyle w:val="TableParagraph"/>
              <w:spacing w:before="166" w:line="247" w:lineRule="exact"/>
              <w:ind w:right="643"/>
              <w:rPr>
                <w:sz w:val="24"/>
              </w:rPr>
            </w:pPr>
            <w:r>
              <w:rPr>
                <w:sz w:val="24"/>
              </w:rPr>
              <w:t>государственна</w:t>
            </w:r>
          </w:p>
        </w:tc>
        <w:tc>
          <w:tcPr>
            <w:tcW w:w="1799" w:type="dxa"/>
            <w:tcBorders>
              <w:top w:val="nil"/>
              <w:bottom w:val="nil"/>
            </w:tcBorders>
          </w:tcPr>
          <w:p w:rsidR="00430D3E" w:rsidRDefault="00430D3E" w:rsidP="00430D3E">
            <w:pPr>
              <w:pStyle w:val="TableParagraph"/>
              <w:spacing w:line="169" w:lineRule="exact"/>
              <w:ind w:left="17" w:right="643"/>
              <w:rPr>
                <w:sz w:val="24"/>
              </w:rPr>
            </w:pPr>
            <w:r>
              <w:rPr>
                <w:sz w:val="24"/>
              </w:rPr>
              <w:t>их</w:t>
            </w:r>
            <w:r>
              <w:rPr>
                <w:spacing w:val="-5"/>
                <w:sz w:val="24"/>
              </w:rPr>
              <w:t xml:space="preserve"> </w:t>
            </w:r>
            <w:r>
              <w:rPr>
                <w:sz w:val="24"/>
              </w:rPr>
              <w:t>традиции</w:t>
            </w:r>
          </w:p>
        </w:tc>
        <w:tc>
          <w:tcPr>
            <w:tcW w:w="1832" w:type="dxa"/>
            <w:tcBorders>
              <w:top w:val="nil"/>
              <w:bottom w:val="nil"/>
            </w:tcBorders>
          </w:tcPr>
          <w:p w:rsidR="00430D3E" w:rsidRDefault="00430D3E" w:rsidP="00430D3E">
            <w:pPr>
              <w:pStyle w:val="TableParagraph"/>
              <w:ind w:right="643"/>
              <w:rPr>
                <w:sz w:val="12"/>
              </w:rPr>
            </w:pPr>
          </w:p>
        </w:tc>
        <w:tc>
          <w:tcPr>
            <w:tcW w:w="1569" w:type="dxa"/>
            <w:tcBorders>
              <w:top w:val="single" w:sz="12" w:space="0" w:color="FFFFFF"/>
              <w:bottom w:val="nil"/>
            </w:tcBorders>
          </w:tcPr>
          <w:p w:rsidR="00430D3E" w:rsidRDefault="00430D3E" w:rsidP="00430D3E">
            <w:pPr>
              <w:pStyle w:val="TableParagraph"/>
              <w:spacing w:line="169" w:lineRule="exact"/>
              <w:ind w:left="2" w:right="643"/>
              <w:rPr>
                <w:sz w:val="24"/>
              </w:rPr>
            </w:pPr>
            <w:r>
              <w:rPr>
                <w:sz w:val="24"/>
              </w:rPr>
              <w:t>-знание</w:t>
            </w:r>
          </w:p>
        </w:tc>
        <w:tc>
          <w:tcPr>
            <w:tcW w:w="1689" w:type="dxa"/>
            <w:tcBorders>
              <w:top w:val="nil"/>
              <w:bottom w:val="nil"/>
            </w:tcBorders>
          </w:tcPr>
          <w:p w:rsidR="00430D3E" w:rsidRDefault="00430D3E" w:rsidP="00430D3E">
            <w:pPr>
              <w:pStyle w:val="TableParagraph"/>
              <w:spacing w:line="169" w:lineRule="exact"/>
              <w:ind w:left="8" w:right="643"/>
              <w:rPr>
                <w:sz w:val="24"/>
              </w:rPr>
            </w:pPr>
            <w:r>
              <w:rPr>
                <w:sz w:val="24"/>
              </w:rPr>
              <w:t>культурного</w:t>
            </w:r>
          </w:p>
        </w:tc>
      </w:tr>
      <w:tr w:rsidR="00430D3E" w:rsidTr="00430D3E">
        <w:trPr>
          <w:trHeight w:val="224"/>
        </w:trPr>
        <w:tc>
          <w:tcPr>
            <w:tcW w:w="1742" w:type="dxa"/>
            <w:tcBorders>
              <w:top w:val="nil"/>
              <w:bottom w:val="nil"/>
            </w:tcBorders>
          </w:tcPr>
          <w:p w:rsidR="00430D3E" w:rsidRDefault="00430D3E" w:rsidP="00430D3E">
            <w:pPr>
              <w:pStyle w:val="TableParagraph"/>
              <w:ind w:right="643"/>
              <w:rPr>
                <w:sz w:val="16"/>
              </w:rPr>
            </w:pPr>
          </w:p>
        </w:tc>
        <w:tc>
          <w:tcPr>
            <w:tcW w:w="1669" w:type="dxa"/>
            <w:vMerge/>
            <w:tcBorders>
              <w:top w:val="nil"/>
              <w:bottom w:val="single" w:sz="8" w:space="0" w:color="FFFFFF"/>
            </w:tcBorders>
          </w:tcPr>
          <w:p w:rsidR="00430D3E" w:rsidRDefault="00430D3E" w:rsidP="00430D3E">
            <w:pPr>
              <w:ind w:right="643"/>
              <w:rPr>
                <w:sz w:val="2"/>
                <w:szCs w:val="2"/>
              </w:rPr>
            </w:pPr>
          </w:p>
        </w:tc>
        <w:tc>
          <w:tcPr>
            <w:tcW w:w="1799" w:type="dxa"/>
            <w:tcBorders>
              <w:top w:val="nil"/>
              <w:bottom w:val="nil"/>
            </w:tcBorders>
          </w:tcPr>
          <w:p w:rsidR="00430D3E" w:rsidRDefault="00430D3E" w:rsidP="00430D3E">
            <w:pPr>
              <w:pStyle w:val="TableParagraph"/>
              <w:spacing w:line="205" w:lineRule="exact"/>
              <w:ind w:left="17" w:right="643"/>
              <w:rPr>
                <w:i/>
                <w:sz w:val="24"/>
              </w:rPr>
            </w:pPr>
            <w:r>
              <w:rPr>
                <w:i/>
                <w:sz w:val="24"/>
              </w:rPr>
              <w:t>Диагностика:</w:t>
            </w:r>
          </w:p>
        </w:tc>
        <w:tc>
          <w:tcPr>
            <w:tcW w:w="1832" w:type="dxa"/>
            <w:tcBorders>
              <w:top w:val="nil"/>
              <w:bottom w:val="nil"/>
            </w:tcBorders>
          </w:tcPr>
          <w:p w:rsidR="00430D3E" w:rsidRDefault="00430D3E" w:rsidP="00430D3E">
            <w:pPr>
              <w:pStyle w:val="TableParagraph"/>
              <w:ind w:right="643"/>
              <w:rPr>
                <w:sz w:val="16"/>
              </w:rPr>
            </w:pPr>
          </w:p>
        </w:tc>
        <w:tc>
          <w:tcPr>
            <w:tcW w:w="1569" w:type="dxa"/>
            <w:tcBorders>
              <w:top w:val="nil"/>
              <w:bottom w:val="nil"/>
            </w:tcBorders>
          </w:tcPr>
          <w:p w:rsidR="00430D3E" w:rsidRDefault="00430D3E" w:rsidP="00430D3E">
            <w:pPr>
              <w:pStyle w:val="TableParagraph"/>
              <w:spacing w:line="205" w:lineRule="exact"/>
              <w:ind w:left="2" w:right="643"/>
              <w:rPr>
                <w:sz w:val="24"/>
              </w:rPr>
            </w:pPr>
            <w:r>
              <w:rPr>
                <w:sz w:val="24"/>
              </w:rPr>
              <w:t>географии</w:t>
            </w:r>
          </w:p>
        </w:tc>
        <w:tc>
          <w:tcPr>
            <w:tcW w:w="1689" w:type="dxa"/>
            <w:tcBorders>
              <w:top w:val="nil"/>
              <w:bottom w:val="nil"/>
            </w:tcBorders>
          </w:tcPr>
          <w:p w:rsidR="00430D3E" w:rsidRDefault="00430D3E" w:rsidP="00430D3E">
            <w:pPr>
              <w:pStyle w:val="TableParagraph"/>
              <w:spacing w:line="205" w:lineRule="exact"/>
              <w:ind w:left="8" w:right="643"/>
              <w:rPr>
                <w:sz w:val="24"/>
              </w:rPr>
            </w:pPr>
            <w:r>
              <w:rPr>
                <w:sz w:val="24"/>
              </w:rPr>
              <w:t>наследия;</w:t>
            </w:r>
          </w:p>
        </w:tc>
      </w:tr>
      <w:tr w:rsidR="00430D3E" w:rsidTr="00430D3E">
        <w:trPr>
          <w:trHeight w:val="200"/>
        </w:trPr>
        <w:tc>
          <w:tcPr>
            <w:tcW w:w="1742" w:type="dxa"/>
            <w:tcBorders>
              <w:top w:val="nil"/>
              <w:bottom w:val="nil"/>
            </w:tcBorders>
          </w:tcPr>
          <w:p w:rsidR="00430D3E" w:rsidRDefault="00430D3E" w:rsidP="00430D3E">
            <w:pPr>
              <w:pStyle w:val="TableParagraph"/>
              <w:ind w:right="643"/>
              <w:rPr>
                <w:sz w:val="12"/>
              </w:rPr>
            </w:pPr>
          </w:p>
        </w:tc>
        <w:tc>
          <w:tcPr>
            <w:tcW w:w="1669" w:type="dxa"/>
            <w:tcBorders>
              <w:top w:val="single" w:sz="8" w:space="0" w:color="FFFFFF"/>
              <w:bottom w:val="nil"/>
            </w:tcBorders>
          </w:tcPr>
          <w:p w:rsidR="00430D3E" w:rsidRDefault="00430D3E" w:rsidP="00430D3E">
            <w:pPr>
              <w:pStyle w:val="TableParagraph"/>
              <w:spacing w:line="180" w:lineRule="exact"/>
              <w:ind w:right="643"/>
              <w:rPr>
                <w:sz w:val="24"/>
              </w:rPr>
            </w:pPr>
            <w:r>
              <w:rPr>
                <w:sz w:val="24"/>
              </w:rPr>
              <w:t>символика</w:t>
            </w:r>
          </w:p>
        </w:tc>
        <w:tc>
          <w:tcPr>
            <w:tcW w:w="1799" w:type="dxa"/>
            <w:tcBorders>
              <w:top w:val="nil"/>
              <w:bottom w:val="nil"/>
            </w:tcBorders>
          </w:tcPr>
          <w:p w:rsidR="00430D3E" w:rsidRDefault="00430D3E" w:rsidP="00430D3E">
            <w:pPr>
              <w:pStyle w:val="TableParagraph"/>
              <w:spacing w:line="180" w:lineRule="exact"/>
              <w:ind w:left="17" w:right="643"/>
              <w:rPr>
                <w:i/>
                <w:sz w:val="24"/>
              </w:rPr>
            </w:pPr>
            <w:r>
              <w:rPr>
                <w:i/>
                <w:sz w:val="24"/>
              </w:rPr>
              <w:t>тестирование</w:t>
            </w:r>
          </w:p>
        </w:tc>
        <w:tc>
          <w:tcPr>
            <w:tcW w:w="1832" w:type="dxa"/>
            <w:tcBorders>
              <w:top w:val="nil"/>
              <w:bottom w:val="nil"/>
            </w:tcBorders>
          </w:tcPr>
          <w:p w:rsidR="00430D3E" w:rsidRDefault="00430D3E" w:rsidP="00430D3E">
            <w:pPr>
              <w:pStyle w:val="TableParagraph"/>
              <w:ind w:right="643"/>
              <w:rPr>
                <w:sz w:val="12"/>
              </w:rPr>
            </w:pPr>
          </w:p>
        </w:tc>
        <w:tc>
          <w:tcPr>
            <w:tcW w:w="1569" w:type="dxa"/>
            <w:tcBorders>
              <w:top w:val="nil"/>
              <w:bottom w:val="nil"/>
            </w:tcBorders>
          </w:tcPr>
          <w:p w:rsidR="00430D3E" w:rsidRDefault="00430D3E" w:rsidP="00430D3E">
            <w:pPr>
              <w:pStyle w:val="TableParagraph"/>
              <w:spacing w:line="180" w:lineRule="exact"/>
              <w:ind w:left="2" w:right="643"/>
              <w:rPr>
                <w:sz w:val="24"/>
              </w:rPr>
            </w:pPr>
            <w:r>
              <w:rPr>
                <w:sz w:val="24"/>
              </w:rPr>
              <w:t>России</w:t>
            </w:r>
            <w:r>
              <w:rPr>
                <w:spacing w:val="-2"/>
                <w:sz w:val="24"/>
              </w:rPr>
              <w:t xml:space="preserve"> </w:t>
            </w:r>
            <w:r>
              <w:rPr>
                <w:sz w:val="24"/>
              </w:rPr>
              <w:t>и</w:t>
            </w:r>
          </w:p>
        </w:tc>
        <w:tc>
          <w:tcPr>
            <w:tcW w:w="1689" w:type="dxa"/>
            <w:tcBorders>
              <w:top w:val="nil"/>
              <w:bottom w:val="nil"/>
            </w:tcBorders>
          </w:tcPr>
          <w:p w:rsidR="00430D3E" w:rsidRDefault="00430D3E" w:rsidP="00430D3E">
            <w:pPr>
              <w:pStyle w:val="TableParagraph"/>
              <w:spacing w:line="180" w:lineRule="exact"/>
              <w:ind w:left="8" w:right="643"/>
              <w:rPr>
                <w:sz w:val="24"/>
              </w:rPr>
            </w:pPr>
            <w:r>
              <w:rPr>
                <w:sz w:val="24"/>
              </w:rPr>
              <w:t>знание</w:t>
            </w:r>
            <w:r>
              <w:rPr>
                <w:spacing w:val="-3"/>
                <w:sz w:val="24"/>
              </w:rPr>
              <w:t xml:space="preserve"> </w:t>
            </w:r>
            <w:r>
              <w:rPr>
                <w:sz w:val="24"/>
              </w:rPr>
              <w:t>истории</w:t>
            </w:r>
          </w:p>
        </w:tc>
      </w:tr>
      <w:tr w:rsidR="00430D3E" w:rsidTr="00430D3E">
        <w:trPr>
          <w:trHeight w:val="230"/>
        </w:trPr>
        <w:tc>
          <w:tcPr>
            <w:tcW w:w="1742" w:type="dxa"/>
            <w:tcBorders>
              <w:top w:val="nil"/>
              <w:bottom w:val="nil"/>
            </w:tcBorders>
          </w:tcPr>
          <w:p w:rsidR="00430D3E" w:rsidRDefault="00430D3E" w:rsidP="00430D3E">
            <w:pPr>
              <w:pStyle w:val="TableParagraph"/>
              <w:ind w:right="643"/>
              <w:rPr>
                <w:sz w:val="16"/>
              </w:rPr>
            </w:pPr>
          </w:p>
        </w:tc>
        <w:tc>
          <w:tcPr>
            <w:tcW w:w="1669" w:type="dxa"/>
            <w:tcBorders>
              <w:top w:val="nil"/>
              <w:bottom w:val="nil"/>
            </w:tcBorders>
          </w:tcPr>
          <w:p w:rsidR="00430D3E" w:rsidRDefault="00430D3E" w:rsidP="00430D3E">
            <w:pPr>
              <w:pStyle w:val="TableParagraph"/>
              <w:spacing w:line="210" w:lineRule="exact"/>
              <w:ind w:right="643"/>
              <w:rPr>
                <w:sz w:val="24"/>
              </w:rPr>
            </w:pPr>
            <w:r>
              <w:rPr>
                <w:sz w:val="24"/>
              </w:rPr>
              <w:t>области</w:t>
            </w:r>
          </w:p>
        </w:tc>
        <w:tc>
          <w:tcPr>
            <w:tcW w:w="1799" w:type="dxa"/>
            <w:tcBorders>
              <w:top w:val="nil"/>
              <w:bottom w:val="nil"/>
            </w:tcBorders>
          </w:tcPr>
          <w:p w:rsidR="00430D3E" w:rsidRDefault="00430D3E" w:rsidP="00430D3E">
            <w:pPr>
              <w:pStyle w:val="TableParagraph"/>
              <w:spacing w:line="210" w:lineRule="exact"/>
              <w:ind w:left="17" w:right="643"/>
              <w:rPr>
                <w:i/>
                <w:sz w:val="24"/>
              </w:rPr>
            </w:pPr>
            <w:r>
              <w:rPr>
                <w:sz w:val="24"/>
              </w:rPr>
              <w:t>-</w:t>
            </w:r>
            <w:r>
              <w:rPr>
                <w:spacing w:val="3"/>
                <w:sz w:val="24"/>
              </w:rPr>
              <w:t xml:space="preserve"> </w:t>
            </w:r>
            <w:r>
              <w:rPr>
                <w:i/>
                <w:sz w:val="24"/>
              </w:rPr>
              <w:t>разработка</w:t>
            </w:r>
          </w:p>
        </w:tc>
        <w:tc>
          <w:tcPr>
            <w:tcW w:w="1832" w:type="dxa"/>
            <w:tcBorders>
              <w:top w:val="nil"/>
              <w:bottom w:val="nil"/>
            </w:tcBorders>
          </w:tcPr>
          <w:p w:rsidR="00430D3E" w:rsidRDefault="00430D3E" w:rsidP="00430D3E">
            <w:pPr>
              <w:pStyle w:val="TableParagraph"/>
              <w:ind w:right="643"/>
              <w:rPr>
                <w:sz w:val="16"/>
              </w:rPr>
            </w:pPr>
          </w:p>
        </w:tc>
        <w:tc>
          <w:tcPr>
            <w:tcW w:w="1569" w:type="dxa"/>
            <w:tcBorders>
              <w:top w:val="nil"/>
              <w:bottom w:val="nil"/>
            </w:tcBorders>
          </w:tcPr>
          <w:p w:rsidR="00430D3E" w:rsidRDefault="00430D3E" w:rsidP="00430D3E">
            <w:pPr>
              <w:pStyle w:val="TableParagraph"/>
              <w:spacing w:line="210" w:lineRule="exact"/>
              <w:ind w:left="2" w:right="643"/>
              <w:rPr>
                <w:sz w:val="24"/>
              </w:rPr>
            </w:pPr>
            <w:r>
              <w:rPr>
                <w:sz w:val="24"/>
              </w:rPr>
              <w:t>края</w:t>
            </w:r>
          </w:p>
        </w:tc>
        <w:tc>
          <w:tcPr>
            <w:tcW w:w="1689" w:type="dxa"/>
            <w:tcBorders>
              <w:top w:val="nil"/>
              <w:bottom w:val="nil"/>
            </w:tcBorders>
          </w:tcPr>
          <w:p w:rsidR="00430D3E" w:rsidRDefault="00430D3E" w:rsidP="00430D3E">
            <w:pPr>
              <w:pStyle w:val="TableParagraph"/>
              <w:spacing w:line="210" w:lineRule="exact"/>
              <w:ind w:left="8" w:right="643"/>
              <w:rPr>
                <w:sz w:val="24"/>
              </w:rPr>
            </w:pPr>
            <w:r>
              <w:rPr>
                <w:sz w:val="24"/>
              </w:rPr>
              <w:t>края</w:t>
            </w:r>
          </w:p>
        </w:tc>
      </w:tr>
      <w:tr w:rsidR="00430D3E" w:rsidTr="00430D3E">
        <w:trPr>
          <w:trHeight w:val="244"/>
        </w:trPr>
        <w:tc>
          <w:tcPr>
            <w:tcW w:w="1742" w:type="dxa"/>
            <w:tcBorders>
              <w:top w:val="nil"/>
              <w:bottom w:val="nil"/>
            </w:tcBorders>
          </w:tcPr>
          <w:p w:rsidR="00430D3E" w:rsidRDefault="00430D3E" w:rsidP="00430D3E">
            <w:pPr>
              <w:pStyle w:val="TableParagraph"/>
              <w:ind w:right="643"/>
              <w:rPr>
                <w:sz w:val="16"/>
              </w:rPr>
            </w:pPr>
          </w:p>
        </w:tc>
        <w:tc>
          <w:tcPr>
            <w:tcW w:w="1669" w:type="dxa"/>
            <w:tcBorders>
              <w:top w:val="nil"/>
              <w:bottom w:val="nil"/>
            </w:tcBorders>
          </w:tcPr>
          <w:p w:rsidR="00430D3E" w:rsidRDefault="00430D3E" w:rsidP="00430D3E">
            <w:pPr>
              <w:pStyle w:val="TableParagraph"/>
              <w:spacing w:line="224" w:lineRule="exact"/>
              <w:ind w:right="643"/>
              <w:rPr>
                <w:sz w:val="24"/>
              </w:rPr>
            </w:pPr>
            <w:r>
              <w:rPr>
                <w:sz w:val="24"/>
              </w:rPr>
              <w:t>округа,</w:t>
            </w:r>
          </w:p>
        </w:tc>
        <w:tc>
          <w:tcPr>
            <w:tcW w:w="1799" w:type="dxa"/>
            <w:tcBorders>
              <w:top w:val="nil"/>
              <w:bottom w:val="nil"/>
            </w:tcBorders>
          </w:tcPr>
          <w:p w:rsidR="00430D3E" w:rsidRDefault="00430D3E" w:rsidP="00430D3E">
            <w:pPr>
              <w:pStyle w:val="TableParagraph"/>
              <w:spacing w:line="224" w:lineRule="exact"/>
              <w:ind w:left="17" w:right="643"/>
              <w:rPr>
                <w:i/>
                <w:sz w:val="24"/>
              </w:rPr>
            </w:pPr>
            <w:r>
              <w:rPr>
                <w:i/>
                <w:sz w:val="24"/>
              </w:rPr>
              <w:t>творческого</w:t>
            </w:r>
          </w:p>
        </w:tc>
        <w:tc>
          <w:tcPr>
            <w:tcW w:w="1832" w:type="dxa"/>
            <w:tcBorders>
              <w:top w:val="nil"/>
              <w:bottom w:val="nil"/>
            </w:tcBorders>
          </w:tcPr>
          <w:p w:rsidR="00430D3E" w:rsidRDefault="00430D3E" w:rsidP="00430D3E">
            <w:pPr>
              <w:pStyle w:val="TableParagraph"/>
              <w:ind w:right="643"/>
              <w:rPr>
                <w:sz w:val="16"/>
              </w:rPr>
            </w:pPr>
          </w:p>
        </w:tc>
        <w:tc>
          <w:tcPr>
            <w:tcW w:w="1569" w:type="dxa"/>
            <w:tcBorders>
              <w:top w:val="nil"/>
              <w:bottom w:val="nil"/>
            </w:tcBorders>
          </w:tcPr>
          <w:p w:rsidR="00430D3E" w:rsidRDefault="00430D3E" w:rsidP="00430D3E">
            <w:pPr>
              <w:pStyle w:val="TableParagraph"/>
              <w:ind w:right="643"/>
              <w:rPr>
                <w:sz w:val="16"/>
              </w:rPr>
            </w:pPr>
          </w:p>
        </w:tc>
        <w:tc>
          <w:tcPr>
            <w:tcW w:w="1689" w:type="dxa"/>
            <w:tcBorders>
              <w:top w:val="nil"/>
              <w:bottom w:val="nil"/>
            </w:tcBorders>
          </w:tcPr>
          <w:p w:rsidR="00430D3E" w:rsidRDefault="00430D3E" w:rsidP="00430D3E">
            <w:pPr>
              <w:pStyle w:val="TableParagraph"/>
              <w:spacing w:line="224" w:lineRule="exact"/>
              <w:ind w:left="8" w:right="643"/>
              <w:rPr>
                <w:i/>
                <w:sz w:val="24"/>
              </w:rPr>
            </w:pPr>
            <w:r>
              <w:rPr>
                <w:i/>
                <w:sz w:val="24"/>
              </w:rPr>
              <w:t>Диагностика:</w:t>
            </w:r>
          </w:p>
        </w:tc>
      </w:tr>
      <w:tr w:rsidR="00430D3E" w:rsidTr="00430D3E">
        <w:trPr>
          <w:trHeight w:val="216"/>
        </w:trPr>
        <w:tc>
          <w:tcPr>
            <w:tcW w:w="1742" w:type="dxa"/>
            <w:tcBorders>
              <w:top w:val="nil"/>
              <w:bottom w:val="nil"/>
            </w:tcBorders>
          </w:tcPr>
          <w:p w:rsidR="00430D3E" w:rsidRDefault="00430D3E" w:rsidP="00430D3E">
            <w:pPr>
              <w:pStyle w:val="TableParagraph"/>
              <w:ind w:right="643"/>
              <w:rPr>
                <w:sz w:val="14"/>
              </w:rPr>
            </w:pPr>
          </w:p>
        </w:tc>
        <w:tc>
          <w:tcPr>
            <w:tcW w:w="1669" w:type="dxa"/>
            <w:tcBorders>
              <w:top w:val="nil"/>
              <w:bottom w:val="nil"/>
            </w:tcBorders>
          </w:tcPr>
          <w:p w:rsidR="00430D3E" w:rsidRDefault="00430D3E" w:rsidP="00430D3E">
            <w:pPr>
              <w:pStyle w:val="TableParagraph"/>
              <w:ind w:right="643"/>
              <w:rPr>
                <w:sz w:val="14"/>
              </w:rPr>
            </w:pPr>
          </w:p>
        </w:tc>
        <w:tc>
          <w:tcPr>
            <w:tcW w:w="1799" w:type="dxa"/>
            <w:tcBorders>
              <w:top w:val="nil"/>
              <w:bottom w:val="nil"/>
            </w:tcBorders>
          </w:tcPr>
          <w:p w:rsidR="00430D3E" w:rsidRDefault="00430D3E" w:rsidP="00430D3E">
            <w:pPr>
              <w:pStyle w:val="TableParagraph"/>
              <w:spacing w:line="197" w:lineRule="exact"/>
              <w:ind w:left="17" w:right="643"/>
              <w:rPr>
                <w:i/>
                <w:sz w:val="24"/>
              </w:rPr>
            </w:pPr>
            <w:r>
              <w:rPr>
                <w:i/>
                <w:sz w:val="24"/>
              </w:rPr>
              <w:t>проекта</w:t>
            </w:r>
            <w:r>
              <w:rPr>
                <w:i/>
                <w:spacing w:val="-1"/>
                <w:sz w:val="24"/>
              </w:rPr>
              <w:t xml:space="preserve"> </w:t>
            </w:r>
            <w:r>
              <w:rPr>
                <w:i/>
                <w:sz w:val="24"/>
              </w:rPr>
              <w:t>по</w:t>
            </w:r>
          </w:p>
        </w:tc>
        <w:tc>
          <w:tcPr>
            <w:tcW w:w="1832" w:type="dxa"/>
            <w:tcBorders>
              <w:top w:val="nil"/>
              <w:bottom w:val="nil"/>
            </w:tcBorders>
          </w:tcPr>
          <w:p w:rsidR="00430D3E" w:rsidRDefault="00430D3E" w:rsidP="00430D3E">
            <w:pPr>
              <w:pStyle w:val="TableParagraph"/>
              <w:ind w:right="643"/>
              <w:rPr>
                <w:sz w:val="14"/>
              </w:rPr>
            </w:pPr>
          </w:p>
        </w:tc>
        <w:tc>
          <w:tcPr>
            <w:tcW w:w="1569" w:type="dxa"/>
            <w:tcBorders>
              <w:top w:val="nil"/>
              <w:bottom w:val="nil"/>
            </w:tcBorders>
          </w:tcPr>
          <w:p w:rsidR="00430D3E" w:rsidRDefault="00430D3E" w:rsidP="00430D3E">
            <w:pPr>
              <w:pStyle w:val="TableParagraph"/>
              <w:ind w:right="643"/>
              <w:rPr>
                <w:sz w:val="14"/>
              </w:rPr>
            </w:pPr>
          </w:p>
        </w:tc>
        <w:tc>
          <w:tcPr>
            <w:tcW w:w="1689" w:type="dxa"/>
            <w:tcBorders>
              <w:top w:val="nil"/>
              <w:bottom w:val="nil"/>
            </w:tcBorders>
          </w:tcPr>
          <w:p w:rsidR="00430D3E" w:rsidRDefault="00430D3E" w:rsidP="00430D3E">
            <w:pPr>
              <w:pStyle w:val="TableParagraph"/>
              <w:spacing w:line="197" w:lineRule="exact"/>
              <w:ind w:left="8" w:right="643"/>
              <w:rPr>
                <w:i/>
                <w:sz w:val="24"/>
              </w:rPr>
            </w:pPr>
            <w:r>
              <w:rPr>
                <w:i/>
                <w:sz w:val="24"/>
              </w:rPr>
              <w:t>Разработка</w:t>
            </w:r>
            <w:r>
              <w:rPr>
                <w:i/>
                <w:spacing w:val="-1"/>
                <w:sz w:val="24"/>
              </w:rPr>
              <w:t xml:space="preserve"> </w:t>
            </w:r>
            <w:r>
              <w:rPr>
                <w:i/>
                <w:sz w:val="24"/>
              </w:rPr>
              <w:t>и</w:t>
            </w:r>
          </w:p>
        </w:tc>
      </w:tr>
      <w:tr w:rsidR="00430D3E" w:rsidTr="00430D3E">
        <w:trPr>
          <w:trHeight w:val="208"/>
        </w:trPr>
        <w:tc>
          <w:tcPr>
            <w:tcW w:w="1742" w:type="dxa"/>
            <w:tcBorders>
              <w:top w:val="nil"/>
              <w:bottom w:val="nil"/>
            </w:tcBorders>
          </w:tcPr>
          <w:p w:rsidR="00430D3E" w:rsidRDefault="00430D3E" w:rsidP="00430D3E">
            <w:pPr>
              <w:pStyle w:val="TableParagraph"/>
              <w:ind w:right="643"/>
              <w:rPr>
                <w:sz w:val="14"/>
              </w:rPr>
            </w:pPr>
          </w:p>
        </w:tc>
        <w:tc>
          <w:tcPr>
            <w:tcW w:w="1669" w:type="dxa"/>
            <w:tcBorders>
              <w:top w:val="nil"/>
              <w:bottom w:val="nil"/>
            </w:tcBorders>
          </w:tcPr>
          <w:p w:rsidR="00430D3E" w:rsidRDefault="00430D3E" w:rsidP="00430D3E">
            <w:pPr>
              <w:pStyle w:val="TableParagraph"/>
              <w:ind w:right="643"/>
              <w:rPr>
                <w:sz w:val="14"/>
              </w:rPr>
            </w:pPr>
          </w:p>
        </w:tc>
        <w:tc>
          <w:tcPr>
            <w:tcW w:w="1799" w:type="dxa"/>
            <w:tcBorders>
              <w:top w:val="nil"/>
              <w:bottom w:val="nil"/>
            </w:tcBorders>
          </w:tcPr>
          <w:p w:rsidR="00430D3E" w:rsidRDefault="00430D3E" w:rsidP="00430D3E">
            <w:pPr>
              <w:pStyle w:val="TableParagraph"/>
              <w:ind w:right="643"/>
              <w:rPr>
                <w:sz w:val="14"/>
              </w:rPr>
            </w:pPr>
          </w:p>
        </w:tc>
        <w:tc>
          <w:tcPr>
            <w:tcW w:w="1832" w:type="dxa"/>
            <w:tcBorders>
              <w:top w:val="nil"/>
              <w:bottom w:val="nil"/>
            </w:tcBorders>
          </w:tcPr>
          <w:p w:rsidR="00430D3E" w:rsidRDefault="00430D3E" w:rsidP="00430D3E">
            <w:pPr>
              <w:pStyle w:val="TableParagraph"/>
              <w:ind w:right="643"/>
              <w:rPr>
                <w:sz w:val="14"/>
              </w:rPr>
            </w:pPr>
          </w:p>
        </w:tc>
        <w:tc>
          <w:tcPr>
            <w:tcW w:w="1569" w:type="dxa"/>
            <w:tcBorders>
              <w:top w:val="nil"/>
              <w:bottom w:val="nil"/>
            </w:tcBorders>
          </w:tcPr>
          <w:p w:rsidR="00430D3E" w:rsidRDefault="00430D3E" w:rsidP="00430D3E">
            <w:pPr>
              <w:pStyle w:val="TableParagraph"/>
              <w:spacing w:line="189" w:lineRule="exact"/>
              <w:ind w:left="2" w:right="643"/>
              <w:rPr>
                <w:sz w:val="24"/>
              </w:rPr>
            </w:pPr>
            <w:r>
              <w:rPr>
                <w:sz w:val="24"/>
              </w:rPr>
              <w:t>культурных</w:t>
            </w:r>
          </w:p>
        </w:tc>
        <w:tc>
          <w:tcPr>
            <w:tcW w:w="1689" w:type="dxa"/>
            <w:tcBorders>
              <w:top w:val="nil"/>
              <w:bottom w:val="nil"/>
            </w:tcBorders>
          </w:tcPr>
          <w:p w:rsidR="00430D3E" w:rsidRDefault="00430D3E" w:rsidP="00430D3E">
            <w:pPr>
              <w:pStyle w:val="TableParagraph"/>
              <w:spacing w:line="189" w:lineRule="exact"/>
              <w:ind w:left="8" w:right="643"/>
              <w:rPr>
                <w:i/>
                <w:sz w:val="24"/>
              </w:rPr>
            </w:pPr>
            <w:r>
              <w:rPr>
                <w:i/>
                <w:sz w:val="24"/>
              </w:rPr>
              <w:t>истории</w:t>
            </w:r>
            <w:r>
              <w:rPr>
                <w:i/>
                <w:spacing w:val="-2"/>
                <w:sz w:val="24"/>
              </w:rPr>
              <w:t xml:space="preserve"> </w:t>
            </w:r>
            <w:r>
              <w:rPr>
                <w:i/>
                <w:sz w:val="24"/>
              </w:rPr>
              <w:t>и</w:t>
            </w:r>
          </w:p>
        </w:tc>
      </w:tr>
      <w:tr w:rsidR="00430D3E" w:rsidTr="00430D3E">
        <w:trPr>
          <w:trHeight w:val="202"/>
        </w:trPr>
        <w:tc>
          <w:tcPr>
            <w:tcW w:w="1742" w:type="dxa"/>
            <w:tcBorders>
              <w:top w:val="nil"/>
              <w:bottom w:val="nil"/>
            </w:tcBorders>
          </w:tcPr>
          <w:p w:rsidR="00430D3E" w:rsidRDefault="00430D3E" w:rsidP="00430D3E">
            <w:pPr>
              <w:pStyle w:val="TableParagraph"/>
              <w:ind w:right="643"/>
              <w:rPr>
                <w:sz w:val="14"/>
              </w:rPr>
            </w:pPr>
          </w:p>
        </w:tc>
        <w:tc>
          <w:tcPr>
            <w:tcW w:w="1669" w:type="dxa"/>
            <w:tcBorders>
              <w:top w:val="nil"/>
              <w:bottom w:val="nil"/>
            </w:tcBorders>
          </w:tcPr>
          <w:p w:rsidR="00430D3E" w:rsidRDefault="00430D3E" w:rsidP="00430D3E">
            <w:pPr>
              <w:pStyle w:val="TableParagraph"/>
              <w:spacing w:line="182" w:lineRule="exact"/>
              <w:ind w:right="643"/>
              <w:rPr>
                <w:i/>
                <w:sz w:val="24"/>
              </w:rPr>
            </w:pPr>
            <w:r>
              <w:rPr>
                <w:i/>
                <w:sz w:val="24"/>
              </w:rPr>
              <w:t>Диагностика:</w:t>
            </w:r>
          </w:p>
        </w:tc>
        <w:tc>
          <w:tcPr>
            <w:tcW w:w="1799" w:type="dxa"/>
            <w:tcBorders>
              <w:top w:val="nil"/>
              <w:bottom w:val="nil"/>
            </w:tcBorders>
          </w:tcPr>
          <w:p w:rsidR="00430D3E" w:rsidRDefault="00430D3E" w:rsidP="00430D3E">
            <w:pPr>
              <w:pStyle w:val="TableParagraph"/>
              <w:ind w:right="643"/>
              <w:rPr>
                <w:sz w:val="14"/>
              </w:rPr>
            </w:pPr>
          </w:p>
        </w:tc>
        <w:tc>
          <w:tcPr>
            <w:tcW w:w="1832" w:type="dxa"/>
            <w:tcBorders>
              <w:top w:val="nil"/>
              <w:bottom w:val="nil"/>
            </w:tcBorders>
          </w:tcPr>
          <w:p w:rsidR="00430D3E" w:rsidRDefault="00430D3E" w:rsidP="00430D3E">
            <w:pPr>
              <w:pStyle w:val="TableParagraph"/>
              <w:ind w:right="643"/>
              <w:rPr>
                <w:sz w:val="14"/>
              </w:rPr>
            </w:pPr>
          </w:p>
        </w:tc>
        <w:tc>
          <w:tcPr>
            <w:tcW w:w="1569" w:type="dxa"/>
            <w:tcBorders>
              <w:top w:val="nil"/>
              <w:bottom w:val="nil"/>
            </w:tcBorders>
          </w:tcPr>
          <w:p w:rsidR="00430D3E" w:rsidRDefault="00430D3E" w:rsidP="00430D3E">
            <w:pPr>
              <w:pStyle w:val="TableParagraph"/>
              <w:spacing w:line="182" w:lineRule="exact"/>
              <w:ind w:left="2" w:right="643"/>
              <w:rPr>
                <w:sz w:val="24"/>
              </w:rPr>
            </w:pPr>
            <w:r>
              <w:rPr>
                <w:sz w:val="24"/>
              </w:rPr>
              <w:t>традиций</w:t>
            </w:r>
          </w:p>
        </w:tc>
        <w:tc>
          <w:tcPr>
            <w:tcW w:w="1689" w:type="dxa"/>
            <w:tcBorders>
              <w:top w:val="nil"/>
              <w:bottom w:val="single" w:sz="18" w:space="0" w:color="FFFFFF"/>
            </w:tcBorders>
          </w:tcPr>
          <w:p w:rsidR="00430D3E" w:rsidRDefault="00430D3E" w:rsidP="00430D3E">
            <w:pPr>
              <w:pStyle w:val="TableParagraph"/>
              <w:spacing w:line="182" w:lineRule="exact"/>
              <w:ind w:left="8" w:right="643"/>
              <w:rPr>
                <w:i/>
                <w:sz w:val="24"/>
              </w:rPr>
            </w:pPr>
            <w:r>
              <w:rPr>
                <w:i/>
                <w:sz w:val="24"/>
              </w:rPr>
              <w:t>культуре</w:t>
            </w:r>
          </w:p>
        </w:tc>
      </w:tr>
      <w:tr w:rsidR="00430D3E" w:rsidTr="00430D3E">
        <w:trPr>
          <w:trHeight w:val="889"/>
        </w:trPr>
        <w:tc>
          <w:tcPr>
            <w:tcW w:w="1742" w:type="dxa"/>
            <w:tcBorders>
              <w:top w:val="nil"/>
            </w:tcBorders>
          </w:tcPr>
          <w:p w:rsidR="00430D3E" w:rsidRDefault="00430D3E" w:rsidP="00430D3E">
            <w:pPr>
              <w:pStyle w:val="TableParagraph"/>
              <w:ind w:right="643"/>
              <w:rPr>
                <w:sz w:val="24"/>
              </w:rPr>
            </w:pPr>
          </w:p>
        </w:tc>
        <w:tc>
          <w:tcPr>
            <w:tcW w:w="1669" w:type="dxa"/>
            <w:tcBorders>
              <w:top w:val="nil"/>
            </w:tcBorders>
          </w:tcPr>
          <w:p w:rsidR="00430D3E" w:rsidRDefault="00430D3E" w:rsidP="00430D3E">
            <w:pPr>
              <w:pStyle w:val="TableParagraph"/>
              <w:ind w:right="643"/>
              <w:rPr>
                <w:sz w:val="24"/>
              </w:rPr>
            </w:pPr>
          </w:p>
        </w:tc>
        <w:tc>
          <w:tcPr>
            <w:tcW w:w="1799" w:type="dxa"/>
            <w:tcBorders>
              <w:top w:val="nil"/>
            </w:tcBorders>
          </w:tcPr>
          <w:p w:rsidR="00430D3E" w:rsidRDefault="00430D3E" w:rsidP="00430D3E">
            <w:pPr>
              <w:pStyle w:val="TableParagraph"/>
              <w:ind w:right="643"/>
              <w:rPr>
                <w:sz w:val="24"/>
              </w:rPr>
            </w:pPr>
          </w:p>
        </w:tc>
        <w:tc>
          <w:tcPr>
            <w:tcW w:w="1832" w:type="dxa"/>
            <w:tcBorders>
              <w:top w:val="nil"/>
            </w:tcBorders>
          </w:tcPr>
          <w:p w:rsidR="00430D3E" w:rsidRDefault="00430D3E" w:rsidP="00430D3E">
            <w:pPr>
              <w:pStyle w:val="TableParagraph"/>
              <w:ind w:right="643"/>
              <w:rPr>
                <w:sz w:val="24"/>
              </w:rPr>
            </w:pPr>
          </w:p>
        </w:tc>
        <w:tc>
          <w:tcPr>
            <w:tcW w:w="1569" w:type="dxa"/>
            <w:tcBorders>
              <w:top w:val="nil"/>
            </w:tcBorders>
          </w:tcPr>
          <w:p w:rsidR="00430D3E" w:rsidRDefault="00430D3E" w:rsidP="00430D3E">
            <w:pPr>
              <w:pStyle w:val="TableParagraph"/>
              <w:spacing w:before="7"/>
              <w:ind w:right="643"/>
              <w:rPr>
                <w:sz w:val="35"/>
              </w:rPr>
            </w:pPr>
          </w:p>
          <w:p w:rsidR="00430D3E" w:rsidRDefault="00430D3E" w:rsidP="00430D3E">
            <w:pPr>
              <w:pStyle w:val="TableParagraph"/>
              <w:spacing w:line="230" w:lineRule="exact"/>
              <w:ind w:left="2" w:right="643"/>
              <w:rPr>
                <w:i/>
                <w:sz w:val="24"/>
              </w:rPr>
            </w:pPr>
            <w:r>
              <w:rPr>
                <w:i/>
                <w:sz w:val="24"/>
              </w:rPr>
              <w:t>проектов по</w:t>
            </w:r>
            <w:r>
              <w:rPr>
                <w:i/>
                <w:spacing w:val="-58"/>
                <w:sz w:val="24"/>
              </w:rPr>
              <w:t xml:space="preserve"> </w:t>
            </w:r>
            <w:r>
              <w:rPr>
                <w:i/>
                <w:sz w:val="24"/>
              </w:rPr>
              <w:t>географии</w:t>
            </w:r>
          </w:p>
        </w:tc>
        <w:tc>
          <w:tcPr>
            <w:tcW w:w="1689" w:type="dxa"/>
            <w:tcBorders>
              <w:top w:val="single" w:sz="18" w:space="0" w:color="FFFFFF"/>
            </w:tcBorders>
          </w:tcPr>
          <w:p w:rsidR="00430D3E" w:rsidRDefault="00430D3E" w:rsidP="00430D3E">
            <w:pPr>
              <w:pStyle w:val="TableParagraph"/>
              <w:ind w:right="643"/>
              <w:rPr>
                <w:sz w:val="24"/>
              </w:rPr>
            </w:pPr>
          </w:p>
        </w:tc>
      </w:tr>
    </w:tbl>
    <w:p w:rsidR="00430D3E" w:rsidRDefault="00430D3E" w:rsidP="00430D3E">
      <w:pPr>
        <w:ind w:right="643"/>
        <w:sectPr w:rsidR="00430D3E" w:rsidSect="00AB148B">
          <w:pgSz w:w="11900" w:h="16840"/>
          <w:pgMar w:top="500" w:right="560" w:bottom="220" w:left="200" w:header="0" w:footer="30" w:gutter="0"/>
          <w:cols w:space="720"/>
        </w:sectPr>
      </w:pPr>
    </w:p>
    <w:p w:rsidR="00430D3E" w:rsidRDefault="005857A5" w:rsidP="00430D3E">
      <w:pPr>
        <w:pStyle w:val="a3"/>
        <w:spacing w:before="2"/>
        <w:ind w:left="0" w:right="643"/>
        <w:jc w:val="left"/>
      </w:pPr>
      <w:r>
        <w:lastRenderedPageBreak/>
        <w:pict>
          <v:shape id="_x0000_s2245" style="position:absolute;margin-left:126.55pt;margin-top:112.6pt;width:427.85pt;height:12.05pt;z-index:-251637760;mso-position-horizontal-relative:page;mso-position-vertical-relative:page" coordorigin="2531,2252" coordsize="8557,241" o:spt="100" adj="0,,0" path="m4212,2252r-1681,l2531,2492r1681,l4212,2252xm6002,2252r-1786,l4216,2492r1786,l6002,2252xm7827,2252r-1820,l6007,2492r1820,l7827,2252xm9402,2252r-1570,l7832,2492r1570,l9402,2252xm11087,2252r-1680,l9407,2492r5,l11083,2492r4,l11087,2252xe" stroked="f">
            <v:stroke joinstyle="round"/>
            <v:formulas/>
            <v:path arrowok="t" o:connecttype="segments"/>
            <w10:wrap anchorx="page" anchory="page"/>
          </v:shape>
        </w:pict>
      </w:r>
      <w:r>
        <w:pict>
          <v:shape id="_x0000_s2246" style="position:absolute;margin-left:126.55pt;margin-top:193pt;width:84.05pt;height:11.55pt;z-index:-251636736;mso-position-horizontal-relative:page;mso-position-vertical-relative:page" coordorigin="2531,3860" coordsize="1681,231" path="m4212,3860r-1681,l2531,4091r4,l4202,4091r10,l4212,3860xe" stroked="f">
            <v:path arrowok="t"/>
            <w10:wrap anchorx="page" anchory="page"/>
          </v:shape>
        </w:pict>
      </w:r>
      <w:r>
        <w:pict>
          <v:shape id="_x0000_s2247" style="position:absolute;margin-left:391.6pt;margin-top:193pt;width:162.8pt;height:11.55pt;z-index:-251635712;mso-position-horizontal-relative:page;mso-position-vertical-relative:page" coordorigin="7832,3860" coordsize="3256,231" o:spt="100" adj="0,,0" path="m9402,3860r-1570,l7832,4091r1570,l9402,3860xm11087,3860r-1680,l9407,4091r1680,l11087,3860xe" stroked="f">
            <v:stroke joinstyle="round"/>
            <v:formulas/>
            <v:path arrowok="t" o:connecttype="segments"/>
            <w10:wrap anchorx="page" anchory="page"/>
          </v:shape>
        </w:pic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1685"/>
        <w:gridCol w:w="1790"/>
        <w:gridCol w:w="1824"/>
        <w:gridCol w:w="1574"/>
        <w:gridCol w:w="1690"/>
      </w:tblGrid>
      <w:tr w:rsidR="00430D3E" w:rsidTr="00430D3E">
        <w:trPr>
          <w:trHeight w:val="1156"/>
        </w:trPr>
        <w:tc>
          <w:tcPr>
            <w:tcW w:w="1733" w:type="dxa"/>
          </w:tcPr>
          <w:p w:rsidR="00430D3E" w:rsidRDefault="00430D3E" w:rsidP="00430D3E">
            <w:pPr>
              <w:pStyle w:val="TableParagraph"/>
              <w:ind w:right="643"/>
              <w:rPr>
                <w:sz w:val="24"/>
              </w:rPr>
            </w:pPr>
          </w:p>
        </w:tc>
        <w:tc>
          <w:tcPr>
            <w:tcW w:w="3475" w:type="dxa"/>
            <w:gridSpan w:val="2"/>
          </w:tcPr>
          <w:p w:rsidR="00430D3E" w:rsidRDefault="00430D3E" w:rsidP="00430D3E">
            <w:pPr>
              <w:pStyle w:val="TableParagraph"/>
              <w:tabs>
                <w:tab w:val="left" w:pos="1712"/>
              </w:tabs>
              <w:spacing w:line="230" w:lineRule="exact"/>
              <w:ind w:left="9" w:right="643"/>
              <w:rPr>
                <w:i/>
                <w:sz w:val="24"/>
              </w:rPr>
            </w:pPr>
            <w:r>
              <w:rPr>
                <w:sz w:val="24"/>
              </w:rPr>
              <w:t>Повышенная</w:t>
            </w:r>
            <w:r>
              <w:rPr>
                <w:spacing w:val="43"/>
                <w:sz w:val="24"/>
              </w:rPr>
              <w:t xml:space="preserve"> </w:t>
            </w:r>
            <w:r>
              <w:rPr>
                <w:sz w:val="24"/>
              </w:rPr>
              <w:t>учебная</w:t>
            </w:r>
            <w:r>
              <w:rPr>
                <w:spacing w:val="43"/>
                <w:sz w:val="24"/>
              </w:rPr>
              <w:t xml:space="preserve"> </w:t>
            </w:r>
            <w:r>
              <w:rPr>
                <w:sz w:val="24"/>
              </w:rPr>
              <w:t>мотивация</w:t>
            </w:r>
            <w:r>
              <w:rPr>
                <w:spacing w:val="-57"/>
                <w:sz w:val="24"/>
              </w:rPr>
              <w:t xml:space="preserve"> </w:t>
            </w:r>
            <w:r>
              <w:rPr>
                <w:sz w:val="24"/>
              </w:rPr>
              <w:t>за</w:t>
            </w:r>
            <w:r>
              <w:rPr>
                <w:spacing w:val="5"/>
                <w:sz w:val="24"/>
              </w:rPr>
              <w:t xml:space="preserve"> </w:t>
            </w:r>
            <w:r>
              <w:rPr>
                <w:sz w:val="24"/>
              </w:rPr>
              <w:t>счет</w:t>
            </w:r>
            <w:r>
              <w:rPr>
                <w:spacing w:val="7"/>
                <w:sz w:val="24"/>
              </w:rPr>
              <w:t xml:space="preserve"> </w:t>
            </w:r>
            <w:r>
              <w:rPr>
                <w:sz w:val="24"/>
              </w:rPr>
              <w:t>интереса</w:t>
            </w:r>
            <w:r>
              <w:rPr>
                <w:spacing w:val="5"/>
                <w:sz w:val="24"/>
              </w:rPr>
              <w:t xml:space="preserve"> </w:t>
            </w:r>
            <w:r>
              <w:rPr>
                <w:sz w:val="24"/>
              </w:rPr>
              <w:t>к</w:t>
            </w:r>
            <w:r>
              <w:rPr>
                <w:spacing w:val="7"/>
                <w:sz w:val="24"/>
              </w:rPr>
              <w:t xml:space="preserve"> </w:t>
            </w:r>
            <w:r>
              <w:rPr>
                <w:sz w:val="24"/>
              </w:rPr>
              <w:t>содержанию</w:t>
            </w:r>
            <w:r>
              <w:rPr>
                <w:spacing w:val="-57"/>
                <w:sz w:val="24"/>
              </w:rPr>
              <w:t xml:space="preserve"> </w:t>
            </w:r>
            <w:r>
              <w:rPr>
                <w:sz w:val="24"/>
              </w:rPr>
              <w:t>изучаемых предметов</w:t>
            </w:r>
            <w:r>
              <w:rPr>
                <w:spacing w:val="1"/>
                <w:sz w:val="24"/>
              </w:rPr>
              <w:t xml:space="preserve"> </w:t>
            </w:r>
            <w:r>
              <w:rPr>
                <w:i/>
                <w:sz w:val="24"/>
              </w:rPr>
              <w:t>Диагностика:</w:t>
            </w:r>
            <w:r>
              <w:rPr>
                <w:i/>
                <w:sz w:val="24"/>
              </w:rPr>
              <w:tab/>
              <w:t>«Мотивационно-</w:t>
            </w:r>
            <w:r>
              <w:rPr>
                <w:i/>
                <w:spacing w:val="-57"/>
                <w:sz w:val="24"/>
              </w:rPr>
              <w:t xml:space="preserve"> </w:t>
            </w:r>
            <w:r>
              <w:rPr>
                <w:i/>
                <w:sz w:val="24"/>
              </w:rPr>
              <w:t>личностная анкета»</w:t>
            </w:r>
          </w:p>
        </w:tc>
        <w:tc>
          <w:tcPr>
            <w:tcW w:w="5088" w:type="dxa"/>
            <w:gridSpan w:val="3"/>
          </w:tcPr>
          <w:p w:rsidR="00430D3E" w:rsidRDefault="00430D3E" w:rsidP="00430D3E">
            <w:pPr>
              <w:pStyle w:val="TableParagraph"/>
              <w:tabs>
                <w:tab w:val="left" w:pos="1785"/>
                <w:tab w:val="left" w:pos="3876"/>
              </w:tabs>
              <w:spacing w:before="1" w:line="199" w:lineRule="auto"/>
              <w:ind w:left="11" w:right="643"/>
              <w:rPr>
                <w:i/>
                <w:sz w:val="24"/>
              </w:rPr>
            </w:pPr>
            <w:r>
              <w:rPr>
                <w:sz w:val="24"/>
              </w:rPr>
              <w:t>Повышенная</w:t>
            </w:r>
            <w:r>
              <w:rPr>
                <w:spacing w:val="-8"/>
                <w:sz w:val="24"/>
              </w:rPr>
              <w:t xml:space="preserve"> </w:t>
            </w:r>
            <w:r>
              <w:rPr>
                <w:sz w:val="24"/>
              </w:rPr>
              <w:t>учебная</w:t>
            </w:r>
            <w:r>
              <w:rPr>
                <w:spacing w:val="-8"/>
                <w:sz w:val="24"/>
              </w:rPr>
              <w:t xml:space="preserve"> </w:t>
            </w:r>
            <w:r>
              <w:rPr>
                <w:sz w:val="24"/>
              </w:rPr>
              <w:t>мотивация</w:t>
            </w:r>
            <w:r>
              <w:rPr>
                <w:spacing w:val="-7"/>
                <w:sz w:val="24"/>
              </w:rPr>
              <w:t xml:space="preserve"> </w:t>
            </w:r>
            <w:r>
              <w:rPr>
                <w:sz w:val="24"/>
              </w:rPr>
              <w:t>за</w:t>
            </w:r>
            <w:r>
              <w:rPr>
                <w:spacing w:val="-8"/>
                <w:sz w:val="24"/>
              </w:rPr>
              <w:t xml:space="preserve"> </w:t>
            </w:r>
            <w:r>
              <w:rPr>
                <w:sz w:val="24"/>
              </w:rPr>
              <w:t>счет</w:t>
            </w:r>
            <w:r>
              <w:rPr>
                <w:spacing w:val="-12"/>
                <w:sz w:val="24"/>
              </w:rPr>
              <w:t xml:space="preserve"> </w:t>
            </w:r>
            <w:r>
              <w:rPr>
                <w:sz w:val="24"/>
              </w:rPr>
              <w:t>интереса</w:t>
            </w:r>
            <w:r>
              <w:rPr>
                <w:spacing w:val="-57"/>
                <w:sz w:val="24"/>
              </w:rPr>
              <w:t xml:space="preserve"> </w:t>
            </w:r>
            <w:r>
              <w:rPr>
                <w:sz w:val="24"/>
              </w:rPr>
              <w:t>к способам действий при изучении предметов</w:t>
            </w:r>
            <w:r>
              <w:rPr>
                <w:spacing w:val="1"/>
                <w:sz w:val="24"/>
              </w:rPr>
              <w:t xml:space="preserve"> </w:t>
            </w:r>
            <w:r>
              <w:rPr>
                <w:i/>
                <w:sz w:val="24"/>
              </w:rPr>
              <w:t>Диагностика:</w:t>
            </w:r>
            <w:r>
              <w:rPr>
                <w:i/>
                <w:sz w:val="24"/>
              </w:rPr>
              <w:tab/>
              <w:t>«Мотивационно-</w:t>
            </w:r>
            <w:r>
              <w:rPr>
                <w:i/>
                <w:sz w:val="24"/>
              </w:rPr>
              <w:tab/>
            </w:r>
            <w:r>
              <w:rPr>
                <w:i/>
                <w:spacing w:val="-2"/>
                <w:sz w:val="24"/>
              </w:rPr>
              <w:t>личностная</w:t>
            </w:r>
            <w:r>
              <w:rPr>
                <w:i/>
                <w:spacing w:val="-57"/>
                <w:sz w:val="24"/>
              </w:rPr>
              <w:t xml:space="preserve"> </w:t>
            </w:r>
            <w:r>
              <w:rPr>
                <w:i/>
                <w:sz w:val="24"/>
              </w:rPr>
              <w:t>анкета»</w:t>
            </w:r>
          </w:p>
        </w:tc>
      </w:tr>
      <w:tr w:rsidR="00430D3E" w:rsidTr="00430D3E">
        <w:trPr>
          <w:trHeight w:val="214"/>
        </w:trPr>
        <w:tc>
          <w:tcPr>
            <w:tcW w:w="1733" w:type="dxa"/>
            <w:vMerge w:val="restart"/>
            <w:tcBorders>
              <w:bottom w:val="nil"/>
            </w:tcBorders>
          </w:tcPr>
          <w:p w:rsidR="00430D3E" w:rsidRDefault="00430D3E" w:rsidP="00430D3E">
            <w:pPr>
              <w:pStyle w:val="TableParagraph"/>
              <w:ind w:right="643"/>
              <w:rPr>
                <w:sz w:val="24"/>
              </w:rPr>
            </w:pPr>
          </w:p>
        </w:tc>
        <w:tc>
          <w:tcPr>
            <w:tcW w:w="1685" w:type="dxa"/>
            <w:tcBorders>
              <w:bottom w:val="nil"/>
            </w:tcBorders>
          </w:tcPr>
          <w:p w:rsidR="00430D3E" w:rsidRDefault="00430D3E" w:rsidP="00430D3E">
            <w:pPr>
              <w:pStyle w:val="TableParagraph"/>
              <w:spacing w:line="194" w:lineRule="exact"/>
              <w:ind w:left="9" w:right="643"/>
              <w:rPr>
                <w:sz w:val="24"/>
              </w:rPr>
            </w:pPr>
            <w:r>
              <w:rPr>
                <w:sz w:val="24"/>
              </w:rPr>
              <w:t>готовность</w:t>
            </w:r>
            <w:r>
              <w:rPr>
                <w:spacing w:val="-1"/>
                <w:sz w:val="24"/>
              </w:rPr>
              <w:t xml:space="preserve"> </w:t>
            </w:r>
            <w:r>
              <w:rPr>
                <w:sz w:val="24"/>
              </w:rPr>
              <w:t>и</w:t>
            </w:r>
          </w:p>
        </w:tc>
        <w:tc>
          <w:tcPr>
            <w:tcW w:w="1790" w:type="dxa"/>
            <w:tcBorders>
              <w:bottom w:val="nil"/>
            </w:tcBorders>
          </w:tcPr>
          <w:p w:rsidR="00430D3E" w:rsidRDefault="00430D3E" w:rsidP="00430D3E">
            <w:pPr>
              <w:pStyle w:val="TableParagraph"/>
              <w:spacing w:line="194" w:lineRule="exact"/>
              <w:ind w:left="10" w:right="643"/>
              <w:rPr>
                <w:sz w:val="24"/>
              </w:rPr>
            </w:pPr>
            <w:r>
              <w:rPr>
                <w:sz w:val="24"/>
              </w:rPr>
              <w:t>Готовность</w:t>
            </w:r>
            <w:r>
              <w:rPr>
                <w:spacing w:val="-2"/>
                <w:sz w:val="24"/>
              </w:rPr>
              <w:t xml:space="preserve"> </w:t>
            </w:r>
            <w:r>
              <w:rPr>
                <w:sz w:val="24"/>
              </w:rPr>
              <w:t>и</w:t>
            </w:r>
          </w:p>
        </w:tc>
        <w:tc>
          <w:tcPr>
            <w:tcW w:w="1824" w:type="dxa"/>
            <w:tcBorders>
              <w:bottom w:val="nil"/>
            </w:tcBorders>
          </w:tcPr>
          <w:p w:rsidR="00430D3E" w:rsidRDefault="00430D3E" w:rsidP="00430D3E">
            <w:pPr>
              <w:pStyle w:val="TableParagraph"/>
              <w:spacing w:line="194" w:lineRule="exact"/>
              <w:ind w:left="11" w:right="643"/>
              <w:rPr>
                <w:sz w:val="24"/>
              </w:rPr>
            </w:pPr>
            <w:r>
              <w:rPr>
                <w:sz w:val="24"/>
              </w:rPr>
              <w:t>Готовность</w:t>
            </w:r>
            <w:r>
              <w:rPr>
                <w:spacing w:val="-2"/>
                <w:sz w:val="24"/>
              </w:rPr>
              <w:t xml:space="preserve"> </w:t>
            </w:r>
            <w:r>
              <w:rPr>
                <w:sz w:val="24"/>
              </w:rPr>
              <w:t>и</w:t>
            </w:r>
          </w:p>
        </w:tc>
        <w:tc>
          <w:tcPr>
            <w:tcW w:w="3264" w:type="dxa"/>
            <w:gridSpan w:val="2"/>
            <w:tcBorders>
              <w:bottom w:val="nil"/>
            </w:tcBorders>
          </w:tcPr>
          <w:p w:rsidR="00430D3E" w:rsidRDefault="00430D3E" w:rsidP="00430D3E">
            <w:pPr>
              <w:pStyle w:val="TableParagraph"/>
              <w:spacing w:line="194" w:lineRule="exact"/>
              <w:ind w:left="12" w:right="643"/>
              <w:rPr>
                <w:sz w:val="24"/>
              </w:rPr>
            </w:pPr>
            <w:r>
              <w:rPr>
                <w:sz w:val="24"/>
              </w:rPr>
              <w:t>Выбирать</w:t>
            </w:r>
            <w:r>
              <w:rPr>
                <w:spacing w:val="13"/>
                <w:sz w:val="24"/>
              </w:rPr>
              <w:t xml:space="preserve"> </w:t>
            </w:r>
            <w:r>
              <w:rPr>
                <w:sz w:val="24"/>
              </w:rPr>
              <w:t>как</w:t>
            </w:r>
            <w:r>
              <w:rPr>
                <w:spacing w:val="11"/>
                <w:sz w:val="24"/>
              </w:rPr>
              <w:t xml:space="preserve"> </w:t>
            </w:r>
            <w:r>
              <w:rPr>
                <w:sz w:val="24"/>
              </w:rPr>
              <w:t>поступить,</w:t>
            </w:r>
            <w:r>
              <w:rPr>
                <w:spacing w:val="9"/>
                <w:sz w:val="24"/>
              </w:rPr>
              <w:t xml:space="preserve"> </w:t>
            </w:r>
            <w:r>
              <w:rPr>
                <w:sz w:val="24"/>
              </w:rPr>
              <w:t>в</w:t>
            </w:r>
            <w:r>
              <w:rPr>
                <w:spacing w:val="9"/>
                <w:sz w:val="24"/>
              </w:rPr>
              <w:t xml:space="preserve"> </w:t>
            </w:r>
            <w:r>
              <w:rPr>
                <w:sz w:val="24"/>
              </w:rPr>
              <w:t>том</w:t>
            </w:r>
          </w:p>
        </w:tc>
      </w:tr>
      <w:tr w:rsidR="00430D3E" w:rsidTr="00430D3E">
        <w:trPr>
          <w:trHeight w:val="228"/>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8" w:lineRule="exact"/>
              <w:ind w:left="9" w:right="643"/>
              <w:rPr>
                <w:sz w:val="24"/>
              </w:rPr>
            </w:pPr>
            <w:r>
              <w:rPr>
                <w:sz w:val="24"/>
              </w:rPr>
              <w:t>способность</w:t>
            </w:r>
            <w:r>
              <w:rPr>
                <w:spacing w:val="1"/>
                <w:sz w:val="24"/>
              </w:rPr>
              <w:t xml:space="preserve"> </w:t>
            </w:r>
            <w:r>
              <w:rPr>
                <w:sz w:val="24"/>
              </w:rPr>
              <w:t>к</w:t>
            </w:r>
          </w:p>
        </w:tc>
        <w:tc>
          <w:tcPr>
            <w:tcW w:w="1790" w:type="dxa"/>
            <w:tcBorders>
              <w:top w:val="nil"/>
              <w:bottom w:val="nil"/>
            </w:tcBorders>
          </w:tcPr>
          <w:p w:rsidR="00430D3E" w:rsidRDefault="00430D3E" w:rsidP="00430D3E">
            <w:pPr>
              <w:pStyle w:val="TableParagraph"/>
              <w:spacing w:line="208" w:lineRule="exact"/>
              <w:ind w:left="10" w:right="643"/>
              <w:rPr>
                <w:sz w:val="24"/>
              </w:rPr>
            </w:pPr>
            <w:r>
              <w:rPr>
                <w:sz w:val="24"/>
              </w:rPr>
              <w:t>способность</w:t>
            </w:r>
          </w:p>
        </w:tc>
        <w:tc>
          <w:tcPr>
            <w:tcW w:w="1824" w:type="dxa"/>
            <w:tcBorders>
              <w:top w:val="nil"/>
              <w:bottom w:val="nil"/>
            </w:tcBorders>
          </w:tcPr>
          <w:p w:rsidR="00430D3E" w:rsidRDefault="00430D3E" w:rsidP="00430D3E">
            <w:pPr>
              <w:pStyle w:val="TableParagraph"/>
              <w:spacing w:line="208" w:lineRule="exact"/>
              <w:ind w:left="11" w:right="643"/>
              <w:rPr>
                <w:sz w:val="24"/>
              </w:rPr>
            </w:pPr>
            <w:r>
              <w:rPr>
                <w:sz w:val="24"/>
              </w:rPr>
              <w:t>способность</w:t>
            </w:r>
          </w:p>
        </w:tc>
        <w:tc>
          <w:tcPr>
            <w:tcW w:w="3264" w:type="dxa"/>
            <w:gridSpan w:val="2"/>
            <w:tcBorders>
              <w:top w:val="nil"/>
              <w:bottom w:val="nil"/>
            </w:tcBorders>
          </w:tcPr>
          <w:p w:rsidR="00430D3E" w:rsidRDefault="00430D3E" w:rsidP="00430D3E">
            <w:pPr>
              <w:pStyle w:val="TableParagraph"/>
              <w:tabs>
                <w:tab w:val="left" w:pos="1077"/>
                <w:tab w:val="left" w:pos="1672"/>
              </w:tabs>
              <w:spacing w:line="208" w:lineRule="exact"/>
              <w:ind w:left="12" w:right="643"/>
              <w:rPr>
                <w:sz w:val="24"/>
              </w:rPr>
            </w:pPr>
            <w:r>
              <w:rPr>
                <w:sz w:val="24"/>
              </w:rPr>
              <w:t>числе</w:t>
            </w:r>
            <w:r>
              <w:rPr>
                <w:sz w:val="24"/>
              </w:rPr>
              <w:tab/>
              <w:t>в</w:t>
            </w:r>
            <w:r>
              <w:rPr>
                <w:sz w:val="24"/>
              </w:rPr>
              <w:tab/>
              <w:t>неоднозначных</w:t>
            </w:r>
          </w:p>
        </w:tc>
      </w:tr>
      <w:tr w:rsidR="00430D3E" w:rsidTr="00430D3E">
        <w:trPr>
          <w:trHeight w:val="228"/>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8" w:lineRule="exact"/>
              <w:ind w:left="9" w:right="643"/>
              <w:rPr>
                <w:sz w:val="24"/>
              </w:rPr>
            </w:pPr>
            <w:r>
              <w:rPr>
                <w:sz w:val="24"/>
              </w:rPr>
              <w:t>выполнению</w:t>
            </w:r>
          </w:p>
        </w:tc>
        <w:tc>
          <w:tcPr>
            <w:tcW w:w="1790" w:type="dxa"/>
            <w:tcBorders>
              <w:top w:val="nil"/>
              <w:bottom w:val="nil"/>
            </w:tcBorders>
          </w:tcPr>
          <w:p w:rsidR="00430D3E" w:rsidRDefault="00430D3E" w:rsidP="00430D3E">
            <w:pPr>
              <w:pStyle w:val="TableParagraph"/>
              <w:spacing w:line="208" w:lineRule="exact"/>
              <w:ind w:left="10" w:right="643"/>
              <w:rPr>
                <w:sz w:val="24"/>
              </w:rPr>
            </w:pPr>
            <w:r>
              <w:rPr>
                <w:sz w:val="24"/>
              </w:rPr>
              <w:t>аргументирован</w:t>
            </w:r>
          </w:p>
        </w:tc>
        <w:tc>
          <w:tcPr>
            <w:tcW w:w="1824" w:type="dxa"/>
            <w:tcBorders>
              <w:top w:val="nil"/>
              <w:bottom w:val="nil"/>
            </w:tcBorders>
          </w:tcPr>
          <w:p w:rsidR="00430D3E" w:rsidRDefault="00430D3E" w:rsidP="00430D3E">
            <w:pPr>
              <w:pStyle w:val="TableParagraph"/>
              <w:spacing w:line="208" w:lineRule="exact"/>
              <w:ind w:left="11" w:right="643"/>
              <w:rPr>
                <w:sz w:val="24"/>
              </w:rPr>
            </w:pPr>
            <w:r>
              <w:rPr>
                <w:sz w:val="24"/>
              </w:rPr>
              <w:t>аргументировано</w:t>
            </w:r>
          </w:p>
        </w:tc>
        <w:tc>
          <w:tcPr>
            <w:tcW w:w="3264" w:type="dxa"/>
            <w:gridSpan w:val="2"/>
            <w:tcBorders>
              <w:top w:val="nil"/>
              <w:bottom w:val="nil"/>
            </w:tcBorders>
          </w:tcPr>
          <w:p w:rsidR="00430D3E" w:rsidRDefault="00430D3E" w:rsidP="00430D3E">
            <w:pPr>
              <w:pStyle w:val="TableParagraph"/>
              <w:tabs>
                <w:tab w:val="left" w:pos="2046"/>
              </w:tabs>
              <w:spacing w:line="208" w:lineRule="exact"/>
              <w:ind w:left="12" w:right="643"/>
              <w:rPr>
                <w:sz w:val="24"/>
              </w:rPr>
            </w:pPr>
            <w:r>
              <w:rPr>
                <w:sz w:val="24"/>
              </w:rPr>
              <w:t>ситуациях</w:t>
            </w:r>
            <w:r>
              <w:rPr>
                <w:sz w:val="24"/>
              </w:rPr>
              <w:tab/>
              <w:t>(моральные</w:t>
            </w: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6" w:lineRule="exact"/>
              <w:ind w:left="9" w:right="643"/>
              <w:rPr>
                <w:sz w:val="24"/>
              </w:rPr>
            </w:pPr>
            <w:r>
              <w:rPr>
                <w:sz w:val="24"/>
              </w:rPr>
              <w:t>норм</w:t>
            </w:r>
            <w:r>
              <w:rPr>
                <w:spacing w:val="2"/>
                <w:sz w:val="24"/>
              </w:rPr>
              <w:t xml:space="preserve"> </w:t>
            </w:r>
            <w:r>
              <w:rPr>
                <w:sz w:val="24"/>
              </w:rPr>
              <w:t>и</w:t>
            </w:r>
          </w:p>
        </w:tc>
        <w:tc>
          <w:tcPr>
            <w:tcW w:w="1790" w:type="dxa"/>
            <w:tcBorders>
              <w:top w:val="nil"/>
              <w:bottom w:val="nil"/>
            </w:tcBorders>
          </w:tcPr>
          <w:p w:rsidR="00430D3E" w:rsidRDefault="00430D3E" w:rsidP="00430D3E">
            <w:pPr>
              <w:pStyle w:val="TableParagraph"/>
              <w:spacing w:line="206" w:lineRule="exact"/>
              <w:ind w:left="10" w:right="643"/>
              <w:rPr>
                <w:sz w:val="24"/>
              </w:rPr>
            </w:pPr>
            <w:r>
              <w:rPr>
                <w:sz w:val="24"/>
              </w:rPr>
              <w:t>о</w:t>
            </w:r>
          </w:p>
        </w:tc>
        <w:tc>
          <w:tcPr>
            <w:tcW w:w="1824" w:type="dxa"/>
            <w:tcBorders>
              <w:top w:val="nil"/>
              <w:bottom w:val="nil"/>
            </w:tcBorders>
          </w:tcPr>
          <w:p w:rsidR="00430D3E" w:rsidRDefault="00430D3E" w:rsidP="00430D3E">
            <w:pPr>
              <w:pStyle w:val="TableParagraph"/>
              <w:spacing w:line="206" w:lineRule="exact"/>
              <w:ind w:left="11" w:right="643"/>
              <w:rPr>
                <w:sz w:val="24"/>
              </w:rPr>
            </w:pPr>
            <w:r>
              <w:rPr>
                <w:sz w:val="24"/>
              </w:rPr>
              <w:t>оценивать</w:t>
            </w:r>
            <w:r>
              <w:rPr>
                <w:spacing w:val="-2"/>
                <w:sz w:val="24"/>
              </w:rPr>
              <w:t xml:space="preserve"> </w:t>
            </w:r>
            <w:r>
              <w:rPr>
                <w:sz w:val="24"/>
              </w:rPr>
              <w:t>свои</w:t>
            </w:r>
            <w:r>
              <w:rPr>
                <w:spacing w:val="-2"/>
                <w:sz w:val="24"/>
              </w:rPr>
              <w:t xml:space="preserve"> </w:t>
            </w:r>
            <w:r>
              <w:rPr>
                <w:sz w:val="24"/>
              </w:rPr>
              <w:t>и</w:t>
            </w:r>
          </w:p>
        </w:tc>
        <w:tc>
          <w:tcPr>
            <w:tcW w:w="3264" w:type="dxa"/>
            <w:gridSpan w:val="2"/>
            <w:tcBorders>
              <w:top w:val="nil"/>
              <w:bottom w:val="nil"/>
            </w:tcBorders>
          </w:tcPr>
          <w:p w:rsidR="00430D3E" w:rsidRDefault="00430D3E" w:rsidP="00430D3E">
            <w:pPr>
              <w:pStyle w:val="TableParagraph"/>
              <w:spacing w:line="206" w:lineRule="exact"/>
              <w:ind w:left="12" w:right="643"/>
              <w:rPr>
                <w:sz w:val="24"/>
              </w:rPr>
            </w:pPr>
            <w:r>
              <w:rPr>
                <w:sz w:val="24"/>
              </w:rPr>
              <w:t>проблемы)</w:t>
            </w:r>
            <w:r>
              <w:rPr>
                <w:spacing w:val="49"/>
                <w:sz w:val="24"/>
              </w:rPr>
              <w:t xml:space="preserve"> </w:t>
            </w:r>
            <w:r>
              <w:rPr>
                <w:sz w:val="24"/>
              </w:rPr>
              <w:t>и</w:t>
            </w:r>
            <w:r>
              <w:rPr>
                <w:spacing w:val="50"/>
                <w:sz w:val="24"/>
              </w:rPr>
              <w:t xml:space="preserve"> </w:t>
            </w:r>
            <w:r>
              <w:rPr>
                <w:sz w:val="24"/>
              </w:rPr>
              <w:t>отвечать</w:t>
            </w:r>
            <w:r>
              <w:rPr>
                <w:spacing w:val="55"/>
                <w:sz w:val="24"/>
              </w:rPr>
              <w:t xml:space="preserve"> </w:t>
            </w:r>
            <w:r>
              <w:rPr>
                <w:sz w:val="24"/>
              </w:rPr>
              <w:t>за</w:t>
            </w:r>
            <w:r>
              <w:rPr>
                <w:spacing w:val="48"/>
                <w:sz w:val="24"/>
              </w:rPr>
              <w:t xml:space="preserve"> </w:t>
            </w:r>
            <w:r>
              <w:rPr>
                <w:sz w:val="24"/>
              </w:rPr>
              <w:t>свой</w:t>
            </w: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6" w:lineRule="exact"/>
              <w:ind w:left="9" w:right="643"/>
              <w:rPr>
                <w:sz w:val="24"/>
              </w:rPr>
            </w:pPr>
            <w:r>
              <w:rPr>
                <w:sz w:val="24"/>
              </w:rPr>
              <w:t>требований</w:t>
            </w:r>
          </w:p>
        </w:tc>
        <w:tc>
          <w:tcPr>
            <w:tcW w:w="1790" w:type="dxa"/>
            <w:tcBorders>
              <w:top w:val="nil"/>
              <w:bottom w:val="nil"/>
            </w:tcBorders>
          </w:tcPr>
          <w:p w:rsidR="00430D3E" w:rsidRDefault="00430D3E" w:rsidP="00430D3E">
            <w:pPr>
              <w:pStyle w:val="TableParagraph"/>
              <w:spacing w:line="206" w:lineRule="exact"/>
              <w:ind w:left="10" w:right="643"/>
              <w:rPr>
                <w:sz w:val="24"/>
              </w:rPr>
            </w:pPr>
            <w:r>
              <w:rPr>
                <w:sz w:val="24"/>
              </w:rPr>
              <w:t>оценивать</w:t>
            </w:r>
            <w:r>
              <w:rPr>
                <w:spacing w:val="-2"/>
                <w:sz w:val="24"/>
              </w:rPr>
              <w:t xml:space="preserve"> </w:t>
            </w:r>
            <w:r>
              <w:rPr>
                <w:sz w:val="24"/>
              </w:rPr>
              <w:t>свои</w:t>
            </w:r>
          </w:p>
        </w:tc>
        <w:tc>
          <w:tcPr>
            <w:tcW w:w="1824" w:type="dxa"/>
            <w:tcBorders>
              <w:top w:val="nil"/>
              <w:bottom w:val="nil"/>
            </w:tcBorders>
          </w:tcPr>
          <w:p w:rsidR="00430D3E" w:rsidRDefault="00430D3E" w:rsidP="00430D3E">
            <w:pPr>
              <w:pStyle w:val="TableParagraph"/>
              <w:spacing w:line="206" w:lineRule="exact"/>
              <w:ind w:left="11" w:right="643"/>
              <w:rPr>
                <w:sz w:val="24"/>
              </w:rPr>
            </w:pPr>
            <w:r>
              <w:rPr>
                <w:sz w:val="24"/>
              </w:rPr>
              <w:t>чужие</w:t>
            </w:r>
            <w:r>
              <w:rPr>
                <w:spacing w:val="-6"/>
                <w:sz w:val="24"/>
              </w:rPr>
              <w:t xml:space="preserve"> </w:t>
            </w:r>
            <w:r>
              <w:rPr>
                <w:sz w:val="24"/>
              </w:rPr>
              <w:t>поступки</w:t>
            </w:r>
          </w:p>
        </w:tc>
        <w:tc>
          <w:tcPr>
            <w:tcW w:w="3264" w:type="dxa"/>
            <w:gridSpan w:val="2"/>
            <w:tcBorders>
              <w:top w:val="nil"/>
              <w:bottom w:val="nil"/>
            </w:tcBorders>
          </w:tcPr>
          <w:p w:rsidR="00430D3E" w:rsidRDefault="00430D3E" w:rsidP="00430D3E">
            <w:pPr>
              <w:pStyle w:val="TableParagraph"/>
              <w:spacing w:line="206" w:lineRule="exact"/>
              <w:ind w:left="12" w:right="643"/>
              <w:rPr>
                <w:sz w:val="24"/>
              </w:rPr>
            </w:pPr>
            <w:r>
              <w:rPr>
                <w:sz w:val="24"/>
              </w:rPr>
              <w:t>выбор</w:t>
            </w: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6" w:lineRule="exact"/>
              <w:ind w:left="9" w:right="643"/>
              <w:rPr>
                <w:sz w:val="24"/>
              </w:rPr>
            </w:pPr>
            <w:r>
              <w:rPr>
                <w:sz w:val="24"/>
              </w:rPr>
              <w:t>школьной</w:t>
            </w:r>
          </w:p>
        </w:tc>
        <w:tc>
          <w:tcPr>
            <w:tcW w:w="1790" w:type="dxa"/>
            <w:tcBorders>
              <w:top w:val="nil"/>
              <w:bottom w:val="nil"/>
            </w:tcBorders>
          </w:tcPr>
          <w:p w:rsidR="00430D3E" w:rsidRDefault="00430D3E" w:rsidP="00430D3E">
            <w:pPr>
              <w:pStyle w:val="TableParagraph"/>
              <w:spacing w:line="206" w:lineRule="exact"/>
              <w:ind w:left="10" w:right="643"/>
              <w:rPr>
                <w:sz w:val="24"/>
              </w:rPr>
            </w:pPr>
            <w:r>
              <w:rPr>
                <w:sz w:val="24"/>
              </w:rPr>
              <w:t>поступки</w:t>
            </w:r>
            <w:r>
              <w:rPr>
                <w:spacing w:val="-1"/>
                <w:sz w:val="24"/>
              </w:rPr>
              <w:t xml:space="preserve"> </w:t>
            </w:r>
            <w:r>
              <w:rPr>
                <w:sz w:val="24"/>
              </w:rPr>
              <w:t>в</w:t>
            </w:r>
          </w:p>
        </w:tc>
        <w:tc>
          <w:tcPr>
            <w:tcW w:w="1824" w:type="dxa"/>
            <w:tcBorders>
              <w:top w:val="nil"/>
              <w:bottom w:val="nil"/>
            </w:tcBorders>
          </w:tcPr>
          <w:p w:rsidR="00430D3E" w:rsidRDefault="00430D3E" w:rsidP="00430D3E">
            <w:pPr>
              <w:pStyle w:val="TableParagraph"/>
              <w:spacing w:line="206" w:lineRule="exact"/>
              <w:ind w:left="11" w:right="643"/>
              <w:rPr>
                <w:sz w:val="24"/>
              </w:rPr>
            </w:pPr>
            <w:r>
              <w:rPr>
                <w:sz w:val="24"/>
              </w:rPr>
              <w:t>в</w:t>
            </w:r>
          </w:p>
        </w:tc>
        <w:tc>
          <w:tcPr>
            <w:tcW w:w="3264" w:type="dxa"/>
            <w:gridSpan w:val="2"/>
            <w:tcBorders>
              <w:top w:val="nil"/>
              <w:bottom w:val="nil"/>
            </w:tcBorders>
          </w:tcPr>
          <w:p w:rsidR="00430D3E" w:rsidRDefault="00430D3E" w:rsidP="00430D3E">
            <w:pPr>
              <w:pStyle w:val="TableParagraph"/>
              <w:tabs>
                <w:tab w:val="left" w:pos="2401"/>
              </w:tabs>
              <w:spacing w:line="206" w:lineRule="exact"/>
              <w:ind w:left="12" w:right="643"/>
              <w:rPr>
                <w:i/>
                <w:sz w:val="24"/>
              </w:rPr>
            </w:pPr>
            <w:r>
              <w:rPr>
                <w:i/>
                <w:sz w:val="24"/>
              </w:rPr>
              <w:t>Диагностика:</w:t>
            </w:r>
            <w:r>
              <w:rPr>
                <w:i/>
                <w:sz w:val="24"/>
              </w:rPr>
              <w:tab/>
              <w:t>решение</w:t>
            </w:r>
          </w:p>
        </w:tc>
      </w:tr>
      <w:tr w:rsidR="00430D3E" w:rsidTr="00430D3E">
        <w:trPr>
          <w:trHeight w:val="451"/>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26" w:lineRule="exact"/>
              <w:ind w:left="9" w:right="643"/>
              <w:rPr>
                <w:sz w:val="24"/>
              </w:rPr>
            </w:pPr>
            <w:r>
              <w:rPr>
                <w:sz w:val="24"/>
              </w:rPr>
              <w:t>жизни, прав и</w:t>
            </w:r>
            <w:r>
              <w:rPr>
                <w:spacing w:val="-57"/>
                <w:sz w:val="24"/>
              </w:rPr>
              <w:t xml:space="preserve"> </w:t>
            </w:r>
            <w:r>
              <w:rPr>
                <w:sz w:val="24"/>
              </w:rPr>
              <w:t>обязанностей</w:t>
            </w:r>
          </w:p>
        </w:tc>
        <w:tc>
          <w:tcPr>
            <w:tcW w:w="1790" w:type="dxa"/>
            <w:tcBorders>
              <w:top w:val="nil"/>
              <w:bottom w:val="nil"/>
            </w:tcBorders>
          </w:tcPr>
          <w:p w:rsidR="00430D3E" w:rsidRDefault="00430D3E" w:rsidP="00430D3E">
            <w:pPr>
              <w:pStyle w:val="TableParagraph"/>
              <w:spacing w:line="226" w:lineRule="exact"/>
              <w:ind w:left="10" w:right="643"/>
              <w:rPr>
                <w:sz w:val="24"/>
              </w:rPr>
            </w:pPr>
            <w:r>
              <w:rPr>
                <w:sz w:val="24"/>
              </w:rPr>
              <w:t>однозначных и</w:t>
            </w:r>
            <w:r>
              <w:rPr>
                <w:spacing w:val="-57"/>
                <w:sz w:val="24"/>
              </w:rPr>
              <w:t xml:space="preserve"> </w:t>
            </w:r>
            <w:r>
              <w:rPr>
                <w:sz w:val="24"/>
              </w:rPr>
              <w:t>неоднозначных</w:t>
            </w:r>
          </w:p>
        </w:tc>
        <w:tc>
          <w:tcPr>
            <w:tcW w:w="1824" w:type="dxa"/>
            <w:tcBorders>
              <w:top w:val="nil"/>
              <w:bottom w:val="nil"/>
            </w:tcBorders>
          </w:tcPr>
          <w:p w:rsidR="00430D3E" w:rsidRDefault="00430D3E" w:rsidP="00430D3E">
            <w:pPr>
              <w:pStyle w:val="TableParagraph"/>
              <w:spacing w:line="226" w:lineRule="exact"/>
              <w:ind w:left="11" w:right="643"/>
              <w:rPr>
                <w:sz w:val="24"/>
              </w:rPr>
            </w:pPr>
            <w:r>
              <w:rPr>
                <w:sz w:val="24"/>
              </w:rPr>
              <w:t>однозначных и</w:t>
            </w:r>
            <w:r>
              <w:rPr>
                <w:spacing w:val="-57"/>
                <w:sz w:val="24"/>
              </w:rPr>
              <w:t xml:space="preserve"> </w:t>
            </w:r>
            <w:r>
              <w:rPr>
                <w:sz w:val="24"/>
              </w:rPr>
              <w:t>неоднозначных</w:t>
            </w:r>
          </w:p>
        </w:tc>
        <w:tc>
          <w:tcPr>
            <w:tcW w:w="3264" w:type="dxa"/>
            <w:gridSpan w:val="2"/>
            <w:tcBorders>
              <w:top w:val="nil"/>
              <w:bottom w:val="nil"/>
            </w:tcBorders>
          </w:tcPr>
          <w:p w:rsidR="00430D3E" w:rsidRDefault="00430D3E" w:rsidP="00430D3E">
            <w:pPr>
              <w:pStyle w:val="TableParagraph"/>
              <w:spacing w:line="246" w:lineRule="exact"/>
              <w:ind w:left="12" w:right="643"/>
              <w:rPr>
                <w:i/>
                <w:sz w:val="24"/>
              </w:rPr>
            </w:pPr>
            <w:r>
              <w:rPr>
                <w:i/>
                <w:sz w:val="24"/>
              </w:rPr>
              <w:t>ситуационных</w:t>
            </w:r>
            <w:r>
              <w:rPr>
                <w:i/>
                <w:spacing w:val="-1"/>
                <w:sz w:val="24"/>
              </w:rPr>
              <w:t xml:space="preserve"> </w:t>
            </w:r>
            <w:r>
              <w:rPr>
                <w:i/>
                <w:sz w:val="24"/>
              </w:rPr>
              <w:t>задач</w:t>
            </w:r>
          </w:p>
        </w:tc>
      </w:tr>
      <w:tr w:rsidR="00430D3E" w:rsidTr="00430D3E">
        <w:trPr>
          <w:trHeight w:val="224"/>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5" w:lineRule="exact"/>
              <w:ind w:left="9" w:right="643"/>
              <w:rPr>
                <w:sz w:val="24"/>
              </w:rPr>
            </w:pPr>
            <w:r>
              <w:rPr>
                <w:sz w:val="24"/>
              </w:rPr>
              <w:t>ученика,</w:t>
            </w:r>
          </w:p>
        </w:tc>
        <w:tc>
          <w:tcPr>
            <w:tcW w:w="1790" w:type="dxa"/>
            <w:tcBorders>
              <w:top w:val="nil"/>
              <w:bottom w:val="nil"/>
            </w:tcBorders>
          </w:tcPr>
          <w:p w:rsidR="00430D3E" w:rsidRDefault="00430D3E" w:rsidP="00430D3E">
            <w:pPr>
              <w:pStyle w:val="TableParagraph"/>
              <w:spacing w:line="205" w:lineRule="exact"/>
              <w:ind w:left="10" w:right="643"/>
              <w:rPr>
                <w:sz w:val="24"/>
              </w:rPr>
            </w:pPr>
            <w:r>
              <w:rPr>
                <w:sz w:val="24"/>
              </w:rPr>
              <w:t>ситуациях</w:t>
            </w:r>
          </w:p>
        </w:tc>
        <w:tc>
          <w:tcPr>
            <w:tcW w:w="1824" w:type="dxa"/>
            <w:tcBorders>
              <w:top w:val="nil"/>
              <w:bottom w:val="nil"/>
            </w:tcBorders>
          </w:tcPr>
          <w:p w:rsidR="00430D3E" w:rsidRDefault="00430D3E" w:rsidP="00430D3E">
            <w:pPr>
              <w:pStyle w:val="TableParagraph"/>
              <w:spacing w:line="205" w:lineRule="exact"/>
              <w:ind w:left="11" w:right="643"/>
              <w:rPr>
                <w:sz w:val="24"/>
              </w:rPr>
            </w:pPr>
            <w:r>
              <w:rPr>
                <w:sz w:val="24"/>
              </w:rPr>
              <w:t>ситуациях</w:t>
            </w:r>
          </w:p>
        </w:tc>
        <w:tc>
          <w:tcPr>
            <w:tcW w:w="3264" w:type="dxa"/>
            <w:gridSpan w:val="2"/>
            <w:tcBorders>
              <w:top w:val="nil"/>
              <w:bottom w:val="nil"/>
            </w:tcBorders>
          </w:tcPr>
          <w:p w:rsidR="00430D3E" w:rsidRDefault="00430D3E" w:rsidP="00430D3E">
            <w:pPr>
              <w:pStyle w:val="TableParagraph"/>
              <w:ind w:right="643"/>
              <w:rPr>
                <w:sz w:val="16"/>
              </w:rPr>
            </w:pP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6" w:lineRule="exact"/>
              <w:ind w:left="9" w:right="643"/>
              <w:rPr>
                <w:sz w:val="24"/>
              </w:rPr>
            </w:pPr>
            <w:r>
              <w:rPr>
                <w:sz w:val="24"/>
              </w:rPr>
              <w:t>выполнение</w:t>
            </w:r>
          </w:p>
        </w:tc>
        <w:tc>
          <w:tcPr>
            <w:tcW w:w="1790" w:type="dxa"/>
            <w:tcBorders>
              <w:top w:val="nil"/>
              <w:bottom w:val="nil"/>
            </w:tcBorders>
          </w:tcPr>
          <w:p w:rsidR="00430D3E" w:rsidRDefault="00430D3E" w:rsidP="00430D3E">
            <w:pPr>
              <w:pStyle w:val="TableParagraph"/>
              <w:spacing w:line="206" w:lineRule="exact"/>
              <w:ind w:left="10" w:right="643"/>
              <w:rPr>
                <w:sz w:val="24"/>
              </w:rPr>
            </w:pPr>
            <w:r>
              <w:rPr>
                <w:sz w:val="24"/>
              </w:rPr>
              <w:t>(учебных</w:t>
            </w:r>
            <w:r>
              <w:rPr>
                <w:spacing w:val="-5"/>
                <w:sz w:val="24"/>
              </w:rPr>
              <w:t xml:space="preserve"> </w:t>
            </w:r>
            <w:r>
              <w:rPr>
                <w:sz w:val="24"/>
              </w:rPr>
              <w:t>и</w:t>
            </w:r>
          </w:p>
        </w:tc>
        <w:tc>
          <w:tcPr>
            <w:tcW w:w="1824" w:type="dxa"/>
            <w:tcBorders>
              <w:top w:val="nil"/>
              <w:bottom w:val="nil"/>
            </w:tcBorders>
          </w:tcPr>
          <w:p w:rsidR="00430D3E" w:rsidRDefault="00430D3E" w:rsidP="00430D3E">
            <w:pPr>
              <w:pStyle w:val="TableParagraph"/>
              <w:spacing w:line="206" w:lineRule="exact"/>
              <w:ind w:left="11" w:right="643"/>
              <w:rPr>
                <w:sz w:val="24"/>
              </w:rPr>
            </w:pPr>
            <w:r>
              <w:rPr>
                <w:sz w:val="24"/>
              </w:rPr>
              <w:t>(учебных</w:t>
            </w:r>
            <w:r>
              <w:rPr>
                <w:spacing w:val="-5"/>
                <w:sz w:val="24"/>
              </w:rPr>
              <w:t xml:space="preserve"> </w:t>
            </w:r>
            <w:r>
              <w:rPr>
                <w:sz w:val="24"/>
              </w:rPr>
              <w:t>и</w:t>
            </w:r>
          </w:p>
        </w:tc>
        <w:tc>
          <w:tcPr>
            <w:tcW w:w="3264" w:type="dxa"/>
            <w:gridSpan w:val="2"/>
            <w:tcBorders>
              <w:top w:val="nil"/>
              <w:bottom w:val="nil"/>
            </w:tcBorders>
          </w:tcPr>
          <w:p w:rsidR="00430D3E" w:rsidRDefault="00430D3E" w:rsidP="00430D3E">
            <w:pPr>
              <w:pStyle w:val="TableParagraph"/>
              <w:ind w:right="643"/>
              <w:rPr>
                <w:sz w:val="16"/>
              </w:rPr>
            </w:pP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6" w:lineRule="exact"/>
              <w:ind w:left="9" w:right="643"/>
              <w:rPr>
                <w:sz w:val="24"/>
              </w:rPr>
            </w:pPr>
            <w:r>
              <w:rPr>
                <w:sz w:val="24"/>
              </w:rPr>
              <w:t>поручений</w:t>
            </w:r>
            <w:r>
              <w:rPr>
                <w:spacing w:val="-1"/>
                <w:sz w:val="24"/>
              </w:rPr>
              <w:t xml:space="preserve"> </w:t>
            </w:r>
            <w:r>
              <w:rPr>
                <w:sz w:val="24"/>
              </w:rPr>
              <w:t>в</w:t>
            </w:r>
          </w:p>
        </w:tc>
        <w:tc>
          <w:tcPr>
            <w:tcW w:w="1790" w:type="dxa"/>
            <w:tcBorders>
              <w:top w:val="nil"/>
              <w:bottom w:val="nil"/>
            </w:tcBorders>
          </w:tcPr>
          <w:p w:rsidR="00430D3E" w:rsidRDefault="00430D3E" w:rsidP="00430D3E">
            <w:pPr>
              <w:pStyle w:val="TableParagraph"/>
              <w:spacing w:line="206" w:lineRule="exact"/>
              <w:ind w:left="10" w:right="643"/>
              <w:rPr>
                <w:sz w:val="24"/>
              </w:rPr>
            </w:pPr>
            <w:r>
              <w:rPr>
                <w:sz w:val="24"/>
              </w:rPr>
              <w:t>жизненных),</w:t>
            </w:r>
          </w:p>
        </w:tc>
        <w:tc>
          <w:tcPr>
            <w:tcW w:w="1824" w:type="dxa"/>
            <w:tcBorders>
              <w:top w:val="nil"/>
              <w:bottom w:val="nil"/>
            </w:tcBorders>
          </w:tcPr>
          <w:p w:rsidR="00430D3E" w:rsidRDefault="00430D3E" w:rsidP="00430D3E">
            <w:pPr>
              <w:pStyle w:val="TableParagraph"/>
              <w:spacing w:line="206" w:lineRule="exact"/>
              <w:ind w:left="11" w:right="643"/>
              <w:rPr>
                <w:sz w:val="24"/>
              </w:rPr>
            </w:pPr>
            <w:r>
              <w:rPr>
                <w:sz w:val="24"/>
              </w:rPr>
              <w:t>жизненных),</w:t>
            </w:r>
          </w:p>
        </w:tc>
        <w:tc>
          <w:tcPr>
            <w:tcW w:w="3264" w:type="dxa"/>
            <w:gridSpan w:val="2"/>
            <w:tcBorders>
              <w:top w:val="nil"/>
              <w:bottom w:val="nil"/>
            </w:tcBorders>
          </w:tcPr>
          <w:p w:rsidR="00430D3E" w:rsidRDefault="00430D3E" w:rsidP="00430D3E">
            <w:pPr>
              <w:pStyle w:val="TableParagraph"/>
              <w:ind w:right="643"/>
              <w:rPr>
                <w:sz w:val="16"/>
              </w:rPr>
            </w:pP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6" w:lineRule="exact"/>
              <w:ind w:left="9" w:right="643"/>
              <w:rPr>
                <w:sz w:val="24"/>
              </w:rPr>
            </w:pPr>
            <w:r>
              <w:rPr>
                <w:sz w:val="24"/>
              </w:rPr>
              <w:t>классе</w:t>
            </w:r>
          </w:p>
        </w:tc>
        <w:tc>
          <w:tcPr>
            <w:tcW w:w="1790" w:type="dxa"/>
            <w:tcBorders>
              <w:top w:val="nil"/>
              <w:bottom w:val="nil"/>
            </w:tcBorders>
          </w:tcPr>
          <w:p w:rsidR="00430D3E" w:rsidRDefault="00430D3E" w:rsidP="00430D3E">
            <w:pPr>
              <w:pStyle w:val="TableParagraph"/>
              <w:spacing w:line="206" w:lineRule="exact"/>
              <w:ind w:left="10" w:right="643"/>
              <w:rPr>
                <w:sz w:val="24"/>
              </w:rPr>
            </w:pPr>
            <w:r>
              <w:rPr>
                <w:sz w:val="24"/>
              </w:rPr>
              <w:t>опираясь</w:t>
            </w:r>
            <w:r>
              <w:rPr>
                <w:spacing w:val="1"/>
                <w:sz w:val="24"/>
              </w:rPr>
              <w:t xml:space="preserve"> </w:t>
            </w:r>
            <w:r>
              <w:rPr>
                <w:sz w:val="24"/>
              </w:rPr>
              <w:t>на</w:t>
            </w:r>
          </w:p>
        </w:tc>
        <w:tc>
          <w:tcPr>
            <w:tcW w:w="1824" w:type="dxa"/>
            <w:tcBorders>
              <w:top w:val="nil"/>
              <w:bottom w:val="nil"/>
            </w:tcBorders>
          </w:tcPr>
          <w:p w:rsidR="00430D3E" w:rsidRDefault="00430D3E" w:rsidP="00430D3E">
            <w:pPr>
              <w:pStyle w:val="TableParagraph"/>
              <w:spacing w:line="206" w:lineRule="exact"/>
              <w:ind w:left="11" w:right="643"/>
              <w:rPr>
                <w:sz w:val="24"/>
              </w:rPr>
            </w:pPr>
            <w:r>
              <w:rPr>
                <w:sz w:val="24"/>
              </w:rPr>
              <w:t>опираясь</w:t>
            </w:r>
            <w:r>
              <w:rPr>
                <w:spacing w:val="1"/>
                <w:sz w:val="24"/>
              </w:rPr>
              <w:t xml:space="preserve"> </w:t>
            </w:r>
            <w:r>
              <w:rPr>
                <w:sz w:val="24"/>
              </w:rPr>
              <w:t>на</w:t>
            </w:r>
          </w:p>
        </w:tc>
        <w:tc>
          <w:tcPr>
            <w:tcW w:w="3264" w:type="dxa"/>
            <w:gridSpan w:val="2"/>
            <w:tcBorders>
              <w:top w:val="nil"/>
              <w:bottom w:val="nil"/>
            </w:tcBorders>
          </w:tcPr>
          <w:p w:rsidR="00430D3E" w:rsidRDefault="00430D3E" w:rsidP="00430D3E">
            <w:pPr>
              <w:pStyle w:val="TableParagraph"/>
              <w:ind w:right="643"/>
              <w:rPr>
                <w:sz w:val="16"/>
              </w:rPr>
            </w:pP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6" w:lineRule="exact"/>
              <w:ind w:left="9" w:right="643"/>
              <w:rPr>
                <w:i/>
                <w:sz w:val="24"/>
              </w:rPr>
            </w:pPr>
            <w:r>
              <w:rPr>
                <w:i/>
                <w:sz w:val="24"/>
              </w:rPr>
              <w:t>Наблюдения</w:t>
            </w:r>
          </w:p>
        </w:tc>
        <w:tc>
          <w:tcPr>
            <w:tcW w:w="1790" w:type="dxa"/>
            <w:tcBorders>
              <w:top w:val="nil"/>
              <w:bottom w:val="nil"/>
            </w:tcBorders>
          </w:tcPr>
          <w:p w:rsidR="00430D3E" w:rsidRDefault="00430D3E" w:rsidP="00430D3E">
            <w:pPr>
              <w:pStyle w:val="TableParagraph"/>
              <w:spacing w:line="206" w:lineRule="exact"/>
              <w:ind w:left="10" w:right="643"/>
              <w:rPr>
                <w:sz w:val="24"/>
              </w:rPr>
            </w:pPr>
            <w:r>
              <w:rPr>
                <w:sz w:val="24"/>
              </w:rPr>
              <w:t>нормы</w:t>
            </w:r>
            <w:r>
              <w:rPr>
                <w:spacing w:val="-4"/>
                <w:sz w:val="24"/>
              </w:rPr>
              <w:t xml:space="preserve"> </w:t>
            </w:r>
            <w:r>
              <w:rPr>
                <w:sz w:val="24"/>
              </w:rPr>
              <w:t>морали,</w:t>
            </w:r>
          </w:p>
        </w:tc>
        <w:tc>
          <w:tcPr>
            <w:tcW w:w="1824" w:type="dxa"/>
            <w:tcBorders>
              <w:top w:val="nil"/>
              <w:bottom w:val="nil"/>
            </w:tcBorders>
          </w:tcPr>
          <w:p w:rsidR="00430D3E" w:rsidRDefault="00430D3E" w:rsidP="00430D3E">
            <w:pPr>
              <w:pStyle w:val="TableParagraph"/>
              <w:spacing w:line="206" w:lineRule="exact"/>
              <w:ind w:left="11" w:right="643"/>
              <w:rPr>
                <w:sz w:val="24"/>
              </w:rPr>
            </w:pPr>
            <w:r>
              <w:rPr>
                <w:sz w:val="24"/>
              </w:rPr>
              <w:t>нормы</w:t>
            </w:r>
            <w:r>
              <w:rPr>
                <w:spacing w:val="-3"/>
                <w:sz w:val="24"/>
              </w:rPr>
              <w:t xml:space="preserve"> </w:t>
            </w:r>
            <w:r>
              <w:rPr>
                <w:sz w:val="24"/>
              </w:rPr>
              <w:t>морали,</w:t>
            </w:r>
          </w:p>
        </w:tc>
        <w:tc>
          <w:tcPr>
            <w:tcW w:w="3264" w:type="dxa"/>
            <w:gridSpan w:val="2"/>
            <w:tcBorders>
              <w:top w:val="nil"/>
              <w:bottom w:val="nil"/>
            </w:tcBorders>
          </w:tcPr>
          <w:p w:rsidR="00430D3E" w:rsidRDefault="00430D3E" w:rsidP="00430D3E">
            <w:pPr>
              <w:pStyle w:val="TableParagraph"/>
              <w:ind w:right="643"/>
              <w:rPr>
                <w:sz w:val="16"/>
              </w:rPr>
            </w:pPr>
          </w:p>
        </w:tc>
      </w:tr>
      <w:tr w:rsidR="00430D3E" w:rsidTr="00430D3E">
        <w:trPr>
          <w:trHeight w:val="228"/>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08" w:lineRule="exact"/>
              <w:ind w:left="9" w:right="643"/>
              <w:rPr>
                <w:i/>
                <w:sz w:val="24"/>
              </w:rPr>
            </w:pPr>
            <w:r>
              <w:rPr>
                <w:i/>
                <w:sz w:val="24"/>
              </w:rPr>
              <w:t>классного</w:t>
            </w:r>
          </w:p>
        </w:tc>
        <w:tc>
          <w:tcPr>
            <w:tcW w:w="1790" w:type="dxa"/>
            <w:tcBorders>
              <w:top w:val="nil"/>
              <w:bottom w:val="nil"/>
            </w:tcBorders>
          </w:tcPr>
          <w:p w:rsidR="00430D3E" w:rsidRDefault="00430D3E" w:rsidP="00430D3E">
            <w:pPr>
              <w:pStyle w:val="TableParagraph"/>
              <w:spacing w:line="208" w:lineRule="exact"/>
              <w:ind w:left="10" w:right="643"/>
              <w:rPr>
                <w:sz w:val="24"/>
              </w:rPr>
            </w:pPr>
            <w:r>
              <w:rPr>
                <w:sz w:val="24"/>
              </w:rPr>
              <w:t>правила</w:t>
            </w:r>
          </w:p>
        </w:tc>
        <w:tc>
          <w:tcPr>
            <w:tcW w:w="1824" w:type="dxa"/>
            <w:tcBorders>
              <w:top w:val="nil"/>
              <w:bottom w:val="nil"/>
            </w:tcBorders>
          </w:tcPr>
          <w:p w:rsidR="00430D3E" w:rsidRDefault="00430D3E" w:rsidP="00430D3E">
            <w:pPr>
              <w:pStyle w:val="TableParagraph"/>
              <w:spacing w:line="208" w:lineRule="exact"/>
              <w:ind w:left="11" w:right="643"/>
              <w:rPr>
                <w:sz w:val="24"/>
              </w:rPr>
            </w:pPr>
            <w:r>
              <w:rPr>
                <w:sz w:val="24"/>
              </w:rPr>
              <w:t>правила</w:t>
            </w:r>
          </w:p>
        </w:tc>
        <w:tc>
          <w:tcPr>
            <w:tcW w:w="3264" w:type="dxa"/>
            <w:gridSpan w:val="2"/>
            <w:tcBorders>
              <w:top w:val="nil"/>
              <w:bottom w:val="nil"/>
            </w:tcBorders>
          </w:tcPr>
          <w:p w:rsidR="00430D3E" w:rsidRDefault="00430D3E" w:rsidP="00430D3E">
            <w:pPr>
              <w:pStyle w:val="TableParagraph"/>
              <w:ind w:right="643"/>
              <w:rPr>
                <w:sz w:val="16"/>
              </w:rPr>
            </w:pPr>
          </w:p>
        </w:tc>
      </w:tr>
      <w:tr w:rsidR="00430D3E" w:rsidTr="00430D3E">
        <w:trPr>
          <w:trHeight w:val="454"/>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spacing w:line="248" w:lineRule="exact"/>
              <w:ind w:left="9" w:right="643"/>
              <w:rPr>
                <w:i/>
                <w:sz w:val="24"/>
              </w:rPr>
            </w:pPr>
            <w:r>
              <w:rPr>
                <w:i/>
                <w:sz w:val="24"/>
              </w:rPr>
              <w:t>руководителя</w:t>
            </w:r>
          </w:p>
        </w:tc>
        <w:tc>
          <w:tcPr>
            <w:tcW w:w="1790" w:type="dxa"/>
            <w:tcBorders>
              <w:top w:val="nil"/>
              <w:bottom w:val="nil"/>
            </w:tcBorders>
          </w:tcPr>
          <w:p w:rsidR="00430D3E" w:rsidRDefault="00430D3E" w:rsidP="00430D3E">
            <w:pPr>
              <w:pStyle w:val="TableParagraph"/>
              <w:spacing w:line="223" w:lineRule="exact"/>
              <w:ind w:left="10" w:right="643"/>
              <w:rPr>
                <w:sz w:val="24"/>
              </w:rPr>
            </w:pPr>
            <w:r>
              <w:rPr>
                <w:sz w:val="24"/>
              </w:rPr>
              <w:t>поведения</w:t>
            </w:r>
          </w:p>
          <w:p w:rsidR="00430D3E" w:rsidRDefault="00430D3E" w:rsidP="00430D3E">
            <w:pPr>
              <w:pStyle w:val="TableParagraph"/>
              <w:spacing w:line="211" w:lineRule="exact"/>
              <w:ind w:left="10" w:right="643"/>
              <w:rPr>
                <w:i/>
                <w:sz w:val="24"/>
              </w:rPr>
            </w:pPr>
            <w:r>
              <w:rPr>
                <w:i/>
                <w:sz w:val="24"/>
              </w:rPr>
              <w:t>Наблюдения</w:t>
            </w:r>
          </w:p>
        </w:tc>
        <w:tc>
          <w:tcPr>
            <w:tcW w:w="1824" w:type="dxa"/>
            <w:tcBorders>
              <w:top w:val="nil"/>
              <w:bottom w:val="nil"/>
            </w:tcBorders>
          </w:tcPr>
          <w:p w:rsidR="00430D3E" w:rsidRDefault="00430D3E" w:rsidP="00430D3E">
            <w:pPr>
              <w:pStyle w:val="TableParagraph"/>
              <w:spacing w:line="223" w:lineRule="exact"/>
              <w:ind w:left="11" w:right="643"/>
              <w:rPr>
                <w:sz w:val="24"/>
              </w:rPr>
            </w:pPr>
            <w:r>
              <w:rPr>
                <w:sz w:val="24"/>
              </w:rPr>
              <w:t>поведения</w:t>
            </w:r>
          </w:p>
          <w:p w:rsidR="00430D3E" w:rsidRDefault="00430D3E" w:rsidP="00430D3E">
            <w:pPr>
              <w:pStyle w:val="TableParagraph"/>
              <w:spacing w:line="211" w:lineRule="exact"/>
              <w:ind w:left="11" w:right="643"/>
              <w:rPr>
                <w:i/>
                <w:sz w:val="24"/>
              </w:rPr>
            </w:pPr>
            <w:r>
              <w:rPr>
                <w:i/>
                <w:sz w:val="24"/>
              </w:rPr>
              <w:t>Наблюдения</w:t>
            </w:r>
          </w:p>
        </w:tc>
        <w:tc>
          <w:tcPr>
            <w:tcW w:w="3264" w:type="dxa"/>
            <w:gridSpan w:val="2"/>
            <w:tcBorders>
              <w:top w:val="nil"/>
              <w:bottom w:val="nil"/>
            </w:tcBorders>
          </w:tcPr>
          <w:p w:rsidR="00430D3E" w:rsidRDefault="00430D3E" w:rsidP="00430D3E">
            <w:pPr>
              <w:pStyle w:val="TableParagraph"/>
              <w:ind w:right="643"/>
              <w:rPr>
                <w:sz w:val="24"/>
              </w:rPr>
            </w:pP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ind w:right="643"/>
              <w:rPr>
                <w:sz w:val="16"/>
              </w:rPr>
            </w:pPr>
          </w:p>
        </w:tc>
        <w:tc>
          <w:tcPr>
            <w:tcW w:w="1790" w:type="dxa"/>
            <w:tcBorders>
              <w:top w:val="nil"/>
              <w:bottom w:val="nil"/>
            </w:tcBorders>
          </w:tcPr>
          <w:p w:rsidR="00430D3E" w:rsidRDefault="00430D3E" w:rsidP="00430D3E">
            <w:pPr>
              <w:pStyle w:val="TableParagraph"/>
              <w:spacing w:line="206" w:lineRule="exact"/>
              <w:ind w:left="10" w:right="643"/>
              <w:rPr>
                <w:i/>
                <w:sz w:val="24"/>
              </w:rPr>
            </w:pPr>
            <w:r>
              <w:rPr>
                <w:i/>
                <w:sz w:val="24"/>
              </w:rPr>
              <w:t>учителей</w:t>
            </w:r>
          </w:p>
        </w:tc>
        <w:tc>
          <w:tcPr>
            <w:tcW w:w="1824" w:type="dxa"/>
            <w:tcBorders>
              <w:top w:val="nil"/>
              <w:bottom w:val="nil"/>
            </w:tcBorders>
          </w:tcPr>
          <w:p w:rsidR="00430D3E" w:rsidRDefault="00430D3E" w:rsidP="00430D3E">
            <w:pPr>
              <w:pStyle w:val="TableParagraph"/>
              <w:spacing w:line="206" w:lineRule="exact"/>
              <w:ind w:left="11" w:right="643"/>
              <w:rPr>
                <w:i/>
                <w:sz w:val="24"/>
              </w:rPr>
            </w:pPr>
            <w:r>
              <w:rPr>
                <w:i/>
                <w:sz w:val="24"/>
              </w:rPr>
              <w:t>учителей</w:t>
            </w:r>
          </w:p>
        </w:tc>
        <w:tc>
          <w:tcPr>
            <w:tcW w:w="3264" w:type="dxa"/>
            <w:gridSpan w:val="2"/>
            <w:tcBorders>
              <w:top w:val="nil"/>
              <w:bottom w:val="nil"/>
            </w:tcBorders>
          </w:tcPr>
          <w:p w:rsidR="00430D3E" w:rsidRDefault="00430D3E" w:rsidP="00430D3E">
            <w:pPr>
              <w:pStyle w:val="TableParagraph"/>
              <w:ind w:right="643"/>
              <w:rPr>
                <w:sz w:val="16"/>
              </w:rPr>
            </w:pPr>
          </w:p>
        </w:tc>
      </w:tr>
      <w:tr w:rsidR="00430D3E" w:rsidTr="00430D3E">
        <w:trPr>
          <w:trHeight w:val="225"/>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ind w:right="643"/>
              <w:rPr>
                <w:sz w:val="16"/>
              </w:rPr>
            </w:pPr>
          </w:p>
        </w:tc>
        <w:tc>
          <w:tcPr>
            <w:tcW w:w="1790" w:type="dxa"/>
            <w:tcBorders>
              <w:top w:val="nil"/>
              <w:bottom w:val="nil"/>
            </w:tcBorders>
          </w:tcPr>
          <w:p w:rsidR="00430D3E" w:rsidRDefault="00430D3E" w:rsidP="00430D3E">
            <w:pPr>
              <w:pStyle w:val="TableParagraph"/>
              <w:spacing w:line="206" w:lineRule="exact"/>
              <w:ind w:left="10" w:right="643"/>
              <w:rPr>
                <w:i/>
                <w:sz w:val="24"/>
              </w:rPr>
            </w:pPr>
            <w:r>
              <w:rPr>
                <w:i/>
                <w:sz w:val="24"/>
              </w:rPr>
              <w:t>предметников,</w:t>
            </w:r>
          </w:p>
        </w:tc>
        <w:tc>
          <w:tcPr>
            <w:tcW w:w="1824" w:type="dxa"/>
            <w:tcBorders>
              <w:top w:val="nil"/>
              <w:bottom w:val="nil"/>
            </w:tcBorders>
          </w:tcPr>
          <w:p w:rsidR="00430D3E" w:rsidRDefault="00430D3E" w:rsidP="00430D3E">
            <w:pPr>
              <w:pStyle w:val="TableParagraph"/>
              <w:spacing w:line="206" w:lineRule="exact"/>
              <w:ind w:left="11" w:right="643"/>
              <w:rPr>
                <w:i/>
                <w:sz w:val="24"/>
              </w:rPr>
            </w:pPr>
            <w:r>
              <w:rPr>
                <w:i/>
                <w:sz w:val="24"/>
              </w:rPr>
              <w:t>предметников,</w:t>
            </w:r>
          </w:p>
        </w:tc>
        <w:tc>
          <w:tcPr>
            <w:tcW w:w="3264" w:type="dxa"/>
            <w:gridSpan w:val="2"/>
            <w:tcBorders>
              <w:top w:val="nil"/>
              <w:bottom w:val="nil"/>
            </w:tcBorders>
          </w:tcPr>
          <w:p w:rsidR="00430D3E" w:rsidRDefault="00430D3E" w:rsidP="00430D3E">
            <w:pPr>
              <w:pStyle w:val="TableParagraph"/>
              <w:ind w:right="643"/>
              <w:rPr>
                <w:sz w:val="16"/>
              </w:rPr>
            </w:pPr>
          </w:p>
        </w:tc>
      </w:tr>
      <w:tr w:rsidR="00430D3E" w:rsidTr="00430D3E">
        <w:trPr>
          <w:trHeight w:val="230"/>
        </w:trPr>
        <w:tc>
          <w:tcPr>
            <w:tcW w:w="1733" w:type="dxa"/>
            <w:vMerge/>
            <w:tcBorders>
              <w:top w:val="nil"/>
              <w:bottom w:val="nil"/>
            </w:tcBorders>
          </w:tcPr>
          <w:p w:rsidR="00430D3E" w:rsidRDefault="00430D3E" w:rsidP="00430D3E">
            <w:pPr>
              <w:ind w:right="643"/>
              <w:rPr>
                <w:sz w:val="2"/>
                <w:szCs w:val="2"/>
              </w:rPr>
            </w:pPr>
          </w:p>
        </w:tc>
        <w:tc>
          <w:tcPr>
            <w:tcW w:w="1685" w:type="dxa"/>
            <w:tcBorders>
              <w:top w:val="nil"/>
              <w:bottom w:val="nil"/>
            </w:tcBorders>
          </w:tcPr>
          <w:p w:rsidR="00430D3E" w:rsidRDefault="00430D3E" w:rsidP="00430D3E">
            <w:pPr>
              <w:pStyle w:val="TableParagraph"/>
              <w:ind w:right="643"/>
              <w:rPr>
                <w:sz w:val="16"/>
              </w:rPr>
            </w:pPr>
          </w:p>
        </w:tc>
        <w:tc>
          <w:tcPr>
            <w:tcW w:w="1790" w:type="dxa"/>
            <w:tcBorders>
              <w:top w:val="nil"/>
              <w:bottom w:val="single" w:sz="34" w:space="0" w:color="FFFFFF"/>
            </w:tcBorders>
          </w:tcPr>
          <w:p w:rsidR="00430D3E" w:rsidRDefault="00430D3E" w:rsidP="00430D3E">
            <w:pPr>
              <w:pStyle w:val="TableParagraph"/>
              <w:spacing w:line="210" w:lineRule="exact"/>
              <w:ind w:left="10" w:right="643"/>
              <w:rPr>
                <w:i/>
                <w:sz w:val="24"/>
              </w:rPr>
            </w:pPr>
            <w:r>
              <w:rPr>
                <w:i/>
                <w:sz w:val="24"/>
              </w:rPr>
              <w:t>классного</w:t>
            </w:r>
          </w:p>
        </w:tc>
        <w:tc>
          <w:tcPr>
            <w:tcW w:w="1824" w:type="dxa"/>
            <w:tcBorders>
              <w:top w:val="nil"/>
              <w:bottom w:val="single" w:sz="34" w:space="0" w:color="FFFFFF"/>
            </w:tcBorders>
          </w:tcPr>
          <w:p w:rsidR="00430D3E" w:rsidRDefault="00430D3E" w:rsidP="00430D3E">
            <w:pPr>
              <w:pStyle w:val="TableParagraph"/>
              <w:spacing w:line="210" w:lineRule="exact"/>
              <w:ind w:left="11" w:right="643"/>
              <w:rPr>
                <w:i/>
                <w:sz w:val="24"/>
              </w:rPr>
            </w:pPr>
            <w:r>
              <w:rPr>
                <w:i/>
                <w:sz w:val="24"/>
              </w:rPr>
              <w:t>классного</w:t>
            </w:r>
          </w:p>
        </w:tc>
        <w:tc>
          <w:tcPr>
            <w:tcW w:w="3264" w:type="dxa"/>
            <w:gridSpan w:val="2"/>
            <w:tcBorders>
              <w:top w:val="nil"/>
              <w:bottom w:val="nil"/>
            </w:tcBorders>
          </w:tcPr>
          <w:p w:rsidR="00430D3E" w:rsidRDefault="00430D3E" w:rsidP="00430D3E">
            <w:pPr>
              <w:pStyle w:val="TableParagraph"/>
              <w:ind w:right="643"/>
              <w:rPr>
                <w:sz w:val="16"/>
              </w:rPr>
            </w:pPr>
          </w:p>
        </w:tc>
      </w:tr>
      <w:tr w:rsidR="00142D4A" w:rsidTr="00350970">
        <w:trPr>
          <w:trHeight w:val="3912"/>
        </w:trPr>
        <w:tc>
          <w:tcPr>
            <w:tcW w:w="1733" w:type="dxa"/>
          </w:tcPr>
          <w:p w:rsidR="00142D4A" w:rsidRDefault="00142D4A" w:rsidP="00350970">
            <w:pPr>
              <w:pStyle w:val="TableParagraph"/>
              <w:ind w:right="643"/>
              <w:rPr>
                <w:sz w:val="24"/>
              </w:rPr>
            </w:pPr>
          </w:p>
        </w:tc>
        <w:tc>
          <w:tcPr>
            <w:tcW w:w="3475" w:type="dxa"/>
            <w:gridSpan w:val="2"/>
          </w:tcPr>
          <w:p w:rsidR="00142D4A" w:rsidRDefault="00142D4A" w:rsidP="00350970">
            <w:pPr>
              <w:pStyle w:val="TableParagraph"/>
              <w:spacing w:line="201" w:lineRule="auto"/>
              <w:ind w:left="9" w:right="643"/>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профессиями,</w:t>
            </w:r>
            <w:r>
              <w:rPr>
                <w:spacing w:val="1"/>
                <w:sz w:val="24"/>
              </w:rPr>
              <w:t xml:space="preserve"> </w:t>
            </w:r>
            <w:r>
              <w:rPr>
                <w:sz w:val="24"/>
              </w:rPr>
              <w:t>с</w:t>
            </w:r>
            <w:r>
              <w:rPr>
                <w:spacing w:val="1"/>
                <w:sz w:val="24"/>
              </w:rPr>
              <w:t xml:space="preserve"> </w:t>
            </w:r>
            <w:r>
              <w:rPr>
                <w:sz w:val="24"/>
              </w:rPr>
              <w:t>профессиями</w:t>
            </w:r>
            <w:r>
              <w:rPr>
                <w:spacing w:val="1"/>
                <w:sz w:val="24"/>
              </w:rPr>
              <w:t xml:space="preserve"> </w:t>
            </w:r>
            <w:r>
              <w:rPr>
                <w:sz w:val="24"/>
              </w:rPr>
              <w:t>родителей</w:t>
            </w:r>
          </w:p>
          <w:p w:rsidR="00142D4A" w:rsidRDefault="00142D4A" w:rsidP="00350970">
            <w:pPr>
              <w:pStyle w:val="TableParagraph"/>
              <w:spacing w:line="199" w:lineRule="auto"/>
              <w:ind w:left="9" w:right="643"/>
              <w:jc w:val="both"/>
              <w:rPr>
                <w:i/>
                <w:sz w:val="24"/>
              </w:rPr>
            </w:pPr>
            <w:r>
              <w:rPr>
                <w:i/>
                <w:sz w:val="24"/>
              </w:rPr>
              <w:t>Диагностика:</w:t>
            </w:r>
            <w:r>
              <w:rPr>
                <w:i/>
                <w:spacing w:val="1"/>
                <w:sz w:val="24"/>
              </w:rPr>
              <w:t xml:space="preserve"> </w:t>
            </w:r>
            <w:r>
              <w:rPr>
                <w:i/>
                <w:sz w:val="24"/>
              </w:rPr>
              <w:t>выполнение</w:t>
            </w:r>
            <w:r>
              <w:rPr>
                <w:i/>
                <w:spacing w:val="1"/>
                <w:sz w:val="24"/>
              </w:rPr>
              <w:t xml:space="preserve"> </w:t>
            </w:r>
            <w:r>
              <w:rPr>
                <w:i/>
                <w:sz w:val="24"/>
              </w:rPr>
              <w:t>мини-</w:t>
            </w:r>
            <w:r>
              <w:rPr>
                <w:i/>
                <w:spacing w:val="-57"/>
                <w:sz w:val="24"/>
              </w:rPr>
              <w:t xml:space="preserve"> </w:t>
            </w:r>
            <w:r>
              <w:rPr>
                <w:i/>
                <w:sz w:val="24"/>
              </w:rPr>
              <w:t>проекта</w:t>
            </w:r>
            <w:r>
              <w:rPr>
                <w:i/>
                <w:spacing w:val="-1"/>
                <w:sz w:val="24"/>
              </w:rPr>
              <w:t xml:space="preserve"> </w:t>
            </w:r>
            <w:r>
              <w:rPr>
                <w:i/>
                <w:sz w:val="24"/>
              </w:rPr>
              <w:t>«Кем</w:t>
            </w:r>
            <w:r>
              <w:rPr>
                <w:i/>
                <w:spacing w:val="1"/>
                <w:sz w:val="24"/>
              </w:rPr>
              <w:t xml:space="preserve"> </w:t>
            </w:r>
            <w:r>
              <w:rPr>
                <w:i/>
                <w:sz w:val="24"/>
              </w:rPr>
              <w:t>я хочу быть?»</w:t>
            </w:r>
          </w:p>
        </w:tc>
        <w:tc>
          <w:tcPr>
            <w:tcW w:w="1824" w:type="dxa"/>
          </w:tcPr>
          <w:p w:rsidR="00142D4A" w:rsidRDefault="00142D4A" w:rsidP="00350970">
            <w:pPr>
              <w:pStyle w:val="TableParagraph"/>
              <w:spacing w:line="196" w:lineRule="auto"/>
              <w:ind w:left="11" w:right="643"/>
              <w:rPr>
                <w:sz w:val="24"/>
              </w:rPr>
            </w:pPr>
            <w:r>
              <w:rPr>
                <w:sz w:val="24"/>
              </w:rPr>
              <w:t>Интерес к</w:t>
            </w:r>
            <w:r>
              <w:rPr>
                <w:spacing w:val="1"/>
                <w:sz w:val="24"/>
              </w:rPr>
              <w:t xml:space="preserve"> </w:t>
            </w:r>
            <w:r>
              <w:rPr>
                <w:spacing w:val="-1"/>
                <w:sz w:val="24"/>
              </w:rPr>
              <w:t>определенным</w:t>
            </w:r>
            <w:r>
              <w:rPr>
                <w:spacing w:val="-57"/>
                <w:sz w:val="24"/>
              </w:rPr>
              <w:t xml:space="preserve"> </w:t>
            </w:r>
            <w:r>
              <w:rPr>
                <w:sz w:val="24"/>
              </w:rPr>
              <w:t>видам</w:t>
            </w:r>
            <w:r>
              <w:rPr>
                <w:spacing w:val="1"/>
                <w:sz w:val="24"/>
              </w:rPr>
              <w:t xml:space="preserve"> </w:t>
            </w:r>
            <w:r>
              <w:rPr>
                <w:sz w:val="24"/>
              </w:rPr>
              <w:t>профессий.</w:t>
            </w:r>
          </w:p>
          <w:p w:rsidR="00142D4A" w:rsidRDefault="00142D4A" w:rsidP="00350970">
            <w:pPr>
              <w:pStyle w:val="TableParagraph"/>
              <w:spacing w:line="196" w:lineRule="auto"/>
              <w:ind w:left="11" w:right="643"/>
              <w:rPr>
                <w:i/>
                <w:sz w:val="24"/>
              </w:rPr>
            </w:pPr>
            <w:r>
              <w:rPr>
                <w:sz w:val="24"/>
              </w:rPr>
              <w:t>Профессии</w:t>
            </w:r>
            <w:r>
              <w:rPr>
                <w:spacing w:val="1"/>
                <w:sz w:val="24"/>
              </w:rPr>
              <w:t xml:space="preserve"> </w:t>
            </w:r>
            <w:r>
              <w:rPr>
                <w:sz w:val="24"/>
              </w:rPr>
              <w:t>прошлого</w:t>
            </w:r>
            <w:r>
              <w:rPr>
                <w:spacing w:val="1"/>
                <w:sz w:val="24"/>
              </w:rPr>
              <w:t xml:space="preserve"> </w:t>
            </w:r>
            <w:r>
              <w:rPr>
                <w:sz w:val="24"/>
              </w:rPr>
              <w:t>и</w:t>
            </w:r>
            <w:r>
              <w:rPr>
                <w:spacing w:val="1"/>
                <w:sz w:val="24"/>
              </w:rPr>
              <w:t xml:space="preserve"> </w:t>
            </w:r>
            <w:r>
              <w:rPr>
                <w:sz w:val="24"/>
              </w:rPr>
              <w:t>профессии</w:t>
            </w:r>
            <w:r>
              <w:rPr>
                <w:spacing w:val="1"/>
                <w:sz w:val="24"/>
              </w:rPr>
              <w:t xml:space="preserve"> </w:t>
            </w:r>
            <w:r>
              <w:rPr>
                <w:sz w:val="24"/>
              </w:rPr>
              <w:t>современные.</w:t>
            </w:r>
            <w:r>
              <w:rPr>
                <w:spacing w:val="-57"/>
                <w:sz w:val="24"/>
              </w:rPr>
              <w:t xml:space="preserve"> </w:t>
            </w:r>
            <w:r>
              <w:rPr>
                <w:i/>
                <w:sz w:val="24"/>
              </w:rPr>
              <w:t>Диагностика:</w:t>
            </w:r>
            <w:r>
              <w:rPr>
                <w:i/>
                <w:spacing w:val="-58"/>
                <w:sz w:val="24"/>
              </w:rPr>
              <w:t xml:space="preserve"> </w:t>
            </w:r>
            <w:r>
              <w:rPr>
                <w:i/>
                <w:sz w:val="24"/>
              </w:rPr>
              <w:t>Карта</w:t>
            </w:r>
            <w:r>
              <w:rPr>
                <w:i/>
                <w:spacing w:val="1"/>
                <w:sz w:val="24"/>
              </w:rPr>
              <w:t xml:space="preserve"> </w:t>
            </w:r>
            <w:r>
              <w:rPr>
                <w:i/>
                <w:sz w:val="24"/>
              </w:rPr>
              <w:t>интересов</w:t>
            </w:r>
          </w:p>
        </w:tc>
        <w:tc>
          <w:tcPr>
            <w:tcW w:w="1574" w:type="dxa"/>
            <w:tcBorders>
              <w:bottom w:val="single" w:sz="4" w:space="0" w:color="FFFFFF"/>
            </w:tcBorders>
          </w:tcPr>
          <w:p w:rsidR="00142D4A" w:rsidRDefault="00142D4A" w:rsidP="00350970">
            <w:pPr>
              <w:pStyle w:val="TableParagraph"/>
              <w:spacing w:line="196" w:lineRule="auto"/>
              <w:ind w:left="12" w:right="643"/>
              <w:rPr>
                <w:sz w:val="24"/>
              </w:rPr>
            </w:pPr>
            <w:r>
              <w:rPr>
                <w:sz w:val="24"/>
              </w:rPr>
              <w:t>способности</w:t>
            </w:r>
            <w:r>
              <w:rPr>
                <w:spacing w:val="1"/>
                <w:sz w:val="24"/>
              </w:rPr>
              <w:t xml:space="preserve"> </w:t>
            </w:r>
            <w:r>
              <w:rPr>
                <w:sz w:val="24"/>
              </w:rPr>
              <w:t>к</w:t>
            </w:r>
            <w:r>
              <w:rPr>
                <w:spacing w:val="-57"/>
                <w:sz w:val="24"/>
              </w:rPr>
              <w:t xml:space="preserve"> </w:t>
            </w:r>
            <w:r>
              <w:rPr>
                <w:sz w:val="24"/>
              </w:rPr>
              <w:t>самопознанию</w:t>
            </w:r>
          </w:p>
          <w:p w:rsidR="00142D4A" w:rsidRDefault="00142D4A" w:rsidP="00350970">
            <w:pPr>
              <w:pStyle w:val="TableParagraph"/>
              <w:spacing w:line="209" w:lineRule="exact"/>
              <w:ind w:left="12" w:right="643"/>
              <w:rPr>
                <w:sz w:val="24"/>
              </w:rPr>
            </w:pPr>
            <w:r>
              <w:rPr>
                <w:sz w:val="24"/>
              </w:rPr>
              <w:t>,</w:t>
            </w:r>
          </w:p>
          <w:p w:rsidR="00142D4A" w:rsidRDefault="00142D4A" w:rsidP="00350970">
            <w:pPr>
              <w:pStyle w:val="TableParagraph"/>
              <w:spacing w:before="13" w:line="196" w:lineRule="auto"/>
              <w:ind w:left="12" w:right="643"/>
              <w:rPr>
                <w:sz w:val="24"/>
              </w:rPr>
            </w:pPr>
            <w:r>
              <w:rPr>
                <w:sz w:val="24"/>
              </w:rPr>
              <w:t>выявление</w:t>
            </w:r>
            <w:r>
              <w:rPr>
                <w:spacing w:val="1"/>
                <w:sz w:val="24"/>
              </w:rPr>
              <w:t xml:space="preserve"> </w:t>
            </w:r>
            <w:r>
              <w:rPr>
                <w:spacing w:val="-1"/>
                <w:sz w:val="24"/>
              </w:rPr>
              <w:t>индивидуальн</w:t>
            </w:r>
            <w:r>
              <w:rPr>
                <w:spacing w:val="-57"/>
                <w:sz w:val="24"/>
              </w:rPr>
              <w:t xml:space="preserve"> </w:t>
            </w:r>
            <w:r>
              <w:rPr>
                <w:sz w:val="24"/>
              </w:rPr>
              <w:t>ы</w:t>
            </w:r>
          </w:p>
          <w:p w:rsidR="00142D4A" w:rsidRDefault="00142D4A" w:rsidP="00350970">
            <w:pPr>
              <w:pStyle w:val="TableParagraph"/>
              <w:spacing w:before="3" w:line="196" w:lineRule="auto"/>
              <w:ind w:left="12" w:right="643"/>
              <w:rPr>
                <w:sz w:val="24"/>
              </w:rPr>
            </w:pPr>
            <w:r>
              <w:rPr>
                <w:sz w:val="24"/>
              </w:rPr>
              <w:t>х</w:t>
            </w:r>
            <w:r>
              <w:rPr>
                <w:spacing w:val="1"/>
                <w:sz w:val="24"/>
              </w:rPr>
              <w:t xml:space="preserve"> </w:t>
            </w:r>
            <w:r>
              <w:rPr>
                <w:sz w:val="24"/>
              </w:rPr>
              <w:t>особенностей</w:t>
            </w:r>
            <w:r>
              <w:rPr>
                <w:spacing w:val="1"/>
                <w:sz w:val="24"/>
              </w:rPr>
              <w:t xml:space="preserve"> </w:t>
            </w:r>
            <w:r>
              <w:rPr>
                <w:sz w:val="24"/>
              </w:rPr>
              <w:t>и соотнесение</w:t>
            </w:r>
            <w:r>
              <w:rPr>
                <w:spacing w:val="-57"/>
                <w:sz w:val="24"/>
              </w:rPr>
              <w:t xml:space="preserve"> </w:t>
            </w:r>
            <w:r>
              <w:rPr>
                <w:sz w:val="24"/>
              </w:rPr>
              <w:t>их с</w:t>
            </w:r>
            <w:r>
              <w:rPr>
                <w:spacing w:val="1"/>
                <w:sz w:val="24"/>
              </w:rPr>
              <w:t xml:space="preserve"> </w:t>
            </w:r>
            <w:r>
              <w:rPr>
                <w:sz w:val="24"/>
              </w:rPr>
              <w:t>требованиями</w:t>
            </w:r>
            <w:r>
              <w:rPr>
                <w:spacing w:val="-57"/>
                <w:sz w:val="24"/>
              </w:rPr>
              <w:t xml:space="preserve"> </w:t>
            </w:r>
            <w:r>
              <w:rPr>
                <w:sz w:val="24"/>
              </w:rPr>
              <w:t>выбра</w:t>
            </w:r>
            <w:r>
              <w:rPr>
                <w:sz w:val="24"/>
              </w:rPr>
              <w:lastRenderedPageBreak/>
              <w:t>нной</w:t>
            </w:r>
            <w:r>
              <w:rPr>
                <w:spacing w:val="1"/>
                <w:sz w:val="24"/>
              </w:rPr>
              <w:t xml:space="preserve"> </w:t>
            </w:r>
            <w:r>
              <w:rPr>
                <w:sz w:val="24"/>
              </w:rPr>
              <w:t>профессии,</w:t>
            </w:r>
            <w:r>
              <w:rPr>
                <w:spacing w:val="1"/>
                <w:sz w:val="24"/>
              </w:rPr>
              <w:t xml:space="preserve"> </w:t>
            </w:r>
            <w:r>
              <w:rPr>
                <w:sz w:val="24"/>
              </w:rPr>
              <w:t>интерес к</w:t>
            </w:r>
            <w:r>
              <w:rPr>
                <w:spacing w:val="1"/>
                <w:sz w:val="24"/>
              </w:rPr>
              <w:t xml:space="preserve"> </w:t>
            </w:r>
            <w:r>
              <w:rPr>
                <w:spacing w:val="-1"/>
                <w:sz w:val="24"/>
              </w:rPr>
              <w:t>педагогическо</w:t>
            </w:r>
            <w:r>
              <w:rPr>
                <w:spacing w:val="-57"/>
                <w:sz w:val="24"/>
              </w:rPr>
              <w:t xml:space="preserve"> </w:t>
            </w:r>
            <w:r>
              <w:rPr>
                <w:sz w:val="24"/>
              </w:rPr>
              <w:t>й</w:t>
            </w:r>
          </w:p>
          <w:p w:rsidR="00142D4A" w:rsidRDefault="00142D4A" w:rsidP="00350970">
            <w:pPr>
              <w:pStyle w:val="TableParagraph"/>
              <w:spacing w:line="230" w:lineRule="exact"/>
              <w:ind w:left="12" w:right="643"/>
              <w:rPr>
                <w:sz w:val="24"/>
              </w:rPr>
            </w:pPr>
            <w:r>
              <w:rPr>
                <w:sz w:val="24"/>
              </w:rPr>
              <w:t>профессии</w:t>
            </w:r>
          </w:p>
        </w:tc>
        <w:tc>
          <w:tcPr>
            <w:tcW w:w="1689" w:type="dxa"/>
          </w:tcPr>
          <w:p w:rsidR="00142D4A" w:rsidRDefault="00142D4A" w:rsidP="00350970">
            <w:pPr>
              <w:pStyle w:val="TableParagraph"/>
              <w:tabs>
                <w:tab w:val="left" w:pos="1553"/>
              </w:tabs>
              <w:spacing w:line="196" w:lineRule="auto"/>
              <w:ind w:left="13" w:right="643"/>
              <w:rPr>
                <w:i/>
                <w:sz w:val="24"/>
              </w:rPr>
            </w:pPr>
            <w:r>
              <w:rPr>
                <w:sz w:val="24"/>
              </w:rPr>
              <w:lastRenderedPageBreak/>
              <w:t>Способность</w:t>
            </w:r>
            <w:r>
              <w:rPr>
                <w:sz w:val="24"/>
              </w:rPr>
              <w:tab/>
            </w:r>
            <w:r>
              <w:rPr>
                <w:spacing w:val="-1"/>
                <w:sz w:val="24"/>
              </w:rPr>
              <w:t>к</w:t>
            </w:r>
            <w:r>
              <w:rPr>
                <w:spacing w:val="-57"/>
                <w:sz w:val="24"/>
              </w:rPr>
              <w:t xml:space="preserve"> </w:t>
            </w:r>
            <w:r>
              <w:rPr>
                <w:sz w:val="24"/>
              </w:rPr>
              <w:t>выбору</w:t>
            </w:r>
            <w:r>
              <w:rPr>
                <w:spacing w:val="1"/>
                <w:sz w:val="24"/>
              </w:rPr>
              <w:t xml:space="preserve"> </w:t>
            </w:r>
            <w:r>
              <w:rPr>
                <w:sz w:val="24"/>
              </w:rPr>
              <w:t>профиля</w:t>
            </w:r>
            <w:r>
              <w:rPr>
                <w:spacing w:val="1"/>
                <w:sz w:val="24"/>
              </w:rPr>
              <w:t xml:space="preserve"> </w:t>
            </w:r>
            <w:r>
              <w:rPr>
                <w:sz w:val="24"/>
              </w:rPr>
              <w:t>обучения</w:t>
            </w:r>
            <w:r>
              <w:rPr>
                <w:sz w:val="24"/>
              </w:rPr>
              <w:tab/>
              <w:t>и</w:t>
            </w:r>
            <w:r>
              <w:rPr>
                <w:spacing w:val="-57"/>
                <w:sz w:val="24"/>
              </w:rPr>
              <w:t xml:space="preserve"> </w:t>
            </w:r>
            <w:r>
              <w:rPr>
                <w:sz w:val="24"/>
              </w:rPr>
              <w:t>своего</w:t>
            </w:r>
            <w:r>
              <w:rPr>
                <w:spacing w:val="1"/>
                <w:sz w:val="24"/>
              </w:rPr>
              <w:t xml:space="preserve"> </w:t>
            </w:r>
            <w:r>
              <w:rPr>
                <w:sz w:val="24"/>
              </w:rPr>
              <w:t>дальнейшего</w:t>
            </w:r>
            <w:r>
              <w:rPr>
                <w:spacing w:val="1"/>
                <w:sz w:val="24"/>
              </w:rPr>
              <w:t xml:space="preserve"> </w:t>
            </w:r>
            <w:r>
              <w:rPr>
                <w:sz w:val="24"/>
              </w:rPr>
              <w:t>пути обучения</w:t>
            </w:r>
            <w:r>
              <w:rPr>
                <w:spacing w:val="1"/>
                <w:sz w:val="24"/>
              </w:rPr>
              <w:t xml:space="preserve"> </w:t>
            </w:r>
            <w:r>
              <w:rPr>
                <w:i/>
                <w:sz w:val="24"/>
              </w:rPr>
              <w:t>Диагностика:</w:t>
            </w:r>
            <w:r>
              <w:rPr>
                <w:i/>
                <w:spacing w:val="1"/>
                <w:sz w:val="24"/>
              </w:rPr>
              <w:t xml:space="preserve"> </w:t>
            </w:r>
            <w:r>
              <w:rPr>
                <w:i/>
                <w:sz w:val="24"/>
              </w:rPr>
              <w:t>анкетирование</w:t>
            </w:r>
            <w:r>
              <w:rPr>
                <w:i/>
                <w:spacing w:val="1"/>
                <w:sz w:val="24"/>
              </w:rPr>
              <w:t xml:space="preserve"> </w:t>
            </w:r>
            <w:r>
              <w:rPr>
                <w:i/>
                <w:sz w:val="24"/>
              </w:rPr>
              <w:t>по</w:t>
            </w:r>
            <w:r>
              <w:rPr>
                <w:i/>
                <w:spacing w:val="2"/>
                <w:sz w:val="24"/>
              </w:rPr>
              <w:t xml:space="preserve"> </w:t>
            </w:r>
            <w:r>
              <w:rPr>
                <w:i/>
                <w:sz w:val="24"/>
              </w:rPr>
              <w:t>выбору</w:t>
            </w:r>
            <w:r>
              <w:rPr>
                <w:i/>
                <w:spacing w:val="1"/>
                <w:sz w:val="24"/>
              </w:rPr>
              <w:t xml:space="preserve"> </w:t>
            </w:r>
            <w:r>
              <w:rPr>
                <w:i/>
                <w:sz w:val="24"/>
              </w:rPr>
              <w:t>профиля</w:t>
            </w:r>
            <w:r>
              <w:rPr>
                <w:i/>
                <w:spacing w:val="1"/>
                <w:sz w:val="24"/>
              </w:rPr>
              <w:t xml:space="preserve"> </w:t>
            </w:r>
            <w:r>
              <w:rPr>
                <w:i/>
                <w:sz w:val="24"/>
              </w:rPr>
              <w:t>обучения</w:t>
            </w:r>
          </w:p>
        </w:tc>
      </w:tr>
      <w:tr w:rsidR="00142D4A" w:rsidTr="00350970">
        <w:trPr>
          <w:trHeight w:val="5530"/>
        </w:trPr>
        <w:tc>
          <w:tcPr>
            <w:tcW w:w="1733" w:type="dxa"/>
          </w:tcPr>
          <w:p w:rsidR="00142D4A" w:rsidRDefault="00142D4A" w:rsidP="00350970">
            <w:pPr>
              <w:pStyle w:val="TableParagraph"/>
              <w:spacing w:line="225" w:lineRule="exact"/>
              <w:ind w:left="127" w:right="643"/>
              <w:jc w:val="center"/>
              <w:rPr>
                <w:sz w:val="24"/>
              </w:rPr>
            </w:pPr>
            <w:r>
              <w:rPr>
                <w:sz w:val="24"/>
              </w:rPr>
              <w:lastRenderedPageBreak/>
              <w:t>Регулятивные</w:t>
            </w:r>
          </w:p>
          <w:p w:rsidR="00142D4A" w:rsidRDefault="00142D4A" w:rsidP="00350970">
            <w:pPr>
              <w:pStyle w:val="TableParagraph"/>
              <w:spacing w:before="7"/>
              <w:ind w:left="127" w:right="643"/>
              <w:jc w:val="center"/>
              <w:rPr>
                <w:sz w:val="24"/>
              </w:rPr>
            </w:pPr>
            <w:r>
              <w:rPr>
                <w:sz w:val="24"/>
              </w:rPr>
              <w:t>УУД</w:t>
            </w:r>
          </w:p>
        </w:tc>
        <w:tc>
          <w:tcPr>
            <w:tcW w:w="1685" w:type="dxa"/>
          </w:tcPr>
          <w:p w:rsidR="00142D4A" w:rsidRDefault="00142D4A" w:rsidP="00350970">
            <w:pPr>
              <w:pStyle w:val="TableParagraph"/>
              <w:spacing w:line="196" w:lineRule="auto"/>
              <w:ind w:left="9" w:right="643"/>
              <w:rPr>
                <w:sz w:val="24"/>
              </w:rPr>
            </w:pPr>
            <w:r>
              <w:rPr>
                <w:sz w:val="24"/>
              </w:rPr>
              <w:t>Умение</w:t>
            </w:r>
            <w:r>
              <w:rPr>
                <w:spacing w:val="1"/>
                <w:sz w:val="24"/>
              </w:rPr>
              <w:t xml:space="preserve"> </w:t>
            </w:r>
            <w:r>
              <w:rPr>
                <w:sz w:val="24"/>
              </w:rPr>
              <w:t>определять</w:t>
            </w:r>
            <w:r>
              <w:rPr>
                <w:spacing w:val="-57"/>
                <w:sz w:val="24"/>
              </w:rPr>
              <w:t xml:space="preserve"> </w:t>
            </w:r>
            <w:r>
              <w:rPr>
                <w:sz w:val="24"/>
              </w:rPr>
              <w:t>проблему,</w:t>
            </w:r>
            <w:r>
              <w:rPr>
                <w:spacing w:val="1"/>
                <w:sz w:val="24"/>
              </w:rPr>
              <w:t xml:space="preserve"> </w:t>
            </w:r>
            <w:r>
              <w:rPr>
                <w:sz w:val="24"/>
              </w:rPr>
              <w:t>ставить</w:t>
            </w:r>
            <w:r>
              <w:rPr>
                <w:spacing w:val="1"/>
                <w:sz w:val="24"/>
              </w:rPr>
              <w:t xml:space="preserve"> </w:t>
            </w:r>
            <w:r>
              <w:rPr>
                <w:sz w:val="24"/>
              </w:rPr>
              <w:t>учебные</w:t>
            </w:r>
          </w:p>
          <w:p w:rsidR="00142D4A" w:rsidRDefault="00142D4A" w:rsidP="00350970">
            <w:pPr>
              <w:pStyle w:val="TableParagraph"/>
              <w:tabs>
                <w:tab w:val="left" w:pos="1108"/>
              </w:tabs>
              <w:spacing w:line="196" w:lineRule="auto"/>
              <w:ind w:left="9" w:right="643"/>
              <w:rPr>
                <w:sz w:val="24"/>
              </w:rPr>
            </w:pPr>
            <w:r>
              <w:rPr>
                <w:sz w:val="24"/>
              </w:rPr>
              <w:t>цели, проверять</w:t>
            </w:r>
            <w:r>
              <w:rPr>
                <w:spacing w:val="-57"/>
                <w:sz w:val="24"/>
              </w:rPr>
              <w:t xml:space="preserve"> </w:t>
            </w:r>
            <w:r>
              <w:rPr>
                <w:sz w:val="24"/>
              </w:rPr>
              <w:t>достижимость</w:t>
            </w:r>
            <w:r>
              <w:rPr>
                <w:spacing w:val="1"/>
                <w:sz w:val="24"/>
              </w:rPr>
              <w:t xml:space="preserve"> </w:t>
            </w:r>
            <w:r>
              <w:rPr>
                <w:sz w:val="24"/>
              </w:rPr>
              <w:t>целей</w:t>
            </w:r>
            <w:r>
              <w:rPr>
                <w:spacing w:val="2"/>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учителя</w:t>
            </w:r>
            <w:r>
              <w:rPr>
                <w:sz w:val="24"/>
              </w:rPr>
              <w:tab/>
            </w:r>
            <w:r>
              <w:rPr>
                <w:spacing w:val="-1"/>
                <w:sz w:val="24"/>
              </w:rPr>
              <w:t>(цели</w:t>
            </w:r>
            <w:r>
              <w:rPr>
                <w:spacing w:val="-57"/>
                <w:sz w:val="24"/>
              </w:rPr>
              <w:t xml:space="preserve"> </w:t>
            </w:r>
            <w:r>
              <w:rPr>
                <w:sz w:val="24"/>
              </w:rPr>
              <w:t>на</w:t>
            </w:r>
          </w:p>
          <w:p w:rsidR="00142D4A" w:rsidRDefault="00142D4A" w:rsidP="00350970">
            <w:pPr>
              <w:pStyle w:val="TableParagraph"/>
              <w:spacing w:line="196" w:lineRule="auto"/>
              <w:ind w:left="9" w:right="643"/>
              <w:rPr>
                <w:i/>
                <w:sz w:val="24"/>
              </w:rPr>
            </w:pPr>
            <w:r>
              <w:rPr>
                <w:sz w:val="24"/>
              </w:rPr>
              <w:t>урок, домашнее</w:t>
            </w:r>
            <w:r>
              <w:rPr>
                <w:spacing w:val="-57"/>
                <w:sz w:val="24"/>
              </w:rPr>
              <w:t xml:space="preserve"> </w:t>
            </w:r>
            <w:r>
              <w:rPr>
                <w:sz w:val="24"/>
              </w:rPr>
              <w:t>задание,</w:t>
            </w:r>
            <w:r>
              <w:rPr>
                <w:spacing w:val="1"/>
                <w:sz w:val="24"/>
              </w:rPr>
              <w:t xml:space="preserve"> </w:t>
            </w:r>
            <w:r>
              <w:rPr>
                <w:sz w:val="24"/>
              </w:rPr>
              <w:t>четверть,</w:t>
            </w:r>
            <w:r>
              <w:rPr>
                <w:spacing w:val="1"/>
                <w:sz w:val="24"/>
              </w:rPr>
              <w:t xml:space="preserve"> </w:t>
            </w:r>
            <w:r>
              <w:rPr>
                <w:sz w:val="24"/>
              </w:rPr>
              <w:t>учебный год),</w:t>
            </w:r>
            <w:r>
              <w:rPr>
                <w:spacing w:val="1"/>
                <w:sz w:val="24"/>
              </w:rPr>
              <w:t xml:space="preserve"> </w:t>
            </w:r>
            <w:r>
              <w:rPr>
                <w:sz w:val="24"/>
              </w:rPr>
              <w:t>действовать по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i/>
                <w:sz w:val="24"/>
              </w:rPr>
              <w:t>Диагностика:</w:t>
            </w:r>
            <w:r>
              <w:rPr>
                <w:i/>
                <w:spacing w:val="1"/>
                <w:sz w:val="24"/>
              </w:rPr>
              <w:t xml:space="preserve"> </w:t>
            </w:r>
            <w:r>
              <w:rPr>
                <w:i/>
                <w:sz w:val="24"/>
              </w:rPr>
              <w:t>наблюдение</w:t>
            </w:r>
            <w:r>
              <w:rPr>
                <w:i/>
                <w:spacing w:val="1"/>
                <w:sz w:val="24"/>
              </w:rPr>
              <w:t xml:space="preserve"> </w:t>
            </w:r>
            <w:r>
              <w:rPr>
                <w:i/>
                <w:sz w:val="24"/>
              </w:rPr>
              <w:t>учителей</w:t>
            </w:r>
            <w:r>
              <w:rPr>
                <w:i/>
                <w:spacing w:val="1"/>
                <w:sz w:val="24"/>
              </w:rPr>
              <w:t xml:space="preserve"> </w:t>
            </w:r>
            <w:r>
              <w:rPr>
                <w:i/>
                <w:sz w:val="24"/>
              </w:rPr>
              <w:t>предметников</w:t>
            </w:r>
            <w:r>
              <w:rPr>
                <w:i/>
                <w:spacing w:val="1"/>
                <w:sz w:val="24"/>
              </w:rPr>
              <w:t xml:space="preserve"> </w:t>
            </w:r>
            <w:r>
              <w:rPr>
                <w:i/>
                <w:sz w:val="24"/>
              </w:rPr>
              <w:t>через</w:t>
            </w:r>
            <w:r>
              <w:rPr>
                <w:i/>
                <w:spacing w:val="1"/>
                <w:sz w:val="24"/>
              </w:rPr>
              <w:t xml:space="preserve"> </w:t>
            </w:r>
            <w:r>
              <w:rPr>
                <w:i/>
                <w:sz w:val="24"/>
              </w:rPr>
              <w:t>определение</w:t>
            </w:r>
          </w:p>
          <w:p w:rsidR="00142D4A" w:rsidRDefault="00142D4A" w:rsidP="00350970">
            <w:pPr>
              <w:pStyle w:val="TableParagraph"/>
              <w:tabs>
                <w:tab w:val="left" w:pos="690"/>
                <w:tab w:val="left" w:pos="1160"/>
              </w:tabs>
              <w:spacing w:line="83" w:lineRule="exact"/>
              <w:ind w:left="9" w:right="643"/>
              <w:rPr>
                <w:i/>
                <w:sz w:val="24"/>
              </w:rPr>
            </w:pPr>
            <w:r>
              <w:rPr>
                <w:i/>
                <w:sz w:val="24"/>
              </w:rPr>
              <w:t>цели</w:t>
            </w:r>
            <w:r>
              <w:rPr>
                <w:i/>
                <w:sz w:val="24"/>
              </w:rPr>
              <w:tab/>
              <w:t>на</w:t>
            </w:r>
            <w:r>
              <w:rPr>
                <w:i/>
                <w:sz w:val="24"/>
              </w:rPr>
              <w:tab/>
              <w:t>урок,</w:t>
            </w:r>
          </w:p>
        </w:tc>
        <w:tc>
          <w:tcPr>
            <w:tcW w:w="1790" w:type="dxa"/>
          </w:tcPr>
          <w:p w:rsidR="00142D4A" w:rsidRDefault="00142D4A" w:rsidP="00350970">
            <w:pPr>
              <w:pStyle w:val="TableParagraph"/>
              <w:spacing w:line="196" w:lineRule="auto"/>
              <w:ind w:left="10" w:right="643"/>
              <w:rPr>
                <w:i/>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определять</w:t>
            </w:r>
            <w:r>
              <w:rPr>
                <w:spacing w:val="1"/>
                <w:sz w:val="24"/>
              </w:rPr>
              <w:t xml:space="preserve"> </w:t>
            </w:r>
            <w:r>
              <w:rPr>
                <w:sz w:val="24"/>
              </w:rPr>
              <w:t>проблему,</w:t>
            </w:r>
            <w:r>
              <w:rPr>
                <w:spacing w:val="1"/>
                <w:sz w:val="24"/>
              </w:rPr>
              <w:t xml:space="preserve"> </w:t>
            </w:r>
            <w:r>
              <w:rPr>
                <w:spacing w:val="-1"/>
                <w:sz w:val="24"/>
              </w:rPr>
              <w:t xml:space="preserve">ставить </w:t>
            </w:r>
            <w:r>
              <w:rPr>
                <w:sz w:val="24"/>
              </w:rPr>
              <w:t>учебные</w:t>
            </w:r>
            <w:r>
              <w:rPr>
                <w:spacing w:val="-57"/>
                <w:sz w:val="24"/>
              </w:rPr>
              <w:t xml:space="preserve"> </w:t>
            </w:r>
            <w:r>
              <w:rPr>
                <w:sz w:val="24"/>
              </w:rPr>
              <w:t>и</w:t>
            </w:r>
            <w:r>
              <w:rPr>
                <w:spacing w:val="2"/>
                <w:sz w:val="24"/>
              </w:rPr>
              <w:t xml:space="preserve"> </w:t>
            </w:r>
            <w:r>
              <w:rPr>
                <w:sz w:val="24"/>
              </w:rPr>
              <w:t>жизненно-</w:t>
            </w:r>
            <w:r>
              <w:rPr>
                <w:spacing w:val="1"/>
                <w:sz w:val="24"/>
              </w:rPr>
              <w:t xml:space="preserve"> </w:t>
            </w:r>
            <w:r>
              <w:rPr>
                <w:sz w:val="24"/>
              </w:rPr>
              <w:t>практические</w:t>
            </w:r>
            <w:r>
              <w:rPr>
                <w:spacing w:val="1"/>
                <w:sz w:val="24"/>
              </w:rPr>
              <w:t xml:space="preserve"> </w:t>
            </w:r>
            <w:r>
              <w:rPr>
                <w:sz w:val="24"/>
              </w:rPr>
              <w:t>цели</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в</w:t>
            </w:r>
            <w:r>
              <w:rPr>
                <w:spacing w:val="1"/>
                <w:sz w:val="24"/>
              </w:rPr>
              <w:t xml:space="preserve"> </w:t>
            </w:r>
            <w:r>
              <w:rPr>
                <w:sz w:val="24"/>
              </w:rPr>
              <w:t>проектах),</w:t>
            </w:r>
            <w:r>
              <w:rPr>
                <w:spacing w:val="1"/>
                <w:sz w:val="24"/>
              </w:rPr>
              <w:t xml:space="preserve"> </w:t>
            </w:r>
            <w:r>
              <w:rPr>
                <w:sz w:val="24"/>
              </w:rPr>
              <w:t>проверять</w:t>
            </w:r>
            <w:r>
              <w:rPr>
                <w:spacing w:val="1"/>
                <w:sz w:val="24"/>
              </w:rPr>
              <w:t xml:space="preserve"> </w:t>
            </w:r>
            <w:r>
              <w:rPr>
                <w:sz w:val="24"/>
              </w:rPr>
              <w:t>достижимость</w:t>
            </w:r>
            <w:r>
              <w:rPr>
                <w:spacing w:val="1"/>
                <w:sz w:val="24"/>
              </w:rPr>
              <w:t xml:space="preserve"> </w:t>
            </w:r>
            <w:r>
              <w:rPr>
                <w:sz w:val="24"/>
              </w:rPr>
              <w:t>целей,</w:t>
            </w:r>
            <w:r>
              <w:rPr>
                <w:spacing w:val="1"/>
                <w:sz w:val="24"/>
              </w:rPr>
              <w:t xml:space="preserve"> </w:t>
            </w:r>
            <w:r>
              <w:rPr>
                <w:sz w:val="24"/>
              </w:rPr>
              <w:t>самостоятельно</w:t>
            </w:r>
            <w:r>
              <w:rPr>
                <w:spacing w:val="1"/>
                <w:sz w:val="24"/>
              </w:rPr>
              <w:t xml:space="preserve"> </w:t>
            </w:r>
            <w:r>
              <w:rPr>
                <w:sz w:val="24"/>
              </w:rPr>
              <w:t>определять</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i/>
                <w:sz w:val="24"/>
              </w:rPr>
              <w:t>Диагностика:</w:t>
            </w:r>
            <w:r>
              <w:rPr>
                <w:i/>
                <w:spacing w:val="1"/>
                <w:sz w:val="24"/>
              </w:rPr>
              <w:t xml:space="preserve"> </w:t>
            </w:r>
            <w:r>
              <w:rPr>
                <w:i/>
                <w:sz w:val="24"/>
              </w:rPr>
              <w:t>выполнение</w:t>
            </w:r>
            <w:r>
              <w:rPr>
                <w:i/>
                <w:spacing w:val="1"/>
                <w:sz w:val="24"/>
              </w:rPr>
              <w:t xml:space="preserve"> </w:t>
            </w:r>
            <w:r>
              <w:rPr>
                <w:i/>
                <w:sz w:val="24"/>
              </w:rPr>
              <w:t>минипроектов</w:t>
            </w:r>
          </w:p>
        </w:tc>
        <w:tc>
          <w:tcPr>
            <w:tcW w:w="1824" w:type="dxa"/>
          </w:tcPr>
          <w:p w:rsidR="00142D4A" w:rsidRDefault="00142D4A" w:rsidP="00350970">
            <w:pPr>
              <w:pStyle w:val="TableParagraph"/>
              <w:spacing w:line="196" w:lineRule="auto"/>
              <w:ind w:left="11" w:right="643"/>
              <w:rPr>
                <w:i/>
                <w:sz w:val="24"/>
              </w:rPr>
            </w:pPr>
            <w:r>
              <w:rPr>
                <w:sz w:val="24"/>
              </w:rPr>
              <w:t>Самостоятельно</w:t>
            </w:r>
            <w:r>
              <w:rPr>
                <w:spacing w:val="1"/>
                <w:sz w:val="24"/>
              </w:rPr>
              <w:t xml:space="preserve"> </w:t>
            </w:r>
            <w:r>
              <w:rPr>
                <w:sz w:val="24"/>
              </w:rPr>
              <w:t>определять</w:t>
            </w:r>
            <w:r>
              <w:rPr>
                <w:spacing w:val="1"/>
                <w:sz w:val="24"/>
              </w:rPr>
              <w:t xml:space="preserve"> </w:t>
            </w:r>
            <w:r>
              <w:rPr>
                <w:sz w:val="24"/>
              </w:rPr>
              <w:t>проблемы и</w:t>
            </w:r>
            <w:r>
              <w:rPr>
                <w:spacing w:val="1"/>
                <w:sz w:val="24"/>
              </w:rPr>
              <w:t xml:space="preserve"> </w:t>
            </w:r>
            <w:r>
              <w:rPr>
                <w:sz w:val="24"/>
              </w:rPr>
              <w:t>ставить учебные</w:t>
            </w:r>
            <w:r>
              <w:rPr>
                <w:spacing w:val="1"/>
                <w:sz w:val="24"/>
              </w:rPr>
              <w:t xml:space="preserve"> </w:t>
            </w:r>
            <w:r>
              <w:rPr>
                <w:sz w:val="24"/>
              </w:rPr>
              <w:t>и</w:t>
            </w:r>
            <w:r>
              <w:rPr>
                <w:spacing w:val="2"/>
                <w:sz w:val="24"/>
              </w:rPr>
              <w:t xml:space="preserve"> </w:t>
            </w:r>
            <w:r>
              <w:rPr>
                <w:sz w:val="24"/>
              </w:rPr>
              <w:t>жизненно-</w:t>
            </w:r>
            <w:r>
              <w:rPr>
                <w:spacing w:val="1"/>
                <w:sz w:val="24"/>
              </w:rPr>
              <w:t xml:space="preserve"> </w:t>
            </w:r>
            <w:r>
              <w:rPr>
                <w:sz w:val="24"/>
              </w:rPr>
              <w:t>практические</w:t>
            </w:r>
            <w:r>
              <w:rPr>
                <w:spacing w:val="1"/>
                <w:sz w:val="24"/>
              </w:rPr>
              <w:t xml:space="preserve"> </w:t>
            </w:r>
            <w:r>
              <w:rPr>
                <w:sz w:val="24"/>
              </w:rPr>
              <w:t>цели,</w:t>
            </w:r>
            <w:r>
              <w:rPr>
                <w:spacing w:val="1"/>
                <w:sz w:val="24"/>
              </w:rPr>
              <w:t xml:space="preserve"> </w:t>
            </w:r>
            <w:r>
              <w:rPr>
                <w:sz w:val="24"/>
              </w:rPr>
              <w:t>планировать</w:t>
            </w:r>
            <w:r>
              <w:rPr>
                <w:spacing w:val="1"/>
                <w:sz w:val="24"/>
              </w:rPr>
              <w:t xml:space="preserve"> </w:t>
            </w:r>
            <w:r>
              <w:rPr>
                <w:sz w:val="24"/>
              </w:rPr>
              <w:t>пути достижения</w:t>
            </w:r>
            <w:r>
              <w:rPr>
                <w:spacing w:val="-57"/>
                <w:sz w:val="24"/>
              </w:rPr>
              <w:t xml:space="preserve"> </w:t>
            </w:r>
            <w:r>
              <w:rPr>
                <w:sz w:val="24"/>
              </w:rPr>
              <w:t>целей,</w:t>
            </w:r>
            <w:r>
              <w:rPr>
                <w:spacing w:val="2"/>
                <w:sz w:val="24"/>
              </w:rPr>
              <w:t xml:space="preserve"> </w:t>
            </w:r>
            <w:r>
              <w:rPr>
                <w:sz w:val="24"/>
              </w:rPr>
              <w:t>работать</w:t>
            </w:r>
            <w:r>
              <w:rPr>
                <w:spacing w:val="1"/>
                <w:sz w:val="24"/>
              </w:rPr>
              <w:t xml:space="preserve"> </w:t>
            </w:r>
            <w:r>
              <w:rPr>
                <w:sz w:val="24"/>
              </w:rPr>
              <w:t>по</w:t>
            </w:r>
            <w:r>
              <w:rPr>
                <w:spacing w:val="1"/>
                <w:sz w:val="24"/>
              </w:rPr>
              <w:t xml:space="preserve"> </w:t>
            </w:r>
            <w:r>
              <w:rPr>
                <w:sz w:val="24"/>
              </w:rPr>
              <w:t>плану,</w:t>
            </w:r>
            <w:r>
              <w:rPr>
                <w:spacing w:val="1"/>
                <w:sz w:val="24"/>
              </w:rPr>
              <w:t xml:space="preserve"> </w:t>
            </w:r>
            <w:r>
              <w:rPr>
                <w:sz w:val="24"/>
              </w:rPr>
              <w:t>сверяясь</w:t>
            </w:r>
            <w:r>
              <w:rPr>
                <w:spacing w:val="1"/>
                <w:sz w:val="24"/>
              </w:rPr>
              <w:t xml:space="preserve"> </w:t>
            </w:r>
            <w:r>
              <w:rPr>
                <w:sz w:val="24"/>
              </w:rPr>
              <w:t>с</w:t>
            </w:r>
            <w:r>
              <w:rPr>
                <w:spacing w:val="1"/>
                <w:sz w:val="24"/>
              </w:rPr>
              <w:t xml:space="preserve"> </w:t>
            </w:r>
            <w:r>
              <w:rPr>
                <w:sz w:val="24"/>
              </w:rPr>
              <w:t>поставленной</w:t>
            </w:r>
            <w:r>
              <w:rPr>
                <w:spacing w:val="1"/>
                <w:sz w:val="24"/>
              </w:rPr>
              <w:t xml:space="preserve"> </w:t>
            </w:r>
            <w:r>
              <w:rPr>
                <w:sz w:val="24"/>
              </w:rPr>
              <w:t>целью</w:t>
            </w:r>
            <w:r>
              <w:rPr>
                <w:spacing w:val="1"/>
                <w:sz w:val="24"/>
              </w:rPr>
              <w:t xml:space="preserve"> </w:t>
            </w:r>
            <w:r>
              <w:rPr>
                <w:i/>
                <w:sz w:val="24"/>
              </w:rPr>
              <w:t>Диагностика:</w:t>
            </w:r>
            <w:r>
              <w:rPr>
                <w:i/>
                <w:spacing w:val="1"/>
                <w:sz w:val="24"/>
              </w:rPr>
              <w:t xml:space="preserve"> </w:t>
            </w:r>
            <w:r>
              <w:rPr>
                <w:i/>
                <w:sz w:val="24"/>
              </w:rPr>
              <w:t>наблюдение</w:t>
            </w:r>
            <w:r>
              <w:rPr>
                <w:i/>
                <w:spacing w:val="1"/>
                <w:sz w:val="24"/>
              </w:rPr>
              <w:t xml:space="preserve"> </w:t>
            </w:r>
            <w:r>
              <w:rPr>
                <w:i/>
                <w:sz w:val="24"/>
              </w:rPr>
              <w:t>учителей</w:t>
            </w:r>
            <w:r>
              <w:rPr>
                <w:i/>
                <w:spacing w:val="2"/>
                <w:sz w:val="24"/>
              </w:rPr>
              <w:t xml:space="preserve"> </w:t>
            </w:r>
            <w:r>
              <w:rPr>
                <w:i/>
                <w:sz w:val="24"/>
              </w:rPr>
              <w:t>-</w:t>
            </w:r>
            <w:r>
              <w:rPr>
                <w:i/>
                <w:spacing w:val="1"/>
                <w:sz w:val="24"/>
              </w:rPr>
              <w:t xml:space="preserve"> </w:t>
            </w:r>
            <w:r>
              <w:rPr>
                <w:i/>
                <w:sz w:val="24"/>
              </w:rPr>
              <w:t>предметников,</w:t>
            </w:r>
            <w:r>
              <w:rPr>
                <w:i/>
                <w:spacing w:val="1"/>
                <w:sz w:val="24"/>
              </w:rPr>
              <w:t xml:space="preserve"> </w:t>
            </w:r>
            <w:r>
              <w:rPr>
                <w:i/>
                <w:sz w:val="24"/>
              </w:rPr>
              <w:t>разработка</w:t>
            </w:r>
            <w:r>
              <w:rPr>
                <w:i/>
                <w:spacing w:val="1"/>
                <w:sz w:val="24"/>
              </w:rPr>
              <w:t xml:space="preserve"> </w:t>
            </w:r>
            <w:r>
              <w:rPr>
                <w:i/>
                <w:sz w:val="24"/>
              </w:rPr>
              <w:t>проектов</w:t>
            </w:r>
          </w:p>
        </w:tc>
        <w:tc>
          <w:tcPr>
            <w:tcW w:w="1574" w:type="dxa"/>
            <w:tcBorders>
              <w:top w:val="single" w:sz="4" w:space="0" w:color="FFFFFF"/>
            </w:tcBorders>
          </w:tcPr>
          <w:p w:rsidR="00142D4A" w:rsidRDefault="00142D4A" w:rsidP="00350970">
            <w:pPr>
              <w:pStyle w:val="TableParagraph"/>
              <w:spacing w:line="196" w:lineRule="auto"/>
              <w:ind w:left="12" w:right="643"/>
              <w:rPr>
                <w:sz w:val="24"/>
              </w:rPr>
            </w:pPr>
            <w:r>
              <w:rPr>
                <w:sz w:val="24"/>
              </w:rPr>
              <w:t>Планировать</w:t>
            </w:r>
            <w:r>
              <w:rPr>
                <w:spacing w:val="1"/>
                <w:sz w:val="24"/>
              </w:rPr>
              <w:t xml:space="preserve"> </w:t>
            </w:r>
            <w:r>
              <w:rPr>
                <w:spacing w:val="-1"/>
                <w:sz w:val="24"/>
              </w:rPr>
              <w:t>свою учебную</w:t>
            </w:r>
            <w:r>
              <w:rPr>
                <w:spacing w:val="-57"/>
                <w:sz w:val="24"/>
              </w:rPr>
              <w:t xml:space="preserve"> </w:t>
            </w:r>
            <w:r>
              <w:rPr>
                <w:sz w:val="24"/>
              </w:rPr>
              <w:t>деятельность,</w:t>
            </w:r>
            <w:r>
              <w:rPr>
                <w:spacing w:val="1"/>
                <w:sz w:val="24"/>
              </w:rPr>
              <w:t xml:space="preserve"> </w:t>
            </w:r>
            <w:r>
              <w:rPr>
                <w:sz w:val="24"/>
              </w:rPr>
              <w:t>оценивать</w:t>
            </w:r>
            <w:r>
              <w:rPr>
                <w:spacing w:val="1"/>
                <w:sz w:val="24"/>
              </w:rPr>
              <w:t xml:space="preserve"> </w:t>
            </w:r>
            <w:r>
              <w:rPr>
                <w:sz w:val="24"/>
              </w:rPr>
              <w:t>степень</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достижения</w:t>
            </w:r>
            <w:r>
              <w:rPr>
                <w:spacing w:val="1"/>
                <w:sz w:val="24"/>
              </w:rPr>
              <w:t xml:space="preserve"> </w:t>
            </w:r>
            <w:r>
              <w:rPr>
                <w:sz w:val="24"/>
              </w:rPr>
              <w:t>цели</w:t>
            </w:r>
            <w:r>
              <w:rPr>
                <w:spacing w:val="2"/>
                <w:sz w:val="24"/>
              </w:rPr>
              <w:t xml:space="preserve"> </w:t>
            </w:r>
            <w:r>
              <w:rPr>
                <w:sz w:val="24"/>
              </w:rPr>
              <w:t>в</w:t>
            </w:r>
            <w:r>
              <w:rPr>
                <w:spacing w:val="1"/>
                <w:sz w:val="24"/>
              </w:rPr>
              <w:t xml:space="preserve"> </w:t>
            </w:r>
            <w:r>
              <w:rPr>
                <w:sz w:val="24"/>
              </w:rPr>
              <w:t>учебных</w:t>
            </w:r>
          </w:p>
          <w:p w:rsidR="00142D4A" w:rsidRDefault="00142D4A" w:rsidP="00350970">
            <w:pPr>
              <w:pStyle w:val="TableParagraph"/>
              <w:spacing w:line="196" w:lineRule="auto"/>
              <w:ind w:left="12" w:right="643"/>
              <w:rPr>
                <w:sz w:val="24"/>
              </w:rPr>
            </w:pPr>
            <w:r>
              <w:rPr>
                <w:sz w:val="24"/>
              </w:rPr>
              <w:t>и</w:t>
            </w:r>
            <w:r>
              <w:rPr>
                <w:spacing w:val="1"/>
                <w:sz w:val="24"/>
              </w:rPr>
              <w:t xml:space="preserve"> </w:t>
            </w:r>
            <w:r>
              <w:rPr>
                <w:sz w:val="24"/>
              </w:rPr>
              <w:t>жизненных</w:t>
            </w:r>
            <w:r>
              <w:rPr>
                <w:spacing w:val="1"/>
                <w:sz w:val="24"/>
              </w:rPr>
              <w:t xml:space="preserve"> </w:t>
            </w:r>
            <w:r>
              <w:rPr>
                <w:sz w:val="24"/>
              </w:rPr>
              <w:t>ситуациях,</w:t>
            </w:r>
            <w:r>
              <w:rPr>
                <w:spacing w:val="1"/>
                <w:sz w:val="24"/>
              </w:rPr>
              <w:t xml:space="preserve"> </w:t>
            </w:r>
            <w:r>
              <w:rPr>
                <w:sz w:val="24"/>
              </w:rPr>
              <w:t>самостоятельн</w:t>
            </w:r>
            <w:r>
              <w:rPr>
                <w:spacing w:val="-57"/>
                <w:sz w:val="24"/>
              </w:rPr>
              <w:t xml:space="preserve"> </w:t>
            </w:r>
            <w:r>
              <w:rPr>
                <w:sz w:val="24"/>
              </w:rPr>
              <w:t>о</w:t>
            </w:r>
          </w:p>
          <w:p w:rsidR="00142D4A" w:rsidRDefault="00142D4A" w:rsidP="00350970">
            <w:pPr>
              <w:pStyle w:val="TableParagraph"/>
              <w:spacing w:line="196" w:lineRule="auto"/>
              <w:ind w:left="12" w:right="643"/>
              <w:rPr>
                <w:i/>
                <w:sz w:val="24"/>
              </w:rPr>
            </w:pPr>
            <w:r>
              <w:rPr>
                <w:sz w:val="24"/>
              </w:rPr>
              <w:t>исправлять</w:t>
            </w:r>
            <w:r>
              <w:rPr>
                <w:spacing w:val="1"/>
                <w:sz w:val="24"/>
              </w:rPr>
              <w:t xml:space="preserve"> </w:t>
            </w:r>
            <w:r>
              <w:rPr>
                <w:sz w:val="24"/>
              </w:rPr>
              <w:t>ошибки</w:t>
            </w:r>
            <w:r>
              <w:rPr>
                <w:spacing w:val="1"/>
                <w:sz w:val="24"/>
              </w:rPr>
              <w:t xml:space="preserve"> </w:t>
            </w:r>
            <w:r>
              <w:rPr>
                <w:i/>
                <w:sz w:val="24"/>
              </w:rPr>
              <w:t>Диагностика:</w:t>
            </w:r>
            <w:r>
              <w:rPr>
                <w:i/>
                <w:spacing w:val="1"/>
                <w:sz w:val="24"/>
              </w:rPr>
              <w:t xml:space="preserve"> </w:t>
            </w:r>
            <w:r>
              <w:rPr>
                <w:i/>
                <w:sz w:val="24"/>
              </w:rPr>
              <w:t>наблюдение</w:t>
            </w:r>
            <w:r>
              <w:rPr>
                <w:i/>
                <w:spacing w:val="1"/>
                <w:sz w:val="24"/>
              </w:rPr>
              <w:t xml:space="preserve"> </w:t>
            </w:r>
            <w:r>
              <w:rPr>
                <w:i/>
                <w:sz w:val="24"/>
              </w:rPr>
              <w:t>учителей</w:t>
            </w:r>
            <w:r>
              <w:rPr>
                <w:i/>
                <w:spacing w:val="2"/>
                <w:sz w:val="24"/>
              </w:rPr>
              <w:t xml:space="preserve"> </w:t>
            </w:r>
            <w:r>
              <w:rPr>
                <w:i/>
                <w:sz w:val="24"/>
              </w:rPr>
              <w:t>-</w:t>
            </w:r>
            <w:r>
              <w:rPr>
                <w:i/>
                <w:spacing w:val="1"/>
                <w:sz w:val="24"/>
              </w:rPr>
              <w:t xml:space="preserve"> </w:t>
            </w:r>
            <w:r>
              <w:rPr>
                <w:i/>
                <w:spacing w:val="-1"/>
                <w:sz w:val="24"/>
              </w:rPr>
              <w:t>предметников,</w:t>
            </w:r>
            <w:r>
              <w:rPr>
                <w:i/>
                <w:spacing w:val="-57"/>
                <w:sz w:val="24"/>
              </w:rPr>
              <w:t xml:space="preserve"> </w:t>
            </w:r>
            <w:r>
              <w:rPr>
                <w:i/>
                <w:sz w:val="24"/>
              </w:rPr>
              <w:t>разработка</w:t>
            </w:r>
            <w:r>
              <w:rPr>
                <w:i/>
                <w:spacing w:val="1"/>
                <w:sz w:val="24"/>
              </w:rPr>
              <w:t xml:space="preserve"> </w:t>
            </w:r>
            <w:r>
              <w:rPr>
                <w:i/>
                <w:sz w:val="24"/>
              </w:rPr>
              <w:t>проектов</w:t>
            </w:r>
          </w:p>
        </w:tc>
        <w:tc>
          <w:tcPr>
            <w:tcW w:w="1689" w:type="dxa"/>
          </w:tcPr>
          <w:p w:rsidR="00142D4A" w:rsidRDefault="00142D4A" w:rsidP="00350970">
            <w:pPr>
              <w:pStyle w:val="TableParagraph"/>
              <w:spacing w:line="196" w:lineRule="auto"/>
              <w:ind w:left="13" w:right="643"/>
              <w:rPr>
                <w:i/>
                <w:sz w:val="24"/>
              </w:rPr>
            </w:pPr>
            <w:r>
              <w:rPr>
                <w:sz w:val="24"/>
              </w:rPr>
              <w:t>Планировать</w:t>
            </w:r>
            <w:r>
              <w:rPr>
                <w:spacing w:val="1"/>
                <w:sz w:val="24"/>
              </w:rPr>
              <w:t xml:space="preserve"> </w:t>
            </w:r>
            <w:r>
              <w:rPr>
                <w:sz w:val="24"/>
              </w:rPr>
              <w:t>свою</w:t>
            </w:r>
            <w:r>
              <w:rPr>
                <w:spacing w:val="1"/>
                <w:sz w:val="24"/>
              </w:rPr>
              <w:t xml:space="preserve"> </w:t>
            </w:r>
            <w:r>
              <w:rPr>
                <w:sz w:val="24"/>
              </w:rPr>
              <w:t>деятельность в</w:t>
            </w:r>
            <w:r>
              <w:rPr>
                <w:spacing w:val="1"/>
                <w:sz w:val="24"/>
              </w:rPr>
              <w:t xml:space="preserve"> </w:t>
            </w:r>
            <w:r>
              <w:rPr>
                <w:sz w:val="24"/>
              </w:rPr>
              <w:t>учебной</w:t>
            </w:r>
            <w:r>
              <w:rPr>
                <w:spacing w:val="2"/>
                <w:sz w:val="24"/>
              </w:rPr>
              <w:t xml:space="preserve"> </w:t>
            </w:r>
            <w:r>
              <w:rPr>
                <w:sz w:val="24"/>
              </w:rPr>
              <w:t>и</w:t>
            </w:r>
            <w:r>
              <w:rPr>
                <w:spacing w:val="1"/>
                <w:sz w:val="24"/>
              </w:rPr>
              <w:t xml:space="preserve"> </w:t>
            </w:r>
            <w:r>
              <w:rPr>
                <w:sz w:val="24"/>
              </w:rPr>
              <w:t>жизненной</w:t>
            </w:r>
            <w:r>
              <w:rPr>
                <w:spacing w:val="1"/>
                <w:sz w:val="24"/>
              </w:rPr>
              <w:t xml:space="preserve"> </w:t>
            </w:r>
            <w:r>
              <w:rPr>
                <w:sz w:val="24"/>
              </w:rPr>
              <w:t>ситуации (в том</w:t>
            </w:r>
            <w:r>
              <w:rPr>
                <w:spacing w:val="-57"/>
                <w:sz w:val="24"/>
              </w:rPr>
              <w:t xml:space="preserve"> </w:t>
            </w:r>
            <w:r>
              <w:rPr>
                <w:sz w:val="24"/>
              </w:rPr>
              <w:t>числе через</w:t>
            </w:r>
            <w:r>
              <w:rPr>
                <w:spacing w:val="1"/>
                <w:sz w:val="24"/>
              </w:rPr>
              <w:t xml:space="preserve"> </w:t>
            </w:r>
            <w:r>
              <w:rPr>
                <w:sz w:val="24"/>
              </w:rPr>
              <w:t>проект)</w:t>
            </w:r>
            <w:r>
              <w:rPr>
                <w:spacing w:val="1"/>
                <w:sz w:val="24"/>
              </w:rPr>
              <w:t xml:space="preserve"> </w:t>
            </w:r>
            <w:r>
              <w:rPr>
                <w:i/>
                <w:sz w:val="24"/>
              </w:rPr>
              <w:t>Диагностика:</w:t>
            </w:r>
            <w:r>
              <w:rPr>
                <w:i/>
                <w:spacing w:val="1"/>
                <w:sz w:val="24"/>
              </w:rPr>
              <w:t xml:space="preserve"> </w:t>
            </w:r>
            <w:r>
              <w:rPr>
                <w:i/>
                <w:sz w:val="24"/>
              </w:rPr>
              <w:t>разработка</w:t>
            </w:r>
            <w:r>
              <w:rPr>
                <w:i/>
                <w:spacing w:val="1"/>
                <w:sz w:val="24"/>
              </w:rPr>
              <w:t xml:space="preserve"> </w:t>
            </w:r>
            <w:r>
              <w:rPr>
                <w:i/>
                <w:sz w:val="24"/>
              </w:rPr>
              <w:t>индивидуальног</w:t>
            </w:r>
            <w:r>
              <w:rPr>
                <w:i/>
                <w:spacing w:val="-57"/>
                <w:sz w:val="24"/>
              </w:rPr>
              <w:t xml:space="preserve"> </w:t>
            </w:r>
            <w:r>
              <w:rPr>
                <w:i/>
                <w:sz w:val="24"/>
              </w:rPr>
              <w:t>о</w:t>
            </w:r>
            <w:r>
              <w:rPr>
                <w:i/>
                <w:spacing w:val="1"/>
                <w:sz w:val="24"/>
              </w:rPr>
              <w:t xml:space="preserve"> </w:t>
            </w:r>
            <w:r>
              <w:rPr>
                <w:i/>
                <w:sz w:val="24"/>
              </w:rPr>
              <w:t>образовательно</w:t>
            </w:r>
            <w:r>
              <w:rPr>
                <w:i/>
                <w:spacing w:val="-57"/>
                <w:sz w:val="24"/>
              </w:rPr>
              <w:t xml:space="preserve"> </w:t>
            </w:r>
            <w:r>
              <w:rPr>
                <w:i/>
                <w:sz w:val="24"/>
              </w:rPr>
              <w:t>г</w:t>
            </w:r>
          </w:p>
          <w:p w:rsidR="00142D4A" w:rsidRDefault="00142D4A" w:rsidP="00350970">
            <w:pPr>
              <w:pStyle w:val="TableParagraph"/>
              <w:spacing w:line="232" w:lineRule="exact"/>
              <w:ind w:left="13" w:right="643"/>
              <w:rPr>
                <w:i/>
                <w:sz w:val="24"/>
              </w:rPr>
            </w:pPr>
            <w:r>
              <w:rPr>
                <w:i/>
                <w:sz w:val="24"/>
              </w:rPr>
              <w:t>о</w:t>
            </w:r>
            <w:r>
              <w:rPr>
                <w:i/>
                <w:spacing w:val="-1"/>
                <w:sz w:val="24"/>
              </w:rPr>
              <w:t xml:space="preserve"> </w:t>
            </w:r>
            <w:r>
              <w:rPr>
                <w:i/>
                <w:sz w:val="24"/>
              </w:rPr>
              <w:t>маршрута</w:t>
            </w:r>
          </w:p>
        </w:tc>
      </w:tr>
      <w:tr w:rsidR="00142D4A" w:rsidTr="00350970">
        <w:trPr>
          <w:trHeight w:val="5530"/>
        </w:trPr>
        <w:tc>
          <w:tcPr>
            <w:tcW w:w="1733"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225" w:lineRule="exact"/>
              <w:ind w:left="127" w:right="643"/>
              <w:jc w:val="center"/>
              <w:rPr>
                <w:sz w:val="24"/>
              </w:rPr>
            </w:pPr>
          </w:p>
        </w:tc>
        <w:tc>
          <w:tcPr>
            <w:tcW w:w="1685" w:type="dxa"/>
            <w:tcBorders>
              <w:top w:val="single" w:sz="4" w:space="0" w:color="000000"/>
              <w:left w:val="single" w:sz="4" w:space="0" w:color="000000"/>
              <w:bottom w:val="single" w:sz="4" w:space="0" w:color="000000"/>
              <w:right w:val="single" w:sz="4" w:space="0" w:color="000000"/>
            </w:tcBorders>
          </w:tcPr>
          <w:p w:rsidR="00142D4A" w:rsidRPr="00430D3E" w:rsidRDefault="00142D4A" w:rsidP="00350970">
            <w:pPr>
              <w:pStyle w:val="TableParagraph"/>
              <w:spacing w:line="196" w:lineRule="auto"/>
              <w:ind w:left="9" w:right="643"/>
              <w:rPr>
                <w:sz w:val="24"/>
              </w:rPr>
            </w:pPr>
            <w:r w:rsidRPr="00430D3E">
              <w:rPr>
                <w:sz w:val="24"/>
              </w:rPr>
              <w:t>задание, четверть, учебный год</w:t>
            </w:r>
          </w:p>
        </w:tc>
        <w:tc>
          <w:tcPr>
            <w:tcW w:w="1790"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96" w:lineRule="auto"/>
              <w:ind w:left="10" w:right="643"/>
              <w:rPr>
                <w:sz w:val="24"/>
              </w:rPr>
            </w:pPr>
          </w:p>
        </w:tc>
        <w:tc>
          <w:tcPr>
            <w:tcW w:w="1824"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96" w:lineRule="auto"/>
              <w:ind w:left="11" w:right="643"/>
              <w:rPr>
                <w:sz w:val="24"/>
              </w:rPr>
            </w:pPr>
          </w:p>
        </w:tc>
        <w:tc>
          <w:tcPr>
            <w:tcW w:w="1574" w:type="dxa"/>
            <w:tcBorders>
              <w:top w:val="single" w:sz="4" w:space="0" w:color="FFFFFF"/>
              <w:left w:val="single" w:sz="4" w:space="0" w:color="000000"/>
              <w:bottom w:val="single" w:sz="4" w:space="0" w:color="000000"/>
              <w:right w:val="single" w:sz="4" w:space="0" w:color="000000"/>
            </w:tcBorders>
          </w:tcPr>
          <w:p w:rsidR="00142D4A" w:rsidRDefault="00142D4A" w:rsidP="00350970">
            <w:pPr>
              <w:pStyle w:val="TableParagraph"/>
              <w:spacing w:line="196" w:lineRule="auto"/>
              <w:ind w:left="12" w:right="643"/>
              <w:rPr>
                <w:sz w:val="24"/>
              </w:rPr>
            </w:pPr>
          </w:p>
        </w:tc>
        <w:tc>
          <w:tcPr>
            <w:tcW w:w="1689"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96" w:lineRule="auto"/>
              <w:ind w:left="13" w:right="643"/>
              <w:rPr>
                <w:sz w:val="24"/>
              </w:rPr>
            </w:pPr>
          </w:p>
        </w:tc>
      </w:tr>
      <w:tr w:rsidR="00142D4A" w:rsidTr="00350970">
        <w:trPr>
          <w:trHeight w:val="5530"/>
        </w:trPr>
        <w:tc>
          <w:tcPr>
            <w:tcW w:w="1733"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225" w:lineRule="exact"/>
              <w:ind w:left="127" w:right="643"/>
              <w:jc w:val="center"/>
              <w:rPr>
                <w:sz w:val="24"/>
              </w:rPr>
            </w:pPr>
            <w:r>
              <w:rPr>
                <w:sz w:val="24"/>
              </w:rPr>
              <w:t>Познавательн</w:t>
            </w:r>
            <w:r w:rsidRPr="00430D3E">
              <w:rPr>
                <w:sz w:val="24"/>
              </w:rPr>
              <w:t xml:space="preserve"> </w:t>
            </w:r>
            <w:r>
              <w:rPr>
                <w:sz w:val="24"/>
              </w:rPr>
              <w:t>ые</w:t>
            </w:r>
          </w:p>
          <w:p w:rsidR="00142D4A" w:rsidRDefault="00142D4A" w:rsidP="00350970">
            <w:pPr>
              <w:pStyle w:val="TableParagraph"/>
              <w:spacing w:line="225" w:lineRule="exact"/>
              <w:ind w:left="127" w:right="643"/>
              <w:jc w:val="center"/>
              <w:rPr>
                <w:sz w:val="24"/>
              </w:rPr>
            </w:pPr>
            <w:r>
              <w:rPr>
                <w:sz w:val="24"/>
              </w:rPr>
              <w:t>УУД</w:t>
            </w:r>
          </w:p>
        </w:tc>
        <w:tc>
          <w:tcPr>
            <w:tcW w:w="1685"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96" w:lineRule="auto"/>
              <w:ind w:left="9" w:right="643"/>
              <w:rPr>
                <w:sz w:val="24"/>
              </w:rPr>
            </w:pPr>
            <w:r>
              <w:rPr>
                <w:sz w:val="24"/>
              </w:rPr>
              <w:t>Находить</w:t>
            </w:r>
            <w:r w:rsidRPr="00430D3E">
              <w:rPr>
                <w:sz w:val="24"/>
              </w:rPr>
              <w:t xml:space="preserve"> </w:t>
            </w:r>
            <w:r>
              <w:rPr>
                <w:sz w:val="24"/>
              </w:rPr>
              <w:t>достоверную</w:t>
            </w:r>
            <w:r w:rsidRPr="00430D3E">
              <w:rPr>
                <w:sz w:val="24"/>
              </w:rPr>
              <w:t xml:space="preserve"> </w:t>
            </w:r>
            <w:r>
              <w:rPr>
                <w:sz w:val="24"/>
              </w:rPr>
              <w:t>информацию,</w:t>
            </w:r>
            <w:r w:rsidRPr="00430D3E">
              <w:rPr>
                <w:sz w:val="24"/>
              </w:rPr>
              <w:t xml:space="preserve"> </w:t>
            </w:r>
            <w:r>
              <w:rPr>
                <w:sz w:val="24"/>
              </w:rPr>
              <w:t>необходимую</w:t>
            </w:r>
            <w:r w:rsidRPr="00430D3E">
              <w:rPr>
                <w:sz w:val="24"/>
              </w:rPr>
              <w:t xml:space="preserve"> </w:t>
            </w:r>
            <w:r>
              <w:rPr>
                <w:sz w:val="24"/>
              </w:rPr>
              <w:t>для</w:t>
            </w:r>
            <w:r w:rsidRPr="00430D3E">
              <w:rPr>
                <w:sz w:val="24"/>
              </w:rPr>
              <w:t xml:space="preserve"> </w:t>
            </w:r>
            <w:r>
              <w:rPr>
                <w:sz w:val="24"/>
              </w:rPr>
              <w:t>решения</w:t>
            </w:r>
            <w:r w:rsidRPr="00430D3E">
              <w:rPr>
                <w:sz w:val="24"/>
              </w:rPr>
              <w:t xml:space="preserve"> </w:t>
            </w:r>
            <w:r>
              <w:rPr>
                <w:sz w:val="24"/>
              </w:rPr>
              <w:t>учебных</w:t>
            </w:r>
            <w:r w:rsidRPr="00430D3E">
              <w:rPr>
                <w:sz w:val="24"/>
              </w:rPr>
              <w:t xml:space="preserve"> </w:t>
            </w:r>
            <w:r>
              <w:rPr>
                <w:sz w:val="24"/>
              </w:rPr>
              <w:t>задач</w:t>
            </w:r>
            <w:r w:rsidRPr="00430D3E">
              <w:rPr>
                <w:sz w:val="24"/>
              </w:rPr>
              <w:t xml:space="preserve"> </w:t>
            </w:r>
            <w:r>
              <w:rPr>
                <w:sz w:val="24"/>
              </w:rPr>
              <w:t>в</w:t>
            </w:r>
            <w:r w:rsidRPr="00430D3E">
              <w:rPr>
                <w:sz w:val="24"/>
              </w:rPr>
              <w:t xml:space="preserve"> </w:t>
            </w:r>
            <w:r>
              <w:rPr>
                <w:sz w:val="24"/>
              </w:rPr>
              <w:t>учебнике,</w:t>
            </w:r>
            <w:r w:rsidRPr="00430D3E">
              <w:rPr>
                <w:sz w:val="24"/>
              </w:rPr>
              <w:t xml:space="preserve"> </w:t>
            </w:r>
            <w:r>
              <w:rPr>
                <w:sz w:val="24"/>
              </w:rPr>
              <w:t>овладение</w:t>
            </w:r>
            <w:r w:rsidRPr="00430D3E">
              <w:rPr>
                <w:sz w:val="24"/>
              </w:rPr>
              <w:t xml:space="preserve"> </w:t>
            </w:r>
            <w:r>
              <w:rPr>
                <w:sz w:val="24"/>
              </w:rPr>
              <w:t>навыками</w:t>
            </w:r>
            <w:r w:rsidRPr="00430D3E">
              <w:rPr>
                <w:sz w:val="24"/>
              </w:rPr>
              <w:t xml:space="preserve"> </w:t>
            </w:r>
            <w:r>
              <w:rPr>
                <w:sz w:val="24"/>
              </w:rPr>
              <w:t>ознакомительно</w:t>
            </w:r>
            <w:r w:rsidRPr="00430D3E">
              <w:rPr>
                <w:sz w:val="24"/>
              </w:rPr>
              <w:t xml:space="preserve"> </w:t>
            </w:r>
            <w:r>
              <w:rPr>
                <w:sz w:val="24"/>
              </w:rPr>
              <w:t>г</w:t>
            </w:r>
          </w:p>
          <w:p w:rsidR="00142D4A" w:rsidRPr="00430D3E" w:rsidRDefault="00142D4A" w:rsidP="00350970">
            <w:pPr>
              <w:pStyle w:val="TableParagraph"/>
              <w:spacing w:line="196" w:lineRule="auto"/>
              <w:ind w:left="9" w:right="643"/>
              <w:rPr>
                <w:sz w:val="24"/>
              </w:rPr>
            </w:pPr>
            <w:r>
              <w:rPr>
                <w:sz w:val="24"/>
              </w:rPr>
              <w:t>о</w:t>
            </w:r>
            <w:r w:rsidRPr="00430D3E">
              <w:rPr>
                <w:sz w:val="24"/>
              </w:rPr>
              <w:t xml:space="preserve"> </w:t>
            </w:r>
            <w:r>
              <w:rPr>
                <w:sz w:val="24"/>
              </w:rPr>
              <w:t>чтения,</w:t>
            </w:r>
            <w:r w:rsidRPr="00430D3E">
              <w:rPr>
                <w:sz w:val="24"/>
              </w:rPr>
              <w:t xml:space="preserve"> </w:t>
            </w:r>
            <w:r>
              <w:rPr>
                <w:sz w:val="24"/>
              </w:rPr>
              <w:t>умение</w:t>
            </w:r>
            <w:r w:rsidRPr="00430D3E">
              <w:rPr>
                <w:sz w:val="24"/>
              </w:rPr>
              <w:t xml:space="preserve"> </w:t>
            </w:r>
            <w:r>
              <w:rPr>
                <w:sz w:val="24"/>
              </w:rPr>
              <w:t>выделять</w:t>
            </w:r>
            <w:r w:rsidRPr="00430D3E">
              <w:rPr>
                <w:sz w:val="24"/>
              </w:rPr>
              <w:t xml:space="preserve"> </w:t>
            </w:r>
            <w:r>
              <w:rPr>
                <w:sz w:val="24"/>
              </w:rPr>
              <w:t>главное и</w:t>
            </w:r>
            <w:r w:rsidRPr="00430D3E">
              <w:rPr>
                <w:sz w:val="24"/>
              </w:rPr>
              <w:t xml:space="preserve"> </w:t>
            </w:r>
            <w:r>
              <w:rPr>
                <w:sz w:val="24"/>
              </w:rPr>
              <w:t>второстепенное</w:t>
            </w:r>
            <w:r w:rsidRPr="00430D3E">
              <w:rPr>
                <w:sz w:val="24"/>
              </w:rPr>
              <w:t xml:space="preserve"> </w:t>
            </w:r>
            <w:r>
              <w:rPr>
                <w:sz w:val="24"/>
              </w:rPr>
              <w:t>в</w:t>
            </w:r>
            <w:r w:rsidRPr="00430D3E">
              <w:rPr>
                <w:sz w:val="24"/>
              </w:rPr>
              <w:t xml:space="preserve"> </w:t>
            </w:r>
            <w:r>
              <w:rPr>
                <w:sz w:val="24"/>
              </w:rPr>
              <w:t>тексте</w:t>
            </w:r>
            <w:r w:rsidRPr="00430D3E">
              <w:rPr>
                <w:sz w:val="24"/>
              </w:rPr>
              <w:t xml:space="preserve"> Диагностика: прочитать, пересказать текст, ответь</w:t>
            </w:r>
          </w:p>
        </w:tc>
        <w:tc>
          <w:tcPr>
            <w:tcW w:w="1790"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96" w:lineRule="auto"/>
              <w:ind w:left="10" w:right="643"/>
              <w:rPr>
                <w:sz w:val="24"/>
              </w:rPr>
            </w:pPr>
            <w:r>
              <w:rPr>
                <w:sz w:val="24"/>
              </w:rPr>
              <w:t>Находить</w:t>
            </w:r>
            <w:r w:rsidRPr="00430D3E">
              <w:rPr>
                <w:sz w:val="24"/>
              </w:rPr>
              <w:t xml:space="preserve"> </w:t>
            </w:r>
            <w:r>
              <w:rPr>
                <w:sz w:val="24"/>
              </w:rPr>
              <w:t>достоверную</w:t>
            </w:r>
            <w:r w:rsidRPr="00430D3E">
              <w:rPr>
                <w:sz w:val="24"/>
              </w:rPr>
              <w:t xml:space="preserve"> </w:t>
            </w:r>
            <w:r>
              <w:rPr>
                <w:sz w:val="24"/>
              </w:rPr>
              <w:t>информацию,</w:t>
            </w:r>
            <w:r w:rsidRPr="00430D3E">
              <w:rPr>
                <w:sz w:val="24"/>
              </w:rPr>
              <w:t xml:space="preserve"> </w:t>
            </w:r>
            <w:r>
              <w:rPr>
                <w:sz w:val="24"/>
              </w:rPr>
              <w:t>необходимую</w:t>
            </w:r>
            <w:r w:rsidRPr="00430D3E">
              <w:rPr>
                <w:sz w:val="24"/>
              </w:rPr>
              <w:t xml:space="preserve"> </w:t>
            </w:r>
            <w:r>
              <w:rPr>
                <w:sz w:val="24"/>
              </w:rPr>
              <w:t>для</w:t>
            </w:r>
            <w:r w:rsidRPr="00430D3E">
              <w:rPr>
                <w:sz w:val="24"/>
              </w:rPr>
              <w:t xml:space="preserve"> </w:t>
            </w:r>
            <w:r>
              <w:rPr>
                <w:sz w:val="24"/>
              </w:rPr>
              <w:t>решения</w:t>
            </w:r>
            <w:r w:rsidRPr="00430D3E">
              <w:rPr>
                <w:sz w:val="24"/>
              </w:rPr>
              <w:t xml:space="preserve"> </w:t>
            </w:r>
            <w:r>
              <w:rPr>
                <w:sz w:val="24"/>
              </w:rPr>
              <w:t>учебных</w:t>
            </w:r>
            <w:r w:rsidRPr="00430D3E">
              <w:rPr>
                <w:sz w:val="24"/>
              </w:rPr>
              <w:t xml:space="preserve"> </w:t>
            </w:r>
            <w:r>
              <w:rPr>
                <w:sz w:val="24"/>
              </w:rPr>
              <w:t>задач</w:t>
            </w:r>
            <w:r w:rsidRPr="00430D3E">
              <w:rPr>
                <w:sz w:val="24"/>
              </w:rPr>
              <w:t xml:space="preserve"> </w:t>
            </w:r>
            <w:r>
              <w:rPr>
                <w:sz w:val="24"/>
              </w:rPr>
              <w:t>в</w:t>
            </w:r>
            <w:r w:rsidRPr="00430D3E">
              <w:rPr>
                <w:sz w:val="24"/>
              </w:rPr>
              <w:t xml:space="preserve"> </w:t>
            </w:r>
            <w:r>
              <w:rPr>
                <w:sz w:val="24"/>
              </w:rPr>
              <w:t>учебнике,</w:t>
            </w:r>
            <w:r w:rsidRPr="00430D3E">
              <w:rPr>
                <w:sz w:val="24"/>
              </w:rPr>
              <w:t xml:space="preserve"> </w:t>
            </w:r>
            <w:r>
              <w:rPr>
                <w:sz w:val="24"/>
              </w:rPr>
              <w:t>Интернете,</w:t>
            </w:r>
            <w:r w:rsidRPr="00430D3E">
              <w:rPr>
                <w:sz w:val="24"/>
              </w:rPr>
              <w:t xml:space="preserve"> </w:t>
            </w:r>
            <w:r>
              <w:rPr>
                <w:sz w:val="24"/>
              </w:rPr>
              <w:t>других</w:t>
            </w:r>
            <w:r w:rsidRPr="00430D3E">
              <w:rPr>
                <w:sz w:val="24"/>
              </w:rPr>
              <w:t xml:space="preserve"> </w:t>
            </w:r>
            <w:r>
              <w:rPr>
                <w:sz w:val="24"/>
              </w:rPr>
              <w:t>источниках,</w:t>
            </w:r>
            <w:r w:rsidRPr="00430D3E">
              <w:rPr>
                <w:sz w:val="24"/>
              </w:rPr>
              <w:t xml:space="preserve"> </w:t>
            </w:r>
            <w:r>
              <w:rPr>
                <w:sz w:val="24"/>
              </w:rPr>
              <w:t>уметь выделять</w:t>
            </w:r>
            <w:r w:rsidRPr="00430D3E">
              <w:rPr>
                <w:sz w:val="24"/>
              </w:rPr>
              <w:t xml:space="preserve"> </w:t>
            </w:r>
            <w:r>
              <w:rPr>
                <w:sz w:val="24"/>
              </w:rPr>
              <w:t>главную мысль</w:t>
            </w:r>
            <w:r w:rsidRPr="00430D3E">
              <w:rPr>
                <w:sz w:val="24"/>
              </w:rPr>
              <w:t xml:space="preserve"> </w:t>
            </w:r>
            <w:r>
              <w:rPr>
                <w:sz w:val="24"/>
              </w:rPr>
              <w:t>текста</w:t>
            </w:r>
          </w:p>
        </w:tc>
        <w:tc>
          <w:tcPr>
            <w:tcW w:w="1824"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96" w:lineRule="auto"/>
              <w:ind w:left="11" w:right="643"/>
              <w:rPr>
                <w:sz w:val="24"/>
              </w:rPr>
            </w:pPr>
            <w:r>
              <w:rPr>
                <w:sz w:val="24"/>
              </w:rPr>
              <w:t>Представлять</w:t>
            </w:r>
            <w:r w:rsidRPr="00430D3E">
              <w:rPr>
                <w:sz w:val="24"/>
              </w:rPr>
              <w:t xml:space="preserve"> </w:t>
            </w:r>
            <w:r>
              <w:rPr>
                <w:sz w:val="24"/>
              </w:rPr>
              <w:t>информацию в</w:t>
            </w:r>
            <w:r w:rsidRPr="00430D3E">
              <w:rPr>
                <w:sz w:val="24"/>
              </w:rPr>
              <w:t xml:space="preserve"> </w:t>
            </w:r>
            <w:r>
              <w:rPr>
                <w:sz w:val="24"/>
              </w:rPr>
              <w:t>разных формах:</w:t>
            </w:r>
            <w:r w:rsidRPr="00430D3E">
              <w:rPr>
                <w:sz w:val="24"/>
              </w:rPr>
              <w:t xml:space="preserve"> </w:t>
            </w:r>
            <w:r>
              <w:rPr>
                <w:sz w:val="24"/>
              </w:rPr>
              <w:t>рисунок,</w:t>
            </w:r>
            <w:r w:rsidRPr="00430D3E">
              <w:rPr>
                <w:sz w:val="24"/>
              </w:rPr>
              <w:t xml:space="preserve"> </w:t>
            </w:r>
            <w:r>
              <w:rPr>
                <w:sz w:val="24"/>
              </w:rPr>
              <w:t>текст,</w:t>
            </w:r>
            <w:r w:rsidRPr="00430D3E">
              <w:rPr>
                <w:sz w:val="24"/>
              </w:rPr>
              <w:t xml:space="preserve"> </w:t>
            </w:r>
            <w:r>
              <w:rPr>
                <w:sz w:val="24"/>
              </w:rPr>
              <w:t>таблица,</w:t>
            </w:r>
            <w:r w:rsidRPr="00430D3E">
              <w:rPr>
                <w:sz w:val="24"/>
              </w:rPr>
              <w:t xml:space="preserve"> </w:t>
            </w:r>
            <w:r>
              <w:rPr>
                <w:sz w:val="24"/>
              </w:rPr>
              <w:t>план,</w:t>
            </w:r>
            <w:r w:rsidRPr="00430D3E">
              <w:rPr>
                <w:sz w:val="24"/>
              </w:rPr>
              <w:t xml:space="preserve"> </w:t>
            </w:r>
            <w:r>
              <w:rPr>
                <w:sz w:val="24"/>
              </w:rPr>
              <w:t>схема и</w:t>
            </w:r>
            <w:r w:rsidRPr="00430D3E">
              <w:rPr>
                <w:sz w:val="24"/>
              </w:rPr>
              <w:t xml:space="preserve"> </w:t>
            </w:r>
            <w:r>
              <w:rPr>
                <w:sz w:val="24"/>
              </w:rPr>
              <w:t>т.д.</w:t>
            </w:r>
            <w:r w:rsidRPr="00430D3E">
              <w:rPr>
                <w:sz w:val="24"/>
              </w:rPr>
              <w:t xml:space="preserve"> </w:t>
            </w:r>
            <w:r>
              <w:rPr>
                <w:sz w:val="24"/>
              </w:rPr>
              <w:t>структурировать</w:t>
            </w:r>
            <w:r w:rsidRPr="00430D3E">
              <w:rPr>
                <w:sz w:val="24"/>
              </w:rPr>
              <w:t xml:space="preserve"> </w:t>
            </w:r>
            <w:r>
              <w:rPr>
                <w:sz w:val="24"/>
              </w:rPr>
              <w:t>тексты,</w:t>
            </w:r>
            <w:r w:rsidRPr="00430D3E">
              <w:rPr>
                <w:sz w:val="24"/>
              </w:rPr>
              <w:t xml:space="preserve"> </w:t>
            </w:r>
            <w:r>
              <w:rPr>
                <w:sz w:val="24"/>
              </w:rPr>
              <w:t>включая</w:t>
            </w:r>
            <w:r w:rsidRPr="00430D3E">
              <w:rPr>
                <w:sz w:val="24"/>
              </w:rPr>
              <w:t xml:space="preserve"> </w:t>
            </w:r>
            <w:r>
              <w:rPr>
                <w:sz w:val="24"/>
              </w:rPr>
              <w:t>умение выделять</w:t>
            </w:r>
            <w:r w:rsidRPr="00430D3E">
              <w:rPr>
                <w:sz w:val="24"/>
              </w:rPr>
              <w:t xml:space="preserve"> </w:t>
            </w:r>
            <w:r>
              <w:rPr>
                <w:sz w:val="24"/>
              </w:rPr>
              <w:t>главное и</w:t>
            </w:r>
            <w:r w:rsidRPr="00430D3E">
              <w:rPr>
                <w:sz w:val="24"/>
              </w:rPr>
              <w:t xml:space="preserve"> </w:t>
            </w:r>
            <w:r>
              <w:rPr>
                <w:sz w:val="24"/>
              </w:rPr>
              <w:t>второстепенное,</w:t>
            </w:r>
            <w:r w:rsidRPr="00430D3E">
              <w:rPr>
                <w:sz w:val="24"/>
              </w:rPr>
              <w:t xml:space="preserve"> </w:t>
            </w:r>
            <w:r>
              <w:rPr>
                <w:sz w:val="24"/>
              </w:rPr>
              <w:t>главную идею</w:t>
            </w:r>
            <w:r w:rsidRPr="00430D3E">
              <w:rPr>
                <w:sz w:val="24"/>
              </w:rPr>
              <w:t xml:space="preserve"> </w:t>
            </w:r>
            <w:r>
              <w:rPr>
                <w:sz w:val="24"/>
              </w:rPr>
              <w:t>текста,</w:t>
            </w:r>
            <w:r w:rsidRPr="00430D3E">
              <w:rPr>
                <w:sz w:val="24"/>
              </w:rPr>
              <w:t xml:space="preserve"> </w:t>
            </w:r>
            <w:r>
              <w:rPr>
                <w:sz w:val="24"/>
              </w:rPr>
              <w:t>выстраивать</w:t>
            </w:r>
            <w:r w:rsidRPr="00430D3E">
              <w:rPr>
                <w:sz w:val="24"/>
              </w:rPr>
              <w:t xml:space="preserve"> </w:t>
            </w:r>
            <w:r>
              <w:rPr>
                <w:sz w:val="24"/>
              </w:rPr>
              <w:t>последовательно</w:t>
            </w:r>
            <w:r w:rsidRPr="00430D3E">
              <w:rPr>
                <w:sz w:val="24"/>
              </w:rPr>
              <w:t xml:space="preserve"> </w:t>
            </w:r>
            <w:r>
              <w:rPr>
                <w:sz w:val="24"/>
              </w:rPr>
              <w:t>сть описываемых</w:t>
            </w:r>
            <w:r w:rsidRPr="00430D3E">
              <w:rPr>
                <w:sz w:val="24"/>
              </w:rPr>
              <w:t xml:space="preserve"> </w:t>
            </w:r>
            <w:r>
              <w:rPr>
                <w:sz w:val="24"/>
              </w:rPr>
              <w:t>событий</w:t>
            </w:r>
          </w:p>
        </w:tc>
        <w:tc>
          <w:tcPr>
            <w:tcW w:w="1574" w:type="dxa"/>
            <w:tcBorders>
              <w:top w:val="single" w:sz="4" w:space="0" w:color="FFFFFF"/>
              <w:left w:val="single" w:sz="4" w:space="0" w:color="000000"/>
              <w:bottom w:val="single" w:sz="4" w:space="0" w:color="000000"/>
              <w:right w:val="single" w:sz="4" w:space="0" w:color="000000"/>
            </w:tcBorders>
          </w:tcPr>
          <w:p w:rsidR="00142D4A" w:rsidRDefault="00142D4A" w:rsidP="00350970">
            <w:pPr>
              <w:pStyle w:val="TableParagraph"/>
              <w:spacing w:line="196" w:lineRule="auto"/>
              <w:ind w:left="12" w:right="643"/>
              <w:rPr>
                <w:sz w:val="24"/>
              </w:rPr>
            </w:pPr>
            <w:r>
              <w:rPr>
                <w:sz w:val="24"/>
              </w:rPr>
              <w:t>Представлять</w:t>
            </w:r>
            <w:r w:rsidRPr="00430D3E">
              <w:rPr>
                <w:sz w:val="24"/>
              </w:rPr>
              <w:t xml:space="preserve"> </w:t>
            </w:r>
            <w:r>
              <w:rPr>
                <w:sz w:val="24"/>
              </w:rPr>
              <w:t>информацию</w:t>
            </w:r>
            <w:r w:rsidRPr="00430D3E">
              <w:rPr>
                <w:sz w:val="24"/>
              </w:rPr>
              <w:t xml:space="preserve"> </w:t>
            </w:r>
            <w:r>
              <w:rPr>
                <w:sz w:val="24"/>
              </w:rPr>
              <w:t>в</w:t>
            </w:r>
            <w:r w:rsidRPr="00430D3E">
              <w:rPr>
                <w:sz w:val="24"/>
              </w:rPr>
              <w:t xml:space="preserve"> </w:t>
            </w:r>
            <w:r>
              <w:rPr>
                <w:sz w:val="24"/>
              </w:rPr>
              <w:t>разных</w:t>
            </w:r>
            <w:r w:rsidRPr="00430D3E">
              <w:rPr>
                <w:sz w:val="24"/>
              </w:rPr>
              <w:t xml:space="preserve"> </w:t>
            </w:r>
            <w:r>
              <w:rPr>
                <w:sz w:val="24"/>
              </w:rPr>
              <w:t>формах:</w:t>
            </w:r>
            <w:r w:rsidRPr="00430D3E">
              <w:rPr>
                <w:sz w:val="24"/>
              </w:rPr>
              <w:t xml:space="preserve"> </w:t>
            </w:r>
            <w:r>
              <w:rPr>
                <w:sz w:val="24"/>
              </w:rPr>
              <w:t>рисунок, текст,</w:t>
            </w:r>
            <w:r w:rsidRPr="00430D3E">
              <w:rPr>
                <w:sz w:val="24"/>
              </w:rPr>
              <w:t xml:space="preserve"> </w:t>
            </w:r>
            <w:r>
              <w:rPr>
                <w:sz w:val="24"/>
              </w:rPr>
              <w:t>таблица,</w:t>
            </w:r>
            <w:r w:rsidRPr="00430D3E">
              <w:rPr>
                <w:sz w:val="24"/>
              </w:rPr>
              <w:t xml:space="preserve"> </w:t>
            </w:r>
            <w:r>
              <w:rPr>
                <w:sz w:val="24"/>
              </w:rPr>
              <w:t>план,</w:t>
            </w:r>
            <w:r w:rsidRPr="00430D3E">
              <w:rPr>
                <w:sz w:val="24"/>
              </w:rPr>
              <w:t xml:space="preserve"> </w:t>
            </w:r>
            <w:r>
              <w:rPr>
                <w:sz w:val="24"/>
              </w:rPr>
              <w:t>схема</w:t>
            </w:r>
            <w:r w:rsidRPr="00430D3E">
              <w:rPr>
                <w:sz w:val="24"/>
              </w:rPr>
              <w:t xml:space="preserve"> </w:t>
            </w:r>
            <w:r>
              <w:rPr>
                <w:sz w:val="24"/>
              </w:rPr>
              <w:t>и</w:t>
            </w:r>
            <w:r w:rsidRPr="00430D3E">
              <w:rPr>
                <w:sz w:val="24"/>
              </w:rPr>
              <w:t xml:space="preserve"> </w:t>
            </w:r>
            <w:r>
              <w:rPr>
                <w:sz w:val="24"/>
              </w:rPr>
              <w:t>т.д.</w:t>
            </w:r>
            <w:r w:rsidRPr="00430D3E">
              <w:rPr>
                <w:sz w:val="24"/>
              </w:rPr>
              <w:t xml:space="preserve"> </w:t>
            </w:r>
            <w:r>
              <w:rPr>
                <w:sz w:val="24"/>
              </w:rPr>
              <w:t>с</w:t>
            </w:r>
            <w:r w:rsidRPr="00430D3E">
              <w:rPr>
                <w:sz w:val="24"/>
              </w:rPr>
              <w:t xml:space="preserve"> </w:t>
            </w:r>
            <w:r>
              <w:rPr>
                <w:sz w:val="24"/>
              </w:rPr>
              <w:t>помощью</w:t>
            </w:r>
            <w:r w:rsidRPr="00430D3E">
              <w:rPr>
                <w:sz w:val="24"/>
              </w:rPr>
              <w:t xml:space="preserve"> </w:t>
            </w:r>
            <w:r>
              <w:rPr>
                <w:sz w:val="24"/>
              </w:rPr>
              <w:t>ИКТ</w:t>
            </w:r>
          </w:p>
        </w:tc>
        <w:tc>
          <w:tcPr>
            <w:tcW w:w="1689"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96" w:lineRule="auto"/>
              <w:ind w:left="13" w:right="643"/>
              <w:rPr>
                <w:sz w:val="24"/>
              </w:rPr>
            </w:pPr>
          </w:p>
        </w:tc>
      </w:tr>
      <w:tr w:rsidR="00142D4A" w:rsidTr="00350970">
        <w:trPr>
          <w:trHeight w:val="5530"/>
        </w:trPr>
        <w:tc>
          <w:tcPr>
            <w:tcW w:w="1733"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225" w:lineRule="exact"/>
              <w:ind w:left="127" w:right="643"/>
              <w:jc w:val="center"/>
              <w:rPr>
                <w:sz w:val="24"/>
              </w:rPr>
            </w:pPr>
            <w:r w:rsidRPr="00430D3E">
              <w:rPr>
                <w:sz w:val="24"/>
              </w:rPr>
              <w:lastRenderedPageBreak/>
              <w:t xml:space="preserve">Коммуникативн </w:t>
            </w:r>
            <w:r>
              <w:rPr>
                <w:sz w:val="24"/>
              </w:rPr>
              <w:t>ые УУД</w:t>
            </w:r>
          </w:p>
        </w:tc>
        <w:tc>
          <w:tcPr>
            <w:tcW w:w="1685" w:type="dxa"/>
            <w:tcBorders>
              <w:top w:val="single" w:sz="4" w:space="0" w:color="000000"/>
              <w:left w:val="single" w:sz="4" w:space="0" w:color="000000"/>
              <w:bottom w:val="single" w:sz="4" w:space="0" w:color="000000"/>
              <w:right w:val="single" w:sz="4" w:space="0" w:color="000000"/>
            </w:tcBorders>
          </w:tcPr>
          <w:p w:rsidR="00142D4A" w:rsidRPr="00430D3E" w:rsidRDefault="00142D4A" w:rsidP="00350970">
            <w:pPr>
              <w:pStyle w:val="TableParagraph"/>
              <w:spacing w:line="196" w:lineRule="auto"/>
              <w:ind w:left="9" w:right="643"/>
              <w:rPr>
                <w:sz w:val="24"/>
              </w:rPr>
            </w:pPr>
            <w:r>
              <w:rPr>
                <w:sz w:val="24"/>
              </w:rPr>
              <w:t>Излагать свое</w:t>
            </w:r>
            <w:r w:rsidRPr="00430D3E">
              <w:rPr>
                <w:sz w:val="24"/>
              </w:rPr>
              <w:t xml:space="preserve"> </w:t>
            </w:r>
            <w:r>
              <w:rPr>
                <w:sz w:val="24"/>
              </w:rPr>
              <w:t>мнение в</w:t>
            </w:r>
            <w:r w:rsidRPr="00430D3E">
              <w:rPr>
                <w:sz w:val="24"/>
              </w:rPr>
              <w:t xml:space="preserve"> </w:t>
            </w:r>
            <w:r>
              <w:rPr>
                <w:sz w:val="24"/>
              </w:rPr>
              <w:t>монологе,</w:t>
            </w:r>
            <w:r w:rsidRPr="00430D3E">
              <w:rPr>
                <w:sz w:val="24"/>
              </w:rPr>
              <w:t xml:space="preserve"> </w:t>
            </w:r>
            <w:r>
              <w:rPr>
                <w:sz w:val="24"/>
              </w:rPr>
              <w:t>диалоге</w:t>
            </w:r>
            <w:r w:rsidRPr="00430D3E">
              <w:rPr>
                <w:sz w:val="24"/>
              </w:rPr>
              <w:t xml:space="preserve"> Наблюдение классного руководителя</w:t>
            </w:r>
          </w:p>
        </w:tc>
        <w:tc>
          <w:tcPr>
            <w:tcW w:w="1790" w:type="dxa"/>
            <w:tcBorders>
              <w:top w:val="single" w:sz="4" w:space="0" w:color="000000"/>
              <w:left w:val="single" w:sz="4" w:space="0" w:color="000000"/>
              <w:bottom w:val="single" w:sz="4" w:space="0" w:color="000000"/>
              <w:right w:val="single" w:sz="4" w:space="0" w:color="000000"/>
            </w:tcBorders>
          </w:tcPr>
          <w:p w:rsidR="00142D4A" w:rsidRPr="00430D3E" w:rsidRDefault="00142D4A" w:rsidP="00350970">
            <w:pPr>
              <w:pStyle w:val="TableParagraph"/>
              <w:spacing w:line="196" w:lineRule="auto"/>
              <w:ind w:left="10" w:right="643"/>
              <w:rPr>
                <w:sz w:val="24"/>
              </w:rPr>
            </w:pPr>
            <w:r>
              <w:rPr>
                <w:sz w:val="24"/>
              </w:rPr>
              <w:t>аргументировать</w:t>
            </w:r>
            <w:r w:rsidRPr="00430D3E">
              <w:rPr>
                <w:sz w:val="24"/>
              </w:rPr>
              <w:t xml:space="preserve"> </w:t>
            </w:r>
            <w:r>
              <w:rPr>
                <w:sz w:val="24"/>
              </w:rPr>
              <w:t>свою точку</w:t>
            </w:r>
            <w:r w:rsidRPr="00430D3E">
              <w:rPr>
                <w:sz w:val="24"/>
              </w:rPr>
              <w:t xml:space="preserve"> </w:t>
            </w:r>
            <w:r>
              <w:rPr>
                <w:sz w:val="24"/>
              </w:rPr>
              <w:t>зрения,</w:t>
            </w:r>
            <w:r w:rsidRPr="00430D3E">
              <w:rPr>
                <w:sz w:val="24"/>
              </w:rPr>
              <w:t xml:space="preserve"> </w:t>
            </w:r>
            <w:r>
              <w:rPr>
                <w:sz w:val="24"/>
              </w:rPr>
              <w:t>подтверждать</w:t>
            </w:r>
            <w:r w:rsidRPr="00430D3E">
              <w:rPr>
                <w:sz w:val="24"/>
              </w:rPr>
              <w:t xml:space="preserve"> </w:t>
            </w:r>
            <w:r>
              <w:rPr>
                <w:sz w:val="24"/>
              </w:rPr>
              <w:t>фактами,</w:t>
            </w:r>
            <w:r w:rsidRPr="00430D3E">
              <w:rPr>
                <w:sz w:val="24"/>
              </w:rPr>
              <w:t xml:space="preserve"> </w:t>
            </w:r>
            <w:r>
              <w:rPr>
                <w:sz w:val="24"/>
              </w:rPr>
              <w:t>спорить</w:t>
            </w:r>
            <w:r w:rsidRPr="00430D3E">
              <w:rPr>
                <w:sz w:val="24"/>
              </w:rPr>
              <w:t xml:space="preserve"> </w:t>
            </w:r>
            <w:r>
              <w:rPr>
                <w:sz w:val="24"/>
              </w:rPr>
              <w:t>и</w:t>
            </w:r>
            <w:r w:rsidRPr="00430D3E">
              <w:rPr>
                <w:sz w:val="24"/>
              </w:rPr>
              <w:t xml:space="preserve"> </w:t>
            </w:r>
            <w:r>
              <w:rPr>
                <w:sz w:val="24"/>
              </w:rPr>
              <w:t>отстаивать</w:t>
            </w:r>
            <w:r w:rsidRPr="00430D3E">
              <w:rPr>
                <w:sz w:val="24"/>
              </w:rPr>
              <w:t xml:space="preserve"> </w:t>
            </w:r>
            <w:r>
              <w:rPr>
                <w:sz w:val="24"/>
              </w:rPr>
              <w:t>свою</w:t>
            </w:r>
            <w:r w:rsidRPr="00430D3E">
              <w:rPr>
                <w:sz w:val="24"/>
              </w:rPr>
              <w:t xml:space="preserve"> </w:t>
            </w:r>
            <w:r>
              <w:rPr>
                <w:sz w:val="24"/>
              </w:rPr>
              <w:t>позицию не</w:t>
            </w:r>
            <w:r w:rsidRPr="00430D3E">
              <w:rPr>
                <w:sz w:val="24"/>
              </w:rPr>
              <w:t xml:space="preserve"> </w:t>
            </w:r>
            <w:r>
              <w:rPr>
                <w:sz w:val="24"/>
              </w:rPr>
              <w:t>враждебным для</w:t>
            </w:r>
            <w:r w:rsidRPr="00430D3E">
              <w:rPr>
                <w:sz w:val="24"/>
              </w:rPr>
              <w:t xml:space="preserve"> </w:t>
            </w:r>
            <w:r>
              <w:rPr>
                <w:sz w:val="24"/>
              </w:rPr>
              <w:t>оппонентов</w:t>
            </w:r>
            <w:r w:rsidRPr="00430D3E">
              <w:rPr>
                <w:sz w:val="24"/>
              </w:rPr>
              <w:t xml:space="preserve"> </w:t>
            </w:r>
            <w:r>
              <w:rPr>
                <w:sz w:val="24"/>
              </w:rPr>
              <w:t>образом</w:t>
            </w:r>
            <w:r w:rsidRPr="00430D3E">
              <w:rPr>
                <w:sz w:val="24"/>
              </w:rPr>
              <w:t xml:space="preserve"> наблюдение классного</w:t>
            </w:r>
          </w:p>
        </w:tc>
        <w:tc>
          <w:tcPr>
            <w:tcW w:w="1824" w:type="dxa"/>
            <w:tcBorders>
              <w:top w:val="single" w:sz="4" w:space="0" w:color="000000"/>
              <w:left w:val="single" w:sz="4" w:space="0" w:color="000000"/>
              <w:bottom w:val="single" w:sz="4" w:space="0" w:color="000000"/>
              <w:right w:val="single" w:sz="4" w:space="0" w:color="000000"/>
            </w:tcBorders>
          </w:tcPr>
          <w:p w:rsidR="00142D4A" w:rsidRPr="00430D3E" w:rsidRDefault="00142D4A" w:rsidP="00350970">
            <w:pPr>
              <w:pStyle w:val="TableParagraph"/>
              <w:spacing w:line="196" w:lineRule="auto"/>
              <w:ind w:left="11" w:right="643"/>
              <w:rPr>
                <w:sz w:val="24"/>
              </w:rPr>
            </w:pPr>
            <w:r>
              <w:rPr>
                <w:sz w:val="24"/>
              </w:rPr>
              <w:t>устанавливать</w:t>
            </w:r>
            <w:r w:rsidRPr="00430D3E">
              <w:rPr>
                <w:sz w:val="24"/>
              </w:rPr>
              <w:t xml:space="preserve"> </w:t>
            </w:r>
            <w:r>
              <w:rPr>
                <w:sz w:val="24"/>
              </w:rPr>
              <w:t>и</w:t>
            </w:r>
            <w:r w:rsidRPr="00430D3E">
              <w:rPr>
                <w:sz w:val="24"/>
              </w:rPr>
              <w:t xml:space="preserve"> </w:t>
            </w:r>
            <w:r>
              <w:rPr>
                <w:sz w:val="24"/>
              </w:rPr>
              <w:t>сравнивать</w:t>
            </w:r>
            <w:r w:rsidRPr="00430D3E">
              <w:rPr>
                <w:sz w:val="24"/>
              </w:rPr>
              <w:t xml:space="preserve"> </w:t>
            </w:r>
            <w:r>
              <w:rPr>
                <w:sz w:val="24"/>
              </w:rPr>
              <w:t>разные точки</w:t>
            </w:r>
            <w:r w:rsidRPr="00430D3E">
              <w:rPr>
                <w:sz w:val="24"/>
              </w:rPr>
              <w:t xml:space="preserve"> </w:t>
            </w:r>
            <w:r>
              <w:rPr>
                <w:sz w:val="24"/>
              </w:rPr>
              <w:t>зрения, прежде</w:t>
            </w:r>
            <w:r w:rsidRPr="00430D3E">
              <w:rPr>
                <w:sz w:val="24"/>
              </w:rPr>
              <w:t xml:space="preserve"> </w:t>
            </w:r>
            <w:r>
              <w:rPr>
                <w:sz w:val="24"/>
              </w:rPr>
              <w:t>чем</w:t>
            </w:r>
            <w:r w:rsidRPr="00430D3E">
              <w:rPr>
                <w:sz w:val="24"/>
              </w:rPr>
              <w:t xml:space="preserve"> </w:t>
            </w:r>
            <w:r>
              <w:rPr>
                <w:sz w:val="24"/>
              </w:rPr>
              <w:t>принимать</w:t>
            </w:r>
            <w:r w:rsidRPr="00430D3E">
              <w:rPr>
                <w:sz w:val="24"/>
              </w:rPr>
              <w:t xml:space="preserve"> </w:t>
            </w:r>
            <w:r>
              <w:rPr>
                <w:sz w:val="24"/>
              </w:rPr>
              <w:t>решения</w:t>
            </w:r>
            <w:r w:rsidRPr="00430D3E">
              <w:rPr>
                <w:sz w:val="24"/>
              </w:rPr>
              <w:t xml:space="preserve"> </w:t>
            </w:r>
            <w:r>
              <w:rPr>
                <w:sz w:val="24"/>
              </w:rPr>
              <w:t>и</w:t>
            </w:r>
            <w:r w:rsidRPr="00430D3E">
              <w:rPr>
                <w:sz w:val="24"/>
              </w:rPr>
              <w:t xml:space="preserve"> </w:t>
            </w:r>
            <w:r>
              <w:rPr>
                <w:sz w:val="24"/>
              </w:rPr>
              <w:t>делать</w:t>
            </w:r>
            <w:r w:rsidRPr="00430D3E">
              <w:rPr>
                <w:sz w:val="24"/>
              </w:rPr>
              <w:t xml:space="preserve"> </w:t>
            </w:r>
            <w:r>
              <w:rPr>
                <w:sz w:val="24"/>
              </w:rPr>
              <w:t xml:space="preserve">выбор </w:t>
            </w:r>
            <w:r w:rsidRPr="00430D3E">
              <w:rPr>
                <w:sz w:val="24"/>
              </w:rPr>
              <w:t>Решение ситуационных задач</w:t>
            </w:r>
          </w:p>
        </w:tc>
        <w:tc>
          <w:tcPr>
            <w:tcW w:w="1574" w:type="dxa"/>
            <w:tcBorders>
              <w:top w:val="single" w:sz="4" w:space="0" w:color="FFFFFF"/>
              <w:left w:val="single" w:sz="4" w:space="0" w:color="000000"/>
              <w:bottom w:val="single" w:sz="4" w:space="0" w:color="000000"/>
              <w:right w:val="single" w:sz="4" w:space="0" w:color="000000"/>
            </w:tcBorders>
          </w:tcPr>
          <w:p w:rsidR="00142D4A" w:rsidRPr="00430D3E" w:rsidRDefault="00142D4A" w:rsidP="00350970">
            <w:pPr>
              <w:pStyle w:val="TableParagraph"/>
              <w:spacing w:line="196" w:lineRule="auto"/>
              <w:ind w:left="12" w:right="643"/>
              <w:rPr>
                <w:sz w:val="24"/>
              </w:rPr>
            </w:pPr>
            <w:r>
              <w:rPr>
                <w:sz w:val="24"/>
              </w:rPr>
              <w:t>Понимать</w:t>
            </w:r>
            <w:r w:rsidRPr="00430D3E">
              <w:rPr>
                <w:sz w:val="24"/>
              </w:rPr>
              <w:t xml:space="preserve"> </w:t>
            </w:r>
            <w:r>
              <w:rPr>
                <w:sz w:val="24"/>
              </w:rPr>
              <w:t>позицию</w:t>
            </w:r>
            <w:r w:rsidRPr="00430D3E">
              <w:rPr>
                <w:sz w:val="24"/>
              </w:rPr>
              <w:t xml:space="preserve"> </w:t>
            </w:r>
            <w:r>
              <w:rPr>
                <w:sz w:val="24"/>
              </w:rPr>
              <w:t>другого,</w:t>
            </w:r>
            <w:r w:rsidRPr="00430D3E">
              <w:rPr>
                <w:sz w:val="24"/>
              </w:rPr>
              <w:t xml:space="preserve"> </w:t>
            </w:r>
            <w:r>
              <w:rPr>
                <w:sz w:val="24"/>
              </w:rPr>
              <w:t>умение вести</w:t>
            </w:r>
            <w:r w:rsidRPr="00430D3E">
              <w:rPr>
                <w:sz w:val="24"/>
              </w:rPr>
              <w:t xml:space="preserve"> </w:t>
            </w:r>
            <w:r>
              <w:rPr>
                <w:sz w:val="24"/>
              </w:rPr>
              <w:t>диалог</w:t>
            </w:r>
            <w:r w:rsidRPr="00430D3E">
              <w:rPr>
                <w:sz w:val="24"/>
              </w:rPr>
              <w:t xml:space="preserve"> Наблюдение классного руководителя, учителей предметников</w:t>
            </w:r>
          </w:p>
        </w:tc>
        <w:tc>
          <w:tcPr>
            <w:tcW w:w="1689" w:type="dxa"/>
            <w:tcBorders>
              <w:top w:val="single" w:sz="4" w:space="0" w:color="000000"/>
              <w:left w:val="single" w:sz="4" w:space="0" w:color="000000"/>
              <w:bottom w:val="single" w:sz="4" w:space="0" w:color="000000"/>
              <w:right w:val="single" w:sz="4" w:space="0" w:color="000000"/>
            </w:tcBorders>
          </w:tcPr>
          <w:p w:rsidR="00142D4A" w:rsidRPr="00430D3E" w:rsidRDefault="00142D4A" w:rsidP="00350970">
            <w:pPr>
              <w:pStyle w:val="TableParagraph"/>
              <w:spacing w:line="196" w:lineRule="auto"/>
              <w:ind w:left="13" w:right="643"/>
              <w:rPr>
                <w:sz w:val="24"/>
              </w:rPr>
            </w:pPr>
            <w:r>
              <w:rPr>
                <w:sz w:val="24"/>
              </w:rPr>
              <w:t>Корректировать</w:t>
            </w:r>
            <w:r w:rsidRPr="00430D3E">
              <w:rPr>
                <w:sz w:val="24"/>
              </w:rPr>
              <w:t xml:space="preserve"> </w:t>
            </w:r>
            <w:r>
              <w:rPr>
                <w:sz w:val="24"/>
              </w:rPr>
              <w:t>свое</w:t>
            </w:r>
            <w:r w:rsidRPr="00430D3E">
              <w:rPr>
                <w:sz w:val="24"/>
              </w:rPr>
              <w:t xml:space="preserve"> </w:t>
            </w:r>
            <w:r>
              <w:rPr>
                <w:sz w:val="24"/>
              </w:rPr>
              <w:t>мнение</w:t>
            </w:r>
            <w:r w:rsidRPr="00430D3E">
              <w:rPr>
                <w:sz w:val="24"/>
              </w:rPr>
              <w:t xml:space="preserve"> </w:t>
            </w:r>
            <w:r>
              <w:rPr>
                <w:sz w:val="24"/>
              </w:rPr>
              <w:t>под</w:t>
            </w:r>
            <w:r w:rsidRPr="00430D3E">
              <w:rPr>
                <w:sz w:val="24"/>
              </w:rPr>
              <w:t xml:space="preserve"> </w:t>
            </w:r>
            <w:r>
              <w:rPr>
                <w:sz w:val="24"/>
              </w:rPr>
              <w:t>воздействием</w:t>
            </w:r>
            <w:r w:rsidRPr="00430D3E">
              <w:rPr>
                <w:sz w:val="24"/>
              </w:rPr>
              <w:t xml:space="preserve"> </w:t>
            </w:r>
            <w:r>
              <w:rPr>
                <w:sz w:val="24"/>
              </w:rPr>
              <w:t>контраргументо</w:t>
            </w:r>
            <w:r w:rsidRPr="00430D3E">
              <w:rPr>
                <w:sz w:val="24"/>
              </w:rPr>
              <w:t xml:space="preserve"> </w:t>
            </w:r>
            <w:r>
              <w:rPr>
                <w:sz w:val="24"/>
              </w:rPr>
              <w:t>в</w:t>
            </w:r>
            <w:r w:rsidRPr="00430D3E">
              <w:rPr>
                <w:sz w:val="24"/>
              </w:rPr>
              <w:t xml:space="preserve"> </w:t>
            </w:r>
            <w:r>
              <w:rPr>
                <w:sz w:val="24"/>
              </w:rPr>
              <w:t>другого,</w:t>
            </w:r>
            <w:r w:rsidRPr="00430D3E">
              <w:rPr>
                <w:sz w:val="24"/>
              </w:rPr>
              <w:t xml:space="preserve"> </w:t>
            </w:r>
            <w:r>
              <w:rPr>
                <w:sz w:val="24"/>
              </w:rPr>
              <w:t>достойно</w:t>
            </w:r>
            <w:r w:rsidRPr="00430D3E">
              <w:rPr>
                <w:sz w:val="24"/>
              </w:rPr>
              <w:t xml:space="preserve"> </w:t>
            </w:r>
            <w:r>
              <w:rPr>
                <w:sz w:val="24"/>
              </w:rPr>
              <w:t>признавать</w:t>
            </w:r>
            <w:r w:rsidRPr="00430D3E">
              <w:rPr>
                <w:sz w:val="24"/>
              </w:rPr>
              <w:t xml:space="preserve"> </w:t>
            </w:r>
            <w:r>
              <w:rPr>
                <w:sz w:val="24"/>
              </w:rPr>
              <w:t>ошибочность</w:t>
            </w:r>
            <w:r w:rsidRPr="00430D3E">
              <w:rPr>
                <w:sz w:val="24"/>
              </w:rPr>
              <w:t xml:space="preserve"> </w:t>
            </w:r>
            <w:r>
              <w:rPr>
                <w:sz w:val="24"/>
              </w:rPr>
              <w:t>своего</w:t>
            </w:r>
            <w:r w:rsidRPr="00430D3E">
              <w:rPr>
                <w:sz w:val="24"/>
              </w:rPr>
              <w:t xml:space="preserve"> </w:t>
            </w:r>
            <w:r>
              <w:rPr>
                <w:sz w:val="24"/>
              </w:rPr>
              <w:t>мнения</w:t>
            </w:r>
            <w:r w:rsidRPr="00430D3E">
              <w:rPr>
                <w:sz w:val="24"/>
              </w:rPr>
              <w:t xml:space="preserve"> Наблюдение классного руководителя</w:t>
            </w:r>
          </w:p>
        </w:tc>
      </w:tr>
    </w:tbl>
    <w:p w:rsidR="00142D4A" w:rsidRDefault="00142D4A" w:rsidP="00142D4A">
      <w:pPr>
        <w:spacing w:line="232" w:lineRule="exact"/>
        <w:ind w:right="643"/>
        <w:rPr>
          <w:sz w:val="24"/>
        </w:rPr>
        <w:sectPr w:rsidR="00142D4A" w:rsidSect="00AB148B">
          <w:pgSz w:w="11900" w:h="16840"/>
          <w:pgMar w:top="500" w:right="560" w:bottom="220" w:left="200" w:header="0" w:footer="30" w:gutter="0"/>
          <w:cols w:space="720"/>
        </w:sectPr>
      </w:pPr>
    </w:p>
    <w:p w:rsidR="00142D4A" w:rsidRDefault="00142D4A" w:rsidP="00142D4A">
      <w:pPr>
        <w:pStyle w:val="a3"/>
        <w:ind w:left="0" w:right="643"/>
        <w:jc w:val="left"/>
        <w:rPr>
          <w:sz w:val="20"/>
        </w:rPr>
      </w:pPr>
    </w:p>
    <w:p w:rsidR="00142D4A" w:rsidRDefault="00142D4A" w:rsidP="00142D4A">
      <w:pPr>
        <w:pStyle w:val="a3"/>
        <w:ind w:left="0" w:right="643"/>
        <w:jc w:val="left"/>
        <w:rPr>
          <w:sz w:val="20"/>
        </w:rPr>
      </w:pPr>
    </w:p>
    <w:p w:rsidR="00142D4A" w:rsidRDefault="00142D4A" w:rsidP="00142D4A">
      <w:pPr>
        <w:pStyle w:val="a3"/>
        <w:ind w:left="0" w:right="643"/>
        <w:jc w:val="left"/>
        <w:rPr>
          <w:sz w:val="20"/>
        </w:rPr>
      </w:pPr>
    </w:p>
    <w:p w:rsidR="00142D4A" w:rsidRDefault="00142D4A" w:rsidP="00142D4A">
      <w:pPr>
        <w:pStyle w:val="a3"/>
        <w:spacing w:before="6"/>
        <w:ind w:left="0" w:right="643"/>
        <w:jc w:val="left"/>
        <w:rPr>
          <w:sz w:val="21"/>
        </w:rPr>
      </w:pPr>
    </w:p>
    <w:p w:rsidR="00142D4A" w:rsidRDefault="00142D4A" w:rsidP="00142D4A">
      <w:pPr>
        <w:ind w:right="643"/>
        <w:rPr>
          <w:sz w:val="21"/>
        </w:rPr>
        <w:sectPr w:rsidR="00142D4A" w:rsidSect="00AB148B">
          <w:pgSz w:w="11900" w:h="16840"/>
          <w:pgMar w:top="780" w:right="560" w:bottom="220" w:left="200" w:header="0" w:footer="30" w:gutter="0"/>
          <w:cols w:space="720"/>
        </w:sectPr>
      </w:pPr>
    </w:p>
    <w:p w:rsidR="00142D4A" w:rsidRDefault="00142D4A" w:rsidP="00142D4A">
      <w:pPr>
        <w:pStyle w:val="a3"/>
        <w:spacing w:before="1"/>
        <w:ind w:left="0" w:right="643"/>
        <w:jc w:val="left"/>
        <w:rPr>
          <w:sz w:val="27"/>
        </w:rPr>
      </w:pPr>
    </w:p>
    <w:p w:rsidR="00142D4A" w:rsidRDefault="00142D4A" w:rsidP="00142D4A">
      <w:pPr>
        <w:pStyle w:val="a3"/>
        <w:ind w:left="592" w:right="643"/>
        <w:jc w:val="left"/>
      </w:pPr>
      <w:r>
        <w:t>Модель</w:t>
      </w:r>
      <w:r>
        <w:rPr>
          <w:spacing w:val="-2"/>
        </w:rPr>
        <w:t xml:space="preserve"> </w:t>
      </w:r>
      <w:r>
        <w:t>системы</w:t>
      </w:r>
      <w:r>
        <w:rPr>
          <w:spacing w:val="-5"/>
        </w:rPr>
        <w:t xml:space="preserve"> </w:t>
      </w:r>
      <w:r>
        <w:t>задач, направленная</w:t>
      </w:r>
      <w:r>
        <w:rPr>
          <w:spacing w:val="-7"/>
        </w:rPr>
        <w:t xml:space="preserve"> </w:t>
      </w:r>
      <w:r>
        <w:t>на</w:t>
      </w:r>
      <w:r>
        <w:rPr>
          <w:spacing w:val="-3"/>
        </w:rPr>
        <w:t xml:space="preserve"> </w:t>
      </w:r>
      <w:r>
        <w:t>формирование</w:t>
      </w:r>
      <w:r>
        <w:rPr>
          <w:spacing w:val="-3"/>
        </w:rPr>
        <w:t xml:space="preserve"> </w:t>
      </w:r>
      <w:r>
        <w:t>УУД</w:t>
      </w:r>
    </w:p>
    <w:p w:rsidR="00142D4A" w:rsidRDefault="00142D4A" w:rsidP="00142D4A">
      <w:pPr>
        <w:pStyle w:val="a3"/>
        <w:spacing w:before="90"/>
        <w:ind w:left="0" w:right="643"/>
        <w:jc w:val="left"/>
      </w:pPr>
      <w:r>
        <w:br w:type="column"/>
      </w:r>
      <w:r>
        <w:lastRenderedPageBreak/>
        <w:t>ПРИЛОЖЕНИЕ</w:t>
      </w:r>
      <w:r>
        <w:rPr>
          <w:spacing w:val="-6"/>
        </w:rPr>
        <w:t xml:space="preserve"> </w:t>
      </w:r>
      <w:r>
        <w:t>№4</w:t>
      </w:r>
    </w:p>
    <w:p w:rsidR="00142D4A" w:rsidRDefault="00142D4A" w:rsidP="00142D4A">
      <w:pPr>
        <w:ind w:right="643"/>
        <w:sectPr w:rsidR="00142D4A" w:rsidSect="00AB148B">
          <w:type w:val="continuous"/>
          <w:pgSz w:w="11900" w:h="16840"/>
          <w:pgMar w:top="220" w:right="560" w:bottom="660" w:left="200" w:header="720" w:footer="720" w:gutter="0"/>
          <w:cols w:num="2" w:space="720" w:equalWidth="0">
            <w:col w:w="6897" w:space="1689"/>
            <w:col w:w="3114"/>
          </w:cols>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3"/>
        <w:gridCol w:w="2545"/>
        <w:gridCol w:w="2559"/>
        <w:gridCol w:w="2602"/>
      </w:tblGrid>
      <w:tr w:rsidR="00142D4A" w:rsidTr="00350970">
        <w:trPr>
          <w:trHeight w:val="210"/>
        </w:trPr>
        <w:tc>
          <w:tcPr>
            <w:tcW w:w="2593" w:type="dxa"/>
            <w:vMerge w:val="restart"/>
          </w:tcPr>
          <w:p w:rsidR="00142D4A" w:rsidRDefault="00142D4A" w:rsidP="00350970">
            <w:pPr>
              <w:pStyle w:val="TableParagraph"/>
              <w:spacing w:line="180" w:lineRule="auto"/>
              <w:ind w:left="57" w:right="643" w:hanging="4"/>
              <w:jc w:val="center"/>
              <w:rPr>
                <w:sz w:val="24"/>
              </w:rPr>
            </w:pPr>
            <w:r>
              <w:rPr>
                <w:sz w:val="24"/>
              </w:rPr>
              <w:lastRenderedPageBreak/>
              <w:t>Выделенные</w:t>
            </w:r>
            <w:r>
              <w:rPr>
                <w:spacing w:val="1"/>
                <w:sz w:val="24"/>
              </w:rPr>
              <w:t xml:space="preserve"> </w:t>
            </w:r>
            <w:r>
              <w:rPr>
                <w:sz w:val="24"/>
              </w:rPr>
              <w:t>универсальные</w:t>
            </w:r>
            <w:r>
              <w:rPr>
                <w:spacing w:val="-12"/>
                <w:sz w:val="24"/>
              </w:rPr>
              <w:t xml:space="preserve"> </w:t>
            </w:r>
            <w:r>
              <w:rPr>
                <w:sz w:val="24"/>
              </w:rPr>
              <w:t>учебные</w:t>
            </w:r>
          </w:p>
          <w:p w:rsidR="00142D4A" w:rsidRDefault="00142D4A" w:rsidP="00350970">
            <w:pPr>
              <w:pStyle w:val="TableParagraph"/>
              <w:spacing w:line="194" w:lineRule="exact"/>
              <w:ind w:left="814" w:right="643"/>
              <w:jc w:val="center"/>
              <w:rPr>
                <w:sz w:val="24"/>
              </w:rPr>
            </w:pPr>
            <w:r>
              <w:rPr>
                <w:sz w:val="24"/>
              </w:rPr>
              <w:t>действия</w:t>
            </w:r>
          </w:p>
        </w:tc>
        <w:tc>
          <w:tcPr>
            <w:tcW w:w="7706" w:type="dxa"/>
            <w:gridSpan w:val="3"/>
          </w:tcPr>
          <w:p w:rsidR="00142D4A" w:rsidRDefault="00142D4A" w:rsidP="00350970">
            <w:pPr>
              <w:pStyle w:val="TableParagraph"/>
              <w:spacing w:line="191" w:lineRule="exact"/>
              <w:ind w:left="2131" w:right="643"/>
              <w:rPr>
                <w:sz w:val="24"/>
              </w:rPr>
            </w:pPr>
            <w:r>
              <w:rPr>
                <w:sz w:val="24"/>
              </w:rPr>
              <w:t>Ключевые</w:t>
            </w:r>
            <w:r>
              <w:rPr>
                <w:spacing w:val="1"/>
                <w:sz w:val="24"/>
              </w:rPr>
              <w:t xml:space="preserve"> </w:t>
            </w:r>
            <w:r>
              <w:rPr>
                <w:sz w:val="24"/>
              </w:rPr>
              <w:t>понятия</w:t>
            </w:r>
            <w:r>
              <w:rPr>
                <w:spacing w:val="-4"/>
                <w:sz w:val="24"/>
              </w:rPr>
              <w:t xml:space="preserve"> </w:t>
            </w:r>
            <w:r>
              <w:rPr>
                <w:sz w:val="24"/>
              </w:rPr>
              <w:t>темы</w:t>
            </w:r>
            <w:r>
              <w:rPr>
                <w:spacing w:val="-2"/>
                <w:sz w:val="24"/>
              </w:rPr>
              <w:t xml:space="preserve"> </w:t>
            </w:r>
            <w:r>
              <w:rPr>
                <w:sz w:val="24"/>
              </w:rPr>
              <w:t>«Знаковые</w:t>
            </w:r>
            <w:r>
              <w:rPr>
                <w:spacing w:val="-4"/>
                <w:sz w:val="24"/>
              </w:rPr>
              <w:t xml:space="preserve"> </w:t>
            </w:r>
            <w:r>
              <w:rPr>
                <w:sz w:val="24"/>
              </w:rPr>
              <w:t>системы»</w:t>
            </w:r>
          </w:p>
        </w:tc>
      </w:tr>
      <w:tr w:rsidR="00142D4A" w:rsidTr="00350970">
        <w:trPr>
          <w:trHeight w:val="402"/>
        </w:trPr>
        <w:tc>
          <w:tcPr>
            <w:tcW w:w="2593" w:type="dxa"/>
            <w:vMerge/>
            <w:tcBorders>
              <w:top w:val="nil"/>
            </w:tcBorders>
          </w:tcPr>
          <w:p w:rsidR="00142D4A" w:rsidRDefault="00142D4A" w:rsidP="00350970">
            <w:pPr>
              <w:ind w:right="643"/>
              <w:rPr>
                <w:sz w:val="2"/>
                <w:szCs w:val="2"/>
              </w:rPr>
            </w:pPr>
          </w:p>
        </w:tc>
        <w:tc>
          <w:tcPr>
            <w:tcW w:w="2545" w:type="dxa"/>
          </w:tcPr>
          <w:p w:rsidR="00142D4A" w:rsidRDefault="00142D4A" w:rsidP="00350970">
            <w:pPr>
              <w:pStyle w:val="TableParagraph"/>
              <w:spacing w:line="177" w:lineRule="exact"/>
              <w:ind w:left="1016" w:right="643"/>
              <w:jc w:val="center"/>
              <w:rPr>
                <w:sz w:val="24"/>
              </w:rPr>
            </w:pPr>
            <w:r>
              <w:rPr>
                <w:sz w:val="24"/>
              </w:rPr>
              <w:t>Знак</w:t>
            </w:r>
          </w:p>
        </w:tc>
        <w:tc>
          <w:tcPr>
            <w:tcW w:w="2559" w:type="dxa"/>
          </w:tcPr>
          <w:p w:rsidR="00142D4A" w:rsidRDefault="00142D4A" w:rsidP="00350970">
            <w:pPr>
              <w:pStyle w:val="TableParagraph"/>
              <w:spacing w:line="177" w:lineRule="exact"/>
              <w:ind w:left="844" w:right="643"/>
              <w:rPr>
                <w:sz w:val="24"/>
              </w:rPr>
            </w:pPr>
            <w:r>
              <w:rPr>
                <w:sz w:val="24"/>
              </w:rPr>
              <w:t>Система</w:t>
            </w:r>
          </w:p>
        </w:tc>
        <w:tc>
          <w:tcPr>
            <w:tcW w:w="2602" w:type="dxa"/>
          </w:tcPr>
          <w:p w:rsidR="00142D4A" w:rsidRDefault="00142D4A" w:rsidP="00350970">
            <w:pPr>
              <w:pStyle w:val="TableParagraph"/>
              <w:spacing w:line="177" w:lineRule="exact"/>
              <w:ind w:left="403" w:right="643"/>
              <w:rPr>
                <w:sz w:val="24"/>
              </w:rPr>
            </w:pPr>
            <w:r>
              <w:rPr>
                <w:sz w:val="24"/>
              </w:rPr>
              <w:t>Знаковая</w:t>
            </w:r>
            <w:r>
              <w:rPr>
                <w:spacing w:val="-1"/>
                <w:sz w:val="24"/>
              </w:rPr>
              <w:t xml:space="preserve"> </w:t>
            </w:r>
            <w:r>
              <w:rPr>
                <w:sz w:val="24"/>
              </w:rPr>
              <w:t>система</w:t>
            </w:r>
          </w:p>
        </w:tc>
      </w:tr>
      <w:tr w:rsidR="00142D4A" w:rsidTr="00350970">
        <w:trPr>
          <w:trHeight w:val="1386"/>
        </w:trPr>
        <w:tc>
          <w:tcPr>
            <w:tcW w:w="2593" w:type="dxa"/>
          </w:tcPr>
          <w:p w:rsidR="00142D4A" w:rsidRDefault="00142D4A" w:rsidP="00350970">
            <w:pPr>
              <w:pStyle w:val="TableParagraph"/>
              <w:spacing w:line="177" w:lineRule="exact"/>
              <w:ind w:left="9" w:right="643"/>
              <w:rPr>
                <w:sz w:val="24"/>
              </w:rPr>
            </w:pPr>
            <w:r>
              <w:rPr>
                <w:sz w:val="24"/>
              </w:rPr>
              <w:t>Выделять</w:t>
            </w:r>
          </w:p>
        </w:tc>
        <w:tc>
          <w:tcPr>
            <w:tcW w:w="2545" w:type="dxa"/>
          </w:tcPr>
          <w:p w:rsidR="00142D4A" w:rsidRDefault="00142D4A" w:rsidP="00350970">
            <w:pPr>
              <w:pStyle w:val="TableParagraph"/>
              <w:spacing w:line="196" w:lineRule="auto"/>
              <w:ind w:left="9" w:right="643"/>
              <w:rPr>
                <w:sz w:val="24"/>
              </w:rPr>
            </w:pPr>
            <w:r>
              <w:rPr>
                <w:sz w:val="24"/>
              </w:rPr>
              <w:t>Выделять из набора</w:t>
            </w:r>
            <w:r>
              <w:rPr>
                <w:spacing w:val="1"/>
                <w:sz w:val="24"/>
              </w:rPr>
              <w:t xml:space="preserve"> </w:t>
            </w:r>
            <w:r>
              <w:rPr>
                <w:sz w:val="24"/>
              </w:rPr>
              <w:t>элементов-знаков знаки,</w:t>
            </w:r>
            <w:r>
              <w:rPr>
                <w:spacing w:val="-57"/>
                <w:sz w:val="24"/>
              </w:rPr>
              <w:t xml:space="preserve"> </w:t>
            </w:r>
            <w:r>
              <w:rPr>
                <w:sz w:val="24"/>
              </w:rPr>
              <w:t>относящиеся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p>
        </w:tc>
        <w:tc>
          <w:tcPr>
            <w:tcW w:w="2559" w:type="dxa"/>
          </w:tcPr>
          <w:p w:rsidR="00142D4A" w:rsidRDefault="00142D4A" w:rsidP="00350970">
            <w:pPr>
              <w:pStyle w:val="TableParagraph"/>
              <w:spacing w:line="199" w:lineRule="auto"/>
              <w:ind w:left="9" w:right="643"/>
              <w:rPr>
                <w:sz w:val="24"/>
              </w:rPr>
            </w:pPr>
            <w:r>
              <w:rPr>
                <w:sz w:val="24"/>
              </w:rPr>
              <w:t>Выделять элементы,</w:t>
            </w:r>
            <w:r>
              <w:rPr>
                <w:spacing w:val="1"/>
                <w:sz w:val="24"/>
              </w:rPr>
              <w:t xml:space="preserve"> </w:t>
            </w:r>
            <w:r>
              <w:rPr>
                <w:sz w:val="24"/>
              </w:rPr>
              <w:t>относящиеся к одной</w:t>
            </w:r>
            <w:r>
              <w:rPr>
                <w:spacing w:val="-57"/>
                <w:sz w:val="24"/>
              </w:rPr>
              <w:t xml:space="preserve"> </w:t>
            </w:r>
            <w:r>
              <w:rPr>
                <w:sz w:val="24"/>
              </w:rPr>
              <w:t>системе</w:t>
            </w:r>
          </w:p>
        </w:tc>
        <w:tc>
          <w:tcPr>
            <w:tcW w:w="2602" w:type="dxa"/>
            <w:tcBorders>
              <w:bottom w:val="single" w:sz="12" w:space="0" w:color="FFFFFF"/>
            </w:tcBorders>
          </w:tcPr>
          <w:p w:rsidR="00142D4A" w:rsidRDefault="00142D4A" w:rsidP="00350970">
            <w:pPr>
              <w:pStyle w:val="TableParagraph"/>
              <w:spacing w:line="196" w:lineRule="auto"/>
              <w:ind w:left="331" w:right="643" w:hanging="322"/>
              <w:rPr>
                <w:sz w:val="24"/>
              </w:rPr>
            </w:pPr>
            <w:r>
              <w:rPr>
                <w:sz w:val="24"/>
              </w:rPr>
              <w:t>Выделять из набора</w:t>
            </w:r>
            <w:r>
              <w:rPr>
                <w:spacing w:val="1"/>
                <w:sz w:val="24"/>
              </w:rPr>
              <w:t xml:space="preserve"> </w:t>
            </w:r>
            <w:r>
              <w:rPr>
                <w:sz w:val="24"/>
              </w:rPr>
              <w:t>элементов</w:t>
            </w:r>
            <w:r>
              <w:rPr>
                <w:spacing w:val="-2"/>
                <w:sz w:val="24"/>
              </w:rPr>
              <w:t xml:space="preserve"> </w:t>
            </w:r>
            <w:r>
              <w:rPr>
                <w:sz w:val="24"/>
              </w:rPr>
              <w:t>-</w:t>
            </w:r>
            <w:r>
              <w:rPr>
                <w:spacing w:val="-2"/>
                <w:sz w:val="24"/>
              </w:rPr>
              <w:t xml:space="preserve"> </w:t>
            </w:r>
            <w:r>
              <w:rPr>
                <w:sz w:val="24"/>
              </w:rPr>
              <w:t>знаков</w:t>
            </w:r>
          </w:p>
          <w:p w:rsidR="00142D4A" w:rsidRDefault="00142D4A" w:rsidP="00350970">
            <w:pPr>
              <w:pStyle w:val="TableParagraph"/>
              <w:spacing w:line="201" w:lineRule="auto"/>
              <w:ind w:left="9" w:right="643" w:firstLine="974"/>
              <w:rPr>
                <w:sz w:val="24"/>
              </w:rPr>
            </w:pPr>
            <w:r>
              <w:rPr>
                <w:sz w:val="24"/>
              </w:rPr>
              <w:t>знаки,</w:t>
            </w:r>
            <w:r>
              <w:rPr>
                <w:spacing w:val="-57"/>
                <w:sz w:val="24"/>
              </w:rPr>
              <w:t xml:space="preserve"> </w:t>
            </w:r>
            <w:r>
              <w:rPr>
                <w:sz w:val="24"/>
              </w:rPr>
              <w:t>относящиеся</w:t>
            </w:r>
            <w:r>
              <w:rPr>
                <w:spacing w:val="1"/>
                <w:sz w:val="24"/>
              </w:rPr>
              <w:t xml:space="preserve"> </w:t>
            </w:r>
            <w:r>
              <w:rPr>
                <w:sz w:val="24"/>
              </w:rPr>
              <w:t>к</w:t>
            </w:r>
            <w:r>
              <w:rPr>
                <w:spacing w:val="1"/>
                <w:sz w:val="24"/>
              </w:rPr>
              <w:t xml:space="preserve"> </w:t>
            </w:r>
            <w:r>
              <w:rPr>
                <w:sz w:val="24"/>
              </w:rPr>
              <w:t>одной</w:t>
            </w:r>
          </w:p>
          <w:p w:rsidR="00142D4A" w:rsidRDefault="00142D4A" w:rsidP="00350970">
            <w:pPr>
              <w:pStyle w:val="TableParagraph"/>
              <w:spacing w:line="230" w:lineRule="exact"/>
              <w:ind w:left="9" w:right="643"/>
              <w:rPr>
                <w:sz w:val="24"/>
              </w:rPr>
            </w:pPr>
            <w:r>
              <w:rPr>
                <w:sz w:val="24"/>
              </w:rPr>
              <w:t>знаковой</w:t>
            </w:r>
          </w:p>
        </w:tc>
      </w:tr>
      <w:tr w:rsidR="00142D4A" w:rsidTr="00350970">
        <w:trPr>
          <w:trHeight w:val="1382"/>
        </w:trPr>
        <w:tc>
          <w:tcPr>
            <w:tcW w:w="2593" w:type="dxa"/>
          </w:tcPr>
          <w:p w:rsidR="00142D4A" w:rsidRDefault="00142D4A" w:rsidP="00350970">
            <w:pPr>
              <w:pStyle w:val="TableParagraph"/>
              <w:spacing w:line="167" w:lineRule="exact"/>
              <w:ind w:left="9" w:right="643"/>
              <w:rPr>
                <w:sz w:val="24"/>
              </w:rPr>
            </w:pPr>
            <w:r>
              <w:rPr>
                <w:sz w:val="24"/>
              </w:rPr>
              <w:t>Называть</w:t>
            </w:r>
          </w:p>
        </w:tc>
        <w:tc>
          <w:tcPr>
            <w:tcW w:w="2545" w:type="dxa"/>
          </w:tcPr>
          <w:p w:rsidR="00142D4A" w:rsidRDefault="00142D4A" w:rsidP="00350970">
            <w:pPr>
              <w:pStyle w:val="TableParagraph"/>
              <w:spacing w:line="197" w:lineRule="exact"/>
              <w:ind w:left="9" w:right="643"/>
              <w:rPr>
                <w:sz w:val="24"/>
              </w:rPr>
            </w:pPr>
            <w:r>
              <w:rPr>
                <w:sz w:val="24"/>
              </w:rPr>
              <w:t>Называть</w:t>
            </w:r>
            <w:r>
              <w:rPr>
                <w:spacing w:val="-4"/>
                <w:sz w:val="24"/>
              </w:rPr>
              <w:t xml:space="preserve"> </w:t>
            </w:r>
            <w:r>
              <w:rPr>
                <w:sz w:val="24"/>
              </w:rPr>
              <w:t>знаки разных</w:t>
            </w:r>
          </w:p>
          <w:p w:rsidR="00142D4A" w:rsidRDefault="00142D4A" w:rsidP="00350970">
            <w:pPr>
              <w:pStyle w:val="TableParagraph"/>
              <w:spacing w:line="253" w:lineRule="exact"/>
              <w:ind w:left="9" w:right="643"/>
              <w:rPr>
                <w:sz w:val="24"/>
              </w:rPr>
            </w:pPr>
            <w:r>
              <w:rPr>
                <w:sz w:val="24"/>
              </w:rPr>
              <w:t>знаковых</w:t>
            </w:r>
            <w:r>
              <w:rPr>
                <w:spacing w:val="-5"/>
                <w:sz w:val="24"/>
              </w:rPr>
              <w:t xml:space="preserve"> </w:t>
            </w:r>
            <w:r>
              <w:rPr>
                <w:sz w:val="24"/>
              </w:rPr>
              <w:t>систем</w:t>
            </w:r>
          </w:p>
        </w:tc>
        <w:tc>
          <w:tcPr>
            <w:tcW w:w="2559" w:type="dxa"/>
          </w:tcPr>
          <w:p w:rsidR="00142D4A" w:rsidRDefault="00142D4A" w:rsidP="00350970">
            <w:pPr>
              <w:pStyle w:val="TableParagraph"/>
              <w:spacing w:line="197" w:lineRule="exact"/>
              <w:ind w:left="9" w:right="643"/>
              <w:rPr>
                <w:sz w:val="24"/>
              </w:rPr>
            </w:pPr>
            <w:r>
              <w:rPr>
                <w:sz w:val="24"/>
              </w:rPr>
              <w:t>Называть</w:t>
            </w:r>
            <w:r>
              <w:rPr>
                <w:spacing w:val="-3"/>
                <w:sz w:val="24"/>
              </w:rPr>
              <w:t xml:space="preserve"> </w:t>
            </w:r>
            <w:r>
              <w:rPr>
                <w:sz w:val="24"/>
              </w:rPr>
              <w:t>системы,</w:t>
            </w:r>
          </w:p>
          <w:p w:rsidR="00142D4A" w:rsidRDefault="00142D4A" w:rsidP="00350970">
            <w:pPr>
              <w:pStyle w:val="TableParagraph"/>
              <w:spacing w:before="15" w:line="199" w:lineRule="auto"/>
              <w:ind w:left="9" w:right="643"/>
              <w:rPr>
                <w:sz w:val="24"/>
              </w:rPr>
            </w:pPr>
            <w:r>
              <w:rPr>
                <w:sz w:val="24"/>
              </w:rPr>
              <w:t>использующие</w:t>
            </w:r>
            <w:r>
              <w:rPr>
                <w:spacing w:val="1"/>
                <w:sz w:val="24"/>
              </w:rPr>
              <w:t xml:space="preserve"> </w:t>
            </w:r>
            <w:r>
              <w:rPr>
                <w:sz w:val="24"/>
              </w:rPr>
              <w:t>представленные</w:t>
            </w:r>
            <w:r>
              <w:rPr>
                <w:spacing w:val="-9"/>
                <w:sz w:val="24"/>
              </w:rPr>
              <w:t xml:space="preserve"> </w:t>
            </w:r>
            <w:r>
              <w:rPr>
                <w:sz w:val="24"/>
              </w:rPr>
              <w:t>знаки.</w:t>
            </w:r>
          </w:p>
        </w:tc>
        <w:tc>
          <w:tcPr>
            <w:tcW w:w="2602" w:type="dxa"/>
            <w:tcBorders>
              <w:top w:val="single" w:sz="12" w:space="0" w:color="FFFFFF"/>
            </w:tcBorders>
          </w:tcPr>
          <w:p w:rsidR="00142D4A" w:rsidRDefault="00142D4A" w:rsidP="00350970">
            <w:pPr>
              <w:pStyle w:val="TableParagraph"/>
              <w:spacing w:line="197" w:lineRule="exact"/>
              <w:ind w:left="9" w:right="643"/>
              <w:rPr>
                <w:sz w:val="24"/>
              </w:rPr>
            </w:pPr>
            <w:r>
              <w:rPr>
                <w:sz w:val="24"/>
              </w:rPr>
              <w:t>Называть</w:t>
            </w:r>
            <w:r>
              <w:rPr>
                <w:spacing w:val="-3"/>
                <w:sz w:val="24"/>
              </w:rPr>
              <w:t xml:space="preserve"> </w:t>
            </w:r>
            <w:r>
              <w:rPr>
                <w:sz w:val="24"/>
              </w:rPr>
              <w:t>знаковые</w:t>
            </w:r>
          </w:p>
          <w:p w:rsidR="00142D4A" w:rsidRDefault="00142D4A" w:rsidP="00350970">
            <w:pPr>
              <w:pStyle w:val="TableParagraph"/>
              <w:spacing w:before="15" w:line="199" w:lineRule="auto"/>
              <w:ind w:left="9" w:right="643"/>
              <w:rPr>
                <w:sz w:val="24"/>
              </w:rPr>
            </w:pPr>
            <w:r>
              <w:rPr>
                <w:sz w:val="24"/>
              </w:rPr>
              <w:t>системы, с которыми</w:t>
            </w:r>
            <w:r>
              <w:rPr>
                <w:spacing w:val="1"/>
                <w:sz w:val="24"/>
              </w:rPr>
              <w:t xml:space="preserve"> </w:t>
            </w:r>
            <w:r>
              <w:rPr>
                <w:sz w:val="24"/>
              </w:rPr>
              <w:t>учащиеся работают</w:t>
            </w:r>
            <w:r>
              <w:rPr>
                <w:spacing w:val="1"/>
                <w:sz w:val="24"/>
              </w:rPr>
              <w:t xml:space="preserve"> </w:t>
            </w:r>
            <w:r>
              <w:rPr>
                <w:sz w:val="24"/>
              </w:rPr>
              <w:t>на</w:t>
            </w:r>
            <w:r>
              <w:rPr>
                <w:spacing w:val="1"/>
                <w:sz w:val="24"/>
              </w:rPr>
              <w:t xml:space="preserve"> </w:t>
            </w:r>
            <w:r>
              <w:rPr>
                <w:sz w:val="24"/>
              </w:rPr>
              <w:t>уроках</w:t>
            </w:r>
            <w:r>
              <w:rPr>
                <w:spacing w:val="-4"/>
                <w:sz w:val="24"/>
              </w:rPr>
              <w:t xml:space="preserve"> </w:t>
            </w:r>
            <w:r>
              <w:rPr>
                <w:sz w:val="24"/>
              </w:rPr>
              <w:t>информатики,</w:t>
            </w:r>
          </w:p>
          <w:p w:rsidR="00142D4A" w:rsidRDefault="00142D4A" w:rsidP="00350970">
            <w:pPr>
              <w:pStyle w:val="TableParagraph"/>
              <w:spacing w:before="4" w:line="199" w:lineRule="auto"/>
              <w:ind w:left="9" w:right="643"/>
              <w:rPr>
                <w:sz w:val="24"/>
              </w:rPr>
            </w:pPr>
            <w:r>
              <w:rPr>
                <w:sz w:val="24"/>
              </w:rPr>
              <w:t>русского</w:t>
            </w:r>
            <w:r>
              <w:rPr>
                <w:spacing w:val="-3"/>
                <w:sz w:val="24"/>
              </w:rPr>
              <w:t xml:space="preserve"> </w:t>
            </w:r>
            <w:r>
              <w:rPr>
                <w:sz w:val="24"/>
              </w:rPr>
              <w:t>языка,</w:t>
            </w:r>
            <w:r>
              <w:rPr>
                <w:spacing w:val="-9"/>
                <w:sz w:val="24"/>
              </w:rPr>
              <w:t xml:space="preserve"> </w:t>
            </w:r>
            <w:r>
              <w:rPr>
                <w:sz w:val="24"/>
              </w:rPr>
              <w:t>истории,</w:t>
            </w:r>
            <w:r>
              <w:rPr>
                <w:spacing w:val="-57"/>
                <w:sz w:val="24"/>
              </w:rPr>
              <w:t xml:space="preserve"> </w:t>
            </w:r>
            <w:r>
              <w:rPr>
                <w:sz w:val="24"/>
              </w:rPr>
              <w:t>естествознания</w:t>
            </w:r>
            <w:r>
              <w:rPr>
                <w:spacing w:val="-4"/>
                <w:sz w:val="24"/>
              </w:rPr>
              <w:t xml:space="preserve"> </w:t>
            </w:r>
            <w:r>
              <w:rPr>
                <w:sz w:val="24"/>
              </w:rPr>
              <w:t>и</w:t>
            </w:r>
          </w:p>
        </w:tc>
      </w:tr>
    </w:tbl>
    <w:p w:rsidR="00142D4A" w:rsidRDefault="005857A5" w:rsidP="00142D4A">
      <w:pPr>
        <w:ind w:right="643"/>
        <w:rPr>
          <w:sz w:val="2"/>
          <w:szCs w:val="2"/>
        </w:rPr>
      </w:pPr>
      <w:r w:rsidRPr="005857A5">
        <w:pict>
          <v:rect id="_x0000_s2248" style="position:absolute;margin-left:40.1pt;margin-top:95.8pt;width:85.7pt;height:11.5pt;z-index:-251633664;mso-position-horizontal-relative:page;mso-position-vertical-relative:page" stroked="f">
            <w10:wrap anchorx="page" anchory="page"/>
          </v:rect>
        </w:pic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3"/>
        <w:gridCol w:w="2545"/>
        <w:gridCol w:w="2559"/>
        <w:gridCol w:w="2602"/>
      </w:tblGrid>
      <w:tr w:rsidR="00142D4A" w:rsidTr="00350970">
        <w:trPr>
          <w:trHeight w:val="2074"/>
        </w:trPr>
        <w:tc>
          <w:tcPr>
            <w:tcW w:w="2593" w:type="dxa"/>
          </w:tcPr>
          <w:p w:rsidR="00142D4A" w:rsidRDefault="00142D4A" w:rsidP="00350970">
            <w:pPr>
              <w:pStyle w:val="TableParagraph"/>
              <w:spacing w:line="186" w:lineRule="exact"/>
              <w:ind w:left="9" w:right="643"/>
              <w:rPr>
                <w:sz w:val="24"/>
              </w:rPr>
            </w:pPr>
            <w:r>
              <w:rPr>
                <w:sz w:val="24"/>
              </w:rPr>
              <w:t>Читать</w:t>
            </w:r>
          </w:p>
        </w:tc>
        <w:tc>
          <w:tcPr>
            <w:tcW w:w="2545" w:type="dxa"/>
          </w:tcPr>
          <w:p w:rsidR="00142D4A" w:rsidRDefault="00142D4A" w:rsidP="00350970">
            <w:pPr>
              <w:pStyle w:val="TableParagraph"/>
              <w:spacing w:line="201" w:lineRule="auto"/>
              <w:ind w:left="9" w:right="643"/>
              <w:rPr>
                <w:sz w:val="24"/>
              </w:rPr>
            </w:pPr>
            <w:r>
              <w:rPr>
                <w:sz w:val="24"/>
              </w:rPr>
              <w:t>Читать перечисленные</w:t>
            </w:r>
            <w:r>
              <w:rPr>
                <w:spacing w:val="-57"/>
                <w:sz w:val="24"/>
              </w:rPr>
              <w:t xml:space="preserve"> </w:t>
            </w:r>
            <w:r>
              <w:rPr>
                <w:sz w:val="24"/>
              </w:rPr>
              <w:t>знаки</w:t>
            </w:r>
          </w:p>
        </w:tc>
        <w:tc>
          <w:tcPr>
            <w:tcW w:w="2559" w:type="dxa"/>
          </w:tcPr>
          <w:p w:rsidR="00142D4A" w:rsidRDefault="00142D4A" w:rsidP="00350970">
            <w:pPr>
              <w:pStyle w:val="TableParagraph"/>
              <w:spacing w:before="6" w:line="199" w:lineRule="auto"/>
              <w:ind w:left="9" w:right="643"/>
              <w:rPr>
                <w:sz w:val="24"/>
              </w:rPr>
            </w:pPr>
            <w:r>
              <w:rPr>
                <w:sz w:val="24"/>
              </w:rPr>
              <w:t>Читать текст,</w:t>
            </w:r>
            <w:r>
              <w:rPr>
                <w:spacing w:val="1"/>
                <w:sz w:val="24"/>
              </w:rPr>
              <w:t xml:space="preserve"> </w:t>
            </w:r>
            <w:r>
              <w:rPr>
                <w:sz w:val="24"/>
              </w:rPr>
              <w:t>содержащий описание</w:t>
            </w:r>
            <w:r>
              <w:rPr>
                <w:spacing w:val="1"/>
                <w:sz w:val="24"/>
              </w:rPr>
              <w:t xml:space="preserve"> </w:t>
            </w:r>
            <w:r>
              <w:rPr>
                <w:sz w:val="24"/>
              </w:rPr>
              <w:t>определённой системы,</w:t>
            </w:r>
            <w:r>
              <w:rPr>
                <w:spacing w:val="1"/>
                <w:sz w:val="24"/>
              </w:rPr>
              <w:t xml:space="preserve"> </w:t>
            </w:r>
            <w:r>
              <w:rPr>
                <w:sz w:val="24"/>
              </w:rPr>
              <w:t>содержащий названия</w:t>
            </w:r>
            <w:r>
              <w:rPr>
                <w:spacing w:val="1"/>
                <w:sz w:val="24"/>
              </w:rPr>
              <w:t xml:space="preserve"> </w:t>
            </w:r>
            <w:r>
              <w:rPr>
                <w:sz w:val="24"/>
              </w:rPr>
              <w:t>элементов</w:t>
            </w:r>
            <w:r>
              <w:rPr>
                <w:spacing w:val="-2"/>
                <w:sz w:val="24"/>
              </w:rPr>
              <w:t xml:space="preserve"> </w:t>
            </w:r>
            <w:r>
              <w:rPr>
                <w:sz w:val="24"/>
              </w:rPr>
              <w:t>системы,</w:t>
            </w:r>
            <w:r>
              <w:rPr>
                <w:spacing w:val="4"/>
                <w:sz w:val="24"/>
              </w:rPr>
              <w:t xml:space="preserve"> </w:t>
            </w:r>
            <w:r>
              <w:rPr>
                <w:sz w:val="24"/>
              </w:rPr>
              <w:t>а</w:t>
            </w:r>
            <w:r>
              <w:rPr>
                <w:spacing w:val="1"/>
                <w:sz w:val="24"/>
              </w:rPr>
              <w:t xml:space="preserve"> </w:t>
            </w:r>
            <w:r>
              <w:rPr>
                <w:sz w:val="24"/>
              </w:rPr>
              <w:t>также отношения между</w:t>
            </w:r>
            <w:r>
              <w:rPr>
                <w:spacing w:val="-57"/>
                <w:sz w:val="24"/>
              </w:rPr>
              <w:t xml:space="preserve"> </w:t>
            </w:r>
            <w:r>
              <w:rPr>
                <w:sz w:val="24"/>
              </w:rPr>
              <w:t>элементами (например,</w:t>
            </w:r>
            <w:r>
              <w:rPr>
                <w:spacing w:val="1"/>
                <w:sz w:val="24"/>
              </w:rPr>
              <w:t xml:space="preserve"> </w:t>
            </w:r>
            <w:r>
              <w:rPr>
                <w:sz w:val="24"/>
              </w:rPr>
              <w:t>описанию</w:t>
            </w:r>
            <w:r>
              <w:rPr>
                <w:spacing w:val="-1"/>
                <w:sz w:val="24"/>
              </w:rPr>
              <w:t xml:space="preserve"> </w:t>
            </w:r>
            <w:r>
              <w:rPr>
                <w:sz w:val="24"/>
              </w:rPr>
              <w:t>связей</w:t>
            </w:r>
          </w:p>
          <w:p w:rsidR="00142D4A" w:rsidRDefault="00142D4A" w:rsidP="00350970">
            <w:pPr>
              <w:pStyle w:val="TableParagraph"/>
              <w:spacing w:line="216" w:lineRule="exact"/>
              <w:ind w:left="9" w:right="643"/>
              <w:rPr>
                <w:sz w:val="24"/>
              </w:rPr>
            </w:pPr>
            <w:r>
              <w:rPr>
                <w:sz w:val="24"/>
              </w:rPr>
              <w:t>элементов</w:t>
            </w:r>
            <w:r>
              <w:rPr>
                <w:spacing w:val="-1"/>
                <w:sz w:val="24"/>
              </w:rPr>
              <w:t xml:space="preserve"> </w:t>
            </w:r>
            <w:r>
              <w:rPr>
                <w:sz w:val="24"/>
              </w:rPr>
              <w:t>системы</w:t>
            </w:r>
          </w:p>
        </w:tc>
        <w:tc>
          <w:tcPr>
            <w:tcW w:w="2602" w:type="dxa"/>
          </w:tcPr>
          <w:p w:rsidR="00142D4A" w:rsidRDefault="00142D4A" w:rsidP="00350970">
            <w:pPr>
              <w:pStyle w:val="TableParagraph"/>
              <w:spacing w:line="201" w:lineRule="auto"/>
              <w:ind w:left="9" w:right="643"/>
              <w:rPr>
                <w:sz w:val="24"/>
              </w:rPr>
            </w:pPr>
            <w:r>
              <w:rPr>
                <w:sz w:val="24"/>
              </w:rPr>
              <w:t>Читать тексты,</w:t>
            </w:r>
            <w:r>
              <w:rPr>
                <w:spacing w:val="1"/>
                <w:sz w:val="24"/>
              </w:rPr>
              <w:t xml:space="preserve"> </w:t>
            </w:r>
            <w:r>
              <w:rPr>
                <w:sz w:val="24"/>
              </w:rPr>
              <w:t>составленные с</w:t>
            </w:r>
            <w:r>
              <w:rPr>
                <w:spacing w:val="1"/>
                <w:sz w:val="24"/>
              </w:rPr>
              <w:t xml:space="preserve"> </w:t>
            </w:r>
            <w:r>
              <w:rPr>
                <w:sz w:val="24"/>
              </w:rPr>
              <w:t>использованием разных</w:t>
            </w:r>
            <w:r>
              <w:rPr>
                <w:spacing w:val="-57"/>
                <w:sz w:val="24"/>
              </w:rPr>
              <w:t xml:space="preserve"> </w:t>
            </w:r>
            <w:r>
              <w:rPr>
                <w:sz w:val="24"/>
              </w:rPr>
              <w:t>знаковых</w:t>
            </w:r>
            <w:r>
              <w:rPr>
                <w:spacing w:val="-3"/>
                <w:sz w:val="24"/>
              </w:rPr>
              <w:t xml:space="preserve"> </w:t>
            </w:r>
            <w:r>
              <w:rPr>
                <w:sz w:val="24"/>
              </w:rPr>
              <w:t>систем</w:t>
            </w:r>
          </w:p>
        </w:tc>
      </w:tr>
      <w:tr w:rsidR="00142D4A" w:rsidTr="00350970">
        <w:trPr>
          <w:trHeight w:val="1382"/>
        </w:trPr>
        <w:tc>
          <w:tcPr>
            <w:tcW w:w="2593" w:type="dxa"/>
          </w:tcPr>
          <w:p w:rsidR="00142D4A" w:rsidRDefault="00142D4A" w:rsidP="00350970">
            <w:pPr>
              <w:pStyle w:val="TableParagraph"/>
              <w:spacing w:line="186" w:lineRule="exact"/>
              <w:ind w:left="9" w:right="643"/>
              <w:rPr>
                <w:sz w:val="24"/>
              </w:rPr>
            </w:pPr>
            <w:r>
              <w:rPr>
                <w:sz w:val="24"/>
              </w:rPr>
              <w:t>Описывать</w:t>
            </w:r>
          </w:p>
        </w:tc>
        <w:tc>
          <w:tcPr>
            <w:tcW w:w="2545" w:type="dxa"/>
          </w:tcPr>
          <w:p w:rsidR="00142D4A" w:rsidRDefault="00142D4A" w:rsidP="00350970">
            <w:pPr>
              <w:pStyle w:val="TableParagraph"/>
              <w:spacing w:before="1" w:line="199" w:lineRule="auto"/>
              <w:ind w:left="9" w:right="643"/>
              <w:rPr>
                <w:sz w:val="24"/>
              </w:rPr>
            </w:pPr>
            <w:r>
              <w:rPr>
                <w:sz w:val="24"/>
              </w:rPr>
              <w:t>Описывать знаки</w:t>
            </w:r>
            <w:r>
              <w:rPr>
                <w:spacing w:val="-57"/>
                <w:sz w:val="24"/>
              </w:rPr>
              <w:t xml:space="preserve"> </w:t>
            </w:r>
            <w:r>
              <w:rPr>
                <w:sz w:val="24"/>
              </w:rPr>
              <w:t>представленных</w:t>
            </w:r>
            <w:r>
              <w:rPr>
                <w:spacing w:val="1"/>
                <w:sz w:val="24"/>
              </w:rPr>
              <w:t xml:space="preserve"> </w:t>
            </w:r>
            <w:r>
              <w:rPr>
                <w:sz w:val="24"/>
              </w:rPr>
              <w:t>знаковых</w:t>
            </w:r>
            <w:r>
              <w:rPr>
                <w:spacing w:val="-5"/>
                <w:sz w:val="24"/>
              </w:rPr>
              <w:t xml:space="preserve"> </w:t>
            </w:r>
            <w:r>
              <w:rPr>
                <w:sz w:val="24"/>
              </w:rPr>
              <w:t>систем</w:t>
            </w:r>
          </w:p>
        </w:tc>
        <w:tc>
          <w:tcPr>
            <w:tcW w:w="2559" w:type="dxa"/>
          </w:tcPr>
          <w:p w:rsidR="00142D4A" w:rsidRDefault="00142D4A" w:rsidP="00350970">
            <w:pPr>
              <w:pStyle w:val="TableParagraph"/>
              <w:spacing w:before="1" w:line="199" w:lineRule="auto"/>
              <w:ind w:left="9" w:right="643"/>
              <w:rPr>
                <w:sz w:val="24"/>
              </w:rPr>
            </w:pPr>
            <w:r>
              <w:rPr>
                <w:sz w:val="24"/>
              </w:rPr>
              <w:t>Описывать систему,</w:t>
            </w:r>
            <w:r>
              <w:rPr>
                <w:spacing w:val="1"/>
                <w:sz w:val="24"/>
              </w:rPr>
              <w:t xml:space="preserve"> </w:t>
            </w:r>
            <w:r>
              <w:rPr>
                <w:sz w:val="24"/>
              </w:rPr>
              <w:t>используя</w:t>
            </w:r>
            <w:r>
              <w:rPr>
                <w:spacing w:val="1"/>
                <w:sz w:val="24"/>
              </w:rPr>
              <w:t xml:space="preserve"> </w:t>
            </w:r>
            <w:r>
              <w:rPr>
                <w:sz w:val="24"/>
              </w:rPr>
              <w:t>перечисленные</w:t>
            </w:r>
            <w:r>
              <w:rPr>
                <w:spacing w:val="-5"/>
                <w:sz w:val="24"/>
              </w:rPr>
              <w:t xml:space="preserve"> </w:t>
            </w:r>
            <w:r>
              <w:rPr>
                <w:sz w:val="24"/>
              </w:rPr>
              <w:t>знаки</w:t>
            </w:r>
          </w:p>
        </w:tc>
        <w:tc>
          <w:tcPr>
            <w:tcW w:w="2602" w:type="dxa"/>
          </w:tcPr>
          <w:p w:rsidR="00142D4A" w:rsidRDefault="00142D4A" w:rsidP="00350970">
            <w:pPr>
              <w:pStyle w:val="TableParagraph"/>
              <w:spacing w:line="230" w:lineRule="exact"/>
              <w:ind w:left="9" w:right="643"/>
              <w:rPr>
                <w:sz w:val="24"/>
              </w:rPr>
            </w:pPr>
            <w:r>
              <w:rPr>
                <w:sz w:val="24"/>
              </w:rPr>
              <w:t>Описывать данную</w:t>
            </w:r>
            <w:r>
              <w:rPr>
                <w:spacing w:val="1"/>
                <w:sz w:val="24"/>
              </w:rPr>
              <w:t xml:space="preserve"> </w:t>
            </w:r>
            <w:r>
              <w:rPr>
                <w:sz w:val="24"/>
              </w:rPr>
              <w:t>знаковую систему</w:t>
            </w:r>
            <w:r>
              <w:rPr>
                <w:spacing w:val="1"/>
                <w:sz w:val="24"/>
              </w:rPr>
              <w:t xml:space="preserve"> </w:t>
            </w:r>
            <w:r>
              <w:rPr>
                <w:sz w:val="24"/>
              </w:rPr>
              <w:t>(например</w:t>
            </w:r>
            <w:r>
              <w:rPr>
                <w:spacing w:val="-13"/>
                <w:sz w:val="24"/>
              </w:rPr>
              <w:t xml:space="preserve"> </w:t>
            </w:r>
            <w:r>
              <w:rPr>
                <w:sz w:val="24"/>
              </w:rPr>
              <w:t>незнакомого</w:t>
            </w:r>
            <w:r>
              <w:rPr>
                <w:spacing w:val="-57"/>
                <w:sz w:val="24"/>
              </w:rPr>
              <w:t xml:space="preserve"> </w:t>
            </w:r>
            <w:r>
              <w:rPr>
                <w:sz w:val="24"/>
              </w:rPr>
              <w:t>иностранного языка,</w:t>
            </w:r>
            <w:r>
              <w:rPr>
                <w:spacing w:val="1"/>
                <w:sz w:val="24"/>
              </w:rPr>
              <w:t xml:space="preserve"> </w:t>
            </w:r>
            <w:r>
              <w:rPr>
                <w:sz w:val="24"/>
              </w:rPr>
              <w:t>интерфейса текстового</w:t>
            </w:r>
            <w:r>
              <w:rPr>
                <w:spacing w:val="-57"/>
                <w:sz w:val="24"/>
              </w:rPr>
              <w:t xml:space="preserve"> </w:t>
            </w:r>
            <w:r>
              <w:rPr>
                <w:sz w:val="24"/>
              </w:rPr>
              <w:t>редактора и</w:t>
            </w:r>
            <w:r>
              <w:rPr>
                <w:spacing w:val="2"/>
                <w:sz w:val="24"/>
              </w:rPr>
              <w:t xml:space="preserve"> </w:t>
            </w:r>
            <w:r>
              <w:rPr>
                <w:sz w:val="24"/>
              </w:rPr>
              <w:t>т.п.)</w:t>
            </w:r>
          </w:p>
        </w:tc>
      </w:tr>
      <w:tr w:rsidR="00142D4A" w:rsidTr="00350970">
        <w:trPr>
          <w:trHeight w:val="2990"/>
        </w:trPr>
        <w:tc>
          <w:tcPr>
            <w:tcW w:w="2593" w:type="dxa"/>
          </w:tcPr>
          <w:p w:rsidR="00142D4A" w:rsidRDefault="00142D4A" w:rsidP="00350970">
            <w:pPr>
              <w:pStyle w:val="TableParagraph"/>
              <w:spacing w:line="186" w:lineRule="exact"/>
              <w:ind w:left="9" w:right="643"/>
              <w:rPr>
                <w:sz w:val="24"/>
              </w:rPr>
            </w:pPr>
            <w:r>
              <w:rPr>
                <w:sz w:val="24"/>
              </w:rPr>
              <w:t>Объяснять</w:t>
            </w:r>
          </w:p>
        </w:tc>
        <w:tc>
          <w:tcPr>
            <w:tcW w:w="2545" w:type="dxa"/>
          </w:tcPr>
          <w:p w:rsidR="00142D4A" w:rsidRDefault="00142D4A" w:rsidP="00350970">
            <w:pPr>
              <w:pStyle w:val="TableParagraph"/>
              <w:spacing w:before="1" w:line="199" w:lineRule="auto"/>
              <w:ind w:left="9" w:right="643"/>
              <w:rPr>
                <w:sz w:val="24"/>
              </w:rPr>
            </w:pPr>
            <w:r>
              <w:rPr>
                <w:sz w:val="24"/>
              </w:rPr>
              <w:t>Объяснять</w:t>
            </w:r>
            <w:r>
              <w:rPr>
                <w:spacing w:val="4"/>
                <w:sz w:val="24"/>
              </w:rPr>
              <w:t xml:space="preserve"> </w:t>
            </w:r>
            <w:r>
              <w:rPr>
                <w:sz w:val="24"/>
              </w:rPr>
              <w:t>какие</w:t>
            </w:r>
            <w:r>
              <w:rPr>
                <w:spacing w:val="1"/>
                <w:sz w:val="24"/>
              </w:rPr>
              <w:t xml:space="preserve"> </w:t>
            </w:r>
            <w:r>
              <w:rPr>
                <w:sz w:val="24"/>
              </w:rPr>
              <w:t>структурные элементы</w:t>
            </w:r>
            <w:r>
              <w:rPr>
                <w:spacing w:val="1"/>
                <w:sz w:val="24"/>
              </w:rPr>
              <w:t xml:space="preserve"> </w:t>
            </w:r>
            <w:r>
              <w:rPr>
                <w:sz w:val="24"/>
              </w:rPr>
              <w:t>позволяют говорить о</w:t>
            </w:r>
            <w:r>
              <w:rPr>
                <w:spacing w:val="1"/>
                <w:sz w:val="24"/>
              </w:rPr>
              <w:t xml:space="preserve"> </w:t>
            </w:r>
            <w:r>
              <w:rPr>
                <w:sz w:val="24"/>
              </w:rPr>
              <w:t>принадлежности знаков</w:t>
            </w:r>
            <w:r>
              <w:rPr>
                <w:spacing w:val="-58"/>
                <w:sz w:val="24"/>
              </w:rPr>
              <w:t xml:space="preserve"> </w:t>
            </w:r>
            <w:r>
              <w:rPr>
                <w:sz w:val="24"/>
              </w:rPr>
              <w:t>к одной знаковой</w:t>
            </w:r>
            <w:r>
              <w:rPr>
                <w:spacing w:val="1"/>
                <w:sz w:val="24"/>
              </w:rPr>
              <w:t xml:space="preserve"> </w:t>
            </w:r>
            <w:r>
              <w:rPr>
                <w:sz w:val="24"/>
              </w:rPr>
              <w:t>системе</w:t>
            </w:r>
          </w:p>
        </w:tc>
        <w:tc>
          <w:tcPr>
            <w:tcW w:w="2559" w:type="dxa"/>
          </w:tcPr>
          <w:p w:rsidR="00142D4A" w:rsidRDefault="00142D4A" w:rsidP="00350970">
            <w:pPr>
              <w:pStyle w:val="TableParagraph"/>
              <w:spacing w:before="51" w:line="196" w:lineRule="auto"/>
              <w:ind w:left="9" w:right="643"/>
              <w:rPr>
                <w:sz w:val="24"/>
              </w:rPr>
            </w:pPr>
            <w:r>
              <w:rPr>
                <w:sz w:val="24"/>
              </w:rPr>
              <w:t>Объяснять назначение</w:t>
            </w:r>
            <w:r>
              <w:rPr>
                <w:spacing w:val="1"/>
                <w:sz w:val="24"/>
              </w:rPr>
              <w:t xml:space="preserve"> </w:t>
            </w:r>
            <w:r>
              <w:rPr>
                <w:sz w:val="24"/>
              </w:rPr>
              <w:t>знаков представленных</w:t>
            </w:r>
            <w:r>
              <w:rPr>
                <w:spacing w:val="-57"/>
                <w:sz w:val="24"/>
              </w:rPr>
              <w:t xml:space="preserve"> </w:t>
            </w:r>
            <w:r>
              <w:rPr>
                <w:sz w:val="24"/>
              </w:rPr>
              <w:t>знаковых систем</w:t>
            </w:r>
            <w:r>
              <w:rPr>
                <w:spacing w:val="1"/>
                <w:sz w:val="24"/>
              </w:rPr>
              <w:t xml:space="preserve"> </w:t>
            </w:r>
            <w:r>
              <w:rPr>
                <w:sz w:val="24"/>
              </w:rPr>
              <w:t>(например,</w:t>
            </w:r>
            <w:r>
              <w:rPr>
                <w:spacing w:val="2"/>
                <w:sz w:val="24"/>
              </w:rPr>
              <w:t xml:space="preserve"> </w:t>
            </w:r>
            <w:r>
              <w:rPr>
                <w:sz w:val="24"/>
              </w:rPr>
              <w:t>системы</w:t>
            </w:r>
            <w:r>
              <w:rPr>
                <w:spacing w:val="1"/>
                <w:sz w:val="24"/>
              </w:rPr>
              <w:t xml:space="preserve"> </w:t>
            </w:r>
            <w:r>
              <w:rPr>
                <w:sz w:val="24"/>
              </w:rPr>
              <w:t>дорожных знаков,</w:t>
            </w:r>
            <w:r>
              <w:rPr>
                <w:spacing w:val="1"/>
                <w:sz w:val="24"/>
              </w:rPr>
              <w:t xml:space="preserve"> </w:t>
            </w:r>
            <w:r>
              <w:rPr>
                <w:sz w:val="24"/>
              </w:rPr>
              <w:t>обозначений на</w:t>
            </w:r>
            <w:r>
              <w:rPr>
                <w:spacing w:val="1"/>
                <w:sz w:val="24"/>
              </w:rPr>
              <w:t xml:space="preserve"> </w:t>
            </w:r>
            <w:r>
              <w:rPr>
                <w:spacing w:val="-1"/>
                <w:sz w:val="24"/>
              </w:rPr>
              <w:t xml:space="preserve">географических </w:t>
            </w:r>
            <w:r>
              <w:rPr>
                <w:sz w:val="24"/>
              </w:rPr>
              <w:t>картах,</w:t>
            </w:r>
            <w:r>
              <w:rPr>
                <w:spacing w:val="-57"/>
                <w:sz w:val="24"/>
              </w:rPr>
              <w:t xml:space="preserve"> </w:t>
            </w:r>
            <w:r>
              <w:rPr>
                <w:sz w:val="24"/>
              </w:rPr>
              <w:t>знаков,</w:t>
            </w:r>
            <w:r>
              <w:rPr>
                <w:spacing w:val="3"/>
                <w:sz w:val="24"/>
              </w:rPr>
              <w:t xml:space="preserve"> </w:t>
            </w:r>
            <w:r>
              <w:rPr>
                <w:sz w:val="24"/>
              </w:rPr>
              <w:t>которые</w:t>
            </w:r>
            <w:r>
              <w:rPr>
                <w:spacing w:val="1"/>
                <w:sz w:val="24"/>
              </w:rPr>
              <w:t xml:space="preserve"> </w:t>
            </w:r>
            <w:r>
              <w:rPr>
                <w:sz w:val="24"/>
              </w:rPr>
              <w:t>используются</w:t>
            </w:r>
            <w:r>
              <w:rPr>
                <w:spacing w:val="2"/>
                <w:sz w:val="24"/>
              </w:rPr>
              <w:t xml:space="preserve"> </w:t>
            </w:r>
            <w:r>
              <w:rPr>
                <w:sz w:val="24"/>
              </w:rPr>
              <w:t>в</w:t>
            </w:r>
            <w:r>
              <w:rPr>
                <w:spacing w:val="1"/>
                <w:sz w:val="24"/>
              </w:rPr>
              <w:t xml:space="preserve"> </w:t>
            </w:r>
            <w:r>
              <w:rPr>
                <w:sz w:val="24"/>
              </w:rPr>
              <w:t>графической</w:t>
            </w:r>
            <w:r>
              <w:rPr>
                <w:spacing w:val="1"/>
                <w:sz w:val="24"/>
              </w:rPr>
              <w:t xml:space="preserve"> </w:t>
            </w:r>
            <w:r>
              <w:rPr>
                <w:sz w:val="24"/>
              </w:rPr>
              <w:lastRenderedPageBreak/>
              <w:t>операционной</w:t>
            </w:r>
            <w:r>
              <w:rPr>
                <w:spacing w:val="-5"/>
                <w:sz w:val="24"/>
              </w:rPr>
              <w:t xml:space="preserve"> </w:t>
            </w:r>
            <w:r>
              <w:rPr>
                <w:sz w:val="24"/>
              </w:rPr>
              <w:t>системе,</w:t>
            </w:r>
          </w:p>
          <w:p w:rsidR="00142D4A" w:rsidRDefault="00142D4A" w:rsidP="00350970">
            <w:pPr>
              <w:pStyle w:val="TableParagraph"/>
              <w:spacing w:line="226" w:lineRule="exact"/>
              <w:ind w:left="9" w:right="643"/>
              <w:rPr>
                <w:sz w:val="24"/>
              </w:rPr>
            </w:pPr>
            <w:r>
              <w:rPr>
                <w:sz w:val="24"/>
              </w:rPr>
              <w:t>звуковых сигналов в</w:t>
            </w:r>
            <w:r>
              <w:rPr>
                <w:spacing w:val="1"/>
                <w:sz w:val="24"/>
              </w:rPr>
              <w:t xml:space="preserve"> </w:t>
            </w:r>
            <w:r>
              <w:rPr>
                <w:spacing w:val="-1"/>
                <w:sz w:val="24"/>
              </w:rPr>
              <w:t>спортивном</w:t>
            </w:r>
            <w:r>
              <w:rPr>
                <w:spacing w:val="-8"/>
                <w:sz w:val="24"/>
              </w:rPr>
              <w:t xml:space="preserve"> </w:t>
            </w:r>
            <w:r>
              <w:rPr>
                <w:sz w:val="24"/>
              </w:rPr>
              <w:t>судействе</w:t>
            </w:r>
          </w:p>
        </w:tc>
        <w:tc>
          <w:tcPr>
            <w:tcW w:w="2602" w:type="dxa"/>
          </w:tcPr>
          <w:p w:rsidR="00142D4A" w:rsidRDefault="00142D4A" w:rsidP="00350970">
            <w:pPr>
              <w:pStyle w:val="TableParagraph"/>
              <w:spacing w:before="1" w:line="199" w:lineRule="auto"/>
              <w:ind w:left="9" w:right="643"/>
              <w:rPr>
                <w:sz w:val="24"/>
              </w:rPr>
            </w:pPr>
            <w:r>
              <w:rPr>
                <w:sz w:val="24"/>
              </w:rPr>
              <w:lastRenderedPageBreak/>
              <w:t>Объяснять назначение</w:t>
            </w:r>
            <w:r>
              <w:rPr>
                <w:spacing w:val="-57"/>
                <w:sz w:val="24"/>
              </w:rPr>
              <w:t xml:space="preserve"> </w:t>
            </w:r>
            <w:r>
              <w:rPr>
                <w:sz w:val="24"/>
              </w:rPr>
              <w:t>представленных</w:t>
            </w:r>
            <w:r>
              <w:rPr>
                <w:spacing w:val="1"/>
                <w:sz w:val="24"/>
              </w:rPr>
              <w:t xml:space="preserve"> </w:t>
            </w:r>
            <w:r>
              <w:rPr>
                <w:sz w:val="24"/>
              </w:rPr>
              <w:t>знаковых систем, их</w:t>
            </w:r>
            <w:r>
              <w:rPr>
                <w:spacing w:val="1"/>
                <w:sz w:val="24"/>
              </w:rPr>
              <w:t xml:space="preserve"> </w:t>
            </w:r>
            <w:r>
              <w:rPr>
                <w:sz w:val="24"/>
              </w:rPr>
              <w:t>функции, где они</w:t>
            </w:r>
            <w:r>
              <w:rPr>
                <w:spacing w:val="1"/>
                <w:sz w:val="24"/>
              </w:rPr>
              <w:t xml:space="preserve"> </w:t>
            </w:r>
            <w:r>
              <w:rPr>
                <w:sz w:val="24"/>
              </w:rPr>
              <w:t>используются.</w:t>
            </w:r>
          </w:p>
        </w:tc>
      </w:tr>
      <w:tr w:rsidR="00142D4A" w:rsidTr="00350970">
        <w:trPr>
          <w:trHeight w:val="1589"/>
        </w:trPr>
        <w:tc>
          <w:tcPr>
            <w:tcW w:w="2593" w:type="dxa"/>
          </w:tcPr>
          <w:p w:rsidR="00142D4A" w:rsidRDefault="00142D4A" w:rsidP="00350970">
            <w:pPr>
              <w:pStyle w:val="TableParagraph"/>
              <w:spacing w:line="185" w:lineRule="exact"/>
              <w:ind w:left="9" w:right="643"/>
              <w:rPr>
                <w:sz w:val="24"/>
              </w:rPr>
            </w:pPr>
            <w:r>
              <w:rPr>
                <w:sz w:val="24"/>
              </w:rPr>
              <w:lastRenderedPageBreak/>
              <w:t>Формализовать</w:t>
            </w:r>
          </w:p>
        </w:tc>
        <w:tc>
          <w:tcPr>
            <w:tcW w:w="2545" w:type="dxa"/>
            <w:tcBorders>
              <w:bottom w:val="single" w:sz="18" w:space="0" w:color="FFFFFF"/>
            </w:tcBorders>
          </w:tcPr>
          <w:p w:rsidR="00142D4A" w:rsidRDefault="00142D4A" w:rsidP="00350970">
            <w:pPr>
              <w:pStyle w:val="TableParagraph"/>
              <w:spacing w:line="196" w:lineRule="auto"/>
              <w:ind w:left="9" w:right="643"/>
              <w:rPr>
                <w:sz w:val="24"/>
              </w:rPr>
            </w:pPr>
            <w:r>
              <w:rPr>
                <w:sz w:val="24"/>
              </w:rPr>
              <w:t>Разрабатывать</w:t>
            </w:r>
            <w:r>
              <w:rPr>
                <w:spacing w:val="1"/>
                <w:sz w:val="24"/>
              </w:rPr>
              <w:t xml:space="preserve"> </w:t>
            </w:r>
            <w:r>
              <w:rPr>
                <w:sz w:val="24"/>
              </w:rPr>
              <w:t>или</w:t>
            </w:r>
            <w:r>
              <w:rPr>
                <w:spacing w:val="1"/>
                <w:sz w:val="24"/>
              </w:rPr>
              <w:t xml:space="preserve"> </w:t>
            </w:r>
            <w:r>
              <w:rPr>
                <w:sz w:val="24"/>
              </w:rPr>
              <w:t>использовать</w:t>
            </w:r>
            <w:r>
              <w:rPr>
                <w:spacing w:val="1"/>
                <w:sz w:val="24"/>
              </w:rPr>
              <w:t xml:space="preserve"> </w:t>
            </w:r>
            <w:r>
              <w:rPr>
                <w:sz w:val="24"/>
              </w:rPr>
              <w:t>существующие</w:t>
            </w:r>
            <w:r>
              <w:rPr>
                <w:spacing w:val="-14"/>
                <w:sz w:val="24"/>
              </w:rPr>
              <w:t xml:space="preserve"> </w:t>
            </w:r>
            <w:r>
              <w:rPr>
                <w:sz w:val="24"/>
              </w:rPr>
              <w:t>знаки</w:t>
            </w:r>
            <w:r>
              <w:rPr>
                <w:spacing w:val="-57"/>
                <w:sz w:val="24"/>
              </w:rPr>
              <w:t xml:space="preserve"> </w:t>
            </w:r>
            <w:r>
              <w:rPr>
                <w:sz w:val="24"/>
              </w:rPr>
              <w:t>для</w:t>
            </w:r>
          </w:p>
          <w:p w:rsidR="00142D4A" w:rsidRDefault="00142D4A" w:rsidP="00350970">
            <w:pPr>
              <w:pStyle w:val="TableParagraph"/>
              <w:spacing w:line="196" w:lineRule="auto"/>
              <w:ind w:left="9" w:right="643"/>
              <w:rPr>
                <w:sz w:val="24"/>
              </w:rPr>
            </w:pPr>
            <w:r>
              <w:rPr>
                <w:sz w:val="24"/>
              </w:rPr>
              <w:t>формализации</w:t>
            </w:r>
            <w:r>
              <w:rPr>
                <w:spacing w:val="-57"/>
                <w:sz w:val="24"/>
              </w:rPr>
              <w:t xml:space="preserve"> </w:t>
            </w:r>
            <w:r>
              <w:rPr>
                <w:sz w:val="24"/>
              </w:rPr>
              <w:t>информации</w:t>
            </w:r>
          </w:p>
          <w:p w:rsidR="00142D4A" w:rsidRDefault="00142D4A" w:rsidP="00350970">
            <w:pPr>
              <w:pStyle w:val="TableParagraph"/>
              <w:spacing w:line="217" w:lineRule="exact"/>
              <w:ind w:left="9" w:right="643"/>
              <w:rPr>
                <w:sz w:val="24"/>
              </w:rPr>
            </w:pPr>
            <w:r>
              <w:rPr>
                <w:sz w:val="24"/>
              </w:rPr>
              <w:t>об</w:t>
            </w:r>
            <w:r>
              <w:rPr>
                <w:spacing w:val="-6"/>
                <w:sz w:val="24"/>
              </w:rPr>
              <w:t xml:space="preserve"> </w:t>
            </w:r>
            <w:r>
              <w:rPr>
                <w:sz w:val="24"/>
              </w:rPr>
              <w:t>объекте,</w:t>
            </w:r>
            <w:r>
              <w:rPr>
                <w:spacing w:val="-2"/>
                <w:sz w:val="24"/>
              </w:rPr>
              <w:t xml:space="preserve"> </w:t>
            </w:r>
            <w:r>
              <w:rPr>
                <w:sz w:val="24"/>
              </w:rPr>
              <w:t>процессе</w:t>
            </w:r>
          </w:p>
        </w:tc>
        <w:tc>
          <w:tcPr>
            <w:tcW w:w="2559" w:type="dxa"/>
          </w:tcPr>
          <w:p w:rsidR="00142D4A" w:rsidRDefault="00142D4A" w:rsidP="00350970">
            <w:pPr>
              <w:pStyle w:val="TableParagraph"/>
              <w:spacing w:line="201" w:lineRule="auto"/>
              <w:ind w:left="9" w:right="643"/>
              <w:rPr>
                <w:sz w:val="24"/>
              </w:rPr>
            </w:pPr>
            <w:r>
              <w:rPr>
                <w:sz w:val="24"/>
              </w:rPr>
              <w:t>Разрабатывать</w:t>
            </w:r>
            <w:r>
              <w:rPr>
                <w:spacing w:val="2"/>
                <w:sz w:val="24"/>
              </w:rPr>
              <w:t xml:space="preserve"> </w:t>
            </w:r>
            <w:r>
              <w:rPr>
                <w:sz w:val="24"/>
              </w:rPr>
              <w:t>или</w:t>
            </w:r>
            <w:r>
              <w:rPr>
                <w:spacing w:val="1"/>
                <w:sz w:val="24"/>
              </w:rPr>
              <w:t xml:space="preserve"> </w:t>
            </w:r>
            <w:r>
              <w:rPr>
                <w:sz w:val="24"/>
              </w:rPr>
              <w:t>использовать систему</w:t>
            </w:r>
            <w:r>
              <w:rPr>
                <w:spacing w:val="1"/>
                <w:sz w:val="24"/>
              </w:rPr>
              <w:t xml:space="preserve"> </w:t>
            </w:r>
            <w:r>
              <w:rPr>
                <w:sz w:val="24"/>
              </w:rPr>
              <w:t>знаков, позволяющую</w:t>
            </w:r>
            <w:r>
              <w:rPr>
                <w:spacing w:val="1"/>
                <w:sz w:val="24"/>
              </w:rPr>
              <w:t xml:space="preserve"> </w:t>
            </w:r>
            <w:r>
              <w:rPr>
                <w:sz w:val="24"/>
              </w:rPr>
              <w:t>осуществлять</w:t>
            </w:r>
            <w:r>
              <w:rPr>
                <w:spacing w:val="1"/>
                <w:sz w:val="24"/>
              </w:rPr>
              <w:t xml:space="preserve"> </w:t>
            </w:r>
            <w:r>
              <w:rPr>
                <w:sz w:val="24"/>
              </w:rPr>
              <w:t>формализацию</w:t>
            </w:r>
          </w:p>
          <w:p w:rsidR="00142D4A" w:rsidRDefault="00142D4A" w:rsidP="00350970">
            <w:pPr>
              <w:pStyle w:val="TableParagraph"/>
              <w:spacing w:line="226" w:lineRule="exact"/>
              <w:ind w:left="9" w:right="643"/>
              <w:rPr>
                <w:sz w:val="24"/>
              </w:rPr>
            </w:pPr>
            <w:r>
              <w:rPr>
                <w:sz w:val="24"/>
              </w:rPr>
              <w:t>информации</w:t>
            </w:r>
            <w:r>
              <w:rPr>
                <w:spacing w:val="-8"/>
                <w:sz w:val="24"/>
              </w:rPr>
              <w:t xml:space="preserve"> </w:t>
            </w:r>
            <w:r>
              <w:rPr>
                <w:sz w:val="24"/>
              </w:rPr>
              <w:t>об</w:t>
            </w:r>
            <w:r>
              <w:rPr>
                <w:spacing w:val="-6"/>
                <w:sz w:val="24"/>
              </w:rPr>
              <w:t xml:space="preserve"> </w:t>
            </w:r>
            <w:r>
              <w:rPr>
                <w:sz w:val="24"/>
              </w:rPr>
              <w:t>объекте,</w:t>
            </w:r>
            <w:r>
              <w:rPr>
                <w:spacing w:val="-57"/>
                <w:sz w:val="24"/>
              </w:rPr>
              <w:t xml:space="preserve"> </w:t>
            </w:r>
            <w:r>
              <w:rPr>
                <w:sz w:val="24"/>
              </w:rPr>
              <w:t>процессе</w:t>
            </w:r>
            <w:r>
              <w:rPr>
                <w:spacing w:val="-1"/>
                <w:sz w:val="24"/>
              </w:rPr>
              <w:t xml:space="preserve"> </w:t>
            </w:r>
            <w:r>
              <w:rPr>
                <w:sz w:val="24"/>
              </w:rPr>
              <w:t>или</w:t>
            </w:r>
            <w:r>
              <w:rPr>
                <w:spacing w:val="2"/>
                <w:sz w:val="24"/>
              </w:rPr>
              <w:t xml:space="preserve"> </w:t>
            </w:r>
            <w:r>
              <w:rPr>
                <w:sz w:val="24"/>
              </w:rPr>
              <w:t>явлении</w:t>
            </w:r>
          </w:p>
        </w:tc>
        <w:tc>
          <w:tcPr>
            <w:tcW w:w="2602" w:type="dxa"/>
          </w:tcPr>
          <w:p w:rsidR="00142D4A" w:rsidRDefault="00142D4A" w:rsidP="00350970">
            <w:pPr>
              <w:pStyle w:val="TableParagraph"/>
              <w:spacing w:line="196" w:lineRule="auto"/>
              <w:ind w:left="9" w:right="643"/>
              <w:rPr>
                <w:sz w:val="24"/>
              </w:rPr>
            </w:pPr>
            <w:r>
              <w:rPr>
                <w:sz w:val="24"/>
              </w:rPr>
              <w:t>Осуществлять</w:t>
            </w:r>
            <w:r>
              <w:rPr>
                <w:spacing w:val="1"/>
                <w:sz w:val="24"/>
              </w:rPr>
              <w:t xml:space="preserve"> </w:t>
            </w:r>
            <w:r>
              <w:rPr>
                <w:sz w:val="24"/>
              </w:rPr>
              <w:t>формализацию</w:t>
            </w:r>
            <w:r>
              <w:rPr>
                <w:spacing w:val="1"/>
                <w:sz w:val="24"/>
              </w:rPr>
              <w:t xml:space="preserve"> </w:t>
            </w:r>
            <w:r>
              <w:rPr>
                <w:sz w:val="24"/>
              </w:rPr>
              <w:t>информации об объекте</w:t>
            </w:r>
            <w:r>
              <w:rPr>
                <w:spacing w:val="1"/>
                <w:sz w:val="24"/>
              </w:rPr>
              <w:t xml:space="preserve"> </w:t>
            </w:r>
            <w:r>
              <w:rPr>
                <w:sz w:val="24"/>
              </w:rPr>
              <w:t>или явлении с помощью</w:t>
            </w:r>
            <w:r>
              <w:rPr>
                <w:spacing w:val="-57"/>
                <w:sz w:val="24"/>
              </w:rPr>
              <w:t xml:space="preserve"> </w:t>
            </w:r>
            <w:r>
              <w:rPr>
                <w:sz w:val="24"/>
              </w:rPr>
              <w:t>разных</w:t>
            </w:r>
            <w:r>
              <w:rPr>
                <w:spacing w:val="-4"/>
                <w:sz w:val="24"/>
              </w:rPr>
              <w:t xml:space="preserve"> </w:t>
            </w:r>
            <w:r>
              <w:rPr>
                <w:sz w:val="24"/>
              </w:rPr>
              <w:t>знаковых</w:t>
            </w:r>
            <w:r>
              <w:rPr>
                <w:spacing w:val="-4"/>
                <w:sz w:val="24"/>
              </w:rPr>
              <w:t xml:space="preserve"> </w:t>
            </w:r>
            <w:r>
              <w:rPr>
                <w:sz w:val="24"/>
              </w:rPr>
              <w:t>систем</w:t>
            </w:r>
          </w:p>
        </w:tc>
      </w:tr>
      <w:tr w:rsidR="00142D4A" w:rsidTr="00350970">
        <w:trPr>
          <w:trHeight w:val="1347"/>
        </w:trPr>
        <w:tc>
          <w:tcPr>
            <w:tcW w:w="2593" w:type="dxa"/>
          </w:tcPr>
          <w:p w:rsidR="00142D4A" w:rsidRDefault="00142D4A" w:rsidP="00350970">
            <w:pPr>
              <w:pStyle w:val="TableParagraph"/>
              <w:spacing w:line="147" w:lineRule="exact"/>
              <w:ind w:left="9" w:right="643"/>
              <w:rPr>
                <w:sz w:val="24"/>
              </w:rPr>
            </w:pPr>
            <w:r>
              <w:rPr>
                <w:sz w:val="24"/>
              </w:rPr>
              <w:t>Моделировать</w:t>
            </w:r>
          </w:p>
        </w:tc>
        <w:tc>
          <w:tcPr>
            <w:tcW w:w="2545" w:type="dxa"/>
            <w:tcBorders>
              <w:top w:val="single" w:sz="18" w:space="0" w:color="FFFFFF"/>
            </w:tcBorders>
          </w:tcPr>
          <w:p w:rsidR="00142D4A" w:rsidRDefault="00142D4A" w:rsidP="00350970">
            <w:pPr>
              <w:pStyle w:val="TableParagraph"/>
              <w:spacing w:line="177" w:lineRule="exact"/>
              <w:ind w:left="9" w:right="643"/>
              <w:rPr>
                <w:sz w:val="24"/>
              </w:rPr>
            </w:pPr>
            <w:r>
              <w:rPr>
                <w:sz w:val="24"/>
              </w:rPr>
              <w:t>Осуществлять</w:t>
            </w:r>
          </w:p>
          <w:p w:rsidR="00142D4A" w:rsidRDefault="00142D4A" w:rsidP="00350970">
            <w:pPr>
              <w:pStyle w:val="TableParagraph"/>
              <w:spacing w:before="13" w:line="201" w:lineRule="auto"/>
              <w:ind w:left="9" w:right="643"/>
              <w:rPr>
                <w:sz w:val="24"/>
              </w:rPr>
            </w:pPr>
            <w:r>
              <w:rPr>
                <w:sz w:val="24"/>
              </w:rPr>
              <w:t>моделирование</w:t>
            </w:r>
            <w:r>
              <w:rPr>
                <w:spacing w:val="1"/>
                <w:sz w:val="24"/>
              </w:rPr>
              <w:t xml:space="preserve"> </w:t>
            </w:r>
            <w:r>
              <w:rPr>
                <w:sz w:val="24"/>
              </w:rPr>
              <w:t>объектов, явлений или</w:t>
            </w:r>
            <w:r>
              <w:rPr>
                <w:spacing w:val="-57"/>
                <w:sz w:val="24"/>
              </w:rPr>
              <w:t xml:space="preserve"> </w:t>
            </w:r>
            <w:r>
              <w:rPr>
                <w:sz w:val="24"/>
              </w:rPr>
              <w:t>процессов</w:t>
            </w:r>
            <w:r>
              <w:rPr>
                <w:spacing w:val="-1"/>
                <w:sz w:val="24"/>
              </w:rPr>
              <w:t xml:space="preserve"> </w:t>
            </w:r>
            <w:r>
              <w:rPr>
                <w:sz w:val="24"/>
              </w:rPr>
              <w:t>с</w:t>
            </w:r>
          </w:p>
          <w:p w:rsidR="00142D4A" w:rsidRDefault="00142D4A" w:rsidP="00350970">
            <w:pPr>
              <w:pStyle w:val="TableParagraph"/>
              <w:spacing w:line="230" w:lineRule="exact"/>
              <w:ind w:left="9" w:right="643"/>
              <w:rPr>
                <w:sz w:val="24"/>
              </w:rPr>
            </w:pPr>
            <w:r>
              <w:rPr>
                <w:sz w:val="24"/>
              </w:rPr>
              <w:t>использованием</w:t>
            </w:r>
            <w:r>
              <w:rPr>
                <w:spacing w:val="1"/>
                <w:sz w:val="24"/>
              </w:rPr>
              <w:t xml:space="preserve"> </w:t>
            </w:r>
            <w:r>
              <w:rPr>
                <w:sz w:val="24"/>
              </w:rPr>
              <w:t>определённых</w:t>
            </w:r>
            <w:r>
              <w:rPr>
                <w:spacing w:val="-8"/>
                <w:sz w:val="24"/>
              </w:rPr>
              <w:t xml:space="preserve"> </w:t>
            </w:r>
            <w:r>
              <w:rPr>
                <w:sz w:val="24"/>
              </w:rPr>
              <w:t>знаков</w:t>
            </w:r>
          </w:p>
        </w:tc>
        <w:tc>
          <w:tcPr>
            <w:tcW w:w="2559" w:type="dxa"/>
            <w:tcBorders>
              <w:bottom w:val="single" w:sz="8" w:space="0" w:color="000000"/>
            </w:tcBorders>
          </w:tcPr>
          <w:p w:rsidR="00142D4A" w:rsidRDefault="00142D4A" w:rsidP="00350970">
            <w:pPr>
              <w:pStyle w:val="TableParagraph"/>
              <w:spacing w:line="177" w:lineRule="exact"/>
              <w:ind w:left="9" w:right="643"/>
              <w:rPr>
                <w:sz w:val="24"/>
              </w:rPr>
            </w:pPr>
            <w:r>
              <w:rPr>
                <w:sz w:val="24"/>
              </w:rPr>
              <w:t>Осуществлять</w:t>
            </w:r>
          </w:p>
          <w:p w:rsidR="00142D4A" w:rsidRDefault="00142D4A" w:rsidP="00350970">
            <w:pPr>
              <w:pStyle w:val="TableParagraph"/>
              <w:spacing w:before="13" w:line="201" w:lineRule="auto"/>
              <w:ind w:left="9" w:right="643"/>
              <w:rPr>
                <w:sz w:val="24"/>
              </w:rPr>
            </w:pPr>
            <w:r>
              <w:rPr>
                <w:sz w:val="24"/>
              </w:rPr>
              <w:t>моделирование</w:t>
            </w:r>
            <w:r>
              <w:rPr>
                <w:spacing w:val="1"/>
                <w:sz w:val="24"/>
              </w:rPr>
              <w:t xml:space="preserve"> </w:t>
            </w:r>
            <w:r>
              <w:rPr>
                <w:sz w:val="24"/>
              </w:rPr>
              <w:t>объектов, явлений или</w:t>
            </w:r>
            <w:r>
              <w:rPr>
                <w:spacing w:val="-57"/>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разных</w:t>
            </w:r>
          </w:p>
          <w:p w:rsidR="00142D4A" w:rsidRDefault="00142D4A" w:rsidP="00350970">
            <w:pPr>
              <w:pStyle w:val="TableParagraph"/>
              <w:spacing w:line="230" w:lineRule="exact"/>
              <w:ind w:left="9" w:right="643"/>
              <w:rPr>
                <w:sz w:val="24"/>
              </w:rPr>
            </w:pPr>
            <w:r>
              <w:rPr>
                <w:sz w:val="24"/>
              </w:rPr>
              <w:t>системах с</w:t>
            </w:r>
            <w:r>
              <w:rPr>
                <w:spacing w:val="1"/>
                <w:sz w:val="24"/>
              </w:rPr>
              <w:t xml:space="preserve"> </w:t>
            </w:r>
            <w:r>
              <w:rPr>
                <w:spacing w:val="-1"/>
                <w:sz w:val="24"/>
              </w:rPr>
              <w:t>использованием</w:t>
            </w:r>
          </w:p>
        </w:tc>
        <w:tc>
          <w:tcPr>
            <w:tcW w:w="2602" w:type="dxa"/>
            <w:tcBorders>
              <w:bottom w:val="single" w:sz="8" w:space="0" w:color="000000"/>
            </w:tcBorders>
          </w:tcPr>
          <w:p w:rsidR="00142D4A" w:rsidRDefault="00142D4A" w:rsidP="00350970">
            <w:pPr>
              <w:pStyle w:val="TableParagraph"/>
              <w:spacing w:line="177" w:lineRule="exact"/>
              <w:ind w:left="9" w:right="643"/>
              <w:rPr>
                <w:sz w:val="24"/>
              </w:rPr>
            </w:pPr>
            <w:r>
              <w:rPr>
                <w:sz w:val="24"/>
              </w:rPr>
              <w:t>Осуществлять</w:t>
            </w:r>
          </w:p>
          <w:p w:rsidR="00142D4A" w:rsidRDefault="00142D4A" w:rsidP="00350970">
            <w:pPr>
              <w:pStyle w:val="TableParagraph"/>
              <w:spacing w:before="13" w:line="201" w:lineRule="auto"/>
              <w:ind w:left="9" w:right="643"/>
              <w:rPr>
                <w:sz w:val="24"/>
              </w:rPr>
            </w:pPr>
            <w:r>
              <w:rPr>
                <w:sz w:val="24"/>
              </w:rPr>
              <w:t>моделирование</w:t>
            </w:r>
            <w:r>
              <w:rPr>
                <w:spacing w:val="1"/>
                <w:sz w:val="24"/>
              </w:rPr>
              <w:t xml:space="preserve"> </w:t>
            </w:r>
            <w:r>
              <w:rPr>
                <w:sz w:val="24"/>
              </w:rPr>
              <w:t>объектов, явлений или</w:t>
            </w:r>
            <w:r>
              <w:rPr>
                <w:spacing w:val="-57"/>
                <w:sz w:val="24"/>
              </w:rPr>
              <w:t xml:space="preserve"> </w:t>
            </w:r>
            <w:r>
              <w:rPr>
                <w:sz w:val="24"/>
              </w:rPr>
              <w:t>процессов,</w:t>
            </w:r>
            <w:r>
              <w:rPr>
                <w:spacing w:val="2"/>
                <w:sz w:val="24"/>
              </w:rPr>
              <w:t xml:space="preserve"> </w:t>
            </w:r>
            <w:r>
              <w:rPr>
                <w:sz w:val="24"/>
              </w:rPr>
              <w:t>которые</w:t>
            </w:r>
          </w:p>
          <w:p w:rsidR="00142D4A" w:rsidRDefault="00142D4A" w:rsidP="00350970">
            <w:pPr>
              <w:pStyle w:val="TableParagraph"/>
              <w:spacing w:line="230" w:lineRule="exact"/>
              <w:ind w:left="9" w:right="643"/>
              <w:rPr>
                <w:sz w:val="24"/>
              </w:rPr>
            </w:pPr>
            <w:r>
              <w:rPr>
                <w:sz w:val="24"/>
              </w:rPr>
              <w:t>описываются</w:t>
            </w:r>
            <w:r>
              <w:rPr>
                <w:spacing w:val="1"/>
                <w:sz w:val="24"/>
              </w:rPr>
              <w:t xml:space="preserve"> </w:t>
            </w:r>
            <w:r>
              <w:rPr>
                <w:sz w:val="24"/>
              </w:rPr>
              <w:t>различными</w:t>
            </w:r>
            <w:r>
              <w:rPr>
                <w:spacing w:val="-6"/>
                <w:sz w:val="24"/>
              </w:rPr>
              <w:t xml:space="preserve"> </w:t>
            </w:r>
            <w:r>
              <w:rPr>
                <w:sz w:val="24"/>
              </w:rPr>
              <w:t>знаковыми</w:t>
            </w:r>
          </w:p>
        </w:tc>
      </w:tr>
      <w:tr w:rsidR="00142D4A" w:rsidTr="00350970">
        <w:trPr>
          <w:trHeight w:val="1147"/>
        </w:trPr>
        <w:tc>
          <w:tcPr>
            <w:tcW w:w="2593" w:type="dxa"/>
          </w:tcPr>
          <w:p w:rsidR="00142D4A" w:rsidRDefault="00142D4A" w:rsidP="00350970">
            <w:pPr>
              <w:pStyle w:val="TableParagraph"/>
              <w:spacing w:line="181" w:lineRule="exact"/>
              <w:ind w:left="9" w:right="643"/>
              <w:rPr>
                <w:sz w:val="24"/>
              </w:rPr>
            </w:pPr>
            <w:r>
              <w:rPr>
                <w:sz w:val="24"/>
              </w:rPr>
              <w:t>Создавать</w:t>
            </w:r>
          </w:p>
        </w:tc>
        <w:tc>
          <w:tcPr>
            <w:tcW w:w="2545" w:type="dxa"/>
          </w:tcPr>
          <w:p w:rsidR="00142D4A" w:rsidRDefault="00142D4A" w:rsidP="00350970">
            <w:pPr>
              <w:pStyle w:val="TableParagraph"/>
              <w:spacing w:line="196" w:lineRule="auto"/>
              <w:ind w:left="9" w:right="643"/>
              <w:rPr>
                <w:sz w:val="24"/>
              </w:rPr>
            </w:pPr>
            <w:r>
              <w:rPr>
                <w:sz w:val="24"/>
              </w:rPr>
              <w:t>Создавать знаки,</w:t>
            </w:r>
            <w:r>
              <w:rPr>
                <w:spacing w:val="1"/>
                <w:sz w:val="24"/>
              </w:rPr>
              <w:t xml:space="preserve"> </w:t>
            </w:r>
            <w:r>
              <w:rPr>
                <w:sz w:val="24"/>
              </w:rPr>
              <w:t>отражающие разные</w:t>
            </w:r>
            <w:r>
              <w:rPr>
                <w:spacing w:val="-57"/>
                <w:sz w:val="24"/>
              </w:rPr>
              <w:t xml:space="preserve"> </w:t>
            </w:r>
            <w:r>
              <w:rPr>
                <w:spacing w:val="-1"/>
                <w:sz w:val="24"/>
              </w:rPr>
              <w:t xml:space="preserve">понятия, </w:t>
            </w:r>
            <w:r>
              <w:rPr>
                <w:sz w:val="24"/>
              </w:rPr>
              <w:t>отношения,</w:t>
            </w:r>
            <w:r>
              <w:rPr>
                <w:spacing w:val="-57"/>
                <w:sz w:val="24"/>
              </w:rPr>
              <w:t xml:space="preserve"> </w:t>
            </w:r>
            <w:r>
              <w:rPr>
                <w:sz w:val="24"/>
              </w:rPr>
              <w:t>свойства и</w:t>
            </w:r>
            <w:r>
              <w:rPr>
                <w:spacing w:val="-2"/>
                <w:sz w:val="24"/>
              </w:rPr>
              <w:t xml:space="preserve"> </w:t>
            </w:r>
            <w:r>
              <w:rPr>
                <w:sz w:val="24"/>
              </w:rPr>
              <w:t>т.п.</w:t>
            </w:r>
          </w:p>
        </w:tc>
        <w:tc>
          <w:tcPr>
            <w:tcW w:w="2559" w:type="dxa"/>
            <w:tcBorders>
              <w:top w:val="single" w:sz="8" w:space="0" w:color="000000"/>
            </w:tcBorders>
          </w:tcPr>
          <w:p w:rsidR="00142D4A" w:rsidRDefault="00142D4A" w:rsidP="00350970">
            <w:pPr>
              <w:pStyle w:val="TableParagraph"/>
              <w:spacing w:line="201" w:lineRule="auto"/>
              <w:ind w:left="9" w:right="643"/>
              <w:rPr>
                <w:sz w:val="24"/>
              </w:rPr>
            </w:pPr>
            <w:r>
              <w:rPr>
                <w:sz w:val="24"/>
              </w:rPr>
              <w:t>Создавать знаковые</w:t>
            </w:r>
            <w:r>
              <w:rPr>
                <w:spacing w:val="1"/>
                <w:sz w:val="24"/>
              </w:rPr>
              <w:t xml:space="preserve"> </w:t>
            </w:r>
            <w:r>
              <w:rPr>
                <w:spacing w:val="-1"/>
                <w:sz w:val="24"/>
              </w:rPr>
              <w:t xml:space="preserve">системы </w:t>
            </w:r>
            <w:r>
              <w:rPr>
                <w:sz w:val="24"/>
              </w:rPr>
              <w:t>для достижения</w:t>
            </w:r>
            <w:r>
              <w:rPr>
                <w:spacing w:val="-57"/>
                <w:sz w:val="24"/>
              </w:rPr>
              <w:t xml:space="preserve"> </w:t>
            </w:r>
            <w:r>
              <w:rPr>
                <w:sz w:val="24"/>
              </w:rPr>
              <w:t>определённой цели</w:t>
            </w:r>
            <w:r>
              <w:rPr>
                <w:spacing w:val="1"/>
                <w:sz w:val="24"/>
              </w:rPr>
              <w:t xml:space="preserve"> </w:t>
            </w:r>
            <w:r>
              <w:rPr>
                <w:sz w:val="24"/>
              </w:rPr>
              <w:t>(решение</w:t>
            </w:r>
            <w:r>
              <w:rPr>
                <w:spacing w:val="-5"/>
                <w:sz w:val="24"/>
              </w:rPr>
              <w:t xml:space="preserve"> </w:t>
            </w:r>
            <w:r>
              <w:rPr>
                <w:sz w:val="24"/>
              </w:rPr>
              <w:t>задачи)</w:t>
            </w:r>
          </w:p>
        </w:tc>
        <w:tc>
          <w:tcPr>
            <w:tcW w:w="2602" w:type="dxa"/>
            <w:tcBorders>
              <w:top w:val="single" w:sz="8" w:space="0" w:color="000000"/>
            </w:tcBorders>
          </w:tcPr>
          <w:p w:rsidR="00142D4A" w:rsidRDefault="00142D4A" w:rsidP="00350970">
            <w:pPr>
              <w:pStyle w:val="TableParagraph"/>
              <w:spacing w:before="1" w:line="199" w:lineRule="auto"/>
              <w:ind w:left="9" w:right="643"/>
              <w:rPr>
                <w:sz w:val="24"/>
              </w:rPr>
            </w:pPr>
            <w:r>
              <w:rPr>
                <w:sz w:val="24"/>
              </w:rPr>
              <w:t>Создавать</w:t>
            </w:r>
            <w:r>
              <w:rPr>
                <w:spacing w:val="1"/>
                <w:sz w:val="24"/>
              </w:rPr>
              <w:t xml:space="preserve"> </w:t>
            </w:r>
            <w:r>
              <w:rPr>
                <w:spacing w:val="-1"/>
                <w:sz w:val="24"/>
              </w:rPr>
              <w:t xml:space="preserve">информационный </w:t>
            </w:r>
            <w:r>
              <w:rPr>
                <w:sz w:val="24"/>
              </w:rPr>
              <w:t>объект</w:t>
            </w:r>
            <w:r>
              <w:rPr>
                <w:spacing w:val="-57"/>
                <w:sz w:val="24"/>
              </w:rPr>
              <w:t xml:space="preserve"> </w:t>
            </w:r>
            <w:r>
              <w:rPr>
                <w:sz w:val="24"/>
              </w:rPr>
              <w:t>с использованием</w:t>
            </w:r>
            <w:r>
              <w:rPr>
                <w:spacing w:val="1"/>
                <w:sz w:val="24"/>
              </w:rPr>
              <w:t xml:space="preserve"> </w:t>
            </w:r>
            <w:r>
              <w:rPr>
                <w:sz w:val="24"/>
              </w:rPr>
              <w:t>определённых</w:t>
            </w:r>
            <w:r>
              <w:rPr>
                <w:spacing w:val="-6"/>
                <w:sz w:val="24"/>
              </w:rPr>
              <w:t xml:space="preserve"> </w:t>
            </w:r>
            <w:r>
              <w:rPr>
                <w:sz w:val="24"/>
              </w:rPr>
              <w:t>знаковых</w:t>
            </w:r>
          </w:p>
          <w:p w:rsidR="00142D4A" w:rsidRDefault="00142D4A" w:rsidP="00350970">
            <w:pPr>
              <w:pStyle w:val="TableParagraph"/>
              <w:spacing w:line="210" w:lineRule="exact"/>
              <w:ind w:left="9" w:right="643"/>
              <w:rPr>
                <w:sz w:val="24"/>
              </w:rPr>
            </w:pPr>
            <w:r>
              <w:rPr>
                <w:sz w:val="24"/>
              </w:rPr>
              <w:t>систем</w:t>
            </w:r>
          </w:p>
        </w:tc>
      </w:tr>
      <w:tr w:rsidR="00142D4A" w:rsidTr="00350970">
        <w:trPr>
          <w:trHeight w:val="1132"/>
        </w:trPr>
        <w:tc>
          <w:tcPr>
            <w:tcW w:w="2593" w:type="dxa"/>
          </w:tcPr>
          <w:p w:rsidR="00142D4A" w:rsidRDefault="00142D4A" w:rsidP="00350970">
            <w:pPr>
              <w:pStyle w:val="TableParagraph"/>
              <w:spacing w:line="186" w:lineRule="exact"/>
              <w:ind w:left="9" w:right="643"/>
              <w:rPr>
                <w:sz w:val="24"/>
              </w:rPr>
            </w:pPr>
            <w:r>
              <w:rPr>
                <w:sz w:val="24"/>
              </w:rPr>
              <w:t>Оценивать</w:t>
            </w:r>
          </w:p>
        </w:tc>
        <w:tc>
          <w:tcPr>
            <w:tcW w:w="2545" w:type="dxa"/>
          </w:tcPr>
          <w:p w:rsidR="00142D4A" w:rsidRDefault="00142D4A" w:rsidP="00350970">
            <w:pPr>
              <w:pStyle w:val="TableParagraph"/>
              <w:spacing w:before="1" w:line="204" w:lineRule="auto"/>
              <w:ind w:left="9" w:right="643"/>
              <w:rPr>
                <w:sz w:val="24"/>
              </w:rPr>
            </w:pPr>
            <w:r>
              <w:rPr>
                <w:sz w:val="24"/>
              </w:rPr>
              <w:t>Оценивать</w:t>
            </w:r>
            <w:r>
              <w:rPr>
                <w:spacing w:val="1"/>
                <w:sz w:val="24"/>
              </w:rPr>
              <w:t xml:space="preserve"> </w:t>
            </w:r>
            <w:r>
              <w:rPr>
                <w:sz w:val="24"/>
              </w:rPr>
              <w:t>эффективность</w:t>
            </w:r>
            <w:r>
              <w:rPr>
                <w:spacing w:val="-8"/>
                <w:sz w:val="24"/>
              </w:rPr>
              <w:t xml:space="preserve"> </w:t>
            </w:r>
            <w:r>
              <w:rPr>
                <w:sz w:val="24"/>
              </w:rPr>
              <w:t>данного</w:t>
            </w:r>
            <w:r>
              <w:rPr>
                <w:spacing w:val="-57"/>
                <w:sz w:val="24"/>
              </w:rPr>
              <w:t xml:space="preserve"> </w:t>
            </w:r>
            <w:r>
              <w:rPr>
                <w:sz w:val="24"/>
              </w:rPr>
              <w:t>набора знаков</w:t>
            </w:r>
          </w:p>
        </w:tc>
        <w:tc>
          <w:tcPr>
            <w:tcW w:w="2559" w:type="dxa"/>
          </w:tcPr>
          <w:p w:rsidR="00142D4A" w:rsidRDefault="00142D4A" w:rsidP="00350970">
            <w:pPr>
              <w:pStyle w:val="TableParagraph"/>
              <w:spacing w:line="230" w:lineRule="exact"/>
              <w:ind w:left="9" w:right="643"/>
              <w:rPr>
                <w:sz w:val="24"/>
              </w:rPr>
            </w:pPr>
            <w:r>
              <w:rPr>
                <w:sz w:val="24"/>
              </w:rPr>
              <w:t>Оценивать свойства</w:t>
            </w:r>
            <w:r>
              <w:rPr>
                <w:spacing w:val="-57"/>
                <w:sz w:val="24"/>
              </w:rPr>
              <w:t xml:space="preserve"> </w:t>
            </w:r>
            <w:r>
              <w:rPr>
                <w:sz w:val="24"/>
              </w:rPr>
              <w:t>данной</w:t>
            </w:r>
            <w:r>
              <w:rPr>
                <w:spacing w:val="-5"/>
                <w:sz w:val="24"/>
              </w:rPr>
              <w:t xml:space="preserve"> </w:t>
            </w:r>
            <w:r>
              <w:rPr>
                <w:sz w:val="24"/>
              </w:rPr>
              <w:t>системы</w:t>
            </w:r>
            <w:r>
              <w:rPr>
                <w:spacing w:val="-4"/>
                <w:sz w:val="24"/>
              </w:rPr>
              <w:t xml:space="preserve"> </w:t>
            </w:r>
            <w:r>
              <w:rPr>
                <w:sz w:val="24"/>
              </w:rPr>
              <w:t>для</w:t>
            </w:r>
            <w:r>
              <w:rPr>
                <w:spacing w:val="-57"/>
                <w:sz w:val="24"/>
              </w:rPr>
              <w:t xml:space="preserve"> </w:t>
            </w:r>
            <w:r>
              <w:rPr>
                <w:sz w:val="24"/>
              </w:rPr>
              <w:t>достижения</w:t>
            </w:r>
            <w:r>
              <w:rPr>
                <w:spacing w:val="1"/>
                <w:sz w:val="24"/>
              </w:rPr>
              <w:t xml:space="preserve"> </w:t>
            </w:r>
            <w:r>
              <w:rPr>
                <w:sz w:val="24"/>
              </w:rPr>
              <w:t>определённой цели</w:t>
            </w:r>
            <w:r>
              <w:rPr>
                <w:spacing w:val="1"/>
                <w:sz w:val="24"/>
              </w:rPr>
              <w:t xml:space="preserve"> </w:t>
            </w:r>
            <w:r>
              <w:rPr>
                <w:sz w:val="24"/>
              </w:rPr>
              <w:t>(решение</w:t>
            </w:r>
            <w:r>
              <w:rPr>
                <w:spacing w:val="-5"/>
                <w:sz w:val="24"/>
              </w:rPr>
              <w:t xml:space="preserve"> </w:t>
            </w:r>
            <w:r>
              <w:rPr>
                <w:sz w:val="24"/>
              </w:rPr>
              <w:t>задачи)</w:t>
            </w:r>
          </w:p>
        </w:tc>
        <w:tc>
          <w:tcPr>
            <w:tcW w:w="2602" w:type="dxa"/>
          </w:tcPr>
          <w:p w:rsidR="00142D4A" w:rsidRDefault="00142D4A" w:rsidP="00350970">
            <w:pPr>
              <w:pStyle w:val="TableParagraph"/>
              <w:spacing w:line="196" w:lineRule="auto"/>
              <w:ind w:left="9" w:right="643"/>
              <w:rPr>
                <w:sz w:val="24"/>
              </w:rPr>
            </w:pPr>
            <w:r>
              <w:rPr>
                <w:sz w:val="24"/>
              </w:rPr>
              <w:t>Оценивать свойства</w:t>
            </w:r>
            <w:r>
              <w:rPr>
                <w:spacing w:val="-57"/>
                <w:sz w:val="24"/>
              </w:rPr>
              <w:t xml:space="preserve"> </w:t>
            </w:r>
            <w:r>
              <w:rPr>
                <w:sz w:val="24"/>
              </w:rPr>
              <w:t>знаковых систем,</w:t>
            </w:r>
            <w:r>
              <w:rPr>
                <w:spacing w:val="1"/>
                <w:sz w:val="24"/>
              </w:rPr>
              <w:t xml:space="preserve"> </w:t>
            </w:r>
            <w:r>
              <w:rPr>
                <w:sz w:val="24"/>
              </w:rPr>
              <w:t>используемых для</w:t>
            </w:r>
            <w:r>
              <w:rPr>
                <w:spacing w:val="1"/>
                <w:sz w:val="24"/>
              </w:rPr>
              <w:t xml:space="preserve"> </w:t>
            </w:r>
            <w:r>
              <w:rPr>
                <w:sz w:val="24"/>
              </w:rPr>
              <w:t>моделирования</w:t>
            </w:r>
          </w:p>
          <w:p w:rsidR="00142D4A" w:rsidRDefault="00142D4A" w:rsidP="00350970">
            <w:pPr>
              <w:pStyle w:val="TableParagraph"/>
              <w:spacing w:line="209" w:lineRule="exact"/>
              <w:ind w:left="9" w:right="643"/>
              <w:rPr>
                <w:sz w:val="24"/>
              </w:rPr>
            </w:pPr>
            <w:r>
              <w:rPr>
                <w:sz w:val="24"/>
              </w:rPr>
              <w:t>объектов,</w:t>
            </w:r>
            <w:r>
              <w:rPr>
                <w:spacing w:val="-4"/>
                <w:sz w:val="24"/>
              </w:rPr>
              <w:t xml:space="preserve"> </w:t>
            </w:r>
            <w:r>
              <w:rPr>
                <w:sz w:val="24"/>
              </w:rPr>
              <w:t>процессов</w:t>
            </w:r>
            <w:r>
              <w:rPr>
                <w:spacing w:val="-3"/>
                <w:sz w:val="24"/>
              </w:rPr>
              <w:t xml:space="preserve"> </w:t>
            </w:r>
            <w:r>
              <w:rPr>
                <w:sz w:val="24"/>
              </w:rPr>
              <w:t>или</w:t>
            </w:r>
          </w:p>
        </w:tc>
      </w:tr>
      <w:tr w:rsidR="00142D4A" w:rsidTr="00350970">
        <w:trPr>
          <w:trHeight w:val="903"/>
        </w:trPr>
        <w:tc>
          <w:tcPr>
            <w:tcW w:w="2593" w:type="dxa"/>
          </w:tcPr>
          <w:p w:rsidR="00142D4A" w:rsidRDefault="00142D4A" w:rsidP="00350970">
            <w:pPr>
              <w:pStyle w:val="TableParagraph"/>
              <w:spacing w:line="169" w:lineRule="exact"/>
              <w:ind w:left="9" w:right="643"/>
              <w:rPr>
                <w:sz w:val="24"/>
              </w:rPr>
            </w:pPr>
            <w:r>
              <w:rPr>
                <w:sz w:val="24"/>
              </w:rPr>
              <w:t>Использовать</w:t>
            </w:r>
          </w:p>
        </w:tc>
        <w:tc>
          <w:tcPr>
            <w:tcW w:w="2545" w:type="dxa"/>
          </w:tcPr>
          <w:p w:rsidR="00142D4A" w:rsidRDefault="00142D4A" w:rsidP="00350970">
            <w:pPr>
              <w:pStyle w:val="TableParagraph"/>
              <w:spacing w:line="199" w:lineRule="exact"/>
              <w:ind w:left="9" w:right="643"/>
              <w:rPr>
                <w:sz w:val="24"/>
              </w:rPr>
            </w:pPr>
            <w:r>
              <w:rPr>
                <w:sz w:val="24"/>
              </w:rPr>
              <w:t>Использовать</w:t>
            </w:r>
          </w:p>
          <w:p w:rsidR="00142D4A" w:rsidRDefault="00142D4A" w:rsidP="00350970">
            <w:pPr>
              <w:pStyle w:val="TableParagraph"/>
              <w:spacing w:line="230" w:lineRule="exact"/>
              <w:ind w:left="9" w:right="643"/>
              <w:rPr>
                <w:sz w:val="24"/>
              </w:rPr>
            </w:pPr>
            <w:r>
              <w:rPr>
                <w:sz w:val="24"/>
              </w:rPr>
              <w:t>адекватные обозначения</w:t>
            </w:r>
            <w:r>
              <w:rPr>
                <w:spacing w:val="-57"/>
                <w:sz w:val="24"/>
              </w:rPr>
              <w:t xml:space="preserve"> </w:t>
            </w:r>
            <w:r>
              <w:rPr>
                <w:sz w:val="24"/>
              </w:rPr>
              <w:t>при осуществлении</w:t>
            </w:r>
            <w:r>
              <w:rPr>
                <w:spacing w:val="1"/>
                <w:sz w:val="24"/>
              </w:rPr>
              <w:t xml:space="preserve"> </w:t>
            </w:r>
            <w:r>
              <w:rPr>
                <w:sz w:val="24"/>
              </w:rPr>
              <w:t>конкретной</w:t>
            </w:r>
          </w:p>
        </w:tc>
        <w:tc>
          <w:tcPr>
            <w:tcW w:w="2559" w:type="dxa"/>
          </w:tcPr>
          <w:p w:rsidR="00142D4A" w:rsidRDefault="00142D4A" w:rsidP="00350970">
            <w:pPr>
              <w:pStyle w:val="TableParagraph"/>
              <w:spacing w:line="199" w:lineRule="exact"/>
              <w:ind w:left="9" w:right="643"/>
              <w:rPr>
                <w:sz w:val="24"/>
              </w:rPr>
            </w:pPr>
            <w:r>
              <w:rPr>
                <w:sz w:val="24"/>
              </w:rPr>
              <w:t>Использовать</w:t>
            </w:r>
          </w:p>
          <w:p w:rsidR="00142D4A" w:rsidRDefault="00142D4A" w:rsidP="00350970">
            <w:pPr>
              <w:pStyle w:val="TableParagraph"/>
              <w:spacing w:line="230" w:lineRule="exact"/>
              <w:ind w:left="9" w:right="643"/>
              <w:rPr>
                <w:sz w:val="24"/>
              </w:rPr>
            </w:pPr>
            <w:r>
              <w:rPr>
                <w:sz w:val="24"/>
              </w:rPr>
              <w:t>системный подход при</w:t>
            </w:r>
            <w:r>
              <w:rPr>
                <w:spacing w:val="1"/>
                <w:sz w:val="24"/>
              </w:rPr>
              <w:t xml:space="preserve"> </w:t>
            </w:r>
            <w:r>
              <w:rPr>
                <w:sz w:val="24"/>
              </w:rPr>
              <w:t>описании объектов,</w:t>
            </w:r>
            <w:r>
              <w:rPr>
                <w:spacing w:val="1"/>
                <w:sz w:val="24"/>
              </w:rPr>
              <w:t xml:space="preserve"> </w:t>
            </w:r>
            <w:r>
              <w:rPr>
                <w:sz w:val="24"/>
              </w:rPr>
              <w:t>явлений</w:t>
            </w:r>
            <w:r>
              <w:rPr>
                <w:spacing w:val="-4"/>
                <w:sz w:val="24"/>
              </w:rPr>
              <w:t xml:space="preserve"> </w:t>
            </w:r>
            <w:r>
              <w:rPr>
                <w:sz w:val="24"/>
              </w:rPr>
              <w:t>или</w:t>
            </w:r>
            <w:r>
              <w:rPr>
                <w:spacing w:val="-3"/>
                <w:sz w:val="24"/>
              </w:rPr>
              <w:t xml:space="preserve"> </w:t>
            </w:r>
            <w:r>
              <w:rPr>
                <w:sz w:val="24"/>
              </w:rPr>
              <w:t>процессов.</w:t>
            </w:r>
          </w:p>
        </w:tc>
        <w:tc>
          <w:tcPr>
            <w:tcW w:w="2602" w:type="dxa"/>
          </w:tcPr>
          <w:p w:rsidR="00142D4A" w:rsidRDefault="00142D4A" w:rsidP="00350970">
            <w:pPr>
              <w:pStyle w:val="TableParagraph"/>
              <w:spacing w:line="199" w:lineRule="exact"/>
              <w:ind w:left="9" w:right="643"/>
              <w:rPr>
                <w:sz w:val="24"/>
              </w:rPr>
            </w:pPr>
            <w:r>
              <w:rPr>
                <w:sz w:val="24"/>
              </w:rPr>
              <w:t>Использовать</w:t>
            </w:r>
          </w:p>
          <w:p w:rsidR="00142D4A" w:rsidRDefault="00142D4A" w:rsidP="00350970">
            <w:pPr>
              <w:pStyle w:val="TableParagraph"/>
              <w:spacing w:line="230" w:lineRule="exact"/>
              <w:ind w:left="9" w:right="643"/>
              <w:rPr>
                <w:sz w:val="24"/>
              </w:rPr>
            </w:pPr>
            <w:r>
              <w:rPr>
                <w:sz w:val="24"/>
              </w:rPr>
              <w:t>адекватные</w:t>
            </w:r>
            <w:r>
              <w:rPr>
                <w:spacing w:val="1"/>
                <w:sz w:val="24"/>
              </w:rPr>
              <w:t xml:space="preserve"> </w:t>
            </w:r>
            <w:r>
              <w:rPr>
                <w:sz w:val="24"/>
              </w:rPr>
              <w:t>знаковые</w:t>
            </w:r>
            <w:r>
              <w:rPr>
                <w:spacing w:val="1"/>
                <w:sz w:val="24"/>
              </w:rPr>
              <w:t xml:space="preserve"> </w:t>
            </w:r>
            <w:r>
              <w:rPr>
                <w:sz w:val="24"/>
              </w:rPr>
              <w:t>системы для достижения</w:t>
            </w:r>
            <w:r>
              <w:rPr>
                <w:spacing w:val="-57"/>
                <w:sz w:val="24"/>
              </w:rPr>
              <w:t xml:space="preserve"> </w:t>
            </w:r>
            <w:r>
              <w:rPr>
                <w:sz w:val="24"/>
              </w:rPr>
              <w:t>определённой</w:t>
            </w:r>
            <w:r>
              <w:rPr>
                <w:spacing w:val="-3"/>
                <w:sz w:val="24"/>
              </w:rPr>
              <w:t xml:space="preserve"> </w:t>
            </w:r>
            <w:r>
              <w:rPr>
                <w:sz w:val="24"/>
              </w:rPr>
              <w:t>цели</w:t>
            </w:r>
          </w:p>
        </w:tc>
      </w:tr>
      <w:tr w:rsidR="00142D4A" w:rsidTr="00350970">
        <w:trPr>
          <w:trHeight w:val="923"/>
        </w:trPr>
        <w:tc>
          <w:tcPr>
            <w:tcW w:w="2593" w:type="dxa"/>
          </w:tcPr>
          <w:p w:rsidR="00142D4A" w:rsidRDefault="00142D4A" w:rsidP="00350970">
            <w:pPr>
              <w:pStyle w:val="TableParagraph"/>
              <w:spacing w:line="186" w:lineRule="exact"/>
              <w:ind w:left="9" w:right="643"/>
              <w:rPr>
                <w:sz w:val="24"/>
              </w:rPr>
            </w:pPr>
            <w:r>
              <w:rPr>
                <w:sz w:val="24"/>
              </w:rPr>
              <w:t>Корректировать</w:t>
            </w:r>
          </w:p>
        </w:tc>
        <w:tc>
          <w:tcPr>
            <w:tcW w:w="2545" w:type="dxa"/>
            <w:tcBorders>
              <w:bottom w:val="single" w:sz="6" w:space="0" w:color="000000"/>
            </w:tcBorders>
          </w:tcPr>
          <w:p w:rsidR="00142D4A" w:rsidRDefault="00142D4A" w:rsidP="00350970">
            <w:pPr>
              <w:pStyle w:val="TableParagraph"/>
              <w:spacing w:line="230" w:lineRule="exact"/>
              <w:ind w:left="9" w:right="643"/>
              <w:rPr>
                <w:sz w:val="24"/>
              </w:rPr>
            </w:pPr>
            <w:r>
              <w:rPr>
                <w:sz w:val="24"/>
              </w:rPr>
              <w:t>Корректировать</w:t>
            </w:r>
            <w:r>
              <w:rPr>
                <w:spacing w:val="1"/>
                <w:sz w:val="24"/>
              </w:rPr>
              <w:t xml:space="preserve"> </w:t>
            </w:r>
            <w:r>
              <w:rPr>
                <w:sz w:val="24"/>
              </w:rPr>
              <w:t>введенные обозначения</w:t>
            </w:r>
            <w:r>
              <w:rPr>
                <w:spacing w:val="-57"/>
                <w:sz w:val="24"/>
              </w:rPr>
              <w:t xml:space="preserve"> </w:t>
            </w:r>
            <w:r>
              <w:rPr>
                <w:sz w:val="24"/>
              </w:rPr>
              <w:t>при осуществлении</w:t>
            </w:r>
            <w:r>
              <w:rPr>
                <w:spacing w:val="1"/>
                <w:sz w:val="24"/>
              </w:rPr>
              <w:t xml:space="preserve"> </w:t>
            </w:r>
            <w:r>
              <w:rPr>
                <w:sz w:val="24"/>
              </w:rPr>
              <w:t>конкретной</w:t>
            </w:r>
          </w:p>
        </w:tc>
        <w:tc>
          <w:tcPr>
            <w:tcW w:w="2559" w:type="dxa"/>
          </w:tcPr>
          <w:p w:rsidR="00142D4A" w:rsidRDefault="00142D4A" w:rsidP="00350970">
            <w:pPr>
              <w:pStyle w:val="TableParagraph"/>
              <w:spacing w:before="1" w:line="204" w:lineRule="auto"/>
              <w:ind w:left="9" w:right="643"/>
              <w:rPr>
                <w:sz w:val="24"/>
              </w:rPr>
            </w:pPr>
            <w:r>
              <w:rPr>
                <w:sz w:val="24"/>
              </w:rPr>
              <w:t>Корректировать систему</w:t>
            </w:r>
            <w:r>
              <w:rPr>
                <w:spacing w:val="-57"/>
                <w:sz w:val="24"/>
              </w:rPr>
              <w:t xml:space="preserve"> </w:t>
            </w:r>
            <w:r>
              <w:rPr>
                <w:sz w:val="24"/>
              </w:rPr>
              <w:t>в</w:t>
            </w:r>
            <w:r>
              <w:rPr>
                <w:spacing w:val="2"/>
                <w:sz w:val="24"/>
              </w:rPr>
              <w:t xml:space="preserve"> </w:t>
            </w:r>
            <w:r>
              <w:rPr>
                <w:sz w:val="24"/>
              </w:rPr>
              <w:t>процессе решения</w:t>
            </w:r>
            <w:r>
              <w:rPr>
                <w:spacing w:val="1"/>
                <w:sz w:val="24"/>
              </w:rPr>
              <w:t xml:space="preserve"> </w:t>
            </w:r>
            <w:r>
              <w:rPr>
                <w:sz w:val="24"/>
              </w:rPr>
              <w:t>задачи</w:t>
            </w:r>
          </w:p>
        </w:tc>
        <w:tc>
          <w:tcPr>
            <w:tcW w:w="2602" w:type="dxa"/>
          </w:tcPr>
          <w:p w:rsidR="00142D4A" w:rsidRDefault="00142D4A" w:rsidP="00350970">
            <w:pPr>
              <w:pStyle w:val="TableParagraph"/>
              <w:spacing w:line="230" w:lineRule="exact"/>
              <w:ind w:left="9" w:right="643"/>
              <w:rPr>
                <w:sz w:val="24"/>
              </w:rPr>
            </w:pPr>
            <w:r>
              <w:rPr>
                <w:sz w:val="24"/>
              </w:rPr>
              <w:t>Корректировать</w:t>
            </w:r>
            <w:r>
              <w:rPr>
                <w:spacing w:val="1"/>
                <w:sz w:val="24"/>
              </w:rPr>
              <w:t xml:space="preserve"> </w:t>
            </w:r>
            <w:r>
              <w:rPr>
                <w:sz w:val="24"/>
              </w:rPr>
              <w:t>знаковую</w:t>
            </w:r>
            <w:r>
              <w:rPr>
                <w:spacing w:val="-7"/>
                <w:sz w:val="24"/>
              </w:rPr>
              <w:t xml:space="preserve"> </w:t>
            </w:r>
            <w:r>
              <w:rPr>
                <w:sz w:val="24"/>
              </w:rPr>
              <w:t>систему</w:t>
            </w:r>
            <w:r>
              <w:rPr>
                <w:spacing w:val="-13"/>
                <w:sz w:val="24"/>
              </w:rPr>
              <w:t xml:space="preserve"> </w:t>
            </w:r>
            <w:r>
              <w:rPr>
                <w:sz w:val="24"/>
              </w:rPr>
              <w:t>в</w:t>
            </w:r>
            <w:r>
              <w:rPr>
                <w:spacing w:val="-57"/>
                <w:sz w:val="24"/>
              </w:rPr>
              <w:t xml:space="preserve"> </w:t>
            </w:r>
            <w:r>
              <w:rPr>
                <w:sz w:val="24"/>
              </w:rPr>
              <w:t>процессе</w:t>
            </w:r>
            <w:r>
              <w:rPr>
                <w:spacing w:val="1"/>
                <w:sz w:val="24"/>
              </w:rPr>
              <w:t xml:space="preserve"> </w:t>
            </w:r>
            <w:r>
              <w:rPr>
                <w:sz w:val="24"/>
              </w:rPr>
              <w:t>решения</w:t>
            </w:r>
            <w:r>
              <w:rPr>
                <w:spacing w:val="1"/>
                <w:sz w:val="24"/>
              </w:rPr>
              <w:t xml:space="preserve"> </w:t>
            </w:r>
            <w:r>
              <w:rPr>
                <w:sz w:val="24"/>
              </w:rPr>
              <w:t>задачи</w:t>
            </w:r>
          </w:p>
        </w:tc>
      </w:tr>
      <w:tr w:rsidR="00142D4A" w:rsidTr="00350970">
        <w:trPr>
          <w:trHeight w:val="1159"/>
        </w:trPr>
        <w:tc>
          <w:tcPr>
            <w:tcW w:w="2593" w:type="dxa"/>
          </w:tcPr>
          <w:p w:rsidR="00142D4A" w:rsidRDefault="00142D4A" w:rsidP="00350970">
            <w:pPr>
              <w:pStyle w:val="TableParagraph"/>
              <w:spacing w:line="184" w:lineRule="exact"/>
              <w:ind w:left="9" w:right="643"/>
              <w:rPr>
                <w:sz w:val="24"/>
              </w:rPr>
            </w:pPr>
            <w:r>
              <w:rPr>
                <w:sz w:val="24"/>
              </w:rPr>
              <w:t>Прогнозировать</w:t>
            </w:r>
          </w:p>
        </w:tc>
        <w:tc>
          <w:tcPr>
            <w:tcW w:w="2545" w:type="dxa"/>
            <w:tcBorders>
              <w:top w:val="single" w:sz="6" w:space="0" w:color="000000"/>
            </w:tcBorders>
          </w:tcPr>
          <w:p w:rsidR="00142D4A" w:rsidRDefault="00142D4A" w:rsidP="00350970">
            <w:pPr>
              <w:pStyle w:val="TableParagraph"/>
              <w:spacing w:line="199" w:lineRule="auto"/>
              <w:ind w:left="9" w:right="643"/>
              <w:rPr>
                <w:sz w:val="24"/>
              </w:rPr>
            </w:pPr>
            <w:r>
              <w:rPr>
                <w:sz w:val="24"/>
              </w:rPr>
              <w:t>Прогнозировать</w:t>
            </w:r>
            <w:r>
              <w:rPr>
                <w:spacing w:val="1"/>
                <w:sz w:val="24"/>
              </w:rPr>
              <w:t xml:space="preserve"> </w:t>
            </w:r>
            <w:r>
              <w:rPr>
                <w:sz w:val="24"/>
              </w:rPr>
              <w:t>деятельность с точки</w:t>
            </w:r>
            <w:r>
              <w:rPr>
                <w:spacing w:val="1"/>
                <w:sz w:val="24"/>
              </w:rPr>
              <w:t xml:space="preserve"> </w:t>
            </w:r>
            <w:r>
              <w:rPr>
                <w:sz w:val="24"/>
              </w:rPr>
              <w:t>зрения использования</w:t>
            </w:r>
            <w:r>
              <w:rPr>
                <w:spacing w:val="-58"/>
                <w:sz w:val="24"/>
              </w:rPr>
              <w:t xml:space="preserve"> </w:t>
            </w:r>
            <w:r>
              <w:rPr>
                <w:sz w:val="24"/>
              </w:rPr>
              <w:t>знаков/символов</w:t>
            </w:r>
          </w:p>
        </w:tc>
        <w:tc>
          <w:tcPr>
            <w:tcW w:w="2559" w:type="dxa"/>
          </w:tcPr>
          <w:p w:rsidR="00142D4A" w:rsidRDefault="00142D4A" w:rsidP="00350970">
            <w:pPr>
              <w:pStyle w:val="TableParagraph"/>
              <w:spacing w:line="199" w:lineRule="auto"/>
              <w:ind w:left="9" w:right="643"/>
              <w:rPr>
                <w:sz w:val="24"/>
              </w:rPr>
            </w:pPr>
            <w:r>
              <w:rPr>
                <w:sz w:val="24"/>
              </w:rPr>
              <w:t>Прогнозировать</w:t>
            </w:r>
            <w:r>
              <w:rPr>
                <w:spacing w:val="1"/>
                <w:sz w:val="24"/>
              </w:rPr>
              <w:t xml:space="preserve"> </w:t>
            </w:r>
            <w:r>
              <w:rPr>
                <w:sz w:val="24"/>
              </w:rPr>
              <w:t>деятельность с точки</w:t>
            </w:r>
            <w:r>
              <w:rPr>
                <w:spacing w:val="1"/>
                <w:sz w:val="24"/>
              </w:rPr>
              <w:t xml:space="preserve"> </w:t>
            </w:r>
            <w:r>
              <w:rPr>
                <w:sz w:val="24"/>
              </w:rPr>
              <w:t>зрения использования</w:t>
            </w:r>
            <w:r>
              <w:rPr>
                <w:spacing w:val="-57"/>
                <w:sz w:val="24"/>
              </w:rPr>
              <w:t xml:space="preserve"> </w:t>
            </w:r>
            <w:r>
              <w:rPr>
                <w:sz w:val="24"/>
              </w:rPr>
              <w:t>определённых</w:t>
            </w:r>
            <w:r>
              <w:rPr>
                <w:spacing w:val="-5"/>
                <w:sz w:val="24"/>
              </w:rPr>
              <w:t xml:space="preserve"> </w:t>
            </w:r>
            <w:r>
              <w:rPr>
                <w:sz w:val="24"/>
              </w:rPr>
              <w:t>систем.</w:t>
            </w:r>
          </w:p>
        </w:tc>
        <w:tc>
          <w:tcPr>
            <w:tcW w:w="2602" w:type="dxa"/>
          </w:tcPr>
          <w:p w:rsidR="00142D4A" w:rsidRDefault="00142D4A" w:rsidP="00350970">
            <w:pPr>
              <w:pStyle w:val="TableParagraph"/>
              <w:spacing w:line="230" w:lineRule="exact"/>
              <w:ind w:left="9" w:right="643"/>
              <w:rPr>
                <w:sz w:val="24"/>
              </w:rPr>
            </w:pPr>
            <w:r>
              <w:rPr>
                <w:sz w:val="24"/>
              </w:rPr>
              <w:t>Прогнозировать</w:t>
            </w:r>
            <w:r>
              <w:rPr>
                <w:spacing w:val="1"/>
                <w:sz w:val="24"/>
              </w:rPr>
              <w:t xml:space="preserve"> </w:t>
            </w:r>
            <w:r>
              <w:rPr>
                <w:sz w:val="24"/>
              </w:rPr>
              <w:t>деятельность с точки</w:t>
            </w:r>
            <w:r>
              <w:rPr>
                <w:spacing w:val="1"/>
                <w:sz w:val="24"/>
              </w:rPr>
              <w:t xml:space="preserve"> </w:t>
            </w:r>
            <w:r>
              <w:rPr>
                <w:sz w:val="24"/>
              </w:rPr>
              <w:t>зрения использования</w:t>
            </w:r>
            <w:r>
              <w:rPr>
                <w:spacing w:val="1"/>
                <w:sz w:val="24"/>
              </w:rPr>
              <w:t xml:space="preserve"> </w:t>
            </w:r>
            <w:r>
              <w:rPr>
                <w:sz w:val="24"/>
              </w:rPr>
              <w:t>определённых знаковых</w:t>
            </w:r>
            <w:r>
              <w:rPr>
                <w:spacing w:val="-57"/>
                <w:sz w:val="24"/>
              </w:rPr>
              <w:t xml:space="preserve"> </w:t>
            </w:r>
            <w:r>
              <w:rPr>
                <w:sz w:val="24"/>
              </w:rPr>
              <w:t>систем</w:t>
            </w:r>
          </w:p>
        </w:tc>
      </w:tr>
    </w:tbl>
    <w:p w:rsidR="00142D4A" w:rsidRDefault="00142D4A" w:rsidP="00142D4A">
      <w:pPr>
        <w:pStyle w:val="a3"/>
        <w:spacing w:before="1"/>
        <w:ind w:left="227" w:right="643"/>
        <w:jc w:val="left"/>
      </w:pPr>
      <w:r>
        <w:t>Шаблон: Урок</w:t>
      </w:r>
      <w:r>
        <w:rPr>
          <w:spacing w:val="-6"/>
        </w:rPr>
        <w:t xml:space="preserve"> </w:t>
      </w:r>
      <w:r>
        <w:t>УУД</w:t>
      </w:r>
    </w:p>
    <w:p w:rsidR="00142D4A" w:rsidRDefault="00142D4A" w:rsidP="00142D4A">
      <w:pPr>
        <w:ind w:right="643"/>
      </w:pPr>
    </w:p>
    <w:p w:rsidR="00142D4A" w:rsidRDefault="00142D4A" w:rsidP="00142D4A">
      <w:pPr>
        <w:pStyle w:val="a3"/>
        <w:spacing w:before="71" w:line="252" w:lineRule="auto"/>
        <w:ind w:left="227" w:right="643"/>
        <w:jc w:val="left"/>
      </w:pPr>
      <w:r>
        <w:lastRenderedPageBreak/>
        <w:t>Тема</w:t>
      </w:r>
      <w:r>
        <w:rPr>
          <w:spacing w:val="-15"/>
        </w:rPr>
        <w:t xml:space="preserve"> </w:t>
      </w:r>
      <w:r>
        <w:t>урока.</w:t>
      </w:r>
      <w:r>
        <w:rPr>
          <w:spacing w:val="-57"/>
        </w:rPr>
        <w:t xml:space="preserve"> </w:t>
      </w:r>
      <w:r>
        <w:t>Цель.</w:t>
      </w:r>
    </w:p>
    <w:p w:rsidR="00142D4A" w:rsidRDefault="00142D4A" w:rsidP="00142D4A">
      <w:pPr>
        <w:pStyle w:val="a3"/>
        <w:spacing w:line="273" w:lineRule="exact"/>
        <w:ind w:left="227" w:right="643"/>
        <w:jc w:val="left"/>
      </w:pPr>
      <w:r>
        <w:t>Задачи.</w:t>
      </w:r>
    </w:p>
    <w:p w:rsidR="00142D4A" w:rsidRDefault="00142D4A" w:rsidP="00142D4A">
      <w:pPr>
        <w:pStyle w:val="a3"/>
        <w:spacing w:before="12" w:line="249" w:lineRule="auto"/>
        <w:ind w:left="227" w:right="643"/>
        <w:jc w:val="left"/>
      </w:pPr>
      <w:r>
        <w:t>Формируемые</w:t>
      </w:r>
      <w:r>
        <w:rPr>
          <w:spacing w:val="-5"/>
        </w:rPr>
        <w:t xml:space="preserve"> </w:t>
      </w:r>
      <w:r>
        <w:t>в</w:t>
      </w:r>
      <w:r>
        <w:rPr>
          <w:spacing w:val="-2"/>
        </w:rPr>
        <w:t xml:space="preserve"> </w:t>
      </w:r>
      <w:r>
        <w:t>рамках</w:t>
      </w:r>
      <w:r>
        <w:rPr>
          <w:spacing w:val="-4"/>
        </w:rPr>
        <w:t xml:space="preserve"> </w:t>
      </w:r>
      <w:r>
        <w:t>урока универсальные</w:t>
      </w:r>
      <w:r>
        <w:rPr>
          <w:spacing w:val="-4"/>
        </w:rPr>
        <w:t xml:space="preserve"> </w:t>
      </w:r>
      <w:r>
        <w:t>учебные</w:t>
      </w:r>
      <w:r>
        <w:rPr>
          <w:spacing w:val="-4"/>
        </w:rPr>
        <w:t xml:space="preserve"> </w:t>
      </w:r>
      <w:r>
        <w:t>действия.</w:t>
      </w:r>
      <w:r>
        <w:rPr>
          <w:spacing w:val="-2"/>
        </w:rPr>
        <w:t xml:space="preserve"> </w:t>
      </w:r>
      <w:r>
        <w:t>Основные</w:t>
      </w:r>
      <w:r>
        <w:rPr>
          <w:spacing w:val="-9"/>
        </w:rPr>
        <w:t xml:space="preserve"> </w:t>
      </w:r>
      <w:r>
        <w:t>методы</w:t>
      </w:r>
      <w:r>
        <w:rPr>
          <w:spacing w:val="-6"/>
        </w:rPr>
        <w:t xml:space="preserve"> </w:t>
      </w:r>
      <w:r>
        <w:t>и</w:t>
      </w:r>
      <w:r>
        <w:rPr>
          <w:spacing w:val="-2"/>
        </w:rPr>
        <w:t xml:space="preserve"> </w:t>
      </w:r>
      <w:r>
        <w:t>технологии</w:t>
      </w:r>
      <w:r>
        <w:rPr>
          <w:spacing w:val="-3"/>
        </w:rPr>
        <w:t xml:space="preserve"> </w:t>
      </w:r>
      <w:r>
        <w:t>развития</w:t>
      </w:r>
      <w:r>
        <w:rPr>
          <w:spacing w:val="-57"/>
        </w:rPr>
        <w:t xml:space="preserve"> </w:t>
      </w:r>
      <w:r>
        <w:t>УУД, используемые в рамках урока. Описание возможных сложностей, с которыми могут столкнуться</w:t>
      </w:r>
      <w:r>
        <w:rPr>
          <w:spacing w:val="1"/>
        </w:rPr>
        <w:t xml:space="preserve"> </w:t>
      </w:r>
      <w:r>
        <w:t>педагоги(психологи) при проведении урока. Памятки, задания, которые предлагаются детям. Как</w:t>
      </w:r>
      <w:r>
        <w:rPr>
          <w:spacing w:val="1"/>
        </w:rPr>
        <w:t xml:space="preserve"> </w:t>
      </w:r>
      <w:r>
        <w:t>осуществляется оценивание</w:t>
      </w:r>
      <w:r>
        <w:rPr>
          <w:spacing w:val="-4"/>
        </w:rPr>
        <w:t xml:space="preserve"> </w:t>
      </w:r>
      <w:r>
        <w:t>на</w:t>
      </w:r>
      <w:r>
        <w:rPr>
          <w:spacing w:val="1"/>
        </w:rPr>
        <w:t xml:space="preserve"> </w:t>
      </w:r>
      <w:r>
        <w:t>уроке.</w:t>
      </w:r>
    </w:p>
    <w:p w:rsidR="00142D4A" w:rsidRDefault="00142D4A" w:rsidP="00142D4A">
      <w:pPr>
        <w:pStyle w:val="a3"/>
        <w:spacing w:before="4" w:after="6"/>
        <w:ind w:left="134" w:right="643"/>
        <w:jc w:val="center"/>
      </w:pPr>
      <w:r>
        <w:t>Ход</w:t>
      </w:r>
      <w:r>
        <w:rPr>
          <w:spacing w:val="-3"/>
        </w:rPr>
        <w:t xml:space="preserve"> </w:t>
      </w:r>
      <w:r>
        <w:t>урока.</w:t>
      </w: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463"/>
        <w:gridCol w:w="2477"/>
        <w:gridCol w:w="2530"/>
      </w:tblGrid>
      <w:tr w:rsidR="00142D4A" w:rsidTr="00350970">
        <w:trPr>
          <w:trHeight w:val="263"/>
        </w:trPr>
        <w:tc>
          <w:tcPr>
            <w:tcW w:w="2516" w:type="dxa"/>
            <w:vMerge w:val="restart"/>
          </w:tcPr>
          <w:p w:rsidR="00142D4A" w:rsidRDefault="00142D4A" w:rsidP="00350970">
            <w:pPr>
              <w:pStyle w:val="TableParagraph"/>
              <w:spacing w:before="1" w:line="204" w:lineRule="auto"/>
              <w:ind w:left="19" w:right="643" w:hanging="4"/>
              <w:jc w:val="center"/>
              <w:rPr>
                <w:sz w:val="24"/>
              </w:rPr>
            </w:pPr>
            <w:r>
              <w:rPr>
                <w:sz w:val="24"/>
              </w:rPr>
              <w:t>Выделенные</w:t>
            </w:r>
            <w:r>
              <w:rPr>
                <w:spacing w:val="1"/>
                <w:sz w:val="24"/>
              </w:rPr>
              <w:t xml:space="preserve"> </w:t>
            </w:r>
            <w:r>
              <w:rPr>
                <w:sz w:val="24"/>
              </w:rPr>
              <w:t>универсальные</w:t>
            </w:r>
            <w:r>
              <w:rPr>
                <w:spacing w:val="-12"/>
                <w:sz w:val="24"/>
              </w:rPr>
              <w:t xml:space="preserve"> </w:t>
            </w:r>
            <w:r>
              <w:rPr>
                <w:sz w:val="24"/>
              </w:rPr>
              <w:t>учебные</w:t>
            </w:r>
            <w:r>
              <w:rPr>
                <w:spacing w:val="-57"/>
                <w:sz w:val="24"/>
              </w:rPr>
              <w:t xml:space="preserve"> </w:t>
            </w:r>
            <w:r>
              <w:rPr>
                <w:sz w:val="24"/>
              </w:rPr>
              <w:t>действия</w:t>
            </w:r>
          </w:p>
        </w:tc>
        <w:tc>
          <w:tcPr>
            <w:tcW w:w="7470" w:type="dxa"/>
            <w:gridSpan w:val="3"/>
          </w:tcPr>
          <w:p w:rsidR="00142D4A" w:rsidRDefault="00142D4A" w:rsidP="00350970">
            <w:pPr>
              <w:pStyle w:val="TableParagraph"/>
              <w:spacing w:line="229" w:lineRule="exact"/>
              <w:ind w:left="1349" w:right="643"/>
              <w:jc w:val="center"/>
              <w:rPr>
                <w:sz w:val="24"/>
              </w:rPr>
            </w:pPr>
            <w:r>
              <w:rPr>
                <w:sz w:val="24"/>
              </w:rPr>
              <w:t>Ключевые понятия</w:t>
            </w:r>
            <w:r>
              <w:rPr>
                <w:spacing w:val="-4"/>
                <w:sz w:val="24"/>
              </w:rPr>
              <w:t xml:space="preserve"> </w:t>
            </w:r>
            <w:r>
              <w:rPr>
                <w:sz w:val="24"/>
              </w:rPr>
              <w:t>темы</w:t>
            </w:r>
            <w:r>
              <w:rPr>
                <w:spacing w:val="-2"/>
                <w:sz w:val="24"/>
              </w:rPr>
              <w:t xml:space="preserve"> </w:t>
            </w:r>
            <w:r>
              <w:rPr>
                <w:sz w:val="24"/>
              </w:rPr>
              <w:t>«Знаковые</w:t>
            </w:r>
            <w:r>
              <w:rPr>
                <w:spacing w:val="-4"/>
                <w:sz w:val="24"/>
              </w:rPr>
              <w:t xml:space="preserve"> </w:t>
            </w:r>
            <w:r>
              <w:rPr>
                <w:sz w:val="24"/>
              </w:rPr>
              <w:t>системы»</w:t>
            </w:r>
          </w:p>
        </w:tc>
      </w:tr>
      <w:tr w:rsidR="00142D4A" w:rsidTr="00350970">
        <w:trPr>
          <w:trHeight w:val="503"/>
        </w:trPr>
        <w:tc>
          <w:tcPr>
            <w:tcW w:w="2516" w:type="dxa"/>
            <w:vMerge/>
            <w:tcBorders>
              <w:top w:val="nil"/>
            </w:tcBorders>
          </w:tcPr>
          <w:p w:rsidR="00142D4A" w:rsidRDefault="00142D4A" w:rsidP="00350970">
            <w:pPr>
              <w:ind w:right="643"/>
              <w:rPr>
                <w:sz w:val="2"/>
                <w:szCs w:val="2"/>
              </w:rPr>
            </w:pPr>
          </w:p>
        </w:tc>
        <w:tc>
          <w:tcPr>
            <w:tcW w:w="2463" w:type="dxa"/>
          </w:tcPr>
          <w:p w:rsidR="00142D4A" w:rsidRDefault="00142D4A" w:rsidP="00350970">
            <w:pPr>
              <w:pStyle w:val="TableParagraph"/>
              <w:spacing w:line="229" w:lineRule="exact"/>
              <w:ind w:left="973" w:right="643"/>
              <w:jc w:val="center"/>
              <w:rPr>
                <w:sz w:val="24"/>
              </w:rPr>
            </w:pPr>
            <w:r>
              <w:rPr>
                <w:sz w:val="24"/>
              </w:rPr>
              <w:t>Знак</w:t>
            </w:r>
          </w:p>
        </w:tc>
        <w:tc>
          <w:tcPr>
            <w:tcW w:w="2477" w:type="dxa"/>
          </w:tcPr>
          <w:p w:rsidR="00142D4A" w:rsidRDefault="00142D4A" w:rsidP="00350970">
            <w:pPr>
              <w:pStyle w:val="TableParagraph"/>
              <w:spacing w:line="229" w:lineRule="exact"/>
              <w:ind w:left="807" w:right="643"/>
              <w:rPr>
                <w:sz w:val="24"/>
              </w:rPr>
            </w:pPr>
            <w:r>
              <w:rPr>
                <w:sz w:val="24"/>
              </w:rPr>
              <w:t>Система</w:t>
            </w:r>
          </w:p>
        </w:tc>
        <w:tc>
          <w:tcPr>
            <w:tcW w:w="2530" w:type="dxa"/>
          </w:tcPr>
          <w:p w:rsidR="00142D4A" w:rsidRDefault="00142D4A" w:rsidP="00350970">
            <w:pPr>
              <w:pStyle w:val="TableParagraph"/>
              <w:spacing w:line="229" w:lineRule="exact"/>
              <w:ind w:left="365" w:right="643"/>
              <w:rPr>
                <w:sz w:val="24"/>
              </w:rPr>
            </w:pPr>
            <w:r>
              <w:rPr>
                <w:sz w:val="24"/>
              </w:rPr>
              <w:t>Знаковая</w:t>
            </w:r>
            <w:r>
              <w:rPr>
                <w:spacing w:val="-1"/>
                <w:sz w:val="24"/>
              </w:rPr>
              <w:t xml:space="preserve"> </w:t>
            </w:r>
            <w:r>
              <w:rPr>
                <w:sz w:val="24"/>
              </w:rPr>
              <w:t>система</w:t>
            </w:r>
          </w:p>
        </w:tc>
      </w:tr>
      <w:tr w:rsidR="00142D4A" w:rsidTr="00350970">
        <w:trPr>
          <w:trHeight w:val="1166"/>
        </w:trPr>
        <w:tc>
          <w:tcPr>
            <w:tcW w:w="2516" w:type="dxa"/>
          </w:tcPr>
          <w:p w:rsidR="00142D4A" w:rsidRDefault="00142D4A" w:rsidP="00350970">
            <w:pPr>
              <w:pStyle w:val="TableParagraph"/>
              <w:spacing w:line="229" w:lineRule="exact"/>
              <w:ind w:left="9" w:right="643"/>
              <w:rPr>
                <w:sz w:val="24"/>
              </w:rPr>
            </w:pPr>
            <w:r>
              <w:rPr>
                <w:sz w:val="24"/>
              </w:rPr>
              <w:t>Выделять</w:t>
            </w:r>
          </w:p>
        </w:tc>
        <w:tc>
          <w:tcPr>
            <w:tcW w:w="2463" w:type="dxa"/>
          </w:tcPr>
          <w:p w:rsidR="00142D4A" w:rsidRDefault="00142D4A" w:rsidP="00350970">
            <w:pPr>
              <w:pStyle w:val="TableParagraph"/>
              <w:spacing w:line="196" w:lineRule="auto"/>
              <w:ind w:left="9" w:right="643"/>
              <w:rPr>
                <w:sz w:val="24"/>
              </w:rPr>
            </w:pPr>
            <w:r>
              <w:rPr>
                <w:sz w:val="24"/>
              </w:rPr>
              <w:t>Выделять из набора</w:t>
            </w:r>
            <w:r>
              <w:rPr>
                <w:spacing w:val="1"/>
                <w:sz w:val="24"/>
              </w:rPr>
              <w:t xml:space="preserve"> </w:t>
            </w:r>
            <w:r>
              <w:rPr>
                <w:sz w:val="24"/>
              </w:rPr>
              <w:t>элементов-знаков</w:t>
            </w:r>
            <w:r>
              <w:rPr>
                <w:spacing w:val="1"/>
                <w:sz w:val="24"/>
              </w:rPr>
              <w:t xml:space="preserve"> </w:t>
            </w:r>
            <w:r>
              <w:rPr>
                <w:sz w:val="24"/>
              </w:rPr>
              <w:t>знаки, относящиеся к</w:t>
            </w:r>
            <w:r>
              <w:rPr>
                <w:spacing w:val="-57"/>
                <w:sz w:val="24"/>
              </w:rPr>
              <w:t xml:space="preserve"> </w:t>
            </w:r>
            <w:r>
              <w:rPr>
                <w:sz w:val="24"/>
              </w:rPr>
              <w:t>разным</w:t>
            </w:r>
            <w:r>
              <w:rPr>
                <w:spacing w:val="-2"/>
                <w:sz w:val="24"/>
              </w:rPr>
              <w:t xml:space="preserve"> </w:t>
            </w:r>
            <w:r>
              <w:rPr>
                <w:sz w:val="24"/>
              </w:rPr>
              <w:t>видам</w:t>
            </w:r>
          </w:p>
        </w:tc>
        <w:tc>
          <w:tcPr>
            <w:tcW w:w="2477" w:type="dxa"/>
          </w:tcPr>
          <w:p w:rsidR="00142D4A" w:rsidRDefault="00142D4A" w:rsidP="00350970">
            <w:pPr>
              <w:pStyle w:val="TableParagraph"/>
              <w:spacing w:line="201" w:lineRule="auto"/>
              <w:ind w:left="9" w:right="643"/>
              <w:rPr>
                <w:sz w:val="24"/>
              </w:rPr>
            </w:pPr>
            <w:r>
              <w:rPr>
                <w:sz w:val="24"/>
              </w:rPr>
              <w:t>Выделять элементы,</w:t>
            </w:r>
            <w:r>
              <w:rPr>
                <w:spacing w:val="1"/>
                <w:sz w:val="24"/>
              </w:rPr>
              <w:t xml:space="preserve"> </w:t>
            </w:r>
            <w:r>
              <w:rPr>
                <w:sz w:val="24"/>
              </w:rPr>
              <w:t>относящиеся к одной</w:t>
            </w:r>
            <w:r>
              <w:rPr>
                <w:spacing w:val="-57"/>
                <w:sz w:val="24"/>
              </w:rPr>
              <w:t xml:space="preserve"> </w:t>
            </w:r>
            <w:r>
              <w:rPr>
                <w:sz w:val="24"/>
              </w:rPr>
              <w:t>системе</w:t>
            </w:r>
          </w:p>
        </w:tc>
        <w:tc>
          <w:tcPr>
            <w:tcW w:w="2530" w:type="dxa"/>
          </w:tcPr>
          <w:p w:rsidR="00142D4A" w:rsidRDefault="00142D4A" w:rsidP="00350970">
            <w:pPr>
              <w:pStyle w:val="TableParagraph"/>
              <w:spacing w:line="201" w:lineRule="auto"/>
              <w:ind w:left="10" w:right="643"/>
              <w:rPr>
                <w:sz w:val="24"/>
              </w:rPr>
            </w:pPr>
            <w:r>
              <w:rPr>
                <w:sz w:val="24"/>
              </w:rPr>
              <w:t>Выделять из набора</w:t>
            </w:r>
            <w:r>
              <w:rPr>
                <w:spacing w:val="1"/>
                <w:sz w:val="24"/>
              </w:rPr>
              <w:t xml:space="preserve"> </w:t>
            </w:r>
            <w:r>
              <w:rPr>
                <w:sz w:val="24"/>
              </w:rPr>
              <w:t>элементов - знаков</w:t>
            </w:r>
            <w:r>
              <w:rPr>
                <w:spacing w:val="1"/>
                <w:sz w:val="24"/>
              </w:rPr>
              <w:t xml:space="preserve"> </w:t>
            </w:r>
            <w:r>
              <w:rPr>
                <w:sz w:val="24"/>
              </w:rPr>
              <w:t>знаки,</w:t>
            </w:r>
            <w:r>
              <w:rPr>
                <w:spacing w:val="-4"/>
                <w:sz w:val="24"/>
              </w:rPr>
              <w:t xml:space="preserve"> </w:t>
            </w:r>
            <w:r>
              <w:rPr>
                <w:sz w:val="24"/>
              </w:rPr>
              <w:t>относящиеся к</w:t>
            </w:r>
          </w:p>
          <w:p w:rsidR="00142D4A" w:rsidRDefault="00142D4A" w:rsidP="00350970">
            <w:pPr>
              <w:pStyle w:val="TableParagraph"/>
              <w:spacing w:line="230" w:lineRule="exact"/>
              <w:ind w:left="10" w:right="643"/>
              <w:rPr>
                <w:sz w:val="24"/>
              </w:rPr>
            </w:pPr>
            <w:r>
              <w:rPr>
                <w:sz w:val="24"/>
              </w:rPr>
              <w:t>одной знаковой</w:t>
            </w:r>
            <w:r>
              <w:rPr>
                <w:spacing w:val="-57"/>
                <w:sz w:val="24"/>
              </w:rPr>
              <w:t xml:space="preserve"> </w:t>
            </w:r>
            <w:r>
              <w:rPr>
                <w:sz w:val="24"/>
              </w:rPr>
              <w:t>системе.</w:t>
            </w:r>
          </w:p>
        </w:tc>
      </w:tr>
      <w:tr w:rsidR="00142D4A" w:rsidTr="00350970">
        <w:trPr>
          <w:trHeight w:val="1382"/>
        </w:trPr>
        <w:tc>
          <w:tcPr>
            <w:tcW w:w="2516" w:type="dxa"/>
          </w:tcPr>
          <w:p w:rsidR="00142D4A" w:rsidRDefault="00142D4A" w:rsidP="00350970">
            <w:pPr>
              <w:pStyle w:val="TableParagraph"/>
              <w:spacing w:line="229" w:lineRule="exact"/>
              <w:ind w:left="9" w:right="643"/>
              <w:rPr>
                <w:sz w:val="24"/>
              </w:rPr>
            </w:pPr>
            <w:r>
              <w:rPr>
                <w:sz w:val="24"/>
              </w:rPr>
              <w:t>Называть</w:t>
            </w:r>
          </w:p>
        </w:tc>
        <w:tc>
          <w:tcPr>
            <w:tcW w:w="2463" w:type="dxa"/>
          </w:tcPr>
          <w:p w:rsidR="00142D4A" w:rsidRDefault="00142D4A" w:rsidP="00350970">
            <w:pPr>
              <w:pStyle w:val="TableParagraph"/>
              <w:spacing w:before="1" w:line="199" w:lineRule="auto"/>
              <w:ind w:left="9" w:right="643"/>
              <w:rPr>
                <w:sz w:val="24"/>
              </w:rPr>
            </w:pPr>
            <w:r>
              <w:rPr>
                <w:sz w:val="24"/>
              </w:rPr>
              <w:t>Называть знаки разных</w:t>
            </w:r>
            <w:r>
              <w:rPr>
                <w:spacing w:val="-57"/>
                <w:sz w:val="24"/>
              </w:rPr>
              <w:t xml:space="preserve"> </w:t>
            </w:r>
            <w:r>
              <w:rPr>
                <w:sz w:val="24"/>
              </w:rPr>
              <w:t>знаковых</w:t>
            </w:r>
            <w:r>
              <w:rPr>
                <w:spacing w:val="-4"/>
                <w:sz w:val="24"/>
              </w:rPr>
              <w:t xml:space="preserve"> </w:t>
            </w:r>
            <w:r>
              <w:rPr>
                <w:sz w:val="24"/>
              </w:rPr>
              <w:t>систем</w:t>
            </w:r>
          </w:p>
        </w:tc>
        <w:tc>
          <w:tcPr>
            <w:tcW w:w="2477" w:type="dxa"/>
          </w:tcPr>
          <w:p w:rsidR="00142D4A" w:rsidRDefault="00142D4A" w:rsidP="00350970">
            <w:pPr>
              <w:pStyle w:val="TableParagraph"/>
              <w:spacing w:before="1" w:line="199" w:lineRule="auto"/>
              <w:ind w:left="9" w:right="643"/>
              <w:rPr>
                <w:sz w:val="24"/>
              </w:rPr>
            </w:pPr>
            <w:r>
              <w:rPr>
                <w:sz w:val="24"/>
              </w:rPr>
              <w:t>Называть</w:t>
            </w:r>
            <w:r>
              <w:rPr>
                <w:spacing w:val="1"/>
                <w:sz w:val="24"/>
              </w:rPr>
              <w:t xml:space="preserve"> </w:t>
            </w:r>
            <w:r>
              <w:rPr>
                <w:sz w:val="24"/>
              </w:rPr>
              <w:t>системы,</w:t>
            </w:r>
            <w:r>
              <w:rPr>
                <w:spacing w:val="1"/>
                <w:sz w:val="24"/>
              </w:rPr>
              <w:t xml:space="preserve"> </w:t>
            </w:r>
            <w:r>
              <w:rPr>
                <w:sz w:val="24"/>
              </w:rPr>
              <w:t>использующие</w:t>
            </w:r>
            <w:r>
              <w:rPr>
                <w:spacing w:val="1"/>
                <w:sz w:val="24"/>
              </w:rPr>
              <w:t xml:space="preserve"> </w:t>
            </w:r>
            <w:r>
              <w:rPr>
                <w:sz w:val="24"/>
              </w:rPr>
              <w:t>представленные</w:t>
            </w:r>
            <w:r>
              <w:rPr>
                <w:spacing w:val="-9"/>
                <w:sz w:val="24"/>
              </w:rPr>
              <w:t xml:space="preserve"> </w:t>
            </w:r>
            <w:r>
              <w:rPr>
                <w:sz w:val="24"/>
              </w:rPr>
              <w:t>знаки.</w:t>
            </w:r>
          </w:p>
        </w:tc>
        <w:tc>
          <w:tcPr>
            <w:tcW w:w="2530" w:type="dxa"/>
          </w:tcPr>
          <w:p w:rsidR="00142D4A" w:rsidRDefault="00142D4A" w:rsidP="00350970">
            <w:pPr>
              <w:pStyle w:val="TableParagraph"/>
              <w:spacing w:line="201" w:lineRule="auto"/>
              <w:ind w:left="10" w:right="643"/>
              <w:rPr>
                <w:sz w:val="24"/>
              </w:rPr>
            </w:pPr>
            <w:r>
              <w:rPr>
                <w:sz w:val="24"/>
              </w:rPr>
              <w:t>Называть знаковые</w:t>
            </w:r>
            <w:r>
              <w:rPr>
                <w:spacing w:val="1"/>
                <w:sz w:val="24"/>
              </w:rPr>
              <w:t xml:space="preserve"> </w:t>
            </w:r>
            <w:r>
              <w:rPr>
                <w:sz w:val="24"/>
              </w:rPr>
              <w:t>системы, с которыми</w:t>
            </w:r>
            <w:r>
              <w:rPr>
                <w:spacing w:val="1"/>
                <w:sz w:val="24"/>
              </w:rPr>
              <w:t xml:space="preserve"> </w:t>
            </w:r>
            <w:r>
              <w:rPr>
                <w:sz w:val="24"/>
              </w:rPr>
              <w:t>учащиеся работают на</w:t>
            </w:r>
            <w:r>
              <w:rPr>
                <w:spacing w:val="-57"/>
                <w:sz w:val="24"/>
              </w:rPr>
              <w:t xml:space="preserve"> </w:t>
            </w:r>
            <w:r>
              <w:rPr>
                <w:sz w:val="24"/>
              </w:rPr>
              <w:t>уроках информатики,</w:t>
            </w:r>
            <w:r>
              <w:rPr>
                <w:spacing w:val="1"/>
                <w:sz w:val="24"/>
              </w:rPr>
              <w:t xml:space="preserve"> </w:t>
            </w:r>
            <w:r>
              <w:rPr>
                <w:sz w:val="24"/>
              </w:rPr>
              <w:t>русского</w:t>
            </w:r>
            <w:r>
              <w:rPr>
                <w:spacing w:val="4"/>
                <w:sz w:val="24"/>
              </w:rPr>
              <w:t xml:space="preserve"> </w:t>
            </w:r>
            <w:r>
              <w:rPr>
                <w:sz w:val="24"/>
              </w:rPr>
              <w:t>языка,</w:t>
            </w:r>
          </w:p>
          <w:p w:rsidR="00142D4A" w:rsidRDefault="00142D4A" w:rsidP="00350970">
            <w:pPr>
              <w:pStyle w:val="TableParagraph"/>
              <w:spacing w:line="205" w:lineRule="exact"/>
              <w:ind w:left="10" w:right="643"/>
              <w:rPr>
                <w:sz w:val="24"/>
              </w:rPr>
            </w:pPr>
            <w:r>
              <w:rPr>
                <w:sz w:val="24"/>
              </w:rPr>
              <w:t>истории,</w:t>
            </w:r>
          </w:p>
        </w:tc>
      </w:tr>
      <w:tr w:rsidR="00142D4A" w:rsidTr="00350970">
        <w:trPr>
          <w:trHeight w:val="1617"/>
        </w:trPr>
        <w:tc>
          <w:tcPr>
            <w:tcW w:w="2516" w:type="dxa"/>
          </w:tcPr>
          <w:p w:rsidR="00142D4A" w:rsidRDefault="00142D4A" w:rsidP="00350970">
            <w:pPr>
              <w:pStyle w:val="TableParagraph"/>
              <w:spacing w:line="229" w:lineRule="exact"/>
              <w:ind w:left="9" w:right="643"/>
              <w:rPr>
                <w:sz w:val="24"/>
              </w:rPr>
            </w:pPr>
            <w:r>
              <w:rPr>
                <w:sz w:val="24"/>
              </w:rPr>
              <w:t>Читать</w:t>
            </w:r>
          </w:p>
        </w:tc>
        <w:tc>
          <w:tcPr>
            <w:tcW w:w="2463" w:type="dxa"/>
          </w:tcPr>
          <w:p w:rsidR="00142D4A" w:rsidRDefault="00142D4A" w:rsidP="00350970">
            <w:pPr>
              <w:pStyle w:val="TableParagraph"/>
              <w:spacing w:before="1" w:line="199" w:lineRule="auto"/>
              <w:ind w:left="9" w:right="643"/>
              <w:rPr>
                <w:sz w:val="24"/>
              </w:rPr>
            </w:pPr>
            <w:r>
              <w:rPr>
                <w:sz w:val="24"/>
              </w:rPr>
              <w:t>Читать перечисленные</w:t>
            </w:r>
            <w:r>
              <w:rPr>
                <w:spacing w:val="-57"/>
                <w:sz w:val="24"/>
              </w:rPr>
              <w:t xml:space="preserve"> </w:t>
            </w:r>
            <w:r>
              <w:rPr>
                <w:sz w:val="24"/>
              </w:rPr>
              <w:t>знаки</w:t>
            </w:r>
          </w:p>
        </w:tc>
        <w:tc>
          <w:tcPr>
            <w:tcW w:w="2477" w:type="dxa"/>
            <w:tcBorders>
              <w:bottom w:val="single" w:sz="8" w:space="0" w:color="000000"/>
            </w:tcBorders>
          </w:tcPr>
          <w:p w:rsidR="00142D4A" w:rsidRDefault="00142D4A" w:rsidP="00350970">
            <w:pPr>
              <w:pStyle w:val="TableParagraph"/>
              <w:spacing w:line="201" w:lineRule="auto"/>
              <w:ind w:left="9" w:right="643"/>
              <w:rPr>
                <w:sz w:val="24"/>
              </w:rPr>
            </w:pPr>
            <w:r>
              <w:rPr>
                <w:sz w:val="24"/>
              </w:rPr>
              <w:t>Читать текст,</w:t>
            </w:r>
            <w:r>
              <w:rPr>
                <w:spacing w:val="1"/>
                <w:sz w:val="24"/>
              </w:rPr>
              <w:t xml:space="preserve"> </w:t>
            </w:r>
            <w:r>
              <w:rPr>
                <w:sz w:val="24"/>
              </w:rPr>
              <w:t>содержащий описание</w:t>
            </w:r>
            <w:r>
              <w:rPr>
                <w:spacing w:val="1"/>
                <w:sz w:val="24"/>
              </w:rPr>
              <w:t xml:space="preserve"> </w:t>
            </w:r>
            <w:r>
              <w:rPr>
                <w:sz w:val="24"/>
              </w:rPr>
              <w:t>определённой системы,</w:t>
            </w:r>
            <w:r>
              <w:rPr>
                <w:spacing w:val="-57"/>
                <w:sz w:val="24"/>
              </w:rPr>
              <w:t xml:space="preserve"> </w:t>
            </w:r>
            <w:r>
              <w:rPr>
                <w:sz w:val="24"/>
              </w:rPr>
              <w:t>содержащий названия</w:t>
            </w:r>
            <w:r>
              <w:rPr>
                <w:spacing w:val="1"/>
                <w:sz w:val="24"/>
              </w:rPr>
              <w:t xml:space="preserve"> </w:t>
            </w:r>
            <w:r>
              <w:rPr>
                <w:sz w:val="24"/>
              </w:rPr>
              <w:t>элементов</w:t>
            </w:r>
            <w:r>
              <w:rPr>
                <w:spacing w:val="-2"/>
                <w:sz w:val="24"/>
              </w:rPr>
              <w:t xml:space="preserve"> </w:t>
            </w:r>
            <w:r>
              <w:rPr>
                <w:sz w:val="24"/>
              </w:rPr>
              <w:t>системы,</w:t>
            </w:r>
            <w:r>
              <w:rPr>
                <w:spacing w:val="3"/>
                <w:sz w:val="24"/>
              </w:rPr>
              <w:t xml:space="preserve"> </w:t>
            </w:r>
            <w:r>
              <w:rPr>
                <w:sz w:val="24"/>
              </w:rPr>
              <w:t>а</w:t>
            </w:r>
            <w:r>
              <w:rPr>
                <w:spacing w:val="1"/>
                <w:sz w:val="24"/>
              </w:rPr>
              <w:t xml:space="preserve"> </w:t>
            </w:r>
            <w:r>
              <w:rPr>
                <w:sz w:val="24"/>
              </w:rPr>
              <w:t>также отношения</w:t>
            </w:r>
          </w:p>
          <w:p w:rsidR="00142D4A" w:rsidRDefault="00142D4A" w:rsidP="00350970">
            <w:pPr>
              <w:pStyle w:val="TableParagraph"/>
              <w:spacing w:line="208" w:lineRule="exact"/>
              <w:ind w:left="9" w:right="643"/>
              <w:rPr>
                <w:sz w:val="24"/>
              </w:rPr>
            </w:pPr>
            <w:r>
              <w:rPr>
                <w:sz w:val="24"/>
              </w:rPr>
              <w:t>между</w:t>
            </w:r>
            <w:r>
              <w:rPr>
                <w:spacing w:val="-8"/>
                <w:sz w:val="24"/>
              </w:rPr>
              <w:t xml:space="preserve"> </w:t>
            </w:r>
            <w:r>
              <w:rPr>
                <w:sz w:val="24"/>
              </w:rPr>
              <w:t>элементами</w:t>
            </w:r>
          </w:p>
        </w:tc>
        <w:tc>
          <w:tcPr>
            <w:tcW w:w="2530" w:type="dxa"/>
          </w:tcPr>
          <w:p w:rsidR="00142D4A" w:rsidRDefault="00142D4A" w:rsidP="00350970">
            <w:pPr>
              <w:pStyle w:val="TableParagraph"/>
              <w:spacing w:before="1" w:line="199" w:lineRule="auto"/>
              <w:ind w:left="10" w:right="643"/>
              <w:rPr>
                <w:sz w:val="24"/>
              </w:rPr>
            </w:pPr>
            <w:r>
              <w:rPr>
                <w:sz w:val="24"/>
              </w:rPr>
              <w:t>Читать тексты,</w:t>
            </w:r>
            <w:r>
              <w:rPr>
                <w:spacing w:val="1"/>
                <w:sz w:val="24"/>
              </w:rPr>
              <w:t xml:space="preserve"> </w:t>
            </w:r>
            <w:r>
              <w:rPr>
                <w:sz w:val="24"/>
              </w:rPr>
              <w:t>составленные с</w:t>
            </w:r>
            <w:r>
              <w:rPr>
                <w:spacing w:val="1"/>
                <w:sz w:val="24"/>
              </w:rPr>
              <w:t xml:space="preserve"> </w:t>
            </w:r>
            <w:r>
              <w:rPr>
                <w:sz w:val="24"/>
              </w:rPr>
              <w:t>использованием разных</w:t>
            </w:r>
            <w:r>
              <w:rPr>
                <w:spacing w:val="-57"/>
                <w:sz w:val="24"/>
              </w:rPr>
              <w:t xml:space="preserve"> </w:t>
            </w:r>
            <w:r>
              <w:rPr>
                <w:sz w:val="24"/>
              </w:rPr>
              <w:t>знаковых</w:t>
            </w:r>
            <w:r>
              <w:rPr>
                <w:spacing w:val="-4"/>
                <w:sz w:val="24"/>
              </w:rPr>
              <w:t xml:space="preserve"> </w:t>
            </w:r>
            <w:r>
              <w:rPr>
                <w:sz w:val="24"/>
              </w:rPr>
              <w:t>систем</w:t>
            </w:r>
          </w:p>
        </w:tc>
      </w:tr>
    </w:tbl>
    <w:p w:rsidR="00142D4A" w:rsidRDefault="00142D4A" w:rsidP="00142D4A">
      <w:pPr>
        <w:pStyle w:val="a3"/>
        <w:ind w:left="0" w:right="643"/>
        <w:jc w:val="left"/>
        <w:rPr>
          <w:sz w:val="26"/>
        </w:rPr>
      </w:pPr>
    </w:p>
    <w:p w:rsidR="00142D4A" w:rsidRDefault="00142D4A" w:rsidP="00142D4A">
      <w:pPr>
        <w:pStyle w:val="a3"/>
        <w:spacing w:before="2"/>
        <w:ind w:left="0" w:right="643"/>
        <w:jc w:val="left"/>
        <w:rPr>
          <w:sz w:val="34"/>
        </w:rPr>
      </w:pPr>
    </w:p>
    <w:p w:rsidR="00142D4A" w:rsidRDefault="00142D4A" w:rsidP="00142D4A">
      <w:pPr>
        <w:pStyle w:val="a3"/>
        <w:ind w:left="938" w:right="643"/>
        <w:jc w:val="left"/>
      </w:pPr>
      <w:r>
        <w:t>Фрагмент</w:t>
      </w:r>
      <w:r>
        <w:rPr>
          <w:spacing w:val="-6"/>
        </w:rPr>
        <w:t xml:space="preserve"> </w:t>
      </w:r>
      <w:r>
        <w:t>системы</w:t>
      </w:r>
      <w:r>
        <w:rPr>
          <w:spacing w:val="-5"/>
        </w:rPr>
        <w:t xml:space="preserve"> </w:t>
      </w:r>
      <w:r>
        <w:t>задач, формирующих</w:t>
      </w:r>
      <w:r>
        <w:rPr>
          <w:spacing w:val="-6"/>
        </w:rPr>
        <w:t xml:space="preserve"> </w:t>
      </w:r>
      <w:r>
        <w:t>УУД</w:t>
      </w:r>
    </w:p>
    <w:tbl>
      <w:tblPr>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6626"/>
      </w:tblGrid>
      <w:tr w:rsidR="00142D4A" w:rsidTr="00350970">
        <w:trPr>
          <w:trHeight w:val="720"/>
        </w:trPr>
        <w:tc>
          <w:tcPr>
            <w:tcW w:w="2982" w:type="dxa"/>
          </w:tcPr>
          <w:p w:rsidR="00142D4A" w:rsidRDefault="00142D4A" w:rsidP="00350970">
            <w:pPr>
              <w:pStyle w:val="TableParagraph"/>
              <w:spacing w:line="232" w:lineRule="exact"/>
              <w:ind w:left="527" w:right="643"/>
              <w:rPr>
                <w:sz w:val="24"/>
              </w:rPr>
            </w:pPr>
            <w:r>
              <w:rPr>
                <w:sz w:val="24"/>
              </w:rPr>
              <w:t>Выделенный</w:t>
            </w:r>
            <w:r>
              <w:rPr>
                <w:spacing w:val="-2"/>
                <w:sz w:val="24"/>
              </w:rPr>
              <w:t xml:space="preserve"> </w:t>
            </w:r>
            <w:r>
              <w:rPr>
                <w:sz w:val="24"/>
              </w:rPr>
              <w:t>вид</w:t>
            </w:r>
            <w:r>
              <w:rPr>
                <w:spacing w:val="-4"/>
                <w:sz w:val="24"/>
              </w:rPr>
              <w:t xml:space="preserve"> </w:t>
            </w:r>
            <w:r>
              <w:rPr>
                <w:sz w:val="24"/>
              </w:rPr>
              <w:t>УУД/</w:t>
            </w:r>
          </w:p>
          <w:p w:rsidR="00142D4A" w:rsidRDefault="00142D4A" w:rsidP="00350970">
            <w:pPr>
              <w:pStyle w:val="TableParagraph"/>
              <w:spacing w:before="12" w:line="199" w:lineRule="auto"/>
              <w:ind w:left="527" w:right="643"/>
              <w:rPr>
                <w:sz w:val="24"/>
              </w:rPr>
            </w:pPr>
            <w:r>
              <w:rPr>
                <w:sz w:val="24"/>
              </w:rPr>
              <w:t>ключевое понятие</w:t>
            </w:r>
            <w:r>
              <w:rPr>
                <w:spacing w:val="-57"/>
                <w:sz w:val="24"/>
              </w:rPr>
              <w:t xml:space="preserve"> </w:t>
            </w:r>
            <w:r>
              <w:rPr>
                <w:sz w:val="24"/>
              </w:rPr>
              <w:t>(модели</w:t>
            </w:r>
            <w:r>
              <w:rPr>
                <w:spacing w:val="2"/>
                <w:sz w:val="24"/>
              </w:rPr>
              <w:t xml:space="preserve"> </w:t>
            </w:r>
            <w:r>
              <w:rPr>
                <w:sz w:val="24"/>
              </w:rPr>
              <w:t>задач)</w:t>
            </w:r>
          </w:p>
        </w:tc>
        <w:tc>
          <w:tcPr>
            <w:tcW w:w="6626" w:type="dxa"/>
          </w:tcPr>
          <w:p w:rsidR="00142D4A" w:rsidRDefault="00142D4A" w:rsidP="00350970">
            <w:pPr>
              <w:pStyle w:val="TableParagraph"/>
              <w:spacing w:line="212" w:lineRule="exact"/>
              <w:ind w:left="2813" w:right="643"/>
              <w:jc w:val="center"/>
              <w:rPr>
                <w:sz w:val="24"/>
              </w:rPr>
            </w:pPr>
            <w:r>
              <w:rPr>
                <w:sz w:val="24"/>
              </w:rPr>
              <w:t>Примеры</w:t>
            </w:r>
            <w:r>
              <w:rPr>
                <w:spacing w:val="-1"/>
                <w:sz w:val="24"/>
              </w:rPr>
              <w:t xml:space="preserve"> </w:t>
            </w:r>
            <w:r>
              <w:rPr>
                <w:sz w:val="24"/>
              </w:rPr>
              <w:t>задач</w:t>
            </w:r>
          </w:p>
        </w:tc>
      </w:tr>
      <w:tr w:rsidR="00142D4A" w:rsidTr="00350970">
        <w:trPr>
          <w:trHeight w:val="2486"/>
        </w:trPr>
        <w:tc>
          <w:tcPr>
            <w:tcW w:w="2982" w:type="dxa"/>
          </w:tcPr>
          <w:p w:rsidR="00142D4A" w:rsidRDefault="00142D4A" w:rsidP="00350970">
            <w:pPr>
              <w:pStyle w:val="TableParagraph"/>
              <w:spacing w:line="196" w:lineRule="exact"/>
              <w:ind w:left="9" w:right="643"/>
              <w:rPr>
                <w:sz w:val="24"/>
              </w:rPr>
            </w:pPr>
            <w:r>
              <w:rPr>
                <w:sz w:val="24"/>
              </w:rPr>
              <w:t>Формализовать/</w:t>
            </w:r>
            <w:r>
              <w:rPr>
                <w:spacing w:val="-3"/>
                <w:sz w:val="24"/>
              </w:rPr>
              <w:t xml:space="preserve"> </w:t>
            </w:r>
            <w:r>
              <w:rPr>
                <w:sz w:val="24"/>
              </w:rPr>
              <w:t>знак</w:t>
            </w:r>
          </w:p>
          <w:p w:rsidR="00142D4A" w:rsidRDefault="00142D4A" w:rsidP="00350970">
            <w:pPr>
              <w:pStyle w:val="TableParagraph"/>
              <w:spacing w:before="15" w:line="196" w:lineRule="auto"/>
              <w:ind w:left="9" w:right="643"/>
              <w:rPr>
                <w:sz w:val="24"/>
              </w:rPr>
            </w:pPr>
            <w:r>
              <w:rPr>
                <w:sz w:val="24"/>
              </w:rPr>
              <w:t>«разрабатывать</w:t>
            </w:r>
            <w:r>
              <w:rPr>
                <w:spacing w:val="2"/>
                <w:sz w:val="24"/>
              </w:rPr>
              <w:t xml:space="preserve"> </w:t>
            </w:r>
            <w:r>
              <w:rPr>
                <w:sz w:val="24"/>
              </w:rPr>
              <w:t>или</w:t>
            </w:r>
            <w:r>
              <w:rPr>
                <w:spacing w:val="1"/>
                <w:sz w:val="24"/>
              </w:rPr>
              <w:t xml:space="preserve"> </w:t>
            </w:r>
            <w:r>
              <w:rPr>
                <w:sz w:val="24"/>
              </w:rPr>
              <w:t>использовать</w:t>
            </w:r>
            <w:r>
              <w:rPr>
                <w:spacing w:val="1"/>
                <w:sz w:val="24"/>
              </w:rPr>
              <w:t xml:space="preserve"> </w:t>
            </w:r>
            <w:r>
              <w:rPr>
                <w:sz w:val="24"/>
              </w:rPr>
              <w:t>существующие знаки для</w:t>
            </w:r>
            <w:r>
              <w:rPr>
                <w:spacing w:val="1"/>
                <w:sz w:val="24"/>
              </w:rPr>
              <w:t xml:space="preserve"> </w:t>
            </w:r>
            <w:r>
              <w:rPr>
                <w:sz w:val="24"/>
              </w:rPr>
              <w:t>формализации информации</w:t>
            </w:r>
            <w:r>
              <w:rPr>
                <w:spacing w:val="-57"/>
                <w:sz w:val="24"/>
              </w:rPr>
              <w:t xml:space="preserve"> </w:t>
            </w:r>
            <w:r>
              <w:rPr>
                <w:sz w:val="24"/>
              </w:rPr>
              <w:t>об объекте, процессе,</w:t>
            </w:r>
            <w:r>
              <w:rPr>
                <w:spacing w:val="1"/>
                <w:sz w:val="24"/>
              </w:rPr>
              <w:t xml:space="preserve"> </w:t>
            </w:r>
            <w:r>
              <w:rPr>
                <w:sz w:val="24"/>
              </w:rPr>
              <w:t>явлении»</w:t>
            </w:r>
          </w:p>
        </w:tc>
        <w:tc>
          <w:tcPr>
            <w:tcW w:w="6626" w:type="dxa"/>
          </w:tcPr>
          <w:p w:rsidR="00142D4A" w:rsidRDefault="00142D4A" w:rsidP="00350970">
            <w:pPr>
              <w:pStyle w:val="TableParagraph"/>
              <w:numPr>
                <w:ilvl w:val="0"/>
                <w:numId w:val="3"/>
              </w:numPr>
              <w:tabs>
                <w:tab w:val="left" w:pos="327"/>
              </w:tabs>
              <w:spacing w:line="196" w:lineRule="exact"/>
              <w:ind w:right="643" w:hanging="318"/>
              <w:rPr>
                <w:sz w:val="24"/>
              </w:rPr>
            </w:pPr>
            <w:r>
              <w:rPr>
                <w:sz w:val="24"/>
              </w:rPr>
              <w:t>Составьте</w:t>
            </w:r>
            <w:r>
              <w:rPr>
                <w:spacing w:val="-4"/>
                <w:sz w:val="24"/>
              </w:rPr>
              <w:t xml:space="preserve"> </w:t>
            </w:r>
            <w:r>
              <w:rPr>
                <w:sz w:val="24"/>
              </w:rPr>
              <w:t>коллаж из</w:t>
            </w:r>
            <w:r>
              <w:rPr>
                <w:spacing w:val="-1"/>
                <w:sz w:val="24"/>
              </w:rPr>
              <w:t xml:space="preserve"> </w:t>
            </w:r>
            <w:r>
              <w:rPr>
                <w:sz w:val="24"/>
              </w:rPr>
              <w:t>фотографий</w:t>
            </w:r>
            <w:r>
              <w:rPr>
                <w:spacing w:val="-6"/>
                <w:sz w:val="24"/>
              </w:rPr>
              <w:t xml:space="preserve"> </w:t>
            </w:r>
            <w:r>
              <w:rPr>
                <w:sz w:val="24"/>
              </w:rPr>
              <w:t>(иконические</w:t>
            </w:r>
            <w:r>
              <w:rPr>
                <w:spacing w:val="-3"/>
                <w:sz w:val="24"/>
              </w:rPr>
              <w:t xml:space="preserve"> </w:t>
            </w:r>
            <w:r>
              <w:rPr>
                <w:sz w:val="24"/>
              </w:rPr>
              <w:t>знаки)</w:t>
            </w:r>
            <w:r>
              <w:rPr>
                <w:spacing w:val="-5"/>
                <w:sz w:val="24"/>
              </w:rPr>
              <w:t xml:space="preserve"> </w:t>
            </w:r>
            <w:r>
              <w:rPr>
                <w:sz w:val="24"/>
              </w:rPr>
              <w:t>на</w:t>
            </w:r>
          </w:p>
          <w:p w:rsidR="00142D4A" w:rsidRDefault="00142D4A" w:rsidP="00350970">
            <w:pPr>
              <w:pStyle w:val="TableParagraph"/>
              <w:spacing w:before="15" w:line="196" w:lineRule="auto"/>
              <w:ind w:left="9" w:right="643"/>
              <w:rPr>
                <w:sz w:val="24"/>
              </w:rPr>
            </w:pPr>
            <w:r>
              <w:rPr>
                <w:sz w:val="24"/>
              </w:rPr>
              <w:t>тему «Мое будущее». Выполните работу с использованием</w:t>
            </w:r>
            <w:r>
              <w:rPr>
                <w:spacing w:val="-57"/>
                <w:sz w:val="24"/>
              </w:rPr>
              <w:t xml:space="preserve"> </w:t>
            </w:r>
            <w:r>
              <w:rPr>
                <w:sz w:val="24"/>
              </w:rPr>
              <w:t>компьютера</w:t>
            </w:r>
            <w:r>
              <w:rPr>
                <w:spacing w:val="-1"/>
                <w:sz w:val="24"/>
              </w:rPr>
              <w:t xml:space="preserve"> </w:t>
            </w:r>
            <w:r>
              <w:rPr>
                <w:sz w:val="24"/>
              </w:rPr>
              <w:t>или</w:t>
            </w:r>
            <w:r>
              <w:rPr>
                <w:spacing w:val="-2"/>
                <w:sz w:val="24"/>
              </w:rPr>
              <w:t xml:space="preserve"> </w:t>
            </w:r>
            <w:r>
              <w:rPr>
                <w:sz w:val="24"/>
              </w:rPr>
              <w:t>без</w:t>
            </w:r>
            <w:r>
              <w:rPr>
                <w:spacing w:val="3"/>
                <w:sz w:val="24"/>
              </w:rPr>
              <w:t xml:space="preserve"> </w:t>
            </w:r>
            <w:r>
              <w:rPr>
                <w:sz w:val="24"/>
              </w:rPr>
              <w:t>него.</w:t>
            </w:r>
          </w:p>
          <w:p w:rsidR="00142D4A" w:rsidRDefault="00142D4A" w:rsidP="00350970">
            <w:pPr>
              <w:pStyle w:val="TableParagraph"/>
              <w:numPr>
                <w:ilvl w:val="0"/>
                <w:numId w:val="3"/>
              </w:numPr>
              <w:tabs>
                <w:tab w:val="left" w:pos="317"/>
              </w:tabs>
              <w:spacing w:line="196" w:lineRule="auto"/>
              <w:ind w:left="9" w:right="643" w:firstLine="0"/>
              <w:rPr>
                <w:sz w:val="24"/>
              </w:rPr>
            </w:pPr>
            <w:r>
              <w:rPr>
                <w:sz w:val="24"/>
              </w:rPr>
              <w:t>Приведите</w:t>
            </w:r>
            <w:r>
              <w:rPr>
                <w:spacing w:val="-3"/>
                <w:sz w:val="24"/>
              </w:rPr>
              <w:t xml:space="preserve"> </w:t>
            </w:r>
            <w:r>
              <w:rPr>
                <w:sz w:val="24"/>
              </w:rPr>
              <w:t>примеры</w:t>
            </w:r>
            <w:r>
              <w:rPr>
                <w:spacing w:val="-1"/>
                <w:sz w:val="24"/>
              </w:rPr>
              <w:t xml:space="preserve"> </w:t>
            </w:r>
            <w:r>
              <w:rPr>
                <w:sz w:val="24"/>
              </w:rPr>
              <w:t>разных</w:t>
            </w:r>
            <w:r>
              <w:rPr>
                <w:spacing w:val="-7"/>
                <w:sz w:val="24"/>
              </w:rPr>
              <w:t xml:space="preserve"> </w:t>
            </w:r>
            <w:r>
              <w:rPr>
                <w:sz w:val="24"/>
              </w:rPr>
              <w:t>знаков,</w:t>
            </w:r>
            <w:r>
              <w:rPr>
                <w:spacing w:val="-5"/>
                <w:sz w:val="24"/>
              </w:rPr>
              <w:t xml:space="preserve"> </w:t>
            </w:r>
            <w:r>
              <w:rPr>
                <w:sz w:val="24"/>
              </w:rPr>
              <w:t>изображающих</w:t>
            </w:r>
            <w:r>
              <w:rPr>
                <w:spacing w:val="-6"/>
                <w:sz w:val="24"/>
              </w:rPr>
              <w:t xml:space="preserve"> </w:t>
            </w:r>
            <w:r>
              <w:rPr>
                <w:sz w:val="24"/>
              </w:rPr>
              <w:t>один</w:t>
            </w:r>
            <w:r>
              <w:rPr>
                <w:spacing w:val="-6"/>
                <w:sz w:val="24"/>
              </w:rPr>
              <w:t xml:space="preserve"> </w:t>
            </w:r>
            <w:r>
              <w:rPr>
                <w:sz w:val="24"/>
              </w:rPr>
              <w:t>и</w:t>
            </w:r>
            <w:r>
              <w:rPr>
                <w:spacing w:val="-57"/>
                <w:sz w:val="24"/>
              </w:rPr>
              <w:t xml:space="preserve"> </w:t>
            </w:r>
            <w:r>
              <w:rPr>
                <w:sz w:val="24"/>
              </w:rPr>
              <w:t>тот</w:t>
            </w:r>
            <w:r>
              <w:rPr>
                <w:spacing w:val="-2"/>
                <w:sz w:val="24"/>
              </w:rPr>
              <w:t xml:space="preserve"> </w:t>
            </w:r>
            <w:r>
              <w:rPr>
                <w:sz w:val="24"/>
              </w:rPr>
              <w:t>же</w:t>
            </w:r>
            <w:r>
              <w:rPr>
                <w:spacing w:val="-9"/>
                <w:sz w:val="24"/>
              </w:rPr>
              <w:t xml:space="preserve"> </w:t>
            </w:r>
            <w:r>
              <w:rPr>
                <w:sz w:val="24"/>
              </w:rPr>
              <w:t>объект</w:t>
            </w:r>
            <w:r>
              <w:rPr>
                <w:spacing w:val="2"/>
                <w:sz w:val="24"/>
              </w:rPr>
              <w:t xml:space="preserve"> </w:t>
            </w:r>
            <w:r>
              <w:rPr>
                <w:sz w:val="24"/>
              </w:rPr>
              <w:t>или</w:t>
            </w:r>
          </w:p>
          <w:p w:rsidR="00142D4A" w:rsidRDefault="00142D4A" w:rsidP="00350970">
            <w:pPr>
              <w:pStyle w:val="TableParagraph"/>
              <w:spacing w:line="209" w:lineRule="exact"/>
              <w:ind w:left="9" w:right="643"/>
              <w:rPr>
                <w:sz w:val="24"/>
              </w:rPr>
            </w:pPr>
            <w:r>
              <w:rPr>
                <w:sz w:val="24"/>
              </w:rPr>
              <w:t>явление,</w:t>
            </w:r>
            <w:r>
              <w:rPr>
                <w:spacing w:val="-6"/>
                <w:sz w:val="24"/>
              </w:rPr>
              <w:t xml:space="preserve"> </w:t>
            </w:r>
            <w:r>
              <w:rPr>
                <w:sz w:val="24"/>
              </w:rPr>
              <w:t>но</w:t>
            </w:r>
            <w:r>
              <w:rPr>
                <w:spacing w:val="-3"/>
                <w:sz w:val="24"/>
              </w:rPr>
              <w:t xml:space="preserve"> </w:t>
            </w:r>
            <w:r>
              <w:rPr>
                <w:sz w:val="24"/>
              </w:rPr>
              <w:t>по-разному.</w:t>
            </w:r>
          </w:p>
          <w:p w:rsidR="00142D4A" w:rsidRDefault="00142D4A" w:rsidP="00350970">
            <w:pPr>
              <w:pStyle w:val="TableParagraph"/>
              <w:numPr>
                <w:ilvl w:val="0"/>
                <w:numId w:val="3"/>
              </w:numPr>
              <w:tabs>
                <w:tab w:val="left" w:pos="317"/>
              </w:tabs>
              <w:spacing w:before="14" w:line="196" w:lineRule="auto"/>
              <w:ind w:left="9" w:right="643" w:firstLine="0"/>
              <w:rPr>
                <w:sz w:val="24"/>
              </w:rPr>
            </w:pPr>
            <w:r>
              <w:rPr>
                <w:sz w:val="24"/>
              </w:rPr>
              <w:t>Попробуйте</w:t>
            </w:r>
            <w:r>
              <w:rPr>
                <w:spacing w:val="-5"/>
                <w:sz w:val="24"/>
              </w:rPr>
              <w:t xml:space="preserve"> </w:t>
            </w:r>
            <w:r>
              <w:rPr>
                <w:sz w:val="24"/>
              </w:rPr>
              <w:t>по эмблемам</w:t>
            </w:r>
            <w:r>
              <w:rPr>
                <w:spacing w:val="-11"/>
                <w:sz w:val="24"/>
              </w:rPr>
              <w:t xml:space="preserve"> </w:t>
            </w:r>
            <w:r>
              <w:rPr>
                <w:sz w:val="24"/>
              </w:rPr>
              <w:t>описать</w:t>
            </w:r>
            <w:r>
              <w:rPr>
                <w:spacing w:val="-6"/>
                <w:sz w:val="24"/>
              </w:rPr>
              <w:t xml:space="preserve"> </w:t>
            </w:r>
            <w:r>
              <w:rPr>
                <w:sz w:val="24"/>
              </w:rPr>
              <w:t>деятельность,</w:t>
            </w:r>
            <w:r>
              <w:rPr>
                <w:spacing w:val="-2"/>
                <w:sz w:val="24"/>
              </w:rPr>
              <w:t xml:space="preserve"> </w:t>
            </w:r>
            <w:r>
              <w:rPr>
                <w:sz w:val="24"/>
              </w:rPr>
              <w:t>которой</w:t>
            </w:r>
            <w:r>
              <w:rPr>
                <w:spacing w:val="-57"/>
                <w:sz w:val="24"/>
              </w:rPr>
              <w:t xml:space="preserve"> </w:t>
            </w:r>
            <w:r>
              <w:rPr>
                <w:sz w:val="24"/>
              </w:rPr>
              <w:t>занимаются люди,</w:t>
            </w:r>
          </w:p>
          <w:p w:rsidR="00142D4A" w:rsidRDefault="00142D4A" w:rsidP="00350970">
            <w:pPr>
              <w:pStyle w:val="TableParagraph"/>
              <w:spacing w:line="209" w:lineRule="exact"/>
              <w:ind w:left="9" w:right="643"/>
              <w:rPr>
                <w:sz w:val="24"/>
              </w:rPr>
            </w:pPr>
            <w:r>
              <w:rPr>
                <w:sz w:val="24"/>
              </w:rPr>
              <w:t>работающие</w:t>
            </w:r>
            <w:r>
              <w:rPr>
                <w:spacing w:val="-3"/>
                <w:sz w:val="24"/>
              </w:rPr>
              <w:t xml:space="preserve"> </w:t>
            </w:r>
            <w:r>
              <w:rPr>
                <w:sz w:val="24"/>
              </w:rPr>
              <w:t>в</w:t>
            </w:r>
            <w:r>
              <w:rPr>
                <w:spacing w:val="-5"/>
                <w:sz w:val="24"/>
              </w:rPr>
              <w:t xml:space="preserve"> </w:t>
            </w:r>
            <w:r>
              <w:rPr>
                <w:sz w:val="24"/>
              </w:rPr>
              <w:t>компаниях</w:t>
            </w:r>
            <w:r>
              <w:rPr>
                <w:spacing w:val="-4"/>
                <w:sz w:val="24"/>
              </w:rPr>
              <w:t xml:space="preserve"> </w:t>
            </w:r>
            <w:r>
              <w:rPr>
                <w:sz w:val="24"/>
              </w:rPr>
              <w:t>чьи</w:t>
            </w:r>
            <w:r>
              <w:rPr>
                <w:spacing w:val="-1"/>
                <w:sz w:val="24"/>
              </w:rPr>
              <w:t xml:space="preserve"> </w:t>
            </w:r>
            <w:r>
              <w:rPr>
                <w:sz w:val="24"/>
              </w:rPr>
              <w:t>логотипы</w:t>
            </w:r>
            <w:r>
              <w:rPr>
                <w:spacing w:val="-1"/>
                <w:sz w:val="24"/>
              </w:rPr>
              <w:t xml:space="preserve"> </w:t>
            </w:r>
            <w:r>
              <w:rPr>
                <w:sz w:val="24"/>
              </w:rPr>
              <w:t>вам</w:t>
            </w:r>
            <w:r>
              <w:rPr>
                <w:spacing w:val="-1"/>
                <w:sz w:val="24"/>
              </w:rPr>
              <w:t xml:space="preserve"> </w:t>
            </w:r>
            <w:r>
              <w:rPr>
                <w:sz w:val="24"/>
              </w:rPr>
              <w:t>представлены.</w:t>
            </w:r>
          </w:p>
          <w:p w:rsidR="00142D4A" w:rsidRDefault="00142D4A" w:rsidP="00350970">
            <w:pPr>
              <w:pStyle w:val="TableParagraph"/>
              <w:spacing w:line="228" w:lineRule="exact"/>
              <w:ind w:left="9" w:right="643"/>
              <w:rPr>
                <w:sz w:val="24"/>
              </w:rPr>
            </w:pPr>
            <w:r>
              <w:rPr>
                <w:sz w:val="24"/>
              </w:rPr>
              <w:t>Какой</w:t>
            </w:r>
            <w:r>
              <w:rPr>
                <w:spacing w:val="2"/>
                <w:sz w:val="24"/>
              </w:rPr>
              <w:t xml:space="preserve"> </w:t>
            </w:r>
            <w:r>
              <w:rPr>
                <w:sz w:val="24"/>
              </w:rPr>
              <w:t>логотип</w:t>
            </w:r>
            <w:r>
              <w:rPr>
                <w:spacing w:val="-3"/>
                <w:sz w:val="24"/>
              </w:rPr>
              <w:t xml:space="preserve"> </w:t>
            </w:r>
            <w:r>
              <w:rPr>
                <w:sz w:val="24"/>
              </w:rPr>
              <w:t>вы</w:t>
            </w:r>
          </w:p>
          <w:p w:rsidR="00142D4A" w:rsidRDefault="00142D4A" w:rsidP="00350970">
            <w:pPr>
              <w:pStyle w:val="TableParagraph"/>
              <w:spacing w:line="237" w:lineRule="exact"/>
              <w:ind w:left="9" w:right="643"/>
              <w:rPr>
                <w:sz w:val="24"/>
              </w:rPr>
            </w:pPr>
            <w:r>
              <w:rPr>
                <w:sz w:val="24"/>
              </w:rPr>
              <w:t>считаете удачно</w:t>
            </w:r>
            <w:r>
              <w:rPr>
                <w:spacing w:val="-3"/>
                <w:sz w:val="24"/>
              </w:rPr>
              <w:t xml:space="preserve"> </w:t>
            </w:r>
            <w:r>
              <w:rPr>
                <w:sz w:val="24"/>
              </w:rPr>
              <w:t>отражающим</w:t>
            </w:r>
            <w:r>
              <w:rPr>
                <w:spacing w:val="-6"/>
                <w:sz w:val="24"/>
              </w:rPr>
              <w:t xml:space="preserve"> </w:t>
            </w:r>
            <w:r>
              <w:rPr>
                <w:sz w:val="24"/>
              </w:rPr>
              <w:t>соответствующие</w:t>
            </w:r>
            <w:r>
              <w:rPr>
                <w:spacing w:val="-4"/>
                <w:sz w:val="24"/>
              </w:rPr>
              <w:t xml:space="preserve"> </w:t>
            </w:r>
            <w:r>
              <w:rPr>
                <w:sz w:val="24"/>
              </w:rPr>
              <w:t>виды</w:t>
            </w:r>
          </w:p>
        </w:tc>
      </w:tr>
      <w:tr w:rsidR="00142D4A" w:rsidTr="00350970">
        <w:trPr>
          <w:trHeight w:val="64"/>
        </w:trPr>
        <w:tc>
          <w:tcPr>
            <w:tcW w:w="2982" w:type="dxa"/>
          </w:tcPr>
          <w:p w:rsidR="00142D4A" w:rsidRDefault="00142D4A" w:rsidP="00350970">
            <w:pPr>
              <w:pStyle w:val="TableParagraph"/>
              <w:spacing w:line="199" w:lineRule="auto"/>
              <w:ind w:left="9" w:right="643"/>
              <w:rPr>
                <w:sz w:val="24"/>
              </w:rPr>
            </w:pPr>
            <w:r>
              <w:rPr>
                <w:sz w:val="24"/>
              </w:rPr>
              <w:t>формализовать/ знаковая</w:t>
            </w:r>
            <w:r>
              <w:rPr>
                <w:spacing w:val="1"/>
                <w:sz w:val="24"/>
              </w:rPr>
              <w:t xml:space="preserve"> </w:t>
            </w:r>
            <w:r>
              <w:rPr>
                <w:sz w:val="24"/>
              </w:rPr>
              <w:t>система «разрабатывать или</w:t>
            </w:r>
            <w:r>
              <w:rPr>
                <w:spacing w:val="-57"/>
                <w:sz w:val="24"/>
              </w:rPr>
              <w:t xml:space="preserve"> </w:t>
            </w:r>
            <w:r>
              <w:rPr>
                <w:sz w:val="24"/>
              </w:rPr>
              <w:t xml:space="preserve">использовать </w:t>
            </w:r>
            <w:r>
              <w:rPr>
                <w:sz w:val="24"/>
              </w:rPr>
              <w:lastRenderedPageBreak/>
              <w:t>систему</w:t>
            </w:r>
            <w:r>
              <w:rPr>
                <w:spacing w:val="1"/>
                <w:sz w:val="24"/>
              </w:rPr>
              <w:t xml:space="preserve"> </w:t>
            </w:r>
            <w:r>
              <w:rPr>
                <w:sz w:val="24"/>
              </w:rPr>
              <w:t>знаков, позволяющую</w:t>
            </w:r>
            <w:r>
              <w:rPr>
                <w:spacing w:val="1"/>
                <w:sz w:val="24"/>
              </w:rPr>
              <w:t xml:space="preserve"> </w:t>
            </w:r>
            <w:r>
              <w:rPr>
                <w:sz w:val="24"/>
              </w:rPr>
              <w:t>осуществлять</w:t>
            </w:r>
            <w:r>
              <w:rPr>
                <w:spacing w:val="1"/>
                <w:sz w:val="24"/>
              </w:rPr>
              <w:t xml:space="preserve"> </w:t>
            </w:r>
            <w:r>
              <w:rPr>
                <w:sz w:val="24"/>
              </w:rPr>
              <w:t>формализацию информации</w:t>
            </w:r>
            <w:r>
              <w:rPr>
                <w:spacing w:val="-57"/>
                <w:sz w:val="24"/>
              </w:rPr>
              <w:t xml:space="preserve"> </w:t>
            </w:r>
            <w:r>
              <w:rPr>
                <w:sz w:val="24"/>
              </w:rPr>
              <w:t>об объекте, процессе или</w:t>
            </w:r>
            <w:r>
              <w:rPr>
                <w:spacing w:val="1"/>
                <w:sz w:val="24"/>
              </w:rPr>
              <w:t xml:space="preserve"> </w:t>
            </w:r>
            <w:r>
              <w:rPr>
                <w:sz w:val="24"/>
              </w:rPr>
              <w:t>явлении»</w:t>
            </w:r>
          </w:p>
        </w:tc>
        <w:tc>
          <w:tcPr>
            <w:tcW w:w="6626" w:type="dxa"/>
          </w:tcPr>
          <w:p w:rsidR="00142D4A" w:rsidRDefault="00142D4A" w:rsidP="00350970">
            <w:pPr>
              <w:pStyle w:val="TableParagraph"/>
              <w:numPr>
                <w:ilvl w:val="0"/>
                <w:numId w:val="2"/>
              </w:numPr>
              <w:tabs>
                <w:tab w:val="left" w:pos="332"/>
              </w:tabs>
              <w:spacing w:line="201" w:lineRule="auto"/>
              <w:ind w:right="643" w:firstLine="0"/>
              <w:rPr>
                <w:sz w:val="24"/>
              </w:rPr>
            </w:pPr>
            <w:r>
              <w:rPr>
                <w:sz w:val="24"/>
              </w:rPr>
              <w:lastRenderedPageBreak/>
              <w:t>Данный</w:t>
            </w:r>
            <w:r>
              <w:rPr>
                <w:spacing w:val="-5"/>
                <w:sz w:val="24"/>
              </w:rPr>
              <w:t xml:space="preserve"> </w:t>
            </w:r>
            <w:r>
              <w:rPr>
                <w:sz w:val="24"/>
              </w:rPr>
              <w:t>текст</w:t>
            </w:r>
            <w:r>
              <w:rPr>
                <w:spacing w:val="-1"/>
                <w:sz w:val="24"/>
              </w:rPr>
              <w:t xml:space="preserve"> </w:t>
            </w:r>
            <w:r>
              <w:rPr>
                <w:sz w:val="24"/>
              </w:rPr>
              <w:t>[текст</w:t>
            </w:r>
            <w:r>
              <w:rPr>
                <w:spacing w:val="-1"/>
                <w:sz w:val="24"/>
              </w:rPr>
              <w:t xml:space="preserve"> </w:t>
            </w:r>
            <w:r>
              <w:rPr>
                <w:sz w:val="24"/>
              </w:rPr>
              <w:t>из</w:t>
            </w:r>
            <w:r>
              <w:rPr>
                <w:spacing w:val="-8"/>
                <w:sz w:val="24"/>
              </w:rPr>
              <w:t xml:space="preserve"> </w:t>
            </w:r>
            <w:r>
              <w:rPr>
                <w:sz w:val="24"/>
              </w:rPr>
              <w:t>области информатики,</w:t>
            </w:r>
            <w:r>
              <w:rPr>
                <w:spacing w:val="-7"/>
                <w:sz w:val="24"/>
              </w:rPr>
              <w:t xml:space="preserve"> </w:t>
            </w:r>
            <w:r>
              <w:rPr>
                <w:sz w:val="24"/>
              </w:rPr>
              <w:t>математики,</w:t>
            </w:r>
            <w:r>
              <w:rPr>
                <w:spacing w:val="-57"/>
                <w:sz w:val="24"/>
              </w:rPr>
              <w:t xml:space="preserve"> </w:t>
            </w:r>
            <w:r>
              <w:rPr>
                <w:sz w:val="24"/>
              </w:rPr>
              <w:t>географии, истории и др.] представить в виде: 1) таблицы, 2)</w:t>
            </w:r>
            <w:r>
              <w:rPr>
                <w:spacing w:val="1"/>
                <w:sz w:val="24"/>
              </w:rPr>
              <w:t xml:space="preserve"> </w:t>
            </w:r>
            <w:r>
              <w:rPr>
                <w:sz w:val="24"/>
              </w:rPr>
              <w:t>рисунка,</w:t>
            </w:r>
            <w:r>
              <w:rPr>
                <w:spacing w:val="3"/>
                <w:sz w:val="24"/>
              </w:rPr>
              <w:t xml:space="preserve"> </w:t>
            </w:r>
            <w:r>
              <w:rPr>
                <w:sz w:val="24"/>
              </w:rPr>
              <w:t>3)</w:t>
            </w:r>
            <w:r>
              <w:rPr>
                <w:spacing w:val="3"/>
                <w:sz w:val="24"/>
              </w:rPr>
              <w:t xml:space="preserve"> </w:t>
            </w:r>
            <w:r>
              <w:rPr>
                <w:sz w:val="24"/>
              </w:rPr>
              <w:t>рассказа,</w:t>
            </w:r>
            <w:r>
              <w:rPr>
                <w:spacing w:val="4"/>
                <w:sz w:val="24"/>
              </w:rPr>
              <w:t xml:space="preserve"> </w:t>
            </w:r>
            <w:r>
              <w:rPr>
                <w:sz w:val="24"/>
              </w:rPr>
              <w:t>4)</w:t>
            </w:r>
            <w:r>
              <w:rPr>
                <w:spacing w:val="-2"/>
                <w:sz w:val="24"/>
              </w:rPr>
              <w:t xml:space="preserve"> </w:t>
            </w:r>
            <w:r>
              <w:rPr>
                <w:sz w:val="24"/>
              </w:rPr>
              <w:t>др.</w:t>
            </w:r>
          </w:p>
          <w:p w:rsidR="00142D4A" w:rsidRDefault="00142D4A" w:rsidP="00350970">
            <w:pPr>
              <w:pStyle w:val="TableParagraph"/>
              <w:numPr>
                <w:ilvl w:val="0"/>
                <w:numId w:val="2"/>
              </w:numPr>
              <w:tabs>
                <w:tab w:val="left" w:pos="332"/>
              </w:tabs>
              <w:spacing w:line="199" w:lineRule="auto"/>
              <w:ind w:right="643" w:firstLine="0"/>
              <w:rPr>
                <w:sz w:val="24"/>
              </w:rPr>
            </w:pPr>
            <w:r>
              <w:rPr>
                <w:sz w:val="24"/>
              </w:rPr>
              <w:t>Создайте</w:t>
            </w:r>
            <w:r>
              <w:rPr>
                <w:spacing w:val="-2"/>
                <w:sz w:val="24"/>
              </w:rPr>
              <w:t xml:space="preserve"> </w:t>
            </w:r>
            <w:r>
              <w:rPr>
                <w:sz w:val="24"/>
              </w:rPr>
              <w:t>рекламу</w:t>
            </w:r>
            <w:r>
              <w:rPr>
                <w:spacing w:val="-10"/>
                <w:sz w:val="24"/>
              </w:rPr>
              <w:t xml:space="preserve"> </w:t>
            </w:r>
            <w:r>
              <w:rPr>
                <w:sz w:val="24"/>
              </w:rPr>
              <w:t>класса,</w:t>
            </w:r>
            <w:r>
              <w:rPr>
                <w:spacing w:val="1"/>
                <w:sz w:val="24"/>
              </w:rPr>
              <w:t xml:space="preserve"> </w:t>
            </w:r>
            <w:r>
              <w:rPr>
                <w:sz w:val="24"/>
              </w:rPr>
              <w:t>школы,</w:t>
            </w:r>
            <w:r>
              <w:rPr>
                <w:spacing w:val="-4"/>
                <w:sz w:val="24"/>
              </w:rPr>
              <w:t xml:space="preserve"> </w:t>
            </w:r>
            <w:r>
              <w:rPr>
                <w:sz w:val="24"/>
              </w:rPr>
              <w:t>любимой</w:t>
            </w:r>
            <w:r>
              <w:rPr>
                <w:spacing w:val="-4"/>
                <w:sz w:val="24"/>
              </w:rPr>
              <w:t xml:space="preserve"> </w:t>
            </w:r>
            <w:r>
              <w:rPr>
                <w:sz w:val="24"/>
              </w:rPr>
              <w:t>книги и</w:t>
            </w:r>
            <w:r>
              <w:rPr>
                <w:spacing w:val="-5"/>
                <w:sz w:val="24"/>
              </w:rPr>
              <w:t xml:space="preserve"> </w:t>
            </w:r>
            <w:r>
              <w:rPr>
                <w:sz w:val="24"/>
              </w:rPr>
              <w:lastRenderedPageBreak/>
              <w:t>т.д.,</w:t>
            </w:r>
            <w:r>
              <w:rPr>
                <w:spacing w:val="-57"/>
                <w:sz w:val="24"/>
              </w:rPr>
              <w:t xml:space="preserve"> </w:t>
            </w:r>
            <w:r>
              <w:rPr>
                <w:sz w:val="24"/>
              </w:rPr>
              <w:t>используя</w:t>
            </w:r>
            <w:r>
              <w:rPr>
                <w:spacing w:val="2"/>
                <w:sz w:val="24"/>
              </w:rPr>
              <w:t xml:space="preserve"> </w:t>
            </w:r>
            <w:r>
              <w:rPr>
                <w:sz w:val="24"/>
              </w:rPr>
              <w:t>знаки-</w:t>
            </w:r>
          </w:p>
          <w:p w:rsidR="00142D4A" w:rsidRDefault="00142D4A" w:rsidP="00350970">
            <w:pPr>
              <w:pStyle w:val="TableParagraph"/>
              <w:spacing w:before="1" w:line="199" w:lineRule="auto"/>
              <w:ind w:left="9" w:right="643"/>
              <w:rPr>
                <w:sz w:val="24"/>
              </w:rPr>
            </w:pPr>
            <w:r>
              <w:rPr>
                <w:sz w:val="24"/>
              </w:rPr>
              <w:t>символы.</w:t>
            </w:r>
            <w:r>
              <w:rPr>
                <w:spacing w:val="-2"/>
                <w:sz w:val="24"/>
              </w:rPr>
              <w:t xml:space="preserve"> </w:t>
            </w:r>
            <w:r>
              <w:rPr>
                <w:sz w:val="24"/>
              </w:rPr>
              <w:t>Выполните</w:t>
            </w:r>
            <w:r>
              <w:rPr>
                <w:spacing w:val="-7"/>
                <w:sz w:val="24"/>
              </w:rPr>
              <w:t xml:space="preserve"> </w:t>
            </w:r>
            <w:r>
              <w:rPr>
                <w:sz w:val="24"/>
              </w:rPr>
              <w:t>задание</w:t>
            </w:r>
            <w:r>
              <w:rPr>
                <w:spacing w:val="-5"/>
                <w:sz w:val="24"/>
              </w:rPr>
              <w:t xml:space="preserve"> </w:t>
            </w:r>
            <w:r>
              <w:rPr>
                <w:sz w:val="24"/>
              </w:rPr>
              <w:t>с</w:t>
            </w:r>
            <w:r>
              <w:rPr>
                <w:spacing w:val="-4"/>
                <w:sz w:val="24"/>
              </w:rPr>
              <w:t xml:space="preserve"> </w:t>
            </w:r>
            <w:r>
              <w:rPr>
                <w:sz w:val="24"/>
              </w:rPr>
              <w:t>использованием</w:t>
            </w:r>
            <w:r>
              <w:rPr>
                <w:spacing w:val="-2"/>
                <w:sz w:val="24"/>
              </w:rPr>
              <w:t xml:space="preserve"> </w:t>
            </w:r>
            <w:r>
              <w:rPr>
                <w:sz w:val="24"/>
              </w:rPr>
              <w:t>любой</w:t>
            </w:r>
            <w:r>
              <w:rPr>
                <w:spacing w:val="-57"/>
                <w:sz w:val="24"/>
              </w:rPr>
              <w:t xml:space="preserve"> </w:t>
            </w:r>
            <w:r>
              <w:rPr>
                <w:sz w:val="24"/>
              </w:rPr>
              <w:t>изученной компьютерной</w:t>
            </w:r>
            <w:r>
              <w:rPr>
                <w:spacing w:val="-4"/>
                <w:sz w:val="24"/>
              </w:rPr>
              <w:t xml:space="preserve"> </w:t>
            </w:r>
            <w:r>
              <w:rPr>
                <w:sz w:val="24"/>
              </w:rPr>
              <w:t>программы</w:t>
            </w:r>
            <w:r>
              <w:rPr>
                <w:spacing w:val="-4"/>
                <w:sz w:val="24"/>
              </w:rPr>
              <w:t xml:space="preserve"> </w:t>
            </w:r>
            <w:r>
              <w:rPr>
                <w:sz w:val="24"/>
              </w:rPr>
              <w:t>по выбору.</w:t>
            </w:r>
          </w:p>
          <w:p w:rsidR="00142D4A" w:rsidRDefault="00142D4A" w:rsidP="00350970">
            <w:pPr>
              <w:pStyle w:val="TableParagraph"/>
              <w:numPr>
                <w:ilvl w:val="0"/>
                <w:numId w:val="2"/>
              </w:numPr>
              <w:tabs>
                <w:tab w:val="left" w:pos="317"/>
              </w:tabs>
              <w:spacing w:before="3" w:line="199" w:lineRule="auto"/>
              <w:ind w:right="643" w:firstLine="0"/>
              <w:rPr>
                <w:sz w:val="24"/>
              </w:rPr>
            </w:pPr>
            <w:r>
              <w:rPr>
                <w:sz w:val="24"/>
              </w:rPr>
              <w:t>Проанализируйте</w:t>
            </w:r>
            <w:r>
              <w:rPr>
                <w:spacing w:val="-5"/>
                <w:sz w:val="24"/>
              </w:rPr>
              <w:t xml:space="preserve"> </w:t>
            </w:r>
            <w:r>
              <w:rPr>
                <w:sz w:val="24"/>
              </w:rPr>
              <w:t>представленные</w:t>
            </w:r>
            <w:r>
              <w:rPr>
                <w:spacing w:val="-5"/>
                <w:sz w:val="24"/>
              </w:rPr>
              <w:t xml:space="preserve"> </w:t>
            </w:r>
            <w:r>
              <w:rPr>
                <w:sz w:val="24"/>
              </w:rPr>
              <w:t>эмблемы.</w:t>
            </w:r>
            <w:r>
              <w:rPr>
                <w:spacing w:val="-3"/>
                <w:sz w:val="24"/>
              </w:rPr>
              <w:t xml:space="preserve"> </w:t>
            </w:r>
            <w:r>
              <w:rPr>
                <w:sz w:val="24"/>
              </w:rPr>
              <w:t>Какой</w:t>
            </w:r>
            <w:r>
              <w:rPr>
                <w:spacing w:val="-7"/>
                <w:sz w:val="24"/>
              </w:rPr>
              <w:t xml:space="preserve"> </w:t>
            </w:r>
            <w:r>
              <w:rPr>
                <w:sz w:val="24"/>
              </w:rPr>
              <w:t>вид</w:t>
            </w:r>
            <w:r>
              <w:rPr>
                <w:spacing w:val="-57"/>
                <w:sz w:val="24"/>
              </w:rPr>
              <w:t xml:space="preserve"> </w:t>
            </w:r>
            <w:r>
              <w:rPr>
                <w:sz w:val="24"/>
              </w:rPr>
              <w:t>деятельности</w:t>
            </w:r>
            <w:r>
              <w:rPr>
                <w:spacing w:val="-6"/>
                <w:sz w:val="24"/>
              </w:rPr>
              <w:t xml:space="preserve"> </w:t>
            </w:r>
            <w:r>
              <w:rPr>
                <w:sz w:val="24"/>
              </w:rPr>
              <w:t>они</w:t>
            </w:r>
          </w:p>
          <w:p w:rsidR="00142D4A" w:rsidRDefault="00142D4A" w:rsidP="00350970">
            <w:pPr>
              <w:pStyle w:val="TableParagraph"/>
              <w:spacing w:line="199" w:lineRule="auto"/>
              <w:ind w:left="9" w:right="643"/>
              <w:rPr>
                <w:sz w:val="24"/>
              </w:rPr>
            </w:pPr>
            <w:r>
              <w:rPr>
                <w:sz w:val="24"/>
              </w:rPr>
              <w:t>отражают?</w:t>
            </w:r>
            <w:r>
              <w:rPr>
                <w:spacing w:val="-7"/>
                <w:sz w:val="24"/>
              </w:rPr>
              <w:t xml:space="preserve"> </w:t>
            </w:r>
            <w:r>
              <w:rPr>
                <w:sz w:val="24"/>
              </w:rPr>
              <w:t>Создайте</w:t>
            </w:r>
            <w:r>
              <w:rPr>
                <w:spacing w:val="-7"/>
                <w:sz w:val="24"/>
              </w:rPr>
              <w:t xml:space="preserve"> </w:t>
            </w:r>
            <w:r>
              <w:rPr>
                <w:sz w:val="24"/>
              </w:rPr>
              <w:t>эмблему</w:t>
            </w:r>
            <w:r>
              <w:rPr>
                <w:spacing w:val="-11"/>
                <w:sz w:val="24"/>
              </w:rPr>
              <w:t xml:space="preserve"> </w:t>
            </w:r>
            <w:r>
              <w:rPr>
                <w:sz w:val="24"/>
              </w:rPr>
              <w:t>ветеринарной</w:t>
            </w:r>
            <w:r>
              <w:rPr>
                <w:spacing w:val="-6"/>
                <w:sz w:val="24"/>
              </w:rPr>
              <w:t xml:space="preserve"> </w:t>
            </w:r>
            <w:r>
              <w:rPr>
                <w:sz w:val="24"/>
              </w:rPr>
              <w:t>клиники,</w:t>
            </w:r>
            <w:r>
              <w:rPr>
                <w:spacing w:val="-5"/>
                <w:sz w:val="24"/>
              </w:rPr>
              <w:t xml:space="preserve"> </w:t>
            </w:r>
            <w:r>
              <w:rPr>
                <w:sz w:val="24"/>
              </w:rPr>
              <w:t>используя</w:t>
            </w:r>
            <w:r>
              <w:rPr>
                <w:spacing w:val="-57"/>
                <w:sz w:val="24"/>
              </w:rPr>
              <w:t xml:space="preserve"> </w:t>
            </w:r>
            <w:r>
              <w:rPr>
                <w:sz w:val="24"/>
              </w:rPr>
              <w:t>библиотеку</w:t>
            </w:r>
          </w:p>
        </w:tc>
      </w:tr>
    </w:tbl>
    <w:p w:rsidR="00142D4A" w:rsidRDefault="00142D4A" w:rsidP="00142D4A">
      <w:pPr>
        <w:spacing w:line="237" w:lineRule="auto"/>
        <w:ind w:right="643"/>
        <w:rPr>
          <w:sz w:val="24"/>
        </w:rPr>
      </w:pPr>
      <w:r>
        <w:rPr>
          <w:sz w:val="24"/>
        </w:rPr>
        <w:lastRenderedPageBreak/>
        <w:t xml:space="preserve">             </w:t>
      </w:r>
    </w:p>
    <w:tbl>
      <w:tblPr>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6626"/>
      </w:tblGrid>
      <w:tr w:rsidR="00142D4A" w:rsidTr="00350970">
        <w:trPr>
          <w:trHeight w:val="2107"/>
        </w:trPr>
        <w:tc>
          <w:tcPr>
            <w:tcW w:w="2982" w:type="dxa"/>
          </w:tcPr>
          <w:p w:rsidR="00142D4A" w:rsidRDefault="00142D4A" w:rsidP="00350970">
            <w:pPr>
              <w:pStyle w:val="TableParagraph"/>
              <w:ind w:right="643"/>
            </w:pPr>
          </w:p>
        </w:tc>
        <w:tc>
          <w:tcPr>
            <w:tcW w:w="6626" w:type="dxa"/>
          </w:tcPr>
          <w:p w:rsidR="00142D4A" w:rsidRDefault="00142D4A" w:rsidP="00350970">
            <w:pPr>
              <w:pStyle w:val="TableParagraph"/>
              <w:spacing w:line="196" w:lineRule="auto"/>
              <w:ind w:left="9" w:right="643"/>
              <w:rPr>
                <w:sz w:val="24"/>
              </w:rPr>
            </w:pPr>
            <w:r>
              <w:rPr>
                <w:spacing w:val="-1"/>
                <w:sz w:val="24"/>
              </w:rPr>
              <w:t>символов</w:t>
            </w:r>
            <w:r>
              <w:rPr>
                <w:spacing w:val="-12"/>
                <w:sz w:val="24"/>
              </w:rPr>
              <w:t xml:space="preserve"> </w:t>
            </w:r>
            <w:r>
              <w:rPr>
                <w:sz w:val="24"/>
              </w:rPr>
              <w:t>текстового</w:t>
            </w:r>
            <w:r>
              <w:rPr>
                <w:spacing w:val="-9"/>
                <w:sz w:val="24"/>
              </w:rPr>
              <w:t xml:space="preserve"> </w:t>
            </w:r>
            <w:r>
              <w:rPr>
                <w:sz w:val="24"/>
              </w:rPr>
              <w:t>процессора</w:t>
            </w:r>
            <w:r>
              <w:rPr>
                <w:spacing w:val="-15"/>
                <w:sz w:val="24"/>
              </w:rPr>
              <w:t xml:space="preserve"> </w:t>
            </w:r>
            <w:r>
              <w:rPr>
                <w:sz w:val="24"/>
              </w:rPr>
              <w:t>(используйте</w:t>
            </w:r>
            <w:r>
              <w:rPr>
                <w:spacing w:val="-10"/>
                <w:sz w:val="24"/>
              </w:rPr>
              <w:t xml:space="preserve"> </w:t>
            </w:r>
            <w:r>
              <w:rPr>
                <w:sz w:val="24"/>
              </w:rPr>
              <w:t>соответствующее</w:t>
            </w:r>
            <w:r>
              <w:rPr>
                <w:spacing w:val="-57"/>
                <w:sz w:val="24"/>
              </w:rPr>
              <w:t xml:space="preserve"> </w:t>
            </w:r>
            <w:r>
              <w:rPr>
                <w:sz w:val="24"/>
              </w:rPr>
              <w:t>меню</w:t>
            </w:r>
            <w:r>
              <w:rPr>
                <w:spacing w:val="-1"/>
                <w:sz w:val="24"/>
              </w:rPr>
              <w:t xml:space="preserve"> </w:t>
            </w:r>
            <w:r>
              <w:rPr>
                <w:sz w:val="24"/>
              </w:rPr>
              <w:t>командной</w:t>
            </w:r>
            <w:r>
              <w:rPr>
                <w:spacing w:val="3"/>
                <w:sz w:val="24"/>
              </w:rPr>
              <w:t xml:space="preserve"> </w:t>
            </w:r>
            <w:r>
              <w:rPr>
                <w:sz w:val="24"/>
              </w:rPr>
              <w:t>строки).</w:t>
            </w:r>
          </w:p>
        </w:tc>
      </w:tr>
      <w:tr w:rsidR="00142D4A" w:rsidTr="00350970">
        <w:trPr>
          <w:trHeight w:val="3388"/>
        </w:trPr>
        <w:tc>
          <w:tcPr>
            <w:tcW w:w="2982" w:type="dxa"/>
          </w:tcPr>
          <w:p w:rsidR="00142D4A" w:rsidRDefault="00142D4A" w:rsidP="00350970">
            <w:pPr>
              <w:pStyle w:val="TableParagraph"/>
              <w:spacing w:line="196" w:lineRule="auto"/>
              <w:ind w:left="9" w:right="643"/>
              <w:rPr>
                <w:sz w:val="24"/>
              </w:rPr>
            </w:pPr>
            <w:r>
              <w:rPr>
                <w:sz w:val="24"/>
              </w:rPr>
              <w:t>комплексные задачи</w:t>
            </w:r>
            <w:r>
              <w:rPr>
                <w:spacing w:val="1"/>
                <w:sz w:val="24"/>
              </w:rPr>
              <w:t xml:space="preserve"> </w:t>
            </w:r>
            <w:r>
              <w:rPr>
                <w:sz w:val="24"/>
              </w:rPr>
              <w:t>(объединяющие</w:t>
            </w:r>
            <w:r>
              <w:rPr>
                <w:spacing w:val="-12"/>
                <w:sz w:val="24"/>
              </w:rPr>
              <w:t xml:space="preserve"> </w:t>
            </w:r>
            <w:r>
              <w:rPr>
                <w:sz w:val="24"/>
              </w:rPr>
              <w:t>несколько</w:t>
            </w:r>
            <w:r>
              <w:rPr>
                <w:spacing w:val="-57"/>
                <w:sz w:val="24"/>
              </w:rPr>
              <w:t xml:space="preserve"> </w:t>
            </w:r>
            <w:r>
              <w:rPr>
                <w:sz w:val="24"/>
              </w:rPr>
              <w:t>моделей</w:t>
            </w:r>
            <w:r>
              <w:rPr>
                <w:spacing w:val="-3"/>
                <w:sz w:val="24"/>
              </w:rPr>
              <w:t xml:space="preserve"> </w:t>
            </w:r>
            <w:r>
              <w:rPr>
                <w:sz w:val="24"/>
              </w:rPr>
              <w:t>задач)</w:t>
            </w:r>
          </w:p>
        </w:tc>
        <w:tc>
          <w:tcPr>
            <w:tcW w:w="6626" w:type="dxa"/>
            <w:tcBorders>
              <w:bottom w:val="single" w:sz="12" w:space="0" w:color="FFFFFF"/>
            </w:tcBorders>
          </w:tcPr>
          <w:p w:rsidR="00142D4A" w:rsidRDefault="00142D4A" w:rsidP="00350970">
            <w:pPr>
              <w:pStyle w:val="TableParagraph"/>
              <w:numPr>
                <w:ilvl w:val="0"/>
                <w:numId w:val="1"/>
              </w:numPr>
              <w:tabs>
                <w:tab w:val="left" w:pos="337"/>
              </w:tabs>
              <w:spacing w:line="196" w:lineRule="auto"/>
              <w:ind w:right="643" w:firstLine="0"/>
              <w:rPr>
                <w:sz w:val="24"/>
              </w:rPr>
            </w:pPr>
            <w:r>
              <w:rPr>
                <w:sz w:val="24"/>
              </w:rPr>
              <w:t>Составьте послание, которое можно отправить на</w:t>
            </w:r>
            <w:r>
              <w:rPr>
                <w:spacing w:val="1"/>
                <w:sz w:val="24"/>
              </w:rPr>
              <w:t xml:space="preserve"> </w:t>
            </w:r>
            <w:r>
              <w:rPr>
                <w:sz w:val="24"/>
              </w:rPr>
              <w:t>космическом</w:t>
            </w:r>
            <w:r>
              <w:rPr>
                <w:spacing w:val="-3"/>
                <w:sz w:val="24"/>
              </w:rPr>
              <w:t xml:space="preserve"> </w:t>
            </w:r>
            <w:r>
              <w:rPr>
                <w:sz w:val="24"/>
              </w:rPr>
              <w:t>корабле</w:t>
            </w:r>
            <w:r>
              <w:rPr>
                <w:spacing w:val="-5"/>
                <w:sz w:val="24"/>
              </w:rPr>
              <w:t xml:space="preserve"> </w:t>
            </w:r>
            <w:r>
              <w:rPr>
                <w:sz w:val="24"/>
              </w:rPr>
              <w:t>вглубь</w:t>
            </w:r>
            <w:r>
              <w:rPr>
                <w:spacing w:val="-3"/>
                <w:sz w:val="24"/>
              </w:rPr>
              <w:t xml:space="preserve"> </w:t>
            </w:r>
            <w:r>
              <w:rPr>
                <w:sz w:val="24"/>
              </w:rPr>
              <w:t>Вселенной,</w:t>
            </w:r>
            <w:r>
              <w:rPr>
                <w:spacing w:val="-7"/>
                <w:sz w:val="24"/>
              </w:rPr>
              <w:t xml:space="preserve"> </w:t>
            </w:r>
            <w:r>
              <w:rPr>
                <w:sz w:val="24"/>
              </w:rPr>
              <w:t>несущее</w:t>
            </w:r>
            <w:r>
              <w:rPr>
                <w:spacing w:val="-4"/>
                <w:sz w:val="24"/>
              </w:rPr>
              <w:t xml:space="preserve"> </w:t>
            </w:r>
            <w:r>
              <w:rPr>
                <w:sz w:val="24"/>
              </w:rPr>
              <w:t>информацию</w:t>
            </w:r>
            <w:r>
              <w:rPr>
                <w:spacing w:val="-57"/>
                <w:sz w:val="24"/>
              </w:rPr>
              <w:t xml:space="preserve"> </w:t>
            </w:r>
            <w:r>
              <w:rPr>
                <w:sz w:val="24"/>
              </w:rPr>
              <w:t>о</w:t>
            </w:r>
            <w:r>
              <w:rPr>
                <w:spacing w:val="1"/>
                <w:sz w:val="24"/>
              </w:rPr>
              <w:t xml:space="preserve"> </w:t>
            </w:r>
            <w:r>
              <w:rPr>
                <w:sz w:val="24"/>
              </w:rPr>
              <w:t>жизни</w:t>
            </w:r>
            <w:r>
              <w:rPr>
                <w:spacing w:val="-2"/>
                <w:sz w:val="24"/>
              </w:rPr>
              <w:t xml:space="preserve"> </w:t>
            </w:r>
            <w:r>
              <w:rPr>
                <w:sz w:val="24"/>
              </w:rPr>
              <w:t>на</w:t>
            </w:r>
            <w:r>
              <w:rPr>
                <w:spacing w:val="1"/>
                <w:sz w:val="24"/>
              </w:rPr>
              <w:t xml:space="preserve"> </w:t>
            </w:r>
            <w:r>
              <w:rPr>
                <w:sz w:val="24"/>
              </w:rPr>
              <w:t>планете Земля.</w:t>
            </w:r>
            <w:r>
              <w:rPr>
                <w:spacing w:val="-1"/>
                <w:sz w:val="24"/>
              </w:rPr>
              <w:t xml:space="preserve"> </w:t>
            </w:r>
            <w:r>
              <w:rPr>
                <w:sz w:val="24"/>
              </w:rPr>
              <w:t>На каком</w:t>
            </w:r>
          </w:p>
          <w:p w:rsidR="00142D4A" w:rsidRDefault="00142D4A" w:rsidP="00350970">
            <w:pPr>
              <w:pStyle w:val="TableParagraph"/>
              <w:spacing w:line="199" w:lineRule="auto"/>
              <w:ind w:left="9" w:right="643"/>
              <w:jc w:val="both"/>
              <w:rPr>
                <w:sz w:val="24"/>
              </w:rPr>
            </w:pPr>
            <w:r>
              <w:rPr>
                <w:sz w:val="24"/>
              </w:rPr>
              <w:t>языке</w:t>
            </w:r>
            <w:r>
              <w:rPr>
                <w:spacing w:val="1"/>
                <w:sz w:val="24"/>
              </w:rPr>
              <w:t xml:space="preserve"> </w:t>
            </w:r>
            <w:r>
              <w:rPr>
                <w:sz w:val="24"/>
              </w:rPr>
              <w:t>будет</w:t>
            </w:r>
            <w:r>
              <w:rPr>
                <w:spacing w:val="1"/>
                <w:sz w:val="24"/>
              </w:rPr>
              <w:t xml:space="preserve"> </w:t>
            </w:r>
            <w:r>
              <w:rPr>
                <w:sz w:val="24"/>
              </w:rPr>
              <w:t>представлена</w:t>
            </w:r>
            <w:r>
              <w:rPr>
                <w:spacing w:val="1"/>
                <w:sz w:val="24"/>
              </w:rPr>
              <w:t xml:space="preserve"> </w:t>
            </w:r>
            <w:r>
              <w:rPr>
                <w:sz w:val="24"/>
              </w:rPr>
              <w:t>эта</w:t>
            </w:r>
            <w:r>
              <w:rPr>
                <w:spacing w:val="1"/>
                <w:sz w:val="24"/>
              </w:rPr>
              <w:t xml:space="preserve"> </w:t>
            </w:r>
            <w:r>
              <w:rPr>
                <w:sz w:val="24"/>
              </w:rPr>
              <w:t>информация?</w:t>
            </w:r>
            <w:r>
              <w:rPr>
                <w:spacing w:val="1"/>
                <w:sz w:val="24"/>
              </w:rPr>
              <w:t xml:space="preserve"> </w:t>
            </w:r>
            <w:r>
              <w:rPr>
                <w:sz w:val="24"/>
              </w:rPr>
              <w:t>Сравните</w:t>
            </w:r>
            <w:r>
              <w:rPr>
                <w:spacing w:val="1"/>
                <w:sz w:val="24"/>
              </w:rPr>
              <w:t xml:space="preserve"> </w:t>
            </w:r>
            <w:r>
              <w:rPr>
                <w:sz w:val="24"/>
              </w:rPr>
              <w:t>своё</w:t>
            </w:r>
            <w:r>
              <w:rPr>
                <w:spacing w:val="1"/>
                <w:sz w:val="24"/>
              </w:rPr>
              <w:t xml:space="preserve"> </w:t>
            </w:r>
            <w:r>
              <w:rPr>
                <w:sz w:val="24"/>
              </w:rPr>
              <w:t>послание</w:t>
            </w:r>
            <w:r>
              <w:rPr>
                <w:spacing w:val="-12"/>
                <w:sz w:val="24"/>
              </w:rPr>
              <w:t xml:space="preserve"> </w:t>
            </w:r>
            <w:r>
              <w:rPr>
                <w:sz w:val="24"/>
              </w:rPr>
              <w:t>с</w:t>
            </w:r>
            <w:r>
              <w:rPr>
                <w:spacing w:val="-12"/>
                <w:sz w:val="24"/>
              </w:rPr>
              <w:t xml:space="preserve"> </w:t>
            </w:r>
            <w:r>
              <w:rPr>
                <w:sz w:val="24"/>
              </w:rPr>
              <w:t>тем,</w:t>
            </w:r>
            <w:r>
              <w:rPr>
                <w:spacing w:val="-8"/>
                <w:sz w:val="24"/>
              </w:rPr>
              <w:t xml:space="preserve"> </w:t>
            </w:r>
            <w:r>
              <w:rPr>
                <w:sz w:val="24"/>
              </w:rPr>
              <w:t>которое</w:t>
            </w:r>
            <w:r>
              <w:rPr>
                <w:spacing w:val="-7"/>
                <w:sz w:val="24"/>
              </w:rPr>
              <w:t xml:space="preserve"> </w:t>
            </w:r>
            <w:r>
              <w:rPr>
                <w:sz w:val="24"/>
              </w:rPr>
              <w:t>действительно</w:t>
            </w:r>
            <w:r>
              <w:rPr>
                <w:spacing w:val="-6"/>
                <w:sz w:val="24"/>
              </w:rPr>
              <w:t xml:space="preserve"> </w:t>
            </w:r>
            <w:r>
              <w:rPr>
                <w:sz w:val="24"/>
              </w:rPr>
              <w:t>было</w:t>
            </w:r>
            <w:r>
              <w:rPr>
                <w:spacing w:val="-11"/>
                <w:sz w:val="24"/>
              </w:rPr>
              <w:t xml:space="preserve"> </w:t>
            </w:r>
            <w:r>
              <w:rPr>
                <w:sz w:val="24"/>
              </w:rPr>
              <w:t>отправлено.</w:t>
            </w:r>
            <w:r>
              <w:rPr>
                <w:spacing w:val="-12"/>
                <w:sz w:val="24"/>
              </w:rPr>
              <w:t xml:space="preserve"> </w:t>
            </w:r>
            <w:r>
              <w:rPr>
                <w:sz w:val="24"/>
              </w:rPr>
              <w:t>Чего,</w:t>
            </w:r>
            <w:r>
              <w:rPr>
                <w:spacing w:val="-8"/>
                <w:sz w:val="24"/>
              </w:rPr>
              <w:t xml:space="preserve"> </w:t>
            </w:r>
            <w:r>
              <w:rPr>
                <w:sz w:val="24"/>
              </w:rPr>
              <w:t>с</w:t>
            </w:r>
            <w:r>
              <w:rPr>
                <w:spacing w:val="-58"/>
                <w:sz w:val="24"/>
              </w:rPr>
              <w:t xml:space="preserve"> </w:t>
            </w:r>
            <w:r>
              <w:rPr>
                <w:sz w:val="24"/>
              </w:rPr>
              <w:t>вашей</w:t>
            </w:r>
            <w:r>
              <w:rPr>
                <w:spacing w:val="2"/>
                <w:sz w:val="24"/>
              </w:rPr>
              <w:t xml:space="preserve"> </w:t>
            </w:r>
            <w:r>
              <w:rPr>
                <w:sz w:val="24"/>
              </w:rPr>
              <w:t>точки</w:t>
            </w:r>
            <w:r>
              <w:rPr>
                <w:spacing w:val="-2"/>
                <w:sz w:val="24"/>
              </w:rPr>
              <w:t xml:space="preserve"> </w:t>
            </w:r>
            <w:r>
              <w:rPr>
                <w:sz w:val="24"/>
              </w:rPr>
              <w:t>зрения,</w:t>
            </w:r>
            <w:r>
              <w:rPr>
                <w:spacing w:val="4"/>
                <w:sz w:val="24"/>
              </w:rPr>
              <w:t xml:space="preserve"> </w:t>
            </w:r>
            <w:r>
              <w:rPr>
                <w:sz w:val="24"/>
              </w:rPr>
              <w:t>там</w:t>
            </w:r>
            <w:r>
              <w:rPr>
                <w:spacing w:val="3"/>
                <w:sz w:val="24"/>
              </w:rPr>
              <w:t xml:space="preserve"> </w:t>
            </w:r>
            <w:r>
              <w:rPr>
                <w:sz w:val="24"/>
              </w:rPr>
              <w:t>не</w:t>
            </w:r>
          </w:p>
          <w:p w:rsidR="00142D4A" w:rsidRDefault="00142D4A" w:rsidP="00350970">
            <w:pPr>
              <w:pStyle w:val="TableParagraph"/>
              <w:spacing w:line="208" w:lineRule="exact"/>
              <w:ind w:left="9" w:right="643"/>
              <w:jc w:val="both"/>
              <w:rPr>
                <w:sz w:val="24"/>
              </w:rPr>
            </w:pPr>
            <w:r>
              <w:rPr>
                <w:sz w:val="24"/>
              </w:rPr>
              <w:t>хватает</w:t>
            </w:r>
            <w:r>
              <w:rPr>
                <w:spacing w:val="-3"/>
                <w:sz w:val="24"/>
              </w:rPr>
              <w:t xml:space="preserve"> </w:t>
            </w:r>
            <w:r>
              <w:rPr>
                <w:sz w:val="24"/>
              </w:rPr>
              <w:t>или</w:t>
            </w:r>
            <w:r>
              <w:rPr>
                <w:spacing w:val="-1"/>
                <w:sz w:val="24"/>
              </w:rPr>
              <w:t xml:space="preserve"> </w:t>
            </w:r>
            <w:r>
              <w:rPr>
                <w:sz w:val="24"/>
              </w:rPr>
              <w:t>что</w:t>
            </w:r>
            <w:r>
              <w:rPr>
                <w:spacing w:val="2"/>
                <w:sz w:val="24"/>
              </w:rPr>
              <w:t xml:space="preserve"> </w:t>
            </w:r>
            <w:r>
              <w:rPr>
                <w:sz w:val="24"/>
              </w:rPr>
              <w:t>лишнее?</w:t>
            </w:r>
          </w:p>
          <w:p w:rsidR="00142D4A" w:rsidRDefault="00142D4A" w:rsidP="00350970">
            <w:pPr>
              <w:pStyle w:val="TableParagraph"/>
              <w:numPr>
                <w:ilvl w:val="0"/>
                <w:numId w:val="1"/>
              </w:numPr>
              <w:tabs>
                <w:tab w:val="left" w:pos="332"/>
              </w:tabs>
              <w:spacing w:before="9" w:line="196" w:lineRule="auto"/>
              <w:ind w:right="643" w:firstLine="0"/>
              <w:rPr>
                <w:sz w:val="24"/>
              </w:rPr>
            </w:pPr>
            <w:r>
              <w:rPr>
                <w:sz w:val="24"/>
              </w:rPr>
              <w:t>Посмотрите ежедневную программу новостей по трём</w:t>
            </w:r>
            <w:r>
              <w:rPr>
                <w:spacing w:val="1"/>
                <w:sz w:val="24"/>
              </w:rPr>
              <w:t xml:space="preserve"> </w:t>
            </w:r>
            <w:r>
              <w:rPr>
                <w:sz w:val="24"/>
              </w:rPr>
              <w:t>разным</w:t>
            </w:r>
            <w:r>
              <w:rPr>
                <w:spacing w:val="-6"/>
                <w:sz w:val="24"/>
              </w:rPr>
              <w:t xml:space="preserve"> </w:t>
            </w:r>
            <w:r>
              <w:rPr>
                <w:sz w:val="24"/>
              </w:rPr>
              <w:t>каналам</w:t>
            </w:r>
            <w:r>
              <w:rPr>
                <w:spacing w:val="-1"/>
                <w:sz w:val="24"/>
              </w:rPr>
              <w:t xml:space="preserve"> </w:t>
            </w:r>
            <w:r>
              <w:rPr>
                <w:sz w:val="24"/>
              </w:rPr>
              <w:t>телевидения. Программу</w:t>
            </w:r>
            <w:r>
              <w:rPr>
                <w:spacing w:val="-12"/>
                <w:sz w:val="24"/>
              </w:rPr>
              <w:t xml:space="preserve"> </w:t>
            </w:r>
            <w:r>
              <w:rPr>
                <w:sz w:val="24"/>
              </w:rPr>
              <w:t>новостей</w:t>
            </w:r>
            <w:r>
              <w:rPr>
                <w:spacing w:val="-2"/>
                <w:sz w:val="24"/>
              </w:rPr>
              <w:t xml:space="preserve"> </w:t>
            </w:r>
            <w:r>
              <w:rPr>
                <w:sz w:val="24"/>
              </w:rPr>
              <w:t>какого</w:t>
            </w:r>
            <w:r>
              <w:rPr>
                <w:spacing w:val="-57"/>
                <w:sz w:val="24"/>
              </w:rPr>
              <w:t xml:space="preserve"> </w:t>
            </w:r>
            <w:r>
              <w:rPr>
                <w:sz w:val="24"/>
              </w:rPr>
              <w:t>канала Вам</w:t>
            </w:r>
            <w:r>
              <w:rPr>
                <w:spacing w:val="2"/>
                <w:sz w:val="24"/>
              </w:rPr>
              <w:t xml:space="preserve"> </w:t>
            </w:r>
            <w:r>
              <w:rPr>
                <w:sz w:val="24"/>
              </w:rPr>
              <w:t>было</w:t>
            </w:r>
            <w:r>
              <w:rPr>
                <w:spacing w:val="1"/>
                <w:sz w:val="24"/>
              </w:rPr>
              <w:t xml:space="preserve"> </w:t>
            </w:r>
            <w:r>
              <w:rPr>
                <w:sz w:val="24"/>
              </w:rPr>
              <w:t>смотреть</w:t>
            </w:r>
            <w:r>
              <w:rPr>
                <w:spacing w:val="-3"/>
                <w:sz w:val="24"/>
              </w:rPr>
              <w:t xml:space="preserve"> </w:t>
            </w:r>
            <w:r>
              <w:rPr>
                <w:sz w:val="24"/>
              </w:rPr>
              <w:t>интереснее?</w:t>
            </w:r>
            <w:r>
              <w:rPr>
                <w:spacing w:val="-5"/>
                <w:sz w:val="24"/>
              </w:rPr>
              <w:t xml:space="preserve"> </w:t>
            </w:r>
            <w:r>
              <w:rPr>
                <w:sz w:val="24"/>
              </w:rPr>
              <w:t>Почему?</w:t>
            </w:r>
          </w:p>
          <w:p w:rsidR="00142D4A" w:rsidRDefault="00142D4A" w:rsidP="00350970">
            <w:pPr>
              <w:pStyle w:val="TableParagraph"/>
              <w:spacing w:line="196" w:lineRule="auto"/>
              <w:ind w:left="9" w:right="643"/>
              <w:rPr>
                <w:sz w:val="24"/>
              </w:rPr>
            </w:pPr>
            <w:r>
              <w:rPr>
                <w:sz w:val="24"/>
              </w:rPr>
              <w:t>Проведите опрос среди членов Вашей семьи о том, какие</w:t>
            </w:r>
            <w:r>
              <w:rPr>
                <w:spacing w:val="1"/>
                <w:sz w:val="24"/>
              </w:rPr>
              <w:t xml:space="preserve"> </w:t>
            </w:r>
            <w:r>
              <w:rPr>
                <w:sz w:val="24"/>
              </w:rPr>
              <w:t>новости смотрят они? Сравните полученные Вами результаты в</w:t>
            </w:r>
            <w:r>
              <w:rPr>
                <w:spacing w:val="-57"/>
                <w:sz w:val="24"/>
              </w:rPr>
              <w:t xml:space="preserve"> </w:t>
            </w:r>
            <w:r>
              <w:rPr>
                <w:sz w:val="24"/>
              </w:rPr>
              <w:t>классе.</w:t>
            </w:r>
            <w:r>
              <w:rPr>
                <w:spacing w:val="2"/>
                <w:sz w:val="24"/>
              </w:rPr>
              <w:t xml:space="preserve"> </w:t>
            </w:r>
            <w:r>
              <w:rPr>
                <w:sz w:val="24"/>
              </w:rPr>
              <w:t>Определите,</w:t>
            </w:r>
            <w:r>
              <w:rPr>
                <w:spacing w:val="2"/>
                <w:sz w:val="24"/>
              </w:rPr>
              <w:t xml:space="preserve"> </w:t>
            </w:r>
            <w:r>
              <w:rPr>
                <w:sz w:val="24"/>
              </w:rPr>
              <w:t>новости</w:t>
            </w:r>
            <w:r>
              <w:rPr>
                <w:spacing w:val="-3"/>
                <w:sz w:val="24"/>
              </w:rPr>
              <w:t xml:space="preserve"> </w:t>
            </w:r>
            <w:r>
              <w:rPr>
                <w:sz w:val="24"/>
              </w:rPr>
              <w:t>какого</w:t>
            </w:r>
            <w:r>
              <w:rPr>
                <w:spacing w:val="4"/>
                <w:sz w:val="24"/>
              </w:rPr>
              <w:t xml:space="preserve"> </w:t>
            </w:r>
            <w:r>
              <w:rPr>
                <w:sz w:val="24"/>
              </w:rPr>
              <w:t>канала пользуются</w:t>
            </w:r>
            <w:r>
              <w:rPr>
                <w:spacing w:val="1"/>
                <w:sz w:val="24"/>
              </w:rPr>
              <w:t xml:space="preserve"> </w:t>
            </w:r>
            <w:r>
              <w:rPr>
                <w:sz w:val="24"/>
              </w:rPr>
              <w:t>популярностью.</w:t>
            </w:r>
            <w:r>
              <w:rPr>
                <w:spacing w:val="-3"/>
                <w:sz w:val="24"/>
              </w:rPr>
              <w:t xml:space="preserve"> </w:t>
            </w:r>
            <w:r>
              <w:rPr>
                <w:sz w:val="24"/>
              </w:rPr>
              <w:t>Оформите</w:t>
            </w:r>
            <w:r>
              <w:rPr>
                <w:spacing w:val="-1"/>
                <w:sz w:val="24"/>
              </w:rPr>
              <w:t xml:space="preserve"> </w:t>
            </w:r>
            <w:r>
              <w:rPr>
                <w:sz w:val="24"/>
              </w:rPr>
              <w:t>результаты</w:t>
            </w:r>
            <w:r>
              <w:rPr>
                <w:spacing w:val="2"/>
                <w:sz w:val="24"/>
              </w:rPr>
              <w:t xml:space="preserve"> </w:t>
            </w:r>
            <w:r>
              <w:rPr>
                <w:sz w:val="24"/>
              </w:rPr>
              <w:t>в</w:t>
            </w:r>
            <w:r>
              <w:rPr>
                <w:spacing w:val="-3"/>
                <w:sz w:val="24"/>
              </w:rPr>
              <w:t xml:space="preserve"> </w:t>
            </w:r>
            <w:r>
              <w:rPr>
                <w:sz w:val="24"/>
              </w:rPr>
              <w:t>виде</w:t>
            </w:r>
            <w:r>
              <w:rPr>
                <w:spacing w:val="-1"/>
                <w:sz w:val="24"/>
              </w:rPr>
              <w:t xml:space="preserve"> </w:t>
            </w:r>
            <w:r>
              <w:rPr>
                <w:sz w:val="24"/>
              </w:rPr>
              <w:t>диаграммы.</w:t>
            </w:r>
          </w:p>
          <w:p w:rsidR="00142D4A" w:rsidRDefault="00142D4A" w:rsidP="00350970">
            <w:pPr>
              <w:pStyle w:val="TableParagraph"/>
              <w:spacing w:line="204" w:lineRule="exact"/>
              <w:ind w:left="9" w:right="643"/>
              <w:rPr>
                <w:sz w:val="24"/>
              </w:rPr>
            </w:pPr>
            <w:r>
              <w:rPr>
                <w:sz w:val="24"/>
              </w:rPr>
              <w:t>Сравните</w:t>
            </w:r>
            <w:r>
              <w:rPr>
                <w:spacing w:val="-6"/>
                <w:sz w:val="24"/>
              </w:rPr>
              <w:t xml:space="preserve"> </w:t>
            </w:r>
            <w:r>
              <w:rPr>
                <w:sz w:val="24"/>
              </w:rPr>
              <w:t>результаты</w:t>
            </w:r>
            <w:r>
              <w:rPr>
                <w:spacing w:val="-3"/>
                <w:sz w:val="24"/>
              </w:rPr>
              <w:t xml:space="preserve"> </w:t>
            </w:r>
            <w:r>
              <w:rPr>
                <w:sz w:val="24"/>
              </w:rPr>
              <w:t>своего</w:t>
            </w:r>
            <w:r>
              <w:rPr>
                <w:spacing w:val="-1"/>
                <w:sz w:val="24"/>
              </w:rPr>
              <w:t xml:space="preserve"> </w:t>
            </w:r>
            <w:r>
              <w:rPr>
                <w:sz w:val="24"/>
              </w:rPr>
              <w:t>исследования</w:t>
            </w:r>
            <w:r>
              <w:rPr>
                <w:spacing w:val="-10"/>
                <w:sz w:val="24"/>
              </w:rPr>
              <w:t xml:space="preserve"> </w:t>
            </w:r>
            <w:r>
              <w:rPr>
                <w:sz w:val="24"/>
              </w:rPr>
              <w:t>с</w:t>
            </w:r>
            <w:r>
              <w:rPr>
                <w:spacing w:val="-5"/>
                <w:sz w:val="24"/>
              </w:rPr>
              <w:t xml:space="preserve"> </w:t>
            </w:r>
            <w:r>
              <w:rPr>
                <w:sz w:val="24"/>
              </w:rPr>
              <w:t>результатами</w:t>
            </w:r>
          </w:p>
        </w:tc>
      </w:tr>
    </w:tbl>
    <w:p w:rsidR="00142D4A" w:rsidRDefault="00142D4A" w:rsidP="00142D4A">
      <w:pPr>
        <w:pStyle w:val="a3"/>
        <w:ind w:left="0" w:right="643"/>
        <w:jc w:val="left"/>
        <w:rPr>
          <w:sz w:val="20"/>
        </w:rPr>
      </w:pPr>
    </w:p>
    <w:p w:rsidR="00142D4A" w:rsidRDefault="00142D4A" w:rsidP="00142D4A">
      <w:pPr>
        <w:pStyle w:val="a3"/>
        <w:spacing w:before="1"/>
        <w:ind w:left="0" w:right="643"/>
        <w:jc w:val="left"/>
        <w:rPr>
          <w:sz w:val="16"/>
        </w:rPr>
      </w:pPr>
    </w:p>
    <w:p w:rsidR="00142D4A" w:rsidRDefault="00142D4A" w:rsidP="00142D4A">
      <w:pPr>
        <w:pStyle w:val="a3"/>
        <w:spacing w:before="90"/>
        <w:ind w:left="0" w:right="643"/>
        <w:jc w:val="right"/>
      </w:pPr>
      <w:r>
        <w:t>ПРИЛОЖЕНИЕ</w:t>
      </w:r>
      <w:r>
        <w:rPr>
          <w:spacing w:val="-4"/>
        </w:rPr>
        <w:t xml:space="preserve"> </w:t>
      </w:r>
      <w:r>
        <w:t>№5</w:t>
      </w:r>
    </w:p>
    <w:p w:rsidR="00142D4A" w:rsidRDefault="00142D4A" w:rsidP="00142D4A">
      <w:pPr>
        <w:pStyle w:val="a3"/>
        <w:spacing w:before="190"/>
        <w:ind w:left="573" w:right="643"/>
        <w:jc w:val="center"/>
      </w:pPr>
      <w:bookmarkStart w:id="91" w:name="Примерное_содержательное_описание_каждог"/>
      <w:bookmarkEnd w:id="91"/>
      <w:r>
        <w:t>Примерное</w:t>
      </w:r>
      <w:r>
        <w:rPr>
          <w:spacing w:val="-5"/>
        </w:rPr>
        <w:t xml:space="preserve"> </w:t>
      </w:r>
      <w:r>
        <w:t>содержательное</w:t>
      </w:r>
      <w:r>
        <w:rPr>
          <w:spacing w:val="-8"/>
        </w:rPr>
        <w:t xml:space="preserve"> </w:t>
      </w:r>
      <w:r>
        <w:t>описание</w:t>
      </w:r>
      <w:r>
        <w:rPr>
          <w:spacing w:val="-1"/>
        </w:rPr>
        <w:t xml:space="preserve"> </w:t>
      </w:r>
      <w:r>
        <w:t>каждого</w:t>
      </w:r>
      <w:r>
        <w:rPr>
          <w:spacing w:val="-7"/>
        </w:rPr>
        <w:t xml:space="preserve"> </w:t>
      </w:r>
      <w:r>
        <w:t>критерия.</w:t>
      </w: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3644"/>
        <w:gridCol w:w="4119"/>
      </w:tblGrid>
      <w:tr w:rsidR="00142D4A" w:rsidTr="00350970">
        <w:trPr>
          <w:trHeight w:val="235"/>
        </w:trPr>
        <w:tc>
          <w:tcPr>
            <w:tcW w:w="2031" w:type="dxa"/>
            <w:vMerge w:val="restart"/>
          </w:tcPr>
          <w:p w:rsidR="00142D4A" w:rsidRDefault="00142D4A" w:rsidP="00350970">
            <w:pPr>
              <w:pStyle w:val="TableParagraph"/>
              <w:spacing w:before="75"/>
              <w:ind w:left="9" w:right="643"/>
              <w:rPr>
                <w:sz w:val="24"/>
              </w:rPr>
            </w:pPr>
            <w:r>
              <w:rPr>
                <w:sz w:val="24"/>
              </w:rPr>
              <w:t>Критерий</w:t>
            </w:r>
          </w:p>
        </w:tc>
        <w:tc>
          <w:tcPr>
            <w:tcW w:w="7763" w:type="dxa"/>
            <w:gridSpan w:val="2"/>
          </w:tcPr>
          <w:p w:rsidR="00142D4A" w:rsidRDefault="00142D4A" w:rsidP="00350970">
            <w:pPr>
              <w:pStyle w:val="TableParagraph"/>
              <w:spacing w:line="215" w:lineRule="exact"/>
              <w:ind w:left="628" w:right="643"/>
              <w:rPr>
                <w:sz w:val="24"/>
              </w:rPr>
            </w:pPr>
            <w:r>
              <w:rPr>
                <w:sz w:val="24"/>
              </w:rPr>
              <w:t>Уровни</w:t>
            </w:r>
            <w:r>
              <w:rPr>
                <w:spacing w:val="-1"/>
                <w:sz w:val="24"/>
              </w:rPr>
              <w:t xml:space="preserve"> </w:t>
            </w:r>
            <w:r>
              <w:rPr>
                <w:sz w:val="24"/>
              </w:rPr>
              <w:t>сформированности</w:t>
            </w:r>
            <w:r>
              <w:rPr>
                <w:spacing w:val="-4"/>
                <w:sz w:val="24"/>
              </w:rPr>
              <w:t xml:space="preserve"> </w:t>
            </w:r>
            <w:r>
              <w:rPr>
                <w:sz w:val="24"/>
              </w:rPr>
              <w:t>навыков</w:t>
            </w:r>
            <w:r>
              <w:rPr>
                <w:spacing w:val="-4"/>
                <w:sz w:val="24"/>
              </w:rPr>
              <w:t xml:space="preserve"> </w:t>
            </w:r>
            <w:r>
              <w:rPr>
                <w:sz w:val="24"/>
              </w:rPr>
              <w:t>проектной</w:t>
            </w:r>
            <w:r>
              <w:rPr>
                <w:spacing w:val="-10"/>
                <w:sz w:val="24"/>
              </w:rPr>
              <w:t xml:space="preserve"> </w:t>
            </w:r>
            <w:r>
              <w:rPr>
                <w:sz w:val="24"/>
              </w:rPr>
              <w:t>деятельности</w:t>
            </w:r>
          </w:p>
        </w:tc>
      </w:tr>
      <w:tr w:rsidR="00142D4A" w:rsidTr="00350970">
        <w:trPr>
          <w:trHeight w:val="230"/>
        </w:trPr>
        <w:tc>
          <w:tcPr>
            <w:tcW w:w="2031" w:type="dxa"/>
            <w:vMerge/>
            <w:tcBorders>
              <w:top w:val="nil"/>
            </w:tcBorders>
          </w:tcPr>
          <w:p w:rsidR="00142D4A" w:rsidRDefault="00142D4A" w:rsidP="00350970">
            <w:pPr>
              <w:ind w:right="643"/>
              <w:rPr>
                <w:sz w:val="2"/>
                <w:szCs w:val="2"/>
              </w:rPr>
            </w:pPr>
          </w:p>
        </w:tc>
        <w:tc>
          <w:tcPr>
            <w:tcW w:w="3644" w:type="dxa"/>
          </w:tcPr>
          <w:p w:rsidR="00142D4A" w:rsidRDefault="00142D4A" w:rsidP="00350970">
            <w:pPr>
              <w:pStyle w:val="TableParagraph"/>
              <w:spacing w:line="210" w:lineRule="exact"/>
              <w:ind w:left="9" w:right="643"/>
              <w:rPr>
                <w:sz w:val="24"/>
              </w:rPr>
            </w:pPr>
            <w:r>
              <w:rPr>
                <w:sz w:val="24"/>
              </w:rPr>
              <w:t>Базовый</w:t>
            </w:r>
          </w:p>
        </w:tc>
        <w:tc>
          <w:tcPr>
            <w:tcW w:w="4119" w:type="dxa"/>
          </w:tcPr>
          <w:p w:rsidR="00142D4A" w:rsidRDefault="00142D4A" w:rsidP="00350970">
            <w:pPr>
              <w:pStyle w:val="TableParagraph"/>
              <w:spacing w:line="210" w:lineRule="exact"/>
              <w:ind w:left="10" w:right="643"/>
              <w:rPr>
                <w:sz w:val="24"/>
              </w:rPr>
            </w:pPr>
            <w:r>
              <w:rPr>
                <w:sz w:val="24"/>
              </w:rPr>
              <w:t>Повышенный</w:t>
            </w:r>
          </w:p>
        </w:tc>
      </w:tr>
      <w:tr w:rsidR="00142D4A" w:rsidTr="00350970">
        <w:trPr>
          <w:trHeight w:val="2509"/>
        </w:trPr>
        <w:tc>
          <w:tcPr>
            <w:tcW w:w="2031" w:type="dxa"/>
          </w:tcPr>
          <w:p w:rsidR="00142D4A" w:rsidRDefault="00142D4A" w:rsidP="00350970">
            <w:pPr>
              <w:pStyle w:val="TableParagraph"/>
              <w:spacing w:line="196" w:lineRule="auto"/>
              <w:ind w:left="9" w:right="643"/>
              <w:rPr>
                <w:sz w:val="24"/>
              </w:rPr>
            </w:pPr>
            <w:r>
              <w:rPr>
                <w:sz w:val="24"/>
              </w:rPr>
              <w:t>Самостоятельное</w:t>
            </w:r>
            <w:r>
              <w:rPr>
                <w:spacing w:val="1"/>
                <w:sz w:val="24"/>
              </w:rPr>
              <w:t xml:space="preserve"> </w:t>
            </w:r>
            <w:r>
              <w:rPr>
                <w:sz w:val="24"/>
              </w:rPr>
              <w:t>приобретение</w:t>
            </w:r>
            <w:r>
              <w:rPr>
                <w:spacing w:val="1"/>
                <w:sz w:val="24"/>
              </w:rPr>
              <w:t xml:space="preserve"> </w:t>
            </w:r>
            <w:r>
              <w:rPr>
                <w:sz w:val="24"/>
              </w:rPr>
              <w:t>знаний и решение</w:t>
            </w:r>
            <w:r>
              <w:rPr>
                <w:spacing w:val="-57"/>
                <w:sz w:val="24"/>
              </w:rPr>
              <w:t xml:space="preserve"> </w:t>
            </w:r>
            <w:r>
              <w:rPr>
                <w:sz w:val="24"/>
              </w:rPr>
              <w:t>проблем</w:t>
            </w:r>
          </w:p>
        </w:tc>
        <w:tc>
          <w:tcPr>
            <w:tcW w:w="3644" w:type="dxa"/>
          </w:tcPr>
          <w:p w:rsidR="00142D4A" w:rsidRDefault="00142D4A" w:rsidP="00350970">
            <w:pPr>
              <w:pStyle w:val="TableParagraph"/>
              <w:spacing w:line="196" w:lineRule="auto"/>
              <w:ind w:left="9" w:right="643"/>
              <w:jc w:val="both"/>
              <w:rPr>
                <w:sz w:val="24"/>
              </w:rPr>
            </w:pPr>
            <w:r>
              <w:rPr>
                <w:sz w:val="24"/>
              </w:rPr>
              <w:t>Работа в целом свидетельствует о</w:t>
            </w:r>
            <w:r>
              <w:rPr>
                <w:spacing w:val="1"/>
                <w:sz w:val="24"/>
              </w:rPr>
              <w:t xml:space="preserve"> </w:t>
            </w:r>
            <w:r>
              <w:rPr>
                <w:sz w:val="24"/>
              </w:rPr>
              <w:t>способности</w:t>
            </w:r>
            <w:r>
              <w:rPr>
                <w:spacing w:val="1"/>
                <w:sz w:val="24"/>
              </w:rPr>
              <w:t xml:space="preserve"> </w:t>
            </w:r>
            <w:r>
              <w:rPr>
                <w:sz w:val="24"/>
              </w:rPr>
              <w:t>самостоятельно</w:t>
            </w:r>
            <w:r>
              <w:rPr>
                <w:spacing w:val="1"/>
                <w:sz w:val="24"/>
              </w:rPr>
              <w:t xml:space="preserve"> </w:t>
            </w:r>
            <w:r>
              <w:rPr>
                <w:sz w:val="24"/>
              </w:rPr>
              <w:t>с</w:t>
            </w:r>
            <w:r>
              <w:rPr>
                <w:spacing w:val="-57"/>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помощь</w:t>
            </w:r>
            <w:r>
              <w:rPr>
                <w:spacing w:val="1"/>
                <w:sz w:val="24"/>
              </w:rPr>
              <w:t xml:space="preserve"> </w:t>
            </w:r>
            <w:r>
              <w:rPr>
                <w:sz w:val="24"/>
              </w:rPr>
              <w:t>руководителя</w:t>
            </w:r>
            <w:r>
              <w:rPr>
                <w:spacing w:val="1"/>
                <w:sz w:val="24"/>
              </w:rPr>
              <w:t xml:space="preserve"> </w:t>
            </w:r>
            <w:r>
              <w:rPr>
                <w:sz w:val="24"/>
              </w:rPr>
              <w:t>ставить проблему и находить пути</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продемонстрирована</w:t>
            </w:r>
            <w:r>
              <w:rPr>
                <w:spacing w:val="1"/>
                <w:sz w:val="24"/>
              </w:rPr>
              <w:t xml:space="preserve"> </w:t>
            </w:r>
            <w:r>
              <w:rPr>
                <w:sz w:val="24"/>
              </w:rPr>
              <w:t>способность</w:t>
            </w:r>
            <w:r>
              <w:rPr>
                <w:spacing w:val="1"/>
                <w:sz w:val="24"/>
              </w:rPr>
              <w:t xml:space="preserve"> </w:t>
            </w:r>
            <w:r>
              <w:rPr>
                <w:sz w:val="24"/>
              </w:rPr>
              <w:t>приобретать</w:t>
            </w:r>
            <w:r>
              <w:rPr>
                <w:spacing w:val="1"/>
                <w:sz w:val="24"/>
              </w:rPr>
              <w:t xml:space="preserve"> </w:t>
            </w:r>
            <w:r>
              <w:rPr>
                <w:sz w:val="24"/>
              </w:rPr>
              <w:t>новые</w:t>
            </w:r>
            <w:r>
              <w:rPr>
                <w:spacing w:val="1"/>
                <w:sz w:val="24"/>
              </w:rPr>
              <w:t xml:space="preserve"> </w:t>
            </w:r>
            <w:r>
              <w:rPr>
                <w:sz w:val="24"/>
              </w:rPr>
              <w:t>знания</w:t>
            </w:r>
            <w:r>
              <w:rPr>
                <w:spacing w:val="1"/>
                <w:sz w:val="24"/>
              </w:rPr>
              <w:t xml:space="preserve"> </w:t>
            </w:r>
            <w:r>
              <w:rPr>
                <w:sz w:val="24"/>
              </w:rPr>
              <w:t>и/или</w:t>
            </w:r>
            <w:r>
              <w:rPr>
                <w:spacing w:val="1"/>
                <w:sz w:val="24"/>
              </w:rPr>
              <w:t xml:space="preserve"> </w:t>
            </w:r>
            <w:r>
              <w:rPr>
                <w:sz w:val="24"/>
              </w:rPr>
              <w:t>осваивать</w:t>
            </w:r>
            <w:r>
              <w:rPr>
                <w:spacing w:val="1"/>
                <w:sz w:val="24"/>
              </w:rPr>
              <w:t xml:space="preserve"> </w:t>
            </w:r>
            <w:r>
              <w:rPr>
                <w:sz w:val="24"/>
              </w:rPr>
              <w:t>новые</w:t>
            </w:r>
            <w:r>
              <w:rPr>
                <w:spacing w:val="1"/>
                <w:sz w:val="24"/>
              </w:rPr>
              <w:t xml:space="preserve"> </w:t>
            </w:r>
            <w:r>
              <w:rPr>
                <w:sz w:val="24"/>
              </w:rPr>
              <w:t>способы действий, достигать более</w:t>
            </w:r>
            <w:r>
              <w:rPr>
                <w:spacing w:val="-57"/>
                <w:sz w:val="24"/>
              </w:rPr>
              <w:t xml:space="preserve"> </w:t>
            </w:r>
            <w:r>
              <w:rPr>
                <w:sz w:val="24"/>
              </w:rPr>
              <w:t>глубокого</w:t>
            </w:r>
            <w:r>
              <w:rPr>
                <w:spacing w:val="-2"/>
                <w:sz w:val="24"/>
              </w:rPr>
              <w:t xml:space="preserve"> </w:t>
            </w:r>
            <w:r>
              <w:rPr>
                <w:sz w:val="24"/>
              </w:rPr>
              <w:t>понимания</w:t>
            </w:r>
            <w:r>
              <w:rPr>
                <w:spacing w:val="-5"/>
                <w:sz w:val="24"/>
              </w:rPr>
              <w:t xml:space="preserve"> </w:t>
            </w:r>
            <w:r>
              <w:rPr>
                <w:sz w:val="24"/>
              </w:rPr>
              <w:t>изученного.</w:t>
            </w:r>
          </w:p>
        </w:tc>
        <w:tc>
          <w:tcPr>
            <w:tcW w:w="4119" w:type="dxa"/>
            <w:tcBorders>
              <w:bottom w:val="single" w:sz="24" w:space="0" w:color="FFFFFF"/>
            </w:tcBorders>
          </w:tcPr>
          <w:p w:rsidR="00142D4A" w:rsidRDefault="00142D4A" w:rsidP="00350970">
            <w:pPr>
              <w:pStyle w:val="TableParagraph"/>
              <w:tabs>
                <w:tab w:val="left" w:pos="3052"/>
              </w:tabs>
              <w:spacing w:line="196" w:lineRule="auto"/>
              <w:ind w:left="10" w:right="643"/>
              <w:jc w:val="both"/>
              <w:rPr>
                <w:sz w:val="24"/>
              </w:rPr>
            </w:pPr>
            <w:r>
              <w:rPr>
                <w:sz w:val="24"/>
              </w:rPr>
              <w:t>Работа</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свидетельствует</w:t>
            </w:r>
            <w:r>
              <w:rPr>
                <w:spacing w:val="1"/>
                <w:sz w:val="24"/>
              </w:rPr>
              <w:t xml:space="preserve"> </w:t>
            </w:r>
            <w:r>
              <w:rPr>
                <w:sz w:val="24"/>
              </w:rPr>
              <w:t>о</w:t>
            </w:r>
            <w:r>
              <w:rPr>
                <w:spacing w:val="1"/>
                <w:sz w:val="24"/>
              </w:rPr>
              <w:t xml:space="preserve"> </w:t>
            </w:r>
            <w:r>
              <w:rPr>
                <w:sz w:val="24"/>
              </w:rPr>
              <w:t>способности</w:t>
            </w:r>
            <w:r>
              <w:rPr>
                <w:spacing w:val="1"/>
                <w:sz w:val="24"/>
              </w:rPr>
              <w:t xml:space="preserve"> </w:t>
            </w:r>
            <w:r>
              <w:rPr>
                <w:sz w:val="24"/>
              </w:rPr>
              <w:t>самостоятельно</w:t>
            </w:r>
            <w:r>
              <w:rPr>
                <w:spacing w:val="1"/>
                <w:sz w:val="24"/>
              </w:rPr>
              <w:t xml:space="preserve"> </w:t>
            </w:r>
            <w:r>
              <w:rPr>
                <w:sz w:val="24"/>
              </w:rPr>
              <w:t>ставить</w:t>
            </w:r>
            <w:r>
              <w:rPr>
                <w:spacing w:val="1"/>
                <w:sz w:val="24"/>
              </w:rPr>
              <w:t xml:space="preserve"> </w:t>
            </w:r>
            <w:r>
              <w:rPr>
                <w:sz w:val="24"/>
              </w:rPr>
              <w:t>проблему и находить пути ее решения;</w:t>
            </w:r>
            <w:r>
              <w:rPr>
                <w:spacing w:val="1"/>
                <w:sz w:val="24"/>
              </w:rPr>
              <w:t xml:space="preserve"> </w:t>
            </w:r>
            <w:r>
              <w:rPr>
                <w:sz w:val="24"/>
              </w:rPr>
              <w:t>продемонстрировано</w:t>
            </w:r>
            <w:r>
              <w:rPr>
                <w:sz w:val="24"/>
              </w:rPr>
              <w:tab/>
              <w:t>свободное</w:t>
            </w:r>
            <w:r>
              <w:rPr>
                <w:spacing w:val="-58"/>
                <w:sz w:val="24"/>
              </w:rPr>
              <w:t xml:space="preserve"> </w:t>
            </w:r>
            <w:r>
              <w:rPr>
                <w:sz w:val="24"/>
              </w:rPr>
              <w:t>владение</w:t>
            </w:r>
            <w:r>
              <w:rPr>
                <w:spacing w:val="1"/>
                <w:sz w:val="24"/>
              </w:rPr>
              <w:t xml:space="preserve"> </w:t>
            </w:r>
            <w:r>
              <w:rPr>
                <w:sz w:val="24"/>
              </w:rPr>
              <w:t>логическими</w:t>
            </w:r>
            <w:r>
              <w:rPr>
                <w:spacing w:val="1"/>
                <w:sz w:val="24"/>
              </w:rPr>
              <w:t xml:space="preserve"> </w:t>
            </w:r>
            <w:r>
              <w:rPr>
                <w:sz w:val="24"/>
              </w:rPr>
              <w:t>операциями,</w:t>
            </w:r>
            <w:r>
              <w:rPr>
                <w:spacing w:val="1"/>
                <w:sz w:val="24"/>
              </w:rPr>
              <w:t xml:space="preserve"> </w:t>
            </w:r>
            <w:r>
              <w:rPr>
                <w:sz w:val="24"/>
              </w:rPr>
              <w:t>навыками</w:t>
            </w:r>
            <w:r>
              <w:rPr>
                <w:spacing w:val="1"/>
                <w:sz w:val="24"/>
              </w:rPr>
              <w:t xml:space="preserve"> </w:t>
            </w:r>
            <w:r>
              <w:rPr>
                <w:sz w:val="24"/>
              </w:rPr>
              <w:t>критического</w:t>
            </w:r>
            <w:r>
              <w:rPr>
                <w:spacing w:val="1"/>
                <w:sz w:val="24"/>
              </w:rPr>
              <w:t xml:space="preserve"> </w:t>
            </w:r>
            <w:r>
              <w:rPr>
                <w:sz w:val="24"/>
              </w:rPr>
              <w:t>мышления</w:t>
            </w:r>
            <w:r>
              <w:rPr>
                <w:spacing w:val="-57"/>
                <w:sz w:val="24"/>
              </w:rPr>
              <w:t xml:space="preserve"> </w:t>
            </w:r>
            <w:r>
              <w:rPr>
                <w:sz w:val="24"/>
              </w:rPr>
              <w:t>умение</w:t>
            </w:r>
            <w:r>
              <w:rPr>
                <w:spacing w:val="1"/>
                <w:sz w:val="24"/>
              </w:rPr>
              <w:t xml:space="preserve"> </w:t>
            </w:r>
            <w:r>
              <w:rPr>
                <w:sz w:val="24"/>
              </w:rPr>
              <w:t>самостоятельно</w:t>
            </w:r>
            <w:r>
              <w:rPr>
                <w:spacing w:val="1"/>
                <w:sz w:val="24"/>
              </w:rPr>
              <w:t xml:space="preserve"> </w:t>
            </w:r>
            <w:r>
              <w:rPr>
                <w:sz w:val="24"/>
              </w:rPr>
              <w:t>мыслить;</w:t>
            </w:r>
            <w:r>
              <w:rPr>
                <w:spacing w:val="1"/>
                <w:sz w:val="24"/>
              </w:rPr>
              <w:t xml:space="preserve"> </w:t>
            </w:r>
            <w:r>
              <w:rPr>
                <w:sz w:val="24"/>
              </w:rPr>
              <w:t>продемонстрирована</w:t>
            </w:r>
            <w:r>
              <w:rPr>
                <w:spacing w:val="1"/>
                <w:sz w:val="24"/>
              </w:rPr>
              <w:t xml:space="preserve"> </w:t>
            </w:r>
            <w:r>
              <w:rPr>
                <w:sz w:val="24"/>
              </w:rPr>
              <w:t>способность</w:t>
            </w:r>
            <w:r>
              <w:rPr>
                <w:spacing w:val="1"/>
                <w:sz w:val="24"/>
              </w:rPr>
              <w:t xml:space="preserve"> </w:t>
            </w:r>
            <w:r>
              <w:rPr>
                <w:sz w:val="24"/>
              </w:rPr>
              <w:t>на</w:t>
            </w:r>
            <w:r>
              <w:rPr>
                <w:spacing w:val="1"/>
                <w:sz w:val="24"/>
              </w:rPr>
              <w:t xml:space="preserve"> </w:t>
            </w:r>
            <w:r>
              <w:rPr>
                <w:sz w:val="24"/>
              </w:rPr>
              <w:t>этой основе приобретать новые знания</w:t>
            </w:r>
            <w:r>
              <w:rPr>
                <w:spacing w:val="1"/>
                <w:sz w:val="24"/>
              </w:rPr>
              <w:t xml:space="preserve"> </w:t>
            </w:r>
            <w:r>
              <w:rPr>
                <w:sz w:val="24"/>
              </w:rPr>
              <w:t>и/или</w:t>
            </w:r>
            <w:r>
              <w:rPr>
                <w:spacing w:val="1"/>
                <w:sz w:val="24"/>
              </w:rPr>
              <w:t xml:space="preserve"> </w:t>
            </w:r>
            <w:r>
              <w:rPr>
                <w:sz w:val="24"/>
              </w:rPr>
              <w:t>осваивать</w:t>
            </w:r>
            <w:r>
              <w:rPr>
                <w:spacing w:val="1"/>
                <w:sz w:val="24"/>
              </w:rPr>
              <w:t xml:space="preserve"> </w:t>
            </w:r>
            <w:r>
              <w:rPr>
                <w:sz w:val="24"/>
              </w:rPr>
              <w:t>новые</w:t>
            </w:r>
            <w:r>
              <w:rPr>
                <w:spacing w:val="1"/>
                <w:sz w:val="24"/>
              </w:rPr>
              <w:t xml:space="preserve"> </w:t>
            </w:r>
            <w:r>
              <w:rPr>
                <w:sz w:val="24"/>
              </w:rPr>
              <w:t>способы</w:t>
            </w:r>
            <w:r>
              <w:rPr>
                <w:spacing w:val="1"/>
                <w:sz w:val="24"/>
              </w:rPr>
              <w:t xml:space="preserve"> </w:t>
            </w:r>
            <w:r>
              <w:rPr>
                <w:sz w:val="24"/>
              </w:rPr>
              <w:t>действий,</w:t>
            </w:r>
            <w:r>
              <w:rPr>
                <w:spacing w:val="41"/>
                <w:sz w:val="24"/>
              </w:rPr>
              <w:t xml:space="preserve"> </w:t>
            </w:r>
            <w:r>
              <w:rPr>
                <w:sz w:val="24"/>
              </w:rPr>
              <w:t>достигать</w:t>
            </w:r>
            <w:r>
              <w:rPr>
                <w:spacing w:val="39"/>
                <w:sz w:val="24"/>
              </w:rPr>
              <w:t xml:space="preserve"> </w:t>
            </w:r>
            <w:r>
              <w:rPr>
                <w:sz w:val="24"/>
              </w:rPr>
              <w:t>более</w:t>
            </w:r>
            <w:r>
              <w:rPr>
                <w:spacing w:val="34"/>
                <w:sz w:val="24"/>
              </w:rPr>
              <w:t xml:space="preserve"> </w:t>
            </w:r>
            <w:r>
              <w:rPr>
                <w:sz w:val="24"/>
              </w:rPr>
              <w:t>глубокого</w:t>
            </w:r>
          </w:p>
        </w:tc>
      </w:tr>
      <w:tr w:rsidR="00142D4A" w:rsidTr="00350970">
        <w:trPr>
          <w:trHeight w:val="1122"/>
        </w:trPr>
        <w:tc>
          <w:tcPr>
            <w:tcW w:w="2031" w:type="dxa"/>
          </w:tcPr>
          <w:p w:rsidR="00142D4A" w:rsidRDefault="00142D4A" w:rsidP="00350970">
            <w:pPr>
              <w:pStyle w:val="TableParagraph"/>
              <w:spacing w:line="157" w:lineRule="exact"/>
              <w:ind w:left="9" w:right="643"/>
              <w:rPr>
                <w:sz w:val="24"/>
              </w:rPr>
            </w:pPr>
            <w:r>
              <w:rPr>
                <w:sz w:val="24"/>
              </w:rPr>
              <w:t>Знание</w:t>
            </w:r>
            <w:r>
              <w:rPr>
                <w:spacing w:val="-2"/>
                <w:sz w:val="24"/>
              </w:rPr>
              <w:t xml:space="preserve"> </w:t>
            </w:r>
            <w:r>
              <w:rPr>
                <w:sz w:val="24"/>
              </w:rPr>
              <w:t>предмета</w:t>
            </w:r>
          </w:p>
        </w:tc>
        <w:tc>
          <w:tcPr>
            <w:tcW w:w="3644" w:type="dxa"/>
          </w:tcPr>
          <w:p w:rsidR="00142D4A" w:rsidRDefault="00142D4A" w:rsidP="00350970">
            <w:pPr>
              <w:pStyle w:val="TableParagraph"/>
              <w:tabs>
                <w:tab w:val="left" w:pos="2508"/>
              </w:tabs>
              <w:spacing w:line="195" w:lineRule="exact"/>
              <w:ind w:left="9" w:right="643"/>
              <w:rPr>
                <w:sz w:val="24"/>
              </w:rPr>
            </w:pPr>
            <w:r>
              <w:rPr>
                <w:sz w:val="24"/>
              </w:rPr>
              <w:t>Продемонстрировано</w:t>
            </w:r>
            <w:r>
              <w:rPr>
                <w:sz w:val="24"/>
              </w:rPr>
              <w:tab/>
            </w:r>
            <w:r>
              <w:rPr>
                <w:spacing w:val="-2"/>
                <w:sz w:val="24"/>
              </w:rPr>
              <w:t>понимание</w:t>
            </w:r>
          </w:p>
          <w:p w:rsidR="00142D4A" w:rsidRDefault="00142D4A" w:rsidP="00350970">
            <w:pPr>
              <w:pStyle w:val="TableParagraph"/>
              <w:spacing w:before="15" w:line="196" w:lineRule="auto"/>
              <w:ind w:left="9" w:right="643"/>
              <w:rPr>
                <w:sz w:val="24"/>
              </w:rPr>
            </w:pPr>
            <w:r>
              <w:rPr>
                <w:sz w:val="24"/>
              </w:rPr>
              <w:t>содержания</w:t>
            </w:r>
            <w:r>
              <w:rPr>
                <w:spacing w:val="1"/>
                <w:sz w:val="24"/>
              </w:rPr>
              <w:t xml:space="preserve"> </w:t>
            </w:r>
            <w:r>
              <w:rPr>
                <w:sz w:val="24"/>
              </w:rPr>
              <w:t>выполненной</w:t>
            </w:r>
            <w:r>
              <w:rPr>
                <w:spacing w:val="1"/>
                <w:sz w:val="24"/>
              </w:rPr>
              <w:t xml:space="preserve"> </w:t>
            </w:r>
            <w:r>
              <w:rPr>
                <w:sz w:val="24"/>
              </w:rPr>
              <w:t>работы.</w:t>
            </w:r>
            <w:r>
              <w:rPr>
                <w:spacing w:val="-57"/>
                <w:sz w:val="24"/>
              </w:rPr>
              <w:t xml:space="preserve"> </w:t>
            </w:r>
            <w:r>
              <w:rPr>
                <w:sz w:val="24"/>
              </w:rPr>
              <w:t>В работе</w:t>
            </w:r>
            <w:r>
              <w:rPr>
                <w:spacing w:val="-2"/>
                <w:sz w:val="24"/>
              </w:rPr>
              <w:t xml:space="preserve"> </w:t>
            </w:r>
            <w:r>
              <w:rPr>
                <w:sz w:val="24"/>
              </w:rPr>
              <w:t>и</w:t>
            </w:r>
            <w:r>
              <w:rPr>
                <w:spacing w:val="-2"/>
                <w:sz w:val="24"/>
              </w:rPr>
              <w:t xml:space="preserve"> </w:t>
            </w:r>
            <w:r>
              <w:rPr>
                <w:sz w:val="24"/>
              </w:rPr>
              <w:t>в</w:t>
            </w:r>
            <w:r>
              <w:rPr>
                <w:spacing w:val="-5"/>
                <w:sz w:val="24"/>
              </w:rPr>
              <w:t xml:space="preserve"> </w:t>
            </w:r>
            <w:r>
              <w:rPr>
                <w:sz w:val="24"/>
              </w:rPr>
              <w:t>ответах</w:t>
            </w:r>
            <w:r>
              <w:rPr>
                <w:spacing w:val="-3"/>
                <w:sz w:val="24"/>
              </w:rPr>
              <w:t xml:space="preserve"> </w:t>
            </w:r>
            <w:r>
              <w:rPr>
                <w:sz w:val="24"/>
              </w:rPr>
              <w:t>на</w:t>
            </w:r>
            <w:r>
              <w:rPr>
                <w:spacing w:val="-3"/>
                <w:sz w:val="24"/>
              </w:rPr>
              <w:t xml:space="preserve"> </w:t>
            </w:r>
            <w:r>
              <w:rPr>
                <w:sz w:val="24"/>
              </w:rPr>
              <w:t>вопросы по</w:t>
            </w:r>
          </w:p>
          <w:p w:rsidR="00142D4A" w:rsidRDefault="00142D4A" w:rsidP="00350970">
            <w:pPr>
              <w:pStyle w:val="TableParagraph"/>
              <w:spacing w:line="226" w:lineRule="exact"/>
              <w:ind w:left="9" w:right="643"/>
              <w:rPr>
                <w:sz w:val="24"/>
              </w:rPr>
            </w:pPr>
            <w:r>
              <w:rPr>
                <w:sz w:val="24"/>
              </w:rPr>
              <w:t>содержанию</w:t>
            </w:r>
            <w:r>
              <w:rPr>
                <w:spacing w:val="36"/>
                <w:sz w:val="24"/>
              </w:rPr>
              <w:t xml:space="preserve"> </w:t>
            </w:r>
            <w:r>
              <w:rPr>
                <w:sz w:val="24"/>
              </w:rPr>
              <w:t>работы</w:t>
            </w:r>
            <w:r>
              <w:rPr>
                <w:spacing w:val="31"/>
                <w:sz w:val="24"/>
              </w:rPr>
              <w:t xml:space="preserve"> </w:t>
            </w:r>
            <w:r>
              <w:rPr>
                <w:sz w:val="24"/>
              </w:rPr>
              <w:t>отсутствуют</w:t>
            </w:r>
            <w:r>
              <w:rPr>
                <w:spacing w:val="-57"/>
                <w:sz w:val="24"/>
              </w:rPr>
              <w:t xml:space="preserve"> </w:t>
            </w:r>
            <w:r>
              <w:rPr>
                <w:sz w:val="24"/>
              </w:rPr>
              <w:t>грубые ошибки.</w:t>
            </w:r>
          </w:p>
        </w:tc>
        <w:tc>
          <w:tcPr>
            <w:tcW w:w="4119" w:type="dxa"/>
            <w:tcBorders>
              <w:top w:val="single" w:sz="24" w:space="0" w:color="FFFFFF"/>
            </w:tcBorders>
          </w:tcPr>
          <w:p w:rsidR="00142D4A" w:rsidRDefault="00142D4A" w:rsidP="00350970">
            <w:pPr>
              <w:pStyle w:val="TableParagraph"/>
              <w:tabs>
                <w:tab w:val="left" w:pos="3052"/>
              </w:tabs>
              <w:spacing w:line="187" w:lineRule="exact"/>
              <w:ind w:left="10" w:right="643"/>
              <w:rPr>
                <w:sz w:val="24"/>
              </w:rPr>
            </w:pPr>
            <w:r>
              <w:rPr>
                <w:sz w:val="24"/>
              </w:rPr>
              <w:t>Продемонстрировано</w:t>
            </w:r>
            <w:r>
              <w:rPr>
                <w:sz w:val="24"/>
              </w:rPr>
              <w:tab/>
            </w:r>
            <w:r>
              <w:rPr>
                <w:spacing w:val="-2"/>
                <w:sz w:val="24"/>
              </w:rPr>
              <w:t>свободное</w:t>
            </w:r>
          </w:p>
          <w:p w:rsidR="00142D4A" w:rsidRDefault="00142D4A" w:rsidP="00350970">
            <w:pPr>
              <w:pStyle w:val="TableParagraph"/>
              <w:tabs>
                <w:tab w:val="left" w:pos="1434"/>
                <w:tab w:val="left" w:pos="3037"/>
              </w:tabs>
              <w:spacing w:before="13" w:line="201" w:lineRule="auto"/>
              <w:ind w:left="10" w:right="643"/>
              <w:rPr>
                <w:sz w:val="24"/>
              </w:rPr>
            </w:pPr>
            <w:r>
              <w:rPr>
                <w:sz w:val="24"/>
              </w:rPr>
              <w:t>владение</w:t>
            </w:r>
            <w:r>
              <w:rPr>
                <w:sz w:val="24"/>
              </w:rPr>
              <w:tab/>
              <w:t>предметом</w:t>
            </w:r>
            <w:r>
              <w:rPr>
                <w:sz w:val="24"/>
              </w:rPr>
              <w:tab/>
              <w:t>проектной</w:t>
            </w:r>
            <w:r>
              <w:rPr>
                <w:spacing w:val="-57"/>
                <w:sz w:val="24"/>
              </w:rPr>
              <w:t xml:space="preserve"> </w:t>
            </w:r>
            <w:r>
              <w:rPr>
                <w:sz w:val="24"/>
              </w:rPr>
              <w:t>деятельности.</w:t>
            </w:r>
            <w:r>
              <w:rPr>
                <w:spacing w:val="1"/>
                <w:sz w:val="24"/>
              </w:rPr>
              <w:t xml:space="preserve"> </w:t>
            </w:r>
            <w:r>
              <w:rPr>
                <w:sz w:val="24"/>
              </w:rPr>
              <w:t>Ошибки</w:t>
            </w:r>
            <w:r>
              <w:rPr>
                <w:spacing w:val="-4"/>
                <w:sz w:val="24"/>
              </w:rPr>
              <w:t xml:space="preserve"> </w:t>
            </w:r>
            <w:r>
              <w:rPr>
                <w:sz w:val="24"/>
              </w:rPr>
              <w:t>отсутствуют.</w:t>
            </w:r>
          </w:p>
        </w:tc>
      </w:tr>
      <w:tr w:rsidR="00142D4A" w:rsidTr="00350970">
        <w:trPr>
          <w:trHeight w:val="1122"/>
        </w:trPr>
        <w:tc>
          <w:tcPr>
            <w:tcW w:w="2031"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57" w:lineRule="exact"/>
              <w:ind w:left="9" w:right="643"/>
              <w:rPr>
                <w:sz w:val="24"/>
              </w:rPr>
            </w:pPr>
            <w:r>
              <w:rPr>
                <w:sz w:val="24"/>
              </w:rPr>
              <w:lastRenderedPageBreak/>
              <w:t>Регулятивные</w:t>
            </w:r>
          </w:p>
          <w:p w:rsidR="00142D4A" w:rsidRDefault="00142D4A" w:rsidP="00350970">
            <w:pPr>
              <w:pStyle w:val="TableParagraph"/>
              <w:spacing w:line="157" w:lineRule="exact"/>
              <w:ind w:left="9" w:right="643"/>
              <w:rPr>
                <w:sz w:val="24"/>
              </w:rPr>
            </w:pPr>
            <w:r>
              <w:rPr>
                <w:sz w:val="24"/>
              </w:rPr>
              <w:t>действия</w:t>
            </w:r>
          </w:p>
        </w:tc>
        <w:tc>
          <w:tcPr>
            <w:tcW w:w="3644"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tabs>
                <w:tab w:val="left" w:pos="2508"/>
              </w:tabs>
              <w:spacing w:line="195" w:lineRule="exact"/>
              <w:ind w:left="9" w:right="643"/>
              <w:rPr>
                <w:sz w:val="24"/>
              </w:rPr>
            </w:pPr>
            <w:r>
              <w:rPr>
                <w:sz w:val="24"/>
              </w:rPr>
              <w:t>Продемонстрированы</w:t>
            </w:r>
            <w:r w:rsidRPr="00142D4A">
              <w:rPr>
                <w:sz w:val="24"/>
              </w:rPr>
              <w:t xml:space="preserve"> </w:t>
            </w:r>
            <w:r>
              <w:rPr>
                <w:sz w:val="24"/>
              </w:rPr>
              <w:t>навыки</w:t>
            </w:r>
            <w:r w:rsidRPr="00142D4A">
              <w:rPr>
                <w:sz w:val="24"/>
              </w:rPr>
              <w:t xml:space="preserve"> </w:t>
            </w:r>
            <w:r>
              <w:rPr>
                <w:sz w:val="24"/>
              </w:rPr>
              <w:t>определения темы и планирования</w:t>
            </w:r>
            <w:r w:rsidRPr="00142D4A">
              <w:rPr>
                <w:sz w:val="24"/>
              </w:rPr>
              <w:t xml:space="preserve"> </w:t>
            </w:r>
            <w:r>
              <w:rPr>
                <w:sz w:val="24"/>
              </w:rPr>
              <w:t>работы.</w:t>
            </w:r>
          </w:p>
          <w:p w:rsidR="00142D4A" w:rsidRDefault="00142D4A" w:rsidP="00350970">
            <w:pPr>
              <w:pStyle w:val="TableParagraph"/>
              <w:tabs>
                <w:tab w:val="left" w:pos="2508"/>
              </w:tabs>
              <w:spacing w:line="195" w:lineRule="exact"/>
              <w:ind w:left="9" w:right="643"/>
              <w:rPr>
                <w:sz w:val="24"/>
              </w:rPr>
            </w:pPr>
            <w:r>
              <w:rPr>
                <w:sz w:val="24"/>
              </w:rPr>
              <w:t>Работа</w:t>
            </w:r>
            <w:r w:rsidRPr="00142D4A">
              <w:rPr>
                <w:sz w:val="24"/>
              </w:rPr>
              <w:t xml:space="preserve"> </w:t>
            </w:r>
            <w:r>
              <w:rPr>
                <w:sz w:val="24"/>
              </w:rPr>
              <w:t>доведена</w:t>
            </w:r>
            <w:r w:rsidRPr="00142D4A">
              <w:rPr>
                <w:sz w:val="24"/>
              </w:rPr>
              <w:t xml:space="preserve"> </w:t>
            </w:r>
            <w:r>
              <w:rPr>
                <w:sz w:val="24"/>
              </w:rPr>
              <w:t>до</w:t>
            </w:r>
            <w:r w:rsidRPr="00142D4A">
              <w:rPr>
                <w:sz w:val="24"/>
              </w:rPr>
              <w:t xml:space="preserve"> </w:t>
            </w:r>
            <w:r>
              <w:rPr>
                <w:sz w:val="24"/>
              </w:rPr>
              <w:t>конца</w:t>
            </w:r>
            <w:r w:rsidRPr="00142D4A">
              <w:rPr>
                <w:sz w:val="24"/>
              </w:rPr>
              <w:t xml:space="preserve"> </w:t>
            </w:r>
            <w:r>
              <w:rPr>
                <w:sz w:val="24"/>
              </w:rPr>
              <w:t>и</w:t>
            </w:r>
            <w:r w:rsidRPr="00142D4A">
              <w:rPr>
                <w:sz w:val="24"/>
              </w:rPr>
              <w:t xml:space="preserve"> </w:t>
            </w:r>
            <w:r>
              <w:rPr>
                <w:sz w:val="24"/>
              </w:rPr>
              <w:t>представлена</w:t>
            </w:r>
            <w:r w:rsidRPr="00142D4A">
              <w:rPr>
                <w:sz w:val="24"/>
              </w:rPr>
              <w:t xml:space="preserve"> </w:t>
            </w:r>
            <w:r>
              <w:rPr>
                <w:sz w:val="24"/>
              </w:rPr>
              <w:t>комиссии;</w:t>
            </w:r>
            <w:r w:rsidRPr="00142D4A">
              <w:rPr>
                <w:sz w:val="24"/>
              </w:rPr>
              <w:t xml:space="preserve"> </w:t>
            </w:r>
            <w:r>
              <w:rPr>
                <w:sz w:val="24"/>
              </w:rPr>
              <w:t>часть</w:t>
            </w:r>
            <w:r w:rsidRPr="00142D4A">
              <w:rPr>
                <w:sz w:val="24"/>
              </w:rPr>
              <w:t xml:space="preserve"> </w:t>
            </w:r>
            <w:r>
              <w:rPr>
                <w:sz w:val="24"/>
              </w:rPr>
              <w:t>этапов выполнялась под контролем</w:t>
            </w:r>
            <w:r w:rsidRPr="00142D4A">
              <w:rPr>
                <w:sz w:val="24"/>
              </w:rPr>
              <w:t xml:space="preserve"> </w:t>
            </w:r>
            <w:r>
              <w:rPr>
                <w:sz w:val="24"/>
              </w:rPr>
              <w:t>и</w:t>
            </w:r>
            <w:r w:rsidRPr="00142D4A">
              <w:rPr>
                <w:sz w:val="24"/>
              </w:rPr>
              <w:t xml:space="preserve"> </w:t>
            </w:r>
            <w:r>
              <w:rPr>
                <w:sz w:val="24"/>
              </w:rPr>
              <w:t>при</w:t>
            </w:r>
            <w:r w:rsidRPr="00142D4A">
              <w:rPr>
                <w:sz w:val="24"/>
              </w:rPr>
              <w:t xml:space="preserve"> </w:t>
            </w:r>
            <w:r>
              <w:rPr>
                <w:sz w:val="24"/>
              </w:rPr>
              <w:t>поддержке</w:t>
            </w:r>
            <w:r w:rsidRPr="00142D4A">
              <w:rPr>
                <w:sz w:val="24"/>
              </w:rPr>
              <w:t xml:space="preserve"> </w:t>
            </w:r>
            <w:r>
              <w:rPr>
                <w:sz w:val="24"/>
              </w:rPr>
              <w:t>руководителя.</w:t>
            </w:r>
            <w:r w:rsidRPr="00142D4A">
              <w:rPr>
                <w:sz w:val="24"/>
              </w:rPr>
              <w:t xml:space="preserve"> </w:t>
            </w:r>
            <w:r>
              <w:rPr>
                <w:sz w:val="24"/>
              </w:rPr>
              <w:t>При</w:t>
            </w:r>
            <w:r w:rsidRPr="00142D4A">
              <w:rPr>
                <w:sz w:val="24"/>
              </w:rPr>
              <w:t xml:space="preserve"> </w:t>
            </w:r>
            <w:r>
              <w:rPr>
                <w:sz w:val="24"/>
              </w:rPr>
              <w:t>этом</w:t>
            </w:r>
            <w:r w:rsidRPr="00142D4A">
              <w:rPr>
                <w:sz w:val="24"/>
              </w:rPr>
              <w:t xml:space="preserve"> </w:t>
            </w:r>
            <w:r>
              <w:rPr>
                <w:sz w:val="24"/>
              </w:rPr>
              <w:t>проявляются</w:t>
            </w:r>
            <w:r w:rsidRPr="00142D4A">
              <w:rPr>
                <w:sz w:val="24"/>
              </w:rPr>
              <w:t xml:space="preserve"> </w:t>
            </w:r>
            <w:r>
              <w:rPr>
                <w:sz w:val="24"/>
              </w:rPr>
              <w:t>отдельные</w:t>
            </w:r>
          </w:p>
          <w:p w:rsidR="00142D4A" w:rsidRDefault="00142D4A" w:rsidP="00350970">
            <w:pPr>
              <w:pStyle w:val="TableParagraph"/>
              <w:tabs>
                <w:tab w:val="left" w:pos="2508"/>
              </w:tabs>
              <w:spacing w:line="195" w:lineRule="exact"/>
              <w:ind w:left="9" w:right="643"/>
              <w:rPr>
                <w:sz w:val="24"/>
              </w:rPr>
            </w:pPr>
            <w:r>
              <w:rPr>
                <w:sz w:val="24"/>
              </w:rPr>
              <w:t>элементы</w:t>
            </w:r>
            <w:r>
              <w:rPr>
                <w:sz w:val="24"/>
              </w:rPr>
              <w:tab/>
              <w:t>самооценки</w:t>
            </w:r>
            <w:r>
              <w:rPr>
                <w:sz w:val="24"/>
              </w:rPr>
              <w:tab/>
            </w:r>
            <w:r w:rsidRPr="00142D4A">
              <w:rPr>
                <w:sz w:val="24"/>
              </w:rPr>
              <w:t>и</w:t>
            </w:r>
          </w:p>
        </w:tc>
        <w:tc>
          <w:tcPr>
            <w:tcW w:w="4119" w:type="dxa"/>
            <w:tcBorders>
              <w:top w:val="single" w:sz="24" w:space="0" w:color="FFFFFF"/>
              <w:left w:val="single" w:sz="4" w:space="0" w:color="000000"/>
              <w:bottom w:val="single" w:sz="4" w:space="0" w:color="000000"/>
              <w:right w:val="single" w:sz="4" w:space="0" w:color="000000"/>
            </w:tcBorders>
          </w:tcPr>
          <w:p w:rsidR="00142D4A" w:rsidRDefault="00142D4A" w:rsidP="00350970">
            <w:pPr>
              <w:pStyle w:val="TableParagraph"/>
              <w:tabs>
                <w:tab w:val="left" w:pos="3052"/>
              </w:tabs>
              <w:spacing w:line="187" w:lineRule="exact"/>
              <w:ind w:left="10" w:right="643"/>
              <w:rPr>
                <w:sz w:val="24"/>
              </w:rPr>
            </w:pPr>
            <w:r>
              <w:rPr>
                <w:sz w:val="24"/>
              </w:rPr>
              <w:t>Работа</w:t>
            </w:r>
            <w:r w:rsidRPr="00142D4A">
              <w:rPr>
                <w:sz w:val="24"/>
              </w:rPr>
              <w:t xml:space="preserve"> </w:t>
            </w:r>
            <w:r>
              <w:rPr>
                <w:sz w:val="24"/>
              </w:rPr>
              <w:t>тщательно</w:t>
            </w:r>
            <w:r w:rsidRPr="00142D4A">
              <w:rPr>
                <w:sz w:val="24"/>
              </w:rPr>
              <w:t xml:space="preserve"> </w:t>
            </w:r>
            <w:r>
              <w:rPr>
                <w:sz w:val="24"/>
              </w:rPr>
              <w:t>спланирована</w:t>
            </w:r>
            <w:r w:rsidRPr="00142D4A">
              <w:rPr>
                <w:sz w:val="24"/>
              </w:rPr>
              <w:t xml:space="preserve"> </w:t>
            </w:r>
            <w:r>
              <w:rPr>
                <w:sz w:val="24"/>
              </w:rPr>
              <w:t>и</w:t>
            </w:r>
            <w:r w:rsidRPr="00142D4A">
              <w:rPr>
                <w:sz w:val="24"/>
              </w:rPr>
              <w:t xml:space="preserve"> </w:t>
            </w:r>
            <w:r>
              <w:rPr>
                <w:sz w:val="24"/>
              </w:rPr>
              <w:t>последовательно</w:t>
            </w:r>
            <w:r>
              <w:rPr>
                <w:sz w:val="24"/>
              </w:rPr>
              <w:tab/>
            </w:r>
            <w:r>
              <w:rPr>
                <w:sz w:val="24"/>
              </w:rPr>
              <w:tab/>
              <w:t>реализована,</w:t>
            </w:r>
            <w:r w:rsidRPr="00142D4A">
              <w:rPr>
                <w:sz w:val="24"/>
              </w:rPr>
              <w:t xml:space="preserve"> </w:t>
            </w:r>
            <w:r>
              <w:rPr>
                <w:sz w:val="24"/>
              </w:rPr>
              <w:t>своевременно</w:t>
            </w:r>
            <w:r>
              <w:rPr>
                <w:sz w:val="24"/>
              </w:rPr>
              <w:tab/>
              <w:t>пройдены</w:t>
            </w:r>
            <w:r>
              <w:rPr>
                <w:sz w:val="24"/>
              </w:rPr>
              <w:tab/>
              <w:t>все</w:t>
            </w:r>
            <w:r w:rsidRPr="00142D4A">
              <w:rPr>
                <w:sz w:val="24"/>
              </w:rPr>
              <w:t xml:space="preserve"> </w:t>
            </w:r>
            <w:r>
              <w:rPr>
                <w:sz w:val="24"/>
              </w:rPr>
              <w:t>необходимые</w:t>
            </w:r>
            <w:r w:rsidRPr="00142D4A">
              <w:rPr>
                <w:sz w:val="24"/>
              </w:rPr>
              <w:t xml:space="preserve"> </w:t>
            </w:r>
            <w:r>
              <w:rPr>
                <w:sz w:val="24"/>
              </w:rPr>
              <w:t>этапы</w:t>
            </w:r>
            <w:r w:rsidRPr="00142D4A">
              <w:rPr>
                <w:sz w:val="24"/>
              </w:rPr>
              <w:t xml:space="preserve"> </w:t>
            </w:r>
            <w:r>
              <w:rPr>
                <w:sz w:val="24"/>
              </w:rPr>
              <w:t>обсуждения</w:t>
            </w:r>
            <w:r w:rsidRPr="00142D4A">
              <w:rPr>
                <w:sz w:val="24"/>
              </w:rPr>
              <w:t xml:space="preserve"> </w:t>
            </w:r>
            <w:r>
              <w:rPr>
                <w:sz w:val="24"/>
              </w:rPr>
              <w:t>и</w:t>
            </w:r>
            <w:r w:rsidRPr="00142D4A">
              <w:rPr>
                <w:sz w:val="24"/>
              </w:rPr>
              <w:t xml:space="preserve"> </w:t>
            </w:r>
            <w:r>
              <w:rPr>
                <w:sz w:val="24"/>
              </w:rPr>
              <w:t>представления.</w:t>
            </w:r>
            <w:r w:rsidRPr="00142D4A">
              <w:rPr>
                <w:sz w:val="24"/>
              </w:rPr>
              <w:t xml:space="preserve"> </w:t>
            </w:r>
            <w:r>
              <w:rPr>
                <w:sz w:val="24"/>
              </w:rPr>
              <w:t>Контроль и</w:t>
            </w:r>
            <w:r w:rsidRPr="00142D4A">
              <w:rPr>
                <w:sz w:val="24"/>
              </w:rPr>
              <w:t xml:space="preserve"> </w:t>
            </w:r>
            <w:r>
              <w:rPr>
                <w:sz w:val="24"/>
              </w:rPr>
              <w:t>коррекция</w:t>
            </w:r>
            <w:r w:rsidRPr="00142D4A">
              <w:rPr>
                <w:sz w:val="24"/>
              </w:rPr>
              <w:t xml:space="preserve"> </w:t>
            </w:r>
            <w:r>
              <w:rPr>
                <w:sz w:val="24"/>
              </w:rPr>
              <w:t>осуществлялись</w:t>
            </w:r>
            <w:r w:rsidRPr="00142D4A">
              <w:rPr>
                <w:sz w:val="24"/>
              </w:rPr>
              <w:t xml:space="preserve"> </w:t>
            </w:r>
            <w:r>
              <w:rPr>
                <w:sz w:val="24"/>
              </w:rPr>
              <w:t>самостоятельно.</w:t>
            </w:r>
          </w:p>
        </w:tc>
      </w:tr>
      <w:tr w:rsidR="00142D4A" w:rsidTr="00350970">
        <w:trPr>
          <w:trHeight w:val="1122"/>
        </w:trPr>
        <w:tc>
          <w:tcPr>
            <w:tcW w:w="2031"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spacing w:line="157" w:lineRule="exact"/>
              <w:ind w:left="9" w:right="643"/>
              <w:rPr>
                <w:sz w:val="24"/>
              </w:rPr>
            </w:pPr>
            <w:r>
              <w:rPr>
                <w:sz w:val="24"/>
              </w:rPr>
              <w:t>Коммуникация</w:t>
            </w:r>
          </w:p>
        </w:tc>
        <w:tc>
          <w:tcPr>
            <w:tcW w:w="3644" w:type="dxa"/>
            <w:tcBorders>
              <w:top w:val="single" w:sz="4" w:space="0" w:color="000000"/>
              <w:left w:val="single" w:sz="4" w:space="0" w:color="000000"/>
              <w:bottom w:val="single" w:sz="4" w:space="0" w:color="000000"/>
              <w:right w:val="single" w:sz="4" w:space="0" w:color="000000"/>
            </w:tcBorders>
          </w:tcPr>
          <w:p w:rsidR="00142D4A" w:rsidRDefault="00142D4A" w:rsidP="00350970">
            <w:pPr>
              <w:pStyle w:val="TableParagraph"/>
              <w:tabs>
                <w:tab w:val="left" w:pos="2508"/>
              </w:tabs>
              <w:spacing w:line="195" w:lineRule="exact"/>
              <w:ind w:left="9" w:right="643"/>
              <w:rPr>
                <w:sz w:val="24"/>
              </w:rPr>
            </w:pPr>
            <w:r>
              <w:rPr>
                <w:sz w:val="24"/>
              </w:rPr>
              <w:t>Продемонстрированы</w:t>
            </w:r>
            <w:r w:rsidRPr="00142D4A">
              <w:rPr>
                <w:sz w:val="24"/>
              </w:rPr>
              <w:t xml:space="preserve"> </w:t>
            </w:r>
            <w:r>
              <w:rPr>
                <w:sz w:val="24"/>
              </w:rPr>
              <w:t>навыки</w:t>
            </w:r>
            <w:r w:rsidRPr="00142D4A">
              <w:rPr>
                <w:sz w:val="24"/>
              </w:rPr>
              <w:t xml:space="preserve"> </w:t>
            </w:r>
            <w:r>
              <w:rPr>
                <w:sz w:val="24"/>
              </w:rPr>
              <w:t>оформления</w:t>
            </w:r>
            <w:r w:rsidRPr="00142D4A">
              <w:rPr>
                <w:sz w:val="24"/>
              </w:rPr>
              <w:t xml:space="preserve"> </w:t>
            </w:r>
            <w:r>
              <w:rPr>
                <w:sz w:val="24"/>
              </w:rPr>
              <w:t>проектной</w:t>
            </w:r>
            <w:r w:rsidRPr="00142D4A">
              <w:rPr>
                <w:sz w:val="24"/>
              </w:rPr>
              <w:t xml:space="preserve"> </w:t>
            </w:r>
            <w:r>
              <w:rPr>
                <w:sz w:val="24"/>
              </w:rPr>
              <w:t>работы</w:t>
            </w:r>
            <w:r w:rsidRPr="00142D4A">
              <w:rPr>
                <w:sz w:val="24"/>
              </w:rPr>
              <w:t xml:space="preserve"> </w:t>
            </w:r>
            <w:r>
              <w:rPr>
                <w:sz w:val="24"/>
              </w:rPr>
              <w:t>и</w:t>
            </w:r>
            <w:r w:rsidRPr="00142D4A">
              <w:rPr>
                <w:sz w:val="24"/>
              </w:rPr>
              <w:t xml:space="preserve"> </w:t>
            </w:r>
            <w:r>
              <w:rPr>
                <w:sz w:val="24"/>
              </w:rPr>
              <w:t>пояснительной</w:t>
            </w:r>
            <w:r w:rsidRPr="00142D4A">
              <w:rPr>
                <w:sz w:val="24"/>
              </w:rPr>
              <w:t xml:space="preserve"> </w:t>
            </w:r>
            <w:r>
              <w:rPr>
                <w:sz w:val="24"/>
              </w:rPr>
              <w:t>записки,</w:t>
            </w:r>
            <w:r w:rsidRPr="00142D4A">
              <w:rPr>
                <w:sz w:val="24"/>
              </w:rPr>
              <w:t xml:space="preserve"> </w:t>
            </w:r>
            <w:r>
              <w:rPr>
                <w:sz w:val="24"/>
              </w:rPr>
              <w:t>а</w:t>
            </w:r>
            <w:r w:rsidRPr="00142D4A">
              <w:rPr>
                <w:sz w:val="24"/>
              </w:rPr>
              <w:t xml:space="preserve"> </w:t>
            </w:r>
            <w:r>
              <w:rPr>
                <w:sz w:val="24"/>
              </w:rPr>
              <w:t>также</w:t>
            </w:r>
            <w:r w:rsidRPr="00142D4A">
              <w:rPr>
                <w:sz w:val="24"/>
              </w:rPr>
              <w:t xml:space="preserve"> </w:t>
            </w:r>
            <w:r>
              <w:rPr>
                <w:sz w:val="24"/>
              </w:rPr>
              <w:t>подготовки</w:t>
            </w:r>
            <w:r w:rsidRPr="00142D4A">
              <w:rPr>
                <w:sz w:val="24"/>
              </w:rPr>
              <w:t xml:space="preserve"> </w:t>
            </w:r>
            <w:r>
              <w:rPr>
                <w:sz w:val="24"/>
              </w:rPr>
              <w:t>простой</w:t>
            </w:r>
            <w:r w:rsidRPr="00142D4A">
              <w:rPr>
                <w:sz w:val="24"/>
              </w:rPr>
              <w:t xml:space="preserve"> </w:t>
            </w:r>
            <w:r>
              <w:rPr>
                <w:sz w:val="24"/>
              </w:rPr>
              <w:t>презентации.</w:t>
            </w:r>
            <w:r w:rsidRPr="00142D4A">
              <w:rPr>
                <w:sz w:val="24"/>
              </w:rPr>
              <w:t xml:space="preserve"> </w:t>
            </w:r>
            <w:r>
              <w:rPr>
                <w:sz w:val="24"/>
              </w:rPr>
              <w:t>Автор</w:t>
            </w:r>
            <w:r w:rsidRPr="00142D4A">
              <w:rPr>
                <w:sz w:val="24"/>
              </w:rPr>
              <w:t xml:space="preserve"> </w:t>
            </w:r>
            <w:r>
              <w:rPr>
                <w:sz w:val="24"/>
              </w:rPr>
              <w:t>отвечает</w:t>
            </w:r>
            <w:r w:rsidRPr="00142D4A">
              <w:rPr>
                <w:sz w:val="24"/>
              </w:rPr>
              <w:t xml:space="preserve"> </w:t>
            </w:r>
            <w:r>
              <w:rPr>
                <w:sz w:val="24"/>
              </w:rPr>
              <w:t>на</w:t>
            </w:r>
            <w:r w:rsidRPr="00142D4A">
              <w:rPr>
                <w:sz w:val="24"/>
              </w:rPr>
              <w:t xml:space="preserve"> </w:t>
            </w:r>
            <w:r>
              <w:rPr>
                <w:sz w:val="24"/>
              </w:rPr>
              <w:t>вопросы.</w:t>
            </w:r>
          </w:p>
        </w:tc>
        <w:tc>
          <w:tcPr>
            <w:tcW w:w="4119" w:type="dxa"/>
            <w:tcBorders>
              <w:top w:val="single" w:sz="24" w:space="0" w:color="FFFFFF"/>
              <w:left w:val="single" w:sz="4" w:space="0" w:color="000000"/>
              <w:bottom w:val="single" w:sz="4" w:space="0" w:color="000000"/>
              <w:right w:val="single" w:sz="4" w:space="0" w:color="000000"/>
            </w:tcBorders>
          </w:tcPr>
          <w:p w:rsidR="00142D4A" w:rsidRDefault="00142D4A" w:rsidP="00350970">
            <w:pPr>
              <w:pStyle w:val="TableParagraph"/>
              <w:tabs>
                <w:tab w:val="left" w:pos="3052"/>
              </w:tabs>
              <w:spacing w:line="187" w:lineRule="exact"/>
              <w:ind w:left="10" w:right="643"/>
              <w:rPr>
                <w:sz w:val="24"/>
              </w:rPr>
            </w:pPr>
            <w:r>
              <w:rPr>
                <w:sz w:val="24"/>
              </w:rPr>
              <w:t>Тема</w:t>
            </w:r>
            <w:r w:rsidRPr="00142D4A">
              <w:rPr>
                <w:sz w:val="24"/>
              </w:rPr>
              <w:t xml:space="preserve"> </w:t>
            </w:r>
            <w:r>
              <w:rPr>
                <w:sz w:val="24"/>
              </w:rPr>
              <w:t>ясно</w:t>
            </w:r>
            <w:r w:rsidRPr="00142D4A">
              <w:rPr>
                <w:sz w:val="24"/>
              </w:rPr>
              <w:t xml:space="preserve"> </w:t>
            </w:r>
            <w:r>
              <w:rPr>
                <w:sz w:val="24"/>
              </w:rPr>
              <w:t>определена</w:t>
            </w:r>
            <w:r w:rsidRPr="00142D4A">
              <w:rPr>
                <w:sz w:val="24"/>
              </w:rPr>
              <w:t xml:space="preserve"> </w:t>
            </w:r>
            <w:r>
              <w:rPr>
                <w:sz w:val="24"/>
              </w:rPr>
              <w:t>и</w:t>
            </w:r>
            <w:r w:rsidRPr="00142D4A">
              <w:rPr>
                <w:sz w:val="24"/>
              </w:rPr>
              <w:t xml:space="preserve"> </w:t>
            </w:r>
            <w:r>
              <w:rPr>
                <w:sz w:val="24"/>
              </w:rPr>
              <w:t>пояснена.</w:t>
            </w:r>
            <w:r w:rsidRPr="00142D4A">
              <w:rPr>
                <w:sz w:val="24"/>
              </w:rPr>
              <w:t xml:space="preserve"> </w:t>
            </w:r>
            <w:r>
              <w:rPr>
                <w:sz w:val="24"/>
              </w:rPr>
              <w:t>Текст/сообщение</w:t>
            </w:r>
            <w:r>
              <w:rPr>
                <w:sz w:val="24"/>
              </w:rPr>
              <w:tab/>
            </w:r>
            <w:r>
              <w:rPr>
                <w:sz w:val="24"/>
              </w:rPr>
              <w:tab/>
            </w:r>
            <w:r>
              <w:rPr>
                <w:sz w:val="24"/>
              </w:rPr>
              <w:tab/>
              <w:t>хорошо</w:t>
            </w:r>
            <w:r w:rsidRPr="00142D4A">
              <w:rPr>
                <w:sz w:val="24"/>
              </w:rPr>
              <w:t xml:space="preserve"> </w:t>
            </w:r>
            <w:r>
              <w:rPr>
                <w:sz w:val="24"/>
              </w:rPr>
              <w:t>структурированы.</w:t>
            </w:r>
            <w:r w:rsidRPr="00142D4A">
              <w:rPr>
                <w:sz w:val="24"/>
              </w:rPr>
              <w:t xml:space="preserve"> </w:t>
            </w:r>
            <w:r>
              <w:rPr>
                <w:sz w:val="24"/>
              </w:rPr>
              <w:t>Все</w:t>
            </w:r>
            <w:r w:rsidRPr="00142D4A">
              <w:rPr>
                <w:sz w:val="24"/>
              </w:rPr>
              <w:t xml:space="preserve"> </w:t>
            </w:r>
            <w:r>
              <w:rPr>
                <w:sz w:val="24"/>
              </w:rPr>
              <w:t>мысли</w:t>
            </w:r>
            <w:r w:rsidRPr="00142D4A">
              <w:rPr>
                <w:sz w:val="24"/>
              </w:rPr>
              <w:t xml:space="preserve"> </w:t>
            </w:r>
            <w:r>
              <w:rPr>
                <w:sz w:val="24"/>
              </w:rPr>
              <w:t>выражены</w:t>
            </w:r>
            <w:r>
              <w:rPr>
                <w:sz w:val="24"/>
              </w:rPr>
              <w:tab/>
              <w:t>ясно,</w:t>
            </w:r>
            <w:r>
              <w:rPr>
                <w:sz w:val="24"/>
              </w:rPr>
              <w:tab/>
              <w:t>логично,</w:t>
            </w:r>
          </w:p>
          <w:p w:rsidR="00142D4A" w:rsidRDefault="00142D4A" w:rsidP="00350970">
            <w:pPr>
              <w:pStyle w:val="TableParagraph"/>
              <w:tabs>
                <w:tab w:val="left" w:pos="3052"/>
              </w:tabs>
              <w:spacing w:line="187" w:lineRule="exact"/>
              <w:ind w:left="10" w:right="643"/>
              <w:rPr>
                <w:sz w:val="24"/>
              </w:rPr>
            </w:pPr>
            <w:r>
              <w:rPr>
                <w:sz w:val="24"/>
              </w:rPr>
              <w:t>последовательно,</w:t>
            </w:r>
            <w:r w:rsidRPr="00142D4A">
              <w:rPr>
                <w:sz w:val="24"/>
              </w:rPr>
              <w:t xml:space="preserve"> </w:t>
            </w:r>
            <w:r>
              <w:rPr>
                <w:sz w:val="24"/>
              </w:rPr>
              <w:t>аргументировано.</w:t>
            </w:r>
            <w:r w:rsidRPr="00142D4A">
              <w:rPr>
                <w:sz w:val="24"/>
              </w:rPr>
              <w:t xml:space="preserve"> </w:t>
            </w:r>
            <w:r>
              <w:rPr>
                <w:sz w:val="24"/>
              </w:rPr>
              <w:t>Работа</w:t>
            </w:r>
            <w:r w:rsidRPr="00142D4A">
              <w:rPr>
                <w:sz w:val="24"/>
              </w:rPr>
              <w:t xml:space="preserve"> </w:t>
            </w:r>
            <w:r>
              <w:rPr>
                <w:sz w:val="24"/>
              </w:rPr>
              <w:t>/</w:t>
            </w:r>
            <w:r w:rsidRPr="00142D4A">
              <w:rPr>
                <w:sz w:val="24"/>
              </w:rPr>
              <w:t xml:space="preserve"> </w:t>
            </w:r>
            <w:r>
              <w:rPr>
                <w:sz w:val="24"/>
              </w:rPr>
              <w:t>сообщение</w:t>
            </w:r>
            <w:r w:rsidRPr="00142D4A">
              <w:rPr>
                <w:sz w:val="24"/>
              </w:rPr>
              <w:t xml:space="preserve"> </w:t>
            </w:r>
            <w:r>
              <w:rPr>
                <w:sz w:val="24"/>
              </w:rPr>
              <w:t>вызывает</w:t>
            </w:r>
            <w:r w:rsidRPr="00142D4A">
              <w:rPr>
                <w:sz w:val="24"/>
              </w:rPr>
              <w:t xml:space="preserve"> </w:t>
            </w:r>
            <w:r>
              <w:rPr>
                <w:sz w:val="24"/>
              </w:rPr>
              <w:t>интерес.</w:t>
            </w:r>
          </w:p>
        </w:tc>
      </w:tr>
    </w:tbl>
    <w:p w:rsidR="00493D4C" w:rsidRDefault="00493D4C" w:rsidP="00AB148B">
      <w:pPr>
        <w:ind w:right="643"/>
      </w:pPr>
    </w:p>
    <w:sectPr w:rsidR="00493D4C" w:rsidSect="00AB148B">
      <w:footerReference w:type="default" r:id="rId9"/>
      <w:pgSz w:w="11900" w:h="16840"/>
      <w:pgMar w:top="500" w:right="560" w:bottom="300" w:left="200" w:header="0" w:footer="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259" w:rsidRDefault="00810259" w:rsidP="00BF5935">
      <w:r>
        <w:separator/>
      </w:r>
    </w:p>
  </w:endnote>
  <w:endnote w:type="continuationSeparator" w:id="1">
    <w:p w:rsidR="00810259" w:rsidRDefault="00810259" w:rsidP="00BF5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70" w:rsidRDefault="00350970">
    <w:pPr>
      <w:pStyle w:val="a3"/>
      <w:spacing w:line="14" w:lineRule="auto"/>
      <w:ind w:left="0"/>
      <w:jc w:val="left"/>
      <w:rPr>
        <w:sz w:val="20"/>
      </w:rPr>
    </w:pPr>
    <w:r w:rsidRPr="005857A5">
      <w:pict>
        <v:shapetype id="_x0000_t202" coordsize="21600,21600" o:spt="202" path="m,l,21600r21600,l21600,xe">
          <v:stroke joinstyle="miter"/>
          <v:path gradientshapeok="t" o:connecttype="rect"/>
        </v:shapetype>
        <v:shape id="_x0000_s1026" type="#_x0000_t202" style="position:absolute;margin-left:303.35pt;margin-top:803.1pt;width:24pt;height:15.3pt;z-index:-24052224;mso-position-horizontal-relative:page;mso-position-vertical-relative:page" filled="f" stroked="f">
          <v:textbox inset="0,0,0,0">
            <w:txbxContent>
              <w:p w:rsidR="00350970" w:rsidRDefault="00350970">
                <w:pPr>
                  <w:pStyle w:val="a3"/>
                  <w:spacing w:before="10"/>
                  <w:ind w:left="60"/>
                  <w:jc w:val="left"/>
                </w:pPr>
                <w:fldSimple w:instr=" PAGE ">
                  <w:r w:rsidR="00811CC2">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70" w:rsidRDefault="00350970">
    <w:pPr>
      <w:pStyle w:val="a3"/>
      <w:spacing w:line="14" w:lineRule="auto"/>
      <w:ind w:left="0"/>
      <w:jc w:val="left"/>
      <w:rPr>
        <w:sz w:val="19"/>
      </w:rPr>
    </w:pPr>
    <w:r w:rsidRPr="005857A5">
      <w:pict>
        <v:shapetype id="_x0000_t202" coordsize="21600,21600" o:spt="202" path="m,l,21600r21600,l21600,xe">
          <v:stroke joinstyle="miter"/>
          <v:path gradientshapeok="t" o:connecttype="rect"/>
        </v:shapetype>
        <v:shape id="_x0000_s1025" type="#_x0000_t202" style="position:absolute;margin-left:285.1pt;margin-top:825.45pt;width:24pt;height:15.3pt;z-index:-24051712;mso-position-horizontal-relative:page;mso-position-vertical-relative:page" filled="f" stroked="f">
          <v:textbox inset="0,0,0,0">
            <w:txbxContent>
              <w:p w:rsidR="00350970" w:rsidRDefault="00350970">
                <w:pPr>
                  <w:pStyle w:val="a3"/>
                  <w:spacing w:before="10"/>
                  <w:ind w:left="60"/>
                  <w:jc w:val="left"/>
                </w:pPr>
                <w:fldSimple w:instr=" PAGE ">
                  <w:r>
                    <w:rPr>
                      <w:noProof/>
                    </w:rPr>
                    <w:t>301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259" w:rsidRDefault="00810259" w:rsidP="00BF5935">
      <w:r>
        <w:separator/>
      </w:r>
    </w:p>
  </w:footnote>
  <w:footnote w:type="continuationSeparator" w:id="1">
    <w:p w:rsidR="00810259" w:rsidRDefault="00810259" w:rsidP="00BF5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
    <w:nsid w:val="0000030A"/>
    <w:multiLevelType w:val="hybridMultilevel"/>
    <w:tmpl w:val="DB18DAB4"/>
    <w:lvl w:ilvl="0" w:tplc="B67C4C36">
      <w:start w:val="1"/>
      <w:numFmt w:val="bullet"/>
      <w:lvlText w:val="-"/>
      <w:lvlJc w:val="left"/>
    </w:lvl>
    <w:lvl w:ilvl="1" w:tplc="25AEEBAA">
      <w:start w:val="1"/>
      <w:numFmt w:val="bullet"/>
      <w:lvlText w:val="-"/>
      <w:lvlJc w:val="left"/>
    </w:lvl>
    <w:lvl w:ilvl="2" w:tplc="6448BA30">
      <w:numFmt w:val="decimal"/>
      <w:lvlText w:val=""/>
      <w:lvlJc w:val="left"/>
    </w:lvl>
    <w:lvl w:ilvl="3" w:tplc="790A058C">
      <w:numFmt w:val="decimal"/>
      <w:lvlText w:val=""/>
      <w:lvlJc w:val="left"/>
    </w:lvl>
    <w:lvl w:ilvl="4" w:tplc="24961A14">
      <w:numFmt w:val="decimal"/>
      <w:lvlText w:val=""/>
      <w:lvlJc w:val="left"/>
    </w:lvl>
    <w:lvl w:ilvl="5" w:tplc="F0848B5E">
      <w:numFmt w:val="decimal"/>
      <w:lvlText w:val=""/>
      <w:lvlJc w:val="left"/>
    </w:lvl>
    <w:lvl w:ilvl="6" w:tplc="2CA41314">
      <w:numFmt w:val="decimal"/>
      <w:lvlText w:val=""/>
      <w:lvlJc w:val="left"/>
    </w:lvl>
    <w:lvl w:ilvl="7" w:tplc="4B7AF660">
      <w:numFmt w:val="decimal"/>
      <w:lvlText w:val=""/>
      <w:lvlJc w:val="left"/>
    </w:lvl>
    <w:lvl w:ilvl="8" w:tplc="5CFE0D70">
      <w:numFmt w:val="decimal"/>
      <w:lvlText w:val=""/>
      <w:lvlJc w:val="left"/>
    </w:lvl>
  </w:abstractNum>
  <w:abstractNum w:abstractNumId="2">
    <w:nsid w:val="00000BDB"/>
    <w:multiLevelType w:val="hybridMultilevel"/>
    <w:tmpl w:val="AA561B5C"/>
    <w:lvl w:ilvl="0" w:tplc="D7429D76">
      <w:start w:val="1"/>
      <w:numFmt w:val="bullet"/>
      <w:lvlText w:val="-"/>
      <w:lvlJc w:val="left"/>
    </w:lvl>
    <w:lvl w:ilvl="1" w:tplc="38EABE14">
      <w:numFmt w:val="decimal"/>
      <w:lvlText w:val=""/>
      <w:lvlJc w:val="left"/>
    </w:lvl>
    <w:lvl w:ilvl="2" w:tplc="AA12EFD6">
      <w:numFmt w:val="decimal"/>
      <w:lvlText w:val=""/>
      <w:lvlJc w:val="left"/>
    </w:lvl>
    <w:lvl w:ilvl="3" w:tplc="8A463C60">
      <w:numFmt w:val="decimal"/>
      <w:lvlText w:val=""/>
      <w:lvlJc w:val="left"/>
    </w:lvl>
    <w:lvl w:ilvl="4" w:tplc="AC327D9E">
      <w:numFmt w:val="decimal"/>
      <w:lvlText w:val=""/>
      <w:lvlJc w:val="left"/>
    </w:lvl>
    <w:lvl w:ilvl="5" w:tplc="B21A1214">
      <w:numFmt w:val="decimal"/>
      <w:lvlText w:val=""/>
      <w:lvlJc w:val="left"/>
    </w:lvl>
    <w:lvl w:ilvl="6" w:tplc="F4D889DC">
      <w:numFmt w:val="decimal"/>
      <w:lvlText w:val=""/>
      <w:lvlJc w:val="left"/>
    </w:lvl>
    <w:lvl w:ilvl="7" w:tplc="63E2723A">
      <w:numFmt w:val="decimal"/>
      <w:lvlText w:val=""/>
      <w:lvlJc w:val="left"/>
    </w:lvl>
    <w:lvl w:ilvl="8" w:tplc="B6322022">
      <w:numFmt w:val="decimal"/>
      <w:lvlText w:val=""/>
      <w:lvlJc w:val="left"/>
    </w:lvl>
  </w:abstractNum>
  <w:abstractNum w:abstractNumId="3">
    <w:nsid w:val="00000DDC"/>
    <w:multiLevelType w:val="hybridMultilevel"/>
    <w:tmpl w:val="B664BAD2"/>
    <w:lvl w:ilvl="0" w:tplc="BD90B226">
      <w:start w:val="1"/>
      <w:numFmt w:val="bullet"/>
      <w:lvlText w:val="•"/>
      <w:lvlJc w:val="left"/>
    </w:lvl>
    <w:lvl w:ilvl="1" w:tplc="E2CE9C4C">
      <w:numFmt w:val="decimal"/>
      <w:lvlText w:val=""/>
      <w:lvlJc w:val="left"/>
    </w:lvl>
    <w:lvl w:ilvl="2" w:tplc="903816EE">
      <w:numFmt w:val="decimal"/>
      <w:lvlText w:val=""/>
      <w:lvlJc w:val="left"/>
    </w:lvl>
    <w:lvl w:ilvl="3" w:tplc="1B88B6FA">
      <w:numFmt w:val="decimal"/>
      <w:lvlText w:val=""/>
      <w:lvlJc w:val="left"/>
    </w:lvl>
    <w:lvl w:ilvl="4" w:tplc="0ED44778">
      <w:numFmt w:val="decimal"/>
      <w:lvlText w:val=""/>
      <w:lvlJc w:val="left"/>
    </w:lvl>
    <w:lvl w:ilvl="5" w:tplc="26088836">
      <w:numFmt w:val="decimal"/>
      <w:lvlText w:val=""/>
      <w:lvlJc w:val="left"/>
    </w:lvl>
    <w:lvl w:ilvl="6" w:tplc="F2B222C0">
      <w:numFmt w:val="decimal"/>
      <w:lvlText w:val=""/>
      <w:lvlJc w:val="left"/>
    </w:lvl>
    <w:lvl w:ilvl="7" w:tplc="6BBA1692">
      <w:numFmt w:val="decimal"/>
      <w:lvlText w:val=""/>
      <w:lvlJc w:val="left"/>
    </w:lvl>
    <w:lvl w:ilvl="8" w:tplc="405C7312">
      <w:numFmt w:val="decimal"/>
      <w:lvlText w:val=""/>
      <w:lvlJc w:val="left"/>
    </w:lvl>
  </w:abstractNum>
  <w:abstractNum w:abstractNumId="4">
    <w:nsid w:val="00001366"/>
    <w:multiLevelType w:val="hybridMultilevel"/>
    <w:tmpl w:val="7A20B034"/>
    <w:lvl w:ilvl="0" w:tplc="3914416A">
      <w:start w:val="1"/>
      <w:numFmt w:val="bullet"/>
      <w:lvlText w:val="-"/>
      <w:lvlJc w:val="left"/>
    </w:lvl>
    <w:lvl w:ilvl="1" w:tplc="CA62C2E0">
      <w:numFmt w:val="decimal"/>
      <w:lvlText w:val=""/>
      <w:lvlJc w:val="left"/>
    </w:lvl>
    <w:lvl w:ilvl="2" w:tplc="B8089982">
      <w:numFmt w:val="decimal"/>
      <w:lvlText w:val=""/>
      <w:lvlJc w:val="left"/>
    </w:lvl>
    <w:lvl w:ilvl="3" w:tplc="BAC80732">
      <w:numFmt w:val="decimal"/>
      <w:lvlText w:val=""/>
      <w:lvlJc w:val="left"/>
    </w:lvl>
    <w:lvl w:ilvl="4" w:tplc="8974B32C">
      <w:numFmt w:val="decimal"/>
      <w:lvlText w:val=""/>
      <w:lvlJc w:val="left"/>
    </w:lvl>
    <w:lvl w:ilvl="5" w:tplc="220EB560">
      <w:numFmt w:val="decimal"/>
      <w:lvlText w:val=""/>
      <w:lvlJc w:val="left"/>
    </w:lvl>
    <w:lvl w:ilvl="6" w:tplc="A37401AA">
      <w:numFmt w:val="decimal"/>
      <w:lvlText w:val=""/>
      <w:lvlJc w:val="left"/>
    </w:lvl>
    <w:lvl w:ilvl="7" w:tplc="29109FF4">
      <w:numFmt w:val="decimal"/>
      <w:lvlText w:val=""/>
      <w:lvlJc w:val="left"/>
    </w:lvl>
    <w:lvl w:ilvl="8" w:tplc="BF2C707C">
      <w:numFmt w:val="decimal"/>
      <w:lvlText w:val=""/>
      <w:lvlJc w:val="left"/>
    </w:lvl>
  </w:abstractNum>
  <w:abstractNum w:abstractNumId="5">
    <w:nsid w:val="00001A49"/>
    <w:multiLevelType w:val="hybridMultilevel"/>
    <w:tmpl w:val="813C3812"/>
    <w:lvl w:ilvl="0" w:tplc="9806AB16">
      <w:start w:val="1"/>
      <w:numFmt w:val="bullet"/>
      <w:lvlText w:val="в"/>
      <w:lvlJc w:val="left"/>
    </w:lvl>
    <w:lvl w:ilvl="1" w:tplc="F98049FE">
      <w:start w:val="1"/>
      <w:numFmt w:val="bullet"/>
      <w:lvlText w:val="•"/>
      <w:lvlJc w:val="left"/>
    </w:lvl>
    <w:lvl w:ilvl="2" w:tplc="29168A82">
      <w:start w:val="1"/>
      <w:numFmt w:val="bullet"/>
      <w:lvlText w:val=""/>
      <w:lvlJc w:val="left"/>
    </w:lvl>
    <w:lvl w:ilvl="3" w:tplc="46940838">
      <w:numFmt w:val="decimal"/>
      <w:lvlText w:val=""/>
      <w:lvlJc w:val="left"/>
    </w:lvl>
    <w:lvl w:ilvl="4" w:tplc="962ED5C2">
      <w:numFmt w:val="decimal"/>
      <w:lvlText w:val=""/>
      <w:lvlJc w:val="left"/>
    </w:lvl>
    <w:lvl w:ilvl="5" w:tplc="ECE6EEAC">
      <w:numFmt w:val="decimal"/>
      <w:lvlText w:val=""/>
      <w:lvlJc w:val="left"/>
    </w:lvl>
    <w:lvl w:ilvl="6" w:tplc="BCF0BDE4">
      <w:numFmt w:val="decimal"/>
      <w:lvlText w:val=""/>
      <w:lvlJc w:val="left"/>
    </w:lvl>
    <w:lvl w:ilvl="7" w:tplc="585E74D8">
      <w:numFmt w:val="decimal"/>
      <w:lvlText w:val=""/>
      <w:lvlJc w:val="left"/>
    </w:lvl>
    <w:lvl w:ilvl="8" w:tplc="FDBCDA8C">
      <w:numFmt w:val="decimal"/>
      <w:lvlText w:val=""/>
      <w:lvlJc w:val="left"/>
    </w:lvl>
  </w:abstractNum>
  <w:abstractNum w:abstractNumId="6">
    <w:nsid w:val="00001CD0"/>
    <w:multiLevelType w:val="hybridMultilevel"/>
    <w:tmpl w:val="B7E8BBE2"/>
    <w:lvl w:ilvl="0" w:tplc="60202FA6">
      <w:start w:val="1"/>
      <w:numFmt w:val="bullet"/>
      <w:lvlText w:val="-"/>
      <w:lvlJc w:val="left"/>
    </w:lvl>
    <w:lvl w:ilvl="1" w:tplc="6C4621E2">
      <w:numFmt w:val="decimal"/>
      <w:lvlText w:val=""/>
      <w:lvlJc w:val="left"/>
    </w:lvl>
    <w:lvl w:ilvl="2" w:tplc="32AA358E">
      <w:numFmt w:val="decimal"/>
      <w:lvlText w:val=""/>
      <w:lvlJc w:val="left"/>
    </w:lvl>
    <w:lvl w:ilvl="3" w:tplc="EDA46324">
      <w:numFmt w:val="decimal"/>
      <w:lvlText w:val=""/>
      <w:lvlJc w:val="left"/>
    </w:lvl>
    <w:lvl w:ilvl="4" w:tplc="CB08A7F6">
      <w:numFmt w:val="decimal"/>
      <w:lvlText w:val=""/>
      <w:lvlJc w:val="left"/>
    </w:lvl>
    <w:lvl w:ilvl="5" w:tplc="F1980F88">
      <w:numFmt w:val="decimal"/>
      <w:lvlText w:val=""/>
      <w:lvlJc w:val="left"/>
    </w:lvl>
    <w:lvl w:ilvl="6" w:tplc="2D403A4E">
      <w:numFmt w:val="decimal"/>
      <w:lvlText w:val=""/>
      <w:lvlJc w:val="left"/>
    </w:lvl>
    <w:lvl w:ilvl="7" w:tplc="51A4600A">
      <w:numFmt w:val="decimal"/>
      <w:lvlText w:val=""/>
      <w:lvlJc w:val="left"/>
    </w:lvl>
    <w:lvl w:ilvl="8" w:tplc="BD76E818">
      <w:numFmt w:val="decimal"/>
      <w:lvlText w:val=""/>
      <w:lvlJc w:val="left"/>
    </w:lvl>
  </w:abstractNum>
  <w:abstractNum w:abstractNumId="7">
    <w:nsid w:val="000022EE"/>
    <w:multiLevelType w:val="hybridMultilevel"/>
    <w:tmpl w:val="1A408E46"/>
    <w:lvl w:ilvl="0" w:tplc="7DD86B60">
      <w:start w:val="1"/>
      <w:numFmt w:val="bullet"/>
      <w:lvlText w:val="и"/>
      <w:lvlJc w:val="left"/>
    </w:lvl>
    <w:lvl w:ilvl="1" w:tplc="9E92AD80">
      <w:start w:val="1"/>
      <w:numFmt w:val="bullet"/>
      <w:lvlText w:val=""/>
      <w:lvlJc w:val="left"/>
    </w:lvl>
    <w:lvl w:ilvl="2" w:tplc="AF5E5D42">
      <w:start w:val="3"/>
      <w:numFmt w:val="decimal"/>
      <w:lvlText w:val="%3."/>
      <w:lvlJc w:val="left"/>
    </w:lvl>
    <w:lvl w:ilvl="3" w:tplc="2CAE758A">
      <w:numFmt w:val="decimal"/>
      <w:lvlText w:val=""/>
      <w:lvlJc w:val="left"/>
    </w:lvl>
    <w:lvl w:ilvl="4" w:tplc="A2B0A2C4">
      <w:numFmt w:val="decimal"/>
      <w:lvlText w:val=""/>
      <w:lvlJc w:val="left"/>
    </w:lvl>
    <w:lvl w:ilvl="5" w:tplc="DC0C3D66">
      <w:numFmt w:val="decimal"/>
      <w:lvlText w:val=""/>
      <w:lvlJc w:val="left"/>
    </w:lvl>
    <w:lvl w:ilvl="6" w:tplc="FB408574">
      <w:numFmt w:val="decimal"/>
      <w:lvlText w:val=""/>
      <w:lvlJc w:val="left"/>
    </w:lvl>
    <w:lvl w:ilvl="7" w:tplc="29E0C2EC">
      <w:numFmt w:val="decimal"/>
      <w:lvlText w:val=""/>
      <w:lvlJc w:val="left"/>
    </w:lvl>
    <w:lvl w:ilvl="8" w:tplc="7CF68EF8">
      <w:numFmt w:val="decimal"/>
      <w:lvlText w:val=""/>
      <w:lvlJc w:val="left"/>
    </w:lvl>
  </w:abstractNum>
  <w:abstractNum w:abstractNumId="8">
    <w:nsid w:val="00002350"/>
    <w:multiLevelType w:val="hybridMultilevel"/>
    <w:tmpl w:val="3566001C"/>
    <w:lvl w:ilvl="0" w:tplc="80AE24B0">
      <w:start w:val="1"/>
      <w:numFmt w:val="bullet"/>
      <w:lvlText w:val=""/>
      <w:lvlJc w:val="left"/>
    </w:lvl>
    <w:lvl w:ilvl="1" w:tplc="E740FF26">
      <w:numFmt w:val="decimal"/>
      <w:lvlText w:val=""/>
      <w:lvlJc w:val="left"/>
    </w:lvl>
    <w:lvl w:ilvl="2" w:tplc="DF0C8228">
      <w:numFmt w:val="decimal"/>
      <w:lvlText w:val=""/>
      <w:lvlJc w:val="left"/>
    </w:lvl>
    <w:lvl w:ilvl="3" w:tplc="AEF44DAC">
      <w:numFmt w:val="decimal"/>
      <w:lvlText w:val=""/>
      <w:lvlJc w:val="left"/>
    </w:lvl>
    <w:lvl w:ilvl="4" w:tplc="29340BAC">
      <w:numFmt w:val="decimal"/>
      <w:lvlText w:val=""/>
      <w:lvlJc w:val="left"/>
    </w:lvl>
    <w:lvl w:ilvl="5" w:tplc="3DE03ED2">
      <w:numFmt w:val="decimal"/>
      <w:lvlText w:val=""/>
      <w:lvlJc w:val="left"/>
    </w:lvl>
    <w:lvl w:ilvl="6" w:tplc="49E2E3DE">
      <w:numFmt w:val="decimal"/>
      <w:lvlText w:val=""/>
      <w:lvlJc w:val="left"/>
    </w:lvl>
    <w:lvl w:ilvl="7" w:tplc="3C2CBEA2">
      <w:numFmt w:val="decimal"/>
      <w:lvlText w:val=""/>
      <w:lvlJc w:val="left"/>
    </w:lvl>
    <w:lvl w:ilvl="8" w:tplc="CC90465E">
      <w:numFmt w:val="decimal"/>
      <w:lvlText w:val=""/>
      <w:lvlJc w:val="left"/>
    </w:lvl>
  </w:abstractNum>
  <w:abstractNum w:abstractNumId="9">
    <w:nsid w:val="0000260D"/>
    <w:multiLevelType w:val="hybridMultilevel"/>
    <w:tmpl w:val="6AFA5644"/>
    <w:lvl w:ilvl="0" w:tplc="CDDAC9AE">
      <w:start w:val="1"/>
      <w:numFmt w:val="decimal"/>
      <w:lvlText w:val="%1."/>
      <w:lvlJc w:val="left"/>
    </w:lvl>
    <w:lvl w:ilvl="1" w:tplc="D2DAB0DC">
      <w:numFmt w:val="decimal"/>
      <w:lvlText w:val=""/>
      <w:lvlJc w:val="left"/>
    </w:lvl>
    <w:lvl w:ilvl="2" w:tplc="5F0E17EC">
      <w:numFmt w:val="decimal"/>
      <w:lvlText w:val=""/>
      <w:lvlJc w:val="left"/>
    </w:lvl>
    <w:lvl w:ilvl="3" w:tplc="0A62CB82">
      <w:numFmt w:val="decimal"/>
      <w:lvlText w:val=""/>
      <w:lvlJc w:val="left"/>
    </w:lvl>
    <w:lvl w:ilvl="4" w:tplc="E1B687C2">
      <w:numFmt w:val="decimal"/>
      <w:lvlText w:val=""/>
      <w:lvlJc w:val="left"/>
    </w:lvl>
    <w:lvl w:ilvl="5" w:tplc="C4CEA9A0">
      <w:numFmt w:val="decimal"/>
      <w:lvlText w:val=""/>
      <w:lvlJc w:val="left"/>
    </w:lvl>
    <w:lvl w:ilvl="6" w:tplc="E8AA4030">
      <w:numFmt w:val="decimal"/>
      <w:lvlText w:val=""/>
      <w:lvlJc w:val="left"/>
    </w:lvl>
    <w:lvl w:ilvl="7" w:tplc="D6029B2E">
      <w:numFmt w:val="decimal"/>
      <w:lvlText w:val=""/>
      <w:lvlJc w:val="left"/>
    </w:lvl>
    <w:lvl w:ilvl="8" w:tplc="D226B892">
      <w:numFmt w:val="decimal"/>
      <w:lvlText w:val=""/>
      <w:lvlJc w:val="left"/>
    </w:lvl>
  </w:abstractNum>
  <w:abstractNum w:abstractNumId="10">
    <w:nsid w:val="00002E40"/>
    <w:multiLevelType w:val="hybridMultilevel"/>
    <w:tmpl w:val="B7C220EE"/>
    <w:lvl w:ilvl="0" w:tplc="9A0C3752">
      <w:start w:val="1"/>
      <w:numFmt w:val="bullet"/>
      <w:lvlText w:val="с"/>
      <w:lvlJc w:val="left"/>
    </w:lvl>
    <w:lvl w:ilvl="1" w:tplc="90E8C142">
      <w:start w:val="1"/>
      <w:numFmt w:val="bullet"/>
      <w:lvlText w:val="•"/>
      <w:lvlJc w:val="left"/>
    </w:lvl>
    <w:lvl w:ilvl="2" w:tplc="93D017D6">
      <w:start w:val="4"/>
      <w:numFmt w:val="decimal"/>
      <w:lvlText w:val="%3."/>
      <w:lvlJc w:val="left"/>
    </w:lvl>
    <w:lvl w:ilvl="3" w:tplc="ADC4C508">
      <w:numFmt w:val="decimal"/>
      <w:lvlText w:val=""/>
      <w:lvlJc w:val="left"/>
    </w:lvl>
    <w:lvl w:ilvl="4" w:tplc="6138124A">
      <w:numFmt w:val="decimal"/>
      <w:lvlText w:val=""/>
      <w:lvlJc w:val="left"/>
    </w:lvl>
    <w:lvl w:ilvl="5" w:tplc="00681764">
      <w:numFmt w:val="decimal"/>
      <w:lvlText w:val=""/>
      <w:lvlJc w:val="left"/>
    </w:lvl>
    <w:lvl w:ilvl="6" w:tplc="CBB80BA8">
      <w:numFmt w:val="decimal"/>
      <w:lvlText w:val=""/>
      <w:lvlJc w:val="left"/>
    </w:lvl>
    <w:lvl w:ilvl="7" w:tplc="730AE1D6">
      <w:numFmt w:val="decimal"/>
      <w:lvlText w:val=""/>
      <w:lvlJc w:val="left"/>
    </w:lvl>
    <w:lvl w:ilvl="8" w:tplc="70FAC28E">
      <w:numFmt w:val="decimal"/>
      <w:lvlText w:val=""/>
      <w:lvlJc w:val="left"/>
    </w:lvl>
  </w:abstractNum>
  <w:abstractNum w:abstractNumId="11">
    <w:nsid w:val="0000301C"/>
    <w:multiLevelType w:val="hybridMultilevel"/>
    <w:tmpl w:val="05DE7E00"/>
    <w:lvl w:ilvl="0" w:tplc="233E7B2A">
      <w:start w:val="2"/>
      <w:numFmt w:val="decimal"/>
      <w:lvlText w:val="%1."/>
      <w:lvlJc w:val="left"/>
    </w:lvl>
    <w:lvl w:ilvl="1" w:tplc="95C2C7BA">
      <w:numFmt w:val="decimal"/>
      <w:lvlText w:val=""/>
      <w:lvlJc w:val="left"/>
    </w:lvl>
    <w:lvl w:ilvl="2" w:tplc="B15A35C0">
      <w:numFmt w:val="decimal"/>
      <w:lvlText w:val=""/>
      <w:lvlJc w:val="left"/>
    </w:lvl>
    <w:lvl w:ilvl="3" w:tplc="8D0EBEA6">
      <w:numFmt w:val="decimal"/>
      <w:lvlText w:val=""/>
      <w:lvlJc w:val="left"/>
    </w:lvl>
    <w:lvl w:ilvl="4" w:tplc="6E7885EE">
      <w:numFmt w:val="decimal"/>
      <w:lvlText w:val=""/>
      <w:lvlJc w:val="left"/>
    </w:lvl>
    <w:lvl w:ilvl="5" w:tplc="88E06E3E">
      <w:numFmt w:val="decimal"/>
      <w:lvlText w:val=""/>
      <w:lvlJc w:val="left"/>
    </w:lvl>
    <w:lvl w:ilvl="6" w:tplc="AE687B98">
      <w:numFmt w:val="decimal"/>
      <w:lvlText w:val=""/>
      <w:lvlJc w:val="left"/>
    </w:lvl>
    <w:lvl w:ilvl="7" w:tplc="0D9ED76A">
      <w:numFmt w:val="decimal"/>
      <w:lvlText w:val=""/>
      <w:lvlJc w:val="left"/>
    </w:lvl>
    <w:lvl w:ilvl="8" w:tplc="A60ED18E">
      <w:numFmt w:val="decimal"/>
      <w:lvlText w:val=""/>
      <w:lvlJc w:val="left"/>
    </w:lvl>
  </w:abstractNum>
  <w:abstractNum w:abstractNumId="12">
    <w:nsid w:val="0000314F"/>
    <w:multiLevelType w:val="hybridMultilevel"/>
    <w:tmpl w:val="33164686"/>
    <w:lvl w:ilvl="0" w:tplc="0CE86732">
      <w:start w:val="1"/>
      <w:numFmt w:val="bullet"/>
      <w:lvlText w:val=""/>
      <w:lvlJc w:val="left"/>
    </w:lvl>
    <w:lvl w:ilvl="1" w:tplc="86387E86">
      <w:start w:val="1"/>
      <w:numFmt w:val="bullet"/>
      <w:lvlText w:val=""/>
      <w:lvlJc w:val="left"/>
    </w:lvl>
    <w:lvl w:ilvl="2" w:tplc="3F32CF32">
      <w:numFmt w:val="decimal"/>
      <w:lvlText w:val=""/>
      <w:lvlJc w:val="left"/>
    </w:lvl>
    <w:lvl w:ilvl="3" w:tplc="4E2C7C1C">
      <w:numFmt w:val="decimal"/>
      <w:lvlText w:val=""/>
      <w:lvlJc w:val="left"/>
    </w:lvl>
    <w:lvl w:ilvl="4" w:tplc="A9C4769A">
      <w:numFmt w:val="decimal"/>
      <w:lvlText w:val=""/>
      <w:lvlJc w:val="left"/>
    </w:lvl>
    <w:lvl w:ilvl="5" w:tplc="5260A246">
      <w:numFmt w:val="decimal"/>
      <w:lvlText w:val=""/>
      <w:lvlJc w:val="left"/>
    </w:lvl>
    <w:lvl w:ilvl="6" w:tplc="E38C013E">
      <w:numFmt w:val="decimal"/>
      <w:lvlText w:val=""/>
      <w:lvlJc w:val="left"/>
    </w:lvl>
    <w:lvl w:ilvl="7" w:tplc="0598E486">
      <w:numFmt w:val="decimal"/>
      <w:lvlText w:val=""/>
      <w:lvlJc w:val="left"/>
    </w:lvl>
    <w:lvl w:ilvl="8" w:tplc="9EFEEF1A">
      <w:numFmt w:val="decimal"/>
      <w:lvlText w:val=""/>
      <w:lvlJc w:val="left"/>
    </w:lvl>
  </w:abstractNum>
  <w:abstractNum w:abstractNumId="13">
    <w:nsid w:val="00003A9E"/>
    <w:multiLevelType w:val="hybridMultilevel"/>
    <w:tmpl w:val="B9B4BB74"/>
    <w:lvl w:ilvl="0" w:tplc="0B0AFF12">
      <w:start w:val="1"/>
      <w:numFmt w:val="bullet"/>
      <w:lvlText w:val="и"/>
      <w:lvlJc w:val="left"/>
    </w:lvl>
    <w:lvl w:ilvl="1" w:tplc="1D5E045E">
      <w:numFmt w:val="decimal"/>
      <w:lvlText w:val=""/>
      <w:lvlJc w:val="left"/>
    </w:lvl>
    <w:lvl w:ilvl="2" w:tplc="FE941BA2">
      <w:numFmt w:val="decimal"/>
      <w:lvlText w:val=""/>
      <w:lvlJc w:val="left"/>
    </w:lvl>
    <w:lvl w:ilvl="3" w:tplc="6D8E3D46">
      <w:numFmt w:val="decimal"/>
      <w:lvlText w:val=""/>
      <w:lvlJc w:val="left"/>
    </w:lvl>
    <w:lvl w:ilvl="4" w:tplc="28663470">
      <w:numFmt w:val="decimal"/>
      <w:lvlText w:val=""/>
      <w:lvlJc w:val="left"/>
    </w:lvl>
    <w:lvl w:ilvl="5" w:tplc="2BF476DC">
      <w:numFmt w:val="decimal"/>
      <w:lvlText w:val=""/>
      <w:lvlJc w:val="left"/>
    </w:lvl>
    <w:lvl w:ilvl="6" w:tplc="34CE3F1C">
      <w:numFmt w:val="decimal"/>
      <w:lvlText w:val=""/>
      <w:lvlJc w:val="left"/>
    </w:lvl>
    <w:lvl w:ilvl="7" w:tplc="654205A4">
      <w:numFmt w:val="decimal"/>
      <w:lvlText w:val=""/>
      <w:lvlJc w:val="left"/>
    </w:lvl>
    <w:lvl w:ilvl="8" w:tplc="B8368694">
      <w:numFmt w:val="decimal"/>
      <w:lvlText w:val=""/>
      <w:lvlJc w:val="left"/>
    </w:lvl>
  </w:abstractNum>
  <w:abstractNum w:abstractNumId="14">
    <w:nsid w:val="00003BF6"/>
    <w:multiLevelType w:val="hybridMultilevel"/>
    <w:tmpl w:val="4FA0211E"/>
    <w:lvl w:ilvl="0" w:tplc="C95C77C8">
      <w:start w:val="1"/>
      <w:numFmt w:val="bullet"/>
      <w:lvlText w:val="-"/>
      <w:lvlJc w:val="left"/>
    </w:lvl>
    <w:lvl w:ilvl="1" w:tplc="9D14A5E2">
      <w:numFmt w:val="decimal"/>
      <w:lvlText w:val=""/>
      <w:lvlJc w:val="left"/>
    </w:lvl>
    <w:lvl w:ilvl="2" w:tplc="6C7428CC">
      <w:numFmt w:val="decimal"/>
      <w:lvlText w:val=""/>
      <w:lvlJc w:val="left"/>
    </w:lvl>
    <w:lvl w:ilvl="3" w:tplc="90020ADC">
      <w:numFmt w:val="decimal"/>
      <w:lvlText w:val=""/>
      <w:lvlJc w:val="left"/>
    </w:lvl>
    <w:lvl w:ilvl="4" w:tplc="F6584398">
      <w:numFmt w:val="decimal"/>
      <w:lvlText w:val=""/>
      <w:lvlJc w:val="left"/>
    </w:lvl>
    <w:lvl w:ilvl="5" w:tplc="A9A21D36">
      <w:numFmt w:val="decimal"/>
      <w:lvlText w:val=""/>
      <w:lvlJc w:val="left"/>
    </w:lvl>
    <w:lvl w:ilvl="6" w:tplc="F63C2028">
      <w:numFmt w:val="decimal"/>
      <w:lvlText w:val=""/>
      <w:lvlJc w:val="left"/>
    </w:lvl>
    <w:lvl w:ilvl="7" w:tplc="FACC0BCC">
      <w:numFmt w:val="decimal"/>
      <w:lvlText w:val=""/>
      <w:lvlJc w:val="left"/>
    </w:lvl>
    <w:lvl w:ilvl="8" w:tplc="CC9E68AA">
      <w:numFmt w:val="decimal"/>
      <w:lvlText w:val=""/>
      <w:lvlJc w:val="left"/>
    </w:lvl>
  </w:abstractNum>
  <w:abstractNum w:abstractNumId="15">
    <w:nsid w:val="00003E12"/>
    <w:multiLevelType w:val="hybridMultilevel"/>
    <w:tmpl w:val="518A6E76"/>
    <w:lvl w:ilvl="0" w:tplc="1326E40A">
      <w:start w:val="1"/>
      <w:numFmt w:val="bullet"/>
      <w:lvlText w:val="•"/>
      <w:lvlJc w:val="left"/>
    </w:lvl>
    <w:lvl w:ilvl="1" w:tplc="FD30DC68">
      <w:start w:val="1"/>
      <w:numFmt w:val="bullet"/>
      <w:lvlText w:val="с"/>
      <w:lvlJc w:val="left"/>
    </w:lvl>
    <w:lvl w:ilvl="2" w:tplc="27BA821C">
      <w:start w:val="1"/>
      <w:numFmt w:val="bullet"/>
      <w:lvlText w:val=""/>
      <w:lvlJc w:val="left"/>
    </w:lvl>
    <w:lvl w:ilvl="3" w:tplc="CBDC3904">
      <w:numFmt w:val="decimal"/>
      <w:lvlText w:val=""/>
      <w:lvlJc w:val="left"/>
    </w:lvl>
    <w:lvl w:ilvl="4" w:tplc="9BF81534">
      <w:numFmt w:val="decimal"/>
      <w:lvlText w:val=""/>
      <w:lvlJc w:val="left"/>
    </w:lvl>
    <w:lvl w:ilvl="5" w:tplc="AC5CB990">
      <w:numFmt w:val="decimal"/>
      <w:lvlText w:val=""/>
      <w:lvlJc w:val="left"/>
    </w:lvl>
    <w:lvl w:ilvl="6" w:tplc="5B3209CC">
      <w:numFmt w:val="decimal"/>
      <w:lvlText w:val=""/>
      <w:lvlJc w:val="left"/>
    </w:lvl>
    <w:lvl w:ilvl="7" w:tplc="195ADF1C">
      <w:numFmt w:val="decimal"/>
      <w:lvlText w:val=""/>
      <w:lvlJc w:val="left"/>
    </w:lvl>
    <w:lvl w:ilvl="8" w:tplc="F2CC0DD2">
      <w:numFmt w:val="decimal"/>
      <w:lvlText w:val=""/>
      <w:lvlJc w:val="left"/>
    </w:lvl>
  </w:abstractNum>
  <w:abstractNum w:abstractNumId="16">
    <w:nsid w:val="00004944"/>
    <w:multiLevelType w:val="hybridMultilevel"/>
    <w:tmpl w:val="67CEE33A"/>
    <w:lvl w:ilvl="0" w:tplc="BBE0F62E">
      <w:start w:val="1"/>
      <w:numFmt w:val="bullet"/>
      <w:lvlText w:val="с"/>
      <w:lvlJc w:val="left"/>
    </w:lvl>
    <w:lvl w:ilvl="1" w:tplc="D6366B4C">
      <w:start w:val="1"/>
      <w:numFmt w:val="bullet"/>
      <w:lvlText w:val="•"/>
      <w:lvlJc w:val="left"/>
    </w:lvl>
    <w:lvl w:ilvl="2" w:tplc="DD8854FE">
      <w:numFmt w:val="decimal"/>
      <w:lvlText w:val=""/>
      <w:lvlJc w:val="left"/>
    </w:lvl>
    <w:lvl w:ilvl="3" w:tplc="F27C14BC">
      <w:numFmt w:val="decimal"/>
      <w:lvlText w:val=""/>
      <w:lvlJc w:val="left"/>
    </w:lvl>
    <w:lvl w:ilvl="4" w:tplc="B5F054CA">
      <w:numFmt w:val="decimal"/>
      <w:lvlText w:val=""/>
      <w:lvlJc w:val="left"/>
    </w:lvl>
    <w:lvl w:ilvl="5" w:tplc="3D0AF554">
      <w:numFmt w:val="decimal"/>
      <w:lvlText w:val=""/>
      <w:lvlJc w:val="left"/>
    </w:lvl>
    <w:lvl w:ilvl="6" w:tplc="2C8C6854">
      <w:numFmt w:val="decimal"/>
      <w:lvlText w:val=""/>
      <w:lvlJc w:val="left"/>
    </w:lvl>
    <w:lvl w:ilvl="7" w:tplc="CAF812E2">
      <w:numFmt w:val="decimal"/>
      <w:lvlText w:val=""/>
      <w:lvlJc w:val="left"/>
    </w:lvl>
    <w:lvl w:ilvl="8" w:tplc="AB7EA8BC">
      <w:numFmt w:val="decimal"/>
      <w:lvlText w:val=""/>
      <w:lvlJc w:val="left"/>
    </w:lvl>
  </w:abstractNum>
  <w:abstractNum w:abstractNumId="17">
    <w:nsid w:val="00004B40"/>
    <w:multiLevelType w:val="hybridMultilevel"/>
    <w:tmpl w:val="335A7006"/>
    <w:lvl w:ilvl="0" w:tplc="30220048">
      <w:start w:val="1"/>
      <w:numFmt w:val="bullet"/>
      <w:lvlText w:val="•"/>
      <w:lvlJc w:val="left"/>
    </w:lvl>
    <w:lvl w:ilvl="1" w:tplc="480C81A2">
      <w:numFmt w:val="decimal"/>
      <w:lvlText w:val=""/>
      <w:lvlJc w:val="left"/>
    </w:lvl>
    <w:lvl w:ilvl="2" w:tplc="A532142C">
      <w:numFmt w:val="decimal"/>
      <w:lvlText w:val=""/>
      <w:lvlJc w:val="left"/>
    </w:lvl>
    <w:lvl w:ilvl="3" w:tplc="29A4E68E">
      <w:numFmt w:val="decimal"/>
      <w:lvlText w:val=""/>
      <w:lvlJc w:val="left"/>
    </w:lvl>
    <w:lvl w:ilvl="4" w:tplc="7D386C30">
      <w:numFmt w:val="decimal"/>
      <w:lvlText w:val=""/>
      <w:lvlJc w:val="left"/>
    </w:lvl>
    <w:lvl w:ilvl="5" w:tplc="E43420DC">
      <w:numFmt w:val="decimal"/>
      <w:lvlText w:val=""/>
      <w:lvlJc w:val="left"/>
    </w:lvl>
    <w:lvl w:ilvl="6" w:tplc="051AFE76">
      <w:numFmt w:val="decimal"/>
      <w:lvlText w:val=""/>
      <w:lvlJc w:val="left"/>
    </w:lvl>
    <w:lvl w:ilvl="7" w:tplc="99A6219A">
      <w:numFmt w:val="decimal"/>
      <w:lvlText w:val=""/>
      <w:lvlJc w:val="left"/>
    </w:lvl>
    <w:lvl w:ilvl="8" w:tplc="9CD2D524">
      <w:numFmt w:val="decimal"/>
      <w:lvlText w:val=""/>
      <w:lvlJc w:val="left"/>
    </w:lvl>
  </w:abstractNum>
  <w:abstractNum w:abstractNumId="18">
    <w:nsid w:val="00004DF2"/>
    <w:multiLevelType w:val="hybridMultilevel"/>
    <w:tmpl w:val="621AE11A"/>
    <w:lvl w:ilvl="0" w:tplc="30408774">
      <w:start w:val="1"/>
      <w:numFmt w:val="bullet"/>
      <w:lvlText w:val="•"/>
      <w:lvlJc w:val="left"/>
    </w:lvl>
    <w:lvl w:ilvl="1" w:tplc="06C64E08">
      <w:numFmt w:val="decimal"/>
      <w:lvlText w:val=""/>
      <w:lvlJc w:val="left"/>
    </w:lvl>
    <w:lvl w:ilvl="2" w:tplc="18362122">
      <w:numFmt w:val="decimal"/>
      <w:lvlText w:val=""/>
      <w:lvlJc w:val="left"/>
    </w:lvl>
    <w:lvl w:ilvl="3" w:tplc="6E7AD8B6">
      <w:numFmt w:val="decimal"/>
      <w:lvlText w:val=""/>
      <w:lvlJc w:val="left"/>
    </w:lvl>
    <w:lvl w:ilvl="4" w:tplc="5B62167A">
      <w:numFmt w:val="decimal"/>
      <w:lvlText w:val=""/>
      <w:lvlJc w:val="left"/>
    </w:lvl>
    <w:lvl w:ilvl="5" w:tplc="9FB4330A">
      <w:numFmt w:val="decimal"/>
      <w:lvlText w:val=""/>
      <w:lvlJc w:val="left"/>
    </w:lvl>
    <w:lvl w:ilvl="6" w:tplc="71BEE240">
      <w:numFmt w:val="decimal"/>
      <w:lvlText w:val=""/>
      <w:lvlJc w:val="left"/>
    </w:lvl>
    <w:lvl w:ilvl="7" w:tplc="6DC0CD06">
      <w:numFmt w:val="decimal"/>
      <w:lvlText w:val=""/>
      <w:lvlJc w:val="left"/>
    </w:lvl>
    <w:lvl w:ilvl="8" w:tplc="15F6CC62">
      <w:numFmt w:val="decimal"/>
      <w:lvlText w:val=""/>
      <w:lvlJc w:val="left"/>
    </w:lvl>
  </w:abstractNum>
  <w:abstractNum w:abstractNumId="19">
    <w:nsid w:val="000056AE"/>
    <w:multiLevelType w:val="hybridMultilevel"/>
    <w:tmpl w:val="16040EF4"/>
    <w:lvl w:ilvl="0" w:tplc="25BAB008">
      <w:start w:val="1"/>
      <w:numFmt w:val="bullet"/>
      <w:lvlText w:val="-"/>
      <w:lvlJc w:val="left"/>
    </w:lvl>
    <w:lvl w:ilvl="1" w:tplc="C706CE5C">
      <w:numFmt w:val="decimal"/>
      <w:lvlText w:val=""/>
      <w:lvlJc w:val="left"/>
    </w:lvl>
    <w:lvl w:ilvl="2" w:tplc="4E94DEE0">
      <w:numFmt w:val="decimal"/>
      <w:lvlText w:val=""/>
      <w:lvlJc w:val="left"/>
    </w:lvl>
    <w:lvl w:ilvl="3" w:tplc="B8E0EC54">
      <w:numFmt w:val="decimal"/>
      <w:lvlText w:val=""/>
      <w:lvlJc w:val="left"/>
    </w:lvl>
    <w:lvl w:ilvl="4" w:tplc="FFCA7044">
      <w:numFmt w:val="decimal"/>
      <w:lvlText w:val=""/>
      <w:lvlJc w:val="left"/>
    </w:lvl>
    <w:lvl w:ilvl="5" w:tplc="555E78F2">
      <w:numFmt w:val="decimal"/>
      <w:lvlText w:val=""/>
      <w:lvlJc w:val="left"/>
    </w:lvl>
    <w:lvl w:ilvl="6" w:tplc="696E2BAA">
      <w:numFmt w:val="decimal"/>
      <w:lvlText w:val=""/>
      <w:lvlJc w:val="left"/>
    </w:lvl>
    <w:lvl w:ilvl="7" w:tplc="65BAFA12">
      <w:numFmt w:val="decimal"/>
      <w:lvlText w:val=""/>
      <w:lvlJc w:val="left"/>
    </w:lvl>
    <w:lvl w:ilvl="8" w:tplc="51A2380C">
      <w:numFmt w:val="decimal"/>
      <w:lvlText w:val=""/>
      <w:lvlJc w:val="left"/>
    </w:lvl>
  </w:abstractNum>
  <w:abstractNum w:abstractNumId="20">
    <w:nsid w:val="00005878"/>
    <w:multiLevelType w:val="hybridMultilevel"/>
    <w:tmpl w:val="5DE802C0"/>
    <w:lvl w:ilvl="0" w:tplc="E2E0322E">
      <w:start w:val="1"/>
      <w:numFmt w:val="bullet"/>
      <w:lvlText w:val="•"/>
      <w:lvlJc w:val="left"/>
    </w:lvl>
    <w:lvl w:ilvl="1" w:tplc="6C0A3E00">
      <w:numFmt w:val="decimal"/>
      <w:lvlText w:val=""/>
      <w:lvlJc w:val="left"/>
    </w:lvl>
    <w:lvl w:ilvl="2" w:tplc="EFDA469E">
      <w:numFmt w:val="decimal"/>
      <w:lvlText w:val=""/>
      <w:lvlJc w:val="left"/>
    </w:lvl>
    <w:lvl w:ilvl="3" w:tplc="A4387826">
      <w:numFmt w:val="decimal"/>
      <w:lvlText w:val=""/>
      <w:lvlJc w:val="left"/>
    </w:lvl>
    <w:lvl w:ilvl="4" w:tplc="AF3077EA">
      <w:numFmt w:val="decimal"/>
      <w:lvlText w:val=""/>
      <w:lvlJc w:val="left"/>
    </w:lvl>
    <w:lvl w:ilvl="5" w:tplc="E7460CF2">
      <w:numFmt w:val="decimal"/>
      <w:lvlText w:val=""/>
      <w:lvlJc w:val="left"/>
    </w:lvl>
    <w:lvl w:ilvl="6" w:tplc="E68E7522">
      <w:numFmt w:val="decimal"/>
      <w:lvlText w:val=""/>
      <w:lvlJc w:val="left"/>
    </w:lvl>
    <w:lvl w:ilvl="7" w:tplc="0D7EFDAC">
      <w:numFmt w:val="decimal"/>
      <w:lvlText w:val=""/>
      <w:lvlJc w:val="left"/>
    </w:lvl>
    <w:lvl w:ilvl="8" w:tplc="56D6C5C0">
      <w:numFmt w:val="decimal"/>
      <w:lvlText w:val=""/>
      <w:lvlJc w:val="left"/>
    </w:lvl>
  </w:abstractNum>
  <w:abstractNum w:abstractNumId="21">
    <w:nsid w:val="00005CFD"/>
    <w:multiLevelType w:val="hybridMultilevel"/>
    <w:tmpl w:val="3F947A28"/>
    <w:lvl w:ilvl="0" w:tplc="CCC407AE">
      <w:start w:val="1"/>
      <w:numFmt w:val="bullet"/>
      <w:lvlText w:val=""/>
      <w:lvlJc w:val="left"/>
    </w:lvl>
    <w:lvl w:ilvl="1" w:tplc="EA28AB06">
      <w:numFmt w:val="decimal"/>
      <w:lvlText w:val=""/>
      <w:lvlJc w:val="left"/>
    </w:lvl>
    <w:lvl w:ilvl="2" w:tplc="73CA9F98">
      <w:numFmt w:val="decimal"/>
      <w:lvlText w:val=""/>
      <w:lvlJc w:val="left"/>
    </w:lvl>
    <w:lvl w:ilvl="3" w:tplc="F1BC395A">
      <w:numFmt w:val="decimal"/>
      <w:lvlText w:val=""/>
      <w:lvlJc w:val="left"/>
    </w:lvl>
    <w:lvl w:ilvl="4" w:tplc="B6B84256">
      <w:numFmt w:val="decimal"/>
      <w:lvlText w:val=""/>
      <w:lvlJc w:val="left"/>
    </w:lvl>
    <w:lvl w:ilvl="5" w:tplc="64104E2E">
      <w:numFmt w:val="decimal"/>
      <w:lvlText w:val=""/>
      <w:lvlJc w:val="left"/>
    </w:lvl>
    <w:lvl w:ilvl="6" w:tplc="AB020708">
      <w:numFmt w:val="decimal"/>
      <w:lvlText w:val=""/>
      <w:lvlJc w:val="left"/>
    </w:lvl>
    <w:lvl w:ilvl="7" w:tplc="1278091E">
      <w:numFmt w:val="decimal"/>
      <w:lvlText w:val=""/>
      <w:lvlJc w:val="left"/>
    </w:lvl>
    <w:lvl w:ilvl="8" w:tplc="4410863C">
      <w:numFmt w:val="decimal"/>
      <w:lvlText w:val=""/>
      <w:lvlJc w:val="left"/>
    </w:lvl>
  </w:abstractNum>
  <w:abstractNum w:abstractNumId="22">
    <w:nsid w:val="00005E14"/>
    <w:multiLevelType w:val="hybridMultilevel"/>
    <w:tmpl w:val="639021A6"/>
    <w:lvl w:ilvl="0" w:tplc="68FE7806">
      <w:start w:val="1"/>
      <w:numFmt w:val="bullet"/>
      <w:lvlText w:val="в"/>
      <w:lvlJc w:val="left"/>
    </w:lvl>
    <w:lvl w:ilvl="1" w:tplc="0754733C">
      <w:start w:val="1"/>
      <w:numFmt w:val="bullet"/>
      <w:lvlText w:val="•"/>
      <w:lvlJc w:val="left"/>
    </w:lvl>
    <w:lvl w:ilvl="2" w:tplc="240C2CFE">
      <w:numFmt w:val="decimal"/>
      <w:lvlText w:val=""/>
      <w:lvlJc w:val="left"/>
    </w:lvl>
    <w:lvl w:ilvl="3" w:tplc="88769AE2">
      <w:numFmt w:val="decimal"/>
      <w:lvlText w:val=""/>
      <w:lvlJc w:val="left"/>
    </w:lvl>
    <w:lvl w:ilvl="4" w:tplc="6C52DF82">
      <w:numFmt w:val="decimal"/>
      <w:lvlText w:val=""/>
      <w:lvlJc w:val="left"/>
    </w:lvl>
    <w:lvl w:ilvl="5" w:tplc="23B41048">
      <w:numFmt w:val="decimal"/>
      <w:lvlText w:val=""/>
      <w:lvlJc w:val="left"/>
    </w:lvl>
    <w:lvl w:ilvl="6" w:tplc="0A7236C6">
      <w:numFmt w:val="decimal"/>
      <w:lvlText w:val=""/>
      <w:lvlJc w:val="left"/>
    </w:lvl>
    <w:lvl w:ilvl="7" w:tplc="9CEEDD76">
      <w:numFmt w:val="decimal"/>
      <w:lvlText w:val=""/>
      <w:lvlJc w:val="left"/>
    </w:lvl>
    <w:lvl w:ilvl="8" w:tplc="B13E3F08">
      <w:numFmt w:val="decimal"/>
      <w:lvlText w:val=""/>
      <w:lvlJc w:val="left"/>
    </w:lvl>
  </w:abstractNum>
  <w:abstractNum w:abstractNumId="23">
    <w:nsid w:val="00005F32"/>
    <w:multiLevelType w:val="hybridMultilevel"/>
    <w:tmpl w:val="C53C240A"/>
    <w:lvl w:ilvl="0" w:tplc="10EA1E10">
      <w:start w:val="1"/>
      <w:numFmt w:val="bullet"/>
      <w:lvlText w:val="и"/>
      <w:lvlJc w:val="left"/>
    </w:lvl>
    <w:lvl w:ilvl="1" w:tplc="BE5EA7F0">
      <w:start w:val="1"/>
      <w:numFmt w:val="bullet"/>
      <w:lvlText w:val="•"/>
      <w:lvlJc w:val="left"/>
    </w:lvl>
    <w:lvl w:ilvl="2" w:tplc="4FD890F6">
      <w:numFmt w:val="decimal"/>
      <w:lvlText w:val=""/>
      <w:lvlJc w:val="left"/>
    </w:lvl>
    <w:lvl w:ilvl="3" w:tplc="D1346C22">
      <w:numFmt w:val="decimal"/>
      <w:lvlText w:val=""/>
      <w:lvlJc w:val="left"/>
    </w:lvl>
    <w:lvl w:ilvl="4" w:tplc="B62E825C">
      <w:numFmt w:val="decimal"/>
      <w:lvlText w:val=""/>
      <w:lvlJc w:val="left"/>
    </w:lvl>
    <w:lvl w:ilvl="5" w:tplc="A7CCEEE4">
      <w:numFmt w:val="decimal"/>
      <w:lvlText w:val=""/>
      <w:lvlJc w:val="left"/>
    </w:lvl>
    <w:lvl w:ilvl="6" w:tplc="26141E42">
      <w:numFmt w:val="decimal"/>
      <w:lvlText w:val=""/>
      <w:lvlJc w:val="left"/>
    </w:lvl>
    <w:lvl w:ilvl="7" w:tplc="18F6FF6A">
      <w:numFmt w:val="decimal"/>
      <w:lvlText w:val=""/>
      <w:lvlJc w:val="left"/>
    </w:lvl>
    <w:lvl w:ilvl="8" w:tplc="1D5CB07E">
      <w:numFmt w:val="decimal"/>
      <w:lvlText w:val=""/>
      <w:lvlJc w:val="left"/>
    </w:lvl>
  </w:abstractNum>
  <w:abstractNum w:abstractNumId="24">
    <w:nsid w:val="00005F49"/>
    <w:multiLevelType w:val="hybridMultilevel"/>
    <w:tmpl w:val="79D8E742"/>
    <w:lvl w:ilvl="0" w:tplc="8E500D6E">
      <w:start w:val="1"/>
      <w:numFmt w:val="bullet"/>
      <w:lvlText w:val="в"/>
      <w:lvlJc w:val="left"/>
    </w:lvl>
    <w:lvl w:ilvl="1" w:tplc="875EB588">
      <w:start w:val="1"/>
      <w:numFmt w:val="bullet"/>
      <w:lvlText w:val="•"/>
      <w:lvlJc w:val="left"/>
    </w:lvl>
    <w:lvl w:ilvl="2" w:tplc="98A2E3A8">
      <w:numFmt w:val="decimal"/>
      <w:lvlText w:val=""/>
      <w:lvlJc w:val="left"/>
    </w:lvl>
    <w:lvl w:ilvl="3" w:tplc="245E823A">
      <w:numFmt w:val="decimal"/>
      <w:lvlText w:val=""/>
      <w:lvlJc w:val="left"/>
    </w:lvl>
    <w:lvl w:ilvl="4" w:tplc="4CA27B42">
      <w:numFmt w:val="decimal"/>
      <w:lvlText w:val=""/>
      <w:lvlJc w:val="left"/>
    </w:lvl>
    <w:lvl w:ilvl="5" w:tplc="2DEAE4CC">
      <w:numFmt w:val="decimal"/>
      <w:lvlText w:val=""/>
      <w:lvlJc w:val="left"/>
    </w:lvl>
    <w:lvl w:ilvl="6" w:tplc="EA8A51A2">
      <w:numFmt w:val="decimal"/>
      <w:lvlText w:val=""/>
      <w:lvlJc w:val="left"/>
    </w:lvl>
    <w:lvl w:ilvl="7" w:tplc="0FCEAE9A">
      <w:numFmt w:val="decimal"/>
      <w:lvlText w:val=""/>
      <w:lvlJc w:val="left"/>
    </w:lvl>
    <w:lvl w:ilvl="8" w:tplc="BD16978E">
      <w:numFmt w:val="decimal"/>
      <w:lvlText w:val=""/>
      <w:lvlJc w:val="left"/>
    </w:lvl>
  </w:abstractNum>
  <w:abstractNum w:abstractNumId="25">
    <w:nsid w:val="00006B36"/>
    <w:multiLevelType w:val="hybridMultilevel"/>
    <w:tmpl w:val="D1B0035A"/>
    <w:lvl w:ilvl="0" w:tplc="0B841AC6">
      <w:start w:val="1"/>
      <w:numFmt w:val="bullet"/>
      <w:lvlText w:val="•"/>
      <w:lvlJc w:val="left"/>
    </w:lvl>
    <w:lvl w:ilvl="1" w:tplc="7A22E636">
      <w:start w:val="1"/>
      <w:numFmt w:val="bullet"/>
      <w:lvlText w:val=""/>
      <w:lvlJc w:val="left"/>
    </w:lvl>
    <w:lvl w:ilvl="2" w:tplc="28D28550">
      <w:numFmt w:val="decimal"/>
      <w:lvlText w:val=""/>
      <w:lvlJc w:val="left"/>
    </w:lvl>
    <w:lvl w:ilvl="3" w:tplc="ECD8D712">
      <w:numFmt w:val="decimal"/>
      <w:lvlText w:val=""/>
      <w:lvlJc w:val="left"/>
    </w:lvl>
    <w:lvl w:ilvl="4" w:tplc="58182506">
      <w:numFmt w:val="decimal"/>
      <w:lvlText w:val=""/>
      <w:lvlJc w:val="left"/>
    </w:lvl>
    <w:lvl w:ilvl="5" w:tplc="9F46E26E">
      <w:numFmt w:val="decimal"/>
      <w:lvlText w:val=""/>
      <w:lvlJc w:val="left"/>
    </w:lvl>
    <w:lvl w:ilvl="6" w:tplc="1FF0BD5C">
      <w:numFmt w:val="decimal"/>
      <w:lvlText w:val=""/>
      <w:lvlJc w:val="left"/>
    </w:lvl>
    <w:lvl w:ilvl="7" w:tplc="060AE8BE">
      <w:numFmt w:val="decimal"/>
      <w:lvlText w:val=""/>
      <w:lvlJc w:val="left"/>
    </w:lvl>
    <w:lvl w:ilvl="8" w:tplc="6738507C">
      <w:numFmt w:val="decimal"/>
      <w:lvlText w:val=""/>
      <w:lvlJc w:val="left"/>
    </w:lvl>
  </w:abstractNum>
  <w:abstractNum w:abstractNumId="26">
    <w:nsid w:val="00006B89"/>
    <w:multiLevelType w:val="hybridMultilevel"/>
    <w:tmpl w:val="5BC40908"/>
    <w:lvl w:ilvl="0" w:tplc="C978B264">
      <w:start w:val="1"/>
      <w:numFmt w:val="bullet"/>
      <w:lvlText w:val="-"/>
      <w:lvlJc w:val="left"/>
    </w:lvl>
    <w:lvl w:ilvl="1" w:tplc="25D264AA">
      <w:numFmt w:val="decimal"/>
      <w:lvlText w:val=""/>
      <w:lvlJc w:val="left"/>
    </w:lvl>
    <w:lvl w:ilvl="2" w:tplc="41921022">
      <w:numFmt w:val="decimal"/>
      <w:lvlText w:val=""/>
      <w:lvlJc w:val="left"/>
    </w:lvl>
    <w:lvl w:ilvl="3" w:tplc="3DA2C7D2">
      <w:numFmt w:val="decimal"/>
      <w:lvlText w:val=""/>
      <w:lvlJc w:val="left"/>
    </w:lvl>
    <w:lvl w:ilvl="4" w:tplc="783E8770">
      <w:numFmt w:val="decimal"/>
      <w:lvlText w:val=""/>
      <w:lvlJc w:val="left"/>
    </w:lvl>
    <w:lvl w:ilvl="5" w:tplc="60CA9606">
      <w:numFmt w:val="decimal"/>
      <w:lvlText w:val=""/>
      <w:lvlJc w:val="left"/>
    </w:lvl>
    <w:lvl w:ilvl="6" w:tplc="02C6D5E4">
      <w:numFmt w:val="decimal"/>
      <w:lvlText w:val=""/>
      <w:lvlJc w:val="left"/>
    </w:lvl>
    <w:lvl w:ilvl="7" w:tplc="3E8047C0">
      <w:numFmt w:val="decimal"/>
      <w:lvlText w:val=""/>
      <w:lvlJc w:val="left"/>
    </w:lvl>
    <w:lvl w:ilvl="8" w:tplc="0590CE0A">
      <w:numFmt w:val="decimal"/>
      <w:lvlText w:val=""/>
      <w:lvlJc w:val="left"/>
    </w:lvl>
  </w:abstractNum>
  <w:abstractNum w:abstractNumId="27">
    <w:nsid w:val="0000797D"/>
    <w:multiLevelType w:val="hybridMultilevel"/>
    <w:tmpl w:val="45647F2A"/>
    <w:lvl w:ilvl="0" w:tplc="00CCF42E">
      <w:start w:val="1"/>
      <w:numFmt w:val="bullet"/>
      <w:lvlText w:val="•"/>
      <w:lvlJc w:val="left"/>
    </w:lvl>
    <w:lvl w:ilvl="1" w:tplc="20688044">
      <w:numFmt w:val="decimal"/>
      <w:lvlText w:val=""/>
      <w:lvlJc w:val="left"/>
    </w:lvl>
    <w:lvl w:ilvl="2" w:tplc="5632177E">
      <w:numFmt w:val="decimal"/>
      <w:lvlText w:val=""/>
      <w:lvlJc w:val="left"/>
    </w:lvl>
    <w:lvl w:ilvl="3" w:tplc="A57057F2">
      <w:numFmt w:val="decimal"/>
      <w:lvlText w:val=""/>
      <w:lvlJc w:val="left"/>
    </w:lvl>
    <w:lvl w:ilvl="4" w:tplc="3B9C413C">
      <w:numFmt w:val="decimal"/>
      <w:lvlText w:val=""/>
      <w:lvlJc w:val="left"/>
    </w:lvl>
    <w:lvl w:ilvl="5" w:tplc="F5FAF8F8">
      <w:numFmt w:val="decimal"/>
      <w:lvlText w:val=""/>
      <w:lvlJc w:val="left"/>
    </w:lvl>
    <w:lvl w:ilvl="6" w:tplc="FC969A7C">
      <w:numFmt w:val="decimal"/>
      <w:lvlText w:val=""/>
      <w:lvlJc w:val="left"/>
    </w:lvl>
    <w:lvl w:ilvl="7" w:tplc="F9502E42">
      <w:numFmt w:val="decimal"/>
      <w:lvlText w:val=""/>
      <w:lvlJc w:val="left"/>
    </w:lvl>
    <w:lvl w:ilvl="8" w:tplc="0646E442">
      <w:numFmt w:val="decimal"/>
      <w:lvlText w:val=""/>
      <w:lvlJc w:val="left"/>
    </w:lvl>
  </w:abstractNum>
  <w:abstractNum w:abstractNumId="28">
    <w:nsid w:val="02077D9C"/>
    <w:multiLevelType w:val="hybridMultilevel"/>
    <w:tmpl w:val="836C6A1A"/>
    <w:lvl w:ilvl="0" w:tplc="F8580AEE">
      <w:start w:val="4"/>
      <w:numFmt w:val="decimal"/>
      <w:lvlText w:val="%1"/>
      <w:lvlJc w:val="left"/>
      <w:pPr>
        <w:ind w:left="1677" w:hanging="721"/>
      </w:pPr>
      <w:rPr>
        <w:rFonts w:hint="default"/>
        <w:lang w:val="ru-RU" w:eastAsia="en-US" w:bidi="ar-SA"/>
      </w:rPr>
    </w:lvl>
    <w:lvl w:ilvl="1" w:tplc="8684FECC">
      <w:numFmt w:val="none"/>
      <w:lvlText w:val=""/>
      <w:lvlJc w:val="left"/>
      <w:pPr>
        <w:tabs>
          <w:tab w:val="num" w:pos="360"/>
        </w:tabs>
      </w:pPr>
    </w:lvl>
    <w:lvl w:ilvl="2" w:tplc="6644C0CA">
      <w:numFmt w:val="none"/>
      <w:lvlText w:val=""/>
      <w:lvlJc w:val="left"/>
      <w:pPr>
        <w:tabs>
          <w:tab w:val="num" w:pos="360"/>
        </w:tabs>
      </w:pPr>
    </w:lvl>
    <w:lvl w:ilvl="3" w:tplc="BEB4B292">
      <w:numFmt w:val="bullet"/>
      <w:lvlText w:val="•"/>
      <w:lvlJc w:val="left"/>
      <w:pPr>
        <w:ind w:left="4685" w:hanging="721"/>
      </w:pPr>
      <w:rPr>
        <w:rFonts w:hint="default"/>
        <w:lang w:val="ru-RU" w:eastAsia="en-US" w:bidi="ar-SA"/>
      </w:rPr>
    </w:lvl>
    <w:lvl w:ilvl="4" w:tplc="3C68B6F0">
      <w:numFmt w:val="bullet"/>
      <w:lvlText w:val="•"/>
      <w:lvlJc w:val="left"/>
      <w:pPr>
        <w:ind w:left="5687" w:hanging="721"/>
      </w:pPr>
      <w:rPr>
        <w:rFonts w:hint="default"/>
        <w:lang w:val="ru-RU" w:eastAsia="en-US" w:bidi="ar-SA"/>
      </w:rPr>
    </w:lvl>
    <w:lvl w:ilvl="5" w:tplc="C10C9CB0">
      <w:numFmt w:val="bullet"/>
      <w:lvlText w:val="•"/>
      <w:lvlJc w:val="left"/>
      <w:pPr>
        <w:ind w:left="6689" w:hanging="721"/>
      </w:pPr>
      <w:rPr>
        <w:rFonts w:hint="default"/>
        <w:lang w:val="ru-RU" w:eastAsia="en-US" w:bidi="ar-SA"/>
      </w:rPr>
    </w:lvl>
    <w:lvl w:ilvl="6" w:tplc="8E3E705A">
      <w:numFmt w:val="bullet"/>
      <w:lvlText w:val="•"/>
      <w:lvlJc w:val="left"/>
      <w:pPr>
        <w:ind w:left="7691" w:hanging="721"/>
      </w:pPr>
      <w:rPr>
        <w:rFonts w:hint="default"/>
        <w:lang w:val="ru-RU" w:eastAsia="en-US" w:bidi="ar-SA"/>
      </w:rPr>
    </w:lvl>
    <w:lvl w:ilvl="7" w:tplc="B806720C">
      <w:numFmt w:val="bullet"/>
      <w:lvlText w:val="•"/>
      <w:lvlJc w:val="left"/>
      <w:pPr>
        <w:ind w:left="8693" w:hanging="721"/>
      </w:pPr>
      <w:rPr>
        <w:rFonts w:hint="default"/>
        <w:lang w:val="ru-RU" w:eastAsia="en-US" w:bidi="ar-SA"/>
      </w:rPr>
    </w:lvl>
    <w:lvl w:ilvl="8" w:tplc="94CAA994">
      <w:numFmt w:val="bullet"/>
      <w:lvlText w:val="•"/>
      <w:lvlJc w:val="left"/>
      <w:pPr>
        <w:ind w:left="9695" w:hanging="721"/>
      </w:pPr>
      <w:rPr>
        <w:rFonts w:hint="default"/>
        <w:lang w:val="ru-RU" w:eastAsia="en-US" w:bidi="ar-SA"/>
      </w:rPr>
    </w:lvl>
  </w:abstractNum>
  <w:abstractNum w:abstractNumId="29">
    <w:nsid w:val="027B4F0C"/>
    <w:multiLevelType w:val="hybridMultilevel"/>
    <w:tmpl w:val="98EE48C4"/>
    <w:lvl w:ilvl="0" w:tplc="10E0BB48">
      <w:start w:val="1"/>
      <w:numFmt w:val="decimal"/>
      <w:lvlText w:val="%1."/>
      <w:lvlJc w:val="left"/>
      <w:pPr>
        <w:ind w:left="957" w:hanging="322"/>
      </w:pPr>
      <w:rPr>
        <w:rFonts w:ascii="Times New Roman" w:eastAsia="Times New Roman" w:hAnsi="Times New Roman" w:cs="Times New Roman" w:hint="default"/>
        <w:b/>
        <w:bCs/>
        <w:w w:val="100"/>
        <w:sz w:val="22"/>
        <w:szCs w:val="22"/>
        <w:lang w:val="ru-RU" w:eastAsia="en-US" w:bidi="ar-SA"/>
      </w:rPr>
    </w:lvl>
    <w:lvl w:ilvl="1" w:tplc="4288AE80">
      <w:numFmt w:val="bullet"/>
      <w:lvlText w:val="•"/>
      <w:lvlJc w:val="left"/>
      <w:pPr>
        <w:ind w:left="2033" w:hanging="322"/>
      </w:pPr>
      <w:rPr>
        <w:rFonts w:hint="default"/>
        <w:lang w:val="ru-RU" w:eastAsia="en-US" w:bidi="ar-SA"/>
      </w:rPr>
    </w:lvl>
    <w:lvl w:ilvl="2" w:tplc="138C32B2">
      <w:numFmt w:val="bullet"/>
      <w:lvlText w:val="•"/>
      <w:lvlJc w:val="left"/>
      <w:pPr>
        <w:ind w:left="3107" w:hanging="322"/>
      </w:pPr>
      <w:rPr>
        <w:rFonts w:hint="default"/>
        <w:lang w:val="ru-RU" w:eastAsia="en-US" w:bidi="ar-SA"/>
      </w:rPr>
    </w:lvl>
    <w:lvl w:ilvl="3" w:tplc="3CF02358">
      <w:numFmt w:val="bullet"/>
      <w:lvlText w:val="•"/>
      <w:lvlJc w:val="left"/>
      <w:pPr>
        <w:ind w:left="4181" w:hanging="322"/>
      </w:pPr>
      <w:rPr>
        <w:rFonts w:hint="default"/>
        <w:lang w:val="ru-RU" w:eastAsia="en-US" w:bidi="ar-SA"/>
      </w:rPr>
    </w:lvl>
    <w:lvl w:ilvl="4" w:tplc="5136E388">
      <w:numFmt w:val="bullet"/>
      <w:lvlText w:val="•"/>
      <w:lvlJc w:val="left"/>
      <w:pPr>
        <w:ind w:left="5255" w:hanging="322"/>
      </w:pPr>
      <w:rPr>
        <w:rFonts w:hint="default"/>
        <w:lang w:val="ru-RU" w:eastAsia="en-US" w:bidi="ar-SA"/>
      </w:rPr>
    </w:lvl>
    <w:lvl w:ilvl="5" w:tplc="8D3CBC7C">
      <w:numFmt w:val="bullet"/>
      <w:lvlText w:val="•"/>
      <w:lvlJc w:val="left"/>
      <w:pPr>
        <w:ind w:left="6329" w:hanging="322"/>
      </w:pPr>
      <w:rPr>
        <w:rFonts w:hint="default"/>
        <w:lang w:val="ru-RU" w:eastAsia="en-US" w:bidi="ar-SA"/>
      </w:rPr>
    </w:lvl>
    <w:lvl w:ilvl="6" w:tplc="8698EFB4">
      <w:numFmt w:val="bullet"/>
      <w:lvlText w:val="•"/>
      <w:lvlJc w:val="left"/>
      <w:pPr>
        <w:ind w:left="7403" w:hanging="322"/>
      </w:pPr>
      <w:rPr>
        <w:rFonts w:hint="default"/>
        <w:lang w:val="ru-RU" w:eastAsia="en-US" w:bidi="ar-SA"/>
      </w:rPr>
    </w:lvl>
    <w:lvl w:ilvl="7" w:tplc="926E07DA">
      <w:numFmt w:val="bullet"/>
      <w:lvlText w:val="•"/>
      <w:lvlJc w:val="left"/>
      <w:pPr>
        <w:ind w:left="8477" w:hanging="322"/>
      </w:pPr>
      <w:rPr>
        <w:rFonts w:hint="default"/>
        <w:lang w:val="ru-RU" w:eastAsia="en-US" w:bidi="ar-SA"/>
      </w:rPr>
    </w:lvl>
    <w:lvl w:ilvl="8" w:tplc="6FC41A7E">
      <w:numFmt w:val="bullet"/>
      <w:lvlText w:val="•"/>
      <w:lvlJc w:val="left"/>
      <w:pPr>
        <w:ind w:left="9551" w:hanging="322"/>
      </w:pPr>
      <w:rPr>
        <w:rFonts w:hint="default"/>
        <w:lang w:val="ru-RU" w:eastAsia="en-US" w:bidi="ar-SA"/>
      </w:rPr>
    </w:lvl>
  </w:abstractNum>
  <w:abstractNum w:abstractNumId="30">
    <w:nsid w:val="02F360C8"/>
    <w:multiLevelType w:val="hybridMultilevel"/>
    <w:tmpl w:val="2B7C896C"/>
    <w:lvl w:ilvl="0" w:tplc="65F03D3E">
      <w:start w:val="1"/>
      <w:numFmt w:val="decimal"/>
      <w:lvlText w:val="%1."/>
      <w:lvlJc w:val="left"/>
      <w:pPr>
        <w:ind w:left="9" w:hanging="322"/>
      </w:pPr>
      <w:rPr>
        <w:rFonts w:ascii="Times New Roman" w:eastAsia="Times New Roman" w:hAnsi="Times New Roman" w:cs="Times New Roman" w:hint="default"/>
        <w:w w:val="100"/>
        <w:sz w:val="22"/>
        <w:szCs w:val="22"/>
        <w:lang w:val="ru-RU" w:eastAsia="en-US" w:bidi="ar-SA"/>
      </w:rPr>
    </w:lvl>
    <w:lvl w:ilvl="1" w:tplc="FEA8355C">
      <w:numFmt w:val="bullet"/>
      <w:lvlText w:val="•"/>
      <w:lvlJc w:val="left"/>
      <w:pPr>
        <w:ind w:left="661" w:hanging="322"/>
      </w:pPr>
      <w:rPr>
        <w:rFonts w:hint="default"/>
        <w:lang w:val="ru-RU" w:eastAsia="en-US" w:bidi="ar-SA"/>
      </w:rPr>
    </w:lvl>
    <w:lvl w:ilvl="2" w:tplc="782A6D80">
      <w:numFmt w:val="bullet"/>
      <w:lvlText w:val="•"/>
      <w:lvlJc w:val="left"/>
      <w:pPr>
        <w:ind w:left="1323" w:hanging="322"/>
      </w:pPr>
      <w:rPr>
        <w:rFonts w:hint="default"/>
        <w:lang w:val="ru-RU" w:eastAsia="en-US" w:bidi="ar-SA"/>
      </w:rPr>
    </w:lvl>
    <w:lvl w:ilvl="3" w:tplc="31E0C1EA">
      <w:numFmt w:val="bullet"/>
      <w:lvlText w:val="•"/>
      <w:lvlJc w:val="left"/>
      <w:pPr>
        <w:ind w:left="1984" w:hanging="322"/>
      </w:pPr>
      <w:rPr>
        <w:rFonts w:hint="default"/>
        <w:lang w:val="ru-RU" w:eastAsia="en-US" w:bidi="ar-SA"/>
      </w:rPr>
    </w:lvl>
    <w:lvl w:ilvl="4" w:tplc="C0A03E50">
      <w:numFmt w:val="bullet"/>
      <w:lvlText w:val="•"/>
      <w:lvlJc w:val="left"/>
      <w:pPr>
        <w:ind w:left="2646" w:hanging="322"/>
      </w:pPr>
      <w:rPr>
        <w:rFonts w:hint="default"/>
        <w:lang w:val="ru-RU" w:eastAsia="en-US" w:bidi="ar-SA"/>
      </w:rPr>
    </w:lvl>
    <w:lvl w:ilvl="5" w:tplc="E8B2B854">
      <w:numFmt w:val="bullet"/>
      <w:lvlText w:val="•"/>
      <w:lvlJc w:val="left"/>
      <w:pPr>
        <w:ind w:left="3308" w:hanging="322"/>
      </w:pPr>
      <w:rPr>
        <w:rFonts w:hint="default"/>
        <w:lang w:val="ru-RU" w:eastAsia="en-US" w:bidi="ar-SA"/>
      </w:rPr>
    </w:lvl>
    <w:lvl w:ilvl="6" w:tplc="026C5FF8">
      <w:numFmt w:val="bullet"/>
      <w:lvlText w:val="•"/>
      <w:lvlJc w:val="left"/>
      <w:pPr>
        <w:ind w:left="3969" w:hanging="322"/>
      </w:pPr>
      <w:rPr>
        <w:rFonts w:hint="default"/>
        <w:lang w:val="ru-RU" w:eastAsia="en-US" w:bidi="ar-SA"/>
      </w:rPr>
    </w:lvl>
    <w:lvl w:ilvl="7" w:tplc="13C4A194">
      <w:numFmt w:val="bullet"/>
      <w:lvlText w:val="•"/>
      <w:lvlJc w:val="left"/>
      <w:pPr>
        <w:ind w:left="4631" w:hanging="322"/>
      </w:pPr>
      <w:rPr>
        <w:rFonts w:hint="default"/>
        <w:lang w:val="ru-RU" w:eastAsia="en-US" w:bidi="ar-SA"/>
      </w:rPr>
    </w:lvl>
    <w:lvl w:ilvl="8" w:tplc="58447CC8">
      <w:numFmt w:val="bullet"/>
      <w:lvlText w:val="•"/>
      <w:lvlJc w:val="left"/>
      <w:pPr>
        <w:ind w:left="5292" w:hanging="322"/>
      </w:pPr>
      <w:rPr>
        <w:rFonts w:hint="default"/>
        <w:lang w:val="ru-RU" w:eastAsia="en-US" w:bidi="ar-SA"/>
      </w:rPr>
    </w:lvl>
  </w:abstractNum>
  <w:abstractNum w:abstractNumId="31">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59A175C"/>
    <w:multiLevelType w:val="hybridMultilevel"/>
    <w:tmpl w:val="C34CB58A"/>
    <w:lvl w:ilvl="0" w:tplc="EE9A41F8">
      <w:numFmt w:val="bullet"/>
      <w:lvlText w:val="•"/>
      <w:lvlJc w:val="left"/>
      <w:pPr>
        <w:ind w:left="1716" w:hanging="375"/>
      </w:pPr>
      <w:rPr>
        <w:rFonts w:ascii="Times New Roman" w:eastAsia="Times New Roman" w:hAnsi="Times New Roman" w:cs="Times New Roman" w:hint="default"/>
        <w:w w:val="100"/>
        <w:sz w:val="22"/>
        <w:szCs w:val="22"/>
        <w:lang w:val="ru-RU" w:eastAsia="en-US" w:bidi="ar-SA"/>
      </w:rPr>
    </w:lvl>
    <w:lvl w:ilvl="1" w:tplc="5C90697A">
      <w:numFmt w:val="bullet"/>
      <w:lvlText w:val="•"/>
      <w:lvlJc w:val="left"/>
      <w:pPr>
        <w:ind w:left="2717" w:hanging="375"/>
      </w:pPr>
      <w:rPr>
        <w:rFonts w:hint="default"/>
        <w:lang w:val="ru-RU" w:eastAsia="en-US" w:bidi="ar-SA"/>
      </w:rPr>
    </w:lvl>
    <w:lvl w:ilvl="2" w:tplc="027E1E1C">
      <w:numFmt w:val="bullet"/>
      <w:lvlText w:val="•"/>
      <w:lvlJc w:val="left"/>
      <w:pPr>
        <w:ind w:left="3715" w:hanging="375"/>
      </w:pPr>
      <w:rPr>
        <w:rFonts w:hint="default"/>
        <w:lang w:val="ru-RU" w:eastAsia="en-US" w:bidi="ar-SA"/>
      </w:rPr>
    </w:lvl>
    <w:lvl w:ilvl="3" w:tplc="9BD248A6">
      <w:numFmt w:val="bullet"/>
      <w:lvlText w:val="•"/>
      <w:lvlJc w:val="left"/>
      <w:pPr>
        <w:ind w:left="4713" w:hanging="375"/>
      </w:pPr>
      <w:rPr>
        <w:rFonts w:hint="default"/>
        <w:lang w:val="ru-RU" w:eastAsia="en-US" w:bidi="ar-SA"/>
      </w:rPr>
    </w:lvl>
    <w:lvl w:ilvl="4" w:tplc="9D2AF630">
      <w:numFmt w:val="bullet"/>
      <w:lvlText w:val="•"/>
      <w:lvlJc w:val="left"/>
      <w:pPr>
        <w:ind w:left="5711" w:hanging="375"/>
      </w:pPr>
      <w:rPr>
        <w:rFonts w:hint="default"/>
        <w:lang w:val="ru-RU" w:eastAsia="en-US" w:bidi="ar-SA"/>
      </w:rPr>
    </w:lvl>
    <w:lvl w:ilvl="5" w:tplc="35EC19AE">
      <w:numFmt w:val="bullet"/>
      <w:lvlText w:val="•"/>
      <w:lvlJc w:val="left"/>
      <w:pPr>
        <w:ind w:left="6709" w:hanging="375"/>
      </w:pPr>
      <w:rPr>
        <w:rFonts w:hint="default"/>
        <w:lang w:val="ru-RU" w:eastAsia="en-US" w:bidi="ar-SA"/>
      </w:rPr>
    </w:lvl>
    <w:lvl w:ilvl="6" w:tplc="7144D110">
      <w:numFmt w:val="bullet"/>
      <w:lvlText w:val="•"/>
      <w:lvlJc w:val="left"/>
      <w:pPr>
        <w:ind w:left="7707" w:hanging="375"/>
      </w:pPr>
      <w:rPr>
        <w:rFonts w:hint="default"/>
        <w:lang w:val="ru-RU" w:eastAsia="en-US" w:bidi="ar-SA"/>
      </w:rPr>
    </w:lvl>
    <w:lvl w:ilvl="7" w:tplc="F26A6512">
      <w:numFmt w:val="bullet"/>
      <w:lvlText w:val="•"/>
      <w:lvlJc w:val="left"/>
      <w:pPr>
        <w:ind w:left="8705" w:hanging="375"/>
      </w:pPr>
      <w:rPr>
        <w:rFonts w:hint="default"/>
        <w:lang w:val="ru-RU" w:eastAsia="en-US" w:bidi="ar-SA"/>
      </w:rPr>
    </w:lvl>
    <w:lvl w:ilvl="8" w:tplc="BACA6596">
      <w:numFmt w:val="bullet"/>
      <w:lvlText w:val="•"/>
      <w:lvlJc w:val="left"/>
      <w:pPr>
        <w:ind w:left="9703" w:hanging="375"/>
      </w:pPr>
      <w:rPr>
        <w:rFonts w:hint="default"/>
        <w:lang w:val="ru-RU" w:eastAsia="en-US" w:bidi="ar-SA"/>
      </w:rPr>
    </w:lvl>
  </w:abstractNum>
  <w:abstractNum w:abstractNumId="33">
    <w:nsid w:val="065A5500"/>
    <w:multiLevelType w:val="hybridMultilevel"/>
    <w:tmpl w:val="58D20A26"/>
    <w:lvl w:ilvl="0" w:tplc="B3D8ECE6">
      <w:start w:val="1"/>
      <w:numFmt w:val="decimal"/>
      <w:lvlText w:val="%1)"/>
      <w:lvlJc w:val="left"/>
      <w:pPr>
        <w:ind w:left="957" w:hanging="716"/>
      </w:pPr>
      <w:rPr>
        <w:rFonts w:ascii="Times New Roman" w:eastAsia="Times New Roman" w:hAnsi="Times New Roman" w:cs="Times New Roman" w:hint="default"/>
        <w:w w:val="100"/>
        <w:sz w:val="22"/>
        <w:szCs w:val="22"/>
        <w:lang w:val="ru-RU" w:eastAsia="en-US" w:bidi="ar-SA"/>
      </w:rPr>
    </w:lvl>
    <w:lvl w:ilvl="1" w:tplc="D452CED8">
      <w:numFmt w:val="bullet"/>
      <w:lvlText w:val="•"/>
      <w:lvlJc w:val="left"/>
      <w:pPr>
        <w:ind w:left="1797" w:hanging="361"/>
      </w:pPr>
      <w:rPr>
        <w:rFonts w:ascii="Times New Roman" w:eastAsia="Times New Roman" w:hAnsi="Times New Roman" w:cs="Times New Roman" w:hint="default"/>
        <w:w w:val="100"/>
        <w:sz w:val="22"/>
        <w:szCs w:val="22"/>
        <w:lang w:val="ru-RU" w:eastAsia="en-US" w:bidi="ar-SA"/>
      </w:rPr>
    </w:lvl>
    <w:lvl w:ilvl="2" w:tplc="D6F61C4C">
      <w:numFmt w:val="bullet"/>
      <w:lvlText w:val="•"/>
      <w:lvlJc w:val="left"/>
      <w:pPr>
        <w:ind w:left="2899" w:hanging="361"/>
      </w:pPr>
      <w:rPr>
        <w:rFonts w:hint="default"/>
        <w:lang w:val="ru-RU" w:eastAsia="en-US" w:bidi="ar-SA"/>
      </w:rPr>
    </w:lvl>
    <w:lvl w:ilvl="3" w:tplc="19C05516">
      <w:numFmt w:val="bullet"/>
      <w:lvlText w:val="•"/>
      <w:lvlJc w:val="left"/>
      <w:pPr>
        <w:ind w:left="3999" w:hanging="361"/>
      </w:pPr>
      <w:rPr>
        <w:rFonts w:hint="default"/>
        <w:lang w:val="ru-RU" w:eastAsia="en-US" w:bidi="ar-SA"/>
      </w:rPr>
    </w:lvl>
    <w:lvl w:ilvl="4" w:tplc="A02C4F92">
      <w:numFmt w:val="bullet"/>
      <w:lvlText w:val="•"/>
      <w:lvlJc w:val="left"/>
      <w:pPr>
        <w:ind w:left="5099" w:hanging="361"/>
      </w:pPr>
      <w:rPr>
        <w:rFonts w:hint="default"/>
        <w:lang w:val="ru-RU" w:eastAsia="en-US" w:bidi="ar-SA"/>
      </w:rPr>
    </w:lvl>
    <w:lvl w:ilvl="5" w:tplc="F7481B5E">
      <w:numFmt w:val="bullet"/>
      <w:lvlText w:val="•"/>
      <w:lvlJc w:val="left"/>
      <w:pPr>
        <w:ind w:left="6199" w:hanging="361"/>
      </w:pPr>
      <w:rPr>
        <w:rFonts w:hint="default"/>
        <w:lang w:val="ru-RU" w:eastAsia="en-US" w:bidi="ar-SA"/>
      </w:rPr>
    </w:lvl>
    <w:lvl w:ilvl="6" w:tplc="39EC9D7C">
      <w:numFmt w:val="bullet"/>
      <w:lvlText w:val="•"/>
      <w:lvlJc w:val="left"/>
      <w:pPr>
        <w:ind w:left="7299" w:hanging="361"/>
      </w:pPr>
      <w:rPr>
        <w:rFonts w:hint="default"/>
        <w:lang w:val="ru-RU" w:eastAsia="en-US" w:bidi="ar-SA"/>
      </w:rPr>
    </w:lvl>
    <w:lvl w:ilvl="7" w:tplc="1D1AEC74">
      <w:numFmt w:val="bullet"/>
      <w:lvlText w:val="•"/>
      <w:lvlJc w:val="left"/>
      <w:pPr>
        <w:ind w:left="8399" w:hanging="361"/>
      </w:pPr>
      <w:rPr>
        <w:rFonts w:hint="default"/>
        <w:lang w:val="ru-RU" w:eastAsia="en-US" w:bidi="ar-SA"/>
      </w:rPr>
    </w:lvl>
    <w:lvl w:ilvl="8" w:tplc="E612CE96">
      <w:numFmt w:val="bullet"/>
      <w:lvlText w:val="•"/>
      <w:lvlJc w:val="left"/>
      <w:pPr>
        <w:ind w:left="9499" w:hanging="361"/>
      </w:pPr>
      <w:rPr>
        <w:rFonts w:hint="default"/>
        <w:lang w:val="ru-RU" w:eastAsia="en-US" w:bidi="ar-SA"/>
      </w:rPr>
    </w:lvl>
  </w:abstractNum>
  <w:abstractNum w:abstractNumId="34">
    <w:nsid w:val="092C09CA"/>
    <w:multiLevelType w:val="hybridMultilevel"/>
    <w:tmpl w:val="CCD0D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93F75D1"/>
    <w:multiLevelType w:val="hybridMultilevel"/>
    <w:tmpl w:val="69043CE0"/>
    <w:lvl w:ilvl="0" w:tplc="ECD41BEE">
      <w:numFmt w:val="bullet"/>
      <w:lvlText w:val=""/>
      <w:lvlJc w:val="left"/>
      <w:pPr>
        <w:ind w:left="1317" w:hanging="360"/>
      </w:pPr>
      <w:rPr>
        <w:rFonts w:ascii="Symbol" w:eastAsia="Symbol" w:hAnsi="Symbol" w:cs="Symbol" w:hint="default"/>
        <w:w w:val="100"/>
        <w:sz w:val="24"/>
        <w:szCs w:val="24"/>
        <w:lang w:val="ru-RU" w:eastAsia="en-US" w:bidi="ar-SA"/>
      </w:rPr>
    </w:lvl>
    <w:lvl w:ilvl="1" w:tplc="FD289A38">
      <w:numFmt w:val="bullet"/>
      <w:lvlText w:val=""/>
      <w:lvlJc w:val="left"/>
      <w:pPr>
        <w:ind w:left="1677" w:hanging="361"/>
      </w:pPr>
      <w:rPr>
        <w:rFonts w:ascii="Wingdings" w:eastAsia="Wingdings" w:hAnsi="Wingdings" w:cs="Wingdings" w:hint="default"/>
        <w:w w:val="100"/>
        <w:sz w:val="24"/>
        <w:szCs w:val="24"/>
        <w:lang w:val="ru-RU" w:eastAsia="en-US" w:bidi="ar-SA"/>
      </w:rPr>
    </w:lvl>
    <w:lvl w:ilvl="2" w:tplc="C40A398E">
      <w:numFmt w:val="bullet"/>
      <w:lvlText w:val=""/>
      <w:lvlJc w:val="left"/>
      <w:pPr>
        <w:ind w:left="2028" w:hanging="361"/>
      </w:pPr>
      <w:rPr>
        <w:rFonts w:ascii="Wingdings" w:eastAsia="Wingdings" w:hAnsi="Wingdings" w:cs="Wingdings" w:hint="default"/>
        <w:w w:val="100"/>
        <w:sz w:val="24"/>
        <w:szCs w:val="24"/>
        <w:lang w:val="ru-RU" w:eastAsia="en-US" w:bidi="ar-SA"/>
      </w:rPr>
    </w:lvl>
    <w:lvl w:ilvl="3" w:tplc="635E7502">
      <w:numFmt w:val="bullet"/>
      <w:lvlText w:val="•"/>
      <w:lvlJc w:val="left"/>
      <w:pPr>
        <w:ind w:left="3229" w:hanging="361"/>
      </w:pPr>
      <w:rPr>
        <w:rFonts w:hint="default"/>
        <w:lang w:val="ru-RU" w:eastAsia="en-US" w:bidi="ar-SA"/>
      </w:rPr>
    </w:lvl>
    <w:lvl w:ilvl="4" w:tplc="2F4C049C">
      <w:numFmt w:val="bullet"/>
      <w:lvlText w:val="•"/>
      <w:lvlJc w:val="left"/>
      <w:pPr>
        <w:ind w:left="4439" w:hanging="361"/>
      </w:pPr>
      <w:rPr>
        <w:rFonts w:hint="default"/>
        <w:lang w:val="ru-RU" w:eastAsia="en-US" w:bidi="ar-SA"/>
      </w:rPr>
    </w:lvl>
    <w:lvl w:ilvl="5" w:tplc="404AA8A6">
      <w:numFmt w:val="bullet"/>
      <w:lvlText w:val="•"/>
      <w:lvlJc w:val="left"/>
      <w:pPr>
        <w:ind w:left="5649" w:hanging="361"/>
      </w:pPr>
      <w:rPr>
        <w:rFonts w:hint="default"/>
        <w:lang w:val="ru-RU" w:eastAsia="en-US" w:bidi="ar-SA"/>
      </w:rPr>
    </w:lvl>
    <w:lvl w:ilvl="6" w:tplc="785CD540">
      <w:numFmt w:val="bullet"/>
      <w:lvlText w:val="•"/>
      <w:lvlJc w:val="left"/>
      <w:pPr>
        <w:ind w:left="6859" w:hanging="361"/>
      </w:pPr>
      <w:rPr>
        <w:rFonts w:hint="default"/>
        <w:lang w:val="ru-RU" w:eastAsia="en-US" w:bidi="ar-SA"/>
      </w:rPr>
    </w:lvl>
    <w:lvl w:ilvl="7" w:tplc="B3C4FDEC">
      <w:numFmt w:val="bullet"/>
      <w:lvlText w:val="•"/>
      <w:lvlJc w:val="left"/>
      <w:pPr>
        <w:ind w:left="8069" w:hanging="361"/>
      </w:pPr>
      <w:rPr>
        <w:rFonts w:hint="default"/>
        <w:lang w:val="ru-RU" w:eastAsia="en-US" w:bidi="ar-SA"/>
      </w:rPr>
    </w:lvl>
    <w:lvl w:ilvl="8" w:tplc="13F4CC92">
      <w:numFmt w:val="bullet"/>
      <w:lvlText w:val="•"/>
      <w:lvlJc w:val="left"/>
      <w:pPr>
        <w:ind w:left="9279" w:hanging="361"/>
      </w:pPr>
      <w:rPr>
        <w:rFonts w:hint="default"/>
        <w:lang w:val="ru-RU" w:eastAsia="en-US" w:bidi="ar-SA"/>
      </w:rPr>
    </w:lvl>
  </w:abstractNum>
  <w:abstractNum w:abstractNumId="36">
    <w:nsid w:val="09A542DA"/>
    <w:multiLevelType w:val="hybridMultilevel"/>
    <w:tmpl w:val="B024C516"/>
    <w:lvl w:ilvl="0" w:tplc="96A26A4E">
      <w:numFmt w:val="bullet"/>
      <w:lvlText w:val="-"/>
      <w:lvlJc w:val="left"/>
      <w:pPr>
        <w:ind w:left="957" w:hanging="144"/>
      </w:pPr>
      <w:rPr>
        <w:rFonts w:ascii="Times New Roman" w:eastAsia="Times New Roman" w:hAnsi="Times New Roman" w:cs="Times New Roman" w:hint="default"/>
        <w:w w:val="99"/>
        <w:sz w:val="24"/>
        <w:szCs w:val="24"/>
        <w:lang w:val="ru-RU" w:eastAsia="en-US" w:bidi="ar-SA"/>
      </w:rPr>
    </w:lvl>
    <w:lvl w:ilvl="1" w:tplc="90B26A12">
      <w:numFmt w:val="bullet"/>
      <w:lvlText w:val="•"/>
      <w:lvlJc w:val="left"/>
      <w:pPr>
        <w:ind w:left="2033" w:hanging="144"/>
      </w:pPr>
      <w:rPr>
        <w:rFonts w:hint="default"/>
        <w:lang w:val="ru-RU" w:eastAsia="en-US" w:bidi="ar-SA"/>
      </w:rPr>
    </w:lvl>
    <w:lvl w:ilvl="2" w:tplc="BC54583E">
      <w:numFmt w:val="bullet"/>
      <w:lvlText w:val="•"/>
      <w:lvlJc w:val="left"/>
      <w:pPr>
        <w:ind w:left="3107" w:hanging="144"/>
      </w:pPr>
      <w:rPr>
        <w:rFonts w:hint="default"/>
        <w:lang w:val="ru-RU" w:eastAsia="en-US" w:bidi="ar-SA"/>
      </w:rPr>
    </w:lvl>
    <w:lvl w:ilvl="3" w:tplc="AC5E1A2E">
      <w:numFmt w:val="bullet"/>
      <w:lvlText w:val="•"/>
      <w:lvlJc w:val="left"/>
      <w:pPr>
        <w:ind w:left="4181" w:hanging="144"/>
      </w:pPr>
      <w:rPr>
        <w:rFonts w:hint="default"/>
        <w:lang w:val="ru-RU" w:eastAsia="en-US" w:bidi="ar-SA"/>
      </w:rPr>
    </w:lvl>
    <w:lvl w:ilvl="4" w:tplc="C68EEC40">
      <w:numFmt w:val="bullet"/>
      <w:lvlText w:val="•"/>
      <w:lvlJc w:val="left"/>
      <w:pPr>
        <w:ind w:left="5255" w:hanging="144"/>
      </w:pPr>
      <w:rPr>
        <w:rFonts w:hint="default"/>
        <w:lang w:val="ru-RU" w:eastAsia="en-US" w:bidi="ar-SA"/>
      </w:rPr>
    </w:lvl>
    <w:lvl w:ilvl="5" w:tplc="1A4A0B94">
      <w:numFmt w:val="bullet"/>
      <w:lvlText w:val="•"/>
      <w:lvlJc w:val="left"/>
      <w:pPr>
        <w:ind w:left="6329" w:hanging="144"/>
      </w:pPr>
      <w:rPr>
        <w:rFonts w:hint="default"/>
        <w:lang w:val="ru-RU" w:eastAsia="en-US" w:bidi="ar-SA"/>
      </w:rPr>
    </w:lvl>
    <w:lvl w:ilvl="6" w:tplc="ADA8B0EA">
      <w:numFmt w:val="bullet"/>
      <w:lvlText w:val="•"/>
      <w:lvlJc w:val="left"/>
      <w:pPr>
        <w:ind w:left="7403" w:hanging="144"/>
      </w:pPr>
      <w:rPr>
        <w:rFonts w:hint="default"/>
        <w:lang w:val="ru-RU" w:eastAsia="en-US" w:bidi="ar-SA"/>
      </w:rPr>
    </w:lvl>
    <w:lvl w:ilvl="7" w:tplc="7CBCB106">
      <w:numFmt w:val="bullet"/>
      <w:lvlText w:val="•"/>
      <w:lvlJc w:val="left"/>
      <w:pPr>
        <w:ind w:left="8477" w:hanging="144"/>
      </w:pPr>
      <w:rPr>
        <w:rFonts w:hint="default"/>
        <w:lang w:val="ru-RU" w:eastAsia="en-US" w:bidi="ar-SA"/>
      </w:rPr>
    </w:lvl>
    <w:lvl w:ilvl="8" w:tplc="E94C9A62">
      <w:numFmt w:val="bullet"/>
      <w:lvlText w:val="•"/>
      <w:lvlJc w:val="left"/>
      <w:pPr>
        <w:ind w:left="9551" w:hanging="144"/>
      </w:pPr>
      <w:rPr>
        <w:rFonts w:hint="default"/>
        <w:lang w:val="ru-RU" w:eastAsia="en-US" w:bidi="ar-SA"/>
      </w:rPr>
    </w:lvl>
  </w:abstractNum>
  <w:abstractNum w:abstractNumId="3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9">
    <w:nsid w:val="0BA747C0"/>
    <w:multiLevelType w:val="hybridMultilevel"/>
    <w:tmpl w:val="844E2DD4"/>
    <w:lvl w:ilvl="0" w:tplc="6E5418DC">
      <w:numFmt w:val="bullet"/>
      <w:lvlText w:val="•"/>
      <w:lvlJc w:val="left"/>
      <w:pPr>
        <w:ind w:left="268" w:hanging="548"/>
      </w:pPr>
      <w:rPr>
        <w:rFonts w:ascii="Times New Roman" w:eastAsia="Times New Roman" w:hAnsi="Times New Roman" w:cs="Times New Roman" w:hint="default"/>
        <w:w w:val="100"/>
        <w:sz w:val="22"/>
        <w:szCs w:val="22"/>
        <w:lang w:val="ru-RU" w:eastAsia="en-US" w:bidi="ar-SA"/>
      </w:rPr>
    </w:lvl>
    <w:lvl w:ilvl="1" w:tplc="09322DC4">
      <w:numFmt w:val="bullet"/>
      <w:lvlText w:val="•"/>
      <w:lvlJc w:val="left"/>
      <w:pPr>
        <w:ind w:left="578" w:hanging="548"/>
      </w:pPr>
      <w:rPr>
        <w:rFonts w:hint="default"/>
        <w:lang w:val="ru-RU" w:eastAsia="en-US" w:bidi="ar-SA"/>
      </w:rPr>
    </w:lvl>
    <w:lvl w:ilvl="2" w:tplc="018EF6C8">
      <w:numFmt w:val="bullet"/>
      <w:lvlText w:val="•"/>
      <w:lvlJc w:val="left"/>
      <w:pPr>
        <w:ind w:left="897" w:hanging="548"/>
      </w:pPr>
      <w:rPr>
        <w:rFonts w:hint="default"/>
        <w:lang w:val="ru-RU" w:eastAsia="en-US" w:bidi="ar-SA"/>
      </w:rPr>
    </w:lvl>
    <w:lvl w:ilvl="3" w:tplc="E35025CC">
      <w:numFmt w:val="bullet"/>
      <w:lvlText w:val="•"/>
      <w:lvlJc w:val="left"/>
      <w:pPr>
        <w:ind w:left="1216" w:hanging="548"/>
      </w:pPr>
      <w:rPr>
        <w:rFonts w:hint="default"/>
        <w:lang w:val="ru-RU" w:eastAsia="en-US" w:bidi="ar-SA"/>
      </w:rPr>
    </w:lvl>
    <w:lvl w:ilvl="4" w:tplc="522272B6">
      <w:numFmt w:val="bullet"/>
      <w:lvlText w:val="•"/>
      <w:lvlJc w:val="left"/>
      <w:pPr>
        <w:ind w:left="1534" w:hanging="548"/>
      </w:pPr>
      <w:rPr>
        <w:rFonts w:hint="default"/>
        <w:lang w:val="ru-RU" w:eastAsia="en-US" w:bidi="ar-SA"/>
      </w:rPr>
    </w:lvl>
    <w:lvl w:ilvl="5" w:tplc="3F027E1C">
      <w:numFmt w:val="bullet"/>
      <w:lvlText w:val="•"/>
      <w:lvlJc w:val="left"/>
      <w:pPr>
        <w:ind w:left="1853" w:hanging="548"/>
      </w:pPr>
      <w:rPr>
        <w:rFonts w:hint="default"/>
        <w:lang w:val="ru-RU" w:eastAsia="en-US" w:bidi="ar-SA"/>
      </w:rPr>
    </w:lvl>
    <w:lvl w:ilvl="6" w:tplc="98207070">
      <w:numFmt w:val="bullet"/>
      <w:lvlText w:val="•"/>
      <w:lvlJc w:val="left"/>
      <w:pPr>
        <w:ind w:left="2172" w:hanging="548"/>
      </w:pPr>
      <w:rPr>
        <w:rFonts w:hint="default"/>
        <w:lang w:val="ru-RU" w:eastAsia="en-US" w:bidi="ar-SA"/>
      </w:rPr>
    </w:lvl>
    <w:lvl w:ilvl="7" w:tplc="F1A4D08E">
      <w:numFmt w:val="bullet"/>
      <w:lvlText w:val="•"/>
      <w:lvlJc w:val="left"/>
      <w:pPr>
        <w:ind w:left="2490" w:hanging="548"/>
      </w:pPr>
      <w:rPr>
        <w:rFonts w:hint="default"/>
        <w:lang w:val="ru-RU" w:eastAsia="en-US" w:bidi="ar-SA"/>
      </w:rPr>
    </w:lvl>
    <w:lvl w:ilvl="8" w:tplc="6FD2618A">
      <w:numFmt w:val="bullet"/>
      <w:lvlText w:val="•"/>
      <w:lvlJc w:val="left"/>
      <w:pPr>
        <w:ind w:left="2809" w:hanging="548"/>
      </w:pPr>
      <w:rPr>
        <w:rFonts w:hint="default"/>
        <w:lang w:val="ru-RU" w:eastAsia="en-US" w:bidi="ar-SA"/>
      </w:rPr>
    </w:lvl>
  </w:abstractNum>
  <w:abstractNum w:abstractNumId="40">
    <w:nsid w:val="0DE549F9"/>
    <w:multiLevelType w:val="hybridMultilevel"/>
    <w:tmpl w:val="1F2408DC"/>
    <w:lvl w:ilvl="0" w:tplc="3F4A8BD2">
      <w:numFmt w:val="bullet"/>
      <w:lvlText w:val="•"/>
      <w:lvlJc w:val="left"/>
      <w:pPr>
        <w:ind w:left="105" w:hanging="471"/>
      </w:pPr>
      <w:rPr>
        <w:rFonts w:ascii="Times New Roman" w:eastAsia="Times New Roman" w:hAnsi="Times New Roman" w:cs="Times New Roman" w:hint="default"/>
        <w:w w:val="100"/>
        <w:sz w:val="22"/>
        <w:szCs w:val="22"/>
        <w:lang w:val="ru-RU" w:eastAsia="en-US" w:bidi="ar-SA"/>
      </w:rPr>
    </w:lvl>
    <w:lvl w:ilvl="1" w:tplc="5AA026E8">
      <w:numFmt w:val="bullet"/>
      <w:lvlText w:val="•"/>
      <w:lvlJc w:val="left"/>
      <w:pPr>
        <w:ind w:left="435" w:hanging="471"/>
      </w:pPr>
      <w:rPr>
        <w:rFonts w:hint="default"/>
        <w:lang w:val="ru-RU" w:eastAsia="en-US" w:bidi="ar-SA"/>
      </w:rPr>
    </w:lvl>
    <w:lvl w:ilvl="2" w:tplc="19507D48">
      <w:numFmt w:val="bullet"/>
      <w:lvlText w:val="•"/>
      <w:lvlJc w:val="left"/>
      <w:pPr>
        <w:ind w:left="771" w:hanging="471"/>
      </w:pPr>
      <w:rPr>
        <w:rFonts w:hint="default"/>
        <w:lang w:val="ru-RU" w:eastAsia="en-US" w:bidi="ar-SA"/>
      </w:rPr>
    </w:lvl>
    <w:lvl w:ilvl="3" w:tplc="BC4A1206">
      <w:numFmt w:val="bullet"/>
      <w:lvlText w:val="•"/>
      <w:lvlJc w:val="left"/>
      <w:pPr>
        <w:ind w:left="1107" w:hanging="471"/>
      </w:pPr>
      <w:rPr>
        <w:rFonts w:hint="default"/>
        <w:lang w:val="ru-RU" w:eastAsia="en-US" w:bidi="ar-SA"/>
      </w:rPr>
    </w:lvl>
    <w:lvl w:ilvl="4" w:tplc="F3E4263E">
      <w:numFmt w:val="bullet"/>
      <w:lvlText w:val="•"/>
      <w:lvlJc w:val="left"/>
      <w:pPr>
        <w:ind w:left="1442" w:hanging="471"/>
      </w:pPr>
      <w:rPr>
        <w:rFonts w:hint="default"/>
        <w:lang w:val="ru-RU" w:eastAsia="en-US" w:bidi="ar-SA"/>
      </w:rPr>
    </w:lvl>
    <w:lvl w:ilvl="5" w:tplc="73BED6D2">
      <w:numFmt w:val="bullet"/>
      <w:lvlText w:val="•"/>
      <w:lvlJc w:val="left"/>
      <w:pPr>
        <w:ind w:left="1778" w:hanging="471"/>
      </w:pPr>
      <w:rPr>
        <w:rFonts w:hint="default"/>
        <w:lang w:val="ru-RU" w:eastAsia="en-US" w:bidi="ar-SA"/>
      </w:rPr>
    </w:lvl>
    <w:lvl w:ilvl="6" w:tplc="F16660AC">
      <w:numFmt w:val="bullet"/>
      <w:lvlText w:val="•"/>
      <w:lvlJc w:val="left"/>
      <w:pPr>
        <w:ind w:left="2114" w:hanging="471"/>
      </w:pPr>
      <w:rPr>
        <w:rFonts w:hint="default"/>
        <w:lang w:val="ru-RU" w:eastAsia="en-US" w:bidi="ar-SA"/>
      </w:rPr>
    </w:lvl>
    <w:lvl w:ilvl="7" w:tplc="20FCE6E8">
      <w:numFmt w:val="bullet"/>
      <w:lvlText w:val="•"/>
      <w:lvlJc w:val="left"/>
      <w:pPr>
        <w:ind w:left="2449" w:hanging="471"/>
      </w:pPr>
      <w:rPr>
        <w:rFonts w:hint="default"/>
        <w:lang w:val="ru-RU" w:eastAsia="en-US" w:bidi="ar-SA"/>
      </w:rPr>
    </w:lvl>
    <w:lvl w:ilvl="8" w:tplc="D7D815CE">
      <w:numFmt w:val="bullet"/>
      <w:lvlText w:val="•"/>
      <w:lvlJc w:val="left"/>
      <w:pPr>
        <w:ind w:left="2785" w:hanging="471"/>
      </w:pPr>
      <w:rPr>
        <w:rFonts w:hint="default"/>
        <w:lang w:val="ru-RU" w:eastAsia="en-US" w:bidi="ar-SA"/>
      </w:rPr>
    </w:lvl>
  </w:abstractNum>
  <w:abstractNum w:abstractNumId="41">
    <w:nsid w:val="124E6412"/>
    <w:multiLevelType w:val="hybridMultilevel"/>
    <w:tmpl w:val="72C46DD8"/>
    <w:lvl w:ilvl="0" w:tplc="6704846A">
      <w:start w:val="1"/>
      <w:numFmt w:val="decimal"/>
      <w:lvlText w:val="%1"/>
      <w:lvlJc w:val="left"/>
      <w:pPr>
        <w:ind w:left="957" w:hanging="855"/>
      </w:pPr>
      <w:rPr>
        <w:rFonts w:hint="default"/>
        <w:lang w:val="ru-RU" w:eastAsia="en-US" w:bidi="ar-SA"/>
      </w:rPr>
    </w:lvl>
    <w:lvl w:ilvl="1" w:tplc="5FACB41A">
      <w:numFmt w:val="none"/>
      <w:lvlText w:val=""/>
      <w:lvlJc w:val="left"/>
      <w:pPr>
        <w:tabs>
          <w:tab w:val="num" w:pos="360"/>
        </w:tabs>
      </w:pPr>
    </w:lvl>
    <w:lvl w:ilvl="2" w:tplc="BAF029A2">
      <w:numFmt w:val="none"/>
      <w:lvlText w:val=""/>
      <w:lvlJc w:val="left"/>
      <w:pPr>
        <w:tabs>
          <w:tab w:val="num" w:pos="360"/>
        </w:tabs>
      </w:pPr>
    </w:lvl>
    <w:lvl w:ilvl="3" w:tplc="B4BC39A6">
      <w:numFmt w:val="none"/>
      <w:lvlText w:val=""/>
      <w:lvlJc w:val="left"/>
      <w:pPr>
        <w:tabs>
          <w:tab w:val="num" w:pos="360"/>
        </w:tabs>
      </w:pPr>
    </w:lvl>
    <w:lvl w:ilvl="4" w:tplc="18085B04">
      <w:numFmt w:val="bullet"/>
      <w:lvlText w:val="•"/>
      <w:lvlJc w:val="left"/>
      <w:pPr>
        <w:ind w:left="5255" w:hanging="855"/>
      </w:pPr>
      <w:rPr>
        <w:rFonts w:hint="default"/>
        <w:lang w:val="ru-RU" w:eastAsia="en-US" w:bidi="ar-SA"/>
      </w:rPr>
    </w:lvl>
    <w:lvl w:ilvl="5" w:tplc="348AFB1E">
      <w:numFmt w:val="bullet"/>
      <w:lvlText w:val="•"/>
      <w:lvlJc w:val="left"/>
      <w:pPr>
        <w:ind w:left="6329" w:hanging="855"/>
      </w:pPr>
      <w:rPr>
        <w:rFonts w:hint="default"/>
        <w:lang w:val="ru-RU" w:eastAsia="en-US" w:bidi="ar-SA"/>
      </w:rPr>
    </w:lvl>
    <w:lvl w:ilvl="6" w:tplc="46DCFA7C">
      <w:numFmt w:val="bullet"/>
      <w:lvlText w:val="•"/>
      <w:lvlJc w:val="left"/>
      <w:pPr>
        <w:ind w:left="7403" w:hanging="855"/>
      </w:pPr>
      <w:rPr>
        <w:rFonts w:hint="default"/>
        <w:lang w:val="ru-RU" w:eastAsia="en-US" w:bidi="ar-SA"/>
      </w:rPr>
    </w:lvl>
    <w:lvl w:ilvl="7" w:tplc="1948537A">
      <w:numFmt w:val="bullet"/>
      <w:lvlText w:val="•"/>
      <w:lvlJc w:val="left"/>
      <w:pPr>
        <w:ind w:left="8477" w:hanging="855"/>
      </w:pPr>
      <w:rPr>
        <w:rFonts w:hint="default"/>
        <w:lang w:val="ru-RU" w:eastAsia="en-US" w:bidi="ar-SA"/>
      </w:rPr>
    </w:lvl>
    <w:lvl w:ilvl="8" w:tplc="CBB6A884">
      <w:numFmt w:val="bullet"/>
      <w:lvlText w:val="•"/>
      <w:lvlJc w:val="left"/>
      <w:pPr>
        <w:ind w:left="9551" w:hanging="855"/>
      </w:pPr>
      <w:rPr>
        <w:rFonts w:hint="default"/>
        <w:lang w:val="ru-RU" w:eastAsia="en-US" w:bidi="ar-SA"/>
      </w:rPr>
    </w:lvl>
  </w:abstractNum>
  <w:abstractNum w:abstractNumId="42">
    <w:nsid w:val="12DF3985"/>
    <w:multiLevelType w:val="hybridMultilevel"/>
    <w:tmpl w:val="A612A576"/>
    <w:lvl w:ilvl="0" w:tplc="36246F54">
      <w:numFmt w:val="bullet"/>
      <w:lvlText w:val="-"/>
      <w:lvlJc w:val="left"/>
      <w:pPr>
        <w:ind w:left="1677" w:hanging="155"/>
      </w:pPr>
      <w:rPr>
        <w:rFonts w:ascii="Times New Roman" w:eastAsia="Times New Roman" w:hAnsi="Times New Roman" w:cs="Times New Roman" w:hint="default"/>
        <w:w w:val="99"/>
        <w:sz w:val="24"/>
        <w:szCs w:val="24"/>
        <w:lang w:val="ru-RU" w:eastAsia="en-US" w:bidi="ar-SA"/>
      </w:rPr>
    </w:lvl>
    <w:lvl w:ilvl="1" w:tplc="474E058E">
      <w:numFmt w:val="bullet"/>
      <w:lvlText w:val="•"/>
      <w:lvlJc w:val="left"/>
      <w:pPr>
        <w:ind w:left="2681" w:hanging="155"/>
      </w:pPr>
      <w:rPr>
        <w:rFonts w:hint="default"/>
        <w:lang w:val="ru-RU" w:eastAsia="en-US" w:bidi="ar-SA"/>
      </w:rPr>
    </w:lvl>
    <w:lvl w:ilvl="2" w:tplc="7810783A">
      <w:numFmt w:val="bullet"/>
      <w:lvlText w:val="•"/>
      <w:lvlJc w:val="left"/>
      <w:pPr>
        <w:ind w:left="3683" w:hanging="155"/>
      </w:pPr>
      <w:rPr>
        <w:rFonts w:hint="default"/>
        <w:lang w:val="ru-RU" w:eastAsia="en-US" w:bidi="ar-SA"/>
      </w:rPr>
    </w:lvl>
    <w:lvl w:ilvl="3" w:tplc="BED6943A">
      <w:numFmt w:val="bullet"/>
      <w:lvlText w:val="•"/>
      <w:lvlJc w:val="left"/>
      <w:pPr>
        <w:ind w:left="4685" w:hanging="155"/>
      </w:pPr>
      <w:rPr>
        <w:rFonts w:hint="default"/>
        <w:lang w:val="ru-RU" w:eastAsia="en-US" w:bidi="ar-SA"/>
      </w:rPr>
    </w:lvl>
    <w:lvl w:ilvl="4" w:tplc="EFBA4506">
      <w:numFmt w:val="bullet"/>
      <w:lvlText w:val="•"/>
      <w:lvlJc w:val="left"/>
      <w:pPr>
        <w:ind w:left="5687" w:hanging="155"/>
      </w:pPr>
      <w:rPr>
        <w:rFonts w:hint="default"/>
        <w:lang w:val="ru-RU" w:eastAsia="en-US" w:bidi="ar-SA"/>
      </w:rPr>
    </w:lvl>
    <w:lvl w:ilvl="5" w:tplc="612C4AC0">
      <w:numFmt w:val="bullet"/>
      <w:lvlText w:val="•"/>
      <w:lvlJc w:val="left"/>
      <w:pPr>
        <w:ind w:left="6689" w:hanging="155"/>
      </w:pPr>
      <w:rPr>
        <w:rFonts w:hint="default"/>
        <w:lang w:val="ru-RU" w:eastAsia="en-US" w:bidi="ar-SA"/>
      </w:rPr>
    </w:lvl>
    <w:lvl w:ilvl="6" w:tplc="0D666100">
      <w:numFmt w:val="bullet"/>
      <w:lvlText w:val="•"/>
      <w:lvlJc w:val="left"/>
      <w:pPr>
        <w:ind w:left="7691" w:hanging="155"/>
      </w:pPr>
      <w:rPr>
        <w:rFonts w:hint="default"/>
        <w:lang w:val="ru-RU" w:eastAsia="en-US" w:bidi="ar-SA"/>
      </w:rPr>
    </w:lvl>
    <w:lvl w:ilvl="7" w:tplc="9C421748">
      <w:numFmt w:val="bullet"/>
      <w:lvlText w:val="•"/>
      <w:lvlJc w:val="left"/>
      <w:pPr>
        <w:ind w:left="8693" w:hanging="155"/>
      </w:pPr>
      <w:rPr>
        <w:rFonts w:hint="default"/>
        <w:lang w:val="ru-RU" w:eastAsia="en-US" w:bidi="ar-SA"/>
      </w:rPr>
    </w:lvl>
    <w:lvl w:ilvl="8" w:tplc="6DE2EC60">
      <w:numFmt w:val="bullet"/>
      <w:lvlText w:val="•"/>
      <w:lvlJc w:val="left"/>
      <w:pPr>
        <w:ind w:left="9695" w:hanging="155"/>
      </w:pPr>
      <w:rPr>
        <w:rFonts w:hint="default"/>
        <w:lang w:val="ru-RU" w:eastAsia="en-US" w:bidi="ar-SA"/>
      </w:rPr>
    </w:lvl>
  </w:abstractNum>
  <w:abstractNum w:abstractNumId="43">
    <w:nsid w:val="14CA3110"/>
    <w:multiLevelType w:val="hybridMultilevel"/>
    <w:tmpl w:val="D1509DF0"/>
    <w:lvl w:ilvl="0" w:tplc="6A942066">
      <w:numFmt w:val="bullet"/>
      <w:lvlText w:val="•"/>
      <w:lvlJc w:val="left"/>
      <w:pPr>
        <w:ind w:left="957" w:hanging="140"/>
      </w:pPr>
      <w:rPr>
        <w:rFonts w:ascii="Times New Roman" w:eastAsia="Times New Roman" w:hAnsi="Times New Roman" w:cs="Times New Roman" w:hint="default"/>
        <w:w w:val="100"/>
        <w:sz w:val="22"/>
        <w:szCs w:val="22"/>
        <w:lang w:val="ru-RU" w:eastAsia="en-US" w:bidi="ar-SA"/>
      </w:rPr>
    </w:lvl>
    <w:lvl w:ilvl="1" w:tplc="4268EF26">
      <w:numFmt w:val="bullet"/>
      <w:lvlText w:val="•"/>
      <w:lvlJc w:val="left"/>
      <w:pPr>
        <w:ind w:left="2033" w:hanging="140"/>
      </w:pPr>
      <w:rPr>
        <w:rFonts w:hint="default"/>
        <w:lang w:val="ru-RU" w:eastAsia="en-US" w:bidi="ar-SA"/>
      </w:rPr>
    </w:lvl>
    <w:lvl w:ilvl="2" w:tplc="0722180A">
      <w:numFmt w:val="bullet"/>
      <w:lvlText w:val="•"/>
      <w:lvlJc w:val="left"/>
      <w:pPr>
        <w:ind w:left="3107" w:hanging="140"/>
      </w:pPr>
      <w:rPr>
        <w:rFonts w:hint="default"/>
        <w:lang w:val="ru-RU" w:eastAsia="en-US" w:bidi="ar-SA"/>
      </w:rPr>
    </w:lvl>
    <w:lvl w:ilvl="3" w:tplc="8DDE0F28">
      <w:numFmt w:val="bullet"/>
      <w:lvlText w:val="•"/>
      <w:lvlJc w:val="left"/>
      <w:pPr>
        <w:ind w:left="4181" w:hanging="140"/>
      </w:pPr>
      <w:rPr>
        <w:rFonts w:hint="default"/>
        <w:lang w:val="ru-RU" w:eastAsia="en-US" w:bidi="ar-SA"/>
      </w:rPr>
    </w:lvl>
    <w:lvl w:ilvl="4" w:tplc="C74C6B5E">
      <w:numFmt w:val="bullet"/>
      <w:lvlText w:val="•"/>
      <w:lvlJc w:val="left"/>
      <w:pPr>
        <w:ind w:left="5255" w:hanging="140"/>
      </w:pPr>
      <w:rPr>
        <w:rFonts w:hint="default"/>
        <w:lang w:val="ru-RU" w:eastAsia="en-US" w:bidi="ar-SA"/>
      </w:rPr>
    </w:lvl>
    <w:lvl w:ilvl="5" w:tplc="64C2DB02">
      <w:numFmt w:val="bullet"/>
      <w:lvlText w:val="•"/>
      <w:lvlJc w:val="left"/>
      <w:pPr>
        <w:ind w:left="6329" w:hanging="140"/>
      </w:pPr>
      <w:rPr>
        <w:rFonts w:hint="default"/>
        <w:lang w:val="ru-RU" w:eastAsia="en-US" w:bidi="ar-SA"/>
      </w:rPr>
    </w:lvl>
    <w:lvl w:ilvl="6" w:tplc="8758C0E6">
      <w:numFmt w:val="bullet"/>
      <w:lvlText w:val="•"/>
      <w:lvlJc w:val="left"/>
      <w:pPr>
        <w:ind w:left="7403" w:hanging="140"/>
      </w:pPr>
      <w:rPr>
        <w:rFonts w:hint="default"/>
        <w:lang w:val="ru-RU" w:eastAsia="en-US" w:bidi="ar-SA"/>
      </w:rPr>
    </w:lvl>
    <w:lvl w:ilvl="7" w:tplc="E256BAF6">
      <w:numFmt w:val="bullet"/>
      <w:lvlText w:val="•"/>
      <w:lvlJc w:val="left"/>
      <w:pPr>
        <w:ind w:left="8477" w:hanging="140"/>
      </w:pPr>
      <w:rPr>
        <w:rFonts w:hint="default"/>
        <w:lang w:val="ru-RU" w:eastAsia="en-US" w:bidi="ar-SA"/>
      </w:rPr>
    </w:lvl>
    <w:lvl w:ilvl="8" w:tplc="147ADA72">
      <w:numFmt w:val="bullet"/>
      <w:lvlText w:val="•"/>
      <w:lvlJc w:val="left"/>
      <w:pPr>
        <w:ind w:left="9551" w:hanging="140"/>
      </w:pPr>
      <w:rPr>
        <w:rFonts w:hint="default"/>
        <w:lang w:val="ru-RU" w:eastAsia="en-US" w:bidi="ar-SA"/>
      </w:rPr>
    </w:lvl>
  </w:abstractNum>
  <w:abstractNum w:abstractNumId="44">
    <w:nsid w:val="15994B50"/>
    <w:multiLevelType w:val="hybridMultilevel"/>
    <w:tmpl w:val="EEC4884C"/>
    <w:lvl w:ilvl="0" w:tplc="4CCC88A4">
      <w:start w:val="1"/>
      <w:numFmt w:val="decimal"/>
      <w:lvlText w:val="%1)"/>
      <w:lvlJc w:val="left"/>
      <w:pPr>
        <w:ind w:left="957" w:hanging="264"/>
      </w:pPr>
      <w:rPr>
        <w:rFonts w:ascii="Times New Roman" w:eastAsia="Times New Roman" w:hAnsi="Times New Roman" w:cs="Times New Roman" w:hint="default"/>
        <w:w w:val="100"/>
        <w:sz w:val="24"/>
        <w:szCs w:val="24"/>
        <w:lang w:val="ru-RU" w:eastAsia="en-US" w:bidi="ar-SA"/>
      </w:rPr>
    </w:lvl>
    <w:lvl w:ilvl="1" w:tplc="A4ECA0FC">
      <w:numFmt w:val="bullet"/>
      <w:lvlText w:val=""/>
      <w:lvlJc w:val="left"/>
      <w:pPr>
        <w:ind w:left="1677" w:hanging="361"/>
      </w:pPr>
      <w:rPr>
        <w:rFonts w:ascii="Wingdings" w:eastAsia="Wingdings" w:hAnsi="Wingdings" w:cs="Wingdings" w:hint="default"/>
        <w:w w:val="100"/>
        <w:sz w:val="24"/>
        <w:szCs w:val="24"/>
        <w:lang w:val="ru-RU" w:eastAsia="en-US" w:bidi="ar-SA"/>
      </w:rPr>
    </w:lvl>
    <w:lvl w:ilvl="2" w:tplc="51B299FE">
      <w:numFmt w:val="bullet"/>
      <w:lvlText w:val=""/>
      <w:lvlJc w:val="left"/>
      <w:pPr>
        <w:ind w:left="1884" w:hanging="486"/>
      </w:pPr>
      <w:rPr>
        <w:rFonts w:ascii="Symbol" w:eastAsia="Symbol" w:hAnsi="Symbol" w:cs="Symbol" w:hint="default"/>
        <w:w w:val="100"/>
        <w:sz w:val="24"/>
        <w:szCs w:val="24"/>
        <w:lang w:val="ru-RU" w:eastAsia="en-US" w:bidi="ar-SA"/>
      </w:rPr>
    </w:lvl>
    <w:lvl w:ilvl="3" w:tplc="46FA5EE0">
      <w:numFmt w:val="bullet"/>
      <w:lvlText w:val="•"/>
      <w:lvlJc w:val="left"/>
      <w:pPr>
        <w:ind w:left="3107" w:hanging="486"/>
      </w:pPr>
      <w:rPr>
        <w:rFonts w:hint="default"/>
        <w:lang w:val="ru-RU" w:eastAsia="en-US" w:bidi="ar-SA"/>
      </w:rPr>
    </w:lvl>
    <w:lvl w:ilvl="4" w:tplc="100E3292">
      <w:numFmt w:val="bullet"/>
      <w:lvlText w:val="•"/>
      <w:lvlJc w:val="left"/>
      <w:pPr>
        <w:ind w:left="4334" w:hanging="486"/>
      </w:pPr>
      <w:rPr>
        <w:rFonts w:hint="default"/>
        <w:lang w:val="ru-RU" w:eastAsia="en-US" w:bidi="ar-SA"/>
      </w:rPr>
    </w:lvl>
    <w:lvl w:ilvl="5" w:tplc="9B023366">
      <w:numFmt w:val="bullet"/>
      <w:lvlText w:val="•"/>
      <w:lvlJc w:val="left"/>
      <w:pPr>
        <w:ind w:left="5562" w:hanging="486"/>
      </w:pPr>
      <w:rPr>
        <w:rFonts w:hint="default"/>
        <w:lang w:val="ru-RU" w:eastAsia="en-US" w:bidi="ar-SA"/>
      </w:rPr>
    </w:lvl>
    <w:lvl w:ilvl="6" w:tplc="1CB24A3E">
      <w:numFmt w:val="bullet"/>
      <w:lvlText w:val="•"/>
      <w:lvlJc w:val="left"/>
      <w:pPr>
        <w:ind w:left="6789" w:hanging="486"/>
      </w:pPr>
      <w:rPr>
        <w:rFonts w:hint="default"/>
        <w:lang w:val="ru-RU" w:eastAsia="en-US" w:bidi="ar-SA"/>
      </w:rPr>
    </w:lvl>
    <w:lvl w:ilvl="7" w:tplc="8B280600">
      <w:numFmt w:val="bullet"/>
      <w:lvlText w:val="•"/>
      <w:lvlJc w:val="left"/>
      <w:pPr>
        <w:ind w:left="8017" w:hanging="486"/>
      </w:pPr>
      <w:rPr>
        <w:rFonts w:hint="default"/>
        <w:lang w:val="ru-RU" w:eastAsia="en-US" w:bidi="ar-SA"/>
      </w:rPr>
    </w:lvl>
    <w:lvl w:ilvl="8" w:tplc="A12EF380">
      <w:numFmt w:val="bullet"/>
      <w:lvlText w:val="•"/>
      <w:lvlJc w:val="left"/>
      <w:pPr>
        <w:ind w:left="9244" w:hanging="486"/>
      </w:pPr>
      <w:rPr>
        <w:rFonts w:hint="default"/>
        <w:lang w:val="ru-RU" w:eastAsia="en-US" w:bidi="ar-SA"/>
      </w:rPr>
    </w:lvl>
  </w:abstractNum>
  <w:abstractNum w:abstractNumId="45">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C1A47CA"/>
    <w:multiLevelType w:val="hybridMultilevel"/>
    <w:tmpl w:val="0E6ED460"/>
    <w:lvl w:ilvl="0" w:tplc="FBAED382">
      <w:start w:val="1"/>
      <w:numFmt w:val="decimal"/>
      <w:lvlText w:val="%1."/>
      <w:lvlJc w:val="left"/>
      <w:pPr>
        <w:ind w:left="9" w:hanging="327"/>
      </w:pPr>
      <w:rPr>
        <w:rFonts w:ascii="Times New Roman" w:eastAsia="Times New Roman" w:hAnsi="Times New Roman" w:cs="Times New Roman" w:hint="default"/>
        <w:b/>
        <w:bCs/>
        <w:spacing w:val="0"/>
        <w:w w:val="98"/>
        <w:sz w:val="17"/>
        <w:szCs w:val="17"/>
        <w:lang w:val="ru-RU" w:eastAsia="en-US" w:bidi="ar-SA"/>
      </w:rPr>
    </w:lvl>
    <w:lvl w:ilvl="1" w:tplc="A894B020">
      <w:numFmt w:val="bullet"/>
      <w:lvlText w:val="•"/>
      <w:lvlJc w:val="left"/>
      <w:pPr>
        <w:ind w:left="661" w:hanging="327"/>
      </w:pPr>
      <w:rPr>
        <w:rFonts w:hint="default"/>
        <w:lang w:val="ru-RU" w:eastAsia="en-US" w:bidi="ar-SA"/>
      </w:rPr>
    </w:lvl>
    <w:lvl w:ilvl="2" w:tplc="4A36676E">
      <w:numFmt w:val="bullet"/>
      <w:lvlText w:val="•"/>
      <w:lvlJc w:val="left"/>
      <w:pPr>
        <w:ind w:left="1323" w:hanging="327"/>
      </w:pPr>
      <w:rPr>
        <w:rFonts w:hint="default"/>
        <w:lang w:val="ru-RU" w:eastAsia="en-US" w:bidi="ar-SA"/>
      </w:rPr>
    </w:lvl>
    <w:lvl w:ilvl="3" w:tplc="68C0FA82">
      <w:numFmt w:val="bullet"/>
      <w:lvlText w:val="•"/>
      <w:lvlJc w:val="left"/>
      <w:pPr>
        <w:ind w:left="1984" w:hanging="327"/>
      </w:pPr>
      <w:rPr>
        <w:rFonts w:hint="default"/>
        <w:lang w:val="ru-RU" w:eastAsia="en-US" w:bidi="ar-SA"/>
      </w:rPr>
    </w:lvl>
    <w:lvl w:ilvl="4" w:tplc="1834F852">
      <w:numFmt w:val="bullet"/>
      <w:lvlText w:val="•"/>
      <w:lvlJc w:val="left"/>
      <w:pPr>
        <w:ind w:left="2646" w:hanging="327"/>
      </w:pPr>
      <w:rPr>
        <w:rFonts w:hint="default"/>
        <w:lang w:val="ru-RU" w:eastAsia="en-US" w:bidi="ar-SA"/>
      </w:rPr>
    </w:lvl>
    <w:lvl w:ilvl="5" w:tplc="01208B06">
      <w:numFmt w:val="bullet"/>
      <w:lvlText w:val="•"/>
      <w:lvlJc w:val="left"/>
      <w:pPr>
        <w:ind w:left="3308" w:hanging="327"/>
      </w:pPr>
      <w:rPr>
        <w:rFonts w:hint="default"/>
        <w:lang w:val="ru-RU" w:eastAsia="en-US" w:bidi="ar-SA"/>
      </w:rPr>
    </w:lvl>
    <w:lvl w:ilvl="6" w:tplc="01A6B9B8">
      <w:numFmt w:val="bullet"/>
      <w:lvlText w:val="•"/>
      <w:lvlJc w:val="left"/>
      <w:pPr>
        <w:ind w:left="3969" w:hanging="327"/>
      </w:pPr>
      <w:rPr>
        <w:rFonts w:hint="default"/>
        <w:lang w:val="ru-RU" w:eastAsia="en-US" w:bidi="ar-SA"/>
      </w:rPr>
    </w:lvl>
    <w:lvl w:ilvl="7" w:tplc="497449D8">
      <w:numFmt w:val="bullet"/>
      <w:lvlText w:val="•"/>
      <w:lvlJc w:val="left"/>
      <w:pPr>
        <w:ind w:left="4631" w:hanging="327"/>
      </w:pPr>
      <w:rPr>
        <w:rFonts w:hint="default"/>
        <w:lang w:val="ru-RU" w:eastAsia="en-US" w:bidi="ar-SA"/>
      </w:rPr>
    </w:lvl>
    <w:lvl w:ilvl="8" w:tplc="4C2A6B68">
      <w:numFmt w:val="bullet"/>
      <w:lvlText w:val="•"/>
      <w:lvlJc w:val="left"/>
      <w:pPr>
        <w:ind w:left="5292" w:hanging="327"/>
      </w:pPr>
      <w:rPr>
        <w:rFonts w:hint="default"/>
        <w:lang w:val="ru-RU" w:eastAsia="en-US" w:bidi="ar-SA"/>
      </w:rPr>
    </w:lvl>
  </w:abstractNum>
  <w:abstractNum w:abstractNumId="4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E611AC8"/>
    <w:multiLevelType w:val="hybridMultilevel"/>
    <w:tmpl w:val="6046EC6C"/>
    <w:lvl w:ilvl="0" w:tplc="A34E8244">
      <w:start w:val="4"/>
      <w:numFmt w:val="decimal"/>
      <w:lvlText w:val="%1"/>
      <w:lvlJc w:val="left"/>
      <w:pPr>
        <w:ind w:left="2109" w:hanging="721"/>
      </w:pPr>
      <w:rPr>
        <w:rFonts w:hint="default"/>
        <w:lang w:val="ru-RU" w:eastAsia="en-US" w:bidi="ar-SA"/>
      </w:rPr>
    </w:lvl>
    <w:lvl w:ilvl="1" w:tplc="05780E6A">
      <w:numFmt w:val="none"/>
      <w:lvlText w:val=""/>
      <w:lvlJc w:val="left"/>
      <w:pPr>
        <w:tabs>
          <w:tab w:val="num" w:pos="360"/>
        </w:tabs>
      </w:pPr>
    </w:lvl>
    <w:lvl w:ilvl="2" w:tplc="7D34BE84">
      <w:numFmt w:val="none"/>
      <w:lvlText w:val=""/>
      <w:lvlJc w:val="left"/>
      <w:pPr>
        <w:tabs>
          <w:tab w:val="num" w:pos="360"/>
        </w:tabs>
      </w:pPr>
    </w:lvl>
    <w:lvl w:ilvl="3" w:tplc="5D4CC88A">
      <w:numFmt w:val="bullet"/>
      <w:lvlText w:val=""/>
      <w:lvlJc w:val="left"/>
      <w:pPr>
        <w:ind w:left="957" w:hanging="284"/>
      </w:pPr>
      <w:rPr>
        <w:rFonts w:ascii="Symbol" w:eastAsia="Symbol" w:hAnsi="Symbol" w:cs="Symbol" w:hint="default"/>
        <w:w w:val="100"/>
        <w:sz w:val="24"/>
        <w:szCs w:val="24"/>
        <w:lang w:val="ru-RU" w:eastAsia="en-US" w:bidi="ar-SA"/>
      </w:rPr>
    </w:lvl>
    <w:lvl w:ilvl="4" w:tplc="016E2098">
      <w:numFmt w:val="bullet"/>
      <w:lvlText w:val="•"/>
      <w:lvlJc w:val="left"/>
      <w:pPr>
        <w:ind w:left="5299" w:hanging="284"/>
      </w:pPr>
      <w:rPr>
        <w:rFonts w:hint="default"/>
        <w:lang w:val="ru-RU" w:eastAsia="en-US" w:bidi="ar-SA"/>
      </w:rPr>
    </w:lvl>
    <w:lvl w:ilvl="5" w:tplc="C87CCA16">
      <w:numFmt w:val="bullet"/>
      <w:lvlText w:val="•"/>
      <w:lvlJc w:val="left"/>
      <w:pPr>
        <w:ind w:left="6366" w:hanging="284"/>
      </w:pPr>
      <w:rPr>
        <w:rFonts w:hint="default"/>
        <w:lang w:val="ru-RU" w:eastAsia="en-US" w:bidi="ar-SA"/>
      </w:rPr>
    </w:lvl>
    <w:lvl w:ilvl="6" w:tplc="49F6EF5C">
      <w:numFmt w:val="bullet"/>
      <w:lvlText w:val="•"/>
      <w:lvlJc w:val="left"/>
      <w:pPr>
        <w:ind w:left="7432" w:hanging="284"/>
      </w:pPr>
      <w:rPr>
        <w:rFonts w:hint="default"/>
        <w:lang w:val="ru-RU" w:eastAsia="en-US" w:bidi="ar-SA"/>
      </w:rPr>
    </w:lvl>
    <w:lvl w:ilvl="7" w:tplc="47EA47FA">
      <w:numFmt w:val="bullet"/>
      <w:lvlText w:val="•"/>
      <w:lvlJc w:val="left"/>
      <w:pPr>
        <w:ind w:left="8499" w:hanging="284"/>
      </w:pPr>
      <w:rPr>
        <w:rFonts w:hint="default"/>
        <w:lang w:val="ru-RU" w:eastAsia="en-US" w:bidi="ar-SA"/>
      </w:rPr>
    </w:lvl>
    <w:lvl w:ilvl="8" w:tplc="9C028066">
      <w:numFmt w:val="bullet"/>
      <w:lvlText w:val="•"/>
      <w:lvlJc w:val="left"/>
      <w:pPr>
        <w:ind w:left="9566" w:hanging="284"/>
      </w:pPr>
      <w:rPr>
        <w:rFonts w:hint="default"/>
        <w:lang w:val="ru-RU" w:eastAsia="en-US" w:bidi="ar-SA"/>
      </w:rPr>
    </w:lvl>
  </w:abstractNum>
  <w:abstractNum w:abstractNumId="49">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ECE0AA7"/>
    <w:multiLevelType w:val="hybridMultilevel"/>
    <w:tmpl w:val="9F981672"/>
    <w:lvl w:ilvl="0" w:tplc="84CE4E7E">
      <w:start w:val="1"/>
      <w:numFmt w:val="decimal"/>
      <w:lvlText w:val="%1."/>
      <w:lvlJc w:val="left"/>
      <w:pPr>
        <w:ind w:left="957" w:hanging="322"/>
      </w:pPr>
      <w:rPr>
        <w:rFonts w:ascii="Times New Roman" w:eastAsia="Times New Roman" w:hAnsi="Times New Roman" w:cs="Times New Roman" w:hint="default"/>
        <w:b/>
        <w:bCs/>
        <w:w w:val="100"/>
        <w:sz w:val="22"/>
        <w:szCs w:val="22"/>
        <w:lang w:val="ru-RU" w:eastAsia="en-US" w:bidi="ar-SA"/>
      </w:rPr>
    </w:lvl>
    <w:lvl w:ilvl="1" w:tplc="C1DA4636">
      <w:numFmt w:val="bullet"/>
      <w:lvlText w:val="•"/>
      <w:lvlJc w:val="left"/>
      <w:pPr>
        <w:ind w:left="2033" w:hanging="322"/>
      </w:pPr>
      <w:rPr>
        <w:rFonts w:hint="default"/>
        <w:lang w:val="ru-RU" w:eastAsia="en-US" w:bidi="ar-SA"/>
      </w:rPr>
    </w:lvl>
    <w:lvl w:ilvl="2" w:tplc="ED4E5C4C">
      <w:numFmt w:val="bullet"/>
      <w:lvlText w:val="•"/>
      <w:lvlJc w:val="left"/>
      <w:pPr>
        <w:ind w:left="3107" w:hanging="322"/>
      </w:pPr>
      <w:rPr>
        <w:rFonts w:hint="default"/>
        <w:lang w:val="ru-RU" w:eastAsia="en-US" w:bidi="ar-SA"/>
      </w:rPr>
    </w:lvl>
    <w:lvl w:ilvl="3" w:tplc="3FC24880">
      <w:numFmt w:val="bullet"/>
      <w:lvlText w:val="•"/>
      <w:lvlJc w:val="left"/>
      <w:pPr>
        <w:ind w:left="4181" w:hanging="322"/>
      </w:pPr>
      <w:rPr>
        <w:rFonts w:hint="default"/>
        <w:lang w:val="ru-RU" w:eastAsia="en-US" w:bidi="ar-SA"/>
      </w:rPr>
    </w:lvl>
    <w:lvl w:ilvl="4" w:tplc="B818104A">
      <w:numFmt w:val="bullet"/>
      <w:lvlText w:val="•"/>
      <w:lvlJc w:val="left"/>
      <w:pPr>
        <w:ind w:left="5255" w:hanging="322"/>
      </w:pPr>
      <w:rPr>
        <w:rFonts w:hint="default"/>
        <w:lang w:val="ru-RU" w:eastAsia="en-US" w:bidi="ar-SA"/>
      </w:rPr>
    </w:lvl>
    <w:lvl w:ilvl="5" w:tplc="268645C6">
      <w:numFmt w:val="bullet"/>
      <w:lvlText w:val="•"/>
      <w:lvlJc w:val="left"/>
      <w:pPr>
        <w:ind w:left="6329" w:hanging="322"/>
      </w:pPr>
      <w:rPr>
        <w:rFonts w:hint="default"/>
        <w:lang w:val="ru-RU" w:eastAsia="en-US" w:bidi="ar-SA"/>
      </w:rPr>
    </w:lvl>
    <w:lvl w:ilvl="6" w:tplc="1284C350">
      <w:numFmt w:val="bullet"/>
      <w:lvlText w:val="•"/>
      <w:lvlJc w:val="left"/>
      <w:pPr>
        <w:ind w:left="7403" w:hanging="322"/>
      </w:pPr>
      <w:rPr>
        <w:rFonts w:hint="default"/>
        <w:lang w:val="ru-RU" w:eastAsia="en-US" w:bidi="ar-SA"/>
      </w:rPr>
    </w:lvl>
    <w:lvl w:ilvl="7" w:tplc="7EAABE2A">
      <w:numFmt w:val="bullet"/>
      <w:lvlText w:val="•"/>
      <w:lvlJc w:val="left"/>
      <w:pPr>
        <w:ind w:left="8477" w:hanging="322"/>
      </w:pPr>
      <w:rPr>
        <w:rFonts w:hint="default"/>
        <w:lang w:val="ru-RU" w:eastAsia="en-US" w:bidi="ar-SA"/>
      </w:rPr>
    </w:lvl>
    <w:lvl w:ilvl="8" w:tplc="09520FE4">
      <w:numFmt w:val="bullet"/>
      <w:lvlText w:val="•"/>
      <w:lvlJc w:val="left"/>
      <w:pPr>
        <w:ind w:left="9551" w:hanging="322"/>
      </w:pPr>
      <w:rPr>
        <w:rFonts w:hint="default"/>
        <w:lang w:val="ru-RU" w:eastAsia="en-US" w:bidi="ar-SA"/>
      </w:rPr>
    </w:lvl>
  </w:abstractNum>
  <w:abstractNum w:abstractNumId="51">
    <w:nsid w:val="20150DA6"/>
    <w:multiLevelType w:val="hybridMultilevel"/>
    <w:tmpl w:val="77289FF2"/>
    <w:lvl w:ilvl="0" w:tplc="31BC51CE">
      <w:start w:val="1"/>
      <w:numFmt w:val="bullet"/>
      <w:lvlText w:val=""/>
      <w:lvlJc w:val="left"/>
      <w:pPr>
        <w:ind w:left="720" w:hanging="360"/>
      </w:pPr>
      <w:rPr>
        <w:rFonts w:ascii="Symbol" w:hAnsi="Symbol" w:hint="default"/>
      </w:rPr>
    </w:lvl>
    <w:lvl w:ilvl="1" w:tplc="C3E6F578" w:tentative="1">
      <w:start w:val="1"/>
      <w:numFmt w:val="bullet"/>
      <w:lvlText w:val="o"/>
      <w:lvlJc w:val="left"/>
      <w:pPr>
        <w:ind w:left="1440" w:hanging="360"/>
      </w:pPr>
      <w:rPr>
        <w:rFonts w:ascii="Courier New" w:hAnsi="Courier New" w:cs="Courier New" w:hint="default"/>
      </w:rPr>
    </w:lvl>
    <w:lvl w:ilvl="2" w:tplc="9252FA38" w:tentative="1">
      <w:start w:val="1"/>
      <w:numFmt w:val="bullet"/>
      <w:lvlText w:val=""/>
      <w:lvlJc w:val="left"/>
      <w:pPr>
        <w:ind w:left="2160" w:hanging="360"/>
      </w:pPr>
      <w:rPr>
        <w:rFonts w:ascii="Wingdings" w:hAnsi="Wingdings" w:hint="default"/>
      </w:rPr>
    </w:lvl>
    <w:lvl w:ilvl="3" w:tplc="D81C6CAC" w:tentative="1">
      <w:start w:val="1"/>
      <w:numFmt w:val="bullet"/>
      <w:lvlText w:val=""/>
      <w:lvlJc w:val="left"/>
      <w:pPr>
        <w:ind w:left="2880" w:hanging="360"/>
      </w:pPr>
      <w:rPr>
        <w:rFonts w:ascii="Symbol" w:hAnsi="Symbol" w:hint="default"/>
      </w:rPr>
    </w:lvl>
    <w:lvl w:ilvl="4" w:tplc="8FEE3640" w:tentative="1">
      <w:start w:val="1"/>
      <w:numFmt w:val="bullet"/>
      <w:lvlText w:val="o"/>
      <w:lvlJc w:val="left"/>
      <w:pPr>
        <w:ind w:left="3600" w:hanging="360"/>
      </w:pPr>
      <w:rPr>
        <w:rFonts w:ascii="Courier New" w:hAnsi="Courier New" w:cs="Courier New" w:hint="default"/>
      </w:rPr>
    </w:lvl>
    <w:lvl w:ilvl="5" w:tplc="A60CA844" w:tentative="1">
      <w:start w:val="1"/>
      <w:numFmt w:val="bullet"/>
      <w:lvlText w:val=""/>
      <w:lvlJc w:val="left"/>
      <w:pPr>
        <w:ind w:left="4320" w:hanging="360"/>
      </w:pPr>
      <w:rPr>
        <w:rFonts w:ascii="Wingdings" w:hAnsi="Wingdings" w:hint="default"/>
      </w:rPr>
    </w:lvl>
    <w:lvl w:ilvl="6" w:tplc="BA5A843C" w:tentative="1">
      <w:start w:val="1"/>
      <w:numFmt w:val="bullet"/>
      <w:lvlText w:val=""/>
      <w:lvlJc w:val="left"/>
      <w:pPr>
        <w:ind w:left="5040" w:hanging="360"/>
      </w:pPr>
      <w:rPr>
        <w:rFonts w:ascii="Symbol" w:hAnsi="Symbol" w:hint="default"/>
      </w:rPr>
    </w:lvl>
    <w:lvl w:ilvl="7" w:tplc="8C787898" w:tentative="1">
      <w:start w:val="1"/>
      <w:numFmt w:val="bullet"/>
      <w:lvlText w:val="o"/>
      <w:lvlJc w:val="left"/>
      <w:pPr>
        <w:ind w:left="5760" w:hanging="360"/>
      </w:pPr>
      <w:rPr>
        <w:rFonts w:ascii="Courier New" w:hAnsi="Courier New" w:cs="Courier New" w:hint="default"/>
      </w:rPr>
    </w:lvl>
    <w:lvl w:ilvl="8" w:tplc="CC94EF2A" w:tentative="1">
      <w:start w:val="1"/>
      <w:numFmt w:val="bullet"/>
      <w:lvlText w:val=""/>
      <w:lvlJc w:val="left"/>
      <w:pPr>
        <w:ind w:left="6480" w:hanging="360"/>
      </w:pPr>
      <w:rPr>
        <w:rFonts w:ascii="Wingdings" w:hAnsi="Wingdings" w:hint="default"/>
      </w:rPr>
    </w:lvl>
  </w:abstractNum>
  <w:abstractNum w:abstractNumId="52">
    <w:nsid w:val="203F36B1"/>
    <w:multiLevelType w:val="hybridMultilevel"/>
    <w:tmpl w:val="EAE4B0B6"/>
    <w:lvl w:ilvl="0" w:tplc="04190001">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04190003">
      <w:numFmt w:val="bullet"/>
      <w:lvlText w:val="•"/>
      <w:lvlJc w:val="left"/>
      <w:pPr>
        <w:ind w:left="528" w:hanging="144"/>
      </w:pPr>
      <w:rPr>
        <w:rFonts w:hint="default"/>
        <w:lang w:val="ru-RU" w:eastAsia="en-US" w:bidi="ar-SA"/>
      </w:rPr>
    </w:lvl>
    <w:lvl w:ilvl="2" w:tplc="04190005">
      <w:numFmt w:val="bullet"/>
      <w:lvlText w:val="•"/>
      <w:lvlJc w:val="left"/>
      <w:pPr>
        <w:ind w:left="956" w:hanging="144"/>
      </w:pPr>
      <w:rPr>
        <w:rFonts w:hint="default"/>
        <w:lang w:val="ru-RU" w:eastAsia="en-US" w:bidi="ar-SA"/>
      </w:rPr>
    </w:lvl>
    <w:lvl w:ilvl="3" w:tplc="04190001">
      <w:numFmt w:val="bullet"/>
      <w:lvlText w:val="•"/>
      <w:lvlJc w:val="left"/>
      <w:pPr>
        <w:ind w:left="1385" w:hanging="144"/>
      </w:pPr>
      <w:rPr>
        <w:rFonts w:hint="default"/>
        <w:lang w:val="ru-RU" w:eastAsia="en-US" w:bidi="ar-SA"/>
      </w:rPr>
    </w:lvl>
    <w:lvl w:ilvl="4" w:tplc="04190003">
      <w:numFmt w:val="bullet"/>
      <w:lvlText w:val="•"/>
      <w:lvlJc w:val="left"/>
      <w:pPr>
        <w:ind w:left="1813" w:hanging="144"/>
      </w:pPr>
      <w:rPr>
        <w:rFonts w:hint="default"/>
        <w:lang w:val="ru-RU" w:eastAsia="en-US" w:bidi="ar-SA"/>
      </w:rPr>
    </w:lvl>
    <w:lvl w:ilvl="5" w:tplc="04190005">
      <w:numFmt w:val="bullet"/>
      <w:lvlText w:val="•"/>
      <w:lvlJc w:val="left"/>
      <w:pPr>
        <w:ind w:left="2242" w:hanging="144"/>
      </w:pPr>
      <w:rPr>
        <w:rFonts w:hint="default"/>
        <w:lang w:val="ru-RU" w:eastAsia="en-US" w:bidi="ar-SA"/>
      </w:rPr>
    </w:lvl>
    <w:lvl w:ilvl="6" w:tplc="04190001">
      <w:numFmt w:val="bullet"/>
      <w:lvlText w:val="•"/>
      <w:lvlJc w:val="left"/>
      <w:pPr>
        <w:ind w:left="2670" w:hanging="144"/>
      </w:pPr>
      <w:rPr>
        <w:rFonts w:hint="default"/>
        <w:lang w:val="ru-RU" w:eastAsia="en-US" w:bidi="ar-SA"/>
      </w:rPr>
    </w:lvl>
    <w:lvl w:ilvl="7" w:tplc="04190003">
      <w:numFmt w:val="bullet"/>
      <w:lvlText w:val="•"/>
      <w:lvlJc w:val="left"/>
      <w:pPr>
        <w:ind w:left="3098" w:hanging="144"/>
      </w:pPr>
      <w:rPr>
        <w:rFonts w:hint="default"/>
        <w:lang w:val="ru-RU" w:eastAsia="en-US" w:bidi="ar-SA"/>
      </w:rPr>
    </w:lvl>
    <w:lvl w:ilvl="8" w:tplc="04190005">
      <w:numFmt w:val="bullet"/>
      <w:lvlText w:val="•"/>
      <w:lvlJc w:val="left"/>
      <w:pPr>
        <w:ind w:left="3527" w:hanging="144"/>
      </w:pPr>
      <w:rPr>
        <w:rFonts w:hint="default"/>
        <w:lang w:val="ru-RU" w:eastAsia="en-US" w:bidi="ar-SA"/>
      </w:rPr>
    </w:lvl>
  </w:abstractNum>
  <w:abstractNum w:abstractNumId="53">
    <w:nsid w:val="21C95532"/>
    <w:multiLevelType w:val="hybridMultilevel"/>
    <w:tmpl w:val="B2866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460331B"/>
    <w:multiLevelType w:val="hybridMultilevel"/>
    <w:tmpl w:val="C7BAE0E8"/>
    <w:lvl w:ilvl="0" w:tplc="C3D8C35A">
      <w:start w:val="1"/>
      <w:numFmt w:val="bullet"/>
      <w:lvlText w:val=""/>
      <w:lvlJc w:val="left"/>
      <w:pPr>
        <w:ind w:left="1495" w:hanging="360"/>
      </w:pPr>
      <w:rPr>
        <w:rFonts w:ascii="Symbol" w:hAnsi="Symbol" w:hint="default"/>
      </w:rPr>
    </w:lvl>
    <w:lvl w:ilvl="1" w:tplc="F3EC3FE0" w:tentative="1">
      <w:start w:val="1"/>
      <w:numFmt w:val="bullet"/>
      <w:lvlText w:val="o"/>
      <w:lvlJc w:val="left"/>
      <w:pPr>
        <w:ind w:left="2215" w:hanging="360"/>
      </w:pPr>
      <w:rPr>
        <w:rFonts w:ascii="Courier New" w:hAnsi="Courier New" w:cs="Courier New" w:hint="default"/>
      </w:rPr>
    </w:lvl>
    <w:lvl w:ilvl="2" w:tplc="F1029E14" w:tentative="1">
      <w:start w:val="1"/>
      <w:numFmt w:val="bullet"/>
      <w:lvlText w:val=""/>
      <w:lvlJc w:val="left"/>
      <w:pPr>
        <w:ind w:left="2935" w:hanging="360"/>
      </w:pPr>
      <w:rPr>
        <w:rFonts w:ascii="Wingdings" w:hAnsi="Wingdings" w:hint="default"/>
      </w:rPr>
    </w:lvl>
    <w:lvl w:ilvl="3" w:tplc="F1D4F144" w:tentative="1">
      <w:start w:val="1"/>
      <w:numFmt w:val="bullet"/>
      <w:lvlText w:val=""/>
      <w:lvlJc w:val="left"/>
      <w:pPr>
        <w:ind w:left="3655" w:hanging="360"/>
      </w:pPr>
      <w:rPr>
        <w:rFonts w:ascii="Symbol" w:hAnsi="Symbol" w:hint="default"/>
      </w:rPr>
    </w:lvl>
    <w:lvl w:ilvl="4" w:tplc="4C967856" w:tentative="1">
      <w:start w:val="1"/>
      <w:numFmt w:val="bullet"/>
      <w:lvlText w:val="o"/>
      <w:lvlJc w:val="left"/>
      <w:pPr>
        <w:ind w:left="4375" w:hanging="360"/>
      </w:pPr>
      <w:rPr>
        <w:rFonts w:ascii="Courier New" w:hAnsi="Courier New" w:cs="Courier New" w:hint="default"/>
      </w:rPr>
    </w:lvl>
    <w:lvl w:ilvl="5" w:tplc="1E260C9E" w:tentative="1">
      <w:start w:val="1"/>
      <w:numFmt w:val="bullet"/>
      <w:lvlText w:val=""/>
      <w:lvlJc w:val="left"/>
      <w:pPr>
        <w:ind w:left="5095" w:hanging="360"/>
      </w:pPr>
      <w:rPr>
        <w:rFonts w:ascii="Wingdings" w:hAnsi="Wingdings" w:hint="default"/>
      </w:rPr>
    </w:lvl>
    <w:lvl w:ilvl="6" w:tplc="5D724472" w:tentative="1">
      <w:start w:val="1"/>
      <w:numFmt w:val="bullet"/>
      <w:lvlText w:val=""/>
      <w:lvlJc w:val="left"/>
      <w:pPr>
        <w:ind w:left="5815" w:hanging="360"/>
      </w:pPr>
      <w:rPr>
        <w:rFonts w:ascii="Symbol" w:hAnsi="Symbol" w:hint="default"/>
      </w:rPr>
    </w:lvl>
    <w:lvl w:ilvl="7" w:tplc="32E262B8" w:tentative="1">
      <w:start w:val="1"/>
      <w:numFmt w:val="bullet"/>
      <w:lvlText w:val="o"/>
      <w:lvlJc w:val="left"/>
      <w:pPr>
        <w:ind w:left="6535" w:hanging="360"/>
      </w:pPr>
      <w:rPr>
        <w:rFonts w:ascii="Courier New" w:hAnsi="Courier New" w:cs="Courier New" w:hint="default"/>
      </w:rPr>
    </w:lvl>
    <w:lvl w:ilvl="8" w:tplc="AF70F894" w:tentative="1">
      <w:start w:val="1"/>
      <w:numFmt w:val="bullet"/>
      <w:lvlText w:val=""/>
      <w:lvlJc w:val="left"/>
      <w:pPr>
        <w:ind w:left="7255" w:hanging="360"/>
      </w:pPr>
      <w:rPr>
        <w:rFonts w:ascii="Wingdings" w:hAnsi="Wingdings" w:hint="default"/>
      </w:rPr>
    </w:lvl>
  </w:abstractNum>
  <w:abstractNum w:abstractNumId="55">
    <w:nsid w:val="24DC559B"/>
    <w:multiLevelType w:val="hybridMultilevel"/>
    <w:tmpl w:val="DCC8A3AC"/>
    <w:lvl w:ilvl="0" w:tplc="04190001">
      <w:numFmt w:val="bullet"/>
      <w:lvlText w:val="•"/>
      <w:lvlJc w:val="left"/>
      <w:pPr>
        <w:ind w:left="105" w:hanging="125"/>
      </w:pPr>
      <w:rPr>
        <w:rFonts w:ascii="Times New Roman" w:eastAsia="Times New Roman" w:hAnsi="Times New Roman" w:cs="Times New Roman" w:hint="default"/>
        <w:w w:val="100"/>
        <w:sz w:val="22"/>
        <w:szCs w:val="22"/>
        <w:lang w:val="ru-RU" w:eastAsia="en-US" w:bidi="ar-SA"/>
      </w:rPr>
    </w:lvl>
    <w:lvl w:ilvl="1" w:tplc="04190003">
      <w:numFmt w:val="bullet"/>
      <w:lvlText w:val="•"/>
      <w:lvlJc w:val="left"/>
      <w:pPr>
        <w:ind w:left="435" w:hanging="125"/>
      </w:pPr>
      <w:rPr>
        <w:rFonts w:hint="default"/>
        <w:lang w:val="ru-RU" w:eastAsia="en-US" w:bidi="ar-SA"/>
      </w:rPr>
    </w:lvl>
    <w:lvl w:ilvl="2" w:tplc="04190005">
      <w:numFmt w:val="bullet"/>
      <w:lvlText w:val="•"/>
      <w:lvlJc w:val="left"/>
      <w:pPr>
        <w:ind w:left="771" w:hanging="125"/>
      </w:pPr>
      <w:rPr>
        <w:rFonts w:hint="default"/>
        <w:lang w:val="ru-RU" w:eastAsia="en-US" w:bidi="ar-SA"/>
      </w:rPr>
    </w:lvl>
    <w:lvl w:ilvl="3" w:tplc="04190001">
      <w:numFmt w:val="bullet"/>
      <w:lvlText w:val="•"/>
      <w:lvlJc w:val="left"/>
      <w:pPr>
        <w:ind w:left="1107" w:hanging="125"/>
      </w:pPr>
      <w:rPr>
        <w:rFonts w:hint="default"/>
        <w:lang w:val="ru-RU" w:eastAsia="en-US" w:bidi="ar-SA"/>
      </w:rPr>
    </w:lvl>
    <w:lvl w:ilvl="4" w:tplc="04190003">
      <w:numFmt w:val="bullet"/>
      <w:lvlText w:val="•"/>
      <w:lvlJc w:val="left"/>
      <w:pPr>
        <w:ind w:left="1442" w:hanging="125"/>
      </w:pPr>
      <w:rPr>
        <w:rFonts w:hint="default"/>
        <w:lang w:val="ru-RU" w:eastAsia="en-US" w:bidi="ar-SA"/>
      </w:rPr>
    </w:lvl>
    <w:lvl w:ilvl="5" w:tplc="04190005">
      <w:numFmt w:val="bullet"/>
      <w:lvlText w:val="•"/>
      <w:lvlJc w:val="left"/>
      <w:pPr>
        <w:ind w:left="1778" w:hanging="125"/>
      </w:pPr>
      <w:rPr>
        <w:rFonts w:hint="default"/>
        <w:lang w:val="ru-RU" w:eastAsia="en-US" w:bidi="ar-SA"/>
      </w:rPr>
    </w:lvl>
    <w:lvl w:ilvl="6" w:tplc="04190001">
      <w:numFmt w:val="bullet"/>
      <w:lvlText w:val="•"/>
      <w:lvlJc w:val="left"/>
      <w:pPr>
        <w:ind w:left="2114" w:hanging="125"/>
      </w:pPr>
      <w:rPr>
        <w:rFonts w:hint="default"/>
        <w:lang w:val="ru-RU" w:eastAsia="en-US" w:bidi="ar-SA"/>
      </w:rPr>
    </w:lvl>
    <w:lvl w:ilvl="7" w:tplc="04190003">
      <w:numFmt w:val="bullet"/>
      <w:lvlText w:val="•"/>
      <w:lvlJc w:val="left"/>
      <w:pPr>
        <w:ind w:left="2449" w:hanging="125"/>
      </w:pPr>
      <w:rPr>
        <w:rFonts w:hint="default"/>
        <w:lang w:val="ru-RU" w:eastAsia="en-US" w:bidi="ar-SA"/>
      </w:rPr>
    </w:lvl>
    <w:lvl w:ilvl="8" w:tplc="04190005">
      <w:numFmt w:val="bullet"/>
      <w:lvlText w:val="•"/>
      <w:lvlJc w:val="left"/>
      <w:pPr>
        <w:ind w:left="2785" w:hanging="125"/>
      </w:pPr>
      <w:rPr>
        <w:rFonts w:hint="default"/>
        <w:lang w:val="ru-RU" w:eastAsia="en-US" w:bidi="ar-SA"/>
      </w:rPr>
    </w:lvl>
  </w:abstractNum>
  <w:abstractNum w:abstractNumId="56">
    <w:nsid w:val="25404E6A"/>
    <w:multiLevelType w:val="hybridMultilevel"/>
    <w:tmpl w:val="4E36C792"/>
    <w:lvl w:ilvl="0" w:tplc="AECA0996">
      <w:start w:val="4"/>
      <w:numFmt w:val="decimal"/>
      <w:lvlText w:val="%1"/>
      <w:lvlJc w:val="left"/>
      <w:pPr>
        <w:ind w:left="2940" w:hanging="423"/>
      </w:pPr>
      <w:rPr>
        <w:rFonts w:hint="default"/>
        <w:lang w:val="ru-RU" w:eastAsia="en-US" w:bidi="ar-SA"/>
      </w:rPr>
    </w:lvl>
    <w:lvl w:ilvl="1" w:tplc="03C61564">
      <w:numFmt w:val="none"/>
      <w:lvlText w:val=""/>
      <w:lvlJc w:val="left"/>
      <w:pPr>
        <w:tabs>
          <w:tab w:val="num" w:pos="360"/>
        </w:tabs>
      </w:pPr>
    </w:lvl>
    <w:lvl w:ilvl="2" w:tplc="FD1CAC58">
      <w:numFmt w:val="none"/>
      <w:lvlText w:val=""/>
      <w:lvlJc w:val="left"/>
      <w:pPr>
        <w:tabs>
          <w:tab w:val="num" w:pos="360"/>
        </w:tabs>
      </w:pPr>
    </w:lvl>
    <w:lvl w:ilvl="3" w:tplc="52C26274">
      <w:numFmt w:val="bullet"/>
      <w:lvlText w:val="•"/>
      <w:lvlJc w:val="left"/>
      <w:pPr>
        <w:ind w:left="4886" w:hanging="606"/>
      </w:pPr>
      <w:rPr>
        <w:rFonts w:hint="default"/>
        <w:lang w:val="ru-RU" w:eastAsia="en-US" w:bidi="ar-SA"/>
      </w:rPr>
    </w:lvl>
    <w:lvl w:ilvl="4" w:tplc="96B4DF7E">
      <w:numFmt w:val="bullet"/>
      <w:lvlText w:val="•"/>
      <w:lvlJc w:val="left"/>
      <w:pPr>
        <w:ind w:left="5859" w:hanging="606"/>
      </w:pPr>
      <w:rPr>
        <w:rFonts w:hint="default"/>
        <w:lang w:val="ru-RU" w:eastAsia="en-US" w:bidi="ar-SA"/>
      </w:rPr>
    </w:lvl>
    <w:lvl w:ilvl="5" w:tplc="610222CC">
      <w:numFmt w:val="bullet"/>
      <w:lvlText w:val="•"/>
      <w:lvlJc w:val="left"/>
      <w:pPr>
        <w:ind w:left="6832" w:hanging="606"/>
      </w:pPr>
      <w:rPr>
        <w:rFonts w:hint="default"/>
        <w:lang w:val="ru-RU" w:eastAsia="en-US" w:bidi="ar-SA"/>
      </w:rPr>
    </w:lvl>
    <w:lvl w:ilvl="6" w:tplc="657A5140">
      <w:numFmt w:val="bullet"/>
      <w:lvlText w:val="•"/>
      <w:lvlJc w:val="left"/>
      <w:pPr>
        <w:ind w:left="7806" w:hanging="606"/>
      </w:pPr>
      <w:rPr>
        <w:rFonts w:hint="default"/>
        <w:lang w:val="ru-RU" w:eastAsia="en-US" w:bidi="ar-SA"/>
      </w:rPr>
    </w:lvl>
    <w:lvl w:ilvl="7" w:tplc="7FF0C26A">
      <w:numFmt w:val="bullet"/>
      <w:lvlText w:val="•"/>
      <w:lvlJc w:val="left"/>
      <w:pPr>
        <w:ind w:left="8779" w:hanging="606"/>
      </w:pPr>
      <w:rPr>
        <w:rFonts w:hint="default"/>
        <w:lang w:val="ru-RU" w:eastAsia="en-US" w:bidi="ar-SA"/>
      </w:rPr>
    </w:lvl>
    <w:lvl w:ilvl="8" w:tplc="F0FA6EB4">
      <w:numFmt w:val="bullet"/>
      <w:lvlText w:val="•"/>
      <w:lvlJc w:val="left"/>
      <w:pPr>
        <w:ind w:left="9752" w:hanging="606"/>
      </w:pPr>
      <w:rPr>
        <w:rFonts w:hint="default"/>
        <w:lang w:val="ru-RU" w:eastAsia="en-US" w:bidi="ar-SA"/>
      </w:rPr>
    </w:lvl>
  </w:abstractNum>
  <w:abstractNum w:abstractNumId="57">
    <w:nsid w:val="25DE67D1"/>
    <w:multiLevelType w:val="hybridMultilevel"/>
    <w:tmpl w:val="16E46722"/>
    <w:lvl w:ilvl="0" w:tplc="A22CFAEC">
      <w:numFmt w:val="bullet"/>
      <w:lvlText w:val="•"/>
      <w:lvlJc w:val="left"/>
      <w:pPr>
        <w:ind w:left="110" w:hanging="207"/>
      </w:pPr>
      <w:rPr>
        <w:rFonts w:ascii="Times New Roman" w:eastAsia="Times New Roman" w:hAnsi="Times New Roman" w:cs="Times New Roman" w:hint="default"/>
        <w:w w:val="100"/>
        <w:sz w:val="22"/>
        <w:szCs w:val="22"/>
        <w:lang w:val="ru-RU" w:eastAsia="en-US" w:bidi="ar-SA"/>
      </w:rPr>
    </w:lvl>
    <w:lvl w:ilvl="1" w:tplc="E1DC522A">
      <w:numFmt w:val="bullet"/>
      <w:lvlText w:val="•"/>
      <w:lvlJc w:val="left"/>
      <w:pPr>
        <w:ind w:left="452" w:hanging="207"/>
      </w:pPr>
      <w:rPr>
        <w:rFonts w:hint="default"/>
        <w:lang w:val="ru-RU" w:eastAsia="en-US" w:bidi="ar-SA"/>
      </w:rPr>
    </w:lvl>
    <w:lvl w:ilvl="2" w:tplc="9774D7D2">
      <w:numFmt w:val="bullet"/>
      <w:lvlText w:val="•"/>
      <w:lvlJc w:val="left"/>
      <w:pPr>
        <w:ind w:left="785" w:hanging="207"/>
      </w:pPr>
      <w:rPr>
        <w:rFonts w:hint="default"/>
        <w:lang w:val="ru-RU" w:eastAsia="en-US" w:bidi="ar-SA"/>
      </w:rPr>
    </w:lvl>
    <w:lvl w:ilvl="3" w:tplc="486CAD48">
      <w:numFmt w:val="bullet"/>
      <w:lvlText w:val="•"/>
      <w:lvlJc w:val="left"/>
      <w:pPr>
        <w:ind w:left="1118" w:hanging="207"/>
      </w:pPr>
      <w:rPr>
        <w:rFonts w:hint="default"/>
        <w:lang w:val="ru-RU" w:eastAsia="en-US" w:bidi="ar-SA"/>
      </w:rPr>
    </w:lvl>
    <w:lvl w:ilvl="4" w:tplc="494ECB20">
      <w:numFmt w:val="bullet"/>
      <w:lvlText w:val="•"/>
      <w:lvlJc w:val="left"/>
      <w:pPr>
        <w:ind w:left="1450" w:hanging="207"/>
      </w:pPr>
      <w:rPr>
        <w:rFonts w:hint="default"/>
        <w:lang w:val="ru-RU" w:eastAsia="en-US" w:bidi="ar-SA"/>
      </w:rPr>
    </w:lvl>
    <w:lvl w:ilvl="5" w:tplc="3C4699D6">
      <w:numFmt w:val="bullet"/>
      <w:lvlText w:val="•"/>
      <w:lvlJc w:val="left"/>
      <w:pPr>
        <w:ind w:left="1783" w:hanging="207"/>
      </w:pPr>
      <w:rPr>
        <w:rFonts w:hint="default"/>
        <w:lang w:val="ru-RU" w:eastAsia="en-US" w:bidi="ar-SA"/>
      </w:rPr>
    </w:lvl>
    <w:lvl w:ilvl="6" w:tplc="3D368B56">
      <w:numFmt w:val="bullet"/>
      <w:lvlText w:val="•"/>
      <w:lvlJc w:val="left"/>
      <w:pPr>
        <w:ind w:left="2116" w:hanging="207"/>
      </w:pPr>
      <w:rPr>
        <w:rFonts w:hint="default"/>
        <w:lang w:val="ru-RU" w:eastAsia="en-US" w:bidi="ar-SA"/>
      </w:rPr>
    </w:lvl>
    <w:lvl w:ilvl="7" w:tplc="DB388606">
      <w:numFmt w:val="bullet"/>
      <w:lvlText w:val="•"/>
      <w:lvlJc w:val="left"/>
      <w:pPr>
        <w:ind w:left="2448" w:hanging="207"/>
      </w:pPr>
      <w:rPr>
        <w:rFonts w:hint="default"/>
        <w:lang w:val="ru-RU" w:eastAsia="en-US" w:bidi="ar-SA"/>
      </w:rPr>
    </w:lvl>
    <w:lvl w:ilvl="8" w:tplc="FB045C52">
      <w:numFmt w:val="bullet"/>
      <w:lvlText w:val="•"/>
      <w:lvlJc w:val="left"/>
      <w:pPr>
        <w:ind w:left="2781" w:hanging="207"/>
      </w:pPr>
      <w:rPr>
        <w:rFonts w:hint="default"/>
        <w:lang w:val="ru-RU" w:eastAsia="en-US" w:bidi="ar-SA"/>
      </w:rPr>
    </w:lvl>
  </w:abstractNum>
  <w:abstractNum w:abstractNumId="58">
    <w:nsid w:val="28684EA3"/>
    <w:multiLevelType w:val="hybridMultilevel"/>
    <w:tmpl w:val="11008624"/>
    <w:lvl w:ilvl="0" w:tplc="04190009">
      <w:numFmt w:val="bullet"/>
      <w:lvlText w:val="•"/>
      <w:lvlJc w:val="left"/>
      <w:pPr>
        <w:ind w:left="110" w:hanging="178"/>
      </w:pPr>
      <w:rPr>
        <w:rFonts w:ascii="Times New Roman" w:eastAsia="Times New Roman" w:hAnsi="Times New Roman" w:cs="Times New Roman" w:hint="default"/>
        <w:w w:val="100"/>
        <w:sz w:val="22"/>
        <w:szCs w:val="22"/>
        <w:lang w:val="ru-RU" w:eastAsia="en-US" w:bidi="ar-SA"/>
      </w:rPr>
    </w:lvl>
    <w:lvl w:ilvl="1" w:tplc="04190003">
      <w:numFmt w:val="bullet"/>
      <w:lvlText w:val="•"/>
      <w:lvlJc w:val="left"/>
      <w:pPr>
        <w:ind w:left="452" w:hanging="178"/>
      </w:pPr>
      <w:rPr>
        <w:rFonts w:hint="default"/>
        <w:lang w:val="ru-RU" w:eastAsia="en-US" w:bidi="ar-SA"/>
      </w:rPr>
    </w:lvl>
    <w:lvl w:ilvl="2" w:tplc="04190005">
      <w:numFmt w:val="bullet"/>
      <w:lvlText w:val="•"/>
      <w:lvlJc w:val="left"/>
      <w:pPr>
        <w:ind w:left="785" w:hanging="178"/>
      </w:pPr>
      <w:rPr>
        <w:rFonts w:hint="default"/>
        <w:lang w:val="ru-RU" w:eastAsia="en-US" w:bidi="ar-SA"/>
      </w:rPr>
    </w:lvl>
    <w:lvl w:ilvl="3" w:tplc="04190001">
      <w:numFmt w:val="bullet"/>
      <w:lvlText w:val="•"/>
      <w:lvlJc w:val="left"/>
      <w:pPr>
        <w:ind w:left="1118" w:hanging="178"/>
      </w:pPr>
      <w:rPr>
        <w:rFonts w:hint="default"/>
        <w:lang w:val="ru-RU" w:eastAsia="en-US" w:bidi="ar-SA"/>
      </w:rPr>
    </w:lvl>
    <w:lvl w:ilvl="4" w:tplc="04190003">
      <w:numFmt w:val="bullet"/>
      <w:lvlText w:val="•"/>
      <w:lvlJc w:val="left"/>
      <w:pPr>
        <w:ind w:left="1450" w:hanging="178"/>
      </w:pPr>
      <w:rPr>
        <w:rFonts w:hint="default"/>
        <w:lang w:val="ru-RU" w:eastAsia="en-US" w:bidi="ar-SA"/>
      </w:rPr>
    </w:lvl>
    <w:lvl w:ilvl="5" w:tplc="04190005">
      <w:numFmt w:val="bullet"/>
      <w:lvlText w:val="•"/>
      <w:lvlJc w:val="left"/>
      <w:pPr>
        <w:ind w:left="1783" w:hanging="178"/>
      </w:pPr>
      <w:rPr>
        <w:rFonts w:hint="default"/>
        <w:lang w:val="ru-RU" w:eastAsia="en-US" w:bidi="ar-SA"/>
      </w:rPr>
    </w:lvl>
    <w:lvl w:ilvl="6" w:tplc="04190001">
      <w:numFmt w:val="bullet"/>
      <w:lvlText w:val="•"/>
      <w:lvlJc w:val="left"/>
      <w:pPr>
        <w:ind w:left="2116" w:hanging="178"/>
      </w:pPr>
      <w:rPr>
        <w:rFonts w:hint="default"/>
        <w:lang w:val="ru-RU" w:eastAsia="en-US" w:bidi="ar-SA"/>
      </w:rPr>
    </w:lvl>
    <w:lvl w:ilvl="7" w:tplc="04190003">
      <w:numFmt w:val="bullet"/>
      <w:lvlText w:val="•"/>
      <w:lvlJc w:val="left"/>
      <w:pPr>
        <w:ind w:left="2448" w:hanging="178"/>
      </w:pPr>
      <w:rPr>
        <w:rFonts w:hint="default"/>
        <w:lang w:val="ru-RU" w:eastAsia="en-US" w:bidi="ar-SA"/>
      </w:rPr>
    </w:lvl>
    <w:lvl w:ilvl="8" w:tplc="04190005">
      <w:numFmt w:val="bullet"/>
      <w:lvlText w:val="•"/>
      <w:lvlJc w:val="left"/>
      <w:pPr>
        <w:ind w:left="2781" w:hanging="178"/>
      </w:pPr>
      <w:rPr>
        <w:rFonts w:hint="default"/>
        <w:lang w:val="ru-RU" w:eastAsia="en-US" w:bidi="ar-SA"/>
      </w:rPr>
    </w:lvl>
  </w:abstractNum>
  <w:abstractNum w:abstractNumId="59">
    <w:nsid w:val="29C22A6E"/>
    <w:multiLevelType w:val="hybridMultilevel"/>
    <w:tmpl w:val="5E7C3518"/>
    <w:lvl w:ilvl="0" w:tplc="A82AF3C4">
      <w:start w:val="1"/>
      <w:numFmt w:val="bullet"/>
      <w:lvlText w:val=""/>
      <w:lvlJc w:val="left"/>
      <w:pPr>
        <w:ind w:left="644" w:hanging="360"/>
      </w:pPr>
      <w:rPr>
        <w:rFonts w:ascii="Symbol" w:hAnsi="Symbol" w:hint="default"/>
      </w:rPr>
    </w:lvl>
    <w:lvl w:ilvl="1" w:tplc="37D655D6">
      <w:start w:val="1"/>
      <w:numFmt w:val="bullet"/>
      <w:lvlText w:val="o"/>
      <w:lvlJc w:val="left"/>
      <w:pPr>
        <w:ind w:left="1440" w:hanging="360"/>
      </w:pPr>
      <w:rPr>
        <w:rFonts w:ascii="Courier New" w:hAnsi="Courier New" w:cs="Courier New" w:hint="default"/>
      </w:rPr>
    </w:lvl>
    <w:lvl w:ilvl="2" w:tplc="662C1C6C" w:tentative="1">
      <w:start w:val="1"/>
      <w:numFmt w:val="bullet"/>
      <w:lvlText w:val=""/>
      <w:lvlJc w:val="left"/>
      <w:pPr>
        <w:ind w:left="2160" w:hanging="360"/>
      </w:pPr>
      <w:rPr>
        <w:rFonts w:ascii="Wingdings" w:hAnsi="Wingdings" w:hint="default"/>
      </w:rPr>
    </w:lvl>
    <w:lvl w:ilvl="3" w:tplc="A2C60102" w:tentative="1">
      <w:start w:val="1"/>
      <w:numFmt w:val="bullet"/>
      <w:lvlText w:val=""/>
      <w:lvlJc w:val="left"/>
      <w:pPr>
        <w:ind w:left="2880" w:hanging="360"/>
      </w:pPr>
      <w:rPr>
        <w:rFonts w:ascii="Symbol" w:hAnsi="Symbol" w:hint="default"/>
      </w:rPr>
    </w:lvl>
    <w:lvl w:ilvl="4" w:tplc="074EB768" w:tentative="1">
      <w:start w:val="1"/>
      <w:numFmt w:val="bullet"/>
      <w:lvlText w:val="o"/>
      <w:lvlJc w:val="left"/>
      <w:pPr>
        <w:ind w:left="3600" w:hanging="360"/>
      </w:pPr>
      <w:rPr>
        <w:rFonts w:ascii="Courier New" w:hAnsi="Courier New" w:cs="Courier New" w:hint="default"/>
      </w:rPr>
    </w:lvl>
    <w:lvl w:ilvl="5" w:tplc="A3AA4B16" w:tentative="1">
      <w:start w:val="1"/>
      <w:numFmt w:val="bullet"/>
      <w:lvlText w:val=""/>
      <w:lvlJc w:val="left"/>
      <w:pPr>
        <w:ind w:left="4320" w:hanging="360"/>
      </w:pPr>
      <w:rPr>
        <w:rFonts w:ascii="Wingdings" w:hAnsi="Wingdings" w:hint="default"/>
      </w:rPr>
    </w:lvl>
    <w:lvl w:ilvl="6" w:tplc="09A4568E" w:tentative="1">
      <w:start w:val="1"/>
      <w:numFmt w:val="bullet"/>
      <w:lvlText w:val=""/>
      <w:lvlJc w:val="left"/>
      <w:pPr>
        <w:ind w:left="5040" w:hanging="360"/>
      </w:pPr>
      <w:rPr>
        <w:rFonts w:ascii="Symbol" w:hAnsi="Symbol" w:hint="default"/>
      </w:rPr>
    </w:lvl>
    <w:lvl w:ilvl="7" w:tplc="F766B5DE" w:tentative="1">
      <w:start w:val="1"/>
      <w:numFmt w:val="bullet"/>
      <w:lvlText w:val="o"/>
      <w:lvlJc w:val="left"/>
      <w:pPr>
        <w:ind w:left="5760" w:hanging="360"/>
      </w:pPr>
      <w:rPr>
        <w:rFonts w:ascii="Courier New" w:hAnsi="Courier New" w:cs="Courier New" w:hint="default"/>
      </w:rPr>
    </w:lvl>
    <w:lvl w:ilvl="8" w:tplc="95B6D330" w:tentative="1">
      <w:start w:val="1"/>
      <w:numFmt w:val="bullet"/>
      <w:lvlText w:val=""/>
      <w:lvlJc w:val="left"/>
      <w:pPr>
        <w:ind w:left="6480" w:hanging="360"/>
      </w:pPr>
      <w:rPr>
        <w:rFonts w:ascii="Wingdings" w:hAnsi="Wingdings" w:hint="default"/>
      </w:rPr>
    </w:lvl>
  </w:abstractNum>
  <w:abstractNum w:abstractNumId="60">
    <w:nsid w:val="2C573A35"/>
    <w:multiLevelType w:val="hybridMultilevel"/>
    <w:tmpl w:val="A236983E"/>
    <w:lvl w:ilvl="0" w:tplc="04190009">
      <w:numFmt w:val="bullet"/>
      <w:lvlText w:val="•"/>
      <w:lvlJc w:val="left"/>
      <w:pPr>
        <w:ind w:left="264" w:hanging="120"/>
      </w:pPr>
      <w:rPr>
        <w:rFonts w:hint="default"/>
        <w:w w:val="100"/>
        <w:lang w:val="ru-RU" w:eastAsia="en-US" w:bidi="ar-SA"/>
      </w:rPr>
    </w:lvl>
    <w:lvl w:ilvl="1" w:tplc="04190003">
      <w:numFmt w:val="bullet"/>
      <w:lvlText w:val="•"/>
      <w:lvlJc w:val="left"/>
      <w:pPr>
        <w:ind w:left="579" w:hanging="120"/>
      </w:pPr>
      <w:rPr>
        <w:rFonts w:hint="default"/>
        <w:lang w:val="ru-RU" w:eastAsia="en-US" w:bidi="ar-SA"/>
      </w:rPr>
    </w:lvl>
    <w:lvl w:ilvl="2" w:tplc="04190005">
      <w:numFmt w:val="bullet"/>
      <w:lvlText w:val="•"/>
      <w:lvlJc w:val="left"/>
      <w:pPr>
        <w:ind w:left="899" w:hanging="120"/>
      </w:pPr>
      <w:rPr>
        <w:rFonts w:hint="default"/>
        <w:lang w:val="ru-RU" w:eastAsia="en-US" w:bidi="ar-SA"/>
      </w:rPr>
    </w:lvl>
    <w:lvl w:ilvl="3" w:tplc="04190001">
      <w:numFmt w:val="bullet"/>
      <w:lvlText w:val="•"/>
      <w:lvlJc w:val="left"/>
      <w:pPr>
        <w:ind w:left="1219" w:hanging="120"/>
      </w:pPr>
      <w:rPr>
        <w:rFonts w:hint="default"/>
        <w:lang w:val="ru-RU" w:eastAsia="en-US" w:bidi="ar-SA"/>
      </w:rPr>
    </w:lvl>
    <w:lvl w:ilvl="4" w:tplc="04190003">
      <w:numFmt w:val="bullet"/>
      <w:lvlText w:val="•"/>
      <w:lvlJc w:val="left"/>
      <w:pPr>
        <w:ind w:left="1538" w:hanging="120"/>
      </w:pPr>
      <w:rPr>
        <w:rFonts w:hint="default"/>
        <w:lang w:val="ru-RU" w:eastAsia="en-US" w:bidi="ar-SA"/>
      </w:rPr>
    </w:lvl>
    <w:lvl w:ilvl="5" w:tplc="04190005">
      <w:numFmt w:val="bullet"/>
      <w:lvlText w:val="•"/>
      <w:lvlJc w:val="left"/>
      <w:pPr>
        <w:ind w:left="1858" w:hanging="120"/>
      </w:pPr>
      <w:rPr>
        <w:rFonts w:hint="default"/>
        <w:lang w:val="ru-RU" w:eastAsia="en-US" w:bidi="ar-SA"/>
      </w:rPr>
    </w:lvl>
    <w:lvl w:ilvl="6" w:tplc="04190001">
      <w:numFmt w:val="bullet"/>
      <w:lvlText w:val="•"/>
      <w:lvlJc w:val="left"/>
      <w:pPr>
        <w:ind w:left="2178" w:hanging="120"/>
      </w:pPr>
      <w:rPr>
        <w:rFonts w:hint="default"/>
        <w:lang w:val="ru-RU" w:eastAsia="en-US" w:bidi="ar-SA"/>
      </w:rPr>
    </w:lvl>
    <w:lvl w:ilvl="7" w:tplc="04190003">
      <w:numFmt w:val="bullet"/>
      <w:lvlText w:val="•"/>
      <w:lvlJc w:val="left"/>
      <w:pPr>
        <w:ind w:left="2497" w:hanging="120"/>
      </w:pPr>
      <w:rPr>
        <w:rFonts w:hint="default"/>
        <w:lang w:val="ru-RU" w:eastAsia="en-US" w:bidi="ar-SA"/>
      </w:rPr>
    </w:lvl>
    <w:lvl w:ilvl="8" w:tplc="04190005">
      <w:numFmt w:val="bullet"/>
      <w:lvlText w:val="•"/>
      <w:lvlJc w:val="left"/>
      <w:pPr>
        <w:ind w:left="2817" w:hanging="120"/>
      </w:pPr>
      <w:rPr>
        <w:rFonts w:hint="default"/>
        <w:lang w:val="ru-RU" w:eastAsia="en-US" w:bidi="ar-SA"/>
      </w:rPr>
    </w:lvl>
  </w:abstractNum>
  <w:abstractNum w:abstractNumId="61">
    <w:nsid w:val="2D31710E"/>
    <w:multiLevelType w:val="hybridMultilevel"/>
    <w:tmpl w:val="A1E8C01C"/>
    <w:lvl w:ilvl="0" w:tplc="2CA6681E">
      <w:start w:val="1"/>
      <w:numFmt w:val="bullet"/>
      <w:lvlText w:val=""/>
      <w:lvlJc w:val="left"/>
      <w:pPr>
        <w:ind w:left="720" w:hanging="360"/>
      </w:pPr>
      <w:rPr>
        <w:rFonts w:ascii="Symbol" w:hAnsi="Symbol" w:hint="default"/>
      </w:rPr>
    </w:lvl>
    <w:lvl w:ilvl="1" w:tplc="B108FCCA" w:tentative="1">
      <w:start w:val="1"/>
      <w:numFmt w:val="bullet"/>
      <w:lvlText w:val="o"/>
      <w:lvlJc w:val="left"/>
      <w:pPr>
        <w:ind w:left="1440" w:hanging="360"/>
      </w:pPr>
      <w:rPr>
        <w:rFonts w:ascii="Courier New" w:hAnsi="Courier New" w:cs="Courier New" w:hint="default"/>
      </w:rPr>
    </w:lvl>
    <w:lvl w:ilvl="2" w:tplc="72407624" w:tentative="1">
      <w:start w:val="1"/>
      <w:numFmt w:val="bullet"/>
      <w:lvlText w:val=""/>
      <w:lvlJc w:val="left"/>
      <w:pPr>
        <w:ind w:left="2160" w:hanging="360"/>
      </w:pPr>
      <w:rPr>
        <w:rFonts w:ascii="Wingdings" w:hAnsi="Wingdings" w:hint="default"/>
      </w:rPr>
    </w:lvl>
    <w:lvl w:ilvl="3" w:tplc="C5CA4B04" w:tentative="1">
      <w:start w:val="1"/>
      <w:numFmt w:val="bullet"/>
      <w:lvlText w:val=""/>
      <w:lvlJc w:val="left"/>
      <w:pPr>
        <w:ind w:left="2880" w:hanging="360"/>
      </w:pPr>
      <w:rPr>
        <w:rFonts w:ascii="Symbol" w:hAnsi="Symbol" w:hint="default"/>
      </w:rPr>
    </w:lvl>
    <w:lvl w:ilvl="4" w:tplc="32B22E02" w:tentative="1">
      <w:start w:val="1"/>
      <w:numFmt w:val="bullet"/>
      <w:lvlText w:val="o"/>
      <w:lvlJc w:val="left"/>
      <w:pPr>
        <w:ind w:left="3600" w:hanging="360"/>
      </w:pPr>
      <w:rPr>
        <w:rFonts w:ascii="Courier New" w:hAnsi="Courier New" w:cs="Courier New" w:hint="default"/>
      </w:rPr>
    </w:lvl>
    <w:lvl w:ilvl="5" w:tplc="61EC1062" w:tentative="1">
      <w:start w:val="1"/>
      <w:numFmt w:val="bullet"/>
      <w:lvlText w:val=""/>
      <w:lvlJc w:val="left"/>
      <w:pPr>
        <w:ind w:left="4320" w:hanging="360"/>
      </w:pPr>
      <w:rPr>
        <w:rFonts w:ascii="Wingdings" w:hAnsi="Wingdings" w:hint="default"/>
      </w:rPr>
    </w:lvl>
    <w:lvl w:ilvl="6" w:tplc="CE7A9288" w:tentative="1">
      <w:start w:val="1"/>
      <w:numFmt w:val="bullet"/>
      <w:lvlText w:val=""/>
      <w:lvlJc w:val="left"/>
      <w:pPr>
        <w:ind w:left="5040" w:hanging="360"/>
      </w:pPr>
      <w:rPr>
        <w:rFonts w:ascii="Symbol" w:hAnsi="Symbol" w:hint="default"/>
      </w:rPr>
    </w:lvl>
    <w:lvl w:ilvl="7" w:tplc="D7EE6CC6" w:tentative="1">
      <w:start w:val="1"/>
      <w:numFmt w:val="bullet"/>
      <w:lvlText w:val="o"/>
      <w:lvlJc w:val="left"/>
      <w:pPr>
        <w:ind w:left="5760" w:hanging="360"/>
      </w:pPr>
      <w:rPr>
        <w:rFonts w:ascii="Courier New" w:hAnsi="Courier New" w:cs="Courier New" w:hint="default"/>
      </w:rPr>
    </w:lvl>
    <w:lvl w:ilvl="8" w:tplc="76D8A994" w:tentative="1">
      <w:start w:val="1"/>
      <w:numFmt w:val="bullet"/>
      <w:lvlText w:val=""/>
      <w:lvlJc w:val="left"/>
      <w:pPr>
        <w:ind w:left="6480" w:hanging="360"/>
      </w:pPr>
      <w:rPr>
        <w:rFonts w:ascii="Wingdings" w:hAnsi="Wingdings" w:hint="default"/>
      </w:rPr>
    </w:lvl>
  </w:abstractNum>
  <w:abstractNum w:abstractNumId="62">
    <w:nsid w:val="327C7AD9"/>
    <w:multiLevelType w:val="hybridMultilevel"/>
    <w:tmpl w:val="6256E4E2"/>
    <w:lvl w:ilvl="0" w:tplc="0419000F">
      <w:numFmt w:val="bullet"/>
      <w:lvlText w:val="•"/>
      <w:lvlJc w:val="left"/>
      <w:pPr>
        <w:ind w:left="249" w:hanging="140"/>
      </w:pPr>
      <w:rPr>
        <w:rFonts w:ascii="Times New Roman" w:eastAsia="Times New Roman" w:hAnsi="Times New Roman" w:cs="Times New Roman" w:hint="default"/>
        <w:w w:val="100"/>
        <w:sz w:val="22"/>
        <w:szCs w:val="22"/>
        <w:lang w:val="ru-RU" w:eastAsia="en-US" w:bidi="ar-SA"/>
      </w:rPr>
    </w:lvl>
    <w:lvl w:ilvl="1" w:tplc="04190019">
      <w:numFmt w:val="bullet"/>
      <w:lvlText w:val="•"/>
      <w:lvlJc w:val="left"/>
      <w:pPr>
        <w:ind w:left="560" w:hanging="140"/>
      </w:pPr>
      <w:rPr>
        <w:rFonts w:hint="default"/>
        <w:lang w:val="ru-RU" w:eastAsia="en-US" w:bidi="ar-SA"/>
      </w:rPr>
    </w:lvl>
    <w:lvl w:ilvl="2" w:tplc="0419001B">
      <w:numFmt w:val="bullet"/>
      <w:lvlText w:val="•"/>
      <w:lvlJc w:val="left"/>
      <w:pPr>
        <w:ind w:left="881" w:hanging="140"/>
      </w:pPr>
      <w:rPr>
        <w:rFonts w:hint="default"/>
        <w:lang w:val="ru-RU" w:eastAsia="en-US" w:bidi="ar-SA"/>
      </w:rPr>
    </w:lvl>
    <w:lvl w:ilvl="3" w:tplc="0419000F">
      <w:numFmt w:val="bullet"/>
      <w:lvlText w:val="•"/>
      <w:lvlJc w:val="left"/>
      <w:pPr>
        <w:ind w:left="1202" w:hanging="140"/>
      </w:pPr>
      <w:rPr>
        <w:rFonts w:hint="default"/>
        <w:lang w:val="ru-RU" w:eastAsia="en-US" w:bidi="ar-SA"/>
      </w:rPr>
    </w:lvl>
    <w:lvl w:ilvl="4" w:tplc="04190019">
      <w:numFmt w:val="bullet"/>
      <w:lvlText w:val="•"/>
      <w:lvlJc w:val="left"/>
      <w:pPr>
        <w:ind w:left="1522" w:hanging="140"/>
      </w:pPr>
      <w:rPr>
        <w:rFonts w:hint="default"/>
        <w:lang w:val="ru-RU" w:eastAsia="en-US" w:bidi="ar-SA"/>
      </w:rPr>
    </w:lvl>
    <w:lvl w:ilvl="5" w:tplc="0419001B">
      <w:numFmt w:val="bullet"/>
      <w:lvlText w:val="•"/>
      <w:lvlJc w:val="left"/>
      <w:pPr>
        <w:ind w:left="1843" w:hanging="140"/>
      </w:pPr>
      <w:rPr>
        <w:rFonts w:hint="default"/>
        <w:lang w:val="ru-RU" w:eastAsia="en-US" w:bidi="ar-SA"/>
      </w:rPr>
    </w:lvl>
    <w:lvl w:ilvl="6" w:tplc="0419000F">
      <w:numFmt w:val="bullet"/>
      <w:lvlText w:val="•"/>
      <w:lvlJc w:val="left"/>
      <w:pPr>
        <w:ind w:left="2164" w:hanging="140"/>
      </w:pPr>
      <w:rPr>
        <w:rFonts w:hint="default"/>
        <w:lang w:val="ru-RU" w:eastAsia="en-US" w:bidi="ar-SA"/>
      </w:rPr>
    </w:lvl>
    <w:lvl w:ilvl="7" w:tplc="04190019">
      <w:numFmt w:val="bullet"/>
      <w:lvlText w:val="•"/>
      <w:lvlJc w:val="left"/>
      <w:pPr>
        <w:ind w:left="2484" w:hanging="140"/>
      </w:pPr>
      <w:rPr>
        <w:rFonts w:hint="default"/>
        <w:lang w:val="ru-RU" w:eastAsia="en-US" w:bidi="ar-SA"/>
      </w:rPr>
    </w:lvl>
    <w:lvl w:ilvl="8" w:tplc="0419001B">
      <w:numFmt w:val="bullet"/>
      <w:lvlText w:val="•"/>
      <w:lvlJc w:val="left"/>
      <w:pPr>
        <w:ind w:left="2805" w:hanging="140"/>
      </w:pPr>
      <w:rPr>
        <w:rFonts w:hint="default"/>
        <w:lang w:val="ru-RU" w:eastAsia="en-US" w:bidi="ar-SA"/>
      </w:rPr>
    </w:lvl>
  </w:abstractNum>
  <w:abstractNum w:abstractNumId="63">
    <w:nsid w:val="32872A0C"/>
    <w:multiLevelType w:val="hybridMultilevel"/>
    <w:tmpl w:val="8E5272B0"/>
    <w:lvl w:ilvl="0" w:tplc="537E84EA">
      <w:numFmt w:val="bullet"/>
      <w:lvlText w:val=""/>
      <w:lvlJc w:val="left"/>
      <w:pPr>
        <w:ind w:left="2388" w:hanging="696"/>
      </w:pPr>
      <w:rPr>
        <w:rFonts w:ascii="Symbol" w:eastAsia="Symbol" w:hAnsi="Symbol" w:cs="Symbol" w:hint="default"/>
        <w:w w:val="100"/>
        <w:sz w:val="24"/>
        <w:szCs w:val="24"/>
        <w:lang w:val="ru-RU" w:eastAsia="en-US" w:bidi="ar-SA"/>
      </w:rPr>
    </w:lvl>
    <w:lvl w:ilvl="1" w:tplc="79E8216A">
      <w:numFmt w:val="bullet"/>
      <w:lvlText w:val="•"/>
      <w:lvlJc w:val="left"/>
      <w:pPr>
        <w:ind w:left="3311" w:hanging="696"/>
      </w:pPr>
      <w:rPr>
        <w:rFonts w:hint="default"/>
        <w:lang w:val="ru-RU" w:eastAsia="en-US" w:bidi="ar-SA"/>
      </w:rPr>
    </w:lvl>
    <w:lvl w:ilvl="2" w:tplc="40B85ECA">
      <w:numFmt w:val="bullet"/>
      <w:lvlText w:val="•"/>
      <w:lvlJc w:val="left"/>
      <w:pPr>
        <w:ind w:left="4243" w:hanging="696"/>
      </w:pPr>
      <w:rPr>
        <w:rFonts w:hint="default"/>
        <w:lang w:val="ru-RU" w:eastAsia="en-US" w:bidi="ar-SA"/>
      </w:rPr>
    </w:lvl>
    <w:lvl w:ilvl="3" w:tplc="EF505C82">
      <w:numFmt w:val="bullet"/>
      <w:lvlText w:val="•"/>
      <w:lvlJc w:val="left"/>
      <w:pPr>
        <w:ind w:left="5175" w:hanging="696"/>
      </w:pPr>
      <w:rPr>
        <w:rFonts w:hint="default"/>
        <w:lang w:val="ru-RU" w:eastAsia="en-US" w:bidi="ar-SA"/>
      </w:rPr>
    </w:lvl>
    <w:lvl w:ilvl="4" w:tplc="3E5472E0">
      <w:numFmt w:val="bullet"/>
      <w:lvlText w:val="•"/>
      <w:lvlJc w:val="left"/>
      <w:pPr>
        <w:ind w:left="6107" w:hanging="696"/>
      </w:pPr>
      <w:rPr>
        <w:rFonts w:hint="default"/>
        <w:lang w:val="ru-RU" w:eastAsia="en-US" w:bidi="ar-SA"/>
      </w:rPr>
    </w:lvl>
    <w:lvl w:ilvl="5" w:tplc="80B874B6">
      <w:numFmt w:val="bullet"/>
      <w:lvlText w:val="•"/>
      <w:lvlJc w:val="left"/>
      <w:pPr>
        <w:ind w:left="7039" w:hanging="696"/>
      </w:pPr>
      <w:rPr>
        <w:rFonts w:hint="default"/>
        <w:lang w:val="ru-RU" w:eastAsia="en-US" w:bidi="ar-SA"/>
      </w:rPr>
    </w:lvl>
    <w:lvl w:ilvl="6" w:tplc="0862E9FE">
      <w:numFmt w:val="bullet"/>
      <w:lvlText w:val="•"/>
      <w:lvlJc w:val="left"/>
      <w:pPr>
        <w:ind w:left="7971" w:hanging="696"/>
      </w:pPr>
      <w:rPr>
        <w:rFonts w:hint="default"/>
        <w:lang w:val="ru-RU" w:eastAsia="en-US" w:bidi="ar-SA"/>
      </w:rPr>
    </w:lvl>
    <w:lvl w:ilvl="7" w:tplc="60D08FAE">
      <w:numFmt w:val="bullet"/>
      <w:lvlText w:val="•"/>
      <w:lvlJc w:val="left"/>
      <w:pPr>
        <w:ind w:left="8903" w:hanging="696"/>
      </w:pPr>
      <w:rPr>
        <w:rFonts w:hint="default"/>
        <w:lang w:val="ru-RU" w:eastAsia="en-US" w:bidi="ar-SA"/>
      </w:rPr>
    </w:lvl>
    <w:lvl w:ilvl="8" w:tplc="71BE122C">
      <w:numFmt w:val="bullet"/>
      <w:lvlText w:val="•"/>
      <w:lvlJc w:val="left"/>
      <w:pPr>
        <w:ind w:left="9835" w:hanging="696"/>
      </w:pPr>
      <w:rPr>
        <w:rFonts w:hint="default"/>
        <w:lang w:val="ru-RU" w:eastAsia="en-US" w:bidi="ar-SA"/>
      </w:rPr>
    </w:lvl>
  </w:abstractNum>
  <w:abstractNum w:abstractNumId="64">
    <w:nsid w:val="3348196D"/>
    <w:multiLevelType w:val="hybridMultilevel"/>
    <w:tmpl w:val="53E6F01A"/>
    <w:lvl w:ilvl="0" w:tplc="CE80AE0E">
      <w:start w:val="1"/>
      <w:numFmt w:val="bullet"/>
      <w:lvlText w:val=""/>
      <w:lvlJc w:val="left"/>
      <w:pPr>
        <w:ind w:left="720" w:hanging="360"/>
      </w:pPr>
      <w:rPr>
        <w:rFonts w:ascii="Symbol" w:hAnsi="Symbol" w:hint="default"/>
      </w:rPr>
    </w:lvl>
    <w:lvl w:ilvl="1" w:tplc="F3081084" w:tentative="1">
      <w:start w:val="1"/>
      <w:numFmt w:val="bullet"/>
      <w:lvlText w:val="o"/>
      <w:lvlJc w:val="left"/>
      <w:pPr>
        <w:ind w:left="1440" w:hanging="360"/>
      </w:pPr>
      <w:rPr>
        <w:rFonts w:ascii="Courier New" w:hAnsi="Courier New" w:cs="Courier New" w:hint="default"/>
      </w:rPr>
    </w:lvl>
    <w:lvl w:ilvl="2" w:tplc="16C263F0" w:tentative="1">
      <w:start w:val="1"/>
      <w:numFmt w:val="bullet"/>
      <w:lvlText w:val=""/>
      <w:lvlJc w:val="left"/>
      <w:pPr>
        <w:ind w:left="2160" w:hanging="360"/>
      </w:pPr>
      <w:rPr>
        <w:rFonts w:ascii="Wingdings" w:hAnsi="Wingdings" w:hint="default"/>
      </w:rPr>
    </w:lvl>
    <w:lvl w:ilvl="3" w:tplc="8B140B72" w:tentative="1">
      <w:start w:val="1"/>
      <w:numFmt w:val="bullet"/>
      <w:lvlText w:val=""/>
      <w:lvlJc w:val="left"/>
      <w:pPr>
        <w:ind w:left="2880" w:hanging="360"/>
      </w:pPr>
      <w:rPr>
        <w:rFonts w:ascii="Symbol" w:hAnsi="Symbol" w:hint="default"/>
      </w:rPr>
    </w:lvl>
    <w:lvl w:ilvl="4" w:tplc="95F8C224" w:tentative="1">
      <w:start w:val="1"/>
      <w:numFmt w:val="bullet"/>
      <w:lvlText w:val="o"/>
      <w:lvlJc w:val="left"/>
      <w:pPr>
        <w:ind w:left="3600" w:hanging="360"/>
      </w:pPr>
      <w:rPr>
        <w:rFonts w:ascii="Courier New" w:hAnsi="Courier New" w:cs="Courier New" w:hint="default"/>
      </w:rPr>
    </w:lvl>
    <w:lvl w:ilvl="5" w:tplc="87684796" w:tentative="1">
      <w:start w:val="1"/>
      <w:numFmt w:val="bullet"/>
      <w:lvlText w:val=""/>
      <w:lvlJc w:val="left"/>
      <w:pPr>
        <w:ind w:left="4320" w:hanging="360"/>
      </w:pPr>
      <w:rPr>
        <w:rFonts w:ascii="Wingdings" w:hAnsi="Wingdings" w:hint="default"/>
      </w:rPr>
    </w:lvl>
    <w:lvl w:ilvl="6" w:tplc="CC240166" w:tentative="1">
      <w:start w:val="1"/>
      <w:numFmt w:val="bullet"/>
      <w:lvlText w:val=""/>
      <w:lvlJc w:val="left"/>
      <w:pPr>
        <w:ind w:left="5040" w:hanging="360"/>
      </w:pPr>
      <w:rPr>
        <w:rFonts w:ascii="Symbol" w:hAnsi="Symbol" w:hint="default"/>
      </w:rPr>
    </w:lvl>
    <w:lvl w:ilvl="7" w:tplc="FD4252AE" w:tentative="1">
      <w:start w:val="1"/>
      <w:numFmt w:val="bullet"/>
      <w:lvlText w:val="o"/>
      <w:lvlJc w:val="left"/>
      <w:pPr>
        <w:ind w:left="5760" w:hanging="360"/>
      </w:pPr>
      <w:rPr>
        <w:rFonts w:ascii="Courier New" w:hAnsi="Courier New" w:cs="Courier New" w:hint="default"/>
      </w:rPr>
    </w:lvl>
    <w:lvl w:ilvl="8" w:tplc="625493D0" w:tentative="1">
      <w:start w:val="1"/>
      <w:numFmt w:val="bullet"/>
      <w:lvlText w:val=""/>
      <w:lvlJc w:val="left"/>
      <w:pPr>
        <w:ind w:left="6480" w:hanging="360"/>
      </w:pPr>
      <w:rPr>
        <w:rFonts w:ascii="Wingdings" w:hAnsi="Wingdings" w:hint="default"/>
      </w:rPr>
    </w:lvl>
  </w:abstractNum>
  <w:abstractNum w:abstractNumId="65">
    <w:nsid w:val="34F55416"/>
    <w:multiLevelType w:val="hybridMultilevel"/>
    <w:tmpl w:val="2E9C89B8"/>
    <w:lvl w:ilvl="0" w:tplc="1E74A124">
      <w:start w:val="1"/>
      <w:numFmt w:val="decimal"/>
      <w:lvlText w:val="%1."/>
      <w:lvlJc w:val="left"/>
      <w:pPr>
        <w:ind w:left="326" w:hanging="317"/>
      </w:pPr>
      <w:rPr>
        <w:rFonts w:ascii="Times New Roman" w:eastAsia="Times New Roman" w:hAnsi="Times New Roman" w:cs="Times New Roman" w:hint="default"/>
        <w:w w:val="100"/>
        <w:sz w:val="22"/>
        <w:szCs w:val="22"/>
        <w:lang w:val="ru-RU" w:eastAsia="en-US" w:bidi="ar-SA"/>
      </w:rPr>
    </w:lvl>
    <w:lvl w:ilvl="1" w:tplc="61103EBA">
      <w:numFmt w:val="bullet"/>
      <w:lvlText w:val="•"/>
      <w:lvlJc w:val="left"/>
      <w:pPr>
        <w:ind w:left="949" w:hanging="317"/>
      </w:pPr>
      <w:rPr>
        <w:rFonts w:hint="default"/>
        <w:lang w:val="ru-RU" w:eastAsia="en-US" w:bidi="ar-SA"/>
      </w:rPr>
    </w:lvl>
    <w:lvl w:ilvl="2" w:tplc="E95063CE">
      <w:numFmt w:val="bullet"/>
      <w:lvlText w:val="•"/>
      <w:lvlJc w:val="left"/>
      <w:pPr>
        <w:ind w:left="1579" w:hanging="317"/>
      </w:pPr>
      <w:rPr>
        <w:rFonts w:hint="default"/>
        <w:lang w:val="ru-RU" w:eastAsia="en-US" w:bidi="ar-SA"/>
      </w:rPr>
    </w:lvl>
    <w:lvl w:ilvl="3" w:tplc="47C82F90">
      <w:numFmt w:val="bullet"/>
      <w:lvlText w:val="•"/>
      <w:lvlJc w:val="left"/>
      <w:pPr>
        <w:ind w:left="2208" w:hanging="317"/>
      </w:pPr>
      <w:rPr>
        <w:rFonts w:hint="default"/>
        <w:lang w:val="ru-RU" w:eastAsia="en-US" w:bidi="ar-SA"/>
      </w:rPr>
    </w:lvl>
    <w:lvl w:ilvl="4" w:tplc="F2C2BECE">
      <w:numFmt w:val="bullet"/>
      <w:lvlText w:val="•"/>
      <w:lvlJc w:val="left"/>
      <w:pPr>
        <w:ind w:left="2838" w:hanging="317"/>
      </w:pPr>
      <w:rPr>
        <w:rFonts w:hint="default"/>
        <w:lang w:val="ru-RU" w:eastAsia="en-US" w:bidi="ar-SA"/>
      </w:rPr>
    </w:lvl>
    <w:lvl w:ilvl="5" w:tplc="577A51E2">
      <w:numFmt w:val="bullet"/>
      <w:lvlText w:val="•"/>
      <w:lvlJc w:val="left"/>
      <w:pPr>
        <w:ind w:left="3468" w:hanging="317"/>
      </w:pPr>
      <w:rPr>
        <w:rFonts w:hint="default"/>
        <w:lang w:val="ru-RU" w:eastAsia="en-US" w:bidi="ar-SA"/>
      </w:rPr>
    </w:lvl>
    <w:lvl w:ilvl="6" w:tplc="D5F812BA">
      <w:numFmt w:val="bullet"/>
      <w:lvlText w:val="•"/>
      <w:lvlJc w:val="left"/>
      <w:pPr>
        <w:ind w:left="4097" w:hanging="317"/>
      </w:pPr>
      <w:rPr>
        <w:rFonts w:hint="default"/>
        <w:lang w:val="ru-RU" w:eastAsia="en-US" w:bidi="ar-SA"/>
      </w:rPr>
    </w:lvl>
    <w:lvl w:ilvl="7" w:tplc="EAD0C82E">
      <w:numFmt w:val="bullet"/>
      <w:lvlText w:val="•"/>
      <w:lvlJc w:val="left"/>
      <w:pPr>
        <w:ind w:left="4727" w:hanging="317"/>
      </w:pPr>
      <w:rPr>
        <w:rFonts w:hint="default"/>
        <w:lang w:val="ru-RU" w:eastAsia="en-US" w:bidi="ar-SA"/>
      </w:rPr>
    </w:lvl>
    <w:lvl w:ilvl="8" w:tplc="476EAB0A">
      <w:numFmt w:val="bullet"/>
      <w:lvlText w:val="•"/>
      <w:lvlJc w:val="left"/>
      <w:pPr>
        <w:ind w:left="5356" w:hanging="317"/>
      </w:pPr>
      <w:rPr>
        <w:rFonts w:hint="default"/>
        <w:lang w:val="ru-RU" w:eastAsia="en-US" w:bidi="ar-SA"/>
      </w:rPr>
    </w:lvl>
  </w:abstractNum>
  <w:abstractNum w:abstractNumId="66">
    <w:nsid w:val="36A33952"/>
    <w:multiLevelType w:val="hybridMultilevel"/>
    <w:tmpl w:val="7F22ABC6"/>
    <w:lvl w:ilvl="0" w:tplc="444A3A5A">
      <w:numFmt w:val="bullet"/>
      <w:lvlText w:val="•"/>
      <w:lvlJc w:val="left"/>
      <w:pPr>
        <w:ind w:left="1716" w:hanging="318"/>
      </w:pPr>
      <w:rPr>
        <w:rFonts w:ascii="Times New Roman" w:eastAsia="Times New Roman" w:hAnsi="Times New Roman" w:cs="Times New Roman" w:hint="default"/>
        <w:w w:val="100"/>
        <w:sz w:val="22"/>
        <w:szCs w:val="22"/>
        <w:lang w:val="ru-RU" w:eastAsia="en-US" w:bidi="ar-SA"/>
      </w:rPr>
    </w:lvl>
    <w:lvl w:ilvl="1" w:tplc="F5CC17FE">
      <w:numFmt w:val="bullet"/>
      <w:lvlText w:val="•"/>
      <w:lvlJc w:val="left"/>
      <w:pPr>
        <w:ind w:left="2717" w:hanging="318"/>
      </w:pPr>
      <w:rPr>
        <w:rFonts w:hint="default"/>
        <w:lang w:val="ru-RU" w:eastAsia="en-US" w:bidi="ar-SA"/>
      </w:rPr>
    </w:lvl>
    <w:lvl w:ilvl="2" w:tplc="C97E6B6C">
      <w:numFmt w:val="bullet"/>
      <w:lvlText w:val="•"/>
      <w:lvlJc w:val="left"/>
      <w:pPr>
        <w:ind w:left="3715" w:hanging="318"/>
      </w:pPr>
      <w:rPr>
        <w:rFonts w:hint="default"/>
        <w:lang w:val="ru-RU" w:eastAsia="en-US" w:bidi="ar-SA"/>
      </w:rPr>
    </w:lvl>
    <w:lvl w:ilvl="3" w:tplc="73200470">
      <w:numFmt w:val="bullet"/>
      <w:lvlText w:val="•"/>
      <w:lvlJc w:val="left"/>
      <w:pPr>
        <w:ind w:left="4713" w:hanging="318"/>
      </w:pPr>
      <w:rPr>
        <w:rFonts w:hint="default"/>
        <w:lang w:val="ru-RU" w:eastAsia="en-US" w:bidi="ar-SA"/>
      </w:rPr>
    </w:lvl>
    <w:lvl w:ilvl="4" w:tplc="AEE65EA8">
      <w:numFmt w:val="bullet"/>
      <w:lvlText w:val="•"/>
      <w:lvlJc w:val="left"/>
      <w:pPr>
        <w:ind w:left="5711" w:hanging="318"/>
      </w:pPr>
      <w:rPr>
        <w:rFonts w:hint="default"/>
        <w:lang w:val="ru-RU" w:eastAsia="en-US" w:bidi="ar-SA"/>
      </w:rPr>
    </w:lvl>
    <w:lvl w:ilvl="5" w:tplc="EBEEA222">
      <w:numFmt w:val="bullet"/>
      <w:lvlText w:val="•"/>
      <w:lvlJc w:val="left"/>
      <w:pPr>
        <w:ind w:left="6709" w:hanging="318"/>
      </w:pPr>
      <w:rPr>
        <w:rFonts w:hint="default"/>
        <w:lang w:val="ru-RU" w:eastAsia="en-US" w:bidi="ar-SA"/>
      </w:rPr>
    </w:lvl>
    <w:lvl w:ilvl="6" w:tplc="7B968E64">
      <w:numFmt w:val="bullet"/>
      <w:lvlText w:val="•"/>
      <w:lvlJc w:val="left"/>
      <w:pPr>
        <w:ind w:left="7707" w:hanging="318"/>
      </w:pPr>
      <w:rPr>
        <w:rFonts w:hint="default"/>
        <w:lang w:val="ru-RU" w:eastAsia="en-US" w:bidi="ar-SA"/>
      </w:rPr>
    </w:lvl>
    <w:lvl w:ilvl="7" w:tplc="3B0833E6">
      <w:numFmt w:val="bullet"/>
      <w:lvlText w:val="•"/>
      <w:lvlJc w:val="left"/>
      <w:pPr>
        <w:ind w:left="8705" w:hanging="318"/>
      </w:pPr>
      <w:rPr>
        <w:rFonts w:hint="default"/>
        <w:lang w:val="ru-RU" w:eastAsia="en-US" w:bidi="ar-SA"/>
      </w:rPr>
    </w:lvl>
    <w:lvl w:ilvl="8" w:tplc="7B443B96">
      <w:numFmt w:val="bullet"/>
      <w:lvlText w:val="•"/>
      <w:lvlJc w:val="left"/>
      <w:pPr>
        <w:ind w:left="9703" w:hanging="318"/>
      </w:pPr>
      <w:rPr>
        <w:rFonts w:hint="default"/>
        <w:lang w:val="ru-RU" w:eastAsia="en-US" w:bidi="ar-SA"/>
      </w:rPr>
    </w:lvl>
  </w:abstractNum>
  <w:abstractNum w:abstractNumId="67">
    <w:nsid w:val="38857D94"/>
    <w:multiLevelType w:val="hybridMultilevel"/>
    <w:tmpl w:val="C70E1364"/>
    <w:lvl w:ilvl="0" w:tplc="0A98E382">
      <w:start w:val="1"/>
      <w:numFmt w:val="decimal"/>
      <w:lvlText w:val="%1"/>
      <w:lvlJc w:val="left"/>
      <w:pPr>
        <w:ind w:left="957" w:hanging="668"/>
      </w:pPr>
      <w:rPr>
        <w:rFonts w:hint="default"/>
        <w:lang w:val="ru-RU" w:eastAsia="en-US" w:bidi="ar-SA"/>
      </w:rPr>
    </w:lvl>
    <w:lvl w:ilvl="1" w:tplc="83E09D18">
      <w:numFmt w:val="none"/>
      <w:lvlText w:val=""/>
      <w:lvlJc w:val="left"/>
      <w:pPr>
        <w:tabs>
          <w:tab w:val="num" w:pos="360"/>
        </w:tabs>
      </w:pPr>
    </w:lvl>
    <w:lvl w:ilvl="2" w:tplc="409E68C4">
      <w:numFmt w:val="none"/>
      <w:lvlText w:val=""/>
      <w:lvlJc w:val="left"/>
      <w:pPr>
        <w:tabs>
          <w:tab w:val="num" w:pos="360"/>
        </w:tabs>
      </w:pPr>
    </w:lvl>
    <w:lvl w:ilvl="3" w:tplc="915AADDA">
      <w:numFmt w:val="bullet"/>
      <w:lvlText w:val="•"/>
      <w:lvlJc w:val="left"/>
      <w:pPr>
        <w:ind w:left="1740" w:hanging="361"/>
      </w:pPr>
      <w:rPr>
        <w:rFonts w:ascii="Times New Roman" w:eastAsia="Times New Roman" w:hAnsi="Times New Roman" w:cs="Times New Roman" w:hint="default"/>
        <w:w w:val="100"/>
        <w:sz w:val="22"/>
        <w:szCs w:val="22"/>
        <w:lang w:val="ru-RU" w:eastAsia="en-US" w:bidi="ar-SA"/>
      </w:rPr>
    </w:lvl>
    <w:lvl w:ilvl="4" w:tplc="129C30A8">
      <w:numFmt w:val="bullet"/>
      <w:lvlText w:val="•"/>
      <w:lvlJc w:val="left"/>
      <w:pPr>
        <w:ind w:left="957" w:hanging="284"/>
      </w:pPr>
      <w:rPr>
        <w:rFonts w:ascii="Times New Roman" w:eastAsia="Times New Roman" w:hAnsi="Times New Roman" w:cs="Times New Roman" w:hint="default"/>
        <w:w w:val="100"/>
        <w:sz w:val="22"/>
        <w:szCs w:val="22"/>
        <w:lang w:val="ru-RU" w:eastAsia="en-US" w:bidi="ar-SA"/>
      </w:rPr>
    </w:lvl>
    <w:lvl w:ilvl="5" w:tplc="E4BC8486">
      <w:numFmt w:val="bullet"/>
      <w:lvlText w:val="•"/>
      <w:lvlJc w:val="left"/>
      <w:pPr>
        <w:ind w:left="6166" w:hanging="284"/>
      </w:pPr>
      <w:rPr>
        <w:rFonts w:hint="default"/>
        <w:lang w:val="ru-RU" w:eastAsia="en-US" w:bidi="ar-SA"/>
      </w:rPr>
    </w:lvl>
    <w:lvl w:ilvl="6" w:tplc="69F693A6">
      <w:numFmt w:val="bullet"/>
      <w:lvlText w:val="•"/>
      <w:lvlJc w:val="left"/>
      <w:pPr>
        <w:ind w:left="7272" w:hanging="284"/>
      </w:pPr>
      <w:rPr>
        <w:rFonts w:hint="default"/>
        <w:lang w:val="ru-RU" w:eastAsia="en-US" w:bidi="ar-SA"/>
      </w:rPr>
    </w:lvl>
    <w:lvl w:ilvl="7" w:tplc="C902F6BC">
      <w:numFmt w:val="bullet"/>
      <w:lvlText w:val="•"/>
      <w:lvlJc w:val="left"/>
      <w:pPr>
        <w:ind w:left="8379" w:hanging="284"/>
      </w:pPr>
      <w:rPr>
        <w:rFonts w:hint="default"/>
        <w:lang w:val="ru-RU" w:eastAsia="en-US" w:bidi="ar-SA"/>
      </w:rPr>
    </w:lvl>
    <w:lvl w:ilvl="8" w:tplc="2CAAC49E">
      <w:numFmt w:val="bullet"/>
      <w:lvlText w:val="•"/>
      <w:lvlJc w:val="left"/>
      <w:pPr>
        <w:ind w:left="9486" w:hanging="284"/>
      </w:pPr>
      <w:rPr>
        <w:rFonts w:hint="default"/>
        <w:lang w:val="ru-RU" w:eastAsia="en-US" w:bidi="ar-SA"/>
      </w:rPr>
    </w:lvl>
  </w:abstractNum>
  <w:abstractNum w:abstractNumId="68">
    <w:nsid w:val="399F38C9"/>
    <w:multiLevelType w:val="hybridMultilevel"/>
    <w:tmpl w:val="77BA9C84"/>
    <w:lvl w:ilvl="0" w:tplc="4A66A7B8">
      <w:numFmt w:val="bullet"/>
      <w:lvlText w:val="•"/>
      <w:lvlJc w:val="left"/>
      <w:pPr>
        <w:ind w:left="105" w:hanging="221"/>
      </w:pPr>
      <w:rPr>
        <w:rFonts w:hint="default"/>
        <w:w w:val="100"/>
        <w:lang w:val="ru-RU" w:eastAsia="en-US" w:bidi="ar-SA"/>
      </w:rPr>
    </w:lvl>
    <w:lvl w:ilvl="1" w:tplc="EF9614B8">
      <w:numFmt w:val="bullet"/>
      <w:lvlText w:val="•"/>
      <w:lvlJc w:val="left"/>
      <w:pPr>
        <w:ind w:left="435" w:hanging="221"/>
      </w:pPr>
      <w:rPr>
        <w:rFonts w:hint="default"/>
        <w:lang w:val="ru-RU" w:eastAsia="en-US" w:bidi="ar-SA"/>
      </w:rPr>
    </w:lvl>
    <w:lvl w:ilvl="2" w:tplc="3C9C8570">
      <w:numFmt w:val="bullet"/>
      <w:lvlText w:val="•"/>
      <w:lvlJc w:val="left"/>
      <w:pPr>
        <w:ind w:left="771" w:hanging="221"/>
      </w:pPr>
      <w:rPr>
        <w:rFonts w:hint="default"/>
        <w:lang w:val="ru-RU" w:eastAsia="en-US" w:bidi="ar-SA"/>
      </w:rPr>
    </w:lvl>
    <w:lvl w:ilvl="3" w:tplc="9F3C2D52">
      <w:numFmt w:val="bullet"/>
      <w:lvlText w:val="•"/>
      <w:lvlJc w:val="left"/>
      <w:pPr>
        <w:ind w:left="1107" w:hanging="221"/>
      </w:pPr>
      <w:rPr>
        <w:rFonts w:hint="default"/>
        <w:lang w:val="ru-RU" w:eastAsia="en-US" w:bidi="ar-SA"/>
      </w:rPr>
    </w:lvl>
    <w:lvl w:ilvl="4" w:tplc="25021996">
      <w:numFmt w:val="bullet"/>
      <w:lvlText w:val="•"/>
      <w:lvlJc w:val="left"/>
      <w:pPr>
        <w:ind w:left="1442" w:hanging="221"/>
      </w:pPr>
      <w:rPr>
        <w:rFonts w:hint="default"/>
        <w:lang w:val="ru-RU" w:eastAsia="en-US" w:bidi="ar-SA"/>
      </w:rPr>
    </w:lvl>
    <w:lvl w:ilvl="5" w:tplc="E396B3CE">
      <w:numFmt w:val="bullet"/>
      <w:lvlText w:val="•"/>
      <w:lvlJc w:val="left"/>
      <w:pPr>
        <w:ind w:left="1778" w:hanging="221"/>
      </w:pPr>
      <w:rPr>
        <w:rFonts w:hint="default"/>
        <w:lang w:val="ru-RU" w:eastAsia="en-US" w:bidi="ar-SA"/>
      </w:rPr>
    </w:lvl>
    <w:lvl w:ilvl="6" w:tplc="714CD702">
      <w:numFmt w:val="bullet"/>
      <w:lvlText w:val="•"/>
      <w:lvlJc w:val="left"/>
      <w:pPr>
        <w:ind w:left="2114" w:hanging="221"/>
      </w:pPr>
      <w:rPr>
        <w:rFonts w:hint="default"/>
        <w:lang w:val="ru-RU" w:eastAsia="en-US" w:bidi="ar-SA"/>
      </w:rPr>
    </w:lvl>
    <w:lvl w:ilvl="7" w:tplc="28081958">
      <w:numFmt w:val="bullet"/>
      <w:lvlText w:val="•"/>
      <w:lvlJc w:val="left"/>
      <w:pPr>
        <w:ind w:left="2449" w:hanging="221"/>
      </w:pPr>
      <w:rPr>
        <w:rFonts w:hint="default"/>
        <w:lang w:val="ru-RU" w:eastAsia="en-US" w:bidi="ar-SA"/>
      </w:rPr>
    </w:lvl>
    <w:lvl w:ilvl="8" w:tplc="CF58F188">
      <w:numFmt w:val="bullet"/>
      <w:lvlText w:val="•"/>
      <w:lvlJc w:val="left"/>
      <w:pPr>
        <w:ind w:left="2785" w:hanging="221"/>
      </w:pPr>
      <w:rPr>
        <w:rFonts w:hint="default"/>
        <w:lang w:val="ru-RU" w:eastAsia="en-US" w:bidi="ar-SA"/>
      </w:rPr>
    </w:lvl>
  </w:abstractNum>
  <w:abstractNum w:abstractNumId="69">
    <w:nsid w:val="3A8704FB"/>
    <w:multiLevelType w:val="hybridMultilevel"/>
    <w:tmpl w:val="6F6AB744"/>
    <w:lvl w:ilvl="0" w:tplc="67C8E9D4">
      <w:start w:val="1"/>
      <w:numFmt w:val="decimal"/>
      <w:lvlText w:val="%1)"/>
      <w:lvlJc w:val="left"/>
      <w:pPr>
        <w:ind w:left="957" w:hanging="299"/>
      </w:pPr>
      <w:rPr>
        <w:rFonts w:ascii="Times New Roman" w:eastAsia="Times New Roman" w:hAnsi="Times New Roman" w:cs="Times New Roman" w:hint="default"/>
        <w:w w:val="100"/>
        <w:sz w:val="22"/>
        <w:szCs w:val="22"/>
        <w:lang w:val="ru-RU" w:eastAsia="en-US" w:bidi="ar-SA"/>
      </w:rPr>
    </w:lvl>
    <w:lvl w:ilvl="1" w:tplc="3194865E">
      <w:numFmt w:val="bullet"/>
      <w:lvlText w:val="•"/>
      <w:lvlJc w:val="left"/>
      <w:pPr>
        <w:ind w:left="1711" w:hanging="275"/>
      </w:pPr>
      <w:rPr>
        <w:rFonts w:ascii="Times New Roman" w:eastAsia="Times New Roman" w:hAnsi="Times New Roman" w:cs="Times New Roman" w:hint="default"/>
        <w:w w:val="100"/>
        <w:sz w:val="22"/>
        <w:szCs w:val="22"/>
        <w:lang w:val="ru-RU" w:eastAsia="en-US" w:bidi="ar-SA"/>
      </w:rPr>
    </w:lvl>
    <w:lvl w:ilvl="2" w:tplc="6DF496C4">
      <w:numFmt w:val="bullet"/>
      <w:lvlText w:val="•"/>
      <w:lvlJc w:val="left"/>
      <w:pPr>
        <w:ind w:left="2828" w:hanging="275"/>
      </w:pPr>
      <w:rPr>
        <w:rFonts w:hint="default"/>
        <w:lang w:val="ru-RU" w:eastAsia="en-US" w:bidi="ar-SA"/>
      </w:rPr>
    </w:lvl>
    <w:lvl w:ilvl="3" w:tplc="60BEB08E">
      <w:numFmt w:val="bullet"/>
      <w:lvlText w:val="•"/>
      <w:lvlJc w:val="left"/>
      <w:pPr>
        <w:ind w:left="3937" w:hanging="275"/>
      </w:pPr>
      <w:rPr>
        <w:rFonts w:hint="default"/>
        <w:lang w:val="ru-RU" w:eastAsia="en-US" w:bidi="ar-SA"/>
      </w:rPr>
    </w:lvl>
    <w:lvl w:ilvl="4" w:tplc="C7745AE2">
      <w:numFmt w:val="bullet"/>
      <w:lvlText w:val="•"/>
      <w:lvlJc w:val="left"/>
      <w:pPr>
        <w:ind w:left="5046" w:hanging="275"/>
      </w:pPr>
      <w:rPr>
        <w:rFonts w:hint="default"/>
        <w:lang w:val="ru-RU" w:eastAsia="en-US" w:bidi="ar-SA"/>
      </w:rPr>
    </w:lvl>
    <w:lvl w:ilvl="5" w:tplc="E1D66C52">
      <w:numFmt w:val="bullet"/>
      <w:lvlText w:val="•"/>
      <w:lvlJc w:val="left"/>
      <w:pPr>
        <w:ind w:left="6155" w:hanging="275"/>
      </w:pPr>
      <w:rPr>
        <w:rFonts w:hint="default"/>
        <w:lang w:val="ru-RU" w:eastAsia="en-US" w:bidi="ar-SA"/>
      </w:rPr>
    </w:lvl>
    <w:lvl w:ilvl="6" w:tplc="20BE7846">
      <w:numFmt w:val="bullet"/>
      <w:lvlText w:val="•"/>
      <w:lvlJc w:val="left"/>
      <w:pPr>
        <w:ind w:left="7264" w:hanging="275"/>
      </w:pPr>
      <w:rPr>
        <w:rFonts w:hint="default"/>
        <w:lang w:val="ru-RU" w:eastAsia="en-US" w:bidi="ar-SA"/>
      </w:rPr>
    </w:lvl>
    <w:lvl w:ilvl="7" w:tplc="B04C0894">
      <w:numFmt w:val="bullet"/>
      <w:lvlText w:val="•"/>
      <w:lvlJc w:val="left"/>
      <w:pPr>
        <w:ind w:left="8372" w:hanging="275"/>
      </w:pPr>
      <w:rPr>
        <w:rFonts w:hint="default"/>
        <w:lang w:val="ru-RU" w:eastAsia="en-US" w:bidi="ar-SA"/>
      </w:rPr>
    </w:lvl>
    <w:lvl w:ilvl="8" w:tplc="552CEF90">
      <w:numFmt w:val="bullet"/>
      <w:lvlText w:val="•"/>
      <w:lvlJc w:val="left"/>
      <w:pPr>
        <w:ind w:left="9481" w:hanging="275"/>
      </w:pPr>
      <w:rPr>
        <w:rFonts w:hint="default"/>
        <w:lang w:val="ru-RU" w:eastAsia="en-US" w:bidi="ar-SA"/>
      </w:rPr>
    </w:lvl>
  </w:abstractNum>
  <w:abstractNum w:abstractNumId="70">
    <w:nsid w:val="3EED425D"/>
    <w:multiLevelType w:val="hybridMultilevel"/>
    <w:tmpl w:val="56D8050A"/>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1E1C64"/>
    <w:multiLevelType w:val="hybridMultilevel"/>
    <w:tmpl w:val="E37C97BA"/>
    <w:lvl w:ilvl="0" w:tplc="04190001">
      <w:start w:val="1"/>
      <w:numFmt w:val="decimal"/>
      <w:lvlText w:val="%1."/>
      <w:lvlJc w:val="left"/>
      <w:pPr>
        <w:ind w:left="957" w:hanging="332"/>
      </w:pPr>
      <w:rPr>
        <w:rFonts w:ascii="Times New Roman" w:eastAsia="Times New Roman" w:hAnsi="Times New Roman" w:cs="Times New Roman" w:hint="default"/>
        <w:b/>
        <w:bCs/>
        <w:w w:val="100"/>
        <w:sz w:val="22"/>
        <w:szCs w:val="22"/>
        <w:lang w:val="ru-RU" w:eastAsia="en-US" w:bidi="ar-SA"/>
      </w:rPr>
    </w:lvl>
    <w:lvl w:ilvl="1" w:tplc="04190003">
      <w:numFmt w:val="bullet"/>
      <w:lvlText w:val="•"/>
      <w:lvlJc w:val="left"/>
      <w:pPr>
        <w:ind w:left="2033" w:hanging="332"/>
      </w:pPr>
      <w:rPr>
        <w:rFonts w:hint="default"/>
        <w:lang w:val="ru-RU" w:eastAsia="en-US" w:bidi="ar-SA"/>
      </w:rPr>
    </w:lvl>
    <w:lvl w:ilvl="2" w:tplc="04190005">
      <w:numFmt w:val="bullet"/>
      <w:lvlText w:val="•"/>
      <w:lvlJc w:val="left"/>
      <w:pPr>
        <w:ind w:left="3107" w:hanging="332"/>
      </w:pPr>
      <w:rPr>
        <w:rFonts w:hint="default"/>
        <w:lang w:val="ru-RU" w:eastAsia="en-US" w:bidi="ar-SA"/>
      </w:rPr>
    </w:lvl>
    <w:lvl w:ilvl="3" w:tplc="04190001">
      <w:numFmt w:val="bullet"/>
      <w:lvlText w:val="•"/>
      <w:lvlJc w:val="left"/>
      <w:pPr>
        <w:ind w:left="4181" w:hanging="332"/>
      </w:pPr>
      <w:rPr>
        <w:rFonts w:hint="default"/>
        <w:lang w:val="ru-RU" w:eastAsia="en-US" w:bidi="ar-SA"/>
      </w:rPr>
    </w:lvl>
    <w:lvl w:ilvl="4" w:tplc="04190003">
      <w:numFmt w:val="bullet"/>
      <w:lvlText w:val="•"/>
      <w:lvlJc w:val="left"/>
      <w:pPr>
        <w:ind w:left="5255" w:hanging="332"/>
      </w:pPr>
      <w:rPr>
        <w:rFonts w:hint="default"/>
        <w:lang w:val="ru-RU" w:eastAsia="en-US" w:bidi="ar-SA"/>
      </w:rPr>
    </w:lvl>
    <w:lvl w:ilvl="5" w:tplc="04190005">
      <w:numFmt w:val="bullet"/>
      <w:lvlText w:val="•"/>
      <w:lvlJc w:val="left"/>
      <w:pPr>
        <w:ind w:left="6329" w:hanging="332"/>
      </w:pPr>
      <w:rPr>
        <w:rFonts w:hint="default"/>
        <w:lang w:val="ru-RU" w:eastAsia="en-US" w:bidi="ar-SA"/>
      </w:rPr>
    </w:lvl>
    <w:lvl w:ilvl="6" w:tplc="04190001">
      <w:numFmt w:val="bullet"/>
      <w:lvlText w:val="•"/>
      <w:lvlJc w:val="left"/>
      <w:pPr>
        <w:ind w:left="7403" w:hanging="332"/>
      </w:pPr>
      <w:rPr>
        <w:rFonts w:hint="default"/>
        <w:lang w:val="ru-RU" w:eastAsia="en-US" w:bidi="ar-SA"/>
      </w:rPr>
    </w:lvl>
    <w:lvl w:ilvl="7" w:tplc="04190003">
      <w:numFmt w:val="bullet"/>
      <w:lvlText w:val="•"/>
      <w:lvlJc w:val="left"/>
      <w:pPr>
        <w:ind w:left="8477" w:hanging="332"/>
      </w:pPr>
      <w:rPr>
        <w:rFonts w:hint="default"/>
        <w:lang w:val="ru-RU" w:eastAsia="en-US" w:bidi="ar-SA"/>
      </w:rPr>
    </w:lvl>
    <w:lvl w:ilvl="8" w:tplc="04190005">
      <w:numFmt w:val="bullet"/>
      <w:lvlText w:val="•"/>
      <w:lvlJc w:val="left"/>
      <w:pPr>
        <w:ind w:left="9551" w:hanging="332"/>
      </w:pPr>
      <w:rPr>
        <w:rFonts w:hint="default"/>
        <w:lang w:val="ru-RU" w:eastAsia="en-US" w:bidi="ar-SA"/>
      </w:rPr>
    </w:lvl>
  </w:abstractNum>
  <w:abstractNum w:abstractNumId="72">
    <w:nsid w:val="3FA67AF2"/>
    <w:multiLevelType w:val="hybridMultilevel"/>
    <w:tmpl w:val="C6A8AA4A"/>
    <w:lvl w:ilvl="0" w:tplc="450096BC">
      <w:start w:val="1"/>
      <w:numFmt w:val="decimal"/>
      <w:lvlText w:val="%1."/>
      <w:lvlJc w:val="left"/>
      <w:pPr>
        <w:ind w:left="957" w:hanging="322"/>
      </w:pPr>
      <w:rPr>
        <w:rFonts w:ascii="Times New Roman" w:eastAsia="Times New Roman" w:hAnsi="Times New Roman" w:cs="Times New Roman" w:hint="default"/>
        <w:b/>
        <w:bCs/>
        <w:w w:val="100"/>
        <w:sz w:val="22"/>
        <w:szCs w:val="22"/>
        <w:lang w:val="ru-RU" w:eastAsia="en-US" w:bidi="ar-SA"/>
      </w:rPr>
    </w:lvl>
    <w:lvl w:ilvl="1" w:tplc="4DF2A8F6">
      <w:numFmt w:val="bullet"/>
      <w:lvlText w:val="•"/>
      <w:lvlJc w:val="left"/>
      <w:pPr>
        <w:ind w:left="2033" w:hanging="322"/>
      </w:pPr>
      <w:rPr>
        <w:rFonts w:hint="default"/>
        <w:lang w:val="ru-RU" w:eastAsia="en-US" w:bidi="ar-SA"/>
      </w:rPr>
    </w:lvl>
    <w:lvl w:ilvl="2" w:tplc="7AD2413A">
      <w:numFmt w:val="bullet"/>
      <w:lvlText w:val="•"/>
      <w:lvlJc w:val="left"/>
      <w:pPr>
        <w:ind w:left="3107" w:hanging="322"/>
      </w:pPr>
      <w:rPr>
        <w:rFonts w:hint="default"/>
        <w:lang w:val="ru-RU" w:eastAsia="en-US" w:bidi="ar-SA"/>
      </w:rPr>
    </w:lvl>
    <w:lvl w:ilvl="3" w:tplc="C7CA2122">
      <w:numFmt w:val="bullet"/>
      <w:lvlText w:val="•"/>
      <w:lvlJc w:val="left"/>
      <w:pPr>
        <w:ind w:left="4181" w:hanging="322"/>
      </w:pPr>
      <w:rPr>
        <w:rFonts w:hint="default"/>
        <w:lang w:val="ru-RU" w:eastAsia="en-US" w:bidi="ar-SA"/>
      </w:rPr>
    </w:lvl>
    <w:lvl w:ilvl="4" w:tplc="65168E32">
      <w:numFmt w:val="bullet"/>
      <w:lvlText w:val="•"/>
      <w:lvlJc w:val="left"/>
      <w:pPr>
        <w:ind w:left="5255" w:hanging="322"/>
      </w:pPr>
      <w:rPr>
        <w:rFonts w:hint="default"/>
        <w:lang w:val="ru-RU" w:eastAsia="en-US" w:bidi="ar-SA"/>
      </w:rPr>
    </w:lvl>
    <w:lvl w:ilvl="5" w:tplc="76344BC6">
      <w:numFmt w:val="bullet"/>
      <w:lvlText w:val="•"/>
      <w:lvlJc w:val="left"/>
      <w:pPr>
        <w:ind w:left="6329" w:hanging="322"/>
      </w:pPr>
      <w:rPr>
        <w:rFonts w:hint="default"/>
        <w:lang w:val="ru-RU" w:eastAsia="en-US" w:bidi="ar-SA"/>
      </w:rPr>
    </w:lvl>
    <w:lvl w:ilvl="6" w:tplc="6776816C">
      <w:numFmt w:val="bullet"/>
      <w:lvlText w:val="•"/>
      <w:lvlJc w:val="left"/>
      <w:pPr>
        <w:ind w:left="7403" w:hanging="322"/>
      </w:pPr>
      <w:rPr>
        <w:rFonts w:hint="default"/>
        <w:lang w:val="ru-RU" w:eastAsia="en-US" w:bidi="ar-SA"/>
      </w:rPr>
    </w:lvl>
    <w:lvl w:ilvl="7" w:tplc="9AC049CC">
      <w:numFmt w:val="bullet"/>
      <w:lvlText w:val="•"/>
      <w:lvlJc w:val="left"/>
      <w:pPr>
        <w:ind w:left="8477" w:hanging="322"/>
      </w:pPr>
      <w:rPr>
        <w:rFonts w:hint="default"/>
        <w:lang w:val="ru-RU" w:eastAsia="en-US" w:bidi="ar-SA"/>
      </w:rPr>
    </w:lvl>
    <w:lvl w:ilvl="8" w:tplc="8354B2C0">
      <w:numFmt w:val="bullet"/>
      <w:lvlText w:val="•"/>
      <w:lvlJc w:val="left"/>
      <w:pPr>
        <w:ind w:left="9551" w:hanging="322"/>
      </w:pPr>
      <w:rPr>
        <w:rFonts w:hint="default"/>
        <w:lang w:val="ru-RU" w:eastAsia="en-US" w:bidi="ar-SA"/>
      </w:rPr>
    </w:lvl>
  </w:abstractNum>
  <w:abstractNum w:abstractNumId="73">
    <w:nsid w:val="40291BB1"/>
    <w:multiLevelType w:val="hybridMultilevel"/>
    <w:tmpl w:val="F5848736"/>
    <w:lvl w:ilvl="0" w:tplc="502E7E40">
      <w:start w:val="1"/>
      <w:numFmt w:val="bullet"/>
      <w:lvlText w:val=""/>
      <w:lvlJc w:val="left"/>
      <w:pPr>
        <w:ind w:left="720" w:hanging="360"/>
      </w:pPr>
      <w:rPr>
        <w:rFonts w:ascii="Symbol" w:hAnsi="Symbol" w:hint="default"/>
      </w:rPr>
    </w:lvl>
    <w:lvl w:ilvl="1" w:tplc="DAB01E94" w:tentative="1">
      <w:start w:val="1"/>
      <w:numFmt w:val="bullet"/>
      <w:lvlText w:val="o"/>
      <w:lvlJc w:val="left"/>
      <w:pPr>
        <w:ind w:left="1440" w:hanging="360"/>
      </w:pPr>
      <w:rPr>
        <w:rFonts w:ascii="Courier New" w:hAnsi="Courier New" w:cs="Courier New" w:hint="default"/>
      </w:rPr>
    </w:lvl>
    <w:lvl w:ilvl="2" w:tplc="94E0045A" w:tentative="1">
      <w:start w:val="1"/>
      <w:numFmt w:val="bullet"/>
      <w:lvlText w:val=""/>
      <w:lvlJc w:val="left"/>
      <w:pPr>
        <w:ind w:left="2160" w:hanging="360"/>
      </w:pPr>
      <w:rPr>
        <w:rFonts w:ascii="Wingdings" w:hAnsi="Wingdings" w:hint="default"/>
      </w:rPr>
    </w:lvl>
    <w:lvl w:ilvl="3" w:tplc="55CCD5C6" w:tentative="1">
      <w:start w:val="1"/>
      <w:numFmt w:val="bullet"/>
      <w:lvlText w:val=""/>
      <w:lvlJc w:val="left"/>
      <w:pPr>
        <w:ind w:left="2880" w:hanging="360"/>
      </w:pPr>
      <w:rPr>
        <w:rFonts w:ascii="Symbol" w:hAnsi="Symbol" w:hint="default"/>
      </w:rPr>
    </w:lvl>
    <w:lvl w:ilvl="4" w:tplc="CB028A0E" w:tentative="1">
      <w:start w:val="1"/>
      <w:numFmt w:val="bullet"/>
      <w:lvlText w:val="o"/>
      <w:lvlJc w:val="left"/>
      <w:pPr>
        <w:ind w:left="3600" w:hanging="360"/>
      </w:pPr>
      <w:rPr>
        <w:rFonts w:ascii="Courier New" w:hAnsi="Courier New" w:cs="Courier New" w:hint="default"/>
      </w:rPr>
    </w:lvl>
    <w:lvl w:ilvl="5" w:tplc="CA90B4A0" w:tentative="1">
      <w:start w:val="1"/>
      <w:numFmt w:val="bullet"/>
      <w:lvlText w:val=""/>
      <w:lvlJc w:val="left"/>
      <w:pPr>
        <w:ind w:left="4320" w:hanging="360"/>
      </w:pPr>
      <w:rPr>
        <w:rFonts w:ascii="Wingdings" w:hAnsi="Wingdings" w:hint="default"/>
      </w:rPr>
    </w:lvl>
    <w:lvl w:ilvl="6" w:tplc="D09ED562" w:tentative="1">
      <w:start w:val="1"/>
      <w:numFmt w:val="bullet"/>
      <w:lvlText w:val=""/>
      <w:lvlJc w:val="left"/>
      <w:pPr>
        <w:ind w:left="5040" w:hanging="360"/>
      </w:pPr>
      <w:rPr>
        <w:rFonts w:ascii="Symbol" w:hAnsi="Symbol" w:hint="default"/>
      </w:rPr>
    </w:lvl>
    <w:lvl w:ilvl="7" w:tplc="874E2466" w:tentative="1">
      <w:start w:val="1"/>
      <w:numFmt w:val="bullet"/>
      <w:lvlText w:val="o"/>
      <w:lvlJc w:val="left"/>
      <w:pPr>
        <w:ind w:left="5760" w:hanging="360"/>
      </w:pPr>
      <w:rPr>
        <w:rFonts w:ascii="Courier New" w:hAnsi="Courier New" w:cs="Courier New" w:hint="default"/>
      </w:rPr>
    </w:lvl>
    <w:lvl w:ilvl="8" w:tplc="ACF02536" w:tentative="1">
      <w:start w:val="1"/>
      <w:numFmt w:val="bullet"/>
      <w:lvlText w:val=""/>
      <w:lvlJc w:val="left"/>
      <w:pPr>
        <w:ind w:left="6480" w:hanging="360"/>
      </w:pPr>
      <w:rPr>
        <w:rFonts w:ascii="Wingdings" w:hAnsi="Wingdings" w:hint="default"/>
      </w:rPr>
    </w:lvl>
  </w:abstractNum>
  <w:abstractNum w:abstractNumId="74">
    <w:nsid w:val="40B51849"/>
    <w:multiLevelType w:val="hybridMultilevel"/>
    <w:tmpl w:val="D10EA4C8"/>
    <w:lvl w:ilvl="0" w:tplc="04190001">
      <w:start w:val="1"/>
      <w:numFmt w:val="decimal"/>
      <w:lvlText w:val="%1"/>
      <w:lvlJc w:val="left"/>
      <w:pPr>
        <w:ind w:left="957" w:hanging="217"/>
      </w:pPr>
      <w:rPr>
        <w:rFonts w:ascii="Times New Roman" w:eastAsia="Times New Roman" w:hAnsi="Times New Roman" w:cs="Times New Roman" w:hint="default"/>
        <w:w w:val="100"/>
        <w:sz w:val="22"/>
        <w:szCs w:val="22"/>
        <w:lang w:val="ru-RU" w:eastAsia="en-US" w:bidi="ar-SA"/>
      </w:rPr>
    </w:lvl>
    <w:lvl w:ilvl="1" w:tplc="04190003">
      <w:numFmt w:val="bullet"/>
      <w:lvlText w:val="•"/>
      <w:lvlJc w:val="left"/>
      <w:pPr>
        <w:ind w:left="2033" w:hanging="217"/>
      </w:pPr>
      <w:rPr>
        <w:rFonts w:hint="default"/>
        <w:lang w:val="ru-RU" w:eastAsia="en-US" w:bidi="ar-SA"/>
      </w:rPr>
    </w:lvl>
    <w:lvl w:ilvl="2" w:tplc="04190005">
      <w:numFmt w:val="bullet"/>
      <w:lvlText w:val="•"/>
      <w:lvlJc w:val="left"/>
      <w:pPr>
        <w:ind w:left="3107" w:hanging="217"/>
      </w:pPr>
      <w:rPr>
        <w:rFonts w:hint="default"/>
        <w:lang w:val="ru-RU" w:eastAsia="en-US" w:bidi="ar-SA"/>
      </w:rPr>
    </w:lvl>
    <w:lvl w:ilvl="3" w:tplc="04190001">
      <w:numFmt w:val="bullet"/>
      <w:lvlText w:val="•"/>
      <w:lvlJc w:val="left"/>
      <w:pPr>
        <w:ind w:left="4181" w:hanging="217"/>
      </w:pPr>
      <w:rPr>
        <w:rFonts w:hint="default"/>
        <w:lang w:val="ru-RU" w:eastAsia="en-US" w:bidi="ar-SA"/>
      </w:rPr>
    </w:lvl>
    <w:lvl w:ilvl="4" w:tplc="04190003">
      <w:numFmt w:val="bullet"/>
      <w:lvlText w:val="•"/>
      <w:lvlJc w:val="left"/>
      <w:pPr>
        <w:ind w:left="5255" w:hanging="217"/>
      </w:pPr>
      <w:rPr>
        <w:rFonts w:hint="default"/>
        <w:lang w:val="ru-RU" w:eastAsia="en-US" w:bidi="ar-SA"/>
      </w:rPr>
    </w:lvl>
    <w:lvl w:ilvl="5" w:tplc="04190005">
      <w:numFmt w:val="bullet"/>
      <w:lvlText w:val="•"/>
      <w:lvlJc w:val="left"/>
      <w:pPr>
        <w:ind w:left="6329" w:hanging="217"/>
      </w:pPr>
      <w:rPr>
        <w:rFonts w:hint="default"/>
        <w:lang w:val="ru-RU" w:eastAsia="en-US" w:bidi="ar-SA"/>
      </w:rPr>
    </w:lvl>
    <w:lvl w:ilvl="6" w:tplc="04190001">
      <w:numFmt w:val="bullet"/>
      <w:lvlText w:val="•"/>
      <w:lvlJc w:val="left"/>
      <w:pPr>
        <w:ind w:left="7403" w:hanging="217"/>
      </w:pPr>
      <w:rPr>
        <w:rFonts w:hint="default"/>
        <w:lang w:val="ru-RU" w:eastAsia="en-US" w:bidi="ar-SA"/>
      </w:rPr>
    </w:lvl>
    <w:lvl w:ilvl="7" w:tplc="04190003">
      <w:numFmt w:val="bullet"/>
      <w:lvlText w:val="•"/>
      <w:lvlJc w:val="left"/>
      <w:pPr>
        <w:ind w:left="8477" w:hanging="217"/>
      </w:pPr>
      <w:rPr>
        <w:rFonts w:hint="default"/>
        <w:lang w:val="ru-RU" w:eastAsia="en-US" w:bidi="ar-SA"/>
      </w:rPr>
    </w:lvl>
    <w:lvl w:ilvl="8" w:tplc="04190005">
      <w:numFmt w:val="bullet"/>
      <w:lvlText w:val="•"/>
      <w:lvlJc w:val="left"/>
      <w:pPr>
        <w:ind w:left="9551" w:hanging="217"/>
      </w:pPr>
      <w:rPr>
        <w:rFonts w:hint="default"/>
        <w:lang w:val="ru-RU" w:eastAsia="en-US" w:bidi="ar-SA"/>
      </w:rPr>
    </w:lvl>
  </w:abstractNum>
  <w:abstractNum w:abstractNumId="75">
    <w:nsid w:val="446F1429"/>
    <w:multiLevelType w:val="hybridMultilevel"/>
    <w:tmpl w:val="20EA2560"/>
    <w:lvl w:ilvl="0" w:tplc="FBC45A4A">
      <w:numFmt w:val="bullet"/>
      <w:lvlText w:val=""/>
      <w:lvlJc w:val="left"/>
      <w:pPr>
        <w:ind w:left="1677" w:hanging="361"/>
      </w:pPr>
      <w:rPr>
        <w:rFonts w:ascii="Wingdings" w:eastAsia="Wingdings" w:hAnsi="Wingdings" w:cs="Wingdings" w:hint="default"/>
        <w:w w:val="100"/>
        <w:sz w:val="24"/>
        <w:szCs w:val="24"/>
        <w:lang w:val="ru-RU" w:eastAsia="en-US" w:bidi="ar-SA"/>
      </w:rPr>
    </w:lvl>
    <w:lvl w:ilvl="1" w:tplc="275694AE">
      <w:numFmt w:val="bullet"/>
      <w:lvlText w:val="•"/>
      <w:lvlJc w:val="left"/>
      <w:pPr>
        <w:ind w:left="2681" w:hanging="361"/>
      </w:pPr>
      <w:rPr>
        <w:rFonts w:hint="default"/>
        <w:lang w:val="ru-RU" w:eastAsia="en-US" w:bidi="ar-SA"/>
      </w:rPr>
    </w:lvl>
    <w:lvl w:ilvl="2" w:tplc="8370C93C">
      <w:numFmt w:val="bullet"/>
      <w:lvlText w:val="•"/>
      <w:lvlJc w:val="left"/>
      <w:pPr>
        <w:ind w:left="3683" w:hanging="361"/>
      </w:pPr>
      <w:rPr>
        <w:rFonts w:hint="default"/>
        <w:lang w:val="ru-RU" w:eastAsia="en-US" w:bidi="ar-SA"/>
      </w:rPr>
    </w:lvl>
    <w:lvl w:ilvl="3" w:tplc="B7F6D75E">
      <w:numFmt w:val="bullet"/>
      <w:lvlText w:val="•"/>
      <w:lvlJc w:val="left"/>
      <w:pPr>
        <w:ind w:left="4685" w:hanging="361"/>
      </w:pPr>
      <w:rPr>
        <w:rFonts w:hint="default"/>
        <w:lang w:val="ru-RU" w:eastAsia="en-US" w:bidi="ar-SA"/>
      </w:rPr>
    </w:lvl>
    <w:lvl w:ilvl="4" w:tplc="D180CB38">
      <w:numFmt w:val="bullet"/>
      <w:lvlText w:val="•"/>
      <w:lvlJc w:val="left"/>
      <w:pPr>
        <w:ind w:left="5687" w:hanging="361"/>
      </w:pPr>
      <w:rPr>
        <w:rFonts w:hint="default"/>
        <w:lang w:val="ru-RU" w:eastAsia="en-US" w:bidi="ar-SA"/>
      </w:rPr>
    </w:lvl>
    <w:lvl w:ilvl="5" w:tplc="AD2293B4">
      <w:numFmt w:val="bullet"/>
      <w:lvlText w:val="•"/>
      <w:lvlJc w:val="left"/>
      <w:pPr>
        <w:ind w:left="6689" w:hanging="361"/>
      </w:pPr>
      <w:rPr>
        <w:rFonts w:hint="default"/>
        <w:lang w:val="ru-RU" w:eastAsia="en-US" w:bidi="ar-SA"/>
      </w:rPr>
    </w:lvl>
    <w:lvl w:ilvl="6" w:tplc="F1D87B12">
      <w:numFmt w:val="bullet"/>
      <w:lvlText w:val="•"/>
      <w:lvlJc w:val="left"/>
      <w:pPr>
        <w:ind w:left="7691" w:hanging="361"/>
      </w:pPr>
      <w:rPr>
        <w:rFonts w:hint="default"/>
        <w:lang w:val="ru-RU" w:eastAsia="en-US" w:bidi="ar-SA"/>
      </w:rPr>
    </w:lvl>
    <w:lvl w:ilvl="7" w:tplc="F0B8610A">
      <w:numFmt w:val="bullet"/>
      <w:lvlText w:val="•"/>
      <w:lvlJc w:val="left"/>
      <w:pPr>
        <w:ind w:left="8693" w:hanging="361"/>
      </w:pPr>
      <w:rPr>
        <w:rFonts w:hint="default"/>
        <w:lang w:val="ru-RU" w:eastAsia="en-US" w:bidi="ar-SA"/>
      </w:rPr>
    </w:lvl>
    <w:lvl w:ilvl="8" w:tplc="2A2A1628">
      <w:numFmt w:val="bullet"/>
      <w:lvlText w:val="•"/>
      <w:lvlJc w:val="left"/>
      <w:pPr>
        <w:ind w:left="9695" w:hanging="361"/>
      </w:pPr>
      <w:rPr>
        <w:rFonts w:hint="default"/>
        <w:lang w:val="ru-RU" w:eastAsia="en-US" w:bidi="ar-SA"/>
      </w:rPr>
    </w:lvl>
  </w:abstractNum>
  <w:abstractNum w:abstractNumId="76">
    <w:nsid w:val="451E54F7"/>
    <w:multiLevelType w:val="hybridMultilevel"/>
    <w:tmpl w:val="AB22CF0E"/>
    <w:lvl w:ilvl="0" w:tplc="1B2CC6C4">
      <w:start w:val="1"/>
      <w:numFmt w:val="upperLetter"/>
      <w:lvlText w:val="%1."/>
      <w:lvlJc w:val="left"/>
      <w:pPr>
        <w:ind w:left="2023" w:hanging="327"/>
      </w:pPr>
      <w:rPr>
        <w:rFonts w:ascii="Times New Roman" w:eastAsia="Times New Roman" w:hAnsi="Times New Roman" w:cs="Times New Roman" w:hint="default"/>
        <w:spacing w:val="-6"/>
        <w:w w:val="99"/>
        <w:sz w:val="24"/>
        <w:szCs w:val="24"/>
        <w:lang w:val="ru-RU" w:eastAsia="en-US" w:bidi="ar-SA"/>
      </w:rPr>
    </w:lvl>
    <w:lvl w:ilvl="1" w:tplc="C728D7F6">
      <w:numFmt w:val="bullet"/>
      <w:lvlText w:val="•"/>
      <w:lvlJc w:val="left"/>
      <w:pPr>
        <w:ind w:left="2987" w:hanging="327"/>
      </w:pPr>
      <w:rPr>
        <w:rFonts w:hint="default"/>
        <w:lang w:val="ru-RU" w:eastAsia="en-US" w:bidi="ar-SA"/>
      </w:rPr>
    </w:lvl>
    <w:lvl w:ilvl="2" w:tplc="8CF07382">
      <w:numFmt w:val="bullet"/>
      <w:lvlText w:val="•"/>
      <w:lvlJc w:val="left"/>
      <w:pPr>
        <w:ind w:left="3955" w:hanging="327"/>
      </w:pPr>
      <w:rPr>
        <w:rFonts w:hint="default"/>
        <w:lang w:val="ru-RU" w:eastAsia="en-US" w:bidi="ar-SA"/>
      </w:rPr>
    </w:lvl>
    <w:lvl w:ilvl="3" w:tplc="CDC0EC70">
      <w:numFmt w:val="bullet"/>
      <w:lvlText w:val="•"/>
      <w:lvlJc w:val="left"/>
      <w:pPr>
        <w:ind w:left="4923" w:hanging="327"/>
      </w:pPr>
      <w:rPr>
        <w:rFonts w:hint="default"/>
        <w:lang w:val="ru-RU" w:eastAsia="en-US" w:bidi="ar-SA"/>
      </w:rPr>
    </w:lvl>
    <w:lvl w:ilvl="4" w:tplc="08A61580">
      <w:numFmt w:val="bullet"/>
      <w:lvlText w:val="•"/>
      <w:lvlJc w:val="left"/>
      <w:pPr>
        <w:ind w:left="5891" w:hanging="327"/>
      </w:pPr>
      <w:rPr>
        <w:rFonts w:hint="default"/>
        <w:lang w:val="ru-RU" w:eastAsia="en-US" w:bidi="ar-SA"/>
      </w:rPr>
    </w:lvl>
    <w:lvl w:ilvl="5" w:tplc="3B3A721E">
      <w:numFmt w:val="bullet"/>
      <w:lvlText w:val="•"/>
      <w:lvlJc w:val="left"/>
      <w:pPr>
        <w:ind w:left="6859" w:hanging="327"/>
      </w:pPr>
      <w:rPr>
        <w:rFonts w:hint="default"/>
        <w:lang w:val="ru-RU" w:eastAsia="en-US" w:bidi="ar-SA"/>
      </w:rPr>
    </w:lvl>
    <w:lvl w:ilvl="6" w:tplc="88A81F94">
      <w:numFmt w:val="bullet"/>
      <w:lvlText w:val="•"/>
      <w:lvlJc w:val="left"/>
      <w:pPr>
        <w:ind w:left="7827" w:hanging="327"/>
      </w:pPr>
      <w:rPr>
        <w:rFonts w:hint="default"/>
        <w:lang w:val="ru-RU" w:eastAsia="en-US" w:bidi="ar-SA"/>
      </w:rPr>
    </w:lvl>
    <w:lvl w:ilvl="7" w:tplc="DEAC1B58">
      <w:numFmt w:val="bullet"/>
      <w:lvlText w:val="•"/>
      <w:lvlJc w:val="left"/>
      <w:pPr>
        <w:ind w:left="8795" w:hanging="327"/>
      </w:pPr>
      <w:rPr>
        <w:rFonts w:hint="default"/>
        <w:lang w:val="ru-RU" w:eastAsia="en-US" w:bidi="ar-SA"/>
      </w:rPr>
    </w:lvl>
    <w:lvl w:ilvl="8" w:tplc="473C380A">
      <w:numFmt w:val="bullet"/>
      <w:lvlText w:val="•"/>
      <w:lvlJc w:val="left"/>
      <w:pPr>
        <w:ind w:left="9763" w:hanging="327"/>
      </w:pPr>
      <w:rPr>
        <w:rFonts w:hint="default"/>
        <w:lang w:val="ru-RU" w:eastAsia="en-US" w:bidi="ar-SA"/>
      </w:rPr>
    </w:lvl>
  </w:abstractNum>
  <w:abstractNum w:abstractNumId="77">
    <w:nsid w:val="456D3563"/>
    <w:multiLevelType w:val="hybridMultilevel"/>
    <w:tmpl w:val="8D1A84F2"/>
    <w:lvl w:ilvl="0" w:tplc="D8A6F2C4">
      <w:numFmt w:val="bullet"/>
      <w:lvlText w:val="•"/>
      <w:lvlJc w:val="left"/>
      <w:pPr>
        <w:ind w:left="986" w:hanging="356"/>
      </w:pPr>
      <w:rPr>
        <w:rFonts w:ascii="Times New Roman" w:eastAsia="Times New Roman" w:hAnsi="Times New Roman" w:cs="Times New Roman" w:hint="default"/>
        <w:b/>
        <w:bCs/>
        <w:w w:val="100"/>
        <w:sz w:val="22"/>
        <w:szCs w:val="22"/>
        <w:lang w:val="ru-RU" w:eastAsia="en-US" w:bidi="ar-SA"/>
      </w:rPr>
    </w:lvl>
    <w:lvl w:ilvl="1" w:tplc="104C8D6E">
      <w:numFmt w:val="bullet"/>
      <w:lvlText w:val="•"/>
      <w:lvlJc w:val="left"/>
      <w:pPr>
        <w:ind w:left="2051" w:hanging="356"/>
      </w:pPr>
      <w:rPr>
        <w:rFonts w:hint="default"/>
        <w:lang w:val="ru-RU" w:eastAsia="en-US" w:bidi="ar-SA"/>
      </w:rPr>
    </w:lvl>
    <w:lvl w:ilvl="2" w:tplc="29667442">
      <w:numFmt w:val="bullet"/>
      <w:lvlText w:val="•"/>
      <w:lvlJc w:val="left"/>
      <w:pPr>
        <w:ind w:left="3123" w:hanging="356"/>
      </w:pPr>
      <w:rPr>
        <w:rFonts w:hint="default"/>
        <w:lang w:val="ru-RU" w:eastAsia="en-US" w:bidi="ar-SA"/>
      </w:rPr>
    </w:lvl>
    <w:lvl w:ilvl="3" w:tplc="AA2A88C8">
      <w:numFmt w:val="bullet"/>
      <w:lvlText w:val="•"/>
      <w:lvlJc w:val="left"/>
      <w:pPr>
        <w:ind w:left="4195" w:hanging="356"/>
      </w:pPr>
      <w:rPr>
        <w:rFonts w:hint="default"/>
        <w:lang w:val="ru-RU" w:eastAsia="en-US" w:bidi="ar-SA"/>
      </w:rPr>
    </w:lvl>
    <w:lvl w:ilvl="4" w:tplc="0C348560">
      <w:numFmt w:val="bullet"/>
      <w:lvlText w:val="•"/>
      <w:lvlJc w:val="left"/>
      <w:pPr>
        <w:ind w:left="5267" w:hanging="356"/>
      </w:pPr>
      <w:rPr>
        <w:rFonts w:hint="default"/>
        <w:lang w:val="ru-RU" w:eastAsia="en-US" w:bidi="ar-SA"/>
      </w:rPr>
    </w:lvl>
    <w:lvl w:ilvl="5" w:tplc="4568FA82">
      <w:numFmt w:val="bullet"/>
      <w:lvlText w:val="•"/>
      <w:lvlJc w:val="left"/>
      <w:pPr>
        <w:ind w:left="6339" w:hanging="356"/>
      </w:pPr>
      <w:rPr>
        <w:rFonts w:hint="default"/>
        <w:lang w:val="ru-RU" w:eastAsia="en-US" w:bidi="ar-SA"/>
      </w:rPr>
    </w:lvl>
    <w:lvl w:ilvl="6" w:tplc="097086AA">
      <w:numFmt w:val="bullet"/>
      <w:lvlText w:val="•"/>
      <w:lvlJc w:val="left"/>
      <w:pPr>
        <w:ind w:left="7411" w:hanging="356"/>
      </w:pPr>
      <w:rPr>
        <w:rFonts w:hint="default"/>
        <w:lang w:val="ru-RU" w:eastAsia="en-US" w:bidi="ar-SA"/>
      </w:rPr>
    </w:lvl>
    <w:lvl w:ilvl="7" w:tplc="87E2773C">
      <w:numFmt w:val="bullet"/>
      <w:lvlText w:val="•"/>
      <w:lvlJc w:val="left"/>
      <w:pPr>
        <w:ind w:left="8483" w:hanging="356"/>
      </w:pPr>
      <w:rPr>
        <w:rFonts w:hint="default"/>
        <w:lang w:val="ru-RU" w:eastAsia="en-US" w:bidi="ar-SA"/>
      </w:rPr>
    </w:lvl>
    <w:lvl w:ilvl="8" w:tplc="C57CA12C">
      <w:numFmt w:val="bullet"/>
      <w:lvlText w:val="•"/>
      <w:lvlJc w:val="left"/>
      <w:pPr>
        <w:ind w:left="9555" w:hanging="356"/>
      </w:pPr>
      <w:rPr>
        <w:rFonts w:hint="default"/>
        <w:lang w:val="ru-RU" w:eastAsia="en-US" w:bidi="ar-SA"/>
      </w:rPr>
    </w:lvl>
  </w:abstractNum>
  <w:abstractNum w:abstractNumId="78">
    <w:nsid w:val="47AA19A4"/>
    <w:multiLevelType w:val="hybridMultilevel"/>
    <w:tmpl w:val="A3DE2D26"/>
    <w:lvl w:ilvl="0" w:tplc="D4F091AE">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5A96C48C">
      <w:numFmt w:val="bullet"/>
      <w:lvlText w:val="•"/>
      <w:lvlJc w:val="left"/>
      <w:pPr>
        <w:ind w:left="561" w:hanging="130"/>
      </w:pPr>
      <w:rPr>
        <w:rFonts w:hint="default"/>
        <w:lang w:val="ru-RU" w:eastAsia="en-US" w:bidi="ar-SA"/>
      </w:rPr>
    </w:lvl>
    <w:lvl w:ilvl="2" w:tplc="BBFC3F06">
      <w:numFmt w:val="bullet"/>
      <w:lvlText w:val="•"/>
      <w:lvlJc w:val="left"/>
      <w:pPr>
        <w:ind w:left="883" w:hanging="130"/>
      </w:pPr>
      <w:rPr>
        <w:rFonts w:hint="default"/>
        <w:lang w:val="ru-RU" w:eastAsia="en-US" w:bidi="ar-SA"/>
      </w:rPr>
    </w:lvl>
    <w:lvl w:ilvl="3" w:tplc="207E057A">
      <w:numFmt w:val="bullet"/>
      <w:lvlText w:val="•"/>
      <w:lvlJc w:val="left"/>
      <w:pPr>
        <w:ind w:left="1205" w:hanging="130"/>
      </w:pPr>
      <w:rPr>
        <w:rFonts w:hint="default"/>
        <w:lang w:val="ru-RU" w:eastAsia="en-US" w:bidi="ar-SA"/>
      </w:rPr>
    </w:lvl>
    <w:lvl w:ilvl="4" w:tplc="52306A3E">
      <w:numFmt w:val="bullet"/>
      <w:lvlText w:val="•"/>
      <w:lvlJc w:val="left"/>
      <w:pPr>
        <w:ind w:left="1526" w:hanging="130"/>
      </w:pPr>
      <w:rPr>
        <w:rFonts w:hint="default"/>
        <w:lang w:val="ru-RU" w:eastAsia="en-US" w:bidi="ar-SA"/>
      </w:rPr>
    </w:lvl>
    <w:lvl w:ilvl="5" w:tplc="25E8AF46">
      <w:numFmt w:val="bullet"/>
      <w:lvlText w:val="•"/>
      <w:lvlJc w:val="left"/>
      <w:pPr>
        <w:ind w:left="1848" w:hanging="130"/>
      </w:pPr>
      <w:rPr>
        <w:rFonts w:hint="default"/>
        <w:lang w:val="ru-RU" w:eastAsia="en-US" w:bidi="ar-SA"/>
      </w:rPr>
    </w:lvl>
    <w:lvl w:ilvl="6" w:tplc="9288F81A">
      <w:numFmt w:val="bullet"/>
      <w:lvlText w:val="•"/>
      <w:lvlJc w:val="left"/>
      <w:pPr>
        <w:ind w:left="2170" w:hanging="130"/>
      </w:pPr>
      <w:rPr>
        <w:rFonts w:hint="default"/>
        <w:lang w:val="ru-RU" w:eastAsia="en-US" w:bidi="ar-SA"/>
      </w:rPr>
    </w:lvl>
    <w:lvl w:ilvl="7" w:tplc="A16E8236">
      <w:numFmt w:val="bullet"/>
      <w:lvlText w:val="•"/>
      <w:lvlJc w:val="left"/>
      <w:pPr>
        <w:ind w:left="2491" w:hanging="130"/>
      </w:pPr>
      <w:rPr>
        <w:rFonts w:hint="default"/>
        <w:lang w:val="ru-RU" w:eastAsia="en-US" w:bidi="ar-SA"/>
      </w:rPr>
    </w:lvl>
    <w:lvl w:ilvl="8" w:tplc="B72A5E5A">
      <w:numFmt w:val="bullet"/>
      <w:lvlText w:val="•"/>
      <w:lvlJc w:val="left"/>
      <w:pPr>
        <w:ind w:left="2813" w:hanging="130"/>
      </w:pPr>
      <w:rPr>
        <w:rFonts w:hint="default"/>
        <w:lang w:val="ru-RU" w:eastAsia="en-US" w:bidi="ar-SA"/>
      </w:rPr>
    </w:lvl>
  </w:abstractNum>
  <w:abstractNum w:abstractNumId="79">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81F17A6"/>
    <w:multiLevelType w:val="hybridMultilevel"/>
    <w:tmpl w:val="C468708A"/>
    <w:lvl w:ilvl="0" w:tplc="836C3772">
      <w:numFmt w:val="bullet"/>
      <w:lvlText w:val="•"/>
      <w:lvlJc w:val="left"/>
      <w:pPr>
        <w:ind w:left="1696" w:hanging="361"/>
      </w:pPr>
      <w:rPr>
        <w:rFonts w:hint="default"/>
        <w:w w:val="100"/>
        <w:lang w:val="ru-RU" w:eastAsia="en-US" w:bidi="ar-SA"/>
      </w:rPr>
    </w:lvl>
    <w:lvl w:ilvl="1" w:tplc="6F7A35FA">
      <w:numFmt w:val="bullet"/>
      <w:lvlText w:val="•"/>
      <w:lvlJc w:val="left"/>
      <w:pPr>
        <w:ind w:left="2699" w:hanging="361"/>
      </w:pPr>
      <w:rPr>
        <w:rFonts w:hint="default"/>
        <w:lang w:val="ru-RU" w:eastAsia="en-US" w:bidi="ar-SA"/>
      </w:rPr>
    </w:lvl>
    <w:lvl w:ilvl="2" w:tplc="40F43D28">
      <w:numFmt w:val="bullet"/>
      <w:lvlText w:val="•"/>
      <w:lvlJc w:val="left"/>
      <w:pPr>
        <w:ind w:left="3699" w:hanging="361"/>
      </w:pPr>
      <w:rPr>
        <w:rFonts w:hint="default"/>
        <w:lang w:val="ru-RU" w:eastAsia="en-US" w:bidi="ar-SA"/>
      </w:rPr>
    </w:lvl>
    <w:lvl w:ilvl="3" w:tplc="7B341AA4">
      <w:numFmt w:val="bullet"/>
      <w:lvlText w:val="•"/>
      <w:lvlJc w:val="left"/>
      <w:pPr>
        <w:ind w:left="4699" w:hanging="361"/>
      </w:pPr>
      <w:rPr>
        <w:rFonts w:hint="default"/>
        <w:lang w:val="ru-RU" w:eastAsia="en-US" w:bidi="ar-SA"/>
      </w:rPr>
    </w:lvl>
    <w:lvl w:ilvl="4" w:tplc="84484DD2">
      <w:numFmt w:val="bullet"/>
      <w:lvlText w:val="•"/>
      <w:lvlJc w:val="left"/>
      <w:pPr>
        <w:ind w:left="5699" w:hanging="361"/>
      </w:pPr>
      <w:rPr>
        <w:rFonts w:hint="default"/>
        <w:lang w:val="ru-RU" w:eastAsia="en-US" w:bidi="ar-SA"/>
      </w:rPr>
    </w:lvl>
    <w:lvl w:ilvl="5" w:tplc="0B04D342">
      <w:numFmt w:val="bullet"/>
      <w:lvlText w:val="•"/>
      <w:lvlJc w:val="left"/>
      <w:pPr>
        <w:ind w:left="6699" w:hanging="361"/>
      </w:pPr>
      <w:rPr>
        <w:rFonts w:hint="default"/>
        <w:lang w:val="ru-RU" w:eastAsia="en-US" w:bidi="ar-SA"/>
      </w:rPr>
    </w:lvl>
    <w:lvl w:ilvl="6" w:tplc="468A907A">
      <w:numFmt w:val="bullet"/>
      <w:lvlText w:val="•"/>
      <w:lvlJc w:val="left"/>
      <w:pPr>
        <w:ind w:left="7699" w:hanging="361"/>
      </w:pPr>
      <w:rPr>
        <w:rFonts w:hint="default"/>
        <w:lang w:val="ru-RU" w:eastAsia="en-US" w:bidi="ar-SA"/>
      </w:rPr>
    </w:lvl>
    <w:lvl w:ilvl="7" w:tplc="143494A6">
      <w:numFmt w:val="bullet"/>
      <w:lvlText w:val="•"/>
      <w:lvlJc w:val="left"/>
      <w:pPr>
        <w:ind w:left="8699" w:hanging="361"/>
      </w:pPr>
      <w:rPr>
        <w:rFonts w:hint="default"/>
        <w:lang w:val="ru-RU" w:eastAsia="en-US" w:bidi="ar-SA"/>
      </w:rPr>
    </w:lvl>
    <w:lvl w:ilvl="8" w:tplc="1C0EAC1C">
      <w:numFmt w:val="bullet"/>
      <w:lvlText w:val="•"/>
      <w:lvlJc w:val="left"/>
      <w:pPr>
        <w:ind w:left="9699" w:hanging="361"/>
      </w:pPr>
      <w:rPr>
        <w:rFonts w:hint="default"/>
        <w:lang w:val="ru-RU" w:eastAsia="en-US" w:bidi="ar-SA"/>
      </w:rPr>
    </w:lvl>
  </w:abstractNum>
  <w:abstractNum w:abstractNumId="81">
    <w:nsid w:val="48DE1EED"/>
    <w:multiLevelType w:val="hybridMultilevel"/>
    <w:tmpl w:val="4F8C29EA"/>
    <w:lvl w:ilvl="0" w:tplc="12B04A56">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336647FC">
      <w:numFmt w:val="bullet"/>
      <w:lvlText w:val="•"/>
      <w:lvlJc w:val="left"/>
      <w:pPr>
        <w:ind w:left="452" w:hanging="130"/>
      </w:pPr>
      <w:rPr>
        <w:rFonts w:hint="default"/>
        <w:lang w:val="ru-RU" w:eastAsia="en-US" w:bidi="ar-SA"/>
      </w:rPr>
    </w:lvl>
    <w:lvl w:ilvl="2" w:tplc="1570BC46">
      <w:numFmt w:val="bullet"/>
      <w:lvlText w:val="•"/>
      <w:lvlJc w:val="left"/>
      <w:pPr>
        <w:ind w:left="785" w:hanging="130"/>
      </w:pPr>
      <w:rPr>
        <w:rFonts w:hint="default"/>
        <w:lang w:val="ru-RU" w:eastAsia="en-US" w:bidi="ar-SA"/>
      </w:rPr>
    </w:lvl>
    <w:lvl w:ilvl="3" w:tplc="7D7EC310">
      <w:numFmt w:val="bullet"/>
      <w:lvlText w:val="•"/>
      <w:lvlJc w:val="left"/>
      <w:pPr>
        <w:ind w:left="1118" w:hanging="130"/>
      </w:pPr>
      <w:rPr>
        <w:rFonts w:hint="default"/>
        <w:lang w:val="ru-RU" w:eastAsia="en-US" w:bidi="ar-SA"/>
      </w:rPr>
    </w:lvl>
    <w:lvl w:ilvl="4" w:tplc="D99CE250">
      <w:numFmt w:val="bullet"/>
      <w:lvlText w:val="•"/>
      <w:lvlJc w:val="left"/>
      <w:pPr>
        <w:ind w:left="1450" w:hanging="130"/>
      </w:pPr>
      <w:rPr>
        <w:rFonts w:hint="default"/>
        <w:lang w:val="ru-RU" w:eastAsia="en-US" w:bidi="ar-SA"/>
      </w:rPr>
    </w:lvl>
    <w:lvl w:ilvl="5" w:tplc="D278FF14">
      <w:numFmt w:val="bullet"/>
      <w:lvlText w:val="•"/>
      <w:lvlJc w:val="left"/>
      <w:pPr>
        <w:ind w:left="1783" w:hanging="130"/>
      </w:pPr>
      <w:rPr>
        <w:rFonts w:hint="default"/>
        <w:lang w:val="ru-RU" w:eastAsia="en-US" w:bidi="ar-SA"/>
      </w:rPr>
    </w:lvl>
    <w:lvl w:ilvl="6" w:tplc="4B6607F2">
      <w:numFmt w:val="bullet"/>
      <w:lvlText w:val="•"/>
      <w:lvlJc w:val="left"/>
      <w:pPr>
        <w:ind w:left="2116" w:hanging="130"/>
      </w:pPr>
      <w:rPr>
        <w:rFonts w:hint="default"/>
        <w:lang w:val="ru-RU" w:eastAsia="en-US" w:bidi="ar-SA"/>
      </w:rPr>
    </w:lvl>
    <w:lvl w:ilvl="7" w:tplc="5386D71E">
      <w:numFmt w:val="bullet"/>
      <w:lvlText w:val="•"/>
      <w:lvlJc w:val="left"/>
      <w:pPr>
        <w:ind w:left="2448" w:hanging="130"/>
      </w:pPr>
      <w:rPr>
        <w:rFonts w:hint="default"/>
        <w:lang w:val="ru-RU" w:eastAsia="en-US" w:bidi="ar-SA"/>
      </w:rPr>
    </w:lvl>
    <w:lvl w:ilvl="8" w:tplc="1772C2EC">
      <w:numFmt w:val="bullet"/>
      <w:lvlText w:val="•"/>
      <w:lvlJc w:val="left"/>
      <w:pPr>
        <w:ind w:left="2781" w:hanging="130"/>
      </w:pPr>
      <w:rPr>
        <w:rFonts w:hint="default"/>
        <w:lang w:val="ru-RU" w:eastAsia="en-US" w:bidi="ar-SA"/>
      </w:rPr>
    </w:lvl>
  </w:abstractNum>
  <w:abstractNum w:abstractNumId="82">
    <w:nsid w:val="490E5D1F"/>
    <w:multiLevelType w:val="hybridMultilevel"/>
    <w:tmpl w:val="6F0EFB88"/>
    <w:lvl w:ilvl="0" w:tplc="57966DF0">
      <w:numFmt w:val="bullet"/>
      <w:lvlText w:val="•"/>
      <w:lvlJc w:val="left"/>
      <w:pPr>
        <w:ind w:left="1716" w:hanging="318"/>
      </w:pPr>
      <w:rPr>
        <w:rFonts w:ascii="Times New Roman" w:eastAsia="Times New Roman" w:hAnsi="Times New Roman" w:cs="Times New Roman" w:hint="default"/>
        <w:w w:val="100"/>
        <w:sz w:val="22"/>
        <w:szCs w:val="22"/>
        <w:lang w:val="ru-RU" w:eastAsia="en-US" w:bidi="ar-SA"/>
      </w:rPr>
    </w:lvl>
    <w:lvl w:ilvl="1" w:tplc="20884956">
      <w:numFmt w:val="bullet"/>
      <w:lvlText w:val="•"/>
      <w:lvlJc w:val="left"/>
      <w:pPr>
        <w:ind w:left="2717" w:hanging="318"/>
      </w:pPr>
      <w:rPr>
        <w:rFonts w:hint="default"/>
        <w:lang w:val="ru-RU" w:eastAsia="en-US" w:bidi="ar-SA"/>
      </w:rPr>
    </w:lvl>
    <w:lvl w:ilvl="2" w:tplc="C3ECB180">
      <w:numFmt w:val="bullet"/>
      <w:lvlText w:val="•"/>
      <w:lvlJc w:val="left"/>
      <w:pPr>
        <w:ind w:left="3715" w:hanging="318"/>
      </w:pPr>
      <w:rPr>
        <w:rFonts w:hint="default"/>
        <w:lang w:val="ru-RU" w:eastAsia="en-US" w:bidi="ar-SA"/>
      </w:rPr>
    </w:lvl>
    <w:lvl w:ilvl="3" w:tplc="FD36C930">
      <w:numFmt w:val="bullet"/>
      <w:lvlText w:val="•"/>
      <w:lvlJc w:val="left"/>
      <w:pPr>
        <w:ind w:left="4713" w:hanging="318"/>
      </w:pPr>
      <w:rPr>
        <w:rFonts w:hint="default"/>
        <w:lang w:val="ru-RU" w:eastAsia="en-US" w:bidi="ar-SA"/>
      </w:rPr>
    </w:lvl>
    <w:lvl w:ilvl="4" w:tplc="B072AE96">
      <w:numFmt w:val="bullet"/>
      <w:lvlText w:val="•"/>
      <w:lvlJc w:val="left"/>
      <w:pPr>
        <w:ind w:left="5711" w:hanging="318"/>
      </w:pPr>
      <w:rPr>
        <w:rFonts w:hint="default"/>
        <w:lang w:val="ru-RU" w:eastAsia="en-US" w:bidi="ar-SA"/>
      </w:rPr>
    </w:lvl>
    <w:lvl w:ilvl="5" w:tplc="4094CC6A">
      <w:numFmt w:val="bullet"/>
      <w:lvlText w:val="•"/>
      <w:lvlJc w:val="left"/>
      <w:pPr>
        <w:ind w:left="6709" w:hanging="318"/>
      </w:pPr>
      <w:rPr>
        <w:rFonts w:hint="default"/>
        <w:lang w:val="ru-RU" w:eastAsia="en-US" w:bidi="ar-SA"/>
      </w:rPr>
    </w:lvl>
    <w:lvl w:ilvl="6" w:tplc="7C763A4A">
      <w:numFmt w:val="bullet"/>
      <w:lvlText w:val="•"/>
      <w:lvlJc w:val="left"/>
      <w:pPr>
        <w:ind w:left="7707" w:hanging="318"/>
      </w:pPr>
      <w:rPr>
        <w:rFonts w:hint="default"/>
        <w:lang w:val="ru-RU" w:eastAsia="en-US" w:bidi="ar-SA"/>
      </w:rPr>
    </w:lvl>
    <w:lvl w:ilvl="7" w:tplc="AA82C5A0">
      <w:numFmt w:val="bullet"/>
      <w:lvlText w:val="•"/>
      <w:lvlJc w:val="left"/>
      <w:pPr>
        <w:ind w:left="8705" w:hanging="318"/>
      </w:pPr>
      <w:rPr>
        <w:rFonts w:hint="default"/>
        <w:lang w:val="ru-RU" w:eastAsia="en-US" w:bidi="ar-SA"/>
      </w:rPr>
    </w:lvl>
    <w:lvl w:ilvl="8" w:tplc="2616A346">
      <w:numFmt w:val="bullet"/>
      <w:lvlText w:val="•"/>
      <w:lvlJc w:val="left"/>
      <w:pPr>
        <w:ind w:left="9703" w:hanging="318"/>
      </w:pPr>
      <w:rPr>
        <w:rFonts w:hint="default"/>
        <w:lang w:val="ru-RU" w:eastAsia="en-US" w:bidi="ar-SA"/>
      </w:rPr>
    </w:lvl>
  </w:abstractNum>
  <w:abstractNum w:abstractNumId="83">
    <w:nsid w:val="4BD871FF"/>
    <w:multiLevelType w:val="hybridMultilevel"/>
    <w:tmpl w:val="18FA8BD2"/>
    <w:lvl w:ilvl="0" w:tplc="37D8CF4E">
      <w:start w:val="1"/>
      <w:numFmt w:val="decimal"/>
      <w:lvlText w:val="%1."/>
      <w:lvlJc w:val="left"/>
      <w:pPr>
        <w:ind w:left="1278" w:hanging="322"/>
      </w:pPr>
      <w:rPr>
        <w:rFonts w:ascii="Times New Roman" w:eastAsia="Times New Roman" w:hAnsi="Times New Roman" w:cs="Times New Roman" w:hint="default"/>
        <w:w w:val="100"/>
        <w:sz w:val="22"/>
        <w:szCs w:val="22"/>
        <w:lang w:val="ru-RU" w:eastAsia="en-US" w:bidi="ar-SA"/>
      </w:rPr>
    </w:lvl>
    <w:lvl w:ilvl="1" w:tplc="6938178A">
      <w:numFmt w:val="bullet"/>
      <w:lvlText w:val="•"/>
      <w:lvlJc w:val="left"/>
      <w:pPr>
        <w:ind w:left="2412" w:hanging="432"/>
      </w:pPr>
      <w:rPr>
        <w:rFonts w:ascii="Times New Roman" w:eastAsia="Times New Roman" w:hAnsi="Times New Roman" w:cs="Times New Roman" w:hint="default"/>
        <w:w w:val="100"/>
        <w:sz w:val="22"/>
        <w:szCs w:val="22"/>
        <w:lang w:val="ru-RU" w:eastAsia="en-US" w:bidi="ar-SA"/>
      </w:rPr>
    </w:lvl>
    <w:lvl w:ilvl="2" w:tplc="5D4CCB4C">
      <w:numFmt w:val="bullet"/>
      <w:lvlText w:val="•"/>
      <w:lvlJc w:val="left"/>
      <w:pPr>
        <w:ind w:left="3451" w:hanging="432"/>
      </w:pPr>
      <w:rPr>
        <w:rFonts w:hint="default"/>
        <w:lang w:val="ru-RU" w:eastAsia="en-US" w:bidi="ar-SA"/>
      </w:rPr>
    </w:lvl>
    <w:lvl w:ilvl="3" w:tplc="A5D0C420">
      <w:numFmt w:val="bullet"/>
      <w:lvlText w:val="•"/>
      <w:lvlJc w:val="left"/>
      <w:pPr>
        <w:ind w:left="4482" w:hanging="432"/>
      </w:pPr>
      <w:rPr>
        <w:rFonts w:hint="default"/>
        <w:lang w:val="ru-RU" w:eastAsia="en-US" w:bidi="ar-SA"/>
      </w:rPr>
    </w:lvl>
    <w:lvl w:ilvl="4" w:tplc="9C5858FC">
      <w:numFmt w:val="bullet"/>
      <w:lvlText w:val="•"/>
      <w:lvlJc w:val="left"/>
      <w:pPr>
        <w:ind w:left="5513" w:hanging="432"/>
      </w:pPr>
      <w:rPr>
        <w:rFonts w:hint="default"/>
        <w:lang w:val="ru-RU" w:eastAsia="en-US" w:bidi="ar-SA"/>
      </w:rPr>
    </w:lvl>
    <w:lvl w:ilvl="5" w:tplc="3A1250E2">
      <w:numFmt w:val="bullet"/>
      <w:lvlText w:val="•"/>
      <w:lvlJc w:val="left"/>
      <w:pPr>
        <w:ind w:left="6544" w:hanging="432"/>
      </w:pPr>
      <w:rPr>
        <w:rFonts w:hint="default"/>
        <w:lang w:val="ru-RU" w:eastAsia="en-US" w:bidi="ar-SA"/>
      </w:rPr>
    </w:lvl>
    <w:lvl w:ilvl="6" w:tplc="3CD88A78">
      <w:numFmt w:val="bullet"/>
      <w:lvlText w:val="•"/>
      <w:lvlJc w:val="left"/>
      <w:pPr>
        <w:ind w:left="7575" w:hanging="432"/>
      </w:pPr>
      <w:rPr>
        <w:rFonts w:hint="default"/>
        <w:lang w:val="ru-RU" w:eastAsia="en-US" w:bidi="ar-SA"/>
      </w:rPr>
    </w:lvl>
    <w:lvl w:ilvl="7" w:tplc="B40CD458">
      <w:numFmt w:val="bullet"/>
      <w:lvlText w:val="•"/>
      <w:lvlJc w:val="left"/>
      <w:pPr>
        <w:ind w:left="8606" w:hanging="432"/>
      </w:pPr>
      <w:rPr>
        <w:rFonts w:hint="default"/>
        <w:lang w:val="ru-RU" w:eastAsia="en-US" w:bidi="ar-SA"/>
      </w:rPr>
    </w:lvl>
    <w:lvl w:ilvl="8" w:tplc="E22E8458">
      <w:numFmt w:val="bullet"/>
      <w:lvlText w:val="•"/>
      <w:lvlJc w:val="left"/>
      <w:pPr>
        <w:ind w:left="9637" w:hanging="432"/>
      </w:pPr>
      <w:rPr>
        <w:rFonts w:hint="default"/>
        <w:lang w:val="ru-RU" w:eastAsia="en-US" w:bidi="ar-SA"/>
      </w:rPr>
    </w:lvl>
  </w:abstractNum>
  <w:abstractNum w:abstractNumId="84">
    <w:nsid w:val="4C407A3C"/>
    <w:multiLevelType w:val="hybridMultilevel"/>
    <w:tmpl w:val="472E3D00"/>
    <w:lvl w:ilvl="0" w:tplc="D0AA903E">
      <w:start w:val="1"/>
      <w:numFmt w:val="bullet"/>
      <w:lvlText w:val=""/>
      <w:lvlJc w:val="left"/>
      <w:pPr>
        <w:ind w:left="720" w:hanging="360"/>
      </w:pPr>
      <w:rPr>
        <w:rFonts w:ascii="Symbol" w:hAnsi="Symbol" w:hint="default"/>
      </w:rPr>
    </w:lvl>
    <w:lvl w:ilvl="1" w:tplc="3EB88820" w:tentative="1">
      <w:start w:val="1"/>
      <w:numFmt w:val="lowerLetter"/>
      <w:lvlText w:val="%2."/>
      <w:lvlJc w:val="left"/>
      <w:pPr>
        <w:ind w:left="1440" w:hanging="360"/>
      </w:pPr>
    </w:lvl>
    <w:lvl w:ilvl="2" w:tplc="BE265006" w:tentative="1">
      <w:start w:val="1"/>
      <w:numFmt w:val="lowerRoman"/>
      <w:lvlText w:val="%3."/>
      <w:lvlJc w:val="right"/>
      <w:pPr>
        <w:ind w:left="2160" w:hanging="180"/>
      </w:pPr>
    </w:lvl>
    <w:lvl w:ilvl="3" w:tplc="567E906A" w:tentative="1">
      <w:start w:val="1"/>
      <w:numFmt w:val="decimal"/>
      <w:lvlText w:val="%4."/>
      <w:lvlJc w:val="left"/>
      <w:pPr>
        <w:ind w:left="2880" w:hanging="360"/>
      </w:pPr>
    </w:lvl>
    <w:lvl w:ilvl="4" w:tplc="A1A0FF7C" w:tentative="1">
      <w:start w:val="1"/>
      <w:numFmt w:val="lowerLetter"/>
      <w:lvlText w:val="%5."/>
      <w:lvlJc w:val="left"/>
      <w:pPr>
        <w:ind w:left="3600" w:hanging="360"/>
      </w:pPr>
    </w:lvl>
    <w:lvl w:ilvl="5" w:tplc="CA1876FE" w:tentative="1">
      <w:start w:val="1"/>
      <w:numFmt w:val="lowerRoman"/>
      <w:lvlText w:val="%6."/>
      <w:lvlJc w:val="right"/>
      <w:pPr>
        <w:ind w:left="4320" w:hanging="180"/>
      </w:pPr>
    </w:lvl>
    <w:lvl w:ilvl="6" w:tplc="87C41262" w:tentative="1">
      <w:start w:val="1"/>
      <w:numFmt w:val="decimal"/>
      <w:lvlText w:val="%7."/>
      <w:lvlJc w:val="left"/>
      <w:pPr>
        <w:ind w:left="5040" w:hanging="360"/>
      </w:pPr>
    </w:lvl>
    <w:lvl w:ilvl="7" w:tplc="9A985BD2" w:tentative="1">
      <w:start w:val="1"/>
      <w:numFmt w:val="lowerLetter"/>
      <w:lvlText w:val="%8."/>
      <w:lvlJc w:val="left"/>
      <w:pPr>
        <w:ind w:left="5760" w:hanging="360"/>
      </w:pPr>
    </w:lvl>
    <w:lvl w:ilvl="8" w:tplc="FD46ED4A" w:tentative="1">
      <w:start w:val="1"/>
      <w:numFmt w:val="lowerRoman"/>
      <w:lvlText w:val="%9."/>
      <w:lvlJc w:val="right"/>
      <w:pPr>
        <w:ind w:left="6480" w:hanging="180"/>
      </w:pPr>
    </w:lvl>
  </w:abstractNum>
  <w:abstractNum w:abstractNumId="85">
    <w:nsid w:val="4CC8647B"/>
    <w:multiLevelType w:val="hybridMultilevel"/>
    <w:tmpl w:val="10A29A2C"/>
    <w:lvl w:ilvl="0" w:tplc="04190001">
      <w:start w:val="2"/>
      <w:numFmt w:val="decimal"/>
      <w:lvlText w:val="%1"/>
      <w:lvlJc w:val="left"/>
      <w:pPr>
        <w:ind w:left="957" w:hanging="490"/>
      </w:pPr>
      <w:rPr>
        <w:rFonts w:hint="default"/>
        <w:lang w:val="ru-RU" w:eastAsia="en-US" w:bidi="ar-SA"/>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start w:val="1"/>
      <w:numFmt w:val="upperLetter"/>
      <w:lvlText w:val="%5."/>
      <w:lvlJc w:val="left"/>
      <w:pPr>
        <w:ind w:left="957" w:hanging="322"/>
      </w:pPr>
      <w:rPr>
        <w:rFonts w:ascii="Times New Roman" w:eastAsia="Times New Roman" w:hAnsi="Times New Roman" w:cs="Times New Roman" w:hint="default"/>
        <w:b/>
        <w:bCs/>
        <w:spacing w:val="-2"/>
        <w:w w:val="100"/>
        <w:sz w:val="22"/>
        <w:szCs w:val="22"/>
        <w:lang w:val="ru-RU" w:eastAsia="en-US" w:bidi="ar-SA"/>
      </w:rPr>
    </w:lvl>
    <w:lvl w:ilvl="5" w:tplc="0419001B">
      <w:numFmt w:val="bullet"/>
      <w:lvlText w:val="•"/>
      <w:lvlJc w:val="left"/>
      <w:pPr>
        <w:ind w:left="5499" w:hanging="322"/>
      </w:pPr>
      <w:rPr>
        <w:rFonts w:hint="default"/>
        <w:lang w:val="ru-RU" w:eastAsia="en-US" w:bidi="ar-SA"/>
      </w:rPr>
    </w:lvl>
    <w:lvl w:ilvl="6" w:tplc="0419000F">
      <w:numFmt w:val="bullet"/>
      <w:lvlText w:val="•"/>
      <w:lvlJc w:val="left"/>
      <w:pPr>
        <w:ind w:left="6739" w:hanging="322"/>
      </w:pPr>
      <w:rPr>
        <w:rFonts w:hint="default"/>
        <w:lang w:val="ru-RU" w:eastAsia="en-US" w:bidi="ar-SA"/>
      </w:rPr>
    </w:lvl>
    <w:lvl w:ilvl="7" w:tplc="04190019">
      <w:numFmt w:val="bullet"/>
      <w:lvlText w:val="•"/>
      <w:lvlJc w:val="left"/>
      <w:pPr>
        <w:ind w:left="7979" w:hanging="322"/>
      </w:pPr>
      <w:rPr>
        <w:rFonts w:hint="default"/>
        <w:lang w:val="ru-RU" w:eastAsia="en-US" w:bidi="ar-SA"/>
      </w:rPr>
    </w:lvl>
    <w:lvl w:ilvl="8" w:tplc="0419001B">
      <w:numFmt w:val="bullet"/>
      <w:lvlText w:val="•"/>
      <w:lvlJc w:val="left"/>
      <w:pPr>
        <w:ind w:left="9219" w:hanging="322"/>
      </w:pPr>
      <w:rPr>
        <w:rFonts w:hint="default"/>
        <w:lang w:val="ru-RU" w:eastAsia="en-US" w:bidi="ar-SA"/>
      </w:rPr>
    </w:lvl>
  </w:abstractNum>
  <w:abstractNum w:abstractNumId="86">
    <w:nsid w:val="4D1C74D1"/>
    <w:multiLevelType w:val="hybridMultilevel"/>
    <w:tmpl w:val="8DA463F8"/>
    <w:lvl w:ilvl="0" w:tplc="F1BAF006">
      <w:numFmt w:val="bullet"/>
      <w:lvlText w:val=""/>
      <w:lvlJc w:val="left"/>
      <w:pPr>
        <w:ind w:left="1677" w:hanging="361"/>
      </w:pPr>
      <w:rPr>
        <w:rFonts w:ascii="Symbol" w:eastAsia="Symbol" w:hAnsi="Symbol" w:cs="Symbol" w:hint="default"/>
        <w:w w:val="100"/>
        <w:sz w:val="24"/>
        <w:szCs w:val="24"/>
        <w:lang w:val="ru-RU" w:eastAsia="en-US" w:bidi="ar-SA"/>
      </w:rPr>
    </w:lvl>
    <w:lvl w:ilvl="1" w:tplc="D454419E">
      <w:numFmt w:val="bullet"/>
      <w:lvlText w:val=""/>
      <w:lvlJc w:val="left"/>
      <w:pPr>
        <w:ind w:left="2244" w:hanging="360"/>
      </w:pPr>
      <w:rPr>
        <w:rFonts w:ascii="Symbol" w:eastAsia="Symbol" w:hAnsi="Symbol" w:cs="Symbol" w:hint="default"/>
        <w:w w:val="100"/>
        <w:sz w:val="24"/>
        <w:szCs w:val="24"/>
        <w:lang w:val="ru-RU" w:eastAsia="en-US" w:bidi="ar-SA"/>
      </w:rPr>
    </w:lvl>
    <w:lvl w:ilvl="2" w:tplc="D4041B80">
      <w:numFmt w:val="bullet"/>
      <w:lvlText w:val="•"/>
      <w:lvlJc w:val="left"/>
      <w:pPr>
        <w:ind w:left="2380" w:hanging="360"/>
      </w:pPr>
      <w:rPr>
        <w:rFonts w:hint="default"/>
        <w:lang w:val="ru-RU" w:eastAsia="en-US" w:bidi="ar-SA"/>
      </w:rPr>
    </w:lvl>
    <w:lvl w:ilvl="3" w:tplc="6B8EC91A">
      <w:numFmt w:val="bullet"/>
      <w:lvlText w:val="•"/>
      <w:lvlJc w:val="left"/>
      <w:pPr>
        <w:ind w:left="3544" w:hanging="360"/>
      </w:pPr>
      <w:rPr>
        <w:rFonts w:hint="default"/>
        <w:lang w:val="ru-RU" w:eastAsia="en-US" w:bidi="ar-SA"/>
      </w:rPr>
    </w:lvl>
    <w:lvl w:ilvl="4" w:tplc="6B00528C">
      <w:numFmt w:val="bullet"/>
      <w:lvlText w:val="•"/>
      <w:lvlJc w:val="left"/>
      <w:pPr>
        <w:ind w:left="4709" w:hanging="360"/>
      </w:pPr>
      <w:rPr>
        <w:rFonts w:hint="default"/>
        <w:lang w:val="ru-RU" w:eastAsia="en-US" w:bidi="ar-SA"/>
      </w:rPr>
    </w:lvl>
    <w:lvl w:ilvl="5" w:tplc="2A8A66A0">
      <w:numFmt w:val="bullet"/>
      <w:lvlText w:val="•"/>
      <w:lvlJc w:val="left"/>
      <w:pPr>
        <w:ind w:left="5874" w:hanging="360"/>
      </w:pPr>
      <w:rPr>
        <w:rFonts w:hint="default"/>
        <w:lang w:val="ru-RU" w:eastAsia="en-US" w:bidi="ar-SA"/>
      </w:rPr>
    </w:lvl>
    <w:lvl w:ilvl="6" w:tplc="7610AFDE">
      <w:numFmt w:val="bullet"/>
      <w:lvlText w:val="•"/>
      <w:lvlJc w:val="left"/>
      <w:pPr>
        <w:ind w:left="7039" w:hanging="360"/>
      </w:pPr>
      <w:rPr>
        <w:rFonts w:hint="default"/>
        <w:lang w:val="ru-RU" w:eastAsia="en-US" w:bidi="ar-SA"/>
      </w:rPr>
    </w:lvl>
    <w:lvl w:ilvl="7" w:tplc="74348B5C">
      <w:numFmt w:val="bullet"/>
      <w:lvlText w:val="•"/>
      <w:lvlJc w:val="left"/>
      <w:pPr>
        <w:ind w:left="8204" w:hanging="360"/>
      </w:pPr>
      <w:rPr>
        <w:rFonts w:hint="default"/>
        <w:lang w:val="ru-RU" w:eastAsia="en-US" w:bidi="ar-SA"/>
      </w:rPr>
    </w:lvl>
    <w:lvl w:ilvl="8" w:tplc="C9E29BB0">
      <w:numFmt w:val="bullet"/>
      <w:lvlText w:val="•"/>
      <w:lvlJc w:val="left"/>
      <w:pPr>
        <w:ind w:left="9369" w:hanging="360"/>
      </w:pPr>
      <w:rPr>
        <w:rFonts w:hint="default"/>
        <w:lang w:val="ru-RU" w:eastAsia="en-US" w:bidi="ar-SA"/>
      </w:rPr>
    </w:lvl>
  </w:abstractNum>
  <w:abstractNum w:abstractNumId="87">
    <w:nsid w:val="4D2A0C10"/>
    <w:multiLevelType w:val="hybridMultilevel"/>
    <w:tmpl w:val="FD900182"/>
    <w:lvl w:ilvl="0" w:tplc="8B583AFE">
      <w:numFmt w:val="bullet"/>
      <w:lvlText w:val="•"/>
      <w:lvlJc w:val="left"/>
      <w:pPr>
        <w:ind w:left="720" w:hanging="360"/>
      </w:pPr>
      <w:rPr>
        <w:rFonts w:hint="default"/>
      </w:rPr>
    </w:lvl>
    <w:lvl w:ilvl="1" w:tplc="94B0A77C" w:tentative="1">
      <w:start w:val="1"/>
      <w:numFmt w:val="bullet"/>
      <w:lvlText w:val="o"/>
      <w:lvlJc w:val="left"/>
      <w:pPr>
        <w:ind w:left="1440" w:hanging="360"/>
      </w:pPr>
      <w:rPr>
        <w:rFonts w:ascii="Courier New" w:hAnsi="Courier New" w:cs="Courier New" w:hint="default"/>
      </w:rPr>
    </w:lvl>
    <w:lvl w:ilvl="2" w:tplc="C79AE0E8" w:tentative="1">
      <w:start w:val="1"/>
      <w:numFmt w:val="bullet"/>
      <w:lvlText w:val=""/>
      <w:lvlJc w:val="left"/>
      <w:pPr>
        <w:ind w:left="2160" w:hanging="360"/>
      </w:pPr>
      <w:rPr>
        <w:rFonts w:ascii="Wingdings" w:hAnsi="Wingdings" w:hint="default"/>
      </w:rPr>
    </w:lvl>
    <w:lvl w:ilvl="3" w:tplc="BE6CED94" w:tentative="1">
      <w:start w:val="1"/>
      <w:numFmt w:val="bullet"/>
      <w:lvlText w:val=""/>
      <w:lvlJc w:val="left"/>
      <w:pPr>
        <w:ind w:left="2880" w:hanging="360"/>
      </w:pPr>
      <w:rPr>
        <w:rFonts w:ascii="Symbol" w:hAnsi="Symbol" w:hint="default"/>
      </w:rPr>
    </w:lvl>
    <w:lvl w:ilvl="4" w:tplc="FE5A4FA4" w:tentative="1">
      <w:start w:val="1"/>
      <w:numFmt w:val="bullet"/>
      <w:lvlText w:val="o"/>
      <w:lvlJc w:val="left"/>
      <w:pPr>
        <w:ind w:left="3600" w:hanging="360"/>
      </w:pPr>
      <w:rPr>
        <w:rFonts w:ascii="Courier New" w:hAnsi="Courier New" w:cs="Courier New" w:hint="default"/>
      </w:rPr>
    </w:lvl>
    <w:lvl w:ilvl="5" w:tplc="D402F8B8" w:tentative="1">
      <w:start w:val="1"/>
      <w:numFmt w:val="bullet"/>
      <w:lvlText w:val=""/>
      <w:lvlJc w:val="left"/>
      <w:pPr>
        <w:ind w:left="4320" w:hanging="360"/>
      </w:pPr>
      <w:rPr>
        <w:rFonts w:ascii="Wingdings" w:hAnsi="Wingdings" w:hint="default"/>
      </w:rPr>
    </w:lvl>
    <w:lvl w:ilvl="6" w:tplc="4A701E8C" w:tentative="1">
      <w:start w:val="1"/>
      <w:numFmt w:val="bullet"/>
      <w:lvlText w:val=""/>
      <w:lvlJc w:val="left"/>
      <w:pPr>
        <w:ind w:left="5040" w:hanging="360"/>
      </w:pPr>
      <w:rPr>
        <w:rFonts w:ascii="Symbol" w:hAnsi="Symbol" w:hint="default"/>
      </w:rPr>
    </w:lvl>
    <w:lvl w:ilvl="7" w:tplc="328214E0" w:tentative="1">
      <w:start w:val="1"/>
      <w:numFmt w:val="bullet"/>
      <w:lvlText w:val="o"/>
      <w:lvlJc w:val="left"/>
      <w:pPr>
        <w:ind w:left="5760" w:hanging="360"/>
      </w:pPr>
      <w:rPr>
        <w:rFonts w:ascii="Courier New" w:hAnsi="Courier New" w:cs="Courier New" w:hint="default"/>
      </w:rPr>
    </w:lvl>
    <w:lvl w:ilvl="8" w:tplc="4B7089EC" w:tentative="1">
      <w:start w:val="1"/>
      <w:numFmt w:val="bullet"/>
      <w:lvlText w:val=""/>
      <w:lvlJc w:val="left"/>
      <w:pPr>
        <w:ind w:left="6480" w:hanging="360"/>
      </w:pPr>
      <w:rPr>
        <w:rFonts w:ascii="Wingdings" w:hAnsi="Wingdings" w:hint="default"/>
      </w:rPr>
    </w:lvl>
  </w:abstractNum>
  <w:abstractNum w:abstractNumId="88">
    <w:nsid w:val="4FE36CC6"/>
    <w:multiLevelType w:val="hybridMultilevel"/>
    <w:tmpl w:val="2660A5D2"/>
    <w:lvl w:ilvl="0" w:tplc="0419000B">
      <w:start w:val="1"/>
      <w:numFmt w:val="decimal"/>
      <w:lvlText w:val="%1"/>
      <w:lvlJc w:val="left"/>
      <w:pPr>
        <w:ind w:left="957" w:hanging="846"/>
      </w:pPr>
      <w:rPr>
        <w:rFonts w:hint="default"/>
        <w:lang w:val="ru-RU" w:eastAsia="en-US" w:bidi="ar-SA"/>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bullet"/>
      <w:lvlText w:val="•"/>
      <w:lvlJc w:val="left"/>
      <w:pPr>
        <w:ind w:left="5255" w:hanging="846"/>
      </w:pPr>
      <w:rPr>
        <w:rFonts w:hint="default"/>
        <w:lang w:val="ru-RU" w:eastAsia="en-US" w:bidi="ar-SA"/>
      </w:rPr>
    </w:lvl>
    <w:lvl w:ilvl="5" w:tplc="04190005">
      <w:numFmt w:val="bullet"/>
      <w:lvlText w:val="•"/>
      <w:lvlJc w:val="left"/>
      <w:pPr>
        <w:ind w:left="6329" w:hanging="846"/>
      </w:pPr>
      <w:rPr>
        <w:rFonts w:hint="default"/>
        <w:lang w:val="ru-RU" w:eastAsia="en-US" w:bidi="ar-SA"/>
      </w:rPr>
    </w:lvl>
    <w:lvl w:ilvl="6" w:tplc="04190001">
      <w:numFmt w:val="bullet"/>
      <w:lvlText w:val="•"/>
      <w:lvlJc w:val="left"/>
      <w:pPr>
        <w:ind w:left="7403" w:hanging="846"/>
      </w:pPr>
      <w:rPr>
        <w:rFonts w:hint="default"/>
        <w:lang w:val="ru-RU" w:eastAsia="en-US" w:bidi="ar-SA"/>
      </w:rPr>
    </w:lvl>
    <w:lvl w:ilvl="7" w:tplc="04190003">
      <w:numFmt w:val="bullet"/>
      <w:lvlText w:val="•"/>
      <w:lvlJc w:val="left"/>
      <w:pPr>
        <w:ind w:left="8477" w:hanging="846"/>
      </w:pPr>
      <w:rPr>
        <w:rFonts w:hint="default"/>
        <w:lang w:val="ru-RU" w:eastAsia="en-US" w:bidi="ar-SA"/>
      </w:rPr>
    </w:lvl>
    <w:lvl w:ilvl="8" w:tplc="04190005">
      <w:numFmt w:val="bullet"/>
      <w:lvlText w:val="•"/>
      <w:lvlJc w:val="left"/>
      <w:pPr>
        <w:ind w:left="9551" w:hanging="846"/>
      </w:pPr>
      <w:rPr>
        <w:rFonts w:hint="default"/>
        <w:lang w:val="ru-RU" w:eastAsia="en-US" w:bidi="ar-SA"/>
      </w:rPr>
    </w:lvl>
  </w:abstractNum>
  <w:abstractNum w:abstractNumId="89">
    <w:nsid w:val="50BD1AFA"/>
    <w:multiLevelType w:val="hybridMultilevel"/>
    <w:tmpl w:val="565A4BE6"/>
    <w:lvl w:ilvl="0" w:tplc="183C37B2">
      <w:numFmt w:val="bullet"/>
      <w:lvlText w:val=""/>
      <w:lvlJc w:val="left"/>
      <w:pPr>
        <w:ind w:left="1452" w:hanging="696"/>
      </w:pPr>
      <w:rPr>
        <w:rFonts w:ascii="Symbol" w:eastAsia="Symbol" w:hAnsi="Symbol" w:cs="Symbol" w:hint="default"/>
        <w:w w:val="100"/>
        <w:sz w:val="24"/>
        <w:szCs w:val="24"/>
        <w:lang w:val="ru-RU" w:eastAsia="en-US" w:bidi="ar-SA"/>
      </w:rPr>
    </w:lvl>
    <w:lvl w:ilvl="1" w:tplc="1DFEE744">
      <w:numFmt w:val="bullet"/>
      <w:lvlText w:val="•"/>
      <w:lvlJc w:val="left"/>
      <w:pPr>
        <w:ind w:left="1748" w:hanging="696"/>
      </w:pPr>
      <w:rPr>
        <w:rFonts w:hint="default"/>
        <w:lang w:val="ru-RU" w:eastAsia="en-US" w:bidi="ar-SA"/>
      </w:rPr>
    </w:lvl>
    <w:lvl w:ilvl="2" w:tplc="A1CEEF7C">
      <w:numFmt w:val="bullet"/>
      <w:lvlText w:val="•"/>
      <w:lvlJc w:val="left"/>
      <w:pPr>
        <w:ind w:left="2036" w:hanging="696"/>
      </w:pPr>
      <w:rPr>
        <w:rFonts w:hint="default"/>
        <w:lang w:val="ru-RU" w:eastAsia="en-US" w:bidi="ar-SA"/>
      </w:rPr>
    </w:lvl>
    <w:lvl w:ilvl="3" w:tplc="0CC6425A">
      <w:numFmt w:val="bullet"/>
      <w:lvlText w:val="•"/>
      <w:lvlJc w:val="left"/>
      <w:pPr>
        <w:ind w:left="2324" w:hanging="696"/>
      </w:pPr>
      <w:rPr>
        <w:rFonts w:hint="default"/>
        <w:lang w:val="ru-RU" w:eastAsia="en-US" w:bidi="ar-SA"/>
      </w:rPr>
    </w:lvl>
    <w:lvl w:ilvl="4" w:tplc="FD265D48">
      <w:numFmt w:val="bullet"/>
      <w:lvlText w:val="•"/>
      <w:lvlJc w:val="left"/>
      <w:pPr>
        <w:ind w:left="2612" w:hanging="696"/>
      </w:pPr>
      <w:rPr>
        <w:rFonts w:hint="default"/>
        <w:lang w:val="ru-RU" w:eastAsia="en-US" w:bidi="ar-SA"/>
      </w:rPr>
    </w:lvl>
    <w:lvl w:ilvl="5" w:tplc="005AFAE6">
      <w:numFmt w:val="bullet"/>
      <w:lvlText w:val="•"/>
      <w:lvlJc w:val="left"/>
      <w:pPr>
        <w:ind w:left="2900" w:hanging="696"/>
      </w:pPr>
      <w:rPr>
        <w:rFonts w:hint="default"/>
        <w:lang w:val="ru-RU" w:eastAsia="en-US" w:bidi="ar-SA"/>
      </w:rPr>
    </w:lvl>
    <w:lvl w:ilvl="6" w:tplc="CE0C2638">
      <w:numFmt w:val="bullet"/>
      <w:lvlText w:val="•"/>
      <w:lvlJc w:val="left"/>
      <w:pPr>
        <w:ind w:left="3188" w:hanging="696"/>
      </w:pPr>
      <w:rPr>
        <w:rFonts w:hint="default"/>
        <w:lang w:val="ru-RU" w:eastAsia="en-US" w:bidi="ar-SA"/>
      </w:rPr>
    </w:lvl>
    <w:lvl w:ilvl="7" w:tplc="A484FFC2">
      <w:numFmt w:val="bullet"/>
      <w:lvlText w:val="•"/>
      <w:lvlJc w:val="left"/>
      <w:pPr>
        <w:ind w:left="3476" w:hanging="696"/>
      </w:pPr>
      <w:rPr>
        <w:rFonts w:hint="default"/>
        <w:lang w:val="ru-RU" w:eastAsia="en-US" w:bidi="ar-SA"/>
      </w:rPr>
    </w:lvl>
    <w:lvl w:ilvl="8" w:tplc="65B43BBA">
      <w:numFmt w:val="bullet"/>
      <w:lvlText w:val="•"/>
      <w:lvlJc w:val="left"/>
      <w:pPr>
        <w:ind w:left="3764" w:hanging="696"/>
      </w:pPr>
      <w:rPr>
        <w:rFonts w:hint="default"/>
        <w:lang w:val="ru-RU" w:eastAsia="en-US" w:bidi="ar-SA"/>
      </w:rPr>
    </w:lvl>
  </w:abstractNum>
  <w:abstractNum w:abstractNumId="90">
    <w:nsid w:val="53397118"/>
    <w:multiLevelType w:val="hybridMultilevel"/>
    <w:tmpl w:val="E9C2487A"/>
    <w:lvl w:ilvl="0" w:tplc="04190001">
      <w:numFmt w:val="bullet"/>
      <w:lvlText w:val="•"/>
      <w:lvlJc w:val="left"/>
      <w:pPr>
        <w:ind w:left="957" w:hanging="241"/>
      </w:pPr>
      <w:rPr>
        <w:rFonts w:ascii="Times New Roman" w:eastAsia="Times New Roman" w:hAnsi="Times New Roman" w:cs="Times New Roman" w:hint="default"/>
        <w:w w:val="100"/>
        <w:sz w:val="22"/>
        <w:szCs w:val="22"/>
        <w:lang w:val="ru-RU" w:eastAsia="en-US" w:bidi="ar-SA"/>
      </w:rPr>
    </w:lvl>
    <w:lvl w:ilvl="1" w:tplc="04190019">
      <w:numFmt w:val="bullet"/>
      <w:lvlText w:val="•"/>
      <w:lvlJc w:val="left"/>
      <w:pPr>
        <w:ind w:left="2033" w:hanging="241"/>
      </w:pPr>
      <w:rPr>
        <w:rFonts w:hint="default"/>
        <w:lang w:val="ru-RU" w:eastAsia="en-US" w:bidi="ar-SA"/>
      </w:rPr>
    </w:lvl>
    <w:lvl w:ilvl="2" w:tplc="0419001B">
      <w:numFmt w:val="bullet"/>
      <w:lvlText w:val="•"/>
      <w:lvlJc w:val="left"/>
      <w:pPr>
        <w:ind w:left="3107" w:hanging="241"/>
      </w:pPr>
      <w:rPr>
        <w:rFonts w:hint="default"/>
        <w:lang w:val="ru-RU" w:eastAsia="en-US" w:bidi="ar-SA"/>
      </w:rPr>
    </w:lvl>
    <w:lvl w:ilvl="3" w:tplc="0419000F">
      <w:numFmt w:val="bullet"/>
      <w:lvlText w:val="•"/>
      <w:lvlJc w:val="left"/>
      <w:pPr>
        <w:ind w:left="4181" w:hanging="241"/>
      </w:pPr>
      <w:rPr>
        <w:rFonts w:hint="default"/>
        <w:lang w:val="ru-RU" w:eastAsia="en-US" w:bidi="ar-SA"/>
      </w:rPr>
    </w:lvl>
    <w:lvl w:ilvl="4" w:tplc="04190019">
      <w:numFmt w:val="bullet"/>
      <w:lvlText w:val="•"/>
      <w:lvlJc w:val="left"/>
      <w:pPr>
        <w:ind w:left="5255" w:hanging="241"/>
      </w:pPr>
      <w:rPr>
        <w:rFonts w:hint="default"/>
        <w:lang w:val="ru-RU" w:eastAsia="en-US" w:bidi="ar-SA"/>
      </w:rPr>
    </w:lvl>
    <w:lvl w:ilvl="5" w:tplc="0419001B">
      <w:numFmt w:val="bullet"/>
      <w:lvlText w:val="•"/>
      <w:lvlJc w:val="left"/>
      <w:pPr>
        <w:ind w:left="6329" w:hanging="241"/>
      </w:pPr>
      <w:rPr>
        <w:rFonts w:hint="default"/>
        <w:lang w:val="ru-RU" w:eastAsia="en-US" w:bidi="ar-SA"/>
      </w:rPr>
    </w:lvl>
    <w:lvl w:ilvl="6" w:tplc="0419000F">
      <w:numFmt w:val="bullet"/>
      <w:lvlText w:val="•"/>
      <w:lvlJc w:val="left"/>
      <w:pPr>
        <w:ind w:left="7403" w:hanging="241"/>
      </w:pPr>
      <w:rPr>
        <w:rFonts w:hint="default"/>
        <w:lang w:val="ru-RU" w:eastAsia="en-US" w:bidi="ar-SA"/>
      </w:rPr>
    </w:lvl>
    <w:lvl w:ilvl="7" w:tplc="04190019">
      <w:numFmt w:val="bullet"/>
      <w:lvlText w:val="•"/>
      <w:lvlJc w:val="left"/>
      <w:pPr>
        <w:ind w:left="8477" w:hanging="241"/>
      </w:pPr>
      <w:rPr>
        <w:rFonts w:hint="default"/>
        <w:lang w:val="ru-RU" w:eastAsia="en-US" w:bidi="ar-SA"/>
      </w:rPr>
    </w:lvl>
    <w:lvl w:ilvl="8" w:tplc="0419001B">
      <w:numFmt w:val="bullet"/>
      <w:lvlText w:val="•"/>
      <w:lvlJc w:val="left"/>
      <w:pPr>
        <w:ind w:left="9551" w:hanging="241"/>
      </w:pPr>
      <w:rPr>
        <w:rFonts w:hint="default"/>
        <w:lang w:val="ru-RU" w:eastAsia="en-US" w:bidi="ar-SA"/>
      </w:rPr>
    </w:lvl>
  </w:abstractNum>
  <w:abstractNum w:abstractNumId="91">
    <w:nsid w:val="54423B91"/>
    <w:multiLevelType w:val="hybridMultilevel"/>
    <w:tmpl w:val="C7DCBE46"/>
    <w:lvl w:ilvl="0" w:tplc="229409AE">
      <w:numFmt w:val="bullet"/>
      <w:lvlText w:val="•"/>
      <w:lvlJc w:val="left"/>
      <w:pPr>
        <w:ind w:left="110" w:hanging="231"/>
      </w:pPr>
      <w:rPr>
        <w:rFonts w:ascii="Times New Roman" w:eastAsia="Times New Roman" w:hAnsi="Times New Roman" w:cs="Times New Roman" w:hint="default"/>
        <w:w w:val="100"/>
        <w:sz w:val="22"/>
        <w:szCs w:val="22"/>
        <w:lang w:val="ru-RU" w:eastAsia="en-US" w:bidi="ar-SA"/>
      </w:rPr>
    </w:lvl>
    <w:lvl w:ilvl="1" w:tplc="999EE5CE">
      <w:numFmt w:val="bullet"/>
      <w:lvlText w:val="•"/>
      <w:lvlJc w:val="left"/>
      <w:pPr>
        <w:ind w:left="452" w:hanging="231"/>
      </w:pPr>
      <w:rPr>
        <w:rFonts w:hint="default"/>
        <w:lang w:val="ru-RU" w:eastAsia="en-US" w:bidi="ar-SA"/>
      </w:rPr>
    </w:lvl>
    <w:lvl w:ilvl="2" w:tplc="D6D2F8A0">
      <w:numFmt w:val="bullet"/>
      <w:lvlText w:val="•"/>
      <w:lvlJc w:val="left"/>
      <w:pPr>
        <w:ind w:left="785" w:hanging="231"/>
      </w:pPr>
      <w:rPr>
        <w:rFonts w:hint="default"/>
        <w:lang w:val="ru-RU" w:eastAsia="en-US" w:bidi="ar-SA"/>
      </w:rPr>
    </w:lvl>
    <w:lvl w:ilvl="3" w:tplc="D8165AD4">
      <w:numFmt w:val="bullet"/>
      <w:lvlText w:val="•"/>
      <w:lvlJc w:val="left"/>
      <w:pPr>
        <w:ind w:left="1118" w:hanging="231"/>
      </w:pPr>
      <w:rPr>
        <w:rFonts w:hint="default"/>
        <w:lang w:val="ru-RU" w:eastAsia="en-US" w:bidi="ar-SA"/>
      </w:rPr>
    </w:lvl>
    <w:lvl w:ilvl="4" w:tplc="F6B4E84C">
      <w:numFmt w:val="bullet"/>
      <w:lvlText w:val="•"/>
      <w:lvlJc w:val="left"/>
      <w:pPr>
        <w:ind w:left="1450" w:hanging="231"/>
      </w:pPr>
      <w:rPr>
        <w:rFonts w:hint="default"/>
        <w:lang w:val="ru-RU" w:eastAsia="en-US" w:bidi="ar-SA"/>
      </w:rPr>
    </w:lvl>
    <w:lvl w:ilvl="5" w:tplc="4EAA2F96">
      <w:numFmt w:val="bullet"/>
      <w:lvlText w:val="•"/>
      <w:lvlJc w:val="left"/>
      <w:pPr>
        <w:ind w:left="1783" w:hanging="231"/>
      </w:pPr>
      <w:rPr>
        <w:rFonts w:hint="default"/>
        <w:lang w:val="ru-RU" w:eastAsia="en-US" w:bidi="ar-SA"/>
      </w:rPr>
    </w:lvl>
    <w:lvl w:ilvl="6" w:tplc="E5A21226">
      <w:numFmt w:val="bullet"/>
      <w:lvlText w:val="•"/>
      <w:lvlJc w:val="left"/>
      <w:pPr>
        <w:ind w:left="2116" w:hanging="231"/>
      </w:pPr>
      <w:rPr>
        <w:rFonts w:hint="default"/>
        <w:lang w:val="ru-RU" w:eastAsia="en-US" w:bidi="ar-SA"/>
      </w:rPr>
    </w:lvl>
    <w:lvl w:ilvl="7" w:tplc="B0FC3A86">
      <w:numFmt w:val="bullet"/>
      <w:lvlText w:val="•"/>
      <w:lvlJc w:val="left"/>
      <w:pPr>
        <w:ind w:left="2448" w:hanging="231"/>
      </w:pPr>
      <w:rPr>
        <w:rFonts w:hint="default"/>
        <w:lang w:val="ru-RU" w:eastAsia="en-US" w:bidi="ar-SA"/>
      </w:rPr>
    </w:lvl>
    <w:lvl w:ilvl="8" w:tplc="78306878">
      <w:numFmt w:val="bullet"/>
      <w:lvlText w:val="•"/>
      <w:lvlJc w:val="left"/>
      <w:pPr>
        <w:ind w:left="2781" w:hanging="231"/>
      </w:pPr>
      <w:rPr>
        <w:rFonts w:hint="default"/>
        <w:lang w:val="ru-RU" w:eastAsia="en-US" w:bidi="ar-SA"/>
      </w:rPr>
    </w:lvl>
  </w:abstractNum>
  <w:abstractNum w:abstractNumId="92">
    <w:nsid w:val="54AF7834"/>
    <w:multiLevelType w:val="hybridMultilevel"/>
    <w:tmpl w:val="4906FBE6"/>
    <w:lvl w:ilvl="0" w:tplc="1402086C">
      <w:start w:val="1"/>
      <w:numFmt w:val="decimal"/>
      <w:lvlText w:val="%1."/>
      <w:lvlJc w:val="left"/>
      <w:pPr>
        <w:ind w:left="1226" w:hanging="269"/>
      </w:pPr>
      <w:rPr>
        <w:rFonts w:ascii="Times New Roman" w:eastAsia="Times New Roman" w:hAnsi="Times New Roman" w:cs="Times New Roman" w:hint="default"/>
        <w:b/>
        <w:bCs/>
        <w:w w:val="100"/>
        <w:sz w:val="22"/>
        <w:szCs w:val="22"/>
        <w:lang w:val="ru-RU" w:eastAsia="en-US" w:bidi="ar-SA"/>
      </w:rPr>
    </w:lvl>
    <w:lvl w:ilvl="1" w:tplc="7480B0E2">
      <w:numFmt w:val="bullet"/>
      <w:lvlText w:val="•"/>
      <w:lvlJc w:val="left"/>
      <w:pPr>
        <w:ind w:left="2267" w:hanging="269"/>
      </w:pPr>
      <w:rPr>
        <w:rFonts w:hint="default"/>
        <w:lang w:val="ru-RU" w:eastAsia="en-US" w:bidi="ar-SA"/>
      </w:rPr>
    </w:lvl>
    <w:lvl w:ilvl="2" w:tplc="5DBE9442">
      <w:numFmt w:val="bullet"/>
      <w:lvlText w:val="•"/>
      <w:lvlJc w:val="left"/>
      <w:pPr>
        <w:ind w:left="3315" w:hanging="269"/>
      </w:pPr>
      <w:rPr>
        <w:rFonts w:hint="default"/>
        <w:lang w:val="ru-RU" w:eastAsia="en-US" w:bidi="ar-SA"/>
      </w:rPr>
    </w:lvl>
    <w:lvl w:ilvl="3" w:tplc="28B2878A">
      <w:numFmt w:val="bullet"/>
      <w:lvlText w:val="•"/>
      <w:lvlJc w:val="left"/>
      <w:pPr>
        <w:ind w:left="4363" w:hanging="269"/>
      </w:pPr>
      <w:rPr>
        <w:rFonts w:hint="default"/>
        <w:lang w:val="ru-RU" w:eastAsia="en-US" w:bidi="ar-SA"/>
      </w:rPr>
    </w:lvl>
    <w:lvl w:ilvl="4" w:tplc="57829364">
      <w:numFmt w:val="bullet"/>
      <w:lvlText w:val="•"/>
      <w:lvlJc w:val="left"/>
      <w:pPr>
        <w:ind w:left="5411" w:hanging="269"/>
      </w:pPr>
      <w:rPr>
        <w:rFonts w:hint="default"/>
        <w:lang w:val="ru-RU" w:eastAsia="en-US" w:bidi="ar-SA"/>
      </w:rPr>
    </w:lvl>
    <w:lvl w:ilvl="5" w:tplc="FB9AC5D6">
      <w:numFmt w:val="bullet"/>
      <w:lvlText w:val="•"/>
      <w:lvlJc w:val="left"/>
      <w:pPr>
        <w:ind w:left="6459" w:hanging="269"/>
      </w:pPr>
      <w:rPr>
        <w:rFonts w:hint="default"/>
        <w:lang w:val="ru-RU" w:eastAsia="en-US" w:bidi="ar-SA"/>
      </w:rPr>
    </w:lvl>
    <w:lvl w:ilvl="6" w:tplc="1E249412">
      <w:numFmt w:val="bullet"/>
      <w:lvlText w:val="•"/>
      <w:lvlJc w:val="left"/>
      <w:pPr>
        <w:ind w:left="7507" w:hanging="269"/>
      </w:pPr>
      <w:rPr>
        <w:rFonts w:hint="default"/>
        <w:lang w:val="ru-RU" w:eastAsia="en-US" w:bidi="ar-SA"/>
      </w:rPr>
    </w:lvl>
    <w:lvl w:ilvl="7" w:tplc="01C074F8">
      <w:numFmt w:val="bullet"/>
      <w:lvlText w:val="•"/>
      <w:lvlJc w:val="left"/>
      <w:pPr>
        <w:ind w:left="8555" w:hanging="269"/>
      </w:pPr>
      <w:rPr>
        <w:rFonts w:hint="default"/>
        <w:lang w:val="ru-RU" w:eastAsia="en-US" w:bidi="ar-SA"/>
      </w:rPr>
    </w:lvl>
    <w:lvl w:ilvl="8" w:tplc="E31C5200">
      <w:numFmt w:val="bullet"/>
      <w:lvlText w:val="•"/>
      <w:lvlJc w:val="left"/>
      <w:pPr>
        <w:ind w:left="9603" w:hanging="269"/>
      </w:pPr>
      <w:rPr>
        <w:rFonts w:hint="default"/>
        <w:lang w:val="ru-RU" w:eastAsia="en-US" w:bidi="ar-SA"/>
      </w:rPr>
    </w:lvl>
  </w:abstractNum>
  <w:abstractNum w:abstractNumId="93">
    <w:nsid w:val="57523C29"/>
    <w:multiLevelType w:val="hybridMultilevel"/>
    <w:tmpl w:val="DEF01904"/>
    <w:lvl w:ilvl="0" w:tplc="04190001">
      <w:start w:val="1"/>
      <w:numFmt w:val="decimal"/>
      <w:lvlText w:val="%1."/>
      <w:lvlJc w:val="left"/>
      <w:pPr>
        <w:ind w:left="957" w:hanging="322"/>
      </w:pPr>
      <w:rPr>
        <w:rFonts w:ascii="Times New Roman" w:eastAsia="Times New Roman" w:hAnsi="Times New Roman" w:cs="Times New Roman" w:hint="default"/>
        <w:b/>
        <w:bCs/>
        <w:w w:val="100"/>
        <w:sz w:val="24"/>
        <w:szCs w:val="24"/>
        <w:lang w:val="ru-RU" w:eastAsia="en-US" w:bidi="ar-SA"/>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bullet"/>
      <w:lvlText w:val="•"/>
      <w:lvlJc w:val="left"/>
      <w:pPr>
        <w:ind w:left="957" w:hanging="164"/>
      </w:pPr>
      <w:rPr>
        <w:rFonts w:ascii="Times New Roman" w:eastAsia="Times New Roman" w:hAnsi="Times New Roman" w:cs="Times New Roman" w:hint="default"/>
        <w:w w:val="100"/>
        <w:sz w:val="22"/>
        <w:szCs w:val="22"/>
        <w:lang w:val="ru-RU" w:eastAsia="en-US" w:bidi="ar-SA"/>
      </w:rPr>
    </w:lvl>
    <w:lvl w:ilvl="4" w:tplc="04190003">
      <w:numFmt w:val="bullet"/>
      <w:lvlText w:val="•"/>
      <w:lvlJc w:val="left"/>
      <w:pPr>
        <w:ind w:left="4379" w:hanging="164"/>
      </w:pPr>
      <w:rPr>
        <w:rFonts w:hint="default"/>
        <w:lang w:val="ru-RU" w:eastAsia="en-US" w:bidi="ar-SA"/>
      </w:rPr>
    </w:lvl>
    <w:lvl w:ilvl="5" w:tplc="04190005">
      <w:numFmt w:val="bullet"/>
      <w:lvlText w:val="•"/>
      <w:lvlJc w:val="left"/>
      <w:pPr>
        <w:ind w:left="5599" w:hanging="164"/>
      </w:pPr>
      <w:rPr>
        <w:rFonts w:hint="default"/>
        <w:lang w:val="ru-RU" w:eastAsia="en-US" w:bidi="ar-SA"/>
      </w:rPr>
    </w:lvl>
    <w:lvl w:ilvl="6" w:tplc="04190001">
      <w:numFmt w:val="bullet"/>
      <w:lvlText w:val="•"/>
      <w:lvlJc w:val="left"/>
      <w:pPr>
        <w:ind w:left="6819" w:hanging="164"/>
      </w:pPr>
      <w:rPr>
        <w:rFonts w:hint="default"/>
        <w:lang w:val="ru-RU" w:eastAsia="en-US" w:bidi="ar-SA"/>
      </w:rPr>
    </w:lvl>
    <w:lvl w:ilvl="7" w:tplc="04190003">
      <w:numFmt w:val="bullet"/>
      <w:lvlText w:val="•"/>
      <w:lvlJc w:val="left"/>
      <w:pPr>
        <w:ind w:left="8039" w:hanging="164"/>
      </w:pPr>
      <w:rPr>
        <w:rFonts w:hint="default"/>
        <w:lang w:val="ru-RU" w:eastAsia="en-US" w:bidi="ar-SA"/>
      </w:rPr>
    </w:lvl>
    <w:lvl w:ilvl="8" w:tplc="04190005">
      <w:numFmt w:val="bullet"/>
      <w:lvlText w:val="•"/>
      <w:lvlJc w:val="left"/>
      <w:pPr>
        <w:ind w:left="9259" w:hanging="164"/>
      </w:pPr>
      <w:rPr>
        <w:rFonts w:hint="default"/>
        <w:lang w:val="ru-RU" w:eastAsia="en-US" w:bidi="ar-SA"/>
      </w:rPr>
    </w:lvl>
  </w:abstractNum>
  <w:abstractNum w:abstractNumId="94">
    <w:nsid w:val="579F2E84"/>
    <w:multiLevelType w:val="hybridMultilevel"/>
    <w:tmpl w:val="8F88BED2"/>
    <w:lvl w:ilvl="0" w:tplc="32C2A046">
      <w:start w:val="1"/>
      <w:numFmt w:val="decimal"/>
      <w:lvlText w:val="%1)"/>
      <w:lvlJc w:val="left"/>
      <w:pPr>
        <w:ind w:left="957" w:hanging="322"/>
        <w:jc w:val="right"/>
      </w:pPr>
      <w:rPr>
        <w:rFonts w:ascii="Times New Roman" w:eastAsia="Times New Roman" w:hAnsi="Times New Roman" w:cs="Times New Roman" w:hint="default"/>
        <w:w w:val="100"/>
        <w:sz w:val="22"/>
        <w:szCs w:val="22"/>
        <w:lang w:val="ru-RU" w:eastAsia="en-US" w:bidi="ar-SA"/>
      </w:rPr>
    </w:lvl>
    <w:lvl w:ilvl="1" w:tplc="2996CBB4">
      <w:numFmt w:val="bullet"/>
      <w:lvlText w:val="•"/>
      <w:lvlJc w:val="left"/>
      <w:pPr>
        <w:ind w:left="2033" w:hanging="322"/>
      </w:pPr>
      <w:rPr>
        <w:rFonts w:hint="default"/>
        <w:lang w:val="ru-RU" w:eastAsia="en-US" w:bidi="ar-SA"/>
      </w:rPr>
    </w:lvl>
    <w:lvl w:ilvl="2" w:tplc="3F9813B6">
      <w:numFmt w:val="bullet"/>
      <w:lvlText w:val="•"/>
      <w:lvlJc w:val="left"/>
      <w:pPr>
        <w:ind w:left="3107" w:hanging="322"/>
      </w:pPr>
      <w:rPr>
        <w:rFonts w:hint="default"/>
        <w:lang w:val="ru-RU" w:eastAsia="en-US" w:bidi="ar-SA"/>
      </w:rPr>
    </w:lvl>
    <w:lvl w:ilvl="3" w:tplc="6EAE6FDC">
      <w:numFmt w:val="bullet"/>
      <w:lvlText w:val="•"/>
      <w:lvlJc w:val="left"/>
      <w:pPr>
        <w:ind w:left="4181" w:hanging="322"/>
      </w:pPr>
      <w:rPr>
        <w:rFonts w:hint="default"/>
        <w:lang w:val="ru-RU" w:eastAsia="en-US" w:bidi="ar-SA"/>
      </w:rPr>
    </w:lvl>
    <w:lvl w:ilvl="4" w:tplc="A646533A">
      <w:numFmt w:val="bullet"/>
      <w:lvlText w:val="•"/>
      <w:lvlJc w:val="left"/>
      <w:pPr>
        <w:ind w:left="5255" w:hanging="322"/>
      </w:pPr>
      <w:rPr>
        <w:rFonts w:hint="default"/>
        <w:lang w:val="ru-RU" w:eastAsia="en-US" w:bidi="ar-SA"/>
      </w:rPr>
    </w:lvl>
    <w:lvl w:ilvl="5" w:tplc="594E66C0">
      <w:numFmt w:val="bullet"/>
      <w:lvlText w:val="•"/>
      <w:lvlJc w:val="left"/>
      <w:pPr>
        <w:ind w:left="6329" w:hanging="322"/>
      </w:pPr>
      <w:rPr>
        <w:rFonts w:hint="default"/>
        <w:lang w:val="ru-RU" w:eastAsia="en-US" w:bidi="ar-SA"/>
      </w:rPr>
    </w:lvl>
    <w:lvl w:ilvl="6" w:tplc="691827C6">
      <w:numFmt w:val="bullet"/>
      <w:lvlText w:val="•"/>
      <w:lvlJc w:val="left"/>
      <w:pPr>
        <w:ind w:left="7403" w:hanging="322"/>
      </w:pPr>
      <w:rPr>
        <w:rFonts w:hint="default"/>
        <w:lang w:val="ru-RU" w:eastAsia="en-US" w:bidi="ar-SA"/>
      </w:rPr>
    </w:lvl>
    <w:lvl w:ilvl="7" w:tplc="60481982">
      <w:numFmt w:val="bullet"/>
      <w:lvlText w:val="•"/>
      <w:lvlJc w:val="left"/>
      <w:pPr>
        <w:ind w:left="8477" w:hanging="322"/>
      </w:pPr>
      <w:rPr>
        <w:rFonts w:hint="default"/>
        <w:lang w:val="ru-RU" w:eastAsia="en-US" w:bidi="ar-SA"/>
      </w:rPr>
    </w:lvl>
    <w:lvl w:ilvl="8" w:tplc="CF72C68C">
      <w:numFmt w:val="bullet"/>
      <w:lvlText w:val="•"/>
      <w:lvlJc w:val="left"/>
      <w:pPr>
        <w:ind w:left="9551" w:hanging="322"/>
      </w:pPr>
      <w:rPr>
        <w:rFonts w:hint="default"/>
        <w:lang w:val="ru-RU" w:eastAsia="en-US" w:bidi="ar-SA"/>
      </w:rPr>
    </w:lvl>
  </w:abstractNum>
  <w:abstractNum w:abstractNumId="95">
    <w:nsid w:val="586A2A0F"/>
    <w:multiLevelType w:val="hybridMultilevel"/>
    <w:tmpl w:val="5C688986"/>
    <w:lvl w:ilvl="0" w:tplc="17D22EB6">
      <w:start w:val="1"/>
      <w:numFmt w:val="decimal"/>
      <w:lvlText w:val="%1."/>
      <w:lvlJc w:val="left"/>
      <w:pPr>
        <w:ind w:left="105" w:hanging="245"/>
      </w:pPr>
      <w:rPr>
        <w:rFonts w:ascii="Times New Roman" w:eastAsia="Times New Roman" w:hAnsi="Times New Roman" w:cs="Times New Roman" w:hint="default"/>
        <w:w w:val="100"/>
        <w:sz w:val="24"/>
        <w:szCs w:val="24"/>
        <w:lang w:val="ru-RU" w:eastAsia="en-US" w:bidi="ar-SA"/>
      </w:rPr>
    </w:lvl>
    <w:lvl w:ilvl="1" w:tplc="5AF264F0">
      <w:numFmt w:val="bullet"/>
      <w:lvlText w:val="•"/>
      <w:lvlJc w:val="left"/>
      <w:pPr>
        <w:ind w:left="363" w:hanging="245"/>
      </w:pPr>
      <w:rPr>
        <w:rFonts w:hint="default"/>
        <w:lang w:val="ru-RU" w:eastAsia="en-US" w:bidi="ar-SA"/>
      </w:rPr>
    </w:lvl>
    <w:lvl w:ilvl="2" w:tplc="CB9A6632">
      <w:numFmt w:val="bullet"/>
      <w:lvlText w:val="•"/>
      <w:lvlJc w:val="left"/>
      <w:pPr>
        <w:ind w:left="627" w:hanging="245"/>
      </w:pPr>
      <w:rPr>
        <w:rFonts w:hint="default"/>
        <w:lang w:val="ru-RU" w:eastAsia="en-US" w:bidi="ar-SA"/>
      </w:rPr>
    </w:lvl>
    <w:lvl w:ilvl="3" w:tplc="0378809C">
      <w:numFmt w:val="bullet"/>
      <w:lvlText w:val="•"/>
      <w:lvlJc w:val="left"/>
      <w:pPr>
        <w:ind w:left="890" w:hanging="245"/>
      </w:pPr>
      <w:rPr>
        <w:rFonts w:hint="default"/>
        <w:lang w:val="ru-RU" w:eastAsia="en-US" w:bidi="ar-SA"/>
      </w:rPr>
    </w:lvl>
    <w:lvl w:ilvl="4" w:tplc="5F825342">
      <w:numFmt w:val="bullet"/>
      <w:lvlText w:val="•"/>
      <w:lvlJc w:val="left"/>
      <w:pPr>
        <w:ind w:left="1154" w:hanging="245"/>
      </w:pPr>
      <w:rPr>
        <w:rFonts w:hint="default"/>
        <w:lang w:val="ru-RU" w:eastAsia="en-US" w:bidi="ar-SA"/>
      </w:rPr>
    </w:lvl>
    <w:lvl w:ilvl="5" w:tplc="66B4A14A">
      <w:numFmt w:val="bullet"/>
      <w:lvlText w:val="•"/>
      <w:lvlJc w:val="left"/>
      <w:pPr>
        <w:ind w:left="1418" w:hanging="245"/>
      </w:pPr>
      <w:rPr>
        <w:rFonts w:hint="default"/>
        <w:lang w:val="ru-RU" w:eastAsia="en-US" w:bidi="ar-SA"/>
      </w:rPr>
    </w:lvl>
    <w:lvl w:ilvl="6" w:tplc="3180782E">
      <w:numFmt w:val="bullet"/>
      <w:lvlText w:val="•"/>
      <w:lvlJc w:val="left"/>
      <w:pPr>
        <w:ind w:left="1681" w:hanging="245"/>
      </w:pPr>
      <w:rPr>
        <w:rFonts w:hint="default"/>
        <w:lang w:val="ru-RU" w:eastAsia="en-US" w:bidi="ar-SA"/>
      </w:rPr>
    </w:lvl>
    <w:lvl w:ilvl="7" w:tplc="E9723CA0">
      <w:numFmt w:val="bullet"/>
      <w:lvlText w:val="•"/>
      <w:lvlJc w:val="left"/>
      <w:pPr>
        <w:ind w:left="1945" w:hanging="245"/>
      </w:pPr>
      <w:rPr>
        <w:rFonts w:hint="default"/>
        <w:lang w:val="ru-RU" w:eastAsia="en-US" w:bidi="ar-SA"/>
      </w:rPr>
    </w:lvl>
    <w:lvl w:ilvl="8" w:tplc="408A4538">
      <w:numFmt w:val="bullet"/>
      <w:lvlText w:val="•"/>
      <w:lvlJc w:val="left"/>
      <w:pPr>
        <w:ind w:left="2208" w:hanging="245"/>
      </w:pPr>
      <w:rPr>
        <w:rFonts w:hint="default"/>
        <w:lang w:val="ru-RU" w:eastAsia="en-US" w:bidi="ar-SA"/>
      </w:rPr>
    </w:lvl>
  </w:abstractNum>
  <w:abstractNum w:abstractNumId="96">
    <w:nsid w:val="58AC0CFB"/>
    <w:multiLevelType w:val="hybridMultilevel"/>
    <w:tmpl w:val="673CC2C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98">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A663F9A"/>
    <w:multiLevelType w:val="hybridMultilevel"/>
    <w:tmpl w:val="70084198"/>
    <w:lvl w:ilvl="0" w:tplc="04190001">
      <w:numFmt w:val="bullet"/>
      <w:lvlText w:val="-"/>
      <w:lvlJc w:val="left"/>
      <w:pPr>
        <w:ind w:left="1317" w:hanging="317"/>
      </w:pPr>
      <w:rPr>
        <w:rFonts w:hint="default"/>
        <w:w w:val="100"/>
        <w:lang w:val="ru-RU" w:eastAsia="en-US" w:bidi="ar-SA"/>
      </w:rPr>
    </w:lvl>
    <w:lvl w:ilvl="1" w:tplc="04190003">
      <w:numFmt w:val="bullet"/>
      <w:lvlText w:val="-"/>
      <w:lvlJc w:val="left"/>
      <w:pPr>
        <w:ind w:left="1475" w:hanging="298"/>
      </w:pPr>
      <w:rPr>
        <w:rFonts w:hint="default"/>
        <w:w w:val="100"/>
        <w:lang w:val="ru-RU" w:eastAsia="en-US" w:bidi="ar-SA"/>
      </w:rPr>
    </w:lvl>
    <w:lvl w:ilvl="2" w:tplc="04190005">
      <w:numFmt w:val="bullet"/>
      <w:lvlText w:val="•"/>
      <w:lvlJc w:val="left"/>
      <w:pPr>
        <w:ind w:left="1460" w:hanging="298"/>
      </w:pPr>
      <w:rPr>
        <w:rFonts w:hint="default"/>
        <w:lang w:val="ru-RU" w:eastAsia="en-US" w:bidi="ar-SA"/>
      </w:rPr>
    </w:lvl>
    <w:lvl w:ilvl="3" w:tplc="04190001">
      <w:numFmt w:val="bullet"/>
      <w:lvlText w:val="•"/>
      <w:lvlJc w:val="left"/>
      <w:pPr>
        <w:ind w:left="1480" w:hanging="298"/>
      </w:pPr>
      <w:rPr>
        <w:rFonts w:hint="default"/>
        <w:lang w:val="ru-RU" w:eastAsia="en-US" w:bidi="ar-SA"/>
      </w:rPr>
    </w:lvl>
    <w:lvl w:ilvl="4" w:tplc="04190003">
      <w:numFmt w:val="bullet"/>
      <w:lvlText w:val="•"/>
      <w:lvlJc w:val="left"/>
      <w:pPr>
        <w:ind w:left="1560" w:hanging="298"/>
      </w:pPr>
      <w:rPr>
        <w:rFonts w:hint="default"/>
        <w:lang w:val="ru-RU" w:eastAsia="en-US" w:bidi="ar-SA"/>
      </w:rPr>
    </w:lvl>
    <w:lvl w:ilvl="5" w:tplc="04190005">
      <w:numFmt w:val="bullet"/>
      <w:lvlText w:val="•"/>
      <w:lvlJc w:val="left"/>
      <w:pPr>
        <w:ind w:left="1700" w:hanging="298"/>
      </w:pPr>
      <w:rPr>
        <w:rFonts w:hint="default"/>
        <w:lang w:val="ru-RU" w:eastAsia="en-US" w:bidi="ar-SA"/>
      </w:rPr>
    </w:lvl>
    <w:lvl w:ilvl="6" w:tplc="04190001">
      <w:numFmt w:val="bullet"/>
      <w:lvlText w:val="•"/>
      <w:lvlJc w:val="left"/>
      <w:pPr>
        <w:ind w:left="3699" w:hanging="298"/>
      </w:pPr>
      <w:rPr>
        <w:rFonts w:hint="default"/>
        <w:lang w:val="ru-RU" w:eastAsia="en-US" w:bidi="ar-SA"/>
      </w:rPr>
    </w:lvl>
    <w:lvl w:ilvl="7" w:tplc="04190003">
      <w:numFmt w:val="bullet"/>
      <w:lvlText w:val="•"/>
      <w:lvlJc w:val="left"/>
      <w:pPr>
        <w:ind w:left="5699" w:hanging="298"/>
      </w:pPr>
      <w:rPr>
        <w:rFonts w:hint="default"/>
        <w:lang w:val="ru-RU" w:eastAsia="en-US" w:bidi="ar-SA"/>
      </w:rPr>
    </w:lvl>
    <w:lvl w:ilvl="8" w:tplc="04190005">
      <w:numFmt w:val="bullet"/>
      <w:lvlText w:val="•"/>
      <w:lvlJc w:val="left"/>
      <w:pPr>
        <w:ind w:left="7699" w:hanging="298"/>
      </w:pPr>
      <w:rPr>
        <w:rFonts w:hint="default"/>
        <w:lang w:val="ru-RU" w:eastAsia="en-US" w:bidi="ar-SA"/>
      </w:rPr>
    </w:lvl>
  </w:abstractNum>
  <w:abstractNum w:abstractNumId="100">
    <w:nsid w:val="5B9A6138"/>
    <w:multiLevelType w:val="hybridMultilevel"/>
    <w:tmpl w:val="B45821C4"/>
    <w:lvl w:ilvl="0" w:tplc="C76064C0">
      <w:start w:val="1"/>
      <w:numFmt w:val="decimal"/>
      <w:lvlText w:val="%1)"/>
      <w:lvlJc w:val="left"/>
      <w:pPr>
        <w:ind w:left="957" w:hanging="769"/>
      </w:pPr>
      <w:rPr>
        <w:rFonts w:ascii="Times New Roman" w:eastAsia="Times New Roman" w:hAnsi="Times New Roman" w:cs="Times New Roman" w:hint="default"/>
        <w:w w:val="100"/>
        <w:sz w:val="22"/>
        <w:szCs w:val="22"/>
        <w:lang w:val="ru-RU" w:eastAsia="en-US" w:bidi="ar-SA"/>
      </w:rPr>
    </w:lvl>
    <w:lvl w:ilvl="1" w:tplc="81CABAF4">
      <w:numFmt w:val="bullet"/>
      <w:lvlText w:val="•"/>
      <w:lvlJc w:val="left"/>
      <w:pPr>
        <w:ind w:left="2033" w:hanging="769"/>
      </w:pPr>
      <w:rPr>
        <w:rFonts w:hint="default"/>
        <w:lang w:val="ru-RU" w:eastAsia="en-US" w:bidi="ar-SA"/>
      </w:rPr>
    </w:lvl>
    <w:lvl w:ilvl="2" w:tplc="BF34AFC8">
      <w:numFmt w:val="bullet"/>
      <w:lvlText w:val="•"/>
      <w:lvlJc w:val="left"/>
      <w:pPr>
        <w:ind w:left="3107" w:hanging="769"/>
      </w:pPr>
      <w:rPr>
        <w:rFonts w:hint="default"/>
        <w:lang w:val="ru-RU" w:eastAsia="en-US" w:bidi="ar-SA"/>
      </w:rPr>
    </w:lvl>
    <w:lvl w:ilvl="3" w:tplc="F9B40BF6">
      <w:numFmt w:val="bullet"/>
      <w:lvlText w:val="•"/>
      <w:lvlJc w:val="left"/>
      <w:pPr>
        <w:ind w:left="4181" w:hanging="769"/>
      </w:pPr>
      <w:rPr>
        <w:rFonts w:hint="default"/>
        <w:lang w:val="ru-RU" w:eastAsia="en-US" w:bidi="ar-SA"/>
      </w:rPr>
    </w:lvl>
    <w:lvl w:ilvl="4" w:tplc="33ACA300">
      <w:numFmt w:val="bullet"/>
      <w:lvlText w:val="•"/>
      <w:lvlJc w:val="left"/>
      <w:pPr>
        <w:ind w:left="5255" w:hanging="769"/>
      </w:pPr>
      <w:rPr>
        <w:rFonts w:hint="default"/>
        <w:lang w:val="ru-RU" w:eastAsia="en-US" w:bidi="ar-SA"/>
      </w:rPr>
    </w:lvl>
    <w:lvl w:ilvl="5" w:tplc="B4244530">
      <w:numFmt w:val="bullet"/>
      <w:lvlText w:val="•"/>
      <w:lvlJc w:val="left"/>
      <w:pPr>
        <w:ind w:left="6329" w:hanging="769"/>
      </w:pPr>
      <w:rPr>
        <w:rFonts w:hint="default"/>
        <w:lang w:val="ru-RU" w:eastAsia="en-US" w:bidi="ar-SA"/>
      </w:rPr>
    </w:lvl>
    <w:lvl w:ilvl="6" w:tplc="B6DE075A">
      <w:numFmt w:val="bullet"/>
      <w:lvlText w:val="•"/>
      <w:lvlJc w:val="left"/>
      <w:pPr>
        <w:ind w:left="7403" w:hanging="769"/>
      </w:pPr>
      <w:rPr>
        <w:rFonts w:hint="default"/>
        <w:lang w:val="ru-RU" w:eastAsia="en-US" w:bidi="ar-SA"/>
      </w:rPr>
    </w:lvl>
    <w:lvl w:ilvl="7" w:tplc="4816FDC2">
      <w:numFmt w:val="bullet"/>
      <w:lvlText w:val="•"/>
      <w:lvlJc w:val="left"/>
      <w:pPr>
        <w:ind w:left="8477" w:hanging="769"/>
      </w:pPr>
      <w:rPr>
        <w:rFonts w:hint="default"/>
        <w:lang w:val="ru-RU" w:eastAsia="en-US" w:bidi="ar-SA"/>
      </w:rPr>
    </w:lvl>
    <w:lvl w:ilvl="8" w:tplc="98C07F44">
      <w:numFmt w:val="bullet"/>
      <w:lvlText w:val="•"/>
      <w:lvlJc w:val="left"/>
      <w:pPr>
        <w:ind w:left="9551" w:hanging="769"/>
      </w:pPr>
      <w:rPr>
        <w:rFonts w:hint="default"/>
        <w:lang w:val="ru-RU" w:eastAsia="en-US" w:bidi="ar-SA"/>
      </w:rPr>
    </w:lvl>
  </w:abstractNum>
  <w:abstractNum w:abstractNumId="101">
    <w:nsid w:val="5C737B03"/>
    <w:multiLevelType w:val="hybridMultilevel"/>
    <w:tmpl w:val="C786D9A2"/>
    <w:lvl w:ilvl="0" w:tplc="DD64C8AE">
      <w:start w:val="1"/>
      <w:numFmt w:val="decimal"/>
      <w:lvlText w:val="%1."/>
      <w:lvlJc w:val="left"/>
      <w:pPr>
        <w:ind w:left="105" w:hanging="245"/>
      </w:pPr>
      <w:rPr>
        <w:rFonts w:ascii="Times New Roman" w:eastAsia="Times New Roman" w:hAnsi="Times New Roman" w:cs="Times New Roman" w:hint="default"/>
        <w:w w:val="100"/>
        <w:sz w:val="24"/>
        <w:szCs w:val="24"/>
        <w:lang w:val="ru-RU" w:eastAsia="en-US" w:bidi="ar-SA"/>
      </w:rPr>
    </w:lvl>
    <w:lvl w:ilvl="1" w:tplc="58B6928E">
      <w:numFmt w:val="bullet"/>
      <w:lvlText w:val="•"/>
      <w:lvlJc w:val="left"/>
      <w:pPr>
        <w:ind w:left="363" w:hanging="245"/>
      </w:pPr>
      <w:rPr>
        <w:rFonts w:hint="default"/>
        <w:lang w:val="ru-RU" w:eastAsia="en-US" w:bidi="ar-SA"/>
      </w:rPr>
    </w:lvl>
    <w:lvl w:ilvl="2" w:tplc="B832F458">
      <w:numFmt w:val="bullet"/>
      <w:lvlText w:val="•"/>
      <w:lvlJc w:val="left"/>
      <w:pPr>
        <w:ind w:left="627" w:hanging="245"/>
      </w:pPr>
      <w:rPr>
        <w:rFonts w:hint="default"/>
        <w:lang w:val="ru-RU" w:eastAsia="en-US" w:bidi="ar-SA"/>
      </w:rPr>
    </w:lvl>
    <w:lvl w:ilvl="3" w:tplc="8240469E">
      <w:numFmt w:val="bullet"/>
      <w:lvlText w:val="•"/>
      <w:lvlJc w:val="left"/>
      <w:pPr>
        <w:ind w:left="890" w:hanging="245"/>
      </w:pPr>
      <w:rPr>
        <w:rFonts w:hint="default"/>
        <w:lang w:val="ru-RU" w:eastAsia="en-US" w:bidi="ar-SA"/>
      </w:rPr>
    </w:lvl>
    <w:lvl w:ilvl="4" w:tplc="9AAE9032">
      <w:numFmt w:val="bullet"/>
      <w:lvlText w:val="•"/>
      <w:lvlJc w:val="left"/>
      <w:pPr>
        <w:ind w:left="1154" w:hanging="245"/>
      </w:pPr>
      <w:rPr>
        <w:rFonts w:hint="default"/>
        <w:lang w:val="ru-RU" w:eastAsia="en-US" w:bidi="ar-SA"/>
      </w:rPr>
    </w:lvl>
    <w:lvl w:ilvl="5" w:tplc="5ECE6BCE">
      <w:numFmt w:val="bullet"/>
      <w:lvlText w:val="•"/>
      <w:lvlJc w:val="left"/>
      <w:pPr>
        <w:ind w:left="1418" w:hanging="245"/>
      </w:pPr>
      <w:rPr>
        <w:rFonts w:hint="default"/>
        <w:lang w:val="ru-RU" w:eastAsia="en-US" w:bidi="ar-SA"/>
      </w:rPr>
    </w:lvl>
    <w:lvl w:ilvl="6" w:tplc="20581A42">
      <w:numFmt w:val="bullet"/>
      <w:lvlText w:val="•"/>
      <w:lvlJc w:val="left"/>
      <w:pPr>
        <w:ind w:left="1681" w:hanging="245"/>
      </w:pPr>
      <w:rPr>
        <w:rFonts w:hint="default"/>
        <w:lang w:val="ru-RU" w:eastAsia="en-US" w:bidi="ar-SA"/>
      </w:rPr>
    </w:lvl>
    <w:lvl w:ilvl="7" w:tplc="D6F88DE8">
      <w:numFmt w:val="bullet"/>
      <w:lvlText w:val="•"/>
      <w:lvlJc w:val="left"/>
      <w:pPr>
        <w:ind w:left="1945" w:hanging="245"/>
      </w:pPr>
      <w:rPr>
        <w:rFonts w:hint="default"/>
        <w:lang w:val="ru-RU" w:eastAsia="en-US" w:bidi="ar-SA"/>
      </w:rPr>
    </w:lvl>
    <w:lvl w:ilvl="8" w:tplc="73564D14">
      <w:numFmt w:val="bullet"/>
      <w:lvlText w:val="•"/>
      <w:lvlJc w:val="left"/>
      <w:pPr>
        <w:ind w:left="2208" w:hanging="245"/>
      </w:pPr>
      <w:rPr>
        <w:rFonts w:hint="default"/>
        <w:lang w:val="ru-RU" w:eastAsia="en-US" w:bidi="ar-SA"/>
      </w:rPr>
    </w:lvl>
  </w:abstractNum>
  <w:abstractNum w:abstractNumId="102">
    <w:nsid w:val="5CDB786B"/>
    <w:multiLevelType w:val="hybridMultilevel"/>
    <w:tmpl w:val="C82A81AA"/>
    <w:lvl w:ilvl="0" w:tplc="DBC0109E">
      <w:numFmt w:val="bullet"/>
      <w:lvlText w:val="•"/>
      <w:lvlJc w:val="left"/>
      <w:pPr>
        <w:ind w:left="1716" w:hanging="318"/>
      </w:pPr>
      <w:rPr>
        <w:rFonts w:ascii="Times New Roman" w:eastAsia="Times New Roman" w:hAnsi="Times New Roman" w:cs="Times New Roman" w:hint="default"/>
        <w:w w:val="100"/>
        <w:sz w:val="22"/>
        <w:szCs w:val="22"/>
        <w:lang w:val="ru-RU" w:eastAsia="en-US" w:bidi="ar-SA"/>
      </w:rPr>
    </w:lvl>
    <w:lvl w:ilvl="1" w:tplc="E35CC6AA">
      <w:numFmt w:val="bullet"/>
      <w:lvlText w:val="•"/>
      <w:lvlJc w:val="left"/>
      <w:pPr>
        <w:ind w:left="2717" w:hanging="318"/>
      </w:pPr>
      <w:rPr>
        <w:rFonts w:hint="default"/>
        <w:lang w:val="ru-RU" w:eastAsia="en-US" w:bidi="ar-SA"/>
      </w:rPr>
    </w:lvl>
    <w:lvl w:ilvl="2" w:tplc="E00A61A8">
      <w:numFmt w:val="bullet"/>
      <w:lvlText w:val="•"/>
      <w:lvlJc w:val="left"/>
      <w:pPr>
        <w:ind w:left="3715" w:hanging="318"/>
      </w:pPr>
      <w:rPr>
        <w:rFonts w:hint="default"/>
        <w:lang w:val="ru-RU" w:eastAsia="en-US" w:bidi="ar-SA"/>
      </w:rPr>
    </w:lvl>
    <w:lvl w:ilvl="3" w:tplc="ECBC8190">
      <w:numFmt w:val="bullet"/>
      <w:lvlText w:val="•"/>
      <w:lvlJc w:val="left"/>
      <w:pPr>
        <w:ind w:left="4713" w:hanging="318"/>
      </w:pPr>
      <w:rPr>
        <w:rFonts w:hint="default"/>
        <w:lang w:val="ru-RU" w:eastAsia="en-US" w:bidi="ar-SA"/>
      </w:rPr>
    </w:lvl>
    <w:lvl w:ilvl="4" w:tplc="1A54929A">
      <w:numFmt w:val="bullet"/>
      <w:lvlText w:val="•"/>
      <w:lvlJc w:val="left"/>
      <w:pPr>
        <w:ind w:left="5711" w:hanging="318"/>
      </w:pPr>
      <w:rPr>
        <w:rFonts w:hint="default"/>
        <w:lang w:val="ru-RU" w:eastAsia="en-US" w:bidi="ar-SA"/>
      </w:rPr>
    </w:lvl>
    <w:lvl w:ilvl="5" w:tplc="A53EBB64">
      <w:numFmt w:val="bullet"/>
      <w:lvlText w:val="•"/>
      <w:lvlJc w:val="left"/>
      <w:pPr>
        <w:ind w:left="6709" w:hanging="318"/>
      </w:pPr>
      <w:rPr>
        <w:rFonts w:hint="default"/>
        <w:lang w:val="ru-RU" w:eastAsia="en-US" w:bidi="ar-SA"/>
      </w:rPr>
    </w:lvl>
    <w:lvl w:ilvl="6" w:tplc="8F72718C">
      <w:numFmt w:val="bullet"/>
      <w:lvlText w:val="•"/>
      <w:lvlJc w:val="left"/>
      <w:pPr>
        <w:ind w:left="7707" w:hanging="318"/>
      </w:pPr>
      <w:rPr>
        <w:rFonts w:hint="default"/>
        <w:lang w:val="ru-RU" w:eastAsia="en-US" w:bidi="ar-SA"/>
      </w:rPr>
    </w:lvl>
    <w:lvl w:ilvl="7" w:tplc="643A6F00">
      <w:numFmt w:val="bullet"/>
      <w:lvlText w:val="•"/>
      <w:lvlJc w:val="left"/>
      <w:pPr>
        <w:ind w:left="8705" w:hanging="318"/>
      </w:pPr>
      <w:rPr>
        <w:rFonts w:hint="default"/>
        <w:lang w:val="ru-RU" w:eastAsia="en-US" w:bidi="ar-SA"/>
      </w:rPr>
    </w:lvl>
    <w:lvl w:ilvl="8" w:tplc="C450AC6E">
      <w:numFmt w:val="bullet"/>
      <w:lvlText w:val="•"/>
      <w:lvlJc w:val="left"/>
      <w:pPr>
        <w:ind w:left="9703" w:hanging="318"/>
      </w:pPr>
      <w:rPr>
        <w:rFonts w:hint="default"/>
        <w:lang w:val="ru-RU" w:eastAsia="en-US" w:bidi="ar-SA"/>
      </w:rPr>
    </w:lvl>
  </w:abstractNum>
  <w:abstractNum w:abstractNumId="103">
    <w:nsid w:val="5CE46E72"/>
    <w:multiLevelType w:val="hybridMultilevel"/>
    <w:tmpl w:val="BD5625BE"/>
    <w:lvl w:ilvl="0" w:tplc="D3584E72">
      <w:start w:val="1"/>
      <w:numFmt w:val="bullet"/>
      <w:lvlText w:val=""/>
      <w:lvlJc w:val="left"/>
      <w:pPr>
        <w:ind w:left="1429" w:hanging="360"/>
      </w:pPr>
      <w:rPr>
        <w:rFonts w:ascii="Symbol" w:hAnsi="Symbol" w:hint="default"/>
      </w:rPr>
    </w:lvl>
    <w:lvl w:ilvl="1" w:tplc="CE94844E" w:tentative="1">
      <w:start w:val="1"/>
      <w:numFmt w:val="bullet"/>
      <w:lvlText w:val="o"/>
      <w:lvlJc w:val="left"/>
      <w:pPr>
        <w:ind w:left="2149" w:hanging="360"/>
      </w:pPr>
      <w:rPr>
        <w:rFonts w:ascii="Courier New" w:hAnsi="Courier New" w:cs="Courier New" w:hint="default"/>
      </w:rPr>
    </w:lvl>
    <w:lvl w:ilvl="2" w:tplc="02829F58" w:tentative="1">
      <w:start w:val="1"/>
      <w:numFmt w:val="bullet"/>
      <w:lvlText w:val=""/>
      <w:lvlJc w:val="left"/>
      <w:pPr>
        <w:ind w:left="2869" w:hanging="360"/>
      </w:pPr>
      <w:rPr>
        <w:rFonts w:ascii="Wingdings" w:hAnsi="Wingdings" w:hint="default"/>
      </w:rPr>
    </w:lvl>
    <w:lvl w:ilvl="3" w:tplc="5DD4FD96" w:tentative="1">
      <w:start w:val="1"/>
      <w:numFmt w:val="bullet"/>
      <w:lvlText w:val=""/>
      <w:lvlJc w:val="left"/>
      <w:pPr>
        <w:ind w:left="3589" w:hanging="360"/>
      </w:pPr>
      <w:rPr>
        <w:rFonts w:ascii="Symbol" w:hAnsi="Symbol" w:hint="default"/>
      </w:rPr>
    </w:lvl>
    <w:lvl w:ilvl="4" w:tplc="00A88952" w:tentative="1">
      <w:start w:val="1"/>
      <w:numFmt w:val="bullet"/>
      <w:lvlText w:val="o"/>
      <w:lvlJc w:val="left"/>
      <w:pPr>
        <w:ind w:left="4309" w:hanging="360"/>
      </w:pPr>
      <w:rPr>
        <w:rFonts w:ascii="Courier New" w:hAnsi="Courier New" w:cs="Courier New" w:hint="default"/>
      </w:rPr>
    </w:lvl>
    <w:lvl w:ilvl="5" w:tplc="9EF0ED32" w:tentative="1">
      <w:start w:val="1"/>
      <w:numFmt w:val="bullet"/>
      <w:lvlText w:val=""/>
      <w:lvlJc w:val="left"/>
      <w:pPr>
        <w:ind w:left="5029" w:hanging="360"/>
      </w:pPr>
      <w:rPr>
        <w:rFonts w:ascii="Wingdings" w:hAnsi="Wingdings" w:hint="default"/>
      </w:rPr>
    </w:lvl>
    <w:lvl w:ilvl="6" w:tplc="4FA4C3B4" w:tentative="1">
      <w:start w:val="1"/>
      <w:numFmt w:val="bullet"/>
      <w:lvlText w:val=""/>
      <w:lvlJc w:val="left"/>
      <w:pPr>
        <w:ind w:left="5749" w:hanging="360"/>
      </w:pPr>
      <w:rPr>
        <w:rFonts w:ascii="Symbol" w:hAnsi="Symbol" w:hint="default"/>
      </w:rPr>
    </w:lvl>
    <w:lvl w:ilvl="7" w:tplc="64EAE528" w:tentative="1">
      <w:start w:val="1"/>
      <w:numFmt w:val="bullet"/>
      <w:lvlText w:val="o"/>
      <w:lvlJc w:val="left"/>
      <w:pPr>
        <w:ind w:left="6469" w:hanging="360"/>
      </w:pPr>
      <w:rPr>
        <w:rFonts w:ascii="Courier New" w:hAnsi="Courier New" w:cs="Courier New" w:hint="default"/>
      </w:rPr>
    </w:lvl>
    <w:lvl w:ilvl="8" w:tplc="E77CFFA6" w:tentative="1">
      <w:start w:val="1"/>
      <w:numFmt w:val="bullet"/>
      <w:lvlText w:val=""/>
      <w:lvlJc w:val="left"/>
      <w:pPr>
        <w:ind w:left="7189" w:hanging="360"/>
      </w:pPr>
      <w:rPr>
        <w:rFonts w:ascii="Wingdings" w:hAnsi="Wingdings" w:hint="default"/>
      </w:rPr>
    </w:lvl>
  </w:abstractNum>
  <w:abstractNum w:abstractNumId="104">
    <w:nsid w:val="5E261507"/>
    <w:multiLevelType w:val="hybridMultilevel"/>
    <w:tmpl w:val="C7743A52"/>
    <w:lvl w:ilvl="0" w:tplc="A7D06194">
      <w:numFmt w:val="bullet"/>
      <w:lvlText w:val="•"/>
      <w:lvlJc w:val="left"/>
      <w:pPr>
        <w:ind w:left="105" w:hanging="245"/>
      </w:pPr>
      <w:rPr>
        <w:rFonts w:ascii="Times New Roman" w:eastAsia="Times New Roman" w:hAnsi="Times New Roman" w:cs="Times New Roman" w:hint="default"/>
        <w:w w:val="100"/>
        <w:sz w:val="22"/>
        <w:szCs w:val="22"/>
        <w:lang w:val="ru-RU" w:eastAsia="en-US" w:bidi="ar-SA"/>
      </w:rPr>
    </w:lvl>
    <w:lvl w:ilvl="1" w:tplc="D8B2C54E">
      <w:numFmt w:val="bullet"/>
      <w:lvlText w:val="•"/>
      <w:lvlJc w:val="left"/>
      <w:pPr>
        <w:ind w:left="435" w:hanging="245"/>
      </w:pPr>
      <w:rPr>
        <w:rFonts w:hint="default"/>
        <w:lang w:val="ru-RU" w:eastAsia="en-US" w:bidi="ar-SA"/>
      </w:rPr>
    </w:lvl>
    <w:lvl w:ilvl="2" w:tplc="D79AE5B2">
      <w:numFmt w:val="bullet"/>
      <w:lvlText w:val="•"/>
      <w:lvlJc w:val="left"/>
      <w:pPr>
        <w:ind w:left="771" w:hanging="245"/>
      </w:pPr>
      <w:rPr>
        <w:rFonts w:hint="default"/>
        <w:lang w:val="ru-RU" w:eastAsia="en-US" w:bidi="ar-SA"/>
      </w:rPr>
    </w:lvl>
    <w:lvl w:ilvl="3" w:tplc="5C105FEA">
      <w:numFmt w:val="bullet"/>
      <w:lvlText w:val="•"/>
      <w:lvlJc w:val="left"/>
      <w:pPr>
        <w:ind w:left="1107" w:hanging="245"/>
      </w:pPr>
      <w:rPr>
        <w:rFonts w:hint="default"/>
        <w:lang w:val="ru-RU" w:eastAsia="en-US" w:bidi="ar-SA"/>
      </w:rPr>
    </w:lvl>
    <w:lvl w:ilvl="4" w:tplc="2BC2FEF8">
      <w:numFmt w:val="bullet"/>
      <w:lvlText w:val="•"/>
      <w:lvlJc w:val="left"/>
      <w:pPr>
        <w:ind w:left="1442" w:hanging="245"/>
      </w:pPr>
      <w:rPr>
        <w:rFonts w:hint="default"/>
        <w:lang w:val="ru-RU" w:eastAsia="en-US" w:bidi="ar-SA"/>
      </w:rPr>
    </w:lvl>
    <w:lvl w:ilvl="5" w:tplc="F29CF4E6">
      <w:numFmt w:val="bullet"/>
      <w:lvlText w:val="•"/>
      <w:lvlJc w:val="left"/>
      <w:pPr>
        <w:ind w:left="1778" w:hanging="245"/>
      </w:pPr>
      <w:rPr>
        <w:rFonts w:hint="default"/>
        <w:lang w:val="ru-RU" w:eastAsia="en-US" w:bidi="ar-SA"/>
      </w:rPr>
    </w:lvl>
    <w:lvl w:ilvl="6" w:tplc="E496DA02">
      <w:numFmt w:val="bullet"/>
      <w:lvlText w:val="•"/>
      <w:lvlJc w:val="left"/>
      <w:pPr>
        <w:ind w:left="2114" w:hanging="245"/>
      </w:pPr>
      <w:rPr>
        <w:rFonts w:hint="default"/>
        <w:lang w:val="ru-RU" w:eastAsia="en-US" w:bidi="ar-SA"/>
      </w:rPr>
    </w:lvl>
    <w:lvl w:ilvl="7" w:tplc="200E33CA">
      <w:numFmt w:val="bullet"/>
      <w:lvlText w:val="•"/>
      <w:lvlJc w:val="left"/>
      <w:pPr>
        <w:ind w:left="2449" w:hanging="245"/>
      </w:pPr>
      <w:rPr>
        <w:rFonts w:hint="default"/>
        <w:lang w:val="ru-RU" w:eastAsia="en-US" w:bidi="ar-SA"/>
      </w:rPr>
    </w:lvl>
    <w:lvl w:ilvl="8" w:tplc="184A1110">
      <w:numFmt w:val="bullet"/>
      <w:lvlText w:val="•"/>
      <w:lvlJc w:val="left"/>
      <w:pPr>
        <w:ind w:left="2785" w:hanging="245"/>
      </w:pPr>
      <w:rPr>
        <w:rFonts w:hint="default"/>
        <w:lang w:val="ru-RU" w:eastAsia="en-US" w:bidi="ar-SA"/>
      </w:rPr>
    </w:lvl>
  </w:abstractNum>
  <w:abstractNum w:abstractNumId="105">
    <w:nsid w:val="5FB44DC1"/>
    <w:multiLevelType w:val="hybridMultilevel"/>
    <w:tmpl w:val="6E0E94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5FD25304"/>
    <w:multiLevelType w:val="hybridMultilevel"/>
    <w:tmpl w:val="F2F2CDD2"/>
    <w:lvl w:ilvl="0" w:tplc="66286DD4">
      <w:start w:val="1"/>
      <w:numFmt w:val="bullet"/>
      <w:lvlText w:val=""/>
      <w:lvlJc w:val="left"/>
      <w:pPr>
        <w:ind w:left="720" w:hanging="360"/>
      </w:pPr>
      <w:rPr>
        <w:rFonts w:ascii="Symbol" w:hAnsi="Symbol" w:hint="default"/>
      </w:rPr>
    </w:lvl>
    <w:lvl w:ilvl="1" w:tplc="D67A9030" w:tentative="1">
      <w:start w:val="1"/>
      <w:numFmt w:val="bullet"/>
      <w:lvlText w:val="o"/>
      <w:lvlJc w:val="left"/>
      <w:pPr>
        <w:ind w:left="1440" w:hanging="360"/>
      </w:pPr>
      <w:rPr>
        <w:rFonts w:ascii="Courier New" w:hAnsi="Courier New" w:cs="Courier New" w:hint="default"/>
      </w:rPr>
    </w:lvl>
    <w:lvl w:ilvl="2" w:tplc="F104A54E" w:tentative="1">
      <w:start w:val="1"/>
      <w:numFmt w:val="bullet"/>
      <w:lvlText w:val=""/>
      <w:lvlJc w:val="left"/>
      <w:pPr>
        <w:ind w:left="2160" w:hanging="360"/>
      </w:pPr>
      <w:rPr>
        <w:rFonts w:ascii="Wingdings" w:hAnsi="Wingdings" w:hint="default"/>
      </w:rPr>
    </w:lvl>
    <w:lvl w:ilvl="3" w:tplc="2A30025E" w:tentative="1">
      <w:start w:val="1"/>
      <w:numFmt w:val="bullet"/>
      <w:lvlText w:val=""/>
      <w:lvlJc w:val="left"/>
      <w:pPr>
        <w:ind w:left="2880" w:hanging="360"/>
      </w:pPr>
      <w:rPr>
        <w:rFonts w:ascii="Symbol" w:hAnsi="Symbol" w:hint="default"/>
      </w:rPr>
    </w:lvl>
    <w:lvl w:ilvl="4" w:tplc="49281314" w:tentative="1">
      <w:start w:val="1"/>
      <w:numFmt w:val="bullet"/>
      <w:lvlText w:val="o"/>
      <w:lvlJc w:val="left"/>
      <w:pPr>
        <w:ind w:left="3600" w:hanging="360"/>
      </w:pPr>
      <w:rPr>
        <w:rFonts w:ascii="Courier New" w:hAnsi="Courier New" w:cs="Courier New" w:hint="default"/>
      </w:rPr>
    </w:lvl>
    <w:lvl w:ilvl="5" w:tplc="6378500A" w:tentative="1">
      <w:start w:val="1"/>
      <w:numFmt w:val="bullet"/>
      <w:lvlText w:val=""/>
      <w:lvlJc w:val="left"/>
      <w:pPr>
        <w:ind w:left="4320" w:hanging="360"/>
      </w:pPr>
      <w:rPr>
        <w:rFonts w:ascii="Wingdings" w:hAnsi="Wingdings" w:hint="default"/>
      </w:rPr>
    </w:lvl>
    <w:lvl w:ilvl="6" w:tplc="26282A70" w:tentative="1">
      <w:start w:val="1"/>
      <w:numFmt w:val="bullet"/>
      <w:lvlText w:val=""/>
      <w:lvlJc w:val="left"/>
      <w:pPr>
        <w:ind w:left="5040" w:hanging="360"/>
      </w:pPr>
      <w:rPr>
        <w:rFonts w:ascii="Symbol" w:hAnsi="Symbol" w:hint="default"/>
      </w:rPr>
    </w:lvl>
    <w:lvl w:ilvl="7" w:tplc="6AA6F196" w:tentative="1">
      <w:start w:val="1"/>
      <w:numFmt w:val="bullet"/>
      <w:lvlText w:val="o"/>
      <w:lvlJc w:val="left"/>
      <w:pPr>
        <w:ind w:left="5760" w:hanging="360"/>
      </w:pPr>
      <w:rPr>
        <w:rFonts w:ascii="Courier New" w:hAnsi="Courier New" w:cs="Courier New" w:hint="default"/>
      </w:rPr>
    </w:lvl>
    <w:lvl w:ilvl="8" w:tplc="8D161CF2" w:tentative="1">
      <w:start w:val="1"/>
      <w:numFmt w:val="bullet"/>
      <w:lvlText w:val=""/>
      <w:lvlJc w:val="left"/>
      <w:pPr>
        <w:ind w:left="6480" w:hanging="360"/>
      </w:pPr>
      <w:rPr>
        <w:rFonts w:ascii="Wingdings" w:hAnsi="Wingdings" w:hint="default"/>
      </w:rPr>
    </w:lvl>
  </w:abstractNum>
  <w:abstractNum w:abstractNumId="107">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1860F72"/>
    <w:multiLevelType w:val="hybridMultilevel"/>
    <w:tmpl w:val="530AFCF4"/>
    <w:lvl w:ilvl="0" w:tplc="04190001">
      <w:start w:val="1"/>
      <w:numFmt w:val="decimal"/>
      <w:lvlText w:val="%1)"/>
      <w:lvlJc w:val="left"/>
      <w:pPr>
        <w:ind w:left="1259" w:hanging="303"/>
      </w:pPr>
      <w:rPr>
        <w:rFonts w:ascii="Times New Roman" w:eastAsia="Times New Roman" w:hAnsi="Times New Roman" w:cs="Times New Roman" w:hint="default"/>
        <w:w w:val="100"/>
        <w:sz w:val="22"/>
        <w:szCs w:val="22"/>
        <w:lang w:val="ru-RU" w:eastAsia="en-US" w:bidi="ar-SA"/>
      </w:rPr>
    </w:lvl>
    <w:lvl w:ilvl="1" w:tplc="04190003">
      <w:numFmt w:val="bullet"/>
      <w:lvlText w:val="•"/>
      <w:lvlJc w:val="left"/>
      <w:pPr>
        <w:ind w:left="2303" w:hanging="303"/>
      </w:pPr>
      <w:rPr>
        <w:rFonts w:hint="default"/>
        <w:lang w:val="ru-RU" w:eastAsia="en-US" w:bidi="ar-SA"/>
      </w:rPr>
    </w:lvl>
    <w:lvl w:ilvl="2" w:tplc="04190005">
      <w:numFmt w:val="bullet"/>
      <w:lvlText w:val="•"/>
      <w:lvlJc w:val="left"/>
      <w:pPr>
        <w:ind w:left="3347" w:hanging="303"/>
      </w:pPr>
      <w:rPr>
        <w:rFonts w:hint="default"/>
        <w:lang w:val="ru-RU" w:eastAsia="en-US" w:bidi="ar-SA"/>
      </w:rPr>
    </w:lvl>
    <w:lvl w:ilvl="3" w:tplc="04190001">
      <w:numFmt w:val="bullet"/>
      <w:lvlText w:val="•"/>
      <w:lvlJc w:val="left"/>
      <w:pPr>
        <w:ind w:left="4391" w:hanging="303"/>
      </w:pPr>
      <w:rPr>
        <w:rFonts w:hint="default"/>
        <w:lang w:val="ru-RU" w:eastAsia="en-US" w:bidi="ar-SA"/>
      </w:rPr>
    </w:lvl>
    <w:lvl w:ilvl="4" w:tplc="04190003">
      <w:numFmt w:val="bullet"/>
      <w:lvlText w:val="•"/>
      <w:lvlJc w:val="left"/>
      <w:pPr>
        <w:ind w:left="5435" w:hanging="303"/>
      </w:pPr>
      <w:rPr>
        <w:rFonts w:hint="default"/>
        <w:lang w:val="ru-RU" w:eastAsia="en-US" w:bidi="ar-SA"/>
      </w:rPr>
    </w:lvl>
    <w:lvl w:ilvl="5" w:tplc="04190005">
      <w:numFmt w:val="bullet"/>
      <w:lvlText w:val="•"/>
      <w:lvlJc w:val="left"/>
      <w:pPr>
        <w:ind w:left="6479" w:hanging="303"/>
      </w:pPr>
      <w:rPr>
        <w:rFonts w:hint="default"/>
        <w:lang w:val="ru-RU" w:eastAsia="en-US" w:bidi="ar-SA"/>
      </w:rPr>
    </w:lvl>
    <w:lvl w:ilvl="6" w:tplc="04190001">
      <w:numFmt w:val="bullet"/>
      <w:lvlText w:val="•"/>
      <w:lvlJc w:val="left"/>
      <w:pPr>
        <w:ind w:left="7523" w:hanging="303"/>
      </w:pPr>
      <w:rPr>
        <w:rFonts w:hint="default"/>
        <w:lang w:val="ru-RU" w:eastAsia="en-US" w:bidi="ar-SA"/>
      </w:rPr>
    </w:lvl>
    <w:lvl w:ilvl="7" w:tplc="04190003">
      <w:numFmt w:val="bullet"/>
      <w:lvlText w:val="•"/>
      <w:lvlJc w:val="left"/>
      <w:pPr>
        <w:ind w:left="8567" w:hanging="303"/>
      </w:pPr>
      <w:rPr>
        <w:rFonts w:hint="default"/>
        <w:lang w:val="ru-RU" w:eastAsia="en-US" w:bidi="ar-SA"/>
      </w:rPr>
    </w:lvl>
    <w:lvl w:ilvl="8" w:tplc="04190005">
      <w:numFmt w:val="bullet"/>
      <w:lvlText w:val="•"/>
      <w:lvlJc w:val="left"/>
      <w:pPr>
        <w:ind w:left="9611" w:hanging="303"/>
      </w:pPr>
      <w:rPr>
        <w:rFonts w:hint="default"/>
        <w:lang w:val="ru-RU" w:eastAsia="en-US" w:bidi="ar-SA"/>
      </w:rPr>
    </w:lvl>
  </w:abstractNum>
  <w:abstractNum w:abstractNumId="109">
    <w:nsid w:val="61FF4AB9"/>
    <w:multiLevelType w:val="hybridMultilevel"/>
    <w:tmpl w:val="AA761BC0"/>
    <w:lvl w:ilvl="0" w:tplc="B05A02DE">
      <w:start w:val="1"/>
      <w:numFmt w:val="decimal"/>
      <w:lvlText w:val="%1."/>
      <w:lvlJc w:val="left"/>
      <w:pPr>
        <w:ind w:left="1250" w:hanging="293"/>
      </w:pPr>
      <w:rPr>
        <w:rFonts w:ascii="Times New Roman" w:eastAsia="Times New Roman" w:hAnsi="Times New Roman" w:cs="Times New Roman" w:hint="default"/>
        <w:b/>
        <w:bCs/>
        <w:w w:val="100"/>
        <w:sz w:val="22"/>
        <w:szCs w:val="22"/>
        <w:lang w:val="ru-RU" w:eastAsia="en-US" w:bidi="ar-SA"/>
      </w:rPr>
    </w:lvl>
    <w:lvl w:ilvl="1" w:tplc="7DB044AC">
      <w:numFmt w:val="bullet"/>
      <w:lvlText w:val="•"/>
      <w:lvlJc w:val="left"/>
      <w:pPr>
        <w:ind w:left="2303" w:hanging="293"/>
      </w:pPr>
      <w:rPr>
        <w:rFonts w:hint="default"/>
        <w:lang w:val="ru-RU" w:eastAsia="en-US" w:bidi="ar-SA"/>
      </w:rPr>
    </w:lvl>
    <w:lvl w:ilvl="2" w:tplc="C5FE5466">
      <w:numFmt w:val="bullet"/>
      <w:lvlText w:val="•"/>
      <w:lvlJc w:val="left"/>
      <w:pPr>
        <w:ind w:left="3347" w:hanging="293"/>
      </w:pPr>
      <w:rPr>
        <w:rFonts w:hint="default"/>
        <w:lang w:val="ru-RU" w:eastAsia="en-US" w:bidi="ar-SA"/>
      </w:rPr>
    </w:lvl>
    <w:lvl w:ilvl="3" w:tplc="68AAA5FC">
      <w:numFmt w:val="bullet"/>
      <w:lvlText w:val="•"/>
      <w:lvlJc w:val="left"/>
      <w:pPr>
        <w:ind w:left="4391" w:hanging="293"/>
      </w:pPr>
      <w:rPr>
        <w:rFonts w:hint="default"/>
        <w:lang w:val="ru-RU" w:eastAsia="en-US" w:bidi="ar-SA"/>
      </w:rPr>
    </w:lvl>
    <w:lvl w:ilvl="4" w:tplc="48181264">
      <w:numFmt w:val="bullet"/>
      <w:lvlText w:val="•"/>
      <w:lvlJc w:val="left"/>
      <w:pPr>
        <w:ind w:left="5435" w:hanging="293"/>
      </w:pPr>
      <w:rPr>
        <w:rFonts w:hint="default"/>
        <w:lang w:val="ru-RU" w:eastAsia="en-US" w:bidi="ar-SA"/>
      </w:rPr>
    </w:lvl>
    <w:lvl w:ilvl="5" w:tplc="EB6C2F38">
      <w:numFmt w:val="bullet"/>
      <w:lvlText w:val="•"/>
      <w:lvlJc w:val="left"/>
      <w:pPr>
        <w:ind w:left="6479" w:hanging="293"/>
      </w:pPr>
      <w:rPr>
        <w:rFonts w:hint="default"/>
        <w:lang w:val="ru-RU" w:eastAsia="en-US" w:bidi="ar-SA"/>
      </w:rPr>
    </w:lvl>
    <w:lvl w:ilvl="6" w:tplc="C808749C">
      <w:numFmt w:val="bullet"/>
      <w:lvlText w:val="•"/>
      <w:lvlJc w:val="left"/>
      <w:pPr>
        <w:ind w:left="7523" w:hanging="293"/>
      </w:pPr>
      <w:rPr>
        <w:rFonts w:hint="default"/>
        <w:lang w:val="ru-RU" w:eastAsia="en-US" w:bidi="ar-SA"/>
      </w:rPr>
    </w:lvl>
    <w:lvl w:ilvl="7" w:tplc="1F487DC2">
      <w:numFmt w:val="bullet"/>
      <w:lvlText w:val="•"/>
      <w:lvlJc w:val="left"/>
      <w:pPr>
        <w:ind w:left="8567" w:hanging="293"/>
      </w:pPr>
      <w:rPr>
        <w:rFonts w:hint="default"/>
        <w:lang w:val="ru-RU" w:eastAsia="en-US" w:bidi="ar-SA"/>
      </w:rPr>
    </w:lvl>
    <w:lvl w:ilvl="8" w:tplc="E0EA00DE">
      <w:numFmt w:val="bullet"/>
      <w:lvlText w:val="•"/>
      <w:lvlJc w:val="left"/>
      <w:pPr>
        <w:ind w:left="9611" w:hanging="293"/>
      </w:pPr>
      <w:rPr>
        <w:rFonts w:hint="default"/>
        <w:lang w:val="ru-RU" w:eastAsia="en-US" w:bidi="ar-SA"/>
      </w:rPr>
    </w:lvl>
  </w:abstractNum>
  <w:abstractNum w:abstractNumId="110">
    <w:nsid w:val="621B690B"/>
    <w:multiLevelType w:val="hybridMultilevel"/>
    <w:tmpl w:val="3DCAB700"/>
    <w:lvl w:ilvl="0" w:tplc="09AC865E">
      <w:numFmt w:val="bullet"/>
      <w:lvlText w:val=""/>
      <w:lvlJc w:val="left"/>
      <w:pPr>
        <w:ind w:left="957" w:hanging="174"/>
      </w:pPr>
      <w:rPr>
        <w:rFonts w:ascii="Symbol" w:eastAsia="Symbol" w:hAnsi="Symbol" w:cs="Symbol" w:hint="default"/>
        <w:w w:val="100"/>
        <w:sz w:val="24"/>
        <w:szCs w:val="24"/>
        <w:lang w:val="ru-RU" w:eastAsia="en-US" w:bidi="ar-SA"/>
      </w:rPr>
    </w:lvl>
    <w:lvl w:ilvl="1" w:tplc="60D43C5A">
      <w:numFmt w:val="bullet"/>
      <w:lvlText w:val="•"/>
      <w:lvlJc w:val="left"/>
      <w:pPr>
        <w:ind w:left="2033" w:hanging="174"/>
      </w:pPr>
      <w:rPr>
        <w:rFonts w:hint="default"/>
        <w:lang w:val="ru-RU" w:eastAsia="en-US" w:bidi="ar-SA"/>
      </w:rPr>
    </w:lvl>
    <w:lvl w:ilvl="2" w:tplc="C08ADF64">
      <w:numFmt w:val="bullet"/>
      <w:lvlText w:val="•"/>
      <w:lvlJc w:val="left"/>
      <w:pPr>
        <w:ind w:left="3107" w:hanging="174"/>
      </w:pPr>
      <w:rPr>
        <w:rFonts w:hint="default"/>
        <w:lang w:val="ru-RU" w:eastAsia="en-US" w:bidi="ar-SA"/>
      </w:rPr>
    </w:lvl>
    <w:lvl w:ilvl="3" w:tplc="AAEA4AF6">
      <w:numFmt w:val="bullet"/>
      <w:lvlText w:val="•"/>
      <w:lvlJc w:val="left"/>
      <w:pPr>
        <w:ind w:left="4181" w:hanging="174"/>
      </w:pPr>
      <w:rPr>
        <w:rFonts w:hint="default"/>
        <w:lang w:val="ru-RU" w:eastAsia="en-US" w:bidi="ar-SA"/>
      </w:rPr>
    </w:lvl>
    <w:lvl w:ilvl="4" w:tplc="37C4B35A">
      <w:numFmt w:val="bullet"/>
      <w:lvlText w:val="•"/>
      <w:lvlJc w:val="left"/>
      <w:pPr>
        <w:ind w:left="5255" w:hanging="174"/>
      </w:pPr>
      <w:rPr>
        <w:rFonts w:hint="default"/>
        <w:lang w:val="ru-RU" w:eastAsia="en-US" w:bidi="ar-SA"/>
      </w:rPr>
    </w:lvl>
    <w:lvl w:ilvl="5" w:tplc="2570B304">
      <w:numFmt w:val="bullet"/>
      <w:lvlText w:val="•"/>
      <w:lvlJc w:val="left"/>
      <w:pPr>
        <w:ind w:left="6329" w:hanging="174"/>
      </w:pPr>
      <w:rPr>
        <w:rFonts w:hint="default"/>
        <w:lang w:val="ru-RU" w:eastAsia="en-US" w:bidi="ar-SA"/>
      </w:rPr>
    </w:lvl>
    <w:lvl w:ilvl="6" w:tplc="46B64272">
      <w:numFmt w:val="bullet"/>
      <w:lvlText w:val="•"/>
      <w:lvlJc w:val="left"/>
      <w:pPr>
        <w:ind w:left="7403" w:hanging="174"/>
      </w:pPr>
      <w:rPr>
        <w:rFonts w:hint="default"/>
        <w:lang w:val="ru-RU" w:eastAsia="en-US" w:bidi="ar-SA"/>
      </w:rPr>
    </w:lvl>
    <w:lvl w:ilvl="7" w:tplc="9B00D3B4">
      <w:numFmt w:val="bullet"/>
      <w:lvlText w:val="•"/>
      <w:lvlJc w:val="left"/>
      <w:pPr>
        <w:ind w:left="8477" w:hanging="174"/>
      </w:pPr>
      <w:rPr>
        <w:rFonts w:hint="default"/>
        <w:lang w:val="ru-RU" w:eastAsia="en-US" w:bidi="ar-SA"/>
      </w:rPr>
    </w:lvl>
    <w:lvl w:ilvl="8" w:tplc="5372D73E">
      <w:numFmt w:val="bullet"/>
      <w:lvlText w:val="•"/>
      <w:lvlJc w:val="left"/>
      <w:pPr>
        <w:ind w:left="9551" w:hanging="174"/>
      </w:pPr>
      <w:rPr>
        <w:rFonts w:hint="default"/>
        <w:lang w:val="ru-RU" w:eastAsia="en-US" w:bidi="ar-SA"/>
      </w:rPr>
    </w:lvl>
  </w:abstractNum>
  <w:abstractNum w:abstractNumId="111">
    <w:nsid w:val="625A6185"/>
    <w:multiLevelType w:val="hybridMultilevel"/>
    <w:tmpl w:val="E0A240E4"/>
    <w:lvl w:ilvl="0" w:tplc="F7040B86">
      <w:start w:val="1"/>
      <w:numFmt w:val="decimal"/>
      <w:lvlText w:val="%1."/>
      <w:lvlJc w:val="left"/>
      <w:pPr>
        <w:ind w:left="957" w:hanging="245"/>
      </w:pPr>
      <w:rPr>
        <w:rFonts w:hint="default"/>
        <w:b/>
        <w:bCs/>
        <w:w w:val="100"/>
        <w:lang w:val="ru-RU" w:eastAsia="en-US" w:bidi="ar-SA"/>
      </w:rPr>
    </w:lvl>
    <w:lvl w:ilvl="1" w:tplc="7BFE2F22">
      <w:numFmt w:val="bullet"/>
      <w:lvlText w:val="•"/>
      <w:lvlJc w:val="left"/>
      <w:pPr>
        <w:ind w:left="2033" w:hanging="245"/>
      </w:pPr>
      <w:rPr>
        <w:rFonts w:hint="default"/>
        <w:lang w:val="ru-RU" w:eastAsia="en-US" w:bidi="ar-SA"/>
      </w:rPr>
    </w:lvl>
    <w:lvl w:ilvl="2" w:tplc="A204F66C">
      <w:numFmt w:val="bullet"/>
      <w:lvlText w:val="•"/>
      <w:lvlJc w:val="left"/>
      <w:pPr>
        <w:ind w:left="3107" w:hanging="245"/>
      </w:pPr>
      <w:rPr>
        <w:rFonts w:hint="default"/>
        <w:lang w:val="ru-RU" w:eastAsia="en-US" w:bidi="ar-SA"/>
      </w:rPr>
    </w:lvl>
    <w:lvl w:ilvl="3" w:tplc="370C3C22">
      <w:numFmt w:val="bullet"/>
      <w:lvlText w:val="•"/>
      <w:lvlJc w:val="left"/>
      <w:pPr>
        <w:ind w:left="4181" w:hanging="245"/>
      </w:pPr>
      <w:rPr>
        <w:rFonts w:hint="default"/>
        <w:lang w:val="ru-RU" w:eastAsia="en-US" w:bidi="ar-SA"/>
      </w:rPr>
    </w:lvl>
    <w:lvl w:ilvl="4" w:tplc="3FCA7874">
      <w:numFmt w:val="bullet"/>
      <w:lvlText w:val="•"/>
      <w:lvlJc w:val="left"/>
      <w:pPr>
        <w:ind w:left="5255" w:hanging="245"/>
      </w:pPr>
      <w:rPr>
        <w:rFonts w:hint="default"/>
        <w:lang w:val="ru-RU" w:eastAsia="en-US" w:bidi="ar-SA"/>
      </w:rPr>
    </w:lvl>
    <w:lvl w:ilvl="5" w:tplc="5FF6C308">
      <w:numFmt w:val="bullet"/>
      <w:lvlText w:val="•"/>
      <w:lvlJc w:val="left"/>
      <w:pPr>
        <w:ind w:left="6329" w:hanging="245"/>
      </w:pPr>
      <w:rPr>
        <w:rFonts w:hint="default"/>
        <w:lang w:val="ru-RU" w:eastAsia="en-US" w:bidi="ar-SA"/>
      </w:rPr>
    </w:lvl>
    <w:lvl w:ilvl="6" w:tplc="94DAD564">
      <w:numFmt w:val="bullet"/>
      <w:lvlText w:val="•"/>
      <w:lvlJc w:val="left"/>
      <w:pPr>
        <w:ind w:left="7403" w:hanging="245"/>
      </w:pPr>
      <w:rPr>
        <w:rFonts w:hint="default"/>
        <w:lang w:val="ru-RU" w:eastAsia="en-US" w:bidi="ar-SA"/>
      </w:rPr>
    </w:lvl>
    <w:lvl w:ilvl="7" w:tplc="D4626A28">
      <w:numFmt w:val="bullet"/>
      <w:lvlText w:val="•"/>
      <w:lvlJc w:val="left"/>
      <w:pPr>
        <w:ind w:left="8477" w:hanging="245"/>
      </w:pPr>
      <w:rPr>
        <w:rFonts w:hint="default"/>
        <w:lang w:val="ru-RU" w:eastAsia="en-US" w:bidi="ar-SA"/>
      </w:rPr>
    </w:lvl>
    <w:lvl w:ilvl="8" w:tplc="10A261EA">
      <w:numFmt w:val="bullet"/>
      <w:lvlText w:val="•"/>
      <w:lvlJc w:val="left"/>
      <w:pPr>
        <w:ind w:left="9551" w:hanging="245"/>
      </w:pPr>
      <w:rPr>
        <w:rFonts w:hint="default"/>
        <w:lang w:val="ru-RU" w:eastAsia="en-US" w:bidi="ar-SA"/>
      </w:rPr>
    </w:lvl>
  </w:abstractNum>
  <w:abstractNum w:abstractNumId="112">
    <w:nsid w:val="628546BE"/>
    <w:multiLevelType w:val="hybridMultilevel"/>
    <w:tmpl w:val="6248CAB6"/>
    <w:lvl w:ilvl="0" w:tplc="EFA2A8FC">
      <w:numFmt w:val="bullet"/>
      <w:lvlText w:val=""/>
      <w:lvlJc w:val="left"/>
      <w:pPr>
        <w:ind w:left="957" w:hanging="423"/>
      </w:pPr>
      <w:rPr>
        <w:rFonts w:ascii="Symbol" w:eastAsia="Symbol" w:hAnsi="Symbol" w:cs="Symbol" w:hint="default"/>
        <w:w w:val="100"/>
        <w:sz w:val="24"/>
        <w:szCs w:val="24"/>
        <w:lang w:val="ru-RU" w:eastAsia="en-US" w:bidi="ar-SA"/>
      </w:rPr>
    </w:lvl>
    <w:lvl w:ilvl="1" w:tplc="36105600">
      <w:numFmt w:val="bullet"/>
      <w:lvlText w:val=""/>
      <w:lvlJc w:val="left"/>
      <w:pPr>
        <w:ind w:left="2167" w:hanging="360"/>
      </w:pPr>
      <w:rPr>
        <w:rFonts w:ascii="Wingdings" w:eastAsia="Wingdings" w:hAnsi="Wingdings" w:cs="Wingdings" w:hint="default"/>
        <w:w w:val="100"/>
        <w:sz w:val="24"/>
        <w:szCs w:val="24"/>
        <w:lang w:val="ru-RU" w:eastAsia="en-US" w:bidi="ar-SA"/>
      </w:rPr>
    </w:lvl>
    <w:lvl w:ilvl="2" w:tplc="AFD0633E">
      <w:numFmt w:val="bullet"/>
      <w:lvlText w:val="•"/>
      <w:lvlJc w:val="left"/>
      <w:pPr>
        <w:ind w:left="3219" w:hanging="360"/>
      </w:pPr>
      <w:rPr>
        <w:rFonts w:hint="default"/>
        <w:lang w:val="ru-RU" w:eastAsia="en-US" w:bidi="ar-SA"/>
      </w:rPr>
    </w:lvl>
    <w:lvl w:ilvl="3" w:tplc="A5202A76">
      <w:numFmt w:val="bullet"/>
      <w:lvlText w:val="•"/>
      <w:lvlJc w:val="left"/>
      <w:pPr>
        <w:ind w:left="4279" w:hanging="360"/>
      </w:pPr>
      <w:rPr>
        <w:rFonts w:hint="default"/>
        <w:lang w:val="ru-RU" w:eastAsia="en-US" w:bidi="ar-SA"/>
      </w:rPr>
    </w:lvl>
    <w:lvl w:ilvl="4" w:tplc="802219BE">
      <w:numFmt w:val="bullet"/>
      <w:lvlText w:val="•"/>
      <w:lvlJc w:val="left"/>
      <w:pPr>
        <w:ind w:left="5339" w:hanging="360"/>
      </w:pPr>
      <w:rPr>
        <w:rFonts w:hint="default"/>
        <w:lang w:val="ru-RU" w:eastAsia="en-US" w:bidi="ar-SA"/>
      </w:rPr>
    </w:lvl>
    <w:lvl w:ilvl="5" w:tplc="07FED4C4">
      <w:numFmt w:val="bullet"/>
      <w:lvlText w:val="•"/>
      <w:lvlJc w:val="left"/>
      <w:pPr>
        <w:ind w:left="6399" w:hanging="360"/>
      </w:pPr>
      <w:rPr>
        <w:rFonts w:hint="default"/>
        <w:lang w:val="ru-RU" w:eastAsia="en-US" w:bidi="ar-SA"/>
      </w:rPr>
    </w:lvl>
    <w:lvl w:ilvl="6" w:tplc="FE32649C">
      <w:numFmt w:val="bullet"/>
      <w:lvlText w:val="•"/>
      <w:lvlJc w:val="left"/>
      <w:pPr>
        <w:ind w:left="7459" w:hanging="360"/>
      </w:pPr>
      <w:rPr>
        <w:rFonts w:hint="default"/>
        <w:lang w:val="ru-RU" w:eastAsia="en-US" w:bidi="ar-SA"/>
      </w:rPr>
    </w:lvl>
    <w:lvl w:ilvl="7" w:tplc="34F62340">
      <w:numFmt w:val="bullet"/>
      <w:lvlText w:val="•"/>
      <w:lvlJc w:val="left"/>
      <w:pPr>
        <w:ind w:left="8519" w:hanging="360"/>
      </w:pPr>
      <w:rPr>
        <w:rFonts w:hint="default"/>
        <w:lang w:val="ru-RU" w:eastAsia="en-US" w:bidi="ar-SA"/>
      </w:rPr>
    </w:lvl>
    <w:lvl w:ilvl="8" w:tplc="B09241DA">
      <w:numFmt w:val="bullet"/>
      <w:lvlText w:val="•"/>
      <w:lvlJc w:val="left"/>
      <w:pPr>
        <w:ind w:left="9579" w:hanging="360"/>
      </w:pPr>
      <w:rPr>
        <w:rFonts w:hint="default"/>
        <w:lang w:val="ru-RU" w:eastAsia="en-US" w:bidi="ar-SA"/>
      </w:rPr>
    </w:lvl>
  </w:abstractNum>
  <w:abstractNum w:abstractNumId="113">
    <w:nsid w:val="63365E1F"/>
    <w:multiLevelType w:val="hybridMultilevel"/>
    <w:tmpl w:val="383CE444"/>
    <w:lvl w:ilvl="0" w:tplc="481A988A">
      <w:numFmt w:val="bullet"/>
      <w:lvlText w:val="•"/>
      <w:lvlJc w:val="left"/>
      <w:pPr>
        <w:ind w:left="110" w:hanging="442"/>
      </w:pPr>
      <w:rPr>
        <w:rFonts w:ascii="Times New Roman" w:eastAsia="Times New Roman" w:hAnsi="Times New Roman" w:cs="Times New Roman" w:hint="default"/>
        <w:w w:val="100"/>
        <w:sz w:val="22"/>
        <w:szCs w:val="22"/>
        <w:lang w:val="ru-RU" w:eastAsia="en-US" w:bidi="ar-SA"/>
      </w:rPr>
    </w:lvl>
    <w:lvl w:ilvl="1" w:tplc="88803232">
      <w:numFmt w:val="bullet"/>
      <w:lvlText w:val="•"/>
      <w:lvlJc w:val="left"/>
      <w:pPr>
        <w:ind w:left="452" w:hanging="442"/>
      </w:pPr>
      <w:rPr>
        <w:rFonts w:hint="default"/>
        <w:lang w:val="ru-RU" w:eastAsia="en-US" w:bidi="ar-SA"/>
      </w:rPr>
    </w:lvl>
    <w:lvl w:ilvl="2" w:tplc="F9D4C850">
      <w:numFmt w:val="bullet"/>
      <w:lvlText w:val="•"/>
      <w:lvlJc w:val="left"/>
      <w:pPr>
        <w:ind w:left="785" w:hanging="442"/>
      </w:pPr>
      <w:rPr>
        <w:rFonts w:hint="default"/>
        <w:lang w:val="ru-RU" w:eastAsia="en-US" w:bidi="ar-SA"/>
      </w:rPr>
    </w:lvl>
    <w:lvl w:ilvl="3" w:tplc="23749A18">
      <w:numFmt w:val="bullet"/>
      <w:lvlText w:val="•"/>
      <w:lvlJc w:val="left"/>
      <w:pPr>
        <w:ind w:left="1118" w:hanging="442"/>
      </w:pPr>
      <w:rPr>
        <w:rFonts w:hint="default"/>
        <w:lang w:val="ru-RU" w:eastAsia="en-US" w:bidi="ar-SA"/>
      </w:rPr>
    </w:lvl>
    <w:lvl w:ilvl="4" w:tplc="374A996E">
      <w:numFmt w:val="bullet"/>
      <w:lvlText w:val="•"/>
      <w:lvlJc w:val="left"/>
      <w:pPr>
        <w:ind w:left="1450" w:hanging="442"/>
      </w:pPr>
      <w:rPr>
        <w:rFonts w:hint="default"/>
        <w:lang w:val="ru-RU" w:eastAsia="en-US" w:bidi="ar-SA"/>
      </w:rPr>
    </w:lvl>
    <w:lvl w:ilvl="5" w:tplc="837CCBD0">
      <w:numFmt w:val="bullet"/>
      <w:lvlText w:val="•"/>
      <w:lvlJc w:val="left"/>
      <w:pPr>
        <w:ind w:left="1783" w:hanging="442"/>
      </w:pPr>
      <w:rPr>
        <w:rFonts w:hint="default"/>
        <w:lang w:val="ru-RU" w:eastAsia="en-US" w:bidi="ar-SA"/>
      </w:rPr>
    </w:lvl>
    <w:lvl w:ilvl="6" w:tplc="77F8E316">
      <w:numFmt w:val="bullet"/>
      <w:lvlText w:val="•"/>
      <w:lvlJc w:val="left"/>
      <w:pPr>
        <w:ind w:left="2116" w:hanging="442"/>
      </w:pPr>
      <w:rPr>
        <w:rFonts w:hint="default"/>
        <w:lang w:val="ru-RU" w:eastAsia="en-US" w:bidi="ar-SA"/>
      </w:rPr>
    </w:lvl>
    <w:lvl w:ilvl="7" w:tplc="6C02E88C">
      <w:numFmt w:val="bullet"/>
      <w:lvlText w:val="•"/>
      <w:lvlJc w:val="left"/>
      <w:pPr>
        <w:ind w:left="2448" w:hanging="442"/>
      </w:pPr>
      <w:rPr>
        <w:rFonts w:hint="default"/>
        <w:lang w:val="ru-RU" w:eastAsia="en-US" w:bidi="ar-SA"/>
      </w:rPr>
    </w:lvl>
    <w:lvl w:ilvl="8" w:tplc="D994A24C">
      <w:numFmt w:val="bullet"/>
      <w:lvlText w:val="•"/>
      <w:lvlJc w:val="left"/>
      <w:pPr>
        <w:ind w:left="2781" w:hanging="442"/>
      </w:pPr>
      <w:rPr>
        <w:rFonts w:hint="default"/>
        <w:lang w:val="ru-RU" w:eastAsia="en-US" w:bidi="ar-SA"/>
      </w:rPr>
    </w:lvl>
  </w:abstractNum>
  <w:abstractNum w:abstractNumId="114">
    <w:nsid w:val="63F045BB"/>
    <w:multiLevelType w:val="hybridMultilevel"/>
    <w:tmpl w:val="BD60A8A0"/>
    <w:lvl w:ilvl="0" w:tplc="AF0E5FFA">
      <w:start w:val="1"/>
      <w:numFmt w:val="decimal"/>
      <w:lvlText w:val="%1."/>
      <w:lvlJc w:val="left"/>
      <w:pPr>
        <w:ind w:left="105" w:hanging="245"/>
      </w:pPr>
      <w:rPr>
        <w:rFonts w:ascii="Times New Roman" w:eastAsia="Times New Roman" w:hAnsi="Times New Roman" w:cs="Times New Roman" w:hint="default"/>
        <w:w w:val="100"/>
        <w:sz w:val="24"/>
        <w:szCs w:val="24"/>
        <w:lang w:val="ru-RU" w:eastAsia="en-US" w:bidi="ar-SA"/>
      </w:rPr>
    </w:lvl>
    <w:lvl w:ilvl="1" w:tplc="54384850">
      <w:numFmt w:val="bullet"/>
      <w:lvlText w:val="•"/>
      <w:lvlJc w:val="left"/>
      <w:pPr>
        <w:ind w:left="363" w:hanging="245"/>
      </w:pPr>
      <w:rPr>
        <w:rFonts w:hint="default"/>
        <w:lang w:val="ru-RU" w:eastAsia="en-US" w:bidi="ar-SA"/>
      </w:rPr>
    </w:lvl>
    <w:lvl w:ilvl="2" w:tplc="73D8B786">
      <w:numFmt w:val="bullet"/>
      <w:lvlText w:val="•"/>
      <w:lvlJc w:val="left"/>
      <w:pPr>
        <w:ind w:left="627" w:hanging="245"/>
      </w:pPr>
      <w:rPr>
        <w:rFonts w:hint="default"/>
        <w:lang w:val="ru-RU" w:eastAsia="en-US" w:bidi="ar-SA"/>
      </w:rPr>
    </w:lvl>
    <w:lvl w:ilvl="3" w:tplc="38DCB0EC">
      <w:numFmt w:val="bullet"/>
      <w:lvlText w:val="•"/>
      <w:lvlJc w:val="left"/>
      <w:pPr>
        <w:ind w:left="890" w:hanging="245"/>
      </w:pPr>
      <w:rPr>
        <w:rFonts w:hint="default"/>
        <w:lang w:val="ru-RU" w:eastAsia="en-US" w:bidi="ar-SA"/>
      </w:rPr>
    </w:lvl>
    <w:lvl w:ilvl="4" w:tplc="C5F252C6">
      <w:numFmt w:val="bullet"/>
      <w:lvlText w:val="•"/>
      <w:lvlJc w:val="left"/>
      <w:pPr>
        <w:ind w:left="1154" w:hanging="245"/>
      </w:pPr>
      <w:rPr>
        <w:rFonts w:hint="default"/>
        <w:lang w:val="ru-RU" w:eastAsia="en-US" w:bidi="ar-SA"/>
      </w:rPr>
    </w:lvl>
    <w:lvl w:ilvl="5" w:tplc="D27A3A08">
      <w:numFmt w:val="bullet"/>
      <w:lvlText w:val="•"/>
      <w:lvlJc w:val="left"/>
      <w:pPr>
        <w:ind w:left="1418" w:hanging="245"/>
      </w:pPr>
      <w:rPr>
        <w:rFonts w:hint="default"/>
        <w:lang w:val="ru-RU" w:eastAsia="en-US" w:bidi="ar-SA"/>
      </w:rPr>
    </w:lvl>
    <w:lvl w:ilvl="6" w:tplc="CC428B52">
      <w:numFmt w:val="bullet"/>
      <w:lvlText w:val="•"/>
      <w:lvlJc w:val="left"/>
      <w:pPr>
        <w:ind w:left="1681" w:hanging="245"/>
      </w:pPr>
      <w:rPr>
        <w:rFonts w:hint="default"/>
        <w:lang w:val="ru-RU" w:eastAsia="en-US" w:bidi="ar-SA"/>
      </w:rPr>
    </w:lvl>
    <w:lvl w:ilvl="7" w:tplc="360CC9AA">
      <w:numFmt w:val="bullet"/>
      <w:lvlText w:val="•"/>
      <w:lvlJc w:val="left"/>
      <w:pPr>
        <w:ind w:left="1945" w:hanging="245"/>
      </w:pPr>
      <w:rPr>
        <w:rFonts w:hint="default"/>
        <w:lang w:val="ru-RU" w:eastAsia="en-US" w:bidi="ar-SA"/>
      </w:rPr>
    </w:lvl>
    <w:lvl w:ilvl="8" w:tplc="175C93E2">
      <w:numFmt w:val="bullet"/>
      <w:lvlText w:val="•"/>
      <w:lvlJc w:val="left"/>
      <w:pPr>
        <w:ind w:left="2208" w:hanging="245"/>
      </w:pPr>
      <w:rPr>
        <w:rFonts w:hint="default"/>
        <w:lang w:val="ru-RU" w:eastAsia="en-US" w:bidi="ar-SA"/>
      </w:rPr>
    </w:lvl>
  </w:abstractNum>
  <w:abstractNum w:abstractNumId="115">
    <w:nsid w:val="64B670EB"/>
    <w:multiLevelType w:val="hybridMultilevel"/>
    <w:tmpl w:val="7CAAE95A"/>
    <w:lvl w:ilvl="0" w:tplc="4E209874">
      <w:numFmt w:val="bullet"/>
      <w:lvlText w:val="•"/>
      <w:lvlJc w:val="left"/>
      <w:pPr>
        <w:ind w:left="957" w:hanging="144"/>
      </w:pPr>
      <w:rPr>
        <w:rFonts w:hint="default"/>
        <w:w w:val="100"/>
        <w:lang w:val="ru-RU" w:eastAsia="en-US" w:bidi="ar-SA"/>
      </w:rPr>
    </w:lvl>
    <w:lvl w:ilvl="1" w:tplc="4934E774">
      <w:numFmt w:val="bullet"/>
      <w:lvlText w:val="•"/>
      <w:lvlJc w:val="left"/>
      <w:pPr>
        <w:ind w:left="1418" w:hanging="168"/>
      </w:pPr>
      <w:rPr>
        <w:rFonts w:hint="default"/>
        <w:w w:val="100"/>
        <w:lang w:val="ru-RU" w:eastAsia="en-US" w:bidi="ar-SA"/>
      </w:rPr>
    </w:lvl>
    <w:lvl w:ilvl="2" w:tplc="066A8962">
      <w:numFmt w:val="bullet"/>
      <w:lvlText w:val="•"/>
      <w:lvlJc w:val="left"/>
      <w:pPr>
        <w:ind w:left="1700" w:hanging="168"/>
      </w:pPr>
      <w:rPr>
        <w:rFonts w:hint="default"/>
        <w:lang w:val="ru-RU" w:eastAsia="en-US" w:bidi="ar-SA"/>
      </w:rPr>
    </w:lvl>
    <w:lvl w:ilvl="3" w:tplc="0C7893F4">
      <w:numFmt w:val="bullet"/>
      <w:lvlText w:val="•"/>
      <w:lvlJc w:val="left"/>
      <w:pPr>
        <w:ind w:left="1720" w:hanging="168"/>
      </w:pPr>
      <w:rPr>
        <w:rFonts w:hint="default"/>
        <w:lang w:val="ru-RU" w:eastAsia="en-US" w:bidi="ar-SA"/>
      </w:rPr>
    </w:lvl>
    <w:lvl w:ilvl="4" w:tplc="6D886C64">
      <w:numFmt w:val="bullet"/>
      <w:lvlText w:val="•"/>
      <w:lvlJc w:val="left"/>
      <w:pPr>
        <w:ind w:left="3145" w:hanging="168"/>
      </w:pPr>
      <w:rPr>
        <w:rFonts w:hint="default"/>
        <w:lang w:val="ru-RU" w:eastAsia="en-US" w:bidi="ar-SA"/>
      </w:rPr>
    </w:lvl>
    <w:lvl w:ilvl="5" w:tplc="A9083A98">
      <w:numFmt w:val="bullet"/>
      <w:lvlText w:val="•"/>
      <w:lvlJc w:val="left"/>
      <w:pPr>
        <w:ind w:left="4571" w:hanging="168"/>
      </w:pPr>
      <w:rPr>
        <w:rFonts w:hint="default"/>
        <w:lang w:val="ru-RU" w:eastAsia="en-US" w:bidi="ar-SA"/>
      </w:rPr>
    </w:lvl>
    <w:lvl w:ilvl="6" w:tplc="3416A39A">
      <w:numFmt w:val="bullet"/>
      <w:lvlText w:val="•"/>
      <w:lvlJc w:val="left"/>
      <w:pPr>
        <w:ind w:left="5996" w:hanging="168"/>
      </w:pPr>
      <w:rPr>
        <w:rFonts w:hint="default"/>
        <w:lang w:val="ru-RU" w:eastAsia="en-US" w:bidi="ar-SA"/>
      </w:rPr>
    </w:lvl>
    <w:lvl w:ilvl="7" w:tplc="EFE85250">
      <w:numFmt w:val="bullet"/>
      <w:lvlText w:val="•"/>
      <w:lvlJc w:val="left"/>
      <w:pPr>
        <w:ind w:left="7422" w:hanging="168"/>
      </w:pPr>
      <w:rPr>
        <w:rFonts w:hint="default"/>
        <w:lang w:val="ru-RU" w:eastAsia="en-US" w:bidi="ar-SA"/>
      </w:rPr>
    </w:lvl>
    <w:lvl w:ilvl="8" w:tplc="5CFA5428">
      <w:numFmt w:val="bullet"/>
      <w:lvlText w:val="•"/>
      <w:lvlJc w:val="left"/>
      <w:pPr>
        <w:ind w:left="8848" w:hanging="168"/>
      </w:pPr>
      <w:rPr>
        <w:rFonts w:hint="default"/>
        <w:lang w:val="ru-RU" w:eastAsia="en-US" w:bidi="ar-SA"/>
      </w:rPr>
    </w:lvl>
  </w:abstractNum>
  <w:abstractNum w:abstractNumId="116">
    <w:nsid w:val="68497978"/>
    <w:multiLevelType w:val="hybridMultilevel"/>
    <w:tmpl w:val="ED1628FC"/>
    <w:lvl w:ilvl="0" w:tplc="3164120C">
      <w:start w:val="1"/>
      <w:numFmt w:val="decimal"/>
      <w:lvlText w:val="%1"/>
      <w:lvlJc w:val="left"/>
      <w:pPr>
        <w:ind w:left="957" w:hanging="614"/>
      </w:pPr>
      <w:rPr>
        <w:rFonts w:hint="default"/>
        <w:lang w:val="ru-RU" w:eastAsia="en-US" w:bidi="ar-SA"/>
      </w:rPr>
    </w:lvl>
    <w:lvl w:ilvl="1" w:tplc="AAFE722C">
      <w:numFmt w:val="none"/>
      <w:lvlText w:val=""/>
      <w:lvlJc w:val="left"/>
      <w:pPr>
        <w:tabs>
          <w:tab w:val="num" w:pos="360"/>
        </w:tabs>
      </w:pPr>
    </w:lvl>
    <w:lvl w:ilvl="2" w:tplc="91B2FC92">
      <w:numFmt w:val="none"/>
      <w:lvlText w:val=""/>
      <w:lvlJc w:val="left"/>
      <w:pPr>
        <w:tabs>
          <w:tab w:val="num" w:pos="360"/>
        </w:tabs>
      </w:pPr>
    </w:lvl>
    <w:lvl w:ilvl="3" w:tplc="32E6F992">
      <w:numFmt w:val="none"/>
      <w:lvlText w:val=""/>
      <w:lvlJc w:val="left"/>
      <w:pPr>
        <w:tabs>
          <w:tab w:val="num" w:pos="360"/>
        </w:tabs>
      </w:pPr>
    </w:lvl>
    <w:lvl w:ilvl="4" w:tplc="FA46D91E">
      <w:numFmt w:val="bullet"/>
      <w:lvlText w:val="-"/>
      <w:lvlJc w:val="left"/>
      <w:pPr>
        <w:ind w:left="1499" w:hanging="341"/>
      </w:pPr>
      <w:rPr>
        <w:rFonts w:ascii="Times New Roman" w:eastAsia="Times New Roman" w:hAnsi="Times New Roman" w:cs="Times New Roman" w:hint="default"/>
        <w:w w:val="100"/>
        <w:sz w:val="22"/>
        <w:szCs w:val="22"/>
        <w:lang w:val="ru-RU" w:eastAsia="en-US" w:bidi="ar-SA"/>
      </w:rPr>
    </w:lvl>
    <w:lvl w:ilvl="5" w:tplc="FD3A4AB2">
      <w:numFmt w:val="bullet"/>
      <w:lvlText w:val="•"/>
      <w:lvlJc w:val="left"/>
      <w:pPr>
        <w:ind w:left="6032" w:hanging="341"/>
      </w:pPr>
      <w:rPr>
        <w:rFonts w:hint="default"/>
        <w:lang w:val="ru-RU" w:eastAsia="en-US" w:bidi="ar-SA"/>
      </w:rPr>
    </w:lvl>
    <w:lvl w:ilvl="6" w:tplc="F6C6C2B8">
      <w:numFmt w:val="bullet"/>
      <w:lvlText w:val="•"/>
      <w:lvlJc w:val="left"/>
      <w:pPr>
        <w:ind w:left="7166" w:hanging="341"/>
      </w:pPr>
      <w:rPr>
        <w:rFonts w:hint="default"/>
        <w:lang w:val="ru-RU" w:eastAsia="en-US" w:bidi="ar-SA"/>
      </w:rPr>
    </w:lvl>
    <w:lvl w:ilvl="7" w:tplc="958E0C6C">
      <w:numFmt w:val="bullet"/>
      <w:lvlText w:val="•"/>
      <w:lvlJc w:val="left"/>
      <w:pPr>
        <w:ind w:left="8299" w:hanging="341"/>
      </w:pPr>
      <w:rPr>
        <w:rFonts w:hint="default"/>
        <w:lang w:val="ru-RU" w:eastAsia="en-US" w:bidi="ar-SA"/>
      </w:rPr>
    </w:lvl>
    <w:lvl w:ilvl="8" w:tplc="E5601E20">
      <w:numFmt w:val="bullet"/>
      <w:lvlText w:val="•"/>
      <w:lvlJc w:val="left"/>
      <w:pPr>
        <w:ind w:left="9432" w:hanging="341"/>
      </w:pPr>
      <w:rPr>
        <w:rFonts w:hint="default"/>
        <w:lang w:val="ru-RU" w:eastAsia="en-US" w:bidi="ar-SA"/>
      </w:rPr>
    </w:lvl>
  </w:abstractNum>
  <w:abstractNum w:abstractNumId="117">
    <w:nsid w:val="691C32AC"/>
    <w:multiLevelType w:val="hybridMultilevel"/>
    <w:tmpl w:val="7E782E8E"/>
    <w:lvl w:ilvl="0" w:tplc="C75A424A">
      <w:numFmt w:val="bullet"/>
      <w:lvlText w:val="•"/>
      <w:lvlJc w:val="left"/>
      <w:pPr>
        <w:ind w:left="957" w:hanging="779"/>
      </w:pPr>
      <w:rPr>
        <w:rFonts w:ascii="Times New Roman" w:eastAsia="Times New Roman" w:hAnsi="Times New Roman" w:cs="Times New Roman" w:hint="default"/>
        <w:b/>
        <w:bCs/>
        <w:w w:val="100"/>
        <w:sz w:val="22"/>
        <w:szCs w:val="22"/>
        <w:lang w:val="ru-RU" w:eastAsia="en-US" w:bidi="ar-SA"/>
      </w:rPr>
    </w:lvl>
    <w:lvl w:ilvl="1" w:tplc="A6405840">
      <w:numFmt w:val="bullet"/>
      <w:lvlText w:val="•"/>
      <w:lvlJc w:val="left"/>
      <w:pPr>
        <w:ind w:left="2033" w:hanging="779"/>
      </w:pPr>
      <w:rPr>
        <w:rFonts w:hint="default"/>
        <w:lang w:val="ru-RU" w:eastAsia="en-US" w:bidi="ar-SA"/>
      </w:rPr>
    </w:lvl>
    <w:lvl w:ilvl="2" w:tplc="FB82377A">
      <w:numFmt w:val="bullet"/>
      <w:lvlText w:val="•"/>
      <w:lvlJc w:val="left"/>
      <w:pPr>
        <w:ind w:left="3107" w:hanging="779"/>
      </w:pPr>
      <w:rPr>
        <w:rFonts w:hint="default"/>
        <w:lang w:val="ru-RU" w:eastAsia="en-US" w:bidi="ar-SA"/>
      </w:rPr>
    </w:lvl>
    <w:lvl w:ilvl="3" w:tplc="CA3011F2">
      <w:numFmt w:val="bullet"/>
      <w:lvlText w:val="•"/>
      <w:lvlJc w:val="left"/>
      <w:pPr>
        <w:ind w:left="4181" w:hanging="779"/>
      </w:pPr>
      <w:rPr>
        <w:rFonts w:hint="default"/>
        <w:lang w:val="ru-RU" w:eastAsia="en-US" w:bidi="ar-SA"/>
      </w:rPr>
    </w:lvl>
    <w:lvl w:ilvl="4" w:tplc="B218C2C4">
      <w:numFmt w:val="bullet"/>
      <w:lvlText w:val="•"/>
      <w:lvlJc w:val="left"/>
      <w:pPr>
        <w:ind w:left="5255" w:hanging="779"/>
      </w:pPr>
      <w:rPr>
        <w:rFonts w:hint="default"/>
        <w:lang w:val="ru-RU" w:eastAsia="en-US" w:bidi="ar-SA"/>
      </w:rPr>
    </w:lvl>
    <w:lvl w:ilvl="5" w:tplc="94A28948">
      <w:numFmt w:val="bullet"/>
      <w:lvlText w:val="•"/>
      <w:lvlJc w:val="left"/>
      <w:pPr>
        <w:ind w:left="6329" w:hanging="779"/>
      </w:pPr>
      <w:rPr>
        <w:rFonts w:hint="default"/>
        <w:lang w:val="ru-RU" w:eastAsia="en-US" w:bidi="ar-SA"/>
      </w:rPr>
    </w:lvl>
    <w:lvl w:ilvl="6" w:tplc="1D746D20">
      <w:numFmt w:val="bullet"/>
      <w:lvlText w:val="•"/>
      <w:lvlJc w:val="left"/>
      <w:pPr>
        <w:ind w:left="7403" w:hanging="779"/>
      </w:pPr>
      <w:rPr>
        <w:rFonts w:hint="default"/>
        <w:lang w:val="ru-RU" w:eastAsia="en-US" w:bidi="ar-SA"/>
      </w:rPr>
    </w:lvl>
    <w:lvl w:ilvl="7" w:tplc="DF5A43D6">
      <w:numFmt w:val="bullet"/>
      <w:lvlText w:val="•"/>
      <w:lvlJc w:val="left"/>
      <w:pPr>
        <w:ind w:left="8477" w:hanging="779"/>
      </w:pPr>
      <w:rPr>
        <w:rFonts w:hint="default"/>
        <w:lang w:val="ru-RU" w:eastAsia="en-US" w:bidi="ar-SA"/>
      </w:rPr>
    </w:lvl>
    <w:lvl w:ilvl="8" w:tplc="DA46386E">
      <w:numFmt w:val="bullet"/>
      <w:lvlText w:val="•"/>
      <w:lvlJc w:val="left"/>
      <w:pPr>
        <w:ind w:left="9551" w:hanging="779"/>
      </w:pPr>
      <w:rPr>
        <w:rFonts w:hint="default"/>
        <w:lang w:val="ru-RU" w:eastAsia="en-US" w:bidi="ar-SA"/>
      </w:rPr>
    </w:lvl>
  </w:abstractNum>
  <w:abstractNum w:abstractNumId="118">
    <w:nsid w:val="6A104478"/>
    <w:multiLevelType w:val="hybridMultilevel"/>
    <w:tmpl w:val="DA547FBE"/>
    <w:lvl w:ilvl="0" w:tplc="603C6430">
      <w:start w:val="1"/>
      <w:numFmt w:val="decimal"/>
      <w:lvlText w:val="%1)"/>
      <w:lvlJc w:val="left"/>
      <w:pPr>
        <w:ind w:left="1581" w:hanging="303"/>
      </w:pPr>
      <w:rPr>
        <w:rFonts w:ascii="Times New Roman" w:eastAsia="Times New Roman" w:hAnsi="Times New Roman" w:cs="Times New Roman" w:hint="default"/>
        <w:w w:val="100"/>
        <w:sz w:val="22"/>
        <w:szCs w:val="22"/>
        <w:lang w:val="ru-RU" w:eastAsia="en-US" w:bidi="ar-SA"/>
      </w:rPr>
    </w:lvl>
    <w:lvl w:ilvl="1" w:tplc="EFCE5BA2">
      <w:numFmt w:val="bullet"/>
      <w:lvlText w:val="•"/>
      <w:lvlJc w:val="left"/>
      <w:pPr>
        <w:ind w:left="2591" w:hanging="303"/>
      </w:pPr>
      <w:rPr>
        <w:rFonts w:hint="default"/>
        <w:lang w:val="ru-RU" w:eastAsia="en-US" w:bidi="ar-SA"/>
      </w:rPr>
    </w:lvl>
    <w:lvl w:ilvl="2" w:tplc="F3A0084C">
      <w:numFmt w:val="bullet"/>
      <w:lvlText w:val="•"/>
      <w:lvlJc w:val="left"/>
      <w:pPr>
        <w:ind w:left="3603" w:hanging="303"/>
      </w:pPr>
      <w:rPr>
        <w:rFonts w:hint="default"/>
        <w:lang w:val="ru-RU" w:eastAsia="en-US" w:bidi="ar-SA"/>
      </w:rPr>
    </w:lvl>
    <w:lvl w:ilvl="3" w:tplc="9FBEE978">
      <w:numFmt w:val="bullet"/>
      <w:lvlText w:val="•"/>
      <w:lvlJc w:val="left"/>
      <w:pPr>
        <w:ind w:left="4615" w:hanging="303"/>
      </w:pPr>
      <w:rPr>
        <w:rFonts w:hint="default"/>
        <w:lang w:val="ru-RU" w:eastAsia="en-US" w:bidi="ar-SA"/>
      </w:rPr>
    </w:lvl>
    <w:lvl w:ilvl="4" w:tplc="59462E94">
      <w:numFmt w:val="bullet"/>
      <w:lvlText w:val="•"/>
      <w:lvlJc w:val="left"/>
      <w:pPr>
        <w:ind w:left="5627" w:hanging="303"/>
      </w:pPr>
      <w:rPr>
        <w:rFonts w:hint="default"/>
        <w:lang w:val="ru-RU" w:eastAsia="en-US" w:bidi="ar-SA"/>
      </w:rPr>
    </w:lvl>
    <w:lvl w:ilvl="5" w:tplc="51382F60">
      <w:numFmt w:val="bullet"/>
      <w:lvlText w:val="•"/>
      <w:lvlJc w:val="left"/>
      <w:pPr>
        <w:ind w:left="6639" w:hanging="303"/>
      </w:pPr>
      <w:rPr>
        <w:rFonts w:hint="default"/>
        <w:lang w:val="ru-RU" w:eastAsia="en-US" w:bidi="ar-SA"/>
      </w:rPr>
    </w:lvl>
    <w:lvl w:ilvl="6" w:tplc="CBA4C900">
      <w:numFmt w:val="bullet"/>
      <w:lvlText w:val="•"/>
      <w:lvlJc w:val="left"/>
      <w:pPr>
        <w:ind w:left="7651" w:hanging="303"/>
      </w:pPr>
      <w:rPr>
        <w:rFonts w:hint="default"/>
        <w:lang w:val="ru-RU" w:eastAsia="en-US" w:bidi="ar-SA"/>
      </w:rPr>
    </w:lvl>
    <w:lvl w:ilvl="7" w:tplc="7AEAFD70">
      <w:numFmt w:val="bullet"/>
      <w:lvlText w:val="•"/>
      <w:lvlJc w:val="left"/>
      <w:pPr>
        <w:ind w:left="8663" w:hanging="303"/>
      </w:pPr>
      <w:rPr>
        <w:rFonts w:hint="default"/>
        <w:lang w:val="ru-RU" w:eastAsia="en-US" w:bidi="ar-SA"/>
      </w:rPr>
    </w:lvl>
    <w:lvl w:ilvl="8" w:tplc="4B9AE02A">
      <w:numFmt w:val="bullet"/>
      <w:lvlText w:val="•"/>
      <w:lvlJc w:val="left"/>
      <w:pPr>
        <w:ind w:left="9675" w:hanging="303"/>
      </w:pPr>
      <w:rPr>
        <w:rFonts w:hint="default"/>
        <w:lang w:val="ru-RU" w:eastAsia="en-US" w:bidi="ar-SA"/>
      </w:rPr>
    </w:lvl>
  </w:abstractNum>
  <w:abstractNum w:abstractNumId="119">
    <w:nsid w:val="6A1C0AE0"/>
    <w:multiLevelType w:val="hybridMultilevel"/>
    <w:tmpl w:val="A7AA99C6"/>
    <w:lvl w:ilvl="0" w:tplc="425293DE">
      <w:start w:val="1"/>
      <w:numFmt w:val="decimal"/>
      <w:lvlText w:val="%1."/>
      <w:lvlJc w:val="left"/>
      <w:pPr>
        <w:ind w:left="957" w:hanging="322"/>
      </w:pPr>
      <w:rPr>
        <w:rFonts w:ascii="Times New Roman" w:eastAsia="Times New Roman" w:hAnsi="Times New Roman" w:cs="Times New Roman" w:hint="default"/>
        <w:b/>
        <w:bCs/>
        <w:w w:val="100"/>
        <w:sz w:val="22"/>
        <w:szCs w:val="22"/>
        <w:lang w:val="ru-RU" w:eastAsia="en-US" w:bidi="ar-SA"/>
      </w:rPr>
    </w:lvl>
    <w:lvl w:ilvl="1" w:tplc="2F368BBE">
      <w:numFmt w:val="bullet"/>
      <w:lvlText w:val="•"/>
      <w:lvlJc w:val="left"/>
      <w:pPr>
        <w:ind w:left="2033" w:hanging="322"/>
      </w:pPr>
      <w:rPr>
        <w:rFonts w:hint="default"/>
        <w:lang w:val="ru-RU" w:eastAsia="en-US" w:bidi="ar-SA"/>
      </w:rPr>
    </w:lvl>
    <w:lvl w:ilvl="2" w:tplc="86748EB4">
      <w:numFmt w:val="bullet"/>
      <w:lvlText w:val="•"/>
      <w:lvlJc w:val="left"/>
      <w:pPr>
        <w:ind w:left="3107" w:hanging="322"/>
      </w:pPr>
      <w:rPr>
        <w:rFonts w:hint="default"/>
        <w:lang w:val="ru-RU" w:eastAsia="en-US" w:bidi="ar-SA"/>
      </w:rPr>
    </w:lvl>
    <w:lvl w:ilvl="3" w:tplc="2F5665E6">
      <w:numFmt w:val="bullet"/>
      <w:lvlText w:val="•"/>
      <w:lvlJc w:val="left"/>
      <w:pPr>
        <w:ind w:left="4181" w:hanging="322"/>
      </w:pPr>
      <w:rPr>
        <w:rFonts w:hint="default"/>
        <w:lang w:val="ru-RU" w:eastAsia="en-US" w:bidi="ar-SA"/>
      </w:rPr>
    </w:lvl>
    <w:lvl w:ilvl="4" w:tplc="9AC4BF28">
      <w:numFmt w:val="bullet"/>
      <w:lvlText w:val="•"/>
      <w:lvlJc w:val="left"/>
      <w:pPr>
        <w:ind w:left="5255" w:hanging="322"/>
      </w:pPr>
      <w:rPr>
        <w:rFonts w:hint="default"/>
        <w:lang w:val="ru-RU" w:eastAsia="en-US" w:bidi="ar-SA"/>
      </w:rPr>
    </w:lvl>
    <w:lvl w:ilvl="5" w:tplc="0E6C9BF2">
      <w:numFmt w:val="bullet"/>
      <w:lvlText w:val="•"/>
      <w:lvlJc w:val="left"/>
      <w:pPr>
        <w:ind w:left="6329" w:hanging="322"/>
      </w:pPr>
      <w:rPr>
        <w:rFonts w:hint="default"/>
        <w:lang w:val="ru-RU" w:eastAsia="en-US" w:bidi="ar-SA"/>
      </w:rPr>
    </w:lvl>
    <w:lvl w:ilvl="6" w:tplc="0BCCD51A">
      <w:numFmt w:val="bullet"/>
      <w:lvlText w:val="•"/>
      <w:lvlJc w:val="left"/>
      <w:pPr>
        <w:ind w:left="7403" w:hanging="322"/>
      </w:pPr>
      <w:rPr>
        <w:rFonts w:hint="default"/>
        <w:lang w:val="ru-RU" w:eastAsia="en-US" w:bidi="ar-SA"/>
      </w:rPr>
    </w:lvl>
    <w:lvl w:ilvl="7" w:tplc="C8AC0114">
      <w:numFmt w:val="bullet"/>
      <w:lvlText w:val="•"/>
      <w:lvlJc w:val="left"/>
      <w:pPr>
        <w:ind w:left="8477" w:hanging="322"/>
      </w:pPr>
      <w:rPr>
        <w:rFonts w:hint="default"/>
        <w:lang w:val="ru-RU" w:eastAsia="en-US" w:bidi="ar-SA"/>
      </w:rPr>
    </w:lvl>
    <w:lvl w:ilvl="8" w:tplc="C6D2FC3A">
      <w:numFmt w:val="bullet"/>
      <w:lvlText w:val="•"/>
      <w:lvlJc w:val="left"/>
      <w:pPr>
        <w:ind w:left="9551" w:hanging="322"/>
      </w:pPr>
      <w:rPr>
        <w:rFonts w:hint="default"/>
        <w:lang w:val="ru-RU" w:eastAsia="en-US" w:bidi="ar-SA"/>
      </w:rPr>
    </w:lvl>
  </w:abstractNum>
  <w:abstractNum w:abstractNumId="120">
    <w:nsid w:val="6AE40A6A"/>
    <w:multiLevelType w:val="hybridMultilevel"/>
    <w:tmpl w:val="5C02553C"/>
    <w:lvl w:ilvl="0" w:tplc="AA6EB870">
      <w:start w:val="1"/>
      <w:numFmt w:val="decimal"/>
      <w:lvlText w:val="%1."/>
      <w:lvlJc w:val="left"/>
      <w:pPr>
        <w:ind w:left="957" w:hanging="332"/>
      </w:pPr>
      <w:rPr>
        <w:rFonts w:ascii="Times New Roman" w:eastAsia="Times New Roman" w:hAnsi="Times New Roman" w:cs="Times New Roman" w:hint="default"/>
        <w:b/>
        <w:bCs/>
        <w:w w:val="100"/>
        <w:sz w:val="22"/>
        <w:szCs w:val="22"/>
        <w:lang w:val="ru-RU" w:eastAsia="en-US" w:bidi="ar-SA"/>
      </w:rPr>
    </w:lvl>
    <w:lvl w:ilvl="1" w:tplc="10701DCE">
      <w:numFmt w:val="bullet"/>
      <w:lvlText w:val="•"/>
      <w:lvlJc w:val="left"/>
      <w:pPr>
        <w:ind w:left="2033" w:hanging="332"/>
      </w:pPr>
      <w:rPr>
        <w:rFonts w:hint="default"/>
        <w:lang w:val="ru-RU" w:eastAsia="en-US" w:bidi="ar-SA"/>
      </w:rPr>
    </w:lvl>
    <w:lvl w:ilvl="2" w:tplc="C1AC8A26">
      <w:numFmt w:val="bullet"/>
      <w:lvlText w:val="•"/>
      <w:lvlJc w:val="left"/>
      <w:pPr>
        <w:ind w:left="3107" w:hanging="332"/>
      </w:pPr>
      <w:rPr>
        <w:rFonts w:hint="default"/>
        <w:lang w:val="ru-RU" w:eastAsia="en-US" w:bidi="ar-SA"/>
      </w:rPr>
    </w:lvl>
    <w:lvl w:ilvl="3" w:tplc="4D44B2CE">
      <w:numFmt w:val="bullet"/>
      <w:lvlText w:val="•"/>
      <w:lvlJc w:val="left"/>
      <w:pPr>
        <w:ind w:left="4181" w:hanging="332"/>
      </w:pPr>
      <w:rPr>
        <w:rFonts w:hint="default"/>
        <w:lang w:val="ru-RU" w:eastAsia="en-US" w:bidi="ar-SA"/>
      </w:rPr>
    </w:lvl>
    <w:lvl w:ilvl="4" w:tplc="2F402C12">
      <w:numFmt w:val="bullet"/>
      <w:lvlText w:val="•"/>
      <w:lvlJc w:val="left"/>
      <w:pPr>
        <w:ind w:left="5255" w:hanging="332"/>
      </w:pPr>
      <w:rPr>
        <w:rFonts w:hint="default"/>
        <w:lang w:val="ru-RU" w:eastAsia="en-US" w:bidi="ar-SA"/>
      </w:rPr>
    </w:lvl>
    <w:lvl w:ilvl="5" w:tplc="316A3EEA">
      <w:numFmt w:val="bullet"/>
      <w:lvlText w:val="•"/>
      <w:lvlJc w:val="left"/>
      <w:pPr>
        <w:ind w:left="6329" w:hanging="332"/>
      </w:pPr>
      <w:rPr>
        <w:rFonts w:hint="default"/>
        <w:lang w:val="ru-RU" w:eastAsia="en-US" w:bidi="ar-SA"/>
      </w:rPr>
    </w:lvl>
    <w:lvl w:ilvl="6" w:tplc="19AAE48E">
      <w:numFmt w:val="bullet"/>
      <w:lvlText w:val="•"/>
      <w:lvlJc w:val="left"/>
      <w:pPr>
        <w:ind w:left="7403" w:hanging="332"/>
      </w:pPr>
      <w:rPr>
        <w:rFonts w:hint="default"/>
        <w:lang w:val="ru-RU" w:eastAsia="en-US" w:bidi="ar-SA"/>
      </w:rPr>
    </w:lvl>
    <w:lvl w:ilvl="7" w:tplc="BAEA266A">
      <w:numFmt w:val="bullet"/>
      <w:lvlText w:val="•"/>
      <w:lvlJc w:val="left"/>
      <w:pPr>
        <w:ind w:left="8477" w:hanging="332"/>
      </w:pPr>
      <w:rPr>
        <w:rFonts w:hint="default"/>
        <w:lang w:val="ru-RU" w:eastAsia="en-US" w:bidi="ar-SA"/>
      </w:rPr>
    </w:lvl>
    <w:lvl w:ilvl="8" w:tplc="1BCA6C74">
      <w:numFmt w:val="bullet"/>
      <w:lvlText w:val="•"/>
      <w:lvlJc w:val="left"/>
      <w:pPr>
        <w:ind w:left="9551" w:hanging="332"/>
      </w:pPr>
      <w:rPr>
        <w:rFonts w:hint="default"/>
        <w:lang w:val="ru-RU" w:eastAsia="en-US" w:bidi="ar-SA"/>
      </w:rPr>
    </w:lvl>
  </w:abstractNum>
  <w:abstractNum w:abstractNumId="121">
    <w:nsid w:val="6AFC1459"/>
    <w:multiLevelType w:val="hybridMultilevel"/>
    <w:tmpl w:val="8B76B1FA"/>
    <w:lvl w:ilvl="0" w:tplc="7ACECE68">
      <w:start w:val="1"/>
      <w:numFmt w:val="bullet"/>
      <w:lvlText w:val=""/>
      <w:lvlJc w:val="left"/>
      <w:pPr>
        <w:ind w:left="720" w:hanging="360"/>
      </w:pPr>
      <w:rPr>
        <w:rFonts w:ascii="Symbol" w:hAnsi="Symbol" w:hint="default"/>
      </w:rPr>
    </w:lvl>
    <w:lvl w:ilvl="1" w:tplc="E71A5AD6" w:tentative="1">
      <w:start w:val="1"/>
      <w:numFmt w:val="bullet"/>
      <w:lvlText w:val="o"/>
      <w:lvlJc w:val="left"/>
      <w:pPr>
        <w:ind w:left="1440" w:hanging="360"/>
      </w:pPr>
      <w:rPr>
        <w:rFonts w:ascii="Courier New" w:hAnsi="Courier New" w:cs="Courier New" w:hint="default"/>
      </w:rPr>
    </w:lvl>
    <w:lvl w:ilvl="2" w:tplc="2B92E49A" w:tentative="1">
      <w:start w:val="1"/>
      <w:numFmt w:val="bullet"/>
      <w:lvlText w:val=""/>
      <w:lvlJc w:val="left"/>
      <w:pPr>
        <w:ind w:left="2160" w:hanging="360"/>
      </w:pPr>
      <w:rPr>
        <w:rFonts w:ascii="Wingdings" w:hAnsi="Wingdings" w:hint="default"/>
      </w:rPr>
    </w:lvl>
    <w:lvl w:ilvl="3" w:tplc="995CDEE8" w:tentative="1">
      <w:start w:val="1"/>
      <w:numFmt w:val="bullet"/>
      <w:lvlText w:val=""/>
      <w:lvlJc w:val="left"/>
      <w:pPr>
        <w:ind w:left="2880" w:hanging="360"/>
      </w:pPr>
      <w:rPr>
        <w:rFonts w:ascii="Symbol" w:hAnsi="Symbol" w:hint="default"/>
      </w:rPr>
    </w:lvl>
    <w:lvl w:ilvl="4" w:tplc="199273E2" w:tentative="1">
      <w:start w:val="1"/>
      <w:numFmt w:val="bullet"/>
      <w:lvlText w:val="o"/>
      <w:lvlJc w:val="left"/>
      <w:pPr>
        <w:ind w:left="3600" w:hanging="360"/>
      </w:pPr>
      <w:rPr>
        <w:rFonts w:ascii="Courier New" w:hAnsi="Courier New" w:cs="Courier New" w:hint="default"/>
      </w:rPr>
    </w:lvl>
    <w:lvl w:ilvl="5" w:tplc="39EA2F4C" w:tentative="1">
      <w:start w:val="1"/>
      <w:numFmt w:val="bullet"/>
      <w:lvlText w:val=""/>
      <w:lvlJc w:val="left"/>
      <w:pPr>
        <w:ind w:left="4320" w:hanging="360"/>
      </w:pPr>
      <w:rPr>
        <w:rFonts w:ascii="Wingdings" w:hAnsi="Wingdings" w:hint="default"/>
      </w:rPr>
    </w:lvl>
    <w:lvl w:ilvl="6" w:tplc="ED8A5800" w:tentative="1">
      <w:start w:val="1"/>
      <w:numFmt w:val="bullet"/>
      <w:lvlText w:val=""/>
      <w:lvlJc w:val="left"/>
      <w:pPr>
        <w:ind w:left="5040" w:hanging="360"/>
      </w:pPr>
      <w:rPr>
        <w:rFonts w:ascii="Symbol" w:hAnsi="Symbol" w:hint="default"/>
      </w:rPr>
    </w:lvl>
    <w:lvl w:ilvl="7" w:tplc="5EF65830" w:tentative="1">
      <w:start w:val="1"/>
      <w:numFmt w:val="bullet"/>
      <w:lvlText w:val="o"/>
      <w:lvlJc w:val="left"/>
      <w:pPr>
        <w:ind w:left="5760" w:hanging="360"/>
      </w:pPr>
      <w:rPr>
        <w:rFonts w:ascii="Courier New" w:hAnsi="Courier New" w:cs="Courier New" w:hint="default"/>
      </w:rPr>
    </w:lvl>
    <w:lvl w:ilvl="8" w:tplc="8982AA80" w:tentative="1">
      <w:start w:val="1"/>
      <w:numFmt w:val="bullet"/>
      <w:lvlText w:val=""/>
      <w:lvlJc w:val="left"/>
      <w:pPr>
        <w:ind w:left="6480" w:hanging="360"/>
      </w:pPr>
      <w:rPr>
        <w:rFonts w:ascii="Wingdings" w:hAnsi="Wingdings" w:hint="default"/>
      </w:rPr>
    </w:lvl>
  </w:abstractNum>
  <w:abstractNum w:abstractNumId="122">
    <w:nsid w:val="6B21239C"/>
    <w:multiLevelType w:val="hybridMultilevel"/>
    <w:tmpl w:val="A150EA3C"/>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B9D2C57"/>
    <w:multiLevelType w:val="hybridMultilevel"/>
    <w:tmpl w:val="94A4F0D2"/>
    <w:lvl w:ilvl="0" w:tplc="04190001">
      <w:start w:val="1"/>
      <w:numFmt w:val="decimal"/>
      <w:lvlText w:val="%1."/>
      <w:lvlJc w:val="left"/>
      <w:pPr>
        <w:ind w:left="957" w:hanging="380"/>
      </w:pPr>
      <w:rPr>
        <w:rFonts w:ascii="Times New Roman" w:eastAsia="Times New Roman" w:hAnsi="Times New Roman" w:cs="Times New Roman" w:hint="default"/>
        <w:w w:val="100"/>
        <w:sz w:val="22"/>
        <w:szCs w:val="22"/>
        <w:lang w:val="ru-RU" w:eastAsia="en-US" w:bidi="ar-SA"/>
      </w:rPr>
    </w:lvl>
    <w:lvl w:ilvl="1" w:tplc="04190003">
      <w:numFmt w:val="bullet"/>
      <w:lvlText w:val="•"/>
      <w:lvlJc w:val="left"/>
      <w:pPr>
        <w:ind w:left="2033" w:hanging="380"/>
      </w:pPr>
      <w:rPr>
        <w:rFonts w:hint="default"/>
        <w:lang w:val="ru-RU" w:eastAsia="en-US" w:bidi="ar-SA"/>
      </w:rPr>
    </w:lvl>
    <w:lvl w:ilvl="2" w:tplc="04190005">
      <w:numFmt w:val="bullet"/>
      <w:lvlText w:val="•"/>
      <w:lvlJc w:val="left"/>
      <w:pPr>
        <w:ind w:left="3107" w:hanging="380"/>
      </w:pPr>
      <w:rPr>
        <w:rFonts w:hint="default"/>
        <w:lang w:val="ru-RU" w:eastAsia="en-US" w:bidi="ar-SA"/>
      </w:rPr>
    </w:lvl>
    <w:lvl w:ilvl="3" w:tplc="04190001">
      <w:numFmt w:val="bullet"/>
      <w:lvlText w:val="•"/>
      <w:lvlJc w:val="left"/>
      <w:pPr>
        <w:ind w:left="4181" w:hanging="380"/>
      </w:pPr>
      <w:rPr>
        <w:rFonts w:hint="default"/>
        <w:lang w:val="ru-RU" w:eastAsia="en-US" w:bidi="ar-SA"/>
      </w:rPr>
    </w:lvl>
    <w:lvl w:ilvl="4" w:tplc="04190003">
      <w:numFmt w:val="bullet"/>
      <w:lvlText w:val="•"/>
      <w:lvlJc w:val="left"/>
      <w:pPr>
        <w:ind w:left="5255" w:hanging="380"/>
      </w:pPr>
      <w:rPr>
        <w:rFonts w:hint="default"/>
        <w:lang w:val="ru-RU" w:eastAsia="en-US" w:bidi="ar-SA"/>
      </w:rPr>
    </w:lvl>
    <w:lvl w:ilvl="5" w:tplc="04190005">
      <w:numFmt w:val="bullet"/>
      <w:lvlText w:val="•"/>
      <w:lvlJc w:val="left"/>
      <w:pPr>
        <w:ind w:left="6329" w:hanging="380"/>
      </w:pPr>
      <w:rPr>
        <w:rFonts w:hint="default"/>
        <w:lang w:val="ru-RU" w:eastAsia="en-US" w:bidi="ar-SA"/>
      </w:rPr>
    </w:lvl>
    <w:lvl w:ilvl="6" w:tplc="04190001">
      <w:numFmt w:val="bullet"/>
      <w:lvlText w:val="•"/>
      <w:lvlJc w:val="left"/>
      <w:pPr>
        <w:ind w:left="7403" w:hanging="380"/>
      </w:pPr>
      <w:rPr>
        <w:rFonts w:hint="default"/>
        <w:lang w:val="ru-RU" w:eastAsia="en-US" w:bidi="ar-SA"/>
      </w:rPr>
    </w:lvl>
    <w:lvl w:ilvl="7" w:tplc="04190003">
      <w:numFmt w:val="bullet"/>
      <w:lvlText w:val="•"/>
      <w:lvlJc w:val="left"/>
      <w:pPr>
        <w:ind w:left="8477" w:hanging="380"/>
      </w:pPr>
      <w:rPr>
        <w:rFonts w:hint="default"/>
        <w:lang w:val="ru-RU" w:eastAsia="en-US" w:bidi="ar-SA"/>
      </w:rPr>
    </w:lvl>
    <w:lvl w:ilvl="8" w:tplc="04190005">
      <w:numFmt w:val="bullet"/>
      <w:lvlText w:val="•"/>
      <w:lvlJc w:val="left"/>
      <w:pPr>
        <w:ind w:left="9551" w:hanging="380"/>
      </w:pPr>
      <w:rPr>
        <w:rFonts w:hint="default"/>
        <w:lang w:val="ru-RU" w:eastAsia="en-US" w:bidi="ar-SA"/>
      </w:rPr>
    </w:lvl>
  </w:abstractNum>
  <w:abstractNum w:abstractNumId="124">
    <w:nsid w:val="6BE03765"/>
    <w:multiLevelType w:val="hybridMultilevel"/>
    <w:tmpl w:val="B022A048"/>
    <w:lvl w:ilvl="0" w:tplc="716A7626">
      <w:numFmt w:val="bullet"/>
      <w:lvlText w:val="•"/>
      <w:lvlJc w:val="left"/>
      <w:pPr>
        <w:ind w:left="1716" w:hanging="361"/>
      </w:pPr>
      <w:rPr>
        <w:rFonts w:ascii="Times New Roman" w:eastAsia="Times New Roman" w:hAnsi="Times New Roman" w:cs="Times New Roman" w:hint="default"/>
        <w:w w:val="100"/>
        <w:sz w:val="22"/>
        <w:szCs w:val="22"/>
        <w:lang w:val="ru-RU" w:eastAsia="en-US" w:bidi="ar-SA"/>
      </w:rPr>
    </w:lvl>
    <w:lvl w:ilvl="1" w:tplc="161CA190">
      <w:numFmt w:val="bullet"/>
      <w:lvlText w:val="•"/>
      <w:lvlJc w:val="left"/>
      <w:pPr>
        <w:ind w:left="1759" w:hanging="241"/>
      </w:pPr>
      <w:rPr>
        <w:rFonts w:ascii="Times New Roman" w:eastAsia="Times New Roman" w:hAnsi="Times New Roman" w:cs="Times New Roman" w:hint="default"/>
        <w:w w:val="100"/>
        <w:sz w:val="22"/>
        <w:szCs w:val="22"/>
        <w:lang w:val="ru-RU" w:eastAsia="en-US" w:bidi="ar-SA"/>
      </w:rPr>
    </w:lvl>
    <w:lvl w:ilvl="2" w:tplc="9ABCAD62">
      <w:numFmt w:val="bullet"/>
      <w:lvlText w:val="•"/>
      <w:lvlJc w:val="left"/>
      <w:pPr>
        <w:ind w:left="1760" w:hanging="241"/>
      </w:pPr>
      <w:rPr>
        <w:rFonts w:hint="default"/>
        <w:lang w:val="ru-RU" w:eastAsia="en-US" w:bidi="ar-SA"/>
      </w:rPr>
    </w:lvl>
    <w:lvl w:ilvl="3" w:tplc="317833F8">
      <w:numFmt w:val="bullet"/>
      <w:lvlText w:val="•"/>
      <w:lvlJc w:val="left"/>
      <w:pPr>
        <w:ind w:left="3002" w:hanging="241"/>
      </w:pPr>
      <w:rPr>
        <w:rFonts w:hint="default"/>
        <w:lang w:val="ru-RU" w:eastAsia="en-US" w:bidi="ar-SA"/>
      </w:rPr>
    </w:lvl>
    <w:lvl w:ilvl="4" w:tplc="2DA22014">
      <w:numFmt w:val="bullet"/>
      <w:lvlText w:val="•"/>
      <w:lvlJc w:val="left"/>
      <w:pPr>
        <w:ind w:left="4244" w:hanging="241"/>
      </w:pPr>
      <w:rPr>
        <w:rFonts w:hint="default"/>
        <w:lang w:val="ru-RU" w:eastAsia="en-US" w:bidi="ar-SA"/>
      </w:rPr>
    </w:lvl>
    <w:lvl w:ilvl="5" w:tplc="FB744E72">
      <w:numFmt w:val="bullet"/>
      <w:lvlText w:val="•"/>
      <w:lvlJc w:val="left"/>
      <w:pPr>
        <w:ind w:left="5487" w:hanging="241"/>
      </w:pPr>
      <w:rPr>
        <w:rFonts w:hint="default"/>
        <w:lang w:val="ru-RU" w:eastAsia="en-US" w:bidi="ar-SA"/>
      </w:rPr>
    </w:lvl>
    <w:lvl w:ilvl="6" w:tplc="FF0AC6C2">
      <w:numFmt w:val="bullet"/>
      <w:lvlText w:val="•"/>
      <w:lvlJc w:val="left"/>
      <w:pPr>
        <w:ind w:left="6729" w:hanging="241"/>
      </w:pPr>
      <w:rPr>
        <w:rFonts w:hint="default"/>
        <w:lang w:val="ru-RU" w:eastAsia="en-US" w:bidi="ar-SA"/>
      </w:rPr>
    </w:lvl>
    <w:lvl w:ilvl="7" w:tplc="BCA82486">
      <w:numFmt w:val="bullet"/>
      <w:lvlText w:val="•"/>
      <w:lvlJc w:val="left"/>
      <w:pPr>
        <w:ind w:left="7972" w:hanging="241"/>
      </w:pPr>
      <w:rPr>
        <w:rFonts w:hint="default"/>
        <w:lang w:val="ru-RU" w:eastAsia="en-US" w:bidi="ar-SA"/>
      </w:rPr>
    </w:lvl>
    <w:lvl w:ilvl="8" w:tplc="8092CAB2">
      <w:numFmt w:val="bullet"/>
      <w:lvlText w:val="•"/>
      <w:lvlJc w:val="left"/>
      <w:pPr>
        <w:ind w:left="9214" w:hanging="241"/>
      </w:pPr>
      <w:rPr>
        <w:rFonts w:hint="default"/>
        <w:lang w:val="ru-RU" w:eastAsia="en-US" w:bidi="ar-SA"/>
      </w:rPr>
    </w:lvl>
  </w:abstractNum>
  <w:abstractNum w:abstractNumId="125">
    <w:nsid w:val="6CAD6CAD"/>
    <w:multiLevelType w:val="hybridMultilevel"/>
    <w:tmpl w:val="DD1E4CEA"/>
    <w:lvl w:ilvl="0" w:tplc="528EA334">
      <w:numFmt w:val="bullet"/>
      <w:lvlText w:val=""/>
      <w:lvlJc w:val="left"/>
      <w:pPr>
        <w:ind w:left="843" w:hanging="696"/>
      </w:pPr>
      <w:rPr>
        <w:rFonts w:ascii="Symbol" w:eastAsia="Symbol" w:hAnsi="Symbol" w:cs="Symbol" w:hint="default"/>
        <w:w w:val="100"/>
        <w:sz w:val="24"/>
        <w:szCs w:val="24"/>
        <w:lang w:val="ru-RU" w:eastAsia="en-US" w:bidi="ar-SA"/>
      </w:rPr>
    </w:lvl>
    <w:lvl w:ilvl="1" w:tplc="9F4491CA">
      <w:numFmt w:val="bullet"/>
      <w:lvlText w:val=""/>
      <w:lvlJc w:val="left"/>
      <w:pPr>
        <w:ind w:left="2388" w:hanging="696"/>
      </w:pPr>
      <w:rPr>
        <w:rFonts w:ascii="Symbol" w:eastAsia="Symbol" w:hAnsi="Symbol" w:cs="Symbol" w:hint="default"/>
        <w:w w:val="100"/>
        <w:sz w:val="24"/>
        <w:szCs w:val="24"/>
        <w:lang w:val="ru-RU" w:eastAsia="en-US" w:bidi="ar-SA"/>
      </w:rPr>
    </w:lvl>
    <w:lvl w:ilvl="2" w:tplc="690A3D8A">
      <w:numFmt w:val="bullet"/>
      <w:lvlText w:val="•"/>
      <w:lvlJc w:val="left"/>
      <w:pPr>
        <w:ind w:left="3088" w:hanging="696"/>
      </w:pPr>
      <w:rPr>
        <w:rFonts w:hint="default"/>
        <w:lang w:val="ru-RU" w:eastAsia="en-US" w:bidi="ar-SA"/>
      </w:rPr>
    </w:lvl>
    <w:lvl w:ilvl="3" w:tplc="46128090">
      <w:numFmt w:val="bullet"/>
      <w:lvlText w:val="•"/>
      <w:lvlJc w:val="left"/>
      <w:pPr>
        <w:ind w:left="3796" w:hanging="696"/>
      </w:pPr>
      <w:rPr>
        <w:rFonts w:hint="default"/>
        <w:lang w:val="ru-RU" w:eastAsia="en-US" w:bidi="ar-SA"/>
      </w:rPr>
    </w:lvl>
    <w:lvl w:ilvl="4" w:tplc="9B42A0F2">
      <w:numFmt w:val="bullet"/>
      <w:lvlText w:val="•"/>
      <w:lvlJc w:val="left"/>
      <w:pPr>
        <w:ind w:left="4504" w:hanging="696"/>
      </w:pPr>
      <w:rPr>
        <w:rFonts w:hint="default"/>
        <w:lang w:val="ru-RU" w:eastAsia="en-US" w:bidi="ar-SA"/>
      </w:rPr>
    </w:lvl>
    <w:lvl w:ilvl="5" w:tplc="0D96A69E">
      <w:numFmt w:val="bullet"/>
      <w:lvlText w:val="•"/>
      <w:lvlJc w:val="left"/>
      <w:pPr>
        <w:ind w:left="5212" w:hanging="696"/>
      </w:pPr>
      <w:rPr>
        <w:rFonts w:hint="default"/>
        <w:lang w:val="ru-RU" w:eastAsia="en-US" w:bidi="ar-SA"/>
      </w:rPr>
    </w:lvl>
    <w:lvl w:ilvl="6" w:tplc="85384038">
      <w:numFmt w:val="bullet"/>
      <w:lvlText w:val="•"/>
      <w:lvlJc w:val="left"/>
      <w:pPr>
        <w:ind w:left="5920" w:hanging="696"/>
      </w:pPr>
      <w:rPr>
        <w:rFonts w:hint="default"/>
        <w:lang w:val="ru-RU" w:eastAsia="en-US" w:bidi="ar-SA"/>
      </w:rPr>
    </w:lvl>
    <w:lvl w:ilvl="7" w:tplc="35BCD5F4">
      <w:numFmt w:val="bullet"/>
      <w:lvlText w:val="•"/>
      <w:lvlJc w:val="left"/>
      <w:pPr>
        <w:ind w:left="6628" w:hanging="696"/>
      </w:pPr>
      <w:rPr>
        <w:rFonts w:hint="default"/>
        <w:lang w:val="ru-RU" w:eastAsia="en-US" w:bidi="ar-SA"/>
      </w:rPr>
    </w:lvl>
    <w:lvl w:ilvl="8" w:tplc="855A611C">
      <w:numFmt w:val="bullet"/>
      <w:lvlText w:val="•"/>
      <w:lvlJc w:val="left"/>
      <w:pPr>
        <w:ind w:left="7336" w:hanging="696"/>
      </w:pPr>
      <w:rPr>
        <w:rFonts w:hint="default"/>
        <w:lang w:val="ru-RU" w:eastAsia="en-US" w:bidi="ar-SA"/>
      </w:rPr>
    </w:lvl>
  </w:abstractNum>
  <w:abstractNum w:abstractNumId="126">
    <w:nsid w:val="718F4FA1"/>
    <w:multiLevelType w:val="hybridMultilevel"/>
    <w:tmpl w:val="2E34F4B6"/>
    <w:lvl w:ilvl="0" w:tplc="04190009">
      <w:start w:val="1"/>
      <w:numFmt w:val="decimal"/>
      <w:lvlText w:val="%1."/>
      <w:lvlJc w:val="left"/>
      <w:pPr>
        <w:ind w:left="957" w:hanging="313"/>
      </w:pPr>
      <w:rPr>
        <w:rFonts w:ascii="Times New Roman" w:eastAsia="Times New Roman" w:hAnsi="Times New Roman" w:cs="Times New Roman" w:hint="default"/>
        <w:w w:val="100"/>
        <w:sz w:val="22"/>
        <w:szCs w:val="22"/>
        <w:lang w:val="ru-RU" w:eastAsia="en-US" w:bidi="ar-SA"/>
      </w:rPr>
    </w:lvl>
    <w:lvl w:ilvl="1" w:tplc="04190003">
      <w:numFmt w:val="bullet"/>
      <w:lvlText w:val="•"/>
      <w:lvlJc w:val="left"/>
      <w:pPr>
        <w:ind w:left="2033" w:hanging="313"/>
      </w:pPr>
      <w:rPr>
        <w:rFonts w:hint="default"/>
        <w:lang w:val="ru-RU" w:eastAsia="en-US" w:bidi="ar-SA"/>
      </w:rPr>
    </w:lvl>
    <w:lvl w:ilvl="2" w:tplc="04190005">
      <w:numFmt w:val="bullet"/>
      <w:lvlText w:val="•"/>
      <w:lvlJc w:val="left"/>
      <w:pPr>
        <w:ind w:left="3107" w:hanging="313"/>
      </w:pPr>
      <w:rPr>
        <w:rFonts w:hint="default"/>
        <w:lang w:val="ru-RU" w:eastAsia="en-US" w:bidi="ar-SA"/>
      </w:rPr>
    </w:lvl>
    <w:lvl w:ilvl="3" w:tplc="04190001">
      <w:numFmt w:val="bullet"/>
      <w:lvlText w:val="•"/>
      <w:lvlJc w:val="left"/>
      <w:pPr>
        <w:ind w:left="4181" w:hanging="313"/>
      </w:pPr>
      <w:rPr>
        <w:rFonts w:hint="default"/>
        <w:lang w:val="ru-RU" w:eastAsia="en-US" w:bidi="ar-SA"/>
      </w:rPr>
    </w:lvl>
    <w:lvl w:ilvl="4" w:tplc="04190003">
      <w:numFmt w:val="bullet"/>
      <w:lvlText w:val="•"/>
      <w:lvlJc w:val="left"/>
      <w:pPr>
        <w:ind w:left="5255" w:hanging="313"/>
      </w:pPr>
      <w:rPr>
        <w:rFonts w:hint="default"/>
        <w:lang w:val="ru-RU" w:eastAsia="en-US" w:bidi="ar-SA"/>
      </w:rPr>
    </w:lvl>
    <w:lvl w:ilvl="5" w:tplc="04190005">
      <w:numFmt w:val="bullet"/>
      <w:lvlText w:val="•"/>
      <w:lvlJc w:val="left"/>
      <w:pPr>
        <w:ind w:left="6329" w:hanging="313"/>
      </w:pPr>
      <w:rPr>
        <w:rFonts w:hint="default"/>
        <w:lang w:val="ru-RU" w:eastAsia="en-US" w:bidi="ar-SA"/>
      </w:rPr>
    </w:lvl>
    <w:lvl w:ilvl="6" w:tplc="04190001">
      <w:numFmt w:val="bullet"/>
      <w:lvlText w:val="•"/>
      <w:lvlJc w:val="left"/>
      <w:pPr>
        <w:ind w:left="7403" w:hanging="313"/>
      </w:pPr>
      <w:rPr>
        <w:rFonts w:hint="default"/>
        <w:lang w:val="ru-RU" w:eastAsia="en-US" w:bidi="ar-SA"/>
      </w:rPr>
    </w:lvl>
    <w:lvl w:ilvl="7" w:tplc="04190003">
      <w:numFmt w:val="bullet"/>
      <w:lvlText w:val="•"/>
      <w:lvlJc w:val="left"/>
      <w:pPr>
        <w:ind w:left="8477" w:hanging="313"/>
      </w:pPr>
      <w:rPr>
        <w:rFonts w:hint="default"/>
        <w:lang w:val="ru-RU" w:eastAsia="en-US" w:bidi="ar-SA"/>
      </w:rPr>
    </w:lvl>
    <w:lvl w:ilvl="8" w:tplc="04190005">
      <w:numFmt w:val="bullet"/>
      <w:lvlText w:val="•"/>
      <w:lvlJc w:val="left"/>
      <w:pPr>
        <w:ind w:left="9551" w:hanging="313"/>
      </w:pPr>
      <w:rPr>
        <w:rFonts w:hint="default"/>
        <w:lang w:val="ru-RU" w:eastAsia="en-US" w:bidi="ar-SA"/>
      </w:rPr>
    </w:lvl>
  </w:abstractNum>
  <w:abstractNum w:abstractNumId="127">
    <w:nsid w:val="74081DC1"/>
    <w:multiLevelType w:val="hybridMultilevel"/>
    <w:tmpl w:val="4CFA9F24"/>
    <w:lvl w:ilvl="0" w:tplc="0419000B">
      <w:start w:val="1"/>
      <w:numFmt w:val="decimal"/>
      <w:lvlText w:val="%1."/>
      <w:lvlJc w:val="left"/>
      <w:pPr>
        <w:ind w:left="957" w:hanging="332"/>
      </w:pPr>
      <w:rPr>
        <w:rFonts w:ascii="Times New Roman" w:eastAsia="Times New Roman" w:hAnsi="Times New Roman" w:cs="Times New Roman" w:hint="default"/>
        <w:b/>
        <w:bCs/>
        <w:w w:val="100"/>
        <w:sz w:val="22"/>
        <w:szCs w:val="22"/>
        <w:lang w:val="ru-RU" w:eastAsia="en-US" w:bidi="ar-SA"/>
      </w:rPr>
    </w:lvl>
    <w:lvl w:ilvl="1" w:tplc="04190003">
      <w:numFmt w:val="bullet"/>
      <w:lvlText w:val="•"/>
      <w:lvlJc w:val="left"/>
      <w:pPr>
        <w:ind w:left="2033" w:hanging="332"/>
      </w:pPr>
      <w:rPr>
        <w:rFonts w:hint="default"/>
        <w:lang w:val="ru-RU" w:eastAsia="en-US" w:bidi="ar-SA"/>
      </w:rPr>
    </w:lvl>
    <w:lvl w:ilvl="2" w:tplc="04190005">
      <w:numFmt w:val="bullet"/>
      <w:lvlText w:val="•"/>
      <w:lvlJc w:val="left"/>
      <w:pPr>
        <w:ind w:left="3107" w:hanging="332"/>
      </w:pPr>
      <w:rPr>
        <w:rFonts w:hint="default"/>
        <w:lang w:val="ru-RU" w:eastAsia="en-US" w:bidi="ar-SA"/>
      </w:rPr>
    </w:lvl>
    <w:lvl w:ilvl="3" w:tplc="04190001">
      <w:numFmt w:val="bullet"/>
      <w:lvlText w:val="•"/>
      <w:lvlJc w:val="left"/>
      <w:pPr>
        <w:ind w:left="4181" w:hanging="332"/>
      </w:pPr>
      <w:rPr>
        <w:rFonts w:hint="default"/>
        <w:lang w:val="ru-RU" w:eastAsia="en-US" w:bidi="ar-SA"/>
      </w:rPr>
    </w:lvl>
    <w:lvl w:ilvl="4" w:tplc="04190003">
      <w:numFmt w:val="bullet"/>
      <w:lvlText w:val="•"/>
      <w:lvlJc w:val="left"/>
      <w:pPr>
        <w:ind w:left="5255" w:hanging="332"/>
      </w:pPr>
      <w:rPr>
        <w:rFonts w:hint="default"/>
        <w:lang w:val="ru-RU" w:eastAsia="en-US" w:bidi="ar-SA"/>
      </w:rPr>
    </w:lvl>
    <w:lvl w:ilvl="5" w:tplc="04190005">
      <w:numFmt w:val="bullet"/>
      <w:lvlText w:val="•"/>
      <w:lvlJc w:val="left"/>
      <w:pPr>
        <w:ind w:left="6329" w:hanging="332"/>
      </w:pPr>
      <w:rPr>
        <w:rFonts w:hint="default"/>
        <w:lang w:val="ru-RU" w:eastAsia="en-US" w:bidi="ar-SA"/>
      </w:rPr>
    </w:lvl>
    <w:lvl w:ilvl="6" w:tplc="04190001">
      <w:numFmt w:val="bullet"/>
      <w:lvlText w:val="•"/>
      <w:lvlJc w:val="left"/>
      <w:pPr>
        <w:ind w:left="7403" w:hanging="332"/>
      </w:pPr>
      <w:rPr>
        <w:rFonts w:hint="default"/>
        <w:lang w:val="ru-RU" w:eastAsia="en-US" w:bidi="ar-SA"/>
      </w:rPr>
    </w:lvl>
    <w:lvl w:ilvl="7" w:tplc="04190003">
      <w:numFmt w:val="bullet"/>
      <w:lvlText w:val="•"/>
      <w:lvlJc w:val="left"/>
      <w:pPr>
        <w:ind w:left="8477" w:hanging="332"/>
      </w:pPr>
      <w:rPr>
        <w:rFonts w:hint="default"/>
        <w:lang w:val="ru-RU" w:eastAsia="en-US" w:bidi="ar-SA"/>
      </w:rPr>
    </w:lvl>
    <w:lvl w:ilvl="8" w:tplc="04190005">
      <w:numFmt w:val="bullet"/>
      <w:lvlText w:val="•"/>
      <w:lvlJc w:val="left"/>
      <w:pPr>
        <w:ind w:left="9551" w:hanging="332"/>
      </w:pPr>
      <w:rPr>
        <w:rFonts w:hint="default"/>
        <w:lang w:val="ru-RU" w:eastAsia="en-US" w:bidi="ar-SA"/>
      </w:rPr>
    </w:lvl>
  </w:abstractNum>
  <w:abstractNum w:abstractNumId="128">
    <w:nsid w:val="75E34682"/>
    <w:multiLevelType w:val="hybridMultilevel"/>
    <w:tmpl w:val="EE0CE6E6"/>
    <w:lvl w:ilvl="0" w:tplc="5AD8941A">
      <w:start w:val="1"/>
      <w:numFmt w:val="bullet"/>
      <w:lvlText w:val=""/>
      <w:lvlJc w:val="left"/>
      <w:pPr>
        <w:ind w:left="720" w:hanging="360"/>
      </w:pPr>
      <w:rPr>
        <w:rFonts w:ascii="Symbol" w:hAnsi="Symbol" w:hint="default"/>
      </w:rPr>
    </w:lvl>
    <w:lvl w:ilvl="1" w:tplc="35BA91DE" w:tentative="1">
      <w:start w:val="1"/>
      <w:numFmt w:val="bullet"/>
      <w:lvlText w:val="o"/>
      <w:lvlJc w:val="left"/>
      <w:pPr>
        <w:ind w:left="1440" w:hanging="360"/>
      </w:pPr>
      <w:rPr>
        <w:rFonts w:ascii="Courier New" w:hAnsi="Courier New" w:cs="Courier New" w:hint="default"/>
      </w:rPr>
    </w:lvl>
    <w:lvl w:ilvl="2" w:tplc="672ECE42" w:tentative="1">
      <w:start w:val="1"/>
      <w:numFmt w:val="bullet"/>
      <w:lvlText w:val=""/>
      <w:lvlJc w:val="left"/>
      <w:pPr>
        <w:ind w:left="2160" w:hanging="360"/>
      </w:pPr>
      <w:rPr>
        <w:rFonts w:ascii="Wingdings" w:hAnsi="Wingdings" w:hint="default"/>
      </w:rPr>
    </w:lvl>
    <w:lvl w:ilvl="3" w:tplc="59BA8DB4" w:tentative="1">
      <w:start w:val="1"/>
      <w:numFmt w:val="bullet"/>
      <w:lvlText w:val=""/>
      <w:lvlJc w:val="left"/>
      <w:pPr>
        <w:ind w:left="2880" w:hanging="360"/>
      </w:pPr>
      <w:rPr>
        <w:rFonts w:ascii="Symbol" w:hAnsi="Symbol" w:hint="default"/>
      </w:rPr>
    </w:lvl>
    <w:lvl w:ilvl="4" w:tplc="9D6E15E4" w:tentative="1">
      <w:start w:val="1"/>
      <w:numFmt w:val="bullet"/>
      <w:lvlText w:val="o"/>
      <w:lvlJc w:val="left"/>
      <w:pPr>
        <w:ind w:left="3600" w:hanging="360"/>
      </w:pPr>
      <w:rPr>
        <w:rFonts w:ascii="Courier New" w:hAnsi="Courier New" w:cs="Courier New" w:hint="default"/>
      </w:rPr>
    </w:lvl>
    <w:lvl w:ilvl="5" w:tplc="26666004" w:tentative="1">
      <w:start w:val="1"/>
      <w:numFmt w:val="bullet"/>
      <w:lvlText w:val=""/>
      <w:lvlJc w:val="left"/>
      <w:pPr>
        <w:ind w:left="4320" w:hanging="360"/>
      </w:pPr>
      <w:rPr>
        <w:rFonts w:ascii="Wingdings" w:hAnsi="Wingdings" w:hint="default"/>
      </w:rPr>
    </w:lvl>
    <w:lvl w:ilvl="6" w:tplc="0EDEBA40" w:tentative="1">
      <w:start w:val="1"/>
      <w:numFmt w:val="bullet"/>
      <w:lvlText w:val=""/>
      <w:lvlJc w:val="left"/>
      <w:pPr>
        <w:ind w:left="5040" w:hanging="360"/>
      </w:pPr>
      <w:rPr>
        <w:rFonts w:ascii="Symbol" w:hAnsi="Symbol" w:hint="default"/>
      </w:rPr>
    </w:lvl>
    <w:lvl w:ilvl="7" w:tplc="C2084544" w:tentative="1">
      <w:start w:val="1"/>
      <w:numFmt w:val="bullet"/>
      <w:lvlText w:val="o"/>
      <w:lvlJc w:val="left"/>
      <w:pPr>
        <w:ind w:left="5760" w:hanging="360"/>
      </w:pPr>
      <w:rPr>
        <w:rFonts w:ascii="Courier New" w:hAnsi="Courier New" w:cs="Courier New" w:hint="default"/>
      </w:rPr>
    </w:lvl>
    <w:lvl w:ilvl="8" w:tplc="B970A096" w:tentative="1">
      <w:start w:val="1"/>
      <w:numFmt w:val="bullet"/>
      <w:lvlText w:val=""/>
      <w:lvlJc w:val="left"/>
      <w:pPr>
        <w:ind w:left="6480" w:hanging="360"/>
      </w:pPr>
      <w:rPr>
        <w:rFonts w:ascii="Wingdings" w:hAnsi="Wingdings" w:hint="default"/>
      </w:rPr>
    </w:lvl>
  </w:abstractNum>
  <w:abstractNum w:abstractNumId="129">
    <w:nsid w:val="777D41CA"/>
    <w:multiLevelType w:val="hybridMultilevel"/>
    <w:tmpl w:val="44140272"/>
    <w:lvl w:ilvl="0" w:tplc="07BAC7F6">
      <w:numFmt w:val="bullet"/>
      <w:lvlText w:val=""/>
      <w:lvlJc w:val="left"/>
      <w:pPr>
        <w:ind w:left="1677" w:hanging="361"/>
      </w:pPr>
      <w:rPr>
        <w:rFonts w:ascii="Symbol" w:eastAsia="Symbol" w:hAnsi="Symbol" w:cs="Symbol" w:hint="default"/>
        <w:w w:val="100"/>
        <w:sz w:val="24"/>
        <w:szCs w:val="24"/>
        <w:lang w:val="ru-RU" w:eastAsia="en-US" w:bidi="ar-SA"/>
      </w:rPr>
    </w:lvl>
    <w:lvl w:ilvl="1" w:tplc="CF6861FA">
      <w:numFmt w:val="bullet"/>
      <w:lvlText w:val="-"/>
      <w:lvlJc w:val="left"/>
      <w:pPr>
        <w:ind w:left="1807" w:hanging="130"/>
      </w:pPr>
      <w:rPr>
        <w:rFonts w:ascii="Times New Roman" w:eastAsia="Times New Roman" w:hAnsi="Times New Roman" w:cs="Times New Roman" w:hint="default"/>
        <w:i/>
        <w:iCs/>
        <w:w w:val="99"/>
        <w:sz w:val="24"/>
        <w:szCs w:val="24"/>
        <w:lang w:val="ru-RU" w:eastAsia="en-US" w:bidi="ar-SA"/>
      </w:rPr>
    </w:lvl>
    <w:lvl w:ilvl="2" w:tplc="4B601CB6">
      <w:numFmt w:val="bullet"/>
      <w:lvlText w:val="•"/>
      <w:lvlJc w:val="left"/>
      <w:pPr>
        <w:ind w:left="2899" w:hanging="130"/>
      </w:pPr>
      <w:rPr>
        <w:rFonts w:hint="default"/>
        <w:lang w:val="ru-RU" w:eastAsia="en-US" w:bidi="ar-SA"/>
      </w:rPr>
    </w:lvl>
    <w:lvl w:ilvl="3" w:tplc="D83E437A">
      <w:numFmt w:val="bullet"/>
      <w:lvlText w:val="•"/>
      <w:lvlJc w:val="left"/>
      <w:pPr>
        <w:ind w:left="3999" w:hanging="130"/>
      </w:pPr>
      <w:rPr>
        <w:rFonts w:hint="default"/>
        <w:lang w:val="ru-RU" w:eastAsia="en-US" w:bidi="ar-SA"/>
      </w:rPr>
    </w:lvl>
    <w:lvl w:ilvl="4" w:tplc="04488B1C">
      <w:numFmt w:val="bullet"/>
      <w:lvlText w:val="•"/>
      <w:lvlJc w:val="left"/>
      <w:pPr>
        <w:ind w:left="5099" w:hanging="130"/>
      </w:pPr>
      <w:rPr>
        <w:rFonts w:hint="default"/>
        <w:lang w:val="ru-RU" w:eastAsia="en-US" w:bidi="ar-SA"/>
      </w:rPr>
    </w:lvl>
    <w:lvl w:ilvl="5" w:tplc="13AE6636">
      <w:numFmt w:val="bullet"/>
      <w:lvlText w:val="•"/>
      <w:lvlJc w:val="left"/>
      <w:pPr>
        <w:ind w:left="6199" w:hanging="130"/>
      </w:pPr>
      <w:rPr>
        <w:rFonts w:hint="default"/>
        <w:lang w:val="ru-RU" w:eastAsia="en-US" w:bidi="ar-SA"/>
      </w:rPr>
    </w:lvl>
    <w:lvl w:ilvl="6" w:tplc="901AA85C">
      <w:numFmt w:val="bullet"/>
      <w:lvlText w:val="•"/>
      <w:lvlJc w:val="left"/>
      <w:pPr>
        <w:ind w:left="7299" w:hanging="130"/>
      </w:pPr>
      <w:rPr>
        <w:rFonts w:hint="default"/>
        <w:lang w:val="ru-RU" w:eastAsia="en-US" w:bidi="ar-SA"/>
      </w:rPr>
    </w:lvl>
    <w:lvl w:ilvl="7" w:tplc="59B4A09C">
      <w:numFmt w:val="bullet"/>
      <w:lvlText w:val="•"/>
      <w:lvlJc w:val="left"/>
      <w:pPr>
        <w:ind w:left="8399" w:hanging="130"/>
      </w:pPr>
      <w:rPr>
        <w:rFonts w:hint="default"/>
        <w:lang w:val="ru-RU" w:eastAsia="en-US" w:bidi="ar-SA"/>
      </w:rPr>
    </w:lvl>
    <w:lvl w:ilvl="8" w:tplc="32541B28">
      <w:numFmt w:val="bullet"/>
      <w:lvlText w:val="•"/>
      <w:lvlJc w:val="left"/>
      <w:pPr>
        <w:ind w:left="9499" w:hanging="130"/>
      </w:pPr>
      <w:rPr>
        <w:rFonts w:hint="default"/>
        <w:lang w:val="ru-RU" w:eastAsia="en-US" w:bidi="ar-SA"/>
      </w:rPr>
    </w:lvl>
  </w:abstractNum>
  <w:abstractNum w:abstractNumId="130">
    <w:nsid w:val="789D6A85"/>
    <w:multiLevelType w:val="hybridMultilevel"/>
    <w:tmpl w:val="20A269C0"/>
    <w:lvl w:ilvl="0" w:tplc="25F23F10">
      <w:start w:val="1"/>
      <w:numFmt w:val="bullet"/>
      <w:lvlText w:val=""/>
      <w:lvlJc w:val="left"/>
      <w:pPr>
        <w:ind w:left="720" w:hanging="360"/>
      </w:pPr>
      <w:rPr>
        <w:rFonts w:ascii="Symbol" w:hAnsi="Symbol" w:hint="default"/>
      </w:rPr>
    </w:lvl>
    <w:lvl w:ilvl="1" w:tplc="D66C8420" w:tentative="1">
      <w:start w:val="1"/>
      <w:numFmt w:val="bullet"/>
      <w:lvlText w:val="o"/>
      <w:lvlJc w:val="left"/>
      <w:pPr>
        <w:ind w:left="1440" w:hanging="360"/>
      </w:pPr>
      <w:rPr>
        <w:rFonts w:ascii="Courier New" w:hAnsi="Courier New" w:cs="Courier New" w:hint="default"/>
      </w:rPr>
    </w:lvl>
    <w:lvl w:ilvl="2" w:tplc="20D62DDC" w:tentative="1">
      <w:start w:val="1"/>
      <w:numFmt w:val="bullet"/>
      <w:lvlText w:val=""/>
      <w:lvlJc w:val="left"/>
      <w:pPr>
        <w:ind w:left="2160" w:hanging="360"/>
      </w:pPr>
      <w:rPr>
        <w:rFonts w:ascii="Wingdings" w:hAnsi="Wingdings" w:hint="default"/>
      </w:rPr>
    </w:lvl>
    <w:lvl w:ilvl="3" w:tplc="AD0A02C6" w:tentative="1">
      <w:start w:val="1"/>
      <w:numFmt w:val="bullet"/>
      <w:lvlText w:val=""/>
      <w:lvlJc w:val="left"/>
      <w:pPr>
        <w:ind w:left="2880" w:hanging="360"/>
      </w:pPr>
      <w:rPr>
        <w:rFonts w:ascii="Symbol" w:hAnsi="Symbol" w:hint="default"/>
      </w:rPr>
    </w:lvl>
    <w:lvl w:ilvl="4" w:tplc="C6EE3364" w:tentative="1">
      <w:start w:val="1"/>
      <w:numFmt w:val="bullet"/>
      <w:lvlText w:val="o"/>
      <w:lvlJc w:val="left"/>
      <w:pPr>
        <w:ind w:left="3600" w:hanging="360"/>
      </w:pPr>
      <w:rPr>
        <w:rFonts w:ascii="Courier New" w:hAnsi="Courier New" w:cs="Courier New" w:hint="default"/>
      </w:rPr>
    </w:lvl>
    <w:lvl w:ilvl="5" w:tplc="FECEA9AC" w:tentative="1">
      <w:start w:val="1"/>
      <w:numFmt w:val="bullet"/>
      <w:lvlText w:val=""/>
      <w:lvlJc w:val="left"/>
      <w:pPr>
        <w:ind w:left="4320" w:hanging="360"/>
      </w:pPr>
      <w:rPr>
        <w:rFonts w:ascii="Wingdings" w:hAnsi="Wingdings" w:hint="default"/>
      </w:rPr>
    </w:lvl>
    <w:lvl w:ilvl="6" w:tplc="DE7E087A" w:tentative="1">
      <w:start w:val="1"/>
      <w:numFmt w:val="bullet"/>
      <w:lvlText w:val=""/>
      <w:lvlJc w:val="left"/>
      <w:pPr>
        <w:ind w:left="5040" w:hanging="360"/>
      </w:pPr>
      <w:rPr>
        <w:rFonts w:ascii="Symbol" w:hAnsi="Symbol" w:hint="default"/>
      </w:rPr>
    </w:lvl>
    <w:lvl w:ilvl="7" w:tplc="B0F2CC5E" w:tentative="1">
      <w:start w:val="1"/>
      <w:numFmt w:val="bullet"/>
      <w:lvlText w:val="o"/>
      <w:lvlJc w:val="left"/>
      <w:pPr>
        <w:ind w:left="5760" w:hanging="360"/>
      </w:pPr>
      <w:rPr>
        <w:rFonts w:ascii="Courier New" w:hAnsi="Courier New" w:cs="Courier New" w:hint="default"/>
      </w:rPr>
    </w:lvl>
    <w:lvl w:ilvl="8" w:tplc="BF026AA0" w:tentative="1">
      <w:start w:val="1"/>
      <w:numFmt w:val="bullet"/>
      <w:lvlText w:val=""/>
      <w:lvlJc w:val="left"/>
      <w:pPr>
        <w:ind w:left="6480" w:hanging="360"/>
      </w:pPr>
      <w:rPr>
        <w:rFonts w:ascii="Wingdings" w:hAnsi="Wingdings" w:hint="default"/>
      </w:rPr>
    </w:lvl>
  </w:abstractNum>
  <w:abstractNum w:abstractNumId="13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2">
    <w:nsid w:val="7A07412A"/>
    <w:multiLevelType w:val="hybridMultilevel"/>
    <w:tmpl w:val="5198C976"/>
    <w:lvl w:ilvl="0" w:tplc="04190009">
      <w:start w:val="1"/>
      <w:numFmt w:val="decimal"/>
      <w:lvlText w:val="%1."/>
      <w:lvlJc w:val="left"/>
      <w:pPr>
        <w:ind w:left="957" w:hanging="317"/>
      </w:pPr>
      <w:rPr>
        <w:rFonts w:ascii="Times New Roman" w:eastAsia="Times New Roman" w:hAnsi="Times New Roman" w:cs="Times New Roman" w:hint="default"/>
        <w:b/>
        <w:bCs/>
        <w:w w:val="100"/>
        <w:sz w:val="22"/>
        <w:szCs w:val="22"/>
        <w:lang w:val="ru-RU" w:eastAsia="en-US" w:bidi="ar-SA"/>
      </w:rPr>
    </w:lvl>
    <w:lvl w:ilvl="1" w:tplc="04190003">
      <w:numFmt w:val="bullet"/>
      <w:lvlText w:val="•"/>
      <w:lvlJc w:val="left"/>
      <w:pPr>
        <w:ind w:left="2033" w:hanging="317"/>
      </w:pPr>
      <w:rPr>
        <w:rFonts w:hint="default"/>
        <w:lang w:val="ru-RU" w:eastAsia="en-US" w:bidi="ar-SA"/>
      </w:rPr>
    </w:lvl>
    <w:lvl w:ilvl="2" w:tplc="04190005">
      <w:numFmt w:val="bullet"/>
      <w:lvlText w:val="•"/>
      <w:lvlJc w:val="left"/>
      <w:pPr>
        <w:ind w:left="3107" w:hanging="317"/>
      </w:pPr>
      <w:rPr>
        <w:rFonts w:hint="default"/>
        <w:lang w:val="ru-RU" w:eastAsia="en-US" w:bidi="ar-SA"/>
      </w:rPr>
    </w:lvl>
    <w:lvl w:ilvl="3" w:tplc="04190001">
      <w:numFmt w:val="bullet"/>
      <w:lvlText w:val="•"/>
      <w:lvlJc w:val="left"/>
      <w:pPr>
        <w:ind w:left="4181" w:hanging="317"/>
      </w:pPr>
      <w:rPr>
        <w:rFonts w:hint="default"/>
        <w:lang w:val="ru-RU" w:eastAsia="en-US" w:bidi="ar-SA"/>
      </w:rPr>
    </w:lvl>
    <w:lvl w:ilvl="4" w:tplc="04190003">
      <w:numFmt w:val="bullet"/>
      <w:lvlText w:val="•"/>
      <w:lvlJc w:val="left"/>
      <w:pPr>
        <w:ind w:left="5255" w:hanging="317"/>
      </w:pPr>
      <w:rPr>
        <w:rFonts w:hint="default"/>
        <w:lang w:val="ru-RU" w:eastAsia="en-US" w:bidi="ar-SA"/>
      </w:rPr>
    </w:lvl>
    <w:lvl w:ilvl="5" w:tplc="04190005">
      <w:numFmt w:val="bullet"/>
      <w:lvlText w:val="•"/>
      <w:lvlJc w:val="left"/>
      <w:pPr>
        <w:ind w:left="6329" w:hanging="317"/>
      </w:pPr>
      <w:rPr>
        <w:rFonts w:hint="default"/>
        <w:lang w:val="ru-RU" w:eastAsia="en-US" w:bidi="ar-SA"/>
      </w:rPr>
    </w:lvl>
    <w:lvl w:ilvl="6" w:tplc="04190001">
      <w:numFmt w:val="bullet"/>
      <w:lvlText w:val="•"/>
      <w:lvlJc w:val="left"/>
      <w:pPr>
        <w:ind w:left="7403" w:hanging="317"/>
      </w:pPr>
      <w:rPr>
        <w:rFonts w:hint="default"/>
        <w:lang w:val="ru-RU" w:eastAsia="en-US" w:bidi="ar-SA"/>
      </w:rPr>
    </w:lvl>
    <w:lvl w:ilvl="7" w:tplc="04190003">
      <w:numFmt w:val="bullet"/>
      <w:lvlText w:val="•"/>
      <w:lvlJc w:val="left"/>
      <w:pPr>
        <w:ind w:left="8477" w:hanging="317"/>
      </w:pPr>
      <w:rPr>
        <w:rFonts w:hint="default"/>
        <w:lang w:val="ru-RU" w:eastAsia="en-US" w:bidi="ar-SA"/>
      </w:rPr>
    </w:lvl>
    <w:lvl w:ilvl="8" w:tplc="04190005">
      <w:numFmt w:val="bullet"/>
      <w:lvlText w:val="•"/>
      <w:lvlJc w:val="left"/>
      <w:pPr>
        <w:ind w:left="9551" w:hanging="317"/>
      </w:pPr>
      <w:rPr>
        <w:rFonts w:hint="default"/>
        <w:lang w:val="ru-RU" w:eastAsia="en-US" w:bidi="ar-SA"/>
      </w:rPr>
    </w:lvl>
  </w:abstractNum>
  <w:abstractNum w:abstractNumId="133">
    <w:nsid w:val="7A544804"/>
    <w:multiLevelType w:val="hybridMultilevel"/>
    <w:tmpl w:val="2F9E195A"/>
    <w:lvl w:ilvl="0" w:tplc="645EDEA6">
      <w:numFmt w:val="bullet"/>
      <w:lvlText w:val=""/>
      <w:lvlJc w:val="left"/>
      <w:pPr>
        <w:ind w:left="957" w:hanging="140"/>
      </w:pPr>
      <w:rPr>
        <w:rFonts w:ascii="Symbol" w:eastAsia="Symbol" w:hAnsi="Symbol" w:cs="Symbol" w:hint="default"/>
        <w:spacing w:val="29"/>
        <w:w w:val="100"/>
        <w:sz w:val="24"/>
        <w:szCs w:val="24"/>
        <w:lang w:val="ru-RU" w:eastAsia="en-US" w:bidi="ar-SA"/>
      </w:rPr>
    </w:lvl>
    <w:lvl w:ilvl="1" w:tplc="1F68475C">
      <w:numFmt w:val="bullet"/>
      <w:lvlText w:val="•"/>
      <w:lvlJc w:val="left"/>
      <w:pPr>
        <w:ind w:left="2033" w:hanging="140"/>
      </w:pPr>
      <w:rPr>
        <w:rFonts w:hint="default"/>
        <w:lang w:val="ru-RU" w:eastAsia="en-US" w:bidi="ar-SA"/>
      </w:rPr>
    </w:lvl>
    <w:lvl w:ilvl="2" w:tplc="F32EACD8">
      <w:numFmt w:val="bullet"/>
      <w:lvlText w:val="•"/>
      <w:lvlJc w:val="left"/>
      <w:pPr>
        <w:ind w:left="3107" w:hanging="140"/>
      </w:pPr>
      <w:rPr>
        <w:rFonts w:hint="default"/>
        <w:lang w:val="ru-RU" w:eastAsia="en-US" w:bidi="ar-SA"/>
      </w:rPr>
    </w:lvl>
    <w:lvl w:ilvl="3" w:tplc="5B02C9CC">
      <w:numFmt w:val="bullet"/>
      <w:lvlText w:val="•"/>
      <w:lvlJc w:val="left"/>
      <w:pPr>
        <w:ind w:left="4181" w:hanging="140"/>
      </w:pPr>
      <w:rPr>
        <w:rFonts w:hint="default"/>
        <w:lang w:val="ru-RU" w:eastAsia="en-US" w:bidi="ar-SA"/>
      </w:rPr>
    </w:lvl>
    <w:lvl w:ilvl="4" w:tplc="0C266D74">
      <w:numFmt w:val="bullet"/>
      <w:lvlText w:val="•"/>
      <w:lvlJc w:val="left"/>
      <w:pPr>
        <w:ind w:left="5255" w:hanging="140"/>
      </w:pPr>
      <w:rPr>
        <w:rFonts w:hint="default"/>
        <w:lang w:val="ru-RU" w:eastAsia="en-US" w:bidi="ar-SA"/>
      </w:rPr>
    </w:lvl>
    <w:lvl w:ilvl="5" w:tplc="5C32677E">
      <w:numFmt w:val="bullet"/>
      <w:lvlText w:val="•"/>
      <w:lvlJc w:val="left"/>
      <w:pPr>
        <w:ind w:left="6329" w:hanging="140"/>
      </w:pPr>
      <w:rPr>
        <w:rFonts w:hint="default"/>
        <w:lang w:val="ru-RU" w:eastAsia="en-US" w:bidi="ar-SA"/>
      </w:rPr>
    </w:lvl>
    <w:lvl w:ilvl="6" w:tplc="BB82052C">
      <w:numFmt w:val="bullet"/>
      <w:lvlText w:val="•"/>
      <w:lvlJc w:val="left"/>
      <w:pPr>
        <w:ind w:left="7403" w:hanging="140"/>
      </w:pPr>
      <w:rPr>
        <w:rFonts w:hint="default"/>
        <w:lang w:val="ru-RU" w:eastAsia="en-US" w:bidi="ar-SA"/>
      </w:rPr>
    </w:lvl>
    <w:lvl w:ilvl="7" w:tplc="CD70C826">
      <w:numFmt w:val="bullet"/>
      <w:lvlText w:val="•"/>
      <w:lvlJc w:val="left"/>
      <w:pPr>
        <w:ind w:left="8477" w:hanging="140"/>
      </w:pPr>
      <w:rPr>
        <w:rFonts w:hint="default"/>
        <w:lang w:val="ru-RU" w:eastAsia="en-US" w:bidi="ar-SA"/>
      </w:rPr>
    </w:lvl>
    <w:lvl w:ilvl="8" w:tplc="EDDEFD50">
      <w:numFmt w:val="bullet"/>
      <w:lvlText w:val="•"/>
      <w:lvlJc w:val="left"/>
      <w:pPr>
        <w:ind w:left="9551" w:hanging="140"/>
      </w:pPr>
      <w:rPr>
        <w:rFonts w:hint="default"/>
        <w:lang w:val="ru-RU" w:eastAsia="en-US" w:bidi="ar-SA"/>
      </w:rPr>
    </w:lvl>
  </w:abstractNum>
  <w:abstractNum w:abstractNumId="134">
    <w:nsid w:val="7AF608BD"/>
    <w:multiLevelType w:val="hybridMultilevel"/>
    <w:tmpl w:val="FB48B85E"/>
    <w:lvl w:ilvl="0" w:tplc="98D489BA">
      <w:numFmt w:val="bullet"/>
      <w:lvlText w:val="-"/>
      <w:lvlJc w:val="left"/>
      <w:pPr>
        <w:ind w:left="957" w:hanging="145"/>
      </w:pPr>
      <w:rPr>
        <w:rFonts w:ascii="Times New Roman" w:eastAsia="Times New Roman" w:hAnsi="Times New Roman" w:cs="Times New Roman" w:hint="default"/>
        <w:w w:val="99"/>
        <w:sz w:val="24"/>
        <w:szCs w:val="24"/>
        <w:lang w:val="ru-RU" w:eastAsia="en-US" w:bidi="ar-SA"/>
      </w:rPr>
    </w:lvl>
    <w:lvl w:ilvl="1" w:tplc="0F941CF4">
      <w:numFmt w:val="bullet"/>
      <w:lvlText w:val="•"/>
      <w:lvlJc w:val="left"/>
      <w:pPr>
        <w:ind w:left="2033" w:hanging="145"/>
      </w:pPr>
      <w:rPr>
        <w:rFonts w:hint="default"/>
        <w:lang w:val="ru-RU" w:eastAsia="en-US" w:bidi="ar-SA"/>
      </w:rPr>
    </w:lvl>
    <w:lvl w:ilvl="2" w:tplc="20769C64">
      <w:numFmt w:val="bullet"/>
      <w:lvlText w:val="•"/>
      <w:lvlJc w:val="left"/>
      <w:pPr>
        <w:ind w:left="3107" w:hanging="145"/>
      </w:pPr>
      <w:rPr>
        <w:rFonts w:hint="default"/>
        <w:lang w:val="ru-RU" w:eastAsia="en-US" w:bidi="ar-SA"/>
      </w:rPr>
    </w:lvl>
    <w:lvl w:ilvl="3" w:tplc="4306CEA4">
      <w:numFmt w:val="bullet"/>
      <w:lvlText w:val="•"/>
      <w:lvlJc w:val="left"/>
      <w:pPr>
        <w:ind w:left="4181" w:hanging="145"/>
      </w:pPr>
      <w:rPr>
        <w:rFonts w:hint="default"/>
        <w:lang w:val="ru-RU" w:eastAsia="en-US" w:bidi="ar-SA"/>
      </w:rPr>
    </w:lvl>
    <w:lvl w:ilvl="4" w:tplc="F7480648">
      <w:numFmt w:val="bullet"/>
      <w:lvlText w:val="•"/>
      <w:lvlJc w:val="left"/>
      <w:pPr>
        <w:ind w:left="5255" w:hanging="145"/>
      </w:pPr>
      <w:rPr>
        <w:rFonts w:hint="default"/>
        <w:lang w:val="ru-RU" w:eastAsia="en-US" w:bidi="ar-SA"/>
      </w:rPr>
    </w:lvl>
    <w:lvl w:ilvl="5" w:tplc="5B7E5F6E">
      <w:numFmt w:val="bullet"/>
      <w:lvlText w:val="•"/>
      <w:lvlJc w:val="left"/>
      <w:pPr>
        <w:ind w:left="6329" w:hanging="145"/>
      </w:pPr>
      <w:rPr>
        <w:rFonts w:hint="default"/>
        <w:lang w:val="ru-RU" w:eastAsia="en-US" w:bidi="ar-SA"/>
      </w:rPr>
    </w:lvl>
    <w:lvl w:ilvl="6" w:tplc="748E0E92">
      <w:numFmt w:val="bullet"/>
      <w:lvlText w:val="•"/>
      <w:lvlJc w:val="left"/>
      <w:pPr>
        <w:ind w:left="7403" w:hanging="145"/>
      </w:pPr>
      <w:rPr>
        <w:rFonts w:hint="default"/>
        <w:lang w:val="ru-RU" w:eastAsia="en-US" w:bidi="ar-SA"/>
      </w:rPr>
    </w:lvl>
    <w:lvl w:ilvl="7" w:tplc="49DE612A">
      <w:numFmt w:val="bullet"/>
      <w:lvlText w:val="•"/>
      <w:lvlJc w:val="left"/>
      <w:pPr>
        <w:ind w:left="8477" w:hanging="145"/>
      </w:pPr>
      <w:rPr>
        <w:rFonts w:hint="default"/>
        <w:lang w:val="ru-RU" w:eastAsia="en-US" w:bidi="ar-SA"/>
      </w:rPr>
    </w:lvl>
    <w:lvl w:ilvl="8" w:tplc="0FCEB596">
      <w:numFmt w:val="bullet"/>
      <w:lvlText w:val="•"/>
      <w:lvlJc w:val="left"/>
      <w:pPr>
        <w:ind w:left="9551" w:hanging="145"/>
      </w:pPr>
      <w:rPr>
        <w:rFonts w:hint="default"/>
        <w:lang w:val="ru-RU" w:eastAsia="en-US" w:bidi="ar-SA"/>
      </w:rPr>
    </w:lvl>
  </w:abstractNum>
  <w:abstractNum w:abstractNumId="135">
    <w:nsid w:val="7C7A1671"/>
    <w:multiLevelType w:val="hybridMultilevel"/>
    <w:tmpl w:val="5B3A27B2"/>
    <w:lvl w:ilvl="0" w:tplc="515459A8">
      <w:numFmt w:val="bullet"/>
      <w:lvlText w:val=""/>
      <w:lvlJc w:val="left"/>
      <w:pPr>
        <w:ind w:left="825" w:hanging="361"/>
      </w:pPr>
      <w:rPr>
        <w:rFonts w:ascii="Wingdings" w:eastAsia="Wingdings" w:hAnsi="Wingdings" w:cs="Wingdings" w:hint="default"/>
        <w:w w:val="100"/>
        <w:sz w:val="24"/>
        <w:szCs w:val="24"/>
        <w:lang w:val="ru-RU" w:eastAsia="en-US" w:bidi="ar-SA"/>
      </w:rPr>
    </w:lvl>
    <w:lvl w:ilvl="1" w:tplc="D9D2FA28">
      <w:numFmt w:val="bullet"/>
      <w:lvlText w:val="•"/>
      <w:lvlJc w:val="left"/>
      <w:pPr>
        <w:ind w:left="1772" w:hanging="361"/>
      </w:pPr>
      <w:rPr>
        <w:rFonts w:hint="default"/>
        <w:lang w:val="ru-RU" w:eastAsia="en-US" w:bidi="ar-SA"/>
      </w:rPr>
    </w:lvl>
    <w:lvl w:ilvl="2" w:tplc="590C9EAE">
      <w:numFmt w:val="bullet"/>
      <w:lvlText w:val="•"/>
      <w:lvlJc w:val="left"/>
      <w:pPr>
        <w:ind w:left="2725" w:hanging="361"/>
      </w:pPr>
      <w:rPr>
        <w:rFonts w:hint="default"/>
        <w:lang w:val="ru-RU" w:eastAsia="en-US" w:bidi="ar-SA"/>
      </w:rPr>
    </w:lvl>
    <w:lvl w:ilvl="3" w:tplc="E7CE466A">
      <w:numFmt w:val="bullet"/>
      <w:lvlText w:val="•"/>
      <w:lvlJc w:val="left"/>
      <w:pPr>
        <w:ind w:left="3677" w:hanging="361"/>
      </w:pPr>
      <w:rPr>
        <w:rFonts w:hint="default"/>
        <w:lang w:val="ru-RU" w:eastAsia="en-US" w:bidi="ar-SA"/>
      </w:rPr>
    </w:lvl>
    <w:lvl w:ilvl="4" w:tplc="BEA0B4BE">
      <w:numFmt w:val="bullet"/>
      <w:lvlText w:val="•"/>
      <w:lvlJc w:val="left"/>
      <w:pPr>
        <w:ind w:left="4630" w:hanging="361"/>
      </w:pPr>
      <w:rPr>
        <w:rFonts w:hint="default"/>
        <w:lang w:val="ru-RU" w:eastAsia="en-US" w:bidi="ar-SA"/>
      </w:rPr>
    </w:lvl>
    <w:lvl w:ilvl="5" w:tplc="7D048BFC">
      <w:numFmt w:val="bullet"/>
      <w:lvlText w:val="•"/>
      <w:lvlJc w:val="left"/>
      <w:pPr>
        <w:ind w:left="5583" w:hanging="361"/>
      </w:pPr>
      <w:rPr>
        <w:rFonts w:hint="default"/>
        <w:lang w:val="ru-RU" w:eastAsia="en-US" w:bidi="ar-SA"/>
      </w:rPr>
    </w:lvl>
    <w:lvl w:ilvl="6" w:tplc="DFDCB832">
      <w:numFmt w:val="bullet"/>
      <w:lvlText w:val="•"/>
      <w:lvlJc w:val="left"/>
      <w:pPr>
        <w:ind w:left="6535" w:hanging="361"/>
      </w:pPr>
      <w:rPr>
        <w:rFonts w:hint="default"/>
        <w:lang w:val="ru-RU" w:eastAsia="en-US" w:bidi="ar-SA"/>
      </w:rPr>
    </w:lvl>
    <w:lvl w:ilvl="7" w:tplc="D4FC4512">
      <w:numFmt w:val="bullet"/>
      <w:lvlText w:val="•"/>
      <w:lvlJc w:val="left"/>
      <w:pPr>
        <w:ind w:left="7488" w:hanging="361"/>
      </w:pPr>
      <w:rPr>
        <w:rFonts w:hint="default"/>
        <w:lang w:val="ru-RU" w:eastAsia="en-US" w:bidi="ar-SA"/>
      </w:rPr>
    </w:lvl>
    <w:lvl w:ilvl="8" w:tplc="2EB64500">
      <w:numFmt w:val="bullet"/>
      <w:lvlText w:val="•"/>
      <w:lvlJc w:val="left"/>
      <w:pPr>
        <w:ind w:left="8440" w:hanging="361"/>
      </w:pPr>
      <w:rPr>
        <w:rFonts w:hint="default"/>
        <w:lang w:val="ru-RU" w:eastAsia="en-US" w:bidi="ar-SA"/>
      </w:rPr>
    </w:lvl>
  </w:abstractNum>
  <w:abstractNum w:abstractNumId="136">
    <w:nsid w:val="7CCF656E"/>
    <w:multiLevelType w:val="hybridMultilevel"/>
    <w:tmpl w:val="8C40154A"/>
    <w:lvl w:ilvl="0" w:tplc="4882192A">
      <w:start w:val="1"/>
      <w:numFmt w:val="bullet"/>
      <w:lvlText w:val=""/>
      <w:lvlJc w:val="left"/>
      <w:pPr>
        <w:ind w:left="793" w:hanging="360"/>
      </w:pPr>
      <w:rPr>
        <w:rFonts w:ascii="Symbol" w:hAnsi="Symbol" w:hint="default"/>
      </w:rPr>
    </w:lvl>
    <w:lvl w:ilvl="1" w:tplc="A33E31A0" w:tentative="1">
      <w:start w:val="1"/>
      <w:numFmt w:val="bullet"/>
      <w:lvlText w:val="o"/>
      <w:lvlJc w:val="left"/>
      <w:pPr>
        <w:ind w:left="1513" w:hanging="360"/>
      </w:pPr>
      <w:rPr>
        <w:rFonts w:ascii="Courier New" w:hAnsi="Courier New" w:cs="Courier New" w:hint="default"/>
      </w:rPr>
    </w:lvl>
    <w:lvl w:ilvl="2" w:tplc="0CBCD146" w:tentative="1">
      <w:start w:val="1"/>
      <w:numFmt w:val="bullet"/>
      <w:lvlText w:val=""/>
      <w:lvlJc w:val="left"/>
      <w:pPr>
        <w:ind w:left="2233" w:hanging="360"/>
      </w:pPr>
      <w:rPr>
        <w:rFonts w:ascii="Wingdings" w:hAnsi="Wingdings" w:hint="default"/>
      </w:rPr>
    </w:lvl>
    <w:lvl w:ilvl="3" w:tplc="07243398" w:tentative="1">
      <w:start w:val="1"/>
      <w:numFmt w:val="bullet"/>
      <w:lvlText w:val=""/>
      <w:lvlJc w:val="left"/>
      <w:pPr>
        <w:ind w:left="2953" w:hanging="360"/>
      </w:pPr>
      <w:rPr>
        <w:rFonts w:ascii="Symbol" w:hAnsi="Symbol" w:hint="default"/>
      </w:rPr>
    </w:lvl>
    <w:lvl w:ilvl="4" w:tplc="D7D2556E" w:tentative="1">
      <w:start w:val="1"/>
      <w:numFmt w:val="bullet"/>
      <w:lvlText w:val="o"/>
      <w:lvlJc w:val="left"/>
      <w:pPr>
        <w:ind w:left="3673" w:hanging="360"/>
      </w:pPr>
      <w:rPr>
        <w:rFonts w:ascii="Courier New" w:hAnsi="Courier New" w:cs="Courier New" w:hint="default"/>
      </w:rPr>
    </w:lvl>
    <w:lvl w:ilvl="5" w:tplc="CE7CFC0E" w:tentative="1">
      <w:start w:val="1"/>
      <w:numFmt w:val="bullet"/>
      <w:lvlText w:val=""/>
      <w:lvlJc w:val="left"/>
      <w:pPr>
        <w:ind w:left="4393" w:hanging="360"/>
      </w:pPr>
      <w:rPr>
        <w:rFonts w:ascii="Wingdings" w:hAnsi="Wingdings" w:hint="default"/>
      </w:rPr>
    </w:lvl>
    <w:lvl w:ilvl="6" w:tplc="33362748" w:tentative="1">
      <w:start w:val="1"/>
      <w:numFmt w:val="bullet"/>
      <w:lvlText w:val=""/>
      <w:lvlJc w:val="left"/>
      <w:pPr>
        <w:ind w:left="5113" w:hanging="360"/>
      </w:pPr>
      <w:rPr>
        <w:rFonts w:ascii="Symbol" w:hAnsi="Symbol" w:hint="default"/>
      </w:rPr>
    </w:lvl>
    <w:lvl w:ilvl="7" w:tplc="3BE069EA" w:tentative="1">
      <w:start w:val="1"/>
      <w:numFmt w:val="bullet"/>
      <w:lvlText w:val="o"/>
      <w:lvlJc w:val="left"/>
      <w:pPr>
        <w:ind w:left="5833" w:hanging="360"/>
      </w:pPr>
      <w:rPr>
        <w:rFonts w:ascii="Courier New" w:hAnsi="Courier New" w:cs="Courier New" w:hint="default"/>
      </w:rPr>
    </w:lvl>
    <w:lvl w:ilvl="8" w:tplc="9D1A75AC" w:tentative="1">
      <w:start w:val="1"/>
      <w:numFmt w:val="bullet"/>
      <w:lvlText w:val=""/>
      <w:lvlJc w:val="left"/>
      <w:pPr>
        <w:ind w:left="6553" w:hanging="360"/>
      </w:pPr>
      <w:rPr>
        <w:rFonts w:ascii="Wingdings" w:hAnsi="Wingdings" w:hint="default"/>
      </w:rPr>
    </w:lvl>
  </w:abstractNum>
  <w:abstractNum w:abstractNumId="137">
    <w:nsid w:val="7D462D6C"/>
    <w:multiLevelType w:val="hybridMultilevel"/>
    <w:tmpl w:val="646ACA3A"/>
    <w:lvl w:ilvl="0" w:tplc="E2E4BFEA">
      <w:start w:val="1"/>
      <w:numFmt w:val="bullet"/>
      <w:lvlText w:val=""/>
      <w:lvlJc w:val="left"/>
      <w:pPr>
        <w:ind w:left="720" w:hanging="360"/>
      </w:pPr>
      <w:rPr>
        <w:rFonts w:ascii="Symbol" w:hAnsi="Symbol" w:hint="default"/>
      </w:rPr>
    </w:lvl>
    <w:lvl w:ilvl="1" w:tplc="EBDE3762" w:tentative="1">
      <w:start w:val="1"/>
      <w:numFmt w:val="bullet"/>
      <w:lvlText w:val="o"/>
      <w:lvlJc w:val="left"/>
      <w:pPr>
        <w:ind w:left="1440" w:hanging="360"/>
      </w:pPr>
      <w:rPr>
        <w:rFonts w:ascii="Courier New" w:hAnsi="Courier New" w:cs="Courier New" w:hint="default"/>
      </w:rPr>
    </w:lvl>
    <w:lvl w:ilvl="2" w:tplc="F804408C" w:tentative="1">
      <w:start w:val="1"/>
      <w:numFmt w:val="bullet"/>
      <w:lvlText w:val=""/>
      <w:lvlJc w:val="left"/>
      <w:pPr>
        <w:ind w:left="2160" w:hanging="360"/>
      </w:pPr>
      <w:rPr>
        <w:rFonts w:ascii="Wingdings" w:hAnsi="Wingdings" w:hint="default"/>
      </w:rPr>
    </w:lvl>
    <w:lvl w:ilvl="3" w:tplc="D026DA70" w:tentative="1">
      <w:start w:val="1"/>
      <w:numFmt w:val="bullet"/>
      <w:lvlText w:val=""/>
      <w:lvlJc w:val="left"/>
      <w:pPr>
        <w:ind w:left="2880" w:hanging="360"/>
      </w:pPr>
      <w:rPr>
        <w:rFonts w:ascii="Symbol" w:hAnsi="Symbol" w:hint="default"/>
      </w:rPr>
    </w:lvl>
    <w:lvl w:ilvl="4" w:tplc="99D632E6" w:tentative="1">
      <w:start w:val="1"/>
      <w:numFmt w:val="bullet"/>
      <w:lvlText w:val="o"/>
      <w:lvlJc w:val="left"/>
      <w:pPr>
        <w:ind w:left="3600" w:hanging="360"/>
      </w:pPr>
      <w:rPr>
        <w:rFonts w:ascii="Courier New" w:hAnsi="Courier New" w:cs="Courier New" w:hint="default"/>
      </w:rPr>
    </w:lvl>
    <w:lvl w:ilvl="5" w:tplc="33465E16" w:tentative="1">
      <w:start w:val="1"/>
      <w:numFmt w:val="bullet"/>
      <w:lvlText w:val=""/>
      <w:lvlJc w:val="left"/>
      <w:pPr>
        <w:ind w:left="4320" w:hanging="360"/>
      </w:pPr>
      <w:rPr>
        <w:rFonts w:ascii="Wingdings" w:hAnsi="Wingdings" w:hint="default"/>
      </w:rPr>
    </w:lvl>
    <w:lvl w:ilvl="6" w:tplc="C9EAB376" w:tentative="1">
      <w:start w:val="1"/>
      <w:numFmt w:val="bullet"/>
      <w:lvlText w:val=""/>
      <w:lvlJc w:val="left"/>
      <w:pPr>
        <w:ind w:left="5040" w:hanging="360"/>
      </w:pPr>
      <w:rPr>
        <w:rFonts w:ascii="Symbol" w:hAnsi="Symbol" w:hint="default"/>
      </w:rPr>
    </w:lvl>
    <w:lvl w:ilvl="7" w:tplc="651C61D2" w:tentative="1">
      <w:start w:val="1"/>
      <w:numFmt w:val="bullet"/>
      <w:lvlText w:val="o"/>
      <w:lvlJc w:val="left"/>
      <w:pPr>
        <w:ind w:left="5760" w:hanging="360"/>
      </w:pPr>
      <w:rPr>
        <w:rFonts w:ascii="Courier New" w:hAnsi="Courier New" w:cs="Courier New" w:hint="default"/>
      </w:rPr>
    </w:lvl>
    <w:lvl w:ilvl="8" w:tplc="174E90A4" w:tentative="1">
      <w:start w:val="1"/>
      <w:numFmt w:val="bullet"/>
      <w:lvlText w:val=""/>
      <w:lvlJc w:val="left"/>
      <w:pPr>
        <w:ind w:left="6480" w:hanging="360"/>
      </w:pPr>
      <w:rPr>
        <w:rFonts w:ascii="Wingdings" w:hAnsi="Wingdings" w:hint="default"/>
      </w:rPr>
    </w:lvl>
  </w:abstractNum>
  <w:abstractNum w:abstractNumId="138">
    <w:nsid w:val="7E3C0CBD"/>
    <w:multiLevelType w:val="hybridMultilevel"/>
    <w:tmpl w:val="9CFA9E5C"/>
    <w:lvl w:ilvl="0" w:tplc="04190009">
      <w:numFmt w:val="bullet"/>
      <w:lvlText w:val="-"/>
      <w:lvlJc w:val="left"/>
      <w:pPr>
        <w:ind w:left="1437" w:hanging="504"/>
      </w:pPr>
      <w:rPr>
        <w:rFonts w:ascii="Times New Roman" w:eastAsia="Times New Roman" w:hAnsi="Times New Roman" w:cs="Times New Roman" w:hint="default"/>
        <w:w w:val="100"/>
        <w:sz w:val="22"/>
        <w:szCs w:val="22"/>
        <w:lang w:val="ru-RU" w:eastAsia="en-US" w:bidi="ar-SA"/>
      </w:rPr>
    </w:lvl>
    <w:lvl w:ilvl="1" w:tplc="04190003">
      <w:numFmt w:val="bullet"/>
      <w:lvlText w:val="-"/>
      <w:lvlJc w:val="left"/>
      <w:pPr>
        <w:ind w:left="957" w:hanging="140"/>
      </w:pPr>
      <w:rPr>
        <w:rFonts w:ascii="Times New Roman" w:eastAsia="Times New Roman" w:hAnsi="Times New Roman" w:cs="Times New Roman" w:hint="default"/>
        <w:w w:val="100"/>
        <w:sz w:val="22"/>
        <w:szCs w:val="22"/>
        <w:lang w:val="ru-RU" w:eastAsia="en-US" w:bidi="ar-SA"/>
      </w:rPr>
    </w:lvl>
    <w:lvl w:ilvl="2" w:tplc="04190005">
      <w:numFmt w:val="bullet"/>
      <w:lvlText w:val="•"/>
      <w:lvlJc w:val="left"/>
      <w:pPr>
        <w:ind w:left="2579" w:hanging="140"/>
      </w:pPr>
      <w:rPr>
        <w:rFonts w:hint="default"/>
        <w:lang w:val="ru-RU" w:eastAsia="en-US" w:bidi="ar-SA"/>
      </w:rPr>
    </w:lvl>
    <w:lvl w:ilvl="3" w:tplc="04190001">
      <w:numFmt w:val="bullet"/>
      <w:lvlText w:val="•"/>
      <w:lvlJc w:val="left"/>
      <w:pPr>
        <w:ind w:left="3719" w:hanging="140"/>
      </w:pPr>
      <w:rPr>
        <w:rFonts w:hint="default"/>
        <w:lang w:val="ru-RU" w:eastAsia="en-US" w:bidi="ar-SA"/>
      </w:rPr>
    </w:lvl>
    <w:lvl w:ilvl="4" w:tplc="04190003">
      <w:numFmt w:val="bullet"/>
      <w:lvlText w:val="•"/>
      <w:lvlJc w:val="left"/>
      <w:pPr>
        <w:ind w:left="4859" w:hanging="140"/>
      </w:pPr>
      <w:rPr>
        <w:rFonts w:hint="default"/>
        <w:lang w:val="ru-RU" w:eastAsia="en-US" w:bidi="ar-SA"/>
      </w:rPr>
    </w:lvl>
    <w:lvl w:ilvl="5" w:tplc="04190005">
      <w:numFmt w:val="bullet"/>
      <w:lvlText w:val="•"/>
      <w:lvlJc w:val="left"/>
      <w:pPr>
        <w:ind w:left="5999" w:hanging="140"/>
      </w:pPr>
      <w:rPr>
        <w:rFonts w:hint="default"/>
        <w:lang w:val="ru-RU" w:eastAsia="en-US" w:bidi="ar-SA"/>
      </w:rPr>
    </w:lvl>
    <w:lvl w:ilvl="6" w:tplc="04190001">
      <w:numFmt w:val="bullet"/>
      <w:lvlText w:val="•"/>
      <w:lvlJc w:val="left"/>
      <w:pPr>
        <w:ind w:left="7139" w:hanging="140"/>
      </w:pPr>
      <w:rPr>
        <w:rFonts w:hint="default"/>
        <w:lang w:val="ru-RU" w:eastAsia="en-US" w:bidi="ar-SA"/>
      </w:rPr>
    </w:lvl>
    <w:lvl w:ilvl="7" w:tplc="04190003">
      <w:numFmt w:val="bullet"/>
      <w:lvlText w:val="•"/>
      <w:lvlJc w:val="left"/>
      <w:pPr>
        <w:ind w:left="8279" w:hanging="140"/>
      </w:pPr>
      <w:rPr>
        <w:rFonts w:hint="default"/>
        <w:lang w:val="ru-RU" w:eastAsia="en-US" w:bidi="ar-SA"/>
      </w:rPr>
    </w:lvl>
    <w:lvl w:ilvl="8" w:tplc="04190005">
      <w:numFmt w:val="bullet"/>
      <w:lvlText w:val="•"/>
      <w:lvlJc w:val="left"/>
      <w:pPr>
        <w:ind w:left="9419" w:hanging="140"/>
      </w:pPr>
      <w:rPr>
        <w:rFonts w:hint="default"/>
        <w:lang w:val="ru-RU" w:eastAsia="en-US" w:bidi="ar-SA"/>
      </w:rPr>
    </w:lvl>
  </w:abstractNum>
  <w:abstractNum w:abstractNumId="139">
    <w:nsid w:val="7E5E36CB"/>
    <w:multiLevelType w:val="hybridMultilevel"/>
    <w:tmpl w:val="A4D4E408"/>
    <w:lvl w:ilvl="0" w:tplc="BE64B294">
      <w:numFmt w:val="bullet"/>
      <w:lvlText w:val="-"/>
      <w:lvlJc w:val="left"/>
      <w:pPr>
        <w:ind w:left="1139" w:hanging="245"/>
      </w:pPr>
      <w:rPr>
        <w:rFonts w:ascii="Times New Roman" w:eastAsia="Times New Roman" w:hAnsi="Times New Roman" w:cs="Times New Roman" w:hint="default"/>
        <w:w w:val="100"/>
        <w:sz w:val="22"/>
        <w:szCs w:val="22"/>
        <w:lang w:val="ru-RU" w:eastAsia="en-US" w:bidi="ar-SA"/>
      </w:rPr>
    </w:lvl>
    <w:lvl w:ilvl="1" w:tplc="7AAC7CE0">
      <w:numFmt w:val="bullet"/>
      <w:lvlText w:val="•"/>
      <w:lvlJc w:val="left"/>
      <w:pPr>
        <w:ind w:left="2195" w:hanging="245"/>
      </w:pPr>
      <w:rPr>
        <w:rFonts w:hint="default"/>
        <w:lang w:val="ru-RU" w:eastAsia="en-US" w:bidi="ar-SA"/>
      </w:rPr>
    </w:lvl>
    <w:lvl w:ilvl="2" w:tplc="2A88ED3C">
      <w:numFmt w:val="bullet"/>
      <w:lvlText w:val="•"/>
      <w:lvlJc w:val="left"/>
      <w:pPr>
        <w:ind w:left="3251" w:hanging="245"/>
      </w:pPr>
      <w:rPr>
        <w:rFonts w:hint="default"/>
        <w:lang w:val="ru-RU" w:eastAsia="en-US" w:bidi="ar-SA"/>
      </w:rPr>
    </w:lvl>
    <w:lvl w:ilvl="3" w:tplc="CBB8FAC2">
      <w:numFmt w:val="bullet"/>
      <w:lvlText w:val="•"/>
      <w:lvlJc w:val="left"/>
      <w:pPr>
        <w:ind w:left="4307" w:hanging="245"/>
      </w:pPr>
      <w:rPr>
        <w:rFonts w:hint="default"/>
        <w:lang w:val="ru-RU" w:eastAsia="en-US" w:bidi="ar-SA"/>
      </w:rPr>
    </w:lvl>
    <w:lvl w:ilvl="4" w:tplc="B00A1A9A">
      <w:numFmt w:val="bullet"/>
      <w:lvlText w:val="•"/>
      <w:lvlJc w:val="left"/>
      <w:pPr>
        <w:ind w:left="5363" w:hanging="245"/>
      </w:pPr>
      <w:rPr>
        <w:rFonts w:hint="default"/>
        <w:lang w:val="ru-RU" w:eastAsia="en-US" w:bidi="ar-SA"/>
      </w:rPr>
    </w:lvl>
    <w:lvl w:ilvl="5" w:tplc="0FE64BD0">
      <w:numFmt w:val="bullet"/>
      <w:lvlText w:val="•"/>
      <w:lvlJc w:val="left"/>
      <w:pPr>
        <w:ind w:left="6419" w:hanging="245"/>
      </w:pPr>
      <w:rPr>
        <w:rFonts w:hint="default"/>
        <w:lang w:val="ru-RU" w:eastAsia="en-US" w:bidi="ar-SA"/>
      </w:rPr>
    </w:lvl>
    <w:lvl w:ilvl="6" w:tplc="F996BC48">
      <w:numFmt w:val="bullet"/>
      <w:lvlText w:val="•"/>
      <w:lvlJc w:val="left"/>
      <w:pPr>
        <w:ind w:left="7475" w:hanging="245"/>
      </w:pPr>
      <w:rPr>
        <w:rFonts w:hint="default"/>
        <w:lang w:val="ru-RU" w:eastAsia="en-US" w:bidi="ar-SA"/>
      </w:rPr>
    </w:lvl>
    <w:lvl w:ilvl="7" w:tplc="B178BF08">
      <w:numFmt w:val="bullet"/>
      <w:lvlText w:val="•"/>
      <w:lvlJc w:val="left"/>
      <w:pPr>
        <w:ind w:left="8531" w:hanging="245"/>
      </w:pPr>
      <w:rPr>
        <w:rFonts w:hint="default"/>
        <w:lang w:val="ru-RU" w:eastAsia="en-US" w:bidi="ar-SA"/>
      </w:rPr>
    </w:lvl>
    <w:lvl w:ilvl="8" w:tplc="10C46E7C">
      <w:numFmt w:val="bullet"/>
      <w:lvlText w:val="•"/>
      <w:lvlJc w:val="left"/>
      <w:pPr>
        <w:ind w:left="9587" w:hanging="245"/>
      </w:pPr>
      <w:rPr>
        <w:rFonts w:hint="default"/>
        <w:lang w:val="ru-RU" w:eastAsia="en-US" w:bidi="ar-SA"/>
      </w:rPr>
    </w:lvl>
  </w:abstractNum>
  <w:abstractNum w:abstractNumId="140">
    <w:nsid w:val="7E8D403B"/>
    <w:multiLevelType w:val="hybridMultilevel"/>
    <w:tmpl w:val="91C6EC86"/>
    <w:lvl w:ilvl="0" w:tplc="C5806E5E">
      <w:numFmt w:val="bullet"/>
      <w:lvlText w:val="–"/>
      <w:lvlJc w:val="left"/>
      <w:pPr>
        <w:ind w:left="1677" w:hanging="361"/>
      </w:pPr>
      <w:rPr>
        <w:rFonts w:ascii="Times New Roman" w:eastAsia="Times New Roman" w:hAnsi="Times New Roman" w:cs="Times New Roman" w:hint="default"/>
        <w:w w:val="100"/>
        <w:sz w:val="24"/>
        <w:szCs w:val="24"/>
        <w:lang w:val="ru-RU" w:eastAsia="en-US" w:bidi="ar-SA"/>
      </w:rPr>
    </w:lvl>
    <w:lvl w:ilvl="1" w:tplc="9170F082">
      <w:numFmt w:val="bullet"/>
      <w:lvlText w:val="•"/>
      <w:lvlJc w:val="left"/>
      <w:pPr>
        <w:ind w:left="2681" w:hanging="361"/>
      </w:pPr>
      <w:rPr>
        <w:rFonts w:hint="default"/>
        <w:lang w:val="ru-RU" w:eastAsia="en-US" w:bidi="ar-SA"/>
      </w:rPr>
    </w:lvl>
    <w:lvl w:ilvl="2" w:tplc="54AA5394">
      <w:numFmt w:val="bullet"/>
      <w:lvlText w:val="•"/>
      <w:lvlJc w:val="left"/>
      <w:pPr>
        <w:ind w:left="3683" w:hanging="361"/>
      </w:pPr>
      <w:rPr>
        <w:rFonts w:hint="default"/>
        <w:lang w:val="ru-RU" w:eastAsia="en-US" w:bidi="ar-SA"/>
      </w:rPr>
    </w:lvl>
    <w:lvl w:ilvl="3" w:tplc="D05283B0">
      <w:numFmt w:val="bullet"/>
      <w:lvlText w:val="•"/>
      <w:lvlJc w:val="left"/>
      <w:pPr>
        <w:ind w:left="4685" w:hanging="361"/>
      </w:pPr>
      <w:rPr>
        <w:rFonts w:hint="default"/>
        <w:lang w:val="ru-RU" w:eastAsia="en-US" w:bidi="ar-SA"/>
      </w:rPr>
    </w:lvl>
    <w:lvl w:ilvl="4" w:tplc="560C790E">
      <w:numFmt w:val="bullet"/>
      <w:lvlText w:val="•"/>
      <w:lvlJc w:val="left"/>
      <w:pPr>
        <w:ind w:left="5687" w:hanging="361"/>
      </w:pPr>
      <w:rPr>
        <w:rFonts w:hint="default"/>
        <w:lang w:val="ru-RU" w:eastAsia="en-US" w:bidi="ar-SA"/>
      </w:rPr>
    </w:lvl>
    <w:lvl w:ilvl="5" w:tplc="8E3C3078">
      <w:numFmt w:val="bullet"/>
      <w:lvlText w:val="•"/>
      <w:lvlJc w:val="left"/>
      <w:pPr>
        <w:ind w:left="6689" w:hanging="361"/>
      </w:pPr>
      <w:rPr>
        <w:rFonts w:hint="default"/>
        <w:lang w:val="ru-RU" w:eastAsia="en-US" w:bidi="ar-SA"/>
      </w:rPr>
    </w:lvl>
    <w:lvl w:ilvl="6" w:tplc="C3F8AA36">
      <w:numFmt w:val="bullet"/>
      <w:lvlText w:val="•"/>
      <w:lvlJc w:val="left"/>
      <w:pPr>
        <w:ind w:left="7691" w:hanging="361"/>
      </w:pPr>
      <w:rPr>
        <w:rFonts w:hint="default"/>
        <w:lang w:val="ru-RU" w:eastAsia="en-US" w:bidi="ar-SA"/>
      </w:rPr>
    </w:lvl>
    <w:lvl w:ilvl="7" w:tplc="594AE38E">
      <w:numFmt w:val="bullet"/>
      <w:lvlText w:val="•"/>
      <w:lvlJc w:val="left"/>
      <w:pPr>
        <w:ind w:left="8693" w:hanging="361"/>
      </w:pPr>
      <w:rPr>
        <w:rFonts w:hint="default"/>
        <w:lang w:val="ru-RU" w:eastAsia="en-US" w:bidi="ar-SA"/>
      </w:rPr>
    </w:lvl>
    <w:lvl w:ilvl="8" w:tplc="4660669A">
      <w:numFmt w:val="bullet"/>
      <w:lvlText w:val="•"/>
      <w:lvlJc w:val="left"/>
      <w:pPr>
        <w:ind w:left="9695" w:hanging="361"/>
      </w:pPr>
      <w:rPr>
        <w:rFonts w:hint="default"/>
        <w:lang w:val="ru-RU" w:eastAsia="en-US" w:bidi="ar-SA"/>
      </w:rPr>
    </w:lvl>
  </w:abstractNum>
  <w:num w:numId="1">
    <w:abstractNumId w:val="46"/>
  </w:num>
  <w:num w:numId="2">
    <w:abstractNumId w:val="30"/>
  </w:num>
  <w:num w:numId="3">
    <w:abstractNumId w:val="65"/>
  </w:num>
  <w:num w:numId="4">
    <w:abstractNumId w:val="77"/>
  </w:num>
  <w:num w:numId="5">
    <w:abstractNumId w:val="28"/>
  </w:num>
  <w:num w:numId="6">
    <w:abstractNumId w:val="112"/>
  </w:num>
  <w:num w:numId="7">
    <w:abstractNumId w:val="117"/>
  </w:num>
  <w:num w:numId="8">
    <w:abstractNumId w:val="44"/>
  </w:num>
  <w:num w:numId="9">
    <w:abstractNumId w:val="134"/>
  </w:num>
  <w:num w:numId="10">
    <w:abstractNumId w:val="48"/>
  </w:num>
  <w:num w:numId="11">
    <w:abstractNumId w:val="56"/>
  </w:num>
  <w:num w:numId="12">
    <w:abstractNumId w:val="36"/>
  </w:num>
  <w:num w:numId="13">
    <w:abstractNumId w:val="35"/>
  </w:num>
  <w:num w:numId="14">
    <w:abstractNumId w:val="75"/>
  </w:num>
  <w:num w:numId="15">
    <w:abstractNumId w:val="63"/>
  </w:num>
  <w:num w:numId="16">
    <w:abstractNumId w:val="52"/>
  </w:num>
  <w:num w:numId="17">
    <w:abstractNumId w:val="140"/>
  </w:num>
  <w:num w:numId="18">
    <w:abstractNumId w:val="129"/>
  </w:num>
  <w:num w:numId="19">
    <w:abstractNumId w:val="114"/>
  </w:num>
  <w:num w:numId="20">
    <w:abstractNumId w:val="95"/>
  </w:num>
  <w:num w:numId="21">
    <w:abstractNumId w:val="101"/>
  </w:num>
  <w:num w:numId="22">
    <w:abstractNumId w:val="135"/>
  </w:num>
  <w:num w:numId="23">
    <w:abstractNumId w:val="125"/>
  </w:num>
  <w:num w:numId="24">
    <w:abstractNumId w:val="89"/>
  </w:num>
  <w:num w:numId="25">
    <w:abstractNumId w:val="86"/>
  </w:num>
  <w:num w:numId="26">
    <w:abstractNumId w:val="76"/>
  </w:num>
  <w:num w:numId="27">
    <w:abstractNumId w:val="92"/>
  </w:num>
  <w:num w:numId="28">
    <w:abstractNumId w:val="72"/>
  </w:num>
  <w:num w:numId="29">
    <w:abstractNumId w:val="29"/>
  </w:num>
  <w:num w:numId="30">
    <w:abstractNumId w:val="111"/>
  </w:num>
  <w:num w:numId="31">
    <w:abstractNumId w:val="109"/>
  </w:num>
  <w:num w:numId="32">
    <w:abstractNumId w:val="132"/>
  </w:num>
  <w:num w:numId="33">
    <w:abstractNumId w:val="120"/>
  </w:num>
  <w:num w:numId="34">
    <w:abstractNumId w:val="71"/>
  </w:num>
  <w:num w:numId="35">
    <w:abstractNumId w:val="127"/>
  </w:num>
  <w:num w:numId="36">
    <w:abstractNumId w:val="119"/>
  </w:num>
  <w:num w:numId="37">
    <w:abstractNumId w:val="50"/>
  </w:num>
  <w:num w:numId="38">
    <w:abstractNumId w:val="124"/>
  </w:num>
  <w:num w:numId="39">
    <w:abstractNumId w:val="108"/>
  </w:num>
  <w:num w:numId="40">
    <w:abstractNumId w:val="100"/>
  </w:num>
  <w:num w:numId="41">
    <w:abstractNumId w:val="94"/>
  </w:num>
  <w:num w:numId="42">
    <w:abstractNumId w:val="33"/>
  </w:num>
  <w:num w:numId="43">
    <w:abstractNumId w:val="126"/>
  </w:num>
  <w:num w:numId="44">
    <w:abstractNumId w:val="139"/>
  </w:num>
  <w:num w:numId="45">
    <w:abstractNumId w:val="83"/>
  </w:num>
  <w:num w:numId="46">
    <w:abstractNumId w:val="85"/>
  </w:num>
  <w:num w:numId="47">
    <w:abstractNumId w:val="80"/>
  </w:num>
  <w:num w:numId="48">
    <w:abstractNumId w:val="118"/>
  </w:num>
  <w:num w:numId="49">
    <w:abstractNumId w:val="115"/>
  </w:num>
  <w:num w:numId="50">
    <w:abstractNumId w:val="69"/>
  </w:num>
  <w:num w:numId="51">
    <w:abstractNumId w:val="123"/>
  </w:num>
  <w:num w:numId="52">
    <w:abstractNumId w:val="90"/>
  </w:num>
  <w:num w:numId="53">
    <w:abstractNumId w:val="66"/>
  </w:num>
  <w:num w:numId="54">
    <w:abstractNumId w:val="82"/>
  </w:num>
  <w:num w:numId="55">
    <w:abstractNumId w:val="102"/>
  </w:num>
  <w:num w:numId="56">
    <w:abstractNumId w:val="32"/>
  </w:num>
  <w:num w:numId="57">
    <w:abstractNumId w:val="88"/>
  </w:num>
  <w:num w:numId="58">
    <w:abstractNumId w:val="41"/>
  </w:num>
  <w:num w:numId="59">
    <w:abstractNumId w:val="99"/>
  </w:num>
  <w:num w:numId="60">
    <w:abstractNumId w:val="116"/>
  </w:num>
  <w:num w:numId="61">
    <w:abstractNumId w:val="91"/>
  </w:num>
  <w:num w:numId="62">
    <w:abstractNumId w:val="55"/>
  </w:num>
  <w:num w:numId="63">
    <w:abstractNumId w:val="81"/>
  </w:num>
  <w:num w:numId="64">
    <w:abstractNumId w:val="40"/>
  </w:num>
  <w:num w:numId="65">
    <w:abstractNumId w:val="113"/>
  </w:num>
  <w:num w:numId="66">
    <w:abstractNumId w:val="104"/>
  </w:num>
  <w:num w:numId="67">
    <w:abstractNumId w:val="58"/>
  </w:num>
  <w:num w:numId="68">
    <w:abstractNumId w:val="68"/>
  </w:num>
  <w:num w:numId="69">
    <w:abstractNumId w:val="62"/>
  </w:num>
  <w:num w:numId="70">
    <w:abstractNumId w:val="78"/>
  </w:num>
  <w:num w:numId="71">
    <w:abstractNumId w:val="57"/>
  </w:num>
  <w:num w:numId="72">
    <w:abstractNumId w:val="39"/>
  </w:num>
  <w:num w:numId="73">
    <w:abstractNumId w:val="60"/>
  </w:num>
  <w:num w:numId="74">
    <w:abstractNumId w:val="43"/>
  </w:num>
  <w:num w:numId="75">
    <w:abstractNumId w:val="138"/>
  </w:num>
  <w:num w:numId="76">
    <w:abstractNumId w:val="133"/>
  </w:num>
  <w:num w:numId="77">
    <w:abstractNumId w:val="74"/>
  </w:num>
  <w:num w:numId="78">
    <w:abstractNumId w:val="67"/>
  </w:num>
  <w:num w:numId="79">
    <w:abstractNumId w:val="42"/>
  </w:num>
  <w:num w:numId="80">
    <w:abstractNumId w:val="93"/>
  </w:num>
  <w:num w:numId="81">
    <w:abstractNumId w:val="110"/>
  </w:num>
  <w:num w:numId="82">
    <w:abstractNumId w:val="49"/>
  </w:num>
  <w:num w:numId="83">
    <w:abstractNumId w:val="59"/>
  </w:num>
  <w:num w:numId="84">
    <w:abstractNumId w:val="98"/>
  </w:num>
  <w:num w:numId="85">
    <w:abstractNumId w:val="47"/>
  </w:num>
  <w:num w:numId="86">
    <w:abstractNumId w:val="64"/>
  </w:num>
  <w:num w:numId="87">
    <w:abstractNumId w:val="137"/>
  </w:num>
  <w:num w:numId="88">
    <w:abstractNumId w:val="70"/>
  </w:num>
  <w:num w:numId="89">
    <w:abstractNumId w:val="121"/>
  </w:num>
  <w:num w:numId="90">
    <w:abstractNumId w:val="61"/>
  </w:num>
  <w:num w:numId="91">
    <w:abstractNumId w:val="107"/>
  </w:num>
  <w:num w:numId="92">
    <w:abstractNumId w:val="84"/>
  </w:num>
  <w:num w:numId="93">
    <w:abstractNumId w:val="128"/>
  </w:num>
  <w:num w:numId="94">
    <w:abstractNumId w:val="31"/>
  </w:num>
  <w:num w:numId="95">
    <w:abstractNumId w:val="122"/>
  </w:num>
  <w:num w:numId="96">
    <w:abstractNumId w:val="130"/>
  </w:num>
  <w:num w:numId="97">
    <w:abstractNumId w:val="106"/>
  </w:num>
  <w:num w:numId="98">
    <w:abstractNumId w:val="97"/>
  </w:num>
  <w:num w:numId="99">
    <w:abstractNumId w:val="73"/>
  </w:num>
  <w:num w:numId="100">
    <w:abstractNumId w:val="37"/>
  </w:num>
  <w:num w:numId="101">
    <w:abstractNumId w:val="38"/>
  </w:num>
  <w:num w:numId="102">
    <w:abstractNumId w:val="131"/>
  </w:num>
  <w:num w:numId="103">
    <w:abstractNumId w:val="136"/>
  </w:num>
  <w:num w:numId="104">
    <w:abstractNumId w:val="87"/>
  </w:num>
  <w:num w:numId="105">
    <w:abstractNumId w:val="45"/>
  </w:num>
  <w:num w:numId="106">
    <w:abstractNumId w:val="103"/>
  </w:num>
  <w:num w:numId="107">
    <w:abstractNumId w:val="51"/>
  </w:num>
  <w:num w:numId="108">
    <w:abstractNumId w:val="96"/>
  </w:num>
  <w:num w:numId="109">
    <w:abstractNumId w:val="54"/>
  </w:num>
  <w:num w:numId="110">
    <w:abstractNumId w:val="9"/>
  </w:num>
  <w:num w:numId="111">
    <w:abstractNumId w:val="26"/>
  </w:num>
  <w:num w:numId="112">
    <w:abstractNumId w:val="1"/>
  </w:num>
  <w:num w:numId="113">
    <w:abstractNumId w:val="11"/>
  </w:num>
  <w:num w:numId="114">
    <w:abstractNumId w:val="2"/>
  </w:num>
  <w:num w:numId="115">
    <w:abstractNumId w:val="19"/>
  </w:num>
  <w:num w:numId="116">
    <w:abstractNumId w:val="8"/>
  </w:num>
  <w:num w:numId="117">
    <w:abstractNumId w:val="7"/>
  </w:num>
  <w:num w:numId="118">
    <w:abstractNumId w:val="17"/>
  </w:num>
  <w:num w:numId="119">
    <w:abstractNumId w:val="20"/>
  </w:num>
  <w:num w:numId="120">
    <w:abstractNumId w:val="25"/>
  </w:num>
  <w:num w:numId="121">
    <w:abstractNumId w:val="21"/>
  </w:num>
  <w:num w:numId="122">
    <w:abstractNumId w:val="15"/>
  </w:num>
  <w:num w:numId="123">
    <w:abstractNumId w:val="5"/>
  </w:num>
  <w:num w:numId="124">
    <w:abstractNumId w:val="23"/>
  </w:num>
  <w:num w:numId="125">
    <w:abstractNumId w:val="14"/>
  </w:num>
  <w:num w:numId="126">
    <w:abstractNumId w:val="13"/>
  </w:num>
  <w:num w:numId="127">
    <w:abstractNumId w:val="27"/>
  </w:num>
  <w:num w:numId="128">
    <w:abstractNumId w:val="24"/>
  </w:num>
  <w:num w:numId="129">
    <w:abstractNumId w:val="3"/>
  </w:num>
  <w:num w:numId="130">
    <w:abstractNumId w:val="12"/>
  </w:num>
  <w:num w:numId="131">
    <w:abstractNumId w:val="22"/>
  </w:num>
  <w:num w:numId="132">
    <w:abstractNumId w:val="18"/>
  </w:num>
  <w:num w:numId="133">
    <w:abstractNumId w:val="16"/>
  </w:num>
  <w:num w:numId="134">
    <w:abstractNumId w:val="10"/>
  </w:num>
  <w:num w:numId="135">
    <w:abstractNumId w:val="4"/>
  </w:num>
  <w:num w:numId="136">
    <w:abstractNumId w:val="6"/>
  </w:num>
  <w:num w:numId="137">
    <w:abstractNumId w:val="53"/>
  </w:num>
  <w:num w:numId="138">
    <w:abstractNumId w:val="79"/>
  </w:num>
  <w:num w:numId="1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4"/>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BF5935"/>
    <w:rsid w:val="00073548"/>
    <w:rsid w:val="00087746"/>
    <w:rsid w:val="000A012F"/>
    <w:rsid w:val="000E7741"/>
    <w:rsid w:val="000F10F0"/>
    <w:rsid w:val="00142D4A"/>
    <w:rsid w:val="001B55DF"/>
    <w:rsid w:val="001D7F03"/>
    <w:rsid w:val="0020506B"/>
    <w:rsid w:val="00265A8C"/>
    <w:rsid w:val="00271E2D"/>
    <w:rsid w:val="002C0AD2"/>
    <w:rsid w:val="002C17B3"/>
    <w:rsid w:val="002F69E6"/>
    <w:rsid w:val="00322654"/>
    <w:rsid w:val="00350970"/>
    <w:rsid w:val="003F6754"/>
    <w:rsid w:val="00430D3E"/>
    <w:rsid w:val="00483659"/>
    <w:rsid w:val="00493D4C"/>
    <w:rsid w:val="004A5184"/>
    <w:rsid w:val="004B6A34"/>
    <w:rsid w:val="004E4A8C"/>
    <w:rsid w:val="005857A5"/>
    <w:rsid w:val="006E2925"/>
    <w:rsid w:val="006E7B4C"/>
    <w:rsid w:val="006F7A13"/>
    <w:rsid w:val="00803BAF"/>
    <w:rsid w:val="00810259"/>
    <w:rsid w:val="00811CC2"/>
    <w:rsid w:val="00953927"/>
    <w:rsid w:val="00A52F1C"/>
    <w:rsid w:val="00AB148B"/>
    <w:rsid w:val="00AC1114"/>
    <w:rsid w:val="00B54F6F"/>
    <w:rsid w:val="00B6649D"/>
    <w:rsid w:val="00BF5935"/>
    <w:rsid w:val="00CC6245"/>
    <w:rsid w:val="00DA6434"/>
    <w:rsid w:val="00E571E4"/>
    <w:rsid w:val="00E73FB9"/>
    <w:rsid w:val="00EE34DC"/>
    <w:rsid w:val="00F46518"/>
    <w:rsid w:val="00F73BB5"/>
    <w:rsid w:val="00FE4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5935"/>
    <w:rPr>
      <w:rFonts w:ascii="Times New Roman" w:eastAsia="Times New Roman" w:hAnsi="Times New Roman" w:cs="Times New Roman"/>
      <w:lang w:val="ru-RU"/>
    </w:rPr>
  </w:style>
  <w:style w:type="paragraph" w:styleId="1">
    <w:name w:val="heading 1"/>
    <w:basedOn w:val="a"/>
    <w:next w:val="a"/>
    <w:link w:val="10"/>
    <w:uiPriority w:val="9"/>
    <w:qFormat/>
    <w:rsid w:val="00AB1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65A8C"/>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265A8C"/>
    <w:pPr>
      <w:ind w:left="307"/>
      <w:outlineLvl w:val="2"/>
    </w:pPr>
    <w:rPr>
      <w:rFonts w:ascii="Trebuchet MS" w:eastAsia="Trebuchet MS" w:hAnsi="Trebuchet MS" w:cs="Trebuchet MS"/>
      <w:lang w:val="en-US"/>
    </w:rPr>
  </w:style>
  <w:style w:type="paragraph" w:styleId="4">
    <w:name w:val="heading 4"/>
    <w:basedOn w:val="a"/>
    <w:next w:val="a"/>
    <w:link w:val="40"/>
    <w:uiPriority w:val="9"/>
    <w:unhideWhenUsed/>
    <w:qFormat/>
    <w:rsid w:val="00E73FB9"/>
    <w:pPr>
      <w:keepNext/>
      <w:keepLines/>
      <w:widowControl/>
      <w:autoSpaceDE/>
      <w:autoSpaceDN/>
      <w:spacing w:before="200" w:line="360" w:lineRule="auto"/>
      <w:ind w:left="708" w:firstLine="709"/>
      <w:outlineLvl w:val="3"/>
    </w:pPr>
    <w:rPr>
      <w:b/>
      <w:bCs/>
      <w:iCs/>
      <w:sz w:val="28"/>
    </w:rPr>
  </w:style>
  <w:style w:type="paragraph" w:styleId="5">
    <w:name w:val="heading 5"/>
    <w:basedOn w:val="a"/>
    <w:next w:val="a"/>
    <w:link w:val="50"/>
    <w:uiPriority w:val="9"/>
    <w:semiHidden/>
    <w:unhideWhenUsed/>
    <w:qFormat/>
    <w:rsid w:val="0020506B"/>
    <w:pPr>
      <w:widowControl/>
      <w:autoSpaceDE/>
      <w:autoSpaceDN/>
      <w:spacing w:before="240" w:after="60"/>
      <w:ind w:left="1008" w:hanging="1008"/>
      <w:outlineLvl w:val="4"/>
    </w:pPr>
    <w:rPr>
      <w:rFonts w:ascii="Calibri" w:hAnsi="Calibri"/>
      <w:b/>
      <w:bCs/>
      <w:i/>
      <w:iCs/>
      <w:sz w:val="26"/>
      <w:szCs w:val="26"/>
      <w:lang w:eastAsia="ru-RU"/>
    </w:rPr>
  </w:style>
  <w:style w:type="paragraph" w:styleId="6">
    <w:name w:val="heading 6"/>
    <w:basedOn w:val="a"/>
    <w:next w:val="a"/>
    <w:link w:val="60"/>
    <w:uiPriority w:val="9"/>
    <w:semiHidden/>
    <w:unhideWhenUsed/>
    <w:qFormat/>
    <w:rsid w:val="0020506B"/>
    <w:pPr>
      <w:widowControl/>
      <w:autoSpaceDE/>
      <w:autoSpaceDN/>
      <w:spacing w:before="240" w:after="60"/>
      <w:ind w:left="1152" w:hanging="1152"/>
      <w:outlineLvl w:val="5"/>
    </w:pPr>
    <w:rPr>
      <w:rFonts w:ascii="Calibri" w:hAnsi="Calibri"/>
      <w:b/>
      <w:bCs/>
      <w:lang w:eastAsia="ru-RU"/>
    </w:rPr>
  </w:style>
  <w:style w:type="paragraph" w:styleId="7">
    <w:name w:val="heading 7"/>
    <w:basedOn w:val="a"/>
    <w:next w:val="a"/>
    <w:link w:val="70"/>
    <w:uiPriority w:val="9"/>
    <w:semiHidden/>
    <w:unhideWhenUsed/>
    <w:qFormat/>
    <w:rsid w:val="0020506B"/>
    <w:pPr>
      <w:widowControl/>
      <w:autoSpaceDE/>
      <w:autoSpaceDN/>
      <w:spacing w:before="240" w:after="60"/>
      <w:ind w:left="1296" w:hanging="1296"/>
      <w:outlineLvl w:val="6"/>
    </w:pPr>
    <w:rPr>
      <w:rFonts w:ascii="Calibri" w:hAnsi="Calibri"/>
      <w:sz w:val="24"/>
      <w:szCs w:val="24"/>
      <w:lang w:eastAsia="ru-RU"/>
    </w:rPr>
  </w:style>
  <w:style w:type="paragraph" w:styleId="8">
    <w:name w:val="heading 8"/>
    <w:basedOn w:val="a"/>
    <w:next w:val="a"/>
    <w:link w:val="80"/>
    <w:uiPriority w:val="9"/>
    <w:semiHidden/>
    <w:unhideWhenUsed/>
    <w:qFormat/>
    <w:rsid w:val="0020506B"/>
    <w:pPr>
      <w:widowControl/>
      <w:autoSpaceDE/>
      <w:autoSpaceDN/>
      <w:spacing w:before="240" w:after="60"/>
      <w:ind w:left="1440" w:hanging="1440"/>
      <w:outlineLvl w:val="7"/>
    </w:pPr>
    <w:rPr>
      <w:rFonts w:ascii="Calibri" w:hAnsi="Calibri"/>
      <w:i/>
      <w:iCs/>
      <w:sz w:val="24"/>
      <w:szCs w:val="24"/>
      <w:lang w:eastAsia="ru-RU"/>
    </w:rPr>
  </w:style>
  <w:style w:type="paragraph" w:styleId="9">
    <w:name w:val="heading 9"/>
    <w:basedOn w:val="a"/>
    <w:next w:val="a"/>
    <w:link w:val="90"/>
    <w:uiPriority w:val="9"/>
    <w:semiHidden/>
    <w:unhideWhenUsed/>
    <w:qFormat/>
    <w:rsid w:val="0020506B"/>
    <w:pPr>
      <w:widowControl/>
      <w:autoSpaceDE/>
      <w:autoSpaceDN/>
      <w:spacing w:before="240" w:after="60"/>
      <w:ind w:left="1584" w:hanging="1584"/>
      <w:outlineLvl w:val="8"/>
    </w:pPr>
    <w:rPr>
      <w:rFonts w:ascii="Cambria"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48B"/>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9"/>
    <w:rsid w:val="00265A8C"/>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9"/>
    <w:rsid w:val="00265A8C"/>
    <w:rPr>
      <w:rFonts w:ascii="Trebuchet MS" w:eastAsia="Trebuchet MS" w:hAnsi="Trebuchet MS" w:cs="Trebuchet MS"/>
    </w:rPr>
  </w:style>
  <w:style w:type="character" w:customStyle="1" w:styleId="40">
    <w:name w:val="Заголовок 4 Знак"/>
    <w:basedOn w:val="a0"/>
    <w:link w:val="4"/>
    <w:uiPriority w:val="9"/>
    <w:rsid w:val="00E73FB9"/>
    <w:rPr>
      <w:rFonts w:ascii="Times New Roman" w:eastAsia="Times New Roman" w:hAnsi="Times New Roman" w:cs="Times New Roman"/>
      <w:b/>
      <w:bCs/>
      <w:iCs/>
      <w:sz w:val="28"/>
      <w:lang w:val="ru-RU"/>
    </w:rPr>
  </w:style>
  <w:style w:type="character" w:customStyle="1" w:styleId="50">
    <w:name w:val="Заголовок 5 Знак"/>
    <w:basedOn w:val="a0"/>
    <w:link w:val="5"/>
    <w:uiPriority w:val="9"/>
    <w:semiHidden/>
    <w:rsid w:val="0020506B"/>
    <w:rPr>
      <w:rFonts w:ascii="Calibri" w:eastAsia="Times New Roman" w:hAnsi="Calibri" w:cs="Times New Roman"/>
      <w:b/>
      <w:bCs/>
      <w:i/>
      <w:iCs/>
      <w:sz w:val="26"/>
      <w:szCs w:val="26"/>
      <w:lang w:val="ru-RU" w:eastAsia="ru-RU"/>
    </w:rPr>
  </w:style>
  <w:style w:type="character" w:customStyle="1" w:styleId="60">
    <w:name w:val="Заголовок 6 Знак"/>
    <w:basedOn w:val="a0"/>
    <w:link w:val="6"/>
    <w:uiPriority w:val="9"/>
    <w:semiHidden/>
    <w:rsid w:val="0020506B"/>
    <w:rPr>
      <w:rFonts w:ascii="Calibri" w:eastAsia="Times New Roman" w:hAnsi="Calibri" w:cs="Times New Roman"/>
      <w:b/>
      <w:bCs/>
      <w:lang w:val="ru-RU" w:eastAsia="ru-RU"/>
    </w:rPr>
  </w:style>
  <w:style w:type="character" w:customStyle="1" w:styleId="70">
    <w:name w:val="Заголовок 7 Знак"/>
    <w:basedOn w:val="a0"/>
    <w:link w:val="7"/>
    <w:uiPriority w:val="9"/>
    <w:semiHidden/>
    <w:rsid w:val="0020506B"/>
    <w:rPr>
      <w:rFonts w:ascii="Calibri" w:eastAsia="Times New Roman" w:hAnsi="Calibri" w:cs="Times New Roman"/>
      <w:sz w:val="24"/>
      <w:szCs w:val="24"/>
      <w:lang w:val="ru-RU" w:eastAsia="ru-RU"/>
    </w:rPr>
  </w:style>
  <w:style w:type="character" w:customStyle="1" w:styleId="80">
    <w:name w:val="Заголовок 8 Знак"/>
    <w:basedOn w:val="a0"/>
    <w:link w:val="8"/>
    <w:uiPriority w:val="9"/>
    <w:semiHidden/>
    <w:rsid w:val="0020506B"/>
    <w:rPr>
      <w:rFonts w:ascii="Calibri" w:eastAsia="Times New Roman" w:hAnsi="Calibri" w:cs="Times New Roman"/>
      <w:i/>
      <w:iCs/>
      <w:sz w:val="24"/>
      <w:szCs w:val="24"/>
      <w:lang w:val="ru-RU" w:eastAsia="ru-RU"/>
    </w:rPr>
  </w:style>
  <w:style w:type="character" w:customStyle="1" w:styleId="90">
    <w:name w:val="Заголовок 9 Знак"/>
    <w:basedOn w:val="a0"/>
    <w:link w:val="9"/>
    <w:uiPriority w:val="9"/>
    <w:semiHidden/>
    <w:rsid w:val="0020506B"/>
    <w:rPr>
      <w:rFonts w:ascii="Cambria" w:eastAsia="Times New Roman" w:hAnsi="Cambria" w:cs="Times New Roman"/>
      <w:lang w:val="ru-RU" w:eastAsia="ru-RU"/>
    </w:rPr>
  </w:style>
  <w:style w:type="table" w:customStyle="1" w:styleId="TableNormal">
    <w:name w:val="Table Normal"/>
    <w:uiPriority w:val="2"/>
    <w:semiHidden/>
    <w:unhideWhenUsed/>
    <w:qFormat/>
    <w:rsid w:val="00BF5935"/>
    <w:tblPr>
      <w:tblInd w:w="0" w:type="dxa"/>
      <w:tblCellMar>
        <w:top w:w="0" w:type="dxa"/>
        <w:left w:w="0" w:type="dxa"/>
        <w:bottom w:w="0" w:type="dxa"/>
        <w:right w:w="0" w:type="dxa"/>
      </w:tblCellMar>
    </w:tblPr>
  </w:style>
  <w:style w:type="paragraph" w:styleId="a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uiPriority w:val="1"/>
    <w:qFormat/>
    <w:rsid w:val="00BF5935"/>
    <w:pPr>
      <w:ind w:left="957"/>
      <w:jc w:val="both"/>
    </w:pPr>
    <w:rPr>
      <w:sz w:val="24"/>
      <w:szCs w:val="24"/>
    </w:rPr>
  </w:style>
  <w:style w:type="character" w:customStyle="1" w:styleId="a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265A8C"/>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BF5935"/>
    <w:pPr>
      <w:ind w:left="957"/>
      <w:jc w:val="center"/>
      <w:outlineLvl w:val="1"/>
    </w:pPr>
    <w:rPr>
      <w:b/>
      <w:bCs/>
      <w:sz w:val="28"/>
      <w:szCs w:val="28"/>
    </w:rPr>
  </w:style>
  <w:style w:type="paragraph" w:customStyle="1" w:styleId="Heading2">
    <w:name w:val="Heading 2"/>
    <w:basedOn w:val="a"/>
    <w:uiPriority w:val="1"/>
    <w:qFormat/>
    <w:rsid w:val="00BF5935"/>
    <w:pPr>
      <w:spacing w:line="274" w:lineRule="exact"/>
      <w:ind w:left="957"/>
      <w:outlineLvl w:val="2"/>
    </w:pPr>
    <w:rPr>
      <w:b/>
      <w:bCs/>
      <w:sz w:val="24"/>
      <w:szCs w:val="24"/>
    </w:rPr>
  </w:style>
  <w:style w:type="paragraph" w:customStyle="1" w:styleId="Heading3">
    <w:name w:val="Heading 3"/>
    <w:basedOn w:val="a"/>
    <w:uiPriority w:val="1"/>
    <w:qFormat/>
    <w:rsid w:val="00BF5935"/>
    <w:pPr>
      <w:spacing w:line="274" w:lineRule="exact"/>
      <w:ind w:left="957"/>
      <w:outlineLvl w:val="3"/>
    </w:pPr>
    <w:rPr>
      <w:b/>
      <w:bCs/>
      <w:i/>
      <w:iCs/>
      <w:sz w:val="24"/>
      <w:szCs w:val="24"/>
    </w:rPr>
  </w:style>
  <w:style w:type="paragraph" w:styleId="a5">
    <w:name w:val="List Paragraph"/>
    <w:basedOn w:val="a"/>
    <w:link w:val="a6"/>
    <w:uiPriority w:val="1"/>
    <w:qFormat/>
    <w:rsid w:val="00BF5935"/>
    <w:pPr>
      <w:ind w:left="1418" w:hanging="461"/>
      <w:jc w:val="both"/>
    </w:pPr>
  </w:style>
  <w:style w:type="character" w:customStyle="1" w:styleId="a6">
    <w:name w:val="Абзац списка Знак"/>
    <w:link w:val="a5"/>
    <w:uiPriority w:val="99"/>
    <w:locked/>
    <w:rsid w:val="006E7B4C"/>
    <w:rPr>
      <w:rFonts w:ascii="Times New Roman" w:eastAsia="Times New Roman" w:hAnsi="Times New Roman" w:cs="Times New Roman"/>
      <w:lang w:val="ru-RU"/>
    </w:rPr>
  </w:style>
  <w:style w:type="paragraph" w:customStyle="1" w:styleId="TableParagraph">
    <w:name w:val="Table Paragraph"/>
    <w:basedOn w:val="a"/>
    <w:uiPriority w:val="1"/>
    <w:qFormat/>
    <w:rsid w:val="00BF5935"/>
  </w:style>
  <w:style w:type="paragraph" w:styleId="a7">
    <w:name w:val="Balloon Text"/>
    <w:basedOn w:val="a"/>
    <w:link w:val="a8"/>
    <w:uiPriority w:val="99"/>
    <w:semiHidden/>
    <w:unhideWhenUsed/>
    <w:rsid w:val="00493D4C"/>
    <w:rPr>
      <w:rFonts w:ascii="Tahoma" w:hAnsi="Tahoma" w:cs="Tahoma"/>
      <w:sz w:val="16"/>
      <w:szCs w:val="16"/>
    </w:rPr>
  </w:style>
  <w:style w:type="character" w:customStyle="1" w:styleId="a8">
    <w:name w:val="Текст выноски Знак"/>
    <w:basedOn w:val="a0"/>
    <w:link w:val="a7"/>
    <w:uiPriority w:val="99"/>
    <w:semiHidden/>
    <w:rsid w:val="00493D4C"/>
    <w:rPr>
      <w:rFonts w:ascii="Tahoma" w:eastAsia="Times New Roman" w:hAnsi="Tahoma" w:cs="Tahoma"/>
      <w:sz w:val="16"/>
      <w:szCs w:val="16"/>
      <w:lang w:val="ru-RU"/>
    </w:rPr>
  </w:style>
  <w:style w:type="paragraph" w:styleId="a9">
    <w:name w:val="No Spacing"/>
    <w:link w:val="aa"/>
    <w:uiPriority w:val="1"/>
    <w:qFormat/>
    <w:rsid w:val="00E73FB9"/>
    <w:pPr>
      <w:widowControl/>
      <w:autoSpaceDE/>
      <w:autoSpaceDN/>
    </w:pPr>
    <w:rPr>
      <w:rFonts w:ascii="Calibri" w:eastAsia="Times New Roman" w:hAnsi="Calibri" w:cs="Times New Roman"/>
      <w:lang w:val="ru-RU" w:eastAsia="ru-RU"/>
    </w:rPr>
  </w:style>
  <w:style w:type="character" w:customStyle="1" w:styleId="aa">
    <w:name w:val="Без интервала Знак"/>
    <w:link w:val="a9"/>
    <w:uiPriority w:val="1"/>
    <w:locked/>
    <w:rsid w:val="00E73FB9"/>
    <w:rPr>
      <w:rFonts w:ascii="Calibri" w:eastAsia="Times New Roman" w:hAnsi="Calibri" w:cs="Times New Roman"/>
      <w:lang w:val="ru-RU" w:eastAsia="ru-RU"/>
    </w:rPr>
  </w:style>
  <w:style w:type="paragraph" w:styleId="ab">
    <w:name w:val="Normal (Web)"/>
    <w:aliases w:val="Обычный (Web)"/>
    <w:basedOn w:val="a"/>
    <w:uiPriority w:val="99"/>
    <w:unhideWhenUsed/>
    <w:qFormat/>
    <w:rsid w:val="00265A8C"/>
    <w:pPr>
      <w:widowControl/>
      <w:autoSpaceDE/>
      <w:autoSpaceDN/>
      <w:spacing w:before="100" w:beforeAutospacing="1" w:after="100" w:afterAutospacing="1"/>
      <w:ind w:firstLine="709"/>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65A8C"/>
    <w:rPr>
      <w:rFonts w:ascii="Times New Roman" w:hAnsi="Times New Roman" w:cs="Times New Roman" w:hint="default"/>
      <w:strike w:val="0"/>
      <w:dstrike w:val="0"/>
      <w:sz w:val="24"/>
      <w:szCs w:val="24"/>
      <w:u w:val="none"/>
      <w:effect w:val="none"/>
    </w:rPr>
  </w:style>
  <w:style w:type="character" w:customStyle="1" w:styleId="21">
    <w:name w:val="Основной текст (2)"/>
    <w:basedOn w:val="a0"/>
    <w:rsid w:val="00265A8C"/>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ru-RU" w:eastAsia="ru-RU" w:bidi="ru-RU"/>
    </w:rPr>
  </w:style>
  <w:style w:type="character" w:customStyle="1" w:styleId="ac">
    <w:name w:val="Сноска"/>
    <w:basedOn w:val="a0"/>
    <w:rsid w:val="00265A8C"/>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ru-RU" w:eastAsia="ru-RU" w:bidi="ru-RU"/>
    </w:rPr>
  </w:style>
  <w:style w:type="character" w:customStyle="1" w:styleId="FontStyle26">
    <w:name w:val="Font Style26"/>
    <w:rsid w:val="00265A8C"/>
    <w:rPr>
      <w:rFonts w:ascii="Times New Roman" w:hAnsi="Times New Roman" w:cs="Times New Roman"/>
      <w:sz w:val="22"/>
      <w:szCs w:val="22"/>
    </w:rPr>
  </w:style>
  <w:style w:type="paragraph" w:customStyle="1" w:styleId="Style2">
    <w:name w:val="Style2"/>
    <w:basedOn w:val="a"/>
    <w:rsid w:val="00265A8C"/>
    <w:pPr>
      <w:tabs>
        <w:tab w:val="left" w:pos="708"/>
      </w:tabs>
      <w:suppressAutoHyphens/>
      <w:autoSpaceDE/>
      <w:autoSpaceDN/>
      <w:spacing w:line="290" w:lineRule="exact"/>
      <w:ind w:firstLine="514"/>
      <w:jc w:val="both"/>
    </w:pPr>
    <w:rPr>
      <w:color w:val="00000A"/>
      <w:sz w:val="24"/>
      <w:szCs w:val="24"/>
      <w:lang w:eastAsia="ru-RU"/>
    </w:rPr>
  </w:style>
  <w:style w:type="paragraph" w:styleId="22">
    <w:name w:val="toc 2"/>
    <w:basedOn w:val="a"/>
    <w:uiPriority w:val="1"/>
    <w:qFormat/>
    <w:rsid w:val="00265A8C"/>
    <w:pPr>
      <w:spacing w:before="70"/>
      <w:ind w:left="340"/>
    </w:pPr>
    <w:rPr>
      <w:sz w:val="20"/>
      <w:szCs w:val="20"/>
      <w:lang w:val="en-US"/>
    </w:rPr>
  </w:style>
  <w:style w:type="character" w:customStyle="1" w:styleId="Zag11">
    <w:name w:val="Zag_11"/>
    <w:rsid w:val="0020506B"/>
  </w:style>
  <w:style w:type="table" w:styleId="ad">
    <w:name w:val="Table Grid"/>
    <w:basedOn w:val="a1"/>
    <w:uiPriority w:val="59"/>
    <w:rsid w:val="0020506B"/>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20506B"/>
    <w:rPr>
      <w:color w:val="0000FF"/>
      <w:u w:val="single"/>
    </w:rPr>
  </w:style>
  <w:style w:type="paragraph" w:styleId="af">
    <w:name w:val="footnote text"/>
    <w:aliases w:val="Знак6,F1"/>
    <w:basedOn w:val="a"/>
    <w:link w:val="af0"/>
    <w:unhideWhenUsed/>
    <w:rsid w:val="0020506B"/>
    <w:pPr>
      <w:autoSpaceDE/>
      <w:autoSpaceDN/>
      <w:ind w:firstLine="400"/>
      <w:jc w:val="both"/>
    </w:pPr>
    <w:rPr>
      <w:sz w:val="24"/>
      <w:szCs w:val="24"/>
      <w:lang w:eastAsia="ru-RU"/>
    </w:rPr>
  </w:style>
  <w:style w:type="character" w:customStyle="1" w:styleId="af0">
    <w:name w:val="Текст сноски Знак"/>
    <w:aliases w:val="Знак6 Знак,F1 Знак"/>
    <w:basedOn w:val="a0"/>
    <w:link w:val="af"/>
    <w:rsid w:val="0020506B"/>
    <w:rPr>
      <w:rFonts w:ascii="Times New Roman" w:eastAsia="Times New Roman" w:hAnsi="Times New Roman" w:cs="Times New Roman"/>
      <w:sz w:val="24"/>
      <w:szCs w:val="24"/>
      <w:lang w:val="ru-RU" w:eastAsia="ru-RU"/>
    </w:rPr>
  </w:style>
  <w:style w:type="paragraph" w:customStyle="1" w:styleId="c44">
    <w:name w:val="c44"/>
    <w:basedOn w:val="a"/>
    <w:rsid w:val="0020506B"/>
    <w:pPr>
      <w:widowControl/>
      <w:autoSpaceDE/>
      <w:autoSpaceDN/>
      <w:spacing w:before="100" w:beforeAutospacing="1" w:after="100" w:afterAutospacing="1"/>
    </w:pPr>
    <w:rPr>
      <w:sz w:val="24"/>
      <w:szCs w:val="24"/>
      <w:lang w:eastAsia="ja-JP"/>
    </w:rPr>
  </w:style>
  <w:style w:type="character" w:customStyle="1" w:styleId="c22">
    <w:name w:val="c22"/>
    <w:basedOn w:val="a0"/>
    <w:rsid w:val="0020506B"/>
  </w:style>
  <w:style w:type="character" w:customStyle="1" w:styleId="apple-converted-space">
    <w:name w:val="apple-converted-space"/>
    <w:basedOn w:val="a0"/>
    <w:rsid w:val="0020506B"/>
  </w:style>
  <w:style w:type="character" w:customStyle="1" w:styleId="11">
    <w:name w:val="Основной текст1"/>
    <w:basedOn w:val="a0"/>
    <w:rsid w:val="002050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20506B"/>
    <w:pPr>
      <w:adjustRightInd w:val="0"/>
    </w:pPr>
    <w:rPr>
      <w:rFonts w:ascii="Times New Roman" w:eastAsiaTheme="minorEastAsia" w:hAnsi="Times New Roman" w:cs="Times New Roman"/>
      <w:sz w:val="24"/>
      <w:szCs w:val="24"/>
      <w:lang w:val="ru-RU" w:eastAsia="ru-RU"/>
    </w:rPr>
  </w:style>
  <w:style w:type="character" w:styleId="af1">
    <w:name w:val="Strong"/>
    <w:uiPriority w:val="22"/>
    <w:qFormat/>
    <w:rsid w:val="0020506B"/>
    <w:rPr>
      <w:b/>
      <w:bCs/>
    </w:rPr>
  </w:style>
  <w:style w:type="paragraph" w:styleId="af2">
    <w:name w:val="Body Text Indent"/>
    <w:basedOn w:val="a"/>
    <w:link w:val="af3"/>
    <w:unhideWhenUsed/>
    <w:rsid w:val="0020506B"/>
    <w:pPr>
      <w:widowControl/>
      <w:autoSpaceDE/>
      <w:autoSpaceDN/>
      <w:spacing w:after="120"/>
      <w:ind w:left="283" w:firstLine="709"/>
    </w:pPr>
    <w:rPr>
      <w:rFonts w:eastAsia="Calibri"/>
      <w:sz w:val="24"/>
    </w:rPr>
  </w:style>
  <w:style w:type="character" w:customStyle="1" w:styleId="af3">
    <w:name w:val="Основной текст с отступом Знак"/>
    <w:basedOn w:val="a0"/>
    <w:link w:val="af2"/>
    <w:rsid w:val="0020506B"/>
    <w:rPr>
      <w:rFonts w:ascii="Times New Roman" w:eastAsia="Calibri" w:hAnsi="Times New Roman" w:cs="Times New Roman"/>
      <w:sz w:val="24"/>
      <w:lang w:val="ru-RU"/>
    </w:rPr>
  </w:style>
  <w:style w:type="paragraph" w:customStyle="1" w:styleId="12">
    <w:name w:val="Без интервала1"/>
    <w:link w:val="NoSpacingChar"/>
    <w:rsid w:val="0020506B"/>
    <w:pPr>
      <w:widowControl/>
      <w:tabs>
        <w:tab w:val="left" w:pos="1021"/>
      </w:tabs>
      <w:autoSpaceDE/>
      <w:autoSpaceDN/>
      <w:ind w:firstLine="567"/>
      <w:jc w:val="both"/>
    </w:pPr>
    <w:rPr>
      <w:rFonts w:ascii="Times New Roman" w:eastAsia="Calibri" w:hAnsi="Times New Roman" w:cs="Arial"/>
      <w:lang w:val="ru-RU" w:eastAsia="ru-RU"/>
    </w:rPr>
  </w:style>
  <w:style w:type="character" w:customStyle="1" w:styleId="NoSpacingChar">
    <w:name w:val="No Spacing Char"/>
    <w:link w:val="12"/>
    <w:locked/>
    <w:rsid w:val="0020506B"/>
    <w:rPr>
      <w:rFonts w:ascii="Times New Roman" w:eastAsia="Calibri" w:hAnsi="Times New Roman" w:cs="Arial"/>
      <w:lang w:val="ru-RU" w:eastAsia="ru-RU"/>
    </w:rPr>
  </w:style>
  <w:style w:type="character" w:customStyle="1" w:styleId="grame">
    <w:name w:val="grame"/>
    <w:rsid w:val="0020506B"/>
  </w:style>
  <w:style w:type="character" w:customStyle="1" w:styleId="FontStyle14">
    <w:name w:val="Font Style14"/>
    <w:rsid w:val="0020506B"/>
    <w:rPr>
      <w:rFonts w:ascii="Century Schoolbook" w:hAnsi="Century Schoolbook" w:hint="default"/>
      <w:color w:val="000000"/>
      <w:sz w:val="22"/>
    </w:rPr>
  </w:style>
  <w:style w:type="paragraph" w:customStyle="1" w:styleId="p11">
    <w:name w:val="p11"/>
    <w:basedOn w:val="a"/>
    <w:rsid w:val="0020506B"/>
    <w:pPr>
      <w:widowControl/>
      <w:autoSpaceDE/>
      <w:autoSpaceDN/>
      <w:spacing w:before="100" w:beforeAutospacing="1" w:after="100" w:afterAutospacing="1"/>
      <w:ind w:firstLine="709"/>
    </w:pPr>
    <w:rPr>
      <w:sz w:val="24"/>
      <w:szCs w:val="24"/>
      <w:lang w:eastAsia="ru-RU"/>
    </w:rPr>
  </w:style>
  <w:style w:type="character" w:customStyle="1" w:styleId="af4">
    <w:name w:val="Название Знак"/>
    <w:basedOn w:val="a0"/>
    <w:link w:val="af5"/>
    <w:uiPriority w:val="1"/>
    <w:rsid w:val="0020506B"/>
    <w:rPr>
      <w:rFonts w:ascii="Times New Roman" w:eastAsia="Times New Roman" w:hAnsi="Times New Roman" w:cs="Times New Roman"/>
      <w:b/>
      <w:bCs/>
      <w:sz w:val="36"/>
      <w:szCs w:val="36"/>
    </w:rPr>
  </w:style>
  <w:style w:type="paragraph" w:styleId="af5">
    <w:name w:val="Title"/>
    <w:basedOn w:val="a"/>
    <w:link w:val="af4"/>
    <w:uiPriority w:val="1"/>
    <w:qFormat/>
    <w:rsid w:val="0020506B"/>
    <w:pPr>
      <w:spacing w:before="85"/>
      <w:ind w:left="2960" w:right="2889"/>
      <w:jc w:val="center"/>
    </w:pPr>
    <w:rPr>
      <w:b/>
      <w:bCs/>
      <w:sz w:val="36"/>
      <w:szCs w:val="36"/>
      <w:lang w:val="en-US"/>
    </w:rPr>
  </w:style>
  <w:style w:type="character" w:customStyle="1" w:styleId="13">
    <w:name w:val="Название Знак1"/>
    <w:basedOn w:val="a0"/>
    <w:link w:val="af5"/>
    <w:uiPriority w:val="10"/>
    <w:rsid w:val="0020506B"/>
    <w:rPr>
      <w:rFonts w:asciiTheme="majorHAnsi" w:eastAsiaTheme="majorEastAsia" w:hAnsiTheme="majorHAnsi" w:cstheme="majorBidi"/>
      <w:color w:val="17365D" w:themeColor="text2" w:themeShade="BF"/>
      <w:spacing w:val="5"/>
      <w:kern w:val="28"/>
      <w:sz w:val="52"/>
      <w:szCs w:val="52"/>
      <w:lang w:val="ru-RU"/>
    </w:rPr>
  </w:style>
  <w:style w:type="paragraph" w:styleId="af6">
    <w:name w:val="header"/>
    <w:basedOn w:val="a"/>
    <w:link w:val="af7"/>
    <w:uiPriority w:val="99"/>
    <w:semiHidden/>
    <w:unhideWhenUsed/>
    <w:rsid w:val="00953927"/>
    <w:pPr>
      <w:tabs>
        <w:tab w:val="center" w:pos="4677"/>
        <w:tab w:val="right" w:pos="9355"/>
      </w:tabs>
    </w:pPr>
  </w:style>
  <w:style w:type="character" w:customStyle="1" w:styleId="af7">
    <w:name w:val="Верхний колонтитул Знак"/>
    <w:basedOn w:val="a0"/>
    <w:link w:val="af6"/>
    <w:uiPriority w:val="99"/>
    <w:semiHidden/>
    <w:rsid w:val="00953927"/>
    <w:rPr>
      <w:rFonts w:ascii="Times New Roman" w:eastAsia="Times New Roman" w:hAnsi="Times New Roman" w:cs="Times New Roman"/>
      <w:lang w:val="ru-RU"/>
    </w:rPr>
  </w:style>
  <w:style w:type="paragraph" w:styleId="af8">
    <w:name w:val="footer"/>
    <w:basedOn w:val="a"/>
    <w:link w:val="af9"/>
    <w:uiPriority w:val="99"/>
    <w:semiHidden/>
    <w:unhideWhenUsed/>
    <w:rsid w:val="00953927"/>
    <w:pPr>
      <w:tabs>
        <w:tab w:val="center" w:pos="4677"/>
        <w:tab w:val="right" w:pos="9355"/>
      </w:tabs>
    </w:pPr>
  </w:style>
  <w:style w:type="character" w:customStyle="1" w:styleId="af9">
    <w:name w:val="Нижний колонтитул Знак"/>
    <w:basedOn w:val="a0"/>
    <w:link w:val="af8"/>
    <w:uiPriority w:val="99"/>
    <w:semiHidden/>
    <w:rsid w:val="00953927"/>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IcZNVly+CzJXrvDf1UAVnqiAhO8pwHvCdUsYungNkCs=</DigestValue>
    </Reference>
    <Reference URI="#idOfficeObject" Type="http://www.w3.org/2000/09/xmldsig#Object">
      <DigestMethod Algorithm="urn:ietf:params:xml:ns:cpxmlsec:algorithms:gostr34112012-256"/>
      <DigestValue>q/ciqg7ZlIZsOB/v4Hylx3xop7sMC6NqXfQL2xpzUtQ=</DigestValue>
    </Reference>
  </SignedInfo>
  <SignatureValue>jkcNLRXNEUp1iDOhy5XtSujiqXNLYY7eZjbdcOFIPOAAIXvEP8M2ORGn/HhdWrGf
Qhdo8y51h3bLNpe5nW3s/w==</SignatureValue>
  <KeyInfo>
    <X509Data>
      <X509Certificate>MIIJvDCCCWmgAwIBAgIUaXY7LyvSjURB7vhS3YpKnpkB5lswCgYIKoUDBwEBAwIw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jNC90L7QtSDQutCw0LfQvdCw0YfQtdC50YHRgtCy0L4wHhcNMjEwMjExMTAwNjU2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wgwIOIL8CZcG7FhXZO386/y3uoY=</DigestValue>
      </Reference>
      <Reference URI="/word/endnotes.xml?ContentType=application/vnd.openxmlformats-officedocument.wordprocessingml.endnotes+xml">
        <DigestMethod Algorithm="http://www.w3.org/2000/09/xmldsig#sha1"/>
        <DigestValue>RRbuCoCU9DDZDXF7oWn+Otuh+3Y=</DigestValue>
      </Reference>
      <Reference URI="/word/fontTable.xml?ContentType=application/vnd.openxmlformats-officedocument.wordprocessingml.fontTable+xml">
        <DigestMethod Algorithm="http://www.w3.org/2000/09/xmldsig#sha1"/>
        <DigestValue>7n9RKZAQZ9asJgX3YpQaNZAJfYk=</DigestValue>
      </Reference>
      <Reference URI="/word/footer1.xml?ContentType=application/vnd.openxmlformats-officedocument.wordprocessingml.footer+xml">
        <DigestMethod Algorithm="http://www.w3.org/2000/09/xmldsig#sha1"/>
        <DigestValue>IDz6HiTszshu1KlyDv7cui3NfFY=</DigestValue>
      </Reference>
      <Reference URI="/word/footer2.xml?ContentType=application/vnd.openxmlformats-officedocument.wordprocessingml.footer+xml">
        <DigestMethod Algorithm="http://www.w3.org/2000/09/xmldsig#sha1"/>
        <DigestValue>52voZNfAl6Dl1ntym24igmlpyYc=</DigestValue>
      </Reference>
      <Reference URI="/word/footnotes.xml?ContentType=application/vnd.openxmlformats-officedocument.wordprocessingml.footnotes+xml">
        <DigestMethod Algorithm="http://www.w3.org/2000/09/xmldsig#sha1"/>
        <DigestValue>FApMn2n3UbzP+L0FAuJ24SBIH6c=</DigestValue>
      </Reference>
      <Reference URI="/word/numbering.xml?ContentType=application/vnd.openxmlformats-officedocument.wordprocessingml.numbering+xml">
        <DigestMethod Algorithm="http://www.w3.org/2000/09/xmldsig#sha1"/>
        <DigestValue>b5LEr3lpjywy7JwucS1/sjVoU7o=</DigestValue>
      </Reference>
      <Reference URI="/word/settings.xml?ContentType=application/vnd.openxmlformats-officedocument.wordprocessingml.settings+xml">
        <DigestMethod Algorithm="http://www.w3.org/2000/09/xmldsig#sha1"/>
        <DigestValue>BP3/e6mMv6sLPatn2NbEUnhjv7s=</DigestValue>
      </Reference>
      <Reference URI="/word/styles.xml?ContentType=application/vnd.openxmlformats-officedocument.wordprocessingml.styles+xml">
        <DigestMethod Algorithm="http://www.w3.org/2000/09/xmldsig#sha1"/>
        <DigestValue>D4Ro7KXfM12AWIY7Fgu8NrZdIqs=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2022-02-04T12:27:45Z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7D71-27E4-4976-BE10-C2A4C7C9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119656</Words>
  <Characters>682044</Characters>
  <Application>Microsoft Office Word</Application>
  <DocSecurity>0</DocSecurity>
  <Lines>5683</Lines>
  <Paragraphs>1600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Буранчи</cp:lastModifiedBy>
  <cp:revision>5</cp:revision>
  <cp:lastPrinted>2022-02-02T10:53:00Z</cp:lastPrinted>
  <dcterms:created xsi:type="dcterms:W3CDTF">2022-01-26T12:34:00Z</dcterms:created>
  <dcterms:modified xsi:type="dcterms:W3CDTF">2022-02-02T15:14:00Z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2021-09-12T00:00:00Z</vt:filetime>
  </property>
  <property fmtid="{D5CDD505-2E9C-101B-9397-08002B2CF9AE}" pid="3" name="Creator">
    <vt:lpwstr>Microsoft® Word 2016</vt:lpwstr>
  </property>
  <property fmtid="{D5CDD505-2E9C-101B-9397-08002B2CF9AE}" pid="4" name="LastSaved">
    <vt:filetime>2022-01-18T00:00:00Z</vt:filetime>
  </property>
</Properties>
</file>